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2DD6CD" w14:textId="77777777" w:rsidR="00646129" w:rsidRDefault="00646129">
      <w:pPr>
        <w:spacing w:after="160" w:line="259" w:lineRule="auto"/>
        <w:ind w:firstLine="0"/>
        <w:jc w:val="left"/>
        <w:rPr>
          <w:b/>
        </w:rPr>
      </w:pPr>
    </w:p>
    <w:p w14:paraId="769628AC" w14:textId="77777777" w:rsidR="00646129" w:rsidRDefault="00646129" w:rsidP="00593F0E">
      <w:pPr>
        <w:pStyle w:val="NormalnyBezOdseku"/>
        <w:jc w:val="center"/>
        <w:rPr>
          <w:b/>
          <w:sz w:val="36"/>
        </w:rPr>
      </w:pPr>
    </w:p>
    <w:p w14:paraId="79A34325" w14:textId="77777777" w:rsidR="00646129" w:rsidRDefault="00646129" w:rsidP="00593F0E">
      <w:pPr>
        <w:pStyle w:val="NormalnyBezOdseku"/>
        <w:jc w:val="center"/>
        <w:rPr>
          <w:b/>
          <w:sz w:val="36"/>
        </w:rPr>
      </w:pPr>
    </w:p>
    <w:p w14:paraId="0753DB9B" w14:textId="77777777" w:rsidR="00593F0E" w:rsidRPr="00593F0E" w:rsidRDefault="00593F0E" w:rsidP="00593F0E">
      <w:pPr>
        <w:pStyle w:val="NormalnyBezOdseku"/>
        <w:jc w:val="center"/>
        <w:rPr>
          <w:b/>
          <w:sz w:val="36"/>
        </w:rPr>
      </w:pPr>
      <w:r w:rsidRPr="00593F0E">
        <w:rPr>
          <w:b/>
          <w:sz w:val="36"/>
        </w:rPr>
        <w:t>ŽILINSKÁ UNIVERZITA V ŽILINE</w:t>
      </w:r>
    </w:p>
    <w:p w14:paraId="371C71D8" w14:textId="1A4B8537" w:rsidR="00593F0E" w:rsidRPr="00805B23" w:rsidRDefault="00593F0E" w:rsidP="00593F0E">
      <w:pPr>
        <w:pStyle w:val="NormalnyBezOdseku"/>
        <w:jc w:val="center"/>
        <w:rPr>
          <w:sz w:val="28"/>
          <w:szCs w:val="22"/>
        </w:rPr>
      </w:pPr>
      <w:r w:rsidRPr="00805B23">
        <w:rPr>
          <w:sz w:val="28"/>
          <w:szCs w:val="22"/>
        </w:rPr>
        <w:t xml:space="preserve">FAKULTA </w:t>
      </w:r>
      <w:r w:rsidR="00805B23" w:rsidRPr="00805B23">
        <w:rPr>
          <w:sz w:val="28"/>
          <w:szCs w:val="22"/>
        </w:rPr>
        <w:t>RIADENIA A INFORMATIKY</w:t>
      </w:r>
    </w:p>
    <w:p w14:paraId="59484F92" w14:textId="77777777" w:rsidR="00593F0E" w:rsidRDefault="00593F0E" w:rsidP="00593F0E">
      <w:pPr>
        <w:pStyle w:val="NormalnyBezOdseku"/>
        <w:jc w:val="center"/>
      </w:pPr>
    </w:p>
    <w:p w14:paraId="462187A7" w14:textId="77777777" w:rsidR="00593F0E" w:rsidRDefault="00593F0E" w:rsidP="00593F0E">
      <w:pPr>
        <w:pStyle w:val="NormalnyBezOdseku"/>
        <w:jc w:val="center"/>
      </w:pPr>
    </w:p>
    <w:p w14:paraId="0F5DF5ED" w14:textId="77777777" w:rsidR="00593F0E" w:rsidRDefault="00593F0E" w:rsidP="00593F0E">
      <w:pPr>
        <w:pStyle w:val="NormalnyBezOdseku"/>
        <w:jc w:val="center"/>
      </w:pPr>
    </w:p>
    <w:p w14:paraId="22B039ED" w14:textId="77777777" w:rsidR="00593F0E" w:rsidRDefault="00593F0E" w:rsidP="00593F0E">
      <w:pPr>
        <w:pStyle w:val="NormalnyBezOdseku"/>
        <w:jc w:val="center"/>
      </w:pPr>
    </w:p>
    <w:p w14:paraId="5DAAEEBF" w14:textId="77777777" w:rsidR="00593F0E" w:rsidRDefault="00593F0E" w:rsidP="00593F0E">
      <w:pPr>
        <w:pStyle w:val="NormalnyBezOdseku"/>
        <w:jc w:val="center"/>
      </w:pPr>
    </w:p>
    <w:p w14:paraId="0195F154" w14:textId="77777777" w:rsidR="00593F0E" w:rsidRDefault="00593F0E" w:rsidP="00593F0E">
      <w:pPr>
        <w:pStyle w:val="NormalnyBezOdseku"/>
        <w:jc w:val="center"/>
      </w:pPr>
    </w:p>
    <w:p w14:paraId="7424C85A" w14:textId="2F600115" w:rsidR="00593F0E" w:rsidRPr="00593F0E" w:rsidRDefault="00593F0E" w:rsidP="00593F0E">
      <w:pPr>
        <w:pStyle w:val="NormalnyBezOdseku"/>
        <w:jc w:val="center"/>
        <w:rPr>
          <w:sz w:val="48"/>
        </w:rPr>
      </w:pPr>
      <w:r w:rsidRPr="00593F0E">
        <w:rPr>
          <w:sz w:val="48"/>
        </w:rPr>
        <w:t>BAKALÁRSKA PRÁCA</w:t>
      </w:r>
    </w:p>
    <w:p w14:paraId="42270906" w14:textId="77777777" w:rsidR="00593F0E" w:rsidRDefault="00593F0E" w:rsidP="00593F0E">
      <w:pPr>
        <w:pStyle w:val="NormalnyBezOdseku"/>
        <w:jc w:val="center"/>
      </w:pPr>
    </w:p>
    <w:p w14:paraId="6E920D68" w14:textId="77777777" w:rsidR="00593F0E" w:rsidRDefault="00593F0E" w:rsidP="00593F0E">
      <w:pPr>
        <w:pStyle w:val="NormalnyBezOdseku"/>
        <w:jc w:val="center"/>
      </w:pPr>
    </w:p>
    <w:p w14:paraId="74195400" w14:textId="77777777" w:rsidR="004C4A4D" w:rsidRDefault="004C4A4D" w:rsidP="00593F0E">
      <w:pPr>
        <w:pStyle w:val="NormalnyBezOdseku"/>
        <w:jc w:val="center"/>
      </w:pPr>
    </w:p>
    <w:p w14:paraId="0AB882B5" w14:textId="77777777" w:rsidR="00593F0E" w:rsidRDefault="00593F0E" w:rsidP="00593F0E">
      <w:pPr>
        <w:pStyle w:val="NormalnyBezOdseku"/>
        <w:jc w:val="center"/>
      </w:pPr>
    </w:p>
    <w:p w14:paraId="637B1339" w14:textId="77777777" w:rsidR="00593F0E" w:rsidRDefault="00593F0E" w:rsidP="00593F0E">
      <w:pPr>
        <w:pStyle w:val="NormalnyBezOdseku"/>
        <w:jc w:val="center"/>
      </w:pPr>
    </w:p>
    <w:p w14:paraId="463C9673" w14:textId="0711E7E5" w:rsidR="00593F0E" w:rsidRDefault="00805B23" w:rsidP="00805B23">
      <w:pPr>
        <w:pStyle w:val="NormalnyBezOdseku"/>
        <w:spacing w:before="240"/>
        <w:jc w:val="center"/>
        <w:rPr>
          <w:b/>
          <w:sz w:val="36"/>
        </w:rPr>
      </w:pPr>
      <w:r>
        <w:rPr>
          <w:sz w:val="36"/>
        </w:rPr>
        <w:t>FRANTIŠEK CABADAJ</w:t>
      </w:r>
    </w:p>
    <w:p w14:paraId="3A28218A" w14:textId="2A78C56D" w:rsidR="00805B23" w:rsidRPr="00805B23" w:rsidRDefault="00805B23" w:rsidP="00646129">
      <w:pPr>
        <w:pStyle w:val="NormalnyBezOdseku"/>
        <w:spacing w:before="240"/>
        <w:jc w:val="center"/>
        <w:rPr>
          <w:b/>
          <w:sz w:val="32"/>
          <w:szCs w:val="22"/>
        </w:rPr>
      </w:pPr>
      <w:r w:rsidRPr="00805B23">
        <w:rPr>
          <w:b/>
          <w:sz w:val="32"/>
          <w:szCs w:val="22"/>
        </w:rPr>
        <w:t>Vývoj automatizovaného testovacieho systému pre kontrolu komunikácie medzi SAP a externými úložiskami</w:t>
      </w:r>
    </w:p>
    <w:p w14:paraId="1D64A5FA" w14:textId="5C4210D4" w:rsidR="00593F0E" w:rsidRDefault="00593F0E" w:rsidP="00BB4DB4">
      <w:pPr>
        <w:pStyle w:val="NormalnyBezOdseku"/>
        <w:spacing w:line="240" w:lineRule="auto"/>
        <w:jc w:val="center"/>
      </w:pPr>
      <w:r>
        <w:t xml:space="preserve">Vedúci práce: </w:t>
      </w:r>
      <w:r w:rsidR="00FD1242">
        <w:t>doc. Ing. Marek Kvet, PhD.</w:t>
      </w:r>
    </w:p>
    <w:p w14:paraId="39402663" w14:textId="60480A24" w:rsidR="00593F0E" w:rsidRDefault="00593F0E" w:rsidP="00BB4DB4">
      <w:pPr>
        <w:pStyle w:val="NormalnyBezOdseku"/>
        <w:spacing w:line="240" w:lineRule="auto"/>
        <w:jc w:val="center"/>
      </w:pPr>
      <w:r>
        <w:t>Registračné číslo:</w:t>
      </w:r>
      <w:r w:rsidR="00FD1242">
        <w:t xml:space="preserve"> 556425</w:t>
      </w:r>
    </w:p>
    <w:p w14:paraId="6D0D7123" w14:textId="5F09F8B3" w:rsidR="000826A1" w:rsidRPr="00FD1242" w:rsidRDefault="00593F0E" w:rsidP="00BB4DB4">
      <w:pPr>
        <w:pStyle w:val="NormalnyBezOdseku"/>
        <w:spacing w:line="240" w:lineRule="auto"/>
        <w:jc w:val="center"/>
        <w:sectPr w:rsidR="000826A1" w:rsidRPr="00FD1242" w:rsidSect="00DF773E">
          <w:headerReference w:type="default" r:id="rId8"/>
          <w:footerReference w:type="default" r:id="rId9"/>
          <w:pgSz w:w="11906" w:h="16838" w:code="9"/>
          <w:pgMar w:top="1418" w:right="1134" w:bottom="1418" w:left="1985" w:header="709" w:footer="709" w:gutter="0"/>
          <w:cols w:space="708"/>
          <w:titlePg/>
          <w:docGrid w:linePitch="360"/>
        </w:sectPr>
      </w:pPr>
      <w:r w:rsidRPr="00FD1242">
        <w:t>Žilina, 20</w:t>
      </w:r>
      <w:r w:rsidR="00805B23" w:rsidRPr="00FD1242">
        <w:t>20</w:t>
      </w:r>
    </w:p>
    <w:p w14:paraId="37BA4F5D" w14:textId="77777777" w:rsidR="00646129" w:rsidRDefault="00646129" w:rsidP="00BB4DB4">
      <w:pPr>
        <w:pStyle w:val="NormalnyBezOdseku"/>
        <w:jc w:val="center"/>
        <w:rPr>
          <w:b/>
          <w:sz w:val="36"/>
        </w:rPr>
      </w:pPr>
    </w:p>
    <w:p w14:paraId="0183822C" w14:textId="77777777" w:rsidR="00646129" w:rsidRDefault="00646129" w:rsidP="00BB4DB4">
      <w:pPr>
        <w:pStyle w:val="NormalnyBezOdseku"/>
        <w:jc w:val="center"/>
        <w:rPr>
          <w:b/>
          <w:sz w:val="36"/>
        </w:rPr>
      </w:pPr>
    </w:p>
    <w:p w14:paraId="2D258E3A" w14:textId="77777777" w:rsidR="00BB4DB4" w:rsidRPr="00BB4DB4" w:rsidRDefault="00BB4DB4" w:rsidP="00BB4DB4">
      <w:pPr>
        <w:pStyle w:val="NormalnyBezOdseku"/>
        <w:jc w:val="center"/>
        <w:rPr>
          <w:b/>
          <w:sz w:val="36"/>
        </w:rPr>
      </w:pPr>
      <w:r w:rsidRPr="00BB4DB4">
        <w:rPr>
          <w:b/>
          <w:sz w:val="36"/>
        </w:rPr>
        <w:t>ŽILINSKÁ UNIVERZITA V ŽILINE</w:t>
      </w:r>
    </w:p>
    <w:p w14:paraId="14CE2269" w14:textId="77777777" w:rsidR="00BB4DB4" w:rsidRPr="00BB4DB4" w:rsidRDefault="00BB4DB4" w:rsidP="00BB4DB4">
      <w:pPr>
        <w:pStyle w:val="NormalnyBezOdseku"/>
        <w:jc w:val="center"/>
        <w:rPr>
          <w:sz w:val="32"/>
        </w:rPr>
      </w:pPr>
      <w:r w:rsidRPr="008D33CB">
        <w:rPr>
          <w:sz w:val="32"/>
          <w:highlight w:val="yellow"/>
        </w:rPr>
        <w:t xml:space="preserve">FAKULTA </w:t>
      </w:r>
      <w:r w:rsidR="008D33CB" w:rsidRPr="008D33CB">
        <w:rPr>
          <w:sz w:val="32"/>
          <w:highlight w:val="yellow"/>
        </w:rPr>
        <w:t>......................................</w:t>
      </w:r>
    </w:p>
    <w:p w14:paraId="430AE53B" w14:textId="77777777" w:rsidR="00BB4DB4" w:rsidRPr="00BB4DB4" w:rsidRDefault="00BB4DB4" w:rsidP="00BB4DB4">
      <w:pPr>
        <w:pStyle w:val="NormalnyBezOdseku"/>
        <w:jc w:val="center"/>
      </w:pPr>
    </w:p>
    <w:p w14:paraId="1408EAC8" w14:textId="77777777" w:rsidR="00BB4DB4" w:rsidRDefault="00BB4DB4" w:rsidP="00BB4DB4">
      <w:pPr>
        <w:pStyle w:val="NormalnyBezOdseku"/>
        <w:jc w:val="center"/>
      </w:pPr>
    </w:p>
    <w:p w14:paraId="3523AA76" w14:textId="77777777" w:rsidR="00646129" w:rsidRDefault="00646129" w:rsidP="00BB4DB4">
      <w:pPr>
        <w:pStyle w:val="NormalnyBezOdseku"/>
        <w:jc w:val="center"/>
      </w:pPr>
    </w:p>
    <w:p w14:paraId="344F465D" w14:textId="77777777" w:rsidR="00646129" w:rsidRDefault="00646129" w:rsidP="00BB4DB4">
      <w:pPr>
        <w:pStyle w:val="NormalnyBezOdseku"/>
        <w:jc w:val="center"/>
      </w:pPr>
    </w:p>
    <w:p w14:paraId="604B1AED" w14:textId="77777777" w:rsidR="00646129" w:rsidRDefault="00646129" w:rsidP="00BB4DB4">
      <w:pPr>
        <w:pStyle w:val="NormalnyBezOdseku"/>
        <w:jc w:val="center"/>
      </w:pPr>
    </w:p>
    <w:p w14:paraId="3C54D854" w14:textId="77777777" w:rsidR="00646129" w:rsidRPr="00BB4DB4" w:rsidRDefault="00646129" w:rsidP="00BB4DB4">
      <w:pPr>
        <w:pStyle w:val="NormalnyBezOdseku"/>
        <w:jc w:val="center"/>
      </w:pPr>
    </w:p>
    <w:p w14:paraId="1DFBED61" w14:textId="77777777" w:rsidR="00C41F28" w:rsidRDefault="00BB4DB4" w:rsidP="00814158">
      <w:pPr>
        <w:pStyle w:val="Typprce"/>
      </w:pPr>
      <w:r w:rsidRPr="00BB4DB4">
        <w:t>BAKALÁRSKA/DIPLOMOVÁ</w:t>
      </w:r>
      <w:r w:rsidR="008C3E35">
        <w:t>/</w:t>
      </w:r>
    </w:p>
    <w:p w14:paraId="64CE5410" w14:textId="77777777" w:rsidR="00BB4DB4" w:rsidRPr="00BB4DB4" w:rsidRDefault="00180BD3" w:rsidP="00814158">
      <w:pPr>
        <w:pStyle w:val="Typprce"/>
      </w:pPr>
      <w:r>
        <w:t>DIZERTAČNÁ</w:t>
      </w:r>
      <w:r w:rsidR="00BB4DB4" w:rsidRPr="00BB4DB4">
        <w:t xml:space="preserve"> PRÁCA</w:t>
      </w:r>
    </w:p>
    <w:p w14:paraId="5A7BE1FF" w14:textId="77777777" w:rsidR="00BB4DB4" w:rsidRDefault="00BB4DB4" w:rsidP="00BB4DB4">
      <w:pPr>
        <w:pStyle w:val="NormalnyBezOdseku"/>
        <w:jc w:val="center"/>
      </w:pPr>
      <w:r w:rsidRPr="008C3E35">
        <w:rPr>
          <w:sz w:val="36"/>
          <w:highlight w:val="yellow"/>
        </w:rPr>
        <w:t>ŠTUDIJNÝ ODBOR:</w:t>
      </w:r>
    </w:p>
    <w:p w14:paraId="5D99DAF6" w14:textId="77777777" w:rsidR="00BB4DB4" w:rsidRPr="00646129" w:rsidRDefault="00BB4DB4" w:rsidP="00BB4DB4">
      <w:pPr>
        <w:pStyle w:val="NormalnyBezOdseku"/>
        <w:jc w:val="center"/>
        <w:rPr>
          <w:sz w:val="40"/>
        </w:rPr>
      </w:pPr>
    </w:p>
    <w:p w14:paraId="7271FBB6" w14:textId="77777777" w:rsidR="00BB4DB4" w:rsidRPr="00BB4DB4" w:rsidRDefault="00BB4DB4" w:rsidP="00BB4DB4">
      <w:pPr>
        <w:pStyle w:val="NormalnyBezOdseku"/>
        <w:jc w:val="center"/>
      </w:pPr>
    </w:p>
    <w:p w14:paraId="19D267FC" w14:textId="77777777" w:rsidR="00BB4DB4" w:rsidRPr="00BB4DB4" w:rsidRDefault="00BB4DB4" w:rsidP="00BB4DB4">
      <w:pPr>
        <w:pStyle w:val="NormalnyBezOdseku"/>
        <w:jc w:val="center"/>
      </w:pPr>
    </w:p>
    <w:p w14:paraId="37EBF38F" w14:textId="77777777" w:rsidR="00BB4DB4" w:rsidRPr="00BB4DB4" w:rsidRDefault="00BB4DB4" w:rsidP="00BB4DB4">
      <w:pPr>
        <w:pStyle w:val="NormalnyBezOdseku"/>
        <w:jc w:val="center"/>
        <w:rPr>
          <w:sz w:val="36"/>
        </w:rPr>
      </w:pPr>
      <w:r w:rsidRPr="00BB4DB4">
        <w:rPr>
          <w:sz w:val="36"/>
        </w:rPr>
        <w:t>MENO PRIEZVISKO</w:t>
      </w:r>
    </w:p>
    <w:p w14:paraId="71EB7396" w14:textId="77777777" w:rsidR="00BB4DB4" w:rsidRPr="007814B5" w:rsidRDefault="00BB4DB4" w:rsidP="00BB4DB4">
      <w:pPr>
        <w:pStyle w:val="NormalnyBezOdseku"/>
        <w:jc w:val="center"/>
        <w:rPr>
          <w:b/>
          <w:sz w:val="36"/>
        </w:rPr>
      </w:pPr>
      <w:r w:rsidRPr="007814B5">
        <w:rPr>
          <w:b/>
          <w:sz w:val="36"/>
        </w:rPr>
        <w:t>Názov práce</w:t>
      </w:r>
    </w:p>
    <w:p w14:paraId="70BE3BFF" w14:textId="77777777" w:rsidR="00BB4DB4" w:rsidRPr="00BB4DB4" w:rsidRDefault="00BB4DB4" w:rsidP="00BB4DB4">
      <w:pPr>
        <w:pStyle w:val="NormalnyBezOdseku"/>
        <w:spacing w:line="240" w:lineRule="auto"/>
        <w:jc w:val="center"/>
      </w:pPr>
      <w:r w:rsidRPr="00BB4DB4">
        <w:t>Žilinská univerzita v Žiline</w:t>
      </w:r>
    </w:p>
    <w:p w14:paraId="4D10A53D" w14:textId="77777777" w:rsidR="00BB4DB4" w:rsidRPr="00BB4DB4" w:rsidRDefault="00BB4DB4" w:rsidP="00BB4DB4">
      <w:pPr>
        <w:pStyle w:val="NormalnyBezOdseku"/>
        <w:spacing w:line="240" w:lineRule="auto"/>
        <w:jc w:val="center"/>
      </w:pPr>
      <w:r w:rsidRPr="00BB4DB4">
        <w:t xml:space="preserve">Fakulta </w:t>
      </w:r>
      <w:r w:rsidR="00C00B8E">
        <w:t>..................</w:t>
      </w:r>
    </w:p>
    <w:p w14:paraId="129FFBE4" w14:textId="77777777" w:rsidR="00BB4DB4" w:rsidRPr="00BB4DB4" w:rsidRDefault="00C00B8E" w:rsidP="00BB4DB4">
      <w:pPr>
        <w:pStyle w:val="NormalnyBezOdseku"/>
        <w:spacing w:line="240" w:lineRule="auto"/>
        <w:jc w:val="center"/>
      </w:pPr>
      <w:r>
        <w:t>Školiace pracovisko..............</w:t>
      </w:r>
      <w:r w:rsidR="00BB4DB4" w:rsidRPr="00BB4DB4">
        <w:t xml:space="preserve"> </w:t>
      </w:r>
    </w:p>
    <w:p w14:paraId="1E8F0E6E" w14:textId="77777777" w:rsidR="00AA0A2B" w:rsidRDefault="00BB4DB4" w:rsidP="00BB4DB4">
      <w:pPr>
        <w:pStyle w:val="NormalnyBezOdseku"/>
        <w:spacing w:line="240" w:lineRule="auto"/>
        <w:jc w:val="center"/>
      </w:pPr>
      <w:r w:rsidRPr="008C3E35">
        <w:rPr>
          <w:highlight w:val="yellow"/>
        </w:rPr>
        <w:t>Žilina, 2016</w:t>
      </w:r>
    </w:p>
    <w:p w14:paraId="71295911" w14:textId="77777777" w:rsidR="00AA0A2B" w:rsidRDefault="00AA0A2B">
      <w:pPr>
        <w:spacing w:after="160" w:line="259" w:lineRule="auto"/>
        <w:ind w:firstLine="0"/>
        <w:jc w:val="left"/>
        <w:rPr>
          <w:szCs w:val="24"/>
        </w:rPr>
      </w:pPr>
      <w:r>
        <w:br w:type="page"/>
      </w:r>
    </w:p>
    <w:p w14:paraId="5A4AC97A" w14:textId="77777777" w:rsidR="00BB4DB4" w:rsidRDefault="00BB4DB4" w:rsidP="00BB4DB4">
      <w:pPr>
        <w:pStyle w:val="NormalnyBezOdseku"/>
        <w:spacing w:line="240" w:lineRule="auto"/>
        <w:jc w:val="center"/>
      </w:pPr>
    </w:p>
    <w:p w14:paraId="0220212B" w14:textId="77777777" w:rsidR="00081566" w:rsidRPr="008B73C7" w:rsidRDefault="00081566" w:rsidP="002211B3">
      <w:pPr>
        <w:spacing w:line="240" w:lineRule="auto"/>
        <w:ind w:firstLine="0"/>
      </w:pPr>
    </w:p>
    <w:p w14:paraId="25A52BEA" w14:textId="77777777" w:rsidR="00081566" w:rsidRPr="008B73C7" w:rsidRDefault="00081566" w:rsidP="002211B3">
      <w:pPr>
        <w:spacing w:line="240" w:lineRule="auto"/>
        <w:ind w:firstLine="0"/>
      </w:pPr>
    </w:p>
    <w:p w14:paraId="4C9279D0" w14:textId="77777777" w:rsidR="00081566" w:rsidRPr="008B73C7" w:rsidRDefault="00081566" w:rsidP="002211B3">
      <w:pPr>
        <w:spacing w:line="240" w:lineRule="auto"/>
        <w:ind w:firstLine="0"/>
      </w:pPr>
    </w:p>
    <w:p w14:paraId="2A580E2F" w14:textId="77777777" w:rsidR="00081566" w:rsidRPr="008B73C7" w:rsidRDefault="00081566" w:rsidP="002211B3">
      <w:pPr>
        <w:spacing w:line="240" w:lineRule="auto"/>
        <w:ind w:firstLine="0"/>
      </w:pPr>
    </w:p>
    <w:p w14:paraId="0F24F0F3" w14:textId="77777777" w:rsidR="00081566" w:rsidRPr="008B73C7" w:rsidRDefault="00081566" w:rsidP="002211B3">
      <w:pPr>
        <w:spacing w:line="240" w:lineRule="auto"/>
        <w:ind w:firstLine="0"/>
      </w:pPr>
    </w:p>
    <w:p w14:paraId="173C65E2" w14:textId="77777777" w:rsidR="00081566" w:rsidRPr="008B73C7" w:rsidRDefault="00081566" w:rsidP="002211B3">
      <w:pPr>
        <w:spacing w:line="240" w:lineRule="auto"/>
        <w:ind w:firstLine="0"/>
      </w:pPr>
    </w:p>
    <w:p w14:paraId="031D4D25" w14:textId="77777777" w:rsidR="00081566" w:rsidRPr="008B73C7" w:rsidRDefault="00081566" w:rsidP="002211B3">
      <w:pPr>
        <w:spacing w:line="240" w:lineRule="auto"/>
        <w:ind w:firstLine="0"/>
      </w:pPr>
    </w:p>
    <w:p w14:paraId="16254735" w14:textId="77777777" w:rsidR="00081566" w:rsidRPr="008B73C7" w:rsidRDefault="00081566" w:rsidP="002211B3">
      <w:pPr>
        <w:spacing w:line="240" w:lineRule="auto"/>
        <w:ind w:firstLine="0"/>
      </w:pPr>
    </w:p>
    <w:p w14:paraId="2F2969AA" w14:textId="77777777" w:rsidR="00081566" w:rsidRPr="008B73C7" w:rsidRDefault="00081566" w:rsidP="002211B3">
      <w:pPr>
        <w:spacing w:line="240" w:lineRule="auto"/>
        <w:ind w:firstLine="0"/>
      </w:pPr>
    </w:p>
    <w:p w14:paraId="62C76C15" w14:textId="77777777" w:rsidR="00081566" w:rsidRPr="008B73C7" w:rsidRDefault="00081566" w:rsidP="002211B3">
      <w:pPr>
        <w:spacing w:line="240" w:lineRule="auto"/>
        <w:ind w:firstLine="0"/>
      </w:pPr>
    </w:p>
    <w:p w14:paraId="178A4CDB" w14:textId="77777777" w:rsidR="00081566" w:rsidRPr="008B73C7" w:rsidRDefault="00081566" w:rsidP="002211B3">
      <w:pPr>
        <w:spacing w:line="240" w:lineRule="auto"/>
        <w:ind w:firstLine="0"/>
      </w:pPr>
    </w:p>
    <w:p w14:paraId="2FB31E43" w14:textId="77777777" w:rsidR="00081566" w:rsidRPr="008B73C7" w:rsidRDefault="00081566" w:rsidP="002211B3">
      <w:pPr>
        <w:spacing w:line="240" w:lineRule="auto"/>
        <w:ind w:firstLine="0"/>
      </w:pPr>
    </w:p>
    <w:p w14:paraId="059CCCBB" w14:textId="77777777" w:rsidR="00083AC3" w:rsidRPr="008B73C7" w:rsidRDefault="00083AC3" w:rsidP="00083AC3">
      <w:pPr>
        <w:pStyle w:val="Heading4"/>
      </w:pPr>
      <w:r>
        <w:t>Úvodné pokyny pre použitie šablóny</w:t>
      </w:r>
    </w:p>
    <w:p w14:paraId="6B66D3FC" w14:textId="77777777" w:rsidR="00083AC3" w:rsidRPr="008B73C7" w:rsidRDefault="00083AC3" w:rsidP="00083AC3">
      <w:pPr>
        <w:spacing w:line="240" w:lineRule="auto"/>
        <w:ind w:firstLine="0"/>
      </w:pPr>
    </w:p>
    <w:p w14:paraId="62DF5146" w14:textId="77777777" w:rsidR="00083AC3" w:rsidRDefault="00083AC3" w:rsidP="00083AC3">
      <w:r>
        <w:t>Väčšina nadpisov šablóny je previazaná na dokument Pokyny_pre_vypracovanie_ZP.docx. Sú v ňom podrobnejšie informácie o vypracovaní záverečnej práce. Linky budú správne fungovať vtedy a len vtedy keď si uložíte dokument so záverečnou prácou do toho istého priečinka, v ktorom sa nachádza uvedený dokument. Priamo z tejto šablóny nefungujú.</w:t>
      </w:r>
    </w:p>
    <w:p w14:paraId="2C3DC578" w14:textId="77777777" w:rsidR="002211B3" w:rsidRPr="00083AC3" w:rsidRDefault="00083AC3" w:rsidP="00083AC3">
      <w:pPr>
        <w:pStyle w:val="Heading4"/>
        <w:rPr>
          <w:i/>
        </w:rPr>
      </w:pPr>
      <w:r>
        <w:t>(Pri vytváraní svojho dokumentu pokyny pre použitie šablóny vymažte!)</w:t>
      </w:r>
    </w:p>
    <w:p w14:paraId="58CD5AAB" w14:textId="77777777" w:rsidR="00AA0A2B" w:rsidRPr="00083AC3" w:rsidRDefault="00AA0A2B" w:rsidP="002211B3">
      <w:pPr>
        <w:spacing w:line="240" w:lineRule="auto"/>
        <w:ind w:firstLine="0"/>
        <w:rPr>
          <w:rStyle w:val="Strong"/>
          <w:i/>
        </w:rPr>
      </w:pPr>
    </w:p>
    <w:p w14:paraId="591C364D" w14:textId="77777777" w:rsidR="000D424E" w:rsidRDefault="000D424E" w:rsidP="002211B3">
      <w:pPr>
        <w:spacing w:line="240" w:lineRule="auto"/>
        <w:ind w:firstLine="0"/>
        <w:rPr>
          <w:rStyle w:val="Strong"/>
        </w:rPr>
      </w:pPr>
    </w:p>
    <w:p w14:paraId="2A5BFC32" w14:textId="77777777" w:rsidR="000D424E" w:rsidRDefault="000D424E" w:rsidP="002211B3">
      <w:pPr>
        <w:spacing w:line="240" w:lineRule="auto"/>
        <w:ind w:firstLine="0"/>
        <w:rPr>
          <w:rStyle w:val="Strong"/>
        </w:rPr>
      </w:pPr>
    </w:p>
    <w:p w14:paraId="25E6C3F0" w14:textId="77777777" w:rsidR="000D424E" w:rsidRDefault="000D424E" w:rsidP="002211B3">
      <w:pPr>
        <w:spacing w:line="240" w:lineRule="auto"/>
        <w:ind w:firstLine="0"/>
        <w:rPr>
          <w:rStyle w:val="Strong"/>
        </w:rPr>
      </w:pPr>
    </w:p>
    <w:p w14:paraId="20F78364" w14:textId="77777777" w:rsidR="000D424E" w:rsidRDefault="000D424E" w:rsidP="002211B3">
      <w:pPr>
        <w:spacing w:line="240" w:lineRule="auto"/>
        <w:ind w:firstLine="0"/>
        <w:rPr>
          <w:rStyle w:val="Strong"/>
        </w:rPr>
      </w:pPr>
    </w:p>
    <w:p w14:paraId="52784574" w14:textId="77777777" w:rsidR="000D424E" w:rsidRDefault="000D424E" w:rsidP="002211B3">
      <w:pPr>
        <w:spacing w:line="240" w:lineRule="auto"/>
        <w:ind w:firstLine="0"/>
        <w:rPr>
          <w:rStyle w:val="Strong"/>
        </w:rPr>
      </w:pPr>
    </w:p>
    <w:p w14:paraId="6B0D60D5" w14:textId="77777777" w:rsidR="000D424E" w:rsidRDefault="000D424E" w:rsidP="002211B3">
      <w:pPr>
        <w:spacing w:line="240" w:lineRule="auto"/>
        <w:ind w:firstLine="0"/>
        <w:rPr>
          <w:rStyle w:val="Strong"/>
        </w:rPr>
      </w:pPr>
    </w:p>
    <w:p w14:paraId="7B48C895" w14:textId="77777777" w:rsidR="000D424E" w:rsidRDefault="000D424E" w:rsidP="002211B3">
      <w:pPr>
        <w:spacing w:line="240" w:lineRule="auto"/>
        <w:ind w:firstLine="0"/>
        <w:rPr>
          <w:rStyle w:val="Strong"/>
        </w:rPr>
      </w:pPr>
    </w:p>
    <w:p w14:paraId="3243EA0D" w14:textId="77777777" w:rsidR="000D424E" w:rsidRPr="008B73C7" w:rsidRDefault="000D424E" w:rsidP="002211B3">
      <w:pPr>
        <w:spacing w:line="240" w:lineRule="auto"/>
        <w:ind w:firstLine="0"/>
        <w:rPr>
          <w:rStyle w:val="Strong"/>
        </w:rPr>
      </w:pPr>
    </w:p>
    <w:p w14:paraId="7276BA2E" w14:textId="224DAF27" w:rsidR="00CF729E" w:rsidRDefault="00EB07BC" w:rsidP="008B6EFA">
      <w:pPr>
        <w:pStyle w:val="Heading4"/>
      </w:pPr>
      <w:hyperlink r:id="rId10" w:anchor="Čestné_vyhlásenie" w:history="1">
        <w:r w:rsidR="001E5D87" w:rsidRPr="001E5D87">
          <w:t>Čestné vyhlásenie</w:t>
        </w:r>
      </w:hyperlink>
    </w:p>
    <w:p w14:paraId="4FD15F29" w14:textId="77777777" w:rsidR="00AA0A2B" w:rsidRDefault="007E4F27" w:rsidP="00FC6FC4">
      <w:r>
        <w:t>Podľa národnej legislatívy n</w:t>
      </w:r>
      <w:r w:rsidR="00E403C7">
        <w:t xml:space="preserve">ie je </w:t>
      </w:r>
      <w:r>
        <w:t xml:space="preserve">v záverečnej práci </w:t>
      </w:r>
      <w:r w:rsidR="00E403C7">
        <w:t>povinné</w:t>
      </w:r>
      <w:r w:rsidR="00C00B8E">
        <w:t>.</w:t>
      </w:r>
    </w:p>
    <w:p w14:paraId="2E3C89D4" w14:textId="77777777" w:rsidR="00AA0A2B" w:rsidRDefault="00AA0A2B" w:rsidP="00FC6FC4"/>
    <w:p w14:paraId="63804D00" w14:textId="77777777" w:rsidR="00AA0A2B" w:rsidRDefault="00AA0A2B" w:rsidP="00FC6FC4"/>
    <w:p w14:paraId="4C16E1AD" w14:textId="77777777" w:rsidR="00AA0A2B" w:rsidRDefault="00AA0A2B" w:rsidP="00FC6FC4"/>
    <w:p w14:paraId="24DC7A2C" w14:textId="77777777" w:rsidR="00AA0A2B" w:rsidRDefault="00AA0A2B" w:rsidP="00FC6FC4"/>
    <w:p w14:paraId="3947B909" w14:textId="77777777" w:rsidR="00AA0A2B" w:rsidRDefault="00AA0A2B" w:rsidP="00FC6FC4"/>
    <w:p w14:paraId="0F9259F3" w14:textId="77777777" w:rsidR="00AA0A2B" w:rsidRDefault="00AA0A2B" w:rsidP="00FC6FC4"/>
    <w:p w14:paraId="7C918448" w14:textId="77777777" w:rsidR="00AA0A2B" w:rsidRDefault="00AA0A2B" w:rsidP="00FC6FC4"/>
    <w:p w14:paraId="758CC985" w14:textId="77777777" w:rsidR="00AA0A2B" w:rsidRDefault="00AA0A2B" w:rsidP="00FC6FC4"/>
    <w:p w14:paraId="351BEDD3" w14:textId="77777777" w:rsidR="00AA0A2B" w:rsidRDefault="00AA0A2B" w:rsidP="00FC6FC4"/>
    <w:p w14:paraId="0B7F90E5" w14:textId="77777777" w:rsidR="00AA0A2B" w:rsidRDefault="00AA0A2B" w:rsidP="00FC6FC4"/>
    <w:p w14:paraId="37E6617B" w14:textId="77777777" w:rsidR="00AA0A2B" w:rsidRDefault="00AA0A2B" w:rsidP="00FC6FC4"/>
    <w:p w14:paraId="1C367FAE" w14:textId="77777777" w:rsidR="00AA0A2B" w:rsidRDefault="00AA0A2B" w:rsidP="00FC6FC4"/>
    <w:p w14:paraId="71CD0170" w14:textId="77777777" w:rsidR="00AA0A2B" w:rsidRDefault="00AA0A2B" w:rsidP="00FC6FC4"/>
    <w:p w14:paraId="60BD0D9D" w14:textId="77777777" w:rsidR="000D424E" w:rsidRDefault="000D424E" w:rsidP="00FC6FC4"/>
    <w:p w14:paraId="4FC0177A" w14:textId="77777777" w:rsidR="00814158" w:rsidRDefault="00814158" w:rsidP="00FC6FC4"/>
    <w:p w14:paraId="17517C30" w14:textId="77777777" w:rsidR="00814158" w:rsidRDefault="00814158" w:rsidP="00FC6FC4"/>
    <w:p w14:paraId="2C160140" w14:textId="77777777" w:rsidR="00814158" w:rsidRDefault="00814158" w:rsidP="00FC6FC4"/>
    <w:p w14:paraId="633AB67C" w14:textId="77777777" w:rsidR="00814158" w:rsidRDefault="00814158" w:rsidP="00FC6FC4"/>
    <w:p w14:paraId="5E77A2C3" w14:textId="77777777" w:rsidR="00814158" w:rsidRDefault="00814158" w:rsidP="00FC6FC4"/>
    <w:p w14:paraId="2EAC0C60" w14:textId="77777777" w:rsidR="00814158" w:rsidRDefault="00814158" w:rsidP="00FC6FC4"/>
    <w:p w14:paraId="19638A2E" w14:textId="3ABB4F30" w:rsidR="00081566" w:rsidRPr="00FC6FC4" w:rsidRDefault="00EB07BC" w:rsidP="008B6EFA">
      <w:pPr>
        <w:pStyle w:val="Heading4"/>
      </w:pPr>
      <w:hyperlink r:id="rId11" w:anchor="Poďakovanie" w:history="1">
        <w:r w:rsidR="00081566" w:rsidRPr="001E5D87">
          <w:t>Poďakovanie</w:t>
        </w:r>
      </w:hyperlink>
    </w:p>
    <w:p w14:paraId="1AB8CF3E" w14:textId="77777777" w:rsidR="007E4F27" w:rsidRDefault="007E4F27" w:rsidP="00FC6FC4">
      <w:pPr>
        <w:rPr>
          <w:b/>
        </w:rPr>
      </w:pPr>
    </w:p>
    <w:p w14:paraId="3EF350C5" w14:textId="77777777" w:rsidR="00FC6FC4" w:rsidRPr="0050008E" w:rsidRDefault="007E4F27" w:rsidP="00FC6FC4">
      <w:r w:rsidRPr="0050008E">
        <w:t xml:space="preserve">Nie je povinné, </w:t>
      </w:r>
      <w:r w:rsidR="00006922">
        <w:t xml:space="preserve">vysvetlenie a </w:t>
      </w:r>
      <w:r w:rsidRPr="0050008E">
        <w:t>p</w:t>
      </w:r>
      <w:r w:rsidR="00FC6FC4" w:rsidRPr="0050008E">
        <w:t>ríklad poďakovania</w:t>
      </w:r>
    </w:p>
    <w:p w14:paraId="176E67D7" w14:textId="77777777" w:rsidR="00AA0A2B" w:rsidRDefault="00AA0A2B" w:rsidP="00AA0A2B"/>
    <w:p w14:paraId="01926785" w14:textId="77777777" w:rsidR="00AA0A2B" w:rsidRDefault="00AA0A2B">
      <w:pPr>
        <w:spacing w:after="160" w:line="259" w:lineRule="auto"/>
        <w:ind w:firstLine="0"/>
        <w:jc w:val="left"/>
      </w:pPr>
      <w:r>
        <w:br w:type="page"/>
      </w:r>
    </w:p>
    <w:p w14:paraId="689A0692" w14:textId="36CD6428" w:rsidR="00FC6FC4" w:rsidRPr="00492D1B" w:rsidRDefault="006229D1" w:rsidP="00557A42">
      <w:pPr>
        <w:pStyle w:val="Abstrakt"/>
      </w:pPr>
      <w:r>
        <w:lastRenderedPageBreak/>
        <w:fldChar w:fldCharType="begin"/>
      </w:r>
      <w:r w:rsidR="006B5821">
        <w:instrText>HYPERLINK "C:\\Users\\DonChameleón\\Desktop\\Pokyny_pre_vypracovanie_ZP.docx" \l "Abstrakt"</w:instrText>
      </w:r>
      <w:r>
        <w:fldChar w:fldCharType="separate"/>
      </w:r>
      <w:r w:rsidR="00FC6FC4" w:rsidRPr="00492D1B">
        <w:t>ABSTRAKT V ŠTÁTNOM JAZYKU</w:t>
      </w:r>
    </w:p>
    <w:p w14:paraId="77FB0426" w14:textId="77777777" w:rsidR="00415D0C" w:rsidRDefault="006229D1" w:rsidP="00415D0C">
      <w:pPr>
        <w:pStyle w:val="Default"/>
        <w:rPr>
          <w:sz w:val="23"/>
          <w:szCs w:val="23"/>
        </w:rPr>
      </w:pPr>
      <w:r>
        <w:rPr>
          <w:b/>
        </w:rPr>
        <w:fldChar w:fldCharType="end"/>
      </w:r>
      <w:r w:rsidR="00415D0C">
        <w:rPr>
          <w:i/>
          <w:iCs/>
          <w:sz w:val="23"/>
          <w:szCs w:val="23"/>
        </w:rPr>
        <w:t xml:space="preserve"> </w:t>
      </w:r>
    </w:p>
    <w:p w14:paraId="73DB2DCC" w14:textId="77777777" w:rsidR="00415D0C" w:rsidRDefault="00415D0C" w:rsidP="00006922">
      <w:pPr>
        <w:ind w:firstLine="0"/>
        <w:rPr>
          <w:b/>
        </w:rPr>
      </w:pPr>
      <w:r>
        <w:t xml:space="preserve">PRIEZVISKO, Meno: </w:t>
      </w:r>
      <w:r>
        <w:rPr>
          <w:i/>
          <w:iCs/>
        </w:rPr>
        <w:t xml:space="preserve">Názov témy </w:t>
      </w:r>
      <w:r w:rsidR="00006922">
        <w:rPr>
          <w:i/>
          <w:iCs/>
        </w:rPr>
        <w:t xml:space="preserve">záverečnej </w:t>
      </w:r>
      <w:r>
        <w:rPr>
          <w:i/>
          <w:iCs/>
        </w:rPr>
        <w:t>práce</w:t>
      </w:r>
      <w:r>
        <w:t xml:space="preserve">. [Bakalárska/ Diplomová/ </w:t>
      </w:r>
      <w:r w:rsidR="0090619A">
        <w:t>Dizertačná</w:t>
      </w:r>
      <w:r>
        <w:t xml:space="preserve"> práca]. – Názov univerzity. Názov fakulty; Názov </w:t>
      </w:r>
      <w:r w:rsidR="00006922">
        <w:t>školiaceho pracoviska</w:t>
      </w:r>
      <w:r>
        <w:t>. – Školiteľ</w:t>
      </w:r>
      <w:r w:rsidR="00006922">
        <w:t>/Ved</w:t>
      </w:r>
      <w:r w:rsidR="0090619A">
        <w:t>úci</w:t>
      </w:r>
      <w:r>
        <w:t>: (tituly pred menom) Meno a priezvisko (tituly za menom)</w:t>
      </w:r>
      <w:r w:rsidR="0090619A">
        <w:t xml:space="preserve"> –  </w:t>
      </w:r>
      <w:r>
        <w:t xml:space="preserve"> Stupeň odbornej kvalifikácie: bakalár/magister/iný. </w:t>
      </w:r>
      <w:r w:rsidR="00006922" w:rsidRPr="00FC6FC4">
        <w:t>–</w:t>
      </w:r>
      <w:r w:rsidR="00006922">
        <w:t xml:space="preserve"> </w:t>
      </w:r>
      <w:r>
        <w:t>Mesto: skratka fakulty a univerzity, rok</w:t>
      </w:r>
      <w:r w:rsidR="00006922">
        <w:t xml:space="preserve"> predloženia</w:t>
      </w:r>
      <w:r>
        <w:t>. Počet strán (napr. 35 s.)</w:t>
      </w:r>
    </w:p>
    <w:p w14:paraId="3A78DF06" w14:textId="4251D92A" w:rsidR="00557A42" w:rsidRPr="00ED391E" w:rsidRDefault="00EB07BC" w:rsidP="00557A42">
      <w:hyperlink r:id="rId12" w:anchor="Príklad_abstrakt" w:history="1">
        <w:r w:rsidR="00ED391E" w:rsidRPr="003210F0">
          <w:t>Vysvetlenie a</w:t>
        </w:r>
        <w:r w:rsidR="003210F0" w:rsidRPr="003210F0">
          <w:t> </w:t>
        </w:r>
        <w:r w:rsidR="00ED391E" w:rsidRPr="003210F0">
          <w:t>príklad</w:t>
        </w:r>
        <w:r w:rsidR="003210F0" w:rsidRPr="003210F0">
          <w:t>.</w:t>
        </w:r>
      </w:hyperlink>
      <w:r w:rsidR="00ED391E" w:rsidRPr="003210F0">
        <w:t xml:space="preserve"> </w:t>
      </w:r>
    </w:p>
    <w:p w14:paraId="4A10C305" w14:textId="77777777" w:rsidR="00194A15" w:rsidRDefault="00194A15" w:rsidP="00194A15"/>
    <w:p w14:paraId="0016687E" w14:textId="1E9A6B7E" w:rsidR="00194A15" w:rsidRDefault="00EB07BC" w:rsidP="00AF590F">
      <w:pPr>
        <w:ind w:firstLine="0"/>
      </w:pPr>
      <w:hyperlink r:id="rId13" w:anchor="Kľúčové_slová" w:history="1">
        <w:r w:rsidR="00194A15" w:rsidRPr="003210F0">
          <w:rPr>
            <w:b/>
          </w:rPr>
          <w:t>Kľúčové slová</w:t>
        </w:r>
      </w:hyperlink>
      <w:r w:rsidR="00927969">
        <w:rPr>
          <w:b/>
        </w:rPr>
        <w:t xml:space="preserve">: </w:t>
      </w:r>
      <w:r w:rsidR="00194A15">
        <w:t xml:space="preserve"> (jednoslovné alebo viacslovné termíny, ktoré charakterizujú vecný obsah práce)</w:t>
      </w:r>
      <w:r w:rsidR="00614226">
        <w:t xml:space="preserve"> </w:t>
      </w:r>
    </w:p>
    <w:p w14:paraId="76B35CCC" w14:textId="77777777" w:rsidR="00194A15" w:rsidRDefault="00194A15" w:rsidP="00194A15">
      <w:pPr>
        <w:pStyle w:val="Abstrakt"/>
      </w:pPr>
    </w:p>
    <w:p w14:paraId="59FBF2B3" w14:textId="411FFFBB" w:rsidR="00FC6FC4" w:rsidRPr="00492D1B" w:rsidRDefault="006229D1" w:rsidP="00194A15">
      <w:pPr>
        <w:pStyle w:val="Abstrakt"/>
      </w:pPr>
      <w:r>
        <w:fldChar w:fldCharType="begin"/>
      </w:r>
      <w:r w:rsidR="006B5821">
        <w:instrText>HYPERLINK "C:\\Users\\DonChameleón\\Desktop\\Pokyny_pre_vypracovanie_ZP.docx" \l "Abstrakt_CJ"</w:instrText>
      </w:r>
      <w:r>
        <w:fldChar w:fldCharType="separate"/>
      </w:r>
      <w:r w:rsidR="00FC6FC4" w:rsidRPr="00492D1B">
        <w:t>ABSTRAKT V CUDZOM JAZYKU</w:t>
      </w:r>
    </w:p>
    <w:p w14:paraId="319A9691" w14:textId="0E8DCF6F" w:rsidR="00ED391E" w:rsidRPr="000F25BE" w:rsidRDefault="006229D1" w:rsidP="00ED391E">
      <w:r>
        <w:rPr>
          <w:b/>
        </w:rPr>
        <w:fldChar w:fldCharType="end"/>
      </w:r>
      <w:r w:rsidR="00ED391E" w:rsidRPr="000F25BE">
        <w:t xml:space="preserve"> </w:t>
      </w:r>
      <w:hyperlink r:id="rId14" w:anchor="Abstrakt_CJ" w:history="1">
        <w:r w:rsidR="003210F0" w:rsidRPr="003210F0">
          <w:t>Vysvetlenie.</w:t>
        </w:r>
      </w:hyperlink>
      <w:r w:rsidR="003210F0" w:rsidRPr="003210F0">
        <w:t xml:space="preserve"> </w:t>
      </w:r>
    </w:p>
    <w:p w14:paraId="128F14D7" w14:textId="77777777" w:rsidR="00557A42" w:rsidRDefault="00557A42" w:rsidP="00557A42"/>
    <w:p w14:paraId="161F3F9E" w14:textId="77777777" w:rsidR="0090619A" w:rsidRPr="00AF590F" w:rsidRDefault="00194A15" w:rsidP="00AF590F">
      <w:pPr>
        <w:ind w:firstLine="0"/>
        <w:rPr>
          <w:b/>
        </w:rPr>
      </w:pPr>
      <w:r w:rsidRPr="00AF590F">
        <w:rPr>
          <w:b/>
        </w:rPr>
        <w:t>Key words</w:t>
      </w:r>
      <w:r w:rsidR="00927969">
        <w:rPr>
          <w:b/>
        </w:rPr>
        <w:t>:</w:t>
      </w:r>
    </w:p>
    <w:p w14:paraId="47D85D20" w14:textId="61517605" w:rsidR="00BD07E7" w:rsidRDefault="00EB07BC" w:rsidP="00DF773E">
      <w:pPr>
        <w:pStyle w:val="TOCHeading"/>
      </w:pPr>
      <w:hyperlink r:id="rId15" w:anchor="Obsah" w:history="1">
        <w:r w:rsidR="00DF773E" w:rsidRPr="003210F0">
          <w:t>Obsah</w:t>
        </w:r>
      </w:hyperlink>
    </w:p>
    <w:p w14:paraId="18F0E88E" w14:textId="1AA83E16" w:rsidR="00A13291" w:rsidRDefault="006229D1">
      <w:pPr>
        <w:pStyle w:val="TOC1"/>
        <w:rPr>
          <w:rFonts w:asciiTheme="minorHAnsi" w:eastAsiaTheme="minorEastAsia" w:hAnsiTheme="minorHAnsi" w:cstheme="minorBidi"/>
          <w:b w:val="0"/>
          <w:sz w:val="22"/>
          <w:lang w:eastAsia="sk-SK"/>
        </w:rPr>
      </w:pPr>
      <w:r>
        <w:rPr>
          <w:lang w:eastAsia="sk-SK"/>
        </w:rPr>
        <w:fldChar w:fldCharType="begin"/>
      </w:r>
      <w:r w:rsidR="00DF773E">
        <w:rPr>
          <w:lang w:eastAsia="sk-SK"/>
        </w:rPr>
        <w:instrText xml:space="preserve"> TOC \o "1-3" </w:instrText>
      </w:r>
      <w:r>
        <w:rPr>
          <w:lang w:eastAsia="sk-SK"/>
        </w:rPr>
        <w:fldChar w:fldCharType="separate"/>
      </w:r>
      <w:r w:rsidR="00A13291">
        <w:t>Zoznam obrázkov</w:t>
      </w:r>
      <w:r w:rsidR="00A13291">
        <w:tab/>
      </w:r>
      <w:r w:rsidR="00A13291">
        <w:fldChar w:fldCharType="begin"/>
      </w:r>
      <w:r w:rsidR="00A13291">
        <w:instrText xml:space="preserve"> PAGEREF _Toc35090574 \h </w:instrText>
      </w:r>
      <w:r w:rsidR="00A13291">
        <w:fldChar w:fldCharType="separate"/>
      </w:r>
      <w:r w:rsidR="00A13291">
        <w:t>7</w:t>
      </w:r>
      <w:r w:rsidR="00A13291">
        <w:fldChar w:fldCharType="end"/>
      </w:r>
    </w:p>
    <w:p w14:paraId="6D164BFA" w14:textId="0C9B0061" w:rsidR="00A13291" w:rsidRDefault="00A13291">
      <w:pPr>
        <w:pStyle w:val="TOC1"/>
        <w:rPr>
          <w:rFonts w:asciiTheme="minorHAnsi" w:eastAsiaTheme="minorEastAsia" w:hAnsiTheme="minorHAnsi" w:cstheme="minorBidi"/>
          <w:b w:val="0"/>
          <w:sz w:val="22"/>
          <w:lang w:eastAsia="sk-SK"/>
        </w:rPr>
      </w:pPr>
      <w:r>
        <w:t>Zoznam tabuliek</w:t>
      </w:r>
      <w:r>
        <w:tab/>
      </w:r>
      <w:r>
        <w:fldChar w:fldCharType="begin"/>
      </w:r>
      <w:r>
        <w:instrText xml:space="preserve"> PAGEREF _Toc35090575 \h </w:instrText>
      </w:r>
      <w:r>
        <w:fldChar w:fldCharType="separate"/>
      </w:r>
      <w:r>
        <w:t>8</w:t>
      </w:r>
      <w:r>
        <w:fldChar w:fldCharType="end"/>
      </w:r>
    </w:p>
    <w:p w14:paraId="0B6D9F19" w14:textId="66BA87EA" w:rsidR="00A13291" w:rsidRDefault="00A13291">
      <w:pPr>
        <w:pStyle w:val="TOC1"/>
        <w:rPr>
          <w:rFonts w:asciiTheme="minorHAnsi" w:eastAsiaTheme="minorEastAsia" w:hAnsiTheme="minorHAnsi" w:cstheme="minorBidi"/>
          <w:b w:val="0"/>
          <w:sz w:val="22"/>
          <w:lang w:eastAsia="sk-SK"/>
        </w:rPr>
      </w:pPr>
      <w:r>
        <w:t>Zoznam skratiek</w:t>
      </w:r>
      <w:r>
        <w:tab/>
      </w:r>
      <w:r>
        <w:fldChar w:fldCharType="begin"/>
      </w:r>
      <w:r>
        <w:instrText xml:space="preserve"> PAGEREF _Toc35090576 \h </w:instrText>
      </w:r>
      <w:r>
        <w:fldChar w:fldCharType="separate"/>
      </w:r>
      <w:r>
        <w:t>9</w:t>
      </w:r>
      <w:r>
        <w:fldChar w:fldCharType="end"/>
      </w:r>
    </w:p>
    <w:p w14:paraId="077D3D81" w14:textId="1AAC7A06" w:rsidR="00A13291" w:rsidRDefault="00A13291">
      <w:pPr>
        <w:pStyle w:val="TOC1"/>
        <w:rPr>
          <w:rFonts w:asciiTheme="minorHAnsi" w:eastAsiaTheme="minorEastAsia" w:hAnsiTheme="minorHAnsi" w:cstheme="minorBidi"/>
          <w:b w:val="0"/>
          <w:sz w:val="22"/>
          <w:lang w:eastAsia="sk-SK"/>
        </w:rPr>
      </w:pPr>
      <w:r>
        <w:t>Úvod</w:t>
      </w:r>
      <w:r>
        <w:tab/>
      </w:r>
      <w:r>
        <w:fldChar w:fldCharType="begin"/>
      </w:r>
      <w:r>
        <w:instrText xml:space="preserve"> PAGEREF _Toc35090577 \h </w:instrText>
      </w:r>
      <w:r>
        <w:fldChar w:fldCharType="separate"/>
      </w:r>
      <w:r>
        <w:t>10</w:t>
      </w:r>
      <w:r>
        <w:fldChar w:fldCharType="end"/>
      </w:r>
    </w:p>
    <w:p w14:paraId="6AAD32E9" w14:textId="5725D27B" w:rsidR="00A13291" w:rsidRDefault="00A13291">
      <w:pPr>
        <w:pStyle w:val="TOC1"/>
        <w:rPr>
          <w:rFonts w:asciiTheme="minorHAnsi" w:eastAsiaTheme="minorEastAsia" w:hAnsiTheme="minorHAnsi" w:cstheme="minorBidi"/>
          <w:b w:val="0"/>
          <w:sz w:val="22"/>
          <w:lang w:eastAsia="sk-SK"/>
        </w:rPr>
      </w:pPr>
      <w:r>
        <w:t>1</w:t>
      </w:r>
      <w:r>
        <w:rPr>
          <w:rFonts w:asciiTheme="minorHAnsi" w:eastAsiaTheme="minorEastAsia" w:hAnsiTheme="minorHAnsi" w:cstheme="minorBidi"/>
          <w:b w:val="0"/>
          <w:sz w:val="22"/>
          <w:lang w:eastAsia="sk-SK"/>
        </w:rPr>
        <w:tab/>
      </w:r>
      <w:r>
        <w:t>Súčasný stav riešenej problematiky doma a v zahraničí</w:t>
      </w:r>
      <w:r>
        <w:tab/>
      </w:r>
      <w:r>
        <w:fldChar w:fldCharType="begin"/>
      </w:r>
      <w:r>
        <w:instrText xml:space="preserve"> PAGEREF _Toc35090578 \h </w:instrText>
      </w:r>
      <w:r>
        <w:fldChar w:fldCharType="separate"/>
      </w:r>
      <w:r>
        <w:t>12</w:t>
      </w:r>
      <w:r>
        <w:fldChar w:fldCharType="end"/>
      </w:r>
    </w:p>
    <w:p w14:paraId="11870591" w14:textId="74C5428E" w:rsidR="00A13291" w:rsidRDefault="00A13291">
      <w:pPr>
        <w:pStyle w:val="TOC1"/>
        <w:rPr>
          <w:rFonts w:asciiTheme="minorHAnsi" w:eastAsiaTheme="minorEastAsia" w:hAnsiTheme="minorHAnsi" w:cstheme="minorBidi"/>
          <w:b w:val="0"/>
          <w:sz w:val="22"/>
          <w:lang w:eastAsia="sk-SK"/>
        </w:rPr>
      </w:pPr>
      <w:r>
        <w:t>2</w:t>
      </w:r>
      <w:r>
        <w:rPr>
          <w:rFonts w:asciiTheme="minorHAnsi" w:eastAsiaTheme="minorEastAsia" w:hAnsiTheme="minorHAnsi" w:cstheme="minorBidi"/>
          <w:b w:val="0"/>
          <w:sz w:val="22"/>
          <w:lang w:eastAsia="sk-SK"/>
        </w:rPr>
        <w:tab/>
      </w:r>
      <w:r>
        <w:t>Teoretické východiská</w:t>
      </w:r>
      <w:r>
        <w:tab/>
      </w:r>
      <w:r>
        <w:fldChar w:fldCharType="begin"/>
      </w:r>
      <w:r>
        <w:instrText xml:space="preserve"> PAGEREF _Toc35090579 \h </w:instrText>
      </w:r>
      <w:r>
        <w:fldChar w:fldCharType="separate"/>
      </w:r>
      <w:r>
        <w:t>13</w:t>
      </w:r>
      <w:r>
        <w:fldChar w:fldCharType="end"/>
      </w:r>
    </w:p>
    <w:p w14:paraId="03ED34E4" w14:textId="43B8DF84" w:rsidR="00A13291" w:rsidRDefault="00A13291">
      <w:pPr>
        <w:pStyle w:val="TOC2"/>
        <w:rPr>
          <w:rFonts w:asciiTheme="minorHAnsi" w:eastAsiaTheme="minorEastAsia" w:hAnsiTheme="minorHAnsi" w:cstheme="minorBidi"/>
          <w:sz w:val="22"/>
          <w:lang w:eastAsia="sk-SK"/>
        </w:rPr>
      </w:pPr>
      <w:r>
        <w:t>2.1</w:t>
      </w:r>
      <w:r>
        <w:rPr>
          <w:rFonts w:asciiTheme="minorHAnsi" w:eastAsiaTheme="minorEastAsia" w:hAnsiTheme="minorHAnsi" w:cstheme="minorBidi"/>
          <w:sz w:val="22"/>
          <w:lang w:eastAsia="sk-SK"/>
        </w:rPr>
        <w:tab/>
      </w:r>
      <w:r>
        <w:t>Automatizované testovanie</w:t>
      </w:r>
      <w:r w:rsidRPr="00C21919">
        <w:rPr>
          <w:u w:val="single"/>
        </w:rPr>
        <w:t xml:space="preserve"> https://testguild.com/automation-testing/</w:t>
      </w:r>
      <w:r>
        <w:tab/>
      </w:r>
      <w:r>
        <w:fldChar w:fldCharType="begin"/>
      </w:r>
      <w:r>
        <w:instrText xml:space="preserve"> PAGEREF _Toc35090580 \h </w:instrText>
      </w:r>
      <w:r>
        <w:fldChar w:fldCharType="separate"/>
      </w:r>
      <w:r>
        <w:t>13</w:t>
      </w:r>
      <w:r>
        <w:fldChar w:fldCharType="end"/>
      </w:r>
    </w:p>
    <w:p w14:paraId="3E12BE8F" w14:textId="6B6F20BA" w:rsidR="00A13291" w:rsidRDefault="00A13291">
      <w:pPr>
        <w:pStyle w:val="TOC3"/>
        <w:rPr>
          <w:rFonts w:asciiTheme="minorHAnsi" w:eastAsiaTheme="minorEastAsia" w:hAnsiTheme="minorHAnsi" w:cstheme="minorBidi"/>
          <w:sz w:val="22"/>
          <w:lang w:eastAsia="sk-SK"/>
        </w:rPr>
      </w:pPr>
      <w:r>
        <w:t>2.1.1</w:t>
      </w:r>
      <w:r>
        <w:rPr>
          <w:rFonts w:asciiTheme="minorHAnsi" w:eastAsiaTheme="minorEastAsia" w:hAnsiTheme="minorHAnsi" w:cstheme="minorBidi"/>
          <w:sz w:val="22"/>
          <w:lang w:eastAsia="sk-SK"/>
        </w:rPr>
        <w:tab/>
      </w:r>
      <w:r>
        <w:t>Manuálne testovanie</w:t>
      </w:r>
      <w:r>
        <w:tab/>
      </w:r>
      <w:r>
        <w:fldChar w:fldCharType="begin"/>
      </w:r>
      <w:r>
        <w:instrText xml:space="preserve"> PAGEREF _Toc35090581 \h </w:instrText>
      </w:r>
      <w:r>
        <w:fldChar w:fldCharType="separate"/>
      </w:r>
      <w:r>
        <w:t>13</w:t>
      </w:r>
      <w:r>
        <w:fldChar w:fldCharType="end"/>
      </w:r>
    </w:p>
    <w:p w14:paraId="70254279" w14:textId="7DA7475B" w:rsidR="00A13291" w:rsidRDefault="00A13291">
      <w:pPr>
        <w:pStyle w:val="TOC2"/>
        <w:rPr>
          <w:rFonts w:asciiTheme="minorHAnsi" w:eastAsiaTheme="minorEastAsia" w:hAnsiTheme="minorHAnsi" w:cstheme="minorBidi"/>
          <w:sz w:val="22"/>
          <w:lang w:eastAsia="sk-SK"/>
        </w:rPr>
      </w:pPr>
      <w:r w:rsidRPr="00C21919">
        <w:rPr>
          <w:color w:val="262262"/>
        </w:rPr>
        <w:t>Why Automated Testing? (</w:t>
      </w:r>
      <w:r w:rsidRPr="00C21919">
        <w:rPr>
          <w:color w:val="0000FF"/>
          <w:u w:val="single"/>
        </w:rPr>
        <w:t>https://testguild.com/automation-testing/</w:t>
      </w:r>
      <w:r w:rsidRPr="00C21919">
        <w:t>)</w:t>
      </w:r>
      <w:r>
        <w:tab/>
      </w:r>
      <w:r>
        <w:fldChar w:fldCharType="begin"/>
      </w:r>
      <w:r>
        <w:instrText xml:space="preserve"> PAGEREF _Toc35090582 \h </w:instrText>
      </w:r>
      <w:r>
        <w:fldChar w:fldCharType="separate"/>
      </w:r>
      <w:r>
        <w:t>14</w:t>
      </w:r>
      <w:r>
        <w:fldChar w:fldCharType="end"/>
      </w:r>
    </w:p>
    <w:p w14:paraId="60740395" w14:textId="50735CCF" w:rsidR="00A13291" w:rsidRDefault="00A13291">
      <w:pPr>
        <w:pStyle w:val="TOC2"/>
        <w:rPr>
          <w:rFonts w:asciiTheme="minorHAnsi" w:eastAsiaTheme="minorEastAsia" w:hAnsiTheme="minorHAnsi" w:cstheme="minorBidi"/>
          <w:sz w:val="22"/>
          <w:lang w:eastAsia="sk-SK"/>
        </w:rPr>
      </w:pPr>
      <w:r>
        <w:t>2.2</w:t>
      </w:r>
      <w:r>
        <w:rPr>
          <w:rFonts w:asciiTheme="minorHAnsi" w:eastAsiaTheme="minorEastAsia" w:hAnsiTheme="minorHAnsi" w:cstheme="minorBidi"/>
          <w:sz w:val="22"/>
          <w:lang w:eastAsia="sk-SK"/>
        </w:rPr>
        <w:tab/>
      </w:r>
      <w:r>
        <w:t>SAP</w:t>
      </w:r>
      <w:r>
        <w:tab/>
      </w:r>
      <w:r>
        <w:fldChar w:fldCharType="begin"/>
      </w:r>
      <w:r>
        <w:instrText xml:space="preserve"> PAGEREF _Toc35090583 \h </w:instrText>
      </w:r>
      <w:r>
        <w:fldChar w:fldCharType="separate"/>
      </w:r>
      <w:r>
        <w:t>16</w:t>
      </w:r>
      <w:r>
        <w:fldChar w:fldCharType="end"/>
      </w:r>
    </w:p>
    <w:p w14:paraId="5DBA4D0F" w14:textId="276FD532" w:rsidR="00A13291" w:rsidRDefault="00A13291">
      <w:pPr>
        <w:pStyle w:val="TOC3"/>
        <w:rPr>
          <w:rFonts w:asciiTheme="minorHAnsi" w:eastAsiaTheme="minorEastAsia" w:hAnsiTheme="minorHAnsi" w:cstheme="minorBidi"/>
          <w:sz w:val="22"/>
          <w:lang w:eastAsia="sk-SK"/>
        </w:rPr>
      </w:pPr>
      <w:r>
        <w:t>2.2.1</w:t>
      </w:r>
      <w:r>
        <w:rPr>
          <w:rFonts w:asciiTheme="minorHAnsi" w:eastAsiaTheme="minorEastAsia" w:hAnsiTheme="minorHAnsi" w:cstheme="minorBidi"/>
          <w:sz w:val="22"/>
          <w:lang w:eastAsia="sk-SK"/>
        </w:rPr>
        <w:tab/>
      </w:r>
      <w:r>
        <w:t>Jazyk ABAP</w:t>
      </w:r>
      <w:r>
        <w:tab/>
      </w:r>
      <w:r>
        <w:fldChar w:fldCharType="begin"/>
      </w:r>
      <w:r>
        <w:instrText xml:space="preserve"> PAGEREF _Toc35090584 \h </w:instrText>
      </w:r>
      <w:r>
        <w:fldChar w:fldCharType="separate"/>
      </w:r>
      <w:r>
        <w:t>16</w:t>
      </w:r>
      <w:r>
        <w:fldChar w:fldCharType="end"/>
      </w:r>
    </w:p>
    <w:p w14:paraId="4F2B21CC" w14:textId="04CA20B6" w:rsidR="00A13291" w:rsidRDefault="00A13291">
      <w:pPr>
        <w:pStyle w:val="TOC2"/>
        <w:rPr>
          <w:rFonts w:asciiTheme="minorHAnsi" w:eastAsiaTheme="minorEastAsia" w:hAnsiTheme="minorHAnsi" w:cstheme="minorBidi"/>
          <w:sz w:val="22"/>
          <w:lang w:eastAsia="sk-SK"/>
        </w:rPr>
      </w:pPr>
      <w:r>
        <w:t>2.3</w:t>
      </w:r>
      <w:r>
        <w:rPr>
          <w:rFonts w:asciiTheme="minorHAnsi" w:eastAsiaTheme="minorEastAsia" w:hAnsiTheme="minorHAnsi" w:cstheme="minorBidi"/>
          <w:sz w:val="22"/>
          <w:lang w:eastAsia="sk-SK"/>
        </w:rPr>
        <w:tab/>
      </w:r>
      <w:r>
        <w:t>Externé úložiská</w:t>
      </w:r>
      <w:r>
        <w:tab/>
      </w:r>
      <w:r>
        <w:fldChar w:fldCharType="begin"/>
      </w:r>
      <w:r>
        <w:instrText xml:space="preserve"> PAGEREF _Toc35090585 \h </w:instrText>
      </w:r>
      <w:r>
        <w:fldChar w:fldCharType="separate"/>
      </w:r>
      <w:r>
        <w:t>16</w:t>
      </w:r>
      <w:r>
        <w:fldChar w:fldCharType="end"/>
      </w:r>
    </w:p>
    <w:p w14:paraId="44BC77C9" w14:textId="4CE8497A" w:rsidR="00A13291" w:rsidRDefault="00A13291">
      <w:pPr>
        <w:pStyle w:val="TOC3"/>
        <w:rPr>
          <w:rFonts w:asciiTheme="minorHAnsi" w:eastAsiaTheme="minorEastAsia" w:hAnsiTheme="minorHAnsi" w:cstheme="minorBidi"/>
          <w:sz w:val="22"/>
          <w:lang w:eastAsia="sk-SK"/>
        </w:rPr>
      </w:pPr>
      <w:r>
        <w:t>2.3.1</w:t>
      </w:r>
      <w:r>
        <w:rPr>
          <w:rFonts w:asciiTheme="minorHAnsi" w:eastAsiaTheme="minorEastAsia" w:hAnsiTheme="minorHAnsi" w:cstheme="minorBidi"/>
          <w:sz w:val="22"/>
          <w:lang w:eastAsia="sk-SK"/>
        </w:rPr>
        <w:tab/>
      </w:r>
      <w:r>
        <w:t>Hadoop</w:t>
      </w:r>
      <w:r>
        <w:tab/>
      </w:r>
      <w:r>
        <w:fldChar w:fldCharType="begin"/>
      </w:r>
      <w:r>
        <w:instrText xml:space="preserve"> PAGEREF _Toc35090586 \h </w:instrText>
      </w:r>
      <w:r>
        <w:fldChar w:fldCharType="separate"/>
      </w:r>
      <w:r>
        <w:t>16</w:t>
      </w:r>
      <w:r>
        <w:fldChar w:fldCharType="end"/>
      </w:r>
    </w:p>
    <w:p w14:paraId="0D4C2A59" w14:textId="31012159" w:rsidR="00A13291" w:rsidRDefault="00A13291">
      <w:pPr>
        <w:pStyle w:val="TOC3"/>
        <w:rPr>
          <w:rFonts w:asciiTheme="minorHAnsi" w:eastAsiaTheme="minorEastAsia" w:hAnsiTheme="minorHAnsi" w:cstheme="minorBidi"/>
          <w:sz w:val="22"/>
          <w:lang w:eastAsia="sk-SK"/>
        </w:rPr>
      </w:pPr>
      <w:r>
        <w:t>2.3.2</w:t>
      </w:r>
      <w:r>
        <w:rPr>
          <w:rFonts w:asciiTheme="minorHAnsi" w:eastAsiaTheme="minorEastAsia" w:hAnsiTheme="minorHAnsi" w:cstheme="minorBidi"/>
          <w:sz w:val="22"/>
          <w:lang w:eastAsia="sk-SK"/>
        </w:rPr>
        <w:tab/>
      </w:r>
      <w:r>
        <w:t>Iné</w:t>
      </w:r>
      <w:r>
        <w:tab/>
      </w:r>
      <w:r>
        <w:fldChar w:fldCharType="begin"/>
      </w:r>
      <w:r>
        <w:instrText xml:space="preserve"> PAGEREF _Toc35090587 \h </w:instrText>
      </w:r>
      <w:r>
        <w:fldChar w:fldCharType="separate"/>
      </w:r>
      <w:r>
        <w:t>16</w:t>
      </w:r>
      <w:r>
        <w:fldChar w:fldCharType="end"/>
      </w:r>
    </w:p>
    <w:p w14:paraId="3E014105" w14:textId="2DFD1EAC" w:rsidR="00A13291" w:rsidRDefault="00A13291">
      <w:pPr>
        <w:pStyle w:val="TOC1"/>
        <w:rPr>
          <w:rFonts w:asciiTheme="minorHAnsi" w:eastAsiaTheme="minorEastAsia" w:hAnsiTheme="minorHAnsi" w:cstheme="minorBidi"/>
          <w:b w:val="0"/>
          <w:sz w:val="22"/>
          <w:lang w:eastAsia="sk-SK"/>
        </w:rPr>
      </w:pPr>
      <w:r>
        <w:t>3</w:t>
      </w:r>
      <w:r>
        <w:rPr>
          <w:rFonts w:asciiTheme="minorHAnsi" w:eastAsiaTheme="minorEastAsia" w:hAnsiTheme="minorHAnsi" w:cstheme="minorBidi"/>
          <w:b w:val="0"/>
          <w:sz w:val="22"/>
          <w:lang w:eastAsia="sk-SK"/>
        </w:rPr>
        <w:tab/>
      </w:r>
      <w:r>
        <w:t>Ciele práce</w:t>
      </w:r>
      <w:r>
        <w:tab/>
      </w:r>
      <w:r>
        <w:fldChar w:fldCharType="begin"/>
      </w:r>
      <w:r>
        <w:instrText xml:space="preserve"> PAGEREF _Toc35090588 \h </w:instrText>
      </w:r>
      <w:r>
        <w:fldChar w:fldCharType="separate"/>
      </w:r>
      <w:r>
        <w:t>17</w:t>
      </w:r>
      <w:r>
        <w:fldChar w:fldCharType="end"/>
      </w:r>
    </w:p>
    <w:p w14:paraId="5128287E" w14:textId="7933453D" w:rsidR="00A13291" w:rsidRDefault="00A13291">
      <w:pPr>
        <w:pStyle w:val="TOC1"/>
        <w:rPr>
          <w:rFonts w:asciiTheme="minorHAnsi" w:eastAsiaTheme="minorEastAsia" w:hAnsiTheme="minorHAnsi" w:cstheme="minorBidi"/>
          <w:b w:val="0"/>
          <w:sz w:val="22"/>
          <w:lang w:eastAsia="sk-SK"/>
        </w:rPr>
      </w:pPr>
      <w:r>
        <w:t>4</w:t>
      </w:r>
      <w:r>
        <w:rPr>
          <w:rFonts w:asciiTheme="minorHAnsi" w:eastAsiaTheme="minorEastAsia" w:hAnsiTheme="minorHAnsi" w:cstheme="minorBidi"/>
          <w:b w:val="0"/>
          <w:sz w:val="22"/>
          <w:lang w:eastAsia="sk-SK"/>
        </w:rPr>
        <w:tab/>
      </w:r>
      <w:r>
        <w:t>Praktická časť</w:t>
      </w:r>
      <w:r>
        <w:tab/>
      </w:r>
      <w:r>
        <w:fldChar w:fldCharType="begin"/>
      </w:r>
      <w:r>
        <w:instrText xml:space="preserve"> PAGEREF _Toc35090589 \h </w:instrText>
      </w:r>
      <w:r>
        <w:fldChar w:fldCharType="separate"/>
      </w:r>
      <w:r>
        <w:t>18</w:t>
      </w:r>
      <w:r>
        <w:fldChar w:fldCharType="end"/>
      </w:r>
    </w:p>
    <w:p w14:paraId="0CA65526" w14:textId="6F6A89BB" w:rsidR="00A13291" w:rsidRDefault="00A13291">
      <w:pPr>
        <w:pStyle w:val="TOC2"/>
        <w:rPr>
          <w:rFonts w:asciiTheme="minorHAnsi" w:eastAsiaTheme="minorEastAsia" w:hAnsiTheme="minorHAnsi" w:cstheme="minorBidi"/>
          <w:sz w:val="22"/>
          <w:lang w:eastAsia="sk-SK"/>
        </w:rPr>
      </w:pPr>
      <w:r>
        <w:t>4.1</w:t>
      </w:r>
      <w:r>
        <w:rPr>
          <w:rFonts w:asciiTheme="minorHAnsi" w:eastAsiaTheme="minorEastAsia" w:hAnsiTheme="minorHAnsi" w:cstheme="minorBidi"/>
          <w:sz w:val="22"/>
          <w:lang w:eastAsia="sk-SK"/>
        </w:rPr>
        <w:tab/>
      </w:r>
      <w:r>
        <w:t>Návrh automatizovaného testovacieho systému</w:t>
      </w:r>
      <w:r>
        <w:tab/>
      </w:r>
      <w:r>
        <w:fldChar w:fldCharType="begin"/>
      </w:r>
      <w:r>
        <w:instrText xml:space="preserve"> PAGEREF _Toc35090590 \h </w:instrText>
      </w:r>
      <w:r>
        <w:fldChar w:fldCharType="separate"/>
      </w:r>
      <w:r>
        <w:t>18</w:t>
      </w:r>
      <w:r>
        <w:fldChar w:fldCharType="end"/>
      </w:r>
    </w:p>
    <w:p w14:paraId="641D5171" w14:textId="4E4AAB07" w:rsidR="00A13291" w:rsidRDefault="00A13291">
      <w:pPr>
        <w:pStyle w:val="TOC3"/>
        <w:rPr>
          <w:rFonts w:asciiTheme="minorHAnsi" w:eastAsiaTheme="minorEastAsia" w:hAnsiTheme="minorHAnsi" w:cstheme="minorBidi"/>
          <w:sz w:val="22"/>
          <w:lang w:eastAsia="sk-SK"/>
        </w:rPr>
      </w:pPr>
      <w:r>
        <w:t>4.1.1</w:t>
      </w:r>
      <w:r>
        <w:rPr>
          <w:rFonts w:asciiTheme="minorHAnsi" w:eastAsiaTheme="minorEastAsia" w:hAnsiTheme="minorHAnsi" w:cstheme="minorBidi"/>
          <w:sz w:val="22"/>
          <w:lang w:eastAsia="sk-SK"/>
        </w:rPr>
        <w:tab/>
      </w:r>
      <w:r>
        <w:t>Architektúra</w:t>
      </w:r>
      <w:r>
        <w:tab/>
      </w:r>
      <w:r>
        <w:fldChar w:fldCharType="begin"/>
      </w:r>
      <w:r>
        <w:instrText xml:space="preserve"> PAGEREF _Toc35090591 \h </w:instrText>
      </w:r>
      <w:r>
        <w:fldChar w:fldCharType="separate"/>
      </w:r>
      <w:r>
        <w:t>18</w:t>
      </w:r>
      <w:r>
        <w:fldChar w:fldCharType="end"/>
      </w:r>
    </w:p>
    <w:p w14:paraId="53CA568F" w14:textId="7E2427D7" w:rsidR="00A13291" w:rsidRDefault="00A13291">
      <w:pPr>
        <w:pStyle w:val="TOC2"/>
        <w:rPr>
          <w:rFonts w:asciiTheme="minorHAnsi" w:eastAsiaTheme="minorEastAsia" w:hAnsiTheme="minorHAnsi" w:cstheme="minorBidi"/>
          <w:sz w:val="22"/>
          <w:lang w:eastAsia="sk-SK"/>
        </w:rPr>
      </w:pPr>
      <w:r>
        <w:t>4.2</w:t>
      </w:r>
      <w:r>
        <w:rPr>
          <w:rFonts w:asciiTheme="minorHAnsi" w:eastAsiaTheme="minorEastAsia" w:hAnsiTheme="minorHAnsi" w:cstheme="minorBidi"/>
          <w:sz w:val="22"/>
          <w:lang w:eastAsia="sk-SK"/>
        </w:rPr>
        <w:tab/>
      </w:r>
      <w:r>
        <w:t>Implementácia testovacieho systému</w:t>
      </w:r>
      <w:r>
        <w:tab/>
      </w:r>
      <w:r>
        <w:fldChar w:fldCharType="begin"/>
      </w:r>
      <w:r>
        <w:instrText xml:space="preserve"> PAGEREF _Toc35090592 \h </w:instrText>
      </w:r>
      <w:r>
        <w:fldChar w:fldCharType="separate"/>
      </w:r>
      <w:r>
        <w:t>18</w:t>
      </w:r>
      <w:r>
        <w:fldChar w:fldCharType="end"/>
      </w:r>
    </w:p>
    <w:p w14:paraId="1467851E" w14:textId="08C52EC1" w:rsidR="00A13291" w:rsidRDefault="00A13291">
      <w:pPr>
        <w:pStyle w:val="TOC2"/>
        <w:rPr>
          <w:rFonts w:asciiTheme="minorHAnsi" w:eastAsiaTheme="minorEastAsia" w:hAnsiTheme="minorHAnsi" w:cstheme="minorBidi"/>
          <w:sz w:val="22"/>
          <w:lang w:eastAsia="sk-SK"/>
        </w:rPr>
      </w:pPr>
      <w:r>
        <w:t>4.3</w:t>
      </w:r>
      <w:r>
        <w:rPr>
          <w:rFonts w:asciiTheme="minorHAnsi" w:eastAsiaTheme="minorEastAsia" w:hAnsiTheme="minorHAnsi" w:cstheme="minorBidi"/>
          <w:sz w:val="22"/>
          <w:lang w:eastAsia="sk-SK"/>
        </w:rPr>
        <w:tab/>
      </w:r>
      <w:r>
        <w:t>Spracovanie výsledkov</w:t>
      </w:r>
      <w:r>
        <w:tab/>
      </w:r>
      <w:r>
        <w:fldChar w:fldCharType="begin"/>
      </w:r>
      <w:r>
        <w:instrText xml:space="preserve"> PAGEREF _Toc35090593 \h </w:instrText>
      </w:r>
      <w:r>
        <w:fldChar w:fldCharType="separate"/>
      </w:r>
      <w:r>
        <w:t>18</w:t>
      </w:r>
      <w:r>
        <w:fldChar w:fldCharType="end"/>
      </w:r>
    </w:p>
    <w:p w14:paraId="626A8938" w14:textId="495854F9" w:rsidR="00A13291" w:rsidRDefault="00A13291">
      <w:pPr>
        <w:pStyle w:val="TOC1"/>
        <w:rPr>
          <w:rFonts w:asciiTheme="minorHAnsi" w:eastAsiaTheme="minorEastAsia" w:hAnsiTheme="minorHAnsi" w:cstheme="minorBidi"/>
          <w:b w:val="0"/>
          <w:sz w:val="22"/>
          <w:lang w:eastAsia="sk-SK"/>
        </w:rPr>
      </w:pPr>
      <w:r>
        <w:t>5</w:t>
      </w:r>
      <w:r>
        <w:rPr>
          <w:rFonts w:asciiTheme="minorHAnsi" w:eastAsiaTheme="minorEastAsia" w:hAnsiTheme="minorHAnsi" w:cstheme="minorBidi"/>
          <w:b w:val="0"/>
          <w:sz w:val="22"/>
          <w:lang w:eastAsia="sk-SK"/>
        </w:rPr>
        <w:tab/>
      </w:r>
      <w:r>
        <w:t>Metodika práce a metódy skúmania</w:t>
      </w:r>
      <w:r>
        <w:tab/>
      </w:r>
      <w:r>
        <w:fldChar w:fldCharType="begin"/>
      </w:r>
      <w:r>
        <w:instrText xml:space="preserve"> PAGEREF _Toc35090594 \h </w:instrText>
      </w:r>
      <w:r>
        <w:fldChar w:fldCharType="separate"/>
      </w:r>
      <w:r>
        <w:t>19</w:t>
      </w:r>
      <w:r>
        <w:fldChar w:fldCharType="end"/>
      </w:r>
    </w:p>
    <w:p w14:paraId="2C1F0176" w14:textId="394CBF0C" w:rsidR="00A13291" w:rsidRDefault="00A13291">
      <w:pPr>
        <w:pStyle w:val="TOC1"/>
        <w:rPr>
          <w:rFonts w:asciiTheme="minorHAnsi" w:eastAsiaTheme="minorEastAsia" w:hAnsiTheme="minorHAnsi" w:cstheme="minorBidi"/>
          <w:b w:val="0"/>
          <w:sz w:val="22"/>
          <w:lang w:eastAsia="sk-SK"/>
        </w:rPr>
      </w:pPr>
      <w:r>
        <w:t>6</w:t>
      </w:r>
      <w:r>
        <w:rPr>
          <w:rFonts w:asciiTheme="minorHAnsi" w:eastAsiaTheme="minorEastAsia" w:hAnsiTheme="minorHAnsi" w:cstheme="minorBidi"/>
          <w:b w:val="0"/>
          <w:sz w:val="22"/>
          <w:lang w:eastAsia="sk-SK"/>
        </w:rPr>
        <w:tab/>
      </w:r>
      <w:r>
        <w:t>Výsledky práce a diskusia</w:t>
      </w:r>
      <w:r>
        <w:tab/>
      </w:r>
      <w:r>
        <w:fldChar w:fldCharType="begin"/>
      </w:r>
      <w:r>
        <w:instrText xml:space="preserve"> PAGEREF _Toc35090595 \h </w:instrText>
      </w:r>
      <w:r>
        <w:fldChar w:fldCharType="separate"/>
      </w:r>
      <w:r>
        <w:t>20</w:t>
      </w:r>
      <w:r>
        <w:fldChar w:fldCharType="end"/>
      </w:r>
    </w:p>
    <w:p w14:paraId="3C87D6B9" w14:textId="0C2D7E60" w:rsidR="00A13291" w:rsidRDefault="00A13291">
      <w:pPr>
        <w:pStyle w:val="TOC2"/>
        <w:rPr>
          <w:rFonts w:asciiTheme="minorHAnsi" w:eastAsiaTheme="minorEastAsia" w:hAnsiTheme="minorHAnsi" w:cstheme="minorBidi"/>
          <w:sz w:val="22"/>
          <w:lang w:eastAsia="sk-SK"/>
        </w:rPr>
      </w:pPr>
      <w:r>
        <w:t>6.1</w:t>
      </w:r>
      <w:r>
        <w:rPr>
          <w:rFonts w:asciiTheme="minorHAnsi" w:eastAsiaTheme="minorEastAsia" w:hAnsiTheme="minorHAnsi" w:cstheme="minorBidi"/>
          <w:sz w:val="22"/>
          <w:lang w:eastAsia="sk-SK"/>
        </w:rPr>
        <w:tab/>
      </w:r>
      <w:r>
        <w:t>Výsledky práce</w:t>
      </w:r>
      <w:r>
        <w:tab/>
      </w:r>
      <w:r>
        <w:fldChar w:fldCharType="begin"/>
      </w:r>
      <w:r>
        <w:instrText xml:space="preserve"> PAGEREF _Toc35090596 \h </w:instrText>
      </w:r>
      <w:r>
        <w:fldChar w:fldCharType="separate"/>
      </w:r>
      <w:r>
        <w:t>20</w:t>
      </w:r>
      <w:r>
        <w:fldChar w:fldCharType="end"/>
      </w:r>
    </w:p>
    <w:p w14:paraId="42453C4B" w14:textId="2E513BC1" w:rsidR="00A13291" w:rsidRDefault="00A13291">
      <w:pPr>
        <w:pStyle w:val="TOC2"/>
        <w:rPr>
          <w:rFonts w:asciiTheme="minorHAnsi" w:eastAsiaTheme="minorEastAsia" w:hAnsiTheme="minorHAnsi" w:cstheme="minorBidi"/>
          <w:sz w:val="22"/>
          <w:lang w:eastAsia="sk-SK"/>
        </w:rPr>
      </w:pPr>
      <w:r>
        <w:t>6.2</w:t>
      </w:r>
      <w:r>
        <w:rPr>
          <w:rFonts w:asciiTheme="minorHAnsi" w:eastAsiaTheme="minorEastAsia" w:hAnsiTheme="minorHAnsi" w:cstheme="minorBidi"/>
          <w:sz w:val="22"/>
          <w:lang w:eastAsia="sk-SK"/>
        </w:rPr>
        <w:tab/>
      </w:r>
      <w:r>
        <w:t>Diskusia</w:t>
      </w:r>
      <w:r>
        <w:tab/>
      </w:r>
      <w:r>
        <w:fldChar w:fldCharType="begin"/>
      </w:r>
      <w:r>
        <w:instrText xml:space="preserve"> PAGEREF _Toc35090597 \h </w:instrText>
      </w:r>
      <w:r>
        <w:fldChar w:fldCharType="separate"/>
      </w:r>
      <w:r>
        <w:t>20</w:t>
      </w:r>
      <w:r>
        <w:fldChar w:fldCharType="end"/>
      </w:r>
    </w:p>
    <w:p w14:paraId="7526CEDA" w14:textId="3DE91290" w:rsidR="00A13291" w:rsidRDefault="00A13291">
      <w:pPr>
        <w:pStyle w:val="TOC1"/>
        <w:rPr>
          <w:rFonts w:asciiTheme="minorHAnsi" w:eastAsiaTheme="minorEastAsia" w:hAnsiTheme="minorHAnsi" w:cstheme="minorBidi"/>
          <w:b w:val="0"/>
          <w:sz w:val="22"/>
          <w:lang w:eastAsia="sk-SK"/>
        </w:rPr>
      </w:pPr>
      <w:r>
        <w:t>Záver</w:t>
      </w:r>
      <w:r>
        <w:tab/>
      </w:r>
      <w:r>
        <w:fldChar w:fldCharType="begin"/>
      </w:r>
      <w:r>
        <w:instrText xml:space="preserve"> PAGEREF _Toc35090598 \h </w:instrText>
      </w:r>
      <w:r>
        <w:fldChar w:fldCharType="separate"/>
      </w:r>
      <w:r>
        <w:t>21</w:t>
      </w:r>
      <w:r>
        <w:fldChar w:fldCharType="end"/>
      </w:r>
    </w:p>
    <w:p w14:paraId="6CDA7794" w14:textId="035FE784" w:rsidR="00A13291" w:rsidRDefault="00A13291">
      <w:pPr>
        <w:pStyle w:val="TOC1"/>
        <w:rPr>
          <w:rFonts w:asciiTheme="minorHAnsi" w:eastAsiaTheme="minorEastAsia" w:hAnsiTheme="minorHAnsi" w:cstheme="minorBidi"/>
          <w:b w:val="0"/>
          <w:sz w:val="22"/>
          <w:lang w:eastAsia="sk-SK"/>
        </w:rPr>
      </w:pPr>
      <w:r>
        <w:t>Zoznam použitej literatúry</w:t>
      </w:r>
      <w:r>
        <w:tab/>
      </w:r>
      <w:r>
        <w:fldChar w:fldCharType="begin"/>
      </w:r>
      <w:r>
        <w:instrText xml:space="preserve"> PAGEREF _Toc35090599 \h </w:instrText>
      </w:r>
      <w:r>
        <w:fldChar w:fldCharType="separate"/>
      </w:r>
      <w:r>
        <w:t>22</w:t>
      </w:r>
      <w:r>
        <w:fldChar w:fldCharType="end"/>
      </w:r>
    </w:p>
    <w:p w14:paraId="142A68AC" w14:textId="5A9DAF44" w:rsidR="00A13291" w:rsidRDefault="00A13291">
      <w:pPr>
        <w:pStyle w:val="TOC1"/>
        <w:rPr>
          <w:rFonts w:asciiTheme="minorHAnsi" w:eastAsiaTheme="minorEastAsia" w:hAnsiTheme="minorHAnsi" w:cstheme="minorBidi"/>
          <w:b w:val="0"/>
          <w:sz w:val="22"/>
          <w:lang w:eastAsia="sk-SK"/>
        </w:rPr>
      </w:pPr>
      <w:r>
        <w:t>Zoznam príloh</w:t>
      </w:r>
      <w:r>
        <w:tab/>
      </w:r>
      <w:r>
        <w:fldChar w:fldCharType="begin"/>
      </w:r>
      <w:r>
        <w:instrText xml:space="preserve"> PAGEREF _Toc35090600 \h </w:instrText>
      </w:r>
      <w:r>
        <w:fldChar w:fldCharType="separate"/>
      </w:r>
      <w:r>
        <w:t>23</w:t>
      </w:r>
      <w:r>
        <w:fldChar w:fldCharType="end"/>
      </w:r>
    </w:p>
    <w:p w14:paraId="39FE445C" w14:textId="4EF3D135" w:rsidR="00A13291" w:rsidRDefault="00A13291">
      <w:pPr>
        <w:pStyle w:val="TOC1"/>
        <w:rPr>
          <w:rFonts w:asciiTheme="minorHAnsi" w:eastAsiaTheme="minorEastAsia" w:hAnsiTheme="minorHAnsi" w:cstheme="minorBidi"/>
          <w:b w:val="0"/>
          <w:sz w:val="22"/>
          <w:lang w:eastAsia="sk-SK"/>
        </w:rPr>
      </w:pPr>
      <w:r>
        <w:t>Prílohy</w:t>
      </w:r>
      <w:r>
        <w:tab/>
      </w:r>
      <w:r>
        <w:fldChar w:fldCharType="begin"/>
      </w:r>
      <w:r>
        <w:instrText xml:space="preserve"> PAGEREF _Toc35090601 \h </w:instrText>
      </w:r>
      <w:r>
        <w:fldChar w:fldCharType="separate"/>
      </w:r>
      <w:r>
        <w:t>24</w:t>
      </w:r>
      <w:r>
        <w:fldChar w:fldCharType="end"/>
      </w:r>
    </w:p>
    <w:p w14:paraId="6A9147E6" w14:textId="73AB0A7D" w:rsidR="00A13291" w:rsidRDefault="00A13291">
      <w:pPr>
        <w:pStyle w:val="TOC2"/>
        <w:rPr>
          <w:rFonts w:asciiTheme="minorHAnsi" w:eastAsiaTheme="minorEastAsia" w:hAnsiTheme="minorHAnsi" w:cstheme="minorBidi"/>
          <w:sz w:val="22"/>
          <w:lang w:eastAsia="sk-SK"/>
        </w:rPr>
      </w:pPr>
      <w:r>
        <w:t xml:space="preserve">Príloha A: </w:t>
      </w:r>
      <w:r w:rsidRPr="00C21919">
        <w:t>Názov prílohy</w:t>
      </w:r>
      <w:r>
        <w:tab/>
      </w:r>
      <w:r>
        <w:fldChar w:fldCharType="begin"/>
      </w:r>
      <w:r>
        <w:instrText xml:space="preserve"> PAGEREF _Toc35090602 \h </w:instrText>
      </w:r>
      <w:r>
        <w:fldChar w:fldCharType="separate"/>
      </w:r>
      <w:r>
        <w:t>25</w:t>
      </w:r>
      <w:r>
        <w:fldChar w:fldCharType="end"/>
      </w:r>
    </w:p>
    <w:p w14:paraId="62803186" w14:textId="4A426AF4" w:rsidR="00A13291" w:rsidRDefault="00A13291">
      <w:pPr>
        <w:pStyle w:val="TOC2"/>
        <w:rPr>
          <w:rFonts w:asciiTheme="minorHAnsi" w:eastAsiaTheme="minorEastAsia" w:hAnsiTheme="minorHAnsi" w:cstheme="minorBidi"/>
          <w:sz w:val="22"/>
          <w:lang w:eastAsia="sk-SK"/>
        </w:rPr>
      </w:pPr>
      <w:r>
        <w:t>Príloha B: Obsah DVD</w:t>
      </w:r>
      <w:r>
        <w:tab/>
      </w:r>
      <w:r>
        <w:fldChar w:fldCharType="begin"/>
      </w:r>
      <w:r>
        <w:instrText xml:space="preserve"> PAGEREF _Toc35090603 \h </w:instrText>
      </w:r>
      <w:r>
        <w:fldChar w:fldCharType="separate"/>
      </w:r>
      <w:r>
        <w:t>26</w:t>
      </w:r>
      <w:r>
        <w:fldChar w:fldCharType="end"/>
      </w:r>
    </w:p>
    <w:p w14:paraId="2F2900A7" w14:textId="6AF8BBE4" w:rsidR="00DF773E" w:rsidRPr="00DF773E" w:rsidRDefault="006229D1" w:rsidP="00DF773E">
      <w:pPr>
        <w:rPr>
          <w:lang w:eastAsia="sk-SK"/>
        </w:rPr>
      </w:pPr>
      <w:r>
        <w:rPr>
          <w:lang w:eastAsia="sk-SK"/>
        </w:rPr>
        <w:fldChar w:fldCharType="end"/>
      </w:r>
    </w:p>
    <w:bookmarkStart w:id="0" w:name="_Toc434923879"/>
    <w:p w14:paraId="530AC4EF" w14:textId="04CC71FC" w:rsidR="00492CF1" w:rsidRPr="008B73C7" w:rsidRDefault="006229D1" w:rsidP="003D1942">
      <w:pPr>
        <w:pStyle w:val="Heading1"/>
        <w:numPr>
          <w:ilvl w:val="0"/>
          <w:numId w:val="0"/>
        </w:numPr>
      </w:pPr>
      <w:r>
        <w:lastRenderedPageBreak/>
        <w:fldChar w:fldCharType="begin"/>
      </w:r>
      <w:r w:rsidR="006B5821">
        <w:instrText>HYPERLINK "C:\\Users\\DonChameleón\\Desktop\\Pokyny_pre_vypracovanie_ZP.docx" \l "Zoznam_obrázkov"</w:instrText>
      </w:r>
      <w:r>
        <w:fldChar w:fldCharType="separate"/>
      </w:r>
      <w:bookmarkStart w:id="1" w:name="_Toc35090574"/>
      <w:bookmarkStart w:id="2" w:name="_Toc442695624"/>
      <w:bookmarkStart w:id="3" w:name="_Toc32676825"/>
      <w:bookmarkStart w:id="4" w:name="_Toc32677574"/>
      <w:r w:rsidR="00DF773E" w:rsidRPr="00492D1B">
        <w:t>Zoznam obrázkov</w:t>
      </w:r>
      <w:bookmarkEnd w:id="0"/>
      <w:bookmarkEnd w:id="1"/>
      <w:bookmarkEnd w:id="2"/>
      <w:bookmarkEnd w:id="3"/>
      <w:bookmarkEnd w:id="4"/>
      <w:r>
        <w:fldChar w:fldCharType="end"/>
      </w:r>
    </w:p>
    <w:p w14:paraId="5F31DC7D" w14:textId="77777777" w:rsidR="000D26FE" w:rsidRPr="002675E2" w:rsidRDefault="006229D1" w:rsidP="002675E2">
      <w:pPr>
        <w:spacing w:line="240" w:lineRule="auto"/>
        <w:ind w:firstLine="0"/>
      </w:pPr>
      <w:r>
        <w:fldChar w:fldCharType="begin"/>
      </w:r>
      <w:r w:rsidR="00340D36">
        <w:instrText xml:space="preserve"> TOC \h \z \c "Obrázok" </w:instrText>
      </w:r>
      <w:r>
        <w:fldChar w:fldCharType="separate"/>
      </w:r>
      <w:r w:rsidR="003210F0">
        <w:rPr>
          <w:b/>
          <w:bCs/>
          <w:noProof/>
        </w:rPr>
        <w:t>Nenašli sa žiadne položky zoznamu obrázkov.</w:t>
      </w:r>
      <w:r>
        <w:rPr>
          <w:b/>
          <w:bCs/>
          <w:noProof/>
        </w:rPr>
        <w:fldChar w:fldCharType="end"/>
      </w:r>
    </w:p>
    <w:bookmarkStart w:id="5" w:name="_Toc434923880"/>
    <w:p w14:paraId="16E4952F" w14:textId="706A7D2E" w:rsidR="000D26FE" w:rsidRDefault="006229D1" w:rsidP="000D26FE">
      <w:pPr>
        <w:pStyle w:val="Heading1"/>
        <w:numPr>
          <w:ilvl w:val="0"/>
          <w:numId w:val="0"/>
        </w:numPr>
      </w:pPr>
      <w:r>
        <w:lastRenderedPageBreak/>
        <w:fldChar w:fldCharType="begin"/>
      </w:r>
      <w:r w:rsidR="006B5821">
        <w:instrText>HYPERLINK "C:\\Users\\DonChameleón\\Desktop\\Pokyny_pre_vypracovanie_ZP.docx" \l "Zoznam_obrázkov"</w:instrText>
      </w:r>
      <w:r>
        <w:fldChar w:fldCharType="separate"/>
      </w:r>
      <w:bookmarkStart w:id="6" w:name="_Toc35090575"/>
      <w:bookmarkStart w:id="7" w:name="_Toc442695625"/>
      <w:bookmarkStart w:id="8" w:name="_Toc32676826"/>
      <w:bookmarkStart w:id="9" w:name="_Toc32677575"/>
      <w:r w:rsidR="00DF773E" w:rsidRPr="00492D1B">
        <w:t>Zoznam tabuliek</w:t>
      </w:r>
      <w:bookmarkEnd w:id="5"/>
      <w:bookmarkEnd w:id="6"/>
      <w:bookmarkEnd w:id="7"/>
      <w:bookmarkEnd w:id="8"/>
      <w:bookmarkEnd w:id="9"/>
      <w:r>
        <w:fldChar w:fldCharType="end"/>
      </w:r>
    </w:p>
    <w:p w14:paraId="5A3BE385" w14:textId="77777777" w:rsidR="000D26FE" w:rsidRPr="000D26FE" w:rsidRDefault="006229D1" w:rsidP="000D26FE">
      <w:r>
        <w:fldChar w:fldCharType="begin"/>
      </w:r>
      <w:r w:rsidR="000D26FE">
        <w:instrText xml:space="preserve"> TOC \h \z \c "Tabuľka" </w:instrText>
      </w:r>
      <w:r>
        <w:fldChar w:fldCharType="separate"/>
      </w:r>
      <w:r w:rsidR="003210F0">
        <w:rPr>
          <w:b/>
          <w:bCs/>
          <w:noProof/>
        </w:rPr>
        <w:t>Nenašli sa žiadne položky zoznamu obrázkov.</w:t>
      </w:r>
      <w:r>
        <w:fldChar w:fldCharType="end"/>
      </w:r>
    </w:p>
    <w:bookmarkStart w:id="10" w:name="_Toc434923881"/>
    <w:p w14:paraId="46944F0A" w14:textId="2C415C52" w:rsidR="00492CF1" w:rsidRDefault="006229D1" w:rsidP="003D1942">
      <w:pPr>
        <w:pStyle w:val="Heading1"/>
        <w:numPr>
          <w:ilvl w:val="0"/>
          <w:numId w:val="0"/>
        </w:numPr>
      </w:pPr>
      <w:r>
        <w:lastRenderedPageBreak/>
        <w:fldChar w:fldCharType="begin"/>
      </w:r>
      <w:r w:rsidR="006B5821">
        <w:instrText>HYPERLINK "C:\\Users\\DonChameleón\\Desktop\\Pokyny_pre_vypracovanie_ZP.docx" \l "Zoznam_skratiek"</w:instrText>
      </w:r>
      <w:r>
        <w:fldChar w:fldCharType="separate"/>
      </w:r>
      <w:bookmarkStart w:id="11" w:name="_Toc35090576"/>
      <w:bookmarkStart w:id="12" w:name="_Toc442695626"/>
      <w:bookmarkStart w:id="13" w:name="_Toc32676827"/>
      <w:bookmarkStart w:id="14" w:name="_Toc32677576"/>
      <w:r w:rsidR="00B267A6" w:rsidRPr="00492D1B">
        <w:t>Zoznam skratiek</w:t>
      </w:r>
      <w:bookmarkEnd w:id="10"/>
      <w:bookmarkEnd w:id="11"/>
      <w:bookmarkEnd w:id="12"/>
      <w:bookmarkEnd w:id="13"/>
      <w:bookmarkEnd w:id="14"/>
      <w:r>
        <w:fldChar w:fldCharType="end"/>
      </w:r>
    </w:p>
    <w:p w14:paraId="42A917C9" w14:textId="77777777" w:rsidR="00B267A6" w:rsidRDefault="00B267A6" w:rsidP="00B267A6">
      <w:pPr>
        <w:pStyle w:val="Skratky"/>
      </w:pPr>
      <w:r>
        <w:t xml:space="preserve">ANSA </w:t>
      </w:r>
      <w:r>
        <w:tab/>
      </w:r>
      <w:r w:rsidRPr="00690894">
        <w:t>Automated Network Simulation and Analysis</w:t>
      </w:r>
    </w:p>
    <w:p w14:paraId="6C025C19" w14:textId="77777777" w:rsidR="00B267A6" w:rsidRDefault="00B267A6" w:rsidP="00B267A6">
      <w:pPr>
        <w:pStyle w:val="Skratky"/>
      </w:pPr>
      <w:r w:rsidRPr="00690894">
        <w:t>BFD</w:t>
      </w:r>
      <w:r>
        <w:tab/>
      </w:r>
      <w:r w:rsidRPr="00690894">
        <w:t>Automated Network Simulation and Analysis</w:t>
      </w:r>
    </w:p>
    <w:p w14:paraId="3194225E" w14:textId="77777777" w:rsidR="00B267A6" w:rsidRPr="00B267A6" w:rsidRDefault="00B267A6" w:rsidP="00B267A6">
      <w:pPr>
        <w:pStyle w:val="Skratky"/>
      </w:pPr>
      <w:r w:rsidRPr="00690894">
        <w:t>Cisco IOS</w:t>
      </w:r>
      <w:r>
        <w:tab/>
      </w:r>
      <w:r w:rsidRPr="00690894">
        <w:t>Cisco Internetwork Operating System</w:t>
      </w:r>
    </w:p>
    <w:p w14:paraId="1AF75095" w14:textId="5873F184" w:rsidR="007A1810" w:rsidRDefault="00EB07BC" w:rsidP="00A44516">
      <w:pPr>
        <w:pStyle w:val="Heading1"/>
        <w:numPr>
          <w:ilvl w:val="0"/>
          <w:numId w:val="0"/>
        </w:numPr>
      </w:pPr>
      <w:hyperlink r:id="rId16" w:anchor="Úvod" w:history="1">
        <w:bookmarkStart w:id="15" w:name="_Toc434923882"/>
        <w:bookmarkStart w:id="16" w:name="_Toc35090577"/>
        <w:r w:rsidR="00A44516" w:rsidRPr="000D424E">
          <w:t>Úvod</w:t>
        </w:r>
        <w:bookmarkEnd w:id="15"/>
        <w:bookmarkEnd w:id="16"/>
      </w:hyperlink>
    </w:p>
    <w:p w14:paraId="1CDB3534" w14:textId="77777777" w:rsidR="000C18CB" w:rsidRDefault="000C18CB" w:rsidP="000C18CB">
      <w:r>
        <w:t xml:space="preserve">Úvodný text sa píše v štýle odseku textu Normálny. Ten je v tejto šablóne nastavený a neodporúčame ho meniť. </w:t>
      </w:r>
    </w:p>
    <w:p w14:paraId="2094D3E6" w14:textId="4C5486F0" w:rsidR="00902EBE" w:rsidRDefault="00902EBE" w:rsidP="000C18CB">
      <w:r>
        <w:t xml:space="preserve">Zásady spracovania záverečnej práce sú uvedené </w:t>
      </w:r>
      <w:hyperlink r:id="rId17" w:anchor="Zásady_spracovania_ZP" w:history="1">
        <w:r w:rsidRPr="00E63972">
          <w:t>TU</w:t>
        </w:r>
      </w:hyperlink>
      <w:r>
        <w:t>.</w:t>
      </w:r>
    </w:p>
    <w:p w14:paraId="0891E764" w14:textId="75DE018A" w:rsidR="00B066FB" w:rsidRDefault="00B066FB" w:rsidP="000C18CB">
      <w:r>
        <w:t xml:space="preserve">Formálna úprava záverečných prác je uvedená </w:t>
      </w:r>
      <w:hyperlink r:id="rId18" w:anchor="Formálna_úprava_ZP" w:history="1">
        <w:r w:rsidRPr="00E63972">
          <w:t>TU</w:t>
        </w:r>
      </w:hyperlink>
    </w:p>
    <w:p w14:paraId="606689B8" w14:textId="77777777" w:rsidR="00B066FB" w:rsidRDefault="00B066FB" w:rsidP="00B066FB">
      <w:pPr>
        <w:pStyle w:val="Heading4"/>
      </w:pPr>
      <w:bookmarkStart w:id="17" w:name="_Toc434923883"/>
      <w:r>
        <w:t>Pokyny pre používanie šablóny</w:t>
      </w:r>
    </w:p>
    <w:p w14:paraId="58BE3FFE" w14:textId="77777777" w:rsidR="00B066FB" w:rsidRDefault="00B066FB" w:rsidP="00B066FB">
      <w:r>
        <w:t>V šablóne sú pripravené štyri typy nadpisov:</w:t>
      </w:r>
    </w:p>
    <w:p w14:paraId="15A9DF8C" w14:textId="77777777" w:rsidR="00B066FB" w:rsidRDefault="00B066FB" w:rsidP="00B066FB">
      <w:pPr>
        <w:pStyle w:val="ListParagraph"/>
        <w:numPr>
          <w:ilvl w:val="0"/>
          <w:numId w:val="14"/>
        </w:numPr>
      </w:pPr>
      <w:r w:rsidRPr="00E81657">
        <w:rPr>
          <w:b/>
        </w:rPr>
        <w:t>Nadpis 1</w:t>
      </w:r>
      <w:r>
        <w:t xml:space="preserve"> je číslovaný a začína vždy na novej stránke (dá sa priradiť klávesom </w:t>
      </w:r>
      <w:r w:rsidRPr="00E81657">
        <w:rPr>
          <w:b/>
        </w:rPr>
        <w:t>F5</w:t>
      </w:r>
      <w:r>
        <w:t>)</w:t>
      </w:r>
    </w:p>
    <w:p w14:paraId="30F1C365" w14:textId="77777777" w:rsidR="00B066FB" w:rsidRDefault="00B066FB" w:rsidP="00B066FB">
      <w:pPr>
        <w:pStyle w:val="ListParagraph"/>
        <w:numPr>
          <w:ilvl w:val="0"/>
          <w:numId w:val="14"/>
        </w:numPr>
      </w:pPr>
      <w:r w:rsidRPr="00E81657">
        <w:rPr>
          <w:b/>
        </w:rPr>
        <w:t>Nadpis 2</w:t>
      </w:r>
      <w:r>
        <w:t xml:space="preserve"> nadväzuje číslovaním na Nadpis 1 (</w:t>
      </w:r>
      <w:r w:rsidRPr="00E81657">
        <w:rPr>
          <w:b/>
        </w:rPr>
        <w:t>F6</w:t>
      </w:r>
      <w:r>
        <w:t>)</w:t>
      </w:r>
    </w:p>
    <w:p w14:paraId="45E1C2BF" w14:textId="77777777" w:rsidR="00B066FB" w:rsidRDefault="00B066FB" w:rsidP="00B066FB">
      <w:pPr>
        <w:pStyle w:val="ListParagraph"/>
        <w:numPr>
          <w:ilvl w:val="0"/>
          <w:numId w:val="14"/>
        </w:numPr>
      </w:pPr>
      <w:r w:rsidRPr="00E81657">
        <w:rPr>
          <w:b/>
        </w:rPr>
        <w:t>Nadpis 3</w:t>
      </w:r>
      <w:r>
        <w:t xml:space="preserve"> nadväzuje číslovaním na predchádzajúce nadpisy (</w:t>
      </w:r>
      <w:r w:rsidRPr="00E81657">
        <w:rPr>
          <w:b/>
        </w:rPr>
        <w:t>F7</w:t>
      </w:r>
      <w:r>
        <w:t>)</w:t>
      </w:r>
    </w:p>
    <w:p w14:paraId="00F8F70D" w14:textId="77777777" w:rsidR="00B066FB" w:rsidRDefault="00B066FB" w:rsidP="00B066FB">
      <w:pPr>
        <w:pStyle w:val="ListParagraph"/>
        <w:numPr>
          <w:ilvl w:val="0"/>
          <w:numId w:val="14"/>
        </w:numPr>
      </w:pPr>
      <w:r w:rsidRPr="00E81657">
        <w:rPr>
          <w:b/>
        </w:rPr>
        <w:t>Nadpis 4</w:t>
      </w:r>
      <w:r>
        <w:t xml:space="preserve"> je bez čísla (</w:t>
      </w:r>
      <w:r w:rsidRPr="00E81657">
        <w:rPr>
          <w:b/>
        </w:rPr>
        <w:t>F8</w:t>
      </w:r>
      <w:r>
        <w:t>)</w:t>
      </w:r>
    </w:p>
    <w:p w14:paraId="6A2A6325" w14:textId="77777777" w:rsidR="00B066FB" w:rsidRDefault="00B066FB" w:rsidP="00B066FB">
      <w:r>
        <w:t>V šablóne sú pripravené ďalšie štýly odseku textu, pri ktorých odporúčame nemeniť ich nastavené vlastnosti:</w:t>
      </w:r>
    </w:p>
    <w:p w14:paraId="772A6FD6" w14:textId="77777777" w:rsidR="00B066FB" w:rsidRDefault="00B066FB" w:rsidP="00B066FB">
      <w:pPr>
        <w:pStyle w:val="ListParagraph"/>
        <w:numPr>
          <w:ilvl w:val="0"/>
          <w:numId w:val="15"/>
        </w:numPr>
      </w:pPr>
      <w:r w:rsidRPr="00E81657">
        <w:rPr>
          <w:b/>
        </w:rPr>
        <w:t>Normálny</w:t>
      </w:r>
      <w:r>
        <w:t xml:space="preserve"> je určený na písanie bežného textu (</w:t>
      </w:r>
      <w:r w:rsidRPr="00E81657">
        <w:rPr>
          <w:b/>
        </w:rPr>
        <w:t>F4</w:t>
      </w:r>
      <w:r>
        <w:t>)</w:t>
      </w:r>
    </w:p>
    <w:p w14:paraId="3211518A" w14:textId="77777777" w:rsidR="00B066FB" w:rsidRDefault="00B066FB" w:rsidP="00B066FB">
      <w:pPr>
        <w:pStyle w:val="ListParagraph"/>
        <w:numPr>
          <w:ilvl w:val="0"/>
          <w:numId w:val="15"/>
        </w:numPr>
      </w:pPr>
      <w:r w:rsidRPr="00E81657">
        <w:rPr>
          <w:b/>
        </w:rPr>
        <w:t>Obrázok</w:t>
      </w:r>
      <w:r>
        <w:t xml:space="preserve"> je zarovnaný na stred a určený pre obrázky a ich popis (</w:t>
      </w:r>
      <w:r w:rsidRPr="00E255E6">
        <w:rPr>
          <w:b/>
        </w:rPr>
        <w:t>F10</w:t>
      </w:r>
      <w:r>
        <w:t>)</w:t>
      </w:r>
    </w:p>
    <w:p w14:paraId="5D71EB14" w14:textId="77777777" w:rsidR="00B066FB" w:rsidRDefault="00B066FB" w:rsidP="00B066FB">
      <w:pPr>
        <w:pStyle w:val="ListParagraph"/>
        <w:numPr>
          <w:ilvl w:val="0"/>
          <w:numId w:val="15"/>
        </w:numPr>
      </w:pPr>
      <w:r w:rsidRPr="008B6EFA">
        <w:rPr>
          <w:b/>
        </w:rPr>
        <w:t>Skratky</w:t>
      </w:r>
      <w:r>
        <w:t xml:space="preserve"> je určený na písanie zoznamu skratiek použitých v dokumente</w:t>
      </w:r>
    </w:p>
    <w:p w14:paraId="76545732" w14:textId="77777777" w:rsidR="00B066FB" w:rsidRDefault="00B066FB" w:rsidP="00B066FB">
      <w:pPr>
        <w:pStyle w:val="ListParagraph"/>
        <w:numPr>
          <w:ilvl w:val="0"/>
          <w:numId w:val="15"/>
        </w:numPr>
      </w:pPr>
      <w:r w:rsidRPr="008B6EFA">
        <w:rPr>
          <w:b/>
        </w:rPr>
        <w:t>Literatúra</w:t>
      </w:r>
      <w:r>
        <w:t xml:space="preserve"> je určený na písanie zoznamu literatúry (ešte nie je pripravený)</w:t>
      </w:r>
    </w:p>
    <w:p w14:paraId="1CA21FD0" w14:textId="77777777" w:rsidR="00B066FB" w:rsidRDefault="00B066FB" w:rsidP="00B066FB">
      <w:pPr>
        <w:pStyle w:val="ListParagraph"/>
        <w:numPr>
          <w:ilvl w:val="0"/>
          <w:numId w:val="15"/>
        </w:numPr>
      </w:pPr>
      <w:r w:rsidRPr="008B6EFA">
        <w:rPr>
          <w:b/>
        </w:rPr>
        <w:t>Tabuľka</w:t>
      </w:r>
      <w:r>
        <w:t xml:space="preserve"> je určený na vkladanie textu do tabuliek</w:t>
      </w:r>
    </w:p>
    <w:p w14:paraId="12AB31C7" w14:textId="77777777" w:rsidR="00B066FB" w:rsidRDefault="00B066FB" w:rsidP="00B066FB">
      <w:pPr>
        <w:pStyle w:val="ListParagraph"/>
        <w:numPr>
          <w:ilvl w:val="0"/>
          <w:numId w:val="15"/>
        </w:numPr>
      </w:pPr>
      <w:r>
        <w:rPr>
          <w:b/>
        </w:rPr>
        <w:t xml:space="preserve">Typ práce </w:t>
      </w:r>
      <w:r w:rsidRPr="00E255E6">
        <w:t xml:space="preserve">je určený na vypísanie </w:t>
      </w:r>
      <w:r>
        <w:t xml:space="preserve">typu práce </w:t>
      </w:r>
      <w:r w:rsidRPr="00E255E6">
        <w:t>do hlavičky</w:t>
      </w:r>
    </w:p>
    <w:p w14:paraId="4CA15025" w14:textId="77777777" w:rsidR="00B066FB" w:rsidRDefault="00B066FB" w:rsidP="00F15429">
      <w:pPr>
        <w:pStyle w:val="Heading4"/>
      </w:pPr>
      <w:r>
        <w:t>Pokyny pre prácu s ilustráciami</w:t>
      </w:r>
    </w:p>
    <w:p w14:paraId="638C85C3" w14:textId="77777777" w:rsidR="00B066FB" w:rsidRDefault="00B066FB" w:rsidP="00B066FB">
      <w:r>
        <w:t>Ilustrácie sú obrázky obsahujúce grafy, diagramy, mapy, schémy a pod. Nie je potrebné rozlišovať rozličné typy ilustrácií, stačí, ak sa všetky označia ako „Obrázok”.</w:t>
      </w:r>
    </w:p>
    <w:p w14:paraId="20F48061" w14:textId="77777777" w:rsidR="00B066FB" w:rsidRDefault="00B066FB" w:rsidP="00B066FB">
      <w:pPr>
        <w:pStyle w:val="Heading4"/>
      </w:pPr>
      <w:r>
        <w:t>Vloženie ilustrácie</w:t>
      </w:r>
    </w:p>
    <w:p w14:paraId="5EEDCA59" w14:textId="77777777" w:rsidR="00B066FB" w:rsidRPr="00E255E6" w:rsidRDefault="00B066FB" w:rsidP="00B066FB">
      <w:r>
        <w:t>Obrázky a tabuľky vkladáme v tejto šablóne takto:</w:t>
      </w:r>
    </w:p>
    <w:p w14:paraId="6378B29D" w14:textId="77777777" w:rsidR="00B066FB" w:rsidRDefault="00B066FB" w:rsidP="00B066FB">
      <w:pPr>
        <w:pStyle w:val="ListParagraph"/>
        <w:numPr>
          <w:ilvl w:val="0"/>
          <w:numId w:val="18"/>
        </w:numPr>
      </w:pPr>
      <w:r w:rsidRPr="00E255E6">
        <w:t xml:space="preserve">Karta </w:t>
      </w:r>
      <w:r w:rsidRPr="00E255E6">
        <w:rPr>
          <w:b/>
        </w:rPr>
        <w:t>Vložiť</w:t>
      </w:r>
      <w:r>
        <w:t xml:space="preserve"> → </w:t>
      </w:r>
      <w:r w:rsidRPr="00E255E6">
        <w:rPr>
          <w:b/>
        </w:rPr>
        <w:t>Obrázok</w:t>
      </w:r>
    </w:p>
    <w:p w14:paraId="28691BA9" w14:textId="77777777" w:rsidR="00B066FB" w:rsidRDefault="00B066FB" w:rsidP="00B066FB">
      <w:pPr>
        <w:pStyle w:val="ListParagraph"/>
        <w:numPr>
          <w:ilvl w:val="0"/>
          <w:numId w:val="18"/>
        </w:numPr>
      </w:pPr>
      <w:r>
        <w:t xml:space="preserve">Na obrázku klikneme na pravé tlačidlo myši → </w:t>
      </w:r>
      <w:r w:rsidRPr="00E255E6">
        <w:rPr>
          <w:b/>
        </w:rPr>
        <w:t>Vložiť popis</w:t>
      </w:r>
    </w:p>
    <w:p w14:paraId="6356E813" w14:textId="77777777" w:rsidR="00B066FB" w:rsidRDefault="00B066FB" w:rsidP="00B066FB">
      <w:pPr>
        <w:pStyle w:val="ListParagraph"/>
        <w:numPr>
          <w:ilvl w:val="0"/>
          <w:numId w:val="18"/>
        </w:numPr>
      </w:pPr>
      <w:r>
        <w:t xml:space="preserve">Do poľa </w:t>
      </w:r>
      <w:r w:rsidRPr="00E255E6">
        <w:rPr>
          <w:b/>
        </w:rPr>
        <w:t>Popis</w:t>
      </w:r>
      <w:r>
        <w:t xml:space="preserve"> dopíšeme názov obrázku</w:t>
      </w:r>
    </w:p>
    <w:p w14:paraId="18121E43" w14:textId="77777777" w:rsidR="00B066FB" w:rsidRDefault="00B066FB" w:rsidP="00B066FB">
      <w:pPr>
        <w:pStyle w:val="ListParagraph"/>
        <w:numPr>
          <w:ilvl w:val="0"/>
          <w:numId w:val="18"/>
        </w:numPr>
      </w:pPr>
      <w:r>
        <w:lastRenderedPageBreak/>
        <w:t xml:space="preserve">Na obrázok a jeho popis použijeme štýl </w:t>
      </w:r>
      <w:r w:rsidRPr="00E255E6">
        <w:rPr>
          <w:b/>
        </w:rPr>
        <w:t>Obrázok</w:t>
      </w:r>
      <w:r>
        <w:t xml:space="preserve"> (</w:t>
      </w:r>
      <w:r w:rsidRPr="00E255E6">
        <w:rPr>
          <w:b/>
        </w:rPr>
        <w:t>F10</w:t>
      </w:r>
      <w:r>
        <w:t>)</w:t>
      </w:r>
    </w:p>
    <w:p w14:paraId="0A1F9F66" w14:textId="77777777" w:rsidR="00B066FB" w:rsidRDefault="00B066FB" w:rsidP="00B066FB">
      <w:r>
        <w:t xml:space="preserve">V texte sa na vytvorené obrázky a tabuľky odkazujeme krížovými odkazmi. Krížový odkaz na obrázky a tabuľky vytvoríme takto: </w:t>
      </w:r>
    </w:p>
    <w:p w14:paraId="7A32C23A" w14:textId="77777777" w:rsidR="00B066FB" w:rsidRDefault="00B066FB" w:rsidP="00B066FB">
      <w:pPr>
        <w:pStyle w:val="ListParagraph"/>
        <w:numPr>
          <w:ilvl w:val="0"/>
          <w:numId w:val="19"/>
        </w:numPr>
      </w:pPr>
      <w:r>
        <w:t>Nastavíme sa kurzorom tam, kde sa má objaviť odkaz,</w:t>
      </w:r>
    </w:p>
    <w:p w14:paraId="0852116D" w14:textId="77777777" w:rsidR="00B066FB" w:rsidRDefault="00B066FB" w:rsidP="00B066FB">
      <w:pPr>
        <w:pStyle w:val="ListParagraph"/>
        <w:numPr>
          <w:ilvl w:val="0"/>
          <w:numId w:val="19"/>
        </w:numPr>
      </w:pPr>
      <w:r>
        <w:t xml:space="preserve">Na karte </w:t>
      </w:r>
      <w:r w:rsidRPr="00E86DF0">
        <w:rPr>
          <w:b/>
        </w:rPr>
        <w:t>Vložiť</w:t>
      </w:r>
      <w:r>
        <w:t xml:space="preserve">  → </w:t>
      </w:r>
      <w:r w:rsidRPr="00E86DF0">
        <w:rPr>
          <w:b/>
        </w:rPr>
        <w:t>Krížový odkaz</w:t>
      </w:r>
      <w:r>
        <w:t xml:space="preserve"> </w:t>
      </w:r>
    </w:p>
    <w:p w14:paraId="4F733ADE" w14:textId="77777777" w:rsidR="00B066FB" w:rsidRDefault="00B066FB" w:rsidP="00B066FB">
      <w:pPr>
        <w:pStyle w:val="ListParagraph"/>
        <w:numPr>
          <w:ilvl w:val="0"/>
          <w:numId w:val="19"/>
        </w:numPr>
      </w:pPr>
      <w:r>
        <w:t xml:space="preserve">V dialógovom okne pre </w:t>
      </w:r>
      <w:r w:rsidRPr="00E86DF0">
        <w:rPr>
          <w:b/>
        </w:rPr>
        <w:t>Krížový odkaz</w:t>
      </w:r>
      <w:r>
        <w:t xml:space="preserve"> v poli </w:t>
      </w:r>
      <w:r w:rsidRPr="00E86DF0">
        <w:rPr>
          <w:b/>
        </w:rPr>
        <w:t>Typ odkazu</w:t>
      </w:r>
      <w:r>
        <w:t xml:space="preserve"> vyberieme </w:t>
      </w:r>
      <w:r w:rsidRPr="00E86DF0">
        <w:rPr>
          <w:b/>
        </w:rPr>
        <w:t>Tabuľka</w:t>
      </w:r>
      <w:r>
        <w:t xml:space="preserve"> alebo </w:t>
      </w:r>
      <w:r w:rsidRPr="00E86DF0">
        <w:rPr>
          <w:b/>
        </w:rPr>
        <w:t>Obrázok</w:t>
      </w:r>
      <w:r>
        <w:t xml:space="preserve"> </w:t>
      </w:r>
    </w:p>
    <w:p w14:paraId="12A6404D" w14:textId="77777777" w:rsidR="00B066FB" w:rsidRDefault="00B066FB" w:rsidP="00B066FB">
      <w:pPr>
        <w:pStyle w:val="ListParagraph"/>
        <w:numPr>
          <w:ilvl w:val="0"/>
          <w:numId w:val="19"/>
        </w:numPr>
      </w:pPr>
      <w:r>
        <w:t xml:space="preserve">V poli </w:t>
      </w:r>
      <w:r w:rsidRPr="00E86DF0">
        <w:rPr>
          <w:b/>
        </w:rPr>
        <w:t>Vložiť odkaz</w:t>
      </w:r>
      <w:r>
        <w:t xml:space="preserve">  vyberieme </w:t>
      </w:r>
      <w:r w:rsidRPr="00E86DF0">
        <w:rPr>
          <w:b/>
        </w:rPr>
        <w:t>Iba menovka a číslo</w:t>
      </w:r>
      <w:r>
        <w:t xml:space="preserve"> </w:t>
      </w:r>
    </w:p>
    <w:p w14:paraId="0EFD81CC" w14:textId="77777777" w:rsidR="00B066FB" w:rsidRDefault="00B066FB" w:rsidP="00B066FB">
      <w:pPr>
        <w:pStyle w:val="ListParagraph"/>
        <w:numPr>
          <w:ilvl w:val="0"/>
          <w:numId w:val="19"/>
        </w:numPr>
      </w:pPr>
      <w:r>
        <w:t xml:space="preserve">Zo zoznamu popisov vyberieme tabuľku alebo obrázok a zaškrtneme </w:t>
      </w:r>
      <w:r w:rsidRPr="00E86DF0">
        <w:rPr>
          <w:b/>
        </w:rPr>
        <w:t>Hypertextový odkaz</w:t>
      </w:r>
    </w:p>
    <w:p w14:paraId="2E692EF3" w14:textId="77777777" w:rsidR="00B066FB" w:rsidRDefault="00B066FB" w:rsidP="00B066FB">
      <w:pPr>
        <w:pStyle w:val="ListParagraph"/>
        <w:numPr>
          <w:ilvl w:val="0"/>
          <w:numId w:val="19"/>
        </w:numPr>
      </w:pPr>
      <w:r>
        <w:t xml:space="preserve">Klikneme na </w:t>
      </w:r>
      <w:r w:rsidRPr="00E86DF0">
        <w:rPr>
          <w:b/>
        </w:rPr>
        <w:t>Vložiť</w:t>
      </w:r>
      <w:r>
        <w:t xml:space="preserve"> </w:t>
      </w:r>
    </w:p>
    <w:p w14:paraId="143AF0D4" w14:textId="77777777" w:rsidR="00B066FB" w:rsidRDefault="00B066FB" w:rsidP="00B066FB">
      <w:pPr>
        <w:pStyle w:val="Heading4"/>
      </w:pPr>
      <w:r>
        <w:t>Aktualizácia krížových odkazov a popisov obrázkov</w:t>
      </w:r>
    </w:p>
    <w:p w14:paraId="3435B29C" w14:textId="77777777" w:rsidR="00B066FB" w:rsidRDefault="00B066FB" w:rsidP="00B066FB">
      <w:r>
        <w:t>Pokiaľ v texte vymažete alebo pridáte ilustráciu, tak je potrebné prečíslovanie ilustrácií a krížových odkazov:</w:t>
      </w:r>
    </w:p>
    <w:p w14:paraId="0B11C9FD" w14:textId="77777777" w:rsidR="00B066FB" w:rsidRDefault="00B066FB" w:rsidP="00B066FB">
      <w:pPr>
        <w:pStyle w:val="ListParagraph"/>
        <w:numPr>
          <w:ilvl w:val="0"/>
          <w:numId w:val="20"/>
        </w:numPr>
      </w:pPr>
      <w:r>
        <w:t>Vyberte celý dokument (</w:t>
      </w:r>
      <w:r w:rsidRPr="00E86DF0">
        <w:rPr>
          <w:b/>
        </w:rPr>
        <w:t>Ctrl + A</w:t>
      </w:r>
      <w:r>
        <w:t>)</w:t>
      </w:r>
    </w:p>
    <w:p w14:paraId="447EB50B" w14:textId="77777777" w:rsidR="00B066FB" w:rsidRPr="00225CA4" w:rsidRDefault="00B066FB" w:rsidP="00B066FB">
      <w:pPr>
        <w:pStyle w:val="ListParagraph"/>
        <w:numPr>
          <w:ilvl w:val="0"/>
          <w:numId w:val="20"/>
        </w:numPr>
      </w:pPr>
      <w:r>
        <w:t xml:space="preserve">Stlačte kláves </w:t>
      </w:r>
      <w:r w:rsidRPr="00225CA4">
        <w:rPr>
          <w:b/>
        </w:rPr>
        <w:t>F9</w:t>
      </w:r>
    </w:p>
    <w:p w14:paraId="4BF4416F" w14:textId="2F6767CB" w:rsidR="00B066FB" w:rsidRPr="00225CA4" w:rsidRDefault="00B066FB" w:rsidP="00B066FB">
      <w:r>
        <w:t xml:space="preserve">Obrázky by mali byť kreslené v rovnakom štýle s popisom v jazyku práce. Podrobnejší popis pre prácu s ilustráciami nájdete </w:t>
      </w:r>
      <w:hyperlink r:id="rId19" w:anchor="Ilustrácie" w:history="1">
        <w:r w:rsidRPr="00225CA4">
          <w:t>tu</w:t>
        </w:r>
      </w:hyperlink>
      <w:r>
        <w:t>.</w:t>
      </w:r>
    </w:p>
    <w:p w14:paraId="747F2260" w14:textId="77777777" w:rsidR="00B066FB" w:rsidRDefault="00B066FB" w:rsidP="00B066FB">
      <w:pPr>
        <w:pStyle w:val="Heading4"/>
      </w:pPr>
      <w:r>
        <w:t>Pokyny pre prácu s tabuľkami</w:t>
      </w:r>
    </w:p>
    <w:p w14:paraId="4C56C206" w14:textId="77777777" w:rsidR="00B066FB" w:rsidRDefault="00B066FB" w:rsidP="00B066FB">
      <w:r>
        <w:t>Každá tabuľka musí mať poradové číslo a titulok, umiestnený zvyčajne nad tabuľkou, pričom titulok je zarovnaný na pravú stranu tabuľky. Tabuľky by mali byť rovnako naformátované s rovnakým vzhľadom buniek.</w:t>
      </w:r>
    </w:p>
    <w:p w14:paraId="375E317A" w14:textId="52BD673D" w:rsidR="00B066FB" w:rsidRDefault="00B066FB" w:rsidP="00B066FB">
      <w:r>
        <w:t xml:space="preserve">Podrobnejší popis pre prácu s tabuľkami nájdete </w:t>
      </w:r>
      <w:hyperlink r:id="rId20" w:anchor="Tabuľky" w:history="1">
        <w:r w:rsidRPr="00C8507A">
          <w:t>tu</w:t>
        </w:r>
      </w:hyperlink>
      <w:r>
        <w:t>.</w:t>
      </w:r>
    </w:p>
    <w:p w14:paraId="339CF23C" w14:textId="77777777" w:rsidR="00B066FB" w:rsidRDefault="00B066FB" w:rsidP="00B066FB">
      <w:pPr>
        <w:pStyle w:val="Heading4"/>
      </w:pPr>
      <w:r>
        <w:t>Zoznam použitej literatúry</w:t>
      </w:r>
    </w:p>
    <w:p w14:paraId="2705A444" w14:textId="77777777" w:rsidR="00B066FB" w:rsidRPr="00C8507A" w:rsidRDefault="00B066FB" w:rsidP="00B066FB">
      <w:pPr>
        <w:rPr>
          <w:i/>
        </w:rPr>
      </w:pPr>
      <w:r>
        <w:t xml:space="preserve">Bibliografické odkazy vkladajte cez kartu </w:t>
      </w:r>
      <w:r w:rsidRPr="00CE6068">
        <w:rPr>
          <w:b/>
        </w:rPr>
        <w:t>Referencie,</w:t>
      </w:r>
      <w:r>
        <w:t xml:space="preserve"> zoskupenie nástrojov </w:t>
      </w:r>
      <w:r w:rsidRPr="00CE6068">
        <w:rPr>
          <w:b/>
        </w:rPr>
        <w:t>Citácie a bibliografia</w:t>
      </w:r>
      <w:r>
        <w:t xml:space="preserve">. </w:t>
      </w:r>
    </w:p>
    <w:p w14:paraId="1E7B8E96" w14:textId="77777777" w:rsidR="004F26B8" w:rsidRDefault="004F26B8" w:rsidP="004F26B8">
      <w:r>
        <w:t xml:space="preserve"> </w:t>
      </w:r>
    </w:p>
    <w:p w14:paraId="0519C7B8" w14:textId="564052D2" w:rsidR="00492CF1" w:rsidRDefault="00EB07BC" w:rsidP="004F26B8">
      <w:pPr>
        <w:pStyle w:val="Heading1"/>
      </w:pPr>
      <w:hyperlink r:id="rId21" w:anchor="Súčasný_stav_riešenia" w:history="1">
        <w:bookmarkStart w:id="18" w:name="_Toc35090578"/>
        <w:r w:rsidR="00F40AEA" w:rsidRPr="00E63972">
          <w:t>Súčasný stav riešen</w:t>
        </w:r>
        <w:r w:rsidR="00433F0E" w:rsidRPr="00E63972">
          <w:t>ej</w:t>
        </w:r>
        <w:r w:rsidR="00F40AEA" w:rsidRPr="00E63972">
          <w:t xml:space="preserve"> problematiky</w:t>
        </w:r>
        <w:bookmarkEnd w:id="17"/>
        <w:r w:rsidR="006A7955" w:rsidRPr="00E63972">
          <w:t xml:space="preserve"> doma a v zahraničí</w:t>
        </w:r>
        <w:bookmarkEnd w:id="18"/>
      </w:hyperlink>
    </w:p>
    <w:p w14:paraId="490F8C4D" w14:textId="77777777" w:rsidR="008D08EC" w:rsidRDefault="008D08EC" w:rsidP="008B6EFA"/>
    <w:p w14:paraId="7486311F" w14:textId="77777777" w:rsidR="008D08EC" w:rsidRDefault="008D08EC">
      <w:pPr>
        <w:spacing w:after="0" w:line="240" w:lineRule="auto"/>
        <w:ind w:firstLine="0"/>
        <w:jc w:val="left"/>
      </w:pPr>
      <w:r>
        <w:br w:type="page"/>
      </w:r>
    </w:p>
    <w:p w14:paraId="5B177995" w14:textId="77777777" w:rsidR="008B6EFA" w:rsidRDefault="008D08EC" w:rsidP="008D08EC">
      <w:pPr>
        <w:pStyle w:val="Heading1"/>
        <w:ind w:left="0" w:firstLine="0"/>
      </w:pPr>
      <w:bookmarkStart w:id="19" w:name="_Toc35090579"/>
      <w:r>
        <w:lastRenderedPageBreak/>
        <w:t>Teoretické východiská</w:t>
      </w:r>
      <w:bookmarkEnd w:id="19"/>
    </w:p>
    <w:p w14:paraId="2EA024C5" w14:textId="7F9E9044" w:rsidR="008D08EC" w:rsidRDefault="008D08EC" w:rsidP="008D08EC">
      <w:pPr>
        <w:pStyle w:val="Heading2"/>
      </w:pPr>
      <w:bookmarkStart w:id="20" w:name="_Toc35090580"/>
      <w:r>
        <w:t>Automatizované test</w:t>
      </w:r>
      <w:r w:rsidR="009D5E97">
        <w:t>ovanie</w:t>
      </w:r>
      <w:r w:rsidR="005D58EF" w:rsidRPr="005D58EF">
        <w:rPr>
          <w:color w:val="auto"/>
          <w:sz w:val="24"/>
          <w:szCs w:val="24"/>
          <w:u w:val="single"/>
        </w:rPr>
        <w:t xml:space="preserve"> </w:t>
      </w:r>
      <w:hyperlink r:id="rId22" w:history="1">
        <w:r w:rsidR="005D58EF" w:rsidRPr="005D58EF">
          <w:rPr>
            <w:rStyle w:val="Hyperlink"/>
            <w:color w:val="auto"/>
            <w:sz w:val="24"/>
            <w:szCs w:val="24"/>
          </w:rPr>
          <w:t>https://testguild.com/automation-testing/</w:t>
        </w:r>
        <w:bookmarkEnd w:id="20"/>
      </w:hyperlink>
    </w:p>
    <w:p w14:paraId="26E94CC4" w14:textId="47C0089B" w:rsidR="009D5E97" w:rsidRPr="009D5E97" w:rsidRDefault="009D5E97" w:rsidP="009D5E97">
      <w:pPr>
        <w:shd w:val="clear" w:color="auto" w:fill="FFFFFF"/>
        <w:spacing w:before="100" w:beforeAutospacing="1" w:after="100" w:afterAutospacing="1" w:line="240" w:lineRule="auto"/>
        <w:ind w:firstLine="0"/>
        <w:jc w:val="left"/>
        <w:rPr>
          <w:rFonts w:eastAsia="Times New Roman"/>
          <w:szCs w:val="24"/>
          <w:lang w:eastAsia="sk-SK"/>
        </w:rPr>
      </w:pPr>
      <w:r w:rsidRPr="009D5E97">
        <w:rPr>
          <w:rFonts w:eastAsia="Times New Roman"/>
          <w:szCs w:val="24"/>
          <w:lang w:eastAsia="sk-SK"/>
        </w:rPr>
        <w:t>Automatizované testovanie je technika, ktorá sa používa na zvýšenie rýchlosti overovania alebo iných opakovaných úloh v životnom cykle vývojového oddelenia.</w:t>
      </w:r>
    </w:p>
    <w:p w14:paraId="059AA928" w14:textId="4B1E9389" w:rsidR="009D5E97" w:rsidRDefault="009D5E97" w:rsidP="009D5E97">
      <w:pPr>
        <w:shd w:val="clear" w:color="auto" w:fill="FFFFFF"/>
        <w:spacing w:before="100" w:beforeAutospacing="1" w:after="100" w:afterAutospacing="1" w:line="240" w:lineRule="auto"/>
        <w:ind w:firstLine="0"/>
        <w:jc w:val="left"/>
        <w:rPr>
          <w:rFonts w:eastAsia="Times New Roman"/>
          <w:color w:val="C00000"/>
          <w:szCs w:val="24"/>
          <w:lang w:eastAsia="sk-SK"/>
        </w:rPr>
      </w:pPr>
      <w:r w:rsidRPr="009D5E97">
        <w:rPr>
          <w:rFonts w:eastAsia="Times New Roman"/>
          <w:color w:val="C00000"/>
          <w:szCs w:val="24"/>
          <w:lang w:eastAsia="sk-SK"/>
        </w:rPr>
        <w:t>Because of this, to save time, many companies try to take their manual test cases and convert them to an automated test case. An automated test tool then executes the test steps automatically without human intervention.</w:t>
      </w:r>
    </w:p>
    <w:p w14:paraId="6F0EBB58" w14:textId="50C17485" w:rsidR="00862DDB" w:rsidRPr="009D5E97" w:rsidRDefault="00862DDB" w:rsidP="009D5E97">
      <w:pPr>
        <w:shd w:val="clear" w:color="auto" w:fill="FFFFFF"/>
        <w:spacing w:before="100" w:beforeAutospacing="1" w:after="100" w:afterAutospacing="1" w:line="240" w:lineRule="auto"/>
        <w:ind w:firstLine="0"/>
        <w:jc w:val="left"/>
        <w:rPr>
          <w:rFonts w:eastAsia="Times New Roman"/>
          <w:szCs w:val="24"/>
          <w:lang w:eastAsia="sk-SK"/>
        </w:rPr>
      </w:pPr>
      <w:r>
        <w:rPr>
          <w:rFonts w:eastAsia="Times New Roman"/>
          <w:szCs w:val="24"/>
          <w:lang w:eastAsia="sk-SK"/>
        </w:rPr>
        <w:t>Z tohto dôvodu, aby ušetrili čas, sa veľa spoločností snaží zobrať manuálne testovacie scenáre a previesť ich na automatizované testovacie scenáre. Automatizovaný testovací nástroj potom vykoná kroky testovacieho scenára automaticky bez ľudského pričinenia.</w:t>
      </w:r>
    </w:p>
    <w:p w14:paraId="19581DC1" w14:textId="0CE72423" w:rsidR="009D5E97" w:rsidRDefault="009D5E97" w:rsidP="009D5E97">
      <w:pPr>
        <w:shd w:val="clear" w:color="auto" w:fill="FFFFFF"/>
        <w:spacing w:before="100" w:beforeAutospacing="1" w:after="100" w:afterAutospacing="1" w:line="240" w:lineRule="auto"/>
        <w:ind w:firstLine="0"/>
        <w:jc w:val="left"/>
        <w:rPr>
          <w:rFonts w:eastAsia="Times New Roman"/>
          <w:color w:val="C00000"/>
          <w:szCs w:val="24"/>
          <w:lang w:eastAsia="sk-SK"/>
        </w:rPr>
      </w:pPr>
      <w:r w:rsidRPr="009D5E97">
        <w:rPr>
          <w:rFonts w:eastAsia="Times New Roman"/>
          <w:color w:val="C00000"/>
          <w:szCs w:val="24"/>
          <w:lang w:eastAsia="sk-SK"/>
        </w:rPr>
        <w:t>Also, automated tools use a programming approach to emulate a user interacting with an application and verifying test steps using programming assertions. </w:t>
      </w:r>
    </w:p>
    <w:p w14:paraId="24278986" w14:textId="2712AFA5" w:rsidR="00862DDB" w:rsidRPr="009D5E97" w:rsidRDefault="00862DDB" w:rsidP="009D5E97">
      <w:pPr>
        <w:shd w:val="clear" w:color="auto" w:fill="FFFFFF"/>
        <w:spacing w:before="100" w:beforeAutospacing="1" w:after="100" w:afterAutospacing="1" w:line="240" w:lineRule="auto"/>
        <w:ind w:firstLine="0"/>
        <w:jc w:val="left"/>
        <w:rPr>
          <w:rFonts w:eastAsia="Times New Roman"/>
          <w:szCs w:val="24"/>
          <w:lang w:eastAsia="sk-SK"/>
        </w:rPr>
      </w:pPr>
      <w:r>
        <w:rPr>
          <w:rFonts w:eastAsia="Times New Roman"/>
          <w:szCs w:val="24"/>
          <w:lang w:eastAsia="sk-SK"/>
        </w:rPr>
        <w:t>Taktiež automatizovaný testovací nástroj používa programátorský prístup</w:t>
      </w:r>
      <w:r w:rsidR="002D7055">
        <w:rPr>
          <w:rFonts w:eastAsia="Times New Roman"/>
          <w:szCs w:val="24"/>
          <w:lang w:eastAsia="sk-SK"/>
        </w:rPr>
        <w:t xml:space="preserve"> aby napodobnil interakciu používateľa s aplikáciou a overil kroky testu použitím programátorských výrokov</w:t>
      </w:r>
      <w:r w:rsidR="00BE1D80">
        <w:rPr>
          <w:rFonts w:eastAsia="Times New Roman"/>
          <w:szCs w:val="24"/>
          <w:lang w:eastAsia="sk-SK"/>
        </w:rPr>
        <w:t xml:space="preserve"> (tvrdení)</w:t>
      </w:r>
      <w:r w:rsidR="002D7055" w:rsidRPr="002D7055">
        <w:rPr>
          <w:rFonts w:eastAsia="Times New Roman"/>
          <w:color w:val="FF0000"/>
          <w:szCs w:val="24"/>
          <w:lang w:eastAsia="sk-SK"/>
        </w:rPr>
        <w:t>??!!</w:t>
      </w:r>
      <w:r w:rsidR="002D7055">
        <w:rPr>
          <w:rFonts w:eastAsia="Times New Roman"/>
          <w:szCs w:val="24"/>
          <w:lang w:eastAsia="sk-SK"/>
        </w:rPr>
        <w:t>.</w:t>
      </w:r>
    </w:p>
    <w:p w14:paraId="647A2DC2" w14:textId="77777777" w:rsidR="009D5E97" w:rsidRPr="00F26E41" w:rsidRDefault="009D5E97" w:rsidP="009D5E97">
      <w:pPr>
        <w:shd w:val="clear" w:color="auto" w:fill="FFFFFF"/>
        <w:spacing w:before="100" w:beforeAutospacing="1" w:after="100" w:afterAutospacing="1" w:line="240" w:lineRule="auto"/>
        <w:ind w:firstLine="0"/>
        <w:jc w:val="left"/>
        <w:rPr>
          <w:rFonts w:eastAsia="Times New Roman"/>
          <w:color w:val="FF0000"/>
          <w:szCs w:val="24"/>
          <w:lang w:eastAsia="sk-SK"/>
        </w:rPr>
      </w:pPr>
      <w:r w:rsidRPr="009D5E97">
        <w:rPr>
          <w:rFonts w:eastAsia="Times New Roman"/>
          <w:color w:val="FF0000"/>
          <w:szCs w:val="24"/>
          <w:lang w:eastAsia="sk-SK"/>
        </w:rPr>
        <w:t>The term “‘automation testing” can also be controversial with many folks preferring to use the term </w:t>
      </w:r>
      <w:hyperlink r:id="rId23" w:history="1">
        <w:r w:rsidRPr="009D5E97">
          <w:rPr>
            <w:rFonts w:eastAsia="Times New Roman"/>
            <w:color w:val="FF0000"/>
            <w:szCs w:val="24"/>
            <w:lang w:eastAsia="sk-SK"/>
          </w:rPr>
          <w:t>automated checking</w:t>
        </w:r>
      </w:hyperlink>
      <w:r w:rsidRPr="009D5E97">
        <w:rPr>
          <w:rFonts w:eastAsia="Times New Roman"/>
          <w:color w:val="FF0000"/>
          <w:szCs w:val="24"/>
          <w:lang w:eastAsia="sk-SK"/>
        </w:rPr>
        <w:t> or a</w:t>
      </w:r>
      <w:r w:rsidRPr="00F26E41">
        <w:rPr>
          <w:rFonts w:eastAsia="Times New Roman"/>
          <w:color w:val="FF0000"/>
          <w:szCs w:val="24"/>
          <w:lang w:eastAsia="sk-SK"/>
        </w:rPr>
        <w:t>utomation in testing.</w:t>
      </w:r>
    </w:p>
    <w:p w14:paraId="18ECA1EB" w14:textId="2C5E0C4D" w:rsidR="00614C04" w:rsidRDefault="009D5E97" w:rsidP="00614C04">
      <w:pPr>
        <w:shd w:val="clear" w:color="auto" w:fill="FFFFFF"/>
        <w:spacing w:before="100" w:beforeAutospacing="1" w:after="100" w:afterAutospacing="1" w:line="240" w:lineRule="auto"/>
        <w:ind w:firstLine="0"/>
        <w:jc w:val="left"/>
        <w:rPr>
          <w:rFonts w:eastAsia="Times New Roman"/>
          <w:color w:val="FF0000"/>
          <w:szCs w:val="24"/>
          <w:lang w:eastAsia="sk-SK"/>
        </w:rPr>
      </w:pPr>
      <w:r w:rsidRPr="00F26E41">
        <w:rPr>
          <w:rFonts w:eastAsia="Times New Roman"/>
          <w:color w:val="FF0000"/>
          <w:szCs w:val="24"/>
          <w:lang w:eastAsia="sk-SK"/>
        </w:rPr>
        <w:t>In any case, before we take a look at automated testing, let's touch on some issues with manual testing.</w:t>
      </w:r>
    </w:p>
    <w:p w14:paraId="51852F76" w14:textId="3202B171" w:rsidR="009D5E97" w:rsidRPr="009D5E97" w:rsidRDefault="00614C04" w:rsidP="009D5E97">
      <w:pPr>
        <w:shd w:val="clear" w:color="auto" w:fill="FFFFFF"/>
        <w:spacing w:before="100" w:beforeAutospacing="1" w:after="100" w:afterAutospacing="1" w:line="240" w:lineRule="auto"/>
        <w:ind w:firstLine="0"/>
        <w:jc w:val="left"/>
        <w:rPr>
          <w:szCs w:val="24"/>
        </w:rPr>
      </w:pPr>
      <w:r w:rsidRPr="00945FDB">
        <w:rPr>
          <w:rFonts w:eastAsia="Times New Roman"/>
          <w:szCs w:val="24"/>
          <w:lang w:eastAsia="sk-SK"/>
        </w:rPr>
        <w:t>Automatické testovanie by malo byť využívané pre uľahčenie práce vývojárov</w:t>
      </w:r>
      <w:r>
        <w:rPr>
          <w:rFonts w:eastAsia="Times New Roman"/>
          <w:szCs w:val="24"/>
          <w:lang w:eastAsia="sk-SK"/>
        </w:rPr>
        <w:t>, takže p</w:t>
      </w:r>
      <w:r w:rsidR="00F26E41">
        <w:rPr>
          <w:rFonts w:eastAsia="Times New Roman"/>
          <w:szCs w:val="24"/>
          <w:lang w:eastAsia="sk-SK"/>
        </w:rPr>
        <w:t>redtým ako sa ponoríme hlbšie do témy automatických testov, pozrime sa najskôr na problémy manuálneho testovania.</w:t>
      </w:r>
    </w:p>
    <w:p w14:paraId="7B526FBC" w14:textId="259F1EC2" w:rsidR="00F26E41" w:rsidRPr="00F26E41" w:rsidRDefault="00025288" w:rsidP="00F26E41">
      <w:pPr>
        <w:pStyle w:val="Heading3"/>
      </w:pPr>
      <w:bookmarkStart w:id="21" w:name="_Toc35090581"/>
      <w:r>
        <w:t>Manuálne test</w:t>
      </w:r>
      <w:r w:rsidR="00D83CF6">
        <w:t>ovanie</w:t>
      </w:r>
      <w:bookmarkEnd w:id="21"/>
    </w:p>
    <w:p w14:paraId="42CD7407" w14:textId="77777777" w:rsidR="009D5E97" w:rsidRPr="00945FDB" w:rsidRDefault="009D5E97" w:rsidP="009D5E97">
      <w:pPr>
        <w:shd w:val="clear" w:color="auto" w:fill="FFFFFF"/>
        <w:spacing w:before="100" w:beforeAutospacing="1" w:after="100" w:afterAutospacing="1" w:line="240" w:lineRule="auto"/>
        <w:ind w:firstLine="0"/>
        <w:jc w:val="left"/>
        <w:rPr>
          <w:rFonts w:eastAsia="Times New Roman"/>
          <w:color w:val="FF0000"/>
          <w:szCs w:val="24"/>
          <w:lang w:eastAsia="sk-SK"/>
        </w:rPr>
      </w:pPr>
      <w:r w:rsidRPr="00945FDB">
        <w:rPr>
          <w:rFonts w:eastAsia="Times New Roman"/>
          <w:color w:val="FF0000"/>
          <w:szCs w:val="24"/>
          <w:lang w:eastAsia="sk-SK"/>
        </w:rPr>
        <w:t>There are a few reasons why </w:t>
      </w:r>
      <w:hyperlink r:id="rId24" w:history="1">
        <w:r w:rsidRPr="00945FDB">
          <w:rPr>
            <w:rFonts w:eastAsia="Times New Roman"/>
            <w:color w:val="FF0000"/>
            <w:szCs w:val="24"/>
            <w:lang w:eastAsia="sk-SK"/>
          </w:rPr>
          <w:t>manual testing</w:t>
        </w:r>
      </w:hyperlink>
      <w:r w:rsidRPr="00945FDB">
        <w:rPr>
          <w:rFonts w:eastAsia="Times New Roman"/>
          <w:color w:val="FF0000"/>
          <w:szCs w:val="24"/>
          <w:lang w:eastAsia="sk-SK"/>
        </w:rPr>
        <w:t> may be problematic:</w:t>
      </w:r>
    </w:p>
    <w:p w14:paraId="5EE8FB52" w14:textId="77777777" w:rsidR="009D5E97" w:rsidRPr="00945FDB" w:rsidRDefault="009D5E97" w:rsidP="009D5E97">
      <w:pPr>
        <w:numPr>
          <w:ilvl w:val="0"/>
          <w:numId w:val="29"/>
        </w:numPr>
        <w:shd w:val="clear" w:color="auto" w:fill="FFFFFF"/>
        <w:spacing w:before="100" w:beforeAutospacing="1" w:after="100" w:afterAutospacing="1" w:line="240" w:lineRule="auto"/>
        <w:jc w:val="left"/>
        <w:rPr>
          <w:rFonts w:eastAsia="Times New Roman"/>
          <w:color w:val="FF0000"/>
          <w:szCs w:val="24"/>
          <w:lang w:eastAsia="sk-SK"/>
        </w:rPr>
      </w:pPr>
      <w:r w:rsidRPr="00945FDB">
        <w:rPr>
          <w:rFonts w:eastAsia="Times New Roman"/>
          <w:color w:val="FF0000"/>
          <w:szCs w:val="24"/>
          <w:lang w:eastAsia="sk-SK"/>
        </w:rPr>
        <w:t>It uses a lot of resources</w:t>
      </w:r>
    </w:p>
    <w:p w14:paraId="2AFE5D45" w14:textId="77777777" w:rsidR="009D5E97" w:rsidRPr="00945FDB" w:rsidRDefault="009D5E97" w:rsidP="009D5E97">
      <w:pPr>
        <w:numPr>
          <w:ilvl w:val="0"/>
          <w:numId w:val="29"/>
        </w:numPr>
        <w:shd w:val="clear" w:color="auto" w:fill="FFFFFF"/>
        <w:spacing w:before="100" w:beforeAutospacing="1" w:after="100" w:afterAutospacing="1" w:line="240" w:lineRule="auto"/>
        <w:jc w:val="left"/>
        <w:rPr>
          <w:rFonts w:eastAsia="Times New Roman"/>
          <w:color w:val="FF0000"/>
          <w:szCs w:val="24"/>
          <w:lang w:eastAsia="sk-SK"/>
        </w:rPr>
      </w:pPr>
      <w:r w:rsidRPr="00945FDB">
        <w:rPr>
          <w:rFonts w:eastAsia="Times New Roman"/>
          <w:color w:val="FF0000"/>
          <w:szCs w:val="24"/>
          <w:lang w:eastAsia="sk-SK"/>
        </w:rPr>
        <w:t>It’s time-consuming</w:t>
      </w:r>
    </w:p>
    <w:p w14:paraId="7B4CE9CB" w14:textId="77777777" w:rsidR="009D5E97" w:rsidRPr="00945FDB" w:rsidRDefault="009D5E97" w:rsidP="009D5E97">
      <w:pPr>
        <w:numPr>
          <w:ilvl w:val="0"/>
          <w:numId w:val="29"/>
        </w:numPr>
        <w:shd w:val="clear" w:color="auto" w:fill="FFFFFF"/>
        <w:spacing w:before="100" w:beforeAutospacing="1" w:after="100" w:afterAutospacing="1" w:line="240" w:lineRule="auto"/>
        <w:jc w:val="left"/>
        <w:rPr>
          <w:rFonts w:eastAsia="Times New Roman"/>
          <w:color w:val="FF0000"/>
          <w:szCs w:val="24"/>
          <w:lang w:eastAsia="sk-SK"/>
        </w:rPr>
      </w:pPr>
      <w:r w:rsidRPr="00945FDB">
        <w:rPr>
          <w:rFonts w:eastAsia="Times New Roman"/>
          <w:color w:val="FF0000"/>
          <w:szCs w:val="24"/>
          <w:lang w:eastAsia="sk-SK"/>
        </w:rPr>
        <w:t>It sometimes lacks proper coverage</w:t>
      </w:r>
    </w:p>
    <w:p w14:paraId="50B206C2" w14:textId="77777777" w:rsidR="009D5E97" w:rsidRPr="00945FDB" w:rsidRDefault="009D5E97" w:rsidP="009D5E97">
      <w:pPr>
        <w:numPr>
          <w:ilvl w:val="0"/>
          <w:numId w:val="29"/>
        </w:numPr>
        <w:shd w:val="clear" w:color="auto" w:fill="FFFFFF"/>
        <w:spacing w:before="100" w:beforeAutospacing="1" w:after="100" w:afterAutospacing="1" w:line="240" w:lineRule="auto"/>
        <w:jc w:val="left"/>
        <w:rPr>
          <w:rFonts w:eastAsia="Times New Roman"/>
          <w:color w:val="FF0000"/>
          <w:szCs w:val="24"/>
          <w:lang w:eastAsia="sk-SK"/>
        </w:rPr>
      </w:pPr>
      <w:r w:rsidRPr="00945FDB">
        <w:rPr>
          <w:rFonts w:eastAsia="Times New Roman"/>
          <w:color w:val="FF0000"/>
          <w:szCs w:val="24"/>
          <w:lang w:eastAsia="sk-SK"/>
        </w:rPr>
        <w:t>Due to their repetitiveness, testers may get bored and miss steps when executing manually, leading to possible inconsistencies.</w:t>
      </w:r>
    </w:p>
    <w:p w14:paraId="58BA1D9C" w14:textId="77777777" w:rsidR="009D5E97" w:rsidRPr="00945FDB" w:rsidRDefault="009D5E97" w:rsidP="009D5E97">
      <w:pPr>
        <w:shd w:val="clear" w:color="auto" w:fill="FFFFFF"/>
        <w:spacing w:before="100" w:beforeAutospacing="1" w:after="100" w:afterAutospacing="1" w:line="240" w:lineRule="auto"/>
        <w:ind w:firstLine="0"/>
        <w:jc w:val="left"/>
        <w:rPr>
          <w:rFonts w:eastAsia="Times New Roman"/>
          <w:color w:val="FF0000"/>
          <w:szCs w:val="24"/>
          <w:lang w:eastAsia="sk-SK"/>
        </w:rPr>
      </w:pPr>
      <w:r w:rsidRPr="00945FDB">
        <w:rPr>
          <w:rFonts w:eastAsia="Times New Roman"/>
          <w:color w:val="FF0000"/>
          <w:szCs w:val="24"/>
          <w:lang w:eastAsia="sk-SK"/>
        </w:rPr>
        <w:t>Like automated testing “manual testing” can also be a controversial term. In fact, </w:t>
      </w:r>
      <w:hyperlink r:id="rId25" w:history="1">
        <w:r w:rsidRPr="00945FDB">
          <w:rPr>
            <w:rFonts w:eastAsia="Times New Roman"/>
            <w:color w:val="FF0000"/>
            <w:szCs w:val="24"/>
            <w:lang w:eastAsia="sk-SK"/>
          </w:rPr>
          <w:t>Michael Bolton</w:t>
        </w:r>
      </w:hyperlink>
      <w:r w:rsidRPr="00945FDB">
        <w:rPr>
          <w:rFonts w:eastAsia="Times New Roman"/>
          <w:color w:val="FF0000"/>
          <w:szCs w:val="24"/>
          <w:lang w:eastAsia="sk-SK"/>
        </w:rPr>
        <w:t> has gone as far as to say that </w:t>
      </w:r>
      <w:hyperlink r:id="rId26" w:history="1">
        <w:r w:rsidRPr="00945FDB">
          <w:rPr>
            <w:rFonts w:eastAsia="Times New Roman"/>
            <w:color w:val="FF0000"/>
            <w:szCs w:val="24"/>
            <w:lang w:eastAsia="sk-SK"/>
          </w:rPr>
          <w:t>manual testing does not exist</w:t>
        </w:r>
      </w:hyperlink>
      <w:r w:rsidRPr="00945FDB">
        <w:rPr>
          <w:rFonts w:eastAsia="Times New Roman"/>
          <w:color w:val="FF0000"/>
          <w:szCs w:val="24"/>
          <w:lang w:eastAsia="sk-SK"/>
        </w:rPr>
        <w:t>.</w:t>
      </w:r>
    </w:p>
    <w:p w14:paraId="770EE167" w14:textId="77777777" w:rsidR="009D5E97" w:rsidRPr="00945FDB" w:rsidRDefault="009D5E97" w:rsidP="009D5E97">
      <w:pPr>
        <w:shd w:val="clear" w:color="auto" w:fill="FFFFFF"/>
        <w:spacing w:before="100" w:beforeAutospacing="1" w:after="100" w:afterAutospacing="1" w:line="240" w:lineRule="auto"/>
        <w:ind w:firstLine="0"/>
        <w:jc w:val="left"/>
        <w:rPr>
          <w:rFonts w:eastAsia="Times New Roman"/>
          <w:color w:val="FF0000"/>
          <w:szCs w:val="24"/>
          <w:lang w:eastAsia="sk-SK"/>
        </w:rPr>
      </w:pPr>
      <w:r w:rsidRPr="00945FDB">
        <w:rPr>
          <w:rFonts w:eastAsia="Times New Roman"/>
          <w:i/>
          <w:iCs/>
          <w:color w:val="FF0000"/>
          <w:szCs w:val="24"/>
          <w:lang w:eastAsia="sk-SK"/>
        </w:rPr>
        <w:t>Automation testing</w:t>
      </w:r>
      <w:r w:rsidRPr="00945FDB">
        <w:rPr>
          <w:rFonts w:eastAsia="Times New Roman"/>
          <w:color w:val="FF0000"/>
          <w:szCs w:val="24"/>
          <w:lang w:eastAsia="sk-SK"/>
        </w:rPr>
        <w:t> should be used to help with your testing efforts.</w:t>
      </w:r>
    </w:p>
    <w:p w14:paraId="10EA36AA" w14:textId="11C41243" w:rsidR="009D5E97" w:rsidRDefault="009D5E97" w:rsidP="009D5E97">
      <w:pPr>
        <w:shd w:val="clear" w:color="auto" w:fill="FFFFFF"/>
        <w:spacing w:before="100" w:beforeAutospacing="1" w:after="100" w:afterAutospacing="1" w:line="240" w:lineRule="auto"/>
        <w:ind w:firstLine="0"/>
        <w:jc w:val="left"/>
        <w:rPr>
          <w:rFonts w:eastAsia="Times New Roman"/>
          <w:color w:val="FF0000"/>
          <w:szCs w:val="24"/>
          <w:lang w:eastAsia="sk-SK"/>
        </w:rPr>
      </w:pPr>
      <w:r w:rsidRPr="00945FDB">
        <w:rPr>
          <w:rFonts w:eastAsia="Times New Roman"/>
          <w:color w:val="FF0000"/>
          <w:szCs w:val="24"/>
          <w:lang w:eastAsia="sk-SK"/>
        </w:rPr>
        <w:lastRenderedPageBreak/>
        <w:t>But does automation replace all your tests?</w:t>
      </w:r>
    </w:p>
    <w:p w14:paraId="7A6D7411" w14:textId="15E9C8D0" w:rsidR="00BE1D80" w:rsidRDefault="00F8377F" w:rsidP="00614C04">
      <w:pPr>
        <w:shd w:val="clear" w:color="auto" w:fill="FFFFFF"/>
        <w:spacing w:before="100" w:beforeAutospacing="1" w:after="100" w:afterAutospacing="1" w:line="240" w:lineRule="auto"/>
        <w:ind w:firstLine="0"/>
        <w:jc w:val="left"/>
        <w:rPr>
          <w:rFonts w:eastAsia="Times New Roman"/>
          <w:szCs w:val="24"/>
          <w:lang w:eastAsia="sk-SK"/>
        </w:rPr>
      </w:pPr>
      <w:r w:rsidRPr="009D5E97">
        <w:rPr>
          <w:rFonts w:eastAsia="Times New Roman"/>
          <w:color w:val="C00000"/>
          <w:szCs w:val="24"/>
          <w:lang w:eastAsia="sk-SK"/>
        </w:rPr>
        <w:t>During </w:t>
      </w:r>
      <w:hyperlink r:id="rId27" w:history="1">
        <w:r w:rsidRPr="009D5E97">
          <w:rPr>
            <w:rFonts w:eastAsia="Times New Roman"/>
            <w:color w:val="C00000"/>
            <w:szCs w:val="24"/>
            <w:u w:val="single"/>
            <w:lang w:eastAsia="sk-SK"/>
          </w:rPr>
          <w:t>regression testing</w:t>
        </w:r>
      </w:hyperlink>
      <w:r w:rsidRPr="009D5E97">
        <w:rPr>
          <w:rFonts w:eastAsia="Times New Roman"/>
          <w:color w:val="C00000"/>
          <w:szCs w:val="24"/>
          <w:lang w:eastAsia="sk-SK"/>
        </w:rPr>
        <w:t>, a manual tester will take an existing test case procedure and execute it step by step. This can be time-consuming since it is a manual process done by hand.</w:t>
      </w:r>
    </w:p>
    <w:p w14:paraId="35F9F196" w14:textId="77E057E3" w:rsidR="00D83CF6" w:rsidRDefault="00F8377F" w:rsidP="00BE1D80">
      <w:pPr>
        <w:shd w:val="clear" w:color="auto" w:fill="FFFFFF"/>
        <w:spacing w:before="100" w:beforeAutospacing="1" w:after="100" w:afterAutospacing="1" w:line="240" w:lineRule="auto"/>
        <w:ind w:firstLine="0"/>
        <w:jc w:val="left"/>
        <w:rPr>
          <w:rFonts w:eastAsia="Times New Roman"/>
          <w:szCs w:val="24"/>
          <w:lang w:eastAsia="sk-SK"/>
        </w:rPr>
      </w:pPr>
      <w:r>
        <w:rPr>
          <w:rFonts w:eastAsia="Times New Roman"/>
          <w:szCs w:val="24"/>
          <w:lang w:eastAsia="sk-SK"/>
        </w:rPr>
        <w:t>V priebehu regresného testovania,</w:t>
      </w:r>
      <w:r w:rsidR="00BE1D80" w:rsidRPr="00BE1D80">
        <w:rPr>
          <w:rFonts w:eastAsia="Times New Roman"/>
          <w:szCs w:val="24"/>
          <w:lang w:eastAsia="sk-SK"/>
        </w:rPr>
        <w:t xml:space="preserve"> </w:t>
      </w:r>
      <w:r w:rsidR="00BE1D80">
        <w:rPr>
          <w:rFonts w:eastAsia="Times New Roman"/>
          <w:szCs w:val="24"/>
          <w:lang w:eastAsia="sk-SK"/>
        </w:rPr>
        <w:t>zisťovania či nedávne zmeny v kóde neporušili alebo nezničili už existujúcu funkcionalitu systému,</w:t>
      </w:r>
      <w:r>
        <w:rPr>
          <w:rFonts w:eastAsia="Times New Roman"/>
          <w:szCs w:val="24"/>
          <w:lang w:eastAsia="sk-SK"/>
        </w:rPr>
        <w:t xml:space="preserve"> zoberie manuálny tester existujúci testovací scenár pracovného postupu a krok po kroku ho vykoná.</w:t>
      </w:r>
    </w:p>
    <w:p w14:paraId="1E0CD6A0" w14:textId="77777777" w:rsidR="00614C04" w:rsidRPr="00945FDB" w:rsidRDefault="00614C04" w:rsidP="00614C04">
      <w:pPr>
        <w:shd w:val="clear" w:color="auto" w:fill="FFFFFF"/>
        <w:spacing w:before="100" w:beforeAutospacing="1" w:after="100" w:afterAutospacing="1" w:line="240" w:lineRule="auto"/>
        <w:ind w:firstLine="0"/>
        <w:jc w:val="left"/>
        <w:rPr>
          <w:rFonts w:eastAsia="Times New Roman"/>
          <w:szCs w:val="24"/>
          <w:lang w:eastAsia="sk-SK"/>
        </w:rPr>
      </w:pPr>
      <w:r w:rsidRPr="00945FDB">
        <w:rPr>
          <w:rFonts w:eastAsia="Times New Roman"/>
          <w:szCs w:val="24"/>
          <w:lang w:eastAsia="sk-SK"/>
        </w:rPr>
        <w:t>Je niekoľko dôvodov prečo manuálne testovanie môže byť problematické</w:t>
      </w:r>
      <w:r>
        <w:rPr>
          <w:rFonts w:eastAsia="Times New Roman"/>
          <w:szCs w:val="24"/>
          <w:lang w:eastAsia="sk-SK"/>
        </w:rPr>
        <w:t>:</w:t>
      </w:r>
    </w:p>
    <w:p w14:paraId="6D92885F" w14:textId="77777777" w:rsidR="00614C04" w:rsidRPr="00945FDB" w:rsidRDefault="00614C04" w:rsidP="00614C04">
      <w:pPr>
        <w:pStyle w:val="ListParagraph"/>
        <w:numPr>
          <w:ilvl w:val="0"/>
          <w:numId w:val="31"/>
        </w:numPr>
        <w:shd w:val="clear" w:color="auto" w:fill="FFFFFF"/>
        <w:spacing w:before="100" w:beforeAutospacing="1" w:after="100" w:afterAutospacing="1" w:line="240" w:lineRule="auto"/>
        <w:jc w:val="left"/>
        <w:rPr>
          <w:rFonts w:eastAsia="Times New Roman"/>
          <w:szCs w:val="24"/>
          <w:lang w:eastAsia="sk-SK"/>
        </w:rPr>
      </w:pPr>
      <w:r w:rsidRPr="00945FDB">
        <w:rPr>
          <w:rFonts w:eastAsia="Times New Roman"/>
          <w:szCs w:val="24"/>
          <w:lang w:eastAsia="sk-SK"/>
        </w:rPr>
        <w:t>Používa veľa prostriedkov</w:t>
      </w:r>
      <w:r>
        <w:rPr>
          <w:rFonts w:eastAsia="Times New Roman"/>
          <w:szCs w:val="24"/>
          <w:lang w:eastAsia="sk-SK"/>
        </w:rPr>
        <w:t xml:space="preserve"> – na manuálne testovanie potrebujeme testovací tím, ktorý môže byť finančne náročný </w:t>
      </w:r>
    </w:p>
    <w:p w14:paraId="298692F5" w14:textId="77777777" w:rsidR="00614C04" w:rsidRPr="00945FDB" w:rsidRDefault="00614C04" w:rsidP="00614C04">
      <w:pPr>
        <w:pStyle w:val="ListParagraph"/>
        <w:numPr>
          <w:ilvl w:val="0"/>
          <w:numId w:val="31"/>
        </w:numPr>
        <w:shd w:val="clear" w:color="auto" w:fill="FFFFFF"/>
        <w:spacing w:before="100" w:beforeAutospacing="1" w:after="100" w:afterAutospacing="1" w:line="240" w:lineRule="auto"/>
        <w:jc w:val="left"/>
        <w:rPr>
          <w:rFonts w:eastAsia="Times New Roman"/>
          <w:szCs w:val="24"/>
          <w:lang w:eastAsia="sk-SK"/>
        </w:rPr>
      </w:pPr>
      <w:r w:rsidRPr="00945FDB">
        <w:rPr>
          <w:rFonts w:eastAsia="Times New Roman"/>
          <w:szCs w:val="24"/>
          <w:lang w:eastAsia="sk-SK"/>
        </w:rPr>
        <w:t xml:space="preserve">Je časovo náročné </w:t>
      </w:r>
      <w:r>
        <w:rPr>
          <w:rFonts w:eastAsia="Times New Roman"/>
          <w:szCs w:val="24"/>
          <w:lang w:eastAsia="sk-SK"/>
        </w:rPr>
        <w:t>– celkové pokrytie testovacích scenárov manuálne zaberá veľa času</w:t>
      </w:r>
    </w:p>
    <w:p w14:paraId="2AC090F4" w14:textId="77777777" w:rsidR="00614C04" w:rsidRPr="00945FDB" w:rsidRDefault="00614C04" w:rsidP="00614C04">
      <w:pPr>
        <w:pStyle w:val="ListParagraph"/>
        <w:numPr>
          <w:ilvl w:val="0"/>
          <w:numId w:val="31"/>
        </w:numPr>
        <w:shd w:val="clear" w:color="auto" w:fill="FFFFFF"/>
        <w:spacing w:before="100" w:beforeAutospacing="1" w:after="100" w:afterAutospacing="1" w:line="240" w:lineRule="auto"/>
        <w:jc w:val="left"/>
        <w:rPr>
          <w:rFonts w:eastAsia="Times New Roman"/>
          <w:szCs w:val="24"/>
          <w:lang w:eastAsia="sk-SK"/>
        </w:rPr>
      </w:pPr>
      <w:r w:rsidRPr="00945FDB">
        <w:rPr>
          <w:rFonts w:eastAsia="Times New Roman"/>
          <w:szCs w:val="24"/>
          <w:lang w:eastAsia="sk-SK"/>
        </w:rPr>
        <w:t>Niekedy nemusí pokrývať celý testovaný scenár</w:t>
      </w:r>
      <w:r>
        <w:rPr>
          <w:rFonts w:eastAsia="Times New Roman"/>
          <w:szCs w:val="24"/>
          <w:lang w:eastAsia="sk-SK"/>
        </w:rPr>
        <w:t xml:space="preserve"> – určité scenáre vyžadujú schopnosti programátorov </w:t>
      </w:r>
    </w:p>
    <w:p w14:paraId="3885B336" w14:textId="77777777" w:rsidR="00614C04" w:rsidRDefault="00614C04" w:rsidP="00614C04">
      <w:pPr>
        <w:pStyle w:val="ListParagraph"/>
        <w:numPr>
          <w:ilvl w:val="0"/>
          <w:numId w:val="31"/>
        </w:numPr>
        <w:shd w:val="clear" w:color="auto" w:fill="FFFFFF"/>
        <w:spacing w:before="100" w:beforeAutospacing="1" w:after="100" w:afterAutospacing="1" w:line="240" w:lineRule="auto"/>
        <w:jc w:val="left"/>
        <w:rPr>
          <w:rFonts w:eastAsia="Times New Roman"/>
          <w:szCs w:val="24"/>
          <w:lang w:eastAsia="sk-SK"/>
        </w:rPr>
      </w:pPr>
      <w:r w:rsidRPr="00945FDB">
        <w:rPr>
          <w:rFonts w:eastAsia="Times New Roman"/>
          <w:szCs w:val="24"/>
          <w:lang w:eastAsia="sk-SK"/>
        </w:rPr>
        <w:t>Kvôli opakujúcej sa povahe, testeri môžu pri manuálnom vykonávaní zanedbať alebo prehliadnúť niektoré dôležité kroky čo môže viesť k nekonzistetnému stavu</w:t>
      </w:r>
      <w:r>
        <w:rPr>
          <w:rFonts w:eastAsia="Times New Roman"/>
          <w:szCs w:val="24"/>
          <w:lang w:eastAsia="sk-SK"/>
        </w:rPr>
        <w:t xml:space="preserve"> testu</w:t>
      </w:r>
      <w:r w:rsidRPr="00945FDB">
        <w:rPr>
          <w:rFonts w:eastAsia="Times New Roman"/>
          <w:szCs w:val="24"/>
          <w:lang w:eastAsia="sk-SK"/>
        </w:rPr>
        <w:t>.</w:t>
      </w:r>
    </w:p>
    <w:p w14:paraId="6E9891FB" w14:textId="336BFD4E" w:rsidR="00F8377F" w:rsidRDefault="00D83CF6" w:rsidP="00614C04">
      <w:pPr>
        <w:shd w:val="clear" w:color="auto" w:fill="FFFFFF"/>
        <w:spacing w:before="100" w:beforeAutospacing="1" w:after="100" w:afterAutospacing="1" w:line="240" w:lineRule="auto"/>
        <w:ind w:firstLine="0"/>
        <w:jc w:val="left"/>
        <w:rPr>
          <w:rFonts w:eastAsia="Times New Roman"/>
          <w:szCs w:val="24"/>
          <w:lang w:eastAsia="sk-SK"/>
        </w:rPr>
      </w:pPr>
      <w:r w:rsidRPr="00945FDB">
        <w:rPr>
          <w:rFonts w:eastAsia="Times New Roman"/>
          <w:szCs w:val="24"/>
          <w:lang w:eastAsia="sk-SK"/>
        </w:rPr>
        <w:t>Existujú však prípady</w:t>
      </w:r>
      <w:r w:rsidR="00CC628F">
        <w:rPr>
          <w:rFonts w:eastAsia="Times New Roman"/>
          <w:szCs w:val="24"/>
          <w:lang w:eastAsia="sk-SK"/>
        </w:rPr>
        <w:t>,</w:t>
      </w:r>
      <w:r w:rsidRPr="00945FDB">
        <w:rPr>
          <w:rFonts w:eastAsia="Times New Roman"/>
          <w:szCs w:val="24"/>
          <w:lang w:eastAsia="sk-SK"/>
        </w:rPr>
        <w:t xml:space="preserve"> kedy automatické testovanie nedokáže pokryť všetky scenáre. Preto pri vývoji nového softvéru </w:t>
      </w:r>
      <w:r>
        <w:rPr>
          <w:rFonts w:eastAsia="Times New Roman"/>
          <w:szCs w:val="24"/>
          <w:lang w:eastAsia="sk-SK"/>
        </w:rPr>
        <w:t>vo firmách, ktoré nemajú testovací tím, robia vývojári manuálne testy predtým ako sa nový softvér dostane na produkčný systém.</w:t>
      </w:r>
    </w:p>
    <w:p w14:paraId="26F4D11E" w14:textId="1FDAF222" w:rsidR="00F8377F" w:rsidRPr="00B50974" w:rsidRDefault="00F8377F" w:rsidP="00F8377F">
      <w:pPr>
        <w:pStyle w:val="Heading2"/>
        <w:numPr>
          <w:ilvl w:val="0"/>
          <w:numId w:val="0"/>
        </w:numPr>
        <w:shd w:val="clear" w:color="auto" w:fill="FFFFFF"/>
        <w:rPr>
          <w:color w:val="auto"/>
          <w:sz w:val="24"/>
          <w:szCs w:val="24"/>
        </w:rPr>
      </w:pPr>
      <w:bookmarkStart w:id="22" w:name="_Toc35090582"/>
      <w:r w:rsidRPr="00F8377F">
        <w:rPr>
          <w:color w:val="262262"/>
          <w:sz w:val="24"/>
          <w:szCs w:val="24"/>
        </w:rPr>
        <w:t>Why Automated Testing?</w:t>
      </w:r>
      <w:r w:rsidR="00B50974">
        <w:rPr>
          <w:color w:val="262262"/>
          <w:sz w:val="24"/>
          <w:szCs w:val="24"/>
        </w:rPr>
        <w:t xml:space="preserve"> (</w:t>
      </w:r>
      <w:hyperlink r:id="rId28" w:history="1">
        <w:r w:rsidR="00B50974" w:rsidRPr="00E1766B">
          <w:rPr>
            <w:rStyle w:val="Hyperlink"/>
          </w:rPr>
          <w:t>https://testguild.com/automation-testing/</w:t>
        </w:r>
      </w:hyperlink>
      <w:r w:rsidR="00B50974">
        <w:rPr>
          <w:color w:val="auto"/>
        </w:rPr>
        <w:t>)</w:t>
      </w:r>
      <w:bookmarkEnd w:id="22"/>
    </w:p>
    <w:p w14:paraId="4C330334" w14:textId="68764560" w:rsidR="00F8377F" w:rsidRPr="00F8377F" w:rsidRDefault="00F8377F" w:rsidP="00F8377F">
      <w:pPr>
        <w:ind w:firstLine="0"/>
      </w:pPr>
      <w:r>
        <w:t>Prečo testovať automaticky?</w:t>
      </w:r>
    </w:p>
    <w:p w14:paraId="46590CF2" w14:textId="3076662E" w:rsidR="00BE1D80" w:rsidRDefault="00F8377F" w:rsidP="00F8377F">
      <w:pPr>
        <w:pStyle w:val="NormalWeb"/>
        <w:shd w:val="clear" w:color="auto" w:fill="FFFFFF"/>
      </w:pPr>
      <w:r>
        <w:t xml:space="preserve">So zvýšenou rýchlosťou, ktorou sa softvér v dnešnej dobe vyvíja, </w:t>
      </w:r>
      <w:r w:rsidR="00DF70AE">
        <w:t xml:space="preserve">je </w:t>
      </w:r>
      <w:r>
        <w:t xml:space="preserve">automatické testovanie nevyhnutnou </w:t>
      </w:r>
      <w:r w:rsidR="00DF70AE">
        <w:t xml:space="preserve">súčasťou </w:t>
      </w:r>
      <w:r w:rsidR="00CC628F">
        <w:t>vývoja nového softvéru.</w:t>
      </w:r>
      <w:r w:rsidR="00614C04">
        <w:t xml:space="preserve"> </w:t>
      </w:r>
      <w:r w:rsidR="00B50974">
        <w:t>Praktiky ako priebežná integrácia</w:t>
      </w:r>
      <w:r w:rsidR="00BE1D80">
        <w:t xml:space="preserve">, </w:t>
      </w:r>
      <w:r w:rsidR="005D58EF">
        <w:t>vývojárská praktika ktorá od vývojárov vyžaduje integrovať kód do zdieľaného úložiska niekoľko krát denne</w:t>
      </w:r>
      <w:r w:rsidR="00BE1D80">
        <w:t>, vyžadujú testy ktoré bežia rýchlo a spoľahlivo</w:t>
      </w:r>
      <w:r w:rsidR="005D58EF">
        <w:t>.</w:t>
      </w:r>
      <w:r w:rsidR="00BE1D80">
        <w:t xml:space="preserve"> Veľa manuálneho overovania zabráni dosiahnutiu požadovanej rýchlosti vývoja softvéru.</w:t>
      </w:r>
    </w:p>
    <w:p w14:paraId="1DE0433D" w14:textId="18EC8FE5" w:rsidR="005D58EF" w:rsidRPr="00BE1D80" w:rsidRDefault="005D58EF" w:rsidP="00F8377F">
      <w:pPr>
        <w:pStyle w:val="NormalWeb"/>
        <w:shd w:val="clear" w:color="auto" w:fill="FFFFFF"/>
        <w:rPr>
          <w:color w:val="C00000"/>
        </w:rPr>
      </w:pPr>
      <w:r w:rsidRPr="005D58EF">
        <w:br/>
      </w:r>
      <w:r w:rsidRPr="00BE1D80">
        <w:rPr>
          <w:rFonts w:eastAsia="Microsoft YaHei"/>
          <w:color w:val="C00000"/>
          <w:shd w:val="clear" w:color="auto" w:fill="FFFFFF"/>
        </w:rPr>
        <w:t xml:space="preserve">Continuous Integration (CI) is a development practice that requires developers to integrate code into a shared repository several times a day. </w:t>
      </w:r>
      <w:r w:rsidRPr="00BE1D80">
        <w:rPr>
          <w:color w:val="C00000"/>
        </w:rPr>
        <w:t>(</w:t>
      </w:r>
      <w:hyperlink r:id="rId29" w:history="1">
        <w:r w:rsidRPr="00BE1D80">
          <w:rPr>
            <w:rStyle w:val="Hyperlink"/>
            <w:color w:val="C00000"/>
          </w:rPr>
          <w:t>https://www.thoughtworks.com/continuous-integration</w:t>
        </w:r>
      </w:hyperlink>
      <w:r w:rsidRPr="00BE1D80">
        <w:rPr>
          <w:color w:val="C00000"/>
        </w:rPr>
        <w:t xml:space="preserve"> )</w:t>
      </w:r>
    </w:p>
    <w:p w14:paraId="69A63115" w14:textId="43EAB2F5" w:rsidR="00B50974" w:rsidRPr="00BE1D80" w:rsidRDefault="005D58EF" w:rsidP="00F8377F">
      <w:pPr>
        <w:pStyle w:val="NormalWeb"/>
        <w:shd w:val="clear" w:color="auto" w:fill="FFFFFF"/>
        <w:rPr>
          <w:color w:val="C00000"/>
        </w:rPr>
      </w:pPr>
      <w:r w:rsidRPr="00BE1D80">
        <w:rPr>
          <w:rFonts w:ascii="Arial" w:hAnsi="Arial" w:cs="Arial"/>
          <w:b/>
          <w:bCs/>
          <w:color w:val="C00000"/>
          <w:sz w:val="21"/>
          <w:szCs w:val="21"/>
          <w:shd w:val="clear" w:color="auto" w:fill="FFFFFF"/>
        </w:rPr>
        <w:t>Průběžná integrace</w:t>
      </w:r>
      <w:r w:rsidRPr="00BE1D80">
        <w:rPr>
          <w:rFonts w:ascii="Arial" w:hAnsi="Arial" w:cs="Arial"/>
          <w:color w:val="C00000"/>
          <w:sz w:val="21"/>
          <w:szCs w:val="21"/>
          <w:shd w:val="clear" w:color="auto" w:fill="FFFFFF"/>
        </w:rPr>
        <w:t> (</w:t>
      </w:r>
      <w:r w:rsidRPr="00BE1D80">
        <w:rPr>
          <w:rFonts w:ascii="Arial" w:hAnsi="Arial" w:cs="Arial"/>
          <w:i/>
          <w:iCs/>
          <w:color w:val="C00000"/>
          <w:sz w:val="21"/>
          <w:szCs w:val="21"/>
          <w:shd w:val="clear" w:color="auto" w:fill="FFFFFF"/>
        </w:rPr>
        <w:t>angl. Continuous Integration</w:t>
      </w:r>
      <w:r w:rsidRPr="00BE1D80">
        <w:rPr>
          <w:rFonts w:ascii="Arial" w:hAnsi="Arial" w:cs="Arial"/>
          <w:color w:val="C00000"/>
          <w:sz w:val="21"/>
          <w:szCs w:val="21"/>
          <w:shd w:val="clear" w:color="auto" w:fill="FFFFFF"/>
        </w:rPr>
        <w:t>) je souhrnem různých vývojářských nástrojů a metod k urychlení vývoje </w:t>
      </w:r>
      <w:hyperlink r:id="rId30" w:tooltip="Software" w:history="1">
        <w:r w:rsidRPr="00BE1D80">
          <w:rPr>
            <w:rStyle w:val="Hyperlink"/>
            <w:rFonts w:ascii="Arial" w:hAnsi="Arial" w:cs="Arial"/>
            <w:color w:val="C00000"/>
            <w:sz w:val="21"/>
            <w:szCs w:val="21"/>
            <w:shd w:val="clear" w:color="auto" w:fill="FFFFFF"/>
          </w:rPr>
          <w:t>softwaru</w:t>
        </w:r>
      </w:hyperlink>
      <w:r w:rsidRPr="00BE1D80">
        <w:rPr>
          <w:rFonts w:ascii="Arial" w:hAnsi="Arial" w:cs="Arial"/>
          <w:color w:val="C00000"/>
          <w:sz w:val="21"/>
          <w:szCs w:val="21"/>
          <w:shd w:val="clear" w:color="auto" w:fill="FFFFFF"/>
        </w:rPr>
        <w:t> a </w:t>
      </w:r>
      <w:hyperlink r:id="rId31" w:tooltip="Spolupráce týmů (stránka neexistuje)" w:history="1">
        <w:r w:rsidRPr="00BE1D80">
          <w:rPr>
            <w:rStyle w:val="Hyperlink"/>
            <w:rFonts w:ascii="Arial" w:hAnsi="Arial" w:cs="Arial"/>
            <w:color w:val="C00000"/>
            <w:sz w:val="21"/>
            <w:szCs w:val="21"/>
            <w:shd w:val="clear" w:color="auto" w:fill="FFFFFF"/>
          </w:rPr>
          <w:t>spolupráce týmů</w:t>
        </w:r>
      </w:hyperlink>
      <w:r w:rsidRPr="00BE1D80">
        <w:rPr>
          <w:rFonts w:ascii="Arial" w:hAnsi="Arial" w:cs="Arial"/>
          <w:color w:val="C00000"/>
          <w:sz w:val="21"/>
          <w:szCs w:val="21"/>
          <w:shd w:val="clear" w:color="auto" w:fill="FFFFFF"/>
        </w:rPr>
        <w:t>. Jedná se o součást metodik </w:t>
      </w:r>
      <w:hyperlink r:id="rId32" w:tooltip="Extrémní programování" w:history="1">
        <w:r w:rsidRPr="00BE1D80">
          <w:rPr>
            <w:rStyle w:val="Hyperlink"/>
            <w:rFonts w:ascii="Arial" w:hAnsi="Arial" w:cs="Arial"/>
            <w:color w:val="C00000"/>
            <w:sz w:val="21"/>
            <w:szCs w:val="21"/>
            <w:shd w:val="clear" w:color="auto" w:fill="FFFFFF"/>
          </w:rPr>
          <w:t>extrémního programování</w:t>
        </w:r>
      </w:hyperlink>
      <w:r w:rsidRPr="00BE1D80">
        <w:rPr>
          <w:rFonts w:ascii="Arial" w:hAnsi="Arial" w:cs="Arial"/>
          <w:color w:val="C00000"/>
          <w:sz w:val="21"/>
          <w:szCs w:val="21"/>
          <w:shd w:val="clear" w:color="auto" w:fill="FFFFFF"/>
        </w:rPr>
        <w:t>. Slouží mimo jiné k urychlení nalezení nedostatků a chyb u softwarových </w:t>
      </w:r>
      <w:hyperlink r:id="rId33" w:tooltip="Projekt" w:history="1">
        <w:r w:rsidRPr="00BE1D80">
          <w:rPr>
            <w:rStyle w:val="Hyperlink"/>
            <w:rFonts w:ascii="Arial" w:hAnsi="Arial" w:cs="Arial"/>
            <w:color w:val="C00000"/>
            <w:sz w:val="21"/>
            <w:szCs w:val="21"/>
            <w:shd w:val="clear" w:color="auto" w:fill="FFFFFF"/>
          </w:rPr>
          <w:t>projektů</w:t>
        </w:r>
      </w:hyperlink>
      <w:r w:rsidRPr="00BE1D80">
        <w:rPr>
          <w:rFonts w:ascii="Arial" w:hAnsi="Arial" w:cs="Arial"/>
          <w:color w:val="C00000"/>
          <w:sz w:val="21"/>
          <w:szCs w:val="21"/>
          <w:shd w:val="clear" w:color="auto" w:fill="FFFFFF"/>
        </w:rPr>
        <w:t> ve fázi vývoje.</w:t>
      </w:r>
    </w:p>
    <w:p w14:paraId="14C485EA" w14:textId="493AAF54" w:rsidR="00F8377F" w:rsidRDefault="00F8377F" w:rsidP="00F8377F">
      <w:pPr>
        <w:pStyle w:val="NormalWeb"/>
        <w:shd w:val="clear" w:color="auto" w:fill="FFFFFF"/>
      </w:pPr>
      <w:r w:rsidRPr="00F8377F">
        <w:t>I’d go so far as to say that in today’s modern development environment, we couldn’t succeed without automation.</w:t>
      </w:r>
    </w:p>
    <w:p w14:paraId="6B650154" w14:textId="67E4AD37" w:rsidR="00614C04" w:rsidRPr="00F8377F" w:rsidRDefault="00614C04" w:rsidP="00F8377F">
      <w:pPr>
        <w:pStyle w:val="NormalWeb"/>
        <w:shd w:val="clear" w:color="auto" w:fill="FFFFFF"/>
      </w:pPr>
      <w:r>
        <w:lastRenderedPageBreak/>
        <w:t>Povedal by som, že v dnešnom modernom vývojovom prostredí, by sme bez automatizovania neuspeli.</w:t>
      </w:r>
    </w:p>
    <w:p w14:paraId="52521136" w14:textId="071CC4FF" w:rsidR="00F8377F" w:rsidRPr="002D6620" w:rsidRDefault="00F8377F" w:rsidP="00F8377F">
      <w:pPr>
        <w:pStyle w:val="NormalWeb"/>
        <w:shd w:val="clear" w:color="auto" w:fill="FFFFFF"/>
        <w:rPr>
          <w:color w:val="C00000"/>
        </w:rPr>
      </w:pPr>
      <w:r w:rsidRPr="002D6620">
        <w:rPr>
          <w:color w:val="C00000"/>
        </w:rPr>
        <w:t>Although the main reason teams try to create automation is to save the company both time and money, it’s also important to give developers quick feedback so that when they check in code, they are alerted as soon as possible that the change they checked in broke something.</w:t>
      </w:r>
    </w:p>
    <w:p w14:paraId="75BE3231" w14:textId="01343111" w:rsidR="00614C04" w:rsidRDefault="00614C04" w:rsidP="00F8377F">
      <w:pPr>
        <w:pStyle w:val="NormalWeb"/>
        <w:shd w:val="clear" w:color="auto" w:fill="FFFFFF"/>
      </w:pPr>
      <w:r>
        <w:t>Hoci hlavným dôvodom prečo sa tímy snažia testovať automatizovane je aby ušetrili spoločnosti čas a peniaze, dôležité je tiež dodať vývojárom spätnú väzbu</w:t>
      </w:r>
      <w:r w:rsidR="003F05CB">
        <w:t xml:space="preserve"> aby boli</w:t>
      </w:r>
      <w:r>
        <w:t xml:space="preserve"> pri odovzdaní kódu</w:t>
      </w:r>
      <w:r w:rsidR="003F05CB">
        <w:t xml:space="preserve"> čo najskôr informovaný o tom, že zmena kódu ktorú odovzdali niečo pokazila.</w:t>
      </w:r>
      <w:r w:rsidR="00B53095">
        <w:t xml:space="preserve"> Ďalšie dôvody pre automatizované testovanie sú:</w:t>
      </w:r>
    </w:p>
    <w:p w14:paraId="390C588E" w14:textId="77777777" w:rsidR="00855BA3" w:rsidRPr="00855BA3" w:rsidRDefault="00855BA3" w:rsidP="00855BA3">
      <w:pPr>
        <w:numPr>
          <w:ilvl w:val="0"/>
          <w:numId w:val="32"/>
        </w:numPr>
        <w:shd w:val="clear" w:color="auto" w:fill="FFFFFF"/>
        <w:spacing w:before="100" w:beforeAutospacing="1" w:after="100" w:afterAutospacing="1" w:line="240" w:lineRule="auto"/>
        <w:jc w:val="left"/>
        <w:rPr>
          <w:color w:val="C00000"/>
          <w:szCs w:val="24"/>
        </w:rPr>
      </w:pPr>
      <w:r w:rsidRPr="00855BA3">
        <w:rPr>
          <w:color w:val="C00000"/>
          <w:szCs w:val="24"/>
        </w:rPr>
        <w:t>Verify newer versions of software</w:t>
      </w:r>
    </w:p>
    <w:p w14:paraId="29AE0113" w14:textId="77777777" w:rsidR="00855BA3" w:rsidRPr="00855BA3" w:rsidRDefault="00855BA3" w:rsidP="00855BA3">
      <w:pPr>
        <w:numPr>
          <w:ilvl w:val="0"/>
          <w:numId w:val="32"/>
        </w:numPr>
        <w:shd w:val="clear" w:color="auto" w:fill="FFFFFF"/>
        <w:spacing w:before="100" w:beforeAutospacing="1" w:after="100" w:afterAutospacing="1" w:line="240" w:lineRule="auto"/>
        <w:jc w:val="left"/>
        <w:rPr>
          <w:color w:val="C00000"/>
          <w:szCs w:val="24"/>
        </w:rPr>
      </w:pPr>
      <w:r w:rsidRPr="00855BA3">
        <w:rPr>
          <w:color w:val="C00000"/>
          <w:szCs w:val="24"/>
        </w:rPr>
        <w:t>Free testers up to focus on more exploratory-type testing</w:t>
      </w:r>
    </w:p>
    <w:p w14:paraId="136C064E" w14:textId="77777777" w:rsidR="00855BA3" w:rsidRPr="00855BA3" w:rsidRDefault="00855BA3" w:rsidP="00855BA3">
      <w:pPr>
        <w:numPr>
          <w:ilvl w:val="0"/>
          <w:numId w:val="32"/>
        </w:numPr>
        <w:shd w:val="clear" w:color="auto" w:fill="FFFFFF"/>
        <w:spacing w:before="100" w:beforeAutospacing="1" w:after="100" w:afterAutospacing="1" w:line="240" w:lineRule="auto"/>
        <w:jc w:val="left"/>
        <w:rPr>
          <w:color w:val="C00000"/>
          <w:szCs w:val="24"/>
        </w:rPr>
      </w:pPr>
      <w:r w:rsidRPr="00855BA3">
        <w:rPr>
          <w:color w:val="C00000"/>
          <w:szCs w:val="24"/>
        </w:rPr>
        <w:t>Automated scripts are more repeatable</w:t>
      </w:r>
    </w:p>
    <w:p w14:paraId="323A8DFE" w14:textId="77777777" w:rsidR="00855BA3" w:rsidRPr="00855BA3" w:rsidRDefault="00855BA3" w:rsidP="00855BA3">
      <w:pPr>
        <w:numPr>
          <w:ilvl w:val="0"/>
          <w:numId w:val="32"/>
        </w:numPr>
        <w:shd w:val="clear" w:color="auto" w:fill="FFFFFF"/>
        <w:spacing w:before="100" w:beforeAutospacing="1" w:after="100" w:afterAutospacing="1" w:line="240" w:lineRule="auto"/>
        <w:jc w:val="left"/>
        <w:rPr>
          <w:color w:val="C00000"/>
          <w:szCs w:val="24"/>
        </w:rPr>
      </w:pPr>
      <w:r w:rsidRPr="00855BA3">
        <w:rPr>
          <w:color w:val="C00000"/>
          <w:szCs w:val="24"/>
        </w:rPr>
        <w:t>Data population</w:t>
      </w:r>
    </w:p>
    <w:p w14:paraId="0B6610D5" w14:textId="77777777" w:rsidR="00855BA3" w:rsidRPr="00855BA3" w:rsidRDefault="00855BA3" w:rsidP="00855BA3">
      <w:pPr>
        <w:numPr>
          <w:ilvl w:val="0"/>
          <w:numId w:val="32"/>
        </w:numPr>
        <w:shd w:val="clear" w:color="auto" w:fill="FFFFFF"/>
        <w:spacing w:before="100" w:beforeAutospacing="1" w:after="100" w:afterAutospacing="1" w:line="240" w:lineRule="auto"/>
        <w:jc w:val="left"/>
        <w:rPr>
          <w:color w:val="C00000"/>
          <w:szCs w:val="24"/>
        </w:rPr>
      </w:pPr>
      <w:r w:rsidRPr="00855BA3">
        <w:rPr>
          <w:color w:val="C00000"/>
          <w:szCs w:val="24"/>
        </w:rPr>
        <w:t>Accurate benchmarking</w:t>
      </w:r>
    </w:p>
    <w:p w14:paraId="65A080C3" w14:textId="77777777" w:rsidR="00855BA3" w:rsidRPr="00855BA3" w:rsidRDefault="00855BA3" w:rsidP="00855BA3">
      <w:pPr>
        <w:numPr>
          <w:ilvl w:val="0"/>
          <w:numId w:val="32"/>
        </w:numPr>
        <w:shd w:val="clear" w:color="auto" w:fill="FFFFFF"/>
        <w:spacing w:before="100" w:beforeAutospacing="1" w:after="100" w:afterAutospacing="1" w:line="240" w:lineRule="auto"/>
        <w:jc w:val="left"/>
        <w:rPr>
          <w:color w:val="C00000"/>
          <w:szCs w:val="24"/>
        </w:rPr>
      </w:pPr>
      <w:r w:rsidRPr="00855BA3">
        <w:rPr>
          <w:color w:val="C00000"/>
          <w:szCs w:val="24"/>
        </w:rPr>
        <w:t>Less false failure due to human error</w:t>
      </w:r>
    </w:p>
    <w:p w14:paraId="59789A52" w14:textId="77777777" w:rsidR="00855BA3" w:rsidRPr="00855BA3" w:rsidRDefault="00855BA3" w:rsidP="00855BA3">
      <w:pPr>
        <w:numPr>
          <w:ilvl w:val="0"/>
          <w:numId w:val="32"/>
        </w:numPr>
        <w:shd w:val="clear" w:color="auto" w:fill="FFFFFF"/>
        <w:spacing w:before="100" w:beforeAutospacing="1" w:after="100" w:afterAutospacing="1" w:line="240" w:lineRule="auto"/>
        <w:jc w:val="left"/>
        <w:rPr>
          <w:color w:val="C00000"/>
          <w:szCs w:val="24"/>
        </w:rPr>
      </w:pPr>
      <w:r w:rsidRPr="00855BA3">
        <w:rPr>
          <w:color w:val="C00000"/>
          <w:szCs w:val="24"/>
        </w:rPr>
        <w:t>Greater test coverage</w:t>
      </w:r>
    </w:p>
    <w:p w14:paraId="02C521B2" w14:textId="77777777" w:rsidR="00855BA3" w:rsidRPr="00855BA3" w:rsidRDefault="00855BA3" w:rsidP="00855BA3">
      <w:pPr>
        <w:numPr>
          <w:ilvl w:val="0"/>
          <w:numId w:val="32"/>
        </w:numPr>
        <w:shd w:val="clear" w:color="auto" w:fill="FFFFFF"/>
        <w:spacing w:before="100" w:beforeAutospacing="1" w:after="100" w:afterAutospacing="1" w:line="240" w:lineRule="auto"/>
        <w:jc w:val="left"/>
        <w:rPr>
          <w:color w:val="C00000"/>
          <w:szCs w:val="24"/>
        </w:rPr>
      </w:pPr>
      <w:r w:rsidRPr="00855BA3">
        <w:rPr>
          <w:color w:val="C00000"/>
          <w:szCs w:val="24"/>
        </w:rPr>
        <w:t>Reusability</w:t>
      </w:r>
    </w:p>
    <w:p w14:paraId="5FAA5E56" w14:textId="77777777" w:rsidR="00855BA3" w:rsidRPr="00855BA3" w:rsidRDefault="00855BA3" w:rsidP="00855BA3">
      <w:pPr>
        <w:numPr>
          <w:ilvl w:val="0"/>
          <w:numId w:val="32"/>
        </w:numPr>
        <w:shd w:val="clear" w:color="auto" w:fill="FFFFFF"/>
        <w:spacing w:before="100" w:beforeAutospacing="1" w:after="100" w:afterAutospacing="1" w:line="240" w:lineRule="auto"/>
        <w:jc w:val="left"/>
        <w:rPr>
          <w:color w:val="C00000"/>
          <w:szCs w:val="24"/>
        </w:rPr>
      </w:pPr>
      <w:r w:rsidRPr="00855BA3">
        <w:rPr>
          <w:color w:val="C00000"/>
          <w:szCs w:val="24"/>
        </w:rPr>
        <w:t>Quicker release of software</w:t>
      </w:r>
    </w:p>
    <w:p w14:paraId="25F1FDAF" w14:textId="77777777" w:rsidR="00855BA3" w:rsidRPr="00855BA3" w:rsidRDefault="00855BA3" w:rsidP="00855BA3">
      <w:pPr>
        <w:numPr>
          <w:ilvl w:val="0"/>
          <w:numId w:val="32"/>
        </w:numPr>
        <w:shd w:val="clear" w:color="auto" w:fill="FFFFFF"/>
        <w:spacing w:before="100" w:beforeAutospacing="1" w:after="100" w:afterAutospacing="1" w:line="240" w:lineRule="auto"/>
        <w:jc w:val="left"/>
        <w:rPr>
          <w:color w:val="C00000"/>
          <w:szCs w:val="24"/>
        </w:rPr>
      </w:pPr>
      <w:r w:rsidRPr="00855BA3">
        <w:rPr>
          <w:color w:val="C00000"/>
          <w:szCs w:val="24"/>
        </w:rPr>
        <w:t>Get fast feedback to your developer on failing checked in software</w:t>
      </w:r>
    </w:p>
    <w:p w14:paraId="4F9DF764" w14:textId="77777777" w:rsidR="00855BA3" w:rsidRPr="00855BA3" w:rsidRDefault="00855BA3" w:rsidP="00855BA3">
      <w:pPr>
        <w:numPr>
          <w:ilvl w:val="0"/>
          <w:numId w:val="32"/>
        </w:numPr>
        <w:shd w:val="clear" w:color="auto" w:fill="FFFFFF"/>
        <w:spacing w:before="100" w:beforeAutospacing="1" w:after="100" w:afterAutospacing="1" w:line="240" w:lineRule="auto"/>
        <w:jc w:val="left"/>
        <w:rPr>
          <w:color w:val="C00000"/>
          <w:szCs w:val="24"/>
        </w:rPr>
      </w:pPr>
      <w:r w:rsidRPr="00855BA3">
        <w:rPr>
          <w:color w:val="C00000"/>
          <w:szCs w:val="24"/>
        </w:rPr>
        <w:t>Saves time</w:t>
      </w:r>
    </w:p>
    <w:p w14:paraId="7A28A8D7" w14:textId="77777777" w:rsidR="00855BA3" w:rsidRPr="00855BA3" w:rsidRDefault="00855BA3" w:rsidP="00855BA3">
      <w:pPr>
        <w:numPr>
          <w:ilvl w:val="0"/>
          <w:numId w:val="32"/>
        </w:numPr>
        <w:shd w:val="clear" w:color="auto" w:fill="FFFFFF"/>
        <w:spacing w:before="100" w:beforeAutospacing="1" w:after="100" w:afterAutospacing="1" w:line="240" w:lineRule="auto"/>
        <w:jc w:val="left"/>
        <w:rPr>
          <w:color w:val="C00000"/>
          <w:szCs w:val="24"/>
        </w:rPr>
      </w:pPr>
      <w:r w:rsidRPr="00855BA3">
        <w:rPr>
          <w:color w:val="C00000"/>
          <w:szCs w:val="24"/>
        </w:rPr>
        <w:t>Ability to leverage programming capabilities</w:t>
      </w:r>
    </w:p>
    <w:p w14:paraId="4A4AF7AC" w14:textId="7F217F0E" w:rsidR="00855BA3" w:rsidRDefault="00855BA3" w:rsidP="000469ED">
      <w:pPr>
        <w:numPr>
          <w:ilvl w:val="0"/>
          <w:numId w:val="32"/>
        </w:numPr>
        <w:shd w:val="clear" w:color="auto" w:fill="FFFFFF"/>
        <w:spacing w:before="100" w:beforeAutospacing="1" w:after="100" w:afterAutospacing="1" w:line="240" w:lineRule="auto"/>
        <w:jc w:val="left"/>
      </w:pPr>
      <w:r w:rsidRPr="00855BA3">
        <w:rPr>
          <w:color w:val="C00000"/>
          <w:szCs w:val="24"/>
        </w:rPr>
        <w:t>Run for every new build of your application to act like a safety net</w:t>
      </w:r>
    </w:p>
    <w:p w14:paraId="7F06258F" w14:textId="307E6C17" w:rsidR="002D6620" w:rsidRDefault="002D6620" w:rsidP="002D6620">
      <w:pPr>
        <w:pStyle w:val="NormalWeb"/>
        <w:numPr>
          <w:ilvl w:val="0"/>
          <w:numId w:val="33"/>
        </w:numPr>
        <w:shd w:val="clear" w:color="auto" w:fill="FFFFFF"/>
      </w:pPr>
      <w:r>
        <w:t xml:space="preserve">Overenie novších verzií softvéru </w:t>
      </w:r>
    </w:p>
    <w:p w14:paraId="3057387F" w14:textId="36B0BAAD" w:rsidR="002D6620" w:rsidRDefault="002D6620" w:rsidP="002D6620">
      <w:pPr>
        <w:pStyle w:val="NormalWeb"/>
        <w:numPr>
          <w:ilvl w:val="0"/>
          <w:numId w:val="33"/>
        </w:numPr>
        <w:shd w:val="clear" w:color="auto" w:fill="FFFFFF"/>
      </w:pPr>
      <w:r>
        <w:t>Oslobodenie testerov aby sa mohli sústrediť na viac komplexnejšie testovacie scenáre</w:t>
      </w:r>
    </w:p>
    <w:p w14:paraId="34F648CE" w14:textId="5681E270" w:rsidR="002D6620" w:rsidRDefault="002D6620" w:rsidP="002D6620">
      <w:pPr>
        <w:pStyle w:val="NormalWeb"/>
        <w:numPr>
          <w:ilvl w:val="0"/>
          <w:numId w:val="33"/>
        </w:numPr>
        <w:shd w:val="clear" w:color="auto" w:fill="FFFFFF"/>
      </w:pPr>
      <w:r>
        <w:t>Väčšie pokrytie testov</w:t>
      </w:r>
    </w:p>
    <w:p w14:paraId="4FD8D51A" w14:textId="54A89226" w:rsidR="002D6620" w:rsidRDefault="002D6620" w:rsidP="002D6620">
      <w:pPr>
        <w:pStyle w:val="NormalWeb"/>
        <w:numPr>
          <w:ilvl w:val="0"/>
          <w:numId w:val="33"/>
        </w:numPr>
        <w:shd w:val="clear" w:color="auto" w:fill="FFFFFF"/>
      </w:pPr>
      <w:r>
        <w:t xml:space="preserve">Znovupoužiteľnosť </w:t>
      </w:r>
    </w:p>
    <w:p w14:paraId="61FB91AC" w14:textId="51EFF6BE" w:rsidR="002D6620" w:rsidRDefault="002D6620" w:rsidP="002D6620">
      <w:pPr>
        <w:pStyle w:val="NormalWeb"/>
        <w:numPr>
          <w:ilvl w:val="0"/>
          <w:numId w:val="33"/>
        </w:numPr>
        <w:shd w:val="clear" w:color="auto" w:fill="FFFFFF"/>
      </w:pPr>
      <w:r>
        <w:t>Rýchlejšie nasadenie softvéru</w:t>
      </w:r>
    </w:p>
    <w:p w14:paraId="7DD9AF6F" w14:textId="4E32046C" w:rsidR="002D6620" w:rsidRDefault="002D6620" w:rsidP="002D6620">
      <w:pPr>
        <w:pStyle w:val="NormalWeb"/>
        <w:numPr>
          <w:ilvl w:val="0"/>
          <w:numId w:val="33"/>
        </w:numPr>
        <w:shd w:val="clear" w:color="auto" w:fill="FFFFFF"/>
      </w:pPr>
      <w:r>
        <w:t>Šetrí čas</w:t>
      </w:r>
    </w:p>
    <w:p w14:paraId="65A10119" w14:textId="0B1F1E34" w:rsidR="00B53095" w:rsidRPr="00F8377F" w:rsidRDefault="00855BA3" w:rsidP="000469ED">
      <w:pPr>
        <w:pStyle w:val="NormalWeb"/>
        <w:numPr>
          <w:ilvl w:val="0"/>
          <w:numId w:val="33"/>
        </w:numPr>
        <w:shd w:val="clear" w:color="auto" w:fill="FFFFFF"/>
      </w:pPr>
      <w:r>
        <w:t>Dodáva rýchlu spätnú väzbu pre vývojárov ohľadom chýb v softvéri</w:t>
      </w:r>
    </w:p>
    <w:p w14:paraId="316B2F17" w14:textId="6718E44B" w:rsidR="00F8377F" w:rsidRPr="00855BA3" w:rsidRDefault="00F8377F" w:rsidP="00F8377F">
      <w:pPr>
        <w:pStyle w:val="NormalWeb"/>
        <w:shd w:val="clear" w:color="auto" w:fill="FFFFFF"/>
        <w:rPr>
          <w:color w:val="C00000"/>
        </w:rPr>
      </w:pPr>
      <w:r w:rsidRPr="00855BA3">
        <w:rPr>
          <w:color w:val="C00000"/>
        </w:rPr>
        <w:t>The theory is that an automated test will save the company both time and money. But it seems that many folks fail to factor in the amount of time and money it takes to </w:t>
      </w:r>
      <w:hyperlink r:id="rId34" w:history="1">
        <w:r w:rsidRPr="00855BA3">
          <w:rPr>
            <w:rStyle w:val="Hyperlink"/>
            <w:color w:val="C00000"/>
            <w:u w:val="none"/>
          </w:rPr>
          <w:t>maintain automated test suites</w:t>
        </w:r>
      </w:hyperlink>
      <w:r w:rsidRPr="00855BA3">
        <w:rPr>
          <w:color w:val="C00000"/>
        </w:rPr>
        <w:t>. Some other reasons for automated testing are:</w:t>
      </w:r>
    </w:p>
    <w:p w14:paraId="40FAFA4C" w14:textId="786E30D6" w:rsidR="00F9539D" w:rsidRPr="00855BA3" w:rsidRDefault="00F9539D" w:rsidP="00F8377F">
      <w:pPr>
        <w:pStyle w:val="NormalWeb"/>
        <w:shd w:val="clear" w:color="auto" w:fill="FFFFFF"/>
        <w:rPr>
          <w:color w:val="C00000"/>
        </w:rPr>
      </w:pPr>
      <w:r>
        <w:t xml:space="preserve">Teóia je taká, že automatizované testy ušetria spoločnostiam čas a peniaze. </w:t>
      </w:r>
      <w:r w:rsidR="00B53095">
        <w:t xml:space="preserve">Vyzerá to však tak, že veľa ľudí neberie do úvahy čas a peniaze, ktoré treba investovať do udržania stabilného testovacieho systému. </w:t>
      </w:r>
    </w:p>
    <w:p w14:paraId="3B3FD154" w14:textId="138EEA76" w:rsidR="00F8377F" w:rsidRPr="00855BA3" w:rsidRDefault="00F8377F" w:rsidP="00F8377F">
      <w:pPr>
        <w:pStyle w:val="NormalWeb"/>
        <w:shd w:val="clear" w:color="auto" w:fill="FFFFFF"/>
        <w:rPr>
          <w:color w:val="C00000"/>
        </w:rPr>
      </w:pPr>
      <w:r w:rsidRPr="00855BA3">
        <w:rPr>
          <w:color w:val="C00000"/>
        </w:rPr>
        <w:t>So are there any downsides to creating automation?</w:t>
      </w:r>
    </w:p>
    <w:p w14:paraId="1A4E641A" w14:textId="49D72E3B" w:rsidR="00F8377F" w:rsidRDefault="00855BA3" w:rsidP="00855BA3">
      <w:pPr>
        <w:pStyle w:val="NormalWeb"/>
        <w:shd w:val="clear" w:color="auto" w:fill="FFFFFF"/>
      </w:pPr>
      <w:r>
        <w:t>Existujú teda nevýhody pri vytváraní automatizovaných testov?</w:t>
      </w:r>
    </w:p>
    <w:p w14:paraId="5F15579C" w14:textId="77777777" w:rsidR="000469ED" w:rsidRDefault="000469ED" w:rsidP="00855BA3">
      <w:pPr>
        <w:pStyle w:val="NormalWeb"/>
        <w:shd w:val="clear" w:color="auto" w:fill="FFFFFF"/>
      </w:pPr>
    </w:p>
    <w:p w14:paraId="645F03B4" w14:textId="50CEF521" w:rsidR="000469ED" w:rsidRPr="00990199" w:rsidRDefault="000469ED" w:rsidP="000469ED">
      <w:pPr>
        <w:shd w:val="clear" w:color="auto" w:fill="FFFFFF"/>
        <w:spacing w:before="100" w:beforeAutospacing="1" w:after="100" w:afterAutospacing="1" w:line="240" w:lineRule="auto"/>
        <w:ind w:firstLine="0"/>
        <w:jc w:val="left"/>
        <w:rPr>
          <w:rFonts w:eastAsia="Times New Roman"/>
          <w:color w:val="C00000"/>
          <w:szCs w:val="24"/>
          <w:lang w:eastAsia="sk-SK"/>
        </w:rPr>
      </w:pPr>
      <w:r w:rsidRPr="00990199">
        <w:rPr>
          <w:rFonts w:eastAsia="Times New Roman"/>
          <w:color w:val="C00000"/>
          <w:szCs w:val="24"/>
          <w:lang w:eastAsia="sk-SK"/>
        </w:rPr>
        <w:lastRenderedPageBreak/>
        <w:t>Since automated testing relies on programming languages for their creation, automation becomes a full-blown development effort.</w:t>
      </w:r>
    </w:p>
    <w:p w14:paraId="2E9EDDB0" w14:textId="0E5D32BF" w:rsidR="000469ED" w:rsidRPr="000469ED" w:rsidRDefault="001A4C3F" w:rsidP="000469ED">
      <w:pPr>
        <w:shd w:val="clear" w:color="auto" w:fill="FFFFFF"/>
        <w:spacing w:before="100" w:beforeAutospacing="1" w:after="100" w:afterAutospacing="1" w:line="240" w:lineRule="auto"/>
        <w:ind w:firstLine="0"/>
        <w:jc w:val="left"/>
        <w:rPr>
          <w:rFonts w:eastAsia="Times New Roman"/>
          <w:color w:val="5D5D5D"/>
          <w:sz w:val="27"/>
          <w:szCs w:val="27"/>
          <w:lang w:eastAsia="sk-SK"/>
        </w:rPr>
      </w:pPr>
      <w:r>
        <w:rPr>
          <w:rFonts w:eastAsia="Times New Roman"/>
          <w:color w:val="333333"/>
          <w:szCs w:val="24"/>
          <w:lang w:eastAsia="sk-SK"/>
        </w:rPr>
        <w:t xml:space="preserve">Keďže na tvorbu automatických testov </w:t>
      </w:r>
      <w:r w:rsidR="00990199">
        <w:rPr>
          <w:rFonts w:eastAsia="Times New Roman"/>
          <w:color w:val="333333"/>
          <w:szCs w:val="24"/>
          <w:lang w:eastAsia="sk-SK"/>
        </w:rPr>
        <w:t>sa používajú</w:t>
      </w:r>
      <w:r>
        <w:rPr>
          <w:rFonts w:eastAsia="Times New Roman"/>
          <w:color w:val="333333"/>
          <w:szCs w:val="24"/>
          <w:lang w:eastAsia="sk-SK"/>
        </w:rPr>
        <w:t xml:space="preserve"> programovacie jazyky, </w:t>
      </w:r>
      <w:r w:rsidR="00990199">
        <w:rPr>
          <w:rFonts w:eastAsia="Times New Roman"/>
          <w:color w:val="333333"/>
          <w:szCs w:val="24"/>
          <w:lang w:eastAsia="sk-SK"/>
        </w:rPr>
        <w:t>automatizácia sa stáva samostatným projektom na vývoj</w:t>
      </w:r>
      <w:r w:rsidR="00BF6D72">
        <w:rPr>
          <w:rFonts w:eastAsia="Times New Roman"/>
          <w:color w:val="333333"/>
          <w:szCs w:val="24"/>
          <w:lang w:eastAsia="sk-SK"/>
        </w:rPr>
        <w:t>.</w:t>
      </w:r>
    </w:p>
    <w:p w14:paraId="2C1DFA44" w14:textId="66C1D275" w:rsidR="000469ED" w:rsidRPr="00990199" w:rsidRDefault="000469ED" w:rsidP="000469ED">
      <w:pPr>
        <w:shd w:val="clear" w:color="auto" w:fill="FFFFFF"/>
        <w:spacing w:before="100" w:beforeAutospacing="1" w:after="100" w:afterAutospacing="1" w:line="240" w:lineRule="auto"/>
        <w:ind w:firstLine="0"/>
        <w:jc w:val="left"/>
        <w:rPr>
          <w:rFonts w:eastAsia="Times New Roman"/>
          <w:color w:val="C00000"/>
          <w:szCs w:val="24"/>
          <w:lang w:eastAsia="sk-SK"/>
        </w:rPr>
      </w:pPr>
      <w:r w:rsidRPr="00990199">
        <w:rPr>
          <w:rFonts w:eastAsia="Times New Roman"/>
          <w:color w:val="C00000"/>
          <w:szCs w:val="24"/>
          <w:lang w:eastAsia="sk-SK"/>
        </w:rPr>
        <w:t>As a matter of fact, what you are doing is developing a piece of software to test another piece of software.  Treat your automated code just like your development code. Follow the same processes and best practices you would use for any other software development project.</w:t>
      </w:r>
    </w:p>
    <w:p w14:paraId="34B3B9D5" w14:textId="4B028109" w:rsidR="00990199" w:rsidRPr="00BF6D72" w:rsidRDefault="00990199" w:rsidP="000469ED">
      <w:pPr>
        <w:shd w:val="clear" w:color="auto" w:fill="FFFFFF"/>
        <w:spacing w:before="100" w:beforeAutospacing="1" w:after="100" w:afterAutospacing="1" w:line="240" w:lineRule="auto"/>
        <w:ind w:firstLine="0"/>
        <w:jc w:val="left"/>
        <w:rPr>
          <w:rFonts w:eastAsia="Times New Roman"/>
          <w:szCs w:val="24"/>
          <w:lang w:eastAsia="sk-SK"/>
        </w:rPr>
      </w:pPr>
      <w:r w:rsidRPr="00990199">
        <w:rPr>
          <w:rFonts w:eastAsia="Times New Roman"/>
          <w:szCs w:val="24"/>
          <w:lang w:eastAsia="sk-SK"/>
        </w:rPr>
        <w:t>Čo</w:t>
      </w:r>
      <w:r>
        <w:rPr>
          <w:rFonts w:eastAsia="Times New Roman"/>
          <w:szCs w:val="24"/>
          <w:lang w:eastAsia="sk-SK"/>
        </w:rPr>
        <w:t xml:space="preserve"> sa v skutočnosti robí je, že sa vyvíja časť softvéru na testovanie inej časti softvéru</w:t>
      </w:r>
      <w:r w:rsidR="00BF6D72">
        <w:rPr>
          <w:rFonts w:eastAsia="Times New Roman"/>
          <w:szCs w:val="24"/>
          <w:lang w:eastAsia="sk-SK"/>
        </w:rPr>
        <w:t xml:space="preserve">, </w:t>
      </w:r>
      <w:r w:rsidR="00BF6D72" w:rsidRPr="00BF6D72">
        <w:rPr>
          <w:rFonts w:eastAsia="Times New Roman"/>
          <w:szCs w:val="24"/>
          <w:lang w:eastAsia="sk-SK"/>
        </w:rPr>
        <w:t>preto je potrebné investovať rovnaké úsilie do vývoju automatických testov. Dodržujú sa rovnaké procesy a osvedčené postupy ako by sa použili pri vývoji akéhokoľvek iného projektu.</w:t>
      </w:r>
    </w:p>
    <w:p w14:paraId="1516CF6F" w14:textId="2BFB70AF" w:rsidR="000469ED" w:rsidRPr="00A13291" w:rsidRDefault="000469ED" w:rsidP="000469ED">
      <w:pPr>
        <w:shd w:val="clear" w:color="auto" w:fill="FFFFFF"/>
        <w:spacing w:before="100" w:beforeAutospacing="1" w:after="100" w:afterAutospacing="1" w:line="240" w:lineRule="auto"/>
        <w:ind w:firstLine="0"/>
        <w:jc w:val="left"/>
        <w:rPr>
          <w:rFonts w:eastAsia="Times New Roman"/>
          <w:color w:val="C00000"/>
          <w:szCs w:val="24"/>
          <w:lang w:eastAsia="sk-SK"/>
        </w:rPr>
      </w:pPr>
      <w:r w:rsidRPr="00A13291">
        <w:rPr>
          <w:rFonts w:eastAsia="Times New Roman"/>
          <w:color w:val="C00000"/>
          <w:szCs w:val="24"/>
          <w:lang w:eastAsia="sk-SK"/>
        </w:rPr>
        <w:t>Automation testing is difficult and complicated, just like most other development software projects. It also presents many of the same issues other software programs do. So the same best practices for developing software also applies to automation as well.</w:t>
      </w:r>
    </w:p>
    <w:p w14:paraId="681EA4D7" w14:textId="388819D0" w:rsidR="00BF6D72" w:rsidRPr="00BF6D72" w:rsidRDefault="00BF6D72" w:rsidP="000469ED">
      <w:pPr>
        <w:shd w:val="clear" w:color="auto" w:fill="FFFFFF"/>
        <w:spacing w:before="100" w:beforeAutospacing="1" w:after="100" w:afterAutospacing="1" w:line="240" w:lineRule="auto"/>
        <w:ind w:firstLine="0"/>
        <w:jc w:val="left"/>
        <w:rPr>
          <w:rFonts w:eastAsia="Times New Roman"/>
          <w:sz w:val="27"/>
          <w:szCs w:val="27"/>
          <w:lang w:eastAsia="sk-SK"/>
        </w:rPr>
      </w:pPr>
      <w:r w:rsidRPr="00BF6D72">
        <w:rPr>
          <w:rFonts w:eastAsia="Times New Roman"/>
          <w:szCs w:val="24"/>
          <w:lang w:eastAsia="sk-SK"/>
        </w:rPr>
        <w:t>Automatizované testovanie je náročné</w:t>
      </w:r>
      <w:r>
        <w:rPr>
          <w:rFonts w:eastAsia="Times New Roman"/>
          <w:szCs w:val="24"/>
          <w:lang w:eastAsia="sk-SK"/>
        </w:rPr>
        <w:t xml:space="preserve"> a komplikované, presne ako väčina ostatných projektov na vývoj softvéru. Taktiež prezentuje veľa rovnakých problémov </w:t>
      </w:r>
      <w:r w:rsidR="00A13291">
        <w:rPr>
          <w:rFonts w:eastAsia="Times New Roman"/>
          <w:szCs w:val="24"/>
          <w:lang w:eastAsia="sk-SK"/>
        </w:rPr>
        <w:t xml:space="preserve">výziev. </w:t>
      </w:r>
    </w:p>
    <w:p w14:paraId="272088CD" w14:textId="1D154017" w:rsidR="000469ED" w:rsidRDefault="000469ED" w:rsidP="000469ED">
      <w:pPr>
        <w:shd w:val="clear" w:color="auto" w:fill="FFFFFF"/>
        <w:spacing w:before="100" w:beforeAutospacing="1" w:after="100" w:afterAutospacing="1" w:line="240" w:lineRule="auto"/>
        <w:ind w:firstLine="0"/>
        <w:jc w:val="left"/>
        <w:rPr>
          <w:rFonts w:eastAsia="Times New Roman"/>
          <w:color w:val="C00000"/>
          <w:szCs w:val="24"/>
          <w:lang w:eastAsia="sk-SK"/>
        </w:rPr>
      </w:pPr>
      <w:r w:rsidRPr="00A13291">
        <w:rPr>
          <w:rFonts w:eastAsia="Times New Roman"/>
          <w:color w:val="C00000"/>
          <w:szCs w:val="24"/>
          <w:lang w:eastAsia="sk-SK"/>
        </w:rPr>
        <w:t>Treating your automation as a second-class development project will cause maintenance and reliability issues in the long run.</w:t>
      </w:r>
    </w:p>
    <w:p w14:paraId="61A0E500" w14:textId="446980F1" w:rsidR="00855BA3" w:rsidRPr="00F8377F" w:rsidRDefault="00A13291" w:rsidP="00855BA3">
      <w:pPr>
        <w:pStyle w:val="NormalWeb"/>
        <w:shd w:val="clear" w:color="auto" w:fill="FFFFFF"/>
      </w:pPr>
      <w:r>
        <w:t>Ak sa k automatizovanému testovaniu bude pristupovať ako k druho</w:t>
      </w:r>
      <w:bookmarkStart w:id="23" w:name="_GoBack"/>
      <w:bookmarkEnd w:id="23"/>
      <w:r>
        <w:t>triednemu projektu, bude mať problémy s údržbou a spoľahlivosťou z dlhodobého hľadiska.</w:t>
      </w:r>
    </w:p>
    <w:p w14:paraId="22E6804A" w14:textId="77777777" w:rsidR="00F8377F" w:rsidRPr="00945FDB" w:rsidRDefault="00F8377F" w:rsidP="00F8377F">
      <w:pPr>
        <w:pStyle w:val="ListParagraph"/>
        <w:numPr>
          <w:ilvl w:val="0"/>
          <w:numId w:val="0"/>
        </w:numPr>
        <w:shd w:val="clear" w:color="auto" w:fill="FFFFFF"/>
        <w:spacing w:before="100" w:beforeAutospacing="1" w:after="100" w:afterAutospacing="1" w:line="240" w:lineRule="auto"/>
        <w:ind w:left="720"/>
        <w:jc w:val="left"/>
        <w:rPr>
          <w:rFonts w:eastAsia="Times New Roman"/>
          <w:szCs w:val="24"/>
          <w:lang w:eastAsia="sk-SK"/>
        </w:rPr>
      </w:pPr>
    </w:p>
    <w:p w14:paraId="710306F7" w14:textId="77777777" w:rsidR="004A194D" w:rsidRPr="004A194D" w:rsidRDefault="004A194D" w:rsidP="004A194D"/>
    <w:p w14:paraId="1C2F2F50" w14:textId="1A2EC621" w:rsidR="008D08EC" w:rsidRDefault="008D08EC" w:rsidP="008D08EC">
      <w:pPr>
        <w:pStyle w:val="Heading2"/>
      </w:pPr>
      <w:bookmarkStart w:id="24" w:name="_Toc35090583"/>
      <w:r>
        <w:t>SAP</w:t>
      </w:r>
      <w:bookmarkEnd w:id="24"/>
    </w:p>
    <w:p w14:paraId="0F739DE2" w14:textId="0BC81C0F" w:rsidR="003E647D" w:rsidRPr="003E647D" w:rsidRDefault="003E647D" w:rsidP="003E647D">
      <w:pPr>
        <w:pStyle w:val="Heading3"/>
      </w:pPr>
      <w:bookmarkStart w:id="25" w:name="_Toc35090584"/>
      <w:r>
        <w:t>Jazyk ABAP</w:t>
      </w:r>
      <w:bookmarkEnd w:id="25"/>
    </w:p>
    <w:p w14:paraId="5936D405" w14:textId="50E5D1E1" w:rsidR="008D08EC" w:rsidRDefault="00161DB1" w:rsidP="008D08EC">
      <w:pPr>
        <w:pStyle w:val="Heading2"/>
      </w:pPr>
      <w:bookmarkStart w:id="26" w:name="_Toc35090585"/>
      <w:r>
        <w:t>E</w:t>
      </w:r>
      <w:r w:rsidR="008D08EC">
        <w:t>xtern</w:t>
      </w:r>
      <w:r>
        <w:t>é úložiská</w:t>
      </w:r>
      <w:bookmarkEnd w:id="26"/>
    </w:p>
    <w:p w14:paraId="1BB17A9C" w14:textId="72E3F782" w:rsidR="003E647D" w:rsidRDefault="003E647D" w:rsidP="003E647D">
      <w:pPr>
        <w:pStyle w:val="Heading3"/>
      </w:pPr>
      <w:bookmarkStart w:id="27" w:name="_Toc35090586"/>
      <w:r>
        <w:t>Hadoop</w:t>
      </w:r>
      <w:bookmarkEnd w:id="27"/>
    </w:p>
    <w:p w14:paraId="2E9B1F81" w14:textId="2C03FD37" w:rsidR="003E647D" w:rsidRPr="003E647D" w:rsidRDefault="003E647D" w:rsidP="003E647D">
      <w:pPr>
        <w:pStyle w:val="Heading3"/>
      </w:pPr>
      <w:bookmarkStart w:id="28" w:name="_Toc35090587"/>
      <w:r>
        <w:t>Iné</w:t>
      </w:r>
      <w:bookmarkEnd w:id="28"/>
    </w:p>
    <w:p w14:paraId="2770BA5B" w14:textId="77777777" w:rsidR="004A194D" w:rsidRDefault="004A194D" w:rsidP="008D08EC"/>
    <w:p w14:paraId="2AA9F62C" w14:textId="77777777" w:rsidR="004A194D" w:rsidRDefault="004A194D">
      <w:pPr>
        <w:spacing w:after="0" w:line="240" w:lineRule="auto"/>
        <w:ind w:firstLine="0"/>
        <w:jc w:val="left"/>
      </w:pPr>
      <w:r>
        <w:br w:type="page"/>
      </w:r>
    </w:p>
    <w:p w14:paraId="5555C9E7" w14:textId="38BF199E" w:rsidR="008D08EC" w:rsidRDefault="005634EC" w:rsidP="004A194D">
      <w:pPr>
        <w:pStyle w:val="Heading1"/>
      </w:pPr>
      <w:bookmarkStart w:id="29" w:name="_Toc35090588"/>
      <w:r>
        <w:lastRenderedPageBreak/>
        <w:t>Ciele práce</w:t>
      </w:r>
      <w:bookmarkEnd w:id="29"/>
    </w:p>
    <w:p w14:paraId="1646932D" w14:textId="2D70722F" w:rsidR="00D83CF6" w:rsidRDefault="00D83CF6" w:rsidP="00D83CF6">
      <w:pPr>
        <w:rPr>
          <w:color w:val="000000"/>
          <w:szCs w:val="24"/>
        </w:rPr>
      </w:pPr>
      <w:r w:rsidRPr="00D83CF6">
        <w:rPr>
          <w:color w:val="000000"/>
          <w:szCs w:val="24"/>
        </w:rPr>
        <w:t>Cieľom bakalárskej práce je vytvoriť funkčný systém automatizovaných testov, pomocou ktorého sa bude kontrolovať komunikácia systému SAP s vybranými externými úložiskami dát (Apache Hive, AWS Redshift, Oracle , MSSQL)</w:t>
      </w:r>
    </w:p>
    <w:p w14:paraId="6C45558D" w14:textId="77777777" w:rsidR="00D83CF6" w:rsidRPr="00D83CF6" w:rsidRDefault="00D83CF6" w:rsidP="00D83CF6">
      <w:pPr>
        <w:spacing w:after="0" w:line="240" w:lineRule="auto"/>
        <w:ind w:firstLine="0"/>
        <w:rPr>
          <w:rFonts w:eastAsia="Times New Roman"/>
          <w:color w:val="000000"/>
          <w:szCs w:val="24"/>
          <w:bdr w:val="none" w:sz="0" w:space="0" w:color="auto" w:frame="1"/>
          <w:lang w:eastAsia="sk-SK"/>
        </w:rPr>
      </w:pPr>
      <w:r w:rsidRPr="00D83CF6">
        <w:rPr>
          <w:rFonts w:ascii="Arial" w:eastAsia="Times New Roman" w:hAnsi="Arial" w:cs="Arial"/>
          <w:color w:val="000000"/>
          <w:sz w:val="18"/>
          <w:szCs w:val="18"/>
          <w:bdr w:val="none" w:sz="0" w:space="0" w:color="auto" w:frame="1"/>
          <w:lang w:eastAsia="sk-SK"/>
        </w:rPr>
        <w:br/>
      </w:r>
      <w:r w:rsidRPr="00D83CF6">
        <w:rPr>
          <w:rFonts w:eastAsia="Times New Roman"/>
          <w:color w:val="000000"/>
          <w:szCs w:val="24"/>
          <w:bdr w:val="none" w:sz="0" w:space="0" w:color="auto" w:frame="1"/>
          <w:lang w:eastAsia="sk-SK"/>
        </w:rPr>
        <w:t>Obsah práce možno zhrnúť nasledovne:</w:t>
      </w:r>
    </w:p>
    <w:p w14:paraId="3AEFFB88" w14:textId="77777777" w:rsidR="00D83CF6" w:rsidRPr="00D83CF6" w:rsidRDefault="00D83CF6" w:rsidP="00D83CF6">
      <w:pPr>
        <w:spacing w:after="0" w:line="240" w:lineRule="auto"/>
        <w:ind w:firstLine="0"/>
        <w:rPr>
          <w:rFonts w:eastAsia="Times New Roman"/>
          <w:color w:val="000000"/>
          <w:szCs w:val="24"/>
          <w:bdr w:val="none" w:sz="0" w:space="0" w:color="auto" w:frame="1"/>
          <w:lang w:eastAsia="sk-SK"/>
        </w:rPr>
      </w:pPr>
      <w:r w:rsidRPr="00D83CF6">
        <w:rPr>
          <w:rFonts w:eastAsia="Times New Roman"/>
          <w:color w:val="000000"/>
          <w:szCs w:val="24"/>
          <w:bdr w:val="none" w:sz="0" w:space="0" w:color="auto" w:frame="1"/>
          <w:lang w:eastAsia="sk-SK"/>
        </w:rPr>
        <w:t>1. Analýza vybraných úložísk a identifikácia vhodných scenárov na automatizáciu testovania,</w:t>
      </w:r>
    </w:p>
    <w:p w14:paraId="23916D3F" w14:textId="77777777" w:rsidR="00D83CF6" w:rsidRPr="00D83CF6" w:rsidRDefault="00D83CF6" w:rsidP="00D83CF6">
      <w:pPr>
        <w:spacing w:after="0" w:line="240" w:lineRule="auto"/>
        <w:ind w:firstLine="0"/>
        <w:rPr>
          <w:rFonts w:eastAsia="Times New Roman"/>
          <w:color w:val="000000"/>
          <w:szCs w:val="24"/>
          <w:bdr w:val="none" w:sz="0" w:space="0" w:color="auto" w:frame="1"/>
          <w:lang w:eastAsia="sk-SK"/>
        </w:rPr>
      </w:pPr>
      <w:r w:rsidRPr="00D83CF6">
        <w:rPr>
          <w:rFonts w:eastAsia="Times New Roman"/>
          <w:color w:val="000000"/>
          <w:szCs w:val="24"/>
          <w:bdr w:val="none" w:sz="0" w:space="0" w:color="auto" w:frame="1"/>
          <w:lang w:eastAsia="sk-SK"/>
        </w:rPr>
        <w:t>2. Zber a vyhodnotenie požiadaviek na vytváraný systém automatického testovania,</w:t>
      </w:r>
    </w:p>
    <w:p w14:paraId="1D18BF63" w14:textId="77777777" w:rsidR="00D83CF6" w:rsidRPr="00D83CF6" w:rsidRDefault="00D83CF6" w:rsidP="00D83CF6">
      <w:pPr>
        <w:spacing w:after="0" w:line="240" w:lineRule="auto"/>
        <w:ind w:firstLine="0"/>
        <w:rPr>
          <w:rFonts w:eastAsia="Times New Roman"/>
          <w:color w:val="000000"/>
          <w:szCs w:val="24"/>
          <w:bdr w:val="none" w:sz="0" w:space="0" w:color="auto" w:frame="1"/>
          <w:lang w:eastAsia="sk-SK"/>
        </w:rPr>
      </w:pPr>
      <w:r w:rsidRPr="00D83CF6">
        <w:rPr>
          <w:rFonts w:eastAsia="Times New Roman"/>
          <w:color w:val="000000"/>
          <w:szCs w:val="24"/>
          <w:bdr w:val="none" w:sz="0" w:space="0" w:color="auto" w:frame="1"/>
          <w:lang w:eastAsia="sk-SK"/>
        </w:rPr>
        <w:t>3. Návrh a implementácia softvérového riešenia v jazyku ABAP tak, aby sa jednotlivé testy vykonávali vo vopred určenom čase a výsledky testov aby sa uchovávali na vopred definovanom mieste a v presne určenej forme,</w:t>
      </w:r>
    </w:p>
    <w:p w14:paraId="597306F7" w14:textId="77777777" w:rsidR="00D83CF6" w:rsidRPr="00D83CF6" w:rsidRDefault="00D83CF6" w:rsidP="00D83CF6">
      <w:pPr>
        <w:spacing w:after="0" w:line="240" w:lineRule="auto"/>
        <w:ind w:firstLine="0"/>
        <w:rPr>
          <w:rFonts w:eastAsia="Times New Roman"/>
          <w:color w:val="000000"/>
          <w:szCs w:val="24"/>
          <w:bdr w:val="none" w:sz="0" w:space="0" w:color="auto" w:frame="1"/>
          <w:lang w:eastAsia="sk-SK"/>
        </w:rPr>
      </w:pPr>
      <w:r w:rsidRPr="00D83CF6">
        <w:rPr>
          <w:rFonts w:eastAsia="Times New Roman"/>
          <w:color w:val="000000"/>
          <w:szCs w:val="24"/>
          <w:bdr w:val="none" w:sz="0" w:space="0" w:color="auto" w:frame="1"/>
          <w:lang w:eastAsia="sk-SK"/>
        </w:rPr>
        <w:t>4. Návrh a implementácia testov, tvorba testovacích scenárov,</w:t>
      </w:r>
    </w:p>
    <w:p w14:paraId="2CDF0EF1" w14:textId="77777777" w:rsidR="00D83CF6" w:rsidRPr="00D83CF6" w:rsidRDefault="00D83CF6" w:rsidP="00D83CF6">
      <w:pPr>
        <w:spacing w:after="0" w:line="240" w:lineRule="auto"/>
        <w:ind w:firstLine="0"/>
        <w:rPr>
          <w:rFonts w:eastAsia="Times New Roman"/>
          <w:color w:val="000000"/>
          <w:szCs w:val="24"/>
          <w:bdr w:val="none" w:sz="0" w:space="0" w:color="auto" w:frame="1"/>
          <w:lang w:eastAsia="sk-SK"/>
        </w:rPr>
      </w:pPr>
      <w:r w:rsidRPr="00D83CF6">
        <w:rPr>
          <w:rFonts w:eastAsia="Times New Roman"/>
          <w:color w:val="000000"/>
          <w:szCs w:val="24"/>
          <w:bdr w:val="none" w:sz="0" w:space="0" w:color="auto" w:frame="1"/>
          <w:lang w:eastAsia="sk-SK"/>
        </w:rPr>
        <w:t>5. Vyhodnotenie dosiahnutých výsledkov,</w:t>
      </w:r>
    </w:p>
    <w:p w14:paraId="4DD93E21" w14:textId="1ACE0997" w:rsidR="00D83CF6" w:rsidRPr="00D83CF6" w:rsidRDefault="00D83CF6" w:rsidP="00D83CF6">
      <w:pPr>
        <w:ind w:firstLine="0"/>
        <w:rPr>
          <w:szCs w:val="24"/>
        </w:rPr>
      </w:pPr>
      <w:r w:rsidRPr="00D83CF6">
        <w:rPr>
          <w:rFonts w:eastAsia="Times New Roman"/>
          <w:color w:val="000000"/>
          <w:szCs w:val="24"/>
          <w:bdr w:val="none" w:sz="0" w:space="0" w:color="auto" w:frame="1"/>
          <w:lang w:eastAsia="sk-SK"/>
        </w:rPr>
        <w:t>6. Dokumentácia riešenia vo forme UML.</w:t>
      </w:r>
    </w:p>
    <w:p w14:paraId="723E68CE" w14:textId="48BDD61A" w:rsidR="00180BD3" w:rsidRPr="00180BD3" w:rsidRDefault="00EB07BC" w:rsidP="000469ED">
      <w:pPr>
        <w:pStyle w:val="Heading1"/>
      </w:pPr>
      <w:hyperlink r:id="rId35" w:anchor="Ciele_práce" w:history="1">
        <w:bookmarkStart w:id="30" w:name="_Toc35090589"/>
        <w:r w:rsidR="005634EC">
          <w:t>Praktická</w:t>
        </w:r>
      </w:hyperlink>
      <w:r w:rsidR="005634EC">
        <w:t xml:space="preserve"> časť</w:t>
      </w:r>
      <w:bookmarkEnd w:id="30"/>
    </w:p>
    <w:p w14:paraId="78E0372B" w14:textId="77777777" w:rsidR="005634EC" w:rsidRDefault="005634EC" w:rsidP="005634EC">
      <w:pPr>
        <w:pStyle w:val="Heading2"/>
      </w:pPr>
      <w:r>
        <w:tab/>
      </w:r>
      <w:bookmarkStart w:id="31" w:name="_Toc35090590"/>
      <w:r>
        <w:t>Návrh automatizovaného testovacieho systému</w:t>
      </w:r>
      <w:bookmarkEnd w:id="31"/>
    </w:p>
    <w:p w14:paraId="4CB15AB1" w14:textId="77777777" w:rsidR="005634EC" w:rsidRPr="003E647D" w:rsidRDefault="005634EC" w:rsidP="005634EC">
      <w:pPr>
        <w:pStyle w:val="Heading3"/>
      </w:pPr>
      <w:bookmarkStart w:id="32" w:name="_Toc35090591"/>
      <w:r>
        <w:t>Architektúra</w:t>
      </w:r>
      <w:bookmarkEnd w:id="32"/>
    </w:p>
    <w:p w14:paraId="4AF10BB2" w14:textId="77777777" w:rsidR="005634EC" w:rsidRDefault="005634EC" w:rsidP="005634EC">
      <w:pPr>
        <w:pStyle w:val="Heading2"/>
      </w:pPr>
      <w:bookmarkStart w:id="33" w:name="_Toc35090592"/>
      <w:r>
        <w:t>Implementácia testovacieho systému</w:t>
      </w:r>
      <w:bookmarkEnd w:id="33"/>
    </w:p>
    <w:p w14:paraId="1C5A8BE0" w14:textId="77777777" w:rsidR="005634EC" w:rsidRPr="003E647D" w:rsidRDefault="005634EC" w:rsidP="005634EC">
      <w:pPr>
        <w:pStyle w:val="Heading2"/>
      </w:pPr>
      <w:bookmarkStart w:id="34" w:name="_Toc35090593"/>
      <w:r>
        <w:t>Spracovanie výsledkov</w:t>
      </w:r>
      <w:bookmarkEnd w:id="34"/>
    </w:p>
    <w:p w14:paraId="5F47A9BC" w14:textId="58B4CC8B" w:rsidR="00180BD3" w:rsidRPr="00180BD3" w:rsidRDefault="00180BD3" w:rsidP="005634EC">
      <w:pPr>
        <w:tabs>
          <w:tab w:val="left" w:pos="3132"/>
        </w:tabs>
      </w:pPr>
    </w:p>
    <w:p w14:paraId="5B4777B9" w14:textId="3D0386E2" w:rsidR="00BE45E9" w:rsidRDefault="00EB07BC">
      <w:pPr>
        <w:pStyle w:val="Heading1"/>
      </w:pPr>
      <w:hyperlink r:id="rId36" w:anchor="Metodika_práce" w:history="1">
        <w:bookmarkStart w:id="35" w:name="_Toc434923884"/>
        <w:bookmarkStart w:id="36" w:name="_Toc35090594"/>
        <w:r w:rsidR="00BE45E9" w:rsidRPr="000D424E">
          <w:t>Metodika práce a metódy skúmania</w:t>
        </w:r>
        <w:bookmarkEnd w:id="35"/>
        <w:bookmarkEnd w:id="36"/>
      </w:hyperlink>
    </w:p>
    <w:p w14:paraId="5FC8D9A9" w14:textId="77777777" w:rsidR="00936208" w:rsidRPr="00936208" w:rsidRDefault="00936208" w:rsidP="000D424E">
      <w:pPr>
        <w:ind w:firstLine="0"/>
        <w:rPr>
          <w:b/>
          <w:i/>
        </w:rPr>
      </w:pPr>
    </w:p>
    <w:bookmarkStart w:id="37" w:name="_Toc434923885"/>
    <w:p w14:paraId="3752FFFD" w14:textId="35CF1A1B" w:rsidR="00BE45E9" w:rsidRDefault="00E63972" w:rsidP="000E6C56">
      <w:pPr>
        <w:pStyle w:val="Heading1"/>
      </w:pPr>
      <w:r>
        <w:rPr>
          <w:szCs w:val="24"/>
        </w:rPr>
        <w:lastRenderedPageBreak/>
        <w:fldChar w:fldCharType="begin"/>
      </w:r>
      <w:r w:rsidR="006B5821">
        <w:rPr>
          <w:szCs w:val="24"/>
        </w:rPr>
        <w:instrText>HYPERLINK "C:\\Users\\DonChameleón\\Desktop\\Pokyny_pre_vypracovanie_ZP.docx" \l "Výsledky_práce"</w:instrText>
      </w:r>
      <w:r>
        <w:rPr>
          <w:szCs w:val="24"/>
        </w:rPr>
        <w:fldChar w:fldCharType="separate"/>
      </w:r>
      <w:bookmarkStart w:id="38" w:name="_Toc35090595"/>
      <w:r w:rsidR="000E6C56" w:rsidRPr="00E63972">
        <w:rPr>
          <w:szCs w:val="24"/>
        </w:rPr>
        <w:t xml:space="preserve">Výsledky </w:t>
      </w:r>
      <w:r w:rsidR="00412A4E" w:rsidRPr="00E63972">
        <w:t>p</w:t>
      </w:r>
      <w:r w:rsidR="000E6C56" w:rsidRPr="00E63972">
        <w:t>ráce</w:t>
      </w:r>
      <w:bookmarkEnd w:id="37"/>
      <w:r w:rsidR="00612F3F" w:rsidRPr="00E63972">
        <w:t xml:space="preserve"> </w:t>
      </w:r>
      <w:r w:rsidR="00412A4E" w:rsidRPr="00E63972">
        <w:t>a diskusia</w:t>
      </w:r>
      <w:bookmarkEnd w:id="38"/>
      <w:r>
        <w:rPr>
          <w:szCs w:val="24"/>
        </w:rPr>
        <w:fldChar w:fldCharType="end"/>
      </w:r>
    </w:p>
    <w:p w14:paraId="06334D5A" w14:textId="77777777" w:rsidR="000E6C56" w:rsidRDefault="00412A4E" w:rsidP="000E6C56">
      <w:pPr>
        <w:pStyle w:val="Heading2"/>
      </w:pPr>
      <w:bookmarkStart w:id="39" w:name="_Toc35090596"/>
      <w:r>
        <w:t>Výsledky práce</w:t>
      </w:r>
      <w:bookmarkEnd w:id="39"/>
    </w:p>
    <w:p w14:paraId="792B3143" w14:textId="77777777" w:rsidR="00936208" w:rsidRPr="00936208" w:rsidRDefault="00936208" w:rsidP="00936208">
      <w:r>
        <w:t>Podrobný popis postupov podľa metodiky riešenia.</w:t>
      </w:r>
    </w:p>
    <w:p w14:paraId="090DC0B1" w14:textId="77777777" w:rsidR="000E6C56" w:rsidRDefault="00412A4E" w:rsidP="000E6C56">
      <w:pPr>
        <w:pStyle w:val="Heading2"/>
      </w:pPr>
      <w:bookmarkStart w:id="40" w:name="_Toc35090597"/>
      <w:r>
        <w:t>Diskusia</w:t>
      </w:r>
      <w:bookmarkEnd w:id="40"/>
    </w:p>
    <w:p w14:paraId="6FA608C2" w14:textId="77777777" w:rsidR="00936208" w:rsidRDefault="00936208" w:rsidP="00542016">
      <w:r>
        <w:t>Výsledky, ktoré boli dosiahnuté riešením.</w:t>
      </w:r>
    </w:p>
    <w:p w14:paraId="4FAAFF19" w14:textId="06BE79D2" w:rsidR="00BE45E9" w:rsidRDefault="00EB07BC" w:rsidP="00BE45E9">
      <w:pPr>
        <w:pStyle w:val="Heading1"/>
        <w:numPr>
          <w:ilvl w:val="0"/>
          <w:numId w:val="0"/>
        </w:numPr>
      </w:pPr>
      <w:hyperlink r:id="rId37" w:anchor="Záver" w:history="1">
        <w:bookmarkStart w:id="41" w:name="_Toc434923888"/>
        <w:bookmarkStart w:id="42" w:name="_Toc35090598"/>
        <w:r w:rsidR="00BE45E9" w:rsidRPr="00FF2F86">
          <w:t>Záver</w:t>
        </w:r>
        <w:bookmarkEnd w:id="41"/>
        <w:bookmarkEnd w:id="42"/>
      </w:hyperlink>
    </w:p>
    <w:p w14:paraId="6E094F66" w14:textId="22507158" w:rsidR="00492D1B" w:rsidRDefault="00EB07BC" w:rsidP="00492D1B">
      <w:pPr>
        <w:pStyle w:val="Heading1"/>
        <w:numPr>
          <w:ilvl w:val="0"/>
          <w:numId w:val="0"/>
        </w:numPr>
      </w:pPr>
      <w:hyperlink r:id="rId38" w:anchor="Zoznam_použitej_literatúry" w:history="1">
        <w:bookmarkStart w:id="43" w:name="_Toc35090599"/>
        <w:r w:rsidR="00492D1B" w:rsidRPr="00492D1B">
          <w:t>Zoznam použitej literatúry</w:t>
        </w:r>
        <w:bookmarkEnd w:id="43"/>
      </w:hyperlink>
    </w:p>
    <w:p w14:paraId="7637FCC7" w14:textId="77777777" w:rsidR="004B365E" w:rsidRPr="00492D1B" w:rsidRDefault="004B365E" w:rsidP="00492D1B"/>
    <w:p w14:paraId="5CE960E4" w14:textId="77777777" w:rsidR="003848BD" w:rsidRPr="00B816AA" w:rsidRDefault="003848BD" w:rsidP="00B816AA">
      <w:pPr>
        <w:ind w:left="709" w:firstLine="0"/>
      </w:pPr>
    </w:p>
    <w:p w14:paraId="0036FBC0" w14:textId="77777777" w:rsidR="00B816AA" w:rsidRPr="00FF2F86" w:rsidRDefault="00B816AA" w:rsidP="00E22A32">
      <w:pPr>
        <w:pStyle w:val="NormalnyBezOdseku"/>
      </w:pPr>
      <w:r w:rsidRPr="00E22A32">
        <w:rPr>
          <w:i/>
        </w:rPr>
        <w:br w:type="page"/>
      </w:r>
    </w:p>
    <w:bookmarkStart w:id="44" w:name="_Toc434923890"/>
    <w:p w14:paraId="58649DF6" w14:textId="7ABE5EBC" w:rsidR="00685294" w:rsidRPr="00083AC3" w:rsidRDefault="00083AC3" w:rsidP="00E63972">
      <w:pPr>
        <w:pStyle w:val="Heading1"/>
        <w:numPr>
          <w:ilvl w:val="0"/>
          <w:numId w:val="0"/>
        </w:numPr>
      </w:pPr>
      <w:r>
        <w:lastRenderedPageBreak/>
        <w:fldChar w:fldCharType="begin"/>
      </w:r>
      <w:r w:rsidR="006B5821">
        <w:instrText>HYPERLINK "C:\\Users\\DonChameleón\\Desktop\\Pokyny_pre_vypracovanie_ZP.docx" \l "Prílohy"</w:instrText>
      </w:r>
      <w:r>
        <w:fldChar w:fldCharType="separate"/>
      </w:r>
      <w:bookmarkStart w:id="45" w:name="_Toc35090600"/>
      <w:r w:rsidR="00C13921" w:rsidRPr="00083AC3">
        <w:t>Zoznam p</w:t>
      </w:r>
      <w:r w:rsidR="00B816AA" w:rsidRPr="00083AC3">
        <w:t>rí</w:t>
      </w:r>
      <w:r w:rsidR="00685294" w:rsidRPr="00083AC3">
        <w:t>loh</w:t>
      </w:r>
      <w:bookmarkEnd w:id="44"/>
      <w:bookmarkEnd w:id="45"/>
      <w:r>
        <w:fldChar w:fldCharType="end"/>
      </w:r>
    </w:p>
    <w:p w14:paraId="270CBC77" w14:textId="77777777" w:rsidR="00C13921" w:rsidRPr="00C13921" w:rsidRDefault="00C13921" w:rsidP="00C13921">
      <w:pPr>
        <w:rPr>
          <w:lang w:eastAsia="sk-SK"/>
        </w:rPr>
      </w:pPr>
      <w:r w:rsidRPr="00C13921">
        <w:rPr>
          <w:b/>
          <w:lang w:eastAsia="sk-SK"/>
        </w:rPr>
        <w:t>Príloha A</w:t>
      </w:r>
      <w:r w:rsidRPr="00C13921">
        <w:rPr>
          <w:lang w:eastAsia="sk-SK"/>
        </w:rPr>
        <w:t xml:space="preserve"> Názov  </w:t>
      </w:r>
    </w:p>
    <w:p w14:paraId="2EA6D7C8" w14:textId="77777777" w:rsidR="00C13921" w:rsidRPr="00C13921" w:rsidRDefault="00C13921" w:rsidP="00C13921">
      <w:pPr>
        <w:rPr>
          <w:lang w:eastAsia="sk-SK"/>
        </w:rPr>
      </w:pPr>
      <w:r w:rsidRPr="00C13921">
        <w:rPr>
          <w:b/>
          <w:lang w:eastAsia="sk-SK"/>
        </w:rPr>
        <w:t>Príloha B</w:t>
      </w:r>
      <w:r w:rsidRPr="00C13921">
        <w:rPr>
          <w:lang w:eastAsia="sk-SK"/>
        </w:rPr>
        <w:t xml:space="preserve"> Názov </w:t>
      </w:r>
    </w:p>
    <w:p w14:paraId="51B0D01F" w14:textId="77777777" w:rsidR="00DF773E" w:rsidRPr="00D80A33" w:rsidRDefault="00DF773E" w:rsidP="00C13921">
      <w:pPr>
        <w:rPr>
          <w:rFonts w:eastAsia="Times New Roman"/>
          <w:sz w:val="28"/>
          <w:szCs w:val="26"/>
        </w:rPr>
      </w:pPr>
      <w:bookmarkStart w:id="46" w:name="_Ref413949038"/>
      <w:r>
        <w:br w:type="page"/>
      </w:r>
    </w:p>
    <w:p w14:paraId="072D2582" w14:textId="77777777" w:rsidR="00E63972" w:rsidRDefault="00E63972" w:rsidP="00E63972">
      <w:pPr>
        <w:pStyle w:val="Heading1"/>
        <w:pageBreakBefore w:val="0"/>
        <w:numPr>
          <w:ilvl w:val="0"/>
          <w:numId w:val="0"/>
        </w:numPr>
      </w:pPr>
      <w:bookmarkStart w:id="47" w:name="_Toc434923891"/>
    </w:p>
    <w:p w14:paraId="6A04A372" w14:textId="77777777" w:rsidR="00E63972" w:rsidRDefault="00E63972" w:rsidP="00E63972">
      <w:pPr>
        <w:pStyle w:val="Heading1"/>
        <w:pageBreakBefore w:val="0"/>
        <w:numPr>
          <w:ilvl w:val="0"/>
          <w:numId w:val="0"/>
        </w:numPr>
      </w:pPr>
    </w:p>
    <w:p w14:paraId="4EFF4798" w14:textId="77777777" w:rsidR="00E63972" w:rsidRDefault="00E63972" w:rsidP="00E63972">
      <w:pPr>
        <w:pStyle w:val="Heading1"/>
        <w:pageBreakBefore w:val="0"/>
        <w:numPr>
          <w:ilvl w:val="0"/>
          <w:numId w:val="0"/>
        </w:numPr>
      </w:pPr>
    </w:p>
    <w:p w14:paraId="326A83BC" w14:textId="77777777" w:rsidR="00E63972" w:rsidRDefault="00E63972" w:rsidP="00E63972">
      <w:pPr>
        <w:pStyle w:val="Heading1"/>
        <w:pageBreakBefore w:val="0"/>
        <w:numPr>
          <w:ilvl w:val="0"/>
          <w:numId w:val="0"/>
        </w:numPr>
      </w:pPr>
    </w:p>
    <w:p w14:paraId="3B4CA441" w14:textId="77777777" w:rsidR="00E63972" w:rsidRDefault="00E63972" w:rsidP="00E63972">
      <w:pPr>
        <w:pStyle w:val="Heading1"/>
        <w:pageBreakBefore w:val="0"/>
        <w:numPr>
          <w:ilvl w:val="0"/>
          <w:numId w:val="0"/>
        </w:numPr>
      </w:pPr>
    </w:p>
    <w:p w14:paraId="06462D1B" w14:textId="77777777" w:rsidR="00EE13FC" w:rsidRDefault="00E63972" w:rsidP="00E63972">
      <w:pPr>
        <w:pStyle w:val="Heading1"/>
        <w:pageBreakBefore w:val="0"/>
        <w:numPr>
          <w:ilvl w:val="0"/>
          <w:numId w:val="0"/>
        </w:numPr>
        <w:jc w:val="center"/>
      </w:pPr>
      <w:bookmarkStart w:id="48" w:name="_Toc35090601"/>
      <w:r>
        <w:t>Prílohy</w:t>
      </w:r>
      <w:bookmarkEnd w:id="48"/>
    </w:p>
    <w:p w14:paraId="4D3D0FF8" w14:textId="77777777" w:rsidR="00EE13FC" w:rsidRDefault="00EE13FC">
      <w:pPr>
        <w:spacing w:after="0" w:line="240" w:lineRule="auto"/>
        <w:ind w:firstLine="0"/>
        <w:jc w:val="left"/>
        <w:rPr>
          <w:rFonts w:eastAsia="Times New Roman"/>
          <w:b/>
          <w:sz w:val="32"/>
          <w:szCs w:val="32"/>
        </w:rPr>
      </w:pPr>
      <w:r>
        <w:br w:type="page"/>
      </w:r>
    </w:p>
    <w:p w14:paraId="3A9A688C" w14:textId="77777777" w:rsidR="00DF773E" w:rsidRDefault="006E5B64" w:rsidP="00491372">
      <w:pPr>
        <w:pStyle w:val="Heading2"/>
        <w:numPr>
          <w:ilvl w:val="0"/>
          <w:numId w:val="0"/>
        </w:numPr>
        <w:rPr>
          <w:b w:val="0"/>
        </w:rPr>
      </w:pPr>
      <w:bookmarkStart w:id="49" w:name="_Toc35090602"/>
      <w:r>
        <w:lastRenderedPageBreak/>
        <w:t>Príloha A:</w:t>
      </w:r>
      <w:bookmarkEnd w:id="47"/>
      <w:r>
        <w:t xml:space="preserve"> </w:t>
      </w:r>
      <w:r w:rsidR="00C13921" w:rsidRPr="00C13921">
        <w:rPr>
          <w:b w:val="0"/>
        </w:rPr>
        <w:t>Názov prílohy</w:t>
      </w:r>
      <w:bookmarkEnd w:id="49"/>
    </w:p>
    <w:p w14:paraId="50A99953" w14:textId="77777777" w:rsidR="00C13921" w:rsidRDefault="00C13921" w:rsidP="00C13921"/>
    <w:p w14:paraId="156BF686" w14:textId="77777777" w:rsidR="00C13921" w:rsidRPr="00C13921" w:rsidRDefault="00C13921" w:rsidP="00C13921">
      <w:pPr>
        <w:ind w:firstLine="0"/>
      </w:pPr>
      <w:r>
        <w:t>Každá ďalšia príloha začína na novej strane.</w:t>
      </w:r>
    </w:p>
    <w:p w14:paraId="69DD1F56" w14:textId="77777777" w:rsidR="00DF773E" w:rsidRDefault="00DF773E" w:rsidP="00DF773E"/>
    <w:p w14:paraId="630809F8" w14:textId="77777777" w:rsidR="006E5B64" w:rsidRDefault="006E5B64" w:rsidP="00491372">
      <w:pPr>
        <w:pStyle w:val="Heading2"/>
        <w:numPr>
          <w:ilvl w:val="0"/>
          <w:numId w:val="0"/>
        </w:numPr>
        <w:rPr>
          <w:b w:val="0"/>
        </w:rPr>
      </w:pPr>
      <w:r>
        <w:br w:type="page"/>
      </w:r>
    </w:p>
    <w:p w14:paraId="4673663B" w14:textId="77777777" w:rsidR="00685294" w:rsidRDefault="006E5B64" w:rsidP="006E5B64">
      <w:pPr>
        <w:pStyle w:val="Heading2"/>
        <w:numPr>
          <w:ilvl w:val="0"/>
          <w:numId w:val="0"/>
        </w:numPr>
      </w:pPr>
      <w:bookmarkStart w:id="50" w:name="_Ref416505837"/>
      <w:bookmarkStart w:id="51" w:name="_Toc434923892"/>
      <w:bookmarkStart w:id="52" w:name="_Toc35090603"/>
      <w:r>
        <w:lastRenderedPageBreak/>
        <w:t xml:space="preserve">Príloha B: </w:t>
      </w:r>
      <w:r w:rsidR="00152A92">
        <w:t xml:space="preserve">Obsah </w:t>
      </w:r>
      <w:r w:rsidR="00685294">
        <w:t>DVD</w:t>
      </w:r>
      <w:bookmarkEnd w:id="46"/>
      <w:bookmarkEnd w:id="50"/>
      <w:bookmarkEnd w:id="51"/>
      <w:bookmarkEnd w:id="52"/>
    </w:p>
    <w:p w14:paraId="5425B7EE" w14:textId="77777777" w:rsidR="00685294" w:rsidRDefault="00C977AF" w:rsidP="00BA2E59">
      <w:pPr>
        <w:pStyle w:val="NormalnyBezOdseku"/>
      </w:pPr>
      <w:r>
        <w:t>Priložené DVD obsahuje:</w:t>
      </w:r>
    </w:p>
    <w:p w14:paraId="460DFEC7" w14:textId="77777777" w:rsidR="00C977AF" w:rsidRDefault="00C977AF" w:rsidP="00C977AF">
      <w:pPr>
        <w:pStyle w:val="ListParagraph"/>
      </w:pPr>
      <w:r>
        <w:t>Práca</w:t>
      </w:r>
      <w:r w:rsidR="00F15D30">
        <w:t xml:space="preserve"> v </w:t>
      </w:r>
      <w:r>
        <w:t>elektronickej podobe (formát PDF)</w:t>
      </w:r>
    </w:p>
    <w:p w14:paraId="21F3DF8D" w14:textId="77777777" w:rsidR="00152A92" w:rsidRDefault="00152A92" w:rsidP="00C0250E">
      <w:pPr>
        <w:pStyle w:val="Caption"/>
        <w:jc w:val="both"/>
      </w:pPr>
    </w:p>
    <w:p w14:paraId="23D3F419" w14:textId="77777777" w:rsidR="00152A92" w:rsidRDefault="00152A92" w:rsidP="00D41B4B"/>
    <w:p w14:paraId="15482EB0" w14:textId="77777777" w:rsidR="00152A92" w:rsidRDefault="00152A92">
      <w:pPr>
        <w:spacing w:after="160" w:line="259" w:lineRule="auto"/>
        <w:ind w:firstLine="0"/>
        <w:jc w:val="left"/>
      </w:pPr>
    </w:p>
    <w:sectPr w:rsidR="00152A92" w:rsidSect="00DF773E">
      <w:pgSz w:w="11906" w:h="16838" w:code="9"/>
      <w:pgMar w:top="1418" w:right="1134" w:bottom="1418" w:left="198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426BA0" w14:textId="77777777" w:rsidR="00EB07BC" w:rsidRDefault="00EB07BC" w:rsidP="00010988">
      <w:pPr>
        <w:spacing w:after="0" w:line="240" w:lineRule="auto"/>
      </w:pPr>
      <w:r>
        <w:separator/>
      </w:r>
    </w:p>
    <w:p w14:paraId="7927D38E" w14:textId="77777777" w:rsidR="00EB07BC" w:rsidRDefault="00EB07BC"/>
    <w:p w14:paraId="07EBE74D" w14:textId="77777777" w:rsidR="00EB07BC" w:rsidRDefault="00EB07BC"/>
  </w:endnote>
  <w:endnote w:type="continuationSeparator" w:id="0">
    <w:p w14:paraId="4495AE48" w14:textId="77777777" w:rsidR="00EB07BC" w:rsidRDefault="00EB07BC" w:rsidP="00010988">
      <w:pPr>
        <w:spacing w:after="0" w:line="240" w:lineRule="auto"/>
      </w:pPr>
      <w:r>
        <w:continuationSeparator/>
      </w:r>
    </w:p>
    <w:p w14:paraId="3D4BCB29" w14:textId="77777777" w:rsidR="00EB07BC" w:rsidRDefault="00EB07BC"/>
    <w:p w14:paraId="1FBDC48E" w14:textId="77777777" w:rsidR="00EB07BC" w:rsidRDefault="00EB07B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Tahoma">
    <w:altName w:val="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10002FF" w:usb1="4000F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CD7EC2" w14:textId="77777777" w:rsidR="000469ED" w:rsidRDefault="000469ED">
    <w:pPr>
      <w:pStyle w:val="Footer"/>
      <w:jc w:val="right"/>
    </w:pPr>
    <w:r>
      <w:fldChar w:fldCharType="begin"/>
    </w:r>
    <w:r>
      <w:instrText>PAGE   \* MERGEFORMAT</w:instrText>
    </w:r>
    <w:r>
      <w:fldChar w:fldCharType="separate"/>
    </w:r>
    <w:r>
      <w:rPr>
        <w:noProof/>
      </w:rPr>
      <w:t>12</w:t>
    </w:r>
    <w:r>
      <w:fldChar w:fldCharType="end"/>
    </w:r>
  </w:p>
  <w:p w14:paraId="6C84C100" w14:textId="77777777" w:rsidR="000469ED" w:rsidRDefault="000469ED" w:rsidP="00557A42">
    <w:pPr>
      <w:ind w:firstLine="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20D535" w14:textId="77777777" w:rsidR="00EB07BC" w:rsidRDefault="00EB07BC" w:rsidP="00010988">
      <w:pPr>
        <w:spacing w:after="0" w:line="240" w:lineRule="auto"/>
      </w:pPr>
      <w:r>
        <w:separator/>
      </w:r>
    </w:p>
    <w:p w14:paraId="2AA03E74" w14:textId="77777777" w:rsidR="00EB07BC" w:rsidRDefault="00EB07BC"/>
    <w:p w14:paraId="6088A6B4" w14:textId="77777777" w:rsidR="00EB07BC" w:rsidRDefault="00EB07BC"/>
  </w:footnote>
  <w:footnote w:type="continuationSeparator" w:id="0">
    <w:p w14:paraId="6D9199BF" w14:textId="77777777" w:rsidR="00EB07BC" w:rsidRDefault="00EB07BC" w:rsidP="00010988">
      <w:pPr>
        <w:spacing w:after="0" w:line="240" w:lineRule="auto"/>
      </w:pPr>
      <w:r>
        <w:continuationSeparator/>
      </w:r>
    </w:p>
    <w:p w14:paraId="05C413C6" w14:textId="77777777" w:rsidR="00EB07BC" w:rsidRDefault="00EB07BC"/>
    <w:p w14:paraId="4E374F3F" w14:textId="77777777" w:rsidR="00EB07BC" w:rsidRDefault="00EB07B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19A0EF" w14:textId="77777777" w:rsidR="000469ED" w:rsidRPr="00B267A6" w:rsidRDefault="000469ED" w:rsidP="00B267A6">
    <w:pPr>
      <w:pStyle w:val="Header"/>
    </w:pPr>
    <w:r>
      <w:t>UNIZA</w:t>
    </w:r>
    <w:r>
      <w:tab/>
    </w:r>
    <w:r>
      <w:tab/>
      <w:t>BAKALÁRSKA PRÁCA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0C4AB7"/>
    <w:multiLevelType w:val="multilevel"/>
    <w:tmpl w:val="10585C46"/>
    <w:lvl w:ilvl="0">
      <w:start w:val="1"/>
      <w:numFmt w:val="decimal"/>
      <w:lvlText w:val="%1."/>
      <w:lvlJc w:val="left"/>
      <w:pPr>
        <w:ind w:left="1134" w:hanging="425"/>
      </w:pPr>
      <w:rPr>
        <w:rFonts w:hint="default"/>
      </w:rPr>
    </w:lvl>
    <w:lvl w:ilvl="1">
      <w:start w:val="1"/>
      <w:numFmt w:val="lowerLetter"/>
      <w:lvlText w:val="%2)"/>
      <w:lvlJc w:val="left"/>
      <w:pPr>
        <w:tabs>
          <w:tab w:val="num" w:pos="1134"/>
        </w:tabs>
        <w:ind w:left="1559" w:hanging="425"/>
      </w:pPr>
      <w:rPr>
        <w:rFonts w:hint="default"/>
      </w:rPr>
    </w:lvl>
    <w:lvl w:ilvl="2">
      <w:start w:val="1"/>
      <w:numFmt w:val="decimal"/>
      <w:lvlText w:val="%1.%2.%3."/>
      <w:lvlJc w:val="left"/>
      <w:pPr>
        <w:ind w:left="1984" w:hanging="425"/>
      </w:pPr>
      <w:rPr>
        <w:rFonts w:hint="default"/>
      </w:rPr>
    </w:lvl>
    <w:lvl w:ilvl="3">
      <w:start w:val="1"/>
      <w:numFmt w:val="decimal"/>
      <w:lvlText w:val="%1.%2.%3.%4."/>
      <w:lvlJc w:val="left"/>
      <w:pPr>
        <w:ind w:left="2409" w:hanging="425"/>
      </w:pPr>
      <w:rPr>
        <w:rFonts w:hint="default"/>
      </w:rPr>
    </w:lvl>
    <w:lvl w:ilvl="4">
      <w:start w:val="1"/>
      <w:numFmt w:val="decimal"/>
      <w:lvlText w:val="%1.%2.%3.%4.%5."/>
      <w:lvlJc w:val="left"/>
      <w:pPr>
        <w:ind w:left="2834" w:hanging="425"/>
      </w:pPr>
      <w:rPr>
        <w:rFonts w:hint="default"/>
      </w:rPr>
    </w:lvl>
    <w:lvl w:ilvl="5">
      <w:start w:val="1"/>
      <w:numFmt w:val="decimal"/>
      <w:lvlText w:val="%1.%2.%3.%4.%5.%6."/>
      <w:lvlJc w:val="left"/>
      <w:pPr>
        <w:ind w:left="3259" w:hanging="425"/>
      </w:pPr>
      <w:rPr>
        <w:rFonts w:hint="default"/>
      </w:rPr>
    </w:lvl>
    <w:lvl w:ilvl="6">
      <w:start w:val="1"/>
      <w:numFmt w:val="decimal"/>
      <w:lvlText w:val="%1.%2.%3.%4.%5.%6.%7."/>
      <w:lvlJc w:val="left"/>
      <w:pPr>
        <w:ind w:left="3684" w:hanging="425"/>
      </w:pPr>
      <w:rPr>
        <w:rFonts w:hint="default"/>
      </w:rPr>
    </w:lvl>
    <w:lvl w:ilvl="7">
      <w:start w:val="1"/>
      <w:numFmt w:val="decimal"/>
      <w:lvlText w:val="%1.%2.%3.%4.%5.%6.%7.%8."/>
      <w:lvlJc w:val="left"/>
      <w:pPr>
        <w:ind w:left="4109" w:hanging="425"/>
      </w:pPr>
      <w:rPr>
        <w:rFonts w:hint="default"/>
      </w:rPr>
    </w:lvl>
    <w:lvl w:ilvl="8">
      <w:start w:val="1"/>
      <w:numFmt w:val="decimal"/>
      <w:lvlText w:val="%1.%2.%3.%4.%5.%6.%7.%8.%9."/>
      <w:lvlJc w:val="left"/>
      <w:pPr>
        <w:ind w:left="4534" w:hanging="425"/>
      </w:pPr>
      <w:rPr>
        <w:rFonts w:hint="default"/>
      </w:rPr>
    </w:lvl>
  </w:abstractNum>
  <w:abstractNum w:abstractNumId="1" w15:restartNumberingAfterBreak="0">
    <w:nsid w:val="0DD26B86"/>
    <w:multiLevelType w:val="multilevel"/>
    <w:tmpl w:val="1D34BAAC"/>
    <w:lvl w:ilvl="0">
      <w:start w:val="1"/>
      <w:numFmt w:val="decimal"/>
      <w:lvlText w:val="%1."/>
      <w:lvlJc w:val="left"/>
      <w:pPr>
        <w:ind w:left="1134" w:hanging="425"/>
      </w:pPr>
      <w:rPr>
        <w:rFonts w:hint="default"/>
      </w:rPr>
    </w:lvl>
    <w:lvl w:ilvl="1">
      <w:start w:val="1"/>
      <w:numFmt w:val="lowerLetter"/>
      <w:lvlText w:val="%2."/>
      <w:lvlJc w:val="left"/>
      <w:pPr>
        <w:tabs>
          <w:tab w:val="num" w:pos="1134"/>
        </w:tabs>
        <w:ind w:left="1559" w:hanging="425"/>
      </w:pPr>
      <w:rPr>
        <w:rFonts w:hint="default"/>
      </w:rPr>
    </w:lvl>
    <w:lvl w:ilvl="2">
      <w:start w:val="1"/>
      <w:numFmt w:val="decimal"/>
      <w:lvlText w:val="%1.%2.%3."/>
      <w:lvlJc w:val="left"/>
      <w:pPr>
        <w:ind w:left="1984" w:hanging="425"/>
      </w:pPr>
      <w:rPr>
        <w:rFonts w:hint="default"/>
      </w:rPr>
    </w:lvl>
    <w:lvl w:ilvl="3">
      <w:start w:val="1"/>
      <w:numFmt w:val="decimal"/>
      <w:lvlText w:val="%1.%2.%3.%4."/>
      <w:lvlJc w:val="left"/>
      <w:pPr>
        <w:ind w:left="2409" w:hanging="425"/>
      </w:pPr>
      <w:rPr>
        <w:rFonts w:hint="default"/>
      </w:rPr>
    </w:lvl>
    <w:lvl w:ilvl="4">
      <w:start w:val="1"/>
      <w:numFmt w:val="decimal"/>
      <w:lvlText w:val="%1.%2.%3.%4.%5."/>
      <w:lvlJc w:val="left"/>
      <w:pPr>
        <w:ind w:left="2834" w:hanging="425"/>
      </w:pPr>
      <w:rPr>
        <w:rFonts w:hint="default"/>
      </w:rPr>
    </w:lvl>
    <w:lvl w:ilvl="5">
      <w:start w:val="1"/>
      <w:numFmt w:val="decimal"/>
      <w:lvlText w:val="%1.%2.%3.%4.%5.%6."/>
      <w:lvlJc w:val="left"/>
      <w:pPr>
        <w:ind w:left="3259" w:hanging="425"/>
      </w:pPr>
      <w:rPr>
        <w:rFonts w:hint="default"/>
      </w:rPr>
    </w:lvl>
    <w:lvl w:ilvl="6">
      <w:start w:val="1"/>
      <w:numFmt w:val="decimal"/>
      <w:lvlText w:val="%1.%2.%3.%4.%5.%6.%7."/>
      <w:lvlJc w:val="left"/>
      <w:pPr>
        <w:ind w:left="3684" w:hanging="425"/>
      </w:pPr>
      <w:rPr>
        <w:rFonts w:hint="default"/>
      </w:rPr>
    </w:lvl>
    <w:lvl w:ilvl="7">
      <w:start w:val="1"/>
      <w:numFmt w:val="decimal"/>
      <w:lvlText w:val="%1.%2.%3.%4.%5.%6.%7.%8."/>
      <w:lvlJc w:val="left"/>
      <w:pPr>
        <w:ind w:left="4109" w:hanging="425"/>
      </w:pPr>
      <w:rPr>
        <w:rFonts w:hint="default"/>
      </w:rPr>
    </w:lvl>
    <w:lvl w:ilvl="8">
      <w:start w:val="1"/>
      <w:numFmt w:val="decimal"/>
      <w:lvlText w:val="%1.%2.%3.%4.%5.%6.%7.%8.%9."/>
      <w:lvlJc w:val="left"/>
      <w:pPr>
        <w:ind w:left="4534" w:hanging="425"/>
      </w:pPr>
      <w:rPr>
        <w:rFonts w:hint="default"/>
      </w:rPr>
    </w:lvl>
  </w:abstractNum>
  <w:abstractNum w:abstractNumId="2" w15:restartNumberingAfterBreak="0">
    <w:nsid w:val="11D42F10"/>
    <w:multiLevelType w:val="hybridMultilevel"/>
    <w:tmpl w:val="59A4472A"/>
    <w:lvl w:ilvl="0" w:tplc="041B0017">
      <w:start w:val="1"/>
      <w:numFmt w:val="lowerLetter"/>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 w15:restartNumberingAfterBreak="0">
    <w:nsid w:val="12015BCD"/>
    <w:multiLevelType w:val="multilevel"/>
    <w:tmpl w:val="1D34BAAC"/>
    <w:lvl w:ilvl="0">
      <w:start w:val="1"/>
      <w:numFmt w:val="decimal"/>
      <w:lvlText w:val="%1."/>
      <w:lvlJc w:val="left"/>
      <w:pPr>
        <w:ind w:left="1134" w:hanging="425"/>
      </w:pPr>
      <w:rPr>
        <w:rFonts w:hint="default"/>
      </w:rPr>
    </w:lvl>
    <w:lvl w:ilvl="1">
      <w:start w:val="1"/>
      <w:numFmt w:val="lowerLetter"/>
      <w:lvlText w:val="%2."/>
      <w:lvlJc w:val="left"/>
      <w:pPr>
        <w:tabs>
          <w:tab w:val="num" w:pos="1134"/>
        </w:tabs>
        <w:ind w:left="1559" w:hanging="425"/>
      </w:pPr>
      <w:rPr>
        <w:rFonts w:hint="default"/>
      </w:rPr>
    </w:lvl>
    <w:lvl w:ilvl="2">
      <w:start w:val="1"/>
      <w:numFmt w:val="decimal"/>
      <w:lvlText w:val="%1.%2.%3."/>
      <w:lvlJc w:val="left"/>
      <w:pPr>
        <w:ind w:left="1984" w:hanging="425"/>
      </w:pPr>
      <w:rPr>
        <w:rFonts w:hint="default"/>
      </w:rPr>
    </w:lvl>
    <w:lvl w:ilvl="3">
      <w:start w:val="1"/>
      <w:numFmt w:val="decimal"/>
      <w:lvlText w:val="%1.%2.%3.%4."/>
      <w:lvlJc w:val="left"/>
      <w:pPr>
        <w:ind w:left="2409" w:hanging="425"/>
      </w:pPr>
      <w:rPr>
        <w:rFonts w:hint="default"/>
      </w:rPr>
    </w:lvl>
    <w:lvl w:ilvl="4">
      <w:start w:val="1"/>
      <w:numFmt w:val="decimal"/>
      <w:lvlText w:val="%1.%2.%3.%4.%5."/>
      <w:lvlJc w:val="left"/>
      <w:pPr>
        <w:ind w:left="2834" w:hanging="425"/>
      </w:pPr>
      <w:rPr>
        <w:rFonts w:hint="default"/>
      </w:rPr>
    </w:lvl>
    <w:lvl w:ilvl="5">
      <w:start w:val="1"/>
      <w:numFmt w:val="decimal"/>
      <w:lvlText w:val="%1.%2.%3.%4.%5.%6."/>
      <w:lvlJc w:val="left"/>
      <w:pPr>
        <w:ind w:left="3259" w:hanging="425"/>
      </w:pPr>
      <w:rPr>
        <w:rFonts w:hint="default"/>
      </w:rPr>
    </w:lvl>
    <w:lvl w:ilvl="6">
      <w:start w:val="1"/>
      <w:numFmt w:val="decimal"/>
      <w:lvlText w:val="%1.%2.%3.%4.%5.%6.%7."/>
      <w:lvlJc w:val="left"/>
      <w:pPr>
        <w:ind w:left="3684" w:hanging="425"/>
      </w:pPr>
      <w:rPr>
        <w:rFonts w:hint="default"/>
      </w:rPr>
    </w:lvl>
    <w:lvl w:ilvl="7">
      <w:start w:val="1"/>
      <w:numFmt w:val="decimal"/>
      <w:lvlText w:val="%1.%2.%3.%4.%5.%6.%7.%8."/>
      <w:lvlJc w:val="left"/>
      <w:pPr>
        <w:ind w:left="4109" w:hanging="425"/>
      </w:pPr>
      <w:rPr>
        <w:rFonts w:hint="default"/>
      </w:rPr>
    </w:lvl>
    <w:lvl w:ilvl="8">
      <w:start w:val="1"/>
      <w:numFmt w:val="decimal"/>
      <w:lvlText w:val="%1.%2.%3.%4.%5.%6.%7.%8.%9."/>
      <w:lvlJc w:val="left"/>
      <w:pPr>
        <w:ind w:left="4534" w:hanging="425"/>
      </w:pPr>
      <w:rPr>
        <w:rFonts w:hint="default"/>
      </w:rPr>
    </w:lvl>
  </w:abstractNum>
  <w:abstractNum w:abstractNumId="4" w15:restartNumberingAfterBreak="0">
    <w:nsid w:val="151C0F0F"/>
    <w:multiLevelType w:val="multilevel"/>
    <w:tmpl w:val="1D34BAAC"/>
    <w:lvl w:ilvl="0">
      <w:start w:val="1"/>
      <w:numFmt w:val="decimal"/>
      <w:lvlText w:val="%1."/>
      <w:lvlJc w:val="left"/>
      <w:pPr>
        <w:ind w:left="1134" w:hanging="425"/>
      </w:pPr>
      <w:rPr>
        <w:rFonts w:hint="default"/>
      </w:rPr>
    </w:lvl>
    <w:lvl w:ilvl="1">
      <w:start w:val="1"/>
      <w:numFmt w:val="lowerLetter"/>
      <w:lvlText w:val="%2."/>
      <w:lvlJc w:val="left"/>
      <w:pPr>
        <w:tabs>
          <w:tab w:val="num" w:pos="1134"/>
        </w:tabs>
        <w:ind w:left="1559" w:hanging="425"/>
      </w:pPr>
      <w:rPr>
        <w:rFonts w:hint="default"/>
      </w:rPr>
    </w:lvl>
    <w:lvl w:ilvl="2">
      <w:start w:val="1"/>
      <w:numFmt w:val="decimal"/>
      <w:lvlText w:val="%1.%2.%3."/>
      <w:lvlJc w:val="left"/>
      <w:pPr>
        <w:ind w:left="1984" w:hanging="425"/>
      </w:pPr>
      <w:rPr>
        <w:rFonts w:hint="default"/>
      </w:rPr>
    </w:lvl>
    <w:lvl w:ilvl="3">
      <w:start w:val="1"/>
      <w:numFmt w:val="decimal"/>
      <w:lvlText w:val="%1.%2.%3.%4."/>
      <w:lvlJc w:val="left"/>
      <w:pPr>
        <w:ind w:left="2409" w:hanging="425"/>
      </w:pPr>
      <w:rPr>
        <w:rFonts w:hint="default"/>
      </w:rPr>
    </w:lvl>
    <w:lvl w:ilvl="4">
      <w:start w:val="1"/>
      <w:numFmt w:val="decimal"/>
      <w:lvlText w:val="%1.%2.%3.%4.%5."/>
      <w:lvlJc w:val="left"/>
      <w:pPr>
        <w:ind w:left="2834" w:hanging="425"/>
      </w:pPr>
      <w:rPr>
        <w:rFonts w:hint="default"/>
      </w:rPr>
    </w:lvl>
    <w:lvl w:ilvl="5">
      <w:start w:val="1"/>
      <w:numFmt w:val="decimal"/>
      <w:lvlText w:val="%1.%2.%3.%4.%5.%6."/>
      <w:lvlJc w:val="left"/>
      <w:pPr>
        <w:ind w:left="3259" w:hanging="425"/>
      </w:pPr>
      <w:rPr>
        <w:rFonts w:hint="default"/>
      </w:rPr>
    </w:lvl>
    <w:lvl w:ilvl="6">
      <w:start w:val="1"/>
      <w:numFmt w:val="decimal"/>
      <w:lvlText w:val="%1.%2.%3.%4.%5.%6.%7."/>
      <w:lvlJc w:val="left"/>
      <w:pPr>
        <w:ind w:left="3684" w:hanging="425"/>
      </w:pPr>
      <w:rPr>
        <w:rFonts w:hint="default"/>
      </w:rPr>
    </w:lvl>
    <w:lvl w:ilvl="7">
      <w:start w:val="1"/>
      <w:numFmt w:val="decimal"/>
      <w:lvlText w:val="%1.%2.%3.%4.%5.%6.%7.%8."/>
      <w:lvlJc w:val="left"/>
      <w:pPr>
        <w:ind w:left="4109" w:hanging="425"/>
      </w:pPr>
      <w:rPr>
        <w:rFonts w:hint="default"/>
      </w:rPr>
    </w:lvl>
    <w:lvl w:ilvl="8">
      <w:start w:val="1"/>
      <w:numFmt w:val="decimal"/>
      <w:lvlText w:val="%1.%2.%3.%4.%5.%6.%7.%8.%9."/>
      <w:lvlJc w:val="left"/>
      <w:pPr>
        <w:ind w:left="4534" w:hanging="425"/>
      </w:pPr>
      <w:rPr>
        <w:rFonts w:hint="default"/>
      </w:rPr>
    </w:lvl>
  </w:abstractNum>
  <w:abstractNum w:abstractNumId="5" w15:restartNumberingAfterBreak="0">
    <w:nsid w:val="164472D4"/>
    <w:multiLevelType w:val="hybridMultilevel"/>
    <w:tmpl w:val="3F46E842"/>
    <w:lvl w:ilvl="0" w:tplc="68FE3726">
      <w:start w:val="1"/>
      <w:numFmt w:val="decimal"/>
      <w:lvlText w:val="(%1)"/>
      <w:lvlJc w:val="left"/>
      <w:pPr>
        <w:ind w:left="1099" w:hanging="390"/>
      </w:pPr>
      <w:rPr>
        <w:rFonts w:hint="default"/>
      </w:rPr>
    </w:lvl>
    <w:lvl w:ilvl="1" w:tplc="041B0019" w:tentative="1">
      <w:start w:val="1"/>
      <w:numFmt w:val="lowerLetter"/>
      <w:lvlText w:val="%2."/>
      <w:lvlJc w:val="left"/>
      <w:pPr>
        <w:ind w:left="1789" w:hanging="360"/>
      </w:pPr>
    </w:lvl>
    <w:lvl w:ilvl="2" w:tplc="041B001B" w:tentative="1">
      <w:start w:val="1"/>
      <w:numFmt w:val="lowerRoman"/>
      <w:lvlText w:val="%3."/>
      <w:lvlJc w:val="right"/>
      <w:pPr>
        <w:ind w:left="2509" w:hanging="180"/>
      </w:pPr>
    </w:lvl>
    <w:lvl w:ilvl="3" w:tplc="041B000F" w:tentative="1">
      <w:start w:val="1"/>
      <w:numFmt w:val="decimal"/>
      <w:lvlText w:val="%4."/>
      <w:lvlJc w:val="left"/>
      <w:pPr>
        <w:ind w:left="3229" w:hanging="360"/>
      </w:pPr>
    </w:lvl>
    <w:lvl w:ilvl="4" w:tplc="041B0019" w:tentative="1">
      <w:start w:val="1"/>
      <w:numFmt w:val="lowerLetter"/>
      <w:lvlText w:val="%5."/>
      <w:lvlJc w:val="left"/>
      <w:pPr>
        <w:ind w:left="3949" w:hanging="360"/>
      </w:pPr>
    </w:lvl>
    <w:lvl w:ilvl="5" w:tplc="041B001B" w:tentative="1">
      <w:start w:val="1"/>
      <w:numFmt w:val="lowerRoman"/>
      <w:lvlText w:val="%6."/>
      <w:lvlJc w:val="right"/>
      <w:pPr>
        <w:ind w:left="4669" w:hanging="180"/>
      </w:pPr>
    </w:lvl>
    <w:lvl w:ilvl="6" w:tplc="041B000F" w:tentative="1">
      <w:start w:val="1"/>
      <w:numFmt w:val="decimal"/>
      <w:lvlText w:val="%7."/>
      <w:lvlJc w:val="left"/>
      <w:pPr>
        <w:ind w:left="5389" w:hanging="360"/>
      </w:pPr>
    </w:lvl>
    <w:lvl w:ilvl="7" w:tplc="041B0019" w:tentative="1">
      <w:start w:val="1"/>
      <w:numFmt w:val="lowerLetter"/>
      <w:lvlText w:val="%8."/>
      <w:lvlJc w:val="left"/>
      <w:pPr>
        <w:ind w:left="6109" w:hanging="360"/>
      </w:pPr>
    </w:lvl>
    <w:lvl w:ilvl="8" w:tplc="041B001B" w:tentative="1">
      <w:start w:val="1"/>
      <w:numFmt w:val="lowerRoman"/>
      <w:lvlText w:val="%9."/>
      <w:lvlJc w:val="right"/>
      <w:pPr>
        <w:ind w:left="6829" w:hanging="180"/>
      </w:pPr>
    </w:lvl>
  </w:abstractNum>
  <w:abstractNum w:abstractNumId="6" w15:restartNumberingAfterBreak="0">
    <w:nsid w:val="1AB25511"/>
    <w:multiLevelType w:val="hybridMultilevel"/>
    <w:tmpl w:val="6DB65618"/>
    <w:lvl w:ilvl="0" w:tplc="041B0011">
      <w:start w:val="1"/>
      <w:numFmt w:val="decimal"/>
      <w:lvlText w:val="%1)"/>
      <w:lvlJc w:val="left"/>
      <w:pPr>
        <w:ind w:left="720" w:hanging="360"/>
      </w:pPr>
    </w:lvl>
    <w:lvl w:ilvl="1" w:tplc="041B0019">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7" w15:restartNumberingAfterBreak="0">
    <w:nsid w:val="27A63ED8"/>
    <w:multiLevelType w:val="multilevel"/>
    <w:tmpl w:val="4588C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DB7379"/>
    <w:multiLevelType w:val="hybridMultilevel"/>
    <w:tmpl w:val="8A4E6FAE"/>
    <w:lvl w:ilvl="0" w:tplc="D73C92BA">
      <w:start w:val="1"/>
      <w:numFmt w:val="bullet"/>
      <w:lvlText w:val=""/>
      <w:lvlJc w:val="left"/>
      <w:pPr>
        <w:ind w:left="720" w:hanging="360"/>
      </w:pPr>
      <w:rPr>
        <w:rFonts w:ascii="Symbol" w:hAnsi="Symbol" w:hint="default"/>
        <w:sz w:val="20"/>
        <w:szCs w:val="20"/>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9" w15:restartNumberingAfterBreak="0">
    <w:nsid w:val="31DE4DDC"/>
    <w:multiLevelType w:val="multilevel"/>
    <w:tmpl w:val="0EBE0472"/>
    <w:lvl w:ilvl="0">
      <w:start w:val="1"/>
      <w:numFmt w:val="bullet"/>
      <w:lvlText w:val=""/>
      <w:lvlJc w:val="left"/>
      <w:pPr>
        <w:ind w:left="1134" w:hanging="425"/>
      </w:pPr>
      <w:rPr>
        <w:rFonts w:ascii="Symbol" w:hAnsi="Symbol" w:hint="default"/>
      </w:rPr>
    </w:lvl>
    <w:lvl w:ilvl="1">
      <w:start w:val="1"/>
      <w:numFmt w:val="bullet"/>
      <w:lvlText w:val=""/>
      <w:lvlJc w:val="left"/>
      <w:pPr>
        <w:ind w:left="1559" w:hanging="425"/>
      </w:pPr>
      <w:rPr>
        <w:rFonts w:ascii="Wingdings" w:hAnsi="Wingdings" w:hint="default"/>
      </w:rPr>
    </w:lvl>
    <w:lvl w:ilvl="2">
      <w:start w:val="1"/>
      <w:numFmt w:val="bullet"/>
      <w:lvlText w:val="o"/>
      <w:lvlJc w:val="left"/>
      <w:pPr>
        <w:ind w:left="1984" w:hanging="425"/>
      </w:pPr>
      <w:rPr>
        <w:rFonts w:ascii="Courier New" w:hAnsi="Courier New" w:hint="default"/>
      </w:rPr>
    </w:lvl>
    <w:lvl w:ilvl="3">
      <w:start w:val="1"/>
      <w:numFmt w:val="bullet"/>
      <w:lvlText w:val=""/>
      <w:lvlJc w:val="left"/>
      <w:pPr>
        <w:ind w:left="2409" w:hanging="425"/>
      </w:pPr>
      <w:rPr>
        <w:rFonts w:ascii="Symbol" w:hAnsi="Symbol" w:hint="default"/>
      </w:rPr>
    </w:lvl>
    <w:lvl w:ilvl="4">
      <w:start w:val="1"/>
      <w:numFmt w:val="bullet"/>
      <w:lvlText w:val=""/>
      <w:lvlJc w:val="left"/>
      <w:pPr>
        <w:ind w:left="2834" w:hanging="425"/>
      </w:pPr>
      <w:rPr>
        <w:rFonts w:ascii="Symbol" w:hAnsi="Symbol" w:hint="default"/>
      </w:rPr>
    </w:lvl>
    <w:lvl w:ilvl="5">
      <w:start w:val="1"/>
      <w:numFmt w:val="bullet"/>
      <w:lvlText w:val=""/>
      <w:lvlJc w:val="left"/>
      <w:pPr>
        <w:ind w:left="3259" w:hanging="425"/>
      </w:pPr>
      <w:rPr>
        <w:rFonts w:ascii="Wingdings" w:hAnsi="Wingdings" w:hint="default"/>
      </w:rPr>
    </w:lvl>
    <w:lvl w:ilvl="6">
      <w:start w:val="1"/>
      <w:numFmt w:val="bullet"/>
      <w:lvlText w:val=""/>
      <w:lvlJc w:val="left"/>
      <w:pPr>
        <w:ind w:left="3684" w:hanging="425"/>
      </w:pPr>
      <w:rPr>
        <w:rFonts w:ascii="Wingdings" w:hAnsi="Wingdings" w:hint="default"/>
      </w:rPr>
    </w:lvl>
    <w:lvl w:ilvl="7">
      <w:start w:val="1"/>
      <w:numFmt w:val="bullet"/>
      <w:lvlText w:val=""/>
      <w:lvlJc w:val="left"/>
      <w:pPr>
        <w:ind w:left="4109" w:hanging="425"/>
      </w:pPr>
      <w:rPr>
        <w:rFonts w:ascii="Symbol" w:hAnsi="Symbol" w:hint="default"/>
      </w:rPr>
    </w:lvl>
    <w:lvl w:ilvl="8">
      <w:start w:val="1"/>
      <w:numFmt w:val="bullet"/>
      <w:lvlText w:val=""/>
      <w:lvlJc w:val="left"/>
      <w:pPr>
        <w:ind w:left="4534" w:hanging="425"/>
      </w:pPr>
      <w:rPr>
        <w:rFonts w:ascii="Symbol" w:hAnsi="Symbol" w:hint="default"/>
      </w:rPr>
    </w:lvl>
  </w:abstractNum>
  <w:abstractNum w:abstractNumId="10" w15:restartNumberingAfterBreak="0">
    <w:nsid w:val="3780640D"/>
    <w:multiLevelType w:val="hybridMultilevel"/>
    <w:tmpl w:val="2ABE0570"/>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11" w15:restartNumberingAfterBreak="0">
    <w:nsid w:val="40AA056F"/>
    <w:multiLevelType w:val="hybridMultilevel"/>
    <w:tmpl w:val="565C6DA2"/>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12" w15:restartNumberingAfterBreak="0">
    <w:nsid w:val="46306587"/>
    <w:multiLevelType w:val="hybridMultilevel"/>
    <w:tmpl w:val="9468D8EC"/>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13" w15:restartNumberingAfterBreak="0">
    <w:nsid w:val="4B17668B"/>
    <w:multiLevelType w:val="hybridMultilevel"/>
    <w:tmpl w:val="7D6C0B6E"/>
    <w:lvl w:ilvl="0" w:tplc="041B0017">
      <w:start w:val="1"/>
      <w:numFmt w:val="lowerLetter"/>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4" w15:restartNumberingAfterBreak="0">
    <w:nsid w:val="4DA61020"/>
    <w:multiLevelType w:val="hybridMultilevel"/>
    <w:tmpl w:val="51C4464E"/>
    <w:lvl w:ilvl="0" w:tplc="88B27AA2">
      <w:start w:val="1"/>
      <w:numFmt w:val="decimal"/>
      <w:pStyle w:val="Cislovanie"/>
      <w:lvlText w:val="%1."/>
      <w:lvlJc w:val="left"/>
      <w:pPr>
        <w:ind w:left="1134" w:hanging="425"/>
      </w:pPr>
      <w:rPr>
        <w:rFonts w:hint="default"/>
      </w:rPr>
    </w:lvl>
    <w:lvl w:ilvl="1" w:tplc="041B0019" w:tentative="1">
      <w:start w:val="1"/>
      <w:numFmt w:val="lowerLetter"/>
      <w:lvlText w:val="%2."/>
      <w:lvlJc w:val="left"/>
      <w:pPr>
        <w:ind w:left="2149" w:hanging="360"/>
      </w:pPr>
    </w:lvl>
    <w:lvl w:ilvl="2" w:tplc="041B001B" w:tentative="1">
      <w:start w:val="1"/>
      <w:numFmt w:val="lowerRoman"/>
      <w:lvlText w:val="%3."/>
      <w:lvlJc w:val="right"/>
      <w:pPr>
        <w:ind w:left="2869" w:hanging="180"/>
      </w:pPr>
    </w:lvl>
    <w:lvl w:ilvl="3" w:tplc="041B000F" w:tentative="1">
      <w:start w:val="1"/>
      <w:numFmt w:val="decimal"/>
      <w:lvlText w:val="%4."/>
      <w:lvlJc w:val="left"/>
      <w:pPr>
        <w:ind w:left="3589" w:hanging="360"/>
      </w:pPr>
    </w:lvl>
    <w:lvl w:ilvl="4" w:tplc="041B0019" w:tentative="1">
      <w:start w:val="1"/>
      <w:numFmt w:val="lowerLetter"/>
      <w:lvlText w:val="%5."/>
      <w:lvlJc w:val="left"/>
      <w:pPr>
        <w:ind w:left="4309" w:hanging="360"/>
      </w:pPr>
    </w:lvl>
    <w:lvl w:ilvl="5" w:tplc="041B001B" w:tentative="1">
      <w:start w:val="1"/>
      <w:numFmt w:val="lowerRoman"/>
      <w:lvlText w:val="%6."/>
      <w:lvlJc w:val="right"/>
      <w:pPr>
        <w:ind w:left="5029" w:hanging="180"/>
      </w:pPr>
    </w:lvl>
    <w:lvl w:ilvl="6" w:tplc="041B000F" w:tentative="1">
      <w:start w:val="1"/>
      <w:numFmt w:val="decimal"/>
      <w:lvlText w:val="%7."/>
      <w:lvlJc w:val="left"/>
      <w:pPr>
        <w:ind w:left="5749" w:hanging="360"/>
      </w:pPr>
    </w:lvl>
    <w:lvl w:ilvl="7" w:tplc="041B0019" w:tentative="1">
      <w:start w:val="1"/>
      <w:numFmt w:val="lowerLetter"/>
      <w:lvlText w:val="%8."/>
      <w:lvlJc w:val="left"/>
      <w:pPr>
        <w:ind w:left="6469" w:hanging="360"/>
      </w:pPr>
    </w:lvl>
    <w:lvl w:ilvl="8" w:tplc="041B001B" w:tentative="1">
      <w:start w:val="1"/>
      <w:numFmt w:val="lowerRoman"/>
      <w:lvlText w:val="%9."/>
      <w:lvlJc w:val="right"/>
      <w:pPr>
        <w:ind w:left="7189" w:hanging="180"/>
      </w:pPr>
    </w:lvl>
  </w:abstractNum>
  <w:abstractNum w:abstractNumId="15" w15:restartNumberingAfterBreak="0">
    <w:nsid w:val="52305425"/>
    <w:multiLevelType w:val="multilevel"/>
    <w:tmpl w:val="1D34BAAC"/>
    <w:lvl w:ilvl="0">
      <w:start w:val="1"/>
      <w:numFmt w:val="decimal"/>
      <w:lvlText w:val="%1."/>
      <w:lvlJc w:val="left"/>
      <w:pPr>
        <w:ind w:left="1134" w:hanging="425"/>
      </w:pPr>
      <w:rPr>
        <w:rFonts w:hint="default"/>
      </w:rPr>
    </w:lvl>
    <w:lvl w:ilvl="1">
      <w:start w:val="1"/>
      <w:numFmt w:val="lowerLetter"/>
      <w:lvlText w:val="%2."/>
      <w:lvlJc w:val="left"/>
      <w:pPr>
        <w:tabs>
          <w:tab w:val="num" w:pos="1134"/>
        </w:tabs>
        <w:ind w:left="1559" w:hanging="425"/>
      </w:pPr>
      <w:rPr>
        <w:rFonts w:hint="default"/>
      </w:rPr>
    </w:lvl>
    <w:lvl w:ilvl="2">
      <w:start w:val="1"/>
      <w:numFmt w:val="decimal"/>
      <w:lvlText w:val="%1.%2.%3."/>
      <w:lvlJc w:val="left"/>
      <w:pPr>
        <w:ind w:left="1984" w:hanging="425"/>
      </w:pPr>
      <w:rPr>
        <w:rFonts w:hint="default"/>
      </w:rPr>
    </w:lvl>
    <w:lvl w:ilvl="3">
      <w:start w:val="1"/>
      <w:numFmt w:val="decimal"/>
      <w:lvlText w:val="%1.%2.%3.%4."/>
      <w:lvlJc w:val="left"/>
      <w:pPr>
        <w:ind w:left="2409" w:hanging="425"/>
      </w:pPr>
      <w:rPr>
        <w:rFonts w:hint="default"/>
      </w:rPr>
    </w:lvl>
    <w:lvl w:ilvl="4">
      <w:start w:val="1"/>
      <w:numFmt w:val="decimal"/>
      <w:lvlText w:val="%1.%2.%3.%4.%5."/>
      <w:lvlJc w:val="left"/>
      <w:pPr>
        <w:ind w:left="2834" w:hanging="425"/>
      </w:pPr>
      <w:rPr>
        <w:rFonts w:hint="default"/>
      </w:rPr>
    </w:lvl>
    <w:lvl w:ilvl="5">
      <w:start w:val="1"/>
      <w:numFmt w:val="decimal"/>
      <w:lvlText w:val="%1.%2.%3.%4.%5.%6."/>
      <w:lvlJc w:val="left"/>
      <w:pPr>
        <w:ind w:left="3259" w:hanging="425"/>
      </w:pPr>
      <w:rPr>
        <w:rFonts w:hint="default"/>
      </w:rPr>
    </w:lvl>
    <w:lvl w:ilvl="6">
      <w:start w:val="1"/>
      <w:numFmt w:val="decimal"/>
      <w:lvlText w:val="%1.%2.%3.%4.%5.%6.%7."/>
      <w:lvlJc w:val="left"/>
      <w:pPr>
        <w:ind w:left="3684" w:hanging="425"/>
      </w:pPr>
      <w:rPr>
        <w:rFonts w:hint="default"/>
      </w:rPr>
    </w:lvl>
    <w:lvl w:ilvl="7">
      <w:start w:val="1"/>
      <w:numFmt w:val="decimal"/>
      <w:lvlText w:val="%1.%2.%3.%4.%5.%6.%7.%8."/>
      <w:lvlJc w:val="left"/>
      <w:pPr>
        <w:ind w:left="4109" w:hanging="425"/>
      </w:pPr>
      <w:rPr>
        <w:rFonts w:hint="default"/>
      </w:rPr>
    </w:lvl>
    <w:lvl w:ilvl="8">
      <w:start w:val="1"/>
      <w:numFmt w:val="decimal"/>
      <w:lvlText w:val="%1.%2.%3.%4.%5.%6.%7.%8.%9."/>
      <w:lvlJc w:val="left"/>
      <w:pPr>
        <w:ind w:left="4534" w:hanging="425"/>
      </w:pPr>
      <w:rPr>
        <w:rFonts w:hint="default"/>
      </w:rPr>
    </w:lvl>
  </w:abstractNum>
  <w:abstractNum w:abstractNumId="16" w15:restartNumberingAfterBreak="0">
    <w:nsid w:val="57A5103F"/>
    <w:multiLevelType w:val="hybridMultilevel"/>
    <w:tmpl w:val="ED429C1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7" w15:restartNumberingAfterBreak="0">
    <w:nsid w:val="58021C27"/>
    <w:multiLevelType w:val="multilevel"/>
    <w:tmpl w:val="5C50F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7408C8"/>
    <w:multiLevelType w:val="multilevel"/>
    <w:tmpl w:val="F70C3898"/>
    <w:lvl w:ilvl="0">
      <w:start w:val="1"/>
      <w:numFmt w:val="decimal"/>
      <w:pStyle w:val="Heading1"/>
      <w:lvlText w:val="%1"/>
      <w:lvlJc w:val="left"/>
      <w:pPr>
        <w:ind w:left="1142" w:hanging="432"/>
      </w:pPr>
    </w:lvl>
    <w:lvl w:ilvl="1">
      <w:start w:val="1"/>
      <w:numFmt w:val="decimal"/>
      <w:pStyle w:val="Heading2"/>
      <w:lvlText w:val="%1.%2"/>
      <w:lvlJc w:val="left"/>
      <w:pPr>
        <w:ind w:left="1286" w:hanging="576"/>
      </w:pPr>
    </w:lvl>
    <w:lvl w:ilvl="2">
      <w:start w:val="1"/>
      <w:numFmt w:val="decimal"/>
      <w:pStyle w:val="Heading3"/>
      <w:lvlText w:val="%1.%2.%3"/>
      <w:lvlJc w:val="left"/>
      <w:pPr>
        <w:ind w:left="1430" w:hanging="720"/>
      </w:pPr>
    </w:lvl>
    <w:lvl w:ilvl="3">
      <w:start w:val="1"/>
      <w:numFmt w:val="decimal"/>
      <w:lvlText w:val="%1.%2.%3.%4"/>
      <w:lvlJc w:val="left"/>
      <w:pPr>
        <w:ind w:left="1574" w:hanging="864"/>
      </w:pPr>
    </w:lvl>
    <w:lvl w:ilvl="4">
      <w:start w:val="1"/>
      <w:numFmt w:val="decimal"/>
      <w:pStyle w:val="Heading5"/>
      <w:lvlText w:val="%1.%2.%3.%4.%5"/>
      <w:lvlJc w:val="left"/>
      <w:pPr>
        <w:ind w:left="1718" w:hanging="1008"/>
      </w:pPr>
    </w:lvl>
    <w:lvl w:ilvl="5">
      <w:start w:val="1"/>
      <w:numFmt w:val="decimal"/>
      <w:pStyle w:val="Heading6"/>
      <w:lvlText w:val="%1.%2.%3.%4.%5.%6"/>
      <w:lvlJc w:val="left"/>
      <w:pPr>
        <w:ind w:left="1862" w:hanging="1152"/>
      </w:pPr>
    </w:lvl>
    <w:lvl w:ilvl="6">
      <w:start w:val="1"/>
      <w:numFmt w:val="decimal"/>
      <w:pStyle w:val="Heading7"/>
      <w:lvlText w:val="%1.%2.%3.%4.%5.%6.%7"/>
      <w:lvlJc w:val="left"/>
      <w:pPr>
        <w:ind w:left="2006" w:hanging="1296"/>
      </w:pPr>
    </w:lvl>
    <w:lvl w:ilvl="7">
      <w:start w:val="1"/>
      <w:numFmt w:val="decimal"/>
      <w:pStyle w:val="Heading8"/>
      <w:lvlText w:val="%1.%2.%3.%4.%5.%6.%7.%8"/>
      <w:lvlJc w:val="left"/>
      <w:pPr>
        <w:ind w:left="2150" w:hanging="1440"/>
      </w:pPr>
    </w:lvl>
    <w:lvl w:ilvl="8">
      <w:start w:val="1"/>
      <w:numFmt w:val="decimal"/>
      <w:pStyle w:val="Heading9"/>
      <w:lvlText w:val="%1.%2.%3.%4.%5.%6.%7.%8.%9"/>
      <w:lvlJc w:val="left"/>
      <w:pPr>
        <w:ind w:left="2294" w:hanging="1584"/>
      </w:pPr>
    </w:lvl>
  </w:abstractNum>
  <w:abstractNum w:abstractNumId="19" w15:restartNumberingAfterBreak="0">
    <w:nsid w:val="5A291734"/>
    <w:multiLevelType w:val="multilevel"/>
    <w:tmpl w:val="1D34BAAC"/>
    <w:lvl w:ilvl="0">
      <w:start w:val="1"/>
      <w:numFmt w:val="decimal"/>
      <w:lvlText w:val="%1."/>
      <w:lvlJc w:val="left"/>
      <w:pPr>
        <w:ind w:left="1134" w:hanging="425"/>
      </w:pPr>
      <w:rPr>
        <w:rFonts w:hint="default"/>
      </w:rPr>
    </w:lvl>
    <w:lvl w:ilvl="1">
      <w:start w:val="1"/>
      <w:numFmt w:val="lowerLetter"/>
      <w:lvlText w:val="%2."/>
      <w:lvlJc w:val="left"/>
      <w:pPr>
        <w:tabs>
          <w:tab w:val="num" w:pos="1134"/>
        </w:tabs>
        <w:ind w:left="1559" w:hanging="425"/>
      </w:pPr>
      <w:rPr>
        <w:rFonts w:hint="default"/>
      </w:rPr>
    </w:lvl>
    <w:lvl w:ilvl="2">
      <w:start w:val="1"/>
      <w:numFmt w:val="decimal"/>
      <w:lvlText w:val="%1.%2.%3."/>
      <w:lvlJc w:val="left"/>
      <w:pPr>
        <w:ind w:left="1984" w:hanging="425"/>
      </w:pPr>
      <w:rPr>
        <w:rFonts w:hint="default"/>
      </w:rPr>
    </w:lvl>
    <w:lvl w:ilvl="3">
      <w:start w:val="1"/>
      <w:numFmt w:val="decimal"/>
      <w:lvlText w:val="%1.%2.%3.%4."/>
      <w:lvlJc w:val="left"/>
      <w:pPr>
        <w:ind w:left="2409" w:hanging="425"/>
      </w:pPr>
      <w:rPr>
        <w:rFonts w:hint="default"/>
      </w:rPr>
    </w:lvl>
    <w:lvl w:ilvl="4">
      <w:start w:val="1"/>
      <w:numFmt w:val="decimal"/>
      <w:lvlText w:val="%1.%2.%3.%4.%5."/>
      <w:lvlJc w:val="left"/>
      <w:pPr>
        <w:ind w:left="2834" w:hanging="425"/>
      </w:pPr>
      <w:rPr>
        <w:rFonts w:hint="default"/>
      </w:rPr>
    </w:lvl>
    <w:lvl w:ilvl="5">
      <w:start w:val="1"/>
      <w:numFmt w:val="decimal"/>
      <w:lvlText w:val="%1.%2.%3.%4.%5.%6."/>
      <w:lvlJc w:val="left"/>
      <w:pPr>
        <w:ind w:left="3259" w:hanging="425"/>
      </w:pPr>
      <w:rPr>
        <w:rFonts w:hint="default"/>
      </w:rPr>
    </w:lvl>
    <w:lvl w:ilvl="6">
      <w:start w:val="1"/>
      <w:numFmt w:val="decimal"/>
      <w:lvlText w:val="%1.%2.%3.%4.%5.%6.%7."/>
      <w:lvlJc w:val="left"/>
      <w:pPr>
        <w:ind w:left="3684" w:hanging="425"/>
      </w:pPr>
      <w:rPr>
        <w:rFonts w:hint="default"/>
      </w:rPr>
    </w:lvl>
    <w:lvl w:ilvl="7">
      <w:start w:val="1"/>
      <w:numFmt w:val="decimal"/>
      <w:lvlText w:val="%1.%2.%3.%4.%5.%6.%7.%8."/>
      <w:lvlJc w:val="left"/>
      <w:pPr>
        <w:ind w:left="4109" w:hanging="425"/>
      </w:pPr>
      <w:rPr>
        <w:rFonts w:hint="default"/>
      </w:rPr>
    </w:lvl>
    <w:lvl w:ilvl="8">
      <w:start w:val="1"/>
      <w:numFmt w:val="decimal"/>
      <w:lvlText w:val="%1.%2.%3.%4.%5.%6.%7.%8.%9."/>
      <w:lvlJc w:val="left"/>
      <w:pPr>
        <w:ind w:left="4534" w:hanging="425"/>
      </w:pPr>
      <w:rPr>
        <w:rFonts w:hint="default"/>
      </w:rPr>
    </w:lvl>
  </w:abstractNum>
  <w:abstractNum w:abstractNumId="20" w15:restartNumberingAfterBreak="0">
    <w:nsid w:val="72B60F75"/>
    <w:multiLevelType w:val="multilevel"/>
    <w:tmpl w:val="1D34BAAC"/>
    <w:lvl w:ilvl="0">
      <w:start w:val="1"/>
      <w:numFmt w:val="decimal"/>
      <w:lvlText w:val="%1."/>
      <w:lvlJc w:val="left"/>
      <w:pPr>
        <w:ind w:left="1134" w:hanging="425"/>
      </w:pPr>
      <w:rPr>
        <w:rFonts w:hint="default"/>
      </w:rPr>
    </w:lvl>
    <w:lvl w:ilvl="1">
      <w:start w:val="1"/>
      <w:numFmt w:val="lowerLetter"/>
      <w:lvlText w:val="%2."/>
      <w:lvlJc w:val="left"/>
      <w:pPr>
        <w:tabs>
          <w:tab w:val="num" w:pos="1134"/>
        </w:tabs>
        <w:ind w:left="1559" w:hanging="425"/>
      </w:pPr>
      <w:rPr>
        <w:rFonts w:hint="default"/>
      </w:rPr>
    </w:lvl>
    <w:lvl w:ilvl="2">
      <w:start w:val="1"/>
      <w:numFmt w:val="decimal"/>
      <w:lvlText w:val="%1.%2.%3."/>
      <w:lvlJc w:val="left"/>
      <w:pPr>
        <w:ind w:left="1984" w:hanging="425"/>
      </w:pPr>
      <w:rPr>
        <w:rFonts w:hint="default"/>
      </w:rPr>
    </w:lvl>
    <w:lvl w:ilvl="3">
      <w:start w:val="1"/>
      <w:numFmt w:val="decimal"/>
      <w:lvlText w:val="%1.%2.%3.%4."/>
      <w:lvlJc w:val="left"/>
      <w:pPr>
        <w:ind w:left="2409" w:hanging="425"/>
      </w:pPr>
      <w:rPr>
        <w:rFonts w:hint="default"/>
      </w:rPr>
    </w:lvl>
    <w:lvl w:ilvl="4">
      <w:start w:val="1"/>
      <w:numFmt w:val="decimal"/>
      <w:lvlText w:val="%1.%2.%3.%4.%5."/>
      <w:lvlJc w:val="left"/>
      <w:pPr>
        <w:ind w:left="2834" w:hanging="425"/>
      </w:pPr>
      <w:rPr>
        <w:rFonts w:hint="default"/>
      </w:rPr>
    </w:lvl>
    <w:lvl w:ilvl="5">
      <w:start w:val="1"/>
      <w:numFmt w:val="decimal"/>
      <w:lvlText w:val="%1.%2.%3.%4.%5.%6."/>
      <w:lvlJc w:val="left"/>
      <w:pPr>
        <w:ind w:left="3259" w:hanging="425"/>
      </w:pPr>
      <w:rPr>
        <w:rFonts w:hint="default"/>
      </w:rPr>
    </w:lvl>
    <w:lvl w:ilvl="6">
      <w:start w:val="1"/>
      <w:numFmt w:val="decimal"/>
      <w:lvlText w:val="%1.%2.%3.%4.%5.%6.%7."/>
      <w:lvlJc w:val="left"/>
      <w:pPr>
        <w:ind w:left="3684" w:hanging="425"/>
      </w:pPr>
      <w:rPr>
        <w:rFonts w:hint="default"/>
      </w:rPr>
    </w:lvl>
    <w:lvl w:ilvl="7">
      <w:start w:val="1"/>
      <w:numFmt w:val="decimal"/>
      <w:lvlText w:val="%1.%2.%3.%4.%5.%6.%7.%8."/>
      <w:lvlJc w:val="left"/>
      <w:pPr>
        <w:ind w:left="4109" w:hanging="425"/>
      </w:pPr>
      <w:rPr>
        <w:rFonts w:hint="default"/>
      </w:rPr>
    </w:lvl>
    <w:lvl w:ilvl="8">
      <w:start w:val="1"/>
      <w:numFmt w:val="decimal"/>
      <w:lvlText w:val="%1.%2.%3.%4.%5.%6.%7.%8.%9."/>
      <w:lvlJc w:val="left"/>
      <w:pPr>
        <w:ind w:left="4534" w:hanging="425"/>
      </w:pPr>
      <w:rPr>
        <w:rFonts w:hint="default"/>
      </w:rPr>
    </w:lvl>
  </w:abstractNum>
  <w:abstractNum w:abstractNumId="21" w15:restartNumberingAfterBreak="0">
    <w:nsid w:val="74D25BC6"/>
    <w:multiLevelType w:val="hybridMultilevel"/>
    <w:tmpl w:val="ADB0E1CC"/>
    <w:lvl w:ilvl="0" w:tplc="EBD01008">
      <w:start w:val="1"/>
      <w:numFmt w:val="bullet"/>
      <w:pStyle w:val="ListParagraph"/>
      <w:lvlText w:val=""/>
      <w:lvlJc w:val="left"/>
      <w:pPr>
        <w:ind w:left="1440" w:hanging="360"/>
      </w:pPr>
      <w:rPr>
        <w:rFonts w:ascii="Symbol" w:hAnsi="Symbol" w:hint="default"/>
        <w:strike w:val="0"/>
      </w:rPr>
    </w:lvl>
    <w:lvl w:ilvl="1" w:tplc="041B0003">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22" w15:restartNumberingAfterBreak="0">
    <w:nsid w:val="79F56CF0"/>
    <w:multiLevelType w:val="hybridMultilevel"/>
    <w:tmpl w:val="5B625056"/>
    <w:lvl w:ilvl="0" w:tplc="C910F074">
      <w:start w:val="1"/>
      <w:numFmt w:val="decimal"/>
      <w:lvlText w:val="%1."/>
      <w:lvlJc w:val="left"/>
      <w:pPr>
        <w:ind w:left="1759" w:hanging="1050"/>
      </w:pPr>
      <w:rPr>
        <w:rFonts w:hint="default"/>
      </w:rPr>
    </w:lvl>
    <w:lvl w:ilvl="1" w:tplc="041B0019" w:tentative="1">
      <w:start w:val="1"/>
      <w:numFmt w:val="lowerLetter"/>
      <w:lvlText w:val="%2."/>
      <w:lvlJc w:val="left"/>
      <w:pPr>
        <w:ind w:left="1789" w:hanging="360"/>
      </w:pPr>
    </w:lvl>
    <w:lvl w:ilvl="2" w:tplc="041B001B" w:tentative="1">
      <w:start w:val="1"/>
      <w:numFmt w:val="lowerRoman"/>
      <w:lvlText w:val="%3."/>
      <w:lvlJc w:val="right"/>
      <w:pPr>
        <w:ind w:left="2509" w:hanging="180"/>
      </w:pPr>
    </w:lvl>
    <w:lvl w:ilvl="3" w:tplc="041B000F" w:tentative="1">
      <w:start w:val="1"/>
      <w:numFmt w:val="decimal"/>
      <w:lvlText w:val="%4."/>
      <w:lvlJc w:val="left"/>
      <w:pPr>
        <w:ind w:left="3229" w:hanging="360"/>
      </w:pPr>
    </w:lvl>
    <w:lvl w:ilvl="4" w:tplc="041B0019" w:tentative="1">
      <w:start w:val="1"/>
      <w:numFmt w:val="lowerLetter"/>
      <w:lvlText w:val="%5."/>
      <w:lvlJc w:val="left"/>
      <w:pPr>
        <w:ind w:left="3949" w:hanging="360"/>
      </w:pPr>
    </w:lvl>
    <w:lvl w:ilvl="5" w:tplc="041B001B" w:tentative="1">
      <w:start w:val="1"/>
      <w:numFmt w:val="lowerRoman"/>
      <w:lvlText w:val="%6."/>
      <w:lvlJc w:val="right"/>
      <w:pPr>
        <w:ind w:left="4669" w:hanging="180"/>
      </w:pPr>
    </w:lvl>
    <w:lvl w:ilvl="6" w:tplc="041B000F" w:tentative="1">
      <w:start w:val="1"/>
      <w:numFmt w:val="decimal"/>
      <w:lvlText w:val="%7."/>
      <w:lvlJc w:val="left"/>
      <w:pPr>
        <w:ind w:left="5389" w:hanging="360"/>
      </w:pPr>
    </w:lvl>
    <w:lvl w:ilvl="7" w:tplc="041B0019" w:tentative="1">
      <w:start w:val="1"/>
      <w:numFmt w:val="lowerLetter"/>
      <w:lvlText w:val="%8."/>
      <w:lvlJc w:val="left"/>
      <w:pPr>
        <w:ind w:left="6109" w:hanging="360"/>
      </w:pPr>
    </w:lvl>
    <w:lvl w:ilvl="8" w:tplc="041B001B" w:tentative="1">
      <w:start w:val="1"/>
      <w:numFmt w:val="lowerRoman"/>
      <w:lvlText w:val="%9."/>
      <w:lvlJc w:val="right"/>
      <w:pPr>
        <w:ind w:left="6829" w:hanging="180"/>
      </w:pPr>
    </w:lvl>
  </w:abstractNum>
  <w:abstractNum w:abstractNumId="23" w15:restartNumberingAfterBreak="0">
    <w:nsid w:val="7D2C5E04"/>
    <w:multiLevelType w:val="multilevel"/>
    <w:tmpl w:val="27344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21"/>
  </w:num>
  <w:num w:numId="3">
    <w:abstractNumId w:val="14"/>
  </w:num>
  <w:num w:numId="4">
    <w:abstractNumId w:val="20"/>
  </w:num>
  <w:num w:numId="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5"/>
  </w:num>
  <w:num w:numId="10">
    <w:abstractNumId w:val="0"/>
  </w:num>
  <w:num w:numId="11">
    <w:abstractNumId w:val="22"/>
  </w:num>
  <w:num w:numId="12">
    <w:abstractNumId w:val="13"/>
  </w:num>
  <w:num w:numId="13">
    <w:abstractNumId w:val="2"/>
  </w:num>
  <w:num w:numId="14">
    <w:abstractNumId w:val="11"/>
  </w:num>
  <w:num w:numId="15">
    <w:abstractNumId w:val="10"/>
  </w:num>
  <w:num w:numId="16">
    <w:abstractNumId w:val="1"/>
  </w:num>
  <w:num w:numId="17">
    <w:abstractNumId w:val="3"/>
  </w:num>
  <w:num w:numId="18">
    <w:abstractNumId w:val="19"/>
  </w:num>
  <w:num w:numId="19">
    <w:abstractNumId w:val="15"/>
  </w:num>
  <w:num w:numId="20">
    <w:abstractNumId w:val="4"/>
  </w:num>
  <w:num w:numId="21">
    <w:abstractNumId w:val="6"/>
  </w:num>
  <w:num w:numId="22">
    <w:abstractNumId w:val="12"/>
  </w:num>
  <w:num w:numId="23">
    <w:abstractNumId w:val="18"/>
  </w:num>
  <w:num w:numId="24">
    <w:abstractNumId w:val="18"/>
  </w:num>
  <w:num w:numId="25">
    <w:abstractNumId w:val="18"/>
  </w:num>
  <w:num w:numId="26">
    <w:abstractNumId w:val="18"/>
  </w:num>
  <w:num w:numId="27">
    <w:abstractNumId w:val="18"/>
  </w:num>
  <w:num w:numId="28">
    <w:abstractNumId w:val="18"/>
  </w:num>
  <w:num w:numId="29">
    <w:abstractNumId w:val="7"/>
  </w:num>
  <w:num w:numId="30">
    <w:abstractNumId w:val="23"/>
  </w:num>
  <w:num w:numId="31">
    <w:abstractNumId w:val="16"/>
  </w:num>
  <w:num w:numId="32">
    <w:abstractNumId w:val="17"/>
  </w:num>
  <w:num w:numId="33">
    <w:abstractNumId w:val="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GrammaticalErrors/>
  <w:proofState w:grammar="clean"/>
  <w:attachedTemplate r:id="rId1"/>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A3762C"/>
    <w:rsid w:val="0000052C"/>
    <w:rsid w:val="0000067F"/>
    <w:rsid w:val="00000909"/>
    <w:rsid w:val="00002662"/>
    <w:rsid w:val="00003C12"/>
    <w:rsid w:val="00004825"/>
    <w:rsid w:val="00004CF4"/>
    <w:rsid w:val="0000575A"/>
    <w:rsid w:val="00005825"/>
    <w:rsid w:val="00005AA0"/>
    <w:rsid w:val="00005B64"/>
    <w:rsid w:val="00006922"/>
    <w:rsid w:val="00006DC7"/>
    <w:rsid w:val="00007163"/>
    <w:rsid w:val="00007222"/>
    <w:rsid w:val="00010988"/>
    <w:rsid w:val="00010A35"/>
    <w:rsid w:val="000125DD"/>
    <w:rsid w:val="00012833"/>
    <w:rsid w:val="00012C7B"/>
    <w:rsid w:val="00013370"/>
    <w:rsid w:val="00013376"/>
    <w:rsid w:val="000141F0"/>
    <w:rsid w:val="000147DB"/>
    <w:rsid w:val="00014A92"/>
    <w:rsid w:val="00014B98"/>
    <w:rsid w:val="00020BE5"/>
    <w:rsid w:val="00021A23"/>
    <w:rsid w:val="00021FFA"/>
    <w:rsid w:val="00022C6F"/>
    <w:rsid w:val="00023305"/>
    <w:rsid w:val="0002339E"/>
    <w:rsid w:val="00023E4E"/>
    <w:rsid w:val="00023EE6"/>
    <w:rsid w:val="00024299"/>
    <w:rsid w:val="00024CD7"/>
    <w:rsid w:val="00025016"/>
    <w:rsid w:val="00025288"/>
    <w:rsid w:val="0002552B"/>
    <w:rsid w:val="000256D5"/>
    <w:rsid w:val="000256FB"/>
    <w:rsid w:val="00026BA7"/>
    <w:rsid w:val="00026DCE"/>
    <w:rsid w:val="00026FFE"/>
    <w:rsid w:val="000302E4"/>
    <w:rsid w:val="00031311"/>
    <w:rsid w:val="000319FA"/>
    <w:rsid w:val="000321DF"/>
    <w:rsid w:val="00032448"/>
    <w:rsid w:val="00032B7A"/>
    <w:rsid w:val="00032BE9"/>
    <w:rsid w:val="00032EAB"/>
    <w:rsid w:val="00032F14"/>
    <w:rsid w:val="00033331"/>
    <w:rsid w:val="00034055"/>
    <w:rsid w:val="00034512"/>
    <w:rsid w:val="00034B92"/>
    <w:rsid w:val="000355AF"/>
    <w:rsid w:val="00035D74"/>
    <w:rsid w:val="000361C4"/>
    <w:rsid w:val="000366A7"/>
    <w:rsid w:val="000401C7"/>
    <w:rsid w:val="0004073F"/>
    <w:rsid w:val="000415FB"/>
    <w:rsid w:val="0004173B"/>
    <w:rsid w:val="00041C5A"/>
    <w:rsid w:val="00041EDD"/>
    <w:rsid w:val="00042D3A"/>
    <w:rsid w:val="00043883"/>
    <w:rsid w:val="00043C12"/>
    <w:rsid w:val="00043F76"/>
    <w:rsid w:val="00044209"/>
    <w:rsid w:val="000446CE"/>
    <w:rsid w:val="00044C06"/>
    <w:rsid w:val="00044FE7"/>
    <w:rsid w:val="00045284"/>
    <w:rsid w:val="00045F7B"/>
    <w:rsid w:val="000460A9"/>
    <w:rsid w:val="00046102"/>
    <w:rsid w:val="00046737"/>
    <w:rsid w:val="000469ED"/>
    <w:rsid w:val="00046D6A"/>
    <w:rsid w:val="00047D40"/>
    <w:rsid w:val="0005023B"/>
    <w:rsid w:val="0005110A"/>
    <w:rsid w:val="00051BB1"/>
    <w:rsid w:val="00052A16"/>
    <w:rsid w:val="0005389F"/>
    <w:rsid w:val="00054A00"/>
    <w:rsid w:val="00054F9E"/>
    <w:rsid w:val="00055582"/>
    <w:rsid w:val="00055B0F"/>
    <w:rsid w:val="00056717"/>
    <w:rsid w:val="00056A30"/>
    <w:rsid w:val="000576DB"/>
    <w:rsid w:val="00057AA8"/>
    <w:rsid w:val="00060074"/>
    <w:rsid w:val="000601F4"/>
    <w:rsid w:val="0006024E"/>
    <w:rsid w:val="0006025A"/>
    <w:rsid w:val="00061A98"/>
    <w:rsid w:val="00061EBE"/>
    <w:rsid w:val="00062735"/>
    <w:rsid w:val="00062773"/>
    <w:rsid w:val="00062DC3"/>
    <w:rsid w:val="000637B8"/>
    <w:rsid w:val="00065890"/>
    <w:rsid w:val="00065CC2"/>
    <w:rsid w:val="0006674B"/>
    <w:rsid w:val="000669BE"/>
    <w:rsid w:val="00066D3B"/>
    <w:rsid w:val="00066DDB"/>
    <w:rsid w:val="0006705D"/>
    <w:rsid w:val="00070752"/>
    <w:rsid w:val="000707B7"/>
    <w:rsid w:val="00070F99"/>
    <w:rsid w:val="0007104F"/>
    <w:rsid w:val="00072340"/>
    <w:rsid w:val="00073305"/>
    <w:rsid w:val="0007358D"/>
    <w:rsid w:val="000738F1"/>
    <w:rsid w:val="00073B47"/>
    <w:rsid w:val="0007432C"/>
    <w:rsid w:val="00074479"/>
    <w:rsid w:val="0007447D"/>
    <w:rsid w:val="00074659"/>
    <w:rsid w:val="00074774"/>
    <w:rsid w:val="00075EFF"/>
    <w:rsid w:val="00077C11"/>
    <w:rsid w:val="00077D2D"/>
    <w:rsid w:val="00080B4B"/>
    <w:rsid w:val="00080FEA"/>
    <w:rsid w:val="00081566"/>
    <w:rsid w:val="00081857"/>
    <w:rsid w:val="000826A1"/>
    <w:rsid w:val="00082C4F"/>
    <w:rsid w:val="00082DBD"/>
    <w:rsid w:val="00083AC3"/>
    <w:rsid w:val="00083D01"/>
    <w:rsid w:val="0008453C"/>
    <w:rsid w:val="000858AF"/>
    <w:rsid w:val="000859CB"/>
    <w:rsid w:val="00085CDF"/>
    <w:rsid w:val="00085FB2"/>
    <w:rsid w:val="000861CF"/>
    <w:rsid w:val="000866C4"/>
    <w:rsid w:val="00086ACB"/>
    <w:rsid w:val="00086ED3"/>
    <w:rsid w:val="00086FE2"/>
    <w:rsid w:val="00087183"/>
    <w:rsid w:val="0008739E"/>
    <w:rsid w:val="00087407"/>
    <w:rsid w:val="00087F0F"/>
    <w:rsid w:val="00087F33"/>
    <w:rsid w:val="00090008"/>
    <w:rsid w:val="00090605"/>
    <w:rsid w:val="00091955"/>
    <w:rsid w:val="00091FFA"/>
    <w:rsid w:val="00092001"/>
    <w:rsid w:val="00092C78"/>
    <w:rsid w:val="00093281"/>
    <w:rsid w:val="00093331"/>
    <w:rsid w:val="00093620"/>
    <w:rsid w:val="00093D62"/>
    <w:rsid w:val="00094248"/>
    <w:rsid w:val="00094757"/>
    <w:rsid w:val="00094AF9"/>
    <w:rsid w:val="00095267"/>
    <w:rsid w:val="00095E36"/>
    <w:rsid w:val="00095EC6"/>
    <w:rsid w:val="000960EC"/>
    <w:rsid w:val="00096377"/>
    <w:rsid w:val="0009655A"/>
    <w:rsid w:val="00096BA7"/>
    <w:rsid w:val="0009761D"/>
    <w:rsid w:val="000A181B"/>
    <w:rsid w:val="000A1CF7"/>
    <w:rsid w:val="000A22A0"/>
    <w:rsid w:val="000A27E4"/>
    <w:rsid w:val="000A45A1"/>
    <w:rsid w:val="000A5E83"/>
    <w:rsid w:val="000A5F83"/>
    <w:rsid w:val="000A66EB"/>
    <w:rsid w:val="000A7403"/>
    <w:rsid w:val="000A777A"/>
    <w:rsid w:val="000A7B2B"/>
    <w:rsid w:val="000A7B90"/>
    <w:rsid w:val="000B075D"/>
    <w:rsid w:val="000B0BFF"/>
    <w:rsid w:val="000B10AE"/>
    <w:rsid w:val="000B132A"/>
    <w:rsid w:val="000B13F5"/>
    <w:rsid w:val="000B22C1"/>
    <w:rsid w:val="000B303B"/>
    <w:rsid w:val="000B389D"/>
    <w:rsid w:val="000B3C2F"/>
    <w:rsid w:val="000B3E5F"/>
    <w:rsid w:val="000B3FEB"/>
    <w:rsid w:val="000B45AF"/>
    <w:rsid w:val="000B4720"/>
    <w:rsid w:val="000B4F9E"/>
    <w:rsid w:val="000B5EEE"/>
    <w:rsid w:val="000B6EF5"/>
    <w:rsid w:val="000B7096"/>
    <w:rsid w:val="000B78E3"/>
    <w:rsid w:val="000C06D8"/>
    <w:rsid w:val="000C18CB"/>
    <w:rsid w:val="000C2C09"/>
    <w:rsid w:val="000C333A"/>
    <w:rsid w:val="000C389C"/>
    <w:rsid w:val="000C42F4"/>
    <w:rsid w:val="000C52B3"/>
    <w:rsid w:val="000C53DE"/>
    <w:rsid w:val="000C5C7F"/>
    <w:rsid w:val="000C6786"/>
    <w:rsid w:val="000C695F"/>
    <w:rsid w:val="000C6C21"/>
    <w:rsid w:val="000C7E42"/>
    <w:rsid w:val="000D04C2"/>
    <w:rsid w:val="000D0E11"/>
    <w:rsid w:val="000D0E32"/>
    <w:rsid w:val="000D1355"/>
    <w:rsid w:val="000D2375"/>
    <w:rsid w:val="000D26FE"/>
    <w:rsid w:val="000D2E26"/>
    <w:rsid w:val="000D300E"/>
    <w:rsid w:val="000D37F0"/>
    <w:rsid w:val="000D424E"/>
    <w:rsid w:val="000D50BE"/>
    <w:rsid w:val="000D5BB7"/>
    <w:rsid w:val="000D5F02"/>
    <w:rsid w:val="000D6D88"/>
    <w:rsid w:val="000D740D"/>
    <w:rsid w:val="000D7BF7"/>
    <w:rsid w:val="000E0022"/>
    <w:rsid w:val="000E0F3D"/>
    <w:rsid w:val="000E1233"/>
    <w:rsid w:val="000E1A14"/>
    <w:rsid w:val="000E1E05"/>
    <w:rsid w:val="000E1E99"/>
    <w:rsid w:val="000E23ED"/>
    <w:rsid w:val="000E2834"/>
    <w:rsid w:val="000E29F3"/>
    <w:rsid w:val="000E2B4D"/>
    <w:rsid w:val="000E2BF4"/>
    <w:rsid w:val="000E3B33"/>
    <w:rsid w:val="000E3E57"/>
    <w:rsid w:val="000E670F"/>
    <w:rsid w:val="000E6AB1"/>
    <w:rsid w:val="000E6C56"/>
    <w:rsid w:val="000E71B1"/>
    <w:rsid w:val="000E73BD"/>
    <w:rsid w:val="000E759E"/>
    <w:rsid w:val="000E7AFD"/>
    <w:rsid w:val="000F03E7"/>
    <w:rsid w:val="000F07C2"/>
    <w:rsid w:val="000F13CF"/>
    <w:rsid w:val="000F25BE"/>
    <w:rsid w:val="000F31A7"/>
    <w:rsid w:val="000F31BD"/>
    <w:rsid w:val="000F3B19"/>
    <w:rsid w:val="000F3F40"/>
    <w:rsid w:val="000F4654"/>
    <w:rsid w:val="000F6252"/>
    <w:rsid w:val="000F67D7"/>
    <w:rsid w:val="000F6FA8"/>
    <w:rsid w:val="000F722F"/>
    <w:rsid w:val="000F7334"/>
    <w:rsid w:val="000F77DB"/>
    <w:rsid w:val="000F7995"/>
    <w:rsid w:val="001012B3"/>
    <w:rsid w:val="00103B9E"/>
    <w:rsid w:val="00103D83"/>
    <w:rsid w:val="00103FD4"/>
    <w:rsid w:val="0010410D"/>
    <w:rsid w:val="00104C83"/>
    <w:rsid w:val="00104EE3"/>
    <w:rsid w:val="00105B1D"/>
    <w:rsid w:val="00105DBF"/>
    <w:rsid w:val="00106342"/>
    <w:rsid w:val="00107177"/>
    <w:rsid w:val="00107657"/>
    <w:rsid w:val="00107827"/>
    <w:rsid w:val="00107A7F"/>
    <w:rsid w:val="00107C1E"/>
    <w:rsid w:val="001105D6"/>
    <w:rsid w:val="00110C16"/>
    <w:rsid w:val="00111147"/>
    <w:rsid w:val="001112B6"/>
    <w:rsid w:val="0011157B"/>
    <w:rsid w:val="00111C9B"/>
    <w:rsid w:val="00111F48"/>
    <w:rsid w:val="001122A4"/>
    <w:rsid w:val="00112919"/>
    <w:rsid w:val="0011328B"/>
    <w:rsid w:val="00113839"/>
    <w:rsid w:val="00113A9F"/>
    <w:rsid w:val="00113BE6"/>
    <w:rsid w:val="00113F09"/>
    <w:rsid w:val="00113F4A"/>
    <w:rsid w:val="00114A88"/>
    <w:rsid w:val="0011565A"/>
    <w:rsid w:val="00115B1E"/>
    <w:rsid w:val="00115D4D"/>
    <w:rsid w:val="00116FE6"/>
    <w:rsid w:val="00117082"/>
    <w:rsid w:val="001177D5"/>
    <w:rsid w:val="00117812"/>
    <w:rsid w:val="0012027C"/>
    <w:rsid w:val="0012108A"/>
    <w:rsid w:val="00121467"/>
    <w:rsid w:val="00121977"/>
    <w:rsid w:val="00121D85"/>
    <w:rsid w:val="00121E23"/>
    <w:rsid w:val="001225DC"/>
    <w:rsid w:val="00122A52"/>
    <w:rsid w:val="00122FCE"/>
    <w:rsid w:val="001231B1"/>
    <w:rsid w:val="0012320C"/>
    <w:rsid w:val="0012340B"/>
    <w:rsid w:val="001234FB"/>
    <w:rsid w:val="00123535"/>
    <w:rsid w:val="00123660"/>
    <w:rsid w:val="0012497F"/>
    <w:rsid w:val="00125389"/>
    <w:rsid w:val="00126BDF"/>
    <w:rsid w:val="00127BD4"/>
    <w:rsid w:val="001304FF"/>
    <w:rsid w:val="00130A4A"/>
    <w:rsid w:val="00130A9C"/>
    <w:rsid w:val="001316E7"/>
    <w:rsid w:val="00131A46"/>
    <w:rsid w:val="00131E61"/>
    <w:rsid w:val="00132280"/>
    <w:rsid w:val="00133109"/>
    <w:rsid w:val="001332E4"/>
    <w:rsid w:val="00133623"/>
    <w:rsid w:val="00133C3E"/>
    <w:rsid w:val="00133D51"/>
    <w:rsid w:val="00133EAD"/>
    <w:rsid w:val="00134838"/>
    <w:rsid w:val="00134F70"/>
    <w:rsid w:val="00135908"/>
    <w:rsid w:val="00135D44"/>
    <w:rsid w:val="001371F0"/>
    <w:rsid w:val="001377D1"/>
    <w:rsid w:val="00137C9B"/>
    <w:rsid w:val="0014035C"/>
    <w:rsid w:val="001403FC"/>
    <w:rsid w:val="00140BE0"/>
    <w:rsid w:val="00140E95"/>
    <w:rsid w:val="00141DA4"/>
    <w:rsid w:val="0014253F"/>
    <w:rsid w:val="00142FA2"/>
    <w:rsid w:val="001430CE"/>
    <w:rsid w:val="001438FE"/>
    <w:rsid w:val="001439E3"/>
    <w:rsid w:val="00143F42"/>
    <w:rsid w:val="00143F43"/>
    <w:rsid w:val="00144CA1"/>
    <w:rsid w:val="00144F10"/>
    <w:rsid w:val="0014522E"/>
    <w:rsid w:val="0014550D"/>
    <w:rsid w:val="00145FC0"/>
    <w:rsid w:val="001470CB"/>
    <w:rsid w:val="00147C81"/>
    <w:rsid w:val="00147F59"/>
    <w:rsid w:val="001506DD"/>
    <w:rsid w:val="00150A0D"/>
    <w:rsid w:val="0015114C"/>
    <w:rsid w:val="00151833"/>
    <w:rsid w:val="00151993"/>
    <w:rsid w:val="00151EFB"/>
    <w:rsid w:val="00151F8D"/>
    <w:rsid w:val="001524E4"/>
    <w:rsid w:val="001526A1"/>
    <w:rsid w:val="00152A92"/>
    <w:rsid w:val="00153063"/>
    <w:rsid w:val="00154033"/>
    <w:rsid w:val="00154959"/>
    <w:rsid w:val="00154D54"/>
    <w:rsid w:val="00154D68"/>
    <w:rsid w:val="00154D82"/>
    <w:rsid w:val="00154E48"/>
    <w:rsid w:val="001554FF"/>
    <w:rsid w:val="0015573A"/>
    <w:rsid w:val="00155E3D"/>
    <w:rsid w:val="00155FF1"/>
    <w:rsid w:val="001563E3"/>
    <w:rsid w:val="00156BED"/>
    <w:rsid w:val="00156DB8"/>
    <w:rsid w:val="00157262"/>
    <w:rsid w:val="001573BC"/>
    <w:rsid w:val="00157819"/>
    <w:rsid w:val="0016001A"/>
    <w:rsid w:val="0016005C"/>
    <w:rsid w:val="0016009B"/>
    <w:rsid w:val="001604B4"/>
    <w:rsid w:val="0016075F"/>
    <w:rsid w:val="00160AD8"/>
    <w:rsid w:val="0016125C"/>
    <w:rsid w:val="00161DB1"/>
    <w:rsid w:val="00162260"/>
    <w:rsid w:val="00163C99"/>
    <w:rsid w:val="001641A7"/>
    <w:rsid w:val="001660E2"/>
    <w:rsid w:val="00166B75"/>
    <w:rsid w:val="001672B1"/>
    <w:rsid w:val="00167632"/>
    <w:rsid w:val="00167A40"/>
    <w:rsid w:val="0017070B"/>
    <w:rsid w:val="001710DA"/>
    <w:rsid w:val="0017152E"/>
    <w:rsid w:val="001715E9"/>
    <w:rsid w:val="00171722"/>
    <w:rsid w:val="00171B11"/>
    <w:rsid w:val="0017289D"/>
    <w:rsid w:val="0017399E"/>
    <w:rsid w:val="00174347"/>
    <w:rsid w:val="001747A4"/>
    <w:rsid w:val="00175EFE"/>
    <w:rsid w:val="001760DB"/>
    <w:rsid w:val="00176884"/>
    <w:rsid w:val="00176B2C"/>
    <w:rsid w:val="00176B8E"/>
    <w:rsid w:val="00177507"/>
    <w:rsid w:val="00177BDB"/>
    <w:rsid w:val="00177DFA"/>
    <w:rsid w:val="00180BD3"/>
    <w:rsid w:val="00181226"/>
    <w:rsid w:val="001812B5"/>
    <w:rsid w:val="001820AE"/>
    <w:rsid w:val="0018243E"/>
    <w:rsid w:val="00182647"/>
    <w:rsid w:val="00182695"/>
    <w:rsid w:val="00182AAA"/>
    <w:rsid w:val="0018387F"/>
    <w:rsid w:val="00183D0A"/>
    <w:rsid w:val="00184881"/>
    <w:rsid w:val="00184E01"/>
    <w:rsid w:val="00184F74"/>
    <w:rsid w:val="001863C6"/>
    <w:rsid w:val="001873C4"/>
    <w:rsid w:val="0018767C"/>
    <w:rsid w:val="0018795A"/>
    <w:rsid w:val="00187BF2"/>
    <w:rsid w:val="00187EA8"/>
    <w:rsid w:val="001904AB"/>
    <w:rsid w:val="00190C18"/>
    <w:rsid w:val="0019106D"/>
    <w:rsid w:val="00192132"/>
    <w:rsid w:val="00192A19"/>
    <w:rsid w:val="00192BA6"/>
    <w:rsid w:val="00193605"/>
    <w:rsid w:val="00193A6D"/>
    <w:rsid w:val="00193CB6"/>
    <w:rsid w:val="001947B8"/>
    <w:rsid w:val="00194A15"/>
    <w:rsid w:val="00195F71"/>
    <w:rsid w:val="00196201"/>
    <w:rsid w:val="00197788"/>
    <w:rsid w:val="00197ABF"/>
    <w:rsid w:val="001A01DA"/>
    <w:rsid w:val="001A0934"/>
    <w:rsid w:val="001A09E0"/>
    <w:rsid w:val="001A1100"/>
    <w:rsid w:val="001A16D8"/>
    <w:rsid w:val="001A1FAC"/>
    <w:rsid w:val="001A2880"/>
    <w:rsid w:val="001A2E95"/>
    <w:rsid w:val="001A3BFA"/>
    <w:rsid w:val="001A3CE5"/>
    <w:rsid w:val="001A403B"/>
    <w:rsid w:val="001A429C"/>
    <w:rsid w:val="001A475C"/>
    <w:rsid w:val="001A4C3F"/>
    <w:rsid w:val="001A5890"/>
    <w:rsid w:val="001A6010"/>
    <w:rsid w:val="001A69C7"/>
    <w:rsid w:val="001A7721"/>
    <w:rsid w:val="001B070E"/>
    <w:rsid w:val="001B0821"/>
    <w:rsid w:val="001B0B8A"/>
    <w:rsid w:val="001B19C1"/>
    <w:rsid w:val="001B2842"/>
    <w:rsid w:val="001B2D81"/>
    <w:rsid w:val="001B3AED"/>
    <w:rsid w:val="001B3BDC"/>
    <w:rsid w:val="001B47BB"/>
    <w:rsid w:val="001B4B9C"/>
    <w:rsid w:val="001B4C43"/>
    <w:rsid w:val="001B555A"/>
    <w:rsid w:val="001B5BF3"/>
    <w:rsid w:val="001B5E0B"/>
    <w:rsid w:val="001B61C2"/>
    <w:rsid w:val="001B6641"/>
    <w:rsid w:val="001B6C31"/>
    <w:rsid w:val="001B6C4D"/>
    <w:rsid w:val="001B71CD"/>
    <w:rsid w:val="001C055C"/>
    <w:rsid w:val="001C1489"/>
    <w:rsid w:val="001C1D81"/>
    <w:rsid w:val="001C2F48"/>
    <w:rsid w:val="001C400A"/>
    <w:rsid w:val="001C4F13"/>
    <w:rsid w:val="001C5820"/>
    <w:rsid w:val="001C5A6D"/>
    <w:rsid w:val="001C6147"/>
    <w:rsid w:val="001C6873"/>
    <w:rsid w:val="001C6A3E"/>
    <w:rsid w:val="001C6DF3"/>
    <w:rsid w:val="001C7819"/>
    <w:rsid w:val="001C7A45"/>
    <w:rsid w:val="001C7C11"/>
    <w:rsid w:val="001C7EC1"/>
    <w:rsid w:val="001D0390"/>
    <w:rsid w:val="001D068B"/>
    <w:rsid w:val="001D0F9C"/>
    <w:rsid w:val="001D1C75"/>
    <w:rsid w:val="001D20A4"/>
    <w:rsid w:val="001D2F5D"/>
    <w:rsid w:val="001D3A34"/>
    <w:rsid w:val="001D434B"/>
    <w:rsid w:val="001D47D4"/>
    <w:rsid w:val="001D4AC2"/>
    <w:rsid w:val="001D4C54"/>
    <w:rsid w:val="001D4F29"/>
    <w:rsid w:val="001D5EC1"/>
    <w:rsid w:val="001D71BF"/>
    <w:rsid w:val="001D780F"/>
    <w:rsid w:val="001D7D4A"/>
    <w:rsid w:val="001D7EFD"/>
    <w:rsid w:val="001E023E"/>
    <w:rsid w:val="001E04A0"/>
    <w:rsid w:val="001E09BF"/>
    <w:rsid w:val="001E0BB4"/>
    <w:rsid w:val="001E1229"/>
    <w:rsid w:val="001E171E"/>
    <w:rsid w:val="001E1B8F"/>
    <w:rsid w:val="001E1E13"/>
    <w:rsid w:val="001E2290"/>
    <w:rsid w:val="001E2973"/>
    <w:rsid w:val="001E3391"/>
    <w:rsid w:val="001E412C"/>
    <w:rsid w:val="001E505A"/>
    <w:rsid w:val="001E511A"/>
    <w:rsid w:val="001E5D87"/>
    <w:rsid w:val="001E615C"/>
    <w:rsid w:val="001E7BCA"/>
    <w:rsid w:val="001F1CCB"/>
    <w:rsid w:val="001F1FFE"/>
    <w:rsid w:val="001F239F"/>
    <w:rsid w:val="001F38C1"/>
    <w:rsid w:val="001F3974"/>
    <w:rsid w:val="001F4339"/>
    <w:rsid w:val="001F48C2"/>
    <w:rsid w:val="001F4C74"/>
    <w:rsid w:val="001F50CC"/>
    <w:rsid w:val="001F5928"/>
    <w:rsid w:val="001F710E"/>
    <w:rsid w:val="001F7519"/>
    <w:rsid w:val="001F764F"/>
    <w:rsid w:val="001F7844"/>
    <w:rsid w:val="001F79FA"/>
    <w:rsid w:val="00200107"/>
    <w:rsid w:val="00200273"/>
    <w:rsid w:val="00200813"/>
    <w:rsid w:val="00200BEB"/>
    <w:rsid w:val="0020194E"/>
    <w:rsid w:val="0020283D"/>
    <w:rsid w:val="002028EC"/>
    <w:rsid w:val="00202CDC"/>
    <w:rsid w:val="00203542"/>
    <w:rsid w:val="00204105"/>
    <w:rsid w:val="00204442"/>
    <w:rsid w:val="0020448A"/>
    <w:rsid w:val="00204569"/>
    <w:rsid w:val="00204C0E"/>
    <w:rsid w:val="00205FE2"/>
    <w:rsid w:val="0020696F"/>
    <w:rsid w:val="00207A01"/>
    <w:rsid w:val="00210148"/>
    <w:rsid w:val="002101A7"/>
    <w:rsid w:val="0021044E"/>
    <w:rsid w:val="002112E8"/>
    <w:rsid w:val="00211714"/>
    <w:rsid w:val="00211B5B"/>
    <w:rsid w:val="00211BBB"/>
    <w:rsid w:val="00211E74"/>
    <w:rsid w:val="002124EC"/>
    <w:rsid w:val="002132FC"/>
    <w:rsid w:val="00215AD2"/>
    <w:rsid w:val="00216C6C"/>
    <w:rsid w:val="00216FCE"/>
    <w:rsid w:val="00217D32"/>
    <w:rsid w:val="0022026F"/>
    <w:rsid w:val="002211B3"/>
    <w:rsid w:val="00221F8A"/>
    <w:rsid w:val="00222183"/>
    <w:rsid w:val="00222B4C"/>
    <w:rsid w:val="00222E34"/>
    <w:rsid w:val="002230A4"/>
    <w:rsid w:val="00223A33"/>
    <w:rsid w:val="00223EDE"/>
    <w:rsid w:val="00224A77"/>
    <w:rsid w:val="002251CF"/>
    <w:rsid w:val="0022546D"/>
    <w:rsid w:val="00225CA4"/>
    <w:rsid w:val="00226E86"/>
    <w:rsid w:val="00226EF1"/>
    <w:rsid w:val="00227BD8"/>
    <w:rsid w:val="002303AA"/>
    <w:rsid w:val="00230D5C"/>
    <w:rsid w:val="002329FE"/>
    <w:rsid w:val="00232DA1"/>
    <w:rsid w:val="00233144"/>
    <w:rsid w:val="0023335B"/>
    <w:rsid w:val="00233954"/>
    <w:rsid w:val="00233CA1"/>
    <w:rsid w:val="00234168"/>
    <w:rsid w:val="0023434D"/>
    <w:rsid w:val="002343F9"/>
    <w:rsid w:val="002345F2"/>
    <w:rsid w:val="0023464A"/>
    <w:rsid w:val="002350BF"/>
    <w:rsid w:val="00235960"/>
    <w:rsid w:val="00236901"/>
    <w:rsid w:val="00236A9B"/>
    <w:rsid w:val="00236CA5"/>
    <w:rsid w:val="00237310"/>
    <w:rsid w:val="00237794"/>
    <w:rsid w:val="00237800"/>
    <w:rsid w:val="00240821"/>
    <w:rsid w:val="00242109"/>
    <w:rsid w:val="00242A89"/>
    <w:rsid w:val="002433AF"/>
    <w:rsid w:val="0024372C"/>
    <w:rsid w:val="0024398A"/>
    <w:rsid w:val="00243F4B"/>
    <w:rsid w:val="002446F6"/>
    <w:rsid w:val="00244A61"/>
    <w:rsid w:val="00244A63"/>
    <w:rsid w:val="00244DF0"/>
    <w:rsid w:val="00245586"/>
    <w:rsid w:val="00245F03"/>
    <w:rsid w:val="002463BE"/>
    <w:rsid w:val="0024730F"/>
    <w:rsid w:val="00247799"/>
    <w:rsid w:val="002478B7"/>
    <w:rsid w:val="00247B30"/>
    <w:rsid w:val="00247BDD"/>
    <w:rsid w:val="002502AF"/>
    <w:rsid w:val="002507EC"/>
    <w:rsid w:val="00251384"/>
    <w:rsid w:val="0025258B"/>
    <w:rsid w:val="00252EE2"/>
    <w:rsid w:val="00253277"/>
    <w:rsid w:val="00253A76"/>
    <w:rsid w:val="00253DBF"/>
    <w:rsid w:val="0025465C"/>
    <w:rsid w:val="00254B0D"/>
    <w:rsid w:val="00255227"/>
    <w:rsid w:val="0025525B"/>
    <w:rsid w:val="00255365"/>
    <w:rsid w:val="0025572B"/>
    <w:rsid w:val="00255A5B"/>
    <w:rsid w:val="00256805"/>
    <w:rsid w:val="00256C73"/>
    <w:rsid w:val="00257A1E"/>
    <w:rsid w:val="002615CE"/>
    <w:rsid w:val="0026281E"/>
    <w:rsid w:val="0026319B"/>
    <w:rsid w:val="00263205"/>
    <w:rsid w:val="00263DC1"/>
    <w:rsid w:val="00263DFA"/>
    <w:rsid w:val="0026420D"/>
    <w:rsid w:val="00264448"/>
    <w:rsid w:val="00264452"/>
    <w:rsid w:val="00264F7E"/>
    <w:rsid w:val="002650C6"/>
    <w:rsid w:val="0026682F"/>
    <w:rsid w:val="00266A32"/>
    <w:rsid w:val="002675E2"/>
    <w:rsid w:val="00267B8E"/>
    <w:rsid w:val="00267C24"/>
    <w:rsid w:val="0027041B"/>
    <w:rsid w:val="0027122B"/>
    <w:rsid w:val="0027126D"/>
    <w:rsid w:val="00271CA9"/>
    <w:rsid w:val="00272756"/>
    <w:rsid w:val="00273A75"/>
    <w:rsid w:val="00273ADA"/>
    <w:rsid w:val="00273C2B"/>
    <w:rsid w:val="00273D01"/>
    <w:rsid w:val="002745F6"/>
    <w:rsid w:val="002746C6"/>
    <w:rsid w:val="002751E0"/>
    <w:rsid w:val="00275925"/>
    <w:rsid w:val="002760F2"/>
    <w:rsid w:val="002772C2"/>
    <w:rsid w:val="00277B4F"/>
    <w:rsid w:val="00280441"/>
    <w:rsid w:val="002804A6"/>
    <w:rsid w:val="0028074E"/>
    <w:rsid w:val="00281B34"/>
    <w:rsid w:val="0028252F"/>
    <w:rsid w:val="00282CD4"/>
    <w:rsid w:val="0028421E"/>
    <w:rsid w:val="0028541E"/>
    <w:rsid w:val="002854FA"/>
    <w:rsid w:val="002861C7"/>
    <w:rsid w:val="002868E2"/>
    <w:rsid w:val="00287BDD"/>
    <w:rsid w:val="002906B0"/>
    <w:rsid w:val="00290B93"/>
    <w:rsid w:val="0029165D"/>
    <w:rsid w:val="0029168B"/>
    <w:rsid w:val="002922AC"/>
    <w:rsid w:val="00292A27"/>
    <w:rsid w:val="00292AE0"/>
    <w:rsid w:val="00294221"/>
    <w:rsid w:val="00294C10"/>
    <w:rsid w:val="00294EC6"/>
    <w:rsid w:val="00295234"/>
    <w:rsid w:val="00295275"/>
    <w:rsid w:val="00295AE3"/>
    <w:rsid w:val="00295EA1"/>
    <w:rsid w:val="00297D43"/>
    <w:rsid w:val="002A0E9E"/>
    <w:rsid w:val="002A1294"/>
    <w:rsid w:val="002A1735"/>
    <w:rsid w:val="002A1737"/>
    <w:rsid w:val="002A1FFB"/>
    <w:rsid w:val="002A2D57"/>
    <w:rsid w:val="002A3367"/>
    <w:rsid w:val="002A397A"/>
    <w:rsid w:val="002A3F85"/>
    <w:rsid w:val="002A4E56"/>
    <w:rsid w:val="002A551A"/>
    <w:rsid w:val="002A5CF1"/>
    <w:rsid w:val="002A66A0"/>
    <w:rsid w:val="002A690D"/>
    <w:rsid w:val="002A6DD0"/>
    <w:rsid w:val="002A7C96"/>
    <w:rsid w:val="002A7ED8"/>
    <w:rsid w:val="002A7F30"/>
    <w:rsid w:val="002B03CE"/>
    <w:rsid w:val="002B072B"/>
    <w:rsid w:val="002B08B3"/>
    <w:rsid w:val="002B194D"/>
    <w:rsid w:val="002B2B55"/>
    <w:rsid w:val="002B3107"/>
    <w:rsid w:val="002B498F"/>
    <w:rsid w:val="002B4F7F"/>
    <w:rsid w:val="002B533B"/>
    <w:rsid w:val="002B554E"/>
    <w:rsid w:val="002B56B1"/>
    <w:rsid w:val="002B584F"/>
    <w:rsid w:val="002B59F2"/>
    <w:rsid w:val="002B5C06"/>
    <w:rsid w:val="002B6899"/>
    <w:rsid w:val="002B73DE"/>
    <w:rsid w:val="002B750E"/>
    <w:rsid w:val="002B7928"/>
    <w:rsid w:val="002C0CCB"/>
    <w:rsid w:val="002C0D68"/>
    <w:rsid w:val="002C1771"/>
    <w:rsid w:val="002C1C12"/>
    <w:rsid w:val="002C2C8F"/>
    <w:rsid w:val="002C308A"/>
    <w:rsid w:val="002C40B8"/>
    <w:rsid w:val="002C4521"/>
    <w:rsid w:val="002C4632"/>
    <w:rsid w:val="002C5522"/>
    <w:rsid w:val="002C6971"/>
    <w:rsid w:val="002C699F"/>
    <w:rsid w:val="002C6B77"/>
    <w:rsid w:val="002C75BF"/>
    <w:rsid w:val="002C75C7"/>
    <w:rsid w:val="002C7B78"/>
    <w:rsid w:val="002D00F8"/>
    <w:rsid w:val="002D0627"/>
    <w:rsid w:val="002D0D1D"/>
    <w:rsid w:val="002D0D3C"/>
    <w:rsid w:val="002D14D2"/>
    <w:rsid w:val="002D203B"/>
    <w:rsid w:val="002D22ED"/>
    <w:rsid w:val="002D23F1"/>
    <w:rsid w:val="002D2901"/>
    <w:rsid w:val="002D40E0"/>
    <w:rsid w:val="002D4608"/>
    <w:rsid w:val="002D47EC"/>
    <w:rsid w:val="002D4B12"/>
    <w:rsid w:val="002D4E9E"/>
    <w:rsid w:val="002D4F74"/>
    <w:rsid w:val="002D4FD5"/>
    <w:rsid w:val="002D5200"/>
    <w:rsid w:val="002D5CF8"/>
    <w:rsid w:val="002D638D"/>
    <w:rsid w:val="002D6620"/>
    <w:rsid w:val="002D7055"/>
    <w:rsid w:val="002D715E"/>
    <w:rsid w:val="002D7990"/>
    <w:rsid w:val="002D7ABC"/>
    <w:rsid w:val="002D7AC5"/>
    <w:rsid w:val="002D7BA4"/>
    <w:rsid w:val="002E2838"/>
    <w:rsid w:val="002E2BA2"/>
    <w:rsid w:val="002E2E37"/>
    <w:rsid w:val="002E3ABF"/>
    <w:rsid w:val="002E3EA0"/>
    <w:rsid w:val="002E49F1"/>
    <w:rsid w:val="002E4A78"/>
    <w:rsid w:val="002E5E3F"/>
    <w:rsid w:val="002E60FE"/>
    <w:rsid w:val="002E76A9"/>
    <w:rsid w:val="002E7FB3"/>
    <w:rsid w:val="002F0CC7"/>
    <w:rsid w:val="002F237B"/>
    <w:rsid w:val="002F2F41"/>
    <w:rsid w:val="002F36F3"/>
    <w:rsid w:val="002F39CD"/>
    <w:rsid w:val="002F3B23"/>
    <w:rsid w:val="002F3E4F"/>
    <w:rsid w:val="002F45DF"/>
    <w:rsid w:val="002F4E13"/>
    <w:rsid w:val="002F51E0"/>
    <w:rsid w:val="002F582A"/>
    <w:rsid w:val="002F7EC1"/>
    <w:rsid w:val="00300793"/>
    <w:rsid w:val="00300B76"/>
    <w:rsid w:val="00300D55"/>
    <w:rsid w:val="003018BA"/>
    <w:rsid w:val="003019B7"/>
    <w:rsid w:val="00301EBD"/>
    <w:rsid w:val="00302630"/>
    <w:rsid w:val="00303CA1"/>
    <w:rsid w:val="00303FC0"/>
    <w:rsid w:val="00304338"/>
    <w:rsid w:val="00305474"/>
    <w:rsid w:val="003054BE"/>
    <w:rsid w:val="00306132"/>
    <w:rsid w:val="0030675D"/>
    <w:rsid w:val="00306874"/>
    <w:rsid w:val="00306EC3"/>
    <w:rsid w:val="00307E54"/>
    <w:rsid w:val="00310011"/>
    <w:rsid w:val="00310194"/>
    <w:rsid w:val="003101E6"/>
    <w:rsid w:val="003102CA"/>
    <w:rsid w:val="00310A8F"/>
    <w:rsid w:val="00310B2F"/>
    <w:rsid w:val="00311E3E"/>
    <w:rsid w:val="00311F71"/>
    <w:rsid w:val="003123B6"/>
    <w:rsid w:val="003124E9"/>
    <w:rsid w:val="0031322D"/>
    <w:rsid w:val="00313529"/>
    <w:rsid w:val="00313B8C"/>
    <w:rsid w:val="00313BDB"/>
    <w:rsid w:val="00315120"/>
    <w:rsid w:val="003169AE"/>
    <w:rsid w:val="00316C8C"/>
    <w:rsid w:val="003174F6"/>
    <w:rsid w:val="00317737"/>
    <w:rsid w:val="0032101E"/>
    <w:rsid w:val="003210F0"/>
    <w:rsid w:val="00323618"/>
    <w:rsid w:val="0032363A"/>
    <w:rsid w:val="00323975"/>
    <w:rsid w:val="00325156"/>
    <w:rsid w:val="0032543D"/>
    <w:rsid w:val="00326092"/>
    <w:rsid w:val="0032647C"/>
    <w:rsid w:val="003264C2"/>
    <w:rsid w:val="00326A02"/>
    <w:rsid w:val="00326C62"/>
    <w:rsid w:val="00327046"/>
    <w:rsid w:val="003304B5"/>
    <w:rsid w:val="00331922"/>
    <w:rsid w:val="00331FA9"/>
    <w:rsid w:val="0033248A"/>
    <w:rsid w:val="003330D3"/>
    <w:rsid w:val="0033358B"/>
    <w:rsid w:val="00333A2D"/>
    <w:rsid w:val="00334484"/>
    <w:rsid w:val="00334F98"/>
    <w:rsid w:val="003357FE"/>
    <w:rsid w:val="00335C9B"/>
    <w:rsid w:val="00335F79"/>
    <w:rsid w:val="003361BF"/>
    <w:rsid w:val="003361FB"/>
    <w:rsid w:val="0033640D"/>
    <w:rsid w:val="003368B1"/>
    <w:rsid w:val="0033697F"/>
    <w:rsid w:val="00336ACF"/>
    <w:rsid w:val="0033774E"/>
    <w:rsid w:val="0033779B"/>
    <w:rsid w:val="003379BE"/>
    <w:rsid w:val="0034012A"/>
    <w:rsid w:val="00340175"/>
    <w:rsid w:val="003403BF"/>
    <w:rsid w:val="003404AC"/>
    <w:rsid w:val="00340D33"/>
    <w:rsid w:val="00340D36"/>
    <w:rsid w:val="00340FB6"/>
    <w:rsid w:val="003418DB"/>
    <w:rsid w:val="00341EE8"/>
    <w:rsid w:val="0034217C"/>
    <w:rsid w:val="00342A2E"/>
    <w:rsid w:val="00342F9B"/>
    <w:rsid w:val="00343326"/>
    <w:rsid w:val="0034386C"/>
    <w:rsid w:val="00343E25"/>
    <w:rsid w:val="00343E27"/>
    <w:rsid w:val="0034400C"/>
    <w:rsid w:val="00344288"/>
    <w:rsid w:val="003443ED"/>
    <w:rsid w:val="00344A1B"/>
    <w:rsid w:val="00344AB5"/>
    <w:rsid w:val="00344C8E"/>
    <w:rsid w:val="003457B7"/>
    <w:rsid w:val="003464A1"/>
    <w:rsid w:val="0035047A"/>
    <w:rsid w:val="00350EE4"/>
    <w:rsid w:val="003522E0"/>
    <w:rsid w:val="0035420F"/>
    <w:rsid w:val="00355061"/>
    <w:rsid w:val="0035589C"/>
    <w:rsid w:val="003568D9"/>
    <w:rsid w:val="00356A51"/>
    <w:rsid w:val="00356B2F"/>
    <w:rsid w:val="00356DAD"/>
    <w:rsid w:val="00356DE9"/>
    <w:rsid w:val="003601CF"/>
    <w:rsid w:val="003602AC"/>
    <w:rsid w:val="003605E8"/>
    <w:rsid w:val="00360DC8"/>
    <w:rsid w:val="00361227"/>
    <w:rsid w:val="00361AAB"/>
    <w:rsid w:val="00361C86"/>
    <w:rsid w:val="00361FD3"/>
    <w:rsid w:val="00362783"/>
    <w:rsid w:val="00363613"/>
    <w:rsid w:val="00363C07"/>
    <w:rsid w:val="003645C0"/>
    <w:rsid w:val="003646A8"/>
    <w:rsid w:val="00364863"/>
    <w:rsid w:val="00364A9C"/>
    <w:rsid w:val="0036527D"/>
    <w:rsid w:val="00365C96"/>
    <w:rsid w:val="00366111"/>
    <w:rsid w:val="00366535"/>
    <w:rsid w:val="003676BC"/>
    <w:rsid w:val="00367843"/>
    <w:rsid w:val="00367B60"/>
    <w:rsid w:val="00367B8C"/>
    <w:rsid w:val="00370C5C"/>
    <w:rsid w:val="00370EF2"/>
    <w:rsid w:val="00371125"/>
    <w:rsid w:val="00371782"/>
    <w:rsid w:val="00371A6F"/>
    <w:rsid w:val="00372BB6"/>
    <w:rsid w:val="003733FB"/>
    <w:rsid w:val="0037351C"/>
    <w:rsid w:val="00373D83"/>
    <w:rsid w:val="00373D95"/>
    <w:rsid w:val="00374ACC"/>
    <w:rsid w:val="00375BAE"/>
    <w:rsid w:val="00375C4C"/>
    <w:rsid w:val="00375F56"/>
    <w:rsid w:val="00376026"/>
    <w:rsid w:val="003763C3"/>
    <w:rsid w:val="00376755"/>
    <w:rsid w:val="00380676"/>
    <w:rsid w:val="003807E9"/>
    <w:rsid w:val="00381A1E"/>
    <w:rsid w:val="00381DF5"/>
    <w:rsid w:val="00382101"/>
    <w:rsid w:val="0038227C"/>
    <w:rsid w:val="00382D1A"/>
    <w:rsid w:val="003838C0"/>
    <w:rsid w:val="003840D8"/>
    <w:rsid w:val="003840FC"/>
    <w:rsid w:val="00384111"/>
    <w:rsid w:val="003841FB"/>
    <w:rsid w:val="003846CB"/>
    <w:rsid w:val="003848BD"/>
    <w:rsid w:val="003848EF"/>
    <w:rsid w:val="003877F0"/>
    <w:rsid w:val="00387CA9"/>
    <w:rsid w:val="00387E4B"/>
    <w:rsid w:val="00387F51"/>
    <w:rsid w:val="00390315"/>
    <w:rsid w:val="00392592"/>
    <w:rsid w:val="003926F7"/>
    <w:rsid w:val="00392902"/>
    <w:rsid w:val="00393DC8"/>
    <w:rsid w:val="00393F5B"/>
    <w:rsid w:val="0039582D"/>
    <w:rsid w:val="00395E6E"/>
    <w:rsid w:val="00396EE2"/>
    <w:rsid w:val="00397207"/>
    <w:rsid w:val="003976E3"/>
    <w:rsid w:val="00397784"/>
    <w:rsid w:val="003978F1"/>
    <w:rsid w:val="00397E8F"/>
    <w:rsid w:val="003A060E"/>
    <w:rsid w:val="003A14D4"/>
    <w:rsid w:val="003A1620"/>
    <w:rsid w:val="003A1F44"/>
    <w:rsid w:val="003A213D"/>
    <w:rsid w:val="003A2EAC"/>
    <w:rsid w:val="003A31FA"/>
    <w:rsid w:val="003A4386"/>
    <w:rsid w:val="003A4566"/>
    <w:rsid w:val="003A4CCC"/>
    <w:rsid w:val="003A5548"/>
    <w:rsid w:val="003A6026"/>
    <w:rsid w:val="003A689D"/>
    <w:rsid w:val="003A767D"/>
    <w:rsid w:val="003A7A51"/>
    <w:rsid w:val="003B0D9A"/>
    <w:rsid w:val="003B0F72"/>
    <w:rsid w:val="003B15C0"/>
    <w:rsid w:val="003B1877"/>
    <w:rsid w:val="003B2675"/>
    <w:rsid w:val="003B28B6"/>
    <w:rsid w:val="003B3464"/>
    <w:rsid w:val="003B40F3"/>
    <w:rsid w:val="003B5225"/>
    <w:rsid w:val="003B56F3"/>
    <w:rsid w:val="003B5C36"/>
    <w:rsid w:val="003B5F3C"/>
    <w:rsid w:val="003B76BA"/>
    <w:rsid w:val="003B7A52"/>
    <w:rsid w:val="003C0248"/>
    <w:rsid w:val="003C02A9"/>
    <w:rsid w:val="003C04C8"/>
    <w:rsid w:val="003C1027"/>
    <w:rsid w:val="003C1226"/>
    <w:rsid w:val="003C12D2"/>
    <w:rsid w:val="003C1E95"/>
    <w:rsid w:val="003C20EF"/>
    <w:rsid w:val="003C2610"/>
    <w:rsid w:val="003C2828"/>
    <w:rsid w:val="003C4622"/>
    <w:rsid w:val="003C4A87"/>
    <w:rsid w:val="003C590A"/>
    <w:rsid w:val="003C59ED"/>
    <w:rsid w:val="003C618A"/>
    <w:rsid w:val="003C626B"/>
    <w:rsid w:val="003C62C5"/>
    <w:rsid w:val="003C6EFC"/>
    <w:rsid w:val="003C782A"/>
    <w:rsid w:val="003C7BDA"/>
    <w:rsid w:val="003C7F04"/>
    <w:rsid w:val="003D0149"/>
    <w:rsid w:val="003D0562"/>
    <w:rsid w:val="003D0DE9"/>
    <w:rsid w:val="003D1395"/>
    <w:rsid w:val="003D150F"/>
    <w:rsid w:val="003D192F"/>
    <w:rsid w:val="003D1942"/>
    <w:rsid w:val="003D1D6A"/>
    <w:rsid w:val="003D418D"/>
    <w:rsid w:val="003D4565"/>
    <w:rsid w:val="003D4E68"/>
    <w:rsid w:val="003D4EBF"/>
    <w:rsid w:val="003D5609"/>
    <w:rsid w:val="003D63D4"/>
    <w:rsid w:val="003D6987"/>
    <w:rsid w:val="003D6B54"/>
    <w:rsid w:val="003D72BC"/>
    <w:rsid w:val="003D7612"/>
    <w:rsid w:val="003D7C4F"/>
    <w:rsid w:val="003E0A28"/>
    <w:rsid w:val="003E16A6"/>
    <w:rsid w:val="003E2101"/>
    <w:rsid w:val="003E2F39"/>
    <w:rsid w:val="003E30C3"/>
    <w:rsid w:val="003E3A68"/>
    <w:rsid w:val="003E3D16"/>
    <w:rsid w:val="003E4B57"/>
    <w:rsid w:val="003E51D4"/>
    <w:rsid w:val="003E55CA"/>
    <w:rsid w:val="003E5645"/>
    <w:rsid w:val="003E600D"/>
    <w:rsid w:val="003E647D"/>
    <w:rsid w:val="003E6623"/>
    <w:rsid w:val="003E6759"/>
    <w:rsid w:val="003E6F32"/>
    <w:rsid w:val="003E731A"/>
    <w:rsid w:val="003F05CB"/>
    <w:rsid w:val="003F1093"/>
    <w:rsid w:val="003F1527"/>
    <w:rsid w:val="003F1777"/>
    <w:rsid w:val="003F1B6A"/>
    <w:rsid w:val="003F3F13"/>
    <w:rsid w:val="003F4EC5"/>
    <w:rsid w:val="003F5CA7"/>
    <w:rsid w:val="003F662A"/>
    <w:rsid w:val="003F6F13"/>
    <w:rsid w:val="003F7090"/>
    <w:rsid w:val="003F7169"/>
    <w:rsid w:val="003F7482"/>
    <w:rsid w:val="0040000C"/>
    <w:rsid w:val="00401166"/>
    <w:rsid w:val="0040129B"/>
    <w:rsid w:val="004016AC"/>
    <w:rsid w:val="00401B8E"/>
    <w:rsid w:val="004025A9"/>
    <w:rsid w:val="00402687"/>
    <w:rsid w:val="0040322F"/>
    <w:rsid w:val="0040423E"/>
    <w:rsid w:val="00404488"/>
    <w:rsid w:val="00404A5D"/>
    <w:rsid w:val="00405802"/>
    <w:rsid w:val="00405D8C"/>
    <w:rsid w:val="00406205"/>
    <w:rsid w:val="00407B40"/>
    <w:rsid w:val="00410033"/>
    <w:rsid w:val="00410141"/>
    <w:rsid w:val="0041018C"/>
    <w:rsid w:val="00410B4B"/>
    <w:rsid w:val="00411219"/>
    <w:rsid w:val="00411297"/>
    <w:rsid w:val="00412723"/>
    <w:rsid w:val="00412800"/>
    <w:rsid w:val="00412A4E"/>
    <w:rsid w:val="00412B2D"/>
    <w:rsid w:val="00413B66"/>
    <w:rsid w:val="00414441"/>
    <w:rsid w:val="00414593"/>
    <w:rsid w:val="0041482C"/>
    <w:rsid w:val="00415202"/>
    <w:rsid w:val="00415215"/>
    <w:rsid w:val="004155A0"/>
    <w:rsid w:val="00415D0C"/>
    <w:rsid w:val="0041642D"/>
    <w:rsid w:val="00416A8D"/>
    <w:rsid w:val="0041716A"/>
    <w:rsid w:val="00417442"/>
    <w:rsid w:val="0041771D"/>
    <w:rsid w:val="004202D8"/>
    <w:rsid w:val="004206D3"/>
    <w:rsid w:val="004211BB"/>
    <w:rsid w:val="00422743"/>
    <w:rsid w:val="00422F8B"/>
    <w:rsid w:val="00422F9F"/>
    <w:rsid w:val="004231AF"/>
    <w:rsid w:val="004231BB"/>
    <w:rsid w:val="00423F88"/>
    <w:rsid w:val="00424332"/>
    <w:rsid w:val="00424410"/>
    <w:rsid w:val="0042552A"/>
    <w:rsid w:val="00425C29"/>
    <w:rsid w:val="00425E23"/>
    <w:rsid w:val="00426349"/>
    <w:rsid w:val="00427138"/>
    <w:rsid w:val="00427465"/>
    <w:rsid w:val="00427644"/>
    <w:rsid w:val="00427B1A"/>
    <w:rsid w:val="004300C2"/>
    <w:rsid w:val="00430FBF"/>
    <w:rsid w:val="00432067"/>
    <w:rsid w:val="00432859"/>
    <w:rsid w:val="00432BBA"/>
    <w:rsid w:val="00432F9A"/>
    <w:rsid w:val="00433B5B"/>
    <w:rsid w:val="00433F0E"/>
    <w:rsid w:val="0043417A"/>
    <w:rsid w:val="004343D8"/>
    <w:rsid w:val="00436AB1"/>
    <w:rsid w:val="00436E5D"/>
    <w:rsid w:val="0043710D"/>
    <w:rsid w:val="004417C3"/>
    <w:rsid w:val="00441C45"/>
    <w:rsid w:val="00442228"/>
    <w:rsid w:val="00442565"/>
    <w:rsid w:val="0044307C"/>
    <w:rsid w:val="00444539"/>
    <w:rsid w:val="00445768"/>
    <w:rsid w:val="0044635D"/>
    <w:rsid w:val="004464A8"/>
    <w:rsid w:val="0044764A"/>
    <w:rsid w:val="00447B1F"/>
    <w:rsid w:val="00450348"/>
    <w:rsid w:val="0045038A"/>
    <w:rsid w:val="004506A6"/>
    <w:rsid w:val="00452D49"/>
    <w:rsid w:val="00452DB9"/>
    <w:rsid w:val="00453D1A"/>
    <w:rsid w:val="004555C7"/>
    <w:rsid w:val="004559F5"/>
    <w:rsid w:val="00456896"/>
    <w:rsid w:val="00456EB4"/>
    <w:rsid w:val="00457857"/>
    <w:rsid w:val="00457EB7"/>
    <w:rsid w:val="00461AB6"/>
    <w:rsid w:val="004623CA"/>
    <w:rsid w:val="00462497"/>
    <w:rsid w:val="00462A8A"/>
    <w:rsid w:val="004635C6"/>
    <w:rsid w:val="004635D5"/>
    <w:rsid w:val="0046432F"/>
    <w:rsid w:val="0046487E"/>
    <w:rsid w:val="004649BE"/>
    <w:rsid w:val="00465038"/>
    <w:rsid w:val="004652E6"/>
    <w:rsid w:val="004665FB"/>
    <w:rsid w:val="004669C1"/>
    <w:rsid w:val="00466C38"/>
    <w:rsid w:val="004670FF"/>
    <w:rsid w:val="00470697"/>
    <w:rsid w:val="004707D4"/>
    <w:rsid w:val="00470C82"/>
    <w:rsid w:val="0047106E"/>
    <w:rsid w:val="00471815"/>
    <w:rsid w:val="00471CF8"/>
    <w:rsid w:val="00471F85"/>
    <w:rsid w:val="00472C79"/>
    <w:rsid w:val="00472D1D"/>
    <w:rsid w:val="00473DC2"/>
    <w:rsid w:val="0047459B"/>
    <w:rsid w:val="004751E4"/>
    <w:rsid w:val="0047602F"/>
    <w:rsid w:val="0047613C"/>
    <w:rsid w:val="004761A7"/>
    <w:rsid w:val="0047691E"/>
    <w:rsid w:val="00476D27"/>
    <w:rsid w:val="004775F3"/>
    <w:rsid w:val="004778E9"/>
    <w:rsid w:val="0048038E"/>
    <w:rsid w:val="00480C56"/>
    <w:rsid w:val="00480CC0"/>
    <w:rsid w:val="00480F05"/>
    <w:rsid w:val="00480F2F"/>
    <w:rsid w:val="0048104D"/>
    <w:rsid w:val="004814F0"/>
    <w:rsid w:val="004819D9"/>
    <w:rsid w:val="004826F1"/>
    <w:rsid w:val="00482AC3"/>
    <w:rsid w:val="004838DB"/>
    <w:rsid w:val="0048479D"/>
    <w:rsid w:val="00485345"/>
    <w:rsid w:val="00485F00"/>
    <w:rsid w:val="004863FF"/>
    <w:rsid w:val="00486446"/>
    <w:rsid w:val="004866FF"/>
    <w:rsid w:val="0048738D"/>
    <w:rsid w:val="0048757F"/>
    <w:rsid w:val="00487CCF"/>
    <w:rsid w:val="00490683"/>
    <w:rsid w:val="00491372"/>
    <w:rsid w:val="00491A8F"/>
    <w:rsid w:val="00492148"/>
    <w:rsid w:val="00492CF1"/>
    <w:rsid w:val="00492D1B"/>
    <w:rsid w:val="00493E69"/>
    <w:rsid w:val="00494D0D"/>
    <w:rsid w:val="0049582E"/>
    <w:rsid w:val="00495916"/>
    <w:rsid w:val="00495A9E"/>
    <w:rsid w:val="004974DA"/>
    <w:rsid w:val="00497703"/>
    <w:rsid w:val="0049786C"/>
    <w:rsid w:val="004A0048"/>
    <w:rsid w:val="004A0550"/>
    <w:rsid w:val="004A061F"/>
    <w:rsid w:val="004A06E8"/>
    <w:rsid w:val="004A0A60"/>
    <w:rsid w:val="004A0A7E"/>
    <w:rsid w:val="004A138A"/>
    <w:rsid w:val="004A194D"/>
    <w:rsid w:val="004A2009"/>
    <w:rsid w:val="004A2222"/>
    <w:rsid w:val="004A25C9"/>
    <w:rsid w:val="004A28D8"/>
    <w:rsid w:val="004A2D2D"/>
    <w:rsid w:val="004A30EC"/>
    <w:rsid w:val="004A42EE"/>
    <w:rsid w:val="004A506D"/>
    <w:rsid w:val="004A566A"/>
    <w:rsid w:val="004A57D4"/>
    <w:rsid w:val="004A6933"/>
    <w:rsid w:val="004A75B5"/>
    <w:rsid w:val="004A792D"/>
    <w:rsid w:val="004A7C4C"/>
    <w:rsid w:val="004B05B2"/>
    <w:rsid w:val="004B0AFC"/>
    <w:rsid w:val="004B0EE0"/>
    <w:rsid w:val="004B17E0"/>
    <w:rsid w:val="004B1A07"/>
    <w:rsid w:val="004B1C31"/>
    <w:rsid w:val="004B27B9"/>
    <w:rsid w:val="004B27D6"/>
    <w:rsid w:val="004B2EC8"/>
    <w:rsid w:val="004B365E"/>
    <w:rsid w:val="004B3869"/>
    <w:rsid w:val="004B3BA2"/>
    <w:rsid w:val="004B3BA8"/>
    <w:rsid w:val="004B4896"/>
    <w:rsid w:val="004B4CCF"/>
    <w:rsid w:val="004B5027"/>
    <w:rsid w:val="004B5656"/>
    <w:rsid w:val="004B5952"/>
    <w:rsid w:val="004B59B2"/>
    <w:rsid w:val="004B6477"/>
    <w:rsid w:val="004B693C"/>
    <w:rsid w:val="004B6A6F"/>
    <w:rsid w:val="004B6D92"/>
    <w:rsid w:val="004B7058"/>
    <w:rsid w:val="004B7587"/>
    <w:rsid w:val="004B7769"/>
    <w:rsid w:val="004B7FF4"/>
    <w:rsid w:val="004C0569"/>
    <w:rsid w:val="004C06AB"/>
    <w:rsid w:val="004C08B2"/>
    <w:rsid w:val="004C098B"/>
    <w:rsid w:val="004C0BE6"/>
    <w:rsid w:val="004C16E0"/>
    <w:rsid w:val="004C2063"/>
    <w:rsid w:val="004C20E8"/>
    <w:rsid w:val="004C22BD"/>
    <w:rsid w:val="004C2C0E"/>
    <w:rsid w:val="004C3F59"/>
    <w:rsid w:val="004C4A4D"/>
    <w:rsid w:val="004C4BEE"/>
    <w:rsid w:val="004C4CE6"/>
    <w:rsid w:val="004C52CB"/>
    <w:rsid w:val="004C5593"/>
    <w:rsid w:val="004C588A"/>
    <w:rsid w:val="004C5DCC"/>
    <w:rsid w:val="004C610B"/>
    <w:rsid w:val="004C6834"/>
    <w:rsid w:val="004C76C6"/>
    <w:rsid w:val="004C7DEC"/>
    <w:rsid w:val="004D0199"/>
    <w:rsid w:val="004D0C82"/>
    <w:rsid w:val="004D12F0"/>
    <w:rsid w:val="004D1388"/>
    <w:rsid w:val="004D21F8"/>
    <w:rsid w:val="004D25AA"/>
    <w:rsid w:val="004D3824"/>
    <w:rsid w:val="004D4F23"/>
    <w:rsid w:val="004D50BB"/>
    <w:rsid w:val="004D55EC"/>
    <w:rsid w:val="004D5665"/>
    <w:rsid w:val="004D5A02"/>
    <w:rsid w:val="004D5DA2"/>
    <w:rsid w:val="004D60A1"/>
    <w:rsid w:val="004D6301"/>
    <w:rsid w:val="004D6380"/>
    <w:rsid w:val="004D6DB5"/>
    <w:rsid w:val="004D6E71"/>
    <w:rsid w:val="004D719F"/>
    <w:rsid w:val="004D730E"/>
    <w:rsid w:val="004D7A7F"/>
    <w:rsid w:val="004E12CE"/>
    <w:rsid w:val="004E20CF"/>
    <w:rsid w:val="004E2D73"/>
    <w:rsid w:val="004E3389"/>
    <w:rsid w:val="004E3792"/>
    <w:rsid w:val="004E3EB4"/>
    <w:rsid w:val="004E45EC"/>
    <w:rsid w:val="004E4647"/>
    <w:rsid w:val="004E52A8"/>
    <w:rsid w:val="004E57EF"/>
    <w:rsid w:val="004E5A47"/>
    <w:rsid w:val="004E6C00"/>
    <w:rsid w:val="004E7377"/>
    <w:rsid w:val="004E74FC"/>
    <w:rsid w:val="004F1B0D"/>
    <w:rsid w:val="004F26B8"/>
    <w:rsid w:val="004F30E2"/>
    <w:rsid w:val="004F37E5"/>
    <w:rsid w:val="004F3C5C"/>
    <w:rsid w:val="004F4175"/>
    <w:rsid w:val="004F4E36"/>
    <w:rsid w:val="004F53EB"/>
    <w:rsid w:val="004F56B6"/>
    <w:rsid w:val="004F6078"/>
    <w:rsid w:val="004F609E"/>
    <w:rsid w:val="004F6B11"/>
    <w:rsid w:val="004F6B8C"/>
    <w:rsid w:val="004F77A2"/>
    <w:rsid w:val="004F7D6B"/>
    <w:rsid w:val="0050008E"/>
    <w:rsid w:val="005009A3"/>
    <w:rsid w:val="00500E75"/>
    <w:rsid w:val="005014EC"/>
    <w:rsid w:val="00502907"/>
    <w:rsid w:val="00502B69"/>
    <w:rsid w:val="005033AC"/>
    <w:rsid w:val="0050373B"/>
    <w:rsid w:val="00503D8D"/>
    <w:rsid w:val="00503D9C"/>
    <w:rsid w:val="005047BD"/>
    <w:rsid w:val="00504A36"/>
    <w:rsid w:val="005056AE"/>
    <w:rsid w:val="00505AA8"/>
    <w:rsid w:val="00505BAE"/>
    <w:rsid w:val="005062FD"/>
    <w:rsid w:val="00506F8F"/>
    <w:rsid w:val="00507487"/>
    <w:rsid w:val="00507E2D"/>
    <w:rsid w:val="005106B2"/>
    <w:rsid w:val="005113B8"/>
    <w:rsid w:val="005117E5"/>
    <w:rsid w:val="00511F99"/>
    <w:rsid w:val="005122AD"/>
    <w:rsid w:val="00512421"/>
    <w:rsid w:val="00512CDE"/>
    <w:rsid w:val="005139EF"/>
    <w:rsid w:val="00513D13"/>
    <w:rsid w:val="00513D49"/>
    <w:rsid w:val="00513D7D"/>
    <w:rsid w:val="00514002"/>
    <w:rsid w:val="005140A0"/>
    <w:rsid w:val="0051433F"/>
    <w:rsid w:val="00514853"/>
    <w:rsid w:val="0051572B"/>
    <w:rsid w:val="005158F8"/>
    <w:rsid w:val="00515DBE"/>
    <w:rsid w:val="005162A8"/>
    <w:rsid w:val="00516E67"/>
    <w:rsid w:val="0051729F"/>
    <w:rsid w:val="0051798E"/>
    <w:rsid w:val="00517BD0"/>
    <w:rsid w:val="005200D7"/>
    <w:rsid w:val="00520410"/>
    <w:rsid w:val="00520803"/>
    <w:rsid w:val="005208D0"/>
    <w:rsid w:val="005211DA"/>
    <w:rsid w:val="005213D9"/>
    <w:rsid w:val="00521E6B"/>
    <w:rsid w:val="005232BA"/>
    <w:rsid w:val="005238FE"/>
    <w:rsid w:val="005243E6"/>
    <w:rsid w:val="00524675"/>
    <w:rsid w:val="00524E18"/>
    <w:rsid w:val="00525037"/>
    <w:rsid w:val="00525359"/>
    <w:rsid w:val="0052548B"/>
    <w:rsid w:val="00526E7C"/>
    <w:rsid w:val="00527C1E"/>
    <w:rsid w:val="005300A6"/>
    <w:rsid w:val="0053061B"/>
    <w:rsid w:val="0053123B"/>
    <w:rsid w:val="00531305"/>
    <w:rsid w:val="00533495"/>
    <w:rsid w:val="00533CEC"/>
    <w:rsid w:val="00533D04"/>
    <w:rsid w:val="005347B8"/>
    <w:rsid w:val="00534B31"/>
    <w:rsid w:val="00534FF2"/>
    <w:rsid w:val="00536942"/>
    <w:rsid w:val="005370AC"/>
    <w:rsid w:val="0053750A"/>
    <w:rsid w:val="0053765D"/>
    <w:rsid w:val="0053787E"/>
    <w:rsid w:val="00537C73"/>
    <w:rsid w:val="00540040"/>
    <w:rsid w:val="005400A5"/>
    <w:rsid w:val="00540887"/>
    <w:rsid w:val="00540928"/>
    <w:rsid w:val="005411D2"/>
    <w:rsid w:val="00541355"/>
    <w:rsid w:val="005417A2"/>
    <w:rsid w:val="005419F8"/>
    <w:rsid w:val="00542016"/>
    <w:rsid w:val="00542589"/>
    <w:rsid w:val="0054299B"/>
    <w:rsid w:val="00542A02"/>
    <w:rsid w:val="00543D68"/>
    <w:rsid w:val="005444C8"/>
    <w:rsid w:val="00544897"/>
    <w:rsid w:val="0054537D"/>
    <w:rsid w:val="005453D4"/>
    <w:rsid w:val="00545C0A"/>
    <w:rsid w:val="00546048"/>
    <w:rsid w:val="005460F2"/>
    <w:rsid w:val="00547AF2"/>
    <w:rsid w:val="00550077"/>
    <w:rsid w:val="005501D1"/>
    <w:rsid w:val="005506C6"/>
    <w:rsid w:val="00550A45"/>
    <w:rsid w:val="00550B86"/>
    <w:rsid w:val="00551246"/>
    <w:rsid w:val="00551689"/>
    <w:rsid w:val="00551D48"/>
    <w:rsid w:val="00551F52"/>
    <w:rsid w:val="0055260D"/>
    <w:rsid w:val="00552699"/>
    <w:rsid w:val="00553F20"/>
    <w:rsid w:val="005541F1"/>
    <w:rsid w:val="00554240"/>
    <w:rsid w:val="005546C4"/>
    <w:rsid w:val="00554BE3"/>
    <w:rsid w:val="0055602F"/>
    <w:rsid w:val="00556149"/>
    <w:rsid w:val="00556379"/>
    <w:rsid w:val="005567D1"/>
    <w:rsid w:val="005576B7"/>
    <w:rsid w:val="00557A42"/>
    <w:rsid w:val="00557CC9"/>
    <w:rsid w:val="00561036"/>
    <w:rsid w:val="00561127"/>
    <w:rsid w:val="005612CB"/>
    <w:rsid w:val="0056158E"/>
    <w:rsid w:val="005619B1"/>
    <w:rsid w:val="005621DF"/>
    <w:rsid w:val="00562504"/>
    <w:rsid w:val="00563283"/>
    <w:rsid w:val="005634EC"/>
    <w:rsid w:val="00563EE5"/>
    <w:rsid w:val="00564677"/>
    <w:rsid w:val="00564C69"/>
    <w:rsid w:val="005653DB"/>
    <w:rsid w:val="00565453"/>
    <w:rsid w:val="00565634"/>
    <w:rsid w:val="00565EB0"/>
    <w:rsid w:val="0056624B"/>
    <w:rsid w:val="00567366"/>
    <w:rsid w:val="0056779C"/>
    <w:rsid w:val="00567BBE"/>
    <w:rsid w:val="00567DEB"/>
    <w:rsid w:val="005707AB"/>
    <w:rsid w:val="00570941"/>
    <w:rsid w:val="00572839"/>
    <w:rsid w:val="00572AC3"/>
    <w:rsid w:val="00572DA2"/>
    <w:rsid w:val="005738D8"/>
    <w:rsid w:val="005741C1"/>
    <w:rsid w:val="00574702"/>
    <w:rsid w:val="005750EF"/>
    <w:rsid w:val="00575ECA"/>
    <w:rsid w:val="0057612B"/>
    <w:rsid w:val="005766E0"/>
    <w:rsid w:val="00576952"/>
    <w:rsid w:val="00576B86"/>
    <w:rsid w:val="00576FCD"/>
    <w:rsid w:val="00577B64"/>
    <w:rsid w:val="00580C38"/>
    <w:rsid w:val="00580D4A"/>
    <w:rsid w:val="00580EBB"/>
    <w:rsid w:val="005812A7"/>
    <w:rsid w:val="005822A0"/>
    <w:rsid w:val="0058384B"/>
    <w:rsid w:val="00583964"/>
    <w:rsid w:val="00583E1E"/>
    <w:rsid w:val="00583EDC"/>
    <w:rsid w:val="005849F0"/>
    <w:rsid w:val="00584EDC"/>
    <w:rsid w:val="00585DA9"/>
    <w:rsid w:val="005860EC"/>
    <w:rsid w:val="005863E9"/>
    <w:rsid w:val="0058769A"/>
    <w:rsid w:val="0058797E"/>
    <w:rsid w:val="005904D1"/>
    <w:rsid w:val="00590814"/>
    <w:rsid w:val="00590B78"/>
    <w:rsid w:val="00590CF6"/>
    <w:rsid w:val="00590D03"/>
    <w:rsid w:val="00591B57"/>
    <w:rsid w:val="00591F6C"/>
    <w:rsid w:val="0059233A"/>
    <w:rsid w:val="00593F0E"/>
    <w:rsid w:val="0059573F"/>
    <w:rsid w:val="005963FC"/>
    <w:rsid w:val="005968C0"/>
    <w:rsid w:val="00596DD7"/>
    <w:rsid w:val="0059773C"/>
    <w:rsid w:val="005978A0"/>
    <w:rsid w:val="005A0343"/>
    <w:rsid w:val="005A0C45"/>
    <w:rsid w:val="005A0C9F"/>
    <w:rsid w:val="005A0D75"/>
    <w:rsid w:val="005A22F5"/>
    <w:rsid w:val="005A26A9"/>
    <w:rsid w:val="005A2B2A"/>
    <w:rsid w:val="005A35B7"/>
    <w:rsid w:val="005A497B"/>
    <w:rsid w:val="005A4BCA"/>
    <w:rsid w:val="005A5D3A"/>
    <w:rsid w:val="005A6119"/>
    <w:rsid w:val="005A676A"/>
    <w:rsid w:val="005A7156"/>
    <w:rsid w:val="005A722C"/>
    <w:rsid w:val="005A7357"/>
    <w:rsid w:val="005A744D"/>
    <w:rsid w:val="005B0EF7"/>
    <w:rsid w:val="005B12A0"/>
    <w:rsid w:val="005B1EF0"/>
    <w:rsid w:val="005B280A"/>
    <w:rsid w:val="005B2ECA"/>
    <w:rsid w:val="005B3343"/>
    <w:rsid w:val="005B3803"/>
    <w:rsid w:val="005B3E5B"/>
    <w:rsid w:val="005B41F9"/>
    <w:rsid w:val="005B439C"/>
    <w:rsid w:val="005B4816"/>
    <w:rsid w:val="005B4889"/>
    <w:rsid w:val="005B489E"/>
    <w:rsid w:val="005B52CC"/>
    <w:rsid w:val="005B52FD"/>
    <w:rsid w:val="005B593F"/>
    <w:rsid w:val="005B5A99"/>
    <w:rsid w:val="005B5AB5"/>
    <w:rsid w:val="005B72E8"/>
    <w:rsid w:val="005B774A"/>
    <w:rsid w:val="005B7F96"/>
    <w:rsid w:val="005C318A"/>
    <w:rsid w:val="005C378C"/>
    <w:rsid w:val="005C3BF1"/>
    <w:rsid w:val="005C3CF6"/>
    <w:rsid w:val="005C4754"/>
    <w:rsid w:val="005C4EA9"/>
    <w:rsid w:val="005C5276"/>
    <w:rsid w:val="005C595A"/>
    <w:rsid w:val="005C642E"/>
    <w:rsid w:val="005C6461"/>
    <w:rsid w:val="005C65DD"/>
    <w:rsid w:val="005C6F4F"/>
    <w:rsid w:val="005C718C"/>
    <w:rsid w:val="005C77AF"/>
    <w:rsid w:val="005C7D13"/>
    <w:rsid w:val="005C7FE1"/>
    <w:rsid w:val="005D082D"/>
    <w:rsid w:val="005D17A3"/>
    <w:rsid w:val="005D1A09"/>
    <w:rsid w:val="005D1F1C"/>
    <w:rsid w:val="005D423D"/>
    <w:rsid w:val="005D57DC"/>
    <w:rsid w:val="005D58EF"/>
    <w:rsid w:val="005D6FD1"/>
    <w:rsid w:val="005D7099"/>
    <w:rsid w:val="005D7425"/>
    <w:rsid w:val="005D7EFB"/>
    <w:rsid w:val="005E024C"/>
    <w:rsid w:val="005E0B2C"/>
    <w:rsid w:val="005E0D84"/>
    <w:rsid w:val="005E178A"/>
    <w:rsid w:val="005E1935"/>
    <w:rsid w:val="005E234B"/>
    <w:rsid w:val="005E2996"/>
    <w:rsid w:val="005E2E9E"/>
    <w:rsid w:val="005E3C9A"/>
    <w:rsid w:val="005E41CC"/>
    <w:rsid w:val="005E48A2"/>
    <w:rsid w:val="005E4AA5"/>
    <w:rsid w:val="005E64BD"/>
    <w:rsid w:val="005E662B"/>
    <w:rsid w:val="005E6CB4"/>
    <w:rsid w:val="005E72DB"/>
    <w:rsid w:val="005E7BC0"/>
    <w:rsid w:val="005E7E80"/>
    <w:rsid w:val="005F03E2"/>
    <w:rsid w:val="005F12DD"/>
    <w:rsid w:val="005F15EA"/>
    <w:rsid w:val="005F172E"/>
    <w:rsid w:val="005F27EB"/>
    <w:rsid w:val="005F2B7C"/>
    <w:rsid w:val="005F307B"/>
    <w:rsid w:val="005F44BF"/>
    <w:rsid w:val="005F47D0"/>
    <w:rsid w:val="005F5639"/>
    <w:rsid w:val="005F5C81"/>
    <w:rsid w:val="005F5E89"/>
    <w:rsid w:val="005F5EEE"/>
    <w:rsid w:val="005F6493"/>
    <w:rsid w:val="005F6AB5"/>
    <w:rsid w:val="005F6EDC"/>
    <w:rsid w:val="005F6F4D"/>
    <w:rsid w:val="006005B4"/>
    <w:rsid w:val="00600997"/>
    <w:rsid w:val="0060181F"/>
    <w:rsid w:val="00601A15"/>
    <w:rsid w:val="006022DC"/>
    <w:rsid w:val="00603587"/>
    <w:rsid w:val="006042C0"/>
    <w:rsid w:val="0060440D"/>
    <w:rsid w:val="00604797"/>
    <w:rsid w:val="00605AC0"/>
    <w:rsid w:val="006069B8"/>
    <w:rsid w:val="00606B2E"/>
    <w:rsid w:val="0061035E"/>
    <w:rsid w:val="0061089E"/>
    <w:rsid w:val="006115FB"/>
    <w:rsid w:val="00611BCA"/>
    <w:rsid w:val="006120B0"/>
    <w:rsid w:val="00612301"/>
    <w:rsid w:val="00612C45"/>
    <w:rsid w:val="00612F3F"/>
    <w:rsid w:val="006130F9"/>
    <w:rsid w:val="0061365C"/>
    <w:rsid w:val="00613B0F"/>
    <w:rsid w:val="006141D5"/>
    <w:rsid w:val="00614226"/>
    <w:rsid w:val="00614460"/>
    <w:rsid w:val="006144F5"/>
    <w:rsid w:val="006149A5"/>
    <w:rsid w:val="00614AE2"/>
    <w:rsid w:val="00614C04"/>
    <w:rsid w:val="00614CE7"/>
    <w:rsid w:val="00614FAE"/>
    <w:rsid w:val="006155EB"/>
    <w:rsid w:val="006157A4"/>
    <w:rsid w:val="00615C1F"/>
    <w:rsid w:val="00616734"/>
    <w:rsid w:val="00616986"/>
    <w:rsid w:val="00616A49"/>
    <w:rsid w:val="00616E4C"/>
    <w:rsid w:val="00616F10"/>
    <w:rsid w:val="00617585"/>
    <w:rsid w:val="00617A45"/>
    <w:rsid w:val="006212DB"/>
    <w:rsid w:val="00621A70"/>
    <w:rsid w:val="00621D00"/>
    <w:rsid w:val="00621E31"/>
    <w:rsid w:val="0062299E"/>
    <w:rsid w:val="006229D1"/>
    <w:rsid w:val="006236B6"/>
    <w:rsid w:val="00623708"/>
    <w:rsid w:val="00623993"/>
    <w:rsid w:val="00623B3C"/>
    <w:rsid w:val="00624776"/>
    <w:rsid w:val="0062522B"/>
    <w:rsid w:val="00625318"/>
    <w:rsid w:val="006263A4"/>
    <w:rsid w:val="00626F0C"/>
    <w:rsid w:val="00630270"/>
    <w:rsid w:val="00630600"/>
    <w:rsid w:val="006306E1"/>
    <w:rsid w:val="00630DF3"/>
    <w:rsid w:val="00631E3F"/>
    <w:rsid w:val="006332F2"/>
    <w:rsid w:val="006336DC"/>
    <w:rsid w:val="00633EE2"/>
    <w:rsid w:val="00633FC8"/>
    <w:rsid w:val="0063495A"/>
    <w:rsid w:val="00634EE0"/>
    <w:rsid w:val="006354D7"/>
    <w:rsid w:val="00635944"/>
    <w:rsid w:val="00635C37"/>
    <w:rsid w:val="00637326"/>
    <w:rsid w:val="00640CDB"/>
    <w:rsid w:val="00640FEE"/>
    <w:rsid w:val="00641AEC"/>
    <w:rsid w:val="0064205B"/>
    <w:rsid w:val="006425BA"/>
    <w:rsid w:val="006427CA"/>
    <w:rsid w:val="00642BE9"/>
    <w:rsid w:val="00642C5E"/>
    <w:rsid w:val="00642CCF"/>
    <w:rsid w:val="00642EA1"/>
    <w:rsid w:val="00642EDB"/>
    <w:rsid w:val="00643E94"/>
    <w:rsid w:val="00644417"/>
    <w:rsid w:val="00644470"/>
    <w:rsid w:val="006450ED"/>
    <w:rsid w:val="0064578F"/>
    <w:rsid w:val="00645C8F"/>
    <w:rsid w:val="00645F73"/>
    <w:rsid w:val="00646129"/>
    <w:rsid w:val="006468F3"/>
    <w:rsid w:val="00646956"/>
    <w:rsid w:val="00646A43"/>
    <w:rsid w:val="00646B20"/>
    <w:rsid w:val="00647681"/>
    <w:rsid w:val="006500D9"/>
    <w:rsid w:val="006506B1"/>
    <w:rsid w:val="00650A3D"/>
    <w:rsid w:val="00650DC8"/>
    <w:rsid w:val="0065131B"/>
    <w:rsid w:val="00651933"/>
    <w:rsid w:val="00651F41"/>
    <w:rsid w:val="00652713"/>
    <w:rsid w:val="00653C1B"/>
    <w:rsid w:val="00654F88"/>
    <w:rsid w:val="00655683"/>
    <w:rsid w:val="006556C8"/>
    <w:rsid w:val="006562D7"/>
    <w:rsid w:val="00656D2B"/>
    <w:rsid w:val="00660472"/>
    <w:rsid w:val="006604F1"/>
    <w:rsid w:val="006618E6"/>
    <w:rsid w:val="00662146"/>
    <w:rsid w:val="00662556"/>
    <w:rsid w:val="006633D7"/>
    <w:rsid w:val="0066346E"/>
    <w:rsid w:val="006634B5"/>
    <w:rsid w:val="006639DC"/>
    <w:rsid w:val="00664686"/>
    <w:rsid w:val="006649FC"/>
    <w:rsid w:val="00665056"/>
    <w:rsid w:val="006656A6"/>
    <w:rsid w:val="00666D6C"/>
    <w:rsid w:val="00667667"/>
    <w:rsid w:val="00670D6C"/>
    <w:rsid w:val="006712B9"/>
    <w:rsid w:val="00672369"/>
    <w:rsid w:val="00673005"/>
    <w:rsid w:val="006749F4"/>
    <w:rsid w:val="00675E78"/>
    <w:rsid w:val="00675FFE"/>
    <w:rsid w:val="00676AA8"/>
    <w:rsid w:val="00676D5E"/>
    <w:rsid w:val="006772B8"/>
    <w:rsid w:val="00680B41"/>
    <w:rsid w:val="00680CF3"/>
    <w:rsid w:val="00681EF3"/>
    <w:rsid w:val="00682553"/>
    <w:rsid w:val="0068324A"/>
    <w:rsid w:val="00683872"/>
    <w:rsid w:val="0068488E"/>
    <w:rsid w:val="00685146"/>
    <w:rsid w:val="00685294"/>
    <w:rsid w:val="00685D35"/>
    <w:rsid w:val="00685F6E"/>
    <w:rsid w:val="00686140"/>
    <w:rsid w:val="006861D1"/>
    <w:rsid w:val="00686452"/>
    <w:rsid w:val="006868D4"/>
    <w:rsid w:val="00686BD8"/>
    <w:rsid w:val="00687749"/>
    <w:rsid w:val="00687C1D"/>
    <w:rsid w:val="00690894"/>
    <w:rsid w:val="00690D1A"/>
    <w:rsid w:val="00691A0D"/>
    <w:rsid w:val="00692103"/>
    <w:rsid w:val="006933E7"/>
    <w:rsid w:val="00694671"/>
    <w:rsid w:val="006947BB"/>
    <w:rsid w:val="00694CC4"/>
    <w:rsid w:val="0069512C"/>
    <w:rsid w:val="0069543D"/>
    <w:rsid w:val="00696E70"/>
    <w:rsid w:val="0069748A"/>
    <w:rsid w:val="00697D9B"/>
    <w:rsid w:val="006A066D"/>
    <w:rsid w:val="006A12CA"/>
    <w:rsid w:val="006A1A1D"/>
    <w:rsid w:val="006A1D15"/>
    <w:rsid w:val="006A219E"/>
    <w:rsid w:val="006A26C0"/>
    <w:rsid w:val="006A2967"/>
    <w:rsid w:val="006A312E"/>
    <w:rsid w:val="006A3DC0"/>
    <w:rsid w:val="006A5440"/>
    <w:rsid w:val="006A5EF0"/>
    <w:rsid w:val="006A6B13"/>
    <w:rsid w:val="006A78BE"/>
    <w:rsid w:val="006A7955"/>
    <w:rsid w:val="006A7FD7"/>
    <w:rsid w:val="006B00D7"/>
    <w:rsid w:val="006B0F43"/>
    <w:rsid w:val="006B182F"/>
    <w:rsid w:val="006B1D68"/>
    <w:rsid w:val="006B206F"/>
    <w:rsid w:val="006B231B"/>
    <w:rsid w:val="006B235A"/>
    <w:rsid w:val="006B2C51"/>
    <w:rsid w:val="006B2EC6"/>
    <w:rsid w:val="006B2FE0"/>
    <w:rsid w:val="006B3C65"/>
    <w:rsid w:val="006B3C94"/>
    <w:rsid w:val="006B3DBA"/>
    <w:rsid w:val="006B441C"/>
    <w:rsid w:val="006B458F"/>
    <w:rsid w:val="006B5821"/>
    <w:rsid w:val="006B673E"/>
    <w:rsid w:val="006B6931"/>
    <w:rsid w:val="006B706B"/>
    <w:rsid w:val="006B7B51"/>
    <w:rsid w:val="006B7BF0"/>
    <w:rsid w:val="006B7C0C"/>
    <w:rsid w:val="006B7F5D"/>
    <w:rsid w:val="006C0104"/>
    <w:rsid w:val="006C0B9B"/>
    <w:rsid w:val="006C0DC3"/>
    <w:rsid w:val="006C16B8"/>
    <w:rsid w:val="006C1945"/>
    <w:rsid w:val="006C2F5B"/>
    <w:rsid w:val="006C354C"/>
    <w:rsid w:val="006C3FBB"/>
    <w:rsid w:val="006C4420"/>
    <w:rsid w:val="006C5179"/>
    <w:rsid w:val="006C5215"/>
    <w:rsid w:val="006C5BD9"/>
    <w:rsid w:val="006C61F3"/>
    <w:rsid w:val="006C6427"/>
    <w:rsid w:val="006C6CBB"/>
    <w:rsid w:val="006C6CF8"/>
    <w:rsid w:val="006C79F1"/>
    <w:rsid w:val="006D0935"/>
    <w:rsid w:val="006D0940"/>
    <w:rsid w:val="006D0F9A"/>
    <w:rsid w:val="006D1112"/>
    <w:rsid w:val="006D27AB"/>
    <w:rsid w:val="006D28A2"/>
    <w:rsid w:val="006D3476"/>
    <w:rsid w:val="006D386A"/>
    <w:rsid w:val="006D43E9"/>
    <w:rsid w:val="006D47BA"/>
    <w:rsid w:val="006D4A5E"/>
    <w:rsid w:val="006D5765"/>
    <w:rsid w:val="006D6233"/>
    <w:rsid w:val="006D6313"/>
    <w:rsid w:val="006D7937"/>
    <w:rsid w:val="006E2120"/>
    <w:rsid w:val="006E3144"/>
    <w:rsid w:val="006E388A"/>
    <w:rsid w:val="006E3A19"/>
    <w:rsid w:val="006E3FE7"/>
    <w:rsid w:val="006E45CB"/>
    <w:rsid w:val="006E4730"/>
    <w:rsid w:val="006E496A"/>
    <w:rsid w:val="006E4AD2"/>
    <w:rsid w:val="006E4E94"/>
    <w:rsid w:val="006E5314"/>
    <w:rsid w:val="006E5B64"/>
    <w:rsid w:val="006E5E6A"/>
    <w:rsid w:val="006E5F9A"/>
    <w:rsid w:val="006E6C41"/>
    <w:rsid w:val="006E75C2"/>
    <w:rsid w:val="006E796C"/>
    <w:rsid w:val="006F0694"/>
    <w:rsid w:val="006F160A"/>
    <w:rsid w:val="006F2382"/>
    <w:rsid w:val="006F37DC"/>
    <w:rsid w:val="006F3813"/>
    <w:rsid w:val="006F4D92"/>
    <w:rsid w:val="006F4DE4"/>
    <w:rsid w:val="006F6B60"/>
    <w:rsid w:val="006F79F0"/>
    <w:rsid w:val="006F7E9E"/>
    <w:rsid w:val="0070387A"/>
    <w:rsid w:val="007050C1"/>
    <w:rsid w:val="007059E5"/>
    <w:rsid w:val="00706284"/>
    <w:rsid w:val="007062EC"/>
    <w:rsid w:val="007069F4"/>
    <w:rsid w:val="007069FE"/>
    <w:rsid w:val="00707464"/>
    <w:rsid w:val="00710678"/>
    <w:rsid w:val="00710D7B"/>
    <w:rsid w:val="007110FF"/>
    <w:rsid w:val="00711256"/>
    <w:rsid w:val="00711582"/>
    <w:rsid w:val="0071277F"/>
    <w:rsid w:val="007130FA"/>
    <w:rsid w:val="007131BF"/>
    <w:rsid w:val="00713AF0"/>
    <w:rsid w:val="00714588"/>
    <w:rsid w:val="00714D33"/>
    <w:rsid w:val="00714ECB"/>
    <w:rsid w:val="00715F59"/>
    <w:rsid w:val="00716398"/>
    <w:rsid w:val="00716CE8"/>
    <w:rsid w:val="00716E9F"/>
    <w:rsid w:val="007175C2"/>
    <w:rsid w:val="0071792B"/>
    <w:rsid w:val="00720659"/>
    <w:rsid w:val="00720EA7"/>
    <w:rsid w:val="0072136E"/>
    <w:rsid w:val="00721A6F"/>
    <w:rsid w:val="00721E03"/>
    <w:rsid w:val="00722A3D"/>
    <w:rsid w:val="0072310E"/>
    <w:rsid w:val="00723E01"/>
    <w:rsid w:val="00723FDB"/>
    <w:rsid w:val="007243BB"/>
    <w:rsid w:val="007251AA"/>
    <w:rsid w:val="00725428"/>
    <w:rsid w:val="007254FA"/>
    <w:rsid w:val="007259EF"/>
    <w:rsid w:val="00725A4D"/>
    <w:rsid w:val="00725B5E"/>
    <w:rsid w:val="00725EFA"/>
    <w:rsid w:val="007263AC"/>
    <w:rsid w:val="00726E80"/>
    <w:rsid w:val="007270A0"/>
    <w:rsid w:val="00727438"/>
    <w:rsid w:val="00727505"/>
    <w:rsid w:val="0072767D"/>
    <w:rsid w:val="00730E50"/>
    <w:rsid w:val="00731CE3"/>
    <w:rsid w:val="0073258D"/>
    <w:rsid w:val="00732A54"/>
    <w:rsid w:val="00732DA4"/>
    <w:rsid w:val="00732DBA"/>
    <w:rsid w:val="00732FBE"/>
    <w:rsid w:val="00733FE6"/>
    <w:rsid w:val="00734264"/>
    <w:rsid w:val="0073476B"/>
    <w:rsid w:val="007347DA"/>
    <w:rsid w:val="00734B83"/>
    <w:rsid w:val="0073705B"/>
    <w:rsid w:val="007374D1"/>
    <w:rsid w:val="00737990"/>
    <w:rsid w:val="00737B97"/>
    <w:rsid w:val="00737D87"/>
    <w:rsid w:val="0074079F"/>
    <w:rsid w:val="00741DCD"/>
    <w:rsid w:val="007424D2"/>
    <w:rsid w:val="0074281A"/>
    <w:rsid w:val="007432C5"/>
    <w:rsid w:val="0074383C"/>
    <w:rsid w:val="00744617"/>
    <w:rsid w:val="00744C71"/>
    <w:rsid w:val="00745D56"/>
    <w:rsid w:val="00746416"/>
    <w:rsid w:val="00746497"/>
    <w:rsid w:val="00746D55"/>
    <w:rsid w:val="0074722B"/>
    <w:rsid w:val="00750930"/>
    <w:rsid w:val="0075155C"/>
    <w:rsid w:val="00751E31"/>
    <w:rsid w:val="00752954"/>
    <w:rsid w:val="007529FB"/>
    <w:rsid w:val="00752BDF"/>
    <w:rsid w:val="00753931"/>
    <w:rsid w:val="00753B19"/>
    <w:rsid w:val="00754AF2"/>
    <w:rsid w:val="00754E94"/>
    <w:rsid w:val="0075510D"/>
    <w:rsid w:val="00755DAC"/>
    <w:rsid w:val="0075602B"/>
    <w:rsid w:val="00756102"/>
    <w:rsid w:val="007564EE"/>
    <w:rsid w:val="0075677A"/>
    <w:rsid w:val="00756C53"/>
    <w:rsid w:val="007570F5"/>
    <w:rsid w:val="00757528"/>
    <w:rsid w:val="007603AE"/>
    <w:rsid w:val="007610C9"/>
    <w:rsid w:val="007611AB"/>
    <w:rsid w:val="007624DE"/>
    <w:rsid w:val="00762946"/>
    <w:rsid w:val="00762B5E"/>
    <w:rsid w:val="007632F3"/>
    <w:rsid w:val="00763912"/>
    <w:rsid w:val="00763D4E"/>
    <w:rsid w:val="00763D68"/>
    <w:rsid w:val="00763DE5"/>
    <w:rsid w:val="00763E4C"/>
    <w:rsid w:val="00764B71"/>
    <w:rsid w:val="0076658E"/>
    <w:rsid w:val="00766680"/>
    <w:rsid w:val="00766CC6"/>
    <w:rsid w:val="0076701B"/>
    <w:rsid w:val="00767444"/>
    <w:rsid w:val="00770AFB"/>
    <w:rsid w:val="00771643"/>
    <w:rsid w:val="007716B4"/>
    <w:rsid w:val="00772277"/>
    <w:rsid w:val="007729AE"/>
    <w:rsid w:val="00772CA5"/>
    <w:rsid w:val="00774612"/>
    <w:rsid w:val="00774969"/>
    <w:rsid w:val="00775AEB"/>
    <w:rsid w:val="00775AF0"/>
    <w:rsid w:val="00775B77"/>
    <w:rsid w:val="00775C75"/>
    <w:rsid w:val="00776B96"/>
    <w:rsid w:val="007773F2"/>
    <w:rsid w:val="00777EFF"/>
    <w:rsid w:val="007810BF"/>
    <w:rsid w:val="007814B5"/>
    <w:rsid w:val="00781FE8"/>
    <w:rsid w:val="007820F4"/>
    <w:rsid w:val="00782517"/>
    <w:rsid w:val="007825C0"/>
    <w:rsid w:val="0078293B"/>
    <w:rsid w:val="007837DD"/>
    <w:rsid w:val="00783F1F"/>
    <w:rsid w:val="00784A40"/>
    <w:rsid w:val="00784ACD"/>
    <w:rsid w:val="00784C7F"/>
    <w:rsid w:val="007857A1"/>
    <w:rsid w:val="0078583C"/>
    <w:rsid w:val="0078594D"/>
    <w:rsid w:val="0078595F"/>
    <w:rsid w:val="00785B38"/>
    <w:rsid w:val="00785B8F"/>
    <w:rsid w:val="00785BD3"/>
    <w:rsid w:val="00785E8A"/>
    <w:rsid w:val="007861D5"/>
    <w:rsid w:val="00786445"/>
    <w:rsid w:val="007864AB"/>
    <w:rsid w:val="007869CA"/>
    <w:rsid w:val="00787125"/>
    <w:rsid w:val="00787B56"/>
    <w:rsid w:val="007902A3"/>
    <w:rsid w:val="0079099D"/>
    <w:rsid w:val="00790F8B"/>
    <w:rsid w:val="00790FDF"/>
    <w:rsid w:val="00791089"/>
    <w:rsid w:val="007914D0"/>
    <w:rsid w:val="00791CEE"/>
    <w:rsid w:val="00792190"/>
    <w:rsid w:val="00792333"/>
    <w:rsid w:val="00793292"/>
    <w:rsid w:val="0079449B"/>
    <w:rsid w:val="0079487C"/>
    <w:rsid w:val="00794A97"/>
    <w:rsid w:val="00794BDB"/>
    <w:rsid w:val="00795472"/>
    <w:rsid w:val="00795C4A"/>
    <w:rsid w:val="007965F8"/>
    <w:rsid w:val="007972F9"/>
    <w:rsid w:val="00797773"/>
    <w:rsid w:val="00797F13"/>
    <w:rsid w:val="007A0773"/>
    <w:rsid w:val="007A137E"/>
    <w:rsid w:val="007A1810"/>
    <w:rsid w:val="007A1A00"/>
    <w:rsid w:val="007A2728"/>
    <w:rsid w:val="007A2B2F"/>
    <w:rsid w:val="007A2B67"/>
    <w:rsid w:val="007A2E12"/>
    <w:rsid w:val="007A3B8E"/>
    <w:rsid w:val="007A3E86"/>
    <w:rsid w:val="007A4E52"/>
    <w:rsid w:val="007A57E0"/>
    <w:rsid w:val="007A590E"/>
    <w:rsid w:val="007A681D"/>
    <w:rsid w:val="007A7194"/>
    <w:rsid w:val="007A735A"/>
    <w:rsid w:val="007A781D"/>
    <w:rsid w:val="007A79B8"/>
    <w:rsid w:val="007A7EE7"/>
    <w:rsid w:val="007A7EEF"/>
    <w:rsid w:val="007B052B"/>
    <w:rsid w:val="007B189C"/>
    <w:rsid w:val="007B18E3"/>
    <w:rsid w:val="007B1B48"/>
    <w:rsid w:val="007B2C7B"/>
    <w:rsid w:val="007B2F04"/>
    <w:rsid w:val="007B3078"/>
    <w:rsid w:val="007B3576"/>
    <w:rsid w:val="007B3A21"/>
    <w:rsid w:val="007B3B66"/>
    <w:rsid w:val="007B3EBE"/>
    <w:rsid w:val="007B4AC7"/>
    <w:rsid w:val="007B5036"/>
    <w:rsid w:val="007B64E6"/>
    <w:rsid w:val="007B6B7A"/>
    <w:rsid w:val="007B6B88"/>
    <w:rsid w:val="007B6FB1"/>
    <w:rsid w:val="007B73B9"/>
    <w:rsid w:val="007C07F9"/>
    <w:rsid w:val="007C0B17"/>
    <w:rsid w:val="007C0BB0"/>
    <w:rsid w:val="007C1910"/>
    <w:rsid w:val="007C2091"/>
    <w:rsid w:val="007C2C9C"/>
    <w:rsid w:val="007C2EF9"/>
    <w:rsid w:val="007C362A"/>
    <w:rsid w:val="007C436B"/>
    <w:rsid w:val="007C4C75"/>
    <w:rsid w:val="007C4F8F"/>
    <w:rsid w:val="007C5269"/>
    <w:rsid w:val="007C5E3F"/>
    <w:rsid w:val="007C67C0"/>
    <w:rsid w:val="007C689A"/>
    <w:rsid w:val="007C6A39"/>
    <w:rsid w:val="007C7061"/>
    <w:rsid w:val="007C783F"/>
    <w:rsid w:val="007C79BF"/>
    <w:rsid w:val="007C7AF1"/>
    <w:rsid w:val="007D01B5"/>
    <w:rsid w:val="007D01E0"/>
    <w:rsid w:val="007D0B1A"/>
    <w:rsid w:val="007D10A4"/>
    <w:rsid w:val="007D148B"/>
    <w:rsid w:val="007D193A"/>
    <w:rsid w:val="007D1B02"/>
    <w:rsid w:val="007D1CE3"/>
    <w:rsid w:val="007D2944"/>
    <w:rsid w:val="007D2DC9"/>
    <w:rsid w:val="007D31FD"/>
    <w:rsid w:val="007D386E"/>
    <w:rsid w:val="007D3DB2"/>
    <w:rsid w:val="007D4792"/>
    <w:rsid w:val="007D4C0A"/>
    <w:rsid w:val="007D4E3C"/>
    <w:rsid w:val="007D5599"/>
    <w:rsid w:val="007D580C"/>
    <w:rsid w:val="007D615F"/>
    <w:rsid w:val="007D67CA"/>
    <w:rsid w:val="007D7401"/>
    <w:rsid w:val="007D766B"/>
    <w:rsid w:val="007E00F2"/>
    <w:rsid w:val="007E0D0D"/>
    <w:rsid w:val="007E1298"/>
    <w:rsid w:val="007E16FF"/>
    <w:rsid w:val="007E3B02"/>
    <w:rsid w:val="007E3D2E"/>
    <w:rsid w:val="007E3E4F"/>
    <w:rsid w:val="007E4F27"/>
    <w:rsid w:val="007E50CD"/>
    <w:rsid w:val="007E5A6D"/>
    <w:rsid w:val="007E5AEF"/>
    <w:rsid w:val="007E731F"/>
    <w:rsid w:val="007E7569"/>
    <w:rsid w:val="007E7FF4"/>
    <w:rsid w:val="007F0330"/>
    <w:rsid w:val="007F07F3"/>
    <w:rsid w:val="007F0890"/>
    <w:rsid w:val="007F0F44"/>
    <w:rsid w:val="007F0FFE"/>
    <w:rsid w:val="007F116C"/>
    <w:rsid w:val="007F19C9"/>
    <w:rsid w:val="007F25BB"/>
    <w:rsid w:val="007F268B"/>
    <w:rsid w:val="007F2ABE"/>
    <w:rsid w:val="007F3185"/>
    <w:rsid w:val="007F387B"/>
    <w:rsid w:val="007F3FA9"/>
    <w:rsid w:val="007F3FC7"/>
    <w:rsid w:val="007F4436"/>
    <w:rsid w:val="007F60EF"/>
    <w:rsid w:val="007F73AE"/>
    <w:rsid w:val="007F7891"/>
    <w:rsid w:val="007F7ADE"/>
    <w:rsid w:val="0080012C"/>
    <w:rsid w:val="00801B27"/>
    <w:rsid w:val="00801E52"/>
    <w:rsid w:val="00801E7F"/>
    <w:rsid w:val="0080381D"/>
    <w:rsid w:val="00803F8B"/>
    <w:rsid w:val="00804CA6"/>
    <w:rsid w:val="00805045"/>
    <w:rsid w:val="008051AF"/>
    <w:rsid w:val="00805972"/>
    <w:rsid w:val="00805B23"/>
    <w:rsid w:val="00805B39"/>
    <w:rsid w:val="00805CEE"/>
    <w:rsid w:val="00805DDE"/>
    <w:rsid w:val="00810475"/>
    <w:rsid w:val="00810E45"/>
    <w:rsid w:val="008113BE"/>
    <w:rsid w:val="008115F7"/>
    <w:rsid w:val="00812375"/>
    <w:rsid w:val="008124B9"/>
    <w:rsid w:val="0081271F"/>
    <w:rsid w:val="0081279C"/>
    <w:rsid w:val="00813434"/>
    <w:rsid w:val="00813CD5"/>
    <w:rsid w:val="00814158"/>
    <w:rsid w:val="00814366"/>
    <w:rsid w:val="0081462E"/>
    <w:rsid w:val="00815E26"/>
    <w:rsid w:val="00816DEC"/>
    <w:rsid w:val="008179DF"/>
    <w:rsid w:val="00817DE5"/>
    <w:rsid w:val="00817E59"/>
    <w:rsid w:val="00820F92"/>
    <w:rsid w:val="0082169B"/>
    <w:rsid w:val="00821B6A"/>
    <w:rsid w:val="00821E88"/>
    <w:rsid w:val="00821F7E"/>
    <w:rsid w:val="00822087"/>
    <w:rsid w:val="0082247D"/>
    <w:rsid w:val="008235D3"/>
    <w:rsid w:val="00823BCE"/>
    <w:rsid w:val="00824595"/>
    <w:rsid w:val="00824B13"/>
    <w:rsid w:val="00825556"/>
    <w:rsid w:val="008256B2"/>
    <w:rsid w:val="008262D4"/>
    <w:rsid w:val="008265DB"/>
    <w:rsid w:val="00826763"/>
    <w:rsid w:val="008270B2"/>
    <w:rsid w:val="0082771D"/>
    <w:rsid w:val="0082784E"/>
    <w:rsid w:val="0082785C"/>
    <w:rsid w:val="00830808"/>
    <w:rsid w:val="00830AA2"/>
    <w:rsid w:val="00830FFF"/>
    <w:rsid w:val="00831C86"/>
    <w:rsid w:val="0083228C"/>
    <w:rsid w:val="00833058"/>
    <w:rsid w:val="00834494"/>
    <w:rsid w:val="00835303"/>
    <w:rsid w:val="0083692D"/>
    <w:rsid w:val="0083704D"/>
    <w:rsid w:val="008372DF"/>
    <w:rsid w:val="00837429"/>
    <w:rsid w:val="00837FF2"/>
    <w:rsid w:val="008407FB"/>
    <w:rsid w:val="00840EAA"/>
    <w:rsid w:val="00840EFE"/>
    <w:rsid w:val="0084136A"/>
    <w:rsid w:val="00841902"/>
    <w:rsid w:val="00841F32"/>
    <w:rsid w:val="008423C6"/>
    <w:rsid w:val="008435F5"/>
    <w:rsid w:val="00843D27"/>
    <w:rsid w:val="00844677"/>
    <w:rsid w:val="00844D74"/>
    <w:rsid w:val="00844E13"/>
    <w:rsid w:val="008451F8"/>
    <w:rsid w:val="008458D2"/>
    <w:rsid w:val="00845E21"/>
    <w:rsid w:val="00845F03"/>
    <w:rsid w:val="008462CE"/>
    <w:rsid w:val="00846B67"/>
    <w:rsid w:val="00847189"/>
    <w:rsid w:val="00847BC2"/>
    <w:rsid w:val="008500F6"/>
    <w:rsid w:val="00850461"/>
    <w:rsid w:val="008504A4"/>
    <w:rsid w:val="00850D52"/>
    <w:rsid w:val="00851115"/>
    <w:rsid w:val="00852120"/>
    <w:rsid w:val="00852B5D"/>
    <w:rsid w:val="00853787"/>
    <w:rsid w:val="0085398F"/>
    <w:rsid w:val="008541E2"/>
    <w:rsid w:val="008548D0"/>
    <w:rsid w:val="0085563F"/>
    <w:rsid w:val="00855BA3"/>
    <w:rsid w:val="00860324"/>
    <w:rsid w:val="008605E9"/>
    <w:rsid w:val="00860F1F"/>
    <w:rsid w:val="00861B60"/>
    <w:rsid w:val="00861EB1"/>
    <w:rsid w:val="00861ED8"/>
    <w:rsid w:val="008623E5"/>
    <w:rsid w:val="008627F9"/>
    <w:rsid w:val="00862CC4"/>
    <w:rsid w:val="00862DDB"/>
    <w:rsid w:val="0086346D"/>
    <w:rsid w:val="008635BC"/>
    <w:rsid w:val="00863AD3"/>
    <w:rsid w:val="0086467D"/>
    <w:rsid w:val="008649E5"/>
    <w:rsid w:val="00864A31"/>
    <w:rsid w:val="0086558E"/>
    <w:rsid w:val="00865803"/>
    <w:rsid w:val="0086628A"/>
    <w:rsid w:val="008666DC"/>
    <w:rsid w:val="0086692A"/>
    <w:rsid w:val="00866A6B"/>
    <w:rsid w:val="008675B1"/>
    <w:rsid w:val="00870C02"/>
    <w:rsid w:val="00870CCD"/>
    <w:rsid w:val="00870EAE"/>
    <w:rsid w:val="00872569"/>
    <w:rsid w:val="0087298E"/>
    <w:rsid w:val="00872B6C"/>
    <w:rsid w:val="00873B7D"/>
    <w:rsid w:val="00873E9B"/>
    <w:rsid w:val="00873F4E"/>
    <w:rsid w:val="00874294"/>
    <w:rsid w:val="008745C1"/>
    <w:rsid w:val="008754BE"/>
    <w:rsid w:val="00875961"/>
    <w:rsid w:val="00876094"/>
    <w:rsid w:val="00876B1E"/>
    <w:rsid w:val="00880189"/>
    <w:rsid w:val="00880F61"/>
    <w:rsid w:val="008818EE"/>
    <w:rsid w:val="00881C36"/>
    <w:rsid w:val="0088356E"/>
    <w:rsid w:val="00883624"/>
    <w:rsid w:val="00883870"/>
    <w:rsid w:val="00883B00"/>
    <w:rsid w:val="00884D93"/>
    <w:rsid w:val="008855C2"/>
    <w:rsid w:val="00885EEB"/>
    <w:rsid w:val="00886E43"/>
    <w:rsid w:val="00890C86"/>
    <w:rsid w:val="00890EF7"/>
    <w:rsid w:val="00891172"/>
    <w:rsid w:val="00891D78"/>
    <w:rsid w:val="00891DAA"/>
    <w:rsid w:val="0089200E"/>
    <w:rsid w:val="0089275A"/>
    <w:rsid w:val="0089357F"/>
    <w:rsid w:val="00894678"/>
    <w:rsid w:val="008947EF"/>
    <w:rsid w:val="0089582F"/>
    <w:rsid w:val="0089733A"/>
    <w:rsid w:val="008A00C5"/>
    <w:rsid w:val="008A0289"/>
    <w:rsid w:val="008A0E49"/>
    <w:rsid w:val="008A1DBF"/>
    <w:rsid w:val="008A2AFF"/>
    <w:rsid w:val="008A4F26"/>
    <w:rsid w:val="008A5907"/>
    <w:rsid w:val="008A5E1F"/>
    <w:rsid w:val="008A6B7E"/>
    <w:rsid w:val="008A6F37"/>
    <w:rsid w:val="008A7078"/>
    <w:rsid w:val="008A70F1"/>
    <w:rsid w:val="008A7B96"/>
    <w:rsid w:val="008B0014"/>
    <w:rsid w:val="008B0325"/>
    <w:rsid w:val="008B039B"/>
    <w:rsid w:val="008B21CB"/>
    <w:rsid w:val="008B2EE3"/>
    <w:rsid w:val="008B37A2"/>
    <w:rsid w:val="008B4078"/>
    <w:rsid w:val="008B4136"/>
    <w:rsid w:val="008B484E"/>
    <w:rsid w:val="008B4C7B"/>
    <w:rsid w:val="008B4CB8"/>
    <w:rsid w:val="008B529A"/>
    <w:rsid w:val="008B548C"/>
    <w:rsid w:val="008B5A2D"/>
    <w:rsid w:val="008B6D4B"/>
    <w:rsid w:val="008B6EFA"/>
    <w:rsid w:val="008B6FD8"/>
    <w:rsid w:val="008B72A0"/>
    <w:rsid w:val="008B73C7"/>
    <w:rsid w:val="008B73FC"/>
    <w:rsid w:val="008C0382"/>
    <w:rsid w:val="008C08DF"/>
    <w:rsid w:val="008C0EEB"/>
    <w:rsid w:val="008C2690"/>
    <w:rsid w:val="008C34EB"/>
    <w:rsid w:val="008C3E35"/>
    <w:rsid w:val="008C5E32"/>
    <w:rsid w:val="008C61F1"/>
    <w:rsid w:val="008C6269"/>
    <w:rsid w:val="008C678F"/>
    <w:rsid w:val="008C6F23"/>
    <w:rsid w:val="008C74B0"/>
    <w:rsid w:val="008C7519"/>
    <w:rsid w:val="008D07E8"/>
    <w:rsid w:val="008D08EC"/>
    <w:rsid w:val="008D0ACB"/>
    <w:rsid w:val="008D1783"/>
    <w:rsid w:val="008D1D32"/>
    <w:rsid w:val="008D1F3C"/>
    <w:rsid w:val="008D1FEF"/>
    <w:rsid w:val="008D223C"/>
    <w:rsid w:val="008D33CB"/>
    <w:rsid w:val="008D3A2A"/>
    <w:rsid w:val="008D3EBC"/>
    <w:rsid w:val="008D3F22"/>
    <w:rsid w:val="008D41E3"/>
    <w:rsid w:val="008D5C5C"/>
    <w:rsid w:val="008D6012"/>
    <w:rsid w:val="008D6B8E"/>
    <w:rsid w:val="008E00FB"/>
    <w:rsid w:val="008E0B27"/>
    <w:rsid w:val="008E1F0F"/>
    <w:rsid w:val="008E2045"/>
    <w:rsid w:val="008E2A6F"/>
    <w:rsid w:val="008E33EE"/>
    <w:rsid w:val="008E34A7"/>
    <w:rsid w:val="008E3A14"/>
    <w:rsid w:val="008E3FA4"/>
    <w:rsid w:val="008E43E0"/>
    <w:rsid w:val="008E482E"/>
    <w:rsid w:val="008E4C19"/>
    <w:rsid w:val="008E5389"/>
    <w:rsid w:val="008E59A1"/>
    <w:rsid w:val="008E5BEA"/>
    <w:rsid w:val="008F0810"/>
    <w:rsid w:val="008F0BD8"/>
    <w:rsid w:val="008F10C8"/>
    <w:rsid w:val="008F19E4"/>
    <w:rsid w:val="008F288C"/>
    <w:rsid w:val="008F2C98"/>
    <w:rsid w:val="008F3B0C"/>
    <w:rsid w:val="008F4A42"/>
    <w:rsid w:val="008F4CCD"/>
    <w:rsid w:val="008F572A"/>
    <w:rsid w:val="008F6280"/>
    <w:rsid w:val="008F66D2"/>
    <w:rsid w:val="008F7B37"/>
    <w:rsid w:val="009002BF"/>
    <w:rsid w:val="00900C2A"/>
    <w:rsid w:val="00900D02"/>
    <w:rsid w:val="00901842"/>
    <w:rsid w:val="00902304"/>
    <w:rsid w:val="00902EBE"/>
    <w:rsid w:val="00903599"/>
    <w:rsid w:val="009040B1"/>
    <w:rsid w:val="00904129"/>
    <w:rsid w:val="0090421B"/>
    <w:rsid w:val="009045F7"/>
    <w:rsid w:val="00904E3E"/>
    <w:rsid w:val="00905C84"/>
    <w:rsid w:val="0090619A"/>
    <w:rsid w:val="0090690E"/>
    <w:rsid w:val="00906D96"/>
    <w:rsid w:val="00907585"/>
    <w:rsid w:val="00907772"/>
    <w:rsid w:val="00907C71"/>
    <w:rsid w:val="00907C76"/>
    <w:rsid w:val="0091073B"/>
    <w:rsid w:val="0091134E"/>
    <w:rsid w:val="009113D4"/>
    <w:rsid w:val="0091187F"/>
    <w:rsid w:val="00911CFC"/>
    <w:rsid w:val="00911EE8"/>
    <w:rsid w:val="00912D8C"/>
    <w:rsid w:val="0091322D"/>
    <w:rsid w:val="00913C32"/>
    <w:rsid w:val="00914E0E"/>
    <w:rsid w:val="0091506B"/>
    <w:rsid w:val="0091539D"/>
    <w:rsid w:val="009163D1"/>
    <w:rsid w:val="00916662"/>
    <w:rsid w:val="00916BAA"/>
    <w:rsid w:val="0091752D"/>
    <w:rsid w:val="0091779E"/>
    <w:rsid w:val="00917B17"/>
    <w:rsid w:val="0092094A"/>
    <w:rsid w:val="00920A40"/>
    <w:rsid w:val="00920A9F"/>
    <w:rsid w:val="00920B46"/>
    <w:rsid w:val="00921E74"/>
    <w:rsid w:val="00922B99"/>
    <w:rsid w:val="00924222"/>
    <w:rsid w:val="00924EDF"/>
    <w:rsid w:val="00925029"/>
    <w:rsid w:val="009250FC"/>
    <w:rsid w:val="009253D8"/>
    <w:rsid w:val="00925572"/>
    <w:rsid w:val="00925C87"/>
    <w:rsid w:val="009263F6"/>
    <w:rsid w:val="00926C1F"/>
    <w:rsid w:val="00926E45"/>
    <w:rsid w:val="00926EF0"/>
    <w:rsid w:val="00927969"/>
    <w:rsid w:val="00930A71"/>
    <w:rsid w:val="00930EFF"/>
    <w:rsid w:val="00931546"/>
    <w:rsid w:val="00931F46"/>
    <w:rsid w:val="00932ACA"/>
    <w:rsid w:val="00932C75"/>
    <w:rsid w:val="00933066"/>
    <w:rsid w:val="00933E78"/>
    <w:rsid w:val="00934989"/>
    <w:rsid w:val="00935454"/>
    <w:rsid w:val="00935AAA"/>
    <w:rsid w:val="00935D6A"/>
    <w:rsid w:val="00935DB2"/>
    <w:rsid w:val="00936208"/>
    <w:rsid w:val="009362E3"/>
    <w:rsid w:val="0093798C"/>
    <w:rsid w:val="009407E1"/>
    <w:rsid w:val="00940A95"/>
    <w:rsid w:val="00942146"/>
    <w:rsid w:val="00942179"/>
    <w:rsid w:val="00942417"/>
    <w:rsid w:val="0094289B"/>
    <w:rsid w:val="009434C0"/>
    <w:rsid w:val="00943BBD"/>
    <w:rsid w:val="009448AE"/>
    <w:rsid w:val="00944FF7"/>
    <w:rsid w:val="00945D1A"/>
    <w:rsid w:val="00945FDB"/>
    <w:rsid w:val="00946917"/>
    <w:rsid w:val="00946E41"/>
    <w:rsid w:val="00946E69"/>
    <w:rsid w:val="00950053"/>
    <w:rsid w:val="00950175"/>
    <w:rsid w:val="009505D2"/>
    <w:rsid w:val="00950747"/>
    <w:rsid w:val="009509CA"/>
    <w:rsid w:val="00951184"/>
    <w:rsid w:val="009515B6"/>
    <w:rsid w:val="009516BC"/>
    <w:rsid w:val="00951803"/>
    <w:rsid w:val="0095233E"/>
    <w:rsid w:val="009523D2"/>
    <w:rsid w:val="009524EB"/>
    <w:rsid w:val="00952662"/>
    <w:rsid w:val="00952FEB"/>
    <w:rsid w:val="009531AC"/>
    <w:rsid w:val="00953F88"/>
    <w:rsid w:val="00954BE7"/>
    <w:rsid w:val="00955483"/>
    <w:rsid w:val="0095550C"/>
    <w:rsid w:val="00955558"/>
    <w:rsid w:val="0095616F"/>
    <w:rsid w:val="00956874"/>
    <w:rsid w:val="00956D4C"/>
    <w:rsid w:val="00956D62"/>
    <w:rsid w:val="00956ED2"/>
    <w:rsid w:val="009571D5"/>
    <w:rsid w:val="00957AC1"/>
    <w:rsid w:val="00957B90"/>
    <w:rsid w:val="00957D17"/>
    <w:rsid w:val="00957E99"/>
    <w:rsid w:val="009605B7"/>
    <w:rsid w:val="009605CD"/>
    <w:rsid w:val="009610B8"/>
    <w:rsid w:val="0096143C"/>
    <w:rsid w:val="00961BC2"/>
    <w:rsid w:val="009623C2"/>
    <w:rsid w:val="00962D98"/>
    <w:rsid w:val="00962F34"/>
    <w:rsid w:val="009631AE"/>
    <w:rsid w:val="00963ED3"/>
    <w:rsid w:val="00964419"/>
    <w:rsid w:val="009649EA"/>
    <w:rsid w:val="0096530A"/>
    <w:rsid w:val="00965B63"/>
    <w:rsid w:val="009662AD"/>
    <w:rsid w:val="009669EF"/>
    <w:rsid w:val="00966EF8"/>
    <w:rsid w:val="0096716C"/>
    <w:rsid w:val="00967960"/>
    <w:rsid w:val="009704C6"/>
    <w:rsid w:val="0097112E"/>
    <w:rsid w:val="00971B64"/>
    <w:rsid w:val="00971B8B"/>
    <w:rsid w:val="0097228B"/>
    <w:rsid w:val="009725FE"/>
    <w:rsid w:val="009734C9"/>
    <w:rsid w:val="009745ED"/>
    <w:rsid w:val="009748BF"/>
    <w:rsid w:val="00975142"/>
    <w:rsid w:val="00975400"/>
    <w:rsid w:val="009758B5"/>
    <w:rsid w:val="00975B0C"/>
    <w:rsid w:val="00975C12"/>
    <w:rsid w:val="00975DF2"/>
    <w:rsid w:val="009771F4"/>
    <w:rsid w:val="00980D08"/>
    <w:rsid w:val="00981480"/>
    <w:rsid w:val="00981B87"/>
    <w:rsid w:val="00981FD5"/>
    <w:rsid w:val="0098228D"/>
    <w:rsid w:val="00985392"/>
    <w:rsid w:val="00985FA9"/>
    <w:rsid w:val="0098689D"/>
    <w:rsid w:val="00986B99"/>
    <w:rsid w:val="00987464"/>
    <w:rsid w:val="009879B6"/>
    <w:rsid w:val="00987B55"/>
    <w:rsid w:val="00987DCB"/>
    <w:rsid w:val="00990199"/>
    <w:rsid w:val="00991604"/>
    <w:rsid w:val="00992BC5"/>
    <w:rsid w:val="00992D77"/>
    <w:rsid w:val="00992F3E"/>
    <w:rsid w:val="00992FB8"/>
    <w:rsid w:val="0099371E"/>
    <w:rsid w:val="00993A95"/>
    <w:rsid w:val="009941BB"/>
    <w:rsid w:val="009945B3"/>
    <w:rsid w:val="00994C82"/>
    <w:rsid w:val="00994E84"/>
    <w:rsid w:val="00995110"/>
    <w:rsid w:val="00996422"/>
    <w:rsid w:val="0099680E"/>
    <w:rsid w:val="009968E8"/>
    <w:rsid w:val="00996966"/>
    <w:rsid w:val="00997098"/>
    <w:rsid w:val="009976D0"/>
    <w:rsid w:val="009A00AF"/>
    <w:rsid w:val="009A0A19"/>
    <w:rsid w:val="009A0A81"/>
    <w:rsid w:val="009A1164"/>
    <w:rsid w:val="009A1364"/>
    <w:rsid w:val="009A19C4"/>
    <w:rsid w:val="009A2C92"/>
    <w:rsid w:val="009A35AE"/>
    <w:rsid w:val="009A38D7"/>
    <w:rsid w:val="009A4722"/>
    <w:rsid w:val="009A49F3"/>
    <w:rsid w:val="009A4F7E"/>
    <w:rsid w:val="009A4FB3"/>
    <w:rsid w:val="009A543B"/>
    <w:rsid w:val="009A5819"/>
    <w:rsid w:val="009A6A5D"/>
    <w:rsid w:val="009A7FE5"/>
    <w:rsid w:val="009B0B45"/>
    <w:rsid w:val="009B2680"/>
    <w:rsid w:val="009B279E"/>
    <w:rsid w:val="009B302A"/>
    <w:rsid w:val="009B422A"/>
    <w:rsid w:val="009B4CAA"/>
    <w:rsid w:val="009B4FE9"/>
    <w:rsid w:val="009B505E"/>
    <w:rsid w:val="009B5198"/>
    <w:rsid w:val="009B5C52"/>
    <w:rsid w:val="009B619C"/>
    <w:rsid w:val="009B6525"/>
    <w:rsid w:val="009B6974"/>
    <w:rsid w:val="009B6DDA"/>
    <w:rsid w:val="009B6E44"/>
    <w:rsid w:val="009B7652"/>
    <w:rsid w:val="009B783B"/>
    <w:rsid w:val="009B78C2"/>
    <w:rsid w:val="009C02D8"/>
    <w:rsid w:val="009C0952"/>
    <w:rsid w:val="009C0A23"/>
    <w:rsid w:val="009C0C72"/>
    <w:rsid w:val="009C0D58"/>
    <w:rsid w:val="009C0DAA"/>
    <w:rsid w:val="009C2877"/>
    <w:rsid w:val="009C2CCB"/>
    <w:rsid w:val="009C3260"/>
    <w:rsid w:val="009C38AE"/>
    <w:rsid w:val="009C51C1"/>
    <w:rsid w:val="009C5572"/>
    <w:rsid w:val="009C5DE0"/>
    <w:rsid w:val="009C6166"/>
    <w:rsid w:val="009D0289"/>
    <w:rsid w:val="009D053B"/>
    <w:rsid w:val="009D0820"/>
    <w:rsid w:val="009D0E44"/>
    <w:rsid w:val="009D16EE"/>
    <w:rsid w:val="009D1FD4"/>
    <w:rsid w:val="009D2C39"/>
    <w:rsid w:val="009D2CF9"/>
    <w:rsid w:val="009D3095"/>
    <w:rsid w:val="009D34FA"/>
    <w:rsid w:val="009D4E91"/>
    <w:rsid w:val="009D584D"/>
    <w:rsid w:val="009D58FA"/>
    <w:rsid w:val="009D5C10"/>
    <w:rsid w:val="009D5E97"/>
    <w:rsid w:val="009D6921"/>
    <w:rsid w:val="009D7761"/>
    <w:rsid w:val="009D7B78"/>
    <w:rsid w:val="009D7E52"/>
    <w:rsid w:val="009E00B3"/>
    <w:rsid w:val="009E0681"/>
    <w:rsid w:val="009E0904"/>
    <w:rsid w:val="009E0A77"/>
    <w:rsid w:val="009E0C39"/>
    <w:rsid w:val="009E21EF"/>
    <w:rsid w:val="009E286B"/>
    <w:rsid w:val="009E357B"/>
    <w:rsid w:val="009E3786"/>
    <w:rsid w:val="009E3C72"/>
    <w:rsid w:val="009E4077"/>
    <w:rsid w:val="009E42B8"/>
    <w:rsid w:val="009E4B5D"/>
    <w:rsid w:val="009E5381"/>
    <w:rsid w:val="009E5CC3"/>
    <w:rsid w:val="009E67F0"/>
    <w:rsid w:val="009E69F3"/>
    <w:rsid w:val="009E6D7E"/>
    <w:rsid w:val="009E7262"/>
    <w:rsid w:val="009E75F1"/>
    <w:rsid w:val="009F0062"/>
    <w:rsid w:val="009F09D1"/>
    <w:rsid w:val="009F0B3B"/>
    <w:rsid w:val="009F0DFF"/>
    <w:rsid w:val="009F1687"/>
    <w:rsid w:val="009F2CC8"/>
    <w:rsid w:val="009F37B1"/>
    <w:rsid w:val="009F47CA"/>
    <w:rsid w:val="009F48A9"/>
    <w:rsid w:val="009F539C"/>
    <w:rsid w:val="009F56D9"/>
    <w:rsid w:val="009F5D9C"/>
    <w:rsid w:val="009F6096"/>
    <w:rsid w:val="009F6233"/>
    <w:rsid w:val="009F626D"/>
    <w:rsid w:val="009F636A"/>
    <w:rsid w:val="009F6577"/>
    <w:rsid w:val="009F6B27"/>
    <w:rsid w:val="009F6EC5"/>
    <w:rsid w:val="009F7C75"/>
    <w:rsid w:val="00A00681"/>
    <w:rsid w:val="00A00CCB"/>
    <w:rsid w:val="00A00E44"/>
    <w:rsid w:val="00A00F38"/>
    <w:rsid w:val="00A0167B"/>
    <w:rsid w:val="00A02170"/>
    <w:rsid w:val="00A02D87"/>
    <w:rsid w:val="00A02EC9"/>
    <w:rsid w:val="00A03138"/>
    <w:rsid w:val="00A03233"/>
    <w:rsid w:val="00A0332F"/>
    <w:rsid w:val="00A03619"/>
    <w:rsid w:val="00A03B65"/>
    <w:rsid w:val="00A03C65"/>
    <w:rsid w:val="00A04200"/>
    <w:rsid w:val="00A053C7"/>
    <w:rsid w:val="00A058FE"/>
    <w:rsid w:val="00A05E4F"/>
    <w:rsid w:val="00A061CA"/>
    <w:rsid w:val="00A0620D"/>
    <w:rsid w:val="00A07F37"/>
    <w:rsid w:val="00A10435"/>
    <w:rsid w:val="00A1085B"/>
    <w:rsid w:val="00A1089B"/>
    <w:rsid w:val="00A12135"/>
    <w:rsid w:val="00A13011"/>
    <w:rsid w:val="00A13291"/>
    <w:rsid w:val="00A13455"/>
    <w:rsid w:val="00A13B36"/>
    <w:rsid w:val="00A13BEF"/>
    <w:rsid w:val="00A13FAE"/>
    <w:rsid w:val="00A145D8"/>
    <w:rsid w:val="00A14680"/>
    <w:rsid w:val="00A14E02"/>
    <w:rsid w:val="00A14E31"/>
    <w:rsid w:val="00A14ECD"/>
    <w:rsid w:val="00A16345"/>
    <w:rsid w:val="00A16405"/>
    <w:rsid w:val="00A168AB"/>
    <w:rsid w:val="00A169B9"/>
    <w:rsid w:val="00A170B9"/>
    <w:rsid w:val="00A17117"/>
    <w:rsid w:val="00A17AFD"/>
    <w:rsid w:val="00A17D99"/>
    <w:rsid w:val="00A2062F"/>
    <w:rsid w:val="00A20D84"/>
    <w:rsid w:val="00A20FC6"/>
    <w:rsid w:val="00A21783"/>
    <w:rsid w:val="00A21DFF"/>
    <w:rsid w:val="00A22392"/>
    <w:rsid w:val="00A22784"/>
    <w:rsid w:val="00A2279C"/>
    <w:rsid w:val="00A24189"/>
    <w:rsid w:val="00A2441A"/>
    <w:rsid w:val="00A25BB0"/>
    <w:rsid w:val="00A25E6E"/>
    <w:rsid w:val="00A265DD"/>
    <w:rsid w:val="00A26630"/>
    <w:rsid w:val="00A26D29"/>
    <w:rsid w:val="00A27AE3"/>
    <w:rsid w:val="00A27FA2"/>
    <w:rsid w:val="00A3087E"/>
    <w:rsid w:val="00A30966"/>
    <w:rsid w:val="00A32283"/>
    <w:rsid w:val="00A32380"/>
    <w:rsid w:val="00A33086"/>
    <w:rsid w:val="00A33CEB"/>
    <w:rsid w:val="00A34146"/>
    <w:rsid w:val="00A3456B"/>
    <w:rsid w:val="00A34748"/>
    <w:rsid w:val="00A34D67"/>
    <w:rsid w:val="00A35A22"/>
    <w:rsid w:val="00A36129"/>
    <w:rsid w:val="00A3645A"/>
    <w:rsid w:val="00A36675"/>
    <w:rsid w:val="00A367CC"/>
    <w:rsid w:val="00A36BEB"/>
    <w:rsid w:val="00A3745A"/>
    <w:rsid w:val="00A374E7"/>
    <w:rsid w:val="00A3762C"/>
    <w:rsid w:val="00A40567"/>
    <w:rsid w:val="00A40C3A"/>
    <w:rsid w:val="00A420ED"/>
    <w:rsid w:val="00A425F6"/>
    <w:rsid w:val="00A42FB0"/>
    <w:rsid w:val="00A44516"/>
    <w:rsid w:val="00A44A40"/>
    <w:rsid w:val="00A44CA5"/>
    <w:rsid w:val="00A45249"/>
    <w:rsid w:val="00A460A4"/>
    <w:rsid w:val="00A46290"/>
    <w:rsid w:val="00A46CBD"/>
    <w:rsid w:val="00A46CE4"/>
    <w:rsid w:val="00A46F24"/>
    <w:rsid w:val="00A47046"/>
    <w:rsid w:val="00A476CD"/>
    <w:rsid w:val="00A47DC5"/>
    <w:rsid w:val="00A50D67"/>
    <w:rsid w:val="00A50ED5"/>
    <w:rsid w:val="00A51F74"/>
    <w:rsid w:val="00A51FB5"/>
    <w:rsid w:val="00A524FD"/>
    <w:rsid w:val="00A5273C"/>
    <w:rsid w:val="00A53AE2"/>
    <w:rsid w:val="00A54673"/>
    <w:rsid w:val="00A5514A"/>
    <w:rsid w:val="00A553C9"/>
    <w:rsid w:val="00A55DD6"/>
    <w:rsid w:val="00A56294"/>
    <w:rsid w:val="00A56974"/>
    <w:rsid w:val="00A56C5A"/>
    <w:rsid w:val="00A570B9"/>
    <w:rsid w:val="00A5720E"/>
    <w:rsid w:val="00A57CDD"/>
    <w:rsid w:val="00A602FE"/>
    <w:rsid w:val="00A60C89"/>
    <w:rsid w:val="00A613A7"/>
    <w:rsid w:val="00A61A75"/>
    <w:rsid w:val="00A61C61"/>
    <w:rsid w:val="00A61E1A"/>
    <w:rsid w:val="00A6219E"/>
    <w:rsid w:val="00A621D4"/>
    <w:rsid w:val="00A624A1"/>
    <w:rsid w:val="00A636DA"/>
    <w:rsid w:val="00A64491"/>
    <w:rsid w:val="00A645EE"/>
    <w:rsid w:val="00A64B75"/>
    <w:rsid w:val="00A64CB3"/>
    <w:rsid w:val="00A64E82"/>
    <w:rsid w:val="00A65353"/>
    <w:rsid w:val="00A65A54"/>
    <w:rsid w:val="00A662DC"/>
    <w:rsid w:val="00A66603"/>
    <w:rsid w:val="00A66A36"/>
    <w:rsid w:val="00A66B17"/>
    <w:rsid w:val="00A673F0"/>
    <w:rsid w:val="00A67C3B"/>
    <w:rsid w:val="00A70278"/>
    <w:rsid w:val="00A7037E"/>
    <w:rsid w:val="00A70680"/>
    <w:rsid w:val="00A70EEF"/>
    <w:rsid w:val="00A70FC4"/>
    <w:rsid w:val="00A720C1"/>
    <w:rsid w:val="00A7215A"/>
    <w:rsid w:val="00A72A2C"/>
    <w:rsid w:val="00A730A8"/>
    <w:rsid w:val="00A73233"/>
    <w:rsid w:val="00A73410"/>
    <w:rsid w:val="00A74CDC"/>
    <w:rsid w:val="00A766F6"/>
    <w:rsid w:val="00A7687C"/>
    <w:rsid w:val="00A7785F"/>
    <w:rsid w:val="00A80564"/>
    <w:rsid w:val="00A805C8"/>
    <w:rsid w:val="00A812CE"/>
    <w:rsid w:val="00A82875"/>
    <w:rsid w:val="00A82C75"/>
    <w:rsid w:val="00A83CD8"/>
    <w:rsid w:val="00A84275"/>
    <w:rsid w:val="00A8532C"/>
    <w:rsid w:val="00A854EC"/>
    <w:rsid w:val="00A85631"/>
    <w:rsid w:val="00A86845"/>
    <w:rsid w:val="00A868A8"/>
    <w:rsid w:val="00A86A04"/>
    <w:rsid w:val="00A90DEF"/>
    <w:rsid w:val="00A913E0"/>
    <w:rsid w:val="00A91B68"/>
    <w:rsid w:val="00A91FE3"/>
    <w:rsid w:val="00A92045"/>
    <w:rsid w:val="00A92083"/>
    <w:rsid w:val="00A9236B"/>
    <w:rsid w:val="00A92A0F"/>
    <w:rsid w:val="00A92DC6"/>
    <w:rsid w:val="00A93D10"/>
    <w:rsid w:val="00A95754"/>
    <w:rsid w:val="00A9581E"/>
    <w:rsid w:val="00A95B9D"/>
    <w:rsid w:val="00A95C9A"/>
    <w:rsid w:val="00A9678C"/>
    <w:rsid w:val="00A9697A"/>
    <w:rsid w:val="00A9781D"/>
    <w:rsid w:val="00A97AF3"/>
    <w:rsid w:val="00A97F74"/>
    <w:rsid w:val="00AA0923"/>
    <w:rsid w:val="00AA0A2B"/>
    <w:rsid w:val="00AA0CF1"/>
    <w:rsid w:val="00AA28CF"/>
    <w:rsid w:val="00AA2D30"/>
    <w:rsid w:val="00AA3445"/>
    <w:rsid w:val="00AA3ECD"/>
    <w:rsid w:val="00AA40B4"/>
    <w:rsid w:val="00AA51DD"/>
    <w:rsid w:val="00AA585F"/>
    <w:rsid w:val="00AA5BD1"/>
    <w:rsid w:val="00AB0565"/>
    <w:rsid w:val="00AB0D73"/>
    <w:rsid w:val="00AB1574"/>
    <w:rsid w:val="00AB16F9"/>
    <w:rsid w:val="00AB19A4"/>
    <w:rsid w:val="00AB1A4E"/>
    <w:rsid w:val="00AB29AC"/>
    <w:rsid w:val="00AB2A98"/>
    <w:rsid w:val="00AB2E16"/>
    <w:rsid w:val="00AB4193"/>
    <w:rsid w:val="00AB472E"/>
    <w:rsid w:val="00AB4989"/>
    <w:rsid w:val="00AB4C1A"/>
    <w:rsid w:val="00AB5039"/>
    <w:rsid w:val="00AB512E"/>
    <w:rsid w:val="00AB7654"/>
    <w:rsid w:val="00AB7877"/>
    <w:rsid w:val="00AB7A85"/>
    <w:rsid w:val="00AB7D1E"/>
    <w:rsid w:val="00AB7EA0"/>
    <w:rsid w:val="00AC02B8"/>
    <w:rsid w:val="00AC030F"/>
    <w:rsid w:val="00AC14C3"/>
    <w:rsid w:val="00AC1D5F"/>
    <w:rsid w:val="00AC2504"/>
    <w:rsid w:val="00AC2952"/>
    <w:rsid w:val="00AC346A"/>
    <w:rsid w:val="00AC3859"/>
    <w:rsid w:val="00AC3FFD"/>
    <w:rsid w:val="00AC400D"/>
    <w:rsid w:val="00AC4929"/>
    <w:rsid w:val="00AC4A3E"/>
    <w:rsid w:val="00AC5434"/>
    <w:rsid w:val="00AC5693"/>
    <w:rsid w:val="00AC5CCB"/>
    <w:rsid w:val="00AC6F91"/>
    <w:rsid w:val="00AC7022"/>
    <w:rsid w:val="00AC76DE"/>
    <w:rsid w:val="00AC7C3D"/>
    <w:rsid w:val="00AD0022"/>
    <w:rsid w:val="00AD0425"/>
    <w:rsid w:val="00AD0455"/>
    <w:rsid w:val="00AD131E"/>
    <w:rsid w:val="00AD1775"/>
    <w:rsid w:val="00AD225C"/>
    <w:rsid w:val="00AD22E8"/>
    <w:rsid w:val="00AD2690"/>
    <w:rsid w:val="00AD2CDF"/>
    <w:rsid w:val="00AD3A21"/>
    <w:rsid w:val="00AD4E26"/>
    <w:rsid w:val="00AD5D40"/>
    <w:rsid w:val="00AD5D4C"/>
    <w:rsid w:val="00AD6122"/>
    <w:rsid w:val="00AD6275"/>
    <w:rsid w:val="00AD6FCE"/>
    <w:rsid w:val="00AD763C"/>
    <w:rsid w:val="00AD797E"/>
    <w:rsid w:val="00AD7A70"/>
    <w:rsid w:val="00AD7AAD"/>
    <w:rsid w:val="00AE2421"/>
    <w:rsid w:val="00AE2702"/>
    <w:rsid w:val="00AE39AD"/>
    <w:rsid w:val="00AE4348"/>
    <w:rsid w:val="00AE4AC0"/>
    <w:rsid w:val="00AE54E8"/>
    <w:rsid w:val="00AE64C1"/>
    <w:rsid w:val="00AE730E"/>
    <w:rsid w:val="00AE78B2"/>
    <w:rsid w:val="00AE7AA8"/>
    <w:rsid w:val="00AF06E8"/>
    <w:rsid w:val="00AF0F2B"/>
    <w:rsid w:val="00AF1E39"/>
    <w:rsid w:val="00AF27F7"/>
    <w:rsid w:val="00AF2E66"/>
    <w:rsid w:val="00AF2EB6"/>
    <w:rsid w:val="00AF4208"/>
    <w:rsid w:val="00AF4514"/>
    <w:rsid w:val="00AF4918"/>
    <w:rsid w:val="00AF4F79"/>
    <w:rsid w:val="00AF56CA"/>
    <w:rsid w:val="00AF590F"/>
    <w:rsid w:val="00AF63AC"/>
    <w:rsid w:val="00AF6404"/>
    <w:rsid w:val="00AF6863"/>
    <w:rsid w:val="00AF7233"/>
    <w:rsid w:val="00B005D4"/>
    <w:rsid w:val="00B00916"/>
    <w:rsid w:val="00B00A66"/>
    <w:rsid w:val="00B00D7F"/>
    <w:rsid w:val="00B00E3A"/>
    <w:rsid w:val="00B01761"/>
    <w:rsid w:val="00B01ABB"/>
    <w:rsid w:val="00B01C63"/>
    <w:rsid w:val="00B02186"/>
    <w:rsid w:val="00B02D2D"/>
    <w:rsid w:val="00B02D8C"/>
    <w:rsid w:val="00B02E58"/>
    <w:rsid w:val="00B033DC"/>
    <w:rsid w:val="00B03790"/>
    <w:rsid w:val="00B03BF7"/>
    <w:rsid w:val="00B04302"/>
    <w:rsid w:val="00B046E0"/>
    <w:rsid w:val="00B048E9"/>
    <w:rsid w:val="00B053C3"/>
    <w:rsid w:val="00B05959"/>
    <w:rsid w:val="00B066FB"/>
    <w:rsid w:val="00B075E7"/>
    <w:rsid w:val="00B07C93"/>
    <w:rsid w:val="00B10527"/>
    <w:rsid w:val="00B10848"/>
    <w:rsid w:val="00B11790"/>
    <w:rsid w:val="00B12B32"/>
    <w:rsid w:val="00B1357D"/>
    <w:rsid w:val="00B1378F"/>
    <w:rsid w:val="00B14242"/>
    <w:rsid w:val="00B14956"/>
    <w:rsid w:val="00B14C82"/>
    <w:rsid w:val="00B14F7D"/>
    <w:rsid w:val="00B15201"/>
    <w:rsid w:val="00B15216"/>
    <w:rsid w:val="00B16232"/>
    <w:rsid w:val="00B16983"/>
    <w:rsid w:val="00B16B80"/>
    <w:rsid w:val="00B16DFF"/>
    <w:rsid w:val="00B17371"/>
    <w:rsid w:val="00B1785A"/>
    <w:rsid w:val="00B20EB5"/>
    <w:rsid w:val="00B21062"/>
    <w:rsid w:val="00B216B6"/>
    <w:rsid w:val="00B23284"/>
    <w:rsid w:val="00B2369D"/>
    <w:rsid w:val="00B24CD8"/>
    <w:rsid w:val="00B24E63"/>
    <w:rsid w:val="00B250B7"/>
    <w:rsid w:val="00B267A6"/>
    <w:rsid w:val="00B26C6C"/>
    <w:rsid w:val="00B27BFE"/>
    <w:rsid w:val="00B30307"/>
    <w:rsid w:val="00B3140D"/>
    <w:rsid w:val="00B31A04"/>
    <w:rsid w:val="00B31A57"/>
    <w:rsid w:val="00B32180"/>
    <w:rsid w:val="00B321A5"/>
    <w:rsid w:val="00B323A7"/>
    <w:rsid w:val="00B33279"/>
    <w:rsid w:val="00B333D8"/>
    <w:rsid w:val="00B33709"/>
    <w:rsid w:val="00B3385D"/>
    <w:rsid w:val="00B34AE6"/>
    <w:rsid w:val="00B34CCA"/>
    <w:rsid w:val="00B35178"/>
    <w:rsid w:val="00B35C3F"/>
    <w:rsid w:val="00B35D5F"/>
    <w:rsid w:val="00B36CD0"/>
    <w:rsid w:val="00B36CFD"/>
    <w:rsid w:val="00B370B2"/>
    <w:rsid w:val="00B379A2"/>
    <w:rsid w:val="00B37C91"/>
    <w:rsid w:val="00B37D9C"/>
    <w:rsid w:val="00B40298"/>
    <w:rsid w:val="00B4039D"/>
    <w:rsid w:val="00B4041A"/>
    <w:rsid w:val="00B40DEB"/>
    <w:rsid w:val="00B41281"/>
    <w:rsid w:val="00B42568"/>
    <w:rsid w:val="00B42634"/>
    <w:rsid w:val="00B429AC"/>
    <w:rsid w:val="00B4312E"/>
    <w:rsid w:val="00B43AFA"/>
    <w:rsid w:val="00B43DC7"/>
    <w:rsid w:val="00B44280"/>
    <w:rsid w:val="00B44B21"/>
    <w:rsid w:val="00B44DD4"/>
    <w:rsid w:val="00B4604D"/>
    <w:rsid w:val="00B462E6"/>
    <w:rsid w:val="00B47228"/>
    <w:rsid w:val="00B4738E"/>
    <w:rsid w:val="00B47A30"/>
    <w:rsid w:val="00B47C52"/>
    <w:rsid w:val="00B50237"/>
    <w:rsid w:val="00B50710"/>
    <w:rsid w:val="00B507F8"/>
    <w:rsid w:val="00B50974"/>
    <w:rsid w:val="00B512CF"/>
    <w:rsid w:val="00B518DE"/>
    <w:rsid w:val="00B51E93"/>
    <w:rsid w:val="00B52309"/>
    <w:rsid w:val="00B52369"/>
    <w:rsid w:val="00B52551"/>
    <w:rsid w:val="00B52DDD"/>
    <w:rsid w:val="00B53095"/>
    <w:rsid w:val="00B5358B"/>
    <w:rsid w:val="00B5384C"/>
    <w:rsid w:val="00B53ACC"/>
    <w:rsid w:val="00B53F56"/>
    <w:rsid w:val="00B54AB0"/>
    <w:rsid w:val="00B553BB"/>
    <w:rsid w:val="00B56BF7"/>
    <w:rsid w:val="00B56FEA"/>
    <w:rsid w:val="00B57F4A"/>
    <w:rsid w:val="00B6002F"/>
    <w:rsid w:val="00B6055E"/>
    <w:rsid w:val="00B6067D"/>
    <w:rsid w:val="00B60785"/>
    <w:rsid w:val="00B60793"/>
    <w:rsid w:val="00B60E1A"/>
    <w:rsid w:val="00B61B26"/>
    <w:rsid w:val="00B61D02"/>
    <w:rsid w:val="00B61D72"/>
    <w:rsid w:val="00B623A5"/>
    <w:rsid w:val="00B62701"/>
    <w:rsid w:val="00B62F59"/>
    <w:rsid w:val="00B63F5A"/>
    <w:rsid w:val="00B64DA0"/>
    <w:rsid w:val="00B64F32"/>
    <w:rsid w:val="00B65320"/>
    <w:rsid w:val="00B65F0D"/>
    <w:rsid w:val="00B66915"/>
    <w:rsid w:val="00B66ADB"/>
    <w:rsid w:val="00B6719D"/>
    <w:rsid w:val="00B67F31"/>
    <w:rsid w:val="00B72070"/>
    <w:rsid w:val="00B7250D"/>
    <w:rsid w:val="00B72C70"/>
    <w:rsid w:val="00B72E6C"/>
    <w:rsid w:val="00B737F2"/>
    <w:rsid w:val="00B74703"/>
    <w:rsid w:val="00B74895"/>
    <w:rsid w:val="00B753DE"/>
    <w:rsid w:val="00B75C57"/>
    <w:rsid w:val="00B762EE"/>
    <w:rsid w:val="00B76704"/>
    <w:rsid w:val="00B77004"/>
    <w:rsid w:val="00B7700C"/>
    <w:rsid w:val="00B773C5"/>
    <w:rsid w:val="00B77ADF"/>
    <w:rsid w:val="00B80878"/>
    <w:rsid w:val="00B80A8C"/>
    <w:rsid w:val="00B816AA"/>
    <w:rsid w:val="00B81792"/>
    <w:rsid w:val="00B821CD"/>
    <w:rsid w:val="00B829B5"/>
    <w:rsid w:val="00B841B5"/>
    <w:rsid w:val="00B84C41"/>
    <w:rsid w:val="00B8531A"/>
    <w:rsid w:val="00B85F19"/>
    <w:rsid w:val="00B86B62"/>
    <w:rsid w:val="00B87273"/>
    <w:rsid w:val="00B8756B"/>
    <w:rsid w:val="00B87DC4"/>
    <w:rsid w:val="00B9016F"/>
    <w:rsid w:val="00B91490"/>
    <w:rsid w:val="00B91D5E"/>
    <w:rsid w:val="00B91FFA"/>
    <w:rsid w:val="00B92561"/>
    <w:rsid w:val="00B92A57"/>
    <w:rsid w:val="00B92B6B"/>
    <w:rsid w:val="00B92C1F"/>
    <w:rsid w:val="00B9395E"/>
    <w:rsid w:val="00B94862"/>
    <w:rsid w:val="00B94DDE"/>
    <w:rsid w:val="00B94ED0"/>
    <w:rsid w:val="00B95E7C"/>
    <w:rsid w:val="00B96655"/>
    <w:rsid w:val="00B97226"/>
    <w:rsid w:val="00B97BCE"/>
    <w:rsid w:val="00B97C45"/>
    <w:rsid w:val="00BA1D3A"/>
    <w:rsid w:val="00BA1E40"/>
    <w:rsid w:val="00BA201B"/>
    <w:rsid w:val="00BA22E1"/>
    <w:rsid w:val="00BA2677"/>
    <w:rsid w:val="00BA2C84"/>
    <w:rsid w:val="00BA2E59"/>
    <w:rsid w:val="00BA34FF"/>
    <w:rsid w:val="00BA3A41"/>
    <w:rsid w:val="00BA3B80"/>
    <w:rsid w:val="00BA4588"/>
    <w:rsid w:val="00BA4B3D"/>
    <w:rsid w:val="00BA4C77"/>
    <w:rsid w:val="00BA4D9E"/>
    <w:rsid w:val="00BA5956"/>
    <w:rsid w:val="00BA5A48"/>
    <w:rsid w:val="00BA6179"/>
    <w:rsid w:val="00BA7CE3"/>
    <w:rsid w:val="00BB02E1"/>
    <w:rsid w:val="00BB0A57"/>
    <w:rsid w:val="00BB102D"/>
    <w:rsid w:val="00BB225D"/>
    <w:rsid w:val="00BB24E1"/>
    <w:rsid w:val="00BB25E6"/>
    <w:rsid w:val="00BB2CDA"/>
    <w:rsid w:val="00BB3387"/>
    <w:rsid w:val="00BB37C3"/>
    <w:rsid w:val="00BB4DB4"/>
    <w:rsid w:val="00BB5B23"/>
    <w:rsid w:val="00BB5F94"/>
    <w:rsid w:val="00BB6161"/>
    <w:rsid w:val="00BB6741"/>
    <w:rsid w:val="00BB6C36"/>
    <w:rsid w:val="00BB7063"/>
    <w:rsid w:val="00BB74C0"/>
    <w:rsid w:val="00BB7776"/>
    <w:rsid w:val="00BB7810"/>
    <w:rsid w:val="00BC0347"/>
    <w:rsid w:val="00BC05E4"/>
    <w:rsid w:val="00BC0822"/>
    <w:rsid w:val="00BC0A4C"/>
    <w:rsid w:val="00BC27FB"/>
    <w:rsid w:val="00BC298D"/>
    <w:rsid w:val="00BC2ADC"/>
    <w:rsid w:val="00BC2E83"/>
    <w:rsid w:val="00BC307E"/>
    <w:rsid w:val="00BC3AC3"/>
    <w:rsid w:val="00BC3C51"/>
    <w:rsid w:val="00BC41EB"/>
    <w:rsid w:val="00BC5633"/>
    <w:rsid w:val="00BC6518"/>
    <w:rsid w:val="00BC6B8D"/>
    <w:rsid w:val="00BC6EDE"/>
    <w:rsid w:val="00BC70E1"/>
    <w:rsid w:val="00BC70E5"/>
    <w:rsid w:val="00BC7AC0"/>
    <w:rsid w:val="00BC7D2A"/>
    <w:rsid w:val="00BC7DE3"/>
    <w:rsid w:val="00BD07E7"/>
    <w:rsid w:val="00BD0885"/>
    <w:rsid w:val="00BD0A12"/>
    <w:rsid w:val="00BD1241"/>
    <w:rsid w:val="00BD284C"/>
    <w:rsid w:val="00BD2F64"/>
    <w:rsid w:val="00BD2FE7"/>
    <w:rsid w:val="00BD3165"/>
    <w:rsid w:val="00BD3711"/>
    <w:rsid w:val="00BD3DE4"/>
    <w:rsid w:val="00BD458A"/>
    <w:rsid w:val="00BD4D8A"/>
    <w:rsid w:val="00BD53A5"/>
    <w:rsid w:val="00BD6135"/>
    <w:rsid w:val="00BD614B"/>
    <w:rsid w:val="00BD698B"/>
    <w:rsid w:val="00BD7D8F"/>
    <w:rsid w:val="00BE02F3"/>
    <w:rsid w:val="00BE0412"/>
    <w:rsid w:val="00BE051C"/>
    <w:rsid w:val="00BE08C2"/>
    <w:rsid w:val="00BE11F2"/>
    <w:rsid w:val="00BE1D80"/>
    <w:rsid w:val="00BE25F6"/>
    <w:rsid w:val="00BE331A"/>
    <w:rsid w:val="00BE35AA"/>
    <w:rsid w:val="00BE364D"/>
    <w:rsid w:val="00BE3F98"/>
    <w:rsid w:val="00BE410F"/>
    <w:rsid w:val="00BE45E9"/>
    <w:rsid w:val="00BE4779"/>
    <w:rsid w:val="00BE5593"/>
    <w:rsid w:val="00BE5601"/>
    <w:rsid w:val="00BE574F"/>
    <w:rsid w:val="00BE5B1C"/>
    <w:rsid w:val="00BE5B97"/>
    <w:rsid w:val="00BE6B60"/>
    <w:rsid w:val="00BE7391"/>
    <w:rsid w:val="00BE783C"/>
    <w:rsid w:val="00BE7ACA"/>
    <w:rsid w:val="00BF1853"/>
    <w:rsid w:val="00BF2360"/>
    <w:rsid w:val="00BF2508"/>
    <w:rsid w:val="00BF3B5D"/>
    <w:rsid w:val="00BF3E7F"/>
    <w:rsid w:val="00BF4D45"/>
    <w:rsid w:val="00BF4E54"/>
    <w:rsid w:val="00BF52B7"/>
    <w:rsid w:val="00BF5386"/>
    <w:rsid w:val="00BF5652"/>
    <w:rsid w:val="00BF62A7"/>
    <w:rsid w:val="00BF65D5"/>
    <w:rsid w:val="00BF6B98"/>
    <w:rsid w:val="00BF6D72"/>
    <w:rsid w:val="00BF72C5"/>
    <w:rsid w:val="00BF7E2E"/>
    <w:rsid w:val="00C000C5"/>
    <w:rsid w:val="00C00885"/>
    <w:rsid w:val="00C0094A"/>
    <w:rsid w:val="00C00AAF"/>
    <w:rsid w:val="00C00B8E"/>
    <w:rsid w:val="00C01746"/>
    <w:rsid w:val="00C0250E"/>
    <w:rsid w:val="00C02764"/>
    <w:rsid w:val="00C028B6"/>
    <w:rsid w:val="00C02CFF"/>
    <w:rsid w:val="00C02D55"/>
    <w:rsid w:val="00C03363"/>
    <w:rsid w:val="00C0399C"/>
    <w:rsid w:val="00C04057"/>
    <w:rsid w:val="00C04404"/>
    <w:rsid w:val="00C04414"/>
    <w:rsid w:val="00C04FD3"/>
    <w:rsid w:val="00C0624D"/>
    <w:rsid w:val="00C06721"/>
    <w:rsid w:val="00C0686A"/>
    <w:rsid w:val="00C06CC5"/>
    <w:rsid w:val="00C06E44"/>
    <w:rsid w:val="00C070C1"/>
    <w:rsid w:val="00C0740B"/>
    <w:rsid w:val="00C076C0"/>
    <w:rsid w:val="00C1004E"/>
    <w:rsid w:val="00C1133E"/>
    <w:rsid w:val="00C1315B"/>
    <w:rsid w:val="00C133B1"/>
    <w:rsid w:val="00C1356C"/>
    <w:rsid w:val="00C13921"/>
    <w:rsid w:val="00C13C5B"/>
    <w:rsid w:val="00C13E45"/>
    <w:rsid w:val="00C15427"/>
    <w:rsid w:val="00C15493"/>
    <w:rsid w:val="00C15FC5"/>
    <w:rsid w:val="00C1603D"/>
    <w:rsid w:val="00C16658"/>
    <w:rsid w:val="00C16CDD"/>
    <w:rsid w:val="00C17171"/>
    <w:rsid w:val="00C177A7"/>
    <w:rsid w:val="00C17A72"/>
    <w:rsid w:val="00C17BCB"/>
    <w:rsid w:val="00C17C18"/>
    <w:rsid w:val="00C214F0"/>
    <w:rsid w:val="00C21AB7"/>
    <w:rsid w:val="00C21F3A"/>
    <w:rsid w:val="00C21FA2"/>
    <w:rsid w:val="00C222A2"/>
    <w:rsid w:val="00C2250E"/>
    <w:rsid w:val="00C22F04"/>
    <w:rsid w:val="00C2301A"/>
    <w:rsid w:val="00C23251"/>
    <w:rsid w:val="00C2372E"/>
    <w:rsid w:val="00C23EBF"/>
    <w:rsid w:val="00C244E4"/>
    <w:rsid w:val="00C24EF4"/>
    <w:rsid w:val="00C24F79"/>
    <w:rsid w:val="00C256FE"/>
    <w:rsid w:val="00C259D9"/>
    <w:rsid w:val="00C2645C"/>
    <w:rsid w:val="00C26C19"/>
    <w:rsid w:val="00C2757E"/>
    <w:rsid w:val="00C2782D"/>
    <w:rsid w:val="00C27B68"/>
    <w:rsid w:val="00C27C26"/>
    <w:rsid w:val="00C3011B"/>
    <w:rsid w:val="00C302C3"/>
    <w:rsid w:val="00C303C2"/>
    <w:rsid w:val="00C30448"/>
    <w:rsid w:val="00C3104D"/>
    <w:rsid w:val="00C314AA"/>
    <w:rsid w:val="00C326F5"/>
    <w:rsid w:val="00C32ABB"/>
    <w:rsid w:val="00C33AC1"/>
    <w:rsid w:val="00C351CD"/>
    <w:rsid w:val="00C35520"/>
    <w:rsid w:val="00C35BB0"/>
    <w:rsid w:val="00C35CA1"/>
    <w:rsid w:val="00C35E9B"/>
    <w:rsid w:val="00C36515"/>
    <w:rsid w:val="00C36716"/>
    <w:rsid w:val="00C36A14"/>
    <w:rsid w:val="00C36FD9"/>
    <w:rsid w:val="00C37772"/>
    <w:rsid w:val="00C37809"/>
    <w:rsid w:val="00C378C9"/>
    <w:rsid w:val="00C37F69"/>
    <w:rsid w:val="00C40830"/>
    <w:rsid w:val="00C41449"/>
    <w:rsid w:val="00C41F28"/>
    <w:rsid w:val="00C420DE"/>
    <w:rsid w:val="00C422C0"/>
    <w:rsid w:val="00C436E4"/>
    <w:rsid w:val="00C4399A"/>
    <w:rsid w:val="00C43F03"/>
    <w:rsid w:val="00C44295"/>
    <w:rsid w:val="00C468FE"/>
    <w:rsid w:val="00C46B2B"/>
    <w:rsid w:val="00C4702C"/>
    <w:rsid w:val="00C47635"/>
    <w:rsid w:val="00C4765E"/>
    <w:rsid w:val="00C5037A"/>
    <w:rsid w:val="00C50CAA"/>
    <w:rsid w:val="00C50E94"/>
    <w:rsid w:val="00C50FF7"/>
    <w:rsid w:val="00C51A46"/>
    <w:rsid w:val="00C52925"/>
    <w:rsid w:val="00C52BDC"/>
    <w:rsid w:val="00C52DDE"/>
    <w:rsid w:val="00C531D3"/>
    <w:rsid w:val="00C5321C"/>
    <w:rsid w:val="00C537F2"/>
    <w:rsid w:val="00C53A36"/>
    <w:rsid w:val="00C540AC"/>
    <w:rsid w:val="00C545C4"/>
    <w:rsid w:val="00C548B7"/>
    <w:rsid w:val="00C548E6"/>
    <w:rsid w:val="00C54BCF"/>
    <w:rsid w:val="00C5502F"/>
    <w:rsid w:val="00C55811"/>
    <w:rsid w:val="00C55C72"/>
    <w:rsid w:val="00C560C9"/>
    <w:rsid w:val="00C56D57"/>
    <w:rsid w:val="00C579A3"/>
    <w:rsid w:val="00C6019D"/>
    <w:rsid w:val="00C60415"/>
    <w:rsid w:val="00C60698"/>
    <w:rsid w:val="00C60C29"/>
    <w:rsid w:val="00C60E51"/>
    <w:rsid w:val="00C61DBF"/>
    <w:rsid w:val="00C62136"/>
    <w:rsid w:val="00C62C6E"/>
    <w:rsid w:val="00C634B2"/>
    <w:rsid w:val="00C63617"/>
    <w:rsid w:val="00C636E1"/>
    <w:rsid w:val="00C6371B"/>
    <w:rsid w:val="00C64044"/>
    <w:rsid w:val="00C64385"/>
    <w:rsid w:val="00C643A2"/>
    <w:rsid w:val="00C64477"/>
    <w:rsid w:val="00C6463B"/>
    <w:rsid w:val="00C64C87"/>
    <w:rsid w:val="00C65426"/>
    <w:rsid w:val="00C67273"/>
    <w:rsid w:val="00C67301"/>
    <w:rsid w:val="00C706F8"/>
    <w:rsid w:val="00C71506"/>
    <w:rsid w:val="00C720D4"/>
    <w:rsid w:val="00C722D0"/>
    <w:rsid w:val="00C72818"/>
    <w:rsid w:val="00C73BD1"/>
    <w:rsid w:val="00C73E04"/>
    <w:rsid w:val="00C73E6C"/>
    <w:rsid w:val="00C73EC6"/>
    <w:rsid w:val="00C74126"/>
    <w:rsid w:val="00C74D8A"/>
    <w:rsid w:val="00C7613A"/>
    <w:rsid w:val="00C7642A"/>
    <w:rsid w:val="00C76B4A"/>
    <w:rsid w:val="00C802A1"/>
    <w:rsid w:val="00C80979"/>
    <w:rsid w:val="00C83030"/>
    <w:rsid w:val="00C83791"/>
    <w:rsid w:val="00C84344"/>
    <w:rsid w:val="00C84745"/>
    <w:rsid w:val="00C84857"/>
    <w:rsid w:val="00C848E5"/>
    <w:rsid w:val="00C848F2"/>
    <w:rsid w:val="00C84907"/>
    <w:rsid w:val="00C84BE5"/>
    <w:rsid w:val="00C8507A"/>
    <w:rsid w:val="00C85322"/>
    <w:rsid w:val="00C8629F"/>
    <w:rsid w:val="00C87B38"/>
    <w:rsid w:val="00C90215"/>
    <w:rsid w:val="00C90578"/>
    <w:rsid w:val="00C90FCF"/>
    <w:rsid w:val="00C9153C"/>
    <w:rsid w:val="00C92A06"/>
    <w:rsid w:val="00C9321B"/>
    <w:rsid w:val="00C9322E"/>
    <w:rsid w:val="00C93354"/>
    <w:rsid w:val="00C93C8B"/>
    <w:rsid w:val="00C95330"/>
    <w:rsid w:val="00C973D6"/>
    <w:rsid w:val="00C977AF"/>
    <w:rsid w:val="00C97817"/>
    <w:rsid w:val="00CA039E"/>
    <w:rsid w:val="00CA06EF"/>
    <w:rsid w:val="00CA0E37"/>
    <w:rsid w:val="00CA1CAD"/>
    <w:rsid w:val="00CA22C9"/>
    <w:rsid w:val="00CA2ED5"/>
    <w:rsid w:val="00CA35F7"/>
    <w:rsid w:val="00CA36AE"/>
    <w:rsid w:val="00CA463D"/>
    <w:rsid w:val="00CA4ACF"/>
    <w:rsid w:val="00CA686D"/>
    <w:rsid w:val="00CA7C2F"/>
    <w:rsid w:val="00CB0488"/>
    <w:rsid w:val="00CB0949"/>
    <w:rsid w:val="00CB09A6"/>
    <w:rsid w:val="00CB0BBB"/>
    <w:rsid w:val="00CB1209"/>
    <w:rsid w:val="00CB154E"/>
    <w:rsid w:val="00CB2052"/>
    <w:rsid w:val="00CB250B"/>
    <w:rsid w:val="00CB2747"/>
    <w:rsid w:val="00CB2A36"/>
    <w:rsid w:val="00CB3072"/>
    <w:rsid w:val="00CB394E"/>
    <w:rsid w:val="00CB3956"/>
    <w:rsid w:val="00CB4206"/>
    <w:rsid w:val="00CB4C8B"/>
    <w:rsid w:val="00CB5606"/>
    <w:rsid w:val="00CB5B2F"/>
    <w:rsid w:val="00CB75BB"/>
    <w:rsid w:val="00CC03B8"/>
    <w:rsid w:val="00CC0435"/>
    <w:rsid w:val="00CC0491"/>
    <w:rsid w:val="00CC06C2"/>
    <w:rsid w:val="00CC1D0B"/>
    <w:rsid w:val="00CC2A0C"/>
    <w:rsid w:val="00CC2B69"/>
    <w:rsid w:val="00CC4196"/>
    <w:rsid w:val="00CC44CE"/>
    <w:rsid w:val="00CC47A4"/>
    <w:rsid w:val="00CC4CAB"/>
    <w:rsid w:val="00CC50C9"/>
    <w:rsid w:val="00CC569B"/>
    <w:rsid w:val="00CC628F"/>
    <w:rsid w:val="00CC6B3B"/>
    <w:rsid w:val="00CC746A"/>
    <w:rsid w:val="00CC761A"/>
    <w:rsid w:val="00CC7A15"/>
    <w:rsid w:val="00CD00BB"/>
    <w:rsid w:val="00CD1A2D"/>
    <w:rsid w:val="00CD1E4A"/>
    <w:rsid w:val="00CD2CC0"/>
    <w:rsid w:val="00CD3801"/>
    <w:rsid w:val="00CD388A"/>
    <w:rsid w:val="00CD3936"/>
    <w:rsid w:val="00CD3A78"/>
    <w:rsid w:val="00CD3C64"/>
    <w:rsid w:val="00CD4534"/>
    <w:rsid w:val="00CD4F88"/>
    <w:rsid w:val="00CD69DD"/>
    <w:rsid w:val="00CD6D13"/>
    <w:rsid w:val="00CD6D17"/>
    <w:rsid w:val="00CD753E"/>
    <w:rsid w:val="00CD76DA"/>
    <w:rsid w:val="00CD7D46"/>
    <w:rsid w:val="00CD7FF0"/>
    <w:rsid w:val="00CE003D"/>
    <w:rsid w:val="00CE0060"/>
    <w:rsid w:val="00CE03B5"/>
    <w:rsid w:val="00CE0862"/>
    <w:rsid w:val="00CE0F65"/>
    <w:rsid w:val="00CE13EE"/>
    <w:rsid w:val="00CE1819"/>
    <w:rsid w:val="00CE1F24"/>
    <w:rsid w:val="00CE21CE"/>
    <w:rsid w:val="00CE2CDC"/>
    <w:rsid w:val="00CE31AF"/>
    <w:rsid w:val="00CE38C1"/>
    <w:rsid w:val="00CE6068"/>
    <w:rsid w:val="00CE629D"/>
    <w:rsid w:val="00CE75E2"/>
    <w:rsid w:val="00CE77CD"/>
    <w:rsid w:val="00CF0317"/>
    <w:rsid w:val="00CF0D7E"/>
    <w:rsid w:val="00CF1032"/>
    <w:rsid w:val="00CF123A"/>
    <w:rsid w:val="00CF16E9"/>
    <w:rsid w:val="00CF185D"/>
    <w:rsid w:val="00CF1BA1"/>
    <w:rsid w:val="00CF25CF"/>
    <w:rsid w:val="00CF49FA"/>
    <w:rsid w:val="00CF4BFD"/>
    <w:rsid w:val="00CF534F"/>
    <w:rsid w:val="00CF68AE"/>
    <w:rsid w:val="00CF6F80"/>
    <w:rsid w:val="00CF729E"/>
    <w:rsid w:val="00CF7B69"/>
    <w:rsid w:val="00D005E6"/>
    <w:rsid w:val="00D0131B"/>
    <w:rsid w:val="00D01B46"/>
    <w:rsid w:val="00D02DEC"/>
    <w:rsid w:val="00D04753"/>
    <w:rsid w:val="00D048EE"/>
    <w:rsid w:val="00D054CD"/>
    <w:rsid w:val="00D061C8"/>
    <w:rsid w:val="00D06C52"/>
    <w:rsid w:val="00D07038"/>
    <w:rsid w:val="00D109BB"/>
    <w:rsid w:val="00D11073"/>
    <w:rsid w:val="00D11CEF"/>
    <w:rsid w:val="00D12773"/>
    <w:rsid w:val="00D13653"/>
    <w:rsid w:val="00D13D0A"/>
    <w:rsid w:val="00D1493F"/>
    <w:rsid w:val="00D151D9"/>
    <w:rsid w:val="00D1558C"/>
    <w:rsid w:val="00D1597E"/>
    <w:rsid w:val="00D16521"/>
    <w:rsid w:val="00D16A41"/>
    <w:rsid w:val="00D16E13"/>
    <w:rsid w:val="00D16E65"/>
    <w:rsid w:val="00D17506"/>
    <w:rsid w:val="00D20266"/>
    <w:rsid w:val="00D2084C"/>
    <w:rsid w:val="00D21C69"/>
    <w:rsid w:val="00D223C3"/>
    <w:rsid w:val="00D241EE"/>
    <w:rsid w:val="00D242C7"/>
    <w:rsid w:val="00D24605"/>
    <w:rsid w:val="00D24C80"/>
    <w:rsid w:val="00D24C97"/>
    <w:rsid w:val="00D2586C"/>
    <w:rsid w:val="00D25B84"/>
    <w:rsid w:val="00D2625F"/>
    <w:rsid w:val="00D26305"/>
    <w:rsid w:val="00D27202"/>
    <w:rsid w:val="00D2758D"/>
    <w:rsid w:val="00D27876"/>
    <w:rsid w:val="00D27C22"/>
    <w:rsid w:val="00D27C4A"/>
    <w:rsid w:val="00D30140"/>
    <w:rsid w:val="00D31242"/>
    <w:rsid w:val="00D31381"/>
    <w:rsid w:val="00D31CD7"/>
    <w:rsid w:val="00D325BA"/>
    <w:rsid w:val="00D32EF8"/>
    <w:rsid w:val="00D32FC6"/>
    <w:rsid w:val="00D33318"/>
    <w:rsid w:val="00D33E6F"/>
    <w:rsid w:val="00D34057"/>
    <w:rsid w:val="00D341B7"/>
    <w:rsid w:val="00D342F0"/>
    <w:rsid w:val="00D35653"/>
    <w:rsid w:val="00D361D8"/>
    <w:rsid w:val="00D378BE"/>
    <w:rsid w:val="00D37D4C"/>
    <w:rsid w:val="00D41B4B"/>
    <w:rsid w:val="00D4233A"/>
    <w:rsid w:val="00D424E5"/>
    <w:rsid w:val="00D42D1B"/>
    <w:rsid w:val="00D42E33"/>
    <w:rsid w:val="00D4347B"/>
    <w:rsid w:val="00D44031"/>
    <w:rsid w:val="00D459BE"/>
    <w:rsid w:val="00D45E14"/>
    <w:rsid w:val="00D46112"/>
    <w:rsid w:val="00D46528"/>
    <w:rsid w:val="00D46BB5"/>
    <w:rsid w:val="00D46F7E"/>
    <w:rsid w:val="00D47534"/>
    <w:rsid w:val="00D47558"/>
    <w:rsid w:val="00D47691"/>
    <w:rsid w:val="00D47819"/>
    <w:rsid w:val="00D479AD"/>
    <w:rsid w:val="00D507E5"/>
    <w:rsid w:val="00D52644"/>
    <w:rsid w:val="00D52792"/>
    <w:rsid w:val="00D536E3"/>
    <w:rsid w:val="00D53856"/>
    <w:rsid w:val="00D546D4"/>
    <w:rsid w:val="00D547E9"/>
    <w:rsid w:val="00D55601"/>
    <w:rsid w:val="00D557DE"/>
    <w:rsid w:val="00D56371"/>
    <w:rsid w:val="00D56726"/>
    <w:rsid w:val="00D56A4E"/>
    <w:rsid w:val="00D57124"/>
    <w:rsid w:val="00D57466"/>
    <w:rsid w:val="00D5755B"/>
    <w:rsid w:val="00D57CFA"/>
    <w:rsid w:val="00D57D4F"/>
    <w:rsid w:val="00D6034E"/>
    <w:rsid w:val="00D6133A"/>
    <w:rsid w:val="00D627D5"/>
    <w:rsid w:val="00D629D3"/>
    <w:rsid w:val="00D62FE7"/>
    <w:rsid w:val="00D6358D"/>
    <w:rsid w:val="00D63C3E"/>
    <w:rsid w:val="00D64187"/>
    <w:rsid w:val="00D651AD"/>
    <w:rsid w:val="00D6592D"/>
    <w:rsid w:val="00D65E71"/>
    <w:rsid w:val="00D66A7C"/>
    <w:rsid w:val="00D66D60"/>
    <w:rsid w:val="00D67A54"/>
    <w:rsid w:val="00D701C6"/>
    <w:rsid w:val="00D707F2"/>
    <w:rsid w:val="00D71025"/>
    <w:rsid w:val="00D719F9"/>
    <w:rsid w:val="00D725EE"/>
    <w:rsid w:val="00D73993"/>
    <w:rsid w:val="00D739BA"/>
    <w:rsid w:val="00D73DE2"/>
    <w:rsid w:val="00D74045"/>
    <w:rsid w:val="00D74ED4"/>
    <w:rsid w:val="00D7523C"/>
    <w:rsid w:val="00D755CF"/>
    <w:rsid w:val="00D7568E"/>
    <w:rsid w:val="00D7625C"/>
    <w:rsid w:val="00D76325"/>
    <w:rsid w:val="00D7640A"/>
    <w:rsid w:val="00D7683E"/>
    <w:rsid w:val="00D76E88"/>
    <w:rsid w:val="00D77284"/>
    <w:rsid w:val="00D77BBD"/>
    <w:rsid w:val="00D806B2"/>
    <w:rsid w:val="00D807A5"/>
    <w:rsid w:val="00D80A33"/>
    <w:rsid w:val="00D817A0"/>
    <w:rsid w:val="00D819EF"/>
    <w:rsid w:val="00D82363"/>
    <w:rsid w:val="00D825FD"/>
    <w:rsid w:val="00D83CAE"/>
    <w:rsid w:val="00D83CF6"/>
    <w:rsid w:val="00D84411"/>
    <w:rsid w:val="00D84BA5"/>
    <w:rsid w:val="00D85502"/>
    <w:rsid w:val="00D856CC"/>
    <w:rsid w:val="00D85963"/>
    <w:rsid w:val="00D85CFA"/>
    <w:rsid w:val="00D85E75"/>
    <w:rsid w:val="00D86076"/>
    <w:rsid w:val="00D8629F"/>
    <w:rsid w:val="00D86E44"/>
    <w:rsid w:val="00D87589"/>
    <w:rsid w:val="00D8795D"/>
    <w:rsid w:val="00D87CD5"/>
    <w:rsid w:val="00D90096"/>
    <w:rsid w:val="00D909B5"/>
    <w:rsid w:val="00D90FE2"/>
    <w:rsid w:val="00D92575"/>
    <w:rsid w:val="00D9287A"/>
    <w:rsid w:val="00D94A10"/>
    <w:rsid w:val="00D95973"/>
    <w:rsid w:val="00D960D4"/>
    <w:rsid w:val="00D96A7F"/>
    <w:rsid w:val="00D96E34"/>
    <w:rsid w:val="00D974D2"/>
    <w:rsid w:val="00D9780D"/>
    <w:rsid w:val="00DA12B3"/>
    <w:rsid w:val="00DA194D"/>
    <w:rsid w:val="00DA1A35"/>
    <w:rsid w:val="00DA1C0B"/>
    <w:rsid w:val="00DA2543"/>
    <w:rsid w:val="00DA485D"/>
    <w:rsid w:val="00DA49C9"/>
    <w:rsid w:val="00DA4C0E"/>
    <w:rsid w:val="00DA6490"/>
    <w:rsid w:val="00DA7220"/>
    <w:rsid w:val="00DA73C4"/>
    <w:rsid w:val="00DB2F45"/>
    <w:rsid w:val="00DB39A8"/>
    <w:rsid w:val="00DB496C"/>
    <w:rsid w:val="00DB4ED8"/>
    <w:rsid w:val="00DB4F8E"/>
    <w:rsid w:val="00DB50AB"/>
    <w:rsid w:val="00DB6015"/>
    <w:rsid w:val="00DB641D"/>
    <w:rsid w:val="00DB67BD"/>
    <w:rsid w:val="00DB6969"/>
    <w:rsid w:val="00DB6B4A"/>
    <w:rsid w:val="00DB6D51"/>
    <w:rsid w:val="00DB6E95"/>
    <w:rsid w:val="00DB71AC"/>
    <w:rsid w:val="00DB724A"/>
    <w:rsid w:val="00DB750B"/>
    <w:rsid w:val="00DB76CC"/>
    <w:rsid w:val="00DB7BD8"/>
    <w:rsid w:val="00DC2A97"/>
    <w:rsid w:val="00DC2D05"/>
    <w:rsid w:val="00DC33D3"/>
    <w:rsid w:val="00DC341D"/>
    <w:rsid w:val="00DC34D8"/>
    <w:rsid w:val="00DC386C"/>
    <w:rsid w:val="00DC4F4D"/>
    <w:rsid w:val="00DC5CDE"/>
    <w:rsid w:val="00DC6E5E"/>
    <w:rsid w:val="00DC732D"/>
    <w:rsid w:val="00DC73EC"/>
    <w:rsid w:val="00DC7A1A"/>
    <w:rsid w:val="00DC7E67"/>
    <w:rsid w:val="00DC7F49"/>
    <w:rsid w:val="00DD038D"/>
    <w:rsid w:val="00DD1695"/>
    <w:rsid w:val="00DD234F"/>
    <w:rsid w:val="00DD2362"/>
    <w:rsid w:val="00DD2568"/>
    <w:rsid w:val="00DD2728"/>
    <w:rsid w:val="00DD4125"/>
    <w:rsid w:val="00DD425C"/>
    <w:rsid w:val="00DD4B78"/>
    <w:rsid w:val="00DD5E18"/>
    <w:rsid w:val="00DD6181"/>
    <w:rsid w:val="00DD632D"/>
    <w:rsid w:val="00DD696D"/>
    <w:rsid w:val="00DD7D62"/>
    <w:rsid w:val="00DE0850"/>
    <w:rsid w:val="00DE0A78"/>
    <w:rsid w:val="00DE143F"/>
    <w:rsid w:val="00DE161C"/>
    <w:rsid w:val="00DE1730"/>
    <w:rsid w:val="00DE200C"/>
    <w:rsid w:val="00DE2F59"/>
    <w:rsid w:val="00DE3A8E"/>
    <w:rsid w:val="00DE4078"/>
    <w:rsid w:val="00DE419A"/>
    <w:rsid w:val="00DE4953"/>
    <w:rsid w:val="00DE53BA"/>
    <w:rsid w:val="00DE5686"/>
    <w:rsid w:val="00DE71DC"/>
    <w:rsid w:val="00DE768D"/>
    <w:rsid w:val="00DE77D0"/>
    <w:rsid w:val="00DF08C4"/>
    <w:rsid w:val="00DF0A5C"/>
    <w:rsid w:val="00DF1683"/>
    <w:rsid w:val="00DF22E3"/>
    <w:rsid w:val="00DF22FC"/>
    <w:rsid w:val="00DF2F2D"/>
    <w:rsid w:val="00DF44A7"/>
    <w:rsid w:val="00DF46CC"/>
    <w:rsid w:val="00DF4A6B"/>
    <w:rsid w:val="00DF4E3B"/>
    <w:rsid w:val="00DF5C42"/>
    <w:rsid w:val="00DF605B"/>
    <w:rsid w:val="00DF60BA"/>
    <w:rsid w:val="00DF6BCA"/>
    <w:rsid w:val="00DF70AE"/>
    <w:rsid w:val="00DF71DD"/>
    <w:rsid w:val="00DF72E2"/>
    <w:rsid w:val="00DF7449"/>
    <w:rsid w:val="00DF773E"/>
    <w:rsid w:val="00DF7A41"/>
    <w:rsid w:val="00E01E69"/>
    <w:rsid w:val="00E0213A"/>
    <w:rsid w:val="00E02708"/>
    <w:rsid w:val="00E027FA"/>
    <w:rsid w:val="00E02DF4"/>
    <w:rsid w:val="00E02EDD"/>
    <w:rsid w:val="00E02F83"/>
    <w:rsid w:val="00E030C6"/>
    <w:rsid w:val="00E03714"/>
    <w:rsid w:val="00E04095"/>
    <w:rsid w:val="00E0432B"/>
    <w:rsid w:val="00E043F2"/>
    <w:rsid w:val="00E04919"/>
    <w:rsid w:val="00E049FD"/>
    <w:rsid w:val="00E04C8C"/>
    <w:rsid w:val="00E04F6F"/>
    <w:rsid w:val="00E05615"/>
    <w:rsid w:val="00E05AAF"/>
    <w:rsid w:val="00E05B41"/>
    <w:rsid w:val="00E05CFC"/>
    <w:rsid w:val="00E05D3C"/>
    <w:rsid w:val="00E05F83"/>
    <w:rsid w:val="00E06A2C"/>
    <w:rsid w:val="00E07733"/>
    <w:rsid w:val="00E10371"/>
    <w:rsid w:val="00E103E7"/>
    <w:rsid w:val="00E10E9E"/>
    <w:rsid w:val="00E121D1"/>
    <w:rsid w:val="00E12961"/>
    <w:rsid w:val="00E12C1B"/>
    <w:rsid w:val="00E12CEF"/>
    <w:rsid w:val="00E138F0"/>
    <w:rsid w:val="00E1444D"/>
    <w:rsid w:val="00E1497D"/>
    <w:rsid w:val="00E1599B"/>
    <w:rsid w:val="00E16E63"/>
    <w:rsid w:val="00E17AFC"/>
    <w:rsid w:val="00E2048B"/>
    <w:rsid w:val="00E20563"/>
    <w:rsid w:val="00E20718"/>
    <w:rsid w:val="00E207F8"/>
    <w:rsid w:val="00E20F16"/>
    <w:rsid w:val="00E21138"/>
    <w:rsid w:val="00E214E2"/>
    <w:rsid w:val="00E215D0"/>
    <w:rsid w:val="00E22032"/>
    <w:rsid w:val="00E228B5"/>
    <w:rsid w:val="00E22A32"/>
    <w:rsid w:val="00E23D19"/>
    <w:rsid w:val="00E23FDA"/>
    <w:rsid w:val="00E245E6"/>
    <w:rsid w:val="00E2520B"/>
    <w:rsid w:val="00E255E6"/>
    <w:rsid w:val="00E25F9C"/>
    <w:rsid w:val="00E263DA"/>
    <w:rsid w:val="00E26895"/>
    <w:rsid w:val="00E26FD1"/>
    <w:rsid w:val="00E27A7B"/>
    <w:rsid w:val="00E30444"/>
    <w:rsid w:val="00E30A79"/>
    <w:rsid w:val="00E30F28"/>
    <w:rsid w:val="00E31109"/>
    <w:rsid w:val="00E312DB"/>
    <w:rsid w:val="00E31BAB"/>
    <w:rsid w:val="00E31E5E"/>
    <w:rsid w:val="00E32484"/>
    <w:rsid w:val="00E328C0"/>
    <w:rsid w:val="00E32AFA"/>
    <w:rsid w:val="00E33002"/>
    <w:rsid w:val="00E33E4D"/>
    <w:rsid w:val="00E3521D"/>
    <w:rsid w:val="00E35B2E"/>
    <w:rsid w:val="00E35BB0"/>
    <w:rsid w:val="00E36B88"/>
    <w:rsid w:val="00E37184"/>
    <w:rsid w:val="00E37284"/>
    <w:rsid w:val="00E403C7"/>
    <w:rsid w:val="00E4154D"/>
    <w:rsid w:val="00E41F04"/>
    <w:rsid w:val="00E42460"/>
    <w:rsid w:val="00E429D1"/>
    <w:rsid w:val="00E43787"/>
    <w:rsid w:val="00E43DEB"/>
    <w:rsid w:val="00E44260"/>
    <w:rsid w:val="00E4442A"/>
    <w:rsid w:val="00E44E37"/>
    <w:rsid w:val="00E4552E"/>
    <w:rsid w:val="00E45542"/>
    <w:rsid w:val="00E45883"/>
    <w:rsid w:val="00E46F06"/>
    <w:rsid w:val="00E471E1"/>
    <w:rsid w:val="00E47343"/>
    <w:rsid w:val="00E47742"/>
    <w:rsid w:val="00E4789F"/>
    <w:rsid w:val="00E508BD"/>
    <w:rsid w:val="00E509BA"/>
    <w:rsid w:val="00E50E55"/>
    <w:rsid w:val="00E52FA8"/>
    <w:rsid w:val="00E53009"/>
    <w:rsid w:val="00E53245"/>
    <w:rsid w:val="00E53990"/>
    <w:rsid w:val="00E54F18"/>
    <w:rsid w:val="00E55731"/>
    <w:rsid w:val="00E55A74"/>
    <w:rsid w:val="00E5642B"/>
    <w:rsid w:val="00E56F0A"/>
    <w:rsid w:val="00E56F45"/>
    <w:rsid w:val="00E57288"/>
    <w:rsid w:val="00E6005D"/>
    <w:rsid w:val="00E604ED"/>
    <w:rsid w:val="00E6074C"/>
    <w:rsid w:val="00E60E81"/>
    <w:rsid w:val="00E60F82"/>
    <w:rsid w:val="00E61285"/>
    <w:rsid w:val="00E634B1"/>
    <w:rsid w:val="00E636C2"/>
    <w:rsid w:val="00E63972"/>
    <w:rsid w:val="00E63FA4"/>
    <w:rsid w:val="00E64480"/>
    <w:rsid w:val="00E64D13"/>
    <w:rsid w:val="00E64E6C"/>
    <w:rsid w:val="00E64F9E"/>
    <w:rsid w:val="00E65029"/>
    <w:rsid w:val="00E6689D"/>
    <w:rsid w:val="00E67B40"/>
    <w:rsid w:val="00E7057E"/>
    <w:rsid w:val="00E705BA"/>
    <w:rsid w:val="00E70A57"/>
    <w:rsid w:val="00E70A7E"/>
    <w:rsid w:val="00E70EE6"/>
    <w:rsid w:val="00E71729"/>
    <w:rsid w:val="00E71B17"/>
    <w:rsid w:val="00E72610"/>
    <w:rsid w:val="00E7261C"/>
    <w:rsid w:val="00E7272F"/>
    <w:rsid w:val="00E72A0A"/>
    <w:rsid w:val="00E72E16"/>
    <w:rsid w:val="00E73299"/>
    <w:rsid w:val="00E73CA2"/>
    <w:rsid w:val="00E73ED1"/>
    <w:rsid w:val="00E74789"/>
    <w:rsid w:val="00E748CA"/>
    <w:rsid w:val="00E74BFB"/>
    <w:rsid w:val="00E74E35"/>
    <w:rsid w:val="00E75000"/>
    <w:rsid w:val="00E75470"/>
    <w:rsid w:val="00E778E3"/>
    <w:rsid w:val="00E77926"/>
    <w:rsid w:val="00E8085E"/>
    <w:rsid w:val="00E8085F"/>
    <w:rsid w:val="00E80C00"/>
    <w:rsid w:val="00E81657"/>
    <w:rsid w:val="00E81DCB"/>
    <w:rsid w:val="00E81FB1"/>
    <w:rsid w:val="00E83206"/>
    <w:rsid w:val="00E8388E"/>
    <w:rsid w:val="00E83E8A"/>
    <w:rsid w:val="00E8474F"/>
    <w:rsid w:val="00E84F9A"/>
    <w:rsid w:val="00E8596A"/>
    <w:rsid w:val="00E85AA2"/>
    <w:rsid w:val="00E86367"/>
    <w:rsid w:val="00E8696D"/>
    <w:rsid w:val="00E86DF0"/>
    <w:rsid w:val="00E870BD"/>
    <w:rsid w:val="00E904B8"/>
    <w:rsid w:val="00E90927"/>
    <w:rsid w:val="00E90F66"/>
    <w:rsid w:val="00E914C3"/>
    <w:rsid w:val="00E9185C"/>
    <w:rsid w:val="00E918DC"/>
    <w:rsid w:val="00E9206A"/>
    <w:rsid w:val="00E9213B"/>
    <w:rsid w:val="00E92359"/>
    <w:rsid w:val="00E92D23"/>
    <w:rsid w:val="00E92D49"/>
    <w:rsid w:val="00E936DD"/>
    <w:rsid w:val="00E942CF"/>
    <w:rsid w:val="00E9449E"/>
    <w:rsid w:val="00E94AC7"/>
    <w:rsid w:val="00E94BB2"/>
    <w:rsid w:val="00E94EB7"/>
    <w:rsid w:val="00E94F2B"/>
    <w:rsid w:val="00E950D8"/>
    <w:rsid w:val="00E9622A"/>
    <w:rsid w:val="00E96531"/>
    <w:rsid w:val="00E96A64"/>
    <w:rsid w:val="00E96C4F"/>
    <w:rsid w:val="00E97633"/>
    <w:rsid w:val="00EA0477"/>
    <w:rsid w:val="00EA0A23"/>
    <w:rsid w:val="00EA0B41"/>
    <w:rsid w:val="00EA20CE"/>
    <w:rsid w:val="00EA21E4"/>
    <w:rsid w:val="00EA24CC"/>
    <w:rsid w:val="00EA2DBB"/>
    <w:rsid w:val="00EA313E"/>
    <w:rsid w:val="00EA4F0D"/>
    <w:rsid w:val="00EA5207"/>
    <w:rsid w:val="00EA5466"/>
    <w:rsid w:val="00EA5CE0"/>
    <w:rsid w:val="00EA5CF4"/>
    <w:rsid w:val="00EA6140"/>
    <w:rsid w:val="00EA6A09"/>
    <w:rsid w:val="00EA6E08"/>
    <w:rsid w:val="00EA76D1"/>
    <w:rsid w:val="00EA77DC"/>
    <w:rsid w:val="00EA7A14"/>
    <w:rsid w:val="00EB07BC"/>
    <w:rsid w:val="00EB1168"/>
    <w:rsid w:val="00EB12BC"/>
    <w:rsid w:val="00EB1530"/>
    <w:rsid w:val="00EB154E"/>
    <w:rsid w:val="00EB1D42"/>
    <w:rsid w:val="00EB305E"/>
    <w:rsid w:val="00EB31C7"/>
    <w:rsid w:val="00EB3534"/>
    <w:rsid w:val="00EB604B"/>
    <w:rsid w:val="00EB6077"/>
    <w:rsid w:val="00EB7724"/>
    <w:rsid w:val="00EB7912"/>
    <w:rsid w:val="00EB7F16"/>
    <w:rsid w:val="00EC10C7"/>
    <w:rsid w:val="00EC1A95"/>
    <w:rsid w:val="00EC22E5"/>
    <w:rsid w:val="00EC268B"/>
    <w:rsid w:val="00EC2815"/>
    <w:rsid w:val="00EC371E"/>
    <w:rsid w:val="00EC386C"/>
    <w:rsid w:val="00EC446B"/>
    <w:rsid w:val="00EC4695"/>
    <w:rsid w:val="00EC4C03"/>
    <w:rsid w:val="00EC5DF0"/>
    <w:rsid w:val="00EC6035"/>
    <w:rsid w:val="00EC6203"/>
    <w:rsid w:val="00EC67DF"/>
    <w:rsid w:val="00EC6E26"/>
    <w:rsid w:val="00EC70CB"/>
    <w:rsid w:val="00ED053D"/>
    <w:rsid w:val="00ED0560"/>
    <w:rsid w:val="00ED05FA"/>
    <w:rsid w:val="00ED0B2A"/>
    <w:rsid w:val="00ED1202"/>
    <w:rsid w:val="00ED1862"/>
    <w:rsid w:val="00ED22A5"/>
    <w:rsid w:val="00ED2A01"/>
    <w:rsid w:val="00ED2B94"/>
    <w:rsid w:val="00ED2C30"/>
    <w:rsid w:val="00ED2E35"/>
    <w:rsid w:val="00ED391E"/>
    <w:rsid w:val="00ED4E9A"/>
    <w:rsid w:val="00ED4F25"/>
    <w:rsid w:val="00ED5495"/>
    <w:rsid w:val="00ED5DC5"/>
    <w:rsid w:val="00ED656F"/>
    <w:rsid w:val="00ED67A6"/>
    <w:rsid w:val="00ED70A4"/>
    <w:rsid w:val="00EE04A0"/>
    <w:rsid w:val="00EE07F6"/>
    <w:rsid w:val="00EE0BF6"/>
    <w:rsid w:val="00EE13FC"/>
    <w:rsid w:val="00EE148C"/>
    <w:rsid w:val="00EE1ABC"/>
    <w:rsid w:val="00EE1E75"/>
    <w:rsid w:val="00EE39C0"/>
    <w:rsid w:val="00EE472D"/>
    <w:rsid w:val="00EE5301"/>
    <w:rsid w:val="00EE5403"/>
    <w:rsid w:val="00EE5DC8"/>
    <w:rsid w:val="00EE5E76"/>
    <w:rsid w:val="00EE66C5"/>
    <w:rsid w:val="00EE66D2"/>
    <w:rsid w:val="00EE6781"/>
    <w:rsid w:val="00EE7C96"/>
    <w:rsid w:val="00EE7D32"/>
    <w:rsid w:val="00EF0000"/>
    <w:rsid w:val="00EF0708"/>
    <w:rsid w:val="00EF09C9"/>
    <w:rsid w:val="00EF0C2B"/>
    <w:rsid w:val="00EF1A02"/>
    <w:rsid w:val="00EF1E3C"/>
    <w:rsid w:val="00EF26CD"/>
    <w:rsid w:val="00EF31DB"/>
    <w:rsid w:val="00EF430B"/>
    <w:rsid w:val="00EF460E"/>
    <w:rsid w:val="00EF5108"/>
    <w:rsid w:val="00EF54DB"/>
    <w:rsid w:val="00EF5558"/>
    <w:rsid w:val="00EF6A6B"/>
    <w:rsid w:val="00EF6BC7"/>
    <w:rsid w:val="00EF6BE1"/>
    <w:rsid w:val="00EF7367"/>
    <w:rsid w:val="00EF76B3"/>
    <w:rsid w:val="00EF7C2F"/>
    <w:rsid w:val="00EF7C88"/>
    <w:rsid w:val="00F0026D"/>
    <w:rsid w:val="00F00ACA"/>
    <w:rsid w:val="00F00D7B"/>
    <w:rsid w:val="00F01390"/>
    <w:rsid w:val="00F015E4"/>
    <w:rsid w:val="00F01FED"/>
    <w:rsid w:val="00F02A1F"/>
    <w:rsid w:val="00F03336"/>
    <w:rsid w:val="00F03402"/>
    <w:rsid w:val="00F03AAB"/>
    <w:rsid w:val="00F04739"/>
    <w:rsid w:val="00F05461"/>
    <w:rsid w:val="00F05981"/>
    <w:rsid w:val="00F06199"/>
    <w:rsid w:val="00F06FBE"/>
    <w:rsid w:val="00F07029"/>
    <w:rsid w:val="00F071AB"/>
    <w:rsid w:val="00F07406"/>
    <w:rsid w:val="00F075B3"/>
    <w:rsid w:val="00F07D0A"/>
    <w:rsid w:val="00F10136"/>
    <w:rsid w:val="00F103D4"/>
    <w:rsid w:val="00F10800"/>
    <w:rsid w:val="00F10AFF"/>
    <w:rsid w:val="00F10B79"/>
    <w:rsid w:val="00F11E1F"/>
    <w:rsid w:val="00F12B20"/>
    <w:rsid w:val="00F1325D"/>
    <w:rsid w:val="00F1418D"/>
    <w:rsid w:val="00F14619"/>
    <w:rsid w:val="00F14812"/>
    <w:rsid w:val="00F14B59"/>
    <w:rsid w:val="00F14BA2"/>
    <w:rsid w:val="00F14F99"/>
    <w:rsid w:val="00F15429"/>
    <w:rsid w:val="00F15C94"/>
    <w:rsid w:val="00F15D30"/>
    <w:rsid w:val="00F15F4A"/>
    <w:rsid w:val="00F1643E"/>
    <w:rsid w:val="00F167BA"/>
    <w:rsid w:val="00F16C91"/>
    <w:rsid w:val="00F16F01"/>
    <w:rsid w:val="00F16F40"/>
    <w:rsid w:val="00F170F9"/>
    <w:rsid w:val="00F17240"/>
    <w:rsid w:val="00F20D9C"/>
    <w:rsid w:val="00F20E5F"/>
    <w:rsid w:val="00F217F2"/>
    <w:rsid w:val="00F22A0C"/>
    <w:rsid w:val="00F22FC9"/>
    <w:rsid w:val="00F23036"/>
    <w:rsid w:val="00F236A2"/>
    <w:rsid w:val="00F24109"/>
    <w:rsid w:val="00F2549B"/>
    <w:rsid w:val="00F25BC0"/>
    <w:rsid w:val="00F25BC1"/>
    <w:rsid w:val="00F25E12"/>
    <w:rsid w:val="00F266A1"/>
    <w:rsid w:val="00F26AC8"/>
    <w:rsid w:val="00F26E41"/>
    <w:rsid w:val="00F26F02"/>
    <w:rsid w:val="00F2743D"/>
    <w:rsid w:val="00F27DC1"/>
    <w:rsid w:val="00F30B92"/>
    <w:rsid w:val="00F31C44"/>
    <w:rsid w:val="00F31FA7"/>
    <w:rsid w:val="00F3204A"/>
    <w:rsid w:val="00F321A3"/>
    <w:rsid w:val="00F32657"/>
    <w:rsid w:val="00F329BA"/>
    <w:rsid w:val="00F333BA"/>
    <w:rsid w:val="00F3378E"/>
    <w:rsid w:val="00F343BB"/>
    <w:rsid w:val="00F346DC"/>
    <w:rsid w:val="00F34C88"/>
    <w:rsid w:val="00F34F15"/>
    <w:rsid w:val="00F35650"/>
    <w:rsid w:val="00F3601E"/>
    <w:rsid w:val="00F37727"/>
    <w:rsid w:val="00F402F1"/>
    <w:rsid w:val="00F406A0"/>
    <w:rsid w:val="00F406CF"/>
    <w:rsid w:val="00F40903"/>
    <w:rsid w:val="00F40AEA"/>
    <w:rsid w:val="00F40C3A"/>
    <w:rsid w:val="00F429E2"/>
    <w:rsid w:val="00F42C9B"/>
    <w:rsid w:val="00F43162"/>
    <w:rsid w:val="00F439EF"/>
    <w:rsid w:val="00F442B0"/>
    <w:rsid w:val="00F45117"/>
    <w:rsid w:val="00F45CE7"/>
    <w:rsid w:val="00F47039"/>
    <w:rsid w:val="00F4716D"/>
    <w:rsid w:val="00F479EA"/>
    <w:rsid w:val="00F47B4D"/>
    <w:rsid w:val="00F500FC"/>
    <w:rsid w:val="00F5017D"/>
    <w:rsid w:val="00F5072E"/>
    <w:rsid w:val="00F50A4B"/>
    <w:rsid w:val="00F511A2"/>
    <w:rsid w:val="00F54DDF"/>
    <w:rsid w:val="00F5503E"/>
    <w:rsid w:val="00F55357"/>
    <w:rsid w:val="00F56111"/>
    <w:rsid w:val="00F5651C"/>
    <w:rsid w:val="00F5677D"/>
    <w:rsid w:val="00F57193"/>
    <w:rsid w:val="00F5789D"/>
    <w:rsid w:val="00F57AC9"/>
    <w:rsid w:val="00F57CE3"/>
    <w:rsid w:val="00F57D93"/>
    <w:rsid w:val="00F60333"/>
    <w:rsid w:val="00F60B37"/>
    <w:rsid w:val="00F616D7"/>
    <w:rsid w:val="00F62458"/>
    <w:rsid w:val="00F62703"/>
    <w:rsid w:val="00F62B87"/>
    <w:rsid w:val="00F62EB9"/>
    <w:rsid w:val="00F63378"/>
    <w:rsid w:val="00F63553"/>
    <w:rsid w:val="00F6356D"/>
    <w:rsid w:val="00F6460D"/>
    <w:rsid w:val="00F65580"/>
    <w:rsid w:val="00F6558D"/>
    <w:rsid w:val="00F66373"/>
    <w:rsid w:val="00F66B75"/>
    <w:rsid w:val="00F67F5B"/>
    <w:rsid w:val="00F70B99"/>
    <w:rsid w:val="00F70F8A"/>
    <w:rsid w:val="00F71C7D"/>
    <w:rsid w:val="00F71CB6"/>
    <w:rsid w:val="00F72D88"/>
    <w:rsid w:val="00F7347D"/>
    <w:rsid w:val="00F73D06"/>
    <w:rsid w:val="00F742B5"/>
    <w:rsid w:val="00F74E72"/>
    <w:rsid w:val="00F74F44"/>
    <w:rsid w:val="00F75116"/>
    <w:rsid w:val="00F75136"/>
    <w:rsid w:val="00F7556C"/>
    <w:rsid w:val="00F75C76"/>
    <w:rsid w:val="00F75CA7"/>
    <w:rsid w:val="00F76A63"/>
    <w:rsid w:val="00F77535"/>
    <w:rsid w:val="00F77590"/>
    <w:rsid w:val="00F80E89"/>
    <w:rsid w:val="00F8140A"/>
    <w:rsid w:val="00F824B6"/>
    <w:rsid w:val="00F828A2"/>
    <w:rsid w:val="00F8332B"/>
    <w:rsid w:val="00F8377F"/>
    <w:rsid w:val="00F83B49"/>
    <w:rsid w:val="00F83C5D"/>
    <w:rsid w:val="00F858D9"/>
    <w:rsid w:val="00F862C8"/>
    <w:rsid w:val="00F866FD"/>
    <w:rsid w:val="00F87581"/>
    <w:rsid w:val="00F90AA5"/>
    <w:rsid w:val="00F916C3"/>
    <w:rsid w:val="00F91D9A"/>
    <w:rsid w:val="00F93C79"/>
    <w:rsid w:val="00F93EAF"/>
    <w:rsid w:val="00F94604"/>
    <w:rsid w:val="00F94BC9"/>
    <w:rsid w:val="00F94F55"/>
    <w:rsid w:val="00F9539D"/>
    <w:rsid w:val="00F9556C"/>
    <w:rsid w:val="00F95F77"/>
    <w:rsid w:val="00F968BE"/>
    <w:rsid w:val="00F96C48"/>
    <w:rsid w:val="00FA0737"/>
    <w:rsid w:val="00FA083A"/>
    <w:rsid w:val="00FA1520"/>
    <w:rsid w:val="00FA1799"/>
    <w:rsid w:val="00FA1B0A"/>
    <w:rsid w:val="00FA1FA0"/>
    <w:rsid w:val="00FA2FE5"/>
    <w:rsid w:val="00FA4D66"/>
    <w:rsid w:val="00FA4F9D"/>
    <w:rsid w:val="00FA545A"/>
    <w:rsid w:val="00FA59AC"/>
    <w:rsid w:val="00FA5ACF"/>
    <w:rsid w:val="00FA5E70"/>
    <w:rsid w:val="00FA6608"/>
    <w:rsid w:val="00FA7692"/>
    <w:rsid w:val="00FA7DBD"/>
    <w:rsid w:val="00FB019E"/>
    <w:rsid w:val="00FB079C"/>
    <w:rsid w:val="00FB24BF"/>
    <w:rsid w:val="00FB2A07"/>
    <w:rsid w:val="00FB42CF"/>
    <w:rsid w:val="00FB46C1"/>
    <w:rsid w:val="00FB4881"/>
    <w:rsid w:val="00FB56F6"/>
    <w:rsid w:val="00FB71D9"/>
    <w:rsid w:val="00FC010E"/>
    <w:rsid w:val="00FC12B2"/>
    <w:rsid w:val="00FC161B"/>
    <w:rsid w:val="00FC1945"/>
    <w:rsid w:val="00FC2610"/>
    <w:rsid w:val="00FC3BBB"/>
    <w:rsid w:val="00FC3CE2"/>
    <w:rsid w:val="00FC3D6A"/>
    <w:rsid w:val="00FC3E14"/>
    <w:rsid w:val="00FC42FF"/>
    <w:rsid w:val="00FC47AF"/>
    <w:rsid w:val="00FC5F94"/>
    <w:rsid w:val="00FC6803"/>
    <w:rsid w:val="00FC6AF2"/>
    <w:rsid w:val="00FC6BD8"/>
    <w:rsid w:val="00FC6FC4"/>
    <w:rsid w:val="00FC70D1"/>
    <w:rsid w:val="00FC7C3E"/>
    <w:rsid w:val="00FD0032"/>
    <w:rsid w:val="00FD01A0"/>
    <w:rsid w:val="00FD0322"/>
    <w:rsid w:val="00FD0D39"/>
    <w:rsid w:val="00FD0E16"/>
    <w:rsid w:val="00FD1242"/>
    <w:rsid w:val="00FD2002"/>
    <w:rsid w:val="00FD2192"/>
    <w:rsid w:val="00FD224D"/>
    <w:rsid w:val="00FD321E"/>
    <w:rsid w:val="00FD5A2B"/>
    <w:rsid w:val="00FD67FB"/>
    <w:rsid w:val="00FD6A13"/>
    <w:rsid w:val="00FD6C50"/>
    <w:rsid w:val="00FD7037"/>
    <w:rsid w:val="00FD763B"/>
    <w:rsid w:val="00FD7B6F"/>
    <w:rsid w:val="00FD7CDF"/>
    <w:rsid w:val="00FE0219"/>
    <w:rsid w:val="00FE0ED6"/>
    <w:rsid w:val="00FE1502"/>
    <w:rsid w:val="00FE19C1"/>
    <w:rsid w:val="00FE2978"/>
    <w:rsid w:val="00FE2A34"/>
    <w:rsid w:val="00FE306C"/>
    <w:rsid w:val="00FE3070"/>
    <w:rsid w:val="00FE32E6"/>
    <w:rsid w:val="00FE37FB"/>
    <w:rsid w:val="00FE3C47"/>
    <w:rsid w:val="00FE3CCF"/>
    <w:rsid w:val="00FE444F"/>
    <w:rsid w:val="00FE5389"/>
    <w:rsid w:val="00FE6355"/>
    <w:rsid w:val="00FE64E3"/>
    <w:rsid w:val="00FE67CC"/>
    <w:rsid w:val="00FE6849"/>
    <w:rsid w:val="00FE6D74"/>
    <w:rsid w:val="00FE6FA4"/>
    <w:rsid w:val="00FF14C1"/>
    <w:rsid w:val="00FF1C04"/>
    <w:rsid w:val="00FF2F86"/>
    <w:rsid w:val="00FF3A4D"/>
    <w:rsid w:val="00FF4387"/>
    <w:rsid w:val="00FF43FC"/>
    <w:rsid w:val="00FF4B23"/>
    <w:rsid w:val="00FF57E6"/>
    <w:rsid w:val="00FF6455"/>
    <w:rsid w:val="00FF6496"/>
    <w:rsid w:val="00FF676E"/>
    <w:rsid w:val="00FF67B9"/>
    <w:rsid w:val="00FF681C"/>
    <w:rsid w:val="00FF6D90"/>
    <w:rsid w:val="00FF716A"/>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BA31EF"/>
  <w15:docId w15:val="{050F1B84-7062-479A-BD21-78A82CE7C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sk-SK" w:eastAsia="sk-SK"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71D5"/>
    <w:pPr>
      <w:spacing w:after="120" w:line="360" w:lineRule="auto"/>
      <w:ind w:firstLine="709"/>
      <w:jc w:val="both"/>
    </w:pPr>
    <w:rPr>
      <w:rFonts w:ascii="Times New Roman" w:hAnsi="Times New Roman"/>
      <w:sz w:val="24"/>
      <w:szCs w:val="22"/>
      <w:lang w:eastAsia="en-US"/>
    </w:rPr>
  </w:style>
  <w:style w:type="paragraph" w:styleId="Heading1">
    <w:name w:val="heading 1"/>
    <w:basedOn w:val="Normal"/>
    <w:next w:val="Normal"/>
    <w:link w:val="Heading1Char"/>
    <w:uiPriority w:val="9"/>
    <w:qFormat/>
    <w:rsid w:val="00542016"/>
    <w:pPr>
      <w:keepNext/>
      <w:keepLines/>
      <w:pageBreakBefore/>
      <w:numPr>
        <w:numId w:val="1"/>
      </w:numPr>
      <w:spacing w:before="240" w:after="240"/>
      <w:outlineLvl w:val="0"/>
    </w:pPr>
    <w:rPr>
      <w:rFonts w:eastAsia="Times New Roman"/>
      <w:b/>
      <w:sz w:val="32"/>
      <w:szCs w:val="32"/>
    </w:rPr>
  </w:style>
  <w:style w:type="paragraph" w:styleId="Heading2">
    <w:name w:val="heading 2"/>
    <w:basedOn w:val="Normal"/>
    <w:next w:val="Normal"/>
    <w:link w:val="Heading2Char"/>
    <w:uiPriority w:val="9"/>
    <w:unhideWhenUsed/>
    <w:qFormat/>
    <w:rsid w:val="00CC0491"/>
    <w:pPr>
      <w:keepNext/>
      <w:keepLines/>
      <w:numPr>
        <w:ilvl w:val="1"/>
        <w:numId w:val="1"/>
      </w:numPr>
      <w:spacing w:before="480"/>
      <w:outlineLvl w:val="1"/>
    </w:pPr>
    <w:rPr>
      <w:rFonts w:eastAsia="Times New Roman"/>
      <w:b/>
      <w:color w:val="000000"/>
      <w:sz w:val="28"/>
      <w:szCs w:val="26"/>
    </w:rPr>
  </w:style>
  <w:style w:type="paragraph" w:styleId="Heading3">
    <w:name w:val="heading 3"/>
    <w:basedOn w:val="Normal"/>
    <w:next w:val="Normal"/>
    <w:link w:val="Heading3Char"/>
    <w:uiPriority w:val="9"/>
    <w:unhideWhenUsed/>
    <w:qFormat/>
    <w:rsid w:val="00850461"/>
    <w:pPr>
      <w:keepNext/>
      <w:keepLines/>
      <w:numPr>
        <w:ilvl w:val="2"/>
        <w:numId w:val="1"/>
      </w:numPr>
      <w:spacing w:before="40" w:after="0"/>
      <w:outlineLvl w:val="2"/>
    </w:pPr>
    <w:rPr>
      <w:rFonts w:eastAsia="Times New Roman"/>
      <w:b/>
      <w:szCs w:val="24"/>
    </w:rPr>
  </w:style>
  <w:style w:type="paragraph" w:styleId="Heading4">
    <w:name w:val="heading 4"/>
    <w:basedOn w:val="Normal"/>
    <w:next w:val="Normal"/>
    <w:link w:val="Heading4Char"/>
    <w:uiPriority w:val="9"/>
    <w:unhideWhenUsed/>
    <w:qFormat/>
    <w:rsid w:val="008B6EFA"/>
    <w:pPr>
      <w:keepNext/>
      <w:keepLines/>
      <w:spacing w:before="40" w:after="0"/>
      <w:ind w:firstLine="0"/>
      <w:outlineLvl w:val="3"/>
    </w:pPr>
    <w:rPr>
      <w:rFonts w:eastAsia="Times New Roman"/>
      <w:b/>
      <w:iCs/>
      <w:color w:val="000000"/>
    </w:rPr>
  </w:style>
  <w:style w:type="paragraph" w:styleId="Heading5">
    <w:name w:val="heading 5"/>
    <w:basedOn w:val="Normal"/>
    <w:next w:val="Normal"/>
    <w:link w:val="Heading5Char"/>
    <w:uiPriority w:val="9"/>
    <w:semiHidden/>
    <w:unhideWhenUsed/>
    <w:rsid w:val="0037351C"/>
    <w:pPr>
      <w:keepNext/>
      <w:keepLines/>
      <w:numPr>
        <w:ilvl w:val="4"/>
        <w:numId w:val="1"/>
      </w:numPr>
      <w:spacing w:before="40" w:after="0"/>
      <w:outlineLvl w:val="4"/>
    </w:pPr>
    <w:rPr>
      <w:rFonts w:ascii="Calibri Light" w:eastAsia="Times New Roman" w:hAnsi="Calibri Light"/>
      <w:color w:val="2E74B5"/>
    </w:rPr>
  </w:style>
  <w:style w:type="paragraph" w:styleId="Heading6">
    <w:name w:val="heading 6"/>
    <w:basedOn w:val="Normal"/>
    <w:next w:val="Normal"/>
    <w:link w:val="Heading6Char"/>
    <w:uiPriority w:val="9"/>
    <w:semiHidden/>
    <w:unhideWhenUsed/>
    <w:qFormat/>
    <w:rsid w:val="0037351C"/>
    <w:pPr>
      <w:keepNext/>
      <w:keepLines/>
      <w:numPr>
        <w:ilvl w:val="5"/>
        <w:numId w:val="1"/>
      </w:numPr>
      <w:spacing w:before="40" w:after="0"/>
      <w:outlineLvl w:val="5"/>
    </w:pPr>
    <w:rPr>
      <w:rFonts w:ascii="Calibri Light" w:eastAsia="Times New Roman" w:hAnsi="Calibri Light"/>
      <w:color w:val="1F4D78"/>
    </w:rPr>
  </w:style>
  <w:style w:type="paragraph" w:styleId="Heading7">
    <w:name w:val="heading 7"/>
    <w:basedOn w:val="Normal"/>
    <w:next w:val="Normal"/>
    <w:link w:val="Heading7Char"/>
    <w:uiPriority w:val="9"/>
    <w:semiHidden/>
    <w:unhideWhenUsed/>
    <w:qFormat/>
    <w:rsid w:val="0037351C"/>
    <w:pPr>
      <w:keepNext/>
      <w:keepLines/>
      <w:numPr>
        <w:ilvl w:val="6"/>
        <w:numId w:val="1"/>
      </w:numPr>
      <w:spacing w:before="40" w:after="0"/>
      <w:outlineLvl w:val="6"/>
    </w:pPr>
    <w:rPr>
      <w:rFonts w:ascii="Calibri Light" w:eastAsia="Times New Roman" w:hAnsi="Calibri Light"/>
      <w:i/>
      <w:iCs/>
      <w:color w:val="1F4D78"/>
    </w:rPr>
  </w:style>
  <w:style w:type="paragraph" w:styleId="Heading8">
    <w:name w:val="heading 8"/>
    <w:basedOn w:val="Normal"/>
    <w:next w:val="Normal"/>
    <w:link w:val="Heading8Char"/>
    <w:uiPriority w:val="9"/>
    <w:semiHidden/>
    <w:unhideWhenUsed/>
    <w:qFormat/>
    <w:rsid w:val="0037351C"/>
    <w:pPr>
      <w:keepNext/>
      <w:keepLines/>
      <w:numPr>
        <w:ilvl w:val="7"/>
        <w:numId w:val="1"/>
      </w:numPr>
      <w:spacing w:before="40" w:after="0"/>
      <w:outlineLvl w:val="7"/>
    </w:pPr>
    <w:rPr>
      <w:rFonts w:ascii="Calibri Light" w:eastAsia="Times New Roman" w:hAnsi="Calibri Light"/>
      <w:color w:val="272727"/>
      <w:sz w:val="21"/>
      <w:szCs w:val="21"/>
    </w:rPr>
  </w:style>
  <w:style w:type="paragraph" w:styleId="Heading9">
    <w:name w:val="heading 9"/>
    <w:basedOn w:val="Normal"/>
    <w:next w:val="Normal"/>
    <w:link w:val="Heading9Char"/>
    <w:uiPriority w:val="9"/>
    <w:semiHidden/>
    <w:unhideWhenUsed/>
    <w:qFormat/>
    <w:rsid w:val="0037351C"/>
    <w:pPr>
      <w:keepNext/>
      <w:keepLines/>
      <w:numPr>
        <w:ilvl w:val="8"/>
        <w:numId w:val="1"/>
      </w:numPr>
      <w:spacing w:before="40" w:after="0"/>
      <w:outlineLvl w:val="8"/>
    </w:pPr>
    <w:rPr>
      <w:rFonts w:ascii="Calibri Light" w:eastAsia="Times New Roman" w:hAnsi="Calibri Light"/>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861B60"/>
    <w:pPr>
      <w:keepLines/>
      <w:numPr>
        <w:numId w:val="2"/>
      </w:numPr>
      <w:suppressAutoHyphens/>
      <w:spacing w:before="240" w:after="240"/>
      <w:ind w:left="1066" w:hanging="357"/>
      <w:contextualSpacing/>
    </w:pPr>
  </w:style>
  <w:style w:type="character" w:customStyle="1" w:styleId="Heading1Char">
    <w:name w:val="Heading 1 Char"/>
    <w:link w:val="Heading1"/>
    <w:uiPriority w:val="9"/>
    <w:rsid w:val="00542016"/>
    <w:rPr>
      <w:rFonts w:ascii="Times New Roman" w:eastAsia="Times New Roman" w:hAnsi="Times New Roman" w:cs="Times New Roman"/>
      <w:b/>
      <w:sz w:val="32"/>
      <w:szCs w:val="32"/>
    </w:rPr>
  </w:style>
  <w:style w:type="paragraph" w:styleId="Caption">
    <w:name w:val="caption"/>
    <w:basedOn w:val="Normal"/>
    <w:next w:val="Normal"/>
    <w:uiPriority w:val="35"/>
    <w:unhideWhenUsed/>
    <w:rsid w:val="007729AE"/>
    <w:pPr>
      <w:spacing w:before="120" w:after="240" w:line="240" w:lineRule="auto"/>
      <w:ind w:firstLine="0"/>
      <w:jc w:val="center"/>
    </w:pPr>
    <w:rPr>
      <w:b/>
      <w:iCs/>
      <w:color w:val="000000"/>
      <w:sz w:val="22"/>
      <w:szCs w:val="18"/>
    </w:rPr>
  </w:style>
  <w:style w:type="paragraph" w:styleId="BalloonText">
    <w:name w:val="Balloon Text"/>
    <w:basedOn w:val="Normal"/>
    <w:link w:val="BalloonTextChar"/>
    <w:uiPriority w:val="99"/>
    <w:semiHidden/>
    <w:unhideWhenUsed/>
    <w:rsid w:val="004D730E"/>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D730E"/>
    <w:rPr>
      <w:rFonts w:ascii="Tahoma" w:hAnsi="Tahoma" w:cs="Tahoma"/>
      <w:sz w:val="16"/>
      <w:szCs w:val="16"/>
    </w:rPr>
  </w:style>
  <w:style w:type="paragraph" w:styleId="Bibliography">
    <w:name w:val="Bibliography"/>
    <w:basedOn w:val="Normal"/>
    <w:next w:val="Normal"/>
    <w:uiPriority w:val="37"/>
    <w:unhideWhenUsed/>
    <w:rsid w:val="0056624B"/>
    <w:pPr>
      <w:ind w:firstLine="0"/>
    </w:pPr>
  </w:style>
  <w:style w:type="paragraph" w:styleId="TOCHeading">
    <w:name w:val="TOC Heading"/>
    <w:basedOn w:val="Heading1"/>
    <w:next w:val="Normal"/>
    <w:uiPriority w:val="39"/>
    <w:unhideWhenUsed/>
    <w:rsid w:val="00F6356D"/>
    <w:pPr>
      <w:numPr>
        <w:numId w:val="0"/>
      </w:numPr>
      <w:spacing w:before="0" w:after="120" w:line="259" w:lineRule="auto"/>
      <w:jc w:val="left"/>
      <w:outlineLvl w:val="9"/>
    </w:pPr>
    <w:rPr>
      <w:color w:val="000000"/>
      <w:lang w:eastAsia="sk-SK"/>
    </w:rPr>
  </w:style>
  <w:style w:type="paragraph" w:styleId="TOC1">
    <w:name w:val="toc 1"/>
    <w:basedOn w:val="Normal"/>
    <w:next w:val="Normal"/>
    <w:autoRedefine/>
    <w:uiPriority w:val="39"/>
    <w:unhideWhenUsed/>
    <w:rsid w:val="00557A42"/>
    <w:pPr>
      <w:tabs>
        <w:tab w:val="left" w:pos="426"/>
        <w:tab w:val="right" w:leader="dot" w:pos="8787"/>
      </w:tabs>
      <w:spacing w:after="100" w:line="240" w:lineRule="auto"/>
      <w:ind w:firstLine="0"/>
    </w:pPr>
    <w:rPr>
      <w:b/>
      <w:noProof/>
    </w:rPr>
  </w:style>
  <w:style w:type="character" w:styleId="SubtleEmphasis">
    <w:name w:val="Subtle Emphasis"/>
    <w:uiPriority w:val="19"/>
    <w:rsid w:val="00180BD3"/>
    <w:rPr>
      <w:i/>
      <w:iCs/>
      <w:color w:val="808080"/>
    </w:rPr>
  </w:style>
  <w:style w:type="character" w:customStyle="1" w:styleId="Heading2Char">
    <w:name w:val="Heading 2 Char"/>
    <w:link w:val="Heading2"/>
    <w:uiPriority w:val="9"/>
    <w:rsid w:val="00CC0491"/>
    <w:rPr>
      <w:rFonts w:ascii="Times New Roman" w:eastAsia="Times New Roman" w:hAnsi="Times New Roman" w:cs="Times New Roman"/>
      <w:b/>
      <w:color w:val="000000"/>
      <w:sz w:val="28"/>
      <w:szCs w:val="26"/>
    </w:rPr>
  </w:style>
  <w:style w:type="character" w:customStyle="1" w:styleId="Heading3Char">
    <w:name w:val="Heading 3 Char"/>
    <w:link w:val="Heading3"/>
    <w:uiPriority w:val="9"/>
    <w:rsid w:val="00850461"/>
    <w:rPr>
      <w:rFonts w:ascii="Times New Roman" w:eastAsia="Times New Roman" w:hAnsi="Times New Roman" w:cs="Times New Roman"/>
      <w:b/>
      <w:sz w:val="24"/>
      <w:szCs w:val="24"/>
    </w:rPr>
  </w:style>
  <w:style w:type="character" w:customStyle="1" w:styleId="Heading4Char">
    <w:name w:val="Heading 4 Char"/>
    <w:link w:val="Heading4"/>
    <w:uiPriority w:val="9"/>
    <w:rsid w:val="008B6EFA"/>
    <w:rPr>
      <w:rFonts w:ascii="Times New Roman" w:eastAsia="Times New Roman" w:hAnsi="Times New Roman" w:cs="Times New Roman"/>
      <w:b/>
      <w:iCs/>
      <w:color w:val="000000"/>
      <w:sz w:val="24"/>
    </w:rPr>
  </w:style>
  <w:style w:type="character" w:customStyle="1" w:styleId="Heading5Char">
    <w:name w:val="Heading 5 Char"/>
    <w:link w:val="Heading5"/>
    <w:uiPriority w:val="9"/>
    <w:semiHidden/>
    <w:rsid w:val="0037351C"/>
    <w:rPr>
      <w:rFonts w:ascii="Calibri Light" w:eastAsia="Times New Roman" w:hAnsi="Calibri Light" w:cs="Times New Roman"/>
      <w:color w:val="2E74B5"/>
      <w:sz w:val="24"/>
    </w:rPr>
  </w:style>
  <w:style w:type="character" w:customStyle="1" w:styleId="Heading6Char">
    <w:name w:val="Heading 6 Char"/>
    <w:link w:val="Heading6"/>
    <w:uiPriority w:val="9"/>
    <w:semiHidden/>
    <w:rsid w:val="0037351C"/>
    <w:rPr>
      <w:rFonts w:ascii="Calibri Light" w:eastAsia="Times New Roman" w:hAnsi="Calibri Light" w:cs="Times New Roman"/>
      <w:color w:val="1F4D78"/>
      <w:sz w:val="24"/>
    </w:rPr>
  </w:style>
  <w:style w:type="character" w:customStyle="1" w:styleId="Heading7Char">
    <w:name w:val="Heading 7 Char"/>
    <w:link w:val="Heading7"/>
    <w:uiPriority w:val="9"/>
    <w:semiHidden/>
    <w:rsid w:val="0037351C"/>
    <w:rPr>
      <w:rFonts w:ascii="Calibri Light" w:eastAsia="Times New Roman" w:hAnsi="Calibri Light" w:cs="Times New Roman"/>
      <w:i/>
      <w:iCs/>
      <w:color w:val="1F4D78"/>
      <w:sz w:val="24"/>
    </w:rPr>
  </w:style>
  <w:style w:type="character" w:customStyle="1" w:styleId="Heading8Char">
    <w:name w:val="Heading 8 Char"/>
    <w:link w:val="Heading8"/>
    <w:uiPriority w:val="9"/>
    <w:semiHidden/>
    <w:rsid w:val="0037351C"/>
    <w:rPr>
      <w:rFonts w:ascii="Calibri Light" w:eastAsia="Times New Roman" w:hAnsi="Calibri Light" w:cs="Times New Roman"/>
      <w:color w:val="272727"/>
      <w:sz w:val="21"/>
      <w:szCs w:val="21"/>
    </w:rPr>
  </w:style>
  <w:style w:type="character" w:customStyle="1" w:styleId="Heading9Char">
    <w:name w:val="Heading 9 Char"/>
    <w:link w:val="Heading9"/>
    <w:uiPriority w:val="9"/>
    <w:semiHidden/>
    <w:rsid w:val="0037351C"/>
    <w:rPr>
      <w:rFonts w:ascii="Calibri Light" w:eastAsia="Times New Roman" w:hAnsi="Calibri Light" w:cs="Times New Roman"/>
      <w:i/>
      <w:iCs/>
      <w:color w:val="272727"/>
      <w:sz w:val="21"/>
      <w:szCs w:val="21"/>
    </w:rPr>
  </w:style>
  <w:style w:type="paragraph" w:styleId="TableofFigures">
    <w:name w:val="table of figures"/>
    <w:basedOn w:val="Normal"/>
    <w:next w:val="Normal"/>
    <w:uiPriority w:val="99"/>
    <w:unhideWhenUsed/>
    <w:rsid w:val="00C47635"/>
    <w:pPr>
      <w:spacing w:after="0"/>
      <w:ind w:firstLine="0"/>
    </w:pPr>
  </w:style>
  <w:style w:type="character" w:styleId="FollowedHyperlink">
    <w:name w:val="FollowedHyperlink"/>
    <w:uiPriority w:val="99"/>
    <w:semiHidden/>
    <w:unhideWhenUsed/>
    <w:rsid w:val="00803F8B"/>
    <w:rPr>
      <w:color w:val="954F72"/>
      <w:u w:val="single"/>
    </w:rPr>
  </w:style>
  <w:style w:type="paragraph" w:styleId="TOC2">
    <w:name w:val="toc 2"/>
    <w:basedOn w:val="Normal"/>
    <w:next w:val="Normal"/>
    <w:autoRedefine/>
    <w:uiPriority w:val="39"/>
    <w:unhideWhenUsed/>
    <w:rsid w:val="007E3B02"/>
    <w:pPr>
      <w:tabs>
        <w:tab w:val="left" w:pos="993"/>
        <w:tab w:val="left" w:pos="1276"/>
        <w:tab w:val="right" w:leader="dot" w:pos="8777"/>
      </w:tabs>
      <w:spacing w:after="100" w:line="240" w:lineRule="auto"/>
      <w:ind w:left="426" w:firstLine="0"/>
    </w:pPr>
    <w:rPr>
      <w:noProof/>
    </w:rPr>
  </w:style>
  <w:style w:type="paragraph" w:styleId="Header">
    <w:name w:val="header"/>
    <w:basedOn w:val="Normal"/>
    <w:link w:val="HeaderChar"/>
    <w:uiPriority w:val="99"/>
    <w:unhideWhenUsed/>
    <w:rsid w:val="00B267A6"/>
    <w:pPr>
      <w:tabs>
        <w:tab w:val="center" w:pos="4394"/>
        <w:tab w:val="right" w:pos="8789"/>
      </w:tabs>
      <w:spacing w:after="0" w:line="240" w:lineRule="auto"/>
      <w:ind w:firstLine="0"/>
    </w:pPr>
  </w:style>
  <w:style w:type="character" w:customStyle="1" w:styleId="HeaderChar">
    <w:name w:val="Header Char"/>
    <w:link w:val="Header"/>
    <w:uiPriority w:val="99"/>
    <w:rsid w:val="00B267A6"/>
    <w:rPr>
      <w:rFonts w:ascii="Times New Roman" w:hAnsi="Times New Roman"/>
      <w:sz w:val="24"/>
    </w:rPr>
  </w:style>
  <w:style w:type="paragraph" w:styleId="Footer">
    <w:name w:val="footer"/>
    <w:basedOn w:val="Normal"/>
    <w:link w:val="FooterChar"/>
    <w:uiPriority w:val="99"/>
    <w:unhideWhenUsed/>
    <w:rsid w:val="00557A42"/>
    <w:pPr>
      <w:tabs>
        <w:tab w:val="center" w:pos="4680"/>
        <w:tab w:val="right" w:pos="9360"/>
      </w:tabs>
      <w:spacing w:after="0" w:line="240" w:lineRule="auto"/>
      <w:ind w:firstLine="0"/>
      <w:jc w:val="left"/>
    </w:pPr>
    <w:rPr>
      <w:rFonts w:ascii="Calibri" w:hAnsi="Calibri"/>
      <w:sz w:val="21"/>
      <w:szCs w:val="21"/>
      <w:lang w:eastAsia="sk-SK"/>
    </w:rPr>
  </w:style>
  <w:style w:type="character" w:customStyle="1" w:styleId="FooterChar">
    <w:name w:val="Footer Char"/>
    <w:link w:val="Footer"/>
    <w:uiPriority w:val="99"/>
    <w:rsid w:val="00557A42"/>
    <w:rPr>
      <w:sz w:val="21"/>
      <w:szCs w:val="21"/>
      <w:lang w:eastAsia="sk-SK"/>
    </w:rPr>
  </w:style>
  <w:style w:type="paragraph" w:styleId="FootnoteText">
    <w:name w:val="footnote text"/>
    <w:basedOn w:val="Normal"/>
    <w:link w:val="FootnoteTextChar"/>
    <w:uiPriority w:val="99"/>
    <w:semiHidden/>
    <w:unhideWhenUsed/>
    <w:rsid w:val="00726E80"/>
    <w:pPr>
      <w:spacing w:after="0" w:line="240" w:lineRule="auto"/>
    </w:pPr>
    <w:rPr>
      <w:sz w:val="20"/>
      <w:szCs w:val="20"/>
    </w:rPr>
  </w:style>
  <w:style w:type="character" w:customStyle="1" w:styleId="FootnoteTextChar">
    <w:name w:val="Footnote Text Char"/>
    <w:link w:val="FootnoteText"/>
    <w:uiPriority w:val="99"/>
    <w:semiHidden/>
    <w:rsid w:val="00726E80"/>
    <w:rPr>
      <w:rFonts w:ascii="Times New Roman" w:hAnsi="Times New Roman"/>
      <w:sz w:val="20"/>
      <w:szCs w:val="20"/>
    </w:rPr>
  </w:style>
  <w:style w:type="character" w:styleId="FootnoteReference">
    <w:name w:val="footnote reference"/>
    <w:uiPriority w:val="99"/>
    <w:semiHidden/>
    <w:unhideWhenUsed/>
    <w:rsid w:val="00726E80"/>
    <w:rPr>
      <w:vertAlign w:val="superscript"/>
    </w:rPr>
  </w:style>
  <w:style w:type="character" w:styleId="Strong">
    <w:name w:val="Strong"/>
    <w:uiPriority w:val="22"/>
    <w:qFormat/>
    <w:rsid w:val="0063495A"/>
    <w:rPr>
      <w:b/>
      <w:bCs/>
    </w:rPr>
  </w:style>
  <w:style w:type="paragraph" w:styleId="TOC3">
    <w:name w:val="toc 3"/>
    <w:basedOn w:val="Normal"/>
    <w:next w:val="Normal"/>
    <w:autoRedefine/>
    <w:uiPriority w:val="39"/>
    <w:unhideWhenUsed/>
    <w:rsid w:val="007E3B02"/>
    <w:pPr>
      <w:tabs>
        <w:tab w:val="left" w:pos="1701"/>
        <w:tab w:val="left" w:pos="1985"/>
        <w:tab w:val="right" w:leader="dot" w:pos="8777"/>
      </w:tabs>
      <w:spacing w:after="100" w:line="240" w:lineRule="auto"/>
      <w:ind w:left="993" w:firstLine="0"/>
    </w:pPr>
    <w:rPr>
      <w:noProof/>
    </w:rPr>
  </w:style>
  <w:style w:type="character" w:styleId="SubtleReference">
    <w:name w:val="Subtle Reference"/>
    <w:uiPriority w:val="31"/>
    <w:rsid w:val="00180BD3"/>
    <w:rPr>
      <w:smallCaps/>
      <w:color w:val="ED7D31"/>
      <w:u w:val="single"/>
    </w:rPr>
  </w:style>
  <w:style w:type="paragraph" w:customStyle="1" w:styleId="Skratky">
    <w:name w:val="Skratky"/>
    <w:basedOn w:val="Normal"/>
    <w:qFormat/>
    <w:rsid w:val="00B267A6"/>
    <w:pPr>
      <w:tabs>
        <w:tab w:val="left" w:pos="1418"/>
      </w:tabs>
      <w:spacing w:line="276" w:lineRule="auto"/>
      <w:ind w:firstLine="0"/>
    </w:pPr>
  </w:style>
  <w:style w:type="paragraph" w:customStyle="1" w:styleId="Typprce">
    <w:name w:val="Typ práce"/>
    <w:basedOn w:val="NormalnyBezOdseku"/>
    <w:qFormat/>
    <w:rsid w:val="00814158"/>
    <w:pPr>
      <w:jc w:val="center"/>
    </w:pPr>
    <w:rPr>
      <w:sz w:val="48"/>
      <w:szCs w:val="48"/>
    </w:rPr>
  </w:style>
  <w:style w:type="paragraph" w:customStyle="1" w:styleId="Abstrakt">
    <w:name w:val="Abstrakt"/>
    <w:basedOn w:val="Normal"/>
    <w:rsid w:val="00557A42"/>
    <w:pPr>
      <w:ind w:firstLine="0"/>
    </w:pPr>
    <w:rPr>
      <w:b/>
    </w:rPr>
  </w:style>
  <w:style w:type="paragraph" w:customStyle="1" w:styleId="NormalnyBezOdseku">
    <w:name w:val="Normalny Bez Odseku"/>
    <w:basedOn w:val="Normal"/>
    <w:link w:val="NormalnyBezOdsekuChar"/>
    <w:rsid w:val="00861B60"/>
    <w:pPr>
      <w:keepNext/>
      <w:keepLines/>
      <w:ind w:firstLine="0"/>
      <w:jc w:val="left"/>
    </w:pPr>
    <w:rPr>
      <w:szCs w:val="24"/>
    </w:rPr>
  </w:style>
  <w:style w:type="character" w:customStyle="1" w:styleId="NormalnyBezOdsekuChar">
    <w:name w:val="Normalny Bez Odseku Char"/>
    <w:link w:val="NormalnyBezOdseku"/>
    <w:rsid w:val="00861B60"/>
    <w:rPr>
      <w:rFonts w:ascii="Times New Roman" w:hAnsi="Times New Roman"/>
      <w:sz w:val="24"/>
      <w:szCs w:val="24"/>
    </w:rPr>
  </w:style>
  <w:style w:type="paragraph" w:customStyle="1" w:styleId="Obrzok">
    <w:name w:val="Obrázok"/>
    <w:basedOn w:val="Normal"/>
    <w:qFormat/>
    <w:rsid w:val="00E86DF0"/>
    <w:pPr>
      <w:keepNext/>
      <w:spacing w:before="120" w:line="240" w:lineRule="auto"/>
      <w:ind w:firstLine="0"/>
      <w:jc w:val="center"/>
    </w:pPr>
  </w:style>
  <w:style w:type="paragraph" w:customStyle="1" w:styleId="Rozne">
    <w:name w:val="Rozne"/>
    <w:next w:val="Normal"/>
    <w:link w:val="RozneChar"/>
    <w:rsid w:val="004863FF"/>
    <w:pPr>
      <w:spacing w:line="360" w:lineRule="auto"/>
    </w:pPr>
    <w:rPr>
      <w:rFonts w:ascii="Times New Roman" w:hAnsi="Times New Roman"/>
      <w:sz w:val="24"/>
      <w:szCs w:val="22"/>
      <w:lang w:eastAsia="en-US"/>
    </w:rPr>
  </w:style>
  <w:style w:type="table" w:styleId="TableGrid">
    <w:name w:val="Table Grid"/>
    <w:basedOn w:val="TableNormal"/>
    <w:uiPriority w:val="39"/>
    <w:rsid w:val="00175E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ozneChar">
    <w:name w:val="Rozne Char"/>
    <w:link w:val="Rozne"/>
    <w:rsid w:val="004863FF"/>
    <w:rPr>
      <w:rFonts w:ascii="Times New Roman" w:hAnsi="Times New Roman"/>
      <w:sz w:val="24"/>
    </w:rPr>
  </w:style>
  <w:style w:type="paragraph" w:customStyle="1" w:styleId="Cislovanie">
    <w:name w:val="Cislovanie"/>
    <w:basedOn w:val="ListParagraph"/>
    <w:next w:val="Normal"/>
    <w:rsid w:val="00664686"/>
    <w:pPr>
      <w:numPr>
        <w:numId w:val="3"/>
      </w:numPr>
    </w:pPr>
  </w:style>
  <w:style w:type="table" w:customStyle="1" w:styleId="Tabukasmriekou4zvraznenie51">
    <w:name w:val="Tabuľka s mriežkou 4 – zvýraznenie 51"/>
    <w:basedOn w:val="TableNormal"/>
    <w:uiPriority w:val="49"/>
    <w:rsid w:val="00907C71"/>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Obyajntabuka11">
    <w:name w:val="Obyčajná tabuľka 11"/>
    <w:basedOn w:val="TableNormal"/>
    <w:uiPriority w:val="41"/>
    <w:rsid w:val="008A0289"/>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styleId="PlaceholderText">
    <w:name w:val="Placeholder Text"/>
    <w:uiPriority w:val="99"/>
    <w:semiHidden/>
    <w:rsid w:val="00F14F99"/>
    <w:rPr>
      <w:color w:val="808080"/>
    </w:rPr>
  </w:style>
  <w:style w:type="paragraph" w:customStyle="1" w:styleId="Tabulka">
    <w:name w:val="Tabulka"/>
    <w:basedOn w:val="Normal"/>
    <w:qFormat/>
    <w:rsid w:val="005619B1"/>
    <w:pPr>
      <w:spacing w:after="0" w:line="240" w:lineRule="auto"/>
      <w:ind w:firstLine="0"/>
      <w:jc w:val="center"/>
    </w:pPr>
    <w:rPr>
      <w:bCs/>
    </w:rPr>
  </w:style>
  <w:style w:type="table" w:customStyle="1" w:styleId="Tabukasmriekou1svetl1">
    <w:name w:val="Tabuľka s mriežkou 1 – svetlá1"/>
    <w:basedOn w:val="TableNormal"/>
    <w:uiPriority w:val="46"/>
    <w:rsid w:val="007729AE"/>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styleId="CommentReference">
    <w:name w:val="annotation reference"/>
    <w:uiPriority w:val="99"/>
    <w:semiHidden/>
    <w:unhideWhenUsed/>
    <w:rsid w:val="007729AE"/>
    <w:rPr>
      <w:sz w:val="16"/>
      <w:szCs w:val="16"/>
    </w:rPr>
  </w:style>
  <w:style w:type="paragraph" w:styleId="CommentText">
    <w:name w:val="annotation text"/>
    <w:basedOn w:val="Normal"/>
    <w:link w:val="CommentTextChar"/>
    <w:uiPriority w:val="99"/>
    <w:semiHidden/>
    <w:unhideWhenUsed/>
    <w:rsid w:val="007729AE"/>
    <w:pPr>
      <w:spacing w:line="240" w:lineRule="auto"/>
    </w:pPr>
    <w:rPr>
      <w:sz w:val="20"/>
      <w:szCs w:val="20"/>
    </w:rPr>
  </w:style>
  <w:style w:type="character" w:customStyle="1" w:styleId="CommentTextChar">
    <w:name w:val="Comment Text Char"/>
    <w:link w:val="CommentText"/>
    <w:uiPriority w:val="99"/>
    <w:semiHidden/>
    <w:rsid w:val="007729AE"/>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729AE"/>
    <w:rPr>
      <w:b/>
      <w:bCs/>
    </w:rPr>
  </w:style>
  <w:style w:type="character" w:customStyle="1" w:styleId="CommentSubjectChar">
    <w:name w:val="Comment Subject Char"/>
    <w:link w:val="CommentSubject"/>
    <w:uiPriority w:val="99"/>
    <w:semiHidden/>
    <w:rsid w:val="007729AE"/>
    <w:rPr>
      <w:rFonts w:ascii="Times New Roman" w:hAnsi="Times New Roman"/>
      <w:b/>
      <w:bCs/>
      <w:sz w:val="20"/>
      <w:szCs w:val="20"/>
    </w:rPr>
  </w:style>
  <w:style w:type="paragraph" w:customStyle="1" w:styleId="Kod">
    <w:name w:val="Kod"/>
    <w:basedOn w:val="Normal"/>
    <w:rsid w:val="00E60E81"/>
    <w:pPr>
      <w:autoSpaceDE w:val="0"/>
      <w:autoSpaceDN w:val="0"/>
      <w:adjustRightInd w:val="0"/>
      <w:spacing w:after="0" w:line="240" w:lineRule="auto"/>
      <w:ind w:firstLine="0"/>
      <w:jc w:val="left"/>
    </w:pPr>
    <w:rPr>
      <w:rFonts w:ascii="Consolas" w:hAnsi="Consolas" w:cs="Consolas"/>
      <w:color w:val="000000"/>
      <w:sz w:val="20"/>
      <w:szCs w:val="20"/>
    </w:rPr>
  </w:style>
  <w:style w:type="table" w:customStyle="1" w:styleId="Mriekatabuky1">
    <w:name w:val="Mriežka tabuľky1"/>
    <w:basedOn w:val="TableNormal"/>
    <w:next w:val="TableGrid"/>
    <w:uiPriority w:val="39"/>
    <w:rsid w:val="00A425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ilohapopis">
    <w:name w:val="Priloha popis"/>
    <w:next w:val="Normal"/>
    <w:rsid w:val="00BC298D"/>
    <w:pPr>
      <w:spacing w:before="120" w:after="160" w:line="259" w:lineRule="auto"/>
      <w:jc w:val="center"/>
    </w:pPr>
    <w:rPr>
      <w:rFonts w:ascii="Times New Roman" w:hAnsi="Times New Roman"/>
      <w:b/>
      <w:sz w:val="22"/>
      <w:szCs w:val="22"/>
      <w:lang w:eastAsia="en-US"/>
    </w:rPr>
  </w:style>
  <w:style w:type="table" w:customStyle="1" w:styleId="Mriekatabuky2">
    <w:name w:val="Mriežka tabuľky2"/>
    <w:basedOn w:val="TableNormal"/>
    <w:next w:val="TableGrid"/>
    <w:uiPriority w:val="39"/>
    <w:rsid w:val="008050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ukasmriekou4zvraznenie11">
    <w:name w:val="Tabuľka s mriežkou 4 – zvýraznenie 11"/>
    <w:basedOn w:val="TableNormal"/>
    <w:uiPriority w:val="49"/>
    <w:rsid w:val="00EF7C2F"/>
    <w:rPr>
      <w:rFonts w:ascii="Times New Roman" w:eastAsia="SimSun" w:hAnsi="Times New Roman"/>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paragraph" w:customStyle="1" w:styleId="ZPZoznamCislovany">
    <w:name w:val="ZP_Zoznam_Cislovany"/>
    <w:basedOn w:val="ListParagraph"/>
    <w:rsid w:val="008B6EFA"/>
    <w:pPr>
      <w:numPr>
        <w:numId w:val="0"/>
      </w:numPr>
      <w:ind w:left="1134" w:hanging="425"/>
    </w:pPr>
  </w:style>
  <w:style w:type="paragraph" w:styleId="NormalWeb">
    <w:name w:val="Normal (Web)"/>
    <w:basedOn w:val="Normal"/>
    <w:uiPriority w:val="99"/>
    <w:unhideWhenUsed/>
    <w:rsid w:val="000C18CB"/>
    <w:pPr>
      <w:spacing w:before="100" w:beforeAutospacing="1" w:after="100" w:afterAutospacing="1" w:line="240" w:lineRule="auto"/>
      <w:ind w:firstLine="0"/>
      <w:jc w:val="left"/>
    </w:pPr>
    <w:rPr>
      <w:rFonts w:eastAsia="Times New Roman"/>
      <w:szCs w:val="24"/>
      <w:lang w:eastAsia="sk-SK"/>
    </w:rPr>
  </w:style>
  <w:style w:type="paragraph" w:customStyle="1" w:styleId="Default">
    <w:name w:val="Default"/>
    <w:rsid w:val="00415D0C"/>
    <w:pPr>
      <w:autoSpaceDE w:val="0"/>
      <w:autoSpaceDN w:val="0"/>
      <w:adjustRightInd w:val="0"/>
    </w:pPr>
    <w:rPr>
      <w:rFonts w:ascii="Times New Roman" w:hAnsi="Times New Roman"/>
      <w:color w:val="000000"/>
      <w:sz w:val="24"/>
      <w:szCs w:val="24"/>
    </w:rPr>
  </w:style>
  <w:style w:type="character" w:styleId="Hyperlink">
    <w:name w:val="Hyperlink"/>
    <w:basedOn w:val="DefaultParagraphFont"/>
    <w:uiPriority w:val="99"/>
    <w:unhideWhenUsed/>
    <w:rsid w:val="009D5E97"/>
    <w:rPr>
      <w:color w:val="0000FF"/>
      <w:u w:val="single"/>
    </w:rPr>
  </w:style>
  <w:style w:type="character" w:styleId="Emphasis">
    <w:name w:val="Emphasis"/>
    <w:basedOn w:val="DefaultParagraphFont"/>
    <w:uiPriority w:val="20"/>
    <w:qFormat/>
    <w:rsid w:val="009D5E97"/>
    <w:rPr>
      <w:i/>
      <w:iCs/>
    </w:rPr>
  </w:style>
  <w:style w:type="character" w:styleId="UnresolvedMention">
    <w:name w:val="Unresolved Mention"/>
    <w:basedOn w:val="DefaultParagraphFont"/>
    <w:uiPriority w:val="99"/>
    <w:semiHidden/>
    <w:unhideWhenUsed/>
    <w:rsid w:val="00B509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604">
      <w:bodyDiv w:val="1"/>
      <w:marLeft w:val="0"/>
      <w:marRight w:val="0"/>
      <w:marTop w:val="0"/>
      <w:marBottom w:val="0"/>
      <w:divBdr>
        <w:top w:val="none" w:sz="0" w:space="0" w:color="auto"/>
        <w:left w:val="none" w:sz="0" w:space="0" w:color="auto"/>
        <w:bottom w:val="none" w:sz="0" w:space="0" w:color="auto"/>
        <w:right w:val="none" w:sz="0" w:space="0" w:color="auto"/>
      </w:divBdr>
    </w:div>
    <w:div w:id="158863">
      <w:bodyDiv w:val="1"/>
      <w:marLeft w:val="0"/>
      <w:marRight w:val="0"/>
      <w:marTop w:val="0"/>
      <w:marBottom w:val="0"/>
      <w:divBdr>
        <w:top w:val="none" w:sz="0" w:space="0" w:color="auto"/>
        <w:left w:val="none" w:sz="0" w:space="0" w:color="auto"/>
        <w:bottom w:val="none" w:sz="0" w:space="0" w:color="auto"/>
        <w:right w:val="none" w:sz="0" w:space="0" w:color="auto"/>
      </w:divBdr>
    </w:div>
    <w:div w:id="205683">
      <w:bodyDiv w:val="1"/>
      <w:marLeft w:val="0"/>
      <w:marRight w:val="0"/>
      <w:marTop w:val="0"/>
      <w:marBottom w:val="0"/>
      <w:divBdr>
        <w:top w:val="none" w:sz="0" w:space="0" w:color="auto"/>
        <w:left w:val="none" w:sz="0" w:space="0" w:color="auto"/>
        <w:bottom w:val="none" w:sz="0" w:space="0" w:color="auto"/>
        <w:right w:val="none" w:sz="0" w:space="0" w:color="auto"/>
      </w:divBdr>
    </w:div>
    <w:div w:id="282593">
      <w:bodyDiv w:val="1"/>
      <w:marLeft w:val="0"/>
      <w:marRight w:val="0"/>
      <w:marTop w:val="0"/>
      <w:marBottom w:val="0"/>
      <w:divBdr>
        <w:top w:val="none" w:sz="0" w:space="0" w:color="auto"/>
        <w:left w:val="none" w:sz="0" w:space="0" w:color="auto"/>
        <w:bottom w:val="none" w:sz="0" w:space="0" w:color="auto"/>
        <w:right w:val="none" w:sz="0" w:space="0" w:color="auto"/>
      </w:divBdr>
    </w:div>
    <w:div w:id="283948">
      <w:bodyDiv w:val="1"/>
      <w:marLeft w:val="0"/>
      <w:marRight w:val="0"/>
      <w:marTop w:val="0"/>
      <w:marBottom w:val="0"/>
      <w:divBdr>
        <w:top w:val="none" w:sz="0" w:space="0" w:color="auto"/>
        <w:left w:val="none" w:sz="0" w:space="0" w:color="auto"/>
        <w:bottom w:val="none" w:sz="0" w:space="0" w:color="auto"/>
        <w:right w:val="none" w:sz="0" w:space="0" w:color="auto"/>
      </w:divBdr>
    </w:div>
    <w:div w:id="397607">
      <w:bodyDiv w:val="1"/>
      <w:marLeft w:val="0"/>
      <w:marRight w:val="0"/>
      <w:marTop w:val="0"/>
      <w:marBottom w:val="0"/>
      <w:divBdr>
        <w:top w:val="none" w:sz="0" w:space="0" w:color="auto"/>
        <w:left w:val="none" w:sz="0" w:space="0" w:color="auto"/>
        <w:bottom w:val="none" w:sz="0" w:space="0" w:color="auto"/>
        <w:right w:val="none" w:sz="0" w:space="0" w:color="auto"/>
      </w:divBdr>
    </w:div>
    <w:div w:id="590243">
      <w:bodyDiv w:val="1"/>
      <w:marLeft w:val="0"/>
      <w:marRight w:val="0"/>
      <w:marTop w:val="0"/>
      <w:marBottom w:val="0"/>
      <w:divBdr>
        <w:top w:val="none" w:sz="0" w:space="0" w:color="auto"/>
        <w:left w:val="none" w:sz="0" w:space="0" w:color="auto"/>
        <w:bottom w:val="none" w:sz="0" w:space="0" w:color="auto"/>
        <w:right w:val="none" w:sz="0" w:space="0" w:color="auto"/>
      </w:divBdr>
    </w:div>
    <w:div w:id="620657">
      <w:bodyDiv w:val="1"/>
      <w:marLeft w:val="0"/>
      <w:marRight w:val="0"/>
      <w:marTop w:val="0"/>
      <w:marBottom w:val="0"/>
      <w:divBdr>
        <w:top w:val="none" w:sz="0" w:space="0" w:color="auto"/>
        <w:left w:val="none" w:sz="0" w:space="0" w:color="auto"/>
        <w:bottom w:val="none" w:sz="0" w:space="0" w:color="auto"/>
        <w:right w:val="none" w:sz="0" w:space="0" w:color="auto"/>
      </w:divBdr>
    </w:div>
    <w:div w:id="664787">
      <w:bodyDiv w:val="1"/>
      <w:marLeft w:val="0"/>
      <w:marRight w:val="0"/>
      <w:marTop w:val="0"/>
      <w:marBottom w:val="0"/>
      <w:divBdr>
        <w:top w:val="none" w:sz="0" w:space="0" w:color="auto"/>
        <w:left w:val="none" w:sz="0" w:space="0" w:color="auto"/>
        <w:bottom w:val="none" w:sz="0" w:space="0" w:color="auto"/>
        <w:right w:val="none" w:sz="0" w:space="0" w:color="auto"/>
      </w:divBdr>
    </w:div>
    <w:div w:id="813993">
      <w:bodyDiv w:val="1"/>
      <w:marLeft w:val="0"/>
      <w:marRight w:val="0"/>
      <w:marTop w:val="0"/>
      <w:marBottom w:val="0"/>
      <w:divBdr>
        <w:top w:val="none" w:sz="0" w:space="0" w:color="auto"/>
        <w:left w:val="none" w:sz="0" w:space="0" w:color="auto"/>
        <w:bottom w:val="none" w:sz="0" w:space="0" w:color="auto"/>
        <w:right w:val="none" w:sz="0" w:space="0" w:color="auto"/>
      </w:divBdr>
    </w:div>
    <w:div w:id="864584">
      <w:bodyDiv w:val="1"/>
      <w:marLeft w:val="0"/>
      <w:marRight w:val="0"/>
      <w:marTop w:val="0"/>
      <w:marBottom w:val="0"/>
      <w:divBdr>
        <w:top w:val="none" w:sz="0" w:space="0" w:color="auto"/>
        <w:left w:val="none" w:sz="0" w:space="0" w:color="auto"/>
        <w:bottom w:val="none" w:sz="0" w:space="0" w:color="auto"/>
        <w:right w:val="none" w:sz="0" w:space="0" w:color="auto"/>
      </w:divBdr>
    </w:div>
    <w:div w:id="932499">
      <w:bodyDiv w:val="1"/>
      <w:marLeft w:val="0"/>
      <w:marRight w:val="0"/>
      <w:marTop w:val="0"/>
      <w:marBottom w:val="0"/>
      <w:divBdr>
        <w:top w:val="none" w:sz="0" w:space="0" w:color="auto"/>
        <w:left w:val="none" w:sz="0" w:space="0" w:color="auto"/>
        <w:bottom w:val="none" w:sz="0" w:space="0" w:color="auto"/>
        <w:right w:val="none" w:sz="0" w:space="0" w:color="auto"/>
      </w:divBdr>
    </w:div>
    <w:div w:id="1015104">
      <w:bodyDiv w:val="1"/>
      <w:marLeft w:val="0"/>
      <w:marRight w:val="0"/>
      <w:marTop w:val="0"/>
      <w:marBottom w:val="0"/>
      <w:divBdr>
        <w:top w:val="none" w:sz="0" w:space="0" w:color="auto"/>
        <w:left w:val="none" w:sz="0" w:space="0" w:color="auto"/>
        <w:bottom w:val="none" w:sz="0" w:space="0" w:color="auto"/>
        <w:right w:val="none" w:sz="0" w:space="0" w:color="auto"/>
      </w:divBdr>
    </w:div>
    <w:div w:id="1052614">
      <w:bodyDiv w:val="1"/>
      <w:marLeft w:val="0"/>
      <w:marRight w:val="0"/>
      <w:marTop w:val="0"/>
      <w:marBottom w:val="0"/>
      <w:divBdr>
        <w:top w:val="none" w:sz="0" w:space="0" w:color="auto"/>
        <w:left w:val="none" w:sz="0" w:space="0" w:color="auto"/>
        <w:bottom w:val="none" w:sz="0" w:space="0" w:color="auto"/>
        <w:right w:val="none" w:sz="0" w:space="0" w:color="auto"/>
      </w:divBdr>
    </w:div>
    <w:div w:id="1057858">
      <w:bodyDiv w:val="1"/>
      <w:marLeft w:val="0"/>
      <w:marRight w:val="0"/>
      <w:marTop w:val="0"/>
      <w:marBottom w:val="0"/>
      <w:divBdr>
        <w:top w:val="none" w:sz="0" w:space="0" w:color="auto"/>
        <w:left w:val="none" w:sz="0" w:space="0" w:color="auto"/>
        <w:bottom w:val="none" w:sz="0" w:space="0" w:color="auto"/>
        <w:right w:val="none" w:sz="0" w:space="0" w:color="auto"/>
      </w:divBdr>
    </w:div>
    <w:div w:id="1127586">
      <w:bodyDiv w:val="1"/>
      <w:marLeft w:val="0"/>
      <w:marRight w:val="0"/>
      <w:marTop w:val="0"/>
      <w:marBottom w:val="0"/>
      <w:divBdr>
        <w:top w:val="none" w:sz="0" w:space="0" w:color="auto"/>
        <w:left w:val="none" w:sz="0" w:space="0" w:color="auto"/>
        <w:bottom w:val="none" w:sz="0" w:space="0" w:color="auto"/>
        <w:right w:val="none" w:sz="0" w:space="0" w:color="auto"/>
      </w:divBdr>
    </w:div>
    <w:div w:id="1275410">
      <w:bodyDiv w:val="1"/>
      <w:marLeft w:val="0"/>
      <w:marRight w:val="0"/>
      <w:marTop w:val="0"/>
      <w:marBottom w:val="0"/>
      <w:divBdr>
        <w:top w:val="none" w:sz="0" w:space="0" w:color="auto"/>
        <w:left w:val="none" w:sz="0" w:space="0" w:color="auto"/>
        <w:bottom w:val="none" w:sz="0" w:space="0" w:color="auto"/>
        <w:right w:val="none" w:sz="0" w:space="0" w:color="auto"/>
      </w:divBdr>
    </w:div>
    <w:div w:id="1321339">
      <w:bodyDiv w:val="1"/>
      <w:marLeft w:val="0"/>
      <w:marRight w:val="0"/>
      <w:marTop w:val="0"/>
      <w:marBottom w:val="0"/>
      <w:divBdr>
        <w:top w:val="none" w:sz="0" w:space="0" w:color="auto"/>
        <w:left w:val="none" w:sz="0" w:space="0" w:color="auto"/>
        <w:bottom w:val="none" w:sz="0" w:space="0" w:color="auto"/>
        <w:right w:val="none" w:sz="0" w:space="0" w:color="auto"/>
      </w:divBdr>
    </w:div>
    <w:div w:id="1321872">
      <w:bodyDiv w:val="1"/>
      <w:marLeft w:val="0"/>
      <w:marRight w:val="0"/>
      <w:marTop w:val="0"/>
      <w:marBottom w:val="0"/>
      <w:divBdr>
        <w:top w:val="none" w:sz="0" w:space="0" w:color="auto"/>
        <w:left w:val="none" w:sz="0" w:space="0" w:color="auto"/>
        <w:bottom w:val="none" w:sz="0" w:space="0" w:color="auto"/>
        <w:right w:val="none" w:sz="0" w:space="0" w:color="auto"/>
      </w:divBdr>
    </w:div>
    <w:div w:id="1398604">
      <w:bodyDiv w:val="1"/>
      <w:marLeft w:val="0"/>
      <w:marRight w:val="0"/>
      <w:marTop w:val="0"/>
      <w:marBottom w:val="0"/>
      <w:divBdr>
        <w:top w:val="none" w:sz="0" w:space="0" w:color="auto"/>
        <w:left w:val="none" w:sz="0" w:space="0" w:color="auto"/>
        <w:bottom w:val="none" w:sz="0" w:space="0" w:color="auto"/>
        <w:right w:val="none" w:sz="0" w:space="0" w:color="auto"/>
      </w:divBdr>
    </w:div>
    <w:div w:id="1587395">
      <w:bodyDiv w:val="1"/>
      <w:marLeft w:val="0"/>
      <w:marRight w:val="0"/>
      <w:marTop w:val="0"/>
      <w:marBottom w:val="0"/>
      <w:divBdr>
        <w:top w:val="none" w:sz="0" w:space="0" w:color="auto"/>
        <w:left w:val="none" w:sz="0" w:space="0" w:color="auto"/>
        <w:bottom w:val="none" w:sz="0" w:space="0" w:color="auto"/>
        <w:right w:val="none" w:sz="0" w:space="0" w:color="auto"/>
      </w:divBdr>
    </w:div>
    <w:div w:id="1662291">
      <w:bodyDiv w:val="1"/>
      <w:marLeft w:val="0"/>
      <w:marRight w:val="0"/>
      <w:marTop w:val="0"/>
      <w:marBottom w:val="0"/>
      <w:divBdr>
        <w:top w:val="none" w:sz="0" w:space="0" w:color="auto"/>
        <w:left w:val="none" w:sz="0" w:space="0" w:color="auto"/>
        <w:bottom w:val="none" w:sz="0" w:space="0" w:color="auto"/>
        <w:right w:val="none" w:sz="0" w:space="0" w:color="auto"/>
      </w:divBdr>
    </w:div>
    <w:div w:id="1664348">
      <w:bodyDiv w:val="1"/>
      <w:marLeft w:val="0"/>
      <w:marRight w:val="0"/>
      <w:marTop w:val="0"/>
      <w:marBottom w:val="0"/>
      <w:divBdr>
        <w:top w:val="none" w:sz="0" w:space="0" w:color="auto"/>
        <w:left w:val="none" w:sz="0" w:space="0" w:color="auto"/>
        <w:bottom w:val="none" w:sz="0" w:space="0" w:color="auto"/>
        <w:right w:val="none" w:sz="0" w:space="0" w:color="auto"/>
      </w:divBdr>
    </w:div>
    <w:div w:id="1667374">
      <w:bodyDiv w:val="1"/>
      <w:marLeft w:val="0"/>
      <w:marRight w:val="0"/>
      <w:marTop w:val="0"/>
      <w:marBottom w:val="0"/>
      <w:divBdr>
        <w:top w:val="none" w:sz="0" w:space="0" w:color="auto"/>
        <w:left w:val="none" w:sz="0" w:space="0" w:color="auto"/>
        <w:bottom w:val="none" w:sz="0" w:space="0" w:color="auto"/>
        <w:right w:val="none" w:sz="0" w:space="0" w:color="auto"/>
      </w:divBdr>
    </w:div>
    <w:div w:id="1931423">
      <w:bodyDiv w:val="1"/>
      <w:marLeft w:val="0"/>
      <w:marRight w:val="0"/>
      <w:marTop w:val="0"/>
      <w:marBottom w:val="0"/>
      <w:divBdr>
        <w:top w:val="none" w:sz="0" w:space="0" w:color="auto"/>
        <w:left w:val="none" w:sz="0" w:space="0" w:color="auto"/>
        <w:bottom w:val="none" w:sz="0" w:space="0" w:color="auto"/>
        <w:right w:val="none" w:sz="0" w:space="0" w:color="auto"/>
      </w:divBdr>
    </w:div>
    <w:div w:id="2325153">
      <w:bodyDiv w:val="1"/>
      <w:marLeft w:val="0"/>
      <w:marRight w:val="0"/>
      <w:marTop w:val="0"/>
      <w:marBottom w:val="0"/>
      <w:divBdr>
        <w:top w:val="none" w:sz="0" w:space="0" w:color="auto"/>
        <w:left w:val="none" w:sz="0" w:space="0" w:color="auto"/>
        <w:bottom w:val="none" w:sz="0" w:space="0" w:color="auto"/>
        <w:right w:val="none" w:sz="0" w:space="0" w:color="auto"/>
      </w:divBdr>
    </w:div>
    <w:div w:id="2365669">
      <w:bodyDiv w:val="1"/>
      <w:marLeft w:val="0"/>
      <w:marRight w:val="0"/>
      <w:marTop w:val="0"/>
      <w:marBottom w:val="0"/>
      <w:divBdr>
        <w:top w:val="none" w:sz="0" w:space="0" w:color="auto"/>
        <w:left w:val="none" w:sz="0" w:space="0" w:color="auto"/>
        <w:bottom w:val="none" w:sz="0" w:space="0" w:color="auto"/>
        <w:right w:val="none" w:sz="0" w:space="0" w:color="auto"/>
      </w:divBdr>
    </w:div>
    <w:div w:id="2367082">
      <w:bodyDiv w:val="1"/>
      <w:marLeft w:val="0"/>
      <w:marRight w:val="0"/>
      <w:marTop w:val="0"/>
      <w:marBottom w:val="0"/>
      <w:divBdr>
        <w:top w:val="none" w:sz="0" w:space="0" w:color="auto"/>
        <w:left w:val="none" w:sz="0" w:space="0" w:color="auto"/>
        <w:bottom w:val="none" w:sz="0" w:space="0" w:color="auto"/>
        <w:right w:val="none" w:sz="0" w:space="0" w:color="auto"/>
      </w:divBdr>
    </w:div>
    <w:div w:id="2440047">
      <w:bodyDiv w:val="1"/>
      <w:marLeft w:val="0"/>
      <w:marRight w:val="0"/>
      <w:marTop w:val="0"/>
      <w:marBottom w:val="0"/>
      <w:divBdr>
        <w:top w:val="none" w:sz="0" w:space="0" w:color="auto"/>
        <w:left w:val="none" w:sz="0" w:space="0" w:color="auto"/>
        <w:bottom w:val="none" w:sz="0" w:space="0" w:color="auto"/>
        <w:right w:val="none" w:sz="0" w:space="0" w:color="auto"/>
      </w:divBdr>
    </w:div>
    <w:div w:id="2585479">
      <w:bodyDiv w:val="1"/>
      <w:marLeft w:val="0"/>
      <w:marRight w:val="0"/>
      <w:marTop w:val="0"/>
      <w:marBottom w:val="0"/>
      <w:divBdr>
        <w:top w:val="none" w:sz="0" w:space="0" w:color="auto"/>
        <w:left w:val="none" w:sz="0" w:space="0" w:color="auto"/>
        <w:bottom w:val="none" w:sz="0" w:space="0" w:color="auto"/>
        <w:right w:val="none" w:sz="0" w:space="0" w:color="auto"/>
      </w:divBdr>
    </w:div>
    <w:div w:id="2632239">
      <w:bodyDiv w:val="1"/>
      <w:marLeft w:val="0"/>
      <w:marRight w:val="0"/>
      <w:marTop w:val="0"/>
      <w:marBottom w:val="0"/>
      <w:divBdr>
        <w:top w:val="none" w:sz="0" w:space="0" w:color="auto"/>
        <w:left w:val="none" w:sz="0" w:space="0" w:color="auto"/>
        <w:bottom w:val="none" w:sz="0" w:space="0" w:color="auto"/>
        <w:right w:val="none" w:sz="0" w:space="0" w:color="auto"/>
      </w:divBdr>
    </w:div>
    <w:div w:id="2703448">
      <w:bodyDiv w:val="1"/>
      <w:marLeft w:val="0"/>
      <w:marRight w:val="0"/>
      <w:marTop w:val="0"/>
      <w:marBottom w:val="0"/>
      <w:divBdr>
        <w:top w:val="none" w:sz="0" w:space="0" w:color="auto"/>
        <w:left w:val="none" w:sz="0" w:space="0" w:color="auto"/>
        <w:bottom w:val="none" w:sz="0" w:space="0" w:color="auto"/>
        <w:right w:val="none" w:sz="0" w:space="0" w:color="auto"/>
      </w:divBdr>
    </w:div>
    <w:div w:id="2752703">
      <w:bodyDiv w:val="1"/>
      <w:marLeft w:val="0"/>
      <w:marRight w:val="0"/>
      <w:marTop w:val="0"/>
      <w:marBottom w:val="0"/>
      <w:divBdr>
        <w:top w:val="none" w:sz="0" w:space="0" w:color="auto"/>
        <w:left w:val="none" w:sz="0" w:space="0" w:color="auto"/>
        <w:bottom w:val="none" w:sz="0" w:space="0" w:color="auto"/>
        <w:right w:val="none" w:sz="0" w:space="0" w:color="auto"/>
      </w:divBdr>
    </w:div>
    <w:div w:id="2783881">
      <w:bodyDiv w:val="1"/>
      <w:marLeft w:val="0"/>
      <w:marRight w:val="0"/>
      <w:marTop w:val="0"/>
      <w:marBottom w:val="0"/>
      <w:divBdr>
        <w:top w:val="none" w:sz="0" w:space="0" w:color="auto"/>
        <w:left w:val="none" w:sz="0" w:space="0" w:color="auto"/>
        <w:bottom w:val="none" w:sz="0" w:space="0" w:color="auto"/>
        <w:right w:val="none" w:sz="0" w:space="0" w:color="auto"/>
      </w:divBdr>
    </w:div>
    <w:div w:id="2784130">
      <w:bodyDiv w:val="1"/>
      <w:marLeft w:val="0"/>
      <w:marRight w:val="0"/>
      <w:marTop w:val="0"/>
      <w:marBottom w:val="0"/>
      <w:divBdr>
        <w:top w:val="none" w:sz="0" w:space="0" w:color="auto"/>
        <w:left w:val="none" w:sz="0" w:space="0" w:color="auto"/>
        <w:bottom w:val="none" w:sz="0" w:space="0" w:color="auto"/>
        <w:right w:val="none" w:sz="0" w:space="0" w:color="auto"/>
      </w:divBdr>
    </w:div>
    <w:div w:id="2823860">
      <w:bodyDiv w:val="1"/>
      <w:marLeft w:val="0"/>
      <w:marRight w:val="0"/>
      <w:marTop w:val="0"/>
      <w:marBottom w:val="0"/>
      <w:divBdr>
        <w:top w:val="none" w:sz="0" w:space="0" w:color="auto"/>
        <w:left w:val="none" w:sz="0" w:space="0" w:color="auto"/>
        <w:bottom w:val="none" w:sz="0" w:space="0" w:color="auto"/>
        <w:right w:val="none" w:sz="0" w:space="0" w:color="auto"/>
      </w:divBdr>
    </w:div>
    <w:div w:id="2830404">
      <w:bodyDiv w:val="1"/>
      <w:marLeft w:val="0"/>
      <w:marRight w:val="0"/>
      <w:marTop w:val="0"/>
      <w:marBottom w:val="0"/>
      <w:divBdr>
        <w:top w:val="none" w:sz="0" w:space="0" w:color="auto"/>
        <w:left w:val="none" w:sz="0" w:space="0" w:color="auto"/>
        <w:bottom w:val="none" w:sz="0" w:space="0" w:color="auto"/>
        <w:right w:val="none" w:sz="0" w:space="0" w:color="auto"/>
      </w:divBdr>
    </w:div>
    <w:div w:id="2899643">
      <w:bodyDiv w:val="1"/>
      <w:marLeft w:val="0"/>
      <w:marRight w:val="0"/>
      <w:marTop w:val="0"/>
      <w:marBottom w:val="0"/>
      <w:divBdr>
        <w:top w:val="none" w:sz="0" w:space="0" w:color="auto"/>
        <w:left w:val="none" w:sz="0" w:space="0" w:color="auto"/>
        <w:bottom w:val="none" w:sz="0" w:space="0" w:color="auto"/>
        <w:right w:val="none" w:sz="0" w:space="0" w:color="auto"/>
      </w:divBdr>
    </w:div>
    <w:div w:id="3016278">
      <w:bodyDiv w:val="1"/>
      <w:marLeft w:val="0"/>
      <w:marRight w:val="0"/>
      <w:marTop w:val="0"/>
      <w:marBottom w:val="0"/>
      <w:divBdr>
        <w:top w:val="none" w:sz="0" w:space="0" w:color="auto"/>
        <w:left w:val="none" w:sz="0" w:space="0" w:color="auto"/>
        <w:bottom w:val="none" w:sz="0" w:space="0" w:color="auto"/>
        <w:right w:val="none" w:sz="0" w:space="0" w:color="auto"/>
      </w:divBdr>
    </w:div>
    <w:div w:id="3022139">
      <w:bodyDiv w:val="1"/>
      <w:marLeft w:val="0"/>
      <w:marRight w:val="0"/>
      <w:marTop w:val="0"/>
      <w:marBottom w:val="0"/>
      <w:divBdr>
        <w:top w:val="none" w:sz="0" w:space="0" w:color="auto"/>
        <w:left w:val="none" w:sz="0" w:space="0" w:color="auto"/>
        <w:bottom w:val="none" w:sz="0" w:space="0" w:color="auto"/>
        <w:right w:val="none" w:sz="0" w:space="0" w:color="auto"/>
      </w:divBdr>
    </w:div>
    <w:div w:id="3092089">
      <w:bodyDiv w:val="1"/>
      <w:marLeft w:val="0"/>
      <w:marRight w:val="0"/>
      <w:marTop w:val="0"/>
      <w:marBottom w:val="0"/>
      <w:divBdr>
        <w:top w:val="none" w:sz="0" w:space="0" w:color="auto"/>
        <w:left w:val="none" w:sz="0" w:space="0" w:color="auto"/>
        <w:bottom w:val="none" w:sz="0" w:space="0" w:color="auto"/>
        <w:right w:val="none" w:sz="0" w:space="0" w:color="auto"/>
      </w:divBdr>
    </w:div>
    <w:div w:id="3171841">
      <w:bodyDiv w:val="1"/>
      <w:marLeft w:val="0"/>
      <w:marRight w:val="0"/>
      <w:marTop w:val="0"/>
      <w:marBottom w:val="0"/>
      <w:divBdr>
        <w:top w:val="none" w:sz="0" w:space="0" w:color="auto"/>
        <w:left w:val="none" w:sz="0" w:space="0" w:color="auto"/>
        <w:bottom w:val="none" w:sz="0" w:space="0" w:color="auto"/>
        <w:right w:val="none" w:sz="0" w:space="0" w:color="auto"/>
      </w:divBdr>
    </w:div>
    <w:div w:id="3290811">
      <w:bodyDiv w:val="1"/>
      <w:marLeft w:val="0"/>
      <w:marRight w:val="0"/>
      <w:marTop w:val="0"/>
      <w:marBottom w:val="0"/>
      <w:divBdr>
        <w:top w:val="none" w:sz="0" w:space="0" w:color="auto"/>
        <w:left w:val="none" w:sz="0" w:space="0" w:color="auto"/>
        <w:bottom w:val="none" w:sz="0" w:space="0" w:color="auto"/>
        <w:right w:val="none" w:sz="0" w:space="0" w:color="auto"/>
      </w:divBdr>
    </w:div>
    <w:div w:id="3292444">
      <w:bodyDiv w:val="1"/>
      <w:marLeft w:val="0"/>
      <w:marRight w:val="0"/>
      <w:marTop w:val="0"/>
      <w:marBottom w:val="0"/>
      <w:divBdr>
        <w:top w:val="none" w:sz="0" w:space="0" w:color="auto"/>
        <w:left w:val="none" w:sz="0" w:space="0" w:color="auto"/>
        <w:bottom w:val="none" w:sz="0" w:space="0" w:color="auto"/>
        <w:right w:val="none" w:sz="0" w:space="0" w:color="auto"/>
      </w:divBdr>
    </w:div>
    <w:div w:id="3359374">
      <w:bodyDiv w:val="1"/>
      <w:marLeft w:val="0"/>
      <w:marRight w:val="0"/>
      <w:marTop w:val="0"/>
      <w:marBottom w:val="0"/>
      <w:divBdr>
        <w:top w:val="none" w:sz="0" w:space="0" w:color="auto"/>
        <w:left w:val="none" w:sz="0" w:space="0" w:color="auto"/>
        <w:bottom w:val="none" w:sz="0" w:space="0" w:color="auto"/>
        <w:right w:val="none" w:sz="0" w:space="0" w:color="auto"/>
      </w:divBdr>
    </w:div>
    <w:div w:id="3553052">
      <w:bodyDiv w:val="1"/>
      <w:marLeft w:val="0"/>
      <w:marRight w:val="0"/>
      <w:marTop w:val="0"/>
      <w:marBottom w:val="0"/>
      <w:divBdr>
        <w:top w:val="none" w:sz="0" w:space="0" w:color="auto"/>
        <w:left w:val="none" w:sz="0" w:space="0" w:color="auto"/>
        <w:bottom w:val="none" w:sz="0" w:space="0" w:color="auto"/>
        <w:right w:val="none" w:sz="0" w:space="0" w:color="auto"/>
      </w:divBdr>
    </w:div>
    <w:div w:id="3630073">
      <w:bodyDiv w:val="1"/>
      <w:marLeft w:val="0"/>
      <w:marRight w:val="0"/>
      <w:marTop w:val="0"/>
      <w:marBottom w:val="0"/>
      <w:divBdr>
        <w:top w:val="none" w:sz="0" w:space="0" w:color="auto"/>
        <w:left w:val="none" w:sz="0" w:space="0" w:color="auto"/>
        <w:bottom w:val="none" w:sz="0" w:space="0" w:color="auto"/>
        <w:right w:val="none" w:sz="0" w:space="0" w:color="auto"/>
      </w:divBdr>
    </w:div>
    <w:div w:id="3630236">
      <w:bodyDiv w:val="1"/>
      <w:marLeft w:val="0"/>
      <w:marRight w:val="0"/>
      <w:marTop w:val="0"/>
      <w:marBottom w:val="0"/>
      <w:divBdr>
        <w:top w:val="none" w:sz="0" w:space="0" w:color="auto"/>
        <w:left w:val="none" w:sz="0" w:space="0" w:color="auto"/>
        <w:bottom w:val="none" w:sz="0" w:space="0" w:color="auto"/>
        <w:right w:val="none" w:sz="0" w:space="0" w:color="auto"/>
      </w:divBdr>
    </w:div>
    <w:div w:id="3670898">
      <w:bodyDiv w:val="1"/>
      <w:marLeft w:val="0"/>
      <w:marRight w:val="0"/>
      <w:marTop w:val="0"/>
      <w:marBottom w:val="0"/>
      <w:divBdr>
        <w:top w:val="none" w:sz="0" w:space="0" w:color="auto"/>
        <w:left w:val="none" w:sz="0" w:space="0" w:color="auto"/>
        <w:bottom w:val="none" w:sz="0" w:space="0" w:color="auto"/>
        <w:right w:val="none" w:sz="0" w:space="0" w:color="auto"/>
      </w:divBdr>
    </w:div>
    <w:div w:id="3677847">
      <w:bodyDiv w:val="1"/>
      <w:marLeft w:val="0"/>
      <w:marRight w:val="0"/>
      <w:marTop w:val="0"/>
      <w:marBottom w:val="0"/>
      <w:divBdr>
        <w:top w:val="none" w:sz="0" w:space="0" w:color="auto"/>
        <w:left w:val="none" w:sz="0" w:space="0" w:color="auto"/>
        <w:bottom w:val="none" w:sz="0" w:space="0" w:color="auto"/>
        <w:right w:val="none" w:sz="0" w:space="0" w:color="auto"/>
      </w:divBdr>
    </w:div>
    <w:div w:id="3754326">
      <w:bodyDiv w:val="1"/>
      <w:marLeft w:val="0"/>
      <w:marRight w:val="0"/>
      <w:marTop w:val="0"/>
      <w:marBottom w:val="0"/>
      <w:divBdr>
        <w:top w:val="none" w:sz="0" w:space="0" w:color="auto"/>
        <w:left w:val="none" w:sz="0" w:space="0" w:color="auto"/>
        <w:bottom w:val="none" w:sz="0" w:space="0" w:color="auto"/>
        <w:right w:val="none" w:sz="0" w:space="0" w:color="auto"/>
      </w:divBdr>
    </w:div>
    <w:div w:id="4132561">
      <w:bodyDiv w:val="1"/>
      <w:marLeft w:val="0"/>
      <w:marRight w:val="0"/>
      <w:marTop w:val="0"/>
      <w:marBottom w:val="0"/>
      <w:divBdr>
        <w:top w:val="none" w:sz="0" w:space="0" w:color="auto"/>
        <w:left w:val="none" w:sz="0" w:space="0" w:color="auto"/>
        <w:bottom w:val="none" w:sz="0" w:space="0" w:color="auto"/>
        <w:right w:val="none" w:sz="0" w:space="0" w:color="auto"/>
      </w:divBdr>
    </w:div>
    <w:div w:id="4136780">
      <w:bodyDiv w:val="1"/>
      <w:marLeft w:val="0"/>
      <w:marRight w:val="0"/>
      <w:marTop w:val="0"/>
      <w:marBottom w:val="0"/>
      <w:divBdr>
        <w:top w:val="none" w:sz="0" w:space="0" w:color="auto"/>
        <w:left w:val="none" w:sz="0" w:space="0" w:color="auto"/>
        <w:bottom w:val="none" w:sz="0" w:space="0" w:color="auto"/>
        <w:right w:val="none" w:sz="0" w:space="0" w:color="auto"/>
      </w:divBdr>
    </w:div>
    <w:div w:id="4209474">
      <w:bodyDiv w:val="1"/>
      <w:marLeft w:val="0"/>
      <w:marRight w:val="0"/>
      <w:marTop w:val="0"/>
      <w:marBottom w:val="0"/>
      <w:divBdr>
        <w:top w:val="none" w:sz="0" w:space="0" w:color="auto"/>
        <w:left w:val="none" w:sz="0" w:space="0" w:color="auto"/>
        <w:bottom w:val="none" w:sz="0" w:space="0" w:color="auto"/>
        <w:right w:val="none" w:sz="0" w:space="0" w:color="auto"/>
      </w:divBdr>
    </w:div>
    <w:div w:id="4214568">
      <w:bodyDiv w:val="1"/>
      <w:marLeft w:val="0"/>
      <w:marRight w:val="0"/>
      <w:marTop w:val="0"/>
      <w:marBottom w:val="0"/>
      <w:divBdr>
        <w:top w:val="none" w:sz="0" w:space="0" w:color="auto"/>
        <w:left w:val="none" w:sz="0" w:space="0" w:color="auto"/>
        <w:bottom w:val="none" w:sz="0" w:space="0" w:color="auto"/>
        <w:right w:val="none" w:sz="0" w:space="0" w:color="auto"/>
      </w:divBdr>
    </w:div>
    <w:div w:id="4330073">
      <w:bodyDiv w:val="1"/>
      <w:marLeft w:val="0"/>
      <w:marRight w:val="0"/>
      <w:marTop w:val="0"/>
      <w:marBottom w:val="0"/>
      <w:divBdr>
        <w:top w:val="none" w:sz="0" w:space="0" w:color="auto"/>
        <w:left w:val="none" w:sz="0" w:space="0" w:color="auto"/>
        <w:bottom w:val="none" w:sz="0" w:space="0" w:color="auto"/>
        <w:right w:val="none" w:sz="0" w:space="0" w:color="auto"/>
      </w:divBdr>
    </w:div>
    <w:div w:id="4334095">
      <w:bodyDiv w:val="1"/>
      <w:marLeft w:val="0"/>
      <w:marRight w:val="0"/>
      <w:marTop w:val="0"/>
      <w:marBottom w:val="0"/>
      <w:divBdr>
        <w:top w:val="none" w:sz="0" w:space="0" w:color="auto"/>
        <w:left w:val="none" w:sz="0" w:space="0" w:color="auto"/>
        <w:bottom w:val="none" w:sz="0" w:space="0" w:color="auto"/>
        <w:right w:val="none" w:sz="0" w:space="0" w:color="auto"/>
      </w:divBdr>
    </w:div>
    <w:div w:id="4407094">
      <w:bodyDiv w:val="1"/>
      <w:marLeft w:val="0"/>
      <w:marRight w:val="0"/>
      <w:marTop w:val="0"/>
      <w:marBottom w:val="0"/>
      <w:divBdr>
        <w:top w:val="none" w:sz="0" w:space="0" w:color="auto"/>
        <w:left w:val="none" w:sz="0" w:space="0" w:color="auto"/>
        <w:bottom w:val="none" w:sz="0" w:space="0" w:color="auto"/>
        <w:right w:val="none" w:sz="0" w:space="0" w:color="auto"/>
      </w:divBdr>
    </w:div>
    <w:div w:id="4527535">
      <w:bodyDiv w:val="1"/>
      <w:marLeft w:val="0"/>
      <w:marRight w:val="0"/>
      <w:marTop w:val="0"/>
      <w:marBottom w:val="0"/>
      <w:divBdr>
        <w:top w:val="none" w:sz="0" w:space="0" w:color="auto"/>
        <w:left w:val="none" w:sz="0" w:space="0" w:color="auto"/>
        <w:bottom w:val="none" w:sz="0" w:space="0" w:color="auto"/>
        <w:right w:val="none" w:sz="0" w:space="0" w:color="auto"/>
      </w:divBdr>
    </w:div>
    <w:div w:id="4598275">
      <w:bodyDiv w:val="1"/>
      <w:marLeft w:val="0"/>
      <w:marRight w:val="0"/>
      <w:marTop w:val="0"/>
      <w:marBottom w:val="0"/>
      <w:divBdr>
        <w:top w:val="none" w:sz="0" w:space="0" w:color="auto"/>
        <w:left w:val="none" w:sz="0" w:space="0" w:color="auto"/>
        <w:bottom w:val="none" w:sz="0" w:space="0" w:color="auto"/>
        <w:right w:val="none" w:sz="0" w:space="0" w:color="auto"/>
      </w:divBdr>
    </w:div>
    <w:div w:id="4602901">
      <w:bodyDiv w:val="1"/>
      <w:marLeft w:val="0"/>
      <w:marRight w:val="0"/>
      <w:marTop w:val="0"/>
      <w:marBottom w:val="0"/>
      <w:divBdr>
        <w:top w:val="none" w:sz="0" w:space="0" w:color="auto"/>
        <w:left w:val="none" w:sz="0" w:space="0" w:color="auto"/>
        <w:bottom w:val="none" w:sz="0" w:space="0" w:color="auto"/>
        <w:right w:val="none" w:sz="0" w:space="0" w:color="auto"/>
      </w:divBdr>
    </w:div>
    <w:div w:id="4719160">
      <w:bodyDiv w:val="1"/>
      <w:marLeft w:val="0"/>
      <w:marRight w:val="0"/>
      <w:marTop w:val="0"/>
      <w:marBottom w:val="0"/>
      <w:divBdr>
        <w:top w:val="none" w:sz="0" w:space="0" w:color="auto"/>
        <w:left w:val="none" w:sz="0" w:space="0" w:color="auto"/>
        <w:bottom w:val="none" w:sz="0" w:space="0" w:color="auto"/>
        <w:right w:val="none" w:sz="0" w:space="0" w:color="auto"/>
      </w:divBdr>
    </w:div>
    <w:div w:id="4749718">
      <w:bodyDiv w:val="1"/>
      <w:marLeft w:val="0"/>
      <w:marRight w:val="0"/>
      <w:marTop w:val="0"/>
      <w:marBottom w:val="0"/>
      <w:divBdr>
        <w:top w:val="none" w:sz="0" w:space="0" w:color="auto"/>
        <w:left w:val="none" w:sz="0" w:space="0" w:color="auto"/>
        <w:bottom w:val="none" w:sz="0" w:space="0" w:color="auto"/>
        <w:right w:val="none" w:sz="0" w:space="0" w:color="auto"/>
      </w:divBdr>
    </w:div>
    <w:div w:id="4788556">
      <w:bodyDiv w:val="1"/>
      <w:marLeft w:val="0"/>
      <w:marRight w:val="0"/>
      <w:marTop w:val="0"/>
      <w:marBottom w:val="0"/>
      <w:divBdr>
        <w:top w:val="none" w:sz="0" w:space="0" w:color="auto"/>
        <w:left w:val="none" w:sz="0" w:space="0" w:color="auto"/>
        <w:bottom w:val="none" w:sz="0" w:space="0" w:color="auto"/>
        <w:right w:val="none" w:sz="0" w:space="0" w:color="auto"/>
      </w:divBdr>
    </w:div>
    <w:div w:id="4788836">
      <w:bodyDiv w:val="1"/>
      <w:marLeft w:val="0"/>
      <w:marRight w:val="0"/>
      <w:marTop w:val="0"/>
      <w:marBottom w:val="0"/>
      <w:divBdr>
        <w:top w:val="none" w:sz="0" w:space="0" w:color="auto"/>
        <w:left w:val="none" w:sz="0" w:space="0" w:color="auto"/>
        <w:bottom w:val="none" w:sz="0" w:space="0" w:color="auto"/>
        <w:right w:val="none" w:sz="0" w:space="0" w:color="auto"/>
      </w:divBdr>
    </w:div>
    <w:div w:id="4863694">
      <w:bodyDiv w:val="1"/>
      <w:marLeft w:val="0"/>
      <w:marRight w:val="0"/>
      <w:marTop w:val="0"/>
      <w:marBottom w:val="0"/>
      <w:divBdr>
        <w:top w:val="none" w:sz="0" w:space="0" w:color="auto"/>
        <w:left w:val="none" w:sz="0" w:space="0" w:color="auto"/>
        <w:bottom w:val="none" w:sz="0" w:space="0" w:color="auto"/>
        <w:right w:val="none" w:sz="0" w:space="0" w:color="auto"/>
      </w:divBdr>
    </w:div>
    <w:div w:id="4982719">
      <w:bodyDiv w:val="1"/>
      <w:marLeft w:val="0"/>
      <w:marRight w:val="0"/>
      <w:marTop w:val="0"/>
      <w:marBottom w:val="0"/>
      <w:divBdr>
        <w:top w:val="none" w:sz="0" w:space="0" w:color="auto"/>
        <w:left w:val="none" w:sz="0" w:space="0" w:color="auto"/>
        <w:bottom w:val="none" w:sz="0" w:space="0" w:color="auto"/>
        <w:right w:val="none" w:sz="0" w:space="0" w:color="auto"/>
      </w:divBdr>
    </w:div>
    <w:div w:id="4984384">
      <w:bodyDiv w:val="1"/>
      <w:marLeft w:val="0"/>
      <w:marRight w:val="0"/>
      <w:marTop w:val="0"/>
      <w:marBottom w:val="0"/>
      <w:divBdr>
        <w:top w:val="none" w:sz="0" w:space="0" w:color="auto"/>
        <w:left w:val="none" w:sz="0" w:space="0" w:color="auto"/>
        <w:bottom w:val="none" w:sz="0" w:space="0" w:color="auto"/>
        <w:right w:val="none" w:sz="0" w:space="0" w:color="auto"/>
      </w:divBdr>
    </w:div>
    <w:div w:id="5134745">
      <w:bodyDiv w:val="1"/>
      <w:marLeft w:val="0"/>
      <w:marRight w:val="0"/>
      <w:marTop w:val="0"/>
      <w:marBottom w:val="0"/>
      <w:divBdr>
        <w:top w:val="none" w:sz="0" w:space="0" w:color="auto"/>
        <w:left w:val="none" w:sz="0" w:space="0" w:color="auto"/>
        <w:bottom w:val="none" w:sz="0" w:space="0" w:color="auto"/>
        <w:right w:val="none" w:sz="0" w:space="0" w:color="auto"/>
      </w:divBdr>
    </w:div>
    <w:div w:id="5181688">
      <w:bodyDiv w:val="1"/>
      <w:marLeft w:val="0"/>
      <w:marRight w:val="0"/>
      <w:marTop w:val="0"/>
      <w:marBottom w:val="0"/>
      <w:divBdr>
        <w:top w:val="none" w:sz="0" w:space="0" w:color="auto"/>
        <w:left w:val="none" w:sz="0" w:space="0" w:color="auto"/>
        <w:bottom w:val="none" w:sz="0" w:space="0" w:color="auto"/>
        <w:right w:val="none" w:sz="0" w:space="0" w:color="auto"/>
      </w:divBdr>
    </w:div>
    <w:div w:id="5403871">
      <w:bodyDiv w:val="1"/>
      <w:marLeft w:val="0"/>
      <w:marRight w:val="0"/>
      <w:marTop w:val="0"/>
      <w:marBottom w:val="0"/>
      <w:divBdr>
        <w:top w:val="none" w:sz="0" w:space="0" w:color="auto"/>
        <w:left w:val="none" w:sz="0" w:space="0" w:color="auto"/>
        <w:bottom w:val="none" w:sz="0" w:space="0" w:color="auto"/>
        <w:right w:val="none" w:sz="0" w:space="0" w:color="auto"/>
      </w:divBdr>
    </w:div>
    <w:div w:id="5404517">
      <w:bodyDiv w:val="1"/>
      <w:marLeft w:val="0"/>
      <w:marRight w:val="0"/>
      <w:marTop w:val="0"/>
      <w:marBottom w:val="0"/>
      <w:divBdr>
        <w:top w:val="none" w:sz="0" w:space="0" w:color="auto"/>
        <w:left w:val="none" w:sz="0" w:space="0" w:color="auto"/>
        <w:bottom w:val="none" w:sz="0" w:space="0" w:color="auto"/>
        <w:right w:val="none" w:sz="0" w:space="0" w:color="auto"/>
      </w:divBdr>
    </w:div>
    <w:div w:id="5638795">
      <w:bodyDiv w:val="1"/>
      <w:marLeft w:val="0"/>
      <w:marRight w:val="0"/>
      <w:marTop w:val="0"/>
      <w:marBottom w:val="0"/>
      <w:divBdr>
        <w:top w:val="none" w:sz="0" w:space="0" w:color="auto"/>
        <w:left w:val="none" w:sz="0" w:space="0" w:color="auto"/>
        <w:bottom w:val="none" w:sz="0" w:space="0" w:color="auto"/>
        <w:right w:val="none" w:sz="0" w:space="0" w:color="auto"/>
      </w:divBdr>
    </w:div>
    <w:div w:id="5908600">
      <w:bodyDiv w:val="1"/>
      <w:marLeft w:val="0"/>
      <w:marRight w:val="0"/>
      <w:marTop w:val="0"/>
      <w:marBottom w:val="0"/>
      <w:divBdr>
        <w:top w:val="none" w:sz="0" w:space="0" w:color="auto"/>
        <w:left w:val="none" w:sz="0" w:space="0" w:color="auto"/>
        <w:bottom w:val="none" w:sz="0" w:space="0" w:color="auto"/>
        <w:right w:val="none" w:sz="0" w:space="0" w:color="auto"/>
      </w:divBdr>
    </w:div>
    <w:div w:id="6099405">
      <w:bodyDiv w:val="1"/>
      <w:marLeft w:val="0"/>
      <w:marRight w:val="0"/>
      <w:marTop w:val="0"/>
      <w:marBottom w:val="0"/>
      <w:divBdr>
        <w:top w:val="none" w:sz="0" w:space="0" w:color="auto"/>
        <w:left w:val="none" w:sz="0" w:space="0" w:color="auto"/>
        <w:bottom w:val="none" w:sz="0" w:space="0" w:color="auto"/>
        <w:right w:val="none" w:sz="0" w:space="0" w:color="auto"/>
      </w:divBdr>
    </w:div>
    <w:div w:id="6293727">
      <w:bodyDiv w:val="1"/>
      <w:marLeft w:val="0"/>
      <w:marRight w:val="0"/>
      <w:marTop w:val="0"/>
      <w:marBottom w:val="0"/>
      <w:divBdr>
        <w:top w:val="none" w:sz="0" w:space="0" w:color="auto"/>
        <w:left w:val="none" w:sz="0" w:space="0" w:color="auto"/>
        <w:bottom w:val="none" w:sz="0" w:space="0" w:color="auto"/>
        <w:right w:val="none" w:sz="0" w:space="0" w:color="auto"/>
      </w:divBdr>
    </w:div>
    <w:div w:id="6300545">
      <w:bodyDiv w:val="1"/>
      <w:marLeft w:val="0"/>
      <w:marRight w:val="0"/>
      <w:marTop w:val="0"/>
      <w:marBottom w:val="0"/>
      <w:divBdr>
        <w:top w:val="none" w:sz="0" w:space="0" w:color="auto"/>
        <w:left w:val="none" w:sz="0" w:space="0" w:color="auto"/>
        <w:bottom w:val="none" w:sz="0" w:space="0" w:color="auto"/>
        <w:right w:val="none" w:sz="0" w:space="0" w:color="auto"/>
      </w:divBdr>
    </w:div>
    <w:div w:id="6375959">
      <w:bodyDiv w:val="1"/>
      <w:marLeft w:val="0"/>
      <w:marRight w:val="0"/>
      <w:marTop w:val="0"/>
      <w:marBottom w:val="0"/>
      <w:divBdr>
        <w:top w:val="none" w:sz="0" w:space="0" w:color="auto"/>
        <w:left w:val="none" w:sz="0" w:space="0" w:color="auto"/>
        <w:bottom w:val="none" w:sz="0" w:space="0" w:color="auto"/>
        <w:right w:val="none" w:sz="0" w:space="0" w:color="auto"/>
      </w:divBdr>
    </w:div>
    <w:div w:id="6447542">
      <w:bodyDiv w:val="1"/>
      <w:marLeft w:val="0"/>
      <w:marRight w:val="0"/>
      <w:marTop w:val="0"/>
      <w:marBottom w:val="0"/>
      <w:divBdr>
        <w:top w:val="none" w:sz="0" w:space="0" w:color="auto"/>
        <w:left w:val="none" w:sz="0" w:space="0" w:color="auto"/>
        <w:bottom w:val="none" w:sz="0" w:space="0" w:color="auto"/>
        <w:right w:val="none" w:sz="0" w:space="0" w:color="auto"/>
      </w:divBdr>
    </w:div>
    <w:div w:id="6448021">
      <w:bodyDiv w:val="1"/>
      <w:marLeft w:val="0"/>
      <w:marRight w:val="0"/>
      <w:marTop w:val="0"/>
      <w:marBottom w:val="0"/>
      <w:divBdr>
        <w:top w:val="none" w:sz="0" w:space="0" w:color="auto"/>
        <w:left w:val="none" w:sz="0" w:space="0" w:color="auto"/>
        <w:bottom w:val="none" w:sz="0" w:space="0" w:color="auto"/>
        <w:right w:val="none" w:sz="0" w:space="0" w:color="auto"/>
      </w:divBdr>
    </w:div>
    <w:div w:id="6490735">
      <w:bodyDiv w:val="1"/>
      <w:marLeft w:val="0"/>
      <w:marRight w:val="0"/>
      <w:marTop w:val="0"/>
      <w:marBottom w:val="0"/>
      <w:divBdr>
        <w:top w:val="none" w:sz="0" w:space="0" w:color="auto"/>
        <w:left w:val="none" w:sz="0" w:space="0" w:color="auto"/>
        <w:bottom w:val="none" w:sz="0" w:space="0" w:color="auto"/>
        <w:right w:val="none" w:sz="0" w:space="0" w:color="auto"/>
      </w:divBdr>
    </w:div>
    <w:div w:id="6636868">
      <w:bodyDiv w:val="1"/>
      <w:marLeft w:val="0"/>
      <w:marRight w:val="0"/>
      <w:marTop w:val="0"/>
      <w:marBottom w:val="0"/>
      <w:divBdr>
        <w:top w:val="none" w:sz="0" w:space="0" w:color="auto"/>
        <w:left w:val="none" w:sz="0" w:space="0" w:color="auto"/>
        <w:bottom w:val="none" w:sz="0" w:space="0" w:color="auto"/>
        <w:right w:val="none" w:sz="0" w:space="0" w:color="auto"/>
      </w:divBdr>
    </w:div>
    <w:div w:id="6715522">
      <w:bodyDiv w:val="1"/>
      <w:marLeft w:val="0"/>
      <w:marRight w:val="0"/>
      <w:marTop w:val="0"/>
      <w:marBottom w:val="0"/>
      <w:divBdr>
        <w:top w:val="none" w:sz="0" w:space="0" w:color="auto"/>
        <w:left w:val="none" w:sz="0" w:space="0" w:color="auto"/>
        <w:bottom w:val="none" w:sz="0" w:space="0" w:color="auto"/>
        <w:right w:val="none" w:sz="0" w:space="0" w:color="auto"/>
      </w:divBdr>
    </w:div>
    <w:div w:id="6908780">
      <w:bodyDiv w:val="1"/>
      <w:marLeft w:val="0"/>
      <w:marRight w:val="0"/>
      <w:marTop w:val="0"/>
      <w:marBottom w:val="0"/>
      <w:divBdr>
        <w:top w:val="none" w:sz="0" w:space="0" w:color="auto"/>
        <w:left w:val="none" w:sz="0" w:space="0" w:color="auto"/>
        <w:bottom w:val="none" w:sz="0" w:space="0" w:color="auto"/>
        <w:right w:val="none" w:sz="0" w:space="0" w:color="auto"/>
      </w:divBdr>
    </w:div>
    <w:div w:id="6949627">
      <w:bodyDiv w:val="1"/>
      <w:marLeft w:val="0"/>
      <w:marRight w:val="0"/>
      <w:marTop w:val="0"/>
      <w:marBottom w:val="0"/>
      <w:divBdr>
        <w:top w:val="none" w:sz="0" w:space="0" w:color="auto"/>
        <w:left w:val="none" w:sz="0" w:space="0" w:color="auto"/>
        <w:bottom w:val="none" w:sz="0" w:space="0" w:color="auto"/>
        <w:right w:val="none" w:sz="0" w:space="0" w:color="auto"/>
      </w:divBdr>
    </w:div>
    <w:div w:id="7025610">
      <w:bodyDiv w:val="1"/>
      <w:marLeft w:val="0"/>
      <w:marRight w:val="0"/>
      <w:marTop w:val="0"/>
      <w:marBottom w:val="0"/>
      <w:divBdr>
        <w:top w:val="none" w:sz="0" w:space="0" w:color="auto"/>
        <w:left w:val="none" w:sz="0" w:space="0" w:color="auto"/>
        <w:bottom w:val="none" w:sz="0" w:space="0" w:color="auto"/>
        <w:right w:val="none" w:sz="0" w:space="0" w:color="auto"/>
      </w:divBdr>
    </w:div>
    <w:div w:id="7102959">
      <w:bodyDiv w:val="1"/>
      <w:marLeft w:val="0"/>
      <w:marRight w:val="0"/>
      <w:marTop w:val="0"/>
      <w:marBottom w:val="0"/>
      <w:divBdr>
        <w:top w:val="none" w:sz="0" w:space="0" w:color="auto"/>
        <w:left w:val="none" w:sz="0" w:space="0" w:color="auto"/>
        <w:bottom w:val="none" w:sz="0" w:space="0" w:color="auto"/>
        <w:right w:val="none" w:sz="0" w:space="0" w:color="auto"/>
      </w:divBdr>
    </w:div>
    <w:div w:id="7143443">
      <w:bodyDiv w:val="1"/>
      <w:marLeft w:val="0"/>
      <w:marRight w:val="0"/>
      <w:marTop w:val="0"/>
      <w:marBottom w:val="0"/>
      <w:divBdr>
        <w:top w:val="none" w:sz="0" w:space="0" w:color="auto"/>
        <w:left w:val="none" w:sz="0" w:space="0" w:color="auto"/>
        <w:bottom w:val="none" w:sz="0" w:space="0" w:color="auto"/>
        <w:right w:val="none" w:sz="0" w:space="0" w:color="auto"/>
      </w:divBdr>
    </w:div>
    <w:div w:id="7223320">
      <w:bodyDiv w:val="1"/>
      <w:marLeft w:val="0"/>
      <w:marRight w:val="0"/>
      <w:marTop w:val="0"/>
      <w:marBottom w:val="0"/>
      <w:divBdr>
        <w:top w:val="none" w:sz="0" w:space="0" w:color="auto"/>
        <w:left w:val="none" w:sz="0" w:space="0" w:color="auto"/>
        <w:bottom w:val="none" w:sz="0" w:space="0" w:color="auto"/>
        <w:right w:val="none" w:sz="0" w:space="0" w:color="auto"/>
      </w:divBdr>
    </w:div>
    <w:div w:id="7299098">
      <w:bodyDiv w:val="1"/>
      <w:marLeft w:val="0"/>
      <w:marRight w:val="0"/>
      <w:marTop w:val="0"/>
      <w:marBottom w:val="0"/>
      <w:divBdr>
        <w:top w:val="none" w:sz="0" w:space="0" w:color="auto"/>
        <w:left w:val="none" w:sz="0" w:space="0" w:color="auto"/>
        <w:bottom w:val="none" w:sz="0" w:space="0" w:color="auto"/>
        <w:right w:val="none" w:sz="0" w:space="0" w:color="auto"/>
      </w:divBdr>
    </w:div>
    <w:div w:id="7368412">
      <w:bodyDiv w:val="1"/>
      <w:marLeft w:val="0"/>
      <w:marRight w:val="0"/>
      <w:marTop w:val="0"/>
      <w:marBottom w:val="0"/>
      <w:divBdr>
        <w:top w:val="none" w:sz="0" w:space="0" w:color="auto"/>
        <w:left w:val="none" w:sz="0" w:space="0" w:color="auto"/>
        <w:bottom w:val="none" w:sz="0" w:space="0" w:color="auto"/>
        <w:right w:val="none" w:sz="0" w:space="0" w:color="auto"/>
      </w:divBdr>
    </w:div>
    <w:div w:id="7416527">
      <w:bodyDiv w:val="1"/>
      <w:marLeft w:val="0"/>
      <w:marRight w:val="0"/>
      <w:marTop w:val="0"/>
      <w:marBottom w:val="0"/>
      <w:divBdr>
        <w:top w:val="none" w:sz="0" w:space="0" w:color="auto"/>
        <w:left w:val="none" w:sz="0" w:space="0" w:color="auto"/>
        <w:bottom w:val="none" w:sz="0" w:space="0" w:color="auto"/>
        <w:right w:val="none" w:sz="0" w:space="0" w:color="auto"/>
      </w:divBdr>
    </w:div>
    <w:div w:id="7487366">
      <w:bodyDiv w:val="1"/>
      <w:marLeft w:val="0"/>
      <w:marRight w:val="0"/>
      <w:marTop w:val="0"/>
      <w:marBottom w:val="0"/>
      <w:divBdr>
        <w:top w:val="none" w:sz="0" w:space="0" w:color="auto"/>
        <w:left w:val="none" w:sz="0" w:space="0" w:color="auto"/>
        <w:bottom w:val="none" w:sz="0" w:space="0" w:color="auto"/>
        <w:right w:val="none" w:sz="0" w:space="0" w:color="auto"/>
      </w:divBdr>
    </w:div>
    <w:div w:id="7562828">
      <w:bodyDiv w:val="1"/>
      <w:marLeft w:val="0"/>
      <w:marRight w:val="0"/>
      <w:marTop w:val="0"/>
      <w:marBottom w:val="0"/>
      <w:divBdr>
        <w:top w:val="none" w:sz="0" w:space="0" w:color="auto"/>
        <w:left w:val="none" w:sz="0" w:space="0" w:color="auto"/>
        <w:bottom w:val="none" w:sz="0" w:space="0" w:color="auto"/>
        <w:right w:val="none" w:sz="0" w:space="0" w:color="auto"/>
      </w:divBdr>
    </w:div>
    <w:div w:id="7607561">
      <w:bodyDiv w:val="1"/>
      <w:marLeft w:val="0"/>
      <w:marRight w:val="0"/>
      <w:marTop w:val="0"/>
      <w:marBottom w:val="0"/>
      <w:divBdr>
        <w:top w:val="none" w:sz="0" w:space="0" w:color="auto"/>
        <w:left w:val="none" w:sz="0" w:space="0" w:color="auto"/>
        <w:bottom w:val="none" w:sz="0" w:space="0" w:color="auto"/>
        <w:right w:val="none" w:sz="0" w:space="0" w:color="auto"/>
      </w:divBdr>
    </w:div>
    <w:div w:id="7799206">
      <w:bodyDiv w:val="1"/>
      <w:marLeft w:val="0"/>
      <w:marRight w:val="0"/>
      <w:marTop w:val="0"/>
      <w:marBottom w:val="0"/>
      <w:divBdr>
        <w:top w:val="none" w:sz="0" w:space="0" w:color="auto"/>
        <w:left w:val="none" w:sz="0" w:space="0" w:color="auto"/>
        <w:bottom w:val="none" w:sz="0" w:space="0" w:color="auto"/>
        <w:right w:val="none" w:sz="0" w:space="0" w:color="auto"/>
      </w:divBdr>
    </w:div>
    <w:div w:id="7873716">
      <w:bodyDiv w:val="1"/>
      <w:marLeft w:val="0"/>
      <w:marRight w:val="0"/>
      <w:marTop w:val="0"/>
      <w:marBottom w:val="0"/>
      <w:divBdr>
        <w:top w:val="none" w:sz="0" w:space="0" w:color="auto"/>
        <w:left w:val="none" w:sz="0" w:space="0" w:color="auto"/>
        <w:bottom w:val="none" w:sz="0" w:space="0" w:color="auto"/>
        <w:right w:val="none" w:sz="0" w:space="0" w:color="auto"/>
      </w:divBdr>
    </w:div>
    <w:div w:id="8068201">
      <w:bodyDiv w:val="1"/>
      <w:marLeft w:val="0"/>
      <w:marRight w:val="0"/>
      <w:marTop w:val="0"/>
      <w:marBottom w:val="0"/>
      <w:divBdr>
        <w:top w:val="none" w:sz="0" w:space="0" w:color="auto"/>
        <w:left w:val="none" w:sz="0" w:space="0" w:color="auto"/>
        <w:bottom w:val="none" w:sz="0" w:space="0" w:color="auto"/>
        <w:right w:val="none" w:sz="0" w:space="0" w:color="auto"/>
      </w:divBdr>
    </w:div>
    <w:div w:id="8139214">
      <w:bodyDiv w:val="1"/>
      <w:marLeft w:val="0"/>
      <w:marRight w:val="0"/>
      <w:marTop w:val="0"/>
      <w:marBottom w:val="0"/>
      <w:divBdr>
        <w:top w:val="none" w:sz="0" w:space="0" w:color="auto"/>
        <w:left w:val="none" w:sz="0" w:space="0" w:color="auto"/>
        <w:bottom w:val="none" w:sz="0" w:space="0" w:color="auto"/>
        <w:right w:val="none" w:sz="0" w:space="0" w:color="auto"/>
      </w:divBdr>
    </w:div>
    <w:div w:id="8215845">
      <w:bodyDiv w:val="1"/>
      <w:marLeft w:val="0"/>
      <w:marRight w:val="0"/>
      <w:marTop w:val="0"/>
      <w:marBottom w:val="0"/>
      <w:divBdr>
        <w:top w:val="none" w:sz="0" w:space="0" w:color="auto"/>
        <w:left w:val="none" w:sz="0" w:space="0" w:color="auto"/>
        <w:bottom w:val="none" w:sz="0" w:space="0" w:color="auto"/>
        <w:right w:val="none" w:sz="0" w:space="0" w:color="auto"/>
      </w:divBdr>
    </w:div>
    <w:div w:id="8257943">
      <w:bodyDiv w:val="1"/>
      <w:marLeft w:val="0"/>
      <w:marRight w:val="0"/>
      <w:marTop w:val="0"/>
      <w:marBottom w:val="0"/>
      <w:divBdr>
        <w:top w:val="none" w:sz="0" w:space="0" w:color="auto"/>
        <w:left w:val="none" w:sz="0" w:space="0" w:color="auto"/>
        <w:bottom w:val="none" w:sz="0" w:space="0" w:color="auto"/>
        <w:right w:val="none" w:sz="0" w:space="0" w:color="auto"/>
      </w:divBdr>
    </w:div>
    <w:div w:id="8609255">
      <w:bodyDiv w:val="1"/>
      <w:marLeft w:val="0"/>
      <w:marRight w:val="0"/>
      <w:marTop w:val="0"/>
      <w:marBottom w:val="0"/>
      <w:divBdr>
        <w:top w:val="none" w:sz="0" w:space="0" w:color="auto"/>
        <w:left w:val="none" w:sz="0" w:space="0" w:color="auto"/>
        <w:bottom w:val="none" w:sz="0" w:space="0" w:color="auto"/>
        <w:right w:val="none" w:sz="0" w:space="0" w:color="auto"/>
      </w:divBdr>
    </w:div>
    <w:div w:id="8651642">
      <w:bodyDiv w:val="1"/>
      <w:marLeft w:val="0"/>
      <w:marRight w:val="0"/>
      <w:marTop w:val="0"/>
      <w:marBottom w:val="0"/>
      <w:divBdr>
        <w:top w:val="none" w:sz="0" w:space="0" w:color="auto"/>
        <w:left w:val="none" w:sz="0" w:space="0" w:color="auto"/>
        <w:bottom w:val="none" w:sz="0" w:space="0" w:color="auto"/>
        <w:right w:val="none" w:sz="0" w:space="0" w:color="auto"/>
      </w:divBdr>
    </w:div>
    <w:div w:id="8803480">
      <w:bodyDiv w:val="1"/>
      <w:marLeft w:val="0"/>
      <w:marRight w:val="0"/>
      <w:marTop w:val="0"/>
      <w:marBottom w:val="0"/>
      <w:divBdr>
        <w:top w:val="none" w:sz="0" w:space="0" w:color="auto"/>
        <w:left w:val="none" w:sz="0" w:space="0" w:color="auto"/>
        <w:bottom w:val="none" w:sz="0" w:space="0" w:color="auto"/>
        <w:right w:val="none" w:sz="0" w:space="0" w:color="auto"/>
      </w:divBdr>
    </w:div>
    <w:div w:id="8870694">
      <w:bodyDiv w:val="1"/>
      <w:marLeft w:val="0"/>
      <w:marRight w:val="0"/>
      <w:marTop w:val="0"/>
      <w:marBottom w:val="0"/>
      <w:divBdr>
        <w:top w:val="none" w:sz="0" w:space="0" w:color="auto"/>
        <w:left w:val="none" w:sz="0" w:space="0" w:color="auto"/>
        <w:bottom w:val="none" w:sz="0" w:space="0" w:color="auto"/>
        <w:right w:val="none" w:sz="0" w:space="0" w:color="auto"/>
      </w:divBdr>
    </w:div>
    <w:div w:id="8872131">
      <w:bodyDiv w:val="1"/>
      <w:marLeft w:val="0"/>
      <w:marRight w:val="0"/>
      <w:marTop w:val="0"/>
      <w:marBottom w:val="0"/>
      <w:divBdr>
        <w:top w:val="none" w:sz="0" w:space="0" w:color="auto"/>
        <w:left w:val="none" w:sz="0" w:space="0" w:color="auto"/>
        <w:bottom w:val="none" w:sz="0" w:space="0" w:color="auto"/>
        <w:right w:val="none" w:sz="0" w:space="0" w:color="auto"/>
      </w:divBdr>
    </w:div>
    <w:div w:id="8916758">
      <w:bodyDiv w:val="1"/>
      <w:marLeft w:val="0"/>
      <w:marRight w:val="0"/>
      <w:marTop w:val="0"/>
      <w:marBottom w:val="0"/>
      <w:divBdr>
        <w:top w:val="none" w:sz="0" w:space="0" w:color="auto"/>
        <w:left w:val="none" w:sz="0" w:space="0" w:color="auto"/>
        <w:bottom w:val="none" w:sz="0" w:space="0" w:color="auto"/>
        <w:right w:val="none" w:sz="0" w:space="0" w:color="auto"/>
      </w:divBdr>
    </w:div>
    <w:div w:id="8945268">
      <w:bodyDiv w:val="1"/>
      <w:marLeft w:val="0"/>
      <w:marRight w:val="0"/>
      <w:marTop w:val="0"/>
      <w:marBottom w:val="0"/>
      <w:divBdr>
        <w:top w:val="none" w:sz="0" w:space="0" w:color="auto"/>
        <w:left w:val="none" w:sz="0" w:space="0" w:color="auto"/>
        <w:bottom w:val="none" w:sz="0" w:space="0" w:color="auto"/>
        <w:right w:val="none" w:sz="0" w:space="0" w:color="auto"/>
      </w:divBdr>
    </w:div>
    <w:div w:id="9181183">
      <w:bodyDiv w:val="1"/>
      <w:marLeft w:val="0"/>
      <w:marRight w:val="0"/>
      <w:marTop w:val="0"/>
      <w:marBottom w:val="0"/>
      <w:divBdr>
        <w:top w:val="none" w:sz="0" w:space="0" w:color="auto"/>
        <w:left w:val="none" w:sz="0" w:space="0" w:color="auto"/>
        <w:bottom w:val="none" w:sz="0" w:space="0" w:color="auto"/>
        <w:right w:val="none" w:sz="0" w:space="0" w:color="auto"/>
      </w:divBdr>
    </w:div>
    <w:div w:id="9184553">
      <w:bodyDiv w:val="1"/>
      <w:marLeft w:val="0"/>
      <w:marRight w:val="0"/>
      <w:marTop w:val="0"/>
      <w:marBottom w:val="0"/>
      <w:divBdr>
        <w:top w:val="none" w:sz="0" w:space="0" w:color="auto"/>
        <w:left w:val="none" w:sz="0" w:space="0" w:color="auto"/>
        <w:bottom w:val="none" w:sz="0" w:space="0" w:color="auto"/>
        <w:right w:val="none" w:sz="0" w:space="0" w:color="auto"/>
      </w:divBdr>
    </w:div>
    <w:div w:id="9257720">
      <w:bodyDiv w:val="1"/>
      <w:marLeft w:val="0"/>
      <w:marRight w:val="0"/>
      <w:marTop w:val="0"/>
      <w:marBottom w:val="0"/>
      <w:divBdr>
        <w:top w:val="none" w:sz="0" w:space="0" w:color="auto"/>
        <w:left w:val="none" w:sz="0" w:space="0" w:color="auto"/>
        <w:bottom w:val="none" w:sz="0" w:space="0" w:color="auto"/>
        <w:right w:val="none" w:sz="0" w:space="0" w:color="auto"/>
      </w:divBdr>
    </w:div>
    <w:div w:id="9376147">
      <w:bodyDiv w:val="1"/>
      <w:marLeft w:val="0"/>
      <w:marRight w:val="0"/>
      <w:marTop w:val="0"/>
      <w:marBottom w:val="0"/>
      <w:divBdr>
        <w:top w:val="none" w:sz="0" w:space="0" w:color="auto"/>
        <w:left w:val="none" w:sz="0" w:space="0" w:color="auto"/>
        <w:bottom w:val="none" w:sz="0" w:space="0" w:color="auto"/>
        <w:right w:val="none" w:sz="0" w:space="0" w:color="auto"/>
      </w:divBdr>
    </w:div>
    <w:div w:id="9382663">
      <w:bodyDiv w:val="1"/>
      <w:marLeft w:val="0"/>
      <w:marRight w:val="0"/>
      <w:marTop w:val="0"/>
      <w:marBottom w:val="0"/>
      <w:divBdr>
        <w:top w:val="none" w:sz="0" w:space="0" w:color="auto"/>
        <w:left w:val="none" w:sz="0" w:space="0" w:color="auto"/>
        <w:bottom w:val="none" w:sz="0" w:space="0" w:color="auto"/>
        <w:right w:val="none" w:sz="0" w:space="0" w:color="auto"/>
      </w:divBdr>
    </w:div>
    <w:div w:id="9531822">
      <w:bodyDiv w:val="1"/>
      <w:marLeft w:val="0"/>
      <w:marRight w:val="0"/>
      <w:marTop w:val="0"/>
      <w:marBottom w:val="0"/>
      <w:divBdr>
        <w:top w:val="none" w:sz="0" w:space="0" w:color="auto"/>
        <w:left w:val="none" w:sz="0" w:space="0" w:color="auto"/>
        <w:bottom w:val="none" w:sz="0" w:space="0" w:color="auto"/>
        <w:right w:val="none" w:sz="0" w:space="0" w:color="auto"/>
      </w:divBdr>
    </w:div>
    <w:div w:id="9651481">
      <w:bodyDiv w:val="1"/>
      <w:marLeft w:val="0"/>
      <w:marRight w:val="0"/>
      <w:marTop w:val="0"/>
      <w:marBottom w:val="0"/>
      <w:divBdr>
        <w:top w:val="none" w:sz="0" w:space="0" w:color="auto"/>
        <w:left w:val="none" w:sz="0" w:space="0" w:color="auto"/>
        <w:bottom w:val="none" w:sz="0" w:space="0" w:color="auto"/>
        <w:right w:val="none" w:sz="0" w:space="0" w:color="auto"/>
      </w:divBdr>
    </w:div>
    <w:div w:id="9651619">
      <w:bodyDiv w:val="1"/>
      <w:marLeft w:val="0"/>
      <w:marRight w:val="0"/>
      <w:marTop w:val="0"/>
      <w:marBottom w:val="0"/>
      <w:divBdr>
        <w:top w:val="none" w:sz="0" w:space="0" w:color="auto"/>
        <w:left w:val="none" w:sz="0" w:space="0" w:color="auto"/>
        <w:bottom w:val="none" w:sz="0" w:space="0" w:color="auto"/>
        <w:right w:val="none" w:sz="0" w:space="0" w:color="auto"/>
      </w:divBdr>
    </w:div>
    <w:div w:id="9767895">
      <w:bodyDiv w:val="1"/>
      <w:marLeft w:val="0"/>
      <w:marRight w:val="0"/>
      <w:marTop w:val="0"/>
      <w:marBottom w:val="0"/>
      <w:divBdr>
        <w:top w:val="none" w:sz="0" w:space="0" w:color="auto"/>
        <w:left w:val="none" w:sz="0" w:space="0" w:color="auto"/>
        <w:bottom w:val="none" w:sz="0" w:space="0" w:color="auto"/>
        <w:right w:val="none" w:sz="0" w:space="0" w:color="auto"/>
      </w:divBdr>
    </w:div>
    <w:div w:id="9917651">
      <w:bodyDiv w:val="1"/>
      <w:marLeft w:val="0"/>
      <w:marRight w:val="0"/>
      <w:marTop w:val="0"/>
      <w:marBottom w:val="0"/>
      <w:divBdr>
        <w:top w:val="none" w:sz="0" w:space="0" w:color="auto"/>
        <w:left w:val="none" w:sz="0" w:space="0" w:color="auto"/>
        <w:bottom w:val="none" w:sz="0" w:space="0" w:color="auto"/>
        <w:right w:val="none" w:sz="0" w:space="0" w:color="auto"/>
      </w:divBdr>
    </w:div>
    <w:div w:id="9992539">
      <w:bodyDiv w:val="1"/>
      <w:marLeft w:val="0"/>
      <w:marRight w:val="0"/>
      <w:marTop w:val="0"/>
      <w:marBottom w:val="0"/>
      <w:divBdr>
        <w:top w:val="none" w:sz="0" w:space="0" w:color="auto"/>
        <w:left w:val="none" w:sz="0" w:space="0" w:color="auto"/>
        <w:bottom w:val="none" w:sz="0" w:space="0" w:color="auto"/>
        <w:right w:val="none" w:sz="0" w:space="0" w:color="auto"/>
      </w:divBdr>
    </w:div>
    <w:div w:id="10180741">
      <w:bodyDiv w:val="1"/>
      <w:marLeft w:val="0"/>
      <w:marRight w:val="0"/>
      <w:marTop w:val="0"/>
      <w:marBottom w:val="0"/>
      <w:divBdr>
        <w:top w:val="none" w:sz="0" w:space="0" w:color="auto"/>
        <w:left w:val="none" w:sz="0" w:space="0" w:color="auto"/>
        <w:bottom w:val="none" w:sz="0" w:space="0" w:color="auto"/>
        <w:right w:val="none" w:sz="0" w:space="0" w:color="auto"/>
      </w:divBdr>
    </w:div>
    <w:div w:id="10374077">
      <w:bodyDiv w:val="1"/>
      <w:marLeft w:val="0"/>
      <w:marRight w:val="0"/>
      <w:marTop w:val="0"/>
      <w:marBottom w:val="0"/>
      <w:divBdr>
        <w:top w:val="none" w:sz="0" w:space="0" w:color="auto"/>
        <w:left w:val="none" w:sz="0" w:space="0" w:color="auto"/>
        <w:bottom w:val="none" w:sz="0" w:space="0" w:color="auto"/>
        <w:right w:val="none" w:sz="0" w:space="0" w:color="auto"/>
      </w:divBdr>
    </w:div>
    <w:div w:id="10574872">
      <w:bodyDiv w:val="1"/>
      <w:marLeft w:val="0"/>
      <w:marRight w:val="0"/>
      <w:marTop w:val="0"/>
      <w:marBottom w:val="0"/>
      <w:divBdr>
        <w:top w:val="none" w:sz="0" w:space="0" w:color="auto"/>
        <w:left w:val="none" w:sz="0" w:space="0" w:color="auto"/>
        <w:bottom w:val="none" w:sz="0" w:space="0" w:color="auto"/>
        <w:right w:val="none" w:sz="0" w:space="0" w:color="auto"/>
      </w:divBdr>
    </w:div>
    <w:div w:id="10836079">
      <w:bodyDiv w:val="1"/>
      <w:marLeft w:val="0"/>
      <w:marRight w:val="0"/>
      <w:marTop w:val="0"/>
      <w:marBottom w:val="0"/>
      <w:divBdr>
        <w:top w:val="none" w:sz="0" w:space="0" w:color="auto"/>
        <w:left w:val="none" w:sz="0" w:space="0" w:color="auto"/>
        <w:bottom w:val="none" w:sz="0" w:space="0" w:color="auto"/>
        <w:right w:val="none" w:sz="0" w:space="0" w:color="auto"/>
      </w:divBdr>
    </w:div>
    <w:div w:id="10839629">
      <w:bodyDiv w:val="1"/>
      <w:marLeft w:val="0"/>
      <w:marRight w:val="0"/>
      <w:marTop w:val="0"/>
      <w:marBottom w:val="0"/>
      <w:divBdr>
        <w:top w:val="none" w:sz="0" w:space="0" w:color="auto"/>
        <w:left w:val="none" w:sz="0" w:space="0" w:color="auto"/>
        <w:bottom w:val="none" w:sz="0" w:space="0" w:color="auto"/>
        <w:right w:val="none" w:sz="0" w:space="0" w:color="auto"/>
      </w:divBdr>
    </w:div>
    <w:div w:id="11029817">
      <w:bodyDiv w:val="1"/>
      <w:marLeft w:val="0"/>
      <w:marRight w:val="0"/>
      <w:marTop w:val="0"/>
      <w:marBottom w:val="0"/>
      <w:divBdr>
        <w:top w:val="none" w:sz="0" w:space="0" w:color="auto"/>
        <w:left w:val="none" w:sz="0" w:space="0" w:color="auto"/>
        <w:bottom w:val="none" w:sz="0" w:space="0" w:color="auto"/>
        <w:right w:val="none" w:sz="0" w:space="0" w:color="auto"/>
      </w:divBdr>
    </w:div>
    <w:div w:id="11032430">
      <w:bodyDiv w:val="1"/>
      <w:marLeft w:val="0"/>
      <w:marRight w:val="0"/>
      <w:marTop w:val="0"/>
      <w:marBottom w:val="0"/>
      <w:divBdr>
        <w:top w:val="none" w:sz="0" w:space="0" w:color="auto"/>
        <w:left w:val="none" w:sz="0" w:space="0" w:color="auto"/>
        <w:bottom w:val="none" w:sz="0" w:space="0" w:color="auto"/>
        <w:right w:val="none" w:sz="0" w:space="0" w:color="auto"/>
      </w:divBdr>
    </w:div>
    <w:div w:id="11226954">
      <w:bodyDiv w:val="1"/>
      <w:marLeft w:val="0"/>
      <w:marRight w:val="0"/>
      <w:marTop w:val="0"/>
      <w:marBottom w:val="0"/>
      <w:divBdr>
        <w:top w:val="none" w:sz="0" w:space="0" w:color="auto"/>
        <w:left w:val="none" w:sz="0" w:space="0" w:color="auto"/>
        <w:bottom w:val="none" w:sz="0" w:space="0" w:color="auto"/>
        <w:right w:val="none" w:sz="0" w:space="0" w:color="auto"/>
      </w:divBdr>
    </w:div>
    <w:div w:id="11536153">
      <w:bodyDiv w:val="1"/>
      <w:marLeft w:val="0"/>
      <w:marRight w:val="0"/>
      <w:marTop w:val="0"/>
      <w:marBottom w:val="0"/>
      <w:divBdr>
        <w:top w:val="none" w:sz="0" w:space="0" w:color="auto"/>
        <w:left w:val="none" w:sz="0" w:space="0" w:color="auto"/>
        <w:bottom w:val="none" w:sz="0" w:space="0" w:color="auto"/>
        <w:right w:val="none" w:sz="0" w:space="0" w:color="auto"/>
      </w:divBdr>
    </w:div>
    <w:div w:id="11609048">
      <w:bodyDiv w:val="1"/>
      <w:marLeft w:val="0"/>
      <w:marRight w:val="0"/>
      <w:marTop w:val="0"/>
      <w:marBottom w:val="0"/>
      <w:divBdr>
        <w:top w:val="none" w:sz="0" w:space="0" w:color="auto"/>
        <w:left w:val="none" w:sz="0" w:space="0" w:color="auto"/>
        <w:bottom w:val="none" w:sz="0" w:space="0" w:color="auto"/>
        <w:right w:val="none" w:sz="0" w:space="0" w:color="auto"/>
      </w:divBdr>
    </w:div>
    <w:div w:id="11808436">
      <w:bodyDiv w:val="1"/>
      <w:marLeft w:val="0"/>
      <w:marRight w:val="0"/>
      <w:marTop w:val="0"/>
      <w:marBottom w:val="0"/>
      <w:divBdr>
        <w:top w:val="none" w:sz="0" w:space="0" w:color="auto"/>
        <w:left w:val="none" w:sz="0" w:space="0" w:color="auto"/>
        <w:bottom w:val="none" w:sz="0" w:space="0" w:color="auto"/>
        <w:right w:val="none" w:sz="0" w:space="0" w:color="auto"/>
      </w:divBdr>
    </w:div>
    <w:div w:id="11877474">
      <w:bodyDiv w:val="1"/>
      <w:marLeft w:val="0"/>
      <w:marRight w:val="0"/>
      <w:marTop w:val="0"/>
      <w:marBottom w:val="0"/>
      <w:divBdr>
        <w:top w:val="none" w:sz="0" w:space="0" w:color="auto"/>
        <w:left w:val="none" w:sz="0" w:space="0" w:color="auto"/>
        <w:bottom w:val="none" w:sz="0" w:space="0" w:color="auto"/>
        <w:right w:val="none" w:sz="0" w:space="0" w:color="auto"/>
      </w:divBdr>
    </w:div>
    <w:div w:id="11929031">
      <w:bodyDiv w:val="1"/>
      <w:marLeft w:val="0"/>
      <w:marRight w:val="0"/>
      <w:marTop w:val="0"/>
      <w:marBottom w:val="0"/>
      <w:divBdr>
        <w:top w:val="none" w:sz="0" w:space="0" w:color="auto"/>
        <w:left w:val="none" w:sz="0" w:space="0" w:color="auto"/>
        <w:bottom w:val="none" w:sz="0" w:space="0" w:color="auto"/>
        <w:right w:val="none" w:sz="0" w:space="0" w:color="auto"/>
      </w:divBdr>
    </w:div>
    <w:div w:id="11955981">
      <w:bodyDiv w:val="1"/>
      <w:marLeft w:val="0"/>
      <w:marRight w:val="0"/>
      <w:marTop w:val="0"/>
      <w:marBottom w:val="0"/>
      <w:divBdr>
        <w:top w:val="none" w:sz="0" w:space="0" w:color="auto"/>
        <w:left w:val="none" w:sz="0" w:space="0" w:color="auto"/>
        <w:bottom w:val="none" w:sz="0" w:space="0" w:color="auto"/>
        <w:right w:val="none" w:sz="0" w:space="0" w:color="auto"/>
      </w:divBdr>
    </w:div>
    <w:div w:id="12000091">
      <w:bodyDiv w:val="1"/>
      <w:marLeft w:val="0"/>
      <w:marRight w:val="0"/>
      <w:marTop w:val="0"/>
      <w:marBottom w:val="0"/>
      <w:divBdr>
        <w:top w:val="none" w:sz="0" w:space="0" w:color="auto"/>
        <w:left w:val="none" w:sz="0" w:space="0" w:color="auto"/>
        <w:bottom w:val="none" w:sz="0" w:space="0" w:color="auto"/>
        <w:right w:val="none" w:sz="0" w:space="0" w:color="auto"/>
      </w:divBdr>
    </w:div>
    <w:div w:id="12002316">
      <w:bodyDiv w:val="1"/>
      <w:marLeft w:val="0"/>
      <w:marRight w:val="0"/>
      <w:marTop w:val="0"/>
      <w:marBottom w:val="0"/>
      <w:divBdr>
        <w:top w:val="none" w:sz="0" w:space="0" w:color="auto"/>
        <w:left w:val="none" w:sz="0" w:space="0" w:color="auto"/>
        <w:bottom w:val="none" w:sz="0" w:space="0" w:color="auto"/>
        <w:right w:val="none" w:sz="0" w:space="0" w:color="auto"/>
      </w:divBdr>
    </w:div>
    <w:div w:id="12079091">
      <w:bodyDiv w:val="1"/>
      <w:marLeft w:val="0"/>
      <w:marRight w:val="0"/>
      <w:marTop w:val="0"/>
      <w:marBottom w:val="0"/>
      <w:divBdr>
        <w:top w:val="none" w:sz="0" w:space="0" w:color="auto"/>
        <w:left w:val="none" w:sz="0" w:space="0" w:color="auto"/>
        <w:bottom w:val="none" w:sz="0" w:space="0" w:color="auto"/>
        <w:right w:val="none" w:sz="0" w:space="0" w:color="auto"/>
      </w:divBdr>
    </w:div>
    <w:div w:id="12191756">
      <w:bodyDiv w:val="1"/>
      <w:marLeft w:val="0"/>
      <w:marRight w:val="0"/>
      <w:marTop w:val="0"/>
      <w:marBottom w:val="0"/>
      <w:divBdr>
        <w:top w:val="none" w:sz="0" w:space="0" w:color="auto"/>
        <w:left w:val="none" w:sz="0" w:space="0" w:color="auto"/>
        <w:bottom w:val="none" w:sz="0" w:space="0" w:color="auto"/>
        <w:right w:val="none" w:sz="0" w:space="0" w:color="auto"/>
      </w:divBdr>
    </w:div>
    <w:div w:id="12197419">
      <w:bodyDiv w:val="1"/>
      <w:marLeft w:val="0"/>
      <w:marRight w:val="0"/>
      <w:marTop w:val="0"/>
      <w:marBottom w:val="0"/>
      <w:divBdr>
        <w:top w:val="none" w:sz="0" w:space="0" w:color="auto"/>
        <w:left w:val="none" w:sz="0" w:space="0" w:color="auto"/>
        <w:bottom w:val="none" w:sz="0" w:space="0" w:color="auto"/>
        <w:right w:val="none" w:sz="0" w:space="0" w:color="auto"/>
      </w:divBdr>
    </w:div>
    <w:div w:id="12222384">
      <w:bodyDiv w:val="1"/>
      <w:marLeft w:val="0"/>
      <w:marRight w:val="0"/>
      <w:marTop w:val="0"/>
      <w:marBottom w:val="0"/>
      <w:divBdr>
        <w:top w:val="none" w:sz="0" w:space="0" w:color="auto"/>
        <w:left w:val="none" w:sz="0" w:space="0" w:color="auto"/>
        <w:bottom w:val="none" w:sz="0" w:space="0" w:color="auto"/>
        <w:right w:val="none" w:sz="0" w:space="0" w:color="auto"/>
      </w:divBdr>
    </w:div>
    <w:div w:id="12343121">
      <w:bodyDiv w:val="1"/>
      <w:marLeft w:val="0"/>
      <w:marRight w:val="0"/>
      <w:marTop w:val="0"/>
      <w:marBottom w:val="0"/>
      <w:divBdr>
        <w:top w:val="none" w:sz="0" w:space="0" w:color="auto"/>
        <w:left w:val="none" w:sz="0" w:space="0" w:color="auto"/>
        <w:bottom w:val="none" w:sz="0" w:space="0" w:color="auto"/>
        <w:right w:val="none" w:sz="0" w:space="0" w:color="auto"/>
      </w:divBdr>
    </w:div>
    <w:div w:id="12344826">
      <w:bodyDiv w:val="1"/>
      <w:marLeft w:val="0"/>
      <w:marRight w:val="0"/>
      <w:marTop w:val="0"/>
      <w:marBottom w:val="0"/>
      <w:divBdr>
        <w:top w:val="none" w:sz="0" w:space="0" w:color="auto"/>
        <w:left w:val="none" w:sz="0" w:space="0" w:color="auto"/>
        <w:bottom w:val="none" w:sz="0" w:space="0" w:color="auto"/>
        <w:right w:val="none" w:sz="0" w:space="0" w:color="auto"/>
      </w:divBdr>
    </w:div>
    <w:div w:id="12390016">
      <w:bodyDiv w:val="1"/>
      <w:marLeft w:val="0"/>
      <w:marRight w:val="0"/>
      <w:marTop w:val="0"/>
      <w:marBottom w:val="0"/>
      <w:divBdr>
        <w:top w:val="none" w:sz="0" w:space="0" w:color="auto"/>
        <w:left w:val="none" w:sz="0" w:space="0" w:color="auto"/>
        <w:bottom w:val="none" w:sz="0" w:space="0" w:color="auto"/>
        <w:right w:val="none" w:sz="0" w:space="0" w:color="auto"/>
      </w:divBdr>
    </w:div>
    <w:div w:id="12536372">
      <w:bodyDiv w:val="1"/>
      <w:marLeft w:val="0"/>
      <w:marRight w:val="0"/>
      <w:marTop w:val="0"/>
      <w:marBottom w:val="0"/>
      <w:divBdr>
        <w:top w:val="none" w:sz="0" w:space="0" w:color="auto"/>
        <w:left w:val="none" w:sz="0" w:space="0" w:color="auto"/>
        <w:bottom w:val="none" w:sz="0" w:space="0" w:color="auto"/>
        <w:right w:val="none" w:sz="0" w:space="0" w:color="auto"/>
      </w:divBdr>
    </w:div>
    <w:div w:id="12608000">
      <w:bodyDiv w:val="1"/>
      <w:marLeft w:val="0"/>
      <w:marRight w:val="0"/>
      <w:marTop w:val="0"/>
      <w:marBottom w:val="0"/>
      <w:divBdr>
        <w:top w:val="none" w:sz="0" w:space="0" w:color="auto"/>
        <w:left w:val="none" w:sz="0" w:space="0" w:color="auto"/>
        <w:bottom w:val="none" w:sz="0" w:space="0" w:color="auto"/>
        <w:right w:val="none" w:sz="0" w:space="0" w:color="auto"/>
      </w:divBdr>
    </w:div>
    <w:div w:id="12656365">
      <w:bodyDiv w:val="1"/>
      <w:marLeft w:val="0"/>
      <w:marRight w:val="0"/>
      <w:marTop w:val="0"/>
      <w:marBottom w:val="0"/>
      <w:divBdr>
        <w:top w:val="none" w:sz="0" w:space="0" w:color="auto"/>
        <w:left w:val="none" w:sz="0" w:space="0" w:color="auto"/>
        <w:bottom w:val="none" w:sz="0" w:space="0" w:color="auto"/>
        <w:right w:val="none" w:sz="0" w:space="0" w:color="auto"/>
      </w:divBdr>
    </w:div>
    <w:div w:id="12660147">
      <w:bodyDiv w:val="1"/>
      <w:marLeft w:val="0"/>
      <w:marRight w:val="0"/>
      <w:marTop w:val="0"/>
      <w:marBottom w:val="0"/>
      <w:divBdr>
        <w:top w:val="none" w:sz="0" w:space="0" w:color="auto"/>
        <w:left w:val="none" w:sz="0" w:space="0" w:color="auto"/>
        <w:bottom w:val="none" w:sz="0" w:space="0" w:color="auto"/>
        <w:right w:val="none" w:sz="0" w:space="0" w:color="auto"/>
      </w:divBdr>
    </w:div>
    <w:div w:id="12808396">
      <w:bodyDiv w:val="1"/>
      <w:marLeft w:val="0"/>
      <w:marRight w:val="0"/>
      <w:marTop w:val="0"/>
      <w:marBottom w:val="0"/>
      <w:divBdr>
        <w:top w:val="none" w:sz="0" w:space="0" w:color="auto"/>
        <w:left w:val="none" w:sz="0" w:space="0" w:color="auto"/>
        <w:bottom w:val="none" w:sz="0" w:space="0" w:color="auto"/>
        <w:right w:val="none" w:sz="0" w:space="0" w:color="auto"/>
      </w:divBdr>
    </w:div>
    <w:div w:id="12996816">
      <w:bodyDiv w:val="1"/>
      <w:marLeft w:val="0"/>
      <w:marRight w:val="0"/>
      <w:marTop w:val="0"/>
      <w:marBottom w:val="0"/>
      <w:divBdr>
        <w:top w:val="none" w:sz="0" w:space="0" w:color="auto"/>
        <w:left w:val="none" w:sz="0" w:space="0" w:color="auto"/>
        <w:bottom w:val="none" w:sz="0" w:space="0" w:color="auto"/>
        <w:right w:val="none" w:sz="0" w:space="0" w:color="auto"/>
      </w:divBdr>
    </w:div>
    <w:div w:id="13002156">
      <w:bodyDiv w:val="1"/>
      <w:marLeft w:val="0"/>
      <w:marRight w:val="0"/>
      <w:marTop w:val="0"/>
      <w:marBottom w:val="0"/>
      <w:divBdr>
        <w:top w:val="none" w:sz="0" w:space="0" w:color="auto"/>
        <w:left w:val="none" w:sz="0" w:space="0" w:color="auto"/>
        <w:bottom w:val="none" w:sz="0" w:space="0" w:color="auto"/>
        <w:right w:val="none" w:sz="0" w:space="0" w:color="auto"/>
      </w:divBdr>
    </w:div>
    <w:div w:id="13002833">
      <w:bodyDiv w:val="1"/>
      <w:marLeft w:val="0"/>
      <w:marRight w:val="0"/>
      <w:marTop w:val="0"/>
      <w:marBottom w:val="0"/>
      <w:divBdr>
        <w:top w:val="none" w:sz="0" w:space="0" w:color="auto"/>
        <w:left w:val="none" w:sz="0" w:space="0" w:color="auto"/>
        <w:bottom w:val="none" w:sz="0" w:space="0" w:color="auto"/>
        <w:right w:val="none" w:sz="0" w:space="0" w:color="auto"/>
      </w:divBdr>
    </w:div>
    <w:div w:id="13072145">
      <w:bodyDiv w:val="1"/>
      <w:marLeft w:val="0"/>
      <w:marRight w:val="0"/>
      <w:marTop w:val="0"/>
      <w:marBottom w:val="0"/>
      <w:divBdr>
        <w:top w:val="none" w:sz="0" w:space="0" w:color="auto"/>
        <w:left w:val="none" w:sz="0" w:space="0" w:color="auto"/>
        <w:bottom w:val="none" w:sz="0" w:space="0" w:color="auto"/>
        <w:right w:val="none" w:sz="0" w:space="0" w:color="auto"/>
      </w:divBdr>
    </w:div>
    <w:div w:id="13194768">
      <w:bodyDiv w:val="1"/>
      <w:marLeft w:val="0"/>
      <w:marRight w:val="0"/>
      <w:marTop w:val="0"/>
      <w:marBottom w:val="0"/>
      <w:divBdr>
        <w:top w:val="none" w:sz="0" w:space="0" w:color="auto"/>
        <w:left w:val="none" w:sz="0" w:space="0" w:color="auto"/>
        <w:bottom w:val="none" w:sz="0" w:space="0" w:color="auto"/>
        <w:right w:val="none" w:sz="0" w:space="0" w:color="auto"/>
      </w:divBdr>
    </w:div>
    <w:div w:id="13196988">
      <w:bodyDiv w:val="1"/>
      <w:marLeft w:val="0"/>
      <w:marRight w:val="0"/>
      <w:marTop w:val="0"/>
      <w:marBottom w:val="0"/>
      <w:divBdr>
        <w:top w:val="none" w:sz="0" w:space="0" w:color="auto"/>
        <w:left w:val="none" w:sz="0" w:space="0" w:color="auto"/>
        <w:bottom w:val="none" w:sz="0" w:space="0" w:color="auto"/>
        <w:right w:val="none" w:sz="0" w:space="0" w:color="auto"/>
      </w:divBdr>
    </w:div>
    <w:div w:id="13239176">
      <w:bodyDiv w:val="1"/>
      <w:marLeft w:val="0"/>
      <w:marRight w:val="0"/>
      <w:marTop w:val="0"/>
      <w:marBottom w:val="0"/>
      <w:divBdr>
        <w:top w:val="none" w:sz="0" w:space="0" w:color="auto"/>
        <w:left w:val="none" w:sz="0" w:space="0" w:color="auto"/>
        <w:bottom w:val="none" w:sz="0" w:space="0" w:color="auto"/>
        <w:right w:val="none" w:sz="0" w:space="0" w:color="auto"/>
      </w:divBdr>
    </w:div>
    <w:div w:id="13263606">
      <w:bodyDiv w:val="1"/>
      <w:marLeft w:val="0"/>
      <w:marRight w:val="0"/>
      <w:marTop w:val="0"/>
      <w:marBottom w:val="0"/>
      <w:divBdr>
        <w:top w:val="none" w:sz="0" w:space="0" w:color="auto"/>
        <w:left w:val="none" w:sz="0" w:space="0" w:color="auto"/>
        <w:bottom w:val="none" w:sz="0" w:space="0" w:color="auto"/>
        <w:right w:val="none" w:sz="0" w:space="0" w:color="auto"/>
      </w:divBdr>
    </w:div>
    <w:div w:id="13265726">
      <w:bodyDiv w:val="1"/>
      <w:marLeft w:val="0"/>
      <w:marRight w:val="0"/>
      <w:marTop w:val="0"/>
      <w:marBottom w:val="0"/>
      <w:divBdr>
        <w:top w:val="none" w:sz="0" w:space="0" w:color="auto"/>
        <w:left w:val="none" w:sz="0" w:space="0" w:color="auto"/>
        <w:bottom w:val="none" w:sz="0" w:space="0" w:color="auto"/>
        <w:right w:val="none" w:sz="0" w:space="0" w:color="auto"/>
      </w:divBdr>
    </w:div>
    <w:div w:id="13308428">
      <w:bodyDiv w:val="1"/>
      <w:marLeft w:val="0"/>
      <w:marRight w:val="0"/>
      <w:marTop w:val="0"/>
      <w:marBottom w:val="0"/>
      <w:divBdr>
        <w:top w:val="none" w:sz="0" w:space="0" w:color="auto"/>
        <w:left w:val="none" w:sz="0" w:space="0" w:color="auto"/>
        <w:bottom w:val="none" w:sz="0" w:space="0" w:color="auto"/>
        <w:right w:val="none" w:sz="0" w:space="0" w:color="auto"/>
      </w:divBdr>
    </w:div>
    <w:div w:id="13386563">
      <w:bodyDiv w:val="1"/>
      <w:marLeft w:val="0"/>
      <w:marRight w:val="0"/>
      <w:marTop w:val="0"/>
      <w:marBottom w:val="0"/>
      <w:divBdr>
        <w:top w:val="none" w:sz="0" w:space="0" w:color="auto"/>
        <w:left w:val="none" w:sz="0" w:space="0" w:color="auto"/>
        <w:bottom w:val="none" w:sz="0" w:space="0" w:color="auto"/>
        <w:right w:val="none" w:sz="0" w:space="0" w:color="auto"/>
      </w:divBdr>
    </w:div>
    <w:div w:id="13389426">
      <w:bodyDiv w:val="1"/>
      <w:marLeft w:val="0"/>
      <w:marRight w:val="0"/>
      <w:marTop w:val="0"/>
      <w:marBottom w:val="0"/>
      <w:divBdr>
        <w:top w:val="none" w:sz="0" w:space="0" w:color="auto"/>
        <w:left w:val="none" w:sz="0" w:space="0" w:color="auto"/>
        <w:bottom w:val="none" w:sz="0" w:space="0" w:color="auto"/>
        <w:right w:val="none" w:sz="0" w:space="0" w:color="auto"/>
      </w:divBdr>
    </w:div>
    <w:div w:id="13504992">
      <w:bodyDiv w:val="1"/>
      <w:marLeft w:val="0"/>
      <w:marRight w:val="0"/>
      <w:marTop w:val="0"/>
      <w:marBottom w:val="0"/>
      <w:divBdr>
        <w:top w:val="none" w:sz="0" w:space="0" w:color="auto"/>
        <w:left w:val="none" w:sz="0" w:space="0" w:color="auto"/>
        <w:bottom w:val="none" w:sz="0" w:space="0" w:color="auto"/>
        <w:right w:val="none" w:sz="0" w:space="0" w:color="auto"/>
      </w:divBdr>
    </w:div>
    <w:div w:id="13769133">
      <w:bodyDiv w:val="1"/>
      <w:marLeft w:val="0"/>
      <w:marRight w:val="0"/>
      <w:marTop w:val="0"/>
      <w:marBottom w:val="0"/>
      <w:divBdr>
        <w:top w:val="none" w:sz="0" w:space="0" w:color="auto"/>
        <w:left w:val="none" w:sz="0" w:space="0" w:color="auto"/>
        <w:bottom w:val="none" w:sz="0" w:space="0" w:color="auto"/>
        <w:right w:val="none" w:sz="0" w:space="0" w:color="auto"/>
      </w:divBdr>
    </w:div>
    <w:div w:id="13924691">
      <w:bodyDiv w:val="1"/>
      <w:marLeft w:val="0"/>
      <w:marRight w:val="0"/>
      <w:marTop w:val="0"/>
      <w:marBottom w:val="0"/>
      <w:divBdr>
        <w:top w:val="none" w:sz="0" w:space="0" w:color="auto"/>
        <w:left w:val="none" w:sz="0" w:space="0" w:color="auto"/>
        <w:bottom w:val="none" w:sz="0" w:space="0" w:color="auto"/>
        <w:right w:val="none" w:sz="0" w:space="0" w:color="auto"/>
      </w:divBdr>
    </w:div>
    <w:div w:id="13963932">
      <w:bodyDiv w:val="1"/>
      <w:marLeft w:val="0"/>
      <w:marRight w:val="0"/>
      <w:marTop w:val="0"/>
      <w:marBottom w:val="0"/>
      <w:divBdr>
        <w:top w:val="none" w:sz="0" w:space="0" w:color="auto"/>
        <w:left w:val="none" w:sz="0" w:space="0" w:color="auto"/>
        <w:bottom w:val="none" w:sz="0" w:space="0" w:color="auto"/>
        <w:right w:val="none" w:sz="0" w:space="0" w:color="auto"/>
      </w:divBdr>
    </w:div>
    <w:div w:id="13967949">
      <w:bodyDiv w:val="1"/>
      <w:marLeft w:val="0"/>
      <w:marRight w:val="0"/>
      <w:marTop w:val="0"/>
      <w:marBottom w:val="0"/>
      <w:divBdr>
        <w:top w:val="none" w:sz="0" w:space="0" w:color="auto"/>
        <w:left w:val="none" w:sz="0" w:space="0" w:color="auto"/>
        <w:bottom w:val="none" w:sz="0" w:space="0" w:color="auto"/>
        <w:right w:val="none" w:sz="0" w:space="0" w:color="auto"/>
      </w:divBdr>
    </w:div>
    <w:div w:id="14162284">
      <w:bodyDiv w:val="1"/>
      <w:marLeft w:val="0"/>
      <w:marRight w:val="0"/>
      <w:marTop w:val="0"/>
      <w:marBottom w:val="0"/>
      <w:divBdr>
        <w:top w:val="none" w:sz="0" w:space="0" w:color="auto"/>
        <w:left w:val="none" w:sz="0" w:space="0" w:color="auto"/>
        <w:bottom w:val="none" w:sz="0" w:space="0" w:color="auto"/>
        <w:right w:val="none" w:sz="0" w:space="0" w:color="auto"/>
      </w:divBdr>
    </w:div>
    <w:div w:id="14163199">
      <w:bodyDiv w:val="1"/>
      <w:marLeft w:val="0"/>
      <w:marRight w:val="0"/>
      <w:marTop w:val="0"/>
      <w:marBottom w:val="0"/>
      <w:divBdr>
        <w:top w:val="none" w:sz="0" w:space="0" w:color="auto"/>
        <w:left w:val="none" w:sz="0" w:space="0" w:color="auto"/>
        <w:bottom w:val="none" w:sz="0" w:space="0" w:color="auto"/>
        <w:right w:val="none" w:sz="0" w:space="0" w:color="auto"/>
      </w:divBdr>
    </w:div>
    <w:div w:id="14233852">
      <w:bodyDiv w:val="1"/>
      <w:marLeft w:val="0"/>
      <w:marRight w:val="0"/>
      <w:marTop w:val="0"/>
      <w:marBottom w:val="0"/>
      <w:divBdr>
        <w:top w:val="none" w:sz="0" w:space="0" w:color="auto"/>
        <w:left w:val="none" w:sz="0" w:space="0" w:color="auto"/>
        <w:bottom w:val="none" w:sz="0" w:space="0" w:color="auto"/>
        <w:right w:val="none" w:sz="0" w:space="0" w:color="auto"/>
      </w:divBdr>
    </w:div>
    <w:div w:id="14234458">
      <w:bodyDiv w:val="1"/>
      <w:marLeft w:val="0"/>
      <w:marRight w:val="0"/>
      <w:marTop w:val="0"/>
      <w:marBottom w:val="0"/>
      <w:divBdr>
        <w:top w:val="none" w:sz="0" w:space="0" w:color="auto"/>
        <w:left w:val="none" w:sz="0" w:space="0" w:color="auto"/>
        <w:bottom w:val="none" w:sz="0" w:space="0" w:color="auto"/>
        <w:right w:val="none" w:sz="0" w:space="0" w:color="auto"/>
      </w:divBdr>
    </w:div>
    <w:div w:id="14236057">
      <w:bodyDiv w:val="1"/>
      <w:marLeft w:val="0"/>
      <w:marRight w:val="0"/>
      <w:marTop w:val="0"/>
      <w:marBottom w:val="0"/>
      <w:divBdr>
        <w:top w:val="none" w:sz="0" w:space="0" w:color="auto"/>
        <w:left w:val="none" w:sz="0" w:space="0" w:color="auto"/>
        <w:bottom w:val="none" w:sz="0" w:space="0" w:color="auto"/>
        <w:right w:val="none" w:sz="0" w:space="0" w:color="auto"/>
      </w:divBdr>
    </w:div>
    <w:div w:id="14237120">
      <w:bodyDiv w:val="1"/>
      <w:marLeft w:val="0"/>
      <w:marRight w:val="0"/>
      <w:marTop w:val="0"/>
      <w:marBottom w:val="0"/>
      <w:divBdr>
        <w:top w:val="none" w:sz="0" w:space="0" w:color="auto"/>
        <w:left w:val="none" w:sz="0" w:space="0" w:color="auto"/>
        <w:bottom w:val="none" w:sz="0" w:space="0" w:color="auto"/>
        <w:right w:val="none" w:sz="0" w:space="0" w:color="auto"/>
      </w:divBdr>
    </w:div>
    <w:div w:id="14307261">
      <w:bodyDiv w:val="1"/>
      <w:marLeft w:val="0"/>
      <w:marRight w:val="0"/>
      <w:marTop w:val="0"/>
      <w:marBottom w:val="0"/>
      <w:divBdr>
        <w:top w:val="none" w:sz="0" w:space="0" w:color="auto"/>
        <w:left w:val="none" w:sz="0" w:space="0" w:color="auto"/>
        <w:bottom w:val="none" w:sz="0" w:space="0" w:color="auto"/>
        <w:right w:val="none" w:sz="0" w:space="0" w:color="auto"/>
      </w:divBdr>
    </w:div>
    <w:div w:id="14309398">
      <w:bodyDiv w:val="1"/>
      <w:marLeft w:val="0"/>
      <w:marRight w:val="0"/>
      <w:marTop w:val="0"/>
      <w:marBottom w:val="0"/>
      <w:divBdr>
        <w:top w:val="none" w:sz="0" w:space="0" w:color="auto"/>
        <w:left w:val="none" w:sz="0" w:space="0" w:color="auto"/>
        <w:bottom w:val="none" w:sz="0" w:space="0" w:color="auto"/>
        <w:right w:val="none" w:sz="0" w:space="0" w:color="auto"/>
      </w:divBdr>
    </w:div>
    <w:div w:id="14312379">
      <w:bodyDiv w:val="1"/>
      <w:marLeft w:val="0"/>
      <w:marRight w:val="0"/>
      <w:marTop w:val="0"/>
      <w:marBottom w:val="0"/>
      <w:divBdr>
        <w:top w:val="none" w:sz="0" w:space="0" w:color="auto"/>
        <w:left w:val="none" w:sz="0" w:space="0" w:color="auto"/>
        <w:bottom w:val="none" w:sz="0" w:space="0" w:color="auto"/>
        <w:right w:val="none" w:sz="0" w:space="0" w:color="auto"/>
      </w:divBdr>
    </w:div>
    <w:div w:id="14314497">
      <w:bodyDiv w:val="1"/>
      <w:marLeft w:val="0"/>
      <w:marRight w:val="0"/>
      <w:marTop w:val="0"/>
      <w:marBottom w:val="0"/>
      <w:divBdr>
        <w:top w:val="none" w:sz="0" w:space="0" w:color="auto"/>
        <w:left w:val="none" w:sz="0" w:space="0" w:color="auto"/>
        <w:bottom w:val="none" w:sz="0" w:space="0" w:color="auto"/>
        <w:right w:val="none" w:sz="0" w:space="0" w:color="auto"/>
      </w:divBdr>
    </w:div>
    <w:div w:id="14431766">
      <w:bodyDiv w:val="1"/>
      <w:marLeft w:val="0"/>
      <w:marRight w:val="0"/>
      <w:marTop w:val="0"/>
      <w:marBottom w:val="0"/>
      <w:divBdr>
        <w:top w:val="none" w:sz="0" w:space="0" w:color="auto"/>
        <w:left w:val="none" w:sz="0" w:space="0" w:color="auto"/>
        <w:bottom w:val="none" w:sz="0" w:space="0" w:color="auto"/>
        <w:right w:val="none" w:sz="0" w:space="0" w:color="auto"/>
      </w:divBdr>
    </w:div>
    <w:div w:id="14620242">
      <w:bodyDiv w:val="1"/>
      <w:marLeft w:val="0"/>
      <w:marRight w:val="0"/>
      <w:marTop w:val="0"/>
      <w:marBottom w:val="0"/>
      <w:divBdr>
        <w:top w:val="none" w:sz="0" w:space="0" w:color="auto"/>
        <w:left w:val="none" w:sz="0" w:space="0" w:color="auto"/>
        <w:bottom w:val="none" w:sz="0" w:space="0" w:color="auto"/>
        <w:right w:val="none" w:sz="0" w:space="0" w:color="auto"/>
      </w:divBdr>
    </w:div>
    <w:div w:id="14769911">
      <w:bodyDiv w:val="1"/>
      <w:marLeft w:val="0"/>
      <w:marRight w:val="0"/>
      <w:marTop w:val="0"/>
      <w:marBottom w:val="0"/>
      <w:divBdr>
        <w:top w:val="none" w:sz="0" w:space="0" w:color="auto"/>
        <w:left w:val="none" w:sz="0" w:space="0" w:color="auto"/>
        <w:bottom w:val="none" w:sz="0" w:space="0" w:color="auto"/>
        <w:right w:val="none" w:sz="0" w:space="0" w:color="auto"/>
      </w:divBdr>
    </w:div>
    <w:div w:id="14770963">
      <w:bodyDiv w:val="1"/>
      <w:marLeft w:val="0"/>
      <w:marRight w:val="0"/>
      <w:marTop w:val="0"/>
      <w:marBottom w:val="0"/>
      <w:divBdr>
        <w:top w:val="none" w:sz="0" w:space="0" w:color="auto"/>
        <w:left w:val="none" w:sz="0" w:space="0" w:color="auto"/>
        <w:bottom w:val="none" w:sz="0" w:space="0" w:color="auto"/>
        <w:right w:val="none" w:sz="0" w:space="0" w:color="auto"/>
      </w:divBdr>
    </w:div>
    <w:div w:id="14813181">
      <w:bodyDiv w:val="1"/>
      <w:marLeft w:val="0"/>
      <w:marRight w:val="0"/>
      <w:marTop w:val="0"/>
      <w:marBottom w:val="0"/>
      <w:divBdr>
        <w:top w:val="none" w:sz="0" w:space="0" w:color="auto"/>
        <w:left w:val="none" w:sz="0" w:space="0" w:color="auto"/>
        <w:bottom w:val="none" w:sz="0" w:space="0" w:color="auto"/>
        <w:right w:val="none" w:sz="0" w:space="0" w:color="auto"/>
      </w:divBdr>
    </w:div>
    <w:div w:id="14818138">
      <w:bodyDiv w:val="1"/>
      <w:marLeft w:val="0"/>
      <w:marRight w:val="0"/>
      <w:marTop w:val="0"/>
      <w:marBottom w:val="0"/>
      <w:divBdr>
        <w:top w:val="none" w:sz="0" w:space="0" w:color="auto"/>
        <w:left w:val="none" w:sz="0" w:space="0" w:color="auto"/>
        <w:bottom w:val="none" w:sz="0" w:space="0" w:color="auto"/>
        <w:right w:val="none" w:sz="0" w:space="0" w:color="auto"/>
      </w:divBdr>
    </w:div>
    <w:div w:id="14885045">
      <w:bodyDiv w:val="1"/>
      <w:marLeft w:val="0"/>
      <w:marRight w:val="0"/>
      <w:marTop w:val="0"/>
      <w:marBottom w:val="0"/>
      <w:divBdr>
        <w:top w:val="none" w:sz="0" w:space="0" w:color="auto"/>
        <w:left w:val="none" w:sz="0" w:space="0" w:color="auto"/>
        <w:bottom w:val="none" w:sz="0" w:space="0" w:color="auto"/>
        <w:right w:val="none" w:sz="0" w:space="0" w:color="auto"/>
      </w:divBdr>
    </w:div>
    <w:div w:id="14969541">
      <w:bodyDiv w:val="1"/>
      <w:marLeft w:val="0"/>
      <w:marRight w:val="0"/>
      <w:marTop w:val="0"/>
      <w:marBottom w:val="0"/>
      <w:divBdr>
        <w:top w:val="none" w:sz="0" w:space="0" w:color="auto"/>
        <w:left w:val="none" w:sz="0" w:space="0" w:color="auto"/>
        <w:bottom w:val="none" w:sz="0" w:space="0" w:color="auto"/>
        <w:right w:val="none" w:sz="0" w:space="0" w:color="auto"/>
      </w:divBdr>
    </w:div>
    <w:div w:id="15036462">
      <w:bodyDiv w:val="1"/>
      <w:marLeft w:val="0"/>
      <w:marRight w:val="0"/>
      <w:marTop w:val="0"/>
      <w:marBottom w:val="0"/>
      <w:divBdr>
        <w:top w:val="none" w:sz="0" w:space="0" w:color="auto"/>
        <w:left w:val="none" w:sz="0" w:space="0" w:color="auto"/>
        <w:bottom w:val="none" w:sz="0" w:space="0" w:color="auto"/>
        <w:right w:val="none" w:sz="0" w:space="0" w:color="auto"/>
      </w:divBdr>
    </w:div>
    <w:div w:id="15080557">
      <w:bodyDiv w:val="1"/>
      <w:marLeft w:val="0"/>
      <w:marRight w:val="0"/>
      <w:marTop w:val="0"/>
      <w:marBottom w:val="0"/>
      <w:divBdr>
        <w:top w:val="none" w:sz="0" w:space="0" w:color="auto"/>
        <w:left w:val="none" w:sz="0" w:space="0" w:color="auto"/>
        <w:bottom w:val="none" w:sz="0" w:space="0" w:color="auto"/>
        <w:right w:val="none" w:sz="0" w:space="0" w:color="auto"/>
      </w:divBdr>
    </w:div>
    <w:div w:id="15080786">
      <w:bodyDiv w:val="1"/>
      <w:marLeft w:val="0"/>
      <w:marRight w:val="0"/>
      <w:marTop w:val="0"/>
      <w:marBottom w:val="0"/>
      <w:divBdr>
        <w:top w:val="none" w:sz="0" w:space="0" w:color="auto"/>
        <w:left w:val="none" w:sz="0" w:space="0" w:color="auto"/>
        <w:bottom w:val="none" w:sz="0" w:space="0" w:color="auto"/>
        <w:right w:val="none" w:sz="0" w:space="0" w:color="auto"/>
      </w:divBdr>
    </w:div>
    <w:div w:id="15351332">
      <w:bodyDiv w:val="1"/>
      <w:marLeft w:val="0"/>
      <w:marRight w:val="0"/>
      <w:marTop w:val="0"/>
      <w:marBottom w:val="0"/>
      <w:divBdr>
        <w:top w:val="none" w:sz="0" w:space="0" w:color="auto"/>
        <w:left w:val="none" w:sz="0" w:space="0" w:color="auto"/>
        <w:bottom w:val="none" w:sz="0" w:space="0" w:color="auto"/>
        <w:right w:val="none" w:sz="0" w:space="0" w:color="auto"/>
      </w:divBdr>
    </w:div>
    <w:div w:id="15547571">
      <w:bodyDiv w:val="1"/>
      <w:marLeft w:val="0"/>
      <w:marRight w:val="0"/>
      <w:marTop w:val="0"/>
      <w:marBottom w:val="0"/>
      <w:divBdr>
        <w:top w:val="none" w:sz="0" w:space="0" w:color="auto"/>
        <w:left w:val="none" w:sz="0" w:space="0" w:color="auto"/>
        <w:bottom w:val="none" w:sz="0" w:space="0" w:color="auto"/>
        <w:right w:val="none" w:sz="0" w:space="0" w:color="auto"/>
      </w:divBdr>
    </w:div>
    <w:div w:id="15548168">
      <w:bodyDiv w:val="1"/>
      <w:marLeft w:val="0"/>
      <w:marRight w:val="0"/>
      <w:marTop w:val="0"/>
      <w:marBottom w:val="0"/>
      <w:divBdr>
        <w:top w:val="none" w:sz="0" w:space="0" w:color="auto"/>
        <w:left w:val="none" w:sz="0" w:space="0" w:color="auto"/>
        <w:bottom w:val="none" w:sz="0" w:space="0" w:color="auto"/>
        <w:right w:val="none" w:sz="0" w:space="0" w:color="auto"/>
      </w:divBdr>
    </w:div>
    <w:div w:id="15812215">
      <w:bodyDiv w:val="1"/>
      <w:marLeft w:val="0"/>
      <w:marRight w:val="0"/>
      <w:marTop w:val="0"/>
      <w:marBottom w:val="0"/>
      <w:divBdr>
        <w:top w:val="none" w:sz="0" w:space="0" w:color="auto"/>
        <w:left w:val="none" w:sz="0" w:space="0" w:color="auto"/>
        <w:bottom w:val="none" w:sz="0" w:space="0" w:color="auto"/>
        <w:right w:val="none" w:sz="0" w:space="0" w:color="auto"/>
      </w:divBdr>
    </w:div>
    <w:div w:id="16077485">
      <w:bodyDiv w:val="1"/>
      <w:marLeft w:val="0"/>
      <w:marRight w:val="0"/>
      <w:marTop w:val="0"/>
      <w:marBottom w:val="0"/>
      <w:divBdr>
        <w:top w:val="none" w:sz="0" w:space="0" w:color="auto"/>
        <w:left w:val="none" w:sz="0" w:space="0" w:color="auto"/>
        <w:bottom w:val="none" w:sz="0" w:space="0" w:color="auto"/>
        <w:right w:val="none" w:sz="0" w:space="0" w:color="auto"/>
      </w:divBdr>
    </w:div>
    <w:div w:id="16272638">
      <w:bodyDiv w:val="1"/>
      <w:marLeft w:val="0"/>
      <w:marRight w:val="0"/>
      <w:marTop w:val="0"/>
      <w:marBottom w:val="0"/>
      <w:divBdr>
        <w:top w:val="none" w:sz="0" w:space="0" w:color="auto"/>
        <w:left w:val="none" w:sz="0" w:space="0" w:color="auto"/>
        <w:bottom w:val="none" w:sz="0" w:space="0" w:color="auto"/>
        <w:right w:val="none" w:sz="0" w:space="0" w:color="auto"/>
      </w:divBdr>
    </w:div>
    <w:div w:id="16471578">
      <w:bodyDiv w:val="1"/>
      <w:marLeft w:val="0"/>
      <w:marRight w:val="0"/>
      <w:marTop w:val="0"/>
      <w:marBottom w:val="0"/>
      <w:divBdr>
        <w:top w:val="none" w:sz="0" w:space="0" w:color="auto"/>
        <w:left w:val="none" w:sz="0" w:space="0" w:color="auto"/>
        <w:bottom w:val="none" w:sz="0" w:space="0" w:color="auto"/>
        <w:right w:val="none" w:sz="0" w:space="0" w:color="auto"/>
      </w:divBdr>
    </w:div>
    <w:div w:id="16590462">
      <w:bodyDiv w:val="1"/>
      <w:marLeft w:val="0"/>
      <w:marRight w:val="0"/>
      <w:marTop w:val="0"/>
      <w:marBottom w:val="0"/>
      <w:divBdr>
        <w:top w:val="none" w:sz="0" w:space="0" w:color="auto"/>
        <w:left w:val="none" w:sz="0" w:space="0" w:color="auto"/>
        <w:bottom w:val="none" w:sz="0" w:space="0" w:color="auto"/>
        <w:right w:val="none" w:sz="0" w:space="0" w:color="auto"/>
      </w:divBdr>
    </w:div>
    <w:div w:id="16779405">
      <w:bodyDiv w:val="1"/>
      <w:marLeft w:val="0"/>
      <w:marRight w:val="0"/>
      <w:marTop w:val="0"/>
      <w:marBottom w:val="0"/>
      <w:divBdr>
        <w:top w:val="none" w:sz="0" w:space="0" w:color="auto"/>
        <w:left w:val="none" w:sz="0" w:space="0" w:color="auto"/>
        <w:bottom w:val="none" w:sz="0" w:space="0" w:color="auto"/>
        <w:right w:val="none" w:sz="0" w:space="0" w:color="auto"/>
      </w:divBdr>
    </w:div>
    <w:div w:id="16856328">
      <w:bodyDiv w:val="1"/>
      <w:marLeft w:val="0"/>
      <w:marRight w:val="0"/>
      <w:marTop w:val="0"/>
      <w:marBottom w:val="0"/>
      <w:divBdr>
        <w:top w:val="none" w:sz="0" w:space="0" w:color="auto"/>
        <w:left w:val="none" w:sz="0" w:space="0" w:color="auto"/>
        <w:bottom w:val="none" w:sz="0" w:space="0" w:color="auto"/>
        <w:right w:val="none" w:sz="0" w:space="0" w:color="auto"/>
      </w:divBdr>
    </w:div>
    <w:div w:id="16932060">
      <w:bodyDiv w:val="1"/>
      <w:marLeft w:val="0"/>
      <w:marRight w:val="0"/>
      <w:marTop w:val="0"/>
      <w:marBottom w:val="0"/>
      <w:divBdr>
        <w:top w:val="none" w:sz="0" w:space="0" w:color="auto"/>
        <w:left w:val="none" w:sz="0" w:space="0" w:color="auto"/>
        <w:bottom w:val="none" w:sz="0" w:space="0" w:color="auto"/>
        <w:right w:val="none" w:sz="0" w:space="0" w:color="auto"/>
      </w:divBdr>
    </w:div>
    <w:div w:id="16934449">
      <w:bodyDiv w:val="1"/>
      <w:marLeft w:val="0"/>
      <w:marRight w:val="0"/>
      <w:marTop w:val="0"/>
      <w:marBottom w:val="0"/>
      <w:divBdr>
        <w:top w:val="none" w:sz="0" w:space="0" w:color="auto"/>
        <w:left w:val="none" w:sz="0" w:space="0" w:color="auto"/>
        <w:bottom w:val="none" w:sz="0" w:space="0" w:color="auto"/>
        <w:right w:val="none" w:sz="0" w:space="0" w:color="auto"/>
      </w:divBdr>
    </w:div>
    <w:div w:id="16975580">
      <w:bodyDiv w:val="1"/>
      <w:marLeft w:val="0"/>
      <w:marRight w:val="0"/>
      <w:marTop w:val="0"/>
      <w:marBottom w:val="0"/>
      <w:divBdr>
        <w:top w:val="none" w:sz="0" w:space="0" w:color="auto"/>
        <w:left w:val="none" w:sz="0" w:space="0" w:color="auto"/>
        <w:bottom w:val="none" w:sz="0" w:space="0" w:color="auto"/>
        <w:right w:val="none" w:sz="0" w:space="0" w:color="auto"/>
      </w:divBdr>
    </w:div>
    <w:div w:id="17124021">
      <w:bodyDiv w:val="1"/>
      <w:marLeft w:val="0"/>
      <w:marRight w:val="0"/>
      <w:marTop w:val="0"/>
      <w:marBottom w:val="0"/>
      <w:divBdr>
        <w:top w:val="none" w:sz="0" w:space="0" w:color="auto"/>
        <w:left w:val="none" w:sz="0" w:space="0" w:color="auto"/>
        <w:bottom w:val="none" w:sz="0" w:space="0" w:color="auto"/>
        <w:right w:val="none" w:sz="0" w:space="0" w:color="auto"/>
      </w:divBdr>
    </w:div>
    <w:div w:id="17171016">
      <w:bodyDiv w:val="1"/>
      <w:marLeft w:val="0"/>
      <w:marRight w:val="0"/>
      <w:marTop w:val="0"/>
      <w:marBottom w:val="0"/>
      <w:divBdr>
        <w:top w:val="none" w:sz="0" w:space="0" w:color="auto"/>
        <w:left w:val="none" w:sz="0" w:space="0" w:color="auto"/>
        <w:bottom w:val="none" w:sz="0" w:space="0" w:color="auto"/>
        <w:right w:val="none" w:sz="0" w:space="0" w:color="auto"/>
      </w:divBdr>
    </w:div>
    <w:div w:id="17199326">
      <w:bodyDiv w:val="1"/>
      <w:marLeft w:val="0"/>
      <w:marRight w:val="0"/>
      <w:marTop w:val="0"/>
      <w:marBottom w:val="0"/>
      <w:divBdr>
        <w:top w:val="none" w:sz="0" w:space="0" w:color="auto"/>
        <w:left w:val="none" w:sz="0" w:space="0" w:color="auto"/>
        <w:bottom w:val="none" w:sz="0" w:space="0" w:color="auto"/>
        <w:right w:val="none" w:sz="0" w:space="0" w:color="auto"/>
      </w:divBdr>
    </w:div>
    <w:div w:id="17200226">
      <w:bodyDiv w:val="1"/>
      <w:marLeft w:val="0"/>
      <w:marRight w:val="0"/>
      <w:marTop w:val="0"/>
      <w:marBottom w:val="0"/>
      <w:divBdr>
        <w:top w:val="none" w:sz="0" w:space="0" w:color="auto"/>
        <w:left w:val="none" w:sz="0" w:space="0" w:color="auto"/>
        <w:bottom w:val="none" w:sz="0" w:space="0" w:color="auto"/>
        <w:right w:val="none" w:sz="0" w:space="0" w:color="auto"/>
      </w:divBdr>
    </w:div>
    <w:div w:id="17237229">
      <w:bodyDiv w:val="1"/>
      <w:marLeft w:val="0"/>
      <w:marRight w:val="0"/>
      <w:marTop w:val="0"/>
      <w:marBottom w:val="0"/>
      <w:divBdr>
        <w:top w:val="none" w:sz="0" w:space="0" w:color="auto"/>
        <w:left w:val="none" w:sz="0" w:space="0" w:color="auto"/>
        <w:bottom w:val="none" w:sz="0" w:space="0" w:color="auto"/>
        <w:right w:val="none" w:sz="0" w:space="0" w:color="auto"/>
      </w:divBdr>
    </w:div>
    <w:div w:id="17240005">
      <w:bodyDiv w:val="1"/>
      <w:marLeft w:val="0"/>
      <w:marRight w:val="0"/>
      <w:marTop w:val="0"/>
      <w:marBottom w:val="0"/>
      <w:divBdr>
        <w:top w:val="none" w:sz="0" w:space="0" w:color="auto"/>
        <w:left w:val="none" w:sz="0" w:space="0" w:color="auto"/>
        <w:bottom w:val="none" w:sz="0" w:space="0" w:color="auto"/>
        <w:right w:val="none" w:sz="0" w:space="0" w:color="auto"/>
      </w:divBdr>
    </w:div>
    <w:div w:id="17316980">
      <w:bodyDiv w:val="1"/>
      <w:marLeft w:val="0"/>
      <w:marRight w:val="0"/>
      <w:marTop w:val="0"/>
      <w:marBottom w:val="0"/>
      <w:divBdr>
        <w:top w:val="none" w:sz="0" w:space="0" w:color="auto"/>
        <w:left w:val="none" w:sz="0" w:space="0" w:color="auto"/>
        <w:bottom w:val="none" w:sz="0" w:space="0" w:color="auto"/>
        <w:right w:val="none" w:sz="0" w:space="0" w:color="auto"/>
      </w:divBdr>
    </w:div>
    <w:div w:id="17581844">
      <w:bodyDiv w:val="1"/>
      <w:marLeft w:val="0"/>
      <w:marRight w:val="0"/>
      <w:marTop w:val="0"/>
      <w:marBottom w:val="0"/>
      <w:divBdr>
        <w:top w:val="none" w:sz="0" w:space="0" w:color="auto"/>
        <w:left w:val="none" w:sz="0" w:space="0" w:color="auto"/>
        <w:bottom w:val="none" w:sz="0" w:space="0" w:color="auto"/>
        <w:right w:val="none" w:sz="0" w:space="0" w:color="auto"/>
      </w:divBdr>
    </w:div>
    <w:div w:id="17631358">
      <w:bodyDiv w:val="1"/>
      <w:marLeft w:val="0"/>
      <w:marRight w:val="0"/>
      <w:marTop w:val="0"/>
      <w:marBottom w:val="0"/>
      <w:divBdr>
        <w:top w:val="none" w:sz="0" w:space="0" w:color="auto"/>
        <w:left w:val="none" w:sz="0" w:space="0" w:color="auto"/>
        <w:bottom w:val="none" w:sz="0" w:space="0" w:color="auto"/>
        <w:right w:val="none" w:sz="0" w:space="0" w:color="auto"/>
      </w:divBdr>
    </w:div>
    <w:div w:id="17778947">
      <w:bodyDiv w:val="1"/>
      <w:marLeft w:val="0"/>
      <w:marRight w:val="0"/>
      <w:marTop w:val="0"/>
      <w:marBottom w:val="0"/>
      <w:divBdr>
        <w:top w:val="none" w:sz="0" w:space="0" w:color="auto"/>
        <w:left w:val="none" w:sz="0" w:space="0" w:color="auto"/>
        <w:bottom w:val="none" w:sz="0" w:space="0" w:color="auto"/>
        <w:right w:val="none" w:sz="0" w:space="0" w:color="auto"/>
      </w:divBdr>
    </w:div>
    <w:div w:id="17851943">
      <w:bodyDiv w:val="1"/>
      <w:marLeft w:val="0"/>
      <w:marRight w:val="0"/>
      <w:marTop w:val="0"/>
      <w:marBottom w:val="0"/>
      <w:divBdr>
        <w:top w:val="none" w:sz="0" w:space="0" w:color="auto"/>
        <w:left w:val="none" w:sz="0" w:space="0" w:color="auto"/>
        <w:bottom w:val="none" w:sz="0" w:space="0" w:color="auto"/>
        <w:right w:val="none" w:sz="0" w:space="0" w:color="auto"/>
      </w:divBdr>
    </w:div>
    <w:div w:id="17853997">
      <w:bodyDiv w:val="1"/>
      <w:marLeft w:val="0"/>
      <w:marRight w:val="0"/>
      <w:marTop w:val="0"/>
      <w:marBottom w:val="0"/>
      <w:divBdr>
        <w:top w:val="none" w:sz="0" w:space="0" w:color="auto"/>
        <w:left w:val="none" w:sz="0" w:space="0" w:color="auto"/>
        <w:bottom w:val="none" w:sz="0" w:space="0" w:color="auto"/>
        <w:right w:val="none" w:sz="0" w:space="0" w:color="auto"/>
      </w:divBdr>
    </w:div>
    <w:div w:id="17972461">
      <w:bodyDiv w:val="1"/>
      <w:marLeft w:val="0"/>
      <w:marRight w:val="0"/>
      <w:marTop w:val="0"/>
      <w:marBottom w:val="0"/>
      <w:divBdr>
        <w:top w:val="none" w:sz="0" w:space="0" w:color="auto"/>
        <w:left w:val="none" w:sz="0" w:space="0" w:color="auto"/>
        <w:bottom w:val="none" w:sz="0" w:space="0" w:color="auto"/>
        <w:right w:val="none" w:sz="0" w:space="0" w:color="auto"/>
      </w:divBdr>
    </w:div>
    <w:div w:id="17977606">
      <w:bodyDiv w:val="1"/>
      <w:marLeft w:val="0"/>
      <w:marRight w:val="0"/>
      <w:marTop w:val="0"/>
      <w:marBottom w:val="0"/>
      <w:divBdr>
        <w:top w:val="none" w:sz="0" w:space="0" w:color="auto"/>
        <w:left w:val="none" w:sz="0" w:space="0" w:color="auto"/>
        <w:bottom w:val="none" w:sz="0" w:space="0" w:color="auto"/>
        <w:right w:val="none" w:sz="0" w:space="0" w:color="auto"/>
      </w:divBdr>
    </w:div>
    <w:div w:id="18044733">
      <w:bodyDiv w:val="1"/>
      <w:marLeft w:val="0"/>
      <w:marRight w:val="0"/>
      <w:marTop w:val="0"/>
      <w:marBottom w:val="0"/>
      <w:divBdr>
        <w:top w:val="none" w:sz="0" w:space="0" w:color="auto"/>
        <w:left w:val="none" w:sz="0" w:space="0" w:color="auto"/>
        <w:bottom w:val="none" w:sz="0" w:space="0" w:color="auto"/>
        <w:right w:val="none" w:sz="0" w:space="0" w:color="auto"/>
      </w:divBdr>
    </w:div>
    <w:div w:id="18169706">
      <w:bodyDiv w:val="1"/>
      <w:marLeft w:val="0"/>
      <w:marRight w:val="0"/>
      <w:marTop w:val="0"/>
      <w:marBottom w:val="0"/>
      <w:divBdr>
        <w:top w:val="none" w:sz="0" w:space="0" w:color="auto"/>
        <w:left w:val="none" w:sz="0" w:space="0" w:color="auto"/>
        <w:bottom w:val="none" w:sz="0" w:space="0" w:color="auto"/>
        <w:right w:val="none" w:sz="0" w:space="0" w:color="auto"/>
      </w:divBdr>
    </w:div>
    <w:div w:id="18240328">
      <w:bodyDiv w:val="1"/>
      <w:marLeft w:val="0"/>
      <w:marRight w:val="0"/>
      <w:marTop w:val="0"/>
      <w:marBottom w:val="0"/>
      <w:divBdr>
        <w:top w:val="none" w:sz="0" w:space="0" w:color="auto"/>
        <w:left w:val="none" w:sz="0" w:space="0" w:color="auto"/>
        <w:bottom w:val="none" w:sz="0" w:space="0" w:color="auto"/>
        <w:right w:val="none" w:sz="0" w:space="0" w:color="auto"/>
      </w:divBdr>
    </w:div>
    <w:div w:id="18245049">
      <w:bodyDiv w:val="1"/>
      <w:marLeft w:val="0"/>
      <w:marRight w:val="0"/>
      <w:marTop w:val="0"/>
      <w:marBottom w:val="0"/>
      <w:divBdr>
        <w:top w:val="none" w:sz="0" w:space="0" w:color="auto"/>
        <w:left w:val="none" w:sz="0" w:space="0" w:color="auto"/>
        <w:bottom w:val="none" w:sz="0" w:space="0" w:color="auto"/>
        <w:right w:val="none" w:sz="0" w:space="0" w:color="auto"/>
      </w:divBdr>
    </w:div>
    <w:div w:id="18358660">
      <w:bodyDiv w:val="1"/>
      <w:marLeft w:val="0"/>
      <w:marRight w:val="0"/>
      <w:marTop w:val="0"/>
      <w:marBottom w:val="0"/>
      <w:divBdr>
        <w:top w:val="none" w:sz="0" w:space="0" w:color="auto"/>
        <w:left w:val="none" w:sz="0" w:space="0" w:color="auto"/>
        <w:bottom w:val="none" w:sz="0" w:space="0" w:color="auto"/>
        <w:right w:val="none" w:sz="0" w:space="0" w:color="auto"/>
      </w:divBdr>
    </w:div>
    <w:div w:id="18512133">
      <w:bodyDiv w:val="1"/>
      <w:marLeft w:val="0"/>
      <w:marRight w:val="0"/>
      <w:marTop w:val="0"/>
      <w:marBottom w:val="0"/>
      <w:divBdr>
        <w:top w:val="none" w:sz="0" w:space="0" w:color="auto"/>
        <w:left w:val="none" w:sz="0" w:space="0" w:color="auto"/>
        <w:bottom w:val="none" w:sz="0" w:space="0" w:color="auto"/>
        <w:right w:val="none" w:sz="0" w:space="0" w:color="auto"/>
      </w:divBdr>
    </w:div>
    <w:div w:id="18549641">
      <w:bodyDiv w:val="1"/>
      <w:marLeft w:val="0"/>
      <w:marRight w:val="0"/>
      <w:marTop w:val="0"/>
      <w:marBottom w:val="0"/>
      <w:divBdr>
        <w:top w:val="none" w:sz="0" w:space="0" w:color="auto"/>
        <w:left w:val="none" w:sz="0" w:space="0" w:color="auto"/>
        <w:bottom w:val="none" w:sz="0" w:space="0" w:color="auto"/>
        <w:right w:val="none" w:sz="0" w:space="0" w:color="auto"/>
      </w:divBdr>
    </w:div>
    <w:div w:id="18629705">
      <w:bodyDiv w:val="1"/>
      <w:marLeft w:val="0"/>
      <w:marRight w:val="0"/>
      <w:marTop w:val="0"/>
      <w:marBottom w:val="0"/>
      <w:divBdr>
        <w:top w:val="none" w:sz="0" w:space="0" w:color="auto"/>
        <w:left w:val="none" w:sz="0" w:space="0" w:color="auto"/>
        <w:bottom w:val="none" w:sz="0" w:space="0" w:color="auto"/>
        <w:right w:val="none" w:sz="0" w:space="0" w:color="auto"/>
      </w:divBdr>
    </w:div>
    <w:div w:id="18631963">
      <w:bodyDiv w:val="1"/>
      <w:marLeft w:val="0"/>
      <w:marRight w:val="0"/>
      <w:marTop w:val="0"/>
      <w:marBottom w:val="0"/>
      <w:divBdr>
        <w:top w:val="none" w:sz="0" w:space="0" w:color="auto"/>
        <w:left w:val="none" w:sz="0" w:space="0" w:color="auto"/>
        <w:bottom w:val="none" w:sz="0" w:space="0" w:color="auto"/>
        <w:right w:val="none" w:sz="0" w:space="0" w:color="auto"/>
      </w:divBdr>
    </w:div>
    <w:div w:id="18818308">
      <w:bodyDiv w:val="1"/>
      <w:marLeft w:val="0"/>
      <w:marRight w:val="0"/>
      <w:marTop w:val="0"/>
      <w:marBottom w:val="0"/>
      <w:divBdr>
        <w:top w:val="none" w:sz="0" w:space="0" w:color="auto"/>
        <w:left w:val="none" w:sz="0" w:space="0" w:color="auto"/>
        <w:bottom w:val="none" w:sz="0" w:space="0" w:color="auto"/>
        <w:right w:val="none" w:sz="0" w:space="0" w:color="auto"/>
      </w:divBdr>
    </w:div>
    <w:div w:id="18901438">
      <w:bodyDiv w:val="1"/>
      <w:marLeft w:val="0"/>
      <w:marRight w:val="0"/>
      <w:marTop w:val="0"/>
      <w:marBottom w:val="0"/>
      <w:divBdr>
        <w:top w:val="none" w:sz="0" w:space="0" w:color="auto"/>
        <w:left w:val="none" w:sz="0" w:space="0" w:color="auto"/>
        <w:bottom w:val="none" w:sz="0" w:space="0" w:color="auto"/>
        <w:right w:val="none" w:sz="0" w:space="0" w:color="auto"/>
      </w:divBdr>
    </w:div>
    <w:div w:id="18969643">
      <w:bodyDiv w:val="1"/>
      <w:marLeft w:val="0"/>
      <w:marRight w:val="0"/>
      <w:marTop w:val="0"/>
      <w:marBottom w:val="0"/>
      <w:divBdr>
        <w:top w:val="none" w:sz="0" w:space="0" w:color="auto"/>
        <w:left w:val="none" w:sz="0" w:space="0" w:color="auto"/>
        <w:bottom w:val="none" w:sz="0" w:space="0" w:color="auto"/>
        <w:right w:val="none" w:sz="0" w:space="0" w:color="auto"/>
      </w:divBdr>
    </w:div>
    <w:div w:id="19015347">
      <w:bodyDiv w:val="1"/>
      <w:marLeft w:val="0"/>
      <w:marRight w:val="0"/>
      <w:marTop w:val="0"/>
      <w:marBottom w:val="0"/>
      <w:divBdr>
        <w:top w:val="none" w:sz="0" w:space="0" w:color="auto"/>
        <w:left w:val="none" w:sz="0" w:space="0" w:color="auto"/>
        <w:bottom w:val="none" w:sz="0" w:space="0" w:color="auto"/>
        <w:right w:val="none" w:sz="0" w:space="0" w:color="auto"/>
      </w:divBdr>
    </w:div>
    <w:div w:id="19160583">
      <w:bodyDiv w:val="1"/>
      <w:marLeft w:val="0"/>
      <w:marRight w:val="0"/>
      <w:marTop w:val="0"/>
      <w:marBottom w:val="0"/>
      <w:divBdr>
        <w:top w:val="none" w:sz="0" w:space="0" w:color="auto"/>
        <w:left w:val="none" w:sz="0" w:space="0" w:color="auto"/>
        <w:bottom w:val="none" w:sz="0" w:space="0" w:color="auto"/>
        <w:right w:val="none" w:sz="0" w:space="0" w:color="auto"/>
      </w:divBdr>
    </w:div>
    <w:div w:id="19163189">
      <w:bodyDiv w:val="1"/>
      <w:marLeft w:val="0"/>
      <w:marRight w:val="0"/>
      <w:marTop w:val="0"/>
      <w:marBottom w:val="0"/>
      <w:divBdr>
        <w:top w:val="none" w:sz="0" w:space="0" w:color="auto"/>
        <w:left w:val="none" w:sz="0" w:space="0" w:color="auto"/>
        <w:bottom w:val="none" w:sz="0" w:space="0" w:color="auto"/>
        <w:right w:val="none" w:sz="0" w:space="0" w:color="auto"/>
      </w:divBdr>
    </w:div>
    <w:div w:id="19212284">
      <w:bodyDiv w:val="1"/>
      <w:marLeft w:val="0"/>
      <w:marRight w:val="0"/>
      <w:marTop w:val="0"/>
      <w:marBottom w:val="0"/>
      <w:divBdr>
        <w:top w:val="none" w:sz="0" w:space="0" w:color="auto"/>
        <w:left w:val="none" w:sz="0" w:space="0" w:color="auto"/>
        <w:bottom w:val="none" w:sz="0" w:space="0" w:color="auto"/>
        <w:right w:val="none" w:sz="0" w:space="0" w:color="auto"/>
      </w:divBdr>
    </w:div>
    <w:div w:id="19282108">
      <w:bodyDiv w:val="1"/>
      <w:marLeft w:val="0"/>
      <w:marRight w:val="0"/>
      <w:marTop w:val="0"/>
      <w:marBottom w:val="0"/>
      <w:divBdr>
        <w:top w:val="none" w:sz="0" w:space="0" w:color="auto"/>
        <w:left w:val="none" w:sz="0" w:space="0" w:color="auto"/>
        <w:bottom w:val="none" w:sz="0" w:space="0" w:color="auto"/>
        <w:right w:val="none" w:sz="0" w:space="0" w:color="auto"/>
      </w:divBdr>
    </w:div>
    <w:div w:id="19282673">
      <w:bodyDiv w:val="1"/>
      <w:marLeft w:val="0"/>
      <w:marRight w:val="0"/>
      <w:marTop w:val="0"/>
      <w:marBottom w:val="0"/>
      <w:divBdr>
        <w:top w:val="none" w:sz="0" w:space="0" w:color="auto"/>
        <w:left w:val="none" w:sz="0" w:space="0" w:color="auto"/>
        <w:bottom w:val="none" w:sz="0" w:space="0" w:color="auto"/>
        <w:right w:val="none" w:sz="0" w:space="0" w:color="auto"/>
      </w:divBdr>
    </w:div>
    <w:div w:id="19430876">
      <w:bodyDiv w:val="1"/>
      <w:marLeft w:val="0"/>
      <w:marRight w:val="0"/>
      <w:marTop w:val="0"/>
      <w:marBottom w:val="0"/>
      <w:divBdr>
        <w:top w:val="none" w:sz="0" w:space="0" w:color="auto"/>
        <w:left w:val="none" w:sz="0" w:space="0" w:color="auto"/>
        <w:bottom w:val="none" w:sz="0" w:space="0" w:color="auto"/>
        <w:right w:val="none" w:sz="0" w:space="0" w:color="auto"/>
      </w:divBdr>
    </w:div>
    <w:div w:id="19472165">
      <w:bodyDiv w:val="1"/>
      <w:marLeft w:val="0"/>
      <w:marRight w:val="0"/>
      <w:marTop w:val="0"/>
      <w:marBottom w:val="0"/>
      <w:divBdr>
        <w:top w:val="none" w:sz="0" w:space="0" w:color="auto"/>
        <w:left w:val="none" w:sz="0" w:space="0" w:color="auto"/>
        <w:bottom w:val="none" w:sz="0" w:space="0" w:color="auto"/>
        <w:right w:val="none" w:sz="0" w:space="0" w:color="auto"/>
      </w:divBdr>
    </w:div>
    <w:div w:id="19472502">
      <w:bodyDiv w:val="1"/>
      <w:marLeft w:val="0"/>
      <w:marRight w:val="0"/>
      <w:marTop w:val="0"/>
      <w:marBottom w:val="0"/>
      <w:divBdr>
        <w:top w:val="none" w:sz="0" w:space="0" w:color="auto"/>
        <w:left w:val="none" w:sz="0" w:space="0" w:color="auto"/>
        <w:bottom w:val="none" w:sz="0" w:space="0" w:color="auto"/>
        <w:right w:val="none" w:sz="0" w:space="0" w:color="auto"/>
      </w:divBdr>
    </w:div>
    <w:div w:id="19473071">
      <w:bodyDiv w:val="1"/>
      <w:marLeft w:val="0"/>
      <w:marRight w:val="0"/>
      <w:marTop w:val="0"/>
      <w:marBottom w:val="0"/>
      <w:divBdr>
        <w:top w:val="none" w:sz="0" w:space="0" w:color="auto"/>
        <w:left w:val="none" w:sz="0" w:space="0" w:color="auto"/>
        <w:bottom w:val="none" w:sz="0" w:space="0" w:color="auto"/>
        <w:right w:val="none" w:sz="0" w:space="0" w:color="auto"/>
      </w:divBdr>
    </w:div>
    <w:div w:id="19553163">
      <w:bodyDiv w:val="1"/>
      <w:marLeft w:val="0"/>
      <w:marRight w:val="0"/>
      <w:marTop w:val="0"/>
      <w:marBottom w:val="0"/>
      <w:divBdr>
        <w:top w:val="none" w:sz="0" w:space="0" w:color="auto"/>
        <w:left w:val="none" w:sz="0" w:space="0" w:color="auto"/>
        <w:bottom w:val="none" w:sz="0" w:space="0" w:color="auto"/>
        <w:right w:val="none" w:sz="0" w:space="0" w:color="auto"/>
      </w:divBdr>
    </w:div>
    <w:div w:id="19665459">
      <w:bodyDiv w:val="1"/>
      <w:marLeft w:val="0"/>
      <w:marRight w:val="0"/>
      <w:marTop w:val="0"/>
      <w:marBottom w:val="0"/>
      <w:divBdr>
        <w:top w:val="none" w:sz="0" w:space="0" w:color="auto"/>
        <w:left w:val="none" w:sz="0" w:space="0" w:color="auto"/>
        <w:bottom w:val="none" w:sz="0" w:space="0" w:color="auto"/>
        <w:right w:val="none" w:sz="0" w:space="0" w:color="auto"/>
      </w:divBdr>
    </w:div>
    <w:div w:id="19665798">
      <w:bodyDiv w:val="1"/>
      <w:marLeft w:val="0"/>
      <w:marRight w:val="0"/>
      <w:marTop w:val="0"/>
      <w:marBottom w:val="0"/>
      <w:divBdr>
        <w:top w:val="none" w:sz="0" w:space="0" w:color="auto"/>
        <w:left w:val="none" w:sz="0" w:space="0" w:color="auto"/>
        <w:bottom w:val="none" w:sz="0" w:space="0" w:color="auto"/>
        <w:right w:val="none" w:sz="0" w:space="0" w:color="auto"/>
      </w:divBdr>
    </w:div>
    <w:div w:id="19669751">
      <w:bodyDiv w:val="1"/>
      <w:marLeft w:val="0"/>
      <w:marRight w:val="0"/>
      <w:marTop w:val="0"/>
      <w:marBottom w:val="0"/>
      <w:divBdr>
        <w:top w:val="none" w:sz="0" w:space="0" w:color="auto"/>
        <w:left w:val="none" w:sz="0" w:space="0" w:color="auto"/>
        <w:bottom w:val="none" w:sz="0" w:space="0" w:color="auto"/>
        <w:right w:val="none" w:sz="0" w:space="0" w:color="auto"/>
      </w:divBdr>
    </w:div>
    <w:div w:id="19748728">
      <w:bodyDiv w:val="1"/>
      <w:marLeft w:val="0"/>
      <w:marRight w:val="0"/>
      <w:marTop w:val="0"/>
      <w:marBottom w:val="0"/>
      <w:divBdr>
        <w:top w:val="none" w:sz="0" w:space="0" w:color="auto"/>
        <w:left w:val="none" w:sz="0" w:space="0" w:color="auto"/>
        <w:bottom w:val="none" w:sz="0" w:space="0" w:color="auto"/>
        <w:right w:val="none" w:sz="0" w:space="0" w:color="auto"/>
      </w:divBdr>
    </w:div>
    <w:div w:id="19820939">
      <w:bodyDiv w:val="1"/>
      <w:marLeft w:val="0"/>
      <w:marRight w:val="0"/>
      <w:marTop w:val="0"/>
      <w:marBottom w:val="0"/>
      <w:divBdr>
        <w:top w:val="none" w:sz="0" w:space="0" w:color="auto"/>
        <w:left w:val="none" w:sz="0" w:space="0" w:color="auto"/>
        <w:bottom w:val="none" w:sz="0" w:space="0" w:color="auto"/>
        <w:right w:val="none" w:sz="0" w:space="0" w:color="auto"/>
      </w:divBdr>
    </w:div>
    <w:div w:id="19935453">
      <w:bodyDiv w:val="1"/>
      <w:marLeft w:val="0"/>
      <w:marRight w:val="0"/>
      <w:marTop w:val="0"/>
      <w:marBottom w:val="0"/>
      <w:divBdr>
        <w:top w:val="none" w:sz="0" w:space="0" w:color="auto"/>
        <w:left w:val="none" w:sz="0" w:space="0" w:color="auto"/>
        <w:bottom w:val="none" w:sz="0" w:space="0" w:color="auto"/>
        <w:right w:val="none" w:sz="0" w:space="0" w:color="auto"/>
      </w:divBdr>
    </w:div>
    <w:div w:id="20018151">
      <w:bodyDiv w:val="1"/>
      <w:marLeft w:val="0"/>
      <w:marRight w:val="0"/>
      <w:marTop w:val="0"/>
      <w:marBottom w:val="0"/>
      <w:divBdr>
        <w:top w:val="none" w:sz="0" w:space="0" w:color="auto"/>
        <w:left w:val="none" w:sz="0" w:space="0" w:color="auto"/>
        <w:bottom w:val="none" w:sz="0" w:space="0" w:color="auto"/>
        <w:right w:val="none" w:sz="0" w:space="0" w:color="auto"/>
      </w:divBdr>
    </w:div>
    <w:div w:id="20135263">
      <w:bodyDiv w:val="1"/>
      <w:marLeft w:val="0"/>
      <w:marRight w:val="0"/>
      <w:marTop w:val="0"/>
      <w:marBottom w:val="0"/>
      <w:divBdr>
        <w:top w:val="none" w:sz="0" w:space="0" w:color="auto"/>
        <w:left w:val="none" w:sz="0" w:space="0" w:color="auto"/>
        <w:bottom w:val="none" w:sz="0" w:space="0" w:color="auto"/>
        <w:right w:val="none" w:sz="0" w:space="0" w:color="auto"/>
      </w:divBdr>
    </w:div>
    <w:div w:id="20202843">
      <w:bodyDiv w:val="1"/>
      <w:marLeft w:val="0"/>
      <w:marRight w:val="0"/>
      <w:marTop w:val="0"/>
      <w:marBottom w:val="0"/>
      <w:divBdr>
        <w:top w:val="none" w:sz="0" w:space="0" w:color="auto"/>
        <w:left w:val="none" w:sz="0" w:space="0" w:color="auto"/>
        <w:bottom w:val="none" w:sz="0" w:space="0" w:color="auto"/>
        <w:right w:val="none" w:sz="0" w:space="0" w:color="auto"/>
      </w:divBdr>
    </w:div>
    <w:div w:id="20207120">
      <w:bodyDiv w:val="1"/>
      <w:marLeft w:val="0"/>
      <w:marRight w:val="0"/>
      <w:marTop w:val="0"/>
      <w:marBottom w:val="0"/>
      <w:divBdr>
        <w:top w:val="none" w:sz="0" w:space="0" w:color="auto"/>
        <w:left w:val="none" w:sz="0" w:space="0" w:color="auto"/>
        <w:bottom w:val="none" w:sz="0" w:space="0" w:color="auto"/>
        <w:right w:val="none" w:sz="0" w:space="0" w:color="auto"/>
      </w:divBdr>
    </w:div>
    <w:div w:id="20279556">
      <w:bodyDiv w:val="1"/>
      <w:marLeft w:val="0"/>
      <w:marRight w:val="0"/>
      <w:marTop w:val="0"/>
      <w:marBottom w:val="0"/>
      <w:divBdr>
        <w:top w:val="none" w:sz="0" w:space="0" w:color="auto"/>
        <w:left w:val="none" w:sz="0" w:space="0" w:color="auto"/>
        <w:bottom w:val="none" w:sz="0" w:space="0" w:color="auto"/>
        <w:right w:val="none" w:sz="0" w:space="0" w:color="auto"/>
      </w:divBdr>
    </w:div>
    <w:div w:id="20281321">
      <w:bodyDiv w:val="1"/>
      <w:marLeft w:val="0"/>
      <w:marRight w:val="0"/>
      <w:marTop w:val="0"/>
      <w:marBottom w:val="0"/>
      <w:divBdr>
        <w:top w:val="none" w:sz="0" w:space="0" w:color="auto"/>
        <w:left w:val="none" w:sz="0" w:space="0" w:color="auto"/>
        <w:bottom w:val="none" w:sz="0" w:space="0" w:color="auto"/>
        <w:right w:val="none" w:sz="0" w:space="0" w:color="auto"/>
      </w:divBdr>
    </w:div>
    <w:div w:id="20281961">
      <w:bodyDiv w:val="1"/>
      <w:marLeft w:val="0"/>
      <w:marRight w:val="0"/>
      <w:marTop w:val="0"/>
      <w:marBottom w:val="0"/>
      <w:divBdr>
        <w:top w:val="none" w:sz="0" w:space="0" w:color="auto"/>
        <w:left w:val="none" w:sz="0" w:space="0" w:color="auto"/>
        <w:bottom w:val="none" w:sz="0" w:space="0" w:color="auto"/>
        <w:right w:val="none" w:sz="0" w:space="0" w:color="auto"/>
      </w:divBdr>
    </w:div>
    <w:div w:id="20400797">
      <w:bodyDiv w:val="1"/>
      <w:marLeft w:val="0"/>
      <w:marRight w:val="0"/>
      <w:marTop w:val="0"/>
      <w:marBottom w:val="0"/>
      <w:divBdr>
        <w:top w:val="none" w:sz="0" w:space="0" w:color="auto"/>
        <w:left w:val="none" w:sz="0" w:space="0" w:color="auto"/>
        <w:bottom w:val="none" w:sz="0" w:space="0" w:color="auto"/>
        <w:right w:val="none" w:sz="0" w:space="0" w:color="auto"/>
      </w:divBdr>
    </w:div>
    <w:div w:id="20471916">
      <w:bodyDiv w:val="1"/>
      <w:marLeft w:val="0"/>
      <w:marRight w:val="0"/>
      <w:marTop w:val="0"/>
      <w:marBottom w:val="0"/>
      <w:divBdr>
        <w:top w:val="none" w:sz="0" w:space="0" w:color="auto"/>
        <w:left w:val="none" w:sz="0" w:space="0" w:color="auto"/>
        <w:bottom w:val="none" w:sz="0" w:space="0" w:color="auto"/>
        <w:right w:val="none" w:sz="0" w:space="0" w:color="auto"/>
      </w:divBdr>
    </w:div>
    <w:div w:id="20519393">
      <w:bodyDiv w:val="1"/>
      <w:marLeft w:val="0"/>
      <w:marRight w:val="0"/>
      <w:marTop w:val="0"/>
      <w:marBottom w:val="0"/>
      <w:divBdr>
        <w:top w:val="none" w:sz="0" w:space="0" w:color="auto"/>
        <w:left w:val="none" w:sz="0" w:space="0" w:color="auto"/>
        <w:bottom w:val="none" w:sz="0" w:space="0" w:color="auto"/>
        <w:right w:val="none" w:sz="0" w:space="0" w:color="auto"/>
      </w:divBdr>
    </w:div>
    <w:div w:id="20593515">
      <w:bodyDiv w:val="1"/>
      <w:marLeft w:val="0"/>
      <w:marRight w:val="0"/>
      <w:marTop w:val="0"/>
      <w:marBottom w:val="0"/>
      <w:divBdr>
        <w:top w:val="none" w:sz="0" w:space="0" w:color="auto"/>
        <w:left w:val="none" w:sz="0" w:space="0" w:color="auto"/>
        <w:bottom w:val="none" w:sz="0" w:space="0" w:color="auto"/>
        <w:right w:val="none" w:sz="0" w:space="0" w:color="auto"/>
      </w:divBdr>
    </w:div>
    <w:div w:id="20666549">
      <w:bodyDiv w:val="1"/>
      <w:marLeft w:val="0"/>
      <w:marRight w:val="0"/>
      <w:marTop w:val="0"/>
      <w:marBottom w:val="0"/>
      <w:divBdr>
        <w:top w:val="none" w:sz="0" w:space="0" w:color="auto"/>
        <w:left w:val="none" w:sz="0" w:space="0" w:color="auto"/>
        <w:bottom w:val="none" w:sz="0" w:space="0" w:color="auto"/>
        <w:right w:val="none" w:sz="0" w:space="0" w:color="auto"/>
      </w:divBdr>
    </w:div>
    <w:div w:id="20714231">
      <w:bodyDiv w:val="1"/>
      <w:marLeft w:val="0"/>
      <w:marRight w:val="0"/>
      <w:marTop w:val="0"/>
      <w:marBottom w:val="0"/>
      <w:divBdr>
        <w:top w:val="none" w:sz="0" w:space="0" w:color="auto"/>
        <w:left w:val="none" w:sz="0" w:space="0" w:color="auto"/>
        <w:bottom w:val="none" w:sz="0" w:space="0" w:color="auto"/>
        <w:right w:val="none" w:sz="0" w:space="0" w:color="auto"/>
      </w:divBdr>
    </w:div>
    <w:div w:id="21051405">
      <w:bodyDiv w:val="1"/>
      <w:marLeft w:val="0"/>
      <w:marRight w:val="0"/>
      <w:marTop w:val="0"/>
      <w:marBottom w:val="0"/>
      <w:divBdr>
        <w:top w:val="none" w:sz="0" w:space="0" w:color="auto"/>
        <w:left w:val="none" w:sz="0" w:space="0" w:color="auto"/>
        <w:bottom w:val="none" w:sz="0" w:space="0" w:color="auto"/>
        <w:right w:val="none" w:sz="0" w:space="0" w:color="auto"/>
      </w:divBdr>
    </w:div>
    <w:div w:id="21056401">
      <w:bodyDiv w:val="1"/>
      <w:marLeft w:val="0"/>
      <w:marRight w:val="0"/>
      <w:marTop w:val="0"/>
      <w:marBottom w:val="0"/>
      <w:divBdr>
        <w:top w:val="none" w:sz="0" w:space="0" w:color="auto"/>
        <w:left w:val="none" w:sz="0" w:space="0" w:color="auto"/>
        <w:bottom w:val="none" w:sz="0" w:space="0" w:color="auto"/>
        <w:right w:val="none" w:sz="0" w:space="0" w:color="auto"/>
      </w:divBdr>
    </w:div>
    <w:div w:id="21058445">
      <w:bodyDiv w:val="1"/>
      <w:marLeft w:val="0"/>
      <w:marRight w:val="0"/>
      <w:marTop w:val="0"/>
      <w:marBottom w:val="0"/>
      <w:divBdr>
        <w:top w:val="none" w:sz="0" w:space="0" w:color="auto"/>
        <w:left w:val="none" w:sz="0" w:space="0" w:color="auto"/>
        <w:bottom w:val="none" w:sz="0" w:space="0" w:color="auto"/>
        <w:right w:val="none" w:sz="0" w:space="0" w:color="auto"/>
      </w:divBdr>
    </w:div>
    <w:div w:id="21245547">
      <w:bodyDiv w:val="1"/>
      <w:marLeft w:val="0"/>
      <w:marRight w:val="0"/>
      <w:marTop w:val="0"/>
      <w:marBottom w:val="0"/>
      <w:divBdr>
        <w:top w:val="none" w:sz="0" w:space="0" w:color="auto"/>
        <w:left w:val="none" w:sz="0" w:space="0" w:color="auto"/>
        <w:bottom w:val="none" w:sz="0" w:space="0" w:color="auto"/>
        <w:right w:val="none" w:sz="0" w:space="0" w:color="auto"/>
      </w:divBdr>
    </w:div>
    <w:div w:id="21370182">
      <w:bodyDiv w:val="1"/>
      <w:marLeft w:val="0"/>
      <w:marRight w:val="0"/>
      <w:marTop w:val="0"/>
      <w:marBottom w:val="0"/>
      <w:divBdr>
        <w:top w:val="none" w:sz="0" w:space="0" w:color="auto"/>
        <w:left w:val="none" w:sz="0" w:space="0" w:color="auto"/>
        <w:bottom w:val="none" w:sz="0" w:space="0" w:color="auto"/>
        <w:right w:val="none" w:sz="0" w:space="0" w:color="auto"/>
      </w:divBdr>
    </w:div>
    <w:div w:id="21437526">
      <w:bodyDiv w:val="1"/>
      <w:marLeft w:val="0"/>
      <w:marRight w:val="0"/>
      <w:marTop w:val="0"/>
      <w:marBottom w:val="0"/>
      <w:divBdr>
        <w:top w:val="none" w:sz="0" w:space="0" w:color="auto"/>
        <w:left w:val="none" w:sz="0" w:space="0" w:color="auto"/>
        <w:bottom w:val="none" w:sz="0" w:space="0" w:color="auto"/>
        <w:right w:val="none" w:sz="0" w:space="0" w:color="auto"/>
      </w:divBdr>
    </w:div>
    <w:div w:id="21522050">
      <w:bodyDiv w:val="1"/>
      <w:marLeft w:val="0"/>
      <w:marRight w:val="0"/>
      <w:marTop w:val="0"/>
      <w:marBottom w:val="0"/>
      <w:divBdr>
        <w:top w:val="none" w:sz="0" w:space="0" w:color="auto"/>
        <w:left w:val="none" w:sz="0" w:space="0" w:color="auto"/>
        <w:bottom w:val="none" w:sz="0" w:space="0" w:color="auto"/>
        <w:right w:val="none" w:sz="0" w:space="0" w:color="auto"/>
      </w:divBdr>
    </w:div>
    <w:div w:id="21562170">
      <w:bodyDiv w:val="1"/>
      <w:marLeft w:val="0"/>
      <w:marRight w:val="0"/>
      <w:marTop w:val="0"/>
      <w:marBottom w:val="0"/>
      <w:divBdr>
        <w:top w:val="none" w:sz="0" w:space="0" w:color="auto"/>
        <w:left w:val="none" w:sz="0" w:space="0" w:color="auto"/>
        <w:bottom w:val="none" w:sz="0" w:space="0" w:color="auto"/>
        <w:right w:val="none" w:sz="0" w:space="0" w:color="auto"/>
      </w:divBdr>
    </w:div>
    <w:div w:id="21638368">
      <w:bodyDiv w:val="1"/>
      <w:marLeft w:val="0"/>
      <w:marRight w:val="0"/>
      <w:marTop w:val="0"/>
      <w:marBottom w:val="0"/>
      <w:divBdr>
        <w:top w:val="none" w:sz="0" w:space="0" w:color="auto"/>
        <w:left w:val="none" w:sz="0" w:space="0" w:color="auto"/>
        <w:bottom w:val="none" w:sz="0" w:space="0" w:color="auto"/>
        <w:right w:val="none" w:sz="0" w:space="0" w:color="auto"/>
      </w:divBdr>
    </w:div>
    <w:div w:id="21786797">
      <w:bodyDiv w:val="1"/>
      <w:marLeft w:val="0"/>
      <w:marRight w:val="0"/>
      <w:marTop w:val="0"/>
      <w:marBottom w:val="0"/>
      <w:divBdr>
        <w:top w:val="none" w:sz="0" w:space="0" w:color="auto"/>
        <w:left w:val="none" w:sz="0" w:space="0" w:color="auto"/>
        <w:bottom w:val="none" w:sz="0" w:space="0" w:color="auto"/>
        <w:right w:val="none" w:sz="0" w:space="0" w:color="auto"/>
      </w:divBdr>
    </w:div>
    <w:div w:id="21901565">
      <w:bodyDiv w:val="1"/>
      <w:marLeft w:val="0"/>
      <w:marRight w:val="0"/>
      <w:marTop w:val="0"/>
      <w:marBottom w:val="0"/>
      <w:divBdr>
        <w:top w:val="none" w:sz="0" w:space="0" w:color="auto"/>
        <w:left w:val="none" w:sz="0" w:space="0" w:color="auto"/>
        <w:bottom w:val="none" w:sz="0" w:space="0" w:color="auto"/>
        <w:right w:val="none" w:sz="0" w:space="0" w:color="auto"/>
      </w:divBdr>
    </w:div>
    <w:div w:id="21904116">
      <w:bodyDiv w:val="1"/>
      <w:marLeft w:val="0"/>
      <w:marRight w:val="0"/>
      <w:marTop w:val="0"/>
      <w:marBottom w:val="0"/>
      <w:divBdr>
        <w:top w:val="none" w:sz="0" w:space="0" w:color="auto"/>
        <w:left w:val="none" w:sz="0" w:space="0" w:color="auto"/>
        <w:bottom w:val="none" w:sz="0" w:space="0" w:color="auto"/>
        <w:right w:val="none" w:sz="0" w:space="0" w:color="auto"/>
      </w:divBdr>
    </w:div>
    <w:div w:id="21975835">
      <w:bodyDiv w:val="1"/>
      <w:marLeft w:val="0"/>
      <w:marRight w:val="0"/>
      <w:marTop w:val="0"/>
      <w:marBottom w:val="0"/>
      <w:divBdr>
        <w:top w:val="none" w:sz="0" w:space="0" w:color="auto"/>
        <w:left w:val="none" w:sz="0" w:space="0" w:color="auto"/>
        <w:bottom w:val="none" w:sz="0" w:space="0" w:color="auto"/>
        <w:right w:val="none" w:sz="0" w:space="0" w:color="auto"/>
      </w:divBdr>
    </w:div>
    <w:div w:id="22023512">
      <w:bodyDiv w:val="1"/>
      <w:marLeft w:val="0"/>
      <w:marRight w:val="0"/>
      <w:marTop w:val="0"/>
      <w:marBottom w:val="0"/>
      <w:divBdr>
        <w:top w:val="none" w:sz="0" w:space="0" w:color="auto"/>
        <w:left w:val="none" w:sz="0" w:space="0" w:color="auto"/>
        <w:bottom w:val="none" w:sz="0" w:space="0" w:color="auto"/>
        <w:right w:val="none" w:sz="0" w:space="0" w:color="auto"/>
      </w:divBdr>
    </w:div>
    <w:div w:id="22440264">
      <w:bodyDiv w:val="1"/>
      <w:marLeft w:val="0"/>
      <w:marRight w:val="0"/>
      <w:marTop w:val="0"/>
      <w:marBottom w:val="0"/>
      <w:divBdr>
        <w:top w:val="none" w:sz="0" w:space="0" w:color="auto"/>
        <w:left w:val="none" w:sz="0" w:space="0" w:color="auto"/>
        <w:bottom w:val="none" w:sz="0" w:space="0" w:color="auto"/>
        <w:right w:val="none" w:sz="0" w:space="0" w:color="auto"/>
      </w:divBdr>
    </w:div>
    <w:div w:id="22444754">
      <w:bodyDiv w:val="1"/>
      <w:marLeft w:val="0"/>
      <w:marRight w:val="0"/>
      <w:marTop w:val="0"/>
      <w:marBottom w:val="0"/>
      <w:divBdr>
        <w:top w:val="none" w:sz="0" w:space="0" w:color="auto"/>
        <w:left w:val="none" w:sz="0" w:space="0" w:color="auto"/>
        <w:bottom w:val="none" w:sz="0" w:space="0" w:color="auto"/>
        <w:right w:val="none" w:sz="0" w:space="0" w:color="auto"/>
      </w:divBdr>
    </w:div>
    <w:div w:id="22445781">
      <w:bodyDiv w:val="1"/>
      <w:marLeft w:val="0"/>
      <w:marRight w:val="0"/>
      <w:marTop w:val="0"/>
      <w:marBottom w:val="0"/>
      <w:divBdr>
        <w:top w:val="none" w:sz="0" w:space="0" w:color="auto"/>
        <w:left w:val="none" w:sz="0" w:space="0" w:color="auto"/>
        <w:bottom w:val="none" w:sz="0" w:space="0" w:color="auto"/>
        <w:right w:val="none" w:sz="0" w:space="0" w:color="auto"/>
      </w:divBdr>
    </w:div>
    <w:div w:id="22558588">
      <w:bodyDiv w:val="1"/>
      <w:marLeft w:val="0"/>
      <w:marRight w:val="0"/>
      <w:marTop w:val="0"/>
      <w:marBottom w:val="0"/>
      <w:divBdr>
        <w:top w:val="none" w:sz="0" w:space="0" w:color="auto"/>
        <w:left w:val="none" w:sz="0" w:space="0" w:color="auto"/>
        <w:bottom w:val="none" w:sz="0" w:space="0" w:color="auto"/>
        <w:right w:val="none" w:sz="0" w:space="0" w:color="auto"/>
      </w:divBdr>
    </w:div>
    <w:div w:id="22561011">
      <w:bodyDiv w:val="1"/>
      <w:marLeft w:val="0"/>
      <w:marRight w:val="0"/>
      <w:marTop w:val="0"/>
      <w:marBottom w:val="0"/>
      <w:divBdr>
        <w:top w:val="none" w:sz="0" w:space="0" w:color="auto"/>
        <w:left w:val="none" w:sz="0" w:space="0" w:color="auto"/>
        <w:bottom w:val="none" w:sz="0" w:space="0" w:color="auto"/>
        <w:right w:val="none" w:sz="0" w:space="0" w:color="auto"/>
      </w:divBdr>
    </w:div>
    <w:div w:id="22561215">
      <w:bodyDiv w:val="1"/>
      <w:marLeft w:val="0"/>
      <w:marRight w:val="0"/>
      <w:marTop w:val="0"/>
      <w:marBottom w:val="0"/>
      <w:divBdr>
        <w:top w:val="none" w:sz="0" w:space="0" w:color="auto"/>
        <w:left w:val="none" w:sz="0" w:space="0" w:color="auto"/>
        <w:bottom w:val="none" w:sz="0" w:space="0" w:color="auto"/>
        <w:right w:val="none" w:sz="0" w:space="0" w:color="auto"/>
      </w:divBdr>
    </w:div>
    <w:div w:id="22754581">
      <w:bodyDiv w:val="1"/>
      <w:marLeft w:val="0"/>
      <w:marRight w:val="0"/>
      <w:marTop w:val="0"/>
      <w:marBottom w:val="0"/>
      <w:divBdr>
        <w:top w:val="none" w:sz="0" w:space="0" w:color="auto"/>
        <w:left w:val="none" w:sz="0" w:space="0" w:color="auto"/>
        <w:bottom w:val="none" w:sz="0" w:space="0" w:color="auto"/>
        <w:right w:val="none" w:sz="0" w:space="0" w:color="auto"/>
      </w:divBdr>
    </w:div>
    <w:div w:id="22825064">
      <w:bodyDiv w:val="1"/>
      <w:marLeft w:val="0"/>
      <w:marRight w:val="0"/>
      <w:marTop w:val="0"/>
      <w:marBottom w:val="0"/>
      <w:divBdr>
        <w:top w:val="none" w:sz="0" w:space="0" w:color="auto"/>
        <w:left w:val="none" w:sz="0" w:space="0" w:color="auto"/>
        <w:bottom w:val="none" w:sz="0" w:space="0" w:color="auto"/>
        <w:right w:val="none" w:sz="0" w:space="0" w:color="auto"/>
      </w:divBdr>
    </w:div>
    <w:div w:id="23017917">
      <w:bodyDiv w:val="1"/>
      <w:marLeft w:val="0"/>
      <w:marRight w:val="0"/>
      <w:marTop w:val="0"/>
      <w:marBottom w:val="0"/>
      <w:divBdr>
        <w:top w:val="none" w:sz="0" w:space="0" w:color="auto"/>
        <w:left w:val="none" w:sz="0" w:space="0" w:color="auto"/>
        <w:bottom w:val="none" w:sz="0" w:space="0" w:color="auto"/>
        <w:right w:val="none" w:sz="0" w:space="0" w:color="auto"/>
      </w:divBdr>
    </w:div>
    <w:div w:id="23099959">
      <w:bodyDiv w:val="1"/>
      <w:marLeft w:val="0"/>
      <w:marRight w:val="0"/>
      <w:marTop w:val="0"/>
      <w:marBottom w:val="0"/>
      <w:divBdr>
        <w:top w:val="none" w:sz="0" w:space="0" w:color="auto"/>
        <w:left w:val="none" w:sz="0" w:space="0" w:color="auto"/>
        <w:bottom w:val="none" w:sz="0" w:space="0" w:color="auto"/>
        <w:right w:val="none" w:sz="0" w:space="0" w:color="auto"/>
      </w:divBdr>
    </w:div>
    <w:div w:id="23138716">
      <w:bodyDiv w:val="1"/>
      <w:marLeft w:val="0"/>
      <w:marRight w:val="0"/>
      <w:marTop w:val="0"/>
      <w:marBottom w:val="0"/>
      <w:divBdr>
        <w:top w:val="none" w:sz="0" w:space="0" w:color="auto"/>
        <w:left w:val="none" w:sz="0" w:space="0" w:color="auto"/>
        <w:bottom w:val="none" w:sz="0" w:space="0" w:color="auto"/>
        <w:right w:val="none" w:sz="0" w:space="0" w:color="auto"/>
      </w:divBdr>
    </w:div>
    <w:div w:id="23293135">
      <w:bodyDiv w:val="1"/>
      <w:marLeft w:val="0"/>
      <w:marRight w:val="0"/>
      <w:marTop w:val="0"/>
      <w:marBottom w:val="0"/>
      <w:divBdr>
        <w:top w:val="none" w:sz="0" w:space="0" w:color="auto"/>
        <w:left w:val="none" w:sz="0" w:space="0" w:color="auto"/>
        <w:bottom w:val="none" w:sz="0" w:space="0" w:color="auto"/>
        <w:right w:val="none" w:sz="0" w:space="0" w:color="auto"/>
      </w:divBdr>
    </w:div>
    <w:div w:id="23335720">
      <w:bodyDiv w:val="1"/>
      <w:marLeft w:val="0"/>
      <w:marRight w:val="0"/>
      <w:marTop w:val="0"/>
      <w:marBottom w:val="0"/>
      <w:divBdr>
        <w:top w:val="none" w:sz="0" w:space="0" w:color="auto"/>
        <w:left w:val="none" w:sz="0" w:space="0" w:color="auto"/>
        <w:bottom w:val="none" w:sz="0" w:space="0" w:color="auto"/>
        <w:right w:val="none" w:sz="0" w:space="0" w:color="auto"/>
      </w:divBdr>
    </w:div>
    <w:div w:id="23679577">
      <w:bodyDiv w:val="1"/>
      <w:marLeft w:val="0"/>
      <w:marRight w:val="0"/>
      <w:marTop w:val="0"/>
      <w:marBottom w:val="0"/>
      <w:divBdr>
        <w:top w:val="none" w:sz="0" w:space="0" w:color="auto"/>
        <w:left w:val="none" w:sz="0" w:space="0" w:color="auto"/>
        <w:bottom w:val="none" w:sz="0" w:space="0" w:color="auto"/>
        <w:right w:val="none" w:sz="0" w:space="0" w:color="auto"/>
      </w:divBdr>
    </w:div>
    <w:div w:id="23752530">
      <w:bodyDiv w:val="1"/>
      <w:marLeft w:val="0"/>
      <w:marRight w:val="0"/>
      <w:marTop w:val="0"/>
      <w:marBottom w:val="0"/>
      <w:divBdr>
        <w:top w:val="none" w:sz="0" w:space="0" w:color="auto"/>
        <w:left w:val="none" w:sz="0" w:space="0" w:color="auto"/>
        <w:bottom w:val="none" w:sz="0" w:space="0" w:color="auto"/>
        <w:right w:val="none" w:sz="0" w:space="0" w:color="auto"/>
      </w:divBdr>
    </w:div>
    <w:div w:id="23946402">
      <w:bodyDiv w:val="1"/>
      <w:marLeft w:val="0"/>
      <w:marRight w:val="0"/>
      <w:marTop w:val="0"/>
      <w:marBottom w:val="0"/>
      <w:divBdr>
        <w:top w:val="none" w:sz="0" w:space="0" w:color="auto"/>
        <w:left w:val="none" w:sz="0" w:space="0" w:color="auto"/>
        <w:bottom w:val="none" w:sz="0" w:space="0" w:color="auto"/>
        <w:right w:val="none" w:sz="0" w:space="0" w:color="auto"/>
      </w:divBdr>
    </w:div>
    <w:div w:id="23946706">
      <w:bodyDiv w:val="1"/>
      <w:marLeft w:val="0"/>
      <w:marRight w:val="0"/>
      <w:marTop w:val="0"/>
      <w:marBottom w:val="0"/>
      <w:divBdr>
        <w:top w:val="none" w:sz="0" w:space="0" w:color="auto"/>
        <w:left w:val="none" w:sz="0" w:space="0" w:color="auto"/>
        <w:bottom w:val="none" w:sz="0" w:space="0" w:color="auto"/>
        <w:right w:val="none" w:sz="0" w:space="0" w:color="auto"/>
      </w:divBdr>
    </w:div>
    <w:div w:id="23991721">
      <w:bodyDiv w:val="1"/>
      <w:marLeft w:val="0"/>
      <w:marRight w:val="0"/>
      <w:marTop w:val="0"/>
      <w:marBottom w:val="0"/>
      <w:divBdr>
        <w:top w:val="none" w:sz="0" w:space="0" w:color="auto"/>
        <w:left w:val="none" w:sz="0" w:space="0" w:color="auto"/>
        <w:bottom w:val="none" w:sz="0" w:space="0" w:color="auto"/>
        <w:right w:val="none" w:sz="0" w:space="0" w:color="auto"/>
      </w:divBdr>
    </w:div>
    <w:div w:id="24064283">
      <w:bodyDiv w:val="1"/>
      <w:marLeft w:val="0"/>
      <w:marRight w:val="0"/>
      <w:marTop w:val="0"/>
      <w:marBottom w:val="0"/>
      <w:divBdr>
        <w:top w:val="none" w:sz="0" w:space="0" w:color="auto"/>
        <w:left w:val="none" w:sz="0" w:space="0" w:color="auto"/>
        <w:bottom w:val="none" w:sz="0" w:space="0" w:color="auto"/>
        <w:right w:val="none" w:sz="0" w:space="0" w:color="auto"/>
      </w:divBdr>
    </w:div>
    <w:div w:id="24065288">
      <w:bodyDiv w:val="1"/>
      <w:marLeft w:val="0"/>
      <w:marRight w:val="0"/>
      <w:marTop w:val="0"/>
      <w:marBottom w:val="0"/>
      <w:divBdr>
        <w:top w:val="none" w:sz="0" w:space="0" w:color="auto"/>
        <w:left w:val="none" w:sz="0" w:space="0" w:color="auto"/>
        <w:bottom w:val="none" w:sz="0" w:space="0" w:color="auto"/>
        <w:right w:val="none" w:sz="0" w:space="0" w:color="auto"/>
      </w:divBdr>
    </w:div>
    <w:div w:id="24211424">
      <w:bodyDiv w:val="1"/>
      <w:marLeft w:val="0"/>
      <w:marRight w:val="0"/>
      <w:marTop w:val="0"/>
      <w:marBottom w:val="0"/>
      <w:divBdr>
        <w:top w:val="none" w:sz="0" w:space="0" w:color="auto"/>
        <w:left w:val="none" w:sz="0" w:space="0" w:color="auto"/>
        <w:bottom w:val="none" w:sz="0" w:space="0" w:color="auto"/>
        <w:right w:val="none" w:sz="0" w:space="0" w:color="auto"/>
      </w:divBdr>
    </w:div>
    <w:div w:id="24406143">
      <w:bodyDiv w:val="1"/>
      <w:marLeft w:val="0"/>
      <w:marRight w:val="0"/>
      <w:marTop w:val="0"/>
      <w:marBottom w:val="0"/>
      <w:divBdr>
        <w:top w:val="none" w:sz="0" w:space="0" w:color="auto"/>
        <w:left w:val="none" w:sz="0" w:space="0" w:color="auto"/>
        <w:bottom w:val="none" w:sz="0" w:space="0" w:color="auto"/>
        <w:right w:val="none" w:sz="0" w:space="0" w:color="auto"/>
      </w:divBdr>
    </w:div>
    <w:div w:id="24448916">
      <w:bodyDiv w:val="1"/>
      <w:marLeft w:val="0"/>
      <w:marRight w:val="0"/>
      <w:marTop w:val="0"/>
      <w:marBottom w:val="0"/>
      <w:divBdr>
        <w:top w:val="none" w:sz="0" w:space="0" w:color="auto"/>
        <w:left w:val="none" w:sz="0" w:space="0" w:color="auto"/>
        <w:bottom w:val="none" w:sz="0" w:space="0" w:color="auto"/>
        <w:right w:val="none" w:sz="0" w:space="0" w:color="auto"/>
      </w:divBdr>
    </w:div>
    <w:div w:id="24453505">
      <w:bodyDiv w:val="1"/>
      <w:marLeft w:val="0"/>
      <w:marRight w:val="0"/>
      <w:marTop w:val="0"/>
      <w:marBottom w:val="0"/>
      <w:divBdr>
        <w:top w:val="none" w:sz="0" w:space="0" w:color="auto"/>
        <w:left w:val="none" w:sz="0" w:space="0" w:color="auto"/>
        <w:bottom w:val="none" w:sz="0" w:space="0" w:color="auto"/>
        <w:right w:val="none" w:sz="0" w:space="0" w:color="auto"/>
      </w:divBdr>
    </w:div>
    <w:div w:id="24454321">
      <w:bodyDiv w:val="1"/>
      <w:marLeft w:val="0"/>
      <w:marRight w:val="0"/>
      <w:marTop w:val="0"/>
      <w:marBottom w:val="0"/>
      <w:divBdr>
        <w:top w:val="none" w:sz="0" w:space="0" w:color="auto"/>
        <w:left w:val="none" w:sz="0" w:space="0" w:color="auto"/>
        <w:bottom w:val="none" w:sz="0" w:space="0" w:color="auto"/>
        <w:right w:val="none" w:sz="0" w:space="0" w:color="auto"/>
      </w:divBdr>
    </w:div>
    <w:div w:id="24525287">
      <w:bodyDiv w:val="1"/>
      <w:marLeft w:val="0"/>
      <w:marRight w:val="0"/>
      <w:marTop w:val="0"/>
      <w:marBottom w:val="0"/>
      <w:divBdr>
        <w:top w:val="none" w:sz="0" w:space="0" w:color="auto"/>
        <w:left w:val="none" w:sz="0" w:space="0" w:color="auto"/>
        <w:bottom w:val="none" w:sz="0" w:space="0" w:color="auto"/>
        <w:right w:val="none" w:sz="0" w:space="0" w:color="auto"/>
      </w:divBdr>
    </w:div>
    <w:div w:id="24596246">
      <w:bodyDiv w:val="1"/>
      <w:marLeft w:val="0"/>
      <w:marRight w:val="0"/>
      <w:marTop w:val="0"/>
      <w:marBottom w:val="0"/>
      <w:divBdr>
        <w:top w:val="none" w:sz="0" w:space="0" w:color="auto"/>
        <w:left w:val="none" w:sz="0" w:space="0" w:color="auto"/>
        <w:bottom w:val="none" w:sz="0" w:space="0" w:color="auto"/>
        <w:right w:val="none" w:sz="0" w:space="0" w:color="auto"/>
      </w:divBdr>
    </w:div>
    <w:div w:id="24793934">
      <w:bodyDiv w:val="1"/>
      <w:marLeft w:val="0"/>
      <w:marRight w:val="0"/>
      <w:marTop w:val="0"/>
      <w:marBottom w:val="0"/>
      <w:divBdr>
        <w:top w:val="none" w:sz="0" w:space="0" w:color="auto"/>
        <w:left w:val="none" w:sz="0" w:space="0" w:color="auto"/>
        <w:bottom w:val="none" w:sz="0" w:space="0" w:color="auto"/>
        <w:right w:val="none" w:sz="0" w:space="0" w:color="auto"/>
      </w:divBdr>
    </w:div>
    <w:div w:id="24841076">
      <w:bodyDiv w:val="1"/>
      <w:marLeft w:val="0"/>
      <w:marRight w:val="0"/>
      <w:marTop w:val="0"/>
      <w:marBottom w:val="0"/>
      <w:divBdr>
        <w:top w:val="none" w:sz="0" w:space="0" w:color="auto"/>
        <w:left w:val="none" w:sz="0" w:space="0" w:color="auto"/>
        <w:bottom w:val="none" w:sz="0" w:space="0" w:color="auto"/>
        <w:right w:val="none" w:sz="0" w:space="0" w:color="auto"/>
      </w:divBdr>
    </w:div>
    <w:div w:id="24912005">
      <w:bodyDiv w:val="1"/>
      <w:marLeft w:val="0"/>
      <w:marRight w:val="0"/>
      <w:marTop w:val="0"/>
      <w:marBottom w:val="0"/>
      <w:divBdr>
        <w:top w:val="none" w:sz="0" w:space="0" w:color="auto"/>
        <w:left w:val="none" w:sz="0" w:space="0" w:color="auto"/>
        <w:bottom w:val="none" w:sz="0" w:space="0" w:color="auto"/>
        <w:right w:val="none" w:sz="0" w:space="0" w:color="auto"/>
      </w:divBdr>
    </w:div>
    <w:div w:id="24913284">
      <w:bodyDiv w:val="1"/>
      <w:marLeft w:val="0"/>
      <w:marRight w:val="0"/>
      <w:marTop w:val="0"/>
      <w:marBottom w:val="0"/>
      <w:divBdr>
        <w:top w:val="none" w:sz="0" w:space="0" w:color="auto"/>
        <w:left w:val="none" w:sz="0" w:space="0" w:color="auto"/>
        <w:bottom w:val="none" w:sz="0" w:space="0" w:color="auto"/>
        <w:right w:val="none" w:sz="0" w:space="0" w:color="auto"/>
      </w:divBdr>
    </w:div>
    <w:div w:id="24984292">
      <w:bodyDiv w:val="1"/>
      <w:marLeft w:val="0"/>
      <w:marRight w:val="0"/>
      <w:marTop w:val="0"/>
      <w:marBottom w:val="0"/>
      <w:divBdr>
        <w:top w:val="none" w:sz="0" w:space="0" w:color="auto"/>
        <w:left w:val="none" w:sz="0" w:space="0" w:color="auto"/>
        <w:bottom w:val="none" w:sz="0" w:space="0" w:color="auto"/>
        <w:right w:val="none" w:sz="0" w:space="0" w:color="auto"/>
      </w:divBdr>
    </w:div>
    <w:div w:id="24990483">
      <w:bodyDiv w:val="1"/>
      <w:marLeft w:val="0"/>
      <w:marRight w:val="0"/>
      <w:marTop w:val="0"/>
      <w:marBottom w:val="0"/>
      <w:divBdr>
        <w:top w:val="none" w:sz="0" w:space="0" w:color="auto"/>
        <w:left w:val="none" w:sz="0" w:space="0" w:color="auto"/>
        <w:bottom w:val="none" w:sz="0" w:space="0" w:color="auto"/>
        <w:right w:val="none" w:sz="0" w:space="0" w:color="auto"/>
      </w:divBdr>
    </w:div>
    <w:div w:id="25063819">
      <w:bodyDiv w:val="1"/>
      <w:marLeft w:val="0"/>
      <w:marRight w:val="0"/>
      <w:marTop w:val="0"/>
      <w:marBottom w:val="0"/>
      <w:divBdr>
        <w:top w:val="none" w:sz="0" w:space="0" w:color="auto"/>
        <w:left w:val="none" w:sz="0" w:space="0" w:color="auto"/>
        <w:bottom w:val="none" w:sz="0" w:space="0" w:color="auto"/>
        <w:right w:val="none" w:sz="0" w:space="0" w:color="auto"/>
      </w:divBdr>
    </w:div>
    <w:div w:id="25182705">
      <w:bodyDiv w:val="1"/>
      <w:marLeft w:val="0"/>
      <w:marRight w:val="0"/>
      <w:marTop w:val="0"/>
      <w:marBottom w:val="0"/>
      <w:divBdr>
        <w:top w:val="none" w:sz="0" w:space="0" w:color="auto"/>
        <w:left w:val="none" w:sz="0" w:space="0" w:color="auto"/>
        <w:bottom w:val="none" w:sz="0" w:space="0" w:color="auto"/>
        <w:right w:val="none" w:sz="0" w:space="0" w:color="auto"/>
      </w:divBdr>
    </w:div>
    <w:div w:id="25258986">
      <w:bodyDiv w:val="1"/>
      <w:marLeft w:val="0"/>
      <w:marRight w:val="0"/>
      <w:marTop w:val="0"/>
      <w:marBottom w:val="0"/>
      <w:divBdr>
        <w:top w:val="none" w:sz="0" w:space="0" w:color="auto"/>
        <w:left w:val="none" w:sz="0" w:space="0" w:color="auto"/>
        <w:bottom w:val="none" w:sz="0" w:space="0" w:color="auto"/>
        <w:right w:val="none" w:sz="0" w:space="0" w:color="auto"/>
      </w:divBdr>
    </w:div>
    <w:div w:id="25259475">
      <w:bodyDiv w:val="1"/>
      <w:marLeft w:val="0"/>
      <w:marRight w:val="0"/>
      <w:marTop w:val="0"/>
      <w:marBottom w:val="0"/>
      <w:divBdr>
        <w:top w:val="none" w:sz="0" w:space="0" w:color="auto"/>
        <w:left w:val="none" w:sz="0" w:space="0" w:color="auto"/>
        <w:bottom w:val="none" w:sz="0" w:space="0" w:color="auto"/>
        <w:right w:val="none" w:sz="0" w:space="0" w:color="auto"/>
      </w:divBdr>
    </w:div>
    <w:div w:id="25302400">
      <w:bodyDiv w:val="1"/>
      <w:marLeft w:val="0"/>
      <w:marRight w:val="0"/>
      <w:marTop w:val="0"/>
      <w:marBottom w:val="0"/>
      <w:divBdr>
        <w:top w:val="none" w:sz="0" w:space="0" w:color="auto"/>
        <w:left w:val="none" w:sz="0" w:space="0" w:color="auto"/>
        <w:bottom w:val="none" w:sz="0" w:space="0" w:color="auto"/>
        <w:right w:val="none" w:sz="0" w:space="0" w:color="auto"/>
      </w:divBdr>
    </w:div>
    <w:div w:id="25646818">
      <w:bodyDiv w:val="1"/>
      <w:marLeft w:val="0"/>
      <w:marRight w:val="0"/>
      <w:marTop w:val="0"/>
      <w:marBottom w:val="0"/>
      <w:divBdr>
        <w:top w:val="none" w:sz="0" w:space="0" w:color="auto"/>
        <w:left w:val="none" w:sz="0" w:space="0" w:color="auto"/>
        <w:bottom w:val="none" w:sz="0" w:space="0" w:color="auto"/>
        <w:right w:val="none" w:sz="0" w:space="0" w:color="auto"/>
      </w:divBdr>
    </w:div>
    <w:div w:id="25715143">
      <w:bodyDiv w:val="1"/>
      <w:marLeft w:val="0"/>
      <w:marRight w:val="0"/>
      <w:marTop w:val="0"/>
      <w:marBottom w:val="0"/>
      <w:divBdr>
        <w:top w:val="none" w:sz="0" w:space="0" w:color="auto"/>
        <w:left w:val="none" w:sz="0" w:space="0" w:color="auto"/>
        <w:bottom w:val="none" w:sz="0" w:space="0" w:color="auto"/>
        <w:right w:val="none" w:sz="0" w:space="0" w:color="auto"/>
      </w:divBdr>
    </w:div>
    <w:div w:id="25720383">
      <w:bodyDiv w:val="1"/>
      <w:marLeft w:val="0"/>
      <w:marRight w:val="0"/>
      <w:marTop w:val="0"/>
      <w:marBottom w:val="0"/>
      <w:divBdr>
        <w:top w:val="none" w:sz="0" w:space="0" w:color="auto"/>
        <w:left w:val="none" w:sz="0" w:space="0" w:color="auto"/>
        <w:bottom w:val="none" w:sz="0" w:space="0" w:color="auto"/>
        <w:right w:val="none" w:sz="0" w:space="0" w:color="auto"/>
      </w:divBdr>
    </w:div>
    <w:div w:id="25758366">
      <w:bodyDiv w:val="1"/>
      <w:marLeft w:val="0"/>
      <w:marRight w:val="0"/>
      <w:marTop w:val="0"/>
      <w:marBottom w:val="0"/>
      <w:divBdr>
        <w:top w:val="none" w:sz="0" w:space="0" w:color="auto"/>
        <w:left w:val="none" w:sz="0" w:space="0" w:color="auto"/>
        <w:bottom w:val="none" w:sz="0" w:space="0" w:color="auto"/>
        <w:right w:val="none" w:sz="0" w:space="0" w:color="auto"/>
      </w:divBdr>
    </w:div>
    <w:div w:id="25836804">
      <w:bodyDiv w:val="1"/>
      <w:marLeft w:val="0"/>
      <w:marRight w:val="0"/>
      <w:marTop w:val="0"/>
      <w:marBottom w:val="0"/>
      <w:divBdr>
        <w:top w:val="none" w:sz="0" w:space="0" w:color="auto"/>
        <w:left w:val="none" w:sz="0" w:space="0" w:color="auto"/>
        <w:bottom w:val="none" w:sz="0" w:space="0" w:color="auto"/>
        <w:right w:val="none" w:sz="0" w:space="0" w:color="auto"/>
      </w:divBdr>
    </w:div>
    <w:div w:id="25910852">
      <w:bodyDiv w:val="1"/>
      <w:marLeft w:val="0"/>
      <w:marRight w:val="0"/>
      <w:marTop w:val="0"/>
      <w:marBottom w:val="0"/>
      <w:divBdr>
        <w:top w:val="none" w:sz="0" w:space="0" w:color="auto"/>
        <w:left w:val="none" w:sz="0" w:space="0" w:color="auto"/>
        <w:bottom w:val="none" w:sz="0" w:space="0" w:color="auto"/>
        <w:right w:val="none" w:sz="0" w:space="0" w:color="auto"/>
      </w:divBdr>
    </w:div>
    <w:div w:id="25953721">
      <w:bodyDiv w:val="1"/>
      <w:marLeft w:val="0"/>
      <w:marRight w:val="0"/>
      <w:marTop w:val="0"/>
      <w:marBottom w:val="0"/>
      <w:divBdr>
        <w:top w:val="none" w:sz="0" w:space="0" w:color="auto"/>
        <w:left w:val="none" w:sz="0" w:space="0" w:color="auto"/>
        <w:bottom w:val="none" w:sz="0" w:space="0" w:color="auto"/>
        <w:right w:val="none" w:sz="0" w:space="0" w:color="auto"/>
      </w:divBdr>
    </w:div>
    <w:div w:id="25984948">
      <w:bodyDiv w:val="1"/>
      <w:marLeft w:val="0"/>
      <w:marRight w:val="0"/>
      <w:marTop w:val="0"/>
      <w:marBottom w:val="0"/>
      <w:divBdr>
        <w:top w:val="none" w:sz="0" w:space="0" w:color="auto"/>
        <w:left w:val="none" w:sz="0" w:space="0" w:color="auto"/>
        <w:bottom w:val="none" w:sz="0" w:space="0" w:color="auto"/>
        <w:right w:val="none" w:sz="0" w:space="0" w:color="auto"/>
      </w:divBdr>
    </w:div>
    <w:div w:id="26029759">
      <w:bodyDiv w:val="1"/>
      <w:marLeft w:val="0"/>
      <w:marRight w:val="0"/>
      <w:marTop w:val="0"/>
      <w:marBottom w:val="0"/>
      <w:divBdr>
        <w:top w:val="none" w:sz="0" w:space="0" w:color="auto"/>
        <w:left w:val="none" w:sz="0" w:space="0" w:color="auto"/>
        <w:bottom w:val="none" w:sz="0" w:space="0" w:color="auto"/>
        <w:right w:val="none" w:sz="0" w:space="0" w:color="auto"/>
      </w:divBdr>
    </w:div>
    <w:div w:id="26106011">
      <w:bodyDiv w:val="1"/>
      <w:marLeft w:val="0"/>
      <w:marRight w:val="0"/>
      <w:marTop w:val="0"/>
      <w:marBottom w:val="0"/>
      <w:divBdr>
        <w:top w:val="none" w:sz="0" w:space="0" w:color="auto"/>
        <w:left w:val="none" w:sz="0" w:space="0" w:color="auto"/>
        <w:bottom w:val="none" w:sz="0" w:space="0" w:color="auto"/>
        <w:right w:val="none" w:sz="0" w:space="0" w:color="auto"/>
      </w:divBdr>
    </w:div>
    <w:div w:id="26175350">
      <w:bodyDiv w:val="1"/>
      <w:marLeft w:val="0"/>
      <w:marRight w:val="0"/>
      <w:marTop w:val="0"/>
      <w:marBottom w:val="0"/>
      <w:divBdr>
        <w:top w:val="none" w:sz="0" w:space="0" w:color="auto"/>
        <w:left w:val="none" w:sz="0" w:space="0" w:color="auto"/>
        <w:bottom w:val="none" w:sz="0" w:space="0" w:color="auto"/>
        <w:right w:val="none" w:sz="0" w:space="0" w:color="auto"/>
      </w:divBdr>
    </w:div>
    <w:div w:id="26219751">
      <w:bodyDiv w:val="1"/>
      <w:marLeft w:val="0"/>
      <w:marRight w:val="0"/>
      <w:marTop w:val="0"/>
      <w:marBottom w:val="0"/>
      <w:divBdr>
        <w:top w:val="none" w:sz="0" w:space="0" w:color="auto"/>
        <w:left w:val="none" w:sz="0" w:space="0" w:color="auto"/>
        <w:bottom w:val="none" w:sz="0" w:space="0" w:color="auto"/>
        <w:right w:val="none" w:sz="0" w:space="0" w:color="auto"/>
      </w:divBdr>
    </w:div>
    <w:div w:id="26368812">
      <w:bodyDiv w:val="1"/>
      <w:marLeft w:val="0"/>
      <w:marRight w:val="0"/>
      <w:marTop w:val="0"/>
      <w:marBottom w:val="0"/>
      <w:divBdr>
        <w:top w:val="none" w:sz="0" w:space="0" w:color="auto"/>
        <w:left w:val="none" w:sz="0" w:space="0" w:color="auto"/>
        <w:bottom w:val="none" w:sz="0" w:space="0" w:color="auto"/>
        <w:right w:val="none" w:sz="0" w:space="0" w:color="auto"/>
      </w:divBdr>
    </w:div>
    <w:div w:id="26371084">
      <w:bodyDiv w:val="1"/>
      <w:marLeft w:val="0"/>
      <w:marRight w:val="0"/>
      <w:marTop w:val="0"/>
      <w:marBottom w:val="0"/>
      <w:divBdr>
        <w:top w:val="none" w:sz="0" w:space="0" w:color="auto"/>
        <w:left w:val="none" w:sz="0" w:space="0" w:color="auto"/>
        <w:bottom w:val="none" w:sz="0" w:space="0" w:color="auto"/>
        <w:right w:val="none" w:sz="0" w:space="0" w:color="auto"/>
      </w:divBdr>
    </w:div>
    <w:div w:id="26372585">
      <w:bodyDiv w:val="1"/>
      <w:marLeft w:val="0"/>
      <w:marRight w:val="0"/>
      <w:marTop w:val="0"/>
      <w:marBottom w:val="0"/>
      <w:divBdr>
        <w:top w:val="none" w:sz="0" w:space="0" w:color="auto"/>
        <w:left w:val="none" w:sz="0" w:space="0" w:color="auto"/>
        <w:bottom w:val="none" w:sz="0" w:space="0" w:color="auto"/>
        <w:right w:val="none" w:sz="0" w:space="0" w:color="auto"/>
      </w:divBdr>
    </w:div>
    <w:div w:id="26570493">
      <w:bodyDiv w:val="1"/>
      <w:marLeft w:val="0"/>
      <w:marRight w:val="0"/>
      <w:marTop w:val="0"/>
      <w:marBottom w:val="0"/>
      <w:divBdr>
        <w:top w:val="none" w:sz="0" w:space="0" w:color="auto"/>
        <w:left w:val="none" w:sz="0" w:space="0" w:color="auto"/>
        <w:bottom w:val="none" w:sz="0" w:space="0" w:color="auto"/>
        <w:right w:val="none" w:sz="0" w:space="0" w:color="auto"/>
      </w:divBdr>
    </w:div>
    <w:div w:id="26679779">
      <w:bodyDiv w:val="1"/>
      <w:marLeft w:val="0"/>
      <w:marRight w:val="0"/>
      <w:marTop w:val="0"/>
      <w:marBottom w:val="0"/>
      <w:divBdr>
        <w:top w:val="none" w:sz="0" w:space="0" w:color="auto"/>
        <w:left w:val="none" w:sz="0" w:space="0" w:color="auto"/>
        <w:bottom w:val="none" w:sz="0" w:space="0" w:color="auto"/>
        <w:right w:val="none" w:sz="0" w:space="0" w:color="auto"/>
      </w:divBdr>
    </w:div>
    <w:div w:id="26689113">
      <w:bodyDiv w:val="1"/>
      <w:marLeft w:val="0"/>
      <w:marRight w:val="0"/>
      <w:marTop w:val="0"/>
      <w:marBottom w:val="0"/>
      <w:divBdr>
        <w:top w:val="none" w:sz="0" w:space="0" w:color="auto"/>
        <w:left w:val="none" w:sz="0" w:space="0" w:color="auto"/>
        <w:bottom w:val="none" w:sz="0" w:space="0" w:color="auto"/>
        <w:right w:val="none" w:sz="0" w:space="0" w:color="auto"/>
      </w:divBdr>
    </w:div>
    <w:div w:id="26764384">
      <w:bodyDiv w:val="1"/>
      <w:marLeft w:val="0"/>
      <w:marRight w:val="0"/>
      <w:marTop w:val="0"/>
      <w:marBottom w:val="0"/>
      <w:divBdr>
        <w:top w:val="none" w:sz="0" w:space="0" w:color="auto"/>
        <w:left w:val="none" w:sz="0" w:space="0" w:color="auto"/>
        <w:bottom w:val="none" w:sz="0" w:space="0" w:color="auto"/>
        <w:right w:val="none" w:sz="0" w:space="0" w:color="auto"/>
      </w:divBdr>
    </w:div>
    <w:div w:id="26804704">
      <w:bodyDiv w:val="1"/>
      <w:marLeft w:val="0"/>
      <w:marRight w:val="0"/>
      <w:marTop w:val="0"/>
      <w:marBottom w:val="0"/>
      <w:divBdr>
        <w:top w:val="none" w:sz="0" w:space="0" w:color="auto"/>
        <w:left w:val="none" w:sz="0" w:space="0" w:color="auto"/>
        <w:bottom w:val="none" w:sz="0" w:space="0" w:color="auto"/>
        <w:right w:val="none" w:sz="0" w:space="0" w:color="auto"/>
      </w:divBdr>
    </w:div>
    <w:div w:id="26874765">
      <w:bodyDiv w:val="1"/>
      <w:marLeft w:val="0"/>
      <w:marRight w:val="0"/>
      <w:marTop w:val="0"/>
      <w:marBottom w:val="0"/>
      <w:divBdr>
        <w:top w:val="none" w:sz="0" w:space="0" w:color="auto"/>
        <w:left w:val="none" w:sz="0" w:space="0" w:color="auto"/>
        <w:bottom w:val="none" w:sz="0" w:space="0" w:color="auto"/>
        <w:right w:val="none" w:sz="0" w:space="0" w:color="auto"/>
      </w:divBdr>
    </w:div>
    <w:div w:id="27067713">
      <w:bodyDiv w:val="1"/>
      <w:marLeft w:val="0"/>
      <w:marRight w:val="0"/>
      <w:marTop w:val="0"/>
      <w:marBottom w:val="0"/>
      <w:divBdr>
        <w:top w:val="none" w:sz="0" w:space="0" w:color="auto"/>
        <w:left w:val="none" w:sz="0" w:space="0" w:color="auto"/>
        <w:bottom w:val="none" w:sz="0" w:space="0" w:color="auto"/>
        <w:right w:val="none" w:sz="0" w:space="0" w:color="auto"/>
      </w:divBdr>
    </w:div>
    <w:div w:id="27068007">
      <w:bodyDiv w:val="1"/>
      <w:marLeft w:val="0"/>
      <w:marRight w:val="0"/>
      <w:marTop w:val="0"/>
      <w:marBottom w:val="0"/>
      <w:divBdr>
        <w:top w:val="none" w:sz="0" w:space="0" w:color="auto"/>
        <w:left w:val="none" w:sz="0" w:space="0" w:color="auto"/>
        <w:bottom w:val="none" w:sz="0" w:space="0" w:color="auto"/>
        <w:right w:val="none" w:sz="0" w:space="0" w:color="auto"/>
      </w:divBdr>
    </w:div>
    <w:div w:id="27219591">
      <w:bodyDiv w:val="1"/>
      <w:marLeft w:val="0"/>
      <w:marRight w:val="0"/>
      <w:marTop w:val="0"/>
      <w:marBottom w:val="0"/>
      <w:divBdr>
        <w:top w:val="none" w:sz="0" w:space="0" w:color="auto"/>
        <w:left w:val="none" w:sz="0" w:space="0" w:color="auto"/>
        <w:bottom w:val="none" w:sz="0" w:space="0" w:color="auto"/>
        <w:right w:val="none" w:sz="0" w:space="0" w:color="auto"/>
      </w:divBdr>
    </w:div>
    <w:div w:id="27226239">
      <w:bodyDiv w:val="1"/>
      <w:marLeft w:val="0"/>
      <w:marRight w:val="0"/>
      <w:marTop w:val="0"/>
      <w:marBottom w:val="0"/>
      <w:divBdr>
        <w:top w:val="none" w:sz="0" w:space="0" w:color="auto"/>
        <w:left w:val="none" w:sz="0" w:space="0" w:color="auto"/>
        <w:bottom w:val="none" w:sz="0" w:space="0" w:color="auto"/>
        <w:right w:val="none" w:sz="0" w:space="0" w:color="auto"/>
      </w:divBdr>
    </w:div>
    <w:div w:id="27338390">
      <w:bodyDiv w:val="1"/>
      <w:marLeft w:val="0"/>
      <w:marRight w:val="0"/>
      <w:marTop w:val="0"/>
      <w:marBottom w:val="0"/>
      <w:divBdr>
        <w:top w:val="none" w:sz="0" w:space="0" w:color="auto"/>
        <w:left w:val="none" w:sz="0" w:space="0" w:color="auto"/>
        <w:bottom w:val="none" w:sz="0" w:space="0" w:color="auto"/>
        <w:right w:val="none" w:sz="0" w:space="0" w:color="auto"/>
      </w:divBdr>
    </w:div>
    <w:div w:id="27487541">
      <w:bodyDiv w:val="1"/>
      <w:marLeft w:val="0"/>
      <w:marRight w:val="0"/>
      <w:marTop w:val="0"/>
      <w:marBottom w:val="0"/>
      <w:divBdr>
        <w:top w:val="none" w:sz="0" w:space="0" w:color="auto"/>
        <w:left w:val="none" w:sz="0" w:space="0" w:color="auto"/>
        <w:bottom w:val="none" w:sz="0" w:space="0" w:color="auto"/>
        <w:right w:val="none" w:sz="0" w:space="0" w:color="auto"/>
      </w:divBdr>
    </w:div>
    <w:div w:id="27489248">
      <w:bodyDiv w:val="1"/>
      <w:marLeft w:val="0"/>
      <w:marRight w:val="0"/>
      <w:marTop w:val="0"/>
      <w:marBottom w:val="0"/>
      <w:divBdr>
        <w:top w:val="none" w:sz="0" w:space="0" w:color="auto"/>
        <w:left w:val="none" w:sz="0" w:space="0" w:color="auto"/>
        <w:bottom w:val="none" w:sz="0" w:space="0" w:color="auto"/>
        <w:right w:val="none" w:sz="0" w:space="0" w:color="auto"/>
      </w:divBdr>
    </w:div>
    <w:div w:id="27613282">
      <w:bodyDiv w:val="1"/>
      <w:marLeft w:val="0"/>
      <w:marRight w:val="0"/>
      <w:marTop w:val="0"/>
      <w:marBottom w:val="0"/>
      <w:divBdr>
        <w:top w:val="none" w:sz="0" w:space="0" w:color="auto"/>
        <w:left w:val="none" w:sz="0" w:space="0" w:color="auto"/>
        <w:bottom w:val="none" w:sz="0" w:space="0" w:color="auto"/>
        <w:right w:val="none" w:sz="0" w:space="0" w:color="auto"/>
      </w:divBdr>
    </w:div>
    <w:div w:id="27726215">
      <w:bodyDiv w:val="1"/>
      <w:marLeft w:val="0"/>
      <w:marRight w:val="0"/>
      <w:marTop w:val="0"/>
      <w:marBottom w:val="0"/>
      <w:divBdr>
        <w:top w:val="none" w:sz="0" w:space="0" w:color="auto"/>
        <w:left w:val="none" w:sz="0" w:space="0" w:color="auto"/>
        <w:bottom w:val="none" w:sz="0" w:space="0" w:color="auto"/>
        <w:right w:val="none" w:sz="0" w:space="0" w:color="auto"/>
      </w:divBdr>
    </w:div>
    <w:div w:id="27919136">
      <w:bodyDiv w:val="1"/>
      <w:marLeft w:val="0"/>
      <w:marRight w:val="0"/>
      <w:marTop w:val="0"/>
      <w:marBottom w:val="0"/>
      <w:divBdr>
        <w:top w:val="none" w:sz="0" w:space="0" w:color="auto"/>
        <w:left w:val="none" w:sz="0" w:space="0" w:color="auto"/>
        <w:bottom w:val="none" w:sz="0" w:space="0" w:color="auto"/>
        <w:right w:val="none" w:sz="0" w:space="0" w:color="auto"/>
      </w:divBdr>
    </w:div>
    <w:div w:id="27923318">
      <w:bodyDiv w:val="1"/>
      <w:marLeft w:val="0"/>
      <w:marRight w:val="0"/>
      <w:marTop w:val="0"/>
      <w:marBottom w:val="0"/>
      <w:divBdr>
        <w:top w:val="none" w:sz="0" w:space="0" w:color="auto"/>
        <w:left w:val="none" w:sz="0" w:space="0" w:color="auto"/>
        <w:bottom w:val="none" w:sz="0" w:space="0" w:color="auto"/>
        <w:right w:val="none" w:sz="0" w:space="0" w:color="auto"/>
      </w:divBdr>
    </w:div>
    <w:div w:id="27948765">
      <w:bodyDiv w:val="1"/>
      <w:marLeft w:val="0"/>
      <w:marRight w:val="0"/>
      <w:marTop w:val="0"/>
      <w:marBottom w:val="0"/>
      <w:divBdr>
        <w:top w:val="none" w:sz="0" w:space="0" w:color="auto"/>
        <w:left w:val="none" w:sz="0" w:space="0" w:color="auto"/>
        <w:bottom w:val="none" w:sz="0" w:space="0" w:color="auto"/>
        <w:right w:val="none" w:sz="0" w:space="0" w:color="auto"/>
      </w:divBdr>
    </w:div>
    <w:div w:id="28069079">
      <w:bodyDiv w:val="1"/>
      <w:marLeft w:val="0"/>
      <w:marRight w:val="0"/>
      <w:marTop w:val="0"/>
      <w:marBottom w:val="0"/>
      <w:divBdr>
        <w:top w:val="none" w:sz="0" w:space="0" w:color="auto"/>
        <w:left w:val="none" w:sz="0" w:space="0" w:color="auto"/>
        <w:bottom w:val="none" w:sz="0" w:space="0" w:color="auto"/>
        <w:right w:val="none" w:sz="0" w:space="0" w:color="auto"/>
      </w:divBdr>
    </w:div>
    <w:div w:id="28339724">
      <w:bodyDiv w:val="1"/>
      <w:marLeft w:val="0"/>
      <w:marRight w:val="0"/>
      <w:marTop w:val="0"/>
      <w:marBottom w:val="0"/>
      <w:divBdr>
        <w:top w:val="none" w:sz="0" w:space="0" w:color="auto"/>
        <w:left w:val="none" w:sz="0" w:space="0" w:color="auto"/>
        <w:bottom w:val="none" w:sz="0" w:space="0" w:color="auto"/>
        <w:right w:val="none" w:sz="0" w:space="0" w:color="auto"/>
      </w:divBdr>
    </w:div>
    <w:div w:id="28381254">
      <w:bodyDiv w:val="1"/>
      <w:marLeft w:val="0"/>
      <w:marRight w:val="0"/>
      <w:marTop w:val="0"/>
      <w:marBottom w:val="0"/>
      <w:divBdr>
        <w:top w:val="none" w:sz="0" w:space="0" w:color="auto"/>
        <w:left w:val="none" w:sz="0" w:space="0" w:color="auto"/>
        <w:bottom w:val="none" w:sz="0" w:space="0" w:color="auto"/>
        <w:right w:val="none" w:sz="0" w:space="0" w:color="auto"/>
      </w:divBdr>
    </w:div>
    <w:div w:id="28645650">
      <w:bodyDiv w:val="1"/>
      <w:marLeft w:val="0"/>
      <w:marRight w:val="0"/>
      <w:marTop w:val="0"/>
      <w:marBottom w:val="0"/>
      <w:divBdr>
        <w:top w:val="none" w:sz="0" w:space="0" w:color="auto"/>
        <w:left w:val="none" w:sz="0" w:space="0" w:color="auto"/>
        <w:bottom w:val="none" w:sz="0" w:space="0" w:color="auto"/>
        <w:right w:val="none" w:sz="0" w:space="0" w:color="auto"/>
      </w:divBdr>
    </w:div>
    <w:div w:id="28723316">
      <w:bodyDiv w:val="1"/>
      <w:marLeft w:val="0"/>
      <w:marRight w:val="0"/>
      <w:marTop w:val="0"/>
      <w:marBottom w:val="0"/>
      <w:divBdr>
        <w:top w:val="none" w:sz="0" w:space="0" w:color="auto"/>
        <w:left w:val="none" w:sz="0" w:space="0" w:color="auto"/>
        <w:bottom w:val="none" w:sz="0" w:space="0" w:color="auto"/>
        <w:right w:val="none" w:sz="0" w:space="0" w:color="auto"/>
      </w:divBdr>
    </w:div>
    <w:div w:id="28724393">
      <w:bodyDiv w:val="1"/>
      <w:marLeft w:val="0"/>
      <w:marRight w:val="0"/>
      <w:marTop w:val="0"/>
      <w:marBottom w:val="0"/>
      <w:divBdr>
        <w:top w:val="none" w:sz="0" w:space="0" w:color="auto"/>
        <w:left w:val="none" w:sz="0" w:space="0" w:color="auto"/>
        <w:bottom w:val="none" w:sz="0" w:space="0" w:color="auto"/>
        <w:right w:val="none" w:sz="0" w:space="0" w:color="auto"/>
      </w:divBdr>
    </w:div>
    <w:div w:id="28727091">
      <w:bodyDiv w:val="1"/>
      <w:marLeft w:val="0"/>
      <w:marRight w:val="0"/>
      <w:marTop w:val="0"/>
      <w:marBottom w:val="0"/>
      <w:divBdr>
        <w:top w:val="none" w:sz="0" w:space="0" w:color="auto"/>
        <w:left w:val="none" w:sz="0" w:space="0" w:color="auto"/>
        <w:bottom w:val="none" w:sz="0" w:space="0" w:color="auto"/>
        <w:right w:val="none" w:sz="0" w:space="0" w:color="auto"/>
      </w:divBdr>
    </w:div>
    <w:div w:id="28802818">
      <w:bodyDiv w:val="1"/>
      <w:marLeft w:val="0"/>
      <w:marRight w:val="0"/>
      <w:marTop w:val="0"/>
      <w:marBottom w:val="0"/>
      <w:divBdr>
        <w:top w:val="none" w:sz="0" w:space="0" w:color="auto"/>
        <w:left w:val="none" w:sz="0" w:space="0" w:color="auto"/>
        <w:bottom w:val="none" w:sz="0" w:space="0" w:color="auto"/>
        <w:right w:val="none" w:sz="0" w:space="0" w:color="auto"/>
      </w:divBdr>
    </w:div>
    <w:div w:id="28922054">
      <w:bodyDiv w:val="1"/>
      <w:marLeft w:val="0"/>
      <w:marRight w:val="0"/>
      <w:marTop w:val="0"/>
      <w:marBottom w:val="0"/>
      <w:divBdr>
        <w:top w:val="none" w:sz="0" w:space="0" w:color="auto"/>
        <w:left w:val="none" w:sz="0" w:space="0" w:color="auto"/>
        <w:bottom w:val="none" w:sz="0" w:space="0" w:color="auto"/>
        <w:right w:val="none" w:sz="0" w:space="0" w:color="auto"/>
      </w:divBdr>
    </w:div>
    <w:div w:id="28990122">
      <w:bodyDiv w:val="1"/>
      <w:marLeft w:val="0"/>
      <w:marRight w:val="0"/>
      <w:marTop w:val="0"/>
      <w:marBottom w:val="0"/>
      <w:divBdr>
        <w:top w:val="none" w:sz="0" w:space="0" w:color="auto"/>
        <w:left w:val="none" w:sz="0" w:space="0" w:color="auto"/>
        <w:bottom w:val="none" w:sz="0" w:space="0" w:color="auto"/>
        <w:right w:val="none" w:sz="0" w:space="0" w:color="auto"/>
      </w:divBdr>
    </w:div>
    <w:div w:id="28991041">
      <w:bodyDiv w:val="1"/>
      <w:marLeft w:val="0"/>
      <w:marRight w:val="0"/>
      <w:marTop w:val="0"/>
      <w:marBottom w:val="0"/>
      <w:divBdr>
        <w:top w:val="none" w:sz="0" w:space="0" w:color="auto"/>
        <w:left w:val="none" w:sz="0" w:space="0" w:color="auto"/>
        <w:bottom w:val="none" w:sz="0" w:space="0" w:color="auto"/>
        <w:right w:val="none" w:sz="0" w:space="0" w:color="auto"/>
      </w:divBdr>
    </w:div>
    <w:div w:id="28997763">
      <w:bodyDiv w:val="1"/>
      <w:marLeft w:val="0"/>
      <w:marRight w:val="0"/>
      <w:marTop w:val="0"/>
      <w:marBottom w:val="0"/>
      <w:divBdr>
        <w:top w:val="none" w:sz="0" w:space="0" w:color="auto"/>
        <w:left w:val="none" w:sz="0" w:space="0" w:color="auto"/>
        <w:bottom w:val="none" w:sz="0" w:space="0" w:color="auto"/>
        <w:right w:val="none" w:sz="0" w:space="0" w:color="auto"/>
      </w:divBdr>
    </w:div>
    <w:div w:id="29041096">
      <w:bodyDiv w:val="1"/>
      <w:marLeft w:val="0"/>
      <w:marRight w:val="0"/>
      <w:marTop w:val="0"/>
      <w:marBottom w:val="0"/>
      <w:divBdr>
        <w:top w:val="none" w:sz="0" w:space="0" w:color="auto"/>
        <w:left w:val="none" w:sz="0" w:space="0" w:color="auto"/>
        <w:bottom w:val="none" w:sz="0" w:space="0" w:color="auto"/>
        <w:right w:val="none" w:sz="0" w:space="0" w:color="auto"/>
      </w:divBdr>
    </w:div>
    <w:div w:id="29112784">
      <w:bodyDiv w:val="1"/>
      <w:marLeft w:val="0"/>
      <w:marRight w:val="0"/>
      <w:marTop w:val="0"/>
      <w:marBottom w:val="0"/>
      <w:divBdr>
        <w:top w:val="none" w:sz="0" w:space="0" w:color="auto"/>
        <w:left w:val="none" w:sz="0" w:space="0" w:color="auto"/>
        <w:bottom w:val="none" w:sz="0" w:space="0" w:color="auto"/>
        <w:right w:val="none" w:sz="0" w:space="0" w:color="auto"/>
      </w:divBdr>
    </w:div>
    <w:div w:id="29190683">
      <w:bodyDiv w:val="1"/>
      <w:marLeft w:val="0"/>
      <w:marRight w:val="0"/>
      <w:marTop w:val="0"/>
      <w:marBottom w:val="0"/>
      <w:divBdr>
        <w:top w:val="none" w:sz="0" w:space="0" w:color="auto"/>
        <w:left w:val="none" w:sz="0" w:space="0" w:color="auto"/>
        <w:bottom w:val="none" w:sz="0" w:space="0" w:color="auto"/>
        <w:right w:val="none" w:sz="0" w:space="0" w:color="auto"/>
      </w:divBdr>
    </w:div>
    <w:div w:id="29427121">
      <w:bodyDiv w:val="1"/>
      <w:marLeft w:val="0"/>
      <w:marRight w:val="0"/>
      <w:marTop w:val="0"/>
      <w:marBottom w:val="0"/>
      <w:divBdr>
        <w:top w:val="none" w:sz="0" w:space="0" w:color="auto"/>
        <w:left w:val="none" w:sz="0" w:space="0" w:color="auto"/>
        <w:bottom w:val="none" w:sz="0" w:space="0" w:color="auto"/>
        <w:right w:val="none" w:sz="0" w:space="0" w:color="auto"/>
      </w:divBdr>
    </w:div>
    <w:div w:id="29454551">
      <w:bodyDiv w:val="1"/>
      <w:marLeft w:val="0"/>
      <w:marRight w:val="0"/>
      <w:marTop w:val="0"/>
      <w:marBottom w:val="0"/>
      <w:divBdr>
        <w:top w:val="none" w:sz="0" w:space="0" w:color="auto"/>
        <w:left w:val="none" w:sz="0" w:space="0" w:color="auto"/>
        <w:bottom w:val="none" w:sz="0" w:space="0" w:color="auto"/>
        <w:right w:val="none" w:sz="0" w:space="0" w:color="auto"/>
      </w:divBdr>
    </w:div>
    <w:div w:id="29646568">
      <w:bodyDiv w:val="1"/>
      <w:marLeft w:val="0"/>
      <w:marRight w:val="0"/>
      <w:marTop w:val="0"/>
      <w:marBottom w:val="0"/>
      <w:divBdr>
        <w:top w:val="none" w:sz="0" w:space="0" w:color="auto"/>
        <w:left w:val="none" w:sz="0" w:space="0" w:color="auto"/>
        <w:bottom w:val="none" w:sz="0" w:space="0" w:color="auto"/>
        <w:right w:val="none" w:sz="0" w:space="0" w:color="auto"/>
      </w:divBdr>
    </w:div>
    <w:div w:id="29764095">
      <w:bodyDiv w:val="1"/>
      <w:marLeft w:val="0"/>
      <w:marRight w:val="0"/>
      <w:marTop w:val="0"/>
      <w:marBottom w:val="0"/>
      <w:divBdr>
        <w:top w:val="none" w:sz="0" w:space="0" w:color="auto"/>
        <w:left w:val="none" w:sz="0" w:space="0" w:color="auto"/>
        <w:bottom w:val="none" w:sz="0" w:space="0" w:color="auto"/>
        <w:right w:val="none" w:sz="0" w:space="0" w:color="auto"/>
      </w:divBdr>
    </w:div>
    <w:div w:id="29769386">
      <w:bodyDiv w:val="1"/>
      <w:marLeft w:val="0"/>
      <w:marRight w:val="0"/>
      <w:marTop w:val="0"/>
      <w:marBottom w:val="0"/>
      <w:divBdr>
        <w:top w:val="none" w:sz="0" w:space="0" w:color="auto"/>
        <w:left w:val="none" w:sz="0" w:space="0" w:color="auto"/>
        <w:bottom w:val="none" w:sz="0" w:space="0" w:color="auto"/>
        <w:right w:val="none" w:sz="0" w:space="0" w:color="auto"/>
      </w:divBdr>
    </w:div>
    <w:div w:id="30081126">
      <w:bodyDiv w:val="1"/>
      <w:marLeft w:val="0"/>
      <w:marRight w:val="0"/>
      <w:marTop w:val="0"/>
      <w:marBottom w:val="0"/>
      <w:divBdr>
        <w:top w:val="none" w:sz="0" w:space="0" w:color="auto"/>
        <w:left w:val="none" w:sz="0" w:space="0" w:color="auto"/>
        <w:bottom w:val="none" w:sz="0" w:space="0" w:color="auto"/>
        <w:right w:val="none" w:sz="0" w:space="0" w:color="auto"/>
      </w:divBdr>
    </w:div>
    <w:div w:id="30113120">
      <w:bodyDiv w:val="1"/>
      <w:marLeft w:val="0"/>
      <w:marRight w:val="0"/>
      <w:marTop w:val="0"/>
      <w:marBottom w:val="0"/>
      <w:divBdr>
        <w:top w:val="none" w:sz="0" w:space="0" w:color="auto"/>
        <w:left w:val="none" w:sz="0" w:space="0" w:color="auto"/>
        <w:bottom w:val="none" w:sz="0" w:space="0" w:color="auto"/>
        <w:right w:val="none" w:sz="0" w:space="0" w:color="auto"/>
      </w:divBdr>
    </w:div>
    <w:div w:id="30153496">
      <w:bodyDiv w:val="1"/>
      <w:marLeft w:val="0"/>
      <w:marRight w:val="0"/>
      <w:marTop w:val="0"/>
      <w:marBottom w:val="0"/>
      <w:divBdr>
        <w:top w:val="none" w:sz="0" w:space="0" w:color="auto"/>
        <w:left w:val="none" w:sz="0" w:space="0" w:color="auto"/>
        <w:bottom w:val="none" w:sz="0" w:space="0" w:color="auto"/>
        <w:right w:val="none" w:sz="0" w:space="0" w:color="auto"/>
      </w:divBdr>
    </w:div>
    <w:div w:id="30158457">
      <w:bodyDiv w:val="1"/>
      <w:marLeft w:val="0"/>
      <w:marRight w:val="0"/>
      <w:marTop w:val="0"/>
      <w:marBottom w:val="0"/>
      <w:divBdr>
        <w:top w:val="none" w:sz="0" w:space="0" w:color="auto"/>
        <w:left w:val="none" w:sz="0" w:space="0" w:color="auto"/>
        <w:bottom w:val="none" w:sz="0" w:space="0" w:color="auto"/>
        <w:right w:val="none" w:sz="0" w:space="0" w:color="auto"/>
      </w:divBdr>
    </w:div>
    <w:div w:id="30229732">
      <w:bodyDiv w:val="1"/>
      <w:marLeft w:val="0"/>
      <w:marRight w:val="0"/>
      <w:marTop w:val="0"/>
      <w:marBottom w:val="0"/>
      <w:divBdr>
        <w:top w:val="none" w:sz="0" w:space="0" w:color="auto"/>
        <w:left w:val="none" w:sz="0" w:space="0" w:color="auto"/>
        <w:bottom w:val="none" w:sz="0" w:space="0" w:color="auto"/>
        <w:right w:val="none" w:sz="0" w:space="0" w:color="auto"/>
      </w:divBdr>
    </w:div>
    <w:div w:id="30343921">
      <w:bodyDiv w:val="1"/>
      <w:marLeft w:val="0"/>
      <w:marRight w:val="0"/>
      <w:marTop w:val="0"/>
      <w:marBottom w:val="0"/>
      <w:divBdr>
        <w:top w:val="none" w:sz="0" w:space="0" w:color="auto"/>
        <w:left w:val="none" w:sz="0" w:space="0" w:color="auto"/>
        <w:bottom w:val="none" w:sz="0" w:space="0" w:color="auto"/>
        <w:right w:val="none" w:sz="0" w:space="0" w:color="auto"/>
      </w:divBdr>
    </w:div>
    <w:div w:id="30423183">
      <w:bodyDiv w:val="1"/>
      <w:marLeft w:val="0"/>
      <w:marRight w:val="0"/>
      <w:marTop w:val="0"/>
      <w:marBottom w:val="0"/>
      <w:divBdr>
        <w:top w:val="none" w:sz="0" w:space="0" w:color="auto"/>
        <w:left w:val="none" w:sz="0" w:space="0" w:color="auto"/>
        <w:bottom w:val="none" w:sz="0" w:space="0" w:color="auto"/>
        <w:right w:val="none" w:sz="0" w:space="0" w:color="auto"/>
      </w:divBdr>
    </w:div>
    <w:div w:id="30424857">
      <w:bodyDiv w:val="1"/>
      <w:marLeft w:val="0"/>
      <w:marRight w:val="0"/>
      <w:marTop w:val="0"/>
      <w:marBottom w:val="0"/>
      <w:divBdr>
        <w:top w:val="none" w:sz="0" w:space="0" w:color="auto"/>
        <w:left w:val="none" w:sz="0" w:space="0" w:color="auto"/>
        <w:bottom w:val="none" w:sz="0" w:space="0" w:color="auto"/>
        <w:right w:val="none" w:sz="0" w:space="0" w:color="auto"/>
      </w:divBdr>
    </w:div>
    <w:div w:id="30498300">
      <w:bodyDiv w:val="1"/>
      <w:marLeft w:val="0"/>
      <w:marRight w:val="0"/>
      <w:marTop w:val="0"/>
      <w:marBottom w:val="0"/>
      <w:divBdr>
        <w:top w:val="none" w:sz="0" w:space="0" w:color="auto"/>
        <w:left w:val="none" w:sz="0" w:space="0" w:color="auto"/>
        <w:bottom w:val="none" w:sz="0" w:space="0" w:color="auto"/>
        <w:right w:val="none" w:sz="0" w:space="0" w:color="auto"/>
      </w:divBdr>
    </w:div>
    <w:div w:id="30502701">
      <w:bodyDiv w:val="1"/>
      <w:marLeft w:val="0"/>
      <w:marRight w:val="0"/>
      <w:marTop w:val="0"/>
      <w:marBottom w:val="0"/>
      <w:divBdr>
        <w:top w:val="none" w:sz="0" w:space="0" w:color="auto"/>
        <w:left w:val="none" w:sz="0" w:space="0" w:color="auto"/>
        <w:bottom w:val="none" w:sz="0" w:space="0" w:color="auto"/>
        <w:right w:val="none" w:sz="0" w:space="0" w:color="auto"/>
      </w:divBdr>
    </w:div>
    <w:div w:id="30541645">
      <w:bodyDiv w:val="1"/>
      <w:marLeft w:val="0"/>
      <w:marRight w:val="0"/>
      <w:marTop w:val="0"/>
      <w:marBottom w:val="0"/>
      <w:divBdr>
        <w:top w:val="none" w:sz="0" w:space="0" w:color="auto"/>
        <w:left w:val="none" w:sz="0" w:space="0" w:color="auto"/>
        <w:bottom w:val="none" w:sz="0" w:space="0" w:color="auto"/>
        <w:right w:val="none" w:sz="0" w:space="0" w:color="auto"/>
      </w:divBdr>
    </w:div>
    <w:div w:id="30542177">
      <w:bodyDiv w:val="1"/>
      <w:marLeft w:val="0"/>
      <w:marRight w:val="0"/>
      <w:marTop w:val="0"/>
      <w:marBottom w:val="0"/>
      <w:divBdr>
        <w:top w:val="none" w:sz="0" w:space="0" w:color="auto"/>
        <w:left w:val="none" w:sz="0" w:space="0" w:color="auto"/>
        <w:bottom w:val="none" w:sz="0" w:space="0" w:color="auto"/>
        <w:right w:val="none" w:sz="0" w:space="0" w:color="auto"/>
      </w:divBdr>
    </w:div>
    <w:div w:id="30765157">
      <w:bodyDiv w:val="1"/>
      <w:marLeft w:val="0"/>
      <w:marRight w:val="0"/>
      <w:marTop w:val="0"/>
      <w:marBottom w:val="0"/>
      <w:divBdr>
        <w:top w:val="none" w:sz="0" w:space="0" w:color="auto"/>
        <w:left w:val="none" w:sz="0" w:space="0" w:color="auto"/>
        <w:bottom w:val="none" w:sz="0" w:space="0" w:color="auto"/>
        <w:right w:val="none" w:sz="0" w:space="0" w:color="auto"/>
      </w:divBdr>
    </w:div>
    <w:div w:id="30810793">
      <w:bodyDiv w:val="1"/>
      <w:marLeft w:val="0"/>
      <w:marRight w:val="0"/>
      <w:marTop w:val="0"/>
      <w:marBottom w:val="0"/>
      <w:divBdr>
        <w:top w:val="none" w:sz="0" w:space="0" w:color="auto"/>
        <w:left w:val="none" w:sz="0" w:space="0" w:color="auto"/>
        <w:bottom w:val="none" w:sz="0" w:space="0" w:color="auto"/>
        <w:right w:val="none" w:sz="0" w:space="0" w:color="auto"/>
      </w:divBdr>
    </w:div>
    <w:div w:id="31077297">
      <w:bodyDiv w:val="1"/>
      <w:marLeft w:val="0"/>
      <w:marRight w:val="0"/>
      <w:marTop w:val="0"/>
      <w:marBottom w:val="0"/>
      <w:divBdr>
        <w:top w:val="none" w:sz="0" w:space="0" w:color="auto"/>
        <w:left w:val="none" w:sz="0" w:space="0" w:color="auto"/>
        <w:bottom w:val="none" w:sz="0" w:space="0" w:color="auto"/>
        <w:right w:val="none" w:sz="0" w:space="0" w:color="auto"/>
      </w:divBdr>
    </w:div>
    <w:div w:id="31082494">
      <w:bodyDiv w:val="1"/>
      <w:marLeft w:val="0"/>
      <w:marRight w:val="0"/>
      <w:marTop w:val="0"/>
      <w:marBottom w:val="0"/>
      <w:divBdr>
        <w:top w:val="none" w:sz="0" w:space="0" w:color="auto"/>
        <w:left w:val="none" w:sz="0" w:space="0" w:color="auto"/>
        <w:bottom w:val="none" w:sz="0" w:space="0" w:color="auto"/>
        <w:right w:val="none" w:sz="0" w:space="0" w:color="auto"/>
      </w:divBdr>
    </w:div>
    <w:div w:id="31464722">
      <w:bodyDiv w:val="1"/>
      <w:marLeft w:val="0"/>
      <w:marRight w:val="0"/>
      <w:marTop w:val="0"/>
      <w:marBottom w:val="0"/>
      <w:divBdr>
        <w:top w:val="none" w:sz="0" w:space="0" w:color="auto"/>
        <w:left w:val="none" w:sz="0" w:space="0" w:color="auto"/>
        <w:bottom w:val="none" w:sz="0" w:space="0" w:color="auto"/>
        <w:right w:val="none" w:sz="0" w:space="0" w:color="auto"/>
      </w:divBdr>
    </w:div>
    <w:div w:id="31538907">
      <w:bodyDiv w:val="1"/>
      <w:marLeft w:val="0"/>
      <w:marRight w:val="0"/>
      <w:marTop w:val="0"/>
      <w:marBottom w:val="0"/>
      <w:divBdr>
        <w:top w:val="none" w:sz="0" w:space="0" w:color="auto"/>
        <w:left w:val="none" w:sz="0" w:space="0" w:color="auto"/>
        <w:bottom w:val="none" w:sz="0" w:space="0" w:color="auto"/>
        <w:right w:val="none" w:sz="0" w:space="0" w:color="auto"/>
      </w:divBdr>
    </w:div>
    <w:div w:id="31659503">
      <w:bodyDiv w:val="1"/>
      <w:marLeft w:val="0"/>
      <w:marRight w:val="0"/>
      <w:marTop w:val="0"/>
      <w:marBottom w:val="0"/>
      <w:divBdr>
        <w:top w:val="none" w:sz="0" w:space="0" w:color="auto"/>
        <w:left w:val="none" w:sz="0" w:space="0" w:color="auto"/>
        <w:bottom w:val="none" w:sz="0" w:space="0" w:color="auto"/>
        <w:right w:val="none" w:sz="0" w:space="0" w:color="auto"/>
      </w:divBdr>
    </w:div>
    <w:div w:id="31809325">
      <w:bodyDiv w:val="1"/>
      <w:marLeft w:val="0"/>
      <w:marRight w:val="0"/>
      <w:marTop w:val="0"/>
      <w:marBottom w:val="0"/>
      <w:divBdr>
        <w:top w:val="none" w:sz="0" w:space="0" w:color="auto"/>
        <w:left w:val="none" w:sz="0" w:space="0" w:color="auto"/>
        <w:bottom w:val="none" w:sz="0" w:space="0" w:color="auto"/>
        <w:right w:val="none" w:sz="0" w:space="0" w:color="auto"/>
      </w:divBdr>
    </w:div>
    <w:div w:id="32003161">
      <w:bodyDiv w:val="1"/>
      <w:marLeft w:val="0"/>
      <w:marRight w:val="0"/>
      <w:marTop w:val="0"/>
      <w:marBottom w:val="0"/>
      <w:divBdr>
        <w:top w:val="none" w:sz="0" w:space="0" w:color="auto"/>
        <w:left w:val="none" w:sz="0" w:space="0" w:color="auto"/>
        <w:bottom w:val="none" w:sz="0" w:space="0" w:color="auto"/>
        <w:right w:val="none" w:sz="0" w:space="0" w:color="auto"/>
      </w:divBdr>
    </w:div>
    <w:div w:id="32115602">
      <w:bodyDiv w:val="1"/>
      <w:marLeft w:val="0"/>
      <w:marRight w:val="0"/>
      <w:marTop w:val="0"/>
      <w:marBottom w:val="0"/>
      <w:divBdr>
        <w:top w:val="none" w:sz="0" w:space="0" w:color="auto"/>
        <w:left w:val="none" w:sz="0" w:space="0" w:color="auto"/>
        <w:bottom w:val="none" w:sz="0" w:space="0" w:color="auto"/>
        <w:right w:val="none" w:sz="0" w:space="0" w:color="auto"/>
      </w:divBdr>
    </w:div>
    <w:div w:id="32467683">
      <w:bodyDiv w:val="1"/>
      <w:marLeft w:val="0"/>
      <w:marRight w:val="0"/>
      <w:marTop w:val="0"/>
      <w:marBottom w:val="0"/>
      <w:divBdr>
        <w:top w:val="none" w:sz="0" w:space="0" w:color="auto"/>
        <w:left w:val="none" w:sz="0" w:space="0" w:color="auto"/>
        <w:bottom w:val="none" w:sz="0" w:space="0" w:color="auto"/>
        <w:right w:val="none" w:sz="0" w:space="0" w:color="auto"/>
      </w:divBdr>
    </w:div>
    <w:div w:id="32586642">
      <w:bodyDiv w:val="1"/>
      <w:marLeft w:val="0"/>
      <w:marRight w:val="0"/>
      <w:marTop w:val="0"/>
      <w:marBottom w:val="0"/>
      <w:divBdr>
        <w:top w:val="none" w:sz="0" w:space="0" w:color="auto"/>
        <w:left w:val="none" w:sz="0" w:space="0" w:color="auto"/>
        <w:bottom w:val="none" w:sz="0" w:space="0" w:color="auto"/>
        <w:right w:val="none" w:sz="0" w:space="0" w:color="auto"/>
      </w:divBdr>
    </w:div>
    <w:div w:id="32586686">
      <w:bodyDiv w:val="1"/>
      <w:marLeft w:val="0"/>
      <w:marRight w:val="0"/>
      <w:marTop w:val="0"/>
      <w:marBottom w:val="0"/>
      <w:divBdr>
        <w:top w:val="none" w:sz="0" w:space="0" w:color="auto"/>
        <w:left w:val="none" w:sz="0" w:space="0" w:color="auto"/>
        <w:bottom w:val="none" w:sz="0" w:space="0" w:color="auto"/>
        <w:right w:val="none" w:sz="0" w:space="0" w:color="auto"/>
      </w:divBdr>
    </w:div>
    <w:div w:id="32731284">
      <w:bodyDiv w:val="1"/>
      <w:marLeft w:val="0"/>
      <w:marRight w:val="0"/>
      <w:marTop w:val="0"/>
      <w:marBottom w:val="0"/>
      <w:divBdr>
        <w:top w:val="none" w:sz="0" w:space="0" w:color="auto"/>
        <w:left w:val="none" w:sz="0" w:space="0" w:color="auto"/>
        <w:bottom w:val="none" w:sz="0" w:space="0" w:color="auto"/>
        <w:right w:val="none" w:sz="0" w:space="0" w:color="auto"/>
      </w:divBdr>
    </w:div>
    <w:div w:id="32771485">
      <w:bodyDiv w:val="1"/>
      <w:marLeft w:val="0"/>
      <w:marRight w:val="0"/>
      <w:marTop w:val="0"/>
      <w:marBottom w:val="0"/>
      <w:divBdr>
        <w:top w:val="none" w:sz="0" w:space="0" w:color="auto"/>
        <w:left w:val="none" w:sz="0" w:space="0" w:color="auto"/>
        <w:bottom w:val="none" w:sz="0" w:space="0" w:color="auto"/>
        <w:right w:val="none" w:sz="0" w:space="0" w:color="auto"/>
      </w:divBdr>
    </w:div>
    <w:div w:id="32971211">
      <w:bodyDiv w:val="1"/>
      <w:marLeft w:val="0"/>
      <w:marRight w:val="0"/>
      <w:marTop w:val="0"/>
      <w:marBottom w:val="0"/>
      <w:divBdr>
        <w:top w:val="none" w:sz="0" w:space="0" w:color="auto"/>
        <w:left w:val="none" w:sz="0" w:space="0" w:color="auto"/>
        <w:bottom w:val="none" w:sz="0" w:space="0" w:color="auto"/>
        <w:right w:val="none" w:sz="0" w:space="0" w:color="auto"/>
      </w:divBdr>
    </w:div>
    <w:div w:id="32972459">
      <w:bodyDiv w:val="1"/>
      <w:marLeft w:val="0"/>
      <w:marRight w:val="0"/>
      <w:marTop w:val="0"/>
      <w:marBottom w:val="0"/>
      <w:divBdr>
        <w:top w:val="none" w:sz="0" w:space="0" w:color="auto"/>
        <w:left w:val="none" w:sz="0" w:space="0" w:color="auto"/>
        <w:bottom w:val="none" w:sz="0" w:space="0" w:color="auto"/>
        <w:right w:val="none" w:sz="0" w:space="0" w:color="auto"/>
      </w:divBdr>
    </w:div>
    <w:div w:id="32996977">
      <w:bodyDiv w:val="1"/>
      <w:marLeft w:val="0"/>
      <w:marRight w:val="0"/>
      <w:marTop w:val="0"/>
      <w:marBottom w:val="0"/>
      <w:divBdr>
        <w:top w:val="none" w:sz="0" w:space="0" w:color="auto"/>
        <w:left w:val="none" w:sz="0" w:space="0" w:color="auto"/>
        <w:bottom w:val="none" w:sz="0" w:space="0" w:color="auto"/>
        <w:right w:val="none" w:sz="0" w:space="0" w:color="auto"/>
      </w:divBdr>
    </w:div>
    <w:div w:id="33116773">
      <w:bodyDiv w:val="1"/>
      <w:marLeft w:val="0"/>
      <w:marRight w:val="0"/>
      <w:marTop w:val="0"/>
      <w:marBottom w:val="0"/>
      <w:divBdr>
        <w:top w:val="none" w:sz="0" w:space="0" w:color="auto"/>
        <w:left w:val="none" w:sz="0" w:space="0" w:color="auto"/>
        <w:bottom w:val="none" w:sz="0" w:space="0" w:color="auto"/>
        <w:right w:val="none" w:sz="0" w:space="0" w:color="auto"/>
      </w:divBdr>
    </w:div>
    <w:div w:id="33122429">
      <w:bodyDiv w:val="1"/>
      <w:marLeft w:val="0"/>
      <w:marRight w:val="0"/>
      <w:marTop w:val="0"/>
      <w:marBottom w:val="0"/>
      <w:divBdr>
        <w:top w:val="none" w:sz="0" w:space="0" w:color="auto"/>
        <w:left w:val="none" w:sz="0" w:space="0" w:color="auto"/>
        <w:bottom w:val="none" w:sz="0" w:space="0" w:color="auto"/>
        <w:right w:val="none" w:sz="0" w:space="0" w:color="auto"/>
      </w:divBdr>
    </w:div>
    <w:div w:id="33192514">
      <w:bodyDiv w:val="1"/>
      <w:marLeft w:val="0"/>
      <w:marRight w:val="0"/>
      <w:marTop w:val="0"/>
      <w:marBottom w:val="0"/>
      <w:divBdr>
        <w:top w:val="none" w:sz="0" w:space="0" w:color="auto"/>
        <w:left w:val="none" w:sz="0" w:space="0" w:color="auto"/>
        <w:bottom w:val="none" w:sz="0" w:space="0" w:color="auto"/>
        <w:right w:val="none" w:sz="0" w:space="0" w:color="auto"/>
      </w:divBdr>
    </w:div>
    <w:div w:id="33192781">
      <w:bodyDiv w:val="1"/>
      <w:marLeft w:val="0"/>
      <w:marRight w:val="0"/>
      <w:marTop w:val="0"/>
      <w:marBottom w:val="0"/>
      <w:divBdr>
        <w:top w:val="none" w:sz="0" w:space="0" w:color="auto"/>
        <w:left w:val="none" w:sz="0" w:space="0" w:color="auto"/>
        <w:bottom w:val="none" w:sz="0" w:space="0" w:color="auto"/>
        <w:right w:val="none" w:sz="0" w:space="0" w:color="auto"/>
      </w:divBdr>
    </w:div>
    <w:div w:id="33357946">
      <w:bodyDiv w:val="1"/>
      <w:marLeft w:val="0"/>
      <w:marRight w:val="0"/>
      <w:marTop w:val="0"/>
      <w:marBottom w:val="0"/>
      <w:divBdr>
        <w:top w:val="none" w:sz="0" w:space="0" w:color="auto"/>
        <w:left w:val="none" w:sz="0" w:space="0" w:color="auto"/>
        <w:bottom w:val="none" w:sz="0" w:space="0" w:color="auto"/>
        <w:right w:val="none" w:sz="0" w:space="0" w:color="auto"/>
      </w:divBdr>
    </w:div>
    <w:div w:id="33384264">
      <w:bodyDiv w:val="1"/>
      <w:marLeft w:val="0"/>
      <w:marRight w:val="0"/>
      <w:marTop w:val="0"/>
      <w:marBottom w:val="0"/>
      <w:divBdr>
        <w:top w:val="none" w:sz="0" w:space="0" w:color="auto"/>
        <w:left w:val="none" w:sz="0" w:space="0" w:color="auto"/>
        <w:bottom w:val="none" w:sz="0" w:space="0" w:color="auto"/>
        <w:right w:val="none" w:sz="0" w:space="0" w:color="auto"/>
      </w:divBdr>
    </w:div>
    <w:div w:id="33507232">
      <w:bodyDiv w:val="1"/>
      <w:marLeft w:val="0"/>
      <w:marRight w:val="0"/>
      <w:marTop w:val="0"/>
      <w:marBottom w:val="0"/>
      <w:divBdr>
        <w:top w:val="none" w:sz="0" w:space="0" w:color="auto"/>
        <w:left w:val="none" w:sz="0" w:space="0" w:color="auto"/>
        <w:bottom w:val="none" w:sz="0" w:space="0" w:color="auto"/>
        <w:right w:val="none" w:sz="0" w:space="0" w:color="auto"/>
      </w:divBdr>
    </w:div>
    <w:div w:id="33577192">
      <w:bodyDiv w:val="1"/>
      <w:marLeft w:val="0"/>
      <w:marRight w:val="0"/>
      <w:marTop w:val="0"/>
      <w:marBottom w:val="0"/>
      <w:divBdr>
        <w:top w:val="none" w:sz="0" w:space="0" w:color="auto"/>
        <w:left w:val="none" w:sz="0" w:space="0" w:color="auto"/>
        <w:bottom w:val="none" w:sz="0" w:space="0" w:color="auto"/>
        <w:right w:val="none" w:sz="0" w:space="0" w:color="auto"/>
      </w:divBdr>
    </w:div>
    <w:div w:id="33778000">
      <w:bodyDiv w:val="1"/>
      <w:marLeft w:val="0"/>
      <w:marRight w:val="0"/>
      <w:marTop w:val="0"/>
      <w:marBottom w:val="0"/>
      <w:divBdr>
        <w:top w:val="none" w:sz="0" w:space="0" w:color="auto"/>
        <w:left w:val="none" w:sz="0" w:space="0" w:color="auto"/>
        <w:bottom w:val="none" w:sz="0" w:space="0" w:color="auto"/>
        <w:right w:val="none" w:sz="0" w:space="0" w:color="auto"/>
      </w:divBdr>
    </w:div>
    <w:div w:id="33963799">
      <w:bodyDiv w:val="1"/>
      <w:marLeft w:val="0"/>
      <w:marRight w:val="0"/>
      <w:marTop w:val="0"/>
      <w:marBottom w:val="0"/>
      <w:divBdr>
        <w:top w:val="none" w:sz="0" w:space="0" w:color="auto"/>
        <w:left w:val="none" w:sz="0" w:space="0" w:color="auto"/>
        <w:bottom w:val="none" w:sz="0" w:space="0" w:color="auto"/>
        <w:right w:val="none" w:sz="0" w:space="0" w:color="auto"/>
      </w:divBdr>
    </w:div>
    <w:div w:id="34239829">
      <w:bodyDiv w:val="1"/>
      <w:marLeft w:val="0"/>
      <w:marRight w:val="0"/>
      <w:marTop w:val="0"/>
      <w:marBottom w:val="0"/>
      <w:divBdr>
        <w:top w:val="none" w:sz="0" w:space="0" w:color="auto"/>
        <w:left w:val="none" w:sz="0" w:space="0" w:color="auto"/>
        <w:bottom w:val="none" w:sz="0" w:space="0" w:color="auto"/>
        <w:right w:val="none" w:sz="0" w:space="0" w:color="auto"/>
      </w:divBdr>
    </w:div>
    <w:div w:id="34428770">
      <w:bodyDiv w:val="1"/>
      <w:marLeft w:val="0"/>
      <w:marRight w:val="0"/>
      <w:marTop w:val="0"/>
      <w:marBottom w:val="0"/>
      <w:divBdr>
        <w:top w:val="none" w:sz="0" w:space="0" w:color="auto"/>
        <w:left w:val="none" w:sz="0" w:space="0" w:color="auto"/>
        <w:bottom w:val="none" w:sz="0" w:space="0" w:color="auto"/>
        <w:right w:val="none" w:sz="0" w:space="0" w:color="auto"/>
      </w:divBdr>
    </w:div>
    <w:div w:id="34432678">
      <w:bodyDiv w:val="1"/>
      <w:marLeft w:val="0"/>
      <w:marRight w:val="0"/>
      <w:marTop w:val="0"/>
      <w:marBottom w:val="0"/>
      <w:divBdr>
        <w:top w:val="none" w:sz="0" w:space="0" w:color="auto"/>
        <w:left w:val="none" w:sz="0" w:space="0" w:color="auto"/>
        <w:bottom w:val="none" w:sz="0" w:space="0" w:color="auto"/>
        <w:right w:val="none" w:sz="0" w:space="0" w:color="auto"/>
      </w:divBdr>
    </w:div>
    <w:div w:id="34504584">
      <w:bodyDiv w:val="1"/>
      <w:marLeft w:val="0"/>
      <w:marRight w:val="0"/>
      <w:marTop w:val="0"/>
      <w:marBottom w:val="0"/>
      <w:divBdr>
        <w:top w:val="none" w:sz="0" w:space="0" w:color="auto"/>
        <w:left w:val="none" w:sz="0" w:space="0" w:color="auto"/>
        <w:bottom w:val="none" w:sz="0" w:space="0" w:color="auto"/>
        <w:right w:val="none" w:sz="0" w:space="0" w:color="auto"/>
      </w:divBdr>
    </w:div>
    <w:div w:id="34546150">
      <w:bodyDiv w:val="1"/>
      <w:marLeft w:val="0"/>
      <w:marRight w:val="0"/>
      <w:marTop w:val="0"/>
      <w:marBottom w:val="0"/>
      <w:divBdr>
        <w:top w:val="none" w:sz="0" w:space="0" w:color="auto"/>
        <w:left w:val="none" w:sz="0" w:space="0" w:color="auto"/>
        <w:bottom w:val="none" w:sz="0" w:space="0" w:color="auto"/>
        <w:right w:val="none" w:sz="0" w:space="0" w:color="auto"/>
      </w:divBdr>
    </w:div>
    <w:div w:id="34626543">
      <w:bodyDiv w:val="1"/>
      <w:marLeft w:val="0"/>
      <w:marRight w:val="0"/>
      <w:marTop w:val="0"/>
      <w:marBottom w:val="0"/>
      <w:divBdr>
        <w:top w:val="none" w:sz="0" w:space="0" w:color="auto"/>
        <w:left w:val="none" w:sz="0" w:space="0" w:color="auto"/>
        <w:bottom w:val="none" w:sz="0" w:space="0" w:color="auto"/>
        <w:right w:val="none" w:sz="0" w:space="0" w:color="auto"/>
      </w:divBdr>
    </w:div>
    <w:div w:id="34744574">
      <w:bodyDiv w:val="1"/>
      <w:marLeft w:val="0"/>
      <w:marRight w:val="0"/>
      <w:marTop w:val="0"/>
      <w:marBottom w:val="0"/>
      <w:divBdr>
        <w:top w:val="none" w:sz="0" w:space="0" w:color="auto"/>
        <w:left w:val="none" w:sz="0" w:space="0" w:color="auto"/>
        <w:bottom w:val="none" w:sz="0" w:space="0" w:color="auto"/>
        <w:right w:val="none" w:sz="0" w:space="0" w:color="auto"/>
      </w:divBdr>
    </w:div>
    <w:div w:id="34892570">
      <w:bodyDiv w:val="1"/>
      <w:marLeft w:val="0"/>
      <w:marRight w:val="0"/>
      <w:marTop w:val="0"/>
      <w:marBottom w:val="0"/>
      <w:divBdr>
        <w:top w:val="none" w:sz="0" w:space="0" w:color="auto"/>
        <w:left w:val="none" w:sz="0" w:space="0" w:color="auto"/>
        <w:bottom w:val="none" w:sz="0" w:space="0" w:color="auto"/>
        <w:right w:val="none" w:sz="0" w:space="0" w:color="auto"/>
      </w:divBdr>
    </w:div>
    <w:div w:id="34893031">
      <w:bodyDiv w:val="1"/>
      <w:marLeft w:val="0"/>
      <w:marRight w:val="0"/>
      <w:marTop w:val="0"/>
      <w:marBottom w:val="0"/>
      <w:divBdr>
        <w:top w:val="none" w:sz="0" w:space="0" w:color="auto"/>
        <w:left w:val="none" w:sz="0" w:space="0" w:color="auto"/>
        <w:bottom w:val="none" w:sz="0" w:space="0" w:color="auto"/>
        <w:right w:val="none" w:sz="0" w:space="0" w:color="auto"/>
      </w:divBdr>
    </w:div>
    <w:div w:id="34930975">
      <w:bodyDiv w:val="1"/>
      <w:marLeft w:val="0"/>
      <w:marRight w:val="0"/>
      <w:marTop w:val="0"/>
      <w:marBottom w:val="0"/>
      <w:divBdr>
        <w:top w:val="none" w:sz="0" w:space="0" w:color="auto"/>
        <w:left w:val="none" w:sz="0" w:space="0" w:color="auto"/>
        <w:bottom w:val="none" w:sz="0" w:space="0" w:color="auto"/>
        <w:right w:val="none" w:sz="0" w:space="0" w:color="auto"/>
      </w:divBdr>
    </w:div>
    <w:div w:id="35356025">
      <w:bodyDiv w:val="1"/>
      <w:marLeft w:val="0"/>
      <w:marRight w:val="0"/>
      <w:marTop w:val="0"/>
      <w:marBottom w:val="0"/>
      <w:divBdr>
        <w:top w:val="none" w:sz="0" w:space="0" w:color="auto"/>
        <w:left w:val="none" w:sz="0" w:space="0" w:color="auto"/>
        <w:bottom w:val="none" w:sz="0" w:space="0" w:color="auto"/>
        <w:right w:val="none" w:sz="0" w:space="0" w:color="auto"/>
      </w:divBdr>
    </w:div>
    <w:div w:id="35392266">
      <w:bodyDiv w:val="1"/>
      <w:marLeft w:val="0"/>
      <w:marRight w:val="0"/>
      <w:marTop w:val="0"/>
      <w:marBottom w:val="0"/>
      <w:divBdr>
        <w:top w:val="none" w:sz="0" w:space="0" w:color="auto"/>
        <w:left w:val="none" w:sz="0" w:space="0" w:color="auto"/>
        <w:bottom w:val="none" w:sz="0" w:space="0" w:color="auto"/>
        <w:right w:val="none" w:sz="0" w:space="0" w:color="auto"/>
      </w:divBdr>
    </w:div>
    <w:div w:id="35470838">
      <w:bodyDiv w:val="1"/>
      <w:marLeft w:val="0"/>
      <w:marRight w:val="0"/>
      <w:marTop w:val="0"/>
      <w:marBottom w:val="0"/>
      <w:divBdr>
        <w:top w:val="none" w:sz="0" w:space="0" w:color="auto"/>
        <w:left w:val="none" w:sz="0" w:space="0" w:color="auto"/>
        <w:bottom w:val="none" w:sz="0" w:space="0" w:color="auto"/>
        <w:right w:val="none" w:sz="0" w:space="0" w:color="auto"/>
      </w:divBdr>
    </w:div>
    <w:div w:id="35474987">
      <w:bodyDiv w:val="1"/>
      <w:marLeft w:val="0"/>
      <w:marRight w:val="0"/>
      <w:marTop w:val="0"/>
      <w:marBottom w:val="0"/>
      <w:divBdr>
        <w:top w:val="none" w:sz="0" w:space="0" w:color="auto"/>
        <w:left w:val="none" w:sz="0" w:space="0" w:color="auto"/>
        <w:bottom w:val="none" w:sz="0" w:space="0" w:color="auto"/>
        <w:right w:val="none" w:sz="0" w:space="0" w:color="auto"/>
      </w:divBdr>
    </w:div>
    <w:div w:id="35811181">
      <w:bodyDiv w:val="1"/>
      <w:marLeft w:val="0"/>
      <w:marRight w:val="0"/>
      <w:marTop w:val="0"/>
      <w:marBottom w:val="0"/>
      <w:divBdr>
        <w:top w:val="none" w:sz="0" w:space="0" w:color="auto"/>
        <w:left w:val="none" w:sz="0" w:space="0" w:color="auto"/>
        <w:bottom w:val="none" w:sz="0" w:space="0" w:color="auto"/>
        <w:right w:val="none" w:sz="0" w:space="0" w:color="auto"/>
      </w:divBdr>
    </w:div>
    <w:div w:id="35856801">
      <w:bodyDiv w:val="1"/>
      <w:marLeft w:val="0"/>
      <w:marRight w:val="0"/>
      <w:marTop w:val="0"/>
      <w:marBottom w:val="0"/>
      <w:divBdr>
        <w:top w:val="none" w:sz="0" w:space="0" w:color="auto"/>
        <w:left w:val="none" w:sz="0" w:space="0" w:color="auto"/>
        <w:bottom w:val="none" w:sz="0" w:space="0" w:color="auto"/>
        <w:right w:val="none" w:sz="0" w:space="0" w:color="auto"/>
      </w:divBdr>
    </w:div>
    <w:div w:id="35929232">
      <w:bodyDiv w:val="1"/>
      <w:marLeft w:val="0"/>
      <w:marRight w:val="0"/>
      <w:marTop w:val="0"/>
      <w:marBottom w:val="0"/>
      <w:divBdr>
        <w:top w:val="none" w:sz="0" w:space="0" w:color="auto"/>
        <w:left w:val="none" w:sz="0" w:space="0" w:color="auto"/>
        <w:bottom w:val="none" w:sz="0" w:space="0" w:color="auto"/>
        <w:right w:val="none" w:sz="0" w:space="0" w:color="auto"/>
      </w:divBdr>
    </w:div>
    <w:div w:id="35933993">
      <w:bodyDiv w:val="1"/>
      <w:marLeft w:val="0"/>
      <w:marRight w:val="0"/>
      <w:marTop w:val="0"/>
      <w:marBottom w:val="0"/>
      <w:divBdr>
        <w:top w:val="none" w:sz="0" w:space="0" w:color="auto"/>
        <w:left w:val="none" w:sz="0" w:space="0" w:color="auto"/>
        <w:bottom w:val="none" w:sz="0" w:space="0" w:color="auto"/>
        <w:right w:val="none" w:sz="0" w:space="0" w:color="auto"/>
      </w:divBdr>
    </w:div>
    <w:div w:id="36050321">
      <w:bodyDiv w:val="1"/>
      <w:marLeft w:val="0"/>
      <w:marRight w:val="0"/>
      <w:marTop w:val="0"/>
      <w:marBottom w:val="0"/>
      <w:divBdr>
        <w:top w:val="none" w:sz="0" w:space="0" w:color="auto"/>
        <w:left w:val="none" w:sz="0" w:space="0" w:color="auto"/>
        <w:bottom w:val="none" w:sz="0" w:space="0" w:color="auto"/>
        <w:right w:val="none" w:sz="0" w:space="0" w:color="auto"/>
      </w:divBdr>
    </w:div>
    <w:div w:id="36204157">
      <w:bodyDiv w:val="1"/>
      <w:marLeft w:val="0"/>
      <w:marRight w:val="0"/>
      <w:marTop w:val="0"/>
      <w:marBottom w:val="0"/>
      <w:divBdr>
        <w:top w:val="none" w:sz="0" w:space="0" w:color="auto"/>
        <w:left w:val="none" w:sz="0" w:space="0" w:color="auto"/>
        <w:bottom w:val="none" w:sz="0" w:space="0" w:color="auto"/>
        <w:right w:val="none" w:sz="0" w:space="0" w:color="auto"/>
      </w:divBdr>
    </w:div>
    <w:div w:id="36317657">
      <w:bodyDiv w:val="1"/>
      <w:marLeft w:val="0"/>
      <w:marRight w:val="0"/>
      <w:marTop w:val="0"/>
      <w:marBottom w:val="0"/>
      <w:divBdr>
        <w:top w:val="none" w:sz="0" w:space="0" w:color="auto"/>
        <w:left w:val="none" w:sz="0" w:space="0" w:color="auto"/>
        <w:bottom w:val="none" w:sz="0" w:space="0" w:color="auto"/>
        <w:right w:val="none" w:sz="0" w:space="0" w:color="auto"/>
      </w:divBdr>
    </w:div>
    <w:div w:id="36319774">
      <w:bodyDiv w:val="1"/>
      <w:marLeft w:val="0"/>
      <w:marRight w:val="0"/>
      <w:marTop w:val="0"/>
      <w:marBottom w:val="0"/>
      <w:divBdr>
        <w:top w:val="none" w:sz="0" w:space="0" w:color="auto"/>
        <w:left w:val="none" w:sz="0" w:space="0" w:color="auto"/>
        <w:bottom w:val="none" w:sz="0" w:space="0" w:color="auto"/>
        <w:right w:val="none" w:sz="0" w:space="0" w:color="auto"/>
      </w:divBdr>
    </w:div>
    <w:div w:id="36321195">
      <w:bodyDiv w:val="1"/>
      <w:marLeft w:val="0"/>
      <w:marRight w:val="0"/>
      <w:marTop w:val="0"/>
      <w:marBottom w:val="0"/>
      <w:divBdr>
        <w:top w:val="none" w:sz="0" w:space="0" w:color="auto"/>
        <w:left w:val="none" w:sz="0" w:space="0" w:color="auto"/>
        <w:bottom w:val="none" w:sz="0" w:space="0" w:color="auto"/>
        <w:right w:val="none" w:sz="0" w:space="0" w:color="auto"/>
      </w:divBdr>
    </w:div>
    <w:div w:id="36396489">
      <w:bodyDiv w:val="1"/>
      <w:marLeft w:val="0"/>
      <w:marRight w:val="0"/>
      <w:marTop w:val="0"/>
      <w:marBottom w:val="0"/>
      <w:divBdr>
        <w:top w:val="none" w:sz="0" w:space="0" w:color="auto"/>
        <w:left w:val="none" w:sz="0" w:space="0" w:color="auto"/>
        <w:bottom w:val="none" w:sz="0" w:space="0" w:color="auto"/>
        <w:right w:val="none" w:sz="0" w:space="0" w:color="auto"/>
      </w:divBdr>
    </w:div>
    <w:div w:id="36585081">
      <w:bodyDiv w:val="1"/>
      <w:marLeft w:val="0"/>
      <w:marRight w:val="0"/>
      <w:marTop w:val="0"/>
      <w:marBottom w:val="0"/>
      <w:divBdr>
        <w:top w:val="none" w:sz="0" w:space="0" w:color="auto"/>
        <w:left w:val="none" w:sz="0" w:space="0" w:color="auto"/>
        <w:bottom w:val="none" w:sz="0" w:space="0" w:color="auto"/>
        <w:right w:val="none" w:sz="0" w:space="0" w:color="auto"/>
      </w:divBdr>
    </w:div>
    <w:div w:id="36635933">
      <w:bodyDiv w:val="1"/>
      <w:marLeft w:val="0"/>
      <w:marRight w:val="0"/>
      <w:marTop w:val="0"/>
      <w:marBottom w:val="0"/>
      <w:divBdr>
        <w:top w:val="none" w:sz="0" w:space="0" w:color="auto"/>
        <w:left w:val="none" w:sz="0" w:space="0" w:color="auto"/>
        <w:bottom w:val="none" w:sz="0" w:space="0" w:color="auto"/>
        <w:right w:val="none" w:sz="0" w:space="0" w:color="auto"/>
      </w:divBdr>
    </w:div>
    <w:div w:id="36705142">
      <w:bodyDiv w:val="1"/>
      <w:marLeft w:val="0"/>
      <w:marRight w:val="0"/>
      <w:marTop w:val="0"/>
      <w:marBottom w:val="0"/>
      <w:divBdr>
        <w:top w:val="none" w:sz="0" w:space="0" w:color="auto"/>
        <w:left w:val="none" w:sz="0" w:space="0" w:color="auto"/>
        <w:bottom w:val="none" w:sz="0" w:space="0" w:color="auto"/>
        <w:right w:val="none" w:sz="0" w:space="0" w:color="auto"/>
      </w:divBdr>
    </w:div>
    <w:div w:id="36709662">
      <w:bodyDiv w:val="1"/>
      <w:marLeft w:val="0"/>
      <w:marRight w:val="0"/>
      <w:marTop w:val="0"/>
      <w:marBottom w:val="0"/>
      <w:divBdr>
        <w:top w:val="none" w:sz="0" w:space="0" w:color="auto"/>
        <w:left w:val="none" w:sz="0" w:space="0" w:color="auto"/>
        <w:bottom w:val="none" w:sz="0" w:space="0" w:color="auto"/>
        <w:right w:val="none" w:sz="0" w:space="0" w:color="auto"/>
      </w:divBdr>
    </w:div>
    <w:div w:id="37166771">
      <w:bodyDiv w:val="1"/>
      <w:marLeft w:val="0"/>
      <w:marRight w:val="0"/>
      <w:marTop w:val="0"/>
      <w:marBottom w:val="0"/>
      <w:divBdr>
        <w:top w:val="none" w:sz="0" w:space="0" w:color="auto"/>
        <w:left w:val="none" w:sz="0" w:space="0" w:color="auto"/>
        <w:bottom w:val="none" w:sz="0" w:space="0" w:color="auto"/>
        <w:right w:val="none" w:sz="0" w:space="0" w:color="auto"/>
      </w:divBdr>
    </w:div>
    <w:div w:id="37248223">
      <w:bodyDiv w:val="1"/>
      <w:marLeft w:val="0"/>
      <w:marRight w:val="0"/>
      <w:marTop w:val="0"/>
      <w:marBottom w:val="0"/>
      <w:divBdr>
        <w:top w:val="none" w:sz="0" w:space="0" w:color="auto"/>
        <w:left w:val="none" w:sz="0" w:space="0" w:color="auto"/>
        <w:bottom w:val="none" w:sz="0" w:space="0" w:color="auto"/>
        <w:right w:val="none" w:sz="0" w:space="0" w:color="auto"/>
      </w:divBdr>
    </w:div>
    <w:div w:id="37291114">
      <w:bodyDiv w:val="1"/>
      <w:marLeft w:val="0"/>
      <w:marRight w:val="0"/>
      <w:marTop w:val="0"/>
      <w:marBottom w:val="0"/>
      <w:divBdr>
        <w:top w:val="none" w:sz="0" w:space="0" w:color="auto"/>
        <w:left w:val="none" w:sz="0" w:space="0" w:color="auto"/>
        <w:bottom w:val="none" w:sz="0" w:space="0" w:color="auto"/>
        <w:right w:val="none" w:sz="0" w:space="0" w:color="auto"/>
      </w:divBdr>
    </w:div>
    <w:div w:id="37291117">
      <w:bodyDiv w:val="1"/>
      <w:marLeft w:val="0"/>
      <w:marRight w:val="0"/>
      <w:marTop w:val="0"/>
      <w:marBottom w:val="0"/>
      <w:divBdr>
        <w:top w:val="none" w:sz="0" w:space="0" w:color="auto"/>
        <w:left w:val="none" w:sz="0" w:space="0" w:color="auto"/>
        <w:bottom w:val="none" w:sz="0" w:space="0" w:color="auto"/>
        <w:right w:val="none" w:sz="0" w:space="0" w:color="auto"/>
      </w:divBdr>
    </w:div>
    <w:div w:id="37361008">
      <w:bodyDiv w:val="1"/>
      <w:marLeft w:val="0"/>
      <w:marRight w:val="0"/>
      <w:marTop w:val="0"/>
      <w:marBottom w:val="0"/>
      <w:divBdr>
        <w:top w:val="none" w:sz="0" w:space="0" w:color="auto"/>
        <w:left w:val="none" w:sz="0" w:space="0" w:color="auto"/>
        <w:bottom w:val="none" w:sz="0" w:space="0" w:color="auto"/>
        <w:right w:val="none" w:sz="0" w:space="0" w:color="auto"/>
      </w:divBdr>
    </w:div>
    <w:div w:id="37436859">
      <w:bodyDiv w:val="1"/>
      <w:marLeft w:val="0"/>
      <w:marRight w:val="0"/>
      <w:marTop w:val="0"/>
      <w:marBottom w:val="0"/>
      <w:divBdr>
        <w:top w:val="none" w:sz="0" w:space="0" w:color="auto"/>
        <w:left w:val="none" w:sz="0" w:space="0" w:color="auto"/>
        <w:bottom w:val="none" w:sz="0" w:space="0" w:color="auto"/>
        <w:right w:val="none" w:sz="0" w:space="0" w:color="auto"/>
      </w:divBdr>
    </w:div>
    <w:div w:id="37553126">
      <w:bodyDiv w:val="1"/>
      <w:marLeft w:val="0"/>
      <w:marRight w:val="0"/>
      <w:marTop w:val="0"/>
      <w:marBottom w:val="0"/>
      <w:divBdr>
        <w:top w:val="none" w:sz="0" w:space="0" w:color="auto"/>
        <w:left w:val="none" w:sz="0" w:space="0" w:color="auto"/>
        <w:bottom w:val="none" w:sz="0" w:space="0" w:color="auto"/>
        <w:right w:val="none" w:sz="0" w:space="0" w:color="auto"/>
      </w:divBdr>
    </w:div>
    <w:div w:id="37632967">
      <w:bodyDiv w:val="1"/>
      <w:marLeft w:val="0"/>
      <w:marRight w:val="0"/>
      <w:marTop w:val="0"/>
      <w:marBottom w:val="0"/>
      <w:divBdr>
        <w:top w:val="none" w:sz="0" w:space="0" w:color="auto"/>
        <w:left w:val="none" w:sz="0" w:space="0" w:color="auto"/>
        <w:bottom w:val="none" w:sz="0" w:space="0" w:color="auto"/>
        <w:right w:val="none" w:sz="0" w:space="0" w:color="auto"/>
      </w:divBdr>
    </w:div>
    <w:div w:id="37705403">
      <w:bodyDiv w:val="1"/>
      <w:marLeft w:val="0"/>
      <w:marRight w:val="0"/>
      <w:marTop w:val="0"/>
      <w:marBottom w:val="0"/>
      <w:divBdr>
        <w:top w:val="none" w:sz="0" w:space="0" w:color="auto"/>
        <w:left w:val="none" w:sz="0" w:space="0" w:color="auto"/>
        <w:bottom w:val="none" w:sz="0" w:space="0" w:color="auto"/>
        <w:right w:val="none" w:sz="0" w:space="0" w:color="auto"/>
      </w:divBdr>
    </w:div>
    <w:div w:id="37752247">
      <w:bodyDiv w:val="1"/>
      <w:marLeft w:val="0"/>
      <w:marRight w:val="0"/>
      <w:marTop w:val="0"/>
      <w:marBottom w:val="0"/>
      <w:divBdr>
        <w:top w:val="none" w:sz="0" w:space="0" w:color="auto"/>
        <w:left w:val="none" w:sz="0" w:space="0" w:color="auto"/>
        <w:bottom w:val="none" w:sz="0" w:space="0" w:color="auto"/>
        <w:right w:val="none" w:sz="0" w:space="0" w:color="auto"/>
      </w:divBdr>
    </w:div>
    <w:div w:id="37776909">
      <w:bodyDiv w:val="1"/>
      <w:marLeft w:val="0"/>
      <w:marRight w:val="0"/>
      <w:marTop w:val="0"/>
      <w:marBottom w:val="0"/>
      <w:divBdr>
        <w:top w:val="none" w:sz="0" w:space="0" w:color="auto"/>
        <w:left w:val="none" w:sz="0" w:space="0" w:color="auto"/>
        <w:bottom w:val="none" w:sz="0" w:space="0" w:color="auto"/>
        <w:right w:val="none" w:sz="0" w:space="0" w:color="auto"/>
      </w:divBdr>
    </w:div>
    <w:div w:id="37895504">
      <w:bodyDiv w:val="1"/>
      <w:marLeft w:val="0"/>
      <w:marRight w:val="0"/>
      <w:marTop w:val="0"/>
      <w:marBottom w:val="0"/>
      <w:divBdr>
        <w:top w:val="none" w:sz="0" w:space="0" w:color="auto"/>
        <w:left w:val="none" w:sz="0" w:space="0" w:color="auto"/>
        <w:bottom w:val="none" w:sz="0" w:space="0" w:color="auto"/>
        <w:right w:val="none" w:sz="0" w:space="0" w:color="auto"/>
      </w:divBdr>
    </w:div>
    <w:div w:id="37896495">
      <w:bodyDiv w:val="1"/>
      <w:marLeft w:val="0"/>
      <w:marRight w:val="0"/>
      <w:marTop w:val="0"/>
      <w:marBottom w:val="0"/>
      <w:divBdr>
        <w:top w:val="none" w:sz="0" w:space="0" w:color="auto"/>
        <w:left w:val="none" w:sz="0" w:space="0" w:color="auto"/>
        <w:bottom w:val="none" w:sz="0" w:space="0" w:color="auto"/>
        <w:right w:val="none" w:sz="0" w:space="0" w:color="auto"/>
      </w:divBdr>
    </w:div>
    <w:div w:id="38017017">
      <w:bodyDiv w:val="1"/>
      <w:marLeft w:val="0"/>
      <w:marRight w:val="0"/>
      <w:marTop w:val="0"/>
      <w:marBottom w:val="0"/>
      <w:divBdr>
        <w:top w:val="none" w:sz="0" w:space="0" w:color="auto"/>
        <w:left w:val="none" w:sz="0" w:space="0" w:color="auto"/>
        <w:bottom w:val="none" w:sz="0" w:space="0" w:color="auto"/>
        <w:right w:val="none" w:sz="0" w:space="0" w:color="auto"/>
      </w:divBdr>
    </w:div>
    <w:div w:id="38166471">
      <w:bodyDiv w:val="1"/>
      <w:marLeft w:val="0"/>
      <w:marRight w:val="0"/>
      <w:marTop w:val="0"/>
      <w:marBottom w:val="0"/>
      <w:divBdr>
        <w:top w:val="none" w:sz="0" w:space="0" w:color="auto"/>
        <w:left w:val="none" w:sz="0" w:space="0" w:color="auto"/>
        <w:bottom w:val="none" w:sz="0" w:space="0" w:color="auto"/>
        <w:right w:val="none" w:sz="0" w:space="0" w:color="auto"/>
      </w:divBdr>
    </w:div>
    <w:div w:id="38171092">
      <w:bodyDiv w:val="1"/>
      <w:marLeft w:val="0"/>
      <w:marRight w:val="0"/>
      <w:marTop w:val="0"/>
      <w:marBottom w:val="0"/>
      <w:divBdr>
        <w:top w:val="none" w:sz="0" w:space="0" w:color="auto"/>
        <w:left w:val="none" w:sz="0" w:space="0" w:color="auto"/>
        <w:bottom w:val="none" w:sz="0" w:space="0" w:color="auto"/>
        <w:right w:val="none" w:sz="0" w:space="0" w:color="auto"/>
      </w:divBdr>
    </w:div>
    <w:div w:id="38171610">
      <w:bodyDiv w:val="1"/>
      <w:marLeft w:val="0"/>
      <w:marRight w:val="0"/>
      <w:marTop w:val="0"/>
      <w:marBottom w:val="0"/>
      <w:divBdr>
        <w:top w:val="none" w:sz="0" w:space="0" w:color="auto"/>
        <w:left w:val="none" w:sz="0" w:space="0" w:color="auto"/>
        <w:bottom w:val="none" w:sz="0" w:space="0" w:color="auto"/>
        <w:right w:val="none" w:sz="0" w:space="0" w:color="auto"/>
      </w:divBdr>
    </w:div>
    <w:div w:id="38362356">
      <w:bodyDiv w:val="1"/>
      <w:marLeft w:val="0"/>
      <w:marRight w:val="0"/>
      <w:marTop w:val="0"/>
      <w:marBottom w:val="0"/>
      <w:divBdr>
        <w:top w:val="none" w:sz="0" w:space="0" w:color="auto"/>
        <w:left w:val="none" w:sz="0" w:space="0" w:color="auto"/>
        <w:bottom w:val="none" w:sz="0" w:space="0" w:color="auto"/>
        <w:right w:val="none" w:sz="0" w:space="0" w:color="auto"/>
      </w:divBdr>
    </w:div>
    <w:div w:id="38363308">
      <w:bodyDiv w:val="1"/>
      <w:marLeft w:val="0"/>
      <w:marRight w:val="0"/>
      <w:marTop w:val="0"/>
      <w:marBottom w:val="0"/>
      <w:divBdr>
        <w:top w:val="none" w:sz="0" w:space="0" w:color="auto"/>
        <w:left w:val="none" w:sz="0" w:space="0" w:color="auto"/>
        <w:bottom w:val="none" w:sz="0" w:space="0" w:color="auto"/>
        <w:right w:val="none" w:sz="0" w:space="0" w:color="auto"/>
      </w:divBdr>
    </w:div>
    <w:div w:id="38434700">
      <w:bodyDiv w:val="1"/>
      <w:marLeft w:val="0"/>
      <w:marRight w:val="0"/>
      <w:marTop w:val="0"/>
      <w:marBottom w:val="0"/>
      <w:divBdr>
        <w:top w:val="none" w:sz="0" w:space="0" w:color="auto"/>
        <w:left w:val="none" w:sz="0" w:space="0" w:color="auto"/>
        <w:bottom w:val="none" w:sz="0" w:space="0" w:color="auto"/>
        <w:right w:val="none" w:sz="0" w:space="0" w:color="auto"/>
      </w:divBdr>
    </w:div>
    <w:div w:id="38476741">
      <w:bodyDiv w:val="1"/>
      <w:marLeft w:val="0"/>
      <w:marRight w:val="0"/>
      <w:marTop w:val="0"/>
      <w:marBottom w:val="0"/>
      <w:divBdr>
        <w:top w:val="none" w:sz="0" w:space="0" w:color="auto"/>
        <w:left w:val="none" w:sz="0" w:space="0" w:color="auto"/>
        <w:bottom w:val="none" w:sz="0" w:space="0" w:color="auto"/>
        <w:right w:val="none" w:sz="0" w:space="0" w:color="auto"/>
      </w:divBdr>
    </w:div>
    <w:div w:id="38745608">
      <w:bodyDiv w:val="1"/>
      <w:marLeft w:val="0"/>
      <w:marRight w:val="0"/>
      <w:marTop w:val="0"/>
      <w:marBottom w:val="0"/>
      <w:divBdr>
        <w:top w:val="none" w:sz="0" w:space="0" w:color="auto"/>
        <w:left w:val="none" w:sz="0" w:space="0" w:color="auto"/>
        <w:bottom w:val="none" w:sz="0" w:space="0" w:color="auto"/>
        <w:right w:val="none" w:sz="0" w:space="0" w:color="auto"/>
      </w:divBdr>
    </w:div>
    <w:div w:id="38746961">
      <w:bodyDiv w:val="1"/>
      <w:marLeft w:val="0"/>
      <w:marRight w:val="0"/>
      <w:marTop w:val="0"/>
      <w:marBottom w:val="0"/>
      <w:divBdr>
        <w:top w:val="none" w:sz="0" w:space="0" w:color="auto"/>
        <w:left w:val="none" w:sz="0" w:space="0" w:color="auto"/>
        <w:bottom w:val="none" w:sz="0" w:space="0" w:color="auto"/>
        <w:right w:val="none" w:sz="0" w:space="0" w:color="auto"/>
      </w:divBdr>
    </w:div>
    <w:div w:id="39019009">
      <w:bodyDiv w:val="1"/>
      <w:marLeft w:val="0"/>
      <w:marRight w:val="0"/>
      <w:marTop w:val="0"/>
      <w:marBottom w:val="0"/>
      <w:divBdr>
        <w:top w:val="none" w:sz="0" w:space="0" w:color="auto"/>
        <w:left w:val="none" w:sz="0" w:space="0" w:color="auto"/>
        <w:bottom w:val="none" w:sz="0" w:space="0" w:color="auto"/>
        <w:right w:val="none" w:sz="0" w:space="0" w:color="auto"/>
      </w:divBdr>
    </w:div>
    <w:div w:id="39062279">
      <w:bodyDiv w:val="1"/>
      <w:marLeft w:val="0"/>
      <w:marRight w:val="0"/>
      <w:marTop w:val="0"/>
      <w:marBottom w:val="0"/>
      <w:divBdr>
        <w:top w:val="none" w:sz="0" w:space="0" w:color="auto"/>
        <w:left w:val="none" w:sz="0" w:space="0" w:color="auto"/>
        <w:bottom w:val="none" w:sz="0" w:space="0" w:color="auto"/>
        <w:right w:val="none" w:sz="0" w:space="0" w:color="auto"/>
      </w:divBdr>
    </w:div>
    <w:div w:id="39063576">
      <w:bodyDiv w:val="1"/>
      <w:marLeft w:val="0"/>
      <w:marRight w:val="0"/>
      <w:marTop w:val="0"/>
      <w:marBottom w:val="0"/>
      <w:divBdr>
        <w:top w:val="none" w:sz="0" w:space="0" w:color="auto"/>
        <w:left w:val="none" w:sz="0" w:space="0" w:color="auto"/>
        <w:bottom w:val="none" w:sz="0" w:space="0" w:color="auto"/>
        <w:right w:val="none" w:sz="0" w:space="0" w:color="auto"/>
      </w:divBdr>
    </w:div>
    <w:div w:id="39091764">
      <w:bodyDiv w:val="1"/>
      <w:marLeft w:val="0"/>
      <w:marRight w:val="0"/>
      <w:marTop w:val="0"/>
      <w:marBottom w:val="0"/>
      <w:divBdr>
        <w:top w:val="none" w:sz="0" w:space="0" w:color="auto"/>
        <w:left w:val="none" w:sz="0" w:space="0" w:color="auto"/>
        <w:bottom w:val="none" w:sz="0" w:space="0" w:color="auto"/>
        <w:right w:val="none" w:sz="0" w:space="0" w:color="auto"/>
      </w:divBdr>
    </w:div>
    <w:div w:id="39210359">
      <w:bodyDiv w:val="1"/>
      <w:marLeft w:val="0"/>
      <w:marRight w:val="0"/>
      <w:marTop w:val="0"/>
      <w:marBottom w:val="0"/>
      <w:divBdr>
        <w:top w:val="none" w:sz="0" w:space="0" w:color="auto"/>
        <w:left w:val="none" w:sz="0" w:space="0" w:color="auto"/>
        <w:bottom w:val="none" w:sz="0" w:space="0" w:color="auto"/>
        <w:right w:val="none" w:sz="0" w:space="0" w:color="auto"/>
      </w:divBdr>
    </w:div>
    <w:div w:id="39214829">
      <w:bodyDiv w:val="1"/>
      <w:marLeft w:val="0"/>
      <w:marRight w:val="0"/>
      <w:marTop w:val="0"/>
      <w:marBottom w:val="0"/>
      <w:divBdr>
        <w:top w:val="none" w:sz="0" w:space="0" w:color="auto"/>
        <w:left w:val="none" w:sz="0" w:space="0" w:color="auto"/>
        <w:bottom w:val="none" w:sz="0" w:space="0" w:color="auto"/>
        <w:right w:val="none" w:sz="0" w:space="0" w:color="auto"/>
      </w:divBdr>
    </w:div>
    <w:div w:id="39257476">
      <w:bodyDiv w:val="1"/>
      <w:marLeft w:val="0"/>
      <w:marRight w:val="0"/>
      <w:marTop w:val="0"/>
      <w:marBottom w:val="0"/>
      <w:divBdr>
        <w:top w:val="none" w:sz="0" w:space="0" w:color="auto"/>
        <w:left w:val="none" w:sz="0" w:space="0" w:color="auto"/>
        <w:bottom w:val="none" w:sz="0" w:space="0" w:color="auto"/>
        <w:right w:val="none" w:sz="0" w:space="0" w:color="auto"/>
      </w:divBdr>
    </w:div>
    <w:div w:id="39282670">
      <w:bodyDiv w:val="1"/>
      <w:marLeft w:val="0"/>
      <w:marRight w:val="0"/>
      <w:marTop w:val="0"/>
      <w:marBottom w:val="0"/>
      <w:divBdr>
        <w:top w:val="none" w:sz="0" w:space="0" w:color="auto"/>
        <w:left w:val="none" w:sz="0" w:space="0" w:color="auto"/>
        <w:bottom w:val="none" w:sz="0" w:space="0" w:color="auto"/>
        <w:right w:val="none" w:sz="0" w:space="0" w:color="auto"/>
      </w:divBdr>
    </w:div>
    <w:div w:id="39331529">
      <w:bodyDiv w:val="1"/>
      <w:marLeft w:val="0"/>
      <w:marRight w:val="0"/>
      <w:marTop w:val="0"/>
      <w:marBottom w:val="0"/>
      <w:divBdr>
        <w:top w:val="none" w:sz="0" w:space="0" w:color="auto"/>
        <w:left w:val="none" w:sz="0" w:space="0" w:color="auto"/>
        <w:bottom w:val="none" w:sz="0" w:space="0" w:color="auto"/>
        <w:right w:val="none" w:sz="0" w:space="0" w:color="auto"/>
      </w:divBdr>
    </w:div>
    <w:div w:id="39523354">
      <w:bodyDiv w:val="1"/>
      <w:marLeft w:val="0"/>
      <w:marRight w:val="0"/>
      <w:marTop w:val="0"/>
      <w:marBottom w:val="0"/>
      <w:divBdr>
        <w:top w:val="none" w:sz="0" w:space="0" w:color="auto"/>
        <w:left w:val="none" w:sz="0" w:space="0" w:color="auto"/>
        <w:bottom w:val="none" w:sz="0" w:space="0" w:color="auto"/>
        <w:right w:val="none" w:sz="0" w:space="0" w:color="auto"/>
      </w:divBdr>
    </w:div>
    <w:div w:id="39525248">
      <w:bodyDiv w:val="1"/>
      <w:marLeft w:val="0"/>
      <w:marRight w:val="0"/>
      <w:marTop w:val="0"/>
      <w:marBottom w:val="0"/>
      <w:divBdr>
        <w:top w:val="none" w:sz="0" w:space="0" w:color="auto"/>
        <w:left w:val="none" w:sz="0" w:space="0" w:color="auto"/>
        <w:bottom w:val="none" w:sz="0" w:space="0" w:color="auto"/>
        <w:right w:val="none" w:sz="0" w:space="0" w:color="auto"/>
      </w:divBdr>
    </w:div>
    <w:div w:id="39719179">
      <w:bodyDiv w:val="1"/>
      <w:marLeft w:val="0"/>
      <w:marRight w:val="0"/>
      <w:marTop w:val="0"/>
      <w:marBottom w:val="0"/>
      <w:divBdr>
        <w:top w:val="none" w:sz="0" w:space="0" w:color="auto"/>
        <w:left w:val="none" w:sz="0" w:space="0" w:color="auto"/>
        <w:bottom w:val="none" w:sz="0" w:space="0" w:color="auto"/>
        <w:right w:val="none" w:sz="0" w:space="0" w:color="auto"/>
      </w:divBdr>
    </w:div>
    <w:div w:id="39861854">
      <w:bodyDiv w:val="1"/>
      <w:marLeft w:val="0"/>
      <w:marRight w:val="0"/>
      <w:marTop w:val="0"/>
      <w:marBottom w:val="0"/>
      <w:divBdr>
        <w:top w:val="none" w:sz="0" w:space="0" w:color="auto"/>
        <w:left w:val="none" w:sz="0" w:space="0" w:color="auto"/>
        <w:bottom w:val="none" w:sz="0" w:space="0" w:color="auto"/>
        <w:right w:val="none" w:sz="0" w:space="0" w:color="auto"/>
      </w:divBdr>
    </w:div>
    <w:div w:id="39863139">
      <w:bodyDiv w:val="1"/>
      <w:marLeft w:val="0"/>
      <w:marRight w:val="0"/>
      <w:marTop w:val="0"/>
      <w:marBottom w:val="0"/>
      <w:divBdr>
        <w:top w:val="none" w:sz="0" w:space="0" w:color="auto"/>
        <w:left w:val="none" w:sz="0" w:space="0" w:color="auto"/>
        <w:bottom w:val="none" w:sz="0" w:space="0" w:color="auto"/>
        <w:right w:val="none" w:sz="0" w:space="0" w:color="auto"/>
      </w:divBdr>
    </w:div>
    <w:div w:id="39938440">
      <w:bodyDiv w:val="1"/>
      <w:marLeft w:val="0"/>
      <w:marRight w:val="0"/>
      <w:marTop w:val="0"/>
      <w:marBottom w:val="0"/>
      <w:divBdr>
        <w:top w:val="none" w:sz="0" w:space="0" w:color="auto"/>
        <w:left w:val="none" w:sz="0" w:space="0" w:color="auto"/>
        <w:bottom w:val="none" w:sz="0" w:space="0" w:color="auto"/>
        <w:right w:val="none" w:sz="0" w:space="0" w:color="auto"/>
      </w:divBdr>
    </w:div>
    <w:div w:id="40136825">
      <w:bodyDiv w:val="1"/>
      <w:marLeft w:val="0"/>
      <w:marRight w:val="0"/>
      <w:marTop w:val="0"/>
      <w:marBottom w:val="0"/>
      <w:divBdr>
        <w:top w:val="none" w:sz="0" w:space="0" w:color="auto"/>
        <w:left w:val="none" w:sz="0" w:space="0" w:color="auto"/>
        <w:bottom w:val="none" w:sz="0" w:space="0" w:color="auto"/>
        <w:right w:val="none" w:sz="0" w:space="0" w:color="auto"/>
      </w:divBdr>
    </w:div>
    <w:div w:id="40253040">
      <w:bodyDiv w:val="1"/>
      <w:marLeft w:val="0"/>
      <w:marRight w:val="0"/>
      <w:marTop w:val="0"/>
      <w:marBottom w:val="0"/>
      <w:divBdr>
        <w:top w:val="none" w:sz="0" w:space="0" w:color="auto"/>
        <w:left w:val="none" w:sz="0" w:space="0" w:color="auto"/>
        <w:bottom w:val="none" w:sz="0" w:space="0" w:color="auto"/>
        <w:right w:val="none" w:sz="0" w:space="0" w:color="auto"/>
      </w:divBdr>
    </w:div>
    <w:div w:id="40399816">
      <w:bodyDiv w:val="1"/>
      <w:marLeft w:val="0"/>
      <w:marRight w:val="0"/>
      <w:marTop w:val="0"/>
      <w:marBottom w:val="0"/>
      <w:divBdr>
        <w:top w:val="none" w:sz="0" w:space="0" w:color="auto"/>
        <w:left w:val="none" w:sz="0" w:space="0" w:color="auto"/>
        <w:bottom w:val="none" w:sz="0" w:space="0" w:color="auto"/>
        <w:right w:val="none" w:sz="0" w:space="0" w:color="auto"/>
      </w:divBdr>
    </w:div>
    <w:div w:id="40441144">
      <w:bodyDiv w:val="1"/>
      <w:marLeft w:val="0"/>
      <w:marRight w:val="0"/>
      <w:marTop w:val="0"/>
      <w:marBottom w:val="0"/>
      <w:divBdr>
        <w:top w:val="none" w:sz="0" w:space="0" w:color="auto"/>
        <w:left w:val="none" w:sz="0" w:space="0" w:color="auto"/>
        <w:bottom w:val="none" w:sz="0" w:space="0" w:color="auto"/>
        <w:right w:val="none" w:sz="0" w:space="0" w:color="auto"/>
      </w:divBdr>
    </w:div>
    <w:div w:id="40446238">
      <w:bodyDiv w:val="1"/>
      <w:marLeft w:val="0"/>
      <w:marRight w:val="0"/>
      <w:marTop w:val="0"/>
      <w:marBottom w:val="0"/>
      <w:divBdr>
        <w:top w:val="none" w:sz="0" w:space="0" w:color="auto"/>
        <w:left w:val="none" w:sz="0" w:space="0" w:color="auto"/>
        <w:bottom w:val="none" w:sz="0" w:space="0" w:color="auto"/>
        <w:right w:val="none" w:sz="0" w:space="0" w:color="auto"/>
      </w:divBdr>
    </w:div>
    <w:div w:id="40518841">
      <w:bodyDiv w:val="1"/>
      <w:marLeft w:val="0"/>
      <w:marRight w:val="0"/>
      <w:marTop w:val="0"/>
      <w:marBottom w:val="0"/>
      <w:divBdr>
        <w:top w:val="none" w:sz="0" w:space="0" w:color="auto"/>
        <w:left w:val="none" w:sz="0" w:space="0" w:color="auto"/>
        <w:bottom w:val="none" w:sz="0" w:space="0" w:color="auto"/>
        <w:right w:val="none" w:sz="0" w:space="0" w:color="auto"/>
      </w:divBdr>
    </w:div>
    <w:div w:id="40788504">
      <w:bodyDiv w:val="1"/>
      <w:marLeft w:val="0"/>
      <w:marRight w:val="0"/>
      <w:marTop w:val="0"/>
      <w:marBottom w:val="0"/>
      <w:divBdr>
        <w:top w:val="none" w:sz="0" w:space="0" w:color="auto"/>
        <w:left w:val="none" w:sz="0" w:space="0" w:color="auto"/>
        <w:bottom w:val="none" w:sz="0" w:space="0" w:color="auto"/>
        <w:right w:val="none" w:sz="0" w:space="0" w:color="auto"/>
      </w:divBdr>
    </w:div>
    <w:div w:id="40978556">
      <w:bodyDiv w:val="1"/>
      <w:marLeft w:val="0"/>
      <w:marRight w:val="0"/>
      <w:marTop w:val="0"/>
      <w:marBottom w:val="0"/>
      <w:divBdr>
        <w:top w:val="none" w:sz="0" w:space="0" w:color="auto"/>
        <w:left w:val="none" w:sz="0" w:space="0" w:color="auto"/>
        <w:bottom w:val="none" w:sz="0" w:space="0" w:color="auto"/>
        <w:right w:val="none" w:sz="0" w:space="0" w:color="auto"/>
      </w:divBdr>
    </w:div>
    <w:div w:id="41097748">
      <w:bodyDiv w:val="1"/>
      <w:marLeft w:val="0"/>
      <w:marRight w:val="0"/>
      <w:marTop w:val="0"/>
      <w:marBottom w:val="0"/>
      <w:divBdr>
        <w:top w:val="none" w:sz="0" w:space="0" w:color="auto"/>
        <w:left w:val="none" w:sz="0" w:space="0" w:color="auto"/>
        <w:bottom w:val="none" w:sz="0" w:space="0" w:color="auto"/>
        <w:right w:val="none" w:sz="0" w:space="0" w:color="auto"/>
      </w:divBdr>
    </w:div>
    <w:div w:id="41099147">
      <w:bodyDiv w:val="1"/>
      <w:marLeft w:val="0"/>
      <w:marRight w:val="0"/>
      <w:marTop w:val="0"/>
      <w:marBottom w:val="0"/>
      <w:divBdr>
        <w:top w:val="none" w:sz="0" w:space="0" w:color="auto"/>
        <w:left w:val="none" w:sz="0" w:space="0" w:color="auto"/>
        <w:bottom w:val="none" w:sz="0" w:space="0" w:color="auto"/>
        <w:right w:val="none" w:sz="0" w:space="0" w:color="auto"/>
      </w:divBdr>
    </w:div>
    <w:div w:id="41246979">
      <w:bodyDiv w:val="1"/>
      <w:marLeft w:val="0"/>
      <w:marRight w:val="0"/>
      <w:marTop w:val="0"/>
      <w:marBottom w:val="0"/>
      <w:divBdr>
        <w:top w:val="none" w:sz="0" w:space="0" w:color="auto"/>
        <w:left w:val="none" w:sz="0" w:space="0" w:color="auto"/>
        <w:bottom w:val="none" w:sz="0" w:space="0" w:color="auto"/>
        <w:right w:val="none" w:sz="0" w:space="0" w:color="auto"/>
      </w:divBdr>
    </w:div>
    <w:div w:id="41292650">
      <w:bodyDiv w:val="1"/>
      <w:marLeft w:val="0"/>
      <w:marRight w:val="0"/>
      <w:marTop w:val="0"/>
      <w:marBottom w:val="0"/>
      <w:divBdr>
        <w:top w:val="none" w:sz="0" w:space="0" w:color="auto"/>
        <w:left w:val="none" w:sz="0" w:space="0" w:color="auto"/>
        <w:bottom w:val="none" w:sz="0" w:space="0" w:color="auto"/>
        <w:right w:val="none" w:sz="0" w:space="0" w:color="auto"/>
      </w:divBdr>
    </w:div>
    <w:div w:id="41368171">
      <w:bodyDiv w:val="1"/>
      <w:marLeft w:val="0"/>
      <w:marRight w:val="0"/>
      <w:marTop w:val="0"/>
      <w:marBottom w:val="0"/>
      <w:divBdr>
        <w:top w:val="none" w:sz="0" w:space="0" w:color="auto"/>
        <w:left w:val="none" w:sz="0" w:space="0" w:color="auto"/>
        <w:bottom w:val="none" w:sz="0" w:space="0" w:color="auto"/>
        <w:right w:val="none" w:sz="0" w:space="0" w:color="auto"/>
      </w:divBdr>
    </w:div>
    <w:div w:id="41564155">
      <w:bodyDiv w:val="1"/>
      <w:marLeft w:val="0"/>
      <w:marRight w:val="0"/>
      <w:marTop w:val="0"/>
      <w:marBottom w:val="0"/>
      <w:divBdr>
        <w:top w:val="none" w:sz="0" w:space="0" w:color="auto"/>
        <w:left w:val="none" w:sz="0" w:space="0" w:color="auto"/>
        <w:bottom w:val="none" w:sz="0" w:space="0" w:color="auto"/>
        <w:right w:val="none" w:sz="0" w:space="0" w:color="auto"/>
      </w:divBdr>
    </w:div>
    <w:div w:id="41638866">
      <w:bodyDiv w:val="1"/>
      <w:marLeft w:val="0"/>
      <w:marRight w:val="0"/>
      <w:marTop w:val="0"/>
      <w:marBottom w:val="0"/>
      <w:divBdr>
        <w:top w:val="none" w:sz="0" w:space="0" w:color="auto"/>
        <w:left w:val="none" w:sz="0" w:space="0" w:color="auto"/>
        <w:bottom w:val="none" w:sz="0" w:space="0" w:color="auto"/>
        <w:right w:val="none" w:sz="0" w:space="0" w:color="auto"/>
      </w:divBdr>
    </w:div>
    <w:div w:id="41712253">
      <w:bodyDiv w:val="1"/>
      <w:marLeft w:val="0"/>
      <w:marRight w:val="0"/>
      <w:marTop w:val="0"/>
      <w:marBottom w:val="0"/>
      <w:divBdr>
        <w:top w:val="none" w:sz="0" w:space="0" w:color="auto"/>
        <w:left w:val="none" w:sz="0" w:space="0" w:color="auto"/>
        <w:bottom w:val="none" w:sz="0" w:space="0" w:color="auto"/>
        <w:right w:val="none" w:sz="0" w:space="0" w:color="auto"/>
      </w:divBdr>
    </w:div>
    <w:div w:id="41753512">
      <w:bodyDiv w:val="1"/>
      <w:marLeft w:val="0"/>
      <w:marRight w:val="0"/>
      <w:marTop w:val="0"/>
      <w:marBottom w:val="0"/>
      <w:divBdr>
        <w:top w:val="none" w:sz="0" w:space="0" w:color="auto"/>
        <w:left w:val="none" w:sz="0" w:space="0" w:color="auto"/>
        <w:bottom w:val="none" w:sz="0" w:space="0" w:color="auto"/>
        <w:right w:val="none" w:sz="0" w:space="0" w:color="auto"/>
      </w:divBdr>
    </w:div>
    <w:div w:id="41829238">
      <w:bodyDiv w:val="1"/>
      <w:marLeft w:val="0"/>
      <w:marRight w:val="0"/>
      <w:marTop w:val="0"/>
      <w:marBottom w:val="0"/>
      <w:divBdr>
        <w:top w:val="none" w:sz="0" w:space="0" w:color="auto"/>
        <w:left w:val="none" w:sz="0" w:space="0" w:color="auto"/>
        <w:bottom w:val="none" w:sz="0" w:space="0" w:color="auto"/>
        <w:right w:val="none" w:sz="0" w:space="0" w:color="auto"/>
      </w:divBdr>
    </w:div>
    <w:div w:id="41908756">
      <w:bodyDiv w:val="1"/>
      <w:marLeft w:val="0"/>
      <w:marRight w:val="0"/>
      <w:marTop w:val="0"/>
      <w:marBottom w:val="0"/>
      <w:divBdr>
        <w:top w:val="none" w:sz="0" w:space="0" w:color="auto"/>
        <w:left w:val="none" w:sz="0" w:space="0" w:color="auto"/>
        <w:bottom w:val="none" w:sz="0" w:space="0" w:color="auto"/>
        <w:right w:val="none" w:sz="0" w:space="0" w:color="auto"/>
      </w:divBdr>
    </w:div>
    <w:div w:id="42020194">
      <w:bodyDiv w:val="1"/>
      <w:marLeft w:val="0"/>
      <w:marRight w:val="0"/>
      <w:marTop w:val="0"/>
      <w:marBottom w:val="0"/>
      <w:divBdr>
        <w:top w:val="none" w:sz="0" w:space="0" w:color="auto"/>
        <w:left w:val="none" w:sz="0" w:space="0" w:color="auto"/>
        <w:bottom w:val="none" w:sz="0" w:space="0" w:color="auto"/>
        <w:right w:val="none" w:sz="0" w:space="0" w:color="auto"/>
      </w:divBdr>
    </w:div>
    <w:div w:id="42027587">
      <w:bodyDiv w:val="1"/>
      <w:marLeft w:val="0"/>
      <w:marRight w:val="0"/>
      <w:marTop w:val="0"/>
      <w:marBottom w:val="0"/>
      <w:divBdr>
        <w:top w:val="none" w:sz="0" w:space="0" w:color="auto"/>
        <w:left w:val="none" w:sz="0" w:space="0" w:color="auto"/>
        <w:bottom w:val="none" w:sz="0" w:space="0" w:color="auto"/>
        <w:right w:val="none" w:sz="0" w:space="0" w:color="auto"/>
      </w:divBdr>
    </w:div>
    <w:div w:id="42098180">
      <w:bodyDiv w:val="1"/>
      <w:marLeft w:val="0"/>
      <w:marRight w:val="0"/>
      <w:marTop w:val="0"/>
      <w:marBottom w:val="0"/>
      <w:divBdr>
        <w:top w:val="none" w:sz="0" w:space="0" w:color="auto"/>
        <w:left w:val="none" w:sz="0" w:space="0" w:color="auto"/>
        <w:bottom w:val="none" w:sz="0" w:space="0" w:color="auto"/>
        <w:right w:val="none" w:sz="0" w:space="0" w:color="auto"/>
      </w:divBdr>
    </w:div>
    <w:div w:id="42100511">
      <w:bodyDiv w:val="1"/>
      <w:marLeft w:val="0"/>
      <w:marRight w:val="0"/>
      <w:marTop w:val="0"/>
      <w:marBottom w:val="0"/>
      <w:divBdr>
        <w:top w:val="none" w:sz="0" w:space="0" w:color="auto"/>
        <w:left w:val="none" w:sz="0" w:space="0" w:color="auto"/>
        <w:bottom w:val="none" w:sz="0" w:space="0" w:color="auto"/>
        <w:right w:val="none" w:sz="0" w:space="0" w:color="auto"/>
      </w:divBdr>
    </w:div>
    <w:div w:id="42100786">
      <w:bodyDiv w:val="1"/>
      <w:marLeft w:val="0"/>
      <w:marRight w:val="0"/>
      <w:marTop w:val="0"/>
      <w:marBottom w:val="0"/>
      <w:divBdr>
        <w:top w:val="none" w:sz="0" w:space="0" w:color="auto"/>
        <w:left w:val="none" w:sz="0" w:space="0" w:color="auto"/>
        <w:bottom w:val="none" w:sz="0" w:space="0" w:color="auto"/>
        <w:right w:val="none" w:sz="0" w:space="0" w:color="auto"/>
      </w:divBdr>
    </w:div>
    <w:div w:id="42220569">
      <w:bodyDiv w:val="1"/>
      <w:marLeft w:val="0"/>
      <w:marRight w:val="0"/>
      <w:marTop w:val="0"/>
      <w:marBottom w:val="0"/>
      <w:divBdr>
        <w:top w:val="none" w:sz="0" w:space="0" w:color="auto"/>
        <w:left w:val="none" w:sz="0" w:space="0" w:color="auto"/>
        <w:bottom w:val="none" w:sz="0" w:space="0" w:color="auto"/>
        <w:right w:val="none" w:sz="0" w:space="0" w:color="auto"/>
      </w:divBdr>
    </w:div>
    <w:div w:id="42533046">
      <w:bodyDiv w:val="1"/>
      <w:marLeft w:val="0"/>
      <w:marRight w:val="0"/>
      <w:marTop w:val="0"/>
      <w:marBottom w:val="0"/>
      <w:divBdr>
        <w:top w:val="none" w:sz="0" w:space="0" w:color="auto"/>
        <w:left w:val="none" w:sz="0" w:space="0" w:color="auto"/>
        <w:bottom w:val="none" w:sz="0" w:space="0" w:color="auto"/>
        <w:right w:val="none" w:sz="0" w:space="0" w:color="auto"/>
      </w:divBdr>
    </w:div>
    <w:div w:id="42563723">
      <w:bodyDiv w:val="1"/>
      <w:marLeft w:val="0"/>
      <w:marRight w:val="0"/>
      <w:marTop w:val="0"/>
      <w:marBottom w:val="0"/>
      <w:divBdr>
        <w:top w:val="none" w:sz="0" w:space="0" w:color="auto"/>
        <w:left w:val="none" w:sz="0" w:space="0" w:color="auto"/>
        <w:bottom w:val="none" w:sz="0" w:space="0" w:color="auto"/>
        <w:right w:val="none" w:sz="0" w:space="0" w:color="auto"/>
      </w:divBdr>
    </w:div>
    <w:div w:id="42565094">
      <w:bodyDiv w:val="1"/>
      <w:marLeft w:val="0"/>
      <w:marRight w:val="0"/>
      <w:marTop w:val="0"/>
      <w:marBottom w:val="0"/>
      <w:divBdr>
        <w:top w:val="none" w:sz="0" w:space="0" w:color="auto"/>
        <w:left w:val="none" w:sz="0" w:space="0" w:color="auto"/>
        <w:bottom w:val="none" w:sz="0" w:space="0" w:color="auto"/>
        <w:right w:val="none" w:sz="0" w:space="0" w:color="auto"/>
      </w:divBdr>
    </w:div>
    <w:div w:id="42603578">
      <w:bodyDiv w:val="1"/>
      <w:marLeft w:val="0"/>
      <w:marRight w:val="0"/>
      <w:marTop w:val="0"/>
      <w:marBottom w:val="0"/>
      <w:divBdr>
        <w:top w:val="none" w:sz="0" w:space="0" w:color="auto"/>
        <w:left w:val="none" w:sz="0" w:space="0" w:color="auto"/>
        <w:bottom w:val="none" w:sz="0" w:space="0" w:color="auto"/>
        <w:right w:val="none" w:sz="0" w:space="0" w:color="auto"/>
      </w:divBdr>
    </w:div>
    <w:div w:id="42606816">
      <w:bodyDiv w:val="1"/>
      <w:marLeft w:val="0"/>
      <w:marRight w:val="0"/>
      <w:marTop w:val="0"/>
      <w:marBottom w:val="0"/>
      <w:divBdr>
        <w:top w:val="none" w:sz="0" w:space="0" w:color="auto"/>
        <w:left w:val="none" w:sz="0" w:space="0" w:color="auto"/>
        <w:bottom w:val="none" w:sz="0" w:space="0" w:color="auto"/>
        <w:right w:val="none" w:sz="0" w:space="0" w:color="auto"/>
      </w:divBdr>
    </w:div>
    <w:div w:id="42682968">
      <w:bodyDiv w:val="1"/>
      <w:marLeft w:val="0"/>
      <w:marRight w:val="0"/>
      <w:marTop w:val="0"/>
      <w:marBottom w:val="0"/>
      <w:divBdr>
        <w:top w:val="none" w:sz="0" w:space="0" w:color="auto"/>
        <w:left w:val="none" w:sz="0" w:space="0" w:color="auto"/>
        <w:bottom w:val="none" w:sz="0" w:space="0" w:color="auto"/>
        <w:right w:val="none" w:sz="0" w:space="0" w:color="auto"/>
      </w:divBdr>
    </w:div>
    <w:div w:id="42684382">
      <w:bodyDiv w:val="1"/>
      <w:marLeft w:val="0"/>
      <w:marRight w:val="0"/>
      <w:marTop w:val="0"/>
      <w:marBottom w:val="0"/>
      <w:divBdr>
        <w:top w:val="none" w:sz="0" w:space="0" w:color="auto"/>
        <w:left w:val="none" w:sz="0" w:space="0" w:color="auto"/>
        <w:bottom w:val="none" w:sz="0" w:space="0" w:color="auto"/>
        <w:right w:val="none" w:sz="0" w:space="0" w:color="auto"/>
      </w:divBdr>
    </w:div>
    <w:div w:id="42755541">
      <w:bodyDiv w:val="1"/>
      <w:marLeft w:val="0"/>
      <w:marRight w:val="0"/>
      <w:marTop w:val="0"/>
      <w:marBottom w:val="0"/>
      <w:divBdr>
        <w:top w:val="none" w:sz="0" w:space="0" w:color="auto"/>
        <w:left w:val="none" w:sz="0" w:space="0" w:color="auto"/>
        <w:bottom w:val="none" w:sz="0" w:space="0" w:color="auto"/>
        <w:right w:val="none" w:sz="0" w:space="0" w:color="auto"/>
      </w:divBdr>
    </w:div>
    <w:div w:id="42756192">
      <w:bodyDiv w:val="1"/>
      <w:marLeft w:val="0"/>
      <w:marRight w:val="0"/>
      <w:marTop w:val="0"/>
      <w:marBottom w:val="0"/>
      <w:divBdr>
        <w:top w:val="none" w:sz="0" w:space="0" w:color="auto"/>
        <w:left w:val="none" w:sz="0" w:space="0" w:color="auto"/>
        <w:bottom w:val="none" w:sz="0" w:space="0" w:color="auto"/>
        <w:right w:val="none" w:sz="0" w:space="0" w:color="auto"/>
      </w:divBdr>
    </w:div>
    <w:div w:id="42759692">
      <w:bodyDiv w:val="1"/>
      <w:marLeft w:val="0"/>
      <w:marRight w:val="0"/>
      <w:marTop w:val="0"/>
      <w:marBottom w:val="0"/>
      <w:divBdr>
        <w:top w:val="none" w:sz="0" w:space="0" w:color="auto"/>
        <w:left w:val="none" w:sz="0" w:space="0" w:color="auto"/>
        <w:bottom w:val="none" w:sz="0" w:space="0" w:color="auto"/>
        <w:right w:val="none" w:sz="0" w:space="0" w:color="auto"/>
      </w:divBdr>
    </w:div>
    <w:div w:id="42872853">
      <w:bodyDiv w:val="1"/>
      <w:marLeft w:val="0"/>
      <w:marRight w:val="0"/>
      <w:marTop w:val="0"/>
      <w:marBottom w:val="0"/>
      <w:divBdr>
        <w:top w:val="none" w:sz="0" w:space="0" w:color="auto"/>
        <w:left w:val="none" w:sz="0" w:space="0" w:color="auto"/>
        <w:bottom w:val="none" w:sz="0" w:space="0" w:color="auto"/>
        <w:right w:val="none" w:sz="0" w:space="0" w:color="auto"/>
      </w:divBdr>
    </w:div>
    <w:div w:id="42945189">
      <w:bodyDiv w:val="1"/>
      <w:marLeft w:val="0"/>
      <w:marRight w:val="0"/>
      <w:marTop w:val="0"/>
      <w:marBottom w:val="0"/>
      <w:divBdr>
        <w:top w:val="none" w:sz="0" w:space="0" w:color="auto"/>
        <w:left w:val="none" w:sz="0" w:space="0" w:color="auto"/>
        <w:bottom w:val="none" w:sz="0" w:space="0" w:color="auto"/>
        <w:right w:val="none" w:sz="0" w:space="0" w:color="auto"/>
      </w:divBdr>
    </w:div>
    <w:div w:id="43256695">
      <w:bodyDiv w:val="1"/>
      <w:marLeft w:val="0"/>
      <w:marRight w:val="0"/>
      <w:marTop w:val="0"/>
      <w:marBottom w:val="0"/>
      <w:divBdr>
        <w:top w:val="none" w:sz="0" w:space="0" w:color="auto"/>
        <w:left w:val="none" w:sz="0" w:space="0" w:color="auto"/>
        <w:bottom w:val="none" w:sz="0" w:space="0" w:color="auto"/>
        <w:right w:val="none" w:sz="0" w:space="0" w:color="auto"/>
      </w:divBdr>
    </w:div>
    <w:div w:id="43333458">
      <w:bodyDiv w:val="1"/>
      <w:marLeft w:val="0"/>
      <w:marRight w:val="0"/>
      <w:marTop w:val="0"/>
      <w:marBottom w:val="0"/>
      <w:divBdr>
        <w:top w:val="none" w:sz="0" w:space="0" w:color="auto"/>
        <w:left w:val="none" w:sz="0" w:space="0" w:color="auto"/>
        <w:bottom w:val="none" w:sz="0" w:space="0" w:color="auto"/>
        <w:right w:val="none" w:sz="0" w:space="0" w:color="auto"/>
      </w:divBdr>
    </w:div>
    <w:div w:id="43338209">
      <w:bodyDiv w:val="1"/>
      <w:marLeft w:val="0"/>
      <w:marRight w:val="0"/>
      <w:marTop w:val="0"/>
      <w:marBottom w:val="0"/>
      <w:divBdr>
        <w:top w:val="none" w:sz="0" w:space="0" w:color="auto"/>
        <w:left w:val="none" w:sz="0" w:space="0" w:color="auto"/>
        <w:bottom w:val="none" w:sz="0" w:space="0" w:color="auto"/>
        <w:right w:val="none" w:sz="0" w:space="0" w:color="auto"/>
      </w:divBdr>
    </w:div>
    <w:div w:id="43412198">
      <w:bodyDiv w:val="1"/>
      <w:marLeft w:val="0"/>
      <w:marRight w:val="0"/>
      <w:marTop w:val="0"/>
      <w:marBottom w:val="0"/>
      <w:divBdr>
        <w:top w:val="none" w:sz="0" w:space="0" w:color="auto"/>
        <w:left w:val="none" w:sz="0" w:space="0" w:color="auto"/>
        <w:bottom w:val="none" w:sz="0" w:space="0" w:color="auto"/>
        <w:right w:val="none" w:sz="0" w:space="0" w:color="auto"/>
      </w:divBdr>
    </w:div>
    <w:div w:id="43415055">
      <w:bodyDiv w:val="1"/>
      <w:marLeft w:val="0"/>
      <w:marRight w:val="0"/>
      <w:marTop w:val="0"/>
      <w:marBottom w:val="0"/>
      <w:divBdr>
        <w:top w:val="none" w:sz="0" w:space="0" w:color="auto"/>
        <w:left w:val="none" w:sz="0" w:space="0" w:color="auto"/>
        <w:bottom w:val="none" w:sz="0" w:space="0" w:color="auto"/>
        <w:right w:val="none" w:sz="0" w:space="0" w:color="auto"/>
      </w:divBdr>
    </w:div>
    <w:div w:id="43528358">
      <w:bodyDiv w:val="1"/>
      <w:marLeft w:val="0"/>
      <w:marRight w:val="0"/>
      <w:marTop w:val="0"/>
      <w:marBottom w:val="0"/>
      <w:divBdr>
        <w:top w:val="none" w:sz="0" w:space="0" w:color="auto"/>
        <w:left w:val="none" w:sz="0" w:space="0" w:color="auto"/>
        <w:bottom w:val="none" w:sz="0" w:space="0" w:color="auto"/>
        <w:right w:val="none" w:sz="0" w:space="0" w:color="auto"/>
      </w:divBdr>
    </w:div>
    <w:div w:id="43605670">
      <w:bodyDiv w:val="1"/>
      <w:marLeft w:val="0"/>
      <w:marRight w:val="0"/>
      <w:marTop w:val="0"/>
      <w:marBottom w:val="0"/>
      <w:divBdr>
        <w:top w:val="none" w:sz="0" w:space="0" w:color="auto"/>
        <w:left w:val="none" w:sz="0" w:space="0" w:color="auto"/>
        <w:bottom w:val="none" w:sz="0" w:space="0" w:color="auto"/>
        <w:right w:val="none" w:sz="0" w:space="0" w:color="auto"/>
      </w:divBdr>
    </w:div>
    <w:div w:id="43608086">
      <w:bodyDiv w:val="1"/>
      <w:marLeft w:val="0"/>
      <w:marRight w:val="0"/>
      <w:marTop w:val="0"/>
      <w:marBottom w:val="0"/>
      <w:divBdr>
        <w:top w:val="none" w:sz="0" w:space="0" w:color="auto"/>
        <w:left w:val="none" w:sz="0" w:space="0" w:color="auto"/>
        <w:bottom w:val="none" w:sz="0" w:space="0" w:color="auto"/>
        <w:right w:val="none" w:sz="0" w:space="0" w:color="auto"/>
      </w:divBdr>
    </w:div>
    <w:div w:id="43719203">
      <w:bodyDiv w:val="1"/>
      <w:marLeft w:val="0"/>
      <w:marRight w:val="0"/>
      <w:marTop w:val="0"/>
      <w:marBottom w:val="0"/>
      <w:divBdr>
        <w:top w:val="none" w:sz="0" w:space="0" w:color="auto"/>
        <w:left w:val="none" w:sz="0" w:space="0" w:color="auto"/>
        <w:bottom w:val="none" w:sz="0" w:space="0" w:color="auto"/>
        <w:right w:val="none" w:sz="0" w:space="0" w:color="auto"/>
      </w:divBdr>
    </w:div>
    <w:div w:id="43871392">
      <w:bodyDiv w:val="1"/>
      <w:marLeft w:val="0"/>
      <w:marRight w:val="0"/>
      <w:marTop w:val="0"/>
      <w:marBottom w:val="0"/>
      <w:divBdr>
        <w:top w:val="none" w:sz="0" w:space="0" w:color="auto"/>
        <w:left w:val="none" w:sz="0" w:space="0" w:color="auto"/>
        <w:bottom w:val="none" w:sz="0" w:space="0" w:color="auto"/>
        <w:right w:val="none" w:sz="0" w:space="0" w:color="auto"/>
      </w:divBdr>
    </w:div>
    <w:div w:id="43917791">
      <w:bodyDiv w:val="1"/>
      <w:marLeft w:val="0"/>
      <w:marRight w:val="0"/>
      <w:marTop w:val="0"/>
      <w:marBottom w:val="0"/>
      <w:divBdr>
        <w:top w:val="none" w:sz="0" w:space="0" w:color="auto"/>
        <w:left w:val="none" w:sz="0" w:space="0" w:color="auto"/>
        <w:bottom w:val="none" w:sz="0" w:space="0" w:color="auto"/>
        <w:right w:val="none" w:sz="0" w:space="0" w:color="auto"/>
      </w:divBdr>
    </w:div>
    <w:div w:id="44110320">
      <w:bodyDiv w:val="1"/>
      <w:marLeft w:val="0"/>
      <w:marRight w:val="0"/>
      <w:marTop w:val="0"/>
      <w:marBottom w:val="0"/>
      <w:divBdr>
        <w:top w:val="none" w:sz="0" w:space="0" w:color="auto"/>
        <w:left w:val="none" w:sz="0" w:space="0" w:color="auto"/>
        <w:bottom w:val="none" w:sz="0" w:space="0" w:color="auto"/>
        <w:right w:val="none" w:sz="0" w:space="0" w:color="auto"/>
      </w:divBdr>
    </w:div>
    <w:div w:id="44330067">
      <w:bodyDiv w:val="1"/>
      <w:marLeft w:val="0"/>
      <w:marRight w:val="0"/>
      <w:marTop w:val="0"/>
      <w:marBottom w:val="0"/>
      <w:divBdr>
        <w:top w:val="none" w:sz="0" w:space="0" w:color="auto"/>
        <w:left w:val="none" w:sz="0" w:space="0" w:color="auto"/>
        <w:bottom w:val="none" w:sz="0" w:space="0" w:color="auto"/>
        <w:right w:val="none" w:sz="0" w:space="0" w:color="auto"/>
      </w:divBdr>
    </w:div>
    <w:div w:id="44451456">
      <w:bodyDiv w:val="1"/>
      <w:marLeft w:val="0"/>
      <w:marRight w:val="0"/>
      <w:marTop w:val="0"/>
      <w:marBottom w:val="0"/>
      <w:divBdr>
        <w:top w:val="none" w:sz="0" w:space="0" w:color="auto"/>
        <w:left w:val="none" w:sz="0" w:space="0" w:color="auto"/>
        <w:bottom w:val="none" w:sz="0" w:space="0" w:color="auto"/>
        <w:right w:val="none" w:sz="0" w:space="0" w:color="auto"/>
      </w:divBdr>
    </w:div>
    <w:div w:id="44526086">
      <w:bodyDiv w:val="1"/>
      <w:marLeft w:val="0"/>
      <w:marRight w:val="0"/>
      <w:marTop w:val="0"/>
      <w:marBottom w:val="0"/>
      <w:divBdr>
        <w:top w:val="none" w:sz="0" w:space="0" w:color="auto"/>
        <w:left w:val="none" w:sz="0" w:space="0" w:color="auto"/>
        <w:bottom w:val="none" w:sz="0" w:space="0" w:color="auto"/>
        <w:right w:val="none" w:sz="0" w:space="0" w:color="auto"/>
      </w:divBdr>
    </w:div>
    <w:div w:id="44529678">
      <w:bodyDiv w:val="1"/>
      <w:marLeft w:val="0"/>
      <w:marRight w:val="0"/>
      <w:marTop w:val="0"/>
      <w:marBottom w:val="0"/>
      <w:divBdr>
        <w:top w:val="none" w:sz="0" w:space="0" w:color="auto"/>
        <w:left w:val="none" w:sz="0" w:space="0" w:color="auto"/>
        <w:bottom w:val="none" w:sz="0" w:space="0" w:color="auto"/>
        <w:right w:val="none" w:sz="0" w:space="0" w:color="auto"/>
      </w:divBdr>
    </w:div>
    <w:div w:id="44569311">
      <w:bodyDiv w:val="1"/>
      <w:marLeft w:val="0"/>
      <w:marRight w:val="0"/>
      <w:marTop w:val="0"/>
      <w:marBottom w:val="0"/>
      <w:divBdr>
        <w:top w:val="none" w:sz="0" w:space="0" w:color="auto"/>
        <w:left w:val="none" w:sz="0" w:space="0" w:color="auto"/>
        <w:bottom w:val="none" w:sz="0" w:space="0" w:color="auto"/>
        <w:right w:val="none" w:sz="0" w:space="0" w:color="auto"/>
      </w:divBdr>
    </w:div>
    <w:div w:id="44573922">
      <w:bodyDiv w:val="1"/>
      <w:marLeft w:val="0"/>
      <w:marRight w:val="0"/>
      <w:marTop w:val="0"/>
      <w:marBottom w:val="0"/>
      <w:divBdr>
        <w:top w:val="none" w:sz="0" w:space="0" w:color="auto"/>
        <w:left w:val="none" w:sz="0" w:space="0" w:color="auto"/>
        <w:bottom w:val="none" w:sz="0" w:space="0" w:color="auto"/>
        <w:right w:val="none" w:sz="0" w:space="0" w:color="auto"/>
      </w:divBdr>
    </w:div>
    <w:div w:id="44643244">
      <w:bodyDiv w:val="1"/>
      <w:marLeft w:val="0"/>
      <w:marRight w:val="0"/>
      <w:marTop w:val="0"/>
      <w:marBottom w:val="0"/>
      <w:divBdr>
        <w:top w:val="none" w:sz="0" w:space="0" w:color="auto"/>
        <w:left w:val="none" w:sz="0" w:space="0" w:color="auto"/>
        <w:bottom w:val="none" w:sz="0" w:space="0" w:color="auto"/>
        <w:right w:val="none" w:sz="0" w:space="0" w:color="auto"/>
      </w:divBdr>
    </w:div>
    <w:div w:id="44647582">
      <w:bodyDiv w:val="1"/>
      <w:marLeft w:val="0"/>
      <w:marRight w:val="0"/>
      <w:marTop w:val="0"/>
      <w:marBottom w:val="0"/>
      <w:divBdr>
        <w:top w:val="none" w:sz="0" w:space="0" w:color="auto"/>
        <w:left w:val="none" w:sz="0" w:space="0" w:color="auto"/>
        <w:bottom w:val="none" w:sz="0" w:space="0" w:color="auto"/>
        <w:right w:val="none" w:sz="0" w:space="0" w:color="auto"/>
      </w:divBdr>
    </w:div>
    <w:div w:id="44717245">
      <w:bodyDiv w:val="1"/>
      <w:marLeft w:val="0"/>
      <w:marRight w:val="0"/>
      <w:marTop w:val="0"/>
      <w:marBottom w:val="0"/>
      <w:divBdr>
        <w:top w:val="none" w:sz="0" w:space="0" w:color="auto"/>
        <w:left w:val="none" w:sz="0" w:space="0" w:color="auto"/>
        <w:bottom w:val="none" w:sz="0" w:space="0" w:color="auto"/>
        <w:right w:val="none" w:sz="0" w:space="0" w:color="auto"/>
      </w:divBdr>
    </w:div>
    <w:div w:id="44723524">
      <w:bodyDiv w:val="1"/>
      <w:marLeft w:val="0"/>
      <w:marRight w:val="0"/>
      <w:marTop w:val="0"/>
      <w:marBottom w:val="0"/>
      <w:divBdr>
        <w:top w:val="none" w:sz="0" w:space="0" w:color="auto"/>
        <w:left w:val="none" w:sz="0" w:space="0" w:color="auto"/>
        <w:bottom w:val="none" w:sz="0" w:space="0" w:color="auto"/>
        <w:right w:val="none" w:sz="0" w:space="0" w:color="auto"/>
      </w:divBdr>
    </w:div>
    <w:div w:id="44985364">
      <w:bodyDiv w:val="1"/>
      <w:marLeft w:val="0"/>
      <w:marRight w:val="0"/>
      <w:marTop w:val="0"/>
      <w:marBottom w:val="0"/>
      <w:divBdr>
        <w:top w:val="none" w:sz="0" w:space="0" w:color="auto"/>
        <w:left w:val="none" w:sz="0" w:space="0" w:color="auto"/>
        <w:bottom w:val="none" w:sz="0" w:space="0" w:color="auto"/>
        <w:right w:val="none" w:sz="0" w:space="0" w:color="auto"/>
      </w:divBdr>
    </w:div>
    <w:div w:id="45029202">
      <w:bodyDiv w:val="1"/>
      <w:marLeft w:val="0"/>
      <w:marRight w:val="0"/>
      <w:marTop w:val="0"/>
      <w:marBottom w:val="0"/>
      <w:divBdr>
        <w:top w:val="none" w:sz="0" w:space="0" w:color="auto"/>
        <w:left w:val="none" w:sz="0" w:space="0" w:color="auto"/>
        <w:bottom w:val="none" w:sz="0" w:space="0" w:color="auto"/>
        <w:right w:val="none" w:sz="0" w:space="0" w:color="auto"/>
      </w:divBdr>
    </w:div>
    <w:div w:id="45032154">
      <w:bodyDiv w:val="1"/>
      <w:marLeft w:val="0"/>
      <w:marRight w:val="0"/>
      <w:marTop w:val="0"/>
      <w:marBottom w:val="0"/>
      <w:divBdr>
        <w:top w:val="none" w:sz="0" w:space="0" w:color="auto"/>
        <w:left w:val="none" w:sz="0" w:space="0" w:color="auto"/>
        <w:bottom w:val="none" w:sz="0" w:space="0" w:color="auto"/>
        <w:right w:val="none" w:sz="0" w:space="0" w:color="auto"/>
      </w:divBdr>
    </w:div>
    <w:div w:id="45106116">
      <w:bodyDiv w:val="1"/>
      <w:marLeft w:val="0"/>
      <w:marRight w:val="0"/>
      <w:marTop w:val="0"/>
      <w:marBottom w:val="0"/>
      <w:divBdr>
        <w:top w:val="none" w:sz="0" w:space="0" w:color="auto"/>
        <w:left w:val="none" w:sz="0" w:space="0" w:color="auto"/>
        <w:bottom w:val="none" w:sz="0" w:space="0" w:color="auto"/>
        <w:right w:val="none" w:sz="0" w:space="0" w:color="auto"/>
      </w:divBdr>
    </w:div>
    <w:div w:id="45182790">
      <w:bodyDiv w:val="1"/>
      <w:marLeft w:val="0"/>
      <w:marRight w:val="0"/>
      <w:marTop w:val="0"/>
      <w:marBottom w:val="0"/>
      <w:divBdr>
        <w:top w:val="none" w:sz="0" w:space="0" w:color="auto"/>
        <w:left w:val="none" w:sz="0" w:space="0" w:color="auto"/>
        <w:bottom w:val="none" w:sz="0" w:space="0" w:color="auto"/>
        <w:right w:val="none" w:sz="0" w:space="0" w:color="auto"/>
      </w:divBdr>
    </w:div>
    <w:div w:id="45303665">
      <w:bodyDiv w:val="1"/>
      <w:marLeft w:val="0"/>
      <w:marRight w:val="0"/>
      <w:marTop w:val="0"/>
      <w:marBottom w:val="0"/>
      <w:divBdr>
        <w:top w:val="none" w:sz="0" w:space="0" w:color="auto"/>
        <w:left w:val="none" w:sz="0" w:space="0" w:color="auto"/>
        <w:bottom w:val="none" w:sz="0" w:space="0" w:color="auto"/>
        <w:right w:val="none" w:sz="0" w:space="0" w:color="auto"/>
      </w:divBdr>
    </w:div>
    <w:div w:id="45376938">
      <w:bodyDiv w:val="1"/>
      <w:marLeft w:val="0"/>
      <w:marRight w:val="0"/>
      <w:marTop w:val="0"/>
      <w:marBottom w:val="0"/>
      <w:divBdr>
        <w:top w:val="none" w:sz="0" w:space="0" w:color="auto"/>
        <w:left w:val="none" w:sz="0" w:space="0" w:color="auto"/>
        <w:bottom w:val="none" w:sz="0" w:space="0" w:color="auto"/>
        <w:right w:val="none" w:sz="0" w:space="0" w:color="auto"/>
      </w:divBdr>
    </w:div>
    <w:div w:id="45379025">
      <w:bodyDiv w:val="1"/>
      <w:marLeft w:val="0"/>
      <w:marRight w:val="0"/>
      <w:marTop w:val="0"/>
      <w:marBottom w:val="0"/>
      <w:divBdr>
        <w:top w:val="none" w:sz="0" w:space="0" w:color="auto"/>
        <w:left w:val="none" w:sz="0" w:space="0" w:color="auto"/>
        <w:bottom w:val="none" w:sz="0" w:space="0" w:color="auto"/>
        <w:right w:val="none" w:sz="0" w:space="0" w:color="auto"/>
      </w:divBdr>
    </w:div>
    <w:div w:id="45490316">
      <w:bodyDiv w:val="1"/>
      <w:marLeft w:val="0"/>
      <w:marRight w:val="0"/>
      <w:marTop w:val="0"/>
      <w:marBottom w:val="0"/>
      <w:divBdr>
        <w:top w:val="none" w:sz="0" w:space="0" w:color="auto"/>
        <w:left w:val="none" w:sz="0" w:space="0" w:color="auto"/>
        <w:bottom w:val="none" w:sz="0" w:space="0" w:color="auto"/>
        <w:right w:val="none" w:sz="0" w:space="0" w:color="auto"/>
      </w:divBdr>
    </w:div>
    <w:div w:id="45495174">
      <w:bodyDiv w:val="1"/>
      <w:marLeft w:val="0"/>
      <w:marRight w:val="0"/>
      <w:marTop w:val="0"/>
      <w:marBottom w:val="0"/>
      <w:divBdr>
        <w:top w:val="none" w:sz="0" w:space="0" w:color="auto"/>
        <w:left w:val="none" w:sz="0" w:space="0" w:color="auto"/>
        <w:bottom w:val="none" w:sz="0" w:space="0" w:color="auto"/>
        <w:right w:val="none" w:sz="0" w:space="0" w:color="auto"/>
      </w:divBdr>
    </w:div>
    <w:div w:id="45690909">
      <w:bodyDiv w:val="1"/>
      <w:marLeft w:val="0"/>
      <w:marRight w:val="0"/>
      <w:marTop w:val="0"/>
      <w:marBottom w:val="0"/>
      <w:divBdr>
        <w:top w:val="none" w:sz="0" w:space="0" w:color="auto"/>
        <w:left w:val="none" w:sz="0" w:space="0" w:color="auto"/>
        <w:bottom w:val="none" w:sz="0" w:space="0" w:color="auto"/>
        <w:right w:val="none" w:sz="0" w:space="0" w:color="auto"/>
      </w:divBdr>
    </w:div>
    <w:div w:id="45761403">
      <w:bodyDiv w:val="1"/>
      <w:marLeft w:val="0"/>
      <w:marRight w:val="0"/>
      <w:marTop w:val="0"/>
      <w:marBottom w:val="0"/>
      <w:divBdr>
        <w:top w:val="none" w:sz="0" w:space="0" w:color="auto"/>
        <w:left w:val="none" w:sz="0" w:space="0" w:color="auto"/>
        <w:bottom w:val="none" w:sz="0" w:space="0" w:color="auto"/>
        <w:right w:val="none" w:sz="0" w:space="0" w:color="auto"/>
      </w:divBdr>
    </w:div>
    <w:div w:id="45767159">
      <w:bodyDiv w:val="1"/>
      <w:marLeft w:val="0"/>
      <w:marRight w:val="0"/>
      <w:marTop w:val="0"/>
      <w:marBottom w:val="0"/>
      <w:divBdr>
        <w:top w:val="none" w:sz="0" w:space="0" w:color="auto"/>
        <w:left w:val="none" w:sz="0" w:space="0" w:color="auto"/>
        <w:bottom w:val="none" w:sz="0" w:space="0" w:color="auto"/>
        <w:right w:val="none" w:sz="0" w:space="0" w:color="auto"/>
      </w:divBdr>
    </w:div>
    <w:div w:id="45809772">
      <w:bodyDiv w:val="1"/>
      <w:marLeft w:val="0"/>
      <w:marRight w:val="0"/>
      <w:marTop w:val="0"/>
      <w:marBottom w:val="0"/>
      <w:divBdr>
        <w:top w:val="none" w:sz="0" w:space="0" w:color="auto"/>
        <w:left w:val="none" w:sz="0" w:space="0" w:color="auto"/>
        <w:bottom w:val="none" w:sz="0" w:space="0" w:color="auto"/>
        <w:right w:val="none" w:sz="0" w:space="0" w:color="auto"/>
      </w:divBdr>
    </w:div>
    <w:div w:id="45833658">
      <w:bodyDiv w:val="1"/>
      <w:marLeft w:val="0"/>
      <w:marRight w:val="0"/>
      <w:marTop w:val="0"/>
      <w:marBottom w:val="0"/>
      <w:divBdr>
        <w:top w:val="none" w:sz="0" w:space="0" w:color="auto"/>
        <w:left w:val="none" w:sz="0" w:space="0" w:color="auto"/>
        <w:bottom w:val="none" w:sz="0" w:space="0" w:color="auto"/>
        <w:right w:val="none" w:sz="0" w:space="0" w:color="auto"/>
      </w:divBdr>
    </w:div>
    <w:div w:id="45879094">
      <w:bodyDiv w:val="1"/>
      <w:marLeft w:val="0"/>
      <w:marRight w:val="0"/>
      <w:marTop w:val="0"/>
      <w:marBottom w:val="0"/>
      <w:divBdr>
        <w:top w:val="none" w:sz="0" w:space="0" w:color="auto"/>
        <w:left w:val="none" w:sz="0" w:space="0" w:color="auto"/>
        <w:bottom w:val="none" w:sz="0" w:space="0" w:color="auto"/>
        <w:right w:val="none" w:sz="0" w:space="0" w:color="auto"/>
      </w:divBdr>
    </w:div>
    <w:div w:id="45951802">
      <w:bodyDiv w:val="1"/>
      <w:marLeft w:val="0"/>
      <w:marRight w:val="0"/>
      <w:marTop w:val="0"/>
      <w:marBottom w:val="0"/>
      <w:divBdr>
        <w:top w:val="none" w:sz="0" w:space="0" w:color="auto"/>
        <w:left w:val="none" w:sz="0" w:space="0" w:color="auto"/>
        <w:bottom w:val="none" w:sz="0" w:space="0" w:color="auto"/>
        <w:right w:val="none" w:sz="0" w:space="0" w:color="auto"/>
      </w:divBdr>
    </w:div>
    <w:div w:id="45955236">
      <w:bodyDiv w:val="1"/>
      <w:marLeft w:val="0"/>
      <w:marRight w:val="0"/>
      <w:marTop w:val="0"/>
      <w:marBottom w:val="0"/>
      <w:divBdr>
        <w:top w:val="none" w:sz="0" w:space="0" w:color="auto"/>
        <w:left w:val="none" w:sz="0" w:space="0" w:color="auto"/>
        <w:bottom w:val="none" w:sz="0" w:space="0" w:color="auto"/>
        <w:right w:val="none" w:sz="0" w:space="0" w:color="auto"/>
      </w:divBdr>
    </w:div>
    <w:div w:id="45956588">
      <w:bodyDiv w:val="1"/>
      <w:marLeft w:val="0"/>
      <w:marRight w:val="0"/>
      <w:marTop w:val="0"/>
      <w:marBottom w:val="0"/>
      <w:divBdr>
        <w:top w:val="none" w:sz="0" w:space="0" w:color="auto"/>
        <w:left w:val="none" w:sz="0" w:space="0" w:color="auto"/>
        <w:bottom w:val="none" w:sz="0" w:space="0" w:color="auto"/>
        <w:right w:val="none" w:sz="0" w:space="0" w:color="auto"/>
      </w:divBdr>
    </w:div>
    <w:div w:id="46027314">
      <w:bodyDiv w:val="1"/>
      <w:marLeft w:val="0"/>
      <w:marRight w:val="0"/>
      <w:marTop w:val="0"/>
      <w:marBottom w:val="0"/>
      <w:divBdr>
        <w:top w:val="none" w:sz="0" w:space="0" w:color="auto"/>
        <w:left w:val="none" w:sz="0" w:space="0" w:color="auto"/>
        <w:bottom w:val="none" w:sz="0" w:space="0" w:color="auto"/>
        <w:right w:val="none" w:sz="0" w:space="0" w:color="auto"/>
      </w:divBdr>
    </w:div>
    <w:div w:id="46036233">
      <w:bodyDiv w:val="1"/>
      <w:marLeft w:val="0"/>
      <w:marRight w:val="0"/>
      <w:marTop w:val="0"/>
      <w:marBottom w:val="0"/>
      <w:divBdr>
        <w:top w:val="none" w:sz="0" w:space="0" w:color="auto"/>
        <w:left w:val="none" w:sz="0" w:space="0" w:color="auto"/>
        <w:bottom w:val="none" w:sz="0" w:space="0" w:color="auto"/>
        <w:right w:val="none" w:sz="0" w:space="0" w:color="auto"/>
      </w:divBdr>
    </w:div>
    <w:div w:id="46075759">
      <w:bodyDiv w:val="1"/>
      <w:marLeft w:val="0"/>
      <w:marRight w:val="0"/>
      <w:marTop w:val="0"/>
      <w:marBottom w:val="0"/>
      <w:divBdr>
        <w:top w:val="none" w:sz="0" w:space="0" w:color="auto"/>
        <w:left w:val="none" w:sz="0" w:space="0" w:color="auto"/>
        <w:bottom w:val="none" w:sz="0" w:space="0" w:color="auto"/>
        <w:right w:val="none" w:sz="0" w:space="0" w:color="auto"/>
      </w:divBdr>
    </w:div>
    <w:div w:id="46102717">
      <w:bodyDiv w:val="1"/>
      <w:marLeft w:val="0"/>
      <w:marRight w:val="0"/>
      <w:marTop w:val="0"/>
      <w:marBottom w:val="0"/>
      <w:divBdr>
        <w:top w:val="none" w:sz="0" w:space="0" w:color="auto"/>
        <w:left w:val="none" w:sz="0" w:space="0" w:color="auto"/>
        <w:bottom w:val="none" w:sz="0" w:space="0" w:color="auto"/>
        <w:right w:val="none" w:sz="0" w:space="0" w:color="auto"/>
      </w:divBdr>
    </w:div>
    <w:div w:id="46227120">
      <w:bodyDiv w:val="1"/>
      <w:marLeft w:val="0"/>
      <w:marRight w:val="0"/>
      <w:marTop w:val="0"/>
      <w:marBottom w:val="0"/>
      <w:divBdr>
        <w:top w:val="none" w:sz="0" w:space="0" w:color="auto"/>
        <w:left w:val="none" w:sz="0" w:space="0" w:color="auto"/>
        <w:bottom w:val="none" w:sz="0" w:space="0" w:color="auto"/>
        <w:right w:val="none" w:sz="0" w:space="0" w:color="auto"/>
      </w:divBdr>
    </w:div>
    <w:div w:id="46271754">
      <w:bodyDiv w:val="1"/>
      <w:marLeft w:val="0"/>
      <w:marRight w:val="0"/>
      <w:marTop w:val="0"/>
      <w:marBottom w:val="0"/>
      <w:divBdr>
        <w:top w:val="none" w:sz="0" w:space="0" w:color="auto"/>
        <w:left w:val="none" w:sz="0" w:space="0" w:color="auto"/>
        <w:bottom w:val="none" w:sz="0" w:space="0" w:color="auto"/>
        <w:right w:val="none" w:sz="0" w:space="0" w:color="auto"/>
      </w:divBdr>
    </w:div>
    <w:div w:id="46415990">
      <w:bodyDiv w:val="1"/>
      <w:marLeft w:val="0"/>
      <w:marRight w:val="0"/>
      <w:marTop w:val="0"/>
      <w:marBottom w:val="0"/>
      <w:divBdr>
        <w:top w:val="none" w:sz="0" w:space="0" w:color="auto"/>
        <w:left w:val="none" w:sz="0" w:space="0" w:color="auto"/>
        <w:bottom w:val="none" w:sz="0" w:space="0" w:color="auto"/>
        <w:right w:val="none" w:sz="0" w:space="0" w:color="auto"/>
      </w:divBdr>
    </w:div>
    <w:div w:id="46416921">
      <w:bodyDiv w:val="1"/>
      <w:marLeft w:val="0"/>
      <w:marRight w:val="0"/>
      <w:marTop w:val="0"/>
      <w:marBottom w:val="0"/>
      <w:divBdr>
        <w:top w:val="none" w:sz="0" w:space="0" w:color="auto"/>
        <w:left w:val="none" w:sz="0" w:space="0" w:color="auto"/>
        <w:bottom w:val="none" w:sz="0" w:space="0" w:color="auto"/>
        <w:right w:val="none" w:sz="0" w:space="0" w:color="auto"/>
      </w:divBdr>
    </w:div>
    <w:div w:id="46492853">
      <w:bodyDiv w:val="1"/>
      <w:marLeft w:val="0"/>
      <w:marRight w:val="0"/>
      <w:marTop w:val="0"/>
      <w:marBottom w:val="0"/>
      <w:divBdr>
        <w:top w:val="none" w:sz="0" w:space="0" w:color="auto"/>
        <w:left w:val="none" w:sz="0" w:space="0" w:color="auto"/>
        <w:bottom w:val="none" w:sz="0" w:space="0" w:color="auto"/>
        <w:right w:val="none" w:sz="0" w:space="0" w:color="auto"/>
      </w:divBdr>
    </w:div>
    <w:div w:id="46539548">
      <w:bodyDiv w:val="1"/>
      <w:marLeft w:val="0"/>
      <w:marRight w:val="0"/>
      <w:marTop w:val="0"/>
      <w:marBottom w:val="0"/>
      <w:divBdr>
        <w:top w:val="none" w:sz="0" w:space="0" w:color="auto"/>
        <w:left w:val="none" w:sz="0" w:space="0" w:color="auto"/>
        <w:bottom w:val="none" w:sz="0" w:space="0" w:color="auto"/>
        <w:right w:val="none" w:sz="0" w:space="0" w:color="auto"/>
      </w:divBdr>
    </w:div>
    <w:div w:id="46612912">
      <w:bodyDiv w:val="1"/>
      <w:marLeft w:val="0"/>
      <w:marRight w:val="0"/>
      <w:marTop w:val="0"/>
      <w:marBottom w:val="0"/>
      <w:divBdr>
        <w:top w:val="none" w:sz="0" w:space="0" w:color="auto"/>
        <w:left w:val="none" w:sz="0" w:space="0" w:color="auto"/>
        <w:bottom w:val="none" w:sz="0" w:space="0" w:color="auto"/>
        <w:right w:val="none" w:sz="0" w:space="0" w:color="auto"/>
      </w:divBdr>
    </w:div>
    <w:div w:id="46758749">
      <w:bodyDiv w:val="1"/>
      <w:marLeft w:val="0"/>
      <w:marRight w:val="0"/>
      <w:marTop w:val="0"/>
      <w:marBottom w:val="0"/>
      <w:divBdr>
        <w:top w:val="none" w:sz="0" w:space="0" w:color="auto"/>
        <w:left w:val="none" w:sz="0" w:space="0" w:color="auto"/>
        <w:bottom w:val="none" w:sz="0" w:space="0" w:color="auto"/>
        <w:right w:val="none" w:sz="0" w:space="0" w:color="auto"/>
      </w:divBdr>
    </w:div>
    <w:div w:id="46802613">
      <w:bodyDiv w:val="1"/>
      <w:marLeft w:val="0"/>
      <w:marRight w:val="0"/>
      <w:marTop w:val="0"/>
      <w:marBottom w:val="0"/>
      <w:divBdr>
        <w:top w:val="none" w:sz="0" w:space="0" w:color="auto"/>
        <w:left w:val="none" w:sz="0" w:space="0" w:color="auto"/>
        <w:bottom w:val="none" w:sz="0" w:space="0" w:color="auto"/>
        <w:right w:val="none" w:sz="0" w:space="0" w:color="auto"/>
      </w:divBdr>
    </w:div>
    <w:div w:id="46926072">
      <w:bodyDiv w:val="1"/>
      <w:marLeft w:val="0"/>
      <w:marRight w:val="0"/>
      <w:marTop w:val="0"/>
      <w:marBottom w:val="0"/>
      <w:divBdr>
        <w:top w:val="none" w:sz="0" w:space="0" w:color="auto"/>
        <w:left w:val="none" w:sz="0" w:space="0" w:color="auto"/>
        <w:bottom w:val="none" w:sz="0" w:space="0" w:color="auto"/>
        <w:right w:val="none" w:sz="0" w:space="0" w:color="auto"/>
      </w:divBdr>
    </w:div>
    <w:div w:id="46993053">
      <w:bodyDiv w:val="1"/>
      <w:marLeft w:val="0"/>
      <w:marRight w:val="0"/>
      <w:marTop w:val="0"/>
      <w:marBottom w:val="0"/>
      <w:divBdr>
        <w:top w:val="none" w:sz="0" w:space="0" w:color="auto"/>
        <w:left w:val="none" w:sz="0" w:space="0" w:color="auto"/>
        <w:bottom w:val="none" w:sz="0" w:space="0" w:color="auto"/>
        <w:right w:val="none" w:sz="0" w:space="0" w:color="auto"/>
      </w:divBdr>
    </w:div>
    <w:div w:id="47188641">
      <w:bodyDiv w:val="1"/>
      <w:marLeft w:val="0"/>
      <w:marRight w:val="0"/>
      <w:marTop w:val="0"/>
      <w:marBottom w:val="0"/>
      <w:divBdr>
        <w:top w:val="none" w:sz="0" w:space="0" w:color="auto"/>
        <w:left w:val="none" w:sz="0" w:space="0" w:color="auto"/>
        <w:bottom w:val="none" w:sz="0" w:space="0" w:color="auto"/>
        <w:right w:val="none" w:sz="0" w:space="0" w:color="auto"/>
      </w:divBdr>
    </w:div>
    <w:div w:id="47189348">
      <w:bodyDiv w:val="1"/>
      <w:marLeft w:val="0"/>
      <w:marRight w:val="0"/>
      <w:marTop w:val="0"/>
      <w:marBottom w:val="0"/>
      <w:divBdr>
        <w:top w:val="none" w:sz="0" w:space="0" w:color="auto"/>
        <w:left w:val="none" w:sz="0" w:space="0" w:color="auto"/>
        <w:bottom w:val="none" w:sz="0" w:space="0" w:color="auto"/>
        <w:right w:val="none" w:sz="0" w:space="0" w:color="auto"/>
      </w:divBdr>
    </w:div>
    <w:div w:id="47194367">
      <w:bodyDiv w:val="1"/>
      <w:marLeft w:val="0"/>
      <w:marRight w:val="0"/>
      <w:marTop w:val="0"/>
      <w:marBottom w:val="0"/>
      <w:divBdr>
        <w:top w:val="none" w:sz="0" w:space="0" w:color="auto"/>
        <w:left w:val="none" w:sz="0" w:space="0" w:color="auto"/>
        <w:bottom w:val="none" w:sz="0" w:space="0" w:color="auto"/>
        <w:right w:val="none" w:sz="0" w:space="0" w:color="auto"/>
      </w:divBdr>
    </w:div>
    <w:div w:id="47264485">
      <w:bodyDiv w:val="1"/>
      <w:marLeft w:val="0"/>
      <w:marRight w:val="0"/>
      <w:marTop w:val="0"/>
      <w:marBottom w:val="0"/>
      <w:divBdr>
        <w:top w:val="none" w:sz="0" w:space="0" w:color="auto"/>
        <w:left w:val="none" w:sz="0" w:space="0" w:color="auto"/>
        <w:bottom w:val="none" w:sz="0" w:space="0" w:color="auto"/>
        <w:right w:val="none" w:sz="0" w:space="0" w:color="auto"/>
      </w:divBdr>
    </w:div>
    <w:div w:id="47530315">
      <w:bodyDiv w:val="1"/>
      <w:marLeft w:val="0"/>
      <w:marRight w:val="0"/>
      <w:marTop w:val="0"/>
      <w:marBottom w:val="0"/>
      <w:divBdr>
        <w:top w:val="none" w:sz="0" w:space="0" w:color="auto"/>
        <w:left w:val="none" w:sz="0" w:space="0" w:color="auto"/>
        <w:bottom w:val="none" w:sz="0" w:space="0" w:color="auto"/>
        <w:right w:val="none" w:sz="0" w:space="0" w:color="auto"/>
      </w:divBdr>
    </w:div>
    <w:div w:id="47581137">
      <w:bodyDiv w:val="1"/>
      <w:marLeft w:val="0"/>
      <w:marRight w:val="0"/>
      <w:marTop w:val="0"/>
      <w:marBottom w:val="0"/>
      <w:divBdr>
        <w:top w:val="none" w:sz="0" w:space="0" w:color="auto"/>
        <w:left w:val="none" w:sz="0" w:space="0" w:color="auto"/>
        <w:bottom w:val="none" w:sz="0" w:space="0" w:color="auto"/>
        <w:right w:val="none" w:sz="0" w:space="0" w:color="auto"/>
      </w:divBdr>
    </w:div>
    <w:div w:id="47656107">
      <w:bodyDiv w:val="1"/>
      <w:marLeft w:val="0"/>
      <w:marRight w:val="0"/>
      <w:marTop w:val="0"/>
      <w:marBottom w:val="0"/>
      <w:divBdr>
        <w:top w:val="none" w:sz="0" w:space="0" w:color="auto"/>
        <w:left w:val="none" w:sz="0" w:space="0" w:color="auto"/>
        <w:bottom w:val="none" w:sz="0" w:space="0" w:color="auto"/>
        <w:right w:val="none" w:sz="0" w:space="0" w:color="auto"/>
      </w:divBdr>
    </w:div>
    <w:div w:id="47802459">
      <w:bodyDiv w:val="1"/>
      <w:marLeft w:val="0"/>
      <w:marRight w:val="0"/>
      <w:marTop w:val="0"/>
      <w:marBottom w:val="0"/>
      <w:divBdr>
        <w:top w:val="none" w:sz="0" w:space="0" w:color="auto"/>
        <w:left w:val="none" w:sz="0" w:space="0" w:color="auto"/>
        <w:bottom w:val="none" w:sz="0" w:space="0" w:color="auto"/>
        <w:right w:val="none" w:sz="0" w:space="0" w:color="auto"/>
      </w:divBdr>
    </w:div>
    <w:div w:id="47851102">
      <w:bodyDiv w:val="1"/>
      <w:marLeft w:val="0"/>
      <w:marRight w:val="0"/>
      <w:marTop w:val="0"/>
      <w:marBottom w:val="0"/>
      <w:divBdr>
        <w:top w:val="none" w:sz="0" w:space="0" w:color="auto"/>
        <w:left w:val="none" w:sz="0" w:space="0" w:color="auto"/>
        <w:bottom w:val="none" w:sz="0" w:space="0" w:color="auto"/>
        <w:right w:val="none" w:sz="0" w:space="0" w:color="auto"/>
      </w:divBdr>
    </w:div>
    <w:div w:id="47920162">
      <w:bodyDiv w:val="1"/>
      <w:marLeft w:val="0"/>
      <w:marRight w:val="0"/>
      <w:marTop w:val="0"/>
      <w:marBottom w:val="0"/>
      <w:divBdr>
        <w:top w:val="none" w:sz="0" w:space="0" w:color="auto"/>
        <w:left w:val="none" w:sz="0" w:space="0" w:color="auto"/>
        <w:bottom w:val="none" w:sz="0" w:space="0" w:color="auto"/>
        <w:right w:val="none" w:sz="0" w:space="0" w:color="auto"/>
      </w:divBdr>
    </w:div>
    <w:div w:id="47992459">
      <w:bodyDiv w:val="1"/>
      <w:marLeft w:val="0"/>
      <w:marRight w:val="0"/>
      <w:marTop w:val="0"/>
      <w:marBottom w:val="0"/>
      <w:divBdr>
        <w:top w:val="none" w:sz="0" w:space="0" w:color="auto"/>
        <w:left w:val="none" w:sz="0" w:space="0" w:color="auto"/>
        <w:bottom w:val="none" w:sz="0" w:space="0" w:color="auto"/>
        <w:right w:val="none" w:sz="0" w:space="0" w:color="auto"/>
      </w:divBdr>
    </w:div>
    <w:div w:id="48067771">
      <w:bodyDiv w:val="1"/>
      <w:marLeft w:val="0"/>
      <w:marRight w:val="0"/>
      <w:marTop w:val="0"/>
      <w:marBottom w:val="0"/>
      <w:divBdr>
        <w:top w:val="none" w:sz="0" w:space="0" w:color="auto"/>
        <w:left w:val="none" w:sz="0" w:space="0" w:color="auto"/>
        <w:bottom w:val="none" w:sz="0" w:space="0" w:color="auto"/>
        <w:right w:val="none" w:sz="0" w:space="0" w:color="auto"/>
      </w:divBdr>
    </w:div>
    <w:div w:id="48187617">
      <w:bodyDiv w:val="1"/>
      <w:marLeft w:val="0"/>
      <w:marRight w:val="0"/>
      <w:marTop w:val="0"/>
      <w:marBottom w:val="0"/>
      <w:divBdr>
        <w:top w:val="none" w:sz="0" w:space="0" w:color="auto"/>
        <w:left w:val="none" w:sz="0" w:space="0" w:color="auto"/>
        <w:bottom w:val="none" w:sz="0" w:space="0" w:color="auto"/>
        <w:right w:val="none" w:sz="0" w:space="0" w:color="auto"/>
      </w:divBdr>
    </w:div>
    <w:div w:id="48382492">
      <w:bodyDiv w:val="1"/>
      <w:marLeft w:val="0"/>
      <w:marRight w:val="0"/>
      <w:marTop w:val="0"/>
      <w:marBottom w:val="0"/>
      <w:divBdr>
        <w:top w:val="none" w:sz="0" w:space="0" w:color="auto"/>
        <w:left w:val="none" w:sz="0" w:space="0" w:color="auto"/>
        <w:bottom w:val="none" w:sz="0" w:space="0" w:color="auto"/>
        <w:right w:val="none" w:sz="0" w:space="0" w:color="auto"/>
      </w:divBdr>
    </w:div>
    <w:div w:id="48459082">
      <w:bodyDiv w:val="1"/>
      <w:marLeft w:val="0"/>
      <w:marRight w:val="0"/>
      <w:marTop w:val="0"/>
      <w:marBottom w:val="0"/>
      <w:divBdr>
        <w:top w:val="none" w:sz="0" w:space="0" w:color="auto"/>
        <w:left w:val="none" w:sz="0" w:space="0" w:color="auto"/>
        <w:bottom w:val="none" w:sz="0" w:space="0" w:color="auto"/>
        <w:right w:val="none" w:sz="0" w:space="0" w:color="auto"/>
      </w:divBdr>
    </w:div>
    <w:div w:id="48497534">
      <w:bodyDiv w:val="1"/>
      <w:marLeft w:val="0"/>
      <w:marRight w:val="0"/>
      <w:marTop w:val="0"/>
      <w:marBottom w:val="0"/>
      <w:divBdr>
        <w:top w:val="none" w:sz="0" w:space="0" w:color="auto"/>
        <w:left w:val="none" w:sz="0" w:space="0" w:color="auto"/>
        <w:bottom w:val="none" w:sz="0" w:space="0" w:color="auto"/>
        <w:right w:val="none" w:sz="0" w:space="0" w:color="auto"/>
      </w:divBdr>
    </w:div>
    <w:div w:id="48500460">
      <w:bodyDiv w:val="1"/>
      <w:marLeft w:val="0"/>
      <w:marRight w:val="0"/>
      <w:marTop w:val="0"/>
      <w:marBottom w:val="0"/>
      <w:divBdr>
        <w:top w:val="none" w:sz="0" w:space="0" w:color="auto"/>
        <w:left w:val="none" w:sz="0" w:space="0" w:color="auto"/>
        <w:bottom w:val="none" w:sz="0" w:space="0" w:color="auto"/>
        <w:right w:val="none" w:sz="0" w:space="0" w:color="auto"/>
      </w:divBdr>
    </w:div>
    <w:div w:id="48505955">
      <w:bodyDiv w:val="1"/>
      <w:marLeft w:val="0"/>
      <w:marRight w:val="0"/>
      <w:marTop w:val="0"/>
      <w:marBottom w:val="0"/>
      <w:divBdr>
        <w:top w:val="none" w:sz="0" w:space="0" w:color="auto"/>
        <w:left w:val="none" w:sz="0" w:space="0" w:color="auto"/>
        <w:bottom w:val="none" w:sz="0" w:space="0" w:color="auto"/>
        <w:right w:val="none" w:sz="0" w:space="0" w:color="auto"/>
      </w:divBdr>
    </w:div>
    <w:div w:id="48572849">
      <w:bodyDiv w:val="1"/>
      <w:marLeft w:val="0"/>
      <w:marRight w:val="0"/>
      <w:marTop w:val="0"/>
      <w:marBottom w:val="0"/>
      <w:divBdr>
        <w:top w:val="none" w:sz="0" w:space="0" w:color="auto"/>
        <w:left w:val="none" w:sz="0" w:space="0" w:color="auto"/>
        <w:bottom w:val="none" w:sz="0" w:space="0" w:color="auto"/>
        <w:right w:val="none" w:sz="0" w:space="0" w:color="auto"/>
      </w:divBdr>
    </w:div>
    <w:div w:id="48652487">
      <w:bodyDiv w:val="1"/>
      <w:marLeft w:val="0"/>
      <w:marRight w:val="0"/>
      <w:marTop w:val="0"/>
      <w:marBottom w:val="0"/>
      <w:divBdr>
        <w:top w:val="none" w:sz="0" w:space="0" w:color="auto"/>
        <w:left w:val="none" w:sz="0" w:space="0" w:color="auto"/>
        <w:bottom w:val="none" w:sz="0" w:space="0" w:color="auto"/>
        <w:right w:val="none" w:sz="0" w:space="0" w:color="auto"/>
      </w:divBdr>
    </w:div>
    <w:div w:id="48697583">
      <w:bodyDiv w:val="1"/>
      <w:marLeft w:val="0"/>
      <w:marRight w:val="0"/>
      <w:marTop w:val="0"/>
      <w:marBottom w:val="0"/>
      <w:divBdr>
        <w:top w:val="none" w:sz="0" w:space="0" w:color="auto"/>
        <w:left w:val="none" w:sz="0" w:space="0" w:color="auto"/>
        <w:bottom w:val="none" w:sz="0" w:space="0" w:color="auto"/>
        <w:right w:val="none" w:sz="0" w:space="0" w:color="auto"/>
      </w:divBdr>
    </w:div>
    <w:div w:id="48724561">
      <w:bodyDiv w:val="1"/>
      <w:marLeft w:val="0"/>
      <w:marRight w:val="0"/>
      <w:marTop w:val="0"/>
      <w:marBottom w:val="0"/>
      <w:divBdr>
        <w:top w:val="none" w:sz="0" w:space="0" w:color="auto"/>
        <w:left w:val="none" w:sz="0" w:space="0" w:color="auto"/>
        <w:bottom w:val="none" w:sz="0" w:space="0" w:color="auto"/>
        <w:right w:val="none" w:sz="0" w:space="0" w:color="auto"/>
      </w:divBdr>
    </w:div>
    <w:div w:id="48846540">
      <w:bodyDiv w:val="1"/>
      <w:marLeft w:val="0"/>
      <w:marRight w:val="0"/>
      <w:marTop w:val="0"/>
      <w:marBottom w:val="0"/>
      <w:divBdr>
        <w:top w:val="none" w:sz="0" w:space="0" w:color="auto"/>
        <w:left w:val="none" w:sz="0" w:space="0" w:color="auto"/>
        <w:bottom w:val="none" w:sz="0" w:space="0" w:color="auto"/>
        <w:right w:val="none" w:sz="0" w:space="0" w:color="auto"/>
      </w:divBdr>
    </w:div>
    <w:div w:id="48892773">
      <w:bodyDiv w:val="1"/>
      <w:marLeft w:val="0"/>
      <w:marRight w:val="0"/>
      <w:marTop w:val="0"/>
      <w:marBottom w:val="0"/>
      <w:divBdr>
        <w:top w:val="none" w:sz="0" w:space="0" w:color="auto"/>
        <w:left w:val="none" w:sz="0" w:space="0" w:color="auto"/>
        <w:bottom w:val="none" w:sz="0" w:space="0" w:color="auto"/>
        <w:right w:val="none" w:sz="0" w:space="0" w:color="auto"/>
      </w:divBdr>
    </w:div>
    <w:div w:id="48916799">
      <w:bodyDiv w:val="1"/>
      <w:marLeft w:val="0"/>
      <w:marRight w:val="0"/>
      <w:marTop w:val="0"/>
      <w:marBottom w:val="0"/>
      <w:divBdr>
        <w:top w:val="none" w:sz="0" w:space="0" w:color="auto"/>
        <w:left w:val="none" w:sz="0" w:space="0" w:color="auto"/>
        <w:bottom w:val="none" w:sz="0" w:space="0" w:color="auto"/>
        <w:right w:val="none" w:sz="0" w:space="0" w:color="auto"/>
      </w:divBdr>
    </w:div>
    <w:div w:id="49153902">
      <w:bodyDiv w:val="1"/>
      <w:marLeft w:val="0"/>
      <w:marRight w:val="0"/>
      <w:marTop w:val="0"/>
      <w:marBottom w:val="0"/>
      <w:divBdr>
        <w:top w:val="none" w:sz="0" w:space="0" w:color="auto"/>
        <w:left w:val="none" w:sz="0" w:space="0" w:color="auto"/>
        <w:bottom w:val="none" w:sz="0" w:space="0" w:color="auto"/>
        <w:right w:val="none" w:sz="0" w:space="0" w:color="auto"/>
      </w:divBdr>
    </w:div>
    <w:div w:id="49573606">
      <w:bodyDiv w:val="1"/>
      <w:marLeft w:val="0"/>
      <w:marRight w:val="0"/>
      <w:marTop w:val="0"/>
      <w:marBottom w:val="0"/>
      <w:divBdr>
        <w:top w:val="none" w:sz="0" w:space="0" w:color="auto"/>
        <w:left w:val="none" w:sz="0" w:space="0" w:color="auto"/>
        <w:bottom w:val="none" w:sz="0" w:space="0" w:color="auto"/>
        <w:right w:val="none" w:sz="0" w:space="0" w:color="auto"/>
      </w:divBdr>
    </w:div>
    <w:div w:id="49576080">
      <w:bodyDiv w:val="1"/>
      <w:marLeft w:val="0"/>
      <w:marRight w:val="0"/>
      <w:marTop w:val="0"/>
      <w:marBottom w:val="0"/>
      <w:divBdr>
        <w:top w:val="none" w:sz="0" w:space="0" w:color="auto"/>
        <w:left w:val="none" w:sz="0" w:space="0" w:color="auto"/>
        <w:bottom w:val="none" w:sz="0" w:space="0" w:color="auto"/>
        <w:right w:val="none" w:sz="0" w:space="0" w:color="auto"/>
      </w:divBdr>
    </w:div>
    <w:div w:id="49765830">
      <w:bodyDiv w:val="1"/>
      <w:marLeft w:val="0"/>
      <w:marRight w:val="0"/>
      <w:marTop w:val="0"/>
      <w:marBottom w:val="0"/>
      <w:divBdr>
        <w:top w:val="none" w:sz="0" w:space="0" w:color="auto"/>
        <w:left w:val="none" w:sz="0" w:space="0" w:color="auto"/>
        <w:bottom w:val="none" w:sz="0" w:space="0" w:color="auto"/>
        <w:right w:val="none" w:sz="0" w:space="0" w:color="auto"/>
      </w:divBdr>
    </w:div>
    <w:div w:id="49771850">
      <w:bodyDiv w:val="1"/>
      <w:marLeft w:val="0"/>
      <w:marRight w:val="0"/>
      <w:marTop w:val="0"/>
      <w:marBottom w:val="0"/>
      <w:divBdr>
        <w:top w:val="none" w:sz="0" w:space="0" w:color="auto"/>
        <w:left w:val="none" w:sz="0" w:space="0" w:color="auto"/>
        <w:bottom w:val="none" w:sz="0" w:space="0" w:color="auto"/>
        <w:right w:val="none" w:sz="0" w:space="0" w:color="auto"/>
      </w:divBdr>
    </w:div>
    <w:div w:id="49807673">
      <w:bodyDiv w:val="1"/>
      <w:marLeft w:val="0"/>
      <w:marRight w:val="0"/>
      <w:marTop w:val="0"/>
      <w:marBottom w:val="0"/>
      <w:divBdr>
        <w:top w:val="none" w:sz="0" w:space="0" w:color="auto"/>
        <w:left w:val="none" w:sz="0" w:space="0" w:color="auto"/>
        <w:bottom w:val="none" w:sz="0" w:space="0" w:color="auto"/>
        <w:right w:val="none" w:sz="0" w:space="0" w:color="auto"/>
      </w:divBdr>
    </w:div>
    <w:div w:id="49809522">
      <w:bodyDiv w:val="1"/>
      <w:marLeft w:val="0"/>
      <w:marRight w:val="0"/>
      <w:marTop w:val="0"/>
      <w:marBottom w:val="0"/>
      <w:divBdr>
        <w:top w:val="none" w:sz="0" w:space="0" w:color="auto"/>
        <w:left w:val="none" w:sz="0" w:space="0" w:color="auto"/>
        <w:bottom w:val="none" w:sz="0" w:space="0" w:color="auto"/>
        <w:right w:val="none" w:sz="0" w:space="0" w:color="auto"/>
      </w:divBdr>
    </w:div>
    <w:div w:id="49885080">
      <w:bodyDiv w:val="1"/>
      <w:marLeft w:val="0"/>
      <w:marRight w:val="0"/>
      <w:marTop w:val="0"/>
      <w:marBottom w:val="0"/>
      <w:divBdr>
        <w:top w:val="none" w:sz="0" w:space="0" w:color="auto"/>
        <w:left w:val="none" w:sz="0" w:space="0" w:color="auto"/>
        <w:bottom w:val="none" w:sz="0" w:space="0" w:color="auto"/>
        <w:right w:val="none" w:sz="0" w:space="0" w:color="auto"/>
      </w:divBdr>
    </w:div>
    <w:div w:id="49965006">
      <w:bodyDiv w:val="1"/>
      <w:marLeft w:val="0"/>
      <w:marRight w:val="0"/>
      <w:marTop w:val="0"/>
      <w:marBottom w:val="0"/>
      <w:divBdr>
        <w:top w:val="none" w:sz="0" w:space="0" w:color="auto"/>
        <w:left w:val="none" w:sz="0" w:space="0" w:color="auto"/>
        <w:bottom w:val="none" w:sz="0" w:space="0" w:color="auto"/>
        <w:right w:val="none" w:sz="0" w:space="0" w:color="auto"/>
      </w:divBdr>
    </w:div>
    <w:div w:id="50009988">
      <w:bodyDiv w:val="1"/>
      <w:marLeft w:val="0"/>
      <w:marRight w:val="0"/>
      <w:marTop w:val="0"/>
      <w:marBottom w:val="0"/>
      <w:divBdr>
        <w:top w:val="none" w:sz="0" w:space="0" w:color="auto"/>
        <w:left w:val="none" w:sz="0" w:space="0" w:color="auto"/>
        <w:bottom w:val="none" w:sz="0" w:space="0" w:color="auto"/>
        <w:right w:val="none" w:sz="0" w:space="0" w:color="auto"/>
      </w:divBdr>
    </w:div>
    <w:div w:id="50034540">
      <w:bodyDiv w:val="1"/>
      <w:marLeft w:val="0"/>
      <w:marRight w:val="0"/>
      <w:marTop w:val="0"/>
      <w:marBottom w:val="0"/>
      <w:divBdr>
        <w:top w:val="none" w:sz="0" w:space="0" w:color="auto"/>
        <w:left w:val="none" w:sz="0" w:space="0" w:color="auto"/>
        <w:bottom w:val="none" w:sz="0" w:space="0" w:color="auto"/>
        <w:right w:val="none" w:sz="0" w:space="0" w:color="auto"/>
      </w:divBdr>
    </w:div>
    <w:div w:id="50154604">
      <w:bodyDiv w:val="1"/>
      <w:marLeft w:val="0"/>
      <w:marRight w:val="0"/>
      <w:marTop w:val="0"/>
      <w:marBottom w:val="0"/>
      <w:divBdr>
        <w:top w:val="none" w:sz="0" w:space="0" w:color="auto"/>
        <w:left w:val="none" w:sz="0" w:space="0" w:color="auto"/>
        <w:bottom w:val="none" w:sz="0" w:space="0" w:color="auto"/>
        <w:right w:val="none" w:sz="0" w:space="0" w:color="auto"/>
      </w:divBdr>
    </w:div>
    <w:div w:id="50230301">
      <w:bodyDiv w:val="1"/>
      <w:marLeft w:val="0"/>
      <w:marRight w:val="0"/>
      <w:marTop w:val="0"/>
      <w:marBottom w:val="0"/>
      <w:divBdr>
        <w:top w:val="none" w:sz="0" w:space="0" w:color="auto"/>
        <w:left w:val="none" w:sz="0" w:space="0" w:color="auto"/>
        <w:bottom w:val="none" w:sz="0" w:space="0" w:color="auto"/>
        <w:right w:val="none" w:sz="0" w:space="0" w:color="auto"/>
      </w:divBdr>
    </w:div>
    <w:div w:id="50347694">
      <w:bodyDiv w:val="1"/>
      <w:marLeft w:val="0"/>
      <w:marRight w:val="0"/>
      <w:marTop w:val="0"/>
      <w:marBottom w:val="0"/>
      <w:divBdr>
        <w:top w:val="none" w:sz="0" w:space="0" w:color="auto"/>
        <w:left w:val="none" w:sz="0" w:space="0" w:color="auto"/>
        <w:bottom w:val="none" w:sz="0" w:space="0" w:color="auto"/>
        <w:right w:val="none" w:sz="0" w:space="0" w:color="auto"/>
      </w:divBdr>
    </w:div>
    <w:div w:id="50463078">
      <w:bodyDiv w:val="1"/>
      <w:marLeft w:val="0"/>
      <w:marRight w:val="0"/>
      <w:marTop w:val="0"/>
      <w:marBottom w:val="0"/>
      <w:divBdr>
        <w:top w:val="none" w:sz="0" w:space="0" w:color="auto"/>
        <w:left w:val="none" w:sz="0" w:space="0" w:color="auto"/>
        <w:bottom w:val="none" w:sz="0" w:space="0" w:color="auto"/>
        <w:right w:val="none" w:sz="0" w:space="0" w:color="auto"/>
      </w:divBdr>
    </w:div>
    <w:div w:id="50538967">
      <w:bodyDiv w:val="1"/>
      <w:marLeft w:val="0"/>
      <w:marRight w:val="0"/>
      <w:marTop w:val="0"/>
      <w:marBottom w:val="0"/>
      <w:divBdr>
        <w:top w:val="none" w:sz="0" w:space="0" w:color="auto"/>
        <w:left w:val="none" w:sz="0" w:space="0" w:color="auto"/>
        <w:bottom w:val="none" w:sz="0" w:space="0" w:color="auto"/>
        <w:right w:val="none" w:sz="0" w:space="0" w:color="auto"/>
      </w:divBdr>
    </w:div>
    <w:div w:id="50663743">
      <w:bodyDiv w:val="1"/>
      <w:marLeft w:val="0"/>
      <w:marRight w:val="0"/>
      <w:marTop w:val="0"/>
      <w:marBottom w:val="0"/>
      <w:divBdr>
        <w:top w:val="none" w:sz="0" w:space="0" w:color="auto"/>
        <w:left w:val="none" w:sz="0" w:space="0" w:color="auto"/>
        <w:bottom w:val="none" w:sz="0" w:space="0" w:color="auto"/>
        <w:right w:val="none" w:sz="0" w:space="0" w:color="auto"/>
      </w:divBdr>
    </w:div>
    <w:div w:id="50689805">
      <w:bodyDiv w:val="1"/>
      <w:marLeft w:val="0"/>
      <w:marRight w:val="0"/>
      <w:marTop w:val="0"/>
      <w:marBottom w:val="0"/>
      <w:divBdr>
        <w:top w:val="none" w:sz="0" w:space="0" w:color="auto"/>
        <w:left w:val="none" w:sz="0" w:space="0" w:color="auto"/>
        <w:bottom w:val="none" w:sz="0" w:space="0" w:color="auto"/>
        <w:right w:val="none" w:sz="0" w:space="0" w:color="auto"/>
      </w:divBdr>
    </w:div>
    <w:div w:id="50734791">
      <w:bodyDiv w:val="1"/>
      <w:marLeft w:val="0"/>
      <w:marRight w:val="0"/>
      <w:marTop w:val="0"/>
      <w:marBottom w:val="0"/>
      <w:divBdr>
        <w:top w:val="none" w:sz="0" w:space="0" w:color="auto"/>
        <w:left w:val="none" w:sz="0" w:space="0" w:color="auto"/>
        <w:bottom w:val="none" w:sz="0" w:space="0" w:color="auto"/>
        <w:right w:val="none" w:sz="0" w:space="0" w:color="auto"/>
      </w:divBdr>
    </w:div>
    <w:div w:id="50929534">
      <w:bodyDiv w:val="1"/>
      <w:marLeft w:val="0"/>
      <w:marRight w:val="0"/>
      <w:marTop w:val="0"/>
      <w:marBottom w:val="0"/>
      <w:divBdr>
        <w:top w:val="none" w:sz="0" w:space="0" w:color="auto"/>
        <w:left w:val="none" w:sz="0" w:space="0" w:color="auto"/>
        <w:bottom w:val="none" w:sz="0" w:space="0" w:color="auto"/>
        <w:right w:val="none" w:sz="0" w:space="0" w:color="auto"/>
      </w:divBdr>
    </w:div>
    <w:div w:id="51009623">
      <w:bodyDiv w:val="1"/>
      <w:marLeft w:val="0"/>
      <w:marRight w:val="0"/>
      <w:marTop w:val="0"/>
      <w:marBottom w:val="0"/>
      <w:divBdr>
        <w:top w:val="none" w:sz="0" w:space="0" w:color="auto"/>
        <w:left w:val="none" w:sz="0" w:space="0" w:color="auto"/>
        <w:bottom w:val="none" w:sz="0" w:space="0" w:color="auto"/>
        <w:right w:val="none" w:sz="0" w:space="0" w:color="auto"/>
      </w:divBdr>
    </w:div>
    <w:div w:id="51196241">
      <w:bodyDiv w:val="1"/>
      <w:marLeft w:val="0"/>
      <w:marRight w:val="0"/>
      <w:marTop w:val="0"/>
      <w:marBottom w:val="0"/>
      <w:divBdr>
        <w:top w:val="none" w:sz="0" w:space="0" w:color="auto"/>
        <w:left w:val="none" w:sz="0" w:space="0" w:color="auto"/>
        <w:bottom w:val="none" w:sz="0" w:space="0" w:color="auto"/>
        <w:right w:val="none" w:sz="0" w:space="0" w:color="auto"/>
      </w:divBdr>
    </w:div>
    <w:div w:id="51196938">
      <w:bodyDiv w:val="1"/>
      <w:marLeft w:val="0"/>
      <w:marRight w:val="0"/>
      <w:marTop w:val="0"/>
      <w:marBottom w:val="0"/>
      <w:divBdr>
        <w:top w:val="none" w:sz="0" w:space="0" w:color="auto"/>
        <w:left w:val="none" w:sz="0" w:space="0" w:color="auto"/>
        <w:bottom w:val="none" w:sz="0" w:space="0" w:color="auto"/>
        <w:right w:val="none" w:sz="0" w:space="0" w:color="auto"/>
      </w:divBdr>
    </w:div>
    <w:div w:id="51463596">
      <w:bodyDiv w:val="1"/>
      <w:marLeft w:val="0"/>
      <w:marRight w:val="0"/>
      <w:marTop w:val="0"/>
      <w:marBottom w:val="0"/>
      <w:divBdr>
        <w:top w:val="none" w:sz="0" w:space="0" w:color="auto"/>
        <w:left w:val="none" w:sz="0" w:space="0" w:color="auto"/>
        <w:bottom w:val="none" w:sz="0" w:space="0" w:color="auto"/>
        <w:right w:val="none" w:sz="0" w:space="0" w:color="auto"/>
      </w:divBdr>
    </w:div>
    <w:div w:id="51538808">
      <w:bodyDiv w:val="1"/>
      <w:marLeft w:val="0"/>
      <w:marRight w:val="0"/>
      <w:marTop w:val="0"/>
      <w:marBottom w:val="0"/>
      <w:divBdr>
        <w:top w:val="none" w:sz="0" w:space="0" w:color="auto"/>
        <w:left w:val="none" w:sz="0" w:space="0" w:color="auto"/>
        <w:bottom w:val="none" w:sz="0" w:space="0" w:color="auto"/>
        <w:right w:val="none" w:sz="0" w:space="0" w:color="auto"/>
      </w:divBdr>
    </w:div>
    <w:div w:id="51584035">
      <w:bodyDiv w:val="1"/>
      <w:marLeft w:val="0"/>
      <w:marRight w:val="0"/>
      <w:marTop w:val="0"/>
      <w:marBottom w:val="0"/>
      <w:divBdr>
        <w:top w:val="none" w:sz="0" w:space="0" w:color="auto"/>
        <w:left w:val="none" w:sz="0" w:space="0" w:color="auto"/>
        <w:bottom w:val="none" w:sz="0" w:space="0" w:color="auto"/>
        <w:right w:val="none" w:sz="0" w:space="0" w:color="auto"/>
      </w:divBdr>
    </w:div>
    <w:div w:id="51586752">
      <w:bodyDiv w:val="1"/>
      <w:marLeft w:val="0"/>
      <w:marRight w:val="0"/>
      <w:marTop w:val="0"/>
      <w:marBottom w:val="0"/>
      <w:divBdr>
        <w:top w:val="none" w:sz="0" w:space="0" w:color="auto"/>
        <w:left w:val="none" w:sz="0" w:space="0" w:color="auto"/>
        <w:bottom w:val="none" w:sz="0" w:space="0" w:color="auto"/>
        <w:right w:val="none" w:sz="0" w:space="0" w:color="auto"/>
      </w:divBdr>
    </w:div>
    <w:div w:id="51587537">
      <w:bodyDiv w:val="1"/>
      <w:marLeft w:val="0"/>
      <w:marRight w:val="0"/>
      <w:marTop w:val="0"/>
      <w:marBottom w:val="0"/>
      <w:divBdr>
        <w:top w:val="none" w:sz="0" w:space="0" w:color="auto"/>
        <w:left w:val="none" w:sz="0" w:space="0" w:color="auto"/>
        <w:bottom w:val="none" w:sz="0" w:space="0" w:color="auto"/>
        <w:right w:val="none" w:sz="0" w:space="0" w:color="auto"/>
      </w:divBdr>
    </w:div>
    <w:div w:id="51659607">
      <w:bodyDiv w:val="1"/>
      <w:marLeft w:val="0"/>
      <w:marRight w:val="0"/>
      <w:marTop w:val="0"/>
      <w:marBottom w:val="0"/>
      <w:divBdr>
        <w:top w:val="none" w:sz="0" w:space="0" w:color="auto"/>
        <w:left w:val="none" w:sz="0" w:space="0" w:color="auto"/>
        <w:bottom w:val="none" w:sz="0" w:space="0" w:color="auto"/>
        <w:right w:val="none" w:sz="0" w:space="0" w:color="auto"/>
      </w:divBdr>
    </w:div>
    <w:div w:id="51660385">
      <w:bodyDiv w:val="1"/>
      <w:marLeft w:val="0"/>
      <w:marRight w:val="0"/>
      <w:marTop w:val="0"/>
      <w:marBottom w:val="0"/>
      <w:divBdr>
        <w:top w:val="none" w:sz="0" w:space="0" w:color="auto"/>
        <w:left w:val="none" w:sz="0" w:space="0" w:color="auto"/>
        <w:bottom w:val="none" w:sz="0" w:space="0" w:color="auto"/>
        <w:right w:val="none" w:sz="0" w:space="0" w:color="auto"/>
      </w:divBdr>
    </w:div>
    <w:div w:id="51660417">
      <w:bodyDiv w:val="1"/>
      <w:marLeft w:val="0"/>
      <w:marRight w:val="0"/>
      <w:marTop w:val="0"/>
      <w:marBottom w:val="0"/>
      <w:divBdr>
        <w:top w:val="none" w:sz="0" w:space="0" w:color="auto"/>
        <w:left w:val="none" w:sz="0" w:space="0" w:color="auto"/>
        <w:bottom w:val="none" w:sz="0" w:space="0" w:color="auto"/>
        <w:right w:val="none" w:sz="0" w:space="0" w:color="auto"/>
      </w:divBdr>
    </w:div>
    <w:div w:id="51662391">
      <w:bodyDiv w:val="1"/>
      <w:marLeft w:val="0"/>
      <w:marRight w:val="0"/>
      <w:marTop w:val="0"/>
      <w:marBottom w:val="0"/>
      <w:divBdr>
        <w:top w:val="none" w:sz="0" w:space="0" w:color="auto"/>
        <w:left w:val="none" w:sz="0" w:space="0" w:color="auto"/>
        <w:bottom w:val="none" w:sz="0" w:space="0" w:color="auto"/>
        <w:right w:val="none" w:sz="0" w:space="0" w:color="auto"/>
      </w:divBdr>
    </w:div>
    <w:div w:id="51736098">
      <w:bodyDiv w:val="1"/>
      <w:marLeft w:val="0"/>
      <w:marRight w:val="0"/>
      <w:marTop w:val="0"/>
      <w:marBottom w:val="0"/>
      <w:divBdr>
        <w:top w:val="none" w:sz="0" w:space="0" w:color="auto"/>
        <w:left w:val="none" w:sz="0" w:space="0" w:color="auto"/>
        <w:bottom w:val="none" w:sz="0" w:space="0" w:color="auto"/>
        <w:right w:val="none" w:sz="0" w:space="0" w:color="auto"/>
      </w:divBdr>
    </w:div>
    <w:div w:id="51850557">
      <w:bodyDiv w:val="1"/>
      <w:marLeft w:val="0"/>
      <w:marRight w:val="0"/>
      <w:marTop w:val="0"/>
      <w:marBottom w:val="0"/>
      <w:divBdr>
        <w:top w:val="none" w:sz="0" w:space="0" w:color="auto"/>
        <w:left w:val="none" w:sz="0" w:space="0" w:color="auto"/>
        <w:bottom w:val="none" w:sz="0" w:space="0" w:color="auto"/>
        <w:right w:val="none" w:sz="0" w:space="0" w:color="auto"/>
      </w:divBdr>
    </w:div>
    <w:div w:id="51927973">
      <w:bodyDiv w:val="1"/>
      <w:marLeft w:val="0"/>
      <w:marRight w:val="0"/>
      <w:marTop w:val="0"/>
      <w:marBottom w:val="0"/>
      <w:divBdr>
        <w:top w:val="none" w:sz="0" w:space="0" w:color="auto"/>
        <w:left w:val="none" w:sz="0" w:space="0" w:color="auto"/>
        <w:bottom w:val="none" w:sz="0" w:space="0" w:color="auto"/>
        <w:right w:val="none" w:sz="0" w:space="0" w:color="auto"/>
      </w:divBdr>
    </w:div>
    <w:div w:id="52169597">
      <w:bodyDiv w:val="1"/>
      <w:marLeft w:val="0"/>
      <w:marRight w:val="0"/>
      <w:marTop w:val="0"/>
      <w:marBottom w:val="0"/>
      <w:divBdr>
        <w:top w:val="none" w:sz="0" w:space="0" w:color="auto"/>
        <w:left w:val="none" w:sz="0" w:space="0" w:color="auto"/>
        <w:bottom w:val="none" w:sz="0" w:space="0" w:color="auto"/>
        <w:right w:val="none" w:sz="0" w:space="0" w:color="auto"/>
      </w:divBdr>
    </w:div>
    <w:div w:id="52197965">
      <w:bodyDiv w:val="1"/>
      <w:marLeft w:val="0"/>
      <w:marRight w:val="0"/>
      <w:marTop w:val="0"/>
      <w:marBottom w:val="0"/>
      <w:divBdr>
        <w:top w:val="none" w:sz="0" w:space="0" w:color="auto"/>
        <w:left w:val="none" w:sz="0" w:space="0" w:color="auto"/>
        <w:bottom w:val="none" w:sz="0" w:space="0" w:color="auto"/>
        <w:right w:val="none" w:sz="0" w:space="0" w:color="auto"/>
      </w:divBdr>
    </w:div>
    <w:div w:id="52238331">
      <w:bodyDiv w:val="1"/>
      <w:marLeft w:val="0"/>
      <w:marRight w:val="0"/>
      <w:marTop w:val="0"/>
      <w:marBottom w:val="0"/>
      <w:divBdr>
        <w:top w:val="none" w:sz="0" w:space="0" w:color="auto"/>
        <w:left w:val="none" w:sz="0" w:space="0" w:color="auto"/>
        <w:bottom w:val="none" w:sz="0" w:space="0" w:color="auto"/>
        <w:right w:val="none" w:sz="0" w:space="0" w:color="auto"/>
      </w:divBdr>
    </w:div>
    <w:div w:id="52241494">
      <w:bodyDiv w:val="1"/>
      <w:marLeft w:val="0"/>
      <w:marRight w:val="0"/>
      <w:marTop w:val="0"/>
      <w:marBottom w:val="0"/>
      <w:divBdr>
        <w:top w:val="none" w:sz="0" w:space="0" w:color="auto"/>
        <w:left w:val="none" w:sz="0" w:space="0" w:color="auto"/>
        <w:bottom w:val="none" w:sz="0" w:space="0" w:color="auto"/>
        <w:right w:val="none" w:sz="0" w:space="0" w:color="auto"/>
      </w:divBdr>
    </w:div>
    <w:div w:id="52315580">
      <w:bodyDiv w:val="1"/>
      <w:marLeft w:val="0"/>
      <w:marRight w:val="0"/>
      <w:marTop w:val="0"/>
      <w:marBottom w:val="0"/>
      <w:divBdr>
        <w:top w:val="none" w:sz="0" w:space="0" w:color="auto"/>
        <w:left w:val="none" w:sz="0" w:space="0" w:color="auto"/>
        <w:bottom w:val="none" w:sz="0" w:space="0" w:color="auto"/>
        <w:right w:val="none" w:sz="0" w:space="0" w:color="auto"/>
      </w:divBdr>
    </w:div>
    <w:div w:id="52389685">
      <w:bodyDiv w:val="1"/>
      <w:marLeft w:val="0"/>
      <w:marRight w:val="0"/>
      <w:marTop w:val="0"/>
      <w:marBottom w:val="0"/>
      <w:divBdr>
        <w:top w:val="none" w:sz="0" w:space="0" w:color="auto"/>
        <w:left w:val="none" w:sz="0" w:space="0" w:color="auto"/>
        <w:bottom w:val="none" w:sz="0" w:space="0" w:color="auto"/>
        <w:right w:val="none" w:sz="0" w:space="0" w:color="auto"/>
      </w:divBdr>
    </w:div>
    <w:div w:id="52512856">
      <w:bodyDiv w:val="1"/>
      <w:marLeft w:val="0"/>
      <w:marRight w:val="0"/>
      <w:marTop w:val="0"/>
      <w:marBottom w:val="0"/>
      <w:divBdr>
        <w:top w:val="none" w:sz="0" w:space="0" w:color="auto"/>
        <w:left w:val="none" w:sz="0" w:space="0" w:color="auto"/>
        <w:bottom w:val="none" w:sz="0" w:space="0" w:color="auto"/>
        <w:right w:val="none" w:sz="0" w:space="0" w:color="auto"/>
      </w:divBdr>
    </w:div>
    <w:div w:id="52585334">
      <w:bodyDiv w:val="1"/>
      <w:marLeft w:val="0"/>
      <w:marRight w:val="0"/>
      <w:marTop w:val="0"/>
      <w:marBottom w:val="0"/>
      <w:divBdr>
        <w:top w:val="none" w:sz="0" w:space="0" w:color="auto"/>
        <w:left w:val="none" w:sz="0" w:space="0" w:color="auto"/>
        <w:bottom w:val="none" w:sz="0" w:space="0" w:color="auto"/>
        <w:right w:val="none" w:sz="0" w:space="0" w:color="auto"/>
      </w:divBdr>
    </w:div>
    <w:div w:id="52586845">
      <w:bodyDiv w:val="1"/>
      <w:marLeft w:val="0"/>
      <w:marRight w:val="0"/>
      <w:marTop w:val="0"/>
      <w:marBottom w:val="0"/>
      <w:divBdr>
        <w:top w:val="none" w:sz="0" w:space="0" w:color="auto"/>
        <w:left w:val="none" w:sz="0" w:space="0" w:color="auto"/>
        <w:bottom w:val="none" w:sz="0" w:space="0" w:color="auto"/>
        <w:right w:val="none" w:sz="0" w:space="0" w:color="auto"/>
      </w:divBdr>
    </w:div>
    <w:div w:id="52655217">
      <w:bodyDiv w:val="1"/>
      <w:marLeft w:val="0"/>
      <w:marRight w:val="0"/>
      <w:marTop w:val="0"/>
      <w:marBottom w:val="0"/>
      <w:divBdr>
        <w:top w:val="none" w:sz="0" w:space="0" w:color="auto"/>
        <w:left w:val="none" w:sz="0" w:space="0" w:color="auto"/>
        <w:bottom w:val="none" w:sz="0" w:space="0" w:color="auto"/>
        <w:right w:val="none" w:sz="0" w:space="0" w:color="auto"/>
      </w:divBdr>
    </w:div>
    <w:div w:id="52699073">
      <w:bodyDiv w:val="1"/>
      <w:marLeft w:val="0"/>
      <w:marRight w:val="0"/>
      <w:marTop w:val="0"/>
      <w:marBottom w:val="0"/>
      <w:divBdr>
        <w:top w:val="none" w:sz="0" w:space="0" w:color="auto"/>
        <w:left w:val="none" w:sz="0" w:space="0" w:color="auto"/>
        <w:bottom w:val="none" w:sz="0" w:space="0" w:color="auto"/>
        <w:right w:val="none" w:sz="0" w:space="0" w:color="auto"/>
      </w:divBdr>
    </w:div>
    <w:div w:id="52773355">
      <w:bodyDiv w:val="1"/>
      <w:marLeft w:val="0"/>
      <w:marRight w:val="0"/>
      <w:marTop w:val="0"/>
      <w:marBottom w:val="0"/>
      <w:divBdr>
        <w:top w:val="none" w:sz="0" w:space="0" w:color="auto"/>
        <w:left w:val="none" w:sz="0" w:space="0" w:color="auto"/>
        <w:bottom w:val="none" w:sz="0" w:space="0" w:color="auto"/>
        <w:right w:val="none" w:sz="0" w:space="0" w:color="auto"/>
      </w:divBdr>
    </w:div>
    <w:div w:id="52776735">
      <w:bodyDiv w:val="1"/>
      <w:marLeft w:val="0"/>
      <w:marRight w:val="0"/>
      <w:marTop w:val="0"/>
      <w:marBottom w:val="0"/>
      <w:divBdr>
        <w:top w:val="none" w:sz="0" w:space="0" w:color="auto"/>
        <w:left w:val="none" w:sz="0" w:space="0" w:color="auto"/>
        <w:bottom w:val="none" w:sz="0" w:space="0" w:color="auto"/>
        <w:right w:val="none" w:sz="0" w:space="0" w:color="auto"/>
      </w:divBdr>
    </w:div>
    <w:div w:id="52823895">
      <w:bodyDiv w:val="1"/>
      <w:marLeft w:val="0"/>
      <w:marRight w:val="0"/>
      <w:marTop w:val="0"/>
      <w:marBottom w:val="0"/>
      <w:divBdr>
        <w:top w:val="none" w:sz="0" w:space="0" w:color="auto"/>
        <w:left w:val="none" w:sz="0" w:space="0" w:color="auto"/>
        <w:bottom w:val="none" w:sz="0" w:space="0" w:color="auto"/>
        <w:right w:val="none" w:sz="0" w:space="0" w:color="auto"/>
      </w:divBdr>
    </w:div>
    <w:div w:id="52894853">
      <w:bodyDiv w:val="1"/>
      <w:marLeft w:val="0"/>
      <w:marRight w:val="0"/>
      <w:marTop w:val="0"/>
      <w:marBottom w:val="0"/>
      <w:divBdr>
        <w:top w:val="none" w:sz="0" w:space="0" w:color="auto"/>
        <w:left w:val="none" w:sz="0" w:space="0" w:color="auto"/>
        <w:bottom w:val="none" w:sz="0" w:space="0" w:color="auto"/>
        <w:right w:val="none" w:sz="0" w:space="0" w:color="auto"/>
      </w:divBdr>
    </w:div>
    <w:div w:id="52973098">
      <w:bodyDiv w:val="1"/>
      <w:marLeft w:val="0"/>
      <w:marRight w:val="0"/>
      <w:marTop w:val="0"/>
      <w:marBottom w:val="0"/>
      <w:divBdr>
        <w:top w:val="none" w:sz="0" w:space="0" w:color="auto"/>
        <w:left w:val="none" w:sz="0" w:space="0" w:color="auto"/>
        <w:bottom w:val="none" w:sz="0" w:space="0" w:color="auto"/>
        <w:right w:val="none" w:sz="0" w:space="0" w:color="auto"/>
      </w:divBdr>
    </w:div>
    <w:div w:id="53084812">
      <w:bodyDiv w:val="1"/>
      <w:marLeft w:val="0"/>
      <w:marRight w:val="0"/>
      <w:marTop w:val="0"/>
      <w:marBottom w:val="0"/>
      <w:divBdr>
        <w:top w:val="none" w:sz="0" w:space="0" w:color="auto"/>
        <w:left w:val="none" w:sz="0" w:space="0" w:color="auto"/>
        <w:bottom w:val="none" w:sz="0" w:space="0" w:color="auto"/>
        <w:right w:val="none" w:sz="0" w:space="0" w:color="auto"/>
      </w:divBdr>
    </w:div>
    <w:div w:id="53159144">
      <w:bodyDiv w:val="1"/>
      <w:marLeft w:val="0"/>
      <w:marRight w:val="0"/>
      <w:marTop w:val="0"/>
      <w:marBottom w:val="0"/>
      <w:divBdr>
        <w:top w:val="none" w:sz="0" w:space="0" w:color="auto"/>
        <w:left w:val="none" w:sz="0" w:space="0" w:color="auto"/>
        <w:bottom w:val="none" w:sz="0" w:space="0" w:color="auto"/>
        <w:right w:val="none" w:sz="0" w:space="0" w:color="auto"/>
      </w:divBdr>
    </w:div>
    <w:div w:id="53164201">
      <w:bodyDiv w:val="1"/>
      <w:marLeft w:val="0"/>
      <w:marRight w:val="0"/>
      <w:marTop w:val="0"/>
      <w:marBottom w:val="0"/>
      <w:divBdr>
        <w:top w:val="none" w:sz="0" w:space="0" w:color="auto"/>
        <w:left w:val="none" w:sz="0" w:space="0" w:color="auto"/>
        <w:bottom w:val="none" w:sz="0" w:space="0" w:color="auto"/>
        <w:right w:val="none" w:sz="0" w:space="0" w:color="auto"/>
      </w:divBdr>
    </w:div>
    <w:div w:id="53240366">
      <w:bodyDiv w:val="1"/>
      <w:marLeft w:val="0"/>
      <w:marRight w:val="0"/>
      <w:marTop w:val="0"/>
      <w:marBottom w:val="0"/>
      <w:divBdr>
        <w:top w:val="none" w:sz="0" w:space="0" w:color="auto"/>
        <w:left w:val="none" w:sz="0" w:space="0" w:color="auto"/>
        <w:bottom w:val="none" w:sz="0" w:space="0" w:color="auto"/>
        <w:right w:val="none" w:sz="0" w:space="0" w:color="auto"/>
      </w:divBdr>
    </w:div>
    <w:div w:id="53434055">
      <w:bodyDiv w:val="1"/>
      <w:marLeft w:val="0"/>
      <w:marRight w:val="0"/>
      <w:marTop w:val="0"/>
      <w:marBottom w:val="0"/>
      <w:divBdr>
        <w:top w:val="none" w:sz="0" w:space="0" w:color="auto"/>
        <w:left w:val="none" w:sz="0" w:space="0" w:color="auto"/>
        <w:bottom w:val="none" w:sz="0" w:space="0" w:color="auto"/>
        <w:right w:val="none" w:sz="0" w:space="0" w:color="auto"/>
      </w:divBdr>
    </w:div>
    <w:div w:id="53506382">
      <w:bodyDiv w:val="1"/>
      <w:marLeft w:val="0"/>
      <w:marRight w:val="0"/>
      <w:marTop w:val="0"/>
      <w:marBottom w:val="0"/>
      <w:divBdr>
        <w:top w:val="none" w:sz="0" w:space="0" w:color="auto"/>
        <w:left w:val="none" w:sz="0" w:space="0" w:color="auto"/>
        <w:bottom w:val="none" w:sz="0" w:space="0" w:color="auto"/>
        <w:right w:val="none" w:sz="0" w:space="0" w:color="auto"/>
      </w:divBdr>
    </w:div>
    <w:div w:id="53627228">
      <w:bodyDiv w:val="1"/>
      <w:marLeft w:val="0"/>
      <w:marRight w:val="0"/>
      <w:marTop w:val="0"/>
      <w:marBottom w:val="0"/>
      <w:divBdr>
        <w:top w:val="none" w:sz="0" w:space="0" w:color="auto"/>
        <w:left w:val="none" w:sz="0" w:space="0" w:color="auto"/>
        <w:bottom w:val="none" w:sz="0" w:space="0" w:color="auto"/>
        <w:right w:val="none" w:sz="0" w:space="0" w:color="auto"/>
      </w:divBdr>
    </w:div>
    <w:div w:id="53891467">
      <w:bodyDiv w:val="1"/>
      <w:marLeft w:val="0"/>
      <w:marRight w:val="0"/>
      <w:marTop w:val="0"/>
      <w:marBottom w:val="0"/>
      <w:divBdr>
        <w:top w:val="none" w:sz="0" w:space="0" w:color="auto"/>
        <w:left w:val="none" w:sz="0" w:space="0" w:color="auto"/>
        <w:bottom w:val="none" w:sz="0" w:space="0" w:color="auto"/>
        <w:right w:val="none" w:sz="0" w:space="0" w:color="auto"/>
      </w:divBdr>
    </w:div>
    <w:div w:id="53893070">
      <w:bodyDiv w:val="1"/>
      <w:marLeft w:val="0"/>
      <w:marRight w:val="0"/>
      <w:marTop w:val="0"/>
      <w:marBottom w:val="0"/>
      <w:divBdr>
        <w:top w:val="none" w:sz="0" w:space="0" w:color="auto"/>
        <w:left w:val="none" w:sz="0" w:space="0" w:color="auto"/>
        <w:bottom w:val="none" w:sz="0" w:space="0" w:color="auto"/>
        <w:right w:val="none" w:sz="0" w:space="0" w:color="auto"/>
      </w:divBdr>
    </w:div>
    <w:div w:id="53936871">
      <w:bodyDiv w:val="1"/>
      <w:marLeft w:val="0"/>
      <w:marRight w:val="0"/>
      <w:marTop w:val="0"/>
      <w:marBottom w:val="0"/>
      <w:divBdr>
        <w:top w:val="none" w:sz="0" w:space="0" w:color="auto"/>
        <w:left w:val="none" w:sz="0" w:space="0" w:color="auto"/>
        <w:bottom w:val="none" w:sz="0" w:space="0" w:color="auto"/>
        <w:right w:val="none" w:sz="0" w:space="0" w:color="auto"/>
      </w:divBdr>
    </w:div>
    <w:div w:id="54089727">
      <w:bodyDiv w:val="1"/>
      <w:marLeft w:val="0"/>
      <w:marRight w:val="0"/>
      <w:marTop w:val="0"/>
      <w:marBottom w:val="0"/>
      <w:divBdr>
        <w:top w:val="none" w:sz="0" w:space="0" w:color="auto"/>
        <w:left w:val="none" w:sz="0" w:space="0" w:color="auto"/>
        <w:bottom w:val="none" w:sz="0" w:space="0" w:color="auto"/>
        <w:right w:val="none" w:sz="0" w:space="0" w:color="auto"/>
      </w:divBdr>
    </w:div>
    <w:div w:id="54160353">
      <w:bodyDiv w:val="1"/>
      <w:marLeft w:val="0"/>
      <w:marRight w:val="0"/>
      <w:marTop w:val="0"/>
      <w:marBottom w:val="0"/>
      <w:divBdr>
        <w:top w:val="none" w:sz="0" w:space="0" w:color="auto"/>
        <w:left w:val="none" w:sz="0" w:space="0" w:color="auto"/>
        <w:bottom w:val="none" w:sz="0" w:space="0" w:color="auto"/>
        <w:right w:val="none" w:sz="0" w:space="0" w:color="auto"/>
      </w:divBdr>
    </w:div>
    <w:div w:id="54163275">
      <w:bodyDiv w:val="1"/>
      <w:marLeft w:val="0"/>
      <w:marRight w:val="0"/>
      <w:marTop w:val="0"/>
      <w:marBottom w:val="0"/>
      <w:divBdr>
        <w:top w:val="none" w:sz="0" w:space="0" w:color="auto"/>
        <w:left w:val="none" w:sz="0" w:space="0" w:color="auto"/>
        <w:bottom w:val="none" w:sz="0" w:space="0" w:color="auto"/>
        <w:right w:val="none" w:sz="0" w:space="0" w:color="auto"/>
      </w:divBdr>
    </w:div>
    <w:div w:id="54479186">
      <w:bodyDiv w:val="1"/>
      <w:marLeft w:val="0"/>
      <w:marRight w:val="0"/>
      <w:marTop w:val="0"/>
      <w:marBottom w:val="0"/>
      <w:divBdr>
        <w:top w:val="none" w:sz="0" w:space="0" w:color="auto"/>
        <w:left w:val="none" w:sz="0" w:space="0" w:color="auto"/>
        <w:bottom w:val="none" w:sz="0" w:space="0" w:color="auto"/>
        <w:right w:val="none" w:sz="0" w:space="0" w:color="auto"/>
      </w:divBdr>
    </w:div>
    <w:div w:id="54546267">
      <w:bodyDiv w:val="1"/>
      <w:marLeft w:val="0"/>
      <w:marRight w:val="0"/>
      <w:marTop w:val="0"/>
      <w:marBottom w:val="0"/>
      <w:divBdr>
        <w:top w:val="none" w:sz="0" w:space="0" w:color="auto"/>
        <w:left w:val="none" w:sz="0" w:space="0" w:color="auto"/>
        <w:bottom w:val="none" w:sz="0" w:space="0" w:color="auto"/>
        <w:right w:val="none" w:sz="0" w:space="0" w:color="auto"/>
      </w:divBdr>
    </w:div>
    <w:div w:id="54547752">
      <w:bodyDiv w:val="1"/>
      <w:marLeft w:val="0"/>
      <w:marRight w:val="0"/>
      <w:marTop w:val="0"/>
      <w:marBottom w:val="0"/>
      <w:divBdr>
        <w:top w:val="none" w:sz="0" w:space="0" w:color="auto"/>
        <w:left w:val="none" w:sz="0" w:space="0" w:color="auto"/>
        <w:bottom w:val="none" w:sz="0" w:space="0" w:color="auto"/>
        <w:right w:val="none" w:sz="0" w:space="0" w:color="auto"/>
      </w:divBdr>
    </w:div>
    <w:div w:id="54554307">
      <w:bodyDiv w:val="1"/>
      <w:marLeft w:val="0"/>
      <w:marRight w:val="0"/>
      <w:marTop w:val="0"/>
      <w:marBottom w:val="0"/>
      <w:divBdr>
        <w:top w:val="none" w:sz="0" w:space="0" w:color="auto"/>
        <w:left w:val="none" w:sz="0" w:space="0" w:color="auto"/>
        <w:bottom w:val="none" w:sz="0" w:space="0" w:color="auto"/>
        <w:right w:val="none" w:sz="0" w:space="0" w:color="auto"/>
      </w:divBdr>
    </w:div>
    <w:div w:id="54593684">
      <w:bodyDiv w:val="1"/>
      <w:marLeft w:val="0"/>
      <w:marRight w:val="0"/>
      <w:marTop w:val="0"/>
      <w:marBottom w:val="0"/>
      <w:divBdr>
        <w:top w:val="none" w:sz="0" w:space="0" w:color="auto"/>
        <w:left w:val="none" w:sz="0" w:space="0" w:color="auto"/>
        <w:bottom w:val="none" w:sz="0" w:space="0" w:color="auto"/>
        <w:right w:val="none" w:sz="0" w:space="0" w:color="auto"/>
      </w:divBdr>
    </w:div>
    <w:div w:id="54746317">
      <w:bodyDiv w:val="1"/>
      <w:marLeft w:val="0"/>
      <w:marRight w:val="0"/>
      <w:marTop w:val="0"/>
      <w:marBottom w:val="0"/>
      <w:divBdr>
        <w:top w:val="none" w:sz="0" w:space="0" w:color="auto"/>
        <w:left w:val="none" w:sz="0" w:space="0" w:color="auto"/>
        <w:bottom w:val="none" w:sz="0" w:space="0" w:color="auto"/>
        <w:right w:val="none" w:sz="0" w:space="0" w:color="auto"/>
      </w:divBdr>
    </w:div>
    <w:div w:id="54747889">
      <w:bodyDiv w:val="1"/>
      <w:marLeft w:val="0"/>
      <w:marRight w:val="0"/>
      <w:marTop w:val="0"/>
      <w:marBottom w:val="0"/>
      <w:divBdr>
        <w:top w:val="none" w:sz="0" w:space="0" w:color="auto"/>
        <w:left w:val="none" w:sz="0" w:space="0" w:color="auto"/>
        <w:bottom w:val="none" w:sz="0" w:space="0" w:color="auto"/>
        <w:right w:val="none" w:sz="0" w:space="0" w:color="auto"/>
      </w:divBdr>
    </w:div>
    <w:div w:id="54813855">
      <w:bodyDiv w:val="1"/>
      <w:marLeft w:val="0"/>
      <w:marRight w:val="0"/>
      <w:marTop w:val="0"/>
      <w:marBottom w:val="0"/>
      <w:divBdr>
        <w:top w:val="none" w:sz="0" w:space="0" w:color="auto"/>
        <w:left w:val="none" w:sz="0" w:space="0" w:color="auto"/>
        <w:bottom w:val="none" w:sz="0" w:space="0" w:color="auto"/>
        <w:right w:val="none" w:sz="0" w:space="0" w:color="auto"/>
      </w:divBdr>
    </w:div>
    <w:div w:id="55130891">
      <w:bodyDiv w:val="1"/>
      <w:marLeft w:val="0"/>
      <w:marRight w:val="0"/>
      <w:marTop w:val="0"/>
      <w:marBottom w:val="0"/>
      <w:divBdr>
        <w:top w:val="none" w:sz="0" w:space="0" w:color="auto"/>
        <w:left w:val="none" w:sz="0" w:space="0" w:color="auto"/>
        <w:bottom w:val="none" w:sz="0" w:space="0" w:color="auto"/>
        <w:right w:val="none" w:sz="0" w:space="0" w:color="auto"/>
      </w:divBdr>
    </w:div>
    <w:div w:id="55248925">
      <w:bodyDiv w:val="1"/>
      <w:marLeft w:val="0"/>
      <w:marRight w:val="0"/>
      <w:marTop w:val="0"/>
      <w:marBottom w:val="0"/>
      <w:divBdr>
        <w:top w:val="none" w:sz="0" w:space="0" w:color="auto"/>
        <w:left w:val="none" w:sz="0" w:space="0" w:color="auto"/>
        <w:bottom w:val="none" w:sz="0" w:space="0" w:color="auto"/>
        <w:right w:val="none" w:sz="0" w:space="0" w:color="auto"/>
      </w:divBdr>
    </w:div>
    <w:div w:id="55325863">
      <w:bodyDiv w:val="1"/>
      <w:marLeft w:val="0"/>
      <w:marRight w:val="0"/>
      <w:marTop w:val="0"/>
      <w:marBottom w:val="0"/>
      <w:divBdr>
        <w:top w:val="none" w:sz="0" w:space="0" w:color="auto"/>
        <w:left w:val="none" w:sz="0" w:space="0" w:color="auto"/>
        <w:bottom w:val="none" w:sz="0" w:space="0" w:color="auto"/>
        <w:right w:val="none" w:sz="0" w:space="0" w:color="auto"/>
      </w:divBdr>
    </w:div>
    <w:div w:id="55469128">
      <w:bodyDiv w:val="1"/>
      <w:marLeft w:val="0"/>
      <w:marRight w:val="0"/>
      <w:marTop w:val="0"/>
      <w:marBottom w:val="0"/>
      <w:divBdr>
        <w:top w:val="none" w:sz="0" w:space="0" w:color="auto"/>
        <w:left w:val="none" w:sz="0" w:space="0" w:color="auto"/>
        <w:bottom w:val="none" w:sz="0" w:space="0" w:color="auto"/>
        <w:right w:val="none" w:sz="0" w:space="0" w:color="auto"/>
      </w:divBdr>
    </w:div>
    <w:div w:id="55475107">
      <w:bodyDiv w:val="1"/>
      <w:marLeft w:val="0"/>
      <w:marRight w:val="0"/>
      <w:marTop w:val="0"/>
      <w:marBottom w:val="0"/>
      <w:divBdr>
        <w:top w:val="none" w:sz="0" w:space="0" w:color="auto"/>
        <w:left w:val="none" w:sz="0" w:space="0" w:color="auto"/>
        <w:bottom w:val="none" w:sz="0" w:space="0" w:color="auto"/>
        <w:right w:val="none" w:sz="0" w:space="0" w:color="auto"/>
      </w:divBdr>
    </w:div>
    <w:div w:id="55517384">
      <w:bodyDiv w:val="1"/>
      <w:marLeft w:val="0"/>
      <w:marRight w:val="0"/>
      <w:marTop w:val="0"/>
      <w:marBottom w:val="0"/>
      <w:divBdr>
        <w:top w:val="none" w:sz="0" w:space="0" w:color="auto"/>
        <w:left w:val="none" w:sz="0" w:space="0" w:color="auto"/>
        <w:bottom w:val="none" w:sz="0" w:space="0" w:color="auto"/>
        <w:right w:val="none" w:sz="0" w:space="0" w:color="auto"/>
      </w:divBdr>
    </w:div>
    <w:div w:id="55593299">
      <w:bodyDiv w:val="1"/>
      <w:marLeft w:val="0"/>
      <w:marRight w:val="0"/>
      <w:marTop w:val="0"/>
      <w:marBottom w:val="0"/>
      <w:divBdr>
        <w:top w:val="none" w:sz="0" w:space="0" w:color="auto"/>
        <w:left w:val="none" w:sz="0" w:space="0" w:color="auto"/>
        <w:bottom w:val="none" w:sz="0" w:space="0" w:color="auto"/>
        <w:right w:val="none" w:sz="0" w:space="0" w:color="auto"/>
      </w:divBdr>
    </w:div>
    <w:div w:id="55667923">
      <w:bodyDiv w:val="1"/>
      <w:marLeft w:val="0"/>
      <w:marRight w:val="0"/>
      <w:marTop w:val="0"/>
      <w:marBottom w:val="0"/>
      <w:divBdr>
        <w:top w:val="none" w:sz="0" w:space="0" w:color="auto"/>
        <w:left w:val="none" w:sz="0" w:space="0" w:color="auto"/>
        <w:bottom w:val="none" w:sz="0" w:space="0" w:color="auto"/>
        <w:right w:val="none" w:sz="0" w:space="0" w:color="auto"/>
      </w:divBdr>
    </w:div>
    <w:div w:id="55709038">
      <w:bodyDiv w:val="1"/>
      <w:marLeft w:val="0"/>
      <w:marRight w:val="0"/>
      <w:marTop w:val="0"/>
      <w:marBottom w:val="0"/>
      <w:divBdr>
        <w:top w:val="none" w:sz="0" w:space="0" w:color="auto"/>
        <w:left w:val="none" w:sz="0" w:space="0" w:color="auto"/>
        <w:bottom w:val="none" w:sz="0" w:space="0" w:color="auto"/>
        <w:right w:val="none" w:sz="0" w:space="0" w:color="auto"/>
      </w:divBdr>
    </w:div>
    <w:div w:id="55711996">
      <w:bodyDiv w:val="1"/>
      <w:marLeft w:val="0"/>
      <w:marRight w:val="0"/>
      <w:marTop w:val="0"/>
      <w:marBottom w:val="0"/>
      <w:divBdr>
        <w:top w:val="none" w:sz="0" w:space="0" w:color="auto"/>
        <w:left w:val="none" w:sz="0" w:space="0" w:color="auto"/>
        <w:bottom w:val="none" w:sz="0" w:space="0" w:color="auto"/>
        <w:right w:val="none" w:sz="0" w:space="0" w:color="auto"/>
      </w:divBdr>
    </w:div>
    <w:div w:id="55786567">
      <w:bodyDiv w:val="1"/>
      <w:marLeft w:val="0"/>
      <w:marRight w:val="0"/>
      <w:marTop w:val="0"/>
      <w:marBottom w:val="0"/>
      <w:divBdr>
        <w:top w:val="none" w:sz="0" w:space="0" w:color="auto"/>
        <w:left w:val="none" w:sz="0" w:space="0" w:color="auto"/>
        <w:bottom w:val="none" w:sz="0" w:space="0" w:color="auto"/>
        <w:right w:val="none" w:sz="0" w:space="0" w:color="auto"/>
      </w:divBdr>
    </w:div>
    <w:div w:id="56048900">
      <w:bodyDiv w:val="1"/>
      <w:marLeft w:val="0"/>
      <w:marRight w:val="0"/>
      <w:marTop w:val="0"/>
      <w:marBottom w:val="0"/>
      <w:divBdr>
        <w:top w:val="none" w:sz="0" w:space="0" w:color="auto"/>
        <w:left w:val="none" w:sz="0" w:space="0" w:color="auto"/>
        <w:bottom w:val="none" w:sz="0" w:space="0" w:color="auto"/>
        <w:right w:val="none" w:sz="0" w:space="0" w:color="auto"/>
      </w:divBdr>
    </w:div>
    <w:div w:id="56056397">
      <w:bodyDiv w:val="1"/>
      <w:marLeft w:val="0"/>
      <w:marRight w:val="0"/>
      <w:marTop w:val="0"/>
      <w:marBottom w:val="0"/>
      <w:divBdr>
        <w:top w:val="none" w:sz="0" w:space="0" w:color="auto"/>
        <w:left w:val="none" w:sz="0" w:space="0" w:color="auto"/>
        <w:bottom w:val="none" w:sz="0" w:space="0" w:color="auto"/>
        <w:right w:val="none" w:sz="0" w:space="0" w:color="auto"/>
      </w:divBdr>
    </w:div>
    <w:div w:id="56058521">
      <w:bodyDiv w:val="1"/>
      <w:marLeft w:val="0"/>
      <w:marRight w:val="0"/>
      <w:marTop w:val="0"/>
      <w:marBottom w:val="0"/>
      <w:divBdr>
        <w:top w:val="none" w:sz="0" w:space="0" w:color="auto"/>
        <w:left w:val="none" w:sz="0" w:space="0" w:color="auto"/>
        <w:bottom w:val="none" w:sz="0" w:space="0" w:color="auto"/>
        <w:right w:val="none" w:sz="0" w:space="0" w:color="auto"/>
      </w:divBdr>
    </w:div>
    <w:div w:id="56125947">
      <w:bodyDiv w:val="1"/>
      <w:marLeft w:val="0"/>
      <w:marRight w:val="0"/>
      <w:marTop w:val="0"/>
      <w:marBottom w:val="0"/>
      <w:divBdr>
        <w:top w:val="none" w:sz="0" w:space="0" w:color="auto"/>
        <w:left w:val="none" w:sz="0" w:space="0" w:color="auto"/>
        <w:bottom w:val="none" w:sz="0" w:space="0" w:color="auto"/>
        <w:right w:val="none" w:sz="0" w:space="0" w:color="auto"/>
      </w:divBdr>
    </w:div>
    <w:div w:id="56246174">
      <w:bodyDiv w:val="1"/>
      <w:marLeft w:val="0"/>
      <w:marRight w:val="0"/>
      <w:marTop w:val="0"/>
      <w:marBottom w:val="0"/>
      <w:divBdr>
        <w:top w:val="none" w:sz="0" w:space="0" w:color="auto"/>
        <w:left w:val="none" w:sz="0" w:space="0" w:color="auto"/>
        <w:bottom w:val="none" w:sz="0" w:space="0" w:color="auto"/>
        <w:right w:val="none" w:sz="0" w:space="0" w:color="auto"/>
      </w:divBdr>
    </w:div>
    <w:div w:id="56247932">
      <w:bodyDiv w:val="1"/>
      <w:marLeft w:val="0"/>
      <w:marRight w:val="0"/>
      <w:marTop w:val="0"/>
      <w:marBottom w:val="0"/>
      <w:divBdr>
        <w:top w:val="none" w:sz="0" w:space="0" w:color="auto"/>
        <w:left w:val="none" w:sz="0" w:space="0" w:color="auto"/>
        <w:bottom w:val="none" w:sz="0" w:space="0" w:color="auto"/>
        <w:right w:val="none" w:sz="0" w:space="0" w:color="auto"/>
      </w:divBdr>
    </w:div>
    <w:div w:id="56251336">
      <w:bodyDiv w:val="1"/>
      <w:marLeft w:val="0"/>
      <w:marRight w:val="0"/>
      <w:marTop w:val="0"/>
      <w:marBottom w:val="0"/>
      <w:divBdr>
        <w:top w:val="none" w:sz="0" w:space="0" w:color="auto"/>
        <w:left w:val="none" w:sz="0" w:space="0" w:color="auto"/>
        <w:bottom w:val="none" w:sz="0" w:space="0" w:color="auto"/>
        <w:right w:val="none" w:sz="0" w:space="0" w:color="auto"/>
      </w:divBdr>
    </w:div>
    <w:div w:id="56318664">
      <w:bodyDiv w:val="1"/>
      <w:marLeft w:val="0"/>
      <w:marRight w:val="0"/>
      <w:marTop w:val="0"/>
      <w:marBottom w:val="0"/>
      <w:divBdr>
        <w:top w:val="none" w:sz="0" w:space="0" w:color="auto"/>
        <w:left w:val="none" w:sz="0" w:space="0" w:color="auto"/>
        <w:bottom w:val="none" w:sz="0" w:space="0" w:color="auto"/>
        <w:right w:val="none" w:sz="0" w:space="0" w:color="auto"/>
      </w:divBdr>
    </w:div>
    <w:div w:id="56322799">
      <w:bodyDiv w:val="1"/>
      <w:marLeft w:val="0"/>
      <w:marRight w:val="0"/>
      <w:marTop w:val="0"/>
      <w:marBottom w:val="0"/>
      <w:divBdr>
        <w:top w:val="none" w:sz="0" w:space="0" w:color="auto"/>
        <w:left w:val="none" w:sz="0" w:space="0" w:color="auto"/>
        <w:bottom w:val="none" w:sz="0" w:space="0" w:color="auto"/>
        <w:right w:val="none" w:sz="0" w:space="0" w:color="auto"/>
      </w:divBdr>
    </w:div>
    <w:div w:id="56324651">
      <w:bodyDiv w:val="1"/>
      <w:marLeft w:val="0"/>
      <w:marRight w:val="0"/>
      <w:marTop w:val="0"/>
      <w:marBottom w:val="0"/>
      <w:divBdr>
        <w:top w:val="none" w:sz="0" w:space="0" w:color="auto"/>
        <w:left w:val="none" w:sz="0" w:space="0" w:color="auto"/>
        <w:bottom w:val="none" w:sz="0" w:space="0" w:color="auto"/>
        <w:right w:val="none" w:sz="0" w:space="0" w:color="auto"/>
      </w:divBdr>
    </w:div>
    <w:div w:id="56393349">
      <w:bodyDiv w:val="1"/>
      <w:marLeft w:val="0"/>
      <w:marRight w:val="0"/>
      <w:marTop w:val="0"/>
      <w:marBottom w:val="0"/>
      <w:divBdr>
        <w:top w:val="none" w:sz="0" w:space="0" w:color="auto"/>
        <w:left w:val="none" w:sz="0" w:space="0" w:color="auto"/>
        <w:bottom w:val="none" w:sz="0" w:space="0" w:color="auto"/>
        <w:right w:val="none" w:sz="0" w:space="0" w:color="auto"/>
      </w:divBdr>
    </w:div>
    <w:div w:id="56513458">
      <w:bodyDiv w:val="1"/>
      <w:marLeft w:val="0"/>
      <w:marRight w:val="0"/>
      <w:marTop w:val="0"/>
      <w:marBottom w:val="0"/>
      <w:divBdr>
        <w:top w:val="none" w:sz="0" w:space="0" w:color="auto"/>
        <w:left w:val="none" w:sz="0" w:space="0" w:color="auto"/>
        <w:bottom w:val="none" w:sz="0" w:space="0" w:color="auto"/>
        <w:right w:val="none" w:sz="0" w:space="0" w:color="auto"/>
      </w:divBdr>
    </w:div>
    <w:div w:id="56558391">
      <w:bodyDiv w:val="1"/>
      <w:marLeft w:val="0"/>
      <w:marRight w:val="0"/>
      <w:marTop w:val="0"/>
      <w:marBottom w:val="0"/>
      <w:divBdr>
        <w:top w:val="none" w:sz="0" w:space="0" w:color="auto"/>
        <w:left w:val="none" w:sz="0" w:space="0" w:color="auto"/>
        <w:bottom w:val="none" w:sz="0" w:space="0" w:color="auto"/>
        <w:right w:val="none" w:sz="0" w:space="0" w:color="auto"/>
      </w:divBdr>
    </w:div>
    <w:div w:id="56707858">
      <w:bodyDiv w:val="1"/>
      <w:marLeft w:val="0"/>
      <w:marRight w:val="0"/>
      <w:marTop w:val="0"/>
      <w:marBottom w:val="0"/>
      <w:divBdr>
        <w:top w:val="none" w:sz="0" w:space="0" w:color="auto"/>
        <w:left w:val="none" w:sz="0" w:space="0" w:color="auto"/>
        <w:bottom w:val="none" w:sz="0" w:space="0" w:color="auto"/>
        <w:right w:val="none" w:sz="0" w:space="0" w:color="auto"/>
      </w:divBdr>
    </w:div>
    <w:div w:id="56786910">
      <w:bodyDiv w:val="1"/>
      <w:marLeft w:val="0"/>
      <w:marRight w:val="0"/>
      <w:marTop w:val="0"/>
      <w:marBottom w:val="0"/>
      <w:divBdr>
        <w:top w:val="none" w:sz="0" w:space="0" w:color="auto"/>
        <w:left w:val="none" w:sz="0" w:space="0" w:color="auto"/>
        <w:bottom w:val="none" w:sz="0" w:space="0" w:color="auto"/>
        <w:right w:val="none" w:sz="0" w:space="0" w:color="auto"/>
      </w:divBdr>
    </w:div>
    <w:div w:id="56828138">
      <w:bodyDiv w:val="1"/>
      <w:marLeft w:val="0"/>
      <w:marRight w:val="0"/>
      <w:marTop w:val="0"/>
      <w:marBottom w:val="0"/>
      <w:divBdr>
        <w:top w:val="none" w:sz="0" w:space="0" w:color="auto"/>
        <w:left w:val="none" w:sz="0" w:space="0" w:color="auto"/>
        <w:bottom w:val="none" w:sz="0" w:space="0" w:color="auto"/>
        <w:right w:val="none" w:sz="0" w:space="0" w:color="auto"/>
      </w:divBdr>
    </w:div>
    <w:div w:id="56897473">
      <w:bodyDiv w:val="1"/>
      <w:marLeft w:val="0"/>
      <w:marRight w:val="0"/>
      <w:marTop w:val="0"/>
      <w:marBottom w:val="0"/>
      <w:divBdr>
        <w:top w:val="none" w:sz="0" w:space="0" w:color="auto"/>
        <w:left w:val="none" w:sz="0" w:space="0" w:color="auto"/>
        <w:bottom w:val="none" w:sz="0" w:space="0" w:color="auto"/>
        <w:right w:val="none" w:sz="0" w:space="0" w:color="auto"/>
      </w:divBdr>
    </w:div>
    <w:div w:id="56900394">
      <w:bodyDiv w:val="1"/>
      <w:marLeft w:val="0"/>
      <w:marRight w:val="0"/>
      <w:marTop w:val="0"/>
      <w:marBottom w:val="0"/>
      <w:divBdr>
        <w:top w:val="none" w:sz="0" w:space="0" w:color="auto"/>
        <w:left w:val="none" w:sz="0" w:space="0" w:color="auto"/>
        <w:bottom w:val="none" w:sz="0" w:space="0" w:color="auto"/>
        <w:right w:val="none" w:sz="0" w:space="0" w:color="auto"/>
      </w:divBdr>
    </w:div>
    <w:div w:id="56903701">
      <w:bodyDiv w:val="1"/>
      <w:marLeft w:val="0"/>
      <w:marRight w:val="0"/>
      <w:marTop w:val="0"/>
      <w:marBottom w:val="0"/>
      <w:divBdr>
        <w:top w:val="none" w:sz="0" w:space="0" w:color="auto"/>
        <w:left w:val="none" w:sz="0" w:space="0" w:color="auto"/>
        <w:bottom w:val="none" w:sz="0" w:space="0" w:color="auto"/>
        <w:right w:val="none" w:sz="0" w:space="0" w:color="auto"/>
      </w:divBdr>
    </w:div>
    <w:div w:id="56980250">
      <w:bodyDiv w:val="1"/>
      <w:marLeft w:val="0"/>
      <w:marRight w:val="0"/>
      <w:marTop w:val="0"/>
      <w:marBottom w:val="0"/>
      <w:divBdr>
        <w:top w:val="none" w:sz="0" w:space="0" w:color="auto"/>
        <w:left w:val="none" w:sz="0" w:space="0" w:color="auto"/>
        <w:bottom w:val="none" w:sz="0" w:space="0" w:color="auto"/>
        <w:right w:val="none" w:sz="0" w:space="0" w:color="auto"/>
      </w:divBdr>
    </w:div>
    <w:div w:id="57098980">
      <w:bodyDiv w:val="1"/>
      <w:marLeft w:val="0"/>
      <w:marRight w:val="0"/>
      <w:marTop w:val="0"/>
      <w:marBottom w:val="0"/>
      <w:divBdr>
        <w:top w:val="none" w:sz="0" w:space="0" w:color="auto"/>
        <w:left w:val="none" w:sz="0" w:space="0" w:color="auto"/>
        <w:bottom w:val="none" w:sz="0" w:space="0" w:color="auto"/>
        <w:right w:val="none" w:sz="0" w:space="0" w:color="auto"/>
      </w:divBdr>
    </w:div>
    <w:div w:id="57409956">
      <w:bodyDiv w:val="1"/>
      <w:marLeft w:val="0"/>
      <w:marRight w:val="0"/>
      <w:marTop w:val="0"/>
      <w:marBottom w:val="0"/>
      <w:divBdr>
        <w:top w:val="none" w:sz="0" w:space="0" w:color="auto"/>
        <w:left w:val="none" w:sz="0" w:space="0" w:color="auto"/>
        <w:bottom w:val="none" w:sz="0" w:space="0" w:color="auto"/>
        <w:right w:val="none" w:sz="0" w:space="0" w:color="auto"/>
      </w:divBdr>
    </w:div>
    <w:div w:id="57439497">
      <w:bodyDiv w:val="1"/>
      <w:marLeft w:val="0"/>
      <w:marRight w:val="0"/>
      <w:marTop w:val="0"/>
      <w:marBottom w:val="0"/>
      <w:divBdr>
        <w:top w:val="none" w:sz="0" w:space="0" w:color="auto"/>
        <w:left w:val="none" w:sz="0" w:space="0" w:color="auto"/>
        <w:bottom w:val="none" w:sz="0" w:space="0" w:color="auto"/>
        <w:right w:val="none" w:sz="0" w:space="0" w:color="auto"/>
      </w:divBdr>
    </w:div>
    <w:div w:id="57482333">
      <w:bodyDiv w:val="1"/>
      <w:marLeft w:val="0"/>
      <w:marRight w:val="0"/>
      <w:marTop w:val="0"/>
      <w:marBottom w:val="0"/>
      <w:divBdr>
        <w:top w:val="none" w:sz="0" w:space="0" w:color="auto"/>
        <w:left w:val="none" w:sz="0" w:space="0" w:color="auto"/>
        <w:bottom w:val="none" w:sz="0" w:space="0" w:color="auto"/>
        <w:right w:val="none" w:sz="0" w:space="0" w:color="auto"/>
      </w:divBdr>
    </w:div>
    <w:div w:id="57483473">
      <w:bodyDiv w:val="1"/>
      <w:marLeft w:val="0"/>
      <w:marRight w:val="0"/>
      <w:marTop w:val="0"/>
      <w:marBottom w:val="0"/>
      <w:divBdr>
        <w:top w:val="none" w:sz="0" w:space="0" w:color="auto"/>
        <w:left w:val="none" w:sz="0" w:space="0" w:color="auto"/>
        <w:bottom w:val="none" w:sz="0" w:space="0" w:color="auto"/>
        <w:right w:val="none" w:sz="0" w:space="0" w:color="auto"/>
      </w:divBdr>
    </w:div>
    <w:div w:id="57557662">
      <w:bodyDiv w:val="1"/>
      <w:marLeft w:val="0"/>
      <w:marRight w:val="0"/>
      <w:marTop w:val="0"/>
      <w:marBottom w:val="0"/>
      <w:divBdr>
        <w:top w:val="none" w:sz="0" w:space="0" w:color="auto"/>
        <w:left w:val="none" w:sz="0" w:space="0" w:color="auto"/>
        <w:bottom w:val="none" w:sz="0" w:space="0" w:color="auto"/>
        <w:right w:val="none" w:sz="0" w:space="0" w:color="auto"/>
      </w:divBdr>
    </w:div>
    <w:div w:id="57634913">
      <w:bodyDiv w:val="1"/>
      <w:marLeft w:val="0"/>
      <w:marRight w:val="0"/>
      <w:marTop w:val="0"/>
      <w:marBottom w:val="0"/>
      <w:divBdr>
        <w:top w:val="none" w:sz="0" w:space="0" w:color="auto"/>
        <w:left w:val="none" w:sz="0" w:space="0" w:color="auto"/>
        <w:bottom w:val="none" w:sz="0" w:space="0" w:color="auto"/>
        <w:right w:val="none" w:sz="0" w:space="0" w:color="auto"/>
      </w:divBdr>
    </w:div>
    <w:div w:id="57677773">
      <w:bodyDiv w:val="1"/>
      <w:marLeft w:val="0"/>
      <w:marRight w:val="0"/>
      <w:marTop w:val="0"/>
      <w:marBottom w:val="0"/>
      <w:divBdr>
        <w:top w:val="none" w:sz="0" w:space="0" w:color="auto"/>
        <w:left w:val="none" w:sz="0" w:space="0" w:color="auto"/>
        <w:bottom w:val="none" w:sz="0" w:space="0" w:color="auto"/>
        <w:right w:val="none" w:sz="0" w:space="0" w:color="auto"/>
      </w:divBdr>
    </w:div>
    <w:div w:id="57824746">
      <w:bodyDiv w:val="1"/>
      <w:marLeft w:val="0"/>
      <w:marRight w:val="0"/>
      <w:marTop w:val="0"/>
      <w:marBottom w:val="0"/>
      <w:divBdr>
        <w:top w:val="none" w:sz="0" w:space="0" w:color="auto"/>
        <w:left w:val="none" w:sz="0" w:space="0" w:color="auto"/>
        <w:bottom w:val="none" w:sz="0" w:space="0" w:color="auto"/>
        <w:right w:val="none" w:sz="0" w:space="0" w:color="auto"/>
      </w:divBdr>
    </w:div>
    <w:div w:id="57873193">
      <w:bodyDiv w:val="1"/>
      <w:marLeft w:val="0"/>
      <w:marRight w:val="0"/>
      <w:marTop w:val="0"/>
      <w:marBottom w:val="0"/>
      <w:divBdr>
        <w:top w:val="none" w:sz="0" w:space="0" w:color="auto"/>
        <w:left w:val="none" w:sz="0" w:space="0" w:color="auto"/>
        <w:bottom w:val="none" w:sz="0" w:space="0" w:color="auto"/>
        <w:right w:val="none" w:sz="0" w:space="0" w:color="auto"/>
      </w:divBdr>
    </w:div>
    <w:div w:id="57943394">
      <w:bodyDiv w:val="1"/>
      <w:marLeft w:val="0"/>
      <w:marRight w:val="0"/>
      <w:marTop w:val="0"/>
      <w:marBottom w:val="0"/>
      <w:divBdr>
        <w:top w:val="none" w:sz="0" w:space="0" w:color="auto"/>
        <w:left w:val="none" w:sz="0" w:space="0" w:color="auto"/>
        <w:bottom w:val="none" w:sz="0" w:space="0" w:color="auto"/>
        <w:right w:val="none" w:sz="0" w:space="0" w:color="auto"/>
      </w:divBdr>
    </w:div>
    <w:div w:id="57944328">
      <w:bodyDiv w:val="1"/>
      <w:marLeft w:val="0"/>
      <w:marRight w:val="0"/>
      <w:marTop w:val="0"/>
      <w:marBottom w:val="0"/>
      <w:divBdr>
        <w:top w:val="none" w:sz="0" w:space="0" w:color="auto"/>
        <w:left w:val="none" w:sz="0" w:space="0" w:color="auto"/>
        <w:bottom w:val="none" w:sz="0" w:space="0" w:color="auto"/>
        <w:right w:val="none" w:sz="0" w:space="0" w:color="auto"/>
      </w:divBdr>
    </w:div>
    <w:div w:id="57945785">
      <w:bodyDiv w:val="1"/>
      <w:marLeft w:val="0"/>
      <w:marRight w:val="0"/>
      <w:marTop w:val="0"/>
      <w:marBottom w:val="0"/>
      <w:divBdr>
        <w:top w:val="none" w:sz="0" w:space="0" w:color="auto"/>
        <w:left w:val="none" w:sz="0" w:space="0" w:color="auto"/>
        <w:bottom w:val="none" w:sz="0" w:space="0" w:color="auto"/>
        <w:right w:val="none" w:sz="0" w:space="0" w:color="auto"/>
      </w:divBdr>
    </w:div>
    <w:div w:id="57945850">
      <w:bodyDiv w:val="1"/>
      <w:marLeft w:val="0"/>
      <w:marRight w:val="0"/>
      <w:marTop w:val="0"/>
      <w:marBottom w:val="0"/>
      <w:divBdr>
        <w:top w:val="none" w:sz="0" w:space="0" w:color="auto"/>
        <w:left w:val="none" w:sz="0" w:space="0" w:color="auto"/>
        <w:bottom w:val="none" w:sz="0" w:space="0" w:color="auto"/>
        <w:right w:val="none" w:sz="0" w:space="0" w:color="auto"/>
      </w:divBdr>
    </w:div>
    <w:div w:id="58023775">
      <w:bodyDiv w:val="1"/>
      <w:marLeft w:val="0"/>
      <w:marRight w:val="0"/>
      <w:marTop w:val="0"/>
      <w:marBottom w:val="0"/>
      <w:divBdr>
        <w:top w:val="none" w:sz="0" w:space="0" w:color="auto"/>
        <w:left w:val="none" w:sz="0" w:space="0" w:color="auto"/>
        <w:bottom w:val="none" w:sz="0" w:space="0" w:color="auto"/>
        <w:right w:val="none" w:sz="0" w:space="0" w:color="auto"/>
      </w:divBdr>
    </w:div>
    <w:div w:id="58133523">
      <w:bodyDiv w:val="1"/>
      <w:marLeft w:val="0"/>
      <w:marRight w:val="0"/>
      <w:marTop w:val="0"/>
      <w:marBottom w:val="0"/>
      <w:divBdr>
        <w:top w:val="none" w:sz="0" w:space="0" w:color="auto"/>
        <w:left w:val="none" w:sz="0" w:space="0" w:color="auto"/>
        <w:bottom w:val="none" w:sz="0" w:space="0" w:color="auto"/>
        <w:right w:val="none" w:sz="0" w:space="0" w:color="auto"/>
      </w:divBdr>
    </w:div>
    <w:div w:id="58137238">
      <w:bodyDiv w:val="1"/>
      <w:marLeft w:val="0"/>
      <w:marRight w:val="0"/>
      <w:marTop w:val="0"/>
      <w:marBottom w:val="0"/>
      <w:divBdr>
        <w:top w:val="none" w:sz="0" w:space="0" w:color="auto"/>
        <w:left w:val="none" w:sz="0" w:space="0" w:color="auto"/>
        <w:bottom w:val="none" w:sz="0" w:space="0" w:color="auto"/>
        <w:right w:val="none" w:sz="0" w:space="0" w:color="auto"/>
      </w:divBdr>
    </w:div>
    <w:div w:id="58214217">
      <w:bodyDiv w:val="1"/>
      <w:marLeft w:val="0"/>
      <w:marRight w:val="0"/>
      <w:marTop w:val="0"/>
      <w:marBottom w:val="0"/>
      <w:divBdr>
        <w:top w:val="none" w:sz="0" w:space="0" w:color="auto"/>
        <w:left w:val="none" w:sz="0" w:space="0" w:color="auto"/>
        <w:bottom w:val="none" w:sz="0" w:space="0" w:color="auto"/>
        <w:right w:val="none" w:sz="0" w:space="0" w:color="auto"/>
      </w:divBdr>
    </w:div>
    <w:div w:id="58286630">
      <w:bodyDiv w:val="1"/>
      <w:marLeft w:val="0"/>
      <w:marRight w:val="0"/>
      <w:marTop w:val="0"/>
      <w:marBottom w:val="0"/>
      <w:divBdr>
        <w:top w:val="none" w:sz="0" w:space="0" w:color="auto"/>
        <w:left w:val="none" w:sz="0" w:space="0" w:color="auto"/>
        <w:bottom w:val="none" w:sz="0" w:space="0" w:color="auto"/>
        <w:right w:val="none" w:sz="0" w:space="0" w:color="auto"/>
      </w:divBdr>
    </w:div>
    <w:div w:id="58359545">
      <w:bodyDiv w:val="1"/>
      <w:marLeft w:val="0"/>
      <w:marRight w:val="0"/>
      <w:marTop w:val="0"/>
      <w:marBottom w:val="0"/>
      <w:divBdr>
        <w:top w:val="none" w:sz="0" w:space="0" w:color="auto"/>
        <w:left w:val="none" w:sz="0" w:space="0" w:color="auto"/>
        <w:bottom w:val="none" w:sz="0" w:space="0" w:color="auto"/>
        <w:right w:val="none" w:sz="0" w:space="0" w:color="auto"/>
      </w:divBdr>
    </w:div>
    <w:div w:id="58482643">
      <w:bodyDiv w:val="1"/>
      <w:marLeft w:val="0"/>
      <w:marRight w:val="0"/>
      <w:marTop w:val="0"/>
      <w:marBottom w:val="0"/>
      <w:divBdr>
        <w:top w:val="none" w:sz="0" w:space="0" w:color="auto"/>
        <w:left w:val="none" w:sz="0" w:space="0" w:color="auto"/>
        <w:bottom w:val="none" w:sz="0" w:space="0" w:color="auto"/>
        <w:right w:val="none" w:sz="0" w:space="0" w:color="auto"/>
      </w:divBdr>
    </w:div>
    <w:div w:id="58523743">
      <w:bodyDiv w:val="1"/>
      <w:marLeft w:val="0"/>
      <w:marRight w:val="0"/>
      <w:marTop w:val="0"/>
      <w:marBottom w:val="0"/>
      <w:divBdr>
        <w:top w:val="none" w:sz="0" w:space="0" w:color="auto"/>
        <w:left w:val="none" w:sz="0" w:space="0" w:color="auto"/>
        <w:bottom w:val="none" w:sz="0" w:space="0" w:color="auto"/>
        <w:right w:val="none" w:sz="0" w:space="0" w:color="auto"/>
      </w:divBdr>
    </w:div>
    <w:div w:id="58525756">
      <w:bodyDiv w:val="1"/>
      <w:marLeft w:val="0"/>
      <w:marRight w:val="0"/>
      <w:marTop w:val="0"/>
      <w:marBottom w:val="0"/>
      <w:divBdr>
        <w:top w:val="none" w:sz="0" w:space="0" w:color="auto"/>
        <w:left w:val="none" w:sz="0" w:space="0" w:color="auto"/>
        <w:bottom w:val="none" w:sz="0" w:space="0" w:color="auto"/>
        <w:right w:val="none" w:sz="0" w:space="0" w:color="auto"/>
      </w:divBdr>
    </w:div>
    <w:div w:id="58749075">
      <w:bodyDiv w:val="1"/>
      <w:marLeft w:val="0"/>
      <w:marRight w:val="0"/>
      <w:marTop w:val="0"/>
      <w:marBottom w:val="0"/>
      <w:divBdr>
        <w:top w:val="none" w:sz="0" w:space="0" w:color="auto"/>
        <w:left w:val="none" w:sz="0" w:space="0" w:color="auto"/>
        <w:bottom w:val="none" w:sz="0" w:space="0" w:color="auto"/>
        <w:right w:val="none" w:sz="0" w:space="0" w:color="auto"/>
      </w:divBdr>
    </w:div>
    <w:div w:id="58752483">
      <w:bodyDiv w:val="1"/>
      <w:marLeft w:val="0"/>
      <w:marRight w:val="0"/>
      <w:marTop w:val="0"/>
      <w:marBottom w:val="0"/>
      <w:divBdr>
        <w:top w:val="none" w:sz="0" w:space="0" w:color="auto"/>
        <w:left w:val="none" w:sz="0" w:space="0" w:color="auto"/>
        <w:bottom w:val="none" w:sz="0" w:space="0" w:color="auto"/>
        <w:right w:val="none" w:sz="0" w:space="0" w:color="auto"/>
      </w:divBdr>
    </w:div>
    <w:div w:id="58790622">
      <w:bodyDiv w:val="1"/>
      <w:marLeft w:val="0"/>
      <w:marRight w:val="0"/>
      <w:marTop w:val="0"/>
      <w:marBottom w:val="0"/>
      <w:divBdr>
        <w:top w:val="none" w:sz="0" w:space="0" w:color="auto"/>
        <w:left w:val="none" w:sz="0" w:space="0" w:color="auto"/>
        <w:bottom w:val="none" w:sz="0" w:space="0" w:color="auto"/>
        <w:right w:val="none" w:sz="0" w:space="0" w:color="auto"/>
      </w:divBdr>
    </w:div>
    <w:div w:id="58939671">
      <w:bodyDiv w:val="1"/>
      <w:marLeft w:val="0"/>
      <w:marRight w:val="0"/>
      <w:marTop w:val="0"/>
      <w:marBottom w:val="0"/>
      <w:divBdr>
        <w:top w:val="none" w:sz="0" w:space="0" w:color="auto"/>
        <w:left w:val="none" w:sz="0" w:space="0" w:color="auto"/>
        <w:bottom w:val="none" w:sz="0" w:space="0" w:color="auto"/>
        <w:right w:val="none" w:sz="0" w:space="0" w:color="auto"/>
      </w:divBdr>
    </w:div>
    <w:div w:id="59057641">
      <w:bodyDiv w:val="1"/>
      <w:marLeft w:val="0"/>
      <w:marRight w:val="0"/>
      <w:marTop w:val="0"/>
      <w:marBottom w:val="0"/>
      <w:divBdr>
        <w:top w:val="none" w:sz="0" w:space="0" w:color="auto"/>
        <w:left w:val="none" w:sz="0" w:space="0" w:color="auto"/>
        <w:bottom w:val="none" w:sz="0" w:space="0" w:color="auto"/>
        <w:right w:val="none" w:sz="0" w:space="0" w:color="auto"/>
      </w:divBdr>
    </w:div>
    <w:div w:id="59181176">
      <w:bodyDiv w:val="1"/>
      <w:marLeft w:val="0"/>
      <w:marRight w:val="0"/>
      <w:marTop w:val="0"/>
      <w:marBottom w:val="0"/>
      <w:divBdr>
        <w:top w:val="none" w:sz="0" w:space="0" w:color="auto"/>
        <w:left w:val="none" w:sz="0" w:space="0" w:color="auto"/>
        <w:bottom w:val="none" w:sz="0" w:space="0" w:color="auto"/>
        <w:right w:val="none" w:sz="0" w:space="0" w:color="auto"/>
      </w:divBdr>
    </w:div>
    <w:div w:id="59208938">
      <w:bodyDiv w:val="1"/>
      <w:marLeft w:val="0"/>
      <w:marRight w:val="0"/>
      <w:marTop w:val="0"/>
      <w:marBottom w:val="0"/>
      <w:divBdr>
        <w:top w:val="none" w:sz="0" w:space="0" w:color="auto"/>
        <w:left w:val="none" w:sz="0" w:space="0" w:color="auto"/>
        <w:bottom w:val="none" w:sz="0" w:space="0" w:color="auto"/>
        <w:right w:val="none" w:sz="0" w:space="0" w:color="auto"/>
      </w:divBdr>
    </w:div>
    <w:div w:id="59328162">
      <w:bodyDiv w:val="1"/>
      <w:marLeft w:val="0"/>
      <w:marRight w:val="0"/>
      <w:marTop w:val="0"/>
      <w:marBottom w:val="0"/>
      <w:divBdr>
        <w:top w:val="none" w:sz="0" w:space="0" w:color="auto"/>
        <w:left w:val="none" w:sz="0" w:space="0" w:color="auto"/>
        <w:bottom w:val="none" w:sz="0" w:space="0" w:color="auto"/>
        <w:right w:val="none" w:sz="0" w:space="0" w:color="auto"/>
      </w:divBdr>
    </w:div>
    <w:div w:id="59377326">
      <w:bodyDiv w:val="1"/>
      <w:marLeft w:val="0"/>
      <w:marRight w:val="0"/>
      <w:marTop w:val="0"/>
      <w:marBottom w:val="0"/>
      <w:divBdr>
        <w:top w:val="none" w:sz="0" w:space="0" w:color="auto"/>
        <w:left w:val="none" w:sz="0" w:space="0" w:color="auto"/>
        <w:bottom w:val="none" w:sz="0" w:space="0" w:color="auto"/>
        <w:right w:val="none" w:sz="0" w:space="0" w:color="auto"/>
      </w:divBdr>
    </w:div>
    <w:div w:id="59522794">
      <w:bodyDiv w:val="1"/>
      <w:marLeft w:val="0"/>
      <w:marRight w:val="0"/>
      <w:marTop w:val="0"/>
      <w:marBottom w:val="0"/>
      <w:divBdr>
        <w:top w:val="none" w:sz="0" w:space="0" w:color="auto"/>
        <w:left w:val="none" w:sz="0" w:space="0" w:color="auto"/>
        <w:bottom w:val="none" w:sz="0" w:space="0" w:color="auto"/>
        <w:right w:val="none" w:sz="0" w:space="0" w:color="auto"/>
      </w:divBdr>
    </w:div>
    <w:div w:id="59788836">
      <w:bodyDiv w:val="1"/>
      <w:marLeft w:val="0"/>
      <w:marRight w:val="0"/>
      <w:marTop w:val="0"/>
      <w:marBottom w:val="0"/>
      <w:divBdr>
        <w:top w:val="none" w:sz="0" w:space="0" w:color="auto"/>
        <w:left w:val="none" w:sz="0" w:space="0" w:color="auto"/>
        <w:bottom w:val="none" w:sz="0" w:space="0" w:color="auto"/>
        <w:right w:val="none" w:sz="0" w:space="0" w:color="auto"/>
      </w:divBdr>
    </w:div>
    <w:div w:id="59839388">
      <w:bodyDiv w:val="1"/>
      <w:marLeft w:val="0"/>
      <w:marRight w:val="0"/>
      <w:marTop w:val="0"/>
      <w:marBottom w:val="0"/>
      <w:divBdr>
        <w:top w:val="none" w:sz="0" w:space="0" w:color="auto"/>
        <w:left w:val="none" w:sz="0" w:space="0" w:color="auto"/>
        <w:bottom w:val="none" w:sz="0" w:space="0" w:color="auto"/>
        <w:right w:val="none" w:sz="0" w:space="0" w:color="auto"/>
      </w:divBdr>
    </w:div>
    <w:div w:id="59907368">
      <w:bodyDiv w:val="1"/>
      <w:marLeft w:val="0"/>
      <w:marRight w:val="0"/>
      <w:marTop w:val="0"/>
      <w:marBottom w:val="0"/>
      <w:divBdr>
        <w:top w:val="none" w:sz="0" w:space="0" w:color="auto"/>
        <w:left w:val="none" w:sz="0" w:space="0" w:color="auto"/>
        <w:bottom w:val="none" w:sz="0" w:space="0" w:color="auto"/>
        <w:right w:val="none" w:sz="0" w:space="0" w:color="auto"/>
      </w:divBdr>
    </w:div>
    <w:div w:id="59908719">
      <w:bodyDiv w:val="1"/>
      <w:marLeft w:val="0"/>
      <w:marRight w:val="0"/>
      <w:marTop w:val="0"/>
      <w:marBottom w:val="0"/>
      <w:divBdr>
        <w:top w:val="none" w:sz="0" w:space="0" w:color="auto"/>
        <w:left w:val="none" w:sz="0" w:space="0" w:color="auto"/>
        <w:bottom w:val="none" w:sz="0" w:space="0" w:color="auto"/>
        <w:right w:val="none" w:sz="0" w:space="0" w:color="auto"/>
      </w:divBdr>
    </w:div>
    <w:div w:id="60063676">
      <w:bodyDiv w:val="1"/>
      <w:marLeft w:val="0"/>
      <w:marRight w:val="0"/>
      <w:marTop w:val="0"/>
      <w:marBottom w:val="0"/>
      <w:divBdr>
        <w:top w:val="none" w:sz="0" w:space="0" w:color="auto"/>
        <w:left w:val="none" w:sz="0" w:space="0" w:color="auto"/>
        <w:bottom w:val="none" w:sz="0" w:space="0" w:color="auto"/>
        <w:right w:val="none" w:sz="0" w:space="0" w:color="auto"/>
      </w:divBdr>
    </w:div>
    <w:div w:id="60101431">
      <w:bodyDiv w:val="1"/>
      <w:marLeft w:val="0"/>
      <w:marRight w:val="0"/>
      <w:marTop w:val="0"/>
      <w:marBottom w:val="0"/>
      <w:divBdr>
        <w:top w:val="none" w:sz="0" w:space="0" w:color="auto"/>
        <w:left w:val="none" w:sz="0" w:space="0" w:color="auto"/>
        <w:bottom w:val="none" w:sz="0" w:space="0" w:color="auto"/>
        <w:right w:val="none" w:sz="0" w:space="0" w:color="auto"/>
      </w:divBdr>
    </w:div>
    <w:div w:id="60177872">
      <w:bodyDiv w:val="1"/>
      <w:marLeft w:val="0"/>
      <w:marRight w:val="0"/>
      <w:marTop w:val="0"/>
      <w:marBottom w:val="0"/>
      <w:divBdr>
        <w:top w:val="none" w:sz="0" w:space="0" w:color="auto"/>
        <w:left w:val="none" w:sz="0" w:space="0" w:color="auto"/>
        <w:bottom w:val="none" w:sz="0" w:space="0" w:color="auto"/>
        <w:right w:val="none" w:sz="0" w:space="0" w:color="auto"/>
      </w:divBdr>
    </w:div>
    <w:div w:id="60325305">
      <w:bodyDiv w:val="1"/>
      <w:marLeft w:val="0"/>
      <w:marRight w:val="0"/>
      <w:marTop w:val="0"/>
      <w:marBottom w:val="0"/>
      <w:divBdr>
        <w:top w:val="none" w:sz="0" w:space="0" w:color="auto"/>
        <w:left w:val="none" w:sz="0" w:space="0" w:color="auto"/>
        <w:bottom w:val="none" w:sz="0" w:space="0" w:color="auto"/>
        <w:right w:val="none" w:sz="0" w:space="0" w:color="auto"/>
      </w:divBdr>
    </w:div>
    <w:div w:id="60449945">
      <w:bodyDiv w:val="1"/>
      <w:marLeft w:val="0"/>
      <w:marRight w:val="0"/>
      <w:marTop w:val="0"/>
      <w:marBottom w:val="0"/>
      <w:divBdr>
        <w:top w:val="none" w:sz="0" w:space="0" w:color="auto"/>
        <w:left w:val="none" w:sz="0" w:space="0" w:color="auto"/>
        <w:bottom w:val="none" w:sz="0" w:space="0" w:color="auto"/>
        <w:right w:val="none" w:sz="0" w:space="0" w:color="auto"/>
      </w:divBdr>
    </w:div>
    <w:div w:id="60639953">
      <w:bodyDiv w:val="1"/>
      <w:marLeft w:val="0"/>
      <w:marRight w:val="0"/>
      <w:marTop w:val="0"/>
      <w:marBottom w:val="0"/>
      <w:divBdr>
        <w:top w:val="none" w:sz="0" w:space="0" w:color="auto"/>
        <w:left w:val="none" w:sz="0" w:space="0" w:color="auto"/>
        <w:bottom w:val="none" w:sz="0" w:space="0" w:color="auto"/>
        <w:right w:val="none" w:sz="0" w:space="0" w:color="auto"/>
      </w:divBdr>
    </w:div>
    <w:div w:id="60642998">
      <w:bodyDiv w:val="1"/>
      <w:marLeft w:val="0"/>
      <w:marRight w:val="0"/>
      <w:marTop w:val="0"/>
      <w:marBottom w:val="0"/>
      <w:divBdr>
        <w:top w:val="none" w:sz="0" w:space="0" w:color="auto"/>
        <w:left w:val="none" w:sz="0" w:space="0" w:color="auto"/>
        <w:bottom w:val="none" w:sz="0" w:space="0" w:color="auto"/>
        <w:right w:val="none" w:sz="0" w:space="0" w:color="auto"/>
      </w:divBdr>
    </w:div>
    <w:div w:id="60756124">
      <w:bodyDiv w:val="1"/>
      <w:marLeft w:val="0"/>
      <w:marRight w:val="0"/>
      <w:marTop w:val="0"/>
      <w:marBottom w:val="0"/>
      <w:divBdr>
        <w:top w:val="none" w:sz="0" w:space="0" w:color="auto"/>
        <w:left w:val="none" w:sz="0" w:space="0" w:color="auto"/>
        <w:bottom w:val="none" w:sz="0" w:space="0" w:color="auto"/>
        <w:right w:val="none" w:sz="0" w:space="0" w:color="auto"/>
      </w:divBdr>
    </w:div>
    <w:div w:id="60905646">
      <w:bodyDiv w:val="1"/>
      <w:marLeft w:val="0"/>
      <w:marRight w:val="0"/>
      <w:marTop w:val="0"/>
      <w:marBottom w:val="0"/>
      <w:divBdr>
        <w:top w:val="none" w:sz="0" w:space="0" w:color="auto"/>
        <w:left w:val="none" w:sz="0" w:space="0" w:color="auto"/>
        <w:bottom w:val="none" w:sz="0" w:space="0" w:color="auto"/>
        <w:right w:val="none" w:sz="0" w:space="0" w:color="auto"/>
      </w:divBdr>
    </w:div>
    <w:div w:id="60907845">
      <w:bodyDiv w:val="1"/>
      <w:marLeft w:val="0"/>
      <w:marRight w:val="0"/>
      <w:marTop w:val="0"/>
      <w:marBottom w:val="0"/>
      <w:divBdr>
        <w:top w:val="none" w:sz="0" w:space="0" w:color="auto"/>
        <w:left w:val="none" w:sz="0" w:space="0" w:color="auto"/>
        <w:bottom w:val="none" w:sz="0" w:space="0" w:color="auto"/>
        <w:right w:val="none" w:sz="0" w:space="0" w:color="auto"/>
      </w:divBdr>
    </w:div>
    <w:div w:id="61027253">
      <w:bodyDiv w:val="1"/>
      <w:marLeft w:val="0"/>
      <w:marRight w:val="0"/>
      <w:marTop w:val="0"/>
      <w:marBottom w:val="0"/>
      <w:divBdr>
        <w:top w:val="none" w:sz="0" w:space="0" w:color="auto"/>
        <w:left w:val="none" w:sz="0" w:space="0" w:color="auto"/>
        <w:bottom w:val="none" w:sz="0" w:space="0" w:color="auto"/>
        <w:right w:val="none" w:sz="0" w:space="0" w:color="auto"/>
      </w:divBdr>
    </w:div>
    <w:div w:id="61031664">
      <w:bodyDiv w:val="1"/>
      <w:marLeft w:val="0"/>
      <w:marRight w:val="0"/>
      <w:marTop w:val="0"/>
      <w:marBottom w:val="0"/>
      <w:divBdr>
        <w:top w:val="none" w:sz="0" w:space="0" w:color="auto"/>
        <w:left w:val="none" w:sz="0" w:space="0" w:color="auto"/>
        <w:bottom w:val="none" w:sz="0" w:space="0" w:color="auto"/>
        <w:right w:val="none" w:sz="0" w:space="0" w:color="auto"/>
      </w:divBdr>
    </w:div>
    <w:div w:id="61372420">
      <w:bodyDiv w:val="1"/>
      <w:marLeft w:val="0"/>
      <w:marRight w:val="0"/>
      <w:marTop w:val="0"/>
      <w:marBottom w:val="0"/>
      <w:divBdr>
        <w:top w:val="none" w:sz="0" w:space="0" w:color="auto"/>
        <w:left w:val="none" w:sz="0" w:space="0" w:color="auto"/>
        <w:bottom w:val="none" w:sz="0" w:space="0" w:color="auto"/>
        <w:right w:val="none" w:sz="0" w:space="0" w:color="auto"/>
      </w:divBdr>
    </w:div>
    <w:div w:id="61416582">
      <w:bodyDiv w:val="1"/>
      <w:marLeft w:val="0"/>
      <w:marRight w:val="0"/>
      <w:marTop w:val="0"/>
      <w:marBottom w:val="0"/>
      <w:divBdr>
        <w:top w:val="none" w:sz="0" w:space="0" w:color="auto"/>
        <w:left w:val="none" w:sz="0" w:space="0" w:color="auto"/>
        <w:bottom w:val="none" w:sz="0" w:space="0" w:color="auto"/>
        <w:right w:val="none" w:sz="0" w:space="0" w:color="auto"/>
      </w:divBdr>
    </w:div>
    <w:div w:id="61563067">
      <w:bodyDiv w:val="1"/>
      <w:marLeft w:val="0"/>
      <w:marRight w:val="0"/>
      <w:marTop w:val="0"/>
      <w:marBottom w:val="0"/>
      <w:divBdr>
        <w:top w:val="none" w:sz="0" w:space="0" w:color="auto"/>
        <w:left w:val="none" w:sz="0" w:space="0" w:color="auto"/>
        <w:bottom w:val="none" w:sz="0" w:space="0" w:color="auto"/>
        <w:right w:val="none" w:sz="0" w:space="0" w:color="auto"/>
      </w:divBdr>
    </w:div>
    <w:div w:id="61568774">
      <w:bodyDiv w:val="1"/>
      <w:marLeft w:val="0"/>
      <w:marRight w:val="0"/>
      <w:marTop w:val="0"/>
      <w:marBottom w:val="0"/>
      <w:divBdr>
        <w:top w:val="none" w:sz="0" w:space="0" w:color="auto"/>
        <w:left w:val="none" w:sz="0" w:space="0" w:color="auto"/>
        <w:bottom w:val="none" w:sz="0" w:space="0" w:color="auto"/>
        <w:right w:val="none" w:sz="0" w:space="0" w:color="auto"/>
      </w:divBdr>
    </w:div>
    <w:div w:id="61757637">
      <w:bodyDiv w:val="1"/>
      <w:marLeft w:val="0"/>
      <w:marRight w:val="0"/>
      <w:marTop w:val="0"/>
      <w:marBottom w:val="0"/>
      <w:divBdr>
        <w:top w:val="none" w:sz="0" w:space="0" w:color="auto"/>
        <w:left w:val="none" w:sz="0" w:space="0" w:color="auto"/>
        <w:bottom w:val="none" w:sz="0" w:space="0" w:color="auto"/>
        <w:right w:val="none" w:sz="0" w:space="0" w:color="auto"/>
      </w:divBdr>
    </w:div>
    <w:div w:id="62023070">
      <w:bodyDiv w:val="1"/>
      <w:marLeft w:val="0"/>
      <w:marRight w:val="0"/>
      <w:marTop w:val="0"/>
      <w:marBottom w:val="0"/>
      <w:divBdr>
        <w:top w:val="none" w:sz="0" w:space="0" w:color="auto"/>
        <w:left w:val="none" w:sz="0" w:space="0" w:color="auto"/>
        <w:bottom w:val="none" w:sz="0" w:space="0" w:color="auto"/>
        <w:right w:val="none" w:sz="0" w:space="0" w:color="auto"/>
      </w:divBdr>
    </w:div>
    <w:div w:id="62260249">
      <w:bodyDiv w:val="1"/>
      <w:marLeft w:val="0"/>
      <w:marRight w:val="0"/>
      <w:marTop w:val="0"/>
      <w:marBottom w:val="0"/>
      <w:divBdr>
        <w:top w:val="none" w:sz="0" w:space="0" w:color="auto"/>
        <w:left w:val="none" w:sz="0" w:space="0" w:color="auto"/>
        <w:bottom w:val="none" w:sz="0" w:space="0" w:color="auto"/>
        <w:right w:val="none" w:sz="0" w:space="0" w:color="auto"/>
      </w:divBdr>
    </w:div>
    <w:div w:id="62266535">
      <w:bodyDiv w:val="1"/>
      <w:marLeft w:val="0"/>
      <w:marRight w:val="0"/>
      <w:marTop w:val="0"/>
      <w:marBottom w:val="0"/>
      <w:divBdr>
        <w:top w:val="none" w:sz="0" w:space="0" w:color="auto"/>
        <w:left w:val="none" w:sz="0" w:space="0" w:color="auto"/>
        <w:bottom w:val="none" w:sz="0" w:space="0" w:color="auto"/>
        <w:right w:val="none" w:sz="0" w:space="0" w:color="auto"/>
      </w:divBdr>
    </w:div>
    <w:div w:id="62291241">
      <w:bodyDiv w:val="1"/>
      <w:marLeft w:val="0"/>
      <w:marRight w:val="0"/>
      <w:marTop w:val="0"/>
      <w:marBottom w:val="0"/>
      <w:divBdr>
        <w:top w:val="none" w:sz="0" w:space="0" w:color="auto"/>
        <w:left w:val="none" w:sz="0" w:space="0" w:color="auto"/>
        <w:bottom w:val="none" w:sz="0" w:space="0" w:color="auto"/>
        <w:right w:val="none" w:sz="0" w:space="0" w:color="auto"/>
      </w:divBdr>
    </w:div>
    <w:div w:id="62334433">
      <w:bodyDiv w:val="1"/>
      <w:marLeft w:val="0"/>
      <w:marRight w:val="0"/>
      <w:marTop w:val="0"/>
      <w:marBottom w:val="0"/>
      <w:divBdr>
        <w:top w:val="none" w:sz="0" w:space="0" w:color="auto"/>
        <w:left w:val="none" w:sz="0" w:space="0" w:color="auto"/>
        <w:bottom w:val="none" w:sz="0" w:space="0" w:color="auto"/>
        <w:right w:val="none" w:sz="0" w:space="0" w:color="auto"/>
      </w:divBdr>
    </w:div>
    <w:div w:id="62336557">
      <w:bodyDiv w:val="1"/>
      <w:marLeft w:val="0"/>
      <w:marRight w:val="0"/>
      <w:marTop w:val="0"/>
      <w:marBottom w:val="0"/>
      <w:divBdr>
        <w:top w:val="none" w:sz="0" w:space="0" w:color="auto"/>
        <w:left w:val="none" w:sz="0" w:space="0" w:color="auto"/>
        <w:bottom w:val="none" w:sz="0" w:space="0" w:color="auto"/>
        <w:right w:val="none" w:sz="0" w:space="0" w:color="auto"/>
      </w:divBdr>
    </w:div>
    <w:div w:id="62411571">
      <w:bodyDiv w:val="1"/>
      <w:marLeft w:val="0"/>
      <w:marRight w:val="0"/>
      <w:marTop w:val="0"/>
      <w:marBottom w:val="0"/>
      <w:divBdr>
        <w:top w:val="none" w:sz="0" w:space="0" w:color="auto"/>
        <w:left w:val="none" w:sz="0" w:space="0" w:color="auto"/>
        <w:bottom w:val="none" w:sz="0" w:space="0" w:color="auto"/>
        <w:right w:val="none" w:sz="0" w:space="0" w:color="auto"/>
      </w:divBdr>
    </w:div>
    <w:div w:id="62413466">
      <w:bodyDiv w:val="1"/>
      <w:marLeft w:val="0"/>
      <w:marRight w:val="0"/>
      <w:marTop w:val="0"/>
      <w:marBottom w:val="0"/>
      <w:divBdr>
        <w:top w:val="none" w:sz="0" w:space="0" w:color="auto"/>
        <w:left w:val="none" w:sz="0" w:space="0" w:color="auto"/>
        <w:bottom w:val="none" w:sz="0" w:space="0" w:color="auto"/>
        <w:right w:val="none" w:sz="0" w:space="0" w:color="auto"/>
      </w:divBdr>
    </w:div>
    <w:div w:id="62416282">
      <w:bodyDiv w:val="1"/>
      <w:marLeft w:val="0"/>
      <w:marRight w:val="0"/>
      <w:marTop w:val="0"/>
      <w:marBottom w:val="0"/>
      <w:divBdr>
        <w:top w:val="none" w:sz="0" w:space="0" w:color="auto"/>
        <w:left w:val="none" w:sz="0" w:space="0" w:color="auto"/>
        <w:bottom w:val="none" w:sz="0" w:space="0" w:color="auto"/>
        <w:right w:val="none" w:sz="0" w:space="0" w:color="auto"/>
      </w:divBdr>
    </w:div>
    <w:div w:id="62485852">
      <w:bodyDiv w:val="1"/>
      <w:marLeft w:val="0"/>
      <w:marRight w:val="0"/>
      <w:marTop w:val="0"/>
      <w:marBottom w:val="0"/>
      <w:divBdr>
        <w:top w:val="none" w:sz="0" w:space="0" w:color="auto"/>
        <w:left w:val="none" w:sz="0" w:space="0" w:color="auto"/>
        <w:bottom w:val="none" w:sz="0" w:space="0" w:color="auto"/>
        <w:right w:val="none" w:sz="0" w:space="0" w:color="auto"/>
      </w:divBdr>
    </w:div>
    <w:div w:id="62531316">
      <w:bodyDiv w:val="1"/>
      <w:marLeft w:val="0"/>
      <w:marRight w:val="0"/>
      <w:marTop w:val="0"/>
      <w:marBottom w:val="0"/>
      <w:divBdr>
        <w:top w:val="none" w:sz="0" w:space="0" w:color="auto"/>
        <w:left w:val="none" w:sz="0" w:space="0" w:color="auto"/>
        <w:bottom w:val="none" w:sz="0" w:space="0" w:color="auto"/>
        <w:right w:val="none" w:sz="0" w:space="0" w:color="auto"/>
      </w:divBdr>
    </w:div>
    <w:div w:id="62683186">
      <w:bodyDiv w:val="1"/>
      <w:marLeft w:val="0"/>
      <w:marRight w:val="0"/>
      <w:marTop w:val="0"/>
      <w:marBottom w:val="0"/>
      <w:divBdr>
        <w:top w:val="none" w:sz="0" w:space="0" w:color="auto"/>
        <w:left w:val="none" w:sz="0" w:space="0" w:color="auto"/>
        <w:bottom w:val="none" w:sz="0" w:space="0" w:color="auto"/>
        <w:right w:val="none" w:sz="0" w:space="0" w:color="auto"/>
      </w:divBdr>
    </w:div>
    <w:div w:id="62798174">
      <w:bodyDiv w:val="1"/>
      <w:marLeft w:val="0"/>
      <w:marRight w:val="0"/>
      <w:marTop w:val="0"/>
      <w:marBottom w:val="0"/>
      <w:divBdr>
        <w:top w:val="none" w:sz="0" w:space="0" w:color="auto"/>
        <w:left w:val="none" w:sz="0" w:space="0" w:color="auto"/>
        <w:bottom w:val="none" w:sz="0" w:space="0" w:color="auto"/>
        <w:right w:val="none" w:sz="0" w:space="0" w:color="auto"/>
      </w:divBdr>
    </w:div>
    <w:div w:id="63071158">
      <w:bodyDiv w:val="1"/>
      <w:marLeft w:val="0"/>
      <w:marRight w:val="0"/>
      <w:marTop w:val="0"/>
      <w:marBottom w:val="0"/>
      <w:divBdr>
        <w:top w:val="none" w:sz="0" w:space="0" w:color="auto"/>
        <w:left w:val="none" w:sz="0" w:space="0" w:color="auto"/>
        <w:bottom w:val="none" w:sz="0" w:space="0" w:color="auto"/>
        <w:right w:val="none" w:sz="0" w:space="0" w:color="auto"/>
      </w:divBdr>
    </w:div>
    <w:div w:id="63112702">
      <w:bodyDiv w:val="1"/>
      <w:marLeft w:val="0"/>
      <w:marRight w:val="0"/>
      <w:marTop w:val="0"/>
      <w:marBottom w:val="0"/>
      <w:divBdr>
        <w:top w:val="none" w:sz="0" w:space="0" w:color="auto"/>
        <w:left w:val="none" w:sz="0" w:space="0" w:color="auto"/>
        <w:bottom w:val="none" w:sz="0" w:space="0" w:color="auto"/>
        <w:right w:val="none" w:sz="0" w:space="0" w:color="auto"/>
      </w:divBdr>
    </w:div>
    <w:div w:id="63114376">
      <w:bodyDiv w:val="1"/>
      <w:marLeft w:val="0"/>
      <w:marRight w:val="0"/>
      <w:marTop w:val="0"/>
      <w:marBottom w:val="0"/>
      <w:divBdr>
        <w:top w:val="none" w:sz="0" w:space="0" w:color="auto"/>
        <w:left w:val="none" w:sz="0" w:space="0" w:color="auto"/>
        <w:bottom w:val="none" w:sz="0" w:space="0" w:color="auto"/>
        <w:right w:val="none" w:sz="0" w:space="0" w:color="auto"/>
      </w:divBdr>
    </w:div>
    <w:div w:id="63114998">
      <w:bodyDiv w:val="1"/>
      <w:marLeft w:val="0"/>
      <w:marRight w:val="0"/>
      <w:marTop w:val="0"/>
      <w:marBottom w:val="0"/>
      <w:divBdr>
        <w:top w:val="none" w:sz="0" w:space="0" w:color="auto"/>
        <w:left w:val="none" w:sz="0" w:space="0" w:color="auto"/>
        <w:bottom w:val="none" w:sz="0" w:space="0" w:color="auto"/>
        <w:right w:val="none" w:sz="0" w:space="0" w:color="auto"/>
      </w:divBdr>
    </w:div>
    <w:div w:id="63189823">
      <w:bodyDiv w:val="1"/>
      <w:marLeft w:val="0"/>
      <w:marRight w:val="0"/>
      <w:marTop w:val="0"/>
      <w:marBottom w:val="0"/>
      <w:divBdr>
        <w:top w:val="none" w:sz="0" w:space="0" w:color="auto"/>
        <w:left w:val="none" w:sz="0" w:space="0" w:color="auto"/>
        <w:bottom w:val="none" w:sz="0" w:space="0" w:color="auto"/>
        <w:right w:val="none" w:sz="0" w:space="0" w:color="auto"/>
      </w:divBdr>
    </w:div>
    <w:div w:id="63260596">
      <w:bodyDiv w:val="1"/>
      <w:marLeft w:val="0"/>
      <w:marRight w:val="0"/>
      <w:marTop w:val="0"/>
      <w:marBottom w:val="0"/>
      <w:divBdr>
        <w:top w:val="none" w:sz="0" w:space="0" w:color="auto"/>
        <w:left w:val="none" w:sz="0" w:space="0" w:color="auto"/>
        <w:bottom w:val="none" w:sz="0" w:space="0" w:color="auto"/>
        <w:right w:val="none" w:sz="0" w:space="0" w:color="auto"/>
      </w:divBdr>
    </w:div>
    <w:div w:id="63340090">
      <w:bodyDiv w:val="1"/>
      <w:marLeft w:val="0"/>
      <w:marRight w:val="0"/>
      <w:marTop w:val="0"/>
      <w:marBottom w:val="0"/>
      <w:divBdr>
        <w:top w:val="none" w:sz="0" w:space="0" w:color="auto"/>
        <w:left w:val="none" w:sz="0" w:space="0" w:color="auto"/>
        <w:bottom w:val="none" w:sz="0" w:space="0" w:color="auto"/>
        <w:right w:val="none" w:sz="0" w:space="0" w:color="auto"/>
      </w:divBdr>
    </w:div>
    <w:div w:id="63531413">
      <w:bodyDiv w:val="1"/>
      <w:marLeft w:val="0"/>
      <w:marRight w:val="0"/>
      <w:marTop w:val="0"/>
      <w:marBottom w:val="0"/>
      <w:divBdr>
        <w:top w:val="none" w:sz="0" w:space="0" w:color="auto"/>
        <w:left w:val="none" w:sz="0" w:space="0" w:color="auto"/>
        <w:bottom w:val="none" w:sz="0" w:space="0" w:color="auto"/>
        <w:right w:val="none" w:sz="0" w:space="0" w:color="auto"/>
      </w:divBdr>
    </w:div>
    <w:div w:id="63533469">
      <w:bodyDiv w:val="1"/>
      <w:marLeft w:val="0"/>
      <w:marRight w:val="0"/>
      <w:marTop w:val="0"/>
      <w:marBottom w:val="0"/>
      <w:divBdr>
        <w:top w:val="none" w:sz="0" w:space="0" w:color="auto"/>
        <w:left w:val="none" w:sz="0" w:space="0" w:color="auto"/>
        <w:bottom w:val="none" w:sz="0" w:space="0" w:color="auto"/>
        <w:right w:val="none" w:sz="0" w:space="0" w:color="auto"/>
      </w:divBdr>
    </w:div>
    <w:div w:id="63843093">
      <w:bodyDiv w:val="1"/>
      <w:marLeft w:val="0"/>
      <w:marRight w:val="0"/>
      <w:marTop w:val="0"/>
      <w:marBottom w:val="0"/>
      <w:divBdr>
        <w:top w:val="none" w:sz="0" w:space="0" w:color="auto"/>
        <w:left w:val="none" w:sz="0" w:space="0" w:color="auto"/>
        <w:bottom w:val="none" w:sz="0" w:space="0" w:color="auto"/>
        <w:right w:val="none" w:sz="0" w:space="0" w:color="auto"/>
      </w:divBdr>
    </w:div>
    <w:div w:id="63845781">
      <w:bodyDiv w:val="1"/>
      <w:marLeft w:val="0"/>
      <w:marRight w:val="0"/>
      <w:marTop w:val="0"/>
      <w:marBottom w:val="0"/>
      <w:divBdr>
        <w:top w:val="none" w:sz="0" w:space="0" w:color="auto"/>
        <w:left w:val="none" w:sz="0" w:space="0" w:color="auto"/>
        <w:bottom w:val="none" w:sz="0" w:space="0" w:color="auto"/>
        <w:right w:val="none" w:sz="0" w:space="0" w:color="auto"/>
      </w:divBdr>
    </w:div>
    <w:div w:id="64108885">
      <w:bodyDiv w:val="1"/>
      <w:marLeft w:val="0"/>
      <w:marRight w:val="0"/>
      <w:marTop w:val="0"/>
      <w:marBottom w:val="0"/>
      <w:divBdr>
        <w:top w:val="none" w:sz="0" w:space="0" w:color="auto"/>
        <w:left w:val="none" w:sz="0" w:space="0" w:color="auto"/>
        <w:bottom w:val="none" w:sz="0" w:space="0" w:color="auto"/>
        <w:right w:val="none" w:sz="0" w:space="0" w:color="auto"/>
      </w:divBdr>
    </w:div>
    <w:div w:id="64228930">
      <w:bodyDiv w:val="1"/>
      <w:marLeft w:val="0"/>
      <w:marRight w:val="0"/>
      <w:marTop w:val="0"/>
      <w:marBottom w:val="0"/>
      <w:divBdr>
        <w:top w:val="none" w:sz="0" w:space="0" w:color="auto"/>
        <w:left w:val="none" w:sz="0" w:space="0" w:color="auto"/>
        <w:bottom w:val="none" w:sz="0" w:space="0" w:color="auto"/>
        <w:right w:val="none" w:sz="0" w:space="0" w:color="auto"/>
      </w:divBdr>
    </w:div>
    <w:div w:id="64230927">
      <w:bodyDiv w:val="1"/>
      <w:marLeft w:val="0"/>
      <w:marRight w:val="0"/>
      <w:marTop w:val="0"/>
      <w:marBottom w:val="0"/>
      <w:divBdr>
        <w:top w:val="none" w:sz="0" w:space="0" w:color="auto"/>
        <w:left w:val="none" w:sz="0" w:space="0" w:color="auto"/>
        <w:bottom w:val="none" w:sz="0" w:space="0" w:color="auto"/>
        <w:right w:val="none" w:sz="0" w:space="0" w:color="auto"/>
      </w:divBdr>
    </w:div>
    <w:div w:id="64299782">
      <w:bodyDiv w:val="1"/>
      <w:marLeft w:val="0"/>
      <w:marRight w:val="0"/>
      <w:marTop w:val="0"/>
      <w:marBottom w:val="0"/>
      <w:divBdr>
        <w:top w:val="none" w:sz="0" w:space="0" w:color="auto"/>
        <w:left w:val="none" w:sz="0" w:space="0" w:color="auto"/>
        <w:bottom w:val="none" w:sz="0" w:space="0" w:color="auto"/>
        <w:right w:val="none" w:sz="0" w:space="0" w:color="auto"/>
      </w:divBdr>
    </w:div>
    <w:div w:id="64425769">
      <w:bodyDiv w:val="1"/>
      <w:marLeft w:val="0"/>
      <w:marRight w:val="0"/>
      <w:marTop w:val="0"/>
      <w:marBottom w:val="0"/>
      <w:divBdr>
        <w:top w:val="none" w:sz="0" w:space="0" w:color="auto"/>
        <w:left w:val="none" w:sz="0" w:space="0" w:color="auto"/>
        <w:bottom w:val="none" w:sz="0" w:space="0" w:color="auto"/>
        <w:right w:val="none" w:sz="0" w:space="0" w:color="auto"/>
      </w:divBdr>
    </w:div>
    <w:div w:id="64450698">
      <w:bodyDiv w:val="1"/>
      <w:marLeft w:val="0"/>
      <w:marRight w:val="0"/>
      <w:marTop w:val="0"/>
      <w:marBottom w:val="0"/>
      <w:divBdr>
        <w:top w:val="none" w:sz="0" w:space="0" w:color="auto"/>
        <w:left w:val="none" w:sz="0" w:space="0" w:color="auto"/>
        <w:bottom w:val="none" w:sz="0" w:space="0" w:color="auto"/>
        <w:right w:val="none" w:sz="0" w:space="0" w:color="auto"/>
      </w:divBdr>
    </w:div>
    <w:div w:id="64451518">
      <w:bodyDiv w:val="1"/>
      <w:marLeft w:val="0"/>
      <w:marRight w:val="0"/>
      <w:marTop w:val="0"/>
      <w:marBottom w:val="0"/>
      <w:divBdr>
        <w:top w:val="none" w:sz="0" w:space="0" w:color="auto"/>
        <w:left w:val="none" w:sz="0" w:space="0" w:color="auto"/>
        <w:bottom w:val="none" w:sz="0" w:space="0" w:color="auto"/>
        <w:right w:val="none" w:sz="0" w:space="0" w:color="auto"/>
      </w:divBdr>
    </w:div>
    <w:div w:id="64569606">
      <w:bodyDiv w:val="1"/>
      <w:marLeft w:val="0"/>
      <w:marRight w:val="0"/>
      <w:marTop w:val="0"/>
      <w:marBottom w:val="0"/>
      <w:divBdr>
        <w:top w:val="none" w:sz="0" w:space="0" w:color="auto"/>
        <w:left w:val="none" w:sz="0" w:space="0" w:color="auto"/>
        <w:bottom w:val="none" w:sz="0" w:space="0" w:color="auto"/>
        <w:right w:val="none" w:sz="0" w:space="0" w:color="auto"/>
      </w:divBdr>
    </w:div>
    <w:div w:id="64576501">
      <w:bodyDiv w:val="1"/>
      <w:marLeft w:val="0"/>
      <w:marRight w:val="0"/>
      <w:marTop w:val="0"/>
      <w:marBottom w:val="0"/>
      <w:divBdr>
        <w:top w:val="none" w:sz="0" w:space="0" w:color="auto"/>
        <w:left w:val="none" w:sz="0" w:space="0" w:color="auto"/>
        <w:bottom w:val="none" w:sz="0" w:space="0" w:color="auto"/>
        <w:right w:val="none" w:sz="0" w:space="0" w:color="auto"/>
      </w:divBdr>
    </w:div>
    <w:div w:id="64836759">
      <w:bodyDiv w:val="1"/>
      <w:marLeft w:val="0"/>
      <w:marRight w:val="0"/>
      <w:marTop w:val="0"/>
      <w:marBottom w:val="0"/>
      <w:divBdr>
        <w:top w:val="none" w:sz="0" w:space="0" w:color="auto"/>
        <w:left w:val="none" w:sz="0" w:space="0" w:color="auto"/>
        <w:bottom w:val="none" w:sz="0" w:space="0" w:color="auto"/>
        <w:right w:val="none" w:sz="0" w:space="0" w:color="auto"/>
      </w:divBdr>
    </w:div>
    <w:div w:id="65229731">
      <w:bodyDiv w:val="1"/>
      <w:marLeft w:val="0"/>
      <w:marRight w:val="0"/>
      <w:marTop w:val="0"/>
      <w:marBottom w:val="0"/>
      <w:divBdr>
        <w:top w:val="none" w:sz="0" w:space="0" w:color="auto"/>
        <w:left w:val="none" w:sz="0" w:space="0" w:color="auto"/>
        <w:bottom w:val="none" w:sz="0" w:space="0" w:color="auto"/>
        <w:right w:val="none" w:sz="0" w:space="0" w:color="auto"/>
      </w:divBdr>
    </w:div>
    <w:div w:id="65300097">
      <w:bodyDiv w:val="1"/>
      <w:marLeft w:val="0"/>
      <w:marRight w:val="0"/>
      <w:marTop w:val="0"/>
      <w:marBottom w:val="0"/>
      <w:divBdr>
        <w:top w:val="none" w:sz="0" w:space="0" w:color="auto"/>
        <w:left w:val="none" w:sz="0" w:space="0" w:color="auto"/>
        <w:bottom w:val="none" w:sz="0" w:space="0" w:color="auto"/>
        <w:right w:val="none" w:sz="0" w:space="0" w:color="auto"/>
      </w:divBdr>
    </w:div>
    <w:div w:id="65303428">
      <w:bodyDiv w:val="1"/>
      <w:marLeft w:val="0"/>
      <w:marRight w:val="0"/>
      <w:marTop w:val="0"/>
      <w:marBottom w:val="0"/>
      <w:divBdr>
        <w:top w:val="none" w:sz="0" w:space="0" w:color="auto"/>
        <w:left w:val="none" w:sz="0" w:space="0" w:color="auto"/>
        <w:bottom w:val="none" w:sz="0" w:space="0" w:color="auto"/>
        <w:right w:val="none" w:sz="0" w:space="0" w:color="auto"/>
      </w:divBdr>
    </w:div>
    <w:div w:id="65497568">
      <w:bodyDiv w:val="1"/>
      <w:marLeft w:val="0"/>
      <w:marRight w:val="0"/>
      <w:marTop w:val="0"/>
      <w:marBottom w:val="0"/>
      <w:divBdr>
        <w:top w:val="none" w:sz="0" w:space="0" w:color="auto"/>
        <w:left w:val="none" w:sz="0" w:space="0" w:color="auto"/>
        <w:bottom w:val="none" w:sz="0" w:space="0" w:color="auto"/>
        <w:right w:val="none" w:sz="0" w:space="0" w:color="auto"/>
      </w:divBdr>
    </w:div>
    <w:div w:id="65499679">
      <w:bodyDiv w:val="1"/>
      <w:marLeft w:val="0"/>
      <w:marRight w:val="0"/>
      <w:marTop w:val="0"/>
      <w:marBottom w:val="0"/>
      <w:divBdr>
        <w:top w:val="none" w:sz="0" w:space="0" w:color="auto"/>
        <w:left w:val="none" w:sz="0" w:space="0" w:color="auto"/>
        <w:bottom w:val="none" w:sz="0" w:space="0" w:color="auto"/>
        <w:right w:val="none" w:sz="0" w:space="0" w:color="auto"/>
      </w:divBdr>
    </w:div>
    <w:div w:id="65540930">
      <w:bodyDiv w:val="1"/>
      <w:marLeft w:val="0"/>
      <w:marRight w:val="0"/>
      <w:marTop w:val="0"/>
      <w:marBottom w:val="0"/>
      <w:divBdr>
        <w:top w:val="none" w:sz="0" w:space="0" w:color="auto"/>
        <w:left w:val="none" w:sz="0" w:space="0" w:color="auto"/>
        <w:bottom w:val="none" w:sz="0" w:space="0" w:color="auto"/>
        <w:right w:val="none" w:sz="0" w:space="0" w:color="auto"/>
      </w:divBdr>
    </w:div>
    <w:div w:id="65609287">
      <w:bodyDiv w:val="1"/>
      <w:marLeft w:val="0"/>
      <w:marRight w:val="0"/>
      <w:marTop w:val="0"/>
      <w:marBottom w:val="0"/>
      <w:divBdr>
        <w:top w:val="none" w:sz="0" w:space="0" w:color="auto"/>
        <w:left w:val="none" w:sz="0" w:space="0" w:color="auto"/>
        <w:bottom w:val="none" w:sz="0" w:space="0" w:color="auto"/>
        <w:right w:val="none" w:sz="0" w:space="0" w:color="auto"/>
      </w:divBdr>
    </w:div>
    <w:div w:id="65733638">
      <w:bodyDiv w:val="1"/>
      <w:marLeft w:val="0"/>
      <w:marRight w:val="0"/>
      <w:marTop w:val="0"/>
      <w:marBottom w:val="0"/>
      <w:divBdr>
        <w:top w:val="none" w:sz="0" w:space="0" w:color="auto"/>
        <w:left w:val="none" w:sz="0" w:space="0" w:color="auto"/>
        <w:bottom w:val="none" w:sz="0" w:space="0" w:color="auto"/>
        <w:right w:val="none" w:sz="0" w:space="0" w:color="auto"/>
      </w:divBdr>
    </w:div>
    <w:div w:id="65802701">
      <w:bodyDiv w:val="1"/>
      <w:marLeft w:val="0"/>
      <w:marRight w:val="0"/>
      <w:marTop w:val="0"/>
      <w:marBottom w:val="0"/>
      <w:divBdr>
        <w:top w:val="none" w:sz="0" w:space="0" w:color="auto"/>
        <w:left w:val="none" w:sz="0" w:space="0" w:color="auto"/>
        <w:bottom w:val="none" w:sz="0" w:space="0" w:color="auto"/>
        <w:right w:val="none" w:sz="0" w:space="0" w:color="auto"/>
      </w:divBdr>
    </w:div>
    <w:div w:id="65807507">
      <w:bodyDiv w:val="1"/>
      <w:marLeft w:val="0"/>
      <w:marRight w:val="0"/>
      <w:marTop w:val="0"/>
      <w:marBottom w:val="0"/>
      <w:divBdr>
        <w:top w:val="none" w:sz="0" w:space="0" w:color="auto"/>
        <w:left w:val="none" w:sz="0" w:space="0" w:color="auto"/>
        <w:bottom w:val="none" w:sz="0" w:space="0" w:color="auto"/>
        <w:right w:val="none" w:sz="0" w:space="0" w:color="auto"/>
      </w:divBdr>
    </w:div>
    <w:div w:id="65879905">
      <w:bodyDiv w:val="1"/>
      <w:marLeft w:val="0"/>
      <w:marRight w:val="0"/>
      <w:marTop w:val="0"/>
      <w:marBottom w:val="0"/>
      <w:divBdr>
        <w:top w:val="none" w:sz="0" w:space="0" w:color="auto"/>
        <w:left w:val="none" w:sz="0" w:space="0" w:color="auto"/>
        <w:bottom w:val="none" w:sz="0" w:space="0" w:color="auto"/>
        <w:right w:val="none" w:sz="0" w:space="0" w:color="auto"/>
      </w:divBdr>
    </w:div>
    <w:div w:id="65929429">
      <w:bodyDiv w:val="1"/>
      <w:marLeft w:val="0"/>
      <w:marRight w:val="0"/>
      <w:marTop w:val="0"/>
      <w:marBottom w:val="0"/>
      <w:divBdr>
        <w:top w:val="none" w:sz="0" w:space="0" w:color="auto"/>
        <w:left w:val="none" w:sz="0" w:space="0" w:color="auto"/>
        <w:bottom w:val="none" w:sz="0" w:space="0" w:color="auto"/>
        <w:right w:val="none" w:sz="0" w:space="0" w:color="auto"/>
      </w:divBdr>
    </w:div>
    <w:div w:id="65953394">
      <w:bodyDiv w:val="1"/>
      <w:marLeft w:val="0"/>
      <w:marRight w:val="0"/>
      <w:marTop w:val="0"/>
      <w:marBottom w:val="0"/>
      <w:divBdr>
        <w:top w:val="none" w:sz="0" w:space="0" w:color="auto"/>
        <w:left w:val="none" w:sz="0" w:space="0" w:color="auto"/>
        <w:bottom w:val="none" w:sz="0" w:space="0" w:color="auto"/>
        <w:right w:val="none" w:sz="0" w:space="0" w:color="auto"/>
      </w:divBdr>
    </w:div>
    <w:div w:id="66072916">
      <w:bodyDiv w:val="1"/>
      <w:marLeft w:val="0"/>
      <w:marRight w:val="0"/>
      <w:marTop w:val="0"/>
      <w:marBottom w:val="0"/>
      <w:divBdr>
        <w:top w:val="none" w:sz="0" w:space="0" w:color="auto"/>
        <w:left w:val="none" w:sz="0" w:space="0" w:color="auto"/>
        <w:bottom w:val="none" w:sz="0" w:space="0" w:color="auto"/>
        <w:right w:val="none" w:sz="0" w:space="0" w:color="auto"/>
      </w:divBdr>
    </w:div>
    <w:div w:id="66152691">
      <w:bodyDiv w:val="1"/>
      <w:marLeft w:val="0"/>
      <w:marRight w:val="0"/>
      <w:marTop w:val="0"/>
      <w:marBottom w:val="0"/>
      <w:divBdr>
        <w:top w:val="none" w:sz="0" w:space="0" w:color="auto"/>
        <w:left w:val="none" w:sz="0" w:space="0" w:color="auto"/>
        <w:bottom w:val="none" w:sz="0" w:space="0" w:color="auto"/>
        <w:right w:val="none" w:sz="0" w:space="0" w:color="auto"/>
      </w:divBdr>
    </w:div>
    <w:div w:id="66347335">
      <w:bodyDiv w:val="1"/>
      <w:marLeft w:val="0"/>
      <w:marRight w:val="0"/>
      <w:marTop w:val="0"/>
      <w:marBottom w:val="0"/>
      <w:divBdr>
        <w:top w:val="none" w:sz="0" w:space="0" w:color="auto"/>
        <w:left w:val="none" w:sz="0" w:space="0" w:color="auto"/>
        <w:bottom w:val="none" w:sz="0" w:space="0" w:color="auto"/>
        <w:right w:val="none" w:sz="0" w:space="0" w:color="auto"/>
      </w:divBdr>
    </w:div>
    <w:div w:id="66416994">
      <w:bodyDiv w:val="1"/>
      <w:marLeft w:val="0"/>
      <w:marRight w:val="0"/>
      <w:marTop w:val="0"/>
      <w:marBottom w:val="0"/>
      <w:divBdr>
        <w:top w:val="none" w:sz="0" w:space="0" w:color="auto"/>
        <w:left w:val="none" w:sz="0" w:space="0" w:color="auto"/>
        <w:bottom w:val="none" w:sz="0" w:space="0" w:color="auto"/>
        <w:right w:val="none" w:sz="0" w:space="0" w:color="auto"/>
      </w:divBdr>
    </w:div>
    <w:div w:id="66420439">
      <w:bodyDiv w:val="1"/>
      <w:marLeft w:val="0"/>
      <w:marRight w:val="0"/>
      <w:marTop w:val="0"/>
      <w:marBottom w:val="0"/>
      <w:divBdr>
        <w:top w:val="none" w:sz="0" w:space="0" w:color="auto"/>
        <w:left w:val="none" w:sz="0" w:space="0" w:color="auto"/>
        <w:bottom w:val="none" w:sz="0" w:space="0" w:color="auto"/>
        <w:right w:val="none" w:sz="0" w:space="0" w:color="auto"/>
      </w:divBdr>
    </w:div>
    <w:div w:id="66463411">
      <w:bodyDiv w:val="1"/>
      <w:marLeft w:val="0"/>
      <w:marRight w:val="0"/>
      <w:marTop w:val="0"/>
      <w:marBottom w:val="0"/>
      <w:divBdr>
        <w:top w:val="none" w:sz="0" w:space="0" w:color="auto"/>
        <w:left w:val="none" w:sz="0" w:space="0" w:color="auto"/>
        <w:bottom w:val="none" w:sz="0" w:space="0" w:color="auto"/>
        <w:right w:val="none" w:sz="0" w:space="0" w:color="auto"/>
      </w:divBdr>
    </w:div>
    <w:div w:id="66537334">
      <w:bodyDiv w:val="1"/>
      <w:marLeft w:val="0"/>
      <w:marRight w:val="0"/>
      <w:marTop w:val="0"/>
      <w:marBottom w:val="0"/>
      <w:divBdr>
        <w:top w:val="none" w:sz="0" w:space="0" w:color="auto"/>
        <w:left w:val="none" w:sz="0" w:space="0" w:color="auto"/>
        <w:bottom w:val="none" w:sz="0" w:space="0" w:color="auto"/>
        <w:right w:val="none" w:sz="0" w:space="0" w:color="auto"/>
      </w:divBdr>
    </w:div>
    <w:div w:id="66542736">
      <w:bodyDiv w:val="1"/>
      <w:marLeft w:val="0"/>
      <w:marRight w:val="0"/>
      <w:marTop w:val="0"/>
      <w:marBottom w:val="0"/>
      <w:divBdr>
        <w:top w:val="none" w:sz="0" w:space="0" w:color="auto"/>
        <w:left w:val="none" w:sz="0" w:space="0" w:color="auto"/>
        <w:bottom w:val="none" w:sz="0" w:space="0" w:color="auto"/>
        <w:right w:val="none" w:sz="0" w:space="0" w:color="auto"/>
      </w:divBdr>
    </w:div>
    <w:div w:id="66728801">
      <w:bodyDiv w:val="1"/>
      <w:marLeft w:val="0"/>
      <w:marRight w:val="0"/>
      <w:marTop w:val="0"/>
      <w:marBottom w:val="0"/>
      <w:divBdr>
        <w:top w:val="none" w:sz="0" w:space="0" w:color="auto"/>
        <w:left w:val="none" w:sz="0" w:space="0" w:color="auto"/>
        <w:bottom w:val="none" w:sz="0" w:space="0" w:color="auto"/>
        <w:right w:val="none" w:sz="0" w:space="0" w:color="auto"/>
      </w:divBdr>
    </w:div>
    <w:div w:id="66731820">
      <w:bodyDiv w:val="1"/>
      <w:marLeft w:val="0"/>
      <w:marRight w:val="0"/>
      <w:marTop w:val="0"/>
      <w:marBottom w:val="0"/>
      <w:divBdr>
        <w:top w:val="none" w:sz="0" w:space="0" w:color="auto"/>
        <w:left w:val="none" w:sz="0" w:space="0" w:color="auto"/>
        <w:bottom w:val="none" w:sz="0" w:space="0" w:color="auto"/>
        <w:right w:val="none" w:sz="0" w:space="0" w:color="auto"/>
      </w:divBdr>
    </w:div>
    <w:div w:id="66805936">
      <w:bodyDiv w:val="1"/>
      <w:marLeft w:val="0"/>
      <w:marRight w:val="0"/>
      <w:marTop w:val="0"/>
      <w:marBottom w:val="0"/>
      <w:divBdr>
        <w:top w:val="none" w:sz="0" w:space="0" w:color="auto"/>
        <w:left w:val="none" w:sz="0" w:space="0" w:color="auto"/>
        <w:bottom w:val="none" w:sz="0" w:space="0" w:color="auto"/>
        <w:right w:val="none" w:sz="0" w:space="0" w:color="auto"/>
      </w:divBdr>
    </w:div>
    <w:div w:id="66926723">
      <w:bodyDiv w:val="1"/>
      <w:marLeft w:val="0"/>
      <w:marRight w:val="0"/>
      <w:marTop w:val="0"/>
      <w:marBottom w:val="0"/>
      <w:divBdr>
        <w:top w:val="none" w:sz="0" w:space="0" w:color="auto"/>
        <w:left w:val="none" w:sz="0" w:space="0" w:color="auto"/>
        <w:bottom w:val="none" w:sz="0" w:space="0" w:color="auto"/>
        <w:right w:val="none" w:sz="0" w:space="0" w:color="auto"/>
      </w:divBdr>
    </w:div>
    <w:div w:id="67044195">
      <w:bodyDiv w:val="1"/>
      <w:marLeft w:val="0"/>
      <w:marRight w:val="0"/>
      <w:marTop w:val="0"/>
      <w:marBottom w:val="0"/>
      <w:divBdr>
        <w:top w:val="none" w:sz="0" w:space="0" w:color="auto"/>
        <w:left w:val="none" w:sz="0" w:space="0" w:color="auto"/>
        <w:bottom w:val="none" w:sz="0" w:space="0" w:color="auto"/>
        <w:right w:val="none" w:sz="0" w:space="0" w:color="auto"/>
      </w:divBdr>
    </w:div>
    <w:div w:id="67192093">
      <w:bodyDiv w:val="1"/>
      <w:marLeft w:val="0"/>
      <w:marRight w:val="0"/>
      <w:marTop w:val="0"/>
      <w:marBottom w:val="0"/>
      <w:divBdr>
        <w:top w:val="none" w:sz="0" w:space="0" w:color="auto"/>
        <w:left w:val="none" w:sz="0" w:space="0" w:color="auto"/>
        <w:bottom w:val="none" w:sz="0" w:space="0" w:color="auto"/>
        <w:right w:val="none" w:sz="0" w:space="0" w:color="auto"/>
      </w:divBdr>
    </w:div>
    <w:div w:id="67193243">
      <w:bodyDiv w:val="1"/>
      <w:marLeft w:val="0"/>
      <w:marRight w:val="0"/>
      <w:marTop w:val="0"/>
      <w:marBottom w:val="0"/>
      <w:divBdr>
        <w:top w:val="none" w:sz="0" w:space="0" w:color="auto"/>
        <w:left w:val="none" w:sz="0" w:space="0" w:color="auto"/>
        <w:bottom w:val="none" w:sz="0" w:space="0" w:color="auto"/>
        <w:right w:val="none" w:sz="0" w:space="0" w:color="auto"/>
      </w:divBdr>
    </w:div>
    <w:div w:id="67270471">
      <w:bodyDiv w:val="1"/>
      <w:marLeft w:val="0"/>
      <w:marRight w:val="0"/>
      <w:marTop w:val="0"/>
      <w:marBottom w:val="0"/>
      <w:divBdr>
        <w:top w:val="none" w:sz="0" w:space="0" w:color="auto"/>
        <w:left w:val="none" w:sz="0" w:space="0" w:color="auto"/>
        <w:bottom w:val="none" w:sz="0" w:space="0" w:color="auto"/>
        <w:right w:val="none" w:sz="0" w:space="0" w:color="auto"/>
      </w:divBdr>
    </w:div>
    <w:div w:id="67385056">
      <w:bodyDiv w:val="1"/>
      <w:marLeft w:val="0"/>
      <w:marRight w:val="0"/>
      <w:marTop w:val="0"/>
      <w:marBottom w:val="0"/>
      <w:divBdr>
        <w:top w:val="none" w:sz="0" w:space="0" w:color="auto"/>
        <w:left w:val="none" w:sz="0" w:space="0" w:color="auto"/>
        <w:bottom w:val="none" w:sz="0" w:space="0" w:color="auto"/>
        <w:right w:val="none" w:sz="0" w:space="0" w:color="auto"/>
      </w:divBdr>
    </w:div>
    <w:div w:id="67385206">
      <w:bodyDiv w:val="1"/>
      <w:marLeft w:val="0"/>
      <w:marRight w:val="0"/>
      <w:marTop w:val="0"/>
      <w:marBottom w:val="0"/>
      <w:divBdr>
        <w:top w:val="none" w:sz="0" w:space="0" w:color="auto"/>
        <w:left w:val="none" w:sz="0" w:space="0" w:color="auto"/>
        <w:bottom w:val="none" w:sz="0" w:space="0" w:color="auto"/>
        <w:right w:val="none" w:sz="0" w:space="0" w:color="auto"/>
      </w:divBdr>
    </w:div>
    <w:div w:id="67463568">
      <w:bodyDiv w:val="1"/>
      <w:marLeft w:val="0"/>
      <w:marRight w:val="0"/>
      <w:marTop w:val="0"/>
      <w:marBottom w:val="0"/>
      <w:divBdr>
        <w:top w:val="none" w:sz="0" w:space="0" w:color="auto"/>
        <w:left w:val="none" w:sz="0" w:space="0" w:color="auto"/>
        <w:bottom w:val="none" w:sz="0" w:space="0" w:color="auto"/>
        <w:right w:val="none" w:sz="0" w:space="0" w:color="auto"/>
      </w:divBdr>
    </w:div>
    <w:div w:id="67463951">
      <w:bodyDiv w:val="1"/>
      <w:marLeft w:val="0"/>
      <w:marRight w:val="0"/>
      <w:marTop w:val="0"/>
      <w:marBottom w:val="0"/>
      <w:divBdr>
        <w:top w:val="none" w:sz="0" w:space="0" w:color="auto"/>
        <w:left w:val="none" w:sz="0" w:space="0" w:color="auto"/>
        <w:bottom w:val="none" w:sz="0" w:space="0" w:color="auto"/>
        <w:right w:val="none" w:sz="0" w:space="0" w:color="auto"/>
      </w:divBdr>
    </w:div>
    <w:div w:id="67503686">
      <w:bodyDiv w:val="1"/>
      <w:marLeft w:val="0"/>
      <w:marRight w:val="0"/>
      <w:marTop w:val="0"/>
      <w:marBottom w:val="0"/>
      <w:divBdr>
        <w:top w:val="none" w:sz="0" w:space="0" w:color="auto"/>
        <w:left w:val="none" w:sz="0" w:space="0" w:color="auto"/>
        <w:bottom w:val="none" w:sz="0" w:space="0" w:color="auto"/>
        <w:right w:val="none" w:sz="0" w:space="0" w:color="auto"/>
      </w:divBdr>
    </w:div>
    <w:div w:id="67504601">
      <w:bodyDiv w:val="1"/>
      <w:marLeft w:val="0"/>
      <w:marRight w:val="0"/>
      <w:marTop w:val="0"/>
      <w:marBottom w:val="0"/>
      <w:divBdr>
        <w:top w:val="none" w:sz="0" w:space="0" w:color="auto"/>
        <w:left w:val="none" w:sz="0" w:space="0" w:color="auto"/>
        <w:bottom w:val="none" w:sz="0" w:space="0" w:color="auto"/>
        <w:right w:val="none" w:sz="0" w:space="0" w:color="auto"/>
      </w:divBdr>
    </w:div>
    <w:div w:id="67583326">
      <w:bodyDiv w:val="1"/>
      <w:marLeft w:val="0"/>
      <w:marRight w:val="0"/>
      <w:marTop w:val="0"/>
      <w:marBottom w:val="0"/>
      <w:divBdr>
        <w:top w:val="none" w:sz="0" w:space="0" w:color="auto"/>
        <w:left w:val="none" w:sz="0" w:space="0" w:color="auto"/>
        <w:bottom w:val="none" w:sz="0" w:space="0" w:color="auto"/>
        <w:right w:val="none" w:sz="0" w:space="0" w:color="auto"/>
      </w:divBdr>
    </w:div>
    <w:div w:id="67701704">
      <w:bodyDiv w:val="1"/>
      <w:marLeft w:val="0"/>
      <w:marRight w:val="0"/>
      <w:marTop w:val="0"/>
      <w:marBottom w:val="0"/>
      <w:divBdr>
        <w:top w:val="none" w:sz="0" w:space="0" w:color="auto"/>
        <w:left w:val="none" w:sz="0" w:space="0" w:color="auto"/>
        <w:bottom w:val="none" w:sz="0" w:space="0" w:color="auto"/>
        <w:right w:val="none" w:sz="0" w:space="0" w:color="auto"/>
      </w:divBdr>
    </w:div>
    <w:div w:id="67731380">
      <w:bodyDiv w:val="1"/>
      <w:marLeft w:val="0"/>
      <w:marRight w:val="0"/>
      <w:marTop w:val="0"/>
      <w:marBottom w:val="0"/>
      <w:divBdr>
        <w:top w:val="none" w:sz="0" w:space="0" w:color="auto"/>
        <w:left w:val="none" w:sz="0" w:space="0" w:color="auto"/>
        <w:bottom w:val="none" w:sz="0" w:space="0" w:color="auto"/>
        <w:right w:val="none" w:sz="0" w:space="0" w:color="auto"/>
      </w:divBdr>
    </w:div>
    <w:div w:id="67769439">
      <w:bodyDiv w:val="1"/>
      <w:marLeft w:val="0"/>
      <w:marRight w:val="0"/>
      <w:marTop w:val="0"/>
      <w:marBottom w:val="0"/>
      <w:divBdr>
        <w:top w:val="none" w:sz="0" w:space="0" w:color="auto"/>
        <w:left w:val="none" w:sz="0" w:space="0" w:color="auto"/>
        <w:bottom w:val="none" w:sz="0" w:space="0" w:color="auto"/>
        <w:right w:val="none" w:sz="0" w:space="0" w:color="auto"/>
      </w:divBdr>
    </w:div>
    <w:div w:id="67772654">
      <w:bodyDiv w:val="1"/>
      <w:marLeft w:val="0"/>
      <w:marRight w:val="0"/>
      <w:marTop w:val="0"/>
      <w:marBottom w:val="0"/>
      <w:divBdr>
        <w:top w:val="none" w:sz="0" w:space="0" w:color="auto"/>
        <w:left w:val="none" w:sz="0" w:space="0" w:color="auto"/>
        <w:bottom w:val="none" w:sz="0" w:space="0" w:color="auto"/>
        <w:right w:val="none" w:sz="0" w:space="0" w:color="auto"/>
      </w:divBdr>
    </w:div>
    <w:div w:id="67777666">
      <w:bodyDiv w:val="1"/>
      <w:marLeft w:val="0"/>
      <w:marRight w:val="0"/>
      <w:marTop w:val="0"/>
      <w:marBottom w:val="0"/>
      <w:divBdr>
        <w:top w:val="none" w:sz="0" w:space="0" w:color="auto"/>
        <w:left w:val="none" w:sz="0" w:space="0" w:color="auto"/>
        <w:bottom w:val="none" w:sz="0" w:space="0" w:color="auto"/>
        <w:right w:val="none" w:sz="0" w:space="0" w:color="auto"/>
      </w:divBdr>
    </w:div>
    <w:div w:id="67850895">
      <w:bodyDiv w:val="1"/>
      <w:marLeft w:val="0"/>
      <w:marRight w:val="0"/>
      <w:marTop w:val="0"/>
      <w:marBottom w:val="0"/>
      <w:divBdr>
        <w:top w:val="none" w:sz="0" w:space="0" w:color="auto"/>
        <w:left w:val="none" w:sz="0" w:space="0" w:color="auto"/>
        <w:bottom w:val="none" w:sz="0" w:space="0" w:color="auto"/>
        <w:right w:val="none" w:sz="0" w:space="0" w:color="auto"/>
      </w:divBdr>
    </w:div>
    <w:div w:id="67896008">
      <w:bodyDiv w:val="1"/>
      <w:marLeft w:val="0"/>
      <w:marRight w:val="0"/>
      <w:marTop w:val="0"/>
      <w:marBottom w:val="0"/>
      <w:divBdr>
        <w:top w:val="none" w:sz="0" w:space="0" w:color="auto"/>
        <w:left w:val="none" w:sz="0" w:space="0" w:color="auto"/>
        <w:bottom w:val="none" w:sz="0" w:space="0" w:color="auto"/>
        <w:right w:val="none" w:sz="0" w:space="0" w:color="auto"/>
      </w:divBdr>
    </w:div>
    <w:div w:id="67920993">
      <w:bodyDiv w:val="1"/>
      <w:marLeft w:val="0"/>
      <w:marRight w:val="0"/>
      <w:marTop w:val="0"/>
      <w:marBottom w:val="0"/>
      <w:divBdr>
        <w:top w:val="none" w:sz="0" w:space="0" w:color="auto"/>
        <w:left w:val="none" w:sz="0" w:space="0" w:color="auto"/>
        <w:bottom w:val="none" w:sz="0" w:space="0" w:color="auto"/>
        <w:right w:val="none" w:sz="0" w:space="0" w:color="auto"/>
      </w:divBdr>
    </w:div>
    <w:div w:id="67926778">
      <w:bodyDiv w:val="1"/>
      <w:marLeft w:val="0"/>
      <w:marRight w:val="0"/>
      <w:marTop w:val="0"/>
      <w:marBottom w:val="0"/>
      <w:divBdr>
        <w:top w:val="none" w:sz="0" w:space="0" w:color="auto"/>
        <w:left w:val="none" w:sz="0" w:space="0" w:color="auto"/>
        <w:bottom w:val="none" w:sz="0" w:space="0" w:color="auto"/>
        <w:right w:val="none" w:sz="0" w:space="0" w:color="auto"/>
      </w:divBdr>
    </w:div>
    <w:div w:id="67963448">
      <w:bodyDiv w:val="1"/>
      <w:marLeft w:val="0"/>
      <w:marRight w:val="0"/>
      <w:marTop w:val="0"/>
      <w:marBottom w:val="0"/>
      <w:divBdr>
        <w:top w:val="none" w:sz="0" w:space="0" w:color="auto"/>
        <w:left w:val="none" w:sz="0" w:space="0" w:color="auto"/>
        <w:bottom w:val="none" w:sz="0" w:space="0" w:color="auto"/>
        <w:right w:val="none" w:sz="0" w:space="0" w:color="auto"/>
      </w:divBdr>
    </w:div>
    <w:div w:id="68114059">
      <w:bodyDiv w:val="1"/>
      <w:marLeft w:val="0"/>
      <w:marRight w:val="0"/>
      <w:marTop w:val="0"/>
      <w:marBottom w:val="0"/>
      <w:divBdr>
        <w:top w:val="none" w:sz="0" w:space="0" w:color="auto"/>
        <w:left w:val="none" w:sz="0" w:space="0" w:color="auto"/>
        <w:bottom w:val="none" w:sz="0" w:space="0" w:color="auto"/>
        <w:right w:val="none" w:sz="0" w:space="0" w:color="auto"/>
      </w:divBdr>
    </w:div>
    <w:div w:id="68306713">
      <w:bodyDiv w:val="1"/>
      <w:marLeft w:val="0"/>
      <w:marRight w:val="0"/>
      <w:marTop w:val="0"/>
      <w:marBottom w:val="0"/>
      <w:divBdr>
        <w:top w:val="none" w:sz="0" w:space="0" w:color="auto"/>
        <w:left w:val="none" w:sz="0" w:space="0" w:color="auto"/>
        <w:bottom w:val="none" w:sz="0" w:space="0" w:color="auto"/>
        <w:right w:val="none" w:sz="0" w:space="0" w:color="auto"/>
      </w:divBdr>
    </w:div>
    <w:div w:id="68503086">
      <w:bodyDiv w:val="1"/>
      <w:marLeft w:val="0"/>
      <w:marRight w:val="0"/>
      <w:marTop w:val="0"/>
      <w:marBottom w:val="0"/>
      <w:divBdr>
        <w:top w:val="none" w:sz="0" w:space="0" w:color="auto"/>
        <w:left w:val="none" w:sz="0" w:space="0" w:color="auto"/>
        <w:bottom w:val="none" w:sz="0" w:space="0" w:color="auto"/>
        <w:right w:val="none" w:sz="0" w:space="0" w:color="auto"/>
      </w:divBdr>
    </w:div>
    <w:div w:id="68583196">
      <w:bodyDiv w:val="1"/>
      <w:marLeft w:val="0"/>
      <w:marRight w:val="0"/>
      <w:marTop w:val="0"/>
      <w:marBottom w:val="0"/>
      <w:divBdr>
        <w:top w:val="none" w:sz="0" w:space="0" w:color="auto"/>
        <w:left w:val="none" w:sz="0" w:space="0" w:color="auto"/>
        <w:bottom w:val="none" w:sz="0" w:space="0" w:color="auto"/>
        <w:right w:val="none" w:sz="0" w:space="0" w:color="auto"/>
      </w:divBdr>
    </w:div>
    <w:div w:id="68617672">
      <w:bodyDiv w:val="1"/>
      <w:marLeft w:val="0"/>
      <w:marRight w:val="0"/>
      <w:marTop w:val="0"/>
      <w:marBottom w:val="0"/>
      <w:divBdr>
        <w:top w:val="none" w:sz="0" w:space="0" w:color="auto"/>
        <w:left w:val="none" w:sz="0" w:space="0" w:color="auto"/>
        <w:bottom w:val="none" w:sz="0" w:space="0" w:color="auto"/>
        <w:right w:val="none" w:sz="0" w:space="0" w:color="auto"/>
      </w:divBdr>
    </w:div>
    <w:div w:id="68623914">
      <w:bodyDiv w:val="1"/>
      <w:marLeft w:val="0"/>
      <w:marRight w:val="0"/>
      <w:marTop w:val="0"/>
      <w:marBottom w:val="0"/>
      <w:divBdr>
        <w:top w:val="none" w:sz="0" w:space="0" w:color="auto"/>
        <w:left w:val="none" w:sz="0" w:space="0" w:color="auto"/>
        <w:bottom w:val="none" w:sz="0" w:space="0" w:color="auto"/>
        <w:right w:val="none" w:sz="0" w:space="0" w:color="auto"/>
      </w:divBdr>
    </w:div>
    <w:div w:id="68815166">
      <w:bodyDiv w:val="1"/>
      <w:marLeft w:val="0"/>
      <w:marRight w:val="0"/>
      <w:marTop w:val="0"/>
      <w:marBottom w:val="0"/>
      <w:divBdr>
        <w:top w:val="none" w:sz="0" w:space="0" w:color="auto"/>
        <w:left w:val="none" w:sz="0" w:space="0" w:color="auto"/>
        <w:bottom w:val="none" w:sz="0" w:space="0" w:color="auto"/>
        <w:right w:val="none" w:sz="0" w:space="0" w:color="auto"/>
      </w:divBdr>
    </w:div>
    <w:div w:id="68844683">
      <w:bodyDiv w:val="1"/>
      <w:marLeft w:val="0"/>
      <w:marRight w:val="0"/>
      <w:marTop w:val="0"/>
      <w:marBottom w:val="0"/>
      <w:divBdr>
        <w:top w:val="none" w:sz="0" w:space="0" w:color="auto"/>
        <w:left w:val="none" w:sz="0" w:space="0" w:color="auto"/>
        <w:bottom w:val="none" w:sz="0" w:space="0" w:color="auto"/>
        <w:right w:val="none" w:sz="0" w:space="0" w:color="auto"/>
      </w:divBdr>
    </w:div>
    <w:div w:id="69011362">
      <w:bodyDiv w:val="1"/>
      <w:marLeft w:val="0"/>
      <w:marRight w:val="0"/>
      <w:marTop w:val="0"/>
      <w:marBottom w:val="0"/>
      <w:divBdr>
        <w:top w:val="none" w:sz="0" w:space="0" w:color="auto"/>
        <w:left w:val="none" w:sz="0" w:space="0" w:color="auto"/>
        <w:bottom w:val="none" w:sz="0" w:space="0" w:color="auto"/>
        <w:right w:val="none" w:sz="0" w:space="0" w:color="auto"/>
      </w:divBdr>
    </w:div>
    <w:div w:id="69276960">
      <w:bodyDiv w:val="1"/>
      <w:marLeft w:val="0"/>
      <w:marRight w:val="0"/>
      <w:marTop w:val="0"/>
      <w:marBottom w:val="0"/>
      <w:divBdr>
        <w:top w:val="none" w:sz="0" w:space="0" w:color="auto"/>
        <w:left w:val="none" w:sz="0" w:space="0" w:color="auto"/>
        <w:bottom w:val="none" w:sz="0" w:space="0" w:color="auto"/>
        <w:right w:val="none" w:sz="0" w:space="0" w:color="auto"/>
      </w:divBdr>
    </w:div>
    <w:div w:id="69280038">
      <w:bodyDiv w:val="1"/>
      <w:marLeft w:val="0"/>
      <w:marRight w:val="0"/>
      <w:marTop w:val="0"/>
      <w:marBottom w:val="0"/>
      <w:divBdr>
        <w:top w:val="none" w:sz="0" w:space="0" w:color="auto"/>
        <w:left w:val="none" w:sz="0" w:space="0" w:color="auto"/>
        <w:bottom w:val="none" w:sz="0" w:space="0" w:color="auto"/>
        <w:right w:val="none" w:sz="0" w:space="0" w:color="auto"/>
      </w:divBdr>
    </w:div>
    <w:div w:id="69349051">
      <w:bodyDiv w:val="1"/>
      <w:marLeft w:val="0"/>
      <w:marRight w:val="0"/>
      <w:marTop w:val="0"/>
      <w:marBottom w:val="0"/>
      <w:divBdr>
        <w:top w:val="none" w:sz="0" w:space="0" w:color="auto"/>
        <w:left w:val="none" w:sz="0" w:space="0" w:color="auto"/>
        <w:bottom w:val="none" w:sz="0" w:space="0" w:color="auto"/>
        <w:right w:val="none" w:sz="0" w:space="0" w:color="auto"/>
      </w:divBdr>
    </w:div>
    <w:div w:id="69350239">
      <w:bodyDiv w:val="1"/>
      <w:marLeft w:val="0"/>
      <w:marRight w:val="0"/>
      <w:marTop w:val="0"/>
      <w:marBottom w:val="0"/>
      <w:divBdr>
        <w:top w:val="none" w:sz="0" w:space="0" w:color="auto"/>
        <w:left w:val="none" w:sz="0" w:space="0" w:color="auto"/>
        <w:bottom w:val="none" w:sz="0" w:space="0" w:color="auto"/>
        <w:right w:val="none" w:sz="0" w:space="0" w:color="auto"/>
      </w:divBdr>
    </w:div>
    <w:div w:id="69351516">
      <w:bodyDiv w:val="1"/>
      <w:marLeft w:val="0"/>
      <w:marRight w:val="0"/>
      <w:marTop w:val="0"/>
      <w:marBottom w:val="0"/>
      <w:divBdr>
        <w:top w:val="none" w:sz="0" w:space="0" w:color="auto"/>
        <w:left w:val="none" w:sz="0" w:space="0" w:color="auto"/>
        <w:bottom w:val="none" w:sz="0" w:space="0" w:color="auto"/>
        <w:right w:val="none" w:sz="0" w:space="0" w:color="auto"/>
      </w:divBdr>
    </w:div>
    <w:div w:id="69354520">
      <w:bodyDiv w:val="1"/>
      <w:marLeft w:val="0"/>
      <w:marRight w:val="0"/>
      <w:marTop w:val="0"/>
      <w:marBottom w:val="0"/>
      <w:divBdr>
        <w:top w:val="none" w:sz="0" w:space="0" w:color="auto"/>
        <w:left w:val="none" w:sz="0" w:space="0" w:color="auto"/>
        <w:bottom w:val="none" w:sz="0" w:space="0" w:color="auto"/>
        <w:right w:val="none" w:sz="0" w:space="0" w:color="auto"/>
      </w:divBdr>
    </w:div>
    <w:div w:id="69357141">
      <w:bodyDiv w:val="1"/>
      <w:marLeft w:val="0"/>
      <w:marRight w:val="0"/>
      <w:marTop w:val="0"/>
      <w:marBottom w:val="0"/>
      <w:divBdr>
        <w:top w:val="none" w:sz="0" w:space="0" w:color="auto"/>
        <w:left w:val="none" w:sz="0" w:space="0" w:color="auto"/>
        <w:bottom w:val="none" w:sz="0" w:space="0" w:color="auto"/>
        <w:right w:val="none" w:sz="0" w:space="0" w:color="auto"/>
      </w:divBdr>
    </w:div>
    <w:div w:id="69427116">
      <w:bodyDiv w:val="1"/>
      <w:marLeft w:val="0"/>
      <w:marRight w:val="0"/>
      <w:marTop w:val="0"/>
      <w:marBottom w:val="0"/>
      <w:divBdr>
        <w:top w:val="none" w:sz="0" w:space="0" w:color="auto"/>
        <w:left w:val="none" w:sz="0" w:space="0" w:color="auto"/>
        <w:bottom w:val="none" w:sz="0" w:space="0" w:color="auto"/>
        <w:right w:val="none" w:sz="0" w:space="0" w:color="auto"/>
      </w:divBdr>
    </w:div>
    <w:div w:id="69547381">
      <w:bodyDiv w:val="1"/>
      <w:marLeft w:val="0"/>
      <w:marRight w:val="0"/>
      <w:marTop w:val="0"/>
      <w:marBottom w:val="0"/>
      <w:divBdr>
        <w:top w:val="none" w:sz="0" w:space="0" w:color="auto"/>
        <w:left w:val="none" w:sz="0" w:space="0" w:color="auto"/>
        <w:bottom w:val="none" w:sz="0" w:space="0" w:color="auto"/>
        <w:right w:val="none" w:sz="0" w:space="0" w:color="auto"/>
      </w:divBdr>
    </w:div>
    <w:div w:id="69617954">
      <w:bodyDiv w:val="1"/>
      <w:marLeft w:val="0"/>
      <w:marRight w:val="0"/>
      <w:marTop w:val="0"/>
      <w:marBottom w:val="0"/>
      <w:divBdr>
        <w:top w:val="none" w:sz="0" w:space="0" w:color="auto"/>
        <w:left w:val="none" w:sz="0" w:space="0" w:color="auto"/>
        <w:bottom w:val="none" w:sz="0" w:space="0" w:color="auto"/>
        <w:right w:val="none" w:sz="0" w:space="0" w:color="auto"/>
      </w:divBdr>
    </w:div>
    <w:div w:id="69737094">
      <w:bodyDiv w:val="1"/>
      <w:marLeft w:val="0"/>
      <w:marRight w:val="0"/>
      <w:marTop w:val="0"/>
      <w:marBottom w:val="0"/>
      <w:divBdr>
        <w:top w:val="none" w:sz="0" w:space="0" w:color="auto"/>
        <w:left w:val="none" w:sz="0" w:space="0" w:color="auto"/>
        <w:bottom w:val="none" w:sz="0" w:space="0" w:color="auto"/>
        <w:right w:val="none" w:sz="0" w:space="0" w:color="auto"/>
      </w:divBdr>
    </w:div>
    <w:div w:id="69742649">
      <w:bodyDiv w:val="1"/>
      <w:marLeft w:val="0"/>
      <w:marRight w:val="0"/>
      <w:marTop w:val="0"/>
      <w:marBottom w:val="0"/>
      <w:divBdr>
        <w:top w:val="none" w:sz="0" w:space="0" w:color="auto"/>
        <w:left w:val="none" w:sz="0" w:space="0" w:color="auto"/>
        <w:bottom w:val="none" w:sz="0" w:space="0" w:color="auto"/>
        <w:right w:val="none" w:sz="0" w:space="0" w:color="auto"/>
      </w:divBdr>
    </w:div>
    <w:div w:id="69861702">
      <w:bodyDiv w:val="1"/>
      <w:marLeft w:val="0"/>
      <w:marRight w:val="0"/>
      <w:marTop w:val="0"/>
      <w:marBottom w:val="0"/>
      <w:divBdr>
        <w:top w:val="none" w:sz="0" w:space="0" w:color="auto"/>
        <w:left w:val="none" w:sz="0" w:space="0" w:color="auto"/>
        <w:bottom w:val="none" w:sz="0" w:space="0" w:color="auto"/>
        <w:right w:val="none" w:sz="0" w:space="0" w:color="auto"/>
      </w:divBdr>
    </w:div>
    <w:div w:id="69930128">
      <w:bodyDiv w:val="1"/>
      <w:marLeft w:val="0"/>
      <w:marRight w:val="0"/>
      <w:marTop w:val="0"/>
      <w:marBottom w:val="0"/>
      <w:divBdr>
        <w:top w:val="none" w:sz="0" w:space="0" w:color="auto"/>
        <w:left w:val="none" w:sz="0" w:space="0" w:color="auto"/>
        <w:bottom w:val="none" w:sz="0" w:space="0" w:color="auto"/>
        <w:right w:val="none" w:sz="0" w:space="0" w:color="auto"/>
      </w:divBdr>
    </w:div>
    <w:div w:id="69932175">
      <w:bodyDiv w:val="1"/>
      <w:marLeft w:val="0"/>
      <w:marRight w:val="0"/>
      <w:marTop w:val="0"/>
      <w:marBottom w:val="0"/>
      <w:divBdr>
        <w:top w:val="none" w:sz="0" w:space="0" w:color="auto"/>
        <w:left w:val="none" w:sz="0" w:space="0" w:color="auto"/>
        <w:bottom w:val="none" w:sz="0" w:space="0" w:color="auto"/>
        <w:right w:val="none" w:sz="0" w:space="0" w:color="auto"/>
      </w:divBdr>
    </w:div>
    <w:div w:id="70197752">
      <w:bodyDiv w:val="1"/>
      <w:marLeft w:val="0"/>
      <w:marRight w:val="0"/>
      <w:marTop w:val="0"/>
      <w:marBottom w:val="0"/>
      <w:divBdr>
        <w:top w:val="none" w:sz="0" w:space="0" w:color="auto"/>
        <w:left w:val="none" w:sz="0" w:space="0" w:color="auto"/>
        <w:bottom w:val="none" w:sz="0" w:space="0" w:color="auto"/>
        <w:right w:val="none" w:sz="0" w:space="0" w:color="auto"/>
      </w:divBdr>
    </w:div>
    <w:div w:id="70200579">
      <w:bodyDiv w:val="1"/>
      <w:marLeft w:val="0"/>
      <w:marRight w:val="0"/>
      <w:marTop w:val="0"/>
      <w:marBottom w:val="0"/>
      <w:divBdr>
        <w:top w:val="none" w:sz="0" w:space="0" w:color="auto"/>
        <w:left w:val="none" w:sz="0" w:space="0" w:color="auto"/>
        <w:bottom w:val="none" w:sz="0" w:space="0" w:color="auto"/>
        <w:right w:val="none" w:sz="0" w:space="0" w:color="auto"/>
      </w:divBdr>
    </w:div>
    <w:div w:id="70392758">
      <w:bodyDiv w:val="1"/>
      <w:marLeft w:val="0"/>
      <w:marRight w:val="0"/>
      <w:marTop w:val="0"/>
      <w:marBottom w:val="0"/>
      <w:divBdr>
        <w:top w:val="none" w:sz="0" w:space="0" w:color="auto"/>
        <w:left w:val="none" w:sz="0" w:space="0" w:color="auto"/>
        <w:bottom w:val="none" w:sz="0" w:space="0" w:color="auto"/>
        <w:right w:val="none" w:sz="0" w:space="0" w:color="auto"/>
      </w:divBdr>
    </w:div>
    <w:div w:id="70396959">
      <w:bodyDiv w:val="1"/>
      <w:marLeft w:val="0"/>
      <w:marRight w:val="0"/>
      <w:marTop w:val="0"/>
      <w:marBottom w:val="0"/>
      <w:divBdr>
        <w:top w:val="none" w:sz="0" w:space="0" w:color="auto"/>
        <w:left w:val="none" w:sz="0" w:space="0" w:color="auto"/>
        <w:bottom w:val="none" w:sz="0" w:space="0" w:color="auto"/>
        <w:right w:val="none" w:sz="0" w:space="0" w:color="auto"/>
      </w:divBdr>
    </w:div>
    <w:div w:id="70544598">
      <w:bodyDiv w:val="1"/>
      <w:marLeft w:val="0"/>
      <w:marRight w:val="0"/>
      <w:marTop w:val="0"/>
      <w:marBottom w:val="0"/>
      <w:divBdr>
        <w:top w:val="none" w:sz="0" w:space="0" w:color="auto"/>
        <w:left w:val="none" w:sz="0" w:space="0" w:color="auto"/>
        <w:bottom w:val="none" w:sz="0" w:space="0" w:color="auto"/>
        <w:right w:val="none" w:sz="0" w:space="0" w:color="auto"/>
      </w:divBdr>
    </w:div>
    <w:div w:id="70664834">
      <w:bodyDiv w:val="1"/>
      <w:marLeft w:val="0"/>
      <w:marRight w:val="0"/>
      <w:marTop w:val="0"/>
      <w:marBottom w:val="0"/>
      <w:divBdr>
        <w:top w:val="none" w:sz="0" w:space="0" w:color="auto"/>
        <w:left w:val="none" w:sz="0" w:space="0" w:color="auto"/>
        <w:bottom w:val="none" w:sz="0" w:space="0" w:color="auto"/>
        <w:right w:val="none" w:sz="0" w:space="0" w:color="auto"/>
      </w:divBdr>
    </w:div>
    <w:div w:id="70734944">
      <w:bodyDiv w:val="1"/>
      <w:marLeft w:val="0"/>
      <w:marRight w:val="0"/>
      <w:marTop w:val="0"/>
      <w:marBottom w:val="0"/>
      <w:divBdr>
        <w:top w:val="none" w:sz="0" w:space="0" w:color="auto"/>
        <w:left w:val="none" w:sz="0" w:space="0" w:color="auto"/>
        <w:bottom w:val="none" w:sz="0" w:space="0" w:color="auto"/>
        <w:right w:val="none" w:sz="0" w:space="0" w:color="auto"/>
      </w:divBdr>
    </w:div>
    <w:div w:id="70738346">
      <w:bodyDiv w:val="1"/>
      <w:marLeft w:val="0"/>
      <w:marRight w:val="0"/>
      <w:marTop w:val="0"/>
      <w:marBottom w:val="0"/>
      <w:divBdr>
        <w:top w:val="none" w:sz="0" w:space="0" w:color="auto"/>
        <w:left w:val="none" w:sz="0" w:space="0" w:color="auto"/>
        <w:bottom w:val="none" w:sz="0" w:space="0" w:color="auto"/>
        <w:right w:val="none" w:sz="0" w:space="0" w:color="auto"/>
      </w:divBdr>
    </w:div>
    <w:div w:id="70739381">
      <w:bodyDiv w:val="1"/>
      <w:marLeft w:val="0"/>
      <w:marRight w:val="0"/>
      <w:marTop w:val="0"/>
      <w:marBottom w:val="0"/>
      <w:divBdr>
        <w:top w:val="none" w:sz="0" w:space="0" w:color="auto"/>
        <w:left w:val="none" w:sz="0" w:space="0" w:color="auto"/>
        <w:bottom w:val="none" w:sz="0" w:space="0" w:color="auto"/>
        <w:right w:val="none" w:sz="0" w:space="0" w:color="auto"/>
      </w:divBdr>
    </w:div>
    <w:div w:id="70742709">
      <w:bodyDiv w:val="1"/>
      <w:marLeft w:val="0"/>
      <w:marRight w:val="0"/>
      <w:marTop w:val="0"/>
      <w:marBottom w:val="0"/>
      <w:divBdr>
        <w:top w:val="none" w:sz="0" w:space="0" w:color="auto"/>
        <w:left w:val="none" w:sz="0" w:space="0" w:color="auto"/>
        <w:bottom w:val="none" w:sz="0" w:space="0" w:color="auto"/>
        <w:right w:val="none" w:sz="0" w:space="0" w:color="auto"/>
      </w:divBdr>
    </w:div>
    <w:div w:id="70779796">
      <w:bodyDiv w:val="1"/>
      <w:marLeft w:val="0"/>
      <w:marRight w:val="0"/>
      <w:marTop w:val="0"/>
      <w:marBottom w:val="0"/>
      <w:divBdr>
        <w:top w:val="none" w:sz="0" w:space="0" w:color="auto"/>
        <w:left w:val="none" w:sz="0" w:space="0" w:color="auto"/>
        <w:bottom w:val="none" w:sz="0" w:space="0" w:color="auto"/>
        <w:right w:val="none" w:sz="0" w:space="0" w:color="auto"/>
      </w:divBdr>
    </w:div>
    <w:div w:id="70859875">
      <w:bodyDiv w:val="1"/>
      <w:marLeft w:val="0"/>
      <w:marRight w:val="0"/>
      <w:marTop w:val="0"/>
      <w:marBottom w:val="0"/>
      <w:divBdr>
        <w:top w:val="none" w:sz="0" w:space="0" w:color="auto"/>
        <w:left w:val="none" w:sz="0" w:space="0" w:color="auto"/>
        <w:bottom w:val="none" w:sz="0" w:space="0" w:color="auto"/>
        <w:right w:val="none" w:sz="0" w:space="0" w:color="auto"/>
      </w:divBdr>
    </w:div>
    <w:div w:id="70860108">
      <w:bodyDiv w:val="1"/>
      <w:marLeft w:val="0"/>
      <w:marRight w:val="0"/>
      <w:marTop w:val="0"/>
      <w:marBottom w:val="0"/>
      <w:divBdr>
        <w:top w:val="none" w:sz="0" w:space="0" w:color="auto"/>
        <w:left w:val="none" w:sz="0" w:space="0" w:color="auto"/>
        <w:bottom w:val="none" w:sz="0" w:space="0" w:color="auto"/>
        <w:right w:val="none" w:sz="0" w:space="0" w:color="auto"/>
      </w:divBdr>
    </w:div>
    <w:div w:id="71005504">
      <w:bodyDiv w:val="1"/>
      <w:marLeft w:val="0"/>
      <w:marRight w:val="0"/>
      <w:marTop w:val="0"/>
      <w:marBottom w:val="0"/>
      <w:divBdr>
        <w:top w:val="none" w:sz="0" w:space="0" w:color="auto"/>
        <w:left w:val="none" w:sz="0" w:space="0" w:color="auto"/>
        <w:bottom w:val="none" w:sz="0" w:space="0" w:color="auto"/>
        <w:right w:val="none" w:sz="0" w:space="0" w:color="auto"/>
      </w:divBdr>
    </w:div>
    <w:div w:id="71052697">
      <w:bodyDiv w:val="1"/>
      <w:marLeft w:val="0"/>
      <w:marRight w:val="0"/>
      <w:marTop w:val="0"/>
      <w:marBottom w:val="0"/>
      <w:divBdr>
        <w:top w:val="none" w:sz="0" w:space="0" w:color="auto"/>
        <w:left w:val="none" w:sz="0" w:space="0" w:color="auto"/>
        <w:bottom w:val="none" w:sz="0" w:space="0" w:color="auto"/>
        <w:right w:val="none" w:sz="0" w:space="0" w:color="auto"/>
      </w:divBdr>
    </w:div>
    <w:div w:id="71631375">
      <w:bodyDiv w:val="1"/>
      <w:marLeft w:val="0"/>
      <w:marRight w:val="0"/>
      <w:marTop w:val="0"/>
      <w:marBottom w:val="0"/>
      <w:divBdr>
        <w:top w:val="none" w:sz="0" w:space="0" w:color="auto"/>
        <w:left w:val="none" w:sz="0" w:space="0" w:color="auto"/>
        <w:bottom w:val="none" w:sz="0" w:space="0" w:color="auto"/>
        <w:right w:val="none" w:sz="0" w:space="0" w:color="auto"/>
      </w:divBdr>
    </w:div>
    <w:div w:id="71659566">
      <w:bodyDiv w:val="1"/>
      <w:marLeft w:val="0"/>
      <w:marRight w:val="0"/>
      <w:marTop w:val="0"/>
      <w:marBottom w:val="0"/>
      <w:divBdr>
        <w:top w:val="none" w:sz="0" w:space="0" w:color="auto"/>
        <w:left w:val="none" w:sz="0" w:space="0" w:color="auto"/>
        <w:bottom w:val="none" w:sz="0" w:space="0" w:color="auto"/>
        <w:right w:val="none" w:sz="0" w:space="0" w:color="auto"/>
      </w:divBdr>
    </w:div>
    <w:div w:id="71701248">
      <w:bodyDiv w:val="1"/>
      <w:marLeft w:val="0"/>
      <w:marRight w:val="0"/>
      <w:marTop w:val="0"/>
      <w:marBottom w:val="0"/>
      <w:divBdr>
        <w:top w:val="none" w:sz="0" w:space="0" w:color="auto"/>
        <w:left w:val="none" w:sz="0" w:space="0" w:color="auto"/>
        <w:bottom w:val="none" w:sz="0" w:space="0" w:color="auto"/>
        <w:right w:val="none" w:sz="0" w:space="0" w:color="auto"/>
      </w:divBdr>
    </w:div>
    <w:div w:id="71701950">
      <w:bodyDiv w:val="1"/>
      <w:marLeft w:val="0"/>
      <w:marRight w:val="0"/>
      <w:marTop w:val="0"/>
      <w:marBottom w:val="0"/>
      <w:divBdr>
        <w:top w:val="none" w:sz="0" w:space="0" w:color="auto"/>
        <w:left w:val="none" w:sz="0" w:space="0" w:color="auto"/>
        <w:bottom w:val="none" w:sz="0" w:space="0" w:color="auto"/>
        <w:right w:val="none" w:sz="0" w:space="0" w:color="auto"/>
      </w:divBdr>
    </w:div>
    <w:div w:id="71782008">
      <w:bodyDiv w:val="1"/>
      <w:marLeft w:val="0"/>
      <w:marRight w:val="0"/>
      <w:marTop w:val="0"/>
      <w:marBottom w:val="0"/>
      <w:divBdr>
        <w:top w:val="none" w:sz="0" w:space="0" w:color="auto"/>
        <w:left w:val="none" w:sz="0" w:space="0" w:color="auto"/>
        <w:bottom w:val="none" w:sz="0" w:space="0" w:color="auto"/>
        <w:right w:val="none" w:sz="0" w:space="0" w:color="auto"/>
      </w:divBdr>
    </w:div>
    <w:div w:id="71855297">
      <w:bodyDiv w:val="1"/>
      <w:marLeft w:val="0"/>
      <w:marRight w:val="0"/>
      <w:marTop w:val="0"/>
      <w:marBottom w:val="0"/>
      <w:divBdr>
        <w:top w:val="none" w:sz="0" w:space="0" w:color="auto"/>
        <w:left w:val="none" w:sz="0" w:space="0" w:color="auto"/>
        <w:bottom w:val="none" w:sz="0" w:space="0" w:color="auto"/>
        <w:right w:val="none" w:sz="0" w:space="0" w:color="auto"/>
      </w:divBdr>
    </w:div>
    <w:div w:id="71898453">
      <w:bodyDiv w:val="1"/>
      <w:marLeft w:val="0"/>
      <w:marRight w:val="0"/>
      <w:marTop w:val="0"/>
      <w:marBottom w:val="0"/>
      <w:divBdr>
        <w:top w:val="none" w:sz="0" w:space="0" w:color="auto"/>
        <w:left w:val="none" w:sz="0" w:space="0" w:color="auto"/>
        <w:bottom w:val="none" w:sz="0" w:space="0" w:color="auto"/>
        <w:right w:val="none" w:sz="0" w:space="0" w:color="auto"/>
      </w:divBdr>
    </w:div>
    <w:div w:id="72318383">
      <w:bodyDiv w:val="1"/>
      <w:marLeft w:val="0"/>
      <w:marRight w:val="0"/>
      <w:marTop w:val="0"/>
      <w:marBottom w:val="0"/>
      <w:divBdr>
        <w:top w:val="none" w:sz="0" w:space="0" w:color="auto"/>
        <w:left w:val="none" w:sz="0" w:space="0" w:color="auto"/>
        <w:bottom w:val="none" w:sz="0" w:space="0" w:color="auto"/>
        <w:right w:val="none" w:sz="0" w:space="0" w:color="auto"/>
      </w:divBdr>
    </w:div>
    <w:div w:id="72435397">
      <w:bodyDiv w:val="1"/>
      <w:marLeft w:val="0"/>
      <w:marRight w:val="0"/>
      <w:marTop w:val="0"/>
      <w:marBottom w:val="0"/>
      <w:divBdr>
        <w:top w:val="none" w:sz="0" w:space="0" w:color="auto"/>
        <w:left w:val="none" w:sz="0" w:space="0" w:color="auto"/>
        <w:bottom w:val="none" w:sz="0" w:space="0" w:color="auto"/>
        <w:right w:val="none" w:sz="0" w:space="0" w:color="auto"/>
      </w:divBdr>
    </w:div>
    <w:div w:id="72435953">
      <w:bodyDiv w:val="1"/>
      <w:marLeft w:val="0"/>
      <w:marRight w:val="0"/>
      <w:marTop w:val="0"/>
      <w:marBottom w:val="0"/>
      <w:divBdr>
        <w:top w:val="none" w:sz="0" w:space="0" w:color="auto"/>
        <w:left w:val="none" w:sz="0" w:space="0" w:color="auto"/>
        <w:bottom w:val="none" w:sz="0" w:space="0" w:color="auto"/>
        <w:right w:val="none" w:sz="0" w:space="0" w:color="auto"/>
      </w:divBdr>
    </w:div>
    <w:div w:id="72508465">
      <w:bodyDiv w:val="1"/>
      <w:marLeft w:val="0"/>
      <w:marRight w:val="0"/>
      <w:marTop w:val="0"/>
      <w:marBottom w:val="0"/>
      <w:divBdr>
        <w:top w:val="none" w:sz="0" w:space="0" w:color="auto"/>
        <w:left w:val="none" w:sz="0" w:space="0" w:color="auto"/>
        <w:bottom w:val="none" w:sz="0" w:space="0" w:color="auto"/>
        <w:right w:val="none" w:sz="0" w:space="0" w:color="auto"/>
      </w:divBdr>
    </w:div>
    <w:div w:id="72510214">
      <w:bodyDiv w:val="1"/>
      <w:marLeft w:val="0"/>
      <w:marRight w:val="0"/>
      <w:marTop w:val="0"/>
      <w:marBottom w:val="0"/>
      <w:divBdr>
        <w:top w:val="none" w:sz="0" w:space="0" w:color="auto"/>
        <w:left w:val="none" w:sz="0" w:space="0" w:color="auto"/>
        <w:bottom w:val="none" w:sz="0" w:space="0" w:color="auto"/>
        <w:right w:val="none" w:sz="0" w:space="0" w:color="auto"/>
      </w:divBdr>
    </w:div>
    <w:div w:id="72514769">
      <w:bodyDiv w:val="1"/>
      <w:marLeft w:val="0"/>
      <w:marRight w:val="0"/>
      <w:marTop w:val="0"/>
      <w:marBottom w:val="0"/>
      <w:divBdr>
        <w:top w:val="none" w:sz="0" w:space="0" w:color="auto"/>
        <w:left w:val="none" w:sz="0" w:space="0" w:color="auto"/>
        <w:bottom w:val="none" w:sz="0" w:space="0" w:color="auto"/>
        <w:right w:val="none" w:sz="0" w:space="0" w:color="auto"/>
      </w:divBdr>
    </w:div>
    <w:div w:id="72549257">
      <w:bodyDiv w:val="1"/>
      <w:marLeft w:val="0"/>
      <w:marRight w:val="0"/>
      <w:marTop w:val="0"/>
      <w:marBottom w:val="0"/>
      <w:divBdr>
        <w:top w:val="none" w:sz="0" w:space="0" w:color="auto"/>
        <w:left w:val="none" w:sz="0" w:space="0" w:color="auto"/>
        <w:bottom w:val="none" w:sz="0" w:space="0" w:color="auto"/>
        <w:right w:val="none" w:sz="0" w:space="0" w:color="auto"/>
      </w:divBdr>
    </w:div>
    <w:div w:id="72699320">
      <w:bodyDiv w:val="1"/>
      <w:marLeft w:val="0"/>
      <w:marRight w:val="0"/>
      <w:marTop w:val="0"/>
      <w:marBottom w:val="0"/>
      <w:divBdr>
        <w:top w:val="none" w:sz="0" w:space="0" w:color="auto"/>
        <w:left w:val="none" w:sz="0" w:space="0" w:color="auto"/>
        <w:bottom w:val="none" w:sz="0" w:space="0" w:color="auto"/>
        <w:right w:val="none" w:sz="0" w:space="0" w:color="auto"/>
      </w:divBdr>
    </w:div>
    <w:div w:id="72748290">
      <w:bodyDiv w:val="1"/>
      <w:marLeft w:val="0"/>
      <w:marRight w:val="0"/>
      <w:marTop w:val="0"/>
      <w:marBottom w:val="0"/>
      <w:divBdr>
        <w:top w:val="none" w:sz="0" w:space="0" w:color="auto"/>
        <w:left w:val="none" w:sz="0" w:space="0" w:color="auto"/>
        <w:bottom w:val="none" w:sz="0" w:space="0" w:color="auto"/>
        <w:right w:val="none" w:sz="0" w:space="0" w:color="auto"/>
      </w:divBdr>
    </w:div>
    <w:div w:id="72749121">
      <w:bodyDiv w:val="1"/>
      <w:marLeft w:val="0"/>
      <w:marRight w:val="0"/>
      <w:marTop w:val="0"/>
      <w:marBottom w:val="0"/>
      <w:divBdr>
        <w:top w:val="none" w:sz="0" w:space="0" w:color="auto"/>
        <w:left w:val="none" w:sz="0" w:space="0" w:color="auto"/>
        <w:bottom w:val="none" w:sz="0" w:space="0" w:color="auto"/>
        <w:right w:val="none" w:sz="0" w:space="0" w:color="auto"/>
      </w:divBdr>
    </w:div>
    <w:div w:id="73016555">
      <w:bodyDiv w:val="1"/>
      <w:marLeft w:val="0"/>
      <w:marRight w:val="0"/>
      <w:marTop w:val="0"/>
      <w:marBottom w:val="0"/>
      <w:divBdr>
        <w:top w:val="none" w:sz="0" w:space="0" w:color="auto"/>
        <w:left w:val="none" w:sz="0" w:space="0" w:color="auto"/>
        <w:bottom w:val="none" w:sz="0" w:space="0" w:color="auto"/>
        <w:right w:val="none" w:sz="0" w:space="0" w:color="auto"/>
      </w:divBdr>
    </w:div>
    <w:div w:id="73017978">
      <w:bodyDiv w:val="1"/>
      <w:marLeft w:val="0"/>
      <w:marRight w:val="0"/>
      <w:marTop w:val="0"/>
      <w:marBottom w:val="0"/>
      <w:divBdr>
        <w:top w:val="none" w:sz="0" w:space="0" w:color="auto"/>
        <w:left w:val="none" w:sz="0" w:space="0" w:color="auto"/>
        <w:bottom w:val="none" w:sz="0" w:space="0" w:color="auto"/>
        <w:right w:val="none" w:sz="0" w:space="0" w:color="auto"/>
      </w:divBdr>
    </w:div>
    <w:div w:id="73093608">
      <w:bodyDiv w:val="1"/>
      <w:marLeft w:val="0"/>
      <w:marRight w:val="0"/>
      <w:marTop w:val="0"/>
      <w:marBottom w:val="0"/>
      <w:divBdr>
        <w:top w:val="none" w:sz="0" w:space="0" w:color="auto"/>
        <w:left w:val="none" w:sz="0" w:space="0" w:color="auto"/>
        <w:bottom w:val="none" w:sz="0" w:space="0" w:color="auto"/>
        <w:right w:val="none" w:sz="0" w:space="0" w:color="auto"/>
      </w:divBdr>
    </w:div>
    <w:div w:id="73207000">
      <w:bodyDiv w:val="1"/>
      <w:marLeft w:val="0"/>
      <w:marRight w:val="0"/>
      <w:marTop w:val="0"/>
      <w:marBottom w:val="0"/>
      <w:divBdr>
        <w:top w:val="none" w:sz="0" w:space="0" w:color="auto"/>
        <w:left w:val="none" w:sz="0" w:space="0" w:color="auto"/>
        <w:bottom w:val="none" w:sz="0" w:space="0" w:color="auto"/>
        <w:right w:val="none" w:sz="0" w:space="0" w:color="auto"/>
      </w:divBdr>
    </w:div>
    <w:div w:id="73286029">
      <w:bodyDiv w:val="1"/>
      <w:marLeft w:val="0"/>
      <w:marRight w:val="0"/>
      <w:marTop w:val="0"/>
      <w:marBottom w:val="0"/>
      <w:divBdr>
        <w:top w:val="none" w:sz="0" w:space="0" w:color="auto"/>
        <w:left w:val="none" w:sz="0" w:space="0" w:color="auto"/>
        <w:bottom w:val="none" w:sz="0" w:space="0" w:color="auto"/>
        <w:right w:val="none" w:sz="0" w:space="0" w:color="auto"/>
      </w:divBdr>
    </w:div>
    <w:div w:id="73360842">
      <w:bodyDiv w:val="1"/>
      <w:marLeft w:val="0"/>
      <w:marRight w:val="0"/>
      <w:marTop w:val="0"/>
      <w:marBottom w:val="0"/>
      <w:divBdr>
        <w:top w:val="none" w:sz="0" w:space="0" w:color="auto"/>
        <w:left w:val="none" w:sz="0" w:space="0" w:color="auto"/>
        <w:bottom w:val="none" w:sz="0" w:space="0" w:color="auto"/>
        <w:right w:val="none" w:sz="0" w:space="0" w:color="auto"/>
      </w:divBdr>
    </w:div>
    <w:div w:id="73361273">
      <w:bodyDiv w:val="1"/>
      <w:marLeft w:val="0"/>
      <w:marRight w:val="0"/>
      <w:marTop w:val="0"/>
      <w:marBottom w:val="0"/>
      <w:divBdr>
        <w:top w:val="none" w:sz="0" w:space="0" w:color="auto"/>
        <w:left w:val="none" w:sz="0" w:space="0" w:color="auto"/>
        <w:bottom w:val="none" w:sz="0" w:space="0" w:color="auto"/>
        <w:right w:val="none" w:sz="0" w:space="0" w:color="auto"/>
      </w:divBdr>
    </w:div>
    <w:div w:id="73363587">
      <w:bodyDiv w:val="1"/>
      <w:marLeft w:val="0"/>
      <w:marRight w:val="0"/>
      <w:marTop w:val="0"/>
      <w:marBottom w:val="0"/>
      <w:divBdr>
        <w:top w:val="none" w:sz="0" w:space="0" w:color="auto"/>
        <w:left w:val="none" w:sz="0" w:space="0" w:color="auto"/>
        <w:bottom w:val="none" w:sz="0" w:space="0" w:color="auto"/>
        <w:right w:val="none" w:sz="0" w:space="0" w:color="auto"/>
      </w:divBdr>
    </w:div>
    <w:div w:id="73405968">
      <w:bodyDiv w:val="1"/>
      <w:marLeft w:val="0"/>
      <w:marRight w:val="0"/>
      <w:marTop w:val="0"/>
      <w:marBottom w:val="0"/>
      <w:divBdr>
        <w:top w:val="none" w:sz="0" w:space="0" w:color="auto"/>
        <w:left w:val="none" w:sz="0" w:space="0" w:color="auto"/>
        <w:bottom w:val="none" w:sz="0" w:space="0" w:color="auto"/>
        <w:right w:val="none" w:sz="0" w:space="0" w:color="auto"/>
      </w:divBdr>
    </w:div>
    <w:div w:id="73556273">
      <w:bodyDiv w:val="1"/>
      <w:marLeft w:val="0"/>
      <w:marRight w:val="0"/>
      <w:marTop w:val="0"/>
      <w:marBottom w:val="0"/>
      <w:divBdr>
        <w:top w:val="none" w:sz="0" w:space="0" w:color="auto"/>
        <w:left w:val="none" w:sz="0" w:space="0" w:color="auto"/>
        <w:bottom w:val="none" w:sz="0" w:space="0" w:color="auto"/>
        <w:right w:val="none" w:sz="0" w:space="0" w:color="auto"/>
      </w:divBdr>
    </w:div>
    <w:div w:id="73746485">
      <w:bodyDiv w:val="1"/>
      <w:marLeft w:val="0"/>
      <w:marRight w:val="0"/>
      <w:marTop w:val="0"/>
      <w:marBottom w:val="0"/>
      <w:divBdr>
        <w:top w:val="none" w:sz="0" w:space="0" w:color="auto"/>
        <w:left w:val="none" w:sz="0" w:space="0" w:color="auto"/>
        <w:bottom w:val="none" w:sz="0" w:space="0" w:color="auto"/>
        <w:right w:val="none" w:sz="0" w:space="0" w:color="auto"/>
      </w:divBdr>
    </w:div>
    <w:div w:id="73750879">
      <w:bodyDiv w:val="1"/>
      <w:marLeft w:val="0"/>
      <w:marRight w:val="0"/>
      <w:marTop w:val="0"/>
      <w:marBottom w:val="0"/>
      <w:divBdr>
        <w:top w:val="none" w:sz="0" w:space="0" w:color="auto"/>
        <w:left w:val="none" w:sz="0" w:space="0" w:color="auto"/>
        <w:bottom w:val="none" w:sz="0" w:space="0" w:color="auto"/>
        <w:right w:val="none" w:sz="0" w:space="0" w:color="auto"/>
      </w:divBdr>
    </w:div>
    <w:div w:id="73820472">
      <w:bodyDiv w:val="1"/>
      <w:marLeft w:val="0"/>
      <w:marRight w:val="0"/>
      <w:marTop w:val="0"/>
      <w:marBottom w:val="0"/>
      <w:divBdr>
        <w:top w:val="none" w:sz="0" w:space="0" w:color="auto"/>
        <w:left w:val="none" w:sz="0" w:space="0" w:color="auto"/>
        <w:bottom w:val="none" w:sz="0" w:space="0" w:color="auto"/>
        <w:right w:val="none" w:sz="0" w:space="0" w:color="auto"/>
      </w:divBdr>
    </w:div>
    <w:div w:id="73940246">
      <w:bodyDiv w:val="1"/>
      <w:marLeft w:val="0"/>
      <w:marRight w:val="0"/>
      <w:marTop w:val="0"/>
      <w:marBottom w:val="0"/>
      <w:divBdr>
        <w:top w:val="none" w:sz="0" w:space="0" w:color="auto"/>
        <w:left w:val="none" w:sz="0" w:space="0" w:color="auto"/>
        <w:bottom w:val="none" w:sz="0" w:space="0" w:color="auto"/>
        <w:right w:val="none" w:sz="0" w:space="0" w:color="auto"/>
      </w:divBdr>
    </w:div>
    <w:div w:id="74056266">
      <w:bodyDiv w:val="1"/>
      <w:marLeft w:val="0"/>
      <w:marRight w:val="0"/>
      <w:marTop w:val="0"/>
      <w:marBottom w:val="0"/>
      <w:divBdr>
        <w:top w:val="none" w:sz="0" w:space="0" w:color="auto"/>
        <w:left w:val="none" w:sz="0" w:space="0" w:color="auto"/>
        <w:bottom w:val="none" w:sz="0" w:space="0" w:color="auto"/>
        <w:right w:val="none" w:sz="0" w:space="0" w:color="auto"/>
      </w:divBdr>
    </w:div>
    <w:div w:id="74086519">
      <w:bodyDiv w:val="1"/>
      <w:marLeft w:val="0"/>
      <w:marRight w:val="0"/>
      <w:marTop w:val="0"/>
      <w:marBottom w:val="0"/>
      <w:divBdr>
        <w:top w:val="none" w:sz="0" w:space="0" w:color="auto"/>
        <w:left w:val="none" w:sz="0" w:space="0" w:color="auto"/>
        <w:bottom w:val="none" w:sz="0" w:space="0" w:color="auto"/>
        <w:right w:val="none" w:sz="0" w:space="0" w:color="auto"/>
      </w:divBdr>
    </w:div>
    <w:div w:id="74131966">
      <w:bodyDiv w:val="1"/>
      <w:marLeft w:val="0"/>
      <w:marRight w:val="0"/>
      <w:marTop w:val="0"/>
      <w:marBottom w:val="0"/>
      <w:divBdr>
        <w:top w:val="none" w:sz="0" w:space="0" w:color="auto"/>
        <w:left w:val="none" w:sz="0" w:space="0" w:color="auto"/>
        <w:bottom w:val="none" w:sz="0" w:space="0" w:color="auto"/>
        <w:right w:val="none" w:sz="0" w:space="0" w:color="auto"/>
      </w:divBdr>
    </w:div>
    <w:div w:id="74252296">
      <w:bodyDiv w:val="1"/>
      <w:marLeft w:val="0"/>
      <w:marRight w:val="0"/>
      <w:marTop w:val="0"/>
      <w:marBottom w:val="0"/>
      <w:divBdr>
        <w:top w:val="none" w:sz="0" w:space="0" w:color="auto"/>
        <w:left w:val="none" w:sz="0" w:space="0" w:color="auto"/>
        <w:bottom w:val="none" w:sz="0" w:space="0" w:color="auto"/>
        <w:right w:val="none" w:sz="0" w:space="0" w:color="auto"/>
      </w:divBdr>
    </w:div>
    <w:div w:id="74255308">
      <w:bodyDiv w:val="1"/>
      <w:marLeft w:val="0"/>
      <w:marRight w:val="0"/>
      <w:marTop w:val="0"/>
      <w:marBottom w:val="0"/>
      <w:divBdr>
        <w:top w:val="none" w:sz="0" w:space="0" w:color="auto"/>
        <w:left w:val="none" w:sz="0" w:space="0" w:color="auto"/>
        <w:bottom w:val="none" w:sz="0" w:space="0" w:color="auto"/>
        <w:right w:val="none" w:sz="0" w:space="0" w:color="auto"/>
      </w:divBdr>
    </w:div>
    <w:div w:id="74329419">
      <w:bodyDiv w:val="1"/>
      <w:marLeft w:val="0"/>
      <w:marRight w:val="0"/>
      <w:marTop w:val="0"/>
      <w:marBottom w:val="0"/>
      <w:divBdr>
        <w:top w:val="none" w:sz="0" w:space="0" w:color="auto"/>
        <w:left w:val="none" w:sz="0" w:space="0" w:color="auto"/>
        <w:bottom w:val="none" w:sz="0" w:space="0" w:color="auto"/>
        <w:right w:val="none" w:sz="0" w:space="0" w:color="auto"/>
      </w:divBdr>
    </w:div>
    <w:div w:id="74790739">
      <w:bodyDiv w:val="1"/>
      <w:marLeft w:val="0"/>
      <w:marRight w:val="0"/>
      <w:marTop w:val="0"/>
      <w:marBottom w:val="0"/>
      <w:divBdr>
        <w:top w:val="none" w:sz="0" w:space="0" w:color="auto"/>
        <w:left w:val="none" w:sz="0" w:space="0" w:color="auto"/>
        <w:bottom w:val="none" w:sz="0" w:space="0" w:color="auto"/>
        <w:right w:val="none" w:sz="0" w:space="0" w:color="auto"/>
      </w:divBdr>
    </w:div>
    <w:div w:id="74938349">
      <w:bodyDiv w:val="1"/>
      <w:marLeft w:val="0"/>
      <w:marRight w:val="0"/>
      <w:marTop w:val="0"/>
      <w:marBottom w:val="0"/>
      <w:divBdr>
        <w:top w:val="none" w:sz="0" w:space="0" w:color="auto"/>
        <w:left w:val="none" w:sz="0" w:space="0" w:color="auto"/>
        <w:bottom w:val="none" w:sz="0" w:space="0" w:color="auto"/>
        <w:right w:val="none" w:sz="0" w:space="0" w:color="auto"/>
      </w:divBdr>
    </w:div>
    <w:div w:id="75132757">
      <w:bodyDiv w:val="1"/>
      <w:marLeft w:val="0"/>
      <w:marRight w:val="0"/>
      <w:marTop w:val="0"/>
      <w:marBottom w:val="0"/>
      <w:divBdr>
        <w:top w:val="none" w:sz="0" w:space="0" w:color="auto"/>
        <w:left w:val="none" w:sz="0" w:space="0" w:color="auto"/>
        <w:bottom w:val="none" w:sz="0" w:space="0" w:color="auto"/>
        <w:right w:val="none" w:sz="0" w:space="0" w:color="auto"/>
      </w:divBdr>
    </w:div>
    <w:div w:id="75173493">
      <w:bodyDiv w:val="1"/>
      <w:marLeft w:val="0"/>
      <w:marRight w:val="0"/>
      <w:marTop w:val="0"/>
      <w:marBottom w:val="0"/>
      <w:divBdr>
        <w:top w:val="none" w:sz="0" w:space="0" w:color="auto"/>
        <w:left w:val="none" w:sz="0" w:space="0" w:color="auto"/>
        <w:bottom w:val="none" w:sz="0" w:space="0" w:color="auto"/>
        <w:right w:val="none" w:sz="0" w:space="0" w:color="auto"/>
      </w:divBdr>
    </w:div>
    <w:div w:id="75249761">
      <w:bodyDiv w:val="1"/>
      <w:marLeft w:val="0"/>
      <w:marRight w:val="0"/>
      <w:marTop w:val="0"/>
      <w:marBottom w:val="0"/>
      <w:divBdr>
        <w:top w:val="none" w:sz="0" w:space="0" w:color="auto"/>
        <w:left w:val="none" w:sz="0" w:space="0" w:color="auto"/>
        <w:bottom w:val="none" w:sz="0" w:space="0" w:color="auto"/>
        <w:right w:val="none" w:sz="0" w:space="0" w:color="auto"/>
      </w:divBdr>
    </w:div>
    <w:div w:id="75254665">
      <w:bodyDiv w:val="1"/>
      <w:marLeft w:val="0"/>
      <w:marRight w:val="0"/>
      <w:marTop w:val="0"/>
      <w:marBottom w:val="0"/>
      <w:divBdr>
        <w:top w:val="none" w:sz="0" w:space="0" w:color="auto"/>
        <w:left w:val="none" w:sz="0" w:space="0" w:color="auto"/>
        <w:bottom w:val="none" w:sz="0" w:space="0" w:color="auto"/>
        <w:right w:val="none" w:sz="0" w:space="0" w:color="auto"/>
      </w:divBdr>
    </w:div>
    <w:div w:id="75320474">
      <w:bodyDiv w:val="1"/>
      <w:marLeft w:val="0"/>
      <w:marRight w:val="0"/>
      <w:marTop w:val="0"/>
      <w:marBottom w:val="0"/>
      <w:divBdr>
        <w:top w:val="none" w:sz="0" w:space="0" w:color="auto"/>
        <w:left w:val="none" w:sz="0" w:space="0" w:color="auto"/>
        <w:bottom w:val="none" w:sz="0" w:space="0" w:color="auto"/>
        <w:right w:val="none" w:sz="0" w:space="0" w:color="auto"/>
      </w:divBdr>
    </w:div>
    <w:div w:id="75439959">
      <w:bodyDiv w:val="1"/>
      <w:marLeft w:val="0"/>
      <w:marRight w:val="0"/>
      <w:marTop w:val="0"/>
      <w:marBottom w:val="0"/>
      <w:divBdr>
        <w:top w:val="none" w:sz="0" w:space="0" w:color="auto"/>
        <w:left w:val="none" w:sz="0" w:space="0" w:color="auto"/>
        <w:bottom w:val="none" w:sz="0" w:space="0" w:color="auto"/>
        <w:right w:val="none" w:sz="0" w:space="0" w:color="auto"/>
      </w:divBdr>
    </w:div>
    <w:div w:id="75445436">
      <w:bodyDiv w:val="1"/>
      <w:marLeft w:val="0"/>
      <w:marRight w:val="0"/>
      <w:marTop w:val="0"/>
      <w:marBottom w:val="0"/>
      <w:divBdr>
        <w:top w:val="none" w:sz="0" w:space="0" w:color="auto"/>
        <w:left w:val="none" w:sz="0" w:space="0" w:color="auto"/>
        <w:bottom w:val="none" w:sz="0" w:space="0" w:color="auto"/>
        <w:right w:val="none" w:sz="0" w:space="0" w:color="auto"/>
      </w:divBdr>
    </w:div>
    <w:div w:id="75633767">
      <w:bodyDiv w:val="1"/>
      <w:marLeft w:val="0"/>
      <w:marRight w:val="0"/>
      <w:marTop w:val="0"/>
      <w:marBottom w:val="0"/>
      <w:divBdr>
        <w:top w:val="none" w:sz="0" w:space="0" w:color="auto"/>
        <w:left w:val="none" w:sz="0" w:space="0" w:color="auto"/>
        <w:bottom w:val="none" w:sz="0" w:space="0" w:color="auto"/>
        <w:right w:val="none" w:sz="0" w:space="0" w:color="auto"/>
      </w:divBdr>
    </w:div>
    <w:div w:id="75637484">
      <w:bodyDiv w:val="1"/>
      <w:marLeft w:val="0"/>
      <w:marRight w:val="0"/>
      <w:marTop w:val="0"/>
      <w:marBottom w:val="0"/>
      <w:divBdr>
        <w:top w:val="none" w:sz="0" w:space="0" w:color="auto"/>
        <w:left w:val="none" w:sz="0" w:space="0" w:color="auto"/>
        <w:bottom w:val="none" w:sz="0" w:space="0" w:color="auto"/>
        <w:right w:val="none" w:sz="0" w:space="0" w:color="auto"/>
      </w:divBdr>
    </w:div>
    <w:div w:id="75904491">
      <w:bodyDiv w:val="1"/>
      <w:marLeft w:val="0"/>
      <w:marRight w:val="0"/>
      <w:marTop w:val="0"/>
      <w:marBottom w:val="0"/>
      <w:divBdr>
        <w:top w:val="none" w:sz="0" w:space="0" w:color="auto"/>
        <w:left w:val="none" w:sz="0" w:space="0" w:color="auto"/>
        <w:bottom w:val="none" w:sz="0" w:space="0" w:color="auto"/>
        <w:right w:val="none" w:sz="0" w:space="0" w:color="auto"/>
      </w:divBdr>
    </w:div>
    <w:div w:id="75980489">
      <w:bodyDiv w:val="1"/>
      <w:marLeft w:val="0"/>
      <w:marRight w:val="0"/>
      <w:marTop w:val="0"/>
      <w:marBottom w:val="0"/>
      <w:divBdr>
        <w:top w:val="none" w:sz="0" w:space="0" w:color="auto"/>
        <w:left w:val="none" w:sz="0" w:space="0" w:color="auto"/>
        <w:bottom w:val="none" w:sz="0" w:space="0" w:color="auto"/>
        <w:right w:val="none" w:sz="0" w:space="0" w:color="auto"/>
      </w:divBdr>
    </w:div>
    <w:div w:id="76099012">
      <w:bodyDiv w:val="1"/>
      <w:marLeft w:val="0"/>
      <w:marRight w:val="0"/>
      <w:marTop w:val="0"/>
      <w:marBottom w:val="0"/>
      <w:divBdr>
        <w:top w:val="none" w:sz="0" w:space="0" w:color="auto"/>
        <w:left w:val="none" w:sz="0" w:space="0" w:color="auto"/>
        <w:bottom w:val="none" w:sz="0" w:space="0" w:color="auto"/>
        <w:right w:val="none" w:sz="0" w:space="0" w:color="auto"/>
      </w:divBdr>
    </w:div>
    <w:div w:id="76220706">
      <w:bodyDiv w:val="1"/>
      <w:marLeft w:val="0"/>
      <w:marRight w:val="0"/>
      <w:marTop w:val="0"/>
      <w:marBottom w:val="0"/>
      <w:divBdr>
        <w:top w:val="none" w:sz="0" w:space="0" w:color="auto"/>
        <w:left w:val="none" w:sz="0" w:space="0" w:color="auto"/>
        <w:bottom w:val="none" w:sz="0" w:space="0" w:color="auto"/>
        <w:right w:val="none" w:sz="0" w:space="0" w:color="auto"/>
      </w:divBdr>
    </w:div>
    <w:div w:id="76481858">
      <w:bodyDiv w:val="1"/>
      <w:marLeft w:val="0"/>
      <w:marRight w:val="0"/>
      <w:marTop w:val="0"/>
      <w:marBottom w:val="0"/>
      <w:divBdr>
        <w:top w:val="none" w:sz="0" w:space="0" w:color="auto"/>
        <w:left w:val="none" w:sz="0" w:space="0" w:color="auto"/>
        <w:bottom w:val="none" w:sz="0" w:space="0" w:color="auto"/>
        <w:right w:val="none" w:sz="0" w:space="0" w:color="auto"/>
      </w:divBdr>
    </w:div>
    <w:div w:id="76482490">
      <w:bodyDiv w:val="1"/>
      <w:marLeft w:val="0"/>
      <w:marRight w:val="0"/>
      <w:marTop w:val="0"/>
      <w:marBottom w:val="0"/>
      <w:divBdr>
        <w:top w:val="none" w:sz="0" w:space="0" w:color="auto"/>
        <w:left w:val="none" w:sz="0" w:space="0" w:color="auto"/>
        <w:bottom w:val="none" w:sz="0" w:space="0" w:color="auto"/>
        <w:right w:val="none" w:sz="0" w:space="0" w:color="auto"/>
      </w:divBdr>
    </w:div>
    <w:div w:id="76556505">
      <w:bodyDiv w:val="1"/>
      <w:marLeft w:val="0"/>
      <w:marRight w:val="0"/>
      <w:marTop w:val="0"/>
      <w:marBottom w:val="0"/>
      <w:divBdr>
        <w:top w:val="none" w:sz="0" w:space="0" w:color="auto"/>
        <w:left w:val="none" w:sz="0" w:space="0" w:color="auto"/>
        <w:bottom w:val="none" w:sz="0" w:space="0" w:color="auto"/>
        <w:right w:val="none" w:sz="0" w:space="0" w:color="auto"/>
      </w:divBdr>
    </w:div>
    <w:div w:id="76559189">
      <w:bodyDiv w:val="1"/>
      <w:marLeft w:val="0"/>
      <w:marRight w:val="0"/>
      <w:marTop w:val="0"/>
      <w:marBottom w:val="0"/>
      <w:divBdr>
        <w:top w:val="none" w:sz="0" w:space="0" w:color="auto"/>
        <w:left w:val="none" w:sz="0" w:space="0" w:color="auto"/>
        <w:bottom w:val="none" w:sz="0" w:space="0" w:color="auto"/>
        <w:right w:val="none" w:sz="0" w:space="0" w:color="auto"/>
      </w:divBdr>
    </w:div>
    <w:div w:id="76633744">
      <w:bodyDiv w:val="1"/>
      <w:marLeft w:val="0"/>
      <w:marRight w:val="0"/>
      <w:marTop w:val="0"/>
      <w:marBottom w:val="0"/>
      <w:divBdr>
        <w:top w:val="none" w:sz="0" w:space="0" w:color="auto"/>
        <w:left w:val="none" w:sz="0" w:space="0" w:color="auto"/>
        <w:bottom w:val="none" w:sz="0" w:space="0" w:color="auto"/>
        <w:right w:val="none" w:sz="0" w:space="0" w:color="auto"/>
      </w:divBdr>
    </w:div>
    <w:div w:id="76637098">
      <w:bodyDiv w:val="1"/>
      <w:marLeft w:val="0"/>
      <w:marRight w:val="0"/>
      <w:marTop w:val="0"/>
      <w:marBottom w:val="0"/>
      <w:divBdr>
        <w:top w:val="none" w:sz="0" w:space="0" w:color="auto"/>
        <w:left w:val="none" w:sz="0" w:space="0" w:color="auto"/>
        <w:bottom w:val="none" w:sz="0" w:space="0" w:color="auto"/>
        <w:right w:val="none" w:sz="0" w:space="0" w:color="auto"/>
      </w:divBdr>
    </w:div>
    <w:div w:id="76678795">
      <w:bodyDiv w:val="1"/>
      <w:marLeft w:val="0"/>
      <w:marRight w:val="0"/>
      <w:marTop w:val="0"/>
      <w:marBottom w:val="0"/>
      <w:divBdr>
        <w:top w:val="none" w:sz="0" w:space="0" w:color="auto"/>
        <w:left w:val="none" w:sz="0" w:space="0" w:color="auto"/>
        <w:bottom w:val="none" w:sz="0" w:space="0" w:color="auto"/>
        <w:right w:val="none" w:sz="0" w:space="0" w:color="auto"/>
      </w:divBdr>
    </w:div>
    <w:div w:id="76709266">
      <w:bodyDiv w:val="1"/>
      <w:marLeft w:val="0"/>
      <w:marRight w:val="0"/>
      <w:marTop w:val="0"/>
      <w:marBottom w:val="0"/>
      <w:divBdr>
        <w:top w:val="none" w:sz="0" w:space="0" w:color="auto"/>
        <w:left w:val="none" w:sz="0" w:space="0" w:color="auto"/>
        <w:bottom w:val="none" w:sz="0" w:space="0" w:color="auto"/>
        <w:right w:val="none" w:sz="0" w:space="0" w:color="auto"/>
      </w:divBdr>
    </w:div>
    <w:div w:id="76831093">
      <w:bodyDiv w:val="1"/>
      <w:marLeft w:val="0"/>
      <w:marRight w:val="0"/>
      <w:marTop w:val="0"/>
      <w:marBottom w:val="0"/>
      <w:divBdr>
        <w:top w:val="none" w:sz="0" w:space="0" w:color="auto"/>
        <w:left w:val="none" w:sz="0" w:space="0" w:color="auto"/>
        <w:bottom w:val="none" w:sz="0" w:space="0" w:color="auto"/>
        <w:right w:val="none" w:sz="0" w:space="0" w:color="auto"/>
      </w:divBdr>
    </w:div>
    <w:div w:id="76900833">
      <w:bodyDiv w:val="1"/>
      <w:marLeft w:val="0"/>
      <w:marRight w:val="0"/>
      <w:marTop w:val="0"/>
      <w:marBottom w:val="0"/>
      <w:divBdr>
        <w:top w:val="none" w:sz="0" w:space="0" w:color="auto"/>
        <w:left w:val="none" w:sz="0" w:space="0" w:color="auto"/>
        <w:bottom w:val="none" w:sz="0" w:space="0" w:color="auto"/>
        <w:right w:val="none" w:sz="0" w:space="0" w:color="auto"/>
      </w:divBdr>
    </w:div>
    <w:div w:id="76901468">
      <w:bodyDiv w:val="1"/>
      <w:marLeft w:val="0"/>
      <w:marRight w:val="0"/>
      <w:marTop w:val="0"/>
      <w:marBottom w:val="0"/>
      <w:divBdr>
        <w:top w:val="none" w:sz="0" w:space="0" w:color="auto"/>
        <w:left w:val="none" w:sz="0" w:space="0" w:color="auto"/>
        <w:bottom w:val="none" w:sz="0" w:space="0" w:color="auto"/>
        <w:right w:val="none" w:sz="0" w:space="0" w:color="auto"/>
      </w:divBdr>
    </w:div>
    <w:div w:id="76944612">
      <w:bodyDiv w:val="1"/>
      <w:marLeft w:val="0"/>
      <w:marRight w:val="0"/>
      <w:marTop w:val="0"/>
      <w:marBottom w:val="0"/>
      <w:divBdr>
        <w:top w:val="none" w:sz="0" w:space="0" w:color="auto"/>
        <w:left w:val="none" w:sz="0" w:space="0" w:color="auto"/>
        <w:bottom w:val="none" w:sz="0" w:space="0" w:color="auto"/>
        <w:right w:val="none" w:sz="0" w:space="0" w:color="auto"/>
      </w:divBdr>
    </w:div>
    <w:div w:id="77020225">
      <w:bodyDiv w:val="1"/>
      <w:marLeft w:val="0"/>
      <w:marRight w:val="0"/>
      <w:marTop w:val="0"/>
      <w:marBottom w:val="0"/>
      <w:divBdr>
        <w:top w:val="none" w:sz="0" w:space="0" w:color="auto"/>
        <w:left w:val="none" w:sz="0" w:space="0" w:color="auto"/>
        <w:bottom w:val="none" w:sz="0" w:space="0" w:color="auto"/>
        <w:right w:val="none" w:sz="0" w:space="0" w:color="auto"/>
      </w:divBdr>
    </w:div>
    <w:div w:id="77098145">
      <w:bodyDiv w:val="1"/>
      <w:marLeft w:val="0"/>
      <w:marRight w:val="0"/>
      <w:marTop w:val="0"/>
      <w:marBottom w:val="0"/>
      <w:divBdr>
        <w:top w:val="none" w:sz="0" w:space="0" w:color="auto"/>
        <w:left w:val="none" w:sz="0" w:space="0" w:color="auto"/>
        <w:bottom w:val="none" w:sz="0" w:space="0" w:color="auto"/>
        <w:right w:val="none" w:sz="0" w:space="0" w:color="auto"/>
      </w:divBdr>
    </w:div>
    <w:div w:id="77216832">
      <w:bodyDiv w:val="1"/>
      <w:marLeft w:val="0"/>
      <w:marRight w:val="0"/>
      <w:marTop w:val="0"/>
      <w:marBottom w:val="0"/>
      <w:divBdr>
        <w:top w:val="none" w:sz="0" w:space="0" w:color="auto"/>
        <w:left w:val="none" w:sz="0" w:space="0" w:color="auto"/>
        <w:bottom w:val="none" w:sz="0" w:space="0" w:color="auto"/>
        <w:right w:val="none" w:sz="0" w:space="0" w:color="auto"/>
      </w:divBdr>
    </w:div>
    <w:div w:id="77288865">
      <w:bodyDiv w:val="1"/>
      <w:marLeft w:val="0"/>
      <w:marRight w:val="0"/>
      <w:marTop w:val="0"/>
      <w:marBottom w:val="0"/>
      <w:divBdr>
        <w:top w:val="none" w:sz="0" w:space="0" w:color="auto"/>
        <w:left w:val="none" w:sz="0" w:space="0" w:color="auto"/>
        <w:bottom w:val="none" w:sz="0" w:space="0" w:color="auto"/>
        <w:right w:val="none" w:sz="0" w:space="0" w:color="auto"/>
      </w:divBdr>
    </w:div>
    <w:div w:id="77363164">
      <w:bodyDiv w:val="1"/>
      <w:marLeft w:val="0"/>
      <w:marRight w:val="0"/>
      <w:marTop w:val="0"/>
      <w:marBottom w:val="0"/>
      <w:divBdr>
        <w:top w:val="none" w:sz="0" w:space="0" w:color="auto"/>
        <w:left w:val="none" w:sz="0" w:space="0" w:color="auto"/>
        <w:bottom w:val="none" w:sz="0" w:space="0" w:color="auto"/>
        <w:right w:val="none" w:sz="0" w:space="0" w:color="auto"/>
      </w:divBdr>
    </w:div>
    <w:div w:id="77409933">
      <w:bodyDiv w:val="1"/>
      <w:marLeft w:val="0"/>
      <w:marRight w:val="0"/>
      <w:marTop w:val="0"/>
      <w:marBottom w:val="0"/>
      <w:divBdr>
        <w:top w:val="none" w:sz="0" w:space="0" w:color="auto"/>
        <w:left w:val="none" w:sz="0" w:space="0" w:color="auto"/>
        <w:bottom w:val="none" w:sz="0" w:space="0" w:color="auto"/>
        <w:right w:val="none" w:sz="0" w:space="0" w:color="auto"/>
      </w:divBdr>
    </w:div>
    <w:div w:id="77486752">
      <w:bodyDiv w:val="1"/>
      <w:marLeft w:val="0"/>
      <w:marRight w:val="0"/>
      <w:marTop w:val="0"/>
      <w:marBottom w:val="0"/>
      <w:divBdr>
        <w:top w:val="none" w:sz="0" w:space="0" w:color="auto"/>
        <w:left w:val="none" w:sz="0" w:space="0" w:color="auto"/>
        <w:bottom w:val="none" w:sz="0" w:space="0" w:color="auto"/>
        <w:right w:val="none" w:sz="0" w:space="0" w:color="auto"/>
      </w:divBdr>
    </w:div>
    <w:div w:id="77487484">
      <w:bodyDiv w:val="1"/>
      <w:marLeft w:val="0"/>
      <w:marRight w:val="0"/>
      <w:marTop w:val="0"/>
      <w:marBottom w:val="0"/>
      <w:divBdr>
        <w:top w:val="none" w:sz="0" w:space="0" w:color="auto"/>
        <w:left w:val="none" w:sz="0" w:space="0" w:color="auto"/>
        <w:bottom w:val="none" w:sz="0" w:space="0" w:color="auto"/>
        <w:right w:val="none" w:sz="0" w:space="0" w:color="auto"/>
      </w:divBdr>
    </w:div>
    <w:div w:id="77487801">
      <w:bodyDiv w:val="1"/>
      <w:marLeft w:val="0"/>
      <w:marRight w:val="0"/>
      <w:marTop w:val="0"/>
      <w:marBottom w:val="0"/>
      <w:divBdr>
        <w:top w:val="none" w:sz="0" w:space="0" w:color="auto"/>
        <w:left w:val="none" w:sz="0" w:space="0" w:color="auto"/>
        <w:bottom w:val="none" w:sz="0" w:space="0" w:color="auto"/>
        <w:right w:val="none" w:sz="0" w:space="0" w:color="auto"/>
      </w:divBdr>
    </w:div>
    <w:div w:id="77597560">
      <w:bodyDiv w:val="1"/>
      <w:marLeft w:val="0"/>
      <w:marRight w:val="0"/>
      <w:marTop w:val="0"/>
      <w:marBottom w:val="0"/>
      <w:divBdr>
        <w:top w:val="none" w:sz="0" w:space="0" w:color="auto"/>
        <w:left w:val="none" w:sz="0" w:space="0" w:color="auto"/>
        <w:bottom w:val="none" w:sz="0" w:space="0" w:color="auto"/>
        <w:right w:val="none" w:sz="0" w:space="0" w:color="auto"/>
      </w:divBdr>
    </w:div>
    <w:div w:id="77597940">
      <w:bodyDiv w:val="1"/>
      <w:marLeft w:val="0"/>
      <w:marRight w:val="0"/>
      <w:marTop w:val="0"/>
      <w:marBottom w:val="0"/>
      <w:divBdr>
        <w:top w:val="none" w:sz="0" w:space="0" w:color="auto"/>
        <w:left w:val="none" w:sz="0" w:space="0" w:color="auto"/>
        <w:bottom w:val="none" w:sz="0" w:space="0" w:color="auto"/>
        <w:right w:val="none" w:sz="0" w:space="0" w:color="auto"/>
      </w:divBdr>
    </w:div>
    <w:div w:id="77680666">
      <w:bodyDiv w:val="1"/>
      <w:marLeft w:val="0"/>
      <w:marRight w:val="0"/>
      <w:marTop w:val="0"/>
      <w:marBottom w:val="0"/>
      <w:divBdr>
        <w:top w:val="none" w:sz="0" w:space="0" w:color="auto"/>
        <w:left w:val="none" w:sz="0" w:space="0" w:color="auto"/>
        <w:bottom w:val="none" w:sz="0" w:space="0" w:color="auto"/>
        <w:right w:val="none" w:sz="0" w:space="0" w:color="auto"/>
      </w:divBdr>
    </w:div>
    <w:div w:id="77750759">
      <w:bodyDiv w:val="1"/>
      <w:marLeft w:val="0"/>
      <w:marRight w:val="0"/>
      <w:marTop w:val="0"/>
      <w:marBottom w:val="0"/>
      <w:divBdr>
        <w:top w:val="none" w:sz="0" w:space="0" w:color="auto"/>
        <w:left w:val="none" w:sz="0" w:space="0" w:color="auto"/>
        <w:bottom w:val="none" w:sz="0" w:space="0" w:color="auto"/>
        <w:right w:val="none" w:sz="0" w:space="0" w:color="auto"/>
      </w:divBdr>
    </w:div>
    <w:div w:id="77754117">
      <w:bodyDiv w:val="1"/>
      <w:marLeft w:val="0"/>
      <w:marRight w:val="0"/>
      <w:marTop w:val="0"/>
      <w:marBottom w:val="0"/>
      <w:divBdr>
        <w:top w:val="none" w:sz="0" w:space="0" w:color="auto"/>
        <w:left w:val="none" w:sz="0" w:space="0" w:color="auto"/>
        <w:bottom w:val="none" w:sz="0" w:space="0" w:color="auto"/>
        <w:right w:val="none" w:sz="0" w:space="0" w:color="auto"/>
      </w:divBdr>
    </w:div>
    <w:div w:id="77755680">
      <w:bodyDiv w:val="1"/>
      <w:marLeft w:val="0"/>
      <w:marRight w:val="0"/>
      <w:marTop w:val="0"/>
      <w:marBottom w:val="0"/>
      <w:divBdr>
        <w:top w:val="none" w:sz="0" w:space="0" w:color="auto"/>
        <w:left w:val="none" w:sz="0" w:space="0" w:color="auto"/>
        <w:bottom w:val="none" w:sz="0" w:space="0" w:color="auto"/>
        <w:right w:val="none" w:sz="0" w:space="0" w:color="auto"/>
      </w:divBdr>
    </w:div>
    <w:div w:id="78017368">
      <w:bodyDiv w:val="1"/>
      <w:marLeft w:val="0"/>
      <w:marRight w:val="0"/>
      <w:marTop w:val="0"/>
      <w:marBottom w:val="0"/>
      <w:divBdr>
        <w:top w:val="none" w:sz="0" w:space="0" w:color="auto"/>
        <w:left w:val="none" w:sz="0" w:space="0" w:color="auto"/>
        <w:bottom w:val="none" w:sz="0" w:space="0" w:color="auto"/>
        <w:right w:val="none" w:sz="0" w:space="0" w:color="auto"/>
      </w:divBdr>
    </w:div>
    <w:div w:id="78059946">
      <w:bodyDiv w:val="1"/>
      <w:marLeft w:val="0"/>
      <w:marRight w:val="0"/>
      <w:marTop w:val="0"/>
      <w:marBottom w:val="0"/>
      <w:divBdr>
        <w:top w:val="none" w:sz="0" w:space="0" w:color="auto"/>
        <w:left w:val="none" w:sz="0" w:space="0" w:color="auto"/>
        <w:bottom w:val="none" w:sz="0" w:space="0" w:color="auto"/>
        <w:right w:val="none" w:sz="0" w:space="0" w:color="auto"/>
      </w:divBdr>
    </w:div>
    <w:div w:id="78063034">
      <w:bodyDiv w:val="1"/>
      <w:marLeft w:val="0"/>
      <w:marRight w:val="0"/>
      <w:marTop w:val="0"/>
      <w:marBottom w:val="0"/>
      <w:divBdr>
        <w:top w:val="none" w:sz="0" w:space="0" w:color="auto"/>
        <w:left w:val="none" w:sz="0" w:space="0" w:color="auto"/>
        <w:bottom w:val="none" w:sz="0" w:space="0" w:color="auto"/>
        <w:right w:val="none" w:sz="0" w:space="0" w:color="auto"/>
      </w:divBdr>
    </w:div>
    <w:div w:id="78065874">
      <w:bodyDiv w:val="1"/>
      <w:marLeft w:val="0"/>
      <w:marRight w:val="0"/>
      <w:marTop w:val="0"/>
      <w:marBottom w:val="0"/>
      <w:divBdr>
        <w:top w:val="none" w:sz="0" w:space="0" w:color="auto"/>
        <w:left w:val="none" w:sz="0" w:space="0" w:color="auto"/>
        <w:bottom w:val="none" w:sz="0" w:space="0" w:color="auto"/>
        <w:right w:val="none" w:sz="0" w:space="0" w:color="auto"/>
      </w:divBdr>
    </w:div>
    <w:div w:id="78184835">
      <w:bodyDiv w:val="1"/>
      <w:marLeft w:val="0"/>
      <w:marRight w:val="0"/>
      <w:marTop w:val="0"/>
      <w:marBottom w:val="0"/>
      <w:divBdr>
        <w:top w:val="none" w:sz="0" w:space="0" w:color="auto"/>
        <w:left w:val="none" w:sz="0" w:space="0" w:color="auto"/>
        <w:bottom w:val="none" w:sz="0" w:space="0" w:color="auto"/>
        <w:right w:val="none" w:sz="0" w:space="0" w:color="auto"/>
      </w:divBdr>
    </w:div>
    <w:div w:id="78186642">
      <w:bodyDiv w:val="1"/>
      <w:marLeft w:val="0"/>
      <w:marRight w:val="0"/>
      <w:marTop w:val="0"/>
      <w:marBottom w:val="0"/>
      <w:divBdr>
        <w:top w:val="none" w:sz="0" w:space="0" w:color="auto"/>
        <w:left w:val="none" w:sz="0" w:space="0" w:color="auto"/>
        <w:bottom w:val="none" w:sz="0" w:space="0" w:color="auto"/>
        <w:right w:val="none" w:sz="0" w:space="0" w:color="auto"/>
      </w:divBdr>
    </w:div>
    <w:div w:id="78256580">
      <w:bodyDiv w:val="1"/>
      <w:marLeft w:val="0"/>
      <w:marRight w:val="0"/>
      <w:marTop w:val="0"/>
      <w:marBottom w:val="0"/>
      <w:divBdr>
        <w:top w:val="none" w:sz="0" w:space="0" w:color="auto"/>
        <w:left w:val="none" w:sz="0" w:space="0" w:color="auto"/>
        <w:bottom w:val="none" w:sz="0" w:space="0" w:color="auto"/>
        <w:right w:val="none" w:sz="0" w:space="0" w:color="auto"/>
      </w:divBdr>
    </w:div>
    <w:div w:id="78330838">
      <w:bodyDiv w:val="1"/>
      <w:marLeft w:val="0"/>
      <w:marRight w:val="0"/>
      <w:marTop w:val="0"/>
      <w:marBottom w:val="0"/>
      <w:divBdr>
        <w:top w:val="none" w:sz="0" w:space="0" w:color="auto"/>
        <w:left w:val="none" w:sz="0" w:space="0" w:color="auto"/>
        <w:bottom w:val="none" w:sz="0" w:space="0" w:color="auto"/>
        <w:right w:val="none" w:sz="0" w:space="0" w:color="auto"/>
      </w:divBdr>
    </w:div>
    <w:div w:id="78331866">
      <w:bodyDiv w:val="1"/>
      <w:marLeft w:val="0"/>
      <w:marRight w:val="0"/>
      <w:marTop w:val="0"/>
      <w:marBottom w:val="0"/>
      <w:divBdr>
        <w:top w:val="none" w:sz="0" w:space="0" w:color="auto"/>
        <w:left w:val="none" w:sz="0" w:space="0" w:color="auto"/>
        <w:bottom w:val="none" w:sz="0" w:space="0" w:color="auto"/>
        <w:right w:val="none" w:sz="0" w:space="0" w:color="auto"/>
      </w:divBdr>
    </w:div>
    <w:div w:id="78334584">
      <w:bodyDiv w:val="1"/>
      <w:marLeft w:val="0"/>
      <w:marRight w:val="0"/>
      <w:marTop w:val="0"/>
      <w:marBottom w:val="0"/>
      <w:divBdr>
        <w:top w:val="none" w:sz="0" w:space="0" w:color="auto"/>
        <w:left w:val="none" w:sz="0" w:space="0" w:color="auto"/>
        <w:bottom w:val="none" w:sz="0" w:space="0" w:color="auto"/>
        <w:right w:val="none" w:sz="0" w:space="0" w:color="auto"/>
      </w:divBdr>
    </w:div>
    <w:div w:id="78448833">
      <w:bodyDiv w:val="1"/>
      <w:marLeft w:val="0"/>
      <w:marRight w:val="0"/>
      <w:marTop w:val="0"/>
      <w:marBottom w:val="0"/>
      <w:divBdr>
        <w:top w:val="none" w:sz="0" w:space="0" w:color="auto"/>
        <w:left w:val="none" w:sz="0" w:space="0" w:color="auto"/>
        <w:bottom w:val="none" w:sz="0" w:space="0" w:color="auto"/>
        <w:right w:val="none" w:sz="0" w:space="0" w:color="auto"/>
      </w:divBdr>
    </w:div>
    <w:div w:id="78451095">
      <w:bodyDiv w:val="1"/>
      <w:marLeft w:val="0"/>
      <w:marRight w:val="0"/>
      <w:marTop w:val="0"/>
      <w:marBottom w:val="0"/>
      <w:divBdr>
        <w:top w:val="none" w:sz="0" w:space="0" w:color="auto"/>
        <w:left w:val="none" w:sz="0" w:space="0" w:color="auto"/>
        <w:bottom w:val="none" w:sz="0" w:space="0" w:color="auto"/>
        <w:right w:val="none" w:sz="0" w:space="0" w:color="auto"/>
      </w:divBdr>
    </w:div>
    <w:div w:id="78453988">
      <w:bodyDiv w:val="1"/>
      <w:marLeft w:val="0"/>
      <w:marRight w:val="0"/>
      <w:marTop w:val="0"/>
      <w:marBottom w:val="0"/>
      <w:divBdr>
        <w:top w:val="none" w:sz="0" w:space="0" w:color="auto"/>
        <w:left w:val="none" w:sz="0" w:space="0" w:color="auto"/>
        <w:bottom w:val="none" w:sz="0" w:space="0" w:color="auto"/>
        <w:right w:val="none" w:sz="0" w:space="0" w:color="auto"/>
      </w:divBdr>
    </w:div>
    <w:div w:id="78599727">
      <w:bodyDiv w:val="1"/>
      <w:marLeft w:val="0"/>
      <w:marRight w:val="0"/>
      <w:marTop w:val="0"/>
      <w:marBottom w:val="0"/>
      <w:divBdr>
        <w:top w:val="none" w:sz="0" w:space="0" w:color="auto"/>
        <w:left w:val="none" w:sz="0" w:space="0" w:color="auto"/>
        <w:bottom w:val="none" w:sz="0" w:space="0" w:color="auto"/>
        <w:right w:val="none" w:sz="0" w:space="0" w:color="auto"/>
      </w:divBdr>
    </w:div>
    <w:div w:id="78643427">
      <w:bodyDiv w:val="1"/>
      <w:marLeft w:val="0"/>
      <w:marRight w:val="0"/>
      <w:marTop w:val="0"/>
      <w:marBottom w:val="0"/>
      <w:divBdr>
        <w:top w:val="none" w:sz="0" w:space="0" w:color="auto"/>
        <w:left w:val="none" w:sz="0" w:space="0" w:color="auto"/>
        <w:bottom w:val="none" w:sz="0" w:space="0" w:color="auto"/>
        <w:right w:val="none" w:sz="0" w:space="0" w:color="auto"/>
      </w:divBdr>
    </w:div>
    <w:div w:id="78799313">
      <w:bodyDiv w:val="1"/>
      <w:marLeft w:val="0"/>
      <w:marRight w:val="0"/>
      <w:marTop w:val="0"/>
      <w:marBottom w:val="0"/>
      <w:divBdr>
        <w:top w:val="none" w:sz="0" w:space="0" w:color="auto"/>
        <w:left w:val="none" w:sz="0" w:space="0" w:color="auto"/>
        <w:bottom w:val="none" w:sz="0" w:space="0" w:color="auto"/>
        <w:right w:val="none" w:sz="0" w:space="0" w:color="auto"/>
      </w:divBdr>
    </w:div>
    <w:div w:id="78799689">
      <w:bodyDiv w:val="1"/>
      <w:marLeft w:val="0"/>
      <w:marRight w:val="0"/>
      <w:marTop w:val="0"/>
      <w:marBottom w:val="0"/>
      <w:divBdr>
        <w:top w:val="none" w:sz="0" w:space="0" w:color="auto"/>
        <w:left w:val="none" w:sz="0" w:space="0" w:color="auto"/>
        <w:bottom w:val="none" w:sz="0" w:space="0" w:color="auto"/>
        <w:right w:val="none" w:sz="0" w:space="0" w:color="auto"/>
      </w:divBdr>
    </w:div>
    <w:div w:id="78992263">
      <w:bodyDiv w:val="1"/>
      <w:marLeft w:val="0"/>
      <w:marRight w:val="0"/>
      <w:marTop w:val="0"/>
      <w:marBottom w:val="0"/>
      <w:divBdr>
        <w:top w:val="none" w:sz="0" w:space="0" w:color="auto"/>
        <w:left w:val="none" w:sz="0" w:space="0" w:color="auto"/>
        <w:bottom w:val="none" w:sz="0" w:space="0" w:color="auto"/>
        <w:right w:val="none" w:sz="0" w:space="0" w:color="auto"/>
      </w:divBdr>
    </w:div>
    <w:div w:id="79067615">
      <w:bodyDiv w:val="1"/>
      <w:marLeft w:val="0"/>
      <w:marRight w:val="0"/>
      <w:marTop w:val="0"/>
      <w:marBottom w:val="0"/>
      <w:divBdr>
        <w:top w:val="none" w:sz="0" w:space="0" w:color="auto"/>
        <w:left w:val="none" w:sz="0" w:space="0" w:color="auto"/>
        <w:bottom w:val="none" w:sz="0" w:space="0" w:color="auto"/>
        <w:right w:val="none" w:sz="0" w:space="0" w:color="auto"/>
      </w:divBdr>
    </w:div>
    <w:div w:id="79180452">
      <w:bodyDiv w:val="1"/>
      <w:marLeft w:val="0"/>
      <w:marRight w:val="0"/>
      <w:marTop w:val="0"/>
      <w:marBottom w:val="0"/>
      <w:divBdr>
        <w:top w:val="none" w:sz="0" w:space="0" w:color="auto"/>
        <w:left w:val="none" w:sz="0" w:space="0" w:color="auto"/>
        <w:bottom w:val="none" w:sz="0" w:space="0" w:color="auto"/>
        <w:right w:val="none" w:sz="0" w:space="0" w:color="auto"/>
      </w:divBdr>
    </w:div>
    <w:div w:id="79302572">
      <w:bodyDiv w:val="1"/>
      <w:marLeft w:val="0"/>
      <w:marRight w:val="0"/>
      <w:marTop w:val="0"/>
      <w:marBottom w:val="0"/>
      <w:divBdr>
        <w:top w:val="none" w:sz="0" w:space="0" w:color="auto"/>
        <w:left w:val="none" w:sz="0" w:space="0" w:color="auto"/>
        <w:bottom w:val="none" w:sz="0" w:space="0" w:color="auto"/>
        <w:right w:val="none" w:sz="0" w:space="0" w:color="auto"/>
      </w:divBdr>
    </w:div>
    <w:div w:id="79376507">
      <w:bodyDiv w:val="1"/>
      <w:marLeft w:val="0"/>
      <w:marRight w:val="0"/>
      <w:marTop w:val="0"/>
      <w:marBottom w:val="0"/>
      <w:divBdr>
        <w:top w:val="none" w:sz="0" w:space="0" w:color="auto"/>
        <w:left w:val="none" w:sz="0" w:space="0" w:color="auto"/>
        <w:bottom w:val="none" w:sz="0" w:space="0" w:color="auto"/>
        <w:right w:val="none" w:sz="0" w:space="0" w:color="auto"/>
      </w:divBdr>
    </w:div>
    <w:div w:id="79450009">
      <w:bodyDiv w:val="1"/>
      <w:marLeft w:val="0"/>
      <w:marRight w:val="0"/>
      <w:marTop w:val="0"/>
      <w:marBottom w:val="0"/>
      <w:divBdr>
        <w:top w:val="none" w:sz="0" w:space="0" w:color="auto"/>
        <w:left w:val="none" w:sz="0" w:space="0" w:color="auto"/>
        <w:bottom w:val="none" w:sz="0" w:space="0" w:color="auto"/>
        <w:right w:val="none" w:sz="0" w:space="0" w:color="auto"/>
      </w:divBdr>
    </w:div>
    <w:div w:id="79522576">
      <w:bodyDiv w:val="1"/>
      <w:marLeft w:val="0"/>
      <w:marRight w:val="0"/>
      <w:marTop w:val="0"/>
      <w:marBottom w:val="0"/>
      <w:divBdr>
        <w:top w:val="none" w:sz="0" w:space="0" w:color="auto"/>
        <w:left w:val="none" w:sz="0" w:space="0" w:color="auto"/>
        <w:bottom w:val="none" w:sz="0" w:space="0" w:color="auto"/>
        <w:right w:val="none" w:sz="0" w:space="0" w:color="auto"/>
      </w:divBdr>
    </w:div>
    <w:div w:id="79563639">
      <w:bodyDiv w:val="1"/>
      <w:marLeft w:val="0"/>
      <w:marRight w:val="0"/>
      <w:marTop w:val="0"/>
      <w:marBottom w:val="0"/>
      <w:divBdr>
        <w:top w:val="none" w:sz="0" w:space="0" w:color="auto"/>
        <w:left w:val="none" w:sz="0" w:space="0" w:color="auto"/>
        <w:bottom w:val="none" w:sz="0" w:space="0" w:color="auto"/>
        <w:right w:val="none" w:sz="0" w:space="0" w:color="auto"/>
      </w:divBdr>
    </w:div>
    <w:div w:id="79640408">
      <w:bodyDiv w:val="1"/>
      <w:marLeft w:val="0"/>
      <w:marRight w:val="0"/>
      <w:marTop w:val="0"/>
      <w:marBottom w:val="0"/>
      <w:divBdr>
        <w:top w:val="none" w:sz="0" w:space="0" w:color="auto"/>
        <w:left w:val="none" w:sz="0" w:space="0" w:color="auto"/>
        <w:bottom w:val="none" w:sz="0" w:space="0" w:color="auto"/>
        <w:right w:val="none" w:sz="0" w:space="0" w:color="auto"/>
      </w:divBdr>
    </w:div>
    <w:div w:id="79643599">
      <w:bodyDiv w:val="1"/>
      <w:marLeft w:val="0"/>
      <w:marRight w:val="0"/>
      <w:marTop w:val="0"/>
      <w:marBottom w:val="0"/>
      <w:divBdr>
        <w:top w:val="none" w:sz="0" w:space="0" w:color="auto"/>
        <w:left w:val="none" w:sz="0" w:space="0" w:color="auto"/>
        <w:bottom w:val="none" w:sz="0" w:space="0" w:color="auto"/>
        <w:right w:val="none" w:sz="0" w:space="0" w:color="auto"/>
      </w:divBdr>
    </w:div>
    <w:div w:id="79644423">
      <w:bodyDiv w:val="1"/>
      <w:marLeft w:val="0"/>
      <w:marRight w:val="0"/>
      <w:marTop w:val="0"/>
      <w:marBottom w:val="0"/>
      <w:divBdr>
        <w:top w:val="none" w:sz="0" w:space="0" w:color="auto"/>
        <w:left w:val="none" w:sz="0" w:space="0" w:color="auto"/>
        <w:bottom w:val="none" w:sz="0" w:space="0" w:color="auto"/>
        <w:right w:val="none" w:sz="0" w:space="0" w:color="auto"/>
      </w:divBdr>
    </w:div>
    <w:div w:id="79644473">
      <w:bodyDiv w:val="1"/>
      <w:marLeft w:val="0"/>
      <w:marRight w:val="0"/>
      <w:marTop w:val="0"/>
      <w:marBottom w:val="0"/>
      <w:divBdr>
        <w:top w:val="none" w:sz="0" w:space="0" w:color="auto"/>
        <w:left w:val="none" w:sz="0" w:space="0" w:color="auto"/>
        <w:bottom w:val="none" w:sz="0" w:space="0" w:color="auto"/>
        <w:right w:val="none" w:sz="0" w:space="0" w:color="auto"/>
      </w:divBdr>
    </w:div>
    <w:div w:id="79717232">
      <w:bodyDiv w:val="1"/>
      <w:marLeft w:val="0"/>
      <w:marRight w:val="0"/>
      <w:marTop w:val="0"/>
      <w:marBottom w:val="0"/>
      <w:divBdr>
        <w:top w:val="none" w:sz="0" w:space="0" w:color="auto"/>
        <w:left w:val="none" w:sz="0" w:space="0" w:color="auto"/>
        <w:bottom w:val="none" w:sz="0" w:space="0" w:color="auto"/>
        <w:right w:val="none" w:sz="0" w:space="0" w:color="auto"/>
      </w:divBdr>
    </w:div>
    <w:div w:id="79836125">
      <w:bodyDiv w:val="1"/>
      <w:marLeft w:val="0"/>
      <w:marRight w:val="0"/>
      <w:marTop w:val="0"/>
      <w:marBottom w:val="0"/>
      <w:divBdr>
        <w:top w:val="none" w:sz="0" w:space="0" w:color="auto"/>
        <w:left w:val="none" w:sz="0" w:space="0" w:color="auto"/>
        <w:bottom w:val="none" w:sz="0" w:space="0" w:color="auto"/>
        <w:right w:val="none" w:sz="0" w:space="0" w:color="auto"/>
      </w:divBdr>
    </w:div>
    <w:div w:id="79910350">
      <w:bodyDiv w:val="1"/>
      <w:marLeft w:val="0"/>
      <w:marRight w:val="0"/>
      <w:marTop w:val="0"/>
      <w:marBottom w:val="0"/>
      <w:divBdr>
        <w:top w:val="none" w:sz="0" w:space="0" w:color="auto"/>
        <w:left w:val="none" w:sz="0" w:space="0" w:color="auto"/>
        <w:bottom w:val="none" w:sz="0" w:space="0" w:color="auto"/>
        <w:right w:val="none" w:sz="0" w:space="0" w:color="auto"/>
      </w:divBdr>
    </w:div>
    <w:div w:id="79910651">
      <w:bodyDiv w:val="1"/>
      <w:marLeft w:val="0"/>
      <w:marRight w:val="0"/>
      <w:marTop w:val="0"/>
      <w:marBottom w:val="0"/>
      <w:divBdr>
        <w:top w:val="none" w:sz="0" w:space="0" w:color="auto"/>
        <w:left w:val="none" w:sz="0" w:space="0" w:color="auto"/>
        <w:bottom w:val="none" w:sz="0" w:space="0" w:color="auto"/>
        <w:right w:val="none" w:sz="0" w:space="0" w:color="auto"/>
      </w:divBdr>
    </w:div>
    <w:div w:id="79911441">
      <w:bodyDiv w:val="1"/>
      <w:marLeft w:val="0"/>
      <w:marRight w:val="0"/>
      <w:marTop w:val="0"/>
      <w:marBottom w:val="0"/>
      <w:divBdr>
        <w:top w:val="none" w:sz="0" w:space="0" w:color="auto"/>
        <w:left w:val="none" w:sz="0" w:space="0" w:color="auto"/>
        <w:bottom w:val="none" w:sz="0" w:space="0" w:color="auto"/>
        <w:right w:val="none" w:sz="0" w:space="0" w:color="auto"/>
      </w:divBdr>
    </w:div>
    <w:div w:id="80026724">
      <w:bodyDiv w:val="1"/>
      <w:marLeft w:val="0"/>
      <w:marRight w:val="0"/>
      <w:marTop w:val="0"/>
      <w:marBottom w:val="0"/>
      <w:divBdr>
        <w:top w:val="none" w:sz="0" w:space="0" w:color="auto"/>
        <w:left w:val="none" w:sz="0" w:space="0" w:color="auto"/>
        <w:bottom w:val="none" w:sz="0" w:space="0" w:color="auto"/>
        <w:right w:val="none" w:sz="0" w:space="0" w:color="auto"/>
      </w:divBdr>
    </w:div>
    <w:div w:id="80027134">
      <w:bodyDiv w:val="1"/>
      <w:marLeft w:val="0"/>
      <w:marRight w:val="0"/>
      <w:marTop w:val="0"/>
      <w:marBottom w:val="0"/>
      <w:divBdr>
        <w:top w:val="none" w:sz="0" w:space="0" w:color="auto"/>
        <w:left w:val="none" w:sz="0" w:space="0" w:color="auto"/>
        <w:bottom w:val="none" w:sz="0" w:space="0" w:color="auto"/>
        <w:right w:val="none" w:sz="0" w:space="0" w:color="auto"/>
      </w:divBdr>
    </w:div>
    <w:div w:id="80104432">
      <w:bodyDiv w:val="1"/>
      <w:marLeft w:val="0"/>
      <w:marRight w:val="0"/>
      <w:marTop w:val="0"/>
      <w:marBottom w:val="0"/>
      <w:divBdr>
        <w:top w:val="none" w:sz="0" w:space="0" w:color="auto"/>
        <w:left w:val="none" w:sz="0" w:space="0" w:color="auto"/>
        <w:bottom w:val="none" w:sz="0" w:space="0" w:color="auto"/>
        <w:right w:val="none" w:sz="0" w:space="0" w:color="auto"/>
      </w:divBdr>
    </w:div>
    <w:div w:id="80107112">
      <w:bodyDiv w:val="1"/>
      <w:marLeft w:val="0"/>
      <w:marRight w:val="0"/>
      <w:marTop w:val="0"/>
      <w:marBottom w:val="0"/>
      <w:divBdr>
        <w:top w:val="none" w:sz="0" w:space="0" w:color="auto"/>
        <w:left w:val="none" w:sz="0" w:space="0" w:color="auto"/>
        <w:bottom w:val="none" w:sz="0" w:space="0" w:color="auto"/>
        <w:right w:val="none" w:sz="0" w:space="0" w:color="auto"/>
      </w:divBdr>
    </w:div>
    <w:div w:id="80178085">
      <w:bodyDiv w:val="1"/>
      <w:marLeft w:val="0"/>
      <w:marRight w:val="0"/>
      <w:marTop w:val="0"/>
      <w:marBottom w:val="0"/>
      <w:divBdr>
        <w:top w:val="none" w:sz="0" w:space="0" w:color="auto"/>
        <w:left w:val="none" w:sz="0" w:space="0" w:color="auto"/>
        <w:bottom w:val="none" w:sz="0" w:space="0" w:color="auto"/>
        <w:right w:val="none" w:sz="0" w:space="0" w:color="auto"/>
      </w:divBdr>
    </w:div>
    <w:div w:id="80183293">
      <w:bodyDiv w:val="1"/>
      <w:marLeft w:val="0"/>
      <w:marRight w:val="0"/>
      <w:marTop w:val="0"/>
      <w:marBottom w:val="0"/>
      <w:divBdr>
        <w:top w:val="none" w:sz="0" w:space="0" w:color="auto"/>
        <w:left w:val="none" w:sz="0" w:space="0" w:color="auto"/>
        <w:bottom w:val="none" w:sz="0" w:space="0" w:color="auto"/>
        <w:right w:val="none" w:sz="0" w:space="0" w:color="auto"/>
      </w:divBdr>
    </w:div>
    <w:div w:id="80298338">
      <w:bodyDiv w:val="1"/>
      <w:marLeft w:val="0"/>
      <w:marRight w:val="0"/>
      <w:marTop w:val="0"/>
      <w:marBottom w:val="0"/>
      <w:divBdr>
        <w:top w:val="none" w:sz="0" w:space="0" w:color="auto"/>
        <w:left w:val="none" w:sz="0" w:space="0" w:color="auto"/>
        <w:bottom w:val="none" w:sz="0" w:space="0" w:color="auto"/>
        <w:right w:val="none" w:sz="0" w:space="0" w:color="auto"/>
      </w:divBdr>
    </w:div>
    <w:div w:id="80374115">
      <w:bodyDiv w:val="1"/>
      <w:marLeft w:val="0"/>
      <w:marRight w:val="0"/>
      <w:marTop w:val="0"/>
      <w:marBottom w:val="0"/>
      <w:divBdr>
        <w:top w:val="none" w:sz="0" w:space="0" w:color="auto"/>
        <w:left w:val="none" w:sz="0" w:space="0" w:color="auto"/>
        <w:bottom w:val="none" w:sz="0" w:space="0" w:color="auto"/>
        <w:right w:val="none" w:sz="0" w:space="0" w:color="auto"/>
      </w:divBdr>
    </w:div>
    <w:div w:id="80412894">
      <w:bodyDiv w:val="1"/>
      <w:marLeft w:val="0"/>
      <w:marRight w:val="0"/>
      <w:marTop w:val="0"/>
      <w:marBottom w:val="0"/>
      <w:divBdr>
        <w:top w:val="none" w:sz="0" w:space="0" w:color="auto"/>
        <w:left w:val="none" w:sz="0" w:space="0" w:color="auto"/>
        <w:bottom w:val="none" w:sz="0" w:space="0" w:color="auto"/>
        <w:right w:val="none" w:sz="0" w:space="0" w:color="auto"/>
      </w:divBdr>
    </w:div>
    <w:div w:id="80444891">
      <w:bodyDiv w:val="1"/>
      <w:marLeft w:val="0"/>
      <w:marRight w:val="0"/>
      <w:marTop w:val="0"/>
      <w:marBottom w:val="0"/>
      <w:divBdr>
        <w:top w:val="none" w:sz="0" w:space="0" w:color="auto"/>
        <w:left w:val="none" w:sz="0" w:space="0" w:color="auto"/>
        <w:bottom w:val="none" w:sz="0" w:space="0" w:color="auto"/>
        <w:right w:val="none" w:sz="0" w:space="0" w:color="auto"/>
      </w:divBdr>
    </w:div>
    <w:div w:id="80445036">
      <w:bodyDiv w:val="1"/>
      <w:marLeft w:val="0"/>
      <w:marRight w:val="0"/>
      <w:marTop w:val="0"/>
      <w:marBottom w:val="0"/>
      <w:divBdr>
        <w:top w:val="none" w:sz="0" w:space="0" w:color="auto"/>
        <w:left w:val="none" w:sz="0" w:space="0" w:color="auto"/>
        <w:bottom w:val="none" w:sz="0" w:space="0" w:color="auto"/>
        <w:right w:val="none" w:sz="0" w:space="0" w:color="auto"/>
      </w:divBdr>
    </w:div>
    <w:div w:id="80682976">
      <w:bodyDiv w:val="1"/>
      <w:marLeft w:val="0"/>
      <w:marRight w:val="0"/>
      <w:marTop w:val="0"/>
      <w:marBottom w:val="0"/>
      <w:divBdr>
        <w:top w:val="none" w:sz="0" w:space="0" w:color="auto"/>
        <w:left w:val="none" w:sz="0" w:space="0" w:color="auto"/>
        <w:bottom w:val="none" w:sz="0" w:space="0" w:color="auto"/>
        <w:right w:val="none" w:sz="0" w:space="0" w:color="auto"/>
      </w:divBdr>
    </w:div>
    <w:div w:id="80956411">
      <w:bodyDiv w:val="1"/>
      <w:marLeft w:val="0"/>
      <w:marRight w:val="0"/>
      <w:marTop w:val="0"/>
      <w:marBottom w:val="0"/>
      <w:divBdr>
        <w:top w:val="none" w:sz="0" w:space="0" w:color="auto"/>
        <w:left w:val="none" w:sz="0" w:space="0" w:color="auto"/>
        <w:bottom w:val="none" w:sz="0" w:space="0" w:color="auto"/>
        <w:right w:val="none" w:sz="0" w:space="0" w:color="auto"/>
      </w:divBdr>
    </w:div>
    <w:div w:id="81071596">
      <w:bodyDiv w:val="1"/>
      <w:marLeft w:val="0"/>
      <w:marRight w:val="0"/>
      <w:marTop w:val="0"/>
      <w:marBottom w:val="0"/>
      <w:divBdr>
        <w:top w:val="none" w:sz="0" w:space="0" w:color="auto"/>
        <w:left w:val="none" w:sz="0" w:space="0" w:color="auto"/>
        <w:bottom w:val="none" w:sz="0" w:space="0" w:color="auto"/>
        <w:right w:val="none" w:sz="0" w:space="0" w:color="auto"/>
      </w:divBdr>
    </w:div>
    <w:div w:id="81221030">
      <w:bodyDiv w:val="1"/>
      <w:marLeft w:val="0"/>
      <w:marRight w:val="0"/>
      <w:marTop w:val="0"/>
      <w:marBottom w:val="0"/>
      <w:divBdr>
        <w:top w:val="none" w:sz="0" w:space="0" w:color="auto"/>
        <w:left w:val="none" w:sz="0" w:space="0" w:color="auto"/>
        <w:bottom w:val="none" w:sz="0" w:space="0" w:color="auto"/>
        <w:right w:val="none" w:sz="0" w:space="0" w:color="auto"/>
      </w:divBdr>
    </w:div>
    <w:div w:id="81414480">
      <w:bodyDiv w:val="1"/>
      <w:marLeft w:val="0"/>
      <w:marRight w:val="0"/>
      <w:marTop w:val="0"/>
      <w:marBottom w:val="0"/>
      <w:divBdr>
        <w:top w:val="none" w:sz="0" w:space="0" w:color="auto"/>
        <w:left w:val="none" w:sz="0" w:space="0" w:color="auto"/>
        <w:bottom w:val="none" w:sz="0" w:space="0" w:color="auto"/>
        <w:right w:val="none" w:sz="0" w:space="0" w:color="auto"/>
      </w:divBdr>
    </w:div>
    <w:div w:id="81493567">
      <w:bodyDiv w:val="1"/>
      <w:marLeft w:val="0"/>
      <w:marRight w:val="0"/>
      <w:marTop w:val="0"/>
      <w:marBottom w:val="0"/>
      <w:divBdr>
        <w:top w:val="none" w:sz="0" w:space="0" w:color="auto"/>
        <w:left w:val="none" w:sz="0" w:space="0" w:color="auto"/>
        <w:bottom w:val="none" w:sz="0" w:space="0" w:color="auto"/>
        <w:right w:val="none" w:sz="0" w:space="0" w:color="auto"/>
      </w:divBdr>
    </w:div>
    <w:div w:id="81532132">
      <w:bodyDiv w:val="1"/>
      <w:marLeft w:val="0"/>
      <w:marRight w:val="0"/>
      <w:marTop w:val="0"/>
      <w:marBottom w:val="0"/>
      <w:divBdr>
        <w:top w:val="none" w:sz="0" w:space="0" w:color="auto"/>
        <w:left w:val="none" w:sz="0" w:space="0" w:color="auto"/>
        <w:bottom w:val="none" w:sz="0" w:space="0" w:color="auto"/>
        <w:right w:val="none" w:sz="0" w:space="0" w:color="auto"/>
      </w:divBdr>
    </w:div>
    <w:div w:id="81608256">
      <w:bodyDiv w:val="1"/>
      <w:marLeft w:val="0"/>
      <w:marRight w:val="0"/>
      <w:marTop w:val="0"/>
      <w:marBottom w:val="0"/>
      <w:divBdr>
        <w:top w:val="none" w:sz="0" w:space="0" w:color="auto"/>
        <w:left w:val="none" w:sz="0" w:space="0" w:color="auto"/>
        <w:bottom w:val="none" w:sz="0" w:space="0" w:color="auto"/>
        <w:right w:val="none" w:sz="0" w:space="0" w:color="auto"/>
      </w:divBdr>
    </w:div>
    <w:div w:id="81726630">
      <w:bodyDiv w:val="1"/>
      <w:marLeft w:val="0"/>
      <w:marRight w:val="0"/>
      <w:marTop w:val="0"/>
      <w:marBottom w:val="0"/>
      <w:divBdr>
        <w:top w:val="none" w:sz="0" w:space="0" w:color="auto"/>
        <w:left w:val="none" w:sz="0" w:space="0" w:color="auto"/>
        <w:bottom w:val="none" w:sz="0" w:space="0" w:color="auto"/>
        <w:right w:val="none" w:sz="0" w:space="0" w:color="auto"/>
      </w:divBdr>
    </w:div>
    <w:div w:id="81799364">
      <w:bodyDiv w:val="1"/>
      <w:marLeft w:val="0"/>
      <w:marRight w:val="0"/>
      <w:marTop w:val="0"/>
      <w:marBottom w:val="0"/>
      <w:divBdr>
        <w:top w:val="none" w:sz="0" w:space="0" w:color="auto"/>
        <w:left w:val="none" w:sz="0" w:space="0" w:color="auto"/>
        <w:bottom w:val="none" w:sz="0" w:space="0" w:color="auto"/>
        <w:right w:val="none" w:sz="0" w:space="0" w:color="auto"/>
      </w:divBdr>
    </w:div>
    <w:div w:id="81805250">
      <w:bodyDiv w:val="1"/>
      <w:marLeft w:val="0"/>
      <w:marRight w:val="0"/>
      <w:marTop w:val="0"/>
      <w:marBottom w:val="0"/>
      <w:divBdr>
        <w:top w:val="none" w:sz="0" w:space="0" w:color="auto"/>
        <w:left w:val="none" w:sz="0" w:space="0" w:color="auto"/>
        <w:bottom w:val="none" w:sz="0" w:space="0" w:color="auto"/>
        <w:right w:val="none" w:sz="0" w:space="0" w:color="auto"/>
      </w:divBdr>
    </w:div>
    <w:div w:id="81951287">
      <w:bodyDiv w:val="1"/>
      <w:marLeft w:val="0"/>
      <w:marRight w:val="0"/>
      <w:marTop w:val="0"/>
      <w:marBottom w:val="0"/>
      <w:divBdr>
        <w:top w:val="none" w:sz="0" w:space="0" w:color="auto"/>
        <w:left w:val="none" w:sz="0" w:space="0" w:color="auto"/>
        <w:bottom w:val="none" w:sz="0" w:space="0" w:color="auto"/>
        <w:right w:val="none" w:sz="0" w:space="0" w:color="auto"/>
      </w:divBdr>
    </w:div>
    <w:div w:id="82071390">
      <w:bodyDiv w:val="1"/>
      <w:marLeft w:val="0"/>
      <w:marRight w:val="0"/>
      <w:marTop w:val="0"/>
      <w:marBottom w:val="0"/>
      <w:divBdr>
        <w:top w:val="none" w:sz="0" w:space="0" w:color="auto"/>
        <w:left w:val="none" w:sz="0" w:space="0" w:color="auto"/>
        <w:bottom w:val="none" w:sz="0" w:space="0" w:color="auto"/>
        <w:right w:val="none" w:sz="0" w:space="0" w:color="auto"/>
      </w:divBdr>
    </w:div>
    <w:div w:id="82142817">
      <w:bodyDiv w:val="1"/>
      <w:marLeft w:val="0"/>
      <w:marRight w:val="0"/>
      <w:marTop w:val="0"/>
      <w:marBottom w:val="0"/>
      <w:divBdr>
        <w:top w:val="none" w:sz="0" w:space="0" w:color="auto"/>
        <w:left w:val="none" w:sz="0" w:space="0" w:color="auto"/>
        <w:bottom w:val="none" w:sz="0" w:space="0" w:color="auto"/>
        <w:right w:val="none" w:sz="0" w:space="0" w:color="auto"/>
      </w:divBdr>
    </w:div>
    <w:div w:id="82185857">
      <w:bodyDiv w:val="1"/>
      <w:marLeft w:val="0"/>
      <w:marRight w:val="0"/>
      <w:marTop w:val="0"/>
      <w:marBottom w:val="0"/>
      <w:divBdr>
        <w:top w:val="none" w:sz="0" w:space="0" w:color="auto"/>
        <w:left w:val="none" w:sz="0" w:space="0" w:color="auto"/>
        <w:bottom w:val="none" w:sz="0" w:space="0" w:color="auto"/>
        <w:right w:val="none" w:sz="0" w:space="0" w:color="auto"/>
      </w:divBdr>
    </w:div>
    <w:div w:id="82188096">
      <w:bodyDiv w:val="1"/>
      <w:marLeft w:val="0"/>
      <w:marRight w:val="0"/>
      <w:marTop w:val="0"/>
      <w:marBottom w:val="0"/>
      <w:divBdr>
        <w:top w:val="none" w:sz="0" w:space="0" w:color="auto"/>
        <w:left w:val="none" w:sz="0" w:space="0" w:color="auto"/>
        <w:bottom w:val="none" w:sz="0" w:space="0" w:color="auto"/>
        <w:right w:val="none" w:sz="0" w:space="0" w:color="auto"/>
      </w:divBdr>
    </w:div>
    <w:div w:id="82264044">
      <w:bodyDiv w:val="1"/>
      <w:marLeft w:val="0"/>
      <w:marRight w:val="0"/>
      <w:marTop w:val="0"/>
      <w:marBottom w:val="0"/>
      <w:divBdr>
        <w:top w:val="none" w:sz="0" w:space="0" w:color="auto"/>
        <w:left w:val="none" w:sz="0" w:space="0" w:color="auto"/>
        <w:bottom w:val="none" w:sz="0" w:space="0" w:color="auto"/>
        <w:right w:val="none" w:sz="0" w:space="0" w:color="auto"/>
      </w:divBdr>
    </w:div>
    <w:div w:id="82604403">
      <w:bodyDiv w:val="1"/>
      <w:marLeft w:val="0"/>
      <w:marRight w:val="0"/>
      <w:marTop w:val="0"/>
      <w:marBottom w:val="0"/>
      <w:divBdr>
        <w:top w:val="none" w:sz="0" w:space="0" w:color="auto"/>
        <w:left w:val="none" w:sz="0" w:space="0" w:color="auto"/>
        <w:bottom w:val="none" w:sz="0" w:space="0" w:color="auto"/>
        <w:right w:val="none" w:sz="0" w:space="0" w:color="auto"/>
      </w:divBdr>
    </w:div>
    <w:div w:id="82607030">
      <w:bodyDiv w:val="1"/>
      <w:marLeft w:val="0"/>
      <w:marRight w:val="0"/>
      <w:marTop w:val="0"/>
      <w:marBottom w:val="0"/>
      <w:divBdr>
        <w:top w:val="none" w:sz="0" w:space="0" w:color="auto"/>
        <w:left w:val="none" w:sz="0" w:space="0" w:color="auto"/>
        <w:bottom w:val="none" w:sz="0" w:space="0" w:color="auto"/>
        <w:right w:val="none" w:sz="0" w:space="0" w:color="auto"/>
      </w:divBdr>
    </w:div>
    <w:div w:id="82991001">
      <w:bodyDiv w:val="1"/>
      <w:marLeft w:val="0"/>
      <w:marRight w:val="0"/>
      <w:marTop w:val="0"/>
      <w:marBottom w:val="0"/>
      <w:divBdr>
        <w:top w:val="none" w:sz="0" w:space="0" w:color="auto"/>
        <w:left w:val="none" w:sz="0" w:space="0" w:color="auto"/>
        <w:bottom w:val="none" w:sz="0" w:space="0" w:color="auto"/>
        <w:right w:val="none" w:sz="0" w:space="0" w:color="auto"/>
      </w:divBdr>
    </w:div>
    <w:div w:id="83233070">
      <w:bodyDiv w:val="1"/>
      <w:marLeft w:val="0"/>
      <w:marRight w:val="0"/>
      <w:marTop w:val="0"/>
      <w:marBottom w:val="0"/>
      <w:divBdr>
        <w:top w:val="none" w:sz="0" w:space="0" w:color="auto"/>
        <w:left w:val="none" w:sz="0" w:space="0" w:color="auto"/>
        <w:bottom w:val="none" w:sz="0" w:space="0" w:color="auto"/>
        <w:right w:val="none" w:sz="0" w:space="0" w:color="auto"/>
      </w:divBdr>
    </w:div>
    <w:div w:id="83503653">
      <w:bodyDiv w:val="1"/>
      <w:marLeft w:val="0"/>
      <w:marRight w:val="0"/>
      <w:marTop w:val="0"/>
      <w:marBottom w:val="0"/>
      <w:divBdr>
        <w:top w:val="none" w:sz="0" w:space="0" w:color="auto"/>
        <w:left w:val="none" w:sz="0" w:space="0" w:color="auto"/>
        <w:bottom w:val="none" w:sz="0" w:space="0" w:color="auto"/>
        <w:right w:val="none" w:sz="0" w:space="0" w:color="auto"/>
      </w:divBdr>
    </w:div>
    <w:div w:id="83572760">
      <w:bodyDiv w:val="1"/>
      <w:marLeft w:val="0"/>
      <w:marRight w:val="0"/>
      <w:marTop w:val="0"/>
      <w:marBottom w:val="0"/>
      <w:divBdr>
        <w:top w:val="none" w:sz="0" w:space="0" w:color="auto"/>
        <w:left w:val="none" w:sz="0" w:space="0" w:color="auto"/>
        <w:bottom w:val="none" w:sz="0" w:space="0" w:color="auto"/>
        <w:right w:val="none" w:sz="0" w:space="0" w:color="auto"/>
      </w:divBdr>
    </w:div>
    <w:div w:id="83576775">
      <w:bodyDiv w:val="1"/>
      <w:marLeft w:val="0"/>
      <w:marRight w:val="0"/>
      <w:marTop w:val="0"/>
      <w:marBottom w:val="0"/>
      <w:divBdr>
        <w:top w:val="none" w:sz="0" w:space="0" w:color="auto"/>
        <w:left w:val="none" w:sz="0" w:space="0" w:color="auto"/>
        <w:bottom w:val="none" w:sz="0" w:space="0" w:color="auto"/>
        <w:right w:val="none" w:sz="0" w:space="0" w:color="auto"/>
      </w:divBdr>
    </w:div>
    <w:div w:id="83651536">
      <w:bodyDiv w:val="1"/>
      <w:marLeft w:val="0"/>
      <w:marRight w:val="0"/>
      <w:marTop w:val="0"/>
      <w:marBottom w:val="0"/>
      <w:divBdr>
        <w:top w:val="none" w:sz="0" w:space="0" w:color="auto"/>
        <w:left w:val="none" w:sz="0" w:space="0" w:color="auto"/>
        <w:bottom w:val="none" w:sz="0" w:space="0" w:color="auto"/>
        <w:right w:val="none" w:sz="0" w:space="0" w:color="auto"/>
      </w:divBdr>
    </w:div>
    <w:div w:id="83891133">
      <w:bodyDiv w:val="1"/>
      <w:marLeft w:val="0"/>
      <w:marRight w:val="0"/>
      <w:marTop w:val="0"/>
      <w:marBottom w:val="0"/>
      <w:divBdr>
        <w:top w:val="none" w:sz="0" w:space="0" w:color="auto"/>
        <w:left w:val="none" w:sz="0" w:space="0" w:color="auto"/>
        <w:bottom w:val="none" w:sz="0" w:space="0" w:color="auto"/>
        <w:right w:val="none" w:sz="0" w:space="0" w:color="auto"/>
      </w:divBdr>
    </w:div>
    <w:div w:id="83915043">
      <w:bodyDiv w:val="1"/>
      <w:marLeft w:val="0"/>
      <w:marRight w:val="0"/>
      <w:marTop w:val="0"/>
      <w:marBottom w:val="0"/>
      <w:divBdr>
        <w:top w:val="none" w:sz="0" w:space="0" w:color="auto"/>
        <w:left w:val="none" w:sz="0" w:space="0" w:color="auto"/>
        <w:bottom w:val="none" w:sz="0" w:space="0" w:color="auto"/>
        <w:right w:val="none" w:sz="0" w:space="0" w:color="auto"/>
      </w:divBdr>
    </w:div>
    <w:div w:id="83917029">
      <w:bodyDiv w:val="1"/>
      <w:marLeft w:val="0"/>
      <w:marRight w:val="0"/>
      <w:marTop w:val="0"/>
      <w:marBottom w:val="0"/>
      <w:divBdr>
        <w:top w:val="none" w:sz="0" w:space="0" w:color="auto"/>
        <w:left w:val="none" w:sz="0" w:space="0" w:color="auto"/>
        <w:bottom w:val="none" w:sz="0" w:space="0" w:color="auto"/>
        <w:right w:val="none" w:sz="0" w:space="0" w:color="auto"/>
      </w:divBdr>
    </w:div>
    <w:div w:id="83961573">
      <w:bodyDiv w:val="1"/>
      <w:marLeft w:val="0"/>
      <w:marRight w:val="0"/>
      <w:marTop w:val="0"/>
      <w:marBottom w:val="0"/>
      <w:divBdr>
        <w:top w:val="none" w:sz="0" w:space="0" w:color="auto"/>
        <w:left w:val="none" w:sz="0" w:space="0" w:color="auto"/>
        <w:bottom w:val="none" w:sz="0" w:space="0" w:color="auto"/>
        <w:right w:val="none" w:sz="0" w:space="0" w:color="auto"/>
      </w:divBdr>
    </w:div>
    <w:div w:id="83965294">
      <w:bodyDiv w:val="1"/>
      <w:marLeft w:val="0"/>
      <w:marRight w:val="0"/>
      <w:marTop w:val="0"/>
      <w:marBottom w:val="0"/>
      <w:divBdr>
        <w:top w:val="none" w:sz="0" w:space="0" w:color="auto"/>
        <w:left w:val="none" w:sz="0" w:space="0" w:color="auto"/>
        <w:bottom w:val="none" w:sz="0" w:space="0" w:color="auto"/>
        <w:right w:val="none" w:sz="0" w:space="0" w:color="auto"/>
      </w:divBdr>
    </w:div>
    <w:div w:id="84035082">
      <w:bodyDiv w:val="1"/>
      <w:marLeft w:val="0"/>
      <w:marRight w:val="0"/>
      <w:marTop w:val="0"/>
      <w:marBottom w:val="0"/>
      <w:divBdr>
        <w:top w:val="none" w:sz="0" w:space="0" w:color="auto"/>
        <w:left w:val="none" w:sz="0" w:space="0" w:color="auto"/>
        <w:bottom w:val="none" w:sz="0" w:space="0" w:color="auto"/>
        <w:right w:val="none" w:sz="0" w:space="0" w:color="auto"/>
      </w:divBdr>
    </w:div>
    <w:div w:id="84039869">
      <w:bodyDiv w:val="1"/>
      <w:marLeft w:val="0"/>
      <w:marRight w:val="0"/>
      <w:marTop w:val="0"/>
      <w:marBottom w:val="0"/>
      <w:divBdr>
        <w:top w:val="none" w:sz="0" w:space="0" w:color="auto"/>
        <w:left w:val="none" w:sz="0" w:space="0" w:color="auto"/>
        <w:bottom w:val="none" w:sz="0" w:space="0" w:color="auto"/>
        <w:right w:val="none" w:sz="0" w:space="0" w:color="auto"/>
      </w:divBdr>
    </w:div>
    <w:div w:id="84108907">
      <w:bodyDiv w:val="1"/>
      <w:marLeft w:val="0"/>
      <w:marRight w:val="0"/>
      <w:marTop w:val="0"/>
      <w:marBottom w:val="0"/>
      <w:divBdr>
        <w:top w:val="none" w:sz="0" w:space="0" w:color="auto"/>
        <w:left w:val="none" w:sz="0" w:space="0" w:color="auto"/>
        <w:bottom w:val="none" w:sz="0" w:space="0" w:color="auto"/>
        <w:right w:val="none" w:sz="0" w:space="0" w:color="auto"/>
      </w:divBdr>
    </w:div>
    <w:div w:id="84155011">
      <w:bodyDiv w:val="1"/>
      <w:marLeft w:val="0"/>
      <w:marRight w:val="0"/>
      <w:marTop w:val="0"/>
      <w:marBottom w:val="0"/>
      <w:divBdr>
        <w:top w:val="none" w:sz="0" w:space="0" w:color="auto"/>
        <w:left w:val="none" w:sz="0" w:space="0" w:color="auto"/>
        <w:bottom w:val="none" w:sz="0" w:space="0" w:color="auto"/>
        <w:right w:val="none" w:sz="0" w:space="0" w:color="auto"/>
      </w:divBdr>
    </w:div>
    <w:div w:id="84156987">
      <w:bodyDiv w:val="1"/>
      <w:marLeft w:val="0"/>
      <w:marRight w:val="0"/>
      <w:marTop w:val="0"/>
      <w:marBottom w:val="0"/>
      <w:divBdr>
        <w:top w:val="none" w:sz="0" w:space="0" w:color="auto"/>
        <w:left w:val="none" w:sz="0" w:space="0" w:color="auto"/>
        <w:bottom w:val="none" w:sz="0" w:space="0" w:color="auto"/>
        <w:right w:val="none" w:sz="0" w:space="0" w:color="auto"/>
      </w:divBdr>
    </w:div>
    <w:div w:id="84227454">
      <w:bodyDiv w:val="1"/>
      <w:marLeft w:val="0"/>
      <w:marRight w:val="0"/>
      <w:marTop w:val="0"/>
      <w:marBottom w:val="0"/>
      <w:divBdr>
        <w:top w:val="none" w:sz="0" w:space="0" w:color="auto"/>
        <w:left w:val="none" w:sz="0" w:space="0" w:color="auto"/>
        <w:bottom w:val="none" w:sz="0" w:space="0" w:color="auto"/>
        <w:right w:val="none" w:sz="0" w:space="0" w:color="auto"/>
      </w:divBdr>
    </w:div>
    <w:div w:id="84229919">
      <w:bodyDiv w:val="1"/>
      <w:marLeft w:val="0"/>
      <w:marRight w:val="0"/>
      <w:marTop w:val="0"/>
      <w:marBottom w:val="0"/>
      <w:divBdr>
        <w:top w:val="none" w:sz="0" w:space="0" w:color="auto"/>
        <w:left w:val="none" w:sz="0" w:space="0" w:color="auto"/>
        <w:bottom w:val="none" w:sz="0" w:space="0" w:color="auto"/>
        <w:right w:val="none" w:sz="0" w:space="0" w:color="auto"/>
      </w:divBdr>
    </w:div>
    <w:div w:id="84376103">
      <w:bodyDiv w:val="1"/>
      <w:marLeft w:val="0"/>
      <w:marRight w:val="0"/>
      <w:marTop w:val="0"/>
      <w:marBottom w:val="0"/>
      <w:divBdr>
        <w:top w:val="none" w:sz="0" w:space="0" w:color="auto"/>
        <w:left w:val="none" w:sz="0" w:space="0" w:color="auto"/>
        <w:bottom w:val="none" w:sz="0" w:space="0" w:color="auto"/>
        <w:right w:val="none" w:sz="0" w:space="0" w:color="auto"/>
      </w:divBdr>
    </w:div>
    <w:div w:id="84612290">
      <w:bodyDiv w:val="1"/>
      <w:marLeft w:val="0"/>
      <w:marRight w:val="0"/>
      <w:marTop w:val="0"/>
      <w:marBottom w:val="0"/>
      <w:divBdr>
        <w:top w:val="none" w:sz="0" w:space="0" w:color="auto"/>
        <w:left w:val="none" w:sz="0" w:space="0" w:color="auto"/>
        <w:bottom w:val="none" w:sz="0" w:space="0" w:color="auto"/>
        <w:right w:val="none" w:sz="0" w:space="0" w:color="auto"/>
      </w:divBdr>
    </w:div>
    <w:div w:id="84809489">
      <w:bodyDiv w:val="1"/>
      <w:marLeft w:val="0"/>
      <w:marRight w:val="0"/>
      <w:marTop w:val="0"/>
      <w:marBottom w:val="0"/>
      <w:divBdr>
        <w:top w:val="none" w:sz="0" w:space="0" w:color="auto"/>
        <w:left w:val="none" w:sz="0" w:space="0" w:color="auto"/>
        <w:bottom w:val="none" w:sz="0" w:space="0" w:color="auto"/>
        <w:right w:val="none" w:sz="0" w:space="0" w:color="auto"/>
      </w:divBdr>
    </w:div>
    <w:div w:id="84962807">
      <w:bodyDiv w:val="1"/>
      <w:marLeft w:val="0"/>
      <w:marRight w:val="0"/>
      <w:marTop w:val="0"/>
      <w:marBottom w:val="0"/>
      <w:divBdr>
        <w:top w:val="none" w:sz="0" w:space="0" w:color="auto"/>
        <w:left w:val="none" w:sz="0" w:space="0" w:color="auto"/>
        <w:bottom w:val="none" w:sz="0" w:space="0" w:color="auto"/>
        <w:right w:val="none" w:sz="0" w:space="0" w:color="auto"/>
      </w:divBdr>
    </w:div>
    <w:div w:id="85002076">
      <w:bodyDiv w:val="1"/>
      <w:marLeft w:val="0"/>
      <w:marRight w:val="0"/>
      <w:marTop w:val="0"/>
      <w:marBottom w:val="0"/>
      <w:divBdr>
        <w:top w:val="none" w:sz="0" w:space="0" w:color="auto"/>
        <w:left w:val="none" w:sz="0" w:space="0" w:color="auto"/>
        <w:bottom w:val="none" w:sz="0" w:space="0" w:color="auto"/>
        <w:right w:val="none" w:sz="0" w:space="0" w:color="auto"/>
      </w:divBdr>
    </w:div>
    <w:div w:id="85007327">
      <w:bodyDiv w:val="1"/>
      <w:marLeft w:val="0"/>
      <w:marRight w:val="0"/>
      <w:marTop w:val="0"/>
      <w:marBottom w:val="0"/>
      <w:divBdr>
        <w:top w:val="none" w:sz="0" w:space="0" w:color="auto"/>
        <w:left w:val="none" w:sz="0" w:space="0" w:color="auto"/>
        <w:bottom w:val="none" w:sz="0" w:space="0" w:color="auto"/>
        <w:right w:val="none" w:sz="0" w:space="0" w:color="auto"/>
      </w:divBdr>
    </w:div>
    <w:div w:id="85078286">
      <w:bodyDiv w:val="1"/>
      <w:marLeft w:val="0"/>
      <w:marRight w:val="0"/>
      <w:marTop w:val="0"/>
      <w:marBottom w:val="0"/>
      <w:divBdr>
        <w:top w:val="none" w:sz="0" w:space="0" w:color="auto"/>
        <w:left w:val="none" w:sz="0" w:space="0" w:color="auto"/>
        <w:bottom w:val="none" w:sz="0" w:space="0" w:color="auto"/>
        <w:right w:val="none" w:sz="0" w:space="0" w:color="auto"/>
      </w:divBdr>
    </w:div>
    <w:div w:id="85199602">
      <w:bodyDiv w:val="1"/>
      <w:marLeft w:val="0"/>
      <w:marRight w:val="0"/>
      <w:marTop w:val="0"/>
      <w:marBottom w:val="0"/>
      <w:divBdr>
        <w:top w:val="none" w:sz="0" w:space="0" w:color="auto"/>
        <w:left w:val="none" w:sz="0" w:space="0" w:color="auto"/>
        <w:bottom w:val="none" w:sz="0" w:space="0" w:color="auto"/>
        <w:right w:val="none" w:sz="0" w:space="0" w:color="auto"/>
      </w:divBdr>
    </w:div>
    <w:div w:id="85200873">
      <w:bodyDiv w:val="1"/>
      <w:marLeft w:val="0"/>
      <w:marRight w:val="0"/>
      <w:marTop w:val="0"/>
      <w:marBottom w:val="0"/>
      <w:divBdr>
        <w:top w:val="none" w:sz="0" w:space="0" w:color="auto"/>
        <w:left w:val="none" w:sz="0" w:space="0" w:color="auto"/>
        <w:bottom w:val="none" w:sz="0" w:space="0" w:color="auto"/>
        <w:right w:val="none" w:sz="0" w:space="0" w:color="auto"/>
      </w:divBdr>
    </w:div>
    <w:div w:id="85394074">
      <w:bodyDiv w:val="1"/>
      <w:marLeft w:val="0"/>
      <w:marRight w:val="0"/>
      <w:marTop w:val="0"/>
      <w:marBottom w:val="0"/>
      <w:divBdr>
        <w:top w:val="none" w:sz="0" w:space="0" w:color="auto"/>
        <w:left w:val="none" w:sz="0" w:space="0" w:color="auto"/>
        <w:bottom w:val="none" w:sz="0" w:space="0" w:color="auto"/>
        <w:right w:val="none" w:sz="0" w:space="0" w:color="auto"/>
      </w:divBdr>
    </w:div>
    <w:div w:id="85423110">
      <w:bodyDiv w:val="1"/>
      <w:marLeft w:val="0"/>
      <w:marRight w:val="0"/>
      <w:marTop w:val="0"/>
      <w:marBottom w:val="0"/>
      <w:divBdr>
        <w:top w:val="none" w:sz="0" w:space="0" w:color="auto"/>
        <w:left w:val="none" w:sz="0" w:space="0" w:color="auto"/>
        <w:bottom w:val="none" w:sz="0" w:space="0" w:color="auto"/>
        <w:right w:val="none" w:sz="0" w:space="0" w:color="auto"/>
      </w:divBdr>
    </w:div>
    <w:div w:id="85461113">
      <w:bodyDiv w:val="1"/>
      <w:marLeft w:val="0"/>
      <w:marRight w:val="0"/>
      <w:marTop w:val="0"/>
      <w:marBottom w:val="0"/>
      <w:divBdr>
        <w:top w:val="none" w:sz="0" w:space="0" w:color="auto"/>
        <w:left w:val="none" w:sz="0" w:space="0" w:color="auto"/>
        <w:bottom w:val="none" w:sz="0" w:space="0" w:color="auto"/>
        <w:right w:val="none" w:sz="0" w:space="0" w:color="auto"/>
      </w:divBdr>
    </w:div>
    <w:div w:id="85466008">
      <w:bodyDiv w:val="1"/>
      <w:marLeft w:val="0"/>
      <w:marRight w:val="0"/>
      <w:marTop w:val="0"/>
      <w:marBottom w:val="0"/>
      <w:divBdr>
        <w:top w:val="none" w:sz="0" w:space="0" w:color="auto"/>
        <w:left w:val="none" w:sz="0" w:space="0" w:color="auto"/>
        <w:bottom w:val="none" w:sz="0" w:space="0" w:color="auto"/>
        <w:right w:val="none" w:sz="0" w:space="0" w:color="auto"/>
      </w:divBdr>
    </w:div>
    <w:div w:id="85468797">
      <w:bodyDiv w:val="1"/>
      <w:marLeft w:val="0"/>
      <w:marRight w:val="0"/>
      <w:marTop w:val="0"/>
      <w:marBottom w:val="0"/>
      <w:divBdr>
        <w:top w:val="none" w:sz="0" w:space="0" w:color="auto"/>
        <w:left w:val="none" w:sz="0" w:space="0" w:color="auto"/>
        <w:bottom w:val="none" w:sz="0" w:space="0" w:color="auto"/>
        <w:right w:val="none" w:sz="0" w:space="0" w:color="auto"/>
      </w:divBdr>
    </w:div>
    <w:div w:id="85469195">
      <w:bodyDiv w:val="1"/>
      <w:marLeft w:val="0"/>
      <w:marRight w:val="0"/>
      <w:marTop w:val="0"/>
      <w:marBottom w:val="0"/>
      <w:divBdr>
        <w:top w:val="none" w:sz="0" w:space="0" w:color="auto"/>
        <w:left w:val="none" w:sz="0" w:space="0" w:color="auto"/>
        <w:bottom w:val="none" w:sz="0" w:space="0" w:color="auto"/>
        <w:right w:val="none" w:sz="0" w:space="0" w:color="auto"/>
      </w:divBdr>
    </w:div>
    <w:div w:id="85619301">
      <w:bodyDiv w:val="1"/>
      <w:marLeft w:val="0"/>
      <w:marRight w:val="0"/>
      <w:marTop w:val="0"/>
      <w:marBottom w:val="0"/>
      <w:divBdr>
        <w:top w:val="none" w:sz="0" w:space="0" w:color="auto"/>
        <w:left w:val="none" w:sz="0" w:space="0" w:color="auto"/>
        <w:bottom w:val="none" w:sz="0" w:space="0" w:color="auto"/>
        <w:right w:val="none" w:sz="0" w:space="0" w:color="auto"/>
      </w:divBdr>
    </w:div>
    <w:div w:id="85807640">
      <w:bodyDiv w:val="1"/>
      <w:marLeft w:val="0"/>
      <w:marRight w:val="0"/>
      <w:marTop w:val="0"/>
      <w:marBottom w:val="0"/>
      <w:divBdr>
        <w:top w:val="none" w:sz="0" w:space="0" w:color="auto"/>
        <w:left w:val="none" w:sz="0" w:space="0" w:color="auto"/>
        <w:bottom w:val="none" w:sz="0" w:space="0" w:color="auto"/>
        <w:right w:val="none" w:sz="0" w:space="0" w:color="auto"/>
      </w:divBdr>
    </w:div>
    <w:div w:id="85808270">
      <w:bodyDiv w:val="1"/>
      <w:marLeft w:val="0"/>
      <w:marRight w:val="0"/>
      <w:marTop w:val="0"/>
      <w:marBottom w:val="0"/>
      <w:divBdr>
        <w:top w:val="none" w:sz="0" w:space="0" w:color="auto"/>
        <w:left w:val="none" w:sz="0" w:space="0" w:color="auto"/>
        <w:bottom w:val="none" w:sz="0" w:space="0" w:color="auto"/>
        <w:right w:val="none" w:sz="0" w:space="0" w:color="auto"/>
      </w:divBdr>
    </w:div>
    <w:div w:id="85924100">
      <w:bodyDiv w:val="1"/>
      <w:marLeft w:val="0"/>
      <w:marRight w:val="0"/>
      <w:marTop w:val="0"/>
      <w:marBottom w:val="0"/>
      <w:divBdr>
        <w:top w:val="none" w:sz="0" w:space="0" w:color="auto"/>
        <w:left w:val="none" w:sz="0" w:space="0" w:color="auto"/>
        <w:bottom w:val="none" w:sz="0" w:space="0" w:color="auto"/>
        <w:right w:val="none" w:sz="0" w:space="0" w:color="auto"/>
      </w:divBdr>
    </w:div>
    <w:div w:id="86194270">
      <w:bodyDiv w:val="1"/>
      <w:marLeft w:val="0"/>
      <w:marRight w:val="0"/>
      <w:marTop w:val="0"/>
      <w:marBottom w:val="0"/>
      <w:divBdr>
        <w:top w:val="none" w:sz="0" w:space="0" w:color="auto"/>
        <w:left w:val="none" w:sz="0" w:space="0" w:color="auto"/>
        <w:bottom w:val="none" w:sz="0" w:space="0" w:color="auto"/>
        <w:right w:val="none" w:sz="0" w:space="0" w:color="auto"/>
      </w:divBdr>
    </w:div>
    <w:div w:id="86315946">
      <w:bodyDiv w:val="1"/>
      <w:marLeft w:val="0"/>
      <w:marRight w:val="0"/>
      <w:marTop w:val="0"/>
      <w:marBottom w:val="0"/>
      <w:divBdr>
        <w:top w:val="none" w:sz="0" w:space="0" w:color="auto"/>
        <w:left w:val="none" w:sz="0" w:space="0" w:color="auto"/>
        <w:bottom w:val="none" w:sz="0" w:space="0" w:color="auto"/>
        <w:right w:val="none" w:sz="0" w:space="0" w:color="auto"/>
      </w:divBdr>
    </w:div>
    <w:div w:id="86317012">
      <w:bodyDiv w:val="1"/>
      <w:marLeft w:val="0"/>
      <w:marRight w:val="0"/>
      <w:marTop w:val="0"/>
      <w:marBottom w:val="0"/>
      <w:divBdr>
        <w:top w:val="none" w:sz="0" w:space="0" w:color="auto"/>
        <w:left w:val="none" w:sz="0" w:space="0" w:color="auto"/>
        <w:bottom w:val="none" w:sz="0" w:space="0" w:color="auto"/>
        <w:right w:val="none" w:sz="0" w:space="0" w:color="auto"/>
      </w:divBdr>
    </w:div>
    <w:div w:id="86318466">
      <w:bodyDiv w:val="1"/>
      <w:marLeft w:val="0"/>
      <w:marRight w:val="0"/>
      <w:marTop w:val="0"/>
      <w:marBottom w:val="0"/>
      <w:divBdr>
        <w:top w:val="none" w:sz="0" w:space="0" w:color="auto"/>
        <w:left w:val="none" w:sz="0" w:space="0" w:color="auto"/>
        <w:bottom w:val="none" w:sz="0" w:space="0" w:color="auto"/>
        <w:right w:val="none" w:sz="0" w:space="0" w:color="auto"/>
      </w:divBdr>
    </w:div>
    <w:div w:id="86343260">
      <w:bodyDiv w:val="1"/>
      <w:marLeft w:val="0"/>
      <w:marRight w:val="0"/>
      <w:marTop w:val="0"/>
      <w:marBottom w:val="0"/>
      <w:divBdr>
        <w:top w:val="none" w:sz="0" w:space="0" w:color="auto"/>
        <w:left w:val="none" w:sz="0" w:space="0" w:color="auto"/>
        <w:bottom w:val="none" w:sz="0" w:space="0" w:color="auto"/>
        <w:right w:val="none" w:sz="0" w:space="0" w:color="auto"/>
      </w:divBdr>
    </w:div>
    <w:div w:id="86469102">
      <w:bodyDiv w:val="1"/>
      <w:marLeft w:val="0"/>
      <w:marRight w:val="0"/>
      <w:marTop w:val="0"/>
      <w:marBottom w:val="0"/>
      <w:divBdr>
        <w:top w:val="none" w:sz="0" w:space="0" w:color="auto"/>
        <w:left w:val="none" w:sz="0" w:space="0" w:color="auto"/>
        <w:bottom w:val="none" w:sz="0" w:space="0" w:color="auto"/>
        <w:right w:val="none" w:sz="0" w:space="0" w:color="auto"/>
      </w:divBdr>
    </w:div>
    <w:div w:id="86510469">
      <w:bodyDiv w:val="1"/>
      <w:marLeft w:val="0"/>
      <w:marRight w:val="0"/>
      <w:marTop w:val="0"/>
      <w:marBottom w:val="0"/>
      <w:divBdr>
        <w:top w:val="none" w:sz="0" w:space="0" w:color="auto"/>
        <w:left w:val="none" w:sz="0" w:space="0" w:color="auto"/>
        <w:bottom w:val="none" w:sz="0" w:space="0" w:color="auto"/>
        <w:right w:val="none" w:sz="0" w:space="0" w:color="auto"/>
      </w:divBdr>
    </w:div>
    <w:div w:id="86771324">
      <w:bodyDiv w:val="1"/>
      <w:marLeft w:val="0"/>
      <w:marRight w:val="0"/>
      <w:marTop w:val="0"/>
      <w:marBottom w:val="0"/>
      <w:divBdr>
        <w:top w:val="none" w:sz="0" w:space="0" w:color="auto"/>
        <w:left w:val="none" w:sz="0" w:space="0" w:color="auto"/>
        <w:bottom w:val="none" w:sz="0" w:space="0" w:color="auto"/>
        <w:right w:val="none" w:sz="0" w:space="0" w:color="auto"/>
      </w:divBdr>
    </w:div>
    <w:div w:id="86923597">
      <w:bodyDiv w:val="1"/>
      <w:marLeft w:val="0"/>
      <w:marRight w:val="0"/>
      <w:marTop w:val="0"/>
      <w:marBottom w:val="0"/>
      <w:divBdr>
        <w:top w:val="none" w:sz="0" w:space="0" w:color="auto"/>
        <w:left w:val="none" w:sz="0" w:space="0" w:color="auto"/>
        <w:bottom w:val="none" w:sz="0" w:space="0" w:color="auto"/>
        <w:right w:val="none" w:sz="0" w:space="0" w:color="auto"/>
      </w:divBdr>
    </w:div>
    <w:div w:id="86923928">
      <w:bodyDiv w:val="1"/>
      <w:marLeft w:val="0"/>
      <w:marRight w:val="0"/>
      <w:marTop w:val="0"/>
      <w:marBottom w:val="0"/>
      <w:divBdr>
        <w:top w:val="none" w:sz="0" w:space="0" w:color="auto"/>
        <w:left w:val="none" w:sz="0" w:space="0" w:color="auto"/>
        <w:bottom w:val="none" w:sz="0" w:space="0" w:color="auto"/>
        <w:right w:val="none" w:sz="0" w:space="0" w:color="auto"/>
      </w:divBdr>
    </w:div>
    <w:div w:id="86970360">
      <w:bodyDiv w:val="1"/>
      <w:marLeft w:val="0"/>
      <w:marRight w:val="0"/>
      <w:marTop w:val="0"/>
      <w:marBottom w:val="0"/>
      <w:divBdr>
        <w:top w:val="none" w:sz="0" w:space="0" w:color="auto"/>
        <w:left w:val="none" w:sz="0" w:space="0" w:color="auto"/>
        <w:bottom w:val="none" w:sz="0" w:space="0" w:color="auto"/>
        <w:right w:val="none" w:sz="0" w:space="0" w:color="auto"/>
      </w:divBdr>
    </w:div>
    <w:div w:id="87042066">
      <w:bodyDiv w:val="1"/>
      <w:marLeft w:val="0"/>
      <w:marRight w:val="0"/>
      <w:marTop w:val="0"/>
      <w:marBottom w:val="0"/>
      <w:divBdr>
        <w:top w:val="none" w:sz="0" w:space="0" w:color="auto"/>
        <w:left w:val="none" w:sz="0" w:space="0" w:color="auto"/>
        <w:bottom w:val="none" w:sz="0" w:space="0" w:color="auto"/>
        <w:right w:val="none" w:sz="0" w:space="0" w:color="auto"/>
      </w:divBdr>
    </w:div>
    <w:div w:id="87047739">
      <w:bodyDiv w:val="1"/>
      <w:marLeft w:val="0"/>
      <w:marRight w:val="0"/>
      <w:marTop w:val="0"/>
      <w:marBottom w:val="0"/>
      <w:divBdr>
        <w:top w:val="none" w:sz="0" w:space="0" w:color="auto"/>
        <w:left w:val="none" w:sz="0" w:space="0" w:color="auto"/>
        <w:bottom w:val="none" w:sz="0" w:space="0" w:color="auto"/>
        <w:right w:val="none" w:sz="0" w:space="0" w:color="auto"/>
      </w:divBdr>
    </w:div>
    <w:div w:id="87049564">
      <w:bodyDiv w:val="1"/>
      <w:marLeft w:val="0"/>
      <w:marRight w:val="0"/>
      <w:marTop w:val="0"/>
      <w:marBottom w:val="0"/>
      <w:divBdr>
        <w:top w:val="none" w:sz="0" w:space="0" w:color="auto"/>
        <w:left w:val="none" w:sz="0" w:space="0" w:color="auto"/>
        <w:bottom w:val="none" w:sz="0" w:space="0" w:color="auto"/>
        <w:right w:val="none" w:sz="0" w:space="0" w:color="auto"/>
      </w:divBdr>
    </w:div>
    <w:div w:id="87116640">
      <w:bodyDiv w:val="1"/>
      <w:marLeft w:val="0"/>
      <w:marRight w:val="0"/>
      <w:marTop w:val="0"/>
      <w:marBottom w:val="0"/>
      <w:divBdr>
        <w:top w:val="none" w:sz="0" w:space="0" w:color="auto"/>
        <w:left w:val="none" w:sz="0" w:space="0" w:color="auto"/>
        <w:bottom w:val="none" w:sz="0" w:space="0" w:color="auto"/>
        <w:right w:val="none" w:sz="0" w:space="0" w:color="auto"/>
      </w:divBdr>
    </w:div>
    <w:div w:id="87163127">
      <w:bodyDiv w:val="1"/>
      <w:marLeft w:val="0"/>
      <w:marRight w:val="0"/>
      <w:marTop w:val="0"/>
      <w:marBottom w:val="0"/>
      <w:divBdr>
        <w:top w:val="none" w:sz="0" w:space="0" w:color="auto"/>
        <w:left w:val="none" w:sz="0" w:space="0" w:color="auto"/>
        <w:bottom w:val="none" w:sz="0" w:space="0" w:color="auto"/>
        <w:right w:val="none" w:sz="0" w:space="0" w:color="auto"/>
      </w:divBdr>
    </w:div>
    <w:div w:id="87191739">
      <w:bodyDiv w:val="1"/>
      <w:marLeft w:val="0"/>
      <w:marRight w:val="0"/>
      <w:marTop w:val="0"/>
      <w:marBottom w:val="0"/>
      <w:divBdr>
        <w:top w:val="none" w:sz="0" w:space="0" w:color="auto"/>
        <w:left w:val="none" w:sz="0" w:space="0" w:color="auto"/>
        <w:bottom w:val="none" w:sz="0" w:space="0" w:color="auto"/>
        <w:right w:val="none" w:sz="0" w:space="0" w:color="auto"/>
      </w:divBdr>
    </w:div>
    <w:div w:id="87233924">
      <w:bodyDiv w:val="1"/>
      <w:marLeft w:val="0"/>
      <w:marRight w:val="0"/>
      <w:marTop w:val="0"/>
      <w:marBottom w:val="0"/>
      <w:divBdr>
        <w:top w:val="none" w:sz="0" w:space="0" w:color="auto"/>
        <w:left w:val="none" w:sz="0" w:space="0" w:color="auto"/>
        <w:bottom w:val="none" w:sz="0" w:space="0" w:color="auto"/>
        <w:right w:val="none" w:sz="0" w:space="0" w:color="auto"/>
      </w:divBdr>
    </w:div>
    <w:div w:id="87236540">
      <w:bodyDiv w:val="1"/>
      <w:marLeft w:val="0"/>
      <w:marRight w:val="0"/>
      <w:marTop w:val="0"/>
      <w:marBottom w:val="0"/>
      <w:divBdr>
        <w:top w:val="none" w:sz="0" w:space="0" w:color="auto"/>
        <w:left w:val="none" w:sz="0" w:space="0" w:color="auto"/>
        <w:bottom w:val="none" w:sz="0" w:space="0" w:color="auto"/>
        <w:right w:val="none" w:sz="0" w:space="0" w:color="auto"/>
      </w:divBdr>
    </w:div>
    <w:div w:id="87311962">
      <w:bodyDiv w:val="1"/>
      <w:marLeft w:val="0"/>
      <w:marRight w:val="0"/>
      <w:marTop w:val="0"/>
      <w:marBottom w:val="0"/>
      <w:divBdr>
        <w:top w:val="none" w:sz="0" w:space="0" w:color="auto"/>
        <w:left w:val="none" w:sz="0" w:space="0" w:color="auto"/>
        <w:bottom w:val="none" w:sz="0" w:space="0" w:color="auto"/>
        <w:right w:val="none" w:sz="0" w:space="0" w:color="auto"/>
      </w:divBdr>
    </w:div>
    <w:div w:id="87314164">
      <w:bodyDiv w:val="1"/>
      <w:marLeft w:val="0"/>
      <w:marRight w:val="0"/>
      <w:marTop w:val="0"/>
      <w:marBottom w:val="0"/>
      <w:divBdr>
        <w:top w:val="none" w:sz="0" w:space="0" w:color="auto"/>
        <w:left w:val="none" w:sz="0" w:space="0" w:color="auto"/>
        <w:bottom w:val="none" w:sz="0" w:space="0" w:color="auto"/>
        <w:right w:val="none" w:sz="0" w:space="0" w:color="auto"/>
      </w:divBdr>
    </w:div>
    <w:div w:id="87315946">
      <w:bodyDiv w:val="1"/>
      <w:marLeft w:val="0"/>
      <w:marRight w:val="0"/>
      <w:marTop w:val="0"/>
      <w:marBottom w:val="0"/>
      <w:divBdr>
        <w:top w:val="none" w:sz="0" w:space="0" w:color="auto"/>
        <w:left w:val="none" w:sz="0" w:space="0" w:color="auto"/>
        <w:bottom w:val="none" w:sz="0" w:space="0" w:color="auto"/>
        <w:right w:val="none" w:sz="0" w:space="0" w:color="auto"/>
      </w:divBdr>
    </w:div>
    <w:div w:id="87385678">
      <w:bodyDiv w:val="1"/>
      <w:marLeft w:val="0"/>
      <w:marRight w:val="0"/>
      <w:marTop w:val="0"/>
      <w:marBottom w:val="0"/>
      <w:divBdr>
        <w:top w:val="none" w:sz="0" w:space="0" w:color="auto"/>
        <w:left w:val="none" w:sz="0" w:space="0" w:color="auto"/>
        <w:bottom w:val="none" w:sz="0" w:space="0" w:color="auto"/>
        <w:right w:val="none" w:sz="0" w:space="0" w:color="auto"/>
      </w:divBdr>
    </w:div>
    <w:div w:id="87389151">
      <w:bodyDiv w:val="1"/>
      <w:marLeft w:val="0"/>
      <w:marRight w:val="0"/>
      <w:marTop w:val="0"/>
      <w:marBottom w:val="0"/>
      <w:divBdr>
        <w:top w:val="none" w:sz="0" w:space="0" w:color="auto"/>
        <w:left w:val="none" w:sz="0" w:space="0" w:color="auto"/>
        <w:bottom w:val="none" w:sz="0" w:space="0" w:color="auto"/>
        <w:right w:val="none" w:sz="0" w:space="0" w:color="auto"/>
      </w:divBdr>
    </w:div>
    <w:div w:id="87579505">
      <w:bodyDiv w:val="1"/>
      <w:marLeft w:val="0"/>
      <w:marRight w:val="0"/>
      <w:marTop w:val="0"/>
      <w:marBottom w:val="0"/>
      <w:divBdr>
        <w:top w:val="none" w:sz="0" w:space="0" w:color="auto"/>
        <w:left w:val="none" w:sz="0" w:space="0" w:color="auto"/>
        <w:bottom w:val="none" w:sz="0" w:space="0" w:color="auto"/>
        <w:right w:val="none" w:sz="0" w:space="0" w:color="auto"/>
      </w:divBdr>
    </w:div>
    <w:div w:id="87582493">
      <w:bodyDiv w:val="1"/>
      <w:marLeft w:val="0"/>
      <w:marRight w:val="0"/>
      <w:marTop w:val="0"/>
      <w:marBottom w:val="0"/>
      <w:divBdr>
        <w:top w:val="none" w:sz="0" w:space="0" w:color="auto"/>
        <w:left w:val="none" w:sz="0" w:space="0" w:color="auto"/>
        <w:bottom w:val="none" w:sz="0" w:space="0" w:color="auto"/>
        <w:right w:val="none" w:sz="0" w:space="0" w:color="auto"/>
      </w:divBdr>
    </w:div>
    <w:div w:id="87584743">
      <w:bodyDiv w:val="1"/>
      <w:marLeft w:val="0"/>
      <w:marRight w:val="0"/>
      <w:marTop w:val="0"/>
      <w:marBottom w:val="0"/>
      <w:divBdr>
        <w:top w:val="none" w:sz="0" w:space="0" w:color="auto"/>
        <w:left w:val="none" w:sz="0" w:space="0" w:color="auto"/>
        <w:bottom w:val="none" w:sz="0" w:space="0" w:color="auto"/>
        <w:right w:val="none" w:sz="0" w:space="0" w:color="auto"/>
      </w:divBdr>
    </w:div>
    <w:div w:id="87697862">
      <w:bodyDiv w:val="1"/>
      <w:marLeft w:val="0"/>
      <w:marRight w:val="0"/>
      <w:marTop w:val="0"/>
      <w:marBottom w:val="0"/>
      <w:divBdr>
        <w:top w:val="none" w:sz="0" w:space="0" w:color="auto"/>
        <w:left w:val="none" w:sz="0" w:space="0" w:color="auto"/>
        <w:bottom w:val="none" w:sz="0" w:space="0" w:color="auto"/>
        <w:right w:val="none" w:sz="0" w:space="0" w:color="auto"/>
      </w:divBdr>
    </w:div>
    <w:div w:id="87700883">
      <w:bodyDiv w:val="1"/>
      <w:marLeft w:val="0"/>
      <w:marRight w:val="0"/>
      <w:marTop w:val="0"/>
      <w:marBottom w:val="0"/>
      <w:divBdr>
        <w:top w:val="none" w:sz="0" w:space="0" w:color="auto"/>
        <w:left w:val="none" w:sz="0" w:space="0" w:color="auto"/>
        <w:bottom w:val="none" w:sz="0" w:space="0" w:color="auto"/>
        <w:right w:val="none" w:sz="0" w:space="0" w:color="auto"/>
      </w:divBdr>
    </w:div>
    <w:div w:id="87701713">
      <w:bodyDiv w:val="1"/>
      <w:marLeft w:val="0"/>
      <w:marRight w:val="0"/>
      <w:marTop w:val="0"/>
      <w:marBottom w:val="0"/>
      <w:divBdr>
        <w:top w:val="none" w:sz="0" w:space="0" w:color="auto"/>
        <w:left w:val="none" w:sz="0" w:space="0" w:color="auto"/>
        <w:bottom w:val="none" w:sz="0" w:space="0" w:color="auto"/>
        <w:right w:val="none" w:sz="0" w:space="0" w:color="auto"/>
      </w:divBdr>
    </w:div>
    <w:div w:id="87778800">
      <w:bodyDiv w:val="1"/>
      <w:marLeft w:val="0"/>
      <w:marRight w:val="0"/>
      <w:marTop w:val="0"/>
      <w:marBottom w:val="0"/>
      <w:divBdr>
        <w:top w:val="none" w:sz="0" w:space="0" w:color="auto"/>
        <w:left w:val="none" w:sz="0" w:space="0" w:color="auto"/>
        <w:bottom w:val="none" w:sz="0" w:space="0" w:color="auto"/>
        <w:right w:val="none" w:sz="0" w:space="0" w:color="auto"/>
      </w:divBdr>
    </w:div>
    <w:div w:id="87896770">
      <w:bodyDiv w:val="1"/>
      <w:marLeft w:val="0"/>
      <w:marRight w:val="0"/>
      <w:marTop w:val="0"/>
      <w:marBottom w:val="0"/>
      <w:divBdr>
        <w:top w:val="none" w:sz="0" w:space="0" w:color="auto"/>
        <w:left w:val="none" w:sz="0" w:space="0" w:color="auto"/>
        <w:bottom w:val="none" w:sz="0" w:space="0" w:color="auto"/>
        <w:right w:val="none" w:sz="0" w:space="0" w:color="auto"/>
      </w:divBdr>
    </w:div>
    <w:div w:id="87964100">
      <w:bodyDiv w:val="1"/>
      <w:marLeft w:val="0"/>
      <w:marRight w:val="0"/>
      <w:marTop w:val="0"/>
      <w:marBottom w:val="0"/>
      <w:divBdr>
        <w:top w:val="none" w:sz="0" w:space="0" w:color="auto"/>
        <w:left w:val="none" w:sz="0" w:space="0" w:color="auto"/>
        <w:bottom w:val="none" w:sz="0" w:space="0" w:color="auto"/>
        <w:right w:val="none" w:sz="0" w:space="0" w:color="auto"/>
      </w:divBdr>
    </w:div>
    <w:div w:id="87967363">
      <w:bodyDiv w:val="1"/>
      <w:marLeft w:val="0"/>
      <w:marRight w:val="0"/>
      <w:marTop w:val="0"/>
      <w:marBottom w:val="0"/>
      <w:divBdr>
        <w:top w:val="none" w:sz="0" w:space="0" w:color="auto"/>
        <w:left w:val="none" w:sz="0" w:space="0" w:color="auto"/>
        <w:bottom w:val="none" w:sz="0" w:space="0" w:color="auto"/>
        <w:right w:val="none" w:sz="0" w:space="0" w:color="auto"/>
      </w:divBdr>
    </w:div>
    <w:div w:id="87969331">
      <w:bodyDiv w:val="1"/>
      <w:marLeft w:val="0"/>
      <w:marRight w:val="0"/>
      <w:marTop w:val="0"/>
      <w:marBottom w:val="0"/>
      <w:divBdr>
        <w:top w:val="none" w:sz="0" w:space="0" w:color="auto"/>
        <w:left w:val="none" w:sz="0" w:space="0" w:color="auto"/>
        <w:bottom w:val="none" w:sz="0" w:space="0" w:color="auto"/>
        <w:right w:val="none" w:sz="0" w:space="0" w:color="auto"/>
      </w:divBdr>
    </w:div>
    <w:div w:id="88043562">
      <w:bodyDiv w:val="1"/>
      <w:marLeft w:val="0"/>
      <w:marRight w:val="0"/>
      <w:marTop w:val="0"/>
      <w:marBottom w:val="0"/>
      <w:divBdr>
        <w:top w:val="none" w:sz="0" w:space="0" w:color="auto"/>
        <w:left w:val="none" w:sz="0" w:space="0" w:color="auto"/>
        <w:bottom w:val="none" w:sz="0" w:space="0" w:color="auto"/>
        <w:right w:val="none" w:sz="0" w:space="0" w:color="auto"/>
      </w:divBdr>
    </w:div>
    <w:div w:id="88088598">
      <w:bodyDiv w:val="1"/>
      <w:marLeft w:val="0"/>
      <w:marRight w:val="0"/>
      <w:marTop w:val="0"/>
      <w:marBottom w:val="0"/>
      <w:divBdr>
        <w:top w:val="none" w:sz="0" w:space="0" w:color="auto"/>
        <w:left w:val="none" w:sz="0" w:space="0" w:color="auto"/>
        <w:bottom w:val="none" w:sz="0" w:space="0" w:color="auto"/>
        <w:right w:val="none" w:sz="0" w:space="0" w:color="auto"/>
      </w:divBdr>
    </w:div>
    <w:div w:id="88159966">
      <w:bodyDiv w:val="1"/>
      <w:marLeft w:val="0"/>
      <w:marRight w:val="0"/>
      <w:marTop w:val="0"/>
      <w:marBottom w:val="0"/>
      <w:divBdr>
        <w:top w:val="none" w:sz="0" w:space="0" w:color="auto"/>
        <w:left w:val="none" w:sz="0" w:space="0" w:color="auto"/>
        <w:bottom w:val="none" w:sz="0" w:space="0" w:color="auto"/>
        <w:right w:val="none" w:sz="0" w:space="0" w:color="auto"/>
      </w:divBdr>
    </w:div>
    <w:div w:id="88549152">
      <w:bodyDiv w:val="1"/>
      <w:marLeft w:val="0"/>
      <w:marRight w:val="0"/>
      <w:marTop w:val="0"/>
      <w:marBottom w:val="0"/>
      <w:divBdr>
        <w:top w:val="none" w:sz="0" w:space="0" w:color="auto"/>
        <w:left w:val="none" w:sz="0" w:space="0" w:color="auto"/>
        <w:bottom w:val="none" w:sz="0" w:space="0" w:color="auto"/>
        <w:right w:val="none" w:sz="0" w:space="0" w:color="auto"/>
      </w:divBdr>
    </w:div>
    <w:div w:id="88549971">
      <w:bodyDiv w:val="1"/>
      <w:marLeft w:val="0"/>
      <w:marRight w:val="0"/>
      <w:marTop w:val="0"/>
      <w:marBottom w:val="0"/>
      <w:divBdr>
        <w:top w:val="none" w:sz="0" w:space="0" w:color="auto"/>
        <w:left w:val="none" w:sz="0" w:space="0" w:color="auto"/>
        <w:bottom w:val="none" w:sz="0" w:space="0" w:color="auto"/>
        <w:right w:val="none" w:sz="0" w:space="0" w:color="auto"/>
      </w:divBdr>
    </w:div>
    <w:div w:id="88552143">
      <w:bodyDiv w:val="1"/>
      <w:marLeft w:val="0"/>
      <w:marRight w:val="0"/>
      <w:marTop w:val="0"/>
      <w:marBottom w:val="0"/>
      <w:divBdr>
        <w:top w:val="none" w:sz="0" w:space="0" w:color="auto"/>
        <w:left w:val="none" w:sz="0" w:space="0" w:color="auto"/>
        <w:bottom w:val="none" w:sz="0" w:space="0" w:color="auto"/>
        <w:right w:val="none" w:sz="0" w:space="0" w:color="auto"/>
      </w:divBdr>
    </w:div>
    <w:div w:id="88739336">
      <w:bodyDiv w:val="1"/>
      <w:marLeft w:val="0"/>
      <w:marRight w:val="0"/>
      <w:marTop w:val="0"/>
      <w:marBottom w:val="0"/>
      <w:divBdr>
        <w:top w:val="none" w:sz="0" w:space="0" w:color="auto"/>
        <w:left w:val="none" w:sz="0" w:space="0" w:color="auto"/>
        <w:bottom w:val="none" w:sz="0" w:space="0" w:color="auto"/>
        <w:right w:val="none" w:sz="0" w:space="0" w:color="auto"/>
      </w:divBdr>
    </w:div>
    <w:div w:id="88742345">
      <w:bodyDiv w:val="1"/>
      <w:marLeft w:val="0"/>
      <w:marRight w:val="0"/>
      <w:marTop w:val="0"/>
      <w:marBottom w:val="0"/>
      <w:divBdr>
        <w:top w:val="none" w:sz="0" w:space="0" w:color="auto"/>
        <w:left w:val="none" w:sz="0" w:space="0" w:color="auto"/>
        <w:bottom w:val="none" w:sz="0" w:space="0" w:color="auto"/>
        <w:right w:val="none" w:sz="0" w:space="0" w:color="auto"/>
      </w:divBdr>
    </w:div>
    <w:div w:id="89006689">
      <w:bodyDiv w:val="1"/>
      <w:marLeft w:val="0"/>
      <w:marRight w:val="0"/>
      <w:marTop w:val="0"/>
      <w:marBottom w:val="0"/>
      <w:divBdr>
        <w:top w:val="none" w:sz="0" w:space="0" w:color="auto"/>
        <w:left w:val="none" w:sz="0" w:space="0" w:color="auto"/>
        <w:bottom w:val="none" w:sz="0" w:space="0" w:color="auto"/>
        <w:right w:val="none" w:sz="0" w:space="0" w:color="auto"/>
      </w:divBdr>
    </w:div>
    <w:div w:id="89009733">
      <w:bodyDiv w:val="1"/>
      <w:marLeft w:val="0"/>
      <w:marRight w:val="0"/>
      <w:marTop w:val="0"/>
      <w:marBottom w:val="0"/>
      <w:divBdr>
        <w:top w:val="none" w:sz="0" w:space="0" w:color="auto"/>
        <w:left w:val="none" w:sz="0" w:space="0" w:color="auto"/>
        <w:bottom w:val="none" w:sz="0" w:space="0" w:color="auto"/>
        <w:right w:val="none" w:sz="0" w:space="0" w:color="auto"/>
      </w:divBdr>
    </w:div>
    <w:div w:id="89012685">
      <w:bodyDiv w:val="1"/>
      <w:marLeft w:val="0"/>
      <w:marRight w:val="0"/>
      <w:marTop w:val="0"/>
      <w:marBottom w:val="0"/>
      <w:divBdr>
        <w:top w:val="none" w:sz="0" w:space="0" w:color="auto"/>
        <w:left w:val="none" w:sz="0" w:space="0" w:color="auto"/>
        <w:bottom w:val="none" w:sz="0" w:space="0" w:color="auto"/>
        <w:right w:val="none" w:sz="0" w:space="0" w:color="auto"/>
      </w:divBdr>
    </w:div>
    <w:div w:id="89158217">
      <w:bodyDiv w:val="1"/>
      <w:marLeft w:val="0"/>
      <w:marRight w:val="0"/>
      <w:marTop w:val="0"/>
      <w:marBottom w:val="0"/>
      <w:divBdr>
        <w:top w:val="none" w:sz="0" w:space="0" w:color="auto"/>
        <w:left w:val="none" w:sz="0" w:space="0" w:color="auto"/>
        <w:bottom w:val="none" w:sz="0" w:space="0" w:color="auto"/>
        <w:right w:val="none" w:sz="0" w:space="0" w:color="auto"/>
      </w:divBdr>
    </w:div>
    <w:div w:id="89158621">
      <w:bodyDiv w:val="1"/>
      <w:marLeft w:val="0"/>
      <w:marRight w:val="0"/>
      <w:marTop w:val="0"/>
      <w:marBottom w:val="0"/>
      <w:divBdr>
        <w:top w:val="none" w:sz="0" w:space="0" w:color="auto"/>
        <w:left w:val="none" w:sz="0" w:space="0" w:color="auto"/>
        <w:bottom w:val="none" w:sz="0" w:space="0" w:color="auto"/>
        <w:right w:val="none" w:sz="0" w:space="0" w:color="auto"/>
      </w:divBdr>
    </w:div>
    <w:div w:id="89202003">
      <w:bodyDiv w:val="1"/>
      <w:marLeft w:val="0"/>
      <w:marRight w:val="0"/>
      <w:marTop w:val="0"/>
      <w:marBottom w:val="0"/>
      <w:divBdr>
        <w:top w:val="none" w:sz="0" w:space="0" w:color="auto"/>
        <w:left w:val="none" w:sz="0" w:space="0" w:color="auto"/>
        <w:bottom w:val="none" w:sz="0" w:space="0" w:color="auto"/>
        <w:right w:val="none" w:sz="0" w:space="0" w:color="auto"/>
      </w:divBdr>
    </w:div>
    <w:div w:id="89204984">
      <w:bodyDiv w:val="1"/>
      <w:marLeft w:val="0"/>
      <w:marRight w:val="0"/>
      <w:marTop w:val="0"/>
      <w:marBottom w:val="0"/>
      <w:divBdr>
        <w:top w:val="none" w:sz="0" w:space="0" w:color="auto"/>
        <w:left w:val="none" w:sz="0" w:space="0" w:color="auto"/>
        <w:bottom w:val="none" w:sz="0" w:space="0" w:color="auto"/>
        <w:right w:val="none" w:sz="0" w:space="0" w:color="auto"/>
      </w:divBdr>
    </w:div>
    <w:div w:id="89207373">
      <w:bodyDiv w:val="1"/>
      <w:marLeft w:val="0"/>
      <w:marRight w:val="0"/>
      <w:marTop w:val="0"/>
      <w:marBottom w:val="0"/>
      <w:divBdr>
        <w:top w:val="none" w:sz="0" w:space="0" w:color="auto"/>
        <w:left w:val="none" w:sz="0" w:space="0" w:color="auto"/>
        <w:bottom w:val="none" w:sz="0" w:space="0" w:color="auto"/>
        <w:right w:val="none" w:sz="0" w:space="0" w:color="auto"/>
      </w:divBdr>
    </w:div>
    <w:div w:id="89352406">
      <w:bodyDiv w:val="1"/>
      <w:marLeft w:val="0"/>
      <w:marRight w:val="0"/>
      <w:marTop w:val="0"/>
      <w:marBottom w:val="0"/>
      <w:divBdr>
        <w:top w:val="none" w:sz="0" w:space="0" w:color="auto"/>
        <w:left w:val="none" w:sz="0" w:space="0" w:color="auto"/>
        <w:bottom w:val="none" w:sz="0" w:space="0" w:color="auto"/>
        <w:right w:val="none" w:sz="0" w:space="0" w:color="auto"/>
      </w:divBdr>
    </w:div>
    <w:div w:id="89468875">
      <w:bodyDiv w:val="1"/>
      <w:marLeft w:val="0"/>
      <w:marRight w:val="0"/>
      <w:marTop w:val="0"/>
      <w:marBottom w:val="0"/>
      <w:divBdr>
        <w:top w:val="none" w:sz="0" w:space="0" w:color="auto"/>
        <w:left w:val="none" w:sz="0" w:space="0" w:color="auto"/>
        <w:bottom w:val="none" w:sz="0" w:space="0" w:color="auto"/>
        <w:right w:val="none" w:sz="0" w:space="0" w:color="auto"/>
      </w:divBdr>
    </w:div>
    <w:div w:id="89471103">
      <w:bodyDiv w:val="1"/>
      <w:marLeft w:val="0"/>
      <w:marRight w:val="0"/>
      <w:marTop w:val="0"/>
      <w:marBottom w:val="0"/>
      <w:divBdr>
        <w:top w:val="none" w:sz="0" w:space="0" w:color="auto"/>
        <w:left w:val="none" w:sz="0" w:space="0" w:color="auto"/>
        <w:bottom w:val="none" w:sz="0" w:space="0" w:color="auto"/>
        <w:right w:val="none" w:sz="0" w:space="0" w:color="auto"/>
      </w:divBdr>
    </w:div>
    <w:div w:id="89544635">
      <w:bodyDiv w:val="1"/>
      <w:marLeft w:val="0"/>
      <w:marRight w:val="0"/>
      <w:marTop w:val="0"/>
      <w:marBottom w:val="0"/>
      <w:divBdr>
        <w:top w:val="none" w:sz="0" w:space="0" w:color="auto"/>
        <w:left w:val="none" w:sz="0" w:space="0" w:color="auto"/>
        <w:bottom w:val="none" w:sz="0" w:space="0" w:color="auto"/>
        <w:right w:val="none" w:sz="0" w:space="0" w:color="auto"/>
      </w:divBdr>
    </w:div>
    <w:div w:id="89549583">
      <w:bodyDiv w:val="1"/>
      <w:marLeft w:val="0"/>
      <w:marRight w:val="0"/>
      <w:marTop w:val="0"/>
      <w:marBottom w:val="0"/>
      <w:divBdr>
        <w:top w:val="none" w:sz="0" w:space="0" w:color="auto"/>
        <w:left w:val="none" w:sz="0" w:space="0" w:color="auto"/>
        <w:bottom w:val="none" w:sz="0" w:space="0" w:color="auto"/>
        <w:right w:val="none" w:sz="0" w:space="0" w:color="auto"/>
      </w:divBdr>
    </w:div>
    <w:div w:id="89594693">
      <w:bodyDiv w:val="1"/>
      <w:marLeft w:val="0"/>
      <w:marRight w:val="0"/>
      <w:marTop w:val="0"/>
      <w:marBottom w:val="0"/>
      <w:divBdr>
        <w:top w:val="none" w:sz="0" w:space="0" w:color="auto"/>
        <w:left w:val="none" w:sz="0" w:space="0" w:color="auto"/>
        <w:bottom w:val="none" w:sz="0" w:space="0" w:color="auto"/>
        <w:right w:val="none" w:sz="0" w:space="0" w:color="auto"/>
      </w:divBdr>
    </w:div>
    <w:div w:id="89744807">
      <w:bodyDiv w:val="1"/>
      <w:marLeft w:val="0"/>
      <w:marRight w:val="0"/>
      <w:marTop w:val="0"/>
      <w:marBottom w:val="0"/>
      <w:divBdr>
        <w:top w:val="none" w:sz="0" w:space="0" w:color="auto"/>
        <w:left w:val="none" w:sz="0" w:space="0" w:color="auto"/>
        <w:bottom w:val="none" w:sz="0" w:space="0" w:color="auto"/>
        <w:right w:val="none" w:sz="0" w:space="0" w:color="auto"/>
      </w:divBdr>
    </w:div>
    <w:div w:id="89785898">
      <w:bodyDiv w:val="1"/>
      <w:marLeft w:val="0"/>
      <w:marRight w:val="0"/>
      <w:marTop w:val="0"/>
      <w:marBottom w:val="0"/>
      <w:divBdr>
        <w:top w:val="none" w:sz="0" w:space="0" w:color="auto"/>
        <w:left w:val="none" w:sz="0" w:space="0" w:color="auto"/>
        <w:bottom w:val="none" w:sz="0" w:space="0" w:color="auto"/>
        <w:right w:val="none" w:sz="0" w:space="0" w:color="auto"/>
      </w:divBdr>
    </w:div>
    <w:div w:id="89816491">
      <w:bodyDiv w:val="1"/>
      <w:marLeft w:val="0"/>
      <w:marRight w:val="0"/>
      <w:marTop w:val="0"/>
      <w:marBottom w:val="0"/>
      <w:divBdr>
        <w:top w:val="none" w:sz="0" w:space="0" w:color="auto"/>
        <w:left w:val="none" w:sz="0" w:space="0" w:color="auto"/>
        <w:bottom w:val="none" w:sz="0" w:space="0" w:color="auto"/>
        <w:right w:val="none" w:sz="0" w:space="0" w:color="auto"/>
      </w:divBdr>
    </w:div>
    <w:div w:id="89861750">
      <w:bodyDiv w:val="1"/>
      <w:marLeft w:val="0"/>
      <w:marRight w:val="0"/>
      <w:marTop w:val="0"/>
      <w:marBottom w:val="0"/>
      <w:divBdr>
        <w:top w:val="none" w:sz="0" w:space="0" w:color="auto"/>
        <w:left w:val="none" w:sz="0" w:space="0" w:color="auto"/>
        <w:bottom w:val="none" w:sz="0" w:space="0" w:color="auto"/>
        <w:right w:val="none" w:sz="0" w:space="0" w:color="auto"/>
      </w:divBdr>
    </w:div>
    <w:div w:id="90012565">
      <w:bodyDiv w:val="1"/>
      <w:marLeft w:val="0"/>
      <w:marRight w:val="0"/>
      <w:marTop w:val="0"/>
      <w:marBottom w:val="0"/>
      <w:divBdr>
        <w:top w:val="none" w:sz="0" w:space="0" w:color="auto"/>
        <w:left w:val="none" w:sz="0" w:space="0" w:color="auto"/>
        <w:bottom w:val="none" w:sz="0" w:space="0" w:color="auto"/>
        <w:right w:val="none" w:sz="0" w:space="0" w:color="auto"/>
      </w:divBdr>
    </w:div>
    <w:div w:id="90055677">
      <w:bodyDiv w:val="1"/>
      <w:marLeft w:val="0"/>
      <w:marRight w:val="0"/>
      <w:marTop w:val="0"/>
      <w:marBottom w:val="0"/>
      <w:divBdr>
        <w:top w:val="none" w:sz="0" w:space="0" w:color="auto"/>
        <w:left w:val="none" w:sz="0" w:space="0" w:color="auto"/>
        <w:bottom w:val="none" w:sz="0" w:space="0" w:color="auto"/>
        <w:right w:val="none" w:sz="0" w:space="0" w:color="auto"/>
      </w:divBdr>
    </w:div>
    <w:div w:id="90205200">
      <w:bodyDiv w:val="1"/>
      <w:marLeft w:val="0"/>
      <w:marRight w:val="0"/>
      <w:marTop w:val="0"/>
      <w:marBottom w:val="0"/>
      <w:divBdr>
        <w:top w:val="none" w:sz="0" w:space="0" w:color="auto"/>
        <w:left w:val="none" w:sz="0" w:space="0" w:color="auto"/>
        <w:bottom w:val="none" w:sz="0" w:space="0" w:color="auto"/>
        <w:right w:val="none" w:sz="0" w:space="0" w:color="auto"/>
      </w:divBdr>
    </w:div>
    <w:div w:id="90205944">
      <w:bodyDiv w:val="1"/>
      <w:marLeft w:val="0"/>
      <w:marRight w:val="0"/>
      <w:marTop w:val="0"/>
      <w:marBottom w:val="0"/>
      <w:divBdr>
        <w:top w:val="none" w:sz="0" w:space="0" w:color="auto"/>
        <w:left w:val="none" w:sz="0" w:space="0" w:color="auto"/>
        <w:bottom w:val="none" w:sz="0" w:space="0" w:color="auto"/>
        <w:right w:val="none" w:sz="0" w:space="0" w:color="auto"/>
      </w:divBdr>
    </w:div>
    <w:div w:id="90243150">
      <w:bodyDiv w:val="1"/>
      <w:marLeft w:val="0"/>
      <w:marRight w:val="0"/>
      <w:marTop w:val="0"/>
      <w:marBottom w:val="0"/>
      <w:divBdr>
        <w:top w:val="none" w:sz="0" w:space="0" w:color="auto"/>
        <w:left w:val="none" w:sz="0" w:space="0" w:color="auto"/>
        <w:bottom w:val="none" w:sz="0" w:space="0" w:color="auto"/>
        <w:right w:val="none" w:sz="0" w:space="0" w:color="auto"/>
      </w:divBdr>
    </w:div>
    <w:div w:id="90471338">
      <w:bodyDiv w:val="1"/>
      <w:marLeft w:val="0"/>
      <w:marRight w:val="0"/>
      <w:marTop w:val="0"/>
      <w:marBottom w:val="0"/>
      <w:divBdr>
        <w:top w:val="none" w:sz="0" w:space="0" w:color="auto"/>
        <w:left w:val="none" w:sz="0" w:space="0" w:color="auto"/>
        <w:bottom w:val="none" w:sz="0" w:space="0" w:color="auto"/>
        <w:right w:val="none" w:sz="0" w:space="0" w:color="auto"/>
      </w:divBdr>
    </w:div>
    <w:div w:id="90519137">
      <w:bodyDiv w:val="1"/>
      <w:marLeft w:val="0"/>
      <w:marRight w:val="0"/>
      <w:marTop w:val="0"/>
      <w:marBottom w:val="0"/>
      <w:divBdr>
        <w:top w:val="none" w:sz="0" w:space="0" w:color="auto"/>
        <w:left w:val="none" w:sz="0" w:space="0" w:color="auto"/>
        <w:bottom w:val="none" w:sz="0" w:space="0" w:color="auto"/>
        <w:right w:val="none" w:sz="0" w:space="0" w:color="auto"/>
      </w:divBdr>
    </w:div>
    <w:div w:id="90587170">
      <w:bodyDiv w:val="1"/>
      <w:marLeft w:val="0"/>
      <w:marRight w:val="0"/>
      <w:marTop w:val="0"/>
      <w:marBottom w:val="0"/>
      <w:divBdr>
        <w:top w:val="none" w:sz="0" w:space="0" w:color="auto"/>
        <w:left w:val="none" w:sz="0" w:space="0" w:color="auto"/>
        <w:bottom w:val="none" w:sz="0" w:space="0" w:color="auto"/>
        <w:right w:val="none" w:sz="0" w:space="0" w:color="auto"/>
      </w:divBdr>
    </w:div>
    <w:div w:id="90704044">
      <w:bodyDiv w:val="1"/>
      <w:marLeft w:val="0"/>
      <w:marRight w:val="0"/>
      <w:marTop w:val="0"/>
      <w:marBottom w:val="0"/>
      <w:divBdr>
        <w:top w:val="none" w:sz="0" w:space="0" w:color="auto"/>
        <w:left w:val="none" w:sz="0" w:space="0" w:color="auto"/>
        <w:bottom w:val="none" w:sz="0" w:space="0" w:color="auto"/>
        <w:right w:val="none" w:sz="0" w:space="0" w:color="auto"/>
      </w:divBdr>
    </w:div>
    <w:div w:id="90780482">
      <w:bodyDiv w:val="1"/>
      <w:marLeft w:val="0"/>
      <w:marRight w:val="0"/>
      <w:marTop w:val="0"/>
      <w:marBottom w:val="0"/>
      <w:divBdr>
        <w:top w:val="none" w:sz="0" w:space="0" w:color="auto"/>
        <w:left w:val="none" w:sz="0" w:space="0" w:color="auto"/>
        <w:bottom w:val="none" w:sz="0" w:space="0" w:color="auto"/>
        <w:right w:val="none" w:sz="0" w:space="0" w:color="auto"/>
      </w:divBdr>
    </w:div>
    <w:div w:id="90903138">
      <w:bodyDiv w:val="1"/>
      <w:marLeft w:val="0"/>
      <w:marRight w:val="0"/>
      <w:marTop w:val="0"/>
      <w:marBottom w:val="0"/>
      <w:divBdr>
        <w:top w:val="none" w:sz="0" w:space="0" w:color="auto"/>
        <w:left w:val="none" w:sz="0" w:space="0" w:color="auto"/>
        <w:bottom w:val="none" w:sz="0" w:space="0" w:color="auto"/>
        <w:right w:val="none" w:sz="0" w:space="0" w:color="auto"/>
      </w:divBdr>
    </w:div>
    <w:div w:id="90903289">
      <w:bodyDiv w:val="1"/>
      <w:marLeft w:val="0"/>
      <w:marRight w:val="0"/>
      <w:marTop w:val="0"/>
      <w:marBottom w:val="0"/>
      <w:divBdr>
        <w:top w:val="none" w:sz="0" w:space="0" w:color="auto"/>
        <w:left w:val="none" w:sz="0" w:space="0" w:color="auto"/>
        <w:bottom w:val="none" w:sz="0" w:space="0" w:color="auto"/>
        <w:right w:val="none" w:sz="0" w:space="0" w:color="auto"/>
      </w:divBdr>
    </w:div>
    <w:div w:id="90973161">
      <w:bodyDiv w:val="1"/>
      <w:marLeft w:val="0"/>
      <w:marRight w:val="0"/>
      <w:marTop w:val="0"/>
      <w:marBottom w:val="0"/>
      <w:divBdr>
        <w:top w:val="none" w:sz="0" w:space="0" w:color="auto"/>
        <w:left w:val="none" w:sz="0" w:space="0" w:color="auto"/>
        <w:bottom w:val="none" w:sz="0" w:space="0" w:color="auto"/>
        <w:right w:val="none" w:sz="0" w:space="0" w:color="auto"/>
      </w:divBdr>
    </w:div>
    <w:div w:id="91046900">
      <w:bodyDiv w:val="1"/>
      <w:marLeft w:val="0"/>
      <w:marRight w:val="0"/>
      <w:marTop w:val="0"/>
      <w:marBottom w:val="0"/>
      <w:divBdr>
        <w:top w:val="none" w:sz="0" w:space="0" w:color="auto"/>
        <w:left w:val="none" w:sz="0" w:space="0" w:color="auto"/>
        <w:bottom w:val="none" w:sz="0" w:space="0" w:color="auto"/>
        <w:right w:val="none" w:sz="0" w:space="0" w:color="auto"/>
      </w:divBdr>
    </w:div>
    <w:div w:id="91122133">
      <w:bodyDiv w:val="1"/>
      <w:marLeft w:val="0"/>
      <w:marRight w:val="0"/>
      <w:marTop w:val="0"/>
      <w:marBottom w:val="0"/>
      <w:divBdr>
        <w:top w:val="none" w:sz="0" w:space="0" w:color="auto"/>
        <w:left w:val="none" w:sz="0" w:space="0" w:color="auto"/>
        <w:bottom w:val="none" w:sz="0" w:space="0" w:color="auto"/>
        <w:right w:val="none" w:sz="0" w:space="0" w:color="auto"/>
      </w:divBdr>
    </w:div>
    <w:div w:id="91245459">
      <w:bodyDiv w:val="1"/>
      <w:marLeft w:val="0"/>
      <w:marRight w:val="0"/>
      <w:marTop w:val="0"/>
      <w:marBottom w:val="0"/>
      <w:divBdr>
        <w:top w:val="none" w:sz="0" w:space="0" w:color="auto"/>
        <w:left w:val="none" w:sz="0" w:space="0" w:color="auto"/>
        <w:bottom w:val="none" w:sz="0" w:space="0" w:color="auto"/>
        <w:right w:val="none" w:sz="0" w:space="0" w:color="auto"/>
      </w:divBdr>
    </w:div>
    <w:div w:id="91320749">
      <w:bodyDiv w:val="1"/>
      <w:marLeft w:val="0"/>
      <w:marRight w:val="0"/>
      <w:marTop w:val="0"/>
      <w:marBottom w:val="0"/>
      <w:divBdr>
        <w:top w:val="none" w:sz="0" w:space="0" w:color="auto"/>
        <w:left w:val="none" w:sz="0" w:space="0" w:color="auto"/>
        <w:bottom w:val="none" w:sz="0" w:space="0" w:color="auto"/>
        <w:right w:val="none" w:sz="0" w:space="0" w:color="auto"/>
      </w:divBdr>
    </w:div>
    <w:div w:id="91555987">
      <w:bodyDiv w:val="1"/>
      <w:marLeft w:val="0"/>
      <w:marRight w:val="0"/>
      <w:marTop w:val="0"/>
      <w:marBottom w:val="0"/>
      <w:divBdr>
        <w:top w:val="none" w:sz="0" w:space="0" w:color="auto"/>
        <w:left w:val="none" w:sz="0" w:space="0" w:color="auto"/>
        <w:bottom w:val="none" w:sz="0" w:space="0" w:color="auto"/>
        <w:right w:val="none" w:sz="0" w:space="0" w:color="auto"/>
      </w:divBdr>
    </w:div>
    <w:div w:id="91584828">
      <w:bodyDiv w:val="1"/>
      <w:marLeft w:val="0"/>
      <w:marRight w:val="0"/>
      <w:marTop w:val="0"/>
      <w:marBottom w:val="0"/>
      <w:divBdr>
        <w:top w:val="none" w:sz="0" w:space="0" w:color="auto"/>
        <w:left w:val="none" w:sz="0" w:space="0" w:color="auto"/>
        <w:bottom w:val="none" w:sz="0" w:space="0" w:color="auto"/>
        <w:right w:val="none" w:sz="0" w:space="0" w:color="auto"/>
      </w:divBdr>
    </w:div>
    <w:div w:id="91584901">
      <w:bodyDiv w:val="1"/>
      <w:marLeft w:val="0"/>
      <w:marRight w:val="0"/>
      <w:marTop w:val="0"/>
      <w:marBottom w:val="0"/>
      <w:divBdr>
        <w:top w:val="none" w:sz="0" w:space="0" w:color="auto"/>
        <w:left w:val="none" w:sz="0" w:space="0" w:color="auto"/>
        <w:bottom w:val="none" w:sz="0" w:space="0" w:color="auto"/>
        <w:right w:val="none" w:sz="0" w:space="0" w:color="auto"/>
      </w:divBdr>
    </w:div>
    <w:div w:id="91636317">
      <w:bodyDiv w:val="1"/>
      <w:marLeft w:val="0"/>
      <w:marRight w:val="0"/>
      <w:marTop w:val="0"/>
      <w:marBottom w:val="0"/>
      <w:divBdr>
        <w:top w:val="none" w:sz="0" w:space="0" w:color="auto"/>
        <w:left w:val="none" w:sz="0" w:space="0" w:color="auto"/>
        <w:bottom w:val="none" w:sz="0" w:space="0" w:color="auto"/>
        <w:right w:val="none" w:sz="0" w:space="0" w:color="auto"/>
      </w:divBdr>
    </w:div>
    <w:div w:id="91707525">
      <w:bodyDiv w:val="1"/>
      <w:marLeft w:val="0"/>
      <w:marRight w:val="0"/>
      <w:marTop w:val="0"/>
      <w:marBottom w:val="0"/>
      <w:divBdr>
        <w:top w:val="none" w:sz="0" w:space="0" w:color="auto"/>
        <w:left w:val="none" w:sz="0" w:space="0" w:color="auto"/>
        <w:bottom w:val="none" w:sz="0" w:space="0" w:color="auto"/>
        <w:right w:val="none" w:sz="0" w:space="0" w:color="auto"/>
      </w:divBdr>
    </w:div>
    <w:div w:id="91711415">
      <w:bodyDiv w:val="1"/>
      <w:marLeft w:val="0"/>
      <w:marRight w:val="0"/>
      <w:marTop w:val="0"/>
      <w:marBottom w:val="0"/>
      <w:divBdr>
        <w:top w:val="none" w:sz="0" w:space="0" w:color="auto"/>
        <w:left w:val="none" w:sz="0" w:space="0" w:color="auto"/>
        <w:bottom w:val="none" w:sz="0" w:space="0" w:color="auto"/>
        <w:right w:val="none" w:sz="0" w:space="0" w:color="auto"/>
      </w:divBdr>
    </w:div>
    <w:div w:id="91975279">
      <w:bodyDiv w:val="1"/>
      <w:marLeft w:val="0"/>
      <w:marRight w:val="0"/>
      <w:marTop w:val="0"/>
      <w:marBottom w:val="0"/>
      <w:divBdr>
        <w:top w:val="none" w:sz="0" w:space="0" w:color="auto"/>
        <w:left w:val="none" w:sz="0" w:space="0" w:color="auto"/>
        <w:bottom w:val="none" w:sz="0" w:space="0" w:color="auto"/>
        <w:right w:val="none" w:sz="0" w:space="0" w:color="auto"/>
      </w:divBdr>
    </w:div>
    <w:div w:id="91975289">
      <w:bodyDiv w:val="1"/>
      <w:marLeft w:val="0"/>
      <w:marRight w:val="0"/>
      <w:marTop w:val="0"/>
      <w:marBottom w:val="0"/>
      <w:divBdr>
        <w:top w:val="none" w:sz="0" w:space="0" w:color="auto"/>
        <w:left w:val="none" w:sz="0" w:space="0" w:color="auto"/>
        <w:bottom w:val="none" w:sz="0" w:space="0" w:color="auto"/>
        <w:right w:val="none" w:sz="0" w:space="0" w:color="auto"/>
      </w:divBdr>
    </w:div>
    <w:div w:id="91976529">
      <w:bodyDiv w:val="1"/>
      <w:marLeft w:val="0"/>
      <w:marRight w:val="0"/>
      <w:marTop w:val="0"/>
      <w:marBottom w:val="0"/>
      <w:divBdr>
        <w:top w:val="none" w:sz="0" w:space="0" w:color="auto"/>
        <w:left w:val="none" w:sz="0" w:space="0" w:color="auto"/>
        <w:bottom w:val="none" w:sz="0" w:space="0" w:color="auto"/>
        <w:right w:val="none" w:sz="0" w:space="0" w:color="auto"/>
      </w:divBdr>
    </w:div>
    <w:div w:id="92210406">
      <w:bodyDiv w:val="1"/>
      <w:marLeft w:val="0"/>
      <w:marRight w:val="0"/>
      <w:marTop w:val="0"/>
      <w:marBottom w:val="0"/>
      <w:divBdr>
        <w:top w:val="none" w:sz="0" w:space="0" w:color="auto"/>
        <w:left w:val="none" w:sz="0" w:space="0" w:color="auto"/>
        <w:bottom w:val="none" w:sz="0" w:space="0" w:color="auto"/>
        <w:right w:val="none" w:sz="0" w:space="0" w:color="auto"/>
      </w:divBdr>
    </w:div>
    <w:div w:id="92212815">
      <w:bodyDiv w:val="1"/>
      <w:marLeft w:val="0"/>
      <w:marRight w:val="0"/>
      <w:marTop w:val="0"/>
      <w:marBottom w:val="0"/>
      <w:divBdr>
        <w:top w:val="none" w:sz="0" w:space="0" w:color="auto"/>
        <w:left w:val="none" w:sz="0" w:space="0" w:color="auto"/>
        <w:bottom w:val="none" w:sz="0" w:space="0" w:color="auto"/>
        <w:right w:val="none" w:sz="0" w:space="0" w:color="auto"/>
      </w:divBdr>
    </w:div>
    <w:div w:id="92215940">
      <w:bodyDiv w:val="1"/>
      <w:marLeft w:val="0"/>
      <w:marRight w:val="0"/>
      <w:marTop w:val="0"/>
      <w:marBottom w:val="0"/>
      <w:divBdr>
        <w:top w:val="none" w:sz="0" w:space="0" w:color="auto"/>
        <w:left w:val="none" w:sz="0" w:space="0" w:color="auto"/>
        <w:bottom w:val="none" w:sz="0" w:space="0" w:color="auto"/>
        <w:right w:val="none" w:sz="0" w:space="0" w:color="auto"/>
      </w:divBdr>
    </w:div>
    <w:div w:id="92408439">
      <w:bodyDiv w:val="1"/>
      <w:marLeft w:val="0"/>
      <w:marRight w:val="0"/>
      <w:marTop w:val="0"/>
      <w:marBottom w:val="0"/>
      <w:divBdr>
        <w:top w:val="none" w:sz="0" w:space="0" w:color="auto"/>
        <w:left w:val="none" w:sz="0" w:space="0" w:color="auto"/>
        <w:bottom w:val="none" w:sz="0" w:space="0" w:color="auto"/>
        <w:right w:val="none" w:sz="0" w:space="0" w:color="auto"/>
      </w:divBdr>
    </w:div>
    <w:div w:id="92435312">
      <w:bodyDiv w:val="1"/>
      <w:marLeft w:val="0"/>
      <w:marRight w:val="0"/>
      <w:marTop w:val="0"/>
      <w:marBottom w:val="0"/>
      <w:divBdr>
        <w:top w:val="none" w:sz="0" w:space="0" w:color="auto"/>
        <w:left w:val="none" w:sz="0" w:space="0" w:color="auto"/>
        <w:bottom w:val="none" w:sz="0" w:space="0" w:color="auto"/>
        <w:right w:val="none" w:sz="0" w:space="0" w:color="auto"/>
      </w:divBdr>
    </w:div>
    <w:div w:id="92436157">
      <w:bodyDiv w:val="1"/>
      <w:marLeft w:val="0"/>
      <w:marRight w:val="0"/>
      <w:marTop w:val="0"/>
      <w:marBottom w:val="0"/>
      <w:divBdr>
        <w:top w:val="none" w:sz="0" w:space="0" w:color="auto"/>
        <w:left w:val="none" w:sz="0" w:space="0" w:color="auto"/>
        <w:bottom w:val="none" w:sz="0" w:space="0" w:color="auto"/>
        <w:right w:val="none" w:sz="0" w:space="0" w:color="auto"/>
      </w:divBdr>
    </w:div>
    <w:div w:id="92481833">
      <w:bodyDiv w:val="1"/>
      <w:marLeft w:val="0"/>
      <w:marRight w:val="0"/>
      <w:marTop w:val="0"/>
      <w:marBottom w:val="0"/>
      <w:divBdr>
        <w:top w:val="none" w:sz="0" w:space="0" w:color="auto"/>
        <w:left w:val="none" w:sz="0" w:space="0" w:color="auto"/>
        <w:bottom w:val="none" w:sz="0" w:space="0" w:color="auto"/>
        <w:right w:val="none" w:sz="0" w:space="0" w:color="auto"/>
      </w:divBdr>
    </w:div>
    <w:div w:id="92744055">
      <w:bodyDiv w:val="1"/>
      <w:marLeft w:val="0"/>
      <w:marRight w:val="0"/>
      <w:marTop w:val="0"/>
      <w:marBottom w:val="0"/>
      <w:divBdr>
        <w:top w:val="none" w:sz="0" w:space="0" w:color="auto"/>
        <w:left w:val="none" w:sz="0" w:space="0" w:color="auto"/>
        <w:bottom w:val="none" w:sz="0" w:space="0" w:color="auto"/>
        <w:right w:val="none" w:sz="0" w:space="0" w:color="auto"/>
      </w:divBdr>
    </w:div>
    <w:div w:id="92751791">
      <w:bodyDiv w:val="1"/>
      <w:marLeft w:val="0"/>
      <w:marRight w:val="0"/>
      <w:marTop w:val="0"/>
      <w:marBottom w:val="0"/>
      <w:divBdr>
        <w:top w:val="none" w:sz="0" w:space="0" w:color="auto"/>
        <w:left w:val="none" w:sz="0" w:space="0" w:color="auto"/>
        <w:bottom w:val="none" w:sz="0" w:space="0" w:color="auto"/>
        <w:right w:val="none" w:sz="0" w:space="0" w:color="auto"/>
      </w:divBdr>
    </w:div>
    <w:div w:id="92871538">
      <w:bodyDiv w:val="1"/>
      <w:marLeft w:val="0"/>
      <w:marRight w:val="0"/>
      <w:marTop w:val="0"/>
      <w:marBottom w:val="0"/>
      <w:divBdr>
        <w:top w:val="none" w:sz="0" w:space="0" w:color="auto"/>
        <w:left w:val="none" w:sz="0" w:space="0" w:color="auto"/>
        <w:bottom w:val="none" w:sz="0" w:space="0" w:color="auto"/>
        <w:right w:val="none" w:sz="0" w:space="0" w:color="auto"/>
      </w:divBdr>
    </w:div>
    <w:div w:id="92942610">
      <w:bodyDiv w:val="1"/>
      <w:marLeft w:val="0"/>
      <w:marRight w:val="0"/>
      <w:marTop w:val="0"/>
      <w:marBottom w:val="0"/>
      <w:divBdr>
        <w:top w:val="none" w:sz="0" w:space="0" w:color="auto"/>
        <w:left w:val="none" w:sz="0" w:space="0" w:color="auto"/>
        <w:bottom w:val="none" w:sz="0" w:space="0" w:color="auto"/>
        <w:right w:val="none" w:sz="0" w:space="0" w:color="auto"/>
      </w:divBdr>
    </w:div>
    <w:div w:id="93208587">
      <w:bodyDiv w:val="1"/>
      <w:marLeft w:val="0"/>
      <w:marRight w:val="0"/>
      <w:marTop w:val="0"/>
      <w:marBottom w:val="0"/>
      <w:divBdr>
        <w:top w:val="none" w:sz="0" w:space="0" w:color="auto"/>
        <w:left w:val="none" w:sz="0" w:space="0" w:color="auto"/>
        <w:bottom w:val="none" w:sz="0" w:space="0" w:color="auto"/>
        <w:right w:val="none" w:sz="0" w:space="0" w:color="auto"/>
      </w:divBdr>
    </w:div>
    <w:div w:id="93283545">
      <w:bodyDiv w:val="1"/>
      <w:marLeft w:val="0"/>
      <w:marRight w:val="0"/>
      <w:marTop w:val="0"/>
      <w:marBottom w:val="0"/>
      <w:divBdr>
        <w:top w:val="none" w:sz="0" w:space="0" w:color="auto"/>
        <w:left w:val="none" w:sz="0" w:space="0" w:color="auto"/>
        <w:bottom w:val="none" w:sz="0" w:space="0" w:color="auto"/>
        <w:right w:val="none" w:sz="0" w:space="0" w:color="auto"/>
      </w:divBdr>
    </w:div>
    <w:div w:id="93283586">
      <w:bodyDiv w:val="1"/>
      <w:marLeft w:val="0"/>
      <w:marRight w:val="0"/>
      <w:marTop w:val="0"/>
      <w:marBottom w:val="0"/>
      <w:divBdr>
        <w:top w:val="none" w:sz="0" w:space="0" w:color="auto"/>
        <w:left w:val="none" w:sz="0" w:space="0" w:color="auto"/>
        <w:bottom w:val="none" w:sz="0" w:space="0" w:color="auto"/>
        <w:right w:val="none" w:sz="0" w:space="0" w:color="auto"/>
      </w:divBdr>
    </w:div>
    <w:div w:id="93285168">
      <w:bodyDiv w:val="1"/>
      <w:marLeft w:val="0"/>
      <w:marRight w:val="0"/>
      <w:marTop w:val="0"/>
      <w:marBottom w:val="0"/>
      <w:divBdr>
        <w:top w:val="none" w:sz="0" w:space="0" w:color="auto"/>
        <w:left w:val="none" w:sz="0" w:space="0" w:color="auto"/>
        <w:bottom w:val="none" w:sz="0" w:space="0" w:color="auto"/>
        <w:right w:val="none" w:sz="0" w:space="0" w:color="auto"/>
      </w:divBdr>
    </w:div>
    <w:div w:id="93287600">
      <w:bodyDiv w:val="1"/>
      <w:marLeft w:val="0"/>
      <w:marRight w:val="0"/>
      <w:marTop w:val="0"/>
      <w:marBottom w:val="0"/>
      <w:divBdr>
        <w:top w:val="none" w:sz="0" w:space="0" w:color="auto"/>
        <w:left w:val="none" w:sz="0" w:space="0" w:color="auto"/>
        <w:bottom w:val="none" w:sz="0" w:space="0" w:color="auto"/>
        <w:right w:val="none" w:sz="0" w:space="0" w:color="auto"/>
      </w:divBdr>
    </w:div>
    <w:div w:id="93326834">
      <w:bodyDiv w:val="1"/>
      <w:marLeft w:val="0"/>
      <w:marRight w:val="0"/>
      <w:marTop w:val="0"/>
      <w:marBottom w:val="0"/>
      <w:divBdr>
        <w:top w:val="none" w:sz="0" w:space="0" w:color="auto"/>
        <w:left w:val="none" w:sz="0" w:space="0" w:color="auto"/>
        <w:bottom w:val="none" w:sz="0" w:space="0" w:color="auto"/>
        <w:right w:val="none" w:sz="0" w:space="0" w:color="auto"/>
      </w:divBdr>
    </w:div>
    <w:div w:id="93328441">
      <w:bodyDiv w:val="1"/>
      <w:marLeft w:val="0"/>
      <w:marRight w:val="0"/>
      <w:marTop w:val="0"/>
      <w:marBottom w:val="0"/>
      <w:divBdr>
        <w:top w:val="none" w:sz="0" w:space="0" w:color="auto"/>
        <w:left w:val="none" w:sz="0" w:space="0" w:color="auto"/>
        <w:bottom w:val="none" w:sz="0" w:space="0" w:color="auto"/>
        <w:right w:val="none" w:sz="0" w:space="0" w:color="auto"/>
      </w:divBdr>
    </w:div>
    <w:div w:id="93328549">
      <w:bodyDiv w:val="1"/>
      <w:marLeft w:val="0"/>
      <w:marRight w:val="0"/>
      <w:marTop w:val="0"/>
      <w:marBottom w:val="0"/>
      <w:divBdr>
        <w:top w:val="none" w:sz="0" w:space="0" w:color="auto"/>
        <w:left w:val="none" w:sz="0" w:space="0" w:color="auto"/>
        <w:bottom w:val="none" w:sz="0" w:space="0" w:color="auto"/>
        <w:right w:val="none" w:sz="0" w:space="0" w:color="auto"/>
      </w:divBdr>
    </w:div>
    <w:div w:id="93402086">
      <w:bodyDiv w:val="1"/>
      <w:marLeft w:val="0"/>
      <w:marRight w:val="0"/>
      <w:marTop w:val="0"/>
      <w:marBottom w:val="0"/>
      <w:divBdr>
        <w:top w:val="none" w:sz="0" w:space="0" w:color="auto"/>
        <w:left w:val="none" w:sz="0" w:space="0" w:color="auto"/>
        <w:bottom w:val="none" w:sz="0" w:space="0" w:color="auto"/>
        <w:right w:val="none" w:sz="0" w:space="0" w:color="auto"/>
      </w:divBdr>
    </w:div>
    <w:div w:id="93521978">
      <w:bodyDiv w:val="1"/>
      <w:marLeft w:val="0"/>
      <w:marRight w:val="0"/>
      <w:marTop w:val="0"/>
      <w:marBottom w:val="0"/>
      <w:divBdr>
        <w:top w:val="none" w:sz="0" w:space="0" w:color="auto"/>
        <w:left w:val="none" w:sz="0" w:space="0" w:color="auto"/>
        <w:bottom w:val="none" w:sz="0" w:space="0" w:color="auto"/>
        <w:right w:val="none" w:sz="0" w:space="0" w:color="auto"/>
      </w:divBdr>
    </w:div>
    <w:div w:id="93522905">
      <w:bodyDiv w:val="1"/>
      <w:marLeft w:val="0"/>
      <w:marRight w:val="0"/>
      <w:marTop w:val="0"/>
      <w:marBottom w:val="0"/>
      <w:divBdr>
        <w:top w:val="none" w:sz="0" w:space="0" w:color="auto"/>
        <w:left w:val="none" w:sz="0" w:space="0" w:color="auto"/>
        <w:bottom w:val="none" w:sz="0" w:space="0" w:color="auto"/>
        <w:right w:val="none" w:sz="0" w:space="0" w:color="auto"/>
      </w:divBdr>
    </w:div>
    <w:div w:id="93523185">
      <w:bodyDiv w:val="1"/>
      <w:marLeft w:val="0"/>
      <w:marRight w:val="0"/>
      <w:marTop w:val="0"/>
      <w:marBottom w:val="0"/>
      <w:divBdr>
        <w:top w:val="none" w:sz="0" w:space="0" w:color="auto"/>
        <w:left w:val="none" w:sz="0" w:space="0" w:color="auto"/>
        <w:bottom w:val="none" w:sz="0" w:space="0" w:color="auto"/>
        <w:right w:val="none" w:sz="0" w:space="0" w:color="auto"/>
      </w:divBdr>
    </w:div>
    <w:div w:id="93673131">
      <w:bodyDiv w:val="1"/>
      <w:marLeft w:val="0"/>
      <w:marRight w:val="0"/>
      <w:marTop w:val="0"/>
      <w:marBottom w:val="0"/>
      <w:divBdr>
        <w:top w:val="none" w:sz="0" w:space="0" w:color="auto"/>
        <w:left w:val="none" w:sz="0" w:space="0" w:color="auto"/>
        <w:bottom w:val="none" w:sz="0" w:space="0" w:color="auto"/>
        <w:right w:val="none" w:sz="0" w:space="0" w:color="auto"/>
      </w:divBdr>
    </w:div>
    <w:div w:id="93790712">
      <w:bodyDiv w:val="1"/>
      <w:marLeft w:val="0"/>
      <w:marRight w:val="0"/>
      <w:marTop w:val="0"/>
      <w:marBottom w:val="0"/>
      <w:divBdr>
        <w:top w:val="none" w:sz="0" w:space="0" w:color="auto"/>
        <w:left w:val="none" w:sz="0" w:space="0" w:color="auto"/>
        <w:bottom w:val="none" w:sz="0" w:space="0" w:color="auto"/>
        <w:right w:val="none" w:sz="0" w:space="0" w:color="auto"/>
      </w:divBdr>
    </w:div>
    <w:div w:id="93792437">
      <w:bodyDiv w:val="1"/>
      <w:marLeft w:val="0"/>
      <w:marRight w:val="0"/>
      <w:marTop w:val="0"/>
      <w:marBottom w:val="0"/>
      <w:divBdr>
        <w:top w:val="none" w:sz="0" w:space="0" w:color="auto"/>
        <w:left w:val="none" w:sz="0" w:space="0" w:color="auto"/>
        <w:bottom w:val="none" w:sz="0" w:space="0" w:color="auto"/>
        <w:right w:val="none" w:sz="0" w:space="0" w:color="auto"/>
      </w:divBdr>
    </w:div>
    <w:div w:id="93863527">
      <w:bodyDiv w:val="1"/>
      <w:marLeft w:val="0"/>
      <w:marRight w:val="0"/>
      <w:marTop w:val="0"/>
      <w:marBottom w:val="0"/>
      <w:divBdr>
        <w:top w:val="none" w:sz="0" w:space="0" w:color="auto"/>
        <w:left w:val="none" w:sz="0" w:space="0" w:color="auto"/>
        <w:bottom w:val="none" w:sz="0" w:space="0" w:color="auto"/>
        <w:right w:val="none" w:sz="0" w:space="0" w:color="auto"/>
      </w:divBdr>
    </w:div>
    <w:div w:id="94135546">
      <w:bodyDiv w:val="1"/>
      <w:marLeft w:val="0"/>
      <w:marRight w:val="0"/>
      <w:marTop w:val="0"/>
      <w:marBottom w:val="0"/>
      <w:divBdr>
        <w:top w:val="none" w:sz="0" w:space="0" w:color="auto"/>
        <w:left w:val="none" w:sz="0" w:space="0" w:color="auto"/>
        <w:bottom w:val="none" w:sz="0" w:space="0" w:color="auto"/>
        <w:right w:val="none" w:sz="0" w:space="0" w:color="auto"/>
      </w:divBdr>
    </w:div>
    <w:div w:id="94176722">
      <w:bodyDiv w:val="1"/>
      <w:marLeft w:val="0"/>
      <w:marRight w:val="0"/>
      <w:marTop w:val="0"/>
      <w:marBottom w:val="0"/>
      <w:divBdr>
        <w:top w:val="none" w:sz="0" w:space="0" w:color="auto"/>
        <w:left w:val="none" w:sz="0" w:space="0" w:color="auto"/>
        <w:bottom w:val="none" w:sz="0" w:space="0" w:color="auto"/>
        <w:right w:val="none" w:sz="0" w:space="0" w:color="auto"/>
      </w:divBdr>
    </w:div>
    <w:div w:id="94205980">
      <w:bodyDiv w:val="1"/>
      <w:marLeft w:val="0"/>
      <w:marRight w:val="0"/>
      <w:marTop w:val="0"/>
      <w:marBottom w:val="0"/>
      <w:divBdr>
        <w:top w:val="none" w:sz="0" w:space="0" w:color="auto"/>
        <w:left w:val="none" w:sz="0" w:space="0" w:color="auto"/>
        <w:bottom w:val="none" w:sz="0" w:space="0" w:color="auto"/>
        <w:right w:val="none" w:sz="0" w:space="0" w:color="auto"/>
      </w:divBdr>
    </w:div>
    <w:div w:id="94207262">
      <w:bodyDiv w:val="1"/>
      <w:marLeft w:val="0"/>
      <w:marRight w:val="0"/>
      <w:marTop w:val="0"/>
      <w:marBottom w:val="0"/>
      <w:divBdr>
        <w:top w:val="none" w:sz="0" w:space="0" w:color="auto"/>
        <w:left w:val="none" w:sz="0" w:space="0" w:color="auto"/>
        <w:bottom w:val="none" w:sz="0" w:space="0" w:color="auto"/>
        <w:right w:val="none" w:sz="0" w:space="0" w:color="auto"/>
      </w:divBdr>
    </w:div>
    <w:div w:id="94401773">
      <w:bodyDiv w:val="1"/>
      <w:marLeft w:val="0"/>
      <w:marRight w:val="0"/>
      <w:marTop w:val="0"/>
      <w:marBottom w:val="0"/>
      <w:divBdr>
        <w:top w:val="none" w:sz="0" w:space="0" w:color="auto"/>
        <w:left w:val="none" w:sz="0" w:space="0" w:color="auto"/>
        <w:bottom w:val="none" w:sz="0" w:space="0" w:color="auto"/>
        <w:right w:val="none" w:sz="0" w:space="0" w:color="auto"/>
      </w:divBdr>
    </w:div>
    <w:div w:id="94518116">
      <w:bodyDiv w:val="1"/>
      <w:marLeft w:val="0"/>
      <w:marRight w:val="0"/>
      <w:marTop w:val="0"/>
      <w:marBottom w:val="0"/>
      <w:divBdr>
        <w:top w:val="none" w:sz="0" w:space="0" w:color="auto"/>
        <w:left w:val="none" w:sz="0" w:space="0" w:color="auto"/>
        <w:bottom w:val="none" w:sz="0" w:space="0" w:color="auto"/>
        <w:right w:val="none" w:sz="0" w:space="0" w:color="auto"/>
      </w:divBdr>
    </w:div>
    <w:div w:id="94519956">
      <w:bodyDiv w:val="1"/>
      <w:marLeft w:val="0"/>
      <w:marRight w:val="0"/>
      <w:marTop w:val="0"/>
      <w:marBottom w:val="0"/>
      <w:divBdr>
        <w:top w:val="none" w:sz="0" w:space="0" w:color="auto"/>
        <w:left w:val="none" w:sz="0" w:space="0" w:color="auto"/>
        <w:bottom w:val="none" w:sz="0" w:space="0" w:color="auto"/>
        <w:right w:val="none" w:sz="0" w:space="0" w:color="auto"/>
      </w:divBdr>
    </w:div>
    <w:div w:id="94714870">
      <w:bodyDiv w:val="1"/>
      <w:marLeft w:val="0"/>
      <w:marRight w:val="0"/>
      <w:marTop w:val="0"/>
      <w:marBottom w:val="0"/>
      <w:divBdr>
        <w:top w:val="none" w:sz="0" w:space="0" w:color="auto"/>
        <w:left w:val="none" w:sz="0" w:space="0" w:color="auto"/>
        <w:bottom w:val="none" w:sz="0" w:space="0" w:color="auto"/>
        <w:right w:val="none" w:sz="0" w:space="0" w:color="auto"/>
      </w:divBdr>
    </w:div>
    <w:div w:id="94715285">
      <w:bodyDiv w:val="1"/>
      <w:marLeft w:val="0"/>
      <w:marRight w:val="0"/>
      <w:marTop w:val="0"/>
      <w:marBottom w:val="0"/>
      <w:divBdr>
        <w:top w:val="none" w:sz="0" w:space="0" w:color="auto"/>
        <w:left w:val="none" w:sz="0" w:space="0" w:color="auto"/>
        <w:bottom w:val="none" w:sz="0" w:space="0" w:color="auto"/>
        <w:right w:val="none" w:sz="0" w:space="0" w:color="auto"/>
      </w:divBdr>
    </w:div>
    <w:div w:id="94715918">
      <w:bodyDiv w:val="1"/>
      <w:marLeft w:val="0"/>
      <w:marRight w:val="0"/>
      <w:marTop w:val="0"/>
      <w:marBottom w:val="0"/>
      <w:divBdr>
        <w:top w:val="none" w:sz="0" w:space="0" w:color="auto"/>
        <w:left w:val="none" w:sz="0" w:space="0" w:color="auto"/>
        <w:bottom w:val="none" w:sz="0" w:space="0" w:color="auto"/>
        <w:right w:val="none" w:sz="0" w:space="0" w:color="auto"/>
      </w:divBdr>
    </w:div>
    <w:div w:id="94830832">
      <w:bodyDiv w:val="1"/>
      <w:marLeft w:val="0"/>
      <w:marRight w:val="0"/>
      <w:marTop w:val="0"/>
      <w:marBottom w:val="0"/>
      <w:divBdr>
        <w:top w:val="none" w:sz="0" w:space="0" w:color="auto"/>
        <w:left w:val="none" w:sz="0" w:space="0" w:color="auto"/>
        <w:bottom w:val="none" w:sz="0" w:space="0" w:color="auto"/>
        <w:right w:val="none" w:sz="0" w:space="0" w:color="auto"/>
      </w:divBdr>
    </w:div>
    <w:div w:id="94862238">
      <w:bodyDiv w:val="1"/>
      <w:marLeft w:val="0"/>
      <w:marRight w:val="0"/>
      <w:marTop w:val="0"/>
      <w:marBottom w:val="0"/>
      <w:divBdr>
        <w:top w:val="none" w:sz="0" w:space="0" w:color="auto"/>
        <w:left w:val="none" w:sz="0" w:space="0" w:color="auto"/>
        <w:bottom w:val="none" w:sz="0" w:space="0" w:color="auto"/>
        <w:right w:val="none" w:sz="0" w:space="0" w:color="auto"/>
      </w:divBdr>
    </w:div>
    <w:div w:id="94903694">
      <w:bodyDiv w:val="1"/>
      <w:marLeft w:val="0"/>
      <w:marRight w:val="0"/>
      <w:marTop w:val="0"/>
      <w:marBottom w:val="0"/>
      <w:divBdr>
        <w:top w:val="none" w:sz="0" w:space="0" w:color="auto"/>
        <w:left w:val="none" w:sz="0" w:space="0" w:color="auto"/>
        <w:bottom w:val="none" w:sz="0" w:space="0" w:color="auto"/>
        <w:right w:val="none" w:sz="0" w:space="0" w:color="auto"/>
      </w:divBdr>
    </w:div>
    <w:div w:id="95175201">
      <w:bodyDiv w:val="1"/>
      <w:marLeft w:val="0"/>
      <w:marRight w:val="0"/>
      <w:marTop w:val="0"/>
      <w:marBottom w:val="0"/>
      <w:divBdr>
        <w:top w:val="none" w:sz="0" w:space="0" w:color="auto"/>
        <w:left w:val="none" w:sz="0" w:space="0" w:color="auto"/>
        <w:bottom w:val="none" w:sz="0" w:space="0" w:color="auto"/>
        <w:right w:val="none" w:sz="0" w:space="0" w:color="auto"/>
      </w:divBdr>
    </w:div>
    <w:div w:id="95371019">
      <w:bodyDiv w:val="1"/>
      <w:marLeft w:val="0"/>
      <w:marRight w:val="0"/>
      <w:marTop w:val="0"/>
      <w:marBottom w:val="0"/>
      <w:divBdr>
        <w:top w:val="none" w:sz="0" w:space="0" w:color="auto"/>
        <w:left w:val="none" w:sz="0" w:space="0" w:color="auto"/>
        <w:bottom w:val="none" w:sz="0" w:space="0" w:color="auto"/>
        <w:right w:val="none" w:sz="0" w:space="0" w:color="auto"/>
      </w:divBdr>
    </w:div>
    <w:div w:id="95487169">
      <w:bodyDiv w:val="1"/>
      <w:marLeft w:val="0"/>
      <w:marRight w:val="0"/>
      <w:marTop w:val="0"/>
      <w:marBottom w:val="0"/>
      <w:divBdr>
        <w:top w:val="none" w:sz="0" w:space="0" w:color="auto"/>
        <w:left w:val="none" w:sz="0" w:space="0" w:color="auto"/>
        <w:bottom w:val="none" w:sz="0" w:space="0" w:color="auto"/>
        <w:right w:val="none" w:sz="0" w:space="0" w:color="auto"/>
      </w:divBdr>
    </w:div>
    <w:div w:id="95489750">
      <w:bodyDiv w:val="1"/>
      <w:marLeft w:val="0"/>
      <w:marRight w:val="0"/>
      <w:marTop w:val="0"/>
      <w:marBottom w:val="0"/>
      <w:divBdr>
        <w:top w:val="none" w:sz="0" w:space="0" w:color="auto"/>
        <w:left w:val="none" w:sz="0" w:space="0" w:color="auto"/>
        <w:bottom w:val="none" w:sz="0" w:space="0" w:color="auto"/>
        <w:right w:val="none" w:sz="0" w:space="0" w:color="auto"/>
      </w:divBdr>
    </w:div>
    <w:div w:id="95559059">
      <w:bodyDiv w:val="1"/>
      <w:marLeft w:val="0"/>
      <w:marRight w:val="0"/>
      <w:marTop w:val="0"/>
      <w:marBottom w:val="0"/>
      <w:divBdr>
        <w:top w:val="none" w:sz="0" w:space="0" w:color="auto"/>
        <w:left w:val="none" w:sz="0" w:space="0" w:color="auto"/>
        <w:bottom w:val="none" w:sz="0" w:space="0" w:color="auto"/>
        <w:right w:val="none" w:sz="0" w:space="0" w:color="auto"/>
      </w:divBdr>
    </w:div>
    <w:div w:id="95561752">
      <w:bodyDiv w:val="1"/>
      <w:marLeft w:val="0"/>
      <w:marRight w:val="0"/>
      <w:marTop w:val="0"/>
      <w:marBottom w:val="0"/>
      <w:divBdr>
        <w:top w:val="none" w:sz="0" w:space="0" w:color="auto"/>
        <w:left w:val="none" w:sz="0" w:space="0" w:color="auto"/>
        <w:bottom w:val="none" w:sz="0" w:space="0" w:color="auto"/>
        <w:right w:val="none" w:sz="0" w:space="0" w:color="auto"/>
      </w:divBdr>
    </w:div>
    <w:div w:id="95563987">
      <w:bodyDiv w:val="1"/>
      <w:marLeft w:val="0"/>
      <w:marRight w:val="0"/>
      <w:marTop w:val="0"/>
      <w:marBottom w:val="0"/>
      <w:divBdr>
        <w:top w:val="none" w:sz="0" w:space="0" w:color="auto"/>
        <w:left w:val="none" w:sz="0" w:space="0" w:color="auto"/>
        <w:bottom w:val="none" w:sz="0" w:space="0" w:color="auto"/>
        <w:right w:val="none" w:sz="0" w:space="0" w:color="auto"/>
      </w:divBdr>
    </w:div>
    <w:div w:id="95639265">
      <w:bodyDiv w:val="1"/>
      <w:marLeft w:val="0"/>
      <w:marRight w:val="0"/>
      <w:marTop w:val="0"/>
      <w:marBottom w:val="0"/>
      <w:divBdr>
        <w:top w:val="none" w:sz="0" w:space="0" w:color="auto"/>
        <w:left w:val="none" w:sz="0" w:space="0" w:color="auto"/>
        <w:bottom w:val="none" w:sz="0" w:space="0" w:color="auto"/>
        <w:right w:val="none" w:sz="0" w:space="0" w:color="auto"/>
      </w:divBdr>
    </w:div>
    <w:div w:id="95711660">
      <w:bodyDiv w:val="1"/>
      <w:marLeft w:val="0"/>
      <w:marRight w:val="0"/>
      <w:marTop w:val="0"/>
      <w:marBottom w:val="0"/>
      <w:divBdr>
        <w:top w:val="none" w:sz="0" w:space="0" w:color="auto"/>
        <w:left w:val="none" w:sz="0" w:space="0" w:color="auto"/>
        <w:bottom w:val="none" w:sz="0" w:space="0" w:color="auto"/>
        <w:right w:val="none" w:sz="0" w:space="0" w:color="auto"/>
      </w:divBdr>
    </w:div>
    <w:div w:id="95756284">
      <w:bodyDiv w:val="1"/>
      <w:marLeft w:val="0"/>
      <w:marRight w:val="0"/>
      <w:marTop w:val="0"/>
      <w:marBottom w:val="0"/>
      <w:divBdr>
        <w:top w:val="none" w:sz="0" w:space="0" w:color="auto"/>
        <w:left w:val="none" w:sz="0" w:space="0" w:color="auto"/>
        <w:bottom w:val="none" w:sz="0" w:space="0" w:color="auto"/>
        <w:right w:val="none" w:sz="0" w:space="0" w:color="auto"/>
      </w:divBdr>
    </w:div>
    <w:div w:id="95833680">
      <w:bodyDiv w:val="1"/>
      <w:marLeft w:val="0"/>
      <w:marRight w:val="0"/>
      <w:marTop w:val="0"/>
      <w:marBottom w:val="0"/>
      <w:divBdr>
        <w:top w:val="none" w:sz="0" w:space="0" w:color="auto"/>
        <w:left w:val="none" w:sz="0" w:space="0" w:color="auto"/>
        <w:bottom w:val="none" w:sz="0" w:space="0" w:color="auto"/>
        <w:right w:val="none" w:sz="0" w:space="0" w:color="auto"/>
      </w:divBdr>
    </w:div>
    <w:div w:id="95833714">
      <w:bodyDiv w:val="1"/>
      <w:marLeft w:val="0"/>
      <w:marRight w:val="0"/>
      <w:marTop w:val="0"/>
      <w:marBottom w:val="0"/>
      <w:divBdr>
        <w:top w:val="none" w:sz="0" w:space="0" w:color="auto"/>
        <w:left w:val="none" w:sz="0" w:space="0" w:color="auto"/>
        <w:bottom w:val="none" w:sz="0" w:space="0" w:color="auto"/>
        <w:right w:val="none" w:sz="0" w:space="0" w:color="auto"/>
      </w:divBdr>
    </w:div>
    <w:div w:id="96021715">
      <w:bodyDiv w:val="1"/>
      <w:marLeft w:val="0"/>
      <w:marRight w:val="0"/>
      <w:marTop w:val="0"/>
      <w:marBottom w:val="0"/>
      <w:divBdr>
        <w:top w:val="none" w:sz="0" w:space="0" w:color="auto"/>
        <w:left w:val="none" w:sz="0" w:space="0" w:color="auto"/>
        <w:bottom w:val="none" w:sz="0" w:space="0" w:color="auto"/>
        <w:right w:val="none" w:sz="0" w:space="0" w:color="auto"/>
      </w:divBdr>
    </w:div>
    <w:div w:id="96023474">
      <w:bodyDiv w:val="1"/>
      <w:marLeft w:val="0"/>
      <w:marRight w:val="0"/>
      <w:marTop w:val="0"/>
      <w:marBottom w:val="0"/>
      <w:divBdr>
        <w:top w:val="none" w:sz="0" w:space="0" w:color="auto"/>
        <w:left w:val="none" w:sz="0" w:space="0" w:color="auto"/>
        <w:bottom w:val="none" w:sz="0" w:space="0" w:color="auto"/>
        <w:right w:val="none" w:sz="0" w:space="0" w:color="auto"/>
      </w:divBdr>
    </w:div>
    <w:div w:id="96028306">
      <w:bodyDiv w:val="1"/>
      <w:marLeft w:val="0"/>
      <w:marRight w:val="0"/>
      <w:marTop w:val="0"/>
      <w:marBottom w:val="0"/>
      <w:divBdr>
        <w:top w:val="none" w:sz="0" w:space="0" w:color="auto"/>
        <w:left w:val="none" w:sz="0" w:space="0" w:color="auto"/>
        <w:bottom w:val="none" w:sz="0" w:space="0" w:color="auto"/>
        <w:right w:val="none" w:sz="0" w:space="0" w:color="auto"/>
      </w:divBdr>
    </w:div>
    <w:div w:id="96096439">
      <w:bodyDiv w:val="1"/>
      <w:marLeft w:val="0"/>
      <w:marRight w:val="0"/>
      <w:marTop w:val="0"/>
      <w:marBottom w:val="0"/>
      <w:divBdr>
        <w:top w:val="none" w:sz="0" w:space="0" w:color="auto"/>
        <w:left w:val="none" w:sz="0" w:space="0" w:color="auto"/>
        <w:bottom w:val="none" w:sz="0" w:space="0" w:color="auto"/>
        <w:right w:val="none" w:sz="0" w:space="0" w:color="auto"/>
      </w:divBdr>
    </w:div>
    <w:div w:id="96143393">
      <w:bodyDiv w:val="1"/>
      <w:marLeft w:val="0"/>
      <w:marRight w:val="0"/>
      <w:marTop w:val="0"/>
      <w:marBottom w:val="0"/>
      <w:divBdr>
        <w:top w:val="none" w:sz="0" w:space="0" w:color="auto"/>
        <w:left w:val="none" w:sz="0" w:space="0" w:color="auto"/>
        <w:bottom w:val="none" w:sz="0" w:space="0" w:color="auto"/>
        <w:right w:val="none" w:sz="0" w:space="0" w:color="auto"/>
      </w:divBdr>
    </w:div>
    <w:div w:id="96560396">
      <w:bodyDiv w:val="1"/>
      <w:marLeft w:val="0"/>
      <w:marRight w:val="0"/>
      <w:marTop w:val="0"/>
      <w:marBottom w:val="0"/>
      <w:divBdr>
        <w:top w:val="none" w:sz="0" w:space="0" w:color="auto"/>
        <w:left w:val="none" w:sz="0" w:space="0" w:color="auto"/>
        <w:bottom w:val="none" w:sz="0" w:space="0" w:color="auto"/>
        <w:right w:val="none" w:sz="0" w:space="0" w:color="auto"/>
      </w:divBdr>
    </w:div>
    <w:div w:id="96603384">
      <w:bodyDiv w:val="1"/>
      <w:marLeft w:val="0"/>
      <w:marRight w:val="0"/>
      <w:marTop w:val="0"/>
      <w:marBottom w:val="0"/>
      <w:divBdr>
        <w:top w:val="none" w:sz="0" w:space="0" w:color="auto"/>
        <w:left w:val="none" w:sz="0" w:space="0" w:color="auto"/>
        <w:bottom w:val="none" w:sz="0" w:space="0" w:color="auto"/>
        <w:right w:val="none" w:sz="0" w:space="0" w:color="auto"/>
      </w:divBdr>
    </w:div>
    <w:div w:id="96678789">
      <w:bodyDiv w:val="1"/>
      <w:marLeft w:val="0"/>
      <w:marRight w:val="0"/>
      <w:marTop w:val="0"/>
      <w:marBottom w:val="0"/>
      <w:divBdr>
        <w:top w:val="none" w:sz="0" w:space="0" w:color="auto"/>
        <w:left w:val="none" w:sz="0" w:space="0" w:color="auto"/>
        <w:bottom w:val="none" w:sz="0" w:space="0" w:color="auto"/>
        <w:right w:val="none" w:sz="0" w:space="0" w:color="auto"/>
      </w:divBdr>
    </w:div>
    <w:div w:id="96875025">
      <w:bodyDiv w:val="1"/>
      <w:marLeft w:val="0"/>
      <w:marRight w:val="0"/>
      <w:marTop w:val="0"/>
      <w:marBottom w:val="0"/>
      <w:divBdr>
        <w:top w:val="none" w:sz="0" w:space="0" w:color="auto"/>
        <w:left w:val="none" w:sz="0" w:space="0" w:color="auto"/>
        <w:bottom w:val="none" w:sz="0" w:space="0" w:color="auto"/>
        <w:right w:val="none" w:sz="0" w:space="0" w:color="auto"/>
      </w:divBdr>
    </w:div>
    <w:div w:id="97065422">
      <w:bodyDiv w:val="1"/>
      <w:marLeft w:val="0"/>
      <w:marRight w:val="0"/>
      <w:marTop w:val="0"/>
      <w:marBottom w:val="0"/>
      <w:divBdr>
        <w:top w:val="none" w:sz="0" w:space="0" w:color="auto"/>
        <w:left w:val="none" w:sz="0" w:space="0" w:color="auto"/>
        <w:bottom w:val="none" w:sz="0" w:space="0" w:color="auto"/>
        <w:right w:val="none" w:sz="0" w:space="0" w:color="auto"/>
      </w:divBdr>
    </w:div>
    <w:div w:id="97331744">
      <w:bodyDiv w:val="1"/>
      <w:marLeft w:val="0"/>
      <w:marRight w:val="0"/>
      <w:marTop w:val="0"/>
      <w:marBottom w:val="0"/>
      <w:divBdr>
        <w:top w:val="none" w:sz="0" w:space="0" w:color="auto"/>
        <w:left w:val="none" w:sz="0" w:space="0" w:color="auto"/>
        <w:bottom w:val="none" w:sz="0" w:space="0" w:color="auto"/>
        <w:right w:val="none" w:sz="0" w:space="0" w:color="auto"/>
      </w:divBdr>
    </w:div>
    <w:div w:id="97408096">
      <w:bodyDiv w:val="1"/>
      <w:marLeft w:val="0"/>
      <w:marRight w:val="0"/>
      <w:marTop w:val="0"/>
      <w:marBottom w:val="0"/>
      <w:divBdr>
        <w:top w:val="none" w:sz="0" w:space="0" w:color="auto"/>
        <w:left w:val="none" w:sz="0" w:space="0" w:color="auto"/>
        <w:bottom w:val="none" w:sz="0" w:space="0" w:color="auto"/>
        <w:right w:val="none" w:sz="0" w:space="0" w:color="auto"/>
      </w:divBdr>
    </w:div>
    <w:div w:id="97455915">
      <w:bodyDiv w:val="1"/>
      <w:marLeft w:val="0"/>
      <w:marRight w:val="0"/>
      <w:marTop w:val="0"/>
      <w:marBottom w:val="0"/>
      <w:divBdr>
        <w:top w:val="none" w:sz="0" w:space="0" w:color="auto"/>
        <w:left w:val="none" w:sz="0" w:space="0" w:color="auto"/>
        <w:bottom w:val="none" w:sz="0" w:space="0" w:color="auto"/>
        <w:right w:val="none" w:sz="0" w:space="0" w:color="auto"/>
      </w:divBdr>
    </w:div>
    <w:div w:id="97606373">
      <w:bodyDiv w:val="1"/>
      <w:marLeft w:val="0"/>
      <w:marRight w:val="0"/>
      <w:marTop w:val="0"/>
      <w:marBottom w:val="0"/>
      <w:divBdr>
        <w:top w:val="none" w:sz="0" w:space="0" w:color="auto"/>
        <w:left w:val="none" w:sz="0" w:space="0" w:color="auto"/>
        <w:bottom w:val="none" w:sz="0" w:space="0" w:color="auto"/>
        <w:right w:val="none" w:sz="0" w:space="0" w:color="auto"/>
      </w:divBdr>
    </w:div>
    <w:div w:id="97607513">
      <w:bodyDiv w:val="1"/>
      <w:marLeft w:val="0"/>
      <w:marRight w:val="0"/>
      <w:marTop w:val="0"/>
      <w:marBottom w:val="0"/>
      <w:divBdr>
        <w:top w:val="none" w:sz="0" w:space="0" w:color="auto"/>
        <w:left w:val="none" w:sz="0" w:space="0" w:color="auto"/>
        <w:bottom w:val="none" w:sz="0" w:space="0" w:color="auto"/>
        <w:right w:val="none" w:sz="0" w:space="0" w:color="auto"/>
      </w:divBdr>
    </w:div>
    <w:div w:id="97871267">
      <w:bodyDiv w:val="1"/>
      <w:marLeft w:val="0"/>
      <w:marRight w:val="0"/>
      <w:marTop w:val="0"/>
      <w:marBottom w:val="0"/>
      <w:divBdr>
        <w:top w:val="none" w:sz="0" w:space="0" w:color="auto"/>
        <w:left w:val="none" w:sz="0" w:space="0" w:color="auto"/>
        <w:bottom w:val="none" w:sz="0" w:space="0" w:color="auto"/>
        <w:right w:val="none" w:sz="0" w:space="0" w:color="auto"/>
      </w:divBdr>
    </w:div>
    <w:div w:id="97877216">
      <w:bodyDiv w:val="1"/>
      <w:marLeft w:val="0"/>
      <w:marRight w:val="0"/>
      <w:marTop w:val="0"/>
      <w:marBottom w:val="0"/>
      <w:divBdr>
        <w:top w:val="none" w:sz="0" w:space="0" w:color="auto"/>
        <w:left w:val="none" w:sz="0" w:space="0" w:color="auto"/>
        <w:bottom w:val="none" w:sz="0" w:space="0" w:color="auto"/>
        <w:right w:val="none" w:sz="0" w:space="0" w:color="auto"/>
      </w:divBdr>
    </w:div>
    <w:div w:id="98070005">
      <w:bodyDiv w:val="1"/>
      <w:marLeft w:val="0"/>
      <w:marRight w:val="0"/>
      <w:marTop w:val="0"/>
      <w:marBottom w:val="0"/>
      <w:divBdr>
        <w:top w:val="none" w:sz="0" w:space="0" w:color="auto"/>
        <w:left w:val="none" w:sz="0" w:space="0" w:color="auto"/>
        <w:bottom w:val="none" w:sz="0" w:space="0" w:color="auto"/>
        <w:right w:val="none" w:sz="0" w:space="0" w:color="auto"/>
      </w:divBdr>
    </w:div>
    <w:div w:id="98108152">
      <w:bodyDiv w:val="1"/>
      <w:marLeft w:val="0"/>
      <w:marRight w:val="0"/>
      <w:marTop w:val="0"/>
      <w:marBottom w:val="0"/>
      <w:divBdr>
        <w:top w:val="none" w:sz="0" w:space="0" w:color="auto"/>
        <w:left w:val="none" w:sz="0" w:space="0" w:color="auto"/>
        <w:bottom w:val="none" w:sz="0" w:space="0" w:color="auto"/>
        <w:right w:val="none" w:sz="0" w:space="0" w:color="auto"/>
      </w:divBdr>
    </w:div>
    <w:div w:id="98180891">
      <w:bodyDiv w:val="1"/>
      <w:marLeft w:val="0"/>
      <w:marRight w:val="0"/>
      <w:marTop w:val="0"/>
      <w:marBottom w:val="0"/>
      <w:divBdr>
        <w:top w:val="none" w:sz="0" w:space="0" w:color="auto"/>
        <w:left w:val="none" w:sz="0" w:space="0" w:color="auto"/>
        <w:bottom w:val="none" w:sz="0" w:space="0" w:color="auto"/>
        <w:right w:val="none" w:sz="0" w:space="0" w:color="auto"/>
      </w:divBdr>
    </w:div>
    <w:div w:id="98255199">
      <w:bodyDiv w:val="1"/>
      <w:marLeft w:val="0"/>
      <w:marRight w:val="0"/>
      <w:marTop w:val="0"/>
      <w:marBottom w:val="0"/>
      <w:divBdr>
        <w:top w:val="none" w:sz="0" w:space="0" w:color="auto"/>
        <w:left w:val="none" w:sz="0" w:space="0" w:color="auto"/>
        <w:bottom w:val="none" w:sz="0" w:space="0" w:color="auto"/>
        <w:right w:val="none" w:sz="0" w:space="0" w:color="auto"/>
      </w:divBdr>
    </w:div>
    <w:div w:id="98262600">
      <w:bodyDiv w:val="1"/>
      <w:marLeft w:val="0"/>
      <w:marRight w:val="0"/>
      <w:marTop w:val="0"/>
      <w:marBottom w:val="0"/>
      <w:divBdr>
        <w:top w:val="none" w:sz="0" w:space="0" w:color="auto"/>
        <w:left w:val="none" w:sz="0" w:space="0" w:color="auto"/>
        <w:bottom w:val="none" w:sz="0" w:space="0" w:color="auto"/>
        <w:right w:val="none" w:sz="0" w:space="0" w:color="auto"/>
      </w:divBdr>
    </w:div>
    <w:div w:id="98336018">
      <w:bodyDiv w:val="1"/>
      <w:marLeft w:val="0"/>
      <w:marRight w:val="0"/>
      <w:marTop w:val="0"/>
      <w:marBottom w:val="0"/>
      <w:divBdr>
        <w:top w:val="none" w:sz="0" w:space="0" w:color="auto"/>
        <w:left w:val="none" w:sz="0" w:space="0" w:color="auto"/>
        <w:bottom w:val="none" w:sz="0" w:space="0" w:color="auto"/>
        <w:right w:val="none" w:sz="0" w:space="0" w:color="auto"/>
      </w:divBdr>
    </w:div>
    <w:div w:id="98530919">
      <w:bodyDiv w:val="1"/>
      <w:marLeft w:val="0"/>
      <w:marRight w:val="0"/>
      <w:marTop w:val="0"/>
      <w:marBottom w:val="0"/>
      <w:divBdr>
        <w:top w:val="none" w:sz="0" w:space="0" w:color="auto"/>
        <w:left w:val="none" w:sz="0" w:space="0" w:color="auto"/>
        <w:bottom w:val="none" w:sz="0" w:space="0" w:color="auto"/>
        <w:right w:val="none" w:sz="0" w:space="0" w:color="auto"/>
      </w:divBdr>
    </w:div>
    <w:div w:id="98648890">
      <w:bodyDiv w:val="1"/>
      <w:marLeft w:val="0"/>
      <w:marRight w:val="0"/>
      <w:marTop w:val="0"/>
      <w:marBottom w:val="0"/>
      <w:divBdr>
        <w:top w:val="none" w:sz="0" w:space="0" w:color="auto"/>
        <w:left w:val="none" w:sz="0" w:space="0" w:color="auto"/>
        <w:bottom w:val="none" w:sz="0" w:space="0" w:color="auto"/>
        <w:right w:val="none" w:sz="0" w:space="0" w:color="auto"/>
      </w:divBdr>
    </w:div>
    <w:div w:id="98651052">
      <w:bodyDiv w:val="1"/>
      <w:marLeft w:val="0"/>
      <w:marRight w:val="0"/>
      <w:marTop w:val="0"/>
      <w:marBottom w:val="0"/>
      <w:divBdr>
        <w:top w:val="none" w:sz="0" w:space="0" w:color="auto"/>
        <w:left w:val="none" w:sz="0" w:space="0" w:color="auto"/>
        <w:bottom w:val="none" w:sz="0" w:space="0" w:color="auto"/>
        <w:right w:val="none" w:sz="0" w:space="0" w:color="auto"/>
      </w:divBdr>
    </w:div>
    <w:div w:id="98794067">
      <w:bodyDiv w:val="1"/>
      <w:marLeft w:val="0"/>
      <w:marRight w:val="0"/>
      <w:marTop w:val="0"/>
      <w:marBottom w:val="0"/>
      <w:divBdr>
        <w:top w:val="none" w:sz="0" w:space="0" w:color="auto"/>
        <w:left w:val="none" w:sz="0" w:space="0" w:color="auto"/>
        <w:bottom w:val="none" w:sz="0" w:space="0" w:color="auto"/>
        <w:right w:val="none" w:sz="0" w:space="0" w:color="auto"/>
      </w:divBdr>
    </w:div>
    <w:div w:id="98837119">
      <w:bodyDiv w:val="1"/>
      <w:marLeft w:val="0"/>
      <w:marRight w:val="0"/>
      <w:marTop w:val="0"/>
      <w:marBottom w:val="0"/>
      <w:divBdr>
        <w:top w:val="none" w:sz="0" w:space="0" w:color="auto"/>
        <w:left w:val="none" w:sz="0" w:space="0" w:color="auto"/>
        <w:bottom w:val="none" w:sz="0" w:space="0" w:color="auto"/>
        <w:right w:val="none" w:sz="0" w:space="0" w:color="auto"/>
      </w:divBdr>
    </w:div>
    <w:div w:id="98838092">
      <w:bodyDiv w:val="1"/>
      <w:marLeft w:val="0"/>
      <w:marRight w:val="0"/>
      <w:marTop w:val="0"/>
      <w:marBottom w:val="0"/>
      <w:divBdr>
        <w:top w:val="none" w:sz="0" w:space="0" w:color="auto"/>
        <w:left w:val="none" w:sz="0" w:space="0" w:color="auto"/>
        <w:bottom w:val="none" w:sz="0" w:space="0" w:color="auto"/>
        <w:right w:val="none" w:sz="0" w:space="0" w:color="auto"/>
      </w:divBdr>
    </w:div>
    <w:div w:id="99028630">
      <w:bodyDiv w:val="1"/>
      <w:marLeft w:val="0"/>
      <w:marRight w:val="0"/>
      <w:marTop w:val="0"/>
      <w:marBottom w:val="0"/>
      <w:divBdr>
        <w:top w:val="none" w:sz="0" w:space="0" w:color="auto"/>
        <w:left w:val="none" w:sz="0" w:space="0" w:color="auto"/>
        <w:bottom w:val="none" w:sz="0" w:space="0" w:color="auto"/>
        <w:right w:val="none" w:sz="0" w:space="0" w:color="auto"/>
      </w:divBdr>
    </w:div>
    <w:div w:id="99188076">
      <w:bodyDiv w:val="1"/>
      <w:marLeft w:val="0"/>
      <w:marRight w:val="0"/>
      <w:marTop w:val="0"/>
      <w:marBottom w:val="0"/>
      <w:divBdr>
        <w:top w:val="none" w:sz="0" w:space="0" w:color="auto"/>
        <w:left w:val="none" w:sz="0" w:space="0" w:color="auto"/>
        <w:bottom w:val="none" w:sz="0" w:space="0" w:color="auto"/>
        <w:right w:val="none" w:sz="0" w:space="0" w:color="auto"/>
      </w:divBdr>
    </w:div>
    <w:div w:id="99226963">
      <w:bodyDiv w:val="1"/>
      <w:marLeft w:val="0"/>
      <w:marRight w:val="0"/>
      <w:marTop w:val="0"/>
      <w:marBottom w:val="0"/>
      <w:divBdr>
        <w:top w:val="none" w:sz="0" w:space="0" w:color="auto"/>
        <w:left w:val="none" w:sz="0" w:space="0" w:color="auto"/>
        <w:bottom w:val="none" w:sz="0" w:space="0" w:color="auto"/>
        <w:right w:val="none" w:sz="0" w:space="0" w:color="auto"/>
      </w:divBdr>
    </w:div>
    <w:div w:id="99299892">
      <w:bodyDiv w:val="1"/>
      <w:marLeft w:val="0"/>
      <w:marRight w:val="0"/>
      <w:marTop w:val="0"/>
      <w:marBottom w:val="0"/>
      <w:divBdr>
        <w:top w:val="none" w:sz="0" w:space="0" w:color="auto"/>
        <w:left w:val="none" w:sz="0" w:space="0" w:color="auto"/>
        <w:bottom w:val="none" w:sz="0" w:space="0" w:color="auto"/>
        <w:right w:val="none" w:sz="0" w:space="0" w:color="auto"/>
      </w:divBdr>
    </w:div>
    <w:div w:id="99306331">
      <w:bodyDiv w:val="1"/>
      <w:marLeft w:val="0"/>
      <w:marRight w:val="0"/>
      <w:marTop w:val="0"/>
      <w:marBottom w:val="0"/>
      <w:divBdr>
        <w:top w:val="none" w:sz="0" w:space="0" w:color="auto"/>
        <w:left w:val="none" w:sz="0" w:space="0" w:color="auto"/>
        <w:bottom w:val="none" w:sz="0" w:space="0" w:color="auto"/>
        <w:right w:val="none" w:sz="0" w:space="0" w:color="auto"/>
      </w:divBdr>
    </w:div>
    <w:div w:id="99492094">
      <w:bodyDiv w:val="1"/>
      <w:marLeft w:val="0"/>
      <w:marRight w:val="0"/>
      <w:marTop w:val="0"/>
      <w:marBottom w:val="0"/>
      <w:divBdr>
        <w:top w:val="none" w:sz="0" w:space="0" w:color="auto"/>
        <w:left w:val="none" w:sz="0" w:space="0" w:color="auto"/>
        <w:bottom w:val="none" w:sz="0" w:space="0" w:color="auto"/>
        <w:right w:val="none" w:sz="0" w:space="0" w:color="auto"/>
      </w:divBdr>
    </w:div>
    <w:div w:id="99497966">
      <w:bodyDiv w:val="1"/>
      <w:marLeft w:val="0"/>
      <w:marRight w:val="0"/>
      <w:marTop w:val="0"/>
      <w:marBottom w:val="0"/>
      <w:divBdr>
        <w:top w:val="none" w:sz="0" w:space="0" w:color="auto"/>
        <w:left w:val="none" w:sz="0" w:space="0" w:color="auto"/>
        <w:bottom w:val="none" w:sz="0" w:space="0" w:color="auto"/>
        <w:right w:val="none" w:sz="0" w:space="0" w:color="auto"/>
      </w:divBdr>
    </w:div>
    <w:div w:id="99565984">
      <w:bodyDiv w:val="1"/>
      <w:marLeft w:val="0"/>
      <w:marRight w:val="0"/>
      <w:marTop w:val="0"/>
      <w:marBottom w:val="0"/>
      <w:divBdr>
        <w:top w:val="none" w:sz="0" w:space="0" w:color="auto"/>
        <w:left w:val="none" w:sz="0" w:space="0" w:color="auto"/>
        <w:bottom w:val="none" w:sz="0" w:space="0" w:color="auto"/>
        <w:right w:val="none" w:sz="0" w:space="0" w:color="auto"/>
      </w:divBdr>
    </w:div>
    <w:div w:id="99615656">
      <w:bodyDiv w:val="1"/>
      <w:marLeft w:val="0"/>
      <w:marRight w:val="0"/>
      <w:marTop w:val="0"/>
      <w:marBottom w:val="0"/>
      <w:divBdr>
        <w:top w:val="none" w:sz="0" w:space="0" w:color="auto"/>
        <w:left w:val="none" w:sz="0" w:space="0" w:color="auto"/>
        <w:bottom w:val="none" w:sz="0" w:space="0" w:color="auto"/>
        <w:right w:val="none" w:sz="0" w:space="0" w:color="auto"/>
      </w:divBdr>
    </w:div>
    <w:div w:id="99763097">
      <w:bodyDiv w:val="1"/>
      <w:marLeft w:val="0"/>
      <w:marRight w:val="0"/>
      <w:marTop w:val="0"/>
      <w:marBottom w:val="0"/>
      <w:divBdr>
        <w:top w:val="none" w:sz="0" w:space="0" w:color="auto"/>
        <w:left w:val="none" w:sz="0" w:space="0" w:color="auto"/>
        <w:bottom w:val="none" w:sz="0" w:space="0" w:color="auto"/>
        <w:right w:val="none" w:sz="0" w:space="0" w:color="auto"/>
      </w:divBdr>
    </w:div>
    <w:div w:id="99839655">
      <w:bodyDiv w:val="1"/>
      <w:marLeft w:val="0"/>
      <w:marRight w:val="0"/>
      <w:marTop w:val="0"/>
      <w:marBottom w:val="0"/>
      <w:divBdr>
        <w:top w:val="none" w:sz="0" w:space="0" w:color="auto"/>
        <w:left w:val="none" w:sz="0" w:space="0" w:color="auto"/>
        <w:bottom w:val="none" w:sz="0" w:space="0" w:color="auto"/>
        <w:right w:val="none" w:sz="0" w:space="0" w:color="auto"/>
      </w:divBdr>
    </w:div>
    <w:div w:id="99883397">
      <w:bodyDiv w:val="1"/>
      <w:marLeft w:val="0"/>
      <w:marRight w:val="0"/>
      <w:marTop w:val="0"/>
      <w:marBottom w:val="0"/>
      <w:divBdr>
        <w:top w:val="none" w:sz="0" w:space="0" w:color="auto"/>
        <w:left w:val="none" w:sz="0" w:space="0" w:color="auto"/>
        <w:bottom w:val="none" w:sz="0" w:space="0" w:color="auto"/>
        <w:right w:val="none" w:sz="0" w:space="0" w:color="auto"/>
      </w:divBdr>
    </w:div>
    <w:div w:id="99885112">
      <w:bodyDiv w:val="1"/>
      <w:marLeft w:val="0"/>
      <w:marRight w:val="0"/>
      <w:marTop w:val="0"/>
      <w:marBottom w:val="0"/>
      <w:divBdr>
        <w:top w:val="none" w:sz="0" w:space="0" w:color="auto"/>
        <w:left w:val="none" w:sz="0" w:space="0" w:color="auto"/>
        <w:bottom w:val="none" w:sz="0" w:space="0" w:color="auto"/>
        <w:right w:val="none" w:sz="0" w:space="0" w:color="auto"/>
      </w:divBdr>
    </w:div>
    <w:div w:id="100079586">
      <w:bodyDiv w:val="1"/>
      <w:marLeft w:val="0"/>
      <w:marRight w:val="0"/>
      <w:marTop w:val="0"/>
      <w:marBottom w:val="0"/>
      <w:divBdr>
        <w:top w:val="none" w:sz="0" w:space="0" w:color="auto"/>
        <w:left w:val="none" w:sz="0" w:space="0" w:color="auto"/>
        <w:bottom w:val="none" w:sz="0" w:space="0" w:color="auto"/>
        <w:right w:val="none" w:sz="0" w:space="0" w:color="auto"/>
      </w:divBdr>
    </w:div>
    <w:div w:id="100224812">
      <w:bodyDiv w:val="1"/>
      <w:marLeft w:val="0"/>
      <w:marRight w:val="0"/>
      <w:marTop w:val="0"/>
      <w:marBottom w:val="0"/>
      <w:divBdr>
        <w:top w:val="none" w:sz="0" w:space="0" w:color="auto"/>
        <w:left w:val="none" w:sz="0" w:space="0" w:color="auto"/>
        <w:bottom w:val="none" w:sz="0" w:space="0" w:color="auto"/>
        <w:right w:val="none" w:sz="0" w:space="0" w:color="auto"/>
      </w:divBdr>
    </w:div>
    <w:div w:id="100224954">
      <w:bodyDiv w:val="1"/>
      <w:marLeft w:val="0"/>
      <w:marRight w:val="0"/>
      <w:marTop w:val="0"/>
      <w:marBottom w:val="0"/>
      <w:divBdr>
        <w:top w:val="none" w:sz="0" w:space="0" w:color="auto"/>
        <w:left w:val="none" w:sz="0" w:space="0" w:color="auto"/>
        <w:bottom w:val="none" w:sz="0" w:space="0" w:color="auto"/>
        <w:right w:val="none" w:sz="0" w:space="0" w:color="auto"/>
      </w:divBdr>
    </w:div>
    <w:div w:id="100341902">
      <w:bodyDiv w:val="1"/>
      <w:marLeft w:val="0"/>
      <w:marRight w:val="0"/>
      <w:marTop w:val="0"/>
      <w:marBottom w:val="0"/>
      <w:divBdr>
        <w:top w:val="none" w:sz="0" w:space="0" w:color="auto"/>
        <w:left w:val="none" w:sz="0" w:space="0" w:color="auto"/>
        <w:bottom w:val="none" w:sz="0" w:space="0" w:color="auto"/>
        <w:right w:val="none" w:sz="0" w:space="0" w:color="auto"/>
      </w:divBdr>
    </w:div>
    <w:div w:id="100492310">
      <w:bodyDiv w:val="1"/>
      <w:marLeft w:val="0"/>
      <w:marRight w:val="0"/>
      <w:marTop w:val="0"/>
      <w:marBottom w:val="0"/>
      <w:divBdr>
        <w:top w:val="none" w:sz="0" w:space="0" w:color="auto"/>
        <w:left w:val="none" w:sz="0" w:space="0" w:color="auto"/>
        <w:bottom w:val="none" w:sz="0" w:space="0" w:color="auto"/>
        <w:right w:val="none" w:sz="0" w:space="0" w:color="auto"/>
      </w:divBdr>
    </w:div>
    <w:div w:id="100614296">
      <w:bodyDiv w:val="1"/>
      <w:marLeft w:val="0"/>
      <w:marRight w:val="0"/>
      <w:marTop w:val="0"/>
      <w:marBottom w:val="0"/>
      <w:divBdr>
        <w:top w:val="none" w:sz="0" w:space="0" w:color="auto"/>
        <w:left w:val="none" w:sz="0" w:space="0" w:color="auto"/>
        <w:bottom w:val="none" w:sz="0" w:space="0" w:color="auto"/>
        <w:right w:val="none" w:sz="0" w:space="0" w:color="auto"/>
      </w:divBdr>
    </w:div>
    <w:div w:id="100683404">
      <w:bodyDiv w:val="1"/>
      <w:marLeft w:val="0"/>
      <w:marRight w:val="0"/>
      <w:marTop w:val="0"/>
      <w:marBottom w:val="0"/>
      <w:divBdr>
        <w:top w:val="none" w:sz="0" w:space="0" w:color="auto"/>
        <w:left w:val="none" w:sz="0" w:space="0" w:color="auto"/>
        <w:bottom w:val="none" w:sz="0" w:space="0" w:color="auto"/>
        <w:right w:val="none" w:sz="0" w:space="0" w:color="auto"/>
      </w:divBdr>
    </w:div>
    <w:div w:id="100688209">
      <w:bodyDiv w:val="1"/>
      <w:marLeft w:val="0"/>
      <w:marRight w:val="0"/>
      <w:marTop w:val="0"/>
      <w:marBottom w:val="0"/>
      <w:divBdr>
        <w:top w:val="none" w:sz="0" w:space="0" w:color="auto"/>
        <w:left w:val="none" w:sz="0" w:space="0" w:color="auto"/>
        <w:bottom w:val="none" w:sz="0" w:space="0" w:color="auto"/>
        <w:right w:val="none" w:sz="0" w:space="0" w:color="auto"/>
      </w:divBdr>
    </w:div>
    <w:div w:id="100689031">
      <w:bodyDiv w:val="1"/>
      <w:marLeft w:val="0"/>
      <w:marRight w:val="0"/>
      <w:marTop w:val="0"/>
      <w:marBottom w:val="0"/>
      <w:divBdr>
        <w:top w:val="none" w:sz="0" w:space="0" w:color="auto"/>
        <w:left w:val="none" w:sz="0" w:space="0" w:color="auto"/>
        <w:bottom w:val="none" w:sz="0" w:space="0" w:color="auto"/>
        <w:right w:val="none" w:sz="0" w:space="0" w:color="auto"/>
      </w:divBdr>
    </w:div>
    <w:div w:id="100881042">
      <w:bodyDiv w:val="1"/>
      <w:marLeft w:val="0"/>
      <w:marRight w:val="0"/>
      <w:marTop w:val="0"/>
      <w:marBottom w:val="0"/>
      <w:divBdr>
        <w:top w:val="none" w:sz="0" w:space="0" w:color="auto"/>
        <w:left w:val="none" w:sz="0" w:space="0" w:color="auto"/>
        <w:bottom w:val="none" w:sz="0" w:space="0" w:color="auto"/>
        <w:right w:val="none" w:sz="0" w:space="0" w:color="auto"/>
      </w:divBdr>
    </w:div>
    <w:div w:id="100951840">
      <w:bodyDiv w:val="1"/>
      <w:marLeft w:val="0"/>
      <w:marRight w:val="0"/>
      <w:marTop w:val="0"/>
      <w:marBottom w:val="0"/>
      <w:divBdr>
        <w:top w:val="none" w:sz="0" w:space="0" w:color="auto"/>
        <w:left w:val="none" w:sz="0" w:space="0" w:color="auto"/>
        <w:bottom w:val="none" w:sz="0" w:space="0" w:color="auto"/>
        <w:right w:val="none" w:sz="0" w:space="0" w:color="auto"/>
      </w:divBdr>
    </w:div>
    <w:div w:id="100953761">
      <w:bodyDiv w:val="1"/>
      <w:marLeft w:val="0"/>
      <w:marRight w:val="0"/>
      <w:marTop w:val="0"/>
      <w:marBottom w:val="0"/>
      <w:divBdr>
        <w:top w:val="none" w:sz="0" w:space="0" w:color="auto"/>
        <w:left w:val="none" w:sz="0" w:space="0" w:color="auto"/>
        <w:bottom w:val="none" w:sz="0" w:space="0" w:color="auto"/>
        <w:right w:val="none" w:sz="0" w:space="0" w:color="auto"/>
      </w:divBdr>
    </w:div>
    <w:div w:id="100957813">
      <w:bodyDiv w:val="1"/>
      <w:marLeft w:val="0"/>
      <w:marRight w:val="0"/>
      <w:marTop w:val="0"/>
      <w:marBottom w:val="0"/>
      <w:divBdr>
        <w:top w:val="none" w:sz="0" w:space="0" w:color="auto"/>
        <w:left w:val="none" w:sz="0" w:space="0" w:color="auto"/>
        <w:bottom w:val="none" w:sz="0" w:space="0" w:color="auto"/>
        <w:right w:val="none" w:sz="0" w:space="0" w:color="auto"/>
      </w:divBdr>
    </w:div>
    <w:div w:id="100994552">
      <w:bodyDiv w:val="1"/>
      <w:marLeft w:val="0"/>
      <w:marRight w:val="0"/>
      <w:marTop w:val="0"/>
      <w:marBottom w:val="0"/>
      <w:divBdr>
        <w:top w:val="none" w:sz="0" w:space="0" w:color="auto"/>
        <w:left w:val="none" w:sz="0" w:space="0" w:color="auto"/>
        <w:bottom w:val="none" w:sz="0" w:space="0" w:color="auto"/>
        <w:right w:val="none" w:sz="0" w:space="0" w:color="auto"/>
      </w:divBdr>
    </w:div>
    <w:div w:id="101000789">
      <w:bodyDiv w:val="1"/>
      <w:marLeft w:val="0"/>
      <w:marRight w:val="0"/>
      <w:marTop w:val="0"/>
      <w:marBottom w:val="0"/>
      <w:divBdr>
        <w:top w:val="none" w:sz="0" w:space="0" w:color="auto"/>
        <w:left w:val="none" w:sz="0" w:space="0" w:color="auto"/>
        <w:bottom w:val="none" w:sz="0" w:space="0" w:color="auto"/>
        <w:right w:val="none" w:sz="0" w:space="0" w:color="auto"/>
      </w:divBdr>
    </w:div>
    <w:div w:id="101072432">
      <w:bodyDiv w:val="1"/>
      <w:marLeft w:val="0"/>
      <w:marRight w:val="0"/>
      <w:marTop w:val="0"/>
      <w:marBottom w:val="0"/>
      <w:divBdr>
        <w:top w:val="none" w:sz="0" w:space="0" w:color="auto"/>
        <w:left w:val="none" w:sz="0" w:space="0" w:color="auto"/>
        <w:bottom w:val="none" w:sz="0" w:space="0" w:color="auto"/>
        <w:right w:val="none" w:sz="0" w:space="0" w:color="auto"/>
      </w:divBdr>
    </w:div>
    <w:div w:id="101076341">
      <w:bodyDiv w:val="1"/>
      <w:marLeft w:val="0"/>
      <w:marRight w:val="0"/>
      <w:marTop w:val="0"/>
      <w:marBottom w:val="0"/>
      <w:divBdr>
        <w:top w:val="none" w:sz="0" w:space="0" w:color="auto"/>
        <w:left w:val="none" w:sz="0" w:space="0" w:color="auto"/>
        <w:bottom w:val="none" w:sz="0" w:space="0" w:color="auto"/>
        <w:right w:val="none" w:sz="0" w:space="0" w:color="auto"/>
      </w:divBdr>
    </w:div>
    <w:div w:id="101147209">
      <w:bodyDiv w:val="1"/>
      <w:marLeft w:val="0"/>
      <w:marRight w:val="0"/>
      <w:marTop w:val="0"/>
      <w:marBottom w:val="0"/>
      <w:divBdr>
        <w:top w:val="none" w:sz="0" w:space="0" w:color="auto"/>
        <w:left w:val="none" w:sz="0" w:space="0" w:color="auto"/>
        <w:bottom w:val="none" w:sz="0" w:space="0" w:color="auto"/>
        <w:right w:val="none" w:sz="0" w:space="0" w:color="auto"/>
      </w:divBdr>
    </w:div>
    <w:div w:id="101220224">
      <w:bodyDiv w:val="1"/>
      <w:marLeft w:val="0"/>
      <w:marRight w:val="0"/>
      <w:marTop w:val="0"/>
      <w:marBottom w:val="0"/>
      <w:divBdr>
        <w:top w:val="none" w:sz="0" w:space="0" w:color="auto"/>
        <w:left w:val="none" w:sz="0" w:space="0" w:color="auto"/>
        <w:bottom w:val="none" w:sz="0" w:space="0" w:color="auto"/>
        <w:right w:val="none" w:sz="0" w:space="0" w:color="auto"/>
      </w:divBdr>
    </w:div>
    <w:div w:id="101267847">
      <w:bodyDiv w:val="1"/>
      <w:marLeft w:val="0"/>
      <w:marRight w:val="0"/>
      <w:marTop w:val="0"/>
      <w:marBottom w:val="0"/>
      <w:divBdr>
        <w:top w:val="none" w:sz="0" w:space="0" w:color="auto"/>
        <w:left w:val="none" w:sz="0" w:space="0" w:color="auto"/>
        <w:bottom w:val="none" w:sz="0" w:space="0" w:color="auto"/>
        <w:right w:val="none" w:sz="0" w:space="0" w:color="auto"/>
      </w:divBdr>
    </w:div>
    <w:div w:id="101268022">
      <w:bodyDiv w:val="1"/>
      <w:marLeft w:val="0"/>
      <w:marRight w:val="0"/>
      <w:marTop w:val="0"/>
      <w:marBottom w:val="0"/>
      <w:divBdr>
        <w:top w:val="none" w:sz="0" w:space="0" w:color="auto"/>
        <w:left w:val="none" w:sz="0" w:space="0" w:color="auto"/>
        <w:bottom w:val="none" w:sz="0" w:space="0" w:color="auto"/>
        <w:right w:val="none" w:sz="0" w:space="0" w:color="auto"/>
      </w:divBdr>
    </w:div>
    <w:div w:id="101269225">
      <w:bodyDiv w:val="1"/>
      <w:marLeft w:val="0"/>
      <w:marRight w:val="0"/>
      <w:marTop w:val="0"/>
      <w:marBottom w:val="0"/>
      <w:divBdr>
        <w:top w:val="none" w:sz="0" w:space="0" w:color="auto"/>
        <w:left w:val="none" w:sz="0" w:space="0" w:color="auto"/>
        <w:bottom w:val="none" w:sz="0" w:space="0" w:color="auto"/>
        <w:right w:val="none" w:sz="0" w:space="0" w:color="auto"/>
      </w:divBdr>
    </w:div>
    <w:div w:id="101269514">
      <w:bodyDiv w:val="1"/>
      <w:marLeft w:val="0"/>
      <w:marRight w:val="0"/>
      <w:marTop w:val="0"/>
      <w:marBottom w:val="0"/>
      <w:divBdr>
        <w:top w:val="none" w:sz="0" w:space="0" w:color="auto"/>
        <w:left w:val="none" w:sz="0" w:space="0" w:color="auto"/>
        <w:bottom w:val="none" w:sz="0" w:space="0" w:color="auto"/>
        <w:right w:val="none" w:sz="0" w:space="0" w:color="auto"/>
      </w:divBdr>
    </w:div>
    <w:div w:id="101269756">
      <w:bodyDiv w:val="1"/>
      <w:marLeft w:val="0"/>
      <w:marRight w:val="0"/>
      <w:marTop w:val="0"/>
      <w:marBottom w:val="0"/>
      <w:divBdr>
        <w:top w:val="none" w:sz="0" w:space="0" w:color="auto"/>
        <w:left w:val="none" w:sz="0" w:space="0" w:color="auto"/>
        <w:bottom w:val="none" w:sz="0" w:space="0" w:color="auto"/>
        <w:right w:val="none" w:sz="0" w:space="0" w:color="auto"/>
      </w:divBdr>
    </w:div>
    <w:div w:id="101535375">
      <w:bodyDiv w:val="1"/>
      <w:marLeft w:val="0"/>
      <w:marRight w:val="0"/>
      <w:marTop w:val="0"/>
      <w:marBottom w:val="0"/>
      <w:divBdr>
        <w:top w:val="none" w:sz="0" w:space="0" w:color="auto"/>
        <w:left w:val="none" w:sz="0" w:space="0" w:color="auto"/>
        <w:bottom w:val="none" w:sz="0" w:space="0" w:color="auto"/>
        <w:right w:val="none" w:sz="0" w:space="0" w:color="auto"/>
      </w:divBdr>
    </w:div>
    <w:div w:id="101655249">
      <w:bodyDiv w:val="1"/>
      <w:marLeft w:val="0"/>
      <w:marRight w:val="0"/>
      <w:marTop w:val="0"/>
      <w:marBottom w:val="0"/>
      <w:divBdr>
        <w:top w:val="none" w:sz="0" w:space="0" w:color="auto"/>
        <w:left w:val="none" w:sz="0" w:space="0" w:color="auto"/>
        <w:bottom w:val="none" w:sz="0" w:space="0" w:color="auto"/>
        <w:right w:val="none" w:sz="0" w:space="0" w:color="auto"/>
      </w:divBdr>
    </w:div>
    <w:div w:id="101725805">
      <w:bodyDiv w:val="1"/>
      <w:marLeft w:val="0"/>
      <w:marRight w:val="0"/>
      <w:marTop w:val="0"/>
      <w:marBottom w:val="0"/>
      <w:divBdr>
        <w:top w:val="none" w:sz="0" w:space="0" w:color="auto"/>
        <w:left w:val="none" w:sz="0" w:space="0" w:color="auto"/>
        <w:bottom w:val="none" w:sz="0" w:space="0" w:color="auto"/>
        <w:right w:val="none" w:sz="0" w:space="0" w:color="auto"/>
      </w:divBdr>
    </w:div>
    <w:div w:id="101726172">
      <w:bodyDiv w:val="1"/>
      <w:marLeft w:val="0"/>
      <w:marRight w:val="0"/>
      <w:marTop w:val="0"/>
      <w:marBottom w:val="0"/>
      <w:divBdr>
        <w:top w:val="none" w:sz="0" w:space="0" w:color="auto"/>
        <w:left w:val="none" w:sz="0" w:space="0" w:color="auto"/>
        <w:bottom w:val="none" w:sz="0" w:space="0" w:color="auto"/>
        <w:right w:val="none" w:sz="0" w:space="0" w:color="auto"/>
      </w:divBdr>
    </w:div>
    <w:div w:id="101729394">
      <w:bodyDiv w:val="1"/>
      <w:marLeft w:val="0"/>
      <w:marRight w:val="0"/>
      <w:marTop w:val="0"/>
      <w:marBottom w:val="0"/>
      <w:divBdr>
        <w:top w:val="none" w:sz="0" w:space="0" w:color="auto"/>
        <w:left w:val="none" w:sz="0" w:space="0" w:color="auto"/>
        <w:bottom w:val="none" w:sz="0" w:space="0" w:color="auto"/>
        <w:right w:val="none" w:sz="0" w:space="0" w:color="auto"/>
      </w:divBdr>
    </w:div>
    <w:div w:id="101849679">
      <w:bodyDiv w:val="1"/>
      <w:marLeft w:val="0"/>
      <w:marRight w:val="0"/>
      <w:marTop w:val="0"/>
      <w:marBottom w:val="0"/>
      <w:divBdr>
        <w:top w:val="none" w:sz="0" w:space="0" w:color="auto"/>
        <w:left w:val="none" w:sz="0" w:space="0" w:color="auto"/>
        <w:bottom w:val="none" w:sz="0" w:space="0" w:color="auto"/>
        <w:right w:val="none" w:sz="0" w:space="0" w:color="auto"/>
      </w:divBdr>
    </w:div>
    <w:div w:id="101850297">
      <w:bodyDiv w:val="1"/>
      <w:marLeft w:val="0"/>
      <w:marRight w:val="0"/>
      <w:marTop w:val="0"/>
      <w:marBottom w:val="0"/>
      <w:divBdr>
        <w:top w:val="none" w:sz="0" w:space="0" w:color="auto"/>
        <w:left w:val="none" w:sz="0" w:space="0" w:color="auto"/>
        <w:bottom w:val="none" w:sz="0" w:space="0" w:color="auto"/>
        <w:right w:val="none" w:sz="0" w:space="0" w:color="auto"/>
      </w:divBdr>
    </w:div>
    <w:div w:id="101851344">
      <w:bodyDiv w:val="1"/>
      <w:marLeft w:val="0"/>
      <w:marRight w:val="0"/>
      <w:marTop w:val="0"/>
      <w:marBottom w:val="0"/>
      <w:divBdr>
        <w:top w:val="none" w:sz="0" w:space="0" w:color="auto"/>
        <w:left w:val="none" w:sz="0" w:space="0" w:color="auto"/>
        <w:bottom w:val="none" w:sz="0" w:space="0" w:color="auto"/>
        <w:right w:val="none" w:sz="0" w:space="0" w:color="auto"/>
      </w:divBdr>
    </w:div>
    <w:div w:id="101918515">
      <w:bodyDiv w:val="1"/>
      <w:marLeft w:val="0"/>
      <w:marRight w:val="0"/>
      <w:marTop w:val="0"/>
      <w:marBottom w:val="0"/>
      <w:divBdr>
        <w:top w:val="none" w:sz="0" w:space="0" w:color="auto"/>
        <w:left w:val="none" w:sz="0" w:space="0" w:color="auto"/>
        <w:bottom w:val="none" w:sz="0" w:space="0" w:color="auto"/>
        <w:right w:val="none" w:sz="0" w:space="0" w:color="auto"/>
      </w:divBdr>
    </w:div>
    <w:div w:id="101922390">
      <w:bodyDiv w:val="1"/>
      <w:marLeft w:val="0"/>
      <w:marRight w:val="0"/>
      <w:marTop w:val="0"/>
      <w:marBottom w:val="0"/>
      <w:divBdr>
        <w:top w:val="none" w:sz="0" w:space="0" w:color="auto"/>
        <w:left w:val="none" w:sz="0" w:space="0" w:color="auto"/>
        <w:bottom w:val="none" w:sz="0" w:space="0" w:color="auto"/>
        <w:right w:val="none" w:sz="0" w:space="0" w:color="auto"/>
      </w:divBdr>
    </w:div>
    <w:div w:id="101924300">
      <w:bodyDiv w:val="1"/>
      <w:marLeft w:val="0"/>
      <w:marRight w:val="0"/>
      <w:marTop w:val="0"/>
      <w:marBottom w:val="0"/>
      <w:divBdr>
        <w:top w:val="none" w:sz="0" w:space="0" w:color="auto"/>
        <w:left w:val="none" w:sz="0" w:space="0" w:color="auto"/>
        <w:bottom w:val="none" w:sz="0" w:space="0" w:color="auto"/>
        <w:right w:val="none" w:sz="0" w:space="0" w:color="auto"/>
      </w:divBdr>
    </w:div>
    <w:div w:id="102042655">
      <w:bodyDiv w:val="1"/>
      <w:marLeft w:val="0"/>
      <w:marRight w:val="0"/>
      <w:marTop w:val="0"/>
      <w:marBottom w:val="0"/>
      <w:divBdr>
        <w:top w:val="none" w:sz="0" w:space="0" w:color="auto"/>
        <w:left w:val="none" w:sz="0" w:space="0" w:color="auto"/>
        <w:bottom w:val="none" w:sz="0" w:space="0" w:color="auto"/>
        <w:right w:val="none" w:sz="0" w:space="0" w:color="auto"/>
      </w:divBdr>
    </w:div>
    <w:div w:id="102042705">
      <w:bodyDiv w:val="1"/>
      <w:marLeft w:val="0"/>
      <w:marRight w:val="0"/>
      <w:marTop w:val="0"/>
      <w:marBottom w:val="0"/>
      <w:divBdr>
        <w:top w:val="none" w:sz="0" w:space="0" w:color="auto"/>
        <w:left w:val="none" w:sz="0" w:space="0" w:color="auto"/>
        <w:bottom w:val="none" w:sz="0" w:space="0" w:color="auto"/>
        <w:right w:val="none" w:sz="0" w:space="0" w:color="auto"/>
      </w:divBdr>
    </w:div>
    <w:div w:id="102113672">
      <w:bodyDiv w:val="1"/>
      <w:marLeft w:val="0"/>
      <w:marRight w:val="0"/>
      <w:marTop w:val="0"/>
      <w:marBottom w:val="0"/>
      <w:divBdr>
        <w:top w:val="none" w:sz="0" w:space="0" w:color="auto"/>
        <w:left w:val="none" w:sz="0" w:space="0" w:color="auto"/>
        <w:bottom w:val="none" w:sz="0" w:space="0" w:color="auto"/>
        <w:right w:val="none" w:sz="0" w:space="0" w:color="auto"/>
      </w:divBdr>
    </w:div>
    <w:div w:id="102113978">
      <w:bodyDiv w:val="1"/>
      <w:marLeft w:val="0"/>
      <w:marRight w:val="0"/>
      <w:marTop w:val="0"/>
      <w:marBottom w:val="0"/>
      <w:divBdr>
        <w:top w:val="none" w:sz="0" w:space="0" w:color="auto"/>
        <w:left w:val="none" w:sz="0" w:space="0" w:color="auto"/>
        <w:bottom w:val="none" w:sz="0" w:space="0" w:color="auto"/>
        <w:right w:val="none" w:sz="0" w:space="0" w:color="auto"/>
      </w:divBdr>
    </w:div>
    <w:div w:id="102456797">
      <w:bodyDiv w:val="1"/>
      <w:marLeft w:val="0"/>
      <w:marRight w:val="0"/>
      <w:marTop w:val="0"/>
      <w:marBottom w:val="0"/>
      <w:divBdr>
        <w:top w:val="none" w:sz="0" w:space="0" w:color="auto"/>
        <w:left w:val="none" w:sz="0" w:space="0" w:color="auto"/>
        <w:bottom w:val="none" w:sz="0" w:space="0" w:color="auto"/>
        <w:right w:val="none" w:sz="0" w:space="0" w:color="auto"/>
      </w:divBdr>
    </w:div>
    <w:div w:id="102462838">
      <w:bodyDiv w:val="1"/>
      <w:marLeft w:val="0"/>
      <w:marRight w:val="0"/>
      <w:marTop w:val="0"/>
      <w:marBottom w:val="0"/>
      <w:divBdr>
        <w:top w:val="none" w:sz="0" w:space="0" w:color="auto"/>
        <w:left w:val="none" w:sz="0" w:space="0" w:color="auto"/>
        <w:bottom w:val="none" w:sz="0" w:space="0" w:color="auto"/>
        <w:right w:val="none" w:sz="0" w:space="0" w:color="auto"/>
      </w:divBdr>
    </w:div>
    <w:div w:id="102503215">
      <w:bodyDiv w:val="1"/>
      <w:marLeft w:val="0"/>
      <w:marRight w:val="0"/>
      <w:marTop w:val="0"/>
      <w:marBottom w:val="0"/>
      <w:divBdr>
        <w:top w:val="none" w:sz="0" w:space="0" w:color="auto"/>
        <w:left w:val="none" w:sz="0" w:space="0" w:color="auto"/>
        <w:bottom w:val="none" w:sz="0" w:space="0" w:color="auto"/>
        <w:right w:val="none" w:sz="0" w:space="0" w:color="auto"/>
      </w:divBdr>
    </w:div>
    <w:div w:id="102654748">
      <w:bodyDiv w:val="1"/>
      <w:marLeft w:val="0"/>
      <w:marRight w:val="0"/>
      <w:marTop w:val="0"/>
      <w:marBottom w:val="0"/>
      <w:divBdr>
        <w:top w:val="none" w:sz="0" w:space="0" w:color="auto"/>
        <w:left w:val="none" w:sz="0" w:space="0" w:color="auto"/>
        <w:bottom w:val="none" w:sz="0" w:space="0" w:color="auto"/>
        <w:right w:val="none" w:sz="0" w:space="0" w:color="auto"/>
      </w:divBdr>
    </w:div>
    <w:div w:id="103117666">
      <w:bodyDiv w:val="1"/>
      <w:marLeft w:val="0"/>
      <w:marRight w:val="0"/>
      <w:marTop w:val="0"/>
      <w:marBottom w:val="0"/>
      <w:divBdr>
        <w:top w:val="none" w:sz="0" w:space="0" w:color="auto"/>
        <w:left w:val="none" w:sz="0" w:space="0" w:color="auto"/>
        <w:bottom w:val="none" w:sz="0" w:space="0" w:color="auto"/>
        <w:right w:val="none" w:sz="0" w:space="0" w:color="auto"/>
      </w:divBdr>
    </w:div>
    <w:div w:id="103117924">
      <w:bodyDiv w:val="1"/>
      <w:marLeft w:val="0"/>
      <w:marRight w:val="0"/>
      <w:marTop w:val="0"/>
      <w:marBottom w:val="0"/>
      <w:divBdr>
        <w:top w:val="none" w:sz="0" w:space="0" w:color="auto"/>
        <w:left w:val="none" w:sz="0" w:space="0" w:color="auto"/>
        <w:bottom w:val="none" w:sz="0" w:space="0" w:color="auto"/>
        <w:right w:val="none" w:sz="0" w:space="0" w:color="auto"/>
      </w:divBdr>
    </w:div>
    <w:div w:id="103161144">
      <w:bodyDiv w:val="1"/>
      <w:marLeft w:val="0"/>
      <w:marRight w:val="0"/>
      <w:marTop w:val="0"/>
      <w:marBottom w:val="0"/>
      <w:divBdr>
        <w:top w:val="none" w:sz="0" w:space="0" w:color="auto"/>
        <w:left w:val="none" w:sz="0" w:space="0" w:color="auto"/>
        <w:bottom w:val="none" w:sz="0" w:space="0" w:color="auto"/>
        <w:right w:val="none" w:sz="0" w:space="0" w:color="auto"/>
      </w:divBdr>
    </w:div>
    <w:div w:id="103233885">
      <w:bodyDiv w:val="1"/>
      <w:marLeft w:val="0"/>
      <w:marRight w:val="0"/>
      <w:marTop w:val="0"/>
      <w:marBottom w:val="0"/>
      <w:divBdr>
        <w:top w:val="none" w:sz="0" w:space="0" w:color="auto"/>
        <w:left w:val="none" w:sz="0" w:space="0" w:color="auto"/>
        <w:bottom w:val="none" w:sz="0" w:space="0" w:color="auto"/>
        <w:right w:val="none" w:sz="0" w:space="0" w:color="auto"/>
      </w:divBdr>
    </w:div>
    <w:div w:id="103306795">
      <w:bodyDiv w:val="1"/>
      <w:marLeft w:val="0"/>
      <w:marRight w:val="0"/>
      <w:marTop w:val="0"/>
      <w:marBottom w:val="0"/>
      <w:divBdr>
        <w:top w:val="none" w:sz="0" w:space="0" w:color="auto"/>
        <w:left w:val="none" w:sz="0" w:space="0" w:color="auto"/>
        <w:bottom w:val="none" w:sz="0" w:space="0" w:color="auto"/>
        <w:right w:val="none" w:sz="0" w:space="0" w:color="auto"/>
      </w:divBdr>
    </w:div>
    <w:div w:id="103311021">
      <w:bodyDiv w:val="1"/>
      <w:marLeft w:val="0"/>
      <w:marRight w:val="0"/>
      <w:marTop w:val="0"/>
      <w:marBottom w:val="0"/>
      <w:divBdr>
        <w:top w:val="none" w:sz="0" w:space="0" w:color="auto"/>
        <w:left w:val="none" w:sz="0" w:space="0" w:color="auto"/>
        <w:bottom w:val="none" w:sz="0" w:space="0" w:color="auto"/>
        <w:right w:val="none" w:sz="0" w:space="0" w:color="auto"/>
      </w:divBdr>
    </w:div>
    <w:div w:id="103353000">
      <w:bodyDiv w:val="1"/>
      <w:marLeft w:val="0"/>
      <w:marRight w:val="0"/>
      <w:marTop w:val="0"/>
      <w:marBottom w:val="0"/>
      <w:divBdr>
        <w:top w:val="none" w:sz="0" w:space="0" w:color="auto"/>
        <w:left w:val="none" w:sz="0" w:space="0" w:color="auto"/>
        <w:bottom w:val="none" w:sz="0" w:space="0" w:color="auto"/>
        <w:right w:val="none" w:sz="0" w:space="0" w:color="auto"/>
      </w:divBdr>
    </w:div>
    <w:div w:id="103498007">
      <w:bodyDiv w:val="1"/>
      <w:marLeft w:val="0"/>
      <w:marRight w:val="0"/>
      <w:marTop w:val="0"/>
      <w:marBottom w:val="0"/>
      <w:divBdr>
        <w:top w:val="none" w:sz="0" w:space="0" w:color="auto"/>
        <w:left w:val="none" w:sz="0" w:space="0" w:color="auto"/>
        <w:bottom w:val="none" w:sz="0" w:space="0" w:color="auto"/>
        <w:right w:val="none" w:sz="0" w:space="0" w:color="auto"/>
      </w:divBdr>
    </w:div>
    <w:div w:id="103498210">
      <w:bodyDiv w:val="1"/>
      <w:marLeft w:val="0"/>
      <w:marRight w:val="0"/>
      <w:marTop w:val="0"/>
      <w:marBottom w:val="0"/>
      <w:divBdr>
        <w:top w:val="none" w:sz="0" w:space="0" w:color="auto"/>
        <w:left w:val="none" w:sz="0" w:space="0" w:color="auto"/>
        <w:bottom w:val="none" w:sz="0" w:space="0" w:color="auto"/>
        <w:right w:val="none" w:sz="0" w:space="0" w:color="auto"/>
      </w:divBdr>
    </w:div>
    <w:div w:id="103498296">
      <w:bodyDiv w:val="1"/>
      <w:marLeft w:val="0"/>
      <w:marRight w:val="0"/>
      <w:marTop w:val="0"/>
      <w:marBottom w:val="0"/>
      <w:divBdr>
        <w:top w:val="none" w:sz="0" w:space="0" w:color="auto"/>
        <w:left w:val="none" w:sz="0" w:space="0" w:color="auto"/>
        <w:bottom w:val="none" w:sz="0" w:space="0" w:color="auto"/>
        <w:right w:val="none" w:sz="0" w:space="0" w:color="auto"/>
      </w:divBdr>
    </w:div>
    <w:div w:id="103503269">
      <w:bodyDiv w:val="1"/>
      <w:marLeft w:val="0"/>
      <w:marRight w:val="0"/>
      <w:marTop w:val="0"/>
      <w:marBottom w:val="0"/>
      <w:divBdr>
        <w:top w:val="none" w:sz="0" w:space="0" w:color="auto"/>
        <w:left w:val="none" w:sz="0" w:space="0" w:color="auto"/>
        <w:bottom w:val="none" w:sz="0" w:space="0" w:color="auto"/>
        <w:right w:val="none" w:sz="0" w:space="0" w:color="auto"/>
      </w:divBdr>
    </w:div>
    <w:div w:id="103574765">
      <w:bodyDiv w:val="1"/>
      <w:marLeft w:val="0"/>
      <w:marRight w:val="0"/>
      <w:marTop w:val="0"/>
      <w:marBottom w:val="0"/>
      <w:divBdr>
        <w:top w:val="none" w:sz="0" w:space="0" w:color="auto"/>
        <w:left w:val="none" w:sz="0" w:space="0" w:color="auto"/>
        <w:bottom w:val="none" w:sz="0" w:space="0" w:color="auto"/>
        <w:right w:val="none" w:sz="0" w:space="0" w:color="auto"/>
      </w:divBdr>
    </w:div>
    <w:div w:id="103768414">
      <w:bodyDiv w:val="1"/>
      <w:marLeft w:val="0"/>
      <w:marRight w:val="0"/>
      <w:marTop w:val="0"/>
      <w:marBottom w:val="0"/>
      <w:divBdr>
        <w:top w:val="none" w:sz="0" w:space="0" w:color="auto"/>
        <w:left w:val="none" w:sz="0" w:space="0" w:color="auto"/>
        <w:bottom w:val="none" w:sz="0" w:space="0" w:color="auto"/>
        <w:right w:val="none" w:sz="0" w:space="0" w:color="auto"/>
      </w:divBdr>
    </w:div>
    <w:div w:id="103967211">
      <w:bodyDiv w:val="1"/>
      <w:marLeft w:val="0"/>
      <w:marRight w:val="0"/>
      <w:marTop w:val="0"/>
      <w:marBottom w:val="0"/>
      <w:divBdr>
        <w:top w:val="none" w:sz="0" w:space="0" w:color="auto"/>
        <w:left w:val="none" w:sz="0" w:space="0" w:color="auto"/>
        <w:bottom w:val="none" w:sz="0" w:space="0" w:color="auto"/>
        <w:right w:val="none" w:sz="0" w:space="0" w:color="auto"/>
      </w:divBdr>
    </w:div>
    <w:div w:id="104229102">
      <w:bodyDiv w:val="1"/>
      <w:marLeft w:val="0"/>
      <w:marRight w:val="0"/>
      <w:marTop w:val="0"/>
      <w:marBottom w:val="0"/>
      <w:divBdr>
        <w:top w:val="none" w:sz="0" w:space="0" w:color="auto"/>
        <w:left w:val="none" w:sz="0" w:space="0" w:color="auto"/>
        <w:bottom w:val="none" w:sz="0" w:space="0" w:color="auto"/>
        <w:right w:val="none" w:sz="0" w:space="0" w:color="auto"/>
      </w:divBdr>
    </w:div>
    <w:div w:id="104347149">
      <w:bodyDiv w:val="1"/>
      <w:marLeft w:val="0"/>
      <w:marRight w:val="0"/>
      <w:marTop w:val="0"/>
      <w:marBottom w:val="0"/>
      <w:divBdr>
        <w:top w:val="none" w:sz="0" w:space="0" w:color="auto"/>
        <w:left w:val="none" w:sz="0" w:space="0" w:color="auto"/>
        <w:bottom w:val="none" w:sz="0" w:space="0" w:color="auto"/>
        <w:right w:val="none" w:sz="0" w:space="0" w:color="auto"/>
      </w:divBdr>
    </w:div>
    <w:div w:id="104424697">
      <w:bodyDiv w:val="1"/>
      <w:marLeft w:val="0"/>
      <w:marRight w:val="0"/>
      <w:marTop w:val="0"/>
      <w:marBottom w:val="0"/>
      <w:divBdr>
        <w:top w:val="none" w:sz="0" w:space="0" w:color="auto"/>
        <w:left w:val="none" w:sz="0" w:space="0" w:color="auto"/>
        <w:bottom w:val="none" w:sz="0" w:space="0" w:color="auto"/>
        <w:right w:val="none" w:sz="0" w:space="0" w:color="auto"/>
      </w:divBdr>
    </w:div>
    <w:div w:id="104689997">
      <w:bodyDiv w:val="1"/>
      <w:marLeft w:val="0"/>
      <w:marRight w:val="0"/>
      <w:marTop w:val="0"/>
      <w:marBottom w:val="0"/>
      <w:divBdr>
        <w:top w:val="none" w:sz="0" w:space="0" w:color="auto"/>
        <w:left w:val="none" w:sz="0" w:space="0" w:color="auto"/>
        <w:bottom w:val="none" w:sz="0" w:space="0" w:color="auto"/>
        <w:right w:val="none" w:sz="0" w:space="0" w:color="auto"/>
      </w:divBdr>
    </w:div>
    <w:div w:id="105005678">
      <w:bodyDiv w:val="1"/>
      <w:marLeft w:val="0"/>
      <w:marRight w:val="0"/>
      <w:marTop w:val="0"/>
      <w:marBottom w:val="0"/>
      <w:divBdr>
        <w:top w:val="none" w:sz="0" w:space="0" w:color="auto"/>
        <w:left w:val="none" w:sz="0" w:space="0" w:color="auto"/>
        <w:bottom w:val="none" w:sz="0" w:space="0" w:color="auto"/>
        <w:right w:val="none" w:sz="0" w:space="0" w:color="auto"/>
      </w:divBdr>
    </w:div>
    <w:div w:id="105007015">
      <w:bodyDiv w:val="1"/>
      <w:marLeft w:val="0"/>
      <w:marRight w:val="0"/>
      <w:marTop w:val="0"/>
      <w:marBottom w:val="0"/>
      <w:divBdr>
        <w:top w:val="none" w:sz="0" w:space="0" w:color="auto"/>
        <w:left w:val="none" w:sz="0" w:space="0" w:color="auto"/>
        <w:bottom w:val="none" w:sz="0" w:space="0" w:color="auto"/>
        <w:right w:val="none" w:sz="0" w:space="0" w:color="auto"/>
      </w:divBdr>
    </w:div>
    <w:div w:id="105007574">
      <w:bodyDiv w:val="1"/>
      <w:marLeft w:val="0"/>
      <w:marRight w:val="0"/>
      <w:marTop w:val="0"/>
      <w:marBottom w:val="0"/>
      <w:divBdr>
        <w:top w:val="none" w:sz="0" w:space="0" w:color="auto"/>
        <w:left w:val="none" w:sz="0" w:space="0" w:color="auto"/>
        <w:bottom w:val="none" w:sz="0" w:space="0" w:color="auto"/>
        <w:right w:val="none" w:sz="0" w:space="0" w:color="auto"/>
      </w:divBdr>
    </w:div>
    <w:div w:id="105009326">
      <w:bodyDiv w:val="1"/>
      <w:marLeft w:val="0"/>
      <w:marRight w:val="0"/>
      <w:marTop w:val="0"/>
      <w:marBottom w:val="0"/>
      <w:divBdr>
        <w:top w:val="none" w:sz="0" w:space="0" w:color="auto"/>
        <w:left w:val="none" w:sz="0" w:space="0" w:color="auto"/>
        <w:bottom w:val="none" w:sz="0" w:space="0" w:color="auto"/>
        <w:right w:val="none" w:sz="0" w:space="0" w:color="auto"/>
      </w:divBdr>
    </w:div>
    <w:div w:id="105196296">
      <w:bodyDiv w:val="1"/>
      <w:marLeft w:val="0"/>
      <w:marRight w:val="0"/>
      <w:marTop w:val="0"/>
      <w:marBottom w:val="0"/>
      <w:divBdr>
        <w:top w:val="none" w:sz="0" w:space="0" w:color="auto"/>
        <w:left w:val="none" w:sz="0" w:space="0" w:color="auto"/>
        <w:bottom w:val="none" w:sz="0" w:space="0" w:color="auto"/>
        <w:right w:val="none" w:sz="0" w:space="0" w:color="auto"/>
      </w:divBdr>
    </w:div>
    <w:div w:id="105196953">
      <w:bodyDiv w:val="1"/>
      <w:marLeft w:val="0"/>
      <w:marRight w:val="0"/>
      <w:marTop w:val="0"/>
      <w:marBottom w:val="0"/>
      <w:divBdr>
        <w:top w:val="none" w:sz="0" w:space="0" w:color="auto"/>
        <w:left w:val="none" w:sz="0" w:space="0" w:color="auto"/>
        <w:bottom w:val="none" w:sz="0" w:space="0" w:color="auto"/>
        <w:right w:val="none" w:sz="0" w:space="0" w:color="auto"/>
      </w:divBdr>
    </w:div>
    <w:div w:id="105274390">
      <w:bodyDiv w:val="1"/>
      <w:marLeft w:val="0"/>
      <w:marRight w:val="0"/>
      <w:marTop w:val="0"/>
      <w:marBottom w:val="0"/>
      <w:divBdr>
        <w:top w:val="none" w:sz="0" w:space="0" w:color="auto"/>
        <w:left w:val="none" w:sz="0" w:space="0" w:color="auto"/>
        <w:bottom w:val="none" w:sz="0" w:space="0" w:color="auto"/>
        <w:right w:val="none" w:sz="0" w:space="0" w:color="auto"/>
      </w:divBdr>
    </w:div>
    <w:div w:id="105276522">
      <w:bodyDiv w:val="1"/>
      <w:marLeft w:val="0"/>
      <w:marRight w:val="0"/>
      <w:marTop w:val="0"/>
      <w:marBottom w:val="0"/>
      <w:divBdr>
        <w:top w:val="none" w:sz="0" w:space="0" w:color="auto"/>
        <w:left w:val="none" w:sz="0" w:space="0" w:color="auto"/>
        <w:bottom w:val="none" w:sz="0" w:space="0" w:color="auto"/>
        <w:right w:val="none" w:sz="0" w:space="0" w:color="auto"/>
      </w:divBdr>
    </w:div>
    <w:div w:id="105538447">
      <w:bodyDiv w:val="1"/>
      <w:marLeft w:val="0"/>
      <w:marRight w:val="0"/>
      <w:marTop w:val="0"/>
      <w:marBottom w:val="0"/>
      <w:divBdr>
        <w:top w:val="none" w:sz="0" w:space="0" w:color="auto"/>
        <w:left w:val="none" w:sz="0" w:space="0" w:color="auto"/>
        <w:bottom w:val="none" w:sz="0" w:space="0" w:color="auto"/>
        <w:right w:val="none" w:sz="0" w:space="0" w:color="auto"/>
      </w:divBdr>
    </w:div>
    <w:div w:id="105587292">
      <w:bodyDiv w:val="1"/>
      <w:marLeft w:val="0"/>
      <w:marRight w:val="0"/>
      <w:marTop w:val="0"/>
      <w:marBottom w:val="0"/>
      <w:divBdr>
        <w:top w:val="none" w:sz="0" w:space="0" w:color="auto"/>
        <w:left w:val="none" w:sz="0" w:space="0" w:color="auto"/>
        <w:bottom w:val="none" w:sz="0" w:space="0" w:color="auto"/>
        <w:right w:val="none" w:sz="0" w:space="0" w:color="auto"/>
      </w:divBdr>
    </w:div>
    <w:div w:id="105656902">
      <w:bodyDiv w:val="1"/>
      <w:marLeft w:val="0"/>
      <w:marRight w:val="0"/>
      <w:marTop w:val="0"/>
      <w:marBottom w:val="0"/>
      <w:divBdr>
        <w:top w:val="none" w:sz="0" w:space="0" w:color="auto"/>
        <w:left w:val="none" w:sz="0" w:space="0" w:color="auto"/>
        <w:bottom w:val="none" w:sz="0" w:space="0" w:color="auto"/>
        <w:right w:val="none" w:sz="0" w:space="0" w:color="auto"/>
      </w:divBdr>
    </w:div>
    <w:div w:id="105658523">
      <w:bodyDiv w:val="1"/>
      <w:marLeft w:val="0"/>
      <w:marRight w:val="0"/>
      <w:marTop w:val="0"/>
      <w:marBottom w:val="0"/>
      <w:divBdr>
        <w:top w:val="none" w:sz="0" w:space="0" w:color="auto"/>
        <w:left w:val="none" w:sz="0" w:space="0" w:color="auto"/>
        <w:bottom w:val="none" w:sz="0" w:space="0" w:color="auto"/>
        <w:right w:val="none" w:sz="0" w:space="0" w:color="auto"/>
      </w:divBdr>
    </w:div>
    <w:div w:id="105659652">
      <w:bodyDiv w:val="1"/>
      <w:marLeft w:val="0"/>
      <w:marRight w:val="0"/>
      <w:marTop w:val="0"/>
      <w:marBottom w:val="0"/>
      <w:divBdr>
        <w:top w:val="none" w:sz="0" w:space="0" w:color="auto"/>
        <w:left w:val="none" w:sz="0" w:space="0" w:color="auto"/>
        <w:bottom w:val="none" w:sz="0" w:space="0" w:color="auto"/>
        <w:right w:val="none" w:sz="0" w:space="0" w:color="auto"/>
      </w:divBdr>
    </w:div>
    <w:div w:id="105737392">
      <w:bodyDiv w:val="1"/>
      <w:marLeft w:val="0"/>
      <w:marRight w:val="0"/>
      <w:marTop w:val="0"/>
      <w:marBottom w:val="0"/>
      <w:divBdr>
        <w:top w:val="none" w:sz="0" w:space="0" w:color="auto"/>
        <w:left w:val="none" w:sz="0" w:space="0" w:color="auto"/>
        <w:bottom w:val="none" w:sz="0" w:space="0" w:color="auto"/>
        <w:right w:val="none" w:sz="0" w:space="0" w:color="auto"/>
      </w:divBdr>
    </w:div>
    <w:div w:id="105737941">
      <w:bodyDiv w:val="1"/>
      <w:marLeft w:val="0"/>
      <w:marRight w:val="0"/>
      <w:marTop w:val="0"/>
      <w:marBottom w:val="0"/>
      <w:divBdr>
        <w:top w:val="none" w:sz="0" w:space="0" w:color="auto"/>
        <w:left w:val="none" w:sz="0" w:space="0" w:color="auto"/>
        <w:bottom w:val="none" w:sz="0" w:space="0" w:color="auto"/>
        <w:right w:val="none" w:sz="0" w:space="0" w:color="auto"/>
      </w:divBdr>
    </w:div>
    <w:div w:id="105780060">
      <w:bodyDiv w:val="1"/>
      <w:marLeft w:val="0"/>
      <w:marRight w:val="0"/>
      <w:marTop w:val="0"/>
      <w:marBottom w:val="0"/>
      <w:divBdr>
        <w:top w:val="none" w:sz="0" w:space="0" w:color="auto"/>
        <w:left w:val="none" w:sz="0" w:space="0" w:color="auto"/>
        <w:bottom w:val="none" w:sz="0" w:space="0" w:color="auto"/>
        <w:right w:val="none" w:sz="0" w:space="0" w:color="auto"/>
      </w:divBdr>
    </w:div>
    <w:div w:id="105858690">
      <w:bodyDiv w:val="1"/>
      <w:marLeft w:val="0"/>
      <w:marRight w:val="0"/>
      <w:marTop w:val="0"/>
      <w:marBottom w:val="0"/>
      <w:divBdr>
        <w:top w:val="none" w:sz="0" w:space="0" w:color="auto"/>
        <w:left w:val="none" w:sz="0" w:space="0" w:color="auto"/>
        <w:bottom w:val="none" w:sz="0" w:space="0" w:color="auto"/>
        <w:right w:val="none" w:sz="0" w:space="0" w:color="auto"/>
      </w:divBdr>
    </w:div>
    <w:div w:id="105925899">
      <w:bodyDiv w:val="1"/>
      <w:marLeft w:val="0"/>
      <w:marRight w:val="0"/>
      <w:marTop w:val="0"/>
      <w:marBottom w:val="0"/>
      <w:divBdr>
        <w:top w:val="none" w:sz="0" w:space="0" w:color="auto"/>
        <w:left w:val="none" w:sz="0" w:space="0" w:color="auto"/>
        <w:bottom w:val="none" w:sz="0" w:space="0" w:color="auto"/>
        <w:right w:val="none" w:sz="0" w:space="0" w:color="auto"/>
      </w:divBdr>
    </w:div>
    <w:div w:id="106046147">
      <w:bodyDiv w:val="1"/>
      <w:marLeft w:val="0"/>
      <w:marRight w:val="0"/>
      <w:marTop w:val="0"/>
      <w:marBottom w:val="0"/>
      <w:divBdr>
        <w:top w:val="none" w:sz="0" w:space="0" w:color="auto"/>
        <w:left w:val="none" w:sz="0" w:space="0" w:color="auto"/>
        <w:bottom w:val="none" w:sz="0" w:space="0" w:color="auto"/>
        <w:right w:val="none" w:sz="0" w:space="0" w:color="auto"/>
      </w:divBdr>
    </w:div>
    <w:div w:id="106194674">
      <w:bodyDiv w:val="1"/>
      <w:marLeft w:val="0"/>
      <w:marRight w:val="0"/>
      <w:marTop w:val="0"/>
      <w:marBottom w:val="0"/>
      <w:divBdr>
        <w:top w:val="none" w:sz="0" w:space="0" w:color="auto"/>
        <w:left w:val="none" w:sz="0" w:space="0" w:color="auto"/>
        <w:bottom w:val="none" w:sz="0" w:space="0" w:color="auto"/>
        <w:right w:val="none" w:sz="0" w:space="0" w:color="auto"/>
      </w:divBdr>
    </w:div>
    <w:div w:id="106196355">
      <w:bodyDiv w:val="1"/>
      <w:marLeft w:val="0"/>
      <w:marRight w:val="0"/>
      <w:marTop w:val="0"/>
      <w:marBottom w:val="0"/>
      <w:divBdr>
        <w:top w:val="none" w:sz="0" w:space="0" w:color="auto"/>
        <w:left w:val="none" w:sz="0" w:space="0" w:color="auto"/>
        <w:bottom w:val="none" w:sz="0" w:space="0" w:color="auto"/>
        <w:right w:val="none" w:sz="0" w:space="0" w:color="auto"/>
      </w:divBdr>
    </w:div>
    <w:div w:id="106241730">
      <w:bodyDiv w:val="1"/>
      <w:marLeft w:val="0"/>
      <w:marRight w:val="0"/>
      <w:marTop w:val="0"/>
      <w:marBottom w:val="0"/>
      <w:divBdr>
        <w:top w:val="none" w:sz="0" w:space="0" w:color="auto"/>
        <w:left w:val="none" w:sz="0" w:space="0" w:color="auto"/>
        <w:bottom w:val="none" w:sz="0" w:space="0" w:color="auto"/>
        <w:right w:val="none" w:sz="0" w:space="0" w:color="auto"/>
      </w:divBdr>
    </w:div>
    <w:div w:id="106394944">
      <w:bodyDiv w:val="1"/>
      <w:marLeft w:val="0"/>
      <w:marRight w:val="0"/>
      <w:marTop w:val="0"/>
      <w:marBottom w:val="0"/>
      <w:divBdr>
        <w:top w:val="none" w:sz="0" w:space="0" w:color="auto"/>
        <w:left w:val="none" w:sz="0" w:space="0" w:color="auto"/>
        <w:bottom w:val="none" w:sz="0" w:space="0" w:color="auto"/>
        <w:right w:val="none" w:sz="0" w:space="0" w:color="auto"/>
      </w:divBdr>
    </w:div>
    <w:div w:id="106506326">
      <w:bodyDiv w:val="1"/>
      <w:marLeft w:val="0"/>
      <w:marRight w:val="0"/>
      <w:marTop w:val="0"/>
      <w:marBottom w:val="0"/>
      <w:divBdr>
        <w:top w:val="none" w:sz="0" w:space="0" w:color="auto"/>
        <w:left w:val="none" w:sz="0" w:space="0" w:color="auto"/>
        <w:bottom w:val="none" w:sz="0" w:space="0" w:color="auto"/>
        <w:right w:val="none" w:sz="0" w:space="0" w:color="auto"/>
      </w:divBdr>
    </w:div>
    <w:div w:id="106584354">
      <w:bodyDiv w:val="1"/>
      <w:marLeft w:val="0"/>
      <w:marRight w:val="0"/>
      <w:marTop w:val="0"/>
      <w:marBottom w:val="0"/>
      <w:divBdr>
        <w:top w:val="none" w:sz="0" w:space="0" w:color="auto"/>
        <w:left w:val="none" w:sz="0" w:space="0" w:color="auto"/>
        <w:bottom w:val="none" w:sz="0" w:space="0" w:color="auto"/>
        <w:right w:val="none" w:sz="0" w:space="0" w:color="auto"/>
      </w:divBdr>
    </w:div>
    <w:div w:id="106584630">
      <w:bodyDiv w:val="1"/>
      <w:marLeft w:val="0"/>
      <w:marRight w:val="0"/>
      <w:marTop w:val="0"/>
      <w:marBottom w:val="0"/>
      <w:divBdr>
        <w:top w:val="none" w:sz="0" w:space="0" w:color="auto"/>
        <w:left w:val="none" w:sz="0" w:space="0" w:color="auto"/>
        <w:bottom w:val="none" w:sz="0" w:space="0" w:color="auto"/>
        <w:right w:val="none" w:sz="0" w:space="0" w:color="auto"/>
      </w:divBdr>
    </w:div>
    <w:div w:id="106698076">
      <w:bodyDiv w:val="1"/>
      <w:marLeft w:val="0"/>
      <w:marRight w:val="0"/>
      <w:marTop w:val="0"/>
      <w:marBottom w:val="0"/>
      <w:divBdr>
        <w:top w:val="none" w:sz="0" w:space="0" w:color="auto"/>
        <w:left w:val="none" w:sz="0" w:space="0" w:color="auto"/>
        <w:bottom w:val="none" w:sz="0" w:space="0" w:color="auto"/>
        <w:right w:val="none" w:sz="0" w:space="0" w:color="auto"/>
      </w:divBdr>
    </w:div>
    <w:div w:id="106704322">
      <w:bodyDiv w:val="1"/>
      <w:marLeft w:val="0"/>
      <w:marRight w:val="0"/>
      <w:marTop w:val="0"/>
      <w:marBottom w:val="0"/>
      <w:divBdr>
        <w:top w:val="none" w:sz="0" w:space="0" w:color="auto"/>
        <w:left w:val="none" w:sz="0" w:space="0" w:color="auto"/>
        <w:bottom w:val="none" w:sz="0" w:space="0" w:color="auto"/>
        <w:right w:val="none" w:sz="0" w:space="0" w:color="auto"/>
      </w:divBdr>
    </w:div>
    <w:div w:id="106775734">
      <w:bodyDiv w:val="1"/>
      <w:marLeft w:val="0"/>
      <w:marRight w:val="0"/>
      <w:marTop w:val="0"/>
      <w:marBottom w:val="0"/>
      <w:divBdr>
        <w:top w:val="none" w:sz="0" w:space="0" w:color="auto"/>
        <w:left w:val="none" w:sz="0" w:space="0" w:color="auto"/>
        <w:bottom w:val="none" w:sz="0" w:space="0" w:color="auto"/>
        <w:right w:val="none" w:sz="0" w:space="0" w:color="auto"/>
      </w:divBdr>
    </w:div>
    <w:div w:id="106775954">
      <w:bodyDiv w:val="1"/>
      <w:marLeft w:val="0"/>
      <w:marRight w:val="0"/>
      <w:marTop w:val="0"/>
      <w:marBottom w:val="0"/>
      <w:divBdr>
        <w:top w:val="none" w:sz="0" w:space="0" w:color="auto"/>
        <w:left w:val="none" w:sz="0" w:space="0" w:color="auto"/>
        <w:bottom w:val="none" w:sz="0" w:space="0" w:color="auto"/>
        <w:right w:val="none" w:sz="0" w:space="0" w:color="auto"/>
      </w:divBdr>
    </w:div>
    <w:div w:id="106892277">
      <w:bodyDiv w:val="1"/>
      <w:marLeft w:val="0"/>
      <w:marRight w:val="0"/>
      <w:marTop w:val="0"/>
      <w:marBottom w:val="0"/>
      <w:divBdr>
        <w:top w:val="none" w:sz="0" w:space="0" w:color="auto"/>
        <w:left w:val="none" w:sz="0" w:space="0" w:color="auto"/>
        <w:bottom w:val="none" w:sz="0" w:space="0" w:color="auto"/>
        <w:right w:val="none" w:sz="0" w:space="0" w:color="auto"/>
      </w:divBdr>
    </w:div>
    <w:div w:id="106896293">
      <w:bodyDiv w:val="1"/>
      <w:marLeft w:val="0"/>
      <w:marRight w:val="0"/>
      <w:marTop w:val="0"/>
      <w:marBottom w:val="0"/>
      <w:divBdr>
        <w:top w:val="none" w:sz="0" w:space="0" w:color="auto"/>
        <w:left w:val="none" w:sz="0" w:space="0" w:color="auto"/>
        <w:bottom w:val="none" w:sz="0" w:space="0" w:color="auto"/>
        <w:right w:val="none" w:sz="0" w:space="0" w:color="auto"/>
      </w:divBdr>
    </w:div>
    <w:div w:id="106899207">
      <w:bodyDiv w:val="1"/>
      <w:marLeft w:val="0"/>
      <w:marRight w:val="0"/>
      <w:marTop w:val="0"/>
      <w:marBottom w:val="0"/>
      <w:divBdr>
        <w:top w:val="none" w:sz="0" w:space="0" w:color="auto"/>
        <w:left w:val="none" w:sz="0" w:space="0" w:color="auto"/>
        <w:bottom w:val="none" w:sz="0" w:space="0" w:color="auto"/>
        <w:right w:val="none" w:sz="0" w:space="0" w:color="auto"/>
      </w:divBdr>
    </w:div>
    <w:div w:id="106972693">
      <w:bodyDiv w:val="1"/>
      <w:marLeft w:val="0"/>
      <w:marRight w:val="0"/>
      <w:marTop w:val="0"/>
      <w:marBottom w:val="0"/>
      <w:divBdr>
        <w:top w:val="none" w:sz="0" w:space="0" w:color="auto"/>
        <w:left w:val="none" w:sz="0" w:space="0" w:color="auto"/>
        <w:bottom w:val="none" w:sz="0" w:space="0" w:color="auto"/>
        <w:right w:val="none" w:sz="0" w:space="0" w:color="auto"/>
      </w:divBdr>
    </w:div>
    <w:div w:id="107090685">
      <w:bodyDiv w:val="1"/>
      <w:marLeft w:val="0"/>
      <w:marRight w:val="0"/>
      <w:marTop w:val="0"/>
      <w:marBottom w:val="0"/>
      <w:divBdr>
        <w:top w:val="none" w:sz="0" w:space="0" w:color="auto"/>
        <w:left w:val="none" w:sz="0" w:space="0" w:color="auto"/>
        <w:bottom w:val="none" w:sz="0" w:space="0" w:color="auto"/>
        <w:right w:val="none" w:sz="0" w:space="0" w:color="auto"/>
      </w:divBdr>
    </w:div>
    <w:div w:id="107160786">
      <w:bodyDiv w:val="1"/>
      <w:marLeft w:val="0"/>
      <w:marRight w:val="0"/>
      <w:marTop w:val="0"/>
      <w:marBottom w:val="0"/>
      <w:divBdr>
        <w:top w:val="none" w:sz="0" w:space="0" w:color="auto"/>
        <w:left w:val="none" w:sz="0" w:space="0" w:color="auto"/>
        <w:bottom w:val="none" w:sz="0" w:space="0" w:color="auto"/>
        <w:right w:val="none" w:sz="0" w:space="0" w:color="auto"/>
      </w:divBdr>
    </w:div>
    <w:div w:id="107241561">
      <w:bodyDiv w:val="1"/>
      <w:marLeft w:val="0"/>
      <w:marRight w:val="0"/>
      <w:marTop w:val="0"/>
      <w:marBottom w:val="0"/>
      <w:divBdr>
        <w:top w:val="none" w:sz="0" w:space="0" w:color="auto"/>
        <w:left w:val="none" w:sz="0" w:space="0" w:color="auto"/>
        <w:bottom w:val="none" w:sz="0" w:space="0" w:color="auto"/>
        <w:right w:val="none" w:sz="0" w:space="0" w:color="auto"/>
      </w:divBdr>
    </w:div>
    <w:div w:id="107354714">
      <w:bodyDiv w:val="1"/>
      <w:marLeft w:val="0"/>
      <w:marRight w:val="0"/>
      <w:marTop w:val="0"/>
      <w:marBottom w:val="0"/>
      <w:divBdr>
        <w:top w:val="none" w:sz="0" w:space="0" w:color="auto"/>
        <w:left w:val="none" w:sz="0" w:space="0" w:color="auto"/>
        <w:bottom w:val="none" w:sz="0" w:space="0" w:color="auto"/>
        <w:right w:val="none" w:sz="0" w:space="0" w:color="auto"/>
      </w:divBdr>
    </w:div>
    <w:div w:id="107434029">
      <w:bodyDiv w:val="1"/>
      <w:marLeft w:val="0"/>
      <w:marRight w:val="0"/>
      <w:marTop w:val="0"/>
      <w:marBottom w:val="0"/>
      <w:divBdr>
        <w:top w:val="none" w:sz="0" w:space="0" w:color="auto"/>
        <w:left w:val="none" w:sz="0" w:space="0" w:color="auto"/>
        <w:bottom w:val="none" w:sz="0" w:space="0" w:color="auto"/>
        <w:right w:val="none" w:sz="0" w:space="0" w:color="auto"/>
      </w:divBdr>
    </w:div>
    <w:div w:id="107546813">
      <w:bodyDiv w:val="1"/>
      <w:marLeft w:val="0"/>
      <w:marRight w:val="0"/>
      <w:marTop w:val="0"/>
      <w:marBottom w:val="0"/>
      <w:divBdr>
        <w:top w:val="none" w:sz="0" w:space="0" w:color="auto"/>
        <w:left w:val="none" w:sz="0" w:space="0" w:color="auto"/>
        <w:bottom w:val="none" w:sz="0" w:space="0" w:color="auto"/>
        <w:right w:val="none" w:sz="0" w:space="0" w:color="auto"/>
      </w:divBdr>
    </w:div>
    <w:div w:id="107552558">
      <w:bodyDiv w:val="1"/>
      <w:marLeft w:val="0"/>
      <w:marRight w:val="0"/>
      <w:marTop w:val="0"/>
      <w:marBottom w:val="0"/>
      <w:divBdr>
        <w:top w:val="none" w:sz="0" w:space="0" w:color="auto"/>
        <w:left w:val="none" w:sz="0" w:space="0" w:color="auto"/>
        <w:bottom w:val="none" w:sz="0" w:space="0" w:color="auto"/>
        <w:right w:val="none" w:sz="0" w:space="0" w:color="auto"/>
      </w:divBdr>
    </w:div>
    <w:div w:id="107705934">
      <w:bodyDiv w:val="1"/>
      <w:marLeft w:val="0"/>
      <w:marRight w:val="0"/>
      <w:marTop w:val="0"/>
      <w:marBottom w:val="0"/>
      <w:divBdr>
        <w:top w:val="none" w:sz="0" w:space="0" w:color="auto"/>
        <w:left w:val="none" w:sz="0" w:space="0" w:color="auto"/>
        <w:bottom w:val="none" w:sz="0" w:space="0" w:color="auto"/>
        <w:right w:val="none" w:sz="0" w:space="0" w:color="auto"/>
      </w:divBdr>
    </w:div>
    <w:div w:id="107743760">
      <w:bodyDiv w:val="1"/>
      <w:marLeft w:val="0"/>
      <w:marRight w:val="0"/>
      <w:marTop w:val="0"/>
      <w:marBottom w:val="0"/>
      <w:divBdr>
        <w:top w:val="none" w:sz="0" w:space="0" w:color="auto"/>
        <w:left w:val="none" w:sz="0" w:space="0" w:color="auto"/>
        <w:bottom w:val="none" w:sz="0" w:space="0" w:color="auto"/>
        <w:right w:val="none" w:sz="0" w:space="0" w:color="auto"/>
      </w:divBdr>
    </w:div>
    <w:div w:id="107746063">
      <w:bodyDiv w:val="1"/>
      <w:marLeft w:val="0"/>
      <w:marRight w:val="0"/>
      <w:marTop w:val="0"/>
      <w:marBottom w:val="0"/>
      <w:divBdr>
        <w:top w:val="none" w:sz="0" w:space="0" w:color="auto"/>
        <w:left w:val="none" w:sz="0" w:space="0" w:color="auto"/>
        <w:bottom w:val="none" w:sz="0" w:space="0" w:color="auto"/>
        <w:right w:val="none" w:sz="0" w:space="0" w:color="auto"/>
      </w:divBdr>
    </w:div>
    <w:div w:id="107749329">
      <w:bodyDiv w:val="1"/>
      <w:marLeft w:val="0"/>
      <w:marRight w:val="0"/>
      <w:marTop w:val="0"/>
      <w:marBottom w:val="0"/>
      <w:divBdr>
        <w:top w:val="none" w:sz="0" w:space="0" w:color="auto"/>
        <w:left w:val="none" w:sz="0" w:space="0" w:color="auto"/>
        <w:bottom w:val="none" w:sz="0" w:space="0" w:color="auto"/>
        <w:right w:val="none" w:sz="0" w:space="0" w:color="auto"/>
      </w:divBdr>
    </w:div>
    <w:div w:id="107816990">
      <w:bodyDiv w:val="1"/>
      <w:marLeft w:val="0"/>
      <w:marRight w:val="0"/>
      <w:marTop w:val="0"/>
      <w:marBottom w:val="0"/>
      <w:divBdr>
        <w:top w:val="none" w:sz="0" w:space="0" w:color="auto"/>
        <w:left w:val="none" w:sz="0" w:space="0" w:color="auto"/>
        <w:bottom w:val="none" w:sz="0" w:space="0" w:color="auto"/>
        <w:right w:val="none" w:sz="0" w:space="0" w:color="auto"/>
      </w:divBdr>
    </w:div>
    <w:div w:id="108013681">
      <w:bodyDiv w:val="1"/>
      <w:marLeft w:val="0"/>
      <w:marRight w:val="0"/>
      <w:marTop w:val="0"/>
      <w:marBottom w:val="0"/>
      <w:divBdr>
        <w:top w:val="none" w:sz="0" w:space="0" w:color="auto"/>
        <w:left w:val="none" w:sz="0" w:space="0" w:color="auto"/>
        <w:bottom w:val="none" w:sz="0" w:space="0" w:color="auto"/>
        <w:right w:val="none" w:sz="0" w:space="0" w:color="auto"/>
      </w:divBdr>
    </w:div>
    <w:div w:id="108088740">
      <w:bodyDiv w:val="1"/>
      <w:marLeft w:val="0"/>
      <w:marRight w:val="0"/>
      <w:marTop w:val="0"/>
      <w:marBottom w:val="0"/>
      <w:divBdr>
        <w:top w:val="none" w:sz="0" w:space="0" w:color="auto"/>
        <w:left w:val="none" w:sz="0" w:space="0" w:color="auto"/>
        <w:bottom w:val="none" w:sz="0" w:space="0" w:color="auto"/>
        <w:right w:val="none" w:sz="0" w:space="0" w:color="auto"/>
      </w:divBdr>
    </w:div>
    <w:div w:id="108161383">
      <w:bodyDiv w:val="1"/>
      <w:marLeft w:val="0"/>
      <w:marRight w:val="0"/>
      <w:marTop w:val="0"/>
      <w:marBottom w:val="0"/>
      <w:divBdr>
        <w:top w:val="none" w:sz="0" w:space="0" w:color="auto"/>
        <w:left w:val="none" w:sz="0" w:space="0" w:color="auto"/>
        <w:bottom w:val="none" w:sz="0" w:space="0" w:color="auto"/>
        <w:right w:val="none" w:sz="0" w:space="0" w:color="auto"/>
      </w:divBdr>
    </w:div>
    <w:div w:id="108280534">
      <w:bodyDiv w:val="1"/>
      <w:marLeft w:val="0"/>
      <w:marRight w:val="0"/>
      <w:marTop w:val="0"/>
      <w:marBottom w:val="0"/>
      <w:divBdr>
        <w:top w:val="none" w:sz="0" w:space="0" w:color="auto"/>
        <w:left w:val="none" w:sz="0" w:space="0" w:color="auto"/>
        <w:bottom w:val="none" w:sz="0" w:space="0" w:color="auto"/>
        <w:right w:val="none" w:sz="0" w:space="0" w:color="auto"/>
      </w:divBdr>
    </w:div>
    <w:div w:id="108401523">
      <w:bodyDiv w:val="1"/>
      <w:marLeft w:val="0"/>
      <w:marRight w:val="0"/>
      <w:marTop w:val="0"/>
      <w:marBottom w:val="0"/>
      <w:divBdr>
        <w:top w:val="none" w:sz="0" w:space="0" w:color="auto"/>
        <w:left w:val="none" w:sz="0" w:space="0" w:color="auto"/>
        <w:bottom w:val="none" w:sz="0" w:space="0" w:color="auto"/>
        <w:right w:val="none" w:sz="0" w:space="0" w:color="auto"/>
      </w:divBdr>
    </w:div>
    <w:div w:id="108402329">
      <w:bodyDiv w:val="1"/>
      <w:marLeft w:val="0"/>
      <w:marRight w:val="0"/>
      <w:marTop w:val="0"/>
      <w:marBottom w:val="0"/>
      <w:divBdr>
        <w:top w:val="none" w:sz="0" w:space="0" w:color="auto"/>
        <w:left w:val="none" w:sz="0" w:space="0" w:color="auto"/>
        <w:bottom w:val="none" w:sz="0" w:space="0" w:color="auto"/>
        <w:right w:val="none" w:sz="0" w:space="0" w:color="auto"/>
      </w:divBdr>
    </w:div>
    <w:div w:id="108547688">
      <w:bodyDiv w:val="1"/>
      <w:marLeft w:val="0"/>
      <w:marRight w:val="0"/>
      <w:marTop w:val="0"/>
      <w:marBottom w:val="0"/>
      <w:divBdr>
        <w:top w:val="none" w:sz="0" w:space="0" w:color="auto"/>
        <w:left w:val="none" w:sz="0" w:space="0" w:color="auto"/>
        <w:bottom w:val="none" w:sz="0" w:space="0" w:color="auto"/>
        <w:right w:val="none" w:sz="0" w:space="0" w:color="auto"/>
      </w:divBdr>
    </w:div>
    <w:div w:id="108596449">
      <w:bodyDiv w:val="1"/>
      <w:marLeft w:val="0"/>
      <w:marRight w:val="0"/>
      <w:marTop w:val="0"/>
      <w:marBottom w:val="0"/>
      <w:divBdr>
        <w:top w:val="none" w:sz="0" w:space="0" w:color="auto"/>
        <w:left w:val="none" w:sz="0" w:space="0" w:color="auto"/>
        <w:bottom w:val="none" w:sz="0" w:space="0" w:color="auto"/>
        <w:right w:val="none" w:sz="0" w:space="0" w:color="auto"/>
      </w:divBdr>
    </w:div>
    <w:div w:id="108815919">
      <w:bodyDiv w:val="1"/>
      <w:marLeft w:val="0"/>
      <w:marRight w:val="0"/>
      <w:marTop w:val="0"/>
      <w:marBottom w:val="0"/>
      <w:divBdr>
        <w:top w:val="none" w:sz="0" w:space="0" w:color="auto"/>
        <w:left w:val="none" w:sz="0" w:space="0" w:color="auto"/>
        <w:bottom w:val="none" w:sz="0" w:space="0" w:color="auto"/>
        <w:right w:val="none" w:sz="0" w:space="0" w:color="auto"/>
      </w:divBdr>
    </w:div>
    <w:div w:id="108938111">
      <w:bodyDiv w:val="1"/>
      <w:marLeft w:val="0"/>
      <w:marRight w:val="0"/>
      <w:marTop w:val="0"/>
      <w:marBottom w:val="0"/>
      <w:divBdr>
        <w:top w:val="none" w:sz="0" w:space="0" w:color="auto"/>
        <w:left w:val="none" w:sz="0" w:space="0" w:color="auto"/>
        <w:bottom w:val="none" w:sz="0" w:space="0" w:color="auto"/>
        <w:right w:val="none" w:sz="0" w:space="0" w:color="auto"/>
      </w:divBdr>
    </w:div>
    <w:div w:id="109014124">
      <w:bodyDiv w:val="1"/>
      <w:marLeft w:val="0"/>
      <w:marRight w:val="0"/>
      <w:marTop w:val="0"/>
      <w:marBottom w:val="0"/>
      <w:divBdr>
        <w:top w:val="none" w:sz="0" w:space="0" w:color="auto"/>
        <w:left w:val="none" w:sz="0" w:space="0" w:color="auto"/>
        <w:bottom w:val="none" w:sz="0" w:space="0" w:color="auto"/>
        <w:right w:val="none" w:sz="0" w:space="0" w:color="auto"/>
      </w:divBdr>
    </w:div>
    <w:div w:id="109052452">
      <w:bodyDiv w:val="1"/>
      <w:marLeft w:val="0"/>
      <w:marRight w:val="0"/>
      <w:marTop w:val="0"/>
      <w:marBottom w:val="0"/>
      <w:divBdr>
        <w:top w:val="none" w:sz="0" w:space="0" w:color="auto"/>
        <w:left w:val="none" w:sz="0" w:space="0" w:color="auto"/>
        <w:bottom w:val="none" w:sz="0" w:space="0" w:color="auto"/>
        <w:right w:val="none" w:sz="0" w:space="0" w:color="auto"/>
      </w:divBdr>
    </w:div>
    <w:div w:id="109128206">
      <w:bodyDiv w:val="1"/>
      <w:marLeft w:val="0"/>
      <w:marRight w:val="0"/>
      <w:marTop w:val="0"/>
      <w:marBottom w:val="0"/>
      <w:divBdr>
        <w:top w:val="none" w:sz="0" w:space="0" w:color="auto"/>
        <w:left w:val="none" w:sz="0" w:space="0" w:color="auto"/>
        <w:bottom w:val="none" w:sz="0" w:space="0" w:color="auto"/>
        <w:right w:val="none" w:sz="0" w:space="0" w:color="auto"/>
      </w:divBdr>
    </w:div>
    <w:div w:id="109130607">
      <w:bodyDiv w:val="1"/>
      <w:marLeft w:val="0"/>
      <w:marRight w:val="0"/>
      <w:marTop w:val="0"/>
      <w:marBottom w:val="0"/>
      <w:divBdr>
        <w:top w:val="none" w:sz="0" w:space="0" w:color="auto"/>
        <w:left w:val="none" w:sz="0" w:space="0" w:color="auto"/>
        <w:bottom w:val="none" w:sz="0" w:space="0" w:color="auto"/>
        <w:right w:val="none" w:sz="0" w:space="0" w:color="auto"/>
      </w:divBdr>
    </w:div>
    <w:div w:id="109131185">
      <w:bodyDiv w:val="1"/>
      <w:marLeft w:val="0"/>
      <w:marRight w:val="0"/>
      <w:marTop w:val="0"/>
      <w:marBottom w:val="0"/>
      <w:divBdr>
        <w:top w:val="none" w:sz="0" w:space="0" w:color="auto"/>
        <w:left w:val="none" w:sz="0" w:space="0" w:color="auto"/>
        <w:bottom w:val="none" w:sz="0" w:space="0" w:color="auto"/>
        <w:right w:val="none" w:sz="0" w:space="0" w:color="auto"/>
      </w:divBdr>
    </w:div>
    <w:div w:id="109132262">
      <w:bodyDiv w:val="1"/>
      <w:marLeft w:val="0"/>
      <w:marRight w:val="0"/>
      <w:marTop w:val="0"/>
      <w:marBottom w:val="0"/>
      <w:divBdr>
        <w:top w:val="none" w:sz="0" w:space="0" w:color="auto"/>
        <w:left w:val="none" w:sz="0" w:space="0" w:color="auto"/>
        <w:bottom w:val="none" w:sz="0" w:space="0" w:color="auto"/>
        <w:right w:val="none" w:sz="0" w:space="0" w:color="auto"/>
      </w:divBdr>
    </w:div>
    <w:div w:id="109280219">
      <w:bodyDiv w:val="1"/>
      <w:marLeft w:val="0"/>
      <w:marRight w:val="0"/>
      <w:marTop w:val="0"/>
      <w:marBottom w:val="0"/>
      <w:divBdr>
        <w:top w:val="none" w:sz="0" w:space="0" w:color="auto"/>
        <w:left w:val="none" w:sz="0" w:space="0" w:color="auto"/>
        <w:bottom w:val="none" w:sz="0" w:space="0" w:color="auto"/>
        <w:right w:val="none" w:sz="0" w:space="0" w:color="auto"/>
      </w:divBdr>
    </w:div>
    <w:div w:id="109323414">
      <w:bodyDiv w:val="1"/>
      <w:marLeft w:val="0"/>
      <w:marRight w:val="0"/>
      <w:marTop w:val="0"/>
      <w:marBottom w:val="0"/>
      <w:divBdr>
        <w:top w:val="none" w:sz="0" w:space="0" w:color="auto"/>
        <w:left w:val="none" w:sz="0" w:space="0" w:color="auto"/>
        <w:bottom w:val="none" w:sz="0" w:space="0" w:color="auto"/>
        <w:right w:val="none" w:sz="0" w:space="0" w:color="auto"/>
      </w:divBdr>
    </w:div>
    <w:div w:id="109470108">
      <w:bodyDiv w:val="1"/>
      <w:marLeft w:val="0"/>
      <w:marRight w:val="0"/>
      <w:marTop w:val="0"/>
      <w:marBottom w:val="0"/>
      <w:divBdr>
        <w:top w:val="none" w:sz="0" w:space="0" w:color="auto"/>
        <w:left w:val="none" w:sz="0" w:space="0" w:color="auto"/>
        <w:bottom w:val="none" w:sz="0" w:space="0" w:color="auto"/>
        <w:right w:val="none" w:sz="0" w:space="0" w:color="auto"/>
      </w:divBdr>
    </w:div>
    <w:div w:id="109515586">
      <w:bodyDiv w:val="1"/>
      <w:marLeft w:val="0"/>
      <w:marRight w:val="0"/>
      <w:marTop w:val="0"/>
      <w:marBottom w:val="0"/>
      <w:divBdr>
        <w:top w:val="none" w:sz="0" w:space="0" w:color="auto"/>
        <w:left w:val="none" w:sz="0" w:space="0" w:color="auto"/>
        <w:bottom w:val="none" w:sz="0" w:space="0" w:color="auto"/>
        <w:right w:val="none" w:sz="0" w:space="0" w:color="auto"/>
      </w:divBdr>
    </w:div>
    <w:div w:id="109663900">
      <w:bodyDiv w:val="1"/>
      <w:marLeft w:val="0"/>
      <w:marRight w:val="0"/>
      <w:marTop w:val="0"/>
      <w:marBottom w:val="0"/>
      <w:divBdr>
        <w:top w:val="none" w:sz="0" w:space="0" w:color="auto"/>
        <w:left w:val="none" w:sz="0" w:space="0" w:color="auto"/>
        <w:bottom w:val="none" w:sz="0" w:space="0" w:color="auto"/>
        <w:right w:val="none" w:sz="0" w:space="0" w:color="auto"/>
      </w:divBdr>
    </w:div>
    <w:div w:id="109707804">
      <w:bodyDiv w:val="1"/>
      <w:marLeft w:val="0"/>
      <w:marRight w:val="0"/>
      <w:marTop w:val="0"/>
      <w:marBottom w:val="0"/>
      <w:divBdr>
        <w:top w:val="none" w:sz="0" w:space="0" w:color="auto"/>
        <w:left w:val="none" w:sz="0" w:space="0" w:color="auto"/>
        <w:bottom w:val="none" w:sz="0" w:space="0" w:color="auto"/>
        <w:right w:val="none" w:sz="0" w:space="0" w:color="auto"/>
      </w:divBdr>
    </w:div>
    <w:div w:id="109859789">
      <w:bodyDiv w:val="1"/>
      <w:marLeft w:val="0"/>
      <w:marRight w:val="0"/>
      <w:marTop w:val="0"/>
      <w:marBottom w:val="0"/>
      <w:divBdr>
        <w:top w:val="none" w:sz="0" w:space="0" w:color="auto"/>
        <w:left w:val="none" w:sz="0" w:space="0" w:color="auto"/>
        <w:bottom w:val="none" w:sz="0" w:space="0" w:color="auto"/>
        <w:right w:val="none" w:sz="0" w:space="0" w:color="auto"/>
      </w:divBdr>
    </w:div>
    <w:div w:id="109978148">
      <w:bodyDiv w:val="1"/>
      <w:marLeft w:val="0"/>
      <w:marRight w:val="0"/>
      <w:marTop w:val="0"/>
      <w:marBottom w:val="0"/>
      <w:divBdr>
        <w:top w:val="none" w:sz="0" w:space="0" w:color="auto"/>
        <w:left w:val="none" w:sz="0" w:space="0" w:color="auto"/>
        <w:bottom w:val="none" w:sz="0" w:space="0" w:color="auto"/>
        <w:right w:val="none" w:sz="0" w:space="0" w:color="auto"/>
      </w:divBdr>
    </w:div>
    <w:div w:id="110055070">
      <w:bodyDiv w:val="1"/>
      <w:marLeft w:val="0"/>
      <w:marRight w:val="0"/>
      <w:marTop w:val="0"/>
      <w:marBottom w:val="0"/>
      <w:divBdr>
        <w:top w:val="none" w:sz="0" w:space="0" w:color="auto"/>
        <w:left w:val="none" w:sz="0" w:space="0" w:color="auto"/>
        <w:bottom w:val="none" w:sz="0" w:space="0" w:color="auto"/>
        <w:right w:val="none" w:sz="0" w:space="0" w:color="auto"/>
      </w:divBdr>
    </w:div>
    <w:div w:id="110171188">
      <w:bodyDiv w:val="1"/>
      <w:marLeft w:val="0"/>
      <w:marRight w:val="0"/>
      <w:marTop w:val="0"/>
      <w:marBottom w:val="0"/>
      <w:divBdr>
        <w:top w:val="none" w:sz="0" w:space="0" w:color="auto"/>
        <w:left w:val="none" w:sz="0" w:space="0" w:color="auto"/>
        <w:bottom w:val="none" w:sz="0" w:space="0" w:color="auto"/>
        <w:right w:val="none" w:sz="0" w:space="0" w:color="auto"/>
      </w:divBdr>
    </w:div>
    <w:div w:id="110250968">
      <w:bodyDiv w:val="1"/>
      <w:marLeft w:val="0"/>
      <w:marRight w:val="0"/>
      <w:marTop w:val="0"/>
      <w:marBottom w:val="0"/>
      <w:divBdr>
        <w:top w:val="none" w:sz="0" w:space="0" w:color="auto"/>
        <w:left w:val="none" w:sz="0" w:space="0" w:color="auto"/>
        <w:bottom w:val="none" w:sz="0" w:space="0" w:color="auto"/>
        <w:right w:val="none" w:sz="0" w:space="0" w:color="auto"/>
      </w:divBdr>
    </w:div>
    <w:div w:id="110323318">
      <w:bodyDiv w:val="1"/>
      <w:marLeft w:val="0"/>
      <w:marRight w:val="0"/>
      <w:marTop w:val="0"/>
      <w:marBottom w:val="0"/>
      <w:divBdr>
        <w:top w:val="none" w:sz="0" w:space="0" w:color="auto"/>
        <w:left w:val="none" w:sz="0" w:space="0" w:color="auto"/>
        <w:bottom w:val="none" w:sz="0" w:space="0" w:color="auto"/>
        <w:right w:val="none" w:sz="0" w:space="0" w:color="auto"/>
      </w:divBdr>
    </w:div>
    <w:div w:id="110366682">
      <w:bodyDiv w:val="1"/>
      <w:marLeft w:val="0"/>
      <w:marRight w:val="0"/>
      <w:marTop w:val="0"/>
      <w:marBottom w:val="0"/>
      <w:divBdr>
        <w:top w:val="none" w:sz="0" w:space="0" w:color="auto"/>
        <w:left w:val="none" w:sz="0" w:space="0" w:color="auto"/>
        <w:bottom w:val="none" w:sz="0" w:space="0" w:color="auto"/>
        <w:right w:val="none" w:sz="0" w:space="0" w:color="auto"/>
      </w:divBdr>
    </w:div>
    <w:div w:id="110440114">
      <w:bodyDiv w:val="1"/>
      <w:marLeft w:val="0"/>
      <w:marRight w:val="0"/>
      <w:marTop w:val="0"/>
      <w:marBottom w:val="0"/>
      <w:divBdr>
        <w:top w:val="none" w:sz="0" w:space="0" w:color="auto"/>
        <w:left w:val="none" w:sz="0" w:space="0" w:color="auto"/>
        <w:bottom w:val="none" w:sz="0" w:space="0" w:color="auto"/>
        <w:right w:val="none" w:sz="0" w:space="0" w:color="auto"/>
      </w:divBdr>
    </w:div>
    <w:div w:id="110512034">
      <w:bodyDiv w:val="1"/>
      <w:marLeft w:val="0"/>
      <w:marRight w:val="0"/>
      <w:marTop w:val="0"/>
      <w:marBottom w:val="0"/>
      <w:divBdr>
        <w:top w:val="none" w:sz="0" w:space="0" w:color="auto"/>
        <w:left w:val="none" w:sz="0" w:space="0" w:color="auto"/>
        <w:bottom w:val="none" w:sz="0" w:space="0" w:color="auto"/>
        <w:right w:val="none" w:sz="0" w:space="0" w:color="auto"/>
      </w:divBdr>
    </w:div>
    <w:div w:id="110631524">
      <w:bodyDiv w:val="1"/>
      <w:marLeft w:val="0"/>
      <w:marRight w:val="0"/>
      <w:marTop w:val="0"/>
      <w:marBottom w:val="0"/>
      <w:divBdr>
        <w:top w:val="none" w:sz="0" w:space="0" w:color="auto"/>
        <w:left w:val="none" w:sz="0" w:space="0" w:color="auto"/>
        <w:bottom w:val="none" w:sz="0" w:space="0" w:color="auto"/>
        <w:right w:val="none" w:sz="0" w:space="0" w:color="auto"/>
      </w:divBdr>
    </w:div>
    <w:div w:id="110980053">
      <w:bodyDiv w:val="1"/>
      <w:marLeft w:val="0"/>
      <w:marRight w:val="0"/>
      <w:marTop w:val="0"/>
      <w:marBottom w:val="0"/>
      <w:divBdr>
        <w:top w:val="none" w:sz="0" w:space="0" w:color="auto"/>
        <w:left w:val="none" w:sz="0" w:space="0" w:color="auto"/>
        <w:bottom w:val="none" w:sz="0" w:space="0" w:color="auto"/>
        <w:right w:val="none" w:sz="0" w:space="0" w:color="auto"/>
      </w:divBdr>
    </w:div>
    <w:div w:id="110982468">
      <w:bodyDiv w:val="1"/>
      <w:marLeft w:val="0"/>
      <w:marRight w:val="0"/>
      <w:marTop w:val="0"/>
      <w:marBottom w:val="0"/>
      <w:divBdr>
        <w:top w:val="none" w:sz="0" w:space="0" w:color="auto"/>
        <w:left w:val="none" w:sz="0" w:space="0" w:color="auto"/>
        <w:bottom w:val="none" w:sz="0" w:space="0" w:color="auto"/>
        <w:right w:val="none" w:sz="0" w:space="0" w:color="auto"/>
      </w:divBdr>
    </w:div>
    <w:div w:id="111091591">
      <w:bodyDiv w:val="1"/>
      <w:marLeft w:val="0"/>
      <w:marRight w:val="0"/>
      <w:marTop w:val="0"/>
      <w:marBottom w:val="0"/>
      <w:divBdr>
        <w:top w:val="none" w:sz="0" w:space="0" w:color="auto"/>
        <w:left w:val="none" w:sz="0" w:space="0" w:color="auto"/>
        <w:bottom w:val="none" w:sz="0" w:space="0" w:color="auto"/>
        <w:right w:val="none" w:sz="0" w:space="0" w:color="auto"/>
      </w:divBdr>
    </w:div>
    <w:div w:id="111173883">
      <w:bodyDiv w:val="1"/>
      <w:marLeft w:val="0"/>
      <w:marRight w:val="0"/>
      <w:marTop w:val="0"/>
      <w:marBottom w:val="0"/>
      <w:divBdr>
        <w:top w:val="none" w:sz="0" w:space="0" w:color="auto"/>
        <w:left w:val="none" w:sz="0" w:space="0" w:color="auto"/>
        <w:bottom w:val="none" w:sz="0" w:space="0" w:color="auto"/>
        <w:right w:val="none" w:sz="0" w:space="0" w:color="auto"/>
      </w:divBdr>
    </w:div>
    <w:div w:id="111440245">
      <w:bodyDiv w:val="1"/>
      <w:marLeft w:val="0"/>
      <w:marRight w:val="0"/>
      <w:marTop w:val="0"/>
      <w:marBottom w:val="0"/>
      <w:divBdr>
        <w:top w:val="none" w:sz="0" w:space="0" w:color="auto"/>
        <w:left w:val="none" w:sz="0" w:space="0" w:color="auto"/>
        <w:bottom w:val="none" w:sz="0" w:space="0" w:color="auto"/>
        <w:right w:val="none" w:sz="0" w:space="0" w:color="auto"/>
      </w:divBdr>
    </w:div>
    <w:div w:id="111485790">
      <w:bodyDiv w:val="1"/>
      <w:marLeft w:val="0"/>
      <w:marRight w:val="0"/>
      <w:marTop w:val="0"/>
      <w:marBottom w:val="0"/>
      <w:divBdr>
        <w:top w:val="none" w:sz="0" w:space="0" w:color="auto"/>
        <w:left w:val="none" w:sz="0" w:space="0" w:color="auto"/>
        <w:bottom w:val="none" w:sz="0" w:space="0" w:color="auto"/>
        <w:right w:val="none" w:sz="0" w:space="0" w:color="auto"/>
      </w:divBdr>
    </w:div>
    <w:div w:id="111487570">
      <w:bodyDiv w:val="1"/>
      <w:marLeft w:val="0"/>
      <w:marRight w:val="0"/>
      <w:marTop w:val="0"/>
      <w:marBottom w:val="0"/>
      <w:divBdr>
        <w:top w:val="none" w:sz="0" w:space="0" w:color="auto"/>
        <w:left w:val="none" w:sz="0" w:space="0" w:color="auto"/>
        <w:bottom w:val="none" w:sz="0" w:space="0" w:color="auto"/>
        <w:right w:val="none" w:sz="0" w:space="0" w:color="auto"/>
      </w:divBdr>
    </w:div>
    <w:div w:id="111828870">
      <w:bodyDiv w:val="1"/>
      <w:marLeft w:val="0"/>
      <w:marRight w:val="0"/>
      <w:marTop w:val="0"/>
      <w:marBottom w:val="0"/>
      <w:divBdr>
        <w:top w:val="none" w:sz="0" w:space="0" w:color="auto"/>
        <w:left w:val="none" w:sz="0" w:space="0" w:color="auto"/>
        <w:bottom w:val="none" w:sz="0" w:space="0" w:color="auto"/>
        <w:right w:val="none" w:sz="0" w:space="0" w:color="auto"/>
      </w:divBdr>
    </w:div>
    <w:div w:id="111902638">
      <w:bodyDiv w:val="1"/>
      <w:marLeft w:val="0"/>
      <w:marRight w:val="0"/>
      <w:marTop w:val="0"/>
      <w:marBottom w:val="0"/>
      <w:divBdr>
        <w:top w:val="none" w:sz="0" w:space="0" w:color="auto"/>
        <w:left w:val="none" w:sz="0" w:space="0" w:color="auto"/>
        <w:bottom w:val="none" w:sz="0" w:space="0" w:color="auto"/>
        <w:right w:val="none" w:sz="0" w:space="0" w:color="auto"/>
      </w:divBdr>
    </w:div>
    <w:div w:id="111942387">
      <w:bodyDiv w:val="1"/>
      <w:marLeft w:val="0"/>
      <w:marRight w:val="0"/>
      <w:marTop w:val="0"/>
      <w:marBottom w:val="0"/>
      <w:divBdr>
        <w:top w:val="none" w:sz="0" w:space="0" w:color="auto"/>
        <w:left w:val="none" w:sz="0" w:space="0" w:color="auto"/>
        <w:bottom w:val="none" w:sz="0" w:space="0" w:color="auto"/>
        <w:right w:val="none" w:sz="0" w:space="0" w:color="auto"/>
      </w:divBdr>
    </w:div>
    <w:div w:id="112015434">
      <w:bodyDiv w:val="1"/>
      <w:marLeft w:val="0"/>
      <w:marRight w:val="0"/>
      <w:marTop w:val="0"/>
      <w:marBottom w:val="0"/>
      <w:divBdr>
        <w:top w:val="none" w:sz="0" w:space="0" w:color="auto"/>
        <w:left w:val="none" w:sz="0" w:space="0" w:color="auto"/>
        <w:bottom w:val="none" w:sz="0" w:space="0" w:color="auto"/>
        <w:right w:val="none" w:sz="0" w:space="0" w:color="auto"/>
      </w:divBdr>
    </w:div>
    <w:div w:id="112018055">
      <w:bodyDiv w:val="1"/>
      <w:marLeft w:val="0"/>
      <w:marRight w:val="0"/>
      <w:marTop w:val="0"/>
      <w:marBottom w:val="0"/>
      <w:divBdr>
        <w:top w:val="none" w:sz="0" w:space="0" w:color="auto"/>
        <w:left w:val="none" w:sz="0" w:space="0" w:color="auto"/>
        <w:bottom w:val="none" w:sz="0" w:space="0" w:color="auto"/>
        <w:right w:val="none" w:sz="0" w:space="0" w:color="auto"/>
      </w:divBdr>
    </w:div>
    <w:div w:id="112066679">
      <w:bodyDiv w:val="1"/>
      <w:marLeft w:val="0"/>
      <w:marRight w:val="0"/>
      <w:marTop w:val="0"/>
      <w:marBottom w:val="0"/>
      <w:divBdr>
        <w:top w:val="none" w:sz="0" w:space="0" w:color="auto"/>
        <w:left w:val="none" w:sz="0" w:space="0" w:color="auto"/>
        <w:bottom w:val="none" w:sz="0" w:space="0" w:color="auto"/>
        <w:right w:val="none" w:sz="0" w:space="0" w:color="auto"/>
      </w:divBdr>
    </w:div>
    <w:div w:id="112094786">
      <w:bodyDiv w:val="1"/>
      <w:marLeft w:val="0"/>
      <w:marRight w:val="0"/>
      <w:marTop w:val="0"/>
      <w:marBottom w:val="0"/>
      <w:divBdr>
        <w:top w:val="none" w:sz="0" w:space="0" w:color="auto"/>
        <w:left w:val="none" w:sz="0" w:space="0" w:color="auto"/>
        <w:bottom w:val="none" w:sz="0" w:space="0" w:color="auto"/>
        <w:right w:val="none" w:sz="0" w:space="0" w:color="auto"/>
      </w:divBdr>
    </w:div>
    <w:div w:id="112139044">
      <w:bodyDiv w:val="1"/>
      <w:marLeft w:val="0"/>
      <w:marRight w:val="0"/>
      <w:marTop w:val="0"/>
      <w:marBottom w:val="0"/>
      <w:divBdr>
        <w:top w:val="none" w:sz="0" w:space="0" w:color="auto"/>
        <w:left w:val="none" w:sz="0" w:space="0" w:color="auto"/>
        <w:bottom w:val="none" w:sz="0" w:space="0" w:color="auto"/>
        <w:right w:val="none" w:sz="0" w:space="0" w:color="auto"/>
      </w:divBdr>
    </w:div>
    <w:div w:id="112210785">
      <w:bodyDiv w:val="1"/>
      <w:marLeft w:val="0"/>
      <w:marRight w:val="0"/>
      <w:marTop w:val="0"/>
      <w:marBottom w:val="0"/>
      <w:divBdr>
        <w:top w:val="none" w:sz="0" w:space="0" w:color="auto"/>
        <w:left w:val="none" w:sz="0" w:space="0" w:color="auto"/>
        <w:bottom w:val="none" w:sz="0" w:space="0" w:color="auto"/>
        <w:right w:val="none" w:sz="0" w:space="0" w:color="auto"/>
      </w:divBdr>
    </w:div>
    <w:div w:id="112336233">
      <w:bodyDiv w:val="1"/>
      <w:marLeft w:val="0"/>
      <w:marRight w:val="0"/>
      <w:marTop w:val="0"/>
      <w:marBottom w:val="0"/>
      <w:divBdr>
        <w:top w:val="none" w:sz="0" w:space="0" w:color="auto"/>
        <w:left w:val="none" w:sz="0" w:space="0" w:color="auto"/>
        <w:bottom w:val="none" w:sz="0" w:space="0" w:color="auto"/>
        <w:right w:val="none" w:sz="0" w:space="0" w:color="auto"/>
      </w:divBdr>
    </w:div>
    <w:div w:id="112359659">
      <w:bodyDiv w:val="1"/>
      <w:marLeft w:val="0"/>
      <w:marRight w:val="0"/>
      <w:marTop w:val="0"/>
      <w:marBottom w:val="0"/>
      <w:divBdr>
        <w:top w:val="none" w:sz="0" w:space="0" w:color="auto"/>
        <w:left w:val="none" w:sz="0" w:space="0" w:color="auto"/>
        <w:bottom w:val="none" w:sz="0" w:space="0" w:color="auto"/>
        <w:right w:val="none" w:sz="0" w:space="0" w:color="auto"/>
      </w:divBdr>
    </w:div>
    <w:div w:id="112479015">
      <w:bodyDiv w:val="1"/>
      <w:marLeft w:val="0"/>
      <w:marRight w:val="0"/>
      <w:marTop w:val="0"/>
      <w:marBottom w:val="0"/>
      <w:divBdr>
        <w:top w:val="none" w:sz="0" w:space="0" w:color="auto"/>
        <w:left w:val="none" w:sz="0" w:space="0" w:color="auto"/>
        <w:bottom w:val="none" w:sz="0" w:space="0" w:color="auto"/>
        <w:right w:val="none" w:sz="0" w:space="0" w:color="auto"/>
      </w:divBdr>
    </w:div>
    <w:div w:id="112679189">
      <w:bodyDiv w:val="1"/>
      <w:marLeft w:val="0"/>
      <w:marRight w:val="0"/>
      <w:marTop w:val="0"/>
      <w:marBottom w:val="0"/>
      <w:divBdr>
        <w:top w:val="none" w:sz="0" w:space="0" w:color="auto"/>
        <w:left w:val="none" w:sz="0" w:space="0" w:color="auto"/>
        <w:bottom w:val="none" w:sz="0" w:space="0" w:color="auto"/>
        <w:right w:val="none" w:sz="0" w:space="0" w:color="auto"/>
      </w:divBdr>
    </w:div>
    <w:div w:id="112948719">
      <w:bodyDiv w:val="1"/>
      <w:marLeft w:val="0"/>
      <w:marRight w:val="0"/>
      <w:marTop w:val="0"/>
      <w:marBottom w:val="0"/>
      <w:divBdr>
        <w:top w:val="none" w:sz="0" w:space="0" w:color="auto"/>
        <w:left w:val="none" w:sz="0" w:space="0" w:color="auto"/>
        <w:bottom w:val="none" w:sz="0" w:space="0" w:color="auto"/>
        <w:right w:val="none" w:sz="0" w:space="0" w:color="auto"/>
      </w:divBdr>
    </w:div>
    <w:div w:id="112985725">
      <w:bodyDiv w:val="1"/>
      <w:marLeft w:val="0"/>
      <w:marRight w:val="0"/>
      <w:marTop w:val="0"/>
      <w:marBottom w:val="0"/>
      <w:divBdr>
        <w:top w:val="none" w:sz="0" w:space="0" w:color="auto"/>
        <w:left w:val="none" w:sz="0" w:space="0" w:color="auto"/>
        <w:bottom w:val="none" w:sz="0" w:space="0" w:color="auto"/>
        <w:right w:val="none" w:sz="0" w:space="0" w:color="auto"/>
      </w:divBdr>
    </w:div>
    <w:div w:id="113181503">
      <w:bodyDiv w:val="1"/>
      <w:marLeft w:val="0"/>
      <w:marRight w:val="0"/>
      <w:marTop w:val="0"/>
      <w:marBottom w:val="0"/>
      <w:divBdr>
        <w:top w:val="none" w:sz="0" w:space="0" w:color="auto"/>
        <w:left w:val="none" w:sz="0" w:space="0" w:color="auto"/>
        <w:bottom w:val="none" w:sz="0" w:space="0" w:color="auto"/>
        <w:right w:val="none" w:sz="0" w:space="0" w:color="auto"/>
      </w:divBdr>
    </w:div>
    <w:div w:id="113447274">
      <w:bodyDiv w:val="1"/>
      <w:marLeft w:val="0"/>
      <w:marRight w:val="0"/>
      <w:marTop w:val="0"/>
      <w:marBottom w:val="0"/>
      <w:divBdr>
        <w:top w:val="none" w:sz="0" w:space="0" w:color="auto"/>
        <w:left w:val="none" w:sz="0" w:space="0" w:color="auto"/>
        <w:bottom w:val="none" w:sz="0" w:space="0" w:color="auto"/>
        <w:right w:val="none" w:sz="0" w:space="0" w:color="auto"/>
      </w:divBdr>
    </w:div>
    <w:div w:id="113450464">
      <w:bodyDiv w:val="1"/>
      <w:marLeft w:val="0"/>
      <w:marRight w:val="0"/>
      <w:marTop w:val="0"/>
      <w:marBottom w:val="0"/>
      <w:divBdr>
        <w:top w:val="none" w:sz="0" w:space="0" w:color="auto"/>
        <w:left w:val="none" w:sz="0" w:space="0" w:color="auto"/>
        <w:bottom w:val="none" w:sz="0" w:space="0" w:color="auto"/>
        <w:right w:val="none" w:sz="0" w:space="0" w:color="auto"/>
      </w:divBdr>
    </w:div>
    <w:div w:id="113520328">
      <w:bodyDiv w:val="1"/>
      <w:marLeft w:val="0"/>
      <w:marRight w:val="0"/>
      <w:marTop w:val="0"/>
      <w:marBottom w:val="0"/>
      <w:divBdr>
        <w:top w:val="none" w:sz="0" w:space="0" w:color="auto"/>
        <w:left w:val="none" w:sz="0" w:space="0" w:color="auto"/>
        <w:bottom w:val="none" w:sz="0" w:space="0" w:color="auto"/>
        <w:right w:val="none" w:sz="0" w:space="0" w:color="auto"/>
      </w:divBdr>
    </w:div>
    <w:div w:id="113720405">
      <w:bodyDiv w:val="1"/>
      <w:marLeft w:val="0"/>
      <w:marRight w:val="0"/>
      <w:marTop w:val="0"/>
      <w:marBottom w:val="0"/>
      <w:divBdr>
        <w:top w:val="none" w:sz="0" w:space="0" w:color="auto"/>
        <w:left w:val="none" w:sz="0" w:space="0" w:color="auto"/>
        <w:bottom w:val="none" w:sz="0" w:space="0" w:color="auto"/>
        <w:right w:val="none" w:sz="0" w:space="0" w:color="auto"/>
      </w:divBdr>
    </w:div>
    <w:div w:id="113865709">
      <w:bodyDiv w:val="1"/>
      <w:marLeft w:val="0"/>
      <w:marRight w:val="0"/>
      <w:marTop w:val="0"/>
      <w:marBottom w:val="0"/>
      <w:divBdr>
        <w:top w:val="none" w:sz="0" w:space="0" w:color="auto"/>
        <w:left w:val="none" w:sz="0" w:space="0" w:color="auto"/>
        <w:bottom w:val="none" w:sz="0" w:space="0" w:color="auto"/>
        <w:right w:val="none" w:sz="0" w:space="0" w:color="auto"/>
      </w:divBdr>
    </w:div>
    <w:div w:id="113986287">
      <w:bodyDiv w:val="1"/>
      <w:marLeft w:val="0"/>
      <w:marRight w:val="0"/>
      <w:marTop w:val="0"/>
      <w:marBottom w:val="0"/>
      <w:divBdr>
        <w:top w:val="none" w:sz="0" w:space="0" w:color="auto"/>
        <w:left w:val="none" w:sz="0" w:space="0" w:color="auto"/>
        <w:bottom w:val="none" w:sz="0" w:space="0" w:color="auto"/>
        <w:right w:val="none" w:sz="0" w:space="0" w:color="auto"/>
      </w:divBdr>
    </w:div>
    <w:div w:id="114032703">
      <w:bodyDiv w:val="1"/>
      <w:marLeft w:val="0"/>
      <w:marRight w:val="0"/>
      <w:marTop w:val="0"/>
      <w:marBottom w:val="0"/>
      <w:divBdr>
        <w:top w:val="none" w:sz="0" w:space="0" w:color="auto"/>
        <w:left w:val="none" w:sz="0" w:space="0" w:color="auto"/>
        <w:bottom w:val="none" w:sz="0" w:space="0" w:color="auto"/>
        <w:right w:val="none" w:sz="0" w:space="0" w:color="auto"/>
      </w:divBdr>
    </w:div>
    <w:div w:id="114253273">
      <w:bodyDiv w:val="1"/>
      <w:marLeft w:val="0"/>
      <w:marRight w:val="0"/>
      <w:marTop w:val="0"/>
      <w:marBottom w:val="0"/>
      <w:divBdr>
        <w:top w:val="none" w:sz="0" w:space="0" w:color="auto"/>
        <w:left w:val="none" w:sz="0" w:space="0" w:color="auto"/>
        <w:bottom w:val="none" w:sz="0" w:space="0" w:color="auto"/>
        <w:right w:val="none" w:sz="0" w:space="0" w:color="auto"/>
      </w:divBdr>
    </w:div>
    <w:div w:id="114373019">
      <w:bodyDiv w:val="1"/>
      <w:marLeft w:val="0"/>
      <w:marRight w:val="0"/>
      <w:marTop w:val="0"/>
      <w:marBottom w:val="0"/>
      <w:divBdr>
        <w:top w:val="none" w:sz="0" w:space="0" w:color="auto"/>
        <w:left w:val="none" w:sz="0" w:space="0" w:color="auto"/>
        <w:bottom w:val="none" w:sz="0" w:space="0" w:color="auto"/>
        <w:right w:val="none" w:sz="0" w:space="0" w:color="auto"/>
      </w:divBdr>
    </w:div>
    <w:div w:id="114373271">
      <w:bodyDiv w:val="1"/>
      <w:marLeft w:val="0"/>
      <w:marRight w:val="0"/>
      <w:marTop w:val="0"/>
      <w:marBottom w:val="0"/>
      <w:divBdr>
        <w:top w:val="none" w:sz="0" w:space="0" w:color="auto"/>
        <w:left w:val="none" w:sz="0" w:space="0" w:color="auto"/>
        <w:bottom w:val="none" w:sz="0" w:space="0" w:color="auto"/>
        <w:right w:val="none" w:sz="0" w:space="0" w:color="auto"/>
      </w:divBdr>
    </w:div>
    <w:div w:id="114374044">
      <w:bodyDiv w:val="1"/>
      <w:marLeft w:val="0"/>
      <w:marRight w:val="0"/>
      <w:marTop w:val="0"/>
      <w:marBottom w:val="0"/>
      <w:divBdr>
        <w:top w:val="none" w:sz="0" w:space="0" w:color="auto"/>
        <w:left w:val="none" w:sz="0" w:space="0" w:color="auto"/>
        <w:bottom w:val="none" w:sz="0" w:space="0" w:color="auto"/>
        <w:right w:val="none" w:sz="0" w:space="0" w:color="auto"/>
      </w:divBdr>
    </w:div>
    <w:div w:id="114521682">
      <w:bodyDiv w:val="1"/>
      <w:marLeft w:val="0"/>
      <w:marRight w:val="0"/>
      <w:marTop w:val="0"/>
      <w:marBottom w:val="0"/>
      <w:divBdr>
        <w:top w:val="none" w:sz="0" w:space="0" w:color="auto"/>
        <w:left w:val="none" w:sz="0" w:space="0" w:color="auto"/>
        <w:bottom w:val="none" w:sz="0" w:space="0" w:color="auto"/>
        <w:right w:val="none" w:sz="0" w:space="0" w:color="auto"/>
      </w:divBdr>
    </w:div>
    <w:div w:id="114756632">
      <w:bodyDiv w:val="1"/>
      <w:marLeft w:val="0"/>
      <w:marRight w:val="0"/>
      <w:marTop w:val="0"/>
      <w:marBottom w:val="0"/>
      <w:divBdr>
        <w:top w:val="none" w:sz="0" w:space="0" w:color="auto"/>
        <w:left w:val="none" w:sz="0" w:space="0" w:color="auto"/>
        <w:bottom w:val="none" w:sz="0" w:space="0" w:color="auto"/>
        <w:right w:val="none" w:sz="0" w:space="0" w:color="auto"/>
      </w:divBdr>
    </w:div>
    <w:div w:id="114913625">
      <w:bodyDiv w:val="1"/>
      <w:marLeft w:val="0"/>
      <w:marRight w:val="0"/>
      <w:marTop w:val="0"/>
      <w:marBottom w:val="0"/>
      <w:divBdr>
        <w:top w:val="none" w:sz="0" w:space="0" w:color="auto"/>
        <w:left w:val="none" w:sz="0" w:space="0" w:color="auto"/>
        <w:bottom w:val="none" w:sz="0" w:space="0" w:color="auto"/>
        <w:right w:val="none" w:sz="0" w:space="0" w:color="auto"/>
      </w:divBdr>
    </w:div>
    <w:div w:id="115102322">
      <w:bodyDiv w:val="1"/>
      <w:marLeft w:val="0"/>
      <w:marRight w:val="0"/>
      <w:marTop w:val="0"/>
      <w:marBottom w:val="0"/>
      <w:divBdr>
        <w:top w:val="none" w:sz="0" w:space="0" w:color="auto"/>
        <w:left w:val="none" w:sz="0" w:space="0" w:color="auto"/>
        <w:bottom w:val="none" w:sz="0" w:space="0" w:color="auto"/>
        <w:right w:val="none" w:sz="0" w:space="0" w:color="auto"/>
      </w:divBdr>
    </w:div>
    <w:div w:id="115103866">
      <w:bodyDiv w:val="1"/>
      <w:marLeft w:val="0"/>
      <w:marRight w:val="0"/>
      <w:marTop w:val="0"/>
      <w:marBottom w:val="0"/>
      <w:divBdr>
        <w:top w:val="none" w:sz="0" w:space="0" w:color="auto"/>
        <w:left w:val="none" w:sz="0" w:space="0" w:color="auto"/>
        <w:bottom w:val="none" w:sz="0" w:space="0" w:color="auto"/>
        <w:right w:val="none" w:sz="0" w:space="0" w:color="auto"/>
      </w:divBdr>
    </w:div>
    <w:div w:id="115148602">
      <w:bodyDiv w:val="1"/>
      <w:marLeft w:val="0"/>
      <w:marRight w:val="0"/>
      <w:marTop w:val="0"/>
      <w:marBottom w:val="0"/>
      <w:divBdr>
        <w:top w:val="none" w:sz="0" w:space="0" w:color="auto"/>
        <w:left w:val="none" w:sz="0" w:space="0" w:color="auto"/>
        <w:bottom w:val="none" w:sz="0" w:space="0" w:color="auto"/>
        <w:right w:val="none" w:sz="0" w:space="0" w:color="auto"/>
      </w:divBdr>
    </w:div>
    <w:div w:id="115369026">
      <w:bodyDiv w:val="1"/>
      <w:marLeft w:val="0"/>
      <w:marRight w:val="0"/>
      <w:marTop w:val="0"/>
      <w:marBottom w:val="0"/>
      <w:divBdr>
        <w:top w:val="none" w:sz="0" w:space="0" w:color="auto"/>
        <w:left w:val="none" w:sz="0" w:space="0" w:color="auto"/>
        <w:bottom w:val="none" w:sz="0" w:space="0" w:color="auto"/>
        <w:right w:val="none" w:sz="0" w:space="0" w:color="auto"/>
      </w:divBdr>
    </w:div>
    <w:div w:id="115414977">
      <w:bodyDiv w:val="1"/>
      <w:marLeft w:val="0"/>
      <w:marRight w:val="0"/>
      <w:marTop w:val="0"/>
      <w:marBottom w:val="0"/>
      <w:divBdr>
        <w:top w:val="none" w:sz="0" w:space="0" w:color="auto"/>
        <w:left w:val="none" w:sz="0" w:space="0" w:color="auto"/>
        <w:bottom w:val="none" w:sz="0" w:space="0" w:color="auto"/>
        <w:right w:val="none" w:sz="0" w:space="0" w:color="auto"/>
      </w:divBdr>
    </w:div>
    <w:div w:id="115493277">
      <w:bodyDiv w:val="1"/>
      <w:marLeft w:val="0"/>
      <w:marRight w:val="0"/>
      <w:marTop w:val="0"/>
      <w:marBottom w:val="0"/>
      <w:divBdr>
        <w:top w:val="none" w:sz="0" w:space="0" w:color="auto"/>
        <w:left w:val="none" w:sz="0" w:space="0" w:color="auto"/>
        <w:bottom w:val="none" w:sz="0" w:space="0" w:color="auto"/>
        <w:right w:val="none" w:sz="0" w:space="0" w:color="auto"/>
      </w:divBdr>
    </w:div>
    <w:div w:id="115569826">
      <w:bodyDiv w:val="1"/>
      <w:marLeft w:val="0"/>
      <w:marRight w:val="0"/>
      <w:marTop w:val="0"/>
      <w:marBottom w:val="0"/>
      <w:divBdr>
        <w:top w:val="none" w:sz="0" w:space="0" w:color="auto"/>
        <w:left w:val="none" w:sz="0" w:space="0" w:color="auto"/>
        <w:bottom w:val="none" w:sz="0" w:space="0" w:color="auto"/>
        <w:right w:val="none" w:sz="0" w:space="0" w:color="auto"/>
      </w:divBdr>
    </w:div>
    <w:div w:id="115608966">
      <w:bodyDiv w:val="1"/>
      <w:marLeft w:val="0"/>
      <w:marRight w:val="0"/>
      <w:marTop w:val="0"/>
      <w:marBottom w:val="0"/>
      <w:divBdr>
        <w:top w:val="none" w:sz="0" w:space="0" w:color="auto"/>
        <w:left w:val="none" w:sz="0" w:space="0" w:color="auto"/>
        <w:bottom w:val="none" w:sz="0" w:space="0" w:color="auto"/>
        <w:right w:val="none" w:sz="0" w:space="0" w:color="auto"/>
      </w:divBdr>
    </w:div>
    <w:div w:id="115754567">
      <w:bodyDiv w:val="1"/>
      <w:marLeft w:val="0"/>
      <w:marRight w:val="0"/>
      <w:marTop w:val="0"/>
      <w:marBottom w:val="0"/>
      <w:divBdr>
        <w:top w:val="none" w:sz="0" w:space="0" w:color="auto"/>
        <w:left w:val="none" w:sz="0" w:space="0" w:color="auto"/>
        <w:bottom w:val="none" w:sz="0" w:space="0" w:color="auto"/>
        <w:right w:val="none" w:sz="0" w:space="0" w:color="auto"/>
      </w:divBdr>
    </w:div>
    <w:div w:id="115761212">
      <w:bodyDiv w:val="1"/>
      <w:marLeft w:val="0"/>
      <w:marRight w:val="0"/>
      <w:marTop w:val="0"/>
      <w:marBottom w:val="0"/>
      <w:divBdr>
        <w:top w:val="none" w:sz="0" w:space="0" w:color="auto"/>
        <w:left w:val="none" w:sz="0" w:space="0" w:color="auto"/>
        <w:bottom w:val="none" w:sz="0" w:space="0" w:color="auto"/>
        <w:right w:val="none" w:sz="0" w:space="0" w:color="auto"/>
      </w:divBdr>
    </w:div>
    <w:div w:id="115952632">
      <w:bodyDiv w:val="1"/>
      <w:marLeft w:val="0"/>
      <w:marRight w:val="0"/>
      <w:marTop w:val="0"/>
      <w:marBottom w:val="0"/>
      <w:divBdr>
        <w:top w:val="none" w:sz="0" w:space="0" w:color="auto"/>
        <w:left w:val="none" w:sz="0" w:space="0" w:color="auto"/>
        <w:bottom w:val="none" w:sz="0" w:space="0" w:color="auto"/>
        <w:right w:val="none" w:sz="0" w:space="0" w:color="auto"/>
      </w:divBdr>
    </w:div>
    <w:div w:id="116074336">
      <w:bodyDiv w:val="1"/>
      <w:marLeft w:val="0"/>
      <w:marRight w:val="0"/>
      <w:marTop w:val="0"/>
      <w:marBottom w:val="0"/>
      <w:divBdr>
        <w:top w:val="none" w:sz="0" w:space="0" w:color="auto"/>
        <w:left w:val="none" w:sz="0" w:space="0" w:color="auto"/>
        <w:bottom w:val="none" w:sz="0" w:space="0" w:color="auto"/>
        <w:right w:val="none" w:sz="0" w:space="0" w:color="auto"/>
      </w:divBdr>
    </w:div>
    <w:div w:id="116140695">
      <w:bodyDiv w:val="1"/>
      <w:marLeft w:val="0"/>
      <w:marRight w:val="0"/>
      <w:marTop w:val="0"/>
      <w:marBottom w:val="0"/>
      <w:divBdr>
        <w:top w:val="none" w:sz="0" w:space="0" w:color="auto"/>
        <w:left w:val="none" w:sz="0" w:space="0" w:color="auto"/>
        <w:bottom w:val="none" w:sz="0" w:space="0" w:color="auto"/>
        <w:right w:val="none" w:sz="0" w:space="0" w:color="auto"/>
      </w:divBdr>
    </w:div>
    <w:div w:id="116219002">
      <w:bodyDiv w:val="1"/>
      <w:marLeft w:val="0"/>
      <w:marRight w:val="0"/>
      <w:marTop w:val="0"/>
      <w:marBottom w:val="0"/>
      <w:divBdr>
        <w:top w:val="none" w:sz="0" w:space="0" w:color="auto"/>
        <w:left w:val="none" w:sz="0" w:space="0" w:color="auto"/>
        <w:bottom w:val="none" w:sz="0" w:space="0" w:color="auto"/>
        <w:right w:val="none" w:sz="0" w:space="0" w:color="auto"/>
      </w:divBdr>
    </w:div>
    <w:div w:id="116263107">
      <w:bodyDiv w:val="1"/>
      <w:marLeft w:val="0"/>
      <w:marRight w:val="0"/>
      <w:marTop w:val="0"/>
      <w:marBottom w:val="0"/>
      <w:divBdr>
        <w:top w:val="none" w:sz="0" w:space="0" w:color="auto"/>
        <w:left w:val="none" w:sz="0" w:space="0" w:color="auto"/>
        <w:bottom w:val="none" w:sz="0" w:space="0" w:color="auto"/>
        <w:right w:val="none" w:sz="0" w:space="0" w:color="auto"/>
      </w:divBdr>
    </w:div>
    <w:div w:id="116266322">
      <w:bodyDiv w:val="1"/>
      <w:marLeft w:val="0"/>
      <w:marRight w:val="0"/>
      <w:marTop w:val="0"/>
      <w:marBottom w:val="0"/>
      <w:divBdr>
        <w:top w:val="none" w:sz="0" w:space="0" w:color="auto"/>
        <w:left w:val="none" w:sz="0" w:space="0" w:color="auto"/>
        <w:bottom w:val="none" w:sz="0" w:space="0" w:color="auto"/>
        <w:right w:val="none" w:sz="0" w:space="0" w:color="auto"/>
      </w:divBdr>
    </w:div>
    <w:div w:id="116342085">
      <w:bodyDiv w:val="1"/>
      <w:marLeft w:val="0"/>
      <w:marRight w:val="0"/>
      <w:marTop w:val="0"/>
      <w:marBottom w:val="0"/>
      <w:divBdr>
        <w:top w:val="none" w:sz="0" w:space="0" w:color="auto"/>
        <w:left w:val="none" w:sz="0" w:space="0" w:color="auto"/>
        <w:bottom w:val="none" w:sz="0" w:space="0" w:color="auto"/>
        <w:right w:val="none" w:sz="0" w:space="0" w:color="auto"/>
      </w:divBdr>
    </w:div>
    <w:div w:id="116527542">
      <w:bodyDiv w:val="1"/>
      <w:marLeft w:val="0"/>
      <w:marRight w:val="0"/>
      <w:marTop w:val="0"/>
      <w:marBottom w:val="0"/>
      <w:divBdr>
        <w:top w:val="none" w:sz="0" w:space="0" w:color="auto"/>
        <w:left w:val="none" w:sz="0" w:space="0" w:color="auto"/>
        <w:bottom w:val="none" w:sz="0" w:space="0" w:color="auto"/>
        <w:right w:val="none" w:sz="0" w:space="0" w:color="auto"/>
      </w:divBdr>
    </w:div>
    <w:div w:id="116609604">
      <w:bodyDiv w:val="1"/>
      <w:marLeft w:val="0"/>
      <w:marRight w:val="0"/>
      <w:marTop w:val="0"/>
      <w:marBottom w:val="0"/>
      <w:divBdr>
        <w:top w:val="none" w:sz="0" w:space="0" w:color="auto"/>
        <w:left w:val="none" w:sz="0" w:space="0" w:color="auto"/>
        <w:bottom w:val="none" w:sz="0" w:space="0" w:color="auto"/>
        <w:right w:val="none" w:sz="0" w:space="0" w:color="auto"/>
      </w:divBdr>
    </w:div>
    <w:div w:id="116682396">
      <w:bodyDiv w:val="1"/>
      <w:marLeft w:val="0"/>
      <w:marRight w:val="0"/>
      <w:marTop w:val="0"/>
      <w:marBottom w:val="0"/>
      <w:divBdr>
        <w:top w:val="none" w:sz="0" w:space="0" w:color="auto"/>
        <w:left w:val="none" w:sz="0" w:space="0" w:color="auto"/>
        <w:bottom w:val="none" w:sz="0" w:space="0" w:color="auto"/>
        <w:right w:val="none" w:sz="0" w:space="0" w:color="auto"/>
      </w:divBdr>
    </w:div>
    <w:div w:id="116683850">
      <w:bodyDiv w:val="1"/>
      <w:marLeft w:val="0"/>
      <w:marRight w:val="0"/>
      <w:marTop w:val="0"/>
      <w:marBottom w:val="0"/>
      <w:divBdr>
        <w:top w:val="none" w:sz="0" w:space="0" w:color="auto"/>
        <w:left w:val="none" w:sz="0" w:space="0" w:color="auto"/>
        <w:bottom w:val="none" w:sz="0" w:space="0" w:color="auto"/>
        <w:right w:val="none" w:sz="0" w:space="0" w:color="auto"/>
      </w:divBdr>
    </w:div>
    <w:div w:id="116720527">
      <w:bodyDiv w:val="1"/>
      <w:marLeft w:val="0"/>
      <w:marRight w:val="0"/>
      <w:marTop w:val="0"/>
      <w:marBottom w:val="0"/>
      <w:divBdr>
        <w:top w:val="none" w:sz="0" w:space="0" w:color="auto"/>
        <w:left w:val="none" w:sz="0" w:space="0" w:color="auto"/>
        <w:bottom w:val="none" w:sz="0" w:space="0" w:color="auto"/>
        <w:right w:val="none" w:sz="0" w:space="0" w:color="auto"/>
      </w:divBdr>
    </w:div>
    <w:div w:id="116726935">
      <w:bodyDiv w:val="1"/>
      <w:marLeft w:val="0"/>
      <w:marRight w:val="0"/>
      <w:marTop w:val="0"/>
      <w:marBottom w:val="0"/>
      <w:divBdr>
        <w:top w:val="none" w:sz="0" w:space="0" w:color="auto"/>
        <w:left w:val="none" w:sz="0" w:space="0" w:color="auto"/>
        <w:bottom w:val="none" w:sz="0" w:space="0" w:color="auto"/>
        <w:right w:val="none" w:sz="0" w:space="0" w:color="auto"/>
      </w:divBdr>
    </w:div>
    <w:div w:id="117064429">
      <w:bodyDiv w:val="1"/>
      <w:marLeft w:val="0"/>
      <w:marRight w:val="0"/>
      <w:marTop w:val="0"/>
      <w:marBottom w:val="0"/>
      <w:divBdr>
        <w:top w:val="none" w:sz="0" w:space="0" w:color="auto"/>
        <w:left w:val="none" w:sz="0" w:space="0" w:color="auto"/>
        <w:bottom w:val="none" w:sz="0" w:space="0" w:color="auto"/>
        <w:right w:val="none" w:sz="0" w:space="0" w:color="auto"/>
      </w:divBdr>
    </w:div>
    <w:div w:id="117066791">
      <w:bodyDiv w:val="1"/>
      <w:marLeft w:val="0"/>
      <w:marRight w:val="0"/>
      <w:marTop w:val="0"/>
      <w:marBottom w:val="0"/>
      <w:divBdr>
        <w:top w:val="none" w:sz="0" w:space="0" w:color="auto"/>
        <w:left w:val="none" w:sz="0" w:space="0" w:color="auto"/>
        <w:bottom w:val="none" w:sz="0" w:space="0" w:color="auto"/>
        <w:right w:val="none" w:sz="0" w:space="0" w:color="auto"/>
      </w:divBdr>
    </w:div>
    <w:div w:id="117070525">
      <w:bodyDiv w:val="1"/>
      <w:marLeft w:val="0"/>
      <w:marRight w:val="0"/>
      <w:marTop w:val="0"/>
      <w:marBottom w:val="0"/>
      <w:divBdr>
        <w:top w:val="none" w:sz="0" w:space="0" w:color="auto"/>
        <w:left w:val="none" w:sz="0" w:space="0" w:color="auto"/>
        <w:bottom w:val="none" w:sz="0" w:space="0" w:color="auto"/>
        <w:right w:val="none" w:sz="0" w:space="0" w:color="auto"/>
      </w:divBdr>
    </w:div>
    <w:div w:id="117140344">
      <w:bodyDiv w:val="1"/>
      <w:marLeft w:val="0"/>
      <w:marRight w:val="0"/>
      <w:marTop w:val="0"/>
      <w:marBottom w:val="0"/>
      <w:divBdr>
        <w:top w:val="none" w:sz="0" w:space="0" w:color="auto"/>
        <w:left w:val="none" w:sz="0" w:space="0" w:color="auto"/>
        <w:bottom w:val="none" w:sz="0" w:space="0" w:color="auto"/>
        <w:right w:val="none" w:sz="0" w:space="0" w:color="auto"/>
      </w:divBdr>
    </w:div>
    <w:div w:id="117143277">
      <w:bodyDiv w:val="1"/>
      <w:marLeft w:val="0"/>
      <w:marRight w:val="0"/>
      <w:marTop w:val="0"/>
      <w:marBottom w:val="0"/>
      <w:divBdr>
        <w:top w:val="none" w:sz="0" w:space="0" w:color="auto"/>
        <w:left w:val="none" w:sz="0" w:space="0" w:color="auto"/>
        <w:bottom w:val="none" w:sz="0" w:space="0" w:color="auto"/>
        <w:right w:val="none" w:sz="0" w:space="0" w:color="auto"/>
      </w:divBdr>
    </w:div>
    <w:div w:id="117184595">
      <w:bodyDiv w:val="1"/>
      <w:marLeft w:val="0"/>
      <w:marRight w:val="0"/>
      <w:marTop w:val="0"/>
      <w:marBottom w:val="0"/>
      <w:divBdr>
        <w:top w:val="none" w:sz="0" w:space="0" w:color="auto"/>
        <w:left w:val="none" w:sz="0" w:space="0" w:color="auto"/>
        <w:bottom w:val="none" w:sz="0" w:space="0" w:color="auto"/>
        <w:right w:val="none" w:sz="0" w:space="0" w:color="auto"/>
      </w:divBdr>
    </w:div>
    <w:div w:id="117187469">
      <w:bodyDiv w:val="1"/>
      <w:marLeft w:val="0"/>
      <w:marRight w:val="0"/>
      <w:marTop w:val="0"/>
      <w:marBottom w:val="0"/>
      <w:divBdr>
        <w:top w:val="none" w:sz="0" w:space="0" w:color="auto"/>
        <w:left w:val="none" w:sz="0" w:space="0" w:color="auto"/>
        <w:bottom w:val="none" w:sz="0" w:space="0" w:color="auto"/>
        <w:right w:val="none" w:sz="0" w:space="0" w:color="auto"/>
      </w:divBdr>
    </w:div>
    <w:div w:id="117190101">
      <w:bodyDiv w:val="1"/>
      <w:marLeft w:val="0"/>
      <w:marRight w:val="0"/>
      <w:marTop w:val="0"/>
      <w:marBottom w:val="0"/>
      <w:divBdr>
        <w:top w:val="none" w:sz="0" w:space="0" w:color="auto"/>
        <w:left w:val="none" w:sz="0" w:space="0" w:color="auto"/>
        <w:bottom w:val="none" w:sz="0" w:space="0" w:color="auto"/>
        <w:right w:val="none" w:sz="0" w:space="0" w:color="auto"/>
      </w:divBdr>
    </w:div>
    <w:div w:id="117259066">
      <w:bodyDiv w:val="1"/>
      <w:marLeft w:val="0"/>
      <w:marRight w:val="0"/>
      <w:marTop w:val="0"/>
      <w:marBottom w:val="0"/>
      <w:divBdr>
        <w:top w:val="none" w:sz="0" w:space="0" w:color="auto"/>
        <w:left w:val="none" w:sz="0" w:space="0" w:color="auto"/>
        <w:bottom w:val="none" w:sz="0" w:space="0" w:color="auto"/>
        <w:right w:val="none" w:sz="0" w:space="0" w:color="auto"/>
      </w:divBdr>
    </w:div>
    <w:div w:id="117261198">
      <w:bodyDiv w:val="1"/>
      <w:marLeft w:val="0"/>
      <w:marRight w:val="0"/>
      <w:marTop w:val="0"/>
      <w:marBottom w:val="0"/>
      <w:divBdr>
        <w:top w:val="none" w:sz="0" w:space="0" w:color="auto"/>
        <w:left w:val="none" w:sz="0" w:space="0" w:color="auto"/>
        <w:bottom w:val="none" w:sz="0" w:space="0" w:color="auto"/>
        <w:right w:val="none" w:sz="0" w:space="0" w:color="auto"/>
      </w:divBdr>
    </w:div>
    <w:div w:id="117336603">
      <w:bodyDiv w:val="1"/>
      <w:marLeft w:val="0"/>
      <w:marRight w:val="0"/>
      <w:marTop w:val="0"/>
      <w:marBottom w:val="0"/>
      <w:divBdr>
        <w:top w:val="none" w:sz="0" w:space="0" w:color="auto"/>
        <w:left w:val="none" w:sz="0" w:space="0" w:color="auto"/>
        <w:bottom w:val="none" w:sz="0" w:space="0" w:color="auto"/>
        <w:right w:val="none" w:sz="0" w:space="0" w:color="auto"/>
      </w:divBdr>
    </w:div>
    <w:div w:id="117339195">
      <w:bodyDiv w:val="1"/>
      <w:marLeft w:val="0"/>
      <w:marRight w:val="0"/>
      <w:marTop w:val="0"/>
      <w:marBottom w:val="0"/>
      <w:divBdr>
        <w:top w:val="none" w:sz="0" w:space="0" w:color="auto"/>
        <w:left w:val="none" w:sz="0" w:space="0" w:color="auto"/>
        <w:bottom w:val="none" w:sz="0" w:space="0" w:color="auto"/>
        <w:right w:val="none" w:sz="0" w:space="0" w:color="auto"/>
      </w:divBdr>
    </w:div>
    <w:div w:id="117380952">
      <w:bodyDiv w:val="1"/>
      <w:marLeft w:val="0"/>
      <w:marRight w:val="0"/>
      <w:marTop w:val="0"/>
      <w:marBottom w:val="0"/>
      <w:divBdr>
        <w:top w:val="none" w:sz="0" w:space="0" w:color="auto"/>
        <w:left w:val="none" w:sz="0" w:space="0" w:color="auto"/>
        <w:bottom w:val="none" w:sz="0" w:space="0" w:color="auto"/>
        <w:right w:val="none" w:sz="0" w:space="0" w:color="auto"/>
      </w:divBdr>
    </w:div>
    <w:div w:id="117384791">
      <w:bodyDiv w:val="1"/>
      <w:marLeft w:val="0"/>
      <w:marRight w:val="0"/>
      <w:marTop w:val="0"/>
      <w:marBottom w:val="0"/>
      <w:divBdr>
        <w:top w:val="none" w:sz="0" w:space="0" w:color="auto"/>
        <w:left w:val="none" w:sz="0" w:space="0" w:color="auto"/>
        <w:bottom w:val="none" w:sz="0" w:space="0" w:color="auto"/>
        <w:right w:val="none" w:sz="0" w:space="0" w:color="auto"/>
      </w:divBdr>
    </w:div>
    <w:div w:id="117649264">
      <w:bodyDiv w:val="1"/>
      <w:marLeft w:val="0"/>
      <w:marRight w:val="0"/>
      <w:marTop w:val="0"/>
      <w:marBottom w:val="0"/>
      <w:divBdr>
        <w:top w:val="none" w:sz="0" w:space="0" w:color="auto"/>
        <w:left w:val="none" w:sz="0" w:space="0" w:color="auto"/>
        <w:bottom w:val="none" w:sz="0" w:space="0" w:color="auto"/>
        <w:right w:val="none" w:sz="0" w:space="0" w:color="auto"/>
      </w:divBdr>
    </w:div>
    <w:div w:id="117728577">
      <w:bodyDiv w:val="1"/>
      <w:marLeft w:val="0"/>
      <w:marRight w:val="0"/>
      <w:marTop w:val="0"/>
      <w:marBottom w:val="0"/>
      <w:divBdr>
        <w:top w:val="none" w:sz="0" w:space="0" w:color="auto"/>
        <w:left w:val="none" w:sz="0" w:space="0" w:color="auto"/>
        <w:bottom w:val="none" w:sz="0" w:space="0" w:color="auto"/>
        <w:right w:val="none" w:sz="0" w:space="0" w:color="auto"/>
      </w:divBdr>
    </w:div>
    <w:div w:id="117838177">
      <w:bodyDiv w:val="1"/>
      <w:marLeft w:val="0"/>
      <w:marRight w:val="0"/>
      <w:marTop w:val="0"/>
      <w:marBottom w:val="0"/>
      <w:divBdr>
        <w:top w:val="none" w:sz="0" w:space="0" w:color="auto"/>
        <w:left w:val="none" w:sz="0" w:space="0" w:color="auto"/>
        <w:bottom w:val="none" w:sz="0" w:space="0" w:color="auto"/>
        <w:right w:val="none" w:sz="0" w:space="0" w:color="auto"/>
      </w:divBdr>
    </w:div>
    <w:div w:id="117843054">
      <w:bodyDiv w:val="1"/>
      <w:marLeft w:val="0"/>
      <w:marRight w:val="0"/>
      <w:marTop w:val="0"/>
      <w:marBottom w:val="0"/>
      <w:divBdr>
        <w:top w:val="none" w:sz="0" w:space="0" w:color="auto"/>
        <w:left w:val="none" w:sz="0" w:space="0" w:color="auto"/>
        <w:bottom w:val="none" w:sz="0" w:space="0" w:color="auto"/>
        <w:right w:val="none" w:sz="0" w:space="0" w:color="auto"/>
      </w:divBdr>
    </w:div>
    <w:div w:id="117988442">
      <w:bodyDiv w:val="1"/>
      <w:marLeft w:val="0"/>
      <w:marRight w:val="0"/>
      <w:marTop w:val="0"/>
      <w:marBottom w:val="0"/>
      <w:divBdr>
        <w:top w:val="none" w:sz="0" w:space="0" w:color="auto"/>
        <w:left w:val="none" w:sz="0" w:space="0" w:color="auto"/>
        <w:bottom w:val="none" w:sz="0" w:space="0" w:color="auto"/>
        <w:right w:val="none" w:sz="0" w:space="0" w:color="auto"/>
      </w:divBdr>
    </w:div>
    <w:div w:id="117988621">
      <w:bodyDiv w:val="1"/>
      <w:marLeft w:val="0"/>
      <w:marRight w:val="0"/>
      <w:marTop w:val="0"/>
      <w:marBottom w:val="0"/>
      <w:divBdr>
        <w:top w:val="none" w:sz="0" w:space="0" w:color="auto"/>
        <w:left w:val="none" w:sz="0" w:space="0" w:color="auto"/>
        <w:bottom w:val="none" w:sz="0" w:space="0" w:color="auto"/>
        <w:right w:val="none" w:sz="0" w:space="0" w:color="auto"/>
      </w:divBdr>
    </w:div>
    <w:div w:id="117990221">
      <w:bodyDiv w:val="1"/>
      <w:marLeft w:val="0"/>
      <w:marRight w:val="0"/>
      <w:marTop w:val="0"/>
      <w:marBottom w:val="0"/>
      <w:divBdr>
        <w:top w:val="none" w:sz="0" w:space="0" w:color="auto"/>
        <w:left w:val="none" w:sz="0" w:space="0" w:color="auto"/>
        <w:bottom w:val="none" w:sz="0" w:space="0" w:color="auto"/>
        <w:right w:val="none" w:sz="0" w:space="0" w:color="auto"/>
      </w:divBdr>
    </w:div>
    <w:div w:id="117990781">
      <w:bodyDiv w:val="1"/>
      <w:marLeft w:val="0"/>
      <w:marRight w:val="0"/>
      <w:marTop w:val="0"/>
      <w:marBottom w:val="0"/>
      <w:divBdr>
        <w:top w:val="none" w:sz="0" w:space="0" w:color="auto"/>
        <w:left w:val="none" w:sz="0" w:space="0" w:color="auto"/>
        <w:bottom w:val="none" w:sz="0" w:space="0" w:color="auto"/>
        <w:right w:val="none" w:sz="0" w:space="0" w:color="auto"/>
      </w:divBdr>
    </w:div>
    <w:div w:id="117996075">
      <w:bodyDiv w:val="1"/>
      <w:marLeft w:val="0"/>
      <w:marRight w:val="0"/>
      <w:marTop w:val="0"/>
      <w:marBottom w:val="0"/>
      <w:divBdr>
        <w:top w:val="none" w:sz="0" w:space="0" w:color="auto"/>
        <w:left w:val="none" w:sz="0" w:space="0" w:color="auto"/>
        <w:bottom w:val="none" w:sz="0" w:space="0" w:color="auto"/>
        <w:right w:val="none" w:sz="0" w:space="0" w:color="auto"/>
      </w:divBdr>
    </w:div>
    <w:div w:id="118036637">
      <w:bodyDiv w:val="1"/>
      <w:marLeft w:val="0"/>
      <w:marRight w:val="0"/>
      <w:marTop w:val="0"/>
      <w:marBottom w:val="0"/>
      <w:divBdr>
        <w:top w:val="none" w:sz="0" w:space="0" w:color="auto"/>
        <w:left w:val="none" w:sz="0" w:space="0" w:color="auto"/>
        <w:bottom w:val="none" w:sz="0" w:space="0" w:color="auto"/>
        <w:right w:val="none" w:sz="0" w:space="0" w:color="auto"/>
      </w:divBdr>
    </w:div>
    <w:div w:id="118229893">
      <w:bodyDiv w:val="1"/>
      <w:marLeft w:val="0"/>
      <w:marRight w:val="0"/>
      <w:marTop w:val="0"/>
      <w:marBottom w:val="0"/>
      <w:divBdr>
        <w:top w:val="none" w:sz="0" w:space="0" w:color="auto"/>
        <w:left w:val="none" w:sz="0" w:space="0" w:color="auto"/>
        <w:bottom w:val="none" w:sz="0" w:space="0" w:color="auto"/>
        <w:right w:val="none" w:sz="0" w:space="0" w:color="auto"/>
      </w:divBdr>
    </w:div>
    <w:div w:id="118304150">
      <w:bodyDiv w:val="1"/>
      <w:marLeft w:val="0"/>
      <w:marRight w:val="0"/>
      <w:marTop w:val="0"/>
      <w:marBottom w:val="0"/>
      <w:divBdr>
        <w:top w:val="none" w:sz="0" w:space="0" w:color="auto"/>
        <w:left w:val="none" w:sz="0" w:space="0" w:color="auto"/>
        <w:bottom w:val="none" w:sz="0" w:space="0" w:color="auto"/>
        <w:right w:val="none" w:sz="0" w:space="0" w:color="auto"/>
      </w:divBdr>
    </w:div>
    <w:div w:id="118453900">
      <w:bodyDiv w:val="1"/>
      <w:marLeft w:val="0"/>
      <w:marRight w:val="0"/>
      <w:marTop w:val="0"/>
      <w:marBottom w:val="0"/>
      <w:divBdr>
        <w:top w:val="none" w:sz="0" w:space="0" w:color="auto"/>
        <w:left w:val="none" w:sz="0" w:space="0" w:color="auto"/>
        <w:bottom w:val="none" w:sz="0" w:space="0" w:color="auto"/>
        <w:right w:val="none" w:sz="0" w:space="0" w:color="auto"/>
      </w:divBdr>
    </w:div>
    <w:div w:id="118568170">
      <w:bodyDiv w:val="1"/>
      <w:marLeft w:val="0"/>
      <w:marRight w:val="0"/>
      <w:marTop w:val="0"/>
      <w:marBottom w:val="0"/>
      <w:divBdr>
        <w:top w:val="none" w:sz="0" w:space="0" w:color="auto"/>
        <w:left w:val="none" w:sz="0" w:space="0" w:color="auto"/>
        <w:bottom w:val="none" w:sz="0" w:space="0" w:color="auto"/>
        <w:right w:val="none" w:sz="0" w:space="0" w:color="auto"/>
      </w:divBdr>
    </w:div>
    <w:div w:id="118574062">
      <w:bodyDiv w:val="1"/>
      <w:marLeft w:val="0"/>
      <w:marRight w:val="0"/>
      <w:marTop w:val="0"/>
      <w:marBottom w:val="0"/>
      <w:divBdr>
        <w:top w:val="none" w:sz="0" w:space="0" w:color="auto"/>
        <w:left w:val="none" w:sz="0" w:space="0" w:color="auto"/>
        <w:bottom w:val="none" w:sz="0" w:space="0" w:color="auto"/>
        <w:right w:val="none" w:sz="0" w:space="0" w:color="auto"/>
      </w:divBdr>
    </w:div>
    <w:div w:id="118689441">
      <w:bodyDiv w:val="1"/>
      <w:marLeft w:val="0"/>
      <w:marRight w:val="0"/>
      <w:marTop w:val="0"/>
      <w:marBottom w:val="0"/>
      <w:divBdr>
        <w:top w:val="none" w:sz="0" w:space="0" w:color="auto"/>
        <w:left w:val="none" w:sz="0" w:space="0" w:color="auto"/>
        <w:bottom w:val="none" w:sz="0" w:space="0" w:color="auto"/>
        <w:right w:val="none" w:sz="0" w:space="0" w:color="auto"/>
      </w:divBdr>
    </w:div>
    <w:div w:id="118765846">
      <w:bodyDiv w:val="1"/>
      <w:marLeft w:val="0"/>
      <w:marRight w:val="0"/>
      <w:marTop w:val="0"/>
      <w:marBottom w:val="0"/>
      <w:divBdr>
        <w:top w:val="none" w:sz="0" w:space="0" w:color="auto"/>
        <w:left w:val="none" w:sz="0" w:space="0" w:color="auto"/>
        <w:bottom w:val="none" w:sz="0" w:space="0" w:color="auto"/>
        <w:right w:val="none" w:sz="0" w:space="0" w:color="auto"/>
      </w:divBdr>
    </w:div>
    <w:div w:id="118843232">
      <w:bodyDiv w:val="1"/>
      <w:marLeft w:val="0"/>
      <w:marRight w:val="0"/>
      <w:marTop w:val="0"/>
      <w:marBottom w:val="0"/>
      <w:divBdr>
        <w:top w:val="none" w:sz="0" w:space="0" w:color="auto"/>
        <w:left w:val="none" w:sz="0" w:space="0" w:color="auto"/>
        <w:bottom w:val="none" w:sz="0" w:space="0" w:color="auto"/>
        <w:right w:val="none" w:sz="0" w:space="0" w:color="auto"/>
      </w:divBdr>
    </w:div>
    <w:div w:id="118962614">
      <w:bodyDiv w:val="1"/>
      <w:marLeft w:val="0"/>
      <w:marRight w:val="0"/>
      <w:marTop w:val="0"/>
      <w:marBottom w:val="0"/>
      <w:divBdr>
        <w:top w:val="none" w:sz="0" w:space="0" w:color="auto"/>
        <w:left w:val="none" w:sz="0" w:space="0" w:color="auto"/>
        <w:bottom w:val="none" w:sz="0" w:space="0" w:color="auto"/>
        <w:right w:val="none" w:sz="0" w:space="0" w:color="auto"/>
      </w:divBdr>
    </w:div>
    <w:div w:id="119030972">
      <w:bodyDiv w:val="1"/>
      <w:marLeft w:val="0"/>
      <w:marRight w:val="0"/>
      <w:marTop w:val="0"/>
      <w:marBottom w:val="0"/>
      <w:divBdr>
        <w:top w:val="none" w:sz="0" w:space="0" w:color="auto"/>
        <w:left w:val="none" w:sz="0" w:space="0" w:color="auto"/>
        <w:bottom w:val="none" w:sz="0" w:space="0" w:color="auto"/>
        <w:right w:val="none" w:sz="0" w:space="0" w:color="auto"/>
      </w:divBdr>
    </w:div>
    <w:div w:id="119107922">
      <w:bodyDiv w:val="1"/>
      <w:marLeft w:val="0"/>
      <w:marRight w:val="0"/>
      <w:marTop w:val="0"/>
      <w:marBottom w:val="0"/>
      <w:divBdr>
        <w:top w:val="none" w:sz="0" w:space="0" w:color="auto"/>
        <w:left w:val="none" w:sz="0" w:space="0" w:color="auto"/>
        <w:bottom w:val="none" w:sz="0" w:space="0" w:color="auto"/>
        <w:right w:val="none" w:sz="0" w:space="0" w:color="auto"/>
      </w:divBdr>
    </w:div>
    <w:div w:id="119226811">
      <w:bodyDiv w:val="1"/>
      <w:marLeft w:val="0"/>
      <w:marRight w:val="0"/>
      <w:marTop w:val="0"/>
      <w:marBottom w:val="0"/>
      <w:divBdr>
        <w:top w:val="none" w:sz="0" w:space="0" w:color="auto"/>
        <w:left w:val="none" w:sz="0" w:space="0" w:color="auto"/>
        <w:bottom w:val="none" w:sz="0" w:space="0" w:color="auto"/>
        <w:right w:val="none" w:sz="0" w:space="0" w:color="auto"/>
      </w:divBdr>
    </w:div>
    <w:div w:id="119300168">
      <w:bodyDiv w:val="1"/>
      <w:marLeft w:val="0"/>
      <w:marRight w:val="0"/>
      <w:marTop w:val="0"/>
      <w:marBottom w:val="0"/>
      <w:divBdr>
        <w:top w:val="none" w:sz="0" w:space="0" w:color="auto"/>
        <w:left w:val="none" w:sz="0" w:space="0" w:color="auto"/>
        <w:bottom w:val="none" w:sz="0" w:space="0" w:color="auto"/>
        <w:right w:val="none" w:sz="0" w:space="0" w:color="auto"/>
      </w:divBdr>
    </w:div>
    <w:div w:id="119342985">
      <w:bodyDiv w:val="1"/>
      <w:marLeft w:val="0"/>
      <w:marRight w:val="0"/>
      <w:marTop w:val="0"/>
      <w:marBottom w:val="0"/>
      <w:divBdr>
        <w:top w:val="none" w:sz="0" w:space="0" w:color="auto"/>
        <w:left w:val="none" w:sz="0" w:space="0" w:color="auto"/>
        <w:bottom w:val="none" w:sz="0" w:space="0" w:color="auto"/>
        <w:right w:val="none" w:sz="0" w:space="0" w:color="auto"/>
      </w:divBdr>
    </w:div>
    <w:div w:id="119493165">
      <w:bodyDiv w:val="1"/>
      <w:marLeft w:val="0"/>
      <w:marRight w:val="0"/>
      <w:marTop w:val="0"/>
      <w:marBottom w:val="0"/>
      <w:divBdr>
        <w:top w:val="none" w:sz="0" w:space="0" w:color="auto"/>
        <w:left w:val="none" w:sz="0" w:space="0" w:color="auto"/>
        <w:bottom w:val="none" w:sz="0" w:space="0" w:color="auto"/>
        <w:right w:val="none" w:sz="0" w:space="0" w:color="auto"/>
      </w:divBdr>
    </w:div>
    <w:div w:id="119537946">
      <w:bodyDiv w:val="1"/>
      <w:marLeft w:val="0"/>
      <w:marRight w:val="0"/>
      <w:marTop w:val="0"/>
      <w:marBottom w:val="0"/>
      <w:divBdr>
        <w:top w:val="none" w:sz="0" w:space="0" w:color="auto"/>
        <w:left w:val="none" w:sz="0" w:space="0" w:color="auto"/>
        <w:bottom w:val="none" w:sz="0" w:space="0" w:color="auto"/>
        <w:right w:val="none" w:sz="0" w:space="0" w:color="auto"/>
      </w:divBdr>
    </w:div>
    <w:div w:id="119539229">
      <w:bodyDiv w:val="1"/>
      <w:marLeft w:val="0"/>
      <w:marRight w:val="0"/>
      <w:marTop w:val="0"/>
      <w:marBottom w:val="0"/>
      <w:divBdr>
        <w:top w:val="none" w:sz="0" w:space="0" w:color="auto"/>
        <w:left w:val="none" w:sz="0" w:space="0" w:color="auto"/>
        <w:bottom w:val="none" w:sz="0" w:space="0" w:color="auto"/>
        <w:right w:val="none" w:sz="0" w:space="0" w:color="auto"/>
      </w:divBdr>
    </w:div>
    <w:div w:id="119616735">
      <w:bodyDiv w:val="1"/>
      <w:marLeft w:val="0"/>
      <w:marRight w:val="0"/>
      <w:marTop w:val="0"/>
      <w:marBottom w:val="0"/>
      <w:divBdr>
        <w:top w:val="none" w:sz="0" w:space="0" w:color="auto"/>
        <w:left w:val="none" w:sz="0" w:space="0" w:color="auto"/>
        <w:bottom w:val="none" w:sz="0" w:space="0" w:color="auto"/>
        <w:right w:val="none" w:sz="0" w:space="0" w:color="auto"/>
      </w:divBdr>
    </w:div>
    <w:div w:id="119882110">
      <w:bodyDiv w:val="1"/>
      <w:marLeft w:val="0"/>
      <w:marRight w:val="0"/>
      <w:marTop w:val="0"/>
      <w:marBottom w:val="0"/>
      <w:divBdr>
        <w:top w:val="none" w:sz="0" w:space="0" w:color="auto"/>
        <w:left w:val="none" w:sz="0" w:space="0" w:color="auto"/>
        <w:bottom w:val="none" w:sz="0" w:space="0" w:color="auto"/>
        <w:right w:val="none" w:sz="0" w:space="0" w:color="auto"/>
      </w:divBdr>
    </w:div>
    <w:div w:id="119961353">
      <w:bodyDiv w:val="1"/>
      <w:marLeft w:val="0"/>
      <w:marRight w:val="0"/>
      <w:marTop w:val="0"/>
      <w:marBottom w:val="0"/>
      <w:divBdr>
        <w:top w:val="none" w:sz="0" w:space="0" w:color="auto"/>
        <w:left w:val="none" w:sz="0" w:space="0" w:color="auto"/>
        <w:bottom w:val="none" w:sz="0" w:space="0" w:color="auto"/>
        <w:right w:val="none" w:sz="0" w:space="0" w:color="auto"/>
      </w:divBdr>
    </w:div>
    <w:div w:id="120004116">
      <w:bodyDiv w:val="1"/>
      <w:marLeft w:val="0"/>
      <w:marRight w:val="0"/>
      <w:marTop w:val="0"/>
      <w:marBottom w:val="0"/>
      <w:divBdr>
        <w:top w:val="none" w:sz="0" w:space="0" w:color="auto"/>
        <w:left w:val="none" w:sz="0" w:space="0" w:color="auto"/>
        <w:bottom w:val="none" w:sz="0" w:space="0" w:color="auto"/>
        <w:right w:val="none" w:sz="0" w:space="0" w:color="auto"/>
      </w:divBdr>
    </w:div>
    <w:div w:id="120196538">
      <w:bodyDiv w:val="1"/>
      <w:marLeft w:val="0"/>
      <w:marRight w:val="0"/>
      <w:marTop w:val="0"/>
      <w:marBottom w:val="0"/>
      <w:divBdr>
        <w:top w:val="none" w:sz="0" w:space="0" w:color="auto"/>
        <w:left w:val="none" w:sz="0" w:space="0" w:color="auto"/>
        <w:bottom w:val="none" w:sz="0" w:space="0" w:color="auto"/>
        <w:right w:val="none" w:sz="0" w:space="0" w:color="auto"/>
      </w:divBdr>
    </w:div>
    <w:div w:id="120266268">
      <w:bodyDiv w:val="1"/>
      <w:marLeft w:val="0"/>
      <w:marRight w:val="0"/>
      <w:marTop w:val="0"/>
      <w:marBottom w:val="0"/>
      <w:divBdr>
        <w:top w:val="none" w:sz="0" w:space="0" w:color="auto"/>
        <w:left w:val="none" w:sz="0" w:space="0" w:color="auto"/>
        <w:bottom w:val="none" w:sz="0" w:space="0" w:color="auto"/>
        <w:right w:val="none" w:sz="0" w:space="0" w:color="auto"/>
      </w:divBdr>
    </w:div>
    <w:div w:id="120660731">
      <w:bodyDiv w:val="1"/>
      <w:marLeft w:val="0"/>
      <w:marRight w:val="0"/>
      <w:marTop w:val="0"/>
      <w:marBottom w:val="0"/>
      <w:divBdr>
        <w:top w:val="none" w:sz="0" w:space="0" w:color="auto"/>
        <w:left w:val="none" w:sz="0" w:space="0" w:color="auto"/>
        <w:bottom w:val="none" w:sz="0" w:space="0" w:color="auto"/>
        <w:right w:val="none" w:sz="0" w:space="0" w:color="auto"/>
      </w:divBdr>
    </w:div>
    <w:div w:id="120731287">
      <w:bodyDiv w:val="1"/>
      <w:marLeft w:val="0"/>
      <w:marRight w:val="0"/>
      <w:marTop w:val="0"/>
      <w:marBottom w:val="0"/>
      <w:divBdr>
        <w:top w:val="none" w:sz="0" w:space="0" w:color="auto"/>
        <w:left w:val="none" w:sz="0" w:space="0" w:color="auto"/>
        <w:bottom w:val="none" w:sz="0" w:space="0" w:color="auto"/>
        <w:right w:val="none" w:sz="0" w:space="0" w:color="auto"/>
      </w:divBdr>
    </w:div>
    <w:div w:id="120804539">
      <w:bodyDiv w:val="1"/>
      <w:marLeft w:val="0"/>
      <w:marRight w:val="0"/>
      <w:marTop w:val="0"/>
      <w:marBottom w:val="0"/>
      <w:divBdr>
        <w:top w:val="none" w:sz="0" w:space="0" w:color="auto"/>
        <w:left w:val="none" w:sz="0" w:space="0" w:color="auto"/>
        <w:bottom w:val="none" w:sz="0" w:space="0" w:color="auto"/>
        <w:right w:val="none" w:sz="0" w:space="0" w:color="auto"/>
      </w:divBdr>
    </w:div>
    <w:div w:id="120808918">
      <w:bodyDiv w:val="1"/>
      <w:marLeft w:val="0"/>
      <w:marRight w:val="0"/>
      <w:marTop w:val="0"/>
      <w:marBottom w:val="0"/>
      <w:divBdr>
        <w:top w:val="none" w:sz="0" w:space="0" w:color="auto"/>
        <w:left w:val="none" w:sz="0" w:space="0" w:color="auto"/>
        <w:bottom w:val="none" w:sz="0" w:space="0" w:color="auto"/>
        <w:right w:val="none" w:sz="0" w:space="0" w:color="auto"/>
      </w:divBdr>
    </w:div>
    <w:div w:id="120849397">
      <w:bodyDiv w:val="1"/>
      <w:marLeft w:val="0"/>
      <w:marRight w:val="0"/>
      <w:marTop w:val="0"/>
      <w:marBottom w:val="0"/>
      <w:divBdr>
        <w:top w:val="none" w:sz="0" w:space="0" w:color="auto"/>
        <w:left w:val="none" w:sz="0" w:space="0" w:color="auto"/>
        <w:bottom w:val="none" w:sz="0" w:space="0" w:color="auto"/>
        <w:right w:val="none" w:sz="0" w:space="0" w:color="auto"/>
      </w:divBdr>
    </w:div>
    <w:div w:id="120851384">
      <w:bodyDiv w:val="1"/>
      <w:marLeft w:val="0"/>
      <w:marRight w:val="0"/>
      <w:marTop w:val="0"/>
      <w:marBottom w:val="0"/>
      <w:divBdr>
        <w:top w:val="none" w:sz="0" w:space="0" w:color="auto"/>
        <w:left w:val="none" w:sz="0" w:space="0" w:color="auto"/>
        <w:bottom w:val="none" w:sz="0" w:space="0" w:color="auto"/>
        <w:right w:val="none" w:sz="0" w:space="0" w:color="auto"/>
      </w:divBdr>
    </w:div>
    <w:div w:id="121047945">
      <w:bodyDiv w:val="1"/>
      <w:marLeft w:val="0"/>
      <w:marRight w:val="0"/>
      <w:marTop w:val="0"/>
      <w:marBottom w:val="0"/>
      <w:divBdr>
        <w:top w:val="none" w:sz="0" w:space="0" w:color="auto"/>
        <w:left w:val="none" w:sz="0" w:space="0" w:color="auto"/>
        <w:bottom w:val="none" w:sz="0" w:space="0" w:color="auto"/>
        <w:right w:val="none" w:sz="0" w:space="0" w:color="auto"/>
      </w:divBdr>
    </w:div>
    <w:div w:id="121076289">
      <w:bodyDiv w:val="1"/>
      <w:marLeft w:val="0"/>
      <w:marRight w:val="0"/>
      <w:marTop w:val="0"/>
      <w:marBottom w:val="0"/>
      <w:divBdr>
        <w:top w:val="none" w:sz="0" w:space="0" w:color="auto"/>
        <w:left w:val="none" w:sz="0" w:space="0" w:color="auto"/>
        <w:bottom w:val="none" w:sz="0" w:space="0" w:color="auto"/>
        <w:right w:val="none" w:sz="0" w:space="0" w:color="auto"/>
      </w:divBdr>
    </w:div>
    <w:div w:id="121271873">
      <w:bodyDiv w:val="1"/>
      <w:marLeft w:val="0"/>
      <w:marRight w:val="0"/>
      <w:marTop w:val="0"/>
      <w:marBottom w:val="0"/>
      <w:divBdr>
        <w:top w:val="none" w:sz="0" w:space="0" w:color="auto"/>
        <w:left w:val="none" w:sz="0" w:space="0" w:color="auto"/>
        <w:bottom w:val="none" w:sz="0" w:space="0" w:color="auto"/>
        <w:right w:val="none" w:sz="0" w:space="0" w:color="auto"/>
      </w:divBdr>
    </w:div>
    <w:div w:id="121311638">
      <w:bodyDiv w:val="1"/>
      <w:marLeft w:val="0"/>
      <w:marRight w:val="0"/>
      <w:marTop w:val="0"/>
      <w:marBottom w:val="0"/>
      <w:divBdr>
        <w:top w:val="none" w:sz="0" w:space="0" w:color="auto"/>
        <w:left w:val="none" w:sz="0" w:space="0" w:color="auto"/>
        <w:bottom w:val="none" w:sz="0" w:space="0" w:color="auto"/>
        <w:right w:val="none" w:sz="0" w:space="0" w:color="auto"/>
      </w:divBdr>
    </w:div>
    <w:div w:id="121382793">
      <w:bodyDiv w:val="1"/>
      <w:marLeft w:val="0"/>
      <w:marRight w:val="0"/>
      <w:marTop w:val="0"/>
      <w:marBottom w:val="0"/>
      <w:divBdr>
        <w:top w:val="none" w:sz="0" w:space="0" w:color="auto"/>
        <w:left w:val="none" w:sz="0" w:space="0" w:color="auto"/>
        <w:bottom w:val="none" w:sz="0" w:space="0" w:color="auto"/>
        <w:right w:val="none" w:sz="0" w:space="0" w:color="auto"/>
      </w:divBdr>
    </w:div>
    <w:div w:id="121504113">
      <w:bodyDiv w:val="1"/>
      <w:marLeft w:val="0"/>
      <w:marRight w:val="0"/>
      <w:marTop w:val="0"/>
      <w:marBottom w:val="0"/>
      <w:divBdr>
        <w:top w:val="none" w:sz="0" w:space="0" w:color="auto"/>
        <w:left w:val="none" w:sz="0" w:space="0" w:color="auto"/>
        <w:bottom w:val="none" w:sz="0" w:space="0" w:color="auto"/>
        <w:right w:val="none" w:sz="0" w:space="0" w:color="auto"/>
      </w:divBdr>
    </w:div>
    <w:div w:id="121579647">
      <w:bodyDiv w:val="1"/>
      <w:marLeft w:val="0"/>
      <w:marRight w:val="0"/>
      <w:marTop w:val="0"/>
      <w:marBottom w:val="0"/>
      <w:divBdr>
        <w:top w:val="none" w:sz="0" w:space="0" w:color="auto"/>
        <w:left w:val="none" w:sz="0" w:space="0" w:color="auto"/>
        <w:bottom w:val="none" w:sz="0" w:space="0" w:color="auto"/>
        <w:right w:val="none" w:sz="0" w:space="0" w:color="auto"/>
      </w:divBdr>
    </w:div>
    <w:div w:id="121580615">
      <w:bodyDiv w:val="1"/>
      <w:marLeft w:val="0"/>
      <w:marRight w:val="0"/>
      <w:marTop w:val="0"/>
      <w:marBottom w:val="0"/>
      <w:divBdr>
        <w:top w:val="none" w:sz="0" w:space="0" w:color="auto"/>
        <w:left w:val="none" w:sz="0" w:space="0" w:color="auto"/>
        <w:bottom w:val="none" w:sz="0" w:space="0" w:color="auto"/>
        <w:right w:val="none" w:sz="0" w:space="0" w:color="auto"/>
      </w:divBdr>
    </w:div>
    <w:div w:id="121701492">
      <w:bodyDiv w:val="1"/>
      <w:marLeft w:val="0"/>
      <w:marRight w:val="0"/>
      <w:marTop w:val="0"/>
      <w:marBottom w:val="0"/>
      <w:divBdr>
        <w:top w:val="none" w:sz="0" w:space="0" w:color="auto"/>
        <w:left w:val="none" w:sz="0" w:space="0" w:color="auto"/>
        <w:bottom w:val="none" w:sz="0" w:space="0" w:color="auto"/>
        <w:right w:val="none" w:sz="0" w:space="0" w:color="auto"/>
      </w:divBdr>
    </w:div>
    <w:div w:id="121731924">
      <w:bodyDiv w:val="1"/>
      <w:marLeft w:val="0"/>
      <w:marRight w:val="0"/>
      <w:marTop w:val="0"/>
      <w:marBottom w:val="0"/>
      <w:divBdr>
        <w:top w:val="none" w:sz="0" w:space="0" w:color="auto"/>
        <w:left w:val="none" w:sz="0" w:space="0" w:color="auto"/>
        <w:bottom w:val="none" w:sz="0" w:space="0" w:color="auto"/>
        <w:right w:val="none" w:sz="0" w:space="0" w:color="auto"/>
      </w:divBdr>
    </w:div>
    <w:div w:id="121846828">
      <w:bodyDiv w:val="1"/>
      <w:marLeft w:val="0"/>
      <w:marRight w:val="0"/>
      <w:marTop w:val="0"/>
      <w:marBottom w:val="0"/>
      <w:divBdr>
        <w:top w:val="none" w:sz="0" w:space="0" w:color="auto"/>
        <w:left w:val="none" w:sz="0" w:space="0" w:color="auto"/>
        <w:bottom w:val="none" w:sz="0" w:space="0" w:color="auto"/>
        <w:right w:val="none" w:sz="0" w:space="0" w:color="auto"/>
      </w:divBdr>
    </w:div>
    <w:div w:id="122042053">
      <w:bodyDiv w:val="1"/>
      <w:marLeft w:val="0"/>
      <w:marRight w:val="0"/>
      <w:marTop w:val="0"/>
      <w:marBottom w:val="0"/>
      <w:divBdr>
        <w:top w:val="none" w:sz="0" w:space="0" w:color="auto"/>
        <w:left w:val="none" w:sz="0" w:space="0" w:color="auto"/>
        <w:bottom w:val="none" w:sz="0" w:space="0" w:color="auto"/>
        <w:right w:val="none" w:sz="0" w:space="0" w:color="auto"/>
      </w:divBdr>
    </w:div>
    <w:div w:id="122120015">
      <w:bodyDiv w:val="1"/>
      <w:marLeft w:val="0"/>
      <w:marRight w:val="0"/>
      <w:marTop w:val="0"/>
      <w:marBottom w:val="0"/>
      <w:divBdr>
        <w:top w:val="none" w:sz="0" w:space="0" w:color="auto"/>
        <w:left w:val="none" w:sz="0" w:space="0" w:color="auto"/>
        <w:bottom w:val="none" w:sz="0" w:space="0" w:color="auto"/>
        <w:right w:val="none" w:sz="0" w:space="0" w:color="auto"/>
      </w:divBdr>
    </w:div>
    <w:div w:id="122120729">
      <w:bodyDiv w:val="1"/>
      <w:marLeft w:val="0"/>
      <w:marRight w:val="0"/>
      <w:marTop w:val="0"/>
      <w:marBottom w:val="0"/>
      <w:divBdr>
        <w:top w:val="none" w:sz="0" w:space="0" w:color="auto"/>
        <w:left w:val="none" w:sz="0" w:space="0" w:color="auto"/>
        <w:bottom w:val="none" w:sz="0" w:space="0" w:color="auto"/>
        <w:right w:val="none" w:sz="0" w:space="0" w:color="auto"/>
      </w:divBdr>
    </w:div>
    <w:div w:id="122189916">
      <w:bodyDiv w:val="1"/>
      <w:marLeft w:val="0"/>
      <w:marRight w:val="0"/>
      <w:marTop w:val="0"/>
      <w:marBottom w:val="0"/>
      <w:divBdr>
        <w:top w:val="none" w:sz="0" w:space="0" w:color="auto"/>
        <w:left w:val="none" w:sz="0" w:space="0" w:color="auto"/>
        <w:bottom w:val="none" w:sz="0" w:space="0" w:color="auto"/>
        <w:right w:val="none" w:sz="0" w:space="0" w:color="auto"/>
      </w:divBdr>
    </w:div>
    <w:div w:id="122232987">
      <w:bodyDiv w:val="1"/>
      <w:marLeft w:val="0"/>
      <w:marRight w:val="0"/>
      <w:marTop w:val="0"/>
      <w:marBottom w:val="0"/>
      <w:divBdr>
        <w:top w:val="none" w:sz="0" w:space="0" w:color="auto"/>
        <w:left w:val="none" w:sz="0" w:space="0" w:color="auto"/>
        <w:bottom w:val="none" w:sz="0" w:space="0" w:color="auto"/>
        <w:right w:val="none" w:sz="0" w:space="0" w:color="auto"/>
      </w:divBdr>
    </w:div>
    <w:div w:id="122306873">
      <w:bodyDiv w:val="1"/>
      <w:marLeft w:val="0"/>
      <w:marRight w:val="0"/>
      <w:marTop w:val="0"/>
      <w:marBottom w:val="0"/>
      <w:divBdr>
        <w:top w:val="none" w:sz="0" w:space="0" w:color="auto"/>
        <w:left w:val="none" w:sz="0" w:space="0" w:color="auto"/>
        <w:bottom w:val="none" w:sz="0" w:space="0" w:color="auto"/>
        <w:right w:val="none" w:sz="0" w:space="0" w:color="auto"/>
      </w:divBdr>
    </w:div>
    <w:div w:id="122307103">
      <w:bodyDiv w:val="1"/>
      <w:marLeft w:val="0"/>
      <w:marRight w:val="0"/>
      <w:marTop w:val="0"/>
      <w:marBottom w:val="0"/>
      <w:divBdr>
        <w:top w:val="none" w:sz="0" w:space="0" w:color="auto"/>
        <w:left w:val="none" w:sz="0" w:space="0" w:color="auto"/>
        <w:bottom w:val="none" w:sz="0" w:space="0" w:color="auto"/>
        <w:right w:val="none" w:sz="0" w:space="0" w:color="auto"/>
      </w:divBdr>
    </w:div>
    <w:div w:id="122312267">
      <w:bodyDiv w:val="1"/>
      <w:marLeft w:val="0"/>
      <w:marRight w:val="0"/>
      <w:marTop w:val="0"/>
      <w:marBottom w:val="0"/>
      <w:divBdr>
        <w:top w:val="none" w:sz="0" w:space="0" w:color="auto"/>
        <w:left w:val="none" w:sz="0" w:space="0" w:color="auto"/>
        <w:bottom w:val="none" w:sz="0" w:space="0" w:color="auto"/>
        <w:right w:val="none" w:sz="0" w:space="0" w:color="auto"/>
      </w:divBdr>
    </w:div>
    <w:div w:id="122426770">
      <w:bodyDiv w:val="1"/>
      <w:marLeft w:val="0"/>
      <w:marRight w:val="0"/>
      <w:marTop w:val="0"/>
      <w:marBottom w:val="0"/>
      <w:divBdr>
        <w:top w:val="none" w:sz="0" w:space="0" w:color="auto"/>
        <w:left w:val="none" w:sz="0" w:space="0" w:color="auto"/>
        <w:bottom w:val="none" w:sz="0" w:space="0" w:color="auto"/>
        <w:right w:val="none" w:sz="0" w:space="0" w:color="auto"/>
      </w:divBdr>
    </w:div>
    <w:div w:id="122575510">
      <w:bodyDiv w:val="1"/>
      <w:marLeft w:val="0"/>
      <w:marRight w:val="0"/>
      <w:marTop w:val="0"/>
      <w:marBottom w:val="0"/>
      <w:divBdr>
        <w:top w:val="none" w:sz="0" w:space="0" w:color="auto"/>
        <w:left w:val="none" w:sz="0" w:space="0" w:color="auto"/>
        <w:bottom w:val="none" w:sz="0" w:space="0" w:color="auto"/>
        <w:right w:val="none" w:sz="0" w:space="0" w:color="auto"/>
      </w:divBdr>
    </w:div>
    <w:div w:id="122624604">
      <w:bodyDiv w:val="1"/>
      <w:marLeft w:val="0"/>
      <w:marRight w:val="0"/>
      <w:marTop w:val="0"/>
      <w:marBottom w:val="0"/>
      <w:divBdr>
        <w:top w:val="none" w:sz="0" w:space="0" w:color="auto"/>
        <w:left w:val="none" w:sz="0" w:space="0" w:color="auto"/>
        <w:bottom w:val="none" w:sz="0" w:space="0" w:color="auto"/>
        <w:right w:val="none" w:sz="0" w:space="0" w:color="auto"/>
      </w:divBdr>
    </w:div>
    <w:div w:id="122693524">
      <w:bodyDiv w:val="1"/>
      <w:marLeft w:val="0"/>
      <w:marRight w:val="0"/>
      <w:marTop w:val="0"/>
      <w:marBottom w:val="0"/>
      <w:divBdr>
        <w:top w:val="none" w:sz="0" w:space="0" w:color="auto"/>
        <w:left w:val="none" w:sz="0" w:space="0" w:color="auto"/>
        <w:bottom w:val="none" w:sz="0" w:space="0" w:color="auto"/>
        <w:right w:val="none" w:sz="0" w:space="0" w:color="auto"/>
      </w:divBdr>
    </w:div>
    <w:div w:id="122695438">
      <w:bodyDiv w:val="1"/>
      <w:marLeft w:val="0"/>
      <w:marRight w:val="0"/>
      <w:marTop w:val="0"/>
      <w:marBottom w:val="0"/>
      <w:divBdr>
        <w:top w:val="none" w:sz="0" w:space="0" w:color="auto"/>
        <w:left w:val="none" w:sz="0" w:space="0" w:color="auto"/>
        <w:bottom w:val="none" w:sz="0" w:space="0" w:color="auto"/>
        <w:right w:val="none" w:sz="0" w:space="0" w:color="auto"/>
      </w:divBdr>
    </w:div>
    <w:div w:id="122697418">
      <w:bodyDiv w:val="1"/>
      <w:marLeft w:val="0"/>
      <w:marRight w:val="0"/>
      <w:marTop w:val="0"/>
      <w:marBottom w:val="0"/>
      <w:divBdr>
        <w:top w:val="none" w:sz="0" w:space="0" w:color="auto"/>
        <w:left w:val="none" w:sz="0" w:space="0" w:color="auto"/>
        <w:bottom w:val="none" w:sz="0" w:space="0" w:color="auto"/>
        <w:right w:val="none" w:sz="0" w:space="0" w:color="auto"/>
      </w:divBdr>
    </w:div>
    <w:div w:id="122964457">
      <w:bodyDiv w:val="1"/>
      <w:marLeft w:val="0"/>
      <w:marRight w:val="0"/>
      <w:marTop w:val="0"/>
      <w:marBottom w:val="0"/>
      <w:divBdr>
        <w:top w:val="none" w:sz="0" w:space="0" w:color="auto"/>
        <w:left w:val="none" w:sz="0" w:space="0" w:color="auto"/>
        <w:bottom w:val="none" w:sz="0" w:space="0" w:color="auto"/>
        <w:right w:val="none" w:sz="0" w:space="0" w:color="auto"/>
      </w:divBdr>
    </w:div>
    <w:div w:id="122965976">
      <w:bodyDiv w:val="1"/>
      <w:marLeft w:val="0"/>
      <w:marRight w:val="0"/>
      <w:marTop w:val="0"/>
      <w:marBottom w:val="0"/>
      <w:divBdr>
        <w:top w:val="none" w:sz="0" w:space="0" w:color="auto"/>
        <w:left w:val="none" w:sz="0" w:space="0" w:color="auto"/>
        <w:bottom w:val="none" w:sz="0" w:space="0" w:color="auto"/>
        <w:right w:val="none" w:sz="0" w:space="0" w:color="auto"/>
      </w:divBdr>
    </w:div>
    <w:div w:id="123013236">
      <w:bodyDiv w:val="1"/>
      <w:marLeft w:val="0"/>
      <w:marRight w:val="0"/>
      <w:marTop w:val="0"/>
      <w:marBottom w:val="0"/>
      <w:divBdr>
        <w:top w:val="none" w:sz="0" w:space="0" w:color="auto"/>
        <w:left w:val="none" w:sz="0" w:space="0" w:color="auto"/>
        <w:bottom w:val="none" w:sz="0" w:space="0" w:color="auto"/>
        <w:right w:val="none" w:sz="0" w:space="0" w:color="auto"/>
      </w:divBdr>
    </w:div>
    <w:div w:id="123043628">
      <w:bodyDiv w:val="1"/>
      <w:marLeft w:val="0"/>
      <w:marRight w:val="0"/>
      <w:marTop w:val="0"/>
      <w:marBottom w:val="0"/>
      <w:divBdr>
        <w:top w:val="none" w:sz="0" w:space="0" w:color="auto"/>
        <w:left w:val="none" w:sz="0" w:space="0" w:color="auto"/>
        <w:bottom w:val="none" w:sz="0" w:space="0" w:color="auto"/>
        <w:right w:val="none" w:sz="0" w:space="0" w:color="auto"/>
      </w:divBdr>
    </w:div>
    <w:div w:id="123084583">
      <w:bodyDiv w:val="1"/>
      <w:marLeft w:val="0"/>
      <w:marRight w:val="0"/>
      <w:marTop w:val="0"/>
      <w:marBottom w:val="0"/>
      <w:divBdr>
        <w:top w:val="none" w:sz="0" w:space="0" w:color="auto"/>
        <w:left w:val="none" w:sz="0" w:space="0" w:color="auto"/>
        <w:bottom w:val="none" w:sz="0" w:space="0" w:color="auto"/>
        <w:right w:val="none" w:sz="0" w:space="0" w:color="auto"/>
      </w:divBdr>
    </w:div>
    <w:div w:id="123158950">
      <w:bodyDiv w:val="1"/>
      <w:marLeft w:val="0"/>
      <w:marRight w:val="0"/>
      <w:marTop w:val="0"/>
      <w:marBottom w:val="0"/>
      <w:divBdr>
        <w:top w:val="none" w:sz="0" w:space="0" w:color="auto"/>
        <w:left w:val="none" w:sz="0" w:space="0" w:color="auto"/>
        <w:bottom w:val="none" w:sz="0" w:space="0" w:color="auto"/>
        <w:right w:val="none" w:sz="0" w:space="0" w:color="auto"/>
      </w:divBdr>
    </w:div>
    <w:div w:id="123350779">
      <w:bodyDiv w:val="1"/>
      <w:marLeft w:val="0"/>
      <w:marRight w:val="0"/>
      <w:marTop w:val="0"/>
      <w:marBottom w:val="0"/>
      <w:divBdr>
        <w:top w:val="none" w:sz="0" w:space="0" w:color="auto"/>
        <w:left w:val="none" w:sz="0" w:space="0" w:color="auto"/>
        <w:bottom w:val="none" w:sz="0" w:space="0" w:color="auto"/>
        <w:right w:val="none" w:sz="0" w:space="0" w:color="auto"/>
      </w:divBdr>
    </w:div>
    <w:div w:id="123472849">
      <w:bodyDiv w:val="1"/>
      <w:marLeft w:val="0"/>
      <w:marRight w:val="0"/>
      <w:marTop w:val="0"/>
      <w:marBottom w:val="0"/>
      <w:divBdr>
        <w:top w:val="none" w:sz="0" w:space="0" w:color="auto"/>
        <w:left w:val="none" w:sz="0" w:space="0" w:color="auto"/>
        <w:bottom w:val="none" w:sz="0" w:space="0" w:color="auto"/>
        <w:right w:val="none" w:sz="0" w:space="0" w:color="auto"/>
      </w:divBdr>
    </w:div>
    <w:div w:id="123624599">
      <w:bodyDiv w:val="1"/>
      <w:marLeft w:val="0"/>
      <w:marRight w:val="0"/>
      <w:marTop w:val="0"/>
      <w:marBottom w:val="0"/>
      <w:divBdr>
        <w:top w:val="none" w:sz="0" w:space="0" w:color="auto"/>
        <w:left w:val="none" w:sz="0" w:space="0" w:color="auto"/>
        <w:bottom w:val="none" w:sz="0" w:space="0" w:color="auto"/>
        <w:right w:val="none" w:sz="0" w:space="0" w:color="auto"/>
      </w:divBdr>
    </w:div>
    <w:div w:id="123666834">
      <w:bodyDiv w:val="1"/>
      <w:marLeft w:val="0"/>
      <w:marRight w:val="0"/>
      <w:marTop w:val="0"/>
      <w:marBottom w:val="0"/>
      <w:divBdr>
        <w:top w:val="none" w:sz="0" w:space="0" w:color="auto"/>
        <w:left w:val="none" w:sz="0" w:space="0" w:color="auto"/>
        <w:bottom w:val="none" w:sz="0" w:space="0" w:color="auto"/>
        <w:right w:val="none" w:sz="0" w:space="0" w:color="auto"/>
      </w:divBdr>
    </w:div>
    <w:div w:id="123895015">
      <w:bodyDiv w:val="1"/>
      <w:marLeft w:val="0"/>
      <w:marRight w:val="0"/>
      <w:marTop w:val="0"/>
      <w:marBottom w:val="0"/>
      <w:divBdr>
        <w:top w:val="none" w:sz="0" w:space="0" w:color="auto"/>
        <w:left w:val="none" w:sz="0" w:space="0" w:color="auto"/>
        <w:bottom w:val="none" w:sz="0" w:space="0" w:color="auto"/>
        <w:right w:val="none" w:sz="0" w:space="0" w:color="auto"/>
      </w:divBdr>
    </w:div>
    <w:div w:id="124010860">
      <w:bodyDiv w:val="1"/>
      <w:marLeft w:val="0"/>
      <w:marRight w:val="0"/>
      <w:marTop w:val="0"/>
      <w:marBottom w:val="0"/>
      <w:divBdr>
        <w:top w:val="none" w:sz="0" w:space="0" w:color="auto"/>
        <w:left w:val="none" w:sz="0" w:space="0" w:color="auto"/>
        <w:bottom w:val="none" w:sz="0" w:space="0" w:color="auto"/>
        <w:right w:val="none" w:sz="0" w:space="0" w:color="auto"/>
      </w:divBdr>
    </w:div>
    <w:div w:id="124156789">
      <w:bodyDiv w:val="1"/>
      <w:marLeft w:val="0"/>
      <w:marRight w:val="0"/>
      <w:marTop w:val="0"/>
      <w:marBottom w:val="0"/>
      <w:divBdr>
        <w:top w:val="none" w:sz="0" w:space="0" w:color="auto"/>
        <w:left w:val="none" w:sz="0" w:space="0" w:color="auto"/>
        <w:bottom w:val="none" w:sz="0" w:space="0" w:color="auto"/>
        <w:right w:val="none" w:sz="0" w:space="0" w:color="auto"/>
      </w:divBdr>
    </w:div>
    <w:div w:id="124200916">
      <w:bodyDiv w:val="1"/>
      <w:marLeft w:val="0"/>
      <w:marRight w:val="0"/>
      <w:marTop w:val="0"/>
      <w:marBottom w:val="0"/>
      <w:divBdr>
        <w:top w:val="none" w:sz="0" w:space="0" w:color="auto"/>
        <w:left w:val="none" w:sz="0" w:space="0" w:color="auto"/>
        <w:bottom w:val="none" w:sz="0" w:space="0" w:color="auto"/>
        <w:right w:val="none" w:sz="0" w:space="0" w:color="auto"/>
      </w:divBdr>
    </w:div>
    <w:div w:id="124349972">
      <w:bodyDiv w:val="1"/>
      <w:marLeft w:val="0"/>
      <w:marRight w:val="0"/>
      <w:marTop w:val="0"/>
      <w:marBottom w:val="0"/>
      <w:divBdr>
        <w:top w:val="none" w:sz="0" w:space="0" w:color="auto"/>
        <w:left w:val="none" w:sz="0" w:space="0" w:color="auto"/>
        <w:bottom w:val="none" w:sz="0" w:space="0" w:color="auto"/>
        <w:right w:val="none" w:sz="0" w:space="0" w:color="auto"/>
      </w:divBdr>
    </w:div>
    <w:div w:id="124396846">
      <w:bodyDiv w:val="1"/>
      <w:marLeft w:val="0"/>
      <w:marRight w:val="0"/>
      <w:marTop w:val="0"/>
      <w:marBottom w:val="0"/>
      <w:divBdr>
        <w:top w:val="none" w:sz="0" w:space="0" w:color="auto"/>
        <w:left w:val="none" w:sz="0" w:space="0" w:color="auto"/>
        <w:bottom w:val="none" w:sz="0" w:space="0" w:color="auto"/>
        <w:right w:val="none" w:sz="0" w:space="0" w:color="auto"/>
      </w:divBdr>
    </w:div>
    <w:div w:id="124465482">
      <w:bodyDiv w:val="1"/>
      <w:marLeft w:val="0"/>
      <w:marRight w:val="0"/>
      <w:marTop w:val="0"/>
      <w:marBottom w:val="0"/>
      <w:divBdr>
        <w:top w:val="none" w:sz="0" w:space="0" w:color="auto"/>
        <w:left w:val="none" w:sz="0" w:space="0" w:color="auto"/>
        <w:bottom w:val="none" w:sz="0" w:space="0" w:color="auto"/>
        <w:right w:val="none" w:sz="0" w:space="0" w:color="auto"/>
      </w:divBdr>
    </w:div>
    <w:div w:id="124467414">
      <w:bodyDiv w:val="1"/>
      <w:marLeft w:val="0"/>
      <w:marRight w:val="0"/>
      <w:marTop w:val="0"/>
      <w:marBottom w:val="0"/>
      <w:divBdr>
        <w:top w:val="none" w:sz="0" w:space="0" w:color="auto"/>
        <w:left w:val="none" w:sz="0" w:space="0" w:color="auto"/>
        <w:bottom w:val="none" w:sz="0" w:space="0" w:color="auto"/>
        <w:right w:val="none" w:sz="0" w:space="0" w:color="auto"/>
      </w:divBdr>
    </w:div>
    <w:div w:id="124588692">
      <w:bodyDiv w:val="1"/>
      <w:marLeft w:val="0"/>
      <w:marRight w:val="0"/>
      <w:marTop w:val="0"/>
      <w:marBottom w:val="0"/>
      <w:divBdr>
        <w:top w:val="none" w:sz="0" w:space="0" w:color="auto"/>
        <w:left w:val="none" w:sz="0" w:space="0" w:color="auto"/>
        <w:bottom w:val="none" w:sz="0" w:space="0" w:color="auto"/>
        <w:right w:val="none" w:sz="0" w:space="0" w:color="auto"/>
      </w:divBdr>
    </w:div>
    <w:div w:id="124660912">
      <w:bodyDiv w:val="1"/>
      <w:marLeft w:val="0"/>
      <w:marRight w:val="0"/>
      <w:marTop w:val="0"/>
      <w:marBottom w:val="0"/>
      <w:divBdr>
        <w:top w:val="none" w:sz="0" w:space="0" w:color="auto"/>
        <w:left w:val="none" w:sz="0" w:space="0" w:color="auto"/>
        <w:bottom w:val="none" w:sz="0" w:space="0" w:color="auto"/>
        <w:right w:val="none" w:sz="0" w:space="0" w:color="auto"/>
      </w:divBdr>
    </w:div>
    <w:div w:id="124666184">
      <w:bodyDiv w:val="1"/>
      <w:marLeft w:val="0"/>
      <w:marRight w:val="0"/>
      <w:marTop w:val="0"/>
      <w:marBottom w:val="0"/>
      <w:divBdr>
        <w:top w:val="none" w:sz="0" w:space="0" w:color="auto"/>
        <w:left w:val="none" w:sz="0" w:space="0" w:color="auto"/>
        <w:bottom w:val="none" w:sz="0" w:space="0" w:color="auto"/>
        <w:right w:val="none" w:sz="0" w:space="0" w:color="auto"/>
      </w:divBdr>
    </w:div>
    <w:div w:id="124781725">
      <w:bodyDiv w:val="1"/>
      <w:marLeft w:val="0"/>
      <w:marRight w:val="0"/>
      <w:marTop w:val="0"/>
      <w:marBottom w:val="0"/>
      <w:divBdr>
        <w:top w:val="none" w:sz="0" w:space="0" w:color="auto"/>
        <w:left w:val="none" w:sz="0" w:space="0" w:color="auto"/>
        <w:bottom w:val="none" w:sz="0" w:space="0" w:color="auto"/>
        <w:right w:val="none" w:sz="0" w:space="0" w:color="auto"/>
      </w:divBdr>
    </w:div>
    <w:div w:id="124931502">
      <w:bodyDiv w:val="1"/>
      <w:marLeft w:val="0"/>
      <w:marRight w:val="0"/>
      <w:marTop w:val="0"/>
      <w:marBottom w:val="0"/>
      <w:divBdr>
        <w:top w:val="none" w:sz="0" w:space="0" w:color="auto"/>
        <w:left w:val="none" w:sz="0" w:space="0" w:color="auto"/>
        <w:bottom w:val="none" w:sz="0" w:space="0" w:color="auto"/>
        <w:right w:val="none" w:sz="0" w:space="0" w:color="auto"/>
      </w:divBdr>
    </w:div>
    <w:div w:id="124932963">
      <w:bodyDiv w:val="1"/>
      <w:marLeft w:val="0"/>
      <w:marRight w:val="0"/>
      <w:marTop w:val="0"/>
      <w:marBottom w:val="0"/>
      <w:divBdr>
        <w:top w:val="none" w:sz="0" w:space="0" w:color="auto"/>
        <w:left w:val="none" w:sz="0" w:space="0" w:color="auto"/>
        <w:bottom w:val="none" w:sz="0" w:space="0" w:color="auto"/>
        <w:right w:val="none" w:sz="0" w:space="0" w:color="auto"/>
      </w:divBdr>
    </w:div>
    <w:div w:id="124978474">
      <w:bodyDiv w:val="1"/>
      <w:marLeft w:val="0"/>
      <w:marRight w:val="0"/>
      <w:marTop w:val="0"/>
      <w:marBottom w:val="0"/>
      <w:divBdr>
        <w:top w:val="none" w:sz="0" w:space="0" w:color="auto"/>
        <w:left w:val="none" w:sz="0" w:space="0" w:color="auto"/>
        <w:bottom w:val="none" w:sz="0" w:space="0" w:color="auto"/>
        <w:right w:val="none" w:sz="0" w:space="0" w:color="auto"/>
      </w:divBdr>
    </w:div>
    <w:div w:id="124979270">
      <w:bodyDiv w:val="1"/>
      <w:marLeft w:val="0"/>
      <w:marRight w:val="0"/>
      <w:marTop w:val="0"/>
      <w:marBottom w:val="0"/>
      <w:divBdr>
        <w:top w:val="none" w:sz="0" w:space="0" w:color="auto"/>
        <w:left w:val="none" w:sz="0" w:space="0" w:color="auto"/>
        <w:bottom w:val="none" w:sz="0" w:space="0" w:color="auto"/>
        <w:right w:val="none" w:sz="0" w:space="0" w:color="auto"/>
      </w:divBdr>
    </w:div>
    <w:div w:id="125009600">
      <w:bodyDiv w:val="1"/>
      <w:marLeft w:val="0"/>
      <w:marRight w:val="0"/>
      <w:marTop w:val="0"/>
      <w:marBottom w:val="0"/>
      <w:divBdr>
        <w:top w:val="none" w:sz="0" w:space="0" w:color="auto"/>
        <w:left w:val="none" w:sz="0" w:space="0" w:color="auto"/>
        <w:bottom w:val="none" w:sz="0" w:space="0" w:color="auto"/>
        <w:right w:val="none" w:sz="0" w:space="0" w:color="auto"/>
      </w:divBdr>
    </w:div>
    <w:div w:id="125049003">
      <w:bodyDiv w:val="1"/>
      <w:marLeft w:val="0"/>
      <w:marRight w:val="0"/>
      <w:marTop w:val="0"/>
      <w:marBottom w:val="0"/>
      <w:divBdr>
        <w:top w:val="none" w:sz="0" w:space="0" w:color="auto"/>
        <w:left w:val="none" w:sz="0" w:space="0" w:color="auto"/>
        <w:bottom w:val="none" w:sz="0" w:space="0" w:color="auto"/>
        <w:right w:val="none" w:sz="0" w:space="0" w:color="auto"/>
      </w:divBdr>
    </w:div>
    <w:div w:id="125123776">
      <w:bodyDiv w:val="1"/>
      <w:marLeft w:val="0"/>
      <w:marRight w:val="0"/>
      <w:marTop w:val="0"/>
      <w:marBottom w:val="0"/>
      <w:divBdr>
        <w:top w:val="none" w:sz="0" w:space="0" w:color="auto"/>
        <w:left w:val="none" w:sz="0" w:space="0" w:color="auto"/>
        <w:bottom w:val="none" w:sz="0" w:space="0" w:color="auto"/>
        <w:right w:val="none" w:sz="0" w:space="0" w:color="auto"/>
      </w:divBdr>
    </w:div>
    <w:div w:id="125197210">
      <w:bodyDiv w:val="1"/>
      <w:marLeft w:val="0"/>
      <w:marRight w:val="0"/>
      <w:marTop w:val="0"/>
      <w:marBottom w:val="0"/>
      <w:divBdr>
        <w:top w:val="none" w:sz="0" w:space="0" w:color="auto"/>
        <w:left w:val="none" w:sz="0" w:space="0" w:color="auto"/>
        <w:bottom w:val="none" w:sz="0" w:space="0" w:color="auto"/>
        <w:right w:val="none" w:sz="0" w:space="0" w:color="auto"/>
      </w:divBdr>
    </w:div>
    <w:div w:id="125198139">
      <w:bodyDiv w:val="1"/>
      <w:marLeft w:val="0"/>
      <w:marRight w:val="0"/>
      <w:marTop w:val="0"/>
      <w:marBottom w:val="0"/>
      <w:divBdr>
        <w:top w:val="none" w:sz="0" w:space="0" w:color="auto"/>
        <w:left w:val="none" w:sz="0" w:space="0" w:color="auto"/>
        <w:bottom w:val="none" w:sz="0" w:space="0" w:color="auto"/>
        <w:right w:val="none" w:sz="0" w:space="0" w:color="auto"/>
      </w:divBdr>
    </w:div>
    <w:div w:id="125437701">
      <w:bodyDiv w:val="1"/>
      <w:marLeft w:val="0"/>
      <w:marRight w:val="0"/>
      <w:marTop w:val="0"/>
      <w:marBottom w:val="0"/>
      <w:divBdr>
        <w:top w:val="none" w:sz="0" w:space="0" w:color="auto"/>
        <w:left w:val="none" w:sz="0" w:space="0" w:color="auto"/>
        <w:bottom w:val="none" w:sz="0" w:space="0" w:color="auto"/>
        <w:right w:val="none" w:sz="0" w:space="0" w:color="auto"/>
      </w:divBdr>
    </w:div>
    <w:div w:id="125465813">
      <w:bodyDiv w:val="1"/>
      <w:marLeft w:val="0"/>
      <w:marRight w:val="0"/>
      <w:marTop w:val="0"/>
      <w:marBottom w:val="0"/>
      <w:divBdr>
        <w:top w:val="none" w:sz="0" w:space="0" w:color="auto"/>
        <w:left w:val="none" w:sz="0" w:space="0" w:color="auto"/>
        <w:bottom w:val="none" w:sz="0" w:space="0" w:color="auto"/>
        <w:right w:val="none" w:sz="0" w:space="0" w:color="auto"/>
      </w:divBdr>
    </w:div>
    <w:div w:id="125516199">
      <w:bodyDiv w:val="1"/>
      <w:marLeft w:val="0"/>
      <w:marRight w:val="0"/>
      <w:marTop w:val="0"/>
      <w:marBottom w:val="0"/>
      <w:divBdr>
        <w:top w:val="none" w:sz="0" w:space="0" w:color="auto"/>
        <w:left w:val="none" w:sz="0" w:space="0" w:color="auto"/>
        <w:bottom w:val="none" w:sz="0" w:space="0" w:color="auto"/>
        <w:right w:val="none" w:sz="0" w:space="0" w:color="auto"/>
      </w:divBdr>
    </w:div>
    <w:div w:id="125516750">
      <w:bodyDiv w:val="1"/>
      <w:marLeft w:val="0"/>
      <w:marRight w:val="0"/>
      <w:marTop w:val="0"/>
      <w:marBottom w:val="0"/>
      <w:divBdr>
        <w:top w:val="none" w:sz="0" w:space="0" w:color="auto"/>
        <w:left w:val="none" w:sz="0" w:space="0" w:color="auto"/>
        <w:bottom w:val="none" w:sz="0" w:space="0" w:color="auto"/>
        <w:right w:val="none" w:sz="0" w:space="0" w:color="auto"/>
      </w:divBdr>
    </w:div>
    <w:div w:id="125702451">
      <w:bodyDiv w:val="1"/>
      <w:marLeft w:val="0"/>
      <w:marRight w:val="0"/>
      <w:marTop w:val="0"/>
      <w:marBottom w:val="0"/>
      <w:divBdr>
        <w:top w:val="none" w:sz="0" w:space="0" w:color="auto"/>
        <w:left w:val="none" w:sz="0" w:space="0" w:color="auto"/>
        <w:bottom w:val="none" w:sz="0" w:space="0" w:color="auto"/>
        <w:right w:val="none" w:sz="0" w:space="0" w:color="auto"/>
      </w:divBdr>
    </w:div>
    <w:div w:id="125707653">
      <w:bodyDiv w:val="1"/>
      <w:marLeft w:val="0"/>
      <w:marRight w:val="0"/>
      <w:marTop w:val="0"/>
      <w:marBottom w:val="0"/>
      <w:divBdr>
        <w:top w:val="none" w:sz="0" w:space="0" w:color="auto"/>
        <w:left w:val="none" w:sz="0" w:space="0" w:color="auto"/>
        <w:bottom w:val="none" w:sz="0" w:space="0" w:color="auto"/>
        <w:right w:val="none" w:sz="0" w:space="0" w:color="auto"/>
      </w:divBdr>
    </w:div>
    <w:div w:id="125776764">
      <w:bodyDiv w:val="1"/>
      <w:marLeft w:val="0"/>
      <w:marRight w:val="0"/>
      <w:marTop w:val="0"/>
      <w:marBottom w:val="0"/>
      <w:divBdr>
        <w:top w:val="none" w:sz="0" w:space="0" w:color="auto"/>
        <w:left w:val="none" w:sz="0" w:space="0" w:color="auto"/>
        <w:bottom w:val="none" w:sz="0" w:space="0" w:color="auto"/>
        <w:right w:val="none" w:sz="0" w:space="0" w:color="auto"/>
      </w:divBdr>
    </w:div>
    <w:div w:id="125780809">
      <w:bodyDiv w:val="1"/>
      <w:marLeft w:val="0"/>
      <w:marRight w:val="0"/>
      <w:marTop w:val="0"/>
      <w:marBottom w:val="0"/>
      <w:divBdr>
        <w:top w:val="none" w:sz="0" w:space="0" w:color="auto"/>
        <w:left w:val="none" w:sz="0" w:space="0" w:color="auto"/>
        <w:bottom w:val="none" w:sz="0" w:space="0" w:color="auto"/>
        <w:right w:val="none" w:sz="0" w:space="0" w:color="auto"/>
      </w:divBdr>
    </w:div>
    <w:div w:id="125853634">
      <w:bodyDiv w:val="1"/>
      <w:marLeft w:val="0"/>
      <w:marRight w:val="0"/>
      <w:marTop w:val="0"/>
      <w:marBottom w:val="0"/>
      <w:divBdr>
        <w:top w:val="none" w:sz="0" w:space="0" w:color="auto"/>
        <w:left w:val="none" w:sz="0" w:space="0" w:color="auto"/>
        <w:bottom w:val="none" w:sz="0" w:space="0" w:color="auto"/>
        <w:right w:val="none" w:sz="0" w:space="0" w:color="auto"/>
      </w:divBdr>
    </w:div>
    <w:div w:id="125858331">
      <w:bodyDiv w:val="1"/>
      <w:marLeft w:val="0"/>
      <w:marRight w:val="0"/>
      <w:marTop w:val="0"/>
      <w:marBottom w:val="0"/>
      <w:divBdr>
        <w:top w:val="none" w:sz="0" w:space="0" w:color="auto"/>
        <w:left w:val="none" w:sz="0" w:space="0" w:color="auto"/>
        <w:bottom w:val="none" w:sz="0" w:space="0" w:color="auto"/>
        <w:right w:val="none" w:sz="0" w:space="0" w:color="auto"/>
      </w:divBdr>
    </w:div>
    <w:div w:id="125901275">
      <w:bodyDiv w:val="1"/>
      <w:marLeft w:val="0"/>
      <w:marRight w:val="0"/>
      <w:marTop w:val="0"/>
      <w:marBottom w:val="0"/>
      <w:divBdr>
        <w:top w:val="none" w:sz="0" w:space="0" w:color="auto"/>
        <w:left w:val="none" w:sz="0" w:space="0" w:color="auto"/>
        <w:bottom w:val="none" w:sz="0" w:space="0" w:color="auto"/>
        <w:right w:val="none" w:sz="0" w:space="0" w:color="auto"/>
      </w:divBdr>
    </w:div>
    <w:div w:id="125976471">
      <w:bodyDiv w:val="1"/>
      <w:marLeft w:val="0"/>
      <w:marRight w:val="0"/>
      <w:marTop w:val="0"/>
      <w:marBottom w:val="0"/>
      <w:divBdr>
        <w:top w:val="none" w:sz="0" w:space="0" w:color="auto"/>
        <w:left w:val="none" w:sz="0" w:space="0" w:color="auto"/>
        <w:bottom w:val="none" w:sz="0" w:space="0" w:color="auto"/>
        <w:right w:val="none" w:sz="0" w:space="0" w:color="auto"/>
      </w:divBdr>
    </w:div>
    <w:div w:id="126050046">
      <w:bodyDiv w:val="1"/>
      <w:marLeft w:val="0"/>
      <w:marRight w:val="0"/>
      <w:marTop w:val="0"/>
      <w:marBottom w:val="0"/>
      <w:divBdr>
        <w:top w:val="none" w:sz="0" w:space="0" w:color="auto"/>
        <w:left w:val="none" w:sz="0" w:space="0" w:color="auto"/>
        <w:bottom w:val="none" w:sz="0" w:space="0" w:color="auto"/>
        <w:right w:val="none" w:sz="0" w:space="0" w:color="auto"/>
      </w:divBdr>
    </w:div>
    <w:div w:id="126094577">
      <w:bodyDiv w:val="1"/>
      <w:marLeft w:val="0"/>
      <w:marRight w:val="0"/>
      <w:marTop w:val="0"/>
      <w:marBottom w:val="0"/>
      <w:divBdr>
        <w:top w:val="none" w:sz="0" w:space="0" w:color="auto"/>
        <w:left w:val="none" w:sz="0" w:space="0" w:color="auto"/>
        <w:bottom w:val="none" w:sz="0" w:space="0" w:color="auto"/>
        <w:right w:val="none" w:sz="0" w:space="0" w:color="auto"/>
      </w:divBdr>
    </w:div>
    <w:div w:id="126238380">
      <w:bodyDiv w:val="1"/>
      <w:marLeft w:val="0"/>
      <w:marRight w:val="0"/>
      <w:marTop w:val="0"/>
      <w:marBottom w:val="0"/>
      <w:divBdr>
        <w:top w:val="none" w:sz="0" w:space="0" w:color="auto"/>
        <w:left w:val="none" w:sz="0" w:space="0" w:color="auto"/>
        <w:bottom w:val="none" w:sz="0" w:space="0" w:color="auto"/>
        <w:right w:val="none" w:sz="0" w:space="0" w:color="auto"/>
      </w:divBdr>
    </w:div>
    <w:div w:id="126313943">
      <w:bodyDiv w:val="1"/>
      <w:marLeft w:val="0"/>
      <w:marRight w:val="0"/>
      <w:marTop w:val="0"/>
      <w:marBottom w:val="0"/>
      <w:divBdr>
        <w:top w:val="none" w:sz="0" w:space="0" w:color="auto"/>
        <w:left w:val="none" w:sz="0" w:space="0" w:color="auto"/>
        <w:bottom w:val="none" w:sz="0" w:space="0" w:color="auto"/>
        <w:right w:val="none" w:sz="0" w:space="0" w:color="auto"/>
      </w:divBdr>
    </w:div>
    <w:div w:id="126316556">
      <w:bodyDiv w:val="1"/>
      <w:marLeft w:val="0"/>
      <w:marRight w:val="0"/>
      <w:marTop w:val="0"/>
      <w:marBottom w:val="0"/>
      <w:divBdr>
        <w:top w:val="none" w:sz="0" w:space="0" w:color="auto"/>
        <w:left w:val="none" w:sz="0" w:space="0" w:color="auto"/>
        <w:bottom w:val="none" w:sz="0" w:space="0" w:color="auto"/>
        <w:right w:val="none" w:sz="0" w:space="0" w:color="auto"/>
      </w:divBdr>
    </w:div>
    <w:div w:id="126319898">
      <w:bodyDiv w:val="1"/>
      <w:marLeft w:val="0"/>
      <w:marRight w:val="0"/>
      <w:marTop w:val="0"/>
      <w:marBottom w:val="0"/>
      <w:divBdr>
        <w:top w:val="none" w:sz="0" w:space="0" w:color="auto"/>
        <w:left w:val="none" w:sz="0" w:space="0" w:color="auto"/>
        <w:bottom w:val="none" w:sz="0" w:space="0" w:color="auto"/>
        <w:right w:val="none" w:sz="0" w:space="0" w:color="auto"/>
      </w:divBdr>
    </w:div>
    <w:div w:id="126435487">
      <w:bodyDiv w:val="1"/>
      <w:marLeft w:val="0"/>
      <w:marRight w:val="0"/>
      <w:marTop w:val="0"/>
      <w:marBottom w:val="0"/>
      <w:divBdr>
        <w:top w:val="none" w:sz="0" w:space="0" w:color="auto"/>
        <w:left w:val="none" w:sz="0" w:space="0" w:color="auto"/>
        <w:bottom w:val="none" w:sz="0" w:space="0" w:color="auto"/>
        <w:right w:val="none" w:sz="0" w:space="0" w:color="auto"/>
      </w:divBdr>
    </w:div>
    <w:div w:id="126776626">
      <w:bodyDiv w:val="1"/>
      <w:marLeft w:val="0"/>
      <w:marRight w:val="0"/>
      <w:marTop w:val="0"/>
      <w:marBottom w:val="0"/>
      <w:divBdr>
        <w:top w:val="none" w:sz="0" w:space="0" w:color="auto"/>
        <w:left w:val="none" w:sz="0" w:space="0" w:color="auto"/>
        <w:bottom w:val="none" w:sz="0" w:space="0" w:color="auto"/>
        <w:right w:val="none" w:sz="0" w:space="0" w:color="auto"/>
      </w:divBdr>
    </w:div>
    <w:div w:id="126826931">
      <w:bodyDiv w:val="1"/>
      <w:marLeft w:val="0"/>
      <w:marRight w:val="0"/>
      <w:marTop w:val="0"/>
      <w:marBottom w:val="0"/>
      <w:divBdr>
        <w:top w:val="none" w:sz="0" w:space="0" w:color="auto"/>
        <w:left w:val="none" w:sz="0" w:space="0" w:color="auto"/>
        <w:bottom w:val="none" w:sz="0" w:space="0" w:color="auto"/>
        <w:right w:val="none" w:sz="0" w:space="0" w:color="auto"/>
      </w:divBdr>
    </w:div>
    <w:div w:id="127011844">
      <w:bodyDiv w:val="1"/>
      <w:marLeft w:val="0"/>
      <w:marRight w:val="0"/>
      <w:marTop w:val="0"/>
      <w:marBottom w:val="0"/>
      <w:divBdr>
        <w:top w:val="none" w:sz="0" w:space="0" w:color="auto"/>
        <w:left w:val="none" w:sz="0" w:space="0" w:color="auto"/>
        <w:bottom w:val="none" w:sz="0" w:space="0" w:color="auto"/>
        <w:right w:val="none" w:sz="0" w:space="0" w:color="auto"/>
      </w:divBdr>
    </w:div>
    <w:div w:id="127205806">
      <w:bodyDiv w:val="1"/>
      <w:marLeft w:val="0"/>
      <w:marRight w:val="0"/>
      <w:marTop w:val="0"/>
      <w:marBottom w:val="0"/>
      <w:divBdr>
        <w:top w:val="none" w:sz="0" w:space="0" w:color="auto"/>
        <w:left w:val="none" w:sz="0" w:space="0" w:color="auto"/>
        <w:bottom w:val="none" w:sz="0" w:space="0" w:color="auto"/>
        <w:right w:val="none" w:sz="0" w:space="0" w:color="auto"/>
      </w:divBdr>
    </w:div>
    <w:div w:id="127403079">
      <w:bodyDiv w:val="1"/>
      <w:marLeft w:val="0"/>
      <w:marRight w:val="0"/>
      <w:marTop w:val="0"/>
      <w:marBottom w:val="0"/>
      <w:divBdr>
        <w:top w:val="none" w:sz="0" w:space="0" w:color="auto"/>
        <w:left w:val="none" w:sz="0" w:space="0" w:color="auto"/>
        <w:bottom w:val="none" w:sz="0" w:space="0" w:color="auto"/>
        <w:right w:val="none" w:sz="0" w:space="0" w:color="auto"/>
      </w:divBdr>
    </w:div>
    <w:div w:id="127431044">
      <w:bodyDiv w:val="1"/>
      <w:marLeft w:val="0"/>
      <w:marRight w:val="0"/>
      <w:marTop w:val="0"/>
      <w:marBottom w:val="0"/>
      <w:divBdr>
        <w:top w:val="none" w:sz="0" w:space="0" w:color="auto"/>
        <w:left w:val="none" w:sz="0" w:space="0" w:color="auto"/>
        <w:bottom w:val="none" w:sz="0" w:space="0" w:color="auto"/>
        <w:right w:val="none" w:sz="0" w:space="0" w:color="auto"/>
      </w:divBdr>
    </w:div>
    <w:div w:id="127433870">
      <w:bodyDiv w:val="1"/>
      <w:marLeft w:val="0"/>
      <w:marRight w:val="0"/>
      <w:marTop w:val="0"/>
      <w:marBottom w:val="0"/>
      <w:divBdr>
        <w:top w:val="none" w:sz="0" w:space="0" w:color="auto"/>
        <w:left w:val="none" w:sz="0" w:space="0" w:color="auto"/>
        <w:bottom w:val="none" w:sz="0" w:space="0" w:color="auto"/>
        <w:right w:val="none" w:sz="0" w:space="0" w:color="auto"/>
      </w:divBdr>
    </w:div>
    <w:div w:id="127479606">
      <w:bodyDiv w:val="1"/>
      <w:marLeft w:val="0"/>
      <w:marRight w:val="0"/>
      <w:marTop w:val="0"/>
      <w:marBottom w:val="0"/>
      <w:divBdr>
        <w:top w:val="none" w:sz="0" w:space="0" w:color="auto"/>
        <w:left w:val="none" w:sz="0" w:space="0" w:color="auto"/>
        <w:bottom w:val="none" w:sz="0" w:space="0" w:color="auto"/>
        <w:right w:val="none" w:sz="0" w:space="0" w:color="auto"/>
      </w:divBdr>
    </w:div>
    <w:div w:id="127819710">
      <w:bodyDiv w:val="1"/>
      <w:marLeft w:val="0"/>
      <w:marRight w:val="0"/>
      <w:marTop w:val="0"/>
      <w:marBottom w:val="0"/>
      <w:divBdr>
        <w:top w:val="none" w:sz="0" w:space="0" w:color="auto"/>
        <w:left w:val="none" w:sz="0" w:space="0" w:color="auto"/>
        <w:bottom w:val="none" w:sz="0" w:space="0" w:color="auto"/>
        <w:right w:val="none" w:sz="0" w:space="0" w:color="auto"/>
      </w:divBdr>
    </w:div>
    <w:div w:id="127863353">
      <w:bodyDiv w:val="1"/>
      <w:marLeft w:val="0"/>
      <w:marRight w:val="0"/>
      <w:marTop w:val="0"/>
      <w:marBottom w:val="0"/>
      <w:divBdr>
        <w:top w:val="none" w:sz="0" w:space="0" w:color="auto"/>
        <w:left w:val="none" w:sz="0" w:space="0" w:color="auto"/>
        <w:bottom w:val="none" w:sz="0" w:space="0" w:color="auto"/>
        <w:right w:val="none" w:sz="0" w:space="0" w:color="auto"/>
      </w:divBdr>
    </w:div>
    <w:div w:id="127938379">
      <w:bodyDiv w:val="1"/>
      <w:marLeft w:val="0"/>
      <w:marRight w:val="0"/>
      <w:marTop w:val="0"/>
      <w:marBottom w:val="0"/>
      <w:divBdr>
        <w:top w:val="none" w:sz="0" w:space="0" w:color="auto"/>
        <w:left w:val="none" w:sz="0" w:space="0" w:color="auto"/>
        <w:bottom w:val="none" w:sz="0" w:space="0" w:color="auto"/>
        <w:right w:val="none" w:sz="0" w:space="0" w:color="auto"/>
      </w:divBdr>
    </w:div>
    <w:div w:id="127939419">
      <w:bodyDiv w:val="1"/>
      <w:marLeft w:val="0"/>
      <w:marRight w:val="0"/>
      <w:marTop w:val="0"/>
      <w:marBottom w:val="0"/>
      <w:divBdr>
        <w:top w:val="none" w:sz="0" w:space="0" w:color="auto"/>
        <w:left w:val="none" w:sz="0" w:space="0" w:color="auto"/>
        <w:bottom w:val="none" w:sz="0" w:space="0" w:color="auto"/>
        <w:right w:val="none" w:sz="0" w:space="0" w:color="auto"/>
      </w:divBdr>
    </w:div>
    <w:div w:id="127941763">
      <w:bodyDiv w:val="1"/>
      <w:marLeft w:val="0"/>
      <w:marRight w:val="0"/>
      <w:marTop w:val="0"/>
      <w:marBottom w:val="0"/>
      <w:divBdr>
        <w:top w:val="none" w:sz="0" w:space="0" w:color="auto"/>
        <w:left w:val="none" w:sz="0" w:space="0" w:color="auto"/>
        <w:bottom w:val="none" w:sz="0" w:space="0" w:color="auto"/>
        <w:right w:val="none" w:sz="0" w:space="0" w:color="auto"/>
      </w:divBdr>
    </w:div>
    <w:div w:id="128019122">
      <w:bodyDiv w:val="1"/>
      <w:marLeft w:val="0"/>
      <w:marRight w:val="0"/>
      <w:marTop w:val="0"/>
      <w:marBottom w:val="0"/>
      <w:divBdr>
        <w:top w:val="none" w:sz="0" w:space="0" w:color="auto"/>
        <w:left w:val="none" w:sz="0" w:space="0" w:color="auto"/>
        <w:bottom w:val="none" w:sz="0" w:space="0" w:color="auto"/>
        <w:right w:val="none" w:sz="0" w:space="0" w:color="auto"/>
      </w:divBdr>
    </w:div>
    <w:div w:id="128129300">
      <w:bodyDiv w:val="1"/>
      <w:marLeft w:val="0"/>
      <w:marRight w:val="0"/>
      <w:marTop w:val="0"/>
      <w:marBottom w:val="0"/>
      <w:divBdr>
        <w:top w:val="none" w:sz="0" w:space="0" w:color="auto"/>
        <w:left w:val="none" w:sz="0" w:space="0" w:color="auto"/>
        <w:bottom w:val="none" w:sz="0" w:space="0" w:color="auto"/>
        <w:right w:val="none" w:sz="0" w:space="0" w:color="auto"/>
      </w:divBdr>
    </w:div>
    <w:div w:id="128130126">
      <w:bodyDiv w:val="1"/>
      <w:marLeft w:val="0"/>
      <w:marRight w:val="0"/>
      <w:marTop w:val="0"/>
      <w:marBottom w:val="0"/>
      <w:divBdr>
        <w:top w:val="none" w:sz="0" w:space="0" w:color="auto"/>
        <w:left w:val="none" w:sz="0" w:space="0" w:color="auto"/>
        <w:bottom w:val="none" w:sz="0" w:space="0" w:color="auto"/>
        <w:right w:val="none" w:sz="0" w:space="0" w:color="auto"/>
      </w:divBdr>
    </w:div>
    <w:div w:id="128286125">
      <w:bodyDiv w:val="1"/>
      <w:marLeft w:val="0"/>
      <w:marRight w:val="0"/>
      <w:marTop w:val="0"/>
      <w:marBottom w:val="0"/>
      <w:divBdr>
        <w:top w:val="none" w:sz="0" w:space="0" w:color="auto"/>
        <w:left w:val="none" w:sz="0" w:space="0" w:color="auto"/>
        <w:bottom w:val="none" w:sz="0" w:space="0" w:color="auto"/>
        <w:right w:val="none" w:sz="0" w:space="0" w:color="auto"/>
      </w:divBdr>
    </w:div>
    <w:div w:id="128592195">
      <w:bodyDiv w:val="1"/>
      <w:marLeft w:val="0"/>
      <w:marRight w:val="0"/>
      <w:marTop w:val="0"/>
      <w:marBottom w:val="0"/>
      <w:divBdr>
        <w:top w:val="none" w:sz="0" w:space="0" w:color="auto"/>
        <w:left w:val="none" w:sz="0" w:space="0" w:color="auto"/>
        <w:bottom w:val="none" w:sz="0" w:space="0" w:color="auto"/>
        <w:right w:val="none" w:sz="0" w:space="0" w:color="auto"/>
      </w:divBdr>
    </w:div>
    <w:div w:id="128592801">
      <w:bodyDiv w:val="1"/>
      <w:marLeft w:val="0"/>
      <w:marRight w:val="0"/>
      <w:marTop w:val="0"/>
      <w:marBottom w:val="0"/>
      <w:divBdr>
        <w:top w:val="none" w:sz="0" w:space="0" w:color="auto"/>
        <w:left w:val="none" w:sz="0" w:space="0" w:color="auto"/>
        <w:bottom w:val="none" w:sz="0" w:space="0" w:color="auto"/>
        <w:right w:val="none" w:sz="0" w:space="0" w:color="auto"/>
      </w:divBdr>
    </w:div>
    <w:div w:id="128669907">
      <w:bodyDiv w:val="1"/>
      <w:marLeft w:val="0"/>
      <w:marRight w:val="0"/>
      <w:marTop w:val="0"/>
      <w:marBottom w:val="0"/>
      <w:divBdr>
        <w:top w:val="none" w:sz="0" w:space="0" w:color="auto"/>
        <w:left w:val="none" w:sz="0" w:space="0" w:color="auto"/>
        <w:bottom w:val="none" w:sz="0" w:space="0" w:color="auto"/>
        <w:right w:val="none" w:sz="0" w:space="0" w:color="auto"/>
      </w:divBdr>
    </w:div>
    <w:div w:id="128671562">
      <w:bodyDiv w:val="1"/>
      <w:marLeft w:val="0"/>
      <w:marRight w:val="0"/>
      <w:marTop w:val="0"/>
      <w:marBottom w:val="0"/>
      <w:divBdr>
        <w:top w:val="none" w:sz="0" w:space="0" w:color="auto"/>
        <w:left w:val="none" w:sz="0" w:space="0" w:color="auto"/>
        <w:bottom w:val="none" w:sz="0" w:space="0" w:color="auto"/>
        <w:right w:val="none" w:sz="0" w:space="0" w:color="auto"/>
      </w:divBdr>
    </w:div>
    <w:div w:id="128716075">
      <w:bodyDiv w:val="1"/>
      <w:marLeft w:val="0"/>
      <w:marRight w:val="0"/>
      <w:marTop w:val="0"/>
      <w:marBottom w:val="0"/>
      <w:divBdr>
        <w:top w:val="none" w:sz="0" w:space="0" w:color="auto"/>
        <w:left w:val="none" w:sz="0" w:space="0" w:color="auto"/>
        <w:bottom w:val="none" w:sz="0" w:space="0" w:color="auto"/>
        <w:right w:val="none" w:sz="0" w:space="0" w:color="auto"/>
      </w:divBdr>
    </w:div>
    <w:div w:id="128784697">
      <w:bodyDiv w:val="1"/>
      <w:marLeft w:val="0"/>
      <w:marRight w:val="0"/>
      <w:marTop w:val="0"/>
      <w:marBottom w:val="0"/>
      <w:divBdr>
        <w:top w:val="none" w:sz="0" w:space="0" w:color="auto"/>
        <w:left w:val="none" w:sz="0" w:space="0" w:color="auto"/>
        <w:bottom w:val="none" w:sz="0" w:space="0" w:color="auto"/>
        <w:right w:val="none" w:sz="0" w:space="0" w:color="auto"/>
      </w:divBdr>
    </w:div>
    <w:div w:id="128940979">
      <w:bodyDiv w:val="1"/>
      <w:marLeft w:val="0"/>
      <w:marRight w:val="0"/>
      <w:marTop w:val="0"/>
      <w:marBottom w:val="0"/>
      <w:divBdr>
        <w:top w:val="none" w:sz="0" w:space="0" w:color="auto"/>
        <w:left w:val="none" w:sz="0" w:space="0" w:color="auto"/>
        <w:bottom w:val="none" w:sz="0" w:space="0" w:color="auto"/>
        <w:right w:val="none" w:sz="0" w:space="0" w:color="auto"/>
      </w:divBdr>
    </w:div>
    <w:div w:id="128981704">
      <w:bodyDiv w:val="1"/>
      <w:marLeft w:val="0"/>
      <w:marRight w:val="0"/>
      <w:marTop w:val="0"/>
      <w:marBottom w:val="0"/>
      <w:divBdr>
        <w:top w:val="none" w:sz="0" w:space="0" w:color="auto"/>
        <w:left w:val="none" w:sz="0" w:space="0" w:color="auto"/>
        <w:bottom w:val="none" w:sz="0" w:space="0" w:color="auto"/>
        <w:right w:val="none" w:sz="0" w:space="0" w:color="auto"/>
      </w:divBdr>
    </w:div>
    <w:div w:id="129061275">
      <w:bodyDiv w:val="1"/>
      <w:marLeft w:val="0"/>
      <w:marRight w:val="0"/>
      <w:marTop w:val="0"/>
      <w:marBottom w:val="0"/>
      <w:divBdr>
        <w:top w:val="none" w:sz="0" w:space="0" w:color="auto"/>
        <w:left w:val="none" w:sz="0" w:space="0" w:color="auto"/>
        <w:bottom w:val="none" w:sz="0" w:space="0" w:color="auto"/>
        <w:right w:val="none" w:sz="0" w:space="0" w:color="auto"/>
      </w:divBdr>
    </w:div>
    <w:div w:id="129129402">
      <w:bodyDiv w:val="1"/>
      <w:marLeft w:val="0"/>
      <w:marRight w:val="0"/>
      <w:marTop w:val="0"/>
      <w:marBottom w:val="0"/>
      <w:divBdr>
        <w:top w:val="none" w:sz="0" w:space="0" w:color="auto"/>
        <w:left w:val="none" w:sz="0" w:space="0" w:color="auto"/>
        <w:bottom w:val="none" w:sz="0" w:space="0" w:color="auto"/>
        <w:right w:val="none" w:sz="0" w:space="0" w:color="auto"/>
      </w:divBdr>
    </w:div>
    <w:div w:id="129249266">
      <w:bodyDiv w:val="1"/>
      <w:marLeft w:val="0"/>
      <w:marRight w:val="0"/>
      <w:marTop w:val="0"/>
      <w:marBottom w:val="0"/>
      <w:divBdr>
        <w:top w:val="none" w:sz="0" w:space="0" w:color="auto"/>
        <w:left w:val="none" w:sz="0" w:space="0" w:color="auto"/>
        <w:bottom w:val="none" w:sz="0" w:space="0" w:color="auto"/>
        <w:right w:val="none" w:sz="0" w:space="0" w:color="auto"/>
      </w:divBdr>
    </w:div>
    <w:div w:id="129321199">
      <w:bodyDiv w:val="1"/>
      <w:marLeft w:val="0"/>
      <w:marRight w:val="0"/>
      <w:marTop w:val="0"/>
      <w:marBottom w:val="0"/>
      <w:divBdr>
        <w:top w:val="none" w:sz="0" w:space="0" w:color="auto"/>
        <w:left w:val="none" w:sz="0" w:space="0" w:color="auto"/>
        <w:bottom w:val="none" w:sz="0" w:space="0" w:color="auto"/>
        <w:right w:val="none" w:sz="0" w:space="0" w:color="auto"/>
      </w:divBdr>
    </w:div>
    <w:div w:id="129322827">
      <w:bodyDiv w:val="1"/>
      <w:marLeft w:val="0"/>
      <w:marRight w:val="0"/>
      <w:marTop w:val="0"/>
      <w:marBottom w:val="0"/>
      <w:divBdr>
        <w:top w:val="none" w:sz="0" w:space="0" w:color="auto"/>
        <w:left w:val="none" w:sz="0" w:space="0" w:color="auto"/>
        <w:bottom w:val="none" w:sz="0" w:space="0" w:color="auto"/>
        <w:right w:val="none" w:sz="0" w:space="0" w:color="auto"/>
      </w:divBdr>
    </w:div>
    <w:div w:id="129326733">
      <w:bodyDiv w:val="1"/>
      <w:marLeft w:val="0"/>
      <w:marRight w:val="0"/>
      <w:marTop w:val="0"/>
      <w:marBottom w:val="0"/>
      <w:divBdr>
        <w:top w:val="none" w:sz="0" w:space="0" w:color="auto"/>
        <w:left w:val="none" w:sz="0" w:space="0" w:color="auto"/>
        <w:bottom w:val="none" w:sz="0" w:space="0" w:color="auto"/>
        <w:right w:val="none" w:sz="0" w:space="0" w:color="auto"/>
      </w:divBdr>
    </w:div>
    <w:div w:id="129328761">
      <w:bodyDiv w:val="1"/>
      <w:marLeft w:val="0"/>
      <w:marRight w:val="0"/>
      <w:marTop w:val="0"/>
      <w:marBottom w:val="0"/>
      <w:divBdr>
        <w:top w:val="none" w:sz="0" w:space="0" w:color="auto"/>
        <w:left w:val="none" w:sz="0" w:space="0" w:color="auto"/>
        <w:bottom w:val="none" w:sz="0" w:space="0" w:color="auto"/>
        <w:right w:val="none" w:sz="0" w:space="0" w:color="auto"/>
      </w:divBdr>
    </w:div>
    <w:div w:id="129369765">
      <w:bodyDiv w:val="1"/>
      <w:marLeft w:val="0"/>
      <w:marRight w:val="0"/>
      <w:marTop w:val="0"/>
      <w:marBottom w:val="0"/>
      <w:divBdr>
        <w:top w:val="none" w:sz="0" w:space="0" w:color="auto"/>
        <w:left w:val="none" w:sz="0" w:space="0" w:color="auto"/>
        <w:bottom w:val="none" w:sz="0" w:space="0" w:color="auto"/>
        <w:right w:val="none" w:sz="0" w:space="0" w:color="auto"/>
      </w:divBdr>
    </w:div>
    <w:div w:id="129438965">
      <w:bodyDiv w:val="1"/>
      <w:marLeft w:val="0"/>
      <w:marRight w:val="0"/>
      <w:marTop w:val="0"/>
      <w:marBottom w:val="0"/>
      <w:divBdr>
        <w:top w:val="none" w:sz="0" w:space="0" w:color="auto"/>
        <w:left w:val="none" w:sz="0" w:space="0" w:color="auto"/>
        <w:bottom w:val="none" w:sz="0" w:space="0" w:color="auto"/>
        <w:right w:val="none" w:sz="0" w:space="0" w:color="auto"/>
      </w:divBdr>
    </w:div>
    <w:div w:id="129446631">
      <w:bodyDiv w:val="1"/>
      <w:marLeft w:val="0"/>
      <w:marRight w:val="0"/>
      <w:marTop w:val="0"/>
      <w:marBottom w:val="0"/>
      <w:divBdr>
        <w:top w:val="none" w:sz="0" w:space="0" w:color="auto"/>
        <w:left w:val="none" w:sz="0" w:space="0" w:color="auto"/>
        <w:bottom w:val="none" w:sz="0" w:space="0" w:color="auto"/>
        <w:right w:val="none" w:sz="0" w:space="0" w:color="auto"/>
      </w:divBdr>
    </w:div>
    <w:div w:id="129519242">
      <w:bodyDiv w:val="1"/>
      <w:marLeft w:val="0"/>
      <w:marRight w:val="0"/>
      <w:marTop w:val="0"/>
      <w:marBottom w:val="0"/>
      <w:divBdr>
        <w:top w:val="none" w:sz="0" w:space="0" w:color="auto"/>
        <w:left w:val="none" w:sz="0" w:space="0" w:color="auto"/>
        <w:bottom w:val="none" w:sz="0" w:space="0" w:color="auto"/>
        <w:right w:val="none" w:sz="0" w:space="0" w:color="auto"/>
      </w:divBdr>
    </w:div>
    <w:div w:id="129565577">
      <w:bodyDiv w:val="1"/>
      <w:marLeft w:val="0"/>
      <w:marRight w:val="0"/>
      <w:marTop w:val="0"/>
      <w:marBottom w:val="0"/>
      <w:divBdr>
        <w:top w:val="none" w:sz="0" w:space="0" w:color="auto"/>
        <w:left w:val="none" w:sz="0" w:space="0" w:color="auto"/>
        <w:bottom w:val="none" w:sz="0" w:space="0" w:color="auto"/>
        <w:right w:val="none" w:sz="0" w:space="0" w:color="auto"/>
      </w:divBdr>
    </w:div>
    <w:div w:id="129831407">
      <w:bodyDiv w:val="1"/>
      <w:marLeft w:val="0"/>
      <w:marRight w:val="0"/>
      <w:marTop w:val="0"/>
      <w:marBottom w:val="0"/>
      <w:divBdr>
        <w:top w:val="none" w:sz="0" w:space="0" w:color="auto"/>
        <w:left w:val="none" w:sz="0" w:space="0" w:color="auto"/>
        <w:bottom w:val="none" w:sz="0" w:space="0" w:color="auto"/>
        <w:right w:val="none" w:sz="0" w:space="0" w:color="auto"/>
      </w:divBdr>
    </w:div>
    <w:div w:id="129831648">
      <w:bodyDiv w:val="1"/>
      <w:marLeft w:val="0"/>
      <w:marRight w:val="0"/>
      <w:marTop w:val="0"/>
      <w:marBottom w:val="0"/>
      <w:divBdr>
        <w:top w:val="none" w:sz="0" w:space="0" w:color="auto"/>
        <w:left w:val="none" w:sz="0" w:space="0" w:color="auto"/>
        <w:bottom w:val="none" w:sz="0" w:space="0" w:color="auto"/>
        <w:right w:val="none" w:sz="0" w:space="0" w:color="auto"/>
      </w:divBdr>
    </w:div>
    <w:div w:id="129908041">
      <w:bodyDiv w:val="1"/>
      <w:marLeft w:val="0"/>
      <w:marRight w:val="0"/>
      <w:marTop w:val="0"/>
      <w:marBottom w:val="0"/>
      <w:divBdr>
        <w:top w:val="none" w:sz="0" w:space="0" w:color="auto"/>
        <w:left w:val="none" w:sz="0" w:space="0" w:color="auto"/>
        <w:bottom w:val="none" w:sz="0" w:space="0" w:color="auto"/>
        <w:right w:val="none" w:sz="0" w:space="0" w:color="auto"/>
      </w:divBdr>
    </w:div>
    <w:div w:id="129977948">
      <w:bodyDiv w:val="1"/>
      <w:marLeft w:val="0"/>
      <w:marRight w:val="0"/>
      <w:marTop w:val="0"/>
      <w:marBottom w:val="0"/>
      <w:divBdr>
        <w:top w:val="none" w:sz="0" w:space="0" w:color="auto"/>
        <w:left w:val="none" w:sz="0" w:space="0" w:color="auto"/>
        <w:bottom w:val="none" w:sz="0" w:space="0" w:color="auto"/>
        <w:right w:val="none" w:sz="0" w:space="0" w:color="auto"/>
      </w:divBdr>
    </w:div>
    <w:div w:id="130101972">
      <w:bodyDiv w:val="1"/>
      <w:marLeft w:val="0"/>
      <w:marRight w:val="0"/>
      <w:marTop w:val="0"/>
      <w:marBottom w:val="0"/>
      <w:divBdr>
        <w:top w:val="none" w:sz="0" w:space="0" w:color="auto"/>
        <w:left w:val="none" w:sz="0" w:space="0" w:color="auto"/>
        <w:bottom w:val="none" w:sz="0" w:space="0" w:color="auto"/>
        <w:right w:val="none" w:sz="0" w:space="0" w:color="auto"/>
      </w:divBdr>
    </w:div>
    <w:div w:id="130288757">
      <w:bodyDiv w:val="1"/>
      <w:marLeft w:val="0"/>
      <w:marRight w:val="0"/>
      <w:marTop w:val="0"/>
      <w:marBottom w:val="0"/>
      <w:divBdr>
        <w:top w:val="none" w:sz="0" w:space="0" w:color="auto"/>
        <w:left w:val="none" w:sz="0" w:space="0" w:color="auto"/>
        <w:bottom w:val="none" w:sz="0" w:space="0" w:color="auto"/>
        <w:right w:val="none" w:sz="0" w:space="0" w:color="auto"/>
      </w:divBdr>
    </w:div>
    <w:div w:id="130295435">
      <w:bodyDiv w:val="1"/>
      <w:marLeft w:val="0"/>
      <w:marRight w:val="0"/>
      <w:marTop w:val="0"/>
      <w:marBottom w:val="0"/>
      <w:divBdr>
        <w:top w:val="none" w:sz="0" w:space="0" w:color="auto"/>
        <w:left w:val="none" w:sz="0" w:space="0" w:color="auto"/>
        <w:bottom w:val="none" w:sz="0" w:space="0" w:color="auto"/>
        <w:right w:val="none" w:sz="0" w:space="0" w:color="auto"/>
      </w:divBdr>
    </w:div>
    <w:div w:id="130296252">
      <w:bodyDiv w:val="1"/>
      <w:marLeft w:val="0"/>
      <w:marRight w:val="0"/>
      <w:marTop w:val="0"/>
      <w:marBottom w:val="0"/>
      <w:divBdr>
        <w:top w:val="none" w:sz="0" w:space="0" w:color="auto"/>
        <w:left w:val="none" w:sz="0" w:space="0" w:color="auto"/>
        <w:bottom w:val="none" w:sz="0" w:space="0" w:color="auto"/>
        <w:right w:val="none" w:sz="0" w:space="0" w:color="auto"/>
      </w:divBdr>
    </w:div>
    <w:div w:id="130363348">
      <w:bodyDiv w:val="1"/>
      <w:marLeft w:val="0"/>
      <w:marRight w:val="0"/>
      <w:marTop w:val="0"/>
      <w:marBottom w:val="0"/>
      <w:divBdr>
        <w:top w:val="none" w:sz="0" w:space="0" w:color="auto"/>
        <w:left w:val="none" w:sz="0" w:space="0" w:color="auto"/>
        <w:bottom w:val="none" w:sz="0" w:space="0" w:color="auto"/>
        <w:right w:val="none" w:sz="0" w:space="0" w:color="auto"/>
      </w:divBdr>
    </w:div>
    <w:div w:id="130366884">
      <w:bodyDiv w:val="1"/>
      <w:marLeft w:val="0"/>
      <w:marRight w:val="0"/>
      <w:marTop w:val="0"/>
      <w:marBottom w:val="0"/>
      <w:divBdr>
        <w:top w:val="none" w:sz="0" w:space="0" w:color="auto"/>
        <w:left w:val="none" w:sz="0" w:space="0" w:color="auto"/>
        <w:bottom w:val="none" w:sz="0" w:space="0" w:color="auto"/>
        <w:right w:val="none" w:sz="0" w:space="0" w:color="auto"/>
      </w:divBdr>
    </w:div>
    <w:div w:id="130367059">
      <w:bodyDiv w:val="1"/>
      <w:marLeft w:val="0"/>
      <w:marRight w:val="0"/>
      <w:marTop w:val="0"/>
      <w:marBottom w:val="0"/>
      <w:divBdr>
        <w:top w:val="none" w:sz="0" w:space="0" w:color="auto"/>
        <w:left w:val="none" w:sz="0" w:space="0" w:color="auto"/>
        <w:bottom w:val="none" w:sz="0" w:space="0" w:color="auto"/>
        <w:right w:val="none" w:sz="0" w:space="0" w:color="auto"/>
      </w:divBdr>
    </w:div>
    <w:div w:id="130440092">
      <w:bodyDiv w:val="1"/>
      <w:marLeft w:val="0"/>
      <w:marRight w:val="0"/>
      <w:marTop w:val="0"/>
      <w:marBottom w:val="0"/>
      <w:divBdr>
        <w:top w:val="none" w:sz="0" w:space="0" w:color="auto"/>
        <w:left w:val="none" w:sz="0" w:space="0" w:color="auto"/>
        <w:bottom w:val="none" w:sz="0" w:space="0" w:color="auto"/>
        <w:right w:val="none" w:sz="0" w:space="0" w:color="auto"/>
      </w:divBdr>
    </w:div>
    <w:div w:id="130445587">
      <w:bodyDiv w:val="1"/>
      <w:marLeft w:val="0"/>
      <w:marRight w:val="0"/>
      <w:marTop w:val="0"/>
      <w:marBottom w:val="0"/>
      <w:divBdr>
        <w:top w:val="none" w:sz="0" w:space="0" w:color="auto"/>
        <w:left w:val="none" w:sz="0" w:space="0" w:color="auto"/>
        <w:bottom w:val="none" w:sz="0" w:space="0" w:color="auto"/>
        <w:right w:val="none" w:sz="0" w:space="0" w:color="auto"/>
      </w:divBdr>
    </w:div>
    <w:div w:id="130484552">
      <w:bodyDiv w:val="1"/>
      <w:marLeft w:val="0"/>
      <w:marRight w:val="0"/>
      <w:marTop w:val="0"/>
      <w:marBottom w:val="0"/>
      <w:divBdr>
        <w:top w:val="none" w:sz="0" w:space="0" w:color="auto"/>
        <w:left w:val="none" w:sz="0" w:space="0" w:color="auto"/>
        <w:bottom w:val="none" w:sz="0" w:space="0" w:color="auto"/>
        <w:right w:val="none" w:sz="0" w:space="0" w:color="auto"/>
      </w:divBdr>
    </w:div>
    <w:div w:id="130485073">
      <w:bodyDiv w:val="1"/>
      <w:marLeft w:val="0"/>
      <w:marRight w:val="0"/>
      <w:marTop w:val="0"/>
      <w:marBottom w:val="0"/>
      <w:divBdr>
        <w:top w:val="none" w:sz="0" w:space="0" w:color="auto"/>
        <w:left w:val="none" w:sz="0" w:space="0" w:color="auto"/>
        <w:bottom w:val="none" w:sz="0" w:space="0" w:color="auto"/>
        <w:right w:val="none" w:sz="0" w:space="0" w:color="auto"/>
      </w:divBdr>
    </w:div>
    <w:div w:id="130637434">
      <w:bodyDiv w:val="1"/>
      <w:marLeft w:val="0"/>
      <w:marRight w:val="0"/>
      <w:marTop w:val="0"/>
      <w:marBottom w:val="0"/>
      <w:divBdr>
        <w:top w:val="none" w:sz="0" w:space="0" w:color="auto"/>
        <w:left w:val="none" w:sz="0" w:space="0" w:color="auto"/>
        <w:bottom w:val="none" w:sz="0" w:space="0" w:color="auto"/>
        <w:right w:val="none" w:sz="0" w:space="0" w:color="auto"/>
      </w:divBdr>
    </w:div>
    <w:div w:id="130707783">
      <w:bodyDiv w:val="1"/>
      <w:marLeft w:val="0"/>
      <w:marRight w:val="0"/>
      <w:marTop w:val="0"/>
      <w:marBottom w:val="0"/>
      <w:divBdr>
        <w:top w:val="none" w:sz="0" w:space="0" w:color="auto"/>
        <w:left w:val="none" w:sz="0" w:space="0" w:color="auto"/>
        <w:bottom w:val="none" w:sz="0" w:space="0" w:color="auto"/>
        <w:right w:val="none" w:sz="0" w:space="0" w:color="auto"/>
      </w:divBdr>
    </w:div>
    <w:div w:id="130752583">
      <w:bodyDiv w:val="1"/>
      <w:marLeft w:val="0"/>
      <w:marRight w:val="0"/>
      <w:marTop w:val="0"/>
      <w:marBottom w:val="0"/>
      <w:divBdr>
        <w:top w:val="none" w:sz="0" w:space="0" w:color="auto"/>
        <w:left w:val="none" w:sz="0" w:space="0" w:color="auto"/>
        <w:bottom w:val="none" w:sz="0" w:space="0" w:color="auto"/>
        <w:right w:val="none" w:sz="0" w:space="0" w:color="auto"/>
      </w:divBdr>
    </w:div>
    <w:div w:id="130902094">
      <w:bodyDiv w:val="1"/>
      <w:marLeft w:val="0"/>
      <w:marRight w:val="0"/>
      <w:marTop w:val="0"/>
      <w:marBottom w:val="0"/>
      <w:divBdr>
        <w:top w:val="none" w:sz="0" w:space="0" w:color="auto"/>
        <w:left w:val="none" w:sz="0" w:space="0" w:color="auto"/>
        <w:bottom w:val="none" w:sz="0" w:space="0" w:color="auto"/>
        <w:right w:val="none" w:sz="0" w:space="0" w:color="auto"/>
      </w:divBdr>
    </w:div>
    <w:div w:id="130942904">
      <w:bodyDiv w:val="1"/>
      <w:marLeft w:val="0"/>
      <w:marRight w:val="0"/>
      <w:marTop w:val="0"/>
      <w:marBottom w:val="0"/>
      <w:divBdr>
        <w:top w:val="none" w:sz="0" w:space="0" w:color="auto"/>
        <w:left w:val="none" w:sz="0" w:space="0" w:color="auto"/>
        <w:bottom w:val="none" w:sz="0" w:space="0" w:color="auto"/>
        <w:right w:val="none" w:sz="0" w:space="0" w:color="auto"/>
      </w:divBdr>
    </w:div>
    <w:div w:id="130943465">
      <w:bodyDiv w:val="1"/>
      <w:marLeft w:val="0"/>
      <w:marRight w:val="0"/>
      <w:marTop w:val="0"/>
      <w:marBottom w:val="0"/>
      <w:divBdr>
        <w:top w:val="none" w:sz="0" w:space="0" w:color="auto"/>
        <w:left w:val="none" w:sz="0" w:space="0" w:color="auto"/>
        <w:bottom w:val="none" w:sz="0" w:space="0" w:color="auto"/>
        <w:right w:val="none" w:sz="0" w:space="0" w:color="auto"/>
      </w:divBdr>
    </w:div>
    <w:div w:id="130945778">
      <w:bodyDiv w:val="1"/>
      <w:marLeft w:val="0"/>
      <w:marRight w:val="0"/>
      <w:marTop w:val="0"/>
      <w:marBottom w:val="0"/>
      <w:divBdr>
        <w:top w:val="none" w:sz="0" w:space="0" w:color="auto"/>
        <w:left w:val="none" w:sz="0" w:space="0" w:color="auto"/>
        <w:bottom w:val="none" w:sz="0" w:space="0" w:color="auto"/>
        <w:right w:val="none" w:sz="0" w:space="0" w:color="auto"/>
      </w:divBdr>
    </w:div>
    <w:div w:id="130951182">
      <w:bodyDiv w:val="1"/>
      <w:marLeft w:val="0"/>
      <w:marRight w:val="0"/>
      <w:marTop w:val="0"/>
      <w:marBottom w:val="0"/>
      <w:divBdr>
        <w:top w:val="none" w:sz="0" w:space="0" w:color="auto"/>
        <w:left w:val="none" w:sz="0" w:space="0" w:color="auto"/>
        <w:bottom w:val="none" w:sz="0" w:space="0" w:color="auto"/>
        <w:right w:val="none" w:sz="0" w:space="0" w:color="auto"/>
      </w:divBdr>
    </w:div>
    <w:div w:id="131094719">
      <w:bodyDiv w:val="1"/>
      <w:marLeft w:val="0"/>
      <w:marRight w:val="0"/>
      <w:marTop w:val="0"/>
      <w:marBottom w:val="0"/>
      <w:divBdr>
        <w:top w:val="none" w:sz="0" w:space="0" w:color="auto"/>
        <w:left w:val="none" w:sz="0" w:space="0" w:color="auto"/>
        <w:bottom w:val="none" w:sz="0" w:space="0" w:color="auto"/>
        <w:right w:val="none" w:sz="0" w:space="0" w:color="auto"/>
      </w:divBdr>
    </w:div>
    <w:div w:id="131295227">
      <w:bodyDiv w:val="1"/>
      <w:marLeft w:val="0"/>
      <w:marRight w:val="0"/>
      <w:marTop w:val="0"/>
      <w:marBottom w:val="0"/>
      <w:divBdr>
        <w:top w:val="none" w:sz="0" w:space="0" w:color="auto"/>
        <w:left w:val="none" w:sz="0" w:space="0" w:color="auto"/>
        <w:bottom w:val="none" w:sz="0" w:space="0" w:color="auto"/>
        <w:right w:val="none" w:sz="0" w:space="0" w:color="auto"/>
      </w:divBdr>
    </w:div>
    <w:div w:id="131295401">
      <w:bodyDiv w:val="1"/>
      <w:marLeft w:val="0"/>
      <w:marRight w:val="0"/>
      <w:marTop w:val="0"/>
      <w:marBottom w:val="0"/>
      <w:divBdr>
        <w:top w:val="none" w:sz="0" w:space="0" w:color="auto"/>
        <w:left w:val="none" w:sz="0" w:space="0" w:color="auto"/>
        <w:bottom w:val="none" w:sz="0" w:space="0" w:color="auto"/>
        <w:right w:val="none" w:sz="0" w:space="0" w:color="auto"/>
      </w:divBdr>
    </w:div>
    <w:div w:id="131336398">
      <w:bodyDiv w:val="1"/>
      <w:marLeft w:val="0"/>
      <w:marRight w:val="0"/>
      <w:marTop w:val="0"/>
      <w:marBottom w:val="0"/>
      <w:divBdr>
        <w:top w:val="none" w:sz="0" w:space="0" w:color="auto"/>
        <w:left w:val="none" w:sz="0" w:space="0" w:color="auto"/>
        <w:bottom w:val="none" w:sz="0" w:space="0" w:color="auto"/>
        <w:right w:val="none" w:sz="0" w:space="0" w:color="auto"/>
      </w:divBdr>
    </w:div>
    <w:div w:id="131337842">
      <w:bodyDiv w:val="1"/>
      <w:marLeft w:val="0"/>
      <w:marRight w:val="0"/>
      <w:marTop w:val="0"/>
      <w:marBottom w:val="0"/>
      <w:divBdr>
        <w:top w:val="none" w:sz="0" w:space="0" w:color="auto"/>
        <w:left w:val="none" w:sz="0" w:space="0" w:color="auto"/>
        <w:bottom w:val="none" w:sz="0" w:space="0" w:color="auto"/>
        <w:right w:val="none" w:sz="0" w:space="0" w:color="auto"/>
      </w:divBdr>
    </w:div>
    <w:div w:id="131366249">
      <w:bodyDiv w:val="1"/>
      <w:marLeft w:val="0"/>
      <w:marRight w:val="0"/>
      <w:marTop w:val="0"/>
      <w:marBottom w:val="0"/>
      <w:divBdr>
        <w:top w:val="none" w:sz="0" w:space="0" w:color="auto"/>
        <w:left w:val="none" w:sz="0" w:space="0" w:color="auto"/>
        <w:bottom w:val="none" w:sz="0" w:space="0" w:color="auto"/>
        <w:right w:val="none" w:sz="0" w:space="0" w:color="auto"/>
      </w:divBdr>
    </w:div>
    <w:div w:id="131678175">
      <w:bodyDiv w:val="1"/>
      <w:marLeft w:val="0"/>
      <w:marRight w:val="0"/>
      <w:marTop w:val="0"/>
      <w:marBottom w:val="0"/>
      <w:divBdr>
        <w:top w:val="none" w:sz="0" w:space="0" w:color="auto"/>
        <w:left w:val="none" w:sz="0" w:space="0" w:color="auto"/>
        <w:bottom w:val="none" w:sz="0" w:space="0" w:color="auto"/>
        <w:right w:val="none" w:sz="0" w:space="0" w:color="auto"/>
      </w:divBdr>
    </w:div>
    <w:div w:id="131872051">
      <w:bodyDiv w:val="1"/>
      <w:marLeft w:val="0"/>
      <w:marRight w:val="0"/>
      <w:marTop w:val="0"/>
      <w:marBottom w:val="0"/>
      <w:divBdr>
        <w:top w:val="none" w:sz="0" w:space="0" w:color="auto"/>
        <w:left w:val="none" w:sz="0" w:space="0" w:color="auto"/>
        <w:bottom w:val="none" w:sz="0" w:space="0" w:color="auto"/>
        <w:right w:val="none" w:sz="0" w:space="0" w:color="auto"/>
      </w:divBdr>
    </w:div>
    <w:div w:id="131990010">
      <w:bodyDiv w:val="1"/>
      <w:marLeft w:val="0"/>
      <w:marRight w:val="0"/>
      <w:marTop w:val="0"/>
      <w:marBottom w:val="0"/>
      <w:divBdr>
        <w:top w:val="none" w:sz="0" w:space="0" w:color="auto"/>
        <w:left w:val="none" w:sz="0" w:space="0" w:color="auto"/>
        <w:bottom w:val="none" w:sz="0" w:space="0" w:color="auto"/>
        <w:right w:val="none" w:sz="0" w:space="0" w:color="auto"/>
      </w:divBdr>
    </w:div>
    <w:div w:id="132137066">
      <w:bodyDiv w:val="1"/>
      <w:marLeft w:val="0"/>
      <w:marRight w:val="0"/>
      <w:marTop w:val="0"/>
      <w:marBottom w:val="0"/>
      <w:divBdr>
        <w:top w:val="none" w:sz="0" w:space="0" w:color="auto"/>
        <w:left w:val="none" w:sz="0" w:space="0" w:color="auto"/>
        <w:bottom w:val="none" w:sz="0" w:space="0" w:color="auto"/>
        <w:right w:val="none" w:sz="0" w:space="0" w:color="auto"/>
      </w:divBdr>
    </w:div>
    <w:div w:id="132211563">
      <w:bodyDiv w:val="1"/>
      <w:marLeft w:val="0"/>
      <w:marRight w:val="0"/>
      <w:marTop w:val="0"/>
      <w:marBottom w:val="0"/>
      <w:divBdr>
        <w:top w:val="none" w:sz="0" w:space="0" w:color="auto"/>
        <w:left w:val="none" w:sz="0" w:space="0" w:color="auto"/>
        <w:bottom w:val="none" w:sz="0" w:space="0" w:color="auto"/>
        <w:right w:val="none" w:sz="0" w:space="0" w:color="auto"/>
      </w:divBdr>
    </w:div>
    <w:div w:id="132261342">
      <w:bodyDiv w:val="1"/>
      <w:marLeft w:val="0"/>
      <w:marRight w:val="0"/>
      <w:marTop w:val="0"/>
      <w:marBottom w:val="0"/>
      <w:divBdr>
        <w:top w:val="none" w:sz="0" w:space="0" w:color="auto"/>
        <w:left w:val="none" w:sz="0" w:space="0" w:color="auto"/>
        <w:bottom w:val="none" w:sz="0" w:space="0" w:color="auto"/>
        <w:right w:val="none" w:sz="0" w:space="0" w:color="auto"/>
      </w:divBdr>
    </w:div>
    <w:div w:id="132330679">
      <w:bodyDiv w:val="1"/>
      <w:marLeft w:val="0"/>
      <w:marRight w:val="0"/>
      <w:marTop w:val="0"/>
      <w:marBottom w:val="0"/>
      <w:divBdr>
        <w:top w:val="none" w:sz="0" w:space="0" w:color="auto"/>
        <w:left w:val="none" w:sz="0" w:space="0" w:color="auto"/>
        <w:bottom w:val="none" w:sz="0" w:space="0" w:color="auto"/>
        <w:right w:val="none" w:sz="0" w:space="0" w:color="auto"/>
      </w:divBdr>
    </w:div>
    <w:div w:id="132456376">
      <w:bodyDiv w:val="1"/>
      <w:marLeft w:val="0"/>
      <w:marRight w:val="0"/>
      <w:marTop w:val="0"/>
      <w:marBottom w:val="0"/>
      <w:divBdr>
        <w:top w:val="none" w:sz="0" w:space="0" w:color="auto"/>
        <w:left w:val="none" w:sz="0" w:space="0" w:color="auto"/>
        <w:bottom w:val="none" w:sz="0" w:space="0" w:color="auto"/>
        <w:right w:val="none" w:sz="0" w:space="0" w:color="auto"/>
      </w:divBdr>
    </w:div>
    <w:div w:id="132531403">
      <w:bodyDiv w:val="1"/>
      <w:marLeft w:val="0"/>
      <w:marRight w:val="0"/>
      <w:marTop w:val="0"/>
      <w:marBottom w:val="0"/>
      <w:divBdr>
        <w:top w:val="none" w:sz="0" w:space="0" w:color="auto"/>
        <w:left w:val="none" w:sz="0" w:space="0" w:color="auto"/>
        <w:bottom w:val="none" w:sz="0" w:space="0" w:color="auto"/>
        <w:right w:val="none" w:sz="0" w:space="0" w:color="auto"/>
      </w:divBdr>
    </w:div>
    <w:div w:id="132646154">
      <w:bodyDiv w:val="1"/>
      <w:marLeft w:val="0"/>
      <w:marRight w:val="0"/>
      <w:marTop w:val="0"/>
      <w:marBottom w:val="0"/>
      <w:divBdr>
        <w:top w:val="none" w:sz="0" w:space="0" w:color="auto"/>
        <w:left w:val="none" w:sz="0" w:space="0" w:color="auto"/>
        <w:bottom w:val="none" w:sz="0" w:space="0" w:color="auto"/>
        <w:right w:val="none" w:sz="0" w:space="0" w:color="auto"/>
      </w:divBdr>
    </w:div>
    <w:div w:id="132676168">
      <w:bodyDiv w:val="1"/>
      <w:marLeft w:val="0"/>
      <w:marRight w:val="0"/>
      <w:marTop w:val="0"/>
      <w:marBottom w:val="0"/>
      <w:divBdr>
        <w:top w:val="none" w:sz="0" w:space="0" w:color="auto"/>
        <w:left w:val="none" w:sz="0" w:space="0" w:color="auto"/>
        <w:bottom w:val="none" w:sz="0" w:space="0" w:color="auto"/>
        <w:right w:val="none" w:sz="0" w:space="0" w:color="auto"/>
      </w:divBdr>
    </w:div>
    <w:div w:id="132794817">
      <w:bodyDiv w:val="1"/>
      <w:marLeft w:val="0"/>
      <w:marRight w:val="0"/>
      <w:marTop w:val="0"/>
      <w:marBottom w:val="0"/>
      <w:divBdr>
        <w:top w:val="none" w:sz="0" w:space="0" w:color="auto"/>
        <w:left w:val="none" w:sz="0" w:space="0" w:color="auto"/>
        <w:bottom w:val="none" w:sz="0" w:space="0" w:color="auto"/>
        <w:right w:val="none" w:sz="0" w:space="0" w:color="auto"/>
      </w:divBdr>
    </w:div>
    <w:div w:id="132798096">
      <w:bodyDiv w:val="1"/>
      <w:marLeft w:val="0"/>
      <w:marRight w:val="0"/>
      <w:marTop w:val="0"/>
      <w:marBottom w:val="0"/>
      <w:divBdr>
        <w:top w:val="none" w:sz="0" w:space="0" w:color="auto"/>
        <w:left w:val="none" w:sz="0" w:space="0" w:color="auto"/>
        <w:bottom w:val="none" w:sz="0" w:space="0" w:color="auto"/>
        <w:right w:val="none" w:sz="0" w:space="0" w:color="auto"/>
      </w:divBdr>
    </w:div>
    <w:div w:id="132866184">
      <w:bodyDiv w:val="1"/>
      <w:marLeft w:val="0"/>
      <w:marRight w:val="0"/>
      <w:marTop w:val="0"/>
      <w:marBottom w:val="0"/>
      <w:divBdr>
        <w:top w:val="none" w:sz="0" w:space="0" w:color="auto"/>
        <w:left w:val="none" w:sz="0" w:space="0" w:color="auto"/>
        <w:bottom w:val="none" w:sz="0" w:space="0" w:color="auto"/>
        <w:right w:val="none" w:sz="0" w:space="0" w:color="auto"/>
      </w:divBdr>
    </w:div>
    <w:div w:id="132872729">
      <w:bodyDiv w:val="1"/>
      <w:marLeft w:val="0"/>
      <w:marRight w:val="0"/>
      <w:marTop w:val="0"/>
      <w:marBottom w:val="0"/>
      <w:divBdr>
        <w:top w:val="none" w:sz="0" w:space="0" w:color="auto"/>
        <w:left w:val="none" w:sz="0" w:space="0" w:color="auto"/>
        <w:bottom w:val="none" w:sz="0" w:space="0" w:color="auto"/>
        <w:right w:val="none" w:sz="0" w:space="0" w:color="auto"/>
      </w:divBdr>
    </w:div>
    <w:div w:id="132909642">
      <w:bodyDiv w:val="1"/>
      <w:marLeft w:val="0"/>
      <w:marRight w:val="0"/>
      <w:marTop w:val="0"/>
      <w:marBottom w:val="0"/>
      <w:divBdr>
        <w:top w:val="none" w:sz="0" w:space="0" w:color="auto"/>
        <w:left w:val="none" w:sz="0" w:space="0" w:color="auto"/>
        <w:bottom w:val="none" w:sz="0" w:space="0" w:color="auto"/>
        <w:right w:val="none" w:sz="0" w:space="0" w:color="auto"/>
      </w:divBdr>
    </w:div>
    <w:div w:id="132986185">
      <w:bodyDiv w:val="1"/>
      <w:marLeft w:val="0"/>
      <w:marRight w:val="0"/>
      <w:marTop w:val="0"/>
      <w:marBottom w:val="0"/>
      <w:divBdr>
        <w:top w:val="none" w:sz="0" w:space="0" w:color="auto"/>
        <w:left w:val="none" w:sz="0" w:space="0" w:color="auto"/>
        <w:bottom w:val="none" w:sz="0" w:space="0" w:color="auto"/>
        <w:right w:val="none" w:sz="0" w:space="0" w:color="auto"/>
      </w:divBdr>
    </w:div>
    <w:div w:id="133068283">
      <w:bodyDiv w:val="1"/>
      <w:marLeft w:val="0"/>
      <w:marRight w:val="0"/>
      <w:marTop w:val="0"/>
      <w:marBottom w:val="0"/>
      <w:divBdr>
        <w:top w:val="none" w:sz="0" w:space="0" w:color="auto"/>
        <w:left w:val="none" w:sz="0" w:space="0" w:color="auto"/>
        <w:bottom w:val="none" w:sz="0" w:space="0" w:color="auto"/>
        <w:right w:val="none" w:sz="0" w:space="0" w:color="auto"/>
      </w:divBdr>
    </w:div>
    <w:div w:id="133103862">
      <w:bodyDiv w:val="1"/>
      <w:marLeft w:val="0"/>
      <w:marRight w:val="0"/>
      <w:marTop w:val="0"/>
      <w:marBottom w:val="0"/>
      <w:divBdr>
        <w:top w:val="none" w:sz="0" w:space="0" w:color="auto"/>
        <w:left w:val="none" w:sz="0" w:space="0" w:color="auto"/>
        <w:bottom w:val="none" w:sz="0" w:space="0" w:color="auto"/>
        <w:right w:val="none" w:sz="0" w:space="0" w:color="auto"/>
      </w:divBdr>
    </w:div>
    <w:div w:id="133379775">
      <w:bodyDiv w:val="1"/>
      <w:marLeft w:val="0"/>
      <w:marRight w:val="0"/>
      <w:marTop w:val="0"/>
      <w:marBottom w:val="0"/>
      <w:divBdr>
        <w:top w:val="none" w:sz="0" w:space="0" w:color="auto"/>
        <w:left w:val="none" w:sz="0" w:space="0" w:color="auto"/>
        <w:bottom w:val="none" w:sz="0" w:space="0" w:color="auto"/>
        <w:right w:val="none" w:sz="0" w:space="0" w:color="auto"/>
      </w:divBdr>
    </w:div>
    <w:div w:id="133497639">
      <w:bodyDiv w:val="1"/>
      <w:marLeft w:val="0"/>
      <w:marRight w:val="0"/>
      <w:marTop w:val="0"/>
      <w:marBottom w:val="0"/>
      <w:divBdr>
        <w:top w:val="none" w:sz="0" w:space="0" w:color="auto"/>
        <w:left w:val="none" w:sz="0" w:space="0" w:color="auto"/>
        <w:bottom w:val="none" w:sz="0" w:space="0" w:color="auto"/>
        <w:right w:val="none" w:sz="0" w:space="0" w:color="auto"/>
      </w:divBdr>
    </w:div>
    <w:div w:id="133524843">
      <w:bodyDiv w:val="1"/>
      <w:marLeft w:val="0"/>
      <w:marRight w:val="0"/>
      <w:marTop w:val="0"/>
      <w:marBottom w:val="0"/>
      <w:divBdr>
        <w:top w:val="none" w:sz="0" w:space="0" w:color="auto"/>
        <w:left w:val="none" w:sz="0" w:space="0" w:color="auto"/>
        <w:bottom w:val="none" w:sz="0" w:space="0" w:color="auto"/>
        <w:right w:val="none" w:sz="0" w:space="0" w:color="auto"/>
      </w:divBdr>
    </w:div>
    <w:div w:id="133525555">
      <w:bodyDiv w:val="1"/>
      <w:marLeft w:val="0"/>
      <w:marRight w:val="0"/>
      <w:marTop w:val="0"/>
      <w:marBottom w:val="0"/>
      <w:divBdr>
        <w:top w:val="none" w:sz="0" w:space="0" w:color="auto"/>
        <w:left w:val="none" w:sz="0" w:space="0" w:color="auto"/>
        <w:bottom w:val="none" w:sz="0" w:space="0" w:color="auto"/>
        <w:right w:val="none" w:sz="0" w:space="0" w:color="auto"/>
      </w:divBdr>
    </w:div>
    <w:div w:id="133564189">
      <w:bodyDiv w:val="1"/>
      <w:marLeft w:val="0"/>
      <w:marRight w:val="0"/>
      <w:marTop w:val="0"/>
      <w:marBottom w:val="0"/>
      <w:divBdr>
        <w:top w:val="none" w:sz="0" w:space="0" w:color="auto"/>
        <w:left w:val="none" w:sz="0" w:space="0" w:color="auto"/>
        <w:bottom w:val="none" w:sz="0" w:space="0" w:color="auto"/>
        <w:right w:val="none" w:sz="0" w:space="0" w:color="auto"/>
      </w:divBdr>
    </w:div>
    <w:div w:id="133647009">
      <w:bodyDiv w:val="1"/>
      <w:marLeft w:val="0"/>
      <w:marRight w:val="0"/>
      <w:marTop w:val="0"/>
      <w:marBottom w:val="0"/>
      <w:divBdr>
        <w:top w:val="none" w:sz="0" w:space="0" w:color="auto"/>
        <w:left w:val="none" w:sz="0" w:space="0" w:color="auto"/>
        <w:bottom w:val="none" w:sz="0" w:space="0" w:color="auto"/>
        <w:right w:val="none" w:sz="0" w:space="0" w:color="auto"/>
      </w:divBdr>
    </w:div>
    <w:div w:id="133721370">
      <w:bodyDiv w:val="1"/>
      <w:marLeft w:val="0"/>
      <w:marRight w:val="0"/>
      <w:marTop w:val="0"/>
      <w:marBottom w:val="0"/>
      <w:divBdr>
        <w:top w:val="none" w:sz="0" w:space="0" w:color="auto"/>
        <w:left w:val="none" w:sz="0" w:space="0" w:color="auto"/>
        <w:bottom w:val="none" w:sz="0" w:space="0" w:color="auto"/>
        <w:right w:val="none" w:sz="0" w:space="0" w:color="auto"/>
      </w:divBdr>
    </w:div>
    <w:div w:id="133765324">
      <w:bodyDiv w:val="1"/>
      <w:marLeft w:val="0"/>
      <w:marRight w:val="0"/>
      <w:marTop w:val="0"/>
      <w:marBottom w:val="0"/>
      <w:divBdr>
        <w:top w:val="none" w:sz="0" w:space="0" w:color="auto"/>
        <w:left w:val="none" w:sz="0" w:space="0" w:color="auto"/>
        <w:bottom w:val="none" w:sz="0" w:space="0" w:color="auto"/>
        <w:right w:val="none" w:sz="0" w:space="0" w:color="auto"/>
      </w:divBdr>
    </w:div>
    <w:div w:id="133839050">
      <w:bodyDiv w:val="1"/>
      <w:marLeft w:val="0"/>
      <w:marRight w:val="0"/>
      <w:marTop w:val="0"/>
      <w:marBottom w:val="0"/>
      <w:divBdr>
        <w:top w:val="none" w:sz="0" w:space="0" w:color="auto"/>
        <w:left w:val="none" w:sz="0" w:space="0" w:color="auto"/>
        <w:bottom w:val="none" w:sz="0" w:space="0" w:color="auto"/>
        <w:right w:val="none" w:sz="0" w:space="0" w:color="auto"/>
      </w:divBdr>
    </w:div>
    <w:div w:id="133912301">
      <w:bodyDiv w:val="1"/>
      <w:marLeft w:val="0"/>
      <w:marRight w:val="0"/>
      <w:marTop w:val="0"/>
      <w:marBottom w:val="0"/>
      <w:divBdr>
        <w:top w:val="none" w:sz="0" w:space="0" w:color="auto"/>
        <w:left w:val="none" w:sz="0" w:space="0" w:color="auto"/>
        <w:bottom w:val="none" w:sz="0" w:space="0" w:color="auto"/>
        <w:right w:val="none" w:sz="0" w:space="0" w:color="auto"/>
      </w:divBdr>
    </w:div>
    <w:div w:id="133915699">
      <w:bodyDiv w:val="1"/>
      <w:marLeft w:val="0"/>
      <w:marRight w:val="0"/>
      <w:marTop w:val="0"/>
      <w:marBottom w:val="0"/>
      <w:divBdr>
        <w:top w:val="none" w:sz="0" w:space="0" w:color="auto"/>
        <w:left w:val="none" w:sz="0" w:space="0" w:color="auto"/>
        <w:bottom w:val="none" w:sz="0" w:space="0" w:color="auto"/>
        <w:right w:val="none" w:sz="0" w:space="0" w:color="auto"/>
      </w:divBdr>
    </w:div>
    <w:div w:id="134110546">
      <w:bodyDiv w:val="1"/>
      <w:marLeft w:val="0"/>
      <w:marRight w:val="0"/>
      <w:marTop w:val="0"/>
      <w:marBottom w:val="0"/>
      <w:divBdr>
        <w:top w:val="none" w:sz="0" w:space="0" w:color="auto"/>
        <w:left w:val="none" w:sz="0" w:space="0" w:color="auto"/>
        <w:bottom w:val="none" w:sz="0" w:space="0" w:color="auto"/>
        <w:right w:val="none" w:sz="0" w:space="0" w:color="auto"/>
      </w:divBdr>
    </w:div>
    <w:div w:id="134152731">
      <w:bodyDiv w:val="1"/>
      <w:marLeft w:val="0"/>
      <w:marRight w:val="0"/>
      <w:marTop w:val="0"/>
      <w:marBottom w:val="0"/>
      <w:divBdr>
        <w:top w:val="none" w:sz="0" w:space="0" w:color="auto"/>
        <w:left w:val="none" w:sz="0" w:space="0" w:color="auto"/>
        <w:bottom w:val="none" w:sz="0" w:space="0" w:color="auto"/>
        <w:right w:val="none" w:sz="0" w:space="0" w:color="auto"/>
      </w:divBdr>
    </w:div>
    <w:div w:id="134179928">
      <w:bodyDiv w:val="1"/>
      <w:marLeft w:val="0"/>
      <w:marRight w:val="0"/>
      <w:marTop w:val="0"/>
      <w:marBottom w:val="0"/>
      <w:divBdr>
        <w:top w:val="none" w:sz="0" w:space="0" w:color="auto"/>
        <w:left w:val="none" w:sz="0" w:space="0" w:color="auto"/>
        <w:bottom w:val="none" w:sz="0" w:space="0" w:color="auto"/>
        <w:right w:val="none" w:sz="0" w:space="0" w:color="auto"/>
      </w:divBdr>
    </w:div>
    <w:div w:id="134181071">
      <w:bodyDiv w:val="1"/>
      <w:marLeft w:val="0"/>
      <w:marRight w:val="0"/>
      <w:marTop w:val="0"/>
      <w:marBottom w:val="0"/>
      <w:divBdr>
        <w:top w:val="none" w:sz="0" w:space="0" w:color="auto"/>
        <w:left w:val="none" w:sz="0" w:space="0" w:color="auto"/>
        <w:bottom w:val="none" w:sz="0" w:space="0" w:color="auto"/>
        <w:right w:val="none" w:sz="0" w:space="0" w:color="auto"/>
      </w:divBdr>
    </w:div>
    <w:div w:id="134220990">
      <w:bodyDiv w:val="1"/>
      <w:marLeft w:val="0"/>
      <w:marRight w:val="0"/>
      <w:marTop w:val="0"/>
      <w:marBottom w:val="0"/>
      <w:divBdr>
        <w:top w:val="none" w:sz="0" w:space="0" w:color="auto"/>
        <w:left w:val="none" w:sz="0" w:space="0" w:color="auto"/>
        <w:bottom w:val="none" w:sz="0" w:space="0" w:color="auto"/>
        <w:right w:val="none" w:sz="0" w:space="0" w:color="auto"/>
      </w:divBdr>
    </w:div>
    <w:div w:id="134221065">
      <w:bodyDiv w:val="1"/>
      <w:marLeft w:val="0"/>
      <w:marRight w:val="0"/>
      <w:marTop w:val="0"/>
      <w:marBottom w:val="0"/>
      <w:divBdr>
        <w:top w:val="none" w:sz="0" w:space="0" w:color="auto"/>
        <w:left w:val="none" w:sz="0" w:space="0" w:color="auto"/>
        <w:bottom w:val="none" w:sz="0" w:space="0" w:color="auto"/>
        <w:right w:val="none" w:sz="0" w:space="0" w:color="auto"/>
      </w:divBdr>
    </w:div>
    <w:div w:id="134224802">
      <w:bodyDiv w:val="1"/>
      <w:marLeft w:val="0"/>
      <w:marRight w:val="0"/>
      <w:marTop w:val="0"/>
      <w:marBottom w:val="0"/>
      <w:divBdr>
        <w:top w:val="none" w:sz="0" w:space="0" w:color="auto"/>
        <w:left w:val="none" w:sz="0" w:space="0" w:color="auto"/>
        <w:bottom w:val="none" w:sz="0" w:space="0" w:color="auto"/>
        <w:right w:val="none" w:sz="0" w:space="0" w:color="auto"/>
      </w:divBdr>
    </w:div>
    <w:div w:id="134374572">
      <w:bodyDiv w:val="1"/>
      <w:marLeft w:val="0"/>
      <w:marRight w:val="0"/>
      <w:marTop w:val="0"/>
      <w:marBottom w:val="0"/>
      <w:divBdr>
        <w:top w:val="none" w:sz="0" w:space="0" w:color="auto"/>
        <w:left w:val="none" w:sz="0" w:space="0" w:color="auto"/>
        <w:bottom w:val="none" w:sz="0" w:space="0" w:color="auto"/>
        <w:right w:val="none" w:sz="0" w:space="0" w:color="auto"/>
      </w:divBdr>
    </w:div>
    <w:div w:id="134683115">
      <w:bodyDiv w:val="1"/>
      <w:marLeft w:val="0"/>
      <w:marRight w:val="0"/>
      <w:marTop w:val="0"/>
      <w:marBottom w:val="0"/>
      <w:divBdr>
        <w:top w:val="none" w:sz="0" w:space="0" w:color="auto"/>
        <w:left w:val="none" w:sz="0" w:space="0" w:color="auto"/>
        <w:bottom w:val="none" w:sz="0" w:space="0" w:color="auto"/>
        <w:right w:val="none" w:sz="0" w:space="0" w:color="auto"/>
      </w:divBdr>
    </w:div>
    <w:div w:id="134690841">
      <w:bodyDiv w:val="1"/>
      <w:marLeft w:val="0"/>
      <w:marRight w:val="0"/>
      <w:marTop w:val="0"/>
      <w:marBottom w:val="0"/>
      <w:divBdr>
        <w:top w:val="none" w:sz="0" w:space="0" w:color="auto"/>
        <w:left w:val="none" w:sz="0" w:space="0" w:color="auto"/>
        <w:bottom w:val="none" w:sz="0" w:space="0" w:color="auto"/>
        <w:right w:val="none" w:sz="0" w:space="0" w:color="auto"/>
      </w:divBdr>
    </w:div>
    <w:div w:id="134759305">
      <w:bodyDiv w:val="1"/>
      <w:marLeft w:val="0"/>
      <w:marRight w:val="0"/>
      <w:marTop w:val="0"/>
      <w:marBottom w:val="0"/>
      <w:divBdr>
        <w:top w:val="none" w:sz="0" w:space="0" w:color="auto"/>
        <w:left w:val="none" w:sz="0" w:space="0" w:color="auto"/>
        <w:bottom w:val="none" w:sz="0" w:space="0" w:color="auto"/>
        <w:right w:val="none" w:sz="0" w:space="0" w:color="auto"/>
      </w:divBdr>
    </w:div>
    <w:div w:id="134763299">
      <w:bodyDiv w:val="1"/>
      <w:marLeft w:val="0"/>
      <w:marRight w:val="0"/>
      <w:marTop w:val="0"/>
      <w:marBottom w:val="0"/>
      <w:divBdr>
        <w:top w:val="none" w:sz="0" w:space="0" w:color="auto"/>
        <w:left w:val="none" w:sz="0" w:space="0" w:color="auto"/>
        <w:bottom w:val="none" w:sz="0" w:space="0" w:color="auto"/>
        <w:right w:val="none" w:sz="0" w:space="0" w:color="auto"/>
      </w:divBdr>
    </w:div>
    <w:div w:id="135220709">
      <w:bodyDiv w:val="1"/>
      <w:marLeft w:val="0"/>
      <w:marRight w:val="0"/>
      <w:marTop w:val="0"/>
      <w:marBottom w:val="0"/>
      <w:divBdr>
        <w:top w:val="none" w:sz="0" w:space="0" w:color="auto"/>
        <w:left w:val="none" w:sz="0" w:space="0" w:color="auto"/>
        <w:bottom w:val="none" w:sz="0" w:space="0" w:color="auto"/>
        <w:right w:val="none" w:sz="0" w:space="0" w:color="auto"/>
      </w:divBdr>
    </w:div>
    <w:div w:id="135268885">
      <w:bodyDiv w:val="1"/>
      <w:marLeft w:val="0"/>
      <w:marRight w:val="0"/>
      <w:marTop w:val="0"/>
      <w:marBottom w:val="0"/>
      <w:divBdr>
        <w:top w:val="none" w:sz="0" w:space="0" w:color="auto"/>
        <w:left w:val="none" w:sz="0" w:space="0" w:color="auto"/>
        <w:bottom w:val="none" w:sz="0" w:space="0" w:color="auto"/>
        <w:right w:val="none" w:sz="0" w:space="0" w:color="auto"/>
      </w:divBdr>
    </w:div>
    <w:div w:id="135269243">
      <w:bodyDiv w:val="1"/>
      <w:marLeft w:val="0"/>
      <w:marRight w:val="0"/>
      <w:marTop w:val="0"/>
      <w:marBottom w:val="0"/>
      <w:divBdr>
        <w:top w:val="none" w:sz="0" w:space="0" w:color="auto"/>
        <w:left w:val="none" w:sz="0" w:space="0" w:color="auto"/>
        <w:bottom w:val="none" w:sz="0" w:space="0" w:color="auto"/>
        <w:right w:val="none" w:sz="0" w:space="0" w:color="auto"/>
      </w:divBdr>
    </w:div>
    <w:div w:id="135339682">
      <w:bodyDiv w:val="1"/>
      <w:marLeft w:val="0"/>
      <w:marRight w:val="0"/>
      <w:marTop w:val="0"/>
      <w:marBottom w:val="0"/>
      <w:divBdr>
        <w:top w:val="none" w:sz="0" w:space="0" w:color="auto"/>
        <w:left w:val="none" w:sz="0" w:space="0" w:color="auto"/>
        <w:bottom w:val="none" w:sz="0" w:space="0" w:color="auto"/>
        <w:right w:val="none" w:sz="0" w:space="0" w:color="auto"/>
      </w:divBdr>
    </w:div>
    <w:div w:id="135339895">
      <w:bodyDiv w:val="1"/>
      <w:marLeft w:val="0"/>
      <w:marRight w:val="0"/>
      <w:marTop w:val="0"/>
      <w:marBottom w:val="0"/>
      <w:divBdr>
        <w:top w:val="none" w:sz="0" w:space="0" w:color="auto"/>
        <w:left w:val="none" w:sz="0" w:space="0" w:color="auto"/>
        <w:bottom w:val="none" w:sz="0" w:space="0" w:color="auto"/>
        <w:right w:val="none" w:sz="0" w:space="0" w:color="auto"/>
      </w:divBdr>
    </w:div>
    <w:div w:id="135342744">
      <w:bodyDiv w:val="1"/>
      <w:marLeft w:val="0"/>
      <w:marRight w:val="0"/>
      <w:marTop w:val="0"/>
      <w:marBottom w:val="0"/>
      <w:divBdr>
        <w:top w:val="none" w:sz="0" w:space="0" w:color="auto"/>
        <w:left w:val="none" w:sz="0" w:space="0" w:color="auto"/>
        <w:bottom w:val="none" w:sz="0" w:space="0" w:color="auto"/>
        <w:right w:val="none" w:sz="0" w:space="0" w:color="auto"/>
      </w:divBdr>
    </w:div>
    <w:div w:id="135415318">
      <w:bodyDiv w:val="1"/>
      <w:marLeft w:val="0"/>
      <w:marRight w:val="0"/>
      <w:marTop w:val="0"/>
      <w:marBottom w:val="0"/>
      <w:divBdr>
        <w:top w:val="none" w:sz="0" w:space="0" w:color="auto"/>
        <w:left w:val="none" w:sz="0" w:space="0" w:color="auto"/>
        <w:bottom w:val="none" w:sz="0" w:space="0" w:color="auto"/>
        <w:right w:val="none" w:sz="0" w:space="0" w:color="auto"/>
      </w:divBdr>
    </w:div>
    <w:div w:id="135420836">
      <w:bodyDiv w:val="1"/>
      <w:marLeft w:val="0"/>
      <w:marRight w:val="0"/>
      <w:marTop w:val="0"/>
      <w:marBottom w:val="0"/>
      <w:divBdr>
        <w:top w:val="none" w:sz="0" w:space="0" w:color="auto"/>
        <w:left w:val="none" w:sz="0" w:space="0" w:color="auto"/>
        <w:bottom w:val="none" w:sz="0" w:space="0" w:color="auto"/>
        <w:right w:val="none" w:sz="0" w:space="0" w:color="auto"/>
      </w:divBdr>
    </w:div>
    <w:div w:id="135533378">
      <w:bodyDiv w:val="1"/>
      <w:marLeft w:val="0"/>
      <w:marRight w:val="0"/>
      <w:marTop w:val="0"/>
      <w:marBottom w:val="0"/>
      <w:divBdr>
        <w:top w:val="none" w:sz="0" w:space="0" w:color="auto"/>
        <w:left w:val="none" w:sz="0" w:space="0" w:color="auto"/>
        <w:bottom w:val="none" w:sz="0" w:space="0" w:color="auto"/>
        <w:right w:val="none" w:sz="0" w:space="0" w:color="auto"/>
      </w:divBdr>
    </w:div>
    <w:div w:id="135607999">
      <w:bodyDiv w:val="1"/>
      <w:marLeft w:val="0"/>
      <w:marRight w:val="0"/>
      <w:marTop w:val="0"/>
      <w:marBottom w:val="0"/>
      <w:divBdr>
        <w:top w:val="none" w:sz="0" w:space="0" w:color="auto"/>
        <w:left w:val="none" w:sz="0" w:space="0" w:color="auto"/>
        <w:bottom w:val="none" w:sz="0" w:space="0" w:color="auto"/>
        <w:right w:val="none" w:sz="0" w:space="0" w:color="auto"/>
      </w:divBdr>
    </w:div>
    <w:div w:id="135730322">
      <w:bodyDiv w:val="1"/>
      <w:marLeft w:val="0"/>
      <w:marRight w:val="0"/>
      <w:marTop w:val="0"/>
      <w:marBottom w:val="0"/>
      <w:divBdr>
        <w:top w:val="none" w:sz="0" w:space="0" w:color="auto"/>
        <w:left w:val="none" w:sz="0" w:space="0" w:color="auto"/>
        <w:bottom w:val="none" w:sz="0" w:space="0" w:color="auto"/>
        <w:right w:val="none" w:sz="0" w:space="0" w:color="auto"/>
      </w:divBdr>
    </w:div>
    <w:div w:id="135951211">
      <w:bodyDiv w:val="1"/>
      <w:marLeft w:val="0"/>
      <w:marRight w:val="0"/>
      <w:marTop w:val="0"/>
      <w:marBottom w:val="0"/>
      <w:divBdr>
        <w:top w:val="none" w:sz="0" w:space="0" w:color="auto"/>
        <w:left w:val="none" w:sz="0" w:space="0" w:color="auto"/>
        <w:bottom w:val="none" w:sz="0" w:space="0" w:color="auto"/>
        <w:right w:val="none" w:sz="0" w:space="0" w:color="auto"/>
      </w:divBdr>
    </w:div>
    <w:div w:id="135995783">
      <w:bodyDiv w:val="1"/>
      <w:marLeft w:val="0"/>
      <w:marRight w:val="0"/>
      <w:marTop w:val="0"/>
      <w:marBottom w:val="0"/>
      <w:divBdr>
        <w:top w:val="none" w:sz="0" w:space="0" w:color="auto"/>
        <w:left w:val="none" w:sz="0" w:space="0" w:color="auto"/>
        <w:bottom w:val="none" w:sz="0" w:space="0" w:color="auto"/>
        <w:right w:val="none" w:sz="0" w:space="0" w:color="auto"/>
      </w:divBdr>
    </w:div>
    <w:div w:id="135995980">
      <w:bodyDiv w:val="1"/>
      <w:marLeft w:val="0"/>
      <w:marRight w:val="0"/>
      <w:marTop w:val="0"/>
      <w:marBottom w:val="0"/>
      <w:divBdr>
        <w:top w:val="none" w:sz="0" w:space="0" w:color="auto"/>
        <w:left w:val="none" w:sz="0" w:space="0" w:color="auto"/>
        <w:bottom w:val="none" w:sz="0" w:space="0" w:color="auto"/>
        <w:right w:val="none" w:sz="0" w:space="0" w:color="auto"/>
      </w:divBdr>
    </w:div>
    <w:div w:id="136067061">
      <w:bodyDiv w:val="1"/>
      <w:marLeft w:val="0"/>
      <w:marRight w:val="0"/>
      <w:marTop w:val="0"/>
      <w:marBottom w:val="0"/>
      <w:divBdr>
        <w:top w:val="none" w:sz="0" w:space="0" w:color="auto"/>
        <w:left w:val="none" w:sz="0" w:space="0" w:color="auto"/>
        <w:bottom w:val="none" w:sz="0" w:space="0" w:color="auto"/>
        <w:right w:val="none" w:sz="0" w:space="0" w:color="auto"/>
      </w:divBdr>
    </w:div>
    <w:div w:id="136148494">
      <w:bodyDiv w:val="1"/>
      <w:marLeft w:val="0"/>
      <w:marRight w:val="0"/>
      <w:marTop w:val="0"/>
      <w:marBottom w:val="0"/>
      <w:divBdr>
        <w:top w:val="none" w:sz="0" w:space="0" w:color="auto"/>
        <w:left w:val="none" w:sz="0" w:space="0" w:color="auto"/>
        <w:bottom w:val="none" w:sz="0" w:space="0" w:color="auto"/>
        <w:right w:val="none" w:sz="0" w:space="0" w:color="auto"/>
      </w:divBdr>
    </w:div>
    <w:div w:id="136188090">
      <w:bodyDiv w:val="1"/>
      <w:marLeft w:val="0"/>
      <w:marRight w:val="0"/>
      <w:marTop w:val="0"/>
      <w:marBottom w:val="0"/>
      <w:divBdr>
        <w:top w:val="none" w:sz="0" w:space="0" w:color="auto"/>
        <w:left w:val="none" w:sz="0" w:space="0" w:color="auto"/>
        <w:bottom w:val="none" w:sz="0" w:space="0" w:color="auto"/>
        <w:right w:val="none" w:sz="0" w:space="0" w:color="auto"/>
      </w:divBdr>
    </w:div>
    <w:div w:id="136191793">
      <w:bodyDiv w:val="1"/>
      <w:marLeft w:val="0"/>
      <w:marRight w:val="0"/>
      <w:marTop w:val="0"/>
      <w:marBottom w:val="0"/>
      <w:divBdr>
        <w:top w:val="none" w:sz="0" w:space="0" w:color="auto"/>
        <w:left w:val="none" w:sz="0" w:space="0" w:color="auto"/>
        <w:bottom w:val="none" w:sz="0" w:space="0" w:color="auto"/>
        <w:right w:val="none" w:sz="0" w:space="0" w:color="auto"/>
      </w:divBdr>
    </w:div>
    <w:div w:id="136266693">
      <w:bodyDiv w:val="1"/>
      <w:marLeft w:val="0"/>
      <w:marRight w:val="0"/>
      <w:marTop w:val="0"/>
      <w:marBottom w:val="0"/>
      <w:divBdr>
        <w:top w:val="none" w:sz="0" w:space="0" w:color="auto"/>
        <w:left w:val="none" w:sz="0" w:space="0" w:color="auto"/>
        <w:bottom w:val="none" w:sz="0" w:space="0" w:color="auto"/>
        <w:right w:val="none" w:sz="0" w:space="0" w:color="auto"/>
      </w:divBdr>
    </w:div>
    <w:div w:id="136343130">
      <w:bodyDiv w:val="1"/>
      <w:marLeft w:val="0"/>
      <w:marRight w:val="0"/>
      <w:marTop w:val="0"/>
      <w:marBottom w:val="0"/>
      <w:divBdr>
        <w:top w:val="none" w:sz="0" w:space="0" w:color="auto"/>
        <w:left w:val="none" w:sz="0" w:space="0" w:color="auto"/>
        <w:bottom w:val="none" w:sz="0" w:space="0" w:color="auto"/>
        <w:right w:val="none" w:sz="0" w:space="0" w:color="auto"/>
      </w:divBdr>
    </w:div>
    <w:div w:id="136344982">
      <w:bodyDiv w:val="1"/>
      <w:marLeft w:val="0"/>
      <w:marRight w:val="0"/>
      <w:marTop w:val="0"/>
      <w:marBottom w:val="0"/>
      <w:divBdr>
        <w:top w:val="none" w:sz="0" w:space="0" w:color="auto"/>
        <w:left w:val="none" w:sz="0" w:space="0" w:color="auto"/>
        <w:bottom w:val="none" w:sz="0" w:space="0" w:color="auto"/>
        <w:right w:val="none" w:sz="0" w:space="0" w:color="auto"/>
      </w:divBdr>
    </w:div>
    <w:div w:id="136381686">
      <w:bodyDiv w:val="1"/>
      <w:marLeft w:val="0"/>
      <w:marRight w:val="0"/>
      <w:marTop w:val="0"/>
      <w:marBottom w:val="0"/>
      <w:divBdr>
        <w:top w:val="none" w:sz="0" w:space="0" w:color="auto"/>
        <w:left w:val="none" w:sz="0" w:space="0" w:color="auto"/>
        <w:bottom w:val="none" w:sz="0" w:space="0" w:color="auto"/>
        <w:right w:val="none" w:sz="0" w:space="0" w:color="auto"/>
      </w:divBdr>
    </w:div>
    <w:div w:id="136580629">
      <w:bodyDiv w:val="1"/>
      <w:marLeft w:val="0"/>
      <w:marRight w:val="0"/>
      <w:marTop w:val="0"/>
      <w:marBottom w:val="0"/>
      <w:divBdr>
        <w:top w:val="none" w:sz="0" w:space="0" w:color="auto"/>
        <w:left w:val="none" w:sz="0" w:space="0" w:color="auto"/>
        <w:bottom w:val="none" w:sz="0" w:space="0" w:color="auto"/>
        <w:right w:val="none" w:sz="0" w:space="0" w:color="auto"/>
      </w:divBdr>
    </w:div>
    <w:div w:id="136604862">
      <w:bodyDiv w:val="1"/>
      <w:marLeft w:val="0"/>
      <w:marRight w:val="0"/>
      <w:marTop w:val="0"/>
      <w:marBottom w:val="0"/>
      <w:divBdr>
        <w:top w:val="none" w:sz="0" w:space="0" w:color="auto"/>
        <w:left w:val="none" w:sz="0" w:space="0" w:color="auto"/>
        <w:bottom w:val="none" w:sz="0" w:space="0" w:color="auto"/>
        <w:right w:val="none" w:sz="0" w:space="0" w:color="auto"/>
      </w:divBdr>
    </w:div>
    <w:div w:id="136842320">
      <w:bodyDiv w:val="1"/>
      <w:marLeft w:val="0"/>
      <w:marRight w:val="0"/>
      <w:marTop w:val="0"/>
      <w:marBottom w:val="0"/>
      <w:divBdr>
        <w:top w:val="none" w:sz="0" w:space="0" w:color="auto"/>
        <w:left w:val="none" w:sz="0" w:space="0" w:color="auto"/>
        <w:bottom w:val="none" w:sz="0" w:space="0" w:color="auto"/>
        <w:right w:val="none" w:sz="0" w:space="0" w:color="auto"/>
      </w:divBdr>
    </w:div>
    <w:div w:id="136916622">
      <w:bodyDiv w:val="1"/>
      <w:marLeft w:val="0"/>
      <w:marRight w:val="0"/>
      <w:marTop w:val="0"/>
      <w:marBottom w:val="0"/>
      <w:divBdr>
        <w:top w:val="none" w:sz="0" w:space="0" w:color="auto"/>
        <w:left w:val="none" w:sz="0" w:space="0" w:color="auto"/>
        <w:bottom w:val="none" w:sz="0" w:space="0" w:color="auto"/>
        <w:right w:val="none" w:sz="0" w:space="0" w:color="auto"/>
      </w:divBdr>
    </w:div>
    <w:div w:id="136921863">
      <w:bodyDiv w:val="1"/>
      <w:marLeft w:val="0"/>
      <w:marRight w:val="0"/>
      <w:marTop w:val="0"/>
      <w:marBottom w:val="0"/>
      <w:divBdr>
        <w:top w:val="none" w:sz="0" w:space="0" w:color="auto"/>
        <w:left w:val="none" w:sz="0" w:space="0" w:color="auto"/>
        <w:bottom w:val="none" w:sz="0" w:space="0" w:color="auto"/>
        <w:right w:val="none" w:sz="0" w:space="0" w:color="auto"/>
      </w:divBdr>
    </w:div>
    <w:div w:id="136924735">
      <w:bodyDiv w:val="1"/>
      <w:marLeft w:val="0"/>
      <w:marRight w:val="0"/>
      <w:marTop w:val="0"/>
      <w:marBottom w:val="0"/>
      <w:divBdr>
        <w:top w:val="none" w:sz="0" w:space="0" w:color="auto"/>
        <w:left w:val="none" w:sz="0" w:space="0" w:color="auto"/>
        <w:bottom w:val="none" w:sz="0" w:space="0" w:color="auto"/>
        <w:right w:val="none" w:sz="0" w:space="0" w:color="auto"/>
      </w:divBdr>
    </w:div>
    <w:div w:id="136925375">
      <w:bodyDiv w:val="1"/>
      <w:marLeft w:val="0"/>
      <w:marRight w:val="0"/>
      <w:marTop w:val="0"/>
      <w:marBottom w:val="0"/>
      <w:divBdr>
        <w:top w:val="none" w:sz="0" w:space="0" w:color="auto"/>
        <w:left w:val="none" w:sz="0" w:space="0" w:color="auto"/>
        <w:bottom w:val="none" w:sz="0" w:space="0" w:color="auto"/>
        <w:right w:val="none" w:sz="0" w:space="0" w:color="auto"/>
      </w:divBdr>
    </w:div>
    <w:div w:id="137040685">
      <w:bodyDiv w:val="1"/>
      <w:marLeft w:val="0"/>
      <w:marRight w:val="0"/>
      <w:marTop w:val="0"/>
      <w:marBottom w:val="0"/>
      <w:divBdr>
        <w:top w:val="none" w:sz="0" w:space="0" w:color="auto"/>
        <w:left w:val="none" w:sz="0" w:space="0" w:color="auto"/>
        <w:bottom w:val="none" w:sz="0" w:space="0" w:color="auto"/>
        <w:right w:val="none" w:sz="0" w:space="0" w:color="auto"/>
      </w:divBdr>
    </w:div>
    <w:div w:id="137116097">
      <w:bodyDiv w:val="1"/>
      <w:marLeft w:val="0"/>
      <w:marRight w:val="0"/>
      <w:marTop w:val="0"/>
      <w:marBottom w:val="0"/>
      <w:divBdr>
        <w:top w:val="none" w:sz="0" w:space="0" w:color="auto"/>
        <w:left w:val="none" w:sz="0" w:space="0" w:color="auto"/>
        <w:bottom w:val="none" w:sz="0" w:space="0" w:color="auto"/>
        <w:right w:val="none" w:sz="0" w:space="0" w:color="auto"/>
      </w:divBdr>
    </w:div>
    <w:div w:id="137186931">
      <w:bodyDiv w:val="1"/>
      <w:marLeft w:val="0"/>
      <w:marRight w:val="0"/>
      <w:marTop w:val="0"/>
      <w:marBottom w:val="0"/>
      <w:divBdr>
        <w:top w:val="none" w:sz="0" w:space="0" w:color="auto"/>
        <w:left w:val="none" w:sz="0" w:space="0" w:color="auto"/>
        <w:bottom w:val="none" w:sz="0" w:space="0" w:color="auto"/>
        <w:right w:val="none" w:sz="0" w:space="0" w:color="auto"/>
      </w:divBdr>
    </w:div>
    <w:div w:id="137234631">
      <w:bodyDiv w:val="1"/>
      <w:marLeft w:val="0"/>
      <w:marRight w:val="0"/>
      <w:marTop w:val="0"/>
      <w:marBottom w:val="0"/>
      <w:divBdr>
        <w:top w:val="none" w:sz="0" w:space="0" w:color="auto"/>
        <w:left w:val="none" w:sz="0" w:space="0" w:color="auto"/>
        <w:bottom w:val="none" w:sz="0" w:space="0" w:color="auto"/>
        <w:right w:val="none" w:sz="0" w:space="0" w:color="auto"/>
      </w:divBdr>
    </w:div>
    <w:div w:id="137261016">
      <w:bodyDiv w:val="1"/>
      <w:marLeft w:val="0"/>
      <w:marRight w:val="0"/>
      <w:marTop w:val="0"/>
      <w:marBottom w:val="0"/>
      <w:divBdr>
        <w:top w:val="none" w:sz="0" w:space="0" w:color="auto"/>
        <w:left w:val="none" w:sz="0" w:space="0" w:color="auto"/>
        <w:bottom w:val="none" w:sz="0" w:space="0" w:color="auto"/>
        <w:right w:val="none" w:sz="0" w:space="0" w:color="auto"/>
      </w:divBdr>
    </w:div>
    <w:div w:id="137381957">
      <w:bodyDiv w:val="1"/>
      <w:marLeft w:val="0"/>
      <w:marRight w:val="0"/>
      <w:marTop w:val="0"/>
      <w:marBottom w:val="0"/>
      <w:divBdr>
        <w:top w:val="none" w:sz="0" w:space="0" w:color="auto"/>
        <w:left w:val="none" w:sz="0" w:space="0" w:color="auto"/>
        <w:bottom w:val="none" w:sz="0" w:space="0" w:color="auto"/>
        <w:right w:val="none" w:sz="0" w:space="0" w:color="auto"/>
      </w:divBdr>
    </w:div>
    <w:div w:id="137383428">
      <w:bodyDiv w:val="1"/>
      <w:marLeft w:val="0"/>
      <w:marRight w:val="0"/>
      <w:marTop w:val="0"/>
      <w:marBottom w:val="0"/>
      <w:divBdr>
        <w:top w:val="none" w:sz="0" w:space="0" w:color="auto"/>
        <w:left w:val="none" w:sz="0" w:space="0" w:color="auto"/>
        <w:bottom w:val="none" w:sz="0" w:space="0" w:color="auto"/>
        <w:right w:val="none" w:sz="0" w:space="0" w:color="auto"/>
      </w:divBdr>
    </w:div>
    <w:div w:id="137454494">
      <w:bodyDiv w:val="1"/>
      <w:marLeft w:val="0"/>
      <w:marRight w:val="0"/>
      <w:marTop w:val="0"/>
      <w:marBottom w:val="0"/>
      <w:divBdr>
        <w:top w:val="none" w:sz="0" w:space="0" w:color="auto"/>
        <w:left w:val="none" w:sz="0" w:space="0" w:color="auto"/>
        <w:bottom w:val="none" w:sz="0" w:space="0" w:color="auto"/>
        <w:right w:val="none" w:sz="0" w:space="0" w:color="auto"/>
      </w:divBdr>
    </w:div>
    <w:div w:id="137498548">
      <w:bodyDiv w:val="1"/>
      <w:marLeft w:val="0"/>
      <w:marRight w:val="0"/>
      <w:marTop w:val="0"/>
      <w:marBottom w:val="0"/>
      <w:divBdr>
        <w:top w:val="none" w:sz="0" w:space="0" w:color="auto"/>
        <w:left w:val="none" w:sz="0" w:space="0" w:color="auto"/>
        <w:bottom w:val="none" w:sz="0" w:space="0" w:color="auto"/>
        <w:right w:val="none" w:sz="0" w:space="0" w:color="auto"/>
      </w:divBdr>
    </w:div>
    <w:div w:id="137500516">
      <w:bodyDiv w:val="1"/>
      <w:marLeft w:val="0"/>
      <w:marRight w:val="0"/>
      <w:marTop w:val="0"/>
      <w:marBottom w:val="0"/>
      <w:divBdr>
        <w:top w:val="none" w:sz="0" w:space="0" w:color="auto"/>
        <w:left w:val="none" w:sz="0" w:space="0" w:color="auto"/>
        <w:bottom w:val="none" w:sz="0" w:space="0" w:color="auto"/>
        <w:right w:val="none" w:sz="0" w:space="0" w:color="auto"/>
      </w:divBdr>
    </w:div>
    <w:div w:id="137572889">
      <w:bodyDiv w:val="1"/>
      <w:marLeft w:val="0"/>
      <w:marRight w:val="0"/>
      <w:marTop w:val="0"/>
      <w:marBottom w:val="0"/>
      <w:divBdr>
        <w:top w:val="none" w:sz="0" w:space="0" w:color="auto"/>
        <w:left w:val="none" w:sz="0" w:space="0" w:color="auto"/>
        <w:bottom w:val="none" w:sz="0" w:space="0" w:color="auto"/>
        <w:right w:val="none" w:sz="0" w:space="0" w:color="auto"/>
      </w:divBdr>
    </w:div>
    <w:div w:id="137573519">
      <w:bodyDiv w:val="1"/>
      <w:marLeft w:val="0"/>
      <w:marRight w:val="0"/>
      <w:marTop w:val="0"/>
      <w:marBottom w:val="0"/>
      <w:divBdr>
        <w:top w:val="none" w:sz="0" w:space="0" w:color="auto"/>
        <w:left w:val="none" w:sz="0" w:space="0" w:color="auto"/>
        <w:bottom w:val="none" w:sz="0" w:space="0" w:color="auto"/>
        <w:right w:val="none" w:sz="0" w:space="0" w:color="auto"/>
      </w:divBdr>
    </w:div>
    <w:div w:id="137962677">
      <w:bodyDiv w:val="1"/>
      <w:marLeft w:val="0"/>
      <w:marRight w:val="0"/>
      <w:marTop w:val="0"/>
      <w:marBottom w:val="0"/>
      <w:divBdr>
        <w:top w:val="none" w:sz="0" w:space="0" w:color="auto"/>
        <w:left w:val="none" w:sz="0" w:space="0" w:color="auto"/>
        <w:bottom w:val="none" w:sz="0" w:space="0" w:color="auto"/>
        <w:right w:val="none" w:sz="0" w:space="0" w:color="auto"/>
      </w:divBdr>
    </w:div>
    <w:div w:id="138037093">
      <w:bodyDiv w:val="1"/>
      <w:marLeft w:val="0"/>
      <w:marRight w:val="0"/>
      <w:marTop w:val="0"/>
      <w:marBottom w:val="0"/>
      <w:divBdr>
        <w:top w:val="none" w:sz="0" w:space="0" w:color="auto"/>
        <w:left w:val="none" w:sz="0" w:space="0" w:color="auto"/>
        <w:bottom w:val="none" w:sz="0" w:space="0" w:color="auto"/>
        <w:right w:val="none" w:sz="0" w:space="0" w:color="auto"/>
      </w:divBdr>
    </w:div>
    <w:div w:id="138038795">
      <w:bodyDiv w:val="1"/>
      <w:marLeft w:val="0"/>
      <w:marRight w:val="0"/>
      <w:marTop w:val="0"/>
      <w:marBottom w:val="0"/>
      <w:divBdr>
        <w:top w:val="none" w:sz="0" w:space="0" w:color="auto"/>
        <w:left w:val="none" w:sz="0" w:space="0" w:color="auto"/>
        <w:bottom w:val="none" w:sz="0" w:space="0" w:color="auto"/>
        <w:right w:val="none" w:sz="0" w:space="0" w:color="auto"/>
      </w:divBdr>
    </w:div>
    <w:div w:id="138041820">
      <w:bodyDiv w:val="1"/>
      <w:marLeft w:val="0"/>
      <w:marRight w:val="0"/>
      <w:marTop w:val="0"/>
      <w:marBottom w:val="0"/>
      <w:divBdr>
        <w:top w:val="none" w:sz="0" w:space="0" w:color="auto"/>
        <w:left w:val="none" w:sz="0" w:space="0" w:color="auto"/>
        <w:bottom w:val="none" w:sz="0" w:space="0" w:color="auto"/>
        <w:right w:val="none" w:sz="0" w:space="0" w:color="auto"/>
      </w:divBdr>
    </w:div>
    <w:div w:id="138108276">
      <w:bodyDiv w:val="1"/>
      <w:marLeft w:val="0"/>
      <w:marRight w:val="0"/>
      <w:marTop w:val="0"/>
      <w:marBottom w:val="0"/>
      <w:divBdr>
        <w:top w:val="none" w:sz="0" w:space="0" w:color="auto"/>
        <w:left w:val="none" w:sz="0" w:space="0" w:color="auto"/>
        <w:bottom w:val="none" w:sz="0" w:space="0" w:color="auto"/>
        <w:right w:val="none" w:sz="0" w:space="0" w:color="auto"/>
      </w:divBdr>
    </w:div>
    <w:div w:id="138235680">
      <w:bodyDiv w:val="1"/>
      <w:marLeft w:val="0"/>
      <w:marRight w:val="0"/>
      <w:marTop w:val="0"/>
      <w:marBottom w:val="0"/>
      <w:divBdr>
        <w:top w:val="none" w:sz="0" w:space="0" w:color="auto"/>
        <w:left w:val="none" w:sz="0" w:space="0" w:color="auto"/>
        <w:bottom w:val="none" w:sz="0" w:space="0" w:color="auto"/>
        <w:right w:val="none" w:sz="0" w:space="0" w:color="auto"/>
      </w:divBdr>
    </w:div>
    <w:div w:id="138306376">
      <w:bodyDiv w:val="1"/>
      <w:marLeft w:val="0"/>
      <w:marRight w:val="0"/>
      <w:marTop w:val="0"/>
      <w:marBottom w:val="0"/>
      <w:divBdr>
        <w:top w:val="none" w:sz="0" w:space="0" w:color="auto"/>
        <w:left w:val="none" w:sz="0" w:space="0" w:color="auto"/>
        <w:bottom w:val="none" w:sz="0" w:space="0" w:color="auto"/>
        <w:right w:val="none" w:sz="0" w:space="0" w:color="auto"/>
      </w:divBdr>
    </w:div>
    <w:div w:id="138352377">
      <w:bodyDiv w:val="1"/>
      <w:marLeft w:val="0"/>
      <w:marRight w:val="0"/>
      <w:marTop w:val="0"/>
      <w:marBottom w:val="0"/>
      <w:divBdr>
        <w:top w:val="none" w:sz="0" w:space="0" w:color="auto"/>
        <w:left w:val="none" w:sz="0" w:space="0" w:color="auto"/>
        <w:bottom w:val="none" w:sz="0" w:space="0" w:color="auto"/>
        <w:right w:val="none" w:sz="0" w:space="0" w:color="auto"/>
      </w:divBdr>
    </w:div>
    <w:div w:id="138571985">
      <w:bodyDiv w:val="1"/>
      <w:marLeft w:val="0"/>
      <w:marRight w:val="0"/>
      <w:marTop w:val="0"/>
      <w:marBottom w:val="0"/>
      <w:divBdr>
        <w:top w:val="none" w:sz="0" w:space="0" w:color="auto"/>
        <w:left w:val="none" w:sz="0" w:space="0" w:color="auto"/>
        <w:bottom w:val="none" w:sz="0" w:space="0" w:color="auto"/>
        <w:right w:val="none" w:sz="0" w:space="0" w:color="auto"/>
      </w:divBdr>
    </w:div>
    <w:div w:id="138572360">
      <w:bodyDiv w:val="1"/>
      <w:marLeft w:val="0"/>
      <w:marRight w:val="0"/>
      <w:marTop w:val="0"/>
      <w:marBottom w:val="0"/>
      <w:divBdr>
        <w:top w:val="none" w:sz="0" w:space="0" w:color="auto"/>
        <w:left w:val="none" w:sz="0" w:space="0" w:color="auto"/>
        <w:bottom w:val="none" w:sz="0" w:space="0" w:color="auto"/>
        <w:right w:val="none" w:sz="0" w:space="0" w:color="auto"/>
      </w:divBdr>
    </w:div>
    <w:div w:id="138616098">
      <w:bodyDiv w:val="1"/>
      <w:marLeft w:val="0"/>
      <w:marRight w:val="0"/>
      <w:marTop w:val="0"/>
      <w:marBottom w:val="0"/>
      <w:divBdr>
        <w:top w:val="none" w:sz="0" w:space="0" w:color="auto"/>
        <w:left w:val="none" w:sz="0" w:space="0" w:color="auto"/>
        <w:bottom w:val="none" w:sz="0" w:space="0" w:color="auto"/>
        <w:right w:val="none" w:sz="0" w:space="0" w:color="auto"/>
      </w:divBdr>
    </w:div>
    <w:div w:id="138618369">
      <w:bodyDiv w:val="1"/>
      <w:marLeft w:val="0"/>
      <w:marRight w:val="0"/>
      <w:marTop w:val="0"/>
      <w:marBottom w:val="0"/>
      <w:divBdr>
        <w:top w:val="none" w:sz="0" w:space="0" w:color="auto"/>
        <w:left w:val="none" w:sz="0" w:space="0" w:color="auto"/>
        <w:bottom w:val="none" w:sz="0" w:space="0" w:color="auto"/>
        <w:right w:val="none" w:sz="0" w:space="0" w:color="auto"/>
      </w:divBdr>
    </w:div>
    <w:div w:id="138688594">
      <w:bodyDiv w:val="1"/>
      <w:marLeft w:val="0"/>
      <w:marRight w:val="0"/>
      <w:marTop w:val="0"/>
      <w:marBottom w:val="0"/>
      <w:divBdr>
        <w:top w:val="none" w:sz="0" w:space="0" w:color="auto"/>
        <w:left w:val="none" w:sz="0" w:space="0" w:color="auto"/>
        <w:bottom w:val="none" w:sz="0" w:space="0" w:color="auto"/>
        <w:right w:val="none" w:sz="0" w:space="0" w:color="auto"/>
      </w:divBdr>
    </w:div>
    <w:div w:id="138696712">
      <w:bodyDiv w:val="1"/>
      <w:marLeft w:val="0"/>
      <w:marRight w:val="0"/>
      <w:marTop w:val="0"/>
      <w:marBottom w:val="0"/>
      <w:divBdr>
        <w:top w:val="none" w:sz="0" w:space="0" w:color="auto"/>
        <w:left w:val="none" w:sz="0" w:space="0" w:color="auto"/>
        <w:bottom w:val="none" w:sz="0" w:space="0" w:color="auto"/>
        <w:right w:val="none" w:sz="0" w:space="0" w:color="auto"/>
      </w:divBdr>
    </w:div>
    <w:div w:id="138809118">
      <w:bodyDiv w:val="1"/>
      <w:marLeft w:val="0"/>
      <w:marRight w:val="0"/>
      <w:marTop w:val="0"/>
      <w:marBottom w:val="0"/>
      <w:divBdr>
        <w:top w:val="none" w:sz="0" w:space="0" w:color="auto"/>
        <w:left w:val="none" w:sz="0" w:space="0" w:color="auto"/>
        <w:bottom w:val="none" w:sz="0" w:space="0" w:color="auto"/>
        <w:right w:val="none" w:sz="0" w:space="0" w:color="auto"/>
      </w:divBdr>
    </w:div>
    <w:div w:id="138810558">
      <w:bodyDiv w:val="1"/>
      <w:marLeft w:val="0"/>
      <w:marRight w:val="0"/>
      <w:marTop w:val="0"/>
      <w:marBottom w:val="0"/>
      <w:divBdr>
        <w:top w:val="none" w:sz="0" w:space="0" w:color="auto"/>
        <w:left w:val="none" w:sz="0" w:space="0" w:color="auto"/>
        <w:bottom w:val="none" w:sz="0" w:space="0" w:color="auto"/>
        <w:right w:val="none" w:sz="0" w:space="0" w:color="auto"/>
      </w:divBdr>
    </w:div>
    <w:div w:id="139076806">
      <w:bodyDiv w:val="1"/>
      <w:marLeft w:val="0"/>
      <w:marRight w:val="0"/>
      <w:marTop w:val="0"/>
      <w:marBottom w:val="0"/>
      <w:divBdr>
        <w:top w:val="none" w:sz="0" w:space="0" w:color="auto"/>
        <w:left w:val="none" w:sz="0" w:space="0" w:color="auto"/>
        <w:bottom w:val="none" w:sz="0" w:space="0" w:color="auto"/>
        <w:right w:val="none" w:sz="0" w:space="0" w:color="auto"/>
      </w:divBdr>
    </w:div>
    <w:div w:id="139080663">
      <w:bodyDiv w:val="1"/>
      <w:marLeft w:val="0"/>
      <w:marRight w:val="0"/>
      <w:marTop w:val="0"/>
      <w:marBottom w:val="0"/>
      <w:divBdr>
        <w:top w:val="none" w:sz="0" w:space="0" w:color="auto"/>
        <w:left w:val="none" w:sz="0" w:space="0" w:color="auto"/>
        <w:bottom w:val="none" w:sz="0" w:space="0" w:color="auto"/>
        <w:right w:val="none" w:sz="0" w:space="0" w:color="auto"/>
      </w:divBdr>
    </w:div>
    <w:div w:id="139276540">
      <w:bodyDiv w:val="1"/>
      <w:marLeft w:val="0"/>
      <w:marRight w:val="0"/>
      <w:marTop w:val="0"/>
      <w:marBottom w:val="0"/>
      <w:divBdr>
        <w:top w:val="none" w:sz="0" w:space="0" w:color="auto"/>
        <w:left w:val="none" w:sz="0" w:space="0" w:color="auto"/>
        <w:bottom w:val="none" w:sz="0" w:space="0" w:color="auto"/>
        <w:right w:val="none" w:sz="0" w:space="0" w:color="auto"/>
      </w:divBdr>
    </w:div>
    <w:div w:id="139426209">
      <w:bodyDiv w:val="1"/>
      <w:marLeft w:val="0"/>
      <w:marRight w:val="0"/>
      <w:marTop w:val="0"/>
      <w:marBottom w:val="0"/>
      <w:divBdr>
        <w:top w:val="none" w:sz="0" w:space="0" w:color="auto"/>
        <w:left w:val="none" w:sz="0" w:space="0" w:color="auto"/>
        <w:bottom w:val="none" w:sz="0" w:space="0" w:color="auto"/>
        <w:right w:val="none" w:sz="0" w:space="0" w:color="auto"/>
      </w:divBdr>
    </w:div>
    <w:div w:id="139470581">
      <w:bodyDiv w:val="1"/>
      <w:marLeft w:val="0"/>
      <w:marRight w:val="0"/>
      <w:marTop w:val="0"/>
      <w:marBottom w:val="0"/>
      <w:divBdr>
        <w:top w:val="none" w:sz="0" w:space="0" w:color="auto"/>
        <w:left w:val="none" w:sz="0" w:space="0" w:color="auto"/>
        <w:bottom w:val="none" w:sz="0" w:space="0" w:color="auto"/>
        <w:right w:val="none" w:sz="0" w:space="0" w:color="auto"/>
      </w:divBdr>
    </w:div>
    <w:div w:id="139926140">
      <w:bodyDiv w:val="1"/>
      <w:marLeft w:val="0"/>
      <w:marRight w:val="0"/>
      <w:marTop w:val="0"/>
      <w:marBottom w:val="0"/>
      <w:divBdr>
        <w:top w:val="none" w:sz="0" w:space="0" w:color="auto"/>
        <w:left w:val="none" w:sz="0" w:space="0" w:color="auto"/>
        <w:bottom w:val="none" w:sz="0" w:space="0" w:color="auto"/>
        <w:right w:val="none" w:sz="0" w:space="0" w:color="auto"/>
      </w:divBdr>
    </w:div>
    <w:div w:id="139928183">
      <w:bodyDiv w:val="1"/>
      <w:marLeft w:val="0"/>
      <w:marRight w:val="0"/>
      <w:marTop w:val="0"/>
      <w:marBottom w:val="0"/>
      <w:divBdr>
        <w:top w:val="none" w:sz="0" w:space="0" w:color="auto"/>
        <w:left w:val="none" w:sz="0" w:space="0" w:color="auto"/>
        <w:bottom w:val="none" w:sz="0" w:space="0" w:color="auto"/>
        <w:right w:val="none" w:sz="0" w:space="0" w:color="auto"/>
      </w:divBdr>
    </w:div>
    <w:div w:id="139929753">
      <w:bodyDiv w:val="1"/>
      <w:marLeft w:val="0"/>
      <w:marRight w:val="0"/>
      <w:marTop w:val="0"/>
      <w:marBottom w:val="0"/>
      <w:divBdr>
        <w:top w:val="none" w:sz="0" w:space="0" w:color="auto"/>
        <w:left w:val="none" w:sz="0" w:space="0" w:color="auto"/>
        <w:bottom w:val="none" w:sz="0" w:space="0" w:color="auto"/>
        <w:right w:val="none" w:sz="0" w:space="0" w:color="auto"/>
      </w:divBdr>
    </w:div>
    <w:div w:id="139931619">
      <w:bodyDiv w:val="1"/>
      <w:marLeft w:val="0"/>
      <w:marRight w:val="0"/>
      <w:marTop w:val="0"/>
      <w:marBottom w:val="0"/>
      <w:divBdr>
        <w:top w:val="none" w:sz="0" w:space="0" w:color="auto"/>
        <w:left w:val="none" w:sz="0" w:space="0" w:color="auto"/>
        <w:bottom w:val="none" w:sz="0" w:space="0" w:color="auto"/>
        <w:right w:val="none" w:sz="0" w:space="0" w:color="auto"/>
      </w:divBdr>
    </w:div>
    <w:div w:id="139999231">
      <w:bodyDiv w:val="1"/>
      <w:marLeft w:val="0"/>
      <w:marRight w:val="0"/>
      <w:marTop w:val="0"/>
      <w:marBottom w:val="0"/>
      <w:divBdr>
        <w:top w:val="none" w:sz="0" w:space="0" w:color="auto"/>
        <w:left w:val="none" w:sz="0" w:space="0" w:color="auto"/>
        <w:bottom w:val="none" w:sz="0" w:space="0" w:color="auto"/>
        <w:right w:val="none" w:sz="0" w:space="0" w:color="auto"/>
      </w:divBdr>
    </w:div>
    <w:div w:id="140000327">
      <w:bodyDiv w:val="1"/>
      <w:marLeft w:val="0"/>
      <w:marRight w:val="0"/>
      <w:marTop w:val="0"/>
      <w:marBottom w:val="0"/>
      <w:divBdr>
        <w:top w:val="none" w:sz="0" w:space="0" w:color="auto"/>
        <w:left w:val="none" w:sz="0" w:space="0" w:color="auto"/>
        <w:bottom w:val="none" w:sz="0" w:space="0" w:color="auto"/>
        <w:right w:val="none" w:sz="0" w:space="0" w:color="auto"/>
      </w:divBdr>
    </w:div>
    <w:div w:id="140074879">
      <w:bodyDiv w:val="1"/>
      <w:marLeft w:val="0"/>
      <w:marRight w:val="0"/>
      <w:marTop w:val="0"/>
      <w:marBottom w:val="0"/>
      <w:divBdr>
        <w:top w:val="none" w:sz="0" w:space="0" w:color="auto"/>
        <w:left w:val="none" w:sz="0" w:space="0" w:color="auto"/>
        <w:bottom w:val="none" w:sz="0" w:space="0" w:color="auto"/>
        <w:right w:val="none" w:sz="0" w:space="0" w:color="auto"/>
      </w:divBdr>
    </w:div>
    <w:div w:id="140120135">
      <w:bodyDiv w:val="1"/>
      <w:marLeft w:val="0"/>
      <w:marRight w:val="0"/>
      <w:marTop w:val="0"/>
      <w:marBottom w:val="0"/>
      <w:divBdr>
        <w:top w:val="none" w:sz="0" w:space="0" w:color="auto"/>
        <w:left w:val="none" w:sz="0" w:space="0" w:color="auto"/>
        <w:bottom w:val="none" w:sz="0" w:space="0" w:color="auto"/>
        <w:right w:val="none" w:sz="0" w:space="0" w:color="auto"/>
      </w:divBdr>
    </w:div>
    <w:div w:id="140272401">
      <w:bodyDiv w:val="1"/>
      <w:marLeft w:val="0"/>
      <w:marRight w:val="0"/>
      <w:marTop w:val="0"/>
      <w:marBottom w:val="0"/>
      <w:divBdr>
        <w:top w:val="none" w:sz="0" w:space="0" w:color="auto"/>
        <w:left w:val="none" w:sz="0" w:space="0" w:color="auto"/>
        <w:bottom w:val="none" w:sz="0" w:space="0" w:color="auto"/>
        <w:right w:val="none" w:sz="0" w:space="0" w:color="auto"/>
      </w:divBdr>
    </w:div>
    <w:div w:id="140464774">
      <w:bodyDiv w:val="1"/>
      <w:marLeft w:val="0"/>
      <w:marRight w:val="0"/>
      <w:marTop w:val="0"/>
      <w:marBottom w:val="0"/>
      <w:divBdr>
        <w:top w:val="none" w:sz="0" w:space="0" w:color="auto"/>
        <w:left w:val="none" w:sz="0" w:space="0" w:color="auto"/>
        <w:bottom w:val="none" w:sz="0" w:space="0" w:color="auto"/>
        <w:right w:val="none" w:sz="0" w:space="0" w:color="auto"/>
      </w:divBdr>
    </w:div>
    <w:div w:id="140539184">
      <w:bodyDiv w:val="1"/>
      <w:marLeft w:val="0"/>
      <w:marRight w:val="0"/>
      <w:marTop w:val="0"/>
      <w:marBottom w:val="0"/>
      <w:divBdr>
        <w:top w:val="none" w:sz="0" w:space="0" w:color="auto"/>
        <w:left w:val="none" w:sz="0" w:space="0" w:color="auto"/>
        <w:bottom w:val="none" w:sz="0" w:space="0" w:color="auto"/>
        <w:right w:val="none" w:sz="0" w:space="0" w:color="auto"/>
      </w:divBdr>
    </w:div>
    <w:div w:id="140584731">
      <w:bodyDiv w:val="1"/>
      <w:marLeft w:val="0"/>
      <w:marRight w:val="0"/>
      <w:marTop w:val="0"/>
      <w:marBottom w:val="0"/>
      <w:divBdr>
        <w:top w:val="none" w:sz="0" w:space="0" w:color="auto"/>
        <w:left w:val="none" w:sz="0" w:space="0" w:color="auto"/>
        <w:bottom w:val="none" w:sz="0" w:space="0" w:color="auto"/>
        <w:right w:val="none" w:sz="0" w:space="0" w:color="auto"/>
      </w:divBdr>
    </w:div>
    <w:div w:id="140655250">
      <w:bodyDiv w:val="1"/>
      <w:marLeft w:val="0"/>
      <w:marRight w:val="0"/>
      <w:marTop w:val="0"/>
      <w:marBottom w:val="0"/>
      <w:divBdr>
        <w:top w:val="none" w:sz="0" w:space="0" w:color="auto"/>
        <w:left w:val="none" w:sz="0" w:space="0" w:color="auto"/>
        <w:bottom w:val="none" w:sz="0" w:space="0" w:color="auto"/>
        <w:right w:val="none" w:sz="0" w:space="0" w:color="auto"/>
      </w:divBdr>
    </w:div>
    <w:div w:id="140660281">
      <w:bodyDiv w:val="1"/>
      <w:marLeft w:val="0"/>
      <w:marRight w:val="0"/>
      <w:marTop w:val="0"/>
      <w:marBottom w:val="0"/>
      <w:divBdr>
        <w:top w:val="none" w:sz="0" w:space="0" w:color="auto"/>
        <w:left w:val="none" w:sz="0" w:space="0" w:color="auto"/>
        <w:bottom w:val="none" w:sz="0" w:space="0" w:color="auto"/>
        <w:right w:val="none" w:sz="0" w:space="0" w:color="auto"/>
      </w:divBdr>
    </w:div>
    <w:div w:id="140734026">
      <w:bodyDiv w:val="1"/>
      <w:marLeft w:val="0"/>
      <w:marRight w:val="0"/>
      <w:marTop w:val="0"/>
      <w:marBottom w:val="0"/>
      <w:divBdr>
        <w:top w:val="none" w:sz="0" w:space="0" w:color="auto"/>
        <w:left w:val="none" w:sz="0" w:space="0" w:color="auto"/>
        <w:bottom w:val="none" w:sz="0" w:space="0" w:color="auto"/>
        <w:right w:val="none" w:sz="0" w:space="0" w:color="auto"/>
      </w:divBdr>
    </w:div>
    <w:div w:id="140923433">
      <w:bodyDiv w:val="1"/>
      <w:marLeft w:val="0"/>
      <w:marRight w:val="0"/>
      <w:marTop w:val="0"/>
      <w:marBottom w:val="0"/>
      <w:divBdr>
        <w:top w:val="none" w:sz="0" w:space="0" w:color="auto"/>
        <w:left w:val="none" w:sz="0" w:space="0" w:color="auto"/>
        <w:bottom w:val="none" w:sz="0" w:space="0" w:color="auto"/>
        <w:right w:val="none" w:sz="0" w:space="0" w:color="auto"/>
      </w:divBdr>
    </w:div>
    <w:div w:id="140926022">
      <w:bodyDiv w:val="1"/>
      <w:marLeft w:val="0"/>
      <w:marRight w:val="0"/>
      <w:marTop w:val="0"/>
      <w:marBottom w:val="0"/>
      <w:divBdr>
        <w:top w:val="none" w:sz="0" w:space="0" w:color="auto"/>
        <w:left w:val="none" w:sz="0" w:space="0" w:color="auto"/>
        <w:bottom w:val="none" w:sz="0" w:space="0" w:color="auto"/>
        <w:right w:val="none" w:sz="0" w:space="0" w:color="auto"/>
      </w:divBdr>
    </w:div>
    <w:div w:id="140972698">
      <w:bodyDiv w:val="1"/>
      <w:marLeft w:val="0"/>
      <w:marRight w:val="0"/>
      <w:marTop w:val="0"/>
      <w:marBottom w:val="0"/>
      <w:divBdr>
        <w:top w:val="none" w:sz="0" w:space="0" w:color="auto"/>
        <w:left w:val="none" w:sz="0" w:space="0" w:color="auto"/>
        <w:bottom w:val="none" w:sz="0" w:space="0" w:color="auto"/>
        <w:right w:val="none" w:sz="0" w:space="0" w:color="auto"/>
      </w:divBdr>
    </w:div>
    <w:div w:id="140973184">
      <w:bodyDiv w:val="1"/>
      <w:marLeft w:val="0"/>
      <w:marRight w:val="0"/>
      <w:marTop w:val="0"/>
      <w:marBottom w:val="0"/>
      <w:divBdr>
        <w:top w:val="none" w:sz="0" w:space="0" w:color="auto"/>
        <w:left w:val="none" w:sz="0" w:space="0" w:color="auto"/>
        <w:bottom w:val="none" w:sz="0" w:space="0" w:color="auto"/>
        <w:right w:val="none" w:sz="0" w:space="0" w:color="auto"/>
      </w:divBdr>
    </w:div>
    <w:div w:id="141165833">
      <w:bodyDiv w:val="1"/>
      <w:marLeft w:val="0"/>
      <w:marRight w:val="0"/>
      <w:marTop w:val="0"/>
      <w:marBottom w:val="0"/>
      <w:divBdr>
        <w:top w:val="none" w:sz="0" w:space="0" w:color="auto"/>
        <w:left w:val="none" w:sz="0" w:space="0" w:color="auto"/>
        <w:bottom w:val="none" w:sz="0" w:space="0" w:color="auto"/>
        <w:right w:val="none" w:sz="0" w:space="0" w:color="auto"/>
      </w:divBdr>
    </w:div>
    <w:div w:id="141235755">
      <w:bodyDiv w:val="1"/>
      <w:marLeft w:val="0"/>
      <w:marRight w:val="0"/>
      <w:marTop w:val="0"/>
      <w:marBottom w:val="0"/>
      <w:divBdr>
        <w:top w:val="none" w:sz="0" w:space="0" w:color="auto"/>
        <w:left w:val="none" w:sz="0" w:space="0" w:color="auto"/>
        <w:bottom w:val="none" w:sz="0" w:space="0" w:color="auto"/>
        <w:right w:val="none" w:sz="0" w:space="0" w:color="auto"/>
      </w:divBdr>
    </w:div>
    <w:div w:id="141392104">
      <w:bodyDiv w:val="1"/>
      <w:marLeft w:val="0"/>
      <w:marRight w:val="0"/>
      <w:marTop w:val="0"/>
      <w:marBottom w:val="0"/>
      <w:divBdr>
        <w:top w:val="none" w:sz="0" w:space="0" w:color="auto"/>
        <w:left w:val="none" w:sz="0" w:space="0" w:color="auto"/>
        <w:bottom w:val="none" w:sz="0" w:space="0" w:color="auto"/>
        <w:right w:val="none" w:sz="0" w:space="0" w:color="auto"/>
      </w:divBdr>
    </w:div>
    <w:div w:id="141507925">
      <w:bodyDiv w:val="1"/>
      <w:marLeft w:val="0"/>
      <w:marRight w:val="0"/>
      <w:marTop w:val="0"/>
      <w:marBottom w:val="0"/>
      <w:divBdr>
        <w:top w:val="none" w:sz="0" w:space="0" w:color="auto"/>
        <w:left w:val="none" w:sz="0" w:space="0" w:color="auto"/>
        <w:bottom w:val="none" w:sz="0" w:space="0" w:color="auto"/>
        <w:right w:val="none" w:sz="0" w:space="0" w:color="auto"/>
      </w:divBdr>
    </w:div>
    <w:div w:id="141509298">
      <w:bodyDiv w:val="1"/>
      <w:marLeft w:val="0"/>
      <w:marRight w:val="0"/>
      <w:marTop w:val="0"/>
      <w:marBottom w:val="0"/>
      <w:divBdr>
        <w:top w:val="none" w:sz="0" w:space="0" w:color="auto"/>
        <w:left w:val="none" w:sz="0" w:space="0" w:color="auto"/>
        <w:bottom w:val="none" w:sz="0" w:space="0" w:color="auto"/>
        <w:right w:val="none" w:sz="0" w:space="0" w:color="auto"/>
      </w:divBdr>
    </w:div>
    <w:div w:id="141578993">
      <w:bodyDiv w:val="1"/>
      <w:marLeft w:val="0"/>
      <w:marRight w:val="0"/>
      <w:marTop w:val="0"/>
      <w:marBottom w:val="0"/>
      <w:divBdr>
        <w:top w:val="none" w:sz="0" w:space="0" w:color="auto"/>
        <w:left w:val="none" w:sz="0" w:space="0" w:color="auto"/>
        <w:bottom w:val="none" w:sz="0" w:space="0" w:color="auto"/>
        <w:right w:val="none" w:sz="0" w:space="0" w:color="auto"/>
      </w:divBdr>
    </w:div>
    <w:div w:id="141771227">
      <w:bodyDiv w:val="1"/>
      <w:marLeft w:val="0"/>
      <w:marRight w:val="0"/>
      <w:marTop w:val="0"/>
      <w:marBottom w:val="0"/>
      <w:divBdr>
        <w:top w:val="none" w:sz="0" w:space="0" w:color="auto"/>
        <w:left w:val="none" w:sz="0" w:space="0" w:color="auto"/>
        <w:bottom w:val="none" w:sz="0" w:space="0" w:color="auto"/>
        <w:right w:val="none" w:sz="0" w:space="0" w:color="auto"/>
      </w:divBdr>
    </w:div>
    <w:div w:id="141847732">
      <w:bodyDiv w:val="1"/>
      <w:marLeft w:val="0"/>
      <w:marRight w:val="0"/>
      <w:marTop w:val="0"/>
      <w:marBottom w:val="0"/>
      <w:divBdr>
        <w:top w:val="none" w:sz="0" w:space="0" w:color="auto"/>
        <w:left w:val="none" w:sz="0" w:space="0" w:color="auto"/>
        <w:bottom w:val="none" w:sz="0" w:space="0" w:color="auto"/>
        <w:right w:val="none" w:sz="0" w:space="0" w:color="auto"/>
      </w:divBdr>
    </w:div>
    <w:div w:id="142503256">
      <w:bodyDiv w:val="1"/>
      <w:marLeft w:val="0"/>
      <w:marRight w:val="0"/>
      <w:marTop w:val="0"/>
      <w:marBottom w:val="0"/>
      <w:divBdr>
        <w:top w:val="none" w:sz="0" w:space="0" w:color="auto"/>
        <w:left w:val="none" w:sz="0" w:space="0" w:color="auto"/>
        <w:bottom w:val="none" w:sz="0" w:space="0" w:color="auto"/>
        <w:right w:val="none" w:sz="0" w:space="0" w:color="auto"/>
      </w:divBdr>
    </w:div>
    <w:div w:id="142504916">
      <w:bodyDiv w:val="1"/>
      <w:marLeft w:val="0"/>
      <w:marRight w:val="0"/>
      <w:marTop w:val="0"/>
      <w:marBottom w:val="0"/>
      <w:divBdr>
        <w:top w:val="none" w:sz="0" w:space="0" w:color="auto"/>
        <w:left w:val="none" w:sz="0" w:space="0" w:color="auto"/>
        <w:bottom w:val="none" w:sz="0" w:space="0" w:color="auto"/>
        <w:right w:val="none" w:sz="0" w:space="0" w:color="auto"/>
      </w:divBdr>
    </w:div>
    <w:div w:id="142505296">
      <w:bodyDiv w:val="1"/>
      <w:marLeft w:val="0"/>
      <w:marRight w:val="0"/>
      <w:marTop w:val="0"/>
      <w:marBottom w:val="0"/>
      <w:divBdr>
        <w:top w:val="none" w:sz="0" w:space="0" w:color="auto"/>
        <w:left w:val="none" w:sz="0" w:space="0" w:color="auto"/>
        <w:bottom w:val="none" w:sz="0" w:space="0" w:color="auto"/>
        <w:right w:val="none" w:sz="0" w:space="0" w:color="auto"/>
      </w:divBdr>
    </w:div>
    <w:div w:id="142553666">
      <w:bodyDiv w:val="1"/>
      <w:marLeft w:val="0"/>
      <w:marRight w:val="0"/>
      <w:marTop w:val="0"/>
      <w:marBottom w:val="0"/>
      <w:divBdr>
        <w:top w:val="none" w:sz="0" w:space="0" w:color="auto"/>
        <w:left w:val="none" w:sz="0" w:space="0" w:color="auto"/>
        <w:bottom w:val="none" w:sz="0" w:space="0" w:color="auto"/>
        <w:right w:val="none" w:sz="0" w:space="0" w:color="auto"/>
      </w:divBdr>
    </w:div>
    <w:div w:id="142698133">
      <w:bodyDiv w:val="1"/>
      <w:marLeft w:val="0"/>
      <w:marRight w:val="0"/>
      <w:marTop w:val="0"/>
      <w:marBottom w:val="0"/>
      <w:divBdr>
        <w:top w:val="none" w:sz="0" w:space="0" w:color="auto"/>
        <w:left w:val="none" w:sz="0" w:space="0" w:color="auto"/>
        <w:bottom w:val="none" w:sz="0" w:space="0" w:color="auto"/>
        <w:right w:val="none" w:sz="0" w:space="0" w:color="auto"/>
      </w:divBdr>
    </w:div>
    <w:div w:id="142740294">
      <w:bodyDiv w:val="1"/>
      <w:marLeft w:val="0"/>
      <w:marRight w:val="0"/>
      <w:marTop w:val="0"/>
      <w:marBottom w:val="0"/>
      <w:divBdr>
        <w:top w:val="none" w:sz="0" w:space="0" w:color="auto"/>
        <w:left w:val="none" w:sz="0" w:space="0" w:color="auto"/>
        <w:bottom w:val="none" w:sz="0" w:space="0" w:color="auto"/>
        <w:right w:val="none" w:sz="0" w:space="0" w:color="auto"/>
      </w:divBdr>
    </w:div>
    <w:div w:id="142741835">
      <w:bodyDiv w:val="1"/>
      <w:marLeft w:val="0"/>
      <w:marRight w:val="0"/>
      <w:marTop w:val="0"/>
      <w:marBottom w:val="0"/>
      <w:divBdr>
        <w:top w:val="none" w:sz="0" w:space="0" w:color="auto"/>
        <w:left w:val="none" w:sz="0" w:space="0" w:color="auto"/>
        <w:bottom w:val="none" w:sz="0" w:space="0" w:color="auto"/>
        <w:right w:val="none" w:sz="0" w:space="0" w:color="auto"/>
      </w:divBdr>
    </w:div>
    <w:div w:id="142742593">
      <w:bodyDiv w:val="1"/>
      <w:marLeft w:val="0"/>
      <w:marRight w:val="0"/>
      <w:marTop w:val="0"/>
      <w:marBottom w:val="0"/>
      <w:divBdr>
        <w:top w:val="none" w:sz="0" w:space="0" w:color="auto"/>
        <w:left w:val="none" w:sz="0" w:space="0" w:color="auto"/>
        <w:bottom w:val="none" w:sz="0" w:space="0" w:color="auto"/>
        <w:right w:val="none" w:sz="0" w:space="0" w:color="auto"/>
      </w:divBdr>
    </w:div>
    <w:div w:id="142744271">
      <w:bodyDiv w:val="1"/>
      <w:marLeft w:val="0"/>
      <w:marRight w:val="0"/>
      <w:marTop w:val="0"/>
      <w:marBottom w:val="0"/>
      <w:divBdr>
        <w:top w:val="none" w:sz="0" w:space="0" w:color="auto"/>
        <w:left w:val="none" w:sz="0" w:space="0" w:color="auto"/>
        <w:bottom w:val="none" w:sz="0" w:space="0" w:color="auto"/>
        <w:right w:val="none" w:sz="0" w:space="0" w:color="auto"/>
      </w:divBdr>
    </w:div>
    <w:div w:id="142937971">
      <w:bodyDiv w:val="1"/>
      <w:marLeft w:val="0"/>
      <w:marRight w:val="0"/>
      <w:marTop w:val="0"/>
      <w:marBottom w:val="0"/>
      <w:divBdr>
        <w:top w:val="none" w:sz="0" w:space="0" w:color="auto"/>
        <w:left w:val="none" w:sz="0" w:space="0" w:color="auto"/>
        <w:bottom w:val="none" w:sz="0" w:space="0" w:color="auto"/>
        <w:right w:val="none" w:sz="0" w:space="0" w:color="auto"/>
      </w:divBdr>
    </w:div>
    <w:div w:id="142937991">
      <w:bodyDiv w:val="1"/>
      <w:marLeft w:val="0"/>
      <w:marRight w:val="0"/>
      <w:marTop w:val="0"/>
      <w:marBottom w:val="0"/>
      <w:divBdr>
        <w:top w:val="none" w:sz="0" w:space="0" w:color="auto"/>
        <w:left w:val="none" w:sz="0" w:space="0" w:color="auto"/>
        <w:bottom w:val="none" w:sz="0" w:space="0" w:color="auto"/>
        <w:right w:val="none" w:sz="0" w:space="0" w:color="auto"/>
      </w:divBdr>
    </w:div>
    <w:div w:id="142939218">
      <w:bodyDiv w:val="1"/>
      <w:marLeft w:val="0"/>
      <w:marRight w:val="0"/>
      <w:marTop w:val="0"/>
      <w:marBottom w:val="0"/>
      <w:divBdr>
        <w:top w:val="none" w:sz="0" w:space="0" w:color="auto"/>
        <w:left w:val="none" w:sz="0" w:space="0" w:color="auto"/>
        <w:bottom w:val="none" w:sz="0" w:space="0" w:color="auto"/>
        <w:right w:val="none" w:sz="0" w:space="0" w:color="auto"/>
      </w:divBdr>
    </w:div>
    <w:div w:id="142963842">
      <w:bodyDiv w:val="1"/>
      <w:marLeft w:val="0"/>
      <w:marRight w:val="0"/>
      <w:marTop w:val="0"/>
      <w:marBottom w:val="0"/>
      <w:divBdr>
        <w:top w:val="none" w:sz="0" w:space="0" w:color="auto"/>
        <w:left w:val="none" w:sz="0" w:space="0" w:color="auto"/>
        <w:bottom w:val="none" w:sz="0" w:space="0" w:color="auto"/>
        <w:right w:val="none" w:sz="0" w:space="0" w:color="auto"/>
      </w:divBdr>
    </w:div>
    <w:div w:id="143010250">
      <w:bodyDiv w:val="1"/>
      <w:marLeft w:val="0"/>
      <w:marRight w:val="0"/>
      <w:marTop w:val="0"/>
      <w:marBottom w:val="0"/>
      <w:divBdr>
        <w:top w:val="none" w:sz="0" w:space="0" w:color="auto"/>
        <w:left w:val="none" w:sz="0" w:space="0" w:color="auto"/>
        <w:bottom w:val="none" w:sz="0" w:space="0" w:color="auto"/>
        <w:right w:val="none" w:sz="0" w:space="0" w:color="auto"/>
      </w:divBdr>
    </w:div>
    <w:div w:id="143010663">
      <w:bodyDiv w:val="1"/>
      <w:marLeft w:val="0"/>
      <w:marRight w:val="0"/>
      <w:marTop w:val="0"/>
      <w:marBottom w:val="0"/>
      <w:divBdr>
        <w:top w:val="none" w:sz="0" w:space="0" w:color="auto"/>
        <w:left w:val="none" w:sz="0" w:space="0" w:color="auto"/>
        <w:bottom w:val="none" w:sz="0" w:space="0" w:color="auto"/>
        <w:right w:val="none" w:sz="0" w:space="0" w:color="auto"/>
      </w:divBdr>
    </w:div>
    <w:div w:id="143202161">
      <w:bodyDiv w:val="1"/>
      <w:marLeft w:val="0"/>
      <w:marRight w:val="0"/>
      <w:marTop w:val="0"/>
      <w:marBottom w:val="0"/>
      <w:divBdr>
        <w:top w:val="none" w:sz="0" w:space="0" w:color="auto"/>
        <w:left w:val="none" w:sz="0" w:space="0" w:color="auto"/>
        <w:bottom w:val="none" w:sz="0" w:space="0" w:color="auto"/>
        <w:right w:val="none" w:sz="0" w:space="0" w:color="auto"/>
      </w:divBdr>
    </w:div>
    <w:div w:id="143202449">
      <w:bodyDiv w:val="1"/>
      <w:marLeft w:val="0"/>
      <w:marRight w:val="0"/>
      <w:marTop w:val="0"/>
      <w:marBottom w:val="0"/>
      <w:divBdr>
        <w:top w:val="none" w:sz="0" w:space="0" w:color="auto"/>
        <w:left w:val="none" w:sz="0" w:space="0" w:color="auto"/>
        <w:bottom w:val="none" w:sz="0" w:space="0" w:color="auto"/>
        <w:right w:val="none" w:sz="0" w:space="0" w:color="auto"/>
      </w:divBdr>
    </w:div>
    <w:div w:id="143358567">
      <w:bodyDiv w:val="1"/>
      <w:marLeft w:val="0"/>
      <w:marRight w:val="0"/>
      <w:marTop w:val="0"/>
      <w:marBottom w:val="0"/>
      <w:divBdr>
        <w:top w:val="none" w:sz="0" w:space="0" w:color="auto"/>
        <w:left w:val="none" w:sz="0" w:space="0" w:color="auto"/>
        <w:bottom w:val="none" w:sz="0" w:space="0" w:color="auto"/>
        <w:right w:val="none" w:sz="0" w:space="0" w:color="auto"/>
      </w:divBdr>
    </w:div>
    <w:div w:id="143471708">
      <w:bodyDiv w:val="1"/>
      <w:marLeft w:val="0"/>
      <w:marRight w:val="0"/>
      <w:marTop w:val="0"/>
      <w:marBottom w:val="0"/>
      <w:divBdr>
        <w:top w:val="none" w:sz="0" w:space="0" w:color="auto"/>
        <w:left w:val="none" w:sz="0" w:space="0" w:color="auto"/>
        <w:bottom w:val="none" w:sz="0" w:space="0" w:color="auto"/>
        <w:right w:val="none" w:sz="0" w:space="0" w:color="auto"/>
      </w:divBdr>
    </w:div>
    <w:div w:id="143476824">
      <w:bodyDiv w:val="1"/>
      <w:marLeft w:val="0"/>
      <w:marRight w:val="0"/>
      <w:marTop w:val="0"/>
      <w:marBottom w:val="0"/>
      <w:divBdr>
        <w:top w:val="none" w:sz="0" w:space="0" w:color="auto"/>
        <w:left w:val="none" w:sz="0" w:space="0" w:color="auto"/>
        <w:bottom w:val="none" w:sz="0" w:space="0" w:color="auto"/>
        <w:right w:val="none" w:sz="0" w:space="0" w:color="auto"/>
      </w:divBdr>
    </w:div>
    <w:div w:id="143592894">
      <w:bodyDiv w:val="1"/>
      <w:marLeft w:val="0"/>
      <w:marRight w:val="0"/>
      <w:marTop w:val="0"/>
      <w:marBottom w:val="0"/>
      <w:divBdr>
        <w:top w:val="none" w:sz="0" w:space="0" w:color="auto"/>
        <w:left w:val="none" w:sz="0" w:space="0" w:color="auto"/>
        <w:bottom w:val="none" w:sz="0" w:space="0" w:color="auto"/>
        <w:right w:val="none" w:sz="0" w:space="0" w:color="auto"/>
      </w:divBdr>
    </w:div>
    <w:div w:id="143620362">
      <w:bodyDiv w:val="1"/>
      <w:marLeft w:val="0"/>
      <w:marRight w:val="0"/>
      <w:marTop w:val="0"/>
      <w:marBottom w:val="0"/>
      <w:divBdr>
        <w:top w:val="none" w:sz="0" w:space="0" w:color="auto"/>
        <w:left w:val="none" w:sz="0" w:space="0" w:color="auto"/>
        <w:bottom w:val="none" w:sz="0" w:space="0" w:color="auto"/>
        <w:right w:val="none" w:sz="0" w:space="0" w:color="auto"/>
      </w:divBdr>
    </w:div>
    <w:div w:id="143738889">
      <w:bodyDiv w:val="1"/>
      <w:marLeft w:val="0"/>
      <w:marRight w:val="0"/>
      <w:marTop w:val="0"/>
      <w:marBottom w:val="0"/>
      <w:divBdr>
        <w:top w:val="none" w:sz="0" w:space="0" w:color="auto"/>
        <w:left w:val="none" w:sz="0" w:space="0" w:color="auto"/>
        <w:bottom w:val="none" w:sz="0" w:space="0" w:color="auto"/>
        <w:right w:val="none" w:sz="0" w:space="0" w:color="auto"/>
      </w:divBdr>
    </w:div>
    <w:div w:id="143934856">
      <w:bodyDiv w:val="1"/>
      <w:marLeft w:val="0"/>
      <w:marRight w:val="0"/>
      <w:marTop w:val="0"/>
      <w:marBottom w:val="0"/>
      <w:divBdr>
        <w:top w:val="none" w:sz="0" w:space="0" w:color="auto"/>
        <w:left w:val="none" w:sz="0" w:space="0" w:color="auto"/>
        <w:bottom w:val="none" w:sz="0" w:space="0" w:color="auto"/>
        <w:right w:val="none" w:sz="0" w:space="0" w:color="auto"/>
      </w:divBdr>
    </w:div>
    <w:div w:id="144010039">
      <w:bodyDiv w:val="1"/>
      <w:marLeft w:val="0"/>
      <w:marRight w:val="0"/>
      <w:marTop w:val="0"/>
      <w:marBottom w:val="0"/>
      <w:divBdr>
        <w:top w:val="none" w:sz="0" w:space="0" w:color="auto"/>
        <w:left w:val="none" w:sz="0" w:space="0" w:color="auto"/>
        <w:bottom w:val="none" w:sz="0" w:space="0" w:color="auto"/>
        <w:right w:val="none" w:sz="0" w:space="0" w:color="auto"/>
      </w:divBdr>
    </w:div>
    <w:div w:id="144057409">
      <w:bodyDiv w:val="1"/>
      <w:marLeft w:val="0"/>
      <w:marRight w:val="0"/>
      <w:marTop w:val="0"/>
      <w:marBottom w:val="0"/>
      <w:divBdr>
        <w:top w:val="none" w:sz="0" w:space="0" w:color="auto"/>
        <w:left w:val="none" w:sz="0" w:space="0" w:color="auto"/>
        <w:bottom w:val="none" w:sz="0" w:space="0" w:color="auto"/>
        <w:right w:val="none" w:sz="0" w:space="0" w:color="auto"/>
      </w:divBdr>
    </w:div>
    <w:div w:id="144274647">
      <w:bodyDiv w:val="1"/>
      <w:marLeft w:val="0"/>
      <w:marRight w:val="0"/>
      <w:marTop w:val="0"/>
      <w:marBottom w:val="0"/>
      <w:divBdr>
        <w:top w:val="none" w:sz="0" w:space="0" w:color="auto"/>
        <w:left w:val="none" w:sz="0" w:space="0" w:color="auto"/>
        <w:bottom w:val="none" w:sz="0" w:space="0" w:color="auto"/>
        <w:right w:val="none" w:sz="0" w:space="0" w:color="auto"/>
      </w:divBdr>
    </w:div>
    <w:div w:id="144443402">
      <w:bodyDiv w:val="1"/>
      <w:marLeft w:val="0"/>
      <w:marRight w:val="0"/>
      <w:marTop w:val="0"/>
      <w:marBottom w:val="0"/>
      <w:divBdr>
        <w:top w:val="none" w:sz="0" w:space="0" w:color="auto"/>
        <w:left w:val="none" w:sz="0" w:space="0" w:color="auto"/>
        <w:bottom w:val="none" w:sz="0" w:space="0" w:color="auto"/>
        <w:right w:val="none" w:sz="0" w:space="0" w:color="auto"/>
      </w:divBdr>
    </w:div>
    <w:div w:id="144782969">
      <w:bodyDiv w:val="1"/>
      <w:marLeft w:val="0"/>
      <w:marRight w:val="0"/>
      <w:marTop w:val="0"/>
      <w:marBottom w:val="0"/>
      <w:divBdr>
        <w:top w:val="none" w:sz="0" w:space="0" w:color="auto"/>
        <w:left w:val="none" w:sz="0" w:space="0" w:color="auto"/>
        <w:bottom w:val="none" w:sz="0" w:space="0" w:color="auto"/>
        <w:right w:val="none" w:sz="0" w:space="0" w:color="auto"/>
      </w:divBdr>
    </w:div>
    <w:div w:id="145124807">
      <w:bodyDiv w:val="1"/>
      <w:marLeft w:val="0"/>
      <w:marRight w:val="0"/>
      <w:marTop w:val="0"/>
      <w:marBottom w:val="0"/>
      <w:divBdr>
        <w:top w:val="none" w:sz="0" w:space="0" w:color="auto"/>
        <w:left w:val="none" w:sz="0" w:space="0" w:color="auto"/>
        <w:bottom w:val="none" w:sz="0" w:space="0" w:color="auto"/>
        <w:right w:val="none" w:sz="0" w:space="0" w:color="auto"/>
      </w:divBdr>
    </w:div>
    <w:div w:id="145166447">
      <w:bodyDiv w:val="1"/>
      <w:marLeft w:val="0"/>
      <w:marRight w:val="0"/>
      <w:marTop w:val="0"/>
      <w:marBottom w:val="0"/>
      <w:divBdr>
        <w:top w:val="none" w:sz="0" w:space="0" w:color="auto"/>
        <w:left w:val="none" w:sz="0" w:space="0" w:color="auto"/>
        <w:bottom w:val="none" w:sz="0" w:space="0" w:color="auto"/>
        <w:right w:val="none" w:sz="0" w:space="0" w:color="auto"/>
      </w:divBdr>
    </w:div>
    <w:div w:id="145174160">
      <w:bodyDiv w:val="1"/>
      <w:marLeft w:val="0"/>
      <w:marRight w:val="0"/>
      <w:marTop w:val="0"/>
      <w:marBottom w:val="0"/>
      <w:divBdr>
        <w:top w:val="none" w:sz="0" w:space="0" w:color="auto"/>
        <w:left w:val="none" w:sz="0" w:space="0" w:color="auto"/>
        <w:bottom w:val="none" w:sz="0" w:space="0" w:color="auto"/>
        <w:right w:val="none" w:sz="0" w:space="0" w:color="auto"/>
      </w:divBdr>
    </w:div>
    <w:div w:id="145368156">
      <w:bodyDiv w:val="1"/>
      <w:marLeft w:val="0"/>
      <w:marRight w:val="0"/>
      <w:marTop w:val="0"/>
      <w:marBottom w:val="0"/>
      <w:divBdr>
        <w:top w:val="none" w:sz="0" w:space="0" w:color="auto"/>
        <w:left w:val="none" w:sz="0" w:space="0" w:color="auto"/>
        <w:bottom w:val="none" w:sz="0" w:space="0" w:color="auto"/>
        <w:right w:val="none" w:sz="0" w:space="0" w:color="auto"/>
      </w:divBdr>
    </w:div>
    <w:div w:id="145440290">
      <w:bodyDiv w:val="1"/>
      <w:marLeft w:val="0"/>
      <w:marRight w:val="0"/>
      <w:marTop w:val="0"/>
      <w:marBottom w:val="0"/>
      <w:divBdr>
        <w:top w:val="none" w:sz="0" w:space="0" w:color="auto"/>
        <w:left w:val="none" w:sz="0" w:space="0" w:color="auto"/>
        <w:bottom w:val="none" w:sz="0" w:space="0" w:color="auto"/>
        <w:right w:val="none" w:sz="0" w:space="0" w:color="auto"/>
      </w:divBdr>
    </w:div>
    <w:div w:id="145631619">
      <w:bodyDiv w:val="1"/>
      <w:marLeft w:val="0"/>
      <w:marRight w:val="0"/>
      <w:marTop w:val="0"/>
      <w:marBottom w:val="0"/>
      <w:divBdr>
        <w:top w:val="none" w:sz="0" w:space="0" w:color="auto"/>
        <w:left w:val="none" w:sz="0" w:space="0" w:color="auto"/>
        <w:bottom w:val="none" w:sz="0" w:space="0" w:color="auto"/>
        <w:right w:val="none" w:sz="0" w:space="0" w:color="auto"/>
      </w:divBdr>
    </w:div>
    <w:div w:id="145633797">
      <w:bodyDiv w:val="1"/>
      <w:marLeft w:val="0"/>
      <w:marRight w:val="0"/>
      <w:marTop w:val="0"/>
      <w:marBottom w:val="0"/>
      <w:divBdr>
        <w:top w:val="none" w:sz="0" w:space="0" w:color="auto"/>
        <w:left w:val="none" w:sz="0" w:space="0" w:color="auto"/>
        <w:bottom w:val="none" w:sz="0" w:space="0" w:color="auto"/>
        <w:right w:val="none" w:sz="0" w:space="0" w:color="auto"/>
      </w:divBdr>
    </w:div>
    <w:div w:id="145634730">
      <w:bodyDiv w:val="1"/>
      <w:marLeft w:val="0"/>
      <w:marRight w:val="0"/>
      <w:marTop w:val="0"/>
      <w:marBottom w:val="0"/>
      <w:divBdr>
        <w:top w:val="none" w:sz="0" w:space="0" w:color="auto"/>
        <w:left w:val="none" w:sz="0" w:space="0" w:color="auto"/>
        <w:bottom w:val="none" w:sz="0" w:space="0" w:color="auto"/>
        <w:right w:val="none" w:sz="0" w:space="0" w:color="auto"/>
      </w:divBdr>
    </w:div>
    <w:div w:id="145636472">
      <w:bodyDiv w:val="1"/>
      <w:marLeft w:val="0"/>
      <w:marRight w:val="0"/>
      <w:marTop w:val="0"/>
      <w:marBottom w:val="0"/>
      <w:divBdr>
        <w:top w:val="none" w:sz="0" w:space="0" w:color="auto"/>
        <w:left w:val="none" w:sz="0" w:space="0" w:color="auto"/>
        <w:bottom w:val="none" w:sz="0" w:space="0" w:color="auto"/>
        <w:right w:val="none" w:sz="0" w:space="0" w:color="auto"/>
      </w:divBdr>
    </w:div>
    <w:div w:id="145824307">
      <w:bodyDiv w:val="1"/>
      <w:marLeft w:val="0"/>
      <w:marRight w:val="0"/>
      <w:marTop w:val="0"/>
      <w:marBottom w:val="0"/>
      <w:divBdr>
        <w:top w:val="none" w:sz="0" w:space="0" w:color="auto"/>
        <w:left w:val="none" w:sz="0" w:space="0" w:color="auto"/>
        <w:bottom w:val="none" w:sz="0" w:space="0" w:color="auto"/>
        <w:right w:val="none" w:sz="0" w:space="0" w:color="auto"/>
      </w:divBdr>
    </w:div>
    <w:div w:id="146014612">
      <w:bodyDiv w:val="1"/>
      <w:marLeft w:val="0"/>
      <w:marRight w:val="0"/>
      <w:marTop w:val="0"/>
      <w:marBottom w:val="0"/>
      <w:divBdr>
        <w:top w:val="none" w:sz="0" w:space="0" w:color="auto"/>
        <w:left w:val="none" w:sz="0" w:space="0" w:color="auto"/>
        <w:bottom w:val="none" w:sz="0" w:space="0" w:color="auto"/>
        <w:right w:val="none" w:sz="0" w:space="0" w:color="auto"/>
      </w:divBdr>
    </w:div>
    <w:div w:id="146090601">
      <w:bodyDiv w:val="1"/>
      <w:marLeft w:val="0"/>
      <w:marRight w:val="0"/>
      <w:marTop w:val="0"/>
      <w:marBottom w:val="0"/>
      <w:divBdr>
        <w:top w:val="none" w:sz="0" w:space="0" w:color="auto"/>
        <w:left w:val="none" w:sz="0" w:space="0" w:color="auto"/>
        <w:bottom w:val="none" w:sz="0" w:space="0" w:color="auto"/>
        <w:right w:val="none" w:sz="0" w:space="0" w:color="auto"/>
      </w:divBdr>
    </w:div>
    <w:div w:id="146091784">
      <w:bodyDiv w:val="1"/>
      <w:marLeft w:val="0"/>
      <w:marRight w:val="0"/>
      <w:marTop w:val="0"/>
      <w:marBottom w:val="0"/>
      <w:divBdr>
        <w:top w:val="none" w:sz="0" w:space="0" w:color="auto"/>
        <w:left w:val="none" w:sz="0" w:space="0" w:color="auto"/>
        <w:bottom w:val="none" w:sz="0" w:space="0" w:color="auto"/>
        <w:right w:val="none" w:sz="0" w:space="0" w:color="auto"/>
      </w:divBdr>
    </w:div>
    <w:div w:id="146097337">
      <w:bodyDiv w:val="1"/>
      <w:marLeft w:val="0"/>
      <w:marRight w:val="0"/>
      <w:marTop w:val="0"/>
      <w:marBottom w:val="0"/>
      <w:divBdr>
        <w:top w:val="none" w:sz="0" w:space="0" w:color="auto"/>
        <w:left w:val="none" w:sz="0" w:space="0" w:color="auto"/>
        <w:bottom w:val="none" w:sz="0" w:space="0" w:color="auto"/>
        <w:right w:val="none" w:sz="0" w:space="0" w:color="auto"/>
      </w:divBdr>
    </w:div>
    <w:div w:id="146174070">
      <w:bodyDiv w:val="1"/>
      <w:marLeft w:val="0"/>
      <w:marRight w:val="0"/>
      <w:marTop w:val="0"/>
      <w:marBottom w:val="0"/>
      <w:divBdr>
        <w:top w:val="none" w:sz="0" w:space="0" w:color="auto"/>
        <w:left w:val="none" w:sz="0" w:space="0" w:color="auto"/>
        <w:bottom w:val="none" w:sz="0" w:space="0" w:color="auto"/>
        <w:right w:val="none" w:sz="0" w:space="0" w:color="auto"/>
      </w:divBdr>
    </w:div>
    <w:div w:id="146289243">
      <w:bodyDiv w:val="1"/>
      <w:marLeft w:val="0"/>
      <w:marRight w:val="0"/>
      <w:marTop w:val="0"/>
      <w:marBottom w:val="0"/>
      <w:divBdr>
        <w:top w:val="none" w:sz="0" w:space="0" w:color="auto"/>
        <w:left w:val="none" w:sz="0" w:space="0" w:color="auto"/>
        <w:bottom w:val="none" w:sz="0" w:space="0" w:color="auto"/>
        <w:right w:val="none" w:sz="0" w:space="0" w:color="auto"/>
      </w:divBdr>
    </w:div>
    <w:div w:id="146478466">
      <w:bodyDiv w:val="1"/>
      <w:marLeft w:val="0"/>
      <w:marRight w:val="0"/>
      <w:marTop w:val="0"/>
      <w:marBottom w:val="0"/>
      <w:divBdr>
        <w:top w:val="none" w:sz="0" w:space="0" w:color="auto"/>
        <w:left w:val="none" w:sz="0" w:space="0" w:color="auto"/>
        <w:bottom w:val="none" w:sz="0" w:space="0" w:color="auto"/>
        <w:right w:val="none" w:sz="0" w:space="0" w:color="auto"/>
      </w:divBdr>
    </w:div>
    <w:div w:id="146480115">
      <w:bodyDiv w:val="1"/>
      <w:marLeft w:val="0"/>
      <w:marRight w:val="0"/>
      <w:marTop w:val="0"/>
      <w:marBottom w:val="0"/>
      <w:divBdr>
        <w:top w:val="none" w:sz="0" w:space="0" w:color="auto"/>
        <w:left w:val="none" w:sz="0" w:space="0" w:color="auto"/>
        <w:bottom w:val="none" w:sz="0" w:space="0" w:color="auto"/>
        <w:right w:val="none" w:sz="0" w:space="0" w:color="auto"/>
      </w:divBdr>
    </w:div>
    <w:div w:id="146553348">
      <w:bodyDiv w:val="1"/>
      <w:marLeft w:val="0"/>
      <w:marRight w:val="0"/>
      <w:marTop w:val="0"/>
      <w:marBottom w:val="0"/>
      <w:divBdr>
        <w:top w:val="none" w:sz="0" w:space="0" w:color="auto"/>
        <w:left w:val="none" w:sz="0" w:space="0" w:color="auto"/>
        <w:bottom w:val="none" w:sz="0" w:space="0" w:color="auto"/>
        <w:right w:val="none" w:sz="0" w:space="0" w:color="auto"/>
      </w:divBdr>
    </w:div>
    <w:div w:id="146745481">
      <w:bodyDiv w:val="1"/>
      <w:marLeft w:val="0"/>
      <w:marRight w:val="0"/>
      <w:marTop w:val="0"/>
      <w:marBottom w:val="0"/>
      <w:divBdr>
        <w:top w:val="none" w:sz="0" w:space="0" w:color="auto"/>
        <w:left w:val="none" w:sz="0" w:space="0" w:color="auto"/>
        <w:bottom w:val="none" w:sz="0" w:space="0" w:color="auto"/>
        <w:right w:val="none" w:sz="0" w:space="0" w:color="auto"/>
      </w:divBdr>
    </w:div>
    <w:div w:id="146751560">
      <w:bodyDiv w:val="1"/>
      <w:marLeft w:val="0"/>
      <w:marRight w:val="0"/>
      <w:marTop w:val="0"/>
      <w:marBottom w:val="0"/>
      <w:divBdr>
        <w:top w:val="none" w:sz="0" w:space="0" w:color="auto"/>
        <w:left w:val="none" w:sz="0" w:space="0" w:color="auto"/>
        <w:bottom w:val="none" w:sz="0" w:space="0" w:color="auto"/>
        <w:right w:val="none" w:sz="0" w:space="0" w:color="auto"/>
      </w:divBdr>
    </w:div>
    <w:div w:id="146869488">
      <w:bodyDiv w:val="1"/>
      <w:marLeft w:val="0"/>
      <w:marRight w:val="0"/>
      <w:marTop w:val="0"/>
      <w:marBottom w:val="0"/>
      <w:divBdr>
        <w:top w:val="none" w:sz="0" w:space="0" w:color="auto"/>
        <w:left w:val="none" w:sz="0" w:space="0" w:color="auto"/>
        <w:bottom w:val="none" w:sz="0" w:space="0" w:color="auto"/>
        <w:right w:val="none" w:sz="0" w:space="0" w:color="auto"/>
      </w:divBdr>
    </w:div>
    <w:div w:id="146896660">
      <w:bodyDiv w:val="1"/>
      <w:marLeft w:val="0"/>
      <w:marRight w:val="0"/>
      <w:marTop w:val="0"/>
      <w:marBottom w:val="0"/>
      <w:divBdr>
        <w:top w:val="none" w:sz="0" w:space="0" w:color="auto"/>
        <w:left w:val="none" w:sz="0" w:space="0" w:color="auto"/>
        <w:bottom w:val="none" w:sz="0" w:space="0" w:color="auto"/>
        <w:right w:val="none" w:sz="0" w:space="0" w:color="auto"/>
      </w:divBdr>
    </w:div>
    <w:div w:id="146941395">
      <w:bodyDiv w:val="1"/>
      <w:marLeft w:val="0"/>
      <w:marRight w:val="0"/>
      <w:marTop w:val="0"/>
      <w:marBottom w:val="0"/>
      <w:divBdr>
        <w:top w:val="none" w:sz="0" w:space="0" w:color="auto"/>
        <w:left w:val="none" w:sz="0" w:space="0" w:color="auto"/>
        <w:bottom w:val="none" w:sz="0" w:space="0" w:color="auto"/>
        <w:right w:val="none" w:sz="0" w:space="0" w:color="auto"/>
      </w:divBdr>
    </w:div>
    <w:div w:id="147021407">
      <w:bodyDiv w:val="1"/>
      <w:marLeft w:val="0"/>
      <w:marRight w:val="0"/>
      <w:marTop w:val="0"/>
      <w:marBottom w:val="0"/>
      <w:divBdr>
        <w:top w:val="none" w:sz="0" w:space="0" w:color="auto"/>
        <w:left w:val="none" w:sz="0" w:space="0" w:color="auto"/>
        <w:bottom w:val="none" w:sz="0" w:space="0" w:color="auto"/>
        <w:right w:val="none" w:sz="0" w:space="0" w:color="auto"/>
      </w:divBdr>
    </w:div>
    <w:div w:id="147094281">
      <w:bodyDiv w:val="1"/>
      <w:marLeft w:val="0"/>
      <w:marRight w:val="0"/>
      <w:marTop w:val="0"/>
      <w:marBottom w:val="0"/>
      <w:divBdr>
        <w:top w:val="none" w:sz="0" w:space="0" w:color="auto"/>
        <w:left w:val="none" w:sz="0" w:space="0" w:color="auto"/>
        <w:bottom w:val="none" w:sz="0" w:space="0" w:color="auto"/>
        <w:right w:val="none" w:sz="0" w:space="0" w:color="auto"/>
      </w:divBdr>
    </w:div>
    <w:div w:id="147138499">
      <w:bodyDiv w:val="1"/>
      <w:marLeft w:val="0"/>
      <w:marRight w:val="0"/>
      <w:marTop w:val="0"/>
      <w:marBottom w:val="0"/>
      <w:divBdr>
        <w:top w:val="none" w:sz="0" w:space="0" w:color="auto"/>
        <w:left w:val="none" w:sz="0" w:space="0" w:color="auto"/>
        <w:bottom w:val="none" w:sz="0" w:space="0" w:color="auto"/>
        <w:right w:val="none" w:sz="0" w:space="0" w:color="auto"/>
      </w:divBdr>
    </w:div>
    <w:div w:id="147209658">
      <w:bodyDiv w:val="1"/>
      <w:marLeft w:val="0"/>
      <w:marRight w:val="0"/>
      <w:marTop w:val="0"/>
      <w:marBottom w:val="0"/>
      <w:divBdr>
        <w:top w:val="none" w:sz="0" w:space="0" w:color="auto"/>
        <w:left w:val="none" w:sz="0" w:space="0" w:color="auto"/>
        <w:bottom w:val="none" w:sz="0" w:space="0" w:color="auto"/>
        <w:right w:val="none" w:sz="0" w:space="0" w:color="auto"/>
      </w:divBdr>
    </w:div>
    <w:div w:id="147286980">
      <w:bodyDiv w:val="1"/>
      <w:marLeft w:val="0"/>
      <w:marRight w:val="0"/>
      <w:marTop w:val="0"/>
      <w:marBottom w:val="0"/>
      <w:divBdr>
        <w:top w:val="none" w:sz="0" w:space="0" w:color="auto"/>
        <w:left w:val="none" w:sz="0" w:space="0" w:color="auto"/>
        <w:bottom w:val="none" w:sz="0" w:space="0" w:color="auto"/>
        <w:right w:val="none" w:sz="0" w:space="0" w:color="auto"/>
      </w:divBdr>
    </w:div>
    <w:div w:id="147357435">
      <w:bodyDiv w:val="1"/>
      <w:marLeft w:val="0"/>
      <w:marRight w:val="0"/>
      <w:marTop w:val="0"/>
      <w:marBottom w:val="0"/>
      <w:divBdr>
        <w:top w:val="none" w:sz="0" w:space="0" w:color="auto"/>
        <w:left w:val="none" w:sz="0" w:space="0" w:color="auto"/>
        <w:bottom w:val="none" w:sz="0" w:space="0" w:color="auto"/>
        <w:right w:val="none" w:sz="0" w:space="0" w:color="auto"/>
      </w:divBdr>
    </w:div>
    <w:div w:id="147409115">
      <w:bodyDiv w:val="1"/>
      <w:marLeft w:val="0"/>
      <w:marRight w:val="0"/>
      <w:marTop w:val="0"/>
      <w:marBottom w:val="0"/>
      <w:divBdr>
        <w:top w:val="none" w:sz="0" w:space="0" w:color="auto"/>
        <w:left w:val="none" w:sz="0" w:space="0" w:color="auto"/>
        <w:bottom w:val="none" w:sz="0" w:space="0" w:color="auto"/>
        <w:right w:val="none" w:sz="0" w:space="0" w:color="auto"/>
      </w:divBdr>
    </w:div>
    <w:div w:id="147525815">
      <w:bodyDiv w:val="1"/>
      <w:marLeft w:val="0"/>
      <w:marRight w:val="0"/>
      <w:marTop w:val="0"/>
      <w:marBottom w:val="0"/>
      <w:divBdr>
        <w:top w:val="none" w:sz="0" w:space="0" w:color="auto"/>
        <w:left w:val="none" w:sz="0" w:space="0" w:color="auto"/>
        <w:bottom w:val="none" w:sz="0" w:space="0" w:color="auto"/>
        <w:right w:val="none" w:sz="0" w:space="0" w:color="auto"/>
      </w:divBdr>
    </w:div>
    <w:div w:id="147551498">
      <w:bodyDiv w:val="1"/>
      <w:marLeft w:val="0"/>
      <w:marRight w:val="0"/>
      <w:marTop w:val="0"/>
      <w:marBottom w:val="0"/>
      <w:divBdr>
        <w:top w:val="none" w:sz="0" w:space="0" w:color="auto"/>
        <w:left w:val="none" w:sz="0" w:space="0" w:color="auto"/>
        <w:bottom w:val="none" w:sz="0" w:space="0" w:color="auto"/>
        <w:right w:val="none" w:sz="0" w:space="0" w:color="auto"/>
      </w:divBdr>
    </w:div>
    <w:div w:id="147595120">
      <w:bodyDiv w:val="1"/>
      <w:marLeft w:val="0"/>
      <w:marRight w:val="0"/>
      <w:marTop w:val="0"/>
      <w:marBottom w:val="0"/>
      <w:divBdr>
        <w:top w:val="none" w:sz="0" w:space="0" w:color="auto"/>
        <w:left w:val="none" w:sz="0" w:space="0" w:color="auto"/>
        <w:bottom w:val="none" w:sz="0" w:space="0" w:color="auto"/>
        <w:right w:val="none" w:sz="0" w:space="0" w:color="auto"/>
      </w:divBdr>
    </w:div>
    <w:div w:id="147602286">
      <w:bodyDiv w:val="1"/>
      <w:marLeft w:val="0"/>
      <w:marRight w:val="0"/>
      <w:marTop w:val="0"/>
      <w:marBottom w:val="0"/>
      <w:divBdr>
        <w:top w:val="none" w:sz="0" w:space="0" w:color="auto"/>
        <w:left w:val="none" w:sz="0" w:space="0" w:color="auto"/>
        <w:bottom w:val="none" w:sz="0" w:space="0" w:color="auto"/>
        <w:right w:val="none" w:sz="0" w:space="0" w:color="auto"/>
      </w:divBdr>
    </w:div>
    <w:div w:id="147677913">
      <w:bodyDiv w:val="1"/>
      <w:marLeft w:val="0"/>
      <w:marRight w:val="0"/>
      <w:marTop w:val="0"/>
      <w:marBottom w:val="0"/>
      <w:divBdr>
        <w:top w:val="none" w:sz="0" w:space="0" w:color="auto"/>
        <w:left w:val="none" w:sz="0" w:space="0" w:color="auto"/>
        <w:bottom w:val="none" w:sz="0" w:space="0" w:color="auto"/>
        <w:right w:val="none" w:sz="0" w:space="0" w:color="auto"/>
      </w:divBdr>
    </w:div>
    <w:div w:id="147746030">
      <w:bodyDiv w:val="1"/>
      <w:marLeft w:val="0"/>
      <w:marRight w:val="0"/>
      <w:marTop w:val="0"/>
      <w:marBottom w:val="0"/>
      <w:divBdr>
        <w:top w:val="none" w:sz="0" w:space="0" w:color="auto"/>
        <w:left w:val="none" w:sz="0" w:space="0" w:color="auto"/>
        <w:bottom w:val="none" w:sz="0" w:space="0" w:color="auto"/>
        <w:right w:val="none" w:sz="0" w:space="0" w:color="auto"/>
      </w:divBdr>
    </w:div>
    <w:div w:id="147747208">
      <w:bodyDiv w:val="1"/>
      <w:marLeft w:val="0"/>
      <w:marRight w:val="0"/>
      <w:marTop w:val="0"/>
      <w:marBottom w:val="0"/>
      <w:divBdr>
        <w:top w:val="none" w:sz="0" w:space="0" w:color="auto"/>
        <w:left w:val="none" w:sz="0" w:space="0" w:color="auto"/>
        <w:bottom w:val="none" w:sz="0" w:space="0" w:color="auto"/>
        <w:right w:val="none" w:sz="0" w:space="0" w:color="auto"/>
      </w:divBdr>
    </w:div>
    <w:div w:id="147869274">
      <w:bodyDiv w:val="1"/>
      <w:marLeft w:val="0"/>
      <w:marRight w:val="0"/>
      <w:marTop w:val="0"/>
      <w:marBottom w:val="0"/>
      <w:divBdr>
        <w:top w:val="none" w:sz="0" w:space="0" w:color="auto"/>
        <w:left w:val="none" w:sz="0" w:space="0" w:color="auto"/>
        <w:bottom w:val="none" w:sz="0" w:space="0" w:color="auto"/>
        <w:right w:val="none" w:sz="0" w:space="0" w:color="auto"/>
      </w:divBdr>
    </w:div>
    <w:div w:id="147938610">
      <w:bodyDiv w:val="1"/>
      <w:marLeft w:val="0"/>
      <w:marRight w:val="0"/>
      <w:marTop w:val="0"/>
      <w:marBottom w:val="0"/>
      <w:divBdr>
        <w:top w:val="none" w:sz="0" w:space="0" w:color="auto"/>
        <w:left w:val="none" w:sz="0" w:space="0" w:color="auto"/>
        <w:bottom w:val="none" w:sz="0" w:space="0" w:color="auto"/>
        <w:right w:val="none" w:sz="0" w:space="0" w:color="auto"/>
      </w:divBdr>
    </w:div>
    <w:div w:id="147983309">
      <w:bodyDiv w:val="1"/>
      <w:marLeft w:val="0"/>
      <w:marRight w:val="0"/>
      <w:marTop w:val="0"/>
      <w:marBottom w:val="0"/>
      <w:divBdr>
        <w:top w:val="none" w:sz="0" w:space="0" w:color="auto"/>
        <w:left w:val="none" w:sz="0" w:space="0" w:color="auto"/>
        <w:bottom w:val="none" w:sz="0" w:space="0" w:color="auto"/>
        <w:right w:val="none" w:sz="0" w:space="0" w:color="auto"/>
      </w:divBdr>
    </w:div>
    <w:div w:id="147985482">
      <w:bodyDiv w:val="1"/>
      <w:marLeft w:val="0"/>
      <w:marRight w:val="0"/>
      <w:marTop w:val="0"/>
      <w:marBottom w:val="0"/>
      <w:divBdr>
        <w:top w:val="none" w:sz="0" w:space="0" w:color="auto"/>
        <w:left w:val="none" w:sz="0" w:space="0" w:color="auto"/>
        <w:bottom w:val="none" w:sz="0" w:space="0" w:color="auto"/>
        <w:right w:val="none" w:sz="0" w:space="0" w:color="auto"/>
      </w:divBdr>
    </w:div>
    <w:div w:id="148059718">
      <w:bodyDiv w:val="1"/>
      <w:marLeft w:val="0"/>
      <w:marRight w:val="0"/>
      <w:marTop w:val="0"/>
      <w:marBottom w:val="0"/>
      <w:divBdr>
        <w:top w:val="none" w:sz="0" w:space="0" w:color="auto"/>
        <w:left w:val="none" w:sz="0" w:space="0" w:color="auto"/>
        <w:bottom w:val="none" w:sz="0" w:space="0" w:color="auto"/>
        <w:right w:val="none" w:sz="0" w:space="0" w:color="auto"/>
      </w:divBdr>
    </w:div>
    <w:div w:id="148064819">
      <w:bodyDiv w:val="1"/>
      <w:marLeft w:val="0"/>
      <w:marRight w:val="0"/>
      <w:marTop w:val="0"/>
      <w:marBottom w:val="0"/>
      <w:divBdr>
        <w:top w:val="none" w:sz="0" w:space="0" w:color="auto"/>
        <w:left w:val="none" w:sz="0" w:space="0" w:color="auto"/>
        <w:bottom w:val="none" w:sz="0" w:space="0" w:color="auto"/>
        <w:right w:val="none" w:sz="0" w:space="0" w:color="auto"/>
      </w:divBdr>
    </w:div>
    <w:div w:id="148136220">
      <w:bodyDiv w:val="1"/>
      <w:marLeft w:val="0"/>
      <w:marRight w:val="0"/>
      <w:marTop w:val="0"/>
      <w:marBottom w:val="0"/>
      <w:divBdr>
        <w:top w:val="none" w:sz="0" w:space="0" w:color="auto"/>
        <w:left w:val="none" w:sz="0" w:space="0" w:color="auto"/>
        <w:bottom w:val="none" w:sz="0" w:space="0" w:color="auto"/>
        <w:right w:val="none" w:sz="0" w:space="0" w:color="auto"/>
      </w:divBdr>
    </w:div>
    <w:div w:id="148137740">
      <w:bodyDiv w:val="1"/>
      <w:marLeft w:val="0"/>
      <w:marRight w:val="0"/>
      <w:marTop w:val="0"/>
      <w:marBottom w:val="0"/>
      <w:divBdr>
        <w:top w:val="none" w:sz="0" w:space="0" w:color="auto"/>
        <w:left w:val="none" w:sz="0" w:space="0" w:color="auto"/>
        <w:bottom w:val="none" w:sz="0" w:space="0" w:color="auto"/>
        <w:right w:val="none" w:sz="0" w:space="0" w:color="auto"/>
      </w:divBdr>
    </w:div>
    <w:div w:id="148179970">
      <w:bodyDiv w:val="1"/>
      <w:marLeft w:val="0"/>
      <w:marRight w:val="0"/>
      <w:marTop w:val="0"/>
      <w:marBottom w:val="0"/>
      <w:divBdr>
        <w:top w:val="none" w:sz="0" w:space="0" w:color="auto"/>
        <w:left w:val="none" w:sz="0" w:space="0" w:color="auto"/>
        <w:bottom w:val="none" w:sz="0" w:space="0" w:color="auto"/>
        <w:right w:val="none" w:sz="0" w:space="0" w:color="auto"/>
      </w:divBdr>
    </w:div>
    <w:div w:id="148248439">
      <w:bodyDiv w:val="1"/>
      <w:marLeft w:val="0"/>
      <w:marRight w:val="0"/>
      <w:marTop w:val="0"/>
      <w:marBottom w:val="0"/>
      <w:divBdr>
        <w:top w:val="none" w:sz="0" w:space="0" w:color="auto"/>
        <w:left w:val="none" w:sz="0" w:space="0" w:color="auto"/>
        <w:bottom w:val="none" w:sz="0" w:space="0" w:color="auto"/>
        <w:right w:val="none" w:sz="0" w:space="0" w:color="auto"/>
      </w:divBdr>
    </w:div>
    <w:div w:id="148249666">
      <w:bodyDiv w:val="1"/>
      <w:marLeft w:val="0"/>
      <w:marRight w:val="0"/>
      <w:marTop w:val="0"/>
      <w:marBottom w:val="0"/>
      <w:divBdr>
        <w:top w:val="none" w:sz="0" w:space="0" w:color="auto"/>
        <w:left w:val="none" w:sz="0" w:space="0" w:color="auto"/>
        <w:bottom w:val="none" w:sz="0" w:space="0" w:color="auto"/>
        <w:right w:val="none" w:sz="0" w:space="0" w:color="auto"/>
      </w:divBdr>
    </w:div>
    <w:div w:id="148250981">
      <w:bodyDiv w:val="1"/>
      <w:marLeft w:val="0"/>
      <w:marRight w:val="0"/>
      <w:marTop w:val="0"/>
      <w:marBottom w:val="0"/>
      <w:divBdr>
        <w:top w:val="none" w:sz="0" w:space="0" w:color="auto"/>
        <w:left w:val="none" w:sz="0" w:space="0" w:color="auto"/>
        <w:bottom w:val="none" w:sz="0" w:space="0" w:color="auto"/>
        <w:right w:val="none" w:sz="0" w:space="0" w:color="auto"/>
      </w:divBdr>
    </w:div>
    <w:div w:id="148256782">
      <w:bodyDiv w:val="1"/>
      <w:marLeft w:val="0"/>
      <w:marRight w:val="0"/>
      <w:marTop w:val="0"/>
      <w:marBottom w:val="0"/>
      <w:divBdr>
        <w:top w:val="none" w:sz="0" w:space="0" w:color="auto"/>
        <w:left w:val="none" w:sz="0" w:space="0" w:color="auto"/>
        <w:bottom w:val="none" w:sz="0" w:space="0" w:color="auto"/>
        <w:right w:val="none" w:sz="0" w:space="0" w:color="auto"/>
      </w:divBdr>
    </w:div>
    <w:div w:id="148638304">
      <w:bodyDiv w:val="1"/>
      <w:marLeft w:val="0"/>
      <w:marRight w:val="0"/>
      <w:marTop w:val="0"/>
      <w:marBottom w:val="0"/>
      <w:divBdr>
        <w:top w:val="none" w:sz="0" w:space="0" w:color="auto"/>
        <w:left w:val="none" w:sz="0" w:space="0" w:color="auto"/>
        <w:bottom w:val="none" w:sz="0" w:space="0" w:color="auto"/>
        <w:right w:val="none" w:sz="0" w:space="0" w:color="auto"/>
      </w:divBdr>
    </w:div>
    <w:div w:id="148643441">
      <w:bodyDiv w:val="1"/>
      <w:marLeft w:val="0"/>
      <w:marRight w:val="0"/>
      <w:marTop w:val="0"/>
      <w:marBottom w:val="0"/>
      <w:divBdr>
        <w:top w:val="none" w:sz="0" w:space="0" w:color="auto"/>
        <w:left w:val="none" w:sz="0" w:space="0" w:color="auto"/>
        <w:bottom w:val="none" w:sz="0" w:space="0" w:color="auto"/>
        <w:right w:val="none" w:sz="0" w:space="0" w:color="auto"/>
      </w:divBdr>
    </w:div>
    <w:div w:id="148714602">
      <w:bodyDiv w:val="1"/>
      <w:marLeft w:val="0"/>
      <w:marRight w:val="0"/>
      <w:marTop w:val="0"/>
      <w:marBottom w:val="0"/>
      <w:divBdr>
        <w:top w:val="none" w:sz="0" w:space="0" w:color="auto"/>
        <w:left w:val="none" w:sz="0" w:space="0" w:color="auto"/>
        <w:bottom w:val="none" w:sz="0" w:space="0" w:color="auto"/>
        <w:right w:val="none" w:sz="0" w:space="0" w:color="auto"/>
      </w:divBdr>
    </w:div>
    <w:div w:id="148715929">
      <w:bodyDiv w:val="1"/>
      <w:marLeft w:val="0"/>
      <w:marRight w:val="0"/>
      <w:marTop w:val="0"/>
      <w:marBottom w:val="0"/>
      <w:divBdr>
        <w:top w:val="none" w:sz="0" w:space="0" w:color="auto"/>
        <w:left w:val="none" w:sz="0" w:space="0" w:color="auto"/>
        <w:bottom w:val="none" w:sz="0" w:space="0" w:color="auto"/>
        <w:right w:val="none" w:sz="0" w:space="0" w:color="auto"/>
      </w:divBdr>
    </w:div>
    <w:div w:id="148795272">
      <w:bodyDiv w:val="1"/>
      <w:marLeft w:val="0"/>
      <w:marRight w:val="0"/>
      <w:marTop w:val="0"/>
      <w:marBottom w:val="0"/>
      <w:divBdr>
        <w:top w:val="none" w:sz="0" w:space="0" w:color="auto"/>
        <w:left w:val="none" w:sz="0" w:space="0" w:color="auto"/>
        <w:bottom w:val="none" w:sz="0" w:space="0" w:color="auto"/>
        <w:right w:val="none" w:sz="0" w:space="0" w:color="auto"/>
      </w:divBdr>
    </w:div>
    <w:div w:id="148907962">
      <w:bodyDiv w:val="1"/>
      <w:marLeft w:val="0"/>
      <w:marRight w:val="0"/>
      <w:marTop w:val="0"/>
      <w:marBottom w:val="0"/>
      <w:divBdr>
        <w:top w:val="none" w:sz="0" w:space="0" w:color="auto"/>
        <w:left w:val="none" w:sz="0" w:space="0" w:color="auto"/>
        <w:bottom w:val="none" w:sz="0" w:space="0" w:color="auto"/>
        <w:right w:val="none" w:sz="0" w:space="0" w:color="auto"/>
      </w:divBdr>
    </w:div>
    <w:div w:id="148907978">
      <w:bodyDiv w:val="1"/>
      <w:marLeft w:val="0"/>
      <w:marRight w:val="0"/>
      <w:marTop w:val="0"/>
      <w:marBottom w:val="0"/>
      <w:divBdr>
        <w:top w:val="none" w:sz="0" w:space="0" w:color="auto"/>
        <w:left w:val="none" w:sz="0" w:space="0" w:color="auto"/>
        <w:bottom w:val="none" w:sz="0" w:space="0" w:color="auto"/>
        <w:right w:val="none" w:sz="0" w:space="0" w:color="auto"/>
      </w:divBdr>
    </w:div>
    <w:div w:id="148980154">
      <w:bodyDiv w:val="1"/>
      <w:marLeft w:val="0"/>
      <w:marRight w:val="0"/>
      <w:marTop w:val="0"/>
      <w:marBottom w:val="0"/>
      <w:divBdr>
        <w:top w:val="none" w:sz="0" w:space="0" w:color="auto"/>
        <w:left w:val="none" w:sz="0" w:space="0" w:color="auto"/>
        <w:bottom w:val="none" w:sz="0" w:space="0" w:color="auto"/>
        <w:right w:val="none" w:sz="0" w:space="0" w:color="auto"/>
      </w:divBdr>
    </w:div>
    <w:div w:id="148980165">
      <w:bodyDiv w:val="1"/>
      <w:marLeft w:val="0"/>
      <w:marRight w:val="0"/>
      <w:marTop w:val="0"/>
      <w:marBottom w:val="0"/>
      <w:divBdr>
        <w:top w:val="none" w:sz="0" w:space="0" w:color="auto"/>
        <w:left w:val="none" w:sz="0" w:space="0" w:color="auto"/>
        <w:bottom w:val="none" w:sz="0" w:space="0" w:color="auto"/>
        <w:right w:val="none" w:sz="0" w:space="0" w:color="auto"/>
      </w:divBdr>
    </w:div>
    <w:div w:id="148985598">
      <w:bodyDiv w:val="1"/>
      <w:marLeft w:val="0"/>
      <w:marRight w:val="0"/>
      <w:marTop w:val="0"/>
      <w:marBottom w:val="0"/>
      <w:divBdr>
        <w:top w:val="none" w:sz="0" w:space="0" w:color="auto"/>
        <w:left w:val="none" w:sz="0" w:space="0" w:color="auto"/>
        <w:bottom w:val="none" w:sz="0" w:space="0" w:color="auto"/>
        <w:right w:val="none" w:sz="0" w:space="0" w:color="auto"/>
      </w:divBdr>
    </w:div>
    <w:div w:id="149174515">
      <w:bodyDiv w:val="1"/>
      <w:marLeft w:val="0"/>
      <w:marRight w:val="0"/>
      <w:marTop w:val="0"/>
      <w:marBottom w:val="0"/>
      <w:divBdr>
        <w:top w:val="none" w:sz="0" w:space="0" w:color="auto"/>
        <w:left w:val="none" w:sz="0" w:space="0" w:color="auto"/>
        <w:bottom w:val="none" w:sz="0" w:space="0" w:color="auto"/>
        <w:right w:val="none" w:sz="0" w:space="0" w:color="auto"/>
      </w:divBdr>
    </w:div>
    <w:div w:id="149174564">
      <w:bodyDiv w:val="1"/>
      <w:marLeft w:val="0"/>
      <w:marRight w:val="0"/>
      <w:marTop w:val="0"/>
      <w:marBottom w:val="0"/>
      <w:divBdr>
        <w:top w:val="none" w:sz="0" w:space="0" w:color="auto"/>
        <w:left w:val="none" w:sz="0" w:space="0" w:color="auto"/>
        <w:bottom w:val="none" w:sz="0" w:space="0" w:color="auto"/>
        <w:right w:val="none" w:sz="0" w:space="0" w:color="auto"/>
      </w:divBdr>
    </w:div>
    <w:div w:id="149254492">
      <w:bodyDiv w:val="1"/>
      <w:marLeft w:val="0"/>
      <w:marRight w:val="0"/>
      <w:marTop w:val="0"/>
      <w:marBottom w:val="0"/>
      <w:divBdr>
        <w:top w:val="none" w:sz="0" w:space="0" w:color="auto"/>
        <w:left w:val="none" w:sz="0" w:space="0" w:color="auto"/>
        <w:bottom w:val="none" w:sz="0" w:space="0" w:color="auto"/>
        <w:right w:val="none" w:sz="0" w:space="0" w:color="auto"/>
      </w:divBdr>
    </w:div>
    <w:div w:id="149292345">
      <w:bodyDiv w:val="1"/>
      <w:marLeft w:val="0"/>
      <w:marRight w:val="0"/>
      <w:marTop w:val="0"/>
      <w:marBottom w:val="0"/>
      <w:divBdr>
        <w:top w:val="none" w:sz="0" w:space="0" w:color="auto"/>
        <w:left w:val="none" w:sz="0" w:space="0" w:color="auto"/>
        <w:bottom w:val="none" w:sz="0" w:space="0" w:color="auto"/>
        <w:right w:val="none" w:sz="0" w:space="0" w:color="auto"/>
      </w:divBdr>
    </w:div>
    <w:div w:id="149294131">
      <w:bodyDiv w:val="1"/>
      <w:marLeft w:val="0"/>
      <w:marRight w:val="0"/>
      <w:marTop w:val="0"/>
      <w:marBottom w:val="0"/>
      <w:divBdr>
        <w:top w:val="none" w:sz="0" w:space="0" w:color="auto"/>
        <w:left w:val="none" w:sz="0" w:space="0" w:color="auto"/>
        <w:bottom w:val="none" w:sz="0" w:space="0" w:color="auto"/>
        <w:right w:val="none" w:sz="0" w:space="0" w:color="auto"/>
      </w:divBdr>
    </w:div>
    <w:div w:id="149298533">
      <w:bodyDiv w:val="1"/>
      <w:marLeft w:val="0"/>
      <w:marRight w:val="0"/>
      <w:marTop w:val="0"/>
      <w:marBottom w:val="0"/>
      <w:divBdr>
        <w:top w:val="none" w:sz="0" w:space="0" w:color="auto"/>
        <w:left w:val="none" w:sz="0" w:space="0" w:color="auto"/>
        <w:bottom w:val="none" w:sz="0" w:space="0" w:color="auto"/>
        <w:right w:val="none" w:sz="0" w:space="0" w:color="auto"/>
      </w:divBdr>
    </w:div>
    <w:div w:id="149299331">
      <w:bodyDiv w:val="1"/>
      <w:marLeft w:val="0"/>
      <w:marRight w:val="0"/>
      <w:marTop w:val="0"/>
      <w:marBottom w:val="0"/>
      <w:divBdr>
        <w:top w:val="none" w:sz="0" w:space="0" w:color="auto"/>
        <w:left w:val="none" w:sz="0" w:space="0" w:color="auto"/>
        <w:bottom w:val="none" w:sz="0" w:space="0" w:color="auto"/>
        <w:right w:val="none" w:sz="0" w:space="0" w:color="auto"/>
      </w:divBdr>
    </w:div>
    <w:div w:id="149367206">
      <w:bodyDiv w:val="1"/>
      <w:marLeft w:val="0"/>
      <w:marRight w:val="0"/>
      <w:marTop w:val="0"/>
      <w:marBottom w:val="0"/>
      <w:divBdr>
        <w:top w:val="none" w:sz="0" w:space="0" w:color="auto"/>
        <w:left w:val="none" w:sz="0" w:space="0" w:color="auto"/>
        <w:bottom w:val="none" w:sz="0" w:space="0" w:color="auto"/>
        <w:right w:val="none" w:sz="0" w:space="0" w:color="auto"/>
      </w:divBdr>
    </w:div>
    <w:div w:id="149369108">
      <w:bodyDiv w:val="1"/>
      <w:marLeft w:val="0"/>
      <w:marRight w:val="0"/>
      <w:marTop w:val="0"/>
      <w:marBottom w:val="0"/>
      <w:divBdr>
        <w:top w:val="none" w:sz="0" w:space="0" w:color="auto"/>
        <w:left w:val="none" w:sz="0" w:space="0" w:color="auto"/>
        <w:bottom w:val="none" w:sz="0" w:space="0" w:color="auto"/>
        <w:right w:val="none" w:sz="0" w:space="0" w:color="auto"/>
      </w:divBdr>
    </w:div>
    <w:div w:id="149755227">
      <w:bodyDiv w:val="1"/>
      <w:marLeft w:val="0"/>
      <w:marRight w:val="0"/>
      <w:marTop w:val="0"/>
      <w:marBottom w:val="0"/>
      <w:divBdr>
        <w:top w:val="none" w:sz="0" w:space="0" w:color="auto"/>
        <w:left w:val="none" w:sz="0" w:space="0" w:color="auto"/>
        <w:bottom w:val="none" w:sz="0" w:space="0" w:color="auto"/>
        <w:right w:val="none" w:sz="0" w:space="0" w:color="auto"/>
      </w:divBdr>
    </w:div>
    <w:div w:id="149834497">
      <w:bodyDiv w:val="1"/>
      <w:marLeft w:val="0"/>
      <w:marRight w:val="0"/>
      <w:marTop w:val="0"/>
      <w:marBottom w:val="0"/>
      <w:divBdr>
        <w:top w:val="none" w:sz="0" w:space="0" w:color="auto"/>
        <w:left w:val="none" w:sz="0" w:space="0" w:color="auto"/>
        <w:bottom w:val="none" w:sz="0" w:space="0" w:color="auto"/>
        <w:right w:val="none" w:sz="0" w:space="0" w:color="auto"/>
      </w:divBdr>
    </w:div>
    <w:div w:id="149908616">
      <w:bodyDiv w:val="1"/>
      <w:marLeft w:val="0"/>
      <w:marRight w:val="0"/>
      <w:marTop w:val="0"/>
      <w:marBottom w:val="0"/>
      <w:divBdr>
        <w:top w:val="none" w:sz="0" w:space="0" w:color="auto"/>
        <w:left w:val="none" w:sz="0" w:space="0" w:color="auto"/>
        <w:bottom w:val="none" w:sz="0" w:space="0" w:color="auto"/>
        <w:right w:val="none" w:sz="0" w:space="0" w:color="auto"/>
      </w:divBdr>
    </w:div>
    <w:div w:id="149954958">
      <w:bodyDiv w:val="1"/>
      <w:marLeft w:val="0"/>
      <w:marRight w:val="0"/>
      <w:marTop w:val="0"/>
      <w:marBottom w:val="0"/>
      <w:divBdr>
        <w:top w:val="none" w:sz="0" w:space="0" w:color="auto"/>
        <w:left w:val="none" w:sz="0" w:space="0" w:color="auto"/>
        <w:bottom w:val="none" w:sz="0" w:space="0" w:color="auto"/>
        <w:right w:val="none" w:sz="0" w:space="0" w:color="auto"/>
      </w:divBdr>
    </w:div>
    <w:div w:id="150023945">
      <w:bodyDiv w:val="1"/>
      <w:marLeft w:val="0"/>
      <w:marRight w:val="0"/>
      <w:marTop w:val="0"/>
      <w:marBottom w:val="0"/>
      <w:divBdr>
        <w:top w:val="none" w:sz="0" w:space="0" w:color="auto"/>
        <w:left w:val="none" w:sz="0" w:space="0" w:color="auto"/>
        <w:bottom w:val="none" w:sz="0" w:space="0" w:color="auto"/>
        <w:right w:val="none" w:sz="0" w:space="0" w:color="auto"/>
      </w:divBdr>
    </w:div>
    <w:div w:id="150096301">
      <w:bodyDiv w:val="1"/>
      <w:marLeft w:val="0"/>
      <w:marRight w:val="0"/>
      <w:marTop w:val="0"/>
      <w:marBottom w:val="0"/>
      <w:divBdr>
        <w:top w:val="none" w:sz="0" w:space="0" w:color="auto"/>
        <w:left w:val="none" w:sz="0" w:space="0" w:color="auto"/>
        <w:bottom w:val="none" w:sz="0" w:space="0" w:color="auto"/>
        <w:right w:val="none" w:sz="0" w:space="0" w:color="auto"/>
      </w:divBdr>
    </w:div>
    <w:div w:id="150099087">
      <w:bodyDiv w:val="1"/>
      <w:marLeft w:val="0"/>
      <w:marRight w:val="0"/>
      <w:marTop w:val="0"/>
      <w:marBottom w:val="0"/>
      <w:divBdr>
        <w:top w:val="none" w:sz="0" w:space="0" w:color="auto"/>
        <w:left w:val="none" w:sz="0" w:space="0" w:color="auto"/>
        <w:bottom w:val="none" w:sz="0" w:space="0" w:color="auto"/>
        <w:right w:val="none" w:sz="0" w:space="0" w:color="auto"/>
      </w:divBdr>
    </w:div>
    <w:div w:id="150145689">
      <w:bodyDiv w:val="1"/>
      <w:marLeft w:val="0"/>
      <w:marRight w:val="0"/>
      <w:marTop w:val="0"/>
      <w:marBottom w:val="0"/>
      <w:divBdr>
        <w:top w:val="none" w:sz="0" w:space="0" w:color="auto"/>
        <w:left w:val="none" w:sz="0" w:space="0" w:color="auto"/>
        <w:bottom w:val="none" w:sz="0" w:space="0" w:color="auto"/>
        <w:right w:val="none" w:sz="0" w:space="0" w:color="auto"/>
      </w:divBdr>
    </w:div>
    <w:div w:id="150174335">
      <w:bodyDiv w:val="1"/>
      <w:marLeft w:val="0"/>
      <w:marRight w:val="0"/>
      <w:marTop w:val="0"/>
      <w:marBottom w:val="0"/>
      <w:divBdr>
        <w:top w:val="none" w:sz="0" w:space="0" w:color="auto"/>
        <w:left w:val="none" w:sz="0" w:space="0" w:color="auto"/>
        <w:bottom w:val="none" w:sz="0" w:space="0" w:color="auto"/>
        <w:right w:val="none" w:sz="0" w:space="0" w:color="auto"/>
      </w:divBdr>
    </w:div>
    <w:div w:id="150216576">
      <w:bodyDiv w:val="1"/>
      <w:marLeft w:val="0"/>
      <w:marRight w:val="0"/>
      <w:marTop w:val="0"/>
      <w:marBottom w:val="0"/>
      <w:divBdr>
        <w:top w:val="none" w:sz="0" w:space="0" w:color="auto"/>
        <w:left w:val="none" w:sz="0" w:space="0" w:color="auto"/>
        <w:bottom w:val="none" w:sz="0" w:space="0" w:color="auto"/>
        <w:right w:val="none" w:sz="0" w:space="0" w:color="auto"/>
      </w:divBdr>
    </w:div>
    <w:div w:id="150370364">
      <w:bodyDiv w:val="1"/>
      <w:marLeft w:val="0"/>
      <w:marRight w:val="0"/>
      <w:marTop w:val="0"/>
      <w:marBottom w:val="0"/>
      <w:divBdr>
        <w:top w:val="none" w:sz="0" w:space="0" w:color="auto"/>
        <w:left w:val="none" w:sz="0" w:space="0" w:color="auto"/>
        <w:bottom w:val="none" w:sz="0" w:space="0" w:color="auto"/>
        <w:right w:val="none" w:sz="0" w:space="0" w:color="auto"/>
      </w:divBdr>
    </w:div>
    <w:div w:id="150561473">
      <w:bodyDiv w:val="1"/>
      <w:marLeft w:val="0"/>
      <w:marRight w:val="0"/>
      <w:marTop w:val="0"/>
      <w:marBottom w:val="0"/>
      <w:divBdr>
        <w:top w:val="none" w:sz="0" w:space="0" w:color="auto"/>
        <w:left w:val="none" w:sz="0" w:space="0" w:color="auto"/>
        <w:bottom w:val="none" w:sz="0" w:space="0" w:color="auto"/>
        <w:right w:val="none" w:sz="0" w:space="0" w:color="auto"/>
      </w:divBdr>
    </w:div>
    <w:div w:id="150606304">
      <w:bodyDiv w:val="1"/>
      <w:marLeft w:val="0"/>
      <w:marRight w:val="0"/>
      <w:marTop w:val="0"/>
      <w:marBottom w:val="0"/>
      <w:divBdr>
        <w:top w:val="none" w:sz="0" w:space="0" w:color="auto"/>
        <w:left w:val="none" w:sz="0" w:space="0" w:color="auto"/>
        <w:bottom w:val="none" w:sz="0" w:space="0" w:color="auto"/>
        <w:right w:val="none" w:sz="0" w:space="0" w:color="auto"/>
      </w:divBdr>
    </w:div>
    <w:div w:id="150610089">
      <w:bodyDiv w:val="1"/>
      <w:marLeft w:val="0"/>
      <w:marRight w:val="0"/>
      <w:marTop w:val="0"/>
      <w:marBottom w:val="0"/>
      <w:divBdr>
        <w:top w:val="none" w:sz="0" w:space="0" w:color="auto"/>
        <w:left w:val="none" w:sz="0" w:space="0" w:color="auto"/>
        <w:bottom w:val="none" w:sz="0" w:space="0" w:color="auto"/>
        <w:right w:val="none" w:sz="0" w:space="0" w:color="auto"/>
      </w:divBdr>
    </w:div>
    <w:div w:id="150677777">
      <w:bodyDiv w:val="1"/>
      <w:marLeft w:val="0"/>
      <w:marRight w:val="0"/>
      <w:marTop w:val="0"/>
      <w:marBottom w:val="0"/>
      <w:divBdr>
        <w:top w:val="none" w:sz="0" w:space="0" w:color="auto"/>
        <w:left w:val="none" w:sz="0" w:space="0" w:color="auto"/>
        <w:bottom w:val="none" w:sz="0" w:space="0" w:color="auto"/>
        <w:right w:val="none" w:sz="0" w:space="0" w:color="auto"/>
      </w:divBdr>
    </w:div>
    <w:div w:id="150755701">
      <w:bodyDiv w:val="1"/>
      <w:marLeft w:val="0"/>
      <w:marRight w:val="0"/>
      <w:marTop w:val="0"/>
      <w:marBottom w:val="0"/>
      <w:divBdr>
        <w:top w:val="none" w:sz="0" w:space="0" w:color="auto"/>
        <w:left w:val="none" w:sz="0" w:space="0" w:color="auto"/>
        <w:bottom w:val="none" w:sz="0" w:space="0" w:color="auto"/>
        <w:right w:val="none" w:sz="0" w:space="0" w:color="auto"/>
      </w:divBdr>
    </w:div>
    <w:div w:id="150872247">
      <w:bodyDiv w:val="1"/>
      <w:marLeft w:val="0"/>
      <w:marRight w:val="0"/>
      <w:marTop w:val="0"/>
      <w:marBottom w:val="0"/>
      <w:divBdr>
        <w:top w:val="none" w:sz="0" w:space="0" w:color="auto"/>
        <w:left w:val="none" w:sz="0" w:space="0" w:color="auto"/>
        <w:bottom w:val="none" w:sz="0" w:space="0" w:color="auto"/>
        <w:right w:val="none" w:sz="0" w:space="0" w:color="auto"/>
      </w:divBdr>
    </w:div>
    <w:div w:id="150954486">
      <w:bodyDiv w:val="1"/>
      <w:marLeft w:val="0"/>
      <w:marRight w:val="0"/>
      <w:marTop w:val="0"/>
      <w:marBottom w:val="0"/>
      <w:divBdr>
        <w:top w:val="none" w:sz="0" w:space="0" w:color="auto"/>
        <w:left w:val="none" w:sz="0" w:space="0" w:color="auto"/>
        <w:bottom w:val="none" w:sz="0" w:space="0" w:color="auto"/>
        <w:right w:val="none" w:sz="0" w:space="0" w:color="auto"/>
      </w:divBdr>
    </w:div>
    <w:div w:id="151022086">
      <w:bodyDiv w:val="1"/>
      <w:marLeft w:val="0"/>
      <w:marRight w:val="0"/>
      <w:marTop w:val="0"/>
      <w:marBottom w:val="0"/>
      <w:divBdr>
        <w:top w:val="none" w:sz="0" w:space="0" w:color="auto"/>
        <w:left w:val="none" w:sz="0" w:space="0" w:color="auto"/>
        <w:bottom w:val="none" w:sz="0" w:space="0" w:color="auto"/>
        <w:right w:val="none" w:sz="0" w:space="0" w:color="auto"/>
      </w:divBdr>
    </w:div>
    <w:div w:id="151069047">
      <w:bodyDiv w:val="1"/>
      <w:marLeft w:val="0"/>
      <w:marRight w:val="0"/>
      <w:marTop w:val="0"/>
      <w:marBottom w:val="0"/>
      <w:divBdr>
        <w:top w:val="none" w:sz="0" w:space="0" w:color="auto"/>
        <w:left w:val="none" w:sz="0" w:space="0" w:color="auto"/>
        <w:bottom w:val="none" w:sz="0" w:space="0" w:color="auto"/>
        <w:right w:val="none" w:sz="0" w:space="0" w:color="auto"/>
      </w:divBdr>
    </w:div>
    <w:div w:id="151070150">
      <w:bodyDiv w:val="1"/>
      <w:marLeft w:val="0"/>
      <w:marRight w:val="0"/>
      <w:marTop w:val="0"/>
      <w:marBottom w:val="0"/>
      <w:divBdr>
        <w:top w:val="none" w:sz="0" w:space="0" w:color="auto"/>
        <w:left w:val="none" w:sz="0" w:space="0" w:color="auto"/>
        <w:bottom w:val="none" w:sz="0" w:space="0" w:color="auto"/>
        <w:right w:val="none" w:sz="0" w:space="0" w:color="auto"/>
      </w:divBdr>
    </w:div>
    <w:div w:id="151138754">
      <w:bodyDiv w:val="1"/>
      <w:marLeft w:val="0"/>
      <w:marRight w:val="0"/>
      <w:marTop w:val="0"/>
      <w:marBottom w:val="0"/>
      <w:divBdr>
        <w:top w:val="none" w:sz="0" w:space="0" w:color="auto"/>
        <w:left w:val="none" w:sz="0" w:space="0" w:color="auto"/>
        <w:bottom w:val="none" w:sz="0" w:space="0" w:color="auto"/>
        <w:right w:val="none" w:sz="0" w:space="0" w:color="auto"/>
      </w:divBdr>
    </w:div>
    <w:div w:id="151143107">
      <w:bodyDiv w:val="1"/>
      <w:marLeft w:val="0"/>
      <w:marRight w:val="0"/>
      <w:marTop w:val="0"/>
      <w:marBottom w:val="0"/>
      <w:divBdr>
        <w:top w:val="none" w:sz="0" w:space="0" w:color="auto"/>
        <w:left w:val="none" w:sz="0" w:space="0" w:color="auto"/>
        <w:bottom w:val="none" w:sz="0" w:space="0" w:color="auto"/>
        <w:right w:val="none" w:sz="0" w:space="0" w:color="auto"/>
      </w:divBdr>
    </w:div>
    <w:div w:id="151146946">
      <w:bodyDiv w:val="1"/>
      <w:marLeft w:val="0"/>
      <w:marRight w:val="0"/>
      <w:marTop w:val="0"/>
      <w:marBottom w:val="0"/>
      <w:divBdr>
        <w:top w:val="none" w:sz="0" w:space="0" w:color="auto"/>
        <w:left w:val="none" w:sz="0" w:space="0" w:color="auto"/>
        <w:bottom w:val="none" w:sz="0" w:space="0" w:color="auto"/>
        <w:right w:val="none" w:sz="0" w:space="0" w:color="auto"/>
      </w:divBdr>
    </w:div>
    <w:div w:id="151289562">
      <w:bodyDiv w:val="1"/>
      <w:marLeft w:val="0"/>
      <w:marRight w:val="0"/>
      <w:marTop w:val="0"/>
      <w:marBottom w:val="0"/>
      <w:divBdr>
        <w:top w:val="none" w:sz="0" w:space="0" w:color="auto"/>
        <w:left w:val="none" w:sz="0" w:space="0" w:color="auto"/>
        <w:bottom w:val="none" w:sz="0" w:space="0" w:color="auto"/>
        <w:right w:val="none" w:sz="0" w:space="0" w:color="auto"/>
      </w:divBdr>
    </w:div>
    <w:div w:id="151411818">
      <w:bodyDiv w:val="1"/>
      <w:marLeft w:val="0"/>
      <w:marRight w:val="0"/>
      <w:marTop w:val="0"/>
      <w:marBottom w:val="0"/>
      <w:divBdr>
        <w:top w:val="none" w:sz="0" w:space="0" w:color="auto"/>
        <w:left w:val="none" w:sz="0" w:space="0" w:color="auto"/>
        <w:bottom w:val="none" w:sz="0" w:space="0" w:color="auto"/>
        <w:right w:val="none" w:sz="0" w:space="0" w:color="auto"/>
      </w:divBdr>
    </w:div>
    <w:div w:id="151606738">
      <w:bodyDiv w:val="1"/>
      <w:marLeft w:val="0"/>
      <w:marRight w:val="0"/>
      <w:marTop w:val="0"/>
      <w:marBottom w:val="0"/>
      <w:divBdr>
        <w:top w:val="none" w:sz="0" w:space="0" w:color="auto"/>
        <w:left w:val="none" w:sz="0" w:space="0" w:color="auto"/>
        <w:bottom w:val="none" w:sz="0" w:space="0" w:color="auto"/>
        <w:right w:val="none" w:sz="0" w:space="0" w:color="auto"/>
      </w:divBdr>
    </w:div>
    <w:div w:id="151681572">
      <w:bodyDiv w:val="1"/>
      <w:marLeft w:val="0"/>
      <w:marRight w:val="0"/>
      <w:marTop w:val="0"/>
      <w:marBottom w:val="0"/>
      <w:divBdr>
        <w:top w:val="none" w:sz="0" w:space="0" w:color="auto"/>
        <w:left w:val="none" w:sz="0" w:space="0" w:color="auto"/>
        <w:bottom w:val="none" w:sz="0" w:space="0" w:color="auto"/>
        <w:right w:val="none" w:sz="0" w:space="0" w:color="auto"/>
      </w:divBdr>
    </w:div>
    <w:div w:id="151720491">
      <w:bodyDiv w:val="1"/>
      <w:marLeft w:val="0"/>
      <w:marRight w:val="0"/>
      <w:marTop w:val="0"/>
      <w:marBottom w:val="0"/>
      <w:divBdr>
        <w:top w:val="none" w:sz="0" w:space="0" w:color="auto"/>
        <w:left w:val="none" w:sz="0" w:space="0" w:color="auto"/>
        <w:bottom w:val="none" w:sz="0" w:space="0" w:color="auto"/>
        <w:right w:val="none" w:sz="0" w:space="0" w:color="auto"/>
      </w:divBdr>
    </w:div>
    <w:div w:id="151725581">
      <w:bodyDiv w:val="1"/>
      <w:marLeft w:val="0"/>
      <w:marRight w:val="0"/>
      <w:marTop w:val="0"/>
      <w:marBottom w:val="0"/>
      <w:divBdr>
        <w:top w:val="none" w:sz="0" w:space="0" w:color="auto"/>
        <w:left w:val="none" w:sz="0" w:space="0" w:color="auto"/>
        <w:bottom w:val="none" w:sz="0" w:space="0" w:color="auto"/>
        <w:right w:val="none" w:sz="0" w:space="0" w:color="auto"/>
      </w:divBdr>
    </w:div>
    <w:div w:id="151800683">
      <w:bodyDiv w:val="1"/>
      <w:marLeft w:val="0"/>
      <w:marRight w:val="0"/>
      <w:marTop w:val="0"/>
      <w:marBottom w:val="0"/>
      <w:divBdr>
        <w:top w:val="none" w:sz="0" w:space="0" w:color="auto"/>
        <w:left w:val="none" w:sz="0" w:space="0" w:color="auto"/>
        <w:bottom w:val="none" w:sz="0" w:space="0" w:color="auto"/>
        <w:right w:val="none" w:sz="0" w:space="0" w:color="auto"/>
      </w:divBdr>
    </w:div>
    <w:div w:id="151915969">
      <w:bodyDiv w:val="1"/>
      <w:marLeft w:val="0"/>
      <w:marRight w:val="0"/>
      <w:marTop w:val="0"/>
      <w:marBottom w:val="0"/>
      <w:divBdr>
        <w:top w:val="none" w:sz="0" w:space="0" w:color="auto"/>
        <w:left w:val="none" w:sz="0" w:space="0" w:color="auto"/>
        <w:bottom w:val="none" w:sz="0" w:space="0" w:color="auto"/>
        <w:right w:val="none" w:sz="0" w:space="0" w:color="auto"/>
      </w:divBdr>
    </w:div>
    <w:div w:id="152071162">
      <w:bodyDiv w:val="1"/>
      <w:marLeft w:val="0"/>
      <w:marRight w:val="0"/>
      <w:marTop w:val="0"/>
      <w:marBottom w:val="0"/>
      <w:divBdr>
        <w:top w:val="none" w:sz="0" w:space="0" w:color="auto"/>
        <w:left w:val="none" w:sz="0" w:space="0" w:color="auto"/>
        <w:bottom w:val="none" w:sz="0" w:space="0" w:color="auto"/>
        <w:right w:val="none" w:sz="0" w:space="0" w:color="auto"/>
      </w:divBdr>
    </w:div>
    <w:div w:id="152188725">
      <w:bodyDiv w:val="1"/>
      <w:marLeft w:val="0"/>
      <w:marRight w:val="0"/>
      <w:marTop w:val="0"/>
      <w:marBottom w:val="0"/>
      <w:divBdr>
        <w:top w:val="none" w:sz="0" w:space="0" w:color="auto"/>
        <w:left w:val="none" w:sz="0" w:space="0" w:color="auto"/>
        <w:bottom w:val="none" w:sz="0" w:space="0" w:color="auto"/>
        <w:right w:val="none" w:sz="0" w:space="0" w:color="auto"/>
      </w:divBdr>
    </w:div>
    <w:div w:id="152380408">
      <w:bodyDiv w:val="1"/>
      <w:marLeft w:val="0"/>
      <w:marRight w:val="0"/>
      <w:marTop w:val="0"/>
      <w:marBottom w:val="0"/>
      <w:divBdr>
        <w:top w:val="none" w:sz="0" w:space="0" w:color="auto"/>
        <w:left w:val="none" w:sz="0" w:space="0" w:color="auto"/>
        <w:bottom w:val="none" w:sz="0" w:space="0" w:color="auto"/>
        <w:right w:val="none" w:sz="0" w:space="0" w:color="auto"/>
      </w:divBdr>
    </w:div>
    <w:div w:id="152455715">
      <w:bodyDiv w:val="1"/>
      <w:marLeft w:val="0"/>
      <w:marRight w:val="0"/>
      <w:marTop w:val="0"/>
      <w:marBottom w:val="0"/>
      <w:divBdr>
        <w:top w:val="none" w:sz="0" w:space="0" w:color="auto"/>
        <w:left w:val="none" w:sz="0" w:space="0" w:color="auto"/>
        <w:bottom w:val="none" w:sz="0" w:space="0" w:color="auto"/>
        <w:right w:val="none" w:sz="0" w:space="0" w:color="auto"/>
      </w:divBdr>
    </w:div>
    <w:div w:id="152525057">
      <w:bodyDiv w:val="1"/>
      <w:marLeft w:val="0"/>
      <w:marRight w:val="0"/>
      <w:marTop w:val="0"/>
      <w:marBottom w:val="0"/>
      <w:divBdr>
        <w:top w:val="none" w:sz="0" w:space="0" w:color="auto"/>
        <w:left w:val="none" w:sz="0" w:space="0" w:color="auto"/>
        <w:bottom w:val="none" w:sz="0" w:space="0" w:color="auto"/>
        <w:right w:val="none" w:sz="0" w:space="0" w:color="auto"/>
      </w:divBdr>
    </w:div>
    <w:div w:id="152721752">
      <w:bodyDiv w:val="1"/>
      <w:marLeft w:val="0"/>
      <w:marRight w:val="0"/>
      <w:marTop w:val="0"/>
      <w:marBottom w:val="0"/>
      <w:divBdr>
        <w:top w:val="none" w:sz="0" w:space="0" w:color="auto"/>
        <w:left w:val="none" w:sz="0" w:space="0" w:color="auto"/>
        <w:bottom w:val="none" w:sz="0" w:space="0" w:color="auto"/>
        <w:right w:val="none" w:sz="0" w:space="0" w:color="auto"/>
      </w:divBdr>
    </w:div>
    <w:div w:id="152723900">
      <w:bodyDiv w:val="1"/>
      <w:marLeft w:val="0"/>
      <w:marRight w:val="0"/>
      <w:marTop w:val="0"/>
      <w:marBottom w:val="0"/>
      <w:divBdr>
        <w:top w:val="none" w:sz="0" w:space="0" w:color="auto"/>
        <w:left w:val="none" w:sz="0" w:space="0" w:color="auto"/>
        <w:bottom w:val="none" w:sz="0" w:space="0" w:color="auto"/>
        <w:right w:val="none" w:sz="0" w:space="0" w:color="auto"/>
      </w:divBdr>
    </w:div>
    <w:div w:id="152768522">
      <w:bodyDiv w:val="1"/>
      <w:marLeft w:val="0"/>
      <w:marRight w:val="0"/>
      <w:marTop w:val="0"/>
      <w:marBottom w:val="0"/>
      <w:divBdr>
        <w:top w:val="none" w:sz="0" w:space="0" w:color="auto"/>
        <w:left w:val="none" w:sz="0" w:space="0" w:color="auto"/>
        <w:bottom w:val="none" w:sz="0" w:space="0" w:color="auto"/>
        <w:right w:val="none" w:sz="0" w:space="0" w:color="auto"/>
      </w:divBdr>
    </w:div>
    <w:div w:id="152991838">
      <w:bodyDiv w:val="1"/>
      <w:marLeft w:val="0"/>
      <w:marRight w:val="0"/>
      <w:marTop w:val="0"/>
      <w:marBottom w:val="0"/>
      <w:divBdr>
        <w:top w:val="none" w:sz="0" w:space="0" w:color="auto"/>
        <w:left w:val="none" w:sz="0" w:space="0" w:color="auto"/>
        <w:bottom w:val="none" w:sz="0" w:space="0" w:color="auto"/>
        <w:right w:val="none" w:sz="0" w:space="0" w:color="auto"/>
      </w:divBdr>
    </w:div>
    <w:div w:id="152992735">
      <w:bodyDiv w:val="1"/>
      <w:marLeft w:val="0"/>
      <w:marRight w:val="0"/>
      <w:marTop w:val="0"/>
      <w:marBottom w:val="0"/>
      <w:divBdr>
        <w:top w:val="none" w:sz="0" w:space="0" w:color="auto"/>
        <w:left w:val="none" w:sz="0" w:space="0" w:color="auto"/>
        <w:bottom w:val="none" w:sz="0" w:space="0" w:color="auto"/>
        <w:right w:val="none" w:sz="0" w:space="0" w:color="auto"/>
      </w:divBdr>
    </w:div>
    <w:div w:id="153379763">
      <w:bodyDiv w:val="1"/>
      <w:marLeft w:val="0"/>
      <w:marRight w:val="0"/>
      <w:marTop w:val="0"/>
      <w:marBottom w:val="0"/>
      <w:divBdr>
        <w:top w:val="none" w:sz="0" w:space="0" w:color="auto"/>
        <w:left w:val="none" w:sz="0" w:space="0" w:color="auto"/>
        <w:bottom w:val="none" w:sz="0" w:space="0" w:color="auto"/>
        <w:right w:val="none" w:sz="0" w:space="0" w:color="auto"/>
      </w:divBdr>
    </w:div>
    <w:div w:id="153422975">
      <w:bodyDiv w:val="1"/>
      <w:marLeft w:val="0"/>
      <w:marRight w:val="0"/>
      <w:marTop w:val="0"/>
      <w:marBottom w:val="0"/>
      <w:divBdr>
        <w:top w:val="none" w:sz="0" w:space="0" w:color="auto"/>
        <w:left w:val="none" w:sz="0" w:space="0" w:color="auto"/>
        <w:bottom w:val="none" w:sz="0" w:space="0" w:color="auto"/>
        <w:right w:val="none" w:sz="0" w:space="0" w:color="auto"/>
      </w:divBdr>
    </w:div>
    <w:div w:id="153491173">
      <w:bodyDiv w:val="1"/>
      <w:marLeft w:val="0"/>
      <w:marRight w:val="0"/>
      <w:marTop w:val="0"/>
      <w:marBottom w:val="0"/>
      <w:divBdr>
        <w:top w:val="none" w:sz="0" w:space="0" w:color="auto"/>
        <w:left w:val="none" w:sz="0" w:space="0" w:color="auto"/>
        <w:bottom w:val="none" w:sz="0" w:space="0" w:color="auto"/>
        <w:right w:val="none" w:sz="0" w:space="0" w:color="auto"/>
      </w:divBdr>
    </w:div>
    <w:div w:id="153685065">
      <w:bodyDiv w:val="1"/>
      <w:marLeft w:val="0"/>
      <w:marRight w:val="0"/>
      <w:marTop w:val="0"/>
      <w:marBottom w:val="0"/>
      <w:divBdr>
        <w:top w:val="none" w:sz="0" w:space="0" w:color="auto"/>
        <w:left w:val="none" w:sz="0" w:space="0" w:color="auto"/>
        <w:bottom w:val="none" w:sz="0" w:space="0" w:color="auto"/>
        <w:right w:val="none" w:sz="0" w:space="0" w:color="auto"/>
      </w:divBdr>
    </w:div>
    <w:div w:id="153685497">
      <w:bodyDiv w:val="1"/>
      <w:marLeft w:val="0"/>
      <w:marRight w:val="0"/>
      <w:marTop w:val="0"/>
      <w:marBottom w:val="0"/>
      <w:divBdr>
        <w:top w:val="none" w:sz="0" w:space="0" w:color="auto"/>
        <w:left w:val="none" w:sz="0" w:space="0" w:color="auto"/>
        <w:bottom w:val="none" w:sz="0" w:space="0" w:color="auto"/>
        <w:right w:val="none" w:sz="0" w:space="0" w:color="auto"/>
      </w:divBdr>
    </w:div>
    <w:div w:id="153692294">
      <w:bodyDiv w:val="1"/>
      <w:marLeft w:val="0"/>
      <w:marRight w:val="0"/>
      <w:marTop w:val="0"/>
      <w:marBottom w:val="0"/>
      <w:divBdr>
        <w:top w:val="none" w:sz="0" w:space="0" w:color="auto"/>
        <w:left w:val="none" w:sz="0" w:space="0" w:color="auto"/>
        <w:bottom w:val="none" w:sz="0" w:space="0" w:color="auto"/>
        <w:right w:val="none" w:sz="0" w:space="0" w:color="auto"/>
      </w:divBdr>
    </w:div>
    <w:div w:id="154075573">
      <w:bodyDiv w:val="1"/>
      <w:marLeft w:val="0"/>
      <w:marRight w:val="0"/>
      <w:marTop w:val="0"/>
      <w:marBottom w:val="0"/>
      <w:divBdr>
        <w:top w:val="none" w:sz="0" w:space="0" w:color="auto"/>
        <w:left w:val="none" w:sz="0" w:space="0" w:color="auto"/>
        <w:bottom w:val="none" w:sz="0" w:space="0" w:color="auto"/>
        <w:right w:val="none" w:sz="0" w:space="0" w:color="auto"/>
      </w:divBdr>
    </w:div>
    <w:div w:id="154103482">
      <w:bodyDiv w:val="1"/>
      <w:marLeft w:val="0"/>
      <w:marRight w:val="0"/>
      <w:marTop w:val="0"/>
      <w:marBottom w:val="0"/>
      <w:divBdr>
        <w:top w:val="none" w:sz="0" w:space="0" w:color="auto"/>
        <w:left w:val="none" w:sz="0" w:space="0" w:color="auto"/>
        <w:bottom w:val="none" w:sz="0" w:space="0" w:color="auto"/>
        <w:right w:val="none" w:sz="0" w:space="0" w:color="auto"/>
      </w:divBdr>
    </w:div>
    <w:div w:id="154148089">
      <w:bodyDiv w:val="1"/>
      <w:marLeft w:val="0"/>
      <w:marRight w:val="0"/>
      <w:marTop w:val="0"/>
      <w:marBottom w:val="0"/>
      <w:divBdr>
        <w:top w:val="none" w:sz="0" w:space="0" w:color="auto"/>
        <w:left w:val="none" w:sz="0" w:space="0" w:color="auto"/>
        <w:bottom w:val="none" w:sz="0" w:space="0" w:color="auto"/>
        <w:right w:val="none" w:sz="0" w:space="0" w:color="auto"/>
      </w:divBdr>
    </w:div>
    <w:div w:id="154228054">
      <w:bodyDiv w:val="1"/>
      <w:marLeft w:val="0"/>
      <w:marRight w:val="0"/>
      <w:marTop w:val="0"/>
      <w:marBottom w:val="0"/>
      <w:divBdr>
        <w:top w:val="none" w:sz="0" w:space="0" w:color="auto"/>
        <w:left w:val="none" w:sz="0" w:space="0" w:color="auto"/>
        <w:bottom w:val="none" w:sz="0" w:space="0" w:color="auto"/>
        <w:right w:val="none" w:sz="0" w:space="0" w:color="auto"/>
      </w:divBdr>
    </w:div>
    <w:div w:id="154230774">
      <w:bodyDiv w:val="1"/>
      <w:marLeft w:val="0"/>
      <w:marRight w:val="0"/>
      <w:marTop w:val="0"/>
      <w:marBottom w:val="0"/>
      <w:divBdr>
        <w:top w:val="none" w:sz="0" w:space="0" w:color="auto"/>
        <w:left w:val="none" w:sz="0" w:space="0" w:color="auto"/>
        <w:bottom w:val="none" w:sz="0" w:space="0" w:color="auto"/>
        <w:right w:val="none" w:sz="0" w:space="0" w:color="auto"/>
      </w:divBdr>
    </w:div>
    <w:div w:id="154418850">
      <w:bodyDiv w:val="1"/>
      <w:marLeft w:val="0"/>
      <w:marRight w:val="0"/>
      <w:marTop w:val="0"/>
      <w:marBottom w:val="0"/>
      <w:divBdr>
        <w:top w:val="none" w:sz="0" w:space="0" w:color="auto"/>
        <w:left w:val="none" w:sz="0" w:space="0" w:color="auto"/>
        <w:bottom w:val="none" w:sz="0" w:space="0" w:color="auto"/>
        <w:right w:val="none" w:sz="0" w:space="0" w:color="auto"/>
      </w:divBdr>
    </w:div>
    <w:div w:id="154423139">
      <w:bodyDiv w:val="1"/>
      <w:marLeft w:val="0"/>
      <w:marRight w:val="0"/>
      <w:marTop w:val="0"/>
      <w:marBottom w:val="0"/>
      <w:divBdr>
        <w:top w:val="none" w:sz="0" w:space="0" w:color="auto"/>
        <w:left w:val="none" w:sz="0" w:space="0" w:color="auto"/>
        <w:bottom w:val="none" w:sz="0" w:space="0" w:color="auto"/>
        <w:right w:val="none" w:sz="0" w:space="0" w:color="auto"/>
      </w:divBdr>
    </w:div>
    <w:div w:id="154491185">
      <w:bodyDiv w:val="1"/>
      <w:marLeft w:val="0"/>
      <w:marRight w:val="0"/>
      <w:marTop w:val="0"/>
      <w:marBottom w:val="0"/>
      <w:divBdr>
        <w:top w:val="none" w:sz="0" w:space="0" w:color="auto"/>
        <w:left w:val="none" w:sz="0" w:space="0" w:color="auto"/>
        <w:bottom w:val="none" w:sz="0" w:space="0" w:color="auto"/>
        <w:right w:val="none" w:sz="0" w:space="0" w:color="auto"/>
      </w:divBdr>
    </w:div>
    <w:div w:id="154495536">
      <w:bodyDiv w:val="1"/>
      <w:marLeft w:val="0"/>
      <w:marRight w:val="0"/>
      <w:marTop w:val="0"/>
      <w:marBottom w:val="0"/>
      <w:divBdr>
        <w:top w:val="none" w:sz="0" w:space="0" w:color="auto"/>
        <w:left w:val="none" w:sz="0" w:space="0" w:color="auto"/>
        <w:bottom w:val="none" w:sz="0" w:space="0" w:color="auto"/>
        <w:right w:val="none" w:sz="0" w:space="0" w:color="auto"/>
      </w:divBdr>
    </w:div>
    <w:div w:id="154534111">
      <w:bodyDiv w:val="1"/>
      <w:marLeft w:val="0"/>
      <w:marRight w:val="0"/>
      <w:marTop w:val="0"/>
      <w:marBottom w:val="0"/>
      <w:divBdr>
        <w:top w:val="none" w:sz="0" w:space="0" w:color="auto"/>
        <w:left w:val="none" w:sz="0" w:space="0" w:color="auto"/>
        <w:bottom w:val="none" w:sz="0" w:space="0" w:color="auto"/>
        <w:right w:val="none" w:sz="0" w:space="0" w:color="auto"/>
      </w:divBdr>
    </w:div>
    <w:div w:id="154541251">
      <w:bodyDiv w:val="1"/>
      <w:marLeft w:val="0"/>
      <w:marRight w:val="0"/>
      <w:marTop w:val="0"/>
      <w:marBottom w:val="0"/>
      <w:divBdr>
        <w:top w:val="none" w:sz="0" w:space="0" w:color="auto"/>
        <w:left w:val="none" w:sz="0" w:space="0" w:color="auto"/>
        <w:bottom w:val="none" w:sz="0" w:space="0" w:color="auto"/>
        <w:right w:val="none" w:sz="0" w:space="0" w:color="auto"/>
      </w:divBdr>
    </w:div>
    <w:div w:id="154810640">
      <w:bodyDiv w:val="1"/>
      <w:marLeft w:val="0"/>
      <w:marRight w:val="0"/>
      <w:marTop w:val="0"/>
      <w:marBottom w:val="0"/>
      <w:divBdr>
        <w:top w:val="none" w:sz="0" w:space="0" w:color="auto"/>
        <w:left w:val="none" w:sz="0" w:space="0" w:color="auto"/>
        <w:bottom w:val="none" w:sz="0" w:space="0" w:color="auto"/>
        <w:right w:val="none" w:sz="0" w:space="0" w:color="auto"/>
      </w:divBdr>
    </w:div>
    <w:div w:id="154881382">
      <w:bodyDiv w:val="1"/>
      <w:marLeft w:val="0"/>
      <w:marRight w:val="0"/>
      <w:marTop w:val="0"/>
      <w:marBottom w:val="0"/>
      <w:divBdr>
        <w:top w:val="none" w:sz="0" w:space="0" w:color="auto"/>
        <w:left w:val="none" w:sz="0" w:space="0" w:color="auto"/>
        <w:bottom w:val="none" w:sz="0" w:space="0" w:color="auto"/>
        <w:right w:val="none" w:sz="0" w:space="0" w:color="auto"/>
      </w:divBdr>
    </w:div>
    <w:div w:id="154928270">
      <w:bodyDiv w:val="1"/>
      <w:marLeft w:val="0"/>
      <w:marRight w:val="0"/>
      <w:marTop w:val="0"/>
      <w:marBottom w:val="0"/>
      <w:divBdr>
        <w:top w:val="none" w:sz="0" w:space="0" w:color="auto"/>
        <w:left w:val="none" w:sz="0" w:space="0" w:color="auto"/>
        <w:bottom w:val="none" w:sz="0" w:space="0" w:color="auto"/>
        <w:right w:val="none" w:sz="0" w:space="0" w:color="auto"/>
      </w:divBdr>
    </w:div>
    <w:div w:id="155000480">
      <w:bodyDiv w:val="1"/>
      <w:marLeft w:val="0"/>
      <w:marRight w:val="0"/>
      <w:marTop w:val="0"/>
      <w:marBottom w:val="0"/>
      <w:divBdr>
        <w:top w:val="none" w:sz="0" w:space="0" w:color="auto"/>
        <w:left w:val="none" w:sz="0" w:space="0" w:color="auto"/>
        <w:bottom w:val="none" w:sz="0" w:space="0" w:color="auto"/>
        <w:right w:val="none" w:sz="0" w:space="0" w:color="auto"/>
      </w:divBdr>
    </w:div>
    <w:div w:id="155149307">
      <w:bodyDiv w:val="1"/>
      <w:marLeft w:val="0"/>
      <w:marRight w:val="0"/>
      <w:marTop w:val="0"/>
      <w:marBottom w:val="0"/>
      <w:divBdr>
        <w:top w:val="none" w:sz="0" w:space="0" w:color="auto"/>
        <w:left w:val="none" w:sz="0" w:space="0" w:color="auto"/>
        <w:bottom w:val="none" w:sz="0" w:space="0" w:color="auto"/>
        <w:right w:val="none" w:sz="0" w:space="0" w:color="auto"/>
      </w:divBdr>
    </w:div>
    <w:div w:id="155150373">
      <w:bodyDiv w:val="1"/>
      <w:marLeft w:val="0"/>
      <w:marRight w:val="0"/>
      <w:marTop w:val="0"/>
      <w:marBottom w:val="0"/>
      <w:divBdr>
        <w:top w:val="none" w:sz="0" w:space="0" w:color="auto"/>
        <w:left w:val="none" w:sz="0" w:space="0" w:color="auto"/>
        <w:bottom w:val="none" w:sz="0" w:space="0" w:color="auto"/>
        <w:right w:val="none" w:sz="0" w:space="0" w:color="auto"/>
      </w:divBdr>
    </w:div>
    <w:div w:id="155263110">
      <w:bodyDiv w:val="1"/>
      <w:marLeft w:val="0"/>
      <w:marRight w:val="0"/>
      <w:marTop w:val="0"/>
      <w:marBottom w:val="0"/>
      <w:divBdr>
        <w:top w:val="none" w:sz="0" w:space="0" w:color="auto"/>
        <w:left w:val="none" w:sz="0" w:space="0" w:color="auto"/>
        <w:bottom w:val="none" w:sz="0" w:space="0" w:color="auto"/>
        <w:right w:val="none" w:sz="0" w:space="0" w:color="auto"/>
      </w:divBdr>
    </w:div>
    <w:div w:id="155266686">
      <w:bodyDiv w:val="1"/>
      <w:marLeft w:val="0"/>
      <w:marRight w:val="0"/>
      <w:marTop w:val="0"/>
      <w:marBottom w:val="0"/>
      <w:divBdr>
        <w:top w:val="none" w:sz="0" w:space="0" w:color="auto"/>
        <w:left w:val="none" w:sz="0" w:space="0" w:color="auto"/>
        <w:bottom w:val="none" w:sz="0" w:space="0" w:color="auto"/>
        <w:right w:val="none" w:sz="0" w:space="0" w:color="auto"/>
      </w:divBdr>
    </w:div>
    <w:div w:id="155268657">
      <w:bodyDiv w:val="1"/>
      <w:marLeft w:val="0"/>
      <w:marRight w:val="0"/>
      <w:marTop w:val="0"/>
      <w:marBottom w:val="0"/>
      <w:divBdr>
        <w:top w:val="none" w:sz="0" w:space="0" w:color="auto"/>
        <w:left w:val="none" w:sz="0" w:space="0" w:color="auto"/>
        <w:bottom w:val="none" w:sz="0" w:space="0" w:color="auto"/>
        <w:right w:val="none" w:sz="0" w:space="0" w:color="auto"/>
      </w:divBdr>
    </w:div>
    <w:div w:id="155341314">
      <w:bodyDiv w:val="1"/>
      <w:marLeft w:val="0"/>
      <w:marRight w:val="0"/>
      <w:marTop w:val="0"/>
      <w:marBottom w:val="0"/>
      <w:divBdr>
        <w:top w:val="none" w:sz="0" w:space="0" w:color="auto"/>
        <w:left w:val="none" w:sz="0" w:space="0" w:color="auto"/>
        <w:bottom w:val="none" w:sz="0" w:space="0" w:color="auto"/>
        <w:right w:val="none" w:sz="0" w:space="0" w:color="auto"/>
      </w:divBdr>
    </w:div>
    <w:div w:id="155459618">
      <w:bodyDiv w:val="1"/>
      <w:marLeft w:val="0"/>
      <w:marRight w:val="0"/>
      <w:marTop w:val="0"/>
      <w:marBottom w:val="0"/>
      <w:divBdr>
        <w:top w:val="none" w:sz="0" w:space="0" w:color="auto"/>
        <w:left w:val="none" w:sz="0" w:space="0" w:color="auto"/>
        <w:bottom w:val="none" w:sz="0" w:space="0" w:color="auto"/>
        <w:right w:val="none" w:sz="0" w:space="0" w:color="auto"/>
      </w:divBdr>
    </w:div>
    <w:div w:id="155460920">
      <w:bodyDiv w:val="1"/>
      <w:marLeft w:val="0"/>
      <w:marRight w:val="0"/>
      <w:marTop w:val="0"/>
      <w:marBottom w:val="0"/>
      <w:divBdr>
        <w:top w:val="none" w:sz="0" w:space="0" w:color="auto"/>
        <w:left w:val="none" w:sz="0" w:space="0" w:color="auto"/>
        <w:bottom w:val="none" w:sz="0" w:space="0" w:color="auto"/>
        <w:right w:val="none" w:sz="0" w:space="0" w:color="auto"/>
      </w:divBdr>
    </w:div>
    <w:div w:id="155608843">
      <w:bodyDiv w:val="1"/>
      <w:marLeft w:val="0"/>
      <w:marRight w:val="0"/>
      <w:marTop w:val="0"/>
      <w:marBottom w:val="0"/>
      <w:divBdr>
        <w:top w:val="none" w:sz="0" w:space="0" w:color="auto"/>
        <w:left w:val="none" w:sz="0" w:space="0" w:color="auto"/>
        <w:bottom w:val="none" w:sz="0" w:space="0" w:color="auto"/>
        <w:right w:val="none" w:sz="0" w:space="0" w:color="auto"/>
      </w:divBdr>
    </w:div>
    <w:div w:id="155727129">
      <w:bodyDiv w:val="1"/>
      <w:marLeft w:val="0"/>
      <w:marRight w:val="0"/>
      <w:marTop w:val="0"/>
      <w:marBottom w:val="0"/>
      <w:divBdr>
        <w:top w:val="none" w:sz="0" w:space="0" w:color="auto"/>
        <w:left w:val="none" w:sz="0" w:space="0" w:color="auto"/>
        <w:bottom w:val="none" w:sz="0" w:space="0" w:color="auto"/>
        <w:right w:val="none" w:sz="0" w:space="0" w:color="auto"/>
      </w:divBdr>
    </w:div>
    <w:div w:id="155734546">
      <w:bodyDiv w:val="1"/>
      <w:marLeft w:val="0"/>
      <w:marRight w:val="0"/>
      <w:marTop w:val="0"/>
      <w:marBottom w:val="0"/>
      <w:divBdr>
        <w:top w:val="none" w:sz="0" w:space="0" w:color="auto"/>
        <w:left w:val="none" w:sz="0" w:space="0" w:color="auto"/>
        <w:bottom w:val="none" w:sz="0" w:space="0" w:color="auto"/>
        <w:right w:val="none" w:sz="0" w:space="0" w:color="auto"/>
      </w:divBdr>
    </w:div>
    <w:div w:id="155801463">
      <w:bodyDiv w:val="1"/>
      <w:marLeft w:val="0"/>
      <w:marRight w:val="0"/>
      <w:marTop w:val="0"/>
      <w:marBottom w:val="0"/>
      <w:divBdr>
        <w:top w:val="none" w:sz="0" w:space="0" w:color="auto"/>
        <w:left w:val="none" w:sz="0" w:space="0" w:color="auto"/>
        <w:bottom w:val="none" w:sz="0" w:space="0" w:color="auto"/>
        <w:right w:val="none" w:sz="0" w:space="0" w:color="auto"/>
      </w:divBdr>
    </w:div>
    <w:div w:id="155802228">
      <w:bodyDiv w:val="1"/>
      <w:marLeft w:val="0"/>
      <w:marRight w:val="0"/>
      <w:marTop w:val="0"/>
      <w:marBottom w:val="0"/>
      <w:divBdr>
        <w:top w:val="none" w:sz="0" w:space="0" w:color="auto"/>
        <w:left w:val="none" w:sz="0" w:space="0" w:color="auto"/>
        <w:bottom w:val="none" w:sz="0" w:space="0" w:color="auto"/>
        <w:right w:val="none" w:sz="0" w:space="0" w:color="auto"/>
      </w:divBdr>
    </w:div>
    <w:div w:id="155804816">
      <w:bodyDiv w:val="1"/>
      <w:marLeft w:val="0"/>
      <w:marRight w:val="0"/>
      <w:marTop w:val="0"/>
      <w:marBottom w:val="0"/>
      <w:divBdr>
        <w:top w:val="none" w:sz="0" w:space="0" w:color="auto"/>
        <w:left w:val="none" w:sz="0" w:space="0" w:color="auto"/>
        <w:bottom w:val="none" w:sz="0" w:space="0" w:color="auto"/>
        <w:right w:val="none" w:sz="0" w:space="0" w:color="auto"/>
      </w:divBdr>
    </w:div>
    <w:div w:id="155805170">
      <w:bodyDiv w:val="1"/>
      <w:marLeft w:val="0"/>
      <w:marRight w:val="0"/>
      <w:marTop w:val="0"/>
      <w:marBottom w:val="0"/>
      <w:divBdr>
        <w:top w:val="none" w:sz="0" w:space="0" w:color="auto"/>
        <w:left w:val="none" w:sz="0" w:space="0" w:color="auto"/>
        <w:bottom w:val="none" w:sz="0" w:space="0" w:color="auto"/>
        <w:right w:val="none" w:sz="0" w:space="0" w:color="auto"/>
      </w:divBdr>
    </w:div>
    <w:div w:id="155852710">
      <w:bodyDiv w:val="1"/>
      <w:marLeft w:val="0"/>
      <w:marRight w:val="0"/>
      <w:marTop w:val="0"/>
      <w:marBottom w:val="0"/>
      <w:divBdr>
        <w:top w:val="none" w:sz="0" w:space="0" w:color="auto"/>
        <w:left w:val="none" w:sz="0" w:space="0" w:color="auto"/>
        <w:bottom w:val="none" w:sz="0" w:space="0" w:color="auto"/>
        <w:right w:val="none" w:sz="0" w:space="0" w:color="auto"/>
      </w:divBdr>
    </w:div>
    <w:div w:id="155995836">
      <w:bodyDiv w:val="1"/>
      <w:marLeft w:val="0"/>
      <w:marRight w:val="0"/>
      <w:marTop w:val="0"/>
      <w:marBottom w:val="0"/>
      <w:divBdr>
        <w:top w:val="none" w:sz="0" w:space="0" w:color="auto"/>
        <w:left w:val="none" w:sz="0" w:space="0" w:color="auto"/>
        <w:bottom w:val="none" w:sz="0" w:space="0" w:color="auto"/>
        <w:right w:val="none" w:sz="0" w:space="0" w:color="auto"/>
      </w:divBdr>
    </w:div>
    <w:div w:id="155996668">
      <w:bodyDiv w:val="1"/>
      <w:marLeft w:val="0"/>
      <w:marRight w:val="0"/>
      <w:marTop w:val="0"/>
      <w:marBottom w:val="0"/>
      <w:divBdr>
        <w:top w:val="none" w:sz="0" w:space="0" w:color="auto"/>
        <w:left w:val="none" w:sz="0" w:space="0" w:color="auto"/>
        <w:bottom w:val="none" w:sz="0" w:space="0" w:color="auto"/>
        <w:right w:val="none" w:sz="0" w:space="0" w:color="auto"/>
      </w:divBdr>
    </w:div>
    <w:div w:id="155997786">
      <w:bodyDiv w:val="1"/>
      <w:marLeft w:val="0"/>
      <w:marRight w:val="0"/>
      <w:marTop w:val="0"/>
      <w:marBottom w:val="0"/>
      <w:divBdr>
        <w:top w:val="none" w:sz="0" w:space="0" w:color="auto"/>
        <w:left w:val="none" w:sz="0" w:space="0" w:color="auto"/>
        <w:bottom w:val="none" w:sz="0" w:space="0" w:color="auto"/>
        <w:right w:val="none" w:sz="0" w:space="0" w:color="auto"/>
      </w:divBdr>
    </w:div>
    <w:div w:id="156000308">
      <w:bodyDiv w:val="1"/>
      <w:marLeft w:val="0"/>
      <w:marRight w:val="0"/>
      <w:marTop w:val="0"/>
      <w:marBottom w:val="0"/>
      <w:divBdr>
        <w:top w:val="none" w:sz="0" w:space="0" w:color="auto"/>
        <w:left w:val="none" w:sz="0" w:space="0" w:color="auto"/>
        <w:bottom w:val="none" w:sz="0" w:space="0" w:color="auto"/>
        <w:right w:val="none" w:sz="0" w:space="0" w:color="auto"/>
      </w:divBdr>
    </w:div>
    <w:div w:id="156267580">
      <w:bodyDiv w:val="1"/>
      <w:marLeft w:val="0"/>
      <w:marRight w:val="0"/>
      <w:marTop w:val="0"/>
      <w:marBottom w:val="0"/>
      <w:divBdr>
        <w:top w:val="none" w:sz="0" w:space="0" w:color="auto"/>
        <w:left w:val="none" w:sz="0" w:space="0" w:color="auto"/>
        <w:bottom w:val="none" w:sz="0" w:space="0" w:color="auto"/>
        <w:right w:val="none" w:sz="0" w:space="0" w:color="auto"/>
      </w:divBdr>
    </w:div>
    <w:div w:id="156268608">
      <w:bodyDiv w:val="1"/>
      <w:marLeft w:val="0"/>
      <w:marRight w:val="0"/>
      <w:marTop w:val="0"/>
      <w:marBottom w:val="0"/>
      <w:divBdr>
        <w:top w:val="none" w:sz="0" w:space="0" w:color="auto"/>
        <w:left w:val="none" w:sz="0" w:space="0" w:color="auto"/>
        <w:bottom w:val="none" w:sz="0" w:space="0" w:color="auto"/>
        <w:right w:val="none" w:sz="0" w:space="0" w:color="auto"/>
      </w:divBdr>
    </w:div>
    <w:div w:id="156307823">
      <w:bodyDiv w:val="1"/>
      <w:marLeft w:val="0"/>
      <w:marRight w:val="0"/>
      <w:marTop w:val="0"/>
      <w:marBottom w:val="0"/>
      <w:divBdr>
        <w:top w:val="none" w:sz="0" w:space="0" w:color="auto"/>
        <w:left w:val="none" w:sz="0" w:space="0" w:color="auto"/>
        <w:bottom w:val="none" w:sz="0" w:space="0" w:color="auto"/>
        <w:right w:val="none" w:sz="0" w:space="0" w:color="auto"/>
      </w:divBdr>
    </w:div>
    <w:div w:id="156382579">
      <w:bodyDiv w:val="1"/>
      <w:marLeft w:val="0"/>
      <w:marRight w:val="0"/>
      <w:marTop w:val="0"/>
      <w:marBottom w:val="0"/>
      <w:divBdr>
        <w:top w:val="none" w:sz="0" w:space="0" w:color="auto"/>
        <w:left w:val="none" w:sz="0" w:space="0" w:color="auto"/>
        <w:bottom w:val="none" w:sz="0" w:space="0" w:color="auto"/>
        <w:right w:val="none" w:sz="0" w:space="0" w:color="auto"/>
      </w:divBdr>
    </w:div>
    <w:div w:id="156383150">
      <w:bodyDiv w:val="1"/>
      <w:marLeft w:val="0"/>
      <w:marRight w:val="0"/>
      <w:marTop w:val="0"/>
      <w:marBottom w:val="0"/>
      <w:divBdr>
        <w:top w:val="none" w:sz="0" w:space="0" w:color="auto"/>
        <w:left w:val="none" w:sz="0" w:space="0" w:color="auto"/>
        <w:bottom w:val="none" w:sz="0" w:space="0" w:color="auto"/>
        <w:right w:val="none" w:sz="0" w:space="0" w:color="auto"/>
      </w:divBdr>
    </w:div>
    <w:div w:id="156457394">
      <w:bodyDiv w:val="1"/>
      <w:marLeft w:val="0"/>
      <w:marRight w:val="0"/>
      <w:marTop w:val="0"/>
      <w:marBottom w:val="0"/>
      <w:divBdr>
        <w:top w:val="none" w:sz="0" w:space="0" w:color="auto"/>
        <w:left w:val="none" w:sz="0" w:space="0" w:color="auto"/>
        <w:bottom w:val="none" w:sz="0" w:space="0" w:color="auto"/>
        <w:right w:val="none" w:sz="0" w:space="0" w:color="auto"/>
      </w:divBdr>
    </w:div>
    <w:div w:id="156658087">
      <w:bodyDiv w:val="1"/>
      <w:marLeft w:val="0"/>
      <w:marRight w:val="0"/>
      <w:marTop w:val="0"/>
      <w:marBottom w:val="0"/>
      <w:divBdr>
        <w:top w:val="none" w:sz="0" w:space="0" w:color="auto"/>
        <w:left w:val="none" w:sz="0" w:space="0" w:color="auto"/>
        <w:bottom w:val="none" w:sz="0" w:space="0" w:color="auto"/>
        <w:right w:val="none" w:sz="0" w:space="0" w:color="auto"/>
      </w:divBdr>
    </w:div>
    <w:div w:id="156728779">
      <w:bodyDiv w:val="1"/>
      <w:marLeft w:val="0"/>
      <w:marRight w:val="0"/>
      <w:marTop w:val="0"/>
      <w:marBottom w:val="0"/>
      <w:divBdr>
        <w:top w:val="none" w:sz="0" w:space="0" w:color="auto"/>
        <w:left w:val="none" w:sz="0" w:space="0" w:color="auto"/>
        <w:bottom w:val="none" w:sz="0" w:space="0" w:color="auto"/>
        <w:right w:val="none" w:sz="0" w:space="0" w:color="auto"/>
      </w:divBdr>
    </w:div>
    <w:div w:id="156768499">
      <w:bodyDiv w:val="1"/>
      <w:marLeft w:val="0"/>
      <w:marRight w:val="0"/>
      <w:marTop w:val="0"/>
      <w:marBottom w:val="0"/>
      <w:divBdr>
        <w:top w:val="none" w:sz="0" w:space="0" w:color="auto"/>
        <w:left w:val="none" w:sz="0" w:space="0" w:color="auto"/>
        <w:bottom w:val="none" w:sz="0" w:space="0" w:color="auto"/>
        <w:right w:val="none" w:sz="0" w:space="0" w:color="auto"/>
      </w:divBdr>
    </w:div>
    <w:div w:id="156771696">
      <w:bodyDiv w:val="1"/>
      <w:marLeft w:val="0"/>
      <w:marRight w:val="0"/>
      <w:marTop w:val="0"/>
      <w:marBottom w:val="0"/>
      <w:divBdr>
        <w:top w:val="none" w:sz="0" w:space="0" w:color="auto"/>
        <w:left w:val="none" w:sz="0" w:space="0" w:color="auto"/>
        <w:bottom w:val="none" w:sz="0" w:space="0" w:color="auto"/>
        <w:right w:val="none" w:sz="0" w:space="0" w:color="auto"/>
      </w:divBdr>
    </w:div>
    <w:div w:id="156776237">
      <w:bodyDiv w:val="1"/>
      <w:marLeft w:val="0"/>
      <w:marRight w:val="0"/>
      <w:marTop w:val="0"/>
      <w:marBottom w:val="0"/>
      <w:divBdr>
        <w:top w:val="none" w:sz="0" w:space="0" w:color="auto"/>
        <w:left w:val="none" w:sz="0" w:space="0" w:color="auto"/>
        <w:bottom w:val="none" w:sz="0" w:space="0" w:color="auto"/>
        <w:right w:val="none" w:sz="0" w:space="0" w:color="auto"/>
      </w:divBdr>
    </w:div>
    <w:div w:id="156968619">
      <w:bodyDiv w:val="1"/>
      <w:marLeft w:val="0"/>
      <w:marRight w:val="0"/>
      <w:marTop w:val="0"/>
      <w:marBottom w:val="0"/>
      <w:divBdr>
        <w:top w:val="none" w:sz="0" w:space="0" w:color="auto"/>
        <w:left w:val="none" w:sz="0" w:space="0" w:color="auto"/>
        <w:bottom w:val="none" w:sz="0" w:space="0" w:color="auto"/>
        <w:right w:val="none" w:sz="0" w:space="0" w:color="auto"/>
      </w:divBdr>
    </w:div>
    <w:div w:id="157159322">
      <w:bodyDiv w:val="1"/>
      <w:marLeft w:val="0"/>
      <w:marRight w:val="0"/>
      <w:marTop w:val="0"/>
      <w:marBottom w:val="0"/>
      <w:divBdr>
        <w:top w:val="none" w:sz="0" w:space="0" w:color="auto"/>
        <w:left w:val="none" w:sz="0" w:space="0" w:color="auto"/>
        <w:bottom w:val="none" w:sz="0" w:space="0" w:color="auto"/>
        <w:right w:val="none" w:sz="0" w:space="0" w:color="auto"/>
      </w:divBdr>
    </w:div>
    <w:div w:id="157232073">
      <w:bodyDiv w:val="1"/>
      <w:marLeft w:val="0"/>
      <w:marRight w:val="0"/>
      <w:marTop w:val="0"/>
      <w:marBottom w:val="0"/>
      <w:divBdr>
        <w:top w:val="none" w:sz="0" w:space="0" w:color="auto"/>
        <w:left w:val="none" w:sz="0" w:space="0" w:color="auto"/>
        <w:bottom w:val="none" w:sz="0" w:space="0" w:color="auto"/>
        <w:right w:val="none" w:sz="0" w:space="0" w:color="auto"/>
      </w:divBdr>
    </w:div>
    <w:div w:id="157353118">
      <w:bodyDiv w:val="1"/>
      <w:marLeft w:val="0"/>
      <w:marRight w:val="0"/>
      <w:marTop w:val="0"/>
      <w:marBottom w:val="0"/>
      <w:divBdr>
        <w:top w:val="none" w:sz="0" w:space="0" w:color="auto"/>
        <w:left w:val="none" w:sz="0" w:space="0" w:color="auto"/>
        <w:bottom w:val="none" w:sz="0" w:space="0" w:color="auto"/>
        <w:right w:val="none" w:sz="0" w:space="0" w:color="auto"/>
      </w:divBdr>
    </w:div>
    <w:div w:id="157428528">
      <w:bodyDiv w:val="1"/>
      <w:marLeft w:val="0"/>
      <w:marRight w:val="0"/>
      <w:marTop w:val="0"/>
      <w:marBottom w:val="0"/>
      <w:divBdr>
        <w:top w:val="none" w:sz="0" w:space="0" w:color="auto"/>
        <w:left w:val="none" w:sz="0" w:space="0" w:color="auto"/>
        <w:bottom w:val="none" w:sz="0" w:space="0" w:color="auto"/>
        <w:right w:val="none" w:sz="0" w:space="0" w:color="auto"/>
      </w:divBdr>
    </w:div>
    <w:div w:id="157502873">
      <w:bodyDiv w:val="1"/>
      <w:marLeft w:val="0"/>
      <w:marRight w:val="0"/>
      <w:marTop w:val="0"/>
      <w:marBottom w:val="0"/>
      <w:divBdr>
        <w:top w:val="none" w:sz="0" w:space="0" w:color="auto"/>
        <w:left w:val="none" w:sz="0" w:space="0" w:color="auto"/>
        <w:bottom w:val="none" w:sz="0" w:space="0" w:color="auto"/>
        <w:right w:val="none" w:sz="0" w:space="0" w:color="auto"/>
      </w:divBdr>
    </w:div>
    <w:div w:id="157576792">
      <w:bodyDiv w:val="1"/>
      <w:marLeft w:val="0"/>
      <w:marRight w:val="0"/>
      <w:marTop w:val="0"/>
      <w:marBottom w:val="0"/>
      <w:divBdr>
        <w:top w:val="none" w:sz="0" w:space="0" w:color="auto"/>
        <w:left w:val="none" w:sz="0" w:space="0" w:color="auto"/>
        <w:bottom w:val="none" w:sz="0" w:space="0" w:color="auto"/>
        <w:right w:val="none" w:sz="0" w:space="0" w:color="auto"/>
      </w:divBdr>
    </w:div>
    <w:div w:id="157692846">
      <w:bodyDiv w:val="1"/>
      <w:marLeft w:val="0"/>
      <w:marRight w:val="0"/>
      <w:marTop w:val="0"/>
      <w:marBottom w:val="0"/>
      <w:divBdr>
        <w:top w:val="none" w:sz="0" w:space="0" w:color="auto"/>
        <w:left w:val="none" w:sz="0" w:space="0" w:color="auto"/>
        <w:bottom w:val="none" w:sz="0" w:space="0" w:color="auto"/>
        <w:right w:val="none" w:sz="0" w:space="0" w:color="auto"/>
      </w:divBdr>
    </w:div>
    <w:div w:id="157770544">
      <w:bodyDiv w:val="1"/>
      <w:marLeft w:val="0"/>
      <w:marRight w:val="0"/>
      <w:marTop w:val="0"/>
      <w:marBottom w:val="0"/>
      <w:divBdr>
        <w:top w:val="none" w:sz="0" w:space="0" w:color="auto"/>
        <w:left w:val="none" w:sz="0" w:space="0" w:color="auto"/>
        <w:bottom w:val="none" w:sz="0" w:space="0" w:color="auto"/>
        <w:right w:val="none" w:sz="0" w:space="0" w:color="auto"/>
      </w:divBdr>
    </w:div>
    <w:div w:id="157887940">
      <w:bodyDiv w:val="1"/>
      <w:marLeft w:val="0"/>
      <w:marRight w:val="0"/>
      <w:marTop w:val="0"/>
      <w:marBottom w:val="0"/>
      <w:divBdr>
        <w:top w:val="none" w:sz="0" w:space="0" w:color="auto"/>
        <w:left w:val="none" w:sz="0" w:space="0" w:color="auto"/>
        <w:bottom w:val="none" w:sz="0" w:space="0" w:color="auto"/>
        <w:right w:val="none" w:sz="0" w:space="0" w:color="auto"/>
      </w:divBdr>
    </w:div>
    <w:div w:id="157968034">
      <w:bodyDiv w:val="1"/>
      <w:marLeft w:val="0"/>
      <w:marRight w:val="0"/>
      <w:marTop w:val="0"/>
      <w:marBottom w:val="0"/>
      <w:divBdr>
        <w:top w:val="none" w:sz="0" w:space="0" w:color="auto"/>
        <w:left w:val="none" w:sz="0" w:space="0" w:color="auto"/>
        <w:bottom w:val="none" w:sz="0" w:space="0" w:color="auto"/>
        <w:right w:val="none" w:sz="0" w:space="0" w:color="auto"/>
      </w:divBdr>
    </w:div>
    <w:div w:id="158161699">
      <w:bodyDiv w:val="1"/>
      <w:marLeft w:val="0"/>
      <w:marRight w:val="0"/>
      <w:marTop w:val="0"/>
      <w:marBottom w:val="0"/>
      <w:divBdr>
        <w:top w:val="none" w:sz="0" w:space="0" w:color="auto"/>
        <w:left w:val="none" w:sz="0" w:space="0" w:color="auto"/>
        <w:bottom w:val="none" w:sz="0" w:space="0" w:color="auto"/>
        <w:right w:val="none" w:sz="0" w:space="0" w:color="auto"/>
      </w:divBdr>
    </w:div>
    <w:div w:id="158270773">
      <w:bodyDiv w:val="1"/>
      <w:marLeft w:val="0"/>
      <w:marRight w:val="0"/>
      <w:marTop w:val="0"/>
      <w:marBottom w:val="0"/>
      <w:divBdr>
        <w:top w:val="none" w:sz="0" w:space="0" w:color="auto"/>
        <w:left w:val="none" w:sz="0" w:space="0" w:color="auto"/>
        <w:bottom w:val="none" w:sz="0" w:space="0" w:color="auto"/>
        <w:right w:val="none" w:sz="0" w:space="0" w:color="auto"/>
      </w:divBdr>
    </w:div>
    <w:div w:id="158349814">
      <w:bodyDiv w:val="1"/>
      <w:marLeft w:val="0"/>
      <w:marRight w:val="0"/>
      <w:marTop w:val="0"/>
      <w:marBottom w:val="0"/>
      <w:divBdr>
        <w:top w:val="none" w:sz="0" w:space="0" w:color="auto"/>
        <w:left w:val="none" w:sz="0" w:space="0" w:color="auto"/>
        <w:bottom w:val="none" w:sz="0" w:space="0" w:color="auto"/>
        <w:right w:val="none" w:sz="0" w:space="0" w:color="auto"/>
      </w:divBdr>
    </w:div>
    <w:div w:id="158548723">
      <w:bodyDiv w:val="1"/>
      <w:marLeft w:val="0"/>
      <w:marRight w:val="0"/>
      <w:marTop w:val="0"/>
      <w:marBottom w:val="0"/>
      <w:divBdr>
        <w:top w:val="none" w:sz="0" w:space="0" w:color="auto"/>
        <w:left w:val="none" w:sz="0" w:space="0" w:color="auto"/>
        <w:bottom w:val="none" w:sz="0" w:space="0" w:color="auto"/>
        <w:right w:val="none" w:sz="0" w:space="0" w:color="auto"/>
      </w:divBdr>
    </w:div>
    <w:div w:id="158690509">
      <w:bodyDiv w:val="1"/>
      <w:marLeft w:val="0"/>
      <w:marRight w:val="0"/>
      <w:marTop w:val="0"/>
      <w:marBottom w:val="0"/>
      <w:divBdr>
        <w:top w:val="none" w:sz="0" w:space="0" w:color="auto"/>
        <w:left w:val="none" w:sz="0" w:space="0" w:color="auto"/>
        <w:bottom w:val="none" w:sz="0" w:space="0" w:color="auto"/>
        <w:right w:val="none" w:sz="0" w:space="0" w:color="auto"/>
      </w:divBdr>
    </w:div>
    <w:div w:id="158691323">
      <w:bodyDiv w:val="1"/>
      <w:marLeft w:val="0"/>
      <w:marRight w:val="0"/>
      <w:marTop w:val="0"/>
      <w:marBottom w:val="0"/>
      <w:divBdr>
        <w:top w:val="none" w:sz="0" w:space="0" w:color="auto"/>
        <w:left w:val="none" w:sz="0" w:space="0" w:color="auto"/>
        <w:bottom w:val="none" w:sz="0" w:space="0" w:color="auto"/>
        <w:right w:val="none" w:sz="0" w:space="0" w:color="auto"/>
      </w:divBdr>
    </w:div>
    <w:div w:id="158738087">
      <w:bodyDiv w:val="1"/>
      <w:marLeft w:val="0"/>
      <w:marRight w:val="0"/>
      <w:marTop w:val="0"/>
      <w:marBottom w:val="0"/>
      <w:divBdr>
        <w:top w:val="none" w:sz="0" w:space="0" w:color="auto"/>
        <w:left w:val="none" w:sz="0" w:space="0" w:color="auto"/>
        <w:bottom w:val="none" w:sz="0" w:space="0" w:color="auto"/>
        <w:right w:val="none" w:sz="0" w:space="0" w:color="auto"/>
      </w:divBdr>
    </w:div>
    <w:div w:id="158809016">
      <w:bodyDiv w:val="1"/>
      <w:marLeft w:val="0"/>
      <w:marRight w:val="0"/>
      <w:marTop w:val="0"/>
      <w:marBottom w:val="0"/>
      <w:divBdr>
        <w:top w:val="none" w:sz="0" w:space="0" w:color="auto"/>
        <w:left w:val="none" w:sz="0" w:space="0" w:color="auto"/>
        <w:bottom w:val="none" w:sz="0" w:space="0" w:color="auto"/>
        <w:right w:val="none" w:sz="0" w:space="0" w:color="auto"/>
      </w:divBdr>
    </w:div>
    <w:div w:id="158884148">
      <w:bodyDiv w:val="1"/>
      <w:marLeft w:val="0"/>
      <w:marRight w:val="0"/>
      <w:marTop w:val="0"/>
      <w:marBottom w:val="0"/>
      <w:divBdr>
        <w:top w:val="none" w:sz="0" w:space="0" w:color="auto"/>
        <w:left w:val="none" w:sz="0" w:space="0" w:color="auto"/>
        <w:bottom w:val="none" w:sz="0" w:space="0" w:color="auto"/>
        <w:right w:val="none" w:sz="0" w:space="0" w:color="auto"/>
      </w:divBdr>
    </w:div>
    <w:div w:id="158933849">
      <w:bodyDiv w:val="1"/>
      <w:marLeft w:val="0"/>
      <w:marRight w:val="0"/>
      <w:marTop w:val="0"/>
      <w:marBottom w:val="0"/>
      <w:divBdr>
        <w:top w:val="none" w:sz="0" w:space="0" w:color="auto"/>
        <w:left w:val="none" w:sz="0" w:space="0" w:color="auto"/>
        <w:bottom w:val="none" w:sz="0" w:space="0" w:color="auto"/>
        <w:right w:val="none" w:sz="0" w:space="0" w:color="auto"/>
      </w:divBdr>
    </w:div>
    <w:div w:id="159124682">
      <w:bodyDiv w:val="1"/>
      <w:marLeft w:val="0"/>
      <w:marRight w:val="0"/>
      <w:marTop w:val="0"/>
      <w:marBottom w:val="0"/>
      <w:divBdr>
        <w:top w:val="none" w:sz="0" w:space="0" w:color="auto"/>
        <w:left w:val="none" w:sz="0" w:space="0" w:color="auto"/>
        <w:bottom w:val="none" w:sz="0" w:space="0" w:color="auto"/>
        <w:right w:val="none" w:sz="0" w:space="0" w:color="auto"/>
      </w:divBdr>
    </w:div>
    <w:div w:id="159274245">
      <w:bodyDiv w:val="1"/>
      <w:marLeft w:val="0"/>
      <w:marRight w:val="0"/>
      <w:marTop w:val="0"/>
      <w:marBottom w:val="0"/>
      <w:divBdr>
        <w:top w:val="none" w:sz="0" w:space="0" w:color="auto"/>
        <w:left w:val="none" w:sz="0" w:space="0" w:color="auto"/>
        <w:bottom w:val="none" w:sz="0" w:space="0" w:color="auto"/>
        <w:right w:val="none" w:sz="0" w:space="0" w:color="auto"/>
      </w:divBdr>
    </w:div>
    <w:div w:id="159541351">
      <w:bodyDiv w:val="1"/>
      <w:marLeft w:val="0"/>
      <w:marRight w:val="0"/>
      <w:marTop w:val="0"/>
      <w:marBottom w:val="0"/>
      <w:divBdr>
        <w:top w:val="none" w:sz="0" w:space="0" w:color="auto"/>
        <w:left w:val="none" w:sz="0" w:space="0" w:color="auto"/>
        <w:bottom w:val="none" w:sz="0" w:space="0" w:color="auto"/>
        <w:right w:val="none" w:sz="0" w:space="0" w:color="auto"/>
      </w:divBdr>
    </w:div>
    <w:div w:id="159582743">
      <w:bodyDiv w:val="1"/>
      <w:marLeft w:val="0"/>
      <w:marRight w:val="0"/>
      <w:marTop w:val="0"/>
      <w:marBottom w:val="0"/>
      <w:divBdr>
        <w:top w:val="none" w:sz="0" w:space="0" w:color="auto"/>
        <w:left w:val="none" w:sz="0" w:space="0" w:color="auto"/>
        <w:bottom w:val="none" w:sz="0" w:space="0" w:color="auto"/>
        <w:right w:val="none" w:sz="0" w:space="0" w:color="auto"/>
      </w:divBdr>
    </w:div>
    <w:div w:id="159781510">
      <w:bodyDiv w:val="1"/>
      <w:marLeft w:val="0"/>
      <w:marRight w:val="0"/>
      <w:marTop w:val="0"/>
      <w:marBottom w:val="0"/>
      <w:divBdr>
        <w:top w:val="none" w:sz="0" w:space="0" w:color="auto"/>
        <w:left w:val="none" w:sz="0" w:space="0" w:color="auto"/>
        <w:bottom w:val="none" w:sz="0" w:space="0" w:color="auto"/>
        <w:right w:val="none" w:sz="0" w:space="0" w:color="auto"/>
      </w:divBdr>
    </w:div>
    <w:div w:id="159857155">
      <w:bodyDiv w:val="1"/>
      <w:marLeft w:val="0"/>
      <w:marRight w:val="0"/>
      <w:marTop w:val="0"/>
      <w:marBottom w:val="0"/>
      <w:divBdr>
        <w:top w:val="none" w:sz="0" w:space="0" w:color="auto"/>
        <w:left w:val="none" w:sz="0" w:space="0" w:color="auto"/>
        <w:bottom w:val="none" w:sz="0" w:space="0" w:color="auto"/>
        <w:right w:val="none" w:sz="0" w:space="0" w:color="auto"/>
      </w:divBdr>
    </w:div>
    <w:div w:id="159859557">
      <w:bodyDiv w:val="1"/>
      <w:marLeft w:val="0"/>
      <w:marRight w:val="0"/>
      <w:marTop w:val="0"/>
      <w:marBottom w:val="0"/>
      <w:divBdr>
        <w:top w:val="none" w:sz="0" w:space="0" w:color="auto"/>
        <w:left w:val="none" w:sz="0" w:space="0" w:color="auto"/>
        <w:bottom w:val="none" w:sz="0" w:space="0" w:color="auto"/>
        <w:right w:val="none" w:sz="0" w:space="0" w:color="auto"/>
      </w:divBdr>
    </w:div>
    <w:div w:id="160001379">
      <w:bodyDiv w:val="1"/>
      <w:marLeft w:val="0"/>
      <w:marRight w:val="0"/>
      <w:marTop w:val="0"/>
      <w:marBottom w:val="0"/>
      <w:divBdr>
        <w:top w:val="none" w:sz="0" w:space="0" w:color="auto"/>
        <w:left w:val="none" w:sz="0" w:space="0" w:color="auto"/>
        <w:bottom w:val="none" w:sz="0" w:space="0" w:color="auto"/>
        <w:right w:val="none" w:sz="0" w:space="0" w:color="auto"/>
      </w:divBdr>
    </w:div>
    <w:div w:id="160044324">
      <w:bodyDiv w:val="1"/>
      <w:marLeft w:val="0"/>
      <w:marRight w:val="0"/>
      <w:marTop w:val="0"/>
      <w:marBottom w:val="0"/>
      <w:divBdr>
        <w:top w:val="none" w:sz="0" w:space="0" w:color="auto"/>
        <w:left w:val="none" w:sz="0" w:space="0" w:color="auto"/>
        <w:bottom w:val="none" w:sz="0" w:space="0" w:color="auto"/>
        <w:right w:val="none" w:sz="0" w:space="0" w:color="auto"/>
      </w:divBdr>
    </w:div>
    <w:div w:id="160120792">
      <w:bodyDiv w:val="1"/>
      <w:marLeft w:val="0"/>
      <w:marRight w:val="0"/>
      <w:marTop w:val="0"/>
      <w:marBottom w:val="0"/>
      <w:divBdr>
        <w:top w:val="none" w:sz="0" w:space="0" w:color="auto"/>
        <w:left w:val="none" w:sz="0" w:space="0" w:color="auto"/>
        <w:bottom w:val="none" w:sz="0" w:space="0" w:color="auto"/>
        <w:right w:val="none" w:sz="0" w:space="0" w:color="auto"/>
      </w:divBdr>
    </w:div>
    <w:div w:id="160313119">
      <w:bodyDiv w:val="1"/>
      <w:marLeft w:val="0"/>
      <w:marRight w:val="0"/>
      <w:marTop w:val="0"/>
      <w:marBottom w:val="0"/>
      <w:divBdr>
        <w:top w:val="none" w:sz="0" w:space="0" w:color="auto"/>
        <w:left w:val="none" w:sz="0" w:space="0" w:color="auto"/>
        <w:bottom w:val="none" w:sz="0" w:space="0" w:color="auto"/>
        <w:right w:val="none" w:sz="0" w:space="0" w:color="auto"/>
      </w:divBdr>
    </w:div>
    <w:div w:id="160313324">
      <w:bodyDiv w:val="1"/>
      <w:marLeft w:val="0"/>
      <w:marRight w:val="0"/>
      <w:marTop w:val="0"/>
      <w:marBottom w:val="0"/>
      <w:divBdr>
        <w:top w:val="none" w:sz="0" w:space="0" w:color="auto"/>
        <w:left w:val="none" w:sz="0" w:space="0" w:color="auto"/>
        <w:bottom w:val="none" w:sz="0" w:space="0" w:color="auto"/>
        <w:right w:val="none" w:sz="0" w:space="0" w:color="auto"/>
      </w:divBdr>
    </w:div>
    <w:div w:id="160435483">
      <w:bodyDiv w:val="1"/>
      <w:marLeft w:val="0"/>
      <w:marRight w:val="0"/>
      <w:marTop w:val="0"/>
      <w:marBottom w:val="0"/>
      <w:divBdr>
        <w:top w:val="none" w:sz="0" w:space="0" w:color="auto"/>
        <w:left w:val="none" w:sz="0" w:space="0" w:color="auto"/>
        <w:bottom w:val="none" w:sz="0" w:space="0" w:color="auto"/>
        <w:right w:val="none" w:sz="0" w:space="0" w:color="auto"/>
      </w:divBdr>
    </w:div>
    <w:div w:id="160505318">
      <w:bodyDiv w:val="1"/>
      <w:marLeft w:val="0"/>
      <w:marRight w:val="0"/>
      <w:marTop w:val="0"/>
      <w:marBottom w:val="0"/>
      <w:divBdr>
        <w:top w:val="none" w:sz="0" w:space="0" w:color="auto"/>
        <w:left w:val="none" w:sz="0" w:space="0" w:color="auto"/>
        <w:bottom w:val="none" w:sz="0" w:space="0" w:color="auto"/>
        <w:right w:val="none" w:sz="0" w:space="0" w:color="auto"/>
      </w:divBdr>
    </w:div>
    <w:div w:id="160587990">
      <w:bodyDiv w:val="1"/>
      <w:marLeft w:val="0"/>
      <w:marRight w:val="0"/>
      <w:marTop w:val="0"/>
      <w:marBottom w:val="0"/>
      <w:divBdr>
        <w:top w:val="none" w:sz="0" w:space="0" w:color="auto"/>
        <w:left w:val="none" w:sz="0" w:space="0" w:color="auto"/>
        <w:bottom w:val="none" w:sz="0" w:space="0" w:color="auto"/>
        <w:right w:val="none" w:sz="0" w:space="0" w:color="auto"/>
      </w:divBdr>
    </w:div>
    <w:div w:id="160588934">
      <w:bodyDiv w:val="1"/>
      <w:marLeft w:val="0"/>
      <w:marRight w:val="0"/>
      <w:marTop w:val="0"/>
      <w:marBottom w:val="0"/>
      <w:divBdr>
        <w:top w:val="none" w:sz="0" w:space="0" w:color="auto"/>
        <w:left w:val="none" w:sz="0" w:space="0" w:color="auto"/>
        <w:bottom w:val="none" w:sz="0" w:space="0" w:color="auto"/>
        <w:right w:val="none" w:sz="0" w:space="0" w:color="auto"/>
      </w:divBdr>
    </w:div>
    <w:div w:id="160707174">
      <w:bodyDiv w:val="1"/>
      <w:marLeft w:val="0"/>
      <w:marRight w:val="0"/>
      <w:marTop w:val="0"/>
      <w:marBottom w:val="0"/>
      <w:divBdr>
        <w:top w:val="none" w:sz="0" w:space="0" w:color="auto"/>
        <w:left w:val="none" w:sz="0" w:space="0" w:color="auto"/>
        <w:bottom w:val="none" w:sz="0" w:space="0" w:color="auto"/>
        <w:right w:val="none" w:sz="0" w:space="0" w:color="auto"/>
      </w:divBdr>
    </w:div>
    <w:div w:id="160900157">
      <w:bodyDiv w:val="1"/>
      <w:marLeft w:val="0"/>
      <w:marRight w:val="0"/>
      <w:marTop w:val="0"/>
      <w:marBottom w:val="0"/>
      <w:divBdr>
        <w:top w:val="none" w:sz="0" w:space="0" w:color="auto"/>
        <w:left w:val="none" w:sz="0" w:space="0" w:color="auto"/>
        <w:bottom w:val="none" w:sz="0" w:space="0" w:color="auto"/>
        <w:right w:val="none" w:sz="0" w:space="0" w:color="auto"/>
      </w:divBdr>
    </w:div>
    <w:div w:id="161094157">
      <w:bodyDiv w:val="1"/>
      <w:marLeft w:val="0"/>
      <w:marRight w:val="0"/>
      <w:marTop w:val="0"/>
      <w:marBottom w:val="0"/>
      <w:divBdr>
        <w:top w:val="none" w:sz="0" w:space="0" w:color="auto"/>
        <w:left w:val="none" w:sz="0" w:space="0" w:color="auto"/>
        <w:bottom w:val="none" w:sz="0" w:space="0" w:color="auto"/>
        <w:right w:val="none" w:sz="0" w:space="0" w:color="auto"/>
      </w:divBdr>
    </w:div>
    <w:div w:id="161161929">
      <w:bodyDiv w:val="1"/>
      <w:marLeft w:val="0"/>
      <w:marRight w:val="0"/>
      <w:marTop w:val="0"/>
      <w:marBottom w:val="0"/>
      <w:divBdr>
        <w:top w:val="none" w:sz="0" w:space="0" w:color="auto"/>
        <w:left w:val="none" w:sz="0" w:space="0" w:color="auto"/>
        <w:bottom w:val="none" w:sz="0" w:space="0" w:color="auto"/>
        <w:right w:val="none" w:sz="0" w:space="0" w:color="auto"/>
      </w:divBdr>
    </w:div>
    <w:div w:id="161237702">
      <w:bodyDiv w:val="1"/>
      <w:marLeft w:val="0"/>
      <w:marRight w:val="0"/>
      <w:marTop w:val="0"/>
      <w:marBottom w:val="0"/>
      <w:divBdr>
        <w:top w:val="none" w:sz="0" w:space="0" w:color="auto"/>
        <w:left w:val="none" w:sz="0" w:space="0" w:color="auto"/>
        <w:bottom w:val="none" w:sz="0" w:space="0" w:color="auto"/>
        <w:right w:val="none" w:sz="0" w:space="0" w:color="auto"/>
      </w:divBdr>
    </w:div>
    <w:div w:id="161241186">
      <w:bodyDiv w:val="1"/>
      <w:marLeft w:val="0"/>
      <w:marRight w:val="0"/>
      <w:marTop w:val="0"/>
      <w:marBottom w:val="0"/>
      <w:divBdr>
        <w:top w:val="none" w:sz="0" w:space="0" w:color="auto"/>
        <w:left w:val="none" w:sz="0" w:space="0" w:color="auto"/>
        <w:bottom w:val="none" w:sz="0" w:space="0" w:color="auto"/>
        <w:right w:val="none" w:sz="0" w:space="0" w:color="auto"/>
      </w:divBdr>
    </w:div>
    <w:div w:id="161436907">
      <w:bodyDiv w:val="1"/>
      <w:marLeft w:val="0"/>
      <w:marRight w:val="0"/>
      <w:marTop w:val="0"/>
      <w:marBottom w:val="0"/>
      <w:divBdr>
        <w:top w:val="none" w:sz="0" w:space="0" w:color="auto"/>
        <w:left w:val="none" w:sz="0" w:space="0" w:color="auto"/>
        <w:bottom w:val="none" w:sz="0" w:space="0" w:color="auto"/>
        <w:right w:val="none" w:sz="0" w:space="0" w:color="auto"/>
      </w:divBdr>
    </w:div>
    <w:div w:id="161438142">
      <w:bodyDiv w:val="1"/>
      <w:marLeft w:val="0"/>
      <w:marRight w:val="0"/>
      <w:marTop w:val="0"/>
      <w:marBottom w:val="0"/>
      <w:divBdr>
        <w:top w:val="none" w:sz="0" w:space="0" w:color="auto"/>
        <w:left w:val="none" w:sz="0" w:space="0" w:color="auto"/>
        <w:bottom w:val="none" w:sz="0" w:space="0" w:color="auto"/>
        <w:right w:val="none" w:sz="0" w:space="0" w:color="auto"/>
      </w:divBdr>
    </w:div>
    <w:div w:id="161550786">
      <w:bodyDiv w:val="1"/>
      <w:marLeft w:val="0"/>
      <w:marRight w:val="0"/>
      <w:marTop w:val="0"/>
      <w:marBottom w:val="0"/>
      <w:divBdr>
        <w:top w:val="none" w:sz="0" w:space="0" w:color="auto"/>
        <w:left w:val="none" w:sz="0" w:space="0" w:color="auto"/>
        <w:bottom w:val="none" w:sz="0" w:space="0" w:color="auto"/>
        <w:right w:val="none" w:sz="0" w:space="0" w:color="auto"/>
      </w:divBdr>
    </w:div>
    <w:div w:id="161554441">
      <w:bodyDiv w:val="1"/>
      <w:marLeft w:val="0"/>
      <w:marRight w:val="0"/>
      <w:marTop w:val="0"/>
      <w:marBottom w:val="0"/>
      <w:divBdr>
        <w:top w:val="none" w:sz="0" w:space="0" w:color="auto"/>
        <w:left w:val="none" w:sz="0" w:space="0" w:color="auto"/>
        <w:bottom w:val="none" w:sz="0" w:space="0" w:color="auto"/>
        <w:right w:val="none" w:sz="0" w:space="0" w:color="auto"/>
      </w:divBdr>
    </w:div>
    <w:div w:id="161554880">
      <w:bodyDiv w:val="1"/>
      <w:marLeft w:val="0"/>
      <w:marRight w:val="0"/>
      <w:marTop w:val="0"/>
      <w:marBottom w:val="0"/>
      <w:divBdr>
        <w:top w:val="none" w:sz="0" w:space="0" w:color="auto"/>
        <w:left w:val="none" w:sz="0" w:space="0" w:color="auto"/>
        <w:bottom w:val="none" w:sz="0" w:space="0" w:color="auto"/>
        <w:right w:val="none" w:sz="0" w:space="0" w:color="auto"/>
      </w:divBdr>
    </w:div>
    <w:div w:id="161631694">
      <w:bodyDiv w:val="1"/>
      <w:marLeft w:val="0"/>
      <w:marRight w:val="0"/>
      <w:marTop w:val="0"/>
      <w:marBottom w:val="0"/>
      <w:divBdr>
        <w:top w:val="none" w:sz="0" w:space="0" w:color="auto"/>
        <w:left w:val="none" w:sz="0" w:space="0" w:color="auto"/>
        <w:bottom w:val="none" w:sz="0" w:space="0" w:color="auto"/>
        <w:right w:val="none" w:sz="0" w:space="0" w:color="auto"/>
      </w:divBdr>
    </w:div>
    <w:div w:id="161700697">
      <w:bodyDiv w:val="1"/>
      <w:marLeft w:val="0"/>
      <w:marRight w:val="0"/>
      <w:marTop w:val="0"/>
      <w:marBottom w:val="0"/>
      <w:divBdr>
        <w:top w:val="none" w:sz="0" w:space="0" w:color="auto"/>
        <w:left w:val="none" w:sz="0" w:space="0" w:color="auto"/>
        <w:bottom w:val="none" w:sz="0" w:space="0" w:color="auto"/>
        <w:right w:val="none" w:sz="0" w:space="0" w:color="auto"/>
      </w:divBdr>
    </w:div>
    <w:div w:id="161703391">
      <w:bodyDiv w:val="1"/>
      <w:marLeft w:val="0"/>
      <w:marRight w:val="0"/>
      <w:marTop w:val="0"/>
      <w:marBottom w:val="0"/>
      <w:divBdr>
        <w:top w:val="none" w:sz="0" w:space="0" w:color="auto"/>
        <w:left w:val="none" w:sz="0" w:space="0" w:color="auto"/>
        <w:bottom w:val="none" w:sz="0" w:space="0" w:color="auto"/>
        <w:right w:val="none" w:sz="0" w:space="0" w:color="auto"/>
      </w:divBdr>
    </w:div>
    <w:div w:id="161893957">
      <w:bodyDiv w:val="1"/>
      <w:marLeft w:val="0"/>
      <w:marRight w:val="0"/>
      <w:marTop w:val="0"/>
      <w:marBottom w:val="0"/>
      <w:divBdr>
        <w:top w:val="none" w:sz="0" w:space="0" w:color="auto"/>
        <w:left w:val="none" w:sz="0" w:space="0" w:color="auto"/>
        <w:bottom w:val="none" w:sz="0" w:space="0" w:color="auto"/>
        <w:right w:val="none" w:sz="0" w:space="0" w:color="auto"/>
      </w:divBdr>
    </w:div>
    <w:div w:id="162088586">
      <w:bodyDiv w:val="1"/>
      <w:marLeft w:val="0"/>
      <w:marRight w:val="0"/>
      <w:marTop w:val="0"/>
      <w:marBottom w:val="0"/>
      <w:divBdr>
        <w:top w:val="none" w:sz="0" w:space="0" w:color="auto"/>
        <w:left w:val="none" w:sz="0" w:space="0" w:color="auto"/>
        <w:bottom w:val="none" w:sz="0" w:space="0" w:color="auto"/>
        <w:right w:val="none" w:sz="0" w:space="0" w:color="auto"/>
      </w:divBdr>
    </w:div>
    <w:div w:id="162360108">
      <w:bodyDiv w:val="1"/>
      <w:marLeft w:val="0"/>
      <w:marRight w:val="0"/>
      <w:marTop w:val="0"/>
      <w:marBottom w:val="0"/>
      <w:divBdr>
        <w:top w:val="none" w:sz="0" w:space="0" w:color="auto"/>
        <w:left w:val="none" w:sz="0" w:space="0" w:color="auto"/>
        <w:bottom w:val="none" w:sz="0" w:space="0" w:color="auto"/>
        <w:right w:val="none" w:sz="0" w:space="0" w:color="auto"/>
      </w:divBdr>
    </w:div>
    <w:div w:id="162400117">
      <w:bodyDiv w:val="1"/>
      <w:marLeft w:val="0"/>
      <w:marRight w:val="0"/>
      <w:marTop w:val="0"/>
      <w:marBottom w:val="0"/>
      <w:divBdr>
        <w:top w:val="none" w:sz="0" w:space="0" w:color="auto"/>
        <w:left w:val="none" w:sz="0" w:space="0" w:color="auto"/>
        <w:bottom w:val="none" w:sz="0" w:space="0" w:color="auto"/>
        <w:right w:val="none" w:sz="0" w:space="0" w:color="auto"/>
      </w:divBdr>
    </w:div>
    <w:div w:id="162402804">
      <w:bodyDiv w:val="1"/>
      <w:marLeft w:val="0"/>
      <w:marRight w:val="0"/>
      <w:marTop w:val="0"/>
      <w:marBottom w:val="0"/>
      <w:divBdr>
        <w:top w:val="none" w:sz="0" w:space="0" w:color="auto"/>
        <w:left w:val="none" w:sz="0" w:space="0" w:color="auto"/>
        <w:bottom w:val="none" w:sz="0" w:space="0" w:color="auto"/>
        <w:right w:val="none" w:sz="0" w:space="0" w:color="auto"/>
      </w:divBdr>
    </w:div>
    <w:div w:id="162404260">
      <w:bodyDiv w:val="1"/>
      <w:marLeft w:val="0"/>
      <w:marRight w:val="0"/>
      <w:marTop w:val="0"/>
      <w:marBottom w:val="0"/>
      <w:divBdr>
        <w:top w:val="none" w:sz="0" w:space="0" w:color="auto"/>
        <w:left w:val="none" w:sz="0" w:space="0" w:color="auto"/>
        <w:bottom w:val="none" w:sz="0" w:space="0" w:color="auto"/>
        <w:right w:val="none" w:sz="0" w:space="0" w:color="auto"/>
      </w:divBdr>
    </w:div>
    <w:div w:id="162475771">
      <w:bodyDiv w:val="1"/>
      <w:marLeft w:val="0"/>
      <w:marRight w:val="0"/>
      <w:marTop w:val="0"/>
      <w:marBottom w:val="0"/>
      <w:divBdr>
        <w:top w:val="none" w:sz="0" w:space="0" w:color="auto"/>
        <w:left w:val="none" w:sz="0" w:space="0" w:color="auto"/>
        <w:bottom w:val="none" w:sz="0" w:space="0" w:color="auto"/>
        <w:right w:val="none" w:sz="0" w:space="0" w:color="auto"/>
      </w:divBdr>
    </w:div>
    <w:div w:id="162666789">
      <w:bodyDiv w:val="1"/>
      <w:marLeft w:val="0"/>
      <w:marRight w:val="0"/>
      <w:marTop w:val="0"/>
      <w:marBottom w:val="0"/>
      <w:divBdr>
        <w:top w:val="none" w:sz="0" w:space="0" w:color="auto"/>
        <w:left w:val="none" w:sz="0" w:space="0" w:color="auto"/>
        <w:bottom w:val="none" w:sz="0" w:space="0" w:color="auto"/>
        <w:right w:val="none" w:sz="0" w:space="0" w:color="auto"/>
      </w:divBdr>
    </w:div>
    <w:div w:id="162741220">
      <w:bodyDiv w:val="1"/>
      <w:marLeft w:val="0"/>
      <w:marRight w:val="0"/>
      <w:marTop w:val="0"/>
      <w:marBottom w:val="0"/>
      <w:divBdr>
        <w:top w:val="none" w:sz="0" w:space="0" w:color="auto"/>
        <w:left w:val="none" w:sz="0" w:space="0" w:color="auto"/>
        <w:bottom w:val="none" w:sz="0" w:space="0" w:color="auto"/>
        <w:right w:val="none" w:sz="0" w:space="0" w:color="auto"/>
      </w:divBdr>
    </w:div>
    <w:div w:id="162864172">
      <w:bodyDiv w:val="1"/>
      <w:marLeft w:val="0"/>
      <w:marRight w:val="0"/>
      <w:marTop w:val="0"/>
      <w:marBottom w:val="0"/>
      <w:divBdr>
        <w:top w:val="none" w:sz="0" w:space="0" w:color="auto"/>
        <w:left w:val="none" w:sz="0" w:space="0" w:color="auto"/>
        <w:bottom w:val="none" w:sz="0" w:space="0" w:color="auto"/>
        <w:right w:val="none" w:sz="0" w:space="0" w:color="auto"/>
      </w:divBdr>
    </w:div>
    <w:div w:id="163014735">
      <w:bodyDiv w:val="1"/>
      <w:marLeft w:val="0"/>
      <w:marRight w:val="0"/>
      <w:marTop w:val="0"/>
      <w:marBottom w:val="0"/>
      <w:divBdr>
        <w:top w:val="none" w:sz="0" w:space="0" w:color="auto"/>
        <w:left w:val="none" w:sz="0" w:space="0" w:color="auto"/>
        <w:bottom w:val="none" w:sz="0" w:space="0" w:color="auto"/>
        <w:right w:val="none" w:sz="0" w:space="0" w:color="auto"/>
      </w:divBdr>
    </w:div>
    <w:div w:id="163058627">
      <w:bodyDiv w:val="1"/>
      <w:marLeft w:val="0"/>
      <w:marRight w:val="0"/>
      <w:marTop w:val="0"/>
      <w:marBottom w:val="0"/>
      <w:divBdr>
        <w:top w:val="none" w:sz="0" w:space="0" w:color="auto"/>
        <w:left w:val="none" w:sz="0" w:space="0" w:color="auto"/>
        <w:bottom w:val="none" w:sz="0" w:space="0" w:color="auto"/>
        <w:right w:val="none" w:sz="0" w:space="0" w:color="auto"/>
      </w:divBdr>
    </w:div>
    <w:div w:id="163130156">
      <w:bodyDiv w:val="1"/>
      <w:marLeft w:val="0"/>
      <w:marRight w:val="0"/>
      <w:marTop w:val="0"/>
      <w:marBottom w:val="0"/>
      <w:divBdr>
        <w:top w:val="none" w:sz="0" w:space="0" w:color="auto"/>
        <w:left w:val="none" w:sz="0" w:space="0" w:color="auto"/>
        <w:bottom w:val="none" w:sz="0" w:space="0" w:color="auto"/>
        <w:right w:val="none" w:sz="0" w:space="0" w:color="auto"/>
      </w:divBdr>
    </w:div>
    <w:div w:id="163204995">
      <w:bodyDiv w:val="1"/>
      <w:marLeft w:val="0"/>
      <w:marRight w:val="0"/>
      <w:marTop w:val="0"/>
      <w:marBottom w:val="0"/>
      <w:divBdr>
        <w:top w:val="none" w:sz="0" w:space="0" w:color="auto"/>
        <w:left w:val="none" w:sz="0" w:space="0" w:color="auto"/>
        <w:bottom w:val="none" w:sz="0" w:space="0" w:color="auto"/>
        <w:right w:val="none" w:sz="0" w:space="0" w:color="auto"/>
      </w:divBdr>
    </w:div>
    <w:div w:id="163321369">
      <w:bodyDiv w:val="1"/>
      <w:marLeft w:val="0"/>
      <w:marRight w:val="0"/>
      <w:marTop w:val="0"/>
      <w:marBottom w:val="0"/>
      <w:divBdr>
        <w:top w:val="none" w:sz="0" w:space="0" w:color="auto"/>
        <w:left w:val="none" w:sz="0" w:space="0" w:color="auto"/>
        <w:bottom w:val="none" w:sz="0" w:space="0" w:color="auto"/>
        <w:right w:val="none" w:sz="0" w:space="0" w:color="auto"/>
      </w:divBdr>
    </w:div>
    <w:div w:id="163447201">
      <w:bodyDiv w:val="1"/>
      <w:marLeft w:val="0"/>
      <w:marRight w:val="0"/>
      <w:marTop w:val="0"/>
      <w:marBottom w:val="0"/>
      <w:divBdr>
        <w:top w:val="none" w:sz="0" w:space="0" w:color="auto"/>
        <w:left w:val="none" w:sz="0" w:space="0" w:color="auto"/>
        <w:bottom w:val="none" w:sz="0" w:space="0" w:color="auto"/>
        <w:right w:val="none" w:sz="0" w:space="0" w:color="auto"/>
      </w:divBdr>
    </w:div>
    <w:div w:id="163517644">
      <w:bodyDiv w:val="1"/>
      <w:marLeft w:val="0"/>
      <w:marRight w:val="0"/>
      <w:marTop w:val="0"/>
      <w:marBottom w:val="0"/>
      <w:divBdr>
        <w:top w:val="none" w:sz="0" w:space="0" w:color="auto"/>
        <w:left w:val="none" w:sz="0" w:space="0" w:color="auto"/>
        <w:bottom w:val="none" w:sz="0" w:space="0" w:color="auto"/>
        <w:right w:val="none" w:sz="0" w:space="0" w:color="auto"/>
      </w:divBdr>
    </w:div>
    <w:div w:id="163522147">
      <w:bodyDiv w:val="1"/>
      <w:marLeft w:val="0"/>
      <w:marRight w:val="0"/>
      <w:marTop w:val="0"/>
      <w:marBottom w:val="0"/>
      <w:divBdr>
        <w:top w:val="none" w:sz="0" w:space="0" w:color="auto"/>
        <w:left w:val="none" w:sz="0" w:space="0" w:color="auto"/>
        <w:bottom w:val="none" w:sz="0" w:space="0" w:color="auto"/>
        <w:right w:val="none" w:sz="0" w:space="0" w:color="auto"/>
      </w:divBdr>
    </w:div>
    <w:div w:id="163791110">
      <w:bodyDiv w:val="1"/>
      <w:marLeft w:val="0"/>
      <w:marRight w:val="0"/>
      <w:marTop w:val="0"/>
      <w:marBottom w:val="0"/>
      <w:divBdr>
        <w:top w:val="none" w:sz="0" w:space="0" w:color="auto"/>
        <w:left w:val="none" w:sz="0" w:space="0" w:color="auto"/>
        <w:bottom w:val="none" w:sz="0" w:space="0" w:color="auto"/>
        <w:right w:val="none" w:sz="0" w:space="0" w:color="auto"/>
      </w:divBdr>
    </w:div>
    <w:div w:id="163858860">
      <w:bodyDiv w:val="1"/>
      <w:marLeft w:val="0"/>
      <w:marRight w:val="0"/>
      <w:marTop w:val="0"/>
      <w:marBottom w:val="0"/>
      <w:divBdr>
        <w:top w:val="none" w:sz="0" w:space="0" w:color="auto"/>
        <w:left w:val="none" w:sz="0" w:space="0" w:color="auto"/>
        <w:bottom w:val="none" w:sz="0" w:space="0" w:color="auto"/>
        <w:right w:val="none" w:sz="0" w:space="0" w:color="auto"/>
      </w:divBdr>
    </w:div>
    <w:div w:id="163860852">
      <w:bodyDiv w:val="1"/>
      <w:marLeft w:val="0"/>
      <w:marRight w:val="0"/>
      <w:marTop w:val="0"/>
      <w:marBottom w:val="0"/>
      <w:divBdr>
        <w:top w:val="none" w:sz="0" w:space="0" w:color="auto"/>
        <w:left w:val="none" w:sz="0" w:space="0" w:color="auto"/>
        <w:bottom w:val="none" w:sz="0" w:space="0" w:color="auto"/>
        <w:right w:val="none" w:sz="0" w:space="0" w:color="auto"/>
      </w:divBdr>
    </w:div>
    <w:div w:id="163864349">
      <w:bodyDiv w:val="1"/>
      <w:marLeft w:val="0"/>
      <w:marRight w:val="0"/>
      <w:marTop w:val="0"/>
      <w:marBottom w:val="0"/>
      <w:divBdr>
        <w:top w:val="none" w:sz="0" w:space="0" w:color="auto"/>
        <w:left w:val="none" w:sz="0" w:space="0" w:color="auto"/>
        <w:bottom w:val="none" w:sz="0" w:space="0" w:color="auto"/>
        <w:right w:val="none" w:sz="0" w:space="0" w:color="auto"/>
      </w:divBdr>
    </w:div>
    <w:div w:id="163983366">
      <w:bodyDiv w:val="1"/>
      <w:marLeft w:val="0"/>
      <w:marRight w:val="0"/>
      <w:marTop w:val="0"/>
      <w:marBottom w:val="0"/>
      <w:divBdr>
        <w:top w:val="none" w:sz="0" w:space="0" w:color="auto"/>
        <w:left w:val="none" w:sz="0" w:space="0" w:color="auto"/>
        <w:bottom w:val="none" w:sz="0" w:space="0" w:color="auto"/>
        <w:right w:val="none" w:sz="0" w:space="0" w:color="auto"/>
      </w:divBdr>
    </w:div>
    <w:div w:id="164130427">
      <w:bodyDiv w:val="1"/>
      <w:marLeft w:val="0"/>
      <w:marRight w:val="0"/>
      <w:marTop w:val="0"/>
      <w:marBottom w:val="0"/>
      <w:divBdr>
        <w:top w:val="none" w:sz="0" w:space="0" w:color="auto"/>
        <w:left w:val="none" w:sz="0" w:space="0" w:color="auto"/>
        <w:bottom w:val="none" w:sz="0" w:space="0" w:color="auto"/>
        <w:right w:val="none" w:sz="0" w:space="0" w:color="auto"/>
      </w:divBdr>
    </w:div>
    <w:div w:id="164177352">
      <w:bodyDiv w:val="1"/>
      <w:marLeft w:val="0"/>
      <w:marRight w:val="0"/>
      <w:marTop w:val="0"/>
      <w:marBottom w:val="0"/>
      <w:divBdr>
        <w:top w:val="none" w:sz="0" w:space="0" w:color="auto"/>
        <w:left w:val="none" w:sz="0" w:space="0" w:color="auto"/>
        <w:bottom w:val="none" w:sz="0" w:space="0" w:color="auto"/>
        <w:right w:val="none" w:sz="0" w:space="0" w:color="auto"/>
      </w:divBdr>
    </w:div>
    <w:div w:id="164396474">
      <w:bodyDiv w:val="1"/>
      <w:marLeft w:val="0"/>
      <w:marRight w:val="0"/>
      <w:marTop w:val="0"/>
      <w:marBottom w:val="0"/>
      <w:divBdr>
        <w:top w:val="none" w:sz="0" w:space="0" w:color="auto"/>
        <w:left w:val="none" w:sz="0" w:space="0" w:color="auto"/>
        <w:bottom w:val="none" w:sz="0" w:space="0" w:color="auto"/>
        <w:right w:val="none" w:sz="0" w:space="0" w:color="auto"/>
      </w:divBdr>
    </w:div>
    <w:div w:id="164396837">
      <w:bodyDiv w:val="1"/>
      <w:marLeft w:val="0"/>
      <w:marRight w:val="0"/>
      <w:marTop w:val="0"/>
      <w:marBottom w:val="0"/>
      <w:divBdr>
        <w:top w:val="none" w:sz="0" w:space="0" w:color="auto"/>
        <w:left w:val="none" w:sz="0" w:space="0" w:color="auto"/>
        <w:bottom w:val="none" w:sz="0" w:space="0" w:color="auto"/>
        <w:right w:val="none" w:sz="0" w:space="0" w:color="auto"/>
      </w:divBdr>
    </w:div>
    <w:div w:id="164445931">
      <w:bodyDiv w:val="1"/>
      <w:marLeft w:val="0"/>
      <w:marRight w:val="0"/>
      <w:marTop w:val="0"/>
      <w:marBottom w:val="0"/>
      <w:divBdr>
        <w:top w:val="none" w:sz="0" w:space="0" w:color="auto"/>
        <w:left w:val="none" w:sz="0" w:space="0" w:color="auto"/>
        <w:bottom w:val="none" w:sz="0" w:space="0" w:color="auto"/>
        <w:right w:val="none" w:sz="0" w:space="0" w:color="auto"/>
      </w:divBdr>
    </w:div>
    <w:div w:id="164588429">
      <w:bodyDiv w:val="1"/>
      <w:marLeft w:val="0"/>
      <w:marRight w:val="0"/>
      <w:marTop w:val="0"/>
      <w:marBottom w:val="0"/>
      <w:divBdr>
        <w:top w:val="none" w:sz="0" w:space="0" w:color="auto"/>
        <w:left w:val="none" w:sz="0" w:space="0" w:color="auto"/>
        <w:bottom w:val="none" w:sz="0" w:space="0" w:color="auto"/>
        <w:right w:val="none" w:sz="0" w:space="0" w:color="auto"/>
      </w:divBdr>
    </w:div>
    <w:div w:id="164591218">
      <w:bodyDiv w:val="1"/>
      <w:marLeft w:val="0"/>
      <w:marRight w:val="0"/>
      <w:marTop w:val="0"/>
      <w:marBottom w:val="0"/>
      <w:divBdr>
        <w:top w:val="none" w:sz="0" w:space="0" w:color="auto"/>
        <w:left w:val="none" w:sz="0" w:space="0" w:color="auto"/>
        <w:bottom w:val="none" w:sz="0" w:space="0" w:color="auto"/>
        <w:right w:val="none" w:sz="0" w:space="0" w:color="auto"/>
      </w:divBdr>
    </w:div>
    <w:div w:id="164785699">
      <w:bodyDiv w:val="1"/>
      <w:marLeft w:val="0"/>
      <w:marRight w:val="0"/>
      <w:marTop w:val="0"/>
      <w:marBottom w:val="0"/>
      <w:divBdr>
        <w:top w:val="none" w:sz="0" w:space="0" w:color="auto"/>
        <w:left w:val="none" w:sz="0" w:space="0" w:color="auto"/>
        <w:bottom w:val="none" w:sz="0" w:space="0" w:color="auto"/>
        <w:right w:val="none" w:sz="0" w:space="0" w:color="auto"/>
      </w:divBdr>
    </w:div>
    <w:div w:id="164787205">
      <w:bodyDiv w:val="1"/>
      <w:marLeft w:val="0"/>
      <w:marRight w:val="0"/>
      <w:marTop w:val="0"/>
      <w:marBottom w:val="0"/>
      <w:divBdr>
        <w:top w:val="none" w:sz="0" w:space="0" w:color="auto"/>
        <w:left w:val="none" w:sz="0" w:space="0" w:color="auto"/>
        <w:bottom w:val="none" w:sz="0" w:space="0" w:color="auto"/>
        <w:right w:val="none" w:sz="0" w:space="0" w:color="auto"/>
      </w:divBdr>
    </w:div>
    <w:div w:id="164788645">
      <w:bodyDiv w:val="1"/>
      <w:marLeft w:val="0"/>
      <w:marRight w:val="0"/>
      <w:marTop w:val="0"/>
      <w:marBottom w:val="0"/>
      <w:divBdr>
        <w:top w:val="none" w:sz="0" w:space="0" w:color="auto"/>
        <w:left w:val="none" w:sz="0" w:space="0" w:color="auto"/>
        <w:bottom w:val="none" w:sz="0" w:space="0" w:color="auto"/>
        <w:right w:val="none" w:sz="0" w:space="0" w:color="auto"/>
      </w:divBdr>
    </w:div>
    <w:div w:id="164981327">
      <w:bodyDiv w:val="1"/>
      <w:marLeft w:val="0"/>
      <w:marRight w:val="0"/>
      <w:marTop w:val="0"/>
      <w:marBottom w:val="0"/>
      <w:divBdr>
        <w:top w:val="none" w:sz="0" w:space="0" w:color="auto"/>
        <w:left w:val="none" w:sz="0" w:space="0" w:color="auto"/>
        <w:bottom w:val="none" w:sz="0" w:space="0" w:color="auto"/>
        <w:right w:val="none" w:sz="0" w:space="0" w:color="auto"/>
      </w:divBdr>
    </w:div>
    <w:div w:id="165026096">
      <w:bodyDiv w:val="1"/>
      <w:marLeft w:val="0"/>
      <w:marRight w:val="0"/>
      <w:marTop w:val="0"/>
      <w:marBottom w:val="0"/>
      <w:divBdr>
        <w:top w:val="none" w:sz="0" w:space="0" w:color="auto"/>
        <w:left w:val="none" w:sz="0" w:space="0" w:color="auto"/>
        <w:bottom w:val="none" w:sz="0" w:space="0" w:color="auto"/>
        <w:right w:val="none" w:sz="0" w:space="0" w:color="auto"/>
      </w:divBdr>
    </w:div>
    <w:div w:id="165098690">
      <w:bodyDiv w:val="1"/>
      <w:marLeft w:val="0"/>
      <w:marRight w:val="0"/>
      <w:marTop w:val="0"/>
      <w:marBottom w:val="0"/>
      <w:divBdr>
        <w:top w:val="none" w:sz="0" w:space="0" w:color="auto"/>
        <w:left w:val="none" w:sz="0" w:space="0" w:color="auto"/>
        <w:bottom w:val="none" w:sz="0" w:space="0" w:color="auto"/>
        <w:right w:val="none" w:sz="0" w:space="0" w:color="auto"/>
      </w:divBdr>
    </w:div>
    <w:div w:id="165244995">
      <w:bodyDiv w:val="1"/>
      <w:marLeft w:val="0"/>
      <w:marRight w:val="0"/>
      <w:marTop w:val="0"/>
      <w:marBottom w:val="0"/>
      <w:divBdr>
        <w:top w:val="none" w:sz="0" w:space="0" w:color="auto"/>
        <w:left w:val="none" w:sz="0" w:space="0" w:color="auto"/>
        <w:bottom w:val="none" w:sz="0" w:space="0" w:color="auto"/>
        <w:right w:val="none" w:sz="0" w:space="0" w:color="auto"/>
      </w:divBdr>
    </w:div>
    <w:div w:id="165290778">
      <w:bodyDiv w:val="1"/>
      <w:marLeft w:val="0"/>
      <w:marRight w:val="0"/>
      <w:marTop w:val="0"/>
      <w:marBottom w:val="0"/>
      <w:divBdr>
        <w:top w:val="none" w:sz="0" w:space="0" w:color="auto"/>
        <w:left w:val="none" w:sz="0" w:space="0" w:color="auto"/>
        <w:bottom w:val="none" w:sz="0" w:space="0" w:color="auto"/>
        <w:right w:val="none" w:sz="0" w:space="0" w:color="auto"/>
      </w:divBdr>
    </w:div>
    <w:div w:id="165366627">
      <w:bodyDiv w:val="1"/>
      <w:marLeft w:val="0"/>
      <w:marRight w:val="0"/>
      <w:marTop w:val="0"/>
      <w:marBottom w:val="0"/>
      <w:divBdr>
        <w:top w:val="none" w:sz="0" w:space="0" w:color="auto"/>
        <w:left w:val="none" w:sz="0" w:space="0" w:color="auto"/>
        <w:bottom w:val="none" w:sz="0" w:space="0" w:color="auto"/>
        <w:right w:val="none" w:sz="0" w:space="0" w:color="auto"/>
      </w:divBdr>
    </w:div>
    <w:div w:id="165437889">
      <w:bodyDiv w:val="1"/>
      <w:marLeft w:val="0"/>
      <w:marRight w:val="0"/>
      <w:marTop w:val="0"/>
      <w:marBottom w:val="0"/>
      <w:divBdr>
        <w:top w:val="none" w:sz="0" w:space="0" w:color="auto"/>
        <w:left w:val="none" w:sz="0" w:space="0" w:color="auto"/>
        <w:bottom w:val="none" w:sz="0" w:space="0" w:color="auto"/>
        <w:right w:val="none" w:sz="0" w:space="0" w:color="auto"/>
      </w:divBdr>
    </w:div>
    <w:div w:id="165444449">
      <w:bodyDiv w:val="1"/>
      <w:marLeft w:val="0"/>
      <w:marRight w:val="0"/>
      <w:marTop w:val="0"/>
      <w:marBottom w:val="0"/>
      <w:divBdr>
        <w:top w:val="none" w:sz="0" w:space="0" w:color="auto"/>
        <w:left w:val="none" w:sz="0" w:space="0" w:color="auto"/>
        <w:bottom w:val="none" w:sz="0" w:space="0" w:color="auto"/>
        <w:right w:val="none" w:sz="0" w:space="0" w:color="auto"/>
      </w:divBdr>
    </w:div>
    <w:div w:id="165487577">
      <w:bodyDiv w:val="1"/>
      <w:marLeft w:val="0"/>
      <w:marRight w:val="0"/>
      <w:marTop w:val="0"/>
      <w:marBottom w:val="0"/>
      <w:divBdr>
        <w:top w:val="none" w:sz="0" w:space="0" w:color="auto"/>
        <w:left w:val="none" w:sz="0" w:space="0" w:color="auto"/>
        <w:bottom w:val="none" w:sz="0" w:space="0" w:color="auto"/>
        <w:right w:val="none" w:sz="0" w:space="0" w:color="auto"/>
      </w:divBdr>
    </w:div>
    <w:div w:id="165488435">
      <w:bodyDiv w:val="1"/>
      <w:marLeft w:val="0"/>
      <w:marRight w:val="0"/>
      <w:marTop w:val="0"/>
      <w:marBottom w:val="0"/>
      <w:divBdr>
        <w:top w:val="none" w:sz="0" w:space="0" w:color="auto"/>
        <w:left w:val="none" w:sz="0" w:space="0" w:color="auto"/>
        <w:bottom w:val="none" w:sz="0" w:space="0" w:color="auto"/>
        <w:right w:val="none" w:sz="0" w:space="0" w:color="auto"/>
      </w:divBdr>
    </w:div>
    <w:div w:id="165679437">
      <w:bodyDiv w:val="1"/>
      <w:marLeft w:val="0"/>
      <w:marRight w:val="0"/>
      <w:marTop w:val="0"/>
      <w:marBottom w:val="0"/>
      <w:divBdr>
        <w:top w:val="none" w:sz="0" w:space="0" w:color="auto"/>
        <w:left w:val="none" w:sz="0" w:space="0" w:color="auto"/>
        <w:bottom w:val="none" w:sz="0" w:space="0" w:color="auto"/>
        <w:right w:val="none" w:sz="0" w:space="0" w:color="auto"/>
      </w:divBdr>
    </w:div>
    <w:div w:id="165681384">
      <w:bodyDiv w:val="1"/>
      <w:marLeft w:val="0"/>
      <w:marRight w:val="0"/>
      <w:marTop w:val="0"/>
      <w:marBottom w:val="0"/>
      <w:divBdr>
        <w:top w:val="none" w:sz="0" w:space="0" w:color="auto"/>
        <w:left w:val="none" w:sz="0" w:space="0" w:color="auto"/>
        <w:bottom w:val="none" w:sz="0" w:space="0" w:color="auto"/>
        <w:right w:val="none" w:sz="0" w:space="0" w:color="auto"/>
      </w:divBdr>
    </w:div>
    <w:div w:id="165747999">
      <w:bodyDiv w:val="1"/>
      <w:marLeft w:val="0"/>
      <w:marRight w:val="0"/>
      <w:marTop w:val="0"/>
      <w:marBottom w:val="0"/>
      <w:divBdr>
        <w:top w:val="none" w:sz="0" w:space="0" w:color="auto"/>
        <w:left w:val="none" w:sz="0" w:space="0" w:color="auto"/>
        <w:bottom w:val="none" w:sz="0" w:space="0" w:color="auto"/>
        <w:right w:val="none" w:sz="0" w:space="0" w:color="auto"/>
      </w:divBdr>
    </w:div>
    <w:div w:id="165827456">
      <w:bodyDiv w:val="1"/>
      <w:marLeft w:val="0"/>
      <w:marRight w:val="0"/>
      <w:marTop w:val="0"/>
      <w:marBottom w:val="0"/>
      <w:divBdr>
        <w:top w:val="none" w:sz="0" w:space="0" w:color="auto"/>
        <w:left w:val="none" w:sz="0" w:space="0" w:color="auto"/>
        <w:bottom w:val="none" w:sz="0" w:space="0" w:color="auto"/>
        <w:right w:val="none" w:sz="0" w:space="0" w:color="auto"/>
      </w:divBdr>
    </w:div>
    <w:div w:id="165830095">
      <w:bodyDiv w:val="1"/>
      <w:marLeft w:val="0"/>
      <w:marRight w:val="0"/>
      <w:marTop w:val="0"/>
      <w:marBottom w:val="0"/>
      <w:divBdr>
        <w:top w:val="none" w:sz="0" w:space="0" w:color="auto"/>
        <w:left w:val="none" w:sz="0" w:space="0" w:color="auto"/>
        <w:bottom w:val="none" w:sz="0" w:space="0" w:color="auto"/>
        <w:right w:val="none" w:sz="0" w:space="0" w:color="auto"/>
      </w:divBdr>
    </w:div>
    <w:div w:id="165830765">
      <w:bodyDiv w:val="1"/>
      <w:marLeft w:val="0"/>
      <w:marRight w:val="0"/>
      <w:marTop w:val="0"/>
      <w:marBottom w:val="0"/>
      <w:divBdr>
        <w:top w:val="none" w:sz="0" w:space="0" w:color="auto"/>
        <w:left w:val="none" w:sz="0" w:space="0" w:color="auto"/>
        <w:bottom w:val="none" w:sz="0" w:space="0" w:color="auto"/>
        <w:right w:val="none" w:sz="0" w:space="0" w:color="auto"/>
      </w:divBdr>
    </w:div>
    <w:div w:id="165832257">
      <w:bodyDiv w:val="1"/>
      <w:marLeft w:val="0"/>
      <w:marRight w:val="0"/>
      <w:marTop w:val="0"/>
      <w:marBottom w:val="0"/>
      <w:divBdr>
        <w:top w:val="none" w:sz="0" w:space="0" w:color="auto"/>
        <w:left w:val="none" w:sz="0" w:space="0" w:color="auto"/>
        <w:bottom w:val="none" w:sz="0" w:space="0" w:color="auto"/>
        <w:right w:val="none" w:sz="0" w:space="0" w:color="auto"/>
      </w:divBdr>
    </w:div>
    <w:div w:id="165899315">
      <w:bodyDiv w:val="1"/>
      <w:marLeft w:val="0"/>
      <w:marRight w:val="0"/>
      <w:marTop w:val="0"/>
      <w:marBottom w:val="0"/>
      <w:divBdr>
        <w:top w:val="none" w:sz="0" w:space="0" w:color="auto"/>
        <w:left w:val="none" w:sz="0" w:space="0" w:color="auto"/>
        <w:bottom w:val="none" w:sz="0" w:space="0" w:color="auto"/>
        <w:right w:val="none" w:sz="0" w:space="0" w:color="auto"/>
      </w:divBdr>
    </w:div>
    <w:div w:id="165942298">
      <w:bodyDiv w:val="1"/>
      <w:marLeft w:val="0"/>
      <w:marRight w:val="0"/>
      <w:marTop w:val="0"/>
      <w:marBottom w:val="0"/>
      <w:divBdr>
        <w:top w:val="none" w:sz="0" w:space="0" w:color="auto"/>
        <w:left w:val="none" w:sz="0" w:space="0" w:color="auto"/>
        <w:bottom w:val="none" w:sz="0" w:space="0" w:color="auto"/>
        <w:right w:val="none" w:sz="0" w:space="0" w:color="auto"/>
      </w:divBdr>
    </w:div>
    <w:div w:id="166136931">
      <w:bodyDiv w:val="1"/>
      <w:marLeft w:val="0"/>
      <w:marRight w:val="0"/>
      <w:marTop w:val="0"/>
      <w:marBottom w:val="0"/>
      <w:divBdr>
        <w:top w:val="none" w:sz="0" w:space="0" w:color="auto"/>
        <w:left w:val="none" w:sz="0" w:space="0" w:color="auto"/>
        <w:bottom w:val="none" w:sz="0" w:space="0" w:color="auto"/>
        <w:right w:val="none" w:sz="0" w:space="0" w:color="auto"/>
      </w:divBdr>
    </w:div>
    <w:div w:id="166209594">
      <w:bodyDiv w:val="1"/>
      <w:marLeft w:val="0"/>
      <w:marRight w:val="0"/>
      <w:marTop w:val="0"/>
      <w:marBottom w:val="0"/>
      <w:divBdr>
        <w:top w:val="none" w:sz="0" w:space="0" w:color="auto"/>
        <w:left w:val="none" w:sz="0" w:space="0" w:color="auto"/>
        <w:bottom w:val="none" w:sz="0" w:space="0" w:color="auto"/>
        <w:right w:val="none" w:sz="0" w:space="0" w:color="auto"/>
      </w:divBdr>
    </w:div>
    <w:div w:id="166209612">
      <w:bodyDiv w:val="1"/>
      <w:marLeft w:val="0"/>
      <w:marRight w:val="0"/>
      <w:marTop w:val="0"/>
      <w:marBottom w:val="0"/>
      <w:divBdr>
        <w:top w:val="none" w:sz="0" w:space="0" w:color="auto"/>
        <w:left w:val="none" w:sz="0" w:space="0" w:color="auto"/>
        <w:bottom w:val="none" w:sz="0" w:space="0" w:color="auto"/>
        <w:right w:val="none" w:sz="0" w:space="0" w:color="auto"/>
      </w:divBdr>
    </w:div>
    <w:div w:id="166294457">
      <w:bodyDiv w:val="1"/>
      <w:marLeft w:val="0"/>
      <w:marRight w:val="0"/>
      <w:marTop w:val="0"/>
      <w:marBottom w:val="0"/>
      <w:divBdr>
        <w:top w:val="none" w:sz="0" w:space="0" w:color="auto"/>
        <w:left w:val="none" w:sz="0" w:space="0" w:color="auto"/>
        <w:bottom w:val="none" w:sz="0" w:space="0" w:color="auto"/>
        <w:right w:val="none" w:sz="0" w:space="0" w:color="auto"/>
      </w:divBdr>
    </w:div>
    <w:div w:id="166363007">
      <w:bodyDiv w:val="1"/>
      <w:marLeft w:val="0"/>
      <w:marRight w:val="0"/>
      <w:marTop w:val="0"/>
      <w:marBottom w:val="0"/>
      <w:divBdr>
        <w:top w:val="none" w:sz="0" w:space="0" w:color="auto"/>
        <w:left w:val="none" w:sz="0" w:space="0" w:color="auto"/>
        <w:bottom w:val="none" w:sz="0" w:space="0" w:color="auto"/>
        <w:right w:val="none" w:sz="0" w:space="0" w:color="auto"/>
      </w:divBdr>
    </w:div>
    <w:div w:id="166601432">
      <w:bodyDiv w:val="1"/>
      <w:marLeft w:val="0"/>
      <w:marRight w:val="0"/>
      <w:marTop w:val="0"/>
      <w:marBottom w:val="0"/>
      <w:divBdr>
        <w:top w:val="none" w:sz="0" w:space="0" w:color="auto"/>
        <w:left w:val="none" w:sz="0" w:space="0" w:color="auto"/>
        <w:bottom w:val="none" w:sz="0" w:space="0" w:color="auto"/>
        <w:right w:val="none" w:sz="0" w:space="0" w:color="auto"/>
      </w:divBdr>
    </w:div>
    <w:div w:id="166603638">
      <w:bodyDiv w:val="1"/>
      <w:marLeft w:val="0"/>
      <w:marRight w:val="0"/>
      <w:marTop w:val="0"/>
      <w:marBottom w:val="0"/>
      <w:divBdr>
        <w:top w:val="none" w:sz="0" w:space="0" w:color="auto"/>
        <w:left w:val="none" w:sz="0" w:space="0" w:color="auto"/>
        <w:bottom w:val="none" w:sz="0" w:space="0" w:color="auto"/>
        <w:right w:val="none" w:sz="0" w:space="0" w:color="auto"/>
      </w:divBdr>
    </w:div>
    <w:div w:id="166677479">
      <w:bodyDiv w:val="1"/>
      <w:marLeft w:val="0"/>
      <w:marRight w:val="0"/>
      <w:marTop w:val="0"/>
      <w:marBottom w:val="0"/>
      <w:divBdr>
        <w:top w:val="none" w:sz="0" w:space="0" w:color="auto"/>
        <w:left w:val="none" w:sz="0" w:space="0" w:color="auto"/>
        <w:bottom w:val="none" w:sz="0" w:space="0" w:color="auto"/>
        <w:right w:val="none" w:sz="0" w:space="0" w:color="auto"/>
      </w:divBdr>
    </w:div>
    <w:div w:id="166680993">
      <w:bodyDiv w:val="1"/>
      <w:marLeft w:val="0"/>
      <w:marRight w:val="0"/>
      <w:marTop w:val="0"/>
      <w:marBottom w:val="0"/>
      <w:divBdr>
        <w:top w:val="none" w:sz="0" w:space="0" w:color="auto"/>
        <w:left w:val="none" w:sz="0" w:space="0" w:color="auto"/>
        <w:bottom w:val="none" w:sz="0" w:space="0" w:color="auto"/>
        <w:right w:val="none" w:sz="0" w:space="0" w:color="auto"/>
      </w:divBdr>
    </w:div>
    <w:div w:id="166746924">
      <w:bodyDiv w:val="1"/>
      <w:marLeft w:val="0"/>
      <w:marRight w:val="0"/>
      <w:marTop w:val="0"/>
      <w:marBottom w:val="0"/>
      <w:divBdr>
        <w:top w:val="none" w:sz="0" w:space="0" w:color="auto"/>
        <w:left w:val="none" w:sz="0" w:space="0" w:color="auto"/>
        <w:bottom w:val="none" w:sz="0" w:space="0" w:color="auto"/>
        <w:right w:val="none" w:sz="0" w:space="0" w:color="auto"/>
      </w:divBdr>
    </w:div>
    <w:div w:id="166751570">
      <w:bodyDiv w:val="1"/>
      <w:marLeft w:val="0"/>
      <w:marRight w:val="0"/>
      <w:marTop w:val="0"/>
      <w:marBottom w:val="0"/>
      <w:divBdr>
        <w:top w:val="none" w:sz="0" w:space="0" w:color="auto"/>
        <w:left w:val="none" w:sz="0" w:space="0" w:color="auto"/>
        <w:bottom w:val="none" w:sz="0" w:space="0" w:color="auto"/>
        <w:right w:val="none" w:sz="0" w:space="0" w:color="auto"/>
      </w:divBdr>
    </w:div>
    <w:div w:id="166753522">
      <w:bodyDiv w:val="1"/>
      <w:marLeft w:val="0"/>
      <w:marRight w:val="0"/>
      <w:marTop w:val="0"/>
      <w:marBottom w:val="0"/>
      <w:divBdr>
        <w:top w:val="none" w:sz="0" w:space="0" w:color="auto"/>
        <w:left w:val="none" w:sz="0" w:space="0" w:color="auto"/>
        <w:bottom w:val="none" w:sz="0" w:space="0" w:color="auto"/>
        <w:right w:val="none" w:sz="0" w:space="0" w:color="auto"/>
      </w:divBdr>
    </w:div>
    <w:div w:id="166869290">
      <w:bodyDiv w:val="1"/>
      <w:marLeft w:val="0"/>
      <w:marRight w:val="0"/>
      <w:marTop w:val="0"/>
      <w:marBottom w:val="0"/>
      <w:divBdr>
        <w:top w:val="none" w:sz="0" w:space="0" w:color="auto"/>
        <w:left w:val="none" w:sz="0" w:space="0" w:color="auto"/>
        <w:bottom w:val="none" w:sz="0" w:space="0" w:color="auto"/>
        <w:right w:val="none" w:sz="0" w:space="0" w:color="auto"/>
      </w:divBdr>
    </w:div>
    <w:div w:id="166940426">
      <w:bodyDiv w:val="1"/>
      <w:marLeft w:val="0"/>
      <w:marRight w:val="0"/>
      <w:marTop w:val="0"/>
      <w:marBottom w:val="0"/>
      <w:divBdr>
        <w:top w:val="none" w:sz="0" w:space="0" w:color="auto"/>
        <w:left w:val="none" w:sz="0" w:space="0" w:color="auto"/>
        <w:bottom w:val="none" w:sz="0" w:space="0" w:color="auto"/>
        <w:right w:val="none" w:sz="0" w:space="0" w:color="auto"/>
      </w:divBdr>
    </w:div>
    <w:div w:id="167060081">
      <w:bodyDiv w:val="1"/>
      <w:marLeft w:val="0"/>
      <w:marRight w:val="0"/>
      <w:marTop w:val="0"/>
      <w:marBottom w:val="0"/>
      <w:divBdr>
        <w:top w:val="none" w:sz="0" w:space="0" w:color="auto"/>
        <w:left w:val="none" w:sz="0" w:space="0" w:color="auto"/>
        <w:bottom w:val="none" w:sz="0" w:space="0" w:color="auto"/>
        <w:right w:val="none" w:sz="0" w:space="0" w:color="auto"/>
      </w:divBdr>
    </w:div>
    <w:div w:id="167208997">
      <w:bodyDiv w:val="1"/>
      <w:marLeft w:val="0"/>
      <w:marRight w:val="0"/>
      <w:marTop w:val="0"/>
      <w:marBottom w:val="0"/>
      <w:divBdr>
        <w:top w:val="none" w:sz="0" w:space="0" w:color="auto"/>
        <w:left w:val="none" w:sz="0" w:space="0" w:color="auto"/>
        <w:bottom w:val="none" w:sz="0" w:space="0" w:color="auto"/>
        <w:right w:val="none" w:sz="0" w:space="0" w:color="auto"/>
      </w:divBdr>
    </w:div>
    <w:div w:id="167257735">
      <w:bodyDiv w:val="1"/>
      <w:marLeft w:val="0"/>
      <w:marRight w:val="0"/>
      <w:marTop w:val="0"/>
      <w:marBottom w:val="0"/>
      <w:divBdr>
        <w:top w:val="none" w:sz="0" w:space="0" w:color="auto"/>
        <w:left w:val="none" w:sz="0" w:space="0" w:color="auto"/>
        <w:bottom w:val="none" w:sz="0" w:space="0" w:color="auto"/>
        <w:right w:val="none" w:sz="0" w:space="0" w:color="auto"/>
      </w:divBdr>
    </w:div>
    <w:div w:id="167258713">
      <w:bodyDiv w:val="1"/>
      <w:marLeft w:val="0"/>
      <w:marRight w:val="0"/>
      <w:marTop w:val="0"/>
      <w:marBottom w:val="0"/>
      <w:divBdr>
        <w:top w:val="none" w:sz="0" w:space="0" w:color="auto"/>
        <w:left w:val="none" w:sz="0" w:space="0" w:color="auto"/>
        <w:bottom w:val="none" w:sz="0" w:space="0" w:color="auto"/>
        <w:right w:val="none" w:sz="0" w:space="0" w:color="auto"/>
      </w:divBdr>
    </w:div>
    <w:div w:id="167335617">
      <w:bodyDiv w:val="1"/>
      <w:marLeft w:val="0"/>
      <w:marRight w:val="0"/>
      <w:marTop w:val="0"/>
      <w:marBottom w:val="0"/>
      <w:divBdr>
        <w:top w:val="none" w:sz="0" w:space="0" w:color="auto"/>
        <w:left w:val="none" w:sz="0" w:space="0" w:color="auto"/>
        <w:bottom w:val="none" w:sz="0" w:space="0" w:color="auto"/>
        <w:right w:val="none" w:sz="0" w:space="0" w:color="auto"/>
      </w:divBdr>
    </w:div>
    <w:div w:id="167445088">
      <w:bodyDiv w:val="1"/>
      <w:marLeft w:val="0"/>
      <w:marRight w:val="0"/>
      <w:marTop w:val="0"/>
      <w:marBottom w:val="0"/>
      <w:divBdr>
        <w:top w:val="none" w:sz="0" w:space="0" w:color="auto"/>
        <w:left w:val="none" w:sz="0" w:space="0" w:color="auto"/>
        <w:bottom w:val="none" w:sz="0" w:space="0" w:color="auto"/>
        <w:right w:val="none" w:sz="0" w:space="0" w:color="auto"/>
      </w:divBdr>
    </w:div>
    <w:div w:id="167797864">
      <w:bodyDiv w:val="1"/>
      <w:marLeft w:val="0"/>
      <w:marRight w:val="0"/>
      <w:marTop w:val="0"/>
      <w:marBottom w:val="0"/>
      <w:divBdr>
        <w:top w:val="none" w:sz="0" w:space="0" w:color="auto"/>
        <w:left w:val="none" w:sz="0" w:space="0" w:color="auto"/>
        <w:bottom w:val="none" w:sz="0" w:space="0" w:color="auto"/>
        <w:right w:val="none" w:sz="0" w:space="0" w:color="auto"/>
      </w:divBdr>
    </w:div>
    <w:div w:id="167983615">
      <w:bodyDiv w:val="1"/>
      <w:marLeft w:val="0"/>
      <w:marRight w:val="0"/>
      <w:marTop w:val="0"/>
      <w:marBottom w:val="0"/>
      <w:divBdr>
        <w:top w:val="none" w:sz="0" w:space="0" w:color="auto"/>
        <w:left w:val="none" w:sz="0" w:space="0" w:color="auto"/>
        <w:bottom w:val="none" w:sz="0" w:space="0" w:color="auto"/>
        <w:right w:val="none" w:sz="0" w:space="0" w:color="auto"/>
      </w:divBdr>
    </w:div>
    <w:div w:id="168059503">
      <w:bodyDiv w:val="1"/>
      <w:marLeft w:val="0"/>
      <w:marRight w:val="0"/>
      <w:marTop w:val="0"/>
      <w:marBottom w:val="0"/>
      <w:divBdr>
        <w:top w:val="none" w:sz="0" w:space="0" w:color="auto"/>
        <w:left w:val="none" w:sz="0" w:space="0" w:color="auto"/>
        <w:bottom w:val="none" w:sz="0" w:space="0" w:color="auto"/>
        <w:right w:val="none" w:sz="0" w:space="0" w:color="auto"/>
      </w:divBdr>
    </w:div>
    <w:div w:id="168062752">
      <w:bodyDiv w:val="1"/>
      <w:marLeft w:val="0"/>
      <w:marRight w:val="0"/>
      <w:marTop w:val="0"/>
      <w:marBottom w:val="0"/>
      <w:divBdr>
        <w:top w:val="none" w:sz="0" w:space="0" w:color="auto"/>
        <w:left w:val="none" w:sz="0" w:space="0" w:color="auto"/>
        <w:bottom w:val="none" w:sz="0" w:space="0" w:color="auto"/>
        <w:right w:val="none" w:sz="0" w:space="0" w:color="auto"/>
      </w:divBdr>
    </w:div>
    <w:div w:id="168182103">
      <w:bodyDiv w:val="1"/>
      <w:marLeft w:val="0"/>
      <w:marRight w:val="0"/>
      <w:marTop w:val="0"/>
      <w:marBottom w:val="0"/>
      <w:divBdr>
        <w:top w:val="none" w:sz="0" w:space="0" w:color="auto"/>
        <w:left w:val="none" w:sz="0" w:space="0" w:color="auto"/>
        <w:bottom w:val="none" w:sz="0" w:space="0" w:color="auto"/>
        <w:right w:val="none" w:sz="0" w:space="0" w:color="auto"/>
      </w:divBdr>
    </w:div>
    <w:div w:id="168182770">
      <w:bodyDiv w:val="1"/>
      <w:marLeft w:val="0"/>
      <w:marRight w:val="0"/>
      <w:marTop w:val="0"/>
      <w:marBottom w:val="0"/>
      <w:divBdr>
        <w:top w:val="none" w:sz="0" w:space="0" w:color="auto"/>
        <w:left w:val="none" w:sz="0" w:space="0" w:color="auto"/>
        <w:bottom w:val="none" w:sz="0" w:space="0" w:color="auto"/>
        <w:right w:val="none" w:sz="0" w:space="0" w:color="auto"/>
      </w:divBdr>
    </w:div>
    <w:div w:id="168372521">
      <w:bodyDiv w:val="1"/>
      <w:marLeft w:val="0"/>
      <w:marRight w:val="0"/>
      <w:marTop w:val="0"/>
      <w:marBottom w:val="0"/>
      <w:divBdr>
        <w:top w:val="none" w:sz="0" w:space="0" w:color="auto"/>
        <w:left w:val="none" w:sz="0" w:space="0" w:color="auto"/>
        <w:bottom w:val="none" w:sz="0" w:space="0" w:color="auto"/>
        <w:right w:val="none" w:sz="0" w:space="0" w:color="auto"/>
      </w:divBdr>
    </w:div>
    <w:div w:id="168450413">
      <w:bodyDiv w:val="1"/>
      <w:marLeft w:val="0"/>
      <w:marRight w:val="0"/>
      <w:marTop w:val="0"/>
      <w:marBottom w:val="0"/>
      <w:divBdr>
        <w:top w:val="none" w:sz="0" w:space="0" w:color="auto"/>
        <w:left w:val="none" w:sz="0" w:space="0" w:color="auto"/>
        <w:bottom w:val="none" w:sz="0" w:space="0" w:color="auto"/>
        <w:right w:val="none" w:sz="0" w:space="0" w:color="auto"/>
      </w:divBdr>
    </w:div>
    <w:div w:id="168495082">
      <w:bodyDiv w:val="1"/>
      <w:marLeft w:val="0"/>
      <w:marRight w:val="0"/>
      <w:marTop w:val="0"/>
      <w:marBottom w:val="0"/>
      <w:divBdr>
        <w:top w:val="none" w:sz="0" w:space="0" w:color="auto"/>
        <w:left w:val="none" w:sz="0" w:space="0" w:color="auto"/>
        <w:bottom w:val="none" w:sz="0" w:space="0" w:color="auto"/>
        <w:right w:val="none" w:sz="0" w:space="0" w:color="auto"/>
      </w:divBdr>
    </w:div>
    <w:div w:id="168719697">
      <w:bodyDiv w:val="1"/>
      <w:marLeft w:val="0"/>
      <w:marRight w:val="0"/>
      <w:marTop w:val="0"/>
      <w:marBottom w:val="0"/>
      <w:divBdr>
        <w:top w:val="none" w:sz="0" w:space="0" w:color="auto"/>
        <w:left w:val="none" w:sz="0" w:space="0" w:color="auto"/>
        <w:bottom w:val="none" w:sz="0" w:space="0" w:color="auto"/>
        <w:right w:val="none" w:sz="0" w:space="0" w:color="auto"/>
      </w:divBdr>
    </w:div>
    <w:div w:id="168721471">
      <w:bodyDiv w:val="1"/>
      <w:marLeft w:val="0"/>
      <w:marRight w:val="0"/>
      <w:marTop w:val="0"/>
      <w:marBottom w:val="0"/>
      <w:divBdr>
        <w:top w:val="none" w:sz="0" w:space="0" w:color="auto"/>
        <w:left w:val="none" w:sz="0" w:space="0" w:color="auto"/>
        <w:bottom w:val="none" w:sz="0" w:space="0" w:color="auto"/>
        <w:right w:val="none" w:sz="0" w:space="0" w:color="auto"/>
      </w:divBdr>
    </w:div>
    <w:div w:id="168763790">
      <w:bodyDiv w:val="1"/>
      <w:marLeft w:val="0"/>
      <w:marRight w:val="0"/>
      <w:marTop w:val="0"/>
      <w:marBottom w:val="0"/>
      <w:divBdr>
        <w:top w:val="none" w:sz="0" w:space="0" w:color="auto"/>
        <w:left w:val="none" w:sz="0" w:space="0" w:color="auto"/>
        <w:bottom w:val="none" w:sz="0" w:space="0" w:color="auto"/>
        <w:right w:val="none" w:sz="0" w:space="0" w:color="auto"/>
      </w:divBdr>
    </w:div>
    <w:div w:id="168834644">
      <w:bodyDiv w:val="1"/>
      <w:marLeft w:val="0"/>
      <w:marRight w:val="0"/>
      <w:marTop w:val="0"/>
      <w:marBottom w:val="0"/>
      <w:divBdr>
        <w:top w:val="none" w:sz="0" w:space="0" w:color="auto"/>
        <w:left w:val="none" w:sz="0" w:space="0" w:color="auto"/>
        <w:bottom w:val="none" w:sz="0" w:space="0" w:color="auto"/>
        <w:right w:val="none" w:sz="0" w:space="0" w:color="auto"/>
      </w:divBdr>
    </w:div>
    <w:div w:id="168912763">
      <w:bodyDiv w:val="1"/>
      <w:marLeft w:val="0"/>
      <w:marRight w:val="0"/>
      <w:marTop w:val="0"/>
      <w:marBottom w:val="0"/>
      <w:divBdr>
        <w:top w:val="none" w:sz="0" w:space="0" w:color="auto"/>
        <w:left w:val="none" w:sz="0" w:space="0" w:color="auto"/>
        <w:bottom w:val="none" w:sz="0" w:space="0" w:color="auto"/>
        <w:right w:val="none" w:sz="0" w:space="0" w:color="auto"/>
      </w:divBdr>
    </w:div>
    <w:div w:id="168915496">
      <w:bodyDiv w:val="1"/>
      <w:marLeft w:val="0"/>
      <w:marRight w:val="0"/>
      <w:marTop w:val="0"/>
      <w:marBottom w:val="0"/>
      <w:divBdr>
        <w:top w:val="none" w:sz="0" w:space="0" w:color="auto"/>
        <w:left w:val="none" w:sz="0" w:space="0" w:color="auto"/>
        <w:bottom w:val="none" w:sz="0" w:space="0" w:color="auto"/>
        <w:right w:val="none" w:sz="0" w:space="0" w:color="auto"/>
      </w:divBdr>
    </w:div>
    <w:div w:id="169031985">
      <w:bodyDiv w:val="1"/>
      <w:marLeft w:val="0"/>
      <w:marRight w:val="0"/>
      <w:marTop w:val="0"/>
      <w:marBottom w:val="0"/>
      <w:divBdr>
        <w:top w:val="none" w:sz="0" w:space="0" w:color="auto"/>
        <w:left w:val="none" w:sz="0" w:space="0" w:color="auto"/>
        <w:bottom w:val="none" w:sz="0" w:space="0" w:color="auto"/>
        <w:right w:val="none" w:sz="0" w:space="0" w:color="auto"/>
      </w:divBdr>
    </w:div>
    <w:div w:id="169107057">
      <w:bodyDiv w:val="1"/>
      <w:marLeft w:val="0"/>
      <w:marRight w:val="0"/>
      <w:marTop w:val="0"/>
      <w:marBottom w:val="0"/>
      <w:divBdr>
        <w:top w:val="none" w:sz="0" w:space="0" w:color="auto"/>
        <w:left w:val="none" w:sz="0" w:space="0" w:color="auto"/>
        <w:bottom w:val="none" w:sz="0" w:space="0" w:color="auto"/>
        <w:right w:val="none" w:sz="0" w:space="0" w:color="auto"/>
      </w:divBdr>
    </w:div>
    <w:div w:id="169217642">
      <w:bodyDiv w:val="1"/>
      <w:marLeft w:val="0"/>
      <w:marRight w:val="0"/>
      <w:marTop w:val="0"/>
      <w:marBottom w:val="0"/>
      <w:divBdr>
        <w:top w:val="none" w:sz="0" w:space="0" w:color="auto"/>
        <w:left w:val="none" w:sz="0" w:space="0" w:color="auto"/>
        <w:bottom w:val="none" w:sz="0" w:space="0" w:color="auto"/>
        <w:right w:val="none" w:sz="0" w:space="0" w:color="auto"/>
      </w:divBdr>
    </w:div>
    <w:div w:id="169293721">
      <w:bodyDiv w:val="1"/>
      <w:marLeft w:val="0"/>
      <w:marRight w:val="0"/>
      <w:marTop w:val="0"/>
      <w:marBottom w:val="0"/>
      <w:divBdr>
        <w:top w:val="none" w:sz="0" w:space="0" w:color="auto"/>
        <w:left w:val="none" w:sz="0" w:space="0" w:color="auto"/>
        <w:bottom w:val="none" w:sz="0" w:space="0" w:color="auto"/>
        <w:right w:val="none" w:sz="0" w:space="0" w:color="auto"/>
      </w:divBdr>
    </w:div>
    <w:div w:id="169375697">
      <w:bodyDiv w:val="1"/>
      <w:marLeft w:val="0"/>
      <w:marRight w:val="0"/>
      <w:marTop w:val="0"/>
      <w:marBottom w:val="0"/>
      <w:divBdr>
        <w:top w:val="none" w:sz="0" w:space="0" w:color="auto"/>
        <w:left w:val="none" w:sz="0" w:space="0" w:color="auto"/>
        <w:bottom w:val="none" w:sz="0" w:space="0" w:color="auto"/>
        <w:right w:val="none" w:sz="0" w:space="0" w:color="auto"/>
      </w:divBdr>
    </w:div>
    <w:div w:id="169414288">
      <w:bodyDiv w:val="1"/>
      <w:marLeft w:val="0"/>
      <w:marRight w:val="0"/>
      <w:marTop w:val="0"/>
      <w:marBottom w:val="0"/>
      <w:divBdr>
        <w:top w:val="none" w:sz="0" w:space="0" w:color="auto"/>
        <w:left w:val="none" w:sz="0" w:space="0" w:color="auto"/>
        <w:bottom w:val="none" w:sz="0" w:space="0" w:color="auto"/>
        <w:right w:val="none" w:sz="0" w:space="0" w:color="auto"/>
      </w:divBdr>
    </w:div>
    <w:div w:id="169416830">
      <w:bodyDiv w:val="1"/>
      <w:marLeft w:val="0"/>
      <w:marRight w:val="0"/>
      <w:marTop w:val="0"/>
      <w:marBottom w:val="0"/>
      <w:divBdr>
        <w:top w:val="none" w:sz="0" w:space="0" w:color="auto"/>
        <w:left w:val="none" w:sz="0" w:space="0" w:color="auto"/>
        <w:bottom w:val="none" w:sz="0" w:space="0" w:color="auto"/>
        <w:right w:val="none" w:sz="0" w:space="0" w:color="auto"/>
      </w:divBdr>
    </w:div>
    <w:div w:id="169687824">
      <w:bodyDiv w:val="1"/>
      <w:marLeft w:val="0"/>
      <w:marRight w:val="0"/>
      <w:marTop w:val="0"/>
      <w:marBottom w:val="0"/>
      <w:divBdr>
        <w:top w:val="none" w:sz="0" w:space="0" w:color="auto"/>
        <w:left w:val="none" w:sz="0" w:space="0" w:color="auto"/>
        <w:bottom w:val="none" w:sz="0" w:space="0" w:color="auto"/>
        <w:right w:val="none" w:sz="0" w:space="0" w:color="auto"/>
      </w:divBdr>
    </w:div>
    <w:div w:id="169873069">
      <w:bodyDiv w:val="1"/>
      <w:marLeft w:val="0"/>
      <w:marRight w:val="0"/>
      <w:marTop w:val="0"/>
      <w:marBottom w:val="0"/>
      <w:divBdr>
        <w:top w:val="none" w:sz="0" w:space="0" w:color="auto"/>
        <w:left w:val="none" w:sz="0" w:space="0" w:color="auto"/>
        <w:bottom w:val="none" w:sz="0" w:space="0" w:color="auto"/>
        <w:right w:val="none" w:sz="0" w:space="0" w:color="auto"/>
      </w:divBdr>
    </w:div>
    <w:div w:id="169874029">
      <w:bodyDiv w:val="1"/>
      <w:marLeft w:val="0"/>
      <w:marRight w:val="0"/>
      <w:marTop w:val="0"/>
      <w:marBottom w:val="0"/>
      <w:divBdr>
        <w:top w:val="none" w:sz="0" w:space="0" w:color="auto"/>
        <w:left w:val="none" w:sz="0" w:space="0" w:color="auto"/>
        <w:bottom w:val="none" w:sz="0" w:space="0" w:color="auto"/>
        <w:right w:val="none" w:sz="0" w:space="0" w:color="auto"/>
      </w:divBdr>
    </w:div>
    <w:div w:id="169880150">
      <w:bodyDiv w:val="1"/>
      <w:marLeft w:val="0"/>
      <w:marRight w:val="0"/>
      <w:marTop w:val="0"/>
      <w:marBottom w:val="0"/>
      <w:divBdr>
        <w:top w:val="none" w:sz="0" w:space="0" w:color="auto"/>
        <w:left w:val="none" w:sz="0" w:space="0" w:color="auto"/>
        <w:bottom w:val="none" w:sz="0" w:space="0" w:color="auto"/>
        <w:right w:val="none" w:sz="0" w:space="0" w:color="auto"/>
      </w:divBdr>
    </w:div>
    <w:div w:id="169881194">
      <w:bodyDiv w:val="1"/>
      <w:marLeft w:val="0"/>
      <w:marRight w:val="0"/>
      <w:marTop w:val="0"/>
      <w:marBottom w:val="0"/>
      <w:divBdr>
        <w:top w:val="none" w:sz="0" w:space="0" w:color="auto"/>
        <w:left w:val="none" w:sz="0" w:space="0" w:color="auto"/>
        <w:bottom w:val="none" w:sz="0" w:space="0" w:color="auto"/>
        <w:right w:val="none" w:sz="0" w:space="0" w:color="auto"/>
      </w:divBdr>
    </w:div>
    <w:div w:id="169952433">
      <w:bodyDiv w:val="1"/>
      <w:marLeft w:val="0"/>
      <w:marRight w:val="0"/>
      <w:marTop w:val="0"/>
      <w:marBottom w:val="0"/>
      <w:divBdr>
        <w:top w:val="none" w:sz="0" w:space="0" w:color="auto"/>
        <w:left w:val="none" w:sz="0" w:space="0" w:color="auto"/>
        <w:bottom w:val="none" w:sz="0" w:space="0" w:color="auto"/>
        <w:right w:val="none" w:sz="0" w:space="0" w:color="auto"/>
      </w:divBdr>
    </w:div>
    <w:div w:id="169953328">
      <w:bodyDiv w:val="1"/>
      <w:marLeft w:val="0"/>
      <w:marRight w:val="0"/>
      <w:marTop w:val="0"/>
      <w:marBottom w:val="0"/>
      <w:divBdr>
        <w:top w:val="none" w:sz="0" w:space="0" w:color="auto"/>
        <w:left w:val="none" w:sz="0" w:space="0" w:color="auto"/>
        <w:bottom w:val="none" w:sz="0" w:space="0" w:color="auto"/>
        <w:right w:val="none" w:sz="0" w:space="0" w:color="auto"/>
      </w:divBdr>
    </w:div>
    <w:div w:id="169955016">
      <w:bodyDiv w:val="1"/>
      <w:marLeft w:val="0"/>
      <w:marRight w:val="0"/>
      <w:marTop w:val="0"/>
      <w:marBottom w:val="0"/>
      <w:divBdr>
        <w:top w:val="none" w:sz="0" w:space="0" w:color="auto"/>
        <w:left w:val="none" w:sz="0" w:space="0" w:color="auto"/>
        <w:bottom w:val="none" w:sz="0" w:space="0" w:color="auto"/>
        <w:right w:val="none" w:sz="0" w:space="0" w:color="auto"/>
      </w:divBdr>
    </w:div>
    <w:div w:id="170030149">
      <w:bodyDiv w:val="1"/>
      <w:marLeft w:val="0"/>
      <w:marRight w:val="0"/>
      <w:marTop w:val="0"/>
      <w:marBottom w:val="0"/>
      <w:divBdr>
        <w:top w:val="none" w:sz="0" w:space="0" w:color="auto"/>
        <w:left w:val="none" w:sz="0" w:space="0" w:color="auto"/>
        <w:bottom w:val="none" w:sz="0" w:space="0" w:color="auto"/>
        <w:right w:val="none" w:sz="0" w:space="0" w:color="auto"/>
      </w:divBdr>
    </w:div>
    <w:div w:id="170487824">
      <w:bodyDiv w:val="1"/>
      <w:marLeft w:val="0"/>
      <w:marRight w:val="0"/>
      <w:marTop w:val="0"/>
      <w:marBottom w:val="0"/>
      <w:divBdr>
        <w:top w:val="none" w:sz="0" w:space="0" w:color="auto"/>
        <w:left w:val="none" w:sz="0" w:space="0" w:color="auto"/>
        <w:bottom w:val="none" w:sz="0" w:space="0" w:color="auto"/>
        <w:right w:val="none" w:sz="0" w:space="0" w:color="auto"/>
      </w:divBdr>
    </w:div>
    <w:div w:id="170802529">
      <w:bodyDiv w:val="1"/>
      <w:marLeft w:val="0"/>
      <w:marRight w:val="0"/>
      <w:marTop w:val="0"/>
      <w:marBottom w:val="0"/>
      <w:divBdr>
        <w:top w:val="none" w:sz="0" w:space="0" w:color="auto"/>
        <w:left w:val="none" w:sz="0" w:space="0" w:color="auto"/>
        <w:bottom w:val="none" w:sz="0" w:space="0" w:color="auto"/>
        <w:right w:val="none" w:sz="0" w:space="0" w:color="auto"/>
      </w:divBdr>
    </w:div>
    <w:div w:id="170873168">
      <w:bodyDiv w:val="1"/>
      <w:marLeft w:val="0"/>
      <w:marRight w:val="0"/>
      <w:marTop w:val="0"/>
      <w:marBottom w:val="0"/>
      <w:divBdr>
        <w:top w:val="none" w:sz="0" w:space="0" w:color="auto"/>
        <w:left w:val="none" w:sz="0" w:space="0" w:color="auto"/>
        <w:bottom w:val="none" w:sz="0" w:space="0" w:color="auto"/>
        <w:right w:val="none" w:sz="0" w:space="0" w:color="auto"/>
      </w:divBdr>
    </w:div>
    <w:div w:id="170877958">
      <w:bodyDiv w:val="1"/>
      <w:marLeft w:val="0"/>
      <w:marRight w:val="0"/>
      <w:marTop w:val="0"/>
      <w:marBottom w:val="0"/>
      <w:divBdr>
        <w:top w:val="none" w:sz="0" w:space="0" w:color="auto"/>
        <w:left w:val="none" w:sz="0" w:space="0" w:color="auto"/>
        <w:bottom w:val="none" w:sz="0" w:space="0" w:color="auto"/>
        <w:right w:val="none" w:sz="0" w:space="0" w:color="auto"/>
      </w:divBdr>
    </w:div>
    <w:div w:id="171116708">
      <w:bodyDiv w:val="1"/>
      <w:marLeft w:val="0"/>
      <w:marRight w:val="0"/>
      <w:marTop w:val="0"/>
      <w:marBottom w:val="0"/>
      <w:divBdr>
        <w:top w:val="none" w:sz="0" w:space="0" w:color="auto"/>
        <w:left w:val="none" w:sz="0" w:space="0" w:color="auto"/>
        <w:bottom w:val="none" w:sz="0" w:space="0" w:color="auto"/>
        <w:right w:val="none" w:sz="0" w:space="0" w:color="auto"/>
      </w:divBdr>
    </w:div>
    <w:div w:id="171145058">
      <w:bodyDiv w:val="1"/>
      <w:marLeft w:val="0"/>
      <w:marRight w:val="0"/>
      <w:marTop w:val="0"/>
      <w:marBottom w:val="0"/>
      <w:divBdr>
        <w:top w:val="none" w:sz="0" w:space="0" w:color="auto"/>
        <w:left w:val="none" w:sz="0" w:space="0" w:color="auto"/>
        <w:bottom w:val="none" w:sz="0" w:space="0" w:color="auto"/>
        <w:right w:val="none" w:sz="0" w:space="0" w:color="auto"/>
      </w:divBdr>
    </w:div>
    <w:div w:id="171261981">
      <w:bodyDiv w:val="1"/>
      <w:marLeft w:val="0"/>
      <w:marRight w:val="0"/>
      <w:marTop w:val="0"/>
      <w:marBottom w:val="0"/>
      <w:divBdr>
        <w:top w:val="none" w:sz="0" w:space="0" w:color="auto"/>
        <w:left w:val="none" w:sz="0" w:space="0" w:color="auto"/>
        <w:bottom w:val="none" w:sz="0" w:space="0" w:color="auto"/>
        <w:right w:val="none" w:sz="0" w:space="0" w:color="auto"/>
      </w:divBdr>
    </w:div>
    <w:div w:id="171263874">
      <w:bodyDiv w:val="1"/>
      <w:marLeft w:val="0"/>
      <w:marRight w:val="0"/>
      <w:marTop w:val="0"/>
      <w:marBottom w:val="0"/>
      <w:divBdr>
        <w:top w:val="none" w:sz="0" w:space="0" w:color="auto"/>
        <w:left w:val="none" w:sz="0" w:space="0" w:color="auto"/>
        <w:bottom w:val="none" w:sz="0" w:space="0" w:color="auto"/>
        <w:right w:val="none" w:sz="0" w:space="0" w:color="auto"/>
      </w:divBdr>
    </w:div>
    <w:div w:id="171264412">
      <w:bodyDiv w:val="1"/>
      <w:marLeft w:val="0"/>
      <w:marRight w:val="0"/>
      <w:marTop w:val="0"/>
      <w:marBottom w:val="0"/>
      <w:divBdr>
        <w:top w:val="none" w:sz="0" w:space="0" w:color="auto"/>
        <w:left w:val="none" w:sz="0" w:space="0" w:color="auto"/>
        <w:bottom w:val="none" w:sz="0" w:space="0" w:color="auto"/>
        <w:right w:val="none" w:sz="0" w:space="0" w:color="auto"/>
      </w:divBdr>
    </w:div>
    <w:div w:id="171267004">
      <w:bodyDiv w:val="1"/>
      <w:marLeft w:val="0"/>
      <w:marRight w:val="0"/>
      <w:marTop w:val="0"/>
      <w:marBottom w:val="0"/>
      <w:divBdr>
        <w:top w:val="none" w:sz="0" w:space="0" w:color="auto"/>
        <w:left w:val="none" w:sz="0" w:space="0" w:color="auto"/>
        <w:bottom w:val="none" w:sz="0" w:space="0" w:color="auto"/>
        <w:right w:val="none" w:sz="0" w:space="0" w:color="auto"/>
      </w:divBdr>
    </w:div>
    <w:div w:id="171460820">
      <w:bodyDiv w:val="1"/>
      <w:marLeft w:val="0"/>
      <w:marRight w:val="0"/>
      <w:marTop w:val="0"/>
      <w:marBottom w:val="0"/>
      <w:divBdr>
        <w:top w:val="none" w:sz="0" w:space="0" w:color="auto"/>
        <w:left w:val="none" w:sz="0" w:space="0" w:color="auto"/>
        <w:bottom w:val="none" w:sz="0" w:space="0" w:color="auto"/>
        <w:right w:val="none" w:sz="0" w:space="0" w:color="auto"/>
      </w:divBdr>
    </w:div>
    <w:div w:id="171531347">
      <w:bodyDiv w:val="1"/>
      <w:marLeft w:val="0"/>
      <w:marRight w:val="0"/>
      <w:marTop w:val="0"/>
      <w:marBottom w:val="0"/>
      <w:divBdr>
        <w:top w:val="none" w:sz="0" w:space="0" w:color="auto"/>
        <w:left w:val="none" w:sz="0" w:space="0" w:color="auto"/>
        <w:bottom w:val="none" w:sz="0" w:space="0" w:color="auto"/>
        <w:right w:val="none" w:sz="0" w:space="0" w:color="auto"/>
      </w:divBdr>
    </w:div>
    <w:div w:id="171533232">
      <w:bodyDiv w:val="1"/>
      <w:marLeft w:val="0"/>
      <w:marRight w:val="0"/>
      <w:marTop w:val="0"/>
      <w:marBottom w:val="0"/>
      <w:divBdr>
        <w:top w:val="none" w:sz="0" w:space="0" w:color="auto"/>
        <w:left w:val="none" w:sz="0" w:space="0" w:color="auto"/>
        <w:bottom w:val="none" w:sz="0" w:space="0" w:color="auto"/>
        <w:right w:val="none" w:sz="0" w:space="0" w:color="auto"/>
      </w:divBdr>
    </w:div>
    <w:div w:id="171605381">
      <w:bodyDiv w:val="1"/>
      <w:marLeft w:val="0"/>
      <w:marRight w:val="0"/>
      <w:marTop w:val="0"/>
      <w:marBottom w:val="0"/>
      <w:divBdr>
        <w:top w:val="none" w:sz="0" w:space="0" w:color="auto"/>
        <w:left w:val="none" w:sz="0" w:space="0" w:color="auto"/>
        <w:bottom w:val="none" w:sz="0" w:space="0" w:color="auto"/>
        <w:right w:val="none" w:sz="0" w:space="0" w:color="auto"/>
      </w:divBdr>
    </w:div>
    <w:div w:id="171771484">
      <w:bodyDiv w:val="1"/>
      <w:marLeft w:val="0"/>
      <w:marRight w:val="0"/>
      <w:marTop w:val="0"/>
      <w:marBottom w:val="0"/>
      <w:divBdr>
        <w:top w:val="none" w:sz="0" w:space="0" w:color="auto"/>
        <w:left w:val="none" w:sz="0" w:space="0" w:color="auto"/>
        <w:bottom w:val="none" w:sz="0" w:space="0" w:color="auto"/>
        <w:right w:val="none" w:sz="0" w:space="0" w:color="auto"/>
      </w:divBdr>
    </w:div>
    <w:div w:id="171839607">
      <w:bodyDiv w:val="1"/>
      <w:marLeft w:val="0"/>
      <w:marRight w:val="0"/>
      <w:marTop w:val="0"/>
      <w:marBottom w:val="0"/>
      <w:divBdr>
        <w:top w:val="none" w:sz="0" w:space="0" w:color="auto"/>
        <w:left w:val="none" w:sz="0" w:space="0" w:color="auto"/>
        <w:bottom w:val="none" w:sz="0" w:space="0" w:color="auto"/>
        <w:right w:val="none" w:sz="0" w:space="0" w:color="auto"/>
      </w:divBdr>
    </w:div>
    <w:div w:id="171914237">
      <w:bodyDiv w:val="1"/>
      <w:marLeft w:val="0"/>
      <w:marRight w:val="0"/>
      <w:marTop w:val="0"/>
      <w:marBottom w:val="0"/>
      <w:divBdr>
        <w:top w:val="none" w:sz="0" w:space="0" w:color="auto"/>
        <w:left w:val="none" w:sz="0" w:space="0" w:color="auto"/>
        <w:bottom w:val="none" w:sz="0" w:space="0" w:color="auto"/>
        <w:right w:val="none" w:sz="0" w:space="0" w:color="auto"/>
      </w:divBdr>
    </w:div>
    <w:div w:id="171989964">
      <w:bodyDiv w:val="1"/>
      <w:marLeft w:val="0"/>
      <w:marRight w:val="0"/>
      <w:marTop w:val="0"/>
      <w:marBottom w:val="0"/>
      <w:divBdr>
        <w:top w:val="none" w:sz="0" w:space="0" w:color="auto"/>
        <w:left w:val="none" w:sz="0" w:space="0" w:color="auto"/>
        <w:bottom w:val="none" w:sz="0" w:space="0" w:color="auto"/>
        <w:right w:val="none" w:sz="0" w:space="0" w:color="auto"/>
      </w:divBdr>
    </w:div>
    <w:div w:id="171996627">
      <w:bodyDiv w:val="1"/>
      <w:marLeft w:val="0"/>
      <w:marRight w:val="0"/>
      <w:marTop w:val="0"/>
      <w:marBottom w:val="0"/>
      <w:divBdr>
        <w:top w:val="none" w:sz="0" w:space="0" w:color="auto"/>
        <w:left w:val="none" w:sz="0" w:space="0" w:color="auto"/>
        <w:bottom w:val="none" w:sz="0" w:space="0" w:color="auto"/>
        <w:right w:val="none" w:sz="0" w:space="0" w:color="auto"/>
      </w:divBdr>
    </w:div>
    <w:div w:id="172110100">
      <w:bodyDiv w:val="1"/>
      <w:marLeft w:val="0"/>
      <w:marRight w:val="0"/>
      <w:marTop w:val="0"/>
      <w:marBottom w:val="0"/>
      <w:divBdr>
        <w:top w:val="none" w:sz="0" w:space="0" w:color="auto"/>
        <w:left w:val="none" w:sz="0" w:space="0" w:color="auto"/>
        <w:bottom w:val="none" w:sz="0" w:space="0" w:color="auto"/>
        <w:right w:val="none" w:sz="0" w:space="0" w:color="auto"/>
      </w:divBdr>
    </w:div>
    <w:div w:id="172111317">
      <w:bodyDiv w:val="1"/>
      <w:marLeft w:val="0"/>
      <w:marRight w:val="0"/>
      <w:marTop w:val="0"/>
      <w:marBottom w:val="0"/>
      <w:divBdr>
        <w:top w:val="none" w:sz="0" w:space="0" w:color="auto"/>
        <w:left w:val="none" w:sz="0" w:space="0" w:color="auto"/>
        <w:bottom w:val="none" w:sz="0" w:space="0" w:color="auto"/>
        <w:right w:val="none" w:sz="0" w:space="0" w:color="auto"/>
      </w:divBdr>
    </w:div>
    <w:div w:id="172111527">
      <w:bodyDiv w:val="1"/>
      <w:marLeft w:val="0"/>
      <w:marRight w:val="0"/>
      <w:marTop w:val="0"/>
      <w:marBottom w:val="0"/>
      <w:divBdr>
        <w:top w:val="none" w:sz="0" w:space="0" w:color="auto"/>
        <w:left w:val="none" w:sz="0" w:space="0" w:color="auto"/>
        <w:bottom w:val="none" w:sz="0" w:space="0" w:color="auto"/>
        <w:right w:val="none" w:sz="0" w:space="0" w:color="auto"/>
      </w:divBdr>
    </w:div>
    <w:div w:id="172383766">
      <w:bodyDiv w:val="1"/>
      <w:marLeft w:val="0"/>
      <w:marRight w:val="0"/>
      <w:marTop w:val="0"/>
      <w:marBottom w:val="0"/>
      <w:divBdr>
        <w:top w:val="none" w:sz="0" w:space="0" w:color="auto"/>
        <w:left w:val="none" w:sz="0" w:space="0" w:color="auto"/>
        <w:bottom w:val="none" w:sz="0" w:space="0" w:color="auto"/>
        <w:right w:val="none" w:sz="0" w:space="0" w:color="auto"/>
      </w:divBdr>
    </w:div>
    <w:div w:id="172499472">
      <w:bodyDiv w:val="1"/>
      <w:marLeft w:val="0"/>
      <w:marRight w:val="0"/>
      <w:marTop w:val="0"/>
      <w:marBottom w:val="0"/>
      <w:divBdr>
        <w:top w:val="none" w:sz="0" w:space="0" w:color="auto"/>
        <w:left w:val="none" w:sz="0" w:space="0" w:color="auto"/>
        <w:bottom w:val="none" w:sz="0" w:space="0" w:color="auto"/>
        <w:right w:val="none" w:sz="0" w:space="0" w:color="auto"/>
      </w:divBdr>
    </w:div>
    <w:div w:id="172572547">
      <w:bodyDiv w:val="1"/>
      <w:marLeft w:val="0"/>
      <w:marRight w:val="0"/>
      <w:marTop w:val="0"/>
      <w:marBottom w:val="0"/>
      <w:divBdr>
        <w:top w:val="none" w:sz="0" w:space="0" w:color="auto"/>
        <w:left w:val="none" w:sz="0" w:space="0" w:color="auto"/>
        <w:bottom w:val="none" w:sz="0" w:space="0" w:color="auto"/>
        <w:right w:val="none" w:sz="0" w:space="0" w:color="auto"/>
      </w:divBdr>
    </w:div>
    <w:div w:id="172644251">
      <w:bodyDiv w:val="1"/>
      <w:marLeft w:val="0"/>
      <w:marRight w:val="0"/>
      <w:marTop w:val="0"/>
      <w:marBottom w:val="0"/>
      <w:divBdr>
        <w:top w:val="none" w:sz="0" w:space="0" w:color="auto"/>
        <w:left w:val="none" w:sz="0" w:space="0" w:color="auto"/>
        <w:bottom w:val="none" w:sz="0" w:space="0" w:color="auto"/>
        <w:right w:val="none" w:sz="0" w:space="0" w:color="auto"/>
      </w:divBdr>
    </w:div>
    <w:div w:id="172652469">
      <w:bodyDiv w:val="1"/>
      <w:marLeft w:val="0"/>
      <w:marRight w:val="0"/>
      <w:marTop w:val="0"/>
      <w:marBottom w:val="0"/>
      <w:divBdr>
        <w:top w:val="none" w:sz="0" w:space="0" w:color="auto"/>
        <w:left w:val="none" w:sz="0" w:space="0" w:color="auto"/>
        <w:bottom w:val="none" w:sz="0" w:space="0" w:color="auto"/>
        <w:right w:val="none" w:sz="0" w:space="0" w:color="auto"/>
      </w:divBdr>
    </w:div>
    <w:div w:id="172693344">
      <w:bodyDiv w:val="1"/>
      <w:marLeft w:val="0"/>
      <w:marRight w:val="0"/>
      <w:marTop w:val="0"/>
      <w:marBottom w:val="0"/>
      <w:divBdr>
        <w:top w:val="none" w:sz="0" w:space="0" w:color="auto"/>
        <w:left w:val="none" w:sz="0" w:space="0" w:color="auto"/>
        <w:bottom w:val="none" w:sz="0" w:space="0" w:color="auto"/>
        <w:right w:val="none" w:sz="0" w:space="0" w:color="auto"/>
      </w:divBdr>
    </w:div>
    <w:div w:id="172837654">
      <w:bodyDiv w:val="1"/>
      <w:marLeft w:val="0"/>
      <w:marRight w:val="0"/>
      <w:marTop w:val="0"/>
      <w:marBottom w:val="0"/>
      <w:divBdr>
        <w:top w:val="none" w:sz="0" w:space="0" w:color="auto"/>
        <w:left w:val="none" w:sz="0" w:space="0" w:color="auto"/>
        <w:bottom w:val="none" w:sz="0" w:space="0" w:color="auto"/>
        <w:right w:val="none" w:sz="0" w:space="0" w:color="auto"/>
      </w:divBdr>
    </w:div>
    <w:div w:id="173155861">
      <w:bodyDiv w:val="1"/>
      <w:marLeft w:val="0"/>
      <w:marRight w:val="0"/>
      <w:marTop w:val="0"/>
      <w:marBottom w:val="0"/>
      <w:divBdr>
        <w:top w:val="none" w:sz="0" w:space="0" w:color="auto"/>
        <w:left w:val="none" w:sz="0" w:space="0" w:color="auto"/>
        <w:bottom w:val="none" w:sz="0" w:space="0" w:color="auto"/>
        <w:right w:val="none" w:sz="0" w:space="0" w:color="auto"/>
      </w:divBdr>
    </w:div>
    <w:div w:id="173224295">
      <w:bodyDiv w:val="1"/>
      <w:marLeft w:val="0"/>
      <w:marRight w:val="0"/>
      <w:marTop w:val="0"/>
      <w:marBottom w:val="0"/>
      <w:divBdr>
        <w:top w:val="none" w:sz="0" w:space="0" w:color="auto"/>
        <w:left w:val="none" w:sz="0" w:space="0" w:color="auto"/>
        <w:bottom w:val="none" w:sz="0" w:space="0" w:color="auto"/>
        <w:right w:val="none" w:sz="0" w:space="0" w:color="auto"/>
      </w:divBdr>
    </w:div>
    <w:div w:id="173233240">
      <w:bodyDiv w:val="1"/>
      <w:marLeft w:val="0"/>
      <w:marRight w:val="0"/>
      <w:marTop w:val="0"/>
      <w:marBottom w:val="0"/>
      <w:divBdr>
        <w:top w:val="none" w:sz="0" w:space="0" w:color="auto"/>
        <w:left w:val="none" w:sz="0" w:space="0" w:color="auto"/>
        <w:bottom w:val="none" w:sz="0" w:space="0" w:color="auto"/>
        <w:right w:val="none" w:sz="0" w:space="0" w:color="auto"/>
      </w:divBdr>
    </w:div>
    <w:div w:id="173233531">
      <w:bodyDiv w:val="1"/>
      <w:marLeft w:val="0"/>
      <w:marRight w:val="0"/>
      <w:marTop w:val="0"/>
      <w:marBottom w:val="0"/>
      <w:divBdr>
        <w:top w:val="none" w:sz="0" w:space="0" w:color="auto"/>
        <w:left w:val="none" w:sz="0" w:space="0" w:color="auto"/>
        <w:bottom w:val="none" w:sz="0" w:space="0" w:color="auto"/>
        <w:right w:val="none" w:sz="0" w:space="0" w:color="auto"/>
      </w:divBdr>
    </w:div>
    <w:div w:id="173304959">
      <w:bodyDiv w:val="1"/>
      <w:marLeft w:val="0"/>
      <w:marRight w:val="0"/>
      <w:marTop w:val="0"/>
      <w:marBottom w:val="0"/>
      <w:divBdr>
        <w:top w:val="none" w:sz="0" w:space="0" w:color="auto"/>
        <w:left w:val="none" w:sz="0" w:space="0" w:color="auto"/>
        <w:bottom w:val="none" w:sz="0" w:space="0" w:color="auto"/>
        <w:right w:val="none" w:sz="0" w:space="0" w:color="auto"/>
      </w:divBdr>
    </w:div>
    <w:div w:id="173494129">
      <w:bodyDiv w:val="1"/>
      <w:marLeft w:val="0"/>
      <w:marRight w:val="0"/>
      <w:marTop w:val="0"/>
      <w:marBottom w:val="0"/>
      <w:divBdr>
        <w:top w:val="none" w:sz="0" w:space="0" w:color="auto"/>
        <w:left w:val="none" w:sz="0" w:space="0" w:color="auto"/>
        <w:bottom w:val="none" w:sz="0" w:space="0" w:color="auto"/>
        <w:right w:val="none" w:sz="0" w:space="0" w:color="auto"/>
      </w:divBdr>
    </w:div>
    <w:div w:id="173495632">
      <w:bodyDiv w:val="1"/>
      <w:marLeft w:val="0"/>
      <w:marRight w:val="0"/>
      <w:marTop w:val="0"/>
      <w:marBottom w:val="0"/>
      <w:divBdr>
        <w:top w:val="none" w:sz="0" w:space="0" w:color="auto"/>
        <w:left w:val="none" w:sz="0" w:space="0" w:color="auto"/>
        <w:bottom w:val="none" w:sz="0" w:space="0" w:color="auto"/>
        <w:right w:val="none" w:sz="0" w:space="0" w:color="auto"/>
      </w:divBdr>
    </w:div>
    <w:div w:id="173541359">
      <w:bodyDiv w:val="1"/>
      <w:marLeft w:val="0"/>
      <w:marRight w:val="0"/>
      <w:marTop w:val="0"/>
      <w:marBottom w:val="0"/>
      <w:divBdr>
        <w:top w:val="none" w:sz="0" w:space="0" w:color="auto"/>
        <w:left w:val="none" w:sz="0" w:space="0" w:color="auto"/>
        <w:bottom w:val="none" w:sz="0" w:space="0" w:color="auto"/>
        <w:right w:val="none" w:sz="0" w:space="0" w:color="auto"/>
      </w:divBdr>
    </w:div>
    <w:div w:id="173542531">
      <w:bodyDiv w:val="1"/>
      <w:marLeft w:val="0"/>
      <w:marRight w:val="0"/>
      <w:marTop w:val="0"/>
      <w:marBottom w:val="0"/>
      <w:divBdr>
        <w:top w:val="none" w:sz="0" w:space="0" w:color="auto"/>
        <w:left w:val="none" w:sz="0" w:space="0" w:color="auto"/>
        <w:bottom w:val="none" w:sz="0" w:space="0" w:color="auto"/>
        <w:right w:val="none" w:sz="0" w:space="0" w:color="auto"/>
      </w:divBdr>
    </w:div>
    <w:div w:id="173689902">
      <w:bodyDiv w:val="1"/>
      <w:marLeft w:val="0"/>
      <w:marRight w:val="0"/>
      <w:marTop w:val="0"/>
      <w:marBottom w:val="0"/>
      <w:divBdr>
        <w:top w:val="none" w:sz="0" w:space="0" w:color="auto"/>
        <w:left w:val="none" w:sz="0" w:space="0" w:color="auto"/>
        <w:bottom w:val="none" w:sz="0" w:space="0" w:color="auto"/>
        <w:right w:val="none" w:sz="0" w:space="0" w:color="auto"/>
      </w:divBdr>
    </w:div>
    <w:div w:id="173736262">
      <w:bodyDiv w:val="1"/>
      <w:marLeft w:val="0"/>
      <w:marRight w:val="0"/>
      <w:marTop w:val="0"/>
      <w:marBottom w:val="0"/>
      <w:divBdr>
        <w:top w:val="none" w:sz="0" w:space="0" w:color="auto"/>
        <w:left w:val="none" w:sz="0" w:space="0" w:color="auto"/>
        <w:bottom w:val="none" w:sz="0" w:space="0" w:color="auto"/>
        <w:right w:val="none" w:sz="0" w:space="0" w:color="auto"/>
      </w:divBdr>
    </w:div>
    <w:div w:id="173766116">
      <w:bodyDiv w:val="1"/>
      <w:marLeft w:val="0"/>
      <w:marRight w:val="0"/>
      <w:marTop w:val="0"/>
      <w:marBottom w:val="0"/>
      <w:divBdr>
        <w:top w:val="none" w:sz="0" w:space="0" w:color="auto"/>
        <w:left w:val="none" w:sz="0" w:space="0" w:color="auto"/>
        <w:bottom w:val="none" w:sz="0" w:space="0" w:color="auto"/>
        <w:right w:val="none" w:sz="0" w:space="0" w:color="auto"/>
      </w:divBdr>
    </w:div>
    <w:div w:id="173805071">
      <w:bodyDiv w:val="1"/>
      <w:marLeft w:val="0"/>
      <w:marRight w:val="0"/>
      <w:marTop w:val="0"/>
      <w:marBottom w:val="0"/>
      <w:divBdr>
        <w:top w:val="none" w:sz="0" w:space="0" w:color="auto"/>
        <w:left w:val="none" w:sz="0" w:space="0" w:color="auto"/>
        <w:bottom w:val="none" w:sz="0" w:space="0" w:color="auto"/>
        <w:right w:val="none" w:sz="0" w:space="0" w:color="auto"/>
      </w:divBdr>
    </w:div>
    <w:div w:id="173880731">
      <w:bodyDiv w:val="1"/>
      <w:marLeft w:val="0"/>
      <w:marRight w:val="0"/>
      <w:marTop w:val="0"/>
      <w:marBottom w:val="0"/>
      <w:divBdr>
        <w:top w:val="none" w:sz="0" w:space="0" w:color="auto"/>
        <w:left w:val="none" w:sz="0" w:space="0" w:color="auto"/>
        <w:bottom w:val="none" w:sz="0" w:space="0" w:color="auto"/>
        <w:right w:val="none" w:sz="0" w:space="0" w:color="auto"/>
      </w:divBdr>
    </w:div>
    <w:div w:id="173955241">
      <w:bodyDiv w:val="1"/>
      <w:marLeft w:val="0"/>
      <w:marRight w:val="0"/>
      <w:marTop w:val="0"/>
      <w:marBottom w:val="0"/>
      <w:divBdr>
        <w:top w:val="none" w:sz="0" w:space="0" w:color="auto"/>
        <w:left w:val="none" w:sz="0" w:space="0" w:color="auto"/>
        <w:bottom w:val="none" w:sz="0" w:space="0" w:color="auto"/>
        <w:right w:val="none" w:sz="0" w:space="0" w:color="auto"/>
      </w:divBdr>
    </w:div>
    <w:div w:id="174346867">
      <w:bodyDiv w:val="1"/>
      <w:marLeft w:val="0"/>
      <w:marRight w:val="0"/>
      <w:marTop w:val="0"/>
      <w:marBottom w:val="0"/>
      <w:divBdr>
        <w:top w:val="none" w:sz="0" w:space="0" w:color="auto"/>
        <w:left w:val="none" w:sz="0" w:space="0" w:color="auto"/>
        <w:bottom w:val="none" w:sz="0" w:space="0" w:color="auto"/>
        <w:right w:val="none" w:sz="0" w:space="0" w:color="auto"/>
      </w:divBdr>
    </w:div>
    <w:div w:id="174922361">
      <w:bodyDiv w:val="1"/>
      <w:marLeft w:val="0"/>
      <w:marRight w:val="0"/>
      <w:marTop w:val="0"/>
      <w:marBottom w:val="0"/>
      <w:divBdr>
        <w:top w:val="none" w:sz="0" w:space="0" w:color="auto"/>
        <w:left w:val="none" w:sz="0" w:space="0" w:color="auto"/>
        <w:bottom w:val="none" w:sz="0" w:space="0" w:color="auto"/>
        <w:right w:val="none" w:sz="0" w:space="0" w:color="auto"/>
      </w:divBdr>
    </w:div>
    <w:div w:id="174926239">
      <w:bodyDiv w:val="1"/>
      <w:marLeft w:val="0"/>
      <w:marRight w:val="0"/>
      <w:marTop w:val="0"/>
      <w:marBottom w:val="0"/>
      <w:divBdr>
        <w:top w:val="none" w:sz="0" w:space="0" w:color="auto"/>
        <w:left w:val="none" w:sz="0" w:space="0" w:color="auto"/>
        <w:bottom w:val="none" w:sz="0" w:space="0" w:color="auto"/>
        <w:right w:val="none" w:sz="0" w:space="0" w:color="auto"/>
      </w:divBdr>
    </w:div>
    <w:div w:id="174928824">
      <w:bodyDiv w:val="1"/>
      <w:marLeft w:val="0"/>
      <w:marRight w:val="0"/>
      <w:marTop w:val="0"/>
      <w:marBottom w:val="0"/>
      <w:divBdr>
        <w:top w:val="none" w:sz="0" w:space="0" w:color="auto"/>
        <w:left w:val="none" w:sz="0" w:space="0" w:color="auto"/>
        <w:bottom w:val="none" w:sz="0" w:space="0" w:color="auto"/>
        <w:right w:val="none" w:sz="0" w:space="0" w:color="auto"/>
      </w:divBdr>
    </w:div>
    <w:div w:id="174998002">
      <w:bodyDiv w:val="1"/>
      <w:marLeft w:val="0"/>
      <w:marRight w:val="0"/>
      <w:marTop w:val="0"/>
      <w:marBottom w:val="0"/>
      <w:divBdr>
        <w:top w:val="none" w:sz="0" w:space="0" w:color="auto"/>
        <w:left w:val="none" w:sz="0" w:space="0" w:color="auto"/>
        <w:bottom w:val="none" w:sz="0" w:space="0" w:color="auto"/>
        <w:right w:val="none" w:sz="0" w:space="0" w:color="auto"/>
      </w:divBdr>
    </w:div>
    <w:div w:id="175123495">
      <w:bodyDiv w:val="1"/>
      <w:marLeft w:val="0"/>
      <w:marRight w:val="0"/>
      <w:marTop w:val="0"/>
      <w:marBottom w:val="0"/>
      <w:divBdr>
        <w:top w:val="none" w:sz="0" w:space="0" w:color="auto"/>
        <w:left w:val="none" w:sz="0" w:space="0" w:color="auto"/>
        <w:bottom w:val="none" w:sz="0" w:space="0" w:color="auto"/>
        <w:right w:val="none" w:sz="0" w:space="0" w:color="auto"/>
      </w:divBdr>
    </w:div>
    <w:div w:id="175466780">
      <w:bodyDiv w:val="1"/>
      <w:marLeft w:val="0"/>
      <w:marRight w:val="0"/>
      <w:marTop w:val="0"/>
      <w:marBottom w:val="0"/>
      <w:divBdr>
        <w:top w:val="none" w:sz="0" w:space="0" w:color="auto"/>
        <w:left w:val="none" w:sz="0" w:space="0" w:color="auto"/>
        <w:bottom w:val="none" w:sz="0" w:space="0" w:color="auto"/>
        <w:right w:val="none" w:sz="0" w:space="0" w:color="auto"/>
      </w:divBdr>
    </w:div>
    <w:div w:id="175536308">
      <w:bodyDiv w:val="1"/>
      <w:marLeft w:val="0"/>
      <w:marRight w:val="0"/>
      <w:marTop w:val="0"/>
      <w:marBottom w:val="0"/>
      <w:divBdr>
        <w:top w:val="none" w:sz="0" w:space="0" w:color="auto"/>
        <w:left w:val="none" w:sz="0" w:space="0" w:color="auto"/>
        <w:bottom w:val="none" w:sz="0" w:space="0" w:color="auto"/>
        <w:right w:val="none" w:sz="0" w:space="0" w:color="auto"/>
      </w:divBdr>
    </w:div>
    <w:div w:id="175657044">
      <w:bodyDiv w:val="1"/>
      <w:marLeft w:val="0"/>
      <w:marRight w:val="0"/>
      <w:marTop w:val="0"/>
      <w:marBottom w:val="0"/>
      <w:divBdr>
        <w:top w:val="none" w:sz="0" w:space="0" w:color="auto"/>
        <w:left w:val="none" w:sz="0" w:space="0" w:color="auto"/>
        <w:bottom w:val="none" w:sz="0" w:space="0" w:color="auto"/>
        <w:right w:val="none" w:sz="0" w:space="0" w:color="auto"/>
      </w:divBdr>
    </w:div>
    <w:div w:id="175703117">
      <w:bodyDiv w:val="1"/>
      <w:marLeft w:val="0"/>
      <w:marRight w:val="0"/>
      <w:marTop w:val="0"/>
      <w:marBottom w:val="0"/>
      <w:divBdr>
        <w:top w:val="none" w:sz="0" w:space="0" w:color="auto"/>
        <w:left w:val="none" w:sz="0" w:space="0" w:color="auto"/>
        <w:bottom w:val="none" w:sz="0" w:space="0" w:color="auto"/>
        <w:right w:val="none" w:sz="0" w:space="0" w:color="auto"/>
      </w:divBdr>
    </w:div>
    <w:div w:id="175729150">
      <w:bodyDiv w:val="1"/>
      <w:marLeft w:val="0"/>
      <w:marRight w:val="0"/>
      <w:marTop w:val="0"/>
      <w:marBottom w:val="0"/>
      <w:divBdr>
        <w:top w:val="none" w:sz="0" w:space="0" w:color="auto"/>
        <w:left w:val="none" w:sz="0" w:space="0" w:color="auto"/>
        <w:bottom w:val="none" w:sz="0" w:space="0" w:color="auto"/>
        <w:right w:val="none" w:sz="0" w:space="0" w:color="auto"/>
      </w:divBdr>
    </w:div>
    <w:div w:id="176038832">
      <w:bodyDiv w:val="1"/>
      <w:marLeft w:val="0"/>
      <w:marRight w:val="0"/>
      <w:marTop w:val="0"/>
      <w:marBottom w:val="0"/>
      <w:divBdr>
        <w:top w:val="none" w:sz="0" w:space="0" w:color="auto"/>
        <w:left w:val="none" w:sz="0" w:space="0" w:color="auto"/>
        <w:bottom w:val="none" w:sz="0" w:space="0" w:color="auto"/>
        <w:right w:val="none" w:sz="0" w:space="0" w:color="auto"/>
      </w:divBdr>
    </w:div>
    <w:div w:id="176045622">
      <w:bodyDiv w:val="1"/>
      <w:marLeft w:val="0"/>
      <w:marRight w:val="0"/>
      <w:marTop w:val="0"/>
      <w:marBottom w:val="0"/>
      <w:divBdr>
        <w:top w:val="none" w:sz="0" w:space="0" w:color="auto"/>
        <w:left w:val="none" w:sz="0" w:space="0" w:color="auto"/>
        <w:bottom w:val="none" w:sz="0" w:space="0" w:color="auto"/>
        <w:right w:val="none" w:sz="0" w:space="0" w:color="auto"/>
      </w:divBdr>
    </w:div>
    <w:div w:id="176114399">
      <w:bodyDiv w:val="1"/>
      <w:marLeft w:val="0"/>
      <w:marRight w:val="0"/>
      <w:marTop w:val="0"/>
      <w:marBottom w:val="0"/>
      <w:divBdr>
        <w:top w:val="none" w:sz="0" w:space="0" w:color="auto"/>
        <w:left w:val="none" w:sz="0" w:space="0" w:color="auto"/>
        <w:bottom w:val="none" w:sz="0" w:space="0" w:color="auto"/>
        <w:right w:val="none" w:sz="0" w:space="0" w:color="auto"/>
      </w:divBdr>
    </w:div>
    <w:div w:id="176123401">
      <w:bodyDiv w:val="1"/>
      <w:marLeft w:val="0"/>
      <w:marRight w:val="0"/>
      <w:marTop w:val="0"/>
      <w:marBottom w:val="0"/>
      <w:divBdr>
        <w:top w:val="none" w:sz="0" w:space="0" w:color="auto"/>
        <w:left w:val="none" w:sz="0" w:space="0" w:color="auto"/>
        <w:bottom w:val="none" w:sz="0" w:space="0" w:color="auto"/>
        <w:right w:val="none" w:sz="0" w:space="0" w:color="auto"/>
      </w:divBdr>
    </w:div>
    <w:div w:id="176240105">
      <w:bodyDiv w:val="1"/>
      <w:marLeft w:val="0"/>
      <w:marRight w:val="0"/>
      <w:marTop w:val="0"/>
      <w:marBottom w:val="0"/>
      <w:divBdr>
        <w:top w:val="none" w:sz="0" w:space="0" w:color="auto"/>
        <w:left w:val="none" w:sz="0" w:space="0" w:color="auto"/>
        <w:bottom w:val="none" w:sz="0" w:space="0" w:color="auto"/>
        <w:right w:val="none" w:sz="0" w:space="0" w:color="auto"/>
      </w:divBdr>
    </w:div>
    <w:div w:id="176307340">
      <w:bodyDiv w:val="1"/>
      <w:marLeft w:val="0"/>
      <w:marRight w:val="0"/>
      <w:marTop w:val="0"/>
      <w:marBottom w:val="0"/>
      <w:divBdr>
        <w:top w:val="none" w:sz="0" w:space="0" w:color="auto"/>
        <w:left w:val="none" w:sz="0" w:space="0" w:color="auto"/>
        <w:bottom w:val="none" w:sz="0" w:space="0" w:color="auto"/>
        <w:right w:val="none" w:sz="0" w:space="0" w:color="auto"/>
      </w:divBdr>
    </w:div>
    <w:div w:id="176575956">
      <w:bodyDiv w:val="1"/>
      <w:marLeft w:val="0"/>
      <w:marRight w:val="0"/>
      <w:marTop w:val="0"/>
      <w:marBottom w:val="0"/>
      <w:divBdr>
        <w:top w:val="none" w:sz="0" w:space="0" w:color="auto"/>
        <w:left w:val="none" w:sz="0" w:space="0" w:color="auto"/>
        <w:bottom w:val="none" w:sz="0" w:space="0" w:color="auto"/>
        <w:right w:val="none" w:sz="0" w:space="0" w:color="auto"/>
      </w:divBdr>
    </w:div>
    <w:div w:id="176581512">
      <w:bodyDiv w:val="1"/>
      <w:marLeft w:val="0"/>
      <w:marRight w:val="0"/>
      <w:marTop w:val="0"/>
      <w:marBottom w:val="0"/>
      <w:divBdr>
        <w:top w:val="none" w:sz="0" w:space="0" w:color="auto"/>
        <w:left w:val="none" w:sz="0" w:space="0" w:color="auto"/>
        <w:bottom w:val="none" w:sz="0" w:space="0" w:color="auto"/>
        <w:right w:val="none" w:sz="0" w:space="0" w:color="auto"/>
      </w:divBdr>
    </w:div>
    <w:div w:id="176622387">
      <w:bodyDiv w:val="1"/>
      <w:marLeft w:val="0"/>
      <w:marRight w:val="0"/>
      <w:marTop w:val="0"/>
      <w:marBottom w:val="0"/>
      <w:divBdr>
        <w:top w:val="none" w:sz="0" w:space="0" w:color="auto"/>
        <w:left w:val="none" w:sz="0" w:space="0" w:color="auto"/>
        <w:bottom w:val="none" w:sz="0" w:space="0" w:color="auto"/>
        <w:right w:val="none" w:sz="0" w:space="0" w:color="auto"/>
      </w:divBdr>
    </w:div>
    <w:div w:id="176770094">
      <w:bodyDiv w:val="1"/>
      <w:marLeft w:val="0"/>
      <w:marRight w:val="0"/>
      <w:marTop w:val="0"/>
      <w:marBottom w:val="0"/>
      <w:divBdr>
        <w:top w:val="none" w:sz="0" w:space="0" w:color="auto"/>
        <w:left w:val="none" w:sz="0" w:space="0" w:color="auto"/>
        <w:bottom w:val="none" w:sz="0" w:space="0" w:color="auto"/>
        <w:right w:val="none" w:sz="0" w:space="0" w:color="auto"/>
      </w:divBdr>
    </w:div>
    <w:div w:id="176775317">
      <w:bodyDiv w:val="1"/>
      <w:marLeft w:val="0"/>
      <w:marRight w:val="0"/>
      <w:marTop w:val="0"/>
      <w:marBottom w:val="0"/>
      <w:divBdr>
        <w:top w:val="none" w:sz="0" w:space="0" w:color="auto"/>
        <w:left w:val="none" w:sz="0" w:space="0" w:color="auto"/>
        <w:bottom w:val="none" w:sz="0" w:space="0" w:color="auto"/>
        <w:right w:val="none" w:sz="0" w:space="0" w:color="auto"/>
      </w:divBdr>
    </w:div>
    <w:div w:id="176777324">
      <w:bodyDiv w:val="1"/>
      <w:marLeft w:val="0"/>
      <w:marRight w:val="0"/>
      <w:marTop w:val="0"/>
      <w:marBottom w:val="0"/>
      <w:divBdr>
        <w:top w:val="none" w:sz="0" w:space="0" w:color="auto"/>
        <w:left w:val="none" w:sz="0" w:space="0" w:color="auto"/>
        <w:bottom w:val="none" w:sz="0" w:space="0" w:color="auto"/>
        <w:right w:val="none" w:sz="0" w:space="0" w:color="auto"/>
      </w:divBdr>
    </w:div>
    <w:div w:id="176820848">
      <w:bodyDiv w:val="1"/>
      <w:marLeft w:val="0"/>
      <w:marRight w:val="0"/>
      <w:marTop w:val="0"/>
      <w:marBottom w:val="0"/>
      <w:divBdr>
        <w:top w:val="none" w:sz="0" w:space="0" w:color="auto"/>
        <w:left w:val="none" w:sz="0" w:space="0" w:color="auto"/>
        <w:bottom w:val="none" w:sz="0" w:space="0" w:color="auto"/>
        <w:right w:val="none" w:sz="0" w:space="0" w:color="auto"/>
      </w:divBdr>
    </w:div>
    <w:div w:id="176846138">
      <w:bodyDiv w:val="1"/>
      <w:marLeft w:val="0"/>
      <w:marRight w:val="0"/>
      <w:marTop w:val="0"/>
      <w:marBottom w:val="0"/>
      <w:divBdr>
        <w:top w:val="none" w:sz="0" w:space="0" w:color="auto"/>
        <w:left w:val="none" w:sz="0" w:space="0" w:color="auto"/>
        <w:bottom w:val="none" w:sz="0" w:space="0" w:color="auto"/>
        <w:right w:val="none" w:sz="0" w:space="0" w:color="auto"/>
      </w:divBdr>
    </w:div>
    <w:div w:id="176965868">
      <w:bodyDiv w:val="1"/>
      <w:marLeft w:val="0"/>
      <w:marRight w:val="0"/>
      <w:marTop w:val="0"/>
      <w:marBottom w:val="0"/>
      <w:divBdr>
        <w:top w:val="none" w:sz="0" w:space="0" w:color="auto"/>
        <w:left w:val="none" w:sz="0" w:space="0" w:color="auto"/>
        <w:bottom w:val="none" w:sz="0" w:space="0" w:color="auto"/>
        <w:right w:val="none" w:sz="0" w:space="0" w:color="auto"/>
      </w:divBdr>
    </w:div>
    <w:div w:id="176971500">
      <w:bodyDiv w:val="1"/>
      <w:marLeft w:val="0"/>
      <w:marRight w:val="0"/>
      <w:marTop w:val="0"/>
      <w:marBottom w:val="0"/>
      <w:divBdr>
        <w:top w:val="none" w:sz="0" w:space="0" w:color="auto"/>
        <w:left w:val="none" w:sz="0" w:space="0" w:color="auto"/>
        <w:bottom w:val="none" w:sz="0" w:space="0" w:color="auto"/>
        <w:right w:val="none" w:sz="0" w:space="0" w:color="auto"/>
      </w:divBdr>
    </w:div>
    <w:div w:id="177236695">
      <w:bodyDiv w:val="1"/>
      <w:marLeft w:val="0"/>
      <w:marRight w:val="0"/>
      <w:marTop w:val="0"/>
      <w:marBottom w:val="0"/>
      <w:divBdr>
        <w:top w:val="none" w:sz="0" w:space="0" w:color="auto"/>
        <w:left w:val="none" w:sz="0" w:space="0" w:color="auto"/>
        <w:bottom w:val="none" w:sz="0" w:space="0" w:color="auto"/>
        <w:right w:val="none" w:sz="0" w:space="0" w:color="auto"/>
      </w:divBdr>
    </w:div>
    <w:div w:id="177281180">
      <w:bodyDiv w:val="1"/>
      <w:marLeft w:val="0"/>
      <w:marRight w:val="0"/>
      <w:marTop w:val="0"/>
      <w:marBottom w:val="0"/>
      <w:divBdr>
        <w:top w:val="none" w:sz="0" w:space="0" w:color="auto"/>
        <w:left w:val="none" w:sz="0" w:space="0" w:color="auto"/>
        <w:bottom w:val="none" w:sz="0" w:space="0" w:color="auto"/>
        <w:right w:val="none" w:sz="0" w:space="0" w:color="auto"/>
      </w:divBdr>
    </w:div>
    <w:div w:id="177350519">
      <w:bodyDiv w:val="1"/>
      <w:marLeft w:val="0"/>
      <w:marRight w:val="0"/>
      <w:marTop w:val="0"/>
      <w:marBottom w:val="0"/>
      <w:divBdr>
        <w:top w:val="none" w:sz="0" w:space="0" w:color="auto"/>
        <w:left w:val="none" w:sz="0" w:space="0" w:color="auto"/>
        <w:bottom w:val="none" w:sz="0" w:space="0" w:color="auto"/>
        <w:right w:val="none" w:sz="0" w:space="0" w:color="auto"/>
      </w:divBdr>
    </w:div>
    <w:div w:id="177473616">
      <w:bodyDiv w:val="1"/>
      <w:marLeft w:val="0"/>
      <w:marRight w:val="0"/>
      <w:marTop w:val="0"/>
      <w:marBottom w:val="0"/>
      <w:divBdr>
        <w:top w:val="none" w:sz="0" w:space="0" w:color="auto"/>
        <w:left w:val="none" w:sz="0" w:space="0" w:color="auto"/>
        <w:bottom w:val="none" w:sz="0" w:space="0" w:color="auto"/>
        <w:right w:val="none" w:sz="0" w:space="0" w:color="auto"/>
      </w:divBdr>
    </w:div>
    <w:div w:id="177621504">
      <w:bodyDiv w:val="1"/>
      <w:marLeft w:val="0"/>
      <w:marRight w:val="0"/>
      <w:marTop w:val="0"/>
      <w:marBottom w:val="0"/>
      <w:divBdr>
        <w:top w:val="none" w:sz="0" w:space="0" w:color="auto"/>
        <w:left w:val="none" w:sz="0" w:space="0" w:color="auto"/>
        <w:bottom w:val="none" w:sz="0" w:space="0" w:color="auto"/>
        <w:right w:val="none" w:sz="0" w:space="0" w:color="auto"/>
      </w:divBdr>
    </w:div>
    <w:div w:id="177668488">
      <w:bodyDiv w:val="1"/>
      <w:marLeft w:val="0"/>
      <w:marRight w:val="0"/>
      <w:marTop w:val="0"/>
      <w:marBottom w:val="0"/>
      <w:divBdr>
        <w:top w:val="none" w:sz="0" w:space="0" w:color="auto"/>
        <w:left w:val="none" w:sz="0" w:space="0" w:color="auto"/>
        <w:bottom w:val="none" w:sz="0" w:space="0" w:color="auto"/>
        <w:right w:val="none" w:sz="0" w:space="0" w:color="auto"/>
      </w:divBdr>
    </w:div>
    <w:div w:id="177745100">
      <w:bodyDiv w:val="1"/>
      <w:marLeft w:val="0"/>
      <w:marRight w:val="0"/>
      <w:marTop w:val="0"/>
      <w:marBottom w:val="0"/>
      <w:divBdr>
        <w:top w:val="none" w:sz="0" w:space="0" w:color="auto"/>
        <w:left w:val="none" w:sz="0" w:space="0" w:color="auto"/>
        <w:bottom w:val="none" w:sz="0" w:space="0" w:color="auto"/>
        <w:right w:val="none" w:sz="0" w:space="0" w:color="auto"/>
      </w:divBdr>
    </w:div>
    <w:div w:id="177891142">
      <w:bodyDiv w:val="1"/>
      <w:marLeft w:val="0"/>
      <w:marRight w:val="0"/>
      <w:marTop w:val="0"/>
      <w:marBottom w:val="0"/>
      <w:divBdr>
        <w:top w:val="none" w:sz="0" w:space="0" w:color="auto"/>
        <w:left w:val="none" w:sz="0" w:space="0" w:color="auto"/>
        <w:bottom w:val="none" w:sz="0" w:space="0" w:color="auto"/>
        <w:right w:val="none" w:sz="0" w:space="0" w:color="auto"/>
      </w:divBdr>
    </w:div>
    <w:div w:id="177933895">
      <w:bodyDiv w:val="1"/>
      <w:marLeft w:val="0"/>
      <w:marRight w:val="0"/>
      <w:marTop w:val="0"/>
      <w:marBottom w:val="0"/>
      <w:divBdr>
        <w:top w:val="none" w:sz="0" w:space="0" w:color="auto"/>
        <w:left w:val="none" w:sz="0" w:space="0" w:color="auto"/>
        <w:bottom w:val="none" w:sz="0" w:space="0" w:color="auto"/>
        <w:right w:val="none" w:sz="0" w:space="0" w:color="auto"/>
      </w:divBdr>
    </w:div>
    <w:div w:id="177962342">
      <w:bodyDiv w:val="1"/>
      <w:marLeft w:val="0"/>
      <w:marRight w:val="0"/>
      <w:marTop w:val="0"/>
      <w:marBottom w:val="0"/>
      <w:divBdr>
        <w:top w:val="none" w:sz="0" w:space="0" w:color="auto"/>
        <w:left w:val="none" w:sz="0" w:space="0" w:color="auto"/>
        <w:bottom w:val="none" w:sz="0" w:space="0" w:color="auto"/>
        <w:right w:val="none" w:sz="0" w:space="0" w:color="auto"/>
      </w:divBdr>
    </w:div>
    <w:div w:id="177962532">
      <w:bodyDiv w:val="1"/>
      <w:marLeft w:val="0"/>
      <w:marRight w:val="0"/>
      <w:marTop w:val="0"/>
      <w:marBottom w:val="0"/>
      <w:divBdr>
        <w:top w:val="none" w:sz="0" w:space="0" w:color="auto"/>
        <w:left w:val="none" w:sz="0" w:space="0" w:color="auto"/>
        <w:bottom w:val="none" w:sz="0" w:space="0" w:color="auto"/>
        <w:right w:val="none" w:sz="0" w:space="0" w:color="auto"/>
      </w:divBdr>
    </w:div>
    <w:div w:id="178006891">
      <w:bodyDiv w:val="1"/>
      <w:marLeft w:val="0"/>
      <w:marRight w:val="0"/>
      <w:marTop w:val="0"/>
      <w:marBottom w:val="0"/>
      <w:divBdr>
        <w:top w:val="none" w:sz="0" w:space="0" w:color="auto"/>
        <w:left w:val="none" w:sz="0" w:space="0" w:color="auto"/>
        <w:bottom w:val="none" w:sz="0" w:space="0" w:color="auto"/>
        <w:right w:val="none" w:sz="0" w:space="0" w:color="auto"/>
      </w:divBdr>
    </w:div>
    <w:div w:id="178013322">
      <w:bodyDiv w:val="1"/>
      <w:marLeft w:val="0"/>
      <w:marRight w:val="0"/>
      <w:marTop w:val="0"/>
      <w:marBottom w:val="0"/>
      <w:divBdr>
        <w:top w:val="none" w:sz="0" w:space="0" w:color="auto"/>
        <w:left w:val="none" w:sz="0" w:space="0" w:color="auto"/>
        <w:bottom w:val="none" w:sz="0" w:space="0" w:color="auto"/>
        <w:right w:val="none" w:sz="0" w:space="0" w:color="auto"/>
      </w:divBdr>
    </w:div>
    <w:div w:id="178198540">
      <w:bodyDiv w:val="1"/>
      <w:marLeft w:val="0"/>
      <w:marRight w:val="0"/>
      <w:marTop w:val="0"/>
      <w:marBottom w:val="0"/>
      <w:divBdr>
        <w:top w:val="none" w:sz="0" w:space="0" w:color="auto"/>
        <w:left w:val="none" w:sz="0" w:space="0" w:color="auto"/>
        <w:bottom w:val="none" w:sz="0" w:space="0" w:color="auto"/>
        <w:right w:val="none" w:sz="0" w:space="0" w:color="auto"/>
      </w:divBdr>
    </w:div>
    <w:div w:id="178274930">
      <w:bodyDiv w:val="1"/>
      <w:marLeft w:val="0"/>
      <w:marRight w:val="0"/>
      <w:marTop w:val="0"/>
      <w:marBottom w:val="0"/>
      <w:divBdr>
        <w:top w:val="none" w:sz="0" w:space="0" w:color="auto"/>
        <w:left w:val="none" w:sz="0" w:space="0" w:color="auto"/>
        <w:bottom w:val="none" w:sz="0" w:space="0" w:color="auto"/>
        <w:right w:val="none" w:sz="0" w:space="0" w:color="auto"/>
      </w:divBdr>
    </w:div>
    <w:div w:id="178275971">
      <w:bodyDiv w:val="1"/>
      <w:marLeft w:val="0"/>
      <w:marRight w:val="0"/>
      <w:marTop w:val="0"/>
      <w:marBottom w:val="0"/>
      <w:divBdr>
        <w:top w:val="none" w:sz="0" w:space="0" w:color="auto"/>
        <w:left w:val="none" w:sz="0" w:space="0" w:color="auto"/>
        <w:bottom w:val="none" w:sz="0" w:space="0" w:color="auto"/>
        <w:right w:val="none" w:sz="0" w:space="0" w:color="auto"/>
      </w:divBdr>
    </w:div>
    <w:div w:id="178280655">
      <w:bodyDiv w:val="1"/>
      <w:marLeft w:val="0"/>
      <w:marRight w:val="0"/>
      <w:marTop w:val="0"/>
      <w:marBottom w:val="0"/>
      <w:divBdr>
        <w:top w:val="none" w:sz="0" w:space="0" w:color="auto"/>
        <w:left w:val="none" w:sz="0" w:space="0" w:color="auto"/>
        <w:bottom w:val="none" w:sz="0" w:space="0" w:color="auto"/>
        <w:right w:val="none" w:sz="0" w:space="0" w:color="auto"/>
      </w:divBdr>
    </w:div>
    <w:div w:id="178281075">
      <w:bodyDiv w:val="1"/>
      <w:marLeft w:val="0"/>
      <w:marRight w:val="0"/>
      <w:marTop w:val="0"/>
      <w:marBottom w:val="0"/>
      <w:divBdr>
        <w:top w:val="none" w:sz="0" w:space="0" w:color="auto"/>
        <w:left w:val="none" w:sz="0" w:space="0" w:color="auto"/>
        <w:bottom w:val="none" w:sz="0" w:space="0" w:color="auto"/>
        <w:right w:val="none" w:sz="0" w:space="0" w:color="auto"/>
      </w:divBdr>
    </w:div>
    <w:div w:id="178391640">
      <w:bodyDiv w:val="1"/>
      <w:marLeft w:val="0"/>
      <w:marRight w:val="0"/>
      <w:marTop w:val="0"/>
      <w:marBottom w:val="0"/>
      <w:divBdr>
        <w:top w:val="none" w:sz="0" w:space="0" w:color="auto"/>
        <w:left w:val="none" w:sz="0" w:space="0" w:color="auto"/>
        <w:bottom w:val="none" w:sz="0" w:space="0" w:color="auto"/>
        <w:right w:val="none" w:sz="0" w:space="0" w:color="auto"/>
      </w:divBdr>
    </w:div>
    <w:div w:id="178397333">
      <w:bodyDiv w:val="1"/>
      <w:marLeft w:val="0"/>
      <w:marRight w:val="0"/>
      <w:marTop w:val="0"/>
      <w:marBottom w:val="0"/>
      <w:divBdr>
        <w:top w:val="none" w:sz="0" w:space="0" w:color="auto"/>
        <w:left w:val="none" w:sz="0" w:space="0" w:color="auto"/>
        <w:bottom w:val="none" w:sz="0" w:space="0" w:color="auto"/>
        <w:right w:val="none" w:sz="0" w:space="0" w:color="auto"/>
      </w:divBdr>
    </w:div>
    <w:div w:id="178466547">
      <w:bodyDiv w:val="1"/>
      <w:marLeft w:val="0"/>
      <w:marRight w:val="0"/>
      <w:marTop w:val="0"/>
      <w:marBottom w:val="0"/>
      <w:divBdr>
        <w:top w:val="none" w:sz="0" w:space="0" w:color="auto"/>
        <w:left w:val="none" w:sz="0" w:space="0" w:color="auto"/>
        <w:bottom w:val="none" w:sz="0" w:space="0" w:color="auto"/>
        <w:right w:val="none" w:sz="0" w:space="0" w:color="auto"/>
      </w:divBdr>
    </w:div>
    <w:div w:id="178588853">
      <w:bodyDiv w:val="1"/>
      <w:marLeft w:val="0"/>
      <w:marRight w:val="0"/>
      <w:marTop w:val="0"/>
      <w:marBottom w:val="0"/>
      <w:divBdr>
        <w:top w:val="none" w:sz="0" w:space="0" w:color="auto"/>
        <w:left w:val="none" w:sz="0" w:space="0" w:color="auto"/>
        <w:bottom w:val="none" w:sz="0" w:space="0" w:color="auto"/>
        <w:right w:val="none" w:sz="0" w:space="0" w:color="auto"/>
      </w:divBdr>
    </w:div>
    <w:div w:id="178666777">
      <w:bodyDiv w:val="1"/>
      <w:marLeft w:val="0"/>
      <w:marRight w:val="0"/>
      <w:marTop w:val="0"/>
      <w:marBottom w:val="0"/>
      <w:divBdr>
        <w:top w:val="none" w:sz="0" w:space="0" w:color="auto"/>
        <w:left w:val="none" w:sz="0" w:space="0" w:color="auto"/>
        <w:bottom w:val="none" w:sz="0" w:space="0" w:color="auto"/>
        <w:right w:val="none" w:sz="0" w:space="0" w:color="auto"/>
      </w:divBdr>
    </w:div>
    <w:div w:id="178859343">
      <w:bodyDiv w:val="1"/>
      <w:marLeft w:val="0"/>
      <w:marRight w:val="0"/>
      <w:marTop w:val="0"/>
      <w:marBottom w:val="0"/>
      <w:divBdr>
        <w:top w:val="none" w:sz="0" w:space="0" w:color="auto"/>
        <w:left w:val="none" w:sz="0" w:space="0" w:color="auto"/>
        <w:bottom w:val="none" w:sz="0" w:space="0" w:color="auto"/>
        <w:right w:val="none" w:sz="0" w:space="0" w:color="auto"/>
      </w:divBdr>
    </w:div>
    <w:div w:id="178929922">
      <w:bodyDiv w:val="1"/>
      <w:marLeft w:val="0"/>
      <w:marRight w:val="0"/>
      <w:marTop w:val="0"/>
      <w:marBottom w:val="0"/>
      <w:divBdr>
        <w:top w:val="none" w:sz="0" w:space="0" w:color="auto"/>
        <w:left w:val="none" w:sz="0" w:space="0" w:color="auto"/>
        <w:bottom w:val="none" w:sz="0" w:space="0" w:color="auto"/>
        <w:right w:val="none" w:sz="0" w:space="0" w:color="auto"/>
      </w:divBdr>
    </w:div>
    <w:div w:id="178930701">
      <w:bodyDiv w:val="1"/>
      <w:marLeft w:val="0"/>
      <w:marRight w:val="0"/>
      <w:marTop w:val="0"/>
      <w:marBottom w:val="0"/>
      <w:divBdr>
        <w:top w:val="none" w:sz="0" w:space="0" w:color="auto"/>
        <w:left w:val="none" w:sz="0" w:space="0" w:color="auto"/>
        <w:bottom w:val="none" w:sz="0" w:space="0" w:color="auto"/>
        <w:right w:val="none" w:sz="0" w:space="0" w:color="auto"/>
      </w:divBdr>
    </w:div>
    <w:div w:id="179006891">
      <w:bodyDiv w:val="1"/>
      <w:marLeft w:val="0"/>
      <w:marRight w:val="0"/>
      <w:marTop w:val="0"/>
      <w:marBottom w:val="0"/>
      <w:divBdr>
        <w:top w:val="none" w:sz="0" w:space="0" w:color="auto"/>
        <w:left w:val="none" w:sz="0" w:space="0" w:color="auto"/>
        <w:bottom w:val="none" w:sz="0" w:space="0" w:color="auto"/>
        <w:right w:val="none" w:sz="0" w:space="0" w:color="auto"/>
      </w:divBdr>
    </w:div>
    <w:div w:id="179200131">
      <w:bodyDiv w:val="1"/>
      <w:marLeft w:val="0"/>
      <w:marRight w:val="0"/>
      <w:marTop w:val="0"/>
      <w:marBottom w:val="0"/>
      <w:divBdr>
        <w:top w:val="none" w:sz="0" w:space="0" w:color="auto"/>
        <w:left w:val="none" w:sz="0" w:space="0" w:color="auto"/>
        <w:bottom w:val="none" w:sz="0" w:space="0" w:color="auto"/>
        <w:right w:val="none" w:sz="0" w:space="0" w:color="auto"/>
      </w:divBdr>
    </w:div>
    <w:div w:id="179272647">
      <w:bodyDiv w:val="1"/>
      <w:marLeft w:val="0"/>
      <w:marRight w:val="0"/>
      <w:marTop w:val="0"/>
      <w:marBottom w:val="0"/>
      <w:divBdr>
        <w:top w:val="none" w:sz="0" w:space="0" w:color="auto"/>
        <w:left w:val="none" w:sz="0" w:space="0" w:color="auto"/>
        <w:bottom w:val="none" w:sz="0" w:space="0" w:color="auto"/>
        <w:right w:val="none" w:sz="0" w:space="0" w:color="auto"/>
      </w:divBdr>
    </w:div>
    <w:div w:id="179316989">
      <w:bodyDiv w:val="1"/>
      <w:marLeft w:val="0"/>
      <w:marRight w:val="0"/>
      <w:marTop w:val="0"/>
      <w:marBottom w:val="0"/>
      <w:divBdr>
        <w:top w:val="none" w:sz="0" w:space="0" w:color="auto"/>
        <w:left w:val="none" w:sz="0" w:space="0" w:color="auto"/>
        <w:bottom w:val="none" w:sz="0" w:space="0" w:color="auto"/>
        <w:right w:val="none" w:sz="0" w:space="0" w:color="auto"/>
      </w:divBdr>
    </w:div>
    <w:div w:id="179393019">
      <w:bodyDiv w:val="1"/>
      <w:marLeft w:val="0"/>
      <w:marRight w:val="0"/>
      <w:marTop w:val="0"/>
      <w:marBottom w:val="0"/>
      <w:divBdr>
        <w:top w:val="none" w:sz="0" w:space="0" w:color="auto"/>
        <w:left w:val="none" w:sz="0" w:space="0" w:color="auto"/>
        <w:bottom w:val="none" w:sz="0" w:space="0" w:color="auto"/>
        <w:right w:val="none" w:sz="0" w:space="0" w:color="auto"/>
      </w:divBdr>
    </w:div>
    <w:div w:id="179514715">
      <w:bodyDiv w:val="1"/>
      <w:marLeft w:val="0"/>
      <w:marRight w:val="0"/>
      <w:marTop w:val="0"/>
      <w:marBottom w:val="0"/>
      <w:divBdr>
        <w:top w:val="none" w:sz="0" w:space="0" w:color="auto"/>
        <w:left w:val="none" w:sz="0" w:space="0" w:color="auto"/>
        <w:bottom w:val="none" w:sz="0" w:space="0" w:color="auto"/>
        <w:right w:val="none" w:sz="0" w:space="0" w:color="auto"/>
      </w:divBdr>
    </w:div>
    <w:div w:id="179896814">
      <w:bodyDiv w:val="1"/>
      <w:marLeft w:val="0"/>
      <w:marRight w:val="0"/>
      <w:marTop w:val="0"/>
      <w:marBottom w:val="0"/>
      <w:divBdr>
        <w:top w:val="none" w:sz="0" w:space="0" w:color="auto"/>
        <w:left w:val="none" w:sz="0" w:space="0" w:color="auto"/>
        <w:bottom w:val="none" w:sz="0" w:space="0" w:color="auto"/>
        <w:right w:val="none" w:sz="0" w:space="0" w:color="auto"/>
      </w:divBdr>
    </w:div>
    <w:div w:id="179971563">
      <w:bodyDiv w:val="1"/>
      <w:marLeft w:val="0"/>
      <w:marRight w:val="0"/>
      <w:marTop w:val="0"/>
      <w:marBottom w:val="0"/>
      <w:divBdr>
        <w:top w:val="none" w:sz="0" w:space="0" w:color="auto"/>
        <w:left w:val="none" w:sz="0" w:space="0" w:color="auto"/>
        <w:bottom w:val="none" w:sz="0" w:space="0" w:color="auto"/>
        <w:right w:val="none" w:sz="0" w:space="0" w:color="auto"/>
      </w:divBdr>
    </w:div>
    <w:div w:id="179973178">
      <w:bodyDiv w:val="1"/>
      <w:marLeft w:val="0"/>
      <w:marRight w:val="0"/>
      <w:marTop w:val="0"/>
      <w:marBottom w:val="0"/>
      <w:divBdr>
        <w:top w:val="none" w:sz="0" w:space="0" w:color="auto"/>
        <w:left w:val="none" w:sz="0" w:space="0" w:color="auto"/>
        <w:bottom w:val="none" w:sz="0" w:space="0" w:color="auto"/>
        <w:right w:val="none" w:sz="0" w:space="0" w:color="auto"/>
      </w:divBdr>
    </w:div>
    <w:div w:id="180124303">
      <w:bodyDiv w:val="1"/>
      <w:marLeft w:val="0"/>
      <w:marRight w:val="0"/>
      <w:marTop w:val="0"/>
      <w:marBottom w:val="0"/>
      <w:divBdr>
        <w:top w:val="none" w:sz="0" w:space="0" w:color="auto"/>
        <w:left w:val="none" w:sz="0" w:space="0" w:color="auto"/>
        <w:bottom w:val="none" w:sz="0" w:space="0" w:color="auto"/>
        <w:right w:val="none" w:sz="0" w:space="0" w:color="auto"/>
      </w:divBdr>
    </w:div>
    <w:div w:id="180167644">
      <w:bodyDiv w:val="1"/>
      <w:marLeft w:val="0"/>
      <w:marRight w:val="0"/>
      <w:marTop w:val="0"/>
      <w:marBottom w:val="0"/>
      <w:divBdr>
        <w:top w:val="none" w:sz="0" w:space="0" w:color="auto"/>
        <w:left w:val="none" w:sz="0" w:space="0" w:color="auto"/>
        <w:bottom w:val="none" w:sz="0" w:space="0" w:color="auto"/>
        <w:right w:val="none" w:sz="0" w:space="0" w:color="auto"/>
      </w:divBdr>
    </w:div>
    <w:div w:id="180240139">
      <w:bodyDiv w:val="1"/>
      <w:marLeft w:val="0"/>
      <w:marRight w:val="0"/>
      <w:marTop w:val="0"/>
      <w:marBottom w:val="0"/>
      <w:divBdr>
        <w:top w:val="none" w:sz="0" w:space="0" w:color="auto"/>
        <w:left w:val="none" w:sz="0" w:space="0" w:color="auto"/>
        <w:bottom w:val="none" w:sz="0" w:space="0" w:color="auto"/>
        <w:right w:val="none" w:sz="0" w:space="0" w:color="auto"/>
      </w:divBdr>
    </w:div>
    <w:div w:id="180315262">
      <w:bodyDiv w:val="1"/>
      <w:marLeft w:val="0"/>
      <w:marRight w:val="0"/>
      <w:marTop w:val="0"/>
      <w:marBottom w:val="0"/>
      <w:divBdr>
        <w:top w:val="none" w:sz="0" w:space="0" w:color="auto"/>
        <w:left w:val="none" w:sz="0" w:space="0" w:color="auto"/>
        <w:bottom w:val="none" w:sz="0" w:space="0" w:color="auto"/>
        <w:right w:val="none" w:sz="0" w:space="0" w:color="auto"/>
      </w:divBdr>
    </w:div>
    <w:div w:id="180317963">
      <w:bodyDiv w:val="1"/>
      <w:marLeft w:val="0"/>
      <w:marRight w:val="0"/>
      <w:marTop w:val="0"/>
      <w:marBottom w:val="0"/>
      <w:divBdr>
        <w:top w:val="none" w:sz="0" w:space="0" w:color="auto"/>
        <w:left w:val="none" w:sz="0" w:space="0" w:color="auto"/>
        <w:bottom w:val="none" w:sz="0" w:space="0" w:color="auto"/>
        <w:right w:val="none" w:sz="0" w:space="0" w:color="auto"/>
      </w:divBdr>
    </w:div>
    <w:div w:id="180319049">
      <w:bodyDiv w:val="1"/>
      <w:marLeft w:val="0"/>
      <w:marRight w:val="0"/>
      <w:marTop w:val="0"/>
      <w:marBottom w:val="0"/>
      <w:divBdr>
        <w:top w:val="none" w:sz="0" w:space="0" w:color="auto"/>
        <w:left w:val="none" w:sz="0" w:space="0" w:color="auto"/>
        <w:bottom w:val="none" w:sz="0" w:space="0" w:color="auto"/>
        <w:right w:val="none" w:sz="0" w:space="0" w:color="auto"/>
      </w:divBdr>
    </w:div>
    <w:div w:id="180435156">
      <w:bodyDiv w:val="1"/>
      <w:marLeft w:val="0"/>
      <w:marRight w:val="0"/>
      <w:marTop w:val="0"/>
      <w:marBottom w:val="0"/>
      <w:divBdr>
        <w:top w:val="none" w:sz="0" w:space="0" w:color="auto"/>
        <w:left w:val="none" w:sz="0" w:space="0" w:color="auto"/>
        <w:bottom w:val="none" w:sz="0" w:space="0" w:color="auto"/>
        <w:right w:val="none" w:sz="0" w:space="0" w:color="auto"/>
      </w:divBdr>
    </w:div>
    <w:div w:id="180513356">
      <w:bodyDiv w:val="1"/>
      <w:marLeft w:val="0"/>
      <w:marRight w:val="0"/>
      <w:marTop w:val="0"/>
      <w:marBottom w:val="0"/>
      <w:divBdr>
        <w:top w:val="none" w:sz="0" w:space="0" w:color="auto"/>
        <w:left w:val="none" w:sz="0" w:space="0" w:color="auto"/>
        <w:bottom w:val="none" w:sz="0" w:space="0" w:color="auto"/>
        <w:right w:val="none" w:sz="0" w:space="0" w:color="auto"/>
      </w:divBdr>
    </w:div>
    <w:div w:id="180583572">
      <w:bodyDiv w:val="1"/>
      <w:marLeft w:val="0"/>
      <w:marRight w:val="0"/>
      <w:marTop w:val="0"/>
      <w:marBottom w:val="0"/>
      <w:divBdr>
        <w:top w:val="none" w:sz="0" w:space="0" w:color="auto"/>
        <w:left w:val="none" w:sz="0" w:space="0" w:color="auto"/>
        <w:bottom w:val="none" w:sz="0" w:space="0" w:color="auto"/>
        <w:right w:val="none" w:sz="0" w:space="0" w:color="auto"/>
      </w:divBdr>
    </w:div>
    <w:div w:id="180626603">
      <w:bodyDiv w:val="1"/>
      <w:marLeft w:val="0"/>
      <w:marRight w:val="0"/>
      <w:marTop w:val="0"/>
      <w:marBottom w:val="0"/>
      <w:divBdr>
        <w:top w:val="none" w:sz="0" w:space="0" w:color="auto"/>
        <w:left w:val="none" w:sz="0" w:space="0" w:color="auto"/>
        <w:bottom w:val="none" w:sz="0" w:space="0" w:color="auto"/>
        <w:right w:val="none" w:sz="0" w:space="0" w:color="auto"/>
      </w:divBdr>
    </w:div>
    <w:div w:id="180632045">
      <w:bodyDiv w:val="1"/>
      <w:marLeft w:val="0"/>
      <w:marRight w:val="0"/>
      <w:marTop w:val="0"/>
      <w:marBottom w:val="0"/>
      <w:divBdr>
        <w:top w:val="none" w:sz="0" w:space="0" w:color="auto"/>
        <w:left w:val="none" w:sz="0" w:space="0" w:color="auto"/>
        <w:bottom w:val="none" w:sz="0" w:space="0" w:color="auto"/>
        <w:right w:val="none" w:sz="0" w:space="0" w:color="auto"/>
      </w:divBdr>
    </w:div>
    <w:div w:id="180709484">
      <w:bodyDiv w:val="1"/>
      <w:marLeft w:val="0"/>
      <w:marRight w:val="0"/>
      <w:marTop w:val="0"/>
      <w:marBottom w:val="0"/>
      <w:divBdr>
        <w:top w:val="none" w:sz="0" w:space="0" w:color="auto"/>
        <w:left w:val="none" w:sz="0" w:space="0" w:color="auto"/>
        <w:bottom w:val="none" w:sz="0" w:space="0" w:color="auto"/>
        <w:right w:val="none" w:sz="0" w:space="0" w:color="auto"/>
      </w:divBdr>
    </w:div>
    <w:div w:id="180751373">
      <w:bodyDiv w:val="1"/>
      <w:marLeft w:val="0"/>
      <w:marRight w:val="0"/>
      <w:marTop w:val="0"/>
      <w:marBottom w:val="0"/>
      <w:divBdr>
        <w:top w:val="none" w:sz="0" w:space="0" w:color="auto"/>
        <w:left w:val="none" w:sz="0" w:space="0" w:color="auto"/>
        <w:bottom w:val="none" w:sz="0" w:space="0" w:color="auto"/>
        <w:right w:val="none" w:sz="0" w:space="0" w:color="auto"/>
      </w:divBdr>
    </w:div>
    <w:div w:id="180824428">
      <w:bodyDiv w:val="1"/>
      <w:marLeft w:val="0"/>
      <w:marRight w:val="0"/>
      <w:marTop w:val="0"/>
      <w:marBottom w:val="0"/>
      <w:divBdr>
        <w:top w:val="none" w:sz="0" w:space="0" w:color="auto"/>
        <w:left w:val="none" w:sz="0" w:space="0" w:color="auto"/>
        <w:bottom w:val="none" w:sz="0" w:space="0" w:color="auto"/>
        <w:right w:val="none" w:sz="0" w:space="0" w:color="auto"/>
      </w:divBdr>
    </w:div>
    <w:div w:id="180971208">
      <w:bodyDiv w:val="1"/>
      <w:marLeft w:val="0"/>
      <w:marRight w:val="0"/>
      <w:marTop w:val="0"/>
      <w:marBottom w:val="0"/>
      <w:divBdr>
        <w:top w:val="none" w:sz="0" w:space="0" w:color="auto"/>
        <w:left w:val="none" w:sz="0" w:space="0" w:color="auto"/>
        <w:bottom w:val="none" w:sz="0" w:space="0" w:color="auto"/>
        <w:right w:val="none" w:sz="0" w:space="0" w:color="auto"/>
      </w:divBdr>
    </w:div>
    <w:div w:id="181087854">
      <w:bodyDiv w:val="1"/>
      <w:marLeft w:val="0"/>
      <w:marRight w:val="0"/>
      <w:marTop w:val="0"/>
      <w:marBottom w:val="0"/>
      <w:divBdr>
        <w:top w:val="none" w:sz="0" w:space="0" w:color="auto"/>
        <w:left w:val="none" w:sz="0" w:space="0" w:color="auto"/>
        <w:bottom w:val="none" w:sz="0" w:space="0" w:color="auto"/>
        <w:right w:val="none" w:sz="0" w:space="0" w:color="auto"/>
      </w:divBdr>
    </w:div>
    <w:div w:id="181088214">
      <w:bodyDiv w:val="1"/>
      <w:marLeft w:val="0"/>
      <w:marRight w:val="0"/>
      <w:marTop w:val="0"/>
      <w:marBottom w:val="0"/>
      <w:divBdr>
        <w:top w:val="none" w:sz="0" w:space="0" w:color="auto"/>
        <w:left w:val="none" w:sz="0" w:space="0" w:color="auto"/>
        <w:bottom w:val="none" w:sz="0" w:space="0" w:color="auto"/>
        <w:right w:val="none" w:sz="0" w:space="0" w:color="auto"/>
      </w:divBdr>
    </w:div>
    <w:div w:id="181090790">
      <w:bodyDiv w:val="1"/>
      <w:marLeft w:val="0"/>
      <w:marRight w:val="0"/>
      <w:marTop w:val="0"/>
      <w:marBottom w:val="0"/>
      <w:divBdr>
        <w:top w:val="none" w:sz="0" w:space="0" w:color="auto"/>
        <w:left w:val="none" w:sz="0" w:space="0" w:color="auto"/>
        <w:bottom w:val="none" w:sz="0" w:space="0" w:color="auto"/>
        <w:right w:val="none" w:sz="0" w:space="0" w:color="auto"/>
      </w:divBdr>
    </w:div>
    <w:div w:id="181166491">
      <w:bodyDiv w:val="1"/>
      <w:marLeft w:val="0"/>
      <w:marRight w:val="0"/>
      <w:marTop w:val="0"/>
      <w:marBottom w:val="0"/>
      <w:divBdr>
        <w:top w:val="none" w:sz="0" w:space="0" w:color="auto"/>
        <w:left w:val="none" w:sz="0" w:space="0" w:color="auto"/>
        <w:bottom w:val="none" w:sz="0" w:space="0" w:color="auto"/>
        <w:right w:val="none" w:sz="0" w:space="0" w:color="auto"/>
      </w:divBdr>
    </w:div>
    <w:div w:id="181282760">
      <w:bodyDiv w:val="1"/>
      <w:marLeft w:val="0"/>
      <w:marRight w:val="0"/>
      <w:marTop w:val="0"/>
      <w:marBottom w:val="0"/>
      <w:divBdr>
        <w:top w:val="none" w:sz="0" w:space="0" w:color="auto"/>
        <w:left w:val="none" w:sz="0" w:space="0" w:color="auto"/>
        <w:bottom w:val="none" w:sz="0" w:space="0" w:color="auto"/>
        <w:right w:val="none" w:sz="0" w:space="0" w:color="auto"/>
      </w:divBdr>
    </w:div>
    <w:div w:id="181405416">
      <w:bodyDiv w:val="1"/>
      <w:marLeft w:val="0"/>
      <w:marRight w:val="0"/>
      <w:marTop w:val="0"/>
      <w:marBottom w:val="0"/>
      <w:divBdr>
        <w:top w:val="none" w:sz="0" w:space="0" w:color="auto"/>
        <w:left w:val="none" w:sz="0" w:space="0" w:color="auto"/>
        <w:bottom w:val="none" w:sz="0" w:space="0" w:color="auto"/>
        <w:right w:val="none" w:sz="0" w:space="0" w:color="auto"/>
      </w:divBdr>
    </w:div>
    <w:div w:id="181626150">
      <w:bodyDiv w:val="1"/>
      <w:marLeft w:val="0"/>
      <w:marRight w:val="0"/>
      <w:marTop w:val="0"/>
      <w:marBottom w:val="0"/>
      <w:divBdr>
        <w:top w:val="none" w:sz="0" w:space="0" w:color="auto"/>
        <w:left w:val="none" w:sz="0" w:space="0" w:color="auto"/>
        <w:bottom w:val="none" w:sz="0" w:space="0" w:color="auto"/>
        <w:right w:val="none" w:sz="0" w:space="0" w:color="auto"/>
      </w:divBdr>
    </w:div>
    <w:div w:id="181745657">
      <w:bodyDiv w:val="1"/>
      <w:marLeft w:val="0"/>
      <w:marRight w:val="0"/>
      <w:marTop w:val="0"/>
      <w:marBottom w:val="0"/>
      <w:divBdr>
        <w:top w:val="none" w:sz="0" w:space="0" w:color="auto"/>
        <w:left w:val="none" w:sz="0" w:space="0" w:color="auto"/>
        <w:bottom w:val="none" w:sz="0" w:space="0" w:color="auto"/>
        <w:right w:val="none" w:sz="0" w:space="0" w:color="auto"/>
      </w:divBdr>
    </w:div>
    <w:div w:id="181818475">
      <w:bodyDiv w:val="1"/>
      <w:marLeft w:val="0"/>
      <w:marRight w:val="0"/>
      <w:marTop w:val="0"/>
      <w:marBottom w:val="0"/>
      <w:divBdr>
        <w:top w:val="none" w:sz="0" w:space="0" w:color="auto"/>
        <w:left w:val="none" w:sz="0" w:space="0" w:color="auto"/>
        <w:bottom w:val="none" w:sz="0" w:space="0" w:color="auto"/>
        <w:right w:val="none" w:sz="0" w:space="0" w:color="auto"/>
      </w:divBdr>
    </w:div>
    <w:div w:id="181822917">
      <w:bodyDiv w:val="1"/>
      <w:marLeft w:val="0"/>
      <w:marRight w:val="0"/>
      <w:marTop w:val="0"/>
      <w:marBottom w:val="0"/>
      <w:divBdr>
        <w:top w:val="none" w:sz="0" w:space="0" w:color="auto"/>
        <w:left w:val="none" w:sz="0" w:space="0" w:color="auto"/>
        <w:bottom w:val="none" w:sz="0" w:space="0" w:color="auto"/>
        <w:right w:val="none" w:sz="0" w:space="0" w:color="auto"/>
      </w:divBdr>
    </w:div>
    <w:div w:id="182059045">
      <w:bodyDiv w:val="1"/>
      <w:marLeft w:val="0"/>
      <w:marRight w:val="0"/>
      <w:marTop w:val="0"/>
      <w:marBottom w:val="0"/>
      <w:divBdr>
        <w:top w:val="none" w:sz="0" w:space="0" w:color="auto"/>
        <w:left w:val="none" w:sz="0" w:space="0" w:color="auto"/>
        <w:bottom w:val="none" w:sz="0" w:space="0" w:color="auto"/>
        <w:right w:val="none" w:sz="0" w:space="0" w:color="auto"/>
      </w:divBdr>
    </w:div>
    <w:div w:id="182059581">
      <w:bodyDiv w:val="1"/>
      <w:marLeft w:val="0"/>
      <w:marRight w:val="0"/>
      <w:marTop w:val="0"/>
      <w:marBottom w:val="0"/>
      <w:divBdr>
        <w:top w:val="none" w:sz="0" w:space="0" w:color="auto"/>
        <w:left w:val="none" w:sz="0" w:space="0" w:color="auto"/>
        <w:bottom w:val="none" w:sz="0" w:space="0" w:color="auto"/>
        <w:right w:val="none" w:sz="0" w:space="0" w:color="auto"/>
      </w:divBdr>
    </w:div>
    <w:div w:id="182059896">
      <w:bodyDiv w:val="1"/>
      <w:marLeft w:val="0"/>
      <w:marRight w:val="0"/>
      <w:marTop w:val="0"/>
      <w:marBottom w:val="0"/>
      <w:divBdr>
        <w:top w:val="none" w:sz="0" w:space="0" w:color="auto"/>
        <w:left w:val="none" w:sz="0" w:space="0" w:color="auto"/>
        <w:bottom w:val="none" w:sz="0" w:space="0" w:color="auto"/>
        <w:right w:val="none" w:sz="0" w:space="0" w:color="auto"/>
      </w:divBdr>
    </w:div>
    <w:div w:id="182206870">
      <w:bodyDiv w:val="1"/>
      <w:marLeft w:val="0"/>
      <w:marRight w:val="0"/>
      <w:marTop w:val="0"/>
      <w:marBottom w:val="0"/>
      <w:divBdr>
        <w:top w:val="none" w:sz="0" w:space="0" w:color="auto"/>
        <w:left w:val="none" w:sz="0" w:space="0" w:color="auto"/>
        <w:bottom w:val="none" w:sz="0" w:space="0" w:color="auto"/>
        <w:right w:val="none" w:sz="0" w:space="0" w:color="auto"/>
      </w:divBdr>
    </w:div>
    <w:div w:id="182288021">
      <w:bodyDiv w:val="1"/>
      <w:marLeft w:val="0"/>
      <w:marRight w:val="0"/>
      <w:marTop w:val="0"/>
      <w:marBottom w:val="0"/>
      <w:divBdr>
        <w:top w:val="none" w:sz="0" w:space="0" w:color="auto"/>
        <w:left w:val="none" w:sz="0" w:space="0" w:color="auto"/>
        <w:bottom w:val="none" w:sz="0" w:space="0" w:color="auto"/>
        <w:right w:val="none" w:sz="0" w:space="0" w:color="auto"/>
      </w:divBdr>
    </w:div>
    <w:div w:id="182593780">
      <w:bodyDiv w:val="1"/>
      <w:marLeft w:val="0"/>
      <w:marRight w:val="0"/>
      <w:marTop w:val="0"/>
      <w:marBottom w:val="0"/>
      <w:divBdr>
        <w:top w:val="none" w:sz="0" w:space="0" w:color="auto"/>
        <w:left w:val="none" w:sz="0" w:space="0" w:color="auto"/>
        <w:bottom w:val="none" w:sz="0" w:space="0" w:color="auto"/>
        <w:right w:val="none" w:sz="0" w:space="0" w:color="auto"/>
      </w:divBdr>
    </w:div>
    <w:div w:id="182594944">
      <w:bodyDiv w:val="1"/>
      <w:marLeft w:val="0"/>
      <w:marRight w:val="0"/>
      <w:marTop w:val="0"/>
      <w:marBottom w:val="0"/>
      <w:divBdr>
        <w:top w:val="none" w:sz="0" w:space="0" w:color="auto"/>
        <w:left w:val="none" w:sz="0" w:space="0" w:color="auto"/>
        <w:bottom w:val="none" w:sz="0" w:space="0" w:color="auto"/>
        <w:right w:val="none" w:sz="0" w:space="0" w:color="auto"/>
      </w:divBdr>
    </w:div>
    <w:div w:id="182746115">
      <w:bodyDiv w:val="1"/>
      <w:marLeft w:val="0"/>
      <w:marRight w:val="0"/>
      <w:marTop w:val="0"/>
      <w:marBottom w:val="0"/>
      <w:divBdr>
        <w:top w:val="none" w:sz="0" w:space="0" w:color="auto"/>
        <w:left w:val="none" w:sz="0" w:space="0" w:color="auto"/>
        <w:bottom w:val="none" w:sz="0" w:space="0" w:color="auto"/>
        <w:right w:val="none" w:sz="0" w:space="0" w:color="auto"/>
      </w:divBdr>
    </w:div>
    <w:div w:id="182746370">
      <w:bodyDiv w:val="1"/>
      <w:marLeft w:val="0"/>
      <w:marRight w:val="0"/>
      <w:marTop w:val="0"/>
      <w:marBottom w:val="0"/>
      <w:divBdr>
        <w:top w:val="none" w:sz="0" w:space="0" w:color="auto"/>
        <w:left w:val="none" w:sz="0" w:space="0" w:color="auto"/>
        <w:bottom w:val="none" w:sz="0" w:space="0" w:color="auto"/>
        <w:right w:val="none" w:sz="0" w:space="0" w:color="auto"/>
      </w:divBdr>
    </w:div>
    <w:div w:id="182793419">
      <w:bodyDiv w:val="1"/>
      <w:marLeft w:val="0"/>
      <w:marRight w:val="0"/>
      <w:marTop w:val="0"/>
      <w:marBottom w:val="0"/>
      <w:divBdr>
        <w:top w:val="none" w:sz="0" w:space="0" w:color="auto"/>
        <w:left w:val="none" w:sz="0" w:space="0" w:color="auto"/>
        <w:bottom w:val="none" w:sz="0" w:space="0" w:color="auto"/>
        <w:right w:val="none" w:sz="0" w:space="0" w:color="auto"/>
      </w:divBdr>
    </w:div>
    <w:div w:id="182938086">
      <w:bodyDiv w:val="1"/>
      <w:marLeft w:val="0"/>
      <w:marRight w:val="0"/>
      <w:marTop w:val="0"/>
      <w:marBottom w:val="0"/>
      <w:divBdr>
        <w:top w:val="none" w:sz="0" w:space="0" w:color="auto"/>
        <w:left w:val="none" w:sz="0" w:space="0" w:color="auto"/>
        <w:bottom w:val="none" w:sz="0" w:space="0" w:color="auto"/>
        <w:right w:val="none" w:sz="0" w:space="0" w:color="auto"/>
      </w:divBdr>
    </w:div>
    <w:div w:id="183058786">
      <w:bodyDiv w:val="1"/>
      <w:marLeft w:val="0"/>
      <w:marRight w:val="0"/>
      <w:marTop w:val="0"/>
      <w:marBottom w:val="0"/>
      <w:divBdr>
        <w:top w:val="none" w:sz="0" w:space="0" w:color="auto"/>
        <w:left w:val="none" w:sz="0" w:space="0" w:color="auto"/>
        <w:bottom w:val="none" w:sz="0" w:space="0" w:color="auto"/>
        <w:right w:val="none" w:sz="0" w:space="0" w:color="auto"/>
      </w:divBdr>
    </w:div>
    <w:div w:id="183136015">
      <w:bodyDiv w:val="1"/>
      <w:marLeft w:val="0"/>
      <w:marRight w:val="0"/>
      <w:marTop w:val="0"/>
      <w:marBottom w:val="0"/>
      <w:divBdr>
        <w:top w:val="none" w:sz="0" w:space="0" w:color="auto"/>
        <w:left w:val="none" w:sz="0" w:space="0" w:color="auto"/>
        <w:bottom w:val="none" w:sz="0" w:space="0" w:color="auto"/>
        <w:right w:val="none" w:sz="0" w:space="0" w:color="auto"/>
      </w:divBdr>
    </w:div>
    <w:div w:id="183178378">
      <w:bodyDiv w:val="1"/>
      <w:marLeft w:val="0"/>
      <w:marRight w:val="0"/>
      <w:marTop w:val="0"/>
      <w:marBottom w:val="0"/>
      <w:divBdr>
        <w:top w:val="none" w:sz="0" w:space="0" w:color="auto"/>
        <w:left w:val="none" w:sz="0" w:space="0" w:color="auto"/>
        <w:bottom w:val="none" w:sz="0" w:space="0" w:color="auto"/>
        <w:right w:val="none" w:sz="0" w:space="0" w:color="auto"/>
      </w:divBdr>
    </w:div>
    <w:div w:id="183246701">
      <w:bodyDiv w:val="1"/>
      <w:marLeft w:val="0"/>
      <w:marRight w:val="0"/>
      <w:marTop w:val="0"/>
      <w:marBottom w:val="0"/>
      <w:divBdr>
        <w:top w:val="none" w:sz="0" w:space="0" w:color="auto"/>
        <w:left w:val="none" w:sz="0" w:space="0" w:color="auto"/>
        <w:bottom w:val="none" w:sz="0" w:space="0" w:color="auto"/>
        <w:right w:val="none" w:sz="0" w:space="0" w:color="auto"/>
      </w:divBdr>
    </w:div>
    <w:div w:id="183247192">
      <w:bodyDiv w:val="1"/>
      <w:marLeft w:val="0"/>
      <w:marRight w:val="0"/>
      <w:marTop w:val="0"/>
      <w:marBottom w:val="0"/>
      <w:divBdr>
        <w:top w:val="none" w:sz="0" w:space="0" w:color="auto"/>
        <w:left w:val="none" w:sz="0" w:space="0" w:color="auto"/>
        <w:bottom w:val="none" w:sz="0" w:space="0" w:color="auto"/>
        <w:right w:val="none" w:sz="0" w:space="0" w:color="auto"/>
      </w:divBdr>
    </w:div>
    <w:div w:id="183252499">
      <w:bodyDiv w:val="1"/>
      <w:marLeft w:val="0"/>
      <w:marRight w:val="0"/>
      <w:marTop w:val="0"/>
      <w:marBottom w:val="0"/>
      <w:divBdr>
        <w:top w:val="none" w:sz="0" w:space="0" w:color="auto"/>
        <w:left w:val="none" w:sz="0" w:space="0" w:color="auto"/>
        <w:bottom w:val="none" w:sz="0" w:space="0" w:color="auto"/>
        <w:right w:val="none" w:sz="0" w:space="0" w:color="auto"/>
      </w:divBdr>
    </w:div>
    <w:div w:id="183397300">
      <w:bodyDiv w:val="1"/>
      <w:marLeft w:val="0"/>
      <w:marRight w:val="0"/>
      <w:marTop w:val="0"/>
      <w:marBottom w:val="0"/>
      <w:divBdr>
        <w:top w:val="none" w:sz="0" w:space="0" w:color="auto"/>
        <w:left w:val="none" w:sz="0" w:space="0" w:color="auto"/>
        <w:bottom w:val="none" w:sz="0" w:space="0" w:color="auto"/>
        <w:right w:val="none" w:sz="0" w:space="0" w:color="auto"/>
      </w:divBdr>
    </w:div>
    <w:div w:id="183442611">
      <w:bodyDiv w:val="1"/>
      <w:marLeft w:val="0"/>
      <w:marRight w:val="0"/>
      <w:marTop w:val="0"/>
      <w:marBottom w:val="0"/>
      <w:divBdr>
        <w:top w:val="none" w:sz="0" w:space="0" w:color="auto"/>
        <w:left w:val="none" w:sz="0" w:space="0" w:color="auto"/>
        <w:bottom w:val="none" w:sz="0" w:space="0" w:color="auto"/>
        <w:right w:val="none" w:sz="0" w:space="0" w:color="auto"/>
      </w:divBdr>
    </w:div>
    <w:div w:id="183444219">
      <w:bodyDiv w:val="1"/>
      <w:marLeft w:val="0"/>
      <w:marRight w:val="0"/>
      <w:marTop w:val="0"/>
      <w:marBottom w:val="0"/>
      <w:divBdr>
        <w:top w:val="none" w:sz="0" w:space="0" w:color="auto"/>
        <w:left w:val="none" w:sz="0" w:space="0" w:color="auto"/>
        <w:bottom w:val="none" w:sz="0" w:space="0" w:color="auto"/>
        <w:right w:val="none" w:sz="0" w:space="0" w:color="auto"/>
      </w:divBdr>
    </w:div>
    <w:div w:id="183592622">
      <w:bodyDiv w:val="1"/>
      <w:marLeft w:val="0"/>
      <w:marRight w:val="0"/>
      <w:marTop w:val="0"/>
      <w:marBottom w:val="0"/>
      <w:divBdr>
        <w:top w:val="none" w:sz="0" w:space="0" w:color="auto"/>
        <w:left w:val="none" w:sz="0" w:space="0" w:color="auto"/>
        <w:bottom w:val="none" w:sz="0" w:space="0" w:color="auto"/>
        <w:right w:val="none" w:sz="0" w:space="0" w:color="auto"/>
      </w:divBdr>
    </w:div>
    <w:div w:id="183708338">
      <w:bodyDiv w:val="1"/>
      <w:marLeft w:val="0"/>
      <w:marRight w:val="0"/>
      <w:marTop w:val="0"/>
      <w:marBottom w:val="0"/>
      <w:divBdr>
        <w:top w:val="none" w:sz="0" w:space="0" w:color="auto"/>
        <w:left w:val="none" w:sz="0" w:space="0" w:color="auto"/>
        <w:bottom w:val="none" w:sz="0" w:space="0" w:color="auto"/>
        <w:right w:val="none" w:sz="0" w:space="0" w:color="auto"/>
      </w:divBdr>
    </w:div>
    <w:div w:id="183709750">
      <w:bodyDiv w:val="1"/>
      <w:marLeft w:val="0"/>
      <w:marRight w:val="0"/>
      <w:marTop w:val="0"/>
      <w:marBottom w:val="0"/>
      <w:divBdr>
        <w:top w:val="none" w:sz="0" w:space="0" w:color="auto"/>
        <w:left w:val="none" w:sz="0" w:space="0" w:color="auto"/>
        <w:bottom w:val="none" w:sz="0" w:space="0" w:color="auto"/>
        <w:right w:val="none" w:sz="0" w:space="0" w:color="auto"/>
      </w:divBdr>
    </w:div>
    <w:div w:id="183714632">
      <w:bodyDiv w:val="1"/>
      <w:marLeft w:val="0"/>
      <w:marRight w:val="0"/>
      <w:marTop w:val="0"/>
      <w:marBottom w:val="0"/>
      <w:divBdr>
        <w:top w:val="none" w:sz="0" w:space="0" w:color="auto"/>
        <w:left w:val="none" w:sz="0" w:space="0" w:color="auto"/>
        <w:bottom w:val="none" w:sz="0" w:space="0" w:color="auto"/>
        <w:right w:val="none" w:sz="0" w:space="0" w:color="auto"/>
      </w:divBdr>
    </w:div>
    <w:div w:id="183859547">
      <w:bodyDiv w:val="1"/>
      <w:marLeft w:val="0"/>
      <w:marRight w:val="0"/>
      <w:marTop w:val="0"/>
      <w:marBottom w:val="0"/>
      <w:divBdr>
        <w:top w:val="none" w:sz="0" w:space="0" w:color="auto"/>
        <w:left w:val="none" w:sz="0" w:space="0" w:color="auto"/>
        <w:bottom w:val="none" w:sz="0" w:space="0" w:color="auto"/>
        <w:right w:val="none" w:sz="0" w:space="0" w:color="auto"/>
      </w:divBdr>
    </w:div>
    <w:div w:id="184053683">
      <w:bodyDiv w:val="1"/>
      <w:marLeft w:val="0"/>
      <w:marRight w:val="0"/>
      <w:marTop w:val="0"/>
      <w:marBottom w:val="0"/>
      <w:divBdr>
        <w:top w:val="none" w:sz="0" w:space="0" w:color="auto"/>
        <w:left w:val="none" w:sz="0" w:space="0" w:color="auto"/>
        <w:bottom w:val="none" w:sz="0" w:space="0" w:color="auto"/>
        <w:right w:val="none" w:sz="0" w:space="0" w:color="auto"/>
      </w:divBdr>
    </w:div>
    <w:div w:id="184054854">
      <w:bodyDiv w:val="1"/>
      <w:marLeft w:val="0"/>
      <w:marRight w:val="0"/>
      <w:marTop w:val="0"/>
      <w:marBottom w:val="0"/>
      <w:divBdr>
        <w:top w:val="none" w:sz="0" w:space="0" w:color="auto"/>
        <w:left w:val="none" w:sz="0" w:space="0" w:color="auto"/>
        <w:bottom w:val="none" w:sz="0" w:space="0" w:color="auto"/>
        <w:right w:val="none" w:sz="0" w:space="0" w:color="auto"/>
      </w:divBdr>
    </w:div>
    <w:div w:id="184171353">
      <w:bodyDiv w:val="1"/>
      <w:marLeft w:val="0"/>
      <w:marRight w:val="0"/>
      <w:marTop w:val="0"/>
      <w:marBottom w:val="0"/>
      <w:divBdr>
        <w:top w:val="none" w:sz="0" w:space="0" w:color="auto"/>
        <w:left w:val="none" w:sz="0" w:space="0" w:color="auto"/>
        <w:bottom w:val="none" w:sz="0" w:space="0" w:color="auto"/>
        <w:right w:val="none" w:sz="0" w:space="0" w:color="auto"/>
      </w:divBdr>
    </w:div>
    <w:div w:id="184440437">
      <w:bodyDiv w:val="1"/>
      <w:marLeft w:val="0"/>
      <w:marRight w:val="0"/>
      <w:marTop w:val="0"/>
      <w:marBottom w:val="0"/>
      <w:divBdr>
        <w:top w:val="none" w:sz="0" w:space="0" w:color="auto"/>
        <w:left w:val="none" w:sz="0" w:space="0" w:color="auto"/>
        <w:bottom w:val="none" w:sz="0" w:space="0" w:color="auto"/>
        <w:right w:val="none" w:sz="0" w:space="0" w:color="auto"/>
      </w:divBdr>
    </w:div>
    <w:div w:id="184446409">
      <w:bodyDiv w:val="1"/>
      <w:marLeft w:val="0"/>
      <w:marRight w:val="0"/>
      <w:marTop w:val="0"/>
      <w:marBottom w:val="0"/>
      <w:divBdr>
        <w:top w:val="none" w:sz="0" w:space="0" w:color="auto"/>
        <w:left w:val="none" w:sz="0" w:space="0" w:color="auto"/>
        <w:bottom w:val="none" w:sz="0" w:space="0" w:color="auto"/>
        <w:right w:val="none" w:sz="0" w:space="0" w:color="auto"/>
      </w:divBdr>
    </w:div>
    <w:div w:id="184488987">
      <w:bodyDiv w:val="1"/>
      <w:marLeft w:val="0"/>
      <w:marRight w:val="0"/>
      <w:marTop w:val="0"/>
      <w:marBottom w:val="0"/>
      <w:divBdr>
        <w:top w:val="none" w:sz="0" w:space="0" w:color="auto"/>
        <w:left w:val="none" w:sz="0" w:space="0" w:color="auto"/>
        <w:bottom w:val="none" w:sz="0" w:space="0" w:color="auto"/>
        <w:right w:val="none" w:sz="0" w:space="0" w:color="auto"/>
      </w:divBdr>
    </w:div>
    <w:div w:id="184516337">
      <w:bodyDiv w:val="1"/>
      <w:marLeft w:val="0"/>
      <w:marRight w:val="0"/>
      <w:marTop w:val="0"/>
      <w:marBottom w:val="0"/>
      <w:divBdr>
        <w:top w:val="none" w:sz="0" w:space="0" w:color="auto"/>
        <w:left w:val="none" w:sz="0" w:space="0" w:color="auto"/>
        <w:bottom w:val="none" w:sz="0" w:space="0" w:color="auto"/>
        <w:right w:val="none" w:sz="0" w:space="0" w:color="auto"/>
      </w:divBdr>
    </w:div>
    <w:div w:id="184710116">
      <w:bodyDiv w:val="1"/>
      <w:marLeft w:val="0"/>
      <w:marRight w:val="0"/>
      <w:marTop w:val="0"/>
      <w:marBottom w:val="0"/>
      <w:divBdr>
        <w:top w:val="none" w:sz="0" w:space="0" w:color="auto"/>
        <w:left w:val="none" w:sz="0" w:space="0" w:color="auto"/>
        <w:bottom w:val="none" w:sz="0" w:space="0" w:color="auto"/>
        <w:right w:val="none" w:sz="0" w:space="0" w:color="auto"/>
      </w:divBdr>
    </w:div>
    <w:div w:id="184756288">
      <w:bodyDiv w:val="1"/>
      <w:marLeft w:val="0"/>
      <w:marRight w:val="0"/>
      <w:marTop w:val="0"/>
      <w:marBottom w:val="0"/>
      <w:divBdr>
        <w:top w:val="none" w:sz="0" w:space="0" w:color="auto"/>
        <w:left w:val="none" w:sz="0" w:space="0" w:color="auto"/>
        <w:bottom w:val="none" w:sz="0" w:space="0" w:color="auto"/>
        <w:right w:val="none" w:sz="0" w:space="0" w:color="auto"/>
      </w:divBdr>
    </w:div>
    <w:div w:id="184943803">
      <w:bodyDiv w:val="1"/>
      <w:marLeft w:val="0"/>
      <w:marRight w:val="0"/>
      <w:marTop w:val="0"/>
      <w:marBottom w:val="0"/>
      <w:divBdr>
        <w:top w:val="none" w:sz="0" w:space="0" w:color="auto"/>
        <w:left w:val="none" w:sz="0" w:space="0" w:color="auto"/>
        <w:bottom w:val="none" w:sz="0" w:space="0" w:color="auto"/>
        <w:right w:val="none" w:sz="0" w:space="0" w:color="auto"/>
      </w:divBdr>
    </w:div>
    <w:div w:id="184944680">
      <w:bodyDiv w:val="1"/>
      <w:marLeft w:val="0"/>
      <w:marRight w:val="0"/>
      <w:marTop w:val="0"/>
      <w:marBottom w:val="0"/>
      <w:divBdr>
        <w:top w:val="none" w:sz="0" w:space="0" w:color="auto"/>
        <w:left w:val="none" w:sz="0" w:space="0" w:color="auto"/>
        <w:bottom w:val="none" w:sz="0" w:space="0" w:color="auto"/>
        <w:right w:val="none" w:sz="0" w:space="0" w:color="auto"/>
      </w:divBdr>
    </w:div>
    <w:div w:id="184949888">
      <w:bodyDiv w:val="1"/>
      <w:marLeft w:val="0"/>
      <w:marRight w:val="0"/>
      <w:marTop w:val="0"/>
      <w:marBottom w:val="0"/>
      <w:divBdr>
        <w:top w:val="none" w:sz="0" w:space="0" w:color="auto"/>
        <w:left w:val="none" w:sz="0" w:space="0" w:color="auto"/>
        <w:bottom w:val="none" w:sz="0" w:space="0" w:color="auto"/>
        <w:right w:val="none" w:sz="0" w:space="0" w:color="auto"/>
      </w:divBdr>
    </w:div>
    <w:div w:id="185021426">
      <w:bodyDiv w:val="1"/>
      <w:marLeft w:val="0"/>
      <w:marRight w:val="0"/>
      <w:marTop w:val="0"/>
      <w:marBottom w:val="0"/>
      <w:divBdr>
        <w:top w:val="none" w:sz="0" w:space="0" w:color="auto"/>
        <w:left w:val="none" w:sz="0" w:space="0" w:color="auto"/>
        <w:bottom w:val="none" w:sz="0" w:space="0" w:color="auto"/>
        <w:right w:val="none" w:sz="0" w:space="0" w:color="auto"/>
      </w:divBdr>
    </w:div>
    <w:div w:id="185094992">
      <w:bodyDiv w:val="1"/>
      <w:marLeft w:val="0"/>
      <w:marRight w:val="0"/>
      <w:marTop w:val="0"/>
      <w:marBottom w:val="0"/>
      <w:divBdr>
        <w:top w:val="none" w:sz="0" w:space="0" w:color="auto"/>
        <w:left w:val="none" w:sz="0" w:space="0" w:color="auto"/>
        <w:bottom w:val="none" w:sz="0" w:space="0" w:color="auto"/>
        <w:right w:val="none" w:sz="0" w:space="0" w:color="auto"/>
      </w:divBdr>
    </w:div>
    <w:div w:id="185096712">
      <w:bodyDiv w:val="1"/>
      <w:marLeft w:val="0"/>
      <w:marRight w:val="0"/>
      <w:marTop w:val="0"/>
      <w:marBottom w:val="0"/>
      <w:divBdr>
        <w:top w:val="none" w:sz="0" w:space="0" w:color="auto"/>
        <w:left w:val="none" w:sz="0" w:space="0" w:color="auto"/>
        <w:bottom w:val="none" w:sz="0" w:space="0" w:color="auto"/>
        <w:right w:val="none" w:sz="0" w:space="0" w:color="auto"/>
      </w:divBdr>
    </w:div>
    <w:div w:id="185169572">
      <w:bodyDiv w:val="1"/>
      <w:marLeft w:val="0"/>
      <w:marRight w:val="0"/>
      <w:marTop w:val="0"/>
      <w:marBottom w:val="0"/>
      <w:divBdr>
        <w:top w:val="none" w:sz="0" w:space="0" w:color="auto"/>
        <w:left w:val="none" w:sz="0" w:space="0" w:color="auto"/>
        <w:bottom w:val="none" w:sz="0" w:space="0" w:color="auto"/>
        <w:right w:val="none" w:sz="0" w:space="0" w:color="auto"/>
      </w:divBdr>
    </w:div>
    <w:div w:id="185221044">
      <w:bodyDiv w:val="1"/>
      <w:marLeft w:val="0"/>
      <w:marRight w:val="0"/>
      <w:marTop w:val="0"/>
      <w:marBottom w:val="0"/>
      <w:divBdr>
        <w:top w:val="none" w:sz="0" w:space="0" w:color="auto"/>
        <w:left w:val="none" w:sz="0" w:space="0" w:color="auto"/>
        <w:bottom w:val="none" w:sz="0" w:space="0" w:color="auto"/>
        <w:right w:val="none" w:sz="0" w:space="0" w:color="auto"/>
      </w:divBdr>
    </w:div>
    <w:div w:id="185292142">
      <w:bodyDiv w:val="1"/>
      <w:marLeft w:val="0"/>
      <w:marRight w:val="0"/>
      <w:marTop w:val="0"/>
      <w:marBottom w:val="0"/>
      <w:divBdr>
        <w:top w:val="none" w:sz="0" w:space="0" w:color="auto"/>
        <w:left w:val="none" w:sz="0" w:space="0" w:color="auto"/>
        <w:bottom w:val="none" w:sz="0" w:space="0" w:color="auto"/>
        <w:right w:val="none" w:sz="0" w:space="0" w:color="auto"/>
      </w:divBdr>
    </w:div>
    <w:div w:id="185406803">
      <w:bodyDiv w:val="1"/>
      <w:marLeft w:val="0"/>
      <w:marRight w:val="0"/>
      <w:marTop w:val="0"/>
      <w:marBottom w:val="0"/>
      <w:divBdr>
        <w:top w:val="none" w:sz="0" w:space="0" w:color="auto"/>
        <w:left w:val="none" w:sz="0" w:space="0" w:color="auto"/>
        <w:bottom w:val="none" w:sz="0" w:space="0" w:color="auto"/>
        <w:right w:val="none" w:sz="0" w:space="0" w:color="auto"/>
      </w:divBdr>
    </w:div>
    <w:div w:id="185414525">
      <w:bodyDiv w:val="1"/>
      <w:marLeft w:val="0"/>
      <w:marRight w:val="0"/>
      <w:marTop w:val="0"/>
      <w:marBottom w:val="0"/>
      <w:divBdr>
        <w:top w:val="none" w:sz="0" w:space="0" w:color="auto"/>
        <w:left w:val="none" w:sz="0" w:space="0" w:color="auto"/>
        <w:bottom w:val="none" w:sz="0" w:space="0" w:color="auto"/>
        <w:right w:val="none" w:sz="0" w:space="0" w:color="auto"/>
      </w:divBdr>
    </w:div>
    <w:div w:id="185489875">
      <w:bodyDiv w:val="1"/>
      <w:marLeft w:val="0"/>
      <w:marRight w:val="0"/>
      <w:marTop w:val="0"/>
      <w:marBottom w:val="0"/>
      <w:divBdr>
        <w:top w:val="none" w:sz="0" w:space="0" w:color="auto"/>
        <w:left w:val="none" w:sz="0" w:space="0" w:color="auto"/>
        <w:bottom w:val="none" w:sz="0" w:space="0" w:color="auto"/>
        <w:right w:val="none" w:sz="0" w:space="0" w:color="auto"/>
      </w:divBdr>
    </w:div>
    <w:div w:id="185556944">
      <w:bodyDiv w:val="1"/>
      <w:marLeft w:val="0"/>
      <w:marRight w:val="0"/>
      <w:marTop w:val="0"/>
      <w:marBottom w:val="0"/>
      <w:divBdr>
        <w:top w:val="none" w:sz="0" w:space="0" w:color="auto"/>
        <w:left w:val="none" w:sz="0" w:space="0" w:color="auto"/>
        <w:bottom w:val="none" w:sz="0" w:space="0" w:color="auto"/>
        <w:right w:val="none" w:sz="0" w:space="0" w:color="auto"/>
      </w:divBdr>
    </w:div>
    <w:div w:id="185755716">
      <w:bodyDiv w:val="1"/>
      <w:marLeft w:val="0"/>
      <w:marRight w:val="0"/>
      <w:marTop w:val="0"/>
      <w:marBottom w:val="0"/>
      <w:divBdr>
        <w:top w:val="none" w:sz="0" w:space="0" w:color="auto"/>
        <w:left w:val="none" w:sz="0" w:space="0" w:color="auto"/>
        <w:bottom w:val="none" w:sz="0" w:space="0" w:color="auto"/>
        <w:right w:val="none" w:sz="0" w:space="0" w:color="auto"/>
      </w:divBdr>
    </w:div>
    <w:div w:id="186068568">
      <w:bodyDiv w:val="1"/>
      <w:marLeft w:val="0"/>
      <w:marRight w:val="0"/>
      <w:marTop w:val="0"/>
      <w:marBottom w:val="0"/>
      <w:divBdr>
        <w:top w:val="none" w:sz="0" w:space="0" w:color="auto"/>
        <w:left w:val="none" w:sz="0" w:space="0" w:color="auto"/>
        <w:bottom w:val="none" w:sz="0" w:space="0" w:color="auto"/>
        <w:right w:val="none" w:sz="0" w:space="0" w:color="auto"/>
      </w:divBdr>
    </w:div>
    <w:div w:id="186136901">
      <w:bodyDiv w:val="1"/>
      <w:marLeft w:val="0"/>
      <w:marRight w:val="0"/>
      <w:marTop w:val="0"/>
      <w:marBottom w:val="0"/>
      <w:divBdr>
        <w:top w:val="none" w:sz="0" w:space="0" w:color="auto"/>
        <w:left w:val="none" w:sz="0" w:space="0" w:color="auto"/>
        <w:bottom w:val="none" w:sz="0" w:space="0" w:color="auto"/>
        <w:right w:val="none" w:sz="0" w:space="0" w:color="auto"/>
      </w:divBdr>
    </w:div>
    <w:div w:id="186212947">
      <w:bodyDiv w:val="1"/>
      <w:marLeft w:val="0"/>
      <w:marRight w:val="0"/>
      <w:marTop w:val="0"/>
      <w:marBottom w:val="0"/>
      <w:divBdr>
        <w:top w:val="none" w:sz="0" w:space="0" w:color="auto"/>
        <w:left w:val="none" w:sz="0" w:space="0" w:color="auto"/>
        <w:bottom w:val="none" w:sz="0" w:space="0" w:color="auto"/>
        <w:right w:val="none" w:sz="0" w:space="0" w:color="auto"/>
      </w:divBdr>
    </w:div>
    <w:div w:id="186333397">
      <w:bodyDiv w:val="1"/>
      <w:marLeft w:val="0"/>
      <w:marRight w:val="0"/>
      <w:marTop w:val="0"/>
      <w:marBottom w:val="0"/>
      <w:divBdr>
        <w:top w:val="none" w:sz="0" w:space="0" w:color="auto"/>
        <w:left w:val="none" w:sz="0" w:space="0" w:color="auto"/>
        <w:bottom w:val="none" w:sz="0" w:space="0" w:color="auto"/>
        <w:right w:val="none" w:sz="0" w:space="0" w:color="auto"/>
      </w:divBdr>
    </w:div>
    <w:div w:id="186411822">
      <w:bodyDiv w:val="1"/>
      <w:marLeft w:val="0"/>
      <w:marRight w:val="0"/>
      <w:marTop w:val="0"/>
      <w:marBottom w:val="0"/>
      <w:divBdr>
        <w:top w:val="none" w:sz="0" w:space="0" w:color="auto"/>
        <w:left w:val="none" w:sz="0" w:space="0" w:color="auto"/>
        <w:bottom w:val="none" w:sz="0" w:space="0" w:color="auto"/>
        <w:right w:val="none" w:sz="0" w:space="0" w:color="auto"/>
      </w:divBdr>
    </w:div>
    <w:div w:id="186647412">
      <w:bodyDiv w:val="1"/>
      <w:marLeft w:val="0"/>
      <w:marRight w:val="0"/>
      <w:marTop w:val="0"/>
      <w:marBottom w:val="0"/>
      <w:divBdr>
        <w:top w:val="none" w:sz="0" w:space="0" w:color="auto"/>
        <w:left w:val="none" w:sz="0" w:space="0" w:color="auto"/>
        <w:bottom w:val="none" w:sz="0" w:space="0" w:color="auto"/>
        <w:right w:val="none" w:sz="0" w:space="0" w:color="auto"/>
      </w:divBdr>
    </w:div>
    <w:div w:id="186796746">
      <w:bodyDiv w:val="1"/>
      <w:marLeft w:val="0"/>
      <w:marRight w:val="0"/>
      <w:marTop w:val="0"/>
      <w:marBottom w:val="0"/>
      <w:divBdr>
        <w:top w:val="none" w:sz="0" w:space="0" w:color="auto"/>
        <w:left w:val="none" w:sz="0" w:space="0" w:color="auto"/>
        <w:bottom w:val="none" w:sz="0" w:space="0" w:color="auto"/>
        <w:right w:val="none" w:sz="0" w:space="0" w:color="auto"/>
      </w:divBdr>
    </w:div>
    <w:div w:id="186875741">
      <w:bodyDiv w:val="1"/>
      <w:marLeft w:val="0"/>
      <w:marRight w:val="0"/>
      <w:marTop w:val="0"/>
      <w:marBottom w:val="0"/>
      <w:divBdr>
        <w:top w:val="none" w:sz="0" w:space="0" w:color="auto"/>
        <w:left w:val="none" w:sz="0" w:space="0" w:color="auto"/>
        <w:bottom w:val="none" w:sz="0" w:space="0" w:color="auto"/>
        <w:right w:val="none" w:sz="0" w:space="0" w:color="auto"/>
      </w:divBdr>
    </w:div>
    <w:div w:id="186916784">
      <w:bodyDiv w:val="1"/>
      <w:marLeft w:val="0"/>
      <w:marRight w:val="0"/>
      <w:marTop w:val="0"/>
      <w:marBottom w:val="0"/>
      <w:divBdr>
        <w:top w:val="none" w:sz="0" w:space="0" w:color="auto"/>
        <w:left w:val="none" w:sz="0" w:space="0" w:color="auto"/>
        <w:bottom w:val="none" w:sz="0" w:space="0" w:color="auto"/>
        <w:right w:val="none" w:sz="0" w:space="0" w:color="auto"/>
      </w:divBdr>
    </w:div>
    <w:div w:id="187137697">
      <w:bodyDiv w:val="1"/>
      <w:marLeft w:val="0"/>
      <w:marRight w:val="0"/>
      <w:marTop w:val="0"/>
      <w:marBottom w:val="0"/>
      <w:divBdr>
        <w:top w:val="none" w:sz="0" w:space="0" w:color="auto"/>
        <w:left w:val="none" w:sz="0" w:space="0" w:color="auto"/>
        <w:bottom w:val="none" w:sz="0" w:space="0" w:color="auto"/>
        <w:right w:val="none" w:sz="0" w:space="0" w:color="auto"/>
      </w:divBdr>
    </w:div>
    <w:div w:id="187303060">
      <w:bodyDiv w:val="1"/>
      <w:marLeft w:val="0"/>
      <w:marRight w:val="0"/>
      <w:marTop w:val="0"/>
      <w:marBottom w:val="0"/>
      <w:divBdr>
        <w:top w:val="none" w:sz="0" w:space="0" w:color="auto"/>
        <w:left w:val="none" w:sz="0" w:space="0" w:color="auto"/>
        <w:bottom w:val="none" w:sz="0" w:space="0" w:color="auto"/>
        <w:right w:val="none" w:sz="0" w:space="0" w:color="auto"/>
      </w:divBdr>
    </w:div>
    <w:div w:id="187329294">
      <w:bodyDiv w:val="1"/>
      <w:marLeft w:val="0"/>
      <w:marRight w:val="0"/>
      <w:marTop w:val="0"/>
      <w:marBottom w:val="0"/>
      <w:divBdr>
        <w:top w:val="none" w:sz="0" w:space="0" w:color="auto"/>
        <w:left w:val="none" w:sz="0" w:space="0" w:color="auto"/>
        <w:bottom w:val="none" w:sz="0" w:space="0" w:color="auto"/>
        <w:right w:val="none" w:sz="0" w:space="0" w:color="auto"/>
      </w:divBdr>
    </w:div>
    <w:div w:id="187374208">
      <w:bodyDiv w:val="1"/>
      <w:marLeft w:val="0"/>
      <w:marRight w:val="0"/>
      <w:marTop w:val="0"/>
      <w:marBottom w:val="0"/>
      <w:divBdr>
        <w:top w:val="none" w:sz="0" w:space="0" w:color="auto"/>
        <w:left w:val="none" w:sz="0" w:space="0" w:color="auto"/>
        <w:bottom w:val="none" w:sz="0" w:space="0" w:color="auto"/>
        <w:right w:val="none" w:sz="0" w:space="0" w:color="auto"/>
      </w:divBdr>
    </w:div>
    <w:div w:id="187447011">
      <w:bodyDiv w:val="1"/>
      <w:marLeft w:val="0"/>
      <w:marRight w:val="0"/>
      <w:marTop w:val="0"/>
      <w:marBottom w:val="0"/>
      <w:divBdr>
        <w:top w:val="none" w:sz="0" w:space="0" w:color="auto"/>
        <w:left w:val="none" w:sz="0" w:space="0" w:color="auto"/>
        <w:bottom w:val="none" w:sz="0" w:space="0" w:color="auto"/>
        <w:right w:val="none" w:sz="0" w:space="0" w:color="auto"/>
      </w:divBdr>
    </w:div>
    <w:div w:id="187525369">
      <w:bodyDiv w:val="1"/>
      <w:marLeft w:val="0"/>
      <w:marRight w:val="0"/>
      <w:marTop w:val="0"/>
      <w:marBottom w:val="0"/>
      <w:divBdr>
        <w:top w:val="none" w:sz="0" w:space="0" w:color="auto"/>
        <w:left w:val="none" w:sz="0" w:space="0" w:color="auto"/>
        <w:bottom w:val="none" w:sz="0" w:space="0" w:color="auto"/>
        <w:right w:val="none" w:sz="0" w:space="0" w:color="auto"/>
      </w:divBdr>
    </w:div>
    <w:div w:id="187530190">
      <w:bodyDiv w:val="1"/>
      <w:marLeft w:val="0"/>
      <w:marRight w:val="0"/>
      <w:marTop w:val="0"/>
      <w:marBottom w:val="0"/>
      <w:divBdr>
        <w:top w:val="none" w:sz="0" w:space="0" w:color="auto"/>
        <w:left w:val="none" w:sz="0" w:space="0" w:color="auto"/>
        <w:bottom w:val="none" w:sz="0" w:space="0" w:color="auto"/>
        <w:right w:val="none" w:sz="0" w:space="0" w:color="auto"/>
      </w:divBdr>
    </w:div>
    <w:div w:id="187720624">
      <w:bodyDiv w:val="1"/>
      <w:marLeft w:val="0"/>
      <w:marRight w:val="0"/>
      <w:marTop w:val="0"/>
      <w:marBottom w:val="0"/>
      <w:divBdr>
        <w:top w:val="none" w:sz="0" w:space="0" w:color="auto"/>
        <w:left w:val="none" w:sz="0" w:space="0" w:color="auto"/>
        <w:bottom w:val="none" w:sz="0" w:space="0" w:color="auto"/>
        <w:right w:val="none" w:sz="0" w:space="0" w:color="auto"/>
      </w:divBdr>
    </w:div>
    <w:div w:id="187838001">
      <w:bodyDiv w:val="1"/>
      <w:marLeft w:val="0"/>
      <w:marRight w:val="0"/>
      <w:marTop w:val="0"/>
      <w:marBottom w:val="0"/>
      <w:divBdr>
        <w:top w:val="none" w:sz="0" w:space="0" w:color="auto"/>
        <w:left w:val="none" w:sz="0" w:space="0" w:color="auto"/>
        <w:bottom w:val="none" w:sz="0" w:space="0" w:color="auto"/>
        <w:right w:val="none" w:sz="0" w:space="0" w:color="auto"/>
      </w:divBdr>
    </w:div>
    <w:div w:id="187909073">
      <w:bodyDiv w:val="1"/>
      <w:marLeft w:val="0"/>
      <w:marRight w:val="0"/>
      <w:marTop w:val="0"/>
      <w:marBottom w:val="0"/>
      <w:divBdr>
        <w:top w:val="none" w:sz="0" w:space="0" w:color="auto"/>
        <w:left w:val="none" w:sz="0" w:space="0" w:color="auto"/>
        <w:bottom w:val="none" w:sz="0" w:space="0" w:color="auto"/>
        <w:right w:val="none" w:sz="0" w:space="0" w:color="auto"/>
      </w:divBdr>
    </w:div>
    <w:div w:id="187916289">
      <w:bodyDiv w:val="1"/>
      <w:marLeft w:val="0"/>
      <w:marRight w:val="0"/>
      <w:marTop w:val="0"/>
      <w:marBottom w:val="0"/>
      <w:divBdr>
        <w:top w:val="none" w:sz="0" w:space="0" w:color="auto"/>
        <w:left w:val="none" w:sz="0" w:space="0" w:color="auto"/>
        <w:bottom w:val="none" w:sz="0" w:space="0" w:color="auto"/>
        <w:right w:val="none" w:sz="0" w:space="0" w:color="auto"/>
      </w:divBdr>
    </w:div>
    <w:div w:id="188031612">
      <w:bodyDiv w:val="1"/>
      <w:marLeft w:val="0"/>
      <w:marRight w:val="0"/>
      <w:marTop w:val="0"/>
      <w:marBottom w:val="0"/>
      <w:divBdr>
        <w:top w:val="none" w:sz="0" w:space="0" w:color="auto"/>
        <w:left w:val="none" w:sz="0" w:space="0" w:color="auto"/>
        <w:bottom w:val="none" w:sz="0" w:space="0" w:color="auto"/>
        <w:right w:val="none" w:sz="0" w:space="0" w:color="auto"/>
      </w:divBdr>
    </w:div>
    <w:div w:id="188110690">
      <w:bodyDiv w:val="1"/>
      <w:marLeft w:val="0"/>
      <w:marRight w:val="0"/>
      <w:marTop w:val="0"/>
      <w:marBottom w:val="0"/>
      <w:divBdr>
        <w:top w:val="none" w:sz="0" w:space="0" w:color="auto"/>
        <w:left w:val="none" w:sz="0" w:space="0" w:color="auto"/>
        <w:bottom w:val="none" w:sz="0" w:space="0" w:color="auto"/>
        <w:right w:val="none" w:sz="0" w:space="0" w:color="auto"/>
      </w:divBdr>
    </w:div>
    <w:div w:id="188225151">
      <w:bodyDiv w:val="1"/>
      <w:marLeft w:val="0"/>
      <w:marRight w:val="0"/>
      <w:marTop w:val="0"/>
      <w:marBottom w:val="0"/>
      <w:divBdr>
        <w:top w:val="none" w:sz="0" w:space="0" w:color="auto"/>
        <w:left w:val="none" w:sz="0" w:space="0" w:color="auto"/>
        <w:bottom w:val="none" w:sz="0" w:space="0" w:color="auto"/>
        <w:right w:val="none" w:sz="0" w:space="0" w:color="auto"/>
      </w:divBdr>
    </w:div>
    <w:div w:id="188374215">
      <w:bodyDiv w:val="1"/>
      <w:marLeft w:val="0"/>
      <w:marRight w:val="0"/>
      <w:marTop w:val="0"/>
      <w:marBottom w:val="0"/>
      <w:divBdr>
        <w:top w:val="none" w:sz="0" w:space="0" w:color="auto"/>
        <w:left w:val="none" w:sz="0" w:space="0" w:color="auto"/>
        <w:bottom w:val="none" w:sz="0" w:space="0" w:color="auto"/>
        <w:right w:val="none" w:sz="0" w:space="0" w:color="auto"/>
      </w:divBdr>
    </w:div>
    <w:div w:id="188494722">
      <w:bodyDiv w:val="1"/>
      <w:marLeft w:val="0"/>
      <w:marRight w:val="0"/>
      <w:marTop w:val="0"/>
      <w:marBottom w:val="0"/>
      <w:divBdr>
        <w:top w:val="none" w:sz="0" w:space="0" w:color="auto"/>
        <w:left w:val="none" w:sz="0" w:space="0" w:color="auto"/>
        <w:bottom w:val="none" w:sz="0" w:space="0" w:color="auto"/>
        <w:right w:val="none" w:sz="0" w:space="0" w:color="auto"/>
      </w:divBdr>
    </w:div>
    <w:div w:id="188641090">
      <w:bodyDiv w:val="1"/>
      <w:marLeft w:val="0"/>
      <w:marRight w:val="0"/>
      <w:marTop w:val="0"/>
      <w:marBottom w:val="0"/>
      <w:divBdr>
        <w:top w:val="none" w:sz="0" w:space="0" w:color="auto"/>
        <w:left w:val="none" w:sz="0" w:space="0" w:color="auto"/>
        <w:bottom w:val="none" w:sz="0" w:space="0" w:color="auto"/>
        <w:right w:val="none" w:sz="0" w:space="0" w:color="auto"/>
      </w:divBdr>
    </w:div>
    <w:div w:id="188690320">
      <w:bodyDiv w:val="1"/>
      <w:marLeft w:val="0"/>
      <w:marRight w:val="0"/>
      <w:marTop w:val="0"/>
      <w:marBottom w:val="0"/>
      <w:divBdr>
        <w:top w:val="none" w:sz="0" w:space="0" w:color="auto"/>
        <w:left w:val="none" w:sz="0" w:space="0" w:color="auto"/>
        <w:bottom w:val="none" w:sz="0" w:space="0" w:color="auto"/>
        <w:right w:val="none" w:sz="0" w:space="0" w:color="auto"/>
      </w:divBdr>
    </w:div>
    <w:div w:id="188758007">
      <w:bodyDiv w:val="1"/>
      <w:marLeft w:val="0"/>
      <w:marRight w:val="0"/>
      <w:marTop w:val="0"/>
      <w:marBottom w:val="0"/>
      <w:divBdr>
        <w:top w:val="none" w:sz="0" w:space="0" w:color="auto"/>
        <w:left w:val="none" w:sz="0" w:space="0" w:color="auto"/>
        <w:bottom w:val="none" w:sz="0" w:space="0" w:color="auto"/>
        <w:right w:val="none" w:sz="0" w:space="0" w:color="auto"/>
      </w:divBdr>
    </w:div>
    <w:div w:id="188761133">
      <w:bodyDiv w:val="1"/>
      <w:marLeft w:val="0"/>
      <w:marRight w:val="0"/>
      <w:marTop w:val="0"/>
      <w:marBottom w:val="0"/>
      <w:divBdr>
        <w:top w:val="none" w:sz="0" w:space="0" w:color="auto"/>
        <w:left w:val="none" w:sz="0" w:space="0" w:color="auto"/>
        <w:bottom w:val="none" w:sz="0" w:space="0" w:color="auto"/>
        <w:right w:val="none" w:sz="0" w:space="0" w:color="auto"/>
      </w:divBdr>
    </w:div>
    <w:div w:id="189146811">
      <w:bodyDiv w:val="1"/>
      <w:marLeft w:val="0"/>
      <w:marRight w:val="0"/>
      <w:marTop w:val="0"/>
      <w:marBottom w:val="0"/>
      <w:divBdr>
        <w:top w:val="none" w:sz="0" w:space="0" w:color="auto"/>
        <w:left w:val="none" w:sz="0" w:space="0" w:color="auto"/>
        <w:bottom w:val="none" w:sz="0" w:space="0" w:color="auto"/>
        <w:right w:val="none" w:sz="0" w:space="0" w:color="auto"/>
      </w:divBdr>
    </w:div>
    <w:div w:id="189222037">
      <w:bodyDiv w:val="1"/>
      <w:marLeft w:val="0"/>
      <w:marRight w:val="0"/>
      <w:marTop w:val="0"/>
      <w:marBottom w:val="0"/>
      <w:divBdr>
        <w:top w:val="none" w:sz="0" w:space="0" w:color="auto"/>
        <w:left w:val="none" w:sz="0" w:space="0" w:color="auto"/>
        <w:bottom w:val="none" w:sz="0" w:space="0" w:color="auto"/>
        <w:right w:val="none" w:sz="0" w:space="0" w:color="auto"/>
      </w:divBdr>
    </w:div>
    <w:div w:id="189225194">
      <w:bodyDiv w:val="1"/>
      <w:marLeft w:val="0"/>
      <w:marRight w:val="0"/>
      <w:marTop w:val="0"/>
      <w:marBottom w:val="0"/>
      <w:divBdr>
        <w:top w:val="none" w:sz="0" w:space="0" w:color="auto"/>
        <w:left w:val="none" w:sz="0" w:space="0" w:color="auto"/>
        <w:bottom w:val="none" w:sz="0" w:space="0" w:color="auto"/>
        <w:right w:val="none" w:sz="0" w:space="0" w:color="auto"/>
      </w:divBdr>
    </w:div>
    <w:div w:id="189225356">
      <w:bodyDiv w:val="1"/>
      <w:marLeft w:val="0"/>
      <w:marRight w:val="0"/>
      <w:marTop w:val="0"/>
      <w:marBottom w:val="0"/>
      <w:divBdr>
        <w:top w:val="none" w:sz="0" w:space="0" w:color="auto"/>
        <w:left w:val="none" w:sz="0" w:space="0" w:color="auto"/>
        <w:bottom w:val="none" w:sz="0" w:space="0" w:color="auto"/>
        <w:right w:val="none" w:sz="0" w:space="0" w:color="auto"/>
      </w:divBdr>
    </w:div>
    <w:div w:id="189491635">
      <w:bodyDiv w:val="1"/>
      <w:marLeft w:val="0"/>
      <w:marRight w:val="0"/>
      <w:marTop w:val="0"/>
      <w:marBottom w:val="0"/>
      <w:divBdr>
        <w:top w:val="none" w:sz="0" w:space="0" w:color="auto"/>
        <w:left w:val="none" w:sz="0" w:space="0" w:color="auto"/>
        <w:bottom w:val="none" w:sz="0" w:space="0" w:color="auto"/>
        <w:right w:val="none" w:sz="0" w:space="0" w:color="auto"/>
      </w:divBdr>
    </w:div>
    <w:div w:id="189535010">
      <w:bodyDiv w:val="1"/>
      <w:marLeft w:val="0"/>
      <w:marRight w:val="0"/>
      <w:marTop w:val="0"/>
      <w:marBottom w:val="0"/>
      <w:divBdr>
        <w:top w:val="none" w:sz="0" w:space="0" w:color="auto"/>
        <w:left w:val="none" w:sz="0" w:space="0" w:color="auto"/>
        <w:bottom w:val="none" w:sz="0" w:space="0" w:color="auto"/>
        <w:right w:val="none" w:sz="0" w:space="0" w:color="auto"/>
      </w:divBdr>
    </w:div>
    <w:div w:id="189608752">
      <w:bodyDiv w:val="1"/>
      <w:marLeft w:val="0"/>
      <w:marRight w:val="0"/>
      <w:marTop w:val="0"/>
      <w:marBottom w:val="0"/>
      <w:divBdr>
        <w:top w:val="none" w:sz="0" w:space="0" w:color="auto"/>
        <w:left w:val="none" w:sz="0" w:space="0" w:color="auto"/>
        <w:bottom w:val="none" w:sz="0" w:space="0" w:color="auto"/>
        <w:right w:val="none" w:sz="0" w:space="0" w:color="auto"/>
      </w:divBdr>
    </w:div>
    <w:div w:id="189612722">
      <w:bodyDiv w:val="1"/>
      <w:marLeft w:val="0"/>
      <w:marRight w:val="0"/>
      <w:marTop w:val="0"/>
      <w:marBottom w:val="0"/>
      <w:divBdr>
        <w:top w:val="none" w:sz="0" w:space="0" w:color="auto"/>
        <w:left w:val="none" w:sz="0" w:space="0" w:color="auto"/>
        <w:bottom w:val="none" w:sz="0" w:space="0" w:color="auto"/>
        <w:right w:val="none" w:sz="0" w:space="0" w:color="auto"/>
      </w:divBdr>
    </w:div>
    <w:div w:id="189727587">
      <w:bodyDiv w:val="1"/>
      <w:marLeft w:val="0"/>
      <w:marRight w:val="0"/>
      <w:marTop w:val="0"/>
      <w:marBottom w:val="0"/>
      <w:divBdr>
        <w:top w:val="none" w:sz="0" w:space="0" w:color="auto"/>
        <w:left w:val="none" w:sz="0" w:space="0" w:color="auto"/>
        <w:bottom w:val="none" w:sz="0" w:space="0" w:color="auto"/>
        <w:right w:val="none" w:sz="0" w:space="0" w:color="auto"/>
      </w:divBdr>
    </w:div>
    <w:div w:id="189728395">
      <w:bodyDiv w:val="1"/>
      <w:marLeft w:val="0"/>
      <w:marRight w:val="0"/>
      <w:marTop w:val="0"/>
      <w:marBottom w:val="0"/>
      <w:divBdr>
        <w:top w:val="none" w:sz="0" w:space="0" w:color="auto"/>
        <w:left w:val="none" w:sz="0" w:space="0" w:color="auto"/>
        <w:bottom w:val="none" w:sz="0" w:space="0" w:color="auto"/>
        <w:right w:val="none" w:sz="0" w:space="0" w:color="auto"/>
      </w:divBdr>
    </w:div>
    <w:div w:id="189732392">
      <w:bodyDiv w:val="1"/>
      <w:marLeft w:val="0"/>
      <w:marRight w:val="0"/>
      <w:marTop w:val="0"/>
      <w:marBottom w:val="0"/>
      <w:divBdr>
        <w:top w:val="none" w:sz="0" w:space="0" w:color="auto"/>
        <w:left w:val="none" w:sz="0" w:space="0" w:color="auto"/>
        <w:bottom w:val="none" w:sz="0" w:space="0" w:color="auto"/>
        <w:right w:val="none" w:sz="0" w:space="0" w:color="auto"/>
      </w:divBdr>
    </w:div>
    <w:div w:id="189801195">
      <w:bodyDiv w:val="1"/>
      <w:marLeft w:val="0"/>
      <w:marRight w:val="0"/>
      <w:marTop w:val="0"/>
      <w:marBottom w:val="0"/>
      <w:divBdr>
        <w:top w:val="none" w:sz="0" w:space="0" w:color="auto"/>
        <w:left w:val="none" w:sz="0" w:space="0" w:color="auto"/>
        <w:bottom w:val="none" w:sz="0" w:space="0" w:color="auto"/>
        <w:right w:val="none" w:sz="0" w:space="0" w:color="auto"/>
      </w:divBdr>
    </w:div>
    <w:div w:id="189806158">
      <w:bodyDiv w:val="1"/>
      <w:marLeft w:val="0"/>
      <w:marRight w:val="0"/>
      <w:marTop w:val="0"/>
      <w:marBottom w:val="0"/>
      <w:divBdr>
        <w:top w:val="none" w:sz="0" w:space="0" w:color="auto"/>
        <w:left w:val="none" w:sz="0" w:space="0" w:color="auto"/>
        <w:bottom w:val="none" w:sz="0" w:space="0" w:color="auto"/>
        <w:right w:val="none" w:sz="0" w:space="0" w:color="auto"/>
      </w:divBdr>
    </w:div>
    <w:div w:id="190192793">
      <w:bodyDiv w:val="1"/>
      <w:marLeft w:val="0"/>
      <w:marRight w:val="0"/>
      <w:marTop w:val="0"/>
      <w:marBottom w:val="0"/>
      <w:divBdr>
        <w:top w:val="none" w:sz="0" w:space="0" w:color="auto"/>
        <w:left w:val="none" w:sz="0" w:space="0" w:color="auto"/>
        <w:bottom w:val="none" w:sz="0" w:space="0" w:color="auto"/>
        <w:right w:val="none" w:sz="0" w:space="0" w:color="auto"/>
      </w:divBdr>
    </w:div>
    <w:div w:id="190263619">
      <w:bodyDiv w:val="1"/>
      <w:marLeft w:val="0"/>
      <w:marRight w:val="0"/>
      <w:marTop w:val="0"/>
      <w:marBottom w:val="0"/>
      <w:divBdr>
        <w:top w:val="none" w:sz="0" w:space="0" w:color="auto"/>
        <w:left w:val="none" w:sz="0" w:space="0" w:color="auto"/>
        <w:bottom w:val="none" w:sz="0" w:space="0" w:color="auto"/>
        <w:right w:val="none" w:sz="0" w:space="0" w:color="auto"/>
      </w:divBdr>
    </w:div>
    <w:div w:id="190266123">
      <w:bodyDiv w:val="1"/>
      <w:marLeft w:val="0"/>
      <w:marRight w:val="0"/>
      <w:marTop w:val="0"/>
      <w:marBottom w:val="0"/>
      <w:divBdr>
        <w:top w:val="none" w:sz="0" w:space="0" w:color="auto"/>
        <w:left w:val="none" w:sz="0" w:space="0" w:color="auto"/>
        <w:bottom w:val="none" w:sz="0" w:space="0" w:color="auto"/>
        <w:right w:val="none" w:sz="0" w:space="0" w:color="auto"/>
      </w:divBdr>
    </w:div>
    <w:div w:id="190270441">
      <w:bodyDiv w:val="1"/>
      <w:marLeft w:val="0"/>
      <w:marRight w:val="0"/>
      <w:marTop w:val="0"/>
      <w:marBottom w:val="0"/>
      <w:divBdr>
        <w:top w:val="none" w:sz="0" w:space="0" w:color="auto"/>
        <w:left w:val="none" w:sz="0" w:space="0" w:color="auto"/>
        <w:bottom w:val="none" w:sz="0" w:space="0" w:color="auto"/>
        <w:right w:val="none" w:sz="0" w:space="0" w:color="auto"/>
      </w:divBdr>
    </w:div>
    <w:div w:id="190649510">
      <w:bodyDiv w:val="1"/>
      <w:marLeft w:val="0"/>
      <w:marRight w:val="0"/>
      <w:marTop w:val="0"/>
      <w:marBottom w:val="0"/>
      <w:divBdr>
        <w:top w:val="none" w:sz="0" w:space="0" w:color="auto"/>
        <w:left w:val="none" w:sz="0" w:space="0" w:color="auto"/>
        <w:bottom w:val="none" w:sz="0" w:space="0" w:color="auto"/>
        <w:right w:val="none" w:sz="0" w:space="0" w:color="auto"/>
      </w:divBdr>
    </w:div>
    <w:div w:id="190652512">
      <w:bodyDiv w:val="1"/>
      <w:marLeft w:val="0"/>
      <w:marRight w:val="0"/>
      <w:marTop w:val="0"/>
      <w:marBottom w:val="0"/>
      <w:divBdr>
        <w:top w:val="none" w:sz="0" w:space="0" w:color="auto"/>
        <w:left w:val="none" w:sz="0" w:space="0" w:color="auto"/>
        <w:bottom w:val="none" w:sz="0" w:space="0" w:color="auto"/>
        <w:right w:val="none" w:sz="0" w:space="0" w:color="auto"/>
      </w:divBdr>
    </w:div>
    <w:div w:id="190843070">
      <w:bodyDiv w:val="1"/>
      <w:marLeft w:val="0"/>
      <w:marRight w:val="0"/>
      <w:marTop w:val="0"/>
      <w:marBottom w:val="0"/>
      <w:divBdr>
        <w:top w:val="none" w:sz="0" w:space="0" w:color="auto"/>
        <w:left w:val="none" w:sz="0" w:space="0" w:color="auto"/>
        <w:bottom w:val="none" w:sz="0" w:space="0" w:color="auto"/>
        <w:right w:val="none" w:sz="0" w:space="0" w:color="auto"/>
      </w:divBdr>
    </w:div>
    <w:div w:id="190925148">
      <w:bodyDiv w:val="1"/>
      <w:marLeft w:val="0"/>
      <w:marRight w:val="0"/>
      <w:marTop w:val="0"/>
      <w:marBottom w:val="0"/>
      <w:divBdr>
        <w:top w:val="none" w:sz="0" w:space="0" w:color="auto"/>
        <w:left w:val="none" w:sz="0" w:space="0" w:color="auto"/>
        <w:bottom w:val="none" w:sz="0" w:space="0" w:color="auto"/>
        <w:right w:val="none" w:sz="0" w:space="0" w:color="auto"/>
      </w:divBdr>
    </w:div>
    <w:div w:id="191261182">
      <w:bodyDiv w:val="1"/>
      <w:marLeft w:val="0"/>
      <w:marRight w:val="0"/>
      <w:marTop w:val="0"/>
      <w:marBottom w:val="0"/>
      <w:divBdr>
        <w:top w:val="none" w:sz="0" w:space="0" w:color="auto"/>
        <w:left w:val="none" w:sz="0" w:space="0" w:color="auto"/>
        <w:bottom w:val="none" w:sz="0" w:space="0" w:color="auto"/>
        <w:right w:val="none" w:sz="0" w:space="0" w:color="auto"/>
      </w:divBdr>
    </w:div>
    <w:div w:id="191264752">
      <w:bodyDiv w:val="1"/>
      <w:marLeft w:val="0"/>
      <w:marRight w:val="0"/>
      <w:marTop w:val="0"/>
      <w:marBottom w:val="0"/>
      <w:divBdr>
        <w:top w:val="none" w:sz="0" w:space="0" w:color="auto"/>
        <w:left w:val="none" w:sz="0" w:space="0" w:color="auto"/>
        <w:bottom w:val="none" w:sz="0" w:space="0" w:color="auto"/>
        <w:right w:val="none" w:sz="0" w:space="0" w:color="auto"/>
      </w:divBdr>
    </w:div>
    <w:div w:id="191385207">
      <w:bodyDiv w:val="1"/>
      <w:marLeft w:val="0"/>
      <w:marRight w:val="0"/>
      <w:marTop w:val="0"/>
      <w:marBottom w:val="0"/>
      <w:divBdr>
        <w:top w:val="none" w:sz="0" w:space="0" w:color="auto"/>
        <w:left w:val="none" w:sz="0" w:space="0" w:color="auto"/>
        <w:bottom w:val="none" w:sz="0" w:space="0" w:color="auto"/>
        <w:right w:val="none" w:sz="0" w:space="0" w:color="auto"/>
      </w:divBdr>
    </w:div>
    <w:div w:id="191456897">
      <w:bodyDiv w:val="1"/>
      <w:marLeft w:val="0"/>
      <w:marRight w:val="0"/>
      <w:marTop w:val="0"/>
      <w:marBottom w:val="0"/>
      <w:divBdr>
        <w:top w:val="none" w:sz="0" w:space="0" w:color="auto"/>
        <w:left w:val="none" w:sz="0" w:space="0" w:color="auto"/>
        <w:bottom w:val="none" w:sz="0" w:space="0" w:color="auto"/>
        <w:right w:val="none" w:sz="0" w:space="0" w:color="auto"/>
      </w:divBdr>
    </w:div>
    <w:div w:id="191773748">
      <w:bodyDiv w:val="1"/>
      <w:marLeft w:val="0"/>
      <w:marRight w:val="0"/>
      <w:marTop w:val="0"/>
      <w:marBottom w:val="0"/>
      <w:divBdr>
        <w:top w:val="none" w:sz="0" w:space="0" w:color="auto"/>
        <w:left w:val="none" w:sz="0" w:space="0" w:color="auto"/>
        <w:bottom w:val="none" w:sz="0" w:space="0" w:color="auto"/>
        <w:right w:val="none" w:sz="0" w:space="0" w:color="auto"/>
      </w:divBdr>
    </w:div>
    <w:div w:id="191844588">
      <w:bodyDiv w:val="1"/>
      <w:marLeft w:val="0"/>
      <w:marRight w:val="0"/>
      <w:marTop w:val="0"/>
      <w:marBottom w:val="0"/>
      <w:divBdr>
        <w:top w:val="none" w:sz="0" w:space="0" w:color="auto"/>
        <w:left w:val="none" w:sz="0" w:space="0" w:color="auto"/>
        <w:bottom w:val="none" w:sz="0" w:space="0" w:color="auto"/>
        <w:right w:val="none" w:sz="0" w:space="0" w:color="auto"/>
      </w:divBdr>
    </w:div>
    <w:div w:id="191848177">
      <w:bodyDiv w:val="1"/>
      <w:marLeft w:val="0"/>
      <w:marRight w:val="0"/>
      <w:marTop w:val="0"/>
      <w:marBottom w:val="0"/>
      <w:divBdr>
        <w:top w:val="none" w:sz="0" w:space="0" w:color="auto"/>
        <w:left w:val="none" w:sz="0" w:space="0" w:color="auto"/>
        <w:bottom w:val="none" w:sz="0" w:space="0" w:color="auto"/>
        <w:right w:val="none" w:sz="0" w:space="0" w:color="auto"/>
      </w:divBdr>
    </w:div>
    <w:div w:id="191916233">
      <w:bodyDiv w:val="1"/>
      <w:marLeft w:val="0"/>
      <w:marRight w:val="0"/>
      <w:marTop w:val="0"/>
      <w:marBottom w:val="0"/>
      <w:divBdr>
        <w:top w:val="none" w:sz="0" w:space="0" w:color="auto"/>
        <w:left w:val="none" w:sz="0" w:space="0" w:color="auto"/>
        <w:bottom w:val="none" w:sz="0" w:space="0" w:color="auto"/>
        <w:right w:val="none" w:sz="0" w:space="0" w:color="auto"/>
      </w:divBdr>
    </w:div>
    <w:div w:id="191921436">
      <w:bodyDiv w:val="1"/>
      <w:marLeft w:val="0"/>
      <w:marRight w:val="0"/>
      <w:marTop w:val="0"/>
      <w:marBottom w:val="0"/>
      <w:divBdr>
        <w:top w:val="none" w:sz="0" w:space="0" w:color="auto"/>
        <w:left w:val="none" w:sz="0" w:space="0" w:color="auto"/>
        <w:bottom w:val="none" w:sz="0" w:space="0" w:color="auto"/>
        <w:right w:val="none" w:sz="0" w:space="0" w:color="auto"/>
      </w:divBdr>
    </w:div>
    <w:div w:id="192112957">
      <w:bodyDiv w:val="1"/>
      <w:marLeft w:val="0"/>
      <w:marRight w:val="0"/>
      <w:marTop w:val="0"/>
      <w:marBottom w:val="0"/>
      <w:divBdr>
        <w:top w:val="none" w:sz="0" w:space="0" w:color="auto"/>
        <w:left w:val="none" w:sz="0" w:space="0" w:color="auto"/>
        <w:bottom w:val="none" w:sz="0" w:space="0" w:color="auto"/>
        <w:right w:val="none" w:sz="0" w:space="0" w:color="auto"/>
      </w:divBdr>
    </w:div>
    <w:div w:id="192115965">
      <w:bodyDiv w:val="1"/>
      <w:marLeft w:val="0"/>
      <w:marRight w:val="0"/>
      <w:marTop w:val="0"/>
      <w:marBottom w:val="0"/>
      <w:divBdr>
        <w:top w:val="none" w:sz="0" w:space="0" w:color="auto"/>
        <w:left w:val="none" w:sz="0" w:space="0" w:color="auto"/>
        <w:bottom w:val="none" w:sz="0" w:space="0" w:color="auto"/>
        <w:right w:val="none" w:sz="0" w:space="0" w:color="auto"/>
      </w:divBdr>
    </w:div>
    <w:div w:id="192158326">
      <w:bodyDiv w:val="1"/>
      <w:marLeft w:val="0"/>
      <w:marRight w:val="0"/>
      <w:marTop w:val="0"/>
      <w:marBottom w:val="0"/>
      <w:divBdr>
        <w:top w:val="none" w:sz="0" w:space="0" w:color="auto"/>
        <w:left w:val="none" w:sz="0" w:space="0" w:color="auto"/>
        <w:bottom w:val="none" w:sz="0" w:space="0" w:color="auto"/>
        <w:right w:val="none" w:sz="0" w:space="0" w:color="auto"/>
      </w:divBdr>
    </w:div>
    <w:div w:id="192160229">
      <w:bodyDiv w:val="1"/>
      <w:marLeft w:val="0"/>
      <w:marRight w:val="0"/>
      <w:marTop w:val="0"/>
      <w:marBottom w:val="0"/>
      <w:divBdr>
        <w:top w:val="none" w:sz="0" w:space="0" w:color="auto"/>
        <w:left w:val="none" w:sz="0" w:space="0" w:color="auto"/>
        <w:bottom w:val="none" w:sz="0" w:space="0" w:color="auto"/>
        <w:right w:val="none" w:sz="0" w:space="0" w:color="auto"/>
      </w:divBdr>
    </w:div>
    <w:div w:id="192160766">
      <w:bodyDiv w:val="1"/>
      <w:marLeft w:val="0"/>
      <w:marRight w:val="0"/>
      <w:marTop w:val="0"/>
      <w:marBottom w:val="0"/>
      <w:divBdr>
        <w:top w:val="none" w:sz="0" w:space="0" w:color="auto"/>
        <w:left w:val="none" w:sz="0" w:space="0" w:color="auto"/>
        <w:bottom w:val="none" w:sz="0" w:space="0" w:color="auto"/>
        <w:right w:val="none" w:sz="0" w:space="0" w:color="auto"/>
      </w:divBdr>
    </w:div>
    <w:div w:id="192234435">
      <w:bodyDiv w:val="1"/>
      <w:marLeft w:val="0"/>
      <w:marRight w:val="0"/>
      <w:marTop w:val="0"/>
      <w:marBottom w:val="0"/>
      <w:divBdr>
        <w:top w:val="none" w:sz="0" w:space="0" w:color="auto"/>
        <w:left w:val="none" w:sz="0" w:space="0" w:color="auto"/>
        <w:bottom w:val="none" w:sz="0" w:space="0" w:color="auto"/>
        <w:right w:val="none" w:sz="0" w:space="0" w:color="auto"/>
      </w:divBdr>
    </w:div>
    <w:div w:id="192303982">
      <w:bodyDiv w:val="1"/>
      <w:marLeft w:val="0"/>
      <w:marRight w:val="0"/>
      <w:marTop w:val="0"/>
      <w:marBottom w:val="0"/>
      <w:divBdr>
        <w:top w:val="none" w:sz="0" w:space="0" w:color="auto"/>
        <w:left w:val="none" w:sz="0" w:space="0" w:color="auto"/>
        <w:bottom w:val="none" w:sz="0" w:space="0" w:color="auto"/>
        <w:right w:val="none" w:sz="0" w:space="0" w:color="auto"/>
      </w:divBdr>
    </w:div>
    <w:div w:id="192306394">
      <w:bodyDiv w:val="1"/>
      <w:marLeft w:val="0"/>
      <w:marRight w:val="0"/>
      <w:marTop w:val="0"/>
      <w:marBottom w:val="0"/>
      <w:divBdr>
        <w:top w:val="none" w:sz="0" w:space="0" w:color="auto"/>
        <w:left w:val="none" w:sz="0" w:space="0" w:color="auto"/>
        <w:bottom w:val="none" w:sz="0" w:space="0" w:color="auto"/>
        <w:right w:val="none" w:sz="0" w:space="0" w:color="auto"/>
      </w:divBdr>
    </w:div>
    <w:div w:id="192504771">
      <w:bodyDiv w:val="1"/>
      <w:marLeft w:val="0"/>
      <w:marRight w:val="0"/>
      <w:marTop w:val="0"/>
      <w:marBottom w:val="0"/>
      <w:divBdr>
        <w:top w:val="none" w:sz="0" w:space="0" w:color="auto"/>
        <w:left w:val="none" w:sz="0" w:space="0" w:color="auto"/>
        <w:bottom w:val="none" w:sz="0" w:space="0" w:color="auto"/>
        <w:right w:val="none" w:sz="0" w:space="0" w:color="auto"/>
      </w:divBdr>
    </w:div>
    <w:div w:id="192546899">
      <w:bodyDiv w:val="1"/>
      <w:marLeft w:val="0"/>
      <w:marRight w:val="0"/>
      <w:marTop w:val="0"/>
      <w:marBottom w:val="0"/>
      <w:divBdr>
        <w:top w:val="none" w:sz="0" w:space="0" w:color="auto"/>
        <w:left w:val="none" w:sz="0" w:space="0" w:color="auto"/>
        <w:bottom w:val="none" w:sz="0" w:space="0" w:color="auto"/>
        <w:right w:val="none" w:sz="0" w:space="0" w:color="auto"/>
      </w:divBdr>
    </w:div>
    <w:div w:id="192616611">
      <w:bodyDiv w:val="1"/>
      <w:marLeft w:val="0"/>
      <w:marRight w:val="0"/>
      <w:marTop w:val="0"/>
      <w:marBottom w:val="0"/>
      <w:divBdr>
        <w:top w:val="none" w:sz="0" w:space="0" w:color="auto"/>
        <w:left w:val="none" w:sz="0" w:space="0" w:color="auto"/>
        <w:bottom w:val="none" w:sz="0" w:space="0" w:color="auto"/>
        <w:right w:val="none" w:sz="0" w:space="0" w:color="auto"/>
      </w:divBdr>
    </w:div>
    <w:div w:id="192696505">
      <w:bodyDiv w:val="1"/>
      <w:marLeft w:val="0"/>
      <w:marRight w:val="0"/>
      <w:marTop w:val="0"/>
      <w:marBottom w:val="0"/>
      <w:divBdr>
        <w:top w:val="none" w:sz="0" w:space="0" w:color="auto"/>
        <w:left w:val="none" w:sz="0" w:space="0" w:color="auto"/>
        <w:bottom w:val="none" w:sz="0" w:space="0" w:color="auto"/>
        <w:right w:val="none" w:sz="0" w:space="0" w:color="auto"/>
      </w:divBdr>
    </w:div>
    <w:div w:id="192812891">
      <w:bodyDiv w:val="1"/>
      <w:marLeft w:val="0"/>
      <w:marRight w:val="0"/>
      <w:marTop w:val="0"/>
      <w:marBottom w:val="0"/>
      <w:divBdr>
        <w:top w:val="none" w:sz="0" w:space="0" w:color="auto"/>
        <w:left w:val="none" w:sz="0" w:space="0" w:color="auto"/>
        <w:bottom w:val="none" w:sz="0" w:space="0" w:color="auto"/>
        <w:right w:val="none" w:sz="0" w:space="0" w:color="auto"/>
      </w:divBdr>
    </w:div>
    <w:div w:id="192813383">
      <w:bodyDiv w:val="1"/>
      <w:marLeft w:val="0"/>
      <w:marRight w:val="0"/>
      <w:marTop w:val="0"/>
      <w:marBottom w:val="0"/>
      <w:divBdr>
        <w:top w:val="none" w:sz="0" w:space="0" w:color="auto"/>
        <w:left w:val="none" w:sz="0" w:space="0" w:color="auto"/>
        <w:bottom w:val="none" w:sz="0" w:space="0" w:color="auto"/>
        <w:right w:val="none" w:sz="0" w:space="0" w:color="auto"/>
      </w:divBdr>
    </w:div>
    <w:div w:id="192815696">
      <w:bodyDiv w:val="1"/>
      <w:marLeft w:val="0"/>
      <w:marRight w:val="0"/>
      <w:marTop w:val="0"/>
      <w:marBottom w:val="0"/>
      <w:divBdr>
        <w:top w:val="none" w:sz="0" w:space="0" w:color="auto"/>
        <w:left w:val="none" w:sz="0" w:space="0" w:color="auto"/>
        <w:bottom w:val="none" w:sz="0" w:space="0" w:color="auto"/>
        <w:right w:val="none" w:sz="0" w:space="0" w:color="auto"/>
      </w:divBdr>
    </w:div>
    <w:div w:id="193079144">
      <w:bodyDiv w:val="1"/>
      <w:marLeft w:val="0"/>
      <w:marRight w:val="0"/>
      <w:marTop w:val="0"/>
      <w:marBottom w:val="0"/>
      <w:divBdr>
        <w:top w:val="none" w:sz="0" w:space="0" w:color="auto"/>
        <w:left w:val="none" w:sz="0" w:space="0" w:color="auto"/>
        <w:bottom w:val="none" w:sz="0" w:space="0" w:color="auto"/>
        <w:right w:val="none" w:sz="0" w:space="0" w:color="auto"/>
      </w:divBdr>
    </w:div>
    <w:div w:id="193159896">
      <w:bodyDiv w:val="1"/>
      <w:marLeft w:val="0"/>
      <w:marRight w:val="0"/>
      <w:marTop w:val="0"/>
      <w:marBottom w:val="0"/>
      <w:divBdr>
        <w:top w:val="none" w:sz="0" w:space="0" w:color="auto"/>
        <w:left w:val="none" w:sz="0" w:space="0" w:color="auto"/>
        <w:bottom w:val="none" w:sz="0" w:space="0" w:color="auto"/>
        <w:right w:val="none" w:sz="0" w:space="0" w:color="auto"/>
      </w:divBdr>
    </w:div>
    <w:div w:id="193229887">
      <w:bodyDiv w:val="1"/>
      <w:marLeft w:val="0"/>
      <w:marRight w:val="0"/>
      <w:marTop w:val="0"/>
      <w:marBottom w:val="0"/>
      <w:divBdr>
        <w:top w:val="none" w:sz="0" w:space="0" w:color="auto"/>
        <w:left w:val="none" w:sz="0" w:space="0" w:color="auto"/>
        <w:bottom w:val="none" w:sz="0" w:space="0" w:color="auto"/>
        <w:right w:val="none" w:sz="0" w:space="0" w:color="auto"/>
      </w:divBdr>
    </w:div>
    <w:div w:id="193814535">
      <w:bodyDiv w:val="1"/>
      <w:marLeft w:val="0"/>
      <w:marRight w:val="0"/>
      <w:marTop w:val="0"/>
      <w:marBottom w:val="0"/>
      <w:divBdr>
        <w:top w:val="none" w:sz="0" w:space="0" w:color="auto"/>
        <w:left w:val="none" w:sz="0" w:space="0" w:color="auto"/>
        <w:bottom w:val="none" w:sz="0" w:space="0" w:color="auto"/>
        <w:right w:val="none" w:sz="0" w:space="0" w:color="auto"/>
      </w:divBdr>
    </w:div>
    <w:div w:id="193887534">
      <w:bodyDiv w:val="1"/>
      <w:marLeft w:val="0"/>
      <w:marRight w:val="0"/>
      <w:marTop w:val="0"/>
      <w:marBottom w:val="0"/>
      <w:divBdr>
        <w:top w:val="none" w:sz="0" w:space="0" w:color="auto"/>
        <w:left w:val="none" w:sz="0" w:space="0" w:color="auto"/>
        <w:bottom w:val="none" w:sz="0" w:space="0" w:color="auto"/>
        <w:right w:val="none" w:sz="0" w:space="0" w:color="auto"/>
      </w:divBdr>
    </w:div>
    <w:div w:id="194121544">
      <w:bodyDiv w:val="1"/>
      <w:marLeft w:val="0"/>
      <w:marRight w:val="0"/>
      <w:marTop w:val="0"/>
      <w:marBottom w:val="0"/>
      <w:divBdr>
        <w:top w:val="none" w:sz="0" w:space="0" w:color="auto"/>
        <w:left w:val="none" w:sz="0" w:space="0" w:color="auto"/>
        <w:bottom w:val="none" w:sz="0" w:space="0" w:color="auto"/>
        <w:right w:val="none" w:sz="0" w:space="0" w:color="auto"/>
      </w:divBdr>
    </w:div>
    <w:div w:id="194126166">
      <w:bodyDiv w:val="1"/>
      <w:marLeft w:val="0"/>
      <w:marRight w:val="0"/>
      <w:marTop w:val="0"/>
      <w:marBottom w:val="0"/>
      <w:divBdr>
        <w:top w:val="none" w:sz="0" w:space="0" w:color="auto"/>
        <w:left w:val="none" w:sz="0" w:space="0" w:color="auto"/>
        <w:bottom w:val="none" w:sz="0" w:space="0" w:color="auto"/>
        <w:right w:val="none" w:sz="0" w:space="0" w:color="auto"/>
      </w:divBdr>
    </w:div>
    <w:div w:id="194318644">
      <w:bodyDiv w:val="1"/>
      <w:marLeft w:val="0"/>
      <w:marRight w:val="0"/>
      <w:marTop w:val="0"/>
      <w:marBottom w:val="0"/>
      <w:divBdr>
        <w:top w:val="none" w:sz="0" w:space="0" w:color="auto"/>
        <w:left w:val="none" w:sz="0" w:space="0" w:color="auto"/>
        <w:bottom w:val="none" w:sz="0" w:space="0" w:color="auto"/>
        <w:right w:val="none" w:sz="0" w:space="0" w:color="auto"/>
      </w:divBdr>
    </w:div>
    <w:div w:id="194344354">
      <w:bodyDiv w:val="1"/>
      <w:marLeft w:val="0"/>
      <w:marRight w:val="0"/>
      <w:marTop w:val="0"/>
      <w:marBottom w:val="0"/>
      <w:divBdr>
        <w:top w:val="none" w:sz="0" w:space="0" w:color="auto"/>
        <w:left w:val="none" w:sz="0" w:space="0" w:color="auto"/>
        <w:bottom w:val="none" w:sz="0" w:space="0" w:color="auto"/>
        <w:right w:val="none" w:sz="0" w:space="0" w:color="auto"/>
      </w:divBdr>
    </w:div>
    <w:div w:id="194466303">
      <w:bodyDiv w:val="1"/>
      <w:marLeft w:val="0"/>
      <w:marRight w:val="0"/>
      <w:marTop w:val="0"/>
      <w:marBottom w:val="0"/>
      <w:divBdr>
        <w:top w:val="none" w:sz="0" w:space="0" w:color="auto"/>
        <w:left w:val="none" w:sz="0" w:space="0" w:color="auto"/>
        <w:bottom w:val="none" w:sz="0" w:space="0" w:color="auto"/>
        <w:right w:val="none" w:sz="0" w:space="0" w:color="auto"/>
      </w:divBdr>
    </w:div>
    <w:div w:id="194586077">
      <w:bodyDiv w:val="1"/>
      <w:marLeft w:val="0"/>
      <w:marRight w:val="0"/>
      <w:marTop w:val="0"/>
      <w:marBottom w:val="0"/>
      <w:divBdr>
        <w:top w:val="none" w:sz="0" w:space="0" w:color="auto"/>
        <w:left w:val="none" w:sz="0" w:space="0" w:color="auto"/>
        <w:bottom w:val="none" w:sz="0" w:space="0" w:color="auto"/>
        <w:right w:val="none" w:sz="0" w:space="0" w:color="auto"/>
      </w:divBdr>
    </w:div>
    <w:div w:id="194930475">
      <w:bodyDiv w:val="1"/>
      <w:marLeft w:val="0"/>
      <w:marRight w:val="0"/>
      <w:marTop w:val="0"/>
      <w:marBottom w:val="0"/>
      <w:divBdr>
        <w:top w:val="none" w:sz="0" w:space="0" w:color="auto"/>
        <w:left w:val="none" w:sz="0" w:space="0" w:color="auto"/>
        <w:bottom w:val="none" w:sz="0" w:space="0" w:color="auto"/>
        <w:right w:val="none" w:sz="0" w:space="0" w:color="auto"/>
      </w:divBdr>
    </w:div>
    <w:div w:id="194974667">
      <w:bodyDiv w:val="1"/>
      <w:marLeft w:val="0"/>
      <w:marRight w:val="0"/>
      <w:marTop w:val="0"/>
      <w:marBottom w:val="0"/>
      <w:divBdr>
        <w:top w:val="none" w:sz="0" w:space="0" w:color="auto"/>
        <w:left w:val="none" w:sz="0" w:space="0" w:color="auto"/>
        <w:bottom w:val="none" w:sz="0" w:space="0" w:color="auto"/>
        <w:right w:val="none" w:sz="0" w:space="0" w:color="auto"/>
      </w:divBdr>
    </w:div>
    <w:div w:id="195044731">
      <w:bodyDiv w:val="1"/>
      <w:marLeft w:val="0"/>
      <w:marRight w:val="0"/>
      <w:marTop w:val="0"/>
      <w:marBottom w:val="0"/>
      <w:divBdr>
        <w:top w:val="none" w:sz="0" w:space="0" w:color="auto"/>
        <w:left w:val="none" w:sz="0" w:space="0" w:color="auto"/>
        <w:bottom w:val="none" w:sz="0" w:space="0" w:color="auto"/>
        <w:right w:val="none" w:sz="0" w:space="0" w:color="auto"/>
      </w:divBdr>
    </w:div>
    <w:div w:id="195168070">
      <w:bodyDiv w:val="1"/>
      <w:marLeft w:val="0"/>
      <w:marRight w:val="0"/>
      <w:marTop w:val="0"/>
      <w:marBottom w:val="0"/>
      <w:divBdr>
        <w:top w:val="none" w:sz="0" w:space="0" w:color="auto"/>
        <w:left w:val="none" w:sz="0" w:space="0" w:color="auto"/>
        <w:bottom w:val="none" w:sz="0" w:space="0" w:color="auto"/>
        <w:right w:val="none" w:sz="0" w:space="0" w:color="auto"/>
      </w:divBdr>
    </w:div>
    <w:div w:id="195394790">
      <w:bodyDiv w:val="1"/>
      <w:marLeft w:val="0"/>
      <w:marRight w:val="0"/>
      <w:marTop w:val="0"/>
      <w:marBottom w:val="0"/>
      <w:divBdr>
        <w:top w:val="none" w:sz="0" w:space="0" w:color="auto"/>
        <w:left w:val="none" w:sz="0" w:space="0" w:color="auto"/>
        <w:bottom w:val="none" w:sz="0" w:space="0" w:color="auto"/>
        <w:right w:val="none" w:sz="0" w:space="0" w:color="auto"/>
      </w:divBdr>
    </w:div>
    <w:div w:id="195436188">
      <w:bodyDiv w:val="1"/>
      <w:marLeft w:val="0"/>
      <w:marRight w:val="0"/>
      <w:marTop w:val="0"/>
      <w:marBottom w:val="0"/>
      <w:divBdr>
        <w:top w:val="none" w:sz="0" w:space="0" w:color="auto"/>
        <w:left w:val="none" w:sz="0" w:space="0" w:color="auto"/>
        <w:bottom w:val="none" w:sz="0" w:space="0" w:color="auto"/>
        <w:right w:val="none" w:sz="0" w:space="0" w:color="auto"/>
      </w:divBdr>
    </w:div>
    <w:div w:id="195506826">
      <w:bodyDiv w:val="1"/>
      <w:marLeft w:val="0"/>
      <w:marRight w:val="0"/>
      <w:marTop w:val="0"/>
      <w:marBottom w:val="0"/>
      <w:divBdr>
        <w:top w:val="none" w:sz="0" w:space="0" w:color="auto"/>
        <w:left w:val="none" w:sz="0" w:space="0" w:color="auto"/>
        <w:bottom w:val="none" w:sz="0" w:space="0" w:color="auto"/>
        <w:right w:val="none" w:sz="0" w:space="0" w:color="auto"/>
      </w:divBdr>
    </w:div>
    <w:div w:id="195511151">
      <w:bodyDiv w:val="1"/>
      <w:marLeft w:val="0"/>
      <w:marRight w:val="0"/>
      <w:marTop w:val="0"/>
      <w:marBottom w:val="0"/>
      <w:divBdr>
        <w:top w:val="none" w:sz="0" w:space="0" w:color="auto"/>
        <w:left w:val="none" w:sz="0" w:space="0" w:color="auto"/>
        <w:bottom w:val="none" w:sz="0" w:space="0" w:color="auto"/>
        <w:right w:val="none" w:sz="0" w:space="0" w:color="auto"/>
      </w:divBdr>
    </w:div>
    <w:div w:id="195776554">
      <w:bodyDiv w:val="1"/>
      <w:marLeft w:val="0"/>
      <w:marRight w:val="0"/>
      <w:marTop w:val="0"/>
      <w:marBottom w:val="0"/>
      <w:divBdr>
        <w:top w:val="none" w:sz="0" w:space="0" w:color="auto"/>
        <w:left w:val="none" w:sz="0" w:space="0" w:color="auto"/>
        <w:bottom w:val="none" w:sz="0" w:space="0" w:color="auto"/>
        <w:right w:val="none" w:sz="0" w:space="0" w:color="auto"/>
      </w:divBdr>
    </w:div>
    <w:div w:id="195893468">
      <w:bodyDiv w:val="1"/>
      <w:marLeft w:val="0"/>
      <w:marRight w:val="0"/>
      <w:marTop w:val="0"/>
      <w:marBottom w:val="0"/>
      <w:divBdr>
        <w:top w:val="none" w:sz="0" w:space="0" w:color="auto"/>
        <w:left w:val="none" w:sz="0" w:space="0" w:color="auto"/>
        <w:bottom w:val="none" w:sz="0" w:space="0" w:color="auto"/>
        <w:right w:val="none" w:sz="0" w:space="0" w:color="auto"/>
      </w:divBdr>
    </w:div>
    <w:div w:id="195970534">
      <w:bodyDiv w:val="1"/>
      <w:marLeft w:val="0"/>
      <w:marRight w:val="0"/>
      <w:marTop w:val="0"/>
      <w:marBottom w:val="0"/>
      <w:divBdr>
        <w:top w:val="none" w:sz="0" w:space="0" w:color="auto"/>
        <w:left w:val="none" w:sz="0" w:space="0" w:color="auto"/>
        <w:bottom w:val="none" w:sz="0" w:space="0" w:color="auto"/>
        <w:right w:val="none" w:sz="0" w:space="0" w:color="auto"/>
      </w:divBdr>
    </w:div>
    <w:div w:id="196042697">
      <w:bodyDiv w:val="1"/>
      <w:marLeft w:val="0"/>
      <w:marRight w:val="0"/>
      <w:marTop w:val="0"/>
      <w:marBottom w:val="0"/>
      <w:divBdr>
        <w:top w:val="none" w:sz="0" w:space="0" w:color="auto"/>
        <w:left w:val="none" w:sz="0" w:space="0" w:color="auto"/>
        <w:bottom w:val="none" w:sz="0" w:space="0" w:color="auto"/>
        <w:right w:val="none" w:sz="0" w:space="0" w:color="auto"/>
      </w:divBdr>
    </w:div>
    <w:div w:id="196046505">
      <w:bodyDiv w:val="1"/>
      <w:marLeft w:val="0"/>
      <w:marRight w:val="0"/>
      <w:marTop w:val="0"/>
      <w:marBottom w:val="0"/>
      <w:divBdr>
        <w:top w:val="none" w:sz="0" w:space="0" w:color="auto"/>
        <w:left w:val="none" w:sz="0" w:space="0" w:color="auto"/>
        <w:bottom w:val="none" w:sz="0" w:space="0" w:color="auto"/>
        <w:right w:val="none" w:sz="0" w:space="0" w:color="auto"/>
      </w:divBdr>
    </w:div>
    <w:div w:id="196048906">
      <w:bodyDiv w:val="1"/>
      <w:marLeft w:val="0"/>
      <w:marRight w:val="0"/>
      <w:marTop w:val="0"/>
      <w:marBottom w:val="0"/>
      <w:divBdr>
        <w:top w:val="none" w:sz="0" w:space="0" w:color="auto"/>
        <w:left w:val="none" w:sz="0" w:space="0" w:color="auto"/>
        <w:bottom w:val="none" w:sz="0" w:space="0" w:color="auto"/>
        <w:right w:val="none" w:sz="0" w:space="0" w:color="auto"/>
      </w:divBdr>
    </w:div>
    <w:div w:id="196091852">
      <w:bodyDiv w:val="1"/>
      <w:marLeft w:val="0"/>
      <w:marRight w:val="0"/>
      <w:marTop w:val="0"/>
      <w:marBottom w:val="0"/>
      <w:divBdr>
        <w:top w:val="none" w:sz="0" w:space="0" w:color="auto"/>
        <w:left w:val="none" w:sz="0" w:space="0" w:color="auto"/>
        <w:bottom w:val="none" w:sz="0" w:space="0" w:color="auto"/>
        <w:right w:val="none" w:sz="0" w:space="0" w:color="auto"/>
      </w:divBdr>
    </w:div>
    <w:div w:id="196160821">
      <w:bodyDiv w:val="1"/>
      <w:marLeft w:val="0"/>
      <w:marRight w:val="0"/>
      <w:marTop w:val="0"/>
      <w:marBottom w:val="0"/>
      <w:divBdr>
        <w:top w:val="none" w:sz="0" w:space="0" w:color="auto"/>
        <w:left w:val="none" w:sz="0" w:space="0" w:color="auto"/>
        <w:bottom w:val="none" w:sz="0" w:space="0" w:color="auto"/>
        <w:right w:val="none" w:sz="0" w:space="0" w:color="auto"/>
      </w:divBdr>
    </w:div>
    <w:div w:id="196283919">
      <w:bodyDiv w:val="1"/>
      <w:marLeft w:val="0"/>
      <w:marRight w:val="0"/>
      <w:marTop w:val="0"/>
      <w:marBottom w:val="0"/>
      <w:divBdr>
        <w:top w:val="none" w:sz="0" w:space="0" w:color="auto"/>
        <w:left w:val="none" w:sz="0" w:space="0" w:color="auto"/>
        <w:bottom w:val="none" w:sz="0" w:space="0" w:color="auto"/>
        <w:right w:val="none" w:sz="0" w:space="0" w:color="auto"/>
      </w:divBdr>
    </w:div>
    <w:div w:id="196355430">
      <w:bodyDiv w:val="1"/>
      <w:marLeft w:val="0"/>
      <w:marRight w:val="0"/>
      <w:marTop w:val="0"/>
      <w:marBottom w:val="0"/>
      <w:divBdr>
        <w:top w:val="none" w:sz="0" w:space="0" w:color="auto"/>
        <w:left w:val="none" w:sz="0" w:space="0" w:color="auto"/>
        <w:bottom w:val="none" w:sz="0" w:space="0" w:color="auto"/>
        <w:right w:val="none" w:sz="0" w:space="0" w:color="auto"/>
      </w:divBdr>
    </w:div>
    <w:div w:id="196477841">
      <w:bodyDiv w:val="1"/>
      <w:marLeft w:val="0"/>
      <w:marRight w:val="0"/>
      <w:marTop w:val="0"/>
      <w:marBottom w:val="0"/>
      <w:divBdr>
        <w:top w:val="none" w:sz="0" w:space="0" w:color="auto"/>
        <w:left w:val="none" w:sz="0" w:space="0" w:color="auto"/>
        <w:bottom w:val="none" w:sz="0" w:space="0" w:color="auto"/>
        <w:right w:val="none" w:sz="0" w:space="0" w:color="auto"/>
      </w:divBdr>
    </w:div>
    <w:div w:id="196553265">
      <w:bodyDiv w:val="1"/>
      <w:marLeft w:val="0"/>
      <w:marRight w:val="0"/>
      <w:marTop w:val="0"/>
      <w:marBottom w:val="0"/>
      <w:divBdr>
        <w:top w:val="none" w:sz="0" w:space="0" w:color="auto"/>
        <w:left w:val="none" w:sz="0" w:space="0" w:color="auto"/>
        <w:bottom w:val="none" w:sz="0" w:space="0" w:color="auto"/>
        <w:right w:val="none" w:sz="0" w:space="0" w:color="auto"/>
      </w:divBdr>
    </w:div>
    <w:div w:id="196742374">
      <w:bodyDiv w:val="1"/>
      <w:marLeft w:val="0"/>
      <w:marRight w:val="0"/>
      <w:marTop w:val="0"/>
      <w:marBottom w:val="0"/>
      <w:divBdr>
        <w:top w:val="none" w:sz="0" w:space="0" w:color="auto"/>
        <w:left w:val="none" w:sz="0" w:space="0" w:color="auto"/>
        <w:bottom w:val="none" w:sz="0" w:space="0" w:color="auto"/>
        <w:right w:val="none" w:sz="0" w:space="0" w:color="auto"/>
      </w:divBdr>
    </w:div>
    <w:div w:id="196819116">
      <w:bodyDiv w:val="1"/>
      <w:marLeft w:val="0"/>
      <w:marRight w:val="0"/>
      <w:marTop w:val="0"/>
      <w:marBottom w:val="0"/>
      <w:divBdr>
        <w:top w:val="none" w:sz="0" w:space="0" w:color="auto"/>
        <w:left w:val="none" w:sz="0" w:space="0" w:color="auto"/>
        <w:bottom w:val="none" w:sz="0" w:space="0" w:color="auto"/>
        <w:right w:val="none" w:sz="0" w:space="0" w:color="auto"/>
      </w:divBdr>
    </w:div>
    <w:div w:id="197008343">
      <w:bodyDiv w:val="1"/>
      <w:marLeft w:val="0"/>
      <w:marRight w:val="0"/>
      <w:marTop w:val="0"/>
      <w:marBottom w:val="0"/>
      <w:divBdr>
        <w:top w:val="none" w:sz="0" w:space="0" w:color="auto"/>
        <w:left w:val="none" w:sz="0" w:space="0" w:color="auto"/>
        <w:bottom w:val="none" w:sz="0" w:space="0" w:color="auto"/>
        <w:right w:val="none" w:sz="0" w:space="0" w:color="auto"/>
      </w:divBdr>
    </w:div>
    <w:div w:id="197357939">
      <w:bodyDiv w:val="1"/>
      <w:marLeft w:val="0"/>
      <w:marRight w:val="0"/>
      <w:marTop w:val="0"/>
      <w:marBottom w:val="0"/>
      <w:divBdr>
        <w:top w:val="none" w:sz="0" w:space="0" w:color="auto"/>
        <w:left w:val="none" w:sz="0" w:space="0" w:color="auto"/>
        <w:bottom w:val="none" w:sz="0" w:space="0" w:color="auto"/>
        <w:right w:val="none" w:sz="0" w:space="0" w:color="auto"/>
      </w:divBdr>
    </w:div>
    <w:div w:id="197397503">
      <w:bodyDiv w:val="1"/>
      <w:marLeft w:val="0"/>
      <w:marRight w:val="0"/>
      <w:marTop w:val="0"/>
      <w:marBottom w:val="0"/>
      <w:divBdr>
        <w:top w:val="none" w:sz="0" w:space="0" w:color="auto"/>
        <w:left w:val="none" w:sz="0" w:space="0" w:color="auto"/>
        <w:bottom w:val="none" w:sz="0" w:space="0" w:color="auto"/>
        <w:right w:val="none" w:sz="0" w:space="0" w:color="auto"/>
      </w:divBdr>
    </w:div>
    <w:div w:id="197469992">
      <w:bodyDiv w:val="1"/>
      <w:marLeft w:val="0"/>
      <w:marRight w:val="0"/>
      <w:marTop w:val="0"/>
      <w:marBottom w:val="0"/>
      <w:divBdr>
        <w:top w:val="none" w:sz="0" w:space="0" w:color="auto"/>
        <w:left w:val="none" w:sz="0" w:space="0" w:color="auto"/>
        <w:bottom w:val="none" w:sz="0" w:space="0" w:color="auto"/>
        <w:right w:val="none" w:sz="0" w:space="0" w:color="auto"/>
      </w:divBdr>
    </w:div>
    <w:div w:id="197545511">
      <w:bodyDiv w:val="1"/>
      <w:marLeft w:val="0"/>
      <w:marRight w:val="0"/>
      <w:marTop w:val="0"/>
      <w:marBottom w:val="0"/>
      <w:divBdr>
        <w:top w:val="none" w:sz="0" w:space="0" w:color="auto"/>
        <w:left w:val="none" w:sz="0" w:space="0" w:color="auto"/>
        <w:bottom w:val="none" w:sz="0" w:space="0" w:color="auto"/>
        <w:right w:val="none" w:sz="0" w:space="0" w:color="auto"/>
      </w:divBdr>
    </w:div>
    <w:div w:id="197547242">
      <w:bodyDiv w:val="1"/>
      <w:marLeft w:val="0"/>
      <w:marRight w:val="0"/>
      <w:marTop w:val="0"/>
      <w:marBottom w:val="0"/>
      <w:divBdr>
        <w:top w:val="none" w:sz="0" w:space="0" w:color="auto"/>
        <w:left w:val="none" w:sz="0" w:space="0" w:color="auto"/>
        <w:bottom w:val="none" w:sz="0" w:space="0" w:color="auto"/>
        <w:right w:val="none" w:sz="0" w:space="0" w:color="auto"/>
      </w:divBdr>
    </w:div>
    <w:div w:id="197595316">
      <w:bodyDiv w:val="1"/>
      <w:marLeft w:val="0"/>
      <w:marRight w:val="0"/>
      <w:marTop w:val="0"/>
      <w:marBottom w:val="0"/>
      <w:divBdr>
        <w:top w:val="none" w:sz="0" w:space="0" w:color="auto"/>
        <w:left w:val="none" w:sz="0" w:space="0" w:color="auto"/>
        <w:bottom w:val="none" w:sz="0" w:space="0" w:color="auto"/>
        <w:right w:val="none" w:sz="0" w:space="0" w:color="auto"/>
      </w:divBdr>
    </w:div>
    <w:div w:id="197620270">
      <w:bodyDiv w:val="1"/>
      <w:marLeft w:val="0"/>
      <w:marRight w:val="0"/>
      <w:marTop w:val="0"/>
      <w:marBottom w:val="0"/>
      <w:divBdr>
        <w:top w:val="none" w:sz="0" w:space="0" w:color="auto"/>
        <w:left w:val="none" w:sz="0" w:space="0" w:color="auto"/>
        <w:bottom w:val="none" w:sz="0" w:space="0" w:color="auto"/>
        <w:right w:val="none" w:sz="0" w:space="0" w:color="auto"/>
      </w:divBdr>
    </w:div>
    <w:div w:id="197858823">
      <w:bodyDiv w:val="1"/>
      <w:marLeft w:val="0"/>
      <w:marRight w:val="0"/>
      <w:marTop w:val="0"/>
      <w:marBottom w:val="0"/>
      <w:divBdr>
        <w:top w:val="none" w:sz="0" w:space="0" w:color="auto"/>
        <w:left w:val="none" w:sz="0" w:space="0" w:color="auto"/>
        <w:bottom w:val="none" w:sz="0" w:space="0" w:color="auto"/>
        <w:right w:val="none" w:sz="0" w:space="0" w:color="auto"/>
      </w:divBdr>
    </w:div>
    <w:div w:id="198051790">
      <w:bodyDiv w:val="1"/>
      <w:marLeft w:val="0"/>
      <w:marRight w:val="0"/>
      <w:marTop w:val="0"/>
      <w:marBottom w:val="0"/>
      <w:divBdr>
        <w:top w:val="none" w:sz="0" w:space="0" w:color="auto"/>
        <w:left w:val="none" w:sz="0" w:space="0" w:color="auto"/>
        <w:bottom w:val="none" w:sz="0" w:space="0" w:color="auto"/>
        <w:right w:val="none" w:sz="0" w:space="0" w:color="auto"/>
      </w:divBdr>
    </w:div>
    <w:div w:id="198132974">
      <w:bodyDiv w:val="1"/>
      <w:marLeft w:val="0"/>
      <w:marRight w:val="0"/>
      <w:marTop w:val="0"/>
      <w:marBottom w:val="0"/>
      <w:divBdr>
        <w:top w:val="none" w:sz="0" w:space="0" w:color="auto"/>
        <w:left w:val="none" w:sz="0" w:space="0" w:color="auto"/>
        <w:bottom w:val="none" w:sz="0" w:space="0" w:color="auto"/>
        <w:right w:val="none" w:sz="0" w:space="0" w:color="auto"/>
      </w:divBdr>
    </w:div>
    <w:div w:id="198203063">
      <w:bodyDiv w:val="1"/>
      <w:marLeft w:val="0"/>
      <w:marRight w:val="0"/>
      <w:marTop w:val="0"/>
      <w:marBottom w:val="0"/>
      <w:divBdr>
        <w:top w:val="none" w:sz="0" w:space="0" w:color="auto"/>
        <w:left w:val="none" w:sz="0" w:space="0" w:color="auto"/>
        <w:bottom w:val="none" w:sz="0" w:space="0" w:color="auto"/>
        <w:right w:val="none" w:sz="0" w:space="0" w:color="auto"/>
      </w:divBdr>
    </w:div>
    <w:div w:id="198209189">
      <w:bodyDiv w:val="1"/>
      <w:marLeft w:val="0"/>
      <w:marRight w:val="0"/>
      <w:marTop w:val="0"/>
      <w:marBottom w:val="0"/>
      <w:divBdr>
        <w:top w:val="none" w:sz="0" w:space="0" w:color="auto"/>
        <w:left w:val="none" w:sz="0" w:space="0" w:color="auto"/>
        <w:bottom w:val="none" w:sz="0" w:space="0" w:color="auto"/>
        <w:right w:val="none" w:sz="0" w:space="0" w:color="auto"/>
      </w:divBdr>
    </w:div>
    <w:div w:id="198320058">
      <w:bodyDiv w:val="1"/>
      <w:marLeft w:val="0"/>
      <w:marRight w:val="0"/>
      <w:marTop w:val="0"/>
      <w:marBottom w:val="0"/>
      <w:divBdr>
        <w:top w:val="none" w:sz="0" w:space="0" w:color="auto"/>
        <w:left w:val="none" w:sz="0" w:space="0" w:color="auto"/>
        <w:bottom w:val="none" w:sz="0" w:space="0" w:color="auto"/>
        <w:right w:val="none" w:sz="0" w:space="0" w:color="auto"/>
      </w:divBdr>
    </w:div>
    <w:div w:id="198394941">
      <w:bodyDiv w:val="1"/>
      <w:marLeft w:val="0"/>
      <w:marRight w:val="0"/>
      <w:marTop w:val="0"/>
      <w:marBottom w:val="0"/>
      <w:divBdr>
        <w:top w:val="none" w:sz="0" w:space="0" w:color="auto"/>
        <w:left w:val="none" w:sz="0" w:space="0" w:color="auto"/>
        <w:bottom w:val="none" w:sz="0" w:space="0" w:color="auto"/>
        <w:right w:val="none" w:sz="0" w:space="0" w:color="auto"/>
      </w:divBdr>
    </w:div>
    <w:div w:id="198706780">
      <w:bodyDiv w:val="1"/>
      <w:marLeft w:val="0"/>
      <w:marRight w:val="0"/>
      <w:marTop w:val="0"/>
      <w:marBottom w:val="0"/>
      <w:divBdr>
        <w:top w:val="none" w:sz="0" w:space="0" w:color="auto"/>
        <w:left w:val="none" w:sz="0" w:space="0" w:color="auto"/>
        <w:bottom w:val="none" w:sz="0" w:space="0" w:color="auto"/>
        <w:right w:val="none" w:sz="0" w:space="0" w:color="auto"/>
      </w:divBdr>
    </w:div>
    <w:div w:id="198857038">
      <w:bodyDiv w:val="1"/>
      <w:marLeft w:val="0"/>
      <w:marRight w:val="0"/>
      <w:marTop w:val="0"/>
      <w:marBottom w:val="0"/>
      <w:divBdr>
        <w:top w:val="none" w:sz="0" w:space="0" w:color="auto"/>
        <w:left w:val="none" w:sz="0" w:space="0" w:color="auto"/>
        <w:bottom w:val="none" w:sz="0" w:space="0" w:color="auto"/>
        <w:right w:val="none" w:sz="0" w:space="0" w:color="auto"/>
      </w:divBdr>
    </w:div>
    <w:div w:id="198977384">
      <w:bodyDiv w:val="1"/>
      <w:marLeft w:val="0"/>
      <w:marRight w:val="0"/>
      <w:marTop w:val="0"/>
      <w:marBottom w:val="0"/>
      <w:divBdr>
        <w:top w:val="none" w:sz="0" w:space="0" w:color="auto"/>
        <w:left w:val="none" w:sz="0" w:space="0" w:color="auto"/>
        <w:bottom w:val="none" w:sz="0" w:space="0" w:color="auto"/>
        <w:right w:val="none" w:sz="0" w:space="0" w:color="auto"/>
      </w:divBdr>
    </w:div>
    <w:div w:id="199168432">
      <w:bodyDiv w:val="1"/>
      <w:marLeft w:val="0"/>
      <w:marRight w:val="0"/>
      <w:marTop w:val="0"/>
      <w:marBottom w:val="0"/>
      <w:divBdr>
        <w:top w:val="none" w:sz="0" w:space="0" w:color="auto"/>
        <w:left w:val="none" w:sz="0" w:space="0" w:color="auto"/>
        <w:bottom w:val="none" w:sz="0" w:space="0" w:color="auto"/>
        <w:right w:val="none" w:sz="0" w:space="0" w:color="auto"/>
      </w:divBdr>
    </w:div>
    <w:div w:id="199173510">
      <w:bodyDiv w:val="1"/>
      <w:marLeft w:val="0"/>
      <w:marRight w:val="0"/>
      <w:marTop w:val="0"/>
      <w:marBottom w:val="0"/>
      <w:divBdr>
        <w:top w:val="none" w:sz="0" w:space="0" w:color="auto"/>
        <w:left w:val="none" w:sz="0" w:space="0" w:color="auto"/>
        <w:bottom w:val="none" w:sz="0" w:space="0" w:color="auto"/>
        <w:right w:val="none" w:sz="0" w:space="0" w:color="auto"/>
      </w:divBdr>
    </w:div>
    <w:div w:id="199244608">
      <w:bodyDiv w:val="1"/>
      <w:marLeft w:val="0"/>
      <w:marRight w:val="0"/>
      <w:marTop w:val="0"/>
      <w:marBottom w:val="0"/>
      <w:divBdr>
        <w:top w:val="none" w:sz="0" w:space="0" w:color="auto"/>
        <w:left w:val="none" w:sz="0" w:space="0" w:color="auto"/>
        <w:bottom w:val="none" w:sz="0" w:space="0" w:color="auto"/>
        <w:right w:val="none" w:sz="0" w:space="0" w:color="auto"/>
      </w:divBdr>
    </w:div>
    <w:div w:id="199317845">
      <w:bodyDiv w:val="1"/>
      <w:marLeft w:val="0"/>
      <w:marRight w:val="0"/>
      <w:marTop w:val="0"/>
      <w:marBottom w:val="0"/>
      <w:divBdr>
        <w:top w:val="none" w:sz="0" w:space="0" w:color="auto"/>
        <w:left w:val="none" w:sz="0" w:space="0" w:color="auto"/>
        <w:bottom w:val="none" w:sz="0" w:space="0" w:color="auto"/>
        <w:right w:val="none" w:sz="0" w:space="0" w:color="auto"/>
      </w:divBdr>
    </w:div>
    <w:div w:id="199321487">
      <w:bodyDiv w:val="1"/>
      <w:marLeft w:val="0"/>
      <w:marRight w:val="0"/>
      <w:marTop w:val="0"/>
      <w:marBottom w:val="0"/>
      <w:divBdr>
        <w:top w:val="none" w:sz="0" w:space="0" w:color="auto"/>
        <w:left w:val="none" w:sz="0" w:space="0" w:color="auto"/>
        <w:bottom w:val="none" w:sz="0" w:space="0" w:color="auto"/>
        <w:right w:val="none" w:sz="0" w:space="0" w:color="auto"/>
      </w:divBdr>
    </w:div>
    <w:div w:id="199393256">
      <w:bodyDiv w:val="1"/>
      <w:marLeft w:val="0"/>
      <w:marRight w:val="0"/>
      <w:marTop w:val="0"/>
      <w:marBottom w:val="0"/>
      <w:divBdr>
        <w:top w:val="none" w:sz="0" w:space="0" w:color="auto"/>
        <w:left w:val="none" w:sz="0" w:space="0" w:color="auto"/>
        <w:bottom w:val="none" w:sz="0" w:space="0" w:color="auto"/>
        <w:right w:val="none" w:sz="0" w:space="0" w:color="auto"/>
      </w:divBdr>
    </w:div>
    <w:div w:id="199439215">
      <w:bodyDiv w:val="1"/>
      <w:marLeft w:val="0"/>
      <w:marRight w:val="0"/>
      <w:marTop w:val="0"/>
      <w:marBottom w:val="0"/>
      <w:divBdr>
        <w:top w:val="none" w:sz="0" w:space="0" w:color="auto"/>
        <w:left w:val="none" w:sz="0" w:space="0" w:color="auto"/>
        <w:bottom w:val="none" w:sz="0" w:space="0" w:color="auto"/>
        <w:right w:val="none" w:sz="0" w:space="0" w:color="auto"/>
      </w:divBdr>
    </w:div>
    <w:div w:id="199514957">
      <w:bodyDiv w:val="1"/>
      <w:marLeft w:val="0"/>
      <w:marRight w:val="0"/>
      <w:marTop w:val="0"/>
      <w:marBottom w:val="0"/>
      <w:divBdr>
        <w:top w:val="none" w:sz="0" w:space="0" w:color="auto"/>
        <w:left w:val="none" w:sz="0" w:space="0" w:color="auto"/>
        <w:bottom w:val="none" w:sz="0" w:space="0" w:color="auto"/>
        <w:right w:val="none" w:sz="0" w:space="0" w:color="auto"/>
      </w:divBdr>
    </w:div>
    <w:div w:id="199588333">
      <w:bodyDiv w:val="1"/>
      <w:marLeft w:val="0"/>
      <w:marRight w:val="0"/>
      <w:marTop w:val="0"/>
      <w:marBottom w:val="0"/>
      <w:divBdr>
        <w:top w:val="none" w:sz="0" w:space="0" w:color="auto"/>
        <w:left w:val="none" w:sz="0" w:space="0" w:color="auto"/>
        <w:bottom w:val="none" w:sz="0" w:space="0" w:color="auto"/>
        <w:right w:val="none" w:sz="0" w:space="0" w:color="auto"/>
      </w:divBdr>
    </w:div>
    <w:div w:id="199755092">
      <w:bodyDiv w:val="1"/>
      <w:marLeft w:val="0"/>
      <w:marRight w:val="0"/>
      <w:marTop w:val="0"/>
      <w:marBottom w:val="0"/>
      <w:divBdr>
        <w:top w:val="none" w:sz="0" w:space="0" w:color="auto"/>
        <w:left w:val="none" w:sz="0" w:space="0" w:color="auto"/>
        <w:bottom w:val="none" w:sz="0" w:space="0" w:color="auto"/>
        <w:right w:val="none" w:sz="0" w:space="0" w:color="auto"/>
      </w:divBdr>
    </w:div>
    <w:div w:id="199780273">
      <w:bodyDiv w:val="1"/>
      <w:marLeft w:val="0"/>
      <w:marRight w:val="0"/>
      <w:marTop w:val="0"/>
      <w:marBottom w:val="0"/>
      <w:divBdr>
        <w:top w:val="none" w:sz="0" w:space="0" w:color="auto"/>
        <w:left w:val="none" w:sz="0" w:space="0" w:color="auto"/>
        <w:bottom w:val="none" w:sz="0" w:space="0" w:color="auto"/>
        <w:right w:val="none" w:sz="0" w:space="0" w:color="auto"/>
      </w:divBdr>
    </w:div>
    <w:div w:id="199980985">
      <w:bodyDiv w:val="1"/>
      <w:marLeft w:val="0"/>
      <w:marRight w:val="0"/>
      <w:marTop w:val="0"/>
      <w:marBottom w:val="0"/>
      <w:divBdr>
        <w:top w:val="none" w:sz="0" w:space="0" w:color="auto"/>
        <w:left w:val="none" w:sz="0" w:space="0" w:color="auto"/>
        <w:bottom w:val="none" w:sz="0" w:space="0" w:color="auto"/>
        <w:right w:val="none" w:sz="0" w:space="0" w:color="auto"/>
      </w:divBdr>
    </w:div>
    <w:div w:id="200017639">
      <w:bodyDiv w:val="1"/>
      <w:marLeft w:val="0"/>
      <w:marRight w:val="0"/>
      <w:marTop w:val="0"/>
      <w:marBottom w:val="0"/>
      <w:divBdr>
        <w:top w:val="none" w:sz="0" w:space="0" w:color="auto"/>
        <w:left w:val="none" w:sz="0" w:space="0" w:color="auto"/>
        <w:bottom w:val="none" w:sz="0" w:space="0" w:color="auto"/>
        <w:right w:val="none" w:sz="0" w:space="0" w:color="auto"/>
      </w:divBdr>
    </w:div>
    <w:div w:id="200092516">
      <w:bodyDiv w:val="1"/>
      <w:marLeft w:val="0"/>
      <w:marRight w:val="0"/>
      <w:marTop w:val="0"/>
      <w:marBottom w:val="0"/>
      <w:divBdr>
        <w:top w:val="none" w:sz="0" w:space="0" w:color="auto"/>
        <w:left w:val="none" w:sz="0" w:space="0" w:color="auto"/>
        <w:bottom w:val="none" w:sz="0" w:space="0" w:color="auto"/>
        <w:right w:val="none" w:sz="0" w:space="0" w:color="auto"/>
      </w:divBdr>
    </w:div>
    <w:div w:id="200166723">
      <w:bodyDiv w:val="1"/>
      <w:marLeft w:val="0"/>
      <w:marRight w:val="0"/>
      <w:marTop w:val="0"/>
      <w:marBottom w:val="0"/>
      <w:divBdr>
        <w:top w:val="none" w:sz="0" w:space="0" w:color="auto"/>
        <w:left w:val="none" w:sz="0" w:space="0" w:color="auto"/>
        <w:bottom w:val="none" w:sz="0" w:space="0" w:color="auto"/>
        <w:right w:val="none" w:sz="0" w:space="0" w:color="auto"/>
      </w:divBdr>
    </w:div>
    <w:div w:id="200242590">
      <w:bodyDiv w:val="1"/>
      <w:marLeft w:val="0"/>
      <w:marRight w:val="0"/>
      <w:marTop w:val="0"/>
      <w:marBottom w:val="0"/>
      <w:divBdr>
        <w:top w:val="none" w:sz="0" w:space="0" w:color="auto"/>
        <w:left w:val="none" w:sz="0" w:space="0" w:color="auto"/>
        <w:bottom w:val="none" w:sz="0" w:space="0" w:color="auto"/>
        <w:right w:val="none" w:sz="0" w:space="0" w:color="auto"/>
      </w:divBdr>
    </w:div>
    <w:div w:id="200364435">
      <w:bodyDiv w:val="1"/>
      <w:marLeft w:val="0"/>
      <w:marRight w:val="0"/>
      <w:marTop w:val="0"/>
      <w:marBottom w:val="0"/>
      <w:divBdr>
        <w:top w:val="none" w:sz="0" w:space="0" w:color="auto"/>
        <w:left w:val="none" w:sz="0" w:space="0" w:color="auto"/>
        <w:bottom w:val="none" w:sz="0" w:space="0" w:color="auto"/>
        <w:right w:val="none" w:sz="0" w:space="0" w:color="auto"/>
      </w:divBdr>
    </w:div>
    <w:div w:id="200365286">
      <w:bodyDiv w:val="1"/>
      <w:marLeft w:val="0"/>
      <w:marRight w:val="0"/>
      <w:marTop w:val="0"/>
      <w:marBottom w:val="0"/>
      <w:divBdr>
        <w:top w:val="none" w:sz="0" w:space="0" w:color="auto"/>
        <w:left w:val="none" w:sz="0" w:space="0" w:color="auto"/>
        <w:bottom w:val="none" w:sz="0" w:space="0" w:color="auto"/>
        <w:right w:val="none" w:sz="0" w:space="0" w:color="auto"/>
      </w:divBdr>
    </w:div>
    <w:div w:id="200480059">
      <w:bodyDiv w:val="1"/>
      <w:marLeft w:val="0"/>
      <w:marRight w:val="0"/>
      <w:marTop w:val="0"/>
      <w:marBottom w:val="0"/>
      <w:divBdr>
        <w:top w:val="none" w:sz="0" w:space="0" w:color="auto"/>
        <w:left w:val="none" w:sz="0" w:space="0" w:color="auto"/>
        <w:bottom w:val="none" w:sz="0" w:space="0" w:color="auto"/>
        <w:right w:val="none" w:sz="0" w:space="0" w:color="auto"/>
      </w:divBdr>
    </w:div>
    <w:div w:id="200554997">
      <w:bodyDiv w:val="1"/>
      <w:marLeft w:val="0"/>
      <w:marRight w:val="0"/>
      <w:marTop w:val="0"/>
      <w:marBottom w:val="0"/>
      <w:divBdr>
        <w:top w:val="none" w:sz="0" w:space="0" w:color="auto"/>
        <w:left w:val="none" w:sz="0" w:space="0" w:color="auto"/>
        <w:bottom w:val="none" w:sz="0" w:space="0" w:color="auto"/>
        <w:right w:val="none" w:sz="0" w:space="0" w:color="auto"/>
      </w:divBdr>
    </w:div>
    <w:div w:id="200673895">
      <w:bodyDiv w:val="1"/>
      <w:marLeft w:val="0"/>
      <w:marRight w:val="0"/>
      <w:marTop w:val="0"/>
      <w:marBottom w:val="0"/>
      <w:divBdr>
        <w:top w:val="none" w:sz="0" w:space="0" w:color="auto"/>
        <w:left w:val="none" w:sz="0" w:space="0" w:color="auto"/>
        <w:bottom w:val="none" w:sz="0" w:space="0" w:color="auto"/>
        <w:right w:val="none" w:sz="0" w:space="0" w:color="auto"/>
      </w:divBdr>
    </w:div>
    <w:div w:id="200675923">
      <w:bodyDiv w:val="1"/>
      <w:marLeft w:val="0"/>
      <w:marRight w:val="0"/>
      <w:marTop w:val="0"/>
      <w:marBottom w:val="0"/>
      <w:divBdr>
        <w:top w:val="none" w:sz="0" w:space="0" w:color="auto"/>
        <w:left w:val="none" w:sz="0" w:space="0" w:color="auto"/>
        <w:bottom w:val="none" w:sz="0" w:space="0" w:color="auto"/>
        <w:right w:val="none" w:sz="0" w:space="0" w:color="auto"/>
      </w:divBdr>
    </w:div>
    <w:div w:id="200825718">
      <w:bodyDiv w:val="1"/>
      <w:marLeft w:val="0"/>
      <w:marRight w:val="0"/>
      <w:marTop w:val="0"/>
      <w:marBottom w:val="0"/>
      <w:divBdr>
        <w:top w:val="none" w:sz="0" w:space="0" w:color="auto"/>
        <w:left w:val="none" w:sz="0" w:space="0" w:color="auto"/>
        <w:bottom w:val="none" w:sz="0" w:space="0" w:color="auto"/>
        <w:right w:val="none" w:sz="0" w:space="0" w:color="auto"/>
      </w:divBdr>
    </w:div>
    <w:div w:id="200829879">
      <w:bodyDiv w:val="1"/>
      <w:marLeft w:val="0"/>
      <w:marRight w:val="0"/>
      <w:marTop w:val="0"/>
      <w:marBottom w:val="0"/>
      <w:divBdr>
        <w:top w:val="none" w:sz="0" w:space="0" w:color="auto"/>
        <w:left w:val="none" w:sz="0" w:space="0" w:color="auto"/>
        <w:bottom w:val="none" w:sz="0" w:space="0" w:color="auto"/>
        <w:right w:val="none" w:sz="0" w:space="0" w:color="auto"/>
      </w:divBdr>
    </w:div>
    <w:div w:id="200871875">
      <w:bodyDiv w:val="1"/>
      <w:marLeft w:val="0"/>
      <w:marRight w:val="0"/>
      <w:marTop w:val="0"/>
      <w:marBottom w:val="0"/>
      <w:divBdr>
        <w:top w:val="none" w:sz="0" w:space="0" w:color="auto"/>
        <w:left w:val="none" w:sz="0" w:space="0" w:color="auto"/>
        <w:bottom w:val="none" w:sz="0" w:space="0" w:color="auto"/>
        <w:right w:val="none" w:sz="0" w:space="0" w:color="auto"/>
      </w:divBdr>
    </w:div>
    <w:div w:id="201021990">
      <w:bodyDiv w:val="1"/>
      <w:marLeft w:val="0"/>
      <w:marRight w:val="0"/>
      <w:marTop w:val="0"/>
      <w:marBottom w:val="0"/>
      <w:divBdr>
        <w:top w:val="none" w:sz="0" w:space="0" w:color="auto"/>
        <w:left w:val="none" w:sz="0" w:space="0" w:color="auto"/>
        <w:bottom w:val="none" w:sz="0" w:space="0" w:color="auto"/>
        <w:right w:val="none" w:sz="0" w:space="0" w:color="auto"/>
      </w:divBdr>
    </w:div>
    <w:div w:id="201481554">
      <w:bodyDiv w:val="1"/>
      <w:marLeft w:val="0"/>
      <w:marRight w:val="0"/>
      <w:marTop w:val="0"/>
      <w:marBottom w:val="0"/>
      <w:divBdr>
        <w:top w:val="none" w:sz="0" w:space="0" w:color="auto"/>
        <w:left w:val="none" w:sz="0" w:space="0" w:color="auto"/>
        <w:bottom w:val="none" w:sz="0" w:space="0" w:color="auto"/>
        <w:right w:val="none" w:sz="0" w:space="0" w:color="auto"/>
      </w:divBdr>
    </w:div>
    <w:div w:id="201527080">
      <w:bodyDiv w:val="1"/>
      <w:marLeft w:val="0"/>
      <w:marRight w:val="0"/>
      <w:marTop w:val="0"/>
      <w:marBottom w:val="0"/>
      <w:divBdr>
        <w:top w:val="none" w:sz="0" w:space="0" w:color="auto"/>
        <w:left w:val="none" w:sz="0" w:space="0" w:color="auto"/>
        <w:bottom w:val="none" w:sz="0" w:space="0" w:color="auto"/>
        <w:right w:val="none" w:sz="0" w:space="0" w:color="auto"/>
      </w:divBdr>
    </w:div>
    <w:div w:id="201527368">
      <w:bodyDiv w:val="1"/>
      <w:marLeft w:val="0"/>
      <w:marRight w:val="0"/>
      <w:marTop w:val="0"/>
      <w:marBottom w:val="0"/>
      <w:divBdr>
        <w:top w:val="none" w:sz="0" w:space="0" w:color="auto"/>
        <w:left w:val="none" w:sz="0" w:space="0" w:color="auto"/>
        <w:bottom w:val="none" w:sz="0" w:space="0" w:color="auto"/>
        <w:right w:val="none" w:sz="0" w:space="0" w:color="auto"/>
      </w:divBdr>
    </w:div>
    <w:div w:id="201554444">
      <w:bodyDiv w:val="1"/>
      <w:marLeft w:val="0"/>
      <w:marRight w:val="0"/>
      <w:marTop w:val="0"/>
      <w:marBottom w:val="0"/>
      <w:divBdr>
        <w:top w:val="none" w:sz="0" w:space="0" w:color="auto"/>
        <w:left w:val="none" w:sz="0" w:space="0" w:color="auto"/>
        <w:bottom w:val="none" w:sz="0" w:space="0" w:color="auto"/>
        <w:right w:val="none" w:sz="0" w:space="0" w:color="auto"/>
      </w:divBdr>
    </w:div>
    <w:div w:id="201670770">
      <w:bodyDiv w:val="1"/>
      <w:marLeft w:val="0"/>
      <w:marRight w:val="0"/>
      <w:marTop w:val="0"/>
      <w:marBottom w:val="0"/>
      <w:divBdr>
        <w:top w:val="none" w:sz="0" w:space="0" w:color="auto"/>
        <w:left w:val="none" w:sz="0" w:space="0" w:color="auto"/>
        <w:bottom w:val="none" w:sz="0" w:space="0" w:color="auto"/>
        <w:right w:val="none" w:sz="0" w:space="0" w:color="auto"/>
      </w:divBdr>
    </w:div>
    <w:div w:id="201720061">
      <w:bodyDiv w:val="1"/>
      <w:marLeft w:val="0"/>
      <w:marRight w:val="0"/>
      <w:marTop w:val="0"/>
      <w:marBottom w:val="0"/>
      <w:divBdr>
        <w:top w:val="none" w:sz="0" w:space="0" w:color="auto"/>
        <w:left w:val="none" w:sz="0" w:space="0" w:color="auto"/>
        <w:bottom w:val="none" w:sz="0" w:space="0" w:color="auto"/>
        <w:right w:val="none" w:sz="0" w:space="0" w:color="auto"/>
      </w:divBdr>
    </w:div>
    <w:div w:id="201791553">
      <w:bodyDiv w:val="1"/>
      <w:marLeft w:val="0"/>
      <w:marRight w:val="0"/>
      <w:marTop w:val="0"/>
      <w:marBottom w:val="0"/>
      <w:divBdr>
        <w:top w:val="none" w:sz="0" w:space="0" w:color="auto"/>
        <w:left w:val="none" w:sz="0" w:space="0" w:color="auto"/>
        <w:bottom w:val="none" w:sz="0" w:space="0" w:color="auto"/>
        <w:right w:val="none" w:sz="0" w:space="0" w:color="auto"/>
      </w:divBdr>
    </w:div>
    <w:div w:id="201867376">
      <w:bodyDiv w:val="1"/>
      <w:marLeft w:val="0"/>
      <w:marRight w:val="0"/>
      <w:marTop w:val="0"/>
      <w:marBottom w:val="0"/>
      <w:divBdr>
        <w:top w:val="none" w:sz="0" w:space="0" w:color="auto"/>
        <w:left w:val="none" w:sz="0" w:space="0" w:color="auto"/>
        <w:bottom w:val="none" w:sz="0" w:space="0" w:color="auto"/>
        <w:right w:val="none" w:sz="0" w:space="0" w:color="auto"/>
      </w:divBdr>
    </w:div>
    <w:div w:id="201868727">
      <w:bodyDiv w:val="1"/>
      <w:marLeft w:val="0"/>
      <w:marRight w:val="0"/>
      <w:marTop w:val="0"/>
      <w:marBottom w:val="0"/>
      <w:divBdr>
        <w:top w:val="none" w:sz="0" w:space="0" w:color="auto"/>
        <w:left w:val="none" w:sz="0" w:space="0" w:color="auto"/>
        <w:bottom w:val="none" w:sz="0" w:space="0" w:color="auto"/>
        <w:right w:val="none" w:sz="0" w:space="0" w:color="auto"/>
      </w:divBdr>
    </w:div>
    <w:div w:id="201938499">
      <w:bodyDiv w:val="1"/>
      <w:marLeft w:val="0"/>
      <w:marRight w:val="0"/>
      <w:marTop w:val="0"/>
      <w:marBottom w:val="0"/>
      <w:divBdr>
        <w:top w:val="none" w:sz="0" w:space="0" w:color="auto"/>
        <w:left w:val="none" w:sz="0" w:space="0" w:color="auto"/>
        <w:bottom w:val="none" w:sz="0" w:space="0" w:color="auto"/>
        <w:right w:val="none" w:sz="0" w:space="0" w:color="auto"/>
      </w:divBdr>
    </w:div>
    <w:div w:id="201985652">
      <w:bodyDiv w:val="1"/>
      <w:marLeft w:val="0"/>
      <w:marRight w:val="0"/>
      <w:marTop w:val="0"/>
      <w:marBottom w:val="0"/>
      <w:divBdr>
        <w:top w:val="none" w:sz="0" w:space="0" w:color="auto"/>
        <w:left w:val="none" w:sz="0" w:space="0" w:color="auto"/>
        <w:bottom w:val="none" w:sz="0" w:space="0" w:color="auto"/>
        <w:right w:val="none" w:sz="0" w:space="0" w:color="auto"/>
      </w:divBdr>
    </w:div>
    <w:div w:id="202063043">
      <w:bodyDiv w:val="1"/>
      <w:marLeft w:val="0"/>
      <w:marRight w:val="0"/>
      <w:marTop w:val="0"/>
      <w:marBottom w:val="0"/>
      <w:divBdr>
        <w:top w:val="none" w:sz="0" w:space="0" w:color="auto"/>
        <w:left w:val="none" w:sz="0" w:space="0" w:color="auto"/>
        <w:bottom w:val="none" w:sz="0" w:space="0" w:color="auto"/>
        <w:right w:val="none" w:sz="0" w:space="0" w:color="auto"/>
      </w:divBdr>
    </w:div>
    <w:div w:id="202182784">
      <w:bodyDiv w:val="1"/>
      <w:marLeft w:val="0"/>
      <w:marRight w:val="0"/>
      <w:marTop w:val="0"/>
      <w:marBottom w:val="0"/>
      <w:divBdr>
        <w:top w:val="none" w:sz="0" w:space="0" w:color="auto"/>
        <w:left w:val="none" w:sz="0" w:space="0" w:color="auto"/>
        <w:bottom w:val="none" w:sz="0" w:space="0" w:color="auto"/>
        <w:right w:val="none" w:sz="0" w:space="0" w:color="auto"/>
      </w:divBdr>
    </w:div>
    <w:div w:id="202182960">
      <w:bodyDiv w:val="1"/>
      <w:marLeft w:val="0"/>
      <w:marRight w:val="0"/>
      <w:marTop w:val="0"/>
      <w:marBottom w:val="0"/>
      <w:divBdr>
        <w:top w:val="none" w:sz="0" w:space="0" w:color="auto"/>
        <w:left w:val="none" w:sz="0" w:space="0" w:color="auto"/>
        <w:bottom w:val="none" w:sz="0" w:space="0" w:color="auto"/>
        <w:right w:val="none" w:sz="0" w:space="0" w:color="auto"/>
      </w:divBdr>
    </w:div>
    <w:div w:id="202405006">
      <w:bodyDiv w:val="1"/>
      <w:marLeft w:val="0"/>
      <w:marRight w:val="0"/>
      <w:marTop w:val="0"/>
      <w:marBottom w:val="0"/>
      <w:divBdr>
        <w:top w:val="none" w:sz="0" w:space="0" w:color="auto"/>
        <w:left w:val="none" w:sz="0" w:space="0" w:color="auto"/>
        <w:bottom w:val="none" w:sz="0" w:space="0" w:color="auto"/>
        <w:right w:val="none" w:sz="0" w:space="0" w:color="auto"/>
      </w:divBdr>
    </w:div>
    <w:div w:id="202451759">
      <w:bodyDiv w:val="1"/>
      <w:marLeft w:val="0"/>
      <w:marRight w:val="0"/>
      <w:marTop w:val="0"/>
      <w:marBottom w:val="0"/>
      <w:divBdr>
        <w:top w:val="none" w:sz="0" w:space="0" w:color="auto"/>
        <w:left w:val="none" w:sz="0" w:space="0" w:color="auto"/>
        <w:bottom w:val="none" w:sz="0" w:space="0" w:color="auto"/>
        <w:right w:val="none" w:sz="0" w:space="0" w:color="auto"/>
      </w:divBdr>
    </w:div>
    <w:div w:id="202520817">
      <w:bodyDiv w:val="1"/>
      <w:marLeft w:val="0"/>
      <w:marRight w:val="0"/>
      <w:marTop w:val="0"/>
      <w:marBottom w:val="0"/>
      <w:divBdr>
        <w:top w:val="none" w:sz="0" w:space="0" w:color="auto"/>
        <w:left w:val="none" w:sz="0" w:space="0" w:color="auto"/>
        <w:bottom w:val="none" w:sz="0" w:space="0" w:color="auto"/>
        <w:right w:val="none" w:sz="0" w:space="0" w:color="auto"/>
      </w:divBdr>
    </w:div>
    <w:div w:id="202526160">
      <w:bodyDiv w:val="1"/>
      <w:marLeft w:val="0"/>
      <w:marRight w:val="0"/>
      <w:marTop w:val="0"/>
      <w:marBottom w:val="0"/>
      <w:divBdr>
        <w:top w:val="none" w:sz="0" w:space="0" w:color="auto"/>
        <w:left w:val="none" w:sz="0" w:space="0" w:color="auto"/>
        <w:bottom w:val="none" w:sz="0" w:space="0" w:color="auto"/>
        <w:right w:val="none" w:sz="0" w:space="0" w:color="auto"/>
      </w:divBdr>
    </w:div>
    <w:div w:id="202712545">
      <w:bodyDiv w:val="1"/>
      <w:marLeft w:val="0"/>
      <w:marRight w:val="0"/>
      <w:marTop w:val="0"/>
      <w:marBottom w:val="0"/>
      <w:divBdr>
        <w:top w:val="none" w:sz="0" w:space="0" w:color="auto"/>
        <w:left w:val="none" w:sz="0" w:space="0" w:color="auto"/>
        <w:bottom w:val="none" w:sz="0" w:space="0" w:color="auto"/>
        <w:right w:val="none" w:sz="0" w:space="0" w:color="auto"/>
      </w:divBdr>
    </w:div>
    <w:div w:id="202794144">
      <w:bodyDiv w:val="1"/>
      <w:marLeft w:val="0"/>
      <w:marRight w:val="0"/>
      <w:marTop w:val="0"/>
      <w:marBottom w:val="0"/>
      <w:divBdr>
        <w:top w:val="none" w:sz="0" w:space="0" w:color="auto"/>
        <w:left w:val="none" w:sz="0" w:space="0" w:color="auto"/>
        <w:bottom w:val="none" w:sz="0" w:space="0" w:color="auto"/>
        <w:right w:val="none" w:sz="0" w:space="0" w:color="auto"/>
      </w:divBdr>
    </w:div>
    <w:div w:id="202908458">
      <w:bodyDiv w:val="1"/>
      <w:marLeft w:val="0"/>
      <w:marRight w:val="0"/>
      <w:marTop w:val="0"/>
      <w:marBottom w:val="0"/>
      <w:divBdr>
        <w:top w:val="none" w:sz="0" w:space="0" w:color="auto"/>
        <w:left w:val="none" w:sz="0" w:space="0" w:color="auto"/>
        <w:bottom w:val="none" w:sz="0" w:space="0" w:color="auto"/>
        <w:right w:val="none" w:sz="0" w:space="0" w:color="auto"/>
      </w:divBdr>
    </w:div>
    <w:div w:id="202980399">
      <w:bodyDiv w:val="1"/>
      <w:marLeft w:val="0"/>
      <w:marRight w:val="0"/>
      <w:marTop w:val="0"/>
      <w:marBottom w:val="0"/>
      <w:divBdr>
        <w:top w:val="none" w:sz="0" w:space="0" w:color="auto"/>
        <w:left w:val="none" w:sz="0" w:space="0" w:color="auto"/>
        <w:bottom w:val="none" w:sz="0" w:space="0" w:color="auto"/>
        <w:right w:val="none" w:sz="0" w:space="0" w:color="auto"/>
      </w:divBdr>
    </w:div>
    <w:div w:id="203031060">
      <w:bodyDiv w:val="1"/>
      <w:marLeft w:val="0"/>
      <w:marRight w:val="0"/>
      <w:marTop w:val="0"/>
      <w:marBottom w:val="0"/>
      <w:divBdr>
        <w:top w:val="none" w:sz="0" w:space="0" w:color="auto"/>
        <w:left w:val="none" w:sz="0" w:space="0" w:color="auto"/>
        <w:bottom w:val="none" w:sz="0" w:space="0" w:color="auto"/>
        <w:right w:val="none" w:sz="0" w:space="0" w:color="auto"/>
      </w:divBdr>
    </w:div>
    <w:div w:id="203055792">
      <w:bodyDiv w:val="1"/>
      <w:marLeft w:val="0"/>
      <w:marRight w:val="0"/>
      <w:marTop w:val="0"/>
      <w:marBottom w:val="0"/>
      <w:divBdr>
        <w:top w:val="none" w:sz="0" w:space="0" w:color="auto"/>
        <w:left w:val="none" w:sz="0" w:space="0" w:color="auto"/>
        <w:bottom w:val="none" w:sz="0" w:space="0" w:color="auto"/>
        <w:right w:val="none" w:sz="0" w:space="0" w:color="auto"/>
      </w:divBdr>
    </w:div>
    <w:div w:id="203443693">
      <w:bodyDiv w:val="1"/>
      <w:marLeft w:val="0"/>
      <w:marRight w:val="0"/>
      <w:marTop w:val="0"/>
      <w:marBottom w:val="0"/>
      <w:divBdr>
        <w:top w:val="none" w:sz="0" w:space="0" w:color="auto"/>
        <w:left w:val="none" w:sz="0" w:space="0" w:color="auto"/>
        <w:bottom w:val="none" w:sz="0" w:space="0" w:color="auto"/>
        <w:right w:val="none" w:sz="0" w:space="0" w:color="auto"/>
      </w:divBdr>
    </w:div>
    <w:div w:id="203445798">
      <w:bodyDiv w:val="1"/>
      <w:marLeft w:val="0"/>
      <w:marRight w:val="0"/>
      <w:marTop w:val="0"/>
      <w:marBottom w:val="0"/>
      <w:divBdr>
        <w:top w:val="none" w:sz="0" w:space="0" w:color="auto"/>
        <w:left w:val="none" w:sz="0" w:space="0" w:color="auto"/>
        <w:bottom w:val="none" w:sz="0" w:space="0" w:color="auto"/>
        <w:right w:val="none" w:sz="0" w:space="0" w:color="auto"/>
      </w:divBdr>
    </w:div>
    <w:div w:id="203449300">
      <w:bodyDiv w:val="1"/>
      <w:marLeft w:val="0"/>
      <w:marRight w:val="0"/>
      <w:marTop w:val="0"/>
      <w:marBottom w:val="0"/>
      <w:divBdr>
        <w:top w:val="none" w:sz="0" w:space="0" w:color="auto"/>
        <w:left w:val="none" w:sz="0" w:space="0" w:color="auto"/>
        <w:bottom w:val="none" w:sz="0" w:space="0" w:color="auto"/>
        <w:right w:val="none" w:sz="0" w:space="0" w:color="auto"/>
      </w:divBdr>
    </w:div>
    <w:div w:id="203638980">
      <w:bodyDiv w:val="1"/>
      <w:marLeft w:val="0"/>
      <w:marRight w:val="0"/>
      <w:marTop w:val="0"/>
      <w:marBottom w:val="0"/>
      <w:divBdr>
        <w:top w:val="none" w:sz="0" w:space="0" w:color="auto"/>
        <w:left w:val="none" w:sz="0" w:space="0" w:color="auto"/>
        <w:bottom w:val="none" w:sz="0" w:space="0" w:color="auto"/>
        <w:right w:val="none" w:sz="0" w:space="0" w:color="auto"/>
      </w:divBdr>
    </w:div>
    <w:div w:id="203711696">
      <w:bodyDiv w:val="1"/>
      <w:marLeft w:val="0"/>
      <w:marRight w:val="0"/>
      <w:marTop w:val="0"/>
      <w:marBottom w:val="0"/>
      <w:divBdr>
        <w:top w:val="none" w:sz="0" w:space="0" w:color="auto"/>
        <w:left w:val="none" w:sz="0" w:space="0" w:color="auto"/>
        <w:bottom w:val="none" w:sz="0" w:space="0" w:color="auto"/>
        <w:right w:val="none" w:sz="0" w:space="0" w:color="auto"/>
      </w:divBdr>
    </w:div>
    <w:div w:id="203714088">
      <w:bodyDiv w:val="1"/>
      <w:marLeft w:val="0"/>
      <w:marRight w:val="0"/>
      <w:marTop w:val="0"/>
      <w:marBottom w:val="0"/>
      <w:divBdr>
        <w:top w:val="none" w:sz="0" w:space="0" w:color="auto"/>
        <w:left w:val="none" w:sz="0" w:space="0" w:color="auto"/>
        <w:bottom w:val="none" w:sz="0" w:space="0" w:color="auto"/>
        <w:right w:val="none" w:sz="0" w:space="0" w:color="auto"/>
      </w:divBdr>
    </w:div>
    <w:div w:id="203760526">
      <w:bodyDiv w:val="1"/>
      <w:marLeft w:val="0"/>
      <w:marRight w:val="0"/>
      <w:marTop w:val="0"/>
      <w:marBottom w:val="0"/>
      <w:divBdr>
        <w:top w:val="none" w:sz="0" w:space="0" w:color="auto"/>
        <w:left w:val="none" w:sz="0" w:space="0" w:color="auto"/>
        <w:bottom w:val="none" w:sz="0" w:space="0" w:color="auto"/>
        <w:right w:val="none" w:sz="0" w:space="0" w:color="auto"/>
      </w:divBdr>
    </w:div>
    <w:div w:id="203907463">
      <w:bodyDiv w:val="1"/>
      <w:marLeft w:val="0"/>
      <w:marRight w:val="0"/>
      <w:marTop w:val="0"/>
      <w:marBottom w:val="0"/>
      <w:divBdr>
        <w:top w:val="none" w:sz="0" w:space="0" w:color="auto"/>
        <w:left w:val="none" w:sz="0" w:space="0" w:color="auto"/>
        <w:bottom w:val="none" w:sz="0" w:space="0" w:color="auto"/>
        <w:right w:val="none" w:sz="0" w:space="0" w:color="auto"/>
      </w:divBdr>
    </w:div>
    <w:div w:id="204145848">
      <w:bodyDiv w:val="1"/>
      <w:marLeft w:val="0"/>
      <w:marRight w:val="0"/>
      <w:marTop w:val="0"/>
      <w:marBottom w:val="0"/>
      <w:divBdr>
        <w:top w:val="none" w:sz="0" w:space="0" w:color="auto"/>
        <w:left w:val="none" w:sz="0" w:space="0" w:color="auto"/>
        <w:bottom w:val="none" w:sz="0" w:space="0" w:color="auto"/>
        <w:right w:val="none" w:sz="0" w:space="0" w:color="auto"/>
      </w:divBdr>
    </w:div>
    <w:div w:id="204173920">
      <w:bodyDiv w:val="1"/>
      <w:marLeft w:val="0"/>
      <w:marRight w:val="0"/>
      <w:marTop w:val="0"/>
      <w:marBottom w:val="0"/>
      <w:divBdr>
        <w:top w:val="none" w:sz="0" w:space="0" w:color="auto"/>
        <w:left w:val="none" w:sz="0" w:space="0" w:color="auto"/>
        <w:bottom w:val="none" w:sz="0" w:space="0" w:color="auto"/>
        <w:right w:val="none" w:sz="0" w:space="0" w:color="auto"/>
      </w:divBdr>
    </w:div>
    <w:div w:id="204219538">
      <w:bodyDiv w:val="1"/>
      <w:marLeft w:val="0"/>
      <w:marRight w:val="0"/>
      <w:marTop w:val="0"/>
      <w:marBottom w:val="0"/>
      <w:divBdr>
        <w:top w:val="none" w:sz="0" w:space="0" w:color="auto"/>
        <w:left w:val="none" w:sz="0" w:space="0" w:color="auto"/>
        <w:bottom w:val="none" w:sz="0" w:space="0" w:color="auto"/>
        <w:right w:val="none" w:sz="0" w:space="0" w:color="auto"/>
      </w:divBdr>
    </w:div>
    <w:div w:id="204222983">
      <w:bodyDiv w:val="1"/>
      <w:marLeft w:val="0"/>
      <w:marRight w:val="0"/>
      <w:marTop w:val="0"/>
      <w:marBottom w:val="0"/>
      <w:divBdr>
        <w:top w:val="none" w:sz="0" w:space="0" w:color="auto"/>
        <w:left w:val="none" w:sz="0" w:space="0" w:color="auto"/>
        <w:bottom w:val="none" w:sz="0" w:space="0" w:color="auto"/>
        <w:right w:val="none" w:sz="0" w:space="0" w:color="auto"/>
      </w:divBdr>
    </w:div>
    <w:div w:id="204488045">
      <w:bodyDiv w:val="1"/>
      <w:marLeft w:val="0"/>
      <w:marRight w:val="0"/>
      <w:marTop w:val="0"/>
      <w:marBottom w:val="0"/>
      <w:divBdr>
        <w:top w:val="none" w:sz="0" w:space="0" w:color="auto"/>
        <w:left w:val="none" w:sz="0" w:space="0" w:color="auto"/>
        <w:bottom w:val="none" w:sz="0" w:space="0" w:color="auto"/>
        <w:right w:val="none" w:sz="0" w:space="0" w:color="auto"/>
      </w:divBdr>
    </w:div>
    <w:div w:id="204604854">
      <w:bodyDiv w:val="1"/>
      <w:marLeft w:val="0"/>
      <w:marRight w:val="0"/>
      <w:marTop w:val="0"/>
      <w:marBottom w:val="0"/>
      <w:divBdr>
        <w:top w:val="none" w:sz="0" w:space="0" w:color="auto"/>
        <w:left w:val="none" w:sz="0" w:space="0" w:color="auto"/>
        <w:bottom w:val="none" w:sz="0" w:space="0" w:color="auto"/>
        <w:right w:val="none" w:sz="0" w:space="0" w:color="auto"/>
      </w:divBdr>
    </w:div>
    <w:div w:id="204605521">
      <w:bodyDiv w:val="1"/>
      <w:marLeft w:val="0"/>
      <w:marRight w:val="0"/>
      <w:marTop w:val="0"/>
      <w:marBottom w:val="0"/>
      <w:divBdr>
        <w:top w:val="none" w:sz="0" w:space="0" w:color="auto"/>
        <w:left w:val="none" w:sz="0" w:space="0" w:color="auto"/>
        <w:bottom w:val="none" w:sz="0" w:space="0" w:color="auto"/>
        <w:right w:val="none" w:sz="0" w:space="0" w:color="auto"/>
      </w:divBdr>
    </w:div>
    <w:div w:id="204635696">
      <w:bodyDiv w:val="1"/>
      <w:marLeft w:val="0"/>
      <w:marRight w:val="0"/>
      <w:marTop w:val="0"/>
      <w:marBottom w:val="0"/>
      <w:divBdr>
        <w:top w:val="none" w:sz="0" w:space="0" w:color="auto"/>
        <w:left w:val="none" w:sz="0" w:space="0" w:color="auto"/>
        <w:bottom w:val="none" w:sz="0" w:space="0" w:color="auto"/>
        <w:right w:val="none" w:sz="0" w:space="0" w:color="auto"/>
      </w:divBdr>
    </w:div>
    <w:div w:id="204832364">
      <w:bodyDiv w:val="1"/>
      <w:marLeft w:val="0"/>
      <w:marRight w:val="0"/>
      <w:marTop w:val="0"/>
      <w:marBottom w:val="0"/>
      <w:divBdr>
        <w:top w:val="none" w:sz="0" w:space="0" w:color="auto"/>
        <w:left w:val="none" w:sz="0" w:space="0" w:color="auto"/>
        <w:bottom w:val="none" w:sz="0" w:space="0" w:color="auto"/>
        <w:right w:val="none" w:sz="0" w:space="0" w:color="auto"/>
      </w:divBdr>
    </w:div>
    <w:div w:id="204950668">
      <w:bodyDiv w:val="1"/>
      <w:marLeft w:val="0"/>
      <w:marRight w:val="0"/>
      <w:marTop w:val="0"/>
      <w:marBottom w:val="0"/>
      <w:divBdr>
        <w:top w:val="none" w:sz="0" w:space="0" w:color="auto"/>
        <w:left w:val="none" w:sz="0" w:space="0" w:color="auto"/>
        <w:bottom w:val="none" w:sz="0" w:space="0" w:color="auto"/>
        <w:right w:val="none" w:sz="0" w:space="0" w:color="auto"/>
      </w:divBdr>
    </w:div>
    <w:div w:id="205070930">
      <w:bodyDiv w:val="1"/>
      <w:marLeft w:val="0"/>
      <w:marRight w:val="0"/>
      <w:marTop w:val="0"/>
      <w:marBottom w:val="0"/>
      <w:divBdr>
        <w:top w:val="none" w:sz="0" w:space="0" w:color="auto"/>
        <w:left w:val="none" w:sz="0" w:space="0" w:color="auto"/>
        <w:bottom w:val="none" w:sz="0" w:space="0" w:color="auto"/>
        <w:right w:val="none" w:sz="0" w:space="0" w:color="auto"/>
      </w:divBdr>
    </w:div>
    <w:div w:id="205145741">
      <w:bodyDiv w:val="1"/>
      <w:marLeft w:val="0"/>
      <w:marRight w:val="0"/>
      <w:marTop w:val="0"/>
      <w:marBottom w:val="0"/>
      <w:divBdr>
        <w:top w:val="none" w:sz="0" w:space="0" w:color="auto"/>
        <w:left w:val="none" w:sz="0" w:space="0" w:color="auto"/>
        <w:bottom w:val="none" w:sz="0" w:space="0" w:color="auto"/>
        <w:right w:val="none" w:sz="0" w:space="0" w:color="auto"/>
      </w:divBdr>
    </w:div>
    <w:div w:id="205485085">
      <w:bodyDiv w:val="1"/>
      <w:marLeft w:val="0"/>
      <w:marRight w:val="0"/>
      <w:marTop w:val="0"/>
      <w:marBottom w:val="0"/>
      <w:divBdr>
        <w:top w:val="none" w:sz="0" w:space="0" w:color="auto"/>
        <w:left w:val="none" w:sz="0" w:space="0" w:color="auto"/>
        <w:bottom w:val="none" w:sz="0" w:space="0" w:color="auto"/>
        <w:right w:val="none" w:sz="0" w:space="0" w:color="auto"/>
      </w:divBdr>
    </w:div>
    <w:div w:id="205602987">
      <w:bodyDiv w:val="1"/>
      <w:marLeft w:val="0"/>
      <w:marRight w:val="0"/>
      <w:marTop w:val="0"/>
      <w:marBottom w:val="0"/>
      <w:divBdr>
        <w:top w:val="none" w:sz="0" w:space="0" w:color="auto"/>
        <w:left w:val="none" w:sz="0" w:space="0" w:color="auto"/>
        <w:bottom w:val="none" w:sz="0" w:space="0" w:color="auto"/>
        <w:right w:val="none" w:sz="0" w:space="0" w:color="auto"/>
      </w:divBdr>
    </w:div>
    <w:div w:id="205603279">
      <w:bodyDiv w:val="1"/>
      <w:marLeft w:val="0"/>
      <w:marRight w:val="0"/>
      <w:marTop w:val="0"/>
      <w:marBottom w:val="0"/>
      <w:divBdr>
        <w:top w:val="none" w:sz="0" w:space="0" w:color="auto"/>
        <w:left w:val="none" w:sz="0" w:space="0" w:color="auto"/>
        <w:bottom w:val="none" w:sz="0" w:space="0" w:color="auto"/>
        <w:right w:val="none" w:sz="0" w:space="0" w:color="auto"/>
      </w:divBdr>
    </w:div>
    <w:div w:id="205796730">
      <w:bodyDiv w:val="1"/>
      <w:marLeft w:val="0"/>
      <w:marRight w:val="0"/>
      <w:marTop w:val="0"/>
      <w:marBottom w:val="0"/>
      <w:divBdr>
        <w:top w:val="none" w:sz="0" w:space="0" w:color="auto"/>
        <w:left w:val="none" w:sz="0" w:space="0" w:color="auto"/>
        <w:bottom w:val="none" w:sz="0" w:space="0" w:color="auto"/>
        <w:right w:val="none" w:sz="0" w:space="0" w:color="auto"/>
      </w:divBdr>
    </w:div>
    <w:div w:id="205872086">
      <w:bodyDiv w:val="1"/>
      <w:marLeft w:val="0"/>
      <w:marRight w:val="0"/>
      <w:marTop w:val="0"/>
      <w:marBottom w:val="0"/>
      <w:divBdr>
        <w:top w:val="none" w:sz="0" w:space="0" w:color="auto"/>
        <w:left w:val="none" w:sz="0" w:space="0" w:color="auto"/>
        <w:bottom w:val="none" w:sz="0" w:space="0" w:color="auto"/>
        <w:right w:val="none" w:sz="0" w:space="0" w:color="auto"/>
      </w:divBdr>
    </w:div>
    <w:div w:id="205873168">
      <w:bodyDiv w:val="1"/>
      <w:marLeft w:val="0"/>
      <w:marRight w:val="0"/>
      <w:marTop w:val="0"/>
      <w:marBottom w:val="0"/>
      <w:divBdr>
        <w:top w:val="none" w:sz="0" w:space="0" w:color="auto"/>
        <w:left w:val="none" w:sz="0" w:space="0" w:color="auto"/>
        <w:bottom w:val="none" w:sz="0" w:space="0" w:color="auto"/>
        <w:right w:val="none" w:sz="0" w:space="0" w:color="auto"/>
      </w:divBdr>
    </w:div>
    <w:div w:id="205920452">
      <w:bodyDiv w:val="1"/>
      <w:marLeft w:val="0"/>
      <w:marRight w:val="0"/>
      <w:marTop w:val="0"/>
      <w:marBottom w:val="0"/>
      <w:divBdr>
        <w:top w:val="none" w:sz="0" w:space="0" w:color="auto"/>
        <w:left w:val="none" w:sz="0" w:space="0" w:color="auto"/>
        <w:bottom w:val="none" w:sz="0" w:space="0" w:color="auto"/>
        <w:right w:val="none" w:sz="0" w:space="0" w:color="auto"/>
      </w:divBdr>
    </w:div>
    <w:div w:id="205994908">
      <w:bodyDiv w:val="1"/>
      <w:marLeft w:val="0"/>
      <w:marRight w:val="0"/>
      <w:marTop w:val="0"/>
      <w:marBottom w:val="0"/>
      <w:divBdr>
        <w:top w:val="none" w:sz="0" w:space="0" w:color="auto"/>
        <w:left w:val="none" w:sz="0" w:space="0" w:color="auto"/>
        <w:bottom w:val="none" w:sz="0" w:space="0" w:color="auto"/>
        <w:right w:val="none" w:sz="0" w:space="0" w:color="auto"/>
      </w:divBdr>
    </w:div>
    <w:div w:id="206071309">
      <w:bodyDiv w:val="1"/>
      <w:marLeft w:val="0"/>
      <w:marRight w:val="0"/>
      <w:marTop w:val="0"/>
      <w:marBottom w:val="0"/>
      <w:divBdr>
        <w:top w:val="none" w:sz="0" w:space="0" w:color="auto"/>
        <w:left w:val="none" w:sz="0" w:space="0" w:color="auto"/>
        <w:bottom w:val="none" w:sz="0" w:space="0" w:color="auto"/>
        <w:right w:val="none" w:sz="0" w:space="0" w:color="auto"/>
      </w:divBdr>
    </w:div>
    <w:div w:id="206139783">
      <w:bodyDiv w:val="1"/>
      <w:marLeft w:val="0"/>
      <w:marRight w:val="0"/>
      <w:marTop w:val="0"/>
      <w:marBottom w:val="0"/>
      <w:divBdr>
        <w:top w:val="none" w:sz="0" w:space="0" w:color="auto"/>
        <w:left w:val="none" w:sz="0" w:space="0" w:color="auto"/>
        <w:bottom w:val="none" w:sz="0" w:space="0" w:color="auto"/>
        <w:right w:val="none" w:sz="0" w:space="0" w:color="auto"/>
      </w:divBdr>
    </w:div>
    <w:div w:id="206307963">
      <w:bodyDiv w:val="1"/>
      <w:marLeft w:val="0"/>
      <w:marRight w:val="0"/>
      <w:marTop w:val="0"/>
      <w:marBottom w:val="0"/>
      <w:divBdr>
        <w:top w:val="none" w:sz="0" w:space="0" w:color="auto"/>
        <w:left w:val="none" w:sz="0" w:space="0" w:color="auto"/>
        <w:bottom w:val="none" w:sz="0" w:space="0" w:color="auto"/>
        <w:right w:val="none" w:sz="0" w:space="0" w:color="auto"/>
      </w:divBdr>
    </w:div>
    <w:div w:id="206646497">
      <w:bodyDiv w:val="1"/>
      <w:marLeft w:val="0"/>
      <w:marRight w:val="0"/>
      <w:marTop w:val="0"/>
      <w:marBottom w:val="0"/>
      <w:divBdr>
        <w:top w:val="none" w:sz="0" w:space="0" w:color="auto"/>
        <w:left w:val="none" w:sz="0" w:space="0" w:color="auto"/>
        <w:bottom w:val="none" w:sz="0" w:space="0" w:color="auto"/>
        <w:right w:val="none" w:sz="0" w:space="0" w:color="auto"/>
      </w:divBdr>
    </w:div>
    <w:div w:id="206987543">
      <w:bodyDiv w:val="1"/>
      <w:marLeft w:val="0"/>
      <w:marRight w:val="0"/>
      <w:marTop w:val="0"/>
      <w:marBottom w:val="0"/>
      <w:divBdr>
        <w:top w:val="none" w:sz="0" w:space="0" w:color="auto"/>
        <w:left w:val="none" w:sz="0" w:space="0" w:color="auto"/>
        <w:bottom w:val="none" w:sz="0" w:space="0" w:color="auto"/>
        <w:right w:val="none" w:sz="0" w:space="0" w:color="auto"/>
      </w:divBdr>
    </w:div>
    <w:div w:id="207032902">
      <w:bodyDiv w:val="1"/>
      <w:marLeft w:val="0"/>
      <w:marRight w:val="0"/>
      <w:marTop w:val="0"/>
      <w:marBottom w:val="0"/>
      <w:divBdr>
        <w:top w:val="none" w:sz="0" w:space="0" w:color="auto"/>
        <w:left w:val="none" w:sz="0" w:space="0" w:color="auto"/>
        <w:bottom w:val="none" w:sz="0" w:space="0" w:color="auto"/>
        <w:right w:val="none" w:sz="0" w:space="0" w:color="auto"/>
      </w:divBdr>
    </w:div>
    <w:div w:id="207188457">
      <w:bodyDiv w:val="1"/>
      <w:marLeft w:val="0"/>
      <w:marRight w:val="0"/>
      <w:marTop w:val="0"/>
      <w:marBottom w:val="0"/>
      <w:divBdr>
        <w:top w:val="none" w:sz="0" w:space="0" w:color="auto"/>
        <w:left w:val="none" w:sz="0" w:space="0" w:color="auto"/>
        <w:bottom w:val="none" w:sz="0" w:space="0" w:color="auto"/>
        <w:right w:val="none" w:sz="0" w:space="0" w:color="auto"/>
      </w:divBdr>
    </w:div>
    <w:div w:id="207227096">
      <w:bodyDiv w:val="1"/>
      <w:marLeft w:val="0"/>
      <w:marRight w:val="0"/>
      <w:marTop w:val="0"/>
      <w:marBottom w:val="0"/>
      <w:divBdr>
        <w:top w:val="none" w:sz="0" w:space="0" w:color="auto"/>
        <w:left w:val="none" w:sz="0" w:space="0" w:color="auto"/>
        <w:bottom w:val="none" w:sz="0" w:space="0" w:color="auto"/>
        <w:right w:val="none" w:sz="0" w:space="0" w:color="auto"/>
      </w:divBdr>
    </w:div>
    <w:div w:id="207228539">
      <w:bodyDiv w:val="1"/>
      <w:marLeft w:val="0"/>
      <w:marRight w:val="0"/>
      <w:marTop w:val="0"/>
      <w:marBottom w:val="0"/>
      <w:divBdr>
        <w:top w:val="none" w:sz="0" w:space="0" w:color="auto"/>
        <w:left w:val="none" w:sz="0" w:space="0" w:color="auto"/>
        <w:bottom w:val="none" w:sz="0" w:space="0" w:color="auto"/>
        <w:right w:val="none" w:sz="0" w:space="0" w:color="auto"/>
      </w:divBdr>
    </w:div>
    <w:div w:id="207256278">
      <w:bodyDiv w:val="1"/>
      <w:marLeft w:val="0"/>
      <w:marRight w:val="0"/>
      <w:marTop w:val="0"/>
      <w:marBottom w:val="0"/>
      <w:divBdr>
        <w:top w:val="none" w:sz="0" w:space="0" w:color="auto"/>
        <w:left w:val="none" w:sz="0" w:space="0" w:color="auto"/>
        <w:bottom w:val="none" w:sz="0" w:space="0" w:color="auto"/>
        <w:right w:val="none" w:sz="0" w:space="0" w:color="auto"/>
      </w:divBdr>
    </w:div>
    <w:div w:id="207298686">
      <w:bodyDiv w:val="1"/>
      <w:marLeft w:val="0"/>
      <w:marRight w:val="0"/>
      <w:marTop w:val="0"/>
      <w:marBottom w:val="0"/>
      <w:divBdr>
        <w:top w:val="none" w:sz="0" w:space="0" w:color="auto"/>
        <w:left w:val="none" w:sz="0" w:space="0" w:color="auto"/>
        <w:bottom w:val="none" w:sz="0" w:space="0" w:color="auto"/>
        <w:right w:val="none" w:sz="0" w:space="0" w:color="auto"/>
      </w:divBdr>
    </w:div>
    <w:div w:id="207303497">
      <w:bodyDiv w:val="1"/>
      <w:marLeft w:val="0"/>
      <w:marRight w:val="0"/>
      <w:marTop w:val="0"/>
      <w:marBottom w:val="0"/>
      <w:divBdr>
        <w:top w:val="none" w:sz="0" w:space="0" w:color="auto"/>
        <w:left w:val="none" w:sz="0" w:space="0" w:color="auto"/>
        <w:bottom w:val="none" w:sz="0" w:space="0" w:color="auto"/>
        <w:right w:val="none" w:sz="0" w:space="0" w:color="auto"/>
      </w:divBdr>
    </w:div>
    <w:div w:id="207491703">
      <w:bodyDiv w:val="1"/>
      <w:marLeft w:val="0"/>
      <w:marRight w:val="0"/>
      <w:marTop w:val="0"/>
      <w:marBottom w:val="0"/>
      <w:divBdr>
        <w:top w:val="none" w:sz="0" w:space="0" w:color="auto"/>
        <w:left w:val="none" w:sz="0" w:space="0" w:color="auto"/>
        <w:bottom w:val="none" w:sz="0" w:space="0" w:color="auto"/>
        <w:right w:val="none" w:sz="0" w:space="0" w:color="auto"/>
      </w:divBdr>
    </w:div>
    <w:div w:id="207496695">
      <w:bodyDiv w:val="1"/>
      <w:marLeft w:val="0"/>
      <w:marRight w:val="0"/>
      <w:marTop w:val="0"/>
      <w:marBottom w:val="0"/>
      <w:divBdr>
        <w:top w:val="none" w:sz="0" w:space="0" w:color="auto"/>
        <w:left w:val="none" w:sz="0" w:space="0" w:color="auto"/>
        <w:bottom w:val="none" w:sz="0" w:space="0" w:color="auto"/>
        <w:right w:val="none" w:sz="0" w:space="0" w:color="auto"/>
      </w:divBdr>
    </w:div>
    <w:div w:id="207500218">
      <w:bodyDiv w:val="1"/>
      <w:marLeft w:val="0"/>
      <w:marRight w:val="0"/>
      <w:marTop w:val="0"/>
      <w:marBottom w:val="0"/>
      <w:divBdr>
        <w:top w:val="none" w:sz="0" w:space="0" w:color="auto"/>
        <w:left w:val="none" w:sz="0" w:space="0" w:color="auto"/>
        <w:bottom w:val="none" w:sz="0" w:space="0" w:color="auto"/>
        <w:right w:val="none" w:sz="0" w:space="0" w:color="auto"/>
      </w:divBdr>
    </w:div>
    <w:div w:id="207688651">
      <w:bodyDiv w:val="1"/>
      <w:marLeft w:val="0"/>
      <w:marRight w:val="0"/>
      <w:marTop w:val="0"/>
      <w:marBottom w:val="0"/>
      <w:divBdr>
        <w:top w:val="none" w:sz="0" w:space="0" w:color="auto"/>
        <w:left w:val="none" w:sz="0" w:space="0" w:color="auto"/>
        <w:bottom w:val="none" w:sz="0" w:space="0" w:color="auto"/>
        <w:right w:val="none" w:sz="0" w:space="0" w:color="auto"/>
      </w:divBdr>
    </w:div>
    <w:div w:id="207836911">
      <w:bodyDiv w:val="1"/>
      <w:marLeft w:val="0"/>
      <w:marRight w:val="0"/>
      <w:marTop w:val="0"/>
      <w:marBottom w:val="0"/>
      <w:divBdr>
        <w:top w:val="none" w:sz="0" w:space="0" w:color="auto"/>
        <w:left w:val="none" w:sz="0" w:space="0" w:color="auto"/>
        <w:bottom w:val="none" w:sz="0" w:space="0" w:color="auto"/>
        <w:right w:val="none" w:sz="0" w:space="0" w:color="auto"/>
      </w:divBdr>
    </w:div>
    <w:div w:id="207884504">
      <w:bodyDiv w:val="1"/>
      <w:marLeft w:val="0"/>
      <w:marRight w:val="0"/>
      <w:marTop w:val="0"/>
      <w:marBottom w:val="0"/>
      <w:divBdr>
        <w:top w:val="none" w:sz="0" w:space="0" w:color="auto"/>
        <w:left w:val="none" w:sz="0" w:space="0" w:color="auto"/>
        <w:bottom w:val="none" w:sz="0" w:space="0" w:color="auto"/>
        <w:right w:val="none" w:sz="0" w:space="0" w:color="auto"/>
      </w:divBdr>
    </w:div>
    <w:div w:id="207954142">
      <w:bodyDiv w:val="1"/>
      <w:marLeft w:val="0"/>
      <w:marRight w:val="0"/>
      <w:marTop w:val="0"/>
      <w:marBottom w:val="0"/>
      <w:divBdr>
        <w:top w:val="none" w:sz="0" w:space="0" w:color="auto"/>
        <w:left w:val="none" w:sz="0" w:space="0" w:color="auto"/>
        <w:bottom w:val="none" w:sz="0" w:space="0" w:color="auto"/>
        <w:right w:val="none" w:sz="0" w:space="0" w:color="auto"/>
      </w:divBdr>
    </w:div>
    <w:div w:id="207956251">
      <w:bodyDiv w:val="1"/>
      <w:marLeft w:val="0"/>
      <w:marRight w:val="0"/>
      <w:marTop w:val="0"/>
      <w:marBottom w:val="0"/>
      <w:divBdr>
        <w:top w:val="none" w:sz="0" w:space="0" w:color="auto"/>
        <w:left w:val="none" w:sz="0" w:space="0" w:color="auto"/>
        <w:bottom w:val="none" w:sz="0" w:space="0" w:color="auto"/>
        <w:right w:val="none" w:sz="0" w:space="0" w:color="auto"/>
      </w:divBdr>
    </w:div>
    <w:div w:id="207959594">
      <w:bodyDiv w:val="1"/>
      <w:marLeft w:val="0"/>
      <w:marRight w:val="0"/>
      <w:marTop w:val="0"/>
      <w:marBottom w:val="0"/>
      <w:divBdr>
        <w:top w:val="none" w:sz="0" w:space="0" w:color="auto"/>
        <w:left w:val="none" w:sz="0" w:space="0" w:color="auto"/>
        <w:bottom w:val="none" w:sz="0" w:space="0" w:color="auto"/>
        <w:right w:val="none" w:sz="0" w:space="0" w:color="auto"/>
      </w:divBdr>
    </w:div>
    <w:div w:id="208033029">
      <w:bodyDiv w:val="1"/>
      <w:marLeft w:val="0"/>
      <w:marRight w:val="0"/>
      <w:marTop w:val="0"/>
      <w:marBottom w:val="0"/>
      <w:divBdr>
        <w:top w:val="none" w:sz="0" w:space="0" w:color="auto"/>
        <w:left w:val="none" w:sz="0" w:space="0" w:color="auto"/>
        <w:bottom w:val="none" w:sz="0" w:space="0" w:color="auto"/>
        <w:right w:val="none" w:sz="0" w:space="0" w:color="auto"/>
      </w:divBdr>
    </w:div>
    <w:div w:id="208147931">
      <w:bodyDiv w:val="1"/>
      <w:marLeft w:val="0"/>
      <w:marRight w:val="0"/>
      <w:marTop w:val="0"/>
      <w:marBottom w:val="0"/>
      <w:divBdr>
        <w:top w:val="none" w:sz="0" w:space="0" w:color="auto"/>
        <w:left w:val="none" w:sz="0" w:space="0" w:color="auto"/>
        <w:bottom w:val="none" w:sz="0" w:space="0" w:color="auto"/>
        <w:right w:val="none" w:sz="0" w:space="0" w:color="auto"/>
      </w:divBdr>
    </w:div>
    <w:div w:id="208224396">
      <w:bodyDiv w:val="1"/>
      <w:marLeft w:val="0"/>
      <w:marRight w:val="0"/>
      <w:marTop w:val="0"/>
      <w:marBottom w:val="0"/>
      <w:divBdr>
        <w:top w:val="none" w:sz="0" w:space="0" w:color="auto"/>
        <w:left w:val="none" w:sz="0" w:space="0" w:color="auto"/>
        <w:bottom w:val="none" w:sz="0" w:space="0" w:color="auto"/>
        <w:right w:val="none" w:sz="0" w:space="0" w:color="auto"/>
      </w:divBdr>
    </w:div>
    <w:div w:id="208302856">
      <w:bodyDiv w:val="1"/>
      <w:marLeft w:val="0"/>
      <w:marRight w:val="0"/>
      <w:marTop w:val="0"/>
      <w:marBottom w:val="0"/>
      <w:divBdr>
        <w:top w:val="none" w:sz="0" w:space="0" w:color="auto"/>
        <w:left w:val="none" w:sz="0" w:space="0" w:color="auto"/>
        <w:bottom w:val="none" w:sz="0" w:space="0" w:color="auto"/>
        <w:right w:val="none" w:sz="0" w:space="0" w:color="auto"/>
      </w:divBdr>
    </w:div>
    <w:div w:id="208303302">
      <w:bodyDiv w:val="1"/>
      <w:marLeft w:val="0"/>
      <w:marRight w:val="0"/>
      <w:marTop w:val="0"/>
      <w:marBottom w:val="0"/>
      <w:divBdr>
        <w:top w:val="none" w:sz="0" w:space="0" w:color="auto"/>
        <w:left w:val="none" w:sz="0" w:space="0" w:color="auto"/>
        <w:bottom w:val="none" w:sz="0" w:space="0" w:color="auto"/>
        <w:right w:val="none" w:sz="0" w:space="0" w:color="auto"/>
      </w:divBdr>
    </w:div>
    <w:div w:id="208492622">
      <w:bodyDiv w:val="1"/>
      <w:marLeft w:val="0"/>
      <w:marRight w:val="0"/>
      <w:marTop w:val="0"/>
      <w:marBottom w:val="0"/>
      <w:divBdr>
        <w:top w:val="none" w:sz="0" w:space="0" w:color="auto"/>
        <w:left w:val="none" w:sz="0" w:space="0" w:color="auto"/>
        <w:bottom w:val="none" w:sz="0" w:space="0" w:color="auto"/>
        <w:right w:val="none" w:sz="0" w:space="0" w:color="auto"/>
      </w:divBdr>
    </w:div>
    <w:div w:id="208499885">
      <w:bodyDiv w:val="1"/>
      <w:marLeft w:val="0"/>
      <w:marRight w:val="0"/>
      <w:marTop w:val="0"/>
      <w:marBottom w:val="0"/>
      <w:divBdr>
        <w:top w:val="none" w:sz="0" w:space="0" w:color="auto"/>
        <w:left w:val="none" w:sz="0" w:space="0" w:color="auto"/>
        <w:bottom w:val="none" w:sz="0" w:space="0" w:color="auto"/>
        <w:right w:val="none" w:sz="0" w:space="0" w:color="auto"/>
      </w:divBdr>
    </w:div>
    <w:div w:id="208541417">
      <w:bodyDiv w:val="1"/>
      <w:marLeft w:val="0"/>
      <w:marRight w:val="0"/>
      <w:marTop w:val="0"/>
      <w:marBottom w:val="0"/>
      <w:divBdr>
        <w:top w:val="none" w:sz="0" w:space="0" w:color="auto"/>
        <w:left w:val="none" w:sz="0" w:space="0" w:color="auto"/>
        <w:bottom w:val="none" w:sz="0" w:space="0" w:color="auto"/>
        <w:right w:val="none" w:sz="0" w:space="0" w:color="auto"/>
      </w:divBdr>
    </w:div>
    <w:div w:id="208566433">
      <w:bodyDiv w:val="1"/>
      <w:marLeft w:val="0"/>
      <w:marRight w:val="0"/>
      <w:marTop w:val="0"/>
      <w:marBottom w:val="0"/>
      <w:divBdr>
        <w:top w:val="none" w:sz="0" w:space="0" w:color="auto"/>
        <w:left w:val="none" w:sz="0" w:space="0" w:color="auto"/>
        <w:bottom w:val="none" w:sz="0" w:space="0" w:color="auto"/>
        <w:right w:val="none" w:sz="0" w:space="0" w:color="auto"/>
      </w:divBdr>
    </w:div>
    <w:div w:id="208609934">
      <w:bodyDiv w:val="1"/>
      <w:marLeft w:val="0"/>
      <w:marRight w:val="0"/>
      <w:marTop w:val="0"/>
      <w:marBottom w:val="0"/>
      <w:divBdr>
        <w:top w:val="none" w:sz="0" w:space="0" w:color="auto"/>
        <w:left w:val="none" w:sz="0" w:space="0" w:color="auto"/>
        <w:bottom w:val="none" w:sz="0" w:space="0" w:color="auto"/>
        <w:right w:val="none" w:sz="0" w:space="0" w:color="auto"/>
      </w:divBdr>
    </w:div>
    <w:div w:id="208610936">
      <w:bodyDiv w:val="1"/>
      <w:marLeft w:val="0"/>
      <w:marRight w:val="0"/>
      <w:marTop w:val="0"/>
      <w:marBottom w:val="0"/>
      <w:divBdr>
        <w:top w:val="none" w:sz="0" w:space="0" w:color="auto"/>
        <w:left w:val="none" w:sz="0" w:space="0" w:color="auto"/>
        <w:bottom w:val="none" w:sz="0" w:space="0" w:color="auto"/>
        <w:right w:val="none" w:sz="0" w:space="0" w:color="auto"/>
      </w:divBdr>
    </w:div>
    <w:div w:id="208806227">
      <w:bodyDiv w:val="1"/>
      <w:marLeft w:val="0"/>
      <w:marRight w:val="0"/>
      <w:marTop w:val="0"/>
      <w:marBottom w:val="0"/>
      <w:divBdr>
        <w:top w:val="none" w:sz="0" w:space="0" w:color="auto"/>
        <w:left w:val="none" w:sz="0" w:space="0" w:color="auto"/>
        <w:bottom w:val="none" w:sz="0" w:space="0" w:color="auto"/>
        <w:right w:val="none" w:sz="0" w:space="0" w:color="auto"/>
      </w:divBdr>
    </w:div>
    <w:div w:id="208810778">
      <w:bodyDiv w:val="1"/>
      <w:marLeft w:val="0"/>
      <w:marRight w:val="0"/>
      <w:marTop w:val="0"/>
      <w:marBottom w:val="0"/>
      <w:divBdr>
        <w:top w:val="none" w:sz="0" w:space="0" w:color="auto"/>
        <w:left w:val="none" w:sz="0" w:space="0" w:color="auto"/>
        <w:bottom w:val="none" w:sz="0" w:space="0" w:color="auto"/>
        <w:right w:val="none" w:sz="0" w:space="0" w:color="auto"/>
      </w:divBdr>
    </w:div>
    <w:div w:id="208885794">
      <w:bodyDiv w:val="1"/>
      <w:marLeft w:val="0"/>
      <w:marRight w:val="0"/>
      <w:marTop w:val="0"/>
      <w:marBottom w:val="0"/>
      <w:divBdr>
        <w:top w:val="none" w:sz="0" w:space="0" w:color="auto"/>
        <w:left w:val="none" w:sz="0" w:space="0" w:color="auto"/>
        <w:bottom w:val="none" w:sz="0" w:space="0" w:color="auto"/>
        <w:right w:val="none" w:sz="0" w:space="0" w:color="auto"/>
      </w:divBdr>
    </w:div>
    <w:div w:id="208929105">
      <w:bodyDiv w:val="1"/>
      <w:marLeft w:val="0"/>
      <w:marRight w:val="0"/>
      <w:marTop w:val="0"/>
      <w:marBottom w:val="0"/>
      <w:divBdr>
        <w:top w:val="none" w:sz="0" w:space="0" w:color="auto"/>
        <w:left w:val="none" w:sz="0" w:space="0" w:color="auto"/>
        <w:bottom w:val="none" w:sz="0" w:space="0" w:color="auto"/>
        <w:right w:val="none" w:sz="0" w:space="0" w:color="auto"/>
      </w:divBdr>
    </w:div>
    <w:div w:id="209146046">
      <w:bodyDiv w:val="1"/>
      <w:marLeft w:val="0"/>
      <w:marRight w:val="0"/>
      <w:marTop w:val="0"/>
      <w:marBottom w:val="0"/>
      <w:divBdr>
        <w:top w:val="none" w:sz="0" w:space="0" w:color="auto"/>
        <w:left w:val="none" w:sz="0" w:space="0" w:color="auto"/>
        <w:bottom w:val="none" w:sz="0" w:space="0" w:color="auto"/>
        <w:right w:val="none" w:sz="0" w:space="0" w:color="auto"/>
      </w:divBdr>
    </w:div>
    <w:div w:id="209196366">
      <w:bodyDiv w:val="1"/>
      <w:marLeft w:val="0"/>
      <w:marRight w:val="0"/>
      <w:marTop w:val="0"/>
      <w:marBottom w:val="0"/>
      <w:divBdr>
        <w:top w:val="none" w:sz="0" w:space="0" w:color="auto"/>
        <w:left w:val="none" w:sz="0" w:space="0" w:color="auto"/>
        <w:bottom w:val="none" w:sz="0" w:space="0" w:color="auto"/>
        <w:right w:val="none" w:sz="0" w:space="0" w:color="auto"/>
      </w:divBdr>
    </w:div>
    <w:div w:id="209342456">
      <w:bodyDiv w:val="1"/>
      <w:marLeft w:val="0"/>
      <w:marRight w:val="0"/>
      <w:marTop w:val="0"/>
      <w:marBottom w:val="0"/>
      <w:divBdr>
        <w:top w:val="none" w:sz="0" w:space="0" w:color="auto"/>
        <w:left w:val="none" w:sz="0" w:space="0" w:color="auto"/>
        <w:bottom w:val="none" w:sz="0" w:space="0" w:color="auto"/>
        <w:right w:val="none" w:sz="0" w:space="0" w:color="auto"/>
      </w:divBdr>
    </w:div>
    <w:div w:id="209660093">
      <w:bodyDiv w:val="1"/>
      <w:marLeft w:val="0"/>
      <w:marRight w:val="0"/>
      <w:marTop w:val="0"/>
      <w:marBottom w:val="0"/>
      <w:divBdr>
        <w:top w:val="none" w:sz="0" w:space="0" w:color="auto"/>
        <w:left w:val="none" w:sz="0" w:space="0" w:color="auto"/>
        <w:bottom w:val="none" w:sz="0" w:space="0" w:color="auto"/>
        <w:right w:val="none" w:sz="0" w:space="0" w:color="auto"/>
      </w:divBdr>
    </w:div>
    <w:div w:id="209809513">
      <w:bodyDiv w:val="1"/>
      <w:marLeft w:val="0"/>
      <w:marRight w:val="0"/>
      <w:marTop w:val="0"/>
      <w:marBottom w:val="0"/>
      <w:divBdr>
        <w:top w:val="none" w:sz="0" w:space="0" w:color="auto"/>
        <w:left w:val="none" w:sz="0" w:space="0" w:color="auto"/>
        <w:bottom w:val="none" w:sz="0" w:space="0" w:color="auto"/>
        <w:right w:val="none" w:sz="0" w:space="0" w:color="auto"/>
      </w:divBdr>
    </w:div>
    <w:div w:id="210002873">
      <w:bodyDiv w:val="1"/>
      <w:marLeft w:val="0"/>
      <w:marRight w:val="0"/>
      <w:marTop w:val="0"/>
      <w:marBottom w:val="0"/>
      <w:divBdr>
        <w:top w:val="none" w:sz="0" w:space="0" w:color="auto"/>
        <w:left w:val="none" w:sz="0" w:space="0" w:color="auto"/>
        <w:bottom w:val="none" w:sz="0" w:space="0" w:color="auto"/>
        <w:right w:val="none" w:sz="0" w:space="0" w:color="auto"/>
      </w:divBdr>
    </w:div>
    <w:div w:id="210044568">
      <w:bodyDiv w:val="1"/>
      <w:marLeft w:val="0"/>
      <w:marRight w:val="0"/>
      <w:marTop w:val="0"/>
      <w:marBottom w:val="0"/>
      <w:divBdr>
        <w:top w:val="none" w:sz="0" w:space="0" w:color="auto"/>
        <w:left w:val="none" w:sz="0" w:space="0" w:color="auto"/>
        <w:bottom w:val="none" w:sz="0" w:space="0" w:color="auto"/>
        <w:right w:val="none" w:sz="0" w:space="0" w:color="auto"/>
      </w:divBdr>
    </w:div>
    <w:div w:id="210046239">
      <w:bodyDiv w:val="1"/>
      <w:marLeft w:val="0"/>
      <w:marRight w:val="0"/>
      <w:marTop w:val="0"/>
      <w:marBottom w:val="0"/>
      <w:divBdr>
        <w:top w:val="none" w:sz="0" w:space="0" w:color="auto"/>
        <w:left w:val="none" w:sz="0" w:space="0" w:color="auto"/>
        <w:bottom w:val="none" w:sz="0" w:space="0" w:color="auto"/>
        <w:right w:val="none" w:sz="0" w:space="0" w:color="auto"/>
      </w:divBdr>
    </w:div>
    <w:div w:id="210118963">
      <w:bodyDiv w:val="1"/>
      <w:marLeft w:val="0"/>
      <w:marRight w:val="0"/>
      <w:marTop w:val="0"/>
      <w:marBottom w:val="0"/>
      <w:divBdr>
        <w:top w:val="none" w:sz="0" w:space="0" w:color="auto"/>
        <w:left w:val="none" w:sz="0" w:space="0" w:color="auto"/>
        <w:bottom w:val="none" w:sz="0" w:space="0" w:color="auto"/>
        <w:right w:val="none" w:sz="0" w:space="0" w:color="auto"/>
      </w:divBdr>
    </w:div>
    <w:div w:id="210265234">
      <w:bodyDiv w:val="1"/>
      <w:marLeft w:val="0"/>
      <w:marRight w:val="0"/>
      <w:marTop w:val="0"/>
      <w:marBottom w:val="0"/>
      <w:divBdr>
        <w:top w:val="none" w:sz="0" w:space="0" w:color="auto"/>
        <w:left w:val="none" w:sz="0" w:space="0" w:color="auto"/>
        <w:bottom w:val="none" w:sz="0" w:space="0" w:color="auto"/>
        <w:right w:val="none" w:sz="0" w:space="0" w:color="auto"/>
      </w:divBdr>
    </w:div>
    <w:div w:id="210270988">
      <w:bodyDiv w:val="1"/>
      <w:marLeft w:val="0"/>
      <w:marRight w:val="0"/>
      <w:marTop w:val="0"/>
      <w:marBottom w:val="0"/>
      <w:divBdr>
        <w:top w:val="none" w:sz="0" w:space="0" w:color="auto"/>
        <w:left w:val="none" w:sz="0" w:space="0" w:color="auto"/>
        <w:bottom w:val="none" w:sz="0" w:space="0" w:color="auto"/>
        <w:right w:val="none" w:sz="0" w:space="0" w:color="auto"/>
      </w:divBdr>
    </w:div>
    <w:div w:id="210314635">
      <w:bodyDiv w:val="1"/>
      <w:marLeft w:val="0"/>
      <w:marRight w:val="0"/>
      <w:marTop w:val="0"/>
      <w:marBottom w:val="0"/>
      <w:divBdr>
        <w:top w:val="none" w:sz="0" w:space="0" w:color="auto"/>
        <w:left w:val="none" w:sz="0" w:space="0" w:color="auto"/>
        <w:bottom w:val="none" w:sz="0" w:space="0" w:color="auto"/>
        <w:right w:val="none" w:sz="0" w:space="0" w:color="auto"/>
      </w:divBdr>
    </w:div>
    <w:div w:id="210384802">
      <w:bodyDiv w:val="1"/>
      <w:marLeft w:val="0"/>
      <w:marRight w:val="0"/>
      <w:marTop w:val="0"/>
      <w:marBottom w:val="0"/>
      <w:divBdr>
        <w:top w:val="none" w:sz="0" w:space="0" w:color="auto"/>
        <w:left w:val="none" w:sz="0" w:space="0" w:color="auto"/>
        <w:bottom w:val="none" w:sz="0" w:space="0" w:color="auto"/>
        <w:right w:val="none" w:sz="0" w:space="0" w:color="auto"/>
      </w:divBdr>
    </w:div>
    <w:div w:id="210502993">
      <w:bodyDiv w:val="1"/>
      <w:marLeft w:val="0"/>
      <w:marRight w:val="0"/>
      <w:marTop w:val="0"/>
      <w:marBottom w:val="0"/>
      <w:divBdr>
        <w:top w:val="none" w:sz="0" w:space="0" w:color="auto"/>
        <w:left w:val="none" w:sz="0" w:space="0" w:color="auto"/>
        <w:bottom w:val="none" w:sz="0" w:space="0" w:color="auto"/>
        <w:right w:val="none" w:sz="0" w:space="0" w:color="auto"/>
      </w:divBdr>
    </w:div>
    <w:div w:id="210575645">
      <w:bodyDiv w:val="1"/>
      <w:marLeft w:val="0"/>
      <w:marRight w:val="0"/>
      <w:marTop w:val="0"/>
      <w:marBottom w:val="0"/>
      <w:divBdr>
        <w:top w:val="none" w:sz="0" w:space="0" w:color="auto"/>
        <w:left w:val="none" w:sz="0" w:space="0" w:color="auto"/>
        <w:bottom w:val="none" w:sz="0" w:space="0" w:color="auto"/>
        <w:right w:val="none" w:sz="0" w:space="0" w:color="auto"/>
      </w:divBdr>
    </w:div>
    <w:div w:id="210580181">
      <w:bodyDiv w:val="1"/>
      <w:marLeft w:val="0"/>
      <w:marRight w:val="0"/>
      <w:marTop w:val="0"/>
      <w:marBottom w:val="0"/>
      <w:divBdr>
        <w:top w:val="none" w:sz="0" w:space="0" w:color="auto"/>
        <w:left w:val="none" w:sz="0" w:space="0" w:color="auto"/>
        <w:bottom w:val="none" w:sz="0" w:space="0" w:color="auto"/>
        <w:right w:val="none" w:sz="0" w:space="0" w:color="auto"/>
      </w:divBdr>
    </w:div>
    <w:div w:id="210650364">
      <w:bodyDiv w:val="1"/>
      <w:marLeft w:val="0"/>
      <w:marRight w:val="0"/>
      <w:marTop w:val="0"/>
      <w:marBottom w:val="0"/>
      <w:divBdr>
        <w:top w:val="none" w:sz="0" w:space="0" w:color="auto"/>
        <w:left w:val="none" w:sz="0" w:space="0" w:color="auto"/>
        <w:bottom w:val="none" w:sz="0" w:space="0" w:color="auto"/>
        <w:right w:val="none" w:sz="0" w:space="0" w:color="auto"/>
      </w:divBdr>
    </w:div>
    <w:div w:id="210918819">
      <w:bodyDiv w:val="1"/>
      <w:marLeft w:val="0"/>
      <w:marRight w:val="0"/>
      <w:marTop w:val="0"/>
      <w:marBottom w:val="0"/>
      <w:divBdr>
        <w:top w:val="none" w:sz="0" w:space="0" w:color="auto"/>
        <w:left w:val="none" w:sz="0" w:space="0" w:color="auto"/>
        <w:bottom w:val="none" w:sz="0" w:space="0" w:color="auto"/>
        <w:right w:val="none" w:sz="0" w:space="0" w:color="auto"/>
      </w:divBdr>
    </w:div>
    <w:div w:id="210920130">
      <w:bodyDiv w:val="1"/>
      <w:marLeft w:val="0"/>
      <w:marRight w:val="0"/>
      <w:marTop w:val="0"/>
      <w:marBottom w:val="0"/>
      <w:divBdr>
        <w:top w:val="none" w:sz="0" w:space="0" w:color="auto"/>
        <w:left w:val="none" w:sz="0" w:space="0" w:color="auto"/>
        <w:bottom w:val="none" w:sz="0" w:space="0" w:color="auto"/>
        <w:right w:val="none" w:sz="0" w:space="0" w:color="auto"/>
      </w:divBdr>
    </w:div>
    <w:div w:id="210922156">
      <w:bodyDiv w:val="1"/>
      <w:marLeft w:val="0"/>
      <w:marRight w:val="0"/>
      <w:marTop w:val="0"/>
      <w:marBottom w:val="0"/>
      <w:divBdr>
        <w:top w:val="none" w:sz="0" w:space="0" w:color="auto"/>
        <w:left w:val="none" w:sz="0" w:space="0" w:color="auto"/>
        <w:bottom w:val="none" w:sz="0" w:space="0" w:color="auto"/>
        <w:right w:val="none" w:sz="0" w:space="0" w:color="auto"/>
      </w:divBdr>
    </w:div>
    <w:div w:id="210965324">
      <w:bodyDiv w:val="1"/>
      <w:marLeft w:val="0"/>
      <w:marRight w:val="0"/>
      <w:marTop w:val="0"/>
      <w:marBottom w:val="0"/>
      <w:divBdr>
        <w:top w:val="none" w:sz="0" w:space="0" w:color="auto"/>
        <w:left w:val="none" w:sz="0" w:space="0" w:color="auto"/>
        <w:bottom w:val="none" w:sz="0" w:space="0" w:color="auto"/>
        <w:right w:val="none" w:sz="0" w:space="0" w:color="auto"/>
      </w:divBdr>
    </w:div>
    <w:div w:id="211163380">
      <w:bodyDiv w:val="1"/>
      <w:marLeft w:val="0"/>
      <w:marRight w:val="0"/>
      <w:marTop w:val="0"/>
      <w:marBottom w:val="0"/>
      <w:divBdr>
        <w:top w:val="none" w:sz="0" w:space="0" w:color="auto"/>
        <w:left w:val="none" w:sz="0" w:space="0" w:color="auto"/>
        <w:bottom w:val="none" w:sz="0" w:space="0" w:color="auto"/>
        <w:right w:val="none" w:sz="0" w:space="0" w:color="auto"/>
      </w:divBdr>
    </w:div>
    <w:div w:id="211189196">
      <w:bodyDiv w:val="1"/>
      <w:marLeft w:val="0"/>
      <w:marRight w:val="0"/>
      <w:marTop w:val="0"/>
      <w:marBottom w:val="0"/>
      <w:divBdr>
        <w:top w:val="none" w:sz="0" w:space="0" w:color="auto"/>
        <w:left w:val="none" w:sz="0" w:space="0" w:color="auto"/>
        <w:bottom w:val="none" w:sz="0" w:space="0" w:color="auto"/>
        <w:right w:val="none" w:sz="0" w:space="0" w:color="auto"/>
      </w:divBdr>
    </w:div>
    <w:div w:id="211307973">
      <w:bodyDiv w:val="1"/>
      <w:marLeft w:val="0"/>
      <w:marRight w:val="0"/>
      <w:marTop w:val="0"/>
      <w:marBottom w:val="0"/>
      <w:divBdr>
        <w:top w:val="none" w:sz="0" w:space="0" w:color="auto"/>
        <w:left w:val="none" w:sz="0" w:space="0" w:color="auto"/>
        <w:bottom w:val="none" w:sz="0" w:space="0" w:color="auto"/>
        <w:right w:val="none" w:sz="0" w:space="0" w:color="auto"/>
      </w:divBdr>
    </w:div>
    <w:div w:id="211356554">
      <w:bodyDiv w:val="1"/>
      <w:marLeft w:val="0"/>
      <w:marRight w:val="0"/>
      <w:marTop w:val="0"/>
      <w:marBottom w:val="0"/>
      <w:divBdr>
        <w:top w:val="none" w:sz="0" w:space="0" w:color="auto"/>
        <w:left w:val="none" w:sz="0" w:space="0" w:color="auto"/>
        <w:bottom w:val="none" w:sz="0" w:space="0" w:color="auto"/>
        <w:right w:val="none" w:sz="0" w:space="0" w:color="auto"/>
      </w:divBdr>
    </w:div>
    <w:div w:id="211383003">
      <w:bodyDiv w:val="1"/>
      <w:marLeft w:val="0"/>
      <w:marRight w:val="0"/>
      <w:marTop w:val="0"/>
      <w:marBottom w:val="0"/>
      <w:divBdr>
        <w:top w:val="none" w:sz="0" w:space="0" w:color="auto"/>
        <w:left w:val="none" w:sz="0" w:space="0" w:color="auto"/>
        <w:bottom w:val="none" w:sz="0" w:space="0" w:color="auto"/>
        <w:right w:val="none" w:sz="0" w:space="0" w:color="auto"/>
      </w:divBdr>
    </w:div>
    <w:div w:id="211505766">
      <w:bodyDiv w:val="1"/>
      <w:marLeft w:val="0"/>
      <w:marRight w:val="0"/>
      <w:marTop w:val="0"/>
      <w:marBottom w:val="0"/>
      <w:divBdr>
        <w:top w:val="none" w:sz="0" w:space="0" w:color="auto"/>
        <w:left w:val="none" w:sz="0" w:space="0" w:color="auto"/>
        <w:bottom w:val="none" w:sz="0" w:space="0" w:color="auto"/>
        <w:right w:val="none" w:sz="0" w:space="0" w:color="auto"/>
      </w:divBdr>
    </w:div>
    <w:div w:id="211620868">
      <w:bodyDiv w:val="1"/>
      <w:marLeft w:val="0"/>
      <w:marRight w:val="0"/>
      <w:marTop w:val="0"/>
      <w:marBottom w:val="0"/>
      <w:divBdr>
        <w:top w:val="none" w:sz="0" w:space="0" w:color="auto"/>
        <w:left w:val="none" w:sz="0" w:space="0" w:color="auto"/>
        <w:bottom w:val="none" w:sz="0" w:space="0" w:color="auto"/>
        <w:right w:val="none" w:sz="0" w:space="0" w:color="auto"/>
      </w:divBdr>
    </w:div>
    <w:div w:id="211815842">
      <w:bodyDiv w:val="1"/>
      <w:marLeft w:val="0"/>
      <w:marRight w:val="0"/>
      <w:marTop w:val="0"/>
      <w:marBottom w:val="0"/>
      <w:divBdr>
        <w:top w:val="none" w:sz="0" w:space="0" w:color="auto"/>
        <w:left w:val="none" w:sz="0" w:space="0" w:color="auto"/>
        <w:bottom w:val="none" w:sz="0" w:space="0" w:color="auto"/>
        <w:right w:val="none" w:sz="0" w:space="0" w:color="auto"/>
      </w:divBdr>
    </w:div>
    <w:div w:id="211816476">
      <w:bodyDiv w:val="1"/>
      <w:marLeft w:val="0"/>
      <w:marRight w:val="0"/>
      <w:marTop w:val="0"/>
      <w:marBottom w:val="0"/>
      <w:divBdr>
        <w:top w:val="none" w:sz="0" w:space="0" w:color="auto"/>
        <w:left w:val="none" w:sz="0" w:space="0" w:color="auto"/>
        <w:bottom w:val="none" w:sz="0" w:space="0" w:color="auto"/>
        <w:right w:val="none" w:sz="0" w:space="0" w:color="auto"/>
      </w:divBdr>
    </w:div>
    <w:div w:id="211962086">
      <w:bodyDiv w:val="1"/>
      <w:marLeft w:val="0"/>
      <w:marRight w:val="0"/>
      <w:marTop w:val="0"/>
      <w:marBottom w:val="0"/>
      <w:divBdr>
        <w:top w:val="none" w:sz="0" w:space="0" w:color="auto"/>
        <w:left w:val="none" w:sz="0" w:space="0" w:color="auto"/>
        <w:bottom w:val="none" w:sz="0" w:space="0" w:color="auto"/>
        <w:right w:val="none" w:sz="0" w:space="0" w:color="auto"/>
      </w:divBdr>
    </w:div>
    <w:div w:id="212037545">
      <w:bodyDiv w:val="1"/>
      <w:marLeft w:val="0"/>
      <w:marRight w:val="0"/>
      <w:marTop w:val="0"/>
      <w:marBottom w:val="0"/>
      <w:divBdr>
        <w:top w:val="none" w:sz="0" w:space="0" w:color="auto"/>
        <w:left w:val="none" w:sz="0" w:space="0" w:color="auto"/>
        <w:bottom w:val="none" w:sz="0" w:space="0" w:color="auto"/>
        <w:right w:val="none" w:sz="0" w:space="0" w:color="auto"/>
      </w:divBdr>
    </w:div>
    <w:div w:id="212544614">
      <w:bodyDiv w:val="1"/>
      <w:marLeft w:val="0"/>
      <w:marRight w:val="0"/>
      <w:marTop w:val="0"/>
      <w:marBottom w:val="0"/>
      <w:divBdr>
        <w:top w:val="none" w:sz="0" w:space="0" w:color="auto"/>
        <w:left w:val="none" w:sz="0" w:space="0" w:color="auto"/>
        <w:bottom w:val="none" w:sz="0" w:space="0" w:color="auto"/>
        <w:right w:val="none" w:sz="0" w:space="0" w:color="auto"/>
      </w:divBdr>
    </w:div>
    <w:div w:id="212615809">
      <w:bodyDiv w:val="1"/>
      <w:marLeft w:val="0"/>
      <w:marRight w:val="0"/>
      <w:marTop w:val="0"/>
      <w:marBottom w:val="0"/>
      <w:divBdr>
        <w:top w:val="none" w:sz="0" w:space="0" w:color="auto"/>
        <w:left w:val="none" w:sz="0" w:space="0" w:color="auto"/>
        <w:bottom w:val="none" w:sz="0" w:space="0" w:color="auto"/>
        <w:right w:val="none" w:sz="0" w:space="0" w:color="auto"/>
      </w:divBdr>
    </w:div>
    <w:div w:id="212620750">
      <w:bodyDiv w:val="1"/>
      <w:marLeft w:val="0"/>
      <w:marRight w:val="0"/>
      <w:marTop w:val="0"/>
      <w:marBottom w:val="0"/>
      <w:divBdr>
        <w:top w:val="none" w:sz="0" w:space="0" w:color="auto"/>
        <w:left w:val="none" w:sz="0" w:space="0" w:color="auto"/>
        <w:bottom w:val="none" w:sz="0" w:space="0" w:color="auto"/>
        <w:right w:val="none" w:sz="0" w:space="0" w:color="auto"/>
      </w:divBdr>
    </w:div>
    <w:div w:id="212625032">
      <w:bodyDiv w:val="1"/>
      <w:marLeft w:val="0"/>
      <w:marRight w:val="0"/>
      <w:marTop w:val="0"/>
      <w:marBottom w:val="0"/>
      <w:divBdr>
        <w:top w:val="none" w:sz="0" w:space="0" w:color="auto"/>
        <w:left w:val="none" w:sz="0" w:space="0" w:color="auto"/>
        <w:bottom w:val="none" w:sz="0" w:space="0" w:color="auto"/>
        <w:right w:val="none" w:sz="0" w:space="0" w:color="auto"/>
      </w:divBdr>
    </w:div>
    <w:div w:id="212696554">
      <w:bodyDiv w:val="1"/>
      <w:marLeft w:val="0"/>
      <w:marRight w:val="0"/>
      <w:marTop w:val="0"/>
      <w:marBottom w:val="0"/>
      <w:divBdr>
        <w:top w:val="none" w:sz="0" w:space="0" w:color="auto"/>
        <w:left w:val="none" w:sz="0" w:space="0" w:color="auto"/>
        <w:bottom w:val="none" w:sz="0" w:space="0" w:color="auto"/>
        <w:right w:val="none" w:sz="0" w:space="0" w:color="auto"/>
      </w:divBdr>
    </w:div>
    <w:div w:id="212813605">
      <w:bodyDiv w:val="1"/>
      <w:marLeft w:val="0"/>
      <w:marRight w:val="0"/>
      <w:marTop w:val="0"/>
      <w:marBottom w:val="0"/>
      <w:divBdr>
        <w:top w:val="none" w:sz="0" w:space="0" w:color="auto"/>
        <w:left w:val="none" w:sz="0" w:space="0" w:color="auto"/>
        <w:bottom w:val="none" w:sz="0" w:space="0" w:color="auto"/>
        <w:right w:val="none" w:sz="0" w:space="0" w:color="auto"/>
      </w:divBdr>
    </w:div>
    <w:div w:id="212816713">
      <w:bodyDiv w:val="1"/>
      <w:marLeft w:val="0"/>
      <w:marRight w:val="0"/>
      <w:marTop w:val="0"/>
      <w:marBottom w:val="0"/>
      <w:divBdr>
        <w:top w:val="none" w:sz="0" w:space="0" w:color="auto"/>
        <w:left w:val="none" w:sz="0" w:space="0" w:color="auto"/>
        <w:bottom w:val="none" w:sz="0" w:space="0" w:color="auto"/>
        <w:right w:val="none" w:sz="0" w:space="0" w:color="auto"/>
      </w:divBdr>
    </w:div>
    <w:div w:id="212817076">
      <w:bodyDiv w:val="1"/>
      <w:marLeft w:val="0"/>
      <w:marRight w:val="0"/>
      <w:marTop w:val="0"/>
      <w:marBottom w:val="0"/>
      <w:divBdr>
        <w:top w:val="none" w:sz="0" w:space="0" w:color="auto"/>
        <w:left w:val="none" w:sz="0" w:space="0" w:color="auto"/>
        <w:bottom w:val="none" w:sz="0" w:space="0" w:color="auto"/>
        <w:right w:val="none" w:sz="0" w:space="0" w:color="auto"/>
      </w:divBdr>
    </w:div>
    <w:div w:id="213078137">
      <w:bodyDiv w:val="1"/>
      <w:marLeft w:val="0"/>
      <w:marRight w:val="0"/>
      <w:marTop w:val="0"/>
      <w:marBottom w:val="0"/>
      <w:divBdr>
        <w:top w:val="none" w:sz="0" w:space="0" w:color="auto"/>
        <w:left w:val="none" w:sz="0" w:space="0" w:color="auto"/>
        <w:bottom w:val="none" w:sz="0" w:space="0" w:color="auto"/>
        <w:right w:val="none" w:sz="0" w:space="0" w:color="auto"/>
      </w:divBdr>
    </w:div>
    <w:div w:id="213127403">
      <w:bodyDiv w:val="1"/>
      <w:marLeft w:val="0"/>
      <w:marRight w:val="0"/>
      <w:marTop w:val="0"/>
      <w:marBottom w:val="0"/>
      <w:divBdr>
        <w:top w:val="none" w:sz="0" w:space="0" w:color="auto"/>
        <w:left w:val="none" w:sz="0" w:space="0" w:color="auto"/>
        <w:bottom w:val="none" w:sz="0" w:space="0" w:color="auto"/>
        <w:right w:val="none" w:sz="0" w:space="0" w:color="auto"/>
      </w:divBdr>
    </w:div>
    <w:div w:id="213271110">
      <w:bodyDiv w:val="1"/>
      <w:marLeft w:val="0"/>
      <w:marRight w:val="0"/>
      <w:marTop w:val="0"/>
      <w:marBottom w:val="0"/>
      <w:divBdr>
        <w:top w:val="none" w:sz="0" w:space="0" w:color="auto"/>
        <w:left w:val="none" w:sz="0" w:space="0" w:color="auto"/>
        <w:bottom w:val="none" w:sz="0" w:space="0" w:color="auto"/>
        <w:right w:val="none" w:sz="0" w:space="0" w:color="auto"/>
      </w:divBdr>
    </w:div>
    <w:div w:id="213274859">
      <w:bodyDiv w:val="1"/>
      <w:marLeft w:val="0"/>
      <w:marRight w:val="0"/>
      <w:marTop w:val="0"/>
      <w:marBottom w:val="0"/>
      <w:divBdr>
        <w:top w:val="none" w:sz="0" w:space="0" w:color="auto"/>
        <w:left w:val="none" w:sz="0" w:space="0" w:color="auto"/>
        <w:bottom w:val="none" w:sz="0" w:space="0" w:color="auto"/>
        <w:right w:val="none" w:sz="0" w:space="0" w:color="auto"/>
      </w:divBdr>
    </w:div>
    <w:div w:id="213349893">
      <w:bodyDiv w:val="1"/>
      <w:marLeft w:val="0"/>
      <w:marRight w:val="0"/>
      <w:marTop w:val="0"/>
      <w:marBottom w:val="0"/>
      <w:divBdr>
        <w:top w:val="none" w:sz="0" w:space="0" w:color="auto"/>
        <w:left w:val="none" w:sz="0" w:space="0" w:color="auto"/>
        <w:bottom w:val="none" w:sz="0" w:space="0" w:color="auto"/>
        <w:right w:val="none" w:sz="0" w:space="0" w:color="auto"/>
      </w:divBdr>
    </w:div>
    <w:div w:id="213539576">
      <w:bodyDiv w:val="1"/>
      <w:marLeft w:val="0"/>
      <w:marRight w:val="0"/>
      <w:marTop w:val="0"/>
      <w:marBottom w:val="0"/>
      <w:divBdr>
        <w:top w:val="none" w:sz="0" w:space="0" w:color="auto"/>
        <w:left w:val="none" w:sz="0" w:space="0" w:color="auto"/>
        <w:bottom w:val="none" w:sz="0" w:space="0" w:color="auto"/>
        <w:right w:val="none" w:sz="0" w:space="0" w:color="auto"/>
      </w:divBdr>
    </w:div>
    <w:div w:id="213585709">
      <w:bodyDiv w:val="1"/>
      <w:marLeft w:val="0"/>
      <w:marRight w:val="0"/>
      <w:marTop w:val="0"/>
      <w:marBottom w:val="0"/>
      <w:divBdr>
        <w:top w:val="none" w:sz="0" w:space="0" w:color="auto"/>
        <w:left w:val="none" w:sz="0" w:space="0" w:color="auto"/>
        <w:bottom w:val="none" w:sz="0" w:space="0" w:color="auto"/>
        <w:right w:val="none" w:sz="0" w:space="0" w:color="auto"/>
      </w:divBdr>
    </w:div>
    <w:div w:id="213851483">
      <w:bodyDiv w:val="1"/>
      <w:marLeft w:val="0"/>
      <w:marRight w:val="0"/>
      <w:marTop w:val="0"/>
      <w:marBottom w:val="0"/>
      <w:divBdr>
        <w:top w:val="none" w:sz="0" w:space="0" w:color="auto"/>
        <w:left w:val="none" w:sz="0" w:space="0" w:color="auto"/>
        <w:bottom w:val="none" w:sz="0" w:space="0" w:color="auto"/>
        <w:right w:val="none" w:sz="0" w:space="0" w:color="auto"/>
      </w:divBdr>
    </w:div>
    <w:div w:id="213934717">
      <w:bodyDiv w:val="1"/>
      <w:marLeft w:val="0"/>
      <w:marRight w:val="0"/>
      <w:marTop w:val="0"/>
      <w:marBottom w:val="0"/>
      <w:divBdr>
        <w:top w:val="none" w:sz="0" w:space="0" w:color="auto"/>
        <w:left w:val="none" w:sz="0" w:space="0" w:color="auto"/>
        <w:bottom w:val="none" w:sz="0" w:space="0" w:color="auto"/>
        <w:right w:val="none" w:sz="0" w:space="0" w:color="auto"/>
      </w:divBdr>
    </w:div>
    <w:div w:id="214005418">
      <w:bodyDiv w:val="1"/>
      <w:marLeft w:val="0"/>
      <w:marRight w:val="0"/>
      <w:marTop w:val="0"/>
      <w:marBottom w:val="0"/>
      <w:divBdr>
        <w:top w:val="none" w:sz="0" w:space="0" w:color="auto"/>
        <w:left w:val="none" w:sz="0" w:space="0" w:color="auto"/>
        <w:bottom w:val="none" w:sz="0" w:space="0" w:color="auto"/>
        <w:right w:val="none" w:sz="0" w:space="0" w:color="auto"/>
      </w:divBdr>
    </w:div>
    <w:div w:id="214195658">
      <w:bodyDiv w:val="1"/>
      <w:marLeft w:val="0"/>
      <w:marRight w:val="0"/>
      <w:marTop w:val="0"/>
      <w:marBottom w:val="0"/>
      <w:divBdr>
        <w:top w:val="none" w:sz="0" w:space="0" w:color="auto"/>
        <w:left w:val="none" w:sz="0" w:space="0" w:color="auto"/>
        <w:bottom w:val="none" w:sz="0" w:space="0" w:color="auto"/>
        <w:right w:val="none" w:sz="0" w:space="0" w:color="auto"/>
      </w:divBdr>
    </w:div>
    <w:div w:id="214391890">
      <w:bodyDiv w:val="1"/>
      <w:marLeft w:val="0"/>
      <w:marRight w:val="0"/>
      <w:marTop w:val="0"/>
      <w:marBottom w:val="0"/>
      <w:divBdr>
        <w:top w:val="none" w:sz="0" w:space="0" w:color="auto"/>
        <w:left w:val="none" w:sz="0" w:space="0" w:color="auto"/>
        <w:bottom w:val="none" w:sz="0" w:space="0" w:color="auto"/>
        <w:right w:val="none" w:sz="0" w:space="0" w:color="auto"/>
      </w:divBdr>
    </w:div>
    <w:div w:id="214632114">
      <w:bodyDiv w:val="1"/>
      <w:marLeft w:val="0"/>
      <w:marRight w:val="0"/>
      <w:marTop w:val="0"/>
      <w:marBottom w:val="0"/>
      <w:divBdr>
        <w:top w:val="none" w:sz="0" w:space="0" w:color="auto"/>
        <w:left w:val="none" w:sz="0" w:space="0" w:color="auto"/>
        <w:bottom w:val="none" w:sz="0" w:space="0" w:color="auto"/>
        <w:right w:val="none" w:sz="0" w:space="0" w:color="auto"/>
      </w:divBdr>
    </w:div>
    <w:div w:id="214657474">
      <w:bodyDiv w:val="1"/>
      <w:marLeft w:val="0"/>
      <w:marRight w:val="0"/>
      <w:marTop w:val="0"/>
      <w:marBottom w:val="0"/>
      <w:divBdr>
        <w:top w:val="none" w:sz="0" w:space="0" w:color="auto"/>
        <w:left w:val="none" w:sz="0" w:space="0" w:color="auto"/>
        <w:bottom w:val="none" w:sz="0" w:space="0" w:color="auto"/>
        <w:right w:val="none" w:sz="0" w:space="0" w:color="auto"/>
      </w:divBdr>
    </w:div>
    <w:div w:id="214657832">
      <w:bodyDiv w:val="1"/>
      <w:marLeft w:val="0"/>
      <w:marRight w:val="0"/>
      <w:marTop w:val="0"/>
      <w:marBottom w:val="0"/>
      <w:divBdr>
        <w:top w:val="none" w:sz="0" w:space="0" w:color="auto"/>
        <w:left w:val="none" w:sz="0" w:space="0" w:color="auto"/>
        <w:bottom w:val="none" w:sz="0" w:space="0" w:color="auto"/>
        <w:right w:val="none" w:sz="0" w:space="0" w:color="auto"/>
      </w:divBdr>
    </w:div>
    <w:div w:id="214659173">
      <w:bodyDiv w:val="1"/>
      <w:marLeft w:val="0"/>
      <w:marRight w:val="0"/>
      <w:marTop w:val="0"/>
      <w:marBottom w:val="0"/>
      <w:divBdr>
        <w:top w:val="none" w:sz="0" w:space="0" w:color="auto"/>
        <w:left w:val="none" w:sz="0" w:space="0" w:color="auto"/>
        <w:bottom w:val="none" w:sz="0" w:space="0" w:color="auto"/>
        <w:right w:val="none" w:sz="0" w:space="0" w:color="auto"/>
      </w:divBdr>
    </w:div>
    <w:div w:id="214704658">
      <w:bodyDiv w:val="1"/>
      <w:marLeft w:val="0"/>
      <w:marRight w:val="0"/>
      <w:marTop w:val="0"/>
      <w:marBottom w:val="0"/>
      <w:divBdr>
        <w:top w:val="none" w:sz="0" w:space="0" w:color="auto"/>
        <w:left w:val="none" w:sz="0" w:space="0" w:color="auto"/>
        <w:bottom w:val="none" w:sz="0" w:space="0" w:color="auto"/>
        <w:right w:val="none" w:sz="0" w:space="0" w:color="auto"/>
      </w:divBdr>
    </w:div>
    <w:div w:id="214704774">
      <w:bodyDiv w:val="1"/>
      <w:marLeft w:val="0"/>
      <w:marRight w:val="0"/>
      <w:marTop w:val="0"/>
      <w:marBottom w:val="0"/>
      <w:divBdr>
        <w:top w:val="none" w:sz="0" w:space="0" w:color="auto"/>
        <w:left w:val="none" w:sz="0" w:space="0" w:color="auto"/>
        <w:bottom w:val="none" w:sz="0" w:space="0" w:color="auto"/>
        <w:right w:val="none" w:sz="0" w:space="0" w:color="auto"/>
      </w:divBdr>
    </w:div>
    <w:div w:id="214850158">
      <w:bodyDiv w:val="1"/>
      <w:marLeft w:val="0"/>
      <w:marRight w:val="0"/>
      <w:marTop w:val="0"/>
      <w:marBottom w:val="0"/>
      <w:divBdr>
        <w:top w:val="none" w:sz="0" w:space="0" w:color="auto"/>
        <w:left w:val="none" w:sz="0" w:space="0" w:color="auto"/>
        <w:bottom w:val="none" w:sz="0" w:space="0" w:color="auto"/>
        <w:right w:val="none" w:sz="0" w:space="0" w:color="auto"/>
      </w:divBdr>
    </w:div>
    <w:div w:id="214852836">
      <w:bodyDiv w:val="1"/>
      <w:marLeft w:val="0"/>
      <w:marRight w:val="0"/>
      <w:marTop w:val="0"/>
      <w:marBottom w:val="0"/>
      <w:divBdr>
        <w:top w:val="none" w:sz="0" w:space="0" w:color="auto"/>
        <w:left w:val="none" w:sz="0" w:space="0" w:color="auto"/>
        <w:bottom w:val="none" w:sz="0" w:space="0" w:color="auto"/>
        <w:right w:val="none" w:sz="0" w:space="0" w:color="auto"/>
      </w:divBdr>
    </w:div>
    <w:div w:id="214901692">
      <w:bodyDiv w:val="1"/>
      <w:marLeft w:val="0"/>
      <w:marRight w:val="0"/>
      <w:marTop w:val="0"/>
      <w:marBottom w:val="0"/>
      <w:divBdr>
        <w:top w:val="none" w:sz="0" w:space="0" w:color="auto"/>
        <w:left w:val="none" w:sz="0" w:space="0" w:color="auto"/>
        <w:bottom w:val="none" w:sz="0" w:space="0" w:color="auto"/>
        <w:right w:val="none" w:sz="0" w:space="0" w:color="auto"/>
      </w:divBdr>
    </w:div>
    <w:div w:id="215090831">
      <w:bodyDiv w:val="1"/>
      <w:marLeft w:val="0"/>
      <w:marRight w:val="0"/>
      <w:marTop w:val="0"/>
      <w:marBottom w:val="0"/>
      <w:divBdr>
        <w:top w:val="none" w:sz="0" w:space="0" w:color="auto"/>
        <w:left w:val="none" w:sz="0" w:space="0" w:color="auto"/>
        <w:bottom w:val="none" w:sz="0" w:space="0" w:color="auto"/>
        <w:right w:val="none" w:sz="0" w:space="0" w:color="auto"/>
      </w:divBdr>
    </w:div>
    <w:div w:id="215170501">
      <w:bodyDiv w:val="1"/>
      <w:marLeft w:val="0"/>
      <w:marRight w:val="0"/>
      <w:marTop w:val="0"/>
      <w:marBottom w:val="0"/>
      <w:divBdr>
        <w:top w:val="none" w:sz="0" w:space="0" w:color="auto"/>
        <w:left w:val="none" w:sz="0" w:space="0" w:color="auto"/>
        <w:bottom w:val="none" w:sz="0" w:space="0" w:color="auto"/>
        <w:right w:val="none" w:sz="0" w:space="0" w:color="auto"/>
      </w:divBdr>
    </w:div>
    <w:div w:id="215623265">
      <w:bodyDiv w:val="1"/>
      <w:marLeft w:val="0"/>
      <w:marRight w:val="0"/>
      <w:marTop w:val="0"/>
      <w:marBottom w:val="0"/>
      <w:divBdr>
        <w:top w:val="none" w:sz="0" w:space="0" w:color="auto"/>
        <w:left w:val="none" w:sz="0" w:space="0" w:color="auto"/>
        <w:bottom w:val="none" w:sz="0" w:space="0" w:color="auto"/>
        <w:right w:val="none" w:sz="0" w:space="0" w:color="auto"/>
      </w:divBdr>
    </w:div>
    <w:div w:id="215708343">
      <w:bodyDiv w:val="1"/>
      <w:marLeft w:val="0"/>
      <w:marRight w:val="0"/>
      <w:marTop w:val="0"/>
      <w:marBottom w:val="0"/>
      <w:divBdr>
        <w:top w:val="none" w:sz="0" w:space="0" w:color="auto"/>
        <w:left w:val="none" w:sz="0" w:space="0" w:color="auto"/>
        <w:bottom w:val="none" w:sz="0" w:space="0" w:color="auto"/>
        <w:right w:val="none" w:sz="0" w:space="0" w:color="auto"/>
      </w:divBdr>
    </w:div>
    <w:div w:id="215968347">
      <w:bodyDiv w:val="1"/>
      <w:marLeft w:val="0"/>
      <w:marRight w:val="0"/>
      <w:marTop w:val="0"/>
      <w:marBottom w:val="0"/>
      <w:divBdr>
        <w:top w:val="none" w:sz="0" w:space="0" w:color="auto"/>
        <w:left w:val="none" w:sz="0" w:space="0" w:color="auto"/>
        <w:bottom w:val="none" w:sz="0" w:space="0" w:color="auto"/>
        <w:right w:val="none" w:sz="0" w:space="0" w:color="auto"/>
      </w:divBdr>
    </w:div>
    <w:div w:id="215972523">
      <w:bodyDiv w:val="1"/>
      <w:marLeft w:val="0"/>
      <w:marRight w:val="0"/>
      <w:marTop w:val="0"/>
      <w:marBottom w:val="0"/>
      <w:divBdr>
        <w:top w:val="none" w:sz="0" w:space="0" w:color="auto"/>
        <w:left w:val="none" w:sz="0" w:space="0" w:color="auto"/>
        <w:bottom w:val="none" w:sz="0" w:space="0" w:color="auto"/>
        <w:right w:val="none" w:sz="0" w:space="0" w:color="auto"/>
      </w:divBdr>
    </w:div>
    <w:div w:id="216013594">
      <w:bodyDiv w:val="1"/>
      <w:marLeft w:val="0"/>
      <w:marRight w:val="0"/>
      <w:marTop w:val="0"/>
      <w:marBottom w:val="0"/>
      <w:divBdr>
        <w:top w:val="none" w:sz="0" w:space="0" w:color="auto"/>
        <w:left w:val="none" w:sz="0" w:space="0" w:color="auto"/>
        <w:bottom w:val="none" w:sz="0" w:space="0" w:color="auto"/>
        <w:right w:val="none" w:sz="0" w:space="0" w:color="auto"/>
      </w:divBdr>
    </w:div>
    <w:div w:id="216016634">
      <w:bodyDiv w:val="1"/>
      <w:marLeft w:val="0"/>
      <w:marRight w:val="0"/>
      <w:marTop w:val="0"/>
      <w:marBottom w:val="0"/>
      <w:divBdr>
        <w:top w:val="none" w:sz="0" w:space="0" w:color="auto"/>
        <w:left w:val="none" w:sz="0" w:space="0" w:color="auto"/>
        <w:bottom w:val="none" w:sz="0" w:space="0" w:color="auto"/>
        <w:right w:val="none" w:sz="0" w:space="0" w:color="auto"/>
      </w:divBdr>
    </w:div>
    <w:div w:id="216085644">
      <w:bodyDiv w:val="1"/>
      <w:marLeft w:val="0"/>
      <w:marRight w:val="0"/>
      <w:marTop w:val="0"/>
      <w:marBottom w:val="0"/>
      <w:divBdr>
        <w:top w:val="none" w:sz="0" w:space="0" w:color="auto"/>
        <w:left w:val="none" w:sz="0" w:space="0" w:color="auto"/>
        <w:bottom w:val="none" w:sz="0" w:space="0" w:color="auto"/>
        <w:right w:val="none" w:sz="0" w:space="0" w:color="auto"/>
      </w:divBdr>
    </w:div>
    <w:div w:id="216090285">
      <w:bodyDiv w:val="1"/>
      <w:marLeft w:val="0"/>
      <w:marRight w:val="0"/>
      <w:marTop w:val="0"/>
      <w:marBottom w:val="0"/>
      <w:divBdr>
        <w:top w:val="none" w:sz="0" w:space="0" w:color="auto"/>
        <w:left w:val="none" w:sz="0" w:space="0" w:color="auto"/>
        <w:bottom w:val="none" w:sz="0" w:space="0" w:color="auto"/>
        <w:right w:val="none" w:sz="0" w:space="0" w:color="auto"/>
      </w:divBdr>
    </w:div>
    <w:div w:id="216094832">
      <w:bodyDiv w:val="1"/>
      <w:marLeft w:val="0"/>
      <w:marRight w:val="0"/>
      <w:marTop w:val="0"/>
      <w:marBottom w:val="0"/>
      <w:divBdr>
        <w:top w:val="none" w:sz="0" w:space="0" w:color="auto"/>
        <w:left w:val="none" w:sz="0" w:space="0" w:color="auto"/>
        <w:bottom w:val="none" w:sz="0" w:space="0" w:color="auto"/>
        <w:right w:val="none" w:sz="0" w:space="0" w:color="auto"/>
      </w:divBdr>
    </w:div>
    <w:div w:id="216164135">
      <w:bodyDiv w:val="1"/>
      <w:marLeft w:val="0"/>
      <w:marRight w:val="0"/>
      <w:marTop w:val="0"/>
      <w:marBottom w:val="0"/>
      <w:divBdr>
        <w:top w:val="none" w:sz="0" w:space="0" w:color="auto"/>
        <w:left w:val="none" w:sz="0" w:space="0" w:color="auto"/>
        <w:bottom w:val="none" w:sz="0" w:space="0" w:color="auto"/>
        <w:right w:val="none" w:sz="0" w:space="0" w:color="auto"/>
      </w:divBdr>
    </w:div>
    <w:div w:id="216283357">
      <w:bodyDiv w:val="1"/>
      <w:marLeft w:val="0"/>
      <w:marRight w:val="0"/>
      <w:marTop w:val="0"/>
      <w:marBottom w:val="0"/>
      <w:divBdr>
        <w:top w:val="none" w:sz="0" w:space="0" w:color="auto"/>
        <w:left w:val="none" w:sz="0" w:space="0" w:color="auto"/>
        <w:bottom w:val="none" w:sz="0" w:space="0" w:color="auto"/>
        <w:right w:val="none" w:sz="0" w:space="0" w:color="auto"/>
      </w:divBdr>
    </w:div>
    <w:div w:id="216286001">
      <w:bodyDiv w:val="1"/>
      <w:marLeft w:val="0"/>
      <w:marRight w:val="0"/>
      <w:marTop w:val="0"/>
      <w:marBottom w:val="0"/>
      <w:divBdr>
        <w:top w:val="none" w:sz="0" w:space="0" w:color="auto"/>
        <w:left w:val="none" w:sz="0" w:space="0" w:color="auto"/>
        <w:bottom w:val="none" w:sz="0" w:space="0" w:color="auto"/>
        <w:right w:val="none" w:sz="0" w:space="0" w:color="auto"/>
      </w:divBdr>
    </w:div>
    <w:div w:id="216286681">
      <w:bodyDiv w:val="1"/>
      <w:marLeft w:val="0"/>
      <w:marRight w:val="0"/>
      <w:marTop w:val="0"/>
      <w:marBottom w:val="0"/>
      <w:divBdr>
        <w:top w:val="none" w:sz="0" w:space="0" w:color="auto"/>
        <w:left w:val="none" w:sz="0" w:space="0" w:color="auto"/>
        <w:bottom w:val="none" w:sz="0" w:space="0" w:color="auto"/>
        <w:right w:val="none" w:sz="0" w:space="0" w:color="auto"/>
      </w:divBdr>
    </w:div>
    <w:div w:id="216402030">
      <w:bodyDiv w:val="1"/>
      <w:marLeft w:val="0"/>
      <w:marRight w:val="0"/>
      <w:marTop w:val="0"/>
      <w:marBottom w:val="0"/>
      <w:divBdr>
        <w:top w:val="none" w:sz="0" w:space="0" w:color="auto"/>
        <w:left w:val="none" w:sz="0" w:space="0" w:color="auto"/>
        <w:bottom w:val="none" w:sz="0" w:space="0" w:color="auto"/>
        <w:right w:val="none" w:sz="0" w:space="0" w:color="auto"/>
      </w:divBdr>
    </w:div>
    <w:div w:id="216480643">
      <w:bodyDiv w:val="1"/>
      <w:marLeft w:val="0"/>
      <w:marRight w:val="0"/>
      <w:marTop w:val="0"/>
      <w:marBottom w:val="0"/>
      <w:divBdr>
        <w:top w:val="none" w:sz="0" w:space="0" w:color="auto"/>
        <w:left w:val="none" w:sz="0" w:space="0" w:color="auto"/>
        <w:bottom w:val="none" w:sz="0" w:space="0" w:color="auto"/>
        <w:right w:val="none" w:sz="0" w:space="0" w:color="auto"/>
      </w:divBdr>
    </w:div>
    <w:div w:id="216624914">
      <w:bodyDiv w:val="1"/>
      <w:marLeft w:val="0"/>
      <w:marRight w:val="0"/>
      <w:marTop w:val="0"/>
      <w:marBottom w:val="0"/>
      <w:divBdr>
        <w:top w:val="none" w:sz="0" w:space="0" w:color="auto"/>
        <w:left w:val="none" w:sz="0" w:space="0" w:color="auto"/>
        <w:bottom w:val="none" w:sz="0" w:space="0" w:color="auto"/>
        <w:right w:val="none" w:sz="0" w:space="0" w:color="auto"/>
      </w:divBdr>
    </w:div>
    <w:div w:id="216626989">
      <w:bodyDiv w:val="1"/>
      <w:marLeft w:val="0"/>
      <w:marRight w:val="0"/>
      <w:marTop w:val="0"/>
      <w:marBottom w:val="0"/>
      <w:divBdr>
        <w:top w:val="none" w:sz="0" w:space="0" w:color="auto"/>
        <w:left w:val="none" w:sz="0" w:space="0" w:color="auto"/>
        <w:bottom w:val="none" w:sz="0" w:space="0" w:color="auto"/>
        <w:right w:val="none" w:sz="0" w:space="0" w:color="auto"/>
      </w:divBdr>
    </w:div>
    <w:div w:id="216743584">
      <w:bodyDiv w:val="1"/>
      <w:marLeft w:val="0"/>
      <w:marRight w:val="0"/>
      <w:marTop w:val="0"/>
      <w:marBottom w:val="0"/>
      <w:divBdr>
        <w:top w:val="none" w:sz="0" w:space="0" w:color="auto"/>
        <w:left w:val="none" w:sz="0" w:space="0" w:color="auto"/>
        <w:bottom w:val="none" w:sz="0" w:space="0" w:color="auto"/>
        <w:right w:val="none" w:sz="0" w:space="0" w:color="auto"/>
      </w:divBdr>
    </w:div>
    <w:div w:id="216750142">
      <w:bodyDiv w:val="1"/>
      <w:marLeft w:val="0"/>
      <w:marRight w:val="0"/>
      <w:marTop w:val="0"/>
      <w:marBottom w:val="0"/>
      <w:divBdr>
        <w:top w:val="none" w:sz="0" w:space="0" w:color="auto"/>
        <w:left w:val="none" w:sz="0" w:space="0" w:color="auto"/>
        <w:bottom w:val="none" w:sz="0" w:space="0" w:color="auto"/>
        <w:right w:val="none" w:sz="0" w:space="0" w:color="auto"/>
      </w:divBdr>
    </w:div>
    <w:div w:id="216822395">
      <w:bodyDiv w:val="1"/>
      <w:marLeft w:val="0"/>
      <w:marRight w:val="0"/>
      <w:marTop w:val="0"/>
      <w:marBottom w:val="0"/>
      <w:divBdr>
        <w:top w:val="none" w:sz="0" w:space="0" w:color="auto"/>
        <w:left w:val="none" w:sz="0" w:space="0" w:color="auto"/>
        <w:bottom w:val="none" w:sz="0" w:space="0" w:color="auto"/>
        <w:right w:val="none" w:sz="0" w:space="0" w:color="auto"/>
      </w:divBdr>
    </w:div>
    <w:div w:id="216860614">
      <w:bodyDiv w:val="1"/>
      <w:marLeft w:val="0"/>
      <w:marRight w:val="0"/>
      <w:marTop w:val="0"/>
      <w:marBottom w:val="0"/>
      <w:divBdr>
        <w:top w:val="none" w:sz="0" w:space="0" w:color="auto"/>
        <w:left w:val="none" w:sz="0" w:space="0" w:color="auto"/>
        <w:bottom w:val="none" w:sz="0" w:space="0" w:color="auto"/>
        <w:right w:val="none" w:sz="0" w:space="0" w:color="auto"/>
      </w:divBdr>
    </w:div>
    <w:div w:id="216865584">
      <w:bodyDiv w:val="1"/>
      <w:marLeft w:val="0"/>
      <w:marRight w:val="0"/>
      <w:marTop w:val="0"/>
      <w:marBottom w:val="0"/>
      <w:divBdr>
        <w:top w:val="none" w:sz="0" w:space="0" w:color="auto"/>
        <w:left w:val="none" w:sz="0" w:space="0" w:color="auto"/>
        <w:bottom w:val="none" w:sz="0" w:space="0" w:color="auto"/>
        <w:right w:val="none" w:sz="0" w:space="0" w:color="auto"/>
      </w:divBdr>
    </w:div>
    <w:div w:id="216942991">
      <w:bodyDiv w:val="1"/>
      <w:marLeft w:val="0"/>
      <w:marRight w:val="0"/>
      <w:marTop w:val="0"/>
      <w:marBottom w:val="0"/>
      <w:divBdr>
        <w:top w:val="none" w:sz="0" w:space="0" w:color="auto"/>
        <w:left w:val="none" w:sz="0" w:space="0" w:color="auto"/>
        <w:bottom w:val="none" w:sz="0" w:space="0" w:color="auto"/>
        <w:right w:val="none" w:sz="0" w:space="0" w:color="auto"/>
      </w:divBdr>
    </w:div>
    <w:div w:id="217087288">
      <w:bodyDiv w:val="1"/>
      <w:marLeft w:val="0"/>
      <w:marRight w:val="0"/>
      <w:marTop w:val="0"/>
      <w:marBottom w:val="0"/>
      <w:divBdr>
        <w:top w:val="none" w:sz="0" w:space="0" w:color="auto"/>
        <w:left w:val="none" w:sz="0" w:space="0" w:color="auto"/>
        <w:bottom w:val="none" w:sz="0" w:space="0" w:color="auto"/>
        <w:right w:val="none" w:sz="0" w:space="0" w:color="auto"/>
      </w:divBdr>
    </w:div>
    <w:div w:id="217278263">
      <w:bodyDiv w:val="1"/>
      <w:marLeft w:val="0"/>
      <w:marRight w:val="0"/>
      <w:marTop w:val="0"/>
      <w:marBottom w:val="0"/>
      <w:divBdr>
        <w:top w:val="none" w:sz="0" w:space="0" w:color="auto"/>
        <w:left w:val="none" w:sz="0" w:space="0" w:color="auto"/>
        <w:bottom w:val="none" w:sz="0" w:space="0" w:color="auto"/>
        <w:right w:val="none" w:sz="0" w:space="0" w:color="auto"/>
      </w:divBdr>
    </w:div>
    <w:div w:id="217325680">
      <w:bodyDiv w:val="1"/>
      <w:marLeft w:val="0"/>
      <w:marRight w:val="0"/>
      <w:marTop w:val="0"/>
      <w:marBottom w:val="0"/>
      <w:divBdr>
        <w:top w:val="none" w:sz="0" w:space="0" w:color="auto"/>
        <w:left w:val="none" w:sz="0" w:space="0" w:color="auto"/>
        <w:bottom w:val="none" w:sz="0" w:space="0" w:color="auto"/>
        <w:right w:val="none" w:sz="0" w:space="0" w:color="auto"/>
      </w:divBdr>
    </w:div>
    <w:div w:id="217400297">
      <w:bodyDiv w:val="1"/>
      <w:marLeft w:val="0"/>
      <w:marRight w:val="0"/>
      <w:marTop w:val="0"/>
      <w:marBottom w:val="0"/>
      <w:divBdr>
        <w:top w:val="none" w:sz="0" w:space="0" w:color="auto"/>
        <w:left w:val="none" w:sz="0" w:space="0" w:color="auto"/>
        <w:bottom w:val="none" w:sz="0" w:space="0" w:color="auto"/>
        <w:right w:val="none" w:sz="0" w:space="0" w:color="auto"/>
      </w:divBdr>
    </w:div>
    <w:div w:id="217515595">
      <w:bodyDiv w:val="1"/>
      <w:marLeft w:val="0"/>
      <w:marRight w:val="0"/>
      <w:marTop w:val="0"/>
      <w:marBottom w:val="0"/>
      <w:divBdr>
        <w:top w:val="none" w:sz="0" w:space="0" w:color="auto"/>
        <w:left w:val="none" w:sz="0" w:space="0" w:color="auto"/>
        <w:bottom w:val="none" w:sz="0" w:space="0" w:color="auto"/>
        <w:right w:val="none" w:sz="0" w:space="0" w:color="auto"/>
      </w:divBdr>
    </w:div>
    <w:div w:id="217595432">
      <w:bodyDiv w:val="1"/>
      <w:marLeft w:val="0"/>
      <w:marRight w:val="0"/>
      <w:marTop w:val="0"/>
      <w:marBottom w:val="0"/>
      <w:divBdr>
        <w:top w:val="none" w:sz="0" w:space="0" w:color="auto"/>
        <w:left w:val="none" w:sz="0" w:space="0" w:color="auto"/>
        <w:bottom w:val="none" w:sz="0" w:space="0" w:color="auto"/>
        <w:right w:val="none" w:sz="0" w:space="0" w:color="auto"/>
      </w:divBdr>
    </w:div>
    <w:div w:id="217595882">
      <w:bodyDiv w:val="1"/>
      <w:marLeft w:val="0"/>
      <w:marRight w:val="0"/>
      <w:marTop w:val="0"/>
      <w:marBottom w:val="0"/>
      <w:divBdr>
        <w:top w:val="none" w:sz="0" w:space="0" w:color="auto"/>
        <w:left w:val="none" w:sz="0" w:space="0" w:color="auto"/>
        <w:bottom w:val="none" w:sz="0" w:space="0" w:color="auto"/>
        <w:right w:val="none" w:sz="0" w:space="0" w:color="auto"/>
      </w:divBdr>
    </w:div>
    <w:div w:id="217664393">
      <w:bodyDiv w:val="1"/>
      <w:marLeft w:val="0"/>
      <w:marRight w:val="0"/>
      <w:marTop w:val="0"/>
      <w:marBottom w:val="0"/>
      <w:divBdr>
        <w:top w:val="none" w:sz="0" w:space="0" w:color="auto"/>
        <w:left w:val="none" w:sz="0" w:space="0" w:color="auto"/>
        <w:bottom w:val="none" w:sz="0" w:space="0" w:color="auto"/>
        <w:right w:val="none" w:sz="0" w:space="0" w:color="auto"/>
      </w:divBdr>
    </w:div>
    <w:div w:id="217666263">
      <w:bodyDiv w:val="1"/>
      <w:marLeft w:val="0"/>
      <w:marRight w:val="0"/>
      <w:marTop w:val="0"/>
      <w:marBottom w:val="0"/>
      <w:divBdr>
        <w:top w:val="none" w:sz="0" w:space="0" w:color="auto"/>
        <w:left w:val="none" w:sz="0" w:space="0" w:color="auto"/>
        <w:bottom w:val="none" w:sz="0" w:space="0" w:color="auto"/>
        <w:right w:val="none" w:sz="0" w:space="0" w:color="auto"/>
      </w:divBdr>
    </w:div>
    <w:div w:id="217715592">
      <w:bodyDiv w:val="1"/>
      <w:marLeft w:val="0"/>
      <w:marRight w:val="0"/>
      <w:marTop w:val="0"/>
      <w:marBottom w:val="0"/>
      <w:divBdr>
        <w:top w:val="none" w:sz="0" w:space="0" w:color="auto"/>
        <w:left w:val="none" w:sz="0" w:space="0" w:color="auto"/>
        <w:bottom w:val="none" w:sz="0" w:space="0" w:color="auto"/>
        <w:right w:val="none" w:sz="0" w:space="0" w:color="auto"/>
      </w:divBdr>
    </w:div>
    <w:div w:id="217742816">
      <w:bodyDiv w:val="1"/>
      <w:marLeft w:val="0"/>
      <w:marRight w:val="0"/>
      <w:marTop w:val="0"/>
      <w:marBottom w:val="0"/>
      <w:divBdr>
        <w:top w:val="none" w:sz="0" w:space="0" w:color="auto"/>
        <w:left w:val="none" w:sz="0" w:space="0" w:color="auto"/>
        <w:bottom w:val="none" w:sz="0" w:space="0" w:color="auto"/>
        <w:right w:val="none" w:sz="0" w:space="0" w:color="auto"/>
      </w:divBdr>
    </w:div>
    <w:div w:id="217783775">
      <w:bodyDiv w:val="1"/>
      <w:marLeft w:val="0"/>
      <w:marRight w:val="0"/>
      <w:marTop w:val="0"/>
      <w:marBottom w:val="0"/>
      <w:divBdr>
        <w:top w:val="none" w:sz="0" w:space="0" w:color="auto"/>
        <w:left w:val="none" w:sz="0" w:space="0" w:color="auto"/>
        <w:bottom w:val="none" w:sz="0" w:space="0" w:color="auto"/>
        <w:right w:val="none" w:sz="0" w:space="0" w:color="auto"/>
      </w:divBdr>
    </w:div>
    <w:div w:id="217784664">
      <w:bodyDiv w:val="1"/>
      <w:marLeft w:val="0"/>
      <w:marRight w:val="0"/>
      <w:marTop w:val="0"/>
      <w:marBottom w:val="0"/>
      <w:divBdr>
        <w:top w:val="none" w:sz="0" w:space="0" w:color="auto"/>
        <w:left w:val="none" w:sz="0" w:space="0" w:color="auto"/>
        <w:bottom w:val="none" w:sz="0" w:space="0" w:color="auto"/>
        <w:right w:val="none" w:sz="0" w:space="0" w:color="auto"/>
      </w:divBdr>
    </w:div>
    <w:div w:id="217859492">
      <w:bodyDiv w:val="1"/>
      <w:marLeft w:val="0"/>
      <w:marRight w:val="0"/>
      <w:marTop w:val="0"/>
      <w:marBottom w:val="0"/>
      <w:divBdr>
        <w:top w:val="none" w:sz="0" w:space="0" w:color="auto"/>
        <w:left w:val="none" w:sz="0" w:space="0" w:color="auto"/>
        <w:bottom w:val="none" w:sz="0" w:space="0" w:color="auto"/>
        <w:right w:val="none" w:sz="0" w:space="0" w:color="auto"/>
      </w:divBdr>
    </w:div>
    <w:div w:id="217864888">
      <w:bodyDiv w:val="1"/>
      <w:marLeft w:val="0"/>
      <w:marRight w:val="0"/>
      <w:marTop w:val="0"/>
      <w:marBottom w:val="0"/>
      <w:divBdr>
        <w:top w:val="none" w:sz="0" w:space="0" w:color="auto"/>
        <w:left w:val="none" w:sz="0" w:space="0" w:color="auto"/>
        <w:bottom w:val="none" w:sz="0" w:space="0" w:color="auto"/>
        <w:right w:val="none" w:sz="0" w:space="0" w:color="auto"/>
      </w:divBdr>
    </w:div>
    <w:div w:id="217978806">
      <w:bodyDiv w:val="1"/>
      <w:marLeft w:val="0"/>
      <w:marRight w:val="0"/>
      <w:marTop w:val="0"/>
      <w:marBottom w:val="0"/>
      <w:divBdr>
        <w:top w:val="none" w:sz="0" w:space="0" w:color="auto"/>
        <w:left w:val="none" w:sz="0" w:space="0" w:color="auto"/>
        <w:bottom w:val="none" w:sz="0" w:space="0" w:color="auto"/>
        <w:right w:val="none" w:sz="0" w:space="0" w:color="auto"/>
      </w:divBdr>
    </w:div>
    <w:div w:id="218253435">
      <w:bodyDiv w:val="1"/>
      <w:marLeft w:val="0"/>
      <w:marRight w:val="0"/>
      <w:marTop w:val="0"/>
      <w:marBottom w:val="0"/>
      <w:divBdr>
        <w:top w:val="none" w:sz="0" w:space="0" w:color="auto"/>
        <w:left w:val="none" w:sz="0" w:space="0" w:color="auto"/>
        <w:bottom w:val="none" w:sz="0" w:space="0" w:color="auto"/>
        <w:right w:val="none" w:sz="0" w:space="0" w:color="auto"/>
      </w:divBdr>
    </w:div>
    <w:div w:id="218324384">
      <w:bodyDiv w:val="1"/>
      <w:marLeft w:val="0"/>
      <w:marRight w:val="0"/>
      <w:marTop w:val="0"/>
      <w:marBottom w:val="0"/>
      <w:divBdr>
        <w:top w:val="none" w:sz="0" w:space="0" w:color="auto"/>
        <w:left w:val="none" w:sz="0" w:space="0" w:color="auto"/>
        <w:bottom w:val="none" w:sz="0" w:space="0" w:color="auto"/>
        <w:right w:val="none" w:sz="0" w:space="0" w:color="auto"/>
      </w:divBdr>
    </w:div>
    <w:div w:id="218398594">
      <w:bodyDiv w:val="1"/>
      <w:marLeft w:val="0"/>
      <w:marRight w:val="0"/>
      <w:marTop w:val="0"/>
      <w:marBottom w:val="0"/>
      <w:divBdr>
        <w:top w:val="none" w:sz="0" w:space="0" w:color="auto"/>
        <w:left w:val="none" w:sz="0" w:space="0" w:color="auto"/>
        <w:bottom w:val="none" w:sz="0" w:space="0" w:color="auto"/>
        <w:right w:val="none" w:sz="0" w:space="0" w:color="auto"/>
      </w:divBdr>
    </w:div>
    <w:div w:id="218446074">
      <w:bodyDiv w:val="1"/>
      <w:marLeft w:val="0"/>
      <w:marRight w:val="0"/>
      <w:marTop w:val="0"/>
      <w:marBottom w:val="0"/>
      <w:divBdr>
        <w:top w:val="none" w:sz="0" w:space="0" w:color="auto"/>
        <w:left w:val="none" w:sz="0" w:space="0" w:color="auto"/>
        <w:bottom w:val="none" w:sz="0" w:space="0" w:color="auto"/>
        <w:right w:val="none" w:sz="0" w:space="0" w:color="auto"/>
      </w:divBdr>
    </w:div>
    <w:div w:id="218512978">
      <w:bodyDiv w:val="1"/>
      <w:marLeft w:val="0"/>
      <w:marRight w:val="0"/>
      <w:marTop w:val="0"/>
      <w:marBottom w:val="0"/>
      <w:divBdr>
        <w:top w:val="none" w:sz="0" w:space="0" w:color="auto"/>
        <w:left w:val="none" w:sz="0" w:space="0" w:color="auto"/>
        <w:bottom w:val="none" w:sz="0" w:space="0" w:color="auto"/>
        <w:right w:val="none" w:sz="0" w:space="0" w:color="auto"/>
      </w:divBdr>
    </w:div>
    <w:div w:id="218520126">
      <w:bodyDiv w:val="1"/>
      <w:marLeft w:val="0"/>
      <w:marRight w:val="0"/>
      <w:marTop w:val="0"/>
      <w:marBottom w:val="0"/>
      <w:divBdr>
        <w:top w:val="none" w:sz="0" w:space="0" w:color="auto"/>
        <w:left w:val="none" w:sz="0" w:space="0" w:color="auto"/>
        <w:bottom w:val="none" w:sz="0" w:space="0" w:color="auto"/>
        <w:right w:val="none" w:sz="0" w:space="0" w:color="auto"/>
      </w:divBdr>
    </w:div>
    <w:div w:id="218592574">
      <w:bodyDiv w:val="1"/>
      <w:marLeft w:val="0"/>
      <w:marRight w:val="0"/>
      <w:marTop w:val="0"/>
      <w:marBottom w:val="0"/>
      <w:divBdr>
        <w:top w:val="none" w:sz="0" w:space="0" w:color="auto"/>
        <w:left w:val="none" w:sz="0" w:space="0" w:color="auto"/>
        <w:bottom w:val="none" w:sz="0" w:space="0" w:color="auto"/>
        <w:right w:val="none" w:sz="0" w:space="0" w:color="auto"/>
      </w:divBdr>
    </w:div>
    <w:div w:id="218592886">
      <w:bodyDiv w:val="1"/>
      <w:marLeft w:val="0"/>
      <w:marRight w:val="0"/>
      <w:marTop w:val="0"/>
      <w:marBottom w:val="0"/>
      <w:divBdr>
        <w:top w:val="none" w:sz="0" w:space="0" w:color="auto"/>
        <w:left w:val="none" w:sz="0" w:space="0" w:color="auto"/>
        <w:bottom w:val="none" w:sz="0" w:space="0" w:color="auto"/>
        <w:right w:val="none" w:sz="0" w:space="0" w:color="auto"/>
      </w:divBdr>
    </w:div>
    <w:div w:id="218784281">
      <w:bodyDiv w:val="1"/>
      <w:marLeft w:val="0"/>
      <w:marRight w:val="0"/>
      <w:marTop w:val="0"/>
      <w:marBottom w:val="0"/>
      <w:divBdr>
        <w:top w:val="none" w:sz="0" w:space="0" w:color="auto"/>
        <w:left w:val="none" w:sz="0" w:space="0" w:color="auto"/>
        <w:bottom w:val="none" w:sz="0" w:space="0" w:color="auto"/>
        <w:right w:val="none" w:sz="0" w:space="0" w:color="auto"/>
      </w:divBdr>
    </w:div>
    <w:div w:id="218789111">
      <w:bodyDiv w:val="1"/>
      <w:marLeft w:val="0"/>
      <w:marRight w:val="0"/>
      <w:marTop w:val="0"/>
      <w:marBottom w:val="0"/>
      <w:divBdr>
        <w:top w:val="none" w:sz="0" w:space="0" w:color="auto"/>
        <w:left w:val="none" w:sz="0" w:space="0" w:color="auto"/>
        <w:bottom w:val="none" w:sz="0" w:space="0" w:color="auto"/>
        <w:right w:val="none" w:sz="0" w:space="0" w:color="auto"/>
      </w:divBdr>
    </w:div>
    <w:div w:id="218904432">
      <w:bodyDiv w:val="1"/>
      <w:marLeft w:val="0"/>
      <w:marRight w:val="0"/>
      <w:marTop w:val="0"/>
      <w:marBottom w:val="0"/>
      <w:divBdr>
        <w:top w:val="none" w:sz="0" w:space="0" w:color="auto"/>
        <w:left w:val="none" w:sz="0" w:space="0" w:color="auto"/>
        <w:bottom w:val="none" w:sz="0" w:space="0" w:color="auto"/>
        <w:right w:val="none" w:sz="0" w:space="0" w:color="auto"/>
      </w:divBdr>
    </w:div>
    <w:div w:id="218980682">
      <w:bodyDiv w:val="1"/>
      <w:marLeft w:val="0"/>
      <w:marRight w:val="0"/>
      <w:marTop w:val="0"/>
      <w:marBottom w:val="0"/>
      <w:divBdr>
        <w:top w:val="none" w:sz="0" w:space="0" w:color="auto"/>
        <w:left w:val="none" w:sz="0" w:space="0" w:color="auto"/>
        <w:bottom w:val="none" w:sz="0" w:space="0" w:color="auto"/>
        <w:right w:val="none" w:sz="0" w:space="0" w:color="auto"/>
      </w:divBdr>
    </w:div>
    <w:div w:id="219092939">
      <w:bodyDiv w:val="1"/>
      <w:marLeft w:val="0"/>
      <w:marRight w:val="0"/>
      <w:marTop w:val="0"/>
      <w:marBottom w:val="0"/>
      <w:divBdr>
        <w:top w:val="none" w:sz="0" w:space="0" w:color="auto"/>
        <w:left w:val="none" w:sz="0" w:space="0" w:color="auto"/>
        <w:bottom w:val="none" w:sz="0" w:space="0" w:color="auto"/>
        <w:right w:val="none" w:sz="0" w:space="0" w:color="auto"/>
      </w:divBdr>
    </w:div>
    <w:div w:id="219093258">
      <w:bodyDiv w:val="1"/>
      <w:marLeft w:val="0"/>
      <w:marRight w:val="0"/>
      <w:marTop w:val="0"/>
      <w:marBottom w:val="0"/>
      <w:divBdr>
        <w:top w:val="none" w:sz="0" w:space="0" w:color="auto"/>
        <w:left w:val="none" w:sz="0" w:space="0" w:color="auto"/>
        <w:bottom w:val="none" w:sz="0" w:space="0" w:color="auto"/>
        <w:right w:val="none" w:sz="0" w:space="0" w:color="auto"/>
      </w:divBdr>
    </w:div>
    <w:div w:id="219094272">
      <w:bodyDiv w:val="1"/>
      <w:marLeft w:val="0"/>
      <w:marRight w:val="0"/>
      <w:marTop w:val="0"/>
      <w:marBottom w:val="0"/>
      <w:divBdr>
        <w:top w:val="none" w:sz="0" w:space="0" w:color="auto"/>
        <w:left w:val="none" w:sz="0" w:space="0" w:color="auto"/>
        <w:bottom w:val="none" w:sz="0" w:space="0" w:color="auto"/>
        <w:right w:val="none" w:sz="0" w:space="0" w:color="auto"/>
      </w:divBdr>
    </w:div>
    <w:div w:id="219098884">
      <w:bodyDiv w:val="1"/>
      <w:marLeft w:val="0"/>
      <w:marRight w:val="0"/>
      <w:marTop w:val="0"/>
      <w:marBottom w:val="0"/>
      <w:divBdr>
        <w:top w:val="none" w:sz="0" w:space="0" w:color="auto"/>
        <w:left w:val="none" w:sz="0" w:space="0" w:color="auto"/>
        <w:bottom w:val="none" w:sz="0" w:space="0" w:color="auto"/>
        <w:right w:val="none" w:sz="0" w:space="0" w:color="auto"/>
      </w:divBdr>
    </w:div>
    <w:div w:id="219100647">
      <w:bodyDiv w:val="1"/>
      <w:marLeft w:val="0"/>
      <w:marRight w:val="0"/>
      <w:marTop w:val="0"/>
      <w:marBottom w:val="0"/>
      <w:divBdr>
        <w:top w:val="none" w:sz="0" w:space="0" w:color="auto"/>
        <w:left w:val="none" w:sz="0" w:space="0" w:color="auto"/>
        <w:bottom w:val="none" w:sz="0" w:space="0" w:color="auto"/>
        <w:right w:val="none" w:sz="0" w:space="0" w:color="auto"/>
      </w:divBdr>
    </w:div>
    <w:div w:id="219101360">
      <w:bodyDiv w:val="1"/>
      <w:marLeft w:val="0"/>
      <w:marRight w:val="0"/>
      <w:marTop w:val="0"/>
      <w:marBottom w:val="0"/>
      <w:divBdr>
        <w:top w:val="none" w:sz="0" w:space="0" w:color="auto"/>
        <w:left w:val="none" w:sz="0" w:space="0" w:color="auto"/>
        <w:bottom w:val="none" w:sz="0" w:space="0" w:color="auto"/>
        <w:right w:val="none" w:sz="0" w:space="0" w:color="auto"/>
      </w:divBdr>
    </w:div>
    <w:div w:id="219172382">
      <w:bodyDiv w:val="1"/>
      <w:marLeft w:val="0"/>
      <w:marRight w:val="0"/>
      <w:marTop w:val="0"/>
      <w:marBottom w:val="0"/>
      <w:divBdr>
        <w:top w:val="none" w:sz="0" w:space="0" w:color="auto"/>
        <w:left w:val="none" w:sz="0" w:space="0" w:color="auto"/>
        <w:bottom w:val="none" w:sz="0" w:space="0" w:color="auto"/>
        <w:right w:val="none" w:sz="0" w:space="0" w:color="auto"/>
      </w:divBdr>
    </w:div>
    <w:div w:id="219175529">
      <w:bodyDiv w:val="1"/>
      <w:marLeft w:val="0"/>
      <w:marRight w:val="0"/>
      <w:marTop w:val="0"/>
      <w:marBottom w:val="0"/>
      <w:divBdr>
        <w:top w:val="none" w:sz="0" w:space="0" w:color="auto"/>
        <w:left w:val="none" w:sz="0" w:space="0" w:color="auto"/>
        <w:bottom w:val="none" w:sz="0" w:space="0" w:color="auto"/>
        <w:right w:val="none" w:sz="0" w:space="0" w:color="auto"/>
      </w:divBdr>
    </w:div>
    <w:div w:id="219293025">
      <w:bodyDiv w:val="1"/>
      <w:marLeft w:val="0"/>
      <w:marRight w:val="0"/>
      <w:marTop w:val="0"/>
      <w:marBottom w:val="0"/>
      <w:divBdr>
        <w:top w:val="none" w:sz="0" w:space="0" w:color="auto"/>
        <w:left w:val="none" w:sz="0" w:space="0" w:color="auto"/>
        <w:bottom w:val="none" w:sz="0" w:space="0" w:color="auto"/>
        <w:right w:val="none" w:sz="0" w:space="0" w:color="auto"/>
      </w:divBdr>
    </w:div>
    <w:div w:id="219293382">
      <w:bodyDiv w:val="1"/>
      <w:marLeft w:val="0"/>
      <w:marRight w:val="0"/>
      <w:marTop w:val="0"/>
      <w:marBottom w:val="0"/>
      <w:divBdr>
        <w:top w:val="none" w:sz="0" w:space="0" w:color="auto"/>
        <w:left w:val="none" w:sz="0" w:space="0" w:color="auto"/>
        <w:bottom w:val="none" w:sz="0" w:space="0" w:color="auto"/>
        <w:right w:val="none" w:sz="0" w:space="0" w:color="auto"/>
      </w:divBdr>
    </w:div>
    <w:div w:id="219439696">
      <w:bodyDiv w:val="1"/>
      <w:marLeft w:val="0"/>
      <w:marRight w:val="0"/>
      <w:marTop w:val="0"/>
      <w:marBottom w:val="0"/>
      <w:divBdr>
        <w:top w:val="none" w:sz="0" w:space="0" w:color="auto"/>
        <w:left w:val="none" w:sz="0" w:space="0" w:color="auto"/>
        <w:bottom w:val="none" w:sz="0" w:space="0" w:color="auto"/>
        <w:right w:val="none" w:sz="0" w:space="0" w:color="auto"/>
      </w:divBdr>
    </w:div>
    <w:div w:id="219443256">
      <w:bodyDiv w:val="1"/>
      <w:marLeft w:val="0"/>
      <w:marRight w:val="0"/>
      <w:marTop w:val="0"/>
      <w:marBottom w:val="0"/>
      <w:divBdr>
        <w:top w:val="none" w:sz="0" w:space="0" w:color="auto"/>
        <w:left w:val="none" w:sz="0" w:space="0" w:color="auto"/>
        <w:bottom w:val="none" w:sz="0" w:space="0" w:color="auto"/>
        <w:right w:val="none" w:sz="0" w:space="0" w:color="auto"/>
      </w:divBdr>
    </w:div>
    <w:div w:id="219481233">
      <w:bodyDiv w:val="1"/>
      <w:marLeft w:val="0"/>
      <w:marRight w:val="0"/>
      <w:marTop w:val="0"/>
      <w:marBottom w:val="0"/>
      <w:divBdr>
        <w:top w:val="none" w:sz="0" w:space="0" w:color="auto"/>
        <w:left w:val="none" w:sz="0" w:space="0" w:color="auto"/>
        <w:bottom w:val="none" w:sz="0" w:space="0" w:color="auto"/>
        <w:right w:val="none" w:sz="0" w:space="0" w:color="auto"/>
      </w:divBdr>
    </w:div>
    <w:div w:id="220017375">
      <w:bodyDiv w:val="1"/>
      <w:marLeft w:val="0"/>
      <w:marRight w:val="0"/>
      <w:marTop w:val="0"/>
      <w:marBottom w:val="0"/>
      <w:divBdr>
        <w:top w:val="none" w:sz="0" w:space="0" w:color="auto"/>
        <w:left w:val="none" w:sz="0" w:space="0" w:color="auto"/>
        <w:bottom w:val="none" w:sz="0" w:space="0" w:color="auto"/>
        <w:right w:val="none" w:sz="0" w:space="0" w:color="auto"/>
      </w:divBdr>
    </w:div>
    <w:div w:id="220022441">
      <w:bodyDiv w:val="1"/>
      <w:marLeft w:val="0"/>
      <w:marRight w:val="0"/>
      <w:marTop w:val="0"/>
      <w:marBottom w:val="0"/>
      <w:divBdr>
        <w:top w:val="none" w:sz="0" w:space="0" w:color="auto"/>
        <w:left w:val="none" w:sz="0" w:space="0" w:color="auto"/>
        <w:bottom w:val="none" w:sz="0" w:space="0" w:color="auto"/>
        <w:right w:val="none" w:sz="0" w:space="0" w:color="auto"/>
      </w:divBdr>
    </w:div>
    <w:div w:id="220024219">
      <w:bodyDiv w:val="1"/>
      <w:marLeft w:val="0"/>
      <w:marRight w:val="0"/>
      <w:marTop w:val="0"/>
      <w:marBottom w:val="0"/>
      <w:divBdr>
        <w:top w:val="none" w:sz="0" w:space="0" w:color="auto"/>
        <w:left w:val="none" w:sz="0" w:space="0" w:color="auto"/>
        <w:bottom w:val="none" w:sz="0" w:space="0" w:color="auto"/>
        <w:right w:val="none" w:sz="0" w:space="0" w:color="auto"/>
      </w:divBdr>
    </w:div>
    <w:div w:id="220139514">
      <w:bodyDiv w:val="1"/>
      <w:marLeft w:val="0"/>
      <w:marRight w:val="0"/>
      <w:marTop w:val="0"/>
      <w:marBottom w:val="0"/>
      <w:divBdr>
        <w:top w:val="none" w:sz="0" w:space="0" w:color="auto"/>
        <w:left w:val="none" w:sz="0" w:space="0" w:color="auto"/>
        <w:bottom w:val="none" w:sz="0" w:space="0" w:color="auto"/>
        <w:right w:val="none" w:sz="0" w:space="0" w:color="auto"/>
      </w:divBdr>
    </w:div>
    <w:div w:id="220142890">
      <w:bodyDiv w:val="1"/>
      <w:marLeft w:val="0"/>
      <w:marRight w:val="0"/>
      <w:marTop w:val="0"/>
      <w:marBottom w:val="0"/>
      <w:divBdr>
        <w:top w:val="none" w:sz="0" w:space="0" w:color="auto"/>
        <w:left w:val="none" w:sz="0" w:space="0" w:color="auto"/>
        <w:bottom w:val="none" w:sz="0" w:space="0" w:color="auto"/>
        <w:right w:val="none" w:sz="0" w:space="0" w:color="auto"/>
      </w:divBdr>
    </w:div>
    <w:div w:id="220212435">
      <w:bodyDiv w:val="1"/>
      <w:marLeft w:val="0"/>
      <w:marRight w:val="0"/>
      <w:marTop w:val="0"/>
      <w:marBottom w:val="0"/>
      <w:divBdr>
        <w:top w:val="none" w:sz="0" w:space="0" w:color="auto"/>
        <w:left w:val="none" w:sz="0" w:space="0" w:color="auto"/>
        <w:bottom w:val="none" w:sz="0" w:space="0" w:color="auto"/>
        <w:right w:val="none" w:sz="0" w:space="0" w:color="auto"/>
      </w:divBdr>
    </w:div>
    <w:div w:id="220363308">
      <w:bodyDiv w:val="1"/>
      <w:marLeft w:val="0"/>
      <w:marRight w:val="0"/>
      <w:marTop w:val="0"/>
      <w:marBottom w:val="0"/>
      <w:divBdr>
        <w:top w:val="none" w:sz="0" w:space="0" w:color="auto"/>
        <w:left w:val="none" w:sz="0" w:space="0" w:color="auto"/>
        <w:bottom w:val="none" w:sz="0" w:space="0" w:color="auto"/>
        <w:right w:val="none" w:sz="0" w:space="0" w:color="auto"/>
      </w:divBdr>
    </w:div>
    <w:div w:id="220407833">
      <w:bodyDiv w:val="1"/>
      <w:marLeft w:val="0"/>
      <w:marRight w:val="0"/>
      <w:marTop w:val="0"/>
      <w:marBottom w:val="0"/>
      <w:divBdr>
        <w:top w:val="none" w:sz="0" w:space="0" w:color="auto"/>
        <w:left w:val="none" w:sz="0" w:space="0" w:color="auto"/>
        <w:bottom w:val="none" w:sz="0" w:space="0" w:color="auto"/>
        <w:right w:val="none" w:sz="0" w:space="0" w:color="auto"/>
      </w:divBdr>
    </w:div>
    <w:div w:id="220484527">
      <w:bodyDiv w:val="1"/>
      <w:marLeft w:val="0"/>
      <w:marRight w:val="0"/>
      <w:marTop w:val="0"/>
      <w:marBottom w:val="0"/>
      <w:divBdr>
        <w:top w:val="none" w:sz="0" w:space="0" w:color="auto"/>
        <w:left w:val="none" w:sz="0" w:space="0" w:color="auto"/>
        <w:bottom w:val="none" w:sz="0" w:space="0" w:color="auto"/>
        <w:right w:val="none" w:sz="0" w:space="0" w:color="auto"/>
      </w:divBdr>
    </w:div>
    <w:div w:id="220530831">
      <w:bodyDiv w:val="1"/>
      <w:marLeft w:val="0"/>
      <w:marRight w:val="0"/>
      <w:marTop w:val="0"/>
      <w:marBottom w:val="0"/>
      <w:divBdr>
        <w:top w:val="none" w:sz="0" w:space="0" w:color="auto"/>
        <w:left w:val="none" w:sz="0" w:space="0" w:color="auto"/>
        <w:bottom w:val="none" w:sz="0" w:space="0" w:color="auto"/>
        <w:right w:val="none" w:sz="0" w:space="0" w:color="auto"/>
      </w:divBdr>
    </w:div>
    <w:div w:id="220599148">
      <w:bodyDiv w:val="1"/>
      <w:marLeft w:val="0"/>
      <w:marRight w:val="0"/>
      <w:marTop w:val="0"/>
      <w:marBottom w:val="0"/>
      <w:divBdr>
        <w:top w:val="none" w:sz="0" w:space="0" w:color="auto"/>
        <w:left w:val="none" w:sz="0" w:space="0" w:color="auto"/>
        <w:bottom w:val="none" w:sz="0" w:space="0" w:color="auto"/>
        <w:right w:val="none" w:sz="0" w:space="0" w:color="auto"/>
      </w:divBdr>
    </w:div>
    <w:div w:id="220600495">
      <w:bodyDiv w:val="1"/>
      <w:marLeft w:val="0"/>
      <w:marRight w:val="0"/>
      <w:marTop w:val="0"/>
      <w:marBottom w:val="0"/>
      <w:divBdr>
        <w:top w:val="none" w:sz="0" w:space="0" w:color="auto"/>
        <w:left w:val="none" w:sz="0" w:space="0" w:color="auto"/>
        <w:bottom w:val="none" w:sz="0" w:space="0" w:color="auto"/>
        <w:right w:val="none" w:sz="0" w:space="0" w:color="auto"/>
      </w:divBdr>
    </w:div>
    <w:div w:id="220602307">
      <w:bodyDiv w:val="1"/>
      <w:marLeft w:val="0"/>
      <w:marRight w:val="0"/>
      <w:marTop w:val="0"/>
      <w:marBottom w:val="0"/>
      <w:divBdr>
        <w:top w:val="none" w:sz="0" w:space="0" w:color="auto"/>
        <w:left w:val="none" w:sz="0" w:space="0" w:color="auto"/>
        <w:bottom w:val="none" w:sz="0" w:space="0" w:color="auto"/>
        <w:right w:val="none" w:sz="0" w:space="0" w:color="auto"/>
      </w:divBdr>
    </w:div>
    <w:div w:id="220865385">
      <w:bodyDiv w:val="1"/>
      <w:marLeft w:val="0"/>
      <w:marRight w:val="0"/>
      <w:marTop w:val="0"/>
      <w:marBottom w:val="0"/>
      <w:divBdr>
        <w:top w:val="none" w:sz="0" w:space="0" w:color="auto"/>
        <w:left w:val="none" w:sz="0" w:space="0" w:color="auto"/>
        <w:bottom w:val="none" w:sz="0" w:space="0" w:color="auto"/>
        <w:right w:val="none" w:sz="0" w:space="0" w:color="auto"/>
      </w:divBdr>
    </w:div>
    <w:div w:id="220942161">
      <w:bodyDiv w:val="1"/>
      <w:marLeft w:val="0"/>
      <w:marRight w:val="0"/>
      <w:marTop w:val="0"/>
      <w:marBottom w:val="0"/>
      <w:divBdr>
        <w:top w:val="none" w:sz="0" w:space="0" w:color="auto"/>
        <w:left w:val="none" w:sz="0" w:space="0" w:color="auto"/>
        <w:bottom w:val="none" w:sz="0" w:space="0" w:color="auto"/>
        <w:right w:val="none" w:sz="0" w:space="0" w:color="auto"/>
      </w:divBdr>
    </w:div>
    <w:div w:id="221017311">
      <w:bodyDiv w:val="1"/>
      <w:marLeft w:val="0"/>
      <w:marRight w:val="0"/>
      <w:marTop w:val="0"/>
      <w:marBottom w:val="0"/>
      <w:divBdr>
        <w:top w:val="none" w:sz="0" w:space="0" w:color="auto"/>
        <w:left w:val="none" w:sz="0" w:space="0" w:color="auto"/>
        <w:bottom w:val="none" w:sz="0" w:space="0" w:color="auto"/>
        <w:right w:val="none" w:sz="0" w:space="0" w:color="auto"/>
      </w:divBdr>
    </w:div>
    <w:div w:id="221143708">
      <w:bodyDiv w:val="1"/>
      <w:marLeft w:val="0"/>
      <w:marRight w:val="0"/>
      <w:marTop w:val="0"/>
      <w:marBottom w:val="0"/>
      <w:divBdr>
        <w:top w:val="none" w:sz="0" w:space="0" w:color="auto"/>
        <w:left w:val="none" w:sz="0" w:space="0" w:color="auto"/>
        <w:bottom w:val="none" w:sz="0" w:space="0" w:color="auto"/>
        <w:right w:val="none" w:sz="0" w:space="0" w:color="auto"/>
      </w:divBdr>
    </w:div>
    <w:div w:id="221215483">
      <w:bodyDiv w:val="1"/>
      <w:marLeft w:val="0"/>
      <w:marRight w:val="0"/>
      <w:marTop w:val="0"/>
      <w:marBottom w:val="0"/>
      <w:divBdr>
        <w:top w:val="none" w:sz="0" w:space="0" w:color="auto"/>
        <w:left w:val="none" w:sz="0" w:space="0" w:color="auto"/>
        <w:bottom w:val="none" w:sz="0" w:space="0" w:color="auto"/>
        <w:right w:val="none" w:sz="0" w:space="0" w:color="auto"/>
      </w:divBdr>
    </w:div>
    <w:div w:id="221216492">
      <w:bodyDiv w:val="1"/>
      <w:marLeft w:val="0"/>
      <w:marRight w:val="0"/>
      <w:marTop w:val="0"/>
      <w:marBottom w:val="0"/>
      <w:divBdr>
        <w:top w:val="none" w:sz="0" w:space="0" w:color="auto"/>
        <w:left w:val="none" w:sz="0" w:space="0" w:color="auto"/>
        <w:bottom w:val="none" w:sz="0" w:space="0" w:color="auto"/>
        <w:right w:val="none" w:sz="0" w:space="0" w:color="auto"/>
      </w:divBdr>
    </w:div>
    <w:div w:id="221253311">
      <w:bodyDiv w:val="1"/>
      <w:marLeft w:val="0"/>
      <w:marRight w:val="0"/>
      <w:marTop w:val="0"/>
      <w:marBottom w:val="0"/>
      <w:divBdr>
        <w:top w:val="none" w:sz="0" w:space="0" w:color="auto"/>
        <w:left w:val="none" w:sz="0" w:space="0" w:color="auto"/>
        <w:bottom w:val="none" w:sz="0" w:space="0" w:color="auto"/>
        <w:right w:val="none" w:sz="0" w:space="0" w:color="auto"/>
      </w:divBdr>
    </w:div>
    <w:div w:id="221260259">
      <w:bodyDiv w:val="1"/>
      <w:marLeft w:val="0"/>
      <w:marRight w:val="0"/>
      <w:marTop w:val="0"/>
      <w:marBottom w:val="0"/>
      <w:divBdr>
        <w:top w:val="none" w:sz="0" w:space="0" w:color="auto"/>
        <w:left w:val="none" w:sz="0" w:space="0" w:color="auto"/>
        <w:bottom w:val="none" w:sz="0" w:space="0" w:color="auto"/>
        <w:right w:val="none" w:sz="0" w:space="0" w:color="auto"/>
      </w:divBdr>
    </w:div>
    <w:div w:id="221403804">
      <w:bodyDiv w:val="1"/>
      <w:marLeft w:val="0"/>
      <w:marRight w:val="0"/>
      <w:marTop w:val="0"/>
      <w:marBottom w:val="0"/>
      <w:divBdr>
        <w:top w:val="none" w:sz="0" w:space="0" w:color="auto"/>
        <w:left w:val="none" w:sz="0" w:space="0" w:color="auto"/>
        <w:bottom w:val="none" w:sz="0" w:space="0" w:color="auto"/>
        <w:right w:val="none" w:sz="0" w:space="0" w:color="auto"/>
      </w:divBdr>
    </w:div>
    <w:div w:id="221406165">
      <w:bodyDiv w:val="1"/>
      <w:marLeft w:val="0"/>
      <w:marRight w:val="0"/>
      <w:marTop w:val="0"/>
      <w:marBottom w:val="0"/>
      <w:divBdr>
        <w:top w:val="none" w:sz="0" w:space="0" w:color="auto"/>
        <w:left w:val="none" w:sz="0" w:space="0" w:color="auto"/>
        <w:bottom w:val="none" w:sz="0" w:space="0" w:color="auto"/>
        <w:right w:val="none" w:sz="0" w:space="0" w:color="auto"/>
      </w:divBdr>
    </w:div>
    <w:div w:id="221525740">
      <w:bodyDiv w:val="1"/>
      <w:marLeft w:val="0"/>
      <w:marRight w:val="0"/>
      <w:marTop w:val="0"/>
      <w:marBottom w:val="0"/>
      <w:divBdr>
        <w:top w:val="none" w:sz="0" w:space="0" w:color="auto"/>
        <w:left w:val="none" w:sz="0" w:space="0" w:color="auto"/>
        <w:bottom w:val="none" w:sz="0" w:space="0" w:color="auto"/>
        <w:right w:val="none" w:sz="0" w:space="0" w:color="auto"/>
      </w:divBdr>
    </w:div>
    <w:div w:id="221528974">
      <w:bodyDiv w:val="1"/>
      <w:marLeft w:val="0"/>
      <w:marRight w:val="0"/>
      <w:marTop w:val="0"/>
      <w:marBottom w:val="0"/>
      <w:divBdr>
        <w:top w:val="none" w:sz="0" w:space="0" w:color="auto"/>
        <w:left w:val="none" w:sz="0" w:space="0" w:color="auto"/>
        <w:bottom w:val="none" w:sz="0" w:space="0" w:color="auto"/>
        <w:right w:val="none" w:sz="0" w:space="0" w:color="auto"/>
      </w:divBdr>
    </w:div>
    <w:div w:id="221601556">
      <w:bodyDiv w:val="1"/>
      <w:marLeft w:val="0"/>
      <w:marRight w:val="0"/>
      <w:marTop w:val="0"/>
      <w:marBottom w:val="0"/>
      <w:divBdr>
        <w:top w:val="none" w:sz="0" w:space="0" w:color="auto"/>
        <w:left w:val="none" w:sz="0" w:space="0" w:color="auto"/>
        <w:bottom w:val="none" w:sz="0" w:space="0" w:color="auto"/>
        <w:right w:val="none" w:sz="0" w:space="0" w:color="auto"/>
      </w:divBdr>
    </w:div>
    <w:div w:id="221605190">
      <w:bodyDiv w:val="1"/>
      <w:marLeft w:val="0"/>
      <w:marRight w:val="0"/>
      <w:marTop w:val="0"/>
      <w:marBottom w:val="0"/>
      <w:divBdr>
        <w:top w:val="none" w:sz="0" w:space="0" w:color="auto"/>
        <w:left w:val="none" w:sz="0" w:space="0" w:color="auto"/>
        <w:bottom w:val="none" w:sz="0" w:space="0" w:color="auto"/>
        <w:right w:val="none" w:sz="0" w:space="0" w:color="auto"/>
      </w:divBdr>
    </w:div>
    <w:div w:id="221647947">
      <w:bodyDiv w:val="1"/>
      <w:marLeft w:val="0"/>
      <w:marRight w:val="0"/>
      <w:marTop w:val="0"/>
      <w:marBottom w:val="0"/>
      <w:divBdr>
        <w:top w:val="none" w:sz="0" w:space="0" w:color="auto"/>
        <w:left w:val="none" w:sz="0" w:space="0" w:color="auto"/>
        <w:bottom w:val="none" w:sz="0" w:space="0" w:color="auto"/>
        <w:right w:val="none" w:sz="0" w:space="0" w:color="auto"/>
      </w:divBdr>
    </w:div>
    <w:div w:id="221715021">
      <w:bodyDiv w:val="1"/>
      <w:marLeft w:val="0"/>
      <w:marRight w:val="0"/>
      <w:marTop w:val="0"/>
      <w:marBottom w:val="0"/>
      <w:divBdr>
        <w:top w:val="none" w:sz="0" w:space="0" w:color="auto"/>
        <w:left w:val="none" w:sz="0" w:space="0" w:color="auto"/>
        <w:bottom w:val="none" w:sz="0" w:space="0" w:color="auto"/>
        <w:right w:val="none" w:sz="0" w:space="0" w:color="auto"/>
      </w:divBdr>
    </w:div>
    <w:div w:id="221719721">
      <w:bodyDiv w:val="1"/>
      <w:marLeft w:val="0"/>
      <w:marRight w:val="0"/>
      <w:marTop w:val="0"/>
      <w:marBottom w:val="0"/>
      <w:divBdr>
        <w:top w:val="none" w:sz="0" w:space="0" w:color="auto"/>
        <w:left w:val="none" w:sz="0" w:space="0" w:color="auto"/>
        <w:bottom w:val="none" w:sz="0" w:space="0" w:color="auto"/>
        <w:right w:val="none" w:sz="0" w:space="0" w:color="auto"/>
      </w:divBdr>
    </w:div>
    <w:div w:id="222058910">
      <w:bodyDiv w:val="1"/>
      <w:marLeft w:val="0"/>
      <w:marRight w:val="0"/>
      <w:marTop w:val="0"/>
      <w:marBottom w:val="0"/>
      <w:divBdr>
        <w:top w:val="none" w:sz="0" w:space="0" w:color="auto"/>
        <w:left w:val="none" w:sz="0" w:space="0" w:color="auto"/>
        <w:bottom w:val="none" w:sz="0" w:space="0" w:color="auto"/>
        <w:right w:val="none" w:sz="0" w:space="0" w:color="auto"/>
      </w:divBdr>
    </w:div>
    <w:div w:id="222060668">
      <w:bodyDiv w:val="1"/>
      <w:marLeft w:val="0"/>
      <w:marRight w:val="0"/>
      <w:marTop w:val="0"/>
      <w:marBottom w:val="0"/>
      <w:divBdr>
        <w:top w:val="none" w:sz="0" w:space="0" w:color="auto"/>
        <w:left w:val="none" w:sz="0" w:space="0" w:color="auto"/>
        <w:bottom w:val="none" w:sz="0" w:space="0" w:color="auto"/>
        <w:right w:val="none" w:sz="0" w:space="0" w:color="auto"/>
      </w:divBdr>
    </w:div>
    <w:div w:id="222251933">
      <w:bodyDiv w:val="1"/>
      <w:marLeft w:val="0"/>
      <w:marRight w:val="0"/>
      <w:marTop w:val="0"/>
      <w:marBottom w:val="0"/>
      <w:divBdr>
        <w:top w:val="none" w:sz="0" w:space="0" w:color="auto"/>
        <w:left w:val="none" w:sz="0" w:space="0" w:color="auto"/>
        <w:bottom w:val="none" w:sz="0" w:space="0" w:color="auto"/>
        <w:right w:val="none" w:sz="0" w:space="0" w:color="auto"/>
      </w:divBdr>
    </w:div>
    <w:div w:id="222300796">
      <w:bodyDiv w:val="1"/>
      <w:marLeft w:val="0"/>
      <w:marRight w:val="0"/>
      <w:marTop w:val="0"/>
      <w:marBottom w:val="0"/>
      <w:divBdr>
        <w:top w:val="none" w:sz="0" w:space="0" w:color="auto"/>
        <w:left w:val="none" w:sz="0" w:space="0" w:color="auto"/>
        <w:bottom w:val="none" w:sz="0" w:space="0" w:color="auto"/>
        <w:right w:val="none" w:sz="0" w:space="0" w:color="auto"/>
      </w:divBdr>
    </w:div>
    <w:div w:id="222328280">
      <w:bodyDiv w:val="1"/>
      <w:marLeft w:val="0"/>
      <w:marRight w:val="0"/>
      <w:marTop w:val="0"/>
      <w:marBottom w:val="0"/>
      <w:divBdr>
        <w:top w:val="none" w:sz="0" w:space="0" w:color="auto"/>
        <w:left w:val="none" w:sz="0" w:space="0" w:color="auto"/>
        <w:bottom w:val="none" w:sz="0" w:space="0" w:color="auto"/>
        <w:right w:val="none" w:sz="0" w:space="0" w:color="auto"/>
      </w:divBdr>
    </w:div>
    <w:div w:id="222329596">
      <w:bodyDiv w:val="1"/>
      <w:marLeft w:val="0"/>
      <w:marRight w:val="0"/>
      <w:marTop w:val="0"/>
      <w:marBottom w:val="0"/>
      <w:divBdr>
        <w:top w:val="none" w:sz="0" w:space="0" w:color="auto"/>
        <w:left w:val="none" w:sz="0" w:space="0" w:color="auto"/>
        <w:bottom w:val="none" w:sz="0" w:space="0" w:color="auto"/>
        <w:right w:val="none" w:sz="0" w:space="0" w:color="auto"/>
      </w:divBdr>
    </w:div>
    <w:div w:id="222375207">
      <w:bodyDiv w:val="1"/>
      <w:marLeft w:val="0"/>
      <w:marRight w:val="0"/>
      <w:marTop w:val="0"/>
      <w:marBottom w:val="0"/>
      <w:divBdr>
        <w:top w:val="none" w:sz="0" w:space="0" w:color="auto"/>
        <w:left w:val="none" w:sz="0" w:space="0" w:color="auto"/>
        <w:bottom w:val="none" w:sz="0" w:space="0" w:color="auto"/>
        <w:right w:val="none" w:sz="0" w:space="0" w:color="auto"/>
      </w:divBdr>
    </w:div>
    <w:div w:id="222450837">
      <w:bodyDiv w:val="1"/>
      <w:marLeft w:val="0"/>
      <w:marRight w:val="0"/>
      <w:marTop w:val="0"/>
      <w:marBottom w:val="0"/>
      <w:divBdr>
        <w:top w:val="none" w:sz="0" w:space="0" w:color="auto"/>
        <w:left w:val="none" w:sz="0" w:space="0" w:color="auto"/>
        <w:bottom w:val="none" w:sz="0" w:space="0" w:color="auto"/>
        <w:right w:val="none" w:sz="0" w:space="0" w:color="auto"/>
      </w:divBdr>
    </w:div>
    <w:div w:id="222524289">
      <w:bodyDiv w:val="1"/>
      <w:marLeft w:val="0"/>
      <w:marRight w:val="0"/>
      <w:marTop w:val="0"/>
      <w:marBottom w:val="0"/>
      <w:divBdr>
        <w:top w:val="none" w:sz="0" w:space="0" w:color="auto"/>
        <w:left w:val="none" w:sz="0" w:space="0" w:color="auto"/>
        <w:bottom w:val="none" w:sz="0" w:space="0" w:color="auto"/>
        <w:right w:val="none" w:sz="0" w:space="0" w:color="auto"/>
      </w:divBdr>
    </w:div>
    <w:div w:id="222639104">
      <w:bodyDiv w:val="1"/>
      <w:marLeft w:val="0"/>
      <w:marRight w:val="0"/>
      <w:marTop w:val="0"/>
      <w:marBottom w:val="0"/>
      <w:divBdr>
        <w:top w:val="none" w:sz="0" w:space="0" w:color="auto"/>
        <w:left w:val="none" w:sz="0" w:space="0" w:color="auto"/>
        <w:bottom w:val="none" w:sz="0" w:space="0" w:color="auto"/>
        <w:right w:val="none" w:sz="0" w:space="0" w:color="auto"/>
      </w:divBdr>
    </w:div>
    <w:div w:id="222908133">
      <w:bodyDiv w:val="1"/>
      <w:marLeft w:val="0"/>
      <w:marRight w:val="0"/>
      <w:marTop w:val="0"/>
      <w:marBottom w:val="0"/>
      <w:divBdr>
        <w:top w:val="none" w:sz="0" w:space="0" w:color="auto"/>
        <w:left w:val="none" w:sz="0" w:space="0" w:color="auto"/>
        <w:bottom w:val="none" w:sz="0" w:space="0" w:color="auto"/>
        <w:right w:val="none" w:sz="0" w:space="0" w:color="auto"/>
      </w:divBdr>
    </w:div>
    <w:div w:id="222954145">
      <w:bodyDiv w:val="1"/>
      <w:marLeft w:val="0"/>
      <w:marRight w:val="0"/>
      <w:marTop w:val="0"/>
      <w:marBottom w:val="0"/>
      <w:divBdr>
        <w:top w:val="none" w:sz="0" w:space="0" w:color="auto"/>
        <w:left w:val="none" w:sz="0" w:space="0" w:color="auto"/>
        <w:bottom w:val="none" w:sz="0" w:space="0" w:color="auto"/>
        <w:right w:val="none" w:sz="0" w:space="0" w:color="auto"/>
      </w:divBdr>
    </w:div>
    <w:div w:id="223024465">
      <w:bodyDiv w:val="1"/>
      <w:marLeft w:val="0"/>
      <w:marRight w:val="0"/>
      <w:marTop w:val="0"/>
      <w:marBottom w:val="0"/>
      <w:divBdr>
        <w:top w:val="none" w:sz="0" w:space="0" w:color="auto"/>
        <w:left w:val="none" w:sz="0" w:space="0" w:color="auto"/>
        <w:bottom w:val="none" w:sz="0" w:space="0" w:color="auto"/>
        <w:right w:val="none" w:sz="0" w:space="0" w:color="auto"/>
      </w:divBdr>
    </w:div>
    <w:div w:id="223028628">
      <w:bodyDiv w:val="1"/>
      <w:marLeft w:val="0"/>
      <w:marRight w:val="0"/>
      <w:marTop w:val="0"/>
      <w:marBottom w:val="0"/>
      <w:divBdr>
        <w:top w:val="none" w:sz="0" w:space="0" w:color="auto"/>
        <w:left w:val="none" w:sz="0" w:space="0" w:color="auto"/>
        <w:bottom w:val="none" w:sz="0" w:space="0" w:color="auto"/>
        <w:right w:val="none" w:sz="0" w:space="0" w:color="auto"/>
      </w:divBdr>
    </w:div>
    <w:div w:id="223034165">
      <w:bodyDiv w:val="1"/>
      <w:marLeft w:val="0"/>
      <w:marRight w:val="0"/>
      <w:marTop w:val="0"/>
      <w:marBottom w:val="0"/>
      <w:divBdr>
        <w:top w:val="none" w:sz="0" w:space="0" w:color="auto"/>
        <w:left w:val="none" w:sz="0" w:space="0" w:color="auto"/>
        <w:bottom w:val="none" w:sz="0" w:space="0" w:color="auto"/>
        <w:right w:val="none" w:sz="0" w:space="0" w:color="auto"/>
      </w:divBdr>
    </w:div>
    <w:div w:id="223218717">
      <w:bodyDiv w:val="1"/>
      <w:marLeft w:val="0"/>
      <w:marRight w:val="0"/>
      <w:marTop w:val="0"/>
      <w:marBottom w:val="0"/>
      <w:divBdr>
        <w:top w:val="none" w:sz="0" w:space="0" w:color="auto"/>
        <w:left w:val="none" w:sz="0" w:space="0" w:color="auto"/>
        <w:bottom w:val="none" w:sz="0" w:space="0" w:color="auto"/>
        <w:right w:val="none" w:sz="0" w:space="0" w:color="auto"/>
      </w:divBdr>
    </w:div>
    <w:div w:id="223218884">
      <w:bodyDiv w:val="1"/>
      <w:marLeft w:val="0"/>
      <w:marRight w:val="0"/>
      <w:marTop w:val="0"/>
      <w:marBottom w:val="0"/>
      <w:divBdr>
        <w:top w:val="none" w:sz="0" w:space="0" w:color="auto"/>
        <w:left w:val="none" w:sz="0" w:space="0" w:color="auto"/>
        <w:bottom w:val="none" w:sz="0" w:space="0" w:color="auto"/>
        <w:right w:val="none" w:sz="0" w:space="0" w:color="auto"/>
      </w:divBdr>
    </w:div>
    <w:div w:id="223226094">
      <w:bodyDiv w:val="1"/>
      <w:marLeft w:val="0"/>
      <w:marRight w:val="0"/>
      <w:marTop w:val="0"/>
      <w:marBottom w:val="0"/>
      <w:divBdr>
        <w:top w:val="none" w:sz="0" w:space="0" w:color="auto"/>
        <w:left w:val="none" w:sz="0" w:space="0" w:color="auto"/>
        <w:bottom w:val="none" w:sz="0" w:space="0" w:color="auto"/>
        <w:right w:val="none" w:sz="0" w:space="0" w:color="auto"/>
      </w:divBdr>
    </w:div>
    <w:div w:id="223297221">
      <w:bodyDiv w:val="1"/>
      <w:marLeft w:val="0"/>
      <w:marRight w:val="0"/>
      <w:marTop w:val="0"/>
      <w:marBottom w:val="0"/>
      <w:divBdr>
        <w:top w:val="none" w:sz="0" w:space="0" w:color="auto"/>
        <w:left w:val="none" w:sz="0" w:space="0" w:color="auto"/>
        <w:bottom w:val="none" w:sz="0" w:space="0" w:color="auto"/>
        <w:right w:val="none" w:sz="0" w:space="0" w:color="auto"/>
      </w:divBdr>
    </w:div>
    <w:div w:id="223375938">
      <w:bodyDiv w:val="1"/>
      <w:marLeft w:val="0"/>
      <w:marRight w:val="0"/>
      <w:marTop w:val="0"/>
      <w:marBottom w:val="0"/>
      <w:divBdr>
        <w:top w:val="none" w:sz="0" w:space="0" w:color="auto"/>
        <w:left w:val="none" w:sz="0" w:space="0" w:color="auto"/>
        <w:bottom w:val="none" w:sz="0" w:space="0" w:color="auto"/>
        <w:right w:val="none" w:sz="0" w:space="0" w:color="auto"/>
      </w:divBdr>
    </w:div>
    <w:div w:id="223489463">
      <w:bodyDiv w:val="1"/>
      <w:marLeft w:val="0"/>
      <w:marRight w:val="0"/>
      <w:marTop w:val="0"/>
      <w:marBottom w:val="0"/>
      <w:divBdr>
        <w:top w:val="none" w:sz="0" w:space="0" w:color="auto"/>
        <w:left w:val="none" w:sz="0" w:space="0" w:color="auto"/>
        <w:bottom w:val="none" w:sz="0" w:space="0" w:color="auto"/>
        <w:right w:val="none" w:sz="0" w:space="0" w:color="auto"/>
      </w:divBdr>
    </w:div>
    <w:div w:id="223566212">
      <w:bodyDiv w:val="1"/>
      <w:marLeft w:val="0"/>
      <w:marRight w:val="0"/>
      <w:marTop w:val="0"/>
      <w:marBottom w:val="0"/>
      <w:divBdr>
        <w:top w:val="none" w:sz="0" w:space="0" w:color="auto"/>
        <w:left w:val="none" w:sz="0" w:space="0" w:color="auto"/>
        <w:bottom w:val="none" w:sz="0" w:space="0" w:color="auto"/>
        <w:right w:val="none" w:sz="0" w:space="0" w:color="auto"/>
      </w:divBdr>
    </w:div>
    <w:div w:id="223610584">
      <w:bodyDiv w:val="1"/>
      <w:marLeft w:val="0"/>
      <w:marRight w:val="0"/>
      <w:marTop w:val="0"/>
      <w:marBottom w:val="0"/>
      <w:divBdr>
        <w:top w:val="none" w:sz="0" w:space="0" w:color="auto"/>
        <w:left w:val="none" w:sz="0" w:space="0" w:color="auto"/>
        <w:bottom w:val="none" w:sz="0" w:space="0" w:color="auto"/>
        <w:right w:val="none" w:sz="0" w:space="0" w:color="auto"/>
      </w:divBdr>
    </w:div>
    <w:div w:id="223613887">
      <w:bodyDiv w:val="1"/>
      <w:marLeft w:val="0"/>
      <w:marRight w:val="0"/>
      <w:marTop w:val="0"/>
      <w:marBottom w:val="0"/>
      <w:divBdr>
        <w:top w:val="none" w:sz="0" w:space="0" w:color="auto"/>
        <w:left w:val="none" w:sz="0" w:space="0" w:color="auto"/>
        <w:bottom w:val="none" w:sz="0" w:space="0" w:color="auto"/>
        <w:right w:val="none" w:sz="0" w:space="0" w:color="auto"/>
      </w:divBdr>
    </w:div>
    <w:div w:id="223679928">
      <w:bodyDiv w:val="1"/>
      <w:marLeft w:val="0"/>
      <w:marRight w:val="0"/>
      <w:marTop w:val="0"/>
      <w:marBottom w:val="0"/>
      <w:divBdr>
        <w:top w:val="none" w:sz="0" w:space="0" w:color="auto"/>
        <w:left w:val="none" w:sz="0" w:space="0" w:color="auto"/>
        <w:bottom w:val="none" w:sz="0" w:space="0" w:color="auto"/>
        <w:right w:val="none" w:sz="0" w:space="0" w:color="auto"/>
      </w:divBdr>
    </w:div>
    <w:div w:id="223682809">
      <w:bodyDiv w:val="1"/>
      <w:marLeft w:val="0"/>
      <w:marRight w:val="0"/>
      <w:marTop w:val="0"/>
      <w:marBottom w:val="0"/>
      <w:divBdr>
        <w:top w:val="none" w:sz="0" w:space="0" w:color="auto"/>
        <w:left w:val="none" w:sz="0" w:space="0" w:color="auto"/>
        <w:bottom w:val="none" w:sz="0" w:space="0" w:color="auto"/>
        <w:right w:val="none" w:sz="0" w:space="0" w:color="auto"/>
      </w:divBdr>
    </w:div>
    <w:div w:id="223687709">
      <w:bodyDiv w:val="1"/>
      <w:marLeft w:val="0"/>
      <w:marRight w:val="0"/>
      <w:marTop w:val="0"/>
      <w:marBottom w:val="0"/>
      <w:divBdr>
        <w:top w:val="none" w:sz="0" w:space="0" w:color="auto"/>
        <w:left w:val="none" w:sz="0" w:space="0" w:color="auto"/>
        <w:bottom w:val="none" w:sz="0" w:space="0" w:color="auto"/>
        <w:right w:val="none" w:sz="0" w:space="0" w:color="auto"/>
      </w:divBdr>
    </w:div>
    <w:div w:id="223758396">
      <w:bodyDiv w:val="1"/>
      <w:marLeft w:val="0"/>
      <w:marRight w:val="0"/>
      <w:marTop w:val="0"/>
      <w:marBottom w:val="0"/>
      <w:divBdr>
        <w:top w:val="none" w:sz="0" w:space="0" w:color="auto"/>
        <w:left w:val="none" w:sz="0" w:space="0" w:color="auto"/>
        <w:bottom w:val="none" w:sz="0" w:space="0" w:color="auto"/>
        <w:right w:val="none" w:sz="0" w:space="0" w:color="auto"/>
      </w:divBdr>
    </w:div>
    <w:div w:id="223833540">
      <w:bodyDiv w:val="1"/>
      <w:marLeft w:val="0"/>
      <w:marRight w:val="0"/>
      <w:marTop w:val="0"/>
      <w:marBottom w:val="0"/>
      <w:divBdr>
        <w:top w:val="none" w:sz="0" w:space="0" w:color="auto"/>
        <w:left w:val="none" w:sz="0" w:space="0" w:color="auto"/>
        <w:bottom w:val="none" w:sz="0" w:space="0" w:color="auto"/>
        <w:right w:val="none" w:sz="0" w:space="0" w:color="auto"/>
      </w:divBdr>
    </w:div>
    <w:div w:id="223877291">
      <w:bodyDiv w:val="1"/>
      <w:marLeft w:val="0"/>
      <w:marRight w:val="0"/>
      <w:marTop w:val="0"/>
      <w:marBottom w:val="0"/>
      <w:divBdr>
        <w:top w:val="none" w:sz="0" w:space="0" w:color="auto"/>
        <w:left w:val="none" w:sz="0" w:space="0" w:color="auto"/>
        <w:bottom w:val="none" w:sz="0" w:space="0" w:color="auto"/>
        <w:right w:val="none" w:sz="0" w:space="0" w:color="auto"/>
      </w:divBdr>
    </w:div>
    <w:div w:id="223955570">
      <w:bodyDiv w:val="1"/>
      <w:marLeft w:val="0"/>
      <w:marRight w:val="0"/>
      <w:marTop w:val="0"/>
      <w:marBottom w:val="0"/>
      <w:divBdr>
        <w:top w:val="none" w:sz="0" w:space="0" w:color="auto"/>
        <w:left w:val="none" w:sz="0" w:space="0" w:color="auto"/>
        <w:bottom w:val="none" w:sz="0" w:space="0" w:color="auto"/>
        <w:right w:val="none" w:sz="0" w:space="0" w:color="auto"/>
      </w:divBdr>
    </w:div>
    <w:div w:id="224025224">
      <w:bodyDiv w:val="1"/>
      <w:marLeft w:val="0"/>
      <w:marRight w:val="0"/>
      <w:marTop w:val="0"/>
      <w:marBottom w:val="0"/>
      <w:divBdr>
        <w:top w:val="none" w:sz="0" w:space="0" w:color="auto"/>
        <w:left w:val="none" w:sz="0" w:space="0" w:color="auto"/>
        <w:bottom w:val="none" w:sz="0" w:space="0" w:color="auto"/>
        <w:right w:val="none" w:sz="0" w:space="0" w:color="auto"/>
      </w:divBdr>
    </w:div>
    <w:div w:id="224025426">
      <w:bodyDiv w:val="1"/>
      <w:marLeft w:val="0"/>
      <w:marRight w:val="0"/>
      <w:marTop w:val="0"/>
      <w:marBottom w:val="0"/>
      <w:divBdr>
        <w:top w:val="none" w:sz="0" w:space="0" w:color="auto"/>
        <w:left w:val="none" w:sz="0" w:space="0" w:color="auto"/>
        <w:bottom w:val="none" w:sz="0" w:space="0" w:color="auto"/>
        <w:right w:val="none" w:sz="0" w:space="0" w:color="auto"/>
      </w:divBdr>
    </w:div>
    <w:div w:id="224070402">
      <w:bodyDiv w:val="1"/>
      <w:marLeft w:val="0"/>
      <w:marRight w:val="0"/>
      <w:marTop w:val="0"/>
      <w:marBottom w:val="0"/>
      <w:divBdr>
        <w:top w:val="none" w:sz="0" w:space="0" w:color="auto"/>
        <w:left w:val="none" w:sz="0" w:space="0" w:color="auto"/>
        <w:bottom w:val="none" w:sz="0" w:space="0" w:color="auto"/>
        <w:right w:val="none" w:sz="0" w:space="0" w:color="auto"/>
      </w:divBdr>
    </w:div>
    <w:div w:id="224149728">
      <w:bodyDiv w:val="1"/>
      <w:marLeft w:val="0"/>
      <w:marRight w:val="0"/>
      <w:marTop w:val="0"/>
      <w:marBottom w:val="0"/>
      <w:divBdr>
        <w:top w:val="none" w:sz="0" w:space="0" w:color="auto"/>
        <w:left w:val="none" w:sz="0" w:space="0" w:color="auto"/>
        <w:bottom w:val="none" w:sz="0" w:space="0" w:color="auto"/>
        <w:right w:val="none" w:sz="0" w:space="0" w:color="auto"/>
      </w:divBdr>
    </w:div>
    <w:div w:id="224151211">
      <w:bodyDiv w:val="1"/>
      <w:marLeft w:val="0"/>
      <w:marRight w:val="0"/>
      <w:marTop w:val="0"/>
      <w:marBottom w:val="0"/>
      <w:divBdr>
        <w:top w:val="none" w:sz="0" w:space="0" w:color="auto"/>
        <w:left w:val="none" w:sz="0" w:space="0" w:color="auto"/>
        <w:bottom w:val="none" w:sz="0" w:space="0" w:color="auto"/>
        <w:right w:val="none" w:sz="0" w:space="0" w:color="auto"/>
      </w:divBdr>
    </w:div>
    <w:div w:id="224222529">
      <w:bodyDiv w:val="1"/>
      <w:marLeft w:val="0"/>
      <w:marRight w:val="0"/>
      <w:marTop w:val="0"/>
      <w:marBottom w:val="0"/>
      <w:divBdr>
        <w:top w:val="none" w:sz="0" w:space="0" w:color="auto"/>
        <w:left w:val="none" w:sz="0" w:space="0" w:color="auto"/>
        <w:bottom w:val="none" w:sz="0" w:space="0" w:color="auto"/>
        <w:right w:val="none" w:sz="0" w:space="0" w:color="auto"/>
      </w:divBdr>
    </w:div>
    <w:div w:id="224264230">
      <w:bodyDiv w:val="1"/>
      <w:marLeft w:val="0"/>
      <w:marRight w:val="0"/>
      <w:marTop w:val="0"/>
      <w:marBottom w:val="0"/>
      <w:divBdr>
        <w:top w:val="none" w:sz="0" w:space="0" w:color="auto"/>
        <w:left w:val="none" w:sz="0" w:space="0" w:color="auto"/>
        <w:bottom w:val="none" w:sz="0" w:space="0" w:color="auto"/>
        <w:right w:val="none" w:sz="0" w:space="0" w:color="auto"/>
      </w:divBdr>
    </w:div>
    <w:div w:id="224292493">
      <w:bodyDiv w:val="1"/>
      <w:marLeft w:val="0"/>
      <w:marRight w:val="0"/>
      <w:marTop w:val="0"/>
      <w:marBottom w:val="0"/>
      <w:divBdr>
        <w:top w:val="none" w:sz="0" w:space="0" w:color="auto"/>
        <w:left w:val="none" w:sz="0" w:space="0" w:color="auto"/>
        <w:bottom w:val="none" w:sz="0" w:space="0" w:color="auto"/>
        <w:right w:val="none" w:sz="0" w:space="0" w:color="auto"/>
      </w:divBdr>
    </w:div>
    <w:div w:id="224412640">
      <w:bodyDiv w:val="1"/>
      <w:marLeft w:val="0"/>
      <w:marRight w:val="0"/>
      <w:marTop w:val="0"/>
      <w:marBottom w:val="0"/>
      <w:divBdr>
        <w:top w:val="none" w:sz="0" w:space="0" w:color="auto"/>
        <w:left w:val="none" w:sz="0" w:space="0" w:color="auto"/>
        <w:bottom w:val="none" w:sz="0" w:space="0" w:color="auto"/>
        <w:right w:val="none" w:sz="0" w:space="0" w:color="auto"/>
      </w:divBdr>
    </w:div>
    <w:div w:id="224419523">
      <w:bodyDiv w:val="1"/>
      <w:marLeft w:val="0"/>
      <w:marRight w:val="0"/>
      <w:marTop w:val="0"/>
      <w:marBottom w:val="0"/>
      <w:divBdr>
        <w:top w:val="none" w:sz="0" w:space="0" w:color="auto"/>
        <w:left w:val="none" w:sz="0" w:space="0" w:color="auto"/>
        <w:bottom w:val="none" w:sz="0" w:space="0" w:color="auto"/>
        <w:right w:val="none" w:sz="0" w:space="0" w:color="auto"/>
      </w:divBdr>
    </w:div>
    <w:div w:id="224489037">
      <w:bodyDiv w:val="1"/>
      <w:marLeft w:val="0"/>
      <w:marRight w:val="0"/>
      <w:marTop w:val="0"/>
      <w:marBottom w:val="0"/>
      <w:divBdr>
        <w:top w:val="none" w:sz="0" w:space="0" w:color="auto"/>
        <w:left w:val="none" w:sz="0" w:space="0" w:color="auto"/>
        <w:bottom w:val="none" w:sz="0" w:space="0" w:color="auto"/>
        <w:right w:val="none" w:sz="0" w:space="0" w:color="auto"/>
      </w:divBdr>
    </w:div>
    <w:div w:id="224537541">
      <w:bodyDiv w:val="1"/>
      <w:marLeft w:val="0"/>
      <w:marRight w:val="0"/>
      <w:marTop w:val="0"/>
      <w:marBottom w:val="0"/>
      <w:divBdr>
        <w:top w:val="none" w:sz="0" w:space="0" w:color="auto"/>
        <w:left w:val="none" w:sz="0" w:space="0" w:color="auto"/>
        <w:bottom w:val="none" w:sz="0" w:space="0" w:color="auto"/>
        <w:right w:val="none" w:sz="0" w:space="0" w:color="auto"/>
      </w:divBdr>
    </w:div>
    <w:div w:id="224607130">
      <w:bodyDiv w:val="1"/>
      <w:marLeft w:val="0"/>
      <w:marRight w:val="0"/>
      <w:marTop w:val="0"/>
      <w:marBottom w:val="0"/>
      <w:divBdr>
        <w:top w:val="none" w:sz="0" w:space="0" w:color="auto"/>
        <w:left w:val="none" w:sz="0" w:space="0" w:color="auto"/>
        <w:bottom w:val="none" w:sz="0" w:space="0" w:color="auto"/>
        <w:right w:val="none" w:sz="0" w:space="0" w:color="auto"/>
      </w:divBdr>
    </w:div>
    <w:div w:id="224610475">
      <w:bodyDiv w:val="1"/>
      <w:marLeft w:val="0"/>
      <w:marRight w:val="0"/>
      <w:marTop w:val="0"/>
      <w:marBottom w:val="0"/>
      <w:divBdr>
        <w:top w:val="none" w:sz="0" w:space="0" w:color="auto"/>
        <w:left w:val="none" w:sz="0" w:space="0" w:color="auto"/>
        <w:bottom w:val="none" w:sz="0" w:space="0" w:color="auto"/>
        <w:right w:val="none" w:sz="0" w:space="0" w:color="auto"/>
      </w:divBdr>
    </w:div>
    <w:div w:id="224729189">
      <w:bodyDiv w:val="1"/>
      <w:marLeft w:val="0"/>
      <w:marRight w:val="0"/>
      <w:marTop w:val="0"/>
      <w:marBottom w:val="0"/>
      <w:divBdr>
        <w:top w:val="none" w:sz="0" w:space="0" w:color="auto"/>
        <w:left w:val="none" w:sz="0" w:space="0" w:color="auto"/>
        <w:bottom w:val="none" w:sz="0" w:space="0" w:color="auto"/>
        <w:right w:val="none" w:sz="0" w:space="0" w:color="auto"/>
      </w:divBdr>
    </w:div>
    <w:div w:id="224802377">
      <w:bodyDiv w:val="1"/>
      <w:marLeft w:val="0"/>
      <w:marRight w:val="0"/>
      <w:marTop w:val="0"/>
      <w:marBottom w:val="0"/>
      <w:divBdr>
        <w:top w:val="none" w:sz="0" w:space="0" w:color="auto"/>
        <w:left w:val="none" w:sz="0" w:space="0" w:color="auto"/>
        <w:bottom w:val="none" w:sz="0" w:space="0" w:color="auto"/>
        <w:right w:val="none" w:sz="0" w:space="0" w:color="auto"/>
      </w:divBdr>
    </w:div>
    <w:div w:id="224872374">
      <w:bodyDiv w:val="1"/>
      <w:marLeft w:val="0"/>
      <w:marRight w:val="0"/>
      <w:marTop w:val="0"/>
      <w:marBottom w:val="0"/>
      <w:divBdr>
        <w:top w:val="none" w:sz="0" w:space="0" w:color="auto"/>
        <w:left w:val="none" w:sz="0" w:space="0" w:color="auto"/>
        <w:bottom w:val="none" w:sz="0" w:space="0" w:color="auto"/>
        <w:right w:val="none" w:sz="0" w:space="0" w:color="auto"/>
      </w:divBdr>
    </w:div>
    <w:div w:id="224949762">
      <w:bodyDiv w:val="1"/>
      <w:marLeft w:val="0"/>
      <w:marRight w:val="0"/>
      <w:marTop w:val="0"/>
      <w:marBottom w:val="0"/>
      <w:divBdr>
        <w:top w:val="none" w:sz="0" w:space="0" w:color="auto"/>
        <w:left w:val="none" w:sz="0" w:space="0" w:color="auto"/>
        <w:bottom w:val="none" w:sz="0" w:space="0" w:color="auto"/>
        <w:right w:val="none" w:sz="0" w:space="0" w:color="auto"/>
      </w:divBdr>
    </w:div>
    <w:div w:id="224993823">
      <w:bodyDiv w:val="1"/>
      <w:marLeft w:val="0"/>
      <w:marRight w:val="0"/>
      <w:marTop w:val="0"/>
      <w:marBottom w:val="0"/>
      <w:divBdr>
        <w:top w:val="none" w:sz="0" w:space="0" w:color="auto"/>
        <w:left w:val="none" w:sz="0" w:space="0" w:color="auto"/>
        <w:bottom w:val="none" w:sz="0" w:space="0" w:color="auto"/>
        <w:right w:val="none" w:sz="0" w:space="0" w:color="auto"/>
      </w:divBdr>
    </w:div>
    <w:div w:id="224999388">
      <w:bodyDiv w:val="1"/>
      <w:marLeft w:val="0"/>
      <w:marRight w:val="0"/>
      <w:marTop w:val="0"/>
      <w:marBottom w:val="0"/>
      <w:divBdr>
        <w:top w:val="none" w:sz="0" w:space="0" w:color="auto"/>
        <w:left w:val="none" w:sz="0" w:space="0" w:color="auto"/>
        <w:bottom w:val="none" w:sz="0" w:space="0" w:color="auto"/>
        <w:right w:val="none" w:sz="0" w:space="0" w:color="auto"/>
      </w:divBdr>
    </w:div>
    <w:div w:id="225117219">
      <w:bodyDiv w:val="1"/>
      <w:marLeft w:val="0"/>
      <w:marRight w:val="0"/>
      <w:marTop w:val="0"/>
      <w:marBottom w:val="0"/>
      <w:divBdr>
        <w:top w:val="none" w:sz="0" w:space="0" w:color="auto"/>
        <w:left w:val="none" w:sz="0" w:space="0" w:color="auto"/>
        <w:bottom w:val="none" w:sz="0" w:space="0" w:color="auto"/>
        <w:right w:val="none" w:sz="0" w:space="0" w:color="auto"/>
      </w:divBdr>
    </w:div>
    <w:div w:id="225262371">
      <w:bodyDiv w:val="1"/>
      <w:marLeft w:val="0"/>
      <w:marRight w:val="0"/>
      <w:marTop w:val="0"/>
      <w:marBottom w:val="0"/>
      <w:divBdr>
        <w:top w:val="none" w:sz="0" w:space="0" w:color="auto"/>
        <w:left w:val="none" w:sz="0" w:space="0" w:color="auto"/>
        <w:bottom w:val="none" w:sz="0" w:space="0" w:color="auto"/>
        <w:right w:val="none" w:sz="0" w:space="0" w:color="auto"/>
      </w:divBdr>
    </w:div>
    <w:div w:id="225378445">
      <w:bodyDiv w:val="1"/>
      <w:marLeft w:val="0"/>
      <w:marRight w:val="0"/>
      <w:marTop w:val="0"/>
      <w:marBottom w:val="0"/>
      <w:divBdr>
        <w:top w:val="none" w:sz="0" w:space="0" w:color="auto"/>
        <w:left w:val="none" w:sz="0" w:space="0" w:color="auto"/>
        <w:bottom w:val="none" w:sz="0" w:space="0" w:color="auto"/>
        <w:right w:val="none" w:sz="0" w:space="0" w:color="auto"/>
      </w:divBdr>
    </w:div>
    <w:div w:id="225381278">
      <w:bodyDiv w:val="1"/>
      <w:marLeft w:val="0"/>
      <w:marRight w:val="0"/>
      <w:marTop w:val="0"/>
      <w:marBottom w:val="0"/>
      <w:divBdr>
        <w:top w:val="none" w:sz="0" w:space="0" w:color="auto"/>
        <w:left w:val="none" w:sz="0" w:space="0" w:color="auto"/>
        <w:bottom w:val="none" w:sz="0" w:space="0" w:color="auto"/>
        <w:right w:val="none" w:sz="0" w:space="0" w:color="auto"/>
      </w:divBdr>
    </w:div>
    <w:div w:id="225384417">
      <w:bodyDiv w:val="1"/>
      <w:marLeft w:val="0"/>
      <w:marRight w:val="0"/>
      <w:marTop w:val="0"/>
      <w:marBottom w:val="0"/>
      <w:divBdr>
        <w:top w:val="none" w:sz="0" w:space="0" w:color="auto"/>
        <w:left w:val="none" w:sz="0" w:space="0" w:color="auto"/>
        <w:bottom w:val="none" w:sz="0" w:space="0" w:color="auto"/>
        <w:right w:val="none" w:sz="0" w:space="0" w:color="auto"/>
      </w:divBdr>
    </w:div>
    <w:div w:id="225528525">
      <w:bodyDiv w:val="1"/>
      <w:marLeft w:val="0"/>
      <w:marRight w:val="0"/>
      <w:marTop w:val="0"/>
      <w:marBottom w:val="0"/>
      <w:divBdr>
        <w:top w:val="none" w:sz="0" w:space="0" w:color="auto"/>
        <w:left w:val="none" w:sz="0" w:space="0" w:color="auto"/>
        <w:bottom w:val="none" w:sz="0" w:space="0" w:color="auto"/>
        <w:right w:val="none" w:sz="0" w:space="0" w:color="auto"/>
      </w:divBdr>
    </w:div>
    <w:div w:id="225531346">
      <w:bodyDiv w:val="1"/>
      <w:marLeft w:val="0"/>
      <w:marRight w:val="0"/>
      <w:marTop w:val="0"/>
      <w:marBottom w:val="0"/>
      <w:divBdr>
        <w:top w:val="none" w:sz="0" w:space="0" w:color="auto"/>
        <w:left w:val="none" w:sz="0" w:space="0" w:color="auto"/>
        <w:bottom w:val="none" w:sz="0" w:space="0" w:color="auto"/>
        <w:right w:val="none" w:sz="0" w:space="0" w:color="auto"/>
      </w:divBdr>
    </w:div>
    <w:div w:id="225535826">
      <w:bodyDiv w:val="1"/>
      <w:marLeft w:val="0"/>
      <w:marRight w:val="0"/>
      <w:marTop w:val="0"/>
      <w:marBottom w:val="0"/>
      <w:divBdr>
        <w:top w:val="none" w:sz="0" w:space="0" w:color="auto"/>
        <w:left w:val="none" w:sz="0" w:space="0" w:color="auto"/>
        <w:bottom w:val="none" w:sz="0" w:space="0" w:color="auto"/>
        <w:right w:val="none" w:sz="0" w:space="0" w:color="auto"/>
      </w:divBdr>
    </w:div>
    <w:div w:id="225537142">
      <w:bodyDiv w:val="1"/>
      <w:marLeft w:val="0"/>
      <w:marRight w:val="0"/>
      <w:marTop w:val="0"/>
      <w:marBottom w:val="0"/>
      <w:divBdr>
        <w:top w:val="none" w:sz="0" w:space="0" w:color="auto"/>
        <w:left w:val="none" w:sz="0" w:space="0" w:color="auto"/>
        <w:bottom w:val="none" w:sz="0" w:space="0" w:color="auto"/>
        <w:right w:val="none" w:sz="0" w:space="0" w:color="auto"/>
      </w:divBdr>
    </w:div>
    <w:div w:id="225652885">
      <w:bodyDiv w:val="1"/>
      <w:marLeft w:val="0"/>
      <w:marRight w:val="0"/>
      <w:marTop w:val="0"/>
      <w:marBottom w:val="0"/>
      <w:divBdr>
        <w:top w:val="none" w:sz="0" w:space="0" w:color="auto"/>
        <w:left w:val="none" w:sz="0" w:space="0" w:color="auto"/>
        <w:bottom w:val="none" w:sz="0" w:space="0" w:color="auto"/>
        <w:right w:val="none" w:sz="0" w:space="0" w:color="auto"/>
      </w:divBdr>
    </w:div>
    <w:div w:id="225653560">
      <w:bodyDiv w:val="1"/>
      <w:marLeft w:val="0"/>
      <w:marRight w:val="0"/>
      <w:marTop w:val="0"/>
      <w:marBottom w:val="0"/>
      <w:divBdr>
        <w:top w:val="none" w:sz="0" w:space="0" w:color="auto"/>
        <w:left w:val="none" w:sz="0" w:space="0" w:color="auto"/>
        <w:bottom w:val="none" w:sz="0" w:space="0" w:color="auto"/>
        <w:right w:val="none" w:sz="0" w:space="0" w:color="auto"/>
      </w:divBdr>
    </w:div>
    <w:div w:id="225991456">
      <w:bodyDiv w:val="1"/>
      <w:marLeft w:val="0"/>
      <w:marRight w:val="0"/>
      <w:marTop w:val="0"/>
      <w:marBottom w:val="0"/>
      <w:divBdr>
        <w:top w:val="none" w:sz="0" w:space="0" w:color="auto"/>
        <w:left w:val="none" w:sz="0" w:space="0" w:color="auto"/>
        <w:bottom w:val="none" w:sz="0" w:space="0" w:color="auto"/>
        <w:right w:val="none" w:sz="0" w:space="0" w:color="auto"/>
      </w:divBdr>
    </w:div>
    <w:div w:id="225995363">
      <w:bodyDiv w:val="1"/>
      <w:marLeft w:val="0"/>
      <w:marRight w:val="0"/>
      <w:marTop w:val="0"/>
      <w:marBottom w:val="0"/>
      <w:divBdr>
        <w:top w:val="none" w:sz="0" w:space="0" w:color="auto"/>
        <w:left w:val="none" w:sz="0" w:space="0" w:color="auto"/>
        <w:bottom w:val="none" w:sz="0" w:space="0" w:color="auto"/>
        <w:right w:val="none" w:sz="0" w:space="0" w:color="auto"/>
      </w:divBdr>
    </w:div>
    <w:div w:id="226111667">
      <w:bodyDiv w:val="1"/>
      <w:marLeft w:val="0"/>
      <w:marRight w:val="0"/>
      <w:marTop w:val="0"/>
      <w:marBottom w:val="0"/>
      <w:divBdr>
        <w:top w:val="none" w:sz="0" w:space="0" w:color="auto"/>
        <w:left w:val="none" w:sz="0" w:space="0" w:color="auto"/>
        <w:bottom w:val="none" w:sz="0" w:space="0" w:color="auto"/>
        <w:right w:val="none" w:sz="0" w:space="0" w:color="auto"/>
      </w:divBdr>
    </w:div>
    <w:div w:id="226232133">
      <w:bodyDiv w:val="1"/>
      <w:marLeft w:val="0"/>
      <w:marRight w:val="0"/>
      <w:marTop w:val="0"/>
      <w:marBottom w:val="0"/>
      <w:divBdr>
        <w:top w:val="none" w:sz="0" w:space="0" w:color="auto"/>
        <w:left w:val="none" w:sz="0" w:space="0" w:color="auto"/>
        <w:bottom w:val="none" w:sz="0" w:space="0" w:color="auto"/>
        <w:right w:val="none" w:sz="0" w:space="0" w:color="auto"/>
      </w:divBdr>
    </w:div>
    <w:div w:id="226259911">
      <w:bodyDiv w:val="1"/>
      <w:marLeft w:val="0"/>
      <w:marRight w:val="0"/>
      <w:marTop w:val="0"/>
      <w:marBottom w:val="0"/>
      <w:divBdr>
        <w:top w:val="none" w:sz="0" w:space="0" w:color="auto"/>
        <w:left w:val="none" w:sz="0" w:space="0" w:color="auto"/>
        <w:bottom w:val="none" w:sz="0" w:space="0" w:color="auto"/>
        <w:right w:val="none" w:sz="0" w:space="0" w:color="auto"/>
      </w:divBdr>
    </w:div>
    <w:div w:id="226261280">
      <w:bodyDiv w:val="1"/>
      <w:marLeft w:val="0"/>
      <w:marRight w:val="0"/>
      <w:marTop w:val="0"/>
      <w:marBottom w:val="0"/>
      <w:divBdr>
        <w:top w:val="none" w:sz="0" w:space="0" w:color="auto"/>
        <w:left w:val="none" w:sz="0" w:space="0" w:color="auto"/>
        <w:bottom w:val="none" w:sz="0" w:space="0" w:color="auto"/>
        <w:right w:val="none" w:sz="0" w:space="0" w:color="auto"/>
      </w:divBdr>
    </w:div>
    <w:div w:id="226381734">
      <w:bodyDiv w:val="1"/>
      <w:marLeft w:val="0"/>
      <w:marRight w:val="0"/>
      <w:marTop w:val="0"/>
      <w:marBottom w:val="0"/>
      <w:divBdr>
        <w:top w:val="none" w:sz="0" w:space="0" w:color="auto"/>
        <w:left w:val="none" w:sz="0" w:space="0" w:color="auto"/>
        <w:bottom w:val="none" w:sz="0" w:space="0" w:color="auto"/>
        <w:right w:val="none" w:sz="0" w:space="0" w:color="auto"/>
      </w:divBdr>
    </w:div>
    <w:div w:id="226503337">
      <w:bodyDiv w:val="1"/>
      <w:marLeft w:val="0"/>
      <w:marRight w:val="0"/>
      <w:marTop w:val="0"/>
      <w:marBottom w:val="0"/>
      <w:divBdr>
        <w:top w:val="none" w:sz="0" w:space="0" w:color="auto"/>
        <w:left w:val="none" w:sz="0" w:space="0" w:color="auto"/>
        <w:bottom w:val="none" w:sz="0" w:space="0" w:color="auto"/>
        <w:right w:val="none" w:sz="0" w:space="0" w:color="auto"/>
      </w:divBdr>
    </w:div>
    <w:div w:id="226573672">
      <w:bodyDiv w:val="1"/>
      <w:marLeft w:val="0"/>
      <w:marRight w:val="0"/>
      <w:marTop w:val="0"/>
      <w:marBottom w:val="0"/>
      <w:divBdr>
        <w:top w:val="none" w:sz="0" w:space="0" w:color="auto"/>
        <w:left w:val="none" w:sz="0" w:space="0" w:color="auto"/>
        <w:bottom w:val="none" w:sz="0" w:space="0" w:color="auto"/>
        <w:right w:val="none" w:sz="0" w:space="0" w:color="auto"/>
      </w:divBdr>
    </w:div>
    <w:div w:id="226653082">
      <w:bodyDiv w:val="1"/>
      <w:marLeft w:val="0"/>
      <w:marRight w:val="0"/>
      <w:marTop w:val="0"/>
      <w:marBottom w:val="0"/>
      <w:divBdr>
        <w:top w:val="none" w:sz="0" w:space="0" w:color="auto"/>
        <w:left w:val="none" w:sz="0" w:space="0" w:color="auto"/>
        <w:bottom w:val="none" w:sz="0" w:space="0" w:color="auto"/>
        <w:right w:val="none" w:sz="0" w:space="0" w:color="auto"/>
      </w:divBdr>
    </w:div>
    <w:div w:id="226653161">
      <w:bodyDiv w:val="1"/>
      <w:marLeft w:val="0"/>
      <w:marRight w:val="0"/>
      <w:marTop w:val="0"/>
      <w:marBottom w:val="0"/>
      <w:divBdr>
        <w:top w:val="none" w:sz="0" w:space="0" w:color="auto"/>
        <w:left w:val="none" w:sz="0" w:space="0" w:color="auto"/>
        <w:bottom w:val="none" w:sz="0" w:space="0" w:color="auto"/>
        <w:right w:val="none" w:sz="0" w:space="0" w:color="auto"/>
      </w:divBdr>
    </w:div>
    <w:div w:id="226721715">
      <w:bodyDiv w:val="1"/>
      <w:marLeft w:val="0"/>
      <w:marRight w:val="0"/>
      <w:marTop w:val="0"/>
      <w:marBottom w:val="0"/>
      <w:divBdr>
        <w:top w:val="none" w:sz="0" w:space="0" w:color="auto"/>
        <w:left w:val="none" w:sz="0" w:space="0" w:color="auto"/>
        <w:bottom w:val="none" w:sz="0" w:space="0" w:color="auto"/>
        <w:right w:val="none" w:sz="0" w:space="0" w:color="auto"/>
      </w:divBdr>
    </w:div>
    <w:div w:id="227309194">
      <w:bodyDiv w:val="1"/>
      <w:marLeft w:val="0"/>
      <w:marRight w:val="0"/>
      <w:marTop w:val="0"/>
      <w:marBottom w:val="0"/>
      <w:divBdr>
        <w:top w:val="none" w:sz="0" w:space="0" w:color="auto"/>
        <w:left w:val="none" w:sz="0" w:space="0" w:color="auto"/>
        <w:bottom w:val="none" w:sz="0" w:space="0" w:color="auto"/>
        <w:right w:val="none" w:sz="0" w:space="0" w:color="auto"/>
      </w:divBdr>
    </w:div>
    <w:div w:id="227497607">
      <w:bodyDiv w:val="1"/>
      <w:marLeft w:val="0"/>
      <w:marRight w:val="0"/>
      <w:marTop w:val="0"/>
      <w:marBottom w:val="0"/>
      <w:divBdr>
        <w:top w:val="none" w:sz="0" w:space="0" w:color="auto"/>
        <w:left w:val="none" w:sz="0" w:space="0" w:color="auto"/>
        <w:bottom w:val="none" w:sz="0" w:space="0" w:color="auto"/>
        <w:right w:val="none" w:sz="0" w:space="0" w:color="auto"/>
      </w:divBdr>
    </w:div>
    <w:div w:id="227692506">
      <w:bodyDiv w:val="1"/>
      <w:marLeft w:val="0"/>
      <w:marRight w:val="0"/>
      <w:marTop w:val="0"/>
      <w:marBottom w:val="0"/>
      <w:divBdr>
        <w:top w:val="none" w:sz="0" w:space="0" w:color="auto"/>
        <w:left w:val="none" w:sz="0" w:space="0" w:color="auto"/>
        <w:bottom w:val="none" w:sz="0" w:space="0" w:color="auto"/>
        <w:right w:val="none" w:sz="0" w:space="0" w:color="auto"/>
      </w:divBdr>
    </w:div>
    <w:div w:id="227693378">
      <w:bodyDiv w:val="1"/>
      <w:marLeft w:val="0"/>
      <w:marRight w:val="0"/>
      <w:marTop w:val="0"/>
      <w:marBottom w:val="0"/>
      <w:divBdr>
        <w:top w:val="none" w:sz="0" w:space="0" w:color="auto"/>
        <w:left w:val="none" w:sz="0" w:space="0" w:color="auto"/>
        <w:bottom w:val="none" w:sz="0" w:space="0" w:color="auto"/>
        <w:right w:val="none" w:sz="0" w:space="0" w:color="auto"/>
      </w:divBdr>
    </w:div>
    <w:div w:id="227769014">
      <w:bodyDiv w:val="1"/>
      <w:marLeft w:val="0"/>
      <w:marRight w:val="0"/>
      <w:marTop w:val="0"/>
      <w:marBottom w:val="0"/>
      <w:divBdr>
        <w:top w:val="none" w:sz="0" w:space="0" w:color="auto"/>
        <w:left w:val="none" w:sz="0" w:space="0" w:color="auto"/>
        <w:bottom w:val="none" w:sz="0" w:space="0" w:color="auto"/>
        <w:right w:val="none" w:sz="0" w:space="0" w:color="auto"/>
      </w:divBdr>
    </w:div>
    <w:div w:id="227807362">
      <w:bodyDiv w:val="1"/>
      <w:marLeft w:val="0"/>
      <w:marRight w:val="0"/>
      <w:marTop w:val="0"/>
      <w:marBottom w:val="0"/>
      <w:divBdr>
        <w:top w:val="none" w:sz="0" w:space="0" w:color="auto"/>
        <w:left w:val="none" w:sz="0" w:space="0" w:color="auto"/>
        <w:bottom w:val="none" w:sz="0" w:space="0" w:color="auto"/>
        <w:right w:val="none" w:sz="0" w:space="0" w:color="auto"/>
      </w:divBdr>
    </w:div>
    <w:div w:id="227811279">
      <w:bodyDiv w:val="1"/>
      <w:marLeft w:val="0"/>
      <w:marRight w:val="0"/>
      <w:marTop w:val="0"/>
      <w:marBottom w:val="0"/>
      <w:divBdr>
        <w:top w:val="none" w:sz="0" w:space="0" w:color="auto"/>
        <w:left w:val="none" w:sz="0" w:space="0" w:color="auto"/>
        <w:bottom w:val="none" w:sz="0" w:space="0" w:color="auto"/>
        <w:right w:val="none" w:sz="0" w:space="0" w:color="auto"/>
      </w:divBdr>
    </w:div>
    <w:div w:id="227812423">
      <w:bodyDiv w:val="1"/>
      <w:marLeft w:val="0"/>
      <w:marRight w:val="0"/>
      <w:marTop w:val="0"/>
      <w:marBottom w:val="0"/>
      <w:divBdr>
        <w:top w:val="none" w:sz="0" w:space="0" w:color="auto"/>
        <w:left w:val="none" w:sz="0" w:space="0" w:color="auto"/>
        <w:bottom w:val="none" w:sz="0" w:space="0" w:color="auto"/>
        <w:right w:val="none" w:sz="0" w:space="0" w:color="auto"/>
      </w:divBdr>
    </w:div>
    <w:div w:id="227884682">
      <w:bodyDiv w:val="1"/>
      <w:marLeft w:val="0"/>
      <w:marRight w:val="0"/>
      <w:marTop w:val="0"/>
      <w:marBottom w:val="0"/>
      <w:divBdr>
        <w:top w:val="none" w:sz="0" w:space="0" w:color="auto"/>
        <w:left w:val="none" w:sz="0" w:space="0" w:color="auto"/>
        <w:bottom w:val="none" w:sz="0" w:space="0" w:color="auto"/>
        <w:right w:val="none" w:sz="0" w:space="0" w:color="auto"/>
      </w:divBdr>
    </w:div>
    <w:div w:id="228001629">
      <w:bodyDiv w:val="1"/>
      <w:marLeft w:val="0"/>
      <w:marRight w:val="0"/>
      <w:marTop w:val="0"/>
      <w:marBottom w:val="0"/>
      <w:divBdr>
        <w:top w:val="none" w:sz="0" w:space="0" w:color="auto"/>
        <w:left w:val="none" w:sz="0" w:space="0" w:color="auto"/>
        <w:bottom w:val="none" w:sz="0" w:space="0" w:color="auto"/>
        <w:right w:val="none" w:sz="0" w:space="0" w:color="auto"/>
      </w:divBdr>
    </w:div>
    <w:div w:id="228074950">
      <w:bodyDiv w:val="1"/>
      <w:marLeft w:val="0"/>
      <w:marRight w:val="0"/>
      <w:marTop w:val="0"/>
      <w:marBottom w:val="0"/>
      <w:divBdr>
        <w:top w:val="none" w:sz="0" w:space="0" w:color="auto"/>
        <w:left w:val="none" w:sz="0" w:space="0" w:color="auto"/>
        <w:bottom w:val="none" w:sz="0" w:space="0" w:color="auto"/>
        <w:right w:val="none" w:sz="0" w:space="0" w:color="auto"/>
      </w:divBdr>
    </w:div>
    <w:div w:id="228075927">
      <w:bodyDiv w:val="1"/>
      <w:marLeft w:val="0"/>
      <w:marRight w:val="0"/>
      <w:marTop w:val="0"/>
      <w:marBottom w:val="0"/>
      <w:divBdr>
        <w:top w:val="none" w:sz="0" w:space="0" w:color="auto"/>
        <w:left w:val="none" w:sz="0" w:space="0" w:color="auto"/>
        <w:bottom w:val="none" w:sz="0" w:space="0" w:color="auto"/>
        <w:right w:val="none" w:sz="0" w:space="0" w:color="auto"/>
      </w:divBdr>
    </w:div>
    <w:div w:id="228076227">
      <w:bodyDiv w:val="1"/>
      <w:marLeft w:val="0"/>
      <w:marRight w:val="0"/>
      <w:marTop w:val="0"/>
      <w:marBottom w:val="0"/>
      <w:divBdr>
        <w:top w:val="none" w:sz="0" w:space="0" w:color="auto"/>
        <w:left w:val="none" w:sz="0" w:space="0" w:color="auto"/>
        <w:bottom w:val="none" w:sz="0" w:space="0" w:color="auto"/>
        <w:right w:val="none" w:sz="0" w:space="0" w:color="auto"/>
      </w:divBdr>
    </w:div>
    <w:div w:id="228081090">
      <w:bodyDiv w:val="1"/>
      <w:marLeft w:val="0"/>
      <w:marRight w:val="0"/>
      <w:marTop w:val="0"/>
      <w:marBottom w:val="0"/>
      <w:divBdr>
        <w:top w:val="none" w:sz="0" w:space="0" w:color="auto"/>
        <w:left w:val="none" w:sz="0" w:space="0" w:color="auto"/>
        <w:bottom w:val="none" w:sz="0" w:space="0" w:color="auto"/>
        <w:right w:val="none" w:sz="0" w:space="0" w:color="auto"/>
      </w:divBdr>
    </w:div>
    <w:div w:id="228227543">
      <w:bodyDiv w:val="1"/>
      <w:marLeft w:val="0"/>
      <w:marRight w:val="0"/>
      <w:marTop w:val="0"/>
      <w:marBottom w:val="0"/>
      <w:divBdr>
        <w:top w:val="none" w:sz="0" w:space="0" w:color="auto"/>
        <w:left w:val="none" w:sz="0" w:space="0" w:color="auto"/>
        <w:bottom w:val="none" w:sz="0" w:space="0" w:color="auto"/>
        <w:right w:val="none" w:sz="0" w:space="0" w:color="auto"/>
      </w:divBdr>
    </w:div>
    <w:div w:id="228268048">
      <w:bodyDiv w:val="1"/>
      <w:marLeft w:val="0"/>
      <w:marRight w:val="0"/>
      <w:marTop w:val="0"/>
      <w:marBottom w:val="0"/>
      <w:divBdr>
        <w:top w:val="none" w:sz="0" w:space="0" w:color="auto"/>
        <w:left w:val="none" w:sz="0" w:space="0" w:color="auto"/>
        <w:bottom w:val="none" w:sz="0" w:space="0" w:color="auto"/>
        <w:right w:val="none" w:sz="0" w:space="0" w:color="auto"/>
      </w:divBdr>
    </w:div>
    <w:div w:id="228271879">
      <w:bodyDiv w:val="1"/>
      <w:marLeft w:val="0"/>
      <w:marRight w:val="0"/>
      <w:marTop w:val="0"/>
      <w:marBottom w:val="0"/>
      <w:divBdr>
        <w:top w:val="none" w:sz="0" w:space="0" w:color="auto"/>
        <w:left w:val="none" w:sz="0" w:space="0" w:color="auto"/>
        <w:bottom w:val="none" w:sz="0" w:space="0" w:color="auto"/>
        <w:right w:val="none" w:sz="0" w:space="0" w:color="auto"/>
      </w:divBdr>
    </w:div>
    <w:div w:id="228424334">
      <w:bodyDiv w:val="1"/>
      <w:marLeft w:val="0"/>
      <w:marRight w:val="0"/>
      <w:marTop w:val="0"/>
      <w:marBottom w:val="0"/>
      <w:divBdr>
        <w:top w:val="none" w:sz="0" w:space="0" w:color="auto"/>
        <w:left w:val="none" w:sz="0" w:space="0" w:color="auto"/>
        <w:bottom w:val="none" w:sz="0" w:space="0" w:color="auto"/>
        <w:right w:val="none" w:sz="0" w:space="0" w:color="auto"/>
      </w:divBdr>
    </w:div>
    <w:div w:id="228424405">
      <w:bodyDiv w:val="1"/>
      <w:marLeft w:val="0"/>
      <w:marRight w:val="0"/>
      <w:marTop w:val="0"/>
      <w:marBottom w:val="0"/>
      <w:divBdr>
        <w:top w:val="none" w:sz="0" w:space="0" w:color="auto"/>
        <w:left w:val="none" w:sz="0" w:space="0" w:color="auto"/>
        <w:bottom w:val="none" w:sz="0" w:space="0" w:color="auto"/>
        <w:right w:val="none" w:sz="0" w:space="0" w:color="auto"/>
      </w:divBdr>
    </w:div>
    <w:div w:id="228613480">
      <w:bodyDiv w:val="1"/>
      <w:marLeft w:val="0"/>
      <w:marRight w:val="0"/>
      <w:marTop w:val="0"/>
      <w:marBottom w:val="0"/>
      <w:divBdr>
        <w:top w:val="none" w:sz="0" w:space="0" w:color="auto"/>
        <w:left w:val="none" w:sz="0" w:space="0" w:color="auto"/>
        <w:bottom w:val="none" w:sz="0" w:space="0" w:color="auto"/>
        <w:right w:val="none" w:sz="0" w:space="0" w:color="auto"/>
      </w:divBdr>
    </w:div>
    <w:div w:id="228614845">
      <w:bodyDiv w:val="1"/>
      <w:marLeft w:val="0"/>
      <w:marRight w:val="0"/>
      <w:marTop w:val="0"/>
      <w:marBottom w:val="0"/>
      <w:divBdr>
        <w:top w:val="none" w:sz="0" w:space="0" w:color="auto"/>
        <w:left w:val="none" w:sz="0" w:space="0" w:color="auto"/>
        <w:bottom w:val="none" w:sz="0" w:space="0" w:color="auto"/>
        <w:right w:val="none" w:sz="0" w:space="0" w:color="auto"/>
      </w:divBdr>
    </w:div>
    <w:div w:id="228619649">
      <w:bodyDiv w:val="1"/>
      <w:marLeft w:val="0"/>
      <w:marRight w:val="0"/>
      <w:marTop w:val="0"/>
      <w:marBottom w:val="0"/>
      <w:divBdr>
        <w:top w:val="none" w:sz="0" w:space="0" w:color="auto"/>
        <w:left w:val="none" w:sz="0" w:space="0" w:color="auto"/>
        <w:bottom w:val="none" w:sz="0" w:space="0" w:color="auto"/>
        <w:right w:val="none" w:sz="0" w:space="0" w:color="auto"/>
      </w:divBdr>
    </w:div>
    <w:div w:id="228659758">
      <w:bodyDiv w:val="1"/>
      <w:marLeft w:val="0"/>
      <w:marRight w:val="0"/>
      <w:marTop w:val="0"/>
      <w:marBottom w:val="0"/>
      <w:divBdr>
        <w:top w:val="none" w:sz="0" w:space="0" w:color="auto"/>
        <w:left w:val="none" w:sz="0" w:space="0" w:color="auto"/>
        <w:bottom w:val="none" w:sz="0" w:space="0" w:color="auto"/>
        <w:right w:val="none" w:sz="0" w:space="0" w:color="auto"/>
      </w:divBdr>
    </w:div>
    <w:div w:id="228736792">
      <w:bodyDiv w:val="1"/>
      <w:marLeft w:val="0"/>
      <w:marRight w:val="0"/>
      <w:marTop w:val="0"/>
      <w:marBottom w:val="0"/>
      <w:divBdr>
        <w:top w:val="none" w:sz="0" w:space="0" w:color="auto"/>
        <w:left w:val="none" w:sz="0" w:space="0" w:color="auto"/>
        <w:bottom w:val="none" w:sz="0" w:space="0" w:color="auto"/>
        <w:right w:val="none" w:sz="0" w:space="0" w:color="auto"/>
      </w:divBdr>
    </w:div>
    <w:div w:id="228737435">
      <w:bodyDiv w:val="1"/>
      <w:marLeft w:val="0"/>
      <w:marRight w:val="0"/>
      <w:marTop w:val="0"/>
      <w:marBottom w:val="0"/>
      <w:divBdr>
        <w:top w:val="none" w:sz="0" w:space="0" w:color="auto"/>
        <w:left w:val="none" w:sz="0" w:space="0" w:color="auto"/>
        <w:bottom w:val="none" w:sz="0" w:space="0" w:color="auto"/>
        <w:right w:val="none" w:sz="0" w:space="0" w:color="auto"/>
      </w:divBdr>
    </w:div>
    <w:div w:id="228806073">
      <w:bodyDiv w:val="1"/>
      <w:marLeft w:val="0"/>
      <w:marRight w:val="0"/>
      <w:marTop w:val="0"/>
      <w:marBottom w:val="0"/>
      <w:divBdr>
        <w:top w:val="none" w:sz="0" w:space="0" w:color="auto"/>
        <w:left w:val="none" w:sz="0" w:space="0" w:color="auto"/>
        <w:bottom w:val="none" w:sz="0" w:space="0" w:color="auto"/>
        <w:right w:val="none" w:sz="0" w:space="0" w:color="auto"/>
      </w:divBdr>
    </w:div>
    <w:div w:id="228923242">
      <w:bodyDiv w:val="1"/>
      <w:marLeft w:val="0"/>
      <w:marRight w:val="0"/>
      <w:marTop w:val="0"/>
      <w:marBottom w:val="0"/>
      <w:divBdr>
        <w:top w:val="none" w:sz="0" w:space="0" w:color="auto"/>
        <w:left w:val="none" w:sz="0" w:space="0" w:color="auto"/>
        <w:bottom w:val="none" w:sz="0" w:space="0" w:color="auto"/>
        <w:right w:val="none" w:sz="0" w:space="0" w:color="auto"/>
      </w:divBdr>
    </w:div>
    <w:div w:id="228927661">
      <w:bodyDiv w:val="1"/>
      <w:marLeft w:val="0"/>
      <w:marRight w:val="0"/>
      <w:marTop w:val="0"/>
      <w:marBottom w:val="0"/>
      <w:divBdr>
        <w:top w:val="none" w:sz="0" w:space="0" w:color="auto"/>
        <w:left w:val="none" w:sz="0" w:space="0" w:color="auto"/>
        <w:bottom w:val="none" w:sz="0" w:space="0" w:color="auto"/>
        <w:right w:val="none" w:sz="0" w:space="0" w:color="auto"/>
      </w:divBdr>
    </w:div>
    <w:div w:id="228929770">
      <w:bodyDiv w:val="1"/>
      <w:marLeft w:val="0"/>
      <w:marRight w:val="0"/>
      <w:marTop w:val="0"/>
      <w:marBottom w:val="0"/>
      <w:divBdr>
        <w:top w:val="none" w:sz="0" w:space="0" w:color="auto"/>
        <w:left w:val="none" w:sz="0" w:space="0" w:color="auto"/>
        <w:bottom w:val="none" w:sz="0" w:space="0" w:color="auto"/>
        <w:right w:val="none" w:sz="0" w:space="0" w:color="auto"/>
      </w:divBdr>
    </w:div>
    <w:div w:id="229003312">
      <w:bodyDiv w:val="1"/>
      <w:marLeft w:val="0"/>
      <w:marRight w:val="0"/>
      <w:marTop w:val="0"/>
      <w:marBottom w:val="0"/>
      <w:divBdr>
        <w:top w:val="none" w:sz="0" w:space="0" w:color="auto"/>
        <w:left w:val="none" w:sz="0" w:space="0" w:color="auto"/>
        <w:bottom w:val="none" w:sz="0" w:space="0" w:color="auto"/>
        <w:right w:val="none" w:sz="0" w:space="0" w:color="auto"/>
      </w:divBdr>
    </w:div>
    <w:div w:id="229076954">
      <w:bodyDiv w:val="1"/>
      <w:marLeft w:val="0"/>
      <w:marRight w:val="0"/>
      <w:marTop w:val="0"/>
      <w:marBottom w:val="0"/>
      <w:divBdr>
        <w:top w:val="none" w:sz="0" w:space="0" w:color="auto"/>
        <w:left w:val="none" w:sz="0" w:space="0" w:color="auto"/>
        <w:bottom w:val="none" w:sz="0" w:space="0" w:color="auto"/>
        <w:right w:val="none" w:sz="0" w:space="0" w:color="auto"/>
      </w:divBdr>
    </w:div>
    <w:div w:id="229122173">
      <w:bodyDiv w:val="1"/>
      <w:marLeft w:val="0"/>
      <w:marRight w:val="0"/>
      <w:marTop w:val="0"/>
      <w:marBottom w:val="0"/>
      <w:divBdr>
        <w:top w:val="none" w:sz="0" w:space="0" w:color="auto"/>
        <w:left w:val="none" w:sz="0" w:space="0" w:color="auto"/>
        <w:bottom w:val="none" w:sz="0" w:space="0" w:color="auto"/>
        <w:right w:val="none" w:sz="0" w:space="0" w:color="auto"/>
      </w:divBdr>
    </w:div>
    <w:div w:id="229313599">
      <w:bodyDiv w:val="1"/>
      <w:marLeft w:val="0"/>
      <w:marRight w:val="0"/>
      <w:marTop w:val="0"/>
      <w:marBottom w:val="0"/>
      <w:divBdr>
        <w:top w:val="none" w:sz="0" w:space="0" w:color="auto"/>
        <w:left w:val="none" w:sz="0" w:space="0" w:color="auto"/>
        <w:bottom w:val="none" w:sz="0" w:space="0" w:color="auto"/>
        <w:right w:val="none" w:sz="0" w:space="0" w:color="auto"/>
      </w:divBdr>
    </w:div>
    <w:div w:id="229341839">
      <w:bodyDiv w:val="1"/>
      <w:marLeft w:val="0"/>
      <w:marRight w:val="0"/>
      <w:marTop w:val="0"/>
      <w:marBottom w:val="0"/>
      <w:divBdr>
        <w:top w:val="none" w:sz="0" w:space="0" w:color="auto"/>
        <w:left w:val="none" w:sz="0" w:space="0" w:color="auto"/>
        <w:bottom w:val="none" w:sz="0" w:space="0" w:color="auto"/>
        <w:right w:val="none" w:sz="0" w:space="0" w:color="auto"/>
      </w:divBdr>
    </w:div>
    <w:div w:id="229539349">
      <w:bodyDiv w:val="1"/>
      <w:marLeft w:val="0"/>
      <w:marRight w:val="0"/>
      <w:marTop w:val="0"/>
      <w:marBottom w:val="0"/>
      <w:divBdr>
        <w:top w:val="none" w:sz="0" w:space="0" w:color="auto"/>
        <w:left w:val="none" w:sz="0" w:space="0" w:color="auto"/>
        <w:bottom w:val="none" w:sz="0" w:space="0" w:color="auto"/>
        <w:right w:val="none" w:sz="0" w:space="0" w:color="auto"/>
      </w:divBdr>
    </w:div>
    <w:div w:id="229653693">
      <w:bodyDiv w:val="1"/>
      <w:marLeft w:val="0"/>
      <w:marRight w:val="0"/>
      <w:marTop w:val="0"/>
      <w:marBottom w:val="0"/>
      <w:divBdr>
        <w:top w:val="none" w:sz="0" w:space="0" w:color="auto"/>
        <w:left w:val="none" w:sz="0" w:space="0" w:color="auto"/>
        <w:bottom w:val="none" w:sz="0" w:space="0" w:color="auto"/>
        <w:right w:val="none" w:sz="0" w:space="0" w:color="auto"/>
      </w:divBdr>
    </w:div>
    <w:div w:id="229661620">
      <w:bodyDiv w:val="1"/>
      <w:marLeft w:val="0"/>
      <w:marRight w:val="0"/>
      <w:marTop w:val="0"/>
      <w:marBottom w:val="0"/>
      <w:divBdr>
        <w:top w:val="none" w:sz="0" w:space="0" w:color="auto"/>
        <w:left w:val="none" w:sz="0" w:space="0" w:color="auto"/>
        <w:bottom w:val="none" w:sz="0" w:space="0" w:color="auto"/>
        <w:right w:val="none" w:sz="0" w:space="0" w:color="auto"/>
      </w:divBdr>
    </w:div>
    <w:div w:id="229772727">
      <w:bodyDiv w:val="1"/>
      <w:marLeft w:val="0"/>
      <w:marRight w:val="0"/>
      <w:marTop w:val="0"/>
      <w:marBottom w:val="0"/>
      <w:divBdr>
        <w:top w:val="none" w:sz="0" w:space="0" w:color="auto"/>
        <w:left w:val="none" w:sz="0" w:space="0" w:color="auto"/>
        <w:bottom w:val="none" w:sz="0" w:space="0" w:color="auto"/>
        <w:right w:val="none" w:sz="0" w:space="0" w:color="auto"/>
      </w:divBdr>
    </w:div>
    <w:div w:id="229854686">
      <w:bodyDiv w:val="1"/>
      <w:marLeft w:val="0"/>
      <w:marRight w:val="0"/>
      <w:marTop w:val="0"/>
      <w:marBottom w:val="0"/>
      <w:divBdr>
        <w:top w:val="none" w:sz="0" w:space="0" w:color="auto"/>
        <w:left w:val="none" w:sz="0" w:space="0" w:color="auto"/>
        <w:bottom w:val="none" w:sz="0" w:space="0" w:color="auto"/>
        <w:right w:val="none" w:sz="0" w:space="0" w:color="auto"/>
      </w:divBdr>
    </w:div>
    <w:div w:id="229854864">
      <w:bodyDiv w:val="1"/>
      <w:marLeft w:val="0"/>
      <w:marRight w:val="0"/>
      <w:marTop w:val="0"/>
      <w:marBottom w:val="0"/>
      <w:divBdr>
        <w:top w:val="none" w:sz="0" w:space="0" w:color="auto"/>
        <w:left w:val="none" w:sz="0" w:space="0" w:color="auto"/>
        <w:bottom w:val="none" w:sz="0" w:space="0" w:color="auto"/>
        <w:right w:val="none" w:sz="0" w:space="0" w:color="auto"/>
      </w:divBdr>
    </w:div>
    <w:div w:id="229921732">
      <w:bodyDiv w:val="1"/>
      <w:marLeft w:val="0"/>
      <w:marRight w:val="0"/>
      <w:marTop w:val="0"/>
      <w:marBottom w:val="0"/>
      <w:divBdr>
        <w:top w:val="none" w:sz="0" w:space="0" w:color="auto"/>
        <w:left w:val="none" w:sz="0" w:space="0" w:color="auto"/>
        <w:bottom w:val="none" w:sz="0" w:space="0" w:color="auto"/>
        <w:right w:val="none" w:sz="0" w:space="0" w:color="auto"/>
      </w:divBdr>
    </w:div>
    <w:div w:id="229968977">
      <w:bodyDiv w:val="1"/>
      <w:marLeft w:val="0"/>
      <w:marRight w:val="0"/>
      <w:marTop w:val="0"/>
      <w:marBottom w:val="0"/>
      <w:divBdr>
        <w:top w:val="none" w:sz="0" w:space="0" w:color="auto"/>
        <w:left w:val="none" w:sz="0" w:space="0" w:color="auto"/>
        <w:bottom w:val="none" w:sz="0" w:space="0" w:color="auto"/>
        <w:right w:val="none" w:sz="0" w:space="0" w:color="auto"/>
      </w:divBdr>
    </w:div>
    <w:div w:id="230042243">
      <w:bodyDiv w:val="1"/>
      <w:marLeft w:val="0"/>
      <w:marRight w:val="0"/>
      <w:marTop w:val="0"/>
      <w:marBottom w:val="0"/>
      <w:divBdr>
        <w:top w:val="none" w:sz="0" w:space="0" w:color="auto"/>
        <w:left w:val="none" w:sz="0" w:space="0" w:color="auto"/>
        <w:bottom w:val="none" w:sz="0" w:space="0" w:color="auto"/>
        <w:right w:val="none" w:sz="0" w:space="0" w:color="auto"/>
      </w:divBdr>
    </w:div>
    <w:div w:id="230317200">
      <w:bodyDiv w:val="1"/>
      <w:marLeft w:val="0"/>
      <w:marRight w:val="0"/>
      <w:marTop w:val="0"/>
      <w:marBottom w:val="0"/>
      <w:divBdr>
        <w:top w:val="none" w:sz="0" w:space="0" w:color="auto"/>
        <w:left w:val="none" w:sz="0" w:space="0" w:color="auto"/>
        <w:bottom w:val="none" w:sz="0" w:space="0" w:color="auto"/>
        <w:right w:val="none" w:sz="0" w:space="0" w:color="auto"/>
      </w:divBdr>
    </w:div>
    <w:div w:id="230383935">
      <w:bodyDiv w:val="1"/>
      <w:marLeft w:val="0"/>
      <w:marRight w:val="0"/>
      <w:marTop w:val="0"/>
      <w:marBottom w:val="0"/>
      <w:divBdr>
        <w:top w:val="none" w:sz="0" w:space="0" w:color="auto"/>
        <w:left w:val="none" w:sz="0" w:space="0" w:color="auto"/>
        <w:bottom w:val="none" w:sz="0" w:space="0" w:color="auto"/>
        <w:right w:val="none" w:sz="0" w:space="0" w:color="auto"/>
      </w:divBdr>
    </w:div>
    <w:div w:id="230387900">
      <w:bodyDiv w:val="1"/>
      <w:marLeft w:val="0"/>
      <w:marRight w:val="0"/>
      <w:marTop w:val="0"/>
      <w:marBottom w:val="0"/>
      <w:divBdr>
        <w:top w:val="none" w:sz="0" w:space="0" w:color="auto"/>
        <w:left w:val="none" w:sz="0" w:space="0" w:color="auto"/>
        <w:bottom w:val="none" w:sz="0" w:space="0" w:color="auto"/>
        <w:right w:val="none" w:sz="0" w:space="0" w:color="auto"/>
      </w:divBdr>
    </w:div>
    <w:div w:id="230388680">
      <w:bodyDiv w:val="1"/>
      <w:marLeft w:val="0"/>
      <w:marRight w:val="0"/>
      <w:marTop w:val="0"/>
      <w:marBottom w:val="0"/>
      <w:divBdr>
        <w:top w:val="none" w:sz="0" w:space="0" w:color="auto"/>
        <w:left w:val="none" w:sz="0" w:space="0" w:color="auto"/>
        <w:bottom w:val="none" w:sz="0" w:space="0" w:color="auto"/>
        <w:right w:val="none" w:sz="0" w:space="0" w:color="auto"/>
      </w:divBdr>
    </w:div>
    <w:div w:id="230429094">
      <w:bodyDiv w:val="1"/>
      <w:marLeft w:val="0"/>
      <w:marRight w:val="0"/>
      <w:marTop w:val="0"/>
      <w:marBottom w:val="0"/>
      <w:divBdr>
        <w:top w:val="none" w:sz="0" w:space="0" w:color="auto"/>
        <w:left w:val="none" w:sz="0" w:space="0" w:color="auto"/>
        <w:bottom w:val="none" w:sz="0" w:space="0" w:color="auto"/>
        <w:right w:val="none" w:sz="0" w:space="0" w:color="auto"/>
      </w:divBdr>
    </w:div>
    <w:div w:id="230771898">
      <w:bodyDiv w:val="1"/>
      <w:marLeft w:val="0"/>
      <w:marRight w:val="0"/>
      <w:marTop w:val="0"/>
      <w:marBottom w:val="0"/>
      <w:divBdr>
        <w:top w:val="none" w:sz="0" w:space="0" w:color="auto"/>
        <w:left w:val="none" w:sz="0" w:space="0" w:color="auto"/>
        <w:bottom w:val="none" w:sz="0" w:space="0" w:color="auto"/>
        <w:right w:val="none" w:sz="0" w:space="0" w:color="auto"/>
      </w:divBdr>
    </w:div>
    <w:div w:id="230820358">
      <w:bodyDiv w:val="1"/>
      <w:marLeft w:val="0"/>
      <w:marRight w:val="0"/>
      <w:marTop w:val="0"/>
      <w:marBottom w:val="0"/>
      <w:divBdr>
        <w:top w:val="none" w:sz="0" w:space="0" w:color="auto"/>
        <w:left w:val="none" w:sz="0" w:space="0" w:color="auto"/>
        <w:bottom w:val="none" w:sz="0" w:space="0" w:color="auto"/>
        <w:right w:val="none" w:sz="0" w:space="0" w:color="auto"/>
      </w:divBdr>
    </w:div>
    <w:div w:id="230820948">
      <w:bodyDiv w:val="1"/>
      <w:marLeft w:val="0"/>
      <w:marRight w:val="0"/>
      <w:marTop w:val="0"/>
      <w:marBottom w:val="0"/>
      <w:divBdr>
        <w:top w:val="none" w:sz="0" w:space="0" w:color="auto"/>
        <w:left w:val="none" w:sz="0" w:space="0" w:color="auto"/>
        <w:bottom w:val="none" w:sz="0" w:space="0" w:color="auto"/>
        <w:right w:val="none" w:sz="0" w:space="0" w:color="auto"/>
      </w:divBdr>
    </w:div>
    <w:div w:id="230964707">
      <w:bodyDiv w:val="1"/>
      <w:marLeft w:val="0"/>
      <w:marRight w:val="0"/>
      <w:marTop w:val="0"/>
      <w:marBottom w:val="0"/>
      <w:divBdr>
        <w:top w:val="none" w:sz="0" w:space="0" w:color="auto"/>
        <w:left w:val="none" w:sz="0" w:space="0" w:color="auto"/>
        <w:bottom w:val="none" w:sz="0" w:space="0" w:color="auto"/>
        <w:right w:val="none" w:sz="0" w:space="0" w:color="auto"/>
      </w:divBdr>
    </w:div>
    <w:div w:id="230969185">
      <w:bodyDiv w:val="1"/>
      <w:marLeft w:val="0"/>
      <w:marRight w:val="0"/>
      <w:marTop w:val="0"/>
      <w:marBottom w:val="0"/>
      <w:divBdr>
        <w:top w:val="none" w:sz="0" w:space="0" w:color="auto"/>
        <w:left w:val="none" w:sz="0" w:space="0" w:color="auto"/>
        <w:bottom w:val="none" w:sz="0" w:space="0" w:color="auto"/>
        <w:right w:val="none" w:sz="0" w:space="0" w:color="auto"/>
      </w:divBdr>
    </w:div>
    <w:div w:id="231277170">
      <w:bodyDiv w:val="1"/>
      <w:marLeft w:val="0"/>
      <w:marRight w:val="0"/>
      <w:marTop w:val="0"/>
      <w:marBottom w:val="0"/>
      <w:divBdr>
        <w:top w:val="none" w:sz="0" w:space="0" w:color="auto"/>
        <w:left w:val="none" w:sz="0" w:space="0" w:color="auto"/>
        <w:bottom w:val="none" w:sz="0" w:space="0" w:color="auto"/>
        <w:right w:val="none" w:sz="0" w:space="0" w:color="auto"/>
      </w:divBdr>
    </w:div>
    <w:div w:id="231278663">
      <w:bodyDiv w:val="1"/>
      <w:marLeft w:val="0"/>
      <w:marRight w:val="0"/>
      <w:marTop w:val="0"/>
      <w:marBottom w:val="0"/>
      <w:divBdr>
        <w:top w:val="none" w:sz="0" w:space="0" w:color="auto"/>
        <w:left w:val="none" w:sz="0" w:space="0" w:color="auto"/>
        <w:bottom w:val="none" w:sz="0" w:space="0" w:color="auto"/>
        <w:right w:val="none" w:sz="0" w:space="0" w:color="auto"/>
      </w:divBdr>
    </w:div>
    <w:div w:id="231350008">
      <w:bodyDiv w:val="1"/>
      <w:marLeft w:val="0"/>
      <w:marRight w:val="0"/>
      <w:marTop w:val="0"/>
      <w:marBottom w:val="0"/>
      <w:divBdr>
        <w:top w:val="none" w:sz="0" w:space="0" w:color="auto"/>
        <w:left w:val="none" w:sz="0" w:space="0" w:color="auto"/>
        <w:bottom w:val="none" w:sz="0" w:space="0" w:color="auto"/>
        <w:right w:val="none" w:sz="0" w:space="0" w:color="auto"/>
      </w:divBdr>
    </w:div>
    <w:div w:id="231352020">
      <w:bodyDiv w:val="1"/>
      <w:marLeft w:val="0"/>
      <w:marRight w:val="0"/>
      <w:marTop w:val="0"/>
      <w:marBottom w:val="0"/>
      <w:divBdr>
        <w:top w:val="none" w:sz="0" w:space="0" w:color="auto"/>
        <w:left w:val="none" w:sz="0" w:space="0" w:color="auto"/>
        <w:bottom w:val="none" w:sz="0" w:space="0" w:color="auto"/>
        <w:right w:val="none" w:sz="0" w:space="0" w:color="auto"/>
      </w:divBdr>
    </w:div>
    <w:div w:id="231426664">
      <w:bodyDiv w:val="1"/>
      <w:marLeft w:val="0"/>
      <w:marRight w:val="0"/>
      <w:marTop w:val="0"/>
      <w:marBottom w:val="0"/>
      <w:divBdr>
        <w:top w:val="none" w:sz="0" w:space="0" w:color="auto"/>
        <w:left w:val="none" w:sz="0" w:space="0" w:color="auto"/>
        <w:bottom w:val="none" w:sz="0" w:space="0" w:color="auto"/>
        <w:right w:val="none" w:sz="0" w:space="0" w:color="auto"/>
      </w:divBdr>
    </w:div>
    <w:div w:id="231500917">
      <w:bodyDiv w:val="1"/>
      <w:marLeft w:val="0"/>
      <w:marRight w:val="0"/>
      <w:marTop w:val="0"/>
      <w:marBottom w:val="0"/>
      <w:divBdr>
        <w:top w:val="none" w:sz="0" w:space="0" w:color="auto"/>
        <w:left w:val="none" w:sz="0" w:space="0" w:color="auto"/>
        <w:bottom w:val="none" w:sz="0" w:space="0" w:color="auto"/>
        <w:right w:val="none" w:sz="0" w:space="0" w:color="auto"/>
      </w:divBdr>
    </w:div>
    <w:div w:id="231504046">
      <w:bodyDiv w:val="1"/>
      <w:marLeft w:val="0"/>
      <w:marRight w:val="0"/>
      <w:marTop w:val="0"/>
      <w:marBottom w:val="0"/>
      <w:divBdr>
        <w:top w:val="none" w:sz="0" w:space="0" w:color="auto"/>
        <w:left w:val="none" w:sz="0" w:space="0" w:color="auto"/>
        <w:bottom w:val="none" w:sz="0" w:space="0" w:color="auto"/>
        <w:right w:val="none" w:sz="0" w:space="0" w:color="auto"/>
      </w:divBdr>
    </w:div>
    <w:div w:id="231698709">
      <w:bodyDiv w:val="1"/>
      <w:marLeft w:val="0"/>
      <w:marRight w:val="0"/>
      <w:marTop w:val="0"/>
      <w:marBottom w:val="0"/>
      <w:divBdr>
        <w:top w:val="none" w:sz="0" w:space="0" w:color="auto"/>
        <w:left w:val="none" w:sz="0" w:space="0" w:color="auto"/>
        <w:bottom w:val="none" w:sz="0" w:space="0" w:color="auto"/>
        <w:right w:val="none" w:sz="0" w:space="0" w:color="auto"/>
      </w:divBdr>
    </w:div>
    <w:div w:id="231700869">
      <w:bodyDiv w:val="1"/>
      <w:marLeft w:val="0"/>
      <w:marRight w:val="0"/>
      <w:marTop w:val="0"/>
      <w:marBottom w:val="0"/>
      <w:divBdr>
        <w:top w:val="none" w:sz="0" w:space="0" w:color="auto"/>
        <w:left w:val="none" w:sz="0" w:space="0" w:color="auto"/>
        <w:bottom w:val="none" w:sz="0" w:space="0" w:color="auto"/>
        <w:right w:val="none" w:sz="0" w:space="0" w:color="auto"/>
      </w:divBdr>
    </w:div>
    <w:div w:id="231738130">
      <w:bodyDiv w:val="1"/>
      <w:marLeft w:val="0"/>
      <w:marRight w:val="0"/>
      <w:marTop w:val="0"/>
      <w:marBottom w:val="0"/>
      <w:divBdr>
        <w:top w:val="none" w:sz="0" w:space="0" w:color="auto"/>
        <w:left w:val="none" w:sz="0" w:space="0" w:color="auto"/>
        <w:bottom w:val="none" w:sz="0" w:space="0" w:color="auto"/>
        <w:right w:val="none" w:sz="0" w:space="0" w:color="auto"/>
      </w:divBdr>
    </w:div>
    <w:div w:id="231740653">
      <w:bodyDiv w:val="1"/>
      <w:marLeft w:val="0"/>
      <w:marRight w:val="0"/>
      <w:marTop w:val="0"/>
      <w:marBottom w:val="0"/>
      <w:divBdr>
        <w:top w:val="none" w:sz="0" w:space="0" w:color="auto"/>
        <w:left w:val="none" w:sz="0" w:space="0" w:color="auto"/>
        <w:bottom w:val="none" w:sz="0" w:space="0" w:color="auto"/>
        <w:right w:val="none" w:sz="0" w:space="0" w:color="auto"/>
      </w:divBdr>
    </w:div>
    <w:div w:id="231743989">
      <w:bodyDiv w:val="1"/>
      <w:marLeft w:val="0"/>
      <w:marRight w:val="0"/>
      <w:marTop w:val="0"/>
      <w:marBottom w:val="0"/>
      <w:divBdr>
        <w:top w:val="none" w:sz="0" w:space="0" w:color="auto"/>
        <w:left w:val="none" w:sz="0" w:space="0" w:color="auto"/>
        <w:bottom w:val="none" w:sz="0" w:space="0" w:color="auto"/>
        <w:right w:val="none" w:sz="0" w:space="0" w:color="auto"/>
      </w:divBdr>
    </w:div>
    <w:div w:id="231813992">
      <w:bodyDiv w:val="1"/>
      <w:marLeft w:val="0"/>
      <w:marRight w:val="0"/>
      <w:marTop w:val="0"/>
      <w:marBottom w:val="0"/>
      <w:divBdr>
        <w:top w:val="none" w:sz="0" w:space="0" w:color="auto"/>
        <w:left w:val="none" w:sz="0" w:space="0" w:color="auto"/>
        <w:bottom w:val="none" w:sz="0" w:space="0" w:color="auto"/>
        <w:right w:val="none" w:sz="0" w:space="0" w:color="auto"/>
      </w:divBdr>
    </w:div>
    <w:div w:id="231815765">
      <w:bodyDiv w:val="1"/>
      <w:marLeft w:val="0"/>
      <w:marRight w:val="0"/>
      <w:marTop w:val="0"/>
      <w:marBottom w:val="0"/>
      <w:divBdr>
        <w:top w:val="none" w:sz="0" w:space="0" w:color="auto"/>
        <w:left w:val="none" w:sz="0" w:space="0" w:color="auto"/>
        <w:bottom w:val="none" w:sz="0" w:space="0" w:color="auto"/>
        <w:right w:val="none" w:sz="0" w:space="0" w:color="auto"/>
      </w:divBdr>
    </w:div>
    <w:div w:id="231889595">
      <w:bodyDiv w:val="1"/>
      <w:marLeft w:val="0"/>
      <w:marRight w:val="0"/>
      <w:marTop w:val="0"/>
      <w:marBottom w:val="0"/>
      <w:divBdr>
        <w:top w:val="none" w:sz="0" w:space="0" w:color="auto"/>
        <w:left w:val="none" w:sz="0" w:space="0" w:color="auto"/>
        <w:bottom w:val="none" w:sz="0" w:space="0" w:color="auto"/>
        <w:right w:val="none" w:sz="0" w:space="0" w:color="auto"/>
      </w:divBdr>
    </w:div>
    <w:div w:id="232005306">
      <w:bodyDiv w:val="1"/>
      <w:marLeft w:val="0"/>
      <w:marRight w:val="0"/>
      <w:marTop w:val="0"/>
      <w:marBottom w:val="0"/>
      <w:divBdr>
        <w:top w:val="none" w:sz="0" w:space="0" w:color="auto"/>
        <w:left w:val="none" w:sz="0" w:space="0" w:color="auto"/>
        <w:bottom w:val="none" w:sz="0" w:space="0" w:color="auto"/>
        <w:right w:val="none" w:sz="0" w:space="0" w:color="auto"/>
      </w:divBdr>
    </w:div>
    <w:div w:id="232008118">
      <w:bodyDiv w:val="1"/>
      <w:marLeft w:val="0"/>
      <w:marRight w:val="0"/>
      <w:marTop w:val="0"/>
      <w:marBottom w:val="0"/>
      <w:divBdr>
        <w:top w:val="none" w:sz="0" w:space="0" w:color="auto"/>
        <w:left w:val="none" w:sz="0" w:space="0" w:color="auto"/>
        <w:bottom w:val="none" w:sz="0" w:space="0" w:color="auto"/>
        <w:right w:val="none" w:sz="0" w:space="0" w:color="auto"/>
      </w:divBdr>
    </w:div>
    <w:div w:id="232013878">
      <w:bodyDiv w:val="1"/>
      <w:marLeft w:val="0"/>
      <w:marRight w:val="0"/>
      <w:marTop w:val="0"/>
      <w:marBottom w:val="0"/>
      <w:divBdr>
        <w:top w:val="none" w:sz="0" w:space="0" w:color="auto"/>
        <w:left w:val="none" w:sz="0" w:space="0" w:color="auto"/>
        <w:bottom w:val="none" w:sz="0" w:space="0" w:color="auto"/>
        <w:right w:val="none" w:sz="0" w:space="0" w:color="auto"/>
      </w:divBdr>
    </w:div>
    <w:div w:id="232082272">
      <w:bodyDiv w:val="1"/>
      <w:marLeft w:val="0"/>
      <w:marRight w:val="0"/>
      <w:marTop w:val="0"/>
      <w:marBottom w:val="0"/>
      <w:divBdr>
        <w:top w:val="none" w:sz="0" w:space="0" w:color="auto"/>
        <w:left w:val="none" w:sz="0" w:space="0" w:color="auto"/>
        <w:bottom w:val="none" w:sz="0" w:space="0" w:color="auto"/>
        <w:right w:val="none" w:sz="0" w:space="0" w:color="auto"/>
      </w:divBdr>
    </w:div>
    <w:div w:id="232159574">
      <w:bodyDiv w:val="1"/>
      <w:marLeft w:val="0"/>
      <w:marRight w:val="0"/>
      <w:marTop w:val="0"/>
      <w:marBottom w:val="0"/>
      <w:divBdr>
        <w:top w:val="none" w:sz="0" w:space="0" w:color="auto"/>
        <w:left w:val="none" w:sz="0" w:space="0" w:color="auto"/>
        <w:bottom w:val="none" w:sz="0" w:space="0" w:color="auto"/>
        <w:right w:val="none" w:sz="0" w:space="0" w:color="auto"/>
      </w:divBdr>
    </w:div>
    <w:div w:id="232280259">
      <w:bodyDiv w:val="1"/>
      <w:marLeft w:val="0"/>
      <w:marRight w:val="0"/>
      <w:marTop w:val="0"/>
      <w:marBottom w:val="0"/>
      <w:divBdr>
        <w:top w:val="none" w:sz="0" w:space="0" w:color="auto"/>
        <w:left w:val="none" w:sz="0" w:space="0" w:color="auto"/>
        <w:bottom w:val="none" w:sz="0" w:space="0" w:color="auto"/>
        <w:right w:val="none" w:sz="0" w:space="0" w:color="auto"/>
      </w:divBdr>
    </w:div>
    <w:div w:id="232542883">
      <w:bodyDiv w:val="1"/>
      <w:marLeft w:val="0"/>
      <w:marRight w:val="0"/>
      <w:marTop w:val="0"/>
      <w:marBottom w:val="0"/>
      <w:divBdr>
        <w:top w:val="none" w:sz="0" w:space="0" w:color="auto"/>
        <w:left w:val="none" w:sz="0" w:space="0" w:color="auto"/>
        <w:bottom w:val="none" w:sz="0" w:space="0" w:color="auto"/>
        <w:right w:val="none" w:sz="0" w:space="0" w:color="auto"/>
      </w:divBdr>
    </w:div>
    <w:div w:id="232665017">
      <w:bodyDiv w:val="1"/>
      <w:marLeft w:val="0"/>
      <w:marRight w:val="0"/>
      <w:marTop w:val="0"/>
      <w:marBottom w:val="0"/>
      <w:divBdr>
        <w:top w:val="none" w:sz="0" w:space="0" w:color="auto"/>
        <w:left w:val="none" w:sz="0" w:space="0" w:color="auto"/>
        <w:bottom w:val="none" w:sz="0" w:space="0" w:color="auto"/>
        <w:right w:val="none" w:sz="0" w:space="0" w:color="auto"/>
      </w:divBdr>
    </w:div>
    <w:div w:id="232854934">
      <w:bodyDiv w:val="1"/>
      <w:marLeft w:val="0"/>
      <w:marRight w:val="0"/>
      <w:marTop w:val="0"/>
      <w:marBottom w:val="0"/>
      <w:divBdr>
        <w:top w:val="none" w:sz="0" w:space="0" w:color="auto"/>
        <w:left w:val="none" w:sz="0" w:space="0" w:color="auto"/>
        <w:bottom w:val="none" w:sz="0" w:space="0" w:color="auto"/>
        <w:right w:val="none" w:sz="0" w:space="0" w:color="auto"/>
      </w:divBdr>
    </w:div>
    <w:div w:id="232935418">
      <w:bodyDiv w:val="1"/>
      <w:marLeft w:val="0"/>
      <w:marRight w:val="0"/>
      <w:marTop w:val="0"/>
      <w:marBottom w:val="0"/>
      <w:divBdr>
        <w:top w:val="none" w:sz="0" w:space="0" w:color="auto"/>
        <w:left w:val="none" w:sz="0" w:space="0" w:color="auto"/>
        <w:bottom w:val="none" w:sz="0" w:space="0" w:color="auto"/>
        <w:right w:val="none" w:sz="0" w:space="0" w:color="auto"/>
      </w:divBdr>
    </w:div>
    <w:div w:id="233010569">
      <w:bodyDiv w:val="1"/>
      <w:marLeft w:val="0"/>
      <w:marRight w:val="0"/>
      <w:marTop w:val="0"/>
      <w:marBottom w:val="0"/>
      <w:divBdr>
        <w:top w:val="none" w:sz="0" w:space="0" w:color="auto"/>
        <w:left w:val="none" w:sz="0" w:space="0" w:color="auto"/>
        <w:bottom w:val="none" w:sz="0" w:space="0" w:color="auto"/>
        <w:right w:val="none" w:sz="0" w:space="0" w:color="auto"/>
      </w:divBdr>
    </w:div>
    <w:div w:id="233056014">
      <w:bodyDiv w:val="1"/>
      <w:marLeft w:val="0"/>
      <w:marRight w:val="0"/>
      <w:marTop w:val="0"/>
      <w:marBottom w:val="0"/>
      <w:divBdr>
        <w:top w:val="none" w:sz="0" w:space="0" w:color="auto"/>
        <w:left w:val="none" w:sz="0" w:space="0" w:color="auto"/>
        <w:bottom w:val="none" w:sz="0" w:space="0" w:color="auto"/>
        <w:right w:val="none" w:sz="0" w:space="0" w:color="auto"/>
      </w:divBdr>
    </w:div>
    <w:div w:id="233243573">
      <w:bodyDiv w:val="1"/>
      <w:marLeft w:val="0"/>
      <w:marRight w:val="0"/>
      <w:marTop w:val="0"/>
      <w:marBottom w:val="0"/>
      <w:divBdr>
        <w:top w:val="none" w:sz="0" w:space="0" w:color="auto"/>
        <w:left w:val="none" w:sz="0" w:space="0" w:color="auto"/>
        <w:bottom w:val="none" w:sz="0" w:space="0" w:color="auto"/>
        <w:right w:val="none" w:sz="0" w:space="0" w:color="auto"/>
      </w:divBdr>
    </w:div>
    <w:div w:id="233245869">
      <w:bodyDiv w:val="1"/>
      <w:marLeft w:val="0"/>
      <w:marRight w:val="0"/>
      <w:marTop w:val="0"/>
      <w:marBottom w:val="0"/>
      <w:divBdr>
        <w:top w:val="none" w:sz="0" w:space="0" w:color="auto"/>
        <w:left w:val="none" w:sz="0" w:space="0" w:color="auto"/>
        <w:bottom w:val="none" w:sz="0" w:space="0" w:color="auto"/>
        <w:right w:val="none" w:sz="0" w:space="0" w:color="auto"/>
      </w:divBdr>
    </w:div>
    <w:div w:id="233318345">
      <w:bodyDiv w:val="1"/>
      <w:marLeft w:val="0"/>
      <w:marRight w:val="0"/>
      <w:marTop w:val="0"/>
      <w:marBottom w:val="0"/>
      <w:divBdr>
        <w:top w:val="none" w:sz="0" w:space="0" w:color="auto"/>
        <w:left w:val="none" w:sz="0" w:space="0" w:color="auto"/>
        <w:bottom w:val="none" w:sz="0" w:space="0" w:color="auto"/>
        <w:right w:val="none" w:sz="0" w:space="0" w:color="auto"/>
      </w:divBdr>
    </w:div>
    <w:div w:id="233319713">
      <w:bodyDiv w:val="1"/>
      <w:marLeft w:val="0"/>
      <w:marRight w:val="0"/>
      <w:marTop w:val="0"/>
      <w:marBottom w:val="0"/>
      <w:divBdr>
        <w:top w:val="none" w:sz="0" w:space="0" w:color="auto"/>
        <w:left w:val="none" w:sz="0" w:space="0" w:color="auto"/>
        <w:bottom w:val="none" w:sz="0" w:space="0" w:color="auto"/>
        <w:right w:val="none" w:sz="0" w:space="0" w:color="auto"/>
      </w:divBdr>
    </w:div>
    <w:div w:id="233320386">
      <w:bodyDiv w:val="1"/>
      <w:marLeft w:val="0"/>
      <w:marRight w:val="0"/>
      <w:marTop w:val="0"/>
      <w:marBottom w:val="0"/>
      <w:divBdr>
        <w:top w:val="none" w:sz="0" w:space="0" w:color="auto"/>
        <w:left w:val="none" w:sz="0" w:space="0" w:color="auto"/>
        <w:bottom w:val="none" w:sz="0" w:space="0" w:color="auto"/>
        <w:right w:val="none" w:sz="0" w:space="0" w:color="auto"/>
      </w:divBdr>
    </w:div>
    <w:div w:id="233394062">
      <w:bodyDiv w:val="1"/>
      <w:marLeft w:val="0"/>
      <w:marRight w:val="0"/>
      <w:marTop w:val="0"/>
      <w:marBottom w:val="0"/>
      <w:divBdr>
        <w:top w:val="none" w:sz="0" w:space="0" w:color="auto"/>
        <w:left w:val="none" w:sz="0" w:space="0" w:color="auto"/>
        <w:bottom w:val="none" w:sz="0" w:space="0" w:color="auto"/>
        <w:right w:val="none" w:sz="0" w:space="0" w:color="auto"/>
      </w:divBdr>
    </w:div>
    <w:div w:id="233395419">
      <w:bodyDiv w:val="1"/>
      <w:marLeft w:val="0"/>
      <w:marRight w:val="0"/>
      <w:marTop w:val="0"/>
      <w:marBottom w:val="0"/>
      <w:divBdr>
        <w:top w:val="none" w:sz="0" w:space="0" w:color="auto"/>
        <w:left w:val="none" w:sz="0" w:space="0" w:color="auto"/>
        <w:bottom w:val="none" w:sz="0" w:space="0" w:color="auto"/>
        <w:right w:val="none" w:sz="0" w:space="0" w:color="auto"/>
      </w:divBdr>
    </w:div>
    <w:div w:id="233471395">
      <w:bodyDiv w:val="1"/>
      <w:marLeft w:val="0"/>
      <w:marRight w:val="0"/>
      <w:marTop w:val="0"/>
      <w:marBottom w:val="0"/>
      <w:divBdr>
        <w:top w:val="none" w:sz="0" w:space="0" w:color="auto"/>
        <w:left w:val="none" w:sz="0" w:space="0" w:color="auto"/>
        <w:bottom w:val="none" w:sz="0" w:space="0" w:color="auto"/>
        <w:right w:val="none" w:sz="0" w:space="0" w:color="auto"/>
      </w:divBdr>
    </w:div>
    <w:div w:id="233665772">
      <w:bodyDiv w:val="1"/>
      <w:marLeft w:val="0"/>
      <w:marRight w:val="0"/>
      <w:marTop w:val="0"/>
      <w:marBottom w:val="0"/>
      <w:divBdr>
        <w:top w:val="none" w:sz="0" w:space="0" w:color="auto"/>
        <w:left w:val="none" w:sz="0" w:space="0" w:color="auto"/>
        <w:bottom w:val="none" w:sz="0" w:space="0" w:color="auto"/>
        <w:right w:val="none" w:sz="0" w:space="0" w:color="auto"/>
      </w:divBdr>
    </w:div>
    <w:div w:id="233779393">
      <w:bodyDiv w:val="1"/>
      <w:marLeft w:val="0"/>
      <w:marRight w:val="0"/>
      <w:marTop w:val="0"/>
      <w:marBottom w:val="0"/>
      <w:divBdr>
        <w:top w:val="none" w:sz="0" w:space="0" w:color="auto"/>
        <w:left w:val="none" w:sz="0" w:space="0" w:color="auto"/>
        <w:bottom w:val="none" w:sz="0" w:space="0" w:color="auto"/>
        <w:right w:val="none" w:sz="0" w:space="0" w:color="auto"/>
      </w:divBdr>
    </w:div>
    <w:div w:id="233782383">
      <w:bodyDiv w:val="1"/>
      <w:marLeft w:val="0"/>
      <w:marRight w:val="0"/>
      <w:marTop w:val="0"/>
      <w:marBottom w:val="0"/>
      <w:divBdr>
        <w:top w:val="none" w:sz="0" w:space="0" w:color="auto"/>
        <w:left w:val="none" w:sz="0" w:space="0" w:color="auto"/>
        <w:bottom w:val="none" w:sz="0" w:space="0" w:color="auto"/>
        <w:right w:val="none" w:sz="0" w:space="0" w:color="auto"/>
      </w:divBdr>
    </w:div>
    <w:div w:id="233784414">
      <w:bodyDiv w:val="1"/>
      <w:marLeft w:val="0"/>
      <w:marRight w:val="0"/>
      <w:marTop w:val="0"/>
      <w:marBottom w:val="0"/>
      <w:divBdr>
        <w:top w:val="none" w:sz="0" w:space="0" w:color="auto"/>
        <w:left w:val="none" w:sz="0" w:space="0" w:color="auto"/>
        <w:bottom w:val="none" w:sz="0" w:space="0" w:color="auto"/>
        <w:right w:val="none" w:sz="0" w:space="0" w:color="auto"/>
      </w:divBdr>
    </w:div>
    <w:div w:id="233903857">
      <w:bodyDiv w:val="1"/>
      <w:marLeft w:val="0"/>
      <w:marRight w:val="0"/>
      <w:marTop w:val="0"/>
      <w:marBottom w:val="0"/>
      <w:divBdr>
        <w:top w:val="none" w:sz="0" w:space="0" w:color="auto"/>
        <w:left w:val="none" w:sz="0" w:space="0" w:color="auto"/>
        <w:bottom w:val="none" w:sz="0" w:space="0" w:color="auto"/>
        <w:right w:val="none" w:sz="0" w:space="0" w:color="auto"/>
      </w:divBdr>
    </w:div>
    <w:div w:id="233972767">
      <w:bodyDiv w:val="1"/>
      <w:marLeft w:val="0"/>
      <w:marRight w:val="0"/>
      <w:marTop w:val="0"/>
      <w:marBottom w:val="0"/>
      <w:divBdr>
        <w:top w:val="none" w:sz="0" w:space="0" w:color="auto"/>
        <w:left w:val="none" w:sz="0" w:space="0" w:color="auto"/>
        <w:bottom w:val="none" w:sz="0" w:space="0" w:color="auto"/>
        <w:right w:val="none" w:sz="0" w:space="0" w:color="auto"/>
      </w:divBdr>
    </w:div>
    <w:div w:id="233974406">
      <w:bodyDiv w:val="1"/>
      <w:marLeft w:val="0"/>
      <w:marRight w:val="0"/>
      <w:marTop w:val="0"/>
      <w:marBottom w:val="0"/>
      <w:divBdr>
        <w:top w:val="none" w:sz="0" w:space="0" w:color="auto"/>
        <w:left w:val="none" w:sz="0" w:space="0" w:color="auto"/>
        <w:bottom w:val="none" w:sz="0" w:space="0" w:color="auto"/>
        <w:right w:val="none" w:sz="0" w:space="0" w:color="auto"/>
      </w:divBdr>
    </w:div>
    <w:div w:id="234050690">
      <w:bodyDiv w:val="1"/>
      <w:marLeft w:val="0"/>
      <w:marRight w:val="0"/>
      <w:marTop w:val="0"/>
      <w:marBottom w:val="0"/>
      <w:divBdr>
        <w:top w:val="none" w:sz="0" w:space="0" w:color="auto"/>
        <w:left w:val="none" w:sz="0" w:space="0" w:color="auto"/>
        <w:bottom w:val="none" w:sz="0" w:space="0" w:color="auto"/>
        <w:right w:val="none" w:sz="0" w:space="0" w:color="auto"/>
      </w:divBdr>
    </w:div>
    <w:div w:id="234052247">
      <w:bodyDiv w:val="1"/>
      <w:marLeft w:val="0"/>
      <w:marRight w:val="0"/>
      <w:marTop w:val="0"/>
      <w:marBottom w:val="0"/>
      <w:divBdr>
        <w:top w:val="none" w:sz="0" w:space="0" w:color="auto"/>
        <w:left w:val="none" w:sz="0" w:space="0" w:color="auto"/>
        <w:bottom w:val="none" w:sz="0" w:space="0" w:color="auto"/>
        <w:right w:val="none" w:sz="0" w:space="0" w:color="auto"/>
      </w:divBdr>
    </w:div>
    <w:div w:id="234171990">
      <w:bodyDiv w:val="1"/>
      <w:marLeft w:val="0"/>
      <w:marRight w:val="0"/>
      <w:marTop w:val="0"/>
      <w:marBottom w:val="0"/>
      <w:divBdr>
        <w:top w:val="none" w:sz="0" w:space="0" w:color="auto"/>
        <w:left w:val="none" w:sz="0" w:space="0" w:color="auto"/>
        <w:bottom w:val="none" w:sz="0" w:space="0" w:color="auto"/>
        <w:right w:val="none" w:sz="0" w:space="0" w:color="auto"/>
      </w:divBdr>
    </w:div>
    <w:div w:id="234240957">
      <w:bodyDiv w:val="1"/>
      <w:marLeft w:val="0"/>
      <w:marRight w:val="0"/>
      <w:marTop w:val="0"/>
      <w:marBottom w:val="0"/>
      <w:divBdr>
        <w:top w:val="none" w:sz="0" w:space="0" w:color="auto"/>
        <w:left w:val="none" w:sz="0" w:space="0" w:color="auto"/>
        <w:bottom w:val="none" w:sz="0" w:space="0" w:color="auto"/>
        <w:right w:val="none" w:sz="0" w:space="0" w:color="auto"/>
      </w:divBdr>
    </w:div>
    <w:div w:id="234321123">
      <w:bodyDiv w:val="1"/>
      <w:marLeft w:val="0"/>
      <w:marRight w:val="0"/>
      <w:marTop w:val="0"/>
      <w:marBottom w:val="0"/>
      <w:divBdr>
        <w:top w:val="none" w:sz="0" w:space="0" w:color="auto"/>
        <w:left w:val="none" w:sz="0" w:space="0" w:color="auto"/>
        <w:bottom w:val="none" w:sz="0" w:space="0" w:color="auto"/>
        <w:right w:val="none" w:sz="0" w:space="0" w:color="auto"/>
      </w:divBdr>
    </w:div>
    <w:div w:id="234323336">
      <w:bodyDiv w:val="1"/>
      <w:marLeft w:val="0"/>
      <w:marRight w:val="0"/>
      <w:marTop w:val="0"/>
      <w:marBottom w:val="0"/>
      <w:divBdr>
        <w:top w:val="none" w:sz="0" w:space="0" w:color="auto"/>
        <w:left w:val="none" w:sz="0" w:space="0" w:color="auto"/>
        <w:bottom w:val="none" w:sz="0" w:space="0" w:color="auto"/>
        <w:right w:val="none" w:sz="0" w:space="0" w:color="auto"/>
      </w:divBdr>
    </w:div>
    <w:div w:id="234437317">
      <w:bodyDiv w:val="1"/>
      <w:marLeft w:val="0"/>
      <w:marRight w:val="0"/>
      <w:marTop w:val="0"/>
      <w:marBottom w:val="0"/>
      <w:divBdr>
        <w:top w:val="none" w:sz="0" w:space="0" w:color="auto"/>
        <w:left w:val="none" w:sz="0" w:space="0" w:color="auto"/>
        <w:bottom w:val="none" w:sz="0" w:space="0" w:color="auto"/>
        <w:right w:val="none" w:sz="0" w:space="0" w:color="auto"/>
      </w:divBdr>
    </w:div>
    <w:div w:id="234752969">
      <w:bodyDiv w:val="1"/>
      <w:marLeft w:val="0"/>
      <w:marRight w:val="0"/>
      <w:marTop w:val="0"/>
      <w:marBottom w:val="0"/>
      <w:divBdr>
        <w:top w:val="none" w:sz="0" w:space="0" w:color="auto"/>
        <w:left w:val="none" w:sz="0" w:space="0" w:color="auto"/>
        <w:bottom w:val="none" w:sz="0" w:space="0" w:color="auto"/>
        <w:right w:val="none" w:sz="0" w:space="0" w:color="auto"/>
      </w:divBdr>
    </w:div>
    <w:div w:id="234824478">
      <w:bodyDiv w:val="1"/>
      <w:marLeft w:val="0"/>
      <w:marRight w:val="0"/>
      <w:marTop w:val="0"/>
      <w:marBottom w:val="0"/>
      <w:divBdr>
        <w:top w:val="none" w:sz="0" w:space="0" w:color="auto"/>
        <w:left w:val="none" w:sz="0" w:space="0" w:color="auto"/>
        <w:bottom w:val="none" w:sz="0" w:space="0" w:color="auto"/>
        <w:right w:val="none" w:sz="0" w:space="0" w:color="auto"/>
      </w:divBdr>
    </w:div>
    <w:div w:id="234825076">
      <w:bodyDiv w:val="1"/>
      <w:marLeft w:val="0"/>
      <w:marRight w:val="0"/>
      <w:marTop w:val="0"/>
      <w:marBottom w:val="0"/>
      <w:divBdr>
        <w:top w:val="none" w:sz="0" w:space="0" w:color="auto"/>
        <w:left w:val="none" w:sz="0" w:space="0" w:color="auto"/>
        <w:bottom w:val="none" w:sz="0" w:space="0" w:color="auto"/>
        <w:right w:val="none" w:sz="0" w:space="0" w:color="auto"/>
      </w:divBdr>
    </w:div>
    <w:div w:id="235021713">
      <w:bodyDiv w:val="1"/>
      <w:marLeft w:val="0"/>
      <w:marRight w:val="0"/>
      <w:marTop w:val="0"/>
      <w:marBottom w:val="0"/>
      <w:divBdr>
        <w:top w:val="none" w:sz="0" w:space="0" w:color="auto"/>
        <w:left w:val="none" w:sz="0" w:space="0" w:color="auto"/>
        <w:bottom w:val="none" w:sz="0" w:space="0" w:color="auto"/>
        <w:right w:val="none" w:sz="0" w:space="0" w:color="auto"/>
      </w:divBdr>
    </w:div>
    <w:div w:id="235093749">
      <w:bodyDiv w:val="1"/>
      <w:marLeft w:val="0"/>
      <w:marRight w:val="0"/>
      <w:marTop w:val="0"/>
      <w:marBottom w:val="0"/>
      <w:divBdr>
        <w:top w:val="none" w:sz="0" w:space="0" w:color="auto"/>
        <w:left w:val="none" w:sz="0" w:space="0" w:color="auto"/>
        <w:bottom w:val="none" w:sz="0" w:space="0" w:color="auto"/>
        <w:right w:val="none" w:sz="0" w:space="0" w:color="auto"/>
      </w:divBdr>
    </w:div>
    <w:div w:id="235209085">
      <w:bodyDiv w:val="1"/>
      <w:marLeft w:val="0"/>
      <w:marRight w:val="0"/>
      <w:marTop w:val="0"/>
      <w:marBottom w:val="0"/>
      <w:divBdr>
        <w:top w:val="none" w:sz="0" w:space="0" w:color="auto"/>
        <w:left w:val="none" w:sz="0" w:space="0" w:color="auto"/>
        <w:bottom w:val="none" w:sz="0" w:space="0" w:color="auto"/>
        <w:right w:val="none" w:sz="0" w:space="0" w:color="auto"/>
      </w:divBdr>
    </w:div>
    <w:div w:id="235214076">
      <w:bodyDiv w:val="1"/>
      <w:marLeft w:val="0"/>
      <w:marRight w:val="0"/>
      <w:marTop w:val="0"/>
      <w:marBottom w:val="0"/>
      <w:divBdr>
        <w:top w:val="none" w:sz="0" w:space="0" w:color="auto"/>
        <w:left w:val="none" w:sz="0" w:space="0" w:color="auto"/>
        <w:bottom w:val="none" w:sz="0" w:space="0" w:color="auto"/>
        <w:right w:val="none" w:sz="0" w:space="0" w:color="auto"/>
      </w:divBdr>
    </w:div>
    <w:div w:id="235286800">
      <w:bodyDiv w:val="1"/>
      <w:marLeft w:val="0"/>
      <w:marRight w:val="0"/>
      <w:marTop w:val="0"/>
      <w:marBottom w:val="0"/>
      <w:divBdr>
        <w:top w:val="none" w:sz="0" w:space="0" w:color="auto"/>
        <w:left w:val="none" w:sz="0" w:space="0" w:color="auto"/>
        <w:bottom w:val="none" w:sz="0" w:space="0" w:color="auto"/>
        <w:right w:val="none" w:sz="0" w:space="0" w:color="auto"/>
      </w:divBdr>
    </w:div>
    <w:div w:id="235288066">
      <w:bodyDiv w:val="1"/>
      <w:marLeft w:val="0"/>
      <w:marRight w:val="0"/>
      <w:marTop w:val="0"/>
      <w:marBottom w:val="0"/>
      <w:divBdr>
        <w:top w:val="none" w:sz="0" w:space="0" w:color="auto"/>
        <w:left w:val="none" w:sz="0" w:space="0" w:color="auto"/>
        <w:bottom w:val="none" w:sz="0" w:space="0" w:color="auto"/>
        <w:right w:val="none" w:sz="0" w:space="0" w:color="auto"/>
      </w:divBdr>
    </w:div>
    <w:div w:id="235357342">
      <w:bodyDiv w:val="1"/>
      <w:marLeft w:val="0"/>
      <w:marRight w:val="0"/>
      <w:marTop w:val="0"/>
      <w:marBottom w:val="0"/>
      <w:divBdr>
        <w:top w:val="none" w:sz="0" w:space="0" w:color="auto"/>
        <w:left w:val="none" w:sz="0" w:space="0" w:color="auto"/>
        <w:bottom w:val="none" w:sz="0" w:space="0" w:color="auto"/>
        <w:right w:val="none" w:sz="0" w:space="0" w:color="auto"/>
      </w:divBdr>
    </w:div>
    <w:div w:id="235435726">
      <w:bodyDiv w:val="1"/>
      <w:marLeft w:val="0"/>
      <w:marRight w:val="0"/>
      <w:marTop w:val="0"/>
      <w:marBottom w:val="0"/>
      <w:divBdr>
        <w:top w:val="none" w:sz="0" w:space="0" w:color="auto"/>
        <w:left w:val="none" w:sz="0" w:space="0" w:color="auto"/>
        <w:bottom w:val="none" w:sz="0" w:space="0" w:color="auto"/>
        <w:right w:val="none" w:sz="0" w:space="0" w:color="auto"/>
      </w:divBdr>
    </w:div>
    <w:div w:id="235436807">
      <w:bodyDiv w:val="1"/>
      <w:marLeft w:val="0"/>
      <w:marRight w:val="0"/>
      <w:marTop w:val="0"/>
      <w:marBottom w:val="0"/>
      <w:divBdr>
        <w:top w:val="none" w:sz="0" w:space="0" w:color="auto"/>
        <w:left w:val="none" w:sz="0" w:space="0" w:color="auto"/>
        <w:bottom w:val="none" w:sz="0" w:space="0" w:color="auto"/>
        <w:right w:val="none" w:sz="0" w:space="0" w:color="auto"/>
      </w:divBdr>
    </w:div>
    <w:div w:id="235475214">
      <w:bodyDiv w:val="1"/>
      <w:marLeft w:val="0"/>
      <w:marRight w:val="0"/>
      <w:marTop w:val="0"/>
      <w:marBottom w:val="0"/>
      <w:divBdr>
        <w:top w:val="none" w:sz="0" w:space="0" w:color="auto"/>
        <w:left w:val="none" w:sz="0" w:space="0" w:color="auto"/>
        <w:bottom w:val="none" w:sz="0" w:space="0" w:color="auto"/>
        <w:right w:val="none" w:sz="0" w:space="0" w:color="auto"/>
      </w:divBdr>
    </w:div>
    <w:div w:id="235483353">
      <w:bodyDiv w:val="1"/>
      <w:marLeft w:val="0"/>
      <w:marRight w:val="0"/>
      <w:marTop w:val="0"/>
      <w:marBottom w:val="0"/>
      <w:divBdr>
        <w:top w:val="none" w:sz="0" w:space="0" w:color="auto"/>
        <w:left w:val="none" w:sz="0" w:space="0" w:color="auto"/>
        <w:bottom w:val="none" w:sz="0" w:space="0" w:color="auto"/>
        <w:right w:val="none" w:sz="0" w:space="0" w:color="auto"/>
      </w:divBdr>
    </w:div>
    <w:div w:id="235553824">
      <w:bodyDiv w:val="1"/>
      <w:marLeft w:val="0"/>
      <w:marRight w:val="0"/>
      <w:marTop w:val="0"/>
      <w:marBottom w:val="0"/>
      <w:divBdr>
        <w:top w:val="none" w:sz="0" w:space="0" w:color="auto"/>
        <w:left w:val="none" w:sz="0" w:space="0" w:color="auto"/>
        <w:bottom w:val="none" w:sz="0" w:space="0" w:color="auto"/>
        <w:right w:val="none" w:sz="0" w:space="0" w:color="auto"/>
      </w:divBdr>
    </w:div>
    <w:div w:id="235558197">
      <w:bodyDiv w:val="1"/>
      <w:marLeft w:val="0"/>
      <w:marRight w:val="0"/>
      <w:marTop w:val="0"/>
      <w:marBottom w:val="0"/>
      <w:divBdr>
        <w:top w:val="none" w:sz="0" w:space="0" w:color="auto"/>
        <w:left w:val="none" w:sz="0" w:space="0" w:color="auto"/>
        <w:bottom w:val="none" w:sz="0" w:space="0" w:color="auto"/>
        <w:right w:val="none" w:sz="0" w:space="0" w:color="auto"/>
      </w:divBdr>
    </w:div>
    <w:div w:id="235630758">
      <w:bodyDiv w:val="1"/>
      <w:marLeft w:val="0"/>
      <w:marRight w:val="0"/>
      <w:marTop w:val="0"/>
      <w:marBottom w:val="0"/>
      <w:divBdr>
        <w:top w:val="none" w:sz="0" w:space="0" w:color="auto"/>
        <w:left w:val="none" w:sz="0" w:space="0" w:color="auto"/>
        <w:bottom w:val="none" w:sz="0" w:space="0" w:color="auto"/>
        <w:right w:val="none" w:sz="0" w:space="0" w:color="auto"/>
      </w:divBdr>
    </w:div>
    <w:div w:id="235633890">
      <w:bodyDiv w:val="1"/>
      <w:marLeft w:val="0"/>
      <w:marRight w:val="0"/>
      <w:marTop w:val="0"/>
      <w:marBottom w:val="0"/>
      <w:divBdr>
        <w:top w:val="none" w:sz="0" w:space="0" w:color="auto"/>
        <w:left w:val="none" w:sz="0" w:space="0" w:color="auto"/>
        <w:bottom w:val="none" w:sz="0" w:space="0" w:color="auto"/>
        <w:right w:val="none" w:sz="0" w:space="0" w:color="auto"/>
      </w:divBdr>
    </w:div>
    <w:div w:id="235671710">
      <w:bodyDiv w:val="1"/>
      <w:marLeft w:val="0"/>
      <w:marRight w:val="0"/>
      <w:marTop w:val="0"/>
      <w:marBottom w:val="0"/>
      <w:divBdr>
        <w:top w:val="none" w:sz="0" w:space="0" w:color="auto"/>
        <w:left w:val="none" w:sz="0" w:space="0" w:color="auto"/>
        <w:bottom w:val="none" w:sz="0" w:space="0" w:color="auto"/>
        <w:right w:val="none" w:sz="0" w:space="0" w:color="auto"/>
      </w:divBdr>
    </w:div>
    <w:div w:id="235676530">
      <w:bodyDiv w:val="1"/>
      <w:marLeft w:val="0"/>
      <w:marRight w:val="0"/>
      <w:marTop w:val="0"/>
      <w:marBottom w:val="0"/>
      <w:divBdr>
        <w:top w:val="none" w:sz="0" w:space="0" w:color="auto"/>
        <w:left w:val="none" w:sz="0" w:space="0" w:color="auto"/>
        <w:bottom w:val="none" w:sz="0" w:space="0" w:color="auto"/>
        <w:right w:val="none" w:sz="0" w:space="0" w:color="auto"/>
      </w:divBdr>
    </w:div>
    <w:div w:id="235865654">
      <w:bodyDiv w:val="1"/>
      <w:marLeft w:val="0"/>
      <w:marRight w:val="0"/>
      <w:marTop w:val="0"/>
      <w:marBottom w:val="0"/>
      <w:divBdr>
        <w:top w:val="none" w:sz="0" w:space="0" w:color="auto"/>
        <w:left w:val="none" w:sz="0" w:space="0" w:color="auto"/>
        <w:bottom w:val="none" w:sz="0" w:space="0" w:color="auto"/>
        <w:right w:val="none" w:sz="0" w:space="0" w:color="auto"/>
      </w:divBdr>
    </w:div>
    <w:div w:id="236087543">
      <w:bodyDiv w:val="1"/>
      <w:marLeft w:val="0"/>
      <w:marRight w:val="0"/>
      <w:marTop w:val="0"/>
      <w:marBottom w:val="0"/>
      <w:divBdr>
        <w:top w:val="none" w:sz="0" w:space="0" w:color="auto"/>
        <w:left w:val="none" w:sz="0" w:space="0" w:color="auto"/>
        <w:bottom w:val="none" w:sz="0" w:space="0" w:color="auto"/>
        <w:right w:val="none" w:sz="0" w:space="0" w:color="auto"/>
      </w:divBdr>
    </w:div>
    <w:div w:id="236210753">
      <w:bodyDiv w:val="1"/>
      <w:marLeft w:val="0"/>
      <w:marRight w:val="0"/>
      <w:marTop w:val="0"/>
      <w:marBottom w:val="0"/>
      <w:divBdr>
        <w:top w:val="none" w:sz="0" w:space="0" w:color="auto"/>
        <w:left w:val="none" w:sz="0" w:space="0" w:color="auto"/>
        <w:bottom w:val="none" w:sz="0" w:space="0" w:color="auto"/>
        <w:right w:val="none" w:sz="0" w:space="0" w:color="auto"/>
      </w:divBdr>
    </w:div>
    <w:div w:id="236212868">
      <w:bodyDiv w:val="1"/>
      <w:marLeft w:val="0"/>
      <w:marRight w:val="0"/>
      <w:marTop w:val="0"/>
      <w:marBottom w:val="0"/>
      <w:divBdr>
        <w:top w:val="none" w:sz="0" w:space="0" w:color="auto"/>
        <w:left w:val="none" w:sz="0" w:space="0" w:color="auto"/>
        <w:bottom w:val="none" w:sz="0" w:space="0" w:color="auto"/>
        <w:right w:val="none" w:sz="0" w:space="0" w:color="auto"/>
      </w:divBdr>
    </w:div>
    <w:div w:id="236477498">
      <w:bodyDiv w:val="1"/>
      <w:marLeft w:val="0"/>
      <w:marRight w:val="0"/>
      <w:marTop w:val="0"/>
      <w:marBottom w:val="0"/>
      <w:divBdr>
        <w:top w:val="none" w:sz="0" w:space="0" w:color="auto"/>
        <w:left w:val="none" w:sz="0" w:space="0" w:color="auto"/>
        <w:bottom w:val="none" w:sz="0" w:space="0" w:color="auto"/>
        <w:right w:val="none" w:sz="0" w:space="0" w:color="auto"/>
      </w:divBdr>
    </w:div>
    <w:div w:id="236480169">
      <w:bodyDiv w:val="1"/>
      <w:marLeft w:val="0"/>
      <w:marRight w:val="0"/>
      <w:marTop w:val="0"/>
      <w:marBottom w:val="0"/>
      <w:divBdr>
        <w:top w:val="none" w:sz="0" w:space="0" w:color="auto"/>
        <w:left w:val="none" w:sz="0" w:space="0" w:color="auto"/>
        <w:bottom w:val="none" w:sz="0" w:space="0" w:color="auto"/>
        <w:right w:val="none" w:sz="0" w:space="0" w:color="auto"/>
      </w:divBdr>
    </w:div>
    <w:div w:id="236521270">
      <w:bodyDiv w:val="1"/>
      <w:marLeft w:val="0"/>
      <w:marRight w:val="0"/>
      <w:marTop w:val="0"/>
      <w:marBottom w:val="0"/>
      <w:divBdr>
        <w:top w:val="none" w:sz="0" w:space="0" w:color="auto"/>
        <w:left w:val="none" w:sz="0" w:space="0" w:color="auto"/>
        <w:bottom w:val="none" w:sz="0" w:space="0" w:color="auto"/>
        <w:right w:val="none" w:sz="0" w:space="0" w:color="auto"/>
      </w:divBdr>
    </w:div>
    <w:div w:id="236523969">
      <w:bodyDiv w:val="1"/>
      <w:marLeft w:val="0"/>
      <w:marRight w:val="0"/>
      <w:marTop w:val="0"/>
      <w:marBottom w:val="0"/>
      <w:divBdr>
        <w:top w:val="none" w:sz="0" w:space="0" w:color="auto"/>
        <w:left w:val="none" w:sz="0" w:space="0" w:color="auto"/>
        <w:bottom w:val="none" w:sz="0" w:space="0" w:color="auto"/>
        <w:right w:val="none" w:sz="0" w:space="0" w:color="auto"/>
      </w:divBdr>
    </w:div>
    <w:div w:id="236549375">
      <w:bodyDiv w:val="1"/>
      <w:marLeft w:val="0"/>
      <w:marRight w:val="0"/>
      <w:marTop w:val="0"/>
      <w:marBottom w:val="0"/>
      <w:divBdr>
        <w:top w:val="none" w:sz="0" w:space="0" w:color="auto"/>
        <w:left w:val="none" w:sz="0" w:space="0" w:color="auto"/>
        <w:bottom w:val="none" w:sz="0" w:space="0" w:color="auto"/>
        <w:right w:val="none" w:sz="0" w:space="0" w:color="auto"/>
      </w:divBdr>
    </w:div>
    <w:div w:id="236551753">
      <w:bodyDiv w:val="1"/>
      <w:marLeft w:val="0"/>
      <w:marRight w:val="0"/>
      <w:marTop w:val="0"/>
      <w:marBottom w:val="0"/>
      <w:divBdr>
        <w:top w:val="none" w:sz="0" w:space="0" w:color="auto"/>
        <w:left w:val="none" w:sz="0" w:space="0" w:color="auto"/>
        <w:bottom w:val="none" w:sz="0" w:space="0" w:color="auto"/>
        <w:right w:val="none" w:sz="0" w:space="0" w:color="auto"/>
      </w:divBdr>
    </w:div>
    <w:div w:id="236668660">
      <w:bodyDiv w:val="1"/>
      <w:marLeft w:val="0"/>
      <w:marRight w:val="0"/>
      <w:marTop w:val="0"/>
      <w:marBottom w:val="0"/>
      <w:divBdr>
        <w:top w:val="none" w:sz="0" w:space="0" w:color="auto"/>
        <w:left w:val="none" w:sz="0" w:space="0" w:color="auto"/>
        <w:bottom w:val="none" w:sz="0" w:space="0" w:color="auto"/>
        <w:right w:val="none" w:sz="0" w:space="0" w:color="auto"/>
      </w:divBdr>
    </w:div>
    <w:div w:id="236719390">
      <w:bodyDiv w:val="1"/>
      <w:marLeft w:val="0"/>
      <w:marRight w:val="0"/>
      <w:marTop w:val="0"/>
      <w:marBottom w:val="0"/>
      <w:divBdr>
        <w:top w:val="none" w:sz="0" w:space="0" w:color="auto"/>
        <w:left w:val="none" w:sz="0" w:space="0" w:color="auto"/>
        <w:bottom w:val="none" w:sz="0" w:space="0" w:color="auto"/>
        <w:right w:val="none" w:sz="0" w:space="0" w:color="auto"/>
      </w:divBdr>
    </w:div>
    <w:div w:id="236790775">
      <w:bodyDiv w:val="1"/>
      <w:marLeft w:val="0"/>
      <w:marRight w:val="0"/>
      <w:marTop w:val="0"/>
      <w:marBottom w:val="0"/>
      <w:divBdr>
        <w:top w:val="none" w:sz="0" w:space="0" w:color="auto"/>
        <w:left w:val="none" w:sz="0" w:space="0" w:color="auto"/>
        <w:bottom w:val="none" w:sz="0" w:space="0" w:color="auto"/>
        <w:right w:val="none" w:sz="0" w:space="0" w:color="auto"/>
      </w:divBdr>
    </w:div>
    <w:div w:id="236861916">
      <w:bodyDiv w:val="1"/>
      <w:marLeft w:val="0"/>
      <w:marRight w:val="0"/>
      <w:marTop w:val="0"/>
      <w:marBottom w:val="0"/>
      <w:divBdr>
        <w:top w:val="none" w:sz="0" w:space="0" w:color="auto"/>
        <w:left w:val="none" w:sz="0" w:space="0" w:color="auto"/>
        <w:bottom w:val="none" w:sz="0" w:space="0" w:color="auto"/>
        <w:right w:val="none" w:sz="0" w:space="0" w:color="auto"/>
      </w:divBdr>
    </w:div>
    <w:div w:id="236864704">
      <w:bodyDiv w:val="1"/>
      <w:marLeft w:val="0"/>
      <w:marRight w:val="0"/>
      <w:marTop w:val="0"/>
      <w:marBottom w:val="0"/>
      <w:divBdr>
        <w:top w:val="none" w:sz="0" w:space="0" w:color="auto"/>
        <w:left w:val="none" w:sz="0" w:space="0" w:color="auto"/>
        <w:bottom w:val="none" w:sz="0" w:space="0" w:color="auto"/>
        <w:right w:val="none" w:sz="0" w:space="0" w:color="auto"/>
      </w:divBdr>
    </w:div>
    <w:div w:id="236938076">
      <w:bodyDiv w:val="1"/>
      <w:marLeft w:val="0"/>
      <w:marRight w:val="0"/>
      <w:marTop w:val="0"/>
      <w:marBottom w:val="0"/>
      <w:divBdr>
        <w:top w:val="none" w:sz="0" w:space="0" w:color="auto"/>
        <w:left w:val="none" w:sz="0" w:space="0" w:color="auto"/>
        <w:bottom w:val="none" w:sz="0" w:space="0" w:color="auto"/>
        <w:right w:val="none" w:sz="0" w:space="0" w:color="auto"/>
      </w:divBdr>
    </w:div>
    <w:div w:id="236987585">
      <w:bodyDiv w:val="1"/>
      <w:marLeft w:val="0"/>
      <w:marRight w:val="0"/>
      <w:marTop w:val="0"/>
      <w:marBottom w:val="0"/>
      <w:divBdr>
        <w:top w:val="none" w:sz="0" w:space="0" w:color="auto"/>
        <w:left w:val="none" w:sz="0" w:space="0" w:color="auto"/>
        <w:bottom w:val="none" w:sz="0" w:space="0" w:color="auto"/>
        <w:right w:val="none" w:sz="0" w:space="0" w:color="auto"/>
      </w:divBdr>
    </w:div>
    <w:div w:id="237176809">
      <w:bodyDiv w:val="1"/>
      <w:marLeft w:val="0"/>
      <w:marRight w:val="0"/>
      <w:marTop w:val="0"/>
      <w:marBottom w:val="0"/>
      <w:divBdr>
        <w:top w:val="none" w:sz="0" w:space="0" w:color="auto"/>
        <w:left w:val="none" w:sz="0" w:space="0" w:color="auto"/>
        <w:bottom w:val="none" w:sz="0" w:space="0" w:color="auto"/>
        <w:right w:val="none" w:sz="0" w:space="0" w:color="auto"/>
      </w:divBdr>
    </w:div>
    <w:div w:id="237252745">
      <w:bodyDiv w:val="1"/>
      <w:marLeft w:val="0"/>
      <w:marRight w:val="0"/>
      <w:marTop w:val="0"/>
      <w:marBottom w:val="0"/>
      <w:divBdr>
        <w:top w:val="none" w:sz="0" w:space="0" w:color="auto"/>
        <w:left w:val="none" w:sz="0" w:space="0" w:color="auto"/>
        <w:bottom w:val="none" w:sz="0" w:space="0" w:color="auto"/>
        <w:right w:val="none" w:sz="0" w:space="0" w:color="auto"/>
      </w:divBdr>
    </w:div>
    <w:div w:id="237372328">
      <w:bodyDiv w:val="1"/>
      <w:marLeft w:val="0"/>
      <w:marRight w:val="0"/>
      <w:marTop w:val="0"/>
      <w:marBottom w:val="0"/>
      <w:divBdr>
        <w:top w:val="none" w:sz="0" w:space="0" w:color="auto"/>
        <w:left w:val="none" w:sz="0" w:space="0" w:color="auto"/>
        <w:bottom w:val="none" w:sz="0" w:space="0" w:color="auto"/>
        <w:right w:val="none" w:sz="0" w:space="0" w:color="auto"/>
      </w:divBdr>
    </w:div>
    <w:div w:id="237592028">
      <w:bodyDiv w:val="1"/>
      <w:marLeft w:val="0"/>
      <w:marRight w:val="0"/>
      <w:marTop w:val="0"/>
      <w:marBottom w:val="0"/>
      <w:divBdr>
        <w:top w:val="none" w:sz="0" w:space="0" w:color="auto"/>
        <w:left w:val="none" w:sz="0" w:space="0" w:color="auto"/>
        <w:bottom w:val="none" w:sz="0" w:space="0" w:color="auto"/>
        <w:right w:val="none" w:sz="0" w:space="0" w:color="auto"/>
      </w:divBdr>
    </w:div>
    <w:div w:id="237593186">
      <w:bodyDiv w:val="1"/>
      <w:marLeft w:val="0"/>
      <w:marRight w:val="0"/>
      <w:marTop w:val="0"/>
      <w:marBottom w:val="0"/>
      <w:divBdr>
        <w:top w:val="none" w:sz="0" w:space="0" w:color="auto"/>
        <w:left w:val="none" w:sz="0" w:space="0" w:color="auto"/>
        <w:bottom w:val="none" w:sz="0" w:space="0" w:color="auto"/>
        <w:right w:val="none" w:sz="0" w:space="0" w:color="auto"/>
      </w:divBdr>
    </w:div>
    <w:div w:id="237600063">
      <w:bodyDiv w:val="1"/>
      <w:marLeft w:val="0"/>
      <w:marRight w:val="0"/>
      <w:marTop w:val="0"/>
      <w:marBottom w:val="0"/>
      <w:divBdr>
        <w:top w:val="none" w:sz="0" w:space="0" w:color="auto"/>
        <w:left w:val="none" w:sz="0" w:space="0" w:color="auto"/>
        <w:bottom w:val="none" w:sz="0" w:space="0" w:color="auto"/>
        <w:right w:val="none" w:sz="0" w:space="0" w:color="auto"/>
      </w:divBdr>
    </w:div>
    <w:div w:id="237715124">
      <w:bodyDiv w:val="1"/>
      <w:marLeft w:val="0"/>
      <w:marRight w:val="0"/>
      <w:marTop w:val="0"/>
      <w:marBottom w:val="0"/>
      <w:divBdr>
        <w:top w:val="none" w:sz="0" w:space="0" w:color="auto"/>
        <w:left w:val="none" w:sz="0" w:space="0" w:color="auto"/>
        <w:bottom w:val="none" w:sz="0" w:space="0" w:color="auto"/>
        <w:right w:val="none" w:sz="0" w:space="0" w:color="auto"/>
      </w:divBdr>
    </w:div>
    <w:div w:id="237788278">
      <w:bodyDiv w:val="1"/>
      <w:marLeft w:val="0"/>
      <w:marRight w:val="0"/>
      <w:marTop w:val="0"/>
      <w:marBottom w:val="0"/>
      <w:divBdr>
        <w:top w:val="none" w:sz="0" w:space="0" w:color="auto"/>
        <w:left w:val="none" w:sz="0" w:space="0" w:color="auto"/>
        <w:bottom w:val="none" w:sz="0" w:space="0" w:color="auto"/>
        <w:right w:val="none" w:sz="0" w:space="0" w:color="auto"/>
      </w:divBdr>
    </w:div>
    <w:div w:id="237982950">
      <w:bodyDiv w:val="1"/>
      <w:marLeft w:val="0"/>
      <w:marRight w:val="0"/>
      <w:marTop w:val="0"/>
      <w:marBottom w:val="0"/>
      <w:divBdr>
        <w:top w:val="none" w:sz="0" w:space="0" w:color="auto"/>
        <w:left w:val="none" w:sz="0" w:space="0" w:color="auto"/>
        <w:bottom w:val="none" w:sz="0" w:space="0" w:color="auto"/>
        <w:right w:val="none" w:sz="0" w:space="0" w:color="auto"/>
      </w:divBdr>
    </w:div>
    <w:div w:id="237985325">
      <w:bodyDiv w:val="1"/>
      <w:marLeft w:val="0"/>
      <w:marRight w:val="0"/>
      <w:marTop w:val="0"/>
      <w:marBottom w:val="0"/>
      <w:divBdr>
        <w:top w:val="none" w:sz="0" w:space="0" w:color="auto"/>
        <w:left w:val="none" w:sz="0" w:space="0" w:color="auto"/>
        <w:bottom w:val="none" w:sz="0" w:space="0" w:color="auto"/>
        <w:right w:val="none" w:sz="0" w:space="0" w:color="auto"/>
      </w:divBdr>
    </w:div>
    <w:div w:id="238180107">
      <w:bodyDiv w:val="1"/>
      <w:marLeft w:val="0"/>
      <w:marRight w:val="0"/>
      <w:marTop w:val="0"/>
      <w:marBottom w:val="0"/>
      <w:divBdr>
        <w:top w:val="none" w:sz="0" w:space="0" w:color="auto"/>
        <w:left w:val="none" w:sz="0" w:space="0" w:color="auto"/>
        <w:bottom w:val="none" w:sz="0" w:space="0" w:color="auto"/>
        <w:right w:val="none" w:sz="0" w:space="0" w:color="auto"/>
      </w:divBdr>
    </w:div>
    <w:div w:id="238248614">
      <w:bodyDiv w:val="1"/>
      <w:marLeft w:val="0"/>
      <w:marRight w:val="0"/>
      <w:marTop w:val="0"/>
      <w:marBottom w:val="0"/>
      <w:divBdr>
        <w:top w:val="none" w:sz="0" w:space="0" w:color="auto"/>
        <w:left w:val="none" w:sz="0" w:space="0" w:color="auto"/>
        <w:bottom w:val="none" w:sz="0" w:space="0" w:color="auto"/>
        <w:right w:val="none" w:sz="0" w:space="0" w:color="auto"/>
      </w:divBdr>
    </w:div>
    <w:div w:id="238367382">
      <w:bodyDiv w:val="1"/>
      <w:marLeft w:val="0"/>
      <w:marRight w:val="0"/>
      <w:marTop w:val="0"/>
      <w:marBottom w:val="0"/>
      <w:divBdr>
        <w:top w:val="none" w:sz="0" w:space="0" w:color="auto"/>
        <w:left w:val="none" w:sz="0" w:space="0" w:color="auto"/>
        <w:bottom w:val="none" w:sz="0" w:space="0" w:color="auto"/>
        <w:right w:val="none" w:sz="0" w:space="0" w:color="auto"/>
      </w:divBdr>
    </w:div>
    <w:div w:id="238441184">
      <w:bodyDiv w:val="1"/>
      <w:marLeft w:val="0"/>
      <w:marRight w:val="0"/>
      <w:marTop w:val="0"/>
      <w:marBottom w:val="0"/>
      <w:divBdr>
        <w:top w:val="none" w:sz="0" w:space="0" w:color="auto"/>
        <w:left w:val="none" w:sz="0" w:space="0" w:color="auto"/>
        <w:bottom w:val="none" w:sz="0" w:space="0" w:color="auto"/>
        <w:right w:val="none" w:sz="0" w:space="0" w:color="auto"/>
      </w:divBdr>
    </w:div>
    <w:div w:id="238445715">
      <w:bodyDiv w:val="1"/>
      <w:marLeft w:val="0"/>
      <w:marRight w:val="0"/>
      <w:marTop w:val="0"/>
      <w:marBottom w:val="0"/>
      <w:divBdr>
        <w:top w:val="none" w:sz="0" w:space="0" w:color="auto"/>
        <w:left w:val="none" w:sz="0" w:space="0" w:color="auto"/>
        <w:bottom w:val="none" w:sz="0" w:space="0" w:color="auto"/>
        <w:right w:val="none" w:sz="0" w:space="0" w:color="auto"/>
      </w:divBdr>
    </w:div>
    <w:div w:id="238561633">
      <w:bodyDiv w:val="1"/>
      <w:marLeft w:val="0"/>
      <w:marRight w:val="0"/>
      <w:marTop w:val="0"/>
      <w:marBottom w:val="0"/>
      <w:divBdr>
        <w:top w:val="none" w:sz="0" w:space="0" w:color="auto"/>
        <w:left w:val="none" w:sz="0" w:space="0" w:color="auto"/>
        <w:bottom w:val="none" w:sz="0" w:space="0" w:color="auto"/>
        <w:right w:val="none" w:sz="0" w:space="0" w:color="auto"/>
      </w:divBdr>
    </w:div>
    <w:div w:id="238566155">
      <w:bodyDiv w:val="1"/>
      <w:marLeft w:val="0"/>
      <w:marRight w:val="0"/>
      <w:marTop w:val="0"/>
      <w:marBottom w:val="0"/>
      <w:divBdr>
        <w:top w:val="none" w:sz="0" w:space="0" w:color="auto"/>
        <w:left w:val="none" w:sz="0" w:space="0" w:color="auto"/>
        <w:bottom w:val="none" w:sz="0" w:space="0" w:color="auto"/>
        <w:right w:val="none" w:sz="0" w:space="0" w:color="auto"/>
      </w:divBdr>
    </w:div>
    <w:div w:id="238760598">
      <w:bodyDiv w:val="1"/>
      <w:marLeft w:val="0"/>
      <w:marRight w:val="0"/>
      <w:marTop w:val="0"/>
      <w:marBottom w:val="0"/>
      <w:divBdr>
        <w:top w:val="none" w:sz="0" w:space="0" w:color="auto"/>
        <w:left w:val="none" w:sz="0" w:space="0" w:color="auto"/>
        <w:bottom w:val="none" w:sz="0" w:space="0" w:color="auto"/>
        <w:right w:val="none" w:sz="0" w:space="0" w:color="auto"/>
      </w:divBdr>
    </w:div>
    <w:div w:id="238831337">
      <w:bodyDiv w:val="1"/>
      <w:marLeft w:val="0"/>
      <w:marRight w:val="0"/>
      <w:marTop w:val="0"/>
      <w:marBottom w:val="0"/>
      <w:divBdr>
        <w:top w:val="none" w:sz="0" w:space="0" w:color="auto"/>
        <w:left w:val="none" w:sz="0" w:space="0" w:color="auto"/>
        <w:bottom w:val="none" w:sz="0" w:space="0" w:color="auto"/>
        <w:right w:val="none" w:sz="0" w:space="0" w:color="auto"/>
      </w:divBdr>
    </w:div>
    <w:div w:id="238833687">
      <w:bodyDiv w:val="1"/>
      <w:marLeft w:val="0"/>
      <w:marRight w:val="0"/>
      <w:marTop w:val="0"/>
      <w:marBottom w:val="0"/>
      <w:divBdr>
        <w:top w:val="none" w:sz="0" w:space="0" w:color="auto"/>
        <w:left w:val="none" w:sz="0" w:space="0" w:color="auto"/>
        <w:bottom w:val="none" w:sz="0" w:space="0" w:color="auto"/>
        <w:right w:val="none" w:sz="0" w:space="0" w:color="auto"/>
      </w:divBdr>
    </w:div>
    <w:div w:id="238904498">
      <w:bodyDiv w:val="1"/>
      <w:marLeft w:val="0"/>
      <w:marRight w:val="0"/>
      <w:marTop w:val="0"/>
      <w:marBottom w:val="0"/>
      <w:divBdr>
        <w:top w:val="none" w:sz="0" w:space="0" w:color="auto"/>
        <w:left w:val="none" w:sz="0" w:space="0" w:color="auto"/>
        <w:bottom w:val="none" w:sz="0" w:space="0" w:color="auto"/>
        <w:right w:val="none" w:sz="0" w:space="0" w:color="auto"/>
      </w:divBdr>
    </w:div>
    <w:div w:id="238950181">
      <w:bodyDiv w:val="1"/>
      <w:marLeft w:val="0"/>
      <w:marRight w:val="0"/>
      <w:marTop w:val="0"/>
      <w:marBottom w:val="0"/>
      <w:divBdr>
        <w:top w:val="none" w:sz="0" w:space="0" w:color="auto"/>
        <w:left w:val="none" w:sz="0" w:space="0" w:color="auto"/>
        <w:bottom w:val="none" w:sz="0" w:space="0" w:color="auto"/>
        <w:right w:val="none" w:sz="0" w:space="0" w:color="auto"/>
      </w:divBdr>
    </w:div>
    <w:div w:id="239021254">
      <w:bodyDiv w:val="1"/>
      <w:marLeft w:val="0"/>
      <w:marRight w:val="0"/>
      <w:marTop w:val="0"/>
      <w:marBottom w:val="0"/>
      <w:divBdr>
        <w:top w:val="none" w:sz="0" w:space="0" w:color="auto"/>
        <w:left w:val="none" w:sz="0" w:space="0" w:color="auto"/>
        <w:bottom w:val="none" w:sz="0" w:space="0" w:color="auto"/>
        <w:right w:val="none" w:sz="0" w:space="0" w:color="auto"/>
      </w:divBdr>
    </w:div>
    <w:div w:id="239099319">
      <w:bodyDiv w:val="1"/>
      <w:marLeft w:val="0"/>
      <w:marRight w:val="0"/>
      <w:marTop w:val="0"/>
      <w:marBottom w:val="0"/>
      <w:divBdr>
        <w:top w:val="none" w:sz="0" w:space="0" w:color="auto"/>
        <w:left w:val="none" w:sz="0" w:space="0" w:color="auto"/>
        <w:bottom w:val="none" w:sz="0" w:space="0" w:color="auto"/>
        <w:right w:val="none" w:sz="0" w:space="0" w:color="auto"/>
      </w:divBdr>
    </w:div>
    <w:div w:id="239141468">
      <w:bodyDiv w:val="1"/>
      <w:marLeft w:val="0"/>
      <w:marRight w:val="0"/>
      <w:marTop w:val="0"/>
      <w:marBottom w:val="0"/>
      <w:divBdr>
        <w:top w:val="none" w:sz="0" w:space="0" w:color="auto"/>
        <w:left w:val="none" w:sz="0" w:space="0" w:color="auto"/>
        <w:bottom w:val="none" w:sz="0" w:space="0" w:color="auto"/>
        <w:right w:val="none" w:sz="0" w:space="0" w:color="auto"/>
      </w:divBdr>
    </w:div>
    <w:div w:id="239218680">
      <w:bodyDiv w:val="1"/>
      <w:marLeft w:val="0"/>
      <w:marRight w:val="0"/>
      <w:marTop w:val="0"/>
      <w:marBottom w:val="0"/>
      <w:divBdr>
        <w:top w:val="none" w:sz="0" w:space="0" w:color="auto"/>
        <w:left w:val="none" w:sz="0" w:space="0" w:color="auto"/>
        <w:bottom w:val="none" w:sz="0" w:space="0" w:color="auto"/>
        <w:right w:val="none" w:sz="0" w:space="0" w:color="auto"/>
      </w:divBdr>
    </w:div>
    <w:div w:id="239295694">
      <w:bodyDiv w:val="1"/>
      <w:marLeft w:val="0"/>
      <w:marRight w:val="0"/>
      <w:marTop w:val="0"/>
      <w:marBottom w:val="0"/>
      <w:divBdr>
        <w:top w:val="none" w:sz="0" w:space="0" w:color="auto"/>
        <w:left w:val="none" w:sz="0" w:space="0" w:color="auto"/>
        <w:bottom w:val="none" w:sz="0" w:space="0" w:color="auto"/>
        <w:right w:val="none" w:sz="0" w:space="0" w:color="auto"/>
      </w:divBdr>
    </w:div>
    <w:div w:id="239297338">
      <w:bodyDiv w:val="1"/>
      <w:marLeft w:val="0"/>
      <w:marRight w:val="0"/>
      <w:marTop w:val="0"/>
      <w:marBottom w:val="0"/>
      <w:divBdr>
        <w:top w:val="none" w:sz="0" w:space="0" w:color="auto"/>
        <w:left w:val="none" w:sz="0" w:space="0" w:color="auto"/>
        <w:bottom w:val="none" w:sz="0" w:space="0" w:color="auto"/>
        <w:right w:val="none" w:sz="0" w:space="0" w:color="auto"/>
      </w:divBdr>
    </w:div>
    <w:div w:id="239340569">
      <w:bodyDiv w:val="1"/>
      <w:marLeft w:val="0"/>
      <w:marRight w:val="0"/>
      <w:marTop w:val="0"/>
      <w:marBottom w:val="0"/>
      <w:divBdr>
        <w:top w:val="none" w:sz="0" w:space="0" w:color="auto"/>
        <w:left w:val="none" w:sz="0" w:space="0" w:color="auto"/>
        <w:bottom w:val="none" w:sz="0" w:space="0" w:color="auto"/>
        <w:right w:val="none" w:sz="0" w:space="0" w:color="auto"/>
      </w:divBdr>
    </w:div>
    <w:div w:id="239406431">
      <w:bodyDiv w:val="1"/>
      <w:marLeft w:val="0"/>
      <w:marRight w:val="0"/>
      <w:marTop w:val="0"/>
      <w:marBottom w:val="0"/>
      <w:divBdr>
        <w:top w:val="none" w:sz="0" w:space="0" w:color="auto"/>
        <w:left w:val="none" w:sz="0" w:space="0" w:color="auto"/>
        <w:bottom w:val="none" w:sz="0" w:space="0" w:color="auto"/>
        <w:right w:val="none" w:sz="0" w:space="0" w:color="auto"/>
      </w:divBdr>
    </w:div>
    <w:div w:id="239411404">
      <w:bodyDiv w:val="1"/>
      <w:marLeft w:val="0"/>
      <w:marRight w:val="0"/>
      <w:marTop w:val="0"/>
      <w:marBottom w:val="0"/>
      <w:divBdr>
        <w:top w:val="none" w:sz="0" w:space="0" w:color="auto"/>
        <w:left w:val="none" w:sz="0" w:space="0" w:color="auto"/>
        <w:bottom w:val="none" w:sz="0" w:space="0" w:color="auto"/>
        <w:right w:val="none" w:sz="0" w:space="0" w:color="auto"/>
      </w:divBdr>
    </w:div>
    <w:div w:id="239488156">
      <w:bodyDiv w:val="1"/>
      <w:marLeft w:val="0"/>
      <w:marRight w:val="0"/>
      <w:marTop w:val="0"/>
      <w:marBottom w:val="0"/>
      <w:divBdr>
        <w:top w:val="none" w:sz="0" w:space="0" w:color="auto"/>
        <w:left w:val="none" w:sz="0" w:space="0" w:color="auto"/>
        <w:bottom w:val="none" w:sz="0" w:space="0" w:color="auto"/>
        <w:right w:val="none" w:sz="0" w:space="0" w:color="auto"/>
      </w:divBdr>
    </w:div>
    <w:div w:id="239566224">
      <w:bodyDiv w:val="1"/>
      <w:marLeft w:val="0"/>
      <w:marRight w:val="0"/>
      <w:marTop w:val="0"/>
      <w:marBottom w:val="0"/>
      <w:divBdr>
        <w:top w:val="none" w:sz="0" w:space="0" w:color="auto"/>
        <w:left w:val="none" w:sz="0" w:space="0" w:color="auto"/>
        <w:bottom w:val="none" w:sz="0" w:space="0" w:color="auto"/>
        <w:right w:val="none" w:sz="0" w:space="0" w:color="auto"/>
      </w:divBdr>
    </w:div>
    <w:div w:id="239677323">
      <w:bodyDiv w:val="1"/>
      <w:marLeft w:val="0"/>
      <w:marRight w:val="0"/>
      <w:marTop w:val="0"/>
      <w:marBottom w:val="0"/>
      <w:divBdr>
        <w:top w:val="none" w:sz="0" w:space="0" w:color="auto"/>
        <w:left w:val="none" w:sz="0" w:space="0" w:color="auto"/>
        <w:bottom w:val="none" w:sz="0" w:space="0" w:color="auto"/>
        <w:right w:val="none" w:sz="0" w:space="0" w:color="auto"/>
      </w:divBdr>
    </w:div>
    <w:div w:id="239678223">
      <w:bodyDiv w:val="1"/>
      <w:marLeft w:val="0"/>
      <w:marRight w:val="0"/>
      <w:marTop w:val="0"/>
      <w:marBottom w:val="0"/>
      <w:divBdr>
        <w:top w:val="none" w:sz="0" w:space="0" w:color="auto"/>
        <w:left w:val="none" w:sz="0" w:space="0" w:color="auto"/>
        <w:bottom w:val="none" w:sz="0" w:space="0" w:color="auto"/>
        <w:right w:val="none" w:sz="0" w:space="0" w:color="auto"/>
      </w:divBdr>
    </w:div>
    <w:div w:id="239752728">
      <w:bodyDiv w:val="1"/>
      <w:marLeft w:val="0"/>
      <w:marRight w:val="0"/>
      <w:marTop w:val="0"/>
      <w:marBottom w:val="0"/>
      <w:divBdr>
        <w:top w:val="none" w:sz="0" w:space="0" w:color="auto"/>
        <w:left w:val="none" w:sz="0" w:space="0" w:color="auto"/>
        <w:bottom w:val="none" w:sz="0" w:space="0" w:color="auto"/>
        <w:right w:val="none" w:sz="0" w:space="0" w:color="auto"/>
      </w:divBdr>
    </w:div>
    <w:div w:id="239754898">
      <w:bodyDiv w:val="1"/>
      <w:marLeft w:val="0"/>
      <w:marRight w:val="0"/>
      <w:marTop w:val="0"/>
      <w:marBottom w:val="0"/>
      <w:divBdr>
        <w:top w:val="none" w:sz="0" w:space="0" w:color="auto"/>
        <w:left w:val="none" w:sz="0" w:space="0" w:color="auto"/>
        <w:bottom w:val="none" w:sz="0" w:space="0" w:color="auto"/>
        <w:right w:val="none" w:sz="0" w:space="0" w:color="auto"/>
      </w:divBdr>
    </w:div>
    <w:div w:id="239948445">
      <w:bodyDiv w:val="1"/>
      <w:marLeft w:val="0"/>
      <w:marRight w:val="0"/>
      <w:marTop w:val="0"/>
      <w:marBottom w:val="0"/>
      <w:divBdr>
        <w:top w:val="none" w:sz="0" w:space="0" w:color="auto"/>
        <w:left w:val="none" w:sz="0" w:space="0" w:color="auto"/>
        <w:bottom w:val="none" w:sz="0" w:space="0" w:color="auto"/>
        <w:right w:val="none" w:sz="0" w:space="0" w:color="auto"/>
      </w:divBdr>
    </w:div>
    <w:div w:id="240137998">
      <w:bodyDiv w:val="1"/>
      <w:marLeft w:val="0"/>
      <w:marRight w:val="0"/>
      <w:marTop w:val="0"/>
      <w:marBottom w:val="0"/>
      <w:divBdr>
        <w:top w:val="none" w:sz="0" w:space="0" w:color="auto"/>
        <w:left w:val="none" w:sz="0" w:space="0" w:color="auto"/>
        <w:bottom w:val="none" w:sz="0" w:space="0" w:color="auto"/>
        <w:right w:val="none" w:sz="0" w:space="0" w:color="auto"/>
      </w:divBdr>
    </w:div>
    <w:div w:id="240524254">
      <w:bodyDiv w:val="1"/>
      <w:marLeft w:val="0"/>
      <w:marRight w:val="0"/>
      <w:marTop w:val="0"/>
      <w:marBottom w:val="0"/>
      <w:divBdr>
        <w:top w:val="none" w:sz="0" w:space="0" w:color="auto"/>
        <w:left w:val="none" w:sz="0" w:space="0" w:color="auto"/>
        <w:bottom w:val="none" w:sz="0" w:space="0" w:color="auto"/>
        <w:right w:val="none" w:sz="0" w:space="0" w:color="auto"/>
      </w:divBdr>
    </w:div>
    <w:div w:id="240528651">
      <w:bodyDiv w:val="1"/>
      <w:marLeft w:val="0"/>
      <w:marRight w:val="0"/>
      <w:marTop w:val="0"/>
      <w:marBottom w:val="0"/>
      <w:divBdr>
        <w:top w:val="none" w:sz="0" w:space="0" w:color="auto"/>
        <w:left w:val="none" w:sz="0" w:space="0" w:color="auto"/>
        <w:bottom w:val="none" w:sz="0" w:space="0" w:color="auto"/>
        <w:right w:val="none" w:sz="0" w:space="0" w:color="auto"/>
      </w:divBdr>
    </w:div>
    <w:div w:id="240605266">
      <w:bodyDiv w:val="1"/>
      <w:marLeft w:val="0"/>
      <w:marRight w:val="0"/>
      <w:marTop w:val="0"/>
      <w:marBottom w:val="0"/>
      <w:divBdr>
        <w:top w:val="none" w:sz="0" w:space="0" w:color="auto"/>
        <w:left w:val="none" w:sz="0" w:space="0" w:color="auto"/>
        <w:bottom w:val="none" w:sz="0" w:space="0" w:color="auto"/>
        <w:right w:val="none" w:sz="0" w:space="0" w:color="auto"/>
      </w:divBdr>
    </w:div>
    <w:div w:id="240649855">
      <w:bodyDiv w:val="1"/>
      <w:marLeft w:val="0"/>
      <w:marRight w:val="0"/>
      <w:marTop w:val="0"/>
      <w:marBottom w:val="0"/>
      <w:divBdr>
        <w:top w:val="none" w:sz="0" w:space="0" w:color="auto"/>
        <w:left w:val="none" w:sz="0" w:space="0" w:color="auto"/>
        <w:bottom w:val="none" w:sz="0" w:space="0" w:color="auto"/>
        <w:right w:val="none" w:sz="0" w:space="0" w:color="auto"/>
      </w:divBdr>
    </w:div>
    <w:div w:id="240793520">
      <w:bodyDiv w:val="1"/>
      <w:marLeft w:val="0"/>
      <w:marRight w:val="0"/>
      <w:marTop w:val="0"/>
      <w:marBottom w:val="0"/>
      <w:divBdr>
        <w:top w:val="none" w:sz="0" w:space="0" w:color="auto"/>
        <w:left w:val="none" w:sz="0" w:space="0" w:color="auto"/>
        <w:bottom w:val="none" w:sz="0" w:space="0" w:color="auto"/>
        <w:right w:val="none" w:sz="0" w:space="0" w:color="auto"/>
      </w:divBdr>
    </w:div>
    <w:div w:id="240801874">
      <w:bodyDiv w:val="1"/>
      <w:marLeft w:val="0"/>
      <w:marRight w:val="0"/>
      <w:marTop w:val="0"/>
      <w:marBottom w:val="0"/>
      <w:divBdr>
        <w:top w:val="none" w:sz="0" w:space="0" w:color="auto"/>
        <w:left w:val="none" w:sz="0" w:space="0" w:color="auto"/>
        <w:bottom w:val="none" w:sz="0" w:space="0" w:color="auto"/>
        <w:right w:val="none" w:sz="0" w:space="0" w:color="auto"/>
      </w:divBdr>
    </w:div>
    <w:div w:id="240913240">
      <w:bodyDiv w:val="1"/>
      <w:marLeft w:val="0"/>
      <w:marRight w:val="0"/>
      <w:marTop w:val="0"/>
      <w:marBottom w:val="0"/>
      <w:divBdr>
        <w:top w:val="none" w:sz="0" w:space="0" w:color="auto"/>
        <w:left w:val="none" w:sz="0" w:space="0" w:color="auto"/>
        <w:bottom w:val="none" w:sz="0" w:space="0" w:color="auto"/>
        <w:right w:val="none" w:sz="0" w:space="0" w:color="auto"/>
      </w:divBdr>
    </w:div>
    <w:div w:id="240992842">
      <w:bodyDiv w:val="1"/>
      <w:marLeft w:val="0"/>
      <w:marRight w:val="0"/>
      <w:marTop w:val="0"/>
      <w:marBottom w:val="0"/>
      <w:divBdr>
        <w:top w:val="none" w:sz="0" w:space="0" w:color="auto"/>
        <w:left w:val="none" w:sz="0" w:space="0" w:color="auto"/>
        <w:bottom w:val="none" w:sz="0" w:space="0" w:color="auto"/>
        <w:right w:val="none" w:sz="0" w:space="0" w:color="auto"/>
      </w:divBdr>
    </w:div>
    <w:div w:id="241188396">
      <w:bodyDiv w:val="1"/>
      <w:marLeft w:val="0"/>
      <w:marRight w:val="0"/>
      <w:marTop w:val="0"/>
      <w:marBottom w:val="0"/>
      <w:divBdr>
        <w:top w:val="none" w:sz="0" w:space="0" w:color="auto"/>
        <w:left w:val="none" w:sz="0" w:space="0" w:color="auto"/>
        <w:bottom w:val="none" w:sz="0" w:space="0" w:color="auto"/>
        <w:right w:val="none" w:sz="0" w:space="0" w:color="auto"/>
      </w:divBdr>
    </w:div>
    <w:div w:id="241330517">
      <w:bodyDiv w:val="1"/>
      <w:marLeft w:val="0"/>
      <w:marRight w:val="0"/>
      <w:marTop w:val="0"/>
      <w:marBottom w:val="0"/>
      <w:divBdr>
        <w:top w:val="none" w:sz="0" w:space="0" w:color="auto"/>
        <w:left w:val="none" w:sz="0" w:space="0" w:color="auto"/>
        <w:bottom w:val="none" w:sz="0" w:space="0" w:color="auto"/>
        <w:right w:val="none" w:sz="0" w:space="0" w:color="auto"/>
      </w:divBdr>
    </w:div>
    <w:div w:id="241640717">
      <w:bodyDiv w:val="1"/>
      <w:marLeft w:val="0"/>
      <w:marRight w:val="0"/>
      <w:marTop w:val="0"/>
      <w:marBottom w:val="0"/>
      <w:divBdr>
        <w:top w:val="none" w:sz="0" w:space="0" w:color="auto"/>
        <w:left w:val="none" w:sz="0" w:space="0" w:color="auto"/>
        <w:bottom w:val="none" w:sz="0" w:space="0" w:color="auto"/>
        <w:right w:val="none" w:sz="0" w:space="0" w:color="auto"/>
      </w:divBdr>
    </w:div>
    <w:div w:id="241649074">
      <w:bodyDiv w:val="1"/>
      <w:marLeft w:val="0"/>
      <w:marRight w:val="0"/>
      <w:marTop w:val="0"/>
      <w:marBottom w:val="0"/>
      <w:divBdr>
        <w:top w:val="none" w:sz="0" w:space="0" w:color="auto"/>
        <w:left w:val="none" w:sz="0" w:space="0" w:color="auto"/>
        <w:bottom w:val="none" w:sz="0" w:space="0" w:color="auto"/>
        <w:right w:val="none" w:sz="0" w:space="0" w:color="auto"/>
      </w:divBdr>
    </w:div>
    <w:div w:id="241725295">
      <w:bodyDiv w:val="1"/>
      <w:marLeft w:val="0"/>
      <w:marRight w:val="0"/>
      <w:marTop w:val="0"/>
      <w:marBottom w:val="0"/>
      <w:divBdr>
        <w:top w:val="none" w:sz="0" w:space="0" w:color="auto"/>
        <w:left w:val="none" w:sz="0" w:space="0" w:color="auto"/>
        <w:bottom w:val="none" w:sz="0" w:space="0" w:color="auto"/>
        <w:right w:val="none" w:sz="0" w:space="0" w:color="auto"/>
      </w:divBdr>
    </w:div>
    <w:div w:id="241763922">
      <w:bodyDiv w:val="1"/>
      <w:marLeft w:val="0"/>
      <w:marRight w:val="0"/>
      <w:marTop w:val="0"/>
      <w:marBottom w:val="0"/>
      <w:divBdr>
        <w:top w:val="none" w:sz="0" w:space="0" w:color="auto"/>
        <w:left w:val="none" w:sz="0" w:space="0" w:color="auto"/>
        <w:bottom w:val="none" w:sz="0" w:space="0" w:color="auto"/>
        <w:right w:val="none" w:sz="0" w:space="0" w:color="auto"/>
      </w:divBdr>
    </w:div>
    <w:div w:id="241792015">
      <w:bodyDiv w:val="1"/>
      <w:marLeft w:val="0"/>
      <w:marRight w:val="0"/>
      <w:marTop w:val="0"/>
      <w:marBottom w:val="0"/>
      <w:divBdr>
        <w:top w:val="none" w:sz="0" w:space="0" w:color="auto"/>
        <w:left w:val="none" w:sz="0" w:space="0" w:color="auto"/>
        <w:bottom w:val="none" w:sz="0" w:space="0" w:color="auto"/>
        <w:right w:val="none" w:sz="0" w:space="0" w:color="auto"/>
      </w:divBdr>
    </w:div>
    <w:div w:id="241793134">
      <w:bodyDiv w:val="1"/>
      <w:marLeft w:val="0"/>
      <w:marRight w:val="0"/>
      <w:marTop w:val="0"/>
      <w:marBottom w:val="0"/>
      <w:divBdr>
        <w:top w:val="none" w:sz="0" w:space="0" w:color="auto"/>
        <w:left w:val="none" w:sz="0" w:space="0" w:color="auto"/>
        <w:bottom w:val="none" w:sz="0" w:space="0" w:color="auto"/>
        <w:right w:val="none" w:sz="0" w:space="0" w:color="auto"/>
      </w:divBdr>
    </w:div>
    <w:div w:id="241841304">
      <w:bodyDiv w:val="1"/>
      <w:marLeft w:val="0"/>
      <w:marRight w:val="0"/>
      <w:marTop w:val="0"/>
      <w:marBottom w:val="0"/>
      <w:divBdr>
        <w:top w:val="none" w:sz="0" w:space="0" w:color="auto"/>
        <w:left w:val="none" w:sz="0" w:space="0" w:color="auto"/>
        <w:bottom w:val="none" w:sz="0" w:space="0" w:color="auto"/>
        <w:right w:val="none" w:sz="0" w:space="0" w:color="auto"/>
      </w:divBdr>
    </w:div>
    <w:div w:id="241911888">
      <w:bodyDiv w:val="1"/>
      <w:marLeft w:val="0"/>
      <w:marRight w:val="0"/>
      <w:marTop w:val="0"/>
      <w:marBottom w:val="0"/>
      <w:divBdr>
        <w:top w:val="none" w:sz="0" w:space="0" w:color="auto"/>
        <w:left w:val="none" w:sz="0" w:space="0" w:color="auto"/>
        <w:bottom w:val="none" w:sz="0" w:space="0" w:color="auto"/>
        <w:right w:val="none" w:sz="0" w:space="0" w:color="auto"/>
      </w:divBdr>
    </w:div>
    <w:div w:id="241989328">
      <w:bodyDiv w:val="1"/>
      <w:marLeft w:val="0"/>
      <w:marRight w:val="0"/>
      <w:marTop w:val="0"/>
      <w:marBottom w:val="0"/>
      <w:divBdr>
        <w:top w:val="none" w:sz="0" w:space="0" w:color="auto"/>
        <w:left w:val="none" w:sz="0" w:space="0" w:color="auto"/>
        <w:bottom w:val="none" w:sz="0" w:space="0" w:color="auto"/>
        <w:right w:val="none" w:sz="0" w:space="0" w:color="auto"/>
      </w:divBdr>
    </w:div>
    <w:div w:id="241990822">
      <w:bodyDiv w:val="1"/>
      <w:marLeft w:val="0"/>
      <w:marRight w:val="0"/>
      <w:marTop w:val="0"/>
      <w:marBottom w:val="0"/>
      <w:divBdr>
        <w:top w:val="none" w:sz="0" w:space="0" w:color="auto"/>
        <w:left w:val="none" w:sz="0" w:space="0" w:color="auto"/>
        <w:bottom w:val="none" w:sz="0" w:space="0" w:color="auto"/>
        <w:right w:val="none" w:sz="0" w:space="0" w:color="auto"/>
      </w:divBdr>
    </w:div>
    <w:div w:id="242034732">
      <w:bodyDiv w:val="1"/>
      <w:marLeft w:val="0"/>
      <w:marRight w:val="0"/>
      <w:marTop w:val="0"/>
      <w:marBottom w:val="0"/>
      <w:divBdr>
        <w:top w:val="none" w:sz="0" w:space="0" w:color="auto"/>
        <w:left w:val="none" w:sz="0" w:space="0" w:color="auto"/>
        <w:bottom w:val="none" w:sz="0" w:space="0" w:color="auto"/>
        <w:right w:val="none" w:sz="0" w:space="0" w:color="auto"/>
      </w:divBdr>
    </w:div>
    <w:div w:id="242105655">
      <w:bodyDiv w:val="1"/>
      <w:marLeft w:val="0"/>
      <w:marRight w:val="0"/>
      <w:marTop w:val="0"/>
      <w:marBottom w:val="0"/>
      <w:divBdr>
        <w:top w:val="none" w:sz="0" w:space="0" w:color="auto"/>
        <w:left w:val="none" w:sz="0" w:space="0" w:color="auto"/>
        <w:bottom w:val="none" w:sz="0" w:space="0" w:color="auto"/>
        <w:right w:val="none" w:sz="0" w:space="0" w:color="auto"/>
      </w:divBdr>
    </w:div>
    <w:div w:id="242107475">
      <w:bodyDiv w:val="1"/>
      <w:marLeft w:val="0"/>
      <w:marRight w:val="0"/>
      <w:marTop w:val="0"/>
      <w:marBottom w:val="0"/>
      <w:divBdr>
        <w:top w:val="none" w:sz="0" w:space="0" w:color="auto"/>
        <w:left w:val="none" w:sz="0" w:space="0" w:color="auto"/>
        <w:bottom w:val="none" w:sz="0" w:space="0" w:color="auto"/>
        <w:right w:val="none" w:sz="0" w:space="0" w:color="auto"/>
      </w:divBdr>
    </w:div>
    <w:div w:id="242299275">
      <w:bodyDiv w:val="1"/>
      <w:marLeft w:val="0"/>
      <w:marRight w:val="0"/>
      <w:marTop w:val="0"/>
      <w:marBottom w:val="0"/>
      <w:divBdr>
        <w:top w:val="none" w:sz="0" w:space="0" w:color="auto"/>
        <w:left w:val="none" w:sz="0" w:space="0" w:color="auto"/>
        <w:bottom w:val="none" w:sz="0" w:space="0" w:color="auto"/>
        <w:right w:val="none" w:sz="0" w:space="0" w:color="auto"/>
      </w:divBdr>
    </w:div>
    <w:div w:id="242373245">
      <w:bodyDiv w:val="1"/>
      <w:marLeft w:val="0"/>
      <w:marRight w:val="0"/>
      <w:marTop w:val="0"/>
      <w:marBottom w:val="0"/>
      <w:divBdr>
        <w:top w:val="none" w:sz="0" w:space="0" w:color="auto"/>
        <w:left w:val="none" w:sz="0" w:space="0" w:color="auto"/>
        <w:bottom w:val="none" w:sz="0" w:space="0" w:color="auto"/>
        <w:right w:val="none" w:sz="0" w:space="0" w:color="auto"/>
      </w:divBdr>
    </w:div>
    <w:div w:id="242377314">
      <w:bodyDiv w:val="1"/>
      <w:marLeft w:val="0"/>
      <w:marRight w:val="0"/>
      <w:marTop w:val="0"/>
      <w:marBottom w:val="0"/>
      <w:divBdr>
        <w:top w:val="none" w:sz="0" w:space="0" w:color="auto"/>
        <w:left w:val="none" w:sz="0" w:space="0" w:color="auto"/>
        <w:bottom w:val="none" w:sz="0" w:space="0" w:color="auto"/>
        <w:right w:val="none" w:sz="0" w:space="0" w:color="auto"/>
      </w:divBdr>
    </w:div>
    <w:div w:id="242377536">
      <w:bodyDiv w:val="1"/>
      <w:marLeft w:val="0"/>
      <w:marRight w:val="0"/>
      <w:marTop w:val="0"/>
      <w:marBottom w:val="0"/>
      <w:divBdr>
        <w:top w:val="none" w:sz="0" w:space="0" w:color="auto"/>
        <w:left w:val="none" w:sz="0" w:space="0" w:color="auto"/>
        <w:bottom w:val="none" w:sz="0" w:space="0" w:color="auto"/>
        <w:right w:val="none" w:sz="0" w:space="0" w:color="auto"/>
      </w:divBdr>
    </w:div>
    <w:div w:id="242448635">
      <w:bodyDiv w:val="1"/>
      <w:marLeft w:val="0"/>
      <w:marRight w:val="0"/>
      <w:marTop w:val="0"/>
      <w:marBottom w:val="0"/>
      <w:divBdr>
        <w:top w:val="none" w:sz="0" w:space="0" w:color="auto"/>
        <w:left w:val="none" w:sz="0" w:space="0" w:color="auto"/>
        <w:bottom w:val="none" w:sz="0" w:space="0" w:color="auto"/>
        <w:right w:val="none" w:sz="0" w:space="0" w:color="auto"/>
      </w:divBdr>
    </w:div>
    <w:div w:id="242571528">
      <w:bodyDiv w:val="1"/>
      <w:marLeft w:val="0"/>
      <w:marRight w:val="0"/>
      <w:marTop w:val="0"/>
      <w:marBottom w:val="0"/>
      <w:divBdr>
        <w:top w:val="none" w:sz="0" w:space="0" w:color="auto"/>
        <w:left w:val="none" w:sz="0" w:space="0" w:color="auto"/>
        <w:bottom w:val="none" w:sz="0" w:space="0" w:color="auto"/>
        <w:right w:val="none" w:sz="0" w:space="0" w:color="auto"/>
      </w:divBdr>
    </w:div>
    <w:div w:id="242646511">
      <w:bodyDiv w:val="1"/>
      <w:marLeft w:val="0"/>
      <w:marRight w:val="0"/>
      <w:marTop w:val="0"/>
      <w:marBottom w:val="0"/>
      <w:divBdr>
        <w:top w:val="none" w:sz="0" w:space="0" w:color="auto"/>
        <w:left w:val="none" w:sz="0" w:space="0" w:color="auto"/>
        <w:bottom w:val="none" w:sz="0" w:space="0" w:color="auto"/>
        <w:right w:val="none" w:sz="0" w:space="0" w:color="auto"/>
      </w:divBdr>
    </w:div>
    <w:div w:id="242881262">
      <w:bodyDiv w:val="1"/>
      <w:marLeft w:val="0"/>
      <w:marRight w:val="0"/>
      <w:marTop w:val="0"/>
      <w:marBottom w:val="0"/>
      <w:divBdr>
        <w:top w:val="none" w:sz="0" w:space="0" w:color="auto"/>
        <w:left w:val="none" w:sz="0" w:space="0" w:color="auto"/>
        <w:bottom w:val="none" w:sz="0" w:space="0" w:color="auto"/>
        <w:right w:val="none" w:sz="0" w:space="0" w:color="auto"/>
      </w:divBdr>
    </w:div>
    <w:div w:id="243077508">
      <w:bodyDiv w:val="1"/>
      <w:marLeft w:val="0"/>
      <w:marRight w:val="0"/>
      <w:marTop w:val="0"/>
      <w:marBottom w:val="0"/>
      <w:divBdr>
        <w:top w:val="none" w:sz="0" w:space="0" w:color="auto"/>
        <w:left w:val="none" w:sz="0" w:space="0" w:color="auto"/>
        <w:bottom w:val="none" w:sz="0" w:space="0" w:color="auto"/>
        <w:right w:val="none" w:sz="0" w:space="0" w:color="auto"/>
      </w:divBdr>
    </w:div>
    <w:div w:id="243144879">
      <w:bodyDiv w:val="1"/>
      <w:marLeft w:val="0"/>
      <w:marRight w:val="0"/>
      <w:marTop w:val="0"/>
      <w:marBottom w:val="0"/>
      <w:divBdr>
        <w:top w:val="none" w:sz="0" w:space="0" w:color="auto"/>
        <w:left w:val="none" w:sz="0" w:space="0" w:color="auto"/>
        <w:bottom w:val="none" w:sz="0" w:space="0" w:color="auto"/>
        <w:right w:val="none" w:sz="0" w:space="0" w:color="auto"/>
      </w:divBdr>
    </w:div>
    <w:div w:id="243148600">
      <w:bodyDiv w:val="1"/>
      <w:marLeft w:val="0"/>
      <w:marRight w:val="0"/>
      <w:marTop w:val="0"/>
      <w:marBottom w:val="0"/>
      <w:divBdr>
        <w:top w:val="none" w:sz="0" w:space="0" w:color="auto"/>
        <w:left w:val="none" w:sz="0" w:space="0" w:color="auto"/>
        <w:bottom w:val="none" w:sz="0" w:space="0" w:color="auto"/>
        <w:right w:val="none" w:sz="0" w:space="0" w:color="auto"/>
      </w:divBdr>
    </w:div>
    <w:div w:id="243223798">
      <w:bodyDiv w:val="1"/>
      <w:marLeft w:val="0"/>
      <w:marRight w:val="0"/>
      <w:marTop w:val="0"/>
      <w:marBottom w:val="0"/>
      <w:divBdr>
        <w:top w:val="none" w:sz="0" w:space="0" w:color="auto"/>
        <w:left w:val="none" w:sz="0" w:space="0" w:color="auto"/>
        <w:bottom w:val="none" w:sz="0" w:space="0" w:color="auto"/>
        <w:right w:val="none" w:sz="0" w:space="0" w:color="auto"/>
      </w:divBdr>
    </w:div>
    <w:div w:id="243229095">
      <w:bodyDiv w:val="1"/>
      <w:marLeft w:val="0"/>
      <w:marRight w:val="0"/>
      <w:marTop w:val="0"/>
      <w:marBottom w:val="0"/>
      <w:divBdr>
        <w:top w:val="none" w:sz="0" w:space="0" w:color="auto"/>
        <w:left w:val="none" w:sz="0" w:space="0" w:color="auto"/>
        <w:bottom w:val="none" w:sz="0" w:space="0" w:color="auto"/>
        <w:right w:val="none" w:sz="0" w:space="0" w:color="auto"/>
      </w:divBdr>
    </w:div>
    <w:div w:id="243295319">
      <w:bodyDiv w:val="1"/>
      <w:marLeft w:val="0"/>
      <w:marRight w:val="0"/>
      <w:marTop w:val="0"/>
      <w:marBottom w:val="0"/>
      <w:divBdr>
        <w:top w:val="none" w:sz="0" w:space="0" w:color="auto"/>
        <w:left w:val="none" w:sz="0" w:space="0" w:color="auto"/>
        <w:bottom w:val="none" w:sz="0" w:space="0" w:color="auto"/>
        <w:right w:val="none" w:sz="0" w:space="0" w:color="auto"/>
      </w:divBdr>
    </w:div>
    <w:div w:id="243296786">
      <w:bodyDiv w:val="1"/>
      <w:marLeft w:val="0"/>
      <w:marRight w:val="0"/>
      <w:marTop w:val="0"/>
      <w:marBottom w:val="0"/>
      <w:divBdr>
        <w:top w:val="none" w:sz="0" w:space="0" w:color="auto"/>
        <w:left w:val="none" w:sz="0" w:space="0" w:color="auto"/>
        <w:bottom w:val="none" w:sz="0" w:space="0" w:color="auto"/>
        <w:right w:val="none" w:sz="0" w:space="0" w:color="auto"/>
      </w:divBdr>
    </w:div>
    <w:div w:id="243497909">
      <w:bodyDiv w:val="1"/>
      <w:marLeft w:val="0"/>
      <w:marRight w:val="0"/>
      <w:marTop w:val="0"/>
      <w:marBottom w:val="0"/>
      <w:divBdr>
        <w:top w:val="none" w:sz="0" w:space="0" w:color="auto"/>
        <w:left w:val="none" w:sz="0" w:space="0" w:color="auto"/>
        <w:bottom w:val="none" w:sz="0" w:space="0" w:color="auto"/>
        <w:right w:val="none" w:sz="0" w:space="0" w:color="auto"/>
      </w:divBdr>
    </w:div>
    <w:div w:id="243533392">
      <w:bodyDiv w:val="1"/>
      <w:marLeft w:val="0"/>
      <w:marRight w:val="0"/>
      <w:marTop w:val="0"/>
      <w:marBottom w:val="0"/>
      <w:divBdr>
        <w:top w:val="none" w:sz="0" w:space="0" w:color="auto"/>
        <w:left w:val="none" w:sz="0" w:space="0" w:color="auto"/>
        <w:bottom w:val="none" w:sz="0" w:space="0" w:color="auto"/>
        <w:right w:val="none" w:sz="0" w:space="0" w:color="auto"/>
      </w:divBdr>
    </w:div>
    <w:div w:id="243685196">
      <w:bodyDiv w:val="1"/>
      <w:marLeft w:val="0"/>
      <w:marRight w:val="0"/>
      <w:marTop w:val="0"/>
      <w:marBottom w:val="0"/>
      <w:divBdr>
        <w:top w:val="none" w:sz="0" w:space="0" w:color="auto"/>
        <w:left w:val="none" w:sz="0" w:space="0" w:color="auto"/>
        <w:bottom w:val="none" w:sz="0" w:space="0" w:color="auto"/>
        <w:right w:val="none" w:sz="0" w:space="0" w:color="auto"/>
      </w:divBdr>
    </w:div>
    <w:div w:id="243690439">
      <w:bodyDiv w:val="1"/>
      <w:marLeft w:val="0"/>
      <w:marRight w:val="0"/>
      <w:marTop w:val="0"/>
      <w:marBottom w:val="0"/>
      <w:divBdr>
        <w:top w:val="none" w:sz="0" w:space="0" w:color="auto"/>
        <w:left w:val="none" w:sz="0" w:space="0" w:color="auto"/>
        <w:bottom w:val="none" w:sz="0" w:space="0" w:color="auto"/>
        <w:right w:val="none" w:sz="0" w:space="0" w:color="auto"/>
      </w:divBdr>
    </w:div>
    <w:div w:id="243733560">
      <w:bodyDiv w:val="1"/>
      <w:marLeft w:val="0"/>
      <w:marRight w:val="0"/>
      <w:marTop w:val="0"/>
      <w:marBottom w:val="0"/>
      <w:divBdr>
        <w:top w:val="none" w:sz="0" w:space="0" w:color="auto"/>
        <w:left w:val="none" w:sz="0" w:space="0" w:color="auto"/>
        <w:bottom w:val="none" w:sz="0" w:space="0" w:color="auto"/>
        <w:right w:val="none" w:sz="0" w:space="0" w:color="auto"/>
      </w:divBdr>
    </w:div>
    <w:div w:id="243757949">
      <w:bodyDiv w:val="1"/>
      <w:marLeft w:val="0"/>
      <w:marRight w:val="0"/>
      <w:marTop w:val="0"/>
      <w:marBottom w:val="0"/>
      <w:divBdr>
        <w:top w:val="none" w:sz="0" w:space="0" w:color="auto"/>
        <w:left w:val="none" w:sz="0" w:space="0" w:color="auto"/>
        <w:bottom w:val="none" w:sz="0" w:space="0" w:color="auto"/>
        <w:right w:val="none" w:sz="0" w:space="0" w:color="auto"/>
      </w:divBdr>
    </w:div>
    <w:div w:id="243994331">
      <w:bodyDiv w:val="1"/>
      <w:marLeft w:val="0"/>
      <w:marRight w:val="0"/>
      <w:marTop w:val="0"/>
      <w:marBottom w:val="0"/>
      <w:divBdr>
        <w:top w:val="none" w:sz="0" w:space="0" w:color="auto"/>
        <w:left w:val="none" w:sz="0" w:space="0" w:color="auto"/>
        <w:bottom w:val="none" w:sz="0" w:space="0" w:color="auto"/>
        <w:right w:val="none" w:sz="0" w:space="0" w:color="auto"/>
      </w:divBdr>
    </w:div>
    <w:div w:id="244001916">
      <w:bodyDiv w:val="1"/>
      <w:marLeft w:val="0"/>
      <w:marRight w:val="0"/>
      <w:marTop w:val="0"/>
      <w:marBottom w:val="0"/>
      <w:divBdr>
        <w:top w:val="none" w:sz="0" w:space="0" w:color="auto"/>
        <w:left w:val="none" w:sz="0" w:space="0" w:color="auto"/>
        <w:bottom w:val="none" w:sz="0" w:space="0" w:color="auto"/>
        <w:right w:val="none" w:sz="0" w:space="0" w:color="auto"/>
      </w:divBdr>
    </w:div>
    <w:div w:id="244072067">
      <w:bodyDiv w:val="1"/>
      <w:marLeft w:val="0"/>
      <w:marRight w:val="0"/>
      <w:marTop w:val="0"/>
      <w:marBottom w:val="0"/>
      <w:divBdr>
        <w:top w:val="none" w:sz="0" w:space="0" w:color="auto"/>
        <w:left w:val="none" w:sz="0" w:space="0" w:color="auto"/>
        <w:bottom w:val="none" w:sz="0" w:space="0" w:color="auto"/>
        <w:right w:val="none" w:sz="0" w:space="0" w:color="auto"/>
      </w:divBdr>
    </w:div>
    <w:div w:id="244144333">
      <w:bodyDiv w:val="1"/>
      <w:marLeft w:val="0"/>
      <w:marRight w:val="0"/>
      <w:marTop w:val="0"/>
      <w:marBottom w:val="0"/>
      <w:divBdr>
        <w:top w:val="none" w:sz="0" w:space="0" w:color="auto"/>
        <w:left w:val="none" w:sz="0" w:space="0" w:color="auto"/>
        <w:bottom w:val="none" w:sz="0" w:space="0" w:color="auto"/>
        <w:right w:val="none" w:sz="0" w:space="0" w:color="auto"/>
      </w:divBdr>
    </w:div>
    <w:div w:id="244385816">
      <w:bodyDiv w:val="1"/>
      <w:marLeft w:val="0"/>
      <w:marRight w:val="0"/>
      <w:marTop w:val="0"/>
      <w:marBottom w:val="0"/>
      <w:divBdr>
        <w:top w:val="none" w:sz="0" w:space="0" w:color="auto"/>
        <w:left w:val="none" w:sz="0" w:space="0" w:color="auto"/>
        <w:bottom w:val="none" w:sz="0" w:space="0" w:color="auto"/>
        <w:right w:val="none" w:sz="0" w:space="0" w:color="auto"/>
      </w:divBdr>
    </w:div>
    <w:div w:id="244388651">
      <w:bodyDiv w:val="1"/>
      <w:marLeft w:val="0"/>
      <w:marRight w:val="0"/>
      <w:marTop w:val="0"/>
      <w:marBottom w:val="0"/>
      <w:divBdr>
        <w:top w:val="none" w:sz="0" w:space="0" w:color="auto"/>
        <w:left w:val="none" w:sz="0" w:space="0" w:color="auto"/>
        <w:bottom w:val="none" w:sz="0" w:space="0" w:color="auto"/>
        <w:right w:val="none" w:sz="0" w:space="0" w:color="auto"/>
      </w:divBdr>
    </w:div>
    <w:div w:id="244461491">
      <w:bodyDiv w:val="1"/>
      <w:marLeft w:val="0"/>
      <w:marRight w:val="0"/>
      <w:marTop w:val="0"/>
      <w:marBottom w:val="0"/>
      <w:divBdr>
        <w:top w:val="none" w:sz="0" w:space="0" w:color="auto"/>
        <w:left w:val="none" w:sz="0" w:space="0" w:color="auto"/>
        <w:bottom w:val="none" w:sz="0" w:space="0" w:color="auto"/>
        <w:right w:val="none" w:sz="0" w:space="0" w:color="auto"/>
      </w:divBdr>
    </w:div>
    <w:div w:id="244539749">
      <w:bodyDiv w:val="1"/>
      <w:marLeft w:val="0"/>
      <w:marRight w:val="0"/>
      <w:marTop w:val="0"/>
      <w:marBottom w:val="0"/>
      <w:divBdr>
        <w:top w:val="none" w:sz="0" w:space="0" w:color="auto"/>
        <w:left w:val="none" w:sz="0" w:space="0" w:color="auto"/>
        <w:bottom w:val="none" w:sz="0" w:space="0" w:color="auto"/>
        <w:right w:val="none" w:sz="0" w:space="0" w:color="auto"/>
      </w:divBdr>
    </w:div>
    <w:div w:id="244652318">
      <w:bodyDiv w:val="1"/>
      <w:marLeft w:val="0"/>
      <w:marRight w:val="0"/>
      <w:marTop w:val="0"/>
      <w:marBottom w:val="0"/>
      <w:divBdr>
        <w:top w:val="none" w:sz="0" w:space="0" w:color="auto"/>
        <w:left w:val="none" w:sz="0" w:space="0" w:color="auto"/>
        <w:bottom w:val="none" w:sz="0" w:space="0" w:color="auto"/>
        <w:right w:val="none" w:sz="0" w:space="0" w:color="auto"/>
      </w:divBdr>
    </w:div>
    <w:div w:id="244656038">
      <w:bodyDiv w:val="1"/>
      <w:marLeft w:val="0"/>
      <w:marRight w:val="0"/>
      <w:marTop w:val="0"/>
      <w:marBottom w:val="0"/>
      <w:divBdr>
        <w:top w:val="none" w:sz="0" w:space="0" w:color="auto"/>
        <w:left w:val="none" w:sz="0" w:space="0" w:color="auto"/>
        <w:bottom w:val="none" w:sz="0" w:space="0" w:color="auto"/>
        <w:right w:val="none" w:sz="0" w:space="0" w:color="auto"/>
      </w:divBdr>
    </w:div>
    <w:div w:id="244726599">
      <w:bodyDiv w:val="1"/>
      <w:marLeft w:val="0"/>
      <w:marRight w:val="0"/>
      <w:marTop w:val="0"/>
      <w:marBottom w:val="0"/>
      <w:divBdr>
        <w:top w:val="none" w:sz="0" w:space="0" w:color="auto"/>
        <w:left w:val="none" w:sz="0" w:space="0" w:color="auto"/>
        <w:bottom w:val="none" w:sz="0" w:space="0" w:color="auto"/>
        <w:right w:val="none" w:sz="0" w:space="0" w:color="auto"/>
      </w:divBdr>
    </w:div>
    <w:div w:id="244848981">
      <w:bodyDiv w:val="1"/>
      <w:marLeft w:val="0"/>
      <w:marRight w:val="0"/>
      <w:marTop w:val="0"/>
      <w:marBottom w:val="0"/>
      <w:divBdr>
        <w:top w:val="none" w:sz="0" w:space="0" w:color="auto"/>
        <w:left w:val="none" w:sz="0" w:space="0" w:color="auto"/>
        <w:bottom w:val="none" w:sz="0" w:space="0" w:color="auto"/>
        <w:right w:val="none" w:sz="0" w:space="0" w:color="auto"/>
      </w:divBdr>
    </w:div>
    <w:div w:id="245111433">
      <w:bodyDiv w:val="1"/>
      <w:marLeft w:val="0"/>
      <w:marRight w:val="0"/>
      <w:marTop w:val="0"/>
      <w:marBottom w:val="0"/>
      <w:divBdr>
        <w:top w:val="none" w:sz="0" w:space="0" w:color="auto"/>
        <w:left w:val="none" w:sz="0" w:space="0" w:color="auto"/>
        <w:bottom w:val="none" w:sz="0" w:space="0" w:color="auto"/>
        <w:right w:val="none" w:sz="0" w:space="0" w:color="auto"/>
      </w:divBdr>
    </w:div>
    <w:div w:id="245193733">
      <w:bodyDiv w:val="1"/>
      <w:marLeft w:val="0"/>
      <w:marRight w:val="0"/>
      <w:marTop w:val="0"/>
      <w:marBottom w:val="0"/>
      <w:divBdr>
        <w:top w:val="none" w:sz="0" w:space="0" w:color="auto"/>
        <w:left w:val="none" w:sz="0" w:space="0" w:color="auto"/>
        <w:bottom w:val="none" w:sz="0" w:space="0" w:color="auto"/>
        <w:right w:val="none" w:sz="0" w:space="0" w:color="auto"/>
      </w:divBdr>
    </w:div>
    <w:div w:id="245499616">
      <w:bodyDiv w:val="1"/>
      <w:marLeft w:val="0"/>
      <w:marRight w:val="0"/>
      <w:marTop w:val="0"/>
      <w:marBottom w:val="0"/>
      <w:divBdr>
        <w:top w:val="none" w:sz="0" w:space="0" w:color="auto"/>
        <w:left w:val="none" w:sz="0" w:space="0" w:color="auto"/>
        <w:bottom w:val="none" w:sz="0" w:space="0" w:color="auto"/>
        <w:right w:val="none" w:sz="0" w:space="0" w:color="auto"/>
      </w:divBdr>
    </w:div>
    <w:div w:id="245502981">
      <w:bodyDiv w:val="1"/>
      <w:marLeft w:val="0"/>
      <w:marRight w:val="0"/>
      <w:marTop w:val="0"/>
      <w:marBottom w:val="0"/>
      <w:divBdr>
        <w:top w:val="none" w:sz="0" w:space="0" w:color="auto"/>
        <w:left w:val="none" w:sz="0" w:space="0" w:color="auto"/>
        <w:bottom w:val="none" w:sz="0" w:space="0" w:color="auto"/>
        <w:right w:val="none" w:sz="0" w:space="0" w:color="auto"/>
      </w:divBdr>
    </w:div>
    <w:div w:id="245649495">
      <w:bodyDiv w:val="1"/>
      <w:marLeft w:val="0"/>
      <w:marRight w:val="0"/>
      <w:marTop w:val="0"/>
      <w:marBottom w:val="0"/>
      <w:divBdr>
        <w:top w:val="none" w:sz="0" w:space="0" w:color="auto"/>
        <w:left w:val="none" w:sz="0" w:space="0" w:color="auto"/>
        <w:bottom w:val="none" w:sz="0" w:space="0" w:color="auto"/>
        <w:right w:val="none" w:sz="0" w:space="0" w:color="auto"/>
      </w:divBdr>
    </w:div>
    <w:div w:id="245775178">
      <w:bodyDiv w:val="1"/>
      <w:marLeft w:val="0"/>
      <w:marRight w:val="0"/>
      <w:marTop w:val="0"/>
      <w:marBottom w:val="0"/>
      <w:divBdr>
        <w:top w:val="none" w:sz="0" w:space="0" w:color="auto"/>
        <w:left w:val="none" w:sz="0" w:space="0" w:color="auto"/>
        <w:bottom w:val="none" w:sz="0" w:space="0" w:color="auto"/>
        <w:right w:val="none" w:sz="0" w:space="0" w:color="auto"/>
      </w:divBdr>
    </w:div>
    <w:div w:id="245917907">
      <w:bodyDiv w:val="1"/>
      <w:marLeft w:val="0"/>
      <w:marRight w:val="0"/>
      <w:marTop w:val="0"/>
      <w:marBottom w:val="0"/>
      <w:divBdr>
        <w:top w:val="none" w:sz="0" w:space="0" w:color="auto"/>
        <w:left w:val="none" w:sz="0" w:space="0" w:color="auto"/>
        <w:bottom w:val="none" w:sz="0" w:space="0" w:color="auto"/>
        <w:right w:val="none" w:sz="0" w:space="0" w:color="auto"/>
      </w:divBdr>
    </w:div>
    <w:div w:id="245920292">
      <w:bodyDiv w:val="1"/>
      <w:marLeft w:val="0"/>
      <w:marRight w:val="0"/>
      <w:marTop w:val="0"/>
      <w:marBottom w:val="0"/>
      <w:divBdr>
        <w:top w:val="none" w:sz="0" w:space="0" w:color="auto"/>
        <w:left w:val="none" w:sz="0" w:space="0" w:color="auto"/>
        <w:bottom w:val="none" w:sz="0" w:space="0" w:color="auto"/>
        <w:right w:val="none" w:sz="0" w:space="0" w:color="auto"/>
      </w:divBdr>
    </w:div>
    <w:div w:id="246038590">
      <w:bodyDiv w:val="1"/>
      <w:marLeft w:val="0"/>
      <w:marRight w:val="0"/>
      <w:marTop w:val="0"/>
      <w:marBottom w:val="0"/>
      <w:divBdr>
        <w:top w:val="none" w:sz="0" w:space="0" w:color="auto"/>
        <w:left w:val="none" w:sz="0" w:space="0" w:color="auto"/>
        <w:bottom w:val="none" w:sz="0" w:space="0" w:color="auto"/>
        <w:right w:val="none" w:sz="0" w:space="0" w:color="auto"/>
      </w:divBdr>
    </w:div>
    <w:div w:id="246236228">
      <w:bodyDiv w:val="1"/>
      <w:marLeft w:val="0"/>
      <w:marRight w:val="0"/>
      <w:marTop w:val="0"/>
      <w:marBottom w:val="0"/>
      <w:divBdr>
        <w:top w:val="none" w:sz="0" w:space="0" w:color="auto"/>
        <w:left w:val="none" w:sz="0" w:space="0" w:color="auto"/>
        <w:bottom w:val="none" w:sz="0" w:space="0" w:color="auto"/>
        <w:right w:val="none" w:sz="0" w:space="0" w:color="auto"/>
      </w:divBdr>
    </w:div>
    <w:div w:id="246236776">
      <w:bodyDiv w:val="1"/>
      <w:marLeft w:val="0"/>
      <w:marRight w:val="0"/>
      <w:marTop w:val="0"/>
      <w:marBottom w:val="0"/>
      <w:divBdr>
        <w:top w:val="none" w:sz="0" w:space="0" w:color="auto"/>
        <w:left w:val="none" w:sz="0" w:space="0" w:color="auto"/>
        <w:bottom w:val="none" w:sz="0" w:space="0" w:color="auto"/>
        <w:right w:val="none" w:sz="0" w:space="0" w:color="auto"/>
      </w:divBdr>
    </w:div>
    <w:div w:id="246353818">
      <w:bodyDiv w:val="1"/>
      <w:marLeft w:val="0"/>
      <w:marRight w:val="0"/>
      <w:marTop w:val="0"/>
      <w:marBottom w:val="0"/>
      <w:divBdr>
        <w:top w:val="none" w:sz="0" w:space="0" w:color="auto"/>
        <w:left w:val="none" w:sz="0" w:space="0" w:color="auto"/>
        <w:bottom w:val="none" w:sz="0" w:space="0" w:color="auto"/>
        <w:right w:val="none" w:sz="0" w:space="0" w:color="auto"/>
      </w:divBdr>
    </w:div>
    <w:div w:id="246379806">
      <w:bodyDiv w:val="1"/>
      <w:marLeft w:val="0"/>
      <w:marRight w:val="0"/>
      <w:marTop w:val="0"/>
      <w:marBottom w:val="0"/>
      <w:divBdr>
        <w:top w:val="none" w:sz="0" w:space="0" w:color="auto"/>
        <w:left w:val="none" w:sz="0" w:space="0" w:color="auto"/>
        <w:bottom w:val="none" w:sz="0" w:space="0" w:color="auto"/>
        <w:right w:val="none" w:sz="0" w:space="0" w:color="auto"/>
      </w:divBdr>
    </w:div>
    <w:div w:id="246425521">
      <w:bodyDiv w:val="1"/>
      <w:marLeft w:val="0"/>
      <w:marRight w:val="0"/>
      <w:marTop w:val="0"/>
      <w:marBottom w:val="0"/>
      <w:divBdr>
        <w:top w:val="none" w:sz="0" w:space="0" w:color="auto"/>
        <w:left w:val="none" w:sz="0" w:space="0" w:color="auto"/>
        <w:bottom w:val="none" w:sz="0" w:space="0" w:color="auto"/>
        <w:right w:val="none" w:sz="0" w:space="0" w:color="auto"/>
      </w:divBdr>
    </w:div>
    <w:div w:id="246426480">
      <w:bodyDiv w:val="1"/>
      <w:marLeft w:val="0"/>
      <w:marRight w:val="0"/>
      <w:marTop w:val="0"/>
      <w:marBottom w:val="0"/>
      <w:divBdr>
        <w:top w:val="none" w:sz="0" w:space="0" w:color="auto"/>
        <w:left w:val="none" w:sz="0" w:space="0" w:color="auto"/>
        <w:bottom w:val="none" w:sz="0" w:space="0" w:color="auto"/>
        <w:right w:val="none" w:sz="0" w:space="0" w:color="auto"/>
      </w:divBdr>
    </w:div>
    <w:div w:id="246615575">
      <w:bodyDiv w:val="1"/>
      <w:marLeft w:val="0"/>
      <w:marRight w:val="0"/>
      <w:marTop w:val="0"/>
      <w:marBottom w:val="0"/>
      <w:divBdr>
        <w:top w:val="none" w:sz="0" w:space="0" w:color="auto"/>
        <w:left w:val="none" w:sz="0" w:space="0" w:color="auto"/>
        <w:bottom w:val="none" w:sz="0" w:space="0" w:color="auto"/>
        <w:right w:val="none" w:sz="0" w:space="0" w:color="auto"/>
      </w:divBdr>
    </w:div>
    <w:div w:id="246690213">
      <w:bodyDiv w:val="1"/>
      <w:marLeft w:val="0"/>
      <w:marRight w:val="0"/>
      <w:marTop w:val="0"/>
      <w:marBottom w:val="0"/>
      <w:divBdr>
        <w:top w:val="none" w:sz="0" w:space="0" w:color="auto"/>
        <w:left w:val="none" w:sz="0" w:space="0" w:color="auto"/>
        <w:bottom w:val="none" w:sz="0" w:space="0" w:color="auto"/>
        <w:right w:val="none" w:sz="0" w:space="0" w:color="auto"/>
      </w:divBdr>
    </w:div>
    <w:div w:id="246771003">
      <w:bodyDiv w:val="1"/>
      <w:marLeft w:val="0"/>
      <w:marRight w:val="0"/>
      <w:marTop w:val="0"/>
      <w:marBottom w:val="0"/>
      <w:divBdr>
        <w:top w:val="none" w:sz="0" w:space="0" w:color="auto"/>
        <w:left w:val="none" w:sz="0" w:space="0" w:color="auto"/>
        <w:bottom w:val="none" w:sz="0" w:space="0" w:color="auto"/>
        <w:right w:val="none" w:sz="0" w:space="0" w:color="auto"/>
      </w:divBdr>
    </w:div>
    <w:div w:id="246773393">
      <w:bodyDiv w:val="1"/>
      <w:marLeft w:val="0"/>
      <w:marRight w:val="0"/>
      <w:marTop w:val="0"/>
      <w:marBottom w:val="0"/>
      <w:divBdr>
        <w:top w:val="none" w:sz="0" w:space="0" w:color="auto"/>
        <w:left w:val="none" w:sz="0" w:space="0" w:color="auto"/>
        <w:bottom w:val="none" w:sz="0" w:space="0" w:color="auto"/>
        <w:right w:val="none" w:sz="0" w:space="0" w:color="auto"/>
      </w:divBdr>
    </w:div>
    <w:div w:id="246959461">
      <w:bodyDiv w:val="1"/>
      <w:marLeft w:val="0"/>
      <w:marRight w:val="0"/>
      <w:marTop w:val="0"/>
      <w:marBottom w:val="0"/>
      <w:divBdr>
        <w:top w:val="none" w:sz="0" w:space="0" w:color="auto"/>
        <w:left w:val="none" w:sz="0" w:space="0" w:color="auto"/>
        <w:bottom w:val="none" w:sz="0" w:space="0" w:color="auto"/>
        <w:right w:val="none" w:sz="0" w:space="0" w:color="auto"/>
      </w:divBdr>
    </w:div>
    <w:div w:id="247226821">
      <w:bodyDiv w:val="1"/>
      <w:marLeft w:val="0"/>
      <w:marRight w:val="0"/>
      <w:marTop w:val="0"/>
      <w:marBottom w:val="0"/>
      <w:divBdr>
        <w:top w:val="none" w:sz="0" w:space="0" w:color="auto"/>
        <w:left w:val="none" w:sz="0" w:space="0" w:color="auto"/>
        <w:bottom w:val="none" w:sz="0" w:space="0" w:color="auto"/>
        <w:right w:val="none" w:sz="0" w:space="0" w:color="auto"/>
      </w:divBdr>
    </w:div>
    <w:div w:id="247275048">
      <w:bodyDiv w:val="1"/>
      <w:marLeft w:val="0"/>
      <w:marRight w:val="0"/>
      <w:marTop w:val="0"/>
      <w:marBottom w:val="0"/>
      <w:divBdr>
        <w:top w:val="none" w:sz="0" w:space="0" w:color="auto"/>
        <w:left w:val="none" w:sz="0" w:space="0" w:color="auto"/>
        <w:bottom w:val="none" w:sz="0" w:space="0" w:color="auto"/>
        <w:right w:val="none" w:sz="0" w:space="0" w:color="auto"/>
      </w:divBdr>
    </w:div>
    <w:div w:id="247275168">
      <w:bodyDiv w:val="1"/>
      <w:marLeft w:val="0"/>
      <w:marRight w:val="0"/>
      <w:marTop w:val="0"/>
      <w:marBottom w:val="0"/>
      <w:divBdr>
        <w:top w:val="none" w:sz="0" w:space="0" w:color="auto"/>
        <w:left w:val="none" w:sz="0" w:space="0" w:color="auto"/>
        <w:bottom w:val="none" w:sz="0" w:space="0" w:color="auto"/>
        <w:right w:val="none" w:sz="0" w:space="0" w:color="auto"/>
      </w:divBdr>
    </w:div>
    <w:div w:id="247275350">
      <w:bodyDiv w:val="1"/>
      <w:marLeft w:val="0"/>
      <w:marRight w:val="0"/>
      <w:marTop w:val="0"/>
      <w:marBottom w:val="0"/>
      <w:divBdr>
        <w:top w:val="none" w:sz="0" w:space="0" w:color="auto"/>
        <w:left w:val="none" w:sz="0" w:space="0" w:color="auto"/>
        <w:bottom w:val="none" w:sz="0" w:space="0" w:color="auto"/>
        <w:right w:val="none" w:sz="0" w:space="0" w:color="auto"/>
      </w:divBdr>
    </w:div>
    <w:div w:id="247543901">
      <w:bodyDiv w:val="1"/>
      <w:marLeft w:val="0"/>
      <w:marRight w:val="0"/>
      <w:marTop w:val="0"/>
      <w:marBottom w:val="0"/>
      <w:divBdr>
        <w:top w:val="none" w:sz="0" w:space="0" w:color="auto"/>
        <w:left w:val="none" w:sz="0" w:space="0" w:color="auto"/>
        <w:bottom w:val="none" w:sz="0" w:space="0" w:color="auto"/>
        <w:right w:val="none" w:sz="0" w:space="0" w:color="auto"/>
      </w:divBdr>
    </w:div>
    <w:div w:id="247544137">
      <w:bodyDiv w:val="1"/>
      <w:marLeft w:val="0"/>
      <w:marRight w:val="0"/>
      <w:marTop w:val="0"/>
      <w:marBottom w:val="0"/>
      <w:divBdr>
        <w:top w:val="none" w:sz="0" w:space="0" w:color="auto"/>
        <w:left w:val="none" w:sz="0" w:space="0" w:color="auto"/>
        <w:bottom w:val="none" w:sz="0" w:space="0" w:color="auto"/>
        <w:right w:val="none" w:sz="0" w:space="0" w:color="auto"/>
      </w:divBdr>
    </w:div>
    <w:div w:id="247615192">
      <w:bodyDiv w:val="1"/>
      <w:marLeft w:val="0"/>
      <w:marRight w:val="0"/>
      <w:marTop w:val="0"/>
      <w:marBottom w:val="0"/>
      <w:divBdr>
        <w:top w:val="none" w:sz="0" w:space="0" w:color="auto"/>
        <w:left w:val="none" w:sz="0" w:space="0" w:color="auto"/>
        <w:bottom w:val="none" w:sz="0" w:space="0" w:color="auto"/>
        <w:right w:val="none" w:sz="0" w:space="0" w:color="auto"/>
      </w:divBdr>
    </w:div>
    <w:div w:id="247621398">
      <w:bodyDiv w:val="1"/>
      <w:marLeft w:val="0"/>
      <w:marRight w:val="0"/>
      <w:marTop w:val="0"/>
      <w:marBottom w:val="0"/>
      <w:divBdr>
        <w:top w:val="none" w:sz="0" w:space="0" w:color="auto"/>
        <w:left w:val="none" w:sz="0" w:space="0" w:color="auto"/>
        <w:bottom w:val="none" w:sz="0" w:space="0" w:color="auto"/>
        <w:right w:val="none" w:sz="0" w:space="0" w:color="auto"/>
      </w:divBdr>
    </w:div>
    <w:div w:id="247691193">
      <w:bodyDiv w:val="1"/>
      <w:marLeft w:val="0"/>
      <w:marRight w:val="0"/>
      <w:marTop w:val="0"/>
      <w:marBottom w:val="0"/>
      <w:divBdr>
        <w:top w:val="none" w:sz="0" w:space="0" w:color="auto"/>
        <w:left w:val="none" w:sz="0" w:space="0" w:color="auto"/>
        <w:bottom w:val="none" w:sz="0" w:space="0" w:color="auto"/>
        <w:right w:val="none" w:sz="0" w:space="0" w:color="auto"/>
      </w:divBdr>
    </w:div>
    <w:div w:id="247691550">
      <w:bodyDiv w:val="1"/>
      <w:marLeft w:val="0"/>
      <w:marRight w:val="0"/>
      <w:marTop w:val="0"/>
      <w:marBottom w:val="0"/>
      <w:divBdr>
        <w:top w:val="none" w:sz="0" w:space="0" w:color="auto"/>
        <w:left w:val="none" w:sz="0" w:space="0" w:color="auto"/>
        <w:bottom w:val="none" w:sz="0" w:space="0" w:color="auto"/>
        <w:right w:val="none" w:sz="0" w:space="0" w:color="auto"/>
      </w:divBdr>
    </w:div>
    <w:div w:id="247740628">
      <w:bodyDiv w:val="1"/>
      <w:marLeft w:val="0"/>
      <w:marRight w:val="0"/>
      <w:marTop w:val="0"/>
      <w:marBottom w:val="0"/>
      <w:divBdr>
        <w:top w:val="none" w:sz="0" w:space="0" w:color="auto"/>
        <w:left w:val="none" w:sz="0" w:space="0" w:color="auto"/>
        <w:bottom w:val="none" w:sz="0" w:space="0" w:color="auto"/>
        <w:right w:val="none" w:sz="0" w:space="0" w:color="auto"/>
      </w:divBdr>
    </w:div>
    <w:div w:id="247928323">
      <w:bodyDiv w:val="1"/>
      <w:marLeft w:val="0"/>
      <w:marRight w:val="0"/>
      <w:marTop w:val="0"/>
      <w:marBottom w:val="0"/>
      <w:divBdr>
        <w:top w:val="none" w:sz="0" w:space="0" w:color="auto"/>
        <w:left w:val="none" w:sz="0" w:space="0" w:color="auto"/>
        <w:bottom w:val="none" w:sz="0" w:space="0" w:color="auto"/>
        <w:right w:val="none" w:sz="0" w:space="0" w:color="auto"/>
      </w:divBdr>
    </w:div>
    <w:div w:id="247932292">
      <w:bodyDiv w:val="1"/>
      <w:marLeft w:val="0"/>
      <w:marRight w:val="0"/>
      <w:marTop w:val="0"/>
      <w:marBottom w:val="0"/>
      <w:divBdr>
        <w:top w:val="none" w:sz="0" w:space="0" w:color="auto"/>
        <w:left w:val="none" w:sz="0" w:space="0" w:color="auto"/>
        <w:bottom w:val="none" w:sz="0" w:space="0" w:color="auto"/>
        <w:right w:val="none" w:sz="0" w:space="0" w:color="auto"/>
      </w:divBdr>
    </w:div>
    <w:div w:id="248005417">
      <w:bodyDiv w:val="1"/>
      <w:marLeft w:val="0"/>
      <w:marRight w:val="0"/>
      <w:marTop w:val="0"/>
      <w:marBottom w:val="0"/>
      <w:divBdr>
        <w:top w:val="none" w:sz="0" w:space="0" w:color="auto"/>
        <w:left w:val="none" w:sz="0" w:space="0" w:color="auto"/>
        <w:bottom w:val="none" w:sz="0" w:space="0" w:color="auto"/>
        <w:right w:val="none" w:sz="0" w:space="0" w:color="auto"/>
      </w:divBdr>
    </w:div>
    <w:div w:id="248008264">
      <w:bodyDiv w:val="1"/>
      <w:marLeft w:val="0"/>
      <w:marRight w:val="0"/>
      <w:marTop w:val="0"/>
      <w:marBottom w:val="0"/>
      <w:divBdr>
        <w:top w:val="none" w:sz="0" w:space="0" w:color="auto"/>
        <w:left w:val="none" w:sz="0" w:space="0" w:color="auto"/>
        <w:bottom w:val="none" w:sz="0" w:space="0" w:color="auto"/>
        <w:right w:val="none" w:sz="0" w:space="0" w:color="auto"/>
      </w:divBdr>
    </w:div>
    <w:div w:id="248124744">
      <w:bodyDiv w:val="1"/>
      <w:marLeft w:val="0"/>
      <w:marRight w:val="0"/>
      <w:marTop w:val="0"/>
      <w:marBottom w:val="0"/>
      <w:divBdr>
        <w:top w:val="none" w:sz="0" w:space="0" w:color="auto"/>
        <w:left w:val="none" w:sz="0" w:space="0" w:color="auto"/>
        <w:bottom w:val="none" w:sz="0" w:space="0" w:color="auto"/>
        <w:right w:val="none" w:sz="0" w:space="0" w:color="auto"/>
      </w:divBdr>
    </w:div>
    <w:div w:id="248199566">
      <w:bodyDiv w:val="1"/>
      <w:marLeft w:val="0"/>
      <w:marRight w:val="0"/>
      <w:marTop w:val="0"/>
      <w:marBottom w:val="0"/>
      <w:divBdr>
        <w:top w:val="none" w:sz="0" w:space="0" w:color="auto"/>
        <w:left w:val="none" w:sz="0" w:space="0" w:color="auto"/>
        <w:bottom w:val="none" w:sz="0" w:space="0" w:color="auto"/>
        <w:right w:val="none" w:sz="0" w:space="0" w:color="auto"/>
      </w:divBdr>
    </w:div>
    <w:div w:id="248470355">
      <w:bodyDiv w:val="1"/>
      <w:marLeft w:val="0"/>
      <w:marRight w:val="0"/>
      <w:marTop w:val="0"/>
      <w:marBottom w:val="0"/>
      <w:divBdr>
        <w:top w:val="none" w:sz="0" w:space="0" w:color="auto"/>
        <w:left w:val="none" w:sz="0" w:space="0" w:color="auto"/>
        <w:bottom w:val="none" w:sz="0" w:space="0" w:color="auto"/>
        <w:right w:val="none" w:sz="0" w:space="0" w:color="auto"/>
      </w:divBdr>
    </w:div>
    <w:div w:id="248471801">
      <w:bodyDiv w:val="1"/>
      <w:marLeft w:val="0"/>
      <w:marRight w:val="0"/>
      <w:marTop w:val="0"/>
      <w:marBottom w:val="0"/>
      <w:divBdr>
        <w:top w:val="none" w:sz="0" w:space="0" w:color="auto"/>
        <w:left w:val="none" w:sz="0" w:space="0" w:color="auto"/>
        <w:bottom w:val="none" w:sz="0" w:space="0" w:color="auto"/>
        <w:right w:val="none" w:sz="0" w:space="0" w:color="auto"/>
      </w:divBdr>
    </w:div>
    <w:div w:id="248538633">
      <w:bodyDiv w:val="1"/>
      <w:marLeft w:val="0"/>
      <w:marRight w:val="0"/>
      <w:marTop w:val="0"/>
      <w:marBottom w:val="0"/>
      <w:divBdr>
        <w:top w:val="none" w:sz="0" w:space="0" w:color="auto"/>
        <w:left w:val="none" w:sz="0" w:space="0" w:color="auto"/>
        <w:bottom w:val="none" w:sz="0" w:space="0" w:color="auto"/>
        <w:right w:val="none" w:sz="0" w:space="0" w:color="auto"/>
      </w:divBdr>
    </w:div>
    <w:div w:id="248543064">
      <w:bodyDiv w:val="1"/>
      <w:marLeft w:val="0"/>
      <w:marRight w:val="0"/>
      <w:marTop w:val="0"/>
      <w:marBottom w:val="0"/>
      <w:divBdr>
        <w:top w:val="none" w:sz="0" w:space="0" w:color="auto"/>
        <w:left w:val="none" w:sz="0" w:space="0" w:color="auto"/>
        <w:bottom w:val="none" w:sz="0" w:space="0" w:color="auto"/>
        <w:right w:val="none" w:sz="0" w:space="0" w:color="auto"/>
      </w:divBdr>
    </w:div>
    <w:div w:id="248658602">
      <w:bodyDiv w:val="1"/>
      <w:marLeft w:val="0"/>
      <w:marRight w:val="0"/>
      <w:marTop w:val="0"/>
      <w:marBottom w:val="0"/>
      <w:divBdr>
        <w:top w:val="none" w:sz="0" w:space="0" w:color="auto"/>
        <w:left w:val="none" w:sz="0" w:space="0" w:color="auto"/>
        <w:bottom w:val="none" w:sz="0" w:space="0" w:color="auto"/>
        <w:right w:val="none" w:sz="0" w:space="0" w:color="auto"/>
      </w:divBdr>
    </w:div>
    <w:div w:id="248776667">
      <w:bodyDiv w:val="1"/>
      <w:marLeft w:val="0"/>
      <w:marRight w:val="0"/>
      <w:marTop w:val="0"/>
      <w:marBottom w:val="0"/>
      <w:divBdr>
        <w:top w:val="none" w:sz="0" w:space="0" w:color="auto"/>
        <w:left w:val="none" w:sz="0" w:space="0" w:color="auto"/>
        <w:bottom w:val="none" w:sz="0" w:space="0" w:color="auto"/>
        <w:right w:val="none" w:sz="0" w:space="0" w:color="auto"/>
      </w:divBdr>
    </w:div>
    <w:div w:id="248852632">
      <w:bodyDiv w:val="1"/>
      <w:marLeft w:val="0"/>
      <w:marRight w:val="0"/>
      <w:marTop w:val="0"/>
      <w:marBottom w:val="0"/>
      <w:divBdr>
        <w:top w:val="none" w:sz="0" w:space="0" w:color="auto"/>
        <w:left w:val="none" w:sz="0" w:space="0" w:color="auto"/>
        <w:bottom w:val="none" w:sz="0" w:space="0" w:color="auto"/>
        <w:right w:val="none" w:sz="0" w:space="0" w:color="auto"/>
      </w:divBdr>
    </w:div>
    <w:div w:id="248858112">
      <w:bodyDiv w:val="1"/>
      <w:marLeft w:val="0"/>
      <w:marRight w:val="0"/>
      <w:marTop w:val="0"/>
      <w:marBottom w:val="0"/>
      <w:divBdr>
        <w:top w:val="none" w:sz="0" w:space="0" w:color="auto"/>
        <w:left w:val="none" w:sz="0" w:space="0" w:color="auto"/>
        <w:bottom w:val="none" w:sz="0" w:space="0" w:color="auto"/>
        <w:right w:val="none" w:sz="0" w:space="0" w:color="auto"/>
      </w:divBdr>
    </w:div>
    <w:div w:id="249000338">
      <w:bodyDiv w:val="1"/>
      <w:marLeft w:val="0"/>
      <w:marRight w:val="0"/>
      <w:marTop w:val="0"/>
      <w:marBottom w:val="0"/>
      <w:divBdr>
        <w:top w:val="none" w:sz="0" w:space="0" w:color="auto"/>
        <w:left w:val="none" w:sz="0" w:space="0" w:color="auto"/>
        <w:bottom w:val="none" w:sz="0" w:space="0" w:color="auto"/>
        <w:right w:val="none" w:sz="0" w:space="0" w:color="auto"/>
      </w:divBdr>
    </w:div>
    <w:div w:id="249043610">
      <w:bodyDiv w:val="1"/>
      <w:marLeft w:val="0"/>
      <w:marRight w:val="0"/>
      <w:marTop w:val="0"/>
      <w:marBottom w:val="0"/>
      <w:divBdr>
        <w:top w:val="none" w:sz="0" w:space="0" w:color="auto"/>
        <w:left w:val="none" w:sz="0" w:space="0" w:color="auto"/>
        <w:bottom w:val="none" w:sz="0" w:space="0" w:color="auto"/>
        <w:right w:val="none" w:sz="0" w:space="0" w:color="auto"/>
      </w:divBdr>
    </w:div>
    <w:div w:id="249046885">
      <w:bodyDiv w:val="1"/>
      <w:marLeft w:val="0"/>
      <w:marRight w:val="0"/>
      <w:marTop w:val="0"/>
      <w:marBottom w:val="0"/>
      <w:divBdr>
        <w:top w:val="none" w:sz="0" w:space="0" w:color="auto"/>
        <w:left w:val="none" w:sz="0" w:space="0" w:color="auto"/>
        <w:bottom w:val="none" w:sz="0" w:space="0" w:color="auto"/>
        <w:right w:val="none" w:sz="0" w:space="0" w:color="auto"/>
      </w:divBdr>
    </w:div>
    <w:div w:id="249117522">
      <w:bodyDiv w:val="1"/>
      <w:marLeft w:val="0"/>
      <w:marRight w:val="0"/>
      <w:marTop w:val="0"/>
      <w:marBottom w:val="0"/>
      <w:divBdr>
        <w:top w:val="none" w:sz="0" w:space="0" w:color="auto"/>
        <w:left w:val="none" w:sz="0" w:space="0" w:color="auto"/>
        <w:bottom w:val="none" w:sz="0" w:space="0" w:color="auto"/>
        <w:right w:val="none" w:sz="0" w:space="0" w:color="auto"/>
      </w:divBdr>
    </w:div>
    <w:div w:id="249124737">
      <w:bodyDiv w:val="1"/>
      <w:marLeft w:val="0"/>
      <w:marRight w:val="0"/>
      <w:marTop w:val="0"/>
      <w:marBottom w:val="0"/>
      <w:divBdr>
        <w:top w:val="none" w:sz="0" w:space="0" w:color="auto"/>
        <w:left w:val="none" w:sz="0" w:space="0" w:color="auto"/>
        <w:bottom w:val="none" w:sz="0" w:space="0" w:color="auto"/>
        <w:right w:val="none" w:sz="0" w:space="0" w:color="auto"/>
      </w:divBdr>
    </w:div>
    <w:div w:id="249315349">
      <w:bodyDiv w:val="1"/>
      <w:marLeft w:val="0"/>
      <w:marRight w:val="0"/>
      <w:marTop w:val="0"/>
      <w:marBottom w:val="0"/>
      <w:divBdr>
        <w:top w:val="none" w:sz="0" w:space="0" w:color="auto"/>
        <w:left w:val="none" w:sz="0" w:space="0" w:color="auto"/>
        <w:bottom w:val="none" w:sz="0" w:space="0" w:color="auto"/>
        <w:right w:val="none" w:sz="0" w:space="0" w:color="auto"/>
      </w:divBdr>
    </w:div>
    <w:div w:id="249393019">
      <w:bodyDiv w:val="1"/>
      <w:marLeft w:val="0"/>
      <w:marRight w:val="0"/>
      <w:marTop w:val="0"/>
      <w:marBottom w:val="0"/>
      <w:divBdr>
        <w:top w:val="none" w:sz="0" w:space="0" w:color="auto"/>
        <w:left w:val="none" w:sz="0" w:space="0" w:color="auto"/>
        <w:bottom w:val="none" w:sz="0" w:space="0" w:color="auto"/>
        <w:right w:val="none" w:sz="0" w:space="0" w:color="auto"/>
      </w:divBdr>
    </w:div>
    <w:div w:id="249586178">
      <w:bodyDiv w:val="1"/>
      <w:marLeft w:val="0"/>
      <w:marRight w:val="0"/>
      <w:marTop w:val="0"/>
      <w:marBottom w:val="0"/>
      <w:divBdr>
        <w:top w:val="none" w:sz="0" w:space="0" w:color="auto"/>
        <w:left w:val="none" w:sz="0" w:space="0" w:color="auto"/>
        <w:bottom w:val="none" w:sz="0" w:space="0" w:color="auto"/>
        <w:right w:val="none" w:sz="0" w:space="0" w:color="auto"/>
      </w:divBdr>
    </w:div>
    <w:div w:id="249626708">
      <w:bodyDiv w:val="1"/>
      <w:marLeft w:val="0"/>
      <w:marRight w:val="0"/>
      <w:marTop w:val="0"/>
      <w:marBottom w:val="0"/>
      <w:divBdr>
        <w:top w:val="none" w:sz="0" w:space="0" w:color="auto"/>
        <w:left w:val="none" w:sz="0" w:space="0" w:color="auto"/>
        <w:bottom w:val="none" w:sz="0" w:space="0" w:color="auto"/>
        <w:right w:val="none" w:sz="0" w:space="0" w:color="auto"/>
      </w:divBdr>
    </w:div>
    <w:div w:id="249629446">
      <w:bodyDiv w:val="1"/>
      <w:marLeft w:val="0"/>
      <w:marRight w:val="0"/>
      <w:marTop w:val="0"/>
      <w:marBottom w:val="0"/>
      <w:divBdr>
        <w:top w:val="none" w:sz="0" w:space="0" w:color="auto"/>
        <w:left w:val="none" w:sz="0" w:space="0" w:color="auto"/>
        <w:bottom w:val="none" w:sz="0" w:space="0" w:color="auto"/>
        <w:right w:val="none" w:sz="0" w:space="0" w:color="auto"/>
      </w:divBdr>
    </w:div>
    <w:div w:id="249655502">
      <w:bodyDiv w:val="1"/>
      <w:marLeft w:val="0"/>
      <w:marRight w:val="0"/>
      <w:marTop w:val="0"/>
      <w:marBottom w:val="0"/>
      <w:divBdr>
        <w:top w:val="none" w:sz="0" w:space="0" w:color="auto"/>
        <w:left w:val="none" w:sz="0" w:space="0" w:color="auto"/>
        <w:bottom w:val="none" w:sz="0" w:space="0" w:color="auto"/>
        <w:right w:val="none" w:sz="0" w:space="0" w:color="auto"/>
      </w:divBdr>
    </w:div>
    <w:div w:id="249658470">
      <w:bodyDiv w:val="1"/>
      <w:marLeft w:val="0"/>
      <w:marRight w:val="0"/>
      <w:marTop w:val="0"/>
      <w:marBottom w:val="0"/>
      <w:divBdr>
        <w:top w:val="none" w:sz="0" w:space="0" w:color="auto"/>
        <w:left w:val="none" w:sz="0" w:space="0" w:color="auto"/>
        <w:bottom w:val="none" w:sz="0" w:space="0" w:color="auto"/>
        <w:right w:val="none" w:sz="0" w:space="0" w:color="auto"/>
      </w:divBdr>
    </w:div>
    <w:div w:id="249892300">
      <w:bodyDiv w:val="1"/>
      <w:marLeft w:val="0"/>
      <w:marRight w:val="0"/>
      <w:marTop w:val="0"/>
      <w:marBottom w:val="0"/>
      <w:divBdr>
        <w:top w:val="none" w:sz="0" w:space="0" w:color="auto"/>
        <w:left w:val="none" w:sz="0" w:space="0" w:color="auto"/>
        <w:bottom w:val="none" w:sz="0" w:space="0" w:color="auto"/>
        <w:right w:val="none" w:sz="0" w:space="0" w:color="auto"/>
      </w:divBdr>
    </w:div>
    <w:div w:id="250044912">
      <w:bodyDiv w:val="1"/>
      <w:marLeft w:val="0"/>
      <w:marRight w:val="0"/>
      <w:marTop w:val="0"/>
      <w:marBottom w:val="0"/>
      <w:divBdr>
        <w:top w:val="none" w:sz="0" w:space="0" w:color="auto"/>
        <w:left w:val="none" w:sz="0" w:space="0" w:color="auto"/>
        <w:bottom w:val="none" w:sz="0" w:space="0" w:color="auto"/>
        <w:right w:val="none" w:sz="0" w:space="0" w:color="auto"/>
      </w:divBdr>
    </w:div>
    <w:div w:id="250091879">
      <w:bodyDiv w:val="1"/>
      <w:marLeft w:val="0"/>
      <w:marRight w:val="0"/>
      <w:marTop w:val="0"/>
      <w:marBottom w:val="0"/>
      <w:divBdr>
        <w:top w:val="none" w:sz="0" w:space="0" w:color="auto"/>
        <w:left w:val="none" w:sz="0" w:space="0" w:color="auto"/>
        <w:bottom w:val="none" w:sz="0" w:space="0" w:color="auto"/>
        <w:right w:val="none" w:sz="0" w:space="0" w:color="auto"/>
      </w:divBdr>
    </w:div>
    <w:div w:id="250162321">
      <w:bodyDiv w:val="1"/>
      <w:marLeft w:val="0"/>
      <w:marRight w:val="0"/>
      <w:marTop w:val="0"/>
      <w:marBottom w:val="0"/>
      <w:divBdr>
        <w:top w:val="none" w:sz="0" w:space="0" w:color="auto"/>
        <w:left w:val="none" w:sz="0" w:space="0" w:color="auto"/>
        <w:bottom w:val="none" w:sz="0" w:space="0" w:color="auto"/>
        <w:right w:val="none" w:sz="0" w:space="0" w:color="auto"/>
      </w:divBdr>
    </w:div>
    <w:div w:id="250241609">
      <w:bodyDiv w:val="1"/>
      <w:marLeft w:val="0"/>
      <w:marRight w:val="0"/>
      <w:marTop w:val="0"/>
      <w:marBottom w:val="0"/>
      <w:divBdr>
        <w:top w:val="none" w:sz="0" w:space="0" w:color="auto"/>
        <w:left w:val="none" w:sz="0" w:space="0" w:color="auto"/>
        <w:bottom w:val="none" w:sz="0" w:space="0" w:color="auto"/>
        <w:right w:val="none" w:sz="0" w:space="0" w:color="auto"/>
      </w:divBdr>
    </w:div>
    <w:div w:id="250282140">
      <w:bodyDiv w:val="1"/>
      <w:marLeft w:val="0"/>
      <w:marRight w:val="0"/>
      <w:marTop w:val="0"/>
      <w:marBottom w:val="0"/>
      <w:divBdr>
        <w:top w:val="none" w:sz="0" w:space="0" w:color="auto"/>
        <w:left w:val="none" w:sz="0" w:space="0" w:color="auto"/>
        <w:bottom w:val="none" w:sz="0" w:space="0" w:color="auto"/>
        <w:right w:val="none" w:sz="0" w:space="0" w:color="auto"/>
      </w:divBdr>
    </w:div>
    <w:div w:id="250310962">
      <w:bodyDiv w:val="1"/>
      <w:marLeft w:val="0"/>
      <w:marRight w:val="0"/>
      <w:marTop w:val="0"/>
      <w:marBottom w:val="0"/>
      <w:divBdr>
        <w:top w:val="none" w:sz="0" w:space="0" w:color="auto"/>
        <w:left w:val="none" w:sz="0" w:space="0" w:color="auto"/>
        <w:bottom w:val="none" w:sz="0" w:space="0" w:color="auto"/>
        <w:right w:val="none" w:sz="0" w:space="0" w:color="auto"/>
      </w:divBdr>
    </w:div>
    <w:div w:id="250354947">
      <w:bodyDiv w:val="1"/>
      <w:marLeft w:val="0"/>
      <w:marRight w:val="0"/>
      <w:marTop w:val="0"/>
      <w:marBottom w:val="0"/>
      <w:divBdr>
        <w:top w:val="none" w:sz="0" w:space="0" w:color="auto"/>
        <w:left w:val="none" w:sz="0" w:space="0" w:color="auto"/>
        <w:bottom w:val="none" w:sz="0" w:space="0" w:color="auto"/>
        <w:right w:val="none" w:sz="0" w:space="0" w:color="auto"/>
      </w:divBdr>
    </w:div>
    <w:div w:id="250361808">
      <w:bodyDiv w:val="1"/>
      <w:marLeft w:val="0"/>
      <w:marRight w:val="0"/>
      <w:marTop w:val="0"/>
      <w:marBottom w:val="0"/>
      <w:divBdr>
        <w:top w:val="none" w:sz="0" w:space="0" w:color="auto"/>
        <w:left w:val="none" w:sz="0" w:space="0" w:color="auto"/>
        <w:bottom w:val="none" w:sz="0" w:space="0" w:color="auto"/>
        <w:right w:val="none" w:sz="0" w:space="0" w:color="auto"/>
      </w:divBdr>
    </w:div>
    <w:div w:id="250434878">
      <w:bodyDiv w:val="1"/>
      <w:marLeft w:val="0"/>
      <w:marRight w:val="0"/>
      <w:marTop w:val="0"/>
      <w:marBottom w:val="0"/>
      <w:divBdr>
        <w:top w:val="none" w:sz="0" w:space="0" w:color="auto"/>
        <w:left w:val="none" w:sz="0" w:space="0" w:color="auto"/>
        <w:bottom w:val="none" w:sz="0" w:space="0" w:color="auto"/>
        <w:right w:val="none" w:sz="0" w:space="0" w:color="auto"/>
      </w:divBdr>
    </w:div>
    <w:div w:id="250435699">
      <w:bodyDiv w:val="1"/>
      <w:marLeft w:val="0"/>
      <w:marRight w:val="0"/>
      <w:marTop w:val="0"/>
      <w:marBottom w:val="0"/>
      <w:divBdr>
        <w:top w:val="none" w:sz="0" w:space="0" w:color="auto"/>
        <w:left w:val="none" w:sz="0" w:space="0" w:color="auto"/>
        <w:bottom w:val="none" w:sz="0" w:space="0" w:color="auto"/>
        <w:right w:val="none" w:sz="0" w:space="0" w:color="auto"/>
      </w:divBdr>
    </w:div>
    <w:div w:id="250507699">
      <w:bodyDiv w:val="1"/>
      <w:marLeft w:val="0"/>
      <w:marRight w:val="0"/>
      <w:marTop w:val="0"/>
      <w:marBottom w:val="0"/>
      <w:divBdr>
        <w:top w:val="none" w:sz="0" w:space="0" w:color="auto"/>
        <w:left w:val="none" w:sz="0" w:space="0" w:color="auto"/>
        <w:bottom w:val="none" w:sz="0" w:space="0" w:color="auto"/>
        <w:right w:val="none" w:sz="0" w:space="0" w:color="auto"/>
      </w:divBdr>
    </w:div>
    <w:div w:id="250509153">
      <w:bodyDiv w:val="1"/>
      <w:marLeft w:val="0"/>
      <w:marRight w:val="0"/>
      <w:marTop w:val="0"/>
      <w:marBottom w:val="0"/>
      <w:divBdr>
        <w:top w:val="none" w:sz="0" w:space="0" w:color="auto"/>
        <w:left w:val="none" w:sz="0" w:space="0" w:color="auto"/>
        <w:bottom w:val="none" w:sz="0" w:space="0" w:color="auto"/>
        <w:right w:val="none" w:sz="0" w:space="0" w:color="auto"/>
      </w:divBdr>
    </w:div>
    <w:div w:id="250509759">
      <w:bodyDiv w:val="1"/>
      <w:marLeft w:val="0"/>
      <w:marRight w:val="0"/>
      <w:marTop w:val="0"/>
      <w:marBottom w:val="0"/>
      <w:divBdr>
        <w:top w:val="none" w:sz="0" w:space="0" w:color="auto"/>
        <w:left w:val="none" w:sz="0" w:space="0" w:color="auto"/>
        <w:bottom w:val="none" w:sz="0" w:space="0" w:color="auto"/>
        <w:right w:val="none" w:sz="0" w:space="0" w:color="auto"/>
      </w:divBdr>
    </w:div>
    <w:div w:id="250820354">
      <w:bodyDiv w:val="1"/>
      <w:marLeft w:val="0"/>
      <w:marRight w:val="0"/>
      <w:marTop w:val="0"/>
      <w:marBottom w:val="0"/>
      <w:divBdr>
        <w:top w:val="none" w:sz="0" w:space="0" w:color="auto"/>
        <w:left w:val="none" w:sz="0" w:space="0" w:color="auto"/>
        <w:bottom w:val="none" w:sz="0" w:space="0" w:color="auto"/>
        <w:right w:val="none" w:sz="0" w:space="0" w:color="auto"/>
      </w:divBdr>
    </w:div>
    <w:div w:id="250822555">
      <w:bodyDiv w:val="1"/>
      <w:marLeft w:val="0"/>
      <w:marRight w:val="0"/>
      <w:marTop w:val="0"/>
      <w:marBottom w:val="0"/>
      <w:divBdr>
        <w:top w:val="none" w:sz="0" w:space="0" w:color="auto"/>
        <w:left w:val="none" w:sz="0" w:space="0" w:color="auto"/>
        <w:bottom w:val="none" w:sz="0" w:space="0" w:color="auto"/>
        <w:right w:val="none" w:sz="0" w:space="0" w:color="auto"/>
      </w:divBdr>
    </w:div>
    <w:div w:id="250967693">
      <w:bodyDiv w:val="1"/>
      <w:marLeft w:val="0"/>
      <w:marRight w:val="0"/>
      <w:marTop w:val="0"/>
      <w:marBottom w:val="0"/>
      <w:divBdr>
        <w:top w:val="none" w:sz="0" w:space="0" w:color="auto"/>
        <w:left w:val="none" w:sz="0" w:space="0" w:color="auto"/>
        <w:bottom w:val="none" w:sz="0" w:space="0" w:color="auto"/>
        <w:right w:val="none" w:sz="0" w:space="0" w:color="auto"/>
      </w:divBdr>
    </w:div>
    <w:div w:id="251014600">
      <w:bodyDiv w:val="1"/>
      <w:marLeft w:val="0"/>
      <w:marRight w:val="0"/>
      <w:marTop w:val="0"/>
      <w:marBottom w:val="0"/>
      <w:divBdr>
        <w:top w:val="none" w:sz="0" w:space="0" w:color="auto"/>
        <w:left w:val="none" w:sz="0" w:space="0" w:color="auto"/>
        <w:bottom w:val="none" w:sz="0" w:space="0" w:color="auto"/>
        <w:right w:val="none" w:sz="0" w:space="0" w:color="auto"/>
      </w:divBdr>
    </w:div>
    <w:div w:id="251016170">
      <w:bodyDiv w:val="1"/>
      <w:marLeft w:val="0"/>
      <w:marRight w:val="0"/>
      <w:marTop w:val="0"/>
      <w:marBottom w:val="0"/>
      <w:divBdr>
        <w:top w:val="none" w:sz="0" w:space="0" w:color="auto"/>
        <w:left w:val="none" w:sz="0" w:space="0" w:color="auto"/>
        <w:bottom w:val="none" w:sz="0" w:space="0" w:color="auto"/>
        <w:right w:val="none" w:sz="0" w:space="0" w:color="auto"/>
      </w:divBdr>
    </w:div>
    <w:div w:id="251085271">
      <w:bodyDiv w:val="1"/>
      <w:marLeft w:val="0"/>
      <w:marRight w:val="0"/>
      <w:marTop w:val="0"/>
      <w:marBottom w:val="0"/>
      <w:divBdr>
        <w:top w:val="none" w:sz="0" w:space="0" w:color="auto"/>
        <w:left w:val="none" w:sz="0" w:space="0" w:color="auto"/>
        <w:bottom w:val="none" w:sz="0" w:space="0" w:color="auto"/>
        <w:right w:val="none" w:sz="0" w:space="0" w:color="auto"/>
      </w:divBdr>
    </w:div>
    <w:div w:id="251086700">
      <w:bodyDiv w:val="1"/>
      <w:marLeft w:val="0"/>
      <w:marRight w:val="0"/>
      <w:marTop w:val="0"/>
      <w:marBottom w:val="0"/>
      <w:divBdr>
        <w:top w:val="none" w:sz="0" w:space="0" w:color="auto"/>
        <w:left w:val="none" w:sz="0" w:space="0" w:color="auto"/>
        <w:bottom w:val="none" w:sz="0" w:space="0" w:color="auto"/>
        <w:right w:val="none" w:sz="0" w:space="0" w:color="auto"/>
      </w:divBdr>
    </w:div>
    <w:div w:id="251354188">
      <w:bodyDiv w:val="1"/>
      <w:marLeft w:val="0"/>
      <w:marRight w:val="0"/>
      <w:marTop w:val="0"/>
      <w:marBottom w:val="0"/>
      <w:divBdr>
        <w:top w:val="none" w:sz="0" w:space="0" w:color="auto"/>
        <w:left w:val="none" w:sz="0" w:space="0" w:color="auto"/>
        <w:bottom w:val="none" w:sz="0" w:space="0" w:color="auto"/>
        <w:right w:val="none" w:sz="0" w:space="0" w:color="auto"/>
      </w:divBdr>
    </w:div>
    <w:div w:id="251554177">
      <w:bodyDiv w:val="1"/>
      <w:marLeft w:val="0"/>
      <w:marRight w:val="0"/>
      <w:marTop w:val="0"/>
      <w:marBottom w:val="0"/>
      <w:divBdr>
        <w:top w:val="none" w:sz="0" w:space="0" w:color="auto"/>
        <w:left w:val="none" w:sz="0" w:space="0" w:color="auto"/>
        <w:bottom w:val="none" w:sz="0" w:space="0" w:color="auto"/>
        <w:right w:val="none" w:sz="0" w:space="0" w:color="auto"/>
      </w:divBdr>
    </w:div>
    <w:div w:id="251664410">
      <w:bodyDiv w:val="1"/>
      <w:marLeft w:val="0"/>
      <w:marRight w:val="0"/>
      <w:marTop w:val="0"/>
      <w:marBottom w:val="0"/>
      <w:divBdr>
        <w:top w:val="none" w:sz="0" w:space="0" w:color="auto"/>
        <w:left w:val="none" w:sz="0" w:space="0" w:color="auto"/>
        <w:bottom w:val="none" w:sz="0" w:space="0" w:color="auto"/>
        <w:right w:val="none" w:sz="0" w:space="0" w:color="auto"/>
      </w:divBdr>
    </w:div>
    <w:div w:id="251748022">
      <w:bodyDiv w:val="1"/>
      <w:marLeft w:val="0"/>
      <w:marRight w:val="0"/>
      <w:marTop w:val="0"/>
      <w:marBottom w:val="0"/>
      <w:divBdr>
        <w:top w:val="none" w:sz="0" w:space="0" w:color="auto"/>
        <w:left w:val="none" w:sz="0" w:space="0" w:color="auto"/>
        <w:bottom w:val="none" w:sz="0" w:space="0" w:color="auto"/>
        <w:right w:val="none" w:sz="0" w:space="0" w:color="auto"/>
      </w:divBdr>
    </w:div>
    <w:div w:id="251935421">
      <w:bodyDiv w:val="1"/>
      <w:marLeft w:val="0"/>
      <w:marRight w:val="0"/>
      <w:marTop w:val="0"/>
      <w:marBottom w:val="0"/>
      <w:divBdr>
        <w:top w:val="none" w:sz="0" w:space="0" w:color="auto"/>
        <w:left w:val="none" w:sz="0" w:space="0" w:color="auto"/>
        <w:bottom w:val="none" w:sz="0" w:space="0" w:color="auto"/>
        <w:right w:val="none" w:sz="0" w:space="0" w:color="auto"/>
      </w:divBdr>
    </w:div>
    <w:div w:id="251937663">
      <w:bodyDiv w:val="1"/>
      <w:marLeft w:val="0"/>
      <w:marRight w:val="0"/>
      <w:marTop w:val="0"/>
      <w:marBottom w:val="0"/>
      <w:divBdr>
        <w:top w:val="none" w:sz="0" w:space="0" w:color="auto"/>
        <w:left w:val="none" w:sz="0" w:space="0" w:color="auto"/>
        <w:bottom w:val="none" w:sz="0" w:space="0" w:color="auto"/>
        <w:right w:val="none" w:sz="0" w:space="0" w:color="auto"/>
      </w:divBdr>
    </w:div>
    <w:div w:id="251938866">
      <w:bodyDiv w:val="1"/>
      <w:marLeft w:val="0"/>
      <w:marRight w:val="0"/>
      <w:marTop w:val="0"/>
      <w:marBottom w:val="0"/>
      <w:divBdr>
        <w:top w:val="none" w:sz="0" w:space="0" w:color="auto"/>
        <w:left w:val="none" w:sz="0" w:space="0" w:color="auto"/>
        <w:bottom w:val="none" w:sz="0" w:space="0" w:color="auto"/>
        <w:right w:val="none" w:sz="0" w:space="0" w:color="auto"/>
      </w:divBdr>
    </w:div>
    <w:div w:id="252200506">
      <w:bodyDiv w:val="1"/>
      <w:marLeft w:val="0"/>
      <w:marRight w:val="0"/>
      <w:marTop w:val="0"/>
      <w:marBottom w:val="0"/>
      <w:divBdr>
        <w:top w:val="none" w:sz="0" w:space="0" w:color="auto"/>
        <w:left w:val="none" w:sz="0" w:space="0" w:color="auto"/>
        <w:bottom w:val="none" w:sz="0" w:space="0" w:color="auto"/>
        <w:right w:val="none" w:sz="0" w:space="0" w:color="auto"/>
      </w:divBdr>
    </w:div>
    <w:div w:id="252208437">
      <w:bodyDiv w:val="1"/>
      <w:marLeft w:val="0"/>
      <w:marRight w:val="0"/>
      <w:marTop w:val="0"/>
      <w:marBottom w:val="0"/>
      <w:divBdr>
        <w:top w:val="none" w:sz="0" w:space="0" w:color="auto"/>
        <w:left w:val="none" w:sz="0" w:space="0" w:color="auto"/>
        <w:bottom w:val="none" w:sz="0" w:space="0" w:color="auto"/>
        <w:right w:val="none" w:sz="0" w:space="0" w:color="auto"/>
      </w:divBdr>
    </w:div>
    <w:div w:id="252252153">
      <w:bodyDiv w:val="1"/>
      <w:marLeft w:val="0"/>
      <w:marRight w:val="0"/>
      <w:marTop w:val="0"/>
      <w:marBottom w:val="0"/>
      <w:divBdr>
        <w:top w:val="none" w:sz="0" w:space="0" w:color="auto"/>
        <w:left w:val="none" w:sz="0" w:space="0" w:color="auto"/>
        <w:bottom w:val="none" w:sz="0" w:space="0" w:color="auto"/>
        <w:right w:val="none" w:sz="0" w:space="0" w:color="auto"/>
      </w:divBdr>
    </w:div>
    <w:div w:id="252471343">
      <w:bodyDiv w:val="1"/>
      <w:marLeft w:val="0"/>
      <w:marRight w:val="0"/>
      <w:marTop w:val="0"/>
      <w:marBottom w:val="0"/>
      <w:divBdr>
        <w:top w:val="none" w:sz="0" w:space="0" w:color="auto"/>
        <w:left w:val="none" w:sz="0" w:space="0" w:color="auto"/>
        <w:bottom w:val="none" w:sz="0" w:space="0" w:color="auto"/>
        <w:right w:val="none" w:sz="0" w:space="0" w:color="auto"/>
      </w:divBdr>
    </w:div>
    <w:div w:id="252473967">
      <w:bodyDiv w:val="1"/>
      <w:marLeft w:val="0"/>
      <w:marRight w:val="0"/>
      <w:marTop w:val="0"/>
      <w:marBottom w:val="0"/>
      <w:divBdr>
        <w:top w:val="none" w:sz="0" w:space="0" w:color="auto"/>
        <w:left w:val="none" w:sz="0" w:space="0" w:color="auto"/>
        <w:bottom w:val="none" w:sz="0" w:space="0" w:color="auto"/>
        <w:right w:val="none" w:sz="0" w:space="0" w:color="auto"/>
      </w:divBdr>
    </w:div>
    <w:div w:id="252515373">
      <w:bodyDiv w:val="1"/>
      <w:marLeft w:val="0"/>
      <w:marRight w:val="0"/>
      <w:marTop w:val="0"/>
      <w:marBottom w:val="0"/>
      <w:divBdr>
        <w:top w:val="none" w:sz="0" w:space="0" w:color="auto"/>
        <w:left w:val="none" w:sz="0" w:space="0" w:color="auto"/>
        <w:bottom w:val="none" w:sz="0" w:space="0" w:color="auto"/>
        <w:right w:val="none" w:sz="0" w:space="0" w:color="auto"/>
      </w:divBdr>
    </w:div>
    <w:div w:id="252587024">
      <w:bodyDiv w:val="1"/>
      <w:marLeft w:val="0"/>
      <w:marRight w:val="0"/>
      <w:marTop w:val="0"/>
      <w:marBottom w:val="0"/>
      <w:divBdr>
        <w:top w:val="none" w:sz="0" w:space="0" w:color="auto"/>
        <w:left w:val="none" w:sz="0" w:space="0" w:color="auto"/>
        <w:bottom w:val="none" w:sz="0" w:space="0" w:color="auto"/>
        <w:right w:val="none" w:sz="0" w:space="0" w:color="auto"/>
      </w:divBdr>
    </w:div>
    <w:div w:id="252707791">
      <w:bodyDiv w:val="1"/>
      <w:marLeft w:val="0"/>
      <w:marRight w:val="0"/>
      <w:marTop w:val="0"/>
      <w:marBottom w:val="0"/>
      <w:divBdr>
        <w:top w:val="none" w:sz="0" w:space="0" w:color="auto"/>
        <w:left w:val="none" w:sz="0" w:space="0" w:color="auto"/>
        <w:bottom w:val="none" w:sz="0" w:space="0" w:color="auto"/>
        <w:right w:val="none" w:sz="0" w:space="0" w:color="auto"/>
      </w:divBdr>
    </w:div>
    <w:div w:id="252713073">
      <w:bodyDiv w:val="1"/>
      <w:marLeft w:val="0"/>
      <w:marRight w:val="0"/>
      <w:marTop w:val="0"/>
      <w:marBottom w:val="0"/>
      <w:divBdr>
        <w:top w:val="none" w:sz="0" w:space="0" w:color="auto"/>
        <w:left w:val="none" w:sz="0" w:space="0" w:color="auto"/>
        <w:bottom w:val="none" w:sz="0" w:space="0" w:color="auto"/>
        <w:right w:val="none" w:sz="0" w:space="0" w:color="auto"/>
      </w:divBdr>
    </w:div>
    <w:div w:id="252780654">
      <w:bodyDiv w:val="1"/>
      <w:marLeft w:val="0"/>
      <w:marRight w:val="0"/>
      <w:marTop w:val="0"/>
      <w:marBottom w:val="0"/>
      <w:divBdr>
        <w:top w:val="none" w:sz="0" w:space="0" w:color="auto"/>
        <w:left w:val="none" w:sz="0" w:space="0" w:color="auto"/>
        <w:bottom w:val="none" w:sz="0" w:space="0" w:color="auto"/>
        <w:right w:val="none" w:sz="0" w:space="0" w:color="auto"/>
      </w:divBdr>
    </w:div>
    <w:div w:id="252781010">
      <w:bodyDiv w:val="1"/>
      <w:marLeft w:val="0"/>
      <w:marRight w:val="0"/>
      <w:marTop w:val="0"/>
      <w:marBottom w:val="0"/>
      <w:divBdr>
        <w:top w:val="none" w:sz="0" w:space="0" w:color="auto"/>
        <w:left w:val="none" w:sz="0" w:space="0" w:color="auto"/>
        <w:bottom w:val="none" w:sz="0" w:space="0" w:color="auto"/>
        <w:right w:val="none" w:sz="0" w:space="0" w:color="auto"/>
      </w:divBdr>
    </w:div>
    <w:div w:id="252859038">
      <w:bodyDiv w:val="1"/>
      <w:marLeft w:val="0"/>
      <w:marRight w:val="0"/>
      <w:marTop w:val="0"/>
      <w:marBottom w:val="0"/>
      <w:divBdr>
        <w:top w:val="none" w:sz="0" w:space="0" w:color="auto"/>
        <w:left w:val="none" w:sz="0" w:space="0" w:color="auto"/>
        <w:bottom w:val="none" w:sz="0" w:space="0" w:color="auto"/>
        <w:right w:val="none" w:sz="0" w:space="0" w:color="auto"/>
      </w:divBdr>
    </w:div>
    <w:div w:id="252859325">
      <w:bodyDiv w:val="1"/>
      <w:marLeft w:val="0"/>
      <w:marRight w:val="0"/>
      <w:marTop w:val="0"/>
      <w:marBottom w:val="0"/>
      <w:divBdr>
        <w:top w:val="none" w:sz="0" w:space="0" w:color="auto"/>
        <w:left w:val="none" w:sz="0" w:space="0" w:color="auto"/>
        <w:bottom w:val="none" w:sz="0" w:space="0" w:color="auto"/>
        <w:right w:val="none" w:sz="0" w:space="0" w:color="auto"/>
      </w:divBdr>
    </w:div>
    <w:div w:id="252935258">
      <w:bodyDiv w:val="1"/>
      <w:marLeft w:val="0"/>
      <w:marRight w:val="0"/>
      <w:marTop w:val="0"/>
      <w:marBottom w:val="0"/>
      <w:divBdr>
        <w:top w:val="none" w:sz="0" w:space="0" w:color="auto"/>
        <w:left w:val="none" w:sz="0" w:space="0" w:color="auto"/>
        <w:bottom w:val="none" w:sz="0" w:space="0" w:color="auto"/>
        <w:right w:val="none" w:sz="0" w:space="0" w:color="auto"/>
      </w:divBdr>
    </w:div>
    <w:div w:id="252980266">
      <w:bodyDiv w:val="1"/>
      <w:marLeft w:val="0"/>
      <w:marRight w:val="0"/>
      <w:marTop w:val="0"/>
      <w:marBottom w:val="0"/>
      <w:divBdr>
        <w:top w:val="none" w:sz="0" w:space="0" w:color="auto"/>
        <w:left w:val="none" w:sz="0" w:space="0" w:color="auto"/>
        <w:bottom w:val="none" w:sz="0" w:space="0" w:color="auto"/>
        <w:right w:val="none" w:sz="0" w:space="0" w:color="auto"/>
      </w:divBdr>
    </w:div>
    <w:div w:id="252980368">
      <w:bodyDiv w:val="1"/>
      <w:marLeft w:val="0"/>
      <w:marRight w:val="0"/>
      <w:marTop w:val="0"/>
      <w:marBottom w:val="0"/>
      <w:divBdr>
        <w:top w:val="none" w:sz="0" w:space="0" w:color="auto"/>
        <w:left w:val="none" w:sz="0" w:space="0" w:color="auto"/>
        <w:bottom w:val="none" w:sz="0" w:space="0" w:color="auto"/>
        <w:right w:val="none" w:sz="0" w:space="0" w:color="auto"/>
      </w:divBdr>
    </w:div>
    <w:div w:id="253170277">
      <w:bodyDiv w:val="1"/>
      <w:marLeft w:val="0"/>
      <w:marRight w:val="0"/>
      <w:marTop w:val="0"/>
      <w:marBottom w:val="0"/>
      <w:divBdr>
        <w:top w:val="none" w:sz="0" w:space="0" w:color="auto"/>
        <w:left w:val="none" w:sz="0" w:space="0" w:color="auto"/>
        <w:bottom w:val="none" w:sz="0" w:space="0" w:color="auto"/>
        <w:right w:val="none" w:sz="0" w:space="0" w:color="auto"/>
      </w:divBdr>
    </w:div>
    <w:div w:id="253246539">
      <w:bodyDiv w:val="1"/>
      <w:marLeft w:val="0"/>
      <w:marRight w:val="0"/>
      <w:marTop w:val="0"/>
      <w:marBottom w:val="0"/>
      <w:divBdr>
        <w:top w:val="none" w:sz="0" w:space="0" w:color="auto"/>
        <w:left w:val="none" w:sz="0" w:space="0" w:color="auto"/>
        <w:bottom w:val="none" w:sz="0" w:space="0" w:color="auto"/>
        <w:right w:val="none" w:sz="0" w:space="0" w:color="auto"/>
      </w:divBdr>
    </w:div>
    <w:div w:id="253322471">
      <w:bodyDiv w:val="1"/>
      <w:marLeft w:val="0"/>
      <w:marRight w:val="0"/>
      <w:marTop w:val="0"/>
      <w:marBottom w:val="0"/>
      <w:divBdr>
        <w:top w:val="none" w:sz="0" w:space="0" w:color="auto"/>
        <w:left w:val="none" w:sz="0" w:space="0" w:color="auto"/>
        <w:bottom w:val="none" w:sz="0" w:space="0" w:color="auto"/>
        <w:right w:val="none" w:sz="0" w:space="0" w:color="auto"/>
      </w:divBdr>
    </w:div>
    <w:div w:id="253362355">
      <w:bodyDiv w:val="1"/>
      <w:marLeft w:val="0"/>
      <w:marRight w:val="0"/>
      <w:marTop w:val="0"/>
      <w:marBottom w:val="0"/>
      <w:divBdr>
        <w:top w:val="none" w:sz="0" w:space="0" w:color="auto"/>
        <w:left w:val="none" w:sz="0" w:space="0" w:color="auto"/>
        <w:bottom w:val="none" w:sz="0" w:space="0" w:color="auto"/>
        <w:right w:val="none" w:sz="0" w:space="0" w:color="auto"/>
      </w:divBdr>
    </w:div>
    <w:div w:id="253368840">
      <w:bodyDiv w:val="1"/>
      <w:marLeft w:val="0"/>
      <w:marRight w:val="0"/>
      <w:marTop w:val="0"/>
      <w:marBottom w:val="0"/>
      <w:divBdr>
        <w:top w:val="none" w:sz="0" w:space="0" w:color="auto"/>
        <w:left w:val="none" w:sz="0" w:space="0" w:color="auto"/>
        <w:bottom w:val="none" w:sz="0" w:space="0" w:color="auto"/>
        <w:right w:val="none" w:sz="0" w:space="0" w:color="auto"/>
      </w:divBdr>
    </w:div>
    <w:div w:id="253441217">
      <w:bodyDiv w:val="1"/>
      <w:marLeft w:val="0"/>
      <w:marRight w:val="0"/>
      <w:marTop w:val="0"/>
      <w:marBottom w:val="0"/>
      <w:divBdr>
        <w:top w:val="none" w:sz="0" w:space="0" w:color="auto"/>
        <w:left w:val="none" w:sz="0" w:space="0" w:color="auto"/>
        <w:bottom w:val="none" w:sz="0" w:space="0" w:color="auto"/>
        <w:right w:val="none" w:sz="0" w:space="0" w:color="auto"/>
      </w:divBdr>
    </w:div>
    <w:div w:id="253513877">
      <w:bodyDiv w:val="1"/>
      <w:marLeft w:val="0"/>
      <w:marRight w:val="0"/>
      <w:marTop w:val="0"/>
      <w:marBottom w:val="0"/>
      <w:divBdr>
        <w:top w:val="none" w:sz="0" w:space="0" w:color="auto"/>
        <w:left w:val="none" w:sz="0" w:space="0" w:color="auto"/>
        <w:bottom w:val="none" w:sz="0" w:space="0" w:color="auto"/>
        <w:right w:val="none" w:sz="0" w:space="0" w:color="auto"/>
      </w:divBdr>
    </w:div>
    <w:div w:id="253520211">
      <w:bodyDiv w:val="1"/>
      <w:marLeft w:val="0"/>
      <w:marRight w:val="0"/>
      <w:marTop w:val="0"/>
      <w:marBottom w:val="0"/>
      <w:divBdr>
        <w:top w:val="none" w:sz="0" w:space="0" w:color="auto"/>
        <w:left w:val="none" w:sz="0" w:space="0" w:color="auto"/>
        <w:bottom w:val="none" w:sz="0" w:space="0" w:color="auto"/>
        <w:right w:val="none" w:sz="0" w:space="0" w:color="auto"/>
      </w:divBdr>
    </w:div>
    <w:div w:id="253562110">
      <w:bodyDiv w:val="1"/>
      <w:marLeft w:val="0"/>
      <w:marRight w:val="0"/>
      <w:marTop w:val="0"/>
      <w:marBottom w:val="0"/>
      <w:divBdr>
        <w:top w:val="none" w:sz="0" w:space="0" w:color="auto"/>
        <w:left w:val="none" w:sz="0" w:space="0" w:color="auto"/>
        <w:bottom w:val="none" w:sz="0" w:space="0" w:color="auto"/>
        <w:right w:val="none" w:sz="0" w:space="0" w:color="auto"/>
      </w:divBdr>
    </w:div>
    <w:div w:id="253634202">
      <w:bodyDiv w:val="1"/>
      <w:marLeft w:val="0"/>
      <w:marRight w:val="0"/>
      <w:marTop w:val="0"/>
      <w:marBottom w:val="0"/>
      <w:divBdr>
        <w:top w:val="none" w:sz="0" w:space="0" w:color="auto"/>
        <w:left w:val="none" w:sz="0" w:space="0" w:color="auto"/>
        <w:bottom w:val="none" w:sz="0" w:space="0" w:color="auto"/>
        <w:right w:val="none" w:sz="0" w:space="0" w:color="auto"/>
      </w:divBdr>
    </w:div>
    <w:div w:id="253635340">
      <w:bodyDiv w:val="1"/>
      <w:marLeft w:val="0"/>
      <w:marRight w:val="0"/>
      <w:marTop w:val="0"/>
      <w:marBottom w:val="0"/>
      <w:divBdr>
        <w:top w:val="none" w:sz="0" w:space="0" w:color="auto"/>
        <w:left w:val="none" w:sz="0" w:space="0" w:color="auto"/>
        <w:bottom w:val="none" w:sz="0" w:space="0" w:color="auto"/>
        <w:right w:val="none" w:sz="0" w:space="0" w:color="auto"/>
      </w:divBdr>
    </w:div>
    <w:div w:id="253756033">
      <w:bodyDiv w:val="1"/>
      <w:marLeft w:val="0"/>
      <w:marRight w:val="0"/>
      <w:marTop w:val="0"/>
      <w:marBottom w:val="0"/>
      <w:divBdr>
        <w:top w:val="none" w:sz="0" w:space="0" w:color="auto"/>
        <w:left w:val="none" w:sz="0" w:space="0" w:color="auto"/>
        <w:bottom w:val="none" w:sz="0" w:space="0" w:color="auto"/>
        <w:right w:val="none" w:sz="0" w:space="0" w:color="auto"/>
      </w:divBdr>
    </w:div>
    <w:div w:id="254021783">
      <w:bodyDiv w:val="1"/>
      <w:marLeft w:val="0"/>
      <w:marRight w:val="0"/>
      <w:marTop w:val="0"/>
      <w:marBottom w:val="0"/>
      <w:divBdr>
        <w:top w:val="none" w:sz="0" w:space="0" w:color="auto"/>
        <w:left w:val="none" w:sz="0" w:space="0" w:color="auto"/>
        <w:bottom w:val="none" w:sz="0" w:space="0" w:color="auto"/>
        <w:right w:val="none" w:sz="0" w:space="0" w:color="auto"/>
      </w:divBdr>
    </w:div>
    <w:div w:id="254171647">
      <w:bodyDiv w:val="1"/>
      <w:marLeft w:val="0"/>
      <w:marRight w:val="0"/>
      <w:marTop w:val="0"/>
      <w:marBottom w:val="0"/>
      <w:divBdr>
        <w:top w:val="none" w:sz="0" w:space="0" w:color="auto"/>
        <w:left w:val="none" w:sz="0" w:space="0" w:color="auto"/>
        <w:bottom w:val="none" w:sz="0" w:space="0" w:color="auto"/>
        <w:right w:val="none" w:sz="0" w:space="0" w:color="auto"/>
      </w:divBdr>
    </w:div>
    <w:div w:id="254172409">
      <w:bodyDiv w:val="1"/>
      <w:marLeft w:val="0"/>
      <w:marRight w:val="0"/>
      <w:marTop w:val="0"/>
      <w:marBottom w:val="0"/>
      <w:divBdr>
        <w:top w:val="none" w:sz="0" w:space="0" w:color="auto"/>
        <w:left w:val="none" w:sz="0" w:space="0" w:color="auto"/>
        <w:bottom w:val="none" w:sz="0" w:space="0" w:color="auto"/>
        <w:right w:val="none" w:sz="0" w:space="0" w:color="auto"/>
      </w:divBdr>
    </w:div>
    <w:div w:id="254218368">
      <w:bodyDiv w:val="1"/>
      <w:marLeft w:val="0"/>
      <w:marRight w:val="0"/>
      <w:marTop w:val="0"/>
      <w:marBottom w:val="0"/>
      <w:divBdr>
        <w:top w:val="none" w:sz="0" w:space="0" w:color="auto"/>
        <w:left w:val="none" w:sz="0" w:space="0" w:color="auto"/>
        <w:bottom w:val="none" w:sz="0" w:space="0" w:color="auto"/>
        <w:right w:val="none" w:sz="0" w:space="0" w:color="auto"/>
      </w:divBdr>
    </w:div>
    <w:div w:id="254359579">
      <w:bodyDiv w:val="1"/>
      <w:marLeft w:val="0"/>
      <w:marRight w:val="0"/>
      <w:marTop w:val="0"/>
      <w:marBottom w:val="0"/>
      <w:divBdr>
        <w:top w:val="none" w:sz="0" w:space="0" w:color="auto"/>
        <w:left w:val="none" w:sz="0" w:space="0" w:color="auto"/>
        <w:bottom w:val="none" w:sz="0" w:space="0" w:color="auto"/>
        <w:right w:val="none" w:sz="0" w:space="0" w:color="auto"/>
      </w:divBdr>
    </w:div>
    <w:div w:id="254360340">
      <w:bodyDiv w:val="1"/>
      <w:marLeft w:val="0"/>
      <w:marRight w:val="0"/>
      <w:marTop w:val="0"/>
      <w:marBottom w:val="0"/>
      <w:divBdr>
        <w:top w:val="none" w:sz="0" w:space="0" w:color="auto"/>
        <w:left w:val="none" w:sz="0" w:space="0" w:color="auto"/>
        <w:bottom w:val="none" w:sz="0" w:space="0" w:color="auto"/>
        <w:right w:val="none" w:sz="0" w:space="0" w:color="auto"/>
      </w:divBdr>
    </w:div>
    <w:div w:id="254364208">
      <w:bodyDiv w:val="1"/>
      <w:marLeft w:val="0"/>
      <w:marRight w:val="0"/>
      <w:marTop w:val="0"/>
      <w:marBottom w:val="0"/>
      <w:divBdr>
        <w:top w:val="none" w:sz="0" w:space="0" w:color="auto"/>
        <w:left w:val="none" w:sz="0" w:space="0" w:color="auto"/>
        <w:bottom w:val="none" w:sz="0" w:space="0" w:color="auto"/>
        <w:right w:val="none" w:sz="0" w:space="0" w:color="auto"/>
      </w:divBdr>
    </w:div>
    <w:div w:id="254437868">
      <w:bodyDiv w:val="1"/>
      <w:marLeft w:val="0"/>
      <w:marRight w:val="0"/>
      <w:marTop w:val="0"/>
      <w:marBottom w:val="0"/>
      <w:divBdr>
        <w:top w:val="none" w:sz="0" w:space="0" w:color="auto"/>
        <w:left w:val="none" w:sz="0" w:space="0" w:color="auto"/>
        <w:bottom w:val="none" w:sz="0" w:space="0" w:color="auto"/>
        <w:right w:val="none" w:sz="0" w:space="0" w:color="auto"/>
      </w:divBdr>
    </w:div>
    <w:div w:id="254443027">
      <w:bodyDiv w:val="1"/>
      <w:marLeft w:val="0"/>
      <w:marRight w:val="0"/>
      <w:marTop w:val="0"/>
      <w:marBottom w:val="0"/>
      <w:divBdr>
        <w:top w:val="none" w:sz="0" w:space="0" w:color="auto"/>
        <w:left w:val="none" w:sz="0" w:space="0" w:color="auto"/>
        <w:bottom w:val="none" w:sz="0" w:space="0" w:color="auto"/>
        <w:right w:val="none" w:sz="0" w:space="0" w:color="auto"/>
      </w:divBdr>
    </w:div>
    <w:div w:id="254478844">
      <w:bodyDiv w:val="1"/>
      <w:marLeft w:val="0"/>
      <w:marRight w:val="0"/>
      <w:marTop w:val="0"/>
      <w:marBottom w:val="0"/>
      <w:divBdr>
        <w:top w:val="none" w:sz="0" w:space="0" w:color="auto"/>
        <w:left w:val="none" w:sz="0" w:space="0" w:color="auto"/>
        <w:bottom w:val="none" w:sz="0" w:space="0" w:color="auto"/>
        <w:right w:val="none" w:sz="0" w:space="0" w:color="auto"/>
      </w:divBdr>
    </w:div>
    <w:div w:id="254484436">
      <w:bodyDiv w:val="1"/>
      <w:marLeft w:val="0"/>
      <w:marRight w:val="0"/>
      <w:marTop w:val="0"/>
      <w:marBottom w:val="0"/>
      <w:divBdr>
        <w:top w:val="none" w:sz="0" w:space="0" w:color="auto"/>
        <w:left w:val="none" w:sz="0" w:space="0" w:color="auto"/>
        <w:bottom w:val="none" w:sz="0" w:space="0" w:color="auto"/>
        <w:right w:val="none" w:sz="0" w:space="0" w:color="auto"/>
      </w:divBdr>
    </w:div>
    <w:div w:id="254485372">
      <w:bodyDiv w:val="1"/>
      <w:marLeft w:val="0"/>
      <w:marRight w:val="0"/>
      <w:marTop w:val="0"/>
      <w:marBottom w:val="0"/>
      <w:divBdr>
        <w:top w:val="none" w:sz="0" w:space="0" w:color="auto"/>
        <w:left w:val="none" w:sz="0" w:space="0" w:color="auto"/>
        <w:bottom w:val="none" w:sz="0" w:space="0" w:color="auto"/>
        <w:right w:val="none" w:sz="0" w:space="0" w:color="auto"/>
      </w:divBdr>
    </w:div>
    <w:div w:id="254553088">
      <w:bodyDiv w:val="1"/>
      <w:marLeft w:val="0"/>
      <w:marRight w:val="0"/>
      <w:marTop w:val="0"/>
      <w:marBottom w:val="0"/>
      <w:divBdr>
        <w:top w:val="none" w:sz="0" w:space="0" w:color="auto"/>
        <w:left w:val="none" w:sz="0" w:space="0" w:color="auto"/>
        <w:bottom w:val="none" w:sz="0" w:space="0" w:color="auto"/>
        <w:right w:val="none" w:sz="0" w:space="0" w:color="auto"/>
      </w:divBdr>
    </w:div>
    <w:div w:id="254554871">
      <w:bodyDiv w:val="1"/>
      <w:marLeft w:val="0"/>
      <w:marRight w:val="0"/>
      <w:marTop w:val="0"/>
      <w:marBottom w:val="0"/>
      <w:divBdr>
        <w:top w:val="none" w:sz="0" w:space="0" w:color="auto"/>
        <w:left w:val="none" w:sz="0" w:space="0" w:color="auto"/>
        <w:bottom w:val="none" w:sz="0" w:space="0" w:color="auto"/>
        <w:right w:val="none" w:sz="0" w:space="0" w:color="auto"/>
      </w:divBdr>
    </w:div>
    <w:div w:id="254554875">
      <w:bodyDiv w:val="1"/>
      <w:marLeft w:val="0"/>
      <w:marRight w:val="0"/>
      <w:marTop w:val="0"/>
      <w:marBottom w:val="0"/>
      <w:divBdr>
        <w:top w:val="none" w:sz="0" w:space="0" w:color="auto"/>
        <w:left w:val="none" w:sz="0" w:space="0" w:color="auto"/>
        <w:bottom w:val="none" w:sz="0" w:space="0" w:color="auto"/>
        <w:right w:val="none" w:sz="0" w:space="0" w:color="auto"/>
      </w:divBdr>
    </w:div>
    <w:div w:id="254555989">
      <w:bodyDiv w:val="1"/>
      <w:marLeft w:val="0"/>
      <w:marRight w:val="0"/>
      <w:marTop w:val="0"/>
      <w:marBottom w:val="0"/>
      <w:divBdr>
        <w:top w:val="none" w:sz="0" w:space="0" w:color="auto"/>
        <w:left w:val="none" w:sz="0" w:space="0" w:color="auto"/>
        <w:bottom w:val="none" w:sz="0" w:space="0" w:color="auto"/>
        <w:right w:val="none" w:sz="0" w:space="0" w:color="auto"/>
      </w:divBdr>
    </w:div>
    <w:div w:id="254556338">
      <w:bodyDiv w:val="1"/>
      <w:marLeft w:val="0"/>
      <w:marRight w:val="0"/>
      <w:marTop w:val="0"/>
      <w:marBottom w:val="0"/>
      <w:divBdr>
        <w:top w:val="none" w:sz="0" w:space="0" w:color="auto"/>
        <w:left w:val="none" w:sz="0" w:space="0" w:color="auto"/>
        <w:bottom w:val="none" w:sz="0" w:space="0" w:color="auto"/>
        <w:right w:val="none" w:sz="0" w:space="0" w:color="auto"/>
      </w:divBdr>
    </w:div>
    <w:div w:id="254747825">
      <w:bodyDiv w:val="1"/>
      <w:marLeft w:val="0"/>
      <w:marRight w:val="0"/>
      <w:marTop w:val="0"/>
      <w:marBottom w:val="0"/>
      <w:divBdr>
        <w:top w:val="none" w:sz="0" w:space="0" w:color="auto"/>
        <w:left w:val="none" w:sz="0" w:space="0" w:color="auto"/>
        <w:bottom w:val="none" w:sz="0" w:space="0" w:color="auto"/>
        <w:right w:val="none" w:sz="0" w:space="0" w:color="auto"/>
      </w:divBdr>
    </w:div>
    <w:div w:id="254829350">
      <w:bodyDiv w:val="1"/>
      <w:marLeft w:val="0"/>
      <w:marRight w:val="0"/>
      <w:marTop w:val="0"/>
      <w:marBottom w:val="0"/>
      <w:divBdr>
        <w:top w:val="none" w:sz="0" w:space="0" w:color="auto"/>
        <w:left w:val="none" w:sz="0" w:space="0" w:color="auto"/>
        <w:bottom w:val="none" w:sz="0" w:space="0" w:color="auto"/>
        <w:right w:val="none" w:sz="0" w:space="0" w:color="auto"/>
      </w:divBdr>
    </w:div>
    <w:div w:id="254869602">
      <w:bodyDiv w:val="1"/>
      <w:marLeft w:val="0"/>
      <w:marRight w:val="0"/>
      <w:marTop w:val="0"/>
      <w:marBottom w:val="0"/>
      <w:divBdr>
        <w:top w:val="none" w:sz="0" w:space="0" w:color="auto"/>
        <w:left w:val="none" w:sz="0" w:space="0" w:color="auto"/>
        <w:bottom w:val="none" w:sz="0" w:space="0" w:color="auto"/>
        <w:right w:val="none" w:sz="0" w:space="0" w:color="auto"/>
      </w:divBdr>
    </w:div>
    <w:div w:id="254942839">
      <w:bodyDiv w:val="1"/>
      <w:marLeft w:val="0"/>
      <w:marRight w:val="0"/>
      <w:marTop w:val="0"/>
      <w:marBottom w:val="0"/>
      <w:divBdr>
        <w:top w:val="none" w:sz="0" w:space="0" w:color="auto"/>
        <w:left w:val="none" w:sz="0" w:space="0" w:color="auto"/>
        <w:bottom w:val="none" w:sz="0" w:space="0" w:color="auto"/>
        <w:right w:val="none" w:sz="0" w:space="0" w:color="auto"/>
      </w:divBdr>
    </w:div>
    <w:div w:id="255097322">
      <w:bodyDiv w:val="1"/>
      <w:marLeft w:val="0"/>
      <w:marRight w:val="0"/>
      <w:marTop w:val="0"/>
      <w:marBottom w:val="0"/>
      <w:divBdr>
        <w:top w:val="none" w:sz="0" w:space="0" w:color="auto"/>
        <w:left w:val="none" w:sz="0" w:space="0" w:color="auto"/>
        <w:bottom w:val="none" w:sz="0" w:space="0" w:color="auto"/>
        <w:right w:val="none" w:sz="0" w:space="0" w:color="auto"/>
      </w:divBdr>
    </w:div>
    <w:div w:id="255216451">
      <w:bodyDiv w:val="1"/>
      <w:marLeft w:val="0"/>
      <w:marRight w:val="0"/>
      <w:marTop w:val="0"/>
      <w:marBottom w:val="0"/>
      <w:divBdr>
        <w:top w:val="none" w:sz="0" w:space="0" w:color="auto"/>
        <w:left w:val="none" w:sz="0" w:space="0" w:color="auto"/>
        <w:bottom w:val="none" w:sz="0" w:space="0" w:color="auto"/>
        <w:right w:val="none" w:sz="0" w:space="0" w:color="auto"/>
      </w:divBdr>
    </w:div>
    <w:div w:id="255283403">
      <w:bodyDiv w:val="1"/>
      <w:marLeft w:val="0"/>
      <w:marRight w:val="0"/>
      <w:marTop w:val="0"/>
      <w:marBottom w:val="0"/>
      <w:divBdr>
        <w:top w:val="none" w:sz="0" w:space="0" w:color="auto"/>
        <w:left w:val="none" w:sz="0" w:space="0" w:color="auto"/>
        <w:bottom w:val="none" w:sz="0" w:space="0" w:color="auto"/>
        <w:right w:val="none" w:sz="0" w:space="0" w:color="auto"/>
      </w:divBdr>
    </w:div>
    <w:div w:id="255329403">
      <w:bodyDiv w:val="1"/>
      <w:marLeft w:val="0"/>
      <w:marRight w:val="0"/>
      <w:marTop w:val="0"/>
      <w:marBottom w:val="0"/>
      <w:divBdr>
        <w:top w:val="none" w:sz="0" w:space="0" w:color="auto"/>
        <w:left w:val="none" w:sz="0" w:space="0" w:color="auto"/>
        <w:bottom w:val="none" w:sz="0" w:space="0" w:color="auto"/>
        <w:right w:val="none" w:sz="0" w:space="0" w:color="auto"/>
      </w:divBdr>
    </w:div>
    <w:div w:id="255480709">
      <w:bodyDiv w:val="1"/>
      <w:marLeft w:val="0"/>
      <w:marRight w:val="0"/>
      <w:marTop w:val="0"/>
      <w:marBottom w:val="0"/>
      <w:divBdr>
        <w:top w:val="none" w:sz="0" w:space="0" w:color="auto"/>
        <w:left w:val="none" w:sz="0" w:space="0" w:color="auto"/>
        <w:bottom w:val="none" w:sz="0" w:space="0" w:color="auto"/>
        <w:right w:val="none" w:sz="0" w:space="0" w:color="auto"/>
      </w:divBdr>
    </w:div>
    <w:div w:id="255481818">
      <w:bodyDiv w:val="1"/>
      <w:marLeft w:val="0"/>
      <w:marRight w:val="0"/>
      <w:marTop w:val="0"/>
      <w:marBottom w:val="0"/>
      <w:divBdr>
        <w:top w:val="none" w:sz="0" w:space="0" w:color="auto"/>
        <w:left w:val="none" w:sz="0" w:space="0" w:color="auto"/>
        <w:bottom w:val="none" w:sz="0" w:space="0" w:color="auto"/>
        <w:right w:val="none" w:sz="0" w:space="0" w:color="auto"/>
      </w:divBdr>
    </w:div>
    <w:div w:id="255597731">
      <w:bodyDiv w:val="1"/>
      <w:marLeft w:val="0"/>
      <w:marRight w:val="0"/>
      <w:marTop w:val="0"/>
      <w:marBottom w:val="0"/>
      <w:divBdr>
        <w:top w:val="none" w:sz="0" w:space="0" w:color="auto"/>
        <w:left w:val="none" w:sz="0" w:space="0" w:color="auto"/>
        <w:bottom w:val="none" w:sz="0" w:space="0" w:color="auto"/>
        <w:right w:val="none" w:sz="0" w:space="0" w:color="auto"/>
      </w:divBdr>
    </w:div>
    <w:div w:id="255672999">
      <w:bodyDiv w:val="1"/>
      <w:marLeft w:val="0"/>
      <w:marRight w:val="0"/>
      <w:marTop w:val="0"/>
      <w:marBottom w:val="0"/>
      <w:divBdr>
        <w:top w:val="none" w:sz="0" w:space="0" w:color="auto"/>
        <w:left w:val="none" w:sz="0" w:space="0" w:color="auto"/>
        <w:bottom w:val="none" w:sz="0" w:space="0" w:color="auto"/>
        <w:right w:val="none" w:sz="0" w:space="0" w:color="auto"/>
      </w:divBdr>
    </w:div>
    <w:div w:id="255674544">
      <w:bodyDiv w:val="1"/>
      <w:marLeft w:val="0"/>
      <w:marRight w:val="0"/>
      <w:marTop w:val="0"/>
      <w:marBottom w:val="0"/>
      <w:divBdr>
        <w:top w:val="none" w:sz="0" w:space="0" w:color="auto"/>
        <w:left w:val="none" w:sz="0" w:space="0" w:color="auto"/>
        <w:bottom w:val="none" w:sz="0" w:space="0" w:color="auto"/>
        <w:right w:val="none" w:sz="0" w:space="0" w:color="auto"/>
      </w:divBdr>
    </w:div>
    <w:div w:id="255745591">
      <w:bodyDiv w:val="1"/>
      <w:marLeft w:val="0"/>
      <w:marRight w:val="0"/>
      <w:marTop w:val="0"/>
      <w:marBottom w:val="0"/>
      <w:divBdr>
        <w:top w:val="none" w:sz="0" w:space="0" w:color="auto"/>
        <w:left w:val="none" w:sz="0" w:space="0" w:color="auto"/>
        <w:bottom w:val="none" w:sz="0" w:space="0" w:color="auto"/>
        <w:right w:val="none" w:sz="0" w:space="0" w:color="auto"/>
      </w:divBdr>
    </w:div>
    <w:div w:id="255940720">
      <w:bodyDiv w:val="1"/>
      <w:marLeft w:val="0"/>
      <w:marRight w:val="0"/>
      <w:marTop w:val="0"/>
      <w:marBottom w:val="0"/>
      <w:divBdr>
        <w:top w:val="none" w:sz="0" w:space="0" w:color="auto"/>
        <w:left w:val="none" w:sz="0" w:space="0" w:color="auto"/>
        <w:bottom w:val="none" w:sz="0" w:space="0" w:color="auto"/>
        <w:right w:val="none" w:sz="0" w:space="0" w:color="auto"/>
      </w:divBdr>
    </w:div>
    <w:div w:id="256184018">
      <w:bodyDiv w:val="1"/>
      <w:marLeft w:val="0"/>
      <w:marRight w:val="0"/>
      <w:marTop w:val="0"/>
      <w:marBottom w:val="0"/>
      <w:divBdr>
        <w:top w:val="none" w:sz="0" w:space="0" w:color="auto"/>
        <w:left w:val="none" w:sz="0" w:space="0" w:color="auto"/>
        <w:bottom w:val="none" w:sz="0" w:space="0" w:color="auto"/>
        <w:right w:val="none" w:sz="0" w:space="0" w:color="auto"/>
      </w:divBdr>
    </w:div>
    <w:div w:id="256254096">
      <w:bodyDiv w:val="1"/>
      <w:marLeft w:val="0"/>
      <w:marRight w:val="0"/>
      <w:marTop w:val="0"/>
      <w:marBottom w:val="0"/>
      <w:divBdr>
        <w:top w:val="none" w:sz="0" w:space="0" w:color="auto"/>
        <w:left w:val="none" w:sz="0" w:space="0" w:color="auto"/>
        <w:bottom w:val="none" w:sz="0" w:space="0" w:color="auto"/>
        <w:right w:val="none" w:sz="0" w:space="0" w:color="auto"/>
      </w:divBdr>
    </w:div>
    <w:div w:id="256259116">
      <w:bodyDiv w:val="1"/>
      <w:marLeft w:val="0"/>
      <w:marRight w:val="0"/>
      <w:marTop w:val="0"/>
      <w:marBottom w:val="0"/>
      <w:divBdr>
        <w:top w:val="none" w:sz="0" w:space="0" w:color="auto"/>
        <w:left w:val="none" w:sz="0" w:space="0" w:color="auto"/>
        <w:bottom w:val="none" w:sz="0" w:space="0" w:color="auto"/>
        <w:right w:val="none" w:sz="0" w:space="0" w:color="auto"/>
      </w:divBdr>
    </w:div>
    <w:div w:id="256259212">
      <w:bodyDiv w:val="1"/>
      <w:marLeft w:val="0"/>
      <w:marRight w:val="0"/>
      <w:marTop w:val="0"/>
      <w:marBottom w:val="0"/>
      <w:divBdr>
        <w:top w:val="none" w:sz="0" w:space="0" w:color="auto"/>
        <w:left w:val="none" w:sz="0" w:space="0" w:color="auto"/>
        <w:bottom w:val="none" w:sz="0" w:space="0" w:color="auto"/>
        <w:right w:val="none" w:sz="0" w:space="0" w:color="auto"/>
      </w:divBdr>
    </w:div>
    <w:div w:id="256404723">
      <w:bodyDiv w:val="1"/>
      <w:marLeft w:val="0"/>
      <w:marRight w:val="0"/>
      <w:marTop w:val="0"/>
      <w:marBottom w:val="0"/>
      <w:divBdr>
        <w:top w:val="none" w:sz="0" w:space="0" w:color="auto"/>
        <w:left w:val="none" w:sz="0" w:space="0" w:color="auto"/>
        <w:bottom w:val="none" w:sz="0" w:space="0" w:color="auto"/>
        <w:right w:val="none" w:sz="0" w:space="0" w:color="auto"/>
      </w:divBdr>
    </w:div>
    <w:div w:id="256523883">
      <w:bodyDiv w:val="1"/>
      <w:marLeft w:val="0"/>
      <w:marRight w:val="0"/>
      <w:marTop w:val="0"/>
      <w:marBottom w:val="0"/>
      <w:divBdr>
        <w:top w:val="none" w:sz="0" w:space="0" w:color="auto"/>
        <w:left w:val="none" w:sz="0" w:space="0" w:color="auto"/>
        <w:bottom w:val="none" w:sz="0" w:space="0" w:color="auto"/>
        <w:right w:val="none" w:sz="0" w:space="0" w:color="auto"/>
      </w:divBdr>
    </w:div>
    <w:div w:id="256525415">
      <w:bodyDiv w:val="1"/>
      <w:marLeft w:val="0"/>
      <w:marRight w:val="0"/>
      <w:marTop w:val="0"/>
      <w:marBottom w:val="0"/>
      <w:divBdr>
        <w:top w:val="none" w:sz="0" w:space="0" w:color="auto"/>
        <w:left w:val="none" w:sz="0" w:space="0" w:color="auto"/>
        <w:bottom w:val="none" w:sz="0" w:space="0" w:color="auto"/>
        <w:right w:val="none" w:sz="0" w:space="0" w:color="auto"/>
      </w:divBdr>
    </w:div>
    <w:div w:id="256640470">
      <w:bodyDiv w:val="1"/>
      <w:marLeft w:val="0"/>
      <w:marRight w:val="0"/>
      <w:marTop w:val="0"/>
      <w:marBottom w:val="0"/>
      <w:divBdr>
        <w:top w:val="none" w:sz="0" w:space="0" w:color="auto"/>
        <w:left w:val="none" w:sz="0" w:space="0" w:color="auto"/>
        <w:bottom w:val="none" w:sz="0" w:space="0" w:color="auto"/>
        <w:right w:val="none" w:sz="0" w:space="0" w:color="auto"/>
      </w:divBdr>
    </w:div>
    <w:div w:id="256720608">
      <w:bodyDiv w:val="1"/>
      <w:marLeft w:val="0"/>
      <w:marRight w:val="0"/>
      <w:marTop w:val="0"/>
      <w:marBottom w:val="0"/>
      <w:divBdr>
        <w:top w:val="none" w:sz="0" w:space="0" w:color="auto"/>
        <w:left w:val="none" w:sz="0" w:space="0" w:color="auto"/>
        <w:bottom w:val="none" w:sz="0" w:space="0" w:color="auto"/>
        <w:right w:val="none" w:sz="0" w:space="0" w:color="auto"/>
      </w:divBdr>
    </w:div>
    <w:div w:id="256836981">
      <w:bodyDiv w:val="1"/>
      <w:marLeft w:val="0"/>
      <w:marRight w:val="0"/>
      <w:marTop w:val="0"/>
      <w:marBottom w:val="0"/>
      <w:divBdr>
        <w:top w:val="none" w:sz="0" w:space="0" w:color="auto"/>
        <w:left w:val="none" w:sz="0" w:space="0" w:color="auto"/>
        <w:bottom w:val="none" w:sz="0" w:space="0" w:color="auto"/>
        <w:right w:val="none" w:sz="0" w:space="0" w:color="auto"/>
      </w:divBdr>
    </w:div>
    <w:div w:id="256837783">
      <w:bodyDiv w:val="1"/>
      <w:marLeft w:val="0"/>
      <w:marRight w:val="0"/>
      <w:marTop w:val="0"/>
      <w:marBottom w:val="0"/>
      <w:divBdr>
        <w:top w:val="none" w:sz="0" w:space="0" w:color="auto"/>
        <w:left w:val="none" w:sz="0" w:space="0" w:color="auto"/>
        <w:bottom w:val="none" w:sz="0" w:space="0" w:color="auto"/>
        <w:right w:val="none" w:sz="0" w:space="0" w:color="auto"/>
      </w:divBdr>
    </w:div>
    <w:div w:id="257181943">
      <w:bodyDiv w:val="1"/>
      <w:marLeft w:val="0"/>
      <w:marRight w:val="0"/>
      <w:marTop w:val="0"/>
      <w:marBottom w:val="0"/>
      <w:divBdr>
        <w:top w:val="none" w:sz="0" w:space="0" w:color="auto"/>
        <w:left w:val="none" w:sz="0" w:space="0" w:color="auto"/>
        <w:bottom w:val="none" w:sz="0" w:space="0" w:color="auto"/>
        <w:right w:val="none" w:sz="0" w:space="0" w:color="auto"/>
      </w:divBdr>
    </w:div>
    <w:div w:id="257300106">
      <w:bodyDiv w:val="1"/>
      <w:marLeft w:val="0"/>
      <w:marRight w:val="0"/>
      <w:marTop w:val="0"/>
      <w:marBottom w:val="0"/>
      <w:divBdr>
        <w:top w:val="none" w:sz="0" w:space="0" w:color="auto"/>
        <w:left w:val="none" w:sz="0" w:space="0" w:color="auto"/>
        <w:bottom w:val="none" w:sz="0" w:space="0" w:color="auto"/>
        <w:right w:val="none" w:sz="0" w:space="0" w:color="auto"/>
      </w:divBdr>
    </w:div>
    <w:div w:id="257758857">
      <w:bodyDiv w:val="1"/>
      <w:marLeft w:val="0"/>
      <w:marRight w:val="0"/>
      <w:marTop w:val="0"/>
      <w:marBottom w:val="0"/>
      <w:divBdr>
        <w:top w:val="none" w:sz="0" w:space="0" w:color="auto"/>
        <w:left w:val="none" w:sz="0" w:space="0" w:color="auto"/>
        <w:bottom w:val="none" w:sz="0" w:space="0" w:color="auto"/>
        <w:right w:val="none" w:sz="0" w:space="0" w:color="auto"/>
      </w:divBdr>
    </w:div>
    <w:div w:id="257760080">
      <w:bodyDiv w:val="1"/>
      <w:marLeft w:val="0"/>
      <w:marRight w:val="0"/>
      <w:marTop w:val="0"/>
      <w:marBottom w:val="0"/>
      <w:divBdr>
        <w:top w:val="none" w:sz="0" w:space="0" w:color="auto"/>
        <w:left w:val="none" w:sz="0" w:space="0" w:color="auto"/>
        <w:bottom w:val="none" w:sz="0" w:space="0" w:color="auto"/>
        <w:right w:val="none" w:sz="0" w:space="0" w:color="auto"/>
      </w:divBdr>
    </w:div>
    <w:div w:id="257908498">
      <w:bodyDiv w:val="1"/>
      <w:marLeft w:val="0"/>
      <w:marRight w:val="0"/>
      <w:marTop w:val="0"/>
      <w:marBottom w:val="0"/>
      <w:divBdr>
        <w:top w:val="none" w:sz="0" w:space="0" w:color="auto"/>
        <w:left w:val="none" w:sz="0" w:space="0" w:color="auto"/>
        <w:bottom w:val="none" w:sz="0" w:space="0" w:color="auto"/>
        <w:right w:val="none" w:sz="0" w:space="0" w:color="auto"/>
      </w:divBdr>
    </w:div>
    <w:div w:id="258025481">
      <w:bodyDiv w:val="1"/>
      <w:marLeft w:val="0"/>
      <w:marRight w:val="0"/>
      <w:marTop w:val="0"/>
      <w:marBottom w:val="0"/>
      <w:divBdr>
        <w:top w:val="none" w:sz="0" w:space="0" w:color="auto"/>
        <w:left w:val="none" w:sz="0" w:space="0" w:color="auto"/>
        <w:bottom w:val="none" w:sz="0" w:space="0" w:color="auto"/>
        <w:right w:val="none" w:sz="0" w:space="0" w:color="auto"/>
      </w:divBdr>
    </w:div>
    <w:div w:id="258217246">
      <w:bodyDiv w:val="1"/>
      <w:marLeft w:val="0"/>
      <w:marRight w:val="0"/>
      <w:marTop w:val="0"/>
      <w:marBottom w:val="0"/>
      <w:divBdr>
        <w:top w:val="none" w:sz="0" w:space="0" w:color="auto"/>
        <w:left w:val="none" w:sz="0" w:space="0" w:color="auto"/>
        <w:bottom w:val="none" w:sz="0" w:space="0" w:color="auto"/>
        <w:right w:val="none" w:sz="0" w:space="0" w:color="auto"/>
      </w:divBdr>
    </w:div>
    <w:div w:id="258222748">
      <w:bodyDiv w:val="1"/>
      <w:marLeft w:val="0"/>
      <w:marRight w:val="0"/>
      <w:marTop w:val="0"/>
      <w:marBottom w:val="0"/>
      <w:divBdr>
        <w:top w:val="none" w:sz="0" w:space="0" w:color="auto"/>
        <w:left w:val="none" w:sz="0" w:space="0" w:color="auto"/>
        <w:bottom w:val="none" w:sz="0" w:space="0" w:color="auto"/>
        <w:right w:val="none" w:sz="0" w:space="0" w:color="auto"/>
      </w:divBdr>
    </w:div>
    <w:div w:id="258291449">
      <w:bodyDiv w:val="1"/>
      <w:marLeft w:val="0"/>
      <w:marRight w:val="0"/>
      <w:marTop w:val="0"/>
      <w:marBottom w:val="0"/>
      <w:divBdr>
        <w:top w:val="none" w:sz="0" w:space="0" w:color="auto"/>
        <w:left w:val="none" w:sz="0" w:space="0" w:color="auto"/>
        <w:bottom w:val="none" w:sz="0" w:space="0" w:color="auto"/>
        <w:right w:val="none" w:sz="0" w:space="0" w:color="auto"/>
      </w:divBdr>
    </w:div>
    <w:div w:id="258300837">
      <w:bodyDiv w:val="1"/>
      <w:marLeft w:val="0"/>
      <w:marRight w:val="0"/>
      <w:marTop w:val="0"/>
      <w:marBottom w:val="0"/>
      <w:divBdr>
        <w:top w:val="none" w:sz="0" w:space="0" w:color="auto"/>
        <w:left w:val="none" w:sz="0" w:space="0" w:color="auto"/>
        <w:bottom w:val="none" w:sz="0" w:space="0" w:color="auto"/>
        <w:right w:val="none" w:sz="0" w:space="0" w:color="auto"/>
      </w:divBdr>
    </w:div>
    <w:div w:id="258409643">
      <w:bodyDiv w:val="1"/>
      <w:marLeft w:val="0"/>
      <w:marRight w:val="0"/>
      <w:marTop w:val="0"/>
      <w:marBottom w:val="0"/>
      <w:divBdr>
        <w:top w:val="none" w:sz="0" w:space="0" w:color="auto"/>
        <w:left w:val="none" w:sz="0" w:space="0" w:color="auto"/>
        <w:bottom w:val="none" w:sz="0" w:space="0" w:color="auto"/>
        <w:right w:val="none" w:sz="0" w:space="0" w:color="auto"/>
      </w:divBdr>
    </w:div>
    <w:div w:id="258487416">
      <w:bodyDiv w:val="1"/>
      <w:marLeft w:val="0"/>
      <w:marRight w:val="0"/>
      <w:marTop w:val="0"/>
      <w:marBottom w:val="0"/>
      <w:divBdr>
        <w:top w:val="none" w:sz="0" w:space="0" w:color="auto"/>
        <w:left w:val="none" w:sz="0" w:space="0" w:color="auto"/>
        <w:bottom w:val="none" w:sz="0" w:space="0" w:color="auto"/>
        <w:right w:val="none" w:sz="0" w:space="0" w:color="auto"/>
      </w:divBdr>
    </w:div>
    <w:div w:id="258608088">
      <w:bodyDiv w:val="1"/>
      <w:marLeft w:val="0"/>
      <w:marRight w:val="0"/>
      <w:marTop w:val="0"/>
      <w:marBottom w:val="0"/>
      <w:divBdr>
        <w:top w:val="none" w:sz="0" w:space="0" w:color="auto"/>
        <w:left w:val="none" w:sz="0" w:space="0" w:color="auto"/>
        <w:bottom w:val="none" w:sz="0" w:space="0" w:color="auto"/>
        <w:right w:val="none" w:sz="0" w:space="0" w:color="auto"/>
      </w:divBdr>
    </w:div>
    <w:div w:id="258947406">
      <w:bodyDiv w:val="1"/>
      <w:marLeft w:val="0"/>
      <w:marRight w:val="0"/>
      <w:marTop w:val="0"/>
      <w:marBottom w:val="0"/>
      <w:divBdr>
        <w:top w:val="none" w:sz="0" w:space="0" w:color="auto"/>
        <w:left w:val="none" w:sz="0" w:space="0" w:color="auto"/>
        <w:bottom w:val="none" w:sz="0" w:space="0" w:color="auto"/>
        <w:right w:val="none" w:sz="0" w:space="0" w:color="auto"/>
      </w:divBdr>
    </w:div>
    <w:div w:id="258947591">
      <w:bodyDiv w:val="1"/>
      <w:marLeft w:val="0"/>
      <w:marRight w:val="0"/>
      <w:marTop w:val="0"/>
      <w:marBottom w:val="0"/>
      <w:divBdr>
        <w:top w:val="none" w:sz="0" w:space="0" w:color="auto"/>
        <w:left w:val="none" w:sz="0" w:space="0" w:color="auto"/>
        <w:bottom w:val="none" w:sz="0" w:space="0" w:color="auto"/>
        <w:right w:val="none" w:sz="0" w:space="0" w:color="auto"/>
      </w:divBdr>
    </w:div>
    <w:div w:id="258998360">
      <w:bodyDiv w:val="1"/>
      <w:marLeft w:val="0"/>
      <w:marRight w:val="0"/>
      <w:marTop w:val="0"/>
      <w:marBottom w:val="0"/>
      <w:divBdr>
        <w:top w:val="none" w:sz="0" w:space="0" w:color="auto"/>
        <w:left w:val="none" w:sz="0" w:space="0" w:color="auto"/>
        <w:bottom w:val="none" w:sz="0" w:space="0" w:color="auto"/>
        <w:right w:val="none" w:sz="0" w:space="0" w:color="auto"/>
      </w:divBdr>
    </w:div>
    <w:div w:id="259140673">
      <w:bodyDiv w:val="1"/>
      <w:marLeft w:val="0"/>
      <w:marRight w:val="0"/>
      <w:marTop w:val="0"/>
      <w:marBottom w:val="0"/>
      <w:divBdr>
        <w:top w:val="none" w:sz="0" w:space="0" w:color="auto"/>
        <w:left w:val="none" w:sz="0" w:space="0" w:color="auto"/>
        <w:bottom w:val="none" w:sz="0" w:space="0" w:color="auto"/>
        <w:right w:val="none" w:sz="0" w:space="0" w:color="auto"/>
      </w:divBdr>
    </w:div>
    <w:div w:id="259141446">
      <w:bodyDiv w:val="1"/>
      <w:marLeft w:val="0"/>
      <w:marRight w:val="0"/>
      <w:marTop w:val="0"/>
      <w:marBottom w:val="0"/>
      <w:divBdr>
        <w:top w:val="none" w:sz="0" w:space="0" w:color="auto"/>
        <w:left w:val="none" w:sz="0" w:space="0" w:color="auto"/>
        <w:bottom w:val="none" w:sz="0" w:space="0" w:color="auto"/>
        <w:right w:val="none" w:sz="0" w:space="0" w:color="auto"/>
      </w:divBdr>
    </w:div>
    <w:div w:id="259141644">
      <w:bodyDiv w:val="1"/>
      <w:marLeft w:val="0"/>
      <w:marRight w:val="0"/>
      <w:marTop w:val="0"/>
      <w:marBottom w:val="0"/>
      <w:divBdr>
        <w:top w:val="none" w:sz="0" w:space="0" w:color="auto"/>
        <w:left w:val="none" w:sz="0" w:space="0" w:color="auto"/>
        <w:bottom w:val="none" w:sz="0" w:space="0" w:color="auto"/>
        <w:right w:val="none" w:sz="0" w:space="0" w:color="auto"/>
      </w:divBdr>
    </w:div>
    <w:div w:id="259264940">
      <w:bodyDiv w:val="1"/>
      <w:marLeft w:val="0"/>
      <w:marRight w:val="0"/>
      <w:marTop w:val="0"/>
      <w:marBottom w:val="0"/>
      <w:divBdr>
        <w:top w:val="none" w:sz="0" w:space="0" w:color="auto"/>
        <w:left w:val="none" w:sz="0" w:space="0" w:color="auto"/>
        <w:bottom w:val="none" w:sz="0" w:space="0" w:color="auto"/>
        <w:right w:val="none" w:sz="0" w:space="0" w:color="auto"/>
      </w:divBdr>
    </w:div>
    <w:div w:id="259336153">
      <w:bodyDiv w:val="1"/>
      <w:marLeft w:val="0"/>
      <w:marRight w:val="0"/>
      <w:marTop w:val="0"/>
      <w:marBottom w:val="0"/>
      <w:divBdr>
        <w:top w:val="none" w:sz="0" w:space="0" w:color="auto"/>
        <w:left w:val="none" w:sz="0" w:space="0" w:color="auto"/>
        <w:bottom w:val="none" w:sz="0" w:space="0" w:color="auto"/>
        <w:right w:val="none" w:sz="0" w:space="0" w:color="auto"/>
      </w:divBdr>
    </w:div>
    <w:div w:id="259483823">
      <w:bodyDiv w:val="1"/>
      <w:marLeft w:val="0"/>
      <w:marRight w:val="0"/>
      <w:marTop w:val="0"/>
      <w:marBottom w:val="0"/>
      <w:divBdr>
        <w:top w:val="none" w:sz="0" w:space="0" w:color="auto"/>
        <w:left w:val="none" w:sz="0" w:space="0" w:color="auto"/>
        <w:bottom w:val="none" w:sz="0" w:space="0" w:color="auto"/>
        <w:right w:val="none" w:sz="0" w:space="0" w:color="auto"/>
      </w:divBdr>
    </w:div>
    <w:div w:id="259603511">
      <w:bodyDiv w:val="1"/>
      <w:marLeft w:val="0"/>
      <w:marRight w:val="0"/>
      <w:marTop w:val="0"/>
      <w:marBottom w:val="0"/>
      <w:divBdr>
        <w:top w:val="none" w:sz="0" w:space="0" w:color="auto"/>
        <w:left w:val="none" w:sz="0" w:space="0" w:color="auto"/>
        <w:bottom w:val="none" w:sz="0" w:space="0" w:color="auto"/>
        <w:right w:val="none" w:sz="0" w:space="0" w:color="auto"/>
      </w:divBdr>
    </w:div>
    <w:div w:id="259679288">
      <w:bodyDiv w:val="1"/>
      <w:marLeft w:val="0"/>
      <w:marRight w:val="0"/>
      <w:marTop w:val="0"/>
      <w:marBottom w:val="0"/>
      <w:divBdr>
        <w:top w:val="none" w:sz="0" w:space="0" w:color="auto"/>
        <w:left w:val="none" w:sz="0" w:space="0" w:color="auto"/>
        <w:bottom w:val="none" w:sz="0" w:space="0" w:color="auto"/>
        <w:right w:val="none" w:sz="0" w:space="0" w:color="auto"/>
      </w:divBdr>
    </w:div>
    <w:div w:id="259721875">
      <w:bodyDiv w:val="1"/>
      <w:marLeft w:val="0"/>
      <w:marRight w:val="0"/>
      <w:marTop w:val="0"/>
      <w:marBottom w:val="0"/>
      <w:divBdr>
        <w:top w:val="none" w:sz="0" w:space="0" w:color="auto"/>
        <w:left w:val="none" w:sz="0" w:space="0" w:color="auto"/>
        <w:bottom w:val="none" w:sz="0" w:space="0" w:color="auto"/>
        <w:right w:val="none" w:sz="0" w:space="0" w:color="auto"/>
      </w:divBdr>
    </w:div>
    <w:div w:id="259724922">
      <w:bodyDiv w:val="1"/>
      <w:marLeft w:val="0"/>
      <w:marRight w:val="0"/>
      <w:marTop w:val="0"/>
      <w:marBottom w:val="0"/>
      <w:divBdr>
        <w:top w:val="none" w:sz="0" w:space="0" w:color="auto"/>
        <w:left w:val="none" w:sz="0" w:space="0" w:color="auto"/>
        <w:bottom w:val="none" w:sz="0" w:space="0" w:color="auto"/>
        <w:right w:val="none" w:sz="0" w:space="0" w:color="auto"/>
      </w:divBdr>
    </w:div>
    <w:div w:id="259725114">
      <w:bodyDiv w:val="1"/>
      <w:marLeft w:val="0"/>
      <w:marRight w:val="0"/>
      <w:marTop w:val="0"/>
      <w:marBottom w:val="0"/>
      <w:divBdr>
        <w:top w:val="none" w:sz="0" w:space="0" w:color="auto"/>
        <w:left w:val="none" w:sz="0" w:space="0" w:color="auto"/>
        <w:bottom w:val="none" w:sz="0" w:space="0" w:color="auto"/>
        <w:right w:val="none" w:sz="0" w:space="0" w:color="auto"/>
      </w:divBdr>
    </w:div>
    <w:div w:id="259992237">
      <w:bodyDiv w:val="1"/>
      <w:marLeft w:val="0"/>
      <w:marRight w:val="0"/>
      <w:marTop w:val="0"/>
      <w:marBottom w:val="0"/>
      <w:divBdr>
        <w:top w:val="none" w:sz="0" w:space="0" w:color="auto"/>
        <w:left w:val="none" w:sz="0" w:space="0" w:color="auto"/>
        <w:bottom w:val="none" w:sz="0" w:space="0" w:color="auto"/>
        <w:right w:val="none" w:sz="0" w:space="0" w:color="auto"/>
      </w:divBdr>
    </w:div>
    <w:div w:id="260064354">
      <w:bodyDiv w:val="1"/>
      <w:marLeft w:val="0"/>
      <w:marRight w:val="0"/>
      <w:marTop w:val="0"/>
      <w:marBottom w:val="0"/>
      <w:divBdr>
        <w:top w:val="none" w:sz="0" w:space="0" w:color="auto"/>
        <w:left w:val="none" w:sz="0" w:space="0" w:color="auto"/>
        <w:bottom w:val="none" w:sz="0" w:space="0" w:color="auto"/>
        <w:right w:val="none" w:sz="0" w:space="0" w:color="auto"/>
      </w:divBdr>
    </w:div>
    <w:div w:id="260258306">
      <w:bodyDiv w:val="1"/>
      <w:marLeft w:val="0"/>
      <w:marRight w:val="0"/>
      <w:marTop w:val="0"/>
      <w:marBottom w:val="0"/>
      <w:divBdr>
        <w:top w:val="none" w:sz="0" w:space="0" w:color="auto"/>
        <w:left w:val="none" w:sz="0" w:space="0" w:color="auto"/>
        <w:bottom w:val="none" w:sz="0" w:space="0" w:color="auto"/>
        <w:right w:val="none" w:sz="0" w:space="0" w:color="auto"/>
      </w:divBdr>
    </w:div>
    <w:div w:id="260336745">
      <w:bodyDiv w:val="1"/>
      <w:marLeft w:val="0"/>
      <w:marRight w:val="0"/>
      <w:marTop w:val="0"/>
      <w:marBottom w:val="0"/>
      <w:divBdr>
        <w:top w:val="none" w:sz="0" w:space="0" w:color="auto"/>
        <w:left w:val="none" w:sz="0" w:space="0" w:color="auto"/>
        <w:bottom w:val="none" w:sz="0" w:space="0" w:color="auto"/>
        <w:right w:val="none" w:sz="0" w:space="0" w:color="auto"/>
      </w:divBdr>
    </w:div>
    <w:div w:id="260451992">
      <w:bodyDiv w:val="1"/>
      <w:marLeft w:val="0"/>
      <w:marRight w:val="0"/>
      <w:marTop w:val="0"/>
      <w:marBottom w:val="0"/>
      <w:divBdr>
        <w:top w:val="none" w:sz="0" w:space="0" w:color="auto"/>
        <w:left w:val="none" w:sz="0" w:space="0" w:color="auto"/>
        <w:bottom w:val="none" w:sz="0" w:space="0" w:color="auto"/>
        <w:right w:val="none" w:sz="0" w:space="0" w:color="auto"/>
      </w:divBdr>
    </w:div>
    <w:div w:id="260602049">
      <w:bodyDiv w:val="1"/>
      <w:marLeft w:val="0"/>
      <w:marRight w:val="0"/>
      <w:marTop w:val="0"/>
      <w:marBottom w:val="0"/>
      <w:divBdr>
        <w:top w:val="none" w:sz="0" w:space="0" w:color="auto"/>
        <w:left w:val="none" w:sz="0" w:space="0" w:color="auto"/>
        <w:bottom w:val="none" w:sz="0" w:space="0" w:color="auto"/>
        <w:right w:val="none" w:sz="0" w:space="0" w:color="auto"/>
      </w:divBdr>
    </w:div>
    <w:div w:id="260770439">
      <w:bodyDiv w:val="1"/>
      <w:marLeft w:val="0"/>
      <w:marRight w:val="0"/>
      <w:marTop w:val="0"/>
      <w:marBottom w:val="0"/>
      <w:divBdr>
        <w:top w:val="none" w:sz="0" w:space="0" w:color="auto"/>
        <w:left w:val="none" w:sz="0" w:space="0" w:color="auto"/>
        <w:bottom w:val="none" w:sz="0" w:space="0" w:color="auto"/>
        <w:right w:val="none" w:sz="0" w:space="0" w:color="auto"/>
      </w:divBdr>
    </w:div>
    <w:div w:id="260843149">
      <w:bodyDiv w:val="1"/>
      <w:marLeft w:val="0"/>
      <w:marRight w:val="0"/>
      <w:marTop w:val="0"/>
      <w:marBottom w:val="0"/>
      <w:divBdr>
        <w:top w:val="none" w:sz="0" w:space="0" w:color="auto"/>
        <w:left w:val="none" w:sz="0" w:space="0" w:color="auto"/>
        <w:bottom w:val="none" w:sz="0" w:space="0" w:color="auto"/>
        <w:right w:val="none" w:sz="0" w:space="0" w:color="auto"/>
      </w:divBdr>
    </w:div>
    <w:div w:id="260913406">
      <w:bodyDiv w:val="1"/>
      <w:marLeft w:val="0"/>
      <w:marRight w:val="0"/>
      <w:marTop w:val="0"/>
      <w:marBottom w:val="0"/>
      <w:divBdr>
        <w:top w:val="none" w:sz="0" w:space="0" w:color="auto"/>
        <w:left w:val="none" w:sz="0" w:space="0" w:color="auto"/>
        <w:bottom w:val="none" w:sz="0" w:space="0" w:color="auto"/>
        <w:right w:val="none" w:sz="0" w:space="0" w:color="auto"/>
      </w:divBdr>
    </w:div>
    <w:div w:id="260914673">
      <w:bodyDiv w:val="1"/>
      <w:marLeft w:val="0"/>
      <w:marRight w:val="0"/>
      <w:marTop w:val="0"/>
      <w:marBottom w:val="0"/>
      <w:divBdr>
        <w:top w:val="none" w:sz="0" w:space="0" w:color="auto"/>
        <w:left w:val="none" w:sz="0" w:space="0" w:color="auto"/>
        <w:bottom w:val="none" w:sz="0" w:space="0" w:color="auto"/>
        <w:right w:val="none" w:sz="0" w:space="0" w:color="auto"/>
      </w:divBdr>
    </w:div>
    <w:div w:id="260917477">
      <w:bodyDiv w:val="1"/>
      <w:marLeft w:val="0"/>
      <w:marRight w:val="0"/>
      <w:marTop w:val="0"/>
      <w:marBottom w:val="0"/>
      <w:divBdr>
        <w:top w:val="none" w:sz="0" w:space="0" w:color="auto"/>
        <w:left w:val="none" w:sz="0" w:space="0" w:color="auto"/>
        <w:bottom w:val="none" w:sz="0" w:space="0" w:color="auto"/>
        <w:right w:val="none" w:sz="0" w:space="0" w:color="auto"/>
      </w:divBdr>
    </w:div>
    <w:div w:id="261032712">
      <w:bodyDiv w:val="1"/>
      <w:marLeft w:val="0"/>
      <w:marRight w:val="0"/>
      <w:marTop w:val="0"/>
      <w:marBottom w:val="0"/>
      <w:divBdr>
        <w:top w:val="none" w:sz="0" w:space="0" w:color="auto"/>
        <w:left w:val="none" w:sz="0" w:space="0" w:color="auto"/>
        <w:bottom w:val="none" w:sz="0" w:space="0" w:color="auto"/>
        <w:right w:val="none" w:sz="0" w:space="0" w:color="auto"/>
      </w:divBdr>
    </w:div>
    <w:div w:id="261106847">
      <w:bodyDiv w:val="1"/>
      <w:marLeft w:val="0"/>
      <w:marRight w:val="0"/>
      <w:marTop w:val="0"/>
      <w:marBottom w:val="0"/>
      <w:divBdr>
        <w:top w:val="none" w:sz="0" w:space="0" w:color="auto"/>
        <w:left w:val="none" w:sz="0" w:space="0" w:color="auto"/>
        <w:bottom w:val="none" w:sz="0" w:space="0" w:color="auto"/>
        <w:right w:val="none" w:sz="0" w:space="0" w:color="auto"/>
      </w:divBdr>
    </w:div>
    <w:div w:id="261114209">
      <w:bodyDiv w:val="1"/>
      <w:marLeft w:val="0"/>
      <w:marRight w:val="0"/>
      <w:marTop w:val="0"/>
      <w:marBottom w:val="0"/>
      <w:divBdr>
        <w:top w:val="none" w:sz="0" w:space="0" w:color="auto"/>
        <w:left w:val="none" w:sz="0" w:space="0" w:color="auto"/>
        <w:bottom w:val="none" w:sz="0" w:space="0" w:color="auto"/>
        <w:right w:val="none" w:sz="0" w:space="0" w:color="auto"/>
      </w:divBdr>
    </w:div>
    <w:div w:id="261227008">
      <w:bodyDiv w:val="1"/>
      <w:marLeft w:val="0"/>
      <w:marRight w:val="0"/>
      <w:marTop w:val="0"/>
      <w:marBottom w:val="0"/>
      <w:divBdr>
        <w:top w:val="none" w:sz="0" w:space="0" w:color="auto"/>
        <w:left w:val="none" w:sz="0" w:space="0" w:color="auto"/>
        <w:bottom w:val="none" w:sz="0" w:space="0" w:color="auto"/>
        <w:right w:val="none" w:sz="0" w:space="0" w:color="auto"/>
      </w:divBdr>
    </w:div>
    <w:div w:id="261304869">
      <w:bodyDiv w:val="1"/>
      <w:marLeft w:val="0"/>
      <w:marRight w:val="0"/>
      <w:marTop w:val="0"/>
      <w:marBottom w:val="0"/>
      <w:divBdr>
        <w:top w:val="none" w:sz="0" w:space="0" w:color="auto"/>
        <w:left w:val="none" w:sz="0" w:space="0" w:color="auto"/>
        <w:bottom w:val="none" w:sz="0" w:space="0" w:color="auto"/>
        <w:right w:val="none" w:sz="0" w:space="0" w:color="auto"/>
      </w:divBdr>
    </w:div>
    <w:div w:id="261644537">
      <w:bodyDiv w:val="1"/>
      <w:marLeft w:val="0"/>
      <w:marRight w:val="0"/>
      <w:marTop w:val="0"/>
      <w:marBottom w:val="0"/>
      <w:divBdr>
        <w:top w:val="none" w:sz="0" w:space="0" w:color="auto"/>
        <w:left w:val="none" w:sz="0" w:space="0" w:color="auto"/>
        <w:bottom w:val="none" w:sz="0" w:space="0" w:color="auto"/>
        <w:right w:val="none" w:sz="0" w:space="0" w:color="auto"/>
      </w:divBdr>
    </w:div>
    <w:div w:id="261649204">
      <w:bodyDiv w:val="1"/>
      <w:marLeft w:val="0"/>
      <w:marRight w:val="0"/>
      <w:marTop w:val="0"/>
      <w:marBottom w:val="0"/>
      <w:divBdr>
        <w:top w:val="none" w:sz="0" w:space="0" w:color="auto"/>
        <w:left w:val="none" w:sz="0" w:space="0" w:color="auto"/>
        <w:bottom w:val="none" w:sz="0" w:space="0" w:color="auto"/>
        <w:right w:val="none" w:sz="0" w:space="0" w:color="auto"/>
      </w:divBdr>
    </w:div>
    <w:div w:id="261837104">
      <w:bodyDiv w:val="1"/>
      <w:marLeft w:val="0"/>
      <w:marRight w:val="0"/>
      <w:marTop w:val="0"/>
      <w:marBottom w:val="0"/>
      <w:divBdr>
        <w:top w:val="none" w:sz="0" w:space="0" w:color="auto"/>
        <w:left w:val="none" w:sz="0" w:space="0" w:color="auto"/>
        <w:bottom w:val="none" w:sz="0" w:space="0" w:color="auto"/>
        <w:right w:val="none" w:sz="0" w:space="0" w:color="auto"/>
      </w:divBdr>
    </w:div>
    <w:div w:id="261839051">
      <w:bodyDiv w:val="1"/>
      <w:marLeft w:val="0"/>
      <w:marRight w:val="0"/>
      <w:marTop w:val="0"/>
      <w:marBottom w:val="0"/>
      <w:divBdr>
        <w:top w:val="none" w:sz="0" w:space="0" w:color="auto"/>
        <w:left w:val="none" w:sz="0" w:space="0" w:color="auto"/>
        <w:bottom w:val="none" w:sz="0" w:space="0" w:color="auto"/>
        <w:right w:val="none" w:sz="0" w:space="0" w:color="auto"/>
      </w:divBdr>
    </w:div>
    <w:div w:id="261911494">
      <w:bodyDiv w:val="1"/>
      <w:marLeft w:val="0"/>
      <w:marRight w:val="0"/>
      <w:marTop w:val="0"/>
      <w:marBottom w:val="0"/>
      <w:divBdr>
        <w:top w:val="none" w:sz="0" w:space="0" w:color="auto"/>
        <w:left w:val="none" w:sz="0" w:space="0" w:color="auto"/>
        <w:bottom w:val="none" w:sz="0" w:space="0" w:color="auto"/>
        <w:right w:val="none" w:sz="0" w:space="0" w:color="auto"/>
      </w:divBdr>
    </w:div>
    <w:div w:id="261955803">
      <w:bodyDiv w:val="1"/>
      <w:marLeft w:val="0"/>
      <w:marRight w:val="0"/>
      <w:marTop w:val="0"/>
      <w:marBottom w:val="0"/>
      <w:divBdr>
        <w:top w:val="none" w:sz="0" w:space="0" w:color="auto"/>
        <w:left w:val="none" w:sz="0" w:space="0" w:color="auto"/>
        <w:bottom w:val="none" w:sz="0" w:space="0" w:color="auto"/>
        <w:right w:val="none" w:sz="0" w:space="0" w:color="auto"/>
      </w:divBdr>
    </w:div>
    <w:div w:id="262035789">
      <w:bodyDiv w:val="1"/>
      <w:marLeft w:val="0"/>
      <w:marRight w:val="0"/>
      <w:marTop w:val="0"/>
      <w:marBottom w:val="0"/>
      <w:divBdr>
        <w:top w:val="none" w:sz="0" w:space="0" w:color="auto"/>
        <w:left w:val="none" w:sz="0" w:space="0" w:color="auto"/>
        <w:bottom w:val="none" w:sz="0" w:space="0" w:color="auto"/>
        <w:right w:val="none" w:sz="0" w:space="0" w:color="auto"/>
      </w:divBdr>
    </w:div>
    <w:div w:id="262154041">
      <w:bodyDiv w:val="1"/>
      <w:marLeft w:val="0"/>
      <w:marRight w:val="0"/>
      <w:marTop w:val="0"/>
      <w:marBottom w:val="0"/>
      <w:divBdr>
        <w:top w:val="none" w:sz="0" w:space="0" w:color="auto"/>
        <w:left w:val="none" w:sz="0" w:space="0" w:color="auto"/>
        <w:bottom w:val="none" w:sz="0" w:space="0" w:color="auto"/>
        <w:right w:val="none" w:sz="0" w:space="0" w:color="auto"/>
      </w:divBdr>
    </w:div>
    <w:div w:id="262229175">
      <w:bodyDiv w:val="1"/>
      <w:marLeft w:val="0"/>
      <w:marRight w:val="0"/>
      <w:marTop w:val="0"/>
      <w:marBottom w:val="0"/>
      <w:divBdr>
        <w:top w:val="none" w:sz="0" w:space="0" w:color="auto"/>
        <w:left w:val="none" w:sz="0" w:space="0" w:color="auto"/>
        <w:bottom w:val="none" w:sz="0" w:space="0" w:color="auto"/>
        <w:right w:val="none" w:sz="0" w:space="0" w:color="auto"/>
      </w:divBdr>
    </w:div>
    <w:div w:id="262416046">
      <w:bodyDiv w:val="1"/>
      <w:marLeft w:val="0"/>
      <w:marRight w:val="0"/>
      <w:marTop w:val="0"/>
      <w:marBottom w:val="0"/>
      <w:divBdr>
        <w:top w:val="none" w:sz="0" w:space="0" w:color="auto"/>
        <w:left w:val="none" w:sz="0" w:space="0" w:color="auto"/>
        <w:bottom w:val="none" w:sz="0" w:space="0" w:color="auto"/>
        <w:right w:val="none" w:sz="0" w:space="0" w:color="auto"/>
      </w:divBdr>
    </w:div>
    <w:div w:id="262609380">
      <w:bodyDiv w:val="1"/>
      <w:marLeft w:val="0"/>
      <w:marRight w:val="0"/>
      <w:marTop w:val="0"/>
      <w:marBottom w:val="0"/>
      <w:divBdr>
        <w:top w:val="none" w:sz="0" w:space="0" w:color="auto"/>
        <w:left w:val="none" w:sz="0" w:space="0" w:color="auto"/>
        <w:bottom w:val="none" w:sz="0" w:space="0" w:color="auto"/>
        <w:right w:val="none" w:sz="0" w:space="0" w:color="auto"/>
      </w:divBdr>
    </w:div>
    <w:div w:id="262808967">
      <w:bodyDiv w:val="1"/>
      <w:marLeft w:val="0"/>
      <w:marRight w:val="0"/>
      <w:marTop w:val="0"/>
      <w:marBottom w:val="0"/>
      <w:divBdr>
        <w:top w:val="none" w:sz="0" w:space="0" w:color="auto"/>
        <w:left w:val="none" w:sz="0" w:space="0" w:color="auto"/>
        <w:bottom w:val="none" w:sz="0" w:space="0" w:color="auto"/>
        <w:right w:val="none" w:sz="0" w:space="0" w:color="auto"/>
      </w:divBdr>
    </w:div>
    <w:div w:id="262954078">
      <w:bodyDiv w:val="1"/>
      <w:marLeft w:val="0"/>
      <w:marRight w:val="0"/>
      <w:marTop w:val="0"/>
      <w:marBottom w:val="0"/>
      <w:divBdr>
        <w:top w:val="none" w:sz="0" w:space="0" w:color="auto"/>
        <w:left w:val="none" w:sz="0" w:space="0" w:color="auto"/>
        <w:bottom w:val="none" w:sz="0" w:space="0" w:color="auto"/>
        <w:right w:val="none" w:sz="0" w:space="0" w:color="auto"/>
      </w:divBdr>
    </w:div>
    <w:div w:id="262962123">
      <w:bodyDiv w:val="1"/>
      <w:marLeft w:val="0"/>
      <w:marRight w:val="0"/>
      <w:marTop w:val="0"/>
      <w:marBottom w:val="0"/>
      <w:divBdr>
        <w:top w:val="none" w:sz="0" w:space="0" w:color="auto"/>
        <w:left w:val="none" w:sz="0" w:space="0" w:color="auto"/>
        <w:bottom w:val="none" w:sz="0" w:space="0" w:color="auto"/>
        <w:right w:val="none" w:sz="0" w:space="0" w:color="auto"/>
      </w:divBdr>
    </w:div>
    <w:div w:id="263074509">
      <w:bodyDiv w:val="1"/>
      <w:marLeft w:val="0"/>
      <w:marRight w:val="0"/>
      <w:marTop w:val="0"/>
      <w:marBottom w:val="0"/>
      <w:divBdr>
        <w:top w:val="none" w:sz="0" w:space="0" w:color="auto"/>
        <w:left w:val="none" w:sz="0" w:space="0" w:color="auto"/>
        <w:bottom w:val="none" w:sz="0" w:space="0" w:color="auto"/>
        <w:right w:val="none" w:sz="0" w:space="0" w:color="auto"/>
      </w:divBdr>
    </w:div>
    <w:div w:id="263147410">
      <w:bodyDiv w:val="1"/>
      <w:marLeft w:val="0"/>
      <w:marRight w:val="0"/>
      <w:marTop w:val="0"/>
      <w:marBottom w:val="0"/>
      <w:divBdr>
        <w:top w:val="none" w:sz="0" w:space="0" w:color="auto"/>
        <w:left w:val="none" w:sz="0" w:space="0" w:color="auto"/>
        <w:bottom w:val="none" w:sz="0" w:space="0" w:color="auto"/>
        <w:right w:val="none" w:sz="0" w:space="0" w:color="auto"/>
      </w:divBdr>
    </w:div>
    <w:div w:id="263193185">
      <w:bodyDiv w:val="1"/>
      <w:marLeft w:val="0"/>
      <w:marRight w:val="0"/>
      <w:marTop w:val="0"/>
      <w:marBottom w:val="0"/>
      <w:divBdr>
        <w:top w:val="none" w:sz="0" w:space="0" w:color="auto"/>
        <w:left w:val="none" w:sz="0" w:space="0" w:color="auto"/>
        <w:bottom w:val="none" w:sz="0" w:space="0" w:color="auto"/>
        <w:right w:val="none" w:sz="0" w:space="0" w:color="auto"/>
      </w:divBdr>
    </w:div>
    <w:div w:id="263264849">
      <w:bodyDiv w:val="1"/>
      <w:marLeft w:val="0"/>
      <w:marRight w:val="0"/>
      <w:marTop w:val="0"/>
      <w:marBottom w:val="0"/>
      <w:divBdr>
        <w:top w:val="none" w:sz="0" w:space="0" w:color="auto"/>
        <w:left w:val="none" w:sz="0" w:space="0" w:color="auto"/>
        <w:bottom w:val="none" w:sz="0" w:space="0" w:color="auto"/>
        <w:right w:val="none" w:sz="0" w:space="0" w:color="auto"/>
      </w:divBdr>
    </w:div>
    <w:div w:id="263615970">
      <w:bodyDiv w:val="1"/>
      <w:marLeft w:val="0"/>
      <w:marRight w:val="0"/>
      <w:marTop w:val="0"/>
      <w:marBottom w:val="0"/>
      <w:divBdr>
        <w:top w:val="none" w:sz="0" w:space="0" w:color="auto"/>
        <w:left w:val="none" w:sz="0" w:space="0" w:color="auto"/>
        <w:bottom w:val="none" w:sz="0" w:space="0" w:color="auto"/>
        <w:right w:val="none" w:sz="0" w:space="0" w:color="auto"/>
      </w:divBdr>
    </w:div>
    <w:div w:id="263806472">
      <w:bodyDiv w:val="1"/>
      <w:marLeft w:val="0"/>
      <w:marRight w:val="0"/>
      <w:marTop w:val="0"/>
      <w:marBottom w:val="0"/>
      <w:divBdr>
        <w:top w:val="none" w:sz="0" w:space="0" w:color="auto"/>
        <w:left w:val="none" w:sz="0" w:space="0" w:color="auto"/>
        <w:bottom w:val="none" w:sz="0" w:space="0" w:color="auto"/>
        <w:right w:val="none" w:sz="0" w:space="0" w:color="auto"/>
      </w:divBdr>
    </w:div>
    <w:div w:id="263809971">
      <w:bodyDiv w:val="1"/>
      <w:marLeft w:val="0"/>
      <w:marRight w:val="0"/>
      <w:marTop w:val="0"/>
      <w:marBottom w:val="0"/>
      <w:divBdr>
        <w:top w:val="none" w:sz="0" w:space="0" w:color="auto"/>
        <w:left w:val="none" w:sz="0" w:space="0" w:color="auto"/>
        <w:bottom w:val="none" w:sz="0" w:space="0" w:color="auto"/>
        <w:right w:val="none" w:sz="0" w:space="0" w:color="auto"/>
      </w:divBdr>
    </w:div>
    <w:div w:id="263923586">
      <w:bodyDiv w:val="1"/>
      <w:marLeft w:val="0"/>
      <w:marRight w:val="0"/>
      <w:marTop w:val="0"/>
      <w:marBottom w:val="0"/>
      <w:divBdr>
        <w:top w:val="none" w:sz="0" w:space="0" w:color="auto"/>
        <w:left w:val="none" w:sz="0" w:space="0" w:color="auto"/>
        <w:bottom w:val="none" w:sz="0" w:space="0" w:color="auto"/>
        <w:right w:val="none" w:sz="0" w:space="0" w:color="auto"/>
      </w:divBdr>
    </w:div>
    <w:div w:id="263998443">
      <w:bodyDiv w:val="1"/>
      <w:marLeft w:val="0"/>
      <w:marRight w:val="0"/>
      <w:marTop w:val="0"/>
      <w:marBottom w:val="0"/>
      <w:divBdr>
        <w:top w:val="none" w:sz="0" w:space="0" w:color="auto"/>
        <w:left w:val="none" w:sz="0" w:space="0" w:color="auto"/>
        <w:bottom w:val="none" w:sz="0" w:space="0" w:color="auto"/>
        <w:right w:val="none" w:sz="0" w:space="0" w:color="auto"/>
      </w:divBdr>
    </w:div>
    <w:div w:id="264114507">
      <w:bodyDiv w:val="1"/>
      <w:marLeft w:val="0"/>
      <w:marRight w:val="0"/>
      <w:marTop w:val="0"/>
      <w:marBottom w:val="0"/>
      <w:divBdr>
        <w:top w:val="none" w:sz="0" w:space="0" w:color="auto"/>
        <w:left w:val="none" w:sz="0" w:space="0" w:color="auto"/>
        <w:bottom w:val="none" w:sz="0" w:space="0" w:color="auto"/>
        <w:right w:val="none" w:sz="0" w:space="0" w:color="auto"/>
      </w:divBdr>
    </w:div>
    <w:div w:id="264265116">
      <w:bodyDiv w:val="1"/>
      <w:marLeft w:val="0"/>
      <w:marRight w:val="0"/>
      <w:marTop w:val="0"/>
      <w:marBottom w:val="0"/>
      <w:divBdr>
        <w:top w:val="none" w:sz="0" w:space="0" w:color="auto"/>
        <w:left w:val="none" w:sz="0" w:space="0" w:color="auto"/>
        <w:bottom w:val="none" w:sz="0" w:space="0" w:color="auto"/>
        <w:right w:val="none" w:sz="0" w:space="0" w:color="auto"/>
      </w:divBdr>
    </w:div>
    <w:div w:id="264505965">
      <w:bodyDiv w:val="1"/>
      <w:marLeft w:val="0"/>
      <w:marRight w:val="0"/>
      <w:marTop w:val="0"/>
      <w:marBottom w:val="0"/>
      <w:divBdr>
        <w:top w:val="none" w:sz="0" w:space="0" w:color="auto"/>
        <w:left w:val="none" w:sz="0" w:space="0" w:color="auto"/>
        <w:bottom w:val="none" w:sz="0" w:space="0" w:color="auto"/>
        <w:right w:val="none" w:sz="0" w:space="0" w:color="auto"/>
      </w:divBdr>
    </w:div>
    <w:div w:id="264535869">
      <w:bodyDiv w:val="1"/>
      <w:marLeft w:val="0"/>
      <w:marRight w:val="0"/>
      <w:marTop w:val="0"/>
      <w:marBottom w:val="0"/>
      <w:divBdr>
        <w:top w:val="none" w:sz="0" w:space="0" w:color="auto"/>
        <w:left w:val="none" w:sz="0" w:space="0" w:color="auto"/>
        <w:bottom w:val="none" w:sz="0" w:space="0" w:color="auto"/>
        <w:right w:val="none" w:sz="0" w:space="0" w:color="auto"/>
      </w:divBdr>
    </w:div>
    <w:div w:id="264771507">
      <w:bodyDiv w:val="1"/>
      <w:marLeft w:val="0"/>
      <w:marRight w:val="0"/>
      <w:marTop w:val="0"/>
      <w:marBottom w:val="0"/>
      <w:divBdr>
        <w:top w:val="none" w:sz="0" w:space="0" w:color="auto"/>
        <w:left w:val="none" w:sz="0" w:space="0" w:color="auto"/>
        <w:bottom w:val="none" w:sz="0" w:space="0" w:color="auto"/>
        <w:right w:val="none" w:sz="0" w:space="0" w:color="auto"/>
      </w:divBdr>
    </w:div>
    <w:div w:id="264773409">
      <w:bodyDiv w:val="1"/>
      <w:marLeft w:val="0"/>
      <w:marRight w:val="0"/>
      <w:marTop w:val="0"/>
      <w:marBottom w:val="0"/>
      <w:divBdr>
        <w:top w:val="none" w:sz="0" w:space="0" w:color="auto"/>
        <w:left w:val="none" w:sz="0" w:space="0" w:color="auto"/>
        <w:bottom w:val="none" w:sz="0" w:space="0" w:color="auto"/>
        <w:right w:val="none" w:sz="0" w:space="0" w:color="auto"/>
      </w:divBdr>
    </w:div>
    <w:div w:id="264963832">
      <w:bodyDiv w:val="1"/>
      <w:marLeft w:val="0"/>
      <w:marRight w:val="0"/>
      <w:marTop w:val="0"/>
      <w:marBottom w:val="0"/>
      <w:divBdr>
        <w:top w:val="none" w:sz="0" w:space="0" w:color="auto"/>
        <w:left w:val="none" w:sz="0" w:space="0" w:color="auto"/>
        <w:bottom w:val="none" w:sz="0" w:space="0" w:color="auto"/>
        <w:right w:val="none" w:sz="0" w:space="0" w:color="auto"/>
      </w:divBdr>
    </w:div>
    <w:div w:id="265038400">
      <w:bodyDiv w:val="1"/>
      <w:marLeft w:val="0"/>
      <w:marRight w:val="0"/>
      <w:marTop w:val="0"/>
      <w:marBottom w:val="0"/>
      <w:divBdr>
        <w:top w:val="none" w:sz="0" w:space="0" w:color="auto"/>
        <w:left w:val="none" w:sz="0" w:space="0" w:color="auto"/>
        <w:bottom w:val="none" w:sz="0" w:space="0" w:color="auto"/>
        <w:right w:val="none" w:sz="0" w:space="0" w:color="auto"/>
      </w:divBdr>
    </w:div>
    <w:div w:id="265038503">
      <w:bodyDiv w:val="1"/>
      <w:marLeft w:val="0"/>
      <w:marRight w:val="0"/>
      <w:marTop w:val="0"/>
      <w:marBottom w:val="0"/>
      <w:divBdr>
        <w:top w:val="none" w:sz="0" w:space="0" w:color="auto"/>
        <w:left w:val="none" w:sz="0" w:space="0" w:color="auto"/>
        <w:bottom w:val="none" w:sz="0" w:space="0" w:color="auto"/>
        <w:right w:val="none" w:sz="0" w:space="0" w:color="auto"/>
      </w:divBdr>
    </w:div>
    <w:div w:id="265044495">
      <w:bodyDiv w:val="1"/>
      <w:marLeft w:val="0"/>
      <w:marRight w:val="0"/>
      <w:marTop w:val="0"/>
      <w:marBottom w:val="0"/>
      <w:divBdr>
        <w:top w:val="none" w:sz="0" w:space="0" w:color="auto"/>
        <w:left w:val="none" w:sz="0" w:space="0" w:color="auto"/>
        <w:bottom w:val="none" w:sz="0" w:space="0" w:color="auto"/>
        <w:right w:val="none" w:sz="0" w:space="0" w:color="auto"/>
      </w:divBdr>
    </w:div>
    <w:div w:id="265188632">
      <w:bodyDiv w:val="1"/>
      <w:marLeft w:val="0"/>
      <w:marRight w:val="0"/>
      <w:marTop w:val="0"/>
      <w:marBottom w:val="0"/>
      <w:divBdr>
        <w:top w:val="none" w:sz="0" w:space="0" w:color="auto"/>
        <w:left w:val="none" w:sz="0" w:space="0" w:color="auto"/>
        <w:bottom w:val="none" w:sz="0" w:space="0" w:color="auto"/>
        <w:right w:val="none" w:sz="0" w:space="0" w:color="auto"/>
      </w:divBdr>
    </w:div>
    <w:div w:id="265307276">
      <w:bodyDiv w:val="1"/>
      <w:marLeft w:val="0"/>
      <w:marRight w:val="0"/>
      <w:marTop w:val="0"/>
      <w:marBottom w:val="0"/>
      <w:divBdr>
        <w:top w:val="none" w:sz="0" w:space="0" w:color="auto"/>
        <w:left w:val="none" w:sz="0" w:space="0" w:color="auto"/>
        <w:bottom w:val="none" w:sz="0" w:space="0" w:color="auto"/>
        <w:right w:val="none" w:sz="0" w:space="0" w:color="auto"/>
      </w:divBdr>
    </w:div>
    <w:div w:id="265381769">
      <w:bodyDiv w:val="1"/>
      <w:marLeft w:val="0"/>
      <w:marRight w:val="0"/>
      <w:marTop w:val="0"/>
      <w:marBottom w:val="0"/>
      <w:divBdr>
        <w:top w:val="none" w:sz="0" w:space="0" w:color="auto"/>
        <w:left w:val="none" w:sz="0" w:space="0" w:color="auto"/>
        <w:bottom w:val="none" w:sz="0" w:space="0" w:color="auto"/>
        <w:right w:val="none" w:sz="0" w:space="0" w:color="auto"/>
      </w:divBdr>
    </w:div>
    <w:div w:id="265426357">
      <w:bodyDiv w:val="1"/>
      <w:marLeft w:val="0"/>
      <w:marRight w:val="0"/>
      <w:marTop w:val="0"/>
      <w:marBottom w:val="0"/>
      <w:divBdr>
        <w:top w:val="none" w:sz="0" w:space="0" w:color="auto"/>
        <w:left w:val="none" w:sz="0" w:space="0" w:color="auto"/>
        <w:bottom w:val="none" w:sz="0" w:space="0" w:color="auto"/>
        <w:right w:val="none" w:sz="0" w:space="0" w:color="auto"/>
      </w:divBdr>
    </w:div>
    <w:div w:id="265500348">
      <w:bodyDiv w:val="1"/>
      <w:marLeft w:val="0"/>
      <w:marRight w:val="0"/>
      <w:marTop w:val="0"/>
      <w:marBottom w:val="0"/>
      <w:divBdr>
        <w:top w:val="none" w:sz="0" w:space="0" w:color="auto"/>
        <w:left w:val="none" w:sz="0" w:space="0" w:color="auto"/>
        <w:bottom w:val="none" w:sz="0" w:space="0" w:color="auto"/>
        <w:right w:val="none" w:sz="0" w:space="0" w:color="auto"/>
      </w:divBdr>
    </w:div>
    <w:div w:id="265500420">
      <w:bodyDiv w:val="1"/>
      <w:marLeft w:val="0"/>
      <w:marRight w:val="0"/>
      <w:marTop w:val="0"/>
      <w:marBottom w:val="0"/>
      <w:divBdr>
        <w:top w:val="none" w:sz="0" w:space="0" w:color="auto"/>
        <w:left w:val="none" w:sz="0" w:space="0" w:color="auto"/>
        <w:bottom w:val="none" w:sz="0" w:space="0" w:color="auto"/>
        <w:right w:val="none" w:sz="0" w:space="0" w:color="auto"/>
      </w:divBdr>
    </w:div>
    <w:div w:id="265694140">
      <w:bodyDiv w:val="1"/>
      <w:marLeft w:val="0"/>
      <w:marRight w:val="0"/>
      <w:marTop w:val="0"/>
      <w:marBottom w:val="0"/>
      <w:divBdr>
        <w:top w:val="none" w:sz="0" w:space="0" w:color="auto"/>
        <w:left w:val="none" w:sz="0" w:space="0" w:color="auto"/>
        <w:bottom w:val="none" w:sz="0" w:space="0" w:color="auto"/>
        <w:right w:val="none" w:sz="0" w:space="0" w:color="auto"/>
      </w:divBdr>
    </w:div>
    <w:div w:id="265698996">
      <w:bodyDiv w:val="1"/>
      <w:marLeft w:val="0"/>
      <w:marRight w:val="0"/>
      <w:marTop w:val="0"/>
      <w:marBottom w:val="0"/>
      <w:divBdr>
        <w:top w:val="none" w:sz="0" w:space="0" w:color="auto"/>
        <w:left w:val="none" w:sz="0" w:space="0" w:color="auto"/>
        <w:bottom w:val="none" w:sz="0" w:space="0" w:color="auto"/>
        <w:right w:val="none" w:sz="0" w:space="0" w:color="auto"/>
      </w:divBdr>
    </w:div>
    <w:div w:id="265699187">
      <w:bodyDiv w:val="1"/>
      <w:marLeft w:val="0"/>
      <w:marRight w:val="0"/>
      <w:marTop w:val="0"/>
      <w:marBottom w:val="0"/>
      <w:divBdr>
        <w:top w:val="none" w:sz="0" w:space="0" w:color="auto"/>
        <w:left w:val="none" w:sz="0" w:space="0" w:color="auto"/>
        <w:bottom w:val="none" w:sz="0" w:space="0" w:color="auto"/>
        <w:right w:val="none" w:sz="0" w:space="0" w:color="auto"/>
      </w:divBdr>
    </w:div>
    <w:div w:id="265891226">
      <w:bodyDiv w:val="1"/>
      <w:marLeft w:val="0"/>
      <w:marRight w:val="0"/>
      <w:marTop w:val="0"/>
      <w:marBottom w:val="0"/>
      <w:divBdr>
        <w:top w:val="none" w:sz="0" w:space="0" w:color="auto"/>
        <w:left w:val="none" w:sz="0" w:space="0" w:color="auto"/>
        <w:bottom w:val="none" w:sz="0" w:space="0" w:color="auto"/>
        <w:right w:val="none" w:sz="0" w:space="0" w:color="auto"/>
      </w:divBdr>
    </w:div>
    <w:div w:id="265962330">
      <w:bodyDiv w:val="1"/>
      <w:marLeft w:val="0"/>
      <w:marRight w:val="0"/>
      <w:marTop w:val="0"/>
      <w:marBottom w:val="0"/>
      <w:divBdr>
        <w:top w:val="none" w:sz="0" w:space="0" w:color="auto"/>
        <w:left w:val="none" w:sz="0" w:space="0" w:color="auto"/>
        <w:bottom w:val="none" w:sz="0" w:space="0" w:color="auto"/>
        <w:right w:val="none" w:sz="0" w:space="0" w:color="auto"/>
      </w:divBdr>
    </w:div>
    <w:div w:id="265965138">
      <w:bodyDiv w:val="1"/>
      <w:marLeft w:val="0"/>
      <w:marRight w:val="0"/>
      <w:marTop w:val="0"/>
      <w:marBottom w:val="0"/>
      <w:divBdr>
        <w:top w:val="none" w:sz="0" w:space="0" w:color="auto"/>
        <w:left w:val="none" w:sz="0" w:space="0" w:color="auto"/>
        <w:bottom w:val="none" w:sz="0" w:space="0" w:color="auto"/>
        <w:right w:val="none" w:sz="0" w:space="0" w:color="auto"/>
      </w:divBdr>
    </w:div>
    <w:div w:id="265966726">
      <w:bodyDiv w:val="1"/>
      <w:marLeft w:val="0"/>
      <w:marRight w:val="0"/>
      <w:marTop w:val="0"/>
      <w:marBottom w:val="0"/>
      <w:divBdr>
        <w:top w:val="none" w:sz="0" w:space="0" w:color="auto"/>
        <w:left w:val="none" w:sz="0" w:space="0" w:color="auto"/>
        <w:bottom w:val="none" w:sz="0" w:space="0" w:color="auto"/>
        <w:right w:val="none" w:sz="0" w:space="0" w:color="auto"/>
      </w:divBdr>
    </w:div>
    <w:div w:id="265970188">
      <w:bodyDiv w:val="1"/>
      <w:marLeft w:val="0"/>
      <w:marRight w:val="0"/>
      <w:marTop w:val="0"/>
      <w:marBottom w:val="0"/>
      <w:divBdr>
        <w:top w:val="none" w:sz="0" w:space="0" w:color="auto"/>
        <w:left w:val="none" w:sz="0" w:space="0" w:color="auto"/>
        <w:bottom w:val="none" w:sz="0" w:space="0" w:color="auto"/>
        <w:right w:val="none" w:sz="0" w:space="0" w:color="auto"/>
      </w:divBdr>
    </w:div>
    <w:div w:id="266156152">
      <w:bodyDiv w:val="1"/>
      <w:marLeft w:val="0"/>
      <w:marRight w:val="0"/>
      <w:marTop w:val="0"/>
      <w:marBottom w:val="0"/>
      <w:divBdr>
        <w:top w:val="none" w:sz="0" w:space="0" w:color="auto"/>
        <w:left w:val="none" w:sz="0" w:space="0" w:color="auto"/>
        <w:bottom w:val="none" w:sz="0" w:space="0" w:color="auto"/>
        <w:right w:val="none" w:sz="0" w:space="0" w:color="auto"/>
      </w:divBdr>
    </w:div>
    <w:div w:id="266233864">
      <w:bodyDiv w:val="1"/>
      <w:marLeft w:val="0"/>
      <w:marRight w:val="0"/>
      <w:marTop w:val="0"/>
      <w:marBottom w:val="0"/>
      <w:divBdr>
        <w:top w:val="none" w:sz="0" w:space="0" w:color="auto"/>
        <w:left w:val="none" w:sz="0" w:space="0" w:color="auto"/>
        <w:bottom w:val="none" w:sz="0" w:space="0" w:color="auto"/>
        <w:right w:val="none" w:sz="0" w:space="0" w:color="auto"/>
      </w:divBdr>
    </w:div>
    <w:div w:id="266234777">
      <w:bodyDiv w:val="1"/>
      <w:marLeft w:val="0"/>
      <w:marRight w:val="0"/>
      <w:marTop w:val="0"/>
      <w:marBottom w:val="0"/>
      <w:divBdr>
        <w:top w:val="none" w:sz="0" w:space="0" w:color="auto"/>
        <w:left w:val="none" w:sz="0" w:space="0" w:color="auto"/>
        <w:bottom w:val="none" w:sz="0" w:space="0" w:color="auto"/>
        <w:right w:val="none" w:sz="0" w:space="0" w:color="auto"/>
      </w:divBdr>
    </w:div>
    <w:div w:id="266237314">
      <w:bodyDiv w:val="1"/>
      <w:marLeft w:val="0"/>
      <w:marRight w:val="0"/>
      <w:marTop w:val="0"/>
      <w:marBottom w:val="0"/>
      <w:divBdr>
        <w:top w:val="none" w:sz="0" w:space="0" w:color="auto"/>
        <w:left w:val="none" w:sz="0" w:space="0" w:color="auto"/>
        <w:bottom w:val="none" w:sz="0" w:space="0" w:color="auto"/>
        <w:right w:val="none" w:sz="0" w:space="0" w:color="auto"/>
      </w:divBdr>
    </w:div>
    <w:div w:id="266275056">
      <w:bodyDiv w:val="1"/>
      <w:marLeft w:val="0"/>
      <w:marRight w:val="0"/>
      <w:marTop w:val="0"/>
      <w:marBottom w:val="0"/>
      <w:divBdr>
        <w:top w:val="none" w:sz="0" w:space="0" w:color="auto"/>
        <w:left w:val="none" w:sz="0" w:space="0" w:color="auto"/>
        <w:bottom w:val="none" w:sz="0" w:space="0" w:color="auto"/>
        <w:right w:val="none" w:sz="0" w:space="0" w:color="auto"/>
      </w:divBdr>
    </w:div>
    <w:div w:id="266432488">
      <w:bodyDiv w:val="1"/>
      <w:marLeft w:val="0"/>
      <w:marRight w:val="0"/>
      <w:marTop w:val="0"/>
      <w:marBottom w:val="0"/>
      <w:divBdr>
        <w:top w:val="none" w:sz="0" w:space="0" w:color="auto"/>
        <w:left w:val="none" w:sz="0" w:space="0" w:color="auto"/>
        <w:bottom w:val="none" w:sz="0" w:space="0" w:color="auto"/>
        <w:right w:val="none" w:sz="0" w:space="0" w:color="auto"/>
      </w:divBdr>
    </w:div>
    <w:div w:id="266545912">
      <w:bodyDiv w:val="1"/>
      <w:marLeft w:val="0"/>
      <w:marRight w:val="0"/>
      <w:marTop w:val="0"/>
      <w:marBottom w:val="0"/>
      <w:divBdr>
        <w:top w:val="none" w:sz="0" w:space="0" w:color="auto"/>
        <w:left w:val="none" w:sz="0" w:space="0" w:color="auto"/>
        <w:bottom w:val="none" w:sz="0" w:space="0" w:color="auto"/>
        <w:right w:val="none" w:sz="0" w:space="0" w:color="auto"/>
      </w:divBdr>
    </w:div>
    <w:div w:id="266547374">
      <w:bodyDiv w:val="1"/>
      <w:marLeft w:val="0"/>
      <w:marRight w:val="0"/>
      <w:marTop w:val="0"/>
      <w:marBottom w:val="0"/>
      <w:divBdr>
        <w:top w:val="none" w:sz="0" w:space="0" w:color="auto"/>
        <w:left w:val="none" w:sz="0" w:space="0" w:color="auto"/>
        <w:bottom w:val="none" w:sz="0" w:space="0" w:color="auto"/>
        <w:right w:val="none" w:sz="0" w:space="0" w:color="auto"/>
      </w:divBdr>
    </w:div>
    <w:div w:id="266736200">
      <w:bodyDiv w:val="1"/>
      <w:marLeft w:val="0"/>
      <w:marRight w:val="0"/>
      <w:marTop w:val="0"/>
      <w:marBottom w:val="0"/>
      <w:divBdr>
        <w:top w:val="none" w:sz="0" w:space="0" w:color="auto"/>
        <w:left w:val="none" w:sz="0" w:space="0" w:color="auto"/>
        <w:bottom w:val="none" w:sz="0" w:space="0" w:color="auto"/>
        <w:right w:val="none" w:sz="0" w:space="0" w:color="auto"/>
      </w:divBdr>
    </w:div>
    <w:div w:id="266742629">
      <w:bodyDiv w:val="1"/>
      <w:marLeft w:val="0"/>
      <w:marRight w:val="0"/>
      <w:marTop w:val="0"/>
      <w:marBottom w:val="0"/>
      <w:divBdr>
        <w:top w:val="none" w:sz="0" w:space="0" w:color="auto"/>
        <w:left w:val="none" w:sz="0" w:space="0" w:color="auto"/>
        <w:bottom w:val="none" w:sz="0" w:space="0" w:color="auto"/>
        <w:right w:val="none" w:sz="0" w:space="0" w:color="auto"/>
      </w:divBdr>
    </w:div>
    <w:div w:id="266890138">
      <w:bodyDiv w:val="1"/>
      <w:marLeft w:val="0"/>
      <w:marRight w:val="0"/>
      <w:marTop w:val="0"/>
      <w:marBottom w:val="0"/>
      <w:divBdr>
        <w:top w:val="none" w:sz="0" w:space="0" w:color="auto"/>
        <w:left w:val="none" w:sz="0" w:space="0" w:color="auto"/>
        <w:bottom w:val="none" w:sz="0" w:space="0" w:color="auto"/>
        <w:right w:val="none" w:sz="0" w:space="0" w:color="auto"/>
      </w:divBdr>
    </w:div>
    <w:div w:id="266890910">
      <w:bodyDiv w:val="1"/>
      <w:marLeft w:val="0"/>
      <w:marRight w:val="0"/>
      <w:marTop w:val="0"/>
      <w:marBottom w:val="0"/>
      <w:divBdr>
        <w:top w:val="none" w:sz="0" w:space="0" w:color="auto"/>
        <w:left w:val="none" w:sz="0" w:space="0" w:color="auto"/>
        <w:bottom w:val="none" w:sz="0" w:space="0" w:color="auto"/>
        <w:right w:val="none" w:sz="0" w:space="0" w:color="auto"/>
      </w:divBdr>
    </w:div>
    <w:div w:id="266928495">
      <w:bodyDiv w:val="1"/>
      <w:marLeft w:val="0"/>
      <w:marRight w:val="0"/>
      <w:marTop w:val="0"/>
      <w:marBottom w:val="0"/>
      <w:divBdr>
        <w:top w:val="none" w:sz="0" w:space="0" w:color="auto"/>
        <w:left w:val="none" w:sz="0" w:space="0" w:color="auto"/>
        <w:bottom w:val="none" w:sz="0" w:space="0" w:color="auto"/>
        <w:right w:val="none" w:sz="0" w:space="0" w:color="auto"/>
      </w:divBdr>
    </w:div>
    <w:div w:id="267010626">
      <w:bodyDiv w:val="1"/>
      <w:marLeft w:val="0"/>
      <w:marRight w:val="0"/>
      <w:marTop w:val="0"/>
      <w:marBottom w:val="0"/>
      <w:divBdr>
        <w:top w:val="none" w:sz="0" w:space="0" w:color="auto"/>
        <w:left w:val="none" w:sz="0" w:space="0" w:color="auto"/>
        <w:bottom w:val="none" w:sz="0" w:space="0" w:color="auto"/>
        <w:right w:val="none" w:sz="0" w:space="0" w:color="auto"/>
      </w:divBdr>
    </w:div>
    <w:div w:id="267197297">
      <w:bodyDiv w:val="1"/>
      <w:marLeft w:val="0"/>
      <w:marRight w:val="0"/>
      <w:marTop w:val="0"/>
      <w:marBottom w:val="0"/>
      <w:divBdr>
        <w:top w:val="none" w:sz="0" w:space="0" w:color="auto"/>
        <w:left w:val="none" w:sz="0" w:space="0" w:color="auto"/>
        <w:bottom w:val="none" w:sz="0" w:space="0" w:color="auto"/>
        <w:right w:val="none" w:sz="0" w:space="0" w:color="auto"/>
      </w:divBdr>
    </w:div>
    <w:div w:id="267204968">
      <w:bodyDiv w:val="1"/>
      <w:marLeft w:val="0"/>
      <w:marRight w:val="0"/>
      <w:marTop w:val="0"/>
      <w:marBottom w:val="0"/>
      <w:divBdr>
        <w:top w:val="none" w:sz="0" w:space="0" w:color="auto"/>
        <w:left w:val="none" w:sz="0" w:space="0" w:color="auto"/>
        <w:bottom w:val="none" w:sz="0" w:space="0" w:color="auto"/>
        <w:right w:val="none" w:sz="0" w:space="0" w:color="auto"/>
      </w:divBdr>
    </w:div>
    <w:div w:id="267276986">
      <w:bodyDiv w:val="1"/>
      <w:marLeft w:val="0"/>
      <w:marRight w:val="0"/>
      <w:marTop w:val="0"/>
      <w:marBottom w:val="0"/>
      <w:divBdr>
        <w:top w:val="none" w:sz="0" w:space="0" w:color="auto"/>
        <w:left w:val="none" w:sz="0" w:space="0" w:color="auto"/>
        <w:bottom w:val="none" w:sz="0" w:space="0" w:color="auto"/>
        <w:right w:val="none" w:sz="0" w:space="0" w:color="auto"/>
      </w:divBdr>
    </w:div>
    <w:div w:id="267390749">
      <w:bodyDiv w:val="1"/>
      <w:marLeft w:val="0"/>
      <w:marRight w:val="0"/>
      <w:marTop w:val="0"/>
      <w:marBottom w:val="0"/>
      <w:divBdr>
        <w:top w:val="none" w:sz="0" w:space="0" w:color="auto"/>
        <w:left w:val="none" w:sz="0" w:space="0" w:color="auto"/>
        <w:bottom w:val="none" w:sz="0" w:space="0" w:color="auto"/>
        <w:right w:val="none" w:sz="0" w:space="0" w:color="auto"/>
      </w:divBdr>
    </w:div>
    <w:div w:id="267541383">
      <w:bodyDiv w:val="1"/>
      <w:marLeft w:val="0"/>
      <w:marRight w:val="0"/>
      <w:marTop w:val="0"/>
      <w:marBottom w:val="0"/>
      <w:divBdr>
        <w:top w:val="none" w:sz="0" w:space="0" w:color="auto"/>
        <w:left w:val="none" w:sz="0" w:space="0" w:color="auto"/>
        <w:bottom w:val="none" w:sz="0" w:space="0" w:color="auto"/>
        <w:right w:val="none" w:sz="0" w:space="0" w:color="auto"/>
      </w:divBdr>
    </w:div>
    <w:div w:id="267546970">
      <w:bodyDiv w:val="1"/>
      <w:marLeft w:val="0"/>
      <w:marRight w:val="0"/>
      <w:marTop w:val="0"/>
      <w:marBottom w:val="0"/>
      <w:divBdr>
        <w:top w:val="none" w:sz="0" w:space="0" w:color="auto"/>
        <w:left w:val="none" w:sz="0" w:space="0" w:color="auto"/>
        <w:bottom w:val="none" w:sz="0" w:space="0" w:color="auto"/>
        <w:right w:val="none" w:sz="0" w:space="0" w:color="auto"/>
      </w:divBdr>
    </w:div>
    <w:div w:id="267584150">
      <w:bodyDiv w:val="1"/>
      <w:marLeft w:val="0"/>
      <w:marRight w:val="0"/>
      <w:marTop w:val="0"/>
      <w:marBottom w:val="0"/>
      <w:divBdr>
        <w:top w:val="none" w:sz="0" w:space="0" w:color="auto"/>
        <w:left w:val="none" w:sz="0" w:space="0" w:color="auto"/>
        <w:bottom w:val="none" w:sz="0" w:space="0" w:color="auto"/>
        <w:right w:val="none" w:sz="0" w:space="0" w:color="auto"/>
      </w:divBdr>
    </w:div>
    <w:div w:id="267584952">
      <w:bodyDiv w:val="1"/>
      <w:marLeft w:val="0"/>
      <w:marRight w:val="0"/>
      <w:marTop w:val="0"/>
      <w:marBottom w:val="0"/>
      <w:divBdr>
        <w:top w:val="none" w:sz="0" w:space="0" w:color="auto"/>
        <w:left w:val="none" w:sz="0" w:space="0" w:color="auto"/>
        <w:bottom w:val="none" w:sz="0" w:space="0" w:color="auto"/>
        <w:right w:val="none" w:sz="0" w:space="0" w:color="auto"/>
      </w:divBdr>
    </w:div>
    <w:div w:id="267587117">
      <w:bodyDiv w:val="1"/>
      <w:marLeft w:val="0"/>
      <w:marRight w:val="0"/>
      <w:marTop w:val="0"/>
      <w:marBottom w:val="0"/>
      <w:divBdr>
        <w:top w:val="none" w:sz="0" w:space="0" w:color="auto"/>
        <w:left w:val="none" w:sz="0" w:space="0" w:color="auto"/>
        <w:bottom w:val="none" w:sz="0" w:space="0" w:color="auto"/>
        <w:right w:val="none" w:sz="0" w:space="0" w:color="auto"/>
      </w:divBdr>
    </w:div>
    <w:div w:id="267589059">
      <w:bodyDiv w:val="1"/>
      <w:marLeft w:val="0"/>
      <w:marRight w:val="0"/>
      <w:marTop w:val="0"/>
      <w:marBottom w:val="0"/>
      <w:divBdr>
        <w:top w:val="none" w:sz="0" w:space="0" w:color="auto"/>
        <w:left w:val="none" w:sz="0" w:space="0" w:color="auto"/>
        <w:bottom w:val="none" w:sz="0" w:space="0" w:color="auto"/>
        <w:right w:val="none" w:sz="0" w:space="0" w:color="auto"/>
      </w:divBdr>
    </w:div>
    <w:div w:id="267663447">
      <w:bodyDiv w:val="1"/>
      <w:marLeft w:val="0"/>
      <w:marRight w:val="0"/>
      <w:marTop w:val="0"/>
      <w:marBottom w:val="0"/>
      <w:divBdr>
        <w:top w:val="none" w:sz="0" w:space="0" w:color="auto"/>
        <w:left w:val="none" w:sz="0" w:space="0" w:color="auto"/>
        <w:bottom w:val="none" w:sz="0" w:space="0" w:color="auto"/>
        <w:right w:val="none" w:sz="0" w:space="0" w:color="auto"/>
      </w:divBdr>
    </w:div>
    <w:div w:id="267738697">
      <w:bodyDiv w:val="1"/>
      <w:marLeft w:val="0"/>
      <w:marRight w:val="0"/>
      <w:marTop w:val="0"/>
      <w:marBottom w:val="0"/>
      <w:divBdr>
        <w:top w:val="none" w:sz="0" w:space="0" w:color="auto"/>
        <w:left w:val="none" w:sz="0" w:space="0" w:color="auto"/>
        <w:bottom w:val="none" w:sz="0" w:space="0" w:color="auto"/>
        <w:right w:val="none" w:sz="0" w:space="0" w:color="auto"/>
      </w:divBdr>
    </w:div>
    <w:div w:id="268125289">
      <w:bodyDiv w:val="1"/>
      <w:marLeft w:val="0"/>
      <w:marRight w:val="0"/>
      <w:marTop w:val="0"/>
      <w:marBottom w:val="0"/>
      <w:divBdr>
        <w:top w:val="none" w:sz="0" w:space="0" w:color="auto"/>
        <w:left w:val="none" w:sz="0" w:space="0" w:color="auto"/>
        <w:bottom w:val="none" w:sz="0" w:space="0" w:color="auto"/>
        <w:right w:val="none" w:sz="0" w:space="0" w:color="auto"/>
      </w:divBdr>
    </w:div>
    <w:div w:id="268125701">
      <w:bodyDiv w:val="1"/>
      <w:marLeft w:val="0"/>
      <w:marRight w:val="0"/>
      <w:marTop w:val="0"/>
      <w:marBottom w:val="0"/>
      <w:divBdr>
        <w:top w:val="none" w:sz="0" w:space="0" w:color="auto"/>
        <w:left w:val="none" w:sz="0" w:space="0" w:color="auto"/>
        <w:bottom w:val="none" w:sz="0" w:space="0" w:color="auto"/>
        <w:right w:val="none" w:sz="0" w:space="0" w:color="auto"/>
      </w:divBdr>
    </w:div>
    <w:div w:id="268240921">
      <w:bodyDiv w:val="1"/>
      <w:marLeft w:val="0"/>
      <w:marRight w:val="0"/>
      <w:marTop w:val="0"/>
      <w:marBottom w:val="0"/>
      <w:divBdr>
        <w:top w:val="none" w:sz="0" w:space="0" w:color="auto"/>
        <w:left w:val="none" w:sz="0" w:space="0" w:color="auto"/>
        <w:bottom w:val="none" w:sz="0" w:space="0" w:color="auto"/>
        <w:right w:val="none" w:sz="0" w:space="0" w:color="auto"/>
      </w:divBdr>
    </w:div>
    <w:div w:id="268244379">
      <w:bodyDiv w:val="1"/>
      <w:marLeft w:val="0"/>
      <w:marRight w:val="0"/>
      <w:marTop w:val="0"/>
      <w:marBottom w:val="0"/>
      <w:divBdr>
        <w:top w:val="none" w:sz="0" w:space="0" w:color="auto"/>
        <w:left w:val="none" w:sz="0" w:space="0" w:color="auto"/>
        <w:bottom w:val="none" w:sz="0" w:space="0" w:color="auto"/>
        <w:right w:val="none" w:sz="0" w:space="0" w:color="auto"/>
      </w:divBdr>
    </w:div>
    <w:div w:id="268247272">
      <w:bodyDiv w:val="1"/>
      <w:marLeft w:val="0"/>
      <w:marRight w:val="0"/>
      <w:marTop w:val="0"/>
      <w:marBottom w:val="0"/>
      <w:divBdr>
        <w:top w:val="none" w:sz="0" w:space="0" w:color="auto"/>
        <w:left w:val="none" w:sz="0" w:space="0" w:color="auto"/>
        <w:bottom w:val="none" w:sz="0" w:space="0" w:color="auto"/>
        <w:right w:val="none" w:sz="0" w:space="0" w:color="auto"/>
      </w:divBdr>
    </w:div>
    <w:div w:id="268392270">
      <w:bodyDiv w:val="1"/>
      <w:marLeft w:val="0"/>
      <w:marRight w:val="0"/>
      <w:marTop w:val="0"/>
      <w:marBottom w:val="0"/>
      <w:divBdr>
        <w:top w:val="none" w:sz="0" w:space="0" w:color="auto"/>
        <w:left w:val="none" w:sz="0" w:space="0" w:color="auto"/>
        <w:bottom w:val="none" w:sz="0" w:space="0" w:color="auto"/>
        <w:right w:val="none" w:sz="0" w:space="0" w:color="auto"/>
      </w:divBdr>
    </w:div>
    <w:div w:id="268589532">
      <w:bodyDiv w:val="1"/>
      <w:marLeft w:val="0"/>
      <w:marRight w:val="0"/>
      <w:marTop w:val="0"/>
      <w:marBottom w:val="0"/>
      <w:divBdr>
        <w:top w:val="none" w:sz="0" w:space="0" w:color="auto"/>
        <w:left w:val="none" w:sz="0" w:space="0" w:color="auto"/>
        <w:bottom w:val="none" w:sz="0" w:space="0" w:color="auto"/>
        <w:right w:val="none" w:sz="0" w:space="0" w:color="auto"/>
      </w:divBdr>
    </w:div>
    <w:div w:id="268706787">
      <w:bodyDiv w:val="1"/>
      <w:marLeft w:val="0"/>
      <w:marRight w:val="0"/>
      <w:marTop w:val="0"/>
      <w:marBottom w:val="0"/>
      <w:divBdr>
        <w:top w:val="none" w:sz="0" w:space="0" w:color="auto"/>
        <w:left w:val="none" w:sz="0" w:space="0" w:color="auto"/>
        <w:bottom w:val="none" w:sz="0" w:space="0" w:color="auto"/>
        <w:right w:val="none" w:sz="0" w:space="0" w:color="auto"/>
      </w:divBdr>
    </w:div>
    <w:div w:id="268894366">
      <w:bodyDiv w:val="1"/>
      <w:marLeft w:val="0"/>
      <w:marRight w:val="0"/>
      <w:marTop w:val="0"/>
      <w:marBottom w:val="0"/>
      <w:divBdr>
        <w:top w:val="none" w:sz="0" w:space="0" w:color="auto"/>
        <w:left w:val="none" w:sz="0" w:space="0" w:color="auto"/>
        <w:bottom w:val="none" w:sz="0" w:space="0" w:color="auto"/>
        <w:right w:val="none" w:sz="0" w:space="0" w:color="auto"/>
      </w:divBdr>
    </w:div>
    <w:div w:id="268894887">
      <w:bodyDiv w:val="1"/>
      <w:marLeft w:val="0"/>
      <w:marRight w:val="0"/>
      <w:marTop w:val="0"/>
      <w:marBottom w:val="0"/>
      <w:divBdr>
        <w:top w:val="none" w:sz="0" w:space="0" w:color="auto"/>
        <w:left w:val="none" w:sz="0" w:space="0" w:color="auto"/>
        <w:bottom w:val="none" w:sz="0" w:space="0" w:color="auto"/>
        <w:right w:val="none" w:sz="0" w:space="0" w:color="auto"/>
      </w:divBdr>
    </w:div>
    <w:div w:id="268970402">
      <w:bodyDiv w:val="1"/>
      <w:marLeft w:val="0"/>
      <w:marRight w:val="0"/>
      <w:marTop w:val="0"/>
      <w:marBottom w:val="0"/>
      <w:divBdr>
        <w:top w:val="none" w:sz="0" w:space="0" w:color="auto"/>
        <w:left w:val="none" w:sz="0" w:space="0" w:color="auto"/>
        <w:bottom w:val="none" w:sz="0" w:space="0" w:color="auto"/>
        <w:right w:val="none" w:sz="0" w:space="0" w:color="auto"/>
      </w:divBdr>
    </w:div>
    <w:div w:id="269237741">
      <w:bodyDiv w:val="1"/>
      <w:marLeft w:val="0"/>
      <w:marRight w:val="0"/>
      <w:marTop w:val="0"/>
      <w:marBottom w:val="0"/>
      <w:divBdr>
        <w:top w:val="none" w:sz="0" w:space="0" w:color="auto"/>
        <w:left w:val="none" w:sz="0" w:space="0" w:color="auto"/>
        <w:bottom w:val="none" w:sz="0" w:space="0" w:color="auto"/>
        <w:right w:val="none" w:sz="0" w:space="0" w:color="auto"/>
      </w:divBdr>
    </w:div>
    <w:div w:id="269318977">
      <w:bodyDiv w:val="1"/>
      <w:marLeft w:val="0"/>
      <w:marRight w:val="0"/>
      <w:marTop w:val="0"/>
      <w:marBottom w:val="0"/>
      <w:divBdr>
        <w:top w:val="none" w:sz="0" w:space="0" w:color="auto"/>
        <w:left w:val="none" w:sz="0" w:space="0" w:color="auto"/>
        <w:bottom w:val="none" w:sz="0" w:space="0" w:color="auto"/>
        <w:right w:val="none" w:sz="0" w:space="0" w:color="auto"/>
      </w:divBdr>
    </w:div>
    <w:div w:id="269363963">
      <w:bodyDiv w:val="1"/>
      <w:marLeft w:val="0"/>
      <w:marRight w:val="0"/>
      <w:marTop w:val="0"/>
      <w:marBottom w:val="0"/>
      <w:divBdr>
        <w:top w:val="none" w:sz="0" w:space="0" w:color="auto"/>
        <w:left w:val="none" w:sz="0" w:space="0" w:color="auto"/>
        <w:bottom w:val="none" w:sz="0" w:space="0" w:color="auto"/>
        <w:right w:val="none" w:sz="0" w:space="0" w:color="auto"/>
      </w:divBdr>
    </w:div>
    <w:div w:id="269430632">
      <w:bodyDiv w:val="1"/>
      <w:marLeft w:val="0"/>
      <w:marRight w:val="0"/>
      <w:marTop w:val="0"/>
      <w:marBottom w:val="0"/>
      <w:divBdr>
        <w:top w:val="none" w:sz="0" w:space="0" w:color="auto"/>
        <w:left w:val="none" w:sz="0" w:space="0" w:color="auto"/>
        <w:bottom w:val="none" w:sz="0" w:space="0" w:color="auto"/>
        <w:right w:val="none" w:sz="0" w:space="0" w:color="auto"/>
      </w:divBdr>
    </w:div>
    <w:div w:id="269626736">
      <w:bodyDiv w:val="1"/>
      <w:marLeft w:val="0"/>
      <w:marRight w:val="0"/>
      <w:marTop w:val="0"/>
      <w:marBottom w:val="0"/>
      <w:divBdr>
        <w:top w:val="none" w:sz="0" w:space="0" w:color="auto"/>
        <w:left w:val="none" w:sz="0" w:space="0" w:color="auto"/>
        <w:bottom w:val="none" w:sz="0" w:space="0" w:color="auto"/>
        <w:right w:val="none" w:sz="0" w:space="0" w:color="auto"/>
      </w:divBdr>
    </w:div>
    <w:div w:id="269701409">
      <w:bodyDiv w:val="1"/>
      <w:marLeft w:val="0"/>
      <w:marRight w:val="0"/>
      <w:marTop w:val="0"/>
      <w:marBottom w:val="0"/>
      <w:divBdr>
        <w:top w:val="none" w:sz="0" w:space="0" w:color="auto"/>
        <w:left w:val="none" w:sz="0" w:space="0" w:color="auto"/>
        <w:bottom w:val="none" w:sz="0" w:space="0" w:color="auto"/>
        <w:right w:val="none" w:sz="0" w:space="0" w:color="auto"/>
      </w:divBdr>
    </w:div>
    <w:div w:id="269969434">
      <w:bodyDiv w:val="1"/>
      <w:marLeft w:val="0"/>
      <w:marRight w:val="0"/>
      <w:marTop w:val="0"/>
      <w:marBottom w:val="0"/>
      <w:divBdr>
        <w:top w:val="none" w:sz="0" w:space="0" w:color="auto"/>
        <w:left w:val="none" w:sz="0" w:space="0" w:color="auto"/>
        <w:bottom w:val="none" w:sz="0" w:space="0" w:color="auto"/>
        <w:right w:val="none" w:sz="0" w:space="0" w:color="auto"/>
      </w:divBdr>
    </w:div>
    <w:div w:id="269971276">
      <w:bodyDiv w:val="1"/>
      <w:marLeft w:val="0"/>
      <w:marRight w:val="0"/>
      <w:marTop w:val="0"/>
      <w:marBottom w:val="0"/>
      <w:divBdr>
        <w:top w:val="none" w:sz="0" w:space="0" w:color="auto"/>
        <w:left w:val="none" w:sz="0" w:space="0" w:color="auto"/>
        <w:bottom w:val="none" w:sz="0" w:space="0" w:color="auto"/>
        <w:right w:val="none" w:sz="0" w:space="0" w:color="auto"/>
      </w:divBdr>
    </w:div>
    <w:div w:id="269974433">
      <w:bodyDiv w:val="1"/>
      <w:marLeft w:val="0"/>
      <w:marRight w:val="0"/>
      <w:marTop w:val="0"/>
      <w:marBottom w:val="0"/>
      <w:divBdr>
        <w:top w:val="none" w:sz="0" w:space="0" w:color="auto"/>
        <w:left w:val="none" w:sz="0" w:space="0" w:color="auto"/>
        <w:bottom w:val="none" w:sz="0" w:space="0" w:color="auto"/>
        <w:right w:val="none" w:sz="0" w:space="0" w:color="auto"/>
      </w:divBdr>
    </w:div>
    <w:div w:id="270014704">
      <w:bodyDiv w:val="1"/>
      <w:marLeft w:val="0"/>
      <w:marRight w:val="0"/>
      <w:marTop w:val="0"/>
      <w:marBottom w:val="0"/>
      <w:divBdr>
        <w:top w:val="none" w:sz="0" w:space="0" w:color="auto"/>
        <w:left w:val="none" w:sz="0" w:space="0" w:color="auto"/>
        <w:bottom w:val="none" w:sz="0" w:space="0" w:color="auto"/>
        <w:right w:val="none" w:sz="0" w:space="0" w:color="auto"/>
      </w:divBdr>
    </w:div>
    <w:div w:id="270089410">
      <w:bodyDiv w:val="1"/>
      <w:marLeft w:val="0"/>
      <w:marRight w:val="0"/>
      <w:marTop w:val="0"/>
      <w:marBottom w:val="0"/>
      <w:divBdr>
        <w:top w:val="none" w:sz="0" w:space="0" w:color="auto"/>
        <w:left w:val="none" w:sz="0" w:space="0" w:color="auto"/>
        <w:bottom w:val="none" w:sz="0" w:space="0" w:color="auto"/>
        <w:right w:val="none" w:sz="0" w:space="0" w:color="auto"/>
      </w:divBdr>
    </w:div>
    <w:div w:id="270279471">
      <w:bodyDiv w:val="1"/>
      <w:marLeft w:val="0"/>
      <w:marRight w:val="0"/>
      <w:marTop w:val="0"/>
      <w:marBottom w:val="0"/>
      <w:divBdr>
        <w:top w:val="none" w:sz="0" w:space="0" w:color="auto"/>
        <w:left w:val="none" w:sz="0" w:space="0" w:color="auto"/>
        <w:bottom w:val="none" w:sz="0" w:space="0" w:color="auto"/>
        <w:right w:val="none" w:sz="0" w:space="0" w:color="auto"/>
      </w:divBdr>
    </w:div>
    <w:div w:id="270358818">
      <w:bodyDiv w:val="1"/>
      <w:marLeft w:val="0"/>
      <w:marRight w:val="0"/>
      <w:marTop w:val="0"/>
      <w:marBottom w:val="0"/>
      <w:divBdr>
        <w:top w:val="none" w:sz="0" w:space="0" w:color="auto"/>
        <w:left w:val="none" w:sz="0" w:space="0" w:color="auto"/>
        <w:bottom w:val="none" w:sz="0" w:space="0" w:color="auto"/>
        <w:right w:val="none" w:sz="0" w:space="0" w:color="auto"/>
      </w:divBdr>
    </w:div>
    <w:div w:id="270477143">
      <w:bodyDiv w:val="1"/>
      <w:marLeft w:val="0"/>
      <w:marRight w:val="0"/>
      <w:marTop w:val="0"/>
      <w:marBottom w:val="0"/>
      <w:divBdr>
        <w:top w:val="none" w:sz="0" w:space="0" w:color="auto"/>
        <w:left w:val="none" w:sz="0" w:space="0" w:color="auto"/>
        <w:bottom w:val="none" w:sz="0" w:space="0" w:color="auto"/>
        <w:right w:val="none" w:sz="0" w:space="0" w:color="auto"/>
      </w:divBdr>
    </w:div>
    <w:div w:id="270478315">
      <w:bodyDiv w:val="1"/>
      <w:marLeft w:val="0"/>
      <w:marRight w:val="0"/>
      <w:marTop w:val="0"/>
      <w:marBottom w:val="0"/>
      <w:divBdr>
        <w:top w:val="none" w:sz="0" w:space="0" w:color="auto"/>
        <w:left w:val="none" w:sz="0" w:space="0" w:color="auto"/>
        <w:bottom w:val="none" w:sz="0" w:space="0" w:color="auto"/>
        <w:right w:val="none" w:sz="0" w:space="0" w:color="auto"/>
      </w:divBdr>
    </w:div>
    <w:div w:id="270625206">
      <w:bodyDiv w:val="1"/>
      <w:marLeft w:val="0"/>
      <w:marRight w:val="0"/>
      <w:marTop w:val="0"/>
      <w:marBottom w:val="0"/>
      <w:divBdr>
        <w:top w:val="none" w:sz="0" w:space="0" w:color="auto"/>
        <w:left w:val="none" w:sz="0" w:space="0" w:color="auto"/>
        <w:bottom w:val="none" w:sz="0" w:space="0" w:color="auto"/>
        <w:right w:val="none" w:sz="0" w:space="0" w:color="auto"/>
      </w:divBdr>
    </w:div>
    <w:div w:id="270668180">
      <w:bodyDiv w:val="1"/>
      <w:marLeft w:val="0"/>
      <w:marRight w:val="0"/>
      <w:marTop w:val="0"/>
      <w:marBottom w:val="0"/>
      <w:divBdr>
        <w:top w:val="none" w:sz="0" w:space="0" w:color="auto"/>
        <w:left w:val="none" w:sz="0" w:space="0" w:color="auto"/>
        <w:bottom w:val="none" w:sz="0" w:space="0" w:color="auto"/>
        <w:right w:val="none" w:sz="0" w:space="0" w:color="auto"/>
      </w:divBdr>
    </w:div>
    <w:div w:id="270892566">
      <w:bodyDiv w:val="1"/>
      <w:marLeft w:val="0"/>
      <w:marRight w:val="0"/>
      <w:marTop w:val="0"/>
      <w:marBottom w:val="0"/>
      <w:divBdr>
        <w:top w:val="none" w:sz="0" w:space="0" w:color="auto"/>
        <w:left w:val="none" w:sz="0" w:space="0" w:color="auto"/>
        <w:bottom w:val="none" w:sz="0" w:space="0" w:color="auto"/>
        <w:right w:val="none" w:sz="0" w:space="0" w:color="auto"/>
      </w:divBdr>
    </w:div>
    <w:div w:id="270940343">
      <w:bodyDiv w:val="1"/>
      <w:marLeft w:val="0"/>
      <w:marRight w:val="0"/>
      <w:marTop w:val="0"/>
      <w:marBottom w:val="0"/>
      <w:divBdr>
        <w:top w:val="none" w:sz="0" w:space="0" w:color="auto"/>
        <w:left w:val="none" w:sz="0" w:space="0" w:color="auto"/>
        <w:bottom w:val="none" w:sz="0" w:space="0" w:color="auto"/>
        <w:right w:val="none" w:sz="0" w:space="0" w:color="auto"/>
      </w:divBdr>
    </w:div>
    <w:div w:id="271010915">
      <w:bodyDiv w:val="1"/>
      <w:marLeft w:val="0"/>
      <w:marRight w:val="0"/>
      <w:marTop w:val="0"/>
      <w:marBottom w:val="0"/>
      <w:divBdr>
        <w:top w:val="none" w:sz="0" w:space="0" w:color="auto"/>
        <w:left w:val="none" w:sz="0" w:space="0" w:color="auto"/>
        <w:bottom w:val="none" w:sz="0" w:space="0" w:color="auto"/>
        <w:right w:val="none" w:sz="0" w:space="0" w:color="auto"/>
      </w:divBdr>
    </w:div>
    <w:div w:id="271017042">
      <w:bodyDiv w:val="1"/>
      <w:marLeft w:val="0"/>
      <w:marRight w:val="0"/>
      <w:marTop w:val="0"/>
      <w:marBottom w:val="0"/>
      <w:divBdr>
        <w:top w:val="none" w:sz="0" w:space="0" w:color="auto"/>
        <w:left w:val="none" w:sz="0" w:space="0" w:color="auto"/>
        <w:bottom w:val="none" w:sz="0" w:space="0" w:color="auto"/>
        <w:right w:val="none" w:sz="0" w:space="0" w:color="auto"/>
      </w:divBdr>
    </w:div>
    <w:div w:id="271058531">
      <w:bodyDiv w:val="1"/>
      <w:marLeft w:val="0"/>
      <w:marRight w:val="0"/>
      <w:marTop w:val="0"/>
      <w:marBottom w:val="0"/>
      <w:divBdr>
        <w:top w:val="none" w:sz="0" w:space="0" w:color="auto"/>
        <w:left w:val="none" w:sz="0" w:space="0" w:color="auto"/>
        <w:bottom w:val="none" w:sz="0" w:space="0" w:color="auto"/>
        <w:right w:val="none" w:sz="0" w:space="0" w:color="auto"/>
      </w:divBdr>
    </w:div>
    <w:div w:id="271281542">
      <w:bodyDiv w:val="1"/>
      <w:marLeft w:val="0"/>
      <w:marRight w:val="0"/>
      <w:marTop w:val="0"/>
      <w:marBottom w:val="0"/>
      <w:divBdr>
        <w:top w:val="none" w:sz="0" w:space="0" w:color="auto"/>
        <w:left w:val="none" w:sz="0" w:space="0" w:color="auto"/>
        <w:bottom w:val="none" w:sz="0" w:space="0" w:color="auto"/>
        <w:right w:val="none" w:sz="0" w:space="0" w:color="auto"/>
      </w:divBdr>
    </w:div>
    <w:div w:id="271321067">
      <w:bodyDiv w:val="1"/>
      <w:marLeft w:val="0"/>
      <w:marRight w:val="0"/>
      <w:marTop w:val="0"/>
      <w:marBottom w:val="0"/>
      <w:divBdr>
        <w:top w:val="none" w:sz="0" w:space="0" w:color="auto"/>
        <w:left w:val="none" w:sz="0" w:space="0" w:color="auto"/>
        <w:bottom w:val="none" w:sz="0" w:space="0" w:color="auto"/>
        <w:right w:val="none" w:sz="0" w:space="0" w:color="auto"/>
      </w:divBdr>
    </w:div>
    <w:div w:id="271324459">
      <w:bodyDiv w:val="1"/>
      <w:marLeft w:val="0"/>
      <w:marRight w:val="0"/>
      <w:marTop w:val="0"/>
      <w:marBottom w:val="0"/>
      <w:divBdr>
        <w:top w:val="none" w:sz="0" w:space="0" w:color="auto"/>
        <w:left w:val="none" w:sz="0" w:space="0" w:color="auto"/>
        <w:bottom w:val="none" w:sz="0" w:space="0" w:color="auto"/>
        <w:right w:val="none" w:sz="0" w:space="0" w:color="auto"/>
      </w:divBdr>
    </w:div>
    <w:div w:id="271329511">
      <w:bodyDiv w:val="1"/>
      <w:marLeft w:val="0"/>
      <w:marRight w:val="0"/>
      <w:marTop w:val="0"/>
      <w:marBottom w:val="0"/>
      <w:divBdr>
        <w:top w:val="none" w:sz="0" w:space="0" w:color="auto"/>
        <w:left w:val="none" w:sz="0" w:space="0" w:color="auto"/>
        <w:bottom w:val="none" w:sz="0" w:space="0" w:color="auto"/>
        <w:right w:val="none" w:sz="0" w:space="0" w:color="auto"/>
      </w:divBdr>
    </w:div>
    <w:div w:id="271481238">
      <w:bodyDiv w:val="1"/>
      <w:marLeft w:val="0"/>
      <w:marRight w:val="0"/>
      <w:marTop w:val="0"/>
      <w:marBottom w:val="0"/>
      <w:divBdr>
        <w:top w:val="none" w:sz="0" w:space="0" w:color="auto"/>
        <w:left w:val="none" w:sz="0" w:space="0" w:color="auto"/>
        <w:bottom w:val="none" w:sz="0" w:space="0" w:color="auto"/>
        <w:right w:val="none" w:sz="0" w:space="0" w:color="auto"/>
      </w:divBdr>
    </w:div>
    <w:div w:id="271518965">
      <w:bodyDiv w:val="1"/>
      <w:marLeft w:val="0"/>
      <w:marRight w:val="0"/>
      <w:marTop w:val="0"/>
      <w:marBottom w:val="0"/>
      <w:divBdr>
        <w:top w:val="none" w:sz="0" w:space="0" w:color="auto"/>
        <w:left w:val="none" w:sz="0" w:space="0" w:color="auto"/>
        <w:bottom w:val="none" w:sz="0" w:space="0" w:color="auto"/>
        <w:right w:val="none" w:sz="0" w:space="0" w:color="auto"/>
      </w:divBdr>
    </w:div>
    <w:div w:id="271740726">
      <w:bodyDiv w:val="1"/>
      <w:marLeft w:val="0"/>
      <w:marRight w:val="0"/>
      <w:marTop w:val="0"/>
      <w:marBottom w:val="0"/>
      <w:divBdr>
        <w:top w:val="none" w:sz="0" w:space="0" w:color="auto"/>
        <w:left w:val="none" w:sz="0" w:space="0" w:color="auto"/>
        <w:bottom w:val="none" w:sz="0" w:space="0" w:color="auto"/>
        <w:right w:val="none" w:sz="0" w:space="0" w:color="auto"/>
      </w:divBdr>
    </w:div>
    <w:div w:id="271985527">
      <w:bodyDiv w:val="1"/>
      <w:marLeft w:val="0"/>
      <w:marRight w:val="0"/>
      <w:marTop w:val="0"/>
      <w:marBottom w:val="0"/>
      <w:divBdr>
        <w:top w:val="none" w:sz="0" w:space="0" w:color="auto"/>
        <w:left w:val="none" w:sz="0" w:space="0" w:color="auto"/>
        <w:bottom w:val="none" w:sz="0" w:space="0" w:color="auto"/>
        <w:right w:val="none" w:sz="0" w:space="0" w:color="auto"/>
      </w:divBdr>
    </w:div>
    <w:div w:id="272173121">
      <w:bodyDiv w:val="1"/>
      <w:marLeft w:val="0"/>
      <w:marRight w:val="0"/>
      <w:marTop w:val="0"/>
      <w:marBottom w:val="0"/>
      <w:divBdr>
        <w:top w:val="none" w:sz="0" w:space="0" w:color="auto"/>
        <w:left w:val="none" w:sz="0" w:space="0" w:color="auto"/>
        <w:bottom w:val="none" w:sz="0" w:space="0" w:color="auto"/>
        <w:right w:val="none" w:sz="0" w:space="0" w:color="auto"/>
      </w:divBdr>
    </w:div>
    <w:div w:id="272593860">
      <w:bodyDiv w:val="1"/>
      <w:marLeft w:val="0"/>
      <w:marRight w:val="0"/>
      <w:marTop w:val="0"/>
      <w:marBottom w:val="0"/>
      <w:divBdr>
        <w:top w:val="none" w:sz="0" w:space="0" w:color="auto"/>
        <w:left w:val="none" w:sz="0" w:space="0" w:color="auto"/>
        <w:bottom w:val="none" w:sz="0" w:space="0" w:color="auto"/>
        <w:right w:val="none" w:sz="0" w:space="0" w:color="auto"/>
      </w:divBdr>
    </w:div>
    <w:div w:id="272596894">
      <w:bodyDiv w:val="1"/>
      <w:marLeft w:val="0"/>
      <w:marRight w:val="0"/>
      <w:marTop w:val="0"/>
      <w:marBottom w:val="0"/>
      <w:divBdr>
        <w:top w:val="none" w:sz="0" w:space="0" w:color="auto"/>
        <w:left w:val="none" w:sz="0" w:space="0" w:color="auto"/>
        <w:bottom w:val="none" w:sz="0" w:space="0" w:color="auto"/>
        <w:right w:val="none" w:sz="0" w:space="0" w:color="auto"/>
      </w:divBdr>
    </w:div>
    <w:div w:id="272634901">
      <w:bodyDiv w:val="1"/>
      <w:marLeft w:val="0"/>
      <w:marRight w:val="0"/>
      <w:marTop w:val="0"/>
      <w:marBottom w:val="0"/>
      <w:divBdr>
        <w:top w:val="none" w:sz="0" w:space="0" w:color="auto"/>
        <w:left w:val="none" w:sz="0" w:space="0" w:color="auto"/>
        <w:bottom w:val="none" w:sz="0" w:space="0" w:color="auto"/>
        <w:right w:val="none" w:sz="0" w:space="0" w:color="auto"/>
      </w:divBdr>
    </w:div>
    <w:div w:id="272641283">
      <w:bodyDiv w:val="1"/>
      <w:marLeft w:val="0"/>
      <w:marRight w:val="0"/>
      <w:marTop w:val="0"/>
      <w:marBottom w:val="0"/>
      <w:divBdr>
        <w:top w:val="none" w:sz="0" w:space="0" w:color="auto"/>
        <w:left w:val="none" w:sz="0" w:space="0" w:color="auto"/>
        <w:bottom w:val="none" w:sz="0" w:space="0" w:color="auto"/>
        <w:right w:val="none" w:sz="0" w:space="0" w:color="auto"/>
      </w:divBdr>
    </w:div>
    <w:div w:id="272858505">
      <w:bodyDiv w:val="1"/>
      <w:marLeft w:val="0"/>
      <w:marRight w:val="0"/>
      <w:marTop w:val="0"/>
      <w:marBottom w:val="0"/>
      <w:divBdr>
        <w:top w:val="none" w:sz="0" w:space="0" w:color="auto"/>
        <w:left w:val="none" w:sz="0" w:space="0" w:color="auto"/>
        <w:bottom w:val="none" w:sz="0" w:space="0" w:color="auto"/>
        <w:right w:val="none" w:sz="0" w:space="0" w:color="auto"/>
      </w:divBdr>
    </w:div>
    <w:div w:id="272980660">
      <w:bodyDiv w:val="1"/>
      <w:marLeft w:val="0"/>
      <w:marRight w:val="0"/>
      <w:marTop w:val="0"/>
      <w:marBottom w:val="0"/>
      <w:divBdr>
        <w:top w:val="none" w:sz="0" w:space="0" w:color="auto"/>
        <w:left w:val="none" w:sz="0" w:space="0" w:color="auto"/>
        <w:bottom w:val="none" w:sz="0" w:space="0" w:color="auto"/>
        <w:right w:val="none" w:sz="0" w:space="0" w:color="auto"/>
      </w:divBdr>
    </w:div>
    <w:div w:id="272983721">
      <w:bodyDiv w:val="1"/>
      <w:marLeft w:val="0"/>
      <w:marRight w:val="0"/>
      <w:marTop w:val="0"/>
      <w:marBottom w:val="0"/>
      <w:divBdr>
        <w:top w:val="none" w:sz="0" w:space="0" w:color="auto"/>
        <w:left w:val="none" w:sz="0" w:space="0" w:color="auto"/>
        <w:bottom w:val="none" w:sz="0" w:space="0" w:color="auto"/>
        <w:right w:val="none" w:sz="0" w:space="0" w:color="auto"/>
      </w:divBdr>
    </w:div>
    <w:div w:id="273023042">
      <w:bodyDiv w:val="1"/>
      <w:marLeft w:val="0"/>
      <w:marRight w:val="0"/>
      <w:marTop w:val="0"/>
      <w:marBottom w:val="0"/>
      <w:divBdr>
        <w:top w:val="none" w:sz="0" w:space="0" w:color="auto"/>
        <w:left w:val="none" w:sz="0" w:space="0" w:color="auto"/>
        <w:bottom w:val="none" w:sz="0" w:space="0" w:color="auto"/>
        <w:right w:val="none" w:sz="0" w:space="0" w:color="auto"/>
      </w:divBdr>
    </w:div>
    <w:div w:id="273094473">
      <w:bodyDiv w:val="1"/>
      <w:marLeft w:val="0"/>
      <w:marRight w:val="0"/>
      <w:marTop w:val="0"/>
      <w:marBottom w:val="0"/>
      <w:divBdr>
        <w:top w:val="none" w:sz="0" w:space="0" w:color="auto"/>
        <w:left w:val="none" w:sz="0" w:space="0" w:color="auto"/>
        <w:bottom w:val="none" w:sz="0" w:space="0" w:color="auto"/>
        <w:right w:val="none" w:sz="0" w:space="0" w:color="auto"/>
      </w:divBdr>
    </w:div>
    <w:div w:id="273169749">
      <w:bodyDiv w:val="1"/>
      <w:marLeft w:val="0"/>
      <w:marRight w:val="0"/>
      <w:marTop w:val="0"/>
      <w:marBottom w:val="0"/>
      <w:divBdr>
        <w:top w:val="none" w:sz="0" w:space="0" w:color="auto"/>
        <w:left w:val="none" w:sz="0" w:space="0" w:color="auto"/>
        <w:bottom w:val="none" w:sz="0" w:space="0" w:color="auto"/>
        <w:right w:val="none" w:sz="0" w:space="0" w:color="auto"/>
      </w:divBdr>
    </w:div>
    <w:div w:id="273244813">
      <w:bodyDiv w:val="1"/>
      <w:marLeft w:val="0"/>
      <w:marRight w:val="0"/>
      <w:marTop w:val="0"/>
      <w:marBottom w:val="0"/>
      <w:divBdr>
        <w:top w:val="none" w:sz="0" w:space="0" w:color="auto"/>
        <w:left w:val="none" w:sz="0" w:space="0" w:color="auto"/>
        <w:bottom w:val="none" w:sz="0" w:space="0" w:color="auto"/>
        <w:right w:val="none" w:sz="0" w:space="0" w:color="auto"/>
      </w:divBdr>
    </w:div>
    <w:div w:id="273248532">
      <w:bodyDiv w:val="1"/>
      <w:marLeft w:val="0"/>
      <w:marRight w:val="0"/>
      <w:marTop w:val="0"/>
      <w:marBottom w:val="0"/>
      <w:divBdr>
        <w:top w:val="none" w:sz="0" w:space="0" w:color="auto"/>
        <w:left w:val="none" w:sz="0" w:space="0" w:color="auto"/>
        <w:bottom w:val="none" w:sz="0" w:space="0" w:color="auto"/>
        <w:right w:val="none" w:sz="0" w:space="0" w:color="auto"/>
      </w:divBdr>
    </w:div>
    <w:div w:id="273363755">
      <w:bodyDiv w:val="1"/>
      <w:marLeft w:val="0"/>
      <w:marRight w:val="0"/>
      <w:marTop w:val="0"/>
      <w:marBottom w:val="0"/>
      <w:divBdr>
        <w:top w:val="none" w:sz="0" w:space="0" w:color="auto"/>
        <w:left w:val="none" w:sz="0" w:space="0" w:color="auto"/>
        <w:bottom w:val="none" w:sz="0" w:space="0" w:color="auto"/>
        <w:right w:val="none" w:sz="0" w:space="0" w:color="auto"/>
      </w:divBdr>
    </w:div>
    <w:div w:id="273369140">
      <w:bodyDiv w:val="1"/>
      <w:marLeft w:val="0"/>
      <w:marRight w:val="0"/>
      <w:marTop w:val="0"/>
      <w:marBottom w:val="0"/>
      <w:divBdr>
        <w:top w:val="none" w:sz="0" w:space="0" w:color="auto"/>
        <w:left w:val="none" w:sz="0" w:space="0" w:color="auto"/>
        <w:bottom w:val="none" w:sz="0" w:space="0" w:color="auto"/>
        <w:right w:val="none" w:sz="0" w:space="0" w:color="auto"/>
      </w:divBdr>
    </w:div>
    <w:div w:id="273371184">
      <w:bodyDiv w:val="1"/>
      <w:marLeft w:val="0"/>
      <w:marRight w:val="0"/>
      <w:marTop w:val="0"/>
      <w:marBottom w:val="0"/>
      <w:divBdr>
        <w:top w:val="none" w:sz="0" w:space="0" w:color="auto"/>
        <w:left w:val="none" w:sz="0" w:space="0" w:color="auto"/>
        <w:bottom w:val="none" w:sz="0" w:space="0" w:color="auto"/>
        <w:right w:val="none" w:sz="0" w:space="0" w:color="auto"/>
      </w:divBdr>
    </w:div>
    <w:div w:id="273557083">
      <w:bodyDiv w:val="1"/>
      <w:marLeft w:val="0"/>
      <w:marRight w:val="0"/>
      <w:marTop w:val="0"/>
      <w:marBottom w:val="0"/>
      <w:divBdr>
        <w:top w:val="none" w:sz="0" w:space="0" w:color="auto"/>
        <w:left w:val="none" w:sz="0" w:space="0" w:color="auto"/>
        <w:bottom w:val="none" w:sz="0" w:space="0" w:color="auto"/>
        <w:right w:val="none" w:sz="0" w:space="0" w:color="auto"/>
      </w:divBdr>
    </w:div>
    <w:div w:id="273563208">
      <w:bodyDiv w:val="1"/>
      <w:marLeft w:val="0"/>
      <w:marRight w:val="0"/>
      <w:marTop w:val="0"/>
      <w:marBottom w:val="0"/>
      <w:divBdr>
        <w:top w:val="none" w:sz="0" w:space="0" w:color="auto"/>
        <w:left w:val="none" w:sz="0" w:space="0" w:color="auto"/>
        <w:bottom w:val="none" w:sz="0" w:space="0" w:color="auto"/>
        <w:right w:val="none" w:sz="0" w:space="0" w:color="auto"/>
      </w:divBdr>
    </w:div>
    <w:div w:id="273680708">
      <w:bodyDiv w:val="1"/>
      <w:marLeft w:val="0"/>
      <w:marRight w:val="0"/>
      <w:marTop w:val="0"/>
      <w:marBottom w:val="0"/>
      <w:divBdr>
        <w:top w:val="none" w:sz="0" w:space="0" w:color="auto"/>
        <w:left w:val="none" w:sz="0" w:space="0" w:color="auto"/>
        <w:bottom w:val="none" w:sz="0" w:space="0" w:color="auto"/>
        <w:right w:val="none" w:sz="0" w:space="0" w:color="auto"/>
      </w:divBdr>
    </w:div>
    <w:div w:id="273709934">
      <w:bodyDiv w:val="1"/>
      <w:marLeft w:val="0"/>
      <w:marRight w:val="0"/>
      <w:marTop w:val="0"/>
      <w:marBottom w:val="0"/>
      <w:divBdr>
        <w:top w:val="none" w:sz="0" w:space="0" w:color="auto"/>
        <w:left w:val="none" w:sz="0" w:space="0" w:color="auto"/>
        <w:bottom w:val="none" w:sz="0" w:space="0" w:color="auto"/>
        <w:right w:val="none" w:sz="0" w:space="0" w:color="auto"/>
      </w:divBdr>
    </w:div>
    <w:div w:id="273754800">
      <w:bodyDiv w:val="1"/>
      <w:marLeft w:val="0"/>
      <w:marRight w:val="0"/>
      <w:marTop w:val="0"/>
      <w:marBottom w:val="0"/>
      <w:divBdr>
        <w:top w:val="none" w:sz="0" w:space="0" w:color="auto"/>
        <w:left w:val="none" w:sz="0" w:space="0" w:color="auto"/>
        <w:bottom w:val="none" w:sz="0" w:space="0" w:color="auto"/>
        <w:right w:val="none" w:sz="0" w:space="0" w:color="auto"/>
      </w:divBdr>
    </w:div>
    <w:div w:id="273947473">
      <w:bodyDiv w:val="1"/>
      <w:marLeft w:val="0"/>
      <w:marRight w:val="0"/>
      <w:marTop w:val="0"/>
      <w:marBottom w:val="0"/>
      <w:divBdr>
        <w:top w:val="none" w:sz="0" w:space="0" w:color="auto"/>
        <w:left w:val="none" w:sz="0" w:space="0" w:color="auto"/>
        <w:bottom w:val="none" w:sz="0" w:space="0" w:color="auto"/>
        <w:right w:val="none" w:sz="0" w:space="0" w:color="auto"/>
      </w:divBdr>
    </w:div>
    <w:div w:id="274218966">
      <w:bodyDiv w:val="1"/>
      <w:marLeft w:val="0"/>
      <w:marRight w:val="0"/>
      <w:marTop w:val="0"/>
      <w:marBottom w:val="0"/>
      <w:divBdr>
        <w:top w:val="none" w:sz="0" w:space="0" w:color="auto"/>
        <w:left w:val="none" w:sz="0" w:space="0" w:color="auto"/>
        <w:bottom w:val="none" w:sz="0" w:space="0" w:color="auto"/>
        <w:right w:val="none" w:sz="0" w:space="0" w:color="auto"/>
      </w:divBdr>
    </w:div>
    <w:div w:id="274289362">
      <w:bodyDiv w:val="1"/>
      <w:marLeft w:val="0"/>
      <w:marRight w:val="0"/>
      <w:marTop w:val="0"/>
      <w:marBottom w:val="0"/>
      <w:divBdr>
        <w:top w:val="none" w:sz="0" w:space="0" w:color="auto"/>
        <w:left w:val="none" w:sz="0" w:space="0" w:color="auto"/>
        <w:bottom w:val="none" w:sz="0" w:space="0" w:color="auto"/>
        <w:right w:val="none" w:sz="0" w:space="0" w:color="auto"/>
      </w:divBdr>
    </w:div>
    <w:div w:id="274412653">
      <w:bodyDiv w:val="1"/>
      <w:marLeft w:val="0"/>
      <w:marRight w:val="0"/>
      <w:marTop w:val="0"/>
      <w:marBottom w:val="0"/>
      <w:divBdr>
        <w:top w:val="none" w:sz="0" w:space="0" w:color="auto"/>
        <w:left w:val="none" w:sz="0" w:space="0" w:color="auto"/>
        <w:bottom w:val="none" w:sz="0" w:space="0" w:color="auto"/>
        <w:right w:val="none" w:sz="0" w:space="0" w:color="auto"/>
      </w:divBdr>
    </w:div>
    <w:div w:id="274481338">
      <w:bodyDiv w:val="1"/>
      <w:marLeft w:val="0"/>
      <w:marRight w:val="0"/>
      <w:marTop w:val="0"/>
      <w:marBottom w:val="0"/>
      <w:divBdr>
        <w:top w:val="none" w:sz="0" w:space="0" w:color="auto"/>
        <w:left w:val="none" w:sz="0" w:space="0" w:color="auto"/>
        <w:bottom w:val="none" w:sz="0" w:space="0" w:color="auto"/>
        <w:right w:val="none" w:sz="0" w:space="0" w:color="auto"/>
      </w:divBdr>
    </w:div>
    <w:div w:id="274604901">
      <w:bodyDiv w:val="1"/>
      <w:marLeft w:val="0"/>
      <w:marRight w:val="0"/>
      <w:marTop w:val="0"/>
      <w:marBottom w:val="0"/>
      <w:divBdr>
        <w:top w:val="none" w:sz="0" w:space="0" w:color="auto"/>
        <w:left w:val="none" w:sz="0" w:space="0" w:color="auto"/>
        <w:bottom w:val="none" w:sz="0" w:space="0" w:color="auto"/>
        <w:right w:val="none" w:sz="0" w:space="0" w:color="auto"/>
      </w:divBdr>
    </w:div>
    <w:div w:id="274679324">
      <w:bodyDiv w:val="1"/>
      <w:marLeft w:val="0"/>
      <w:marRight w:val="0"/>
      <w:marTop w:val="0"/>
      <w:marBottom w:val="0"/>
      <w:divBdr>
        <w:top w:val="none" w:sz="0" w:space="0" w:color="auto"/>
        <w:left w:val="none" w:sz="0" w:space="0" w:color="auto"/>
        <w:bottom w:val="none" w:sz="0" w:space="0" w:color="auto"/>
        <w:right w:val="none" w:sz="0" w:space="0" w:color="auto"/>
      </w:divBdr>
    </w:div>
    <w:div w:id="274869997">
      <w:bodyDiv w:val="1"/>
      <w:marLeft w:val="0"/>
      <w:marRight w:val="0"/>
      <w:marTop w:val="0"/>
      <w:marBottom w:val="0"/>
      <w:divBdr>
        <w:top w:val="none" w:sz="0" w:space="0" w:color="auto"/>
        <w:left w:val="none" w:sz="0" w:space="0" w:color="auto"/>
        <w:bottom w:val="none" w:sz="0" w:space="0" w:color="auto"/>
        <w:right w:val="none" w:sz="0" w:space="0" w:color="auto"/>
      </w:divBdr>
    </w:div>
    <w:div w:id="274992409">
      <w:bodyDiv w:val="1"/>
      <w:marLeft w:val="0"/>
      <w:marRight w:val="0"/>
      <w:marTop w:val="0"/>
      <w:marBottom w:val="0"/>
      <w:divBdr>
        <w:top w:val="none" w:sz="0" w:space="0" w:color="auto"/>
        <w:left w:val="none" w:sz="0" w:space="0" w:color="auto"/>
        <w:bottom w:val="none" w:sz="0" w:space="0" w:color="auto"/>
        <w:right w:val="none" w:sz="0" w:space="0" w:color="auto"/>
      </w:divBdr>
    </w:div>
    <w:div w:id="275018144">
      <w:bodyDiv w:val="1"/>
      <w:marLeft w:val="0"/>
      <w:marRight w:val="0"/>
      <w:marTop w:val="0"/>
      <w:marBottom w:val="0"/>
      <w:divBdr>
        <w:top w:val="none" w:sz="0" w:space="0" w:color="auto"/>
        <w:left w:val="none" w:sz="0" w:space="0" w:color="auto"/>
        <w:bottom w:val="none" w:sz="0" w:space="0" w:color="auto"/>
        <w:right w:val="none" w:sz="0" w:space="0" w:color="auto"/>
      </w:divBdr>
    </w:div>
    <w:div w:id="275140203">
      <w:bodyDiv w:val="1"/>
      <w:marLeft w:val="0"/>
      <w:marRight w:val="0"/>
      <w:marTop w:val="0"/>
      <w:marBottom w:val="0"/>
      <w:divBdr>
        <w:top w:val="none" w:sz="0" w:space="0" w:color="auto"/>
        <w:left w:val="none" w:sz="0" w:space="0" w:color="auto"/>
        <w:bottom w:val="none" w:sz="0" w:space="0" w:color="auto"/>
        <w:right w:val="none" w:sz="0" w:space="0" w:color="auto"/>
      </w:divBdr>
    </w:div>
    <w:div w:id="275336792">
      <w:bodyDiv w:val="1"/>
      <w:marLeft w:val="0"/>
      <w:marRight w:val="0"/>
      <w:marTop w:val="0"/>
      <w:marBottom w:val="0"/>
      <w:divBdr>
        <w:top w:val="none" w:sz="0" w:space="0" w:color="auto"/>
        <w:left w:val="none" w:sz="0" w:space="0" w:color="auto"/>
        <w:bottom w:val="none" w:sz="0" w:space="0" w:color="auto"/>
        <w:right w:val="none" w:sz="0" w:space="0" w:color="auto"/>
      </w:divBdr>
    </w:div>
    <w:div w:id="275449903">
      <w:bodyDiv w:val="1"/>
      <w:marLeft w:val="0"/>
      <w:marRight w:val="0"/>
      <w:marTop w:val="0"/>
      <w:marBottom w:val="0"/>
      <w:divBdr>
        <w:top w:val="none" w:sz="0" w:space="0" w:color="auto"/>
        <w:left w:val="none" w:sz="0" w:space="0" w:color="auto"/>
        <w:bottom w:val="none" w:sz="0" w:space="0" w:color="auto"/>
        <w:right w:val="none" w:sz="0" w:space="0" w:color="auto"/>
      </w:divBdr>
    </w:div>
    <w:div w:id="275524311">
      <w:bodyDiv w:val="1"/>
      <w:marLeft w:val="0"/>
      <w:marRight w:val="0"/>
      <w:marTop w:val="0"/>
      <w:marBottom w:val="0"/>
      <w:divBdr>
        <w:top w:val="none" w:sz="0" w:space="0" w:color="auto"/>
        <w:left w:val="none" w:sz="0" w:space="0" w:color="auto"/>
        <w:bottom w:val="none" w:sz="0" w:space="0" w:color="auto"/>
        <w:right w:val="none" w:sz="0" w:space="0" w:color="auto"/>
      </w:divBdr>
    </w:div>
    <w:div w:id="275524929">
      <w:bodyDiv w:val="1"/>
      <w:marLeft w:val="0"/>
      <w:marRight w:val="0"/>
      <w:marTop w:val="0"/>
      <w:marBottom w:val="0"/>
      <w:divBdr>
        <w:top w:val="none" w:sz="0" w:space="0" w:color="auto"/>
        <w:left w:val="none" w:sz="0" w:space="0" w:color="auto"/>
        <w:bottom w:val="none" w:sz="0" w:space="0" w:color="auto"/>
        <w:right w:val="none" w:sz="0" w:space="0" w:color="auto"/>
      </w:divBdr>
    </w:div>
    <w:div w:id="275526599">
      <w:bodyDiv w:val="1"/>
      <w:marLeft w:val="0"/>
      <w:marRight w:val="0"/>
      <w:marTop w:val="0"/>
      <w:marBottom w:val="0"/>
      <w:divBdr>
        <w:top w:val="none" w:sz="0" w:space="0" w:color="auto"/>
        <w:left w:val="none" w:sz="0" w:space="0" w:color="auto"/>
        <w:bottom w:val="none" w:sz="0" w:space="0" w:color="auto"/>
        <w:right w:val="none" w:sz="0" w:space="0" w:color="auto"/>
      </w:divBdr>
    </w:div>
    <w:div w:id="275527224">
      <w:bodyDiv w:val="1"/>
      <w:marLeft w:val="0"/>
      <w:marRight w:val="0"/>
      <w:marTop w:val="0"/>
      <w:marBottom w:val="0"/>
      <w:divBdr>
        <w:top w:val="none" w:sz="0" w:space="0" w:color="auto"/>
        <w:left w:val="none" w:sz="0" w:space="0" w:color="auto"/>
        <w:bottom w:val="none" w:sz="0" w:space="0" w:color="auto"/>
        <w:right w:val="none" w:sz="0" w:space="0" w:color="auto"/>
      </w:divBdr>
    </w:div>
    <w:div w:id="275721069">
      <w:bodyDiv w:val="1"/>
      <w:marLeft w:val="0"/>
      <w:marRight w:val="0"/>
      <w:marTop w:val="0"/>
      <w:marBottom w:val="0"/>
      <w:divBdr>
        <w:top w:val="none" w:sz="0" w:space="0" w:color="auto"/>
        <w:left w:val="none" w:sz="0" w:space="0" w:color="auto"/>
        <w:bottom w:val="none" w:sz="0" w:space="0" w:color="auto"/>
        <w:right w:val="none" w:sz="0" w:space="0" w:color="auto"/>
      </w:divBdr>
    </w:div>
    <w:div w:id="275723234">
      <w:bodyDiv w:val="1"/>
      <w:marLeft w:val="0"/>
      <w:marRight w:val="0"/>
      <w:marTop w:val="0"/>
      <w:marBottom w:val="0"/>
      <w:divBdr>
        <w:top w:val="none" w:sz="0" w:space="0" w:color="auto"/>
        <w:left w:val="none" w:sz="0" w:space="0" w:color="auto"/>
        <w:bottom w:val="none" w:sz="0" w:space="0" w:color="auto"/>
        <w:right w:val="none" w:sz="0" w:space="0" w:color="auto"/>
      </w:divBdr>
    </w:div>
    <w:div w:id="275983515">
      <w:bodyDiv w:val="1"/>
      <w:marLeft w:val="0"/>
      <w:marRight w:val="0"/>
      <w:marTop w:val="0"/>
      <w:marBottom w:val="0"/>
      <w:divBdr>
        <w:top w:val="none" w:sz="0" w:space="0" w:color="auto"/>
        <w:left w:val="none" w:sz="0" w:space="0" w:color="auto"/>
        <w:bottom w:val="none" w:sz="0" w:space="0" w:color="auto"/>
        <w:right w:val="none" w:sz="0" w:space="0" w:color="auto"/>
      </w:divBdr>
    </w:div>
    <w:div w:id="276065610">
      <w:bodyDiv w:val="1"/>
      <w:marLeft w:val="0"/>
      <w:marRight w:val="0"/>
      <w:marTop w:val="0"/>
      <w:marBottom w:val="0"/>
      <w:divBdr>
        <w:top w:val="none" w:sz="0" w:space="0" w:color="auto"/>
        <w:left w:val="none" w:sz="0" w:space="0" w:color="auto"/>
        <w:bottom w:val="none" w:sz="0" w:space="0" w:color="auto"/>
        <w:right w:val="none" w:sz="0" w:space="0" w:color="auto"/>
      </w:divBdr>
    </w:div>
    <w:div w:id="276104202">
      <w:bodyDiv w:val="1"/>
      <w:marLeft w:val="0"/>
      <w:marRight w:val="0"/>
      <w:marTop w:val="0"/>
      <w:marBottom w:val="0"/>
      <w:divBdr>
        <w:top w:val="none" w:sz="0" w:space="0" w:color="auto"/>
        <w:left w:val="none" w:sz="0" w:space="0" w:color="auto"/>
        <w:bottom w:val="none" w:sz="0" w:space="0" w:color="auto"/>
        <w:right w:val="none" w:sz="0" w:space="0" w:color="auto"/>
      </w:divBdr>
    </w:div>
    <w:div w:id="276104562">
      <w:bodyDiv w:val="1"/>
      <w:marLeft w:val="0"/>
      <w:marRight w:val="0"/>
      <w:marTop w:val="0"/>
      <w:marBottom w:val="0"/>
      <w:divBdr>
        <w:top w:val="none" w:sz="0" w:space="0" w:color="auto"/>
        <w:left w:val="none" w:sz="0" w:space="0" w:color="auto"/>
        <w:bottom w:val="none" w:sz="0" w:space="0" w:color="auto"/>
        <w:right w:val="none" w:sz="0" w:space="0" w:color="auto"/>
      </w:divBdr>
    </w:div>
    <w:div w:id="276135475">
      <w:bodyDiv w:val="1"/>
      <w:marLeft w:val="0"/>
      <w:marRight w:val="0"/>
      <w:marTop w:val="0"/>
      <w:marBottom w:val="0"/>
      <w:divBdr>
        <w:top w:val="none" w:sz="0" w:space="0" w:color="auto"/>
        <w:left w:val="none" w:sz="0" w:space="0" w:color="auto"/>
        <w:bottom w:val="none" w:sz="0" w:space="0" w:color="auto"/>
        <w:right w:val="none" w:sz="0" w:space="0" w:color="auto"/>
      </w:divBdr>
    </w:div>
    <w:div w:id="276302989">
      <w:bodyDiv w:val="1"/>
      <w:marLeft w:val="0"/>
      <w:marRight w:val="0"/>
      <w:marTop w:val="0"/>
      <w:marBottom w:val="0"/>
      <w:divBdr>
        <w:top w:val="none" w:sz="0" w:space="0" w:color="auto"/>
        <w:left w:val="none" w:sz="0" w:space="0" w:color="auto"/>
        <w:bottom w:val="none" w:sz="0" w:space="0" w:color="auto"/>
        <w:right w:val="none" w:sz="0" w:space="0" w:color="auto"/>
      </w:divBdr>
    </w:div>
    <w:div w:id="276332336">
      <w:bodyDiv w:val="1"/>
      <w:marLeft w:val="0"/>
      <w:marRight w:val="0"/>
      <w:marTop w:val="0"/>
      <w:marBottom w:val="0"/>
      <w:divBdr>
        <w:top w:val="none" w:sz="0" w:space="0" w:color="auto"/>
        <w:left w:val="none" w:sz="0" w:space="0" w:color="auto"/>
        <w:bottom w:val="none" w:sz="0" w:space="0" w:color="auto"/>
        <w:right w:val="none" w:sz="0" w:space="0" w:color="auto"/>
      </w:divBdr>
    </w:div>
    <w:div w:id="276373913">
      <w:bodyDiv w:val="1"/>
      <w:marLeft w:val="0"/>
      <w:marRight w:val="0"/>
      <w:marTop w:val="0"/>
      <w:marBottom w:val="0"/>
      <w:divBdr>
        <w:top w:val="none" w:sz="0" w:space="0" w:color="auto"/>
        <w:left w:val="none" w:sz="0" w:space="0" w:color="auto"/>
        <w:bottom w:val="none" w:sz="0" w:space="0" w:color="auto"/>
        <w:right w:val="none" w:sz="0" w:space="0" w:color="auto"/>
      </w:divBdr>
    </w:div>
    <w:div w:id="276379085">
      <w:bodyDiv w:val="1"/>
      <w:marLeft w:val="0"/>
      <w:marRight w:val="0"/>
      <w:marTop w:val="0"/>
      <w:marBottom w:val="0"/>
      <w:divBdr>
        <w:top w:val="none" w:sz="0" w:space="0" w:color="auto"/>
        <w:left w:val="none" w:sz="0" w:space="0" w:color="auto"/>
        <w:bottom w:val="none" w:sz="0" w:space="0" w:color="auto"/>
        <w:right w:val="none" w:sz="0" w:space="0" w:color="auto"/>
      </w:divBdr>
    </w:div>
    <w:div w:id="276448348">
      <w:bodyDiv w:val="1"/>
      <w:marLeft w:val="0"/>
      <w:marRight w:val="0"/>
      <w:marTop w:val="0"/>
      <w:marBottom w:val="0"/>
      <w:divBdr>
        <w:top w:val="none" w:sz="0" w:space="0" w:color="auto"/>
        <w:left w:val="none" w:sz="0" w:space="0" w:color="auto"/>
        <w:bottom w:val="none" w:sz="0" w:space="0" w:color="auto"/>
        <w:right w:val="none" w:sz="0" w:space="0" w:color="auto"/>
      </w:divBdr>
    </w:div>
    <w:div w:id="276524500">
      <w:bodyDiv w:val="1"/>
      <w:marLeft w:val="0"/>
      <w:marRight w:val="0"/>
      <w:marTop w:val="0"/>
      <w:marBottom w:val="0"/>
      <w:divBdr>
        <w:top w:val="none" w:sz="0" w:space="0" w:color="auto"/>
        <w:left w:val="none" w:sz="0" w:space="0" w:color="auto"/>
        <w:bottom w:val="none" w:sz="0" w:space="0" w:color="auto"/>
        <w:right w:val="none" w:sz="0" w:space="0" w:color="auto"/>
      </w:divBdr>
    </w:div>
    <w:div w:id="277029232">
      <w:bodyDiv w:val="1"/>
      <w:marLeft w:val="0"/>
      <w:marRight w:val="0"/>
      <w:marTop w:val="0"/>
      <w:marBottom w:val="0"/>
      <w:divBdr>
        <w:top w:val="none" w:sz="0" w:space="0" w:color="auto"/>
        <w:left w:val="none" w:sz="0" w:space="0" w:color="auto"/>
        <w:bottom w:val="none" w:sz="0" w:space="0" w:color="auto"/>
        <w:right w:val="none" w:sz="0" w:space="0" w:color="auto"/>
      </w:divBdr>
    </w:div>
    <w:div w:id="277031659">
      <w:bodyDiv w:val="1"/>
      <w:marLeft w:val="0"/>
      <w:marRight w:val="0"/>
      <w:marTop w:val="0"/>
      <w:marBottom w:val="0"/>
      <w:divBdr>
        <w:top w:val="none" w:sz="0" w:space="0" w:color="auto"/>
        <w:left w:val="none" w:sz="0" w:space="0" w:color="auto"/>
        <w:bottom w:val="none" w:sz="0" w:space="0" w:color="auto"/>
        <w:right w:val="none" w:sz="0" w:space="0" w:color="auto"/>
      </w:divBdr>
    </w:div>
    <w:div w:id="277034125">
      <w:bodyDiv w:val="1"/>
      <w:marLeft w:val="0"/>
      <w:marRight w:val="0"/>
      <w:marTop w:val="0"/>
      <w:marBottom w:val="0"/>
      <w:divBdr>
        <w:top w:val="none" w:sz="0" w:space="0" w:color="auto"/>
        <w:left w:val="none" w:sz="0" w:space="0" w:color="auto"/>
        <w:bottom w:val="none" w:sz="0" w:space="0" w:color="auto"/>
        <w:right w:val="none" w:sz="0" w:space="0" w:color="auto"/>
      </w:divBdr>
    </w:div>
    <w:div w:id="277102667">
      <w:bodyDiv w:val="1"/>
      <w:marLeft w:val="0"/>
      <w:marRight w:val="0"/>
      <w:marTop w:val="0"/>
      <w:marBottom w:val="0"/>
      <w:divBdr>
        <w:top w:val="none" w:sz="0" w:space="0" w:color="auto"/>
        <w:left w:val="none" w:sz="0" w:space="0" w:color="auto"/>
        <w:bottom w:val="none" w:sz="0" w:space="0" w:color="auto"/>
        <w:right w:val="none" w:sz="0" w:space="0" w:color="auto"/>
      </w:divBdr>
    </w:div>
    <w:div w:id="277107743">
      <w:bodyDiv w:val="1"/>
      <w:marLeft w:val="0"/>
      <w:marRight w:val="0"/>
      <w:marTop w:val="0"/>
      <w:marBottom w:val="0"/>
      <w:divBdr>
        <w:top w:val="none" w:sz="0" w:space="0" w:color="auto"/>
        <w:left w:val="none" w:sz="0" w:space="0" w:color="auto"/>
        <w:bottom w:val="none" w:sz="0" w:space="0" w:color="auto"/>
        <w:right w:val="none" w:sz="0" w:space="0" w:color="auto"/>
      </w:divBdr>
    </w:div>
    <w:div w:id="277222745">
      <w:bodyDiv w:val="1"/>
      <w:marLeft w:val="0"/>
      <w:marRight w:val="0"/>
      <w:marTop w:val="0"/>
      <w:marBottom w:val="0"/>
      <w:divBdr>
        <w:top w:val="none" w:sz="0" w:space="0" w:color="auto"/>
        <w:left w:val="none" w:sz="0" w:space="0" w:color="auto"/>
        <w:bottom w:val="none" w:sz="0" w:space="0" w:color="auto"/>
        <w:right w:val="none" w:sz="0" w:space="0" w:color="auto"/>
      </w:divBdr>
    </w:div>
    <w:div w:id="277374257">
      <w:bodyDiv w:val="1"/>
      <w:marLeft w:val="0"/>
      <w:marRight w:val="0"/>
      <w:marTop w:val="0"/>
      <w:marBottom w:val="0"/>
      <w:divBdr>
        <w:top w:val="none" w:sz="0" w:space="0" w:color="auto"/>
        <w:left w:val="none" w:sz="0" w:space="0" w:color="auto"/>
        <w:bottom w:val="none" w:sz="0" w:space="0" w:color="auto"/>
        <w:right w:val="none" w:sz="0" w:space="0" w:color="auto"/>
      </w:divBdr>
    </w:div>
    <w:div w:id="277876563">
      <w:bodyDiv w:val="1"/>
      <w:marLeft w:val="0"/>
      <w:marRight w:val="0"/>
      <w:marTop w:val="0"/>
      <w:marBottom w:val="0"/>
      <w:divBdr>
        <w:top w:val="none" w:sz="0" w:space="0" w:color="auto"/>
        <w:left w:val="none" w:sz="0" w:space="0" w:color="auto"/>
        <w:bottom w:val="none" w:sz="0" w:space="0" w:color="auto"/>
        <w:right w:val="none" w:sz="0" w:space="0" w:color="auto"/>
      </w:divBdr>
    </w:div>
    <w:div w:id="278144009">
      <w:bodyDiv w:val="1"/>
      <w:marLeft w:val="0"/>
      <w:marRight w:val="0"/>
      <w:marTop w:val="0"/>
      <w:marBottom w:val="0"/>
      <w:divBdr>
        <w:top w:val="none" w:sz="0" w:space="0" w:color="auto"/>
        <w:left w:val="none" w:sz="0" w:space="0" w:color="auto"/>
        <w:bottom w:val="none" w:sz="0" w:space="0" w:color="auto"/>
        <w:right w:val="none" w:sz="0" w:space="0" w:color="auto"/>
      </w:divBdr>
    </w:div>
    <w:div w:id="278223048">
      <w:bodyDiv w:val="1"/>
      <w:marLeft w:val="0"/>
      <w:marRight w:val="0"/>
      <w:marTop w:val="0"/>
      <w:marBottom w:val="0"/>
      <w:divBdr>
        <w:top w:val="none" w:sz="0" w:space="0" w:color="auto"/>
        <w:left w:val="none" w:sz="0" w:space="0" w:color="auto"/>
        <w:bottom w:val="none" w:sz="0" w:space="0" w:color="auto"/>
        <w:right w:val="none" w:sz="0" w:space="0" w:color="auto"/>
      </w:divBdr>
    </w:div>
    <w:div w:id="278268895">
      <w:bodyDiv w:val="1"/>
      <w:marLeft w:val="0"/>
      <w:marRight w:val="0"/>
      <w:marTop w:val="0"/>
      <w:marBottom w:val="0"/>
      <w:divBdr>
        <w:top w:val="none" w:sz="0" w:space="0" w:color="auto"/>
        <w:left w:val="none" w:sz="0" w:space="0" w:color="auto"/>
        <w:bottom w:val="none" w:sz="0" w:space="0" w:color="auto"/>
        <w:right w:val="none" w:sz="0" w:space="0" w:color="auto"/>
      </w:divBdr>
    </w:div>
    <w:div w:id="278296985">
      <w:bodyDiv w:val="1"/>
      <w:marLeft w:val="0"/>
      <w:marRight w:val="0"/>
      <w:marTop w:val="0"/>
      <w:marBottom w:val="0"/>
      <w:divBdr>
        <w:top w:val="none" w:sz="0" w:space="0" w:color="auto"/>
        <w:left w:val="none" w:sz="0" w:space="0" w:color="auto"/>
        <w:bottom w:val="none" w:sz="0" w:space="0" w:color="auto"/>
        <w:right w:val="none" w:sz="0" w:space="0" w:color="auto"/>
      </w:divBdr>
    </w:div>
    <w:div w:id="278414569">
      <w:bodyDiv w:val="1"/>
      <w:marLeft w:val="0"/>
      <w:marRight w:val="0"/>
      <w:marTop w:val="0"/>
      <w:marBottom w:val="0"/>
      <w:divBdr>
        <w:top w:val="none" w:sz="0" w:space="0" w:color="auto"/>
        <w:left w:val="none" w:sz="0" w:space="0" w:color="auto"/>
        <w:bottom w:val="none" w:sz="0" w:space="0" w:color="auto"/>
        <w:right w:val="none" w:sz="0" w:space="0" w:color="auto"/>
      </w:divBdr>
    </w:div>
    <w:div w:id="278530423">
      <w:bodyDiv w:val="1"/>
      <w:marLeft w:val="0"/>
      <w:marRight w:val="0"/>
      <w:marTop w:val="0"/>
      <w:marBottom w:val="0"/>
      <w:divBdr>
        <w:top w:val="none" w:sz="0" w:space="0" w:color="auto"/>
        <w:left w:val="none" w:sz="0" w:space="0" w:color="auto"/>
        <w:bottom w:val="none" w:sz="0" w:space="0" w:color="auto"/>
        <w:right w:val="none" w:sz="0" w:space="0" w:color="auto"/>
      </w:divBdr>
    </w:div>
    <w:div w:id="278799519">
      <w:bodyDiv w:val="1"/>
      <w:marLeft w:val="0"/>
      <w:marRight w:val="0"/>
      <w:marTop w:val="0"/>
      <w:marBottom w:val="0"/>
      <w:divBdr>
        <w:top w:val="none" w:sz="0" w:space="0" w:color="auto"/>
        <w:left w:val="none" w:sz="0" w:space="0" w:color="auto"/>
        <w:bottom w:val="none" w:sz="0" w:space="0" w:color="auto"/>
        <w:right w:val="none" w:sz="0" w:space="0" w:color="auto"/>
      </w:divBdr>
    </w:div>
    <w:div w:id="278802302">
      <w:bodyDiv w:val="1"/>
      <w:marLeft w:val="0"/>
      <w:marRight w:val="0"/>
      <w:marTop w:val="0"/>
      <w:marBottom w:val="0"/>
      <w:divBdr>
        <w:top w:val="none" w:sz="0" w:space="0" w:color="auto"/>
        <w:left w:val="none" w:sz="0" w:space="0" w:color="auto"/>
        <w:bottom w:val="none" w:sz="0" w:space="0" w:color="auto"/>
        <w:right w:val="none" w:sz="0" w:space="0" w:color="auto"/>
      </w:divBdr>
    </w:div>
    <w:div w:id="278804297">
      <w:bodyDiv w:val="1"/>
      <w:marLeft w:val="0"/>
      <w:marRight w:val="0"/>
      <w:marTop w:val="0"/>
      <w:marBottom w:val="0"/>
      <w:divBdr>
        <w:top w:val="none" w:sz="0" w:space="0" w:color="auto"/>
        <w:left w:val="none" w:sz="0" w:space="0" w:color="auto"/>
        <w:bottom w:val="none" w:sz="0" w:space="0" w:color="auto"/>
        <w:right w:val="none" w:sz="0" w:space="0" w:color="auto"/>
      </w:divBdr>
    </w:div>
    <w:div w:id="278807048">
      <w:bodyDiv w:val="1"/>
      <w:marLeft w:val="0"/>
      <w:marRight w:val="0"/>
      <w:marTop w:val="0"/>
      <w:marBottom w:val="0"/>
      <w:divBdr>
        <w:top w:val="none" w:sz="0" w:space="0" w:color="auto"/>
        <w:left w:val="none" w:sz="0" w:space="0" w:color="auto"/>
        <w:bottom w:val="none" w:sz="0" w:space="0" w:color="auto"/>
        <w:right w:val="none" w:sz="0" w:space="0" w:color="auto"/>
      </w:divBdr>
    </w:div>
    <w:div w:id="278995610">
      <w:bodyDiv w:val="1"/>
      <w:marLeft w:val="0"/>
      <w:marRight w:val="0"/>
      <w:marTop w:val="0"/>
      <w:marBottom w:val="0"/>
      <w:divBdr>
        <w:top w:val="none" w:sz="0" w:space="0" w:color="auto"/>
        <w:left w:val="none" w:sz="0" w:space="0" w:color="auto"/>
        <w:bottom w:val="none" w:sz="0" w:space="0" w:color="auto"/>
        <w:right w:val="none" w:sz="0" w:space="0" w:color="auto"/>
      </w:divBdr>
    </w:div>
    <w:div w:id="278997060">
      <w:bodyDiv w:val="1"/>
      <w:marLeft w:val="0"/>
      <w:marRight w:val="0"/>
      <w:marTop w:val="0"/>
      <w:marBottom w:val="0"/>
      <w:divBdr>
        <w:top w:val="none" w:sz="0" w:space="0" w:color="auto"/>
        <w:left w:val="none" w:sz="0" w:space="0" w:color="auto"/>
        <w:bottom w:val="none" w:sz="0" w:space="0" w:color="auto"/>
        <w:right w:val="none" w:sz="0" w:space="0" w:color="auto"/>
      </w:divBdr>
    </w:div>
    <w:div w:id="279145457">
      <w:bodyDiv w:val="1"/>
      <w:marLeft w:val="0"/>
      <w:marRight w:val="0"/>
      <w:marTop w:val="0"/>
      <w:marBottom w:val="0"/>
      <w:divBdr>
        <w:top w:val="none" w:sz="0" w:space="0" w:color="auto"/>
        <w:left w:val="none" w:sz="0" w:space="0" w:color="auto"/>
        <w:bottom w:val="none" w:sz="0" w:space="0" w:color="auto"/>
        <w:right w:val="none" w:sz="0" w:space="0" w:color="auto"/>
      </w:divBdr>
    </w:div>
    <w:div w:id="279187801">
      <w:bodyDiv w:val="1"/>
      <w:marLeft w:val="0"/>
      <w:marRight w:val="0"/>
      <w:marTop w:val="0"/>
      <w:marBottom w:val="0"/>
      <w:divBdr>
        <w:top w:val="none" w:sz="0" w:space="0" w:color="auto"/>
        <w:left w:val="none" w:sz="0" w:space="0" w:color="auto"/>
        <w:bottom w:val="none" w:sz="0" w:space="0" w:color="auto"/>
        <w:right w:val="none" w:sz="0" w:space="0" w:color="auto"/>
      </w:divBdr>
    </w:div>
    <w:div w:id="279337270">
      <w:bodyDiv w:val="1"/>
      <w:marLeft w:val="0"/>
      <w:marRight w:val="0"/>
      <w:marTop w:val="0"/>
      <w:marBottom w:val="0"/>
      <w:divBdr>
        <w:top w:val="none" w:sz="0" w:space="0" w:color="auto"/>
        <w:left w:val="none" w:sz="0" w:space="0" w:color="auto"/>
        <w:bottom w:val="none" w:sz="0" w:space="0" w:color="auto"/>
        <w:right w:val="none" w:sz="0" w:space="0" w:color="auto"/>
      </w:divBdr>
    </w:div>
    <w:div w:id="279456519">
      <w:bodyDiv w:val="1"/>
      <w:marLeft w:val="0"/>
      <w:marRight w:val="0"/>
      <w:marTop w:val="0"/>
      <w:marBottom w:val="0"/>
      <w:divBdr>
        <w:top w:val="none" w:sz="0" w:space="0" w:color="auto"/>
        <w:left w:val="none" w:sz="0" w:space="0" w:color="auto"/>
        <w:bottom w:val="none" w:sz="0" w:space="0" w:color="auto"/>
        <w:right w:val="none" w:sz="0" w:space="0" w:color="auto"/>
      </w:divBdr>
    </w:div>
    <w:div w:id="279456643">
      <w:bodyDiv w:val="1"/>
      <w:marLeft w:val="0"/>
      <w:marRight w:val="0"/>
      <w:marTop w:val="0"/>
      <w:marBottom w:val="0"/>
      <w:divBdr>
        <w:top w:val="none" w:sz="0" w:space="0" w:color="auto"/>
        <w:left w:val="none" w:sz="0" w:space="0" w:color="auto"/>
        <w:bottom w:val="none" w:sz="0" w:space="0" w:color="auto"/>
        <w:right w:val="none" w:sz="0" w:space="0" w:color="auto"/>
      </w:divBdr>
    </w:div>
    <w:div w:id="279532794">
      <w:bodyDiv w:val="1"/>
      <w:marLeft w:val="0"/>
      <w:marRight w:val="0"/>
      <w:marTop w:val="0"/>
      <w:marBottom w:val="0"/>
      <w:divBdr>
        <w:top w:val="none" w:sz="0" w:space="0" w:color="auto"/>
        <w:left w:val="none" w:sz="0" w:space="0" w:color="auto"/>
        <w:bottom w:val="none" w:sz="0" w:space="0" w:color="auto"/>
        <w:right w:val="none" w:sz="0" w:space="0" w:color="auto"/>
      </w:divBdr>
    </w:div>
    <w:div w:id="279536628">
      <w:bodyDiv w:val="1"/>
      <w:marLeft w:val="0"/>
      <w:marRight w:val="0"/>
      <w:marTop w:val="0"/>
      <w:marBottom w:val="0"/>
      <w:divBdr>
        <w:top w:val="none" w:sz="0" w:space="0" w:color="auto"/>
        <w:left w:val="none" w:sz="0" w:space="0" w:color="auto"/>
        <w:bottom w:val="none" w:sz="0" w:space="0" w:color="auto"/>
        <w:right w:val="none" w:sz="0" w:space="0" w:color="auto"/>
      </w:divBdr>
    </w:div>
    <w:div w:id="279607700">
      <w:bodyDiv w:val="1"/>
      <w:marLeft w:val="0"/>
      <w:marRight w:val="0"/>
      <w:marTop w:val="0"/>
      <w:marBottom w:val="0"/>
      <w:divBdr>
        <w:top w:val="none" w:sz="0" w:space="0" w:color="auto"/>
        <w:left w:val="none" w:sz="0" w:space="0" w:color="auto"/>
        <w:bottom w:val="none" w:sz="0" w:space="0" w:color="auto"/>
        <w:right w:val="none" w:sz="0" w:space="0" w:color="auto"/>
      </w:divBdr>
    </w:div>
    <w:div w:id="279649959">
      <w:bodyDiv w:val="1"/>
      <w:marLeft w:val="0"/>
      <w:marRight w:val="0"/>
      <w:marTop w:val="0"/>
      <w:marBottom w:val="0"/>
      <w:divBdr>
        <w:top w:val="none" w:sz="0" w:space="0" w:color="auto"/>
        <w:left w:val="none" w:sz="0" w:space="0" w:color="auto"/>
        <w:bottom w:val="none" w:sz="0" w:space="0" w:color="auto"/>
        <w:right w:val="none" w:sz="0" w:space="0" w:color="auto"/>
      </w:divBdr>
    </w:div>
    <w:div w:id="279655817">
      <w:bodyDiv w:val="1"/>
      <w:marLeft w:val="0"/>
      <w:marRight w:val="0"/>
      <w:marTop w:val="0"/>
      <w:marBottom w:val="0"/>
      <w:divBdr>
        <w:top w:val="none" w:sz="0" w:space="0" w:color="auto"/>
        <w:left w:val="none" w:sz="0" w:space="0" w:color="auto"/>
        <w:bottom w:val="none" w:sz="0" w:space="0" w:color="auto"/>
        <w:right w:val="none" w:sz="0" w:space="0" w:color="auto"/>
      </w:divBdr>
    </w:div>
    <w:div w:id="279922816">
      <w:bodyDiv w:val="1"/>
      <w:marLeft w:val="0"/>
      <w:marRight w:val="0"/>
      <w:marTop w:val="0"/>
      <w:marBottom w:val="0"/>
      <w:divBdr>
        <w:top w:val="none" w:sz="0" w:space="0" w:color="auto"/>
        <w:left w:val="none" w:sz="0" w:space="0" w:color="auto"/>
        <w:bottom w:val="none" w:sz="0" w:space="0" w:color="auto"/>
        <w:right w:val="none" w:sz="0" w:space="0" w:color="auto"/>
      </w:divBdr>
    </w:div>
    <w:div w:id="279994017">
      <w:bodyDiv w:val="1"/>
      <w:marLeft w:val="0"/>
      <w:marRight w:val="0"/>
      <w:marTop w:val="0"/>
      <w:marBottom w:val="0"/>
      <w:divBdr>
        <w:top w:val="none" w:sz="0" w:space="0" w:color="auto"/>
        <w:left w:val="none" w:sz="0" w:space="0" w:color="auto"/>
        <w:bottom w:val="none" w:sz="0" w:space="0" w:color="auto"/>
        <w:right w:val="none" w:sz="0" w:space="0" w:color="auto"/>
      </w:divBdr>
    </w:div>
    <w:div w:id="280117864">
      <w:bodyDiv w:val="1"/>
      <w:marLeft w:val="0"/>
      <w:marRight w:val="0"/>
      <w:marTop w:val="0"/>
      <w:marBottom w:val="0"/>
      <w:divBdr>
        <w:top w:val="none" w:sz="0" w:space="0" w:color="auto"/>
        <w:left w:val="none" w:sz="0" w:space="0" w:color="auto"/>
        <w:bottom w:val="none" w:sz="0" w:space="0" w:color="auto"/>
        <w:right w:val="none" w:sz="0" w:space="0" w:color="auto"/>
      </w:divBdr>
    </w:div>
    <w:div w:id="280183788">
      <w:bodyDiv w:val="1"/>
      <w:marLeft w:val="0"/>
      <w:marRight w:val="0"/>
      <w:marTop w:val="0"/>
      <w:marBottom w:val="0"/>
      <w:divBdr>
        <w:top w:val="none" w:sz="0" w:space="0" w:color="auto"/>
        <w:left w:val="none" w:sz="0" w:space="0" w:color="auto"/>
        <w:bottom w:val="none" w:sz="0" w:space="0" w:color="auto"/>
        <w:right w:val="none" w:sz="0" w:space="0" w:color="auto"/>
      </w:divBdr>
    </w:div>
    <w:div w:id="280192553">
      <w:bodyDiv w:val="1"/>
      <w:marLeft w:val="0"/>
      <w:marRight w:val="0"/>
      <w:marTop w:val="0"/>
      <w:marBottom w:val="0"/>
      <w:divBdr>
        <w:top w:val="none" w:sz="0" w:space="0" w:color="auto"/>
        <w:left w:val="none" w:sz="0" w:space="0" w:color="auto"/>
        <w:bottom w:val="none" w:sz="0" w:space="0" w:color="auto"/>
        <w:right w:val="none" w:sz="0" w:space="0" w:color="auto"/>
      </w:divBdr>
    </w:div>
    <w:div w:id="280303268">
      <w:bodyDiv w:val="1"/>
      <w:marLeft w:val="0"/>
      <w:marRight w:val="0"/>
      <w:marTop w:val="0"/>
      <w:marBottom w:val="0"/>
      <w:divBdr>
        <w:top w:val="none" w:sz="0" w:space="0" w:color="auto"/>
        <w:left w:val="none" w:sz="0" w:space="0" w:color="auto"/>
        <w:bottom w:val="none" w:sz="0" w:space="0" w:color="auto"/>
        <w:right w:val="none" w:sz="0" w:space="0" w:color="auto"/>
      </w:divBdr>
    </w:div>
    <w:div w:id="280385998">
      <w:bodyDiv w:val="1"/>
      <w:marLeft w:val="0"/>
      <w:marRight w:val="0"/>
      <w:marTop w:val="0"/>
      <w:marBottom w:val="0"/>
      <w:divBdr>
        <w:top w:val="none" w:sz="0" w:space="0" w:color="auto"/>
        <w:left w:val="none" w:sz="0" w:space="0" w:color="auto"/>
        <w:bottom w:val="none" w:sz="0" w:space="0" w:color="auto"/>
        <w:right w:val="none" w:sz="0" w:space="0" w:color="auto"/>
      </w:divBdr>
    </w:div>
    <w:div w:id="280458717">
      <w:bodyDiv w:val="1"/>
      <w:marLeft w:val="0"/>
      <w:marRight w:val="0"/>
      <w:marTop w:val="0"/>
      <w:marBottom w:val="0"/>
      <w:divBdr>
        <w:top w:val="none" w:sz="0" w:space="0" w:color="auto"/>
        <w:left w:val="none" w:sz="0" w:space="0" w:color="auto"/>
        <w:bottom w:val="none" w:sz="0" w:space="0" w:color="auto"/>
        <w:right w:val="none" w:sz="0" w:space="0" w:color="auto"/>
      </w:divBdr>
    </w:div>
    <w:div w:id="280773228">
      <w:bodyDiv w:val="1"/>
      <w:marLeft w:val="0"/>
      <w:marRight w:val="0"/>
      <w:marTop w:val="0"/>
      <w:marBottom w:val="0"/>
      <w:divBdr>
        <w:top w:val="none" w:sz="0" w:space="0" w:color="auto"/>
        <w:left w:val="none" w:sz="0" w:space="0" w:color="auto"/>
        <w:bottom w:val="none" w:sz="0" w:space="0" w:color="auto"/>
        <w:right w:val="none" w:sz="0" w:space="0" w:color="auto"/>
      </w:divBdr>
    </w:div>
    <w:div w:id="280840803">
      <w:bodyDiv w:val="1"/>
      <w:marLeft w:val="0"/>
      <w:marRight w:val="0"/>
      <w:marTop w:val="0"/>
      <w:marBottom w:val="0"/>
      <w:divBdr>
        <w:top w:val="none" w:sz="0" w:space="0" w:color="auto"/>
        <w:left w:val="none" w:sz="0" w:space="0" w:color="auto"/>
        <w:bottom w:val="none" w:sz="0" w:space="0" w:color="auto"/>
        <w:right w:val="none" w:sz="0" w:space="0" w:color="auto"/>
      </w:divBdr>
    </w:div>
    <w:div w:id="280847500">
      <w:bodyDiv w:val="1"/>
      <w:marLeft w:val="0"/>
      <w:marRight w:val="0"/>
      <w:marTop w:val="0"/>
      <w:marBottom w:val="0"/>
      <w:divBdr>
        <w:top w:val="none" w:sz="0" w:space="0" w:color="auto"/>
        <w:left w:val="none" w:sz="0" w:space="0" w:color="auto"/>
        <w:bottom w:val="none" w:sz="0" w:space="0" w:color="auto"/>
        <w:right w:val="none" w:sz="0" w:space="0" w:color="auto"/>
      </w:divBdr>
    </w:div>
    <w:div w:id="280918268">
      <w:bodyDiv w:val="1"/>
      <w:marLeft w:val="0"/>
      <w:marRight w:val="0"/>
      <w:marTop w:val="0"/>
      <w:marBottom w:val="0"/>
      <w:divBdr>
        <w:top w:val="none" w:sz="0" w:space="0" w:color="auto"/>
        <w:left w:val="none" w:sz="0" w:space="0" w:color="auto"/>
        <w:bottom w:val="none" w:sz="0" w:space="0" w:color="auto"/>
        <w:right w:val="none" w:sz="0" w:space="0" w:color="auto"/>
      </w:divBdr>
    </w:div>
    <w:div w:id="281032356">
      <w:bodyDiv w:val="1"/>
      <w:marLeft w:val="0"/>
      <w:marRight w:val="0"/>
      <w:marTop w:val="0"/>
      <w:marBottom w:val="0"/>
      <w:divBdr>
        <w:top w:val="none" w:sz="0" w:space="0" w:color="auto"/>
        <w:left w:val="none" w:sz="0" w:space="0" w:color="auto"/>
        <w:bottom w:val="none" w:sz="0" w:space="0" w:color="auto"/>
        <w:right w:val="none" w:sz="0" w:space="0" w:color="auto"/>
      </w:divBdr>
    </w:div>
    <w:div w:id="281155228">
      <w:bodyDiv w:val="1"/>
      <w:marLeft w:val="0"/>
      <w:marRight w:val="0"/>
      <w:marTop w:val="0"/>
      <w:marBottom w:val="0"/>
      <w:divBdr>
        <w:top w:val="none" w:sz="0" w:space="0" w:color="auto"/>
        <w:left w:val="none" w:sz="0" w:space="0" w:color="auto"/>
        <w:bottom w:val="none" w:sz="0" w:space="0" w:color="auto"/>
        <w:right w:val="none" w:sz="0" w:space="0" w:color="auto"/>
      </w:divBdr>
    </w:div>
    <w:div w:id="281225565">
      <w:bodyDiv w:val="1"/>
      <w:marLeft w:val="0"/>
      <w:marRight w:val="0"/>
      <w:marTop w:val="0"/>
      <w:marBottom w:val="0"/>
      <w:divBdr>
        <w:top w:val="none" w:sz="0" w:space="0" w:color="auto"/>
        <w:left w:val="none" w:sz="0" w:space="0" w:color="auto"/>
        <w:bottom w:val="none" w:sz="0" w:space="0" w:color="auto"/>
        <w:right w:val="none" w:sz="0" w:space="0" w:color="auto"/>
      </w:divBdr>
    </w:div>
    <w:div w:id="281303629">
      <w:bodyDiv w:val="1"/>
      <w:marLeft w:val="0"/>
      <w:marRight w:val="0"/>
      <w:marTop w:val="0"/>
      <w:marBottom w:val="0"/>
      <w:divBdr>
        <w:top w:val="none" w:sz="0" w:space="0" w:color="auto"/>
        <w:left w:val="none" w:sz="0" w:space="0" w:color="auto"/>
        <w:bottom w:val="none" w:sz="0" w:space="0" w:color="auto"/>
        <w:right w:val="none" w:sz="0" w:space="0" w:color="auto"/>
      </w:divBdr>
    </w:div>
    <w:div w:id="281307940">
      <w:bodyDiv w:val="1"/>
      <w:marLeft w:val="0"/>
      <w:marRight w:val="0"/>
      <w:marTop w:val="0"/>
      <w:marBottom w:val="0"/>
      <w:divBdr>
        <w:top w:val="none" w:sz="0" w:space="0" w:color="auto"/>
        <w:left w:val="none" w:sz="0" w:space="0" w:color="auto"/>
        <w:bottom w:val="none" w:sz="0" w:space="0" w:color="auto"/>
        <w:right w:val="none" w:sz="0" w:space="0" w:color="auto"/>
      </w:divBdr>
    </w:div>
    <w:div w:id="281614710">
      <w:bodyDiv w:val="1"/>
      <w:marLeft w:val="0"/>
      <w:marRight w:val="0"/>
      <w:marTop w:val="0"/>
      <w:marBottom w:val="0"/>
      <w:divBdr>
        <w:top w:val="none" w:sz="0" w:space="0" w:color="auto"/>
        <w:left w:val="none" w:sz="0" w:space="0" w:color="auto"/>
        <w:bottom w:val="none" w:sz="0" w:space="0" w:color="auto"/>
        <w:right w:val="none" w:sz="0" w:space="0" w:color="auto"/>
      </w:divBdr>
    </w:div>
    <w:div w:id="281616112">
      <w:bodyDiv w:val="1"/>
      <w:marLeft w:val="0"/>
      <w:marRight w:val="0"/>
      <w:marTop w:val="0"/>
      <w:marBottom w:val="0"/>
      <w:divBdr>
        <w:top w:val="none" w:sz="0" w:space="0" w:color="auto"/>
        <w:left w:val="none" w:sz="0" w:space="0" w:color="auto"/>
        <w:bottom w:val="none" w:sz="0" w:space="0" w:color="auto"/>
        <w:right w:val="none" w:sz="0" w:space="0" w:color="auto"/>
      </w:divBdr>
    </w:div>
    <w:div w:id="281696194">
      <w:bodyDiv w:val="1"/>
      <w:marLeft w:val="0"/>
      <w:marRight w:val="0"/>
      <w:marTop w:val="0"/>
      <w:marBottom w:val="0"/>
      <w:divBdr>
        <w:top w:val="none" w:sz="0" w:space="0" w:color="auto"/>
        <w:left w:val="none" w:sz="0" w:space="0" w:color="auto"/>
        <w:bottom w:val="none" w:sz="0" w:space="0" w:color="auto"/>
        <w:right w:val="none" w:sz="0" w:space="0" w:color="auto"/>
      </w:divBdr>
    </w:div>
    <w:div w:id="281807325">
      <w:bodyDiv w:val="1"/>
      <w:marLeft w:val="0"/>
      <w:marRight w:val="0"/>
      <w:marTop w:val="0"/>
      <w:marBottom w:val="0"/>
      <w:divBdr>
        <w:top w:val="none" w:sz="0" w:space="0" w:color="auto"/>
        <w:left w:val="none" w:sz="0" w:space="0" w:color="auto"/>
        <w:bottom w:val="none" w:sz="0" w:space="0" w:color="auto"/>
        <w:right w:val="none" w:sz="0" w:space="0" w:color="auto"/>
      </w:divBdr>
    </w:div>
    <w:div w:id="281960529">
      <w:bodyDiv w:val="1"/>
      <w:marLeft w:val="0"/>
      <w:marRight w:val="0"/>
      <w:marTop w:val="0"/>
      <w:marBottom w:val="0"/>
      <w:divBdr>
        <w:top w:val="none" w:sz="0" w:space="0" w:color="auto"/>
        <w:left w:val="none" w:sz="0" w:space="0" w:color="auto"/>
        <w:bottom w:val="none" w:sz="0" w:space="0" w:color="auto"/>
        <w:right w:val="none" w:sz="0" w:space="0" w:color="auto"/>
      </w:divBdr>
    </w:div>
    <w:div w:id="282080567">
      <w:bodyDiv w:val="1"/>
      <w:marLeft w:val="0"/>
      <w:marRight w:val="0"/>
      <w:marTop w:val="0"/>
      <w:marBottom w:val="0"/>
      <w:divBdr>
        <w:top w:val="none" w:sz="0" w:space="0" w:color="auto"/>
        <w:left w:val="none" w:sz="0" w:space="0" w:color="auto"/>
        <w:bottom w:val="none" w:sz="0" w:space="0" w:color="auto"/>
        <w:right w:val="none" w:sz="0" w:space="0" w:color="auto"/>
      </w:divBdr>
    </w:div>
    <w:div w:id="282154791">
      <w:bodyDiv w:val="1"/>
      <w:marLeft w:val="0"/>
      <w:marRight w:val="0"/>
      <w:marTop w:val="0"/>
      <w:marBottom w:val="0"/>
      <w:divBdr>
        <w:top w:val="none" w:sz="0" w:space="0" w:color="auto"/>
        <w:left w:val="none" w:sz="0" w:space="0" w:color="auto"/>
        <w:bottom w:val="none" w:sz="0" w:space="0" w:color="auto"/>
        <w:right w:val="none" w:sz="0" w:space="0" w:color="auto"/>
      </w:divBdr>
    </w:div>
    <w:div w:id="282419665">
      <w:bodyDiv w:val="1"/>
      <w:marLeft w:val="0"/>
      <w:marRight w:val="0"/>
      <w:marTop w:val="0"/>
      <w:marBottom w:val="0"/>
      <w:divBdr>
        <w:top w:val="none" w:sz="0" w:space="0" w:color="auto"/>
        <w:left w:val="none" w:sz="0" w:space="0" w:color="auto"/>
        <w:bottom w:val="none" w:sz="0" w:space="0" w:color="auto"/>
        <w:right w:val="none" w:sz="0" w:space="0" w:color="auto"/>
      </w:divBdr>
    </w:div>
    <w:div w:id="282422862">
      <w:bodyDiv w:val="1"/>
      <w:marLeft w:val="0"/>
      <w:marRight w:val="0"/>
      <w:marTop w:val="0"/>
      <w:marBottom w:val="0"/>
      <w:divBdr>
        <w:top w:val="none" w:sz="0" w:space="0" w:color="auto"/>
        <w:left w:val="none" w:sz="0" w:space="0" w:color="auto"/>
        <w:bottom w:val="none" w:sz="0" w:space="0" w:color="auto"/>
        <w:right w:val="none" w:sz="0" w:space="0" w:color="auto"/>
      </w:divBdr>
    </w:div>
    <w:div w:id="282460970">
      <w:bodyDiv w:val="1"/>
      <w:marLeft w:val="0"/>
      <w:marRight w:val="0"/>
      <w:marTop w:val="0"/>
      <w:marBottom w:val="0"/>
      <w:divBdr>
        <w:top w:val="none" w:sz="0" w:space="0" w:color="auto"/>
        <w:left w:val="none" w:sz="0" w:space="0" w:color="auto"/>
        <w:bottom w:val="none" w:sz="0" w:space="0" w:color="auto"/>
        <w:right w:val="none" w:sz="0" w:space="0" w:color="auto"/>
      </w:divBdr>
    </w:div>
    <w:div w:id="282614306">
      <w:bodyDiv w:val="1"/>
      <w:marLeft w:val="0"/>
      <w:marRight w:val="0"/>
      <w:marTop w:val="0"/>
      <w:marBottom w:val="0"/>
      <w:divBdr>
        <w:top w:val="none" w:sz="0" w:space="0" w:color="auto"/>
        <w:left w:val="none" w:sz="0" w:space="0" w:color="auto"/>
        <w:bottom w:val="none" w:sz="0" w:space="0" w:color="auto"/>
        <w:right w:val="none" w:sz="0" w:space="0" w:color="auto"/>
      </w:divBdr>
    </w:div>
    <w:div w:id="282689024">
      <w:bodyDiv w:val="1"/>
      <w:marLeft w:val="0"/>
      <w:marRight w:val="0"/>
      <w:marTop w:val="0"/>
      <w:marBottom w:val="0"/>
      <w:divBdr>
        <w:top w:val="none" w:sz="0" w:space="0" w:color="auto"/>
        <w:left w:val="none" w:sz="0" w:space="0" w:color="auto"/>
        <w:bottom w:val="none" w:sz="0" w:space="0" w:color="auto"/>
        <w:right w:val="none" w:sz="0" w:space="0" w:color="auto"/>
      </w:divBdr>
    </w:div>
    <w:div w:id="283007184">
      <w:bodyDiv w:val="1"/>
      <w:marLeft w:val="0"/>
      <w:marRight w:val="0"/>
      <w:marTop w:val="0"/>
      <w:marBottom w:val="0"/>
      <w:divBdr>
        <w:top w:val="none" w:sz="0" w:space="0" w:color="auto"/>
        <w:left w:val="none" w:sz="0" w:space="0" w:color="auto"/>
        <w:bottom w:val="none" w:sz="0" w:space="0" w:color="auto"/>
        <w:right w:val="none" w:sz="0" w:space="0" w:color="auto"/>
      </w:divBdr>
    </w:div>
    <w:div w:id="283116194">
      <w:bodyDiv w:val="1"/>
      <w:marLeft w:val="0"/>
      <w:marRight w:val="0"/>
      <w:marTop w:val="0"/>
      <w:marBottom w:val="0"/>
      <w:divBdr>
        <w:top w:val="none" w:sz="0" w:space="0" w:color="auto"/>
        <w:left w:val="none" w:sz="0" w:space="0" w:color="auto"/>
        <w:bottom w:val="none" w:sz="0" w:space="0" w:color="auto"/>
        <w:right w:val="none" w:sz="0" w:space="0" w:color="auto"/>
      </w:divBdr>
    </w:div>
    <w:div w:id="283122639">
      <w:bodyDiv w:val="1"/>
      <w:marLeft w:val="0"/>
      <w:marRight w:val="0"/>
      <w:marTop w:val="0"/>
      <w:marBottom w:val="0"/>
      <w:divBdr>
        <w:top w:val="none" w:sz="0" w:space="0" w:color="auto"/>
        <w:left w:val="none" w:sz="0" w:space="0" w:color="auto"/>
        <w:bottom w:val="none" w:sz="0" w:space="0" w:color="auto"/>
        <w:right w:val="none" w:sz="0" w:space="0" w:color="auto"/>
      </w:divBdr>
    </w:div>
    <w:div w:id="283123164">
      <w:bodyDiv w:val="1"/>
      <w:marLeft w:val="0"/>
      <w:marRight w:val="0"/>
      <w:marTop w:val="0"/>
      <w:marBottom w:val="0"/>
      <w:divBdr>
        <w:top w:val="none" w:sz="0" w:space="0" w:color="auto"/>
        <w:left w:val="none" w:sz="0" w:space="0" w:color="auto"/>
        <w:bottom w:val="none" w:sz="0" w:space="0" w:color="auto"/>
        <w:right w:val="none" w:sz="0" w:space="0" w:color="auto"/>
      </w:divBdr>
    </w:div>
    <w:div w:id="283123407">
      <w:bodyDiv w:val="1"/>
      <w:marLeft w:val="0"/>
      <w:marRight w:val="0"/>
      <w:marTop w:val="0"/>
      <w:marBottom w:val="0"/>
      <w:divBdr>
        <w:top w:val="none" w:sz="0" w:space="0" w:color="auto"/>
        <w:left w:val="none" w:sz="0" w:space="0" w:color="auto"/>
        <w:bottom w:val="none" w:sz="0" w:space="0" w:color="auto"/>
        <w:right w:val="none" w:sz="0" w:space="0" w:color="auto"/>
      </w:divBdr>
    </w:div>
    <w:div w:id="283124749">
      <w:bodyDiv w:val="1"/>
      <w:marLeft w:val="0"/>
      <w:marRight w:val="0"/>
      <w:marTop w:val="0"/>
      <w:marBottom w:val="0"/>
      <w:divBdr>
        <w:top w:val="none" w:sz="0" w:space="0" w:color="auto"/>
        <w:left w:val="none" w:sz="0" w:space="0" w:color="auto"/>
        <w:bottom w:val="none" w:sz="0" w:space="0" w:color="auto"/>
        <w:right w:val="none" w:sz="0" w:space="0" w:color="auto"/>
      </w:divBdr>
    </w:div>
    <w:div w:id="283314031">
      <w:bodyDiv w:val="1"/>
      <w:marLeft w:val="0"/>
      <w:marRight w:val="0"/>
      <w:marTop w:val="0"/>
      <w:marBottom w:val="0"/>
      <w:divBdr>
        <w:top w:val="none" w:sz="0" w:space="0" w:color="auto"/>
        <w:left w:val="none" w:sz="0" w:space="0" w:color="auto"/>
        <w:bottom w:val="none" w:sz="0" w:space="0" w:color="auto"/>
        <w:right w:val="none" w:sz="0" w:space="0" w:color="auto"/>
      </w:divBdr>
    </w:div>
    <w:div w:id="283314679">
      <w:bodyDiv w:val="1"/>
      <w:marLeft w:val="0"/>
      <w:marRight w:val="0"/>
      <w:marTop w:val="0"/>
      <w:marBottom w:val="0"/>
      <w:divBdr>
        <w:top w:val="none" w:sz="0" w:space="0" w:color="auto"/>
        <w:left w:val="none" w:sz="0" w:space="0" w:color="auto"/>
        <w:bottom w:val="none" w:sz="0" w:space="0" w:color="auto"/>
        <w:right w:val="none" w:sz="0" w:space="0" w:color="auto"/>
      </w:divBdr>
    </w:div>
    <w:div w:id="283386278">
      <w:bodyDiv w:val="1"/>
      <w:marLeft w:val="0"/>
      <w:marRight w:val="0"/>
      <w:marTop w:val="0"/>
      <w:marBottom w:val="0"/>
      <w:divBdr>
        <w:top w:val="none" w:sz="0" w:space="0" w:color="auto"/>
        <w:left w:val="none" w:sz="0" w:space="0" w:color="auto"/>
        <w:bottom w:val="none" w:sz="0" w:space="0" w:color="auto"/>
        <w:right w:val="none" w:sz="0" w:space="0" w:color="auto"/>
      </w:divBdr>
    </w:div>
    <w:div w:id="283388707">
      <w:bodyDiv w:val="1"/>
      <w:marLeft w:val="0"/>
      <w:marRight w:val="0"/>
      <w:marTop w:val="0"/>
      <w:marBottom w:val="0"/>
      <w:divBdr>
        <w:top w:val="none" w:sz="0" w:space="0" w:color="auto"/>
        <w:left w:val="none" w:sz="0" w:space="0" w:color="auto"/>
        <w:bottom w:val="none" w:sz="0" w:space="0" w:color="auto"/>
        <w:right w:val="none" w:sz="0" w:space="0" w:color="auto"/>
      </w:divBdr>
    </w:div>
    <w:div w:id="283389325">
      <w:bodyDiv w:val="1"/>
      <w:marLeft w:val="0"/>
      <w:marRight w:val="0"/>
      <w:marTop w:val="0"/>
      <w:marBottom w:val="0"/>
      <w:divBdr>
        <w:top w:val="none" w:sz="0" w:space="0" w:color="auto"/>
        <w:left w:val="none" w:sz="0" w:space="0" w:color="auto"/>
        <w:bottom w:val="none" w:sz="0" w:space="0" w:color="auto"/>
        <w:right w:val="none" w:sz="0" w:space="0" w:color="auto"/>
      </w:divBdr>
    </w:div>
    <w:div w:id="283656092">
      <w:bodyDiv w:val="1"/>
      <w:marLeft w:val="0"/>
      <w:marRight w:val="0"/>
      <w:marTop w:val="0"/>
      <w:marBottom w:val="0"/>
      <w:divBdr>
        <w:top w:val="none" w:sz="0" w:space="0" w:color="auto"/>
        <w:left w:val="none" w:sz="0" w:space="0" w:color="auto"/>
        <w:bottom w:val="none" w:sz="0" w:space="0" w:color="auto"/>
        <w:right w:val="none" w:sz="0" w:space="0" w:color="auto"/>
      </w:divBdr>
    </w:div>
    <w:div w:id="283705466">
      <w:bodyDiv w:val="1"/>
      <w:marLeft w:val="0"/>
      <w:marRight w:val="0"/>
      <w:marTop w:val="0"/>
      <w:marBottom w:val="0"/>
      <w:divBdr>
        <w:top w:val="none" w:sz="0" w:space="0" w:color="auto"/>
        <w:left w:val="none" w:sz="0" w:space="0" w:color="auto"/>
        <w:bottom w:val="none" w:sz="0" w:space="0" w:color="auto"/>
        <w:right w:val="none" w:sz="0" w:space="0" w:color="auto"/>
      </w:divBdr>
    </w:div>
    <w:div w:id="283733735">
      <w:bodyDiv w:val="1"/>
      <w:marLeft w:val="0"/>
      <w:marRight w:val="0"/>
      <w:marTop w:val="0"/>
      <w:marBottom w:val="0"/>
      <w:divBdr>
        <w:top w:val="none" w:sz="0" w:space="0" w:color="auto"/>
        <w:left w:val="none" w:sz="0" w:space="0" w:color="auto"/>
        <w:bottom w:val="none" w:sz="0" w:space="0" w:color="auto"/>
        <w:right w:val="none" w:sz="0" w:space="0" w:color="auto"/>
      </w:divBdr>
    </w:div>
    <w:div w:id="283778541">
      <w:bodyDiv w:val="1"/>
      <w:marLeft w:val="0"/>
      <w:marRight w:val="0"/>
      <w:marTop w:val="0"/>
      <w:marBottom w:val="0"/>
      <w:divBdr>
        <w:top w:val="none" w:sz="0" w:space="0" w:color="auto"/>
        <w:left w:val="none" w:sz="0" w:space="0" w:color="auto"/>
        <w:bottom w:val="none" w:sz="0" w:space="0" w:color="auto"/>
        <w:right w:val="none" w:sz="0" w:space="0" w:color="auto"/>
      </w:divBdr>
    </w:div>
    <w:div w:id="284040819">
      <w:bodyDiv w:val="1"/>
      <w:marLeft w:val="0"/>
      <w:marRight w:val="0"/>
      <w:marTop w:val="0"/>
      <w:marBottom w:val="0"/>
      <w:divBdr>
        <w:top w:val="none" w:sz="0" w:space="0" w:color="auto"/>
        <w:left w:val="none" w:sz="0" w:space="0" w:color="auto"/>
        <w:bottom w:val="none" w:sz="0" w:space="0" w:color="auto"/>
        <w:right w:val="none" w:sz="0" w:space="0" w:color="auto"/>
      </w:divBdr>
    </w:div>
    <w:div w:id="284117363">
      <w:bodyDiv w:val="1"/>
      <w:marLeft w:val="0"/>
      <w:marRight w:val="0"/>
      <w:marTop w:val="0"/>
      <w:marBottom w:val="0"/>
      <w:divBdr>
        <w:top w:val="none" w:sz="0" w:space="0" w:color="auto"/>
        <w:left w:val="none" w:sz="0" w:space="0" w:color="auto"/>
        <w:bottom w:val="none" w:sz="0" w:space="0" w:color="auto"/>
        <w:right w:val="none" w:sz="0" w:space="0" w:color="auto"/>
      </w:divBdr>
    </w:div>
    <w:div w:id="284194883">
      <w:bodyDiv w:val="1"/>
      <w:marLeft w:val="0"/>
      <w:marRight w:val="0"/>
      <w:marTop w:val="0"/>
      <w:marBottom w:val="0"/>
      <w:divBdr>
        <w:top w:val="none" w:sz="0" w:space="0" w:color="auto"/>
        <w:left w:val="none" w:sz="0" w:space="0" w:color="auto"/>
        <w:bottom w:val="none" w:sz="0" w:space="0" w:color="auto"/>
        <w:right w:val="none" w:sz="0" w:space="0" w:color="auto"/>
      </w:divBdr>
    </w:div>
    <w:div w:id="284242950">
      <w:bodyDiv w:val="1"/>
      <w:marLeft w:val="0"/>
      <w:marRight w:val="0"/>
      <w:marTop w:val="0"/>
      <w:marBottom w:val="0"/>
      <w:divBdr>
        <w:top w:val="none" w:sz="0" w:space="0" w:color="auto"/>
        <w:left w:val="none" w:sz="0" w:space="0" w:color="auto"/>
        <w:bottom w:val="none" w:sz="0" w:space="0" w:color="auto"/>
        <w:right w:val="none" w:sz="0" w:space="0" w:color="auto"/>
      </w:divBdr>
    </w:div>
    <w:div w:id="284384304">
      <w:bodyDiv w:val="1"/>
      <w:marLeft w:val="0"/>
      <w:marRight w:val="0"/>
      <w:marTop w:val="0"/>
      <w:marBottom w:val="0"/>
      <w:divBdr>
        <w:top w:val="none" w:sz="0" w:space="0" w:color="auto"/>
        <w:left w:val="none" w:sz="0" w:space="0" w:color="auto"/>
        <w:bottom w:val="none" w:sz="0" w:space="0" w:color="auto"/>
        <w:right w:val="none" w:sz="0" w:space="0" w:color="auto"/>
      </w:divBdr>
    </w:div>
    <w:div w:id="284428681">
      <w:bodyDiv w:val="1"/>
      <w:marLeft w:val="0"/>
      <w:marRight w:val="0"/>
      <w:marTop w:val="0"/>
      <w:marBottom w:val="0"/>
      <w:divBdr>
        <w:top w:val="none" w:sz="0" w:space="0" w:color="auto"/>
        <w:left w:val="none" w:sz="0" w:space="0" w:color="auto"/>
        <w:bottom w:val="none" w:sz="0" w:space="0" w:color="auto"/>
        <w:right w:val="none" w:sz="0" w:space="0" w:color="auto"/>
      </w:divBdr>
    </w:div>
    <w:div w:id="284628118">
      <w:bodyDiv w:val="1"/>
      <w:marLeft w:val="0"/>
      <w:marRight w:val="0"/>
      <w:marTop w:val="0"/>
      <w:marBottom w:val="0"/>
      <w:divBdr>
        <w:top w:val="none" w:sz="0" w:space="0" w:color="auto"/>
        <w:left w:val="none" w:sz="0" w:space="0" w:color="auto"/>
        <w:bottom w:val="none" w:sz="0" w:space="0" w:color="auto"/>
        <w:right w:val="none" w:sz="0" w:space="0" w:color="auto"/>
      </w:divBdr>
    </w:div>
    <w:div w:id="284771004">
      <w:bodyDiv w:val="1"/>
      <w:marLeft w:val="0"/>
      <w:marRight w:val="0"/>
      <w:marTop w:val="0"/>
      <w:marBottom w:val="0"/>
      <w:divBdr>
        <w:top w:val="none" w:sz="0" w:space="0" w:color="auto"/>
        <w:left w:val="none" w:sz="0" w:space="0" w:color="auto"/>
        <w:bottom w:val="none" w:sz="0" w:space="0" w:color="auto"/>
        <w:right w:val="none" w:sz="0" w:space="0" w:color="auto"/>
      </w:divBdr>
    </w:div>
    <w:div w:id="284776876">
      <w:bodyDiv w:val="1"/>
      <w:marLeft w:val="0"/>
      <w:marRight w:val="0"/>
      <w:marTop w:val="0"/>
      <w:marBottom w:val="0"/>
      <w:divBdr>
        <w:top w:val="none" w:sz="0" w:space="0" w:color="auto"/>
        <w:left w:val="none" w:sz="0" w:space="0" w:color="auto"/>
        <w:bottom w:val="none" w:sz="0" w:space="0" w:color="auto"/>
        <w:right w:val="none" w:sz="0" w:space="0" w:color="auto"/>
      </w:divBdr>
    </w:div>
    <w:div w:id="284888866">
      <w:bodyDiv w:val="1"/>
      <w:marLeft w:val="0"/>
      <w:marRight w:val="0"/>
      <w:marTop w:val="0"/>
      <w:marBottom w:val="0"/>
      <w:divBdr>
        <w:top w:val="none" w:sz="0" w:space="0" w:color="auto"/>
        <w:left w:val="none" w:sz="0" w:space="0" w:color="auto"/>
        <w:bottom w:val="none" w:sz="0" w:space="0" w:color="auto"/>
        <w:right w:val="none" w:sz="0" w:space="0" w:color="auto"/>
      </w:divBdr>
    </w:div>
    <w:div w:id="284895617">
      <w:bodyDiv w:val="1"/>
      <w:marLeft w:val="0"/>
      <w:marRight w:val="0"/>
      <w:marTop w:val="0"/>
      <w:marBottom w:val="0"/>
      <w:divBdr>
        <w:top w:val="none" w:sz="0" w:space="0" w:color="auto"/>
        <w:left w:val="none" w:sz="0" w:space="0" w:color="auto"/>
        <w:bottom w:val="none" w:sz="0" w:space="0" w:color="auto"/>
        <w:right w:val="none" w:sz="0" w:space="0" w:color="auto"/>
      </w:divBdr>
    </w:div>
    <w:div w:id="284968737">
      <w:bodyDiv w:val="1"/>
      <w:marLeft w:val="0"/>
      <w:marRight w:val="0"/>
      <w:marTop w:val="0"/>
      <w:marBottom w:val="0"/>
      <w:divBdr>
        <w:top w:val="none" w:sz="0" w:space="0" w:color="auto"/>
        <w:left w:val="none" w:sz="0" w:space="0" w:color="auto"/>
        <w:bottom w:val="none" w:sz="0" w:space="0" w:color="auto"/>
        <w:right w:val="none" w:sz="0" w:space="0" w:color="auto"/>
      </w:divBdr>
    </w:div>
    <w:div w:id="285044933">
      <w:bodyDiv w:val="1"/>
      <w:marLeft w:val="0"/>
      <w:marRight w:val="0"/>
      <w:marTop w:val="0"/>
      <w:marBottom w:val="0"/>
      <w:divBdr>
        <w:top w:val="none" w:sz="0" w:space="0" w:color="auto"/>
        <w:left w:val="none" w:sz="0" w:space="0" w:color="auto"/>
        <w:bottom w:val="none" w:sz="0" w:space="0" w:color="auto"/>
        <w:right w:val="none" w:sz="0" w:space="0" w:color="auto"/>
      </w:divBdr>
    </w:div>
    <w:div w:id="285166317">
      <w:bodyDiv w:val="1"/>
      <w:marLeft w:val="0"/>
      <w:marRight w:val="0"/>
      <w:marTop w:val="0"/>
      <w:marBottom w:val="0"/>
      <w:divBdr>
        <w:top w:val="none" w:sz="0" w:space="0" w:color="auto"/>
        <w:left w:val="none" w:sz="0" w:space="0" w:color="auto"/>
        <w:bottom w:val="none" w:sz="0" w:space="0" w:color="auto"/>
        <w:right w:val="none" w:sz="0" w:space="0" w:color="auto"/>
      </w:divBdr>
    </w:div>
    <w:div w:id="285278578">
      <w:bodyDiv w:val="1"/>
      <w:marLeft w:val="0"/>
      <w:marRight w:val="0"/>
      <w:marTop w:val="0"/>
      <w:marBottom w:val="0"/>
      <w:divBdr>
        <w:top w:val="none" w:sz="0" w:space="0" w:color="auto"/>
        <w:left w:val="none" w:sz="0" w:space="0" w:color="auto"/>
        <w:bottom w:val="none" w:sz="0" w:space="0" w:color="auto"/>
        <w:right w:val="none" w:sz="0" w:space="0" w:color="auto"/>
      </w:divBdr>
    </w:div>
    <w:div w:id="285283543">
      <w:bodyDiv w:val="1"/>
      <w:marLeft w:val="0"/>
      <w:marRight w:val="0"/>
      <w:marTop w:val="0"/>
      <w:marBottom w:val="0"/>
      <w:divBdr>
        <w:top w:val="none" w:sz="0" w:space="0" w:color="auto"/>
        <w:left w:val="none" w:sz="0" w:space="0" w:color="auto"/>
        <w:bottom w:val="none" w:sz="0" w:space="0" w:color="auto"/>
        <w:right w:val="none" w:sz="0" w:space="0" w:color="auto"/>
      </w:divBdr>
    </w:div>
    <w:div w:id="285357213">
      <w:bodyDiv w:val="1"/>
      <w:marLeft w:val="0"/>
      <w:marRight w:val="0"/>
      <w:marTop w:val="0"/>
      <w:marBottom w:val="0"/>
      <w:divBdr>
        <w:top w:val="none" w:sz="0" w:space="0" w:color="auto"/>
        <w:left w:val="none" w:sz="0" w:space="0" w:color="auto"/>
        <w:bottom w:val="none" w:sz="0" w:space="0" w:color="auto"/>
        <w:right w:val="none" w:sz="0" w:space="0" w:color="auto"/>
      </w:divBdr>
    </w:div>
    <w:div w:id="285433321">
      <w:bodyDiv w:val="1"/>
      <w:marLeft w:val="0"/>
      <w:marRight w:val="0"/>
      <w:marTop w:val="0"/>
      <w:marBottom w:val="0"/>
      <w:divBdr>
        <w:top w:val="none" w:sz="0" w:space="0" w:color="auto"/>
        <w:left w:val="none" w:sz="0" w:space="0" w:color="auto"/>
        <w:bottom w:val="none" w:sz="0" w:space="0" w:color="auto"/>
        <w:right w:val="none" w:sz="0" w:space="0" w:color="auto"/>
      </w:divBdr>
    </w:div>
    <w:div w:id="285501510">
      <w:bodyDiv w:val="1"/>
      <w:marLeft w:val="0"/>
      <w:marRight w:val="0"/>
      <w:marTop w:val="0"/>
      <w:marBottom w:val="0"/>
      <w:divBdr>
        <w:top w:val="none" w:sz="0" w:space="0" w:color="auto"/>
        <w:left w:val="none" w:sz="0" w:space="0" w:color="auto"/>
        <w:bottom w:val="none" w:sz="0" w:space="0" w:color="auto"/>
        <w:right w:val="none" w:sz="0" w:space="0" w:color="auto"/>
      </w:divBdr>
    </w:div>
    <w:div w:id="285623937">
      <w:bodyDiv w:val="1"/>
      <w:marLeft w:val="0"/>
      <w:marRight w:val="0"/>
      <w:marTop w:val="0"/>
      <w:marBottom w:val="0"/>
      <w:divBdr>
        <w:top w:val="none" w:sz="0" w:space="0" w:color="auto"/>
        <w:left w:val="none" w:sz="0" w:space="0" w:color="auto"/>
        <w:bottom w:val="none" w:sz="0" w:space="0" w:color="auto"/>
        <w:right w:val="none" w:sz="0" w:space="0" w:color="auto"/>
      </w:divBdr>
    </w:div>
    <w:div w:id="285818795">
      <w:bodyDiv w:val="1"/>
      <w:marLeft w:val="0"/>
      <w:marRight w:val="0"/>
      <w:marTop w:val="0"/>
      <w:marBottom w:val="0"/>
      <w:divBdr>
        <w:top w:val="none" w:sz="0" w:space="0" w:color="auto"/>
        <w:left w:val="none" w:sz="0" w:space="0" w:color="auto"/>
        <w:bottom w:val="none" w:sz="0" w:space="0" w:color="auto"/>
        <w:right w:val="none" w:sz="0" w:space="0" w:color="auto"/>
      </w:divBdr>
    </w:div>
    <w:div w:id="286087291">
      <w:bodyDiv w:val="1"/>
      <w:marLeft w:val="0"/>
      <w:marRight w:val="0"/>
      <w:marTop w:val="0"/>
      <w:marBottom w:val="0"/>
      <w:divBdr>
        <w:top w:val="none" w:sz="0" w:space="0" w:color="auto"/>
        <w:left w:val="none" w:sz="0" w:space="0" w:color="auto"/>
        <w:bottom w:val="none" w:sz="0" w:space="0" w:color="auto"/>
        <w:right w:val="none" w:sz="0" w:space="0" w:color="auto"/>
      </w:divBdr>
    </w:div>
    <w:div w:id="286354607">
      <w:bodyDiv w:val="1"/>
      <w:marLeft w:val="0"/>
      <w:marRight w:val="0"/>
      <w:marTop w:val="0"/>
      <w:marBottom w:val="0"/>
      <w:divBdr>
        <w:top w:val="none" w:sz="0" w:space="0" w:color="auto"/>
        <w:left w:val="none" w:sz="0" w:space="0" w:color="auto"/>
        <w:bottom w:val="none" w:sz="0" w:space="0" w:color="auto"/>
        <w:right w:val="none" w:sz="0" w:space="0" w:color="auto"/>
      </w:divBdr>
    </w:div>
    <w:div w:id="286355303">
      <w:bodyDiv w:val="1"/>
      <w:marLeft w:val="0"/>
      <w:marRight w:val="0"/>
      <w:marTop w:val="0"/>
      <w:marBottom w:val="0"/>
      <w:divBdr>
        <w:top w:val="none" w:sz="0" w:space="0" w:color="auto"/>
        <w:left w:val="none" w:sz="0" w:space="0" w:color="auto"/>
        <w:bottom w:val="none" w:sz="0" w:space="0" w:color="auto"/>
        <w:right w:val="none" w:sz="0" w:space="0" w:color="auto"/>
      </w:divBdr>
    </w:div>
    <w:div w:id="286542968">
      <w:bodyDiv w:val="1"/>
      <w:marLeft w:val="0"/>
      <w:marRight w:val="0"/>
      <w:marTop w:val="0"/>
      <w:marBottom w:val="0"/>
      <w:divBdr>
        <w:top w:val="none" w:sz="0" w:space="0" w:color="auto"/>
        <w:left w:val="none" w:sz="0" w:space="0" w:color="auto"/>
        <w:bottom w:val="none" w:sz="0" w:space="0" w:color="auto"/>
        <w:right w:val="none" w:sz="0" w:space="0" w:color="auto"/>
      </w:divBdr>
    </w:div>
    <w:div w:id="286742370">
      <w:bodyDiv w:val="1"/>
      <w:marLeft w:val="0"/>
      <w:marRight w:val="0"/>
      <w:marTop w:val="0"/>
      <w:marBottom w:val="0"/>
      <w:divBdr>
        <w:top w:val="none" w:sz="0" w:space="0" w:color="auto"/>
        <w:left w:val="none" w:sz="0" w:space="0" w:color="auto"/>
        <w:bottom w:val="none" w:sz="0" w:space="0" w:color="auto"/>
        <w:right w:val="none" w:sz="0" w:space="0" w:color="auto"/>
      </w:divBdr>
    </w:div>
    <w:div w:id="286785845">
      <w:bodyDiv w:val="1"/>
      <w:marLeft w:val="0"/>
      <w:marRight w:val="0"/>
      <w:marTop w:val="0"/>
      <w:marBottom w:val="0"/>
      <w:divBdr>
        <w:top w:val="none" w:sz="0" w:space="0" w:color="auto"/>
        <w:left w:val="none" w:sz="0" w:space="0" w:color="auto"/>
        <w:bottom w:val="none" w:sz="0" w:space="0" w:color="auto"/>
        <w:right w:val="none" w:sz="0" w:space="0" w:color="auto"/>
      </w:divBdr>
    </w:div>
    <w:div w:id="286817993">
      <w:bodyDiv w:val="1"/>
      <w:marLeft w:val="0"/>
      <w:marRight w:val="0"/>
      <w:marTop w:val="0"/>
      <w:marBottom w:val="0"/>
      <w:divBdr>
        <w:top w:val="none" w:sz="0" w:space="0" w:color="auto"/>
        <w:left w:val="none" w:sz="0" w:space="0" w:color="auto"/>
        <w:bottom w:val="none" w:sz="0" w:space="0" w:color="auto"/>
        <w:right w:val="none" w:sz="0" w:space="0" w:color="auto"/>
      </w:divBdr>
    </w:div>
    <w:div w:id="287013452">
      <w:bodyDiv w:val="1"/>
      <w:marLeft w:val="0"/>
      <w:marRight w:val="0"/>
      <w:marTop w:val="0"/>
      <w:marBottom w:val="0"/>
      <w:divBdr>
        <w:top w:val="none" w:sz="0" w:space="0" w:color="auto"/>
        <w:left w:val="none" w:sz="0" w:space="0" w:color="auto"/>
        <w:bottom w:val="none" w:sz="0" w:space="0" w:color="auto"/>
        <w:right w:val="none" w:sz="0" w:space="0" w:color="auto"/>
      </w:divBdr>
    </w:div>
    <w:div w:id="287123603">
      <w:bodyDiv w:val="1"/>
      <w:marLeft w:val="0"/>
      <w:marRight w:val="0"/>
      <w:marTop w:val="0"/>
      <w:marBottom w:val="0"/>
      <w:divBdr>
        <w:top w:val="none" w:sz="0" w:space="0" w:color="auto"/>
        <w:left w:val="none" w:sz="0" w:space="0" w:color="auto"/>
        <w:bottom w:val="none" w:sz="0" w:space="0" w:color="auto"/>
        <w:right w:val="none" w:sz="0" w:space="0" w:color="auto"/>
      </w:divBdr>
    </w:div>
    <w:div w:id="287130795">
      <w:bodyDiv w:val="1"/>
      <w:marLeft w:val="0"/>
      <w:marRight w:val="0"/>
      <w:marTop w:val="0"/>
      <w:marBottom w:val="0"/>
      <w:divBdr>
        <w:top w:val="none" w:sz="0" w:space="0" w:color="auto"/>
        <w:left w:val="none" w:sz="0" w:space="0" w:color="auto"/>
        <w:bottom w:val="none" w:sz="0" w:space="0" w:color="auto"/>
        <w:right w:val="none" w:sz="0" w:space="0" w:color="auto"/>
      </w:divBdr>
    </w:div>
    <w:div w:id="287316915">
      <w:bodyDiv w:val="1"/>
      <w:marLeft w:val="0"/>
      <w:marRight w:val="0"/>
      <w:marTop w:val="0"/>
      <w:marBottom w:val="0"/>
      <w:divBdr>
        <w:top w:val="none" w:sz="0" w:space="0" w:color="auto"/>
        <w:left w:val="none" w:sz="0" w:space="0" w:color="auto"/>
        <w:bottom w:val="none" w:sz="0" w:space="0" w:color="auto"/>
        <w:right w:val="none" w:sz="0" w:space="0" w:color="auto"/>
      </w:divBdr>
    </w:div>
    <w:div w:id="287399061">
      <w:bodyDiv w:val="1"/>
      <w:marLeft w:val="0"/>
      <w:marRight w:val="0"/>
      <w:marTop w:val="0"/>
      <w:marBottom w:val="0"/>
      <w:divBdr>
        <w:top w:val="none" w:sz="0" w:space="0" w:color="auto"/>
        <w:left w:val="none" w:sz="0" w:space="0" w:color="auto"/>
        <w:bottom w:val="none" w:sz="0" w:space="0" w:color="auto"/>
        <w:right w:val="none" w:sz="0" w:space="0" w:color="auto"/>
      </w:divBdr>
    </w:div>
    <w:div w:id="287442078">
      <w:bodyDiv w:val="1"/>
      <w:marLeft w:val="0"/>
      <w:marRight w:val="0"/>
      <w:marTop w:val="0"/>
      <w:marBottom w:val="0"/>
      <w:divBdr>
        <w:top w:val="none" w:sz="0" w:space="0" w:color="auto"/>
        <w:left w:val="none" w:sz="0" w:space="0" w:color="auto"/>
        <w:bottom w:val="none" w:sz="0" w:space="0" w:color="auto"/>
        <w:right w:val="none" w:sz="0" w:space="0" w:color="auto"/>
      </w:divBdr>
    </w:div>
    <w:div w:id="287663083">
      <w:bodyDiv w:val="1"/>
      <w:marLeft w:val="0"/>
      <w:marRight w:val="0"/>
      <w:marTop w:val="0"/>
      <w:marBottom w:val="0"/>
      <w:divBdr>
        <w:top w:val="none" w:sz="0" w:space="0" w:color="auto"/>
        <w:left w:val="none" w:sz="0" w:space="0" w:color="auto"/>
        <w:bottom w:val="none" w:sz="0" w:space="0" w:color="auto"/>
        <w:right w:val="none" w:sz="0" w:space="0" w:color="auto"/>
      </w:divBdr>
    </w:div>
    <w:div w:id="287668335">
      <w:bodyDiv w:val="1"/>
      <w:marLeft w:val="0"/>
      <w:marRight w:val="0"/>
      <w:marTop w:val="0"/>
      <w:marBottom w:val="0"/>
      <w:divBdr>
        <w:top w:val="none" w:sz="0" w:space="0" w:color="auto"/>
        <w:left w:val="none" w:sz="0" w:space="0" w:color="auto"/>
        <w:bottom w:val="none" w:sz="0" w:space="0" w:color="auto"/>
        <w:right w:val="none" w:sz="0" w:space="0" w:color="auto"/>
      </w:divBdr>
    </w:div>
    <w:div w:id="287669585">
      <w:bodyDiv w:val="1"/>
      <w:marLeft w:val="0"/>
      <w:marRight w:val="0"/>
      <w:marTop w:val="0"/>
      <w:marBottom w:val="0"/>
      <w:divBdr>
        <w:top w:val="none" w:sz="0" w:space="0" w:color="auto"/>
        <w:left w:val="none" w:sz="0" w:space="0" w:color="auto"/>
        <w:bottom w:val="none" w:sz="0" w:space="0" w:color="auto"/>
        <w:right w:val="none" w:sz="0" w:space="0" w:color="auto"/>
      </w:divBdr>
    </w:div>
    <w:div w:id="287704758">
      <w:bodyDiv w:val="1"/>
      <w:marLeft w:val="0"/>
      <w:marRight w:val="0"/>
      <w:marTop w:val="0"/>
      <w:marBottom w:val="0"/>
      <w:divBdr>
        <w:top w:val="none" w:sz="0" w:space="0" w:color="auto"/>
        <w:left w:val="none" w:sz="0" w:space="0" w:color="auto"/>
        <w:bottom w:val="none" w:sz="0" w:space="0" w:color="auto"/>
        <w:right w:val="none" w:sz="0" w:space="0" w:color="auto"/>
      </w:divBdr>
    </w:div>
    <w:div w:id="287704761">
      <w:bodyDiv w:val="1"/>
      <w:marLeft w:val="0"/>
      <w:marRight w:val="0"/>
      <w:marTop w:val="0"/>
      <w:marBottom w:val="0"/>
      <w:divBdr>
        <w:top w:val="none" w:sz="0" w:space="0" w:color="auto"/>
        <w:left w:val="none" w:sz="0" w:space="0" w:color="auto"/>
        <w:bottom w:val="none" w:sz="0" w:space="0" w:color="auto"/>
        <w:right w:val="none" w:sz="0" w:space="0" w:color="auto"/>
      </w:divBdr>
    </w:div>
    <w:div w:id="287929296">
      <w:bodyDiv w:val="1"/>
      <w:marLeft w:val="0"/>
      <w:marRight w:val="0"/>
      <w:marTop w:val="0"/>
      <w:marBottom w:val="0"/>
      <w:divBdr>
        <w:top w:val="none" w:sz="0" w:space="0" w:color="auto"/>
        <w:left w:val="none" w:sz="0" w:space="0" w:color="auto"/>
        <w:bottom w:val="none" w:sz="0" w:space="0" w:color="auto"/>
        <w:right w:val="none" w:sz="0" w:space="0" w:color="auto"/>
      </w:divBdr>
    </w:div>
    <w:div w:id="288047761">
      <w:bodyDiv w:val="1"/>
      <w:marLeft w:val="0"/>
      <w:marRight w:val="0"/>
      <w:marTop w:val="0"/>
      <w:marBottom w:val="0"/>
      <w:divBdr>
        <w:top w:val="none" w:sz="0" w:space="0" w:color="auto"/>
        <w:left w:val="none" w:sz="0" w:space="0" w:color="auto"/>
        <w:bottom w:val="none" w:sz="0" w:space="0" w:color="auto"/>
        <w:right w:val="none" w:sz="0" w:space="0" w:color="auto"/>
      </w:divBdr>
    </w:div>
    <w:div w:id="288123419">
      <w:bodyDiv w:val="1"/>
      <w:marLeft w:val="0"/>
      <w:marRight w:val="0"/>
      <w:marTop w:val="0"/>
      <w:marBottom w:val="0"/>
      <w:divBdr>
        <w:top w:val="none" w:sz="0" w:space="0" w:color="auto"/>
        <w:left w:val="none" w:sz="0" w:space="0" w:color="auto"/>
        <w:bottom w:val="none" w:sz="0" w:space="0" w:color="auto"/>
        <w:right w:val="none" w:sz="0" w:space="0" w:color="auto"/>
      </w:divBdr>
    </w:div>
    <w:div w:id="288167950">
      <w:bodyDiv w:val="1"/>
      <w:marLeft w:val="0"/>
      <w:marRight w:val="0"/>
      <w:marTop w:val="0"/>
      <w:marBottom w:val="0"/>
      <w:divBdr>
        <w:top w:val="none" w:sz="0" w:space="0" w:color="auto"/>
        <w:left w:val="none" w:sz="0" w:space="0" w:color="auto"/>
        <w:bottom w:val="none" w:sz="0" w:space="0" w:color="auto"/>
        <w:right w:val="none" w:sz="0" w:space="0" w:color="auto"/>
      </w:divBdr>
    </w:div>
    <w:div w:id="288436583">
      <w:bodyDiv w:val="1"/>
      <w:marLeft w:val="0"/>
      <w:marRight w:val="0"/>
      <w:marTop w:val="0"/>
      <w:marBottom w:val="0"/>
      <w:divBdr>
        <w:top w:val="none" w:sz="0" w:space="0" w:color="auto"/>
        <w:left w:val="none" w:sz="0" w:space="0" w:color="auto"/>
        <w:bottom w:val="none" w:sz="0" w:space="0" w:color="auto"/>
        <w:right w:val="none" w:sz="0" w:space="0" w:color="auto"/>
      </w:divBdr>
    </w:div>
    <w:div w:id="288556992">
      <w:bodyDiv w:val="1"/>
      <w:marLeft w:val="0"/>
      <w:marRight w:val="0"/>
      <w:marTop w:val="0"/>
      <w:marBottom w:val="0"/>
      <w:divBdr>
        <w:top w:val="none" w:sz="0" w:space="0" w:color="auto"/>
        <w:left w:val="none" w:sz="0" w:space="0" w:color="auto"/>
        <w:bottom w:val="none" w:sz="0" w:space="0" w:color="auto"/>
        <w:right w:val="none" w:sz="0" w:space="0" w:color="auto"/>
      </w:divBdr>
    </w:div>
    <w:div w:id="288586990">
      <w:bodyDiv w:val="1"/>
      <w:marLeft w:val="0"/>
      <w:marRight w:val="0"/>
      <w:marTop w:val="0"/>
      <w:marBottom w:val="0"/>
      <w:divBdr>
        <w:top w:val="none" w:sz="0" w:space="0" w:color="auto"/>
        <w:left w:val="none" w:sz="0" w:space="0" w:color="auto"/>
        <w:bottom w:val="none" w:sz="0" w:space="0" w:color="auto"/>
        <w:right w:val="none" w:sz="0" w:space="0" w:color="auto"/>
      </w:divBdr>
    </w:div>
    <w:div w:id="288635277">
      <w:bodyDiv w:val="1"/>
      <w:marLeft w:val="0"/>
      <w:marRight w:val="0"/>
      <w:marTop w:val="0"/>
      <w:marBottom w:val="0"/>
      <w:divBdr>
        <w:top w:val="none" w:sz="0" w:space="0" w:color="auto"/>
        <w:left w:val="none" w:sz="0" w:space="0" w:color="auto"/>
        <w:bottom w:val="none" w:sz="0" w:space="0" w:color="auto"/>
        <w:right w:val="none" w:sz="0" w:space="0" w:color="auto"/>
      </w:divBdr>
    </w:div>
    <w:div w:id="288709208">
      <w:bodyDiv w:val="1"/>
      <w:marLeft w:val="0"/>
      <w:marRight w:val="0"/>
      <w:marTop w:val="0"/>
      <w:marBottom w:val="0"/>
      <w:divBdr>
        <w:top w:val="none" w:sz="0" w:space="0" w:color="auto"/>
        <w:left w:val="none" w:sz="0" w:space="0" w:color="auto"/>
        <w:bottom w:val="none" w:sz="0" w:space="0" w:color="auto"/>
        <w:right w:val="none" w:sz="0" w:space="0" w:color="auto"/>
      </w:divBdr>
    </w:div>
    <w:div w:id="288710078">
      <w:bodyDiv w:val="1"/>
      <w:marLeft w:val="0"/>
      <w:marRight w:val="0"/>
      <w:marTop w:val="0"/>
      <w:marBottom w:val="0"/>
      <w:divBdr>
        <w:top w:val="none" w:sz="0" w:space="0" w:color="auto"/>
        <w:left w:val="none" w:sz="0" w:space="0" w:color="auto"/>
        <w:bottom w:val="none" w:sz="0" w:space="0" w:color="auto"/>
        <w:right w:val="none" w:sz="0" w:space="0" w:color="auto"/>
      </w:divBdr>
    </w:div>
    <w:div w:id="288751649">
      <w:bodyDiv w:val="1"/>
      <w:marLeft w:val="0"/>
      <w:marRight w:val="0"/>
      <w:marTop w:val="0"/>
      <w:marBottom w:val="0"/>
      <w:divBdr>
        <w:top w:val="none" w:sz="0" w:space="0" w:color="auto"/>
        <w:left w:val="none" w:sz="0" w:space="0" w:color="auto"/>
        <w:bottom w:val="none" w:sz="0" w:space="0" w:color="auto"/>
        <w:right w:val="none" w:sz="0" w:space="0" w:color="auto"/>
      </w:divBdr>
    </w:div>
    <w:div w:id="288828802">
      <w:bodyDiv w:val="1"/>
      <w:marLeft w:val="0"/>
      <w:marRight w:val="0"/>
      <w:marTop w:val="0"/>
      <w:marBottom w:val="0"/>
      <w:divBdr>
        <w:top w:val="none" w:sz="0" w:space="0" w:color="auto"/>
        <w:left w:val="none" w:sz="0" w:space="0" w:color="auto"/>
        <w:bottom w:val="none" w:sz="0" w:space="0" w:color="auto"/>
        <w:right w:val="none" w:sz="0" w:space="0" w:color="auto"/>
      </w:divBdr>
    </w:div>
    <w:div w:id="288971305">
      <w:bodyDiv w:val="1"/>
      <w:marLeft w:val="0"/>
      <w:marRight w:val="0"/>
      <w:marTop w:val="0"/>
      <w:marBottom w:val="0"/>
      <w:divBdr>
        <w:top w:val="none" w:sz="0" w:space="0" w:color="auto"/>
        <w:left w:val="none" w:sz="0" w:space="0" w:color="auto"/>
        <w:bottom w:val="none" w:sz="0" w:space="0" w:color="auto"/>
        <w:right w:val="none" w:sz="0" w:space="0" w:color="auto"/>
      </w:divBdr>
    </w:div>
    <w:div w:id="289213440">
      <w:bodyDiv w:val="1"/>
      <w:marLeft w:val="0"/>
      <w:marRight w:val="0"/>
      <w:marTop w:val="0"/>
      <w:marBottom w:val="0"/>
      <w:divBdr>
        <w:top w:val="none" w:sz="0" w:space="0" w:color="auto"/>
        <w:left w:val="none" w:sz="0" w:space="0" w:color="auto"/>
        <w:bottom w:val="none" w:sz="0" w:space="0" w:color="auto"/>
        <w:right w:val="none" w:sz="0" w:space="0" w:color="auto"/>
      </w:divBdr>
    </w:div>
    <w:div w:id="289282023">
      <w:bodyDiv w:val="1"/>
      <w:marLeft w:val="0"/>
      <w:marRight w:val="0"/>
      <w:marTop w:val="0"/>
      <w:marBottom w:val="0"/>
      <w:divBdr>
        <w:top w:val="none" w:sz="0" w:space="0" w:color="auto"/>
        <w:left w:val="none" w:sz="0" w:space="0" w:color="auto"/>
        <w:bottom w:val="none" w:sz="0" w:space="0" w:color="auto"/>
        <w:right w:val="none" w:sz="0" w:space="0" w:color="auto"/>
      </w:divBdr>
    </w:div>
    <w:div w:id="289357488">
      <w:bodyDiv w:val="1"/>
      <w:marLeft w:val="0"/>
      <w:marRight w:val="0"/>
      <w:marTop w:val="0"/>
      <w:marBottom w:val="0"/>
      <w:divBdr>
        <w:top w:val="none" w:sz="0" w:space="0" w:color="auto"/>
        <w:left w:val="none" w:sz="0" w:space="0" w:color="auto"/>
        <w:bottom w:val="none" w:sz="0" w:space="0" w:color="auto"/>
        <w:right w:val="none" w:sz="0" w:space="0" w:color="auto"/>
      </w:divBdr>
    </w:div>
    <w:div w:id="289482615">
      <w:bodyDiv w:val="1"/>
      <w:marLeft w:val="0"/>
      <w:marRight w:val="0"/>
      <w:marTop w:val="0"/>
      <w:marBottom w:val="0"/>
      <w:divBdr>
        <w:top w:val="none" w:sz="0" w:space="0" w:color="auto"/>
        <w:left w:val="none" w:sz="0" w:space="0" w:color="auto"/>
        <w:bottom w:val="none" w:sz="0" w:space="0" w:color="auto"/>
        <w:right w:val="none" w:sz="0" w:space="0" w:color="auto"/>
      </w:divBdr>
    </w:div>
    <w:div w:id="289752846">
      <w:bodyDiv w:val="1"/>
      <w:marLeft w:val="0"/>
      <w:marRight w:val="0"/>
      <w:marTop w:val="0"/>
      <w:marBottom w:val="0"/>
      <w:divBdr>
        <w:top w:val="none" w:sz="0" w:space="0" w:color="auto"/>
        <w:left w:val="none" w:sz="0" w:space="0" w:color="auto"/>
        <w:bottom w:val="none" w:sz="0" w:space="0" w:color="auto"/>
        <w:right w:val="none" w:sz="0" w:space="0" w:color="auto"/>
      </w:divBdr>
    </w:div>
    <w:div w:id="289896601">
      <w:bodyDiv w:val="1"/>
      <w:marLeft w:val="0"/>
      <w:marRight w:val="0"/>
      <w:marTop w:val="0"/>
      <w:marBottom w:val="0"/>
      <w:divBdr>
        <w:top w:val="none" w:sz="0" w:space="0" w:color="auto"/>
        <w:left w:val="none" w:sz="0" w:space="0" w:color="auto"/>
        <w:bottom w:val="none" w:sz="0" w:space="0" w:color="auto"/>
        <w:right w:val="none" w:sz="0" w:space="0" w:color="auto"/>
      </w:divBdr>
    </w:div>
    <w:div w:id="289943071">
      <w:bodyDiv w:val="1"/>
      <w:marLeft w:val="0"/>
      <w:marRight w:val="0"/>
      <w:marTop w:val="0"/>
      <w:marBottom w:val="0"/>
      <w:divBdr>
        <w:top w:val="none" w:sz="0" w:space="0" w:color="auto"/>
        <w:left w:val="none" w:sz="0" w:space="0" w:color="auto"/>
        <w:bottom w:val="none" w:sz="0" w:space="0" w:color="auto"/>
        <w:right w:val="none" w:sz="0" w:space="0" w:color="auto"/>
      </w:divBdr>
    </w:div>
    <w:div w:id="290017517">
      <w:bodyDiv w:val="1"/>
      <w:marLeft w:val="0"/>
      <w:marRight w:val="0"/>
      <w:marTop w:val="0"/>
      <w:marBottom w:val="0"/>
      <w:divBdr>
        <w:top w:val="none" w:sz="0" w:space="0" w:color="auto"/>
        <w:left w:val="none" w:sz="0" w:space="0" w:color="auto"/>
        <w:bottom w:val="none" w:sz="0" w:space="0" w:color="auto"/>
        <w:right w:val="none" w:sz="0" w:space="0" w:color="auto"/>
      </w:divBdr>
    </w:div>
    <w:div w:id="290064380">
      <w:bodyDiv w:val="1"/>
      <w:marLeft w:val="0"/>
      <w:marRight w:val="0"/>
      <w:marTop w:val="0"/>
      <w:marBottom w:val="0"/>
      <w:divBdr>
        <w:top w:val="none" w:sz="0" w:space="0" w:color="auto"/>
        <w:left w:val="none" w:sz="0" w:space="0" w:color="auto"/>
        <w:bottom w:val="none" w:sz="0" w:space="0" w:color="auto"/>
        <w:right w:val="none" w:sz="0" w:space="0" w:color="auto"/>
      </w:divBdr>
    </w:div>
    <w:div w:id="290091087">
      <w:bodyDiv w:val="1"/>
      <w:marLeft w:val="0"/>
      <w:marRight w:val="0"/>
      <w:marTop w:val="0"/>
      <w:marBottom w:val="0"/>
      <w:divBdr>
        <w:top w:val="none" w:sz="0" w:space="0" w:color="auto"/>
        <w:left w:val="none" w:sz="0" w:space="0" w:color="auto"/>
        <w:bottom w:val="none" w:sz="0" w:space="0" w:color="auto"/>
        <w:right w:val="none" w:sz="0" w:space="0" w:color="auto"/>
      </w:divBdr>
    </w:div>
    <w:div w:id="290131283">
      <w:bodyDiv w:val="1"/>
      <w:marLeft w:val="0"/>
      <w:marRight w:val="0"/>
      <w:marTop w:val="0"/>
      <w:marBottom w:val="0"/>
      <w:divBdr>
        <w:top w:val="none" w:sz="0" w:space="0" w:color="auto"/>
        <w:left w:val="none" w:sz="0" w:space="0" w:color="auto"/>
        <w:bottom w:val="none" w:sz="0" w:space="0" w:color="auto"/>
        <w:right w:val="none" w:sz="0" w:space="0" w:color="auto"/>
      </w:divBdr>
    </w:div>
    <w:div w:id="290134396">
      <w:bodyDiv w:val="1"/>
      <w:marLeft w:val="0"/>
      <w:marRight w:val="0"/>
      <w:marTop w:val="0"/>
      <w:marBottom w:val="0"/>
      <w:divBdr>
        <w:top w:val="none" w:sz="0" w:space="0" w:color="auto"/>
        <w:left w:val="none" w:sz="0" w:space="0" w:color="auto"/>
        <w:bottom w:val="none" w:sz="0" w:space="0" w:color="auto"/>
        <w:right w:val="none" w:sz="0" w:space="0" w:color="auto"/>
      </w:divBdr>
    </w:div>
    <w:div w:id="290207910">
      <w:bodyDiv w:val="1"/>
      <w:marLeft w:val="0"/>
      <w:marRight w:val="0"/>
      <w:marTop w:val="0"/>
      <w:marBottom w:val="0"/>
      <w:divBdr>
        <w:top w:val="none" w:sz="0" w:space="0" w:color="auto"/>
        <w:left w:val="none" w:sz="0" w:space="0" w:color="auto"/>
        <w:bottom w:val="none" w:sz="0" w:space="0" w:color="auto"/>
        <w:right w:val="none" w:sz="0" w:space="0" w:color="auto"/>
      </w:divBdr>
    </w:div>
    <w:div w:id="290208629">
      <w:bodyDiv w:val="1"/>
      <w:marLeft w:val="0"/>
      <w:marRight w:val="0"/>
      <w:marTop w:val="0"/>
      <w:marBottom w:val="0"/>
      <w:divBdr>
        <w:top w:val="none" w:sz="0" w:space="0" w:color="auto"/>
        <w:left w:val="none" w:sz="0" w:space="0" w:color="auto"/>
        <w:bottom w:val="none" w:sz="0" w:space="0" w:color="auto"/>
        <w:right w:val="none" w:sz="0" w:space="0" w:color="auto"/>
      </w:divBdr>
    </w:div>
    <w:div w:id="290670020">
      <w:bodyDiv w:val="1"/>
      <w:marLeft w:val="0"/>
      <w:marRight w:val="0"/>
      <w:marTop w:val="0"/>
      <w:marBottom w:val="0"/>
      <w:divBdr>
        <w:top w:val="none" w:sz="0" w:space="0" w:color="auto"/>
        <w:left w:val="none" w:sz="0" w:space="0" w:color="auto"/>
        <w:bottom w:val="none" w:sz="0" w:space="0" w:color="auto"/>
        <w:right w:val="none" w:sz="0" w:space="0" w:color="auto"/>
      </w:divBdr>
    </w:div>
    <w:div w:id="290789871">
      <w:bodyDiv w:val="1"/>
      <w:marLeft w:val="0"/>
      <w:marRight w:val="0"/>
      <w:marTop w:val="0"/>
      <w:marBottom w:val="0"/>
      <w:divBdr>
        <w:top w:val="none" w:sz="0" w:space="0" w:color="auto"/>
        <w:left w:val="none" w:sz="0" w:space="0" w:color="auto"/>
        <w:bottom w:val="none" w:sz="0" w:space="0" w:color="auto"/>
        <w:right w:val="none" w:sz="0" w:space="0" w:color="auto"/>
      </w:divBdr>
    </w:div>
    <w:div w:id="290792567">
      <w:bodyDiv w:val="1"/>
      <w:marLeft w:val="0"/>
      <w:marRight w:val="0"/>
      <w:marTop w:val="0"/>
      <w:marBottom w:val="0"/>
      <w:divBdr>
        <w:top w:val="none" w:sz="0" w:space="0" w:color="auto"/>
        <w:left w:val="none" w:sz="0" w:space="0" w:color="auto"/>
        <w:bottom w:val="none" w:sz="0" w:space="0" w:color="auto"/>
        <w:right w:val="none" w:sz="0" w:space="0" w:color="auto"/>
      </w:divBdr>
    </w:div>
    <w:div w:id="290867638">
      <w:bodyDiv w:val="1"/>
      <w:marLeft w:val="0"/>
      <w:marRight w:val="0"/>
      <w:marTop w:val="0"/>
      <w:marBottom w:val="0"/>
      <w:divBdr>
        <w:top w:val="none" w:sz="0" w:space="0" w:color="auto"/>
        <w:left w:val="none" w:sz="0" w:space="0" w:color="auto"/>
        <w:bottom w:val="none" w:sz="0" w:space="0" w:color="auto"/>
        <w:right w:val="none" w:sz="0" w:space="0" w:color="auto"/>
      </w:divBdr>
    </w:div>
    <w:div w:id="290980379">
      <w:bodyDiv w:val="1"/>
      <w:marLeft w:val="0"/>
      <w:marRight w:val="0"/>
      <w:marTop w:val="0"/>
      <w:marBottom w:val="0"/>
      <w:divBdr>
        <w:top w:val="none" w:sz="0" w:space="0" w:color="auto"/>
        <w:left w:val="none" w:sz="0" w:space="0" w:color="auto"/>
        <w:bottom w:val="none" w:sz="0" w:space="0" w:color="auto"/>
        <w:right w:val="none" w:sz="0" w:space="0" w:color="auto"/>
      </w:divBdr>
    </w:div>
    <w:div w:id="291056537">
      <w:bodyDiv w:val="1"/>
      <w:marLeft w:val="0"/>
      <w:marRight w:val="0"/>
      <w:marTop w:val="0"/>
      <w:marBottom w:val="0"/>
      <w:divBdr>
        <w:top w:val="none" w:sz="0" w:space="0" w:color="auto"/>
        <w:left w:val="none" w:sz="0" w:space="0" w:color="auto"/>
        <w:bottom w:val="none" w:sz="0" w:space="0" w:color="auto"/>
        <w:right w:val="none" w:sz="0" w:space="0" w:color="auto"/>
      </w:divBdr>
    </w:div>
    <w:div w:id="291138667">
      <w:bodyDiv w:val="1"/>
      <w:marLeft w:val="0"/>
      <w:marRight w:val="0"/>
      <w:marTop w:val="0"/>
      <w:marBottom w:val="0"/>
      <w:divBdr>
        <w:top w:val="none" w:sz="0" w:space="0" w:color="auto"/>
        <w:left w:val="none" w:sz="0" w:space="0" w:color="auto"/>
        <w:bottom w:val="none" w:sz="0" w:space="0" w:color="auto"/>
        <w:right w:val="none" w:sz="0" w:space="0" w:color="auto"/>
      </w:divBdr>
    </w:div>
    <w:div w:id="291178168">
      <w:bodyDiv w:val="1"/>
      <w:marLeft w:val="0"/>
      <w:marRight w:val="0"/>
      <w:marTop w:val="0"/>
      <w:marBottom w:val="0"/>
      <w:divBdr>
        <w:top w:val="none" w:sz="0" w:space="0" w:color="auto"/>
        <w:left w:val="none" w:sz="0" w:space="0" w:color="auto"/>
        <w:bottom w:val="none" w:sz="0" w:space="0" w:color="auto"/>
        <w:right w:val="none" w:sz="0" w:space="0" w:color="auto"/>
      </w:divBdr>
    </w:div>
    <w:div w:id="291178703">
      <w:bodyDiv w:val="1"/>
      <w:marLeft w:val="0"/>
      <w:marRight w:val="0"/>
      <w:marTop w:val="0"/>
      <w:marBottom w:val="0"/>
      <w:divBdr>
        <w:top w:val="none" w:sz="0" w:space="0" w:color="auto"/>
        <w:left w:val="none" w:sz="0" w:space="0" w:color="auto"/>
        <w:bottom w:val="none" w:sz="0" w:space="0" w:color="auto"/>
        <w:right w:val="none" w:sz="0" w:space="0" w:color="auto"/>
      </w:divBdr>
    </w:div>
    <w:div w:id="291443255">
      <w:bodyDiv w:val="1"/>
      <w:marLeft w:val="0"/>
      <w:marRight w:val="0"/>
      <w:marTop w:val="0"/>
      <w:marBottom w:val="0"/>
      <w:divBdr>
        <w:top w:val="none" w:sz="0" w:space="0" w:color="auto"/>
        <w:left w:val="none" w:sz="0" w:space="0" w:color="auto"/>
        <w:bottom w:val="none" w:sz="0" w:space="0" w:color="auto"/>
        <w:right w:val="none" w:sz="0" w:space="0" w:color="auto"/>
      </w:divBdr>
    </w:div>
    <w:div w:id="291639012">
      <w:bodyDiv w:val="1"/>
      <w:marLeft w:val="0"/>
      <w:marRight w:val="0"/>
      <w:marTop w:val="0"/>
      <w:marBottom w:val="0"/>
      <w:divBdr>
        <w:top w:val="none" w:sz="0" w:space="0" w:color="auto"/>
        <w:left w:val="none" w:sz="0" w:space="0" w:color="auto"/>
        <w:bottom w:val="none" w:sz="0" w:space="0" w:color="auto"/>
        <w:right w:val="none" w:sz="0" w:space="0" w:color="auto"/>
      </w:divBdr>
    </w:div>
    <w:div w:id="291711668">
      <w:bodyDiv w:val="1"/>
      <w:marLeft w:val="0"/>
      <w:marRight w:val="0"/>
      <w:marTop w:val="0"/>
      <w:marBottom w:val="0"/>
      <w:divBdr>
        <w:top w:val="none" w:sz="0" w:space="0" w:color="auto"/>
        <w:left w:val="none" w:sz="0" w:space="0" w:color="auto"/>
        <w:bottom w:val="none" w:sz="0" w:space="0" w:color="auto"/>
        <w:right w:val="none" w:sz="0" w:space="0" w:color="auto"/>
      </w:divBdr>
    </w:div>
    <w:div w:id="291787976">
      <w:bodyDiv w:val="1"/>
      <w:marLeft w:val="0"/>
      <w:marRight w:val="0"/>
      <w:marTop w:val="0"/>
      <w:marBottom w:val="0"/>
      <w:divBdr>
        <w:top w:val="none" w:sz="0" w:space="0" w:color="auto"/>
        <w:left w:val="none" w:sz="0" w:space="0" w:color="auto"/>
        <w:bottom w:val="none" w:sz="0" w:space="0" w:color="auto"/>
        <w:right w:val="none" w:sz="0" w:space="0" w:color="auto"/>
      </w:divBdr>
    </w:div>
    <w:div w:id="291863754">
      <w:bodyDiv w:val="1"/>
      <w:marLeft w:val="0"/>
      <w:marRight w:val="0"/>
      <w:marTop w:val="0"/>
      <w:marBottom w:val="0"/>
      <w:divBdr>
        <w:top w:val="none" w:sz="0" w:space="0" w:color="auto"/>
        <w:left w:val="none" w:sz="0" w:space="0" w:color="auto"/>
        <w:bottom w:val="none" w:sz="0" w:space="0" w:color="auto"/>
        <w:right w:val="none" w:sz="0" w:space="0" w:color="auto"/>
      </w:divBdr>
    </w:div>
    <w:div w:id="292030752">
      <w:bodyDiv w:val="1"/>
      <w:marLeft w:val="0"/>
      <w:marRight w:val="0"/>
      <w:marTop w:val="0"/>
      <w:marBottom w:val="0"/>
      <w:divBdr>
        <w:top w:val="none" w:sz="0" w:space="0" w:color="auto"/>
        <w:left w:val="none" w:sz="0" w:space="0" w:color="auto"/>
        <w:bottom w:val="none" w:sz="0" w:space="0" w:color="auto"/>
        <w:right w:val="none" w:sz="0" w:space="0" w:color="auto"/>
      </w:divBdr>
    </w:div>
    <w:div w:id="292057804">
      <w:bodyDiv w:val="1"/>
      <w:marLeft w:val="0"/>
      <w:marRight w:val="0"/>
      <w:marTop w:val="0"/>
      <w:marBottom w:val="0"/>
      <w:divBdr>
        <w:top w:val="none" w:sz="0" w:space="0" w:color="auto"/>
        <w:left w:val="none" w:sz="0" w:space="0" w:color="auto"/>
        <w:bottom w:val="none" w:sz="0" w:space="0" w:color="auto"/>
        <w:right w:val="none" w:sz="0" w:space="0" w:color="auto"/>
      </w:divBdr>
    </w:div>
    <w:div w:id="292100162">
      <w:bodyDiv w:val="1"/>
      <w:marLeft w:val="0"/>
      <w:marRight w:val="0"/>
      <w:marTop w:val="0"/>
      <w:marBottom w:val="0"/>
      <w:divBdr>
        <w:top w:val="none" w:sz="0" w:space="0" w:color="auto"/>
        <w:left w:val="none" w:sz="0" w:space="0" w:color="auto"/>
        <w:bottom w:val="none" w:sz="0" w:space="0" w:color="auto"/>
        <w:right w:val="none" w:sz="0" w:space="0" w:color="auto"/>
      </w:divBdr>
    </w:div>
    <w:div w:id="292249056">
      <w:bodyDiv w:val="1"/>
      <w:marLeft w:val="0"/>
      <w:marRight w:val="0"/>
      <w:marTop w:val="0"/>
      <w:marBottom w:val="0"/>
      <w:divBdr>
        <w:top w:val="none" w:sz="0" w:space="0" w:color="auto"/>
        <w:left w:val="none" w:sz="0" w:space="0" w:color="auto"/>
        <w:bottom w:val="none" w:sz="0" w:space="0" w:color="auto"/>
        <w:right w:val="none" w:sz="0" w:space="0" w:color="auto"/>
      </w:divBdr>
    </w:div>
    <w:div w:id="292249397">
      <w:bodyDiv w:val="1"/>
      <w:marLeft w:val="0"/>
      <w:marRight w:val="0"/>
      <w:marTop w:val="0"/>
      <w:marBottom w:val="0"/>
      <w:divBdr>
        <w:top w:val="none" w:sz="0" w:space="0" w:color="auto"/>
        <w:left w:val="none" w:sz="0" w:space="0" w:color="auto"/>
        <w:bottom w:val="none" w:sz="0" w:space="0" w:color="auto"/>
        <w:right w:val="none" w:sz="0" w:space="0" w:color="auto"/>
      </w:divBdr>
    </w:div>
    <w:div w:id="292297440">
      <w:bodyDiv w:val="1"/>
      <w:marLeft w:val="0"/>
      <w:marRight w:val="0"/>
      <w:marTop w:val="0"/>
      <w:marBottom w:val="0"/>
      <w:divBdr>
        <w:top w:val="none" w:sz="0" w:space="0" w:color="auto"/>
        <w:left w:val="none" w:sz="0" w:space="0" w:color="auto"/>
        <w:bottom w:val="none" w:sz="0" w:space="0" w:color="auto"/>
        <w:right w:val="none" w:sz="0" w:space="0" w:color="auto"/>
      </w:divBdr>
    </w:div>
    <w:div w:id="292371455">
      <w:bodyDiv w:val="1"/>
      <w:marLeft w:val="0"/>
      <w:marRight w:val="0"/>
      <w:marTop w:val="0"/>
      <w:marBottom w:val="0"/>
      <w:divBdr>
        <w:top w:val="none" w:sz="0" w:space="0" w:color="auto"/>
        <w:left w:val="none" w:sz="0" w:space="0" w:color="auto"/>
        <w:bottom w:val="none" w:sz="0" w:space="0" w:color="auto"/>
        <w:right w:val="none" w:sz="0" w:space="0" w:color="auto"/>
      </w:divBdr>
    </w:div>
    <w:div w:id="292440954">
      <w:bodyDiv w:val="1"/>
      <w:marLeft w:val="0"/>
      <w:marRight w:val="0"/>
      <w:marTop w:val="0"/>
      <w:marBottom w:val="0"/>
      <w:divBdr>
        <w:top w:val="none" w:sz="0" w:space="0" w:color="auto"/>
        <w:left w:val="none" w:sz="0" w:space="0" w:color="auto"/>
        <w:bottom w:val="none" w:sz="0" w:space="0" w:color="auto"/>
        <w:right w:val="none" w:sz="0" w:space="0" w:color="auto"/>
      </w:divBdr>
    </w:div>
    <w:div w:id="292441519">
      <w:bodyDiv w:val="1"/>
      <w:marLeft w:val="0"/>
      <w:marRight w:val="0"/>
      <w:marTop w:val="0"/>
      <w:marBottom w:val="0"/>
      <w:divBdr>
        <w:top w:val="none" w:sz="0" w:space="0" w:color="auto"/>
        <w:left w:val="none" w:sz="0" w:space="0" w:color="auto"/>
        <w:bottom w:val="none" w:sz="0" w:space="0" w:color="auto"/>
        <w:right w:val="none" w:sz="0" w:space="0" w:color="auto"/>
      </w:divBdr>
    </w:div>
    <w:div w:id="292445367">
      <w:bodyDiv w:val="1"/>
      <w:marLeft w:val="0"/>
      <w:marRight w:val="0"/>
      <w:marTop w:val="0"/>
      <w:marBottom w:val="0"/>
      <w:divBdr>
        <w:top w:val="none" w:sz="0" w:space="0" w:color="auto"/>
        <w:left w:val="none" w:sz="0" w:space="0" w:color="auto"/>
        <w:bottom w:val="none" w:sz="0" w:space="0" w:color="auto"/>
        <w:right w:val="none" w:sz="0" w:space="0" w:color="auto"/>
      </w:divBdr>
    </w:div>
    <w:div w:id="292758149">
      <w:bodyDiv w:val="1"/>
      <w:marLeft w:val="0"/>
      <w:marRight w:val="0"/>
      <w:marTop w:val="0"/>
      <w:marBottom w:val="0"/>
      <w:divBdr>
        <w:top w:val="none" w:sz="0" w:space="0" w:color="auto"/>
        <w:left w:val="none" w:sz="0" w:space="0" w:color="auto"/>
        <w:bottom w:val="none" w:sz="0" w:space="0" w:color="auto"/>
        <w:right w:val="none" w:sz="0" w:space="0" w:color="auto"/>
      </w:divBdr>
    </w:div>
    <w:div w:id="292828413">
      <w:bodyDiv w:val="1"/>
      <w:marLeft w:val="0"/>
      <w:marRight w:val="0"/>
      <w:marTop w:val="0"/>
      <w:marBottom w:val="0"/>
      <w:divBdr>
        <w:top w:val="none" w:sz="0" w:space="0" w:color="auto"/>
        <w:left w:val="none" w:sz="0" w:space="0" w:color="auto"/>
        <w:bottom w:val="none" w:sz="0" w:space="0" w:color="auto"/>
        <w:right w:val="none" w:sz="0" w:space="0" w:color="auto"/>
      </w:divBdr>
    </w:div>
    <w:div w:id="292828742">
      <w:bodyDiv w:val="1"/>
      <w:marLeft w:val="0"/>
      <w:marRight w:val="0"/>
      <w:marTop w:val="0"/>
      <w:marBottom w:val="0"/>
      <w:divBdr>
        <w:top w:val="none" w:sz="0" w:space="0" w:color="auto"/>
        <w:left w:val="none" w:sz="0" w:space="0" w:color="auto"/>
        <w:bottom w:val="none" w:sz="0" w:space="0" w:color="auto"/>
        <w:right w:val="none" w:sz="0" w:space="0" w:color="auto"/>
      </w:divBdr>
    </w:div>
    <w:div w:id="293026107">
      <w:bodyDiv w:val="1"/>
      <w:marLeft w:val="0"/>
      <w:marRight w:val="0"/>
      <w:marTop w:val="0"/>
      <w:marBottom w:val="0"/>
      <w:divBdr>
        <w:top w:val="none" w:sz="0" w:space="0" w:color="auto"/>
        <w:left w:val="none" w:sz="0" w:space="0" w:color="auto"/>
        <w:bottom w:val="none" w:sz="0" w:space="0" w:color="auto"/>
        <w:right w:val="none" w:sz="0" w:space="0" w:color="auto"/>
      </w:divBdr>
    </w:div>
    <w:div w:id="293028369">
      <w:bodyDiv w:val="1"/>
      <w:marLeft w:val="0"/>
      <w:marRight w:val="0"/>
      <w:marTop w:val="0"/>
      <w:marBottom w:val="0"/>
      <w:divBdr>
        <w:top w:val="none" w:sz="0" w:space="0" w:color="auto"/>
        <w:left w:val="none" w:sz="0" w:space="0" w:color="auto"/>
        <w:bottom w:val="none" w:sz="0" w:space="0" w:color="auto"/>
        <w:right w:val="none" w:sz="0" w:space="0" w:color="auto"/>
      </w:divBdr>
    </w:div>
    <w:div w:id="293096426">
      <w:bodyDiv w:val="1"/>
      <w:marLeft w:val="0"/>
      <w:marRight w:val="0"/>
      <w:marTop w:val="0"/>
      <w:marBottom w:val="0"/>
      <w:divBdr>
        <w:top w:val="none" w:sz="0" w:space="0" w:color="auto"/>
        <w:left w:val="none" w:sz="0" w:space="0" w:color="auto"/>
        <w:bottom w:val="none" w:sz="0" w:space="0" w:color="auto"/>
        <w:right w:val="none" w:sz="0" w:space="0" w:color="auto"/>
      </w:divBdr>
    </w:div>
    <w:div w:id="293097781">
      <w:bodyDiv w:val="1"/>
      <w:marLeft w:val="0"/>
      <w:marRight w:val="0"/>
      <w:marTop w:val="0"/>
      <w:marBottom w:val="0"/>
      <w:divBdr>
        <w:top w:val="none" w:sz="0" w:space="0" w:color="auto"/>
        <w:left w:val="none" w:sz="0" w:space="0" w:color="auto"/>
        <w:bottom w:val="none" w:sz="0" w:space="0" w:color="auto"/>
        <w:right w:val="none" w:sz="0" w:space="0" w:color="auto"/>
      </w:divBdr>
    </w:div>
    <w:div w:id="293173534">
      <w:bodyDiv w:val="1"/>
      <w:marLeft w:val="0"/>
      <w:marRight w:val="0"/>
      <w:marTop w:val="0"/>
      <w:marBottom w:val="0"/>
      <w:divBdr>
        <w:top w:val="none" w:sz="0" w:space="0" w:color="auto"/>
        <w:left w:val="none" w:sz="0" w:space="0" w:color="auto"/>
        <w:bottom w:val="none" w:sz="0" w:space="0" w:color="auto"/>
        <w:right w:val="none" w:sz="0" w:space="0" w:color="auto"/>
      </w:divBdr>
    </w:div>
    <w:div w:id="293223355">
      <w:bodyDiv w:val="1"/>
      <w:marLeft w:val="0"/>
      <w:marRight w:val="0"/>
      <w:marTop w:val="0"/>
      <w:marBottom w:val="0"/>
      <w:divBdr>
        <w:top w:val="none" w:sz="0" w:space="0" w:color="auto"/>
        <w:left w:val="none" w:sz="0" w:space="0" w:color="auto"/>
        <w:bottom w:val="none" w:sz="0" w:space="0" w:color="auto"/>
        <w:right w:val="none" w:sz="0" w:space="0" w:color="auto"/>
      </w:divBdr>
    </w:div>
    <w:div w:id="293294306">
      <w:bodyDiv w:val="1"/>
      <w:marLeft w:val="0"/>
      <w:marRight w:val="0"/>
      <w:marTop w:val="0"/>
      <w:marBottom w:val="0"/>
      <w:divBdr>
        <w:top w:val="none" w:sz="0" w:space="0" w:color="auto"/>
        <w:left w:val="none" w:sz="0" w:space="0" w:color="auto"/>
        <w:bottom w:val="none" w:sz="0" w:space="0" w:color="auto"/>
        <w:right w:val="none" w:sz="0" w:space="0" w:color="auto"/>
      </w:divBdr>
    </w:div>
    <w:div w:id="293295094">
      <w:bodyDiv w:val="1"/>
      <w:marLeft w:val="0"/>
      <w:marRight w:val="0"/>
      <w:marTop w:val="0"/>
      <w:marBottom w:val="0"/>
      <w:divBdr>
        <w:top w:val="none" w:sz="0" w:space="0" w:color="auto"/>
        <w:left w:val="none" w:sz="0" w:space="0" w:color="auto"/>
        <w:bottom w:val="none" w:sz="0" w:space="0" w:color="auto"/>
        <w:right w:val="none" w:sz="0" w:space="0" w:color="auto"/>
      </w:divBdr>
    </w:div>
    <w:div w:id="293341266">
      <w:bodyDiv w:val="1"/>
      <w:marLeft w:val="0"/>
      <w:marRight w:val="0"/>
      <w:marTop w:val="0"/>
      <w:marBottom w:val="0"/>
      <w:divBdr>
        <w:top w:val="none" w:sz="0" w:space="0" w:color="auto"/>
        <w:left w:val="none" w:sz="0" w:space="0" w:color="auto"/>
        <w:bottom w:val="none" w:sz="0" w:space="0" w:color="auto"/>
        <w:right w:val="none" w:sz="0" w:space="0" w:color="auto"/>
      </w:divBdr>
    </w:div>
    <w:div w:id="293368939">
      <w:bodyDiv w:val="1"/>
      <w:marLeft w:val="0"/>
      <w:marRight w:val="0"/>
      <w:marTop w:val="0"/>
      <w:marBottom w:val="0"/>
      <w:divBdr>
        <w:top w:val="none" w:sz="0" w:space="0" w:color="auto"/>
        <w:left w:val="none" w:sz="0" w:space="0" w:color="auto"/>
        <w:bottom w:val="none" w:sz="0" w:space="0" w:color="auto"/>
        <w:right w:val="none" w:sz="0" w:space="0" w:color="auto"/>
      </w:divBdr>
    </w:div>
    <w:div w:id="293370221">
      <w:bodyDiv w:val="1"/>
      <w:marLeft w:val="0"/>
      <w:marRight w:val="0"/>
      <w:marTop w:val="0"/>
      <w:marBottom w:val="0"/>
      <w:divBdr>
        <w:top w:val="none" w:sz="0" w:space="0" w:color="auto"/>
        <w:left w:val="none" w:sz="0" w:space="0" w:color="auto"/>
        <w:bottom w:val="none" w:sz="0" w:space="0" w:color="auto"/>
        <w:right w:val="none" w:sz="0" w:space="0" w:color="auto"/>
      </w:divBdr>
    </w:div>
    <w:div w:id="293407510">
      <w:bodyDiv w:val="1"/>
      <w:marLeft w:val="0"/>
      <w:marRight w:val="0"/>
      <w:marTop w:val="0"/>
      <w:marBottom w:val="0"/>
      <w:divBdr>
        <w:top w:val="none" w:sz="0" w:space="0" w:color="auto"/>
        <w:left w:val="none" w:sz="0" w:space="0" w:color="auto"/>
        <w:bottom w:val="none" w:sz="0" w:space="0" w:color="auto"/>
        <w:right w:val="none" w:sz="0" w:space="0" w:color="auto"/>
      </w:divBdr>
    </w:div>
    <w:div w:id="293409983">
      <w:bodyDiv w:val="1"/>
      <w:marLeft w:val="0"/>
      <w:marRight w:val="0"/>
      <w:marTop w:val="0"/>
      <w:marBottom w:val="0"/>
      <w:divBdr>
        <w:top w:val="none" w:sz="0" w:space="0" w:color="auto"/>
        <w:left w:val="none" w:sz="0" w:space="0" w:color="auto"/>
        <w:bottom w:val="none" w:sz="0" w:space="0" w:color="auto"/>
        <w:right w:val="none" w:sz="0" w:space="0" w:color="auto"/>
      </w:divBdr>
    </w:div>
    <w:div w:id="293410869">
      <w:bodyDiv w:val="1"/>
      <w:marLeft w:val="0"/>
      <w:marRight w:val="0"/>
      <w:marTop w:val="0"/>
      <w:marBottom w:val="0"/>
      <w:divBdr>
        <w:top w:val="none" w:sz="0" w:space="0" w:color="auto"/>
        <w:left w:val="none" w:sz="0" w:space="0" w:color="auto"/>
        <w:bottom w:val="none" w:sz="0" w:space="0" w:color="auto"/>
        <w:right w:val="none" w:sz="0" w:space="0" w:color="auto"/>
      </w:divBdr>
    </w:div>
    <w:div w:id="293559223">
      <w:bodyDiv w:val="1"/>
      <w:marLeft w:val="0"/>
      <w:marRight w:val="0"/>
      <w:marTop w:val="0"/>
      <w:marBottom w:val="0"/>
      <w:divBdr>
        <w:top w:val="none" w:sz="0" w:space="0" w:color="auto"/>
        <w:left w:val="none" w:sz="0" w:space="0" w:color="auto"/>
        <w:bottom w:val="none" w:sz="0" w:space="0" w:color="auto"/>
        <w:right w:val="none" w:sz="0" w:space="0" w:color="auto"/>
      </w:divBdr>
    </w:div>
    <w:div w:id="293680078">
      <w:bodyDiv w:val="1"/>
      <w:marLeft w:val="0"/>
      <w:marRight w:val="0"/>
      <w:marTop w:val="0"/>
      <w:marBottom w:val="0"/>
      <w:divBdr>
        <w:top w:val="none" w:sz="0" w:space="0" w:color="auto"/>
        <w:left w:val="none" w:sz="0" w:space="0" w:color="auto"/>
        <w:bottom w:val="none" w:sz="0" w:space="0" w:color="auto"/>
        <w:right w:val="none" w:sz="0" w:space="0" w:color="auto"/>
      </w:divBdr>
    </w:div>
    <w:div w:id="293680337">
      <w:bodyDiv w:val="1"/>
      <w:marLeft w:val="0"/>
      <w:marRight w:val="0"/>
      <w:marTop w:val="0"/>
      <w:marBottom w:val="0"/>
      <w:divBdr>
        <w:top w:val="none" w:sz="0" w:space="0" w:color="auto"/>
        <w:left w:val="none" w:sz="0" w:space="0" w:color="auto"/>
        <w:bottom w:val="none" w:sz="0" w:space="0" w:color="auto"/>
        <w:right w:val="none" w:sz="0" w:space="0" w:color="auto"/>
      </w:divBdr>
    </w:div>
    <w:div w:id="293801045">
      <w:bodyDiv w:val="1"/>
      <w:marLeft w:val="0"/>
      <w:marRight w:val="0"/>
      <w:marTop w:val="0"/>
      <w:marBottom w:val="0"/>
      <w:divBdr>
        <w:top w:val="none" w:sz="0" w:space="0" w:color="auto"/>
        <w:left w:val="none" w:sz="0" w:space="0" w:color="auto"/>
        <w:bottom w:val="none" w:sz="0" w:space="0" w:color="auto"/>
        <w:right w:val="none" w:sz="0" w:space="0" w:color="auto"/>
      </w:divBdr>
    </w:div>
    <w:div w:id="293870040">
      <w:bodyDiv w:val="1"/>
      <w:marLeft w:val="0"/>
      <w:marRight w:val="0"/>
      <w:marTop w:val="0"/>
      <w:marBottom w:val="0"/>
      <w:divBdr>
        <w:top w:val="none" w:sz="0" w:space="0" w:color="auto"/>
        <w:left w:val="none" w:sz="0" w:space="0" w:color="auto"/>
        <w:bottom w:val="none" w:sz="0" w:space="0" w:color="auto"/>
        <w:right w:val="none" w:sz="0" w:space="0" w:color="auto"/>
      </w:divBdr>
    </w:div>
    <w:div w:id="293996159">
      <w:bodyDiv w:val="1"/>
      <w:marLeft w:val="0"/>
      <w:marRight w:val="0"/>
      <w:marTop w:val="0"/>
      <w:marBottom w:val="0"/>
      <w:divBdr>
        <w:top w:val="none" w:sz="0" w:space="0" w:color="auto"/>
        <w:left w:val="none" w:sz="0" w:space="0" w:color="auto"/>
        <w:bottom w:val="none" w:sz="0" w:space="0" w:color="auto"/>
        <w:right w:val="none" w:sz="0" w:space="0" w:color="auto"/>
      </w:divBdr>
    </w:div>
    <w:div w:id="294062779">
      <w:bodyDiv w:val="1"/>
      <w:marLeft w:val="0"/>
      <w:marRight w:val="0"/>
      <w:marTop w:val="0"/>
      <w:marBottom w:val="0"/>
      <w:divBdr>
        <w:top w:val="none" w:sz="0" w:space="0" w:color="auto"/>
        <w:left w:val="none" w:sz="0" w:space="0" w:color="auto"/>
        <w:bottom w:val="none" w:sz="0" w:space="0" w:color="auto"/>
        <w:right w:val="none" w:sz="0" w:space="0" w:color="auto"/>
      </w:divBdr>
    </w:div>
    <w:div w:id="294063462">
      <w:bodyDiv w:val="1"/>
      <w:marLeft w:val="0"/>
      <w:marRight w:val="0"/>
      <w:marTop w:val="0"/>
      <w:marBottom w:val="0"/>
      <w:divBdr>
        <w:top w:val="none" w:sz="0" w:space="0" w:color="auto"/>
        <w:left w:val="none" w:sz="0" w:space="0" w:color="auto"/>
        <w:bottom w:val="none" w:sz="0" w:space="0" w:color="auto"/>
        <w:right w:val="none" w:sz="0" w:space="0" w:color="auto"/>
      </w:divBdr>
    </w:div>
    <w:div w:id="294069889">
      <w:bodyDiv w:val="1"/>
      <w:marLeft w:val="0"/>
      <w:marRight w:val="0"/>
      <w:marTop w:val="0"/>
      <w:marBottom w:val="0"/>
      <w:divBdr>
        <w:top w:val="none" w:sz="0" w:space="0" w:color="auto"/>
        <w:left w:val="none" w:sz="0" w:space="0" w:color="auto"/>
        <w:bottom w:val="none" w:sz="0" w:space="0" w:color="auto"/>
        <w:right w:val="none" w:sz="0" w:space="0" w:color="auto"/>
      </w:divBdr>
    </w:div>
    <w:div w:id="294137719">
      <w:bodyDiv w:val="1"/>
      <w:marLeft w:val="0"/>
      <w:marRight w:val="0"/>
      <w:marTop w:val="0"/>
      <w:marBottom w:val="0"/>
      <w:divBdr>
        <w:top w:val="none" w:sz="0" w:space="0" w:color="auto"/>
        <w:left w:val="none" w:sz="0" w:space="0" w:color="auto"/>
        <w:bottom w:val="none" w:sz="0" w:space="0" w:color="auto"/>
        <w:right w:val="none" w:sz="0" w:space="0" w:color="auto"/>
      </w:divBdr>
    </w:div>
    <w:div w:id="294141179">
      <w:bodyDiv w:val="1"/>
      <w:marLeft w:val="0"/>
      <w:marRight w:val="0"/>
      <w:marTop w:val="0"/>
      <w:marBottom w:val="0"/>
      <w:divBdr>
        <w:top w:val="none" w:sz="0" w:space="0" w:color="auto"/>
        <w:left w:val="none" w:sz="0" w:space="0" w:color="auto"/>
        <w:bottom w:val="none" w:sz="0" w:space="0" w:color="auto"/>
        <w:right w:val="none" w:sz="0" w:space="0" w:color="auto"/>
      </w:divBdr>
    </w:div>
    <w:div w:id="294217353">
      <w:bodyDiv w:val="1"/>
      <w:marLeft w:val="0"/>
      <w:marRight w:val="0"/>
      <w:marTop w:val="0"/>
      <w:marBottom w:val="0"/>
      <w:divBdr>
        <w:top w:val="none" w:sz="0" w:space="0" w:color="auto"/>
        <w:left w:val="none" w:sz="0" w:space="0" w:color="auto"/>
        <w:bottom w:val="none" w:sz="0" w:space="0" w:color="auto"/>
        <w:right w:val="none" w:sz="0" w:space="0" w:color="auto"/>
      </w:divBdr>
    </w:div>
    <w:div w:id="294257181">
      <w:bodyDiv w:val="1"/>
      <w:marLeft w:val="0"/>
      <w:marRight w:val="0"/>
      <w:marTop w:val="0"/>
      <w:marBottom w:val="0"/>
      <w:divBdr>
        <w:top w:val="none" w:sz="0" w:space="0" w:color="auto"/>
        <w:left w:val="none" w:sz="0" w:space="0" w:color="auto"/>
        <w:bottom w:val="none" w:sz="0" w:space="0" w:color="auto"/>
        <w:right w:val="none" w:sz="0" w:space="0" w:color="auto"/>
      </w:divBdr>
    </w:div>
    <w:div w:id="294259612">
      <w:bodyDiv w:val="1"/>
      <w:marLeft w:val="0"/>
      <w:marRight w:val="0"/>
      <w:marTop w:val="0"/>
      <w:marBottom w:val="0"/>
      <w:divBdr>
        <w:top w:val="none" w:sz="0" w:space="0" w:color="auto"/>
        <w:left w:val="none" w:sz="0" w:space="0" w:color="auto"/>
        <w:bottom w:val="none" w:sz="0" w:space="0" w:color="auto"/>
        <w:right w:val="none" w:sz="0" w:space="0" w:color="auto"/>
      </w:divBdr>
    </w:div>
    <w:div w:id="294262447">
      <w:bodyDiv w:val="1"/>
      <w:marLeft w:val="0"/>
      <w:marRight w:val="0"/>
      <w:marTop w:val="0"/>
      <w:marBottom w:val="0"/>
      <w:divBdr>
        <w:top w:val="none" w:sz="0" w:space="0" w:color="auto"/>
        <w:left w:val="none" w:sz="0" w:space="0" w:color="auto"/>
        <w:bottom w:val="none" w:sz="0" w:space="0" w:color="auto"/>
        <w:right w:val="none" w:sz="0" w:space="0" w:color="auto"/>
      </w:divBdr>
    </w:div>
    <w:div w:id="294338956">
      <w:bodyDiv w:val="1"/>
      <w:marLeft w:val="0"/>
      <w:marRight w:val="0"/>
      <w:marTop w:val="0"/>
      <w:marBottom w:val="0"/>
      <w:divBdr>
        <w:top w:val="none" w:sz="0" w:space="0" w:color="auto"/>
        <w:left w:val="none" w:sz="0" w:space="0" w:color="auto"/>
        <w:bottom w:val="none" w:sz="0" w:space="0" w:color="auto"/>
        <w:right w:val="none" w:sz="0" w:space="0" w:color="auto"/>
      </w:divBdr>
    </w:div>
    <w:div w:id="294412514">
      <w:bodyDiv w:val="1"/>
      <w:marLeft w:val="0"/>
      <w:marRight w:val="0"/>
      <w:marTop w:val="0"/>
      <w:marBottom w:val="0"/>
      <w:divBdr>
        <w:top w:val="none" w:sz="0" w:space="0" w:color="auto"/>
        <w:left w:val="none" w:sz="0" w:space="0" w:color="auto"/>
        <w:bottom w:val="none" w:sz="0" w:space="0" w:color="auto"/>
        <w:right w:val="none" w:sz="0" w:space="0" w:color="auto"/>
      </w:divBdr>
    </w:div>
    <w:div w:id="294415431">
      <w:bodyDiv w:val="1"/>
      <w:marLeft w:val="0"/>
      <w:marRight w:val="0"/>
      <w:marTop w:val="0"/>
      <w:marBottom w:val="0"/>
      <w:divBdr>
        <w:top w:val="none" w:sz="0" w:space="0" w:color="auto"/>
        <w:left w:val="none" w:sz="0" w:space="0" w:color="auto"/>
        <w:bottom w:val="none" w:sz="0" w:space="0" w:color="auto"/>
        <w:right w:val="none" w:sz="0" w:space="0" w:color="auto"/>
      </w:divBdr>
    </w:div>
    <w:div w:id="294484500">
      <w:bodyDiv w:val="1"/>
      <w:marLeft w:val="0"/>
      <w:marRight w:val="0"/>
      <w:marTop w:val="0"/>
      <w:marBottom w:val="0"/>
      <w:divBdr>
        <w:top w:val="none" w:sz="0" w:space="0" w:color="auto"/>
        <w:left w:val="none" w:sz="0" w:space="0" w:color="auto"/>
        <w:bottom w:val="none" w:sz="0" w:space="0" w:color="auto"/>
        <w:right w:val="none" w:sz="0" w:space="0" w:color="auto"/>
      </w:divBdr>
    </w:div>
    <w:div w:id="294524700">
      <w:bodyDiv w:val="1"/>
      <w:marLeft w:val="0"/>
      <w:marRight w:val="0"/>
      <w:marTop w:val="0"/>
      <w:marBottom w:val="0"/>
      <w:divBdr>
        <w:top w:val="none" w:sz="0" w:space="0" w:color="auto"/>
        <w:left w:val="none" w:sz="0" w:space="0" w:color="auto"/>
        <w:bottom w:val="none" w:sz="0" w:space="0" w:color="auto"/>
        <w:right w:val="none" w:sz="0" w:space="0" w:color="auto"/>
      </w:divBdr>
    </w:div>
    <w:div w:id="294527309">
      <w:bodyDiv w:val="1"/>
      <w:marLeft w:val="0"/>
      <w:marRight w:val="0"/>
      <w:marTop w:val="0"/>
      <w:marBottom w:val="0"/>
      <w:divBdr>
        <w:top w:val="none" w:sz="0" w:space="0" w:color="auto"/>
        <w:left w:val="none" w:sz="0" w:space="0" w:color="auto"/>
        <w:bottom w:val="none" w:sz="0" w:space="0" w:color="auto"/>
        <w:right w:val="none" w:sz="0" w:space="0" w:color="auto"/>
      </w:divBdr>
    </w:div>
    <w:div w:id="294529195">
      <w:bodyDiv w:val="1"/>
      <w:marLeft w:val="0"/>
      <w:marRight w:val="0"/>
      <w:marTop w:val="0"/>
      <w:marBottom w:val="0"/>
      <w:divBdr>
        <w:top w:val="none" w:sz="0" w:space="0" w:color="auto"/>
        <w:left w:val="none" w:sz="0" w:space="0" w:color="auto"/>
        <w:bottom w:val="none" w:sz="0" w:space="0" w:color="auto"/>
        <w:right w:val="none" w:sz="0" w:space="0" w:color="auto"/>
      </w:divBdr>
    </w:div>
    <w:div w:id="294531892">
      <w:bodyDiv w:val="1"/>
      <w:marLeft w:val="0"/>
      <w:marRight w:val="0"/>
      <w:marTop w:val="0"/>
      <w:marBottom w:val="0"/>
      <w:divBdr>
        <w:top w:val="none" w:sz="0" w:space="0" w:color="auto"/>
        <w:left w:val="none" w:sz="0" w:space="0" w:color="auto"/>
        <w:bottom w:val="none" w:sz="0" w:space="0" w:color="auto"/>
        <w:right w:val="none" w:sz="0" w:space="0" w:color="auto"/>
      </w:divBdr>
    </w:div>
    <w:div w:id="294602623">
      <w:bodyDiv w:val="1"/>
      <w:marLeft w:val="0"/>
      <w:marRight w:val="0"/>
      <w:marTop w:val="0"/>
      <w:marBottom w:val="0"/>
      <w:divBdr>
        <w:top w:val="none" w:sz="0" w:space="0" w:color="auto"/>
        <w:left w:val="none" w:sz="0" w:space="0" w:color="auto"/>
        <w:bottom w:val="none" w:sz="0" w:space="0" w:color="auto"/>
        <w:right w:val="none" w:sz="0" w:space="0" w:color="auto"/>
      </w:divBdr>
    </w:div>
    <w:div w:id="294603051">
      <w:bodyDiv w:val="1"/>
      <w:marLeft w:val="0"/>
      <w:marRight w:val="0"/>
      <w:marTop w:val="0"/>
      <w:marBottom w:val="0"/>
      <w:divBdr>
        <w:top w:val="none" w:sz="0" w:space="0" w:color="auto"/>
        <w:left w:val="none" w:sz="0" w:space="0" w:color="auto"/>
        <w:bottom w:val="none" w:sz="0" w:space="0" w:color="auto"/>
        <w:right w:val="none" w:sz="0" w:space="0" w:color="auto"/>
      </w:divBdr>
    </w:div>
    <w:div w:id="294675431">
      <w:bodyDiv w:val="1"/>
      <w:marLeft w:val="0"/>
      <w:marRight w:val="0"/>
      <w:marTop w:val="0"/>
      <w:marBottom w:val="0"/>
      <w:divBdr>
        <w:top w:val="none" w:sz="0" w:space="0" w:color="auto"/>
        <w:left w:val="none" w:sz="0" w:space="0" w:color="auto"/>
        <w:bottom w:val="none" w:sz="0" w:space="0" w:color="auto"/>
        <w:right w:val="none" w:sz="0" w:space="0" w:color="auto"/>
      </w:divBdr>
    </w:div>
    <w:div w:id="294677380">
      <w:bodyDiv w:val="1"/>
      <w:marLeft w:val="0"/>
      <w:marRight w:val="0"/>
      <w:marTop w:val="0"/>
      <w:marBottom w:val="0"/>
      <w:divBdr>
        <w:top w:val="none" w:sz="0" w:space="0" w:color="auto"/>
        <w:left w:val="none" w:sz="0" w:space="0" w:color="auto"/>
        <w:bottom w:val="none" w:sz="0" w:space="0" w:color="auto"/>
        <w:right w:val="none" w:sz="0" w:space="0" w:color="auto"/>
      </w:divBdr>
    </w:div>
    <w:div w:id="294679809">
      <w:bodyDiv w:val="1"/>
      <w:marLeft w:val="0"/>
      <w:marRight w:val="0"/>
      <w:marTop w:val="0"/>
      <w:marBottom w:val="0"/>
      <w:divBdr>
        <w:top w:val="none" w:sz="0" w:space="0" w:color="auto"/>
        <w:left w:val="none" w:sz="0" w:space="0" w:color="auto"/>
        <w:bottom w:val="none" w:sz="0" w:space="0" w:color="auto"/>
        <w:right w:val="none" w:sz="0" w:space="0" w:color="auto"/>
      </w:divBdr>
    </w:div>
    <w:div w:id="294719050">
      <w:bodyDiv w:val="1"/>
      <w:marLeft w:val="0"/>
      <w:marRight w:val="0"/>
      <w:marTop w:val="0"/>
      <w:marBottom w:val="0"/>
      <w:divBdr>
        <w:top w:val="none" w:sz="0" w:space="0" w:color="auto"/>
        <w:left w:val="none" w:sz="0" w:space="0" w:color="auto"/>
        <w:bottom w:val="none" w:sz="0" w:space="0" w:color="auto"/>
        <w:right w:val="none" w:sz="0" w:space="0" w:color="auto"/>
      </w:divBdr>
    </w:div>
    <w:div w:id="294871446">
      <w:bodyDiv w:val="1"/>
      <w:marLeft w:val="0"/>
      <w:marRight w:val="0"/>
      <w:marTop w:val="0"/>
      <w:marBottom w:val="0"/>
      <w:divBdr>
        <w:top w:val="none" w:sz="0" w:space="0" w:color="auto"/>
        <w:left w:val="none" w:sz="0" w:space="0" w:color="auto"/>
        <w:bottom w:val="none" w:sz="0" w:space="0" w:color="auto"/>
        <w:right w:val="none" w:sz="0" w:space="0" w:color="auto"/>
      </w:divBdr>
    </w:div>
    <w:div w:id="295183513">
      <w:bodyDiv w:val="1"/>
      <w:marLeft w:val="0"/>
      <w:marRight w:val="0"/>
      <w:marTop w:val="0"/>
      <w:marBottom w:val="0"/>
      <w:divBdr>
        <w:top w:val="none" w:sz="0" w:space="0" w:color="auto"/>
        <w:left w:val="none" w:sz="0" w:space="0" w:color="auto"/>
        <w:bottom w:val="none" w:sz="0" w:space="0" w:color="auto"/>
        <w:right w:val="none" w:sz="0" w:space="0" w:color="auto"/>
      </w:divBdr>
    </w:div>
    <w:div w:id="295306079">
      <w:bodyDiv w:val="1"/>
      <w:marLeft w:val="0"/>
      <w:marRight w:val="0"/>
      <w:marTop w:val="0"/>
      <w:marBottom w:val="0"/>
      <w:divBdr>
        <w:top w:val="none" w:sz="0" w:space="0" w:color="auto"/>
        <w:left w:val="none" w:sz="0" w:space="0" w:color="auto"/>
        <w:bottom w:val="none" w:sz="0" w:space="0" w:color="auto"/>
        <w:right w:val="none" w:sz="0" w:space="0" w:color="auto"/>
      </w:divBdr>
    </w:div>
    <w:div w:id="295570355">
      <w:bodyDiv w:val="1"/>
      <w:marLeft w:val="0"/>
      <w:marRight w:val="0"/>
      <w:marTop w:val="0"/>
      <w:marBottom w:val="0"/>
      <w:divBdr>
        <w:top w:val="none" w:sz="0" w:space="0" w:color="auto"/>
        <w:left w:val="none" w:sz="0" w:space="0" w:color="auto"/>
        <w:bottom w:val="none" w:sz="0" w:space="0" w:color="auto"/>
        <w:right w:val="none" w:sz="0" w:space="0" w:color="auto"/>
      </w:divBdr>
    </w:div>
    <w:div w:id="295598814">
      <w:bodyDiv w:val="1"/>
      <w:marLeft w:val="0"/>
      <w:marRight w:val="0"/>
      <w:marTop w:val="0"/>
      <w:marBottom w:val="0"/>
      <w:divBdr>
        <w:top w:val="none" w:sz="0" w:space="0" w:color="auto"/>
        <w:left w:val="none" w:sz="0" w:space="0" w:color="auto"/>
        <w:bottom w:val="none" w:sz="0" w:space="0" w:color="auto"/>
        <w:right w:val="none" w:sz="0" w:space="0" w:color="auto"/>
      </w:divBdr>
    </w:div>
    <w:div w:id="295841831">
      <w:bodyDiv w:val="1"/>
      <w:marLeft w:val="0"/>
      <w:marRight w:val="0"/>
      <w:marTop w:val="0"/>
      <w:marBottom w:val="0"/>
      <w:divBdr>
        <w:top w:val="none" w:sz="0" w:space="0" w:color="auto"/>
        <w:left w:val="none" w:sz="0" w:space="0" w:color="auto"/>
        <w:bottom w:val="none" w:sz="0" w:space="0" w:color="auto"/>
        <w:right w:val="none" w:sz="0" w:space="0" w:color="auto"/>
      </w:divBdr>
    </w:div>
    <w:div w:id="295988759">
      <w:bodyDiv w:val="1"/>
      <w:marLeft w:val="0"/>
      <w:marRight w:val="0"/>
      <w:marTop w:val="0"/>
      <w:marBottom w:val="0"/>
      <w:divBdr>
        <w:top w:val="none" w:sz="0" w:space="0" w:color="auto"/>
        <w:left w:val="none" w:sz="0" w:space="0" w:color="auto"/>
        <w:bottom w:val="none" w:sz="0" w:space="0" w:color="auto"/>
        <w:right w:val="none" w:sz="0" w:space="0" w:color="auto"/>
      </w:divBdr>
    </w:div>
    <w:div w:id="295991464">
      <w:bodyDiv w:val="1"/>
      <w:marLeft w:val="0"/>
      <w:marRight w:val="0"/>
      <w:marTop w:val="0"/>
      <w:marBottom w:val="0"/>
      <w:divBdr>
        <w:top w:val="none" w:sz="0" w:space="0" w:color="auto"/>
        <w:left w:val="none" w:sz="0" w:space="0" w:color="auto"/>
        <w:bottom w:val="none" w:sz="0" w:space="0" w:color="auto"/>
        <w:right w:val="none" w:sz="0" w:space="0" w:color="auto"/>
      </w:divBdr>
    </w:div>
    <w:div w:id="295993209">
      <w:bodyDiv w:val="1"/>
      <w:marLeft w:val="0"/>
      <w:marRight w:val="0"/>
      <w:marTop w:val="0"/>
      <w:marBottom w:val="0"/>
      <w:divBdr>
        <w:top w:val="none" w:sz="0" w:space="0" w:color="auto"/>
        <w:left w:val="none" w:sz="0" w:space="0" w:color="auto"/>
        <w:bottom w:val="none" w:sz="0" w:space="0" w:color="auto"/>
        <w:right w:val="none" w:sz="0" w:space="0" w:color="auto"/>
      </w:divBdr>
    </w:div>
    <w:div w:id="296029345">
      <w:bodyDiv w:val="1"/>
      <w:marLeft w:val="0"/>
      <w:marRight w:val="0"/>
      <w:marTop w:val="0"/>
      <w:marBottom w:val="0"/>
      <w:divBdr>
        <w:top w:val="none" w:sz="0" w:space="0" w:color="auto"/>
        <w:left w:val="none" w:sz="0" w:space="0" w:color="auto"/>
        <w:bottom w:val="none" w:sz="0" w:space="0" w:color="auto"/>
        <w:right w:val="none" w:sz="0" w:space="0" w:color="auto"/>
      </w:divBdr>
    </w:div>
    <w:div w:id="296029993">
      <w:bodyDiv w:val="1"/>
      <w:marLeft w:val="0"/>
      <w:marRight w:val="0"/>
      <w:marTop w:val="0"/>
      <w:marBottom w:val="0"/>
      <w:divBdr>
        <w:top w:val="none" w:sz="0" w:space="0" w:color="auto"/>
        <w:left w:val="none" w:sz="0" w:space="0" w:color="auto"/>
        <w:bottom w:val="none" w:sz="0" w:space="0" w:color="auto"/>
        <w:right w:val="none" w:sz="0" w:space="0" w:color="auto"/>
      </w:divBdr>
    </w:div>
    <w:div w:id="296032298">
      <w:bodyDiv w:val="1"/>
      <w:marLeft w:val="0"/>
      <w:marRight w:val="0"/>
      <w:marTop w:val="0"/>
      <w:marBottom w:val="0"/>
      <w:divBdr>
        <w:top w:val="none" w:sz="0" w:space="0" w:color="auto"/>
        <w:left w:val="none" w:sz="0" w:space="0" w:color="auto"/>
        <w:bottom w:val="none" w:sz="0" w:space="0" w:color="auto"/>
        <w:right w:val="none" w:sz="0" w:space="0" w:color="auto"/>
      </w:divBdr>
    </w:div>
    <w:div w:id="296037366">
      <w:bodyDiv w:val="1"/>
      <w:marLeft w:val="0"/>
      <w:marRight w:val="0"/>
      <w:marTop w:val="0"/>
      <w:marBottom w:val="0"/>
      <w:divBdr>
        <w:top w:val="none" w:sz="0" w:space="0" w:color="auto"/>
        <w:left w:val="none" w:sz="0" w:space="0" w:color="auto"/>
        <w:bottom w:val="none" w:sz="0" w:space="0" w:color="auto"/>
        <w:right w:val="none" w:sz="0" w:space="0" w:color="auto"/>
      </w:divBdr>
    </w:div>
    <w:div w:id="296448095">
      <w:bodyDiv w:val="1"/>
      <w:marLeft w:val="0"/>
      <w:marRight w:val="0"/>
      <w:marTop w:val="0"/>
      <w:marBottom w:val="0"/>
      <w:divBdr>
        <w:top w:val="none" w:sz="0" w:space="0" w:color="auto"/>
        <w:left w:val="none" w:sz="0" w:space="0" w:color="auto"/>
        <w:bottom w:val="none" w:sz="0" w:space="0" w:color="auto"/>
        <w:right w:val="none" w:sz="0" w:space="0" w:color="auto"/>
      </w:divBdr>
    </w:div>
    <w:div w:id="296571115">
      <w:bodyDiv w:val="1"/>
      <w:marLeft w:val="0"/>
      <w:marRight w:val="0"/>
      <w:marTop w:val="0"/>
      <w:marBottom w:val="0"/>
      <w:divBdr>
        <w:top w:val="none" w:sz="0" w:space="0" w:color="auto"/>
        <w:left w:val="none" w:sz="0" w:space="0" w:color="auto"/>
        <w:bottom w:val="none" w:sz="0" w:space="0" w:color="auto"/>
        <w:right w:val="none" w:sz="0" w:space="0" w:color="auto"/>
      </w:divBdr>
    </w:div>
    <w:div w:id="296685277">
      <w:bodyDiv w:val="1"/>
      <w:marLeft w:val="0"/>
      <w:marRight w:val="0"/>
      <w:marTop w:val="0"/>
      <w:marBottom w:val="0"/>
      <w:divBdr>
        <w:top w:val="none" w:sz="0" w:space="0" w:color="auto"/>
        <w:left w:val="none" w:sz="0" w:space="0" w:color="auto"/>
        <w:bottom w:val="none" w:sz="0" w:space="0" w:color="auto"/>
        <w:right w:val="none" w:sz="0" w:space="0" w:color="auto"/>
      </w:divBdr>
    </w:div>
    <w:div w:id="296691678">
      <w:bodyDiv w:val="1"/>
      <w:marLeft w:val="0"/>
      <w:marRight w:val="0"/>
      <w:marTop w:val="0"/>
      <w:marBottom w:val="0"/>
      <w:divBdr>
        <w:top w:val="none" w:sz="0" w:space="0" w:color="auto"/>
        <w:left w:val="none" w:sz="0" w:space="0" w:color="auto"/>
        <w:bottom w:val="none" w:sz="0" w:space="0" w:color="auto"/>
        <w:right w:val="none" w:sz="0" w:space="0" w:color="auto"/>
      </w:divBdr>
    </w:div>
    <w:div w:id="296835936">
      <w:bodyDiv w:val="1"/>
      <w:marLeft w:val="0"/>
      <w:marRight w:val="0"/>
      <w:marTop w:val="0"/>
      <w:marBottom w:val="0"/>
      <w:divBdr>
        <w:top w:val="none" w:sz="0" w:space="0" w:color="auto"/>
        <w:left w:val="none" w:sz="0" w:space="0" w:color="auto"/>
        <w:bottom w:val="none" w:sz="0" w:space="0" w:color="auto"/>
        <w:right w:val="none" w:sz="0" w:space="0" w:color="auto"/>
      </w:divBdr>
    </w:div>
    <w:div w:id="296884297">
      <w:bodyDiv w:val="1"/>
      <w:marLeft w:val="0"/>
      <w:marRight w:val="0"/>
      <w:marTop w:val="0"/>
      <w:marBottom w:val="0"/>
      <w:divBdr>
        <w:top w:val="none" w:sz="0" w:space="0" w:color="auto"/>
        <w:left w:val="none" w:sz="0" w:space="0" w:color="auto"/>
        <w:bottom w:val="none" w:sz="0" w:space="0" w:color="auto"/>
        <w:right w:val="none" w:sz="0" w:space="0" w:color="auto"/>
      </w:divBdr>
    </w:div>
    <w:div w:id="296954816">
      <w:bodyDiv w:val="1"/>
      <w:marLeft w:val="0"/>
      <w:marRight w:val="0"/>
      <w:marTop w:val="0"/>
      <w:marBottom w:val="0"/>
      <w:divBdr>
        <w:top w:val="none" w:sz="0" w:space="0" w:color="auto"/>
        <w:left w:val="none" w:sz="0" w:space="0" w:color="auto"/>
        <w:bottom w:val="none" w:sz="0" w:space="0" w:color="auto"/>
        <w:right w:val="none" w:sz="0" w:space="0" w:color="auto"/>
      </w:divBdr>
    </w:div>
    <w:div w:id="297034936">
      <w:bodyDiv w:val="1"/>
      <w:marLeft w:val="0"/>
      <w:marRight w:val="0"/>
      <w:marTop w:val="0"/>
      <w:marBottom w:val="0"/>
      <w:divBdr>
        <w:top w:val="none" w:sz="0" w:space="0" w:color="auto"/>
        <w:left w:val="none" w:sz="0" w:space="0" w:color="auto"/>
        <w:bottom w:val="none" w:sz="0" w:space="0" w:color="auto"/>
        <w:right w:val="none" w:sz="0" w:space="0" w:color="auto"/>
      </w:divBdr>
    </w:div>
    <w:div w:id="297076976">
      <w:bodyDiv w:val="1"/>
      <w:marLeft w:val="0"/>
      <w:marRight w:val="0"/>
      <w:marTop w:val="0"/>
      <w:marBottom w:val="0"/>
      <w:divBdr>
        <w:top w:val="none" w:sz="0" w:space="0" w:color="auto"/>
        <w:left w:val="none" w:sz="0" w:space="0" w:color="auto"/>
        <w:bottom w:val="none" w:sz="0" w:space="0" w:color="auto"/>
        <w:right w:val="none" w:sz="0" w:space="0" w:color="auto"/>
      </w:divBdr>
    </w:div>
    <w:div w:id="297107011">
      <w:bodyDiv w:val="1"/>
      <w:marLeft w:val="0"/>
      <w:marRight w:val="0"/>
      <w:marTop w:val="0"/>
      <w:marBottom w:val="0"/>
      <w:divBdr>
        <w:top w:val="none" w:sz="0" w:space="0" w:color="auto"/>
        <w:left w:val="none" w:sz="0" w:space="0" w:color="auto"/>
        <w:bottom w:val="none" w:sz="0" w:space="0" w:color="auto"/>
        <w:right w:val="none" w:sz="0" w:space="0" w:color="auto"/>
      </w:divBdr>
    </w:div>
    <w:div w:id="297540975">
      <w:bodyDiv w:val="1"/>
      <w:marLeft w:val="0"/>
      <w:marRight w:val="0"/>
      <w:marTop w:val="0"/>
      <w:marBottom w:val="0"/>
      <w:divBdr>
        <w:top w:val="none" w:sz="0" w:space="0" w:color="auto"/>
        <w:left w:val="none" w:sz="0" w:space="0" w:color="auto"/>
        <w:bottom w:val="none" w:sz="0" w:space="0" w:color="auto"/>
        <w:right w:val="none" w:sz="0" w:space="0" w:color="auto"/>
      </w:divBdr>
    </w:div>
    <w:div w:id="297687460">
      <w:bodyDiv w:val="1"/>
      <w:marLeft w:val="0"/>
      <w:marRight w:val="0"/>
      <w:marTop w:val="0"/>
      <w:marBottom w:val="0"/>
      <w:divBdr>
        <w:top w:val="none" w:sz="0" w:space="0" w:color="auto"/>
        <w:left w:val="none" w:sz="0" w:space="0" w:color="auto"/>
        <w:bottom w:val="none" w:sz="0" w:space="0" w:color="auto"/>
        <w:right w:val="none" w:sz="0" w:space="0" w:color="auto"/>
      </w:divBdr>
    </w:div>
    <w:div w:id="297806237">
      <w:bodyDiv w:val="1"/>
      <w:marLeft w:val="0"/>
      <w:marRight w:val="0"/>
      <w:marTop w:val="0"/>
      <w:marBottom w:val="0"/>
      <w:divBdr>
        <w:top w:val="none" w:sz="0" w:space="0" w:color="auto"/>
        <w:left w:val="none" w:sz="0" w:space="0" w:color="auto"/>
        <w:bottom w:val="none" w:sz="0" w:space="0" w:color="auto"/>
        <w:right w:val="none" w:sz="0" w:space="0" w:color="auto"/>
      </w:divBdr>
    </w:div>
    <w:div w:id="297883260">
      <w:bodyDiv w:val="1"/>
      <w:marLeft w:val="0"/>
      <w:marRight w:val="0"/>
      <w:marTop w:val="0"/>
      <w:marBottom w:val="0"/>
      <w:divBdr>
        <w:top w:val="none" w:sz="0" w:space="0" w:color="auto"/>
        <w:left w:val="none" w:sz="0" w:space="0" w:color="auto"/>
        <w:bottom w:val="none" w:sz="0" w:space="0" w:color="auto"/>
        <w:right w:val="none" w:sz="0" w:space="0" w:color="auto"/>
      </w:divBdr>
    </w:div>
    <w:div w:id="297884136">
      <w:bodyDiv w:val="1"/>
      <w:marLeft w:val="0"/>
      <w:marRight w:val="0"/>
      <w:marTop w:val="0"/>
      <w:marBottom w:val="0"/>
      <w:divBdr>
        <w:top w:val="none" w:sz="0" w:space="0" w:color="auto"/>
        <w:left w:val="none" w:sz="0" w:space="0" w:color="auto"/>
        <w:bottom w:val="none" w:sz="0" w:space="0" w:color="auto"/>
        <w:right w:val="none" w:sz="0" w:space="0" w:color="auto"/>
      </w:divBdr>
    </w:div>
    <w:div w:id="297952198">
      <w:bodyDiv w:val="1"/>
      <w:marLeft w:val="0"/>
      <w:marRight w:val="0"/>
      <w:marTop w:val="0"/>
      <w:marBottom w:val="0"/>
      <w:divBdr>
        <w:top w:val="none" w:sz="0" w:space="0" w:color="auto"/>
        <w:left w:val="none" w:sz="0" w:space="0" w:color="auto"/>
        <w:bottom w:val="none" w:sz="0" w:space="0" w:color="auto"/>
        <w:right w:val="none" w:sz="0" w:space="0" w:color="auto"/>
      </w:divBdr>
    </w:div>
    <w:div w:id="298000842">
      <w:bodyDiv w:val="1"/>
      <w:marLeft w:val="0"/>
      <w:marRight w:val="0"/>
      <w:marTop w:val="0"/>
      <w:marBottom w:val="0"/>
      <w:divBdr>
        <w:top w:val="none" w:sz="0" w:space="0" w:color="auto"/>
        <w:left w:val="none" w:sz="0" w:space="0" w:color="auto"/>
        <w:bottom w:val="none" w:sz="0" w:space="0" w:color="auto"/>
        <w:right w:val="none" w:sz="0" w:space="0" w:color="auto"/>
      </w:divBdr>
    </w:div>
    <w:div w:id="298147017">
      <w:bodyDiv w:val="1"/>
      <w:marLeft w:val="0"/>
      <w:marRight w:val="0"/>
      <w:marTop w:val="0"/>
      <w:marBottom w:val="0"/>
      <w:divBdr>
        <w:top w:val="none" w:sz="0" w:space="0" w:color="auto"/>
        <w:left w:val="none" w:sz="0" w:space="0" w:color="auto"/>
        <w:bottom w:val="none" w:sz="0" w:space="0" w:color="auto"/>
        <w:right w:val="none" w:sz="0" w:space="0" w:color="auto"/>
      </w:divBdr>
    </w:div>
    <w:div w:id="298149192">
      <w:bodyDiv w:val="1"/>
      <w:marLeft w:val="0"/>
      <w:marRight w:val="0"/>
      <w:marTop w:val="0"/>
      <w:marBottom w:val="0"/>
      <w:divBdr>
        <w:top w:val="none" w:sz="0" w:space="0" w:color="auto"/>
        <w:left w:val="none" w:sz="0" w:space="0" w:color="auto"/>
        <w:bottom w:val="none" w:sz="0" w:space="0" w:color="auto"/>
        <w:right w:val="none" w:sz="0" w:space="0" w:color="auto"/>
      </w:divBdr>
    </w:div>
    <w:div w:id="298149274">
      <w:bodyDiv w:val="1"/>
      <w:marLeft w:val="0"/>
      <w:marRight w:val="0"/>
      <w:marTop w:val="0"/>
      <w:marBottom w:val="0"/>
      <w:divBdr>
        <w:top w:val="none" w:sz="0" w:space="0" w:color="auto"/>
        <w:left w:val="none" w:sz="0" w:space="0" w:color="auto"/>
        <w:bottom w:val="none" w:sz="0" w:space="0" w:color="auto"/>
        <w:right w:val="none" w:sz="0" w:space="0" w:color="auto"/>
      </w:divBdr>
    </w:div>
    <w:div w:id="298188803">
      <w:bodyDiv w:val="1"/>
      <w:marLeft w:val="0"/>
      <w:marRight w:val="0"/>
      <w:marTop w:val="0"/>
      <w:marBottom w:val="0"/>
      <w:divBdr>
        <w:top w:val="none" w:sz="0" w:space="0" w:color="auto"/>
        <w:left w:val="none" w:sz="0" w:space="0" w:color="auto"/>
        <w:bottom w:val="none" w:sz="0" w:space="0" w:color="auto"/>
        <w:right w:val="none" w:sz="0" w:space="0" w:color="auto"/>
      </w:divBdr>
    </w:div>
    <w:div w:id="298190876">
      <w:bodyDiv w:val="1"/>
      <w:marLeft w:val="0"/>
      <w:marRight w:val="0"/>
      <w:marTop w:val="0"/>
      <w:marBottom w:val="0"/>
      <w:divBdr>
        <w:top w:val="none" w:sz="0" w:space="0" w:color="auto"/>
        <w:left w:val="none" w:sz="0" w:space="0" w:color="auto"/>
        <w:bottom w:val="none" w:sz="0" w:space="0" w:color="auto"/>
        <w:right w:val="none" w:sz="0" w:space="0" w:color="auto"/>
      </w:divBdr>
    </w:div>
    <w:div w:id="298191060">
      <w:bodyDiv w:val="1"/>
      <w:marLeft w:val="0"/>
      <w:marRight w:val="0"/>
      <w:marTop w:val="0"/>
      <w:marBottom w:val="0"/>
      <w:divBdr>
        <w:top w:val="none" w:sz="0" w:space="0" w:color="auto"/>
        <w:left w:val="none" w:sz="0" w:space="0" w:color="auto"/>
        <w:bottom w:val="none" w:sz="0" w:space="0" w:color="auto"/>
        <w:right w:val="none" w:sz="0" w:space="0" w:color="auto"/>
      </w:divBdr>
    </w:div>
    <w:div w:id="298387892">
      <w:bodyDiv w:val="1"/>
      <w:marLeft w:val="0"/>
      <w:marRight w:val="0"/>
      <w:marTop w:val="0"/>
      <w:marBottom w:val="0"/>
      <w:divBdr>
        <w:top w:val="none" w:sz="0" w:space="0" w:color="auto"/>
        <w:left w:val="none" w:sz="0" w:space="0" w:color="auto"/>
        <w:bottom w:val="none" w:sz="0" w:space="0" w:color="auto"/>
        <w:right w:val="none" w:sz="0" w:space="0" w:color="auto"/>
      </w:divBdr>
    </w:div>
    <w:div w:id="298415850">
      <w:bodyDiv w:val="1"/>
      <w:marLeft w:val="0"/>
      <w:marRight w:val="0"/>
      <w:marTop w:val="0"/>
      <w:marBottom w:val="0"/>
      <w:divBdr>
        <w:top w:val="none" w:sz="0" w:space="0" w:color="auto"/>
        <w:left w:val="none" w:sz="0" w:space="0" w:color="auto"/>
        <w:bottom w:val="none" w:sz="0" w:space="0" w:color="auto"/>
        <w:right w:val="none" w:sz="0" w:space="0" w:color="auto"/>
      </w:divBdr>
    </w:div>
    <w:div w:id="298460745">
      <w:bodyDiv w:val="1"/>
      <w:marLeft w:val="0"/>
      <w:marRight w:val="0"/>
      <w:marTop w:val="0"/>
      <w:marBottom w:val="0"/>
      <w:divBdr>
        <w:top w:val="none" w:sz="0" w:space="0" w:color="auto"/>
        <w:left w:val="none" w:sz="0" w:space="0" w:color="auto"/>
        <w:bottom w:val="none" w:sz="0" w:space="0" w:color="auto"/>
        <w:right w:val="none" w:sz="0" w:space="0" w:color="auto"/>
      </w:divBdr>
    </w:div>
    <w:div w:id="298924314">
      <w:bodyDiv w:val="1"/>
      <w:marLeft w:val="0"/>
      <w:marRight w:val="0"/>
      <w:marTop w:val="0"/>
      <w:marBottom w:val="0"/>
      <w:divBdr>
        <w:top w:val="none" w:sz="0" w:space="0" w:color="auto"/>
        <w:left w:val="none" w:sz="0" w:space="0" w:color="auto"/>
        <w:bottom w:val="none" w:sz="0" w:space="0" w:color="auto"/>
        <w:right w:val="none" w:sz="0" w:space="0" w:color="auto"/>
      </w:divBdr>
    </w:div>
    <w:div w:id="298993491">
      <w:bodyDiv w:val="1"/>
      <w:marLeft w:val="0"/>
      <w:marRight w:val="0"/>
      <w:marTop w:val="0"/>
      <w:marBottom w:val="0"/>
      <w:divBdr>
        <w:top w:val="none" w:sz="0" w:space="0" w:color="auto"/>
        <w:left w:val="none" w:sz="0" w:space="0" w:color="auto"/>
        <w:bottom w:val="none" w:sz="0" w:space="0" w:color="auto"/>
        <w:right w:val="none" w:sz="0" w:space="0" w:color="auto"/>
      </w:divBdr>
    </w:div>
    <w:div w:id="298999794">
      <w:bodyDiv w:val="1"/>
      <w:marLeft w:val="0"/>
      <w:marRight w:val="0"/>
      <w:marTop w:val="0"/>
      <w:marBottom w:val="0"/>
      <w:divBdr>
        <w:top w:val="none" w:sz="0" w:space="0" w:color="auto"/>
        <w:left w:val="none" w:sz="0" w:space="0" w:color="auto"/>
        <w:bottom w:val="none" w:sz="0" w:space="0" w:color="auto"/>
        <w:right w:val="none" w:sz="0" w:space="0" w:color="auto"/>
      </w:divBdr>
    </w:div>
    <w:div w:id="299041524">
      <w:bodyDiv w:val="1"/>
      <w:marLeft w:val="0"/>
      <w:marRight w:val="0"/>
      <w:marTop w:val="0"/>
      <w:marBottom w:val="0"/>
      <w:divBdr>
        <w:top w:val="none" w:sz="0" w:space="0" w:color="auto"/>
        <w:left w:val="none" w:sz="0" w:space="0" w:color="auto"/>
        <w:bottom w:val="none" w:sz="0" w:space="0" w:color="auto"/>
        <w:right w:val="none" w:sz="0" w:space="0" w:color="auto"/>
      </w:divBdr>
    </w:div>
    <w:div w:id="299191171">
      <w:bodyDiv w:val="1"/>
      <w:marLeft w:val="0"/>
      <w:marRight w:val="0"/>
      <w:marTop w:val="0"/>
      <w:marBottom w:val="0"/>
      <w:divBdr>
        <w:top w:val="none" w:sz="0" w:space="0" w:color="auto"/>
        <w:left w:val="none" w:sz="0" w:space="0" w:color="auto"/>
        <w:bottom w:val="none" w:sz="0" w:space="0" w:color="auto"/>
        <w:right w:val="none" w:sz="0" w:space="0" w:color="auto"/>
      </w:divBdr>
    </w:div>
    <w:div w:id="299269866">
      <w:bodyDiv w:val="1"/>
      <w:marLeft w:val="0"/>
      <w:marRight w:val="0"/>
      <w:marTop w:val="0"/>
      <w:marBottom w:val="0"/>
      <w:divBdr>
        <w:top w:val="none" w:sz="0" w:space="0" w:color="auto"/>
        <w:left w:val="none" w:sz="0" w:space="0" w:color="auto"/>
        <w:bottom w:val="none" w:sz="0" w:space="0" w:color="auto"/>
        <w:right w:val="none" w:sz="0" w:space="0" w:color="auto"/>
      </w:divBdr>
    </w:div>
    <w:div w:id="299304366">
      <w:bodyDiv w:val="1"/>
      <w:marLeft w:val="0"/>
      <w:marRight w:val="0"/>
      <w:marTop w:val="0"/>
      <w:marBottom w:val="0"/>
      <w:divBdr>
        <w:top w:val="none" w:sz="0" w:space="0" w:color="auto"/>
        <w:left w:val="none" w:sz="0" w:space="0" w:color="auto"/>
        <w:bottom w:val="none" w:sz="0" w:space="0" w:color="auto"/>
        <w:right w:val="none" w:sz="0" w:space="0" w:color="auto"/>
      </w:divBdr>
    </w:div>
    <w:div w:id="299305111">
      <w:bodyDiv w:val="1"/>
      <w:marLeft w:val="0"/>
      <w:marRight w:val="0"/>
      <w:marTop w:val="0"/>
      <w:marBottom w:val="0"/>
      <w:divBdr>
        <w:top w:val="none" w:sz="0" w:space="0" w:color="auto"/>
        <w:left w:val="none" w:sz="0" w:space="0" w:color="auto"/>
        <w:bottom w:val="none" w:sz="0" w:space="0" w:color="auto"/>
        <w:right w:val="none" w:sz="0" w:space="0" w:color="auto"/>
      </w:divBdr>
    </w:div>
    <w:div w:id="299313188">
      <w:bodyDiv w:val="1"/>
      <w:marLeft w:val="0"/>
      <w:marRight w:val="0"/>
      <w:marTop w:val="0"/>
      <w:marBottom w:val="0"/>
      <w:divBdr>
        <w:top w:val="none" w:sz="0" w:space="0" w:color="auto"/>
        <w:left w:val="none" w:sz="0" w:space="0" w:color="auto"/>
        <w:bottom w:val="none" w:sz="0" w:space="0" w:color="auto"/>
        <w:right w:val="none" w:sz="0" w:space="0" w:color="auto"/>
      </w:divBdr>
    </w:div>
    <w:div w:id="299388501">
      <w:bodyDiv w:val="1"/>
      <w:marLeft w:val="0"/>
      <w:marRight w:val="0"/>
      <w:marTop w:val="0"/>
      <w:marBottom w:val="0"/>
      <w:divBdr>
        <w:top w:val="none" w:sz="0" w:space="0" w:color="auto"/>
        <w:left w:val="none" w:sz="0" w:space="0" w:color="auto"/>
        <w:bottom w:val="none" w:sz="0" w:space="0" w:color="auto"/>
        <w:right w:val="none" w:sz="0" w:space="0" w:color="auto"/>
      </w:divBdr>
    </w:div>
    <w:div w:id="299457402">
      <w:bodyDiv w:val="1"/>
      <w:marLeft w:val="0"/>
      <w:marRight w:val="0"/>
      <w:marTop w:val="0"/>
      <w:marBottom w:val="0"/>
      <w:divBdr>
        <w:top w:val="none" w:sz="0" w:space="0" w:color="auto"/>
        <w:left w:val="none" w:sz="0" w:space="0" w:color="auto"/>
        <w:bottom w:val="none" w:sz="0" w:space="0" w:color="auto"/>
        <w:right w:val="none" w:sz="0" w:space="0" w:color="auto"/>
      </w:divBdr>
    </w:div>
    <w:div w:id="299723875">
      <w:bodyDiv w:val="1"/>
      <w:marLeft w:val="0"/>
      <w:marRight w:val="0"/>
      <w:marTop w:val="0"/>
      <w:marBottom w:val="0"/>
      <w:divBdr>
        <w:top w:val="none" w:sz="0" w:space="0" w:color="auto"/>
        <w:left w:val="none" w:sz="0" w:space="0" w:color="auto"/>
        <w:bottom w:val="none" w:sz="0" w:space="0" w:color="auto"/>
        <w:right w:val="none" w:sz="0" w:space="0" w:color="auto"/>
      </w:divBdr>
    </w:div>
    <w:div w:id="299767840">
      <w:bodyDiv w:val="1"/>
      <w:marLeft w:val="0"/>
      <w:marRight w:val="0"/>
      <w:marTop w:val="0"/>
      <w:marBottom w:val="0"/>
      <w:divBdr>
        <w:top w:val="none" w:sz="0" w:space="0" w:color="auto"/>
        <w:left w:val="none" w:sz="0" w:space="0" w:color="auto"/>
        <w:bottom w:val="none" w:sz="0" w:space="0" w:color="auto"/>
        <w:right w:val="none" w:sz="0" w:space="0" w:color="auto"/>
      </w:divBdr>
    </w:div>
    <w:div w:id="299768626">
      <w:bodyDiv w:val="1"/>
      <w:marLeft w:val="0"/>
      <w:marRight w:val="0"/>
      <w:marTop w:val="0"/>
      <w:marBottom w:val="0"/>
      <w:divBdr>
        <w:top w:val="none" w:sz="0" w:space="0" w:color="auto"/>
        <w:left w:val="none" w:sz="0" w:space="0" w:color="auto"/>
        <w:bottom w:val="none" w:sz="0" w:space="0" w:color="auto"/>
        <w:right w:val="none" w:sz="0" w:space="0" w:color="auto"/>
      </w:divBdr>
    </w:div>
    <w:div w:id="299769467">
      <w:bodyDiv w:val="1"/>
      <w:marLeft w:val="0"/>
      <w:marRight w:val="0"/>
      <w:marTop w:val="0"/>
      <w:marBottom w:val="0"/>
      <w:divBdr>
        <w:top w:val="none" w:sz="0" w:space="0" w:color="auto"/>
        <w:left w:val="none" w:sz="0" w:space="0" w:color="auto"/>
        <w:bottom w:val="none" w:sz="0" w:space="0" w:color="auto"/>
        <w:right w:val="none" w:sz="0" w:space="0" w:color="auto"/>
      </w:divBdr>
    </w:div>
    <w:div w:id="299850246">
      <w:bodyDiv w:val="1"/>
      <w:marLeft w:val="0"/>
      <w:marRight w:val="0"/>
      <w:marTop w:val="0"/>
      <w:marBottom w:val="0"/>
      <w:divBdr>
        <w:top w:val="none" w:sz="0" w:space="0" w:color="auto"/>
        <w:left w:val="none" w:sz="0" w:space="0" w:color="auto"/>
        <w:bottom w:val="none" w:sz="0" w:space="0" w:color="auto"/>
        <w:right w:val="none" w:sz="0" w:space="0" w:color="auto"/>
      </w:divBdr>
    </w:div>
    <w:div w:id="299917296">
      <w:bodyDiv w:val="1"/>
      <w:marLeft w:val="0"/>
      <w:marRight w:val="0"/>
      <w:marTop w:val="0"/>
      <w:marBottom w:val="0"/>
      <w:divBdr>
        <w:top w:val="none" w:sz="0" w:space="0" w:color="auto"/>
        <w:left w:val="none" w:sz="0" w:space="0" w:color="auto"/>
        <w:bottom w:val="none" w:sz="0" w:space="0" w:color="auto"/>
        <w:right w:val="none" w:sz="0" w:space="0" w:color="auto"/>
      </w:divBdr>
    </w:div>
    <w:div w:id="299917365">
      <w:bodyDiv w:val="1"/>
      <w:marLeft w:val="0"/>
      <w:marRight w:val="0"/>
      <w:marTop w:val="0"/>
      <w:marBottom w:val="0"/>
      <w:divBdr>
        <w:top w:val="none" w:sz="0" w:space="0" w:color="auto"/>
        <w:left w:val="none" w:sz="0" w:space="0" w:color="auto"/>
        <w:bottom w:val="none" w:sz="0" w:space="0" w:color="auto"/>
        <w:right w:val="none" w:sz="0" w:space="0" w:color="auto"/>
      </w:divBdr>
    </w:div>
    <w:div w:id="299920960">
      <w:bodyDiv w:val="1"/>
      <w:marLeft w:val="0"/>
      <w:marRight w:val="0"/>
      <w:marTop w:val="0"/>
      <w:marBottom w:val="0"/>
      <w:divBdr>
        <w:top w:val="none" w:sz="0" w:space="0" w:color="auto"/>
        <w:left w:val="none" w:sz="0" w:space="0" w:color="auto"/>
        <w:bottom w:val="none" w:sz="0" w:space="0" w:color="auto"/>
        <w:right w:val="none" w:sz="0" w:space="0" w:color="auto"/>
      </w:divBdr>
    </w:div>
    <w:div w:id="300039387">
      <w:bodyDiv w:val="1"/>
      <w:marLeft w:val="0"/>
      <w:marRight w:val="0"/>
      <w:marTop w:val="0"/>
      <w:marBottom w:val="0"/>
      <w:divBdr>
        <w:top w:val="none" w:sz="0" w:space="0" w:color="auto"/>
        <w:left w:val="none" w:sz="0" w:space="0" w:color="auto"/>
        <w:bottom w:val="none" w:sz="0" w:space="0" w:color="auto"/>
        <w:right w:val="none" w:sz="0" w:space="0" w:color="auto"/>
      </w:divBdr>
    </w:div>
    <w:div w:id="300039473">
      <w:bodyDiv w:val="1"/>
      <w:marLeft w:val="0"/>
      <w:marRight w:val="0"/>
      <w:marTop w:val="0"/>
      <w:marBottom w:val="0"/>
      <w:divBdr>
        <w:top w:val="none" w:sz="0" w:space="0" w:color="auto"/>
        <w:left w:val="none" w:sz="0" w:space="0" w:color="auto"/>
        <w:bottom w:val="none" w:sz="0" w:space="0" w:color="auto"/>
        <w:right w:val="none" w:sz="0" w:space="0" w:color="auto"/>
      </w:divBdr>
    </w:div>
    <w:div w:id="300305232">
      <w:bodyDiv w:val="1"/>
      <w:marLeft w:val="0"/>
      <w:marRight w:val="0"/>
      <w:marTop w:val="0"/>
      <w:marBottom w:val="0"/>
      <w:divBdr>
        <w:top w:val="none" w:sz="0" w:space="0" w:color="auto"/>
        <w:left w:val="none" w:sz="0" w:space="0" w:color="auto"/>
        <w:bottom w:val="none" w:sz="0" w:space="0" w:color="auto"/>
        <w:right w:val="none" w:sz="0" w:space="0" w:color="auto"/>
      </w:divBdr>
    </w:div>
    <w:div w:id="300352099">
      <w:bodyDiv w:val="1"/>
      <w:marLeft w:val="0"/>
      <w:marRight w:val="0"/>
      <w:marTop w:val="0"/>
      <w:marBottom w:val="0"/>
      <w:divBdr>
        <w:top w:val="none" w:sz="0" w:space="0" w:color="auto"/>
        <w:left w:val="none" w:sz="0" w:space="0" w:color="auto"/>
        <w:bottom w:val="none" w:sz="0" w:space="0" w:color="auto"/>
        <w:right w:val="none" w:sz="0" w:space="0" w:color="auto"/>
      </w:divBdr>
    </w:div>
    <w:div w:id="300501519">
      <w:bodyDiv w:val="1"/>
      <w:marLeft w:val="0"/>
      <w:marRight w:val="0"/>
      <w:marTop w:val="0"/>
      <w:marBottom w:val="0"/>
      <w:divBdr>
        <w:top w:val="none" w:sz="0" w:space="0" w:color="auto"/>
        <w:left w:val="none" w:sz="0" w:space="0" w:color="auto"/>
        <w:bottom w:val="none" w:sz="0" w:space="0" w:color="auto"/>
        <w:right w:val="none" w:sz="0" w:space="0" w:color="auto"/>
      </w:divBdr>
    </w:div>
    <w:div w:id="300772735">
      <w:bodyDiv w:val="1"/>
      <w:marLeft w:val="0"/>
      <w:marRight w:val="0"/>
      <w:marTop w:val="0"/>
      <w:marBottom w:val="0"/>
      <w:divBdr>
        <w:top w:val="none" w:sz="0" w:space="0" w:color="auto"/>
        <w:left w:val="none" w:sz="0" w:space="0" w:color="auto"/>
        <w:bottom w:val="none" w:sz="0" w:space="0" w:color="auto"/>
        <w:right w:val="none" w:sz="0" w:space="0" w:color="auto"/>
      </w:divBdr>
    </w:div>
    <w:div w:id="300775099">
      <w:bodyDiv w:val="1"/>
      <w:marLeft w:val="0"/>
      <w:marRight w:val="0"/>
      <w:marTop w:val="0"/>
      <w:marBottom w:val="0"/>
      <w:divBdr>
        <w:top w:val="none" w:sz="0" w:space="0" w:color="auto"/>
        <w:left w:val="none" w:sz="0" w:space="0" w:color="auto"/>
        <w:bottom w:val="none" w:sz="0" w:space="0" w:color="auto"/>
        <w:right w:val="none" w:sz="0" w:space="0" w:color="auto"/>
      </w:divBdr>
    </w:div>
    <w:div w:id="300841533">
      <w:bodyDiv w:val="1"/>
      <w:marLeft w:val="0"/>
      <w:marRight w:val="0"/>
      <w:marTop w:val="0"/>
      <w:marBottom w:val="0"/>
      <w:divBdr>
        <w:top w:val="none" w:sz="0" w:space="0" w:color="auto"/>
        <w:left w:val="none" w:sz="0" w:space="0" w:color="auto"/>
        <w:bottom w:val="none" w:sz="0" w:space="0" w:color="auto"/>
        <w:right w:val="none" w:sz="0" w:space="0" w:color="auto"/>
      </w:divBdr>
    </w:div>
    <w:div w:id="300884245">
      <w:bodyDiv w:val="1"/>
      <w:marLeft w:val="0"/>
      <w:marRight w:val="0"/>
      <w:marTop w:val="0"/>
      <w:marBottom w:val="0"/>
      <w:divBdr>
        <w:top w:val="none" w:sz="0" w:space="0" w:color="auto"/>
        <w:left w:val="none" w:sz="0" w:space="0" w:color="auto"/>
        <w:bottom w:val="none" w:sz="0" w:space="0" w:color="auto"/>
        <w:right w:val="none" w:sz="0" w:space="0" w:color="auto"/>
      </w:divBdr>
    </w:div>
    <w:div w:id="301034318">
      <w:bodyDiv w:val="1"/>
      <w:marLeft w:val="0"/>
      <w:marRight w:val="0"/>
      <w:marTop w:val="0"/>
      <w:marBottom w:val="0"/>
      <w:divBdr>
        <w:top w:val="none" w:sz="0" w:space="0" w:color="auto"/>
        <w:left w:val="none" w:sz="0" w:space="0" w:color="auto"/>
        <w:bottom w:val="none" w:sz="0" w:space="0" w:color="auto"/>
        <w:right w:val="none" w:sz="0" w:space="0" w:color="auto"/>
      </w:divBdr>
    </w:div>
    <w:div w:id="301078819">
      <w:bodyDiv w:val="1"/>
      <w:marLeft w:val="0"/>
      <w:marRight w:val="0"/>
      <w:marTop w:val="0"/>
      <w:marBottom w:val="0"/>
      <w:divBdr>
        <w:top w:val="none" w:sz="0" w:space="0" w:color="auto"/>
        <w:left w:val="none" w:sz="0" w:space="0" w:color="auto"/>
        <w:bottom w:val="none" w:sz="0" w:space="0" w:color="auto"/>
        <w:right w:val="none" w:sz="0" w:space="0" w:color="auto"/>
      </w:divBdr>
    </w:div>
    <w:div w:id="301081691">
      <w:bodyDiv w:val="1"/>
      <w:marLeft w:val="0"/>
      <w:marRight w:val="0"/>
      <w:marTop w:val="0"/>
      <w:marBottom w:val="0"/>
      <w:divBdr>
        <w:top w:val="none" w:sz="0" w:space="0" w:color="auto"/>
        <w:left w:val="none" w:sz="0" w:space="0" w:color="auto"/>
        <w:bottom w:val="none" w:sz="0" w:space="0" w:color="auto"/>
        <w:right w:val="none" w:sz="0" w:space="0" w:color="auto"/>
      </w:divBdr>
    </w:div>
    <w:div w:id="301083551">
      <w:bodyDiv w:val="1"/>
      <w:marLeft w:val="0"/>
      <w:marRight w:val="0"/>
      <w:marTop w:val="0"/>
      <w:marBottom w:val="0"/>
      <w:divBdr>
        <w:top w:val="none" w:sz="0" w:space="0" w:color="auto"/>
        <w:left w:val="none" w:sz="0" w:space="0" w:color="auto"/>
        <w:bottom w:val="none" w:sz="0" w:space="0" w:color="auto"/>
        <w:right w:val="none" w:sz="0" w:space="0" w:color="auto"/>
      </w:divBdr>
    </w:div>
    <w:div w:id="301157265">
      <w:bodyDiv w:val="1"/>
      <w:marLeft w:val="0"/>
      <w:marRight w:val="0"/>
      <w:marTop w:val="0"/>
      <w:marBottom w:val="0"/>
      <w:divBdr>
        <w:top w:val="none" w:sz="0" w:space="0" w:color="auto"/>
        <w:left w:val="none" w:sz="0" w:space="0" w:color="auto"/>
        <w:bottom w:val="none" w:sz="0" w:space="0" w:color="auto"/>
        <w:right w:val="none" w:sz="0" w:space="0" w:color="auto"/>
      </w:divBdr>
    </w:div>
    <w:div w:id="301231749">
      <w:bodyDiv w:val="1"/>
      <w:marLeft w:val="0"/>
      <w:marRight w:val="0"/>
      <w:marTop w:val="0"/>
      <w:marBottom w:val="0"/>
      <w:divBdr>
        <w:top w:val="none" w:sz="0" w:space="0" w:color="auto"/>
        <w:left w:val="none" w:sz="0" w:space="0" w:color="auto"/>
        <w:bottom w:val="none" w:sz="0" w:space="0" w:color="auto"/>
        <w:right w:val="none" w:sz="0" w:space="0" w:color="auto"/>
      </w:divBdr>
    </w:div>
    <w:div w:id="301231949">
      <w:bodyDiv w:val="1"/>
      <w:marLeft w:val="0"/>
      <w:marRight w:val="0"/>
      <w:marTop w:val="0"/>
      <w:marBottom w:val="0"/>
      <w:divBdr>
        <w:top w:val="none" w:sz="0" w:space="0" w:color="auto"/>
        <w:left w:val="none" w:sz="0" w:space="0" w:color="auto"/>
        <w:bottom w:val="none" w:sz="0" w:space="0" w:color="auto"/>
        <w:right w:val="none" w:sz="0" w:space="0" w:color="auto"/>
      </w:divBdr>
    </w:div>
    <w:div w:id="301354252">
      <w:bodyDiv w:val="1"/>
      <w:marLeft w:val="0"/>
      <w:marRight w:val="0"/>
      <w:marTop w:val="0"/>
      <w:marBottom w:val="0"/>
      <w:divBdr>
        <w:top w:val="none" w:sz="0" w:space="0" w:color="auto"/>
        <w:left w:val="none" w:sz="0" w:space="0" w:color="auto"/>
        <w:bottom w:val="none" w:sz="0" w:space="0" w:color="auto"/>
        <w:right w:val="none" w:sz="0" w:space="0" w:color="auto"/>
      </w:divBdr>
    </w:div>
    <w:div w:id="301427117">
      <w:bodyDiv w:val="1"/>
      <w:marLeft w:val="0"/>
      <w:marRight w:val="0"/>
      <w:marTop w:val="0"/>
      <w:marBottom w:val="0"/>
      <w:divBdr>
        <w:top w:val="none" w:sz="0" w:space="0" w:color="auto"/>
        <w:left w:val="none" w:sz="0" w:space="0" w:color="auto"/>
        <w:bottom w:val="none" w:sz="0" w:space="0" w:color="auto"/>
        <w:right w:val="none" w:sz="0" w:space="0" w:color="auto"/>
      </w:divBdr>
    </w:div>
    <w:div w:id="301470027">
      <w:bodyDiv w:val="1"/>
      <w:marLeft w:val="0"/>
      <w:marRight w:val="0"/>
      <w:marTop w:val="0"/>
      <w:marBottom w:val="0"/>
      <w:divBdr>
        <w:top w:val="none" w:sz="0" w:space="0" w:color="auto"/>
        <w:left w:val="none" w:sz="0" w:space="0" w:color="auto"/>
        <w:bottom w:val="none" w:sz="0" w:space="0" w:color="auto"/>
        <w:right w:val="none" w:sz="0" w:space="0" w:color="auto"/>
      </w:divBdr>
    </w:div>
    <w:div w:id="301472428">
      <w:bodyDiv w:val="1"/>
      <w:marLeft w:val="0"/>
      <w:marRight w:val="0"/>
      <w:marTop w:val="0"/>
      <w:marBottom w:val="0"/>
      <w:divBdr>
        <w:top w:val="none" w:sz="0" w:space="0" w:color="auto"/>
        <w:left w:val="none" w:sz="0" w:space="0" w:color="auto"/>
        <w:bottom w:val="none" w:sz="0" w:space="0" w:color="auto"/>
        <w:right w:val="none" w:sz="0" w:space="0" w:color="auto"/>
      </w:divBdr>
    </w:div>
    <w:div w:id="301498038">
      <w:bodyDiv w:val="1"/>
      <w:marLeft w:val="0"/>
      <w:marRight w:val="0"/>
      <w:marTop w:val="0"/>
      <w:marBottom w:val="0"/>
      <w:divBdr>
        <w:top w:val="none" w:sz="0" w:space="0" w:color="auto"/>
        <w:left w:val="none" w:sz="0" w:space="0" w:color="auto"/>
        <w:bottom w:val="none" w:sz="0" w:space="0" w:color="auto"/>
        <w:right w:val="none" w:sz="0" w:space="0" w:color="auto"/>
      </w:divBdr>
    </w:div>
    <w:div w:id="301614256">
      <w:bodyDiv w:val="1"/>
      <w:marLeft w:val="0"/>
      <w:marRight w:val="0"/>
      <w:marTop w:val="0"/>
      <w:marBottom w:val="0"/>
      <w:divBdr>
        <w:top w:val="none" w:sz="0" w:space="0" w:color="auto"/>
        <w:left w:val="none" w:sz="0" w:space="0" w:color="auto"/>
        <w:bottom w:val="none" w:sz="0" w:space="0" w:color="auto"/>
        <w:right w:val="none" w:sz="0" w:space="0" w:color="auto"/>
      </w:divBdr>
    </w:div>
    <w:div w:id="301621006">
      <w:bodyDiv w:val="1"/>
      <w:marLeft w:val="0"/>
      <w:marRight w:val="0"/>
      <w:marTop w:val="0"/>
      <w:marBottom w:val="0"/>
      <w:divBdr>
        <w:top w:val="none" w:sz="0" w:space="0" w:color="auto"/>
        <w:left w:val="none" w:sz="0" w:space="0" w:color="auto"/>
        <w:bottom w:val="none" w:sz="0" w:space="0" w:color="auto"/>
        <w:right w:val="none" w:sz="0" w:space="0" w:color="auto"/>
      </w:divBdr>
    </w:div>
    <w:div w:id="301732106">
      <w:bodyDiv w:val="1"/>
      <w:marLeft w:val="0"/>
      <w:marRight w:val="0"/>
      <w:marTop w:val="0"/>
      <w:marBottom w:val="0"/>
      <w:divBdr>
        <w:top w:val="none" w:sz="0" w:space="0" w:color="auto"/>
        <w:left w:val="none" w:sz="0" w:space="0" w:color="auto"/>
        <w:bottom w:val="none" w:sz="0" w:space="0" w:color="auto"/>
        <w:right w:val="none" w:sz="0" w:space="0" w:color="auto"/>
      </w:divBdr>
    </w:div>
    <w:div w:id="301859403">
      <w:bodyDiv w:val="1"/>
      <w:marLeft w:val="0"/>
      <w:marRight w:val="0"/>
      <w:marTop w:val="0"/>
      <w:marBottom w:val="0"/>
      <w:divBdr>
        <w:top w:val="none" w:sz="0" w:space="0" w:color="auto"/>
        <w:left w:val="none" w:sz="0" w:space="0" w:color="auto"/>
        <w:bottom w:val="none" w:sz="0" w:space="0" w:color="auto"/>
        <w:right w:val="none" w:sz="0" w:space="0" w:color="auto"/>
      </w:divBdr>
    </w:div>
    <w:div w:id="301883203">
      <w:bodyDiv w:val="1"/>
      <w:marLeft w:val="0"/>
      <w:marRight w:val="0"/>
      <w:marTop w:val="0"/>
      <w:marBottom w:val="0"/>
      <w:divBdr>
        <w:top w:val="none" w:sz="0" w:space="0" w:color="auto"/>
        <w:left w:val="none" w:sz="0" w:space="0" w:color="auto"/>
        <w:bottom w:val="none" w:sz="0" w:space="0" w:color="auto"/>
        <w:right w:val="none" w:sz="0" w:space="0" w:color="auto"/>
      </w:divBdr>
    </w:div>
    <w:div w:id="301887635">
      <w:bodyDiv w:val="1"/>
      <w:marLeft w:val="0"/>
      <w:marRight w:val="0"/>
      <w:marTop w:val="0"/>
      <w:marBottom w:val="0"/>
      <w:divBdr>
        <w:top w:val="none" w:sz="0" w:space="0" w:color="auto"/>
        <w:left w:val="none" w:sz="0" w:space="0" w:color="auto"/>
        <w:bottom w:val="none" w:sz="0" w:space="0" w:color="auto"/>
        <w:right w:val="none" w:sz="0" w:space="0" w:color="auto"/>
      </w:divBdr>
    </w:div>
    <w:div w:id="301929931">
      <w:bodyDiv w:val="1"/>
      <w:marLeft w:val="0"/>
      <w:marRight w:val="0"/>
      <w:marTop w:val="0"/>
      <w:marBottom w:val="0"/>
      <w:divBdr>
        <w:top w:val="none" w:sz="0" w:space="0" w:color="auto"/>
        <w:left w:val="none" w:sz="0" w:space="0" w:color="auto"/>
        <w:bottom w:val="none" w:sz="0" w:space="0" w:color="auto"/>
        <w:right w:val="none" w:sz="0" w:space="0" w:color="auto"/>
      </w:divBdr>
    </w:div>
    <w:div w:id="302001458">
      <w:bodyDiv w:val="1"/>
      <w:marLeft w:val="0"/>
      <w:marRight w:val="0"/>
      <w:marTop w:val="0"/>
      <w:marBottom w:val="0"/>
      <w:divBdr>
        <w:top w:val="none" w:sz="0" w:space="0" w:color="auto"/>
        <w:left w:val="none" w:sz="0" w:space="0" w:color="auto"/>
        <w:bottom w:val="none" w:sz="0" w:space="0" w:color="auto"/>
        <w:right w:val="none" w:sz="0" w:space="0" w:color="auto"/>
      </w:divBdr>
    </w:div>
    <w:div w:id="302003242">
      <w:bodyDiv w:val="1"/>
      <w:marLeft w:val="0"/>
      <w:marRight w:val="0"/>
      <w:marTop w:val="0"/>
      <w:marBottom w:val="0"/>
      <w:divBdr>
        <w:top w:val="none" w:sz="0" w:space="0" w:color="auto"/>
        <w:left w:val="none" w:sz="0" w:space="0" w:color="auto"/>
        <w:bottom w:val="none" w:sz="0" w:space="0" w:color="auto"/>
        <w:right w:val="none" w:sz="0" w:space="0" w:color="auto"/>
      </w:divBdr>
    </w:div>
    <w:div w:id="302010315">
      <w:bodyDiv w:val="1"/>
      <w:marLeft w:val="0"/>
      <w:marRight w:val="0"/>
      <w:marTop w:val="0"/>
      <w:marBottom w:val="0"/>
      <w:divBdr>
        <w:top w:val="none" w:sz="0" w:space="0" w:color="auto"/>
        <w:left w:val="none" w:sz="0" w:space="0" w:color="auto"/>
        <w:bottom w:val="none" w:sz="0" w:space="0" w:color="auto"/>
        <w:right w:val="none" w:sz="0" w:space="0" w:color="auto"/>
      </w:divBdr>
    </w:div>
    <w:div w:id="302079589">
      <w:bodyDiv w:val="1"/>
      <w:marLeft w:val="0"/>
      <w:marRight w:val="0"/>
      <w:marTop w:val="0"/>
      <w:marBottom w:val="0"/>
      <w:divBdr>
        <w:top w:val="none" w:sz="0" w:space="0" w:color="auto"/>
        <w:left w:val="none" w:sz="0" w:space="0" w:color="auto"/>
        <w:bottom w:val="none" w:sz="0" w:space="0" w:color="auto"/>
        <w:right w:val="none" w:sz="0" w:space="0" w:color="auto"/>
      </w:divBdr>
    </w:div>
    <w:div w:id="302272098">
      <w:bodyDiv w:val="1"/>
      <w:marLeft w:val="0"/>
      <w:marRight w:val="0"/>
      <w:marTop w:val="0"/>
      <w:marBottom w:val="0"/>
      <w:divBdr>
        <w:top w:val="none" w:sz="0" w:space="0" w:color="auto"/>
        <w:left w:val="none" w:sz="0" w:space="0" w:color="auto"/>
        <w:bottom w:val="none" w:sz="0" w:space="0" w:color="auto"/>
        <w:right w:val="none" w:sz="0" w:space="0" w:color="auto"/>
      </w:divBdr>
    </w:div>
    <w:div w:id="302388217">
      <w:bodyDiv w:val="1"/>
      <w:marLeft w:val="0"/>
      <w:marRight w:val="0"/>
      <w:marTop w:val="0"/>
      <w:marBottom w:val="0"/>
      <w:divBdr>
        <w:top w:val="none" w:sz="0" w:space="0" w:color="auto"/>
        <w:left w:val="none" w:sz="0" w:space="0" w:color="auto"/>
        <w:bottom w:val="none" w:sz="0" w:space="0" w:color="auto"/>
        <w:right w:val="none" w:sz="0" w:space="0" w:color="auto"/>
      </w:divBdr>
    </w:div>
    <w:div w:id="302543467">
      <w:bodyDiv w:val="1"/>
      <w:marLeft w:val="0"/>
      <w:marRight w:val="0"/>
      <w:marTop w:val="0"/>
      <w:marBottom w:val="0"/>
      <w:divBdr>
        <w:top w:val="none" w:sz="0" w:space="0" w:color="auto"/>
        <w:left w:val="none" w:sz="0" w:space="0" w:color="auto"/>
        <w:bottom w:val="none" w:sz="0" w:space="0" w:color="auto"/>
        <w:right w:val="none" w:sz="0" w:space="0" w:color="auto"/>
      </w:divBdr>
    </w:div>
    <w:div w:id="302589205">
      <w:bodyDiv w:val="1"/>
      <w:marLeft w:val="0"/>
      <w:marRight w:val="0"/>
      <w:marTop w:val="0"/>
      <w:marBottom w:val="0"/>
      <w:divBdr>
        <w:top w:val="none" w:sz="0" w:space="0" w:color="auto"/>
        <w:left w:val="none" w:sz="0" w:space="0" w:color="auto"/>
        <w:bottom w:val="none" w:sz="0" w:space="0" w:color="auto"/>
        <w:right w:val="none" w:sz="0" w:space="0" w:color="auto"/>
      </w:divBdr>
    </w:div>
    <w:div w:id="302661306">
      <w:bodyDiv w:val="1"/>
      <w:marLeft w:val="0"/>
      <w:marRight w:val="0"/>
      <w:marTop w:val="0"/>
      <w:marBottom w:val="0"/>
      <w:divBdr>
        <w:top w:val="none" w:sz="0" w:space="0" w:color="auto"/>
        <w:left w:val="none" w:sz="0" w:space="0" w:color="auto"/>
        <w:bottom w:val="none" w:sz="0" w:space="0" w:color="auto"/>
        <w:right w:val="none" w:sz="0" w:space="0" w:color="auto"/>
      </w:divBdr>
    </w:div>
    <w:div w:id="302732661">
      <w:bodyDiv w:val="1"/>
      <w:marLeft w:val="0"/>
      <w:marRight w:val="0"/>
      <w:marTop w:val="0"/>
      <w:marBottom w:val="0"/>
      <w:divBdr>
        <w:top w:val="none" w:sz="0" w:space="0" w:color="auto"/>
        <w:left w:val="none" w:sz="0" w:space="0" w:color="auto"/>
        <w:bottom w:val="none" w:sz="0" w:space="0" w:color="auto"/>
        <w:right w:val="none" w:sz="0" w:space="0" w:color="auto"/>
      </w:divBdr>
    </w:div>
    <w:div w:id="302853487">
      <w:bodyDiv w:val="1"/>
      <w:marLeft w:val="0"/>
      <w:marRight w:val="0"/>
      <w:marTop w:val="0"/>
      <w:marBottom w:val="0"/>
      <w:divBdr>
        <w:top w:val="none" w:sz="0" w:space="0" w:color="auto"/>
        <w:left w:val="none" w:sz="0" w:space="0" w:color="auto"/>
        <w:bottom w:val="none" w:sz="0" w:space="0" w:color="auto"/>
        <w:right w:val="none" w:sz="0" w:space="0" w:color="auto"/>
      </w:divBdr>
    </w:div>
    <w:div w:id="302855396">
      <w:bodyDiv w:val="1"/>
      <w:marLeft w:val="0"/>
      <w:marRight w:val="0"/>
      <w:marTop w:val="0"/>
      <w:marBottom w:val="0"/>
      <w:divBdr>
        <w:top w:val="none" w:sz="0" w:space="0" w:color="auto"/>
        <w:left w:val="none" w:sz="0" w:space="0" w:color="auto"/>
        <w:bottom w:val="none" w:sz="0" w:space="0" w:color="auto"/>
        <w:right w:val="none" w:sz="0" w:space="0" w:color="auto"/>
      </w:divBdr>
    </w:div>
    <w:div w:id="302931684">
      <w:bodyDiv w:val="1"/>
      <w:marLeft w:val="0"/>
      <w:marRight w:val="0"/>
      <w:marTop w:val="0"/>
      <w:marBottom w:val="0"/>
      <w:divBdr>
        <w:top w:val="none" w:sz="0" w:space="0" w:color="auto"/>
        <w:left w:val="none" w:sz="0" w:space="0" w:color="auto"/>
        <w:bottom w:val="none" w:sz="0" w:space="0" w:color="auto"/>
        <w:right w:val="none" w:sz="0" w:space="0" w:color="auto"/>
      </w:divBdr>
    </w:div>
    <w:div w:id="303002363">
      <w:bodyDiv w:val="1"/>
      <w:marLeft w:val="0"/>
      <w:marRight w:val="0"/>
      <w:marTop w:val="0"/>
      <w:marBottom w:val="0"/>
      <w:divBdr>
        <w:top w:val="none" w:sz="0" w:space="0" w:color="auto"/>
        <w:left w:val="none" w:sz="0" w:space="0" w:color="auto"/>
        <w:bottom w:val="none" w:sz="0" w:space="0" w:color="auto"/>
        <w:right w:val="none" w:sz="0" w:space="0" w:color="auto"/>
      </w:divBdr>
    </w:div>
    <w:div w:id="303003022">
      <w:bodyDiv w:val="1"/>
      <w:marLeft w:val="0"/>
      <w:marRight w:val="0"/>
      <w:marTop w:val="0"/>
      <w:marBottom w:val="0"/>
      <w:divBdr>
        <w:top w:val="none" w:sz="0" w:space="0" w:color="auto"/>
        <w:left w:val="none" w:sz="0" w:space="0" w:color="auto"/>
        <w:bottom w:val="none" w:sz="0" w:space="0" w:color="auto"/>
        <w:right w:val="none" w:sz="0" w:space="0" w:color="auto"/>
      </w:divBdr>
    </w:div>
    <w:div w:id="303048083">
      <w:bodyDiv w:val="1"/>
      <w:marLeft w:val="0"/>
      <w:marRight w:val="0"/>
      <w:marTop w:val="0"/>
      <w:marBottom w:val="0"/>
      <w:divBdr>
        <w:top w:val="none" w:sz="0" w:space="0" w:color="auto"/>
        <w:left w:val="none" w:sz="0" w:space="0" w:color="auto"/>
        <w:bottom w:val="none" w:sz="0" w:space="0" w:color="auto"/>
        <w:right w:val="none" w:sz="0" w:space="0" w:color="auto"/>
      </w:divBdr>
    </w:div>
    <w:div w:id="303195595">
      <w:bodyDiv w:val="1"/>
      <w:marLeft w:val="0"/>
      <w:marRight w:val="0"/>
      <w:marTop w:val="0"/>
      <w:marBottom w:val="0"/>
      <w:divBdr>
        <w:top w:val="none" w:sz="0" w:space="0" w:color="auto"/>
        <w:left w:val="none" w:sz="0" w:space="0" w:color="auto"/>
        <w:bottom w:val="none" w:sz="0" w:space="0" w:color="auto"/>
        <w:right w:val="none" w:sz="0" w:space="0" w:color="auto"/>
      </w:divBdr>
    </w:div>
    <w:div w:id="303584544">
      <w:bodyDiv w:val="1"/>
      <w:marLeft w:val="0"/>
      <w:marRight w:val="0"/>
      <w:marTop w:val="0"/>
      <w:marBottom w:val="0"/>
      <w:divBdr>
        <w:top w:val="none" w:sz="0" w:space="0" w:color="auto"/>
        <w:left w:val="none" w:sz="0" w:space="0" w:color="auto"/>
        <w:bottom w:val="none" w:sz="0" w:space="0" w:color="auto"/>
        <w:right w:val="none" w:sz="0" w:space="0" w:color="auto"/>
      </w:divBdr>
    </w:div>
    <w:div w:id="303584865">
      <w:bodyDiv w:val="1"/>
      <w:marLeft w:val="0"/>
      <w:marRight w:val="0"/>
      <w:marTop w:val="0"/>
      <w:marBottom w:val="0"/>
      <w:divBdr>
        <w:top w:val="none" w:sz="0" w:space="0" w:color="auto"/>
        <w:left w:val="none" w:sz="0" w:space="0" w:color="auto"/>
        <w:bottom w:val="none" w:sz="0" w:space="0" w:color="auto"/>
        <w:right w:val="none" w:sz="0" w:space="0" w:color="auto"/>
      </w:divBdr>
    </w:div>
    <w:div w:id="303587083">
      <w:bodyDiv w:val="1"/>
      <w:marLeft w:val="0"/>
      <w:marRight w:val="0"/>
      <w:marTop w:val="0"/>
      <w:marBottom w:val="0"/>
      <w:divBdr>
        <w:top w:val="none" w:sz="0" w:space="0" w:color="auto"/>
        <w:left w:val="none" w:sz="0" w:space="0" w:color="auto"/>
        <w:bottom w:val="none" w:sz="0" w:space="0" w:color="auto"/>
        <w:right w:val="none" w:sz="0" w:space="0" w:color="auto"/>
      </w:divBdr>
    </w:div>
    <w:div w:id="303661040">
      <w:bodyDiv w:val="1"/>
      <w:marLeft w:val="0"/>
      <w:marRight w:val="0"/>
      <w:marTop w:val="0"/>
      <w:marBottom w:val="0"/>
      <w:divBdr>
        <w:top w:val="none" w:sz="0" w:space="0" w:color="auto"/>
        <w:left w:val="none" w:sz="0" w:space="0" w:color="auto"/>
        <w:bottom w:val="none" w:sz="0" w:space="0" w:color="auto"/>
        <w:right w:val="none" w:sz="0" w:space="0" w:color="auto"/>
      </w:divBdr>
    </w:div>
    <w:div w:id="303700080">
      <w:bodyDiv w:val="1"/>
      <w:marLeft w:val="0"/>
      <w:marRight w:val="0"/>
      <w:marTop w:val="0"/>
      <w:marBottom w:val="0"/>
      <w:divBdr>
        <w:top w:val="none" w:sz="0" w:space="0" w:color="auto"/>
        <w:left w:val="none" w:sz="0" w:space="0" w:color="auto"/>
        <w:bottom w:val="none" w:sz="0" w:space="0" w:color="auto"/>
        <w:right w:val="none" w:sz="0" w:space="0" w:color="auto"/>
      </w:divBdr>
    </w:div>
    <w:div w:id="303775955">
      <w:bodyDiv w:val="1"/>
      <w:marLeft w:val="0"/>
      <w:marRight w:val="0"/>
      <w:marTop w:val="0"/>
      <w:marBottom w:val="0"/>
      <w:divBdr>
        <w:top w:val="none" w:sz="0" w:space="0" w:color="auto"/>
        <w:left w:val="none" w:sz="0" w:space="0" w:color="auto"/>
        <w:bottom w:val="none" w:sz="0" w:space="0" w:color="auto"/>
        <w:right w:val="none" w:sz="0" w:space="0" w:color="auto"/>
      </w:divBdr>
    </w:div>
    <w:div w:id="303849727">
      <w:bodyDiv w:val="1"/>
      <w:marLeft w:val="0"/>
      <w:marRight w:val="0"/>
      <w:marTop w:val="0"/>
      <w:marBottom w:val="0"/>
      <w:divBdr>
        <w:top w:val="none" w:sz="0" w:space="0" w:color="auto"/>
        <w:left w:val="none" w:sz="0" w:space="0" w:color="auto"/>
        <w:bottom w:val="none" w:sz="0" w:space="0" w:color="auto"/>
        <w:right w:val="none" w:sz="0" w:space="0" w:color="auto"/>
      </w:divBdr>
    </w:div>
    <w:div w:id="303854324">
      <w:bodyDiv w:val="1"/>
      <w:marLeft w:val="0"/>
      <w:marRight w:val="0"/>
      <w:marTop w:val="0"/>
      <w:marBottom w:val="0"/>
      <w:divBdr>
        <w:top w:val="none" w:sz="0" w:space="0" w:color="auto"/>
        <w:left w:val="none" w:sz="0" w:space="0" w:color="auto"/>
        <w:bottom w:val="none" w:sz="0" w:space="0" w:color="auto"/>
        <w:right w:val="none" w:sz="0" w:space="0" w:color="auto"/>
      </w:divBdr>
    </w:div>
    <w:div w:id="303894037">
      <w:bodyDiv w:val="1"/>
      <w:marLeft w:val="0"/>
      <w:marRight w:val="0"/>
      <w:marTop w:val="0"/>
      <w:marBottom w:val="0"/>
      <w:divBdr>
        <w:top w:val="none" w:sz="0" w:space="0" w:color="auto"/>
        <w:left w:val="none" w:sz="0" w:space="0" w:color="auto"/>
        <w:bottom w:val="none" w:sz="0" w:space="0" w:color="auto"/>
        <w:right w:val="none" w:sz="0" w:space="0" w:color="auto"/>
      </w:divBdr>
    </w:div>
    <w:div w:id="304242676">
      <w:bodyDiv w:val="1"/>
      <w:marLeft w:val="0"/>
      <w:marRight w:val="0"/>
      <w:marTop w:val="0"/>
      <w:marBottom w:val="0"/>
      <w:divBdr>
        <w:top w:val="none" w:sz="0" w:space="0" w:color="auto"/>
        <w:left w:val="none" w:sz="0" w:space="0" w:color="auto"/>
        <w:bottom w:val="none" w:sz="0" w:space="0" w:color="auto"/>
        <w:right w:val="none" w:sz="0" w:space="0" w:color="auto"/>
      </w:divBdr>
    </w:div>
    <w:div w:id="304314402">
      <w:bodyDiv w:val="1"/>
      <w:marLeft w:val="0"/>
      <w:marRight w:val="0"/>
      <w:marTop w:val="0"/>
      <w:marBottom w:val="0"/>
      <w:divBdr>
        <w:top w:val="none" w:sz="0" w:space="0" w:color="auto"/>
        <w:left w:val="none" w:sz="0" w:space="0" w:color="auto"/>
        <w:bottom w:val="none" w:sz="0" w:space="0" w:color="auto"/>
        <w:right w:val="none" w:sz="0" w:space="0" w:color="auto"/>
      </w:divBdr>
    </w:div>
    <w:div w:id="304428781">
      <w:bodyDiv w:val="1"/>
      <w:marLeft w:val="0"/>
      <w:marRight w:val="0"/>
      <w:marTop w:val="0"/>
      <w:marBottom w:val="0"/>
      <w:divBdr>
        <w:top w:val="none" w:sz="0" w:space="0" w:color="auto"/>
        <w:left w:val="none" w:sz="0" w:space="0" w:color="auto"/>
        <w:bottom w:val="none" w:sz="0" w:space="0" w:color="auto"/>
        <w:right w:val="none" w:sz="0" w:space="0" w:color="auto"/>
      </w:divBdr>
    </w:div>
    <w:div w:id="304438215">
      <w:bodyDiv w:val="1"/>
      <w:marLeft w:val="0"/>
      <w:marRight w:val="0"/>
      <w:marTop w:val="0"/>
      <w:marBottom w:val="0"/>
      <w:divBdr>
        <w:top w:val="none" w:sz="0" w:space="0" w:color="auto"/>
        <w:left w:val="none" w:sz="0" w:space="0" w:color="auto"/>
        <w:bottom w:val="none" w:sz="0" w:space="0" w:color="auto"/>
        <w:right w:val="none" w:sz="0" w:space="0" w:color="auto"/>
      </w:divBdr>
    </w:div>
    <w:div w:id="304508594">
      <w:bodyDiv w:val="1"/>
      <w:marLeft w:val="0"/>
      <w:marRight w:val="0"/>
      <w:marTop w:val="0"/>
      <w:marBottom w:val="0"/>
      <w:divBdr>
        <w:top w:val="none" w:sz="0" w:space="0" w:color="auto"/>
        <w:left w:val="none" w:sz="0" w:space="0" w:color="auto"/>
        <w:bottom w:val="none" w:sz="0" w:space="0" w:color="auto"/>
        <w:right w:val="none" w:sz="0" w:space="0" w:color="auto"/>
      </w:divBdr>
    </w:div>
    <w:div w:id="304550522">
      <w:bodyDiv w:val="1"/>
      <w:marLeft w:val="0"/>
      <w:marRight w:val="0"/>
      <w:marTop w:val="0"/>
      <w:marBottom w:val="0"/>
      <w:divBdr>
        <w:top w:val="none" w:sz="0" w:space="0" w:color="auto"/>
        <w:left w:val="none" w:sz="0" w:space="0" w:color="auto"/>
        <w:bottom w:val="none" w:sz="0" w:space="0" w:color="auto"/>
        <w:right w:val="none" w:sz="0" w:space="0" w:color="auto"/>
      </w:divBdr>
    </w:div>
    <w:div w:id="304627633">
      <w:bodyDiv w:val="1"/>
      <w:marLeft w:val="0"/>
      <w:marRight w:val="0"/>
      <w:marTop w:val="0"/>
      <w:marBottom w:val="0"/>
      <w:divBdr>
        <w:top w:val="none" w:sz="0" w:space="0" w:color="auto"/>
        <w:left w:val="none" w:sz="0" w:space="0" w:color="auto"/>
        <w:bottom w:val="none" w:sz="0" w:space="0" w:color="auto"/>
        <w:right w:val="none" w:sz="0" w:space="0" w:color="auto"/>
      </w:divBdr>
    </w:div>
    <w:div w:id="304748763">
      <w:bodyDiv w:val="1"/>
      <w:marLeft w:val="0"/>
      <w:marRight w:val="0"/>
      <w:marTop w:val="0"/>
      <w:marBottom w:val="0"/>
      <w:divBdr>
        <w:top w:val="none" w:sz="0" w:space="0" w:color="auto"/>
        <w:left w:val="none" w:sz="0" w:space="0" w:color="auto"/>
        <w:bottom w:val="none" w:sz="0" w:space="0" w:color="auto"/>
        <w:right w:val="none" w:sz="0" w:space="0" w:color="auto"/>
      </w:divBdr>
    </w:div>
    <w:div w:id="304891461">
      <w:bodyDiv w:val="1"/>
      <w:marLeft w:val="0"/>
      <w:marRight w:val="0"/>
      <w:marTop w:val="0"/>
      <w:marBottom w:val="0"/>
      <w:divBdr>
        <w:top w:val="none" w:sz="0" w:space="0" w:color="auto"/>
        <w:left w:val="none" w:sz="0" w:space="0" w:color="auto"/>
        <w:bottom w:val="none" w:sz="0" w:space="0" w:color="auto"/>
        <w:right w:val="none" w:sz="0" w:space="0" w:color="auto"/>
      </w:divBdr>
    </w:div>
    <w:div w:id="305009632">
      <w:bodyDiv w:val="1"/>
      <w:marLeft w:val="0"/>
      <w:marRight w:val="0"/>
      <w:marTop w:val="0"/>
      <w:marBottom w:val="0"/>
      <w:divBdr>
        <w:top w:val="none" w:sz="0" w:space="0" w:color="auto"/>
        <w:left w:val="none" w:sz="0" w:space="0" w:color="auto"/>
        <w:bottom w:val="none" w:sz="0" w:space="0" w:color="auto"/>
        <w:right w:val="none" w:sz="0" w:space="0" w:color="auto"/>
      </w:divBdr>
    </w:div>
    <w:div w:id="305284230">
      <w:bodyDiv w:val="1"/>
      <w:marLeft w:val="0"/>
      <w:marRight w:val="0"/>
      <w:marTop w:val="0"/>
      <w:marBottom w:val="0"/>
      <w:divBdr>
        <w:top w:val="none" w:sz="0" w:space="0" w:color="auto"/>
        <w:left w:val="none" w:sz="0" w:space="0" w:color="auto"/>
        <w:bottom w:val="none" w:sz="0" w:space="0" w:color="auto"/>
        <w:right w:val="none" w:sz="0" w:space="0" w:color="auto"/>
      </w:divBdr>
    </w:div>
    <w:div w:id="305353326">
      <w:bodyDiv w:val="1"/>
      <w:marLeft w:val="0"/>
      <w:marRight w:val="0"/>
      <w:marTop w:val="0"/>
      <w:marBottom w:val="0"/>
      <w:divBdr>
        <w:top w:val="none" w:sz="0" w:space="0" w:color="auto"/>
        <w:left w:val="none" w:sz="0" w:space="0" w:color="auto"/>
        <w:bottom w:val="none" w:sz="0" w:space="0" w:color="auto"/>
        <w:right w:val="none" w:sz="0" w:space="0" w:color="auto"/>
      </w:divBdr>
    </w:div>
    <w:div w:id="305476785">
      <w:bodyDiv w:val="1"/>
      <w:marLeft w:val="0"/>
      <w:marRight w:val="0"/>
      <w:marTop w:val="0"/>
      <w:marBottom w:val="0"/>
      <w:divBdr>
        <w:top w:val="none" w:sz="0" w:space="0" w:color="auto"/>
        <w:left w:val="none" w:sz="0" w:space="0" w:color="auto"/>
        <w:bottom w:val="none" w:sz="0" w:space="0" w:color="auto"/>
        <w:right w:val="none" w:sz="0" w:space="0" w:color="auto"/>
      </w:divBdr>
    </w:div>
    <w:div w:id="305479014">
      <w:bodyDiv w:val="1"/>
      <w:marLeft w:val="0"/>
      <w:marRight w:val="0"/>
      <w:marTop w:val="0"/>
      <w:marBottom w:val="0"/>
      <w:divBdr>
        <w:top w:val="none" w:sz="0" w:space="0" w:color="auto"/>
        <w:left w:val="none" w:sz="0" w:space="0" w:color="auto"/>
        <w:bottom w:val="none" w:sz="0" w:space="0" w:color="auto"/>
        <w:right w:val="none" w:sz="0" w:space="0" w:color="auto"/>
      </w:divBdr>
    </w:div>
    <w:div w:id="305479356">
      <w:bodyDiv w:val="1"/>
      <w:marLeft w:val="0"/>
      <w:marRight w:val="0"/>
      <w:marTop w:val="0"/>
      <w:marBottom w:val="0"/>
      <w:divBdr>
        <w:top w:val="none" w:sz="0" w:space="0" w:color="auto"/>
        <w:left w:val="none" w:sz="0" w:space="0" w:color="auto"/>
        <w:bottom w:val="none" w:sz="0" w:space="0" w:color="auto"/>
        <w:right w:val="none" w:sz="0" w:space="0" w:color="auto"/>
      </w:divBdr>
    </w:div>
    <w:div w:id="305547855">
      <w:bodyDiv w:val="1"/>
      <w:marLeft w:val="0"/>
      <w:marRight w:val="0"/>
      <w:marTop w:val="0"/>
      <w:marBottom w:val="0"/>
      <w:divBdr>
        <w:top w:val="none" w:sz="0" w:space="0" w:color="auto"/>
        <w:left w:val="none" w:sz="0" w:space="0" w:color="auto"/>
        <w:bottom w:val="none" w:sz="0" w:space="0" w:color="auto"/>
        <w:right w:val="none" w:sz="0" w:space="0" w:color="auto"/>
      </w:divBdr>
    </w:div>
    <w:div w:id="305550391">
      <w:bodyDiv w:val="1"/>
      <w:marLeft w:val="0"/>
      <w:marRight w:val="0"/>
      <w:marTop w:val="0"/>
      <w:marBottom w:val="0"/>
      <w:divBdr>
        <w:top w:val="none" w:sz="0" w:space="0" w:color="auto"/>
        <w:left w:val="none" w:sz="0" w:space="0" w:color="auto"/>
        <w:bottom w:val="none" w:sz="0" w:space="0" w:color="auto"/>
        <w:right w:val="none" w:sz="0" w:space="0" w:color="auto"/>
      </w:divBdr>
    </w:div>
    <w:div w:id="305663992">
      <w:bodyDiv w:val="1"/>
      <w:marLeft w:val="0"/>
      <w:marRight w:val="0"/>
      <w:marTop w:val="0"/>
      <w:marBottom w:val="0"/>
      <w:divBdr>
        <w:top w:val="none" w:sz="0" w:space="0" w:color="auto"/>
        <w:left w:val="none" w:sz="0" w:space="0" w:color="auto"/>
        <w:bottom w:val="none" w:sz="0" w:space="0" w:color="auto"/>
        <w:right w:val="none" w:sz="0" w:space="0" w:color="auto"/>
      </w:divBdr>
    </w:div>
    <w:div w:id="305744001">
      <w:bodyDiv w:val="1"/>
      <w:marLeft w:val="0"/>
      <w:marRight w:val="0"/>
      <w:marTop w:val="0"/>
      <w:marBottom w:val="0"/>
      <w:divBdr>
        <w:top w:val="none" w:sz="0" w:space="0" w:color="auto"/>
        <w:left w:val="none" w:sz="0" w:space="0" w:color="auto"/>
        <w:bottom w:val="none" w:sz="0" w:space="0" w:color="auto"/>
        <w:right w:val="none" w:sz="0" w:space="0" w:color="auto"/>
      </w:divBdr>
    </w:div>
    <w:div w:id="305744707">
      <w:bodyDiv w:val="1"/>
      <w:marLeft w:val="0"/>
      <w:marRight w:val="0"/>
      <w:marTop w:val="0"/>
      <w:marBottom w:val="0"/>
      <w:divBdr>
        <w:top w:val="none" w:sz="0" w:space="0" w:color="auto"/>
        <w:left w:val="none" w:sz="0" w:space="0" w:color="auto"/>
        <w:bottom w:val="none" w:sz="0" w:space="0" w:color="auto"/>
        <w:right w:val="none" w:sz="0" w:space="0" w:color="auto"/>
      </w:divBdr>
    </w:div>
    <w:div w:id="305862510">
      <w:bodyDiv w:val="1"/>
      <w:marLeft w:val="0"/>
      <w:marRight w:val="0"/>
      <w:marTop w:val="0"/>
      <w:marBottom w:val="0"/>
      <w:divBdr>
        <w:top w:val="none" w:sz="0" w:space="0" w:color="auto"/>
        <w:left w:val="none" w:sz="0" w:space="0" w:color="auto"/>
        <w:bottom w:val="none" w:sz="0" w:space="0" w:color="auto"/>
        <w:right w:val="none" w:sz="0" w:space="0" w:color="auto"/>
      </w:divBdr>
    </w:div>
    <w:div w:id="305933094">
      <w:bodyDiv w:val="1"/>
      <w:marLeft w:val="0"/>
      <w:marRight w:val="0"/>
      <w:marTop w:val="0"/>
      <w:marBottom w:val="0"/>
      <w:divBdr>
        <w:top w:val="none" w:sz="0" w:space="0" w:color="auto"/>
        <w:left w:val="none" w:sz="0" w:space="0" w:color="auto"/>
        <w:bottom w:val="none" w:sz="0" w:space="0" w:color="auto"/>
        <w:right w:val="none" w:sz="0" w:space="0" w:color="auto"/>
      </w:divBdr>
    </w:div>
    <w:div w:id="306009738">
      <w:bodyDiv w:val="1"/>
      <w:marLeft w:val="0"/>
      <w:marRight w:val="0"/>
      <w:marTop w:val="0"/>
      <w:marBottom w:val="0"/>
      <w:divBdr>
        <w:top w:val="none" w:sz="0" w:space="0" w:color="auto"/>
        <w:left w:val="none" w:sz="0" w:space="0" w:color="auto"/>
        <w:bottom w:val="none" w:sz="0" w:space="0" w:color="auto"/>
        <w:right w:val="none" w:sz="0" w:space="0" w:color="auto"/>
      </w:divBdr>
    </w:div>
    <w:div w:id="306057818">
      <w:bodyDiv w:val="1"/>
      <w:marLeft w:val="0"/>
      <w:marRight w:val="0"/>
      <w:marTop w:val="0"/>
      <w:marBottom w:val="0"/>
      <w:divBdr>
        <w:top w:val="none" w:sz="0" w:space="0" w:color="auto"/>
        <w:left w:val="none" w:sz="0" w:space="0" w:color="auto"/>
        <w:bottom w:val="none" w:sz="0" w:space="0" w:color="auto"/>
        <w:right w:val="none" w:sz="0" w:space="0" w:color="auto"/>
      </w:divBdr>
    </w:div>
    <w:div w:id="306277838">
      <w:bodyDiv w:val="1"/>
      <w:marLeft w:val="0"/>
      <w:marRight w:val="0"/>
      <w:marTop w:val="0"/>
      <w:marBottom w:val="0"/>
      <w:divBdr>
        <w:top w:val="none" w:sz="0" w:space="0" w:color="auto"/>
        <w:left w:val="none" w:sz="0" w:space="0" w:color="auto"/>
        <w:bottom w:val="none" w:sz="0" w:space="0" w:color="auto"/>
        <w:right w:val="none" w:sz="0" w:space="0" w:color="auto"/>
      </w:divBdr>
    </w:div>
    <w:div w:id="306327439">
      <w:bodyDiv w:val="1"/>
      <w:marLeft w:val="0"/>
      <w:marRight w:val="0"/>
      <w:marTop w:val="0"/>
      <w:marBottom w:val="0"/>
      <w:divBdr>
        <w:top w:val="none" w:sz="0" w:space="0" w:color="auto"/>
        <w:left w:val="none" w:sz="0" w:space="0" w:color="auto"/>
        <w:bottom w:val="none" w:sz="0" w:space="0" w:color="auto"/>
        <w:right w:val="none" w:sz="0" w:space="0" w:color="auto"/>
      </w:divBdr>
    </w:div>
    <w:div w:id="306395865">
      <w:bodyDiv w:val="1"/>
      <w:marLeft w:val="0"/>
      <w:marRight w:val="0"/>
      <w:marTop w:val="0"/>
      <w:marBottom w:val="0"/>
      <w:divBdr>
        <w:top w:val="none" w:sz="0" w:space="0" w:color="auto"/>
        <w:left w:val="none" w:sz="0" w:space="0" w:color="auto"/>
        <w:bottom w:val="none" w:sz="0" w:space="0" w:color="auto"/>
        <w:right w:val="none" w:sz="0" w:space="0" w:color="auto"/>
      </w:divBdr>
    </w:div>
    <w:div w:id="306397778">
      <w:bodyDiv w:val="1"/>
      <w:marLeft w:val="0"/>
      <w:marRight w:val="0"/>
      <w:marTop w:val="0"/>
      <w:marBottom w:val="0"/>
      <w:divBdr>
        <w:top w:val="none" w:sz="0" w:space="0" w:color="auto"/>
        <w:left w:val="none" w:sz="0" w:space="0" w:color="auto"/>
        <w:bottom w:val="none" w:sz="0" w:space="0" w:color="auto"/>
        <w:right w:val="none" w:sz="0" w:space="0" w:color="auto"/>
      </w:divBdr>
    </w:div>
    <w:div w:id="306519222">
      <w:bodyDiv w:val="1"/>
      <w:marLeft w:val="0"/>
      <w:marRight w:val="0"/>
      <w:marTop w:val="0"/>
      <w:marBottom w:val="0"/>
      <w:divBdr>
        <w:top w:val="none" w:sz="0" w:space="0" w:color="auto"/>
        <w:left w:val="none" w:sz="0" w:space="0" w:color="auto"/>
        <w:bottom w:val="none" w:sz="0" w:space="0" w:color="auto"/>
        <w:right w:val="none" w:sz="0" w:space="0" w:color="auto"/>
      </w:divBdr>
    </w:div>
    <w:div w:id="306671192">
      <w:bodyDiv w:val="1"/>
      <w:marLeft w:val="0"/>
      <w:marRight w:val="0"/>
      <w:marTop w:val="0"/>
      <w:marBottom w:val="0"/>
      <w:divBdr>
        <w:top w:val="none" w:sz="0" w:space="0" w:color="auto"/>
        <w:left w:val="none" w:sz="0" w:space="0" w:color="auto"/>
        <w:bottom w:val="none" w:sz="0" w:space="0" w:color="auto"/>
        <w:right w:val="none" w:sz="0" w:space="0" w:color="auto"/>
      </w:divBdr>
    </w:div>
    <w:div w:id="306672282">
      <w:bodyDiv w:val="1"/>
      <w:marLeft w:val="0"/>
      <w:marRight w:val="0"/>
      <w:marTop w:val="0"/>
      <w:marBottom w:val="0"/>
      <w:divBdr>
        <w:top w:val="none" w:sz="0" w:space="0" w:color="auto"/>
        <w:left w:val="none" w:sz="0" w:space="0" w:color="auto"/>
        <w:bottom w:val="none" w:sz="0" w:space="0" w:color="auto"/>
        <w:right w:val="none" w:sz="0" w:space="0" w:color="auto"/>
      </w:divBdr>
    </w:div>
    <w:div w:id="306781763">
      <w:bodyDiv w:val="1"/>
      <w:marLeft w:val="0"/>
      <w:marRight w:val="0"/>
      <w:marTop w:val="0"/>
      <w:marBottom w:val="0"/>
      <w:divBdr>
        <w:top w:val="none" w:sz="0" w:space="0" w:color="auto"/>
        <w:left w:val="none" w:sz="0" w:space="0" w:color="auto"/>
        <w:bottom w:val="none" w:sz="0" w:space="0" w:color="auto"/>
        <w:right w:val="none" w:sz="0" w:space="0" w:color="auto"/>
      </w:divBdr>
    </w:div>
    <w:div w:id="306905723">
      <w:bodyDiv w:val="1"/>
      <w:marLeft w:val="0"/>
      <w:marRight w:val="0"/>
      <w:marTop w:val="0"/>
      <w:marBottom w:val="0"/>
      <w:divBdr>
        <w:top w:val="none" w:sz="0" w:space="0" w:color="auto"/>
        <w:left w:val="none" w:sz="0" w:space="0" w:color="auto"/>
        <w:bottom w:val="none" w:sz="0" w:space="0" w:color="auto"/>
        <w:right w:val="none" w:sz="0" w:space="0" w:color="auto"/>
      </w:divBdr>
    </w:div>
    <w:div w:id="306982138">
      <w:bodyDiv w:val="1"/>
      <w:marLeft w:val="0"/>
      <w:marRight w:val="0"/>
      <w:marTop w:val="0"/>
      <w:marBottom w:val="0"/>
      <w:divBdr>
        <w:top w:val="none" w:sz="0" w:space="0" w:color="auto"/>
        <w:left w:val="none" w:sz="0" w:space="0" w:color="auto"/>
        <w:bottom w:val="none" w:sz="0" w:space="0" w:color="auto"/>
        <w:right w:val="none" w:sz="0" w:space="0" w:color="auto"/>
      </w:divBdr>
    </w:div>
    <w:div w:id="306982258">
      <w:bodyDiv w:val="1"/>
      <w:marLeft w:val="0"/>
      <w:marRight w:val="0"/>
      <w:marTop w:val="0"/>
      <w:marBottom w:val="0"/>
      <w:divBdr>
        <w:top w:val="none" w:sz="0" w:space="0" w:color="auto"/>
        <w:left w:val="none" w:sz="0" w:space="0" w:color="auto"/>
        <w:bottom w:val="none" w:sz="0" w:space="0" w:color="auto"/>
        <w:right w:val="none" w:sz="0" w:space="0" w:color="auto"/>
      </w:divBdr>
    </w:div>
    <w:div w:id="307132418">
      <w:bodyDiv w:val="1"/>
      <w:marLeft w:val="0"/>
      <w:marRight w:val="0"/>
      <w:marTop w:val="0"/>
      <w:marBottom w:val="0"/>
      <w:divBdr>
        <w:top w:val="none" w:sz="0" w:space="0" w:color="auto"/>
        <w:left w:val="none" w:sz="0" w:space="0" w:color="auto"/>
        <w:bottom w:val="none" w:sz="0" w:space="0" w:color="auto"/>
        <w:right w:val="none" w:sz="0" w:space="0" w:color="auto"/>
      </w:divBdr>
    </w:div>
    <w:div w:id="307368741">
      <w:bodyDiv w:val="1"/>
      <w:marLeft w:val="0"/>
      <w:marRight w:val="0"/>
      <w:marTop w:val="0"/>
      <w:marBottom w:val="0"/>
      <w:divBdr>
        <w:top w:val="none" w:sz="0" w:space="0" w:color="auto"/>
        <w:left w:val="none" w:sz="0" w:space="0" w:color="auto"/>
        <w:bottom w:val="none" w:sz="0" w:space="0" w:color="auto"/>
        <w:right w:val="none" w:sz="0" w:space="0" w:color="auto"/>
      </w:divBdr>
    </w:div>
    <w:div w:id="307437645">
      <w:bodyDiv w:val="1"/>
      <w:marLeft w:val="0"/>
      <w:marRight w:val="0"/>
      <w:marTop w:val="0"/>
      <w:marBottom w:val="0"/>
      <w:divBdr>
        <w:top w:val="none" w:sz="0" w:space="0" w:color="auto"/>
        <w:left w:val="none" w:sz="0" w:space="0" w:color="auto"/>
        <w:bottom w:val="none" w:sz="0" w:space="0" w:color="auto"/>
        <w:right w:val="none" w:sz="0" w:space="0" w:color="auto"/>
      </w:divBdr>
    </w:div>
    <w:div w:id="307440086">
      <w:bodyDiv w:val="1"/>
      <w:marLeft w:val="0"/>
      <w:marRight w:val="0"/>
      <w:marTop w:val="0"/>
      <w:marBottom w:val="0"/>
      <w:divBdr>
        <w:top w:val="none" w:sz="0" w:space="0" w:color="auto"/>
        <w:left w:val="none" w:sz="0" w:space="0" w:color="auto"/>
        <w:bottom w:val="none" w:sz="0" w:space="0" w:color="auto"/>
        <w:right w:val="none" w:sz="0" w:space="0" w:color="auto"/>
      </w:divBdr>
    </w:div>
    <w:div w:id="307589780">
      <w:bodyDiv w:val="1"/>
      <w:marLeft w:val="0"/>
      <w:marRight w:val="0"/>
      <w:marTop w:val="0"/>
      <w:marBottom w:val="0"/>
      <w:divBdr>
        <w:top w:val="none" w:sz="0" w:space="0" w:color="auto"/>
        <w:left w:val="none" w:sz="0" w:space="0" w:color="auto"/>
        <w:bottom w:val="none" w:sz="0" w:space="0" w:color="auto"/>
        <w:right w:val="none" w:sz="0" w:space="0" w:color="auto"/>
      </w:divBdr>
    </w:div>
    <w:div w:id="307632431">
      <w:bodyDiv w:val="1"/>
      <w:marLeft w:val="0"/>
      <w:marRight w:val="0"/>
      <w:marTop w:val="0"/>
      <w:marBottom w:val="0"/>
      <w:divBdr>
        <w:top w:val="none" w:sz="0" w:space="0" w:color="auto"/>
        <w:left w:val="none" w:sz="0" w:space="0" w:color="auto"/>
        <w:bottom w:val="none" w:sz="0" w:space="0" w:color="auto"/>
        <w:right w:val="none" w:sz="0" w:space="0" w:color="auto"/>
      </w:divBdr>
    </w:div>
    <w:div w:id="307708505">
      <w:bodyDiv w:val="1"/>
      <w:marLeft w:val="0"/>
      <w:marRight w:val="0"/>
      <w:marTop w:val="0"/>
      <w:marBottom w:val="0"/>
      <w:divBdr>
        <w:top w:val="none" w:sz="0" w:space="0" w:color="auto"/>
        <w:left w:val="none" w:sz="0" w:space="0" w:color="auto"/>
        <w:bottom w:val="none" w:sz="0" w:space="0" w:color="auto"/>
        <w:right w:val="none" w:sz="0" w:space="0" w:color="auto"/>
      </w:divBdr>
    </w:div>
    <w:div w:id="307974497">
      <w:bodyDiv w:val="1"/>
      <w:marLeft w:val="0"/>
      <w:marRight w:val="0"/>
      <w:marTop w:val="0"/>
      <w:marBottom w:val="0"/>
      <w:divBdr>
        <w:top w:val="none" w:sz="0" w:space="0" w:color="auto"/>
        <w:left w:val="none" w:sz="0" w:space="0" w:color="auto"/>
        <w:bottom w:val="none" w:sz="0" w:space="0" w:color="auto"/>
        <w:right w:val="none" w:sz="0" w:space="0" w:color="auto"/>
      </w:divBdr>
    </w:div>
    <w:div w:id="307976373">
      <w:bodyDiv w:val="1"/>
      <w:marLeft w:val="0"/>
      <w:marRight w:val="0"/>
      <w:marTop w:val="0"/>
      <w:marBottom w:val="0"/>
      <w:divBdr>
        <w:top w:val="none" w:sz="0" w:space="0" w:color="auto"/>
        <w:left w:val="none" w:sz="0" w:space="0" w:color="auto"/>
        <w:bottom w:val="none" w:sz="0" w:space="0" w:color="auto"/>
        <w:right w:val="none" w:sz="0" w:space="0" w:color="auto"/>
      </w:divBdr>
    </w:div>
    <w:div w:id="308050323">
      <w:bodyDiv w:val="1"/>
      <w:marLeft w:val="0"/>
      <w:marRight w:val="0"/>
      <w:marTop w:val="0"/>
      <w:marBottom w:val="0"/>
      <w:divBdr>
        <w:top w:val="none" w:sz="0" w:space="0" w:color="auto"/>
        <w:left w:val="none" w:sz="0" w:space="0" w:color="auto"/>
        <w:bottom w:val="none" w:sz="0" w:space="0" w:color="auto"/>
        <w:right w:val="none" w:sz="0" w:space="0" w:color="auto"/>
      </w:divBdr>
    </w:div>
    <w:div w:id="308175494">
      <w:bodyDiv w:val="1"/>
      <w:marLeft w:val="0"/>
      <w:marRight w:val="0"/>
      <w:marTop w:val="0"/>
      <w:marBottom w:val="0"/>
      <w:divBdr>
        <w:top w:val="none" w:sz="0" w:space="0" w:color="auto"/>
        <w:left w:val="none" w:sz="0" w:space="0" w:color="auto"/>
        <w:bottom w:val="none" w:sz="0" w:space="0" w:color="auto"/>
        <w:right w:val="none" w:sz="0" w:space="0" w:color="auto"/>
      </w:divBdr>
    </w:div>
    <w:div w:id="308246453">
      <w:bodyDiv w:val="1"/>
      <w:marLeft w:val="0"/>
      <w:marRight w:val="0"/>
      <w:marTop w:val="0"/>
      <w:marBottom w:val="0"/>
      <w:divBdr>
        <w:top w:val="none" w:sz="0" w:space="0" w:color="auto"/>
        <w:left w:val="none" w:sz="0" w:space="0" w:color="auto"/>
        <w:bottom w:val="none" w:sz="0" w:space="0" w:color="auto"/>
        <w:right w:val="none" w:sz="0" w:space="0" w:color="auto"/>
      </w:divBdr>
    </w:div>
    <w:div w:id="308444376">
      <w:bodyDiv w:val="1"/>
      <w:marLeft w:val="0"/>
      <w:marRight w:val="0"/>
      <w:marTop w:val="0"/>
      <w:marBottom w:val="0"/>
      <w:divBdr>
        <w:top w:val="none" w:sz="0" w:space="0" w:color="auto"/>
        <w:left w:val="none" w:sz="0" w:space="0" w:color="auto"/>
        <w:bottom w:val="none" w:sz="0" w:space="0" w:color="auto"/>
        <w:right w:val="none" w:sz="0" w:space="0" w:color="auto"/>
      </w:divBdr>
    </w:div>
    <w:div w:id="308483510">
      <w:bodyDiv w:val="1"/>
      <w:marLeft w:val="0"/>
      <w:marRight w:val="0"/>
      <w:marTop w:val="0"/>
      <w:marBottom w:val="0"/>
      <w:divBdr>
        <w:top w:val="none" w:sz="0" w:space="0" w:color="auto"/>
        <w:left w:val="none" w:sz="0" w:space="0" w:color="auto"/>
        <w:bottom w:val="none" w:sz="0" w:space="0" w:color="auto"/>
        <w:right w:val="none" w:sz="0" w:space="0" w:color="auto"/>
      </w:divBdr>
    </w:div>
    <w:div w:id="308556514">
      <w:bodyDiv w:val="1"/>
      <w:marLeft w:val="0"/>
      <w:marRight w:val="0"/>
      <w:marTop w:val="0"/>
      <w:marBottom w:val="0"/>
      <w:divBdr>
        <w:top w:val="none" w:sz="0" w:space="0" w:color="auto"/>
        <w:left w:val="none" w:sz="0" w:space="0" w:color="auto"/>
        <w:bottom w:val="none" w:sz="0" w:space="0" w:color="auto"/>
        <w:right w:val="none" w:sz="0" w:space="0" w:color="auto"/>
      </w:divBdr>
    </w:div>
    <w:div w:id="308632833">
      <w:bodyDiv w:val="1"/>
      <w:marLeft w:val="0"/>
      <w:marRight w:val="0"/>
      <w:marTop w:val="0"/>
      <w:marBottom w:val="0"/>
      <w:divBdr>
        <w:top w:val="none" w:sz="0" w:space="0" w:color="auto"/>
        <w:left w:val="none" w:sz="0" w:space="0" w:color="auto"/>
        <w:bottom w:val="none" w:sz="0" w:space="0" w:color="auto"/>
        <w:right w:val="none" w:sz="0" w:space="0" w:color="auto"/>
      </w:divBdr>
    </w:div>
    <w:div w:id="308748984">
      <w:bodyDiv w:val="1"/>
      <w:marLeft w:val="0"/>
      <w:marRight w:val="0"/>
      <w:marTop w:val="0"/>
      <w:marBottom w:val="0"/>
      <w:divBdr>
        <w:top w:val="none" w:sz="0" w:space="0" w:color="auto"/>
        <w:left w:val="none" w:sz="0" w:space="0" w:color="auto"/>
        <w:bottom w:val="none" w:sz="0" w:space="0" w:color="auto"/>
        <w:right w:val="none" w:sz="0" w:space="0" w:color="auto"/>
      </w:divBdr>
    </w:div>
    <w:div w:id="308822223">
      <w:bodyDiv w:val="1"/>
      <w:marLeft w:val="0"/>
      <w:marRight w:val="0"/>
      <w:marTop w:val="0"/>
      <w:marBottom w:val="0"/>
      <w:divBdr>
        <w:top w:val="none" w:sz="0" w:space="0" w:color="auto"/>
        <w:left w:val="none" w:sz="0" w:space="0" w:color="auto"/>
        <w:bottom w:val="none" w:sz="0" w:space="0" w:color="auto"/>
        <w:right w:val="none" w:sz="0" w:space="0" w:color="auto"/>
      </w:divBdr>
    </w:div>
    <w:div w:id="308822544">
      <w:bodyDiv w:val="1"/>
      <w:marLeft w:val="0"/>
      <w:marRight w:val="0"/>
      <w:marTop w:val="0"/>
      <w:marBottom w:val="0"/>
      <w:divBdr>
        <w:top w:val="none" w:sz="0" w:space="0" w:color="auto"/>
        <w:left w:val="none" w:sz="0" w:space="0" w:color="auto"/>
        <w:bottom w:val="none" w:sz="0" w:space="0" w:color="auto"/>
        <w:right w:val="none" w:sz="0" w:space="0" w:color="auto"/>
      </w:divBdr>
    </w:div>
    <w:div w:id="308831157">
      <w:bodyDiv w:val="1"/>
      <w:marLeft w:val="0"/>
      <w:marRight w:val="0"/>
      <w:marTop w:val="0"/>
      <w:marBottom w:val="0"/>
      <w:divBdr>
        <w:top w:val="none" w:sz="0" w:space="0" w:color="auto"/>
        <w:left w:val="none" w:sz="0" w:space="0" w:color="auto"/>
        <w:bottom w:val="none" w:sz="0" w:space="0" w:color="auto"/>
        <w:right w:val="none" w:sz="0" w:space="0" w:color="auto"/>
      </w:divBdr>
    </w:div>
    <w:div w:id="308897667">
      <w:bodyDiv w:val="1"/>
      <w:marLeft w:val="0"/>
      <w:marRight w:val="0"/>
      <w:marTop w:val="0"/>
      <w:marBottom w:val="0"/>
      <w:divBdr>
        <w:top w:val="none" w:sz="0" w:space="0" w:color="auto"/>
        <w:left w:val="none" w:sz="0" w:space="0" w:color="auto"/>
        <w:bottom w:val="none" w:sz="0" w:space="0" w:color="auto"/>
        <w:right w:val="none" w:sz="0" w:space="0" w:color="auto"/>
      </w:divBdr>
    </w:div>
    <w:div w:id="309023233">
      <w:bodyDiv w:val="1"/>
      <w:marLeft w:val="0"/>
      <w:marRight w:val="0"/>
      <w:marTop w:val="0"/>
      <w:marBottom w:val="0"/>
      <w:divBdr>
        <w:top w:val="none" w:sz="0" w:space="0" w:color="auto"/>
        <w:left w:val="none" w:sz="0" w:space="0" w:color="auto"/>
        <w:bottom w:val="none" w:sz="0" w:space="0" w:color="auto"/>
        <w:right w:val="none" w:sz="0" w:space="0" w:color="auto"/>
      </w:divBdr>
    </w:div>
    <w:div w:id="309286145">
      <w:bodyDiv w:val="1"/>
      <w:marLeft w:val="0"/>
      <w:marRight w:val="0"/>
      <w:marTop w:val="0"/>
      <w:marBottom w:val="0"/>
      <w:divBdr>
        <w:top w:val="none" w:sz="0" w:space="0" w:color="auto"/>
        <w:left w:val="none" w:sz="0" w:space="0" w:color="auto"/>
        <w:bottom w:val="none" w:sz="0" w:space="0" w:color="auto"/>
        <w:right w:val="none" w:sz="0" w:space="0" w:color="auto"/>
      </w:divBdr>
    </w:div>
    <w:div w:id="309332237">
      <w:bodyDiv w:val="1"/>
      <w:marLeft w:val="0"/>
      <w:marRight w:val="0"/>
      <w:marTop w:val="0"/>
      <w:marBottom w:val="0"/>
      <w:divBdr>
        <w:top w:val="none" w:sz="0" w:space="0" w:color="auto"/>
        <w:left w:val="none" w:sz="0" w:space="0" w:color="auto"/>
        <w:bottom w:val="none" w:sz="0" w:space="0" w:color="auto"/>
        <w:right w:val="none" w:sz="0" w:space="0" w:color="auto"/>
      </w:divBdr>
    </w:div>
    <w:div w:id="309408953">
      <w:bodyDiv w:val="1"/>
      <w:marLeft w:val="0"/>
      <w:marRight w:val="0"/>
      <w:marTop w:val="0"/>
      <w:marBottom w:val="0"/>
      <w:divBdr>
        <w:top w:val="none" w:sz="0" w:space="0" w:color="auto"/>
        <w:left w:val="none" w:sz="0" w:space="0" w:color="auto"/>
        <w:bottom w:val="none" w:sz="0" w:space="0" w:color="auto"/>
        <w:right w:val="none" w:sz="0" w:space="0" w:color="auto"/>
      </w:divBdr>
    </w:div>
    <w:div w:id="309555819">
      <w:bodyDiv w:val="1"/>
      <w:marLeft w:val="0"/>
      <w:marRight w:val="0"/>
      <w:marTop w:val="0"/>
      <w:marBottom w:val="0"/>
      <w:divBdr>
        <w:top w:val="none" w:sz="0" w:space="0" w:color="auto"/>
        <w:left w:val="none" w:sz="0" w:space="0" w:color="auto"/>
        <w:bottom w:val="none" w:sz="0" w:space="0" w:color="auto"/>
        <w:right w:val="none" w:sz="0" w:space="0" w:color="auto"/>
      </w:divBdr>
    </w:div>
    <w:div w:id="309595908">
      <w:bodyDiv w:val="1"/>
      <w:marLeft w:val="0"/>
      <w:marRight w:val="0"/>
      <w:marTop w:val="0"/>
      <w:marBottom w:val="0"/>
      <w:divBdr>
        <w:top w:val="none" w:sz="0" w:space="0" w:color="auto"/>
        <w:left w:val="none" w:sz="0" w:space="0" w:color="auto"/>
        <w:bottom w:val="none" w:sz="0" w:space="0" w:color="auto"/>
        <w:right w:val="none" w:sz="0" w:space="0" w:color="auto"/>
      </w:divBdr>
    </w:div>
    <w:div w:id="309597697">
      <w:bodyDiv w:val="1"/>
      <w:marLeft w:val="0"/>
      <w:marRight w:val="0"/>
      <w:marTop w:val="0"/>
      <w:marBottom w:val="0"/>
      <w:divBdr>
        <w:top w:val="none" w:sz="0" w:space="0" w:color="auto"/>
        <w:left w:val="none" w:sz="0" w:space="0" w:color="auto"/>
        <w:bottom w:val="none" w:sz="0" w:space="0" w:color="auto"/>
        <w:right w:val="none" w:sz="0" w:space="0" w:color="auto"/>
      </w:divBdr>
    </w:div>
    <w:div w:id="309678706">
      <w:bodyDiv w:val="1"/>
      <w:marLeft w:val="0"/>
      <w:marRight w:val="0"/>
      <w:marTop w:val="0"/>
      <w:marBottom w:val="0"/>
      <w:divBdr>
        <w:top w:val="none" w:sz="0" w:space="0" w:color="auto"/>
        <w:left w:val="none" w:sz="0" w:space="0" w:color="auto"/>
        <w:bottom w:val="none" w:sz="0" w:space="0" w:color="auto"/>
        <w:right w:val="none" w:sz="0" w:space="0" w:color="auto"/>
      </w:divBdr>
    </w:div>
    <w:div w:id="309788703">
      <w:bodyDiv w:val="1"/>
      <w:marLeft w:val="0"/>
      <w:marRight w:val="0"/>
      <w:marTop w:val="0"/>
      <w:marBottom w:val="0"/>
      <w:divBdr>
        <w:top w:val="none" w:sz="0" w:space="0" w:color="auto"/>
        <w:left w:val="none" w:sz="0" w:space="0" w:color="auto"/>
        <w:bottom w:val="none" w:sz="0" w:space="0" w:color="auto"/>
        <w:right w:val="none" w:sz="0" w:space="0" w:color="auto"/>
      </w:divBdr>
    </w:div>
    <w:div w:id="309789187">
      <w:bodyDiv w:val="1"/>
      <w:marLeft w:val="0"/>
      <w:marRight w:val="0"/>
      <w:marTop w:val="0"/>
      <w:marBottom w:val="0"/>
      <w:divBdr>
        <w:top w:val="none" w:sz="0" w:space="0" w:color="auto"/>
        <w:left w:val="none" w:sz="0" w:space="0" w:color="auto"/>
        <w:bottom w:val="none" w:sz="0" w:space="0" w:color="auto"/>
        <w:right w:val="none" w:sz="0" w:space="0" w:color="auto"/>
      </w:divBdr>
    </w:div>
    <w:div w:id="309988810">
      <w:bodyDiv w:val="1"/>
      <w:marLeft w:val="0"/>
      <w:marRight w:val="0"/>
      <w:marTop w:val="0"/>
      <w:marBottom w:val="0"/>
      <w:divBdr>
        <w:top w:val="none" w:sz="0" w:space="0" w:color="auto"/>
        <w:left w:val="none" w:sz="0" w:space="0" w:color="auto"/>
        <w:bottom w:val="none" w:sz="0" w:space="0" w:color="auto"/>
        <w:right w:val="none" w:sz="0" w:space="0" w:color="auto"/>
      </w:divBdr>
    </w:div>
    <w:div w:id="309990528">
      <w:bodyDiv w:val="1"/>
      <w:marLeft w:val="0"/>
      <w:marRight w:val="0"/>
      <w:marTop w:val="0"/>
      <w:marBottom w:val="0"/>
      <w:divBdr>
        <w:top w:val="none" w:sz="0" w:space="0" w:color="auto"/>
        <w:left w:val="none" w:sz="0" w:space="0" w:color="auto"/>
        <w:bottom w:val="none" w:sz="0" w:space="0" w:color="auto"/>
        <w:right w:val="none" w:sz="0" w:space="0" w:color="auto"/>
      </w:divBdr>
    </w:div>
    <w:div w:id="310059143">
      <w:bodyDiv w:val="1"/>
      <w:marLeft w:val="0"/>
      <w:marRight w:val="0"/>
      <w:marTop w:val="0"/>
      <w:marBottom w:val="0"/>
      <w:divBdr>
        <w:top w:val="none" w:sz="0" w:space="0" w:color="auto"/>
        <w:left w:val="none" w:sz="0" w:space="0" w:color="auto"/>
        <w:bottom w:val="none" w:sz="0" w:space="0" w:color="auto"/>
        <w:right w:val="none" w:sz="0" w:space="0" w:color="auto"/>
      </w:divBdr>
    </w:div>
    <w:div w:id="310065923">
      <w:bodyDiv w:val="1"/>
      <w:marLeft w:val="0"/>
      <w:marRight w:val="0"/>
      <w:marTop w:val="0"/>
      <w:marBottom w:val="0"/>
      <w:divBdr>
        <w:top w:val="none" w:sz="0" w:space="0" w:color="auto"/>
        <w:left w:val="none" w:sz="0" w:space="0" w:color="auto"/>
        <w:bottom w:val="none" w:sz="0" w:space="0" w:color="auto"/>
        <w:right w:val="none" w:sz="0" w:space="0" w:color="auto"/>
      </w:divBdr>
    </w:div>
    <w:div w:id="310212718">
      <w:bodyDiv w:val="1"/>
      <w:marLeft w:val="0"/>
      <w:marRight w:val="0"/>
      <w:marTop w:val="0"/>
      <w:marBottom w:val="0"/>
      <w:divBdr>
        <w:top w:val="none" w:sz="0" w:space="0" w:color="auto"/>
        <w:left w:val="none" w:sz="0" w:space="0" w:color="auto"/>
        <w:bottom w:val="none" w:sz="0" w:space="0" w:color="auto"/>
        <w:right w:val="none" w:sz="0" w:space="0" w:color="auto"/>
      </w:divBdr>
    </w:div>
    <w:div w:id="310213260">
      <w:bodyDiv w:val="1"/>
      <w:marLeft w:val="0"/>
      <w:marRight w:val="0"/>
      <w:marTop w:val="0"/>
      <w:marBottom w:val="0"/>
      <w:divBdr>
        <w:top w:val="none" w:sz="0" w:space="0" w:color="auto"/>
        <w:left w:val="none" w:sz="0" w:space="0" w:color="auto"/>
        <w:bottom w:val="none" w:sz="0" w:space="0" w:color="auto"/>
        <w:right w:val="none" w:sz="0" w:space="0" w:color="auto"/>
      </w:divBdr>
    </w:div>
    <w:div w:id="310213738">
      <w:bodyDiv w:val="1"/>
      <w:marLeft w:val="0"/>
      <w:marRight w:val="0"/>
      <w:marTop w:val="0"/>
      <w:marBottom w:val="0"/>
      <w:divBdr>
        <w:top w:val="none" w:sz="0" w:space="0" w:color="auto"/>
        <w:left w:val="none" w:sz="0" w:space="0" w:color="auto"/>
        <w:bottom w:val="none" w:sz="0" w:space="0" w:color="auto"/>
        <w:right w:val="none" w:sz="0" w:space="0" w:color="auto"/>
      </w:divBdr>
    </w:div>
    <w:div w:id="310260029">
      <w:bodyDiv w:val="1"/>
      <w:marLeft w:val="0"/>
      <w:marRight w:val="0"/>
      <w:marTop w:val="0"/>
      <w:marBottom w:val="0"/>
      <w:divBdr>
        <w:top w:val="none" w:sz="0" w:space="0" w:color="auto"/>
        <w:left w:val="none" w:sz="0" w:space="0" w:color="auto"/>
        <w:bottom w:val="none" w:sz="0" w:space="0" w:color="auto"/>
        <w:right w:val="none" w:sz="0" w:space="0" w:color="auto"/>
      </w:divBdr>
    </w:div>
    <w:div w:id="310451718">
      <w:bodyDiv w:val="1"/>
      <w:marLeft w:val="0"/>
      <w:marRight w:val="0"/>
      <w:marTop w:val="0"/>
      <w:marBottom w:val="0"/>
      <w:divBdr>
        <w:top w:val="none" w:sz="0" w:space="0" w:color="auto"/>
        <w:left w:val="none" w:sz="0" w:space="0" w:color="auto"/>
        <w:bottom w:val="none" w:sz="0" w:space="0" w:color="auto"/>
        <w:right w:val="none" w:sz="0" w:space="0" w:color="auto"/>
      </w:divBdr>
    </w:div>
    <w:div w:id="310526197">
      <w:bodyDiv w:val="1"/>
      <w:marLeft w:val="0"/>
      <w:marRight w:val="0"/>
      <w:marTop w:val="0"/>
      <w:marBottom w:val="0"/>
      <w:divBdr>
        <w:top w:val="none" w:sz="0" w:space="0" w:color="auto"/>
        <w:left w:val="none" w:sz="0" w:space="0" w:color="auto"/>
        <w:bottom w:val="none" w:sz="0" w:space="0" w:color="auto"/>
        <w:right w:val="none" w:sz="0" w:space="0" w:color="auto"/>
      </w:divBdr>
    </w:div>
    <w:div w:id="310527554">
      <w:bodyDiv w:val="1"/>
      <w:marLeft w:val="0"/>
      <w:marRight w:val="0"/>
      <w:marTop w:val="0"/>
      <w:marBottom w:val="0"/>
      <w:divBdr>
        <w:top w:val="none" w:sz="0" w:space="0" w:color="auto"/>
        <w:left w:val="none" w:sz="0" w:space="0" w:color="auto"/>
        <w:bottom w:val="none" w:sz="0" w:space="0" w:color="auto"/>
        <w:right w:val="none" w:sz="0" w:space="0" w:color="auto"/>
      </w:divBdr>
    </w:div>
    <w:div w:id="310717514">
      <w:bodyDiv w:val="1"/>
      <w:marLeft w:val="0"/>
      <w:marRight w:val="0"/>
      <w:marTop w:val="0"/>
      <w:marBottom w:val="0"/>
      <w:divBdr>
        <w:top w:val="none" w:sz="0" w:space="0" w:color="auto"/>
        <w:left w:val="none" w:sz="0" w:space="0" w:color="auto"/>
        <w:bottom w:val="none" w:sz="0" w:space="0" w:color="auto"/>
        <w:right w:val="none" w:sz="0" w:space="0" w:color="auto"/>
      </w:divBdr>
    </w:div>
    <w:div w:id="310865233">
      <w:bodyDiv w:val="1"/>
      <w:marLeft w:val="0"/>
      <w:marRight w:val="0"/>
      <w:marTop w:val="0"/>
      <w:marBottom w:val="0"/>
      <w:divBdr>
        <w:top w:val="none" w:sz="0" w:space="0" w:color="auto"/>
        <w:left w:val="none" w:sz="0" w:space="0" w:color="auto"/>
        <w:bottom w:val="none" w:sz="0" w:space="0" w:color="auto"/>
        <w:right w:val="none" w:sz="0" w:space="0" w:color="auto"/>
      </w:divBdr>
    </w:div>
    <w:div w:id="311298063">
      <w:bodyDiv w:val="1"/>
      <w:marLeft w:val="0"/>
      <w:marRight w:val="0"/>
      <w:marTop w:val="0"/>
      <w:marBottom w:val="0"/>
      <w:divBdr>
        <w:top w:val="none" w:sz="0" w:space="0" w:color="auto"/>
        <w:left w:val="none" w:sz="0" w:space="0" w:color="auto"/>
        <w:bottom w:val="none" w:sz="0" w:space="0" w:color="auto"/>
        <w:right w:val="none" w:sz="0" w:space="0" w:color="auto"/>
      </w:divBdr>
    </w:div>
    <w:div w:id="311372899">
      <w:bodyDiv w:val="1"/>
      <w:marLeft w:val="0"/>
      <w:marRight w:val="0"/>
      <w:marTop w:val="0"/>
      <w:marBottom w:val="0"/>
      <w:divBdr>
        <w:top w:val="none" w:sz="0" w:space="0" w:color="auto"/>
        <w:left w:val="none" w:sz="0" w:space="0" w:color="auto"/>
        <w:bottom w:val="none" w:sz="0" w:space="0" w:color="auto"/>
        <w:right w:val="none" w:sz="0" w:space="0" w:color="auto"/>
      </w:divBdr>
    </w:div>
    <w:div w:id="311373342">
      <w:bodyDiv w:val="1"/>
      <w:marLeft w:val="0"/>
      <w:marRight w:val="0"/>
      <w:marTop w:val="0"/>
      <w:marBottom w:val="0"/>
      <w:divBdr>
        <w:top w:val="none" w:sz="0" w:space="0" w:color="auto"/>
        <w:left w:val="none" w:sz="0" w:space="0" w:color="auto"/>
        <w:bottom w:val="none" w:sz="0" w:space="0" w:color="auto"/>
        <w:right w:val="none" w:sz="0" w:space="0" w:color="auto"/>
      </w:divBdr>
    </w:div>
    <w:div w:id="311525153">
      <w:bodyDiv w:val="1"/>
      <w:marLeft w:val="0"/>
      <w:marRight w:val="0"/>
      <w:marTop w:val="0"/>
      <w:marBottom w:val="0"/>
      <w:divBdr>
        <w:top w:val="none" w:sz="0" w:space="0" w:color="auto"/>
        <w:left w:val="none" w:sz="0" w:space="0" w:color="auto"/>
        <w:bottom w:val="none" w:sz="0" w:space="0" w:color="auto"/>
        <w:right w:val="none" w:sz="0" w:space="0" w:color="auto"/>
      </w:divBdr>
    </w:div>
    <w:div w:id="311637681">
      <w:bodyDiv w:val="1"/>
      <w:marLeft w:val="0"/>
      <w:marRight w:val="0"/>
      <w:marTop w:val="0"/>
      <w:marBottom w:val="0"/>
      <w:divBdr>
        <w:top w:val="none" w:sz="0" w:space="0" w:color="auto"/>
        <w:left w:val="none" w:sz="0" w:space="0" w:color="auto"/>
        <w:bottom w:val="none" w:sz="0" w:space="0" w:color="auto"/>
        <w:right w:val="none" w:sz="0" w:space="0" w:color="auto"/>
      </w:divBdr>
    </w:div>
    <w:div w:id="311837903">
      <w:bodyDiv w:val="1"/>
      <w:marLeft w:val="0"/>
      <w:marRight w:val="0"/>
      <w:marTop w:val="0"/>
      <w:marBottom w:val="0"/>
      <w:divBdr>
        <w:top w:val="none" w:sz="0" w:space="0" w:color="auto"/>
        <w:left w:val="none" w:sz="0" w:space="0" w:color="auto"/>
        <w:bottom w:val="none" w:sz="0" w:space="0" w:color="auto"/>
        <w:right w:val="none" w:sz="0" w:space="0" w:color="auto"/>
      </w:divBdr>
    </w:div>
    <w:div w:id="312103778">
      <w:bodyDiv w:val="1"/>
      <w:marLeft w:val="0"/>
      <w:marRight w:val="0"/>
      <w:marTop w:val="0"/>
      <w:marBottom w:val="0"/>
      <w:divBdr>
        <w:top w:val="none" w:sz="0" w:space="0" w:color="auto"/>
        <w:left w:val="none" w:sz="0" w:space="0" w:color="auto"/>
        <w:bottom w:val="none" w:sz="0" w:space="0" w:color="auto"/>
        <w:right w:val="none" w:sz="0" w:space="0" w:color="auto"/>
      </w:divBdr>
    </w:div>
    <w:div w:id="312107871">
      <w:bodyDiv w:val="1"/>
      <w:marLeft w:val="0"/>
      <w:marRight w:val="0"/>
      <w:marTop w:val="0"/>
      <w:marBottom w:val="0"/>
      <w:divBdr>
        <w:top w:val="none" w:sz="0" w:space="0" w:color="auto"/>
        <w:left w:val="none" w:sz="0" w:space="0" w:color="auto"/>
        <w:bottom w:val="none" w:sz="0" w:space="0" w:color="auto"/>
        <w:right w:val="none" w:sz="0" w:space="0" w:color="auto"/>
      </w:divBdr>
    </w:div>
    <w:div w:id="312225978">
      <w:bodyDiv w:val="1"/>
      <w:marLeft w:val="0"/>
      <w:marRight w:val="0"/>
      <w:marTop w:val="0"/>
      <w:marBottom w:val="0"/>
      <w:divBdr>
        <w:top w:val="none" w:sz="0" w:space="0" w:color="auto"/>
        <w:left w:val="none" w:sz="0" w:space="0" w:color="auto"/>
        <w:bottom w:val="none" w:sz="0" w:space="0" w:color="auto"/>
        <w:right w:val="none" w:sz="0" w:space="0" w:color="auto"/>
      </w:divBdr>
    </w:div>
    <w:div w:id="312370729">
      <w:bodyDiv w:val="1"/>
      <w:marLeft w:val="0"/>
      <w:marRight w:val="0"/>
      <w:marTop w:val="0"/>
      <w:marBottom w:val="0"/>
      <w:divBdr>
        <w:top w:val="none" w:sz="0" w:space="0" w:color="auto"/>
        <w:left w:val="none" w:sz="0" w:space="0" w:color="auto"/>
        <w:bottom w:val="none" w:sz="0" w:space="0" w:color="auto"/>
        <w:right w:val="none" w:sz="0" w:space="0" w:color="auto"/>
      </w:divBdr>
    </w:div>
    <w:div w:id="312372145">
      <w:bodyDiv w:val="1"/>
      <w:marLeft w:val="0"/>
      <w:marRight w:val="0"/>
      <w:marTop w:val="0"/>
      <w:marBottom w:val="0"/>
      <w:divBdr>
        <w:top w:val="none" w:sz="0" w:space="0" w:color="auto"/>
        <w:left w:val="none" w:sz="0" w:space="0" w:color="auto"/>
        <w:bottom w:val="none" w:sz="0" w:space="0" w:color="auto"/>
        <w:right w:val="none" w:sz="0" w:space="0" w:color="auto"/>
      </w:divBdr>
    </w:div>
    <w:div w:id="312416565">
      <w:bodyDiv w:val="1"/>
      <w:marLeft w:val="0"/>
      <w:marRight w:val="0"/>
      <w:marTop w:val="0"/>
      <w:marBottom w:val="0"/>
      <w:divBdr>
        <w:top w:val="none" w:sz="0" w:space="0" w:color="auto"/>
        <w:left w:val="none" w:sz="0" w:space="0" w:color="auto"/>
        <w:bottom w:val="none" w:sz="0" w:space="0" w:color="auto"/>
        <w:right w:val="none" w:sz="0" w:space="0" w:color="auto"/>
      </w:divBdr>
    </w:div>
    <w:div w:id="312492000">
      <w:bodyDiv w:val="1"/>
      <w:marLeft w:val="0"/>
      <w:marRight w:val="0"/>
      <w:marTop w:val="0"/>
      <w:marBottom w:val="0"/>
      <w:divBdr>
        <w:top w:val="none" w:sz="0" w:space="0" w:color="auto"/>
        <w:left w:val="none" w:sz="0" w:space="0" w:color="auto"/>
        <w:bottom w:val="none" w:sz="0" w:space="0" w:color="auto"/>
        <w:right w:val="none" w:sz="0" w:space="0" w:color="auto"/>
      </w:divBdr>
    </w:div>
    <w:div w:id="312566981">
      <w:bodyDiv w:val="1"/>
      <w:marLeft w:val="0"/>
      <w:marRight w:val="0"/>
      <w:marTop w:val="0"/>
      <w:marBottom w:val="0"/>
      <w:divBdr>
        <w:top w:val="none" w:sz="0" w:space="0" w:color="auto"/>
        <w:left w:val="none" w:sz="0" w:space="0" w:color="auto"/>
        <w:bottom w:val="none" w:sz="0" w:space="0" w:color="auto"/>
        <w:right w:val="none" w:sz="0" w:space="0" w:color="auto"/>
      </w:divBdr>
    </w:div>
    <w:div w:id="312606820">
      <w:bodyDiv w:val="1"/>
      <w:marLeft w:val="0"/>
      <w:marRight w:val="0"/>
      <w:marTop w:val="0"/>
      <w:marBottom w:val="0"/>
      <w:divBdr>
        <w:top w:val="none" w:sz="0" w:space="0" w:color="auto"/>
        <w:left w:val="none" w:sz="0" w:space="0" w:color="auto"/>
        <w:bottom w:val="none" w:sz="0" w:space="0" w:color="auto"/>
        <w:right w:val="none" w:sz="0" w:space="0" w:color="auto"/>
      </w:divBdr>
    </w:div>
    <w:div w:id="312607821">
      <w:bodyDiv w:val="1"/>
      <w:marLeft w:val="0"/>
      <w:marRight w:val="0"/>
      <w:marTop w:val="0"/>
      <w:marBottom w:val="0"/>
      <w:divBdr>
        <w:top w:val="none" w:sz="0" w:space="0" w:color="auto"/>
        <w:left w:val="none" w:sz="0" w:space="0" w:color="auto"/>
        <w:bottom w:val="none" w:sz="0" w:space="0" w:color="auto"/>
        <w:right w:val="none" w:sz="0" w:space="0" w:color="auto"/>
      </w:divBdr>
    </w:div>
    <w:div w:id="312609966">
      <w:bodyDiv w:val="1"/>
      <w:marLeft w:val="0"/>
      <w:marRight w:val="0"/>
      <w:marTop w:val="0"/>
      <w:marBottom w:val="0"/>
      <w:divBdr>
        <w:top w:val="none" w:sz="0" w:space="0" w:color="auto"/>
        <w:left w:val="none" w:sz="0" w:space="0" w:color="auto"/>
        <w:bottom w:val="none" w:sz="0" w:space="0" w:color="auto"/>
        <w:right w:val="none" w:sz="0" w:space="0" w:color="auto"/>
      </w:divBdr>
    </w:div>
    <w:div w:id="312756721">
      <w:bodyDiv w:val="1"/>
      <w:marLeft w:val="0"/>
      <w:marRight w:val="0"/>
      <w:marTop w:val="0"/>
      <w:marBottom w:val="0"/>
      <w:divBdr>
        <w:top w:val="none" w:sz="0" w:space="0" w:color="auto"/>
        <w:left w:val="none" w:sz="0" w:space="0" w:color="auto"/>
        <w:bottom w:val="none" w:sz="0" w:space="0" w:color="auto"/>
        <w:right w:val="none" w:sz="0" w:space="0" w:color="auto"/>
      </w:divBdr>
    </w:div>
    <w:div w:id="312835409">
      <w:bodyDiv w:val="1"/>
      <w:marLeft w:val="0"/>
      <w:marRight w:val="0"/>
      <w:marTop w:val="0"/>
      <w:marBottom w:val="0"/>
      <w:divBdr>
        <w:top w:val="none" w:sz="0" w:space="0" w:color="auto"/>
        <w:left w:val="none" w:sz="0" w:space="0" w:color="auto"/>
        <w:bottom w:val="none" w:sz="0" w:space="0" w:color="auto"/>
        <w:right w:val="none" w:sz="0" w:space="0" w:color="auto"/>
      </w:divBdr>
    </w:div>
    <w:div w:id="312875147">
      <w:bodyDiv w:val="1"/>
      <w:marLeft w:val="0"/>
      <w:marRight w:val="0"/>
      <w:marTop w:val="0"/>
      <w:marBottom w:val="0"/>
      <w:divBdr>
        <w:top w:val="none" w:sz="0" w:space="0" w:color="auto"/>
        <w:left w:val="none" w:sz="0" w:space="0" w:color="auto"/>
        <w:bottom w:val="none" w:sz="0" w:space="0" w:color="auto"/>
        <w:right w:val="none" w:sz="0" w:space="0" w:color="auto"/>
      </w:divBdr>
    </w:div>
    <w:div w:id="312947818">
      <w:bodyDiv w:val="1"/>
      <w:marLeft w:val="0"/>
      <w:marRight w:val="0"/>
      <w:marTop w:val="0"/>
      <w:marBottom w:val="0"/>
      <w:divBdr>
        <w:top w:val="none" w:sz="0" w:space="0" w:color="auto"/>
        <w:left w:val="none" w:sz="0" w:space="0" w:color="auto"/>
        <w:bottom w:val="none" w:sz="0" w:space="0" w:color="auto"/>
        <w:right w:val="none" w:sz="0" w:space="0" w:color="auto"/>
      </w:divBdr>
    </w:div>
    <w:div w:id="312956527">
      <w:bodyDiv w:val="1"/>
      <w:marLeft w:val="0"/>
      <w:marRight w:val="0"/>
      <w:marTop w:val="0"/>
      <w:marBottom w:val="0"/>
      <w:divBdr>
        <w:top w:val="none" w:sz="0" w:space="0" w:color="auto"/>
        <w:left w:val="none" w:sz="0" w:space="0" w:color="auto"/>
        <w:bottom w:val="none" w:sz="0" w:space="0" w:color="auto"/>
        <w:right w:val="none" w:sz="0" w:space="0" w:color="auto"/>
      </w:divBdr>
    </w:div>
    <w:div w:id="313023478">
      <w:bodyDiv w:val="1"/>
      <w:marLeft w:val="0"/>
      <w:marRight w:val="0"/>
      <w:marTop w:val="0"/>
      <w:marBottom w:val="0"/>
      <w:divBdr>
        <w:top w:val="none" w:sz="0" w:space="0" w:color="auto"/>
        <w:left w:val="none" w:sz="0" w:space="0" w:color="auto"/>
        <w:bottom w:val="none" w:sz="0" w:space="0" w:color="auto"/>
        <w:right w:val="none" w:sz="0" w:space="0" w:color="auto"/>
      </w:divBdr>
    </w:div>
    <w:div w:id="313026823">
      <w:bodyDiv w:val="1"/>
      <w:marLeft w:val="0"/>
      <w:marRight w:val="0"/>
      <w:marTop w:val="0"/>
      <w:marBottom w:val="0"/>
      <w:divBdr>
        <w:top w:val="none" w:sz="0" w:space="0" w:color="auto"/>
        <w:left w:val="none" w:sz="0" w:space="0" w:color="auto"/>
        <w:bottom w:val="none" w:sz="0" w:space="0" w:color="auto"/>
        <w:right w:val="none" w:sz="0" w:space="0" w:color="auto"/>
      </w:divBdr>
    </w:div>
    <w:div w:id="313028792">
      <w:bodyDiv w:val="1"/>
      <w:marLeft w:val="0"/>
      <w:marRight w:val="0"/>
      <w:marTop w:val="0"/>
      <w:marBottom w:val="0"/>
      <w:divBdr>
        <w:top w:val="none" w:sz="0" w:space="0" w:color="auto"/>
        <w:left w:val="none" w:sz="0" w:space="0" w:color="auto"/>
        <w:bottom w:val="none" w:sz="0" w:space="0" w:color="auto"/>
        <w:right w:val="none" w:sz="0" w:space="0" w:color="auto"/>
      </w:divBdr>
    </w:div>
    <w:div w:id="313216974">
      <w:bodyDiv w:val="1"/>
      <w:marLeft w:val="0"/>
      <w:marRight w:val="0"/>
      <w:marTop w:val="0"/>
      <w:marBottom w:val="0"/>
      <w:divBdr>
        <w:top w:val="none" w:sz="0" w:space="0" w:color="auto"/>
        <w:left w:val="none" w:sz="0" w:space="0" w:color="auto"/>
        <w:bottom w:val="none" w:sz="0" w:space="0" w:color="auto"/>
        <w:right w:val="none" w:sz="0" w:space="0" w:color="auto"/>
      </w:divBdr>
    </w:div>
    <w:div w:id="313219460">
      <w:bodyDiv w:val="1"/>
      <w:marLeft w:val="0"/>
      <w:marRight w:val="0"/>
      <w:marTop w:val="0"/>
      <w:marBottom w:val="0"/>
      <w:divBdr>
        <w:top w:val="none" w:sz="0" w:space="0" w:color="auto"/>
        <w:left w:val="none" w:sz="0" w:space="0" w:color="auto"/>
        <w:bottom w:val="none" w:sz="0" w:space="0" w:color="auto"/>
        <w:right w:val="none" w:sz="0" w:space="0" w:color="auto"/>
      </w:divBdr>
    </w:div>
    <w:div w:id="313223546">
      <w:bodyDiv w:val="1"/>
      <w:marLeft w:val="0"/>
      <w:marRight w:val="0"/>
      <w:marTop w:val="0"/>
      <w:marBottom w:val="0"/>
      <w:divBdr>
        <w:top w:val="none" w:sz="0" w:space="0" w:color="auto"/>
        <w:left w:val="none" w:sz="0" w:space="0" w:color="auto"/>
        <w:bottom w:val="none" w:sz="0" w:space="0" w:color="auto"/>
        <w:right w:val="none" w:sz="0" w:space="0" w:color="auto"/>
      </w:divBdr>
    </w:div>
    <w:div w:id="313341239">
      <w:bodyDiv w:val="1"/>
      <w:marLeft w:val="0"/>
      <w:marRight w:val="0"/>
      <w:marTop w:val="0"/>
      <w:marBottom w:val="0"/>
      <w:divBdr>
        <w:top w:val="none" w:sz="0" w:space="0" w:color="auto"/>
        <w:left w:val="none" w:sz="0" w:space="0" w:color="auto"/>
        <w:bottom w:val="none" w:sz="0" w:space="0" w:color="auto"/>
        <w:right w:val="none" w:sz="0" w:space="0" w:color="auto"/>
      </w:divBdr>
    </w:div>
    <w:div w:id="313488111">
      <w:bodyDiv w:val="1"/>
      <w:marLeft w:val="0"/>
      <w:marRight w:val="0"/>
      <w:marTop w:val="0"/>
      <w:marBottom w:val="0"/>
      <w:divBdr>
        <w:top w:val="none" w:sz="0" w:space="0" w:color="auto"/>
        <w:left w:val="none" w:sz="0" w:space="0" w:color="auto"/>
        <w:bottom w:val="none" w:sz="0" w:space="0" w:color="auto"/>
        <w:right w:val="none" w:sz="0" w:space="0" w:color="auto"/>
      </w:divBdr>
    </w:div>
    <w:div w:id="313490631">
      <w:bodyDiv w:val="1"/>
      <w:marLeft w:val="0"/>
      <w:marRight w:val="0"/>
      <w:marTop w:val="0"/>
      <w:marBottom w:val="0"/>
      <w:divBdr>
        <w:top w:val="none" w:sz="0" w:space="0" w:color="auto"/>
        <w:left w:val="none" w:sz="0" w:space="0" w:color="auto"/>
        <w:bottom w:val="none" w:sz="0" w:space="0" w:color="auto"/>
        <w:right w:val="none" w:sz="0" w:space="0" w:color="auto"/>
      </w:divBdr>
    </w:div>
    <w:div w:id="313679879">
      <w:bodyDiv w:val="1"/>
      <w:marLeft w:val="0"/>
      <w:marRight w:val="0"/>
      <w:marTop w:val="0"/>
      <w:marBottom w:val="0"/>
      <w:divBdr>
        <w:top w:val="none" w:sz="0" w:space="0" w:color="auto"/>
        <w:left w:val="none" w:sz="0" w:space="0" w:color="auto"/>
        <w:bottom w:val="none" w:sz="0" w:space="0" w:color="auto"/>
        <w:right w:val="none" w:sz="0" w:space="0" w:color="auto"/>
      </w:divBdr>
    </w:div>
    <w:div w:id="313686727">
      <w:bodyDiv w:val="1"/>
      <w:marLeft w:val="0"/>
      <w:marRight w:val="0"/>
      <w:marTop w:val="0"/>
      <w:marBottom w:val="0"/>
      <w:divBdr>
        <w:top w:val="none" w:sz="0" w:space="0" w:color="auto"/>
        <w:left w:val="none" w:sz="0" w:space="0" w:color="auto"/>
        <w:bottom w:val="none" w:sz="0" w:space="0" w:color="auto"/>
        <w:right w:val="none" w:sz="0" w:space="0" w:color="auto"/>
      </w:divBdr>
    </w:div>
    <w:div w:id="313801745">
      <w:bodyDiv w:val="1"/>
      <w:marLeft w:val="0"/>
      <w:marRight w:val="0"/>
      <w:marTop w:val="0"/>
      <w:marBottom w:val="0"/>
      <w:divBdr>
        <w:top w:val="none" w:sz="0" w:space="0" w:color="auto"/>
        <w:left w:val="none" w:sz="0" w:space="0" w:color="auto"/>
        <w:bottom w:val="none" w:sz="0" w:space="0" w:color="auto"/>
        <w:right w:val="none" w:sz="0" w:space="0" w:color="auto"/>
      </w:divBdr>
    </w:div>
    <w:div w:id="313871402">
      <w:bodyDiv w:val="1"/>
      <w:marLeft w:val="0"/>
      <w:marRight w:val="0"/>
      <w:marTop w:val="0"/>
      <w:marBottom w:val="0"/>
      <w:divBdr>
        <w:top w:val="none" w:sz="0" w:space="0" w:color="auto"/>
        <w:left w:val="none" w:sz="0" w:space="0" w:color="auto"/>
        <w:bottom w:val="none" w:sz="0" w:space="0" w:color="auto"/>
        <w:right w:val="none" w:sz="0" w:space="0" w:color="auto"/>
      </w:divBdr>
    </w:div>
    <w:div w:id="313994686">
      <w:bodyDiv w:val="1"/>
      <w:marLeft w:val="0"/>
      <w:marRight w:val="0"/>
      <w:marTop w:val="0"/>
      <w:marBottom w:val="0"/>
      <w:divBdr>
        <w:top w:val="none" w:sz="0" w:space="0" w:color="auto"/>
        <w:left w:val="none" w:sz="0" w:space="0" w:color="auto"/>
        <w:bottom w:val="none" w:sz="0" w:space="0" w:color="auto"/>
        <w:right w:val="none" w:sz="0" w:space="0" w:color="auto"/>
      </w:divBdr>
    </w:div>
    <w:div w:id="313998393">
      <w:bodyDiv w:val="1"/>
      <w:marLeft w:val="0"/>
      <w:marRight w:val="0"/>
      <w:marTop w:val="0"/>
      <w:marBottom w:val="0"/>
      <w:divBdr>
        <w:top w:val="none" w:sz="0" w:space="0" w:color="auto"/>
        <w:left w:val="none" w:sz="0" w:space="0" w:color="auto"/>
        <w:bottom w:val="none" w:sz="0" w:space="0" w:color="auto"/>
        <w:right w:val="none" w:sz="0" w:space="0" w:color="auto"/>
      </w:divBdr>
    </w:div>
    <w:div w:id="314068403">
      <w:bodyDiv w:val="1"/>
      <w:marLeft w:val="0"/>
      <w:marRight w:val="0"/>
      <w:marTop w:val="0"/>
      <w:marBottom w:val="0"/>
      <w:divBdr>
        <w:top w:val="none" w:sz="0" w:space="0" w:color="auto"/>
        <w:left w:val="none" w:sz="0" w:space="0" w:color="auto"/>
        <w:bottom w:val="none" w:sz="0" w:space="0" w:color="auto"/>
        <w:right w:val="none" w:sz="0" w:space="0" w:color="auto"/>
      </w:divBdr>
    </w:div>
    <w:div w:id="314070648">
      <w:bodyDiv w:val="1"/>
      <w:marLeft w:val="0"/>
      <w:marRight w:val="0"/>
      <w:marTop w:val="0"/>
      <w:marBottom w:val="0"/>
      <w:divBdr>
        <w:top w:val="none" w:sz="0" w:space="0" w:color="auto"/>
        <w:left w:val="none" w:sz="0" w:space="0" w:color="auto"/>
        <w:bottom w:val="none" w:sz="0" w:space="0" w:color="auto"/>
        <w:right w:val="none" w:sz="0" w:space="0" w:color="auto"/>
      </w:divBdr>
    </w:div>
    <w:div w:id="314070813">
      <w:bodyDiv w:val="1"/>
      <w:marLeft w:val="0"/>
      <w:marRight w:val="0"/>
      <w:marTop w:val="0"/>
      <w:marBottom w:val="0"/>
      <w:divBdr>
        <w:top w:val="none" w:sz="0" w:space="0" w:color="auto"/>
        <w:left w:val="none" w:sz="0" w:space="0" w:color="auto"/>
        <w:bottom w:val="none" w:sz="0" w:space="0" w:color="auto"/>
        <w:right w:val="none" w:sz="0" w:space="0" w:color="auto"/>
      </w:divBdr>
    </w:div>
    <w:div w:id="314072662">
      <w:bodyDiv w:val="1"/>
      <w:marLeft w:val="0"/>
      <w:marRight w:val="0"/>
      <w:marTop w:val="0"/>
      <w:marBottom w:val="0"/>
      <w:divBdr>
        <w:top w:val="none" w:sz="0" w:space="0" w:color="auto"/>
        <w:left w:val="none" w:sz="0" w:space="0" w:color="auto"/>
        <w:bottom w:val="none" w:sz="0" w:space="0" w:color="auto"/>
        <w:right w:val="none" w:sz="0" w:space="0" w:color="auto"/>
      </w:divBdr>
    </w:div>
    <w:div w:id="314260845">
      <w:bodyDiv w:val="1"/>
      <w:marLeft w:val="0"/>
      <w:marRight w:val="0"/>
      <w:marTop w:val="0"/>
      <w:marBottom w:val="0"/>
      <w:divBdr>
        <w:top w:val="none" w:sz="0" w:space="0" w:color="auto"/>
        <w:left w:val="none" w:sz="0" w:space="0" w:color="auto"/>
        <w:bottom w:val="none" w:sz="0" w:space="0" w:color="auto"/>
        <w:right w:val="none" w:sz="0" w:space="0" w:color="auto"/>
      </w:divBdr>
    </w:div>
    <w:div w:id="314334802">
      <w:bodyDiv w:val="1"/>
      <w:marLeft w:val="0"/>
      <w:marRight w:val="0"/>
      <w:marTop w:val="0"/>
      <w:marBottom w:val="0"/>
      <w:divBdr>
        <w:top w:val="none" w:sz="0" w:space="0" w:color="auto"/>
        <w:left w:val="none" w:sz="0" w:space="0" w:color="auto"/>
        <w:bottom w:val="none" w:sz="0" w:space="0" w:color="auto"/>
        <w:right w:val="none" w:sz="0" w:space="0" w:color="auto"/>
      </w:divBdr>
    </w:div>
    <w:div w:id="314383616">
      <w:bodyDiv w:val="1"/>
      <w:marLeft w:val="0"/>
      <w:marRight w:val="0"/>
      <w:marTop w:val="0"/>
      <w:marBottom w:val="0"/>
      <w:divBdr>
        <w:top w:val="none" w:sz="0" w:space="0" w:color="auto"/>
        <w:left w:val="none" w:sz="0" w:space="0" w:color="auto"/>
        <w:bottom w:val="none" w:sz="0" w:space="0" w:color="auto"/>
        <w:right w:val="none" w:sz="0" w:space="0" w:color="auto"/>
      </w:divBdr>
    </w:div>
    <w:div w:id="314408840">
      <w:bodyDiv w:val="1"/>
      <w:marLeft w:val="0"/>
      <w:marRight w:val="0"/>
      <w:marTop w:val="0"/>
      <w:marBottom w:val="0"/>
      <w:divBdr>
        <w:top w:val="none" w:sz="0" w:space="0" w:color="auto"/>
        <w:left w:val="none" w:sz="0" w:space="0" w:color="auto"/>
        <w:bottom w:val="none" w:sz="0" w:space="0" w:color="auto"/>
        <w:right w:val="none" w:sz="0" w:space="0" w:color="auto"/>
      </w:divBdr>
    </w:div>
    <w:div w:id="314451251">
      <w:bodyDiv w:val="1"/>
      <w:marLeft w:val="0"/>
      <w:marRight w:val="0"/>
      <w:marTop w:val="0"/>
      <w:marBottom w:val="0"/>
      <w:divBdr>
        <w:top w:val="none" w:sz="0" w:space="0" w:color="auto"/>
        <w:left w:val="none" w:sz="0" w:space="0" w:color="auto"/>
        <w:bottom w:val="none" w:sz="0" w:space="0" w:color="auto"/>
        <w:right w:val="none" w:sz="0" w:space="0" w:color="auto"/>
      </w:divBdr>
    </w:div>
    <w:div w:id="314459171">
      <w:bodyDiv w:val="1"/>
      <w:marLeft w:val="0"/>
      <w:marRight w:val="0"/>
      <w:marTop w:val="0"/>
      <w:marBottom w:val="0"/>
      <w:divBdr>
        <w:top w:val="none" w:sz="0" w:space="0" w:color="auto"/>
        <w:left w:val="none" w:sz="0" w:space="0" w:color="auto"/>
        <w:bottom w:val="none" w:sz="0" w:space="0" w:color="auto"/>
        <w:right w:val="none" w:sz="0" w:space="0" w:color="auto"/>
      </w:divBdr>
    </w:div>
    <w:div w:id="314729045">
      <w:bodyDiv w:val="1"/>
      <w:marLeft w:val="0"/>
      <w:marRight w:val="0"/>
      <w:marTop w:val="0"/>
      <w:marBottom w:val="0"/>
      <w:divBdr>
        <w:top w:val="none" w:sz="0" w:space="0" w:color="auto"/>
        <w:left w:val="none" w:sz="0" w:space="0" w:color="auto"/>
        <w:bottom w:val="none" w:sz="0" w:space="0" w:color="auto"/>
        <w:right w:val="none" w:sz="0" w:space="0" w:color="auto"/>
      </w:divBdr>
    </w:div>
    <w:div w:id="315451946">
      <w:bodyDiv w:val="1"/>
      <w:marLeft w:val="0"/>
      <w:marRight w:val="0"/>
      <w:marTop w:val="0"/>
      <w:marBottom w:val="0"/>
      <w:divBdr>
        <w:top w:val="none" w:sz="0" w:space="0" w:color="auto"/>
        <w:left w:val="none" w:sz="0" w:space="0" w:color="auto"/>
        <w:bottom w:val="none" w:sz="0" w:space="0" w:color="auto"/>
        <w:right w:val="none" w:sz="0" w:space="0" w:color="auto"/>
      </w:divBdr>
    </w:div>
    <w:div w:id="315568847">
      <w:bodyDiv w:val="1"/>
      <w:marLeft w:val="0"/>
      <w:marRight w:val="0"/>
      <w:marTop w:val="0"/>
      <w:marBottom w:val="0"/>
      <w:divBdr>
        <w:top w:val="none" w:sz="0" w:space="0" w:color="auto"/>
        <w:left w:val="none" w:sz="0" w:space="0" w:color="auto"/>
        <w:bottom w:val="none" w:sz="0" w:space="0" w:color="auto"/>
        <w:right w:val="none" w:sz="0" w:space="0" w:color="auto"/>
      </w:divBdr>
    </w:div>
    <w:div w:id="315571879">
      <w:bodyDiv w:val="1"/>
      <w:marLeft w:val="0"/>
      <w:marRight w:val="0"/>
      <w:marTop w:val="0"/>
      <w:marBottom w:val="0"/>
      <w:divBdr>
        <w:top w:val="none" w:sz="0" w:space="0" w:color="auto"/>
        <w:left w:val="none" w:sz="0" w:space="0" w:color="auto"/>
        <w:bottom w:val="none" w:sz="0" w:space="0" w:color="auto"/>
        <w:right w:val="none" w:sz="0" w:space="0" w:color="auto"/>
      </w:divBdr>
    </w:div>
    <w:div w:id="315766949">
      <w:bodyDiv w:val="1"/>
      <w:marLeft w:val="0"/>
      <w:marRight w:val="0"/>
      <w:marTop w:val="0"/>
      <w:marBottom w:val="0"/>
      <w:divBdr>
        <w:top w:val="none" w:sz="0" w:space="0" w:color="auto"/>
        <w:left w:val="none" w:sz="0" w:space="0" w:color="auto"/>
        <w:bottom w:val="none" w:sz="0" w:space="0" w:color="auto"/>
        <w:right w:val="none" w:sz="0" w:space="0" w:color="auto"/>
      </w:divBdr>
    </w:div>
    <w:div w:id="315770945">
      <w:bodyDiv w:val="1"/>
      <w:marLeft w:val="0"/>
      <w:marRight w:val="0"/>
      <w:marTop w:val="0"/>
      <w:marBottom w:val="0"/>
      <w:divBdr>
        <w:top w:val="none" w:sz="0" w:space="0" w:color="auto"/>
        <w:left w:val="none" w:sz="0" w:space="0" w:color="auto"/>
        <w:bottom w:val="none" w:sz="0" w:space="0" w:color="auto"/>
        <w:right w:val="none" w:sz="0" w:space="0" w:color="auto"/>
      </w:divBdr>
    </w:div>
    <w:div w:id="316031220">
      <w:bodyDiv w:val="1"/>
      <w:marLeft w:val="0"/>
      <w:marRight w:val="0"/>
      <w:marTop w:val="0"/>
      <w:marBottom w:val="0"/>
      <w:divBdr>
        <w:top w:val="none" w:sz="0" w:space="0" w:color="auto"/>
        <w:left w:val="none" w:sz="0" w:space="0" w:color="auto"/>
        <w:bottom w:val="none" w:sz="0" w:space="0" w:color="auto"/>
        <w:right w:val="none" w:sz="0" w:space="0" w:color="auto"/>
      </w:divBdr>
    </w:div>
    <w:div w:id="316080896">
      <w:bodyDiv w:val="1"/>
      <w:marLeft w:val="0"/>
      <w:marRight w:val="0"/>
      <w:marTop w:val="0"/>
      <w:marBottom w:val="0"/>
      <w:divBdr>
        <w:top w:val="none" w:sz="0" w:space="0" w:color="auto"/>
        <w:left w:val="none" w:sz="0" w:space="0" w:color="auto"/>
        <w:bottom w:val="none" w:sz="0" w:space="0" w:color="auto"/>
        <w:right w:val="none" w:sz="0" w:space="0" w:color="auto"/>
      </w:divBdr>
    </w:div>
    <w:div w:id="316152033">
      <w:bodyDiv w:val="1"/>
      <w:marLeft w:val="0"/>
      <w:marRight w:val="0"/>
      <w:marTop w:val="0"/>
      <w:marBottom w:val="0"/>
      <w:divBdr>
        <w:top w:val="none" w:sz="0" w:space="0" w:color="auto"/>
        <w:left w:val="none" w:sz="0" w:space="0" w:color="auto"/>
        <w:bottom w:val="none" w:sz="0" w:space="0" w:color="auto"/>
        <w:right w:val="none" w:sz="0" w:space="0" w:color="auto"/>
      </w:divBdr>
    </w:div>
    <w:div w:id="316299225">
      <w:bodyDiv w:val="1"/>
      <w:marLeft w:val="0"/>
      <w:marRight w:val="0"/>
      <w:marTop w:val="0"/>
      <w:marBottom w:val="0"/>
      <w:divBdr>
        <w:top w:val="none" w:sz="0" w:space="0" w:color="auto"/>
        <w:left w:val="none" w:sz="0" w:space="0" w:color="auto"/>
        <w:bottom w:val="none" w:sz="0" w:space="0" w:color="auto"/>
        <w:right w:val="none" w:sz="0" w:space="0" w:color="auto"/>
      </w:divBdr>
    </w:div>
    <w:div w:id="316299272">
      <w:bodyDiv w:val="1"/>
      <w:marLeft w:val="0"/>
      <w:marRight w:val="0"/>
      <w:marTop w:val="0"/>
      <w:marBottom w:val="0"/>
      <w:divBdr>
        <w:top w:val="none" w:sz="0" w:space="0" w:color="auto"/>
        <w:left w:val="none" w:sz="0" w:space="0" w:color="auto"/>
        <w:bottom w:val="none" w:sz="0" w:space="0" w:color="auto"/>
        <w:right w:val="none" w:sz="0" w:space="0" w:color="auto"/>
      </w:divBdr>
    </w:div>
    <w:div w:id="316344529">
      <w:bodyDiv w:val="1"/>
      <w:marLeft w:val="0"/>
      <w:marRight w:val="0"/>
      <w:marTop w:val="0"/>
      <w:marBottom w:val="0"/>
      <w:divBdr>
        <w:top w:val="none" w:sz="0" w:space="0" w:color="auto"/>
        <w:left w:val="none" w:sz="0" w:space="0" w:color="auto"/>
        <w:bottom w:val="none" w:sz="0" w:space="0" w:color="auto"/>
        <w:right w:val="none" w:sz="0" w:space="0" w:color="auto"/>
      </w:divBdr>
    </w:div>
    <w:div w:id="316616843">
      <w:bodyDiv w:val="1"/>
      <w:marLeft w:val="0"/>
      <w:marRight w:val="0"/>
      <w:marTop w:val="0"/>
      <w:marBottom w:val="0"/>
      <w:divBdr>
        <w:top w:val="none" w:sz="0" w:space="0" w:color="auto"/>
        <w:left w:val="none" w:sz="0" w:space="0" w:color="auto"/>
        <w:bottom w:val="none" w:sz="0" w:space="0" w:color="auto"/>
        <w:right w:val="none" w:sz="0" w:space="0" w:color="auto"/>
      </w:divBdr>
    </w:div>
    <w:div w:id="316689458">
      <w:bodyDiv w:val="1"/>
      <w:marLeft w:val="0"/>
      <w:marRight w:val="0"/>
      <w:marTop w:val="0"/>
      <w:marBottom w:val="0"/>
      <w:divBdr>
        <w:top w:val="none" w:sz="0" w:space="0" w:color="auto"/>
        <w:left w:val="none" w:sz="0" w:space="0" w:color="auto"/>
        <w:bottom w:val="none" w:sz="0" w:space="0" w:color="auto"/>
        <w:right w:val="none" w:sz="0" w:space="0" w:color="auto"/>
      </w:divBdr>
    </w:div>
    <w:div w:id="316689547">
      <w:bodyDiv w:val="1"/>
      <w:marLeft w:val="0"/>
      <w:marRight w:val="0"/>
      <w:marTop w:val="0"/>
      <w:marBottom w:val="0"/>
      <w:divBdr>
        <w:top w:val="none" w:sz="0" w:space="0" w:color="auto"/>
        <w:left w:val="none" w:sz="0" w:space="0" w:color="auto"/>
        <w:bottom w:val="none" w:sz="0" w:space="0" w:color="auto"/>
        <w:right w:val="none" w:sz="0" w:space="0" w:color="auto"/>
      </w:divBdr>
    </w:div>
    <w:div w:id="316767381">
      <w:bodyDiv w:val="1"/>
      <w:marLeft w:val="0"/>
      <w:marRight w:val="0"/>
      <w:marTop w:val="0"/>
      <w:marBottom w:val="0"/>
      <w:divBdr>
        <w:top w:val="none" w:sz="0" w:space="0" w:color="auto"/>
        <w:left w:val="none" w:sz="0" w:space="0" w:color="auto"/>
        <w:bottom w:val="none" w:sz="0" w:space="0" w:color="auto"/>
        <w:right w:val="none" w:sz="0" w:space="0" w:color="auto"/>
      </w:divBdr>
    </w:div>
    <w:div w:id="317074032">
      <w:bodyDiv w:val="1"/>
      <w:marLeft w:val="0"/>
      <w:marRight w:val="0"/>
      <w:marTop w:val="0"/>
      <w:marBottom w:val="0"/>
      <w:divBdr>
        <w:top w:val="none" w:sz="0" w:space="0" w:color="auto"/>
        <w:left w:val="none" w:sz="0" w:space="0" w:color="auto"/>
        <w:bottom w:val="none" w:sz="0" w:space="0" w:color="auto"/>
        <w:right w:val="none" w:sz="0" w:space="0" w:color="auto"/>
      </w:divBdr>
    </w:div>
    <w:div w:id="317270252">
      <w:bodyDiv w:val="1"/>
      <w:marLeft w:val="0"/>
      <w:marRight w:val="0"/>
      <w:marTop w:val="0"/>
      <w:marBottom w:val="0"/>
      <w:divBdr>
        <w:top w:val="none" w:sz="0" w:space="0" w:color="auto"/>
        <w:left w:val="none" w:sz="0" w:space="0" w:color="auto"/>
        <w:bottom w:val="none" w:sz="0" w:space="0" w:color="auto"/>
        <w:right w:val="none" w:sz="0" w:space="0" w:color="auto"/>
      </w:divBdr>
    </w:div>
    <w:div w:id="317392755">
      <w:bodyDiv w:val="1"/>
      <w:marLeft w:val="0"/>
      <w:marRight w:val="0"/>
      <w:marTop w:val="0"/>
      <w:marBottom w:val="0"/>
      <w:divBdr>
        <w:top w:val="none" w:sz="0" w:space="0" w:color="auto"/>
        <w:left w:val="none" w:sz="0" w:space="0" w:color="auto"/>
        <w:bottom w:val="none" w:sz="0" w:space="0" w:color="auto"/>
        <w:right w:val="none" w:sz="0" w:space="0" w:color="auto"/>
      </w:divBdr>
    </w:div>
    <w:div w:id="317460993">
      <w:bodyDiv w:val="1"/>
      <w:marLeft w:val="0"/>
      <w:marRight w:val="0"/>
      <w:marTop w:val="0"/>
      <w:marBottom w:val="0"/>
      <w:divBdr>
        <w:top w:val="none" w:sz="0" w:space="0" w:color="auto"/>
        <w:left w:val="none" w:sz="0" w:space="0" w:color="auto"/>
        <w:bottom w:val="none" w:sz="0" w:space="0" w:color="auto"/>
        <w:right w:val="none" w:sz="0" w:space="0" w:color="auto"/>
      </w:divBdr>
    </w:div>
    <w:div w:id="317461892">
      <w:bodyDiv w:val="1"/>
      <w:marLeft w:val="0"/>
      <w:marRight w:val="0"/>
      <w:marTop w:val="0"/>
      <w:marBottom w:val="0"/>
      <w:divBdr>
        <w:top w:val="none" w:sz="0" w:space="0" w:color="auto"/>
        <w:left w:val="none" w:sz="0" w:space="0" w:color="auto"/>
        <w:bottom w:val="none" w:sz="0" w:space="0" w:color="auto"/>
        <w:right w:val="none" w:sz="0" w:space="0" w:color="auto"/>
      </w:divBdr>
    </w:div>
    <w:div w:id="317534375">
      <w:bodyDiv w:val="1"/>
      <w:marLeft w:val="0"/>
      <w:marRight w:val="0"/>
      <w:marTop w:val="0"/>
      <w:marBottom w:val="0"/>
      <w:divBdr>
        <w:top w:val="none" w:sz="0" w:space="0" w:color="auto"/>
        <w:left w:val="none" w:sz="0" w:space="0" w:color="auto"/>
        <w:bottom w:val="none" w:sz="0" w:space="0" w:color="auto"/>
        <w:right w:val="none" w:sz="0" w:space="0" w:color="auto"/>
      </w:divBdr>
    </w:div>
    <w:div w:id="317543202">
      <w:bodyDiv w:val="1"/>
      <w:marLeft w:val="0"/>
      <w:marRight w:val="0"/>
      <w:marTop w:val="0"/>
      <w:marBottom w:val="0"/>
      <w:divBdr>
        <w:top w:val="none" w:sz="0" w:space="0" w:color="auto"/>
        <w:left w:val="none" w:sz="0" w:space="0" w:color="auto"/>
        <w:bottom w:val="none" w:sz="0" w:space="0" w:color="auto"/>
        <w:right w:val="none" w:sz="0" w:space="0" w:color="auto"/>
      </w:divBdr>
    </w:div>
    <w:div w:id="317543230">
      <w:bodyDiv w:val="1"/>
      <w:marLeft w:val="0"/>
      <w:marRight w:val="0"/>
      <w:marTop w:val="0"/>
      <w:marBottom w:val="0"/>
      <w:divBdr>
        <w:top w:val="none" w:sz="0" w:space="0" w:color="auto"/>
        <w:left w:val="none" w:sz="0" w:space="0" w:color="auto"/>
        <w:bottom w:val="none" w:sz="0" w:space="0" w:color="auto"/>
        <w:right w:val="none" w:sz="0" w:space="0" w:color="auto"/>
      </w:divBdr>
    </w:div>
    <w:div w:id="317609721">
      <w:bodyDiv w:val="1"/>
      <w:marLeft w:val="0"/>
      <w:marRight w:val="0"/>
      <w:marTop w:val="0"/>
      <w:marBottom w:val="0"/>
      <w:divBdr>
        <w:top w:val="none" w:sz="0" w:space="0" w:color="auto"/>
        <w:left w:val="none" w:sz="0" w:space="0" w:color="auto"/>
        <w:bottom w:val="none" w:sz="0" w:space="0" w:color="auto"/>
        <w:right w:val="none" w:sz="0" w:space="0" w:color="auto"/>
      </w:divBdr>
    </w:div>
    <w:div w:id="317612841">
      <w:bodyDiv w:val="1"/>
      <w:marLeft w:val="0"/>
      <w:marRight w:val="0"/>
      <w:marTop w:val="0"/>
      <w:marBottom w:val="0"/>
      <w:divBdr>
        <w:top w:val="none" w:sz="0" w:space="0" w:color="auto"/>
        <w:left w:val="none" w:sz="0" w:space="0" w:color="auto"/>
        <w:bottom w:val="none" w:sz="0" w:space="0" w:color="auto"/>
        <w:right w:val="none" w:sz="0" w:space="0" w:color="auto"/>
      </w:divBdr>
    </w:div>
    <w:div w:id="317657372">
      <w:bodyDiv w:val="1"/>
      <w:marLeft w:val="0"/>
      <w:marRight w:val="0"/>
      <w:marTop w:val="0"/>
      <w:marBottom w:val="0"/>
      <w:divBdr>
        <w:top w:val="none" w:sz="0" w:space="0" w:color="auto"/>
        <w:left w:val="none" w:sz="0" w:space="0" w:color="auto"/>
        <w:bottom w:val="none" w:sz="0" w:space="0" w:color="auto"/>
        <w:right w:val="none" w:sz="0" w:space="0" w:color="auto"/>
      </w:divBdr>
    </w:div>
    <w:div w:id="317730628">
      <w:bodyDiv w:val="1"/>
      <w:marLeft w:val="0"/>
      <w:marRight w:val="0"/>
      <w:marTop w:val="0"/>
      <w:marBottom w:val="0"/>
      <w:divBdr>
        <w:top w:val="none" w:sz="0" w:space="0" w:color="auto"/>
        <w:left w:val="none" w:sz="0" w:space="0" w:color="auto"/>
        <w:bottom w:val="none" w:sz="0" w:space="0" w:color="auto"/>
        <w:right w:val="none" w:sz="0" w:space="0" w:color="auto"/>
      </w:divBdr>
    </w:div>
    <w:div w:id="317733011">
      <w:bodyDiv w:val="1"/>
      <w:marLeft w:val="0"/>
      <w:marRight w:val="0"/>
      <w:marTop w:val="0"/>
      <w:marBottom w:val="0"/>
      <w:divBdr>
        <w:top w:val="none" w:sz="0" w:space="0" w:color="auto"/>
        <w:left w:val="none" w:sz="0" w:space="0" w:color="auto"/>
        <w:bottom w:val="none" w:sz="0" w:space="0" w:color="auto"/>
        <w:right w:val="none" w:sz="0" w:space="0" w:color="auto"/>
      </w:divBdr>
    </w:div>
    <w:div w:id="317733927">
      <w:bodyDiv w:val="1"/>
      <w:marLeft w:val="0"/>
      <w:marRight w:val="0"/>
      <w:marTop w:val="0"/>
      <w:marBottom w:val="0"/>
      <w:divBdr>
        <w:top w:val="none" w:sz="0" w:space="0" w:color="auto"/>
        <w:left w:val="none" w:sz="0" w:space="0" w:color="auto"/>
        <w:bottom w:val="none" w:sz="0" w:space="0" w:color="auto"/>
        <w:right w:val="none" w:sz="0" w:space="0" w:color="auto"/>
      </w:divBdr>
    </w:div>
    <w:div w:id="317803577">
      <w:bodyDiv w:val="1"/>
      <w:marLeft w:val="0"/>
      <w:marRight w:val="0"/>
      <w:marTop w:val="0"/>
      <w:marBottom w:val="0"/>
      <w:divBdr>
        <w:top w:val="none" w:sz="0" w:space="0" w:color="auto"/>
        <w:left w:val="none" w:sz="0" w:space="0" w:color="auto"/>
        <w:bottom w:val="none" w:sz="0" w:space="0" w:color="auto"/>
        <w:right w:val="none" w:sz="0" w:space="0" w:color="auto"/>
      </w:divBdr>
    </w:div>
    <w:div w:id="318071353">
      <w:bodyDiv w:val="1"/>
      <w:marLeft w:val="0"/>
      <w:marRight w:val="0"/>
      <w:marTop w:val="0"/>
      <w:marBottom w:val="0"/>
      <w:divBdr>
        <w:top w:val="none" w:sz="0" w:space="0" w:color="auto"/>
        <w:left w:val="none" w:sz="0" w:space="0" w:color="auto"/>
        <w:bottom w:val="none" w:sz="0" w:space="0" w:color="auto"/>
        <w:right w:val="none" w:sz="0" w:space="0" w:color="auto"/>
      </w:divBdr>
    </w:div>
    <w:div w:id="318274317">
      <w:bodyDiv w:val="1"/>
      <w:marLeft w:val="0"/>
      <w:marRight w:val="0"/>
      <w:marTop w:val="0"/>
      <w:marBottom w:val="0"/>
      <w:divBdr>
        <w:top w:val="none" w:sz="0" w:space="0" w:color="auto"/>
        <w:left w:val="none" w:sz="0" w:space="0" w:color="auto"/>
        <w:bottom w:val="none" w:sz="0" w:space="0" w:color="auto"/>
        <w:right w:val="none" w:sz="0" w:space="0" w:color="auto"/>
      </w:divBdr>
    </w:div>
    <w:div w:id="318311000">
      <w:bodyDiv w:val="1"/>
      <w:marLeft w:val="0"/>
      <w:marRight w:val="0"/>
      <w:marTop w:val="0"/>
      <w:marBottom w:val="0"/>
      <w:divBdr>
        <w:top w:val="none" w:sz="0" w:space="0" w:color="auto"/>
        <w:left w:val="none" w:sz="0" w:space="0" w:color="auto"/>
        <w:bottom w:val="none" w:sz="0" w:space="0" w:color="auto"/>
        <w:right w:val="none" w:sz="0" w:space="0" w:color="auto"/>
      </w:divBdr>
    </w:div>
    <w:div w:id="318388944">
      <w:bodyDiv w:val="1"/>
      <w:marLeft w:val="0"/>
      <w:marRight w:val="0"/>
      <w:marTop w:val="0"/>
      <w:marBottom w:val="0"/>
      <w:divBdr>
        <w:top w:val="none" w:sz="0" w:space="0" w:color="auto"/>
        <w:left w:val="none" w:sz="0" w:space="0" w:color="auto"/>
        <w:bottom w:val="none" w:sz="0" w:space="0" w:color="auto"/>
        <w:right w:val="none" w:sz="0" w:space="0" w:color="auto"/>
      </w:divBdr>
    </w:div>
    <w:div w:id="318462822">
      <w:bodyDiv w:val="1"/>
      <w:marLeft w:val="0"/>
      <w:marRight w:val="0"/>
      <w:marTop w:val="0"/>
      <w:marBottom w:val="0"/>
      <w:divBdr>
        <w:top w:val="none" w:sz="0" w:space="0" w:color="auto"/>
        <w:left w:val="none" w:sz="0" w:space="0" w:color="auto"/>
        <w:bottom w:val="none" w:sz="0" w:space="0" w:color="auto"/>
        <w:right w:val="none" w:sz="0" w:space="0" w:color="auto"/>
      </w:divBdr>
    </w:div>
    <w:div w:id="318462867">
      <w:bodyDiv w:val="1"/>
      <w:marLeft w:val="0"/>
      <w:marRight w:val="0"/>
      <w:marTop w:val="0"/>
      <w:marBottom w:val="0"/>
      <w:divBdr>
        <w:top w:val="none" w:sz="0" w:space="0" w:color="auto"/>
        <w:left w:val="none" w:sz="0" w:space="0" w:color="auto"/>
        <w:bottom w:val="none" w:sz="0" w:space="0" w:color="auto"/>
        <w:right w:val="none" w:sz="0" w:space="0" w:color="auto"/>
      </w:divBdr>
    </w:div>
    <w:div w:id="318535377">
      <w:bodyDiv w:val="1"/>
      <w:marLeft w:val="0"/>
      <w:marRight w:val="0"/>
      <w:marTop w:val="0"/>
      <w:marBottom w:val="0"/>
      <w:divBdr>
        <w:top w:val="none" w:sz="0" w:space="0" w:color="auto"/>
        <w:left w:val="none" w:sz="0" w:space="0" w:color="auto"/>
        <w:bottom w:val="none" w:sz="0" w:space="0" w:color="auto"/>
        <w:right w:val="none" w:sz="0" w:space="0" w:color="auto"/>
      </w:divBdr>
    </w:div>
    <w:div w:id="318583589">
      <w:bodyDiv w:val="1"/>
      <w:marLeft w:val="0"/>
      <w:marRight w:val="0"/>
      <w:marTop w:val="0"/>
      <w:marBottom w:val="0"/>
      <w:divBdr>
        <w:top w:val="none" w:sz="0" w:space="0" w:color="auto"/>
        <w:left w:val="none" w:sz="0" w:space="0" w:color="auto"/>
        <w:bottom w:val="none" w:sz="0" w:space="0" w:color="auto"/>
        <w:right w:val="none" w:sz="0" w:space="0" w:color="auto"/>
      </w:divBdr>
    </w:div>
    <w:div w:id="318733161">
      <w:bodyDiv w:val="1"/>
      <w:marLeft w:val="0"/>
      <w:marRight w:val="0"/>
      <w:marTop w:val="0"/>
      <w:marBottom w:val="0"/>
      <w:divBdr>
        <w:top w:val="none" w:sz="0" w:space="0" w:color="auto"/>
        <w:left w:val="none" w:sz="0" w:space="0" w:color="auto"/>
        <w:bottom w:val="none" w:sz="0" w:space="0" w:color="auto"/>
        <w:right w:val="none" w:sz="0" w:space="0" w:color="auto"/>
      </w:divBdr>
    </w:div>
    <w:div w:id="318923904">
      <w:bodyDiv w:val="1"/>
      <w:marLeft w:val="0"/>
      <w:marRight w:val="0"/>
      <w:marTop w:val="0"/>
      <w:marBottom w:val="0"/>
      <w:divBdr>
        <w:top w:val="none" w:sz="0" w:space="0" w:color="auto"/>
        <w:left w:val="none" w:sz="0" w:space="0" w:color="auto"/>
        <w:bottom w:val="none" w:sz="0" w:space="0" w:color="auto"/>
        <w:right w:val="none" w:sz="0" w:space="0" w:color="auto"/>
      </w:divBdr>
    </w:div>
    <w:div w:id="318923943">
      <w:bodyDiv w:val="1"/>
      <w:marLeft w:val="0"/>
      <w:marRight w:val="0"/>
      <w:marTop w:val="0"/>
      <w:marBottom w:val="0"/>
      <w:divBdr>
        <w:top w:val="none" w:sz="0" w:space="0" w:color="auto"/>
        <w:left w:val="none" w:sz="0" w:space="0" w:color="auto"/>
        <w:bottom w:val="none" w:sz="0" w:space="0" w:color="auto"/>
        <w:right w:val="none" w:sz="0" w:space="0" w:color="auto"/>
      </w:divBdr>
    </w:div>
    <w:div w:id="319113438">
      <w:bodyDiv w:val="1"/>
      <w:marLeft w:val="0"/>
      <w:marRight w:val="0"/>
      <w:marTop w:val="0"/>
      <w:marBottom w:val="0"/>
      <w:divBdr>
        <w:top w:val="none" w:sz="0" w:space="0" w:color="auto"/>
        <w:left w:val="none" w:sz="0" w:space="0" w:color="auto"/>
        <w:bottom w:val="none" w:sz="0" w:space="0" w:color="auto"/>
        <w:right w:val="none" w:sz="0" w:space="0" w:color="auto"/>
      </w:divBdr>
    </w:div>
    <w:div w:id="319116302">
      <w:bodyDiv w:val="1"/>
      <w:marLeft w:val="0"/>
      <w:marRight w:val="0"/>
      <w:marTop w:val="0"/>
      <w:marBottom w:val="0"/>
      <w:divBdr>
        <w:top w:val="none" w:sz="0" w:space="0" w:color="auto"/>
        <w:left w:val="none" w:sz="0" w:space="0" w:color="auto"/>
        <w:bottom w:val="none" w:sz="0" w:space="0" w:color="auto"/>
        <w:right w:val="none" w:sz="0" w:space="0" w:color="auto"/>
      </w:divBdr>
    </w:div>
    <w:div w:id="319163155">
      <w:bodyDiv w:val="1"/>
      <w:marLeft w:val="0"/>
      <w:marRight w:val="0"/>
      <w:marTop w:val="0"/>
      <w:marBottom w:val="0"/>
      <w:divBdr>
        <w:top w:val="none" w:sz="0" w:space="0" w:color="auto"/>
        <w:left w:val="none" w:sz="0" w:space="0" w:color="auto"/>
        <w:bottom w:val="none" w:sz="0" w:space="0" w:color="auto"/>
        <w:right w:val="none" w:sz="0" w:space="0" w:color="auto"/>
      </w:divBdr>
    </w:div>
    <w:div w:id="319164610">
      <w:bodyDiv w:val="1"/>
      <w:marLeft w:val="0"/>
      <w:marRight w:val="0"/>
      <w:marTop w:val="0"/>
      <w:marBottom w:val="0"/>
      <w:divBdr>
        <w:top w:val="none" w:sz="0" w:space="0" w:color="auto"/>
        <w:left w:val="none" w:sz="0" w:space="0" w:color="auto"/>
        <w:bottom w:val="none" w:sz="0" w:space="0" w:color="auto"/>
        <w:right w:val="none" w:sz="0" w:space="0" w:color="auto"/>
      </w:divBdr>
    </w:div>
    <w:div w:id="319189102">
      <w:bodyDiv w:val="1"/>
      <w:marLeft w:val="0"/>
      <w:marRight w:val="0"/>
      <w:marTop w:val="0"/>
      <w:marBottom w:val="0"/>
      <w:divBdr>
        <w:top w:val="none" w:sz="0" w:space="0" w:color="auto"/>
        <w:left w:val="none" w:sz="0" w:space="0" w:color="auto"/>
        <w:bottom w:val="none" w:sz="0" w:space="0" w:color="auto"/>
        <w:right w:val="none" w:sz="0" w:space="0" w:color="auto"/>
      </w:divBdr>
    </w:div>
    <w:div w:id="319231834">
      <w:bodyDiv w:val="1"/>
      <w:marLeft w:val="0"/>
      <w:marRight w:val="0"/>
      <w:marTop w:val="0"/>
      <w:marBottom w:val="0"/>
      <w:divBdr>
        <w:top w:val="none" w:sz="0" w:space="0" w:color="auto"/>
        <w:left w:val="none" w:sz="0" w:space="0" w:color="auto"/>
        <w:bottom w:val="none" w:sz="0" w:space="0" w:color="auto"/>
        <w:right w:val="none" w:sz="0" w:space="0" w:color="auto"/>
      </w:divBdr>
    </w:div>
    <w:div w:id="319387515">
      <w:bodyDiv w:val="1"/>
      <w:marLeft w:val="0"/>
      <w:marRight w:val="0"/>
      <w:marTop w:val="0"/>
      <w:marBottom w:val="0"/>
      <w:divBdr>
        <w:top w:val="none" w:sz="0" w:space="0" w:color="auto"/>
        <w:left w:val="none" w:sz="0" w:space="0" w:color="auto"/>
        <w:bottom w:val="none" w:sz="0" w:space="0" w:color="auto"/>
        <w:right w:val="none" w:sz="0" w:space="0" w:color="auto"/>
      </w:divBdr>
    </w:div>
    <w:div w:id="319388424">
      <w:bodyDiv w:val="1"/>
      <w:marLeft w:val="0"/>
      <w:marRight w:val="0"/>
      <w:marTop w:val="0"/>
      <w:marBottom w:val="0"/>
      <w:divBdr>
        <w:top w:val="none" w:sz="0" w:space="0" w:color="auto"/>
        <w:left w:val="none" w:sz="0" w:space="0" w:color="auto"/>
        <w:bottom w:val="none" w:sz="0" w:space="0" w:color="auto"/>
        <w:right w:val="none" w:sz="0" w:space="0" w:color="auto"/>
      </w:divBdr>
    </w:div>
    <w:div w:id="319425030">
      <w:bodyDiv w:val="1"/>
      <w:marLeft w:val="0"/>
      <w:marRight w:val="0"/>
      <w:marTop w:val="0"/>
      <w:marBottom w:val="0"/>
      <w:divBdr>
        <w:top w:val="none" w:sz="0" w:space="0" w:color="auto"/>
        <w:left w:val="none" w:sz="0" w:space="0" w:color="auto"/>
        <w:bottom w:val="none" w:sz="0" w:space="0" w:color="auto"/>
        <w:right w:val="none" w:sz="0" w:space="0" w:color="auto"/>
      </w:divBdr>
    </w:div>
    <w:div w:id="319626678">
      <w:bodyDiv w:val="1"/>
      <w:marLeft w:val="0"/>
      <w:marRight w:val="0"/>
      <w:marTop w:val="0"/>
      <w:marBottom w:val="0"/>
      <w:divBdr>
        <w:top w:val="none" w:sz="0" w:space="0" w:color="auto"/>
        <w:left w:val="none" w:sz="0" w:space="0" w:color="auto"/>
        <w:bottom w:val="none" w:sz="0" w:space="0" w:color="auto"/>
        <w:right w:val="none" w:sz="0" w:space="0" w:color="auto"/>
      </w:divBdr>
    </w:div>
    <w:div w:id="319695868">
      <w:bodyDiv w:val="1"/>
      <w:marLeft w:val="0"/>
      <w:marRight w:val="0"/>
      <w:marTop w:val="0"/>
      <w:marBottom w:val="0"/>
      <w:divBdr>
        <w:top w:val="none" w:sz="0" w:space="0" w:color="auto"/>
        <w:left w:val="none" w:sz="0" w:space="0" w:color="auto"/>
        <w:bottom w:val="none" w:sz="0" w:space="0" w:color="auto"/>
        <w:right w:val="none" w:sz="0" w:space="0" w:color="auto"/>
      </w:divBdr>
    </w:div>
    <w:div w:id="319769231">
      <w:bodyDiv w:val="1"/>
      <w:marLeft w:val="0"/>
      <w:marRight w:val="0"/>
      <w:marTop w:val="0"/>
      <w:marBottom w:val="0"/>
      <w:divBdr>
        <w:top w:val="none" w:sz="0" w:space="0" w:color="auto"/>
        <w:left w:val="none" w:sz="0" w:space="0" w:color="auto"/>
        <w:bottom w:val="none" w:sz="0" w:space="0" w:color="auto"/>
        <w:right w:val="none" w:sz="0" w:space="0" w:color="auto"/>
      </w:divBdr>
    </w:div>
    <w:div w:id="319770274">
      <w:bodyDiv w:val="1"/>
      <w:marLeft w:val="0"/>
      <w:marRight w:val="0"/>
      <w:marTop w:val="0"/>
      <w:marBottom w:val="0"/>
      <w:divBdr>
        <w:top w:val="none" w:sz="0" w:space="0" w:color="auto"/>
        <w:left w:val="none" w:sz="0" w:space="0" w:color="auto"/>
        <w:bottom w:val="none" w:sz="0" w:space="0" w:color="auto"/>
        <w:right w:val="none" w:sz="0" w:space="0" w:color="auto"/>
      </w:divBdr>
    </w:div>
    <w:div w:id="319772058">
      <w:bodyDiv w:val="1"/>
      <w:marLeft w:val="0"/>
      <w:marRight w:val="0"/>
      <w:marTop w:val="0"/>
      <w:marBottom w:val="0"/>
      <w:divBdr>
        <w:top w:val="none" w:sz="0" w:space="0" w:color="auto"/>
        <w:left w:val="none" w:sz="0" w:space="0" w:color="auto"/>
        <w:bottom w:val="none" w:sz="0" w:space="0" w:color="auto"/>
        <w:right w:val="none" w:sz="0" w:space="0" w:color="auto"/>
      </w:divBdr>
    </w:div>
    <w:div w:id="319961892">
      <w:bodyDiv w:val="1"/>
      <w:marLeft w:val="0"/>
      <w:marRight w:val="0"/>
      <w:marTop w:val="0"/>
      <w:marBottom w:val="0"/>
      <w:divBdr>
        <w:top w:val="none" w:sz="0" w:space="0" w:color="auto"/>
        <w:left w:val="none" w:sz="0" w:space="0" w:color="auto"/>
        <w:bottom w:val="none" w:sz="0" w:space="0" w:color="auto"/>
        <w:right w:val="none" w:sz="0" w:space="0" w:color="auto"/>
      </w:divBdr>
    </w:div>
    <w:div w:id="320014089">
      <w:bodyDiv w:val="1"/>
      <w:marLeft w:val="0"/>
      <w:marRight w:val="0"/>
      <w:marTop w:val="0"/>
      <w:marBottom w:val="0"/>
      <w:divBdr>
        <w:top w:val="none" w:sz="0" w:space="0" w:color="auto"/>
        <w:left w:val="none" w:sz="0" w:space="0" w:color="auto"/>
        <w:bottom w:val="none" w:sz="0" w:space="0" w:color="auto"/>
        <w:right w:val="none" w:sz="0" w:space="0" w:color="auto"/>
      </w:divBdr>
    </w:div>
    <w:div w:id="320040054">
      <w:bodyDiv w:val="1"/>
      <w:marLeft w:val="0"/>
      <w:marRight w:val="0"/>
      <w:marTop w:val="0"/>
      <w:marBottom w:val="0"/>
      <w:divBdr>
        <w:top w:val="none" w:sz="0" w:space="0" w:color="auto"/>
        <w:left w:val="none" w:sz="0" w:space="0" w:color="auto"/>
        <w:bottom w:val="none" w:sz="0" w:space="0" w:color="auto"/>
        <w:right w:val="none" w:sz="0" w:space="0" w:color="auto"/>
      </w:divBdr>
    </w:div>
    <w:div w:id="320044466">
      <w:bodyDiv w:val="1"/>
      <w:marLeft w:val="0"/>
      <w:marRight w:val="0"/>
      <w:marTop w:val="0"/>
      <w:marBottom w:val="0"/>
      <w:divBdr>
        <w:top w:val="none" w:sz="0" w:space="0" w:color="auto"/>
        <w:left w:val="none" w:sz="0" w:space="0" w:color="auto"/>
        <w:bottom w:val="none" w:sz="0" w:space="0" w:color="auto"/>
        <w:right w:val="none" w:sz="0" w:space="0" w:color="auto"/>
      </w:divBdr>
    </w:div>
    <w:div w:id="320082674">
      <w:bodyDiv w:val="1"/>
      <w:marLeft w:val="0"/>
      <w:marRight w:val="0"/>
      <w:marTop w:val="0"/>
      <w:marBottom w:val="0"/>
      <w:divBdr>
        <w:top w:val="none" w:sz="0" w:space="0" w:color="auto"/>
        <w:left w:val="none" w:sz="0" w:space="0" w:color="auto"/>
        <w:bottom w:val="none" w:sz="0" w:space="0" w:color="auto"/>
        <w:right w:val="none" w:sz="0" w:space="0" w:color="auto"/>
      </w:divBdr>
    </w:div>
    <w:div w:id="320083688">
      <w:bodyDiv w:val="1"/>
      <w:marLeft w:val="0"/>
      <w:marRight w:val="0"/>
      <w:marTop w:val="0"/>
      <w:marBottom w:val="0"/>
      <w:divBdr>
        <w:top w:val="none" w:sz="0" w:space="0" w:color="auto"/>
        <w:left w:val="none" w:sz="0" w:space="0" w:color="auto"/>
        <w:bottom w:val="none" w:sz="0" w:space="0" w:color="auto"/>
        <w:right w:val="none" w:sz="0" w:space="0" w:color="auto"/>
      </w:divBdr>
    </w:div>
    <w:div w:id="320088658">
      <w:bodyDiv w:val="1"/>
      <w:marLeft w:val="0"/>
      <w:marRight w:val="0"/>
      <w:marTop w:val="0"/>
      <w:marBottom w:val="0"/>
      <w:divBdr>
        <w:top w:val="none" w:sz="0" w:space="0" w:color="auto"/>
        <w:left w:val="none" w:sz="0" w:space="0" w:color="auto"/>
        <w:bottom w:val="none" w:sz="0" w:space="0" w:color="auto"/>
        <w:right w:val="none" w:sz="0" w:space="0" w:color="auto"/>
      </w:divBdr>
    </w:div>
    <w:div w:id="320230525">
      <w:bodyDiv w:val="1"/>
      <w:marLeft w:val="0"/>
      <w:marRight w:val="0"/>
      <w:marTop w:val="0"/>
      <w:marBottom w:val="0"/>
      <w:divBdr>
        <w:top w:val="none" w:sz="0" w:space="0" w:color="auto"/>
        <w:left w:val="none" w:sz="0" w:space="0" w:color="auto"/>
        <w:bottom w:val="none" w:sz="0" w:space="0" w:color="auto"/>
        <w:right w:val="none" w:sz="0" w:space="0" w:color="auto"/>
      </w:divBdr>
    </w:div>
    <w:div w:id="320240084">
      <w:bodyDiv w:val="1"/>
      <w:marLeft w:val="0"/>
      <w:marRight w:val="0"/>
      <w:marTop w:val="0"/>
      <w:marBottom w:val="0"/>
      <w:divBdr>
        <w:top w:val="none" w:sz="0" w:space="0" w:color="auto"/>
        <w:left w:val="none" w:sz="0" w:space="0" w:color="auto"/>
        <w:bottom w:val="none" w:sz="0" w:space="0" w:color="auto"/>
        <w:right w:val="none" w:sz="0" w:space="0" w:color="auto"/>
      </w:divBdr>
    </w:div>
    <w:div w:id="320348633">
      <w:bodyDiv w:val="1"/>
      <w:marLeft w:val="0"/>
      <w:marRight w:val="0"/>
      <w:marTop w:val="0"/>
      <w:marBottom w:val="0"/>
      <w:divBdr>
        <w:top w:val="none" w:sz="0" w:space="0" w:color="auto"/>
        <w:left w:val="none" w:sz="0" w:space="0" w:color="auto"/>
        <w:bottom w:val="none" w:sz="0" w:space="0" w:color="auto"/>
        <w:right w:val="none" w:sz="0" w:space="0" w:color="auto"/>
      </w:divBdr>
    </w:div>
    <w:div w:id="320349574">
      <w:bodyDiv w:val="1"/>
      <w:marLeft w:val="0"/>
      <w:marRight w:val="0"/>
      <w:marTop w:val="0"/>
      <w:marBottom w:val="0"/>
      <w:divBdr>
        <w:top w:val="none" w:sz="0" w:space="0" w:color="auto"/>
        <w:left w:val="none" w:sz="0" w:space="0" w:color="auto"/>
        <w:bottom w:val="none" w:sz="0" w:space="0" w:color="auto"/>
        <w:right w:val="none" w:sz="0" w:space="0" w:color="auto"/>
      </w:divBdr>
    </w:div>
    <w:div w:id="320424727">
      <w:bodyDiv w:val="1"/>
      <w:marLeft w:val="0"/>
      <w:marRight w:val="0"/>
      <w:marTop w:val="0"/>
      <w:marBottom w:val="0"/>
      <w:divBdr>
        <w:top w:val="none" w:sz="0" w:space="0" w:color="auto"/>
        <w:left w:val="none" w:sz="0" w:space="0" w:color="auto"/>
        <w:bottom w:val="none" w:sz="0" w:space="0" w:color="auto"/>
        <w:right w:val="none" w:sz="0" w:space="0" w:color="auto"/>
      </w:divBdr>
    </w:div>
    <w:div w:id="320427108">
      <w:bodyDiv w:val="1"/>
      <w:marLeft w:val="0"/>
      <w:marRight w:val="0"/>
      <w:marTop w:val="0"/>
      <w:marBottom w:val="0"/>
      <w:divBdr>
        <w:top w:val="none" w:sz="0" w:space="0" w:color="auto"/>
        <w:left w:val="none" w:sz="0" w:space="0" w:color="auto"/>
        <w:bottom w:val="none" w:sz="0" w:space="0" w:color="auto"/>
        <w:right w:val="none" w:sz="0" w:space="0" w:color="auto"/>
      </w:divBdr>
    </w:div>
    <w:div w:id="320429435">
      <w:bodyDiv w:val="1"/>
      <w:marLeft w:val="0"/>
      <w:marRight w:val="0"/>
      <w:marTop w:val="0"/>
      <w:marBottom w:val="0"/>
      <w:divBdr>
        <w:top w:val="none" w:sz="0" w:space="0" w:color="auto"/>
        <w:left w:val="none" w:sz="0" w:space="0" w:color="auto"/>
        <w:bottom w:val="none" w:sz="0" w:space="0" w:color="auto"/>
        <w:right w:val="none" w:sz="0" w:space="0" w:color="auto"/>
      </w:divBdr>
    </w:div>
    <w:div w:id="320542675">
      <w:bodyDiv w:val="1"/>
      <w:marLeft w:val="0"/>
      <w:marRight w:val="0"/>
      <w:marTop w:val="0"/>
      <w:marBottom w:val="0"/>
      <w:divBdr>
        <w:top w:val="none" w:sz="0" w:space="0" w:color="auto"/>
        <w:left w:val="none" w:sz="0" w:space="0" w:color="auto"/>
        <w:bottom w:val="none" w:sz="0" w:space="0" w:color="auto"/>
        <w:right w:val="none" w:sz="0" w:space="0" w:color="auto"/>
      </w:divBdr>
    </w:div>
    <w:div w:id="320550288">
      <w:bodyDiv w:val="1"/>
      <w:marLeft w:val="0"/>
      <w:marRight w:val="0"/>
      <w:marTop w:val="0"/>
      <w:marBottom w:val="0"/>
      <w:divBdr>
        <w:top w:val="none" w:sz="0" w:space="0" w:color="auto"/>
        <w:left w:val="none" w:sz="0" w:space="0" w:color="auto"/>
        <w:bottom w:val="none" w:sz="0" w:space="0" w:color="auto"/>
        <w:right w:val="none" w:sz="0" w:space="0" w:color="auto"/>
      </w:divBdr>
    </w:div>
    <w:div w:id="320739886">
      <w:bodyDiv w:val="1"/>
      <w:marLeft w:val="0"/>
      <w:marRight w:val="0"/>
      <w:marTop w:val="0"/>
      <w:marBottom w:val="0"/>
      <w:divBdr>
        <w:top w:val="none" w:sz="0" w:space="0" w:color="auto"/>
        <w:left w:val="none" w:sz="0" w:space="0" w:color="auto"/>
        <w:bottom w:val="none" w:sz="0" w:space="0" w:color="auto"/>
        <w:right w:val="none" w:sz="0" w:space="0" w:color="auto"/>
      </w:divBdr>
    </w:div>
    <w:div w:id="320814596">
      <w:bodyDiv w:val="1"/>
      <w:marLeft w:val="0"/>
      <w:marRight w:val="0"/>
      <w:marTop w:val="0"/>
      <w:marBottom w:val="0"/>
      <w:divBdr>
        <w:top w:val="none" w:sz="0" w:space="0" w:color="auto"/>
        <w:left w:val="none" w:sz="0" w:space="0" w:color="auto"/>
        <w:bottom w:val="none" w:sz="0" w:space="0" w:color="auto"/>
        <w:right w:val="none" w:sz="0" w:space="0" w:color="auto"/>
      </w:divBdr>
    </w:div>
    <w:div w:id="320816550">
      <w:bodyDiv w:val="1"/>
      <w:marLeft w:val="0"/>
      <w:marRight w:val="0"/>
      <w:marTop w:val="0"/>
      <w:marBottom w:val="0"/>
      <w:divBdr>
        <w:top w:val="none" w:sz="0" w:space="0" w:color="auto"/>
        <w:left w:val="none" w:sz="0" w:space="0" w:color="auto"/>
        <w:bottom w:val="none" w:sz="0" w:space="0" w:color="auto"/>
        <w:right w:val="none" w:sz="0" w:space="0" w:color="auto"/>
      </w:divBdr>
    </w:div>
    <w:div w:id="321010954">
      <w:bodyDiv w:val="1"/>
      <w:marLeft w:val="0"/>
      <w:marRight w:val="0"/>
      <w:marTop w:val="0"/>
      <w:marBottom w:val="0"/>
      <w:divBdr>
        <w:top w:val="none" w:sz="0" w:space="0" w:color="auto"/>
        <w:left w:val="none" w:sz="0" w:space="0" w:color="auto"/>
        <w:bottom w:val="none" w:sz="0" w:space="0" w:color="auto"/>
        <w:right w:val="none" w:sz="0" w:space="0" w:color="auto"/>
      </w:divBdr>
    </w:div>
    <w:div w:id="321158382">
      <w:bodyDiv w:val="1"/>
      <w:marLeft w:val="0"/>
      <w:marRight w:val="0"/>
      <w:marTop w:val="0"/>
      <w:marBottom w:val="0"/>
      <w:divBdr>
        <w:top w:val="none" w:sz="0" w:space="0" w:color="auto"/>
        <w:left w:val="none" w:sz="0" w:space="0" w:color="auto"/>
        <w:bottom w:val="none" w:sz="0" w:space="0" w:color="auto"/>
        <w:right w:val="none" w:sz="0" w:space="0" w:color="auto"/>
      </w:divBdr>
    </w:div>
    <w:div w:id="321202313">
      <w:bodyDiv w:val="1"/>
      <w:marLeft w:val="0"/>
      <w:marRight w:val="0"/>
      <w:marTop w:val="0"/>
      <w:marBottom w:val="0"/>
      <w:divBdr>
        <w:top w:val="none" w:sz="0" w:space="0" w:color="auto"/>
        <w:left w:val="none" w:sz="0" w:space="0" w:color="auto"/>
        <w:bottom w:val="none" w:sz="0" w:space="0" w:color="auto"/>
        <w:right w:val="none" w:sz="0" w:space="0" w:color="auto"/>
      </w:divBdr>
    </w:div>
    <w:div w:id="321202594">
      <w:bodyDiv w:val="1"/>
      <w:marLeft w:val="0"/>
      <w:marRight w:val="0"/>
      <w:marTop w:val="0"/>
      <w:marBottom w:val="0"/>
      <w:divBdr>
        <w:top w:val="none" w:sz="0" w:space="0" w:color="auto"/>
        <w:left w:val="none" w:sz="0" w:space="0" w:color="auto"/>
        <w:bottom w:val="none" w:sz="0" w:space="0" w:color="auto"/>
        <w:right w:val="none" w:sz="0" w:space="0" w:color="auto"/>
      </w:divBdr>
    </w:div>
    <w:div w:id="321205017">
      <w:bodyDiv w:val="1"/>
      <w:marLeft w:val="0"/>
      <w:marRight w:val="0"/>
      <w:marTop w:val="0"/>
      <w:marBottom w:val="0"/>
      <w:divBdr>
        <w:top w:val="none" w:sz="0" w:space="0" w:color="auto"/>
        <w:left w:val="none" w:sz="0" w:space="0" w:color="auto"/>
        <w:bottom w:val="none" w:sz="0" w:space="0" w:color="auto"/>
        <w:right w:val="none" w:sz="0" w:space="0" w:color="auto"/>
      </w:divBdr>
    </w:div>
    <w:div w:id="321278865">
      <w:bodyDiv w:val="1"/>
      <w:marLeft w:val="0"/>
      <w:marRight w:val="0"/>
      <w:marTop w:val="0"/>
      <w:marBottom w:val="0"/>
      <w:divBdr>
        <w:top w:val="none" w:sz="0" w:space="0" w:color="auto"/>
        <w:left w:val="none" w:sz="0" w:space="0" w:color="auto"/>
        <w:bottom w:val="none" w:sz="0" w:space="0" w:color="auto"/>
        <w:right w:val="none" w:sz="0" w:space="0" w:color="auto"/>
      </w:divBdr>
    </w:div>
    <w:div w:id="321467442">
      <w:bodyDiv w:val="1"/>
      <w:marLeft w:val="0"/>
      <w:marRight w:val="0"/>
      <w:marTop w:val="0"/>
      <w:marBottom w:val="0"/>
      <w:divBdr>
        <w:top w:val="none" w:sz="0" w:space="0" w:color="auto"/>
        <w:left w:val="none" w:sz="0" w:space="0" w:color="auto"/>
        <w:bottom w:val="none" w:sz="0" w:space="0" w:color="auto"/>
        <w:right w:val="none" w:sz="0" w:space="0" w:color="auto"/>
      </w:divBdr>
    </w:div>
    <w:div w:id="321472364">
      <w:bodyDiv w:val="1"/>
      <w:marLeft w:val="0"/>
      <w:marRight w:val="0"/>
      <w:marTop w:val="0"/>
      <w:marBottom w:val="0"/>
      <w:divBdr>
        <w:top w:val="none" w:sz="0" w:space="0" w:color="auto"/>
        <w:left w:val="none" w:sz="0" w:space="0" w:color="auto"/>
        <w:bottom w:val="none" w:sz="0" w:space="0" w:color="auto"/>
        <w:right w:val="none" w:sz="0" w:space="0" w:color="auto"/>
      </w:divBdr>
    </w:div>
    <w:div w:id="321662563">
      <w:bodyDiv w:val="1"/>
      <w:marLeft w:val="0"/>
      <w:marRight w:val="0"/>
      <w:marTop w:val="0"/>
      <w:marBottom w:val="0"/>
      <w:divBdr>
        <w:top w:val="none" w:sz="0" w:space="0" w:color="auto"/>
        <w:left w:val="none" w:sz="0" w:space="0" w:color="auto"/>
        <w:bottom w:val="none" w:sz="0" w:space="0" w:color="auto"/>
        <w:right w:val="none" w:sz="0" w:space="0" w:color="auto"/>
      </w:divBdr>
    </w:div>
    <w:div w:id="321668113">
      <w:bodyDiv w:val="1"/>
      <w:marLeft w:val="0"/>
      <w:marRight w:val="0"/>
      <w:marTop w:val="0"/>
      <w:marBottom w:val="0"/>
      <w:divBdr>
        <w:top w:val="none" w:sz="0" w:space="0" w:color="auto"/>
        <w:left w:val="none" w:sz="0" w:space="0" w:color="auto"/>
        <w:bottom w:val="none" w:sz="0" w:space="0" w:color="auto"/>
        <w:right w:val="none" w:sz="0" w:space="0" w:color="auto"/>
      </w:divBdr>
    </w:div>
    <w:div w:id="321785749">
      <w:bodyDiv w:val="1"/>
      <w:marLeft w:val="0"/>
      <w:marRight w:val="0"/>
      <w:marTop w:val="0"/>
      <w:marBottom w:val="0"/>
      <w:divBdr>
        <w:top w:val="none" w:sz="0" w:space="0" w:color="auto"/>
        <w:left w:val="none" w:sz="0" w:space="0" w:color="auto"/>
        <w:bottom w:val="none" w:sz="0" w:space="0" w:color="auto"/>
        <w:right w:val="none" w:sz="0" w:space="0" w:color="auto"/>
      </w:divBdr>
    </w:div>
    <w:div w:id="321812533">
      <w:bodyDiv w:val="1"/>
      <w:marLeft w:val="0"/>
      <w:marRight w:val="0"/>
      <w:marTop w:val="0"/>
      <w:marBottom w:val="0"/>
      <w:divBdr>
        <w:top w:val="none" w:sz="0" w:space="0" w:color="auto"/>
        <w:left w:val="none" w:sz="0" w:space="0" w:color="auto"/>
        <w:bottom w:val="none" w:sz="0" w:space="0" w:color="auto"/>
        <w:right w:val="none" w:sz="0" w:space="0" w:color="auto"/>
      </w:divBdr>
    </w:div>
    <w:div w:id="321856750">
      <w:bodyDiv w:val="1"/>
      <w:marLeft w:val="0"/>
      <w:marRight w:val="0"/>
      <w:marTop w:val="0"/>
      <w:marBottom w:val="0"/>
      <w:divBdr>
        <w:top w:val="none" w:sz="0" w:space="0" w:color="auto"/>
        <w:left w:val="none" w:sz="0" w:space="0" w:color="auto"/>
        <w:bottom w:val="none" w:sz="0" w:space="0" w:color="auto"/>
        <w:right w:val="none" w:sz="0" w:space="0" w:color="auto"/>
      </w:divBdr>
    </w:div>
    <w:div w:id="321929027">
      <w:bodyDiv w:val="1"/>
      <w:marLeft w:val="0"/>
      <w:marRight w:val="0"/>
      <w:marTop w:val="0"/>
      <w:marBottom w:val="0"/>
      <w:divBdr>
        <w:top w:val="none" w:sz="0" w:space="0" w:color="auto"/>
        <w:left w:val="none" w:sz="0" w:space="0" w:color="auto"/>
        <w:bottom w:val="none" w:sz="0" w:space="0" w:color="auto"/>
        <w:right w:val="none" w:sz="0" w:space="0" w:color="auto"/>
      </w:divBdr>
    </w:div>
    <w:div w:id="322008765">
      <w:bodyDiv w:val="1"/>
      <w:marLeft w:val="0"/>
      <w:marRight w:val="0"/>
      <w:marTop w:val="0"/>
      <w:marBottom w:val="0"/>
      <w:divBdr>
        <w:top w:val="none" w:sz="0" w:space="0" w:color="auto"/>
        <w:left w:val="none" w:sz="0" w:space="0" w:color="auto"/>
        <w:bottom w:val="none" w:sz="0" w:space="0" w:color="auto"/>
        <w:right w:val="none" w:sz="0" w:space="0" w:color="auto"/>
      </w:divBdr>
    </w:div>
    <w:div w:id="322051823">
      <w:bodyDiv w:val="1"/>
      <w:marLeft w:val="0"/>
      <w:marRight w:val="0"/>
      <w:marTop w:val="0"/>
      <w:marBottom w:val="0"/>
      <w:divBdr>
        <w:top w:val="none" w:sz="0" w:space="0" w:color="auto"/>
        <w:left w:val="none" w:sz="0" w:space="0" w:color="auto"/>
        <w:bottom w:val="none" w:sz="0" w:space="0" w:color="auto"/>
        <w:right w:val="none" w:sz="0" w:space="0" w:color="auto"/>
      </w:divBdr>
    </w:div>
    <w:div w:id="322122472">
      <w:bodyDiv w:val="1"/>
      <w:marLeft w:val="0"/>
      <w:marRight w:val="0"/>
      <w:marTop w:val="0"/>
      <w:marBottom w:val="0"/>
      <w:divBdr>
        <w:top w:val="none" w:sz="0" w:space="0" w:color="auto"/>
        <w:left w:val="none" w:sz="0" w:space="0" w:color="auto"/>
        <w:bottom w:val="none" w:sz="0" w:space="0" w:color="auto"/>
        <w:right w:val="none" w:sz="0" w:space="0" w:color="auto"/>
      </w:divBdr>
    </w:div>
    <w:div w:id="322196354">
      <w:bodyDiv w:val="1"/>
      <w:marLeft w:val="0"/>
      <w:marRight w:val="0"/>
      <w:marTop w:val="0"/>
      <w:marBottom w:val="0"/>
      <w:divBdr>
        <w:top w:val="none" w:sz="0" w:space="0" w:color="auto"/>
        <w:left w:val="none" w:sz="0" w:space="0" w:color="auto"/>
        <w:bottom w:val="none" w:sz="0" w:space="0" w:color="auto"/>
        <w:right w:val="none" w:sz="0" w:space="0" w:color="auto"/>
      </w:divBdr>
    </w:div>
    <w:div w:id="322199265">
      <w:bodyDiv w:val="1"/>
      <w:marLeft w:val="0"/>
      <w:marRight w:val="0"/>
      <w:marTop w:val="0"/>
      <w:marBottom w:val="0"/>
      <w:divBdr>
        <w:top w:val="none" w:sz="0" w:space="0" w:color="auto"/>
        <w:left w:val="none" w:sz="0" w:space="0" w:color="auto"/>
        <w:bottom w:val="none" w:sz="0" w:space="0" w:color="auto"/>
        <w:right w:val="none" w:sz="0" w:space="0" w:color="auto"/>
      </w:divBdr>
    </w:div>
    <w:div w:id="322243557">
      <w:bodyDiv w:val="1"/>
      <w:marLeft w:val="0"/>
      <w:marRight w:val="0"/>
      <w:marTop w:val="0"/>
      <w:marBottom w:val="0"/>
      <w:divBdr>
        <w:top w:val="none" w:sz="0" w:space="0" w:color="auto"/>
        <w:left w:val="none" w:sz="0" w:space="0" w:color="auto"/>
        <w:bottom w:val="none" w:sz="0" w:space="0" w:color="auto"/>
        <w:right w:val="none" w:sz="0" w:space="0" w:color="auto"/>
      </w:divBdr>
    </w:div>
    <w:div w:id="322393546">
      <w:bodyDiv w:val="1"/>
      <w:marLeft w:val="0"/>
      <w:marRight w:val="0"/>
      <w:marTop w:val="0"/>
      <w:marBottom w:val="0"/>
      <w:divBdr>
        <w:top w:val="none" w:sz="0" w:space="0" w:color="auto"/>
        <w:left w:val="none" w:sz="0" w:space="0" w:color="auto"/>
        <w:bottom w:val="none" w:sz="0" w:space="0" w:color="auto"/>
        <w:right w:val="none" w:sz="0" w:space="0" w:color="auto"/>
      </w:divBdr>
    </w:div>
    <w:div w:id="322507517">
      <w:bodyDiv w:val="1"/>
      <w:marLeft w:val="0"/>
      <w:marRight w:val="0"/>
      <w:marTop w:val="0"/>
      <w:marBottom w:val="0"/>
      <w:divBdr>
        <w:top w:val="none" w:sz="0" w:space="0" w:color="auto"/>
        <w:left w:val="none" w:sz="0" w:space="0" w:color="auto"/>
        <w:bottom w:val="none" w:sz="0" w:space="0" w:color="auto"/>
        <w:right w:val="none" w:sz="0" w:space="0" w:color="auto"/>
      </w:divBdr>
    </w:div>
    <w:div w:id="322663201">
      <w:bodyDiv w:val="1"/>
      <w:marLeft w:val="0"/>
      <w:marRight w:val="0"/>
      <w:marTop w:val="0"/>
      <w:marBottom w:val="0"/>
      <w:divBdr>
        <w:top w:val="none" w:sz="0" w:space="0" w:color="auto"/>
        <w:left w:val="none" w:sz="0" w:space="0" w:color="auto"/>
        <w:bottom w:val="none" w:sz="0" w:space="0" w:color="auto"/>
        <w:right w:val="none" w:sz="0" w:space="0" w:color="auto"/>
      </w:divBdr>
    </w:div>
    <w:div w:id="322705419">
      <w:bodyDiv w:val="1"/>
      <w:marLeft w:val="0"/>
      <w:marRight w:val="0"/>
      <w:marTop w:val="0"/>
      <w:marBottom w:val="0"/>
      <w:divBdr>
        <w:top w:val="none" w:sz="0" w:space="0" w:color="auto"/>
        <w:left w:val="none" w:sz="0" w:space="0" w:color="auto"/>
        <w:bottom w:val="none" w:sz="0" w:space="0" w:color="auto"/>
        <w:right w:val="none" w:sz="0" w:space="0" w:color="auto"/>
      </w:divBdr>
    </w:div>
    <w:div w:id="322778181">
      <w:bodyDiv w:val="1"/>
      <w:marLeft w:val="0"/>
      <w:marRight w:val="0"/>
      <w:marTop w:val="0"/>
      <w:marBottom w:val="0"/>
      <w:divBdr>
        <w:top w:val="none" w:sz="0" w:space="0" w:color="auto"/>
        <w:left w:val="none" w:sz="0" w:space="0" w:color="auto"/>
        <w:bottom w:val="none" w:sz="0" w:space="0" w:color="auto"/>
        <w:right w:val="none" w:sz="0" w:space="0" w:color="auto"/>
      </w:divBdr>
    </w:div>
    <w:div w:id="322903696">
      <w:bodyDiv w:val="1"/>
      <w:marLeft w:val="0"/>
      <w:marRight w:val="0"/>
      <w:marTop w:val="0"/>
      <w:marBottom w:val="0"/>
      <w:divBdr>
        <w:top w:val="none" w:sz="0" w:space="0" w:color="auto"/>
        <w:left w:val="none" w:sz="0" w:space="0" w:color="auto"/>
        <w:bottom w:val="none" w:sz="0" w:space="0" w:color="auto"/>
        <w:right w:val="none" w:sz="0" w:space="0" w:color="auto"/>
      </w:divBdr>
    </w:div>
    <w:div w:id="323051034">
      <w:bodyDiv w:val="1"/>
      <w:marLeft w:val="0"/>
      <w:marRight w:val="0"/>
      <w:marTop w:val="0"/>
      <w:marBottom w:val="0"/>
      <w:divBdr>
        <w:top w:val="none" w:sz="0" w:space="0" w:color="auto"/>
        <w:left w:val="none" w:sz="0" w:space="0" w:color="auto"/>
        <w:bottom w:val="none" w:sz="0" w:space="0" w:color="auto"/>
        <w:right w:val="none" w:sz="0" w:space="0" w:color="auto"/>
      </w:divBdr>
    </w:div>
    <w:div w:id="323095575">
      <w:bodyDiv w:val="1"/>
      <w:marLeft w:val="0"/>
      <w:marRight w:val="0"/>
      <w:marTop w:val="0"/>
      <w:marBottom w:val="0"/>
      <w:divBdr>
        <w:top w:val="none" w:sz="0" w:space="0" w:color="auto"/>
        <w:left w:val="none" w:sz="0" w:space="0" w:color="auto"/>
        <w:bottom w:val="none" w:sz="0" w:space="0" w:color="auto"/>
        <w:right w:val="none" w:sz="0" w:space="0" w:color="auto"/>
      </w:divBdr>
    </w:div>
    <w:div w:id="323316268">
      <w:bodyDiv w:val="1"/>
      <w:marLeft w:val="0"/>
      <w:marRight w:val="0"/>
      <w:marTop w:val="0"/>
      <w:marBottom w:val="0"/>
      <w:divBdr>
        <w:top w:val="none" w:sz="0" w:space="0" w:color="auto"/>
        <w:left w:val="none" w:sz="0" w:space="0" w:color="auto"/>
        <w:bottom w:val="none" w:sz="0" w:space="0" w:color="auto"/>
        <w:right w:val="none" w:sz="0" w:space="0" w:color="auto"/>
      </w:divBdr>
    </w:div>
    <w:div w:id="323316980">
      <w:bodyDiv w:val="1"/>
      <w:marLeft w:val="0"/>
      <w:marRight w:val="0"/>
      <w:marTop w:val="0"/>
      <w:marBottom w:val="0"/>
      <w:divBdr>
        <w:top w:val="none" w:sz="0" w:space="0" w:color="auto"/>
        <w:left w:val="none" w:sz="0" w:space="0" w:color="auto"/>
        <w:bottom w:val="none" w:sz="0" w:space="0" w:color="auto"/>
        <w:right w:val="none" w:sz="0" w:space="0" w:color="auto"/>
      </w:divBdr>
    </w:div>
    <w:div w:id="323364726">
      <w:bodyDiv w:val="1"/>
      <w:marLeft w:val="0"/>
      <w:marRight w:val="0"/>
      <w:marTop w:val="0"/>
      <w:marBottom w:val="0"/>
      <w:divBdr>
        <w:top w:val="none" w:sz="0" w:space="0" w:color="auto"/>
        <w:left w:val="none" w:sz="0" w:space="0" w:color="auto"/>
        <w:bottom w:val="none" w:sz="0" w:space="0" w:color="auto"/>
        <w:right w:val="none" w:sz="0" w:space="0" w:color="auto"/>
      </w:divBdr>
    </w:div>
    <w:div w:id="323433908">
      <w:bodyDiv w:val="1"/>
      <w:marLeft w:val="0"/>
      <w:marRight w:val="0"/>
      <w:marTop w:val="0"/>
      <w:marBottom w:val="0"/>
      <w:divBdr>
        <w:top w:val="none" w:sz="0" w:space="0" w:color="auto"/>
        <w:left w:val="none" w:sz="0" w:space="0" w:color="auto"/>
        <w:bottom w:val="none" w:sz="0" w:space="0" w:color="auto"/>
        <w:right w:val="none" w:sz="0" w:space="0" w:color="auto"/>
      </w:divBdr>
    </w:div>
    <w:div w:id="323513242">
      <w:bodyDiv w:val="1"/>
      <w:marLeft w:val="0"/>
      <w:marRight w:val="0"/>
      <w:marTop w:val="0"/>
      <w:marBottom w:val="0"/>
      <w:divBdr>
        <w:top w:val="none" w:sz="0" w:space="0" w:color="auto"/>
        <w:left w:val="none" w:sz="0" w:space="0" w:color="auto"/>
        <w:bottom w:val="none" w:sz="0" w:space="0" w:color="auto"/>
        <w:right w:val="none" w:sz="0" w:space="0" w:color="auto"/>
      </w:divBdr>
    </w:div>
    <w:div w:id="323515871">
      <w:bodyDiv w:val="1"/>
      <w:marLeft w:val="0"/>
      <w:marRight w:val="0"/>
      <w:marTop w:val="0"/>
      <w:marBottom w:val="0"/>
      <w:divBdr>
        <w:top w:val="none" w:sz="0" w:space="0" w:color="auto"/>
        <w:left w:val="none" w:sz="0" w:space="0" w:color="auto"/>
        <w:bottom w:val="none" w:sz="0" w:space="0" w:color="auto"/>
        <w:right w:val="none" w:sz="0" w:space="0" w:color="auto"/>
      </w:divBdr>
    </w:div>
    <w:div w:id="323516344">
      <w:bodyDiv w:val="1"/>
      <w:marLeft w:val="0"/>
      <w:marRight w:val="0"/>
      <w:marTop w:val="0"/>
      <w:marBottom w:val="0"/>
      <w:divBdr>
        <w:top w:val="none" w:sz="0" w:space="0" w:color="auto"/>
        <w:left w:val="none" w:sz="0" w:space="0" w:color="auto"/>
        <w:bottom w:val="none" w:sz="0" w:space="0" w:color="auto"/>
        <w:right w:val="none" w:sz="0" w:space="0" w:color="auto"/>
      </w:divBdr>
    </w:div>
    <w:div w:id="323631707">
      <w:bodyDiv w:val="1"/>
      <w:marLeft w:val="0"/>
      <w:marRight w:val="0"/>
      <w:marTop w:val="0"/>
      <w:marBottom w:val="0"/>
      <w:divBdr>
        <w:top w:val="none" w:sz="0" w:space="0" w:color="auto"/>
        <w:left w:val="none" w:sz="0" w:space="0" w:color="auto"/>
        <w:bottom w:val="none" w:sz="0" w:space="0" w:color="auto"/>
        <w:right w:val="none" w:sz="0" w:space="0" w:color="auto"/>
      </w:divBdr>
    </w:div>
    <w:div w:id="323633238">
      <w:bodyDiv w:val="1"/>
      <w:marLeft w:val="0"/>
      <w:marRight w:val="0"/>
      <w:marTop w:val="0"/>
      <w:marBottom w:val="0"/>
      <w:divBdr>
        <w:top w:val="none" w:sz="0" w:space="0" w:color="auto"/>
        <w:left w:val="none" w:sz="0" w:space="0" w:color="auto"/>
        <w:bottom w:val="none" w:sz="0" w:space="0" w:color="auto"/>
        <w:right w:val="none" w:sz="0" w:space="0" w:color="auto"/>
      </w:divBdr>
    </w:div>
    <w:div w:id="323750393">
      <w:bodyDiv w:val="1"/>
      <w:marLeft w:val="0"/>
      <w:marRight w:val="0"/>
      <w:marTop w:val="0"/>
      <w:marBottom w:val="0"/>
      <w:divBdr>
        <w:top w:val="none" w:sz="0" w:space="0" w:color="auto"/>
        <w:left w:val="none" w:sz="0" w:space="0" w:color="auto"/>
        <w:bottom w:val="none" w:sz="0" w:space="0" w:color="auto"/>
        <w:right w:val="none" w:sz="0" w:space="0" w:color="auto"/>
      </w:divBdr>
    </w:div>
    <w:div w:id="323776447">
      <w:bodyDiv w:val="1"/>
      <w:marLeft w:val="0"/>
      <w:marRight w:val="0"/>
      <w:marTop w:val="0"/>
      <w:marBottom w:val="0"/>
      <w:divBdr>
        <w:top w:val="none" w:sz="0" w:space="0" w:color="auto"/>
        <w:left w:val="none" w:sz="0" w:space="0" w:color="auto"/>
        <w:bottom w:val="none" w:sz="0" w:space="0" w:color="auto"/>
        <w:right w:val="none" w:sz="0" w:space="0" w:color="auto"/>
      </w:divBdr>
    </w:div>
    <w:div w:id="323779882">
      <w:bodyDiv w:val="1"/>
      <w:marLeft w:val="0"/>
      <w:marRight w:val="0"/>
      <w:marTop w:val="0"/>
      <w:marBottom w:val="0"/>
      <w:divBdr>
        <w:top w:val="none" w:sz="0" w:space="0" w:color="auto"/>
        <w:left w:val="none" w:sz="0" w:space="0" w:color="auto"/>
        <w:bottom w:val="none" w:sz="0" w:space="0" w:color="auto"/>
        <w:right w:val="none" w:sz="0" w:space="0" w:color="auto"/>
      </w:divBdr>
    </w:div>
    <w:div w:id="323821393">
      <w:bodyDiv w:val="1"/>
      <w:marLeft w:val="0"/>
      <w:marRight w:val="0"/>
      <w:marTop w:val="0"/>
      <w:marBottom w:val="0"/>
      <w:divBdr>
        <w:top w:val="none" w:sz="0" w:space="0" w:color="auto"/>
        <w:left w:val="none" w:sz="0" w:space="0" w:color="auto"/>
        <w:bottom w:val="none" w:sz="0" w:space="0" w:color="auto"/>
        <w:right w:val="none" w:sz="0" w:space="0" w:color="auto"/>
      </w:divBdr>
    </w:div>
    <w:div w:id="323893447">
      <w:bodyDiv w:val="1"/>
      <w:marLeft w:val="0"/>
      <w:marRight w:val="0"/>
      <w:marTop w:val="0"/>
      <w:marBottom w:val="0"/>
      <w:divBdr>
        <w:top w:val="none" w:sz="0" w:space="0" w:color="auto"/>
        <w:left w:val="none" w:sz="0" w:space="0" w:color="auto"/>
        <w:bottom w:val="none" w:sz="0" w:space="0" w:color="auto"/>
        <w:right w:val="none" w:sz="0" w:space="0" w:color="auto"/>
      </w:divBdr>
    </w:div>
    <w:div w:id="323894398">
      <w:bodyDiv w:val="1"/>
      <w:marLeft w:val="0"/>
      <w:marRight w:val="0"/>
      <w:marTop w:val="0"/>
      <w:marBottom w:val="0"/>
      <w:divBdr>
        <w:top w:val="none" w:sz="0" w:space="0" w:color="auto"/>
        <w:left w:val="none" w:sz="0" w:space="0" w:color="auto"/>
        <w:bottom w:val="none" w:sz="0" w:space="0" w:color="auto"/>
        <w:right w:val="none" w:sz="0" w:space="0" w:color="auto"/>
      </w:divBdr>
    </w:div>
    <w:div w:id="323901135">
      <w:bodyDiv w:val="1"/>
      <w:marLeft w:val="0"/>
      <w:marRight w:val="0"/>
      <w:marTop w:val="0"/>
      <w:marBottom w:val="0"/>
      <w:divBdr>
        <w:top w:val="none" w:sz="0" w:space="0" w:color="auto"/>
        <w:left w:val="none" w:sz="0" w:space="0" w:color="auto"/>
        <w:bottom w:val="none" w:sz="0" w:space="0" w:color="auto"/>
        <w:right w:val="none" w:sz="0" w:space="0" w:color="auto"/>
      </w:divBdr>
    </w:div>
    <w:div w:id="324015677">
      <w:bodyDiv w:val="1"/>
      <w:marLeft w:val="0"/>
      <w:marRight w:val="0"/>
      <w:marTop w:val="0"/>
      <w:marBottom w:val="0"/>
      <w:divBdr>
        <w:top w:val="none" w:sz="0" w:space="0" w:color="auto"/>
        <w:left w:val="none" w:sz="0" w:space="0" w:color="auto"/>
        <w:bottom w:val="none" w:sz="0" w:space="0" w:color="auto"/>
        <w:right w:val="none" w:sz="0" w:space="0" w:color="auto"/>
      </w:divBdr>
    </w:div>
    <w:div w:id="324165684">
      <w:bodyDiv w:val="1"/>
      <w:marLeft w:val="0"/>
      <w:marRight w:val="0"/>
      <w:marTop w:val="0"/>
      <w:marBottom w:val="0"/>
      <w:divBdr>
        <w:top w:val="none" w:sz="0" w:space="0" w:color="auto"/>
        <w:left w:val="none" w:sz="0" w:space="0" w:color="auto"/>
        <w:bottom w:val="none" w:sz="0" w:space="0" w:color="auto"/>
        <w:right w:val="none" w:sz="0" w:space="0" w:color="auto"/>
      </w:divBdr>
    </w:div>
    <w:div w:id="324433784">
      <w:bodyDiv w:val="1"/>
      <w:marLeft w:val="0"/>
      <w:marRight w:val="0"/>
      <w:marTop w:val="0"/>
      <w:marBottom w:val="0"/>
      <w:divBdr>
        <w:top w:val="none" w:sz="0" w:space="0" w:color="auto"/>
        <w:left w:val="none" w:sz="0" w:space="0" w:color="auto"/>
        <w:bottom w:val="none" w:sz="0" w:space="0" w:color="auto"/>
        <w:right w:val="none" w:sz="0" w:space="0" w:color="auto"/>
      </w:divBdr>
    </w:div>
    <w:div w:id="324480939">
      <w:bodyDiv w:val="1"/>
      <w:marLeft w:val="0"/>
      <w:marRight w:val="0"/>
      <w:marTop w:val="0"/>
      <w:marBottom w:val="0"/>
      <w:divBdr>
        <w:top w:val="none" w:sz="0" w:space="0" w:color="auto"/>
        <w:left w:val="none" w:sz="0" w:space="0" w:color="auto"/>
        <w:bottom w:val="none" w:sz="0" w:space="0" w:color="auto"/>
        <w:right w:val="none" w:sz="0" w:space="0" w:color="auto"/>
      </w:divBdr>
    </w:div>
    <w:div w:id="324481720">
      <w:bodyDiv w:val="1"/>
      <w:marLeft w:val="0"/>
      <w:marRight w:val="0"/>
      <w:marTop w:val="0"/>
      <w:marBottom w:val="0"/>
      <w:divBdr>
        <w:top w:val="none" w:sz="0" w:space="0" w:color="auto"/>
        <w:left w:val="none" w:sz="0" w:space="0" w:color="auto"/>
        <w:bottom w:val="none" w:sz="0" w:space="0" w:color="auto"/>
        <w:right w:val="none" w:sz="0" w:space="0" w:color="auto"/>
      </w:divBdr>
    </w:div>
    <w:div w:id="324627717">
      <w:bodyDiv w:val="1"/>
      <w:marLeft w:val="0"/>
      <w:marRight w:val="0"/>
      <w:marTop w:val="0"/>
      <w:marBottom w:val="0"/>
      <w:divBdr>
        <w:top w:val="none" w:sz="0" w:space="0" w:color="auto"/>
        <w:left w:val="none" w:sz="0" w:space="0" w:color="auto"/>
        <w:bottom w:val="none" w:sz="0" w:space="0" w:color="auto"/>
        <w:right w:val="none" w:sz="0" w:space="0" w:color="auto"/>
      </w:divBdr>
    </w:div>
    <w:div w:id="324629459">
      <w:bodyDiv w:val="1"/>
      <w:marLeft w:val="0"/>
      <w:marRight w:val="0"/>
      <w:marTop w:val="0"/>
      <w:marBottom w:val="0"/>
      <w:divBdr>
        <w:top w:val="none" w:sz="0" w:space="0" w:color="auto"/>
        <w:left w:val="none" w:sz="0" w:space="0" w:color="auto"/>
        <w:bottom w:val="none" w:sz="0" w:space="0" w:color="auto"/>
        <w:right w:val="none" w:sz="0" w:space="0" w:color="auto"/>
      </w:divBdr>
    </w:div>
    <w:div w:id="324668398">
      <w:bodyDiv w:val="1"/>
      <w:marLeft w:val="0"/>
      <w:marRight w:val="0"/>
      <w:marTop w:val="0"/>
      <w:marBottom w:val="0"/>
      <w:divBdr>
        <w:top w:val="none" w:sz="0" w:space="0" w:color="auto"/>
        <w:left w:val="none" w:sz="0" w:space="0" w:color="auto"/>
        <w:bottom w:val="none" w:sz="0" w:space="0" w:color="auto"/>
        <w:right w:val="none" w:sz="0" w:space="0" w:color="auto"/>
      </w:divBdr>
    </w:div>
    <w:div w:id="324675237">
      <w:bodyDiv w:val="1"/>
      <w:marLeft w:val="0"/>
      <w:marRight w:val="0"/>
      <w:marTop w:val="0"/>
      <w:marBottom w:val="0"/>
      <w:divBdr>
        <w:top w:val="none" w:sz="0" w:space="0" w:color="auto"/>
        <w:left w:val="none" w:sz="0" w:space="0" w:color="auto"/>
        <w:bottom w:val="none" w:sz="0" w:space="0" w:color="auto"/>
        <w:right w:val="none" w:sz="0" w:space="0" w:color="auto"/>
      </w:divBdr>
    </w:div>
    <w:div w:id="324936144">
      <w:bodyDiv w:val="1"/>
      <w:marLeft w:val="0"/>
      <w:marRight w:val="0"/>
      <w:marTop w:val="0"/>
      <w:marBottom w:val="0"/>
      <w:divBdr>
        <w:top w:val="none" w:sz="0" w:space="0" w:color="auto"/>
        <w:left w:val="none" w:sz="0" w:space="0" w:color="auto"/>
        <w:bottom w:val="none" w:sz="0" w:space="0" w:color="auto"/>
        <w:right w:val="none" w:sz="0" w:space="0" w:color="auto"/>
      </w:divBdr>
    </w:div>
    <w:div w:id="325062077">
      <w:bodyDiv w:val="1"/>
      <w:marLeft w:val="0"/>
      <w:marRight w:val="0"/>
      <w:marTop w:val="0"/>
      <w:marBottom w:val="0"/>
      <w:divBdr>
        <w:top w:val="none" w:sz="0" w:space="0" w:color="auto"/>
        <w:left w:val="none" w:sz="0" w:space="0" w:color="auto"/>
        <w:bottom w:val="none" w:sz="0" w:space="0" w:color="auto"/>
        <w:right w:val="none" w:sz="0" w:space="0" w:color="auto"/>
      </w:divBdr>
    </w:div>
    <w:div w:id="325089360">
      <w:bodyDiv w:val="1"/>
      <w:marLeft w:val="0"/>
      <w:marRight w:val="0"/>
      <w:marTop w:val="0"/>
      <w:marBottom w:val="0"/>
      <w:divBdr>
        <w:top w:val="none" w:sz="0" w:space="0" w:color="auto"/>
        <w:left w:val="none" w:sz="0" w:space="0" w:color="auto"/>
        <w:bottom w:val="none" w:sz="0" w:space="0" w:color="auto"/>
        <w:right w:val="none" w:sz="0" w:space="0" w:color="auto"/>
      </w:divBdr>
    </w:div>
    <w:div w:id="325135461">
      <w:bodyDiv w:val="1"/>
      <w:marLeft w:val="0"/>
      <w:marRight w:val="0"/>
      <w:marTop w:val="0"/>
      <w:marBottom w:val="0"/>
      <w:divBdr>
        <w:top w:val="none" w:sz="0" w:space="0" w:color="auto"/>
        <w:left w:val="none" w:sz="0" w:space="0" w:color="auto"/>
        <w:bottom w:val="none" w:sz="0" w:space="0" w:color="auto"/>
        <w:right w:val="none" w:sz="0" w:space="0" w:color="auto"/>
      </w:divBdr>
    </w:div>
    <w:div w:id="325323545">
      <w:bodyDiv w:val="1"/>
      <w:marLeft w:val="0"/>
      <w:marRight w:val="0"/>
      <w:marTop w:val="0"/>
      <w:marBottom w:val="0"/>
      <w:divBdr>
        <w:top w:val="none" w:sz="0" w:space="0" w:color="auto"/>
        <w:left w:val="none" w:sz="0" w:space="0" w:color="auto"/>
        <w:bottom w:val="none" w:sz="0" w:space="0" w:color="auto"/>
        <w:right w:val="none" w:sz="0" w:space="0" w:color="auto"/>
      </w:divBdr>
    </w:div>
    <w:div w:id="325326191">
      <w:bodyDiv w:val="1"/>
      <w:marLeft w:val="0"/>
      <w:marRight w:val="0"/>
      <w:marTop w:val="0"/>
      <w:marBottom w:val="0"/>
      <w:divBdr>
        <w:top w:val="none" w:sz="0" w:space="0" w:color="auto"/>
        <w:left w:val="none" w:sz="0" w:space="0" w:color="auto"/>
        <w:bottom w:val="none" w:sz="0" w:space="0" w:color="auto"/>
        <w:right w:val="none" w:sz="0" w:space="0" w:color="auto"/>
      </w:divBdr>
    </w:div>
    <w:div w:id="325406500">
      <w:bodyDiv w:val="1"/>
      <w:marLeft w:val="0"/>
      <w:marRight w:val="0"/>
      <w:marTop w:val="0"/>
      <w:marBottom w:val="0"/>
      <w:divBdr>
        <w:top w:val="none" w:sz="0" w:space="0" w:color="auto"/>
        <w:left w:val="none" w:sz="0" w:space="0" w:color="auto"/>
        <w:bottom w:val="none" w:sz="0" w:space="0" w:color="auto"/>
        <w:right w:val="none" w:sz="0" w:space="0" w:color="auto"/>
      </w:divBdr>
    </w:div>
    <w:div w:id="325595535">
      <w:bodyDiv w:val="1"/>
      <w:marLeft w:val="0"/>
      <w:marRight w:val="0"/>
      <w:marTop w:val="0"/>
      <w:marBottom w:val="0"/>
      <w:divBdr>
        <w:top w:val="none" w:sz="0" w:space="0" w:color="auto"/>
        <w:left w:val="none" w:sz="0" w:space="0" w:color="auto"/>
        <w:bottom w:val="none" w:sz="0" w:space="0" w:color="auto"/>
        <w:right w:val="none" w:sz="0" w:space="0" w:color="auto"/>
      </w:divBdr>
    </w:div>
    <w:div w:id="325671913">
      <w:bodyDiv w:val="1"/>
      <w:marLeft w:val="0"/>
      <w:marRight w:val="0"/>
      <w:marTop w:val="0"/>
      <w:marBottom w:val="0"/>
      <w:divBdr>
        <w:top w:val="none" w:sz="0" w:space="0" w:color="auto"/>
        <w:left w:val="none" w:sz="0" w:space="0" w:color="auto"/>
        <w:bottom w:val="none" w:sz="0" w:space="0" w:color="auto"/>
        <w:right w:val="none" w:sz="0" w:space="0" w:color="auto"/>
      </w:divBdr>
    </w:div>
    <w:div w:id="325942691">
      <w:bodyDiv w:val="1"/>
      <w:marLeft w:val="0"/>
      <w:marRight w:val="0"/>
      <w:marTop w:val="0"/>
      <w:marBottom w:val="0"/>
      <w:divBdr>
        <w:top w:val="none" w:sz="0" w:space="0" w:color="auto"/>
        <w:left w:val="none" w:sz="0" w:space="0" w:color="auto"/>
        <w:bottom w:val="none" w:sz="0" w:space="0" w:color="auto"/>
        <w:right w:val="none" w:sz="0" w:space="0" w:color="auto"/>
      </w:divBdr>
    </w:div>
    <w:div w:id="325981883">
      <w:bodyDiv w:val="1"/>
      <w:marLeft w:val="0"/>
      <w:marRight w:val="0"/>
      <w:marTop w:val="0"/>
      <w:marBottom w:val="0"/>
      <w:divBdr>
        <w:top w:val="none" w:sz="0" w:space="0" w:color="auto"/>
        <w:left w:val="none" w:sz="0" w:space="0" w:color="auto"/>
        <w:bottom w:val="none" w:sz="0" w:space="0" w:color="auto"/>
        <w:right w:val="none" w:sz="0" w:space="0" w:color="auto"/>
      </w:divBdr>
    </w:div>
    <w:div w:id="326178848">
      <w:bodyDiv w:val="1"/>
      <w:marLeft w:val="0"/>
      <w:marRight w:val="0"/>
      <w:marTop w:val="0"/>
      <w:marBottom w:val="0"/>
      <w:divBdr>
        <w:top w:val="none" w:sz="0" w:space="0" w:color="auto"/>
        <w:left w:val="none" w:sz="0" w:space="0" w:color="auto"/>
        <w:bottom w:val="none" w:sz="0" w:space="0" w:color="auto"/>
        <w:right w:val="none" w:sz="0" w:space="0" w:color="auto"/>
      </w:divBdr>
    </w:div>
    <w:div w:id="326247735">
      <w:bodyDiv w:val="1"/>
      <w:marLeft w:val="0"/>
      <w:marRight w:val="0"/>
      <w:marTop w:val="0"/>
      <w:marBottom w:val="0"/>
      <w:divBdr>
        <w:top w:val="none" w:sz="0" w:space="0" w:color="auto"/>
        <w:left w:val="none" w:sz="0" w:space="0" w:color="auto"/>
        <w:bottom w:val="none" w:sz="0" w:space="0" w:color="auto"/>
        <w:right w:val="none" w:sz="0" w:space="0" w:color="auto"/>
      </w:divBdr>
    </w:div>
    <w:div w:id="326248784">
      <w:bodyDiv w:val="1"/>
      <w:marLeft w:val="0"/>
      <w:marRight w:val="0"/>
      <w:marTop w:val="0"/>
      <w:marBottom w:val="0"/>
      <w:divBdr>
        <w:top w:val="none" w:sz="0" w:space="0" w:color="auto"/>
        <w:left w:val="none" w:sz="0" w:space="0" w:color="auto"/>
        <w:bottom w:val="none" w:sz="0" w:space="0" w:color="auto"/>
        <w:right w:val="none" w:sz="0" w:space="0" w:color="auto"/>
      </w:divBdr>
    </w:div>
    <w:div w:id="326250142">
      <w:bodyDiv w:val="1"/>
      <w:marLeft w:val="0"/>
      <w:marRight w:val="0"/>
      <w:marTop w:val="0"/>
      <w:marBottom w:val="0"/>
      <w:divBdr>
        <w:top w:val="none" w:sz="0" w:space="0" w:color="auto"/>
        <w:left w:val="none" w:sz="0" w:space="0" w:color="auto"/>
        <w:bottom w:val="none" w:sz="0" w:space="0" w:color="auto"/>
        <w:right w:val="none" w:sz="0" w:space="0" w:color="auto"/>
      </w:divBdr>
    </w:div>
    <w:div w:id="326253558">
      <w:bodyDiv w:val="1"/>
      <w:marLeft w:val="0"/>
      <w:marRight w:val="0"/>
      <w:marTop w:val="0"/>
      <w:marBottom w:val="0"/>
      <w:divBdr>
        <w:top w:val="none" w:sz="0" w:space="0" w:color="auto"/>
        <w:left w:val="none" w:sz="0" w:space="0" w:color="auto"/>
        <w:bottom w:val="none" w:sz="0" w:space="0" w:color="auto"/>
        <w:right w:val="none" w:sz="0" w:space="0" w:color="auto"/>
      </w:divBdr>
    </w:div>
    <w:div w:id="326325673">
      <w:bodyDiv w:val="1"/>
      <w:marLeft w:val="0"/>
      <w:marRight w:val="0"/>
      <w:marTop w:val="0"/>
      <w:marBottom w:val="0"/>
      <w:divBdr>
        <w:top w:val="none" w:sz="0" w:space="0" w:color="auto"/>
        <w:left w:val="none" w:sz="0" w:space="0" w:color="auto"/>
        <w:bottom w:val="none" w:sz="0" w:space="0" w:color="auto"/>
        <w:right w:val="none" w:sz="0" w:space="0" w:color="auto"/>
      </w:divBdr>
    </w:div>
    <w:div w:id="326401460">
      <w:bodyDiv w:val="1"/>
      <w:marLeft w:val="0"/>
      <w:marRight w:val="0"/>
      <w:marTop w:val="0"/>
      <w:marBottom w:val="0"/>
      <w:divBdr>
        <w:top w:val="none" w:sz="0" w:space="0" w:color="auto"/>
        <w:left w:val="none" w:sz="0" w:space="0" w:color="auto"/>
        <w:bottom w:val="none" w:sz="0" w:space="0" w:color="auto"/>
        <w:right w:val="none" w:sz="0" w:space="0" w:color="auto"/>
      </w:divBdr>
    </w:div>
    <w:div w:id="326594587">
      <w:bodyDiv w:val="1"/>
      <w:marLeft w:val="0"/>
      <w:marRight w:val="0"/>
      <w:marTop w:val="0"/>
      <w:marBottom w:val="0"/>
      <w:divBdr>
        <w:top w:val="none" w:sz="0" w:space="0" w:color="auto"/>
        <w:left w:val="none" w:sz="0" w:space="0" w:color="auto"/>
        <w:bottom w:val="none" w:sz="0" w:space="0" w:color="auto"/>
        <w:right w:val="none" w:sz="0" w:space="0" w:color="auto"/>
      </w:divBdr>
    </w:div>
    <w:div w:id="326633683">
      <w:bodyDiv w:val="1"/>
      <w:marLeft w:val="0"/>
      <w:marRight w:val="0"/>
      <w:marTop w:val="0"/>
      <w:marBottom w:val="0"/>
      <w:divBdr>
        <w:top w:val="none" w:sz="0" w:space="0" w:color="auto"/>
        <w:left w:val="none" w:sz="0" w:space="0" w:color="auto"/>
        <w:bottom w:val="none" w:sz="0" w:space="0" w:color="auto"/>
        <w:right w:val="none" w:sz="0" w:space="0" w:color="auto"/>
      </w:divBdr>
    </w:div>
    <w:div w:id="326711357">
      <w:bodyDiv w:val="1"/>
      <w:marLeft w:val="0"/>
      <w:marRight w:val="0"/>
      <w:marTop w:val="0"/>
      <w:marBottom w:val="0"/>
      <w:divBdr>
        <w:top w:val="none" w:sz="0" w:space="0" w:color="auto"/>
        <w:left w:val="none" w:sz="0" w:space="0" w:color="auto"/>
        <w:bottom w:val="none" w:sz="0" w:space="0" w:color="auto"/>
        <w:right w:val="none" w:sz="0" w:space="0" w:color="auto"/>
      </w:divBdr>
    </w:div>
    <w:div w:id="326789128">
      <w:bodyDiv w:val="1"/>
      <w:marLeft w:val="0"/>
      <w:marRight w:val="0"/>
      <w:marTop w:val="0"/>
      <w:marBottom w:val="0"/>
      <w:divBdr>
        <w:top w:val="none" w:sz="0" w:space="0" w:color="auto"/>
        <w:left w:val="none" w:sz="0" w:space="0" w:color="auto"/>
        <w:bottom w:val="none" w:sz="0" w:space="0" w:color="auto"/>
        <w:right w:val="none" w:sz="0" w:space="0" w:color="auto"/>
      </w:divBdr>
    </w:div>
    <w:div w:id="326831281">
      <w:bodyDiv w:val="1"/>
      <w:marLeft w:val="0"/>
      <w:marRight w:val="0"/>
      <w:marTop w:val="0"/>
      <w:marBottom w:val="0"/>
      <w:divBdr>
        <w:top w:val="none" w:sz="0" w:space="0" w:color="auto"/>
        <w:left w:val="none" w:sz="0" w:space="0" w:color="auto"/>
        <w:bottom w:val="none" w:sz="0" w:space="0" w:color="auto"/>
        <w:right w:val="none" w:sz="0" w:space="0" w:color="auto"/>
      </w:divBdr>
    </w:div>
    <w:div w:id="326832211">
      <w:bodyDiv w:val="1"/>
      <w:marLeft w:val="0"/>
      <w:marRight w:val="0"/>
      <w:marTop w:val="0"/>
      <w:marBottom w:val="0"/>
      <w:divBdr>
        <w:top w:val="none" w:sz="0" w:space="0" w:color="auto"/>
        <w:left w:val="none" w:sz="0" w:space="0" w:color="auto"/>
        <w:bottom w:val="none" w:sz="0" w:space="0" w:color="auto"/>
        <w:right w:val="none" w:sz="0" w:space="0" w:color="auto"/>
      </w:divBdr>
    </w:div>
    <w:div w:id="326832901">
      <w:bodyDiv w:val="1"/>
      <w:marLeft w:val="0"/>
      <w:marRight w:val="0"/>
      <w:marTop w:val="0"/>
      <w:marBottom w:val="0"/>
      <w:divBdr>
        <w:top w:val="none" w:sz="0" w:space="0" w:color="auto"/>
        <w:left w:val="none" w:sz="0" w:space="0" w:color="auto"/>
        <w:bottom w:val="none" w:sz="0" w:space="0" w:color="auto"/>
        <w:right w:val="none" w:sz="0" w:space="0" w:color="auto"/>
      </w:divBdr>
    </w:div>
    <w:div w:id="327028015">
      <w:bodyDiv w:val="1"/>
      <w:marLeft w:val="0"/>
      <w:marRight w:val="0"/>
      <w:marTop w:val="0"/>
      <w:marBottom w:val="0"/>
      <w:divBdr>
        <w:top w:val="none" w:sz="0" w:space="0" w:color="auto"/>
        <w:left w:val="none" w:sz="0" w:space="0" w:color="auto"/>
        <w:bottom w:val="none" w:sz="0" w:space="0" w:color="auto"/>
        <w:right w:val="none" w:sz="0" w:space="0" w:color="auto"/>
      </w:divBdr>
    </w:div>
    <w:div w:id="327171510">
      <w:bodyDiv w:val="1"/>
      <w:marLeft w:val="0"/>
      <w:marRight w:val="0"/>
      <w:marTop w:val="0"/>
      <w:marBottom w:val="0"/>
      <w:divBdr>
        <w:top w:val="none" w:sz="0" w:space="0" w:color="auto"/>
        <w:left w:val="none" w:sz="0" w:space="0" w:color="auto"/>
        <w:bottom w:val="none" w:sz="0" w:space="0" w:color="auto"/>
        <w:right w:val="none" w:sz="0" w:space="0" w:color="auto"/>
      </w:divBdr>
    </w:div>
    <w:div w:id="327171958">
      <w:bodyDiv w:val="1"/>
      <w:marLeft w:val="0"/>
      <w:marRight w:val="0"/>
      <w:marTop w:val="0"/>
      <w:marBottom w:val="0"/>
      <w:divBdr>
        <w:top w:val="none" w:sz="0" w:space="0" w:color="auto"/>
        <w:left w:val="none" w:sz="0" w:space="0" w:color="auto"/>
        <w:bottom w:val="none" w:sz="0" w:space="0" w:color="auto"/>
        <w:right w:val="none" w:sz="0" w:space="0" w:color="auto"/>
      </w:divBdr>
    </w:div>
    <w:div w:id="327177072">
      <w:bodyDiv w:val="1"/>
      <w:marLeft w:val="0"/>
      <w:marRight w:val="0"/>
      <w:marTop w:val="0"/>
      <w:marBottom w:val="0"/>
      <w:divBdr>
        <w:top w:val="none" w:sz="0" w:space="0" w:color="auto"/>
        <w:left w:val="none" w:sz="0" w:space="0" w:color="auto"/>
        <w:bottom w:val="none" w:sz="0" w:space="0" w:color="auto"/>
        <w:right w:val="none" w:sz="0" w:space="0" w:color="auto"/>
      </w:divBdr>
    </w:div>
    <w:div w:id="327363651">
      <w:bodyDiv w:val="1"/>
      <w:marLeft w:val="0"/>
      <w:marRight w:val="0"/>
      <w:marTop w:val="0"/>
      <w:marBottom w:val="0"/>
      <w:divBdr>
        <w:top w:val="none" w:sz="0" w:space="0" w:color="auto"/>
        <w:left w:val="none" w:sz="0" w:space="0" w:color="auto"/>
        <w:bottom w:val="none" w:sz="0" w:space="0" w:color="auto"/>
        <w:right w:val="none" w:sz="0" w:space="0" w:color="auto"/>
      </w:divBdr>
    </w:div>
    <w:div w:id="327440177">
      <w:bodyDiv w:val="1"/>
      <w:marLeft w:val="0"/>
      <w:marRight w:val="0"/>
      <w:marTop w:val="0"/>
      <w:marBottom w:val="0"/>
      <w:divBdr>
        <w:top w:val="none" w:sz="0" w:space="0" w:color="auto"/>
        <w:left w:val="none" w:sz="0" w:space="0" w:color="auto"/>
        <w:bottom w:val="none" w:sz="0" w:space="0" w:color="auto"/>
        <w:right w:val="none" w:sz="0" w:space="0" w:color="auto"/>
      </w:divBdr>
    </w:div>
    <w:div w:id="327515620">
      <w:bodyDiv w:val="1"/>
      <w:marLeft w:val="0"/>
      <w:marRight w:val="0"/>
      <w:marTop w:val="0"/>
      <w:marBottom w:val="0"/>
      <w:divBdr>
        <w:top w:val="none" w:sz="0" w:space="0" w:color="auto"/>
        <w:left w:val="none" w:sz="0" w:space="0" w:color="auto"/>
        <w:bottom w:val="none" w:sz="0" w:space="0" w:color="auto"/>
        <w:right w:val="none" w:sz="0" w:space="0" w:color="auto"/>
      </w:divBdr>
    </w:div>
    <w:div w:id="327565677">
      <w:bodyDiv w:val="1"/>
      <w:marLeft w:val="0"/>
      <w:marRight w:val="0"/>
      <w:marTop w:val="0"/>
      <w:marBottom w:val="0"/>
      <w:divBdr>
        <w:top w:val="none" w:sz="0" w:space="0" w:color="auto"/>
        <w:left w:val="none" w:sz="0" w:space="0" w:color="auto"/>
        <w:bottom w:val="none" w:sz="0" w:space="0" w:color="auto"/>
        <w:right w:val="none" w:sz="0" w:space="0" w:color="auto"/>
      </w:divBdr>
    </w:div>
    <w:div w:id="327755032">
      <w:bodyDiv w:val="1"/>
      <w:marLeft w:val="0"/>
      <w:marRight w:val="0"/>
      <w:marTop w:val="0"/>
      <w:marBottom w:val="0"/>
      <w:divBdr>
        <w:top w:val="none" w:sz="0" w:space="0" w:color="auto"/>
        <w:left w:val="none" w:sz="0" w:space="0" w:color="auto"/>
        <w:bottom w:val="none" w:sz="0" w:space="0" w:color="auto"/>
        <w:right w:val="none" w:sz="0" w:space="0" w:color="auto"/>
      </w:divBdr>
    </w:div>
    <w:div w:id="327756185">
      <w:bodyDiv w:val="1"/>
      <w:marLeft w:val="0"/>
      <w:marRight w:val="0"/>
      <w:marTop w:val="0"/>
      <w:marBottom w:val="0"/>
      <w:divBdr>
        <w:top w:val="none" w:sz="0" w:space="0" w:color="auto"/>
        <w:left w:val="none" w:sz="0" w:space="0" w:color="auto"/>
        <w:bottom w:val="none" w:sz="0" w:space="0" w:color="auto"/>
        <w:right w:val="none" w:sz="0" w:space="0" w:color="auto"/>
      </w:divBdr>
    </w:div>
    <w:div w:id="327825947">
      <w:bodyDiv w:val="1"/>
      <w:marLeft w:val="0"/>
      <w:marRight w:val="0"/>
      <w:marTop w:val="0"/>
      <w:marBottom w:val="0"/>
      <w:divBdr>
        <w:top w:val="none" w:sz="0" w:space="0" w:color="auto"/>
        <w:left w:val="none" w:sz="0" w:space="0" w:color="auto"/>
        <w:bottom w:val="none" w:sz="0" w:space="0" w:color="auto"/>
        <w:right w:val="none" w:sz="0" w:space="0" w:color="auto"/>
      </w:divBdr>
    </w:div>
    <w:div w:id="327830815">
      <w:bodyDiv w:val="1"/>
      <w:marLeft w:val="0"/>
      <w:marRight w:val="0"/>
      <w:marTop w:val="0"/>
      <w:marBottom w:val="0"/>
      <w:divBdr>
        <w:top w:val="none" w:sz="0" w:space="0" w:color="auto"/>
        <w:left w:val="none" w:sz="0" w:space="0" w:color="auto"/>
        <w:bottom w:val="none" w:sz="0" w:space="0" w:color="auto"/>
        <w:right w:val="none" w:sz="0" w:space="0" w:color="auto"/>
      </w:divBdr>
    </w:div>
    <w:div w:id="327901246">
      <w:bodyDiv w:val="1"/>
      <w:marLeft w:val="0"/>
      <w:marRight w:val="0"/>
      <w:marTop w:val="0"/>
      <w:marBottom w:val="0"/>
      <w:divBdr>
        <w:top w:val="none" w:sz="0" w:space="0" w:color="auto"/>
        <w:left w:val="none" w:sz="0" w:space="0" w:color="auto"/>
        <w:bottom w:val="none" w:sz="0" w:space="0" w:color="auto"/>
        <w:right w:val="none" w:sz="0" w:space="0" w:color="auto"/>
      </w:divBdr>
    </w:div>
    <w:div w:id="328485042">
      <w:bodyDiv w:val="1"/>
      <w:marLeft w:val="0"/>
      <w:marRight w:val="0"/>
      <w:marTop w:val="0"/>
      <w:marBottom w:val="0"/>
      <w:divBdr>
        <w:top w:val="none" w:sz="0" w:space="0" w:color="auto"/>
        <w:left w:val="none" w:sz="0" w:space="0" w:color="auto"/>
        <w:bottom w:val="none" w:sz="0" w:space="0" w:color="auto"/>
        <w:right w:val="none" w:sz="0" w:space="0" w:color="auto"/>
      </w:divBdr>
    </w:div>
    <w:div w:id="328559731">
      <w:bodyDiv w:val="1"/>
      <w:marLeft w:val="0"/>
      <w:marRight w:val="0"/>
      <w:marTop w:val="0"/>
      <w:marBottom w:val="0"/>
      <w:divBdr>
        <w:top w:val="none" w:sz="0" w:space="0" w:color="auto"/>
        <w:left w:val="none" w:sz="0" w:space="0" w:color="auto"/>
        <w:bottom w:val="none" w:sz="0" w:space="0" w:color="auto"/>
        <w:right w:val="none" w:sz="0" w:space="0" w:color="auto"/>
      </w:divBdr>
    </w:div>
    <w:div w:id="328599362">
      <w:bodyDiv w:val="1"/>
      <w:marLeft w:val="0"/>
      <w:marRight w:val="0"/>
      <w:marTop w:val="0"/>
      <w:marBottom w:val="0"/>
      <w:divBdr>
        <w:top w:val="none" w:sz="0" w:space="0" w:color="auto"/>
        <w:left w:val="none" w:sz="0" w:space="0" w:color="auto"/>
        <w:bottom w:val="none" w:sz="0" w:space="0" w:color="auto"/>
        <w:right w:val="none" w:sz="0" w:space="0" w:color="auto"/>
      </w:divBdr>
    </w:div>
    <w:div w:id="328603598">
      <w:bodyDiv w:val="1"/>
      <w:marLeft w:val="0"/>
      <w:marRight w:val="0"/>
      <w:marTop w:val="0"/>
      <w:marBottom w:val="0"/>
      <w:divBdr>
        <w:top w:val="none" w:sz="0" w:space="0" w:color="auto"/>
        <w:left w:val="none" w:sz="0" w:space="0" w:color="auto"/>
        <w:bottom w:val="none" w:sz="0" w:space="0" w:color="auto"/>
        <w:right w:val="none" w:sz="0" w:space="0" w:color="auto"/>
      </w:divBdr>
    </w:div>
    <w:div w:id="328606903">
      <w:bodyDiv w:val="1"/>
      <w:marLeft w:val="0"/>
      <w:marRight w:val="0"/>
      <w:marTop w:val="0"/>
      <w:marBottom w:val="0"/>
      <w:divBdr>
        <w:top w:val="none" w:sz="0" w:space="0" w:color="auto"/>
        <w:left w:val="none" w:sz="0" w:space="0" w:color="auto"/>
        <w:bottom w:val="none" w:sz="0" w:space="0" w:color="auto"/>
        <w:right w:val="none" w:sz="0" w:space="0" w:color="auto"/>
      </w:divBdr>
    </w:div>
    <w:div w:id="328682319">
      <w:bodyDiv w:val="1"/>
      <w:marLeft w:val="0"/>
      <w:marRight w:val="0"/>
      <w:marTop w:val="0"/>
      <w:marBottom w:val="0"/>
      <w:divBdr>
        <w:top w:val="none" w:sz="0" w:space="0" w:color="auto"/>
        <w:left w:val="none" w:sz="0" w:space="0" w:color="auto"/>
        <w:bottom w:val="none" w:sz="0" w:space="0" w:color="auto"/>
        <w:right w:val="none" w:sz="0" w:space="0" w:color="auto"/>
      </w:divBdr>
    </w:div>
    <w:div w:id="328751523">
      <w:bodyDiv w:val="1"/>
      <w:marLeft w:val="0"/>
      <w:marRight w:val="0"/>
      <w:marTop w:val="0"/>
      <w:marBottom w:val="0"/>
      <w:divBdr>
        <w:top w:val="none" w:sz="0" w:space="0" w:color="auto"/>
        <w:left w:val="none" w:sz="0" w:space="0" w:color="auto"/>
        <w:bottom w:val="none" w:sz="0" w:space="0" w:color="auto"/>
        <w:right w:val="none" w:sz="0" w:space="0" w:color="auto"/>
      </w:divBdr>
    </w:div>
    <w:div w:id="328868741">
      <w:bodyDiv w:val="1"/>
      <w:marLeft w:val="0"/>
      <w:marRight w:val="0"/>
      <w:marTop w:val="0"/>
      <w:marBottom w:val="0"/>
      <w:divBdr>
        <w:top w:val="none" w:sz="0" w:space="0" w:color="auto"/>
        <w:left w:val="none" w:sz="0" w:space="0" w:color="auto"/>
        <w:bottom w:val="none" w:sz="0" w:space="0" w:color="auto"/>
        <w:right w:val="none" w:sz="0" w:space="0" w:color="auto"/>
      </w:divBdr>
    </w:div>
    <w:div w:id="328949540">
      <w:bodyDiv w:val="1"/>
      <w:marLeft w:val="0"/>
      <w:marRight w:val="0"/>
      <w:marTop w:val="0"/>
      <w:marBottom w:val="0"/>
      <w:divBdr>
        <w:top w:val="none" w:sz="0" w:space="0" w:color="auto"/>
        <w:left w:val="none" w:sz="0" w:space="0" w:color="auto"/>
        <w:bottom w:val="none" w:sz="0" w:space="0" w:color="auto"/>
        <w:right w:val="none" w:sz="0" w:space="0" w:color="auto"/>
      </w:divBdr>
    </w:div>
    <w:div w:id="328951081">
      <w:bodyDiv w:val="1"/>
      <w:marLeft w:val="0"/>
      <w:marRight w:val="0"/>
      <w:marTop w:val="0"/>
      <w:marBottom w:val="0"/>
      <w:divBdr>
        <w:top w:val="none" w:sz="0" w:space="0" w:color="auto"/>
        <w:left w:val="none" w:sz="0" w:space="0" w:color="auto"/>
        <w:bottom w:val="none" w:sz="0" w:space="0" w:color="auto"/>
        <w:right w:val="none" w:sz="0" w:space="0" w:color="auto"/>
      </w:divBdr>
    </w:div>
    <w:div w:id="329017565">
      <w:bodyDiv w:val="1"/>
      <w:marLeft w:val="0"/>
      <w:marRight w:val="0"/>
      <w:marTop w:val="0"/>
      <w:marBottom w:val="0"/>
      <w:divBdr>
        <w:top w:val="none" w:sz="0" w:space="0" w:color="auto"/>
        <w:left w:val="none" w:sz="0" w:space="0" w:color="auto"/>
        <w:bottom w:val="none" w:sz="0" w:space="0" w:color="auto"/>
        <w:right w:val="none" w:sz="0" w:space="0" w:color="auto"/>
      </w:divBdr>
    </w:div>
    <w:div w:id="329023099">
      <w:bodyDiv w:val="1"/>
      <w:marLeft w:val="0"/>
      <w:marRight w:val="0"/>
      <w:marTop w:val="0"/>
      <w:marBottom w:val="0"/>
      <w:divBdr>
        <w:top w:val="none" w:sz="0" w:space="0" w:color="auto"/>
        <w:left w:val="none" w:sz="0" w:space="0" w:color="auto"/>
        <w:bottom w:val="none" w:sz="0" w:space="0" w:color="auto"/>
        <w:right w:val="none" w:sz="0" w:space="0" w:color="auto"/>
      </w:divBdr>
    </w:div>
    <w:div w:id="329068747">
      <w:bodyDiv w:val="1"/>
      <w:marLeft w:val="0"/>
      <w:marRight w:val="0"/>
      <w:marTop w:val="0"/>
      <w:marBottom w:val="0"/>
      <w:divBdr>
        <w:top w:val="none" w:sz="0" w:space="0" w:color="auto"/>
        <w:left w:val="none" w:sz="0" w:space="0" w:color="auto"/>
        <w:bottom w:val="none" w:sz="0" w:space="0" w:color="auto"/>
        <w:right w:val="none" w:sz="0" w:space="0" w:color="auto"/>
      </w:divBdr>
    </w:div>
    <w:div w:id="329136690">
      <w:bodyDiv w:val="1"/>
      <w:marLeft w:val="0"/>
      <w:marRight w:val="0"/>
      <w:marTop w:val="0"/>
      <w:marBottom w:val="0"/>
      <w:divBdr>
        <w:top w:val="none" w:sz="0" w:space="0" w:color="auto"/>
        <w:left w:val="none" w:sz="0" w:space="0" w:color="auto"/>
        <w:bottom w:val="none" w:sz="0" w:space="0" w:color="auto"/>
        <w:right w:val="none" w:sz="0" w:space="0" w:color="auto"/>
      </w:divBdr>
    </w:div>
    <w:div w:id="329216261">
      <w:bodyDiv w:val="1"/>
      <w:marLeft w:val="0"/>
      <w:marRight w:val="0"/>
      <w:marTop w:val="0"/>
      <w:marBottom w:val="0"/>
      <w:divBdr>
        <w:top w:val="none" w:sz="0" w:space="0" w:color="auto"/>
        <w:left w:val="none" w:sz="0" w:space="0" w:color="auto"/>
        <w:bottom w:val="none" w:sz="0" w:space="0" w:color="auto"/>
        <w:right w:val="none" w:sz="0" w:space="0" w:color="auto"/>
      </w:divBdr>
    </w:div>
    <w:div w:id="329261322">
      <w:bodyDiv w:val="1"/>
      <w:marLeft w:val="0"/>
      <w:marRight w:val="0"/>
      <w:marTop w:val="0"/>
      <w:marBottom w:val="0"/>
      <w:divBdr>
        <w:top w:val="none" w:sz="0" w:space="0" w:color="auto"/>
        <w:left w:val="none" w:sz="0" w:space="0" w:color="auto"/>
        <w:bottom w:val="none" w:sz="0" w:space="0" w:color="auto"/>
        <w:right w:val="none" w:sz="0" w:space="0" w:color="auto"/>
      </w:divBdr>
    </w:div>
    <w:div w:id="329407470">
      <w:bodyDiv w:val="1"/>
      <w:marLeft w:val="0"/>
      <w:marRight w:val="0"/>
      <w:marTop w:val="0"/>
      <w:marBottom w:val="0"/>
      <w:divBdr>
        <w:top w:val="none" w:sz="0" w:space="0" w:color="auto"/>
        <w:left w:val="none" w:sz="0" w:space="0" w:color="auto"/>
        <w:bottom w:val="none" w:sz="0" w:space="0" w:color="auto"/>
        <w:right w:val="none" w:sz="0" w:space="0" w:color="auto"/>
      </w:divBdr>
    </w:div>
    <w:div w:id="329408500">
      <w:bodyDiv w:val="1"/>
      <w:marLeft w:val="0"/>
      <w:marRight w:val="0"/>
      <w:marTop w:val="0"/>
      <w:marBottom w:val="0"/>
      <w:divBdr>
        <w:top w:val="none" w:sz="0" w:space="0" w:color="auto"/>
        <w:left w:val="none" w:sz="0" w:space="0" w:color="auto"/>
        <w:bottom w:val="none" w:sz="0" w:space="0" w:color="auto"/>
        <w:right w:val="none" w:sz="0" w:space="0" w:color="auto"/>
      </w:divBdr>
    </w:div>
    <w:div w:id="329454189">
      <w:bodyDiv w:val="1"/>
      <w:marLeft w:val="0"/>
      <w:marRight w:val="0"/>
      <w:marTop w:val="0"/>
      <w:marBottom w:val="0"/>
      <w:divBdr>
        <w:top w:val="none" w:sz="0" w:space="0" w:color="auto"/>
        <w:left w:val="none" w:sz="0" w:space="0" w:color="auto"/>
        <w:bottom w:val="none" w:sz="0" w:space="0" w:color="auto"/>
        <w:right w:val="none" w:sz="0" w:space="0" w:color="auto"/>
      </w:divBdr>
    </w:div>
    <w:div w:id="329528006">
      <w:bodyDiv w:val="1"/>
      <w:marLeft w:val="0"/>
      <w:marRight w:val="0"/>
      <w:marTop w:val="0"/>
      <w:marBottom w:val="0"/>
      <w:divBdr>
        <w:top w:val="none" w:sz="0" w:space="0" w:color="auto"/>
        <w:left w:val="none" w:sz="0" w:space="0" w:color="auto"/>
        <w:bottom w:val="none" w:sz="0" w:space="0" w:color="auto"/>
        <w:right w:val="none" w:sz="0" w:space="0" w:color="auto"/>
      </w:divBdr>
    </w:div>
    <w:div w:id="329529249">
      <w:bodyDiv w:val="1"/>
      <w:marLeft w:val="0"/>
      <w:marRight w:val="0"/>
      <w:marTop w:val="0"/>
      <w:marBottom w:val="0"/>
      <w:divBdr>
        <w:top w:val="none" w:sz="0" w:space="0" w:color="auto"/>
        <w:left w:val="none" w:sz="0" w:space="0" w:color="auto"/>
        <w:bottom w:val="none" w:sz="0" w:space="0" w:color="auto"/>
        <w:right w:val="none" w:sz="0" w:space="0" w:color="auto"/>
      </w:divBdr>
    </w:div>
    <w:div w:id="329675937">
      <w:bodyDiv w:val="1"/>
      <w:marLeft w:val="0"/>
      <w:marRight w:val="0"/>
      <w:marTop w:val="0"/>
      <w:marBottom w:val="0"/>
      <w:divBdr>
        <w:top w:val="none" w:sz="0" w:space="0" w:color="auto"/>
        <w:left w:val="none" w:sz="0" w:space="0" w:color="auto"/>
        <w:bottom w:val="none" w:sz="0" w:space="0" w:color="auto"/>
        <w:right w:val="none" w:sz="0" w:space="0" w:color="auto"/>
      </w:divBdr>
    </w:div>
    <w:div w:id="329722618">
      <w:bodyDiv w:val="1"/>
      <w:marLeft w:val="0"/>
      <w:marRight w:val="0"/>
      <w:marTop w:val="0"/>
      <w:marBottom w:val="0"/>
      <w:divBdr>
        <w:top w:val="none" w:sz="0" w:space="0" w:color="auto"/>
        <w:left w:val="none" w:sz="0" w:space="0" w:color="auto"/>
        <w:bottom w:val="none" w:sz="0" w:space="0" w:color="auto"/>
        <w:right w:val="none" w:sz="0" w:space="0" w:color="auto"/>
      </w:divBdr>
    </w:div>
    <w:div w:id="329724501">
      <w:bodyDiv w:val="1"/>
      <w:marLeft w:val="0"/>
      <w:marRight w:val="0"/>
      <w:marTop w:val="0"/>
      <w:marBottom w:val="0"/>
      <w:divBdr>
        <w:top w:val="none" w:sz="0" w:space="0" w:color="auto"/>
        <w:left w:val="none" w:sz="0" w:space="0" w:color="auto"/>
        <w:bottom w:val="none" w:sz="0" w:space="0" w:color="auto"/>
        <w:right w:val="none" w:sz="0" w:space="0" w:color="auto"/>
      </w:divBdr>
    </w:div>
    <w:div w:id="329985531">
      <w:bodyDiv w:val="1"/>
      <w:marLeft w:val="0"/>
      <w:marRight w:val="0"/>
      <w:marTop w:val="0"/>
      <w:marBottom w:val="0"/>
      <w:divBdr>
        <w:top w:val="none" w:sz="0" w:space="0" w:color="auto"/>
        <w:left w:val="none" w:sz="0" w:space="0" w:color="auto"/>
        <w:bottom w:val="none" w:sz="0" w:space="0" w:color="auto"/>
        <w:right w:val="none" w:sz="0" w:space="0" w:color="auto"/>
      </w:divBdr>
    </w:div>
    <w:div w:id="329992577">
      <w:bodyDiv w:val="1"/>
      <w:marLeft w:val="0"/>
      <w:marRight w:val="0"/>
      <w:marTop w:val="0"/>
      <w:marBottom w:val="0"/>
      <w:divBdr>
        <w:top w:val="none" w:sz="0" w:space="0" w:color="auto"/>
        <w:left w:val="none" w:sz="0" w:space="0" w:color="auto"/>
        <w:bottom w:val="none" w:sz="0" w:space="0" w:color="auto"/>
        <w:right w:val="none" w:sz="0" w:space="0" w:color="auto"/>
      </w:divBdr>
    </w:div>
    <w:div w:id="330063947">
      <w:bodyDiv w:val="1"/>
      <w:marLeft w:val="0"/>
      <w:marRight w:val="0"/>
      <w:marTop w:val="0"/>
      <w:marBottom w:val="0"/>
      <w:divBdr>
        <w:top w:val="none" w:sz="0" w:space="0" w:color="auto"/>
        <w:left w:val="none" w:sz="0" w:space="0" w:color="auto"/>
        <w:bottom w:val="none" w:sz="0" w:space="0" w:color="auto"/>
        <w:right w:val="none" w:sz="0" w:space="0" w:color="auto"/>
      </w:divBdr>
    </w:div>
    <w:div w:id="330105788">
      <w:bodyDiv w:val="1"/>
      <w:marLeft w:val="0"/>
      <w:marRight w:val="0"/>
      <w:marTop w:val="0"/>
      <w:marBottom w:val="0"/>
      <w:divBdr>
        <w:top w:val="none" w:sz="0" w:space="0" w:color="auto"/>
        <w:left w:val="none" w:sz="0" w:space="0" w:color="auto"/>
        <w:bottom w:val="none" w:sz="0" w:space="0" w:color="auto"/>
        <w:right w:val="none" w:sz="0" w:space="0" w:color="auto"/>
      </w:divBdr>
    </w:div>
    <w:div w:id="330136928">
      <w:bodyDiv w:val="1"/>
      <w:marLeft w:val="0"/>
      <w:marRight w:val="0"/>
      <w:marTop w:val="0"/>
      <w:marBottom w:val="0"/>
      <w:divBdr>
        <w:top w:val="none" w:sz="0" w:space="0" w:color="auto"/>
        <w:left w:val="none" w:sz="0" w:space="0" w:color="auto"/>
        <w:bottom w:val="none" w:sz="0" w:space="0" w:color="auto"/>
        <w:right w:val="none" w:sz="0" w:space="0" w:color="auto"/>
      </w:divBdr>
    </w:div>
    <w:div w:id="330448217">
      <w:bodyDiv w:val="1"/>
      <w:marLeft w:val="0"/>
      <w:marRight w:val="0"/>
      <w:marTop w:val="0"/>
      <w:marBottom w:val="0"/>
      <w:divBdr>
        <w:top w:val="none" w:sz="0" w:space="0" w:color="auto"/>
        <w:left w:val="none" w:sz="0" w:space="0" w:color="auto"/>
        <w:bottom w:val="none" w:sz="0" w:space="0" w:color="auto"/>
        <w:right w:val="none" w:sz="0" w:space="0" w:color="auto"/>
      </w:divBdr>
    </w:div>
    <w:div w:id="330526056">
      <w:bodyDiv w:val="1"/>
      <w:marLeft w:val="0"/>
      <w:marRight w:val="0"/>
      <w:marTop w:val="0"/>
      <w:marBottom w:val="0"/>
      <w:divBdr>
        <w:top w:val="none" w:sz="0" w:space="0" w:color="auto"/>
        <w:left w:val="none" w:sz="0" w:space="0" w:color="auto"/>
        <w:bottom w:val="none" w:sz="0" w:space="0" w:color="auto"/>
        <w:right w:val="none" w:sz="0" w:space="0" w:color="auto"/>
      </w:divBdr>
    </w:div>
    <w:div w:id="330640808">
      <w:bodyDiv w:val="1"/>
      <w:marLeft w:val="0"/>
      <w:marRight w:val="0"/>
      <w:marTop w:val="0"/>
      <w:marBottom w:val="0"/>
      <w:divBdr>
        <w:top w:val="none" w:sz="0" w:space="0" w:color="auto"/>
        <w:left w:val="none" w:sz="0" w:space="0" w:color="auto"/>
        <w:bottom w:val="none" w:sz="0" w:space="0" w:color="auto"/>
        <w:right w:val="none" w:sz="0" w:space="0" w:color="auto"/>
      </w:divBdr>
    </w:div>
    <w:div w:id="330640911">
      <w:bodyDiv w:val="1"/>
      <w:marLeft w:val="0"/>
      <w:marRight w:val="0"/>
      <w:marTop w:val="0"/>
      <w:marBottom w:val="0"/>
      <w:divBdr>
        <w:top w:val="none" w:sz="0" w:space="0" w:color="auto"/>
        <w:left w:val="none" w:sz="0" w:space="0" w:color="auto"/>
        <w:bottom w:val="none" w:sz="0" w:space="0" w:color="auto"/>
        <w:right w:val="none" w:sz="0" w:space="0" w:color="auto"/>
      </w:divBdr>
    </w:div>
    <w:div w:id="330717238">
      <w:bodyDiv w:val="1"/>
      <w:marLeft w:val="0"/>
      <w:marRight w:val="0"/>
      <w:marTop w:val="0"/>
      <w:marBottom w:val="0"/>
      <w:divBdr>
        <w:top w:val="none" w:sz="0" w:space="0" w:color="auto"/>
        <w:left w:val="none" w:sz="0" w:space="0" w:color="auto"/>
        <w:bottom w:val="none" w:sz="0" w:space="0" w:color="auto"/>
        <w:right w:val="none" w:sz="0" w:space="0" w:color="auto"/>
      </w:divBdr>
    </w:div>
    <w:div w:id="330760747">
      <w:bodyDiv w:val="1"/>
      <w:marLeft w:val="0"/>
      <w:marRight w:val="0"/>
      <w:marTop w:val="0"/>
      <w:marBottom w:val="0"/>
      <w:divBdr>
        <w:top w:val="none" w:sz="0" w:space="0" w:color="auto"/>
        <w:left w:val="none" w:sz="0" w:space="0" w:color="auto"/>
        <w:bottom w:val="none" w:sz="0" w:space="0" w:color="auto"/>
        <w:right w:val="none" w:sz="0" w:space="0" w:color="auto"/>
      </w:divBdr>
    </w:div>
    <w:div w:id="330761054">
      <w:bodyDiv w:val="1"/>
      <w:marLeft w:val="0"/>
      <w:marRight w:val="0"/>
      <w:marTop w:val="0"/>
      <w:marBottom w:val="0"/>
      <w:divBdr>
        <w:top w:val="none" w:sz="0" w:space="0" w:color="auto"/>
        <w:left w:val="none" w:sz="0" w:space="0" w:color="auto"/>
        <w:bottom w:val="none" w:sz="0" w:space="0" w:color="auto"/>
        <w:right w:val="none" w:sz="0" w:space="0" w:color="auto"/>
      </w:divBdr>
    </w:div>
    <w:div w:id="330791709">
      <w:bodyDiv w:val="1"/>
      <w:marLeft w:val="0"/>
      <w:marRight w:val="0"/>
      <w:marTop w:val="0"/>
      <w:marBottom w:val="0"/>
      <w:divBdr>
        <w:top w:val="none" w:sz="0" w:space="0" w:color="auto"/>
        <w:left w:val="none" w:sz="0" w:space="0" w:color="auto"/>
        <w:bottom w:val="none" w:sz="0" w:space="0" w:color="auto"/>
        <w:right w:val="none" w:sz="0" w:space="0" w:color="auto"/>
      </w:divBdr>
    </w:div>
    <w:div w:id="330913508">
      <w:bodyDiv w:val="1"/>
      <w:marLeft w:val="0"/>
      <w:marRight w:val="0"/>
      <w:marTop w:val="0"/>
      <w:marBottom w:val="0"/>
      <w:divBdr>
        <w:top w:val="none" w:sz="0" w:space="0" w:color="auto"/>
        <w:left w:val="none" w:sz="0" w:space="0" w:color="auto"/>
        <w:bottom w:val="none" w:sz="0" w:space="0" w:color="auto"/>
        <w:right w:val="none" w:sz="0" w:space="0" w:color="auto"/>
      </w:divBdr>
    </w:div>
    <w:div w:id="331107055">
      <w:bodyDiv w:val="1"/>
      <w:marLeft w:val="0"/>
      <w:marRight w:val="0"/>
      <w:marTop w:val="0"/>
      <w:marBottom w:val="0"/>
      <w:divBdr>
        <w:top w:val="none" w:sz="0" w:space="0" w:color="auto"/>
        <w:left w:val="none" w:sz="0" w:space="0" w:color="auto"/>
        <w:bottom w:val="none" w:sz="0" w:space="0" w:color="auto"/>
        <w:right w:val="none" w:sz="0" w:space="0" w:color="auto"/>
      </w:divBdr>
    </w:div>
    <w:div w:id="331219243">
      <w:bodyDiv w:val="1"/>
      <w:marLeft w:val="0"/>
      <w:marRight w:val="0"/>
      <w:marTop w:val="0"/>
      <w:marBottom w:val="0"/>
      <w:divBdr>
        <w:top w:val="none" w:sz="0" w:space="0" w:color="auto"/>
        <w:left w:val="none" w:sz="0" w:space="0" w:color="auto"/>
        <w:bottom w:val="none" w:sz="0" w:space="0" w:color="auto"/>
        <w:right w:val="none" w:sz="0" w:space="0" w:color="auto"/>
      </w:divBdr>
    </w:div>
    <w:div w:id="331303033">
      <w:bodyDiv w:val="1"/>
      <w:marLeft w:val="0"/>
      <w:marRight w:val="0"/>
      <w:marTop w:val="0"/>
      <w:marBottom w:val="0"/>
      <w:divBdr>
        <w:top w:val="none" w:sz="0" w:space="0" w:color="auto"/>
        <w:left w:val="none" w:sz="0" w:space="0" w:color="auto"/>
        <w:bottom w:val="none" w:sz="0" w:space="0" w:color="auto"/>
        <w:right w:val="none" w:sz="0" w:space="0" w:color="auto"/>
      </w:divBdr>
    </w:div>
    <w:div w:id="331418419">
      <w:bodyDiv w:val="1"/>
      <w:marLeft w:val="0"/>
      <w:marRight w:val="0"/>
      <w:marTop w:val="0"/>
      <w:marBottom w:val="0"/>
      <w:divBdr>
        <w:top w:val="none" w:sz="0" w:space="0" w:color="auto"/>
        <w:left w:val="none" w:sz="0" w:space="0" w:color="auto"/>
        <w:bottom w:val="none" w:sz="0" w:space="0" w:color="auto"/>
        <w:right w:val="none" w:sz="0" w:space="0" w:color="auto"/>
      </w:divBdr>
    </w:div>
    <w:div w:id="331489597">
      <w:bodyDiv w:val="1"/>
      <w:marLeft w:val="0"/>
      <w:marRight w:val="0"/>
      <w:marTop w:val="0"/>
      <w:marBottom w:val="0"/>
      <w:divBdr>
        <w:top w:val="none" w:sz="0" w:space="0" w:color="auto"/>
        <w:left w:val="none" w:sz="0" w:space="0" w:color="auto"/>
        <w:bottom w:val="none" w:sz="0" w:space="0" w:color="auto"/>
        <w:right w:val="none" w:sz="0" w:space="0" w:color="auto"/>
      </w:divBdr>
    </w:div>
    <w:div w:id="331493219">
      <w:bodyDiv w:val="1"/>
      <w:marLeft w:val="0"/>
      <w:marRight w:val="0"/>
      <w:marTop w:val="0"/>
      <w:marBottom w:val="0"/>
      <w:divBdr>
        <w:top w:val="none" w:sz="0" w:space="0" w:color="auto"/>
        <w:left w:val="none" w:sz="0" w:space="0" w:color="auto"/>
        <w:bottom w:val="none" w:sz="0" w:space="0" w:color="auto"/>
        <w:right w:val="none" w:sz="0" w:space="0" w:color="auto"/>
      </w:divBdr>
    </w:div>
    <w:div w:id="331565862">
      <w:bodyDiv w:val="1"/>
      <w:marLeft w:val="0"/>
      <w:marRight w:val="0"/>
      <w:marTop w:val="0"/>
      <w:marBottom w:val="0"/>
      <w:divBdr>
        <w:top w:val="none" w:sz="0" w:space="0" w:color="auto"/>
        <w:left w:val="none" w:sz="0" w:space="0" w:color="auto"/>
        <w:bottom w:val="none" w:sz="0" w:space="0" w:color="auto"/>
        <w:right w:val="none" w:sz="0" w:space="0" w:color="auto"/>
      </w:divBdr>
    </w:div>
    <w:div w:id="331685834">
      <w:bodyDiv w:val="1"/>
      <w:marLeft w:val="0"/>
      <w:marRight w:val="0"/>
      <w:marTop w:val="0"/>
      <w:marBottom w:val="0"/>
      <w:divBdr>
        <w:top w:val="none" w:sz="0" w:space="0" w:color="auto"/>
        <w:left w:val="none" w:sz="0" w:space="0" w:color="auto"/>
        <w:bottom w:val="none" w:sz="0" w:space="0" w:color="auto"/>
        <w:right w:val="none" w:sz="0" w:space="0" w:color="auto"/>
      </w:divBdr>
    </w:div>
    <w:div w:id="331758410">
      <w:bodyDiv w:val="1"/>
      <w:marLeft w:val="0"/>
      <w:marRight w:val="0"/>
      <w:marTop w:val="0"/>
      <w:marBottom w:val="0"/>
      <w:divBdr>
        <w:top w:val="none" w:sz="0" w:space="0" w:color="auto"/>
        <w:left w:val="none" w:sz="0" w:space="0" w:color="auto"/>
        <w:bottom w:val="none" w:sz="0" w:space="0" w:color="auto"/>
        <w:right w:val="none" w:sz="0" w:space="0" w:color="auto"/>
      </w:divBdr>
    </w:div>
    <w:div w:id="331832233">
      <w:bodyDiv w:val="1"/>
      <w:marLeft w:val="0"/>
      <w:marRight w:val="0"/>
      <w:marTop w:val="0"/>
      <w:marBottom w:val="0"/>
      <w:divBdr>
        <w:top w:val="none" w:sz="0" w:space="0" w:color="auto"/>
        <w:left w:val="none" w:sz="0" w:space="0" w:color="auto"/>
        <w:bottom w:val="none" w:sz="0" w:space="0" w:color="auto"/>
        <w:right w:val="none" w:sz="0" w:space="0" w:color="auto"/>
      </w:divBdr>
    </w:div>
    <w:div w:id="331835329">
      <w:bodyDiv w:val="1"/>
      <w:marLeft w:val="0"/>
      <w:marRight w:val="0"/>
      <w:marTop w:val="0"/>
      <w:marBottom w:val="0"/>
      <w:divBdr>
        <w:top w:val="none" w:sz="0" w:space="0" w:color="auto"/>
        <w:left w:val="none" w:sz="0" w:space="0" w:color="auto"/>
        <w:bottom w:val="none" w:sz="0" w:space="0" w:color="auto"/>
        <w:right w:val="none" w:sz="0" w:space="0" w:color="auto"/>
      </w:divBdr>
    </w:div>
    <w:div w:id="331835575">
      <w:bodyDiv w:val="1"/>
      <w:marLeft w:val="0"/>
      <w:marRight w:val="0"/>
      <w:marTop w:val="0"/>
      <w:marBottom w:val="0"/>
      <w:divBdr>
        <w:top w:val="none" w:sz="0" w:space="0" w:color="auto"/>
        <w:left w:val="none" w:sz="0" w:space="0" w:color="auto"/>
        <w:bottom w:val="none" w:sz="0" w:space="0" w:color="auto"/>
        <w:right w:val="none" w:sz="0" w:space="0" w:color="auto"/>
      </w:divBdr>
    </w:div>
    <w:div w:id="331837357">
      <w:bodyDiv w:val="1"/>
      <w:marLeft w:val="0"/>
      <w:marRight w:val="0"/>
      <w:marTop w:val="0"/>
      <w:marBottom w:val="0"/>
      <w:divBdr>
        <w:top w:val="none" w:sz="0" w:space="0" w:color="auto"/>
        <w:left w:val="none" w:sz="0" w:space="0" w:color="auto"/>
        <w:bottom w:val="none" w:sz="0" w:space="0" w:color="auto"/>
        <w:right w:val="none" w:sz="0" w:space="0" w:color="auto"/>
      </w:divBdr>
    </w:div>
    <w:div w:id="331878061">
      <w:bodyDiv w:val="1"/>
      <w:marLeft w:val="0"/>
      <w:marRight w:val="0"/>
      <w:marTop w:val="0"/>
      <w:marBottom w:val="0"/>
      <w:divBdr>
        <w:top w:val="none" w:sz="0" w:space="0" w:color="auto"/>
        <w:left w:val="none" w:sz="0" w:space="0" w:color="auto"/>
        <w:bottom w:val="none" w:sz="0" w:space="0" w:color="auto"/>
        <w:right w:val="none" w:sz="0" w:space="0" w:color="auto"/>
      </w:divBdr>
    </w:div>
    <w:div w:id="331880542">
      <w:bodyDiv w:val="1"/>
      <w:marLeft w:val="0"/>
      <w:marRight w:val="0"/>
      <w:marTop w:val="0"/>
      <w:marBottom w:val="0"/>
      <w:divBdr>
        <w:top w:val="none" w:sz="0" w:space="0" w:color="auto"/>
        <w:left w:val="none" w:sz="0" w:space="0" w:color="auto"/>
        <w:bottom w:val="none" w:sz="0" w:space="0" w:color="auto"/>
        <w:right w:val="none" w:sz="0" w:space="0" w:color="auto"/>
      </w:divBdr>
    </w:div>
    <w:div w:id="331950849">
      <w:bodyDiv w:val="1"/>
      <w:marLeft w:val="0"/>
      <w:marRight w:val="0"/>
      <w:marTop w:val="0"/>
      <w:marBottom w:val="0"/>
      <w:divBdr>
        <w:top w:val="none" w:sz="0" w:space="0" w:color="auto"/>
        <w:left w:val="none" w:sz="0" w:space="0" w:color="auto"/>
        <w:bottom w:val="none" w:sz="0" w:space="0" w:color="auto"/>
        <w:right w:val="none" w:sz="0" w:space="0" w:color="auto"/>
      </w:divBdr>
    </w:div>
    <w:div w:id="332340954">
      <w:bodyDiv w:val="1"/>
      <w:marLeft w:val="0"/>
      <w:marRight w:val="0"/>
      <w:marTop w:val="0"/>
      <w:marBottom w:val="0"/>
      <w:divBdr>
        <w:top w:val="none" w:sz="0" w:space="0" w:color="auto"/>
        <w:left w:val="none" w:sz="0" w:space="0" w:color="auto"/>
        <w:bottom w:val="none" w:sz="0" w:space="0" w:color="auto"/>
        <w:right w:val="none" w:sz="0" w:space="0" w:color="auto"/>
      </w:divBdr>
    </w:div>
    <w:div w:id="332417668">
      <w:bodyDiv w:val="1"/>
      <w:marLeft w:val="0"/>
      <w:marRight w:val="0"/>
      <w:marTop w:val="0"/>
      <w:marBottom w:val="0"/>
      <w:divBdr>
        <w:top w:val="none" w:sz="0" w:space="0" w:color="auto"/>
        <w:left w:val="none" w:sz="0" w:space="0" w:color="auto"/>
        <w:bottom w:val="none" w:sz="0" w:space="0" w:color="auto"/>
        <w:right w:val="none" w:sz="0" w:space="0" w:color="auto"/>
      </w:divBdr>
    </w:div>
    <w:div w:id="332494076">
      <w:bodyDiv w:val="1"/>
      <w:marLeft w:val="0"/>
      <w:marRight w:val="0"/>
      <w:marTop w:val="0"/>
      <w:marBottom w:val="0"/>
      <w:divBdr>
        <w:top w:val="none" w:sz="0" w:space="0" w:color="auto"/>
        <w:left w:val="none" w:sz="0" w:space="0" w:color="auto"/>
        <w:bottom w:val="none" w:sz="0" w:space="0" w:color="auto"/>
        <w:right w:val="none" w:sz="0" w:space="0" w:color="auto"/>
      </w:divBdr>
    </w:div>
    <w:div w:id="332530349">
      <w:bodyDiv w:val="1"/>
      <w:marLeft w:val="0"/>
      <w:marRight w:val="0"/>
      <w:marTop w:val="0"/>
      <w:marBottom w:val="0"/>
      <w:divBdr>
        <w:top w:val="none" w:sz="0" w:space="0" w:color="auto"/>
        <w:left w:val="none" w:sz="0" w:space="0" w:color="auto"/>
        <w:bottom w:val="none" w:sz="0" w:space="0" w:color="auto"/>
        <w:right w:val="none" w:sz="0" w:space="0" w:color="auto"/>
      </w:divBdr>
    </w:div>
    <w:div w:id="332730877">
      <w:bodyDiv w:val="1"/>
      <w:marLeft w:val="0"/>
      <w:marRight w:val="0"/>
      <w:marTop w:val="0"/>
      <w:marBottom w:val="0"/>
      <w:divBdr>
        <w:top w:val="none" w:sz="0" w:space="0" w:color="auto"/>
        <w:left w:val="none" w:sz="0" w:space="0" w:color="auto"/>
        <w:bottom w:val="none" w:sz="0" w:space="0" w:color="auto"/>
        <w:right w:val="none" w:sz="0" w:space="0" w:color="auto"/>
      </w:divBdr>
    </w:div>
    <w:div w:id="332804800">
      <w:bodyDiv w:val="1"/>
      <w:marLeft w:val="0"/>
      <w:marRight w:val="0"/>
      <w:marTop w:val="0"/>
      <w:marBottom w:val="0"/>
      <w:divBdr>
        <w:top w:val="none" w:sz="0" w:space="0" w:color="auto"/>
        <w:left w:val="none" w:sz="0" w:space="0" w:color="auto"/>
        <w:bottom w:val="none" w:sz="0" w:space="0" w:color="auto"/>
        <w:right w:val="none" w:sz="0" w:space="0" w:color="auto"/>
      </w:divBdr>
    </w:div>
    <w:div w:id="333192283">
      <w:bodyDiv w:val="1"/>
      <w:marLeft w:val="0"/>
      <w:marRight w:val="0"/>
      <w:marTop w:val="0"/>
      <w:marBottom w:val="0"/>
      <w:divBdr>
        <w:top w:val="none" w:sz="0" w:space="0" w:color="auto"/>
        <w:left w:val="none" w:sz="0" w:space="0" w:color="auto"/>
        <w:bottom w:val="none" w:sz="0" w:space="0" w:color="auto"/>
        <w:right w:val="none" w:sz="0" w:space="0" w:color="auto"/>
      </w:divBdr>
    </w:div>
    <w:div w:id="333340954">
      <w:bodyDiv w:val="1"/>
      <w:marLeft w:val="0"/>
      <w:marRight w:val="0"/>
      <w:marTop w:val="0"/>
      <w:marBottom w:val="0"/>
      <w:divBdr>
        <w:top w:val="none" w:sz="0" w:space="0" w:color="auto"/>
        <w:left w:val="none" w:sz="0" w:space="0" w:color="auto"/>
        <w:bottom w:val="none" w:sz="0" w:space="0" w:color="auto"/>
        <w:right w:val="none" w:sz="0" w:space="0" w:color="auto"/>
      </w:divBdr>
    </w:div>
    <w:div w:id="333383055">
      <w:bodyDiv w:val="1"/>
      <w:marLeft w:val="0"/>
      <w:marRight w:val="0"/>
      <w:marTop w:val="0"/>
      <w:marBottom w:val="0"/>
      <w:divBdr>
        <w:top w:val="none" w:sz="0" w:space="0" w:color="auto"/>
        <w:left w:val="none" w:sz="0" w:space="0" w:color="auto"/>
        <w:bottom w:val="none" w:sz="0" w:space="0" w:color="auto"/>
        <w:right w:val="none" w:sz="0" w:space="0" w:color="auto"/>
      </w:divBdr>
    </w:div>
    <w:div w:id="333384196">
      <w:bodyDiv w:val="1"/>
      <w:marLeft w:val="0"/>
      <w:marRight w:val="0"/>
      <w:marTop w:val="0"/>
      <w:marBottom w:val="0"/>
      <w:divBdr>
        <w:top w:val="none" w:sz="0" w:space="0" w:color="auto"/>
        <w:left w:val="none" w:sz="0" w:space="0" w:color="auto"/>
        <w:bottom w:val="none" w:sz="0" w:space="0" w:color="auto"/>
        <w:right w:val="none" w:sz="0" w:space="0" w:color="auto"/>
      </w:divBdr>
    </w:div>
    <w:div w:id="333534378">
      <w:bodyDiv w:val="1"/>
      <w:marLeft w:val="0"/>
      <w:marRight w:val="0"/>
      <w:marTop w:val="0"/>
      <w:marBottom w:val="0"/>
      <w:divBdr>
        <w:top w:val="none" w:sz="0" w:space="0" w:color="auto"/>
        <w:left w:val="none" w:sz="0" w:space="0" w:color="auto"/>
        <w:bottom w:val="none" w:sz="0" w:space="0" w:color="auto"/>
        <w:right w:val="none" w:sz="0" w:space="0" w:color="auto"/>
      </w:divBdr>
    </w:div>
    <w:div w:id="333840916">
      <w:bodyDiv w:val="1"/>
      <w:marLeft w:val="0"/>
      <w:marRight w:val="0"/>
      <w:marTop w:val="0"/>
      <w:marBottom w:val="0"/>
      <w:divBdr>
        <w:top w:val="none" w:sz="0" w:space="0" w:color="auto"/>
        <w:left w:val="none" w:sz="0" w:space="0" w:color="auto"/>
        <w:bottom w:val="none" w:sz="0" w:space="0" w:color="auto"/>
        <w:right w:val="none" w:sz="0" w:space="0" w:color="auto"/>
      </w:divBdr>
    </w:div>
    <w:div w:id="333847250">
      <w:bodyDiv w:val="1"/>
      <w:marLeft w:val="0"/>
      <w:marRight w:val="0"/>
      <w:marTop w:val="0"/>
      <w:marBottom w:val="0"/>
      <w:divBdr>
        <w:top w:val="none" w:sz="0" w:space="0" w:color="auto"/>
        <w:left w:val="none" w:sz="0" w:space="0" w:color="auto"/>
        <w:bottom w:val="none" w:sz="0" w:space="0" w:color="auto"/>
        <w:right w:val="none" w:sz="0" w:space="0" w:color="auto"/>
      </w:divBdr>
    </w:div>
    <w:div w:id="333849294">
      <w:bodyDiv w:val="1"/>
      <w:marLeft w:val="0"/>
      <w:marRight w:val="0"/>
      <w:marTop w:val="0"/>
      <w:marBottom w:val="0"/>
      <w:divBdr>
        <w:top w:val="none" w:sz="0" w:space="0" w:color="auto"/>
        <w:left w:val="none" w:sz="0" w:space="0" w:color="auto"/>
        <w:bottom w:val="none" w:sz="0" w:space="0" w:color="auto"/>
        <w:right w:val="none" w:sz="0" w:space="0" w:color="auto"/>
      </w:divBdr>
    </w:div>
    <w:div w:id="334041353">
      <w:bodyDiv w:val="1"/>
      <w:marLeft w:val="0"/>
      <w:marRight w:val="0"/>
      <w:marTop w:val="0"/>
      <w:marBottom w:val="0"/>
      <w:divBdr>
        <w:top w:val="none" w:sz="0" w:space="0" w:color="auto"/>
        <w:left w:val="none" w:sz="0" w:space="0" w:color="auto"/>
        <w:bottom w:val="none" w:sz="0" w:space="0" w:color="auto"/>
        <w:right w:val="none" w:sz="0" w:space="0" w:color="auto"/>
      </w:divBdr>
    </w:div>
    <w:div w:id="334109874">
      <w:bodyDiv w:val="1"/>
      <w:marLeft w:val="0"/>
      <w:marRight w:val="0"/>
      <w:marTop w:val="0"/>
      <w:marBottom w:val="0"/>
      <w:divBdr>
        <w:top w:val="none" w:sz="0" w:space="0" w:color="auto"/>
        <w:left w:val="none" w:sz="0" w:space="0" w:color="auto"/>
        <w:bottom w:val="none" w:sz="0" w:space="0" w:color="auto"/>
        <w:right w:val="none" w:sz="0" w:space="0" w:color="auto"/>
      </w:divBdr>
    </w:div>
    <w:div w:id="334112108">
      <w:bodyDiv w:val="1"/>
      <w:marLeft w:val="0"/>
      <w:marRight w:val="0"/>
      <w:marTop w:val="0"/>
      <w:marBottom w:val="0"/>
      <w:divBdr>
        <w:top w:val="none" w:sz="0" w:space="0" w:color="auto"/>
        <w:left w:val="none" w:sz="0" w:space="0" w:color="auto"/>
        <w:bottom w:val="none" w:sz="0" w:space="0" w:color="auto"/>
        <w:right w:val="none" w:sz="0" w:space="0" w:color="auto"/>
      </w:divBdr>
    </w:div>
    <w:div w:id="334112569">
      <w:bodyDiv w:val="1"/>
      <w:marLeft w:val="0"/>
      <w:marRight w:val="0"/>
      <w:marTop w:val="0"/>
      <w:marBottom w:val="0"/>
      <w:divBdr>
        <w:top w:val="none" w:sz="0" w:space="0" w:color="auto"/>
        <w:left w:val="none" w:sz="0" w:space="0" w:color="auto"/>
        <w:bottom w:val="none" w:sz="0" w:space="0" w:color="auto"/>
        <w:right w:val="none" w:sz="0" w:space="0" w:color="auto"/>
      </w:divBdr>
    </w:div>
    <w:div w:id="334115681">
      <w:bodyDiv w:val="1"/>
      <w:marLeft w:val="0"/>
      <w:marRight w:val="0"/>
      <w:marTop w:val="0"/>
      <w:marBottom w:val="0"/>
      <w:divBdr>
        <w:top w:val="none" w:sz="0" w:space="0" w:color="auto"/>
        <w:left w:val="none" w:sz="0" w:space="0" w:color="auto"/>
        <w:bottom w:val="none" w:sz="0" w:space="0" w:color="auto"/>
        <w:right w:val="none" w:sz="0" w:space="0" w:color="auto"/>
      </w:divBdr>
    </w:div>
    <w:div w:id="334303377">
      <w:bodyDiv w:val="1"/>
      <w:marLeft w:val="0"/>
      <w:marRight w:val="0"/>
      <w:marTop w:val="0"/>
      <w:marBottom w:val="0"/>
      <w:divBdr>
        <w:top w:val="none" w:sz="0" w:space="0" w:color="auto"/>
        <w:left w:val="none" w:sz="0" w:space="0" w:color="auto"/>
        <w:bottom w:val="none" w:sz="0" w:space="0" w:color="auto"/>
        <w:right w:val="none" w:sz="0" w:space="0" w:color="auto"/>
      </w:divBdr>
    </w:div>
    <w:div w:id="334304737">
      <w:bodyDiv w:val="1"/>
      <w:marLeft w:val="0"/>
      <w:marRight w:val="0"/>
      <w:marTop w:val="0"/>
      <w:marBottom w:val="0"/>
      <w:divBdr>
        <w:top w:val="none" w:sz="0" w:space="0" w:color="auto"/>
        <w:left w:val="none" w:sz="0" w:space="0" w:color="auto"/>
        <w:bottom w:val="none" w:sz="0" w:space="0" w:color="auto"/>
        <w:right w:val="none" w:sz="0" w:space="0" w:color="auto"/>
      </w:divBdr>
    </w:div>
    <w:div w:id="334379020">
      <w:bodyDiv w:val="1"/>
      <w:marLeft w:val="0"/>
      <w:marRight w:val="0"/>
      <w:marTop w:val="0"/>
      <w:marBottom w:val="0"/>
      <w:divBdr>
        <w:top w:val="none" w:sz="0" w:space="0" w:color="auto"/>
        <w:left w:val="none" w:sz="0" w:space="0" w:color="auto"/>
        <w:bottom w:val="none" w:sz="0" w:space="0" w:color="auto"/>
        <w:right w:val="none" w:sz="0" w:space="0" w:color="auto"/>
      </w:divBdr>
    </w:div>
    <w:div w:id="334573213">
      <w:bodyDiv w:val="1"/>
      <w:marLeft w:val="0"/>
      <w:marRight w:val="0"/>
      <w:marTop w:val="0"/>
      <w:marBottom w:val="0"/>
      <w:divBdr>
        <w:top w:val="none" w:sz="0" w:space="0" w:color="auto"/>
        <w:left w:val="none" w:sz="0" w:space="0" w:color="auto"/>
        <w:bottom w:val="none" w:sz="0" w:space="0" w:color="auto"/>
        <w:right w:val="none" w:sz="0" w:space="0" w:color="auto"/>
      </w:divBdr>
    </w:div>
    <w:div w:id="334573429">
      <w:bodyDiv w:val="1"/>
      <w:marLeft w:val="0"/>
      <w:marRight w:val="0"/>
      <w:marTop w:val="0"/>
      <w:marBottom w:val="0"/>
      <w:divBdr>
        <w:top w:val="none" w:sz="0" w:space="0" w:color="auto"/>
        <w:left w:val="none" w:sz="0" w:space="0" w:color="auto"/>
        <w:bottom w:val="none" w:sz="0" w:space="0" w:color="auto"/>
        <w:right w:val="none" w:sz="0" w:space="0" w:color="auto"/>
      </w:divBdr>
    </w:div>
    <w:div w:id="334580581">
      <w:bodyDiv w:val="1"/>
      <w:marLeft w:val="0"/>
      <w:marRight w:val="0"/>
      <w:marTop w:val="0"/>
      <w:marBottom w:val="0"/>
      <w:divBdr>
        <w:top w:val="none" w:sz="0" w:space="0" w:color="auto"/>
        <w:left w:val="none" w:sz="0" w:space="0" w:color="auto"/>
        <w:bottom w:val="none" w:sz="0" w:space="0" w:color="auto"/>
        <w:right w:val="none" w:sz="0" w:space="0" w:color="auto"/>
      </w:divBdr>
    </w:div>
    <w:div w:id="334649503">
      <w:bodyDiv w:val="1"/>
      <w:marLeft w:val="0"/>
      <w:marRight w:val="0"/>
      <w:marTop w:val="0"/>
      <w:marBottom w:val="0"/>
      <w:divBdr>
        <w:top w:val="none" w:sz="0" w:space="0" w:color="auto"/>
        <w:left w:val="none" w:sz="0" w:space="0" w:color="auto"/>
        <w:bottom w:val="none" w:sz="0" w:space="0" w:color="auto"/>
        <w:right w:val="none" w:sz="0" w:space="0" w:color="auto"/>
      </w:divBdr>
    </w:div>
    <w:div w:id="334723690">
      <w:bodyDiv w:val="1"/>
      <w:marLeft w:val="0"/>
      <w:marRight w:val="0"/>
      <w:marTop w:val="0"/>
      <w:marBottom w:val="0"/>
      <w:divBdr>
        <w:top w:val="none" w:sz="0" w:space="0" w:color="auto"/>
        <w:left w:val="none" w:sz="0" w:space="0" w:color="auto"/>
        <w:bottom w:val="none" w:sz="0" w:space="0" w:color="auto"/>
        <w:right w:val="none" w:sz="0" w:space="0" w:color="auto"/>
      </w:divBdr>
    </w:div>
    <w:div w:id="334890318">
      <w:bodyDiv w:val="1"/>
      <w:marLeft w:val="0"/>
      <w:marRight w:val="0"/>
      <w:marTop w:val="0"/>
      <w:marBottom w:val="0"/>
      <w:divBdr>
        <w:top w:val="none" w:sz="0" w:space="0" w:color="auto"/>
        <w:left w:val="none" w:sz="0" w:space="0" w:color="auto"/>
        <w:bottom w:val="none" w:sz="0" w:space="0" w:color="auto"/>
        <w:right w:val="none" w:sz="0" w:space="0" w:color="auto"/>
      </w:divBdr>
    </w:div>
    <w:div w:id="334920210">
      <w:bodyDiv w:val="1"/>
      <w:marLeft w:val="0"/>
      <w:marRight w:val="0"/>
      <w:marTop w:val="0"/>
      <w:marBottom w:val="0"/>
      <w:divBdr>
        <w:top w:val="none" w:sz="0" w:space="0" w:color="auto"/>
        <w:left w:val="none" w:sz="0" w:space="0" w:color="auto"/>
        <w:bottom w:val="none" w:sz="0" w:space="0" w:color="auto"/>
        <w:right w:val="none" w:sz="0" w:space="0" w:color="auto"/>
      </w:divBdr>
    </w:div>
    <w:div w:id="335116261">
      <w:bodyDiv w:val="1"/>
      <w:marLeft w:val="0"/>
      <w:marRight w:val="0"/>
      <w:marTop w:val="0"/>
      <w:marBottom w:val="0"/>
      <w:divBdr>
        <w:top w:val="none" w:sz="0" w:space="0" w:color="auto"/>
        <w:left w:val="none" w:sz="0" w:space="0" w:color="auto"/>
        <w:bottom w:val="none" w:sz="0" w:space="0" w:color="auto"/>
        <w:right w:val="none" w:sz="0" w:space="0" w:color="auto"/>
      </w:divBdr>
    </w:div>
    <w:div w:id="335117670">
      <w:bodyDiv w:val="1"/>
      <w:marLeft w:val="0"/>
      <w:marRight w:val="0"/>
      <w:marTop w:val="0"/>
      <w:marBottom w:val="0"/>
      <w:divBdr>
        <w:top w:val="none" w:sz="0" w:space="0" w:color="auto"/>
        <w:left w:val="none" w:sz="0" w:space="0" w:color="auto"/>
        <w:bottom w:val="none" w:sz="0" w:space="0" w:color="auto"/>
        <w:right w:val="none" w:sz="0" w:space="0" w:color="auto"/>
      </w:divBdr>
    </w:div>
    <w:div w:id="335230134">
      <w:bodyDiv w:val="1"/>
      <w:marLeft w:val="0"/>
      <w:marRight w:val="0"/>
      <w:marTop w:val="0"/>
      <w:marBottom w:val="0"/>
      <w:divBdr>
        <w:top w:val="none" w:sz="0" w:space="0" w:color="auto"/>
        <w:left w:val="none" w:sz="0" w:space="0" w:color="auto"/>
        <w:bottom w:val="none" w:sz="0" w:space="0" w:color="auto"/>
        <w:right w:val="none" w:sz="0" w:space="0" w:color="auto"/>
      </w:divBdr>
    </w:div>
    <w:div w:id="335311118">
      <w:bodyDiv w:val="1"/>
      <w:marLeft w:val="0"/>
      <w:marRight w:val="0"/>
      <w:marTop w:val="0"/>
      <w:marBottom w:val="0"/>
      <w:divBdr>
        <w:top w:val="none" w:sz="0" w:space="0" w:color="auto"/>
        <w:left w:val="none" w:sz="0" w:space="0" w:color="auto"/>
        <w:bottom w:val="none" w:sz="0" w:space="0" w:color="auto"/>
        <w:right w:val="none" w:sz="0" w:space="0" w:color="auto"/>
      </w:divBdr>
    </w:div>
    <w:div w:id="335311280">
      <w:bodyDiv w:val="1"/>
      <w:marLeft w:val="0"/>
      <w:marRight w:val="0"/>
      <w:marTop w:val="0"/>
      <w:marBottom w:val="0"/>
      <w:divBdr>
        <w:top w:val="none" w:sz="0" w:space="0" w:color="auto"/>
        <w:left w:val="none" w:sz="0" w:space="0" w:color="auto"/>
        <w:bottom w:val="none" w:sz="0" w:space="0" w:color="auto"/>
        <w:right w:val="none" w:sz="0" w:space="0" w:color="auto"/>
      </w:divBdr>
    </w:div>
    <w:div w:id="335422593">
      <w:bodyDiv w:val="1"/>
      <w:marLeft w:val="0"/>
      <w:marRight w:val="0"/>
      <w:marTop w:val="0"/>
      <w:marBottom w:val="0"/>
      <w:divBdr>
        <w:top w:val="none" w:sz="0" w:space="0" w:color="auto"/>
        <w:left w:val="none" w:sz="0" w:space="0" w:color="auto"/>
        <w:bottom w:val="none" w:sz="0" w:space="0" w:color="auto"/>
        <w:right w:val="none" w:sz="0" w:space="0" w:color="auto"/>
      </w:divBdr>
    </w:div>
    <w:div w:id="335425284">
      <w:bodyDiv w:val="1"/>
      <w:marLeft w:val="0"/>
      <w:marRight w:val="0"/>
      <w:marTop w:val="0"/>
      <w:marBottom w:val="0"/>
      <w:divBdr>
        <w:top w:val="none" w:sz="0" w:space="0" w:color="auto"/>
        <w:left w:val="none" w:sz="0" w:space="0" w:color="auto"/>
        <w:bottom w:val="none" w:sz="0" w:space="0" w:color="auto"/>
        <w:right w:val="none" w:sz="0" w:space="0" w:color="auto"/>
      </w:divBdr>
    </w:div>
    <w:div w:id="335504586">
      <w:bodyDiv w:val="1"/>
      <w:marLeft w:val="0"/>
      <w:marRight w:val="0"/>
      <w:marTop w:val="0"/>
      <w:marBottom w:val="0"/>
      <w:divBdr>
        <w:top w:val="none" w:sz="0" w:space="0" w:color="auto"/>
        <w:left w:val="none" w:sz="0" w:space="0" w:color="auto"/>
        <w:bottom w:val="none" w:sz="0" w:space="0" w:color="auto"/>
        <w:right w:val="none" w:sz="0" w:space="0" w:color="auto"/>
      </w:divBdr>
    </w:div>
    <w:div w:id="335616722">
      <w:bodyDiv w:val="1"/>
      <w:marLeft w:val="0"/>
      <w:marRight w:val="0"/>
      <w:marTop w:val="0"/>
      <w:marBottom w:val="0"/>
      <w:divBdr>
        <w:top w:val="none" w:sz="0" w:space="0" w:color="auto"/>
        <w:left w:val="none" w:sz="0" w:space="0" w:color="auto"/>
        <w:bottom w:val="none" w:sz="0" w:space="0" w:color="auto"/>
        <w:right w:val="none" w:sz="0" w:space="0" w:color="auto"/>
      </w:divBdr>
    </w:div>
    <w:div w:id="335764244">
      <w:bodyDiv w:val="1"/>
      <w:marLeft w:val="0"/>
      <w:marRight w:val="0"/>
      <w:marTop w:val="0"/>
      <w:marBottom w:val="0"/>
      <w:divBdr>
        <w:top w:val="none" w:sz="0" w:space="0" w:color="auto"/>
        <w:left w:val="none" w:sz="0" w:space="0" w:color="auto"/>
        <w:bottom w:val="none" w:sz="0" w:space="0" w:color="auto"/>
        <w:right w:val="none" w:sz="0" w:space="0" w:color="auto"/>
      </w:divBdr>
    </w:div>
    <w:div w:id="335766262">
      <w:bodyDiv w:val="1"/>
      <w:marLeft w:val="0"/>
      <w:marRight w:val="0"/>
      <w:marTop w:val="0"/>
      <w:marBottom w:val="0"/>
      <w:divBdr>
        <w:top w:val="none" w:sz="0" w:space="0" w:color="auto"/>
        <w:left w:val="none" w:sz="0" w:space="0" w:color="auto"/>
        <w:bottom w:val="none" w:sz="0" w:space="0" w:color="auto"/>
        <w:right w:val="none" w:sz="0" w:space="0" w:color="auto"/>
      </w:divBdr>
    </w:div>
    <w:div w:id="335883439">
      <w:bodyDiv w:val="1"/>
      <w:marLeft w:val="0"/>
      <w:marRight w:val="0"/>
      <w:marTop w:val="0"/>
      <w:marBottom w:val="0"/>
      <w:divBdr>
        <w:top w:val="none" w:sz="0" w:space="0" w:color="auto"/>
        <w:left w:val="none" w:sz="0" w:space="0" w:color="auto"/>
        <w:bottom w:val="none" w:sz="0" w:space="0" w:color="auto"/>
        <w:right w:val="none" w:sz="0" w:space="0" w:color="auto"/>
      </w:divBdr>
    </w:div>
    <w:div w:id="335958063">
      <w:bodyDiv w:val="1"/>
      <w:marLeft w:val="0"/>
      <w:marRight w:val="0"/>
      <w:marTop w:val="0"/>
      <w:marBottom w:val="0"/>
      <w:divBdr>
        <w:top w:val="none" w:sz="0" w:space="0" w:color="auto"/>
        <w:left w:val="none" w:sz="0" w:space="0" w:color="auto"/>
        <w:bottom w:val="none" w:sz="0" w:space="0" w:color="auto"/>
        <w:right w:val="none" w:sz="0" w:space="0" w:color="auto"/>
      </w:divBdr>
    </w:div>
    <w:div w:id="335962866">
      <w:bodyDiv w:val="1"/>
      <w:marLeft w:val="0"/>
      <w:marRight w:val="0"/>
      <w:marTop w:val="0"/>
      <w:marBottom w:val="0"/>
      <w:divBdr>
        <w:top w:val="none" w:sz="0" w:space="0" w:color="auto"/>
        <w:left w:val="none" w:sz="0" w:space="0" w:color="auto"/>
        <w:bottom w:val="none" w:sz="0" w:space="0" w:color="auto"/>
        <w:right w:val="none" w:sz="0" w:space="0" w:color="auto"/>
      </w:divBdr>
    </w:div>
    <w:div w:id="336081266">
      <w:bodyDiv w:val="1"/>
      <w:marLeft w:val="0"/>
      <w:marRight w:val="0"/>
      <w:marTop w:val="0"/>
      <w:marBottom w:val="0"/>
      <w:divBdr>
        <w:top w:val="none" w:sz="0" w:space="0" w:color="auto"/>
        <w:left w:val="none" w:sz="0" w:space="0" w:color="auto"/>
        <w:bottom w:val="none" w:sz="0" w:space="0" w:color="auto"/>
        <w:right w:val="none" w:sz="0" w:space="0" w:color="auto"/>
      </w:divBdr>
    </w:div>
    <w:div w:id="336158692">
      <w:bodyDiv w:val="1"/>
      <w:marLeft w:val="0"/>
      <w:marRight w:val="0"/>
      <w:marTop w:val="0"/>
      <w:marBottom w:val="0"/>
      <w:divBdr>
        <w:top w:val="none" w:sz="0" w:space="0" w:color="auto"/>
        <w:left w:val="none" w:sz="0" w:space="0" w:color="auto"/>
        <w:bottom w:val="none" w:sz="0" w:space="0" w:color="auto"/>
        <w:right w:val="none" w:sz="0" w:space="0" w:color="auto"/>
      </w:divBdr>
    </w:div>
    <w:div w:id="336229985">
      <w:bodyDiv w:val="1"/>
      <w:marLeft w:val="0"/>
      <w:marRight w:val="0"/>
      <w:marTop w:val="0"/>
      <w:marBottom w:val="0"/>
      <w:divBdr>
        <w:top w:val="none" w:sz="0" w:space="0" w:color="auto"/>
        <w:left w:val="none" w:sz="0" w:space="0" w:color="auto"/>
        <w:bottom w:val="none" w:sz="0" w:space="0" w:color="auto"/>
        <w:right w:val="none" w:sz="0" w:space="0" w:color="auto"/>
      </w:divBdr>
    </w:div>
    <w:div w:id="336345775">
      <w:bodyDiv w:val="1"/>
      <w:marLeft w:val="0"/>
      <w:marRight w:val="0"/>
      <w:marTop w:val="0"/>
      <w:marBottom w:val="0"/>
      <w:divBdr>
        <w:top w:val="none" w:sz="0" w:space="0" w:color="auto"/>
        <w:left w:val="none" w:sz="0" w:space="0" w:color="auto"/>
        <w:bottom w:val="none" w:sz="0" w:space="0" w:color="auto"/>
        <w:right w:val="none" w:sz="0" w:space="0" w:color="auto"/>
      </w:divBdr>
    </w:div>
    <w:div w:id="336545179">
      <w:bodyDiv w:val="1"/>
      <w:marLeft w:val="0"/>
      <w:marRight w:val="0"/>
      <w:marTop w:val="0"/>
      <w:marBottom w:val="0"/>
      <w:divBdr>
        <w:top w:val="none" w:sz="0" w:space="0" w:color="auto"/>
        <w:left w:val="none" w:sz="0" w:space="0" w:color="auto"/>
        <w:bottom w:val="none" w:sz="0" w:space="0" w:color="auto"/>
        <w:right w:val="none" w:sz="0" w:space="0" w:color="auto"/>
      </w:divBdr>
    </w:div>
    <w:div w:id="336546316">
      <w:bodyDiv w:val="1"/>
      <w:marLeft w:val="0"/>
      <w:marRight w:val="0"/>
      <w:marTop w:val="0"/>
      <w:marBottom w:val="0"/>
      <w:divBdr>
        <w:top w:val="none" w:sz="0" w:space="0" w:color="auto"/>
        <w:left w:val="none" w:sz="0" w:space="0" w:color="auto"/>
        <w:bottom w:val="none" w:sz="0" w:space="0" w:color="auto"/>
        <w:right w:val="none" w:sz="0" w:space="0" w:color="auto"/>
      </w:divBdr>
    </w:div>
    <w:div w:id="336615619">
      <w:bodyDiv w:val="1"/>
      <w:marLeft w:val="0"/>
      <w:marRight w:val="0"/>
      <w:marTop w:val="0"/>
      <w:marBottom w:val="0"/>
      <w:divBdr>
        <w:top w:val="none" w:sz="0" w:space="0" w:color="auto"/>
        <w:left w:val="none" w:sz="0" w:space="0" w:color="auto"/>
        <w:bottom w:val="none" w:sz="0" w:space="0" w:color="auto"/>
        <w:right w:val="none" w:sz="0" w:space="0" w:color="auto"/>
      </w:divBdr>
    </w:div>
    <w:div w:id="336810067">
      <w:bodyDiv w:val="1"/>
      <w:marLeft w:val="0"/>
      <w:marRight w:val="0"/>
      <w:marTop w:val="0"/>
      <w:marBottom w:val="0"/>
      <w:divBdr>
        <w:top w:val="none" w:sz="0" w:space="0" w:color="auto"/>
        <w:left w:val="none" w:sz="0" w:space="0" w:color="auto"/>
        <w:bottom w:val="none" w:sz="0" w:space="0" w:color="auto"/>
        <w:right w:val="none" w:sz="0" w:space="0" w:color="auto"/>
      </w:divBdr>
    </w:div>
    <w:div w:id="336880954">
      <w:bodyDiv w:val="1"/>
      <w:marLeft w:val="0"/>
      <w:marRight w:val="0"/>
      <w:marTop w:val="0"/>
      <w:marBottom w:val="0"/>
      <w:divBdr>
        <w:top w:val="none" w:sz="0" w:space="0" w:color="auto"/>
        <w:left w:val="none" w:sz="0" w:space="0" w:color="auto"/>
        <w:bottom w:val="none" w:sz="0" w:space="0" w:color="auto"/>
        <w:right w:val="none" w:sz="0" w:space="0" w:color="auto"/>
      </w:divBdr>
    </w:div>
    <w:div w:id="337002760">
      <w:bodyDiv w:val="1"/>
      <w:marLeft w:val="0"/>
      <w:marRight w:val="0"/>
      <w:marTop w:val="0"/>
      <w:marBottom w:val="0"/>
      <w:divBdr>
        <w:top w:val="none" w:sz="0" w:space="0" w:color="auto"/>
        <w:left w:val="none" w:sz="0" w:space="0" w:color="auto"/>
        <w:bottom w:val="none" w:sz="0" w:space="0" w:color="auto"/>
        <w:right w:val="none" w:sz="0" w:space="0" w:color="auto"/>
      </w:divBdr>
    </w:div>
    <w:div w:id="337005033">
      <w:bodyDiv w:val="1"/>
      <w:marLeft w:val="0"/>
      <w:marRight w:val="0"/>
      <w:marTop w:val="0"/>
      <w:marBottom w:val="0"/>
      <w:divBdr>
        <w:top w:val="none" w:sz="0" w:space="0" w:color="auto"/>
        <w:left w:val="none" w:sz="0" w:space="0" w:color="auto"/>
        <w:bottom w:val="none" w:sz="0" w:space="0" w:color="auto"/>
        <w:right w:val="none" w:sz="0" w:space="0" w:color="auto"/>
      </w:divBdr>
    </w:div>
    <w:div w:id="337006734">
      <w:bodyDiv w:val="1"/>
      <w:marLeft w:val="0"/>
      <w:marRight w:val="0"/>
      <w:marTop w:val="0"/>
      <w:marBottom w:val="0"/>
      <w:divBdr>
        <w:top w:val="none" w:sz="0" w:space="0" w:color="auto"/>
        <w:left w:val="none" w:sz="0" w:space="0" w:color="auto"/>
        <w:bottom w:val="none" w:sz="0" w:space="0" w:color="auto"/>
        <w:right w:val="none" w:sz="0" w:space="0" w:color="auto"/>
      </w:divBdr>
    </w:div>
    <w:div w:id="337193367">
      <w:bodyDiv w:val="1"/>
      <w:marLeft w:val="0"/>
      <w:marRight w:val="0"/>
      <w:marTop w:val="0"/>
      <w:marBottom w:val="0"/>
      <w:divBdr>
        <w:top w:val="none" w:sz="0" w:space="0" w:color="auto"/>
        <w:left w:val="none" w:sz="0" w:space="0" w:color="auto"/>
        <w:bottom w:val="none" w:sz="0" w:space="0" w:color="auto"/>
        <w:right w:val="none" w:sz="0" w:space="0" w:color="auto"/>
      </w:divBdr>
    </w:div>
    <w:div w:id="337194191">
      <w:bodyDiv w:val="1"/>
      <w:marLeft w:val="0"/>
      <w:marRight w:val="0"/>
      <w:marTop w:val="0"/>
      <w:marBottom w:val="0"/>
      <w:divBdr>
        <w:top w:val="none" w:sz="0" w:space="0" w:color="auto"/>
        <w:left w:val="none" w:sz="0" w:space="0" w:color="auto"/>
        <w:bottom w:val="none" w:sz="0" w:space="0" w:color="auto"/>
        <w:right w:val="none" w:sz="0" w:space="0" w:color="auto"/>
      </w:divBdr>
    </w:div>
    <w:div w:id="337269299">
      <w:bodyDiv w:val="1"/>
      <w:marLeft w:val="0"/>
      <w:marRight w:val="0"/>
      <w:marTop w:val="0"/>
      <w:marBottom w:val="0"/>
      <w:divBdr>
        <w:top w:val="none" w:sz="0" w:space="0" w:color="auto"/>
        <w:left w:val="none" w:sz="0" w:space="0" w:color="auto"/>
        <w:bottom w:val="none" w:sz="0" w:space="0" w:color="auto"/>
        <w:right w:val="none" w:sz="0" w:space="0" w:color="auto"/>
      </w:divBdr>
    </w:div>
    <w:div w:id="337273667">
      <w:bodyDiv w:val="1"/>
      <w:marLeft w:val="0"/>
      <w:marRight w:val="0"/>
      <w:marTop w:val="0"/>
      <w:marBottom w:val="0"/>
      <w:divBdr>
        <w:top w:val="none" w:sz="0" w:space="0" w:color="auto"/>
        <w:left w:val="none" w:sz="0" w:space="0" w:color="auto"/>
        <w:bottom w:val="none" w:sz="0" w:space="0" w:color="auto"/>
        <w:right w:val="none" w:sz="0" w:space="0" w:color="auto"/>
      </w:divBdr>
    </w:div>
    <w:div w:id="337315711">
      <w:bodyDiv w:val="1"/>
      <w:marLeft w:val="0"/>
      <w:marRight w:val="0"/>
      <w:marTop w:val="0"/>
      <w:marBottom w:val="0"/>
      <w:divBdr>
        <w:top w:val="none" w:sz="0" w:space="0" w:color="auto"/>
        <w:left w:val="none" w:sz="0" w:space="0" w:color="auto"/>
        <w:bottom w:val="none" w:sz="0" w:space="0" w:color="auto"/>
        <w:right w:val="none" w:sz="0" w:space="0" w:color="auto"/>
      </w:divBdr>
    </w:div>
    <w:div w:id="337463855">
      <w:bodyDiv w:val="1"/>
      <w:marLeft w:val="0"/>
      <w:marRight w:val="0"/>
      <w:marTop w:val="0"/>
      <w:marBottom w:val="0"/>
      <w:divBdr>
        <w:top w:val="none" w:sz="0" w:space="0" w:color="auto"/>
        <w:left w:val="none" w:sz="0" w:space="0" w:color="auto"/>
        <w:bottom w:val="none" w:sz="0" w:space="0" w:color="auto"/>
        <w:right w:val="none" w:sz="0" w:space="0" w:color="auto"/>
      </w:divBdr>
    </w:div>
    <w:div w:id="337539162">
      <w:bodyDiv w:val="1"/>
      <w:marLeft w:val="0"/>
      <w:marRight w:val="0"/>
      <w:marTop w:val="0"/>
      <w:marBottom w:val="0"/>
      <w:divBdr>
        <w:top w:val="none" w:sz="0" w:space="0" w:color="auto"/>
        <w:left w:val="none" w:sz="0" w:space="0" w:color="auto"/>
        <w:bottom w:val="none" w:sz="0" w:space="0" w:color="auto"/>
        <w:right w:val="none" w:sz="0" w:space="0" w:color="auto"/>
      </w:divBdr>
    </w:div>
    <w:div w:id="337542468">
      <w:bodyDiv w:val="1"/>
      <w:marLeft w:val="0"/>
      <w:marRight w:val="0"/>
      <w:marTop w:val="0"/>
      <w:marBottom w:val="0"/>
      <w:divBdr>
        <w:top w:val="none" w:sz="0" w:space="0" w:color="auto"/>
        <w:left w:val="none" w:sz="0" w:space="0" w:color="auto"/>
        <w:bottom w:val="none" w:sz="0" w:space="0" w:color="auto"/>
        <w:right w:val="none" w:sz="0" w:space="0" w:color="auto"/>
      </w:divBdr>
    </w:div>
    <w:div w:id="337775268">
      <w:bodyDiv w:val="1"/>
      <w:marLeft w:val="0"/>
      <w:marRight w:val="0"/>
      <w:marTop w:val="0"/>
      <w:marBottom w:val="0"/>
      <w:divBdr>
        <w:top w:val="none" w:sz="0" w:space="0" w:color="auto"/>
        <w:left w:val="none" w:sz="0" w:space="0" w:color="auto"/>
        <w:bottom w:val="none" w:sz="0" w:space="0" w:color="auto"/>
        <w:right w:val="none" w:sz="0" w:space="0" w:color="auto"/>
      </w:divBdr>
    </w:div>
    <w:div w:id="337930086">
      <w:bodyDiv w:val="1"/>
      <w:marLeft w:val="0"/>
      <w:marRight w:val="0"/>
      <w:marTop w:val="0"/>
      <w:marBottom w:val="0"/>
      <w:divBdr>
        <w:top w:val="none" w:sz="0" w:space="0" w:color="auto"/>
        <w:left w:val="none" w:sz="0" w:space="0" w:color="auto"/>
        <w:bottom w:val="none" w:sz="0" w:space="0" w:color="auto"/>
        <w:right w:val="none" w:sz="0" w:space="0" w:color="auto"/>
      </w:divBdr>
    </w:div>
    <w:div w:id="337970932">
      <w:bodyDiv w:val="1"/>
      <w:marLeft w:val="0"/>
      <w:marRight w:val="0"/>
      <w:marTop w:val="0"/>
      <w:marBottom w:val="0"/>
      <w:divBdr>
        <w:top w:val="none" w:sz="0" w:space="0" w:color="auto"/>
        <w:left w:val="none" w:sz="0" w:space="0" w:color="auto"/>
        <w:bottom w:val="none" w:sz="0" w:space="0" w:color="auto"/>
        <w:right w:val="none" w:sz="0" w:space="0" w:color="auto"/>
      </w:divBdr>
    </w:div>
    <w:div w:id="338116289">
      <w:bodyDiv w:val="1"/>
      <w:marLeft w:val="0"/>
      <w:marRight w:val="0"/>
      <w:marTop w:val="0"/>
      <w:marBottom w:val="0"/>
      <w:divBdr>
        <w:top w:val="none" w:sz="0" w:space="0" w:color="auto"/>
        <w:left w:val="none" w:sz="0" w:space="0" w:color="auto"/>
        <w:bottom w:val="none" w:sz="0" w:space="0" w:color="auto"/>
        <w:right w:val="none" w:sz="0" w:space="0" w:color="auto"/>
      </w:divBdr>
    </w:div>
    <w:div w:id="338119239">
      <w:bodyDiv w:val="1"/>
      <w:marLeft w:val="0"/>
      <w:marRight w:val="0"/>
      <w:marTop w:val="0"/>
      <w:marBottom w:val="0"/>
      <w:divBdr>
        <w:top w:val="none" w:sz="0" w:space="0" w:color="auto"/>
        <w:left w:val="none" w:sz="0" w:space="0" w:color="auto"/>
        <w:bottom w:val="none" w:sz="0" w:space="0" w:color="auto"/>
        <w:right w:val="none" w:sz="0" w:space="0" w:color="auto"/>
      </w:divBdr>
    </w:div>
    <w:div w:id="338124238">
      <w:bodyDiv w:val="1"/>
      <w:marLeft w:val="0"/>
      <w:marRight w:val="0"/>
      <w:marTop w:val="0"/>
      <w:marBottom w:val="0"/>
      <w:divBdr>
        <w:top w:val="none" w:sz="0" w:space="0" w:color="auto"/>
        <w:left w:val="none" w:sz="0" w:space="0" w:color="auto"/>
        <w:bottom w:val="none" w:sz="0" w:space="0" w:color="auto"/>
        <w:right w:val="none" w:sz="0" w:space="0" w:color="auto"/>
      </w:divBdr>
    </w:div>
    <w:div w:id="338239023">
      <w:bodyDiv w:val="1"/>
      <w:marLeft w:val="0"/>
      <w:marRight w:val="0"/>
      <w:marTop w:val="0"/>
      <w:marBottom w:val="0"/>
      <w:divBdr>
        <w:top w:val="none" w:sz="0" w:space="0" w:color="auto"/>
        <w:left w:val="none" w:sz="0" w:space="0" w:color="auto"/>
        <w:bottom w:val="none" w:sz="0" w:space="0" w:color="auto"/>
        <w:right w:val="none" w:sz="0" w:space="0" w:color="auto"/>
      </w:divBdr>
    </w:div>
    <w:div w:id="338243461">
      <w:bodyDiv w:val="1"/>
      <w:marLeft w:val="0"/>
      <w:marRight w:val="0"/>
      <w:marTop w:val="0"/>
      <w:marBottom w:val="0"/>
      <w:divBdr>
        <w:top w:val="none" w:sz="0" w:space="0" w:color="auto"/>
        <w:left w:val="none" w:sz="0" w:space="0" w:color="auto"/>
        <w:bottom w:val="none" w:sz="0" w:space="0" w:color="auto"/>
        <w:right w:val="none" w:sz="0" w:space="0" w:color="auto"/>
      </w:divBdr>
    </w:div>
    <w:div w:id="338312911">
      <w:bodyDiv w:val="1"/>
      <w:marLeft w:val="0"/>
      <w:marRight w:val="0"/>
      <w:marTop w:val="0"/>
      <w:marBottom w:val="0"/>
      <w:divBdr>
        <w:top w:val="none" w:sz="0" w:space="0" w:color="auto"/>
        <w:left w:val="none" w:sz="0" w:space="0" w:color="auto"/>
        <w:bottom w:val="none" w:sz="0" w:space="0" w:color="auto"/>
        <w:right w:val="none" w:sz="0" w:space="0" w:color="auto"/>
      </w:divBdr>
    </w:div>
    <w:div w:id="338580163">
      <w:bodyDiv w:val="1"/>
      <w:marLeft w:val="0"/>
      <w:marRight w:val="0"/>
      <w:marTop w:val="0"/>
      <w:marBottom w:val="0"/>
      <w:divBdr>
        <w:top w:val="none" w:sz="0" w:space="0" w:color="auto"/>
        <w:left w:val="none" w:sz="0" w:space="0" w:color="auto"/>
        <w:bottom w:val="none" w:sz="0" w:space="0" w:color="auto"/>
        <w:right w:val="none" w:sz="0" w:space="0" w:color="auto"/>
      </w:divBdr>
    </w:div>
    <w:div w:id="338776566">
      <w:bodyDiv w:val="1"/>
      <w:marLeft w:val="0"/>
      <w:marRight w:val="0"/>
      <w:marTop w:val="0"/>
      <w:marBottom w:val="0"/>
      <w:divBdr>
        <w:top w:val="none" w:sz="0" w:space="0" w:color="auto"/>
        <w:left w:val="none" w:sz="0" w:space="0" w:color="auto"/>
        <w:bottom w:val="none" w:sz="0" w:space="0" w:color="auto"/>
        <w:right w:val="none" w:sz="0" w:space="0" w:color="auto"/>
      </w:divBdr>
    </w:div>
    <w:div w:id="338895004">
      <w:bodyDiv w:val="1"/>
      <w:marLeft w:val="0"/>
      <w:marRight w:val="0"/>
      <w:marTop w:val="0"/>
      <w:marBottom w:val="0"/>
      <w:divBdr>
        <w:top w:val="none" w:sz="0" w:space="0" w:color="auto"/>
        <w:left w:val="none" w:sz="0" w:space="0" w:color="auto"/>
        <w:bottom w:val="none" w:sz="0" w:space="0" w:color="auto"/>
        <w:right w:val="none" w:sz="0" w:space="0" w:color="auto"/>
      </w:divBdr>
    </w:div>
    <w:div w:id="339085632">
      <w:bodyDiv w:val="1"/>
      <w:marLeft w:val="0"/>
      <w:marRight w:val="0"/>
      <w:marTop w:val="0"/>
      <w:marBottom w:val="0"/>
      <w:divBdr>
        <w:top w:val="none" w:sz="0" w:space="0" w:color="auto"/>
        <w:left w:val="none" w:sz="0" w:space="0" w:color="auto"/>
        <w:bottom w:val="none" w:sz="0" w:space="0" w:color="auto"/>
        <w:right w:val="none" w:sz="0" w:space="0" w:color="auto"/>
      </w:divBdr>
    </w:div>
    <w:div w:id="339166676">
      <w:bodyDiv w:val="1"/>
      <w:marLeft w:val="0"/>
      <w:marRight w:val="0"/>
      <w:marTop w:val="0"/>
      <w:marBottom w:val="0"/>
      <w:divBdr>
        <w:top w:val="none" w:sz="0" w:space="0" w:color="auto"/>
        <w:left w:val="none" w:sz="0" w:space="0" w:color="auto"/>
        <w:bottom w:val="none" w:sz="0" w:space="0" w:color="auto"/>
        <w:right w:val="none" w:sz="0" w:space="0" w:color="auto"/>
      </w:divBdr>
    </w:div>
    <w:div w:id="339235708">
      <w:bodyDiv w:val="1"/>
      <w:marLeft w:val="0"/>
      <w:marRight w:val="0"/>
      <w:marTop w:val="0"/>
      <w:marBottom w:val="0"/>
      <w:divBdr>
        <w:top w:val="none" w:sz="0" w:space="0" w:color="auto"/>
        <w:left w:val="none" w:sz="0" w:space="0" w:color="auto"/>
        <w:bottom w:val="none" w:sz="0" w:space="0" w:color="auto"/>
        <w:right w:val="none" w:sz="0" w:space="0" w:color="auto"/>
      </w:divBdr>
    </w:div>
    <w:div w:id="339619983">
      <w:bodyDiv w:val="1"/>
      <w:marLeft w:val="0"/>
      <w:marRight w:val="0"/>
      <w:marTop w:val="0"/>
      <w:marBottom w:val="0"/>
      <w:divBdr>
        <w:top w:val="none" w:sz="0" w:space="0" w:color="auto"/>
        <w:left w:val="none" w:sz="0" w:space="0" w:color="auto"/>
        <w:bottom w:val="none" w:sz="0" w:space="0" w:color="auto"/>
        <w:right w:val="none" w:sz="0" w:space="0" w:color="auto"/>
      </w:divBdr>
    </w:div>
    <w:div w:id="339621487">
      <w:bodyDiv w:val="1"/>
      <w:marLeft w:val="0"/>
      <w:marRight w:val="0"/>
      <w:marTop w:val="0"/>
      <w:marBottom w:val="0"/>
      <w:divBdr>
        <w:top w:val="none" w:sz="0" w:space="0" w:color="auto"/>
        <w:left w:val="none" w:sz="0" w:space="0" w:color="auto"/>
        <w:bottom w:val="none" w:sz="0" w:space="0" w:color="auto"/>
        <w:right w:val="none" w:sz="0" w:space="0" w:color="auto"/>
      </w:divBdr>
    </w:div>
    <w:div w:id="339627480">
      <w:bodyDiv w:val="1"/>
      <w:marLeft w:val="0"/>
      <w:marRight w:val="0"/>
      <w:marTop w:val="0"/>
      <w:marBottom w:val="0"/>
      <w:divBdr>
        <w:top w:val="none" w:sz="0" w:space="0" w:color="auto"/>
        <w:left w:val="none" w:sz="0" w:space="0" w:color="auto"/>
        <w:bottom w:val="none" w:sz="0" w:space="0" w:color="auto"/>
        <w:right w:val="none" w:sz="0" w:space="0" w:color="auto"/>
      </w:divBdr>
    </w:div>
    <w:div w:id="339741666">
      <w:bodyDiv w:val="1"/>
      <w:marLeft w:val="0"/>
      <w:marRight w:val="0"/>
      <w:marTop w:val="0"/>
      <w:marBottom w:val="0"/>
      <w:divBdr>
        <w:top w:val="none" w:sz="0" w:space="0" w:color="auto"/>
        <w:left w:val="none" w:sz="0" w:space="0" w:color="auto"/>
        <w:bottom w:val="none" w:sz="0" w:space="0" w:color="auto"/>
        <w:right w:val="none" w:sz="0" w:space="0" w:color="auto"/>
      </w:divBdr>
    </w:div>
    <w:div w:id="339897050">
      <w:bodyDiv w:val="1"/>
      <w:marLeft w:val="0"/>
      <w:marRight w:val="0"/>
      <w:marTop w:val="0"/>
      <w:marBottom w:val="0"/>
      <w:divBdr>
        <w:top w:val="none" w:sz="0" w:space="0" w:color="auto"/>
        <w:left w:val="none" w:sz="0" w:space="0" w:color="auto"/>
        <w:bottom w:val="none" w:sz="0" w:space="0" w:color="auto"/>
        <w:right w:val="none" w:sz="0" w:space="0" w:color="auto"/>
      </w:divBdr>
    </w:div>
    <w:div w:id="339935252">
      <w:bodyDiv w:val="1"/>
      <w:marLeft w:val="0"/>
      <w:marRight w:val="0"/>
      <w:marTop w:val="0"/>
      <w:marBottom w:val="0"/>
      <w:divBdr>
        <w:top w:val="none" w:sz="0" w:space="0" w:color="auto"/>
        <w:left w:val="none" w:sz="0" w:space="0" w:color="auto"/>
        <w:bottom w:val="none" w:sz="0" w:space="0" w:color="auto"/>
        <w:right w:val="none" w:sz="0" w:space="0" w:color="auto"/>
      </w:divBdr>
    </w:div>
    <w:div w:id="340087398">
      <w:bodyDiv w:val="1"/>
      <w:marLeft w:val="0"/>
      <w:marRight w:val="0"/>
      <w:marTop w:val="0"/>
      <w:marBottom w:val="0"/>
      <w:divBdr>
        <w:top w:val="none" w:sz="0" w:space="0" w:color="auto"/>
        <w:left w:val="none" w:sz="0" w:space="0" w:color="auto"/>
        <w:bottom w:val="none" w:sz="0" w:space="0" w:color="auto"/>
        <w:right w:val="none" w:sz="0" w:space="0" w:color="auto"/>
      </w:divBdr>
    </w:div>
    <w:div w:id="340209393">
      <w:bodyDiv w:val="1"/>
      <w:marLeft w:val="0"/>
      <w:marRight w:val="0"/>
      <w:marTop w:val="0"/>
      <w:marBottom w:val="0"/>
      <w:divBdr>
        <w:top w:val="none" w:sz="0" w:space="0" w:color="auto"/>
        <w:left w:val="none" w:sz="0" w:space="0" w:color="auto"/>
        <w:bottom w:val="none" w:sz="0" w:space="0" w:color="auto"/>
        <w:right w:val="none" w:sz="0" w:space="0" w:color="auto"/>
      </w:divBdr>
    </w:div>
    <w:div w:id="340552897">
      <w:bodyDiv w:val="1"/>
      <w:marLeft w:val="0"/>
      <w:marRight w:val="0"/>
      <w:marTop w:val="0"/>
      <w:marBottom w:val="0"/>
      <w:divBdr>
        <w:top w:val="none" w:sz="0" w:space="0" w:color="auto"/>
        <w:left w:val="none" w:sz="0" w:space="0" w:color="auto"/>
        <w:bottom w:val="none" w:sz="0" w:space="0" w:color="auto"/>
        <w:right w:val="none" w:sz="0" w:space="0" w:color="auto"/>
      </w:divBdr>
    </w:div>
    <w:div w:id="340621565">
      <w:bodyDiv w:val="1"/>
      <w:marLeft w:val="0"/>
      <w:marRight w:val="0"/>
      <w:marTop w:val="0"/>
      <w:marBottom w:val="0"/>
      <w:divBdr>
        <w:top w:val="none" w:sz="0" w:space="0" w:color="auto"/>
        <w:left w:val="none" w:sz="0" w:space="0" w:color="auto"/>
        <w:bottom w:val="none" w:sz="0" w:space="0" w:color="auto"/>
        <w:right w:val="none" w:sz="0" w:space="0" w:color="auto"/>
      </w:divBdr>
    </w:div>
    <w:div w:id="340662046">
      <w:bodyDiv w:val="1"/>
      <w:marLeft w:val="0"/>
      <w:marRight w:val="0"/>
      <w:marTop w:val="0"/>
      <w:marBottom w:val="0"/>
      <w:divBdr>
        <w:top w:val="none" w:sz="0" w:space="0" w:color="auto"/>
        <w:left w:val="none" w:sz="0" w:space="0" w:color="auto"/>
        <w:bottom w:val="none" w:sz="0" w:space="0" w:color="auto"/>
        <w:right w:val="none" w:sz="0" w:space="0" w:color="auto"/>
      </w:divBdr>
    </w:div>
    <w:div w:id="340667951">
      <w:bodyDiv w:val="1"/>
      <w:marLeft w:val="0"/>
      <w:marRight w:val="0"/>
      <w:marTop w:val="0"/>
      <w:marBottom w:val="0"/>
      <w:divBdr>
        <w:top w:val="none" w:sz="0" w:space="0" w:color="auto"/>
        <w:left w:val="none" w:sz="0" w:space="0" w:color="auto"/>
        <w:bottom w:val="none" w:sz="0" w:space="0" w:color="auto"/>
        <w:right w:val="none" w:sz="0" w:space="0" w:color="auto"/>
      </w:divBdr>
    </w:div>
    <w:div w:id="340668905">
      <w:bodyDiv w:val="1"/>
      <w:marLeft w:val="0"/>
      <w:marRight w:val="0"/>
      <w:marTop w:val="0"/>
      <w:marBottom w:val="0"/>
      <w:divBdr>
        <w:top w:val="none" w:sz="0" w:space="0" w:color="auto"/>
        <w:left w:val="none" w:sz="0" w:space="0" w:color="auto"/>
        <w:bottom w:val="none" w:sz="0" w:space="0" w:color="auto"/>
        <w:right w:val="none" w:sz="0" w:space="0" w:color="auto"/>
      </w:divBdr>
    </w:div>
    <w:div w:id="340739105">
      <w:bodyDiv w:val="1"/>
      <w:marLeft w:val="0"/>
      <w:marRight w:val="0"/>
      <w:marTop w:val="0"/>
      <w:marBottom w:val="0"/>
      <w:divBdr>
        <w:top w:val="none" w:sz="0" w:space="0" w:color="auto"/>
        <w:left w:val="none" w:sz="0" w:space="0" w:color="auto"/>
        <w:bottom w:val="none" w:sz="0" w:space="0" w:color="auto"/>
        <w:right w:val="none" w:sz="0" w:space="0" w:color="auto"/>
      </w:divBdr>
    </w:div>
    <w:div w:id="340739600">
      <w:bodyDiv w:val="1"/>
      <w:marLeft w:val="0"/>
      <w:marRight w:val="0"/>
      <w:marTop w:val="0"/>
      <w:marBottom w:val="0"/>
      <w:divBdr>
        <w:top w:val="none" w:sz="0" w:space="0" w:color="auto"/>
        <w:left w:val="none" w:sz="0" w:space="0" w:color="auto"/>
        <w:bottom w:val="none" w:sz="0" w:space="0" w:color="auto"/>
        <w:right w:val="none" w:sz="0" w:space="0" w:color="auto"/>
      </w:divBdr>
    </w:div>
    <w:div w:id="340743454">
      <w:bodyDiv w:val="1"/>
      <w:marLeft w:val="0"/>
      <w:marRight w:val="0"/>
      <w:marTop w:val="0"/>
      <w:marBottom w:val="0"/>
      <w:divBdr>
        <w:top w:val="none" w:sz="0" w:space="0" w:color="auto"/>
        <w:left w:val="none" w:sz="0" w:space="0" w:color="auto"/>
        <w:bottom w:val="none" w:sz="0" w:space="0" w:color="auto"/>
        <w:right w:val="none" w:sz="0" w:space="0" w:color="auto"/>
      </w:divBdr>
    </w:div>
    <w:div w:id="340788931">
      <w:bodyDiv w:val="1"/>
      <w:marLeft w:val="0"/>
      <w:marRight w:val="0"/>
      <w:marTop w:val="0"/>
      <w:marBottom w:val="0"/>
      <w:divBdr>
        <w:top w:val="none" w:sz="0" w:space="0" w:color="auto"/>
        <w:left w:val="none" w:sz="0" w:space="0" w:color="auto"/>
        <w:bottom w:val="none" w:sz="0" w:space="0" w:color="auto"/>
        <w:right w:val="none" w:sz="0" w:space="0" w:color="auto"/>
      </w:divBdr>
    </w:div>
    <w:div w:id="340856124">
      <w:bodyDiv w:val="1"/>
      <w:marLeft w:val="0"/>
      <w:marRight w:val="0"/>
      <w:marTop w:val="0"/>
      <w:marBottom w:val="0"/>
      <w:divBdr>
        <w:top w:val="none" w:sz="0" w:space="0" w:color="auto"/>
        <w:left w:val="none" w:sz="0" w:space="0" w:color="auto"/>
        <w:bottom w:val="none" w:sz="0" w:space="0" w:color="auto"/>
        <w:right w:val="none" w:sz="0" w:space="0" w:color="auto"/>
      </w:divBdr>
    </w:div>
    <w:div w:id="340857002">
      <w:bodyDiv w:val="1"/>
      <w:marLeft w:val="0"/>
      <w:marRight w:val="0"/>
      <w:marTop w:val="0"/>
      <w:marBottom w:val="0"/>
      <w:divBdr>
        <w:top w:val="none" w:sz="0" w:space="0" w:color="auto"/>
        <w:left w:val="none" w:sz="0" w:space="0" w:color="auto"/>
        <w:bottom w:val="none" w:sz="0" w:space="0" w:color="auto"/>
        <w:right w:val="none" w:sz="0" w:space="0" w:color="auto"/>
      </w:divBdr>
    </w:div>
    <w:div w:id="340857147">
      <w:bodyDiv w:val="1"/>
      <w:marLeft w:val="0"/>
      <w:marRight w:val="0"/>
      <w:marTop w:val="0"/>
      <w:marBottom w:val="0"/>
      <w:divBdr>
        <w:top w:val="none" w:sz="0" w:space="0" w:color="auto"/>
        <w:left w:val="none" w:sz="0" w:space="0" w:color="auto"/>
        <w:bottom w:val="none" w:sz="0" w:space="0" w:color="auto"/>
        <w:right w:val="none" w:sz="0" w:space="0" w:color="auto"/>
      </w:divBdr>
    </w:div>
    <w:div w:id="341014296">
      <w:bodyDiv w:val="1"/>
      <w:marLeft w:val="0"/>
      <w:marRight w:val="0"/>
      <w:marTop w:val="0"/>
      <w:marBottom w:val="0"/>
      <w:divBdr>
        <w:top w:val="none" w:sz="0" w:space="0" w:color="auto"/>
        <w:left w:val="none" w:sz="0" w:space="0" w:color="auto"/>
        <w:bottom w:val="none" w:sz="0" w:space="0" w:color="auto"/>
        <w:right w:val="none" w:sz="0" w:space="0" w:color="auto"/>
      </w:divBdr>
    </w:div>
    <w:div w:id="341052679">
      <w:bodyDiv w:val="1"/>
      <w:marLeft w:val="0"/>
      <w:marRight w:val="0"/>
      <w:marTop w:val="0"/>
      <w:marBottom w:val="0"/>
      <w:divBdr>
        <w:top w:val="none" w:sz="0" w:space="0" w:color="auto"/>
        <w:left w:val="none" w:sz="0" w:space="0" w:color="auto"/>
        <w:bottom w:val="none" w:sz="0" w:space="0" w:color="auto"/>
        <w:right w:val="none" w:sz="0" w:space="0" w:color="auto"/>
      </w:divBdr>
    </w:div>
    <w:div w:id="341393282">
      <w:bodyDiv w:val="1"/>
      <w:marLeft w:val="0"/>
      <w:marRight w:val="0"/>
      <w:marTop w:val="0"/>
      <w:marBottom w:val="0"/>
      <w:divBdr>
        <w:top w:val="none" w:sz="0" w:space="0" w:color="auto"/>
        <w:left w:val="none" w:sz="0" w:space="0" w:color="auto"/>
        <w:bottom w:val="none" w:sz="0" w:space="0" w:color="auto"/>
        <w:right w:val="none" w:sz="0" w:space="0" w:color="auto"/>
      </w:divBdr>
    </w:div>
    <w:div w:id="341395025">
      <w:bodyDiv w:val="1"/>
      <w:marLeft w:val="0"/>
      <w:marRight w:val="0"/>
      <w:marTop w:val="0"/>
      <w:marBottom w:val="0"/>
      <w:divBdr>
        <w:top w:val="none" w:sz="0" w:space="0" w:color="auto"/>
        <w:left w:val="none" w:sz="0" w:space="0" w:color="auto"/>
        <w:bottom w:val="none" w:sz="0" w:space="0" w:color="auto"/>
        <w:right w:val="none" w:sz="0" w:space="0" w:color="auto"/>
      </w:divBdr>
    </w:div>
    <w:div w:id="341442799">
      <w:bodyDiv w:val="1"/>
      <w:marLeft w:val="0"/>
      <w:marRight w:val="0"/>
      <w:marTop w:val="0"/>
      <w:marBottom w:val="0"/>
      <w:divBdr>
        <w:top w:val="none" w:sz="0" w:space="0" w:color="auto"/>
        <w:left w:val="none" w:sz="0" w:space="0" w:color="auto"/>
        <w:bottom w:val="none" w:sz="0" w:space="0" w:color="auto"/>
        <w:right w:val="none" w:sz="0" w:space="0" w:color="auto"/>
      </w:divBdr>
    </w:div>
    <w:div w:id="341513605">
      <w:bodyDiv w:val="1"/>
      <w:marLeft w:val="0"/>
      <w:marRight w:val="0"/>
      <w:marTop w:val="0"/>
      <w:marBottom w:val="0"/>
      <w:divBdr>
        <w:top w:val="none" w:sz="0" w:space="0" w:color="auto"/>
        <w:left w:val="none" w:sz="0" w:space="0" w:color="auto"/>
        <w:bottom w:val="none" w:sz="0" w:space="0" w:color="auto"/>
        <w:right w:val="none" w:sz="0" w:space="0" w:color="auto"/>
      </w:divBdr>
    </w:div>
    <w:div w:id="341515350">
      <w:bodyDiv w:val="1"/>
      <w:marLeft w:val="0"/>
      <w:marRight w:val="0"/>
      <w:marTop w:val="0"/>
      <w:marBottom w:val="0"/>
      <w:divBdr>
        <w:top w:val="none" w:sz="0" w:space="0" w:color="auto"/>
        <w:left w:val="none" w:sz="0" w:space="0" w:color="auto"/>
        <w:bottom w:val="none" w:sz="0" w:space="0" w:color="auto"/>
        <w:right w:val="none" w:sz="0" w:space="0" w:color="auto"/>
      </w:divBdr>
    </w:div>
    <w:div w:id="341592016">
      <w:bodyDiv w:val="1"/>
      <w:marLeft w:val="0"/>
      <w:marRight w:val="0"/>
      <w:marTop w:val="0"/>
      <w:marBottom w:val="0"/>
      <w:divBdr>
        <w:top w:val="none" w:sz="0" w:space="0" w:color="auto"/>
        <w:left w:val="none" w:sz="0" w:space="0" w:color="auto"/>
        <w:bottom w:val="none" w:sz="0" w:space="0" w:color="auto"/>
        <w:right w:val="none" w:sz="0" w:space="0" w:color="auto"/>
      </w:divBdr>
    </w:div>
    <w:div w:id="341667722">
      <w:bodyDiv w:val="1"/>
      <w:marLeft w:val="0"/>
      <w:marRight w:val="0"/>
      <w:marTop w:val="0"/>
      <w:marBottom w:val="0"/>
      <w:divBdr>
        <w:top w:val="none" w:sz="0" w:space="0" w:color="auto"/>
        <w:left w:val="none" w:sz="0" w:space="0" w:color="auto"/>
        <w:bottom w:val="none" w:sz="0" w:space="0" w:color="auto"/>
        <w:right w:val="none" w:sz="0" w:space="0" w:color="auto"/>
      </w:divBdr>
    </w:div>
    <w:div w:id="341668767">
      <w:bodyDiv w:val="1"/>
      <w:marLeft w:val="0"/>
      <w:marRight w:val="0"/>
      <w:marTop w:val="0"/>
      <w:marBottom w:val="0"/>
      <w:divBdr>
        <w:top w:val="none" w:sz="0" w:space="0" w:color="auto"/>
        <w:left w:val="none" w:sz="0" w:space="0" w:color="auto"/>
        <w:bottom w:val="none" w:sz="0" w:space="0" w:color="auto"/>
        <w:right w:val="none" w:sz="0" w:space="0" w:color="auto"/>
      </w:divBdr>
    </w:div>
    <w:div w:id="341669646">
      <w:bodyDiv w:val="1"/>
      <w:marLeft w:val="0"/>
      <w:marRight w:val="0"/>
      <w:marTop w:val="0"/>
      <w:marBottom w:val="0"/>
      <w:divBdr>
        <w:top w:val="none" w:sz="0" w:space="0" w:color="auto"/>
        <w:left w:val="none" w:sz="0" w:space="0" w:color="auto"/>
        <w:bottom w:val="none" w:sz="0" w:space="0" w:color="auto"/>
        <w:right w:val="none" w:sz="0" w:space="0" w:color="auto"/>
      </w:divBdr>
    </w:div>
    <w:div w:id="341781983">
      <w:bodyDiv w:val="1"/>
      <w:marLeft w:val="0"/>
      <w:marRight w:val="0"/>
      <w:marTop w:val="0"/>
      <w:marBottom w:val="0"/>
      <w:divBdr>
        <w:top w:val="none" w:sz="0" w:space="0" w:color="auto"/>
        <w:left w:val="none" w:sz="0" w:space="0" w:color="auto"/>
        <w:bottom w:val="none" w:sz="0" w:space="0" w:color="auto"/>
        <w:right w:val="none" w:sz="0" w:space="0" w:color="auto"/>
      </w:divBdr>
    </w:div>
    <w:div w:id="341787577">
      <w:bodyDiv w:val="1"/>
      <w:marLeft w:val="0"/>
      <w:marRight w:val="0"/>
      <w:marTop w:val="0"/>
      <w:marBottom w:val="0"/>
      <w:divBdr>
        <w:top w:val="none" w:sz="0" w:space="0" w:color="auto"/>
        <w:left w:val="none" w:sz="0" w:space="0" w:color="auto"/>
        <w:bottom w:val="none" w:sz="0" w:space="0" w:color="auto"/>
        <w:right w:val="none" w:sz="0" w:space="0" w:color="auto"/>
      </w:divBdr>
    </w:div>
    <w:div w:id="341859038">
      <w:bodyDiv w:val="1"/>
      <w:marLeft w:val="0"/>
      <w:marRight w:val="0"/>
      <w:marTop w:val="0"/>
      <w:marBottom w:val="0"/>
      <w:divBdr>
        <w:top w:val="none" w:sz="0" w:space="0" w:color="auto"/>
        <w:left w:val="none" w:sz="0" w:space="0" w:color="auto"/>
        <w:bottom w:val="none" w:sz="0" w:space="0" w:color="auto"/>
        <w:right w:val="none" w:sz="0" w:space="0" w:color="auto"/>
      </w:divBdr>
    </w:div>
    <w:div w:id="341972365">
      <w:bodyDiv w:val="1"/>
      <w:marLeft w:val="0"/>
      <w:marRight w:val="0"/>
      <w:marTop w:val="0"/>
      <w:marBottom w:val="0"/>
      <w:divBdr>
        <w:top w:val="none" w:sz="0" w:space="0" w:color="auto"/>
        <w:left w:val="none" w:sz="0" w:space="0" w:color="auto"/>
        <w:bottom w:val="none" w:sz="0" w:space="0" w:color="auto"/>
        <w:right w:val="none" w:sz="0" w:space="0" w:color="auto"/>
      </w:divBdr>
    </w:div>
    <w:div w:id="341974943">
      <w:bodyDiv w:val="1"/>
      <w:marLeft w:val="0"/>
      <w:marRight w:val="0"/>
      <w:marTop w:val="0"/>
      <w:marBottom w:val="0"/>
      <w:divBdr>
        <w:top w:val="none" w:sz="0" w:space="0" w:color="auto"/>
        <w:left w:val="none" w:sz="0" w:space="0" w:color="auto"/>
        <w:bottom w:val="none" w:sz="0" w:space="0" w:color="auto"/>
        <w:right w:val="none" w:sz="0" w:space="0" w:color="auto"/>
      </w:divBdr>
    </w:div>
    <w:div w:id="341977644">
      <w:bodyDiv w:val="1"/>
      <w:marLeft w:val="0"/>
      <w:marRight w:val="0"/>
      <w:marTop w:val="0"/>
      <w:marBottom w:val="0"/>
      <w:divBdr>
        <w:top w:val="none" w:sz="0" w:space="0" w:color="auto"/>
        <w:left w:val="none" w:sz="0" w:space="0" w:color="auto"/>
        <w:bottom w:val="none" w:sz="0" w:space="0" w:color="auto"/>
        <w:right w:val="none" w:sz="0" w:space="0" w:color="auto"/>
      </w:divBdr>
    </w:div>
    <w:div w:id="342166674">
      <w:bodyDiv w:val="1"/>
      <w:marLeft w:val="0"/>
      <w:marRight w:val="0"/>
      <w:marTop w:val="0"/>
      <w:marBottom w:val="0"/>
      <w:divBdr>
        <w:top w:val="none" w:sz="0" w:space="0" w:color="auto"/>
        <w:left w:val="none" w:sz="0" w:space="0" w:color="auto"/>
        <w:bottom w:val="none" w:sz="0" w:space="0" w:color="auto"/>
        <w:right w:val="none" w:sz="0" w:space="0" w:color="auto"/>
      </w:divBdr>
    </w:div>
    <w:div w:id="342249564">
      <w:bodyDiv w:val="1"/>
      <w:marLeft w:val="0"/>
      <w:marRight w:val="0"/>
      <w:marTop w:val="0"/>
      <w:marBottom w:val="0"/>
      <w:divBdr>
        <w:top w:val="none" w:sz="0" w:space="0" w:color="auto"/>
        <w:left w:val="none" w:sz="0" w:space="0" w:color="auto"/>
        <w:bottom w:val="none" w:sz="0" w:space="0" w:color="auto"/>
        <w:right w:val="none" w:sz="0" w:space="0" w:color="auto"/>
      </w:divBdr>
    </w:div>
    <w:div w:id="342367537">
      <w:bodyDiv w:val="1"/>
      <w:marLeft w:val="0"/>
      <w:marRight w:val="0"/>
      <w:marTop w:val="0"/>
      <w:marBottom w:val="0"/>
      <w:divBdr>
        <w:top w:val="none" w:sz="0" w:space="0" w:color="auto"/>
        <w:left w:val="none" w:sz="0" w:space="0" w:color="auto"/>
        <w:bottom w:val="none" w:sz="0" w:space="0" w:color="auto"/>
        <w:right w:val="none" w:sz="0" w:space="0" w:color="auto"/>
      </w:divBdr>
    </w:div>
    <w:div w:id="342441764">
      <w:bodyDiv w:val="1"/>
      <w:marLeft w:val="0"/>
      <w:marRight w:val="0"/>
      <w:marTop w:val="0"/>
      <w:marBottom w:val="0"/>
      <w:divBdr>
        <w:top w:val="none" w:sz="0" w:space="0" w:color="auto"/>
        <w:left w:val="none" w:sz="0" w:space="0" w:color="auto"/>
        <w:bottom w:val="none" w:sz="0" w:space="0" w:color="auto"/>
        <w:right w:val="none" w:sz="0" w:space="0" w:color="auto"/>
      </w:divBdr>
    </w:div>
    <w:div w:id="342517552">
      <w:bodyDiv w:val="1"/>
      <w:marLeft w:val="0"/>
      <w:marRight w:val="0"/>
      <w:marTop w:val="0"/>
      <w:marBottom w:val="0"/>
      <w:divBdr>
        <w:top w:val="none" w:sz="0" w:space="0" w:color="auto"/>
        <w:left w:val="none" w:sz="0" w:space="0" w:color="auto"/>
        <w:bottom w:val="none" w:sz="0" w:space="0" w:color="auto"/>
        <w:right w:val="none" w:sz="0" w:space="0" w:color="auto"/>
      </w:divBdr>
    </w:div>
    <w:div w:id="342585930">
      <w:bodyDiv w:val="1"/>
      <w:marLeft w:val="0"/>
      <w:marRight w:val="0"/>
      <w:marTop w:val="0"/>
      <w:marBottom w:val="0"/>
      <w:divBdr>
        <w:top w:val="none" w:sz="0" w:space="0" w:color="auto"/>
        <w:left w:val="none" w:sz="0" w:space="0" w:color="auto"/>
        <w:bottom w:val="none" w:sz="0" w:space="0" w:color="auto"/>
        <w:right w:val="none" w:sz="0" w:space="0" w:color="auto"/>
      </w:divBdr>
    </w:div>
    <w:div w:id="342632846">
      <w:bodyDiv w:val="1"/>
      <w:marLeft w:val="0"/>
      <w:marRight w:val="0"/>
      <w:marTop w:val="0"/>
      <w:marBottom w:val="0"/>
      <w:divBdr>
        <w:top w:val="none" w:sz="0" w:space="0" w:color="auto"/>
        <w:left w:val="none" w:sz="0" w:space="0" w:color="auto"/>
        <w:bottom w:val="none" w:sz="0" w:space="0" w:color="auto"/>
        <w:right w:val="none" w:sz="0" w:space="0" w:color="auto"/>
      </w:divBdr>
    </w:div>
    <w:div w:id="342632895">
      <w:bodyDiv w:val="1"/>
      <w:marLeft w:val="0"/>
      <w:marRight w:val="0"/>
      <w:marTop w:val="0"/>
      <w:marBottom w:val="0"/>
      <w:divBdr>
        <w:top w:val="none" w:sz="0" w:space="0" w:color="auto"/>
        <w:left w:val="none" w:sz="0" w:space="0" w:color="auto"/>
        <w:bottom w:val="none" w:sz="0" w:space="0" w:color="auto"/>
        <w:right w:val="none" w:sz="0" w:space="0" w:color="auto"/>
      </w:divBdr>
    </w:div>
    <w:div w:id="342785944">
      <w:bodyDiv w:val="1"/>
      <w:marLeft w:val="0"/>
      <w:marRight w:val="0"/>
      <w:marTop w:val="0"/>
      <w:marBottom w:val="0"/>
      <w:divBdr>
        <w:top w:val="none" w:sz="0" w:space="0" w:color="auto"/>
        <w:left w:val="none" w:sz="0" w:space="0" w:color="auto"/>
        <w:bottom w:val="none" w:sz="0" w:space="0" w:color="auto"/>
        <w:right w:val="none" w:sz="0" w:space="0" w:color="auto"/>
      </w:divBdr>
    </w:div>
    <w:div w:id="342822131">
      <w:bodyDiv w:val="1"/>
      <w:marLeft w:val="0"/>
      <w:marRight w:val="0"/>
      <w:marTop w:val="0"/>
      <w:marBottom w:val="0"/>
      <w:divBdr>
        <w:top w:val="none" w:sz="0" w:space="0" w:color="auto"/>
        <w:left w:val="none" w:sz="0" w:space="0" w:color="auto"/>
        <w:bottom w:val="none" w:sz="0" w:space="0" w:color="auto"/>
        <w:right w:val="none" w:sz="0" w:space="0" w:color="auto"/>
      </w:divBdr>
    </w:div>
    <w:div w:id="342830113">
      <w:bodyDiv w:val="1"/>
      <w:marLeft w:val="0"/>
      <w:marRight w:val="0"/>
      <w:marTop w:val="0"/>
      <w:marBottom w:val="0"/>
      <w:divBdr>
        <w:top w:val="none" w:sz="0" w:space="0" w:color="auto"/>
        <w:left w:val="none" w:sz="0" w:space="0" w:color="auto"/>
        <w:bottom w:val="none" w:sz="0" w:space="0" w:color="auto"/>
        <w:right w:val="none" w:sz="0" w:space="0" w:color="auto"/>
      </w:divBdr>
    </w:div>
    <w:div w:id="342898469">
      <w:bodyDiv w:val="1"/>
      <w:marLeft w:val="0"/>
      <w:marRight w:val="0"/>
      <w:marTop w:val="0"/>
      <w:marBottom w:val="0"/>
      <w:divBdr>
        <w:top w:val="none" w:sz="0" w:space="0" w:color="auto"/>
        <w:left w:val="none" w:sz="0" w:space="0" w:color="auto"/>
        <w:bottom w:val="none" w:sz="0" w:space="0" w:color="auto"/>
        <w:right w:val="none" w:sz="0" w:space="0" w:color="auto"/>
      </w:divBdr>
    </w:div>
    <w:div w:id="343095211">
      <w:bodyDiv w:val="1"/>
      <w:marLeft w:val="0"/>
      <w:marRight w:val="0"/>
      <w:marTop w:val="0"/>
      <w:marBottom w:val="0"/>
      <w:divBdr>
        <w:top w:val="none" w:sz="0" w:space="0" w:color="auto"/>
        <w:left w:val="none" w:sz="0" w:space="0" w:color="auto"/>
        <w:bottom w:val="none" w:sz="0" w:space="0" w:color="auto"/>
        <w:right w:val="none" w:sz="0" w:space="0" w:color="auto"/>
      </w:divBdr>
    </w:div>
    <w:div w:id="343244721">
      <w:bodyDiv w:val="1"/>
      <w:marLeft w:val="0"/>
      <w:marRight w:val="0"/>
      <w:marTop w:val="0"/>
      <w:marBottom w:val="0"/>
      <w:divBdr>
        <w:top w:val="none" w:sz="0" w:space="0" w:color="auto"/>
        <w:left w:val="none" w:sz="0" w:space="0" w:color="auto"/>
        <w:bottom w:val="none" w:sz="0" w:space="0" w:color="auto"/>
        <w:right w:val="none" w:sz="0" w:space="0" w:color="auto"/>
      </w:divBdr>
    </w:div>
    <w:div w:id="343291663">
      <w:bodyDiv w:val="1"/>
      <w:marLeft w:val="0"/>
      <w:marRight w:val="0"/>
      <w:marTop w:val="0"/>
      <w:marBottom w:val="0"/>
      <w:divBdr>
        <w:top w:val="none" w:sz="0" w:space="0" w:color="auto"/>
        <w:left w:val="none" w:sz="0" w:space="0" w:color="auto"/>
        <w:bottom w:val="none" w:sz="0" w:space="0" w:color="auto"/>
        <w:right w:val="none" w:sz="0" w:space="0" w:color="auto"/>
      </w:divBdr>
    </w:div>
    <w:div w:id="343630482">
      <w:bodyDiv w:val="1"/>
      <w:marLeft w:val="0"/>
      <w:marRight w:val="0"/>
      <w:marTop w:val="0"/>
      <w:marBottom w:val="0"/>
      <w:divBdr>
        <w:top w:val="none" w:sz="0" w:space="0" w:color="auto"/>
        <w:left w:val="none" w:sz="0" w:space="0" w:color="auto"/>
        <w:bottom w:val="none" w:sz="0" w:space="0" w:color="auto"/>
        <w:right w:val="none" w:sz="0" w:space="0" w:color="auto"/>
      </w:divBdr>
    </w:div>
    <w:div w:id="343747631">
      <w:bodyDiv w:val="1"/>
      <w:marLeft w:val="0"/>
      <w:marRight w:val="0"/>
      <w:marTop w:val="0"/>
      <w:marBottom w:val="0"/>
      <w:divBdr>
        <w:top w:val="none" w:sz="0" w:space="0" w:color="auto"/>
        <w:left w:val="none" w:sz="0" w:space="0" w:color="auto"/>
        <w:bottom w:val="none" w:sz="0" w:space="0" w:color="auto"/>
        <w:right w:val="none" w:sz="0" w:space="0" w:color="auto"/>
      </w:divBdr>
    </w:div>
    <w:div w:id="343826338">
      <w:bodyDiv w:val="1"/>
      <w:marLeft w:val="0"/>
      <w:marRight w:val="0"/>
      <w:marTop w:val="0"/>
      <w:marBottom w:val="0"/>
      <w:divBdr>
        <w:top w:val="none" w:sz="0" w:space="0" w:color="auto"/>
        <w:left w:val="none" w:sz="0" w:space="0" w:color="auto"/>
        <w:bottom w:val="none" w:sz="0" w:space="0" w:color="auto"/>
        <w:right w:val="none" w:sz="0" w:space="0" w:color="auto"/>
      </w:divBdr>
    </w:div>
    <w:div w:id="343828214">
      <w:bodyDiv w:val="1"/>
      <w:marLeft w:val="0"/>
      <w:marRight w:val="0"/>
      <w:marTop w:val="0"/>
      <w:marBottom w:val="0"/>
      <w:divBdr>
        <w:top w:val="none" w:sz="0" w:space="0" w:color="auto"/>
        <w:left w:val="none" w:sz="0" w:space="0" w:color="auto"/>
        <w:bottom w:val="none" w:sz="0" w:space="0" w:color="auto"/>
        <w:right w:val="none" w:sz="0" w:space="0" w:color="auto"/>
      </w:divBdr>
    </w:div>
    <w:div w:id="344215304">
      <w:bodyDiv w:val="1"/>
      <w:marLeft w:val="0"/>
      <w:marRight w:val="0"/>
      <w:marTop w:val="0"/>
      <w:marBottom w:val="0"/>
      <w:divBdr>
        <w:top w:val="none" w:sz="0" w:space="0" w:color="auto"/>
        <w:left w:val="none" w:sz="0" w:space="0" w:color="auto"/>
        <w:bottom w:val="none" w:sz="0" w:space="0" w:color="auto"/>
        <w:right w:val="none" w:sz="0" w:space="0" w:color="auto"/>
      </w:divBdr>
    </w:div>
    <w:div w:id="344552123">
      <w:bodyDiv w:val="1"/>
      <w:marLeft w:val="0"/>
      <w:marRight w:val="0"/>
      <w:marTop w:val="0"/>
      <w:marBottom w:val="0"/>
      <w:divBdr>
        <w:top w:val="none" w:sz="0" w:space="0" w:color="auto"/>
        <w:left w:val="none" w:sz="0" w:space="0" w:color="auto"/>
        <w:bottom w:val="none" w:sz="0" w:space="0" w:color="auto"/>
        <w:right w:val="none" w:sz="0" w:space="0" w:color="auto"/>
      </w:divBdr>
    </w:div>
    <w:div w:id="344553756">
      <w:bodyDiv w:val="1"/>
      <w:marLeft w:val="0"/>
      <w:marRight w:val="0"/>
      <w:marTop w:val="0"/>
      <w:marBottom w:val="0"/>
      <w:divBdr>
        <w:top w:val="none" w:sz="0" w:space="0" w:color="auto"/>
        <w:left w:val="none" w:sz="0" w:space="0" w:color="auto"/>
        <w:bottom w:val="none" w:sz="0" w:space="0" w:color="auto"/>
        <w:right w:val="none" w:sz="0" w:space="0" w:color="auto"/>
      </w:divBdr>
    </w:div>
    <w:div w:id="344593818">
      <w:bodyDiv w:val="1"/>
      <w:marLeft w:val="0"/>
      <w:marRight w:val="0"/>
      <w:marTop w:val="0"/>
      <w:marBottom w:val="0"/>
      <w:divBdr>
        <w:top w:val="none" w:sz="0" w:space="0" w:color="auto"/>
        <w:left w:val="none" w:sz="0" w:space="0" w:color="auto"/>
        <w:bottom w:val="none" w:sz="0" w:space="0" w:color="auto"/>
        <w:right w:val="none" w:sz="0" w:space="0" w:color="auto"/>
      </w:divBdr>
    </w:div>
    <w:div w:id="344749640">
      <w:bodyDiv w:val="1"/>
      <w:marLeft w:val="0"/>
      <w:marRight w:val="0"/>
      <w:marTop w:val="0"/>
      <w:marBottom w:val="0"/>
      <w:divBdr>
        <w:top w:val="none" w:sz="0" w:space="0" w:color="auto"/>
        <w:left w:val="none" w:sz="0" w:space="0" w:color="auto"/>
        <w:bottom w:val="none" w:sz="0" w:space="0" w:color="auto"/>
        <w:right w:val="none" w:sz="0" w:space="0" w:color="auto"/>
      </w:divBdr>
    </w:div>
    <w:div w:id="344793244">
      <w:bodyDiv w:val="1"/>
      <w:marLeft w:val="0"/>
      <w:marRight w:val="0"/>
      <w:marTop w:val="0"/>
      <w:marBottom w:val="0"/>
      <w:divBdr>
        <w:top w:val="none" w:sz="0" w:space="0" w:color="auto"/>
        <w:left w:val="none" w:sz="0" w:space="0" w:color="auto"/>
        <w:bottom w:val="none" w:sz="0" w:space="0" w:color="auto"/>
        <w:right w:val="none" w:sz="0" w:space="0" w:color="auto"/>
      </w:divBdr>
    </w:div>
    <w:div w:id="345062434">
      <w:bodyDiv w:val="1"/>
      <w:marLeft w:val="0"/>
      <w:marRight w:val="0"/>
      <w:marTop w:val="0"/>
      <w:marBottom w:val="0"/>
      <w:divBdr>
        <w:top w:val="none" w:sz="0" w:space="0" w:color="auto"/>
        <w:left w:val="none" w:sz="0" w:space="0" w:color="auto"/>
        <w:bottom w:val="none" w:sz="0" w:space="0" w:color="auto"/>
        <w:right w:val="none" w:sz="0" w:space="0" w:color="auto"/>
      </w:divBdr>
    </w:div>
    <w:div w:id="345442245">
      <w:bodyDiv w:val="1"/>
      <w:marLeft w:val="0"/>
      <w:marRight w:val="0"/>
      <w:marTop w:val="0"/>
      <w:marBottom w:val="0"/>
      <w:divBdr>
        <w:top w:val="none" w:sz="0" w:space="0" w:color="auto"/>
        <w:left w:val="none" w:sz="0" w:space="0" w:color="auto"/>
        <w:bottom w:val="none" w:sz="0" w:space="0" w:color="auto"/>
        <w:right w:val="none" w:sz="0" w:space="0" w:color="auto"/>
      </w:divBdr>
    </w:div>
    <w:div w:id="345520893">
      <w:bodyDiv w:val="1"/>
      <w:marLeft w:val="0"/>
      <w:marRight w:val="0"/>
      <w:marTop w:val="0"/>
      <w:marBottom w:val="0"/>
      <w:divBdr>
        <w:top w:val="none" w:sz="0" w:space="0" w:color="auto"/>
        <w:left w:val="none" w:sz="0" w:space="0" w:color="auto"/>
        <w:bottom w:val="none" w:sz="0" w:space="0" w:color="auto"/>
        <w:right w:val="none" w:sz="0" w:space="0" w:color="auto"/>
      </w:divBdr>
    </w:div>
    <w:div w:id="345521482">
      <w:bodyDiv w:val="1"/>
      <w:marLeft w:val="0"/>
      <w:marRight w:val="0"/>
      <w:marTop w:val="0"/>
      <w:marBottom w:val="0"/>
      <w:divBdr>
        <w:top w:val="none" w:sz="0" w:space="0" w:color="auto"/>
        <w:left w:val="none" w:sz="0" w:space="0" w:color="auto"/>
        <w:bottom w:val="none" w:sz="0" w:space="0" w:color="auto"/>
        <w:right w:val="none" w:sz="0" w:space="0" w:color="auto"/>
      </w:divBdr>
    </w:div>
    <w:div w:id="345523253">
      <w:bodyDiv w:val="1"/>
      <w:marLeft w:val="0"/>
      <w:marRight w:val="0"/>
      <w:marTop w:val="0"/>
      <w:marBottom w:val="0"/>
      <w:divBdr>
        <w:top w:val="none" w:sz="0" w:space="0" w:color="auto"/>
        <w:left w:val="none" w:sz="0" w:space="0" w:color="auto"/>
        <w:bottom w:val="none" w:sz="0" w:space="0" w:color="auto"/>
        <w:right w:val="none" w:sz="0" w:space="0" w:color="auto"/>
      </w:divBdr>
    </w:div>
    <w:div w:id="345719953">
      <w:bodyDiv w:val="1"/>
      <w:marLeft w:val="0"/>
      <w:marRight w:val="0"/>
      <w:marTop w:val="0"/>
      <w:marBottom w:val="0"/>
      <w:divBdr>
        <w:top w:val="none" w:sz="0" w:space="0" w:color="auto"/>
        <w:left w:val="none" w:sz="0" w:space="0" w:color="auto"/>
        <w:bottom w:val="none" w:sz="0" w:space="0" w:color="auto"/>
        <w:right w:val="none" w:sz="0" w:space="0" w:color="auto"/>
      </w:divBdr>
    </w:div>
    <w:div w:id="345861862">
      <w:bodyDiv w:val="1"/>
      <w:marLeft w:val="0"/>
      <w:marRight w:val="0"/>
      <w:marTop w:val="0"/>
      <w:marBottom w:val="0"/>
      <w:divBdr>
        <w:top w:val="none" w:sz="0" w:space="0" w:color="auto"/>
        <w:left w:val="none" w:sz="0" w:space="0" w:color="auto"/>
        <w:bottom w:val="none" w:sz="0" w:space="0" w:color="auto"/>
        <w:right w:val="none" w:sz="0" w:space="0" w:color="auto"/>
      </w:divBdr>
    </w:div>
    <w:div w:id="345865051">
      <w:bodyDiv w:val="1"/>
      <w:marLeft w:val="0"/>
      <w:marRight w:val="0"/>
      <w:marTop w:val="0"/>
      <w:marBottom w:val="0"/>
      <w:divBdr>
        <w:top w:val="none" w:sz="0" w:space="0" w:color="auto"/>
        <w:left w:val="none" w:sz="0" w:space="0" w:color="auto"/>
        <w:bottom w:val="none" w:sz="0" w:space="0" w:color="auto"/>
        <w:right w:val="none" w:sz="0" w:space="0" w:color="auto"/>
      </w:divBdr>
    </w:div>
    <w:div w:id="345904963">
      <w:bodyDiv w:val="1"/>
      <w:marLeft w:val="0"/>
      <w:marRight w:val="0"/>
      <w:marTop w:val="0"/>
      <w:marBottom w:val="0"/>
      <w:divBdr>
        <w:top w:val="none" w:sz="0" w:space="0" w:color="auto"/>
        <w:left w:val="none" w:sz="0" w:space="0" w:color="auto"/>
        <w:bottom w:val="none" w:sz="0" w:space="0" w:color="auto"/>
        <w:right w:val="none" w:sz="0" w:space="0" w:color="auto"/>
      </w:divBdr>
    </w:div>
    <w:div w:id="345981364">
      <w:bodyDiv w:val="1"/>
      <w:marLeft w:val="0"/>
      <w:marRight w:val="0"/>
      <w:marTop w:val="0"/>
      <w:marBottom w:val="0"/>
      <w:divBdr>
        <w:top w:val="none" w:sz="0" w:space="0" w:color="auto"/>
        <w:left w:val="none" w:sz="0" w:space="0" w:color="auto"/>
        <w:bottom w:val="none" w:sz="0" w:space="0" w:color="auto"/>
        <w:right w:val="none" w:sz="0" w:space="0" w:color="auto"/>
      </w:divBdr>
    </w:div>
    <w:div w:id="346058539">
      <w:bodyDiv w:val="1"/>
      <w:marLeft w:val="0"/>
      <w:marRight w:val="0"/>
      <w:marTop w:val="0"/>
      <w:marBottom w:val="0"/>
      <w:divBdr>
        <w:top w:val="none" w:sz="0" w:space="0" w:color="auto"/>
        <w:left w:val="none" w:sz="0" w:space="0" w:color="auto"/>
        <w:bottom w:val="none" w:sz="0" w:space="0" w:color="auto"/>
        <w:right w:val="none" w:sz="0" w:space="0" w:color="auto"/>
      </w:divBdr>
    </w:div>
    <w:div w:id="346178839">
      <w:bodyDiv w:val="1"/>
      <w:marLeft w:val="0"/>
      <w:marRight w:val="0"/>
      <w:marTop w:val="0"/>
      <w:marBottom w:val="0"/>
      <w:divBdr>
        <w:top w:val="none" w:sz="0" w:space="0" w:color="auto"/>
        <w:left w:val="none" w:sz="0" w:space="0" w:color="auto"/>
        <w:bottom w:val="none" w:sz="0" w:space="0" w:color="auto"/>
        <w:right w:val="none" w:sz="0" w:space="0" w:color="auto"/>
      </w:divBdr>
    </w:div>
    <w:div w:id="346371391">
      <w:bodyDiv w:val="1"/>
      <w:marLeft w:val="0"/>
      <w:marRight w:val="0"/>
      <w:marTop w:val="0"/>
      <w:marBottom w:val="0"/>
      <w:divBdr>
        <w:top w:val="none" w:sz="0" w:space="0" w:color="auto"/>
        <w:left w:val="none" w:sz="0" w:space="0" w:color="auto"/>
        <w:bottom w:val="none" w:sz="0" w:space="0" w:color="auto"/>
        <w:right w:val="none" w:sz="0" w:space="0" w:color="auto"/>
      </w:divBdr>
    </w:div>
    <w:div w:id="346449264">
      <w:bodyDiv w:val="1"/>
      <w:marLeft w:val="0"/>
      <w:marRight w:val="0"/>
      <w:marTop w:val="0"/>
      <w:marBottom w:val="0"/>
      <w:divBdr>
        <w:top w:val="none" w:sz="0" w:space="0" w:color="auto"/>
        <w:left w:val="none" w:sz="0" w:space="0" w:color="auto"/>
        <w:bottom w:val="none" w:sz="0" w:space="0" w:color="auto"/>
        <w:right w:val="none" w:sz="0" w:space="0" w:color="auto"/>
      </w:divBdr>
    </w:div>
    <w:div w:id="346492664">
      <w:bodyDiv w:val="1"/>
      <w:marLeft w:val="0"/>
      <w:marRight w:val="0"/>
      <w:marTop w:val="0"/>
      <w:marBottom w:val="0"/>
      <w:divBdr>
        <w:top w:val="none" w:sz="0" w:space="0" w:color="auto"/>
        <w:left w:val="none" w:sz="0" w:space="0" w:color="auto"/>
        <w:bottom w:val="none" w:sz="0" w:space="0" w:color="auto"/>
        <w:right w:val="none" w:sz="0" w:space="0" w:color="auto"/>
      </w:divBdr>
    </w:div>
    <w:div w:id="346518624">
      <w:bodyDiv w:val="1"/>
      <w:marLeft w:val="0"/>
      <w:marRight w:val="0"/>
      <w:marTop w:val="0"/>
      <w:marBottom w:val="0"/>
      <w:divBdr>
        <w:top w:val="none" w:sz="0" w:space="0" w:color="auto"/>
        <w:left w:val="none" w:sz="0" w:space="0" w:color="auto"/>
        <w:bottom w:val="none" w:sz="0" w:space="0" w:color="auto"/>
        <w:right w:val="none" w:sz="0" w:space="0" w:color="auto"/>
      </w:divBdr>
    </w:div>
    <w:div w:id="346564595">
      <w:bodyDiv w:val="1"/>
      <w:marLeft w:val="0"/>
      <w:marRight w:val="0"/>
      <w:marTop w:val="0"/>
      <w:marBottom w:val="0"/>
      <w:divBdr>
        <w:top w:val="none" w:sz="0" w:space="0" w:color="auto"/>
        <w:left w:val="none" w:sz="0" w:space="0" w:color="auto"/>
        <w:bottom w:val="none" w:sz="0" w:space="0" w:color="auto"/>
        <w:right w:val="none" w:sz="0" w:space="0" w:color="auto"/>
      </w:divBdr>
    </w:div>
    <w:div w:id="346715374">
      <w:bodyDiv w:val="1"/>
      <w:marLeft w:val="0"/>
      <w:marRight w:val="0"/>
      <w:marTop w:val="0"/>
      <w:marBottom w:val="0"/>
      <w:divBdr>
        <w:top w:val="none" w:sz="0" w:space="0" w:color="auto"/>
        <w:left w:val="none" w:sz="0" w:space="0" w:color="auto"/>
        <w:bottom w:val="none" w:sz="0" w:space="0" w:color="auto"/>
        <w:right w:val="none" w:sz="0" w:space="0" w:color="auto"/>
      </w:divBdr>
    </w:div>
    <w:div w:id="346754826">
      <w:bodyDiv w:val="1"/>
      <w:marLeft w:val="0"/>
      <w:marRight w:val="0"/>
      <w:marTop w:val="0"/>
      <w:marBottom w:val="0"/>
      <w:divBdr>
        <w:top w:val="none" w:sz="0" w:space="0" w:color="auto"/>
        <w:left w:val="none" w:sz="0" w:space="0" w:color="auto"/>
        <w:bottom w:val="none" w:sz="0" w:space="0" w:color="auto"/>
        <w:right w:val="none" w:sz="0" w:space="0" w:color="auto"/>
      </w:divBdr>
    </w:div>
    <w:div w:id="346758931">
      <w:bodyDiv w:val="1"/>
      <w:marLeft w:val="0"/>
      <w:marRight w:val="0"/>
      <w:marTop w:val="0"/>
      <w:marBottom w:val="0"/>
      <w:divBdr>
        <w:top w:val="none" w:sz="0" w:space="0" w:color="auto"/>
        <w:left w:val="none" w:sz="0" w:space="0" w:color="auto"/>
        <w:bottom w:val="none" w:sz="0" w:space="0" w:color="auto"/>
        <w:right w:val="none" w:sz="0" w:space="0" w:color="auto"/>
      </w:divBdr>
    </w:div>
    <w:div w:id="347024632">
      <w:bodyDiv w:val="1"/>
      <w:marLeft w:val="0"/>
      <w:marRight w:val="0"/>
      <w:marTop w:val="0"/>
      <w:marBottom w:val="0"/>
      <w:divBdr>
        <w:top w:val="none" w:sz="0" w:space="0" w:color="auto"/>
        <w:left w:val="none" w:sz="0" w:space="0" w:color="auto"/>
        <w:bottom w:val="none" w:sz="0" w:space="0" w:color="auto"/>
        <w:right w:val="none" w:sz="0" w:space="0" w:color="auto"/>
      </w:divBdr>
    </w:div>
    <w:div w:id="347024929">
      <w:bodyDiv w:val="1"/>
      <w:marLeft w:val="0"/>
      <w:marRight w:val="0"/>
      <w:marTop w:val="0"/>
      <w:marBottom w:val="0"/>
      <w:divBdr>
        <w:top w:val="none" w:sz="0" w:space="0" w:color="auto"/>
        <w:left w:val="none" w:sz="0" w:space="0" w:color="auto"/>
        <w:bottom w:val="none" w:sz="0" w:space="0" w:color="auto"/>
        <w:right w:val="none" w:sz="0" w:space="0" w:color="auto"/>
      </w:divBdr>
    </w:div>
    <w:div w:id="347100067">
      <w:bodyDiv w:val="1"/>
      <w:marLeft w:val="0"/>
      <w:marRight w:val="0"/>
      <w:marTop w:val="0"/>
      <w:marBottom w:val="0"/>
      <w:divBdr>
        <w:top w:val="none" w:sz="0" w:space="0" w:color="auto"/>
        <w:left w:val="none" w:sz="0" w:space="0" w:color="auto"/>
        <w:bottom w:val="none" w:sz="0" w:space="0" w:color="auto"/>
        <w:right w:val="none" w:sz="0" w:space="0" w:color="auto"/>
      </w:divBdr>
    </w:div>
    <w:div w:id="347104894">
      <w:bodyDiv w:val="1"/>
      <w:marLeft w:val="0"/>
      <w:marRight w:val="0"/>
      <w:marTop w:val="0"/>
      <w:marBottom w:val="0"/>
      <w:divBdr>
        <w:top w:val="none" w:sz="0" w:space="0" w:color="auto"/>
        <w:left w:val="none" w:sz="0" w:space="0" w:color="auto"/>
        <w:bottom w:val="none" w:sz="0" w:space="0" w:color="auto"/>
        <w:right w:val="none" w:sz="0" w:space="0" w:color="auto"/>
      </w:divBdr>
    </w:div>
    <w:div w:id="347366799">
      <w:bodyDiv w:val="1"/>
      <w:marLeft w:val="0"/>
      <w:marRight w:val="0"/>
      <w:marTop w:val="0"/>
      <w:marBottom w:val="0"/>
      <w:divBdr>
        <w:top w:val="none" w:sz="0" w:space="0" w:color="auto"/>
        <w:left w:val="none" w:sz="0" w:space="0" w:color="auto"/>
        <w:bottom w:val="none" w:sz="0" w:space="0" w:color="auto"/>
        <w:right w:val="none" w:sz="0" w:space="0" w:color="auto"/>
      </w:divBdr>
    </w:div>
    <w:div w:id="347372035">
      <w:bodyDiv w:val="1"/>
      <w:marLeft w:val="0"/>
      <w:marRight w:val="0"/>
      <w:marTop w:val="0"/>
      <w:marBottom w:val="0"/>
      <w:divBdr>
        <w:top w:val="none" w:sz="0" w:space="0" w:color="auto"/>
        <w:left w:val="none" w:sz="0" w:space="0" w:color="auto"/>
        <w:bottom w:val="none" w:sz="0" w:space="0" w:color="auto"/>
        <w:right w:val="none" w:sz="0" w:space="0" w:color="auto"/>
      </w:divBdr>
    </w:div>
    <w:div w:id="347373413">
      <w:bodyDiv w:val="1"/>
      <w:marLeft w:val="0"/>
      <w:marRight w:val="0"/>
      <w:marTop w:val="0"/>
      <w:marBottom w:val="0"/>
      <w:divBdr>
        <w:top w:val="none" w:sz="0" w:space="0" w:color="auto"/>
        <w:left w:val="none" w:sz="0" w:space="0" w:color="auto"/>
        <w:bottom w:val="none" w:sz="0" w:space="0" w:color="auto"/>
        <w:right w:val="none" w:sz="0" w:space="0" w:color="auto"/>
      </w:divBdr>
    </w:div>
    <w:div w:id="347409048">
      <w:bodyDiv w:val="1"/>
      <w:marLeft w:val="0"/>
      <w:marRight w:val="0"/>
      <w:marTop w:val="0"/>
      <w:marBottom w:val="0"/>
      <w:divBdr>
        <w:top w:val="none" w:sz="0" w:space="0" w:color="auto"/>
        <w:left w:val="none" w:sz="0" w:space="0" w:color="auto"/>
        <w:bottom w:val="none" w:sz="0" w:space="0" w:color="auto"/>
        <w:right w:val="none" w:sz="0" w:space="0" w:color="auto"/>
      </w:divBdr>
    </w:div>
    <w:div w:id="347409988">
      <w:bodyDiv w:val="1"/>
      <w:marLeft w:val="0"/>
      <w:marRight w:val="0"/>
      <w:marTop w:val="0"/>
      <w:marBottom w:val="0"/>
      <w:divBdr>
        <w:top w:val="none" w:sz="0" w:space="0" w:color="auto"/>
        <w:left w:val="none" w:sz="0" w:space="0" w:color="auto"/>
        <w:bottom w:val="none" w:sz="0" w:space="0" w:color="auto"/>
        <w:right w:val="none" w:sz="0" w:space="0" w:color="auto"/>
      </w:divBdr>
    </w:div>
    <w:div w:id="347561819">
      <w:bodyDiv w:val="1"/>
      <w:marLeft w:val="0"/>
      <w:marRight w:val="0"/>
      <w:marTop w:val="0"/>
      <w:marBottom w:val="0"/>
      <w:divBdr>
        <w:top w:val="none" w:sz="0" w:space="0" w:color="auto"/>
        <w:left w:val="none" w:sz="0" w:space="0" w:color="auto"/>
        <w:bottom w:val="none" w:sz="0" w:space="0" w:color="auto"/>
        <w:right w:val="none" w:sz="0" w:space="0" w:color="auto"/>
      </w:divBdr>
    </w:div>
    <w:div w:id="347563704">
      <w:bodyDiv w:val="1"/>
      <w:marLeft w:val="0"/>
      <w:marRight w:val="0"/>
      <w:marTop w:val="0"/>
      <w:marBottom w:val="0"/>
      <w:divBdr>
        <w:top w:val="none" w:sz="0" w:space="0" w:color="auto"/>
        <w:left w:val="none" w:sz="0" w:space="0" w:color="auto"/>
        <w:bottom w:val="none" w:sz="0" w:space="0" w:color="auto"/>
        <w:right w:val="none" w:sz="0" w:space="0" w:color="auto"/>
      </w:divBdr>
    </w:div>
    <w:div w:id="347565994">
      <w:bodyDiv w:val="1"/>
      <w:marLeft w:val="0"/>
      <w:marRight w:val="0"/>
      <w:marTop w:val="0"/>
      <w:marBottom w:val="0"/>
      <w:divBdr>
        <w:top w:val="none" w:sz="0" w:space="0" w:color="auto"/>
        <w:left w:val="none" w:sz="0" w:space="0" w:color="auto"/>
        <w:bottom w:val="none" w:sz="0" w:space="0" w:color="auto"/>
        <w:right w:val="none" w:sz="0" w:space="0" w:color="auto"/>
      </w:divBdr>
    </w:div>
    <w:div w:id="347610320">
      <w:bodyDiv w:val="1"/>
      <w:marLeft w:val="0"/>
      <w:marRight w:val="0"/>
      <w:marTop w:val="0"/>
      <w:marBottom w:val="0"/>
      <w:divBdr>
        <w:top w:val="none" w:sz="0" w:space="0" w:color="auto"/>
        <w:left w:val="none" w:sz="0" w:space="0" w:color="auto"/>
        <w:bottom w:val="none" w:sz="0" w:space="0" w:color="auto"/>
        <w:right w:val="none" w:sz="0" w:space="0" w:color="auto"/>
      </w:divBdr>
    </w:div>
    <w:div w:id="347679798">
      <w:bodyDiv w:val="1"/>
      <w:marLeft w:val="0"/>
      <w:marRight w:val="0"/>
      <w:marTop w:val="0"/>
      <w:marBottom w:val="0"/>
      <w:divBdr>
        <w:top w:val="none" w:sz="0" w:space="0" w:color="auto"/>
        <w:left w:val="none" w:sz="0" w:space="0" w:color="auto"/>
        <w:bottom w:val="none" w:sz="0" w:space="0" w:color="auto"/>
        <w:right w:val="none" w:sz="0" w:space="0" w:color="auto"/>
      </w:divBdr>
    </w:div>
    <w:div w:id="347753680">
      <w:bodyDiv w:val="1"/>
      <w:marLeft w:val="0"/>
      <w:marRight w:val="0"/>
      <w:marTop w:val="0"/>
      <w:marBottom w:val="0"/>
      <w:divBdr>
        <w:top w:val="none" w:sz="0" w:space="0" w:color="auto"/>
        <w:left w:val="none" w:sz="0" w:space="0" w:color="auto"/>
        <w:bottom w:val="none" w:sz="0" w:space="0" w:color="auto"/>
        <w:right w:val="none" w:sz="0" w:space="0" w:color="auto"/>
      </w:divBdr>
    </w:div>
    <w:div w:id="347754362">
      <w:bodyDiv w:val="1"/>
      <w:marLeft w:val="0"/>
      <w:marRight w:val="0"/>
      <w:marTop w:val="0"/>
      <w:marBottom w:val="0"/>
      <w:divBdr>
        <w:top w:val="none" w:sz="0" w:space="0" w:color="auto"/>
        <w:left w:val="none" w:sz="0" w:space="0" w:color="auto"/>
        <w:bottom w:val="none" w:sz="0" w:space="0" w:color="auto"/>
        <w:right w:val="none" w:sz="0" w:space="0" w:color="auto"/>
      </w:divBdr>
    </w:div>
    <w:div w:id="347802057">
      <w:bodyDiv w:val="1"/>
      <w:marLeft w:val="0"/>
      <w:marRight w:val="0"/>
      <w:marTop w:val="0"/>
      <w:marBottom w:val="0"/>
      <w:divBdr>
        <w:top w:val="none" w:sz="0" w:space="0" w:color="auto"/>
        <w:left w:val="none" w:sz="0" w:space="0" w:color="auto"/>
        <w:bottom w:val="none" w:sz="0" w:space="0" w:color="auto"/>
        <w:right w:val="none" w:sz="0" w:space="0" w:color="auto"/>
      </w:divBdr>
    </w:div>
    <w:div w:id="347875328">
      <w:bodyDiv w:val="1"/>
      <w:marLeft w:val="0"/>
      <w:marRight w:val="0"/>
      <w:marTop w:val="0"/>
      <w:marBottom w:val="0"/>
      <w:divBdr>
        <w:top w:val="none" w:sz="0" w:space="0" w:color="auto"/>
        <w:left w:val="none" w:sz="0" w:space="0" w:color="auto"/>
        <w:bottom w:val="none" w:sz="0" w:space="0" w:color="auto"/>
        <w:right w:val="none" w:sz="0" w:space="0" w:color="auto"/>
      </w:divBdr>
    </w:div>
    <w:div w:id="347953521">
      <w:bodyDiv w:val="1"/>
      <w:marLeft w:val="0"/>
      <w:marRight w:val="0"/>
      <w:marTop w:val="0"/>
      <w:marBottom w:val="0"/>
      <w:divBdr>
        <w:top w:val="none" w:sz="0" w:space="0" w:color="auto"/>
        <w:left w:val="none" w:sz="0" w:space="0" w:color="auto"/>
        <w:bottom w:val="none" w:sz="0" w:space="0" w:color="auto"/>
        <w:right w:val="none" w:sz="0" w:space="0" w:color="auto"/>
      </w:divBdr>
    </w:div>
    <w:div w:id="348140778">
      <w:bodyDiv w:val="1"/>
      <w:marLeft w:val="0"/>
      <w:marRight w:val="0"/>
      <w:marTop w:val="0"/>
      <w:marBottom w:val="0"/>
      <w:divBdr>
        <w:top w:val="none" w:sz="0" w:space="0" w:color="auto"/>
        <w:left w:val="none" w:sz="0" w:space="0" w:color="auto"/>
        <w:bottom w:val="none" w:sz="0" w:space="0" w:color="auto"/>
        <w:right w:val="none" w:sz="0" w:space="0" w:color="auto"/>
      </w:divBdr>
    </w:div>
    <w:div w:id="348146502">
      <w:bodyDiv w:val="1"/>
      <w:marLeft w:val="0"/>
      <w:marRight w:val="0"/>
      <w:marTop w:val="0"/>
      <w:marBottom w:val="0"/>
      <w:divBdr>
        <w:top w:val="none" w:sz="0" w:space="0" w:color="auto"/>
        <w:left w:val="none" w:sz="0" w:space="0" w:color="auto"/>
        <w:bottom w:val="none" w:sz="0" w:space="0" w:color="auto"/>
        <w:right w:val="none" w:sz="0" w:space="0" w:color="auto"/>
      </w:divBdr>
    </w:div>
    <w:div w:id="348216702">
      <w:bodyDiv w:val="1"/>
      <w:marLeft w:val="0"/>
      <w:marRight w:val="0"/>
      <w:marTop w:val="0"/>
      <w:marBottom w:val="0"/>
      <w:divBdr>
        <w:top w:val="none" w:sz="0" w:space="0" w:color="auto"/>
        <w:left w:val="none" w:sz="0" w:space="0" w:color="auto"/>
        <w:bottom w:val="none" w:sz="0" w:space="0" w:color="auto"/>
        <w:right w:val="none" w:sz="0" w:space="0" w:color="auto"/>
      </w:divBdr>
    </w:div>
    <w:div w:id="348219074">
      <w:bodyDiv w:val="1"/>
      <w:marLeft w:val="0"/>
      <w:marRight w:val="0"/>
      <w:marTop w:val="0"/>
      <w:marBottom w:val="0"/>
      <w:divBdr>
        <w:top w:val="none" w:sz="0" w:space="0" w:color="auto"/>
        <w:left w:val="none" w:sz="0" w:space="0" w:color="auto"/>
        <w:bottom w:val="none" w:sz="0" w:space="0" w:color="auto"/>
        <w:right w:val="none" w:sz="0" w:space="0" w:color="auto"/>
      </w:divBdr>
    </w:div>
    <w:div w:id="348261830">
      <w:bodyDiv w:val="1"/>
      <w:marLeft w:val="0"/>
      <w:marRight w:val="0"/>
      <w:marTop w:val="0"/>
      <w:marBottom w:val="0"/>
      <w:divBdr>
        <w:top w:val="none" w:sz="0" w:space="0" w:color="auto"/>
        <w:left w:val="none" w:sz="0" w:space="0" w:color="auto"/>
        <w:bottom w:val="none" w:sz="0" w:space="0" w:color="auto"/>
        <w:right w:val="none" w:sz="0" w:space="0" w:color="auto"/>
      </w:divBdr>
    </w:div>
    <w:div w:id="348264152">
      <w:bodyDiv w:val="1"/>
      <w:marLeft w:val="0"/>
      <w:marRight w:val="0"/>
      <w:marTop w:val="0"/>
      <w:marBottom w:val="0"/>
      <w:divBdr>
        <w:top w:val="none" w:sz="0" w:space="0" w:color="auto"/>
        <w:left w:val="none" w:sz="0" w:space="0" w:color="auto"/>
        <w:bottom w:val="none" w:sz="0" w:space="0" w:color="auto"/>
        <w:right w:val="none" w:sz="0" w:space="0" w:color="auto"/>
      </w:divBdr>
    </w:div>
    <w:div w:id="348290797">
      <w:bodyDiv w:val="1"/>
      <w:marLeft w:val="0"/>
      <w:marRight w:val="0"/>
      <w:marTop w:val="0"/>
      <w:marBottom w:val="0"/>
      <w:divBdr>
        <w:top w:val="none" w:sz="0" w:space="0" w:color="auto"/>
        <w:left w:val="none" w:sz="0" w:space="0" w:color="auto"/>
        <w:bottom w:val="none" w:sz="0" w:space="0" w:color="auto"/>
        <w:right w:val="none" w:sz="0" w:space="0" w:color="auto"/>
      </w:divBdr>
    </w:div>
    <w:div w:id="348413288">
      <w:bodyDiv w:val="1"/>
      <w:marLeft w:val="0"/>
      <w:marRight w:val="0"/>
      <w:marTop w:val="0"/>
      <w:marBottom w:val="0"/>
      <w:divBdr>
        <w:top w:val="none" w:sz="0" w:space="0" w:color="auto"/>
        <w:left w:val="none" w:sz="0" w:space="0" w:color="auto"/>
        <w:bottom w:val="none" w:sz="0" w:space="0" w:color="auto"/>
        <w:right w:val="none" w:sz="0" w:space="0" w:color="auto"/>
      </w:divBdr>
    </w:div>
    <w:div w:id="348483931">
      <w:bodyDiv w:val="1"/>
      <w:marLeft w:val="0"/>
      <w:marRight w:val="0"/>
      <w:marTop w:val="0"/>
      <w:marBottom w:val="0"/>
      <w:divBdr>
        <w:top w:val="none" w:sz="0" w:space="0" w:color="auto"/>
        <w:left w:val="none" w:sz="0" w:space="0" w:color="auto"/>
        <w:bottom w:val="none" w:sz="0" w:space="0" w:color="auto"/>
        <w:right w:val="none" w:sz="0" w:space="0" w:color="auto"/>
      </w:divBdr>
    </w:div>
    <w:div w:id="348530141">
      <w:bodyDiv w:val="1"/>
      <w:marLeft w:val="0"/>
      <w:marRight w:val="0"/>
      <w:marTop w:val="0"/>
      <w:marBottom w:val="0"/>
      <w:divBdr>
        <w:top w:val="none" w:sz="0" w:space="0" w:color="auto"/>
        <w:left w:val="none" w:sz="0" w:space="0" w:color="auto"/>
        <w:bottom w:val="none" w:sz="0" w:space="0" w:color="auto"/>
        <w:right w:val="none" w:sz="0" w:space="0" w:color="auto"/>
      </w:divBdr>
    </w:div>
    <w:div w:id="348531694">
      <w:bodyDiv w:val="1"/>
      <w:marLeft w:val="0"/>
      <w:marRight w:val="0"/>
      <w:marTop w:val="0"/>
      <w:marBottom w:val="0"/>
      <w:divBdr>
        <w:top w:val="none" w:sz="0" w:space="0" w:color="auto"/>
        <w:left w:val="none" w:sz="0" w:space="0" w:color="auto"/>
        <w:bottom w:val="none" w:sz="0" w:space="0" w:color="auto"/>
        <w:right w:val="none" w:sz="0" w:space="0" w:color="auto"/>
      </w:divBdr>
    </w:div>
    <w:div w:id="348720490">
      <w:bodyDiv w:val="1"/>
      <w:marLeft w:val="0"/>
      <w:marRight w:val="0"/>
      <w:marTop w:val="0"/>
      <w:marBottom w:val="0"/>
      <w:divBdr>
        <w:top w:val="none" w:sz="0" w:space="0" w:color="auto"/>
        <w:left w:val="none" w:sz="0" w:space="0" w:color="auto"/>
        <w:bottom w:val="none" w:sz="0" w:space="0" w:color="auto"/>
        <w:right w:val="none" w:sz="0" w:space="0" w:color="auto"/>
      </w:divBdr>
    </w:div>
    <w:div w:id="348725648">
      <w:bodyDiv w:val="1"/>
      <w:marLeft w:val="0"/>
      <w:marRight w:val="0"/>
      <w:marTop w:val="0"/>
      <w:marBottom w:val="0"/>
      <w:divBdr>
        <w:top w:val="none" w:sz="0" w:space="0" w:color="auto"/>
        <w:left w:val="none" w:sz="0" w:space="0" w:color="auto"/>
        <w:bottom w:val="none" w:sz="0" w:space="0" w:color="auto"/>
        <w:right w:val="none" w:sz="0" w:space="0" w:color="auto"/>
      </w:divBdr>
    </w:div>
    <w:div w:id="348798324">
      <w:bodyDiv w:val="1"/>
      <w:marLeft w:val="0"/>
      <w:marRight w:val="0"/>
      <w:marTop w:val="0"/>
      <w:marBottom w:val="0"/>
      <w:divBdr>
        <w:top w:val="none" w:sz="0" w:space="0" w:color="auto"/>
        <w:left w:val="none" w:sz="0" w:space="0" w:color="auto"/>
        <w:bottom w:val="none" w:sz="0" w:space="0" w:color="auto"/>
        <w:right w:val="none" w:sz="0" w:space="0" w:color="auto"/>
      </w:divBdr>
    </w:div>
    <w:div w:id="348877244">
      <w:bodyDiv w:val="1"/>
      <w:marLeft w:val="0"/>
      <w:marRight w:val="0"/>
      <w:marTop w:val="0"/>
      <w:marBottom w:val="0"/>
      <w:divBdr>
        <w:top w:val="none" w:sz="0" w:space="0" w:color="auto"/>
        <w:left w:val="none" w:sz="0" w:space="0" w:color="auto"/>
        <w:bottom w:val="none" w:sz="0" w:space="0" w:color="auto"/>
        <w:right w:val="none" w:sz="0" w:space="0" w:color="auto"/>
      </w:divBdr>
    </w:div>
    <w:div w:id="348914688">
      <w:bodyDiv w:val="1"/>
      <w:marLeft w:val="0"/>
      <w:marRight w:val="0"/>
      <w:marTop w:val="0"/>
      <w:marBottom w:val="0"/>
      <w:divBdr>
        <w:top w:val="none" w:sz="0" w:space="0" w:color="auto"/>
        <w:left w:val="none" w:sz="0" w:space="0" w:color="auto"/>
        <w:bottom w:val="none" w:sz="0" w:space="0" w:color="auto"/>
        <w:right w:val="none" w:sz="0" w:space="0" w:color="auto"/>
      </w:divBdr>
    </w:div>
    <w:div w:id="348986825">
      <w:bodyDiv w:val="1"/>
      <w:marLeft w:val="0"/>
      <w:marRight w:val="0"/>
      <w:marTop w:val="0"/>
      <w:marBottom w:val="0"/>
      <w:divBdr>
        <w:top w:val="none" w:sz="0" w:space="0" w:color="auto"/>
        <w:left w:val="none" w:sz="0" w:space="0" w:color="auto"/>
        <w:bottom w:val="none" w:sz="0" w:space="0" w:color="auto"/>
        <w:right w:val="none" w:sz="0" w:space="0" w:color="auto"/>
      </w:divBdr>
    </w:div>
    <w:div w:id="349183889">
      <w:bodyDiv w:val="1"/>
      <w:marLeft w:val="0"/>
      <w:marRight w:val="0"/>
      <w:marTop w:val="0"/>
      <w:marBottom w:val="0"/>
      <w:divBdr>
        <w:top w:val="none" w:sz="0" w:space="0" w:color="auto"/>
        <w:left w:val="none" w:sz="0" w:space="0" w:color="auto"/>
        <w:bottom w:val="none" w:sz="0" w:space="0" w:color="auto"/>
        <w:right w:val="none" w:sz="0" w:space="0" w:color="auto"/>
      </w:divBdr>
    </w:div>
    <w:div w:id="349526151">
      <w:bodyDiv w:val="1"/>
      <w:marLeft w:val="0"/>
      <w:marRight w:val="0"/>
      <w:marTop w:val="0"/>
      <w:marBottom w:val="0"/>
      <w:divBdr>
        <w:top w:val="none" w:sz="0" w:space="0" w:color="auto"/>
        <w:left w:val="none" w:sz="0" w:space="0" w:color="auto"/>
        <w:bottom w:val="none" w:sz="0" w:space="0" w:color="auto"/>
        <w:right w:val="none" w:sz="0" w:space="0" w:color="auto"/>
      </w:divBdr>
    </w:div>
    <w:div w:id="349645609">
      <w:bodyDiv w:val="1"/>
      <w:marLeft w:val="0"/>
      <w:marRight w:val="0"/>
      <w:marTop w:val="0"/>
      <w:marBottom w:val="0"/>
      <w:divBdr>
        <w:top w:val="none" w:sz="0" w:space="0" w:color="auto"/>
        <w:left w:val="none" w:sz="0" w:space="0" w:color="auto"/>
        <w:bottom w:val="none" w:sz="0" w:space="0" w:color="auto"/>
        <w:right w:val="none" w:sz="0" w:space="0" w:color="auto"/>
      </w:divBdr>
    </w:div>
    <w:div w:id="349840415">
      <w:bodyDiv w:val="1"/>
      <w:marLeft w:val="0"/>
      <w:marRight w:val="0"/>
      <w:marTop w:val="0"/>
      <w:marBottom w:val="0"/>
      <w:divBdr>
        <w:top w:val="none" w:sz="0" w:space="0" w:color="auto"/>
        <w:left w:val="none" w:sz="0" w:space="0" w:color="auto"/>
        <w:bottom w:val="none" w:sz="0" w:space="0" w:color="auto"/>
        <w:right w:val="none" w:sz="0" w:space="0" w:color="auto"/>
      </w:divBdr>
    </w:div>
    <w:div w:id="349919519">
      <w:bodyDiv w:val="1"/>
      <w:marLeft w:val="0"/>
      <w:marRight w:val="0"/>
      <w:marTop w:val="0"/>
      <w:marBottom w:val="0"/>
      <w:divBdr>
        <w:top w:val="none" w:sz="0" w:space="0" w:color="auto"/>
        <w:left w:val="none" w:sz="0" w:space="0" w:color="auto"/>
        <w:bottom w:val="none" w:sz="0" w:space="0" w:color="auto"/>
        <w:right w:val="none" w:sz="0" w:space="0" w:color="auto"/>
      </w:divBdr>
    </w:div>
    <w:div w:id="350030069">
      <w:bodyDiv w:val="1"/>
      <w:marLeft w:val="0"/>
      <w:marRight w:val="0"/>
      <w:marTop w:val="0"/>
      <w:marBottom w:val="0"/>
      <w:divBdr>
        <w:top w:val="none" w:sz="0" w:space="0" w:color="auto"/>
        <w:left w:val="none" w:sz="0" w:space="0" w:color="auto"/>
        <w:bottom w:val="none" w:sz="0" w:space="0" w:color="auto"/>
        <w:right w:val="none" w:sz="0" w:space="0" w:color="auto"/>
      </w:divBdr>
    </w:div>
    <w:div w:id="350110888">
      <w:bodyDiv w:val="1"/>
      <w:marLeft w:val="0"/>
      <w:marRight w:val="0"/>
      <w:marTop w:val="0"/>
      <w:marBottom w:val="0"/>
      <w:divBdr>
        <w:top w:val="none" w:sz="0" w:space="0" w:color="auto"/>
        <w:left w:val="none" w:sz="0" w:space="0" w:color="auto"/>
        <w:bottom w:val="none" w:sz="0" w:space="0" w:color="auto"/>
        <w:right w:val="none" w:sz="0" w:space="0" w:color="auto"/>
      </w:divBdr>
    </w:div>
    <w:div w:id="350189092">
      <w:bodyDiv w:val="1"/>
      <w:marLeft w:val="0"/>
      <w:marRight w:val="0"/>
      <w:marTop w:val="0"/>
      <w:marBottom w:val="0"/>
      <w:divBdr>
        <w:top w:val="none" w:sz="0" w:space="0" w:color="auto"/>
        <w:left w:val="none" w:sz="0" w:space="0" w:color="auto"/>
        <w:bottom w:val="none" w:sz="0" w:space="0" w:color="auto"/>
        <w:right w:val="none" w:sz="0" w:space="0" w:color="auto"/>
      </w:divBdr>
    </w:div>
    <w:div w:id="350302403">
      <w:bodyDiv w:val="1"/>
      <w:marLeft w:val="0"/>
      <w:marRight w:val="0"/>
      <w:marTop w:val="0"/>
      <w:marBottom w:val="0"/>
      <w:divBdr>
        <w:top w:val="none" w:sz="0" w:space="0" w:color="auto"/>
        <w:left w:val="none" w:sz="0" w:space="0" w:color="auto"/>
        <w:bottom w:val="none" w:sz="0" w:space="0" w:color="auto"/>
        <w:right w:val="none" w:sz="0" w:space="0" w:color="auto"/>
      </w:divBdr>
    </w:div>
    <w:div w:id="350304281">
      <w:bodyDiv w:val="1"/>
      <w:marLeft w:val="0"/>
      <w:marRight w:val="0"/>
      <w:marTop w:val="0"/>
      <w:marBottom w:val="0"/>
      <w:divBdr>
        <w:top w:val="none" w:sz="0" w:space="0" w:color="auto"/>
        <w:left w:val="none" w:sz="0" w:space="0" w:color="auto"/>
        <w:bottom w:val="none" w:sz="0" w:space="0" w:color="auto"/>
        <w:right w:val="none" w:sz="0" w:space="0" w:color="auto"/>
      </w:divBdr>
    </w:div>
    <w:div w:id="350305546">
      <w:bodyDiv w:val="1"/>
      <w:marLeft w:val="0"/>
      <w:marRight w:val="0"/>
      <w:marTop w:val="0"/>
      <w:marBottom w:val="0"/>
      <w:divBdr>
        <w:top w:val="none" w:sz="0" w:space="0" w:color="auto"/>
        <w:left w:val="none" w:sz="0" w:space="0" w:color="auto"/>
        <w:bottom w:val="none" w:sz="0" w:space="0" w:color="auto"/>
        <w:right w:val="none" w:sz="0" w:space="0" w:color="auto"/>
      </w:divBdr>
    </w:div>
    <w:div w:id="350422688">
      <w:bodyDiv w:val="1"/>
      <w:marLeft w:val="0"/>
      <w:marRight w:val="0"/>
      <w:marTop w:val="0"/>
      <w:marBottom w:val="0"/>
      <w:divBdr>
        <w:top w:val="none" w:sz="0" w:space="0" w:color="auto"/>
        <w:left w:val="none" w:sz="0" w:space="0" w:color="auto"/>
        <w:bottom w:val="none" w:sz="0" w:space="0" w:color="auto"/>
        <w:right w:val="none" w:sz="0" w:space="0" w:color="auto"/>
      </w:divBdr>
    </w:div>
    <w:div w:id="350451309">
      <w:bodyDiv w:val="1"/>
      <w:marLeft w:val="0"/>
      <w:marRight w:val="0"/>
      <w:marTop w:val="0"/>
      <w:marBottom w:val="0"/>
      <w:divBdr>
        <w:top w:val="none" w:sz="0" w:space="0" w:color="auto"/>
        <w:left w:val="none" w:sz="0" w:space="0" w:color="auto"/>
        <w:bottom w:val="none" w:sz="0" w:space="0" w:color="auto"/>
        <w:right w:val="none" w:sz="0" w:space="0" w:color="auto"/>
      </w:divBdr>
    </w:div>
    <w:div w:id="350567330">
      <w:bodyDiv w:val="1"/>
      <w:marLeft w:val="0"/>
      <w:marRight w:val="0"/>
      <w:marTop w:val="0"/>
      <w:marBottom w:val="0"/>
      <w:divBdr>
        <w:top w:val="none" w:sz="0" w:space="0" w:color="auto"/>
        <w:left w:val="none" w:sz="0" w:space="0" w:color="auto"/>
        <w:bottom w:val="none" w:sz="0" w:space="0" w:color="auto"/>
        <w:right w:val="none" w:sz="0" w:space="0" w:color="auto"/>
      </w:divBdr>
    </w:div>
    <w:div w:id="350572257">
      <w:bodyDiv w:val="1"/>
      <w:marLeft w:val="0"/>
      <w:marRight w:val="0"/>
      <w:marTop w:val="0"/>
      <w:marBottom w:val="0"/>
      <w:divBdr>
        <w:top w:val="none" w:sz="0" w:space="0" w:color="auto"/>
        <w:left w:val="none" w:sz="0" w:space="0" w:color="auto"/>
        <w:bottom w:val="none" w:sz="0" w:space="0" w:color="auto"/>
        <w:right w:val="none" w:sz="0" w:space="0" w:color="auto"/>
      </w:divBdr>
    </w:div>
    <w:div w:id="350573112">
      <w:bodyDiv w:val="1"/>
      <w:marLeft w:val="0"/>
      <w:marRight w:val="0"/>
      <w:marTop w:val="0"/>
      <w:marBottom w:val="0"/>
      <w:divBdr>
        <w:top w:val="none" w:sz="0" w:space="0" w:color="auto"/>
        <w:left w:val="none" w:sz="0" w:space="0" w:color="auto"/>
        <w:bottom w:val="none" w:sz="0" w:space="0" w:color="auto"/>
        <w:right w:val="none" w:sz="0" w:space="0" w:color="auto"/>
      </w:divBdr>
    </w:div>
    <w:div w:id="350575043">
      <w:bodyDiv w:val="1"/>
      <w:marLeft w:val="0"/>
      <w:marRight w:val="0"/>
      <w:marTop w:val="0"/>
      <w:marBottom w:val="0"/>
      <w:divBdr>
        <w:top w:val="none" w:sz="0" w:space="0" w:color="auto"/>
        <w:left w:val="none" w:sz="0" w:space="0" w:color="auto"/>
        <w:bottom w:val="none" w:sz="0" w:space="0" w:color="auto"/>
        <w:right w:val="none" w:sz="0" w:space="0" w:color="auto"/>
      </w:divBdr>
    </w:div>
    <w:div w:id="350646282">
      <w:bodyDiv w:val="1"/>
      <w:marLeft w:val="0"/>
      <w:marRight w:val="0"/>
      <w:marTop w:val="0"/>
      <w:marBottom w:val="0"/>
      <w:divBdr>
        <w:top w:val="none" w:sz="0" w:space="0" w:color="auto"/>
        <w:left w:val="none" w:sz="0" w:space="0" w:color="auto"/>
        <w:bottom w:val="none" w:sz="0" w:space="0" w:color="auto"/>
        <w:right w:val="none" w:sz="0" w:space="0" w:color="auto"/>
      </w:divBdr>
    </w:div>
    <w:div w:id="350760535">
      <w:bodyDiv w:val="1"/>
      <w:marLeft w:val="0"/>
      <w:marRight w:val="0"/>
      <w:marTop w:val="0"/>
      <w:marBottom w:val="0"/>
      <w:divBdr>
        <w:top w:val="none" w:sz="0" w:space="0" w:color="auto"/>
        <w:left w:val="none" w:sz="0" w:space="0" w:color="auto"/>
        <w:bottom w:val="none" w:sz="0" w:space="0" w:color="auto"/>
        <w:right w:val="none" w:sz="0" w:space="0" w:color="auto"/>
      </w:divBdr>
    </w:div>
    <w:div w:id="350765534">
      <w:bodyDiv w:val="1"/>
      <w:marLeft w:val="0"/>
      <w:marRight w:val="0"/>
      <w:marTop w:val="0"/>
      <w:marBottom w:val="0"/>
      <w:divBdr>
        <w:top w:val="none" w:sz="0" w:space="0" w:color="auto"/>
        <w:left w:val="none" w:sz="0" w:space="0" w:color="auto"/>
        <w:bottom w:val="none" w:sz="0" w:space="0" w:color="auto"/>
        <w:right w:val="none" w:sz="0" w:space="0" w:color="auto"/>
      </w:divBdr>
    </w:div>
    <w:div w:id="350839834">
      <w:bodyDiv w:val="1"/>
      <w:marLeft w:val="0"/>
      <w:marRight w:val="0"/>
      <w:marTop w:val="0"/>
      <w:marBottom w:val="0"/>
      <w:divBdr>
        <w:top w:val="none" w:sz="0" w:space="0" w:color="auto"/>
        <w:left w:val="none" w:sz="0" w:space="0" w:color="auto"/>
        <w:bottom w:val="none" w:sz="0" w:space="0" w:color="auto"/>
        <w:right w:val="none" w:sz="0" w:space="0" w:color="auto"/>
      </w:divBdr>
    </w:div>
    <w:div w:id="350883625">
      <w:bodyDiv w:val="1"/>
      <w:marLeft w:val="0"/>
      <w:marRight w:val="0"/>
      <w:marTop w:val="0"/>
      <w:marBottom w:val="0"/>
      <w:divBdr>
        <w:top w:val="none" w:sz="0" w:space="0" w:color="auto"/>
        <w:left w:val="none" w:sz="0" w:space="0" w:color="auto"/>
        <w:bottom w:val="none" w:sz="0" w:space="0" w:color="auto"/>
        <w:right w:val="none" w:sz="0" w:space="0" w:color="auto"/>
      </w:divBdr>
    </w:div>
    <w:div w:id="350884108">
      <w:bodyDiv w:val="1"/>
      <w:marLeft w:val="0"/>
      <w:marRight w:val="0"/>
      <w:marTop w:val="0"/>
      <w:marBottom w:val="0"/>
      <w:divBdr>
        <w:top w:val="none" w:sz="0" w:space="0" w:color="auto"/>
        <w:left w:val="none" w:sz="0" w:space="0" w:color="auto"/>
        <w:bottom w:val="none" w:sz="0" w:space="0" w:color="auto"/>
        <w:right w:val="none" w:sz="0" w:space="0" w:color="auto"/>
      </w:divBdr>
    </w:div>
    <w:div w:id="350911044">
      <w:bodyDiv w:val="1"/>
      <w:marLeft w:val="0"/>
      <w:marRight w:val="0"/>
      <w:marTop w:val="0"/>
      <w:marBottom w:val="0"/>
      <w:divBdr>
        <w:top w:val="none" w:sz="0" w:space="0" w:color="auto"/>
        <w:left w:val="none" w:sz="0" w:space="0" w:color="auto"/>
        <w:bottom w:val="none" w:sz="0" w:space="0" w:color="auto"/>
        <w:right w:val="none" w:sz="0" w:space="0" w:color="auto"/>
      </w:divBdr>
    </w:div>
    <w:div w:id="351035360">
      <w:bodyDiv w:val="1"/>
      <w:marLeft w:val="0"/>
      <w:marRight w:val="0"/>
      <w:marTop w:val="0"/>
      <w:marBottom w:val="0"/>
      <w:divBdr>
        <w:top w:val="none" w:sz="0" w:space="0" w:color="auto"/>
        <w:left w:val="none" w:sz="0" w:space="0" w:color="auto"/>
        <w:bottom w:val="none" w:sz="0" w:space="0" w:color="auto"/>
        <w:right w:val="none" w:sz="0" w:space="0" w:color="auto"/>
      </w:divBdr>
    </w:div>
    <w:div w:id="351222041">
      <w:bodyDiv w:val="1"/>
      <w:marLeft w:val="0"/>
      <w:marRight w:val="0"/>
      <w:marTop w:val="0"/>
      <w:marBottom w:val="0"/>
      <w:divBdr>
        <w:top w:val="none" w:sz="0" w:space="0" w:color="auto"/>
        <w:left w:val="none" w:sz="0" w:space="0" w:color="auto"/>
        <w:bottom w:val="none" w:sz="0" w:space="0" w:color="auto"/>
        <w:right w:val="none" w:sz="0" w:space="0" w:color="auto"/>
      </w:divBdr>
    </w:div>
    <w:div w:id="351612230">
      <w:bodyDiv w:val="1"/>
      <w:marLeft w:val="0"/>
      <w:marRight w:val="0"/>
      <w:marTop w:val="0"/>
      <w:marBottom w:val="0"/>
      <w:divBdr>
        <w:top w:val="none" w:sz="0" w:space="0" w:color="auto"/>
        <w:left w:val="none" w:sz="0" w:space="0" w:color="auto"/>
        <w:bottom w:val="none" w:sz="0" w:space="0" w:color="auto"/>
        <w:right w:val="none" w:sz="0" w:space="0" w:color="auto"/>
      </w:divBdr>
    </w:div>
    <w:div w:id="351955728">
      <w:bodyDiv w:val="1"/>
      <w:marLeft w:val="0"/>
      <w:marRight w:val="0"/>
      <w:marTop w:val="0"/>
      <w:marBottom w:val="0"/>
      <w:divBdr>
        <w:top w:val="none" w:sz="0" w:space="0" w:color="auto"/>
        <w:left w:val="none" w:sz="0" w:space="0" w:color="auto"/>
        <w:bottom w:val="none" w:sz="0" w:space="0" w:color="auto"/>
        <w:right w:val="none" w:sz="0" w:space="0" w:color="auto"/>
      </w:divBdr>
    </w:div>
    <w:div w:id="351957100">
      <w:bodyDiv w:val="1"/>
      <w:marLeft w:val="0"/>
      <w:marRight w:val="0"/>
      <w:marTop w:val="0"/>
      <w:marBottom w:val="0"/>
      <w:divBdr>
        <w:top w:val="none" w:sz="0" w:space="0" w:color="auto"/>
        <w:left w:val="none" w:sz="0" w:space="0" w:color="auto"/>
        <w:bottom w:val="none" w:sz="0" w:space="0" w:color="auto"/>
        <w:right w:val="none" w:sz="0" w:space="0" w:color="auto"/>
      </w:divBdr>
    </w:div>
    <w:div w:id="352001526">
      <w:bodyDiv w:val="1"/>
      <w:marLeft w:val="0"/>
      <w:marRight w:val="0"/>
      <w:marTop w:val="0"/>
      <w:marBottom w:val="0"/>
      <w:divBdr>
        <w:top w:val="none" w:sz="0" w:space="0" w:color="auto"/>
        <w:left w:val="none" w:sz="0" w:space="0" w:color="auto"/>
        <w:bottom w:val="none" w:sz="0" w:space="0" w:color="auto"/>
        <w:right w:val="none" w:sz="0" w:space="0" w:color="auto"/>
      </w:divBdr>
    </w:div>
    <w:div w:id="352339881">
      <w:bodyDiv w:val="1"/>
      <w:marLeft w:val="0"/>
      <w:marRight w:val="0"/>
      <w:marTop w:val="0"/>
      <w:marBottom w:val="0"/>
      <w:divBdr>
        <w:top w:val="none" w:sz="0" w:space="0" w:color="auto"/>
        <w:left w:val="none" w:sz="0" w:space="0" w:color="auto"/>
        <w:bottom w:val="none" w:sz="0" w:space="0" w:color="auto"/>
        <w:right w:val="none" w:sz="0" w:space="0" w:color="auto"/>
      </w:divBdr>
    </w:div>
    <w:div w:id="352461548">
      <w:bodyDiv w:val="1"/>
      <w:marLeft w:val="0"/>
      <w:marRight w:val="0"/>
      <w:marTop w:val="0"/>
      <w:marBottom w:val="0"/>
      <w:divBdr>
        <w:top w:val="none" w:sz="0" w:space="0" w:color="auto"/>
        <w:left w:val="none" w:sz="0" w:space="0" w:color="auto"/>
        <w:bottom w:val="none" w:sz="0" w:space="0" w:color="auto"/>
        <w:right w:val="none" w:sz="0" w:space="0" w:color="auto"/>
      </w:divBdr>
    </w:div>
    <w:div w:id="352540445">
      <w:bodyDiv w:val="1"/>
      <w:marLeft w:val="0"/>
      <w:marRight w:val="0"/>
      <w:marTop w:val="0"/>
      <w:marBottom w:val="0"/>
      <w:divBdr>
        <w:top w:val="none" w:sz="0" w:space="0" w:color="auto"/>
        <w:left w:val="none" w:sz="0" w:space="0" w:color="auto"/>
        <w:bottom w:val="none" w:sz="0" w:space="0" w:color="auto"/>
        <w:right w:val="none" w:sz="0" w:space="0" w:color="auto"/>
      </w:divBdr>
    </w:div>
    <w:div w:id="352583805">
      <w:bodyDiv w:val="1"/>
      <w:marLeft w:val="0"/>
      <w:marRight w:val="0"/>
      <w:marTop w:val="0"/>
      <w:marBottom w:val="0"/>
      <w:divBdr>
        <w:top w:val="none" w:sz="0" w:space="0" w:color="auto"/>
        <w:left w:val="none" w:sz="0" w:space="0" w:color="auto"/>
        <w:bottom w:val="none" w:sz="0" w:space="0" w:color="auto"/>
        <w:right w:val="none" w:sz="0" w:space="0" w:color="auto"/>
      </w:divBdr>
    </w:div>
    <w:div w:id="352729123">
      <w:bodyDiv w:val="1"/>
      <w:marLeft w:val="0"/>
      <w:marRight w:val="0"/>
      <w:marTop w:val="0"/>
      <w:marBottom w:val="0"/>
      <w:divBdr>
        <w:top w:val="none" w:sz="0" w:space="0" w:color="auto"/>
        <w:left w:val="none" w:sz="0" w:space="0" w:color="auto"/>
        <w:bottom w:val="none" w:sz="0" w:space="0" w:color="auto"/>
        <w:right w:val="none" w:sz="0" w:space="0" w:color="auto"/>
      </w:divBdr>
    </w:div>
    <w:div w:id="352733185">
      <w:bodyDiv w:val="1"/>
      <w:marLeft w:val="0"/>
      <w:marRight w:val="0"/>
      <w:marTop w:val="0"/>
      <w:marBottom w:val="0"/>
      <w:divBdr>
        <w:top w:val="none" w:sz="0" w:space="0" w:color="auto"/>
        <w:left w:val="none" w:sz="0" w:space="0" w:color="auto"/>
        <w:bottom w:val="none" w:sz="0" w:space="0" w:color="auto"/>
        <w:right w:val="none" w:sz="0" w:space="0" w:color="auto"/>
      </w:divBdr>
    </w:div>
    <w:div w:id="353000539">
      <w:bodyDiv w:val="1"/>
      <w:marLeft w:val="0"/>
      <w:marRight w:val="0"/>
      <w:marTop w:val="0"/>
      <w:marBottom w:val="0"/>
      <w:divBdr>
        <w:top w:val="none" w:sz="0" w:space="0" w:color="auto"/>
        <w:left w:val="none" w:sz="0" w:space="0" w:color="auto"/>
        <w:bottom w:val="none" w:sz="0" w:space="0" w:color="auto"/>
        <w:right w:val="none" w:sz="0" w:space="0" w:color="auto"/>
      </w:divBdr>
    </w:div>
    <w:div w:id="353043150">
      <w:bodyDiv w:val="1"/>
      <w:marLeft w:val="0"/>
      <w:marRight w:val="0"/>
      <w:marTop w:val="0"/>
      <w:marBottom w:val="0"/>
      <w:divBdr>
        <w:top w:val="none" w:sz="0" w:space="0" w:color="auto"/>
        <w:left w:val="none" w:sz="0" w:space="0" w:color="auto"/>
        <w:bottom w:val="none" w:sz="0" w:space="0" w:color="auto"/>
        <w:right w:val="none" w:sz="0" w:space="0" w:color="auto"/>
      </w:divBdr>
    </w:div>
    <w:div w:id="353114891">
      <w:bodyDiv w:val="1"/>
      <w:marLeft w:val="0"/>
      <w:marRight w:val="0"/>
      <w:marTop w:val="0"/>
      <w:marBottom w:val="0"/>
      <w:divBdr>
        <w:top w:val="none" w:sz="0" w:space="0" w:color="auto"/>
        <w:left w:val="none" w:sz="0" w:space="0" w:color="auto"/>
        <w:bottom w:val="none" w:sz="0" w:space="0" w:color="auto"/>
        <w:right w:val="none" w:sz="0" w:space="0" w:color="auto"/>
      </w:divBdr>
    </w:div>
    <w:div w:id="353265678">
      <w:bodyDiv w:val="1"/>
      <w:marLeft w:val="0"/>
      <w:marRight w:val="0"/>
      <w:marTop w:val="0"/>
      <w:marBottom w:val="0"/>
      <w:divBdr>
        <w:top w:val="none" w:sz="0" w:space="0" w:color="auto"/>
        <w:left w:val="none" w:sz="0" w:space="0" w:color="auto"/>
        <w:bottom w:val="none" w:sz="0" w:space="0" w:color="auto"/>
        <w:right w:val="none" w:sz="0" w:space="0" w:color="auto"/>
      </w:divBdr>
    </w:div>
    <w:div w:id="353314180">
      <w:bodyDiv w:val="1"/>
      <w:marLeft w:val="0"/>
      <w:marRight w:val="0"/>
      <w:marTop w:val="0"/>
      <w:marBottom w:val="0"/>
      <w:divBdr>
        <w:top w:val="none" w:sz="0" w:space="0" w:color="auto"/>
        <w:left w:val="none" w:sz="0" w:space="0" w:color="auto"/>
        <w:bottom w:val="none" w:sz="0" w:space="0" w:color="auto"/>
        <w:right w:val="none" w:sz="0" w:space="0" w:color="auto"/>
      </w:divBdr>
    </w:div>
    <w:div w:id="353505017">
      <w:bodyDiv w:val="1"/>
      <w:marLeft w:val="0"/>
      <w:marRight w:val="0"/>
      <w:marTop w:val="0"/>
      <w:marBottom w:val="0"/>
      <w:divBdr>
        <w:top w:val="none" w:sz="0" w:space="0" w:color="auto"/>
        <w:left w:val="none" w:sz="0" w:space="0" w:color="auto"/>
        <w:bottom w:val="none" w:sz="0" w:space="0" w:color="auto"/>
        <w:right w:val="none" w:sz="0" w:space="0" w:color="auto"/>
      </w:divBdr>
    </w:div>
    <w:div w:id="353533527">
      <w:bodyDiv w:val="1"/>
      <w:marLeft w:val="0"/>
      <w:marRight w:val="0"/>
      <w:marTop w:val="0"/>
      <w:marBottom w:val="0"/>
      <w:divBdr>
        <w:top w:val="none" w:sz="0" w:space="0" w:color="auto"/>
        <w:left w:val="none" w:sz="0" w:space="0" w:color="auto"/>
        <w:bottom w:val="none" w:sz="0" w:space="0" w:color="auto"/>
        <w:right w:val="none" w:sz="0" w:space="0" w:color="auto"/>
      </w:divBdr>
    </w:div>
    <w:div w:id="353583088">
      <w:bodyDiv w:val="1"/>
      <w:marLeft w:val="0"/>
      <w:marRight w:val="0"/>
      <w:marTop w:val="0"/>
      <w:marBottom w:val="0"/>
      <w:divBdr>
        <w:top w:val="none" w:sz="0" w:space="0" w:color="auto"/>
        <w:left w:val="none" w:sz="0" w:space="0" w:color="auto"/>
        <w:bottom w:val="none" w:sz="0" w:space="0" w:color="auto"/>
        <w:right w:val="none" w:sz="0" w:space="0" w:color="auto"/>
      </w:divBdr>
    </w:div>
    <w:div w:id="353649557">
      <w:bodyDiv w:val="1"/>
      <w:marLeft w:val="0"/>
      <w:marRight w:val="0"/>
      <w:marTop w:val="0"/>
      <w:marBottom w:val="0"/>
      <w:divBdr>
        <w:top w:val="none" w:sz="0" w:space="0" w:color="auto"/>
        <w:left w:val="none" w:sz="0" w:space="0" w:color="auto"/>
        <w:bottom w:val="none" w:sz="0" w:space="0" w:color="auto"/>
        <w:right w:val="none" w:sz="0" w:space="0" w:color="auto"/>
      </w:divBdr>
    </w:div>
    <w:div w:id="353699724">
      <w:bodyDiv w:val="1"/>
      <w:marLeft w:val="0"/>
      <w:marRight w:val="0"/>
      <w:marTop w:val="0"/>
      <w:marBottom w:val="0"/>
      <w:divBdr>
        <w:top w:val="none" w:sz="0" w:space="0" w:color="auto"/>
        <w:left w:val="none" w:sz="0" w:space="0" w:color="auto"/>
        <w:bottom w:val="none" w:sz="0" w:space="0" w:color="auto"/>
        <w:right w:val="none" w:sz="0" w:space="0" w:color="auto"/>
      </w:divBdr>
    </w:div>
    <w:div w:id="353771065">
      <w:bodyDiv w:val="1"/>
      <w:marLeft w:val="0"/>
      <w:marRight w:val="0"/>
      <w:marTop w:val="0"/>
      <w:marBottom w:val="0"/>
      <w:divBdr>
        <w:top w:val="none" w:sz="0" w:space="0" w:color="auto"/>
        <w:left w:val="none" w:sz="0" w:space="0" w:color="auto"/>
        <w:bottom w:val="none" w:sz="0" w:space="0" w:color="auto"/>
        <w:right w:val="none" w:sz="0" w:space="0" w:color="auto"/>
      </w:divBdr>
    </w:div>
    <w:div w:id="353919032">
      <w:bodyDiv w:val="1"/>
      <w:marLeft w:val="0"/>
      <w:marRight w:val="0"/>
      <w:marTop w:val="0"/>
      <w:marBottom w:val="0"/>
      <w:divBdr>
        <w:top w:val="none" w:sz="0" w:space="0" w:color="auto"/>
        <w:left w:val="none" w:sz="0" w:space="0" w:color="auto"/>
        <w:bottom w:val="none" w:sz="0" w:space="0" w:color="auto"/>
        <w:right w:val="none" w:sz="0" w:space="0" w:color="auto"/>
      </w:divBdr>
    </w:div>
    <w:div w:id="354036269">
      <w:bodyDiv w:val="1"/>
      <w:marLeft w:val="0"/>
      <w:marRight w:val="0"/>
      <w:marTop w:val="0"/>
      <w:marBottom w:val="0"/>
      <w:divBdr>
        <w:top w:val="none" w:sz="0" w:space="0" w:color="auto"/>
        <w:left w:val="none" w:sz="0" w:space="0" w:color="auto"/>
        <w:bottom w:val="none" w:sz="0" w:space="0" w:color="auto"/>
        <w:right w:val="none" w:sz="0" w:space="0" w:color="auto"/>
      </w:divBdr>
    </w:div>
    <w:div w:id="354158531">
      <w:bodyDiv w:val="1"/>
      <w:marLeft w:val="0"/>
      <w:marRight w:val="0"/>
      <w:marTop w:val="0"/>
      <w:marBottom w:val="0"/>
      <w:divBdr>
        <w:top w:val="none" w:sz="0" w:space="0" w:color="auto"/>
        <w:left w:val="none" w:sz="0" w:space="0" w:color="auto"/>
        <w:bottom w:val="none" w:sz="0" w:space="0" w:color="auto"/>
        <w:right w:val="none" w:sz="0" w:space="0" w:color="auto"/>
      </w:divBdr>
    </w:div>
    <w:div w:id="354382427">
      <w:bodyDiv w:val="1"/>
      <w:marLeft w:val="0"/>
      <w:marRight w:val="0"/>
      <w:marTop w:val="0"/>
      <w:marBottom w:val="0"/>
      <w:divBdr>
        <w:top w:val="none" w:sz="0" w:space="0" w:color="auto"/>
        <w:left w:val="none" w:sz="0" w:space="0" w:color="auto"/>
        <w:bottom w:val="none" w:sz="0" w:space="0" w:color="auto"/>
        <w:right w:val="none" w:sz="0" w:space="0" w:color="auto"/>
      </w:divBdr>
    </w:div>
    <w:div w:id="354423434">
      <w:bodyDiv w:val="1"/>
      <w:marLeft w:val="0"/>
      <w:marRight w:val="0"/>
      <w:marTop w:val="0"/>
      <w:marBottom w:val="0"/>
      <w:divBdr>
        <w:top w:val="none" w:sz="0" w:space="0" w:color="auto"/>
        <w:left w:val="none" w:sz="0" w:space="0" w:color="auto"/>
        <w:bottom w:val="none" w:sz="0" w:space="0" w:color="auto"/>
        <w:right w:val="none" w:sz="0" w:space="0" w:color="auto"/>
      </w:divBdr>
    </w:div>
    <w:div w:id="354424884">
      <w:bodyDiv w:val="1"/>
      <w:marLeft w:val="0"/>
      <w:marRight w:val="0"/>
      <w:marTop w:val="0"/>
      <w:marBottom w:val="0"/>
      <w:divBdr>
        <w:top w:val="none" w:sz="0" w:space="0" w:color="auto"/>
        <w:left w:val="none" w:sz="0" w:space="0" w:color="auto"/>
        <w:bottom w:val="none" w:sz="0" w:space="0" w:color="auto"/>
        <w:right w:val="none" w:sz="0" w:space="0" w:color="auto"/>
      </w:divBdr>
    </w:div>
    <w:div w:id="354507247">
      <w:bodyDiv w:val="1"/>
      <w:marLeft w:val="0"/>
      <w:marRight w:val="0"/>
      <w:marTop w:val="0"/>
      <w:marBottom w:val="0"/>
      <w:divBdr>
        <w:top w:val="none" w:sz="0" w:space="0" w:color="auto"/>
        <w:left w:val="none" w:sz="0" w:space="0" w:color="auto"/>
        <w:bottom w:val="none" w:sz="0" w:space="0" w:color="auto"/>
        <w:right w:val="none" w:sz="0" w:space="0" w:color="auto"/>
      </w:divBdr>
    </w:div>
    <w:div w:id="354816703">
      <w:bodyDiv w:val="1"/>
      <w:marLeft w:val="0"/>
      <w:marRight w:val="0"/>
      <w:marTop w:val="0"/>
      <w:marBottom w:val="0"/>
      <w:divBdr>
        <w:top w:val="none" w:sz="0" w:space="0" w:color="auto"/>
        <w:left w:val="none" w:sz="0" w:space="0" w:color="auto"/>
        <w:bottom w:val="none" w:sz="0" w:space="0" w:color="auto"/>
        <w:right w:val="none" w:sz="0" w:space="0" w:color="auto"/>
      </w:divBdr>
    </w:div>
    <w:div w:id="354964877">
      <w:bodyDiv w:val="1"/>
      <w:marLeft w:val="0"/>
      <w:marRight w:val="0"/>
      <w:marTop w:val="0"/>
      <w:marBottom w:val="0"/>
      <w:divBdr>
        <w:top w:val="none" w:sz="0" w:space="0" w:color="auto"/>
        <w:left w:val="none" w:sz="0" w:space="0" w:color="auto"/>
        <w:bottom w:val="none" w:sz="0" w:space="0" w:color="auto"/>
        <w:right w:val="none" w:sz="0" w:space="0" w:color="auto"/>
      </w:divBdr>
    </w:div>
    <w:div w:id="354967988">
      <w:bodyDiv w:val="1"/>
      <w:marLeft w:val="0"/>
      <w:marRight w:val="0"/>
      <w:marTop w:val="0"/>
      <w:marBottom w:val="0"/>
      <w:divBdr>
        <w:top w:val="none" w:sz="0" w:space="0" w:color="auto"/>
        <w:left w:val="none" w:sz="0" w:space="0" w:color="auto"/>
        <w:bottom w:val="none" w:sz="0" w:space="0" w:color="auto"/>
        <w:right w:val="none" w:sz="0" w:space="0" w:color="auto"/>
      </w:divBdr>
    </w:div>
    <w:div w:id="355086151">
      <w:bodyDiv w:val="1"/>
      <w:marLeft w:val="0"/>
      <w:marRight w:val="0"/>
      <w:marTop w:val="0"/>
      <w:marBottom w:val="0"/>
      <w:divBdr>
        <w:top w:val="none" w:sz="0" w:space="0" w:color="auto"/>
        <w:left w:val="none" w:sz="0" w:space="0" w:color="auto"/>
        <w:bottom w:val="none" w:sz="0" w:space="0" w:color="auto"/>
        <w:right w:val="none" w:sz="0" w:space="0" w:color="auto"/>
      </w:divBdr>
    </w:div>
    <w:div w:id="355230293">
      <w:bodyDiv w:val="1"/>
      <w:marLeft w:val="0"/>
      <w:marRight w:val="0"/>
      <w:marTop w:val="0"/>
      <w:marBottom w:val="0"/>
      <w:divBdr>
        <w:top w:val="none" w:sz="0" w:space="0" w:color="auto"/>
        <w:left w:val="none" w:sz="0" w:space="0" w:color="auto"/>
        <w:bottom w:val="none" w:sz="0" w:space="0" w:color="auto"/>
        <w:right w:val="none" w:sz="0" w:space="0" w:color="auto"/>
      </w:divBdr>
    </w:div>
    <w:div w:id="355232903">
      <w:bodyDiv w:val="1"/>
      <w:marLeft w:val="0"/>
      <w:marRight w:val="0"/>
      <w:marTop w:val="0"/>
      <w:marBottom w:val="0"/>
      <w:divBdr>
        <w:top w:val="none" w:sz="0" w:space="0" w:color="auto"/>
        <w:left w:val="none" w:sz="0" w:space="0" w:color="auto"/>
        <w:bottom w:val="none" w:sz="0" w:space="0" w:color="auto"/>
        <w:right w:val="none" w:sz="0" w:space="0" w:color="auto"/>
      </w:divBdr>
    </w:div>
    <w:div w:id="355273999">
      <w:bodyDiv w:val="1"/>
      <w:marLeft w:val="0"/>
      <w:marRight w:val="0"/>
      <w:marTop w:val="0"/>
      <w:marBottom w:val="0"/>
      <w:divBdr>
        <w:top w:val="none" w:sz="0" w:space="0" w:color="auto"/>
        <w:left w:val="none" w:sz="0" w:space="0" w:color="auto"/>
        <w:bottom w:val="none" w:sz="0" w:space="0" w:color="auto"/>
        <w:right w:val="none" w:sz="0" w:space="0" w:color="auto"/>
      </w:divBdr>
    </w:div>
    <w:div w:id="355274979">
      <w:bodyDiv w:val="1"/>
      <w:marLeft w:val="0"/>
      <w:marRight w:val="0"/>
      <w:marTop w:val="0"/>
      <w:marBottom w:val="0"/>
      <w:divBdr>
        <w:top w:val="none" w:sz="0" w:space="0" w:color="auto"/>
        <w:left w:val="none" w:sz="0" w:space="0" w:color="auto"/>
        <w:bottom w:val="none" w:sz="0" w:space="0" w:color="auto"/>
        <w:right w:val="none" w:sz="0" w:space="0" w:color="auto"/>
      </w:divBdr>
    </w:div>
    <w:div w:id="355279508">
      <w:bodyDiv w:val="1"/>
      <w:marLeft w:val="0"/>
      <w:marRight w:val="0"/>
      <w:marTop w:val="0"/>
      <w:marBottom w:val="0"/>
      <w:divBdr>
        <w:top w:val="none" w:sz="0" w:space="0" w:color="auto"/>
        <w:left w:val="none" w:sz="0" w:space="0" w:color="auto"/>
        <w:bottom w:val="none" w:sz="0" w:space="0" w:color="auto"/>
        <w:right w:val="none" w:sz="0" w:space="0" w:color="auto"/>
      </w:divBdr>
    </w:div>
    <w:div w:id="355472205">
      <w:bodyDiv w:val="1"/>
      <w:marLeft w:val="0"/>
      <w:marRight w:val="0"/>
      <w:marTop w:val="0"/>
      <w:marBottom w:val="0"/>
      <w:divBdr>
        <w:top w:val="none" w:sz="0" w:space="0" w:color="auto"/>
        <w:left w:val="none" w:sz="0" w:space="0" w:color="auto"/>
        <w:bottom w:val="none" w:sz="0" w:space="0" w:color="auto"/>
        <w:right w:val="none" w:sz="0" w:space="0" w:color="auto"/>
      </w:divBdr>
    </w:div>
    <w:div w:id="355664108">
      <w:bodyDiv w:val="1"/>
      <w:marLeft w:val="0"/>
      <w:marRight w:val="0"/>
      <w:marTop w:val="0"/>
      <w:marBottom w:val="0"/>
      <w:divBdr>
        <w:top w:val="none" w:sz="0" w:space="0" w:color="auto"/>
        <w:left w:val="none" w:sz="0" w:space="0" w:color="auto"/>
        <w:bottom w:val="none" w:sz="0" w:space="0" w:color="auto"/>
        <w:right w:val="none" w:sz="0" w:space="0" w:color="auto"/>
      </w:divBdr>
    </w:div>
    <w:div w:id="355667105">
      <w:bodyDiv w:val="1"/>
      <w:marLeft w:val="0"/>
      <w:marRight w:val="0"/>
      <w:marTop w:val="0"/>
      <w:marBottom w:val="0"/>
      <w:divBdr>
        <w:top w:val="none" w:sz="0" w:space="0" w:color="auto"/>
        <w:left w:val="none" w:sz="0" w:space="0" w:color="auto"/>
        <w:bottom w:val="none" w:sz="0" w:space="0" w:color="auto"/>
        <w:right w:val="none" w:sz="0" w:space="0" w:color="auto"/>
      </w:divBdr>
    </w:div>
    <w:div w:id="355733171">
      <w:bodyDiv w:val="1"/>
      <w:marLeft w:val="0"/>
      <w:marRight w:val="0"/>
      <w:marTop w:val="0"/>
      <w:marBottom w:val="0"/>
      <w:divBdr>
        <w:top w:val="none" w:sz="0" w:space="0" w:color="auto"/>
        <w:left w:val="none" w:sz="0" w:space="0" w:color="auto"/>
        <w:bottom w:val="none" w:sz="0" w:space="0" w:color="auto"/>
        <w:right w:val="none" w:sz="0" w:space="0" w:color="auto"/>
      </w:divBdr>
    </w:div>
    <w:div w:id="355739880">
      <w:bodyDiv w:val="1"/>
      <w:marLeft w:val="0"/>
      <w:marRight w:val="0"/>
      <w:marTop w:val="0"/>
      <w:marBottom w:val="0"/>
      <w:divBdr>
        <w:top w:val="none" w:sz="0" w:space="0" w:color="auto"/>
        <w:left w:val="none" w:sz="0" w:space="0" w:color="auto"/>
        <w:bottom w:val="none" w:sz="0" w:space="0" w:color="auto"/>
        <w:right w:val="none" w:sz="0" w:space="0" w:color="auto"/>
      </w:divBdr>
    </w:div>
    <w:div w:id="355816855">
      <w:bodyDiv w:val="1"/>
      <w:marLeft w:val="0"/>
      <w:marRight w:val="0"/>
      <w:marTop w:val="0"/>
      <w:marBottom w:val="0"/>
      <w:divBdr>
        <w:top w:val="none" w:sz="0" w:space="0" w:color="auto"/>
        <w:left w:val="none" w:sz="0" w:space="0" w:color="auto"/>
        <w:bottom w:val="none" w:sz="0" w:space="0" w:color="auto"/>
        <w:right w:val="none" w:sz="0" w:space="0" w:color="auto"/>
      </w:divBdr>
    </w:div>
    <w:div w:id="355891118">
      <w:bodyDiv w:val="1"/>
      <w:marLeft w:val="0"/>
      <w:marRight w:val="0"/>
      <w:marTop w:val="0"/>
      <w:marBottom w:val="0"/>
      <w:divBdr>
        <w:top w:val="none" w:sz="0" w:space="0" w:color="auto"/>
        <w:left w:val="none" w:sz="0" w:space="0" w:color="auto"/>
        <w:bottom w:val="none" w:sz="0" w:space="0" w:color="auto"/>
        <w:right w:val="none" w:sz="0" w:space="0" w:color="auto"/>
      </w:divBdr>
    </w:div>
    <w:div w:id="356003305">
      <w:bodyDiv w:val="1"/>
      <w:marLeft w:val="0"/>
      <w:marRight w:val="0"/>
      <w:marTop w:val="0"/>
      <w:marBottom w:val="0"/>
      <w:divBdr>
        <w:top w:val="none" w:sz="0" w:space="0" w:color="auto"/>
        <w:left w:val="none" w:sz="0" w:space="0" w:color="auto"/>
        <w:bottom w:val="none" w:sz="0" w:space="0" w:color="auto"/>
        <w:right w:val="none" w:sz="0" w:space="0" w:color="auto"/>
      </w:divBdr>
    </w:div>
    <w:div w:id="356083654">
      <w:bodyDiv w:val="1"/>
      <w:marLeft w:val="0"/>
      <w:marRight w:val="0"/>
      <w:marTop w:val="0"/>
      <w:marBottom w:val="0"/>
      <w:divBdr>
        <w:top w:val="none" w:sz="0" w:space="0" w:color="auto"/>
        <w:left w:val="none" w:sz="0" w:space="0" w:color="auto"/>
        <w:bottom w:val="none" w:sz="0" w:space="0" w:color="auto"/>
        <w:right w:val="none" w:sz="0" w:space="0" w:color="auto"/>
      </w:divBdr>
    </w:div>
    <w:div w:id="356126524">
      <w:bodyDiv w:val="1"/>
      <w:marLeft w:val="0"/>
      <w:marRight w:val="0"/>
      <w:marTop w:val="0"/>
      <w:marBottom w:val="0"/>
      <w:divBdr>
        <w:top w:val="none" w:sz="0" w:space="0" w:color="auto"/>
        <w:left w:val="none" w:sz="0" w:space="0" w:color="auto"/>
        <w:bottom w:val="none" w:sz="0" w:space="0" w:color="auto"/>
        <w:right w:val="none" w:sz="0" w:space="0" w:color="auto"/>
      </w:divBdr>
    </w:div>
    <w:div w:id="356155078">
      <w:bodyDiv w:val="1"/>
      <w:marLeft w:val="0"/>
      <w:marRight w:val="0"/>
      <w:marTop w:val="0"/>
      <w:marBottom w:val="0"/>
      <w:divBdr>
        <w:top w:val="none" w:sz="0" w:space="0" w:color="auto"/>
        <w:left w:val="none" w:sz="0" w:space="0" w:color="auto"/>
        <w:bottom w:val="none" w:sz="0" w:space="0" w:color="auto"/>
        <w:right w:val="none" w:sz="0" w:space="0" w:color="auto"/>
      </w:divBdr>
    </w:div>
    <w:div w:id="356275375">
      <w:bodyDiv w:val="1"/>
      <w:marLeft w:val="0"/>
      <w:marRight w:val="0"/>
      <w:marTop w:val="0"/>
      <w:marBottom w:val="0"/>
      <w:divBdr>
        <w:top w:val="none" w:sz="0" w:space="0" w:color="auto"/>
        <w:left w:val="none" w:sz="0" w:space="0" w:color="auto"/>
        <w:bottom w:val="none" w:sz="0" w:space="0" w:color="auto"/>
        <w:right w:val="none" w:sz="0" w:space="0" w:color="auto"/>
      </w:divBdr>
    </w:div>
    <w:div w:id="356348415">
      <w:bodyDiv w:val="1"/>
      <w:marLeft w:val="0"/>
      <w:marRight w:val="0"/>
      <w:marTop w:val="0"/>
      <w:marBottom w:val="0"/>
      <w:divBdr>
        <w:top w:val="none" w:sz="0" w:space="0" w:color="auto"/>
        <w:left w:val="none" w:sz="0" w:space="0" w:color="auto"/>
        <w:bottom w:val="none" w:sz="0" w:space="0" w:color="auto"/>
        <w:right w:val="none" w:sz="0" w:space="0" w:color="auto"/>
      </w:divBdr>
    </w:div>
    <w:div w:id="356463885">
      <w:bodyDiv w:val="1"/>
      <w:marLeft w:val="0"/>
      <w:marRight w:val="0"/>
      <w:marTop w:val="0"/>
      <w:marBottom w:val="0"/>
      <w:divBdr>
        <w:top w:val="none" w:sz="0" w:space="0" w:color="auto"/>
        <w:left w:val="none" w:sz="0" w:space="0" w:color="auto"/>
        <w:bottom w:val="none" w:sz="0" w:space="0" w:color="auto"/>
        <w:right w:val="none" w:sz="0" w:space="0" w:color="auto"/>
      </w:divBdr>
    </w:div>
    <w:div w:id="356539222">
      <w:bodyDiv w:val="1"/>
      <w:marLeft w:val="0"/>
      <w:marRight w:val="0"/>
      <w:marTop w:val="0"/>
      <w:marBottom w:val="0"/>
      <w:divBdr>
        <w:top w:val="none" w:sz="0" w:space="0" w:color="auto"/>
        <w:left w:val="none" w:sz="0" w:space="0" w:color="auto"/>
        <w:bottom w:val="none" w:sz="0" w:space="0" w:color="auto"/>
        <w:right w:val="none" w:sz="0" w:space="0" w:color="auto"/>
      </w:divBdr>
    </w:div>
    <w:div w:id="356587565">
      <w:bodyDiv w:val="1"/>
      <w:marLeft w:val="0"/>
      <w:marRight w:val="0"/>
      <w:marTop w:val="0"/>
      <w:marBottom w:val="0"/>
      <w:divBdr>
        <w:top w:val="none" w:sz="0" w:space="0" w:color="auto"/>
        <w:left w:val="none" w:sz="0" w:space="0" w:color="auto"/>
        <w:bottom w:val="none" w:sz="0" w:space="0" w:color="auto"/>
        <w:right w:val="none" w:sz="0" w:space="0" w:color="auto"/>
      </w:divBdr>
    </w:div>
    <w:div w:id="356587901">
      <w:bodyDiv w:val="1"/>
      <w:marLeft w:val="0"/>
      <w:marRight w:val="0"/>
      <w:marTop w:val="0"/>
      <w:marBottom w:val="0"/>
      <w:divBdr>
        <w:top w:val="none" w:sz="0" w:space="0" w:color="auto"/>
        <w:left w:val="none" w:sz="0" w:space="0" w:color="auto"/>
        <w:bottom w:val="none" w:sz="0" w:space="0" w:color="auto"/>
        <w:right w:val="none" w:sz="0" w:space="0" w:color="auto"/>
      </w:divBdr>
    </w:div>
    <w:div w:id="356662954">
      <w:bodyDiv w:val="1"/>
      <w:marLeft w:val="0"/>
      <w:marRight w:val="0"/>
      <w:marTop w:val="0"/>
      <w:marBottom w:val="0"/>
      <w:divBdr>
        <w:top w:val="none" w:sz="0" w:space="0" w:color="auto"/>
        <w:left w:val="none" w:sz="0" w:space="0" w:color="auto"/>
        <w:bottom w:val="none" w:sz="0" w:space="0" w:color="auto"/>
        <w:right w:val="none" w:sz="0" w:space="0" w:color="auto"/>
      </w:divBdr>
    </w:div>
    <w:div w:id="356733515">
      <w:bodyDiv w:val="1"/>
      <w:marLeft w:val="0"/>
      <w:marRight w:val="0"/>
      <w:marTop w:val="0"/>
      <w:marBottom w:val="0"/>
      <w:divBdr>
        <w:top w:val="none" w:sz="0" w:space="0" w:color="auto"/>
        <w:left w:val="none" w:sz="0" w:space="0" w:color="auto"/>
        <w:bottom w:val="none" w:sz="0" w:space="0" w:color="auto"/>
        <w:right w:val="none" w:sz="0" w:space="0" w:color="auto"/>
      </w:divBdr>
    </w:div>
    <w:div w:id="356735209">
      <w:bodyDiv w:val="1"/>
      <w:marLeft w:val="0"/>
      <w:marRight w:val="0"/>
      <w:marTop w:val="0"/>
      <w:marBottom w:val="0"/>
      <w:divBdr>
        <w:top w:val="none" w:sz="0" w:space="0" w:color="auto"/>
        <w:left w:val="none" w:sz="0" w:space="0" w:color="auto"/>
        <w:bottom w:val="none" w:sz="0" w:space="0" w:color="auto"/>
        <w:right w:val="none" w:sz="0" w:space="0" w:color="auto"/>
      </w:divBdr>
    </w:div>
    <w:div w:id="356780118">
      <w:bodyDiv w:val="1"/>
      <w:marLeft w:val="0"/>
      <w:marRight w:val="0"/>
      <w:marTop w:val="0"/>
      <w:marBottom w:val="0"/>
      <w:divBdr>
        <w:top w:val="none" w:sz="0" w:space="0" w:color="auto"/>
        <w:left w:val="none" w:sz="0" w:space="0" w:color="auto"/>
        <w:bottom w:val="none" w:sz="0" w:space="0" w:color="auto"/>
        <w:right w:val="none" w:sz="0" w:space="0" w:color="auto"/>
      </w:divBdr>
    </w:div>
    <w:div w:id="356783754">
      <w:bodyDiv w:val="1"/>
      <w:marLeft w:val="0"/>
      <w:marRight w:val="0"/>
      <w:marTop w:val="0"/>
      <w:marBottom w:val="0"/>
      <w:divBdr>
        <w:top w:val="none" w:sz="0" w:space="0" w:color="auto"/>
        <w:left w:val="none" w:sz="0" w:space="0" w:color="auto"/>
        <w:bottom w:val="none" w:sz="0" w:space="0" w:color="auto"/>
        <w:right w:val="none" w:sz="0" w:space="0" w:color="auto"/>
      </w:divBdr>
    </w:div>
    <w:div w:id="357007252">
      <w:bodyDiv w:val="1"/>
      <w:marLeft w:val="0"/>
      <w:marRight w:val="0"/>
      <w:marTop w:val="0"/>
      <w:marBottom w:val="0"/>
      <w:divBdr>
        <w:top w:val="none" w:sz="0" w:space="0" w:color="auto"/>
        <w:left w:val="none" w:sz="0" w:space="0" w:color="auto"/>
        <w:bottom w:val="none" w:sz="0" w:space="0" w:color="auto"/>
        <w:right w:val="none" w:sz="0" w:space="0" w:color="auto"/>
      </w:divBdr>
    </w:div>
    <w:div w:id="357126042">
      <w:bodyDiv w:val="1"/>
      <w:marLeft w:val="0"/>
      <w:marRight w:val="0"/>
      <w:marTop w:val="0"/>
      <w:marBottom w:val="0"/>
      <w:divBdr>
        <w:top w:val="none" w:sz="0" w:space="0" w:color="auto"/>
        <w:left w:val="none" w:sz="0" w:space="0" w:color="auto"/>
        <w:bottom w:val="none" w:sz="0" w:space="0" w:color="auto"/>
        <w:right w:val="none" w:sz="0" w:space="0" w:color="auto"/>
      </w:divBdr>
    </w:div>
    <w:div w:id="357203692">
      <w:bodyDiv w:val="1"/>
      <w:marLeft w:val="0"/>
      <w:marRight w:val="0"/>
      <w:marTop w:val="0"/>
      <w:marBottom w:val="0"/>
      <w:divBdr>
        <w:top w:val="none" w:sz="0" w:space="0" w:color="auto"/>
        <w:left w:val="none" w:sz="0" w:space="0" w:color="auto"/>
        <w:bottom w:val="none" w:sz="0" w:space="0" w:color="auto"/>
        <w:right w:val="none" w:sz="0" w:space="0" w:color="auto"/>
      </w:divBdr>
    </w:div>
    <w:div w:id="357203883">
      <w:bodyDiv w:val="1"/>
      <w:marLeft w:val="0"/>
      <w:marRight w:val="0"/>
      <w:marTop w:val="0"/>
      <w:marBottom w:val="0"/>
      <w:divBdr>
        <w:top w:val="none" w:sz="0" w:space="0" w:color="auto"/>
        <w:left w:val="none" w:sz="0" w:space="0" w:color="auto"/>
        <w:bottom w:val="none" w:sz="0" w:space="0" w:color="auto"/>
        <w:right w:val="none" w:sz="0" w:space="0" w:color="auto"/>
      </w:divBdr>
    </w:div>
    <w:div w:id="357314575">
      <w:bodyDiv w:val="1"/>
      <w:marLeft w:val="0"/>
      <w:marRight w:val="0"/>
      <w:marTop w:val="0"/>
      <w:marBottom w:val="0"/>
      <w:divBdr>
        <w:top w:val="none" w:sz="0" w:space="0" w:color="auto"/>
        <w:left w:val="none" w:sz="0" w:space="0" w:color="auto"/>
        <w:bottom w:val="none" w:sz="0" w:space="0" w:color="auto"/>
        <w:right w:val="none" w:sz="0" w:space="0" w:color="auto"/>
      </w:divBdr>
    </w:div>
    <w:div w:id="357315778">
      <w:bodyDiv w:val="1"/>
      <w:marLeft w:val="0"/>
      <w:marRight w:val="0"/>
      <w:marTop w:val="0"/>
      <w:marBottom w:val="0"/>
      <w:divBdr>
        <w:top w:val="none" w:sz="0" w:space="0" w:color="auto"/>
        <w:left w:val="none" w:sz="0" w:space="0" w:color="auto"/>
        <w:bottom w:val="none" w:sz="0" w:space="0" w:color="auto"/>
        <w:right w:val="none" w:sz="0" w:space="0" w:color="auto"/>
      </w:divBdr>
    </w:div>
    <w:div w:id="357319949">
      <w:bodyDiv w:val="1"/>
      <w:marLeft w:val="0"/>
      <w:marRight w:val="0"/>
      <w:marTop w:val="0"/>
      <w:marBottom w:val="0"/>
      <w:divBdr>
        <w:top w:val="none" w:sz="0" w:space="0" w:color="auto"/>
        <w:left w:val="none" w:sz="0" w:space="0" w:color="auto"/>
        <w:bottom w:val="none" w:sz="0" w:space="0" w:color="auto"/>
        <w:right w:val="none" w:sz="0" w:space="0" w:color="auto"/>
      </w:divBdr>
    </w:div>
    <w:div w:id="357320142">
      <w:bodyDiv w:val="1"/>
      <w:marLeft w:val="0"/>
      <w:marRight w:val="0"/>
      <w:marTop w:val="0"/>
      <w:marBottom w:val="0"/>
      <w:divBdr>
        <w:top w:val="none" w:sz="0" w:space="0" w:color="auto"/>
        <w:left w:val="none" w:sz="0" w:space="0" w:color="auto"/>
        <w:bottom w:val="none" w:sz="0" w:space="0" w:color="auto"/>
        <w:right w:val="none" w:sz="0" w:space="0" w:color="auto"/>
      </w:divBdr>
    </w:div>
    <w:div w:id="357436631">
      <w:bodyDiv w:val="1"/>
      <w:marLeft w:val="0"/>
      <w:marRight w:val="0"/>
      <w:marTop w:val="0"/>
      <w:marBottom w:val="0"/>
      <w:divBdr>
        <w:top w:val="none" w:sz="0" w:space="0" w:color="auto"/>
        <w:left w:val="none" w:sz="0" w:space="0" w:color="auto"/>
        <w:bottom w:val="none" w:sz="0" w:space="0" w:color="auto"/>
        <w:right w:val="none" w:sz="0" w:space="0" w:color="auto"/>
      </w:divBdr>
    </w:div>
    <w:div w:id="357511472">
      <w:bodyDiv w:val="1"/>
      <w:marLeft w:val="0"/>
      <w:marRight w:val="0"/>
      <w:marTop w:val="0"/>
      <w:marBottom w:val="0"/>
      <w:divBdr>
        <w:top w:val="none" w:sz="0" w:space="0" w:color="auto"/>
        <w:left w:val="none" w:sz="0" w:space="0" w:color="auto"/>
        <w:bottom w:val="none" w:sz="0" w:space="0" w:color="auto"/>
        <w:right w:val="none" w:sz="0" w:space="0" w:color="auto"/>
      </w:divBdr>
    </w:div>
    <w:div w:id="357656368">
      <w:bodyDiv w:val="1"/>
      <w:marLeft w:val="0"/>
      <w:marRight w:val="0"/>
      <w:marTop w:val="0"/>
      <w:marBottom w:val="0"/>
      <w:divBdr>
        <w:top w:val="none" w:sz="0" w:space="0" w:color="auto"/>
        <w:left w:val="none" w:sz="0" w:space="0" w:color="auto"/>
        <w:bottom w:val="none" w:sz="0" w:space="0" w:color="auto"/>
        <w:right w:val="none" w:sz="0" w:space="0" w:color="auto"/>
      </w:divBdr>
    </w:div>
    <w:div w:id="357703297">
      <w:bodyDiv w:val="1"/>
      <w:marLeft w:val="0"/>
      <w:marRight w:val="0"/>
      <w:marTop w:val="0"/>
      <w:marBottom w:val="0"/>
      <w:divBdr>
        <w:top w:val="none" w:sz="0" w:space="0" w:color="auto"/>
        <w:left w:val="none" w:sz="0" w:space="0" w:color="auto"/>
        <w:bottom w:val="none" w:sz="0" w:space="0" w:color="auto"/>
        <w:right w:val="none" w:sz="0" w:space="0" w:color="auto"/>
      </w:divBdr>
    </w:div>
    <w:div w:id="357777003">
      <w:bodyDiv w:val="1"/>
      <w:marLeft w:val="0"/>
      <w:marRight w:val="0"/>
      <w:marTop w:val="0"/>
      <w:marBottom w:val="0"/>
      <w:divBdr>
        <w:top w:val="none" w:sz="0" w:space="0" w:color="auto"/>
        <w:left w:val="none" w:sz="0" w:space="0" w:color="auto"/>
        <w:bottom w:val="none" w:sz="0" w:space="0" w:color="auto"/>
        <w:right w:val="none" w:sz="0" w:space="0" w:color="auto"/>
      </w:divBdr>
    </w:div>
    <w:div w:id="357967792">
      <w:bodyDiv w:val="1"/>
      <w:marLeft w:val="0"/>
      <w:marRight w:val="0"/>
      <w:marTop w:val="0"/>
      <w:marBottom w:val="0"/>
      <w:divBdr>
        <w:top w:val="none" w:sz="0" w:space="0" w:color="auto"/>
        <w:left w:val="none" w:sz="0" w:space="0" w:color="auto"/>
        <w:bottom w:val="none" w:sz="0" w:space="0" w:color="auto"/>
        <w:right w:val="none" w:sz="0" w:space="0" w:color="auto"/>
      </w:divBdr>
    </w:div>
    <w:div w:id="358046251">
      <w:bodyDiv w:val="1"/>
      <w:marLeft w:val="0"/>
      <w:marRight w:val="0"/>
      <w:marTop w:val="0"/>
      <w:marBottom w:val="0"/>
      <w:divBdr>
        <w:top w:val="none" w:sz="0" w:space="0" w:color="auto"/>
        <w:left w:val="none" w:sz="0" w:space="0" w:color="auto"/>
        <w:bottom w:val="none" w:sz="0" w:space="0" w:color="auto"/>
        <w:right w:val="none" w:sz="0" w:space="0" w:color="auto"/>
      </w:divBdr>
    </w:div>
    <w:div w:id="358050029">
      <w:bodyDiv w:val="1"/>
      <w:marLeft w:val="0"/>
      <w:marRight w:val="0"/>
      <w:marTop w:val="0"/>
      <w:marBottom w:val="0"/>
      <w:divBdr>
        <w:top w:val="none" w:sz="0" w:space="0" w:color="auto"/>
        <w:left w:val="none" w:sz="0" w:space="0" w:color="auto"/>
        <w:bottom w:val="none" w:sz="0" w:space="0" w:color="auto"/>
        <w:right w:val="none" w:sz="0" w:space="0" w:color="auto"/>
      </w:divBdr>
    </w:div>
    <w:div w:id="358162785">
      <w:bodyDiv w:val="1"/>
      <w:marLeft w:val="0"/>
      <w:marRight w:val="0"/>
      <w:marTop w:val="0"/>
      <w:marBottom w:val="0"/>
      <w:divBdr>
        <w:top w:val="none" w:sz="0" w:space="0" w:color="auto"/>
        <w:left w:val="none" w:sz="0" w:space="0" w:color="auto"/>
        <w:bottom w:val="none" w:sz="0" w:space="0" w:color="auto"/>
        <w:right w:val="none" w:sz="0" w:space="0" w:color="auto"/>
      </w:divBdr>
    </w:div>
    <w:div w:id="358165610">
      <w:bodyDiv w:val="1"/>
      <w:marLeft w:val="0"/>
      <w:marRight w:val="0"/>
      <w:marTop w:val="0"/>
      <w:marBottom w:val="0"/>
      <w:divBdr>
        <w:top w:val="none" w:sz="0" w:space="0" w:color="auto"/>
        <w:left w:val="none" w:sz="0" w:space="0" w:color="auto"/>
        <w:bottom w:val="none" w:sz="0" w:space="0" w:color="auto"/>
        <w:right w:val="none" w:sz="0" w:space="0" w:color="auto"/>
      </w:divBdr>
    </w:div>
    <w:div w:id="358245420">
      <w:bodyDiv w:val="1"/>
      <w:marLeft w:val="0"/>
      <w:marRight w:val="0"/>
      <w:marTop w:val="0"/>
      <w:marBottom w:val="0"/>
      <w:divBdr>
        <w:top w:val="none" w:sz="0" w:space="0" w:color="auto"/>
        <w:left w:val="none" w:sz="0" w:space="0" w:color="auto"/>
        <w:bottom w:val="none" w:sz="0" w:space="0" w:color="auto"/>
        <w:right w:val="none" w:sz="0" w:space="0" w:color="auto"/>
      </w:divBdr>
    </w:div>
    <w:div w:id="358317625">
      <w:bodyDiv w:val="1"/>
      <w:marLeft w:val="0"/>
      <w:marRight w:val="0"/>
      <w:marTop w:val="0"/>
      <w:marBottom w:val="0"/>
      <w:divBdr>
        <w:top w:val="none" w:sz="0" w:space="0" w:color="auto"/>
        <w:left w:val="none" w:sz="0" w:space="0" w:color="auto"/>
        <w:bottom w:val="none" w:sz="0" w:space="0" w:color="auto"/>
        <w:right w:val="none" w:sz="0" w:space="0" w:color="auto"/>
      </w:divBdr>
    </w:div>
    <w:div w:id="358432109">
      <w:bodyDiv w:val="1"/>
      <w:marLeft w:val="0"/>
      <w:marRight w:val="0"/>
      <w:marTop w:val="0"/>
      <w:marBottom w:val="0"/>
      <w:divBdr>
        <w:top w:val="none" w:sz="0" w:space="0" w:color="auto"/>
        <w:left w:val="none" w:sz="0" w:space="0" w:color="auto"/>
        <w:bottom w:val="none" w:sz="0" w:space="0" w:color="auto"/>
        <w:right w:val="none" w:sz="0" w:space="0" w:color="auto"/>
      </w:divBdr>
    </w:div>
    <w:div w:id="358438090">
      <w:bodyDiv w:val="1"/>
      <w:marLeft w:val="0"/>
      <w:marRight w:val="0"/>
      <w:marTop w:val="0"/>
      <w:marBottom w:val="0"/>
      <w:divBdr>
        <w:top w:val="none" w:sz="0" w:space="0" w:color="auto"/>
        <w:left w:val="none" w:sz="0" w:space="0" w:color="auto"/>
        <w:bottom w:val="none" w:sz="0" w:space="0" w:color="auto"/>
        <w:right w:val="none" w:sz="0" w:space="0" w:color="auto"/>
      </w:divBdr>
    </w:div>
    <w:div w:id="358508319">
      <w:bodyDiv w:val="1"/>
      <w:marLeft w:val="0"/>
      <w:marRight w:val="0"/>
      <w:marTop w:val="0"/>
      <w:marBottom w:val="0"/>
      <w:divBdr>
        <w:top w:val="none" w:sz="0" w:space="0" w:color="auto"/>
        <w:left w:val="none" w:sz="0" w:space="0" w:color="auto"/>
        <w:bottom w:val="none" w:sz="0" w:space="0" w:color="auto"/>
        <w:right w:val="none" w:sz="0" w:space="0" w:color="auto"/>
      </w:divBdr>
    </w:div>
    <w:div w:id="358510763">
      <w:bodyDiv w:val="1"/>
      <w:marLeft w:val="0"/>
      <w:marRight w:val="0"/>
      <w:marTop w:val="0"/>
      <w:marBottom w:val="0"/>
      <w:divBdr>
        <w:top w:val="none" w:sz="0" w:space="0" w:color="auto"/>
        <w:left w:val="none" w:sz="0" w:space="0" w:color="auto"/>
        <w:bottom w:val="none" w:sz="0" w:space="0" w:color="auto"/>
        <w:right w:val="none" w:sz="0" w:space="0" w:color="auto"/>
      </w:divBdr>
    </w:div>
    <w:div w:id="358513088">
      <w:bodyDiv w:val="1"/>
      <w:marLeft w:val="0"/>
      <w:marRight w:val="0"/>
      <w:marTop w:val="0"/>
      <w:marBottom w:val="0"/>
      <w:divBdr>
        <w:top w:val="none" w:sz="0" w:space="0" w:color="auto"/>
        <w:left w:val="none" w:sz="0" w:space="0" w:color="auto"/>
        <w:bottom w:val="none" w:sz="0" w:space="0" w:color="auto"/>
        <w:right w:val="none" w:sz="0" w:space="0" w:color="auto"/>
      </w:divBdr>
    </w:div>
    <w:div w:id="358749590">
      <w:bodyDiv w:val="1"/>
      <w:marLeft w:val="0"/>
      <w:marRight w:val="0"/>
      <w:marTop w:val="0"/>
      <w:marBottom w:val="0"/>
      <w:divBdr>
        <w:top w:val="none" w:sz="0" w:space="0" w:color="auto"/>
        <w:left w:val="none" w:sz="0" w:space="0" w:color="auto"/>
        <w:bottom w:val="none" w:sz="0" w:space="0" w:color="auto"/>
        <w:right w:val="none" w:sz="0" w:space="0" w:color="auto"/>
      </w:divBdr>
    </w:div>
    <w:div w:id="358895794">
      <w:bodyDiv w:val="1"/>
      <w:marLeft w:val="0"/>
      <w:marRight w:val="0"/>
      <w:marTop w:val="0"/>
      <w:marBottom w:val="0"/>
      <w:divBdr>
        <w:top w:val="none" w:sz="0" w:space="0" w:color="auto"/>
        <w:left w:val="none" w:sz="0" w:space="0" w:color="auto"/>
        <w:bottom w:val="none" w:sz="0" w:space="0" w:color="auto"/>
        <w:right w:val="none" w:sz="0" w:space="0" w:color="auto"/>
      </w:divBdr>
    </w:div>
    <w:div w:id="358896861">
      <w:bodyDiv w:val="1"/>
      <w:marLeft w:val="0"/>
      <w:marRight w:val="0"/>
      <w:marTop w:val="0"/>
      <w:marBottom w:val="0"/>
      <w:divBdr>
        <w:top w:val="none" w:sz="0" w:space="0" w:color="auto"/>
        <w:left w:val="none" w:sz="0" w:space="0" w:color="auto"/>
        <w:bottom w:val="none" w:sz="0" w:space="0" w:color="auto"/>
        <w:right w:val="none" w:sz="0" w:space="0" w:color="auto"/>
      </w:divBdr>
    </w:div>
    <w:div w:id="359009238">
      <w:bodyDiv w:val="1"/>
      <w:marLeft w:val="0"/>
      <w:marRight w:val="0"/>
      <w:marTop w:val="0"/>
      <w:marBottom w:val="0"/>
      <w:divBdr>
        <w:top w:val="none" w:sz="0" w:space="0" w:color="auto"/>
        <w:left w:val="none" w:sz="0" w:space="0" w:color="auto"/>
        <w:bottom w:val="none" w:sz="0" w:space="0" w:color="auto"/>
        <w:right w:val="none" w:sz="0" w:space="0" w:color="auto"/>
      </w:divBdr>
    </w:div>
    <w:div w:id="359015898">
      <w:bodyDiv w:val="1"/>
      <w:marLeft w:val="0"/>
      <w:marRight w:val="0"/>
      <w:marTop w:val="0"/>
      <w:marBottom w:val="0"/>
      <w:divBdr>
        <w:top w:val="none" w:sz="0" w:space="0" w:color="auto"/>
        <w:left w:val="none" w:sz="0" w:space="0" w:color="auto"/>
        <w:bottom w:val="none" w:sz="0" w:space="0" w:color="auto"/>
        <w:right w:val="none" w:sz="0" w:space="0" w:color="auto"/>
      </w:divBdr>
    </w:div>
    <w:div w:id="359164269">
      <w:bodyDiv w:val="1"/>
      <w:marLeft w:val="0"/>
      <w:marRight w:val="0"/>
      <w:marTop w:val="0"/>
      <w:marBottom w:val="0"/>
      <w:divBdr>
        <w:top w:val="none" w:sz="0" w:space="0" w:color="auto"/>
        <w:left w:val="none" w:sz="0" w:space="0" w:color="auto"/>
        <w:bottom w:val="none" w:sz="0" w:space="0" w:color="auto"/>
        <w:right w:val="none" w:sz="0" w:space="0" w:color="auto"/>
      </w:divBdr>
    </w:div>
    <w:div w:id="359168716">
      <w:bodyDiv w:val="1"/>
      <w:marLeft w:val="0"/>
      <w:marRight w:val="0"/>
      <w:marTop w:val="0"/>
      <w:marBottom w:val="0"/>
      <w:divBdr>
        <w:top w:val="none" w:sz="0" w:space="0" w:color="auto"/>
        <w:left w:val="none" w:sz="0" w:space="0" w:color="auto"/>
        <w:bottom w:val="none" w:sz="0" w:space="0" w:color="auto"/>
        <w:right w:val="none" w:sz="0" w:space="0" w:color="auto"/>
      </w:divBdr>
    </w:div>
    <w:div w:id="359211572">
      <w:bodyDiv w:val="1"/>
      <w:marLeft w:val="0"/>
      <w:marRight w:val="0"/>
      <w:marTop w:val="0"/>
      <w:marBottom w:val="0"/>
      <w:divBdr>
        <w:top w:val="none" w:sz="0" w:space="0" w:color="auto"/>
        <w:left w:val="none" w:sz="0" w:space="0" w:color="auto"/>
        <w:bottom w:val="none" w:sz="0" w:space="0" w:color="auto"/>
        <w:right w:val="none" w:sz="0" w:space="0" w:color="auto"/>
      </w:divBdr>
    </w:div>
    <w:div w:id="359278264">
      <w:bodyDiv w:val="1"/>
      <w:marLeft w:val="0"/>
      <w:marRight w:val="0"/>
      <w:marTop w:val="0"/>
      <w:marBottom w:val="0"/>
      <w:divBdr>
        <w:top w:val="none" w:sz="0" w:space="0" w:color="auto"/>
        <w:left w:val="none" w:sz="0" w:space="0" w:color="auto"/>
        <w:bottom w:val="none" w:sz="0" w:space="0" w:color="auto"/>
        <w:right w:val="none" w:sz="0" w:space="0" w:color="auto"/>
      </w:divBdr>
    </w:div>
    <w:div w:id="359362658">
      <w:bodyDiv w:val="1"/>
      <w:marLeft w:val="0"/>
      <w:marRight w:val="0"/>
      <w:marTop w:val="0"/>
      <w:marBottom w:val="0"/>
      <w:divBdr>
        <w:top w:val="none" w:sz="0" w:space="0" w:color="auto"/>
        <w:left w:val="none" w:sz="0" w:space="0" w:color="auto"/>
        <w:bottom w:val="none" w:sz="0" w:space="0" w:color="auto"/>
        <w:right w:val="none" w:sz="0" w:space="0" w:color="auto"/>
      </w:divBdr>
    </w:div>
    <w:div w:id="359430146">
      <w:bodyDiv w:val="1"/>
      <w:marLeft w:val="0"/>
      <w:marRight w:val="0"/>
      <w:marTop w:val="0"/>
      <w:marBottom w:val="0"/>
      <w:divBdr>
        <w:top w:val="none" w:sz="0" w:space="0" w:color="auto"/>
        <w:left w:val="none" w:sz="0" w:space="0" w:color="auto"/>
        <w:bottom w:val="none" w:sz="0" w:space="0" w:color="auto"/>
        <w:right w:val="none" w:sz="0" w:space="0" w:color="auto"/>
      </w:divBdr>
    </w:div>
    <w:div w:id="359546936">
      <w:bodyDiv w:val="1"/>
      <w:marLeft w:val="0"/>
      <w:marRight w:val="0"/>
      <w:marTop w:val="0"/>
      <w:marBottom w:val="0"/>
      <w:divBdr>
        <w:top w:val="none" w:sz="0" w:space="0" w:color="auto"/>
        <w:left w:val="none" w:sz="0" w:space="0" w:color="auto"/>
        <w:bottom w:val="none" w:sz="0" w:space="0" w:color="auto"/>
        <w:right w:val="none" w:sz="0" w:space="0" w:color="auto"/>
      </w:divBdr>
    </w:div>
    <w:div w:id="359598111">
      <w:bodyDiv w:val="1"/>
      <w:marLeft w:val="0"/>
      <w:marRight w:val="0"/>
      <w:marTop w:val="0"/>
      <w:marBottom w:val="0"/>
      <w:divBdr>
        <w:top w:val="none" w:sz="0" w:space="0" w:color="auto"/>
        <w:left w:val="none" w:sz="0" w:space="0" w:color="auto"/>
        <w:bottom w:val="none" w:sz="0" w:space="0" w:color="auto"/>
        <w:right w:val="none" w:sz="0" w:space="0" w:color="auto"/>
      </w:divBdr>
    </w:div>
    <w:div w:id="359666266">
      <w:bodyDiv w:val="1"/>
      <w:marLeft w:val="0"/>
      <w:marRight w:val="0"/>
      <w:marTop w:val="0"/>
      <w:marBottom w:val="0"/>
      <w:divBdr>
        <w:top w:val="none" w:sz="0" w:space="0" w:color="auto"/>
        <w:left w:val="none" w:sz="0" w:space="0" w:color="auto"/>
        <w:bottom w:val="none" w:sz="0" w:space="0" w:color="auto"/>
        <w:right w:val="none" w:sz="0" w:space="0" w:color="auto"/>
      </w:divBdr>
    </w:div>
    <w:div w:id="359666281">
      <w:bodyDiv w:val="1"/>
      <w:marLeft w:val="0"/>
      <w:marRight w:val="0"/>
      <w:marTop w:val="0"/>
      <w:marBottom w:val="0"/>
      <w:divBdr>
        <w:top w:val="none" w:sz="0" w:space="0" w:color="auto"/>
        <w:left w:val="none" w:sz="0" w:space="0" w:color="auto"/>
        <w:bottom w:val="none" w:sz="0" w:space="0" w:color="auto"/>
        <w:right w:val="none" w:sz="0" w:space="0" w:color="auto"/>
      </w:divBdr>
    </w:div>
    <w:div w:id="359667257">
      <w:bodyDiv w:val="1"/>
      <w:marLeft w:val="0"/>
      <w:marRight w:val="0"/>
      <w:marTop w:val="0"/>
      <w:marBottom w:val="0"/>
      <w:divBdr>
        <w:top w:val="none" w:sz="0" w:space="0" w:color="auto"/>
        <w:left w:val="none" w:sz="0" w:space="0" w:color="auto"/>
        <w:bottom w:val="none" w:sz="0" w:space="0" w:color="auto"/>
        <w:right w:val="none" w:sz="0" w:space="0" w:color="auto"/>
      </w:divBdr>
    </w:div>
    <w:div w:id="359743253">
      <w:bodyDiv w:val="1"/>
      <w:marLeft w:val="0"/>
      <w:marRight w:val="0"/>
      <w:marTop w:val="0"/>
      <w:marBottom w:val="0"/>
      <w:divBdr>
        <w:top w:val="none" w:sz="0" w:space="0" w:color="auto"/>
        <w:left w:val="none" w:sz="0" w:space="0" w:color="auto"/>
        <w:bottom w:val="none" w:sz="0" w:space="0" w:color="auto"/>
        <w:right w:val="none" w:sz="0" w:space="0" w:color="auto"/>
      </w:divBdr>
    </w:div>
    <w:div w:id="359748221">
      <w:bodyDiv w:val="1"/>
      <w:marLeft w:val="0"/>
      <w:marRight w:val="0"/>
      <w:marTop w:val="0"/>
      <w:marBottom w:val="0"/>
      <w:divBdr>
        <w:top w:val="none" w:sz="0" w:space="0" w:color="auto"/>
        <w:left w:val="none" w:sz="0" w:space="0" w:color="auto"/>
        <w:bottom w:val="none" w:sz="0" w:space="0" w:color="auto"/>
        <w:right w:val="none" w:sz="0" w:space="0" w:color="auto"/>
      </w:divBdr>
    </w:div>
    <w:div w:id="359748532">
      <w:bodyDiv w:val="1"/>
      <w:marLeft w:val="0"/>
      <w:marRight w:val="0"/>
      <w:marTop w:val="0"/>
      <w:marBottom w:val="0"/>
      <w:divBdr>
        <w:top w:val="none" w:sz="0" w:space="0" w:color="auto"/>
        <w:left w:val="none" w:sz="0" w:space="0" w:color="auto"/>
        <w:bottom w:val="none" w:sz="0" w:space="0" w:color="auto"/>
        <w:right w:val="none" w:sz="0" w:space="0" w:color="auto"/>
      </w:divBdr>
    </w:div>
    <w:div w:id="359817148">
      <w:bodyDiv w:val="1"/>
      <w:marLeft w:val="0"/>
      <w:marRight w:val="0"/>
      <w:marTop w:val="0"/>
      <w:marBottom w:val="0"/>
      <w:divBdr>
        <w:top w:val="none" w:sz="0" w:space="0" w:color="auto"/>
        <w:left w:val="none" w:sz="0" w:space="0" w:color="auto"/>
        <w:bottom w:val="none" w:sz="0" w:space="0" w:color="auto"/>
        <w:right w:val="none" w:sz="0" w:space="0" w:color="auto"/>
      </w:divBdr>
    </w:div>
    <w:div w:id="359819673">
      <w:bodyDiv w:val="1"/>
      <w:marLeft w:val="0"/>
      <w:marRight w:val="0"/>
      <w:marTop w:val="0"/>
      <w:marBottom w:val="0"/>
      <w:divBdr>
        <w:top w:val="none" w:sz="0" w:space="0" w:color="auto"/>
        <w:left w:val="none" w:sz="0" w:space="0" w:color="auto"/>
        <w:bottom w:val="none" w:sz="0" w:space="0" w:color="auto"/>
        <w:right w:val="none" w:sz="0" w:space="0" w:color="auto"/>
      </w:divBdr>
    </w:div>
    <w:div w:id="359862964">
      <w:bodyDiv w:val="1"/>
      <w:marLeft w:val="0"/>
      <w:marRight w:val="0"/>
      <w:marTop w:val="0"/>
      <w:marBottom w:val="0"/>
      <w:divBdr>
        <w:top w:val="none" w:sz="0" w:space="0" w:color="auto"/>
        <w:left w:val="none" w:sz="0" w:space="0" w:color="auto"/>
        <w:bottom w:val="none" w:sz="0" w:space="0" w:color="auto"/>
        <w:right w:val="none" w:sz="0" w:space="0" w:color="auto"/>
      </w:divBdr>
    </w:div>
    <w:div w:id="359940067">
      <w:bodyDiv w:val="1"/>
      <w:marLeft w:val="0"/>
      <w:marRight w:val="0"/>
      <w:marTop w:val="0"/>
      <w:marBottom w:val="0"/>
      <w:divBdr>
        <w:top w:val="none" w:sz="0" w:space="0" w:color="auto"/>
        <w:left w:val="none" w:sz="0" w:space="0" w:color="auto"/>
        <w:bottom w:val="none" w:sz="0" w:space="0" w:color="auto"/>
        <w:right w:val="none" w:sz="0" w:space="0" w:color="auto"/>
      </w:divBdr>
    </w:div>
    <w:div w:id="360135658">
      <w:bodyDiv w:val="1"/>
      <w:marLeft w:val="0"/>
      <w:marRight w:val="0"/>
      <w:marTop w:val="0"/>
      <w:marBottom w:val="0"/>
      <w:divBdr>
        <w:top w:val="none" w:sz="0" w:space="0" w:color="auto"/>
        <w:left w:val="none" w:sz="0" w:space="0" w:color="auto"/>
        <w:bottom w:val="none" w:sz="0" w:space="0" w:color="auto"/>
        <w:right w:val="none" w:sz="0" w:space="0" w:color="auto"/>
      </w:divBdr>
    </w:div>
    <w:div w:id="360203382">
      <w:bodyDiv w:val="1"/>
      <w:marLeft w:val="0"/>
      <w:marRight w:val="0"/>
      <w:marTop w:val="0"/>
      <w:marBottom w:val="0"/>
      <w:divBdr>
        <w:top w:val="none" w:sz="0" w:space="0" w:color="auto"/>
        <w:left w:val="none" w:sz="0" w:space="0" w:color="auto"/>
        <w:bottom w:val="none" w:sz="0" w:space="0" w:color="auto"/>
        <w:right w:val="none" w:sz="0" w:space="0" w:color="auto"/>
      </w:divBdr>
    </w:div>
    <w:div w:id="360398422">
      <w:bodyDiv w:val="1"/>
      <w:marLeft w:val="0"/>
      <w:marRight w:val="0"/>
      <w:marTop w:val="0"/>
      <w:marBottom w:val="0"/>
      <w:divBdr>
        <w:top w:val="none" w:sz="0" w:space="0" w:color="auto"/>
        <w:left w:val="none" w:sz="0" w:space="0" w:color="auto"/>
        <w:bottom w:val="none" w:sz="0" w:space="0" w:color="auto"/>
        <w:right w:val="none" w:sz="0" w:space="0" w:color="auto"/>
      </w:divBdr>
    </w:div>
    <w:div w:id="360470412">
      <w:bodyDiv w:val="1"/>
      <w:marLeft w:val="0"/>
      <w:marRight w:val="0"/>
      <w:marTop w:val="0"/>
      <w:marBottom w:val="0"/>
      <w:divBdr>
        <w:top w:val="none" w:sz="0" w:space="0" w:color="auto"/>
        <w:left w:val="none" w:sz="0" w:space="0" w:color="auto"/>
        <w:bottom w:val="none" w:sz="0" w:space="0" w:color="auto"/>
        <w:right w:val="none" w:sz="0" w:space="0" w:color="auto"/>
      </w:divBdr>
    </w:div>
    <w:div w:id="360588847">
      <w:bodyDiv w:val="1"/>
      <w:marLeft w:val="0"/>
      <w:marRight w:val="0"/>
      <w:marTop w:val="0"/>
      <w:marBottom w:val="0"/>
      <w:divBdr>
        <w:top w:val="none" w:sz="0" w:space="0" w:color="auto"/>
        <w:left w:val="none" w:sz="0" w:space="0" w:color="auto"/>
        <w:bottom w:val="none" w:sz="0" w:space="0" w:color="auto"/>
        <w:right w:val="none" w:sz="0" w:space="0" w:color="auto"/>
      </w:divBdr>
    </w:div>
    <w:div w:id="360710827">
      <w:bodyDiv w:val="1"/>
      <w:marLeft w:val="0"/>
      <w:marRight w:val="0"/>
      <w:marTop w:val="0"/>
      <w:marBottom w:val="0"/>
      <w:divBdr>
        <w:top w:val="none" w:sz="0" w:space="0" w:color="auto"/>
        <w:left w:val="none" w:sz="0" w:space="0" w:color="auto"/>
        <w:bottom w:val="none" w:sz="0" w:space="0" w:color="auto"/>
        <w:right w:val="none" w:sz="0" w:space="0" w:color="auto"/>
      </w:divBdr>
    </w:div>
    <w:div w:id="360790474">
      <w:bodyDiv w:val="1"/>
      <w:marLeft w:val="0"/>
      <w:marRight w:val="0"/>
      <w:marTop w:val="0"/>
      <w:marBottom w:val="0"/>
      <w:divBdr>
        <w:top w:val="none" w:sz="0" w:space="0" w:color="auto"/>
        <w:left w:val="none" w:sz="0" w:space="0" w:color="auto"/>
        <w:bottom w:val="none" w:sz="0" w:space="0" w:color="auto"/>
        <w:right w:val="none" w:sz="0" w:space="0" w:color="auto"/>
      </w:divBdr>
    </w:div>
    <w:div w:id="360932907">
      <w:bodyDiv w:val="1"/>
      <w:marLeft w:val="0"/>
      <w:marRight w:val="0"/>
      <w:marTop w:val="0"/>
      <w:marBottom w:val="0"/>
      <w:divBdr>
        <w:top w:val="none" w:sz="0" w:space="0" w:color="auto"/>
        <w:left w:val="none" w:sz="0" w:space="0" w:color="auto"/>
        <w:bottom w:val="none" w:sz="0" w:space="0" w:color="auto"/>
        <w:right w:val="none" w:sz="0" w:space="0" w:color="auto"/>
      </w:divBdr>
    </w:div>
    <w:div w:id="360933149">
      <w:bodyDiv w:val="1"/>
      <w:marLeft w:val="0"/>
      <w:marRight w:val="0"/>
      <w:marTop w:val="0"/>
      <w:marBottom w:val="0"/>
      <w:divBdr>
        <w:top w:val="none" w:sz="0" w:space="0" w:color="auto"/>
        <w:left w:val="none" w:sz="0" w:space="0" w:color="auto"/>
        <w:bottom w:val="none" w:sz="0" w:space="0" w:color="auto"/>
        <w:right w:val="none" w:sz="0" w:space="0" w:color="auto"/>
      </w:divBdr>
    </w:div>
    <w:div w:id="360980411">
      <w:bodyDiv w:val="1"/>
      <w:marLeft w:val="0"/>
      <w:marRight w:val="0"/>
      <w:marTop w:val="0"/>
      <w:marBottom w:val="0"/>
      <w:divBdr>
        <w:top w:val="none" w:sz="0" w:space="0" w:color="auto"/>
        <w:left w:val="none" w:sz="0" w:space="0" w:color="auto"/>
        <w:bottom w:val="none" w:sz="0" w:space="0" w:color="auto"/>
        <w:right w:val="none" w:sz="0" w:space="0" w:color="auto"/>
      </w:divBdr>
    </w:div>
    <w:div w:id="360984721">
      <w:bodyDiv w:val="1"/>
      <w:marLeft w:val="0"/>
      <w:marRight w:val="0"/>
      <w:marTop w:val="0"/>
      <w:marBottom w:val="0"/>
      <w:divBdr>
        <w:top w:val="none" w:sz="0" w:space="0" w:color="auto"/>
        <w:left w:val="none" w:sz="0" w:space="0" w:color="auto"/>
        <w:bottom w:val="none" w:sz="0" w:space="0" w:color="auto"/>
        <w:right w:val="none" w:sz="0" w:space="0" w:color="auto"/>
      </w:divBdr>
    </w:div>
    <w:div w:id="361055639">
      <w:bodyDiv w:val="1"/>
      <w:marLeft w:val="0"/>
      <w:marRight w:val="0"/>
      <w:marTop w:val="0"/>
      <w:marBottom w:val="0"/>
      <w:divBdr>
        <w:top w:val="none" w:sz="0" w:space="0" w:color="auto"/>
        <w:left w:val="none" w:sz="0" w:space="0" w:color="auto"/>
        <w:bottom w:val="none" w:sz="0" w:space="0" w:color="auto"/>
        <w:right w:val="none" w:sz="0" w:space="0" w:color="auto"/>
      </w:divBdr>
    </w:div>
    <w:div w:id="361056698">
      <w:bodyDiv w:val="1"/>
      <w:marLeft w:val="0"/>
      <w:marRight w:val="0"/>
      <w:marTop w:val="0"/>
      <w:marBottom w:val="0"/>
      <w:divBdr>
        <w:top w:val="none" w:sz="0" w:space="0" w:color="auto"/>
        <w:left w:val="none" w:sz="0" w:space="0" w:color="auto"/>
        <w:bottom w:val="none" w:sz="0" w:space="0" w:color="auto"/>
        <w:right w:val="none" w:sz="0" w:space="0" w:color="auto"/>
      </w:divBdr>
    </w:div>
    <w:div w:id="361059257">
      <w:bodyDiv w:val="1"/>
      <w:marLeft w:val="0"/>
      <w:marRight w:val="0"/>
      <w:marTop w:val="0"/>
      <w:marBottom w:val="0"/>
      <w:divBdr>
        <w:top w:val="none" w:sz="0" w:space="0" w:color="auto"/>
        <w:left w:val="none" w:sz="0" w:space="0" w:color="auto"/>
        <w:bottom w:val="none" w:sz="0" w:space="0" w:color="auto"/>
        <w:right w:val="none" w:sz="0" w:space="0" w:color="auto"/>
      </w:divBdr>
    </w:div>
    <w:div w:id="361247434">
      <w:bodyDiv w:val="1"/>
      <w:marLeft w:val="0"/>
      <w:marRight w:val="0"/>
      <w:marTop w:val="0"/>
      <w:marBottom w:val="0"/>
      <w:divBdr>
        <w:top w:val="none" w:sz="0" w:space="0" w:color="auto"/>
        <w:left w:val="none" w:sz="0" w:space="0" w:color="auto"/>
        <w:bottom w:val="none" w:sz="0" w:space="0" w:color="auto"/>
        <w:right w:val="none" w:sz="0" w:space="0" w:color="auto"/>
      </w:divBdr>
    </w:div>
    <w:div w:id="361249099">
      <w:bodyDiv w:val="1"/>
      <w:marLeft w:val="0"/>
      <w:marRight w:val="0"/>
      <w:marTop w:val="0"/>
      <w:marBottom w:val="0"/>
      <w:divBdr>
        <w:top w:val="none" w:sz="0" w:space="0" w:color="auto"/>
        <w:left w:val="none" w:sz="0" w:space="0" w:color="auto"/>
        <w:bottom w:val="none" w:sz="0" w:space="0" w:color="auto"/>
        <w:right w:val="none" w:sz="0" w:space="0" w:color="auto"/>
      </w:divBdr>
    </w:div>
    <w:div w:id="361323659">
      <w:bodyDiv w:val="1"/>
      <w:marLeft w:val="0"/>
      <w:marRight w:val="0"/>
      <w:marTop w:val="0"/>
      <w:marBottom w:val="0"/>
      <w:divBdr>
        <w:top w:val="none" w:sz="0" w:space="0" w:color="auto"/>
        <w:left w:val="none" w:sz="0" w:space="0" w:color="auto"/>
        <w:bottom w:val="none" w:sz="0" w:space="0" w:color="auto"/>
        <w:right w:val="none" w:sz="0" w:space="0" w:color="auto"/>
      </w:divBdr>
    </w:div>
    <w:div w:id="361367667">
      <w:bodyDiv w:val="1"/>
      <w:marLeft w:val="0"/>
      <w:marRight w:val="0"/>
      <w:marTop w:val="0"/>
      <w:marBottom w:val="0"/>
      <w:divBdr>
        <w:top w:val="none" w:sz="0" w:space="0" w:color="auto"/>
        <w:left w:val="none" w:sz="0" w:space="0" w:color="auto"/>
        <w:bottom w:val="none" w:sz="0" w:space="0" w:color="auto"/>
        <w:right w:val="none" w:sz="0" w:space="0" w:color="auto"/>
      </w:divBdr>
    </w:div>
    <w:div w:id="361396261">
      <w:bodyDiv w:val="1"/>
      <w:marLeft w:val="0"/>
      <w:marRight w:val="0"/>
      <w:marTop w:val="0"/>
      <w:marBottom w:val="0"/>
      <w:divBdr>
        <w:top w:val="none" w:sz="0" w:space="0" w:color="auto"/>
        <w:left w:val="none" w:sz="0" w:space="0" w:color="auto"/>
        <w:bottom w:val="none" w:sz="0" w:space="0" w:color="auto"/>
        <w:right w:val="none" w:sz="0" w:space="0" w:color="auto"/>
      </w:divBdr>
    </w:div>
    <w:div w:id="361445011">
      <w:bodyDiv w:val="1"/>
      <w:marLeft w:val="0"/>
      <w:marRight w:val="0"/>
      <w:marTop w:val="0"/>
      <w:marBottom w:val="0"/>
      <w:divBdr>
        <w:top w:val="none" w:sz="0" w:space="0" w:color="auto"/>
        <w:left w:val="none" w:sz="0" w:space="0" w:color="auto"/>
        <w:bottom w:val="none" w:sz="0" w:space="0" w:color="auto"/>
        <w:right w:val="none" w:sz="0" w:space="0" w:color="auto"/>
      </w:divBdr>
    </w:div>
    <w:div w:id="361514075">
      <w:bodyDiv w:val="1"/>
      <w:marLeft w:val="0"/>
      <w:marRight w:val="0"/>
      <w:marTop w:val="0"/>
      <w:marBottom w:val="0"/>
      <w:divBdr>
        <w:top w:val="none" w:sz="0" w:space="0" w:color="auto"/>
        <w:left w:val="none" w:sz="0" w:space="0" w:color="auto"/>
        <w:bottom w:val="none" w:sz="0" w:space="0" w:color="auto"/>
        <w:right w:val="none" w:sz="0" w:space="0" w:color="auto"/>
      </w:divBdr>
    </w:div>
    <w:div w:id="361519647">
      <w:bodyDiv w:val="1"/>
      <w:marLeft w:val="0"/>
      <w:marRight w:val="0"/>
      <w:marTop w:val="0"/>
      <w:marBottom w:val="0"/>
      <w:divBdr>
        <w:top w:val="none" w:sz="0" w:space="0" w:color="auto"/>
        <w:left w:val="none" w:sz="0" w:space="0" w:color="auto"/>
        <w:bottom w:val="none" w:sz="0" w:space="0" w:color="auto"/>
        <w:right w:val="none" w:sz="0" w:space="0" w:color="auto"/>
      </w:divBdr>
    </w:div>
    <w:div w:id="361563197">
      <w:bodyDiv w:val="1"/>
      <w:marLeft w:val="0"/>
      <w:marRight w:val="0"/>
      <w:marTop w:val="0"/>
      <w:marBottom w:val="0"/>
      <w:divBdr>
        <w:top w:val="none" w:sz="0" w:space="0" w:color="auto"/>
        <w:left w:val="none" w:sz="0" w:space="0" w:color="auto"/>
        <w:bottom w:val="none" w:sz="0" w:space="0" w:color="auto"/>
        <w:right w:val="none" w:sz="0" w:space="0" w:color="auto"/>
      </w:divBdr>
    </w:div>
    <w:div w:id="361633244">
      <w:bodyDiv w:val="1"/>
      <w:marLeft w:val="0"/>
      <w:marRight w:val="0"/>
      <w:marTop w:val="0"/>
      <w:marBottom w:val="0"/>
      <w:divBdr>
        <w:top w:val="none" w:sz="0" w:space="0" w:color="auto"/>
        <w:left w:val="none" w:sz="0" w:space="0" w:color="auto"/>
        <w:bottom w:val="none" w:sz="0" w:space="0" w:color="auto"/>
        <w:right w:val="none" w:sz="0" w:space="0" w:color="auto"/>
      </w:divBdr>
    </w:div>
    <w:div w:id="361637848">
      <w:bodyDiv w:val="1"/>
      <w:marLeft w:val="0"/>
      <w:marRight w:val="0"/>
      <w:marTop w:val="0"/>
      <w:marBottom w:val="0"/>
      <w:divBdr>
        <w:top w:val="none" w:sz="0" w:space="0" w:color="auto"/>
        <w:left w:val="none" w:sz="0" w:space="0" w:color="auto"/>
        <w:bottom w:val="none" w:sz="0" w:space="0" w:color="auto"/>
        <w:right w:val="none" w:sz="0" w:space="0" w:color="auto"/>
      </w:divBdr>
    </w:div>
    <w:div w:id="361903933">
      <w:bodyDiv w:val="1"/>
      <w:marLeft w:val="0"/>
      <w:marRight w:val="0"/>
      <w:marTop w:val="0"/>
      <w:marBottom w:val="0"/>
      <w:divBdr>
        <w:top w:val="none" w:sz="0" w:space="0" w:color="auto"/>
        <w:left w:val="none" w:sz="0" w:space="0" w:color="auto"/>
        <w:bottom w:val="none" w:sz="0" w:space="0" w:color="auto"/>
        <w:right w:val="none" w:sz="0" w:space="0" w:color="auto"/>
      </w:divBdr>
    </w:div>
    <w:div w:id="361982923">
      <w:bodyDiv w:val="1"/>
      <w:marLeft w:val="0"/>
      <w:marRight w:val="0"/>
      <w:marTop w:val="0"/>
      <w:marBottom w:val="0"/>
      <w:divBdr>
        <w:top w:val="none" w:sz="0" w:space="0" w:color="auto"/>
        <w:left w:val="none" w:sz="0" w:space="0" w:color="auto"/>
        <w:bottom w:val="none" w:sz="0" w:space="0" w:color="auto"/>
        <w:right w:val="none" w:sz="0" w:space="0" w:color="auto"/>
      </w:divBdr>
    </w:div>
    <w:div w:id="362025426">
      <w:bodyDiv w:val="1"/>
      <w:marLeft w:val="0"/>
      <w:marRight w:val="0"/>
      <w:marTop w:val="0"/>
      <w:marBottom w:val="0"/>
      <w:divBdr>
        <w:top w:val="none" w:sz="0" w:space="0" w:color="auto"/>
        <w:left w:val="none" w:sz="0" w:space="0" w:color="auto"/>
        <w:bottom w:val="none" w:sz="0" w:space="0" w:color="auto"/>
        <w:right w:val="none" w:sz="0" w:space="0" w:color="auto"/>
      </w:divBdr>
    </w:div>
    <w:div w:id="362094257">
      <w:bodyDiv w:val="1"/>
      <w:marLeft w:val="0"/>
      <w:marRight w:val="0"/>
      <w:marTop w:val="0"/>
      <w:marBottom w:val="0"/>
      <w:divBdr>
        <w:top w:val="none" w:sz="0" w:space="0" w:color="auto"/>
        <w:left w:val="none" w:sz="0" w:space="0" w:color="auto"/>
        <w:bottom w:val="none" w:sz="0" w:space="0" w:color="auto"/>
        <w:right w:val="none" w:sz="0" w:space="0" w:color="auto"/>
      </w:divBdr>
    </w:div>
    <w:div w:id="362246238">
      <w:bodyDiv w:val="1"/>
      <w:marLeft w:val="0"/>
      <w:marRight w:val="0"/>
      <w:marTop w:val="0"/>
      <w:marBottom w:val="0"/>
      <w:divBdr>
        <w:top w:val="none" w:sz="0" w:space="0" w:color="auto"/>
        <w:left w:val="none" w:sz="0" w:space="0" w:color="auto"/>
        <w:bottom w:val="none" w:sz="0" w:space="0" w:color="auto"/>
        <w:right w:val="none" w:sz="0" w:space="0" w:color="auto"/>
      </w:divBdr>
    </w:div>
    <w:div w:id="362249458">
      <w:bodyDiv w:val="1"/>
      <w:marLeft w:val="0"/>
      <w:marRight w:val="0"/>
      <w:marTop w:val="0"/>
      <w:marBottom w:val="0"/>
      <w:divBdr>
        <w:top w:val="none" w:sz="0" w:space="0" w:color="auto"/>
        <w:left w:val="none" w:sz="0" w:space="0" w:color="auto"/>
        <w:bottom w:val="none" w:sz="0" w:space="0" w:color="auto"/>
        <w:right w:val="none" w:sz="0" w:space="0" w:color="auto"/>
      </w:divBdr>
    </w:div>
    <w:div w:id="362286020">
      <w:bodyDiv w:val="1"/>
      <w:marLeft w:val="0"/>
      <w:marRight w:val="0"/>
      <w:marTop w:val="0"/>
      <w:marBottom w:val="0"/>
      <w:divBdr>
        <w:top w:val="none" w:sz="0" w:space="0" w:color="auto"/>
        <w:left w:val="none" w:sz="0" w:space="0" w:color="auto"/>
        <w:bottom w:val="none" w:sz="0" w:space="0" w:color="auto"/>
        <w:right w:val="none" w:sz="0" w:space="0" w:color="auto"/>
      </w:divBdr>
    </w:div>
    <w:div w:id="362286866">
      <w:bodyDiv w:val="1"/>
      <w:marLeft w:val="0"/>
      <w:marRight w:val="0"/>
      <w:marTop w:val="0"/>
      <w:marBottom w:val="0"/>
      <w:divBdr>
        <w:top w:val="none" w:sz="0" w:space="0" w:color="auto"/>
        <w:left w:val="none" w:sz="0" w:space="0" w:color="auto"/>
        <w:bottom w:val="none" w:sz="0" w:space="0" w:color="auto"/>
        <w:right w:val="none" w:sz="0" w:space="0" w:color="auto"/>
      </w:divBdr>
    </w:div>
    <w:div w:id="362364948">
      <w:bodyDiv w:val="1"/>
      <w:marLeft w:val="0"/>
      <w:marRight w:val="0"/>
      <w:marTop w:val="0"/>
      <w:marBottom w:val="0"/>
      <w:divBdr>
        <w:top w:val="none" w:sz="0" w:space="0" w:color="auto"/>
        <w:left w:val="none" w:sz="0" w:space="0" w:color="auto"/>
        <w:bottom w:val="none" w:sz="0" w:space="0" w:color="auto"/>
        <w:right w:val="none" w:sz="0" w:space="0" w:color="auto"/>
      </w:divBdr>
    </w:div>
    <w:div w:id="362443228">
      <w:bodyDiv w:val="1"/>
      <w:marLeft w:val="0"/>
      <w:marRight w:val="0"/>
      <w:marTop w:val="0"/>
      <w:marBottom w:val="0"/>
      <w:divBdr>
        <w:top w:val="none" w:sz="0" w:space="0" w:color="auto"/>
        <w:left w:val="none" w:sz="0" w:space="0" w:color="auto"/>
        <w:bottom w:val="none" w:sz="0" w:space="0" w:color="auto"/>
        <w:right w:val="none" w:sz="0" w:space="0" w:color="auto"/>
      </w:divBdr>
    </w:div>
    <w:div w:id="362562303">
      <w:bodyDiv w:val="1"/>
      <w:marLeft w:val="0"/>
      <w:marRight w:val="0"/>
      <w:marTop w:val="0"/>
      <w:marBottom w:val="0"/>
      <w:divBdr>
        <w:top w:val="none" w:sz="0" w:space="0" w:color="auto"/>
        <w:left w:val="none" w:sz="0" w:space="0" w:color="auto"/>
        <w:bottom w:val="none" w:sz="0" w:space="0" w:color="auto"/>
        <w:right w:val="none" w:sz="0" w:space="0" w:color="auto"/>
      </w:divBdr>
    </w:div>
    <w:div w:id="362562334">
      <w:bodyDiv w:val="1"/>
      <w:marLeft w:val="0"/>
      <w:marRight w:val="0"/>
      <w:marTop w:val="0"/>
      <w:marBottom w:val="0"/>
      <w:divBdr>
        <w:top w:val="none" w:sz="0" w:space="0" w:color="auto"/>
        <w:left w:val="none" w:sz="0" w:space="0" w:color="auto"/>
        <w:bottom w:val="none" w:sz="0" w:space="0" w:color="auto"/>
        <w:right w:val="none" w:sz="0" w:space="0" w:color="auto"/>
      </w:divBdr>
    </w:div>
    <w:div w:id="362631307">
      <w:bodyDiv w:val="1"/>
      <w:marLeft w:val="0"/>
      <w:marRight w:val="0"/>
      <w:marTop w:val="0"/>
      <w:marBottom w:val="0"/>
      <w:divBdr>
        <w:top w:val="none" w:sz="0" w:space="0" w:color="auto"/>
        <w:left w:val="none" w:sz="0" w:space="0" w:color="auto"/>
        <w:bottom w:val="none" w:sz="0" w:space="0" w:color="auto"/>
        <w:right w:val="none" w:sz="0" w:space="0" w:color="auto"/>
      </w:divBdr>
    </w:div>
    <w:div w:id="362873613">
      <w:bodyDiv w:val="1"/>
      <w:marLeft w:val="0"/>
      <w:marRight w:val="0"/>
      <w:marTop w:val="0"/>
      <w:marBottom w:val="0"/>
      <w:divBdr>
        <w:top w:val="none" w:sz="0" w:space="0" w:color="auto"/>
        <w:left w:val="none" w:sz="0" w:space="0" w:color="auto"/>
        <w:bottom w:val="none" w:sz="0" w:space="0" w:color="auto"/>
        <w:right w:val="none" w:sz="0" w:space="0" w:color="auto"/>
      </w:divBdr>
    </w:div>
    <w:div w:id="362874169">
      <w:bodyDiv w:val="1"/>
      <w:marLeft w:val="0"/>
      <w:marRight w:val="0"/>
      <w:marTop w:val="0"/>
      <w:marBottom w:val="0"/>
      <w:divBdr>
        <w:top w:val="none" w:sz="0" w:space="0" w:color="auto"/>
        <w:left w:val="none" w:sz="0" w:space="0" w:color="auto"/>
        <w:bottom w:val="none" w:sz="0" w:space="0" w:color="auto"/>
        <w:right w:val="none" w:sz="0" w:space="0" w:color="auto"/>
      </w:divBdr>
    </w:div>
    <w:div w:id="362943577">
      <w:bodyDiv w:val="1"/>
      <w:marLeft w:val="0"/>
      <w:marRight w:val="0"/>
      <w:marTop w:val="0"/>
      <w:marBottom w:val="0"/>
      <w:divBdr>
        <w:top w:val="none" w:sz="0" w:space="0" w:color="auto"/>
        <w:left w:val="none" w:sz="0" w:space="0" w:color="auto"/>
        <w:bottom w:val="none" w:sz="0" w:space="0" w:color="auto"/>
        <w:right w:val="none" w:sz="0" w:space="0" w:color="auto"/>
      </w:divBdr>
    </w:div>
    <w:div w:id="363094067">
      <w:bodyDiv w:val="1"/>
      <w:marLeft w:val="0"/>
      <w:marRight w:val="0"/>
      <w:marTop w:val="0"/>
      <w:marBottom w:val="0"/>
      <w:divBdr>
        <w:top w:val="none" w:sz="0" w:space="0" w:color="auto"/>
        <w:left w:val="none" w:sz="0" w:space="0" w:color="auto"/>
        <w:bottom w:val="none" w:sz="0" w:space="0" w:color="auto"/>
        <w:right w:val="none" w:sz="0" w:space="0" w:color="auto"/>
      </w:divBdr>
    </w:div>
    <w:div w:id="363406271">
      <w:bodyDiv w:val="1"/>
      <w:marLeft w:val="0"/>
      <w:marRight w:val="0"/>
      <w:marTop w:val="0"/>
      <w:marBottom w:val="0"/>
      <w:divBdr>
        <w:top w:val="none" w:sz="0" w:space="0" w:color="auto"/>
        <w:left w:val="none" w:sz="0" w:space="0" w:color="auto"/>
        <w:bottom w:val="none" w:sz="0" w:space="0" w:color="auto"/>
        <w:right w:val="none" w:sz="0" w:space="0" w:color="auto"/>
      </w:divBdr>
    </w:div>
    <w:div w:id="363560251">
      <w:bodyDiv w:val="1"/>
      <w:marLeft w:val="0"/>
      <w:marRight w:val="0"/>
      <w:marTop w:val="0"/>
      <w:marBottom w:val="0"/>
      <w:divBdr>
        <w:top w:val="none" w:sz="0" w:space="0" w:color="auto"/>
        <w:left w:val="none" w:sz="0" w:space="0" w:color="auto"/>
        <w:bottom w:val="none" w:sz="0" w:space="0" w:color="auto"/>
        <w:right w:val="none" w:sz="0" w:space="0" w:color="auto"/>
      </w:divBdr>
    </w:div>
    <w:div w:id="363601581">
      <w:bodyDiv w:val="1"/>
      <w:marLeft w:val="0"/>
      <w:marRight w:val="0"/>
      <w:marTop w:val="0"/>
      <w:marBottom w:val="0"/>
      <w:divBdr>
        <w:top w:val="none" w:sz="0" w:space="0" w:color="auto"/>
        <w:left w:val="none" w:sz="0" w:space="0" w:color="auto"/>
        <w:bottom w:val="none" w:sz="0" w:space="0" w:color="auto"/>
        <w:right w:val="none" w:sz="0" w:space="0" w:color="auto"/>
      </w:divBdr>
    </w:div>
    <w:div w:id="363604234">
      <w:bodyDiv w:val="1"/>
      <w:marLeft w:val="0"/>
      <w:marRight w:val="0"/>
      <w:marTop w:val="0"/>
      <w:marBottom w:val="0"/>
      <w:divBdr>
        <w:top w:val="none" w:sz="0" w:space="0" w:color="auto"/>
        <w:left w:val="none" w:sz="0" w:space="0" w:color="auto"/>
        <w:bottom w:val="none" w:sz="0" w:space="0" w:color="auto"/>
        <w:right w:val="none" w:sz="0" w:space="0" w:color="auto"/>
      </w:divBdr>
    </w:div>
    <w:div w:id="363604258">
      <w:bodyDiv w:val="1"/>
      <w:marLeft w:val="0"/>
      <w:marRight w:val="0"/>
      <w:marTop w:val="0"/>
      <w:marBottom w:val="0"/>
      <w:divBdr>
        <w:top w:val="none" w:sz="0" w:space="0" w:color="auto"/>
        <w:left w:val="none" w:sz="0" w:space="0" w:color="auto"/>
        <w:bottom w:val="none" w:sz="0" w:space="0" w:color="auto"/>
        <w:right w:val="none" w:sz="0" w:space="0" w:color="auto"/>
      </w:divBdr>
    </w:div>
    <w:div w:id="363677551">
      <w:bodyDiv w:val="1"/>
      <w:marLeft w:val="0"/>
      <w:marRight w:val="0"/>
      <w:marTop w:val="0"/>
      <w:marBottom w:val="0"/>
      <w:divBdr>
        <w:top w:val="none" w:sz="0" w:space="0" w:color="auto"/>
        <w:left w:val="none" w:sz="0" w:space="0" w:color="auto"/>
        <w:bottom w:val="none" w:sz="0" w:space="0" w:color="auto"/>
        <w:right w:val="none" w:sz="0" w:space="0" w:color="auto"/>
      </w:divBdr>
    </w:div>
    <w:div w:id="363749221">
      <w:bodyDiv w:val="1"/>
      <w:marLeft w:val="0"/>
      <w:marRight w:val="0"/>
      <w:marTop w:val="0"/>
      <w:marBottom w:val="0"/>
      <w:divBdr>
        <w:top w:val="none" w:sz="0" w:space="0" w:color="auto"/>
        <w:left w:val="none" w:sz="0" w:space="0" w:color="auto"/>
        <w:bottom w:val="none" w:sz="0" w:space="0" w:color="auto"/>
        <w:right w:val="none" w:sz="0" w:space="0" w:color="auto"/>
      </w:divBdr>
    </w:div>
    <w:div w:id="363866697">
      <w:bodyDiv w:val="1"/>
      <w:marLeft w:val="0"/>
      <w:marRight w:val="0"/>
      <w:marTop w:val="0"/>
      <w:marBottom w:val="0"/>
      <w:divBdr>
        <w:top w:val="none" w:sz="0" w:space="0" w:color="auto"/>
        <w:left w:val="none" w:sz="0" w:space="0" w:color="auto"/>
        <w:bottom w:val="none" w:sz="0" w:space="0" w:color="auto"/>
        <w:right w:val="none" w:sz="0" w:space="0" w:color="auto"/>
      </w:divBdr>
    </w:div>
    <w:div w:id="364067417">
      <w:bodyDiv w:val="1"/>
      <w:marLeft w:val="0"/>
      <w:marRight w:val="0"/>
      <w:marTop w:val="0"/>
      <w:marBottom w:val="0"/>
      <w:divBdr>
        <w:top w:val="none" w:sz="0" w:space="0" w:color="auto"/>
        <w:left w:val="none" w:sz="0" w:space="0" w:color="auto"/>
        <w:bottom w:val="none" w:sz="0" w:space="0" w:color="auto"/>
        <w:right w:val="none" w:sz="0" w:space="0" w:color="auto"/>
      </w:divBdr>
    </w:div>
    <w:div w:id="364134700">
      <w:bodyDiv w:val="1"/>
      <w:marLeft w:val="0"/>
      <w:marRight w:val="0"/>
      <w:marTop w:val="0"/>
      <w:marBottom w:val="0"/>
      <w:divBdr>
        <w:top w:val="none" w:sz="0" w:space="0" w:color="auto"/>
        <w:left w:val="none" w:sz="0" w:space="0" w:color="auto"/>
        <w:bottom w:val="none" w:sz="0" w:space="0" w:color="auto"/>
        <w:right w:val="none" w:sz="0" w:space="0" w:color="auto"/>
      </w:divBdr>
    </w:div>
    <w:div w:id="364135830">
      <w:bodyDiv w:val="1"/>
      <w:marLeft w:val="0"/>
      <w:marRight w:val="0"/>
      <w:marTop w:val="0"/>
      <w:marBottom w:val="0"/>
      <w:divBdr>
        <w:top w:val="none" w:sz="0" w:space="0" w:color="auto"/>
        <w:left w:val="none" w:sz="0" w:space="0" w:color="auto"/>
        <w:bottom w:val="none" w:sz="0" w:space="0" w:color="auto"/>
        <w:right w:val="none" w:sz="0" w:space="0" w:color="auto"/>
      </w:divBdr>
    </w:div>
    <w:div w:id="364136730">
      <w:bodyDiv w:val="1"/>
      <w:marLeft w:val="0"/>
      <w:marRight w:val="0"/>
      <w:marTop w:val="0"/>
      <w:marBottom w:val="0"/>
      <w:divBdr>
        <w:top w:val="none" w:sz="0" w:space="0" w:color="auto"/>
        <w:left w:val="none" w:sz="0" w:space="0" w:color="auto"/>
        <w:bottom w:val="none" w:sz="0" w:space="0" w:color="auto"/>
        <w:right w:val="none" w:sz="0" w:space="0" w:color="auto"/>
      </w:divBdr>
    </w:div>
    <w:div w:id="364253877">
      <w:bodyDiv w:val="1"/>
      <w:marLeft w:val="0"/>
      <w:marRight w:val="0"/>
      <w:marTop w:val="0"/>
      <w:marBottom w:val="0"/>
      <w:divBdr>
        <w:top w:val="none" w:sz="0" w:space="0" w:color="auto"/>
        <w:left w:val="none" w:sz="0" w:space="0" w:color="auto"/>
        <w:bottom w:val="none" w:sz="0" w:space="0" w:color="auto"/>
        <w:right w:val="none" w:sz="0" w:space="0" w:color="auto"/>
      </w:divBdr>
    </w:div>
    <w:div w:id="364411107">
      <w:bodyDiv w:val="1"/>
      <w:marLeft w:val="0"/>
      <w:marRight w:val="0"/>
      <w:marTop w:val="0"/>
      <w:marBottom w:val="0"/>
      <w:divBdr>
        <w:top w:val="none" w:sz="0" w:space="0" w:color="auto"/>
        <w:left w:val="none" w:sz="0" w:space="0" w:color="auto"/>
        <w:bottom w:val="none" w:sz="0" w:space="0" w:color="auto"/>
        <w:right w:val="none" w:sz="0" w:space="0" w:color="auto"/>
      </w:divBdr>
    </w:div>
    <w:div w:id="364450007">
      <w:bodyDiv w:val="1"/>
      <w:marLeft w:val="0"/>
      <w:marRight w:val="0"/>
      <w:marTop w:val="0"/>
      <w:marBottom w:val="0"/>
      <w:divBdr>
        <w:top w:val="none" w:sz="0" w:space="0" w:color="auto"/>
        <w:left w:val="none" w:sz="0" w:space="0" w:color="auto"/>
        <w:bottom w:val="none" w:sz="0" w:space="0" w:color="auto"/>
        <w:right w:val="none" w:sz="0" w:space="0" w:color="auto"/>
      </w:divBdr>
    </w:div>
    <w:div w:id="364673898">
      <w:bodyDiv w:val="1"/>
      <w:marLeft w:val="0"/>
      <w:marRight w:val="0"/>
      <w:marTop w:val="0"/>
      <w:marBottom w:val="0"/>
      <w:divBdr>
        <w:top w:val="none" w:sz="0" w:space="0" w:color="auto"/>
        <w:left w:val="none" w:sz="0" w:space="0" w:color="auto"/>
        <w:bottom w:val="none" w:sz="0" w:space="0" w:color="auto"/>
        <w:right w:val="none" w:sz="0" w:space="0" w:color="auto"/>
      </w:divBdr>
    </w:div>
    <w:div w:id="364791179">
      <w:bodyDiv w:val="1"/>
      <w:marLeft w:val="0"/>
      <w:marRight w:val="0"/>
      <w:marTop w:val="0"/>
      <w:marBottom w:val="0"/>
      <w:divBdr>
        <w:top w:val="none" w:sz="0" w:space="0" w:color="auto"/>
        <w:left w:val="none" w:sz="0" w:space="0" w:color="auto"/>
        <w:bottom w:val="none" w:sz="0" w:space="0" w:color="auto"/>
        <w:right w:val="none" w:sz="0" w:space="0" w:color="auto"/>
      </w:divBdr>
    </w:div>
    <w:div w:id="364864107">
      <w:bodyDiv w:val="1"/>
      <w:marLeft w:val="0"/>
      <w:marRight w:val="0"/>
      <w:marTop w:val="0"/>
      <w:marBottom w:val="0"/>
      <w:divBdr>
        <w:top w:val="none" w:sz="0" w:space="0" w:color="auto"/>
        <w:left w:val="none" w:sz="0" w:space="0" w:color="auto"/>
        <w:bottom w:val="none" w:sz="0" w:space="0" w:color="auto"/>
        <w:right w:val="none" w:sz="0" w:space="0" w:color="auto"/>
      </w:divBdr>
    </w:div>
    <w:div w:id="365064168">
      <w:bodyDiv w:val="1"/>
      <w:marLeft w:val="0"/>
      <w:marRight w:val="0"/>
      <w:marTop w:val="0"/>
      <w:marBottom w:val="0"/>
      <w:divBdr>
        <w:top w:val="none" w:sz="0" w:space="0" w:color="auto"/>
        <w:left w:val="none" w:sz="0" w:space="0" w:color="auto"/>
        <w:bottom w:val="none" w:sz="0" w:space="0" w:color="auto"/>
        <w:right w:val="none" w:sz="0" w:space="0" w:color="auto"/>
      </w:divBdr>
    </w:div>
    <w:div w:id="365102959">
      <w:bodyDiv w:val="1"/>
      <w:marLeft w:val="0"/>
      <w:marRight w:val="0"/>
      <w:marTop w:val="0"/>
      <w:marBottom w:val="0"/>
      <w:divBdr>
        <w:top w:val="none" w:sz="0" w:space="0" w:color="auto"/>
        <w:left w:val="none" w:sz="0" w:space="0" w:color="auto"/>
        <w:bottom w:val="none" w:sz="0" w:space="0" w:color="auto"/>
        <w:right w:val="none" w:sz="0" w:space="0" w:color="auto"/>
      </w:divBdr>
    </w:div>
    <w:div w:id="365179963">
      <w:bodyDiv w:val="1"/>
      <w:marLeft w:val="0"/>
      <w:marRight w:val="0"/>
      <w:marTop w:val="0"/>
      <w:marBottom w:val="0"/>
      <w:divBdr>
        <w:top w:val="none" w:sz="0" w:space="0" w:color="auto"/>
        <w:left w:val="none" w:sz="0" w:space="0" w:color="auto"/>
        <w:bottom w:val="none" w:sz="0" w:space="0" w:color="auto"/>
        <w:right w:val="none" w:sz="0" w:space="0" w:color="auto"/>
      </w:divBdr>
    </w:div>
    <w:div w:id="365258000">
      <w:bodyDiv w:val="1"/>
      <w:marLeft w:val="0"/>
      <w:marRight w:val="0"/>
      <w:marTop w:val="0"/>
      <w:marBottom w:val="0"/>
      <w:divBdr>
        <w:top w:val="none" w:sz="0" w:space="0" w:color="auto"/>
        <w:left w:val="none" w:sz="0" w:space="0" w:color="auto"/>
        <w:bottom w:val="none" w:sz="0" w:space="0" w:color="auto"/>
        <w:right w:val="none" w:sz="0" w:space="0" w:color="auto"/>
      </w:divBdr>
    </w:div>
    <w:div w:id="365299164">
      <w:bodyDiv w:val="1"/>
      <w:marLeft w:val="0"/>
      <w:marRight w:val="0"/>
      <w:marTop w:val="0"/>
      <w:marBottom w:val="0"/>
      <w:divBdr>
        <w:top w:val="none" w:sz="0" w:space="0" w:color="auto"/>
        <w:left w:val="none" w:sz="0" w:space="0" w:color="auto"/>
        <w:bottom w:val="none" w:sz="0" w:space="0" w:color="auto"/>
        <w:right w:val="none" w:sz="0" w:space="0" w:color="auto"/>
      </w:divBdr>
    </w:div>
    <w:div w:id="365720529">
      <w:bodyDiv w:val="1"/>
      <w:marLeft w:val="0"/>
      <w:marRight w:val="0"/>
      <w:marTop w:val="0"/>
      <w:marBottom w:val="0"/>
      <w:divBdr>
        <w:top w:val="none" w:sz="0" w:space="0" w:color="auto"/>
        <w:left w:val="none" w:sz="0" w:space="0" w:color="auto"/>
        <w:bottom w:val="none" w:sz="0" w:space="0" w:color="auto"/>
        <w:right w:val="none" w:sz="0" w:space="0" w:color="auto"/>
      </w:divBdr>
    </w:div>
    <w:div w:id="365912529">
      <w:bodyDiv w:val="1"/>
      <w:marLeft w:val="0"/>
      <w:marRight w:val="0"/>
      <w:marTop w:val="0"/>
      <w:marBottom w:val="0"/>
      <w:divBdr>
        <w:top w:val="none" w:sz="0" w:space="0" w:color="auto"/>
        <w:left w:val="none" w:sz="0" w:space="0" w:color="auto"/>
        <w:bottom w:val="none" w:sz="0" w:space="0" w:color="auto"/>
        <w:right w:val="none" w:sz="0" w:space="0" w:color="auto"/>
      </w:divBdr>
    </w:div>
    <w:div w:id="366032935">
      <w:bodyDiv w:val="1"/>
      <w:marLeft w:val="0"/>
      <w:marRight w:val="0"/>
      <w:marTop w:val="0"/>
      <w:marBottom w:val="0"/>
      <w:divBdr>
        <w:top w:val="none" w:sz="0" w:space="0" w:color="auto"/>
        <w:left w:val="none" w:sz="0" w:space="0" w:color="auto"/>
        <w:bottom w:val="none" w:sz="0" w:space="0" w:color="auto"/>
        <w:right w:val="none" w:sz="0" w:space="0" w:color="auto"/>
      </w:divBdr>
    </w:div>
    <w:div w:id="366032995">
      <w:bodyDiv w:val="1"/>
      <w:marLeft w:val="0"/>
      <w:marRight w:val="0"/>
      <w:marTop w:val="0"/>
      <w:marBottom w:val="0"/>
      <w:divBdr>
        <w:top w:val="none" w:sz="0" w:space="0" w:color="auto"/>
        <w:left w:val="none" w:sz="0" w:space="0" w:color="auto"/>
        <w:bottom w:val="none" w:sz="0" w:space="0" w:color="auto"/>
        <w:right w:val="none" w:sz="0" w:space="0" w:color="auto"/>
      </w:divBdr>
    </w:div>
    <w:div w:id="366105343">
      <w:bodyDiv w:val="1"/>
      <w:marLeft w:val="0"/>
      <w:marRight w:val="0"/>
      <w:marTop w:val="0"/>
      <w:marBottom w:val="0"/>
      <w:divBdr>
        <w:top w:val="none" w:sz="0" w:space="0" w:color="auto"/>
        <w:left w:val="none" w:sz="0" w:space="0" w:color="auto"/>
        <w:bottom w:val="none" w:sz="0" w:space="0" w:color="auto"/>
        <w:right w:val="none" w:sz="0" w:space="0" w:color="auto"/>
      </w:divBdr>
    </w:div>
    <w:div w:id="366180024">
      <w:bodyDiv w:val="1"/>
      <w:marLeft w:val="0"/>
      <w:marRight w:val="0"/>
      <w:marTop w:val="0"/>
      <w:marBottom w:val="0"/>
      <w:divBdr>
        <w:top w:val="none" w:sz="0" w:space="0" w:color="auto"/>
        <w:left w:val="none" w:sz="0" w:space="0" w:color="auto"/>
        <w:bottom w:val="none" w:sz="0" w:space="0" w:color="auto"/>
        <w:right w:val="none" w:sz="0" w:space="0" w:color="auto"/>
      </w:divBdr>
    </w:div>
    <w:div w:id="366295075">
      <w:bodyDiv w:val="1"/>
      <w:marLeft w:val="0"/>
      <w:marRight w:val="0"/>
      <w:marTop w:val="0"/>
      <w:marBottom w:val="0"/>
      <w:divBdr>
        <w:top w:val="none" w:sz="0" w:space="0" w:color="auto"/>
        <w:left w:val="none" w:sz="0" w:space="0" w:color="auto"/>
        <w:bottom w:val="none" w:sz="0" w:space="0" w:color="auto"/>
        <w:right w:val="none" w:sz="0" w:space="0" w:color="auto"/>
      </w:divBdr>
    </w:div>
    <w:div w:id="366376223">
      <w:bodyDiv w:val="1"/>
      <w:marLeft w:val="0"/>
      <w:marRight w:val="0"/>
      <w:marTop w:val="0"/>
      <w:marBottom w:val="0"/>
      <w:divBdr>
        <w:top w:val="none" w:sz="0" w:space="0" w:color="auto"/>
        <w:left w:val="none" w:sz="0" w:space="0" w:color="auto"/>
        <w:bottom w:val="none" w:sz="0" w:space="0" w:color="auto"/>
        <w:right w:val="none" w:sz="0" w:space="0" w:color="auto"/>
      </w:divBdr>
    </w:div>
    <w:div w:id="366416440">
      <w:bodyDiv w:val="1"/>
      <w:marLeft w:val="0"/>
      <w:marRight w:val="0"/>
      <w:marTop w:val="0"/>
      <w:marBottom w:val="0"/>
      <w:divBdr>
        <w:top w:val="none" w:sz="0" w:space="0" w:color="auto"/>
        <w:left w:val="none" w:sz="0" w:space="0" w:color="auto"/>
        <w:bottom w:val="none" w:sz="0" w:space="0" w:color="auto"/>
        <w:right w:val="none" w:sz="0" w:space="0" w:color="auto"/>
      </w:divBdr>
    </w:div>
    <w:div w:id="366639799">
      <w:bodyDiv w:val="1"/>
      <w:marLeft w:val="0"/>
      <w:marRight w:val="0"/>
      <w:marTop w:val="0"/>
      <w:marBottom w:val="0"/>
      <w:divBdr>
        <w:top w:val="none" w:sz="0" w:space="0" w:color="auto"/>
        <w:left w:val="none" w:sz="0" w:space="0" w:color="auto"/>
        <w:bottom w:val="none" w:sz="0" w:space="0" w:color="auto"/>
        <w:right w:val="none" w:sz="0" w:space="0" w:color="auto"/>
      </w:divBdr>
    </w:div>
    <w:div w:id="366759938">
      <w:bodyDiv w:val="1"/>
      <w:marLeft w:val="0"/>
      <w:marRight w:val="0"/>
      <w:marTop w:val="0"/>
      <w:marBottom w:val="0"/>
      <w:divBdr>
        <w:top w:val="none" w:sz="0" w:space="0" w:color="auto"/>
        <w:left w:val="none" w:sz="0" w:space="0" w:color="auto"/>
        <w:bottom w:val="none" w:sz="0" w:space="0" w:color="auto"/>
        <w:right w:val="none" w:sz="0" w:space="0" w:color="auto"/>
      </w:divBdr>
    </w:div>
    <w:div w:id="366952600">
      <w:bodyDiv w:val="1"/>
      <w:marLeft w:val="0"/>
      <w:marRight w:val="0"/>
      <w:marTop w:val="0"/>
      <w:marBottom w:val="0"/>
      <w:divBdr>
        <w:top w:val="none" w:sz="0" w:space="0" w:color="auto"/>
        <w:left w:val="none" w:sz="0" w:space="0" w:color="auto"/>
        <w:bottom w:val="none" w:sz="0" w:space="0" w:color="auto"/>
        <w:right w:val="none" w:sz="0" w:space="0" w:color="auto"/>
      </w:divBdr>
    </w:div>
    <w:div w:id="367075403">
      <w:bodyDiv w:val="1"/>
      <w:marLeft w:val="0"/>
      <w:marRight w:val="0"/>
      <w:marTop w:val="0"/>
      <w:marBottom w:val="0"/>
      <w:divBdr>
        <w:top w:val="none" w:sz="0" w:space="0" w:color="auto"/>
        <w:left w:val="none" w:sz="0" w:space="0" w:color="auto"/>
        <w:bottom w:val="none" w:sz="0" w:space="0" w:color="auto"/>
        <w:right w:val="none" w:sz="0" w:space="0" w:color="auto"/>
      </w:divBdr>
    </w:div>
    <w:div w:id="367143491">
      <w:bodyDiv w:val="1"/>
      <w:marLeft w:val="0"/>
      <w:marRight w:val="0"/>
      <w:marTop w:val="0"/>
      <w:marBottom w:val="0"/>
      <w:divBdr>
        <w:top w:val="none" w:sz="0" w:space="0" w:color="auto"/>
        <w:left w:val="none" w:sz="0" w:space="0" w:color="auto"/>
        <w:bottom w:val="none" w:sz="0" w:space="0" w:color="auto"/>
        <w:right w:val="none" w:sz="0" w:space="0" w:color="auto"/>
      </w:divBdr>
    </w:div>
    <w:div w:id="367144367">
      <w:bodyDiv w:val="1"/>
      <w:marLeft w:val="0"/>
      <w:marRight w:val="0"/>
      <w:marTop w:val="0"/>
      <w:marBottom w:val="0"/>
      <w:divBdr>
        <w:top w:val="none" w:sz="0" w:space="0" w:color="auto"/>
        <w:left w:val="none" w:sz="0" w:space="0" w:color="auto"/>
        <w:bottom w:val="none" w:sz="0" w:space="0" w:color="auto"/>
        <w:right w:val="none" w:sz="0" w:space="0" w:color="auto"/>
      </w:divBdr>
    </w:div>
    <w:div w:id="367608808">
      <w:bodyDiv w:val="1"/>
      <w:marLeft w:val="0"/>
      <w:marRight w:val="0"/>
      <w:marTop w:val="0"/>
      <w:marBottom w:val="0"/>
      <w:divBdr>
        <w:top w:val="none" w:sz="0" w:space="0" w:color="auto"/>
        <w:left w:val="none" w:sz="0" w:space="0" w:color="auto"/>
        <w:bottom w:val="none" w:sz="0" w:space="0" w:color="auto"/>
        <w:right w:val="none" w:sz="0" w:space="0" w:color="auto"/>
      </w:divBdr>
    </w:div>
    <w:div w:id="367684305">
      <w:bodyDiv w:val="1"/>
      <w:marLeft w:val="0"/>
      <w:marRight w:val="0"/>
      <w:marTop w:val="0"/>
      <w:marBottom w:val="0"/>
      <w:divBdr>
        <w:top w:val="none" w:sz="0" w:space="0" w:color="auto"/>
        <w:left w:val="none" w:sz="0" w:space="0" w:color="auto"/>
        <w:bottom w:val="none" w:sz="0" w:space="0" w:color="auto"/>
        <w:right w:val="none" w:sz="0" w:space="0" w:color="auto"/>
      </w:divBdr>
    </w:div>
    <w:div w:id="367727635">
      <w:bodyDiv w:val="1"/>
      <w:marLeft w:val="0"/>
      <w:marRight w:val="0"/>
      <w:marTop w:val="0"/>
      <w:marBottom w:val="0"/>
      <w:divBdr>
        <w:top w:val="none" w:sz="0" w:space="0" w:color="auto"/>
        <w:left w:val="none" w:sz="0" w:space="0" w:color="auto"/>
        <w:bottom w:val="none" w:sz="0" w:space="0" w:color="auto"/>
        <w:right w:val="none" w:sz="0" w:space="0" w:color="auto"/>
      </w:divBdr>
    </w:div>
    <w:div w:id="367800636">
      <w:bodyDiv w:val="1"/>
      <w:marLeft w:val="0"/>
      <w:marRight w:val="0"/>
      <w:marTop w:val="0"/>
      <w:marBottom w:val="0"/>
      <w:divBdr>
        <w:top w:val="none" w:sz="0" w:space="0" w:color="auto"/>
        <w:left w:val="none" w:sz="0" w:space="0" w:color="auto"/>
        <w:bottom w:val="none" w:sz="0" w:space="0" w:color="auto"/>
        <w:right w:val="none" w:sz="0" w:space="0" w:color="auto"/>
      </w:divBdr>
    </w:div>
    <w:div w:id="367880701">
      <w:bodyDiv w:val="1"/>
      <w:marLeft w:val="0"/>
      <w:marRight w:val="0"/>
      <w:marTop w:val="0"/>
      <w:marBottom w:val="0"/>
      <w:divBdr>
        <w:top w:val="none" w:sz="0" w:space="0" w:color="auto"/>
        <w:left w:val="none" w:sz="0" w:space="0" w:color="auto"/>
        <w:bottom w:val="none" w:sz="0" w:space="0" w:color="auto"/>
        <w:right w:val="none" w:sz="0" w:space="0" w:color="auto"/>
      </w:divBdr>
    </w:div>
    <w:div w:id="367951370">
      <w:bodyDiv w:val="1"/>
      <w:marLeft w:val="0"/>
      <w:marRight w:val="0"/>
      <w:marTop w:val="0"/>
      <w:marBottom w:val="0"/>
      <w:divBdr>
        <w:top w:val="none" w:sz="0" w:space="0" w:color="auto"/>
        <w:left w:val="none" w:sz="0" w:space="0" w:color="auto"/>
        <w:bottom w:val="none" w:sz="0" w:space="0" w:color="auto"/>
        <w:right w:val="none" w:sz="0" w:space="0" w:color="auto"/>
      </w:divBdr>
    </w:div>
    <w:div w:id="368147367">
      <w:bodyDiv w:val="1"/>
      <w:marLeft w:val="0"/>
      <w:marRight w:val="0"/>
      <w:marTop w:val="0"/>
      <w:marBottom w:val="0"/>
      <w:divBdr>
        <w:top w:val="none" w:sz="0" w:space="0" w:color="auto"/>
        <w:left w:val="none" w:sz="0" w:space="0" w:color="auto"/>
        <w:bottom w:val="none" w:sz="0" w:space="0" w:color="auto"/>
        <w:right w:val="none" w:sz="0" w:space="0" w:color="auto"/>
      </w:divBdr>
    </w:div>
    <w:div w:id="368148051">
      <w:bodyDiv w:val="1"/>
      <w:marLeft w:val="0"/>
      <w:marRight w:val="0"/>
      <w:marTop w:val="0"/>
      <w:marBottom w:val="0"/>
      <w:divBdr>
        <w:top w:val="none" w:sz="0" w:space="0" w:color="auto"/>
        <w:left w:val="none" w:sz="0" w:space="0" w:color="auto"/>
        <w:bottom w:val="none" w:sz="0" w:space="0" w:color="auto"/>
        <w:right w:val="none" w:sz="0" w:space="0" w:color="auto"/>
      </w:divBdr>
    </w:div>
    <w:div w:id="368343162">
      <w:bodyDiv w:val="1"/>
      <w:marLeft w:val="0"/>
      <w:marRight w:val="0"/>
      <w:marTop w:val="0"/>
      <w:marBottom w:val="0"/>
      <w:divBdr>
        <w:top w:val="none" w:sz="0" w:space="0" w:color="auto"/>
        <w:left w:val="none" w:sz="0" w:space="0" w:color="auto"/>
        <w:bottom w:val="none" w:sz="0" w:space="0" w:color="auto"/>
        <w:right w:val="none" w:sz="0" w:space="0" w:color="auto"/>
      </w:divBdr>
    </w:div>
    <w:div w:id="368729209">
      <w:bodyDiv w:val="1"/>
      <w:marLeft w:val="0"/>
      <w:marRight w:val="0"/>
      <w:marTop w:val="0"/>
      <w:marBottom w:val="0"/>
      <w:divBdr>
        <w:top w:val="none" w:sz="0" w:space="0" w:color="auto"/>
        <w:left w:val="none" w:sz="0" w:space="0" w:color="auto"/>
        <w:bottom w:val="none" w:sz="0" w:space="0" w:color="auto"/>
        <w:right w:val="none" w:sz="0" w:space="0" w:color="auto"/>
      </w:divBdr>
    </w:div>
    <w:div w:id="368771720">
      <w:bodyDiv w:val="1"/>
      <w:marLeft w:val="0"/>
      <w:marRight w:val="0"/>
      <w:marTop w:val="0"/>
      <w:marBottom w:val="0"/>
      <w:divBdr>
        <w:top w:val="none" w:sz="0" w:space="0" w:color="auto"/>
        <w:left w:val="none" w:sz="0" w:space="0" w:color="auto"/>
        <w:bottom w:val="none" w:sz="0" w:space="0" w:color="auto"/>
        <w:right w:val="none" w:sz="0" w:space="0" w:color="auto"/>
      </w:divBdr>
    </w:div>
    <w:div w:id="368772430">
      <w:bodyDiv w:val="1"/>
      <w:marLeft w:val="0"/>
      <w:marRight w:val="0"/>
      <w:marTop w:val="0"/>
      <w:marBottom w:val="0"/>
      <w:divBdr>
        <w:top w:val="none" w:sz="0" w:space="0" w:color="auto"/>
        <w:left w:val="none" w:sz="0" w:space="0" w:color="auto"/>
        <w:bottom w:val="none" w:sz="0" w:space="0" w:color="auto"/>
        <w:right w:val="none" w:sz="0" w:space="0" w:color="auto"/>
      </w:divBdr>
    </w:div>
    <w:div w:id="368797301">
      <w:bodyDiv w:val="1"/>
      <w:marLeft w:val="0"/>
      <w:marRight w:val="0"/>
      <w:marTop w:val="0"/>
      <w:marBottom w:val="0"/>
      <w:divBdr>
        <w:top w:val="none" w:sz="0" w:space="0" w:color="auto"/>
        <w:left w:val="none" w:sz="0" w:space="0" w:color="auto"/>
        <w:bottom w:val="none" w:sz="0" w:space="0" w:color="auto"/>
        <w:right w:val="none" w:sz="0" w:space="0" w:color="auto"/>
      </w:divBdr>
    </w:div>
    <w:div w:id="368841927">
      <w:bodyDiv w:val="1"/>
      <w:marLeft w:val="0"/>
      <w:marRight w:val="0"/>
      <w:marTop w:val="0"/>
      <w:marBottom w:val="0"/>
      <w:divBdr>
        <w:top w:val="none" w:sz="0" w:space="0" w:color="auto"/>
        <w:left w:val="none" w:sz="0" w:space="0" w:color="auto"/>
        <w:bottom w:val="none" w:sz="0" w:space="0" w:color="auto"/>
        <w:right w:val="none" w:sz="0" w:space="0" w:color="auto"/>
      </w:divBdr>
    </w:div>
    <w:div w:id="368917629">
      <w:bodyDiv w:val="1"/>
      <w:marLeft w:val="0"/>
      <w:marRight w:val="0"/>
      <w:marTop w:val="0"/>
      <w:marBottom w:val="0"/>
      <w:divBdr>
        <w:top w:val="none" w:sz="0" w:space="0" w:color="auto"/>
        <w:left w:val="none" w:sz="0" w:space="0" w:color="auto"/>
        <w:bottom w:val="none" w:sz="0" w:space="0" w:color="auto"/>
        <w:right w:val="none" w:sz="0" w:space="0" w:color="auto"/>
      </w:divBdr>
    </w:div>
    <w:div w:id="369038689">
      <w:bodyDiv w:val="1"/>
      <w:marLeft w:val="0"/>
      <w:marRight w:val="0"/>
      <w:marTop w:val="0"/>
      <w:marBottom w:val="0"/>
      <w:divBdr>
        <w:top w:val="none" w:sz="0" w:space="0" w:color="auto"/>
        <w:left w:val="none" w:sz="0" w:space="0" w:color="auto"/>
        <w:bottom w:val="none" w:sz="0" w:space="0" w:color="auto"/>
        <w:right w:val="none" w:sz="0" w:space="0" w:color="auto"/>
      </w:divBdr>
    </w:div>
    <w:div w:id="369188748">
      <w:bodyDiv w:val="1"/>
      <w:marLeft w:val="0"/>
      <w:marRight w:val="0"/>
      <w:marTop w:val="0"/>
      <w:marBottom w:val="0"/>
      <w:divBdr>
        <w:top w:val="none" w:sz="0" w:space="0" w:color="auto"/>
        <w:left w:val="none" w:sz="0" w:space="0" w:color="auto"/>
        <w:bottom w:val="none" w:sz="0" w:space="0" w:color="auto"/>
        <w:right w:val="none" w:sz="0" w:space="0" w:color="auto"/>
      </w:divBdr>
    </w:div>
    <w:div w:id="369190454">
      <w:bodyDiv w:val="1"/>
      <w:marLeft w:val="0"/>
      <w:marRight w:val="0"/>
      <w:marTop w:val="0"/>
      <w:marBottom w:val="0"/>
      <w:divBdr>
        <w:top w:val="none" w:sz="0" w:space="0" w:color="auto"/>
        <w:left w:val="none" w:sz="0" w:space="0" w:color="auto"/>
        <w:bottom w:val="none" w:sz="0" w:space="0" w:color="auto"/>
        <w:right w:val="none" w:sz="0" w:space="0" w:color="auto"/>
      </w:divBdr>
    </w:div>
    <w:div w:id="369375768">
      <w:bodyDiv w:val="1"/>
      <w:marLeft w:val="0"/>
      <w:marRight w:val="0"/>
      <w:marTop w:val="0"/>
      <w:marBottom w:val="0"/>
      <w:divBdr>
        <w:top w:val="none" w:sz="0" w:space="0" w:color="auto"/>
        <w:left w:val="none" w:sz="0" w:space="0" w:color="auto"/>
        <w:bottom w:val="none" w:sz="0" w:space="0" w:color="auto"/>
        <w:right w:val="none" w:sz="0" w:space="0" w:color="auto"/>
      </w:divBdr>
    </w:div>
    <w:div w:id="369376685">
      <w:bodyDiv w:val="1"/>
      <w:marLeft w:val="0"/>
      <w:marRight w:val="0"/>
      <w:marTop w:val="0"/>
      <w:marBottom w:val="0"/>
      <w:divBdr>
        <w:top w:val="none" w:sz="0" w:space="0" w:color="auto"/>
        <w:left w:val="none" w:sz="0" w:space="0" w:color="auto"/>
        <w:bottom w:val="none" w:sz="0" w:space="0" w:color="auto"/>
        <w:right w:val="none" w:sz="0" w:space="0" w:color="auto"/>
      </w:divBdr>
    </w:div>
    <w:div w:id="369452872">
      <w:bodyDiv w:val="1"/>
      <w:marLeft w:val="0"/>
      <w:marRight w:val="0"/>
      <w:marTop w:val="0"/>
      <w:marBottom w:val="0"/>
      <w:divBdr>
        <w:top w:val="none" w:sz="0" w:space="0" w:color="auto"/>
        <w:left w:val="none" w:sz="0" w:space="0" w:color="auto"/>
        <w:bottom w:val="none" w:sz="0" w:space="0" w:color="auto"/>
        <w:right w:val="none" w:sz="0" w:space="0" w:color="auto"/>
      </w:divBdr>
    </w:div>
    <w:div w:id="369569651">
      <w:bodyDiv w:val="1"/>
      <w:marLeft w:val="0"/>
      <w:marRight w:val="0"/>
      <w:marTop w:val="0"/>
      <w:marBottom w:val="0"/>
      <w:divBdr>
        <w:top w:val="none" w:sz="0" w:space="0" w:color="auto"/>
        <w:left w:val="none" w:sz="0" w:space="0" w:color="auto"/>
        <w:bottom w:val="none" w:sz="0" w:space="0" w:color="auto"/>
        <w:right w:val="none" w:sz="0" w:space="0" w:color="auto"/>
      </w:divBdr>
    </w:div>
    <w:div w:id="369569872">
      <w:bodyDiv w:val="1"/>
      <w:marLeft w:val="0"/>
      <w:marRight w:val="0"/>
      <w:marTop w:val="0"/>
      <w:marBottom w:val="0"/>
      <w:divBdr>
        <w:top w:val="none" w:sz="0" w:space="0" w:color="auto"/>
        <w:left w:val="none" w:sz="0" w:space="0" w:color="auto"/>
        <w:bottom w:val="none" w:sz="0" w:space="0" w:color="auto"/>
        <w:right w:val="none" w:sz="0" w:space="0" w:color="auto"/>
      </w:divBdr>
    </w:div>
    <w:div w:id="369647871">
      <w:bodyDiv w:val="1"/>
      <w:marLeft w:val="0"/>
      <w:marRight w:val="0"/>
      <w:marTop w:val="0"/>
      <w:marBottom w:val="0"/>
      <w:divBdr>
        <w:top w:val="none" w:sz="0" w:space="0" w:color="auto"/>
        <w:left w:val="none" w:sz="0" w:space="0" w:color="auto"/>
        <w:bottom w:val="none" w:sz="0" w:space="0" w:color="auto"/>
        <w:right w:val="none" w:sz="0" w:space="0" w:color="auto"/>
      </w:divBdr>
    </w:div>
    <w:div w:id="369653910">
      <w:bodyDiv w:val="1"/>
      <w:marLeft w:val="0"/>
      <w:marRight w:val="0"/>
      <w:marTop w:val="0"/>
      <w:marBottom w:val="0"/>
      <w:divBdr>
        <w:top w:val="none" w:sz="0" w:space="0" w:color="auto"/>
        <w:left w:val="none" w:sz="0" w:space="0" w:color="auto"/>
        <w:bottom w:val="none" w:sz="0" w:space="0" w:color="auto"/>
        <w:right w:val="none" w:sz="0" w:space="0" w:color="auto"/>
      </w:divBdr>
    </w:div>
    <w:div w:id="369839675">
      <w:bodyDiv w:val="1"/>
      <w:marLeft w:val="0"/>
      <w:marRight w:val="0"/>
      <w:marTop w:val="0"/>
      <w:marBottom w:val="0"/>
      <w:divBdr>
        <w:top w:val="none" w:sz="0" w:space="0" w:color="auto"/>
        <w:left w:val="none" w:sz="0" w:space="0" w:color="auto"/>
        <w:bottom w:val="none" w:sz="0" w:space="0" w:color="auto"/>
        <w:right w:val="none" w:sz="0" w:space="0" w:color="auto"/>
      </w:divBdr>
    </w:div>
    <w:div w:id="369886725">
      <w:bodyDiv w:val="1"/>
      <w:marLeft w:val="0"/>
      <w:marRight w:val="0"/>
      <w:marTop w:val="0"/>
      <w:marBottom w:val="0"/>
      <w:divBdr>
        <w:top w:val="none" w:sz="0" w:space="0" w:color="auto"/>
        <w:left w:val="none" w:sz="0" w:space="0" w:color="auto"/>
        <w:bottom w:val="none" w:sz="0" w:space="0" w:color="auto"/>
        <w:right w:val="none" w:sz="0" w:space="0" w:color="auto"/>
      </w:divBdr>
    </w:div>
    <w:div w:id="370036832">
      <w:bodyDiv w:val="1"/>
      <w:marLeft w:val="0"/>
      <w:marRight w:val="0"/>
      <w:marTop w:val="0"/>
      <w:marBottom w:val="0"/>
      <w:divBdr>
        <w:top w:val="none" w:sz="0" w:space="0" w:color="auto"/>
        <w:left w:val="none" w:sz="0" w:space="0" w:color="auto"/>
        <w:bottom w:val="none" w:sz="0" w:space="0" w:color="auto"/>
        <w:right w:val="none" w:sz="0" w:space="0" w:color="auto"/>
      </w:divBdr>
    </w:div>
    <w:div w:id="370038045">
      <w:bodyDiv w:val="1"/>
      <w:marLeft w:val="0"/>
      <w:marRight w:val="0"/>
      <w:marTop w:val="0"/>
      <w:marBottom w:val="0"/>
      <w:divBdr>
        <w:top w:val="none" w:sz="0" w:space="0" w:color="auto"/>
        <w:left w:val="none" w:sz="0" w:space="0" w:color="auto"/>
        <w:bottom w:val="none" w:sz="0" w:space="0" w:color="auto"/>
        <w:right w:val="none" w:sz="0" w:space="0" w:color="auto"/>
      </w:divBdr>
    </w:div>
    <w:div w:id="370108535">
      <w:bodyDiv w:val="1"/>
      <w:marLeft w:val="0"/>
      <w:marRight w:val="0"/>
      <w:marTop w:val="0"/>
      <w:marBottom w:val="0"/>
      <w:divBdr>
        <w:top w:val="none" w:sz="0" w:space="0" w:color="auto"/>
        <w:left w:val="none" w:sz="0" w:space="0" w:color="auto"/>
        <w:bottom w:val="none" w:sz="0" w:space="0" w:color="auto"/>
        <w:right w:val="none" w:sz="0" w:space="0" w:color="auto"/>
      </w:divBdr>
    </w:div>
    <w:div w:id="370111291">
      <w:bodyDiv w:val="1"/>
      <w:marLeft w:val="0"/>
      <w:marRight w:val="0"/>
      <w:marTop w:val="0"/>
      <w:marBottom w:val="0"/>
      <w:divBdr>
        <w:top w:val="none" w:sz="0" w:space="0" w:color="auto"/>
        <w:left w:val="none" w:sz="0" w:space="0" w:color="auto"/>
        <w:bottom w:val="none" w:sz="0" w:space="0" w:color="auto"/>
        <w:right w:val="none" w:sz="0" w:space="0" w:color="auto"/>
      </w:divBdr>
    </w:div>
    <w:div w:id="370156668">
      <w:bodyDiv w:val="1"/>
      <w:marLeft w:val="0"/>
      <w:marRight w:val="0"/>
      <w:marTop w:val="0"/>
      <w:marBottom w:val="0"/>
      <w:divBdr>
        <w:top w:val="none" w:sz="0" w:space="0" w:color="auto"/>
        <w:left w:val="none" w:sz="0" w:space="0" w:color="auto"/>
        <w:bottom w:val="none" w:sz="0" w:space="0" w:color="auto"/>
        <w:right w:val="none" w:sz="0" w:space="0" w:color="auto"/>
      </w:divBdr>
    </w:div>
    <w:div w:id="370346929">
      <w:bodyDiv w:val="1"/>
      <w:marLeft w:val="0"/>
      <w:marRight w:val="0"/>
      <w:marTop w:val="0"/>
      <w:marBottom w:val="0"/>
      <w:divBdr>
        <w:top w:val="none" w:sz="0" w:space="0" w:color="auto"/>
        <w:left w:val="none" w:sz="0" w:space="0" w:color="auto"/>
        <w:bottom w:val="none" w:sz="0" w:space="0" w:color="auto"/>
        <w:right w:val="none" w:sz="0" w:space="0" w:color="auto"/>
      </w:divBdr>
    </w:div>
    <w:div w:id="370498982">
      <w:bodyDiv w:val="1"/>
      <w:marLeft w:val="0"/>
      <w:marRight w:val="0"/>
      <w:marTop w:val="0"/>
      <w:marBottom w:val="0"/>
      <w:divBdr>
        <w:top w:val="none" w:sz="0" w:space="0" w:color="auto"/>
        <w:left w:val="none" w:sz="0" w:space="0" w:color="auto"/>
        <w:bottom w:val="none" w:sz="0" w:space="0" w:color="auto"/>
        <w:right w:val="none" w:sz="0" w:space="0" w:color="auto"/>
      </w:divBdr>
    </w:div>
    <w:div w:id="370686072">
      <w:bodyDiv w:val="1"/>
      <w:marLeft w:val="0"/>
      <w:marRight w:val="0"/>
      <w:marTop w:val="0"/>
      <w:marBottom w:val="0"/>
      <w:divBdr>
        <w:top w:val="none" w:sz="0" w:space="0" w:color="auto"/>
        <w:left w:val="none" w:sz="0" w:space="0" w:color="auto"/>
        <w:bottom w:val="none" w:sz="0" w:space="0" w:color="auto"/>
        <w:right w:val="none" w:sz="0" w:space="0" w:color="auto"/>
      </w:divBdr>
    </w:div>
    <w:div w:id="370692219">
      <w:bodyDiv w:val="1"/>
      <w:marLeft w:val="0"/>
      <w:marRight w:val="0"/>
      <w:marTop w:val="0"/>
      <w:marBottom w:val="0"/>
      <w:divBdr>
        <w:top w:val="none" w:sz="0" w:space="0" w:color="auto"/>
        <w:left w:val="none" w:sz="0" w:space="0" w:color="auto"/>
        <w:bottom w:val="none" w:sz="0" w:space="0" w:color="auto"/>
        <w:right w:val="none" w:sz="0" w:space="0" w:color="auto"/>
      </w:divBdr>
    </w:div>
    <w:div w:id="370804807">
      <w:bodyDiv w:val="1"/>
      <w:marLeft w:val="0"/>
      <w:marRight w:val="0"/>
      <w:marTop w:val="0"/>
      <w:marBottom w:val="0"/>
      <w:divBdr>
        <w:top w:val="none" w:sz="0" w:space="0" w:color="auto"/>
        <w:left w:val="none" w:sz="0" w:space="0" w:color="auto"/>
        <w:bottom w:val="none" w:sz="0" w:space="0" w:color="auto"/>
        <w:right w:val="none" w:sz="0" w:space="0" w:color="auto"/>
      </w:divBdr>
    </w:div>
    <w:div w:id="370808163">
      <w:bodyDiv w:val="1"/>
      <w:marLeft w:val="0"/>
      <w:marRight w:val="0"/>
      <w:marTop w:val="0"/>
      <w:marBottom w:val="0"/>
      <w:divBdr>
        <w:top w:val="none" w:sz="0" w:space="0" w:color="auto"/>
        <w:left w:val="none" w:sz="0" w:space="0" w:color="auto"/>
        <w:bottom w:val="none" w:sz="0" w:space="0" w:color="auto"/>
        <w:right w:val="none" w:sz="0" w:space="0" w:color="auto"/>
      </w:divBdr>
    </w:div>
    <w:div w:id="370888057">
      <w:bodyDiv w:val="1"/>
      <w:marLeft w:val="0"/>
      <w:marRight w:val="0"/>
      <w:marTop w:val="0"/>
      <w:marBottom w:val="0"/>
      <w:divBdr>
        <w:top w:val="none" w:sz="0" w:space="0" w:color="auto"/>
        <w:left w:val="none" w:sz="0" w:space="0" w:color="auto"/>
        <w:bottom w:val="none" w:sz="0" w:space="0" w:color="auto"/>
        <w:right w:val="none" w:sz="0" w:space="0" w:color="auto"/>
      </w:divBdr>
    </w:div>
    <w:div w:id="371003226">
      <w:bodyDiv w:val="1"/>
      <w:marLeft w:val="0"/>
      <w:marRight w:val="0"/>
      <w:marTop w:val="0"/>
      <w:marBottom w:val="0"/>
      <w:divBdr>
        <w:top w:val="none" w:sz="0" w:space="0" w:color="auto"/>
        <w:left w:val="none" w:sz="0" w:space="0" w:color="auto"/>
        <w:bottom w:val="none" w:sz="0" w:space="0" w:color="auto"/>
        <w:right w:val="none" w:sz="0" w:space="0" w:color="auto"/>
      </w:divBdr>
    </w:div>
    <w:div w:id="371004948">
      <w:bodyDiv w:val="1"/>
      <w:marLeft w:val="0"/>
      <w:marRight w:val="0"/>
      <w:marTop w:val="0"/>
      <w:marBottom w:val="0"/>
      <w:divBdr>
        <w:top w:val="none" w:sz="0" w:space="0" w:color="auto"/>
        <w:left w:val="none" w:sz="0" w:space="0" w:color="auto"/>
        <w:bottom w:val="none" w:sz="0" w:space="0" w:color="auto"/>
        <w:right w:val="none" w:sz="0" w:space="0" w:color="auto"/>
      </w:divBdr>
    </w:div>
    <w:div w:id="371074336">
      <w:bodyDiv w:val="1"/>
      <w:marLeft w:val="0"/>
      <w:marRight w:val="0"/>
      <w:marTop w:val="0"/>
      <w:marBottom w:val="0"/>
      <w:divBdr>
        <w:top w:val="none" w:sz="0" w:space="0" w:color="auto"/>
        <w:left w:val="none" w:sz="0" w:space="0" w:color="auto"/>
        <w:bottom w:val="none" w:sz="0" w:space="0" w:color="auto"/>
        <w:right w:val="none" w:sz="0" w:space="0" w:color="auto"/>
      </w:divBdr>
    </w:div>
    <w:div w:id="371153186">
      <w:bodyDiv w:val="1"/>
      <w:marLeft w:val="0"/>
      <w:marRight w:val="0"/>
      <w:marTop w:val="0"/>
      <w:marBottom w:val="0"/>
      <w:divBdr>
        <w:top w:val="none" w:sz="0" w:space="0" w:color="auto"/>
        <w:left w:val="none" w:sz="0" w:space="0" w:color="auto"/>
        <w:bottom w:val="none" w:sz="0" w:space="0" w:color="auto"/>
        <w:right w:val="none" w:sz="0" w:space="0" w:color="auto"/>
      </w:divBdr>
    </w:div>
    <w:div w:id="371228398">
      <w:bodyDiv w:val="1"/>
      <w:marLeft w:val="0"/>
      <w:marRight w:val="0"/>
      <w:marTop w:val="0"/>
      <w:marBottom w:val="0"/>
      <w:divBdr>
        <w:top w:val="none" w:sz="0" w:space="0" w:color="auto"/>
        <w:left w:val="none" w:sz="0" w:space="0" w:color="auto"/>
        <w:bottom w:val="none" w:sz="0" w:space="0" w:color="auto"/>
        <w:right w:val="none" w:sz="0" w:space="0" w:color="auto"/>
      </w:divBdr>
    </w:div>
    <w:div w:id="371267558">
      <w:bodyDiv w:val="1"/>
      <w:marLeft w:val="0"/>
      <w:marRight w:val="0"/>
      <w:marTop w:val="0"/>
      <w:marBottom w:val="0"/>
      <w:divBdr>
        <w:top w:val="none" w:sz="0" w:space="0" w:color="auto"/>
        <w:left w:val="none" w:sz="0" w:space="0" w:color="auto"/>
        <w:bottom w:val="none" w:sz="0" w:space="0" w:color="auto"/>
        <w:right w:val="none" w:sz="0" w:space="0" w:color="auto"/>
      </w:divBdr>
    </w:div>
    <w:div w:id="371269481">
      <w:bodyDiv w:val="1"/>
      <w:marLeft w:val="0"/>
      <w:marRight w:val="0"/>
      <w:marTop w:val="0"/>
      <w:marBottom w:val="0"/>
      <w:divBdr>
        <w:top w:val="none" w:sz="0" w:space="0" w:color="auto"/>
        <w:left w:val="none" w:sz="0" w:space="0" w:color="auto"/>
        <w:bottom w:val="none" w:sz="0" w:space="0" w:color="auto"/>
        <w:right w:val="none" w:sz="0" w:space="0" w:color="auto"/>
      </w:divBdr>
    </w:div>
    <w:div w:id="371344579">
      <w:bodyDiv w:val="1"/>
      <w:marLeft w:val="0"/>
      <w:marRight w:val="0"/>
      <w:marTop w:val="0"/>
      <w:marBottom w:val="0"/>
      <w:divBdr>
        <w:top w:val="none" w:sz="0" w:space="0" w:color="auto"/>
        <w:left w:val="none" w:sz="0" w:space="0" w:color="auto"/>
        <w:bottom w:val="none" w:sz="0" w:space="0" w:color="auto"/>
        <w:right w:val="none" w:sz="0" w:space="0" w:color="auto"/>
      </w:divBdr>
    </w:div>
    <w:div w:id="371465176">
      <w:bodyDiv w:val="1"/>
      <w:marLeft w:val="0"/>
      <w:marRight w:val="0"/>
      <w:marTop w:val="0"/>
      <w:marBottom w:val="0"/>
      <w:divBdr>
        <w:top w:val="none" w:sz="0" w:space="0" w:color="auto"/>
        <w:left w:val="none" w:sz="0" w:space="0" w:color="auto"/>
        <w:bottom w:val="none" w:sz="0" w:space="0" w:color="auto"/>
        <w:right w:val="none" w:sz="0" w:space="0" w:color="auto"/>
      </w:divBdr>
    </w:div>
    <w:div w:id="371659211">
      <w:bodyDiv w:val="1"/>
      <w:marLeft w:val="0"/>
      <w:marRight w:val="0"/>
      <w:marTop w:val="0"/>
      <w:marBottom w:val="0"/>
      <w:divBdr>
        <w:top w:val="none" w:sz="0" w:space="0" w:color="auto"/>
        <w:left w:val="none" w:sz="0" w:space="0" w:color="auto"/>
        <w:bottom w:val="none" w:sz="0" w:space="0" w:color="auto"/>
        <w:right w:val="none" w:sz="0" w:space="0" w:color="auto"/>
      </w:divBdr>
    </w:div>
    <w:div w:id="372077456">
      <w:bodyDiv w:val="1"/>
      <w:marLeft w:val="0"/>
      <w:marRight w:val="0"/>
      <w:marTop w:val="0"/>
      <w:marBottom w:val="0"/>
      <w:divBdr>
        <w:top w:val="none" w:sz="0" w:space="0" w:color="auto"/>
        <w:left w:val="none" w:sz="0" w:space="0" w:color="auto"/>
        <w:bottom w:val="none" w:sz="0" w:space="0" w:color="auto"/>
        <w:right w:val="none" w:sz="0" w:space="0" w:color="auto"/>
      </w:divBdr>
    </w:div>
    <w:div w:id="372274688">
      <w:bodyDiv w:val="1"/>
      <w:marLeft w:val="0"/>
      <w:marRight w:val="0"/>
      <w:marTop w:val="0"/>
      <w:marBottom w:val="0"/>
      <w:divBdr>
        <w:top w:val="none" w:sz="0" w:space="0" w:color="auto"/>
        <w:left w:val="none" w:sz="0" w:space="0" w:color="auto"/>
        <w:bottom w:val="none" w:sz="0" w:space="0" w:color="auto"/>
        <w:right w:val="none" w:sz="0" w:space="0" w:color="auto"/>
      </w:divBdr>
    </w:div>
    <w:div w:id="372313331">
      <w:bodyDiv w:val="1"/>
      <w:marLeft w:val="0"/>
      <w:marRight w:val="0"/>
      <w:marTop w:val="0"/>
      <w:marBottom w:val="0"/>
      <w:divBdr>
        <w:top w:val="none" w:sz="0" w:space="0" w:color="auto"/>
        <w:left w:val="none" w:sz="0" w:space="0" w:color="auto"/>
        <w:bottom w:val="none" w:sz="0" w:space="0" w:color="auto"/>
        <w:right w:val="none" w:sz="0" w:space="0" w:color="auto"/>
      </w:divBdr>
    </w:div>
    <w:div w:id="372317376">
      <w:bodyDiv w:val="1"/>
      <w:marLeft w:val="0"/>
      <w:marRight w:val="0"/>
      <w:marTop w:val="0"/>
      <w:marBottom w:val="0"/>
      <w:divBdr>
        <w:top w:val="none" w:sz="0" w:space="0" w:color="auto"/>
        <w:left w:val="none" w:sz="0" w:space="0" w:color="auto"/>
        <w:bottom w:val="none" w:sz="0" w:space="0" w:color="auto"/>
        <w:right w:val="none" w:sz="0" w:space="0" w:color="auto"/>
      </w:divBdr>
    </w:div>
    <w:div w:id="372386061">
      <w:bodyDiv w:val="1"/>
      <w:marLeft w:val="0"/>
      <w:marRight w:val="0"/>
      <w:marTop w:val="0"/>
      <w:marBottom w:val="0"/>
      <w:divBdr>
        <w:top w:val="none" w:sz="0" w:space="0" w:color="auto"/>
        <w:left w:val="none" w:sz="0" w:space="0" w:color="auto"/>
        <w:bottom w:val="none" w:sz="0" w:space="0" w:color="auto"/>
        <w:right w:val="none" w:sz="0" w:space="0" w:color="auto"/>
      </w:divBdr>
    </w:div>
    <w:div w:id="372459553">
      <w:bodyDiv w:val="1"/>
      <w:marLeft w:val="0"/>
      <w:marRight w:val="0"/>
      <w:marTop w:val="0"/>
      <w:marBottom w:val="0"/>
      <w:divBdr>
        <w:top w:val="none" w:sz="0" w:space="0" w:color="auto"/>
        <w:left w:val="none" w:sz="0" w:space="0" w:color="auto"/>
        <w:bottom w:val="none" w:sz="0" w:space="0" w:color="auto"/>
        <w:right w:val="none" w:sz="0" w:space="0" w:color="auto"/>
      </w:divBdr>
    </w:div>
    <w:div w:id="372466233">
      <w:bodyDiv w:val="1"/>
      <w:marLeft w:val="0"/>
      <w:marRight w:val="0"/>
      <w:marTop w:val="0"/>
      <w:marBottom w:val="0"/>
      <w:divBdr>
        <w:top w:val="none" w:sz="0" w:space="0" w:color="auto"/>
        <w:left w:val="none" w:sz="0" w:space="0" w:color="auto"/>
        <w:bottom w:val="none" w:sz="0" w:space="0" w:color="auto"/>
        <w:right w:val="none" w:sz="0" w:space="0" w:color="auto"/>
      </w:divBdr>
    </w:div>
    <w:div w:id="373043925">
      <w:bodyDiv w:val="1"/>
      <w:marLeft w:val="0"/>
      <w:marRight w:val="0"/>
      <w:marTop w:val="0"/>
      <w:marBottom w:val="0"/>
      <w:divBdr>
        <w:top w:val="none" w:sz="0" w:space="0" w:color="auto"/>
        <w:left w:val="none" w:sz="0" w:space="0" w:color="auto"/>
        <w:bottom w:val="none" w:sz="0" w:space="0" w:color="auto"/>
        <w:right w:val="none" w:sz="0" w:space="0" w:color="auto"/>
      </w:divBdr>
    </w:div>
    <w:div w:id="373044292">
      <w:bodyDiv w:val="1"/>
      <w:marLeft w:val="0"/>
      <w:marRight w:val="0"/>
      <w:marTop w:val="0"/>
      <w:marBottom w:val="0"/>
      <w:divBdr>
        <w:top w:val="none" w:sz="0" w:space="0" w:color="auto"/>
        <w:left w:val="none" w:sz="0" w:space="0" w:color="auto"/>
        <w:bottom w:val="none" w:sz="0" w:space="0" w:color="auto"/>
        <w:right w:val="none" w:sz="0" w:space="0" w:color="auto"/>
      </w:divBdr>
    </w:div>
    <w:div w:id="373047717">
      <w:bodyDiv w:val="1"/>
      <w:marLeft w:val="0"/>
      <w:marRight w:val="0"/>
      <w:marTop w:val="0"/>
      <w:marBottom w:val="0"/>
      <w:divBdr>
        <w:top w:val="none" w:sz="0" w:space="0" w:color="auto"/>
        <w:left w:val="none" w:sz="0" w:space="0" w:color="auto"/>
        <w:bottom w:val="none" w:sz="0" w:space="0" w:color="auto"/>
        <w:right w:val="none" w:sz="0" w:space="0" w:color="auto"/>
      </w:divBdr>
    </w:div>
    <w:div w:id="373234608">
      <w:bodyDiv w:val="1"/>
      <w:marLeft w:val="0"/>
      <w:marRight w:val="0"/>
      <w:marTop w:val="0"/>
      <w:marBottom w:val="0"/>
      <w:divBdr>
        <w:top w:val="none" w:sz="0" w:space="0" w:color="auto"/>
        <w:left w:val="none" w:sz="0" w:space="0" w:color="auto"/>
        <w:bottom w:val="none" w:sz="0" w:space="0" w:color="auto"/>
        <w:right w:val="none" w:sz="0" w:space="0" w:color="auto"/>
      </w:divBdr>
    </w:div>
    <w:div w:id="373311177">
      <w:bodyDiv w:val="1"/>
      <w:marLeft w:val="0"/>
      <w:marRight w:val="0"/>
      <w:marTop w:val="0"/>
      <w:marBottom w:val="0"/>
      <w:divBdr>
        <w:top w:val="none" w:sz="0" w:space="0" w:color="auto"/>
        <w:left w:val="none" w:sz="0" w:space="0" w:color="auto"/>
        <w:bottom w:val="none" w:sz="0" w:space="0" w:color="auto"/>
        <w:right w:val="none" w:sz="0" w:space="0" w:color="auto"/>
      </w:divBdr>
    </w:div>
    <w:div w:id="373311906">
      <w:bodyDiv w:val="1"/>
      <w:marLeft w:val="0"/>
      <w:marRight w:val="0"/>
      <w:marTop w:val="0"/>
      <w:marBottom w:val="0"/>
      <w:divBdr>
        <w:top w:val="none" w:sz="0" w:space="0" w:color="auto"/>
        <w:left w:val="none" w:sz="0" w:space="0" w:color="auto"/>
        <w:bottom w:val="none" w:sz="0" w:space="0" w:color="auto"/>
        <w:right w:val="none" w:sz="0" w:space="0" w:color="auto"/>
      </w:divBdr>
    </w:div>
    <w:div w:id="373386025">
      <w:bodyDiv w:val="1"/>
      <w:marLeft w:val="0"/>
      <w:marRight w:val="0"/>
      <w:marTop w:val="0"/>
      <w:marBottom w:val="0"/>
      <w:divBdr>
        <w:top w:val="none" w:sz="0" w:space="0" w:color="auto"/>
        <w:left w:val="none" w:sz="0" w:space="0" w:color="auto"/>
        <w:bottom w:val="none" w:sz="0" w:space="0" w:color="auto"/>
        <w:right w:val="none" w:sz="0" w:space="0" w:color="auto"/>
      </w:divBdr>
    </w:div>
    <w:div w:id="373430062">
      <w:bodyDiv w:val="1"/>
      <w:marLeft w:val="0"/>
      <w:marRight w:val="0"/>
      <w:marTop w:val="0"/>
      <w:marBottom w:val="0"/>
      <w:divBdr>
        <w:top w:val="none" w:sz="0" w:space="0" w:color="auto"/>
        <w:left w:val="none" w:sz="0" w:space="0" w:color="auto"/>
        <w:bottom w:val="none" w:sz="0" w:space="0" w:color="auto"/>
        <w:right w:val="none" w:sz="0" w:space="0" w:color="auto"/>
      </w:divBdr>
    </w:div>
    <w:div w:id="373698284">
      <w:bodyDiv w:val="1"/>
      <w:marLeft w:val="0"/>
      <w:marRight w:val="0"/>
      <w:marTop w:val="0"/>
      <w:marBottom w:val="0"/>
      <w:divBdr>
        <w:top w:val="none" w:sz="0" w:space="0" w:color="auto"/>
        <w:left w:val="none" w:sz="0" w:space="0" w:color="auto"/>
        <w:bottom w:val="none" w:sz="0" w:space="0" w:color="auto"/>
        <w:right w:val="none" w:sz="0" w:space="0" w:color="auto"/>
      </w:divBdr>
    </w:div>
    <w:div w:id="373846509">
      <w:bodyDiv w:val="1"/>
      <w:marLeft w:val="0"/>
      <w:marRight w:val="0"/>
      <w:marTop w:val="0"/>
      <w:marBottom w:val="0"/>
      <w:divBdr>
        <w:top w:val="none" w:sz="0" w:space="0" w:color="auto"/>
        <w:left w:val="none" w:sz="0" w:space="0" w:color="auto"/>
        <w:bottom w:val="none" w:sz="0" w:space="0" w:color="auto"/>
        <w:right w:val="none" w:sz="0" w:space="0" w:color="auto"/>
      </w:divBdr>
    </w:div>
    <w:div w:id="373966324">
      <w:bodyDiv w:val="1"/>
      <w:marLeft w:val="0"/>
      <w:marRight w:val="0"/>
      <w:marTop w:val="0"/>
      <w:marBottom w:val="0"/>
      <w:divBdr>
        <w:top w:val="none" w:sz="0" w:space="0" w:color="auto"/>
        <w:left w:val="none" w:sz="0" w:space="0" w:color="auto"/>
        <w:bottom w:val="none" w:sz="0" w:space="0" w:color="auto"/>
        <w:right w:val="none" w:sz="0" w:space="0" w:color="auto"/>
      </w:divBdr>
    </w:div>
    <w:div w:id="373970738">
      <w:bodyDiv w:val="1"/>
      <w:marLeft w:val="0"/>
      <w:marRight w:val="0"/>
      <w:marTop w:val="0"/>
      <w:marBottom w:val="0"/>
      <w:divBdr>
        <w:top w:val="none" w:sz="0" w:space="0" w:color="auto"/>
        <w:left w:val="none" w:sz="0" w:space="0" w:color="auto"/>
        <w:bottom w:val="none" w:sz="0" w:space="0" w:color="auto"/>
        <w:right w:val="none" w:sz="0" w:space="0" w:color="auto"/>
      </w:divBdr>
    </w:div>
    <w:div w:id="374043625">
      <w:bodyDiv w:val="1"/>
      <w:marLeft w:val="0"/>
      <w:marRight w:val="0"/>
      <w:marTop w:val="0"/>
      <w:marBottom w:val="0"/>
      <w:divBdr>
        <w:top w:val="none" w:sz="0" w:space="0" w:color="auto"/>
        <w:left w:val="none" w:sz="0" w:space="0" w:color="auto"/>
        <w:bottom w:val="none" w:sz="0" w:space="0" w:color="auto"/>
        <w:right w:val="none" w:sz="0" w:space="0" w:color="auto"/>
      </w:divBdr>
    </w:div>
    <w:div w:id="374081395">
      <w:bodyDiv w:val="1"/>
      <w:marLeft w:val="0"/>
      <w:marRight w:val="0"/>
      <w:marTop w:val="0"/>
      <w:marBottom w:val="0"/>
      <w:divBdr>
        <w:top w:val="none" w:sz="0" w:space="0" w:color="auto"/>
        <w:left w:val="none" w:sz="0" w:space="0" w:color="auto"/>
        <w:bottom w:val="none" w:sz="0" w:space="0" w:color="auto"/>
        <w:right w:val="none" w:sz="0" w:space="0" w:color="auto"/>
      </w:divBdr>
    </w:div>
    <w:div w:id="374156662">
      <w:bodyDiv w:val="1"/>
      <w:marLeft w:val="0"/>
      <w:marRight w:val="0"/>
      <w:marTop w:val="0"/>
      <w:marBottom w:val="0"/>
      <w:divBdr>
        <w:top w:val="none" w:sz="0" w:space="0" w:color="auto"/>
        <w:left w:val="none" w:sz="0" w:space="0" w:color="auto"/>
        <w:bottom w:val="none" w:sz="0" w:space="0" w:color="auto"/>
        <w:right w:val="none" w:sz="0" w:space="0" w:color="auto"/>
      </w:divBdr>
    </w:div>
    <w:div w:id="374157042">
      <w:bodyDiv w:val="1"/>
      <w:marLeft w:val="0"/>
      <w:marRight w:val="0"/>
      <w:marTop w:val="0"/>
      <w:marBottom w:val="0"/>
      <w:divBdr>
        <w:top w:val="none" w:sz="0" w:space="0" w:color="auto"/>
        <w:left w:val="none" w:sz="0" w:space="0" w:color="auto"/>
        <w:bottom w:val="none" w:sz="0" w:space="0" w:color="auto"/>
        <w:right w:val="none" w:sz="0" w:space="0" w:color="auto"/>
      </w:divBdr>
    </w:div>
    <w:div w:id="374231273">
      <w:bodyDiv w:val="1"/>
      <w:marLeft w:val="0"/>
      <w:marRight w:val="0"/>
      <w:marTop w:val="0"/>
      <w:marBottom w:val="0"/>
      <w:divBdr>
        <w:top w:val="none" w:sz="0" w:space="0" w:color="auto"/>
        <w:left w:val="none" w:sz="0" w:space="0" w:color="auto"/>
        <w:bottom w:val="none" w:sz="0" w:space="0" w:color="auto"/>
        <w:right w:val="none" w:sz="0" w:space="0" w:color="auto"/>
      </w:divBdr>
    </w:div>
    <w:div w:id="374236627">
      <w:bodyDiv w:val="1"/>
      <w:marLeft w:val="0"/>
      <w:marRight w:val="0"/>
      <w:marTop w:val="0"/>
      <w:marBottom w:val="0"/>
      <w:divBdr>
        <w:top w:val="none" w:sz="0" w:space="0" w:color="auto"/>
        <w:left w:val="none" w:sz="0" w:space="0" w:color="auto"/>
        <w:bottom w:val="none" w:sz="0" w:space="0" w:color="auto"/>
        <w:right w:val="none" w:sz="0" w:space="0" w:color="auto"/>
      </w:divBdr>
    </w:div>
    <w:div w:id="374352591">
      <w:bodyDiv w:val="1"/>
      <w:marLeft w:val="0"/>
      <w:marRight w:val="0"/>
      <w:marTop w:val="0"/>
      <w:marBottom w:val="0"/>
      <w:divBdr>
        <w:top w:val="none" w:sz="0" w:space="0" w:color="auto"/>
        <w:left w:val="none" w:sz="0" w:space="0" w:color="auto"/>
        <w:bottom w:val="none" w:sz="0" w:space="0" w:color="auto"/>
        <w:right w:val="none" w:sz="0" w:space="0" w:color="auto"/>
      </w:divBdr>
    </w:div>
    <w:div w:id="374354269">
      <w:bodyDiv w:val="1"/>
      <w:marLeft w:val="0"/>
      <w:marRight w:val="0"/>
      <w:marTop w:val="0"/>
      <w:marBottom w:val="0"/>
      <w:divBdr>
        <w:top w:val="none" w:sz="0" w:space="0" w:color="auto"/>
        <w:left w:val="none" w:sz="0" w:space="0" w:color="auto"/>
        <w:bottom w:val="none" w:sz="0" w:space="0" w:color="auto"/>
        <w:right w:val="none" w:sz="0" w:space="0" w:color="auto"/>
      </w:divBdr>
    </w:div>
    <w:div w:id="374355346">
      <w:bodyDiv w:val="1"/>
      <w:marLeft w:val="0"/>
      <w:marRight w:val="0"/>
      <w:marTop w:val="0"/>
      <w:marBottom w:val="0"/>
      <w:divBdr>
        <w:top w:val="none" w:sz="0" w:space="0" w:color="auto"/>
        <w:left w:val="none" w:sz="0" w:space="0" w:color="auto"/>
        <w:bottom w:val="none" w:sz="0" w:space="0" w:color="auto"/>
        <w:right w:val="none" w:sz="0" w:space="0" w:color="auto"/>
      </w:divBdr>
    </w:div>
    <w:div w:id="374432729">
      <w:bodyDiv w:val="1"/>
      <w:marLeft w:val="0"/>
      <w:marRight w:val="0"/>
      <w:marTop w:val="0"/>
      <w:marBottom w:val="0"/>
      <w:divBdr>
        <w:top w:val="none" w:sz="0" w:space="0" w:color="auto"/>
        <w:left w:val="none" w:sz="0" w:space="0" w:color="auto"/>
        <w:bottom w:val="none" w:sz="0" w:space="0" w:color="auto"/>
        <w:right w:val="none" w:sz="0" w:space="0" w:color="auto"/>
      </w:divBdr>
    </w:div>
    <w:div w:id="374504969">
      <w:bodyDiv w:val="1"/>
      <w:marLeft w:val="0"/>
      <w:marRight w:val="0"/>
      <w:marTop w:val="0"/>
      <w:marBottom w:val="0"/>
      <w:divBdr>
        <w:top w:val="none" w:sz="0" w:space="0" w:color="auto"/>
        <w:left w:val="none" w:sz="0" w:space="0" w:color="auto"/>
        <w:bottom w:val="none" w:sz="0" w:space="0" w:color="auto"/>
        <w:right w:val="none" w:sz="0" w:space="0" w:color="auto"/>
      </w:divBdr>
    </w:div>
    <w:div w:id="374737709">
      <w:bodyDiv w:val="1"/>
      <w:marLeft w:val="0"/>
      <w:marRight w:val="0"/>
      <w:marTop w:val="0"/>
      <w:marBottom w:val="0"/>
      <w:divBdr>
        <w:top w:val="none" w:sz="0" w:space="0" w:color="auto"/>
        <w:left w:val="none" w:sz="0" w:space="0" w:color="auto"/>
        <w:bottom w:val="none" w:sz="0" w:space="0" w:color="auto"/>
        <w:right w:val="none" w:sz="0" w:space="0" w:color="auto"/>
      </w:divBdr>
    </w:div>
    <w:div w:id="374739715">
      <w:bodyDiv w:val="1"/>
      <w:marLeft w:val="0"/>
      <w:marRight w:val="0"/>
      <w:marTop w:val="0"/>
      <w:marBottom w:val="0"/>
      <w:divBdr>
        <w:top w:val="none" w:sz="0" w:space="0" w:color="auto"/>
        <w:left w:val="none" w:sz="0" w:space="0" w:color="auto"/>
        <w:bottom w:val="none" w:sz="0" w:space="0" w:color="auto"/>
        <w:right w:val="none" w:sz="0" w:space="0" w:color="auto"/>
      </w:divBdr>
    </w:div>
    <w:div w:id="374931848">
      <w:bodyDiv w:val="1"/>
      <w:marLeft w:val="0"/>
      <w:marRight w:val="0"/>
      <w:marTop w:val="0"/>
      <w:marBottom w:val="0"/>
      <w:divBdr>
        <w:top w:val="none" w:sz="0" w:space="0" w:color="auto"/>
        <w:left w:val="none" w:sz="0" w:space="0" w:color="auto"/>
        <w:bottom w:val="none" w:sz="0" w:space="0" w:color="auto"/>
        <w:right w:val="none" w:sz="0" w:space="0" w:color="auto"/>
      </w:divBdr>
    </w:div>
    <w:div w:id="374935283">
      <w:bodyDiv w:val="1"/>
      <w:marLeft w:val="0"/>
      <w:marRight w:val="0"/>
      <w:marTop w:val="0"/>
      <w:marBottom w:val="0"/>
      <w:divBdr>
        <w:top w:val="none" w:sz="0" w:space="0" w:color="auto"/>
        <w:left w:val="none" w:sz="0" w:space="0" w:color="auto"/>
        <w:bottom w:val="none" w:sz="0" w:space="0" w:color="auto"/>
        <w:right w:val="none" w:sz="0" w:space="0" w:color="auto"/>
      </w:divBdr>
    </w:div>
    <w:div w:id="374962541">
      <w:bodyDiv w:val="1"/>
      <w:marLeft w:val="0"/>
      <w:marRight w:val="0"/>
      <w:marTop w:val="0"/>
      <w:marBottom w:val="0"/>
      <w:divBdr>
        <w:top w:val="none" w:sz="0" w:space="0" w:color="auto"/>
        <w:left w:val="none" w:sz="0" w:space="0" w:color="auto"/>
        <w:bottom w:val="none" w:sz="0" w:space="0" w:color="auto"/>
        <w:right w:val="none" w:sz="0" w:space="0" w:color="auto"/>
      </w:divBdr>
    </w:div>
    <w:div w:id="375087298">
      <w:bodyDiv w:val="1"/>
      <w:marLeft w:val="0"/>
      <w:marRight w:val="0"/>
      <w:marTop w:val="0"/>
      <w:marBottom w:val="0"/>
      <w:divBdr>
        <w:top w:val="none" w:sz="0" w:space="0" w:color="auto"/>
        <w:left w:val="none" w:sz="0" w:space="0" w:color="auto"/>
        <w:bottom w:val="none" w:sz="0" w:space="0" w:color="auto"/>
        <w:right w:val="none" w:sz="0" w:space="0" w:color="auto"/>
      </w:divBdr>
    </w:div>
    <w:div w:id="375394241">
      <w:bodyDiv w:val="1"/>
      <w:marLeft w:val="0"/>
      <w:marRight w:val="0"/>
      <w:marTop w:val="0"/>
      <w:marBottom w:val="0"/>
      <w:divBdr>
        <w:top w:val="none" w:sz="0" w:space="0" w:color="auto"/>
        <w:left w:val="none" w:sz="0" w:space="0" w:color="auto"/>
        <w:bottom w:val="none" w:sz="0" w:space="0" w:color="auto"/>
        <w:right w:val="none" w:sz="0" w:space="0" w:color="auto"/>
      </w:divBdr>
    </w:div>
    <w:div w:id="375466742">
      <w:bodyDiv w:val="1"/>
      <w:marLeft w:val="0"/>
      <w:marRight w:val="0"/>
      <w:marTop w:val="0"/>
      <w:marBottom w:val="0"/>
      <w:divBdr>
        <w:top w:val="none" w:sz="0" w:space="0" w:color="auto"/>
        <w:left w:val="none" w:sz="0" w:space="0" w:color="auto"/>
        <w:bottom w:val="none" w:sz="0" w:space="0" w:color="auto"/>
        <w:right w:val="none" w:sz="0" w:space="0" w:color="auto"/>
      </w:divBdr>
    </w:div>
    <w:div w:id="375475670">
      <w:bodyDiv w:val="1"/>
      <w:marLeft w:val="0"/>
      <w:marRight w:val="0"/>
      <w:marTop w:val="0"/>
      <w:marBottom w:val="0"/>
      <w:divBdr>
        <w:top w:val="none" w:sz="0" w:space="0" w:color="auto"/>
        <w:left w:val="none" w:sz="0" w:space="0" w:color="auto"/>
        <w:bottom w:val="none" w:sz="0" w:space="0" w:color="auto"/>
        <w:right w:val="none" w:sz="0" w:space="0" w:color="auto"/>
      </w:divBdr>
    </w:div>
    <w:div w:id="375618850">
      <w:bodyDiv w:val="1"/>
      <w:marLeft w:val="0"/>
      <w:marRight w:val="0"/>
      <w:marTop w:val="0"/>
      <w:marBottom w:val="0"/>
      <w:divBdr>
        <w:top w:val="none" w:sz="0" w:space="0" w:color="auto"/>
        <w:left w:val="none" w:sz="0" w:space="0" w:color="auto"/>
        <w:bottom w:val="none" w:sz="0" w:space="0" w:color="auto"/>
        <w:right w:val="none" w:sz="0" w:space="0" w:color="auto"/>
      </w:divBdr>
    </w:div>
    <w:div w:id="375742109">
      <w:bodyDiv w:val="1"/>
      <w:marLeft w:val="0"/>
      <w:marRight w:val="0"/>
      <w:marTop w:val="0"/>
      <w:marBottom w:val="0"/>
      <w:divBdr>
        <w:top w:val="none" w:sz="0" w:space="0" w:color="auto"/>
        <w:left w:val="none" w:sz="0" w:space="0" w:color="auto"/>
        <w:bottom w:val="none" w:sz="0" w:space="0" w:color="auto"/>
        <w:right w:val="none" w:sz="0" w:space="0" w:color="auto"/>
      </w:divBdr>
    </w:div>
    <w:div w:id="375743152">
      <w:bodyDiv w:val="1"/>
      <w:marLeft w:val="0"/>
      <w:marRight w:val="0"/>
      <w:marTop w:val="0"/>
      <w:marBottom w:val="0"/>
      <w:divBdr>
        <w:top w:val="none" w:sz="0" w:space="0" w:color="auto"/>
        <w:left w:val="none" w:sz="0" w:space="0" w:color="auto"/>
        <w:bottom w:val="none" w:sz="0" w:space="0" w:color="auto"/>
        <w:right w:val="none" w:sz="0" w:space="0" w:color="auto"/>
      </w:divBdr>
    </w:div>
    <w:div w:id="375785369">
      <w:bodyDiv w:val="1"/>
      <w:marLeft w:val="0"/>
      <w:marRight w:val="0"/>
      <w:marTop w:val="0"/>
      <w:marBottom w:val="0"/>
      <w:divBdr>
        <w:top w:val="none" w:sz="0" w:space="0" w:color="auto"/>
        <w:left w:val="none" w:sz="0" w:space="0" w:color="auto"/>
        <w:bottom w:val="none" w:sz="0" w:space="0" w:color="auto"/>
        <w:right w:val="none" w:sz="0" w:space="0" w:color="auto"/>
      </w:divBdr>
    </w:div>
    <w:div w:id="375812755">
      <w:bodyDiv w:val="1"/>
      <w:marLeft w:val="0"/>
      <w:marRight w:val="0"/>
      <w:marTop w:val="0"/>
      <w:marBottom w:val="0"/>
      <w:divBdr>
        <w:top w:val="none" w:sz="0" w:space="0" w:color="auto"/>
        <w:left w:val="none" w:sz="0" w:space="0" w:color="auto"/>
        <w:bottom w:val="none" w:sz="0" w:space="0" w:color="auto"/>
        <w:right w:val="none" w:sz="0" w:space="0" w:color="auto"/>
      </w:divBdr>
    </w:div>
    <w:div w:id="376047068">
      <w:bodyDiv w:val="1"/>
      <w:marLeft w:val="0"/>
      <w:marRight w:val="0"/>
      <w:marTop w:val="0"/>
      <w:marBottom w:val="0"/>
      <w:divBdr>
        <w:top w:val="none" w:sz="0" w:space="0" w:color="auto"/>
        <w:left w:val="none" w:sz="0" w:space="0" w:color="auto"/>
        <w:bottom w:val="none" w:sz="0" w:space="0" w:color="auto"/>
        <w:right w:val="none" w:sz="0" w:space="0" w:color="auto"/>
      </w:divBdr>
    </w:div>
    <w:div w:id="376126845">
      <w:bodyDiv w:val="1"/>
      <w:marLeft w:val="0"/>
      <w:marRight w:val="0"/>
      <w:marTop w:val="0"/>
      <w:marBottom w:val="0"/>
      <w:divBdr>
        <w:top w:val="none" w:sz="0" w:space="0" w:color="auto"/>
        <w:left w:val="none" w:sz="0" w:space="0" w:color="auto"/>
        <w:bottom w:val="none" w:sz="0" w:space="0" w:color="auto"/>
        <w:right w:val="none" w:sz="0" w:space="0" w:color="auto"/>
      </w:divBdr>
    </w:div>
    <w:div w:id="376127946">
      <w:bodyDiv w:val="1"/>
      <w:marLeft w:val="0"/>
      <w:marRight w:val="0"/>
      <w:marTop w:val="0"/>
      <w:marBottom w:val="0"/>
      <w:divBdr>
        <w:top w:val="none" w:sz="0" w:space="0" w:color="auto"/>
        <w:left w:val="none" w:sz="0" w:space="0" w:color="auto"/>
        <w:bottom w:val="none" w:sz="0" w:space="0" w:color="auto"/>
        <w:right w:val="none" w:sz="0" w:space="0" w:color="auto"/>
      </w:divBdr>
    </w:div>
    <w:div w:id="376314853">
      <w:bodyDiv w:val="1"/>
      <w:marLeft w:val="0"/>
      <w:marRight w:val="0"/>
      <w:marTop w:val="0"/>
      <w:marBottom w:val="0"/>
      <w:divBdr>
        <w:top w:val="none" w:sz="0" w:space="0" w:color="auto"/>
        <w:left w:val="none" w:sz="0" w:space="0" w:color="auto"/>
        <w:bottom w:val="none" w:sz="0" w:space="0" w:color="auto"/>
        <w:right w:val="none" w:sz="0" w:space="0" w:color="auto"/>
      </w:divBdr>
    </w:div>
    <w:div w:id="376390328">
      <w:bodyDiv w:val="1"/>
      <w:marLeft w:val="0"/>
      <w:marRight w:val="0"/>
      <w:marTop w:val="0"/>
      <w:marBottom w:val="0"/>
      <w:divBdr>
        <w:top w:val="none" w:sz="0" w:space="0" w:color="auto"/>
        <w:left w:val="none" w:sz="0" w:space="0" w:color="auto"/>
        <w:bottom w:val="none" w:sz="0" w:space="0" w:color="auto"/>
        <w:right w:val="none" w:sz="0" w:space="0" w:color="auto"/>
      </w:divBdr>
    </w:div>
    <w:div w:id="376398693">
      <w:bodyDiv w:val="1"/>
      <w:marLeft w:val="0"/>
      <w:marRight w:val="0"/>
      <w:marTop w:val="0"/>
      <w:marBottom w:val="0"/>
      <w:divBdr>
        <w:top w:val="none" w:sz="0" w:space="0" w:color="auto"/>
        <w:left w:val="none" w:sz="0" w:space="0" w:color="auto"/>
        <w:bottom w:val="none" w:sz="0" w:space="0" w:color="auto"/>
        <w:right w:val="none" w:sz="0" w:space="0" w:color="auto"/>
      </w:divBdr>
    </w:div>
    <w:div w:id="376585522">
      <w:bodyDiv w:val="1"/>
      <w:marLeft w:val="0"/>
      <w:marRight w:val="0"/>
      <w:marTop w:val="0"/>
      <w:marBottom w:val="0"/>
      <w:divBdr>
        <w:top w:val="none" w:sz="0" w:space="0" w:color="auto"/>
        <w:left w:val="none" w:sz="0" w:space="0" w:color="auto"/>
        <w:bottom w:val="none" w:sz="0" w:space="0" w:color="auto"/>
        <w:right w:val="none" w:sz="0" w:space="0" w:color="auto"/>
      </w:divBdr>
    </w:div>
    <w:div w:id="376666444">
      <w:bodyDiv w:val="1"/>
      <w:marLeft w:val="0"/>
      <w:marRight w:val="0"/>
      <w:marTop w:val="0"/>
      <w:marBottom w:val="0"/>
      <w:divBdr>
        <w:top w:val="none" w:sz="0" w:space="0" w:color="auto"/>
        <w:left w:val="none" w:sz="0" w:space="0" w:color="auto"/>
        <w:bottom w:val="none" w:sz="0" w:space="0" w:color="auto"/>
        <w:right w:val="none" w:sz="0" w:space="0" w:color="auto"/>
      </w:divBdr>
    </w:div>
    <w:div w:id="376667762">
      <w:bodyDiv w:val="1"/>
      <w:marLeft w:val="0"/>
      <w:marRight w:val="0"/>
      <w:marTop w:val="0"/>
      <w:marBottom w:val="0"/>
      <w:divBdr>
        <w:top w:val="none" w:sz="0" w:space="0" w:color="auto"/>
        <w:left w:val="none" w:sz="0" w:space="0" w:color="auto"/>
        <w:bottom w:val="none" w:sz="0" w:space="0" w:color="auto"/>
        <w:right w:val="none" w:sz="0" w:space="0" w:color="auto"/>
      </w:divBdr>
    </w:div>
    <w:div w:id="376778328">
      <w:bodyDiv w:val="1"/>
      <w:marLeft w:val="0"/>
      <w:marRight w:val="0"/>
      <w:marTop w:val="0"/>
      <w:marBottom w:val="0"/>
      <w:divBdr>
        <w:top w:val="none" w:sz="0" w:space="0" w:color="auto"/>
        <w:left w:val="none" w:sz="0" w:space="0" w:color="auto"/>
        <w:bottom w:val="none" w:sz="0" w:space="0" w:color="auto"/>
        <w:right w:val="none" w:sz="0" w:space="0" w:color="auto"/>
      </w:divBdr>
    </w:div>
    <w:div w:id="376781841">
      <w:bodyDiv w:val="1"/>
      <w:marLeft w:val="0"/>
      <w:marRight w:val="0"/>
      <w:marTop w:val="0"/>
      <w:marBottom w:val="0"/>
      <w:divBdr>
        <w:top w:val="none" w:sz="0" w:space="0" w:color="auto"/>
        <w:left w:val="none" w:sz="0" w:space="0" w:color="auto"/>
        <w:bottom w:val="none" w:sz="0" w:space="0" w:color="auto"/>
        <w:right w:val="none" w:sz="0" w:space="0" w:color="auto"/>
      </w:divBdr>
    </w:div>
    <w:div w:id="376781924">
      <w:bodyDiv w:val="1"/>
      <w:marLeft w:val="0"/>
      <w:marRight w:val="0"/>
      <w:marTop w:val="0"/>
      <w:marBottom w:val="0"/>
      <w:divBdr>
        <w:top w:val="none" w:sz="0" w:space="0" w:color="auto"/>
        <w:left w:val="none" w:sz="0" w:space="0" w:color="auto"/>
        <w:bottom w:val="none" w:sz="0" w:space="0" w:color="auto"/>
        <w:right w:val="none" w:sz="0" w:space="0" w:color="auto"/>
      </w:divBdr>
    </w:div>
    <w:div w:id="376855901">
      <w:bodyDiv w:val="1"/>
      <w:marLeft w:val="0"/>
      <w:marRight w:val="0"/>
      <w:marTop w:val="0"/>
      <w:marBottom w:val="0"/>
      <w:divBdr>
        <w:top w:val="none" w:sz="0" w:space="0" w:color="auto"/>
        <w:left w:val="none" w:sz="0" w:space="0" w:color="auto"/>
        <w:bottom w:val="none" w:sz="0" w:space="0" w:color="auto"/>
        <w:right w:val="none" w:sz="0" w:space="0" w:color="auto"/>
      </w:divBdr>
    </w:div>
    <w:div w:id="377046820">
      <w:bodyDiv w:val="1"/>
      <w:marLeft w:val="0"/>
      <w:marRight w:val="0"/>
      <w:marTop w:val="0"/>
      <w:marBottom w:val="0"/>
      <w:divBdr>
        <w:top w:val="none" w:sz="0" w:space="0" w:color="auto"/>
        <w:left w:val="none" w:sz="0" w:space="0" w:color="auto"/>
        <w:bottom w:val="none" w:sz="0" w:space="0" w:color="auto"/>
        <w:right w:val="none" w:sz="0" w:space="0" w:color="auto"/>
      </w:divBdr>
    </w:div>
    <w:div w:id="377168277">
      <w:bodyDiv w:val="1"/>
      <w:marLeft w:val="0"/>
      <w:marRight w:val="0"/>
      <w:marTop w:val="0"/>
      <w:marBottom w:val="0"/>
      <w:divBdr>
        <w:top w:val="none" w:sz="0" w:space="0" w:color="auto"/>
        <w:left w:val="none" w:sz="0" w:space="0" w:color="auto"/>
        <w:bottom w:val="none" w:sz="0" w:space="0" w:color="auto"/>
        <w:right w:val="none" w:sz="0" w:space="0" w:color="auto"/>
      </w:divBdr>
    </w:div>
    <w:div w:id="377317156">
      <w:bodyDiv w:val="1"/>
      <w:marLeft w:val="0"/>
      <w:marRight w:val="0"/>
      <w:marTop w:val="0"/>
      <w:marBottom w:val="0"/>
      <w:divBdr>
        <w:top w:val="none" w:sz="0" w:space="0" w:color="auto"/>
        <w:left w:val="none" w:sz="0" w:space="0" w:color="auto"/>
        <w:bottom w:val="none" w:sz="0" w:space="0" w:color="auto"/>
        <w:right w:val="none" w:sz="0" w:space="0" w:color="auto"/>
      </w:divBdr>
    </w:div>
    <w:div w:id="377360497">
      <w:bodyDiv w:val="1"/>
      <w:marLeft w:val="0"/>
      <w:marRight w:val="0"/>
      <w:marTop w:val="0"/>
      <w:marBottom w:val="0"/>
      <w:divBdr>
        <w:top w:val="none" w:sz="0" w:space="0" w:color="auto"/>
        <w:left w:val="none" w:sz="0" w:space="0" w:color="auto"/>
        <w:bottom w:val="none" w:sz="0" w:space="0" w:color="auto"/>
        <w:right w:val="none" w:sz="0" w:space="0" w:color="auto"/>
      </w:divBdr>
    </w:div>
    <w:div w:id="377360613">
      <w:bodyDiv w:val="1"/>
      <w:marLeft w:val="0"/>
      <w:marRight w:val="0"/>
      <w:marTop w:val="0"/>
      <w:marBottom w:val="0"/>
      <w:divBdr>
        <w:top w:val="none" w:sz="0" w:space="0" w:color="auto"/>
        <w:left w:val="none" w:sz="0" w:space="0" w:color="auto"/>
        <w:bottom w:val="none" w:sz="0" w:space="0" w:color="auto"/>
        <w:right w:val="none" w:sz="0" w:space="0" w:color="auto"/>
      </w:divBdr>
    </w:div>
    <w:div w:id="377363429">
      <w:bodyDiv w:val="1"/>
      <w:marLeft w:val="0"/>
      <w:marRight w:val="0"/>
      <w:marTop w:val="0"/>
      <w:marBottom w:val="0"/>
      <w:divBdr>
        <w:top w:val="none" w:sz="0" w:space="0" w:color="auto"/>
        <w:left w:val="none" w:sz="0" w:space="0" w:color="auto"/>
        <w:bottom w:val="none" w:sz="0" w:space="0" w:color="auto"/>
        <w:right w:val="none" w:sz="0" w:space="0" w:color="auto"/>
      </w:divBdr>
    </w:div>
    <w:div w:id="377634083">
      <w:bodyDiv w:val="1"/>
      <w:marLeft w:val="0"/>
      <w:marRight w:val="0"/>
      <w:marTop w:val="0"/>
      <w:marBottom w:val="0"/>
      <w:divBdr>
        <w:top w:val="none" w:sz="0" w:space="0" w:color="auto"/>
        <w:left w:val="none" w:sz="0" w:space="0" w:color="auto"/>
        <w:bottom w:val="none" w:sz="0" w:space="0" w:color="auto"/>
        <w:right w:val="none" w:sz="0" w:space="0" w:color="auto"/>
      </w:divBdr>
    </w:div>
    <w:div w:id="377780989">
      <w:bodyDiv w:val="1"/>
      <w:marLeft w:val="0"/>
      <w:marRight w:val="0"/>
      <w:marTop w:val="0"/>
      <w:marBottom w:val="0"/>
      <w:divBdr>
        <w:top w:val="none" w:sz="0" w:space="0" w:color="auto"/>
        <w:left w:val="none" w:sz="0" w:space="0" w:color="auto"/>
        <w:bottom w:val="none" w:sz="0" w:space="0" w:color="auto"/>
        <w:right w:val="none" w:sz="0" w:space="0" w:color="auto"/>
      </w:divBdr>
    </w:div>
    <w:div w:id="377823103">
      <w:bodyDiv w:val="1"/>
      <w:marLeft w:val="0"/>
      <w:marRight w:val="0"/>
      <w:marTop w:val="0"/>
      <w:marBottom w:val="0"/>
      <w:divBdr>
        <w:top w:val="none" w:sz="0" w:space="0" w:color="auto"/>
        <w:left w:val="none" w:sz="0" w:space="0" w:color="auto"/>
        <w:bottom w:val="none" w:sz="0" w:space="0" w:color="auto"/>
        <w:right w:val="none" w:sz="0" w:space="0" w:color="auto"/>
      </w:divBdr>
    </w:div>
    <w:div w:id="377973575">
      <w:bodyDiv w:val="1"/>
      <w:marLeft w:val="0"/>
      <w:marRight w:val="0"/>
      <w:marTop w:val="0"/>
      <w:marBottom w:val="0"/>
      <w:divBdr>
        <w:top w:val="none" w:sz="0" w:space="0" w:color="auto"/>
        <w:left w:val="none" w:sz="0" w:space="0" w:color="auto"/>
        <w:bottom w:val="none" w:sz="0" w:space="0" w:color="auto"/>
        <w:right w:val="none" w:sz="0" w:space="0" w:color="auto"/>
      </w:divBdr>
    </w:div>
    <w:div w:id="378019601">
      <w:bodyDiv w:val="1"/>
      <w:marLeft w:val="0"/>
      <w:marRight w:val="0"/>
      <w:marTop w:val="0"/>
      <w:marBottom w:val="0"/>
      <w:divBdr>
        <w:top w:val="none" w:sz="0" w:space="0" w:color="auto"/>
        <w:left w:val="none" w:sz="0" w:space="0" w:color="auto"/>
        <w:bottom w:val="none" w:sz="0" w:space="0" w:color="auto"/>
        <w:right w:val="none" w:sz="0" w:space="0" w:color="auto"/>
      </w:divBdr>
    </w:div>
    <w:div w:id="378021272">
      <w:bodyDiv w:val="1"/>
      <w:marLeft w:val="0"/>
      <w:marRight w:val="0"/>
      <w:marTop w:val="0"/>
      <w:marBottom w:val="0"/>
      <w:divBdr>
        <w:top w:val="none" w:sz="0" w:space="0" w:color="auto"/>
        <w:left w:val="none" w:sz="0" w:space="0" w:color="auto"/>
        <w:bottom w:val="none" w:sz="0" w:space="0" w:color="auto"/>
        <w:right w:val="none" w:sz="0" w:space="0" w:color="auto"/>
      </w:divBdr>
    </w:div>
    <w:div w:id="378163797">
      <w:bodyDiv w:val="1"/>
      <w:marLeft w:val="0"/>
      <w:marRight w:val="0"/>
      <w:marTop w:val="0"/>
      <w:marBottom w:val="0"/>
      <w:divBdr>
        <w:top w:val="none" w:sz="0" w:space="0" w:color="auto"/>
        <w:left w:val="none" w:sz="0" w:space="0" w:color="auto"/>
        <w:bottom w:val="none" w:sz="0" w:space="0" w:color="auto"/>
        <w:right w:val="none" w:sz="0" w:space="0" w:color="auto"/>
      </w:divBdr>
    </w:div>
    <w:div w:id="378211549">
      <w:bodyDiv w:val="1"/>
      <w:marLeft w:val="0"/>
      <w:marRight w:val="0"/>
      <w:marTop w:val="0"/>
      <w:marBottom w:val="0"/>
      <w:divBdr>
        <w:top w:val="none" w:sz="0" w:space="0" w:color="auto"/>
        <w:left w:val="none" w:sz="0" w:space="0" w:color="auto"/>
        <w:bottom w:val="none" w:sz="0" w:space="0" w:color="auto"/>
        <w:right w:val="none" w:sz="0" w:space="0" w:color="auto"/>
      </w:divBdr>
    </w:div>
    <w:div w:id="378214515">
      <w:bodyDiv w:val="1"/>
      <w:marLeft w:val="0"/>
      <w:marRight w:val="0"/>
      <w:marTop w:val="0"/>
      <w:marBottom w:val="0"/>
      <w:divBdr>
        <w:top w:val="none" w:sz="0" w:space="0" w:color="auto"/>
        <w:left w:val="none" w:sz="0" w:space="0" w:color="auto"/>
        <w:bottom w:val="none" w:sz="0" w:space="0" w:color="auto"/>
        <w:right w:val="none" w:sz="0" w:space="0" w:color="auto"/>
      </w:divBdr>
    </w:div>
    <w:div w:id="378281416">
      <w:bodyDiv w:val="1"/>
      <w:marLeft w:val="0"/>
      <w:marRight w:val="0"/>
      <w:marTop w:val="0"/>
      <w:marBottom w:val="0"/>
      <w:divBdr>
        <w:top w:val="none" w:sz="0" w:space="0" w:color="auto"/>
        <w:left w:val="none" w:sz="0" w:space="0" w:color="auto"/>
        <w:bottom w:val="none" w:sz="0" w:space="0" w:color="auto"/>
        <w:right w:val="none" w:sz="0" w:space="0" w:color="auto"/>
      </w:divBdr>
    </w:div>
    <w:div w:id="378289569">
      <w:bodyDiv w:val="1"/>
      <w:marLeft w:val="0"/>
      <w:marRight w:val="0"/>
      <w:marTop w:val="0"/>
      <w:marBottom w:val="0"/>
      <w:divBdr>
        <w:top w:val="none" w:sz="0" w:space="0" w:color="auto"/>
        <w:left w:val="none" w:sz="0" w:space="0" w:color="auto"/>
        <w:bottom w:val="none" w:sz="0" w:space="0" w:color="auto"/>
        <w:right w:val="none" w:sz="0" w:space="0" w:color="auto"/>
      </w:divBdr>
    </w:div>
    <w:div w:id="378358112">
      <w:bodyDiv w:val="1"/>
      <w:marLeft w:val="0"/>
      <w:marRight w:val="0"/>
      <w:marTop w:val="0"/>
      <w:marBottom w:val="0"/>
      <w:divBdr>
        <w:top w:val="none" w:sz="0" w:space="0" w:color="auto"/>
        <w:left w:val="none" w:sz="0" w:space="0" w:color="auto"/>
        <w:bottom w:val="none" w:sz="0" w:space="0" w:color="auto"/>
        <w:right w:val="none" w:sz="0" w:space="0" w:color="auto"/>
      </w:divBdr>
    </w:div>
    <w:div w:id="378359193">
      <w:bodyDiv w:val="1"/>
      <w:marLeft w:val="0"/>
      <w:marRight w:val="0"/>
      <w:marTop w:val="0"/>
      <w:marBottom w:val="0"/>
      <w:divBdr>
        <w:top w:val="none" w:sz="0" w:space="0" w:color="auto"/>
        <w:left w:val="none" w:sz="0" w:space="0" w:color="auto"/>
        <w:bottom w:val="none" w:sz="0" w:space="0" w:color="auto"/>
        <w:right w:val="none" w:sz="0" w:space="0" w:color="auto"/>
      </w:divBdr>
    </w:div>
    <w:div w:id="378362319">
      <w:bodyDiv w:val="1"/>
      <w:marLeft w:val="0"/>
      <w:marRight w:val="0"/>
      <w:marTop w:val="0"/>
      <w:marBottom w:val="0"/>
      <w:divBdr>
        <w:top w:val="none" w:sz="0" w:space="0" w:color="auto"/>
        <w:left w:val="none" w:sz="0" w:space="0" w:color="auto"/>
        <w:bottom w:val="none" w:sz="0" w:space="0" w:color="auto"/>
        <w:right w:val="none" w:sz="0" w:space="0" w:color="auto"/>
      </w:divBdr>
    </w:div>
    <w:div w:id="378407072">
      <w:bodyDiv w:val="1"/>
      <w:marLeft w:val="0"/>
      <w:marRight w:val="0"/>
      <w:marTop w:val="0"/>
      <w:marBottom w:val="0"/>
      <w:divBdr>
        <w:top w:val="none" w:sz="0" w:space="0" w:color="auto"/>
        <w:left w:val="none" w:sz="0" w:space="0" w:color="auto"/>
        <w:bottom w:val="none" w:sz="0" w:space="0" w:color="auto"/>
        <w:right w:val="none" w:sz="0" w:space="0" w:color="auto"/>
      </w:divBdr>
    </w:div>
    <w:div w:id="378632065">
      <w:bodyDiv w:val="1"/>
      <w:marLeft w:val="0"/>
      <w:marRight w:val="0"/>
      <w:marTop w:val="0"/>
      <w:marBottom w:val="0"/>
      <w:divBdr>
        <w:top w:val="none" w:sz="0" w:space="0" w:color="auto"/>
        <w:left w:val="none" w:sz="0" w:space="0" w:color="auto"/>
        <w:bottom w:val="none" w:sz="0" w:space="0" w:color="auto"/>
        <w:right w:val="none" w:sz="0" w:space="0" w:color="auto"/>
      </w:divBdr>
    </w:div>
    <w:div w:id="378748286">
      <w:bodyDiv w:val="1"/>
      <w:marLeft w:val="0"/>
      <w:marRight w:val="0"/>
      <w:marTop w:val="0"/>
      <w:marBottom w:val="0"/>
      <w:divBdr>
        <w:top w:val="none" w:sz="0" w:space="0" w:color="auto"/>
        <w:left w:val="none" w:sz="0" w:space="0" w:color="auto"/>
        <w:bottom w:val="none" w:sz="0" w:space="0" w:color="auto"/>
        <w:right w:val="none" w:sz="0" w:space="0" w:color="auto"/>
      </w:divBdr>
    </w:div>
    <w:div w:id="378822448">
      <w:bodyDiv w:val="1"/>
      <w:marLeft w:val="0"/>
      <w:marRight w:val="0"/>
      <w:marTop w:val="0"/>
      <w:marBottom w:val="0"/>
      <w:divBdr>
        <w:top w:val="none" w:sz="0" w:space="0" w:color="auto"/>
        <w:left w:val="none" w:sz="0" w:space="0" w:color="auto"/>
        <w:bottom w:val="none" w:sz="0" w:space="0" w:color="auto"/>
        <w:right w:val="none" w:sz="0" w:space="0" w:color="auto"/>
      </w:divBdr>
    </w:div>
    <w:div w:id="378868233">
      <w:bodyDiv w:val="1"/>
      <w:marLeft w:val="0"/>
      <w:marRight w:val="0"/>
      <w:marTop w:val="0"/>
      <w:marBottom w:val="0"/>
      <w:divBdr>
        <w:top w:val="none" w:sz="0" w:space="0" w:color="auto"/>
        <w:left w:val="none" w:sz="0" w:space="0" w:color="auto"/>
        <w:bottom w:val="none" w:sz="0" w:space="0" w:color="auto"/>
        <w:right w:val="none" w:sz="0" w:space="0" w:color="auto"/>
      </w:divBdr>
    </w:div>
    <w:div w:id="379131843">
      <w:bodyDiv w:val="1"/>
      <w:marLeft w:val="0"/>
      <w:marRight w:val="0"/>
      <w:marTop w:val="0"/>
      <w:marBottom w:val="0"/>
      <w:divBdr>
        <w:top w:val="none" w:sz="0" w:space="0" w:color="auto"/>
        <w:left w:val="none" w:sz="0" w:space="0" w:color="auto"/>
        <w:bottom w:val="none" w:sz="0" w:space="0" w:color="auto"/>
        <w:right w:val="none" w:sz="0" w:space="0" w:color="auto"/>
      </w:divBdr>
    </w:div>
    <w:div w:id="379136684">
      <w:bodyDiv w:val="1"/>
      <w:marLeft w:val="0"/>
      <w:marRight w:val="0"/>
      <w:marTop w:val="0"/>
      <w:marBottom w:val="0"/>
      <w:divBdr>
        <w:top w:val="none" w:sz="0" w:space="0" w:color="auto"/>
        <w:left w:val="none" w:sz="0" w:space="0" w:color="auto"/>
        <w:bottom w:val="none" w:sz="0" w:space="0" w:color="auto"/>
        <w:right w:val="none" w:sz="0" w:space="0" w:color="auto"/>
      </w:divBdr>
    </w:div>
    <w:div w:id="379289598">
      <w:bodyDiv w:val="1"/>
      <w:marLeft w:val="0"/>
      <w:marRight w:val="0"/>
      <w:marTop w:val="0"/>
      <w:marBottom w:val="0"/>
      <w:divBdr>
        <w:top w:val="none" w:sz="0" w:space="0" w:color="auto"/>
        <w:left w:val="none" w:sz="0" w:space="0" w:color="auto"/>
        <w:bottom w:val="none" w:sz="0" w:space="0" w:color="auto"/>
        <w:right w:val="none" w:sz="0" w:space="0" w:color="auto"/>
      </w:divBdr>
    </w:div>
    <w:div w:id="379322814">
      <w:bodyDiv w:val="1"/>
      <w:marLeft w:val="0"/>
      <w:marRight w:val="0"/>
      <w:marTop w:val="0"/>
      <w:marBottom w:val="0"/>
      <w:divBdr>
        <w:top w:val="none" w:sz="0" w:space="0" w:color="auto"/>
        <w:left w:val="none" w:sz="0" w:space="0" w:color="auto"/>
        <w:bottom w:val="none" w:sz="0" w:space="0" w:color="auto"/>
        <w:right w:val="none" w:sz="0" w:space="0" w:color="auto"/>
      </w:divBdr>
    </w:div>
    <w:div w:id="379324665">
      <w:bodyDiv w:val="1"/>
      <w:marLeft w:val="0"/>
      <w:marRight w:val="0"/>
      <w:marTop w:val="0"/>
      <w:marBottom w:val="0"/>
      <w:divBdr>
        <w:top w:val="none" w:sz="0" w:space="0" w:color="auto"/>
        <w:left w:val="none" w:sz="0" w:space="0" w:color="auto"/>
        <w:bottom w:val="none" w:sz="0" w:space="0" w:color="auto"/>
        <w:right w:val="none" w:sz="0" w:space="0" w:color="auto"/>
      </w:divBdr>
    </w:div>
    <w:div w:id="379402872">
      <w:bodyDiv w:val="1"/>
      <w:marLeft w:val="0"/>
      <w:marRight w:val="0"/>
      <w:marTop w:val="0"/>
      <w:marBottom w:val="0"/>
      <w:divBdr>
        <w:top w:val="none" w:sz="0" w:space="0" w:color="auto"/>
        <w:left w:val="none" w:sz="0" w:space="0" w:color="auto"/>
        <w:bottom w:val="none" w:sz="0" w:space="0" w:color="auto"/>
        <w:right w:val="none" w:sz="0" w:space="0" w:color="auto"/>
      </w:divBdr>
    </w:div>
    <w:div w:id="379478249">
      <w:bodyDiv w:val="1"/>
      <w:marLeft w:val="0"/>
      <w:marRight w:val="0"/>
      <w:marTop w:val="0"/>
      <w:marBottom w:val="0"/>
      <w:divBdr>
        <w:top w:val="none" w:sz="0" w:space="0" w:color="auto"/>
        <w:left w:val="none" w:sz="0" w:space="0" w:color="auto"/>
        <w:bottom w:val="none" w:sz="0" w:space="0" w:color="auto"/>
        <w:right w:val="none" w:sz="0" w:space="0" w:color="auto"/>
      </w:divBdr>
    </w:div>
    <w:div w:id="379597691">
      <w:bodyDiv w:val="1"/>
      <w:marLeft w:val="0"/>
      <w:marRight w:val="0"/>
      <w:marTop w:val="0"/>
      <w:marBottom w:val="0"/>
      <w:divBdr>
        <w:top w:val="none" w:sz="0" w:space="0" w:color="auto"/>
        <w:left w:val="none" w:sz="0" w:space="0" w:color="auto"/>
        <w:bottom w:val="none" w:sz="0" w:space="0" w:color="auto"/>
        <w:right w:val="none" w:sz="0" w:space="0" w:color="auto"/>
      </w:divBdr>
    </w:div>
    <w:div w:id="379670863">
      <w:bodyDiv w:val="1"/>
      <w:marLeft w:val="0"/>
      <w:marRight w:val="0"/>
      <w:marTop w:val="0"/>
      <w:marBottom w:val="0"/>
      <w:divBdr>
        <w:top w:val="none" w:sz="0" w:space="0" w:color="auto"/>
        <w:left w:val="none" w:sz="0" w:space="0" w:color="auto"/>
        <w:bottom w:val="none" w:sz="0" w:space="0" w:color="auto"/>
        <w:right w:val="none" w:sz="0" w:space="0" w:color="auto"/>
      </w:divBdr>
    </w:div>
    <w:div w:id="379942136">
      <w:bodyDiv w:val="1"/>
      <w:marLeft w:val="0"/>
      <w:marRight w:val="0"/>
      <w:marTop w:val="0"/>
      <w:marBottom w:val="0"/>
      <w:divBdr>
        <w:top w:val="none" w:sz="0" w:space="0" w:color="auto"/>
        <w:left w:val="none" w:sz="0" w:space="0" w:color="auto"/>
        <w:bottom w:val="none" w:sz="0" w:space="0" w:color="auto"/>
        <w:right w:val="none" w:sz="0" w:space="0" w:color="auto"/>
      </w:divBdr>
    </w:div>
    <w:div w:id="380060369">
      <w:bodyDiv w:val="1"/>
      <w:marLeft w:val="0"/>
      <w:marRight w:val="0"/>
      <w:marTop w:val="0"/>
      <w:marBottom w:val="0"/>
      <w:divBdr>
        <w:top w:val="none" w:sz="0" w:space="0" w:color="auto"/>
        <w:left w:val="none" w:sz="0" w:space="0" w:color="auto"/>
        <w:bottom w:val="none" w:sz="0" w:space="0" w:color="auto"/>
        <w:right w:val="none" w:sz="0" w:space="0" w:color="auto"/>
      </w:divBdr>
    </w:div>
    <w:div w:id="380129129">
      <w:bodyDiv w:val="1"/>
      <w:marLeft w:val="0"/>
      <w:marRight w:val="0"/>
      <w:marTop w:val="0"/>
      <w:marBottom w:val="0"/>
      <w:divBdr>
        <w:top w:val="none" w:sz="0" w:space="0" w:color="auto"/>
        <w:left w:val="none" w:sz="0" w:space="0" w:color="auto"/>
        <w:bottom w:val="none" w:sz="0" w:space="0" w:color="auto"/>
        <w:right w:val="none" w:sz="0" w:space="0" w:color="auto"/>
      </w:divBdr>
    </w:div>
    <w:div w:id="380175469">
      <w:bodyDiv w:val="1"/>
      <w:marLeft w:val="0"/>
      <w:marRight w:val="0"/>
      <w:marTop w:val="0"/>
      <w:marBottom w:val="0"/>
      <w:divBdr>
        <w:top w:val="none" w:sz="0" w:space="0" w:color="auto"/>
        <w:left w:val="none" w:sz="0" w:space="0" w:color="auto"/>
        <w:bottom w:val="none" w:sz="0" w:space="0" w:color="auto"/>
        <w:right w:val="none" w:sz="0" w:space="0" w:color="auto"/>
      </w:divBdr>
    </w:div>
    <w:div w:id="380322420">
      <w:bodyDiv w:val="1"/>
      <w:marLeft w:val="0"/>
      <w:marRight w:val="0"/>
      <w:marTop w:val="0"/>
      <w:marBottom w:val="0"/>
      <w:divBdr>
        <w:top w:val="none" w:sz="0" w:space="0" w:color="auto"/>
        <w:left w:val="none" w:sz="0" w:space="0" w:color="auto"/>
        <w:bottom w:val="none" w:sz="0" w:space="0" w:color="auto"/>
        <w:right w:val="none" w:sz="0" w:space="0" w:color="auto"/>
      </w:divBdr>
    </w:div>
    <w:div w:id="380399084">
      <w:bodyDiv w:val="1"/>
      <w:marLeft w:val="0"/>
      <w:marRight w:val="0"/>
      <w:marTop w:val="0"/>
      <w:marBottom w:val="0"/>
      <w:divBdr>
        <w:top w:val="none" w:sz="0" w:space="0" w:color="auto"/>
        <w:left w:val="none" w:sz="0" w:space="0" w:color="auto"/>
        <w:bottom w:val="none" w:sz="0" w:space="0" w:color="auto"/>
        <w:right w:val="none" w:sz="0" w:space="0" w:color="auto"/>
      </w:divBdr>
    </w:div>
    <w:div w:id="380400444">
      <w:bodyDiv w:val="1"/>
      <w:marLeft w:val="0"/>
      <w:marRight w:val="0"/>
      <w:marTop w:val="0"/>
      <w:marBottom w:val="0"/>
      <w:divBdr>
        <w:top w:val="none" w:sz="0" w:space="0" w:color="auto"/>
        <w:left w:val="none" w:sz="0" w:space="0" w:color="auto"/>
        <w:bottom w:val="none" w:sz="0" w:space="0" w:color="auto"/>
        <w:right w:val="none" w:sz="0" w:space="0" w:color="auto"/>
      </w:divBdr>
    </w:div>
    <w:div w:id="380440880">
      <w:bodyDiv w:val="1"/>
      <w:marLeft w:val="0"/>
      <w:marRight w:val="0"/>
      <w:marTop w:val="0"/>
      <w:marBottom w:val="0"/>
      <w:divBdr>
        <w:top w:val="none" w:sz="0" w:space="0" w:color="auto"/>
        <w:left w:val="none" w:sz="0" w:space="0" w:color="auto"/>
        <w:bottom w:val="none" w:sz="0" w:space="0" w:color="auto"/>
        <w:right w:val="none" w:sz="0" w:space="0" w:color="auto"/>
      </w:divBdr>
    </w:div>
    <w:div w:id="380521831">
      <w:bodyDiv w:val="1"/>
      <w:marLeft w:val="0"/>
      <w:marRight w:val="0"/>
      <w:marTop w:val="0"/>
      <w:marBottom w:val="0"/>
      <w:divBdr>
        <w:top w:val="none" w:sz="0" w:space="0" w:color="auto"/>
        <w:left w:val="none" w:sz="0" w:space="0" w:color="auto"/>
        <w:bottom w:val="none" w:sz="0" w:space="0" w:color="auto"/>
        <w:right w:val="none" w:sz="0" w:space="0" w:color="auto"/>
      </w:divBdr>
    </w:div>
    <w:div w:id="380635610">
      <w:bodyDiv w:val="1"/>
      <w:marLeft w:val="0"/>
      <w:marRight w:val="0"/>
      <w:marTop w:val="0"/>
      <w:marBottom w:val="0"/>
      <w:divBdr>
        <w:top w:val="none" w:sz="0" w:space="0" w:color="auto"/>
        <w:left w:val="none" w:sz="0" w:space="0" w:color="auto"/>
        <w:bottom w:val="none" w:sz="0" w:space="0" w:color="auto"/>
        <w:right w:val="none" w:sz="0" w:space="0" w:color="auto"/>
      </w:divBdr>
    </w:div>
    <w:div w:id="380787795">
      <w:bodyDiv w:val="1"/>
      <w:marLeft w:val="0"/>
      <w:marRight w:val="0"/>
      <w:marTop w:val="0"/>
      <w:marBottom w:val="0"/>
      <w:divBdr>
        <w:top w:val="none" w:sz="0" w:space="0" w:color="auto"/>
        <w:left w:val="none" w:sz="0" w:space="0" w:color="auto"/>
        <w:bottom w:val="none" w:sz="0" w:space="0" w:color="auto"/>
        <w:right w:val="none" w:sz="0" w:space="0" w:color="auto"/>
      </w:divBdr>
    </w:div>
    <w:div w:id="380790370">
      <w:bodyDiv w:val="1"/>
      <w:marLeft w:val="0"/>
      <w:marRight w:val="0"/>
      <w:marTop w:val="0"/>
      <w:marBottom w:val="0"/>
      <w:divBdr>
        <w:top w:val="none" w:sz="0" w:space="0" w:color="auto"/>
        <w:left w:val="none" w:sz="0" w:space="0" w:color="auto"/>
        <w:bottom w:val="none" w:sz="0" w:space="0" w:color="auto"/>
        <w:right w:val="none" w:sz="0" w:space="0" w:color="auto"/>
      </w:divBdr>
    </w:div>
    <w:div w:id="380829827">
      <w:bodyDiv w:val="1"/>
      <w:marLeft w:val="0"/>
      <w:marRight w:val="0"/>
      <w:marTop w:val="0"/>
      <w:marBottom w:val="0"/>
      <w:divBdr>
        <w:top w:val="none" w:sz="0" w:space="0" w:color="auto"/>
        <w:left w:val="none" w:sz="0" w:space="0" w:color="auto"/>
        <w:bottom w:val="none" w:sz="0" w:space="0" w:color="auto"/>
        <w:right w:val="none" w:sz="0" w:space="0" w:color="auto"/>
      </w:divBdr>
    </w:div>
    <w:div w:id="380907661">
      <w:bodyDiv w:val="1"/>
      <w:marLeft w:val="0"/>
      <w:marRight w:val="0"/>
      <w:marTop w:val="0"/>
      <w:marBottom w:val="0"/>
      <w:divBdr>
        <w:top w:val="none" w:sz="0" w:space="0" w:color="auto"/>
        <w:left w:val="none" w:sz="0" w:space="0" w:color="auto"/>
        <w:bottom w:val="none" w:sz="0" w:space="0" w:color="auto"/>
        <w:right w:val="none" w:sz="0" w:space="0" w:color="auto"/>
      </w:divBdr>
    </w:div>
    <w:div w:id="381028162">
      <w:bodyDiv w:val="1"/>
      <w:marLeft w:val="0"/>
      <w:marRight w:val="0"/>
      <w:marTop w:val="0"/>
      <w:marBottom w:val="0"/>
      <w:divBdr>
        <w:top w:val="none" w:sz="0" w:space="0" w:color="auto"/>
        <w:left w:val="none" w:sz="0" w:space="0" w:color="auto"/>
        <w:bottom w:val="none" w:sz="0" w:space="0" w:color="auto"/>
        <w:right w:val="none" w:sz="0" w:space="0" w:color="auto"/>
      </w:divBdr>
    </w:div>
    <w:div w:id="381029411">
      <w:bodyDiv w:val="1"/>
      <w:marLeft w:val="0"/>
      <w:marRight w:val="0"/>
      <w:marTop w:val="0"/>
      <w:marBottom w:val="0"/>
      <w:divBdr>
        <w:top w:val="none" w:sz="0" w:space="0" w:color="auto"/>
        <w:left w:val="none" w:sz="0" w:space="0" w:color="auto"/>
        <w:bottom w:val="none" w:sz="0" w:space="0" w:color="auto"/>
        <w:right w:val="none" w:sz="0" w:space="0" w:color="auto"/>
      </w:divBdr>
    </w:div>
    <w:div w:id="381056416">
      <w:bodyDiv w:val="1"/>
      <w:marLeft w:val="0"/>
      <w:marRight w:val="0"/>
      <w:marTop w:val="0"/>
      <w:marBottom w:val="0"/>
      <w:divBdr>
        <w:top w:val="none" w:sz="0" w:space="0" w:color="auto"/>
        <w:left w:val="none" w:sz="0" w:space="0" w:color="auto"/>
        <w:bottom w:val="none" w:sz="0" w:space="0" w:color="auto"/>
        <w:right w:val="none" w:sz="0" w:space="0" w:color="auto"/>
      </w:divBdr>
    </w:div>
    <w:div w:id="381057649">
      <w:bodyDiv w:val="1"/>
      <w:marLeft w:val="0"/>
      <w:marRight w:val="0"/>
      <w:marTop w:val="0"/>
      <w:marBottom w:val="0"/>
      <w:divBdr>
        <w:top w:val="none" w:sz="0" w:space="0" w:color="auto"/>
        <w:left w:val="none" w:sz="0" w:space="0" w:color="auto"/>
        <w:bottom w:val="none" w:sz="0" w:space="0" w:color="auto"/>
        <w:right w:val="none" w:sz="0" w:space="0" w:color="auto"/>
      </w:divBdr>
    </w:div>
    <w:div w:id="381097434">
      <w:bodyDiv w:val="1"/>
      <w:marLeft w:val="0"/>
      <w:marRight w:val="0"/>
      <w:marTop w:val="0"/>
      <w:marBottom w:val="0"/>
      <w:divBdr>
        <w:top w:val="none" w:sz="0" w:space="0" w:color="auto"/>
        <w:left w:val="none" w:sz="0" w:space="0" w:color="auto"/>
        <w:bottom w:val="none" w:sz="0" w:space="0" w:color="auto"/>
        <w:right w:val="none" w:sz="0" w:space="0" w:color="auto"/>
      </w:divBdr>
    </w:div>
    <w:div w:id="381176280">
      <w:bodyDiv w:val="1"/>
      <w:marLeft w:val="0"/>
      <w:marRight w:val="0"/>
      <w:marTop w:val="0"/>
      <w:marBottom w:val="0"/>
      <w:divBdr>
        <w:top w:val="none" w:sz="0" w:space="0" w:color="auto"/>
        <w:left w:val="none" w:sz="0" w:space="0" w:color="auto"/>
        <w:bottom w:val="none" w:sz="0" w:space="0" w:color="auto"/>
        <w:right w:val="none" w:sz="0" w:space="0" w:color="auto"/>
      </w:divBdr>
    </w:div>
    <w:div w:id="381294103">
      <w:bodyDiv w:val="1"/>
      <w:marLeft w:val="0"/>
      <w:marRight w:val="0"/>
      <w:marTop w:val="0"/>
      <w:marBottom w:val="0"/>
      <w:divBdr>
        <w:top w:val="none" w:sz="0" w:space="0" w:color="auto"/>
        <w:left w:val="none" w:sz="0" w:space="0" w:color="auto"/>
        <w:bottom w:val="none" w:sz="0" w:space="0" w:color="auto"/>
        <w:right w:val="none" w:sz="0" w:space="0" w:color="auto"/>
      </w:divBdr>
    </w:div>
    <w:div w:id="381447968">
      <w:bodyDiv w:val="1"/>
      <w:marLeft w:val="0"/>
      <w:marRight w:val="0"/>
      <w:marTop w:val="0"/>
      <w:marBottom w:val="0"/>
      <w:divBdr>
        <w:top w:val="none" w:sz="0" w:space="0" w:color="auto"/>
        <w:left w:val="none" w:sz="0" w:space="0" w:color="auto"/>
        <w:bottom w:val="none" w:sz="0" w:space="0" w:color="auto"/>
        <w:right w:val="none" w:sz="0" w:space="0" w:color="auto"/>
      </w:divBdr>
    </w:div>
    <w:div w:id="381485060">
      <w:bodyDiv w:val="1"/>
      <w:marLeft w:val="0"/>
      <w:marRight w:val="0"/>
      <w:marTop w:val="0"/>
      <w:marBottom w:val="0"/>
      <w:divBdr>
        <w:top w:val="none" w:sz="0" w:space="0" w:color="auto"/>
        <w:left w:val="none" w:sz="0" w:space="0" w:color="auto"/>
        <w:bottom w:val="none" w:sz="0" w:space="0" w:color="auto"/>
        <w:right w:val="none" w:sz="0" w:space="0" w:color="auto"/>
      </w:divBdr>
    </w:div>
    <w:div w:id="381488614">
      <w:bodyDiv w:val="1"/>
      <w:marLeft w:val="0"/>
      <w:marRight w:val="0"/>
      <w:marTop w:val="0"/>
      <w:marBottom w:val="0"/>
      <w:divBdr>
        <w:top w:val="none" w:sz="0" w:space="0" w:color="auto"/>
        <w:left w:val="none" w:sz="0" w:space="0" w:color="auto"/>
        <w:bottom w:val="none" w:sz="0" w:space="0" w:color="auto"/>
        <w:right w:val="none" w:sz="0" w:space="0" w:color="auto"/>
      </w:divBdr>
    </w:div>
    <w:div w:id="381564455">
      <w:bodyDiv w:val="1"/>
      <w:marLeft w:val="0"/>
      <w:marRight w:val="0"/>
      <w:marTop w:val="0"/>
      <w:marBottom w:val="0"/>
      <w:divBdr>
        <w:top w:val="none" w:sz="0" w:space="0" w:color="auto"/>
        <w:left w:val="none" w:sz="0" w:space="0" w:color="auto"/>
        <w:bottom w:val="none" w:sz="0" w:space="0" w:color="auto"/>
        <w:right w:val="none" w:sz="0" w:space="0" w:color="auto"/>
      </w:divBdr>
    </w:div>
    <w:div w:id="381752433">
      <w:bodyDiv w:val="1"/>
      <w:marLeft w:val="0"/>
      <w:marRight w:val="0"/>
      <w:marTop w:val="0"/>
      <w:marBottom w:val="0"/>
      <w:divBdr>
        <w:top w:val="none" w:sz="0" w:space="0" w:color="auto"/>
        <w:left w:val="none" w:sz="0" w:space="0" w:color="auto"/>
        <w:bottom w:val="none" w:sz="0" w:space="0" w:color="auto"/>
        <w:right w:val="none" w:sz="0" w:space="0" w:color="auto"/>
      </w:divBdr>
    </w:div>
    <w:div w:id="381835249">
      <w:bodyDiv w:val="1"/>
      <w:marLeft w:val="0"/>
      <w:marRight w:val="0"/>
      <w:marTop w:val="0"/>
      <w:marBottom w:val="0"/>
      <w:divBdr>
        <w:top w:val="none" w:sz="0" w:space="0" w:color="auto"/>
        <w:left w:val="none" w:sz="0" w:space="0" w:color="auto"/>
        <w:bottom w:val="none" w:sz="0" w:space="0" w:color="auto"/>
        <w:right w:val="none" w:sz="0" w:space="0" w:color="auto"/>
      </w:divBdr>
    </w:div>
    <w:div w:id="381903227">
      <w:bodyDiv w:val="1"/>
      <w:marLeft w:val="0"/>
      <w:marRight w:val="0"/>
      <w:marTop w:val="0"/>
      <w:marBottom w:val="0"/>
      <w:divBdr>
        <w:top w:val="none" w:sz="0" w:space="0" w:color="auto"/>
        <w:left w:val="none" w:sz="0" w:space="0" w:color="auto"/>
        <w:bottom w:val="none" w:sz="0" w:space="0" w:color="auto"/>
        <w:right w:val="none" w:sz="0" w:space="0" w:color="auto"/>
      </w:divBdr>
    </w:div>
    <w:div w:id="382025926">
      <w:bodyDiv w:val="1"/>
      <w:marLeft w:val="0"/>
      <w:marRight w:val="0"/>
      <w:marTop w:val="0"/>
      <w:marBottom w:val="0"/>
      <w:divBdr>
        <w:top w:val="none" w:sz="0" w:space="0" w:color="auto"/>
        <w:left w:val="none" w:sz="0" w:space="0" w:color="auto"/>
        <w:bottom w:val="none" w:sz="0" w:space="0" w:color="auto"/>
        <w:right w:val="none" w:sz="0" w:space="0" w:color="auto"/>
      </w:divBdr>
    </w:div>
    <w:div w:id="382095008">
      <w:bodyDiv w:val="1"/>
      <w:marLeft w:val="0"/>
      <w:marRight w:val="0"/>
      <w:marTop w:val="0"/>
      <w:marBottom w:val="0"/>
      <w:divBdr>
        <w:top w:val="none" w:sz="0" w:space="0" w:color="auto"/>
        <w:left w:val="none" w:sz="0" w:space="0" w:color="auto"/>
        <w:bottom w:val="none" w:sz="0" w:space="0" w:color="auto"/>
        <w:right w:val="none" w:sz="0" w:space="0" w:color="auto"/>
      </w:divBdr>
    </w:div>
    <w:div w:id="382293670">
      <w:bodyDiv w:val="1"/>
      <w:marLeft w:val="0"/>
      <w:marRight w:val="0"/>
      <w:marTop w:val="0"/>
      <w:marBottom w:val="0"/>
      <w:divBdr>
        <w:top w:val="none" w:sz="0" w:space="0" w:color="auto"/>
        <w:left w:val="none" w:sz="0" w:space="0" w:color="auto"/>
        <w:bottom w:val="none" w:sz="0" w:space="0" w:color="auto"/>
        <w:right w:val="none" w:sz="0" w:space="0" w:color="auto"/>
      </w:divBdr>
    </w:div>
    <w:div w:id="382296390">
      <w:bodyDiv w:val="1"/>
      <w:marLeft w:val="0"/>
      <w:marRight w:val="0"/>
      <w:marTop w:val="0"/>
      <w:marBottom w:val="0"/>
      <w:divBdr>
        <w:top w:val="none" w:sz="0" w:space="0" w:color="auto"/>
        <w:left w:val="none" w:sz="0" w:space="0" w:color="auto"/>
        <w:bottom w:val="none" w:sz="0" w:space="0" w:color="auto"/>
        <w:right w:val="none" w:sz="0" w:space="0" w:color="auto"/>
      </w:divBdr>
    </w:div>
    <w:div w:id="382485269">
      <w:bodyDiv w:val="1"/>
      <w:marLeft w:val="0"/>
      <w:marRight w:val="0"/>
      <w:marTop w:val="0"/>
      <w:marBottom w:val="0"/>
      <w:divBdr>
        <w:top w:val="none" w:sz="0" w:space="0" w:color="auto"/>
        <w:left w:val="none" w:sz="0" w:space="0" w:color="auto"/>
        <w:bottom w:val="none" w:sz="0" w:space="0" w:color="auto"/>
        <w:right w:val="none" w:sz="0" w:space="0" w:color="auto"/>
      </w:divBdr>
    </w:div>
    <w:div w:id="382675989">
      <w:bodyDiv w:val="1"/>
      <w:marLeft w:val="0"/>
      <w:marRight w:val="0"/>
      <w:marTop w:val="0"/>
      <w:marBottom w:val="0"/>
      <w:divBdr>
        <w:top w:val="none" w:sz="0" w:space="0" w:color="auto"/>
        <w:left w:val="none" w:sz="0" w:space="0" w:color="auto"/>
        <w:bottom w:val="none" w:sz="0" w:space="0" w:color="auto"/>
        <w:right w:val="none" w:sz="0" w:space="0" w:color="auto"/>
      </w:divBdr>
    </w:div>
    <w:div w:id="382681783">
      <w:bodyDiv w:val="1"/>
      <w:marLeft w:val="0"/>
      <w:marRight w:val="0"/>
      <w:marTop w:val="0"/>
      <w:marBottom w:val="0"/>
      <w:divBdr>
        <w:top w:val="none" w:sz="0" w:space="0" w:color="auto"/>
        <w:left w:val="none" w:sz="0" w:space="0" w:color="auto"/>
        <w:bottom w:val="none" w:sz="0" w:space="0" w:color="auto"/>
        <w:right w:val="none" w:sz="0" w:space="0" w:color="auto"/>
      </w:divBdr>
    </w:div>
    <w:div w:id="382754115">
      <w:bodyDiv w:val="1"/>
      <w:marLeft w:val="0"/>
      <w:marRight w:val="0"/>
      <w:marTop w:val="0"/>
      <w:marBottom w:val="0"/>
      <w:divBdr>
        <w:top w:val="none" w:sz="0" w:space="0" w:color="auto"/>
        <w:left w:val="none" w:sz="0" w:space="0" w:color="auto"/>
        <w:bottom w:val="none" w:sz="0" w:space="0" w:color="auto"/>
        <w:right w:val="none" w:sz="0" w:space="0" w:color="auto"/>
      </w:divBdr>
    </w:div>
    <w:div w:id="382758669">
      <w:bodyDiv w:val="1"/>
      <w:marLeft w:val="0"/>
      <w:marRight w:val="0"/>
      <w:marTop w:val="0"/>
      <w:marBottom w:val="0"/>
      <w:divBdr>
        <w:top w:val="none" w:sz="0" w:space="0" w:color="auto"/>
        <w:left w:val="none" w:sz="0" w:space="0" w:color="auto"/>
        <w:bottom w:val="none" w:sz="0" w:space="0" w:color="auto"/>
        <w:right w:val="none" w:sz="0" w:space="0" w:color="auto"/>
      </w:divBdr>
    </w:div>
    <w:div w:id="382869717">
      <w:bodyDiv w:val="1"/>
      <w:marLeft w:val="0"/>
      <w:marRight w:val="0"/>
      <w:marTop w:val="0"/>
      <w:marBottom w:val="0"/>
      <w:divBdr>
        <w:top w:val="none" w:sz="0" w:space="0" w:color="auto"/>
        <w:left w:val="none" w:sz="0" w:space="0" w:color="auto"/>
        <w:bottom w:val="none" w:sz="0" w:space="0" w:color="auto"/>
        <w:right w:val="none" w:sz="0" w:space="0" w:color="auto"/>
      </w:divBdr>
    </w:div>
    <w:div w:id="382870093">
      <w:bodyDiv w:val="1"/>
      <w:marLeft w:val="0"/>
      <w:marRight w:val="0"/>
      <w:marTop w:val="0"/>
      <w:marBottom w:val="0"/>
      <w:divBdr>
        <w:top w:val="none" w:sz="0" w:space="0" w:color="auto"/>
        <w:left w:val="none" w:sz="0" w:space="0" w:color="auto"/>
        <w:bottom w:val="none" w:sz="0" w:space="0" w:color="auto"/>
        <w:right w:val="none" w:sz="0" w:space="0" w:color="auto"/>
      </w:divBdr>
    </w:div>
    <w:div w:id="382870238">
      <w:bodyDiv w:val="1"/>
      <w:marLeft w:val="0"/>
      <w:marRight w:val="0"/>
      <w:marTop w:val="0"/>
      <w:marBottom w:val="0"/>
      <w:divBdr>
        <w:top w:val="none" w:sz="0" w:space="0" w:color="auto"/>
        <w:left w:val="none" w:sz="0" w:space="0" w:color="auto"/>
        <w:bottom w:val="none" w:sz="0" w:space="0" w:color="auto"/>
        <w:right w:val="none" w:sz="0" w:space="0" w:color="auto"/>
      </w:divBdr>
    </w:div>
    <w:div w:id="382993077">
      <w:bodyDiv w:val="1"/>
      <w:marLeft w:val="0"/>
      <w:marRight w:val="0"/>
      <w:marTop w:val="0"/>
      <w:marBottom w:val="0"/>
      <w:divBdr>
        <w:top w:val="none" w:sz="0" w:space="0" w:color="auto"/>
        <w:left w:val="none" w:sz="0" w:space="0" w:color="auto"/>
        <w:bottom w:val="none" w:sz="0" w:space="0" w:color="auto"/>
        <w:right w:val="none" w:sz="0" w:space="0" w:color="auto"/>
      </w:divBdr>
    </w:div>
    <w:div w:id="383020627">
      <w:bodyDiv w:val="1"/>
      <w:marLeft w:val="0"/>
      <w:marRight w:val="0"/>
      <w:marTop w:val="0"/>
      <w:marBottom w:val="0"/>
      <w:divBdr>
        <w:top w:val="none" w:sz="0" w:space="0" w:color="auto"/>
        <w:left w:val="none" w:sz="0" w:space="0" w:color="auto"/>
        <w:bottom w:val="none" w:sz="0" w:space="0" w:color="auto"/>
        <w:right w:val="none" w:sz="0" w:space="0" w:color="auto"/>
      </w:divBdr>
    </w:div>
    <w:div w:id="383142442">
      <w:bodyDiv w:val="1"/>
      <w:marLeft w:val="0"/>
      <w:marRight w:val="0"/>
      <w:marTop w:val="0"/>
      <w:marBottom w:val="0"/>
      <w:divBdr>
        <w:top w:val="none" w:sz="0" w:space="0" w:color="auto"/>
        <w:left w:val="none" w:sz="0" w:space="0" w:color="auto"/>
        <w:bottom w:val="none" w:sz="0" w:space="0" w:color="auto"/>
        <w:right w:val="none" w:sz="0" w:space="0" w:color="auto"/>
      </w:divBdr>
    </w:div>
    <w:div w:id="383216287">
      <w:bodyDiv w:val="1"/>
      <w:marLeft w:val="0"/>
      <w:marRight w:val="0"/>
      <w:marTop w:val="0"/>
      <w:marBottom w:val="0"/>
      <w:divBdr>
        <w:top w:val="none" w:sz="0" w:space="0" w:color="auto"/>
        <w:left w:val="none" w:sz="0" w:space="0" w:color="auto"/>
        <w:bottom w:val="none" w:sz="0" w:space="0" w:color="auto"/>
        <w:right w:val="none" w:sz="0" w:space="0" w:color="auto"/>
      </w:divBdr>
    </w:div>
    <w:div w:id="383261014">
      <w:bodyDiv w:val="1"/>
      <w:marLeft w:val="0"/>
      <w:marRight w:val="0"/>
      <w:marTop w:val="0"/>
      <w:marBottom w:val="0"/>
      <w:divBdr>
        <w:top w:val="none" w:sz="0" w:space="0" w:color="auto"/>
        <w:left w:val="none" w:sz="0" w:space="0" w:color="auto"/>
        <w:bottom w:val="none" w:sz="0" w:space="0" w:color="auto"/>
        <w:right w:val="none" w:sz="0" w:space="0" w:color="auto"/>
      </w:divBdr>
    </w:div>
    <w:div w:id="383261909">
      <w:bodyDiv w:val="1"/>
      <w:marLeft w:val="0"/>
      <w:marRight w:val="0"/>
      <w:marTop w:val="0"/>
      <w:marBottom w:val="0"/>
      <w:divBdr>
        <w:top w:val="none" w:sz="0" w:space="0" w:color="auto"/>
        <w:left w:val="none" w:sz="0" w:space="0" w:color="auto"/>
        <w:bottom w:val="none" w:sz="0" w:space="0" w:color="auto"/>
        <w:right w:val="none" w:sz="0" w:space="0" w:color="auto"/>
      </w:divBdr>
    </w:div>
    <w:div w:id="383337922">
      <w:bodyDiv w:val="1"/>
      <w:marLeft w:val="0"/>
      <w:marRight w:val="0"/>
      <w:marTop w:val="0"/>
      <w:marBottom w:val="0"/>
      <w:divBdr>
        <w:top w:val="none" w:sz="0" w:space="0" w:color="auto"/>
        <w:left w:val="none" w:sz="0" w:space="0" w:color="auto"/>
        <w:bottom w:val="none" w:sz="0" w:space="0" w:color="auto"/>
        <w:right w:val="none" w:sz="0" w:space="0" w:color="auto"/>
      </w:divBdr>
    </w:div>
    <w:div w:id="383456281">
      <w:bodyDiv w:val="1"/>
      <w:marLeft w:val="0"/>
      <w:marRight w:val="0"/>
      <w:marTop w:val="0"/>
      <w:marBottom w:val="0"/>
      <w:divBdr>
        <w:top w:val="none" w:sz="0" w:space="0" w:color="auto"/>
        <w:left w:val="none" w:sz="0" w:space="0" w:color="auto"/>
        <w:bottom w:val="none" w:sz="0" w:space="0" w:color="auto"/>
        <w:right w:val="none" w:sz="0" w:space="0" w:color="auto"/>
      </w:divBdr>
    </w:div>
    <w:div w:id="383482533">
      <w:bodyDiv w:val="1"/>
      <w:marLeft w:val="0"/>
      <w:marRight w:val="0"/>
      <w:marTop w:val="0"/>
      <w:marBottom w:val="0"/>
      <w:divBdr>
        <w:top w:val="none" w:sz="0" w:space="0" w:color="auto"/>
        <w:left w:val="none" w:sz="0" w:space="0" w:color="auto"/>
        <w:bottom w:val="none" w:sz="0" w:space="0" w:color="auto"/>
        <w:right w:val="none" w:sz="0" w:space="0" w:color="auto"/>
      </w:divBdr>
    </w:div>
    <w:div w:id="383524873">
      <w:bodyDiv w:val="1"/>
      <w:marLeft w:val="0"/>
      <w:marRight w:val="0"/>
      <w:marTop w:val="0"/>
      <w:marBottom w:val="0"/>
      <w:divBdr>
        <w:top w:val="none" w:sz="0" w:space="0" w:color="auto"/>
        <w:left w:val="none" w:sz="0" w:space="0" w:color="auto"/>
        <w:bottom w:val="none" w:sz="0" w:space="0" w:color="auto"/>
        <w:right w:val="none" w:sz="0" w:space="0" w:color="auto"/>
      </w:divBdr>
    </w:div>
    <w:div w:id="383527651">
      <w:bodyDiv w:val="1"/>
      <w:marLeft w:val="0"/>
      <w:marRight w:val="0"/>
      <w:marTop w:val="0"/>
      <w:marBottom w:val="0"/>
      <w:divBdr>
        <w:top w:val="none" w:sz="0" w:space="0" w:color="auto"/>
        <w:left w:val="none" w:sz="0" w:space="0" w:color="auto"/>
        <w:bottom w:val="none" w:sz="0" w:space="0" w:color="auto"/>
        <w:right w:val="none" w:sz="0" w:space="0" w:color="auto"/>
      </w:divBdr>
    </w:div>
    <w:div w:id="383607493">
      <w:bodyDiv w:val="1"/>
      <w:marLeft w:val="0"/>
      <w:marRight w:val="0"/>
      <w:marTop w:val="0"/>
      <w:marBottom w:val="0"/>
      <w:divBdr>
        <w:top w:val="none" w:sz="0" w:space="0" w:color="auto"/>
        <w:left w:val="none" w:sz="0" w:space="0" w:color="auto"/>
        <w:bottom w:val="none" w:sz="0" w:space="0" w:color="auto"/>
        <w:right w:val="none" w:sz="0" w:space="0" w:color="auto"/>
      </w:divBdr>
    </w:div>
    <w:div w:id="383869636">
      <w:bodyDiv w:val="1"/>
      <w:marLeft w:val="0"/>
      <w:marRight w:val="0"/>
      <w:marTop w:val="0"/>
      <w:marBottom w:val="0"/>
      <w:divBdr>
        <w:top w:val="none" w:sz="0" w:space="0" w:color="auto"/>
        <w:left w:val="none" w:sz="0" w:space="0" w:color="auto"/>
        <w:bottom w:val="none" w:sz="0" w:space="0" w:color="auto"/>
        <w:right w:val="none" w:sz="0" w:space="0" w:color="auto"/>
      </w:divBdr>
    </w:div>
    <w:div w:id="383915734">
      <w:bodyDiv w:val="1"/>
      <w:marLeft w:val="0"/>
      <w:marRight w:val="0"/>
      <w:marTop w:val="0"/>
      <w:marBottom w:val="0"/>
      <w:divBdr>
        <w:top w:val="none" w:sz="0" w:space="0" w:color="auto"/>
        <w:left w:val="none" w:sz="0" w:space="0" w:color="auto"/>
        <w:bottom w:val="none" w:sz="0" w:space="0" w:color="auto"/>
        <w:right w:val="none" w:sz="0" w:space="0" w:color="auto"/>
      </w:divBdr>
    </w:div>
    <w:div w:id="383989379">
      <w:bodyDiv w:val="1"/>
      <w:marLeft w:val="0"/>
      <w:marRight w:val="0"/>
      <w:marTop w:val="0"/>
      <w:marBottom w:val="0"/>
      <w:divBdr>
        <w:top w:val="none" w:sz="0" w:space="0" w:color="auto"/>
        <w:left w:val="none" w:sz="0" w:space="0" w:color="auto"/>
        <w:bottom w:val="none" w:sz="0" w:space="0" w:color="auto"/>
        <w:right w:val="none" w:sz="0" w:space="0" w:color="auto"/>
      </w:divBdr>
    </w:div>
    <w:div w:id="384109622">
      <w:bodyDiv w:val="1"/>
      <w:marLeft w:val="0"/>
      <w:marRight w:val="0"/>
      <w:marTop w:val="0"/>
      <w:marBottom w:val="0"/>
      <w:divBdr>
        <w:top w:val="none" w:sz="0" w:space="0" w:color="auto"/>
        <w:left w:val="none" w:sz="0" w:space="0" w:color="auto"/>
        <w:bottom w:val="none" w:sz="0" w:space="0" w:color="auto"/>
        <w:right w:val="none" w:sz="0" w:space="0" w:color="auto"/>
      </w:divBdr>
    </w:div>
    <w:div w:id="384184639">
      <w:bodyDiv w:val="1"/>
      <w:marLeft w:val="0"/>
      <w:marRight w:val="0"/>
      <w:marTop w:val="0"/>
      <w:marBottom w:val="0"/>
      <w:divBdr>
        <w:top w:val="none" w:sz="0" w:space="0" w:color="auto"/>
        <w:left w:val="none" w:sz="0" w:space="0" w:color="auto"/>
        <w:bottom w:val="none" w:sz="0" w:space="0" w:color="auto"/>
        <w:right w:val="none" w:sz="0" w:space="0" w:color="auto"/>
      </w:divBdr>
    </w:div>
    <w:div w:id="384335021">
      <w:bodyDiv w:val="1"/>
      <w:marLeft w:val="0"/>
      <w:marRight w:val="0"/>
      <w:marTop w:val="0"/>
      <w:marBottom w:val="0"/>
      <w:divBdr>
        <w:top w:val="none" w:sz="0" w:space="0" w:color="auto"/>
        <w:left w:val="none" w:sz="0" w:space="0" w:color="auto"/>
        <w:bottom w:val="none" w:sz="0" w:space="0" w:color="auto"/>
        <w:right w:val="none" w:sz="0" w:space="0" w:color="auto"/>
      </w:divBdr>
    </w:div>
    <w:div w:id="384372653">
      <w:bodyDiv w:val="1"/>
      <w:marLeft w:val="0"/>
      <w:marRight w:val="0"/>
      <w:marTop w:val="0"/>
      <w:marBottom w:val="0"/>
      <w:divBdr>
        <w:top w:val="none" w:sz="0" w:space="0" w:color="auto"/>
        <w:left w:val="none" w:sz="0" w:space="0" w:color="auto"/>
        <w:bottom w:val="none" w:sz="0" w:space="0" w:color="auto"/>
        <w:right w:val="none" w:sz="0" w:space="0" w:color="auto"/>
      </w:divBdr>
    </w:div>
    <w:div w:id="384529236">
      <w:bodyDiv w:val="1"/>
      <w:marLeft w:val="0"/>
      <w:marRight w:val="0"/>
      <w:marTop w:val="0"/>
      <w:marBottom w:val="0"/>
      <w:divBdr>
        <w:top w:val="none" w:sz="0" w:space="0" w:color="auto"/>
        <w:left w:val="none" w:sz="0" w:space="0" w:color="auto"/>
        <w:bottom w:val="none" w:sz="0" w:space="0" w:color="auto"/>
        <w:right w:val="none" w:sz="0" w:space="0" w:color="auto"/>
      </w:divBdr>
    </w:div>
    <w:div w:id="384568771">
      <w:bodyDiv w:val="1"/>
      <w:marLeft w:val="0"/>
      <w:marRight w:val="0"/>
      <w:marTop w:val="0"/>
      <w:marBottom w:val="0"/>
      <w:divBdr>
        <w:top w:val="none" w:sz="0" w:space="0" w:color="auto"/>
        <w:left w:val="none" w:sz="0" w:space="0" w:color="auto"/>
        <w:bottom w:val="none" w:sz="0" w:space="0" w:color="auto"/>
        <w:right w:val="none" w:sz="0" w:space="0" w:color="auto"/>
      </w:divBdr>
    </w:div>
    <w:div w:id="384716402">
      <w:bodyDiv w:val="1"/>
      <w:marLeft w:val="0"/>
      <w:marRight w:val="0"/>
      <w:marTop w:val="0"/>
      <w:marBottom w:val="0"/>
      <w:divBdr>
        <w:top w:val="none" w:sz="0" w:space="0" w:color="auto"/>
        <w:left w:val="none" w:sz="0" w:space="0" w:color="auto"/>
        <w:bottom w:val="none" w:sz="0" w:space="0" w:color="auto"/>
        <w:right w:val="none" w:sz="0" w:space="0" w:color="auto"/>
      </w:divBdr>
    </w:div>
    <w:div w:id="384793790">
      <w:bodyDiv w:val="1"/>
      <w:marLeft w:val="0"/>
      <w:marRight w:val="0"/>
      <w:marTop w:val="0"/>
      <w:marBottom w:val="0"/>
      <w:divBdr>
        <w:top w:val="none" w:sz="0" w:space="0" w:color="auto"/>
        <w:left w:val="none" w:sz="0" w:space="0" w:color="auto"/>
        <w:bottom w:val="none" w:sz="0" w:space="0" w:color="auto"/>
        <w:right w:val="none" w:sz="0" w:space="0" w:color="auto"/>
      </w:divBdr>
    </w:div>
    <w:div w:id="384917201">
      <w:bodyDiv w:val="1"/>
      <w:marLeft w:val="0"/>
      <w:marRight w:val="0"/>
      <w:marTop w:val="0"/>
      <w:marBottom w:val="0"/>
      <w:divBdr>
        <w:top w:val="none" w:sz="0" w:space="0" w:color="auto"/>
        <w:left w:val="none" w:sz="0" w:space="0" w:color="auto"/>
        <w:bottom w:val="none" w:sz="0" w:space="0" w:color="auto"/>
        <w:right w:val="none" w:sz="0" w:space="0" w:color="auto"/>
      </w:divBdr>
    </w:div>
    <w:div w:id="384984617">
      <w:bodyDiv w:val="1"/>
      <w:marLeft w:val="0"/>
      <w:marRight w:val="0"/>
      <w:marTop w:val="0"/>
      <w:marBottom w:val="0"/>
      <w:divBdr>
        <w:top w:val="none" w:sz="0" w:space="0" w:color="auto"/>
        <w:left w:val="none" w:sz="0" w:space="0" w:color="auto"/>
        <w:bottom w:val="none" w:sz="0" w:space="0" w:color="auto"/>
        <w:right w:val="none" w:sz="0" w:space="0" w:color="auto"/>
      </w:divBdr>
    </w:div>
    <w:div w:id="385032904">
      <w:bodyDiv w:val="1"/>
      <w:marLeft w:val="0"/>
      <w:marRight w:val="0"/>
      <w:marTop w:val="0"/>
      <w:marBottom w:val="0"/>
      <w:divBdr>
        <w:top w:val="none" w:sz="0" w:space="0" w:color="auto"/>
        <w:left w:val="none" w:sz="0" w:space="0" w:color="auto"/>
        <w:bottom w:val="none" w:sz="0" w:space="0" w:color="auto"/>
        <w:right w:val="none" w:sz="0" w:space="0" w:color="auto"/>
      </w:divBdr>
    </w:div>
    <w:div w:id="385178054">
      <w:bodyDiv w:val="1"/>
      <w:marLeft w:val="0"/>
      <w:marRight w:val="0"/>
      <w:marTop w:val="0"/>
      <w:marBottom w:val="0"/>
      <w:divBdr>
        <w:top w:val="none" w:sz="0" w:space="0" w:color="auto"/>
        <w:left w:val="none" w:sz="0" w:space="0" w:color="auto"/>
        <w:bottom w:val="none" w:sz="0" w:space="0" w:color="auto"/>
        <w:right w:val="none" w:sz="0" w:space="0" w:color="auto"/>
      </w:divBdr>
    </w:div>
    <w:div w:id="385182296">
      <w:bodyDiv w:val="1"/>
      <w:marLeft w:val="0"/>
      <w:marRight w:val="0"/>
      <w:marTop w:val="0"/>
      <w:marBottom w:val="0"/>
      <w:divBdr>
        <w:top w:val="none" w:sz="0" w:space="0" w:color="auto"/>
        <w:left w:val="none" w:sz="0" w:space="0" w:color="auto"/>
        <w:bottom w:val="none" w:sz="0" w:space="0" w:color="auto"/>
        <w:right w:val="none" w:sz="0" w:space="0" w:color="auto"/>
      </w:divBdr>
    </w:div>
    <w:div w:id="385184399">
      <w:bodyDiv w:val="1"/>
      <w:marLeft w:val="0"/>
      <w:marRight w:val="0"/>
      <w:marTop w:val="0"/>
      <w:marBottom w:val="0"/>
      <w:divBdr>
        <w:top w:val="none" w:sz="0" w:space="0" w:color="auto"/>
        <w:left w:val="none" w:sz="0" w:space="0" w:color="auto"/>
        <w:bottom w:val="none" w:sz="0" w:space="0" w:color="auto"/>
        <w:right w:val="none" w:sz="0" w:space="0" w:color="auto"/>
      </w:divBdr>
    </w:div>
    <w:div w:id="385300706">
      <w:bodyDiv w:val="1"/>
      <w:marLeft w:val="0"/>
      <w:marRight w:val="0"/>
      <w:marTop w:val="0"/>
      <w:marBottom w:val="0"/>
      <w:divBdr>
        <w:top w:val="none" w:sz="0" w:space="0" w:color="auto"/>
        <w:left w:val="none" w:sz="0" w:space="0" w:color="auto"/>
        <w:bottom w:val="none" w:sz="0" w:space="0" w:color="auto"/>
        <w:right w:val="none" w:sz="0" w:space="0" w:color="auto"/>
      </w:divBdr>
    </w:div>
    <w:div w:id="385304531">
      <w:bodyDiv w:val="1"/>
      <w:marLeft w:val="0"/>
      <w:marRight w:val="0"/>
      <w:marTop w:val="0"/>
      <w:marBottom w:val="0"/>
      <w:divBdr>
        <w:top w:val="none" w:sz="0" w:space="0" w:color="auto"/>
        <w:left w:val="none" w:sz="0" w:space="0" w:color="auto"/>
        <w:bottom w:val="none" w:sz="0" w:space="0" w:color="auto"/>
        <w:right w:val="none" w:sz="0" w:space="0" w:color="auto"/>
      </w:divBdr>
    </w:div>
    <w:div w:id="385370890">
      <w:bodyDiv w:val="1"/>
      <w:marLeft w:val="0"/>
      <w:marRight w:val="0"/>
      <w:marTop w:val="0"/>
      <w:marBottom w:val="0"/>
      <w:divBdr>
        <w:top w:val="none" w:sz="0" w:space="0" w:color="auto"/>
        <w:left w:val="none" w:sz="0" w:space="0" w:color="auto"/>
        <w:bottom w:val="none" w:sz="0" w:space="0" w:color="auto"/>
        <w:right w:val="none" w:sz="0" w:space="0" w:color="auto"/>
      </w:divBdr>
    </w:div>
    <w:div w:id="385492368">
      <w:bodyDiv w:val="1"/>
      <w:marLeft w:val="0"/>
      <w:marRight w:val="0"/>
      <w:marTop w:val="0"/>
      <w:marBottom w:val="0"/>
      <w:divBdr>
        <w:top w:val="none" w:sz="0" w:space="0" w:color="auto"/>
        <w:left w:val="none" w:sz="0" w:space="0" w:color="auto"/>
        <w:bottom w:val="none" w:sz="0" w:space="0" w:color="auto"/>
        <w:right w:val="none" w:sz="0" w:space="0" w:color="auto"/>
      </w:divBdr>
    </w:div>
    <w:div w:id="385641871">
      <w:bodyDiv w:val="1"/>
      <w:marLeft w:val="0"/>
      <w:marRight w:val="0"/>
      <w:marTop w:val="0"/>
      <w:marBottom w:val="0"/>
      <w:divBdr>
        <w:top w:val="none" w:sz="0" w:space="0" w:color="auto"/>
        <w:left w:val="none" w:sz="0" w:space="0" w:color="auto"/>
        <w:bottom w:val="none" w:sz="0" w:space="0" w:color="auto"/>
        <w:right w:val="none" w:sz="0" w:space="0" w:color="auto"/>
      </w:divBdr>
    </w:div>
    <w:div w:id="385841448">
      <w:bodyDiv w:val="1"/>
      <w:marLeft w:val="0"/>
      <w:marRight w:val="0"/>
      <w:marTop w:val="0"/>
      <w:marBottom w:val="0"/>
      <w:divBdr>
        <w:top w:val="none" w:sz="0" w:space="0" w:color="auto"/>
        <w:left w:val="none" w:sz="0" w:space="0" w:color="auto"/>
        <w:bottom w:val="none" w:sz="0" w:space="0" w:color="auto"/>
        <w:right w:val="none" w:sz="0" w:space="0" w:color="auto"/>
      </w:divBdr>
    </w:div>
    <w:div w:id="385951445">
      <w:bodyDiv w:val="1"/>
      <w:marLeft w:val="0"/>
      <w:marRight w:val="0"/>
      <w:marTop w:val="0"/>
      <w:marBottom w:val="0"/>
      <w:divBdr>
        <w:top w:val="none" w:sz="0" w:space="0" w:color="auto"/>
        <w:left w:val="none" w:sz="0" w:space="0" w:color="auto"/>
        <w:bottom w:val="none" w:sz="0" w:space="0" w:color="auto"/>
        <w:right w:val="none" w:sz="0" w:space="0" w:color="auto"/>
      </w:divBdr>
    </w:div>
    <w:div w:id="386034577">
      <w:bodyDiv w:val="1"/>
      <w:marLeft w:val="0"/>
      <w:marRight w:val="0"/>
      <w:marTop w:val="0"/>
      <w:marBottom w:val="0"/>
      <w:divBdr>
        <w:top w:val="none" w:sz="0" w:space="0" w:color="auto"/>
        <w:left w:val="none" w:sz="0" w:space="0" w:color="auto"/>
        <w:bottom w:val="none" w:sz="0" w:space="0" w:color="auto"/>
        <w:right w:val="none" w:sz="0" w:space="0" w:color="auto"/>
      </w:divBdr>
    </w:div>
    <w:div w:id="386073777">
      <w:bodyDiv w:val="1"/>
      <w:marLeft w:val="0"/>
      <w:marRight w:val="0"/>
      <w:marTop w:val="0"/>
      <w:marBottom w:val="0"/>
      <w:divBdr>
        <w:top w:val="none" w:sz="0" w:space="0" w:color="auto"/>
        <w:left w:val="none" w:sz="0" w:space="0" w:color="auto"/>
        <w:bottom w:val="none" w:sz="0" w:space="0" w:color="auto"/>
        <w:right w:val="none" w:sz="0" w:space="0" w:color="auto"/>
      </w:divBdr>
    </w:div>
    <w:div w:id="386102385">
      <w:bodyDiv w:val="1"/>
      <w:marLeft w:val="0"/>
      <w:marRight w:val="0"/>
      <w:marTop w:val="0"/>
      <w:marBottom w:val="0"/>
      <w:divBdr>
        <w:top w:val="none" w:sz="0" w:space="0" w:color="auto"/>
        <w:left w:val="none" w:sz="0" w:space="0" w:color="auto"/>
        <w:bottom w:val="none" w:sz="0" w:space="0" w:color="auto"/>
        <w:right w:val="none" w:sz="0" w:space="0" w:color="auto"/>
      </w:divBdr>
    </w:div>
    <w:div w:id="386223152">
      <w:bodyDiv w:val="1"/>
      <w:marLeft w:val="0"/>
      <w:marRight w:val="0"/>
      <w:marTop w:val="0"/>
      <w:marBottom w:val="0"/>
      <w:divBdr>
        <w:top w:val="none" w:sz="0" w:space="0" w:color="auto"/>
        <w:left w:val="none" w:sz="0" w:space="0" w:color="auto"/>
        <w:bottom w:val="none" w:sz="0" w:space="0" w:color="auto"/>
        <w:right w:val="none" w:sz="0" w:space="0" w:color="auto"/>
      </w:divBdr>
    </w:div>
    <w:div w:id="386228505">
      <w:bodyDiv w:val="1"/>
      <w:marLeft w:val="0"/>
      <w:marRight w:val="0"/>
      <w:marTop w:val="0"/>
      <w:marBottom w:val="0"/>
      <w:divBdr>
        <w:top w:val="none" w:sz="0" w:space="0" w:color="auto"/>
        <w:left w:val="none" w:sz="0" w:space="0" w:color="auto"/>
        <w:bottom w:val="none" w:sz="0" w:space="0" w:color="auto"/>
        <w:right w:val="none" w:sz="0" w:space="0" w:color="auto"/>
      </w:divBdr>
    </w:div>
    <w:div w:id="386270158">
      <w:bodyDiv w:val="1"/>
      <w:marLeft w:val="0"/>
      <w:marRight w:val="0"/>
      <w:marTop w:val="0"/>
      <w:marBottom w:val="0"/>
      <w:divBdr>
        <w:top w:val="none" w:sz="0" w:space="0" w:color="auto"/>
        <w:left w:val="none" w:sz="0" w:space="0" w:color="auto"/>
        <w:bottom w:val="none" w:sz="0" w:space="0" w:color="auto"/>
        <w:right w:val="none" w:sz="0" w:space="0" w:color="auto"/>
      </w:divBdr>
    </w:div>
    <w:div w:id="386343083">
      <w:bodyDiv w:val="1"/>
      <w:marLeft w:val="0"/>
      <w:marRight w:val="0"/>
      <w:marTop w:val="0"/>
      <w:marBottom w:val="0"/>
      <w:divBdr>
        <w:top w:val="none" w:sz="0" w:space="0" w:color="auto"/>
        <w:left w:val="none" w:sz="0" w:space="0" w:color="auto"/>
        <w:bottom w:val="none" w:sz="0" w:space="0" w:color="auto"/>
        <w:right w:val="none" w:sz="0" w:space="0" w:color="auto"/>
      </w:divBdr>
    </w:div>
    <w:div w:id="386532484">
      <w:bodyDiv w:val="1"/>
      <w:marLeft w:val="0"/>
      <w:marRight w:val="0"/>
      <w:marTop w:val="0"/>
      <w:marBottom w:val="0"/>
      <w:divBdr>
        <w:top w:val="none" w:sz="0" w:space="0" w:color="auto"/>
        <w:left w:val="none" w:sz="0" w:space="0" w:color="auto"/>
        <w:bottom w:val="none" w:sz="0" w:space="0" w:color="auto"/>
        <w:right w:val="none" w:sz="0" w:space="0" w:color="auto"/>
      </w:divBdr>
    </w:div>
    <w:div w:id="386534352">
      <w:bodyDiv w:val="1"/>
      <w:marLeft w:val="0"/>
      <w:marRight w:val="0"/>
      <w:marTop w:val="0"/>
      <w:marBottom w:val="0"/>
      <w:divBdr>
        <w:top w:val="none" w:sz="0" w:space="0" w:color="auto"/>
        <w:left w:val="none" w:sz="0" w:space="0" w:color="auto"/>
        <w:bottom w:val="none" w:sz="0" w:space="0" w:color="auto"/>
        <w:right w:val="none" w:sz="0" w:space="0" w:color="auto"/>
      </w:divBdr>
    </w:div>
    <w:div w:id="386535174">
      <w:bodyDiv w:val="1"/>
      <w:marLeft w:val="0"/>
      <w:marRight w:val="0"/>
      <w:marTop w:val="0"/>
      <w:marBottom w:val="0"/>
      <w:divBdr>
        <w:top w:val="none" w:sz="0" w:space="0" w:color="auto"/>
        <w:left w:val="none" w:sz="0" w:space="0" w:color="auto"/>
        <w:bottom w:val="none" w:sz="0" w:space="0" w:color="auto"/>
        <w:right w:val="none" w:sz="0" w:space="0" w:color="auto"/>
      </w:divBdr>
    </w:div>
    <w:div w:id="386879542">
      <w:bodyDiv w:val="1"/>
      <w:marLeft w:val="0"/>
      <w:marRight w:val="0"/>
      <w:marTop w:val="0"/>
      <w:marBottom w:val="0"/>
      <w:divBdr>
        <w:top w:val="none" w:sz="0" w:space="0" w:color="auto"/>
        <w:left w:val="none" w:sz="0" w:space="0" w:color="auto"/>
        <w:bottom w:val="none" w:sz="0" w:space="0" w:color="auto"/>
        <w:right w:val="none" w:sz="0" w:space="0" w:color="auto"/>
      </w:divBdr>
    </w:div>
    <w:div w:id="386998157">
      <w:bodyDiv w:val="1"/>
      <w:marLeft w:val="0"/>
      <w:marRight w:val="0"/>
      <w:marTop w:val="0"/>
      <w:marBottom w:val="0"/>
      <w:divBdr>
        <w:top w:val="none" w:sz="0" w:space="0" w:color="auto"/>
        <w:left w:val="none" w:sz="0" w:space="0" w:color="auto"/>
        <w:bottom w:val="none" w:sz="0" w:space="0" w:color="auto"/>
        <w:right w:val="none" w:sz="0" w:space="0" w:color="auto"/>
      </w:divBdr>
    </w:div>
    <w:div w:id="387071539">
      <w:bodyDiv w:val="1"/>
      <w:marLeft w:val="0"/>
      <w:marRight w:val="0"/>
      <w:marTop w:val="0"/>
      <w:marBottom w:val="0"/>
      <w:divBdr>
        <w:top w:val="none" w:sz="0" w:space="0" w:color="auto"/>
        <w:left w:val="none" w:sz="0" w:space="0" w:color="auto"/>
        <w:bottom w:val="none" w:sz="0" w:space="0" w:color="auto"/>
        <w:right w:val="none" w:sz="0" w:space="0" w:color="auto"/>
      </w:divBdr>
    </w:div>
    <w:div w:id="387194636">
      <w:bodyDiv w:val="1"/>
      <w:marLeft w:val="0"/>
      <w:marRight w:val="0"/>
      <w:marTop w:val="0"/>
      <w:marBottom w:val="0"/>
      <w:divBdr>
        <w:top w:val="none" w:sz="0" w:space="0" w:color="auto"/>
        <w:left w:val="none" w:sz="0" w:space="0" w:color="auto"/>
        <w:bottom w:val="none" w:sz="0" w:space="0" w:color="auto"/>
        <w:right w:val="none" w:sz="0" w:space="0" w:color="auto"/>
      </w:divBdr>
    </w:div>
    <w:div w:id="387218904">
      <w:bodyDiv w:val="1"/>
      <w:marLeft w:val="0"/>
      <w:marRight w:val="0"/>
      <w:marTop w:val="0"/>
      <w:marBottom w:val="0"/>
      <w:divBdr>
        <w:top w:val="none" w:sz="0" w:space="0" w:color="auto"/>
        <w:left w:val="none" w:sz="0" w:space="0" w:color="auto"/>
        <w:bottom w:val="none" w:sz="0" w:space="0" w:color="auto"/>
        <w:right w:val="none" w:sz="0" w:space="0" w:color="auto"/>
      </w:divBdr>
    </w:div>
    <w:div w:id="387340879">
      <w:bodyDiv w:val="1"/>
      <w:marLeft w:val="0"/>
      <w:marRight w:val="0"/>
      <w:marTop w:val="0"/>
      <w:marBottom w:val="0"/>
      <w:divBdr>
        <w:top w:val="none" w:sz="0" w:space="0" w:color="auto"/>
        <w:left w:val="none" w:sz="0" w:space="0" w:color="auto"/>
        <w:bottom w:val="none" w:sz="0" w:space="0" w:color="auto"/>
        <w:right w:val="none" w:sz="0" w:space="0" w:color="auto"/>
      </w:divBdr>
    </w:div>
    <w:div w:id="387533806">
      <w:bodyDiv w:val="1"/>
      <w:marLeft w:val="0"/>
      <w:marRight w:val="0"/>
      <w:marTop w:val="0"/>
      <w:marBottom w:val="0"/>
      <w:divBdr>
        <w:top w:val="none" w:sz="0" w:space="0" w:color="auto"/>
        <w:left w:val="none" w:sz="0" w:space="0" w:color="auto"/>
        <w:bottom w:val="none" w:sz="0" w:space="0" w:color="auto"/>
        <w:right w:val="none" w:sz="0" w:space="0" w:color="auto"/>
      </w:divBdr>
    </w:div>
    <w:div w:id="387606489">
      <w:bodyDiv w:val="1"/>
      <w:marLeft w:val="0"/>
      <w:marRight w:val="0"/>
      <w:marTop w:val="0"/>
      <w:marBottom w:val="0"/>
      <w:divBdr>
        <w:top w:val="none" w:sz="0" w:space="0" w:color="auto"/>
        <w:left w:val="none" w:sz="0" w:space="0" w:color="auto"/>
        <w:bottom w:val="none" w:sz="0" w:space="0" w:color="auto"/>
        <w:right w:val="none" w:sz="0" w:space="0" w:color="auto"/>
      </w:divBdr>
    </w:div>
    <w:div w:id="387650348">
      <w:bodyDiv w:val="1"/>
      <w:marLeft w:val="0"/>
      <w:marRight w:val="0"/>
      <w:marTop w:val="0"/>
      <w:marBottom w:val="0"/>
      <w:divBdr>
        <w:top w:val="none" w:sz="0" w:space="0" w:color="auto"/>
        <w:left w:val="none" w:sz="0" w:space="0" w:color="auto"/>
        <w:bottom w:val="none" w:sz="0" w:space="0" w:color="auto"/>
        <w:right w:val="none" w:sz="0" w:space="0" w:color="auto"/>
      </w:divBdr>
    </w:div>
    <w:div w:id="387655397">
      <w:bodyDiv w:val="1"/>
      <w:marLeft w:val="0"/>
      <w:marRight w:val="0"/>
      <w:marTop w:val="0"/>
      <w:marBottom w:val="0"/>
      <w:divBdr>
        <w:top w:val="none" w:sz="0" w:space="0" w:color="auto"/>
        <w:left w:val="none" w:sz="0" w:space="0" w:color="auto"/>
        <w:bottom w:val="none" w:sz="0" w:space="0" w:color="auto"/>
        <w:right w:val="none" w:sz="0" w:space="0" w:color="auto"/>
      </w:divBdr>
    </w:div>
    <w:div w:id="387724205">
      <w:bodyDiv w:val="1"/>
      <w:marLeft w:val="0"/>
      <w:marRight w:val="0"/>
      <w:marTop w:val="0"/>
      <w:marBottom w:val="0"/>
      <w:divBdr>
        <w:top w:val="none" w:sz="0" w:space="0" w:color="auto"/>
        <w:left w:val="none" w:sz="0" w:space="0" w:color="auto"/>
        <w:bottom w:val="none" w:sz="0" w:space="0" w:color="auto"/>
        <w:right w:val="none" w:sz="0" w:space="0" w:color="auto"/>
      </w:divBdr>
    </w:div>
    <w:div w:id="387845211">
      <w:bodyDiv w:val="1"/>
      <w:marLeft w:val="0"/>
      <w:marRight w:val="0"/>
      <w:marTop w:val="0"/>
      <w:marBottom w:val="0"/>
      <w:divBdr>
        <w:top w:val="none" w:sz="0" w:space="0" w:color="auto"/>
        <w:left w:val="none" w:sz="0" w:space="0" w:color="auto"/>
        <w:bottom w:val="none" w:sz="0" w:space="0" w:color="auto"/>
        <w:right w:val="none" w:sz="0" w:space="0" w:color="auto"/>
      </w:divBdr>
    </w:div>
    <w:div w:id="387846187">
      <w:bodyDiv w:val="1"/>
      <w:marLeft w:val="0"/>
      <w:marRight w:val="0"/>
      <w:marTop w:val="0"/>
      <w:marBottom w:val="0"/>
      <w:divBdr>
        <w:top w:val="none" w:sz="0" w:space="0" w:color="auto"/>
        <w:left w:val="none" w:sz="0" w:space="0" w:color="auto"/>
        <w:bottom w:val="none" w:sz="0" w:space="0" w:color="auto"/>
        <w:right w:val="none" w:sz="0" w:space="0" w:color="auto"/>
      </w:divBdr>
    </w:div>
    <w:div w:id="387850636">
      <w:bodyDiv w:val="1"/>
      <w:marLeft w:val="0"/>
      <w:marRight w:val="0"/>
      <w:marTop w:val="0"/>
      <w:marBottom w:val="0"/>
      <w:divBdr>
        <w:top w:val="none" w:sz="0" w:space="0" w:color="auto"/>
        <w:left w:val="none" w:sz="0" w:space="0" w:color="auto"/>
        <w:bottom w:val="none" w:sz="0" w:space="0" w:color="auto"/>
        <w:right w:val="none" w:sz="0" w:space="0" w:color="auto"/>
      </w:divBdr>
    </w:div>
    <w:div w:id="387922519">
      <w:bodyDiv w:val="1"/>
      <w:marLeft w:val="0"/>
      <w:marRight w:val="0"/>
      <w:marTop w:val="0"/>
      <w:marBottom w:val="0"/>
      <w:divBdr>
        <w:top w:val="none" w:sz="0" w:space="0" w:color="auto"/>
        <w:left w:val="none" w:sz="0" w:space="0" w:color="auto"/>
        <w:bottom w:val="none" w:sz="0" w:space="0" w:color="auto"/>
        <w:right w:val="none" w:sz="0" w:space="0" w:color="auto"/>
      </w:divBdr>
    </w:div>
    <w:div w:id="388265016">
      <w:bodyDiv w:val="1"/>
      <w:marLeft w:val="0"/>
      <w:marRight w:val="0"/>
      <w:marTop w:val="0"/>
      <w:marBottom w:val="0"/>
      <w:divBdr>
        <w:top w:val="none" w:sz="0" w:space="0" w:color="auto"/>
        <w:left w:val="none" w:sz="0" w:space="0" w:color="auto"/>
        <w:bottom w:val="none" w:sz="0" w:space="0" w:color="auto"/>
        <w:right w:val="none" w:sz="0" w:space="0" w:color="auto"/>
      </w:divBdr>
    </w:div>
    <w:div w:id="388387416">
      <w:bodyDiv w:val="1"/>
      <w:marLeft w:val="0"/>
      <w:marRight w:val="0"/>
      <w:marTop w:val="0"/>
      <w:marBottom w:val="0"/>
      <w:divBdr>
        <w:top w:val="none" w:sz="0" w:space="0" w:color="auto"/>
        <w:left w:val="none" w:sz="0" w:space="0" w:color="auto"/>
        <w:bottom w:val="none" w:sz="0" w:space="0" w:color="auto"/>
        <w:right w:val="none" w:sz="0" w:space="0" w:color="auto"/>
      </w:divBdr>
    </w:div>
    <w:div w:id="388502574">
      <w:bodyDiv w:val="1"/>
      <w:marLeft w:val="0"/>
      <w:marRight w:val="0"/>
      <w:marTop w:val="0"/>
      <w:marBottom w:val="0"/>
      <w:divBdr>
        <w:top w:val="none" w:sz="0" w:space="0" w:color="auto"/>
        <w:left w:val="none" w:sz="0" w:space="0" w:color="auto"/>
        <w:bottom w:val="none" w:sz="0" w:space="0" w:color="auto"/>
        <w:right w:val="none" w:sz="0" w:space="0" w:color="auto"/>
      </w:divBdr>
    </w:div>
    <w:div w:id="388504520">
      <w:bodyDiv w:val="1"/>
      <w:marLeft w:val="0"/>
      <w:marRight w:val="0"/>
      <w:marTop w:val="0"/>
      <w:marBottom w:val="0"/>
      <w:divBdr>
        <w:top w:val="none" w:sz="0" w:space="0" w:color="auto"/>
        <w:left w:val="none" w:sz="0" w:space="0" w:color="auto"/>
        <w:bottom w:val="none" w:sz="0" w:space="0" w:color="auto"/>
        <w:right w:val="none" w:sz="0" w:space="0" w:color="auto"/>
      </w:divBdr>
    </w:div>
    <w:div w:id="388571984">
      <w:bodyDiv w:val="1"/>
      <w:marLeft w:val="0"/>
      <w:marRight w:val="0"/>
      <w:marTop w:val="0"/>
      <w:marBottom w:val="0"/>
      <w:divBdr>
        <w:top w:val="none" w:sz="0" w:space="0" w:color="auto"/>
        <w:left w:val="none" w:sz="0" w:space="0" w:color="auto"/>
        <w:bottom w:val="none" w:sz="0" w:space="0" w:color="auto"/>
        <w:right w:val="none" w:sz="0" w:space="0" w:color="auto"/>
      </w:divBdr>
    </w:div>
    <w:div w:id="388572627">
      <w:bodyDiv w:val="1"/>
      <w:marLeft w:val="0"/>
      <w:marRight w:val="0"/>
      <w:marTop w:val="0"/>
      <w:marBottom w:val="0"/>
      <w:divBdr>
        <w:top w:val="none" w:sz="0" w:space="0" w:color="auto"/>
        <w:left w:val="none" w:sz="0" w:space="0" w:color="auto"/>
        <w:bottom w:val="none" w:sz="0" w:space="0" w:color="auto"/>
        <w:right w:val="none" w:sz="0" w:space="0" w:color="auto"/>
      </w:divBdr>
    </w:div>
    <w:div w:id="388651522">
      <w:bodyDiv w:val="1"/>
      <w:marLeft w:val="0"/>
      <w:marRight w:val="0"/>
      <w:marTop w:val="0"/>
      <w:marBottom w:val="0"/>
      <w:divBdr>
        <w:top w:val="none" w:sz="0" w:space="0" w:color="auto"/>
        <w:left w:val="none" w:sz="0" w:space="0" w:color="auto"/>
        <w:bottom w:val="none" w:sz="0" w:space="0" w:color="auto"/>
        <w:right w:val="none" w:sz="0" w:space="0" w:color="auto"/>
      </w:divBdr>
    </w:div>
    <w:div w:id="388696997">
      <w:bodyDiv w:val="1"/>
      <w:marLeft w:val="0"/>
      <w:marRight w:val="0"/>
      <w:marTop w:val="0"/>
      <w:marBottom w:val="0"/>
      <w:divBdr>
        <w:top w:val="none" w:sz="0" w:space="0" w:color="auto"/>
        <w:left w:val="none" w:sz="0" w:space="0" w:color="auto"/>
        <w:bottom w:val="none" w:sz="0" w:space="0" w:color="auto"/>
        <w:right w:val="none" w:sz="0" w:space="0" w:color="auto"/>
      </w:divBdr>
    </w:div>
    <w:div w:id="388766982">
      <w:bodyDiv w:val="1"/>
      <w:marLeft w:val="0"/>
      <w:marRight w:val="0"/>
      <w:marTop w:val="0"/>
      <w:marBottom w:val="0"/>
      <w:divBdr>
        <w:top w:val="none" w:sz="0" w:space="0" w:color="auto"/>
        <w:left w:val="none" w:sz="0" w:space="0" w:color="auto"/>
        <w:bottom w:val="none" w:sz="0" w:space="0" w:color="auto"/>
        <w:right w:val="none" w:sz="0" w:space="0" w:color="auto"/>
      </w:divBdr>
    </w:div>
    <w:div w:id="388891424">
      <w:bodyDiv w:val="1"/>
      <w:marLeft w:val="0"/>
      <w:marRight w:val="0"/>
      <w:marTop w:val="0"/>
      <w:marBottom w:val="0"/>
      <w:divBdr>
        <w:top w:val="none" w:sz="0" w:space="0" w:color="auto"/>
        <w:left w:val="none" w:sz="0" w:space="0" w:color="auto"/>
        <w:bottom w:val="none" w:sz="0" w:space="0" w:color="auto"/>
        <w:right w:val="none" w:sz="0" w:space="0" w:color="auto"/>
      </w:divBdr>
    </w:div>
    <w:div w:id="388892318">
      <w:bodyDiv w:val="1"/>
      <w:marLeft w:val="0"/>
      <w:marRight w:val="0"/>
      <w:marTop w:val="0"/>
      <w:marBottom w:val="0"/>
      <w:divBdr>
        <w:top w:val="none" w:sz="0" w:space="0" w:color="auto"/>
        <w:left w:val="none" w:sz="0" w:space="0" w:color="auto"/>
        <w:bottom w:val="none" w:sz="0" w:space="0" w:color="auto"/>
        <w:right w:val="none" w:sz="0" w:space="0" w:color="auto"/>
      </w:divBdr>
    </w:div>
    <w:div w:id="388917743">
      <w:bodyDiv w:val="1"/>
      <w:marLeft w:val="0"/>
      <w:marRight w:val="0"/>
      <w:marTop w:val="0"/>
      <w:marBottom w:val="0"/>
      <w:divBdr>
        <w:top w:val="none" w:sz="0" w:space="0" w:color="auto"/>
        <w:left w:val="none" w:sz="0" w:space="0" w:color="auto"/>
        <w:bottom w:val="none" w:sz="0" w:space="0" w:color="auto"/>
        <w:right w:val="none" w:sz="0" w:space="0" w:color="auto"/>
      </w:divBdr>
    </w:div>
    <w:div w:id="388960699">
      <w:bodyDiv w:val="1"/>
      <w:marLeft w:val="0"/>
      <w:marRight w:val="0"/>
      <w:marTop w:val="0"/>
      <w:marBottom w:val="0"/>
      <w:divBdr>
        <w:top w:val="none" w:sz="0" w:space="0" w:color="auto"/>
        <w:left w:val="none" w:sz="0" w:space="0" w:color="auto"/>
        <w:bottom w:val="none" w:sz="0" w:space="0" w:color="auto"/>
        <w:right w:val="none" w:sz="0" w:space="0" w:color="auto"/>
      </w:divBdr>
    </w:div>
    <w:div w:id="389034157">
      <w:bodyDiv w:val="1"/>
      <w:marLeft w:val="0"/>
      <w:marRight w:val="0"/>
      <w:marTop w:val="0"/>
      <w:marBottom w:val="0"/>
      <w:divBdr>
        <w:top w:val="none" w:sz="0" w:space="0" w:color="auto"/>
        <w:left w:val="none" w:sz="0" w:space="0" w:color="auto"/>
        <w:bottom w:val="none" w:sz="0" w:space="0" w:color="auto"/>
        <w:right w:val="none" w:sz="0" w:space="0" w:color="auto"/>
      </w:divBdr>
    </w:div>
    <w:div w:id="389034288">
      <w:bodyDiv w:val="1"/>
      <w:marLeft w:val="0"/>
      <w:marRight w:val="0"/>
      <w:marTop w:val="0"/>
      <w:marBottom w:val="0"/>
      <w:divBdr>
        <w:top w:val="none" w:sz="0" w:space="0" w:color="auto"/>
        <w:left w:val="none" w:sz="0" w:space="0" w:color="auto"/>
        <w:bottom w:val="none" w:sz="0" w:space="0" w:color="auto"/>
        <w:right w:val="none" w:sz="0" w:space="0" w:color="auto"/>
      </w:divBdr>
    </w:div>
    <w:div w:id="389039366">
      <w:bodyDiv w:val="1"/>
      <w:marLeft w:val="0"/>
      <w:marRight w:val="0"/>
      <w:marTop w:val="0"/>
      <w:marBottom w:val="0"/>
      <w:divBdr>
        <w:top w:val="none" w:sz="0" w:space="0" w:color="auto"/>
        <w:left w:val="none" w:sz="0" w:space="0" w:color="auto"/>
        <w:bottom w:val="none" w:sz="0" w:space="0" w:color="auto"/>
        <w:right w:val="none" w:sz="0" w:space="0" w:color="auto"/>
      </w:divBdr>
    </w:div>
    <w:div w:id="389118746">
      <w:bodyDiv w:val="1"/>
      <w:marLeft w:val="0"/>
      <w:marRight w:val="0"/>
      <w:marTop w:val="0"/>
      <w:marBottom w:val="0"/>
      <w:divBdr>
        <w:top w:val="none" w:sz="0" w:space="0" w:color="auto"/>
        <w:left w:val="none" w:sz="0" w:space="0" w:color="auto"/>
        <w:bottom w:val="none" w:sz="0" w:space="0" w:color="auto"/>
        <w:right w:val="none" w:sz="0" w:space="0" w:color="auto"/>
      </w:divBdr>
    </w:div>
    <w:div w:id="389159119">
      <w:bodyDiv w:val="1"/>
      <w:marLeft w:val="0"/>
      <w:marRight w:val="0"/>
      <w:marTop w:val="0"/>
      <w:marBottom w:val="0"/>
      <w:divBdr>
        <w:top w:val="none" w:sz="0" w:space="0" w:color="auto"/>
        <w:left w:val="none" w:sz="0" w:space="0" w:color="auto"/>
        <w:bottom w:val="none" w:sz="0" w:space="0" w:color="auto"/>
        <w:right w:val="none" w:sz="0" w:space="0" w:color="auto"/>
      </w:divBdr>
    </w:div>
    <w:div w:id="389232414">
      <w:bodyDiv w:val="1"/>
      <w:marLeft w:val="0"/>
      <w:marRight w:val="0"/>
      <w:marTop w:val="0"/>
      <w:marBottom w:val="0"/>
      <w:divBdr>
        <w:top w:val="none" w:sz="0" w:space="0" w:color="auto"/>
        <w:left w:val="none" w:sz="0" w:space="0" w:color="auto"/>
        <w:bottom w:val="none" w:sz="0" w:space="0" w:color="auto"/>
        <w:right w:val="none" w:sz="0" w:space="0" w:color="auto"/>
      </w:divBdr>
    </w:div>
    <w:div w:id="389233251">
      <w:bodyDiv w:val="1"/>
      <w:marLeft w:val="0"/>
      <w:marRight w:val="0"/>
      <w:marTop w:val="0"/>
      <w:marBottom w:val="0"/>
      <w:divBdr>
        <w:top w:val="none" w:sz="0" w:space="0" w:color="auto"/>
        <w:left w:val="none" w:sz="0" w:space="0" w:color="auto"/>
        <w:bottom w:val="none" w:sz="0" w:space="0" w:color="auto"/>
        <w:right w:val="none" w:sz="0" w:space="0" w:color="auto"/>
      </w:divBdr>
    </w:div>
    <w:div w:id="389305798">
      <w:bodyDiv w:val="1"/>
      <w:marLeft w:val="0"/>
      <w:marRight w:val="0"/>
      <w:marTop w:val="0"/>
      <w:marBottom w:val="0"/>
      <w:divBdr>
        <w:top w:val="none" w:sz="0" w:space="0" w:color="auto"/>
        <w:left w:val="none" w:sz="0" w:space="0" w:color="auto"/>
        <w:bottom w:val="none" w:sz="0" w:space="0" w:color="auto"/>
        <w:right w:val="none" w:sz="0" w:space="0" w:color="auto"/>
      </w:divBdr>
    </w:div>
    <w:div w:id="389311743">
      <w:bodyDiv w:val="1"/>
      <w:marLeft w:val="0"/>
      <w:marRight w:val="0"/>
      <w:marTop w:val="0"/>
      <w:marBottom w:val="0"/>
      <w:divBdr>
        <w:top w:val="none" w:sz="0" w:space="0" w:color="auto"/>
        <w:left w:val="none" w:sz="0" w:space="0" w:color="auto"/>
        <w:bottom w:val="none" w:sz="0" w:space="0" w:color="auto"/>
        <w:right w:val="none" w:sz="0" w:space="0" w:color="auto"/>
      </w:divBdr>
    </w:div>
    <w:div w:id="389311794">
      <w:bodyDiv w:val="1"/>
      <w:marLeft w:val="0"/>
      <w:marRight w:val="0"/>
      <w:marTop w:val="0"/>
      <w:marBottom w:val="0"/>
      <w:divBdr>
        <w:top w:val="none" w:sz="0" w:space="0" w:color="auto"/>
        <w:left w:val="none" w:sz="0" w:space="0" w:color="auto"/>
        <w:bottom w:val="none" w:sz="0" w:space="0" w:color="auto"/>
        <w:right w:val="none" w:sz="0" w:space="0" w:color="auto"/>
      </w:divBdr>
    </w:div>
    <w:div w:id="389576425">
      <w:bodyDiv w:val="1"/>
      <w:marLeft w:val="0"/>
      <w:marRight w:val="0"/>
      <w:marTop w:val="0"/>
      <w:marBottom w:val="0"/>
      <w:divBdr>
        <w:top w:val="none" w:sz="0" w:space="0" w:color="auto"/>
        <w:left w:val="none" w:sz="0" w:space="0" w:color="auto"/>
        <w:bottom w:val="none" w:sz="0" w:space="0" w:color="auto"/>
        <w:right w:val="none" w:sz="0" w:space="0" w:color="auto"/>
      </w:divBdr>
    </w:div>
    <w:div w:id="389697627">
      <w:bodyDiv w:val="1"/>
      <w:marLeft w:val="0"/>
      <w:marRight w:val="0"/>
      <w:marTop w:val="0"/>
      <w:marBottom w:val="0"/>
      <w:divBdr>
        <w:top w:val="none" w:sz="0" w:space="0" w:color="auto"/>
        <w:left w:val="none" w:sz="0" w:space="0" w:color="auto"/>
        <w:bottom w:val="none" w:sz="0" w:space="0" w:color="auto"/>
        <w:right w:val="none" w:sz="0" w:space="0" w:color="auto"/>
      </w:divBdr>
    </w:div>
    <w:div w:id="389816069">
      <w:bodyDiv w:val="1"/>
      <w:marLeft w:val="0"/>
      <w:marRight w:val="0"/>
      <w:marTop w:val="0"/>
      <w:marBottom w:val="0"/>
      <w:divBdr>
        <w:top w:val="none" w:sz="0" w:space="0" w:color="auto"/>
        <w:left w:val="none" w:sz="0" w:space="0" w:color="auto"/>
        <w:bottom w:val="none" w:sz="0" w:space="0" w:color="auto"/>
        <w:right w:val="none" w:sz="0" w:space="0" w:color="auto"/>
      </w:divBdr>
    </w:div>
    <w:div w:id="389960720">
      <w:bodyDiv w:val="1"/>
      <w:marLeft w:val="0"/>
      <w:marRight w:val="0"/>
      <w:marTop w:val="0"/>
      <w:marBottom w:val="0"/>
      <w:divBdr>
        <w:top w:val="none" w:sz="0" w:space="0" w:color="auto"/>
        <w:left w:val="none" w:sz="0" w:space="0" w:color="auto"/>
        <w:bottom w:val="none" w:sz="0" w:space="0" w:color="auto"/>
        <w:right w:val="none" w:sz="0" w:space="0" w:color="auto"/>
      </w:divBdr>
    </w:div>
    <w:div w:id="390009897">
      <w:bodyDiv w:val="1"/>
      <w:marLeft w:val="0"/>
      <w:marRight w:val="0"/>
      <w:marTop w:val="0"/>
      <w:marBottom w:val="0"/>
      <w:divBdr>
        <w:top w:val="none" w:sz="0" w:space="0" w:color="auto"/>
        <w:left w:val="none" w:sz="0" w:space="0" w:color="auto"/>
        <w:bottom w:val="none" w:sz="0" w:space="0" w:color="auto"/>
        <w:right w:val="none" w:sz="0" w:space="0" w:color="auto"/>
      </w:divBdr>
    </w:div>
    <w:div w:id="390154388">
      <w:bodyDiv w:val="1"/>
      <w:marLeft w:val="0"/>
      <w:marRight w:val="0"/>
      <w:marTop w:val="0"/>
      <w:marBottom w:val="0"/>
      <w:divBdr>
        <w:top w:val="none" w:sz="0" w:space="0" w:color="auto"/>
        <w:left w:val="none" w:sz="0" w:space="0" w:color="auto"/>
        <w:bottom w:val="none" w:sz="0" w:space="0" w:color="auto"/>
        <w:right w:val="none" w:sz="0" w:space="0" w:color="auto"/>
      </w:divBdr>
    </w:div>
    <w:div w:id="390269309">
      <w:bodyDiv w:val="1"/>
      <w:marLeft w:val="0"/>
      <w:marRight w:val="0"/>
      <w:marTop w:val="0"/>
      <w:marBottom w:val="0"/>
      <w:divBdr>
        <w:top w:val="none" w:sz="0" w:space="0" w:color="auto"/>
        <w:left w:val="none" w:sz="0" w:space="0" w:color="auto"/>
        <w:bottom w:val="none" w:sz="0" w:space="0" w:color="auto"/>
        <w:right w:val="none" w:sz="0" w:space="0" w:color="auto"/>
      </w:divBdr>
    </w:div>
    <w:div w:id="390471582">
      <w:bodyDiv w:val="1"/>
      <w:marLeft w:val="0"/>
      <w:marRight w:val="0"/>
      <w:marTop w:val="0"/>
      <w:marBottom w:val="0"/>
      <w:divBdr>
        <w:top w:val="none" w:sz="0" w:space="0" w:color="auto"/>
        <w:left w:val="none" w:sz="0" w:space="0" w:color="auto"/>
        <w:bottom w:val="none" w:sz="0" w:space="0" w:color="auto"/>
        <w:right w:val="none" w:sz="0" w:space="0" w:color="auto"/>
      </w:divBdr>
    </w:div>
    <w:div w:id="390542271">
      <w:bodyDiv w:val="1"/>
      <w:marLeft w:val="0"/>
      <w:marRight w:val="0"/>
      <w:marTop w:val="0"/>
      <w:marBottom w:val="0"/>
      <w:divBdr>
        <w:top w:val="none" w:sz="0" w:space="0" w:color="auto"/>
        <w:left w:val="none" w:sz="0" w:space="0" w:color="auto"/>
        <w:bottom w:val="none" w:sz="0" w:space="0" w:color="auto"/>
        <w:right w:val="none" w:sz="0" w:space="0" w:color="auto"/>
      </w:divBdr>
    </w:div>
    <w:div w:id="390622323">
      <w:bodyDiv w:val="1"/>
      <w:marLeft w:val="0"/>
      <w:marRight w:val="0"/>
      <w:marTop w:val="0"/>
      <w:marBottom w:val="0"/>
      <w:divBdr>
        <w:top w:val="none" w:sz="0" w:space="0" w:color="auto"/>
        <w:left w:val="none" w:sz="0" w:space="0" w:color="auto"/>
        <w:bottom w:val="none" w:sz="0" w:space="0" w:color="auto"/>
        <w:right w:val="none" w:sz="0" w:space="0" w:color="auto"/>
      </w:divBdr>
    </w:div>
    <w:div w:id="390664502">
      <w:bodyDiv w:val="1"/>
      <w:marLeft w:val="0"/>
      <w:marRight w:val="0"/>
      <w:marTop w:val="0"/>
      <w:marBottom w:val="0"/>
      <w:divBdr>
        <w:top w:val="none" w:sz="0" w:space="0" w:color="auto"/>
        <w:left w:val="none" w:sz="0" w:space="0" w:color="auto"/>
        <w:bottom w:val="none" w:sz="0" w:space="0" w:color="auto"/>
        <w:right w:val="none" w:sz="0" w:space="0" w:color="auto"/>
      </w:divBdr>
    </w:div>
    <w:div w:id="390689151">
      <w:bodyDiv w:val="1"/>
      <w:marLeft w:val="0"/>
      <w:marRight w:val="0"/>
      <w:marTop w:val="0"/>
      <w:marBottom w:val="0"/>
      <w:divBdr>
        <w:top w:val="none" w:sz="0" w:space="0" w:color="auto"/>
        <w:left w:val="none" w:sz="0" w:space="0" w:color="auto"/>
        <w:bottom w:val="none" w:sz="0" w:space="0" w:color="auto"/>
        <w:right w:val="none" w:sz="0" w:space="0" w:color="auto"/>
      </w:divBdr>
    </w:div>
    <w:div w:id="390739599">
      <w:bodyDiv w:val="1"/>
      <w:marLeft w:val="0"/>
      <w:marRight w:val="0"/>
      <w:marTop w:val="0"/>
      <w:marBottom w:val="0"/>
      <w:divBdr>
        <w:top w:val="none" w:sz="0" w:space="0" w:color="auto"/>
        <w:left w:val="none" w:sz="0" w:space="0" w:color="auto"/>
        <w:bottom w:val="none" w:sz="0" w:space="0" w:color="auto"/>
        <w:right w:val="none" w:sz="0" w:space="0" w:color="auto"/>
      </w:divBdr>
    </w:div>
    <w:div w:id="390932605">
      <w:bodyDiv w:val="1"/>
      <w:marLeft w:val="0"/>
      <w:marRight w:val="0"/>
      <w:marTop w:val="0"/>
      <w:marBottom w:val="0"/>
      <w:divBdr>
        <w:top w:val="none" w:sz="0" w:space="0" w:color="auto"/>
        <w:left w:val="none" w:sz="0" w:space="0" w:color="auto"/>
        <w:bottom w:val="none" w:sz="0" w:space="0" w:color="auto"/>
        <w:right w:val="none" w:sz="0" w:space="0" w:color="auto"/>
      </w:divBdr>
    </w:div>
    <w:div w:id="390933245">
      <w:bodyDiv w:val="1"/>
      <w:marLeft w:val="0"/>
      <w:marRight w:val="0"/>
      <w:marTop w:val="0"/>
      <w:marBottom w:val="0"/>
      <w:divBdr>
        <w:top w:val="none" w:sz="0" w:space="0" w:color="auto"/>
        <w:left w:val="none" w:sz="0" w:space="0" w:color="auto"/>
        <w:bottom w:val="none" w:sz="0" w:space="0" w:color="auto"/>
        <w:right w:val="none" w:sz="0" w:space="0" w:color="auto"/>
      </w:divBdr>
    </w:div>
    <w:div w:id="391006705">
      <w:bodyDiv w:val="1"/>
      <w:marLeft w:val="0"/>
      <w:marRight w:val="0"/>
      <w:marTop w:val="0"/>
      <w:marBottom w:val="0"/>
      <w:divBdr>
        <w:top w:val="none" w:sz="0" w:space="0" w:color="auto"/>
        <w:left w:val="none" w:sz="0" w:space="0" w:color="auto"/>
        <w:bottom w:val="none" w:sz="0" w:space="0" w:color="auto"/>
        <w:right w:val="none" w:sz="0" w:space="0" w:color="auto"/>
      </w:divBdr>
    </w:div>
    <w:div w:id="391199241">
      <w:bodyDiv w:val="1"/>
      <w:marLeft w:val="0"/>
      <w:marRight w:val="0"/>
      <w:marTop w:val="0"/>
      <w:marBottom w:val="0"/>
      <w:divBdr>
        <w:top w:val="none" w:sz="0" w:space="0" w:color="auto"/>
        <w:left w:val="none" w:sz="0" w:space="0" w:color="auto"/>
        <w:bottom w:val="none" w:sz="0" w:space="0" w:color="auto"/>
        <w:right w:val="none" w:sz="0" w:space="0" w:color="auto"/>
      </w:divBdr>
    </w:div>
    <w:div w:id="391202303">
      <w:bodyDiv w:val="1"/>
      <w:marLeft w:val="0"/>
      <w:marRight w:val="0"/>
      <w:marTop w:val="0"/>
      <w:marBottom w:val="0"/>
      <w:divBdr>
        <w:top w:val="none" w:sz="0" w:space="0" w:color="auto"/>
        <w:left w:val="none" w:sz="0" w:space="0" w:color="auto"/>
        <w:bottom w:val="none" w:sz="0" w:space="0" w:color="auto"/>
        <w:right w:val="none" w:sz="0" w:space="0" w:color="auto"/>
      </w:divBdr>
    </w:div>
    <w:div w:id="391276037">
      <w:bodyDiv w:val="1"/>
      <w:marLeft w:val="0"/>
      <w:marRight w:val="0"/>
      <w:marTop w:val="0"/>
      <w:marBottom w:val="0"/>
      <w:divBdr>
        <w:top w:val="none" w:sz="0" w:space="0" w:color="auto"/>
        <w:left w:val="none" w:sz="0" w:space="0" w:color="auto"/>
        <w:bottom w:val="none" w:sz="0" w:space="0" w:color="auto"/>
        <w:right w:val="none" w:sz="0" w:space="0" w:color="auto"/>
      </w:divBdr>
    </w:div>
    <w:div w:id="391317547">
      <w:bodyDiv w:val="1"/>
      <w:marLeft w:val="0"/>
      <w:marRight w:val="0"/>
      <w:marTop w:val="0"/>
      <w:marBottom w:val="0"/>
      <w:divBdr>
        <w:top w:val="none" w:sz="0" w:space="0" w:color="auto"/>
        <w:left w:val="none" w:sz="0" w:space="0" w:color="auto"/>
        <w:bottom w:val="none" w:sz="0" w:space="0" w:color="auto"/>
        <w:right w:val="none" w:sz="0" w:space="0" w:color="auto"/>
      </w:divBdr>
    </w:div>
    <w:div w:id="391345856">
      <w:bodyDiv w:val="1"/>
      <w:marLeft w:val="0"/>
      <w:marRight w:val="0"/>
      <w:marTop w:val="0"/>
      <w:marBottom w:val="0"/>
      <w:divBdr>
        <w:top w:val="none" w:sz="0" w:space="0" w:color="auto"/>
        <w:left w:val="none" w:sz="0" w:space="0" w:color="auto"/>
        <w:bottom w:val="none" w:sz="0" w:space="0" w:color="auto"/>
        <w:right w:val="none" w:sz="0" w:space="0" w:color="auto"/>
      </w:divBdr>
    </w:div>
    <w:div w:id="391387343">
      <w:bodyDiv w:val="1"/>
      <w:marLeft w:val="0"/>
      <w:marRight w:val="0"/>
      <w:marTop w:val="0"/>
      <w:marBottom w:val="0"/>
      <w:divBdr>
        <w:top w:val="none" w:sz="0" w:space="0" w:color="auto"/>
        <w:left w:val="none" w:sz="0" w:space="0" w:color="auto"/>
        <w:bottom w:val="none" w:sz="0" w:space="0" w:color="auto"/>
        <w:right w:val="none" w:sz="0" w:space="0" w:color="auto"/>
      </w:divBdr>
    </w:div>
    <w:div w:id="391463309">
      <w:bodyDiv w:val="1"/>
      <w:marLeft w:val="0"/>
      <w:marRight w:val="0"/>
      <w:marTop w:val="0"/>
      <w:marBottom w:val="0"/>
      <w:divBdr>
        <w:top w:val="none" w:sz="0" w:space="0" w:color="auto"/>
        <w:left w:val="none" w:sz="0" w:space="0" w:color="auto"/>
        <w:bottom w:val="none" w:sz="0" w:space="0" w:color="auto"/>
        <w:right w:val="none" w:sz="0" w:space="0" w:color="auto"/>
      </w:divBdr>
    </w:div>
    <w:div w:id="391465079">
      <w:bodyDiv w:val="1"/>
      <w:marLeft w:val="0"/>
      <w:marRight w:val="0"/>
      <w:marTop w:val="0"/>
      <w:marBottom w:val="0"/>
      <w:divBdr>
        <w:top w:val="none" w:sz="0" w:space="0" w:color="auto"/>
        <w:left w:val="none" w:sz="0" w:space="0" w:color="auto"/>
        <w:bottom w:val="none" w:sz="0" w:space="0" w:color="auto"/>
        <w:right w:val="none" w:sz="0" w:space="0" w:color="auto"/>
      </w:divBdr>
    </w:div>
    <w:div w:id="391470764">
      <w:bodyDiv w:val="1"/>
      <w:marLeft w:val="0"/>
      <w:marRight w:val="0"/>
      <w:marTop w:val="0"/>
      <w:marBottom w:val="0"/>
      <w:divBdr>
        <w:top w:val="none" w:sz="0" w:space="0" w:color="auto"/>
        <w:left w:val="none" w:sz="0" w:space="0" w:color="auto"/>
        <w:bottom w:val="none" w:sz="0" w:space="0" w:color="auto"/>
        <w:right w:val="none" w:sz="0" w:space="0" w:color="auto"/>
      </w:divBdr>
    </w:div>
    <w:div w:id="391657807">
      <w:bodyDiv w:val="1"/>
      <w:marLeft w:val="0"/>
      <w:marRight w:val="0"/>
      <w:marTop w:val="0"/>
      <w:marBottom w:val="0"/>
      <w:divBdr>
        <w:top w:val="none" w:sz="0" w:space="0" w:color="auto"/>
        <w:left w:val="none" w:sz="0" w:space="0" w:color="auto"/>
        <w:bottom w:val="none" w:sz="0" w:space="0" w:color="auto"/>
        <w:right w:val="none" w:sz="0" w:space="0" w:color="auto"/>
      </w:divBdr>
    </w:div>
    <w:div w:id="391660966">
      <w:bodyDiv w:val="1"/>
      <w:marLeft w:val="0"/>
      <w:marRight w:val="0"/>
      <w:marTop w:val="0"/>
      <w:marBottom w:val="0"/>
      <w:divBdr>
        <w:top w:val="none" w:sz="0" w:space="0" w:color="auto"/>
        <w:left w:val="none" w:sz="0" w:space="0" w:color="auto"/>
        <w:bottom w:val="none" w:sz="0" w:space="0" w:color="auto"/>
        <w:right w:val="none" w:sz="0" w:space="0" w:color="auto"/>
      </w:divBdr>
    </w:div>
    <w:div w:id="391734366">
      <w:bodyDiv w:val="1"/>
      <w:marLeft w:val="0"/>
      <w:marRight w:val="0"/>
      <w:marTop w:val="0"/>
      <w:marBottom w:val="0"/>
      <w:divBdr>
        <w:top w:val="none" w:sz="0" w:space="0" w:color="auto"/>
        <w:left w:val="none" w:sz="0" w:space="0" w:color="auto"/>
        <w:bottom w:val="none" w:sz="0" w:space="0" w:color="auto"/>
        <w:right w:val="none" w:sz="0" w:space="0" w:color="auto"/>
      </w:divBdr>
    </w:div>
    <w:div w:id="391850711">
      <w:bodyDiv w:val="1"/>
      <w:marLeft w:val="0"/>
      <w:marRight w:val="0"/>
      <w:marTop w:val="0"/>
      <w:marBottom w:val="0"/>
      <w:divBdr>
        <w:top w:val="none" w:sz="0" w:space="0" w:color="auto"/>
        <w:left w:val="none" w:sz="0" w:space="0" w:color="auto"/>
        <w:bottom w:val="none" w:sz="0" w:space="0" w:color="auto"/>
        <w:right w:val="none" w:sz="0" w:space="0" w:color="auto"/>
      </w:divBdr>
    </w:div>
    <w:div w:id="391852250">
      <w:bodyDiv w:val="1"/>
      <w:marLeft w:val="0"/>
      <w:marRight w:val="0"/>
      <w:marTop w:val="0"/>
      <w:marBottom w:val="0"/>
      <w:divBdr>
        <w:top w:val="none" w:sz="0" w:space="0" w:color="auto"/>
        <w:left w:val="none" w:sz="0" w:space="0" w:color="auto"/>
        <w:bottom w:val="none" w:sz="0" w:space="0" w:color="auto"/>
        <w:right w:val="none" w:sz="0" w:space="0" w:color="auto"/>
      </w:divBdr>
    </w:div>
    <w:div w:id="391927753">
      <w:bodyDiv w:val="1"/>
      <w:marLeft w:val="0"/>
      <w:marRight w:val="0"/>
      <w:marTop w:val="0"/>
      <w:marBottom w:val="0"/>
      <w:divBdr>
        <w:top w:val="none" w:sz="0" w:space="0" w:color="auto"/>
        <w:left w:val="none" w:sz="0" w:space="0" w:color="auto"/>
        <w:bottom w:val="none" w:sz="0" w:space="0" w:color="auto"/>
        <w:right w:val="none" w:sz="0" w:space="0" w:color="auto"/>
      </w:divBdr>
    </w:div>
    <w:div w:id="392000208">
      <w:bodyDiv w:val="1"/>
      <w:marLeft w:val="0"/>
      <w:marRight w:val="0"/>
      <w:marTop w:val="0"/>
      <w:marBottom w:val="0"/>
      <w:divBdr>
        <w:top w:val="none" w:sz="0" w:space="0" w:color="auto"/>
        <w:left w:val="none" w:sz="0" w:space="0" w:color="auto"/>
        <w:bottom w:val="none" w:sz="0" w:space="0" w:color="auto"/>
        <w:right w:val="none" w:sz="0" w:space="0" w:color="auto"/>
      </w:divBdr>
    </w:div>
    <w:div w:id="392124023">
      <w:bodyDiv w:val="1"/>
      <w:marLeft w:val="0"/>
      <w:marRight w:val="0"/>
      <w:marTop w:val="0"/>
      <w:marBottom w:val="0"/>
      <w:divBdr>
        <w:top w:val="none" w:sz="0" w:space="0" w:color="auto"/>
        <w:left w:val="none" w:sz="0" w:space="0" w:color="auto"/>
        <w:bottom w:val="none" w:sz="0" w:space="0" w:color="auto"/>
        <w:right w:val="none" w:sz="0" w:space="0" w:color="auto"/>
      </w:divBdr>
    </w:div>
    <w:div w:id="392124760">
      <w:bodyDiv w:val="1"/>
      <w:marLeft w:val="0"/>
      <w:marRight w:val="0"/>
      <w:marTop w:val="0"/>
      <w:marBottom w:val="0"/>
      <w:divBdr>
        <w:top w:val="none" w:sz="0" w:space="0" w:color="auto"/>
        <w:left w:val="none" w:sz="0" w:space="0" w:color="auto"/>
        <w:bottom w:val="none" w:sz="0" w:space="0" w:color="auto"/>
        <w:right w:val="none" w:sz="0" w:space="0" w:color="auto"/>
      </w:divBdr>
    </w:div>
    <w:div w:id="392238830">
      <w:bodyDiv w:val="1"/>
      <w:marLeft w:val="0"/>
      <w:marRight w:val="0"/>
      <w:marTop w:val="0"/>
      <w:marBottom w:val="0"/>
      <w:divBdr>
        <w:top w:val="none" w:sz="0" w:space="0" w:color="auto"/>
        <w:left w:val="none" w:sz="0" w:space="0" w:color="auto"/>
        <w:bottom w:val="none" w:sz="0" w:space="0" w:color="auto"/>
        <w:right w:val="none" w:sz="0" w:space="0" w:color="auto"/>
      </w:divBdr>
    </w:div>
    <w:div w:id="392241654">
      <w:bodyDiv w:val="1"/>
      <w:marLeft w:val="0"/>
      <w:marRight w:val="0"/>
      <w:marTop w:val="0"/>
      <w:marBottom w:val="0"/>
      <w:divBdr>
        <w:top w:val="none" w:sz="0" w:space="0" w:color="auto"/>
        <w:left w:val="none" w:sz="0" w:space="0" w:color="auto"/>
        <w:bottom w:val="none" w:sz="0" w:space="0" w:color="auto"/>
        <w:right w:val="none" w:sz="0" w:space="0" w:color="auto"/>
      </w:divBdr>
    </w:div>
    <w:div w:id="392316162">
      <w:bodyDiv w:val="1"/>
      <w:marLeft w:val="0"/>
      <w:marRight w:val="0"/>
      <w:marTop w:val="0"/>
      <w:marBottom w:val="0"/>
      <w:divBdr>
        <w:top w:val="none" w:sz="0" w:space="0" w:color="auto"/>
        <w:left w:val="none" w:sz="0" w:space="0" w:color="auto"/>
        <w:bottom w:val="none" w:sz="0" w:space="0" w:color="auto"/>
        <w:right w:val="none" w:sz="0" w:space="0" w:color="auto"/>
      </w:divBdr>
    </w:div>
    <w:div w:id="392388956">
      <w:bodyDiv w:val="1"/>
      <w:marLeft w:val="0"/>
      <w:marRight w:val="0"/>
      <w:marTop w:val="0"/>
      <w:marBottom w:val="0"/>
      <w:divBdr>
        <w:top w:val="none" w:sz="0" w:space="0" w:color="auto"/>
        <w:left w:val="none" w:sz="0" w:space="0" w:color="auto"/>
        <w:bottom w:val="none" w:sz="0" w:space="0" w:color="auto"/>
        <w:right w:val="none" w:sz="0" w:space="0" w:color="auto"/>
      </w:divBdr>
    </w:div>
    <w:div w:id="392627658">
      <w:bodyDiv w:val="1"/>
      <w:marLeft w:val="0"/>
      <w:marRight w:val="0"/>
      <w:marTop w:val="0"/>
      <w:marBottom w:val="0"/>
      <w:divBdr>
        <w:top w:val="none" w:sz="0" w:space="0" w:color="auto"/>
        <w:left w:val="none" w:sz="0" w:space="0" w:color="auto"/>
        <w:bottom w:val="none" w:sz="0" w:space="0" w:color="auto"/>
        <w:right w:val="none" w:sz="0" w:space="0" w:color="auto"/>
      </w:divBdr>
    </w:div>
    <w:div w:id="392781296">
      <w:bodyDiv w:val="1"/>
      <w:marLeft w:val="0"/>
      <w:marRight w:val="0"/>
      <w:marTop w:val="0"/>
      <w:marBottom w:val="0"/>
      <w:divBdr>
        <w:top w:val="none" w:sz="0" w:space="0" w:color="auto"/>
        <w:left w:val="none" w:sz="0" w:space="0" w:color="auto"/>
        <w:bottom w:val="none" w:sz="0" w:space="0" w:color="auto"/>
        <w:right w:val="none" w:sz="0" w:space="0" w:color="auto"/>
      </w:divBdr>
    </w:div>
    <w:div w:id="392852621">
      <w:bodyDiv w:val="1"/>
      <w:marLeft w:val="0"/>
      <w:marRight w:val="0"/>
      <w:marTop w:val="0"/>
      <w:marBottom w:val="0"/>
      <w:divBdr>
        <w:top w:val="none" w:sz="0" w:space="0" w:color="auto"/>
        <w:left w:val="none" w:sz="0" w:space="0" w:color="auto"/>
        <w:bottom w:val="none" w:sz="0" w:space="0" w:color="auto"/>
        <w:right w:val="none" w:sz="0" w:space="0" w:color="auto"/>
      </w:divBdr>
    </w:div>
    <w:div w:id="393092858">
      <w:bodyDiv w:val="1"/>
      <w:marLeft w:val="0"/>
      <w:marRight w:val="0"/>
      <w:marTop w:val="0"/>
      <w:marBottom w:val="0"/>
      <w:divBdr>
        <w:top w:val="none" w:sz="0" w:space="0" w:color="auto"/>
        <w:left w:val="none" w:sz="0" w:space="0" w:color="auto"/>
        <w:bottom w:val="none" w:sz="0" w:space="0" w:color="auto"/>
        <w:right w:val="none" w:sz="0" w:space="0" w:color="auto"/>
      </w:divBdr>
    </w:div>
    <w:div w:id="393238493">
      <w:bodyDiv w:val="1"/>
      <w:marLeft w:val="0"/>
      <w:marRight w:val="0"/>
      <w:marTop w:val="0"/>
      <w:marBottom w:val="0"/>
      <w:divBdr>
        <w:top w:val="none" w:sz="0" w:space="0" w:color="auto"/>
        <w:left w:val="none" w:sz="0" w:space="0" w:color="auto"/>
        <w:bottom w:val="none" w:sz="0" w:space="0" w:color="auto"/>
        <w:right w:val="none" w:sz="0" w:space="0" w:color="auto"/>
      </w:divBdr>
    </w:div>
    <w:div w:id="393241170">
      <w:bodyDiv w:val="1"/>
      <w:marLeft w:val="0"/>
      <w:marRight w:val="0"/>
      <w:marTop w:val="0"/>
      <w:marBottom w:val="0"/>
      <w:divBdr>
        <w:top w:val="none" w:sz="0" w:space="0" w:color="auto"/>
        <w:left w:val="none" w:sz="0" w:space="0" w:color="auto"/>
        <w:bottom w:val="none" w:sz="0" w:space="0" w:color="auto"/>
        <w:right w:val="none" w:sz="0" w:space="0" w:color="auto"/>
      </w:divBdr>
    </w:div>
    <w:div w:id="393313314">
      <w:bodyDiv w:val="1"/>
      <w:marLeft w:val="0"/>
      <w:marRight w:val="0"/>
      <w:marTop w:val="0"/>
      <w:marBottom w:val="0"/>
      <w:divBdr>
        <w:top w:val="none" w:sz="0" w:space="0" w:color="auto"/>
        <w:left w:val="none" w:sz="0" w:space="0" w:color="auto"/>
        <w:bottom w:val="none" w:sz="0" w:space="0" w:color="auto"/>
        <w:right w:val="none" w:sz="0" w:space="0" w:color="auto"/>
      </w:divBdr>
    </w:div>
    <w:div w:id="393436095">
      <w:bodyDiv w:val="1"/>
      <w:marLeft w:val="0"/>
      <w:marRight w:val="0"/>
      <w:marTop w:val="0"/>
      <w:marBottom w:val="0"/>
      <w:divBdr>
        <w:top w:val="none" w:sz="0" w:space="0" w:color="auto"/>
        <w:left w:val="none" w:sz="0" w:space="0" w:color="auto"/>
        <w:bottom w:val="none" w:sz="0" w:space="0" w:color="auto"/>
        <w:right w:val="none" w:sz="0" w:space="0" w:color="auto"/>
      </w:divBdr>
    </w:div>
    <w:div w:id="393629422">
      <w:bodyDiv w:val="1"/>
      <w:marLeft w:val="0"/>
      <w:marRight w:val="0"/>
      <w:marTop w:val="0"/>
      <w:marBottom w:val="0"/>
      <w:divBdr>
        <w:top w:val="none" w:sz="0" w:space="0" w:color="auto"/>
        <w:left w:val="none" w:sz="0" w:space="0" w:color="auto"/>
        <w:bottom w:val="none" w:sz="0" w:space="0" w:color="auto"/>
        <w:right w:val="none" w:sz="0" w:space="0" w:color="auto"/>
      </w:divBdr>
    </w:div>
    <w:div w:id="393701582">
      <w:bodyDiv w:val="1"/>
      <w:marLeft w:val="0"/>
      <w:marRight w:val="0"/>
      <w:marTop w:val="0"/>
      <w:marBottom w:val="0"/>
      <w:divBdr>
        <w:top w:val="none" w:sz="0" w:space="0" w:color="auto"/>
        <w:left w:val="none" w:sz="0" w:space="0" w:color="auto"/>
        <w:bottom w:val="none" w:sz="0" w:space="0" w:color="auto"/>
        <w:right w:val="none" w:sz="0" w:space="0" w:color="auto"/>
      </w:divBdr>
    </w:div>
    <w:div w:id="393705264">
      <w:bodyDiv w:val="1"/>
      <w:marLeft w:val="0"/>
      <w:marRight w:val="0"/>
      <w:marTop w:val="0"/>
      <w:marBottom w:val="0"/>
      <w:divBdr>
        <w:top w:val="none" w:sz="0" w:space="0" w:color="auto"/>
        <w:left w:val="none" w:sz="0" w:space="0" w:color="auto"/>
        <w:bottom w:val="none" w:sz="0" w:space="0" w:color="auto"/>
        <w:right w:val="none" w:sz="0" w:space="0" w:color="auto"/>
      </w:divBdr>
    </w:div>
    <w:div w:id="393771423">
      <w:bodyDiv w:val="1"/>
      <w:marLeft w:val="0"/>
      <w:marRight w:val="0"/>
      <w:marTop w:val="0"/>
      <w:marBottom w:val="0"/>
      <w:divBdr>
        <w:top w:val="none" w:sz="0" w:space="0" w:color="auto"/>
        <w:left w:val="none" w:sz="0" w:space="0" w:color="auto"/>
        <w:bottom w:val="none" w:sz="0" w:space="0" w:color="auto"/>
        <w:right w:val="none" w:sz="0" w:space="0" w:color="auto"/>
      </w:divBdr>
    </w:div>
    <w:div w:id="393940197">
      <w:bodyDiv w:val="1"/>
      <w:marLeft w:val="0"/>
      <w:marRight w:val="0"/>
      <w:marTop w:val="0"/>
      <w:marBottom w:val="0"/>
      <w:divBdr>
        <w:top w:val="none" w:sz="0" w:space="0" w:color="auto"/>
        <w:left w:val="none" w:sz="0" w:space="0" w:color="auto"/>
        <w:bottom w:val="none" w:sz="0" w:space="0" w:color="auto"/>
        <w:right w:val="none" w:sz="0" w:space="0" w:color="auto"/>
      </w:divBdr>
    </w:div>
    <w:div w:id="393940813">
      <w:bodyDiv w:val="1"/>
      <w:marLeft w:val="0"/>
      <w:marRight w:val="0"/>
      <w:marTop w:val="0"/>
      <w:marBottom w:val="0"/>
      <w:divBdr>
        <w:top w:val="none" w:sz="0" w:space="0" w:color="auto"/>
        <w:left w:val="none" w:sz="0" w:space="0" w:color="auto"/>
        <w:bottom w:val="none" w:sz="0" w:space="0" w:color="auto"/>
        <w:right w:val="none" w:sz="0" w:space="0" w:color="auto"/>
      </w:divBdr>
    </w:div>
    <w:div w:id="394085740">
      <w:bodyDiv w:val="1"/>
      <w:marLeft w:val="0"/>
      <w:marRight w:val="0"/>
      <w:marTop w:val="0"/>
      <w:marBottom w:val="0"/>
      <w:divBdr>
        <w:top w:val="none" w:sz="0" w:space="0" w:color="auto"/>
        <w:left w:val="none" w:sz="0" w:space="0" w:color="auto"/>
        <w:bottom w:val="none" w:sz="0" w:space="0" w:color="auto"/>
        <w:right w:val="none" w:sz="0" w:space="0" w:color="auto"/>
      </w:divBdr>
    </w:div>
    <w:div w:id="394088476">
      <w:bodyDiv w:val="1"/>
      <w:marLeft w:val="0"/>
      <w:marRight w:val="0"/>
      <w:marTop w:val="0"/>
      <w:marBottom w:val="0"/>
      <w:divBdr>
        <w:top w:val="none" w:sz="0" w:space="0" w:color="auto"/>
        <w:left w:val="none" w:sz="0" w:space="0" w:color="auto"/>
        <w:bottom w:val="none" w:sz="0" w:space="0" w:color="auto"/>
        <w:right w:val="none" w:sz="0" w:space="0" w:color="auto"/>
      </w:divBdr>
    </w:div>
    <w:div w:id="394089820">
      <w:bodyDiv w:val="1"/>
      <w:marLeft w:val="0"/>
      <w:marRight w:val="0"/>
      <w:marTop w:val="0"/>
      <w:marBottom w:val="0"/>
      <w:divBdr>
        <w:top w:val="none" w:sz="0" w:space="0" w:color="auto"/>
        <w:left w:val="none" w:sz="0" w:space="0" w:color="auto"/>
        <w:bottom w:val="none" w:sz="0" w:space="0" w:color="auto"/>
        <w:right w:val="none" w:sz="0" w:space="0" w:color="auto"/>
      </w:divBdr>
    </w:div>
    <w:div w:id="394283605">
      <w:bodyDiv w:val="1"/>
      <w:marLeft w:val="0"/>
      <w:marRight w:val="0"/>
      <w:marTop w:val="0"/>
      <w:marBottom w:val="0"/>
      <w:divBdr>
        <w:top w:val="none" w:sz="0" w:space="0" w:color="auto"/>
        <w:left w:val="none" w:sz="0" w:space="0" w:color="auto"/>
        <w:bottom w:val="none" w:sz="0" w:space="0" w:color="auto"/>
        <w:right w:val="none" w:sz="0" w:space="0" w:color="auto"/>
      </w:divBdr>
    </w:div>
    <w:div w:id="394395963">
      <w:bodyDiv w:val="1"/>
      <w:marLeft w:val="0"/>
      <w:marRight w:val="0"/>
      <w:marTop w:val="0"/>
      <w:marBottom w:val="0"/>
      <w:divBdr>
        <w:top w:val="none" w:sz="0" w:space="0" w:color="auto"/>
        <w:left w:val="none" w:sz="0" w:space="0" w:color="auto"/>
        <w:bottom w:val="none" w:sz="0" w:space="0" w:color="auto"/>
        <w:right w:val="none" w:sz="0" w:space="0" w:color="auto"/>
      </w:divBdr>
    </w:div>
    <w:div w:id="394398361">
      <w:bodyDiv w:val="1"/>
      <w:marLeft w:val="0"/>
      <w:marRight w:val="0"/>
      <w:marTop w:val="0"/>
      <w:marBottom w:val="0"/>
      <w:divBdr>
        <w:top w:val="none" w:sz="0" w:space="0" w:color="auto"/>
        <w:left w:val="none" w:sz="0" w:space="0" w:color="auto"/>
        <w:bottom w:val="none" w:sz="0" w:space="0" w:color="auto"/>
        <w:right w:val="none" w:sz="0" w:space="0" w:color="auto"/>
      </w:divBdr>
    </w:div>
    <w:div w:id="394551126">
      <w:bodyDiv w:val="1"/>
      <w:marLeft w:val="0"/>
      <w:marRight w:val="0"/>
      <w:marTop w:val="0"/>
      <w:marBottom w:val="0"/>
      <w:divBdr>
        <w:top w:val="none" w:sz="0" w:space="0" w:color="auto"/>
        <w:left w:val="none" w:sz="0" w:space="0" w:color="auto"/>
        <w:bottom w:val="none" w:sz="0" w:space="0" w:color="auto"/>
        <w:right w:val="none" w:sz="0" w:space="0" w:color="auto"/>
      </w:divBdr>
    </w:div>
    <w:div w:id="394668716">
      <w:bodyDiv w:val="1"/>
      <w:marLeft w:val="0"/>
      <w:marRight w:val="0"/>
      <w:marTop w:val="0"/>
      <w:marBottom w:val="0"/>
      <w:divBdr>
        <w:top w:val="none" w:sz="0" w:space="0" w:color="auto"/>
        <w:left w:val="none" w:sz="0" w:space="0" w:color="auto"/>
        <w:bottom w:val="none" w:sz="0" w:space="0" w:color="auto"/>
        <w:right w:val="none" w:sz="0" w:space="0" w:color="auto"/>
      </w:divBdr>
    </w:div>
    <w:div w:id="394860898">
      <w:bodyDiv w:val="1"/>
      <w:marLeft w:val="0"/>
      <w:marRight w:val="0"/>
      <w:marTop w:val="0"/>
      <w:marBottom w:val="0"/>
      <w:divBdr>
        <w:top w:val="none" w:sz="0" w:space="0" w:color="auto"/>
        <w:left w:val="none" w:sz="0" w:space="0" w:color="auto"/>
        <w:bottom w:val="none" w:sz="0" w:space="0" w:color="auto"/>
        <w:right w:val="none" w:sz="0" w:space="0" w:color="auto"/>
      </w:divBdr>
    </w:div>
    <w:div w:id="394931140">
      <w:bodyDiv w:val="1"/>
      <w:marLeft w:val="0"/>
      <w:marRight w:val="0"/>
      <w:marTop w:val="0"/>
      <w:marBottom w:val="0"/>
      <w:divBdr>
        <w:top w:val="none" w:sz="0" w:space="0" w:color="auto"/>
        <w:left w:val="none" w:sz="0" w:space="0" w:color="auto"/>
        <w:bottom w:val="none" w:sz="0" w:space="0" w:color="auto"/>
        <w:right w:val="none" w:sz="0" w:space="0" w:color="auto"/>
      </w:divBdr>
    </w:div>
    <w:div w:id="394938611">
      <w:bodyDiv w:val="1"/>
      <w:marLeft w:val="0"/>
      <w:marRight w:val="0"/>
      <w:marTop w:val="0"/>
      <w:marBottom w:val="0"/>
      <w:divBdr>
        <w:top w:val="none" w:sz="0" w:space="0" w:color="auto"/>
        <w:left w:val="none" w:sz="0" w:space="0" w:color="auto"/>
        <w:bottom w:val="none" w:sz="0" w:space="0" w:color="auto"/>
        <w:right w:val="none" w:sz="0" w:space="0" w:color="auto"/>
      </w:divBdr>
    </w:div>
    <w:div w:id="395006423">
      <w:bodyDiv w:val="1"/>
      <w:marLeft w:val="0"/>
      <w:marRight w:val="0"/>
      <w:marTop w:val="0"/>
      <w:marBottom w:val="0"/>
      <w:divBdr>
        <w:top w:val="none" w:sz="0" w:space="0" w:color="auto"/>
        <w:left w:val="none" w:sz="0" w:space="0" w:color="auto"/>
        <w:bottom w:val="none" w:sz="0" w:space="0" w:color="auto"/>
        <w:right w:val="none" w:sz="0" w:space="0" w:color="auto"/>
      </w:divBdr>
    </w:div>
    <w:div w:id="395007844">
      <w:bodyDiv w:val="1"/>
      <w:marLeft w:val="0"/>
      <w:marRight w:val="0"/>
      <w:marTop w:val="0"/>
      <w:marBottom w:val="0"/>
      <w:divBdr>
        <w:top w:val="none" w:sz="0" w:space="0" w:color="auto"/>
        <w:left w:val="none" w:sz="0" w:space="0" w:color="auto"/>
        <w:bottom w:val="none" w:sz="0" w:space="0" w:color="auto"/>
        <w:right w:val="none" w:sz="0" w:space="0" w:color="auto"/>
      </w:divBdr>
    </w:div>
    <w:div w:id="395280142">
      <w:bodyDiv w:val="1"/>
      <w:marLeft w:val="0"/>
      <w:marRight w:val="0"/>
      <w:marTop w:val="0"/>
      <w:marBottom w:val="0"/>
      <w:divBdr>
        <w:top w:val="none" w:sz="0" w:space="0" w:color="auto"/>
        <w:left w:val="none" w:sz="0" w:space="0" w:color="auto"/>
        <w:bottom w:val="none" w:sz="0" w:space="0" w:color="auto"/>
        <w:right w:val="none" w:sz="0" w:space="0" w:color="auto"/>
      </w:divBdr>
    </w:div>
    <w:div w:id="395322304">
      <w:bodyDiv w:val="1"/>
      <w:marLeft w:val="0"/>
      <w:marRight w:val="0"/>
      <w:marTop w:val="0"/>
      <w:marBottom w:val="0"/>
      <w:divBdr>
        <w:top w:val="none" w:sz="0" w:space="0" w:color="auto"/>
        <w:left w:val="none" w:sz="0" w:space="0" w:color="auto"/>
        <w:bottom w:val="none" w:sz="0" w:space="0" w:color="auto"/>
        <w:right w:val="none" w:sz="0" w:space="0" w:color="auto"/>
      </w:divBdr>
    </w:div>
    <w:div w:id="395322796">
      <w:bodyDiv w:val="1"/>
      <w:marLeft w:val="0"/>
      <w:marRight w:val="0"/>
      <w:marTop w:val="0"/>
      <w:marBottom w:val="0"/>
      <w:divBdr>
        <w:top w:val="none" w:sz="0" w:space="0" w:color="auto"/>
        <w:left w:val="none" w:sz="0" w:space="0" w:color="auto"/>
        <w:bottom w:val="none" w:sz="0" w:space="0" w:color="auto"/>
        <w:right w:val="none" w:sz="0" w:space="0" w:color="auto"/>
      </w:divBdr>
    </w:div>
    <w:div w:id="395324843">
      <w:bodyDiv w:val="1"/>
      <w:marLeft w:val="0"/>
      <w:marRight w:val="0"/>
      <w:marTop w:val="0"/>
      <w:marBottom w:val="0"/>
      <w:divBdr>
        <w:top w:val="none" w:sz="0" w:space="0" w:color="auto"/>
        <w:left w:val="none" w:sz="0" w:space="0" w:color="auto"/>
        <w:bottom w:val="none" w:sz="0" w:space="0" w:color="auto"/>
        <w:right w:val="none" w:sz="0" w:space="0" w:color="auto"/>
      </w:divBdr>
    </w:div>
    <w:div w:id="395397543">
      <w:bodyDiv w:val="1"/>
      <w:marLeft w:val="0"/>
      <w:marRight w:val="0"/>
      <w:marTop w:val="0"/>
      <w:marBottom w:val="0"/>
      <w:divBdr>
        <w:top w:val="none" w:sz="0" w:space="0" w:color="auto"/>
        <w:left w:val="none" w:sz="0" w:space="0" w:color="auto"/>
        <w:bottom w:val="none" w:sz="0" w:space="0" w:color="auto"/>
        <w:right w:val="none" w:sz="0" w:space="0" w:color="auto"/>
      </w:divBdr>
    </w:div>
    <w:div w:id="395399256">
      <w:bodyDiv w:val="1"/>
      <w:marLeft w:val="0"/>
      <w:marRight w:val="0"/>
      <w:marTop w:val="0"/>
      <w:marBottom w:val="0"/>
      <w:divBdr>
        <w:top w:val="none" w:sz="0" w:space="0" w:color="auto"/>
        <w:left w:val="none" w:sz="0" w:space="0" w:color="auto"/>
        <w:bottom w:val="none" w:sz="0" w:space="0" w:color="auto"/>
        <w:right w:val="none" w:sz="0" w:space="0" w:color="auto"/>
      </w:divBdr>
    </w:div>
    <w:div w:id="395515426">
      <w:bodyDiv w:val="1"/>
      <w:marLeft w:val="0"/>
      <w:marRight w:val="0"/>
      <w:marTop w:val="0"/>
      <w:marBottom w:val="0"/>
      <w:divBdr>
        <w:top w:val="none" w:sz="0" w:space="0" w:color="auto"/>
        <w:left w:val="none" w:sz="0" w:space="0" w:color="auto"/>
        <w:bottom w:val="none" w:sz="0" w:space="0" w:color="auto"/>
        <w:right w:val="none" w:sz="0" w:space="0" w:color="auto"/>
      </w:divBdr>
    </w:div>
    <w:div w:id="395664117">
      <w:bodyDiv w:val="1"/>
      <w:marLeft w:val="0"/>
      <w:marRight w:val="0"/>
      <w:marTop w:val="0"/>
      <w:marBottom w:val="0"/>
      <w:divBdr>
        <w:top w:val="none" w:sz="0" w:space="0" w:color="auto"/>
        <w:left w:val="none" w:sz="0" w:space="0" w:color="auto"/>
        <w:bottom w:val="none" w:sz="0" w:space="0" w:color="auto"/>
        <w:right w:val="none" w:sz="0" w:space="0" w:color="auto"/>
      </w:divBdr>
    </w:div>
    <w:div w:id="395664173">
      <w:bodyDiv w:val="1"/>
      <w:marLeft w:val="0"/>
      <w:marRight w:val="0"/>
      <w:marTop w:val="0"/>
      <w:marBottom w:val="0"/>
      <w:divBdr>
        <w:top w:val="none" w:sz="0" w:space="0" w:color="auto"/>
        <w:left w:val="none" w:sz="0" w:space="0" w:color="auto"/>
        <w:bottom w:val="none" w:sz="0" w:space="0" w:color="auto"/>
        <w:right w:val="none" w:sz="0" w:space="0" w:color="auto"/>
      </w:divBdr>
    </w:div>
    <w:div w:id="395665422">
      <w:bodyDiv w:val="1"/>
      <w:marLeft w:val="0"/>
      <w:marRight w:val="0"/>
      <w:marTop w:val="0"/>
      <w:marBottom w:val="0"/>
      <w:divBdr>
        <w:top w:val="none" w:sz="0" w:space="0" w:color="auto"/>
        <w:left w:val="none" w:sz="0" w:space="0" w:color="auto"/>
        <w:bottom w:val="none" w:sz="0" w:space="0" w:color="auto"/>
        <w:right w:val="none" w:sz="0" w:space="0" w:color="auto"/>
      </w:divBdr>
    </w:div>
    <w:div w:id="395707046">
      <w:bodyDiv w:val="1"/>
      <w:marLeft w:val="0"/>
      <w:marRight w:val="0"/>
      <w:marTop w:val="0"/>
      <w:marBottom w:val="0"/>
      <w:divBdr>
        <w:top w:val="none" w:sz="0" w:space="0" w:color="auto"/>
        <w:left w:val="none" w:sz="0" w:space="0" w:color="auto"/>
        <w:bottom w:val="none" w:sz="0" w:space="0" w:color="auto"/>
        <w:right w:val="none" w:sz="0" w:space="0" w:color="auto"/>
      </w:divBdr>
    </w:div>
    <w:div w:id="395711756">
      <w:bodyDiv w:val="1"/>
      <w:marLeft w:val="0"/>
      <w:marRight w:val="0"/>
      <w:marTop w:val="0"/>
      <w:marBottom w:val="0"/>
      <w:divBdr>
        <w:top w:val="none" w:sz="0" w:space="0" w:color="auto"/>
        <w:left w:val="none" w:sz="0" w:space="0" w:color="auto"/>
        <w:bottom w:val="none" w:sz="0" w:space="0" w:color="auto"/>
        <w:right w:val="none" w:sz="0" w:space="0" w:color="auto"/>
      </w:divBdr>
    </w:div>
    <w:div w:id="395737550">
      <w:bodyDiv w:val="1"/>
      <w:marLeft w:val="0"/>
      <w:marRight w:val="0"/>
      <w:marTop w:val="0"/>
      <w:marBottom w:val="0"/>
      <w:divBdr>
        <w:top w:val="none" w:sz="0" w:space="0" w:color="auto"/>
        <w:left w:val="none" w:sz="0" w:space="0" w:color="auto"/>
        <w:bottom w:val="none" w:sz="0" w:space="0" w:color="auto"/>
        <w:right w:val="none" w:sz="0" w:space="0" w:color="auto"/>
      </w:divBdr>
    </w:div>
    <w:div w:id="395857934">
      <w:bodyDiv w:val="1"/>
      <w:marLeft w:val="0"/>
      <w:marRight w:val="0"/>
      <w:marTop w:val="0"/>
      <w:marBottom w:val="0"/>
      <w:divBdr>
        <w:top w:val="none" w:sz="0" w:space="0" w:color="auto"/>
        <w:left w:val="none" w:sz="0" w:space="0" w:color="auto"/>
        <w:bottom w:val="none" w:sz="0" w:space="0" w:color="auto"/>
        <w:right w:val="none" w:sz="0" w:space="0" w:color="auto"/>
      </w:divBdr>
    </w:div>
    <w:div w:id="395861978">
      <w:bodyDiv w:val="1"/>
      <w:marLeft w:val="0"/>
      <w:marRight w:val="0"/>
      <w:marTop w:val="0"/>
      <w:marBottom w:val="0"/>
      <w:divBdr>
        <w:top w:val="none" w:sz="0" w:space="0" w:color="auto"/>
        <w:left w:val="none" w:sz="0" w:space="0" w:color="auto"/>
        <w:bottom w:val="none" w:sz="0" w:space="0" w:color="auto"/>
        <w:right w:val="none" w:sz="0" w:space="0" w:color="auto"/>
      </w:divBdr>
    </w:div>
    <w:div w:id="395863935">
      <w:bodyDiv w:val="1"/>
      <w:marLeft w:val="0"/>
      <w:marRight w:val="0"/>
      <w:marTop w:val="0"/>
      <w:marBottom w:val="0"/>
      <w:divBdr>
        <w:top w:val="none" w:sz="0" w:space="0" w:color="auto"/>
        <w:left w:val="none" w:sz="0" w:space="0" w:color="auto"/>
        <w:bottom w:val="none" w:sz="0" w:space="0" w:color="auto"/>
        <w:right w:val="none" w:sz="0" w:space="0" w:color="auto"/>
      </w:divBdr>
    </w:div>
    <w:div w:id="395935021">
      <w:bodyDiv w:val="1"/>
      <w:marLeft w:val="0"/>
      <w:marRight w:val="0"/>
      <w:marTop w:val="0"/>
      <w:marBottom w:val="0"/>
      <w:divBdr>
        <w:top w:val="none" w:sz="0" w:space="0" w:color="auto"/>
        <w:left w:val="none" w:sz="0" w:space="0" w:color="auto"/>
        <w:bottom w:val="none" w:sz="0" w:space="0" w:color="auto"/>
        <w:right w:val="none" w:sz="0" w:space="0" w:color="auto"/>
      </w:divBdr>
    </w:div>
    <w:div w:id="396055050">
      <w:bodyDiv w:val="1"/>
      <w:marLeft w:val="0"/>
      <w:marRight w:val="0"/>
      <w:marTop w:val="0"/>
      <w:marBottom w:val="0"/>
      <w:divBdr>
        <w:top w:val="none" w:sz="0" w:space="0" w:color="auto"/>
        <w:left w:val="none" w:sz="0" w:space="0" w:color="auto"/>
        <w:bottom w:val="none" w:sz="0" w:space="0" w:color="auto"/>
        <w:right w:val="none" w:sz="0" w:space="0" w:color="auto"/>
      </w:divBdr>
    </w:div>
    <w:div w:id="396099824">
      <w:bodyDiv w:val="1"/>
      <w:marLeft w:val="0"/>
      <w:marRight w:val="0"/>
      <w:marTop w:val="0"/>
      <w:marBottom w:val="0"/>
      <w:divBdr>
        <w:top w:val="none" w:sz="0" w:space="0" w:color="auto"/>
        <w:left w:val="none" w:sz="0" w:space="0" w:color="auto"/>
        <w:bottom w:val="none" w:sz="0" w:space="0" w:color="auto"/>
        <w:right w:val="none" w:sz="0" w:space="0" w:color="auto"/>
      </w:divBdr>
    </w:div>
    <w:div w:id="396244796">
      <w:bodyDiv w:val="1"/>
      <w:marLeft w:val="0"/>
      <w:marRight w:val="0"/>
      <w:marTop w:val="0"/>
      <w:marBottom w:val="0"/>
      <w:divBdr>
        <w:top w:val="none" w:sz="0" w:space="0" w:color="auto"/>
        <w:left w:val="none" w:sz="0" w:space="0" w:color="auto"/>
        <w:bottom w:val="none" w:sz="0" w:space="0" w:color="auto"/>
        <w:right w:val="none" w:sz="0" w:space="0" w:color="auto"/>
      </w:divBdr>
    </w:div>
    <w:div w:id="396246421">
      <w:bodyDiv w:val="1"/>
      <w:marLeft w:val="0"/>
      <w:marRight w:val="0"/>
      <w:marTop w:val="0"/>
      <w:marBottom w:val="0"/>
      <w:divBdr>
        <w:top w:val="none" w:sz="0" w:space="0" w:color="auto"/>
        <w:left w:val="none" w:sz="0" w:space="0" w:color="auto"/>
        <w:bottom w:val="none" w:sz="0" w:space="0" w:color="auto"/>
        <w:right w:val="none" w:sz="0" w:space="0" w:color="auto"/>
      </w:divBdr>
    </w:div>
    <w:div w:id="396318520">
      <w:bodyDiv w:val="1"/>
      <w:marLeft w:val="0"/>
      <w:marRight w:val="0"/>
      <w:marTop w:val="0"/>
      <w:marBottom w:val="0"/>
      <w:divBdr>
        <w:top w:val="none" w:sz="0" w:space="0" w:color="auto"/>
        <w:left w:val="none" w:sz="0" w:space="0" w:color="auto"/>
        <w:bottom w:val="none" w:sz="0" w:space="0" w:color="auto"/>
        <w:right w:val="none" w:sz="0" w:space="0" w:color="auto"/>
      </w:divBdr>
    </w:div>
    <w:div w:id="396366702">
      <w:bodyDiv w:val="1"/>
      <w:marLeft w:val="0"/>
      <w:marRight w:val="0"/>
      <w:marTop w:val="0"/>
      <w:marBottom w:val="0"/>
      <w:divBdr>
        <w:top w:val="none" w:sz="0" w:space="0" w:color="auto"/>
        <w:left w:val="none" w:sz="0" w:space="0" w:color="auto"/>
        <w:bottom w:val="none" w:sz="0" w:space="0" w:color="auto"/>
        <w:right w:val="none" w:sz="0" w:space="0" w:color="auto"/>
      </w:divBdr>
    </w:div>
    <w:div w:id="396512557">
      <w:bodyDiv w:val="1"/>
      <w:marLeft w:val="0"/>
      <w:marRight w:val="0"/>
      <w:marTop w:val="0"/>
      <w:marBottom w:val="0"/>
      <w:divBdr>
        <w:top w:val="none" w:sz="0" w:space="0" w:color="auto"/>
        <w:left w:val="none" w:sz="0" w:space="0" w:color="auto"/>
        <w:bottom w:val="none" w:sz="0" w:space="0" w:color="auto"/>
        <w:right w:val="none" w:sz="0" w:space="0" w:color="auto"/>
      </w:divBdr>
    </w:div>
    <w:div w:id="396589243">
      <w:bodyDiv w:val="1"/>
      <w:marLeft w:val="0"/>
      <w:marRight w:val="0"/>
      <w:marTop w:val="0"/>
      <w:marBottom w:val="0"/>
      <w:divBdr>
        <w:top w:val="none" w:sz="0" w:space="0" w:color="auto"/>
        <w:left w:val="none" w:sz="0" w:space="0" w:color="auto"/>
        <w:bottom w:val="none" w:sz="0" w:space="0" w:color="auto"/>
        <w:right w:val="none" w:sz="0" w:space="0" w:color="auto"/>
      </w:divBdr>
    </w:div>
    <w:div w:id="396782381">
      <w:bodyDiv w:val="1"/>
      <w:marLeft w:val="0"/>
      <w:marRight w:val="0"/>
      <w:marTop w:val="0"/>
      <w:marBottom w:val="0"/>
      <w:divBdr>
        <w:top w:val="none" w:sz="0" w:space="0" w:color="auto"/>
        <w:left w:val="none" w:sz="0" w:space="0" w:color="auto"/>
        <w:bottom w:val="none" w:sz="0" w:space="0" w:color="auto"/>
        <w:right w:val="none" w:sz="0" w:space="0" w:color="auto"/>
      </w:divBdr>
    </w:div>
    <w:div w:id="396828318">
      <w:bodyDiv w:val="1"/>
      <w:marLeft w:val="0"/>
      <w:marRight w:val="0"/>
      <w:marTop w:val="0"/>
      <w:marBottom w:val="0"/>
      <w:divBdr>
        <w:top w:val="none" w:sz="0" w:space="0" w:color="auto"/>
        <w:left w:val="none" w:sz="0" w:space="0" w:color="auto"/>
        <w:bottom w:val="none" w:sz="0" w:space="0" w:color="auto"/>
        <w:right w:val="none" w:sz="0" w:space="0" w:color="auto"/>
      </w:divBdr>
    </w:div>
    <w:div w:id="396897497">
      <w:bodyDiv w:val="1"/>
      <w:marLeft w:val="0"/>
      <w:marRight w:val="0"/>
      <w:marTop w:val="0"/>
      <w:marBottom w:val="0"/>
      <w:divBdr>
        <w:top w:val="none" w:sz="0" w:space="0" w:color="auto"/>
        <w:left w:val="none" w:sz="0" w:space="0" w:color="auto"/>
        <w:bottom w:val="none" w:sz="0" w:space="0" w:color="auto"/>
        <w:right w:val="none" w:sz="0" w:space="0" w:color="auto"/>
      </w:divBdr>
    </w:div>
    <w:div w:id="397021924">
      <w:bodyDiv w:val="1"/>
      <w:marLeft w:val="0"/>
      <w:marRight w:val="0"/>
      <w:marTop w:val="0"/>
      <w:marBottom w:val="0"/>
      <w:divBdr>
        <w:top w:val="none" w:sz="0" w:space="0" w:color="auto"/>
        <w:left w:val="none" w:sz="0" w:space="0" w:color="auto"/>
        <w:bottom w:val="none" w:sz="0" w:space="0" w:color="auto"/>
        <w:right w:val="none" w:sz="0" w:space="0" w:color="auto"/>
      </w:divBdr>
    </w:div>
    <w:div w:id="397098819">
      <w:bodyDiv w:val="1"/>
      <w:marLeft w:val="0"/>
      <w:marRight w:val="0"/>
      <w:marTop w:val="0"/>
      <w:marBottom w:val="0"/>
      <w:divBdr>
        <w:top w:val="none" w:sz="0" w:space="0" w:color="auto"/>
        <w:left w:val="none" w:sz="0" w:space="0" w:color="auto"/>
        <w:bottom w:val="none" w:sz="0" w:space="0" w:color="auto"/>
        <w:right w:val="none" w:sz="0" w:space="0" w:color="auto"/>
      </w:divBdr>
    </w:div>
    <w:div w:id="397167143">
      <w:bodyDiv w:val="1"/>
      <w:marLeft w:val="0"/>
      <w:marRight w:val="0"/>
      <w:marTop w:val="0"/>
      <w:marBottom w:val="0"/>
      <w:divBdr>
        <w:top w:val="none" w:sz="0" w:space="0" w:color="auto"/>
        <w:left w:val="none" w:sz="0" w:space="0" w:color="auto"/>
        <w:bottom w:val="none" w:sz="0" w:space="0" w:color="auto"/>
        <w:right w:val="none" w:sz="0" w:space="0" w:color="auto"/>
      </w:divBdr>
    </w:div>
    <w:div w:id="397174509">
      <w:bodyDiv w:val="1"/>
      <w:marLeft w:val="0"/>
      <w:marRight w:val="0"/>
      <w:marTop w:val="0"/>
      <w:marBottom w:val="0"/>
      <w:divBdr>
        <w:top w:val="none" w:sz="0" w:space="0" w:color="auto"/>
        <w:left w:val="none" w:sz="0" w:space="0" w:color="auto"/>
        <w:bottom w:val="none" w:sz="0" w:space="0" w:color="auto"/>
        <w:right w:val="none" w:sz="0" w:space="0" w:color="auto"/>
      </w:divBdr>
    </w:div>
    <w:div w:id="397245517">
      <w:bodyDiv w:val="1"/>
      <w:marLeft w:val="0"/>
      <w:marRight w:val="0"/>
      <w:marTop w:val="0"/>
      <w:marBottom w:val="0"/>
      <w:divBdr>
        <w:top w:val="none" w:sz="0" w:space="0" w:color="auto"/>
        <w:left w:val="none" w:sz="0" w:space="0" w:color="auto"/>
        <w:bottom w:val="none" w:sz="0" w:space="0" w:color="auto"/>
        <w:right w:val="none" w:sz="0" w:space="0" w:color="auto"/>
      </w:divBdr>
    </w:div>
    <w:div w:id="397284936">
      <w:bodyDiv w:val="1"/>
      <w:marLeft w:val="0"/>
      <w:marRight w:val="0"/>
      <w:marTop w:val="0"/>
      <w:marBottom w:val="0"/>
      <w:divBdr>
        <w:top w:val="none" w:sz="0" w:space="0" w:color="auto"/>
        <w:left w:val="none" w:sz="0" w:space="0" w:color="auto"/>
        <w:bottom w:val="none" w:sz="0" w:space="0" w:color="auto"/>
        <w:right w:val="none" w:sz="0" w:space="0" w:color="auto"/>
      </w:divBdr>
    </w:div>
    <w:div w:id="397288088">
      <w:bodyDiv w:val="1"/>
      <w:marLeft w:val="0"/>
      <w:marRight w:val="0"/>
      <w:marTop w:val="0"/>
      <w:marBottom w:val="0"/>
      <w:divBdr>
        <w:top w:val="none" w:sz="0" w:space="0" w:color="auto"/>
        <w:left w:val="none" w:sz="0" w:space="0" w:color="auto"/>
        <w:bottom w:val="none" w:sz="0" w:space="0" w:color="auto"/>
        <w:right w:val="none" w:sz="0" w:space="0" w:color="auto"/>
      </w:divBdr>
    </w:div>
    <w:div w:id="397292484">
      <w:bodyDiv w:val="1"/>
      <w:marLeft w:val="0"/>
      <w:marRight w:val="0"/>
      <w:marTop w:val="0"/>
      <w:marBottom w:val="0"/>
      <w:divBdr>
        <w:top w:val="none" w:sz="0" w:space="0" w:color="auto"/>
        <w:left w:val="none" w:sz="0" w:space="0" w:color="auto"/>
        <w:bottom w:val="none" w:sz="0" w:space="0" w:color="auto"/>
        <w:right w:val="none" w:sz="0" w:space="0" w:color="auto"/>
      </w:divBdr>
    </w:div>
    <w:div w:id="397360770">
      <w:bodyDiv w:val="1"/>
      <w:marLeft w:val="0"/>
      <w:marRight w:val="0"/>
      <w:marTop w:val="0"/>
      <w:marBottom w:val="0"/>
      <w:divBdr>
        <w:top w:val="none" w:sz="0" w:space="0" w:color="auto"/>
        <w:left w:val="none" w:sz="0" w:space="0" w:color="auto"/>
        <w:bottom w:val="none" w:sz="0" w:space="0" w:color="auto"/>
        <w:right w:val="none" w:sz="0" w:space="0" w:color="auto"/>
      </w:divBdr>
    </w:div>
    <w:div w:id="397439356">
      <w:bodyDiv w:val="1"/>
      <w:marLeft w:val="0"/>
      <w:marRight w:val="0"/>
      <w:marTop w:val="0"/>
      <w:marBottom w:val="0"/>
      <w:divBdr>
        <w:top w:val="none" w:sz="0" w:space="0" w:color="auto"/>
        <w:left w:val="none" w:sz="0" w:space="0" w:color="auto"/>
        <w:bottom w:val="none" w:sz="0" w:space="0" w:color="auto"/>
        <w:right w:val="none" w:sz="0" w:space="0" w:color="auto"/>
      </w:divBdr>
    </w:div>
    <w:div w:id="397482313">
      <w:bodyDiv w:val="1"/>
      <w:marLeft w:val="0"/>
      <w:marRight w:val="0"/>
      <w:marTop w:val="0"/>
      <w:marBottom w:val="0"/>
      <w:divBdr>
        <w:top w:val="none" w:sz="0" w:space="0" w:color="auto"/>
        <w:left w:val="none" w:sz="0" w:space="0" w:color="auto"/>
        <w:bottom w:val="none" w:sz="0" w:space="0" w:color="auto"/>
        <w:right w:val="none" w:sz="0" w:space="0" w:color="auto"/>
      </w:divBdr>
    </w:div>
    <w:div w:id="397484202">
      <w:bodyDiv w:val="1"/>
      <w:marLeft w:val="0"/>
      <w:marRight w:val="0"/>
      <w:marTop w:val="0"/>
      <w:marBottom w:val="0"/>
      <w:divBdr>
        <w:top w:val="none" w:sz="0" w:space="0" w:color="auto"/>
        <w:left w:val="none" w:sz="0" w:space="0" w:color="auto"/>
        <w:bottom w:val="none" w:sz="0" w:space="0" w:color="auto"/>
        <w:right w:val="none" w:sz="0" w:space="0" w:color="auto"/>
      </w:divBdr>
    </w:div>
    <w:div w:id="397561441">
      <w:bodyDiv w:val="1"/>
      <w:marLeft w:val="0"/>
      <w:marRight w:val="0"/>
      <w:marTop w:val="0"/>
      <w:marBottom w:val="0"/>
      <w:divBdr>
        <w:top w:val="none" w:sz="0" w:space="0" w:color="auto"/>
        <w:left w:val="none" w:sz="0" w:space="0" w:color="auto"/>
        <w:bottom w:val="none" w:sz="0" w:space="0" w:color="auto"/>
        <w:right w:val="none" w:sz="0" w:space="0" w:color="auto"/>
      </w:divBdr>
    </w:div>
    <w:div w:id="397631124">
      <w:bodyDiv w:val="1"/>
      <w:marLeft w:val="0"/>
      <w:marRight w:val="0"/>
      <w:marTop w:val="0"/>
      <w:marBottom w:val="0"/>
      <w:divBdr>
        <w:top w:val="none" w:sz="0" w:space="0" w:color="auto"/>
        <w:left w:val="none" w:sz="0" w:space="0" w:color="auto"/>
        <w:bottom w:val="none" w:sz="0" w:space="0" w:color="auto"/>
        <w:right w:val="none" w:sz="0" w:space="0" w:color="auto"/>
      </w:divBdr>
    </w:div>
    <w:div w:id="397747928">
      <w:bodyDiv w:val="1"/>
      <w:marLeft w:val="0"/>
      <w:marRight w:val="0"/>
      <w:marTop w:val="0"/>
      <w:marBottom w:val="0"/>
      <w:divBdr>
        <w:top w:val="none" w:sz="0" w:space="0" w:color="auto"/>
        <w:left w:val="none" w:sz="0" w:space="0" w:color="auto"/>
        <w:bottom w:val="none" w:sz="0" w:space="0" w:color="auto"/>
        <w:right w:val="none" w:sz="0" w:space="0" w:color="auto"/>
      </w:divBdr>
    </w:div>
    <w:div w:id="397938770">
      <w:bodyDiv w:val="1"/>
      <w:marLeft w:val="0"/>
      <w:marRight w:val="0"/>
      <w:marTop w:val="0"/>
      <w:marBottom w:val="0"/>
      <w:divBdr>
        <w:top w:val="none" w:sz="0" w:space="0" w:color="auto"/>
        <w:left w:val="none" w:sz="0" w:space="0" w:color="auto"/>
        <w:bottom w:val="none" w:sz="0" w:space="0" w:color="auto"/>
        <w:right w:val="none" w:sz="0" w:space="0" w:color="auto"/>
      </w:divBdr>
    </w:div>
    <w:div w:id="397946754">
      <w:bodyDiv w:val="1"/>
      <w:marLeft w:val="0"/>
      <w:marRight w:val="0"/>
      <w:marTop w:val="0"/>
      <w:marBottom w:val="0"/>
      <w:divBdr>
        <w:top w:val="none" w:sz="0" w:space="0" w:color="auto"/>
        <w:left w:val="none" w:sz="0" w:space="0" w:color="auto"/>
        <w:bottom w:val="none" w:sz="0" w:space="0" w:color="auto"/>
        <w:right w:val="none" w:sz="0" w:space="0" w:color="auto"/>
      </w:divBdr>
    </w:div>
    <w:div w:id="397947649">
      <w:bodyDiv w:val="1"/>
      <w:marLeft w:val="0"/>
      <w:marRight w:val="0"/>
      <w:marTop w:val="0"/>
      <w:marBottom w:val="0"/>
      <w:divBdr>
        <w:top w:val="none" w:sz="0" w:space="0" w:color="auto"/>
        <w:left w:val="none" w:sz="0" w:space="0" w:color="auto"/>
        <w:bottom w:val="none" w:sz="0" w:space="0" w:color="auto"/>
        <w:right w:val="none" w:sz="0" w:space="0" w:color="auto"/>
      </w:divBdr>
    </w:div>
    <w:div w:id="398091913">
      <w:bodyDiv w:val="1"/>
      <w:marLeft w:val="0"/>
      <w:marRight w:val="0"/>
      <w:marTop w:val="0"/>
      <w:marBottom w:val="0"/>
      <w:divBdr>
        <w:top w:val="none" w:sz="0" w:space="0" w:color="auto"/>
        <w:left w:val="none" w:sz="0" w:space="0" w:color="auto"/>
        <w:bottom w:val="none" w:sz="0" w:space="0" w:color="auto"/>
        <w:right w:val="none" w:sz="0" w:space="0" w:color="auto"/>
      </w:divBdr>
    </w:div>
    <w:div w:id="398094851">
      <w:bodyDiv w:val="1"/>
      <w:marLeft w:val="0"/>
      <w:marRight w:val="0"/>
      <w:marTop w:val="0"/>
      <w:marBottom w:val="0"/>
      <w:divBdr>
        <w:top w:val="none" w:sz="0" w:space="0" w:color="auto"/>
        <w:left w:val="none" w:sz="0" w:space="0" w:color="auto"/>
        <w:bottom w:val="none" w:sz="0" w:space="0" w:color="auto"/>
        <w:right w:val="none" w:sz="0" w:space="0" w:color="auto"/>
      </w:divBdr>
    </w:div>
    <w:div w:id="398137189">
      <w:bodyDiv w:val="1"/>
      <w:marLeft w:val="0"/>
      <w:marRight w:val="0"/>
      <w:marTop w:val="0"/>
      <w:marBottom w:val="0"/>
      <w:divBdr>
        <w:top w:val="none" w:sz="0" w:space="0" w:color="auto"/>
        <w:left w:val="none" w:sz="0" w:space="0" w:color="auto"/>
        <w:bottom w:val="none" w:sz="0" w:space="0" w:color="auto"/>
        <w:right w:val="none" w:sz="0" w:space="0" w:color="auto"/>
      </w:divBdr>
    </w:div>
    <w:div w:id="398211124">
      <w:bodyDiv w:val="1"/>
      <w:marLeft w:val="0"/>
      <w:marRight w:val="0"/>
      <w:marTop w:val="0"/>
      <w:marBottom w:val="0"/>
      <w:divBdr>
        <w:top w:val="none" w:sz="0" w:space="0" w:color="auto"/>
        <w:left w:val="none" w:sz="0" w:space="0" w:color="auto"/>
        <w:bottom w:val="none" w:sz="0" w:space="0" w:color="auto"/>
        <w:right w:val="none" w:sz="0" w:space="0" w:color="auto"/>
      </w:divBdr>
    </w:div>
    <w:div w:id="398215875">
      <w:bodyDiv w:val="1"/>
      <w:marLeft w:val="0"/>
      <w:marRight w:val="0"/>
      <w:marTop w:val="0"/>
      <w:marBottom w:val="0"/>
      <w:divBdr>
        <w:top w:val="none" w:sz="0" w:space="0" w:color="auto"/>
        <w:left w:val="none" w:sz="0" w:space="0" w:color="auto"/>
        <w:bottom w:val="none" w:sz="0" w:space="0" w:color="auto"/>
        <w:right w:val="none" w:sz="0" w:space="0" w:color="auto"/>
      </w:divBdr>
    </w:div>
    <w:div w:id="398403072">
      <w:bodyDiv w:val="1"/>
      <w:marLeft w:val="0"/>
      <w:marRight w:val="0"/>
      <w:marTop w:val="0"/>
      <w:marBottom w:val="0"/>
      <w:divBdr>
        <w:top w:val="none" w:sz="0" w:space="0" w:color="auto"/>
        <w:left w:val="none" w:sz="0" w:space="0" w:color="auto"/>
        <w:bottom w:val="none" w:sz="0" w:space="0" w:color="auto"/>
        <w:right w:val="none" w:sz="0" w:space="0" w:color="auto"/>
      </w:divBdr>
    </w:div>
    <w:div w:id="398675418">
      <w:bodyDiv w:val="1"/>
      <w:marLeft w:val="0"/>
      <w:marRight w:val="0"/>
      <w:marTop w:val="0"/>
      <w:marBottom w:val="0"/>
      <w:divBdr>
        <w:top w:val="none" w:sz="0" w:space="0" w:color="auto"/>
        <w:left w:val="none" w:sz="0" w:space="0" w:color="auto"/>
        <w:bottom w:val="none" w:sz="0" w:space="0" w:color="auto"/>
        <w:right w:val="none" w:sz="0" w:space="0" w:color="auto"/>
      </w:divBdr>
    </w:div>
    <w:div w:id="398794394">
      <w:bodyDiv w:val="1"/>
      <w:marLeft w:val="0"/>
      <w:marRight w:val="0"/>
      <w:marTop w:val="0"/>
      <w:marBottom w:val="0"/>
      <w:divBdr>
        <w:top w:val="none" w:sz="0" w:space="0" w:color="auto"/>
        <w:left w:val="none" w:sz="0" w:space="0" w:color="auto"/>
        <w:bottom w:val="none" w:sz="0" w:space="0" w:color="auto"/>
        <w:right w:val="none" w:sz="0" w:space="0" w:color="auto"/>
      </w:divBdr>
    </w:div>
    <w:div w:id="398867892">
      <w:bodyDiv w:val="1"/>
      <w:marLeft w:val="0"/>
      <w:marRight w:val="0"/>
      <w:marTop w:val="0"/>
      <w:marBottom w:val="0"/>
      <w:divBdr>
        <w:top w:val="none" w:sz="0" w:space="0" w:color="auto"/>
        <w:left w:val="none" w:sz="0" w:space="0" w:color="auto"/>
        <w:bottom w:val="none" w:sz="0" w:space="0" w:color="auto"/>
        <w:right w:val="none" w:sz="0" w:space="0" w:color="auto"/>
      </w:divBdr>
    </w:div>
    <w:div w:id="398870698">
      <w:bodyDiv w:val="1"/>
      <w:marLeft w:val="0"/>
      <w:marRight w:val="0"/>
      <w:marTop w:val="0"/>
      <w:marBottom w:val="0"/>
      <w:divBdr>
        <w:top w:val="none" w:sz="0" w:space="0" w:color="auto"/>
        <w:left w:val="none" w:sz="0" w:space="0" w:color="auto"/>
        <w:bottom w:val="none" w:sz="0" w:space="0" w:color="auto"/>
        <w:right w:val="none" w:sz="0" w:space="0" w:color="auto"/>
      </w:divBdr>
    </w:div>
    <w:div w:id="398984170">
      <w:bodyDiv w:val="1"/>
      <w:marLeft w:val="0"/>
      <w:marRight w:val="0"/>
      <w:marTop w:val="0"/>
      <w:marBottom w:val="0"/>
      <w:divBdr>
        <w:top w:val="none" w:sz="0" w:space="0" w:color="auto"/>
        <w:left w:val="none" w:sz="0" w:space="0" w:color="auto"/>
        <w:bottom w:val="none" w:sz="0" w:space="0" w:color="auto"/>
        <w:right w:val="none" w:sz="0" w:space="0" w:color="auto"/>
      </w:divBdr>
    </w:div>
    <w:div w:id="399014925">
      <w:bodyDiv w:val="1"/>
      <w:marLeft w:val="0"/>
      <w:marRight w:val="0"/>
      <w:marTop w:val="0"/>
      <w:marBottom w:val="0"/>
      <w:divBdr>
        <w:top w:val="none" w:sz="0" w:space="0" w:color="auto"/>
        <w:left w:val="none" w:sz="0" w:space="0" w:color="auto"/>
        <w:bottom w:val="none" w:sz="0" w:space="0" w:color="auto"/>
        <w:right w:val="none" w:sz="0" w:space="0" w:color="auto"/>
      </w:divBdr>
    </w:div>
    <w:div w:id="399060033">
      <w:bodyDiv w:val="1"/>
      <w:marLeft w:val="0"/>
      <w:marRight w:val="0"/>
      <w:marTop w:val="0"/>
      <w:marBottom w:val="0"/>
      <w:divBdr>
        <w:top w:val="none" w:sz="0" w:space="0" w:color="auto"/>
        <w:left w:val="none" w:sz="0" w:space="0" w:color="auto"/>
        <w:bottom w:val="none" w:sz="0" w:space="0" w:color="auto"/>
        <w:right w:val="none" w:sz="0" w:space="0" w:color="auto"/>
      </w:divBdr>
    </w:div>
    <w:div w:id="399060614">
      <w:bodyDiv w:val="1"/>
      <w:marLeft w:val="0"/>
      <w:marRight w:val="0"/>
      <w:marTop w:val="0"/>
      <w:marBottom w:val="0"/>
      <w:divBdr>
        <w:top w:val="none" w:sz="0" w:space="0" w:color="auto"/>
        <w:left w:val="none" w:sz="0" w:space="0" w:color="auto"/>
        <w:bottom w:val="none" w:sz="0" w:space="0" w:color="auto"/>
        <w:right w:val="none" w:sz="0" w:space="0" w:color="auto"/>
      </w:divBdr>
    </w:div>
    <w:div w:id="399063496">
      <w:bodyDiv w:val="1"/>
      <w:marLeft w:val="0"/>
      <w:marRight w:val="0"/>
      <w:marTop w:val="0"/>
      <w:marBottom w:val="0"/>
      <w:divBdr>
        <w:top w:val="none" w:sz="0" w:space="0" w:color="auto"/>
        <w:left w:val="none" w:sz="0" w:space="0" w:color="auto"/>
        <w:bottom w:val="none" w:sz="0" w:space="0" w:color="auto"/>
        <w:right w:val="none" w:sz="0" w:space="0" w:color="auto"/>
      </w:divBdr>
    </w:div>
    <w:div w:id="399138074">
      <w:bodyDiv w:val="1"/>
      <w:marLeft w:val="0"/>
      <w:marRight w:val="0"/>
      <w:marTop w:val="0"/>
      <w:marBottom w:val="0"/>
      <w:divBdr>
        <w:top w:val="none" w:sz="0" w:space="0" w:color="auto"/>
        <w:left w:val="none" w:sz="0" w:space="0" w:color="auto"/>
        <w:bottom w:val="none" w:sz="0" w:space="0" w:color="auto"/>
        <w:right w:val="none" w:sz="0" w:space="0" w:color="auto"/>
      </w:divBdr>
    </w:div>
    <w:div w:id="399211519">
      <w:bodyDiv w:val="1"/>
      <w:marLeft w:val="0"/>
      <w:marRight w:val="0"/>
      <w:marTop w:val="0"/>
      <w:marBottom w:val="0"/>
      <w:divBdr>
        <w:top w:val="none" w:sz="0" w:space="0" w:color="auto"/>
        <w:left w:val="none" w:sz="0" w:space="0" w:color="auto"/>
        <w:bottom w:val="none" w:sz="0" w:space="0" w:color="auto"/>
        <w:right w:val="none" w:sz="0" w:space="0" w:color="auto"/>
      </w:divBdr>
    </w:div>
    <w:div w:id="399250192">
      <w:bodyDiv w:val="1"/>
      <w:marLeft w:val="0"/>
      <w:marRight w:val="0"/>
      <w:marTop w:val="0"/>
      <w:marBottom w:val="0"/>
      <w:divBdr>
        <w:top w:val="none" w:sz="0" w:space="0" w:color="auto"/>
        <w:left w:val="none" w:sz="0" w:space="0" w:color="auto"/>
        <w:bottom w:val="none" w:sz="0" w:space="0" w:color="auto"/>
        <w:right w:val="none" w:sz="0" w:space="0" w:color="auto"/>
      </w:divBdr>
    </w:div>
    <w:div w:id="399250496">
      <w:bodyDiv w:val="1"/>
      <w:marLeft w:val="0"/>
      <w:marRight w:val="0"/>
      <w:marTop w:val="0"/>
      <w:marBottom w:val="0"/>
      <w:divBdr>
        <w:top w:val="none" w:sz="0" w:space="0" w:color="auto"/>
        <w:left w:val="none" w:sz="0" w:space="0" w:color="auto"/>
        <w:bottom w:val="none" w:sz="0" w:space="0" w:color="auto"/>
        <w:right w:val="none" w:sz="0" w:space="0" w:color="auto"/>
      </w:divBdr>
    </w:div>
    <w:div w:id="399256516">
      <w:bodyDiv w:val="1"/>
      <w:marLeft w:val="0"/>
      <w:marRight w:val="0"/>
      <w:marTop w:val="0"/>
      <w:marBottom w:val="0"/>
      <w:divBdr>
        <w:top w:val="none" w:sz="0" w:space="0" w:color="auto"/>
        <w:left w:val="none" w:sz="0" w:space="0" w:color="auto"/>
        <w:bottom w:val="none" w:sz="0" w:space="0" w:color="auto"/>
        <w:right w:val="none" w:sz="0" w:space="0" w:color="auto"/>
      </w:divBdr>
    </w:div>
    <w:div w:id="399447978">
      <w:bodyDiv w:val="1"/>
      <w:marLeft w:val="0"/>
      <w:marRight w:val="0"/>
      <w:marTop w:val="0"/>
      <w:marBottom w:val="0"/>
      <w:divBdr>
        <w:top w:val="none" w:sz="0" w:space="0" w:color="auto"/>
        <w:left w:val="none" w:sz="0" w:space="0" w:color="auto"/>
        <w:bottom w:val="none" w:sz="0" w:space="0" w:color="auto"/>
        <w:right w:val="none" w:sz="0" w:space="0" w:color="auto"/>
      </w:divBdr>
    </w:div>
    <w:div w:id="399525285">
      <w:bodyDiv w:val="1"/>
      <w:marLeft w:val="0"/>
      <w:marRight w:val="0"/>
      <w:marTop w:val="0"/>
      <w:marBottom w:val="0"/>
      <w:divBdr>
        <w:top w:val="none" w:sz="0" w:space="0" w:color="auto"/>
        <w:left w:val="none" w:sz="0" w:space="0" w:color="auto"/>
        <w:bottom w:val="none" w:sz="0" w:space="0" w:color="auto"/>
        <w:right w:val="none" w:sz="0" w:space="0" w:color="auto"/>
      </w:divBdr>
    </w:div>
    <w:div w:id="399527354">
      <w:bodyDiv w:val="1"/>
      <w:marLeft w:val="0"/>
      <w:marRight w:val="0"/>
      <w:marTop w:val="0"/>
      <w:marBottom w:val="0"/>
      <w:divBdr>
        <w:top w:val="none" w:sz="0" w:space="0" w:color="auto"/>
        <w:left w:val="none" w:sz="0" w:space="0" w:color="auto"/>
        <w:bottom w:val="none" w:sz="0" w:space="0" w:color="auto"/>
        <w:right w:val="none" w:sz="0" w:space="0" w:color="auto"/>
      </w:divBdr>
    </w:div>
    <w:div w:id="399597634">
      <w:bodyDiv w:val="1"/>
      <w:marLeft w:val="0"/>
      <w:marRight w:val="0"/>
      <w:marTop w:val="0"/>
      <w:marBottom w:val="0"/>
      <w:divBdr>
        <w:top w:val="none" w:sz="0" w:space="0" w:color="auto"/>
        <w:left w:val="none" w:sz="0" w:space="0" w:color="auto"/>
        <w:bottom w:val="none" w:sz="0" w:space="0" w:color="auto"/>
        <w:right w:val="none" w:sz="0" w:space="0" w:color="auto"/>
      </w:divBdr>
    </w:div>
    <w:div w:id="399714423">
      <w:bodyDiv w:val="1"/>
      <w:marLeft w:val="0"/>
      <w:marRight w:val="0"/>
      <w:marTop w:val="0"/>
      <w:marBottom w:val="0"/>
      <w:divBdr>
        <w:top w:val="none" w:sz="0" w:space="0" w:color="auto"/>
        <w:left w:val="none" w:sz="0" w:space="0" w:color="auto"/>
        <w:bottom w:val="none" w:sz="0" w:space="0" w:color="auto"/>
        <w:right w:val="none" w:sz="0" w:space="0" w:color="auto"/>
      </w:divBdr>
    </w:div>
    <w:div w:id="399793538">
      <w:bodyDiv w:val="1"/>
      <w:marLeft w:val="0"/>
      <w:marRight w:val="0"/>
      <w:marTop w:val="0"/>
      <w:marBottom w:val="0"/>
      <w:divBdr>
        <w:top w:val="none" w:sz="0" w:space="0" w:color="auto"/>
        <w:left w:val="none" w:sz="0" w:space="0" w:color="auto"/>
        <w:bottom w:val="none" w:sz="0" w:space="0" w:color="auto"/>
        <w:right w:val="none" w:sz="0" w:space="0" w:color="auto"/>
      </w:divBdr>
    </w:div>
    <w:div w:id="399986004">
      <w:bodyDiv w:val="1"/>
      <w:marLeft w:val="0"/>
      <w:marRight w:val="0"/>
      <w:marTop w:val="0"/>
      <w:marBottom w:val="0"/>
      <w:divBdr>
        <w:top w:val="none" w:sz="0" w:space="0" w:color="auto"/>
        <w:left w:val="none" w:sz="0" w:space="0" w:color="auto"/>
        <w:bottom w:val="none" w:sz="0" w:space="0" w:color="auto"/>
        <w:right w:val="none" w:sz="0" w:space="0" w:color="auto"/>
      </w:divBdr>
    </w:div>
    <w:div w:id="400055332">
      <w:bodyDiv w:val="1"/>
      <w:marLeft w:val="0"/>
      <w:marRight w:val="0"/>
      <w:marTop w:val="0"/>
      <w:marBottom w:val="0"/>
      <w:divBdr>
        <w:top w:val="none" w:sz="0" w:space="0" w:color="auto"/>
        <w:left w:val="none" w:sz="0" w:space="0" w:color="auto"/>
        <w:bottom w:val="none" w:sz="0" w:space="0" w:color="auto"/>
        <w:right w:val="none" w:sz="0" w:space="0" w:color="auto"/>
      </w:divBdr>
    </w:div>
    <w:div w:id="400104362">
      <w:bodyDiv w:val="1"/>
      <w:marLeft w:val="0"/>
      <w:marRight w:val="0"/>
      <w:marTop w:val="0"/>
      <w:marBottom w:val="0"/>
      <w:divBdr>
        <w:top w:val="none" w:sz="0" w:space="0" w:color="auto"/>
        <w:left w:val="none" w:sz="0" w:space="0" w:color="auto"/>
        <w:bottom w:val="none" w:sz="0" w:space="0" w:color="auto"/>
        <w:right w:val="none" w:sz="0" w:space="0" w:color="auto"/>
      </w:divBdr>
    </w:div>
    <w:div w:id="400181394">
      <w:bodyDiv w:val="1"/>
      <w:marLeft w:val="0"/>
      <w:marRight w:val="0"/>
      <w:marTop w:val="0"/>
      <w:marBottom w:val="0"/>
      <w:divBdr>
        <w:top w:val="none" w:sz="0" w:space="0" w:color="auto"/>
        <w:left w:val="none" w:sz="0" w:space="0" w:color="auto"/>
        <w:bottom w:val="none" w:sz="0" w:space="0" w:color="auto"/>
        <w:right w:val="none" w:sz="0" w:space="0" w:color="auto"/>
      </w:divBdr>
    </w:div>
    <w:div w:id="400257427">
      <w:bodyDiv w:val="1"/>
      <w:marLeft w:val="0"/>
      <w:marRight w:val="0"/>
      <w:marTop w:val="0"/>
      <w:marBottom w:val="0"/>
      <w:divBdr>
        <w:top w:val="none" w:sz="0" w:space="0" w:color="auto"/>
        <w:left w:val="none" w:sz="0" w:space="0" w:color="auto"/>
        <w:bottom w:val="none" w:sz="0" w:space="0" w:color="auto"/>
        <w:right w:val="none" w:sz="0" w:space="0" w:color="auto"/>
      </w:divBdr>
    </w:div>
    <w:div w:id="400368350">
      <w:bodyDiv w:val="1"/>
      <w:marLeft w:val="0"/>
      <w:marRight w:val="0"/>
      <w:marTop w:val="0"/>
      <w:marBottom w:val="0"/>
      <w:divBdr>
        <w:top w:val="none" w:sz="0" w:space="0" w:color="auto"/>
        <w:left w:val="none" w:sz="0" w:space="0" w:color="auto"/>
        <w:bottom w:val="none" w:sz="0" w:space="0" w:color="auto"/>
        <w:right w:val="none" w:sz="0" w:space="0" w:color="auto"/>
      </w:divBdr>
    </w:div>
    <w:div w:id="400444195">
      <w:bodyDiv w:val="1"/>
      <w:marLeft w:val="0"/>
      <w:marRight w:val="0"/>
      <w:marTop w:val="0"/>
      <w:marBottom w:val="0"/>
      <w:divBdr>
        <w:top w:val="none" w:sz="0" w:space="0" w:color="auto"/>
        <w:left w:val="none" w:sz="0" w:space="0" w:color="auto"/>
        <w:bottom w:val="none" w:sz="0" w:space="0" w:color="auto"/>
        <w:right w:val="none" w:sz="0" w:space="0" w:color="auto"/>
      </w:divBdr>
    </w:div>
    <w:div w:id="400517659">
      <w:bodyDiv w:val="1"/>
      <w:marLeft w:val="0"/>
      <w:marRight w:val="0"/>
      <w:marTop w:val="0"/>
      <w:marBottom w:val="0"/>
      <w:divBdr>
        <w:top w:val="none" w:sz="0" w:space="0" w:color="auto"/>
        <w:left w:val="none" w:sz="0" w:space="0" w:color="auto"/>
        <w:bottom w:val="none" w:sz="0" w:space="0" w:color="auto"/>
        <w:right w:val="none" w:sz="0" w:space="0" w:color="auto"/>
      </w:divBdr>
    </w:div>
    <w:div w:id="400560849">
      <w:bodyDiv w:val="1"/>
      <w:marLeft w:val="0"/>
      <w:marRight w:val="0"/>
      <w:marTop w:val="0"/>
      <w:marBottom w:val="0"/>
      <w:divBdr>
        <w:top w:val="none" w:sz="0" w:space="0" w:color="auto"/>
        <w:left w:val="none" w:sz="0" w:space="0" w:color="auto"/>
        <w:bottom w:val="none" w:sz="0" w:space="0" w:color="auto"/>
        <w:right w:val="none" w:sz="0" w:space="0" w:color="auto"/>
      </w:divBdr>
    </w:div>
    <w:div w:id="400565466">
      <w:bodyDiv w:val="1"/>
      <w:marLeft w:val="0"/>
      <w:marRight w:val="0"/>
      <w:marTop w:val="0"/>
      <w:marBottom w:val="0"/>
      <w:divBdr>
        <w:top w:val="none" w:sz="0" w:space="0" w:color="auto"/>
        <w:left w:val="none" w:sz="0" w:space="0" w:color="auto"/>
        <w:bottom w:val="none" w:sz="0" w:space="0" w:color="auto"/>
        <w:right w:val="none" w:sz="0" w:space="0" w:color="auto"/>
      </w:divBdr>
    </w:div>
    <w:div w:id="400636150">
      <w:bodyDiv w:val="1"/>
      <w:marLeft w:val="0"/>
      <w:marRight w:val="0"/>
      <w:marTop w:val="0"/>
      <w:marBottom w:val="0"/>
      <w:divBdr>
        <w:top w:val="none" w:sz="0" w:space="0" w:color="auto"/>
        <w:left w:val="none" w:sz="0" w:space="0" w:color="auto"/>
        <w:bottom w:val="none" w:sz="0" w:space="0" w:color="auto"/>
        <w:right w:val="none" w:sz="0" w:space="0" w:color="auto"/>
      </w:divBdr>
    </w:div>
    <w:div w:id="400711955">
      <w:bodyDiv w:val="1"/>
      <w:marLeft w:val="0"/>
      <w:marRight w:val="0"/>
      <w:marTop w:val="0"/>
      <w:marBottom w:val="0"/>
      <w:divBdr>
        <w:top w:val="none" w:sz="0" w:space="0" w:color="auto"/>
        <w:left w:val="none" w:sz="0" w:space="0" w:color="auto"/>
        <w:bottom w:val="none" w:sz="0" w:space="0" w:color="auto"/>
        <w:right w:val="none" w:sz="0" w:space="0" w:color="auto"/>
      </w:divBdr>
    </w:div>
    <w:div w:id="400753478">
      <w:bodyDiv w:val="1"/>
      <w:marLeft w:val="0"/>
      <w:marRight w:val="0"/>
      <w:marTop w:val="0"/>
      <w:marBottom w:val="0"/>
      <w:divBdr>
        <w:top w:val="none" w:sz="0" w:space="0" w:color="auto"/>
        <w:left w:val="none" w:sz="0" w:space="0" w:color="auto"/>
        <w:bottom w:val="none" w:sz="0" w:space="0" w:color="auto"/>
        <w:right w:val="none" w:sz="0" w:space="0" w:color="auto"/>
      </w:divBdr>
    </w:div>
    <w:div w:id="400757307">
      <w:bodyDiv w:val="1"/>
      <w:marLeft w:val="0"/>
      <w:marRight w:val="0"/>
      <w:marTop w:val="0"/>
      <w:marBottom w:val="0"/>
      <w:divBdr>
        <w:top w:val="none" w:sz="0" w:space="0" w:color="auto"/>
        <w:left w:val="none" w:sz="0" w:space="0" w:color="auto"/>
        <w:bottom w:val="none" w:sz="0" w:space="0" w:color="auto"/>
        <w:right w:val="none" w:sz="0" w:space="0" w:color="auto"/>
      </w:divBdr>
    </w:div>
    <w:div w:id="400829015">
      <w:bodyDiv w:val="1"/>
      <w:marLeft w:val="0"/>
      <w:marRight w:val="0"/>
      <w:marTop w:val="0"/>
      <w:marBottom w:val="0"/>
      <w:divBdr>
        <w:top w:val="none" w:sz="0" w:space="0" w:color="auto"/>
        <w:left w:val="none" w:sz="0" w:space="0" w:color="auto"/>
        <w:bottom w:val="none" w:sz="0" w:space="0" w:color="auto"/>
        <w:right w:val="none" w:sz="0" w:space="0" w:color="auto"/>
      </w:divBdr>
    </w:div>
    <w:div w:id="400904083">
      <w:bodyDiv w:val="1"/>
      <w:marLeft w:val="0"/>
      <w:marRight w:val="0"/>
      <w:marTop w:val="0"/>
      <w:marBottom w:val="0"/>
      <w:divBdr>
        <w:top w:val="none" w:sz="0" w:space="0" w:color="auto"/>
        <w:left w:val="none" w:sz="0" w:space="0" w:color="auto"/>
        <w:bottom w:val="none" w:sz="0" w:space="0" w:color="auto"/>
        <w:right w:val="none" w:sz="0" w:space="0" w:color="auto"/>
      </w:divBdr>
    </w:div>
    <w:div w:id="400909675">
      <w:bodyDiv w:val="1"/>
      <w:marLeft w:val="0"/>
      <w:marRight w:val="0"/>
      <w:marTop w:val="0"/>
      <w:marBottom w:val="0"/>
      <w:divBdr>
        <w:top w:val="none" w:sz="0" w:space="0" w:color="auto"/>
        <w:left w:val="none" w:sz="0" w:space="0" w:color="auto"/>
        <w:bottom w:val="none" w:sz="0" w:space="0" w:color="auto"/>
        <w:right w:val="none" w:sz="0" w:space="0" w:color="auto"/>
      </w:divBdr>
    </w:div>
    <w:div w:id="400980179">
      <w:bodyDiv w:val="1"/>
      <w:marLeft w:val="0"/>
      <w:marRight w:val="0"/>
      <w:marTop w:val="0"/>
      <w:marBottom w:val="0"/>
      <w:divBdr>
        <w:top w:val="none" w:sz="0" w:space="0" w:color="auto"/>
        <w:left w:val="none" w:sz="0" w:space="0" w:color="auto"/>
        <w:bottom w:val="none" w:sz="0" w:space="0" w:color="auto"/>
        <w:right w:val="none" w:sz="0" w:space="0" w:color="auto"/>
      </w:divBdr>
    </w:div>
    <w:div w:id="401026587">
      <w:bodyDiv w:val="1"/>
      <w:marLeft w:val="0"/>
      <w:marRight w:val="0"/>
      <w:marTop w:val="0"/>
      <w:marBottom w:val="0"/>
      <w:divBdr>
        <w:top w:val="none" w:sz="0" w:space="0" w:color="auto"/>
        <w:left w:val="none" w:sz="0" w:space="0" w:color="auto"/>
        <w:bottom w:val="none" w:sz="0" w:space="0" w:color="auto"/>
        <w:right w:val="none" w:sz="0" w:space="0" w:color="auto"/>
      </w:divBdr>
    </w:div>
    <w:div w:id="401149042">
      <w:bodyDiv w:val="1"/>
      <w:marLeft w:val="0"/>
      <w:marRight w:val="0"/>
      <w:marTop w:val="0"/>
      <w:marBottom w:val="0"/>
      <w:divBdr>
        <w:top w:val="none" w:sz="0" w:space="0" w:color="auto"/>
        <w:left w:val="none" w:sz="0" w:space="0" w:color="auto"/>
        <w:bottom w:val="none" w:sz="0" w:space="0" w:color="auto"/>
        <w:right w:val="none" w:sz="0" w:space="0" w:color="auto"/>
      </w:divBdr>
    </w:div>
    <w:div w:id="401220735">
      <w:bodyDiv w:val="1"/>
      <w:marLeft w:val="0"/>
      <w:marRight w:val="0"/>
      <w:marTop w:val="0"/>
      <w:marBottom w:val="0"/>
      <w:divBdr>
        <w:top w:val="none" w:sz="0" w:space="0" w:color="auto"/>
        <w:left w:val="none" w:sz="0" w:space="0" w:color="auto"/>
        <w:bottom w:val="none" w:sz="0" w:space="0" w:color="auto"/>
        <w:right w:val="none" w:sz="0" w:space="0" w:color="auto"/>
      </w:divBdr>
    </w:div>
    <w:div w:id="401290965">
      <w:bodyDiv w:val="1"/>
      <w:marLeft w:val="0"/>
      <w:marRight w:val="0"/>
      <w:marTop w:val="0"/>
      <w:marBottom w:val="0"/>
      <w:divBdr>
        <w:top w:val="none" w:sz="0" w:space="0" w:color="auto"/>
        <w:left w:val="none" w:sz="0" w:space="0" w:color="auto"/>
        <w:bottom w:val="none" w:sz="0" w:space="0" w:color="auto"/>
        <w:right w:val="none" w:sz="0" w:space="0" w:color="auto"/>
      </w:divBdr>
    </w:div>
    <w:div w:id="401366812">
      <w:bodyDiv w:val="1"/>
      <w:marLeft w:val="0"/>
      <w:marRight w:val="0"/>
      <w:marTop w:val="0"/>
      <w:marBottom w:val="0"/>
      <w:divBdr>
        <w:top w:val="none" w:sz="0" w:space="0" w:color="auto"/>
        <w:left w:val="none" w:sz="0" w:space="0" w:color="auto"/>
        <w:bottom w:val="none" w:sz="0" w:space="0" w:color="auto"/>
        <w:right w:val="none" w:sz="0" w:space="0" w:color="auto"/>
      </w:divBdr>
    </w:div>
    <w:div w:id="401411803">
      <w:bodyDiv w:val="1"/>
      <w:marLeft w:val="0"/>
      <w:marRight w:val="0"/>
      <w:marTop w:val="0"/>
      <w:marBottom w:val="0"/>
      <w:divBdr>
        <w:top w:val="none" w:sz="0" w:space="0" w:color="auto"/>
        <w:left w:val="none" w:sz="0" w:space="0" w:color="auto"/>
        <w:bottom w:val="none" w:sz="0" w:space="0" w:color="auto"/>
        <w:right w:val="none" w:sz="0" w:space="0" w:color="auto"/>
      </w:divBdr>
    </w:div>
    <w:div w:id="401567875">
      <w:bodyDiv w:val="1"/>
      <w:marLeft w:val="0"/>
      <w:marRight w:val="0"/>
      <w:marTop w:val="0"/>
      <w:marBottom w:val="0"/>
      <w:divBdr>
        <w:top w:val="none" w:sz="0" w:space="0" w:color="auto"/>
        <w:left w:val="none" w:sz="0" w:space="0" w:color="auto"/>
        <w:bottom w:val="none" w:sz="0" w:space="0" w:color="auto"/>
        <w:right w:val="none" w:sz="0" w:space="0" w:color="auto"/>
      </w:divBdr>
    </w:div>
    <w:div w:id="401568355">
      <w:bodyDiv w:val="1"/>
      <w:marLeft w:val="0"/>
      <w:marRight w:val="0"/>
      <w:marTop w:val="0"/>
      <w:marBottom w:val="0"/>
      <w:divBdr>
        <w:top w:val="none" w:sz="0" w:space="0" w:color="auto"/>
        <w:left w:val="none" w:sz="0" w:space="0" w:color="auto"/>
        <w:bottom w:val="none" w:sz="0" w:space="0" w:color="auto"/>
        <w:right w:val="none" w:sz="0" w:space="0" w:color="auto"/>
      </w:divBdr>
    </w:div>
    <w:div w:id="401684554">
      <w:bodyDiv w:val="1"/>
      <w:marLeft w:val="0"/>
      <w:marRight w:val="0"/>
      <w:marTop w:val="0"/>
      <w:marBottom w:val="0"/>
      <w:divBdr>
        <w:top w:val="none" w:sz="0" w:space="0" w:color="auto"/>
        <w:left w:val="none" w:sz="0" w:space="0" w:color="auto"/>
        <w:bottom w:val="none" w:sz="0" w:space="0" w:color="auto"/>
        <w:right w:val="none" w:sz="0" w:space="0" w:color="auto"/>
      </w:divBdr>
    </w:div>
    <w:div w:id="402069880">
      <w:bodyDiv w:val="1"/>
      <w:marLeft w:val="0"/>
      <w:marRight w:val="0"/>
      <w:marTop w:val="0"/>
      <w:marBottom w:val="0"/>
      <w:divBdr>
        <w:top w:val="none" w:sz="0" w:space="0" w:color="auto"/>
        <w:left w:val="none" w:sz="0" w:space="0" w:color="auto"/>
        <w:bottom w:val="none" w:sz="0" w:space="0" w:color="auto"/>
        <w:right w:val="none" w:sz="0" w:space="0" w:color="auto"/>
      </w:divBdr>
    </w:div>
    <w:div w:id="402142027">
      <w:bodyDiv w:val="1"/>
      <w:marLeft w:val="0"/>
      <w:marRight w:val="0"/>
      <w:marTop w:val="0"/>
      <w:marBottom w:val="0"/>
      <w:divBdr>
        <w:top w:val="none" w:sz="0" w:space="0" w:color="auto"/>
        <w:left w:val="none" w:sz="0" w:space="0" w:color="auto"/>
        <w:bottom w:val="none" w:sz="0" w:space="0" w:color="auto"/>
        <w:right w:val="none" w:sz="0" w:space="0" w:color="auto"/>
      </w:divBdr>
    </w:div>
    <w:div w:id="402215098">
      <w:bodyDiv w:val="1"/>
      <w:marLeft w:val="0"/>
      <w:marRight w:val="0"/>
      <w:marTop w:val="0"/>
      <w:marBottom w:val="0"/>
      <w:divBdr>
        <w:top w:val="none" w:sz="0" w:space="0" w:color="auto"/>
        <w:left w:val="none" w:sz="0" w:space="0" w:color="auto"/>
        <w:bottom w:val="none" w:sz="0" w:space="0" w:color="auto"/>
        <w:right w:val="none" w:sz="0" w:space="0" w:color="auto"/>
      </w:divBdr>
    </w:div>
    <w:div w:id="402217884">
      <w:bodyDiv w:val="1"/>
      <w:marLeft w:val="0"/>
      <w:marRight w:val="0"/>
      <w:marTop w:val="0"/>
      <w:marBottom w:val="0"/>
      <w:divBdr>
        <w:top w:val="none" w:sz="0" w:space="0" w:color="auto"/>
        <w:left w:val="none" w:sz="0" w:space="0" w:color="auto"/>
        <w:bottom w:val="none" w:sz="0" w:space="0" w:color="auto"/>
        <w:right w:val="none" w:sz="0" w:space="0" w:color="auto"/>
      </w:divBdr>
    </w:div>
    <w:div w:id="402334536">
      <w:bodyDiv w:val="1"/>
      <w:marLeft w:val="0"/>
      <w:marRight w:val="0"/>
      <w:marTop w:val="0"/>
      <w:marBottom w:val="0"/>
      <w:divBdr>
        <w:top w:val="none" w:sz="0" w:space="0" w:color="auto"/>
        <w:left w:val="none" w:sz="0" w:space="0" w:color="auto"/>
        <w:bottom w:val="none" w:sz="0" w:space="0" w:color="auto"/>
        <w:right w:val="none" w:sz="0" w:space="0" w:color="auto"/>
      </w:divBdr>
    </w:div>
    <w:div w:id="402412890">
      <w:bodyDiv w:val="1"/>
      <w:marLeft w:val="0"/>
      <w:marRight w:val="0"/>
      <w:marTop w:val="0"/>
      <w:marBottom w:val="0"/>
      <w:divBdr>
        <w:top w:val="none" w:sz="0" w:space="0" w:color="auto"/>
        <w:left w:val="none" w:sz="0" w:space="0" w:color="auto"/>
        <w:bottom w:val="none" w:sz="0" w:space="0" w:color="auto"/>
        <w:right w:val="none" w:sz="0" w:space="0" w:color="auto"/>
      </w:divBdr>
    </w:div>
    <w:div w:id="402416351">
      <w:bodyDiv w:val="1"/>
      <w:marLeft w:val="0"/>
      <w:marRight w:val="0"/>
      <w:marTop w:val="0"/>
      <w:marBottom w:val="0"/>
      <w:divBdr>
        <w:top w:val="none" w:sz="0" w:space="0" w:color="auto"/>
        <w:left w:val="none" w:sz="0" w:space="0" w:color="auto"/>
        <w:bottom w:val="none" w:sz="0" w:space="0" w:color="auto"/>
        <w:right w:val="none" w:sz="0" w:space="0" w:color="auto"/>
      </w:divBdr>
    </w:div>
    <w:div w:id="402486460">
      <w:bodyDiv w:val="1"/>
      <w:marLeft w:val="0"/>
      <w:marRight w:val="0"/>
      <w:marTop w:val="0"/>
      <w:marBottom w:val="0"/>
      <w:divBdr>
        <w:top w:val="none" w:sz="0" w:space="0" w:color="auto"/>
        <w:left w:val="none" w:sz="0" w:space="0" w:color="auto"/>
        <w:bottom w:val="none" w:sz="0" w:space="0" w:color="auto"/>
        <w:right w:val="none" w:sz="0" w:space="0" w:color="auto"/>
      </w:divBdr>
    </w:div>
    <w:div w:id="402609872">
      <w:bodyDiv w:val="1"/>
      <w:marLeft w:val="0"/>
      <w:marRight w:val="0"/>
      <w:marTop w:val="0"/>
      <w:marBottom w:val="0"/>
      <w:divBdr>
        <w:top w:val="none" w:sz="0" w:space="0" w:color="auto"/>
        <w:left w:val="none" w:sz="0" w:space="0" w:color="auto"/>
        <w:bottom w:val="none" w:sz="0" w:space="0" w:color="auto"/>
        <w:right w:val="none" w:sz="0" w:space="0" w:color="auto"/>
      </w:divBdr>
    </w:div>
    <w:div w:id="402872624">
      <w:bodyDiv w:val="1"/>
      <w:marLeft w:val="0"/>
      <w:marRight w:val="0"/>
      <w:marTop w:val="0"/>
      <w:marBottom w:val="0"/>
      <w:divBdr>
        <w:top w:val="none" w:sz="0" w:space="0" w:color="auto"/>
        <w:left w:val="none" w:sz="0" w:space="0" w:color="auto"/>
        <w:bottom w:val="none" w:sz="0" w:space="0" w:color="auto"/>
        <w:right w:val="none" w:sz="0" w:space="0" w:color="auto"/>
      </w:divBdr>
    </w:div>
    <w:div w:id="403142837">
      <w:bodyDiv w:val="1"/>
      <w:marLeft w:val="0"/>
      <w:marRight w:val="0"/>
      <w:marTop w:val="0"/>
      <w:marBottom w:val="0"/>
      <w:divBdr>
        <w:top w:val="none" w:sz="0" w:space="0" w:color="auto"/>
        <w:left w:val="none" w:sz="0" w:space="0" w:color="auto"/>
        <w:bottom w:val="none" w:sz="0" w:space="0" w:color="auto"/>
        <w:right w:val="none" w:sz="0" w:space="0" w:color="auto"/>
      </w:divBdr>
    </w:div>
    <w:div w:id="403186608">
      <w:bodyDiv w:val="1"/>
      <w:marLeft w:val="0"/>
      <w:marRight w:val="0"/>
      <w:marTop w:val="0"/>
      <w:marBottom w:val="0"/>
      <w:divBdr>
        <w:top w:val="none" w:sz="0" w:space="0" w:color="auto"/>
        <w:left w:val="none" w:sz="0" w:space="0" w:color="auto"/>
        <w:bottom w:val="none" w:sz="0" w:space="0" w:color="auto"/>
        <w:right w:val="none" w:sz="0" w:space="0" w:color="auto"/>
      </w:divBdr>
    </w:div>
    <w:div w:id="403187627">
      <w:bodyDiv w:val="1"/>
      <w:marLeft w:val="0"/>
      <w:marRight w:val="0"/>
      <w:marTop w:val="0"/>
      <w:marBottom w:val="0"/>
      <w:divBdr>
        <w:top w:val="none" w:sz="0" w:space="0" w:color="auto"/>
        <w:left w:val="none" w:sz="0" w:space="0" w:color="auto"/>
        <w:bottom w:val="none" w:sz="0" w:space="0" w:color="auto"/>
        <w:right w:val="none" w:sz="0" w:space="0" w:color="auto"/>
      </w:divBdr>
    </w:div>
    <w:div w:id="403256362">
      <w:bodyDiv w:val="1"/>
      <w:marLeft w:val="0"/>
      <w:marRight w:val="0"/>
      <w:marTop w:val="0"/>
      <w:marBottom w:val="0"/>
      <w:divBdr>
        <w:top w:val="none" w:sz="0" w:space="0" w:color="auto"/>
        <w:left w:val="none" w:sz="0" w:space="0" w:color="auto"/>
        <w:bottom w:val="none" w:sz="0" w:space="0" w:color="auto"/>
        <w:right w:val="none" w:sz="0" w:space="0" w:color="auto"/>
      </w:divBdr>
    </w:div>
    <w:div w:id="403259308">
      <w:bodyDiv w:val="1"/>
      <w:marLeft w:val="0"/>
      <w:marRight w:val="0"/>
      <w:marTop w:val="0"/>
      <w:marBottom w:val="0"/>
      <w:divBdr>
        <w:top w:val="none" w:sz="0" w:space="0" w:color="auto"/>
        <w:left w:val="none" w:sz="0" w:space="0" w:color="auto"/>
        <w:bottom w:val="none" w:sz="0" w:space="0" w:color="auto"/>
        <w:right w:val="none" w:sz="0" w:space="0" w:color="auto"/>
      </w:divBdr>
    </w:div>
    <w:div w:id="403265021">
      <w:bodyDiv w:val="1"/>
      <w:marLeft w:val="0"/>
      <w:marRight w:val="0"/>
      <w:marTop w:val="0"/>
      <w:marBottom w:val="0"/>
      <w:divBdr>
        <w:top w:val="none" w:sz="0" w:space="0" w:color="auto"/>
        <w:left w:val="none" w:sz="0" w:space="0" w:color="auto"/>
        <w:bottom w:val="none" w:sz="0" w:space="0" w:color="auto"/>
        <w:right w:val="none" w:sz="0" w:space="0" w:color="auto"/>
      </w:divBdr>
    </w:div>
    <w:div w:id="403333334">
      <w:bodyDiv w:val="1"/>
      <w:marLeft w:val="0"/>
      <w:marRight w:val="0"/>
      <w:marTop w:val="0"/>
      <w:marBottom w:val="0"/>
      <w:divBdr>
        <w:top w:val="none" w:sz="0" w:space="0" w:color="auto"/>
        <w:left w:val="none" w:sz="0" w:space="0" w:color="auto"/>
        <w:bottom w:val="none" w:sz="0" w:space="0" w:color="auto"/>
        <w:right w:val="none" w:sz="0" w:space="0" w:color="auto"/>
      </w:divBdr>
    </w:div>
    <w:div w:id="403339767">
      <w:bodyDiv w:val="1"/>
      <w:marLeft w:val="0"/>
      <w:marRight w:val="0"/>
      <w:marTop w:val="0"/>
      <w:marBottom w:val="0"/>
      <w:divBdr>
        <w:top w:val="none" w:sz="0" w:space="0" w:color="auto"/>
        <w:left w:val="none" w:sz="0" w:space="0" w:color="auto"/>
        <w:bottom w:val="none" w:sz="0" w:space="0" w:color="auto"/>
        <w:right w:val="none" w:sz="0" w:space="0" w:color="auto"/>
      </w:divBdr>
    </w:div>
    <w:div w:id="403451378">
      <w:bodyDiv w:val="1"/>
      <w:marLeft w:val="0"/>
      <w:marRight w:val="0"/>
      <w:marTop w:val="0"/>
      <w:marBottom w:val="0"/>
      <w:divBdr>
        <w:top w:val="none" w:sz="0" w:space="0" w:color="auto"/>
        <w:left w:val="none" w:sz="0" w:space="0" w:color="auto"/>
        <w:bottom w:val="none" w:sz="0" w:space="0" w:color="auto"/>
        <w:right w:val="none" w:sz="0" w:space="0" w:color="auto"/>
      </w:divBdr>
    </w:div>
    <w:div w:id="403452460">
      <w:bodyDiv w:val="1"/>
      <w:marLeft w:val="0"/>
      <w:marRight w:val="0"/>
      <w:marTop w:val="0"/>
      <w:marBottom w:val="0"/>
      <w:divBdr>
        <w:top w:val="none" w:sz="0" w:space="0" w:color="auto"/>
        <w:left w:val="none" w:sz="0" w:space="0" w:color="auto"/>
        <w:bottom w:val="none" w:sz="0" w:space="0" w:color="auto"/>
        <w:right w:val="none" w:sz="0" w:space="0" w:color="auto"/>
      </w:divBdr>
    </w:div>
    <w:div w:id="403455452">
      <w:bodyDiv w:val="1"/>
      <w:marLeft w:val="0"/>
      <w:marRight w:val="0"/>
      <w:marTop w:val="0"/>
      <w:marBottom w:val="0"/>
      <w:divBdr>
        <w:top w:val="none" w:sz="0" w:space="0" w:color="auto"/>
        <w:left w:val="none" w:sz="0" w:space="0" w:color="auto"/>
        <w:bottom w:val="none" w:sz="0" w:space="0" w:color="auto"/>
        <w:right w:val="none" w:sz="0" w:space="0" w:color="auto"/>
      </w:divBdr>
    </w:div>
    <w:div w:id="403458876">
      <w:bodyDiv w:val="1"/>
      <w:marLeft w:val="0"/>
      <w:marRight w:val="0"/>
      <w:marTop w:val="0"/>
      <w:marBottom w:val="0"/>
      <w:divBdr>
        <w:top w:val="none" w:sz="0" w:space="0" w:color="auto"/>
        <w:left w:val="none" w:sz="0" w:space="0" w:color="auto"/>
        <w:bottom w:val="none" w:sz="0" w:space="0" w:color="auto"/>
        <w:right w:val="none" w:sz="0" w:space="0" w:color="auto"/>
      </w:divBdr>
    </w:div>
    <w:div w:id="403575465">
      <w:bodyDiv w:val="1"/>
      <w:marLeft w:val="0"/>
      <w:marRight w:val="0"/>
      <w:marTop w:val="0"/>
      <w:marBottom w:val="0"/>
      <w:divBdr>
        <w:top w:val="none" w:sz="0" w:space="0" w:color="auto"/>
        <w:left w:val="none" w:sz="0" w:space="0" w:color="auto"/>
        <w:bottom w:val="none" w:sz="0" w:space="0" w:color="auto"/>
        <w:right w:val="none" w:sz="0" w:space="0" w:color="auto"/>
      </w:divBdr>
    </w:div>
    <w:div w:id="403837306">
      <w:bodyDiv w:val="1"/>
      <w:marLeft w:val="0"/>
      <w:marRight w:val="0"/>
      <w:marTop w:val="0"/>
      <w:marBottom w:val="0"/>
      <w:divBdr>
        <w:top w:val="none" w:sz="0" w:space="0" w:color="auto"/>
        <w:left w:val="none" w:sz="0" w:space="0" w:color="auto"/>
        <w:bottom w:val="none" w:sz="0" w:space="0" w:color="auto"/>
        <w:right w:val="none" w:sz="0" w:space="0" w:color="auto"/>
      </w:divBdr>
    </w:div>
    <w:div w:id="403845683">
      <w:bodyDiv w:val="1"/>
      <w:marLeft w:val="0"/>
      <w:marRight w:val="0"/>
      <w:marTop w:val="0"/>
      <w:marBottom w:val="0"/>
      <w:divBdr>
        <w:top w:val="none" w:sz="0" w:space="0" w:color="auto"/>
        <w:left w:val="none" w:sz="0" w:space="0" w:color="auto"/>
        <w:bottom w:val="none" w:sz="0" w:space="0" w:color="auto"/>
        <w:right w:val="none" w:sz="0" w:space="0" w:color="auto"/>
      </w:divBdr>
    </w:div>
    <w:div w:id="403913269">
      <w:bodyDiv w:val="1"/>
      <w:marLeft w:val="0"/>
      <w:marRight w:val="0"/>
      <w:marTop w:val="0"/>
      <w:marBottom w:val="0"/>
      <w:divBdr>
        <w:top w:val="none" w:sz="0" w:space="0" w:color="auto"/>
        <w:left w:val="none" w:sz="0" w:space="0" w:color="auto"/>
        <w:bottom w:val="none" w:sz="0" w:space="0" w:color="auto"/>
        <w:right w:val="none" w:sz="0" w:space="0" w:color="auto"/>
      </w:divBdr>
    </w:div>
    <w:div w:id="403918786">
      <w:bodyDiv w:val="1"/>
      <w:marLeft w:val="0"/>
      <w:marRight w:val="0"/>
      <w:marTop w:val="0"/>
      <w:marBottom w:val="0"/>
      <w:divBdr>
        <w:top w:val="none" w:sz="0" w:space="0" w:color="auto"/>
        <w:left w:val="none" w:sz="0" w:space="0" w:color="auto"/>
        <w:bottom w:val="none" w:sz="0" w:space="0" w:color="auto"/>
        <w:right w:val="none" w:sz="0" w:space="0" w:color="auto"/>
      </w:divBdr>
    </w:div>
    <w:div w:id="403994822">
      <w:bodyDiv w:val="1"/>
      <w:marLeft w:val="0"/>
      <w:marRight w:val="0"/>
      <w:marTop w:val="0"/>
      <w:marBottom w:val="0"/>
      <w:divBdr>
        <w:top w:val="none" w:sz="0" w:space="0" w:color="auto"/>
        <w:left w:val="none" w:sz="0" w:space="0" w:color="auto"/>
        <w:bottom w:val="none" w:sz="0" w:space="0" w:color="auto"/>
        <w:right w:val="none" w:sz="0" w:space="0" w:color="auto"/>
      </w:divBdr>
    </w:div>
    <w:div w:id="404036394">
      <w:bodyDiv w:val="1"/>
      <w:marLeft w:val="0"/>
      <w:marRight w:val="0"/>
      <w:marTop w:val="0"/>
      <w:marBottom w:val="0"/>
      <w:divBdr>
        <w:top w:val="none" w:sz="0" w:space="0" w:color="auto"/>
        <w:left w:val="none" w:sz="0" w:space="0" w:color="auto"/>
        <w:bottom w:val="none" w:sz="0" w:space="0" w:color="auto"/>
        <w:right w:val="none" w:sz="0" w:space="0" w:color="auto"/>
      </w:divBdr>
    </w:div>
    <w:div w:id="404108495">
      <w:bodyDiv w:val="1"/>
      <w:marLeft w:val="0"/>
      <w:marRight w:val="0"/>
      <w:marTop w:val="0"/>
      <w:marBottom w:val="0"/>
      <w:divBdr>
        <w:top w:val="none" w:sz="0" w:space="0" w:color="auto"/>
        <w:left w:val="none" w:sz="0" w:space="0" w:color="auto"/>
        <w:bottom w:val="none" w:sz="0" w:space="0" w:color="auto"/>
        <w:right w:val="none" w:sz="0" w:space="0" w:color="auto"/>
      </w:divBdr>
    </w:div>
    <w:div w:id="404112010">
      <w:bodyDiv w:val="1"/>
      <w:marLeft w:val="0"/>
      <w:marRight w:val="0"/>
      <w:marTop w:val="0"/>
      <w:marBottom w:val="0"/>
      <w:divBdr>
        <w:top w:val="none" w:sz="0" w:space="0" w:color="auto"/>
        <w:left w:val="none" w:sz="0" w:space="0" w:color="auto"/>
        <w:bottom w:val="none" w:sz="0" w:space="0" w:color="auto"/>
        <w:right w:val="none" w:sz="0" w:space="0" w:color="auto"/>
      </w:divBdr>
    </w:div>
    <w:div w:id="404256374">
      <w:bodyDiv w:val="1"/>
      <w:marLeft w:val="0"/>
      <w:marRight w:val="0"/>
      <w:marTop w:val="0"/>
      <w:marBottom w:val="0"/>
      <w:divBdr>
        <w:top w:val="none" w:sz="0" w:space="0" w:color="auto"/>
        <w:left w:val="none" w:sz="0" w:space="0" w:color="auto"/>
        <w:bottom w:val="none" w:sz="0" w:space="0" w:color="auto"/>
        <w:right w:val="none" w:sz="0" w:space="0" w:color="auto"/>
      </w:divBdr>
    </w:div>
    <w:div w:id="404301503">
      <w:bodyDiv w:val="1"/>
      <w:marLeft w:val="0"/>
      <w:marRight w:val="0"/>
      <w:marTop w:val="0"/>
      <w:marBottom w:val="0"/>
      <w:divBdr>
        <w:top w:val="none" w:sz="0" w:space="0" w:color="auto"/>
        <w:left w:val="none" w:sz="0" w:space="0" w:color="auto"/>
        <w:bottom w:val="none" w:sz="0" w:space="0" w:color="auto"/>
        <w:right w:val="none" w:sz="0" w:space="0" w:color="auto"/>
      </w:divBdr>
    </w:div>
    <w:div w:id="404301545">
      <w:bodyDiv w:val="1"/>
      <w:marLeft w:val="0"/>
      <w:marRight w:val="0"/>
      <w:marTop w:val="0"/>
      <w:marBottom w:val="0"/>
      <w:divBdr>
        <w:top w:val="none" w:sz="0" w:space="0" w:color="auto"/>
        <w:left w:val="none" w:sz="0" w:space="0" w:color="auto"/>
        <w:bottom w:val="none" w:sz="0" w:space="0" w:color="auto"/>
        <w:right w:val="none" w:sz="0" w:space="0" w:color="auto"/>
      </w:divBdr>
    </w:div>
    <w:div w:id="404452489">
      <w:bodyDiv w:val="1"/>
      <w:marLeft w:val="0"/>
      <w:marRight w:val="0"/>
      <w:marTop w:val="0"/>
      <w:marBottom w:val="0"/>
      <w:divBdr>
        <w:top w:val="none" w:sz="0" w:space="0" w:color="auto"/>
        <w:left w:val="none" w:sz="0" w:space="0" w:color="auto"/>
        <w:bottom w:val="none" w:sz="0" w:space="0" w:color="auto"/>
        <w:right w:val="none" w:sz="0" w:space="0" w:color="auto"/>
      </w:divBdr>
    </w:div>
    <w:div w:id="404499820">
      <w:bodyDiv w:val="1"/>
      <w:marLeft w:val="0"/>
      <w:marRight w:val="0"/>
      <w:marTop w:val="0"/>
      <w:marBottom w:val="0"/>
      <w:divBdr>
        <w:top w:val="none" w:sz="0" w:space="0" w:color="auto"/>
        <w:left w:val="none" w:sz="0" w:space="0" w:color="auto"/>
        <w:bottom w:val="none" w:sz="0" w:space="0" w:color="auto"/>
        <w:right w:val="none" w:sz="0" w:space="0" w:color="auto"/>
      </w:divBdr>
    </w:div>
    <w:div w:id="404575695">
      <w:bodyDiv w:val="1"/>
      <w:marLeft w:val="0"/>
      <w:marRight w:val="0"/>
      <w:marTop w:val="0"/>
      <w:marBottom w:val="0"/>
      <w:divBdr>
        <w:top w:val="none" w:sz="0" w:space="0" w:color="auto"/>
        <w:left w:val="none" w:sz="0" w:space="0" w:color="auto"/>
        <w:bottom w:val="none" w:sz="0" w:space="0" w:color="auto"/>
        <w:right w:val="none" w:sz="0" w:space="0" w:color="auto"/>
      </w:divBdr>
    </w:div>
    <w:div w:id="404644248">
      <w:bodyDiv w:val="1"/>
      <w:marLeft w:val="0"/>
      <w:marRight w:val="0"/>
      <w:marTop w:val="0"/>
      <w:marBottom w:val="0"/>
      <w:divBdr>
        <w:top w:val="none" w:sz="0" w:space="0" w:color="auto"/>
        <w:left w:val="none" w:sz="0" w:space="0" w:color="auto"/>
        <w:bottom w:val="none" w:sz="0" w:space="0" w:color="auto"/>
        <w:right w:val="none" w:sz="0" w:space="0" w:color="auto"/>
      </w:divBdr>
    </w:div>
    <w:div w:id="404648836">
      <w:bodyDiv w:val="1"/>
      <w:marLeft w:val="0"/>
      <w:marRight w:val="0"/>
      <w:marTop w:val="0"/>
      <w:marBottom w:val="0"/>
      <w:divBdr>
        <w:top w:val="none" w:sz="0" w:space="0" w:color="auto"/>
        <w:left w:val="none" w:sz="0" w:space="0" w:color="auto"/>
        <w:bottom w:val="none" w:sz="0" w:space="0" w:color="auto"/>
        <w:right w:val="none" w:sz="0" w:space="0" w:color="auto"/>
      </w:divBdr>
    </w:div>
    <w:div w:id="404763087">
      <w:bodyDiv w:val="1"/>
      <w:marLeft w:val="0"/>
      <w:marRight w:val="0"/>
      <w:marTop w:val="0"/>
      <w:marBottom w:val="0"/>
      <w:divBdr>
        <w:top w:val="none" w:sz="0" w:space="0" w:color="auto"/>
        <w:left w:val="none" w:sz="0" w:space="0" w:color="auto"/>
        <w:bottom w:val="none" w:sz="0" w:space="0" w:color="auto"/>
        <w:right w:val="none" w:sz="0" w:space="0" w:color="auto"/>
      </w:divBdr>
    </w:div>
    <w:div w:id="404887189">
      <w:bodyDiv w:val="1"/>
      <w:marLeft w:val="0"/>
      <w:marRight w:val="0"/>
      <w:marTop w:val="0"/>
      <w:marBottom w:val="0"/>
      <w:divBdr>
        <w:top w:val="none" w:sz="0" w:space="0" w:color="auto"/>
        <w:left w:val="none" w:sz="0" w:space="0" w:color="auto"/>
        <w:bottom w:val="none" w:sz="0" w:space="0" w:color="auto"/>
        <w:right w:val="none" w:sz="0" w:space="0" w:color="auto"/>
      </w:divBdr>
    </w:div>
    <w:div w:id="404887237">
      <w:bodyDiv w:val="1"/>
      <w:marLeft w:val="0"/>
      <w:marRight w:val="0"/>
      <w:marTop w:val="0"/>
      <w:marBottom w:val="0"/>
      <w:divBdr>
        <w:top w:val="none" w:sz="0" w:space="0" w:color="auto"/>
        <w:left w:val="none" w:sz="0" w:space="0" w:color="auto"/>
        <w:bottom w:val="none" w:sz="0" w:space="0" w:color="auto"/>
        <w:right w:val="none" w:sz="0" w:space="0" w:color="auto"/>
      </w:divBdr>
    </w:div>
    <w:div w:id="404957539">
      <w:bodyDiv w:val="1"/>
      <w:marLeft w:val="0"/>
      <w:marRight w:val="0"/>
      <w:marTop w:val="0"/>
      <w:marBottom w:val="0"/>
      <w:divBdr>
        <w:top w:val="none" w:sz="0" w:space="0" w:color="auto"/>
        <w:left w:val="none" w:sz="0" w:space="0" w:color="auto"/>
        <w:bottom w:val="none" w:sz="0" w:space="0" w:color="auto"/>
        <w:right w:val="none" w:sz="0" w:space="0" w:color="auto"/>
      </w:divBdr>
    </w:div>
    <w:div w:id="405030826">
      <w:bodyDiv w:val="1"/>
      <w:marLeft w:val="0"/>
      <w:marRight w:val="0"/>
      <w:marTop w:val="0"/>
      <w:marBottom w:val="0"/>
      <w:divBdr>
        <w:top w:val="none" w:sz="0" w:space="0" w:color="auto"/>
        <w:left w:val="none" w:sz="0" w:space="0" w:color="auto"/>
        <w:bottom w:val="none" w:sz="0" w:space="0" w:color="auto"/>
        <w:right w:val="none" w:sz="0" w:space="0" w:color="auto"/>
      </w:divBdr>
    </w:div>
    <w:div w:id="405035373">
      <w:bodyDiv w:val="1"/>
      <w:marLeft w:val="0"/>
      <w:marRight w:val="0"/>
      <w:marTop w:val="0"/>
      <w:marBottom w:val="0"/>
      <w:divBdr>
        <w:top w:val="none" w:sz="0" w:space="0" w:color="auto"/>
        <w:left w:val="none" w:sz="0" w:space="0" w:color="auto"/>
        <w:bottom w:val="none" w:sz="0" w:space="0" w:color="auto"/>
        <w:right w:val="none" w:sz="0" w:space="0" w:color="auto"/>
      </w:divBdr>
    </w:div>
    <w:div w:id="405149407">
      <w:bodyDiv w:val="1"/>
      <w:marLeft w:val="0"/>
      <w:marRight w:val="0"/>
      <w:marTop w:val="0"/>
      <w:marBottom w:val="0"/>
      <w:divBdr>
        <w:top w:val="none" w:sz="0" w:space="0" w:color="auto"/>
        <w:left w:val="none" w:sz="0" w:space="0" w:color="auto"/>
        <w:bottom w:val="none" w:sz="0" w:space="0" w:color="auto"/>
        <w:right w:val="none" w:sz="0" w:space="0" w:color="auto"/>
      </w:divBdr>
    </w:div>
    <w:div w:id="405499177">
      <w:bodyDiv w:val="1"/>
      <w:marLeft w:val="0"/>
      <w:marRight w:val="0"/>
      <w:marTop w:val="0"/>
      <w:marBottom w:val="0"/>
      <w:divBdr>
        <w:top w:val="none" w:sz="0" w:space="0" w:color="auto"/>
        <w:left w:val="none" w:sz="0" w:space="0" w:color="auto"/>
        <w:bottom w:val="none" w:sz="0" w:space="0" w:color="auto"/>
        <w:right w:val="none" w:sz="0" w:space="0" w:color="auto"/>
      </w:divBdr>
    </w:div>
    <w:div w:id="405759455">
      <w:bodyDiv w:val="1"/>
      <w:marLeft w:val="0"/>
      <w:marRight w:val="0"/>
      <w:marTop w:val="0"/>
      <w:marBottom w:val="0"/>
      <w:divBdr>
        <w:top w:val="none" w:sz="0" w:space="0" w:color="auto"/>
        <w:left w:val="none" w:sz="0" w:space="0" w:color="auto"/>
        <w:bottom w:val="none" w:sz="0" w:space="0" w:color="auto"/>
        <w:right w:val="none" w:sz="0" w:space="0" w:color="auto"/>
      </w:divBdr>
    </w:div>
    <w:div w:id="405886859">
      <w:bodyDiv w:val="1"/>
      <w:marLeft w:val="0"/>
      <w:marRight w:val="0"/>
      <w:marTop w:val="0"/>
      <w:marBottom w:val="0"/>
      <w:divBdr>
        <w:top w:val="none" w:sz="0" w:space="0" w:color="auto"/>
        <w:left w:val="none" w:sz="0" w:space="0" w:color="auto"/>
        <w:bottom w:val="none" w:sz="0" w:space="0" w:color="auto"/>
        <w:right w:val="none" w:sz="0" w:space="0" w:color="auto"/>
      </w:divBdr>
    </w:div>
    <w:div w:id="405961109">
      <w:bodyDiv w:val="1"/>
      <w:marLeft w:val="0"/>
      <w:marRight w:val="0"/>
      <w:marTop w:val="0"/>
      <w:marBottom w:val="0"/>
      <w:divBdr>
        <w:top w:val="none" w:sz="0" w:space="0" w:color="auto"/>
        <w:left w:val="none" w:sz="0" w:space="0" w:color="auto"/>
        <w:bottom w:val="none" w:sz="0" w:space="0" w:color="auto"/>
        <w:right w:val="none" w:sz="0" w:space="0" w:color="auto"/>
      </w:divBdr>
    </w:div>
    <w:div w:id="405999250">
      <w:bodyDiv w:val="1"/>
      <w:marLeft w:val="0"/>
      <w:marRight w:val="0"/>
      <w:marTop w:val="0"/>
      <w:marBottom w:val="0"/>
      <w:divBdr>
        <w:top w:val="none" w:sz="0" w:space="0" w:color="auto"/>
        <w:left w:val="none" w:sz="0" w:space="0" w:color="auto"/>
        <w:bottom w:val="none" w:sz="0" w:space="0" w:color="auto"/>
        <w:right w:val="none" w:sz="0" w:space="0" w:color="auto"/>
      </w:divBdr>
    </w:div>
    <w:div w:id="406001829">
      <w:bodyDiv w:val="1"/>
      <w:marLeft w:val="0"/>
      <w:marRight w:val="0"/>
      <w:marTop w:val="0"/>
      <w:marBottom w:val="0"/>
      <w:divBdr>
        <w:top w:val="none" w:sz="0" w:space="0" w:color="auto"/>
        <w:left w:val="none" w:sz="0" w:space="0" w:color="auto"/>
        <w:bottom w:val="none" w:sz="0" w:space="0" w:color="auto"/>
        <w:right w:val="none" w:sz="0" w:space="0" w:color="auto"/>
      </w:divBdr>
    </w:div>
    <w:div w:id="406149920">
      <w:bodyDiv w:val="1"/>
      <w:marLeft w:val="0"/>
      <w:marRight w:val="0"/>
      <w:marTop w:val="0"/>
      <w:marBottom w:val="0"/>
      <w:divBdr>
        <w:top w:val="none" w:sz="0" w:space="0" w:color="auto"/>
        <w:left w:val="none" w:sz="0" w:space="0" w:color="auto"/>
        <w:bottom w:val="none" w:sz="0" w:space="0" w:color="auto"/>
        <w:right w:val="none" w:sz="0" w:space="0" w:color="auto"/>
      </w:divBdr>
    </w:div>
    <w:div w:id="406154842">
      <w:bodyDiv w:val="1"/>
      <w:marLeft w:val="0"/>
      <w:marRight w:val="0"/>
      <w:marTop w:val="0"/>
      <w:marBottom w:val="0"/>
      <w:divBdr>
        <w:top w:val="none" w:sz="0" w:space="0" w:color="auto"/>
        <w:left w:val="none" w:sz="0" w:space="0" w:color="auto"/>
        <w:bottom w:val="none" w:sz="0" w:space="0" w:color="auto"/>
        <w:right w:val="none" w:sz="0" w:space="0" w:color="auto"/>
      </w:divBdr>
    </w:div>
    <w:div w:id="406264133">
      <w:bodyDiv w:val="1"/>
      <w:marLeft w:val="0"/>
      <w:marRight w:val="0"/>
      <w:marTop w:val="0"/>
      <w:marBottom w:val="0"/>
      <w:divBdr>
        <w:top w:val="none" w:sz="0" w:space="0" w:color="auto"/>
        <w:left w:val="none" w:sz="0" w:space="0" w:color="auto"/>
        <w:bottom w:val="none" w:sz="0" w:space="0" w:color="auto"/>
        <w:right w:val="none" w:sz="0" w:space="0" w:color="auto"/>
      </w:divBdr>
    </w:div>
    <w:div w:id="406613838">
      <w:bodyDiv w:val="1"/>
      <w:marLeft w:val="0"/>
      <w:marRight w:val="0"/>
      <w:marTop w:val="0"/>
      <w:marBottom w:val="0"/>
      <w:divBdr>
        <w:top w:val="none" w:sz="0" w:space="0" w:color="auto"/>
        <w:left w:val="none" w:sz="0" w:space="0" w:color="auto"/>
        <w:bottom w:val="none" w:sz="0" w:space="0" w:color="auto"/>
        <w:right w:val="none" w:sz="0" w:space="0" w:color="auto"/>
      </w:divBdr>
    </w:div>
    <w:div w:id="406726015">
      <w:bodyDiv w:val="1"/>
      <w:marLeft w:val="0"/>
      <w:marRight w:val="0"/>
      <w:marTop w:val="0"/>
      <w:marBottom w:val="0"/>
      <w:divBdr>
        <w:top w:val="none" w:sz="0" w:space="0" w:color="auto"/>
        <w:left w:val="none" w:sz="0" w:space="0" w:color="auto"/>
        <w:bottom w:val="none" w:sz="0" w:space="0" w:color="auto"/>
        <w:right w:val="none" w:sz="0" w:space="0" w:color="auto"/>
      </w:divBdr>
    </w:div>
    <w:div w:id="406735054">
      <w:bodyDiv w:val="1"/>
      <w:marLeft w:val="0"/>
      <w:marRight w:val="0"/>
      <w:marTop w:val="0"/>
      <w:marBottom w:val="0"/>
      <w:divBdr>
        <w:top w:val="none" w:sz="0" w:space="0" w:color="auto"/>
        <w:left w:val="none" w:sz="0" w:space="0" w:color="auto"/>
        <w:bottom w:val="none" w:sz="0" w:space="0" w:color="auto"/>
        <w:right w:val="none" w:sz="0" w:space="0" w:color="auto"/>
      </w:divBdr>
    </w:div>
    <w:div w:id="406804840">
      <w:bodyDiv w:val="1"/>
      <w:marLeft w:val="0"/>
      <w:marRight w:val="0"/>
      <w:marTop w:val="0"/>
      <w:marBottom w:val="0"/>
      <w:divBdr>
        <w:top w:val="none" w:sz="0" w:space="0" w:color="auto"/>
        <w:left w:val="none" w:sz="0" w:space="0" w:color="auto"/>
        <w:bottom w:val="none" w:sz="0" w:space="0" w:color="auto"/>
        <w:right w:val="none" w:sz="0" w:space="0" w:color="auto"/>
      </w:divBdr>
    </w:div>
    <w:div w:id="406924648">
      <w:bodyDiv w:val="1"/>
      <w:marLeft w:val="0"/>
      <w:marRight w:val="0"/>
      <w:marTop w:val="0"/>
      <w:marBottom w:val="0"/>
      <w:divBdr>
        <w:top w:val="none" w:sz="0" w:space="0" w:color="auto"/>
        <w:left w:val="none" w:sz="0" w:space="0" w:color="auto"/>
        <w:bottom w:val="none" w:sz="0" w:space="0" w:color="auto"/>
        <w:right w:val="none" w:sz="0" w:space="0" w:color="auto"/>
      </w:divBdr>
    </w:div>
    <w:div w:id="406926500">
      <w:bodyDiv w:val="1"/>
      <w:marLeft w:val="0"/>
      <w:marRight w:val="0"/>
      <w:marTop w:val="0"/>
      <w:marBottom w:val="0"/>
      <w:divBdr>
        <w:top w:val="none" w:sz="0" w:space="0" w:color="auto"/>
        <w:left w:val="none" w:sz="0" w:space="0" w:color="auto"/>
        <w:bottom w:val="none" w:sz="0" w:space="0" w:color="auto"/>
        <w:right w:val="none" w:sz="0" w:space="0" w:color="auto"/>
      </w:divBdr>
    </w:div>
    <w:div w:id="406997304">
      <w:bodyDiv w:val="1"/>
      <w:marLeft w:val="0"/>
      <w:marRight w:val="0"/>
      <w:marTop w:val="0"/>
      <w:marBottom w:val="0"/>
      <w:divBdr>
        <w:top w:val="none" w:sz="0" w:space="0" w:color="auto"/>
        <w:left w:val="none" w:sz="0" w:space="0" w:color="auto"/>
        <w:bottom w:val="none" w:sz="0" w:space="0" w:color="auto"/>
        <w:right w:val="none" w:sz="0" w:space="0" w:color="auto"/>
      </w:divBdr>
    </w:div>
    <w:div w:id="407113457">
      <w:bodyDiv w:val="1"/>
      <w:marLeft w:val="0"/>
      <w:marRight w:val="0"/>
      <w:marTop w:val="0"/>
      <w:marBottom w:val="0"/>
      <w:divBdr>
        <w:top w:val="none" w:sz="0" w:space="0" w:color="auto"/>
        <w:left w:val="none" w:sz="0" w:space="0" w:color="auto"/>
        <w:bottom w:val="none" w:sz="0" w:space="0" w:color="auto"/>
        <w:right w:val="none" w:sz="0" w:space="0" w:color="auto"/>
      </w:divBdr>
    </w:div>
    <w:div w:id="407113981">
      <w:bodyDiv w:val="1"/>
      <w:marLeft w:val="0"/>
      <w:marRight w:val="0"/>
      <w:marTop w:val="0"/>
      <w:marBottom w:val="0"/>
      <w:divBdr>
        <w:top w:val="none" w:sz="0" w:space="0" w:color="auto"/>
        <w:left w:val="none" w:sz="0" w:space="0" w:color="auto"/>
        <w:bottom w:val="none" w:sz="0" w:space="0" w:color="auto"/>
        <w:right w:val="none" w:sz="0" w:space="0" w:color="auto"/>
      </w:divBdr>
    </w:div>
    <w:div w:id="407188645">
      <w:bodyDiv w:val="1"/>
      <w:marLeft w:val="0"/>
      <w:marRight w:val="0"/>
      <w:marTop w:val="0"/>
      <w:marBottom w:val="0"/>
      <w:divBdr>
        <w:top w:val="none" w:sz="0" w:space="0" w:color="auto"/>
        <w:left w:val="none" w:sz="0" w:space="0" w:color="auto"/>
        <w:bottom w:val="none" w:sz="0" w:space="0" w:color="auto"/>
        <w:right w:val="none" w:sz="0" w:space="0" w:color="auto"/>
      </w:divBdr>
    </w:div>
    <w:div w:id="407266024">
      <w:bodyDiv w:val="1"/>
      <w:marLeft w:val="0"/>
      <w:marRight w:val="0"/>
      <w:marTop w:val="0"/>
      <w:marBottom w:val="0"/>
      <w:divBdr>
        <w:top w:val="none" w:sz="0" w:space="0" w:color="auto"/>
        <w:left w:val="none" w:sz="0" w:space="0" w:color="auto"/>
        <w:bottom w:val="none" w:sz="0" w:space="0" w:color="auto"/>
        <w:right w:val="none" w:sz="0" w:space="0" w:color="auto"/>
      </w:divBdr>
    </w:div>
    <w:div w:id="407310673">
      <w:bodyDiv w:val="1"/>
      <w:marLeft w:val="0"/>
      <w:marRight w:val="0"/>
      <w:marTop w:val="0"/>
      <w:marBottom w:val="0"/>
      <w:divBdr>
        <w:top w:val="none" w:sz="0" w:space="0" w:color="auto"/>
        <w:left w:val="none" w:sz="0" w:space="0" w:color="auto"/>
        <w:bottom w:val="none" w:sz="0" w:space="0" w:color="auto"/>
        <w:right w:val="none" w:sz="0" w:space="0" w:color="auto"/>
      </w:divBdr>
    </w:div>
    <w:div w:id="407578575">
      <w:bodyDiv w:val="1"/>
      <w:marLeft w:val="0"/>
      <w:marRight w:val="0"/>
      <w:marTop w:val="0"/>
      <w:marBottom w:val="0"/>
      <w:divBdr>
        <w:top w:val="none" w:sz="0" w:space="0" w:color="auto"/>
        <w:left w:val="none" w:sz="0" w:space="0" w:color="auto"/>
        <w:bottom w:val="none" w:sz="0" w:space="0" w:color="auto"/>
        <w:right w:val="none" w:sz="0" w:space="0" w:color="auto"/>
      </w:divBdr>
    </w:div>
    <w:div w:id="407578577">
      <w:bodyDiv w:val="1"/>
      <w:marLeft w:val="0"/>
      <w:marRight w:val="0"/>
      <w:marTop w:val="0"/>
      <w:marBottom w:val="0"/>
      <w:divBdr>
        <w:top w:val="none" w:sz="0" w:space="0" w:color="auto"/>
        <w:left w:val="none" w:sz="0" w:space="0" w:color="auto"/>
        <w:bottom w:val="none" w:sz="0" w:space="0" w:color="auto"/>
        <w:right w:val="none" w:sz="0" w:space="0" w:color="auto"/>
      </w:divBdr>
    </w:div>
    <w:div w:id="407581405">
      <w:bodyDiv w:val="1"/>
      <w:marLeft w:val="0"/>
      <w:marRight w:val="0"/>
      <w:marTop w:val="0"/>
      <w:marBottom w:val="0"/>
      <w:divBdr>
        <w:top w:val="none" w:sz="0" w:space="0" w:color="auto"/>
        <w:left w:val="none" w:sz="0" w:space="0" w:color="auto"/>
        <w:bottom w:val="none" w:sz="0" w:space="0" w:color="auto"/>
        <w:right w:val="none" w:sz="0" w:space="0" w:color="auto"/>
      </w:divBdr>
    </w:div>
    <w:div w:id="407658792">
      <w:bodyDiv w:val="1"/>
      <w:marLeft w:val="0"/>
      <w:marRight w:val="0"/>
      <w:marTop w:val="0"/>
      <w:marBottom w:val="0"/>
      <w:divBdr>
        <w:top w:val="none" w:sz="0" w:space="0" w:color="auto"/>
        <w:left w:val="none" w:sz="0" w:space="0" w:color="auto"/>
        <w:bottom w:val="none" w:sz="0" w:space="0" w:color="auto"/>
        <w:right w:val="none" w:sz="0" w:space="0" w:color="auto"/>
      </w:divBdr>
    </w:div>
    <w:div w:id="407658869">
      <w:bodyDiv w:val="1"/>
      <w:marLeft w:val="0"/>
      <w:marRight w:val="0"/>
      <w:marTop w:val="0"/>
      <w:marBottom w:val="0"/>
      <w:divBdr>
        <w:top w:val="none" w:sz="0" w:space="0" w:color="auto"/>
        <w:left w:val="none" w:sz="0" w:space="0" w:color="auto"/>
        <w:bottom w:val="none" w:sz="0" w:space="0" w:color="auto"/>
        <w:right w:val="none" w:sz="0" w:space="0" w:color="auto"/>
      </w:divBdr>
    </w:div>
    <w:div w:id="407700265">
      <w:bodyDiv w:val="1"/>
      <w:marLeft w:val="0"/>
      <w:marRight w:val="0"/>
      <w:marTop w:val="0"/>
      <w:marBottom w:val="0"/>
      <w:divBdr>
        <w:top w:val="none" w:sz="0" w:space="0" w:color="auto"/>
        <w:left w:val="none" w:sz="0" w:space="0" w:color="auto"/>
        <w:bottom w:val="none" w:sz="0" w:space="0" w:color="auto"/>
        <w:right w:val="none" w:sz="0" w:space="0" w:color="auto"/>
      </w:divBdr>
    </w:div>
    <w:div w:id="407728964">
      <w:bodyDiv w:val="1"/>
      <w:marLeft w:val="0"/>
      <w:marRight w:val="0"/>
      <w:marTop w:val="0"/>
      <w:marBottom w:val="0"/>
      <w:divBdr>
        <w:top w:val="none" w:sz="0" w:space="0" w:color="auto"/>
        <w:left w:val="none" w:sz="0" w:space="0" w:color="auto"/>
        <w:bottom w:val="none" w:sz="0" w:space="0" w:color="auto"/>
        <w:right w:val="none" w:sz="0" w:space="0" w:color="auto"/>
      </w:divBdr>
    </w:div>
    <w:div w:id="407849725">
      <w:bodyDiv w:val="1"/>
      <w:marLeft w:val="0"/>
      <w:marRight w:val="0"/>
      <w:marTop w:val="0"/>
      <w:marBottom w:val="0"/>
      <w:divBdr>
        <w:top w:val="none" w:sz="0" w:space="0" w:color="auto"/>
        <w:left w:val="none" w:sz="0" w:space="0" w:color="auto"/>
        <w:bottom w:val="none" w:sz="0" w:space="0" w:color="auto"/>
        <w:right w:val="none" w:sz="0" w:space="0" w:color="auto"/>
      </w:divBdr>
    </w:div>
    <w:div w:id="407968864">
      <w:bodyDiv w:val="1"/>
      <w:marLeft w:val="0"/>
      <w:marRight w:val="0"/>
      <w:marTop w:val="0"/>
      <w:marBottom w:val="0"/>
      <w:divBdr>
        <w:top w:val="none" w:sz="0" w:space="0" w:color="auto"/>
        <w:left w:val="none" w:sz="0" w:space="0" w:color="auto"/>
        <w:bottom w:val="none" w:sz="0" w:space="0" w:color="auto"/>
        <w:right w:val="none" w:sz="0" w:space="0" w:color="auto"/>
      </w:divBdr>
    </w:div>
    <w:div w:id="408115077">
      <w:bodyDiv w:val="1"/>
      <w:marLeft w:val="0"/>
      <w:marRight w:val="0"/>
      <w:marTop w:val="0"/>
      <w:marBottom w:val="0"/>
      <w:divBdr>
        <w:top w:val="none" w:sz="0" w:space="0" w:color="auto"/>
        <w:left w:val="none" w:sz="0" w:space="0" w:color="auto"/>
        <w:bottom w:val="none" w:sz="0" w:space="0" w:color="auto"/>
        <w:right w:val="none" w:sz="0" w:space="0" w:color="auto"/>
      </w:divBdr>
    </w:div>
    <w:div w:id="408160425">
      <w:bodyDiv w:val="1"/>
      <w:marLeft w:val="0"/>
      <w:marRight w:val="0"/>
      <w:marTop w:val="0"/>
      <w:marBottom w:val="0"/>
      <w:divBdr>
        <w:top w:val="none" w:sz="0" w:space="0" w:color="auto"/>
        <w:left w:val="none" w:sz="0" w:space="0" w:color="auto"/>
        <w:bottom w:val="none" w:sz="0" w:space="0" w:color="auto"/>
        <w:right w:val="none" w:sz="0" w:space="0" w:color="auto"/>
      </w:divBdr>
    </w:div>
    <w:div w:id="408189236">
      <w:bodyDiv w:val="1"/>
      <w:marLeft w:val="0"/>
      <w:marRight w:val="0"/>
      <w:marTop w:val="0"/>
      <w:marBottom w:val="0"/>
      <w:divBdr>
        <w:top w:val="none" w:sz="0" w:space="0" w:color="auto"/>
        <w:left w:val="none" w:sz="0" w:space="0" w:color="auto"/>
        <w:bottom w:val="none" w:sz="0" w:space="0" w:color="auto"/>
        <w:right w:val="none" w:sz="0" w:space="0" w:color="auto"/>
      </w:divBdr>
    </w:div>
    <w:div w:id="408232188">
      <w:bodyDiv w:val="1"/>
      <w:marLeft w:val="0"/>
      <w:marRight w:val="0"/>
      <w:marTop w:val="0"/>
      <w:marBottom w:val="0"/>
      <w:divBdr>
        <w:top w:val="none" w:sz="0" w:space="0" w:color="auto"/>
        <w:left w:val="none" w:sz="0" w:space="0" w:color="auto"/>
        <w:bottom w:val="none" w:sz="0" w:space="0" w:color="auto"/>
        <w:right w:val="none" w:sz="0" w:space="0" w:color="auto"/>
      </w:divBdr>
    </w:div>
    <w:div w:id="408233848">
      <w:bodyDiv w:val="1"/>
      <w:marLeft w:val="0"/>
      <w:marRight w:val="0"/>
      <w:marTop w:val="0"/>
      <w:marBottom w:val="0"/>
      <w:divBdr>
        <w:top w:val="none" w:sz="0" w:space="0" w:color="auto"/>
        <w:left w:val="none" w:sz="0" w:space="0" w:color="auto"/>
        <w:bottom w:val="none" w:sz="0" w:space="0" w:color="auto"/>
        <w:right w:val="none" w:sz="0" w:space="0" w:color="auto"/>
      </w:divBdr>
    </w:div>
    <w:div w:id="408312681">
      <w:bodyDiv w:val="1"/>
      <w:marLeft w:val="0"/>
      <w:marRight w:val="0"/>
      <w:marTop w:val="0"/>
      <w:marBottom w:val="0"/>
      <w:divBdr>
        <w:top w:val="none" w:sz="0" w:space="0" w:color="auto"/>
        <w:left w:val="none" w:sz="0" w:space="0" w:color="auto"/>
        <w:bottom w:val="none" w:sz="0" w:space="0" w:color="auto"/>
        <w:right w:val="none" w:sz="0" w:space="0" w:color="auto"/>
      </w:divBdr>
    </w:div>
    <w:div w:id="408381908">
      <w:bodyDiv w:val="1"/>
      <w:marLeft w:val="0"/>
      <w:marRight w:val="0"/>
      <w:marTop w:val="0"/>
      <w:marBottom w:val="0"/>
      <w:divBdr>
        <w:top w:val="none" w:sz="0" w:space="0" w:color="auto"/>
        <w:left w:val="none" w:sz="0" w:space="0" w:color="auto"/>
        <w:bottom w:val="none" w:sz="0" w:space="0" w:color="auto"/>
        <w:right w:val="none" w:sz="0" w:space="0" w:color="auto"/>
      </w:divBdr>
    </w:div>
    <w:div w:id="408575202">
      <w:bodyDiv w:val="1"/>
      <w:marLeft w:val="0"/>
      <w:marRight w:val="0"/>
      <w:marTop w:val="0"/>
      <w:marBottom w:val="0"/>
      <w:divBdr>
        <w:top w:val="none" w:sz="0" w:space="0" w:color="auto"/>
        <w:left w:val="none" w:sz="0" w:space="0" w:color="auto"/>
        <w:bottom w:val="none" w:sz="0" w:space="0" w:color="auto"/>
        <w:right w:val="none" w:sz="0" w:space="0" w:color="auto"/>
      </w:divBdr>
    </w:div>
    <w:div w:id="408576769">
      <w:bodyDiv w:val="1"/>
      <w:marLeft w:val="0"/>
      <w:marRight w:val="0"/>
      <w:marTop w:val="0"/>
      <w:marBottom w:val="0"/>
      <w:divBdr>
        <w:top w:val="none" w:sz="0" w:space="0" w:color="auto"/>
        <w:left w:val="none" w:sz="0" w:space="0" w:color="auto"/>
        <w:bottom w:val="none" w:sz="0" w:space="0" w:color="auto"/>
        <w:right w:val="none" w:sz="0" w:space="0" w:color="auto"/>
      </w:divBdr>
    </w:div>
    <w:div w:id="408582826">
      <w:bodyDiv w:val="1"/>
      <w:marLeft w:val="0"/>
      <w:marRight w:val="0"/>
      <w:marTop w:val="0"/>
      <w:marBottom w:val="0"/>
      <w:divBdr>
        <w:top w:val="none" w:sz="0" w:space="0" w:color="auto"/>
        <w:left w:val="none" w:sz="0" w:space="0" w:color="auto"/>
        <w:bottom w:val="none" w:sz="0" w:space="0" w:color="auto"/>
        <w:right w:val="none" w:sz="0" w:space="0" w:color="auto"/>
      </w:divBdr>
    </w:div>
    <w:div w:id="408770731">
      <w:bodyDiv w:val="1"/>
      <w:marLeft w:val="0"/>
      <w:marRight w:val="0"/>
      <w:marTop w:val="0"/>
      <w:marBottom w:val="0"/>
      <w:divBdr>
        <w:top w:val="none" w:sz="0" w:space="0" w:color="auto"/>
        <w:left w:val="none" w:sz="0" w:space="0" w:color="auto"/>
        <w:bottom w:val="none" w:sz="0" w:space="0" w:color="auto"/>
        <w:right w:val="none" w:sz="0" w:space="0" w:color="auto"/>
      </w:divBdr>
    </w:div>
    <w:div w:id="408817070">
      <w:bodyDiv w:val="1"/>
      <w:marLeft w:val="0"/>
      <w:marRight w:val="0"/>
      <w:marTop w:val="0"/>
      <w:marBottom w:val="0"/>
      <w:divBdr>
        <w:top w:val="none" w:sz="0" w:space="0" w:color="auto"/>
        <w:left w:val="none" w:sz="0" w:space="0" w:color="auto"/>
        <w:bottom w:val="none" w:sz="0" w:space="0" w:color="auto"/>
        <w:right w:val="none" w:sz="0" w:space="0" w:color="auto"/>
      </w:divBdr>
    </w:div>
    <w:div w:id="408967921">
      <w:bodyDiv w:val="1"/>
      <w:marLeft w:val="0"/>
      <w:marRight w:val="0"/>
      <w:marTop w:val="0"/>
      <w:marBottom w:val="0"/>
      <w:divBdr>
        <w:top w:val="none" w:sz="0" w:space="0" w:color="auto"/>
        <w:left w:val="none" w:sz="0" w:space="0" w:color="auto"/>
        <w:bottom w:val="none" w:sz="0" w:space="0" w:color="auto"/>
        <w:right w:val="none" w:sz="0" w:space="0" w:color="auto"/>
      </w:divBdr>
    </w:div>
    <w:div w:id="409471271">
      <w:bodyDiv w:val="1"/>
      <w:marLeft w:val="0"/>
      <w:marRight w:val="0"/>
      <w:marTop w:val="0"/>
      <w:marBottom w:val="0"/>
      <w:divBdr>
        <w:top w:val="none" w:sz="0" w:space="0" w:color="auto"/>
        <w:left w:val="none" w:sz="0" w:space="0" w:color="auto"/>
        <w:bottom w:val="none" w:sz="0" w:space="0" w:color="auto"/>
        <w:right w:val="none" w:sz="0" w:space="0" w:color="auto"/>
      </w:divBdr>
    </w:div>
    <w:div w:id="409691391">
      <w:bodyDiv w:val="1"/>
      <w:marLeft w:val="0"/>
      <w:marRight w:val="0"/>
      <w:marTop w:val="0"/>
      <w:marBottom w:val="0"/>
      <w:divBdr>
        <w:top w:val="none" w:sz="0" w:space="0" w:color="auto"/>
        <w:left w:val="none" w:sz="0" w:space="0" w:color="auto"/>
        <w:bottom w:val="none" w:sz="0" w:space="0" w:color="auto"/>
        <w:right w:val="none" w:sz="0" w:space="0" w:color="auto"/>
      </w:divBdr>
    </w:div>
    <w:div w:id="409818205">
      <w:bodyDiv w:val="1"/>
      <w:marLeft w:val="0"/>
      <w:marRight w:val="0"/>
      <w:marTop w:val="0"/>
      <w:marBottom w:val="0"/>
      <w:divBdr>
        <w:top w:val="none" w:sz="0" w:space="0" w:color="auto"/>
        <w:left w:val="none" w:sz="0" w:space="0" w:color="auto"/>
        <w:bottom w:val="none" w:sz="0" w:space="0" w:color="auto"/>
        <w:right w:val="none" w:sz="0" w:space="0" w:color="auto"/>
      </w:divBdr>
    </w:div>
    <w:div w:id="409884898">
      <w:bodyDiv w:val="1"/>
      <w:marLeft w:val="0"/>
      <w:marRight w:val="0"/>
      <w:marTop w:val="0"/>
      <w:marBottom w:val="0"/>
      <w:divBdr>
        <w:top w:val="none" w:sz="0" w:space="0" w:color="auto"/>
        <w:left w:val="none" w:sz="0" w:space="0" w:color="auto"/>
        <w:bottom w:val="none" w:sz="0" w:space="0" w:color="auto"/>
        <w:right w:val="none" w:sz="0" w:space="0" w:color="auto"/>
      </w:divBdr>
    </w:div>
    <w:div w:id="409886371">
      <w:bodyDiv w:val="1"/>
      <w:marLeft w:val="0"/>
      <w:marRight w:val="0"/>
      <w:marTop w:val="0"/>
      <w:marBottom w:val="0"/>
      <w:divBdr>
        <w:top w:val="none" w:sz="0" w:space="0" w:color="auto"/>
        <w:left w:val="none" w:sz="0" w:space="0" w:color="auto"/>
        <w:bottom w:val="none" w:sz="0" w:space="0" w:color="auto"/>
        <w:right w:val="none" w:sz="0" w:space="0" w:color="auto"/>
      </w:divBdr>
    </w:div>
    <w:div w:id="409927822">
      <w:bodyDiv w:val="1"/>
      <w:marLeft w:val="0"/>
      <w:marRight w:val="0"/>
      <w:marTop w:val="0"/>
      <w:marBottom w:val="0"/>
      <w:divBdr>
        <w:top w:val="none" w:sz="0" w:space="0" w:color="auto"/>
        <w:left w:val="none" w:sz="0" w:space="0" w:color="auto"/>
        <w:bottom w:val="none" w:sz="0" w:space="0" w:color="auto"/>
        <w:right w:val="none" w:sz="0" w:space="0" w:color="auto"/>
      </w:divBdr>
    </w:div>
    <w:div w:id="409929898">
      <w:bodyDiv w:val="1"/>
      <w:marLeft w:val="0"/>
      <w:marRight w:val="0"/>
      <w:marTop w:val="0"/>
      <w:marBottom w:val="0"/>
      <w:divBdr>
        <w:top w:val="none" w:sz="0" w:space="0" w:color="auto"/>
        <w:left w:val="none" w:sz="0" w:space="0" w:color="auto"/>
        <w:bottom w:val="none" w:sz="0" w:space="0" w:color="auto"/>
        <w:right w:val="none" w:sz="0" w:space="0" w:color="auto"/>
      </w:divBdr>
    </w:div>
    <w:div w:id="409935190">
      <w:bodyDiv w:val="1"/>
      <w:marLeft w:val="0"/>
      <w:marRight w:val="0"/>
      <w:marTop w:val="0"/>
      <w:marBottom w:val="0"/>
      <w:divBdr>
        <w:top w:val="none" w:sz="0" w:space="0" w:color="auto"/>
        <w:left w:val="none" w:sz="0" w:space="0" w:color="auto"/>
        <w:bottom w:val="none" w:sz="0" w:space="0" w:color="auto"/>
        <w:right w:val="none" w:sz="0" w:space="0" w:color="auto"/>
      </w:divBdr>
    </w:div>
    <w:div w:id="409960025">
      <w:bodyDiv w:val="1"/>
      <w:marLeft w:val="0"/>
      <w:marRight w:val="0"/>
      <w:marTop w:val="0"/>
      <w:marBottom w:val="0"/>
      <w:divBdr>
        <w:top w:val="none" w:sz="0" w:space="0" w:color="auto"/>
        <w:left w:val="none" w:sz="0" w:space="0" w:color="auto"/>
        <w:bottom w:val="none" w:sz="0" w:space="0" w:color="auto"/>
        <w:right w:val="none" w:sz="0" w:space="0" w:color="auto"/>
      </w:divBdr>
    </w:div>
    <w:div w:id="410078838">
      <w:bodyDiv w:val="1"/>
      <w:marLeft w:val="0"/>
      <w:marRight w:val="0"/>
      <w:marTop w:val="0"/>
      <w:marBottom w:val="0"/>
      <w:divBdr>
        <w:top w:val="none" w:sz="0" w:space="0" w:color="auto"/>
        <w:left w:val="none" w:sz="0" w:space="0" w:color="auto"/>
        <w:bottom w:val="none" w:sz="0" w:space="0" w:color="auto"/>
        <w:right w:val="none" w:sz="0" w:space="0" w:color="auto"/>
      </w:divBdr>
    </w:div>
    <w:div w:id="410202464">
      <w:bodyDiv w:val="1"/>
      <w:marLeft w:val="0"/>
      <w:marRight w:val="0"/>
      <w:marTop w:val="0"/>
      <w:marBottom w:val="0"/>
      <w:divBdr>
        <w:top w:val="none" w:sz="0" w:space="0" w:color="auto"/>
        <w:left w:val="none" w:sz="0" w:space="0" w:color="auto"/>
        <w:bottom w:val="none" w:sz="0" w:space="0" w:color="auto"/>
        <w:right w:val="none" w:sz="0" w:space="0" w:color="auto"/>
      </w:divBdr>
    </w:div>
    <w:div w:id="410270942">
      <w:bodyDiv w:val="1"/>
      <w:marLeft w:val="0"/>
      <w:marRight w:val="0"/>
      <w:marTop w:val="0"/>
      <w:marBottom w:val="0"/>
      <w:divBdr>
        <w:top w:val="none" w:sz="0" w:space="0" w:color="auto"/>
        <w:left w:val="none" w:sz="0" w:space="0" w:color="auto"/>
        <w:bottom w:val="none" w:sz="0" w:space="0" w:color="auto"/>
        <w:right w:val="none" w:sz="0" w:space="0" w:color="auto"/>
      </w:divBdr>
    </w:div>
    <w:div w:id="410275435">
      <w:bodyDiv w:val="1"/>
      <w:marLeft w:val="0"/>
      <w:marRight w:val="0"/>
      <w:marTop w:val="0"/>
      <w:marBottom w:val="0"/>
      <w:divBdr>
        <w:top w:val="none" w:sz="0" w:space="0" w:color="auto"/>
        <w:left w:val="none" w:sz="0" w:space="0" w:color="auto"/>
        <w:bottom w:val="none" w:sz="0" w:space="0" w:color="auto"/>
        <w:right w:val="none" w:sz="0" w:space="0" w:color="auto"/>
      </w:divBdr>
    </w:div>
    <w:div w:id="410398412">
      <w:bodyDiv w:val="1"/>
      <w:marLeft w:val="0"/>
      <w:marRight w:val="0"/>
      <w:marTop w:val="0"/>
      <w:marBottom w:val="0"/>
      <w:divBdr>
        <w:top w:val="none" w:sz="0" w:space="0" w:color="auto"/>
        <w:left w:val="none" w:sz="0" w:space="0" w:color="auto"/>
        <w:bottom w:val="none" w:sz="0" w:space="0" w:color="auto"/>
        <w:right w:val="none" w:sz="0" w:space="0" w:color="auto"/>
      </w:divBdr>
    </w:div>
    <w:div w:id="410467027">
      <w:bodyDiv w:val="1"/>
      <w:marLeft w:val="0"/>
      <w:marRight w:val="0"/>
      <w:marTop w:val="0"/>
      <w:marBottom w:val="0"/>
      <w:divBdr>
        <w:top w:val="none" w:sz="0" w:space="0" w:color="auto"/>
        <w:left w:val="none" w:sz="0" w:space="0" w:color="auto"/>
        <w:bottom w:val="none" w:sz="0" w:space="0" w:color="auto"/>
        <w:right w:val="none" w:sz="0" w:space="0" w:color="auto"/>
      </w:divBdr>
    </w:div>
    <w:div w:id="410930151">
      <w:bodyDiv w:val="1"/>
      <w:marLeft w:val="0"/>
      <w:marRight w:val="0"/>
      <w:marTop w:val="0"/>
      <w:marBottom w:val="0"/>
      <w:divBdr>
        <w:top w:val="none" w:sz="0" w:space="0" w:color="auto"/>
        <w:left w:val="none" w:sz="0" w:space="0" w:color="auto"/>
        <w:bottom w:val="none" w:sz="0" w:space="0" w:color="auto"/>
        <w:right w:val="none" w:sz="0" w:space="0" w:color="auto"/>
      </w:divBdr>
    </w:div>
    <w:div w:id="410930883">
      <w:bodyDiv w:val="1"/>
      <w:marLeft w:val="0"/>
      <w:marRight w:val="0"/>
      <w:marTop w:val="0"/>
      <w:marBottom w:val="0"/>
      <w:divBdr>
        <w:top w:val="none" w:sz="0" w:space="0" w:color="auto"/>
        <w:left w:val="none" w:sz="0" w:space="0" w:color="auto"/>
        <w:bottom w:val="none" w:sz="0" w:space="0" w:color="auto"/>
        <w:right w:val="none" w:sz="0" w:space="0" w:color="auto"/>
      </w:divBdr>
    </w:div>
    <w:div w:id="411003421">
      <w:bodyDiv w:val="1"/>
      <w:marLeft w:val="0"/>
      <w:marRight w:val="0"/>
      <w:marTop w:val="0"/>
      <w:marBottom w:val="0"/>
      <w:divBdr>
        <w:top w:val="none" w:sz="0" w:space="0" w:color="auto"/>
        <w:left w:val="none" w:sz="0" w:space="0" w:color="auto"/>
        <w:bottom w:val="none" w:sz="0" w:space="0" w:color="auto"/>
        <w:right w:val="none" w:sz="0" w:space="0" w:color="auto"/>
      </w:divBdr>
    </w:div>
    <w:div w:id="411196325">
      <w:bodyDiv w:val="1"/>
      <w:marLeft w:val="0"/>
      <w:marRight w:val="0"/>
      <w:marTop w:val="0"/>
      <w:marBottom w:val="0"/>
      <w:divBdr>
        <w:top w:val="none" w:sz="0" w:space="0" w:color="auto"/>
        <w:left w:val="none" w:sz="0" w:space="0" w:color="auto"/>
        <w:bottom w:val="none" w:sz="0" w:space="0" w:color="auto"/>
        <w:right w:val="none" w:sz="0" w:space="0" w:color="auto"/>
      </w:divBdr>
    </w:div>
    <w:div w:id="411197925">
      <w:bodyDiv w:val="1"/>
      <w:marLeft w:val="0"/>
      <w:marRight w:val="0"/>
      <w:marTop w:val="0"/>
      <w:marBottom w:val="0"/>
      <w:divBdr>
        <w:top w:val="none" w:sz="0" w:space="0" w:color="auto"/>
        <w:left w:val="none" w:sz="0" w:space="0" w:color="auto"/>
        <w:bottom w:val="none" w:sz="0" w:space="0" w:color="auto"/>
        <w:right w:val="none" w:sz="0" w:space="0" w:color="auto"/>
      </w:divBdr>
    </w:div>
    <w:div w:id="411203490">
      <w:bodyDiv w:val="1"/>
      <w:marLeft w:val="0"/>
      <w:marRight w:val="0"/>
      <w:marTop w:val="0"/>
      <w:marBottom w:val="0"/>
      <w:divBdr>
        <w:top w:val="none" w:sz="0" w:space="0" w:color="auto"/>
        <w:left w:val="none" w:sz="0" w:space="0" w:color="auto"/>
        <w:bottom w:val="none" w:sz="0" w:space="0" w:color="auto"/>
        <w:right w:val="none" w:sz="0" w:space="0" w:color="auto"/>
      </w:divBdr>
    </w:div>
    <w:div w:id="411204239">
      <w:bodyDiv w:val="1"/>
      <w:marLeft w:val="0"/>
      <w:marRight w:val="0"/>
      <w:marTop w:val="0"/>
      <w:marBottom w:val="0"/>
      <w:divBdr>
        <w:top w:val="none" w:sz="0" w:space="0" w:color="auto"/>
        <w:left w:val="none" w:sz="0" w:space="0" w:color="auto"/>
        <w:bottom w:val="none" w:sz="0" w:space="0" w:color="auto"/>
        <w:right w:val="none" w:sz="0" w:space="0" w:color="auto"/>
      </w:divBdr>
    </w:div>
    <w:div w:id="411241861">
      <w:bodyDiv w:val="1"/>
      <w:marLeft w:val="0"/>
      <w:marRight w:val="0"/>
      <w:marTop w:val="0"/>
      <w:marBottom w:val="0"/>
      <w:divBdr>
        <w:top w:val="none" w:sz="0" w:space="0" w:color="auto"/>
        <w:left w:val="none" w:sz="0" w:space="0" w:color="auto"/>
        <w:bottom w:val="none" w:sz="0" w:space="0" w:color="auto"/>
        <w:right w:val="none" w:sz="0" w:space="0" w:color="auto"/>
      </w:divBdr>
    </w:div>
    <w:div w:id="411313168">
      <w:bodyDiv w:val="1"/>
      <w:marLeft w:val="0"/>
      <w:marRight w:val="0"/>
      <w:marTop w:val="0"/>
      <w:marBottom w:val="0"/>
      <w:divBdr>
        <w:top w:val="none" w:sz="0" w:space="0" w:color="auto"/>
        <w:left w:val="none" w:sz="0" w:space="0" w:color="auto"/>
        <w:bottom w:val="none" w:sz="0" w:space="0" w:color="auto"/>
        <w:right w:val="none" w:sz="0" w:space="0" w:color="auto"/>
      </w:divBdr>
    </w:div>
    <w:div w:id="411393497">
      <w:bodyDiv w:val="1"/>
      <w:marLeft w:val="0"/>
      <w:marRight w:val="0"/>
      <w:marTop w:val="0"/>
      <w:marBottom w:val="0"/>
      <w:divBdr>
        <w:top w:val="none" w:sz="0" w:space="0" w:color="auto"/>
        <w:left w:val="none" w:sz="0" w:space="0" w:color="auto"/>
        <w:bottom w:val="none" w:sz="0" w:space="0" w:color="auto"/>
        <w:right w:val="none" w:sz="0" w:space="0" w:color="auto"/>
      </w:divBdr>
    </w:div>
    <w:div w:id="411439418">
      <w:bodyDiv w:val="1"/>
      <w:marLeft w:val="0"/>
      <w:marRight w:val="0"/>
      <w:marTop w:val="0"/>
      <w:marBottom w:val="0"/>
      <w:divBdr>
        <w:top w:val="none" w:sz="0" w:space="0" w:color="auto"/>
        <w:left w:val="none" w:sz="0" w:space="0" w:color="auto"/>
        <w:bottom w:val="none" w:sz="0" w:space="0" w:color="auto"/>
        <w:right w:val="none" w:sz="0" w:space="0" w:color="auto"/>
      </w:divBdr>
    </w:div>
    <w:div w:id="411515599">
      <w:bodyDiv w:val="1"/>
      <w:marLeft w:val="0"/>
      <w:marRight w:val="0"/>
      <w:marTop w:val="0"/>
      <w:marBottom w:val="0"/>
      <w:divBdr>
        <w:top w:val="none" w:sz="0" w:space="0" w:color="auto"/>
        <w:left w:val="none" w:sz="0" w:space="0" w:color="auto"/>
        <w:bottom w:val="none" w:sz="0" w:space="0" w:color="auto"/>
        <w:right w:val="none" w:sz="0" w:space="0" w:color="auto"/>
      </w:divBdr>
    </w:div>
    <w:div w:id="411587990">
      <w:bodyDiv w:val="1"/>
      <w:marLeft w:val="0"/>
      <w:marRight w:val="0"/>
      <w:marTop w:val="0"/>
      <w:marBottom w:val="0"/>
      <w:divBdr>
        <w:top w:val="none" w:sz="0" w:space="0" w:color="auto"/>
        <w:left w:val="none" w:sz="0" w:space="0" w:color="auto"/>
        <w:bottom w:val="none" w:sz="0" w:space="0" w:color="auto"/>
        <w:right w:val="none" w:sz="0" w:space="0" w:color="auto"/>
      </w:divBdr>
    </w:div>
    <w:div w:id="411704642">
      <w:bodyDiv w:val="1"/>
      <w:marLeft w:val="0"/>
      <w:marRight w:val="0"/>
      <w:marTop w:val="0"/>
      <w:marBottom w:val="0"/>
      <w:divBdr>
        <w:top w:val="none" w:sz="0" w:space="0" w:color="auto"/>
        <w:left w:val="none" w:sz="0" w:space="0" w:color="auto"/>
        <w:bottom w:val="none" w:sz="0" w:space="0" w:color="auto"/>
        <w:right w:val="none" w:sz="0" w:space="0" w:color="auto"/>
      </w:divBdr>
    </w:div>
    <w:div w:id="411777717">
      <w:bodyDiv w:val="1"/>
      <w:marLeft w:val="0"/>
      <w:marRight w:val="0"/>
      <w:marTop w:val="0"/>
      <w:marBottom w:val="0"/>
      <w:divBdr>
        <w:top w:val="none" w:sz="0" w:space="0" w:color="auto"/>
        <w:left w:val="none" w:sz="0" w:space="0" w:color="auto"/>
        <w:bottom w:val="none" w:sz="0" w:space="0" w:color="auto"/>
        <w:right w:val="none" w:sz="0" w:space="0" w:color="auto"/>
      </w:divBdr>
    </w:div>
    <w:div w:id="411851752">
      <w:bodyDiv w:val="1"/>
      <w:marLeft w:val="0"/>
      <w:marRight w:val="0"/>
      <w:marTop w:val="0"/>
      <w:marBottom w:val="0"/>
      <w:divBdr>
        <w:top w:val="none" w:sz="0" w:space="0" w:color="auto"/>
        <w:left w:val="none" w:sz="0" w:space="0" w:color="auto"/>
        <w:bottom w:val="none" w:sz="0" w:space="0" w:color="auto"/>
        <w:right w:val="none" w:sz="0" w:space="0" w:color="auto"/>
      </w:divBdr>
    </w:div>
    <w:div w:id="411975654">
      <w:bodyDiv w:val="1"/>
      <w:marLeft w:val="0"/>
      <w:marRight w:val="0"/>
      <w:marTop w:val="0"/>
      <w:marBottom w:val="0"/>
      <w:divBdr>
        <w:top w:val="none" w:sz="0" w:space="0" w:color="auto"/>
        <w:left w:val="none" w:sz="0" w:space="0" w:color="auto"/>
        <w:bottom w:val="none" w:sz="0" w:space="0" w:color="auto"/>
        <w:right w:val="none" w:sz="0" w:space="0" w:color="auto"/>
      </w:divBdr>
    </w:div>
    <w:div w:id="412094472">
      <w:bodyDiv w:val="1"/>
      <w:marLeft w:val="0"/>
      <w:marRight w:val="0"/>
      <w:marTop w:val="0"/>
      <w:marBottom w:val="0"/>
      <w:divBdr>
        <w:top w:val="none" w:sz="0" w:space="0" w:color="auto"/>
        <w:left w:val="none" w:sz="0" w:space="0" w:color="auto"/>
        <w:bottom w:val="none" w:sz="0" w:space="0" w:color="auto"/>
        <w:right w:val="none" w:sz="0" w:space="0" w:color="auto"/>
      </w:divBdr>
    </w:div>
    <w:div w:id="412165848">
      <w:bodyDiv w:val="1"/>
      <w:marLeft w:val="0"/>
      <w:marRight w:val="0"/>
      <w:marTop w:val="0"/>
      <w:marBottom w:val="0"/>
      <w:divBdr>
        <w:top w:val="none" w:sz="0" w:space="0" w:color="auto"/>
        <w:left w:val="none" w:sz="0" w:space="0" w:color="auto"/>
        <w:bottom w:val="none" w:sz="0" w:space="0" w:color="auto"/>
        <w:right w:val="none" w:sz="0" w:space="0" w:color="auto"/>
      </w:divBdr>
    </w:div>
    <w:div w:id="412244617">
      <w:bodyDiv w:val="1"/>
      <w:marLeft w:val="0"/>
      <w:marRight w:val="0"/>
      <w:marTop w:val="0"/>
      <w:marBottom w:val="0"/>
      <w:divBdr>
        <w:top w:val="none" w:sz="0" w:space="0" w:color="auto"/>
        <w:left w:val="none" w:sz="0" w:space="0" w:color="auto"/>
        <w:bottom w:val="none" w:sz="0" w:space="0" w:color="auto"/>
        <w:right w:val="none" w:sz="0" w:space="0" w:color="auto"/>
      </w:divBdr>
    </w:div>
    <w:div w:id="412317331">
      <w:bodyDiv w:val="1"/>
      <w:marLeft w:val="0"/>
      <w:marRight w:val="0"/>
      <w:marTop w:val="0"/>
      <w:marBottom w:val="0"/>
      <w:divBdr>
        <w:top w:val="none" w:sz="0" w:space="0" w:color="auto"/>
        <w:left w:val="none" w:sz="0" w:space="0" w:color="auto"/>
        <w:bottom w:val="none" w:sz="0" w:space="0" w:color="auto"/>
        <w:right w:val="none" w:sz="0" w:space="0" w:color="auto"/>
      </w:divBdr>
    </w:div>
    <w:div w:id="412358732">
      <w:bodyDiv w:val="1"/>
      <w:marLeft w:val="0"/>
      <w:marRight w:val="0"/>
      <w:marTop w:val="0"/>
      <w:marBottom w:val="0"/>
      <w:divBdr>
        <w:top w:val="none" w:sz="0" w:space="0" w:color="auto"/>
        <w:left w:val="none" w:sz="0" w:space="0" w:color="auto"/>
        <w:bottom w:val="none" w:sz="0" w:space="0" w:color="auto"/>
        <w:right w:val="none" w:sz="0" w:space="0" w:color="auto"/>
      </w:divBdr>
    </w:div>
    <w:div w:id="412361125">
      <w:bodyDiv w:val="1"/>
      <w:marLeft w:val="0"/>
      <w:marRight w:val="0"/>
      <w:marTop w:val="0"/>
      <w:marBottom w:val="0"/>
      <w:divBdr>
        <w:top w:val="none" w:sz="0" w:space="0" w:color="auto"/>
        <w:left w:val="none" w:sz="0" w:space="0" w:color="auto"/>
        <w:bottom w:val="none" w:sz="0" w:space="0" w:color="auto"/>
        <w:right w:val="none" w:sz="0" w:space="0" w:color="auto"/>
      </w:divBdr>
    </w:div>
    <w:div w:id="412436582">
      <w:bodyDiv w:val="1"/>
      <w:marLeft w:val="0"/>
      <w:marRight w:val="0"/>
      <w:marTop w:val="0"/>
      <w:marBottom w:val="0"/>
      <w:divBdr>
        <w:top w:val="none" w:sz="0" w:space="0" w:color="auto"/>
        <w:left w:val="none" w:sz="0" w:space="0" w:color="auto"/>
        <w:bottom w:val="none" w:sz="0" w:space="0" w:color="auto"/>
        <w:right w:val="none" w:sz="0" w:space="0" w:color="auto"/>
      </w:divBdr>
    </w:div>
    <w:div w:id="412438891">
      <w:bodyDiv w:val="1"/>
      <w:marLeft w:val="0"/>
      <w:marRight w:val="0"/>
      <w:marTop w:val="0"/>
      <w:marBottom w:val="0"/>
      <w:divBdr>
        <w:top w:val="none" w:sz="0" w:space="0" w:color="auto"/>
        <w:left w:val="none" w:sz="0" w:space="0" w:color="auto"/>
        <w:bottom w:val="none" w:sz="0" w:space="0" w:color="auto"/>
        <w:right w:val="none" w:sz="0" w:space="0" w:color="auto"/>
      </w:divBdr>
    </w:div>
    <w:div w:id="412581765">
      <w:bodyDiv w:val="1"/>
      <w:marLeft w:val="0"/>
      <w:marRight w:val="0"/>
      <w:marTop w:val="0"/>
      <w:marBottom w:val="0"/>
      <w:divBdr>
        <w:top w:val="none" w:sz="0" w:space="0" w:color="auto"/>
        <w:left w:val="none" w:sz="0" w:space="0" w:color="auto"/>
        <w:bottom w:val="none" w:sz="0" w:space="0" w:color="auto"/>
        <w:right w:val="none" w:sz="0" w:space="0" w:color="auto"/>
      </w:divBdr>
    </w:div>
    <w:div w:id="412627974">
      <w:bodyDiv w:val="1"/>
      <w:marLeft w:val="0"/>
      <w:marRight w:val="0"/>
      <w:marTop w:val="0"/>
      <w:marBottom w:val="0"/>
      <w:divBdr>
        <w:top w:val="none" w:sz="0" w:space="0" w:color="auto"/>
        <w:left w:val="none" w:sz="0" w:space="0" w:color="auto"/>
        <w:bottom w:val="none" w:sz="0" w:space="0" w:color="auto"/>
        <w:right w:val="none" w:sz="0" w:space="0" w:color="auto"/>
      </w:divBdr>
    </w:div>
    <w:div w:id="412970505">
      <w:bodyDiv w:val="1"/>
      <w:marLeft w:val="0"/>
      <w:marRight w:val="0"/>
      <w:marTop w:val="0"/>
      <w:marBottom w:val="0"/>
      <w:divBdr>
        <w:top w:val="none" w:sz="0" w:space="0" w:color="auto"/>
        <w:left w:val="none" w:sz="0" w:space="0" w:color="auto"/>
        <w:bottom w:val="none" w:sz="0" w:space="0" w:color="auto"/>
        <w:right w:val="none" w:sz="0" w:space="0" w:color="auto"/>
      </w:divBdr>
    </w:div>
    <w:div w:id="413011661">
      <w:bodyDiv w:val="1"/>
      <w:marLeft w:val="0"/>
      <w:marRight w:val="0"/>
      <w:marTop w:val="0"/>
      <w:marBottom w:val="0"/>
      <w:divBdr>
        <w:top w:val="none" w:sz="0" w:space="0" w:color="auto"/>
        <w:left w:val="none" w:sz="0" w:space="0" w:color="auto"/>
        <w:bottom w:val="none" w:sz="0" w:space="0" w:color="auto"/>
        <w:right w:val="none" w:sz="0" w:space="0" w:color="auto"/>
      </w:divBdr>
    </w:div>
    <w:div w:id="413090002">
      <w:bodyDiv w:val="1"/>
      <w:marLeft w:val="0"/>
      <w:marRight w:val="0"/>
      <w:marTop w:val="0"/>
      <w:marBottom w:val="0"/>
      <w:divBdr>
        <w:top w:val="none" w:sz="0" w:space="0" w:color="auto"/>
        <w:left w:val="none" w:sz="0" w:space="0" w:color="auto"/>
        <w:bottom w:val="none" w:sz="0" w:space="0" w:color="auto"/>
        <w:right w:val="none" w:sz="0" w:space="0" w:color="auto"/>
      </w:divBdr>
    </w:div>
    <w:div w:id="413090330">
      <w:bodyDiv w:val="1"/>
      <w:marLeft w:val="0"/>
      <w:marRight w:val="0"/>
      <w:marTop w:val="0"/>
      <w:marBottom w:val="0"/>
      <w:divBdr>
        <w:top w:val="none" w:sz="0" w:space="0" w:color="auto"/>
        <w:left w:val="none" w:sz="0" w:space="0" w:color="auto"/>
        <w:bottom w:val="none" w:sz="0" w:space="0" w:color="auto"/>
        <w:right w:val="none" w:sz="0" w:space="0" w:color="auto"/>
      </w:divBdr>
    </w:div>
    <w:div w:id="413279518">
      <w:bodyDiv w:val="1"/>
      <w:marLeft w:val="0"/>
      <w:marRight w:val="0"/>
      <w:marTop w:val="0"/>
      <w:marBottom w:val="0"/>
      <w:divBdr>
        <w:top w:val="none" w:sz="0" w:space="0" w:color="auto"/>
        <w:left w:val="none" w:sz="0" w:space="0" w:color="auto"/>
        <w:bottom w:val="none" w:sz="0" w:space="0" w:color="auto"/>
        <w:right w:val="none" w:sz="0" w:space="0" w:color="auto"/>
      </w:divBdr>
    </w:div>
    <w:div w:id="413279894">
      <w:bodyDiv w:val="1"/>
      <w:marLeft w:val="0"/>
      <w:marRight w:val="0"/>
      <w:marTop w:val="0"/>
      <w:marBottom w:val="0"/>
      <w:divBdr>
        <w:top w:val="none" w:sz="0" w:space="0" w:color="auto"/>
        <w:left w:val="none" w:sz="0" w:space="0" w:color="auto"/>
        <w:bottom w:val="none" w:sz="0" w:space="0" w:color="auto"/>
        <w:right w:val="none" w:sz="0" w:space="0" w:color="auto"/>
      </w:divBdr>
    </w:div>
    <w:div w:id="413553177">
      <w:bodyDiv w:val="1"/>
      <w:marLeft w:val="0"/>
      <w:marRight w:val="0"/>
      <w:marTop w:val="0"/>
      <w:marBottom w:val="0"/>
      <w:divBdr>
        <w:top w:val="none" w:sz="0" w:space="0" w:color="auto"/>
        <w:left w:val="none" w:sz="0" w:space="0" w:color="auto"/>
        <w:bottom w:val="none" w:sz="0" w:space="0" w:color="auto"/>
        <w:right w:val="none" w:sz="0" w:space="0" w:color="auto"/>
      </w:divBdr>
    </w:div>
    <w:div w:id="413553983">
      <w:bodyDiv w:val="1"/>
      <w:marLeft w:val="0"/>
      <w:marRight w:val="0"/>
      <w:marTop w:val="0"/>
      <w:marBottom w:val="0"/>
      <w:divBdr>
        <w:top w:val="none" w:sz="0" w:space="0" w:color="auto"/>
        <w:left w:val="none" w:sz="0" w:space="0" w:color="auto"/>
        <w:bottom w:val="none" w:sz="0" w:space="0" w:color="auto"/>
        <w:right w:val="none" w:sz="0" w:space="0" w:color="auto"/>
      </w:divBdr>
    </w:div>
    <w:div w:id="413623880">
      <w:bodyDiv w:val="1"/>
      <w:marLeft w:val="0"/>
      <w:marRight w:val="0"/>
      <w:marTop w:val="0"/>
      <w:marBottom w:val="0"/>
      <w:divBdr>
        <w:top w:val="none" w:sz="0" w:space="0" w:color="auto"/>
        <w:left w:val="none" w:sz="0" w:space="0" w:color="auto"/>
        <w:bottom w:val="none" w:sz="0" w:space="0" w:color="auto"/>
        <w:right w:val="none" w:sz="0" w:space="0" w:color="auto"/>
      </w:divBdr>
    </w:div>
    <w:div w:id="413626708">
      <w:bodyDiv w:val="1"/>
      <w:marLeft w:val="0"/>
      <w:marRight w:val="0"/>
      <w:marTop w:val="0"/>
      <w:marBottom w:val="0"/>
      <w:divBdr>
        <w:top w:val="none" w:sz="0" w:space="0" w:color="auto"/>
        <w:left w:val="none" w:sz="0" w:space="0" w:color="auto"/>
        <w:bottom w:val="none" w:sz="0" w:space="0" w:color="auto"/>
        <w:right w:val="none" w:sz="0" w:space="0" w:color="auto"/>
      </w:divBdr>
    </w:div>
    <w:div w:id="413745414">
      <w:bodyDiv w:val="1"/>
      <w:marLeft w:val="0"/>
      <w:marRight w:val="0"/>
      <w:marTop w:val="0"/>
      <w:marBottom w:val="0"/>
      <w:divBdr>
        <w:top w:val="none" w:sz="0" w:space="0" w:color="auto"/>
        <w:left w:val="none" w:sz="0" w:space="0" w:color="auto"/>
        <w:bottom w:val="none" w:sz="0" w:space="0" w:color="auto"/>
        <w:right w:val="none" w:sz="0" w:space="0" w:color="auto"/>
      </w:divBdr>
    </w:div>
    <w:div w:id="413820129">
      <w:bodyDiv w:val="1"/>
      <w:marLeft w:val="0"/>
      <w:marRight w:val="0"/>
      <w:marTop w:val="0"/>
      <w:marBottom w:val="0"/>
      <w:divBdr>
        <w:top w:val="none" w:sz="0" w:space="0" w:color="auto"/>
        <w:left w:val="none" w:sz="0" w:space="0" w:color="auto"/>
        <w:bottom w:val="none" w:sz="0" w:space="0" w:color="auto"/>
        <w:right w:val="none" w:sz="0" w:space="0" w:color="auto"/>
      </w:divBdr>
    </w:div>
    <w:div w:id="413939819">
      <w:bodyDiv w:val="1"/>
      <w:marLeft w:val="0"/>
      <w:marRight w:val="0"/>
      <w:marTop w:val="0"/>
      <w:marBottom w:val="0"/>
      <w:divBdr>
        <w:top w:val="none" w:sz="0" w:space="0" w:color="auto"/>
        <w:left w:val="none" w:sz="0" w:space="0" w:color="auto"/>
        <w:bottom w:val="none" w:sz="0" w:space="0" w:color="auto"/>
        <w:right w:val="none" w:sz="0" w:space="0" w:color="auto"/>
      </w:divBdr>
    </w:div>
    <w:div w:id="414009219">
      <w:bodyDiv w:val="1"/>
      <w:marLeft w:val="0"/>
      <w:marRight w:val="0"/>
      <w:marTop w:val="0"/>
      <w:marBottom w:val="0"/>
      <w:divBdr>
        <w:top w:val="none" w:sz="0" w:space="0" w:color="auto"/>
        <w:left w:val="none" w:sz="0" w:space="0" w:color="auto"/>
        <w:bottom w:val="none" w:sz="0" w:space="0" w:color="auto"/>
        <w:right w:val="none" w:sz="0" w:space="0" w:color="auto"/>
      </w:divBdr>
    </w:div>
    <w:div w:id="414086350">
      <w:bodyDiv w:val="1"/>
      <w:marLeft w:val="0"/>
      <w:marRight w:val="0"/>
      <w:marTop w:val="0"/>
      <w:marBottom w:val="0"/>
      <w:divBdr>
        <w:top w:val="none" w:sz="0" w:space="0" w:color="auto"/>
        <w:left w:val="none" w:sz="0" w:space="0" w:color="auto"/>
        <w:bottom w:val="none" w:sz="0" w:space="0" w:color="auto"/>
        <w:right w:val="none" w:sz="0" w:space="0" w:color="auto"/>
      </w:divBdr>
    </w:div>
    <w:div w:id="414135058">
      <w:bodyDiv w:val="1"/>
      <w:marLeft w:val="0"/>
      <w:marRight w:val="0"/>
      <w:marTop w:val="0"/>
      <w:marBottom w:val="0"/>
      <w:divBdr>
        <w:top w:val="none" w:sz="0" w:space="0" w:color="auto"/>
        <w:left w:val="none" w:sz="0" w:space="0" w:color="auto"/>
        <w:bottom w:val="none" w:sz="0" w:space="0" w:color="auto"/>
        <w:right w:val="none" w:sz="0" w:space="0" w:color="auto"/>
      </w:divBdr>
    </w:div>
    <w:div w:id="414212128">
      <w:bodyDiv w:val="1"/>
      <w:marLeft w:val="0"/>
      <w:marRight w:val="0"/>
      <w:marTop w:val="0"/>
      <w:marBottom w:val="0"/>
      <w:divBdr>
        <w:top w:val="none" w:sz="0" w:space="0" w:color="auto"/>
        <w:left w:val="none" w:sz="0" w:space="0" w:color="auto"/>
        <w:bottom w:val="none" w:sz="0" w:space="0" w:color="auto"/>
        <w:right w:val="none" w:sz="0" w:space="0" w:color="auto"/>
      </w:divBdr>
    </w:div>
    <w:div w:id="414280216">
      <w:bodyDiv w:val="1"/>
      <w:marLeft w:val="0"/>
      <w:marRight w:val="0"/>
      <w:marTop w:val="0"/>
      <w:marBottom w:val="0"/>
      <w:divBdr>
        <w:top w:val="none" w:sz="0" w:space="0" w:color="auto"/>
        <w:left w:val="none" w:sz="0" w:space="0" w:color="auto"/>
        <w:bottom w:val="none" w:sz="0" w:space="0" w:color="auto"/>
        <w:right w:val="none" w:sz="0" w:space="0" w:color="auto"/>
      </w:divBdr>
    </w:div>
    <w:div w:id="414280682">
      <w:bodyDiv w:val="1"/>
      <w:marLeft w:val="0"/>
      <w:marRight w:val="0"/>
      <w:marTop w:val="0"/>
      <w:marBottom w:val="0"/>
      <w:divBdr>
        <w:top w:val="none" w:sz="0" w:space="0" w:color="auto"/>
        <w:left w:val="none" w:sz="0" w:space="0" w:color="auto"/>
        <w:bottom w:val="none" w:sz="0" w:space="0" w:color="auto"/>
        <w:right w:val="none" w:sz="0" w:space="0" w:color="auto"/>
      </w:divBdr>
    </w:div>
    <w:div w:id="414321957">
      <w:bodyDiv w:val="1"/>
      <w:marLeft w:val="0"/>
      <w:marRight w:val="0"/>
      <w:marTop w:val="0"/>
      <w:marBottom w:val="0"/>
      <w:divBdr>
        <w:top w:val="none" w:sz="0" w:space="0" w:color="auto"/>
        <w:left w:val="none" w:sz="0" w:space="0" w:color="auto"/>
        <w:bottom w:val="none" w:sz="0" w:space="0" w:color="auto"/>
        <w:right w:val="none" w:sz="0" w:space="0" w:color="auto"/>
      </w:divBdr>
    </w:div>
    <w:div w:id="414322596">
      <w:bodyDiv w:val="1"/>
      <w:marLeft w:val="0"/>
      <w:marRight w:val="0"/>
      <w:marTop w:val="0"/>
      <w:marBottom w:val="0"/>
      <w:divBdr>
        <w:top w:val="none" w:sz="0" w:space="0" w:color="auto"/>
        <w:left w:val="none" w:sz="0" w:space="0" w:color="auto"/>
        <w:bottom w:val="none" w:sz="0" w:space="0" w:color="auto"/>
        <w:right w:val="none" w:sz="0" w:space="0" w:color="auto"/>
      </w:divBdr>
    </w:div>
    <w:div w:id="414399025">
      <w:bodyDiv w:val="1"/>
      <w:marLeft w:val="0"/>
      <w:marRight w:val="0"/>
      <w:marTop w:val="0"/>
      <w:marBottom w:val="0"/>
      <w:divBdr>
        <w:top w:val="none" w:sz="0" w:space="0" w:color="auto"/>
        <w:left w:val="none" w:sz="0" w:space="0" w:color="auto"/>
        <w:bottom w:val="none" w:sz="0" w:space="0" w:color="auto"/>
        <w:right w:val="none" w:sz="0" w:space="0" w:color="auto"/>
      </w:divBdr>
    </w:div>
    <w:div w:id="414405069">
      <w:bodyDiv w:val="1"/>
      <w:marLeft w:val="0"/>
      <w:marRight w:val="0"/>
      <w:marTop w:val="0"/>
      <w:marBottom w:val="0"/>
      <w:divBdr>
        <w:top w:val="none" w:sz="0" w:space="0" w:color="auto"/>
        <w:left w:val="none" w:sz="0" w:space="0" w:color="auto"/>
        <w:bottom w:val="none" w:sz="0" w:space="0" w:color="auto"/>
        <w:right w:val="none" w:sz="0" w:space="0" w:color="auto"/>
      </w:divBdr>
    </w:div>
    <w:div w:id="414518285">
      <w:bodyDiv w:val="1"/>
      <w:marLeft w:val="0"/>
      <w:marRight w:val="0"/>
      <w:marTop w:val="0"/>
      <w:marBottom w:val="0"/>
      <w:divBdr>
        <w:top w:val="none" w:sz="0" w:space="0" w:color="auto"/>
        <w:left w:val="none" w:sz="0" w:space="0" w:color="auto"/>
        <w:bottom w:val="none" w:sz="0" w:space="0" w:color="auto"/>
        <w:right w:val="none" w:sz="0" w:space="0" w:color="auto"/>
      </w:divBdr>
    </w:div>
    <w:div w:id="414740674">
      <w:bodyDiv w:val="1"/>
      <w:marLeft w:val="0"/>
      <w:marRight w:val="0"/>
      <w:marTop w:val="0"/>
      <w:marBottom w:val="0"/>
      <w:divBdr>
        <w:top w:val="none" w:sz="0" w:space="0" w:color="auto"/>
        <w:left w:val="none" w:sz="0" w:space="0" w:color="auto"/>
        <w:bottom w:val="none" w:sz="0" w:space="0" w:color="auto"/>
        <w:right w:val="none" w:sz="0" w:space="0" w:color="auto"/>
      </w:divBdr>
    </w:div>
    <w:div w:id="414981239">
      <w:bodyDiv w:val="1"/>
      <w:marLeft w:val="0"/>
      <w:marRight w:val="0"/>
      <w:marTop w:val="0"/>
      <w:marBottom w:val="0"/>
      <w:divBdr>
        <w:top w:val="none" w:sz="0" w:space="0" w:color="auto"/>
        <w:left w:val="none" w:sz="0" w:space="0" w:color="auto"/>
        <w:bottom w:val="none" w:sz="0" w:space="0" w:color="auto"/>
        <w:right w:val="none" w:sz="0" w:space="0" w:color="auto"/>
      </w:divBdr>
    </w:div>
    <w:div w:id="415057007">
      <w:bodyDiv w:val="1"/>
      <w:marLeft w:val="0"/>
      <w:marRight w:val="0"/>
      <w:marTop w:val="0"/>
      <w:marBottom w:val="0"/>
      <w:divBdr>
        <w:top w:val="none" w:sz="0" w:space="0" w:color="auto"/>
        <w:left w:val="none" w:sz="0" w:space="0" w:color="auto"/>
        <w:bottom w:val="none" w:sz="0" w:space="0" w:color="auto"/>
        <w:right w:val="none" w:sz="0" w:space="0" w:color="auto"/>
      </w:divBdr>
    </w:div>
    <w:div w:id="415058756">
      <w:bodyDiv w:val="1"/>
      <w:marLeft w:val="0"/>
      <w:marRight w:val="0"/>
      <w:marTop w:val="0"/>
      <w:marBottom w:val="0"/>
      <w:divBdr>
        <w:top w:val="none" w:sz="0" w:space="0" w:color="auto"/>
        <w:left w:val="none" w:sz="0" w:space="0" w:color="auto"/>
        <w:bottom w:val="none" w:sz="0" w:space="0" w:color="auto"/>
        <w:right w:val="none" w:sz="0" w:space="0" w:color="auto"/>
      </w:divBdr>
    </w:div>
    <w:div w:id="415059072">
      <w:bodyDiv w:val="1"/>
      <w:marLeft w:val="0"/>
      <w:marRight w:val="0"/>
      <w:marTop w:val="0"/>
      <w:marBottom w:val="0"/>
      <w:divBdr>
        <w:top w:val="none" w:sz="0" w:space="0" w:color="auto"/>
        <w:left w:val="none" w:sz="0" w:space="0" w:color="auto"/>
        <w:bottom w:val="none" w:sz="0" w:space="0" w:color="auto"/>
        <w:right w:val="none" w:sz="0" w:space="0" w:color="auto"/>
      </w:divBdr>
    </w:div>
    <w:div w:id="415060059">
      <w:bodyDiv w:val="1"/>
      <w:marLeft w:val="0"/>
      <w:marRight w:val="0"/>
      <w:marTop w:val="0"/>
      <w:marBottom w:val="0"/>
      <w:divBdr>
        <w:top w:val="none" w:sz="0" w:space="0" w:color="auto"/>
        <w:left w:val="none" w:sz="0" w:space="0" w:color="auto"/>
        <w:bottom w:val="none" w:sz="0" w:space="0" w:color="auto"/>
        <w:right w:val="none" w:sz="0" w:space="0" w:color="auto"/>
      </w:divBdr>
    </w:div>
    <w:div w:id="415127568">
      <w:bodyDiv w:val="1"/>
      <w:marLeft w:val="0"/>
      <w:marRight w:val="0"/>
      <w:marTop w:val="0"/>
      <w:marBottom w:val="0"/>
      <w:divBdr>
        <w:top w:val="none" w:sz="0" w:space="0" w:color="auto"/>
        <w:left w:val="none" w:sz="0" w:space="0" w:color="auto"/>
        <w:bottom w:val="none" w:sz="0" w:space="0" w:color="auto"/>
        <w:right w:val="none" w:sz="0" w:space="0" w:color="auto"/>
      </w:divBdr>
    </w:div>
    <w:div w:id="415203095">
      <w:bodyDiv w:val="1"/>
      <w:marLeft w:val="0"/>
      <w:marRight w:val="0"/>
      <w:marTop w:val="0"/>
      <w:marBottom w:val="0"/>
      <w:divBdr>
        <w:top w:val="none" w:sz="0" w:space="0" w:color="auto"/>
        <w:left w:val="none" w:sz="0" w:space="0" w:color="auto"/>
        <w:bottom w:val="none" w:sz="0" w:space="0" w:color="auto"/>
        <w:right w:val="none" w:sz="0" w:space="0" w:color="auto"/>
      </w:divBdr>
    </w:div>
    <w:div w:id="415245369">
      <w:bodyDiv w:val="1"/>
      <w:marLeft w:val="0"/>
      <w:marRight w:val="0"/>
      <w:marTop w:val="0"/>
      <w:marBottom w:val="0"/>
      <w:divBdr>
        <w:top w:val="none" w:sz="0" w:space="0" w:color="auto"/>
        <w:left w:val="none" w:sz="0" w:space="0" w:color="auto"/>
        <w:bottom w:val="none" w:sz="0" w:space="0" w:color="auto"/>
        <w:right w:val="none" w:sz="0" w:space="0" w:color="auto"/>
      </w:divBdr>
    </w:div>
    <w:div w:id="415253722">
      <w:bodyDiv w:val="1"/>
      <w:marLeft w:val="0"/>
      <w:marRight w:val="0"/>
      <w:marTop w:val="0"/>
      <w:marBottom w:val="0"/>
      <w:divBdr>
        <w:top w:val="none" w:sz="0" w:space="0" w:color="auto"/>
        <w:left w:val="none" w:sz="0" w:space="0" w:color="auto"/>
        <w:bottom w:val="none" w:sz="0" w:space="0" w:color="auto"/>
        <w:right w:val="none" w:sz="0" w:space="0" w:color="auto"/>
      </w:divBdr>
    </w:div>
    <w:div w:id="415321107">
      <w:bodyDiv w:val="1"/>
      <w:marLeft w:val="0"/>
      <w:marRight w:val="0"/>
      <w:marTop w:val="0"/>
      <w:marBottom w:val="0"/>
      <w:divBdr>
        <w:top w:val="none" w:sz="0" w:space="0" w:color="auto"/>
        <w:left w:val="none" w:sz="0" w:space="0" w:color="auto"/>
        <w:bottom w:val="none" w:sz="0" w:space="0" w:color="auto"/>
        <w:right w:val="none" w:sz="0" w:space="0" w:color="auto"/>
      </w:divBdr>
    </w:div>
    <w:div w:id="415444534">
      <w:bodyDiv w:val="1"/>
      <w:marLeft w:val="0"/>
      <w:marRight w:val="0"/>
      <w:marTop w:val="0"/>
      <w:marBottom w:val="0"/>
      <w:divBdr>
        <w:top w:val="none" w:sz="0" w:space="0" w:color="auto"/>
        <w:left w:val="none" w:sz="0" w:space="0" w:color="auto"/>
        <w:bottom w:val="none" w:sz="0" w:space="0" w:color="auto"/>
        <w:right w:val="none" w:sz="0" w:space="0" w:color="auto"/>
      </w:divBdr>
    </w:div>
    <w:div w:id="415516641">
      <w:bodyDiv w:val="1"/>
      <w:marLeft w:val="0"/>
      <w:marRight w:val="0"/>
      <w:marTop w:val="0"/>
      <w:marBottom w:val="0"/>
      <w:divBdr>
        <w:top w:val="none" w:sz="0" w:space="0" w:color="auto"/>
        <w:left w:val="none" w:sz="0" w:space="0" w:color="auto"/>
        <w:bottom w:val="none" w:sz="0" w:space="0" w:color="auto"/>
        <w:right w:val="none" w:sz="0" w:space="0" w:color="auto"/>
      </w:divBdr>
    </w:div>
    <w:div w:id="415516998">
      <w:bodyDiv w:val="1"/>
      <w:marLeft w:val="0"/>
      <w:marRight w:val="0"/>
      <w:marTop w:val="0"/>
      <w:marBottom w:val="0"/>
      <w:divBdr>
        <w:top w:val="none" w:sz="0" w:space="0" w:color="auto"/>
        <w:left w:val="none" w:sz="0" w:space="0" w:color="auto"/>
        <w:bottom w:val="none" w:sz="0" w:space="0" w:color="auto"/>
        <w:right w:val="none" w:sz="0" w:space="0" w:color="auto"/>
      </w:divBdr>
    </w:div>
    <w:div w:id="415564623">
      <w:bodyDiv w:val="1"/>
      <w:marLeft w:val="0"/>
      <w:marRight w:val="0"/>
      <w:marTop w:val="0"/>
      <w:marBottom w:val="0"/>
      <w:divBdr>
        <w:top w:val="none" w:sz="0" w:space="0" w:color="auto"/>
        <w:left w:val="none" w:sz="0" w:space="0" w:color="auto"/>
        <w:bottom w:val="none" w:sz="0" w:space="0" w:color="auto"/>
        <w:right w:val="none" w:sz="0" w:space="0" w:color="auto"/>
      </w:divBdr>
    </w:div>
    <w:div w:id="415588374">
      <w:bodyDiv w:val="1"/>
      <w:marLeft w:val="0"/>
      <w:marRight w:val="0"/>
      <w:marTop w:val="0"/>
      <w:marBottom w:val="0"/>
      <w:divBdr>
        <w:top w:val="none" w:sz="0" w:space="0" w:color="auto"/>
        <w:left w:val="none" w:sz="0" w:space="0" w:color="auto"/>
        <w:bottom w:val="none" w:sz="0" w:space="0" w:color="auto"/>
        <w:right w:val="none" w:sz="0" w:space="0" w:color="auto"/>
      </w:divBdr>
    </w:div>
    <w:div w:id="415639489">
      <w:bodyDiv w:val="1"/>
      <w:marLeft w:val="0"/>
      <w:marRight w:val="0"/>
      <w:marTop w:val="0"/>
      <w:marBottom w:val="0"/>
      <w:divBdr>
        <w:top w:val="none" w:sz="0" w:space="0" w:color="auto"/>
        <w:left w:val="none" w:sz="0" w:space="0" w:color="auto"/>
        <w:bottom w:val="none" w:sz="0" w:space="0" w:color="auto"/>
        <w:right w:val="none" w:sz="0" w:space="0" w:color="auto"/>
      </w:divBdr>
    </w:div>
    <w:div w:id="415707174">
      <w:bodyDiv w:val="1"/>
      <w:marLeft w:val="0"/>
      <w:marRight w:val="0"/>
      <w:marTop w:val="0"/>
      <w:marBottom w:val="0"/>
      <w:divBdr>
        <w:top w:val="none" w:sz="0" w:space="0" w:color="auto"/>
        <w:left w:val="none" w:sz="0" w:space="0" w:color="auto"/>
        <w:bottom w:val="none" w:sz="0" w:space="0" w:color="auto"/>
        <w:right w:val="none" w:sz="0" w:space="0" w:color="auto"/>
      </w:divBdr>
    </w:div>
    <w:div w:id="415710346">
      <w:bodyDiv w:val="1"/>
      <w:marLeft w:val="0"/>
      <w:marRight w:val="0"/>
      <w:marTop w:val="0"/>
      <w:marBottom w:val="0"/>
      <w:divBdr>
        <w:top w:val="none" w:sz="0" w:space="0" w:color="auto"/>
        <w:left w:val="none" w:sz="0" w:space="0" w:color="auto"/>
        <w:bottom w:val="none" w:sz="0" w:space="0" w:color="auto"/>
        <w:right w:val="none" w:sz="0" w:space="0" w:color="auto"/>
      </w:divBdr>
    </w:div>
    <w:div w:id="415830180">
      <w:bodyDiv w:val="1"/>
      <w:marLeft w:val="0"/>
      <w:marRight w:val="0"/>
      <w:marTop w:val="0"/>
      <w:marBottom w:val="0"/>
      <w:divBdr>
        <w:top w:val="none" w:sz="0" w:space="0" w:color="auto"/>
        <w:left w:val="none" w:sz="0" w:space="0" w:color="auto"/>
        <w:bottom w:val="none" w:sz="0" w:space="0" w:color="auto"/>
        <w:right w:val="none" w:sz="0" w:space="0" w:color="auto"/>
      </w:divBdr>
    </w:div>
    <w:div w:id="415902732">
      <w:bodyDiv w:val="1"/>
      <w:marLeft w:val="0"/>
      <w:marRight w:val="0"/>
      <w:marTop w:val="0"/>
      <w:marBottom w:val="0"/>
      <w:divBdr>
        <w:top w:val="none" w:sz="0" w:space="0" w:color="auto"/>
        <w:left w:val="none" w:sz="0" w:space="0" w:color="auto"/>
        <w:bottom w:val="none" w:sz="0" w:space="0" w:color="auto"/>
        <w:right w:val="none" w:sz="0" w:space="0" w:color="auto"/>
      </w:divBdr>
    </w:div>
    <w:div w:id="415982931">
      <w:bodyDiv w:val="1"/>
      <w:marLeft w:val="0"/>
      <w:marRight w:val="0"/>
      <w:marTop w:val="0"/>
      <w:marBottom w:val="0"/>
      <w:divBdr>
        <w:top w:val="none" w:sz="0" w:space="0" w:color="auto"/>
        <w:left w:val="none" w:sz="0" w:space="0" w:color="auto"/>
        <w:bottom w:val="none" w:sz="0" w:space="0" w:color="auto"/>
        <w:right w:val="none" w:sz="0" w:space="0" w:color="auto"/>
      </w:divBdr>
    </w:div>
    <w:div w:id="416176027">
      <w:bodyDiv w:val="1"/>
      <w:marLeft w:val="0"/>
      <w:marRight w:val="0"/>
      <w:marTop w:val="0"/>
      <w:marBottom w:val="0"/>
      <w:divBdr>
        <w:top w:val="none" w:sz="0" w:space="0" w:color="auto"/>
        <w:left w:val="none" w:sz="0" w:space="0" w:color="auto"/>
        <w:bottom w:val="none" w:sz="0" w:space="0" w:color="auto"/>
        <w:right w:val="none" w:sz="0" w:space="0" w:color="auto"/>
      </w:divBdr>
    </w:div>
    <w:div w:id="416290640">
      <w:bodyDiv w:val="1"/>
      <w:marLeft w:val="0"/>
      <w:marRight w:val="0"/>
      <w:marTop w:val="0"/>
      <w:marBottom w:val="0"/>
      <w:divBdr>
        <w:top w:val="none" w:sz="0" w:space="0" w:color="auto"/>
        <w:left w:val="none" w:sz="0" w:space="0" w:color="auto"/>
        <w:bottom w:val="none" w:sz="0" w:space="0" w:color="auto"/>
        <w:right w:val="none" w:sz="0" w:space="0" w:color="auto"/>
      </w:divBdr>
    </w:div>
    <w:div w:id="416294760">
      <w:bodyDiv w:val="1"/>
      <w:marLeft w:val="0"/>
      <w:marRight w:val="0"/>
      <w:marTop w:val="0"/>
      <w:marBottom w:val="0"/>
      <w:divBdr>
        <w:top w:val="none" w:sz="0" w:space="0" w:color="auto"/>
        <w:left w:val="none" w:sz="0" w:space="0" w:color="auto"/>
        <w:bottom w:val="none" w:sz="0" w:space="0" w:color="auto"/>
        <w:right w:val="none" w:sz="0" w:space="0" w:color="auto"/>
      </w:divBdr>
    </w:div>
    <w:div w:id="416484054">
      <w:bodyDiv w:val="1"/>
      <w:marLeft w:val="0"/>
      <w:marRight w:val="0"/>
      <w:marTop w:val="0"/>
      <w:marBottom w:val="0"/>
      <w:divBdr>
        <w:top w:val="none" w:sz="0" w:space="0" w:color="auto"/>
        <w:left w:val="none" w:sz="0" w:space="0" w:color="auto"/>
        <w:bottom w:val="none" w:sz="0" w:space="0" w:color="auto"/>
        <w:right w:val="none" w:sz="0" w:space="0" w:color="auto"/>
      </w:divBdr>
    </w:div>
    <w:div w:id="416487050">
      <w:bodyDiv w:val="1"/>
      <w:marLeft w:val="0"/>
      <w:marRight w:val="0"/>
      <w:marTop w:val="0"/>
      <w:marBottom w:val="0"/>
      <w:divBdr>
        <w:top w:val="none" w:sz="0" w:space="0" w:color="auto"/>
        <w:left w:val="none" w:sz="0" w:space="0" w:color="auto"/>
        <w:bottom w:val="none" w:sz="0" w:space="0" w:color="auto"/>
        <w:right w:val="none" w:sz="0" w:space="0" w:color="auto"/>
      </w:divBdr>
    </w:div>
    <w:div w:id="416512545">
      <w:bodyDiv w:val="1"/>
      <w:marLeft w:val="0"/>
      <w:marRight w:val="0"/>
      <w:marTop w:val="0"/>
      <w:marBottom w:val="0"/>
      <w:divBdr>
        <w:top w:val="none" w:sz="0" w:space="0" w:color="auto"/>
        <w:left w:val="none" w:sz="0" w:space="0" w:color="auto"/>
        <w:bottom w:val="none" w:sz="0" w:space="0" w:color="auto"/>
        <w:right w:val="none" w:sz="0" w:space="0" w:color="auto"/>
      </w:divBdr>
    </w:div>
    <w:div w:id="416707194">
      <w:bodyDiv w:val="1"/>
      <w:marLeft w:val="0"/>
      <w:marRight w:val="0"/>
      <w:marTop w:val="0"/>
      <w:marBottom w:val="0"/>
      <w:divBdr>
        <w:top w:val="none" w:sz="0" w:space="0" w:color="auto"/>
        <w:left w:val="none" w:sz="0" w:space="0" w:color="auto"/>
        <w:bottom w:val="none" w:sz="0" w:space="0" w:color="auto"/>
        <w:right w:val="none" w:sz="0" w:space="0" w:color="auto"/>
      </w:divBdr>
    </w:div>
    <w:div w:id="416828025">
      <w:bodyDiv w:val="1"/>
      <w:marLeft w:val="0"/>
      <w:marRight w:val="0"/>
      <w:marTop w:val="0"/>
      <w:marBottom w:val="0"/>
      <w:divBdr>
        <w:top w:val="none" w:sz="0" w:space="0" w:color="auto"/>
        <w:left w:val="none" w:sz="0" w:space="0" w:color="auto"/>
        <w:bottom w:val="none" w:sz="0" w:space="0" w:color="auto"/>
        <w:right w:val="none" w:sz="0" w:space="0" w:color="auto"/>
      </w:divBdr>
    </w:div>
    <w:div w:id="416906946">
      <w:bodyDiv w:val="1"/>
      <w:marLeft w:val="0"/>
      <w:marRight w:val="0"/>
      <w:marTop w:val="0"/>
      <w:marBottom w:val="0"/>
      <w:divBdr>
        <w:top w:val="none" w:sz="0" w:space="0" w:color="auto"/>
        <w:left w:val="none" w:sz="0" w:space="0" w:color="auto"/>
        <w:bottom w:val="none" w:sz="0" w:space="0" w:color="auto"/>
        <w:right w:val="none" w:sz="0" w:space="0" w:color="auto"/>
      </w:divBdr>
    </w:div>
    <w:div w:id="417139572">
      <w:bodyDiv w:val="1"/>
      <w:marLeft w:val="0"/>
      <w:marRight w:val="0"/>
      <w:marTop w:val="0"/>
      <w:marBottom w:val="0"/>
      <w:divBdr>
        <w:top w:val="none" w:sz="0" w:space="0" w:color="auto"/>
        <w:left w:val="none" w:sz="0" w:space="0" w:color="auto"/>
        <w:bottom w:val="none" w:sz="0" w:space="0" w:color="auto"/>
        <w:right w:val="none" w:sz="0" w:space="0" w:color="auto"/>
      </w:divBdr>
    </w:div>
    <w:div w:id="417143872">
      <w:bodyDiv w:val="1"/>
      <w:marLeft w:val="0"/>
      <w:marRight w:val="0"/>
      <w:marTop w:val="0"/>
      <w:marBottom w:val="0"/>
      <w:divBdr>
        <w:top w:val="none" w:sz="0" w:space="0" w:color="auto"/>
        <w:left w:val="none" w:sz="0" w:space="0" w:color="auto"/>
        <w:bottom w:val="none" w:sz="0" w:space="0" w:color="auto"/>
        <w:right w:val="none" w:sz="0" w:space="0" w:color="auto"/>
      </w:divBdr>
    </w:div>
    <w:div w:id="417362422">
      <w:bodyDiv w:val="1"/>
      <w:marLeft w:val="0"/>
      <w:marRight w:val="0"/>
      <w:marTop w:val="0"/>
      <w:marBottom w:val="0"/>
      <w:divBdr>
        <w:top w:val="none" w:sz="0" w:space="0" w:color="auto"/>
        <w:left w:val="none" w:sz="0" w:space="0" w:color="auto"/>
        <w:bottom w:val="none" w:sz="0" w:space="0" w:color="auto"/>
        <w:right w:val="none" w:sz="0" w:space="0" w:color="auto"/>
      </w:divBdr>
    </w:div>
    <w:div w:id="417363733">
      <w:bodyDiv w:val="1"/>
      <w:marLeft w:val="0"/>
      <w:marRight w:val="0"/>
      <w:marTop w:val="0"/>
      <w:marBottom w:val="0"/>
      <w:divBdr>
        <w:top w:val="none" w:sz="0" w:space="0" w:color="auto"/>
        <w:left w:val="none" w:sz="0" w:space="0" w:color="auto"/>
        <w:bottom w:val="none" w:sz="0" w:space="0" w:color="auto"/>
        <w:right w:val="none" w:sz="0" w:space="0" w:color="auto"/>
      </w:divBdr>
    </w:div>
    <w:div w:id="417404524">
      <w:bodyDiv w:val="1"/>
      <w:marLeft w:val="0"/>
      <w:marRight w:val="0"/>
      <w:marTop w:val="0"/>
      <w:marBottom w:val="0"/>
      <w:divBdr>
        <w:top w:val="none" w:sz="0" w:space="0" w:color="auto"/>
        <w:left w:val="none" w:sz="0" w:space="0" w:color="auto"/>
        <w:bottom w:val="none" w:sz="0" w:space="0" w:color="auto"/>
        <w:right w:val="none" w:sz="0" w:space="0" w:color="auto"/>
      </w:divBdr>
    </w:div>
    <w:div w:id="417482206">
      <w:bodyDiv w:val="1"/>
      <w:marLeft w:val="0"/>
      <w:marRight w:val="0"/>
      <w:marTop w:val="0"/>
      <w:marBottom w:val="0"/>
      <w:divBdr>
        <w:top w:val="none" w:sz="0" w:space="0" w:color="auto"/>
        <w:left w:val="none" w:sz="0" w:space="0" w:color="auto"/>
        <w:bottom w:val="none" w:sz="0" w:space="0" w:color="auto"/>
        <w:right w:val="none" w:sz="0" w:space="0" w:color="auto"/>
      </w:divBdr>
    </w:div>
    <w:div w:id="417601342">
      <w:bodyDiv w:val="1"/>
      <w:marLeft w:val="0"/>
      <w:marRight w:val="0"/>
      <w:marTop w:val="0"/>
      <w:marBottom w:val="0"/>
      <w:divBdr>
        <w:top w:val="none" w:sz="0" w:space="0" w:color="auto"/>
        <w:left w:val="none" w:sz="0" w:space="0" w:color="auto"/>
        <w:bottom w:val="none" w:sz="0" w:space="0" w:color="auto"/>
        <w:right w:val="none" w:sz="0" w:space="0" w:color="auto"/>
      </w:divBdr>
    </w:div>
    <w:div w:id="417752736">
      <w:bodyDiv w:val="1"/>
      <w:marLeft w:val="0"/>
      <w:marRight w:val="0"/>
      <w:marTop w:val="0"/>
      <w:marBottom w:val="0"/>
      <w:divBdr>
        <w:top w:val="none" w:sz="0" w:space="0" w:color="auto"/>
        <w:left w:val="none" w:sz="0" w:space="0" w:color="auto"/>
        <w:bottom w:val="none" w:sz="0" w:space="0" w:color="auto"/>
        <w:right w:val="none" w:sz="0" w:space="0" w:color="auto"/>
      </w:divBdr>
    </w:div>
    <w:div w:id="417753715">
      <w:bodyDiv w:val="1"/>
      <w:marLeft w:val="0"/>
      <w:marRight w:val="0"/>
      <w:marTop w:val="0"/>
      <w:marBottom w:val="0"/>
      <w:divBdr>
        <w:top w:val="none" w:sz="0" w:space="0" w:color="auto"/>
        <w:left w:val="none" w:sz="0" w:space="0" w:color="auto"/>
        <w:bottom w:val="none" w:sz="0" w:space="0" w:color="auto"/>
        <w:right w:val="none" w:sz="0" w:space="0" w:color="auto"/>
      </w:divBdr>
    </w:div>
    <w:div w:id="417871848">
      <w:bodyDiv w:val="1"/>
      <w:marLeft w:val="0"/>
      <w:marRight w:val="0"/>
      <w:marTop w:val="0"/>
      <w:marBottom w:val="0"/>
      <w:divBdr>
        <w:top w:val="none" w:sz="0" w:space="0" w:color="auto"/>
        <w:left w:val="none" w:sz="0" w:space="0" w:color="auto"/>
        <w:bottom w:val="none" w:sz="0" w:space="0" w:color="auto"/>
        <w:right w:val="none" w:sz="0" w:space="0" w:color="auto"/>
      </w:divBdr>
    </w:div>
    <w:div w:id="417873286">
      <w:bodyDiv w:val="1"/>
      <w:marLeft w:val="0"/>
      <w:marRight w:val="0"/>
      <w:marTop w:val="0"/>
      <w:marBottom w:val="0"/>
      <w:divBdr>
        <w:top w:val="none" w:sz="0" w:space="0" w:color="auto"/>
        <w:left w:val="none" w:sz="0" w:space="0" w:color="auto"/>
        <w:bottom w:val="none" w:sz="0" w:space="0" w:color="auto"/>
        <w:right w:val="none" w:sz="0" w:space="0" w:color="auto"/>
      </w:divBdr>
    </w:div>
    <w:div w:id="417874067">
      <w:bodyDiv w:val="1"/>
      <w:marLeft w:val="0"/>
      <w:marRight w:val="0"/>
      <w:marTop w:val="0"/>
      <w:marBottom w:val="0"/>
      <w:divBdr>
        <w:top w:val="none" w:sz="0" w:space="0" w:color="auto"/>
        <w:left w:val="none" w:sz="0" w:space="0" w:color="auto"/>
        <w:bottom w:val="none" w:sz="0" w:space="0" w:color="auto"/>
        <w:right w:val="none" w:sz="0" w:space="0" w:color="auto"/>
      </w:divBdr>
    </w:div>
    <w:div w:id="417942890">
      <w:bodyDiv w:val="1"/>
      <w:marLeft w:val="0"/>
      <w:marRight w:val="0"/>
      <w:marTop w:val="0"/>
      <w:marBottom w:val="0"/>
      <w:divBdr>
        <w:top w:val="none" w:sz="0" w:space="0" w:color="auto"/>
        <w:left w:val="none" w:sz="0" w:space="0" w:color="auto"/>
        <w:bottom w:val="none" w:sz="0" w:space="0" w:color="auto"/>
        <w:right w:val="none" w:sz="0" w:space="0" w:color="auto"/>
      </w:divBdr>
    </w:div>
    <w:div w:id="417944723">
      <w:bodyDiv w:val="1"/>
      <w:marLeft w:val="0"/>
      <w:marRight w:val="0"/>
      <w:marTop w:val="0"/>
      <w:marBottom w:val="0"/>
      <w:divBdr>
        <w:top w:val="none" w:sz="0" w:space="0" w:color="auto"/>
        <w:left w:val="none" w:sz="0" w:space="0" w:color="auto"/>
        <w:bottom w:val="none" w:sz="0" w:space="0" w:color="auto"/>
        <w:right w:val="none" w:sz="0" w:space="0" w:color="auto"/>
      </w:divBdr>
    </w:div>
    <w:div w:id="417946899">
      <w:bodyDiv w:val="1"/>
      <w:marLeft w:val="0"/>
      <w:marRight w:val="0"/>
      <w:marTop w:val="0"/>
      <w:marBottom w:val="0"/>
      <w:divBdr>
        <w:top w:val="none" w:sz="0" w:space="0" w:color="auto"/>
        <w:left w:val="none" w:sz="0" w:space="0" w:color="auto"/>
        <w:bottom w:val="none" w:sz="0" w:space="0" w:color="auto"/>
        <w:right w:val="none" w:sz="0" w:space="0" w:color="auto"/>
      </w:divBdr>
    </w:div>
    <w:div w:id="418068256">
      <w:bodyDiv w:val="1"/>
      <w:marLeft w:val="0"/>
      <w:marRight w:val="0"/>
      <w:marTop w:val="0"/>
      <w:marBottom w:val="0"/>
      <w:divBdr>
        <w:top w:val="none" w:sz="0" w:space="0" w:color="auto"/>
        <w:left w:val="none" w:sz="0" w:space="0" w:color="auto"/>
        <w:bottom w:val="none" w:sz="0" w:space="0" w:color="auto"/>
        <w:right w:val="none" w:sz="0" w:space="0" w:color="auto"/>
      </w:divBdr>
    </w:div>
    <w:div w:id="418136378">
      <w:bodyDiv w:val="1"/>
      <w:marLeft w:val="0"/>
      <w:marRight w:val="0"/>
      <w:marTop w:val="0"/>
      <w:marBottom w:val="0"/>
      <w:divBdr>
        <w:top w:val="none" w:sz="0" w:space="0" w:color="auto"/>
        <w:left w:val="none" w:sz="0" w:space="0" w:color="auto"/>
        <w:bottom w:val="none" w:sz="0" w:space="0" w:color="auto"/>
        <w:right w:val="none" w:sz="0" w:space="0" w:color="auto"/>
      </w:divBdr>
    </w:div>
    <w:div w:id="418209500">
      <w:bodyDiv w:val="1"/>
      <w:marLeft w:val="0"/>
      <w:marRight w:val="0"/>
      <w:marTop w:val="0"/>
      <w:marBottom w:val="0"/>
      <w:divBdr>
        <w:top w:val="none" w:sz="0" w:space="0" w:color="auto"/>
        <w:left w:val="none" w:sz="0" w:space="0" w:color="auto"/>
        <w:bottom w:val="none" w:sz="0" w:space="0" w:color="auto"/>
        <w:right w:val="none" w:sz="0" w:space="0" w:color="auto"/>
      </w:divBdr>
    </w:div>
    <w:div w:id="418336729">
      <w:bodyDiv w:val="1"/>
      <w:marLeft w:val="0"/>
      <w:marRight w:val="0"/>
      <w:marTop w:val="0"/>
      <w:marBottom w:val="0"/>
      <w:divBdr>
        <w:top w:val="none" w:sz="0" w:space="0" w:color="auto"/>
        <w:left w:val="none" w:sz="0" w:space="0" w:color="auto"/>
        <w:bottom w:val="none" w:sz="0" w:space="0" w:color="auto"/>
        <w:right w:val="none" w:sz="0" w:space="0" w:color="auto"/>
      </w:divBdr>
    </w:div>
    <w:div w:id="418403493">
      <w:bodyDiv w:val="1"/>
      <w:marLeft w:val="0"/>
      <w:marRight w:val="0"/>
      <w:marTop w:val="0"/>
      <w:marBottom w:val="0"/>
      <w:divBdr>
        <w:top w:val="none" w:sz="0" w:space="0" w:color="auto"/>
        <w:left w:val="none" w:sz="0" w:space="0" w:color="auto"/>
        <w:bottom w:val="none" w:sz="0" w:space="0" w:color="auto"/>
        <w:right w:val="none" w:sz="0" w:space="0" w:color="auto"/>
      </w:divBdr>
    </w:div>
    <w:div w:id="418600337">
      <w:bodyDiv w:val="1"/>
      <w:marLeft w:val="0"/>
      <w:marRight w:val="0"/>
      <w:marTop w:val="0"/>
      <w:marBottom w:val="0"/>
      <w:divBdr>
        <w:top w:val="none" w:sz="0" w:space="0" w:color="auto"/>
        <w:left w:val="none" w:sz="0" w:space="0" w:color="auto"/>
        <w:bottom w:val="none" w:sz="0" w:space="0" w:color="auto"/>
        <w:right w:val="none" w:sz="0" w:space="0" w:color="auto"/>
      </w:divBdr>
    </w:div>
    <w:div w:id="418791478">
      <w:bodyDiv w:val="1"/>
      <w:marLeft w:val="0"/>
      <w:marRight w:val="0"/>
      <w:marTop w:val="0"/>
      <w:marBottom w:val="0"/>
      <w:divBdr>
        <w:top w:val="none" w:sz="0" w:space="0" w:color="auto"/>
        <w:left w:val="none" w:sz="0" w:space="0" w:color="auto"/>
        <w:bottom w:val="none" w:sz="0" w:space="0" w:color="auto"/>
        <w:right w:val="none" w:sz="0" w:space="0" w:color="auto"/>
      </w:divBdr>
    </w:div>
    <w:div w:id="418840985">
      <w:bodyDiv w:val="1"/>
      <w:marLeft w:val="0"/>
      <w:marRight w:val="0"/>
      <w:marTop w:val="0"/>
      <w:marBottom w:val="0"/>
      <w:divBdr>
        <w:top w:val="none" w:sz="0" w:space="0" w:color="auto"/>
        <w:left w:val="none" w:sz="0" w:space="0" w:color="auto"/>
        <w:bottom w:val="none" w:sz="0" w:space="0" w:color="auto"/>
        <w:right w:val="none" w:sz="0" w:space="0" w:color="auto"/>
      </w:divBdr>
    </w:div>
    <w:div w:id="418867450">
      <w:bodyDiv w:val="1"/>
      <w:marLeft w:val="0"/>
      <w:marRight w:val="0"/>
      <w:marTop w:val="0"/>
      <w:marBottom w:val="0"/>
      <w:divBdr>
        <w:top w:val="none" w:sz="0" w:space="0" w:color="auto"/>
        <w:left w:val="none" w:sz="0" w:space="0" w:color="auto"/>
        <w:bottom w:val="none" w:sz="0" w:space="0" w:color="auto"/>
        <w:right w:val="none" w:sz="0" w:space="0" w:color="auto"/>
      </w:divBdr>
    </w:div>
    <w:div w:id="418909252">
      <w:bodyDiv w:val="1"/>
      <w:marLeft w:val="0"/>
      <w:marRight w:val="0"/>
      <w:marTop w:val="0"/>
      <w:marBottom w:val="0"/>
      <w:divBdr>
        <w:top w:val="none" w:sz="0" w:space="0" w:color="auto"/>
        <w:left w:val="none" w:sz="0" w:space="0" w:color="auto"/>
        <w:bottom w:val="none" w:sz="0" w:space="0" w:color="auto"/>
        <w:right w:val="none" w:sz="0" w:space="0" w:color="auto"/>
      </w:divBdr>
    </w:div>
    <w:div w:id="419061542">
      <w:bodyDiv w:val="1"/>
      <w:marLeft w:val="0"/>
      <w:marRight w:val="0"/>
      <w:marTop w:val="0"/>
      <w:marBottom w:val="0"/>
      <w:divBdr>
        <w:top w:val="none" w:sz="0" w:space="0" w:color="auto"/>
        <w:left w:val="none" w:sz="0" w:space="0" w:color="auto"/>
        <w:bottom w:val="none" w:sz="0" w:space="0" w:color="auto"/>
        <w:right w:val="none" w:sz="0" w:space="0" w:color="auto"/>
      </w:divBdr>
    </w:div>
    <w:div w:id="419103134">
      <w:bodyDiv w:val="1"/>
      <w:marLeft w:val="0"/>
      <w:marRight w:val="0"/>
      <w:marTop w:val="0"/>
      <w:marBottom w:val="0"/>
      <w:divBdr>
        <w:top w:val="none" w:sz="0" w:space="0" w:color="auto"/>
        <w:left w:val="none" w:sz="0" w:space="0" w:color="auto"/>
        <w:bottom w:val="none" w:sz="0" w:space="0" w:color="auto"/>
        <w:right w:val="none" w:sz="0" w:space="0" w:color="auto"/>
      </w:divBdr>
    </w:div>
    <w:div w:id="419261054">
      <w:bodyDiv w:val="1"/>
      <w:marLeft w:val="0"/>
      <w:marRight w:val="0"/>
      <w:marTop w:val="0"/>
      <w:marBottom w:val="0"/>
      <w:divBdr>
        <w:top w:val="none" w:sz="0" w:space="0" w:color="auto"/>
        <w:left w:val="none" w:sz="0" w:space="0" w:color="auto"/>
        <w:bottom w:val="none" w:sz="0" w:space="0" w:color="auto"/>
        <w:right w:val="none" w:sz="0" w:space="0" w:color="auto"/>
      </w:divBdr>
    </w:div>
    <w:div w:id="419453067">
      <w:bodyDiv w:val="1"/>
      <w:marLeft w:val="0"/>
      <w:marRight w:val="0"/>
      <w:marTop w:val="0"/>
      <w:marBottom w:val="0"/>
      <w:divBdr>
        <w:top w:val="none" w:sz="0" w:space="0" w:color="auto"/>
        <w:left w:val="none" w:sz="0" w:space="0" w:color="auto"/>
        <w:bottom w:val="none" w:sz="0" w:space="0" w:color="auto"/>
        <w:right w:val="none" w:sz="0" w:space="0" w:color="auto"/>
      </w:divBdr>
    </w:div>
    <w:div w:id="419520557">
      <w:bodyDiv w:val="1"/>
      <w:marLeft w:val="0"/>
      <w:marRight w:val="0"/>
      <w:marTop w:val="0"/>
      <w:marBottom w:val="0"/>
      <w:divBdr>
        <w:top w:val="none" w:sz="0" w:space="0" w:color="auto"/>
        <w:left w:val="none" w:sz="0" w:space="0" w:color="auto"/>
        <w:bottom w:val="none" w:sz="0" w:space="0" w:color="auto"/>
        <w:right w:val="none" w:sz="0" w:space="0" w:color="auto"/>
      </w:divBdr>
    </w:div>
    <w:div w:id="419521064">
      <w:bodyDiv w:val="1"/>
      <w:marLeft w:val="0"/>
      <w:marRight w:val="0"/>
      <w:marTop w:val="0"/>
      <w:marBottom w:val="0"/>
      <w:divBdr>
        <w:top w:val="none" w:sz="0" w:space="0" w:color="auto"/>
        <w:left w:val="none" w:sz="0" w:space="0" w:color="auto"/>
        <w:bottom w:val="none" w:sz="0" w:space="0" w:color="auto"/>
        <w:right w:val="none" w:sz="0" w:space="0" w:color="auto"/>
      </w:divBdr>
    </w:div>
    <w:div w:id="419523841">
      <w:bodyDiv w:val="1"/>
      <w:marLeft w:val="0"/>
      <w:marRight w:val="0"/>
      <w:marTop w:val="0"/>
      <w:marBottom w:val="0"/>
      <w:divBdr>
        <w:top w:val="none" w:sz="0" w:space="0" w:color="auto"/>
        <w:left w:val="none" w:sz="0" w:space="0" w:color="auto"/>
        <w:bottom w:val="none" w:sz="0" w:space="0" w:color="auto"/>
        <w:right w:val="none" w:sz="0" w:space="0" w:color="auto"/>
      </w:divBdr>
    </w:div>
    <w:div w:id="419568695">
      <w:bodyDiv w:val="1"/>
      <w:marLeft w:val="0"/>
      <w:marRight w:val="0"/>
      <w:marTop w:val="0"/>
      <w:marBottom w:val="0"/>
      <w:divBdr>
        <w:top w:val="none" w:sz="0" w:space="0" w:color="auto"/>
        <w:left w:val="none" w:sz="0" w:space="0" w:color="auto"/>
        <w:bottom w:val="none" w:sz="0" w:space="0" w:color="auto"/>
        <w:right w:val="none" w:sz="0" w:space="0" w:color="auto"/>
      </w:divBdr>
    </w:div>
    <w:div w:id="419715233">
      <w:bodyDiv w:val="1"/>
      <w:marLeft w:val="0"/>
      <w:marRight w:val="0"/>
      <w:marTop w:val="0"/>
      <w:marBottom w:val="0"/>
      <w:divBdr>
        <w:top w:val="none" w:sz="0" w:space="0" w:color="auto"/>
        <w:left w:val="none" w:sz="0" w:space="0" w:color="auto"/>
        <w:bottom w:val="none" w:sz="0" w:space="0" w:color="auto"/>
        <w:right w:val="none" w:sz="0" w:space="0" w:color="auto"/>
      </w:divBdr>
    </w:div>
    <w:div w:id="419718683">
      <w:bodyDiv w:val="1"/>
      <w:marLeft w:val="0"/>
      <w:marRight w:val="0"/>
      <w:marTop w:val="0"/>
      <w:marBottom w:val="0"/>
      <w:divBdr>
        <w:top w:val="none" w:sz="0" w:space="0" w:color="auto"/>
        <w:left w:val="none" w:sz="0" w:space="0" w:color="auto"/>
        <w:bottom w:val="none" w:sz="0" w:space="0" w:color="auto"/>
        <w:right w:val="none" w:sz="0" w:space="0" w:color="auto"/>
      </w:divBdr>
    </w:div>
    <w:div w:id="419719067">
      <w:bodyDiv w:val="1"/>
      <w:marLeft w:val="0"/>
      <w:marRight w:val="0"/>
      <w:marTop w:val="0"/>
      <w:marBottom w:val="0"/>
      <w:divBdr>
        <w:top w:val="none" w:sz="0" w:space="0" w:color="auto"/>
        <w:left w:val="none" w:sz="0" w:space="0" w:color="auto"/>
        <w:bottom w:val="none" w:sz="0" w:space="0" w:color="auto"/>
        <w:right w:val="none" w:sz="0" w:space="0" w:color="auto"/>
      </w:divBdr>
    </w:div>
    <w:div w:id="420176412">
      <w:bodyDiv w:val="1"/>
      <w:marLeft w:val="0"/>
      <w:marRight w:val="0"/>
      <w:marTop w:val="0"/>
      <w:marBottom w:val="0"/>
      <w:divBdr>
        <w:top w:val="none" w:sz="0" w:space="0" w:color="auto"/>
        <w:left w:val="none" w:sz="0" w:space="0" w:color="auto"/>
        <w:bottom w:val="none" w:sz="0" w:space="0" w:color="auto"/>
        <w:right w:val="none" w:sz="0" w:space="0" w:color="auto"/>
      </w:divBdr>
    </w:div>
    <w:div w:id="420181302">
      <w:bodyDiv w:val="1"/>
      <w:marLeft w:val="0"/>
      <w:marRight w:val="0"/>
      <w:marTop w:val="0"/>
      <w:marBottom w:val="0"/>
      <w:divBdr>
        <w:top w:val="none" w:sz="0" w:space="0" w:color="auto"/>
        <w:left w:val="none" w:sz="0" w:space="0" w:color="auto"/>
        <w:bottom w:val="none" w:sz="0" w:space="0" w:color="auto"/>
        <w:right w:val="none" w:sz="0" w:space="0" w:color="auto"/>
      </w:divBdr>
    </w:div>
    <w:div w:id="420223980">
      <w:bodyDiv w:val="1"/>
      <w:marLeft w:val="0"/>
      <w:marRight w:val="0"/>
      <w:marTop w:val="0"/>
      <w:marBottom w:val="0"/>
      <w:divBdr>
        <w:top w:val="none" w:sz="0" w:space="0" w:color="auto"/>
        <w:left w:val="none" w:sz="0" w:space="0" w:color="auto"/>
        <w:bottom w:val="none" w:sz="0" w:space="0" w:color="auto"/>
        <w:right w:val="none" w:sz="0" w:space="0" w:color="auto"/>
      </w:divBdr>
    </w:div>
    <w:div w:id="420374611">
      <w:bodyDiv w:val="1"/>
      <w:marLeft w:val="0"/>
      <w:marRight w:val="0"/>
      <w:marTop w:val="0"/>
      <w:marBottom w:val="0"/>
      <w:divBdr>
        <w:top w:val="none" w:sz="0" w:space="0" w:color="auto"/>
        <w:left w:val="none" w:sz="0" w:space="0" w:color="auto"/>
        <w:bottom w:val="none" w:sz="0" w:space="0" w:color="auto"/>
        <w:right w:val="none" w:sz="0" w:space="0" w:color="auto"/>
      </w:divBdr>
    </w:div>
    <w:div w:id="420494223">
      <w:bodyDiv w:val="1"/>
      <w:marLeft w:val="0"/>
      <w:marRight w:val="0"/>
      <w:marTop w:val="0"/>
      <w:marBottom w:val="0"/>
      <w:divBdr>
        <w:top w:val="none" w:sz="0" w:space="0" w:color="auto"/>
        <w:left w:val="none" w:sz="0" w:space="0" w:color="auto"/>
        <w:bottom w:val="none" w:sz="0" w:space="0" w:color="auto"/>
        <w:right w:val="none" w:sz="0" w:space="0" w:color="auto"/>
      </w:divBdr>
    </w:div>
    <w:div w:id="420566749">
      <w:bodyDiv w:val="1"/>
      <w:marLeft w:val="0"/>
      <w:marRight w:val="0"/>
      <w:marTop w:val="0"/>
      <w:marBottom w:val="0"/>
      <w:divBdr>
        <w:top w:val="none" w:sz="0" w:space="0" w:color="auto"/>
        <w:left w:val="none" w:sz="0" w:space="0" w:color="auto"/>
        <w:bottom w:val="none" w:sz="0" w:space="0" w:color="auto"/>
        <w:right w:val="none" w:sz="0" w:space="0" w:color="auto"/>
      </w:divBdr>
    </w:div>
    <w:div w:id="420638831">
      <w:bodyDiv w:val="1"/>
      <w:marLeft w:val="0"/>
      <w:marRight w:val="0"/>
      <w:marTop w:val="0"/>
      <w:marBottom w:val="0"/>
      <w:divBdr>
        <w:top w:val="none" w:sz="0" w:space="0" w:color="auto"/>
        <w:left w:val="none" w:sz="0" w:space="0" w:color="auto"/>
        <w:bottom w:val="none" w:sz="0" w:space="0" w:color="auto"/>
        <w:right w:val="none" w:sz="0" w:space="0" w:color="auto"/>
      </w:divBdr>
    </w:div>
    <w:div w:id="420642556">
      <w:bodyDiv w:val="1"/>
      <w:marLeft w:val="0"/>
      <w:marRight w:val="0"/>
      <w:marTop w:val="0"/>
      <w:marBottom w:val="0"/>
      <w:divBdr>
        <w:top w:val="none" w:sz="0" w:space="0" w:color="auto"/>
        <w:left w:val="none" w:sz="0" w:space="0" w:color="auto"/>
        <w:bottom w:val="none" w:sz="0" w:space="0" w:color="auto"/>
        <w:right w:val="none" w:sz="0" w:space="0" w:color="auto"/>
      </w:divBdr>
    </w:div>
    <w:div w:id="420763872">
      <w:bodyDiv w:val="1"/>
      <w:marLeft w:val="0"/>
      <w:marRight w:val="0"/>
      <w:marTop w:val="0"/>
      <w:marBottom w:val="0"/>
      <w:divBdr>
        <w:top w:val="none" w:sz="0" w:space="0" w:color="auto"/>
        <w:left w:val="none" w:sz="0" w:space="0" w:color="auto"/>
        <w:bottom w:val="none" w:sz="0" w:space="0" w:color="auto"/>
        <w:right w:val="none" w:sz="0" w:space="0" w:color="auto"/>
      </w:divBdr>
    </w:div>
    <w:div w:id="420873229">
      <w:bodyDiv w:val="1"/>
      <w:marLeft w:val="0"/>
      <w:marRight w:val="0"/>
      <w:marTop w:val="0"/>
      <w:marBottom w:val="0"/>
      <w:divBdr>
        <w:top w:val="none" w:sz="0" w:space="0" w:color="auto"/>
        <w:left w:val="none" w:sz="0" w:space="0" w:color="auto"/>
        <w:bottom w:val="none" w:sz="0" w:space="0" w:color="auto"/>
        <w:right w:val="none" w:sz="0" w:space="0" w:color="auto"/>
      </w:divBdr>
    </w:div>
    <w:div w:id="420950639">
      <w:bodyDiv w:val="1"/>
      <w:marLeft w:val="0"/>
      <w:marRight w:val="0"/>
      <w:marTop w:val="0"/>
      <w:marBottom w:val="0"/>
      <w:divBdr>
        <w:top w:val="none" w:sz="0" w:space="0" w:color="auto"/>
        <w:left w:val="none" w:sz="0" w:space="0" w:color="auto"/>
        <w:bottom w:val="none" w:sz="0" w:space="0" w:color="auto"/>
        <w:right w:val="none" w:sz="0" w:space="0" w:color="auto"/>
      </w:divBdr>
    </w:div>
    <w:div w:id="421221431">
      <w:bodyDiv w:val="1"/>
      <w:marLeft w:val="0"/>
      <w:marRight w:val="0"/>
      <w:marTop w:val="0"/>
      <w:marBottom w:val="0"/>
      <w:divBdr>
        <w:top w:val="none" w:sz="0" w:space="0" w:color="auto"/>
        <w:left w:val="none" w:sz="0" w:space="0" w:color="auto"/>
        <w:bottom w:val="none" w:sz="0" w:space="0" w:color="auto"/>
        <w:right w:val="none" w:sz="0" w:space="0" w:color="auto"/>
      </w:divBdr>
    </w:div>
    <w:div w:id="421607700">
      <w:bodyDiv w:val="1"/>
      <w:marLeft w:val="0"/>
      <w:marRight w:val="0"/>
      <w:marTop w:val="0"/>
      <w:marBottom w:val="0"/>
      <w:divBdr>
        <w:top w:val="none" w:sz="0" w:space="0" w:color="auto"/>
        <w:left w:val="none" w:sz="0" w:space="0" w:color="auto"/>
        <w:bottom w:val="none" w:sz="0" w:space="0" w:color="auto"/>
        <w:right w:val="none" w:sz="0" w:space="0" w:color="auto"/>
      </w:divBdr>
    </w:div>
    <w:div w:id="421610974">
      <w:bodyDiv w:val="1"/>
      <w:marLeft w:val="0"/>
      <w:marRight w:val="0"/>
      <w:marTop w:val="0"/>
      <w:marBottom w:val="0"/>
      <w:divBdr>
        <w:top w:val="none" w:sz="0" w:space="0" w:color="auto"/>
        <w:left w:val="none" w:sz="0" w:space="0" w:color="auto"/>
        <w:bottom w:val="none" w:sz="0" w:space="0" w:color="auto"/>
        <w:right w:val="none" w:sz="0" w:space="0" w:color="auto"/>
      </w:divBdr>
    </w:div>
    <w:div w:id="421611740">
      <w:bodyDiv w:val="1"/>
      <w:marLeft w:val="0"/>
      <w:marRight w:val="0"/>
      <w:marTop w:val="0"/>
      <w:marBottom w:val="0"/>
      <w:divBdr>
        <w:top w:val="none" w:sz="0" w:space="0" w:color="auto"/>
        <w:left w:val="none" w:sz="0" w:space="0" w:color="auto"/>
        <w:bottom w:val="none" w:sz="0" w:space="0" w:color="auto"/>
        <w:right w:val="none" w:sz="0" w:space="0" w:color="auto"/>
      </w:divBdr>
    </w:div>
    <w:div w:id="421797739">
      <w:bodyDiv w:val="1"/>
      <w:marLeft w:val="0"/>
      <w:marRight w:val="0"/>
      <w:marTop w:val="0"/>
      <w:marBottom w:val="0"/>
      <w:divBdr>
        <w:top w:val="none" w:sz="0" w:space="0" w:color="auto"/>
        <w:left w:val="none" w:sz="0" w:space="0" w:color="auto"/>
        <w:bottom w:val="none" w:sz="0" w:space="0" w:color="auto"/>
        <w:right w:val="none" w:sz="0" w:space="0" w:color="auto"/>
      </w:divBdr>
    </w:div>
    <w:div w:id="421949416">
      <w:bodyDiv w:val="1"/>
      <w:marLeft w:val="0"/>
      <w:marRight w:val="0"/>
      <w:marTop w:val="0"/>
      <w:marBottom w:val="0"/>
      <w:divBdr>
        <w:top w:val="none" w:sz="0" w:space="0" w:color="auto"/>
        <w:left w:val="none" w:sz="0" w:space="0" w:color="auto"/>
        <w:bottom w:val="none" w:sz="0" w:space="0" w:color="auto"/>
        <w:right w:val="none" w:sz="0" w:space="0" w:color="auto"/>
      </w:divBdr>
    </w:div>
    <w:div w:id="421997474">
      <w:bodyDiv w:val="1"/>
      <w:marLeft w:val="0"/>
      <w:marRight w:val="0"/>
      <w:marTop w:val="0"/>
      <w:marBottom w:val="0"/>
      <w:divBdr>
        <w:top w:val="none" w:sz="0" w:space="0" w:color="auto"/>
        <w:left w:val="none" w:sz="0" w:space="0" w:color="auto"/>
        <w:bottom w:val="none" w:sz="0" w:space="0" w:color="auto"/>
        <w:right w:val="none" w:sz="0" w:space="0" w:color="auto"/>
      </w:divBdr>
    </w:div>
    <w:div w:id="422073572">
      <w:bodyDiv w:val="1"/>
      <w:marLeft w:val="0"/>
      <w:marRight w:val="0"/>
      <w:marTop w:val="0"/>
      <w:marBottom w:val="0"/>
      <w:divBdr>
        <w:top w:val="none" w:sz="0" w:space="0" w:color="auto"/>
        <w:left w:val="none" w:sz="0" w:space="0" w:color="auto"/>
        <w:bottom w:val="none" w:sz="0" w:space="0" w:color="auto"/>
        <w:right w:val="none" w:sz="0" w:space="0" w:color="auto"/>
      </w:divBdr>
    </w:div>
    <w:div w:id="422074670">
      <w:bodyDiv w:val="1"/>
      <w:marLeft w:val="0"/>
      <w:marRight w:val="0"/>
      <w:marTop w:val="0"/>
      <w:marBottom w:val="0"/>
      <w:divBdr>
        <w:top w:val="none" w:sz="0" w:space="0" w:color="auto"/>
        <w:left w:val="none" w:sz="0" w:space="0" w:color="auto"/>
        <w:bottom w:val="none" w:sz="0" w:space="0" w:color="auto"/>
        <w:right w:val="none" w:sz="0" w:space="0" w:color="auto"/>
      </w:divBdr>
    </w:div>
    <w:div w:id="422144553">
      <w:bodyDiv w:val="1"/>
      <w:marLeft w:val="0"/>
      <w:marRight w:val="0"/>
      <w:marTop w:val="0"/>
      <w:marBottom w:val="0"/>
      <w:divBdr>
        <w:top w:val="none" w:sz="0" w:space="0" w:color="auto"/>
        <w:left w:val="none" w:sz="0" w:space="0" w:color="auto"/>
        <w:bottom w:val="none" w:sz="0" w:space="0" w:color="auto"/>
        <w:right w:val="none" w:sz="0" w:space="0" w:color="auto"/>
      </w:divBdr>
    </w:div>
    <w:div w:id="422188630">
      <w:bodyDiv w:val="1"/>
      <w:marLeft w:val="0"/>
      <w:marRight w:val="0"/>
      <w:marTop w:val="0"/>
      <w:marBottom w:val="0"/>
      <w:divBdr>
        <w:top w:val="none" w:sz="0" w:space="0" w:color="auto"/>
        <w:left w:val="none" w:sz="0" w:space="0" w:color="auto"/>
        <w:bottom w:val="none" w:sz="0" w:space="0" w:color="auto"/>
        <w:right w:val="none" w:sz="0" w:space="0" w:color="auto"/>
      </w:divBdr>
    </w:div>
    <w:div w:id="422188716">
      <w:bodyDiv w:val="1"/>
      <w:marLeft w:val="0"/>
      <w:marRight w:val="0"/>
      <w:marTop w:val="0"/>
      <w:marBottom w:val="0"/>
      <w:divBdr>
        <w:top w:val="none" w:sz="0" w:space="0" w:color="auto"/>
        <w:left w:val="none" w:sz="0" w:space="0" w:color="auto"/>
        <w:bottom w:val="none" w:sz="0" w:space="0" w:color="auto"/>
        <w:right w:val="none" w:sz="0" w:space="0" w:color="auto"/>
      </w:divBdr>
    </w:div>
    <w:div w:id="422385264">
      <w:bodyDiv w:val="1"/>
      <w:marLeft w:val="0"/>
      <w:marRight w:val="0"/>
      <w:marTop w:val="0"/>
      <w:marBottom w:val="0"/>
      <w:divBdr>
        <w:top w:val="none" w:sz="0" w:space="0" w:color="auto"/>
        <w:left w:val="none" w:sz="0" w:space="0" w:color="auto"/>
        <w:bottom w:val="none" w:sz="0" w:space="0" w:color="auto"/>
        <w:right w:val="none" w:sz="0" w:space="0" w:color="auto"/>
      </w:divBdr>
    </w:div>
    <w:div w:id="422411756">
      <w:bodyDiv w:val="1"/>
      <w:marLeft w:val="0"/>
      <w:marRight w:val="0"/>
      <w:marTop w:val="0"/>
      <w:marBottom w:val="0"/>
      <w:divBdr>
        <w:top w:val="none" w:sz="0" w:space="0" w:color="auto"/>
        <w:left w:val="none" w:sz="0" w:space="0" w:color="auto"/>
        <w:bottom w:val="none" w:sz="0" w:space="0" w:color="auto"/>
        <w:right w:val="none" w:sz="0" w:space="0" w:color="auto"/>
      </w:divBdr>
    </w:div>
    <w:div w:id="422461714">
      <w:bodyDiv w:val="1"/>
      <w:marLeft w:val="0"/>
      <w:marRight w:val="0"/>
      <w:marTop w:val="0"/>
      <w:marBottom w:val="0"/>
      <w:divBdr>
        <w:top w:val="none" w:sz="0" w:space="0" w:color="auto"/>
        <w:left w:val="none" w:sz="0" w:space="0" w:color="auto"/>
        <w:bottom w:val="none" w:sz="0" w:space="0" w:color="auto"/>
        <w:right w:val="none" w:sz="0" w:space="0" w:color="auto"/>
      </w:divBdr>
    </w:div>
    <w:div w:id="422651068">
      <w:bodyDiv w:val="1"/>
      <w:marLeft w:val="0"/>
      <w:marRight w:val="0"/>
      <w:marTop w:val="0"/>
      <w:marBottom w:val="0"/>
      <w:divBdr>
        <w:top w:val="none" w:sz="0" w:space="0" w:color="auto"/>
        <w:left w:val="none" w:sz="0" w:space="0" w:color="auto"/>
        <w:bottom w:val="none" w:sz="0" w:space="0" w:color="auto"/>
        <w:right w:val="none" w:sz="0" w:space="0" w:color="auto"/>
      </w:divBdr>
    </w:div>
    <w:div w:id="422800767">
      <w:bodyDiv w:val="1"/>
      <w:marLeft w:val="0"/>
      <w:marRight w:val="0"/>
      <w:marTop w:val="0"/>
      <w:marBottom w:val="0"/>
      <w:divBdr>
        <w:top w:val="none" w:sz="0" w:space="0" w:color="auto"/>
        <w:left w:val="none" w:sz="0" w:space="0" w:color="auto"/>
        <w:bottom w:val="none" w:sz="0" w:space="0" w:color="auto"/>
        <w:right w:val="none" w:sz="0" w:space="0" w:color="auto"/>
      </w:divBdr>
    </w:div>
    <w:div w:id="422801539">
      <w:bodyDiv w:val="1"/>
      <w:marLeft w:val="0"/>
      <w:marRight w:val="0"/>
      <w:marTop w:val="0"/>
      <w:marBottom w:val="0"/>
      <w:divBdr>
        <w:top w:val="none" w:sz="0" w:space="0" w:color="auto"/>
        <w:left w:val="none" w:sz="0" w:space="0" w:color="auto"/>
        <w:bottom w:val="none" w:sz="0" w:space="0" w:color="auto"/>
        <w:right w:val="none" w:sz="0" w:space="0" w:color="auto"/>
      </w:divBdr>
    </w:div>
    <w:div w:id="422993389">
      <w:bodyDiv w:val="1"/>
      <w:marLeft w:val="0"/>
      <w:marRight w:val="0"/>
      <w:marTop w:val="0"/>
      <w:marBottom w:val="0"/>
      <w:divBdr>
        <w:top w:val="none" w:sz="0" w:space="0" w:color="auto"/>
        <w:left w:val="none" w:sz="0" w:space="0" w:color="auto"/>
        <w:bottom w:val="none" w:sz="0" w:space="0" w:color="auto"/>
        <w:right w:val="none" w:sz="0" w:space="0" w:color="auto"/>
      </w:divBdr>
    </w:div>
    <w:div w:id="423035180">
      <w:bodyDiv w:val="1"/>
      <w:marLeft w:val="0"/>
      <w:marRight w:val="0"/>
      <w:marTop w:val="0"/>
      <w:marBottom w:val="0"/>
      <w:divBdr>
        <w:top w:val="none" w:sz="0" w:space="0" w:color="auto"/>
        <w:left w:val="none" w:sz="0" w:space="0" w:color="auto"/>
        <w:bottom w:val="none" w:sz="0" w:space="0" w:color="auto"/>
        <w:right w:val="none" w:sz="0" w:space="0" w:color="auto"/>
      </w:divBdr>
    </w:div>
    <w:div w:id="423112159">
      <w:bodyDiv w:val="1"/>
      <w:marLeft w:val="0"/>
      <w:marRight w:val="0"/>
      <w:marTop w:val="0"/>
      <w:marBottom w:val="0"/>
      <w:divBdr>
        <w:top w:val="none" w:sz="0" w:space="0" w:color="auto"/>
        <w:left w:val="none" w:sz="0" w:space="0" w:color="auto"/>
        <w:bottom w:val="none" w:sz="0" w:space="0" w:color="auto"/>
        <w:right w:val="none" w:sz="0" w:space="0" w:color="auto"/>
      </w:divBdr>
    </w:div>
    <w:div w:id="423113981">
      <w:bodyDiv w:val="1"/>
      <w:marLeft w:val="0"/>
      <w:marRight w:val="0"/>
      <w:marTop w:val="0"/>
      <w:marBottom w:val="0"/>
      <w:divBdr>
        <w:top w:val="none" w:sz="0" w:space="0" w:color="auto"/>
        <w:left w:val="none" w:sz="0" w:space="0" w:color="auto"/>
        <w:bottom w:val="none" w:sz="0" w:space="0" w:color="auto"/>
        <w:right w:val="none" w:sz="0" w:space="0" w:color="auto"/>
      </w:divBdr>
    </w:div>
    <w:div w:id="423187380">
      <w:bodyDiv w:val="1"/>
      <w:marLeft w:val="0"/>
      <w:marRight w:val="0"/>
      <w:marTop w:val="0"/>
      <w:marBottom w:val="0"/>
      <w:divBdr>
        <w:top w:val="none" w:sz="0" w:space="0" w:color="auto"/>
        <w:left w:val="none" w:sz="0" w:space="0" w:color="auto"/>
        <w:bottom w:val="none" w:sz="0" w:space="0" w:color="auto"/>
        <w:right w:val="none" w:sz="0" w:space="0" w:color="auto"/>
      </w:divBdr>
    </w:div>
    <w:div w:id="423233745">
      <w:bodyDiv w:val="1"/>
      <w:marLeft w:val="0"/>
      <w:marRight w:val="0"/>
      <w:marTop w:val="0"/>
      <w:marBottom w:val="0"/>
      <w:divBdr>
        <w:top w:val="none" w:sz="0" w:space="0" w:color="auto"/>
        <w:left w:val="none" w:sz="0" w:space="0" w:color="auto"/>
        <w:bottom w:val="none" w:sz="0" w:space="0" w:color="auto"/>
        <w:right w:val="none" w:sz="0" w:space="0" w:color="auto"/>
      </w:divBdr>
    </w:div>
    <w:div w:id="423258926">
      <w:bodyDiv w:val="1"/>
      <w:marLeft w:val="0"/>
      <w:marRight w:val="0"/>
      <w:marTop w:val="0"/>
      <w:marBottom w:val="0"/>
      <w:divBdr>
        <w:top w:val="none" w:sz="0" w:space="0" w:color="auto"/>
        <w:left w:val="none" w:sz="0" w:space="0" w:color="auto"/>
        <w:bottom w:val="none" w:sz="0" w:space="0" w:color="auto"/>
        <w:right w:val="none" w:sz="0" w:space="0" w:color="auto"/>
      </w:divBdr>
    </w:div>
    <w:div w:id="423302080">
      <w:bodyDiv w:val="1"/>
      <w:marLeft w:val="0"/>
      <w:marRight w:val="0"/>
      <w:marTop w:val="0"/>
      <w:marBottom w:val="0"/>
      <w:divBdr>
        <w:top w:val="none" w:sz="0" w:space="0" w:color="auto"/>
        <w:left w:val="none" w:sz="0" w:space="0" w:color="auto"/>
        <w:bottom w:val="none" w:sz="0" w:space="0" w:color="auto"/>
        <w:right w:val="none" w:sz="0" w:space="0" w:color="auto"/>
      </w:divBdr>
    </w:div>
    <w:div w:id="423307736">
      <w:bodyDiv w:val="1"/>
      <w:marLeft w:val="0"/>
      <w:marRight w:val="0"/>
      <w:marTop w:val="0"/>
      <w:marBottom w:val="0"/>
      <w:divBdr>
        <w:top w:val="none" w:sz="0" w:space="0" w:color="auto"/>
        <w:left w:val="none" w:sz="0" w:space="0" w:color="auto"/>
        <w:bottom w:val="none" w:sz="0" w:space="0" w:color="auto"/>
        <w:right w:val="none" w:sz="0" w:space="0" w:color="auto"/>
      </w:divBdr>
    </w:div>
    <w:div w:id="423310127">
      <w:bodyDiv w:val="1"/>
      <w:marLeft w:val="0"/>
      <w:marRight w:val="0"/>
      <w:marTop w:val="0"/>
      <w:marBottom w:val="0"/>
      <w:divBdr>
        <w:top w:val="none" w:sz="0" w:space="0" w:color="auto"/>
        <w:left w:val="none" w:sz="0" w:space="0" w:color="auto"/>
        <w:bottom w:val="none" w:sz="0" w:space="0" w:color="auto"/>
        <w:right w:val="none" w:sz="0" w:space="0" w:color="auto"/>
      </w:divBdr>
    </w:div>
    <w:div w:id="423310584">
      <w:bodyDiv w:val="1"/>
      <w:marLeft w:val="0"/>
      <w:marRight w:val="0"/>
      <w:marTop w:val="0"/>
      <w:marBottom w:val="0"/>
      <w:divBdr>
        <w:top w:val="none" w:sz="0" w:space="0" w:color="auto"/>
        <w:left w:val="none" w:sz="0" w:space="0" w:color="auto"/>
        <w:bottom w:val="none" w:sz="0" w:space="0" w:color="auto"/>
        <w:right w:val="none" w:sz="0" w:space="0" w:color="auto"/>
      </w:divBdr>
    </w:div>
    <w:div w:id="423690940">
      <w:bodyDiv w:val="1"/>
      <w:marLeft w:val="0"/>
      <w:marRight w:val="0"/>
      <w:marTop w:val="0"/>
      <w:marBottom w:val="0"/>
      <w:divBdr>
        <w:top w:val="none" w:sz="0" w:space="0" w:color="auto"/>
        <w:left w:val="none" w:sz="0" w:space="0" w:color="auto"/>
        <w:bottom w:val="none" w:sz="0" w:space="0" w:color="auto"/>
        <w:right w:val="none" w:sz="0" w:space="0" w:color="auto"/>
      </w:divBdr>
    </w:div>
    <w:div w:id="423722239">
      <w:bodyDiv w:val="1"/>
      <w:marLeft w:val="0"/>
      <w:marRight w:val="0"/>
      <w:marTop w:val="0"/>
      <w:marBottom w:val="0"/>
      <w:divBdr>
        <w:top w:val="none" w:sz="0" w:space="0" w:color="auto"/>
        <w:left w:val="none" w:sz="0" w:space="0" w:color="auto"/>
        <w:bottom w:val="none" w:sz="0" w:space="0" w:color="auto"/>
        <w:right w:val="none" w:sz="0" w:space="0" w:color="auto"/>
      </w:divBdr>
    </w:div>
    <w:div w:id="423766432">
      <w:bodyDiv w:val="1"/>
      <w:marLeft w:val="0"/>
      <w:marRight w:val="0"/>
      <w:marTop w:val="0"/>
      <w:marBottom w:val="0"/>
      <w:divBdr>
        <w:top w:val="none" w:sz="0" w:space="0" w:color="auto"/>
        <w:left w:val="none" w:sz="0" w:space="0" w:color="auto"/>
        <w:bottom w:val="none" w:sz="0" w:space="0" w:color="auto"/>
        <w:right w:val="none" w:sz="0" w:space="0" w:color="auto"/>
      </w:divBdr>
    </w:div>
    <w:div w:id="423771346">
      <w:bodyDiv w:val="1"/>
      <w:marLeft w:val="0"/>
      <w:marRight w:val="0"/>
      <w:marTop w:val="0"/>
      <w:marBottom w:val="0"/>
      <w:divBdr>
        <w:top w:val="none" w:sz="0" w:space="0" w:color="auto"/>
        <w:left w:val="none" w:sz="0" w:space="0" w:color="auto"/>
        <w:bottom w:val="none" w:sz="0" w:space="0" w:color="auto"/>
        <w:right w:val="none" w:sz="0" w:space="0" w:color="auto"/>
      </w:divBdr>
    </w:div>
    <w:div w:id="423839682">
      <w:bodyDiv w:val="1"/>
      <w:marLeft w:val="0"/>
      <w:marRight w:val="0"/>
      <w:marTop w:val="0"/>
      <w:marBottom w:val="0"/>
      <w:divBdr>
        <w:top w:val="none" w:sz="0" w:space="0" w:color="auto"/>
        <w:left w:val="none" w:sz="0" w:space="0" w:color="auto"/>
        <w:bottom w:val="none" w:sz="0" w:space="0" w:color="auto"/>
        <w:right w:val="none" w:sz="0" w:space="0" w:color="auto"/>
      </w:divBdr>
    </w:div>
    <w:div w:id="424034394">
      <w:bodyDiv w:val="1"/>
      <w:marLeft w:val="0"/>
      <w:marRight w:val="0"/>
      <w:marTop w:val="0"/>
      <w:marBottom w:val="0"/>
      <w:divBdr>
        <w:top w:val="none" w:sz="0" w:space="0" w:color="auto"/>
        <w:left w:val="none" w:sz="0" w:space="0" w:color="auto"/>
        <w:bottom w:val="none" w:sz="0" w:space="0" w:color="auto"/>
        <w:right w:val="none" w:sz="0" w:space="0" w:color="auto"/>
      </w:divBdr>
    </w:div>
    <w:div w:id="424038278">
      <w:bodyDiv w:val="1"/>
      <w:marLeft w:val="0"/>
      <w:marRight w:val="0"/>
      <w:marTop w:val="0"/>
      <w:marBottom w:val="0"/>
      <w:divBdr>
        <w:top w:val="none" w:sz="0" w:space="0" w:color="auto"/>
        <w:left w:val="none" w:sz="0" w:space="0" w:color="auto"/>
        <w:bottom w:val="none" w:sz="0" w:space="0" w:color="auto"/>
        <w:right w:val="none" w:sz="0" w:space="0" w:color="auto"/>
      </w:divBdr>
    </w:div>
    <w:div w:id="424150061">
      <w:bodyDiv w:val="1"/>
      <w:marLeft w:val="0"/>
      <w:marRight w:val="0"/>
      <w:marTop w:val="0"/>
      <w:marBottom w:val="0"/>
      <w:divBdr>
        <w:top w:val="none" w:sz="0" w:space="0" w:color="auto"/>
        <w:left w:val="none" w:sz="0" w:space="0" w:color="auto"/>
        <w:bottom w:val="none" w:sz="0" w:space="0" w:color="auto"/>
        <w:right w:val="none" w:sz="0" w:space="0" w:color="auto"/>
      </w:divBdr>
    </w:div>
    <w:div w:id="424158541">
      <w:bodyDiv w:val="1"/>
      <w:marLeft w:val="0"/>
      <w:marRight w:val="0"/>
      <w:marTop w:val="0"/>
      <w:marBottom w:val="0"/>
      <w:divBdr>
        <w:top w:val="none" w:sz="0" w:space="0" w:color="auto"/>
        <w:left w:val="none" w:sz="0" w:space="0" w:color="auto"/>
        <w:bottom w:val="none" w:sz="0" w:space="0" w:color="auto"/>
        <w:right w:val="none" w:sz="0" w:space="0" w:color="auto"/>
      </w:divBdr>
    </w:div>
    <w:div w:id="424226738">
      <w:bodyDiv w:val="1"/>
      <w:marLeft w:val="0"/>
      <w:marRight w:val="0"/>
      <w:marTop w:val="0"/>
      <w:marBottom w:val="0"/>
      <w:divBdr>
        <w:top w:val="none" w:sz="0" w:space="0" w:color="auto"/>
        <w:left w:val="none" w:sz="0" w:space="0" w:color="auto"/>
        <w:bottom w:val="none" w:sz="0" w:space="0" w:color="auto"/>
        <w:right w:val="none" w:sz="0" w:space="0" w:color="auto"/>
      </w:divBdr>
    </w:div>
    <w:div w:id="424301849">
      <w:bodyDiv w:val="1"/>
      <w:marLeft w:val="0"/>
      <w:marRight w:val="0"/>
      <w:marTop w:val="0"/>
      <w:marBottom w:val="0"/>
      <w:divBdr>
        <w:top w:val="none" w:sz="0" w:space="0" w:color="auto"/>
        <w:left w:val="none" w:sz="0" w:space="0" w:color="auto"/>
        <w:bottom w:val="none" w:sz="0" w:space="0" w:color="auto"/>
        <w:right w:val="none" w:sz="0" w:space="0" w:color="auto"/>
      </w:divBdr>
    </w:div>
    <w:div w:id="424308220">
      <w:bodyDiv w:val="1"/>
      <w:marLeft w:val="0"/>
      <w:marRight w:val="0"/>
      <w:marTop w:val="0"/>
      <w:marBottom w:val="0"/>
      <w:divBdr>
        <w:top w:val="none" w:sz="0" w:space="0" w:color="auto"/>
        <w:left w:val="none" w:sz="0" w:space="0" w:color="auto"/>
        <w:bottom w:val="none" w:sz="0" w:space="0" w:color="auto"/>
        <w:right w:val="none" w:sz="0" w:space="0" w:color="auto"/>
      </w:divBdr>
    </w:div>
    <w:div w:id="424377273">
      <w:bodyDiv w:val="1"/>
      <w:marLeft w:val="0"/>
      <w:marRight w:val="0"/>
      <w:marTop w:val="0"/>
      <w:marBottom w:val="0"/>
      <w:divBdr>
        <w:top w:val="none" w:sz="0" w:space="0" w:color="auto"/>
        <w:left w:val="none" w:sz="0" w:space="0" w:color="auto"/>
        <w:bottom w:val="none" w:sz="0" w:space="0" w:color="auto"/>
        <w:right w:val="none" w:sz="0" w:space="0" w:color="auto"/>
      </w:divBdr>
    </w:div>
    <w:div w:id="424542954">
      <w:bodyDiv w:val="1"/>
      <w:marLeft w:val="0"/>
      <w:marRight w:val="0"/>
      <w:marTop w:val="0"/>
      <w:marBottom w:val="0"/>
      <w:divBdr>
        <w:top w:val="none" w:sz="0" w:space="0" w:color="auto"/>
        <w:left w:val="none" w:sz="0" w:space="0" w:color="auto"/>
        <w:bottom w:val="none" w:sz="0" w:space="0" w:color="auto"/>
        <w:right w:val="none" w:sz="0" w:space="0" w:color="auto"/>
      </w:divBdr>
    </w:div>
    <w:div w:id="424620843">
      <w:bodyDiv w:val="1"/>
      <w:marLeft w:val="0"/>
      <w:marRight w:val="0"/>
      <w:marTop w:val="0"/>
      <w:marBottom w:val="0"/>
      <w:divBdr>
        <w:top w:val="none" w:sz="0" w:space="0" w:color="auto"/>
        <w:left w:val="none" w:sz="0" w:space="0" w:color="auto"/>
        <w:bottom w:val="none" w:sz="0" w:space="0" w:color="auto"/>
        <w:right w:val="none" w:sz="0" w:space="0" w:color="auto"/>
      </w:divBdr>
    </w:div>
    <w:div w:id="424764155">
      <w:bodyDiv w:val="1"/>
      <w:marLeft w:val="0"/>
      <w:marRight w:val="0"/>
      <w:marTop w:val="0"/>
      <w:marBottom w:val="0"/>
      <w:divBdr>
        <w:top w:val="none" w:sz="0" w:space="0" w:color="auto"/>
        <w:left w:val="none" w:sz="0" w:space="0" w:color="auto"/>
        <w:bottom w:val="none" w:sz="0" w:space="0" w:color="auto"/>
        <w:right w:val="none" w:sz="0" w:space="0" w:color="auto"/>
      </w:divBdr>
    </w:div>
    <w:div w:id="424811388">
      <w:bodyDiv w:val="1"/>
      <w:marLeft w:val="0"/>
      <w:marRight w:val="0"/>
      <w:marTop w:val="0"/>
      <w:marBottom w:val="0"/>
      <w:divBdr>
        <w:top w:val="none" w:sz="0" w:space="0" w:color="auto"/>
        <w:left w:val="none" w:sz="0" w:space="0" w:color="auto"/>
        <w:bottom w:val="none" w:sz="0" w:space="0" w:color="auto"/>
        <w:right w:val="none" w:sz="0" w:space="0" w:color="auto"/>
      </w:divBdr>
    </w:div>
    <w:div w:id="424964705">
      <w:bodyDiv w:val="1"/>
      <w:marLeft w:val="0"/>
      <w:marRight w:val="0"/>
      <w:marTop w:val="0"/>
      <w:marBottom w:val="0"/>
      <w:divBdr>
        <w:top w:val="none" w:sz="0" w:space="0" w:color="auto"/>
        <w:left w:val="none" w:sz="0" w:space="0" w:color="auto"/>
        <w:bottom w:val="none" w:sz="0" w:space="0" w:color="auto"/>
        <w:right w:val="none" w:sz="0" w:space="0" w:color="auto"/>
      </w:divBdr>
    </w:div>
    <w:div w:id="425073679">
      <w:bodyDiv w:val="1"/>
      <w:marLeft w:val="0"/>
      <w:marRight w:val="0"/>
      <w:marTop w:val="0"/>
      <w:marBottom w:val="0"/>
      <w:divBdr>
        <w:top w:val="none" w:sz="0" w:space="0" w:color="auto"/>
        <w:left w:val="none" w:sz="0" w:space="0" w:color="auto"/>
        <w:bottom w:val="none" w:sz="0" w:space="0" w:color="auto"/>
        <w:right w:val="none" w:sz="0" w:space="0" w:color="auto"/>
      </w:divBdr>
    </w:div>
    <w:div w:id="425228923">
      <w:bodyDiv w:val="1"/>
      <w:marLeft w:val="0"/>
      <w:marRight w:val="0"/>
      <w:marTop w:val="0"/>
      <w:marBottom w:val="0"/>
      <w:divBdr>
        <w:top w:val="none" w:sz="0" w:space="0" w:color="auto"/>
        <w:left w:val="none" w:sz="0" w:space="0" w:color="auto"/>
        <w:bottom w:val="none" w:sz="0" w:space="0" w:color="auto"/>
        <w:right w:val="none" w:sz="0" w:space="0" w:color="auto"/>
      </w:divBdr>
    </w:div>
    <w:div w:id="425538658">
      <w:bodyDiv w:val="1"/>
      <w:marLeft w:val="0"/>
      <w:marRight w:val="0"/>
      <w:marTop w:val="0"/>
      <w:marBottom w:val="0"/>
      <w:divBdr>
        <w:top w:val="none" w:sz="0" w:space="0" w:color="auto"/>
        <w:left w:val="none" w:sz="0" w:space="0" w:color="auto"/>
        <w:bottom w:val="none" w:sz="0" w:space="0" w:color="auto"/>
        <w:right w:val="none" w:sz="0" w:space="0" w:color="auto"/>
      </w:divBdr>
    </w:div>
    <w:div w:id="425542496">
      <w:bodyDiv w:val="1"/>
      <w:marLeft w:val="0"/>
      <w:marRight w:val="0"/>
      <w:marTop w:val="0"/>
      <w:marBottom w:val="0"/>
      <w:divBdr>
        <w:top w:val="none" w:sz="0" w:space="0" w:color="auto"/>
        <w:left w:val="none" w:sz="0" w:space="0" w:color="auto"/>
        <w:bottom w:val="none" w:sz="0" w:space="0" w:color="auto"/>
        <w:right w:val="none" w:sz="0" w:space="0" w:color="auto"/>
      </w:divBdr>
    </w:div>
    <w:div w:id="425731258">
      <w:bodyDiv w:val="1"/>
      <w:marLeft w:val="0"/>
      <w:marRight w:val="0"/>
      <w:marTop w:val="0"/>
      <w:marBottom w:val="0"/>
      <w:divBdr>
        <w:top w:val="none" w:sz="0" w:space="0" w:color="auto"/>
        <w:left w:val="none" w:sz="0" w:space="0" w:color="auto"/>
        <w:bottom w:val="none" w:sz="0" w:space="0" w:color="auto"/>
        <w:right w:val="none" w:sz="0" w:space="0" w:color="auto"/>
      </w:divBdr>
    </w:div>
    <w:div w:id="425812613">
      <w:bodyDiv w:val="1"/>
      <w:marLeft w:val="0"/>
      <w:marRight w:val="0"/>
      <w:marTop w:val="0"/>
      <w:marBottom w:val="0"/>
      <w:divBdr>
        <w:top w:val="none" w:sz="0" w:space="0" w:color="auto"/>
        <w:left w:val="none" w:sz="0" w:space="0" w:color="auto"/>
        <w:bottom w:val="none" w:sz="0" w:space="0" w:color="auto"/>
        <w:right w:val="none" w:sz="0" w:space="0" w:color="auto"/>
      </w:divBdr>
    </w:div>
    <w:div w:id="425885395">
      <w:bodyDiv w:val="1"/>
      <w:marLeft w:val="0"/>
      <w:marRight w:val="0"/>
      <w:marTop w:val="0"/>
      <w:marBottom w:val="0"/>
      <w:divBdr>
        <w:top w:val="none" w:sz="0" w:space="0" w:color="auto"/>
        <w:left w:val="none" w:sz="0" w:space="0" w:color="auto"/>
        <w:bottom w:val="none" w:sz="0" w:space="0" w:color="auto"/>
        <w:right w:val="none" w:sz="0" w:space="0" w:color="auto"/>
      </w:divBdr>
    </w:div>
    <w:div w:id="425923337">
      <w:bodyDiv w:val="1"/>
      <w:marLeft w:val="0"/>
      <w:marRight w:val="0"/>
      <w:marTop w:val="0"/>
      <w:marBottom w:val="0"/>
      <w:divBdr>
        <w:top w:val="none" w:sz="0" w:space="0" w:color="auto"/>
        <w:left w:val="none" w:sz="0" w:space="0" w:color="auto"/>
        <w:bottom w:val="none" w:sz="0" w:space="0" w:color="auto"/>
        <w:right w:val="none" w:sz="0" w:space="0" w:color="auto"/>
      </w:divBdr>
    </w:div>
    <w:div w:id="426078877">
      <w:bodyDiv w:val="1"/>
      <w:marLeft w:val="0"/>
      <w:marRight w:val="0"/>
      <w:marTop w:val="0"/>
      <w:marBottom w:val="0"/>
      <w:divBdr>
        <w:top w:val="none" w:sz="0" w:space="0" w:color="auto"/>
        <w:left w:val="none" w:sz="0" w:space="0" w:color="auto"/>
        <w:bottom w:val="none" w:sz="0" w:space="0" w:color="auto"/>
        <w:right w:val="none" w:sz="0" w:space="0" w:color="auto"/>
      </w:divBdr>
    </w:div>
    <w:div w:id="426081986">
      <w:bodyDiv w:val="1"/>
      <w:marLeft w:val="0"/>
      <w:marRight w:val="0"/>
      <w:marTop w:val="0"/>
      <w:marBottom w:val="0"/>
      <w:divBdr>
        <w:top w:val="none" w:sz="0" w:space="0" w:color="auto"/>
        <w:left w:val="none" w:sz="0" w:space="0" w:color="auto"/>
        <w:bottom w:val="none" w:sz="0" w:space="0" w:color="auto"/>
        <w:right w:val="none" w:sz="0" w:space="0" w:color="auto"/>
      </w:divBdr>
    </w:div>
    <w:div w:id="426122531">
      <w:bodyDiv w:val="1"/>
      <w:marLeft w:val="0"/>
      <w:marRight w:val="0"/>
      <w:marTop w:val="0"/>
      <w:marBottom w:val="0"/>
      <w:divBdr>
        <w:top w:val="none" w:sz="0" w:space="0" w:color="auto"/>
        <w:left w:val="none" w:sz="0" w:space="0" w:color="auto"/>
        <w:bottom w:val="none" w:sz="0" w:space="0" w:color="auto"/>
        <w:right w:val="none" w:sz="0" w:space="0" w:color="auto"/>
      </w:divBdr>
    </w:div>
    <w:div w:id="426269030">
      <w:bodyDiv w:val="1"/>
      <w:marLeft w:val="0"/>
      <w:marRight w:val="0"/>
      <w:marTop w:val="0"/>
      <w:marBottom w:val="0"/>
      <w:divBdr>
        <w:top w:val="none" w:sz="0" w:space="0" w:color="auto"/>
        <w:left w:val="none" w:sz="0" w:space="0" w:color="auto"/>
        <w:bottom w:val="none" w:sz="0" w:space="0" w:color="auto"/>
        <w:right w:val="none" w:sz="0" w:space="0" w:color="auto"/>
      </w:divBdr>
    </w:div>
    <w:div w:id="426271294">
      <w:bodyDiv w:val="1"/>
      <w:marLeft w:val="0"/>
      <w:marRight w:val="0"/>
      <w:marTop w:val="0"/>
      <w:marBottom w:val="0"/>
      <w:divBdr>
        <w:top w:val="none" w:sz="0" w:space="0" w:color="auto"/>
        <w:left w:val="none" w:sz="0" w:space="0" w:color="auto"/>
        <w:bottom w:val="none" w:sz="0" w:space="0" w:color="auto"/>
        <w:right w:val="none" w:sz="0" w:space="0" w:color="auto"/>
      </w:divBdr>
    </w:div>
    <w:div w:id="426273683">
      <w:bodyDiv w:val="1"/>
      <w:marLeft w:val="0"/>
      <w:marRight w:val="0"/>
      <w:marTop w:val="0"/>
      <w:marBottom w:val="0"/>
      <w:divBdr>
        <w:top w:val="none" w:sz="0" w:space="0" w:color="auto"/>
        <w:left w:val="none" w:sz="0" w:space="0" w:color="auto"/>
        <w:bottom w:val="none" w:sz="0" w:space="0" w:color="auto"/>
        <w:right w:val="none" w:sz="0" w:space="0" w:color="auto"/>
      </w:divBdr>
    </w:div>
    <w:div w:id="426316630">
      <w:bodyDiv w:val="1"/>
      <w:marLeft w:val="0"/>
      <w:marRight w:val="0"/>
      <w:marTop w:val="0"/>
      <w:marBottom w:val="0"/>
      <w:divBdr>
        <w:top w:val="none" w:sz="0" w:space="0" w:color="auto"/>
        <w:left w:val="none" w:sz="0" w:space="0" w:color="auto"/>
        <w:bottom w:val="none" w:sz="0" w:space="0" w:color="auto"/>
        <w:right w:val="none" w:sz="0" w:space="0" w:color="auto"/>
      </w:divBdr>
    </w:div>
    <w:div w:id="426341711">
      <w:bodyDiv w:val="1"/>
      <w:marLeft w:val="0"/>
      <w:marRight w:val="0"/>
      <w:marTop w:val="0"/>
      <w:marBottom w:val="0"/>
      <w:divBdr>
        <w:top w:val="none" w:sz="0" w:space="0" w:color="auto"/>
        <w:left w:val="none" w:sz="0" w:space="0" w:color="auto"/>
        <w:bottom w:val="none" w:sz="0" w:space="0" w:color="auto"/>
        <w:right w:val="none" w:sz="0" w:space="0" w:color="auto"/>
      </w:divBdr>
    </w:div>
    <w:div w:id="426535260">
      <w:bodyDiv w:val="1"/>
      <w:marLeft w:val="0"/>
      <w:marRight w:val="0"/>
      <w:marTop w:val="0"/>
      <w:marBottom w:val="0"/>
      <w:divBdr>
        <w:top w:val="none" w:sz="0" w:space="0" w:color="auto"/>
        <w:left w:val="none" w:sz="0" w:space="0" w:color="auto"/>
        <w:bottom w:val="none" w:sz="0" w:space="0" w:color="auto"/>
        <w:right w:val="none" w:sz="0" w:space="0" w:color="auto"/>
      </w:divBdr>
    </w:div>
    <w:div w:id="426537873">
      <w:bodyDiv w:val="1"/>
      <w:marLeft w:val="0"/>
      <w:marRight w:val="0"/>
      <w:marTop w:val="0"/>
      <w:marBottom w:val="0"/>
      <w:divBdr>
        <w:top w:val="none" w:sz="0" w:space="0" w:color="auto"/>
        <w:left w:val="none" w:sz="0" w:space="0" w:color="auto"/>
        <w:bottom w:val="none" w:sz="0" w:space="0" w:color="auto"/>
        <w:right w:val="none" w:sz="0" w:space="0" w:color="auto"/>
      </w:divBdr>
    </w:div>
    <w:div w:id="426654162">
      <w:bodyDiv w:val="1"/>
      <w:marLeft w:val="0"/>
      <w:marRight w:val="0"/>
      <w:marTop w:val="0"/>
      <w:marBottom w:val="0"/>
      <w:divBdr>
        <w:top w:val="none" w:sz="0" w:space="0" w:color="auto"/>
        <w:left w:val="none" w:sz="0" w:space="0" w:color="auto"/>
        <w:bottom w:val="none" w:sz="0" w:space="0" w:color="auto"/>
        <w:right w:val="none" w:sz="0" w:space="0" w:color="auto"/>
      </w:divBdr>
    </w:div>
    <w:div w:id="426656075">
      <w:bodyDiv w:val="1"/>
      <w:marLeft w:val="0"/>
      <w:marRight w:val="0"/>
      <w:marTop w:val="0"/>
      <w:marBottom w:val="0"/>
      <w:divBdr>
        <w:top w:val="none" w:sz="0" w:space="0" w:color="auto"/>
        <w:left w:val="none" w:sz="0" w:space="0" w:color="auto"/>
        <w:bottom w:val="none" w:sz="0" w:space="0" w:color="auto"/>
        <w:right w:val="none" w:sz="0" w:space="0" w:color="auto"/>
      </w:divBdr>
    </w:div>
    <w:div w:id="426660423">
      <w:bodyDiv w:val="1"/>
      <w:marLeft w:val="0"/>
      <w:marRight w:val="0"/>
      <w:marTop w:val="0"/>
      <w:marBottom w:val="0"/>
      <w:divBdr>
        <w:top w:val="none" w:sz="0" w:space="0" w:color="auto"/>
        <w:left w:val="none" w:sz="0" w:space="0" w:color="auto"/>
        <w:bottom w:val="none" w:sz="0" w:space="0" w:color="auto"/>
        <w:right w:val="none" w:sz="0" w:space="0" w:color="auto"/>
      </w:divBdr>
    </w:div>
    <w:div w:id="426853744">
      <w:bodyDiv w:val="1"/>
      <w:marLeft w:val="0"/>
      <w:marRight w:val="0"/>
      <w:marTop w:val="0"/>
      <w:marBottom w:val="0"/>
      <w:divBdr>
        <w:top w:val="none" w:sz="0" w:space="0" w:color="auto"/>
        <w:left w:val="none" w:sz="0" w:space="0" w:color="auto"/>
        <w:bottom w:val="none" w:sz="0" w:space="0" w:color="auto"/>
        <w:right w:val="none" w:sz="0" w:space="0" w:color="auto"/>
      </w:divBdr>
    </w:div>
    <w:div w:id="426854387">
      <w:bodyDiv w:val="1"/>
      <w:marLeft w:val="0"/>
      <w:marRight w:val="0"/>
      <w:marTop w:val="0"/>
      <w:marBottom w:val="0"/>
      <w:divBdr>
        <w:top w:val="none" w:sz="0" w:space="0" w:color="auto"/>
        <w:left w:val="none" w:sz="0" w:space="0" w:color="auto"/>
        <w:bottom w:val="none" w:sz="0" w:space="0" w:color="auto"/>
        <w:right w:val="none" w:sz="0" w:space="0" w:color="auto"/>
      </w:divBdr>
    </w:div>
    <w:div w:id="426926552">
      <w:bodyDiv w:val="1"/>
      <w:marLeft w:val="0"/>
      <w:marRight w:val="0"/>
      <w:marTop w:val="0"/>
      <w:marBottom w:val="0"/>
      <w:divBdr>
        <w:top w:val="none" w:sz="0" w:space="0" w:color="auto"/>
        <w:left w:val="none" w:sz="0" w:space="0" w:color="auto"/>
        <w:bottom w:val="none" w:sz="0" w:space="0" w:color="auto"/>
        <w:right w:val="none" w:sz="0" w:space="0" w:color="auto"/>
      </w:divBdr>
    </w:div>
    <w:div w:id="426930460">
      <w:bodyDiv w:val="1"/>
      <w:marLeft w:val="0"/>
      <w:marRight w:val="0"/>
      <w:marTop w:val="0"/>
      <w:marBottom w:val="0"/>
      <w:divBdr>
        <w:top w:val="none" w:sz="0" w:space="0" w:color="auto"/>
        <w:left w:val="none" w:sz="0" w:space="0" w:color="auto"/>
        <w:bottom w:val="none" w:sz="0" w:space="0" w:color="auto"/>
        <w:right w:val="none" w:sz="0" w:space="0" w:color="auto"/>
      </w:divBdr>
    </w:div>
    <w:div w:id="427123615">
      <w:bodyDiv w:val="1"/>
      <w:marLeft w:val="0"/>
      <w:marRight w:val="0"/>
      <w:marTop w:val="0"/>
      <w:marBottom w:val="0"/>
      <w:divBdr>
        <w:top w:val="none" w:sz="0" w:space="0" w:color="auto"/>
        <w:left w:val="none" w:sz="0" w:space="0" w:color="auto"/>
        <w:bottom w:val="none" w:sz="0" w:space="0" w:color="auto"/>
        <w:right w:val="none" w:sz="0" w:space="0" w:color="auto"/>
      </w:divBdr>
    </w:div>
    <w:div w:id="427235590">
      <w:bodyDiv w:val="1"/>
      <w:marLeft w:val="0"/>
      <w:marRight w:val="0"/>
      <w:marTop w:val="0"/>
      <w:marBottom w:val="0"/>
      <w:divBdr>
        <w:top w:val="none" w:sz="0" w:space="0" w:color="auto"/>
        <w:left w:val="none" w:sz="0" w:space="0" w:color="auto"/>
        <w:bottom w:val="none" w:sz="0" w:space="0" w:color="auto"/>
        <w:right w:val="none" w:sz="0" w:space="0" w:color="auto"/>
      </w:divBdr>
    </w:div>
    <w:div w:id="427312076">
      <w:bodyDiv w:val="1"/>
      <w:marLeft w:val="0"/>
      <w:marRight w:val="0"/>
      <w:marTop w:val="0"/>
      <w:marBottom w:val="0"/>
      <w:divBdr>
        <w:top w:val="none" w:sz="0" w:space="0" w:color="auto"/>
        <w:left w:val="none" w:sz="0" w:space="0" w:color="auto"/>
        <w:bottom w:val="none" w:sz="0" w:space="0" w:color="auto"/>
        <w:right w:val="none" w:sz="0" w:space="0" w:color="auto"/>
      </w:divBdr>
    </w:div>
    <w:div w:id="427312743">
      <w:bodyDiv w:val="1"/>
      <w:marLeft w:val="0"/>
      <w:marRight w:val="0"/>
      <w:marTop w:val="0"/>
      <w:marBottom w:val="0"/>
      <w:divBdr>
        <w:top w:val="none" w:sz="0" w:space="0" w:color="auto"/>
        <w:left w:val="none" w:sz="0" w:space="0" w:color="auto"/>
        <w:bottom w:val="none" w:sz="0" w:space="0" w:color="auto"/>
        <w:right w:val="none" w:sz="0" w:space="0" w:color="auto"/>
      </w:divBdr>
    </w:div>
    <w:div w:id="427313781">
      <w:bodyDiv w:val="1"/>
      <w:marLeft w:val="0"/>
      <w:marRight w:val="0"/>
      <w:marTop w:val="0"/>
      <w:marBottom w:val="0"/>
      <w:divBdr>
        <w:top w:val="none" w:sz="0" w:space="0" w:color="auto"/>
        <w:left w:val="none" w:sz="0" w:space="0" w:color="auto"/>
        <w:bottom w:val="none" w:sz="0" w:space="0" w:color="auto"/>
        <w:right w:val="none" w:sz="0" w:space="0" w:color="auto"/>
      </w:divBdr>
    </w:div>
    <w:div w:id="427383856">
      <w:bodyDiv w:val="1"/>
      <w:marLeft w:val="0"/>
      <w:marRight w:val="0"/>
      <w:marTop w:val="0"/>
      <w:marBottom w:val="0"/>
      <w:divBdr>
        <w:top w:val="none" w:sz="0" w:space="0" w:color="auto"/>
        <w:left w:val="none" w:sz="0" w:space="0" w:color="auto"/>
        <w:bottom w:val="none" w:sz="0" w:space="0" w:color="auto"/>
        <w:right w:val="none" w:sz="0" w:space="0" w:color="auto"/>
      </w:divBdr>
    </w:div>
    <w:div w:id="427389793">
      <w:bodyDiv w:val="1"/>
      <w:marLeft w:val="0"/>
      <w:marRight w:val="0"/>
      <w:marTop w:val="0"/>
      <w:marBottom w:val="0"/>
      <w:divBdr>
        <w:top w:val="none" w:sz="0" w:space="0" w:color="auto"/>
        <w:left w:val="none" w:sz="0" w:space="0" w:color="auto"/>
        <w:bottom w:val="none" w:sz="0" w:space="0" w:color="auto"/>
        <w:right w:val="none" w:sz="0" w:space="0" w:color="auto"/>
      </w:divBdr>
    </w:div>
    <w:div w:id="427426973">
      <w:bodyDiv w:val="1"/>
      <w:marLeft w:val="0"/>
      <w:marRight w:val="0"/>
      <w:marTop w:val="0"/>
      <w:marBottom w:val="0"/>
      <w:divBdr>
        <w:top w:val="none" w:sz="0" w:space="0" w:color="auto"/>
        <w:left w:val="none" w:sz="0" w:space="0" w:color="auto"/>
        <w:bottom w:val="none" w:sz="0" w:space="0" w:color="auto"/>
        <w:right w:val="none" w:sz="0" w:space="0" w:color="auto"/>
      </w:divBdr>
    </w:div>
    <w:div w:id="427427722">
      <w:bodyDiv w:val="1"/>
      <w:marLeft w:val="0"/>
      <w:marRight w:val="0"/>
      <w:marTop w:val="0"/>
      <w:marBottom w:val="0"/>
      <w:divBdr>
        <w:top w:val="none" w:sz="0" w:space="0" w:color="auto"/>
        <w:left w:val="none" w:sz="0" w:space="0" w:color="auto"/>
        <w:bottom w:val="none" w:sz="0" w:space="0" w:color="auto"/>
        <w:right w:val="none" w:sz="0" w:space="0" w:color="auto"/>
      </w:divBdr>
    </w:div>
    <w:div w:id="427428704">
      <w:bodyDiv w:val="1"/>
      <w:marLeft w:val="0"/>
      <w:marRight w:val="0"/>
      <w:marTop w:val="0"/>
      <w:marBottom w:val="0"/>
      <w:divBdr>
        <w:top w:val="none" w:sz="0" w:space="0" w:color="auto"/>
        <w:left w:val="none" w:sz="0" w:space="0" w:color="auto"/>
        <w:bottom w:val="none" w:sz="0" w:space="0" w:color="auto"/>
        <w:right w:val="none" w:sz="0" w:space="0" w:color="auto"/>
      </w:divBdr>
    </w:div>
    <w:div w:id="427432418">
      <w:bodyDiv w:val="1"/>
      <w:marLeft w:val="0"/>
      <w:marRight w:val="0"/>
      <w:marTop w:val="0"/>
      <w:marBottom w:val="0"/>
      <w:divBdr>
        <w:top w:val="none" w:sz="0" w:space="0" w:color="auto"/>
        <w:left w:val="none" w:sz="0" w:space="0" w:color="auto"/>
        <w:bottom w:val="none" w:sz="0" w:space="0" w:color="auto"/>
        <w:right w:val="none" w:sz="0" w:space="0" w:color="auto"/>
      </w:divBdr>
    </w:div>
    <w:div w:id="427505502">
      <w:bodyDiv w:val="1"/>
      <w:marLeft w:val="0"/>
      <w:marRight w:val="0"/>
      <w:marTop w:val="0"/>
      <w:marBottom w:val="0"/>
      <w:divBdr>
        <w:top w:val="none" w:sz="0" w:space="0" w:color="auto"/>
        <w:left w:val="none" w:sz="0" w:space="0" w:color="auto"/>
        <w:bottom w:val="none" w:sz="0" w:space="0" w:color="auto"/>
        <w:right w:val="none" w:sz="0" w:space="0" w:color="auto"/>
      </w:divBdr>
    </w:div>
    <w:div w:id="427628017">
      <w:bodyDiv w:val="1"/>
      <w:marLeft w:val="0"/>
      <w:marRight w:val="0"/>
      <w:marTop w:val="0"/>
      <w:marBottom w:val="0"/>
      <w:divBdr>
        <w:top w:val="none" w:sz="0" w:space="0" w:color="auto"/>
        <w:left w:val="none" w:sz="0" w:space="0" w:color="auto"/>
        <w:bottom w:val="none" w:sz="0" w:space="0" w:color="auto"/>
        <w:right w:val="none" w:sz="0" w:space="0" w:color="auto"/>
      </w:divBdr>
    </w:div>
    <w:div w:id="427779394">
      <w:bodyDiv w:val="1"/>
      <w:marLeft w:val="0"/>
      <w:marRight w:val="0"/>
      <w:marTop w:val="0"/>
      <w:marBottom w:val="0"/>
      <w:divBdr>
        <w:top w:val="none" w:sz="0" w:space="0" w:color="auto"/>
        <w:left w:val="none" w:sz="0" w:space="0" w:color="auto"/>
        <w:bottom w:val="none" w:sz="0" w:space="0" w:color="auto"/>
        <w:right w:val="none" w:sz="0" w:space="0" w:color="auto"/>
      </w:divBdr>
    </w:div>
    <w:div w:id="427889136">
      <w:bodyDiv w:val="1"/>
      <w:marLeft w:val="0"/>
      <w:marRight w:val="0"/>
      <w:marTop w:val="0"/>
      <w:marBottom w:val="0"/>
      <w:divBdr>
        <w:top w:val="none" w:sz="0" w:space="0" w:color="auto"/>
        <w:left w:val="none" w:sz="0" w:space="0" w:color="auto"/>
        <w:bottom w:val="none" w:sz="0" w:space="0" w:color="auto"/>
        <w:right w:val="none" w:sz="0" w:space="0" w:color="auto"/>
      </w:divBdr>
    </w:div>
    <w:div w:id="427965492">
      <w:bodyDiv w:val="1"/>
      <w:marLeft w:val="0"/>
      <w:marRight w:val="0"/>
      <w:marTop w:val="0"/>
      <w:marBottom w:val="0"/>
      <w:divBdr>
        <w:top w:val="none" w:sz="0" w:space="0" w:color="auto"/>
        <w:left w:val="none" w:sz="0" w:space="0" w:color="auto"/>
        <w:bottom w:val="none" w:sz="0" w:space="0" w:color="auto"/>
        <w:right w:val="none" w:sz="0" w:space="0" w:color="auto"/>
      </w:divBdr>
    </w:div>
    <w:div w:id="427967153">
      <w:bodyDiv w:val="1"/>
      <w:marLeft w:val="0"/>
      <w:marRight w:val="0"/>
      <w:marTop w:val="0"/>
      <w:marBottom w:val="0"/>
      <w:divBdr>
        <w:top w:val="none" w:sz="0" w:space="0" w:color="auto"/>
        <w:left w:val="none" w:sz="0" w:space="0" w:color="auto"/>
        <w:bottom w:val="none" w:sz="0" w:space="0" w:color="auto"/>
        <w:right w:val="none" w:sz="0" w:space="0" w:color="auto"/>
      </w:divBdr>
    </w:div>
    <w:div w:id="428048257">
      <w:bodyDiv w:val="1"/>
      <w:marLeft w:val="0"/>
      <w:marRight w:val="0"/>
      <w:marTop w:val="0"/>
      <w:marBottom w:val="0"/>
      <w:divBdr>
        <w:top w:val="none" w:sz="0" w:space="0" w:color="auto"/>
        <w:left w:val="none" w:sz="0" w:space="0" w:color="auto"/>
        <w:bottom w:val="none" w:sz="0" w:space="0" w:color="auto"/>
        <w:right w:val="none" w:sz="0" w:space="0" w:color="auto"/>
      </w:divBdr>
    </w:div>
    <w:div w:id="428087952">
      <w:bodyDiv w:val="1"/>
      <w:marLeft w:val="0"/>
      <w:marRight w:val="0"/>
      <w:marTop w:val="0"/>
      <w:marBottom w:val="0"/>
      <w:divBdr>
        <w:top w:val="none" w:sz="0" w:space="0" w:color="auto"/>
        <w:left w:val="none" w:sz="0" w:space="0" w:color="auto"/>
        <w:bottom w:val="none" w:sz="0" w:space="0" w:color="auto"/>
        <w:right w:val="none" w:sz="0" w:space="0" w:color="auto"/>
      </w:divBdr>
    </w:div>
    <w:div w:id="428089801">
      <w:bodyDiv w:val="1"/>
      <w:marLeft w:val="0"/>
      <w:marRight w:val="0"/>
      <w:marTop w:val="0"/>
      <w:marBottom w:val="0"/>
      <w:divBdr>
        <w:top w:val="none" w:sz="0" w:space="0" w:color="auto"/>
        <w:left w:val="none" w:sz="0" w:space="0" w:color="auto"/>
        <w:bottom w:val="none" w:sz="0" w:space="0" w:color="auto"/>
        <w:right w:val="none" w:sz="0" w:space="0" w:color="auto"/>
      </w:divBdr>
    </w:div>
    <w:div w:id="428157657">
      <w:bodyDiv w:val="1"/>
      <w:marLeft w:val="0"/>
      <w:marRight w:val="0"/>
      <w:marTop w:val="0"/>
      <w:marBottom w:val="0"/>
      <w:divBdr>
        <w:top w:val="none" w:sz="0" w:space="0" w:color="auto"/>
        <w:left w:val="none" w:sz="0" w:space="0" w:color="auto"/>
        <w:bottom w:val="none" w:sz="0" w:space="0" w:color="auto"/>
        <w:right w:val="none" w:sz="0" w:space="0" w:color="auto"/>
      </w:divBdr>
    </w:div>
    <w:div w:id="428165178">
      <w:bodyDiv w:val="1"/>
      <w:marLeft w:val="0"/>
      <w:marRight w:val="0"/>
      <w:marTop w:val="0"/>
      <w:marBottom w:val="0"/>
      <w:divBdr>
        <w:top w:val="none" w:sz="0" w:space="0" w:color="auto"/>
        <w:left w:val="none" w:sz="0" w:space="0" w:color="auto"/>
        <w:bottom w:val="none" w:sz="0" w:space="0" w:color="auto"/>
        <w:right w:val="none" w:sz="0" w:space="0" w:color="auto"/>
      </w:divBdr>
    </w:div>
    <w:div w:id="428238350">
      <w:bodyDiv w:val="1"/>
      <w:marLeft w:val="0"/>
      <w:marRight w:val="0"/>
      <w:marTop w:val="0"/>
      <w:marBottom w:val="0"/>
      <w:divBdr>
        <w:top w:val="none" w:sz="0" w:space="0" w:color="auto"/>
        <w:left w:val="none" w:sz="0" w:space="0" w:color="auto"/>
        <w:bottom w:val="none" w:sz="0" w:space="0" w:color="auto"/>
        <w:right w:val="none" w:sz="0" w:space="0" w:color="auto"/>
      </w:divBdr>
    </w:div>
    <w:div w:id="428238628">
      <w:bodyDiv w:val="1"/>
      <w:marLeft w:val="0"/>
      <w:marRight w:val="0"/>
      <w:marTop w:val="0"/>
      <w:marBottom w:val="0"/>
      <w:divBdr>
        <w:top w:val="none" w:sz="0" w:space="0" w:color="auto"/>
        <w:left w:val="none" w:sz="0" w:space="0" w:color="auto"/>
        <w:bottom w:val="none" w:sz="0" w:space="0" w:color="auto"/>
        <w:right w:val="none" w:sz="0" w:space="0" w:color="auto"/>
      </w:divBdr>
    </w:div>
    <w:div w:id="428283246">
      <w:bodyDiv w:val="1"/>
      <w:marLeft w:val="0"/>
      <w:marRight w:val="0"/>
      <w:marTop w:val="0"/>
      <w:marBottom w:val="0"/>
      <w:divBdr>
        <w:top w:val="none" w:sz="0" w:space="0" w:color="auto"/>
        <w:left w:val="none" w:sz="0" w:space="0" w:color="auto"/>
        <w:bottom w:val="none" w:sz="0" w:space="0" w:color="auto"/>
        <w:right w:val="none" w:sz="0" w:space="0" w:color="auto"/>
      </w:divBdr>
    </w:div>
    <w:div w:id="428476285">
      <w:bodyDiv w:val="1"/>
      <w:marLeft w:val="0"/>
      <w:marRight w:val="0"/>
      <w:marTop w:val="0"/>
      <w:marBottom w:val="0"/>
      <w:divBdr>
        <w:top w:val="none" w:sz="0" w:space="0" w:color="auto"/>
        <w:left w:val="none" w:sz="0" w:space="0" w:color="auto"/>
        <w:bottom w:val="none" w:sz="0" w:space="0" w:color="auto"/>
        <w:right w:val="none" w:sz="0" w:space="0" w:color="auto"/>
      </w:divBdr>
    </w:div>
    <w:div w:id="428547737">
      <w:bodyDiv w:val="1"/>
      <w:marLeft w:val="0"/>
      <w:marRight w:val="0"/>
      <w:marTop w:val="0"/>
      <w:marBottom w:val="0"/>
      <w:divBdr>
        <w:top w:val="none" w:sz="0" w:space="0" w:color="auto"/>
        <w:left w:val="none" w:sz="0" w:space="0" w:color="auto"/>
        <w:bottom w:val="none" w:sz="0" w:space="0" w:color="auto"/>
        <w:right w:val="none" w:sz="0" w:space="0" w:color="auto"/>
      </w:divBdr>
    </w:div>
    <w:div w:id="428618979">
      <w:bodyDiv w:val="1"/>
      <w:marLeft w:val="0"/>
      <w:marRight w:val="0"/>
      <w:marTop w:val="0"/>
      <w:marBottom w:val="0"/>
      <w:divBdr>
        <w:top w:val="none" w:sz="0" w:space="0" w:color="auto"/>
        <w:left w:val="none" w:sz="0" w:space="0" w:color="auto"/>
        <w:bottom w:val="none" w:sz="0" w:space="0" w:color="auto"/>
        <w:right w:val="none" w:sz="0" w:space="0" w:color="auto"/>
      </w:divBdr>
    </w:div>
    <w:div w:id="428619767">
      <w:bodyDiv w:val="1"/>
      <w:marLeft w:val="0"/>
      <w:marRight w:val="0"/>
      <w:marTop w:val="0"/>
      <w:marBottom w:val="0"/>
      <w:divBdr>
        <w:top w:val="none" w:sz="0" w:space="0" w:color="auto"/>
        <w:left w:val="none" w:sz="0" w:space="0" w:color="auto"/>
        <w:bottom w:val="none" w:sz="0" w:space="0" w:color="auto"/>
        <w:right w:val="none" w:sz="0" w:space="0" w:color="auto"/>
      </w:divBdr>
    </w:div>
    <w:div w:id="428622717">
      <w:bodyDiv w:val="1"/>
      <w:marLeft w:val="0"/>
      <w:marRight w:val="0"/>
      <w:marTop w:val="0"/>
      <w:marBottom w:val="0"/>
      <w:divBdr>
        <w:top w:val="none" w:sz="0" w:space="0" w:color="auto"/>
        <w:left w:val="none" w:sz="0" w:space="0" w:color="auto"/>
        <w:bottom w:val="none" w:sz="0" w:space="0" w:color="auto"/>
        <w:right w:val="none" w:sz="0" w:space="0" w:color="auto"/>
      </w:divBdr>
    </w:div>
    <w:div w:id="428623525">
      <w:bodyDiv w:val="1"/>
      <w:marLeft w:val="0"/>
      <w:marRight w:val="0"/>
      <w:marTop w:val="0"/>
      <w:marBottom w:val="0"/>
      <w:divBdr>
        <w:top w:val="none" w:sz="0" w:space="0" w:color="auto"/>
        <w:left w:val="none" w:sz="0" w:space="0" w:color="auto"/>
        <w:bottom w:val="none" w:sz="0" w:space="0" w:color="auto"/>
        <w:right w:val="none" w:sz="0" w:space="0" w:color="auto"/>
      </w:divBdr>
    </w:div>
    <w:div w:id="428696053">
      <w:bodyDiv w:val="1"/>
      <w:marLeft w:val="0"/>
      <w:marRight w:val="0"/>
      <w:marTop w:val="0"/>
      <w:marBottom w:val="0"/>
      <w:divBdr>
        <w:top w:val="none" w:sz="0" w:space="0" w:color="auto"/>
        <w:left w:val="none" w:sz="0" w:space="0" w:color="auto"/>
        <w:bottom w:val="none" w:sz="0" w:space="0" w:color="auto"/>
        <w:right w:val="none" w:sz="0" w:space="0" w:color="auto"/>
      </w:divBdr>
    </w:div>
    <w:div w:id="428696675">
      <w:bodyDiv w:val="1"/>
      <w:marLeft w:val="0"/>
      <w:marRight w:val="0"/>
      <w:marTop w:val="0"/>
      <w:marBottom w:val="0"/>
      <w:divBdr>
        <w:top w:val="none" w:sz="0" w:space="0" w:color="auto"/>
        <w:left w:val="none" w:sz="0" w:space="0" w:color="auto"/>
        <w:bottom w:val="none" w:sz="0" w:space="0" w:color="auto"/>
        <w:right w:val="none" w:sz="0" w:space="0" w:color="auto"/>
      </w:divBdr>
    </w:div>
    <w:div w:id="428740733">
      <w:bodyDiv w:val="1"/>
      <w:marLeft w:val="0"/>
      <w:marRight w:val="0"/>
      <w:marTop w:val="0"/>
      <w:marBottom w:val="0"/>
      <w:divBdr>
        <w:top w:val="none" w:sz="0" w:space="0" w:color="auto"/>
        <w:left w:val="none" w:sz="0" w:space="0" w:color="auto"/>
        <w:bottom w:val="none" w:sz="0" w:space="0" w:color="auto"/>
        <w:right w:val="none" w:sz="0" w:space="0" w:color="auto"/>
      </w:divBdr>
    </w:div>
    <w:div w:id="428817932">
      <w:bodyDiv w:val="1"/>
      <w:marLeft w:val="0"/>
      <w:marRight w:val="0"/>
      <w:marTop w:val="0"/>
      <w:marBottom w:val="0"/>
      <w:divBdr>
        <w:top w:val="none" w:sz="0" w:space="0" w:color="auto"/>
        <w:left w:val="none" w:sz="0" w:space="0" w:color="auto"/>
        <w:bottom w:val="none" w:sz="0" w:space="0" w:color="auto"/>
        <w:right w:val="none" w:sz="0" w:space="0" w:color="auto"/>
      </w:divBdr>
    </w:div>
    <w:div w:id="428888807">
      <w:bodyDiv w:val="1"/>
      <w:marLeft w:val="0"/>
      <w:marRight w:val="0"/>
      <w:marTop w:val="0"/>
      <w:marBottom w:val="0"/>
      <w:divBdr>
        <w:top w:val="none" w:sz="0" w:space="0" w:color="auto"/>
        <w:left w:val="none" w:sz="0" w:space="0" w:color="auto"/>
        <w:bottom w:val="none" w:sz="0" w:space="0" w:color="auto"/>
        <w:right w:val="none" w:sz="0" w:space="0" w:color="auto"/>
      </w:divBdr>
    </w:div>
    <w:div w:id="428934847">
      <w:bodyDiv w:val="1"/>
      <w:marLeft w:val="0"/>
      <w:marRight w:val="0"/>
      <w:marTop w:val="0"/>
      <w:marBottom w:val="0"/>
      <w:divBdr>
        <w:top w:val="none" w:sz="0" w:space="0" w:color="auto"/>
        <w:left w:val="none" w:sz="0" w:space="0" w:color="auto"/>
        <w:bottom w:val="none" w:sz="0" w:space="0" w:color="auto"/>
        <w:right w:val="none" w:sz="0" w:space="0" w:color="auto"/>
      </w:divBdr>
    </w:div>
    <w:div w:id="429014120">
      <w:bodyDiv w:val="1"/>
      <w:marLeft w:val="0"/>
      <w:marRight w:val="0"/>
      <w:marTop w:val="0"/>
      <w:marBottom w:val="0"/>
      <w:divBdr>
        <w:top w:val="none" w:sz="0" w:space="0" w:color="auto"/>
        <w:left w:val="none" w:sz="0" w:space="0" w:color="auto"/>
        <w:bottom w:val="none" w:sz="0" w:space="0" w:color="auto"/>
        <w:right w:val="none" w:sz="0" w:space="0" w:color="auto"/>
      </w:divBdr>
    </w:div>
    <w:div w:id="429080817">
      <w:bodyDiv w:val="1"/>
      <w:marLeft w:val="0"/>
      <w:marRight w:val="0"/>
      <w:marTop w:val="0"/>
      <w:marBottom w:val="0"/>
      <w:divBdr>
        <w:top w:val="none" w:sz="0" w:space="0" w:color="auto"/>
        <w:left w:val="none" w:sz="0" w:space="0" w:color="auto"/>
        <w:bottom w:val="none" w:sz="0" w:space="0" w:color="auto"/>
        <w:right w:val="none" w:sz="0" w:space="0" w:color="auto"/>
      </w:divBdr>
    </w:div>
    <w:div w:id="429159096">
      <w:bodyDiv w:val="1"/>
      <w:marLeft w:val="0"/>
      <w:marRight w:val="0"/>
      <w:marTop w:val="0"/>
      <w:marBottom w:val="0"/>
      <w:divBdr>
        <w:top w:val="none" w:sz="0" w:space="0" w:color="auto"/>
        <w:left w:val="none" w:sz="0" w:space="0" w:color="auto"/>
        <w:bottom w:val="none" w:sz="0" w:space="0" w:color="auto"/>
        <w:right w:val="none" w:sz="0" w:space="0" w:color="auto"/>
      </w:divBdr>
    </w:div>
    <w:div w:id="429206439">
      <w:bodyDiv w:val="1"/>
      <w:marLeft w:val="0"/>
      <w:marRight w:val="0"/>
      <w:marTop w:val="0"/>
      <w:marBottom w:val="0"/>
      <w:divBdr>
        <w:top w:val="none" w:sz="0" w:space="0" w:color="auto"/>
        <w:left w:val="none" w:sz="0" w:space="0" w:color="auto"/>
        <w:bottom w:val="none" w:sz="0" w:space="0" w:color="auto"/>
        <w:right w:val="none" w:sz="0" w:space="0" w:color="auto"/>
      </w:divBdr>
    </w:div>
    <w:div w:id="429276019">
      <w:bodyDiv w:val="1"/>
      <w:marLeft w:val="0"/>
      <w:marRight w:val="0"/>
      <w:marTop w:val="0"/>
      <w:marBottom w:val="0"/>
      <w:divBdr>
        <w:top w:val="none" w:sz="0" w:space="0" w:color="auto"/>
        <w:left w:val="none" w:sz="0" w:space="0" w:color="auto"/>
        <w:bottom w:val="none" w:sz="0" w:space="0" w:color="auto"/>
        <w:right w:val="none" w:sz="0" w:space="0" w:color="auto"/>
      </w:divBdr>
    </w:div>
    <w:div w:id="429279019">
      <w:bodyDiv w:val="1"/>
      <w:marLeft w:val="0"/>
      <w:marRight w:val="0"/>
      <w:marTop w:val="0"/>
      <w:marBottom w:val="0"/>
      <w:divBdr>
        <w:top w:val="none" w:sz="0" w:space="0" w:color="auto"/>
        <w:left w:val="none" w:sz="0" w:space="0" w:color="auto"/>
        <w:bottom w:val="none" w:sz="0" w:space="0" w:color="auto"/>
        <w:right w:val="none" w:sz="0" w:space="0" w:color="auto"/>
      </w:divBdr>
    </w:div>
    <w:div w:id="429356493">
      <w:bodyDiv w:val="1"/>
      <w:marLeft w:val="0"/>
      <w:marRight w:val="0"/>
      <w:marTop w:val="0"/>
      <w:marBottom w:val="0"/>
      <w:divBdr>
        <w:top w:val="none" w:sz="0" w:space="0" w:color="auto"/>
        <w:left w:val="none" w:sz="0" w:space="0" w:color="auto"/>
        <w:bottom w:val="none" w:sz="0" w:space="0" w:color="auto"/>
        <w:right w:val="none" w:sz="0" w:space="0" w:color="auto"/>
      </w:divBdr>
    </w:div>
    <w:div w:id="429398601">
      <w:bodyDiv w:val="1"/>
      <w:marLeft w:val="0"/>
      <w:marRight w:val="0"/>
      <w:marTop w:val="0"/>
      <w:marBottom w:val="0"/>
      <w:divBdr>
        <w:top w:val="none" w:sz="0" w:space="0" w:color="auto"/>
        <w:left w:val="none" w:sz="0" w:space="0" w:color="auto"/>
        <w:bottom w:val="none" w:sz="0" w:space="0" w:color="auto"/>
        <w:right w:val="none" w:sz="0" w:space="0" w:color="auto"/>
      </w:divBdr>
    </w:div>
    <w:div w:id="429473359">
      <w:bodyDiv w:val="1"/>
      <w:marLeft w:val="0"/>
      <w:marRight w:val="0"/>
      <w:marTop w:val="0"/>
      <w:marBottom w:val="0"/>
      <w:divBdr>
        <w:top w:val="none" w:sz="0" w:space="0" w:color="auto"/>
        <w:left w:val="none" w:sz="0" w:space="0" w:color="auto"/>
        <w:bottom w:val="none" w:sz="0" w:space="0" w:color="auto"/>
        <w:right w:val="none" w:sz="0" w:space="0" w:color="auto"/>
      </w:divBdr>
    </w:div>
    <w:div w:id="429593074">
      <w:bodyDiv w:val="1"/>
      <w:marLeft w:val="0"/>
      <w:marRight w:val="0"/>
      <w:marTop w:val="0"/>
      <w:marBottom w:val="0"/>
      <w:divBdr>
        <w:top w:val="none" w:sz="0" w:space="0" w:color="auto"/>
        <w:left w:val="none" w:sz="0" w:space="0" w:color="auto"/>
        <w:bottom w:val="none" w:sz="0" w:space="0" w:color="auto"/>
        <w:right w:val="none" w:sz="0" w:space="0" w:color="auto"/>
      </w:divBdr>
    </w:div>
    <w:div w:id="429662291">
      <w:bodyDiv w:val="1"/>
      <w:marLeft w:val="0"/>
      <w:marRight w:val="0"/>
      <w:marTop w:val="0"/>
      <w:marBottom w:val="0"/>
      <w:divBdr>
        <w:top w:val="none" w:sz="0" w:space="0" w:color="auto"/>
        <w:left w:val="none" w:sz="0" w:space="0" w:color="auto"/>
        <w:bottom w:val="none" w:sz="0" w:space="0" w:color="auto"/>
        <w:right w:val="none" w:sz="0" w:space="0" w:color="auto"/>
      </w:divBdr>
    </w:div>
    <w:div w:id="429932925">
      <w:bodyDiv w:val="1"/>
      <w:marLeft w:val="0"/>
      <w:marRight w:val="0"/>
      <w:marTop w:val="0"/>
      <w:marBottom w:val="0"/>
      <w:divBdr>
        <w:top w:val="none" w:sz="0" w:space="0" w:color="auto"/>
        <w:left w:val="none" w:sz="0" w:space="0" w:color="auto"/>
        <w:bottom w:val="none" w:sz="0" w:space="0" w:color="auto"/>
        <w:right w:val="none" w:sz="0" w:space="0" w:color="auto"/>
      </w:divBdr>
    </w:div>
    <w:div w:id="429934911">
      <w:bodyDiv w:val="1"/>
      <w:marLeft w:val="0"/>
      <w:marRight w:val="0"/>
      <w:marTop w:val="0"/>
      <w:marBottom w:val="0"/>
      <w:divBdr>
        <w:top w:val="none" w:sz="0" w:space="0" w:color="auto"/>
        <w:left w:val="none" w:sz="0" w:space="0" w:color="auto"/>
        <w:bottom w:val="none" w:sz="0" w:space="0" w:color="auto"/>
        <w:right w:val="none" w:sz="0" w:space="0" w:color="auto"/>
      </w:divBdr>
    </w:div>
    <w:div w:id="430129195">
      <w:bodyDiv w:val="1"/>
      <w:marLeft w:val="0"/>
      <w:marRight w:val="0"/>
      <w:marTop w:val="0"/>
      <w:marBottom w:val="0"/>
      <w:divBdr>
        <w:top w:val="none" w:sz="0" w:space="0" w:color="auto"/>
        <w:left w:val="none" w:sz="0" w:space="0" w:color="auto"/>
        <w:bottom w:val="none" w:sz="0" w:space="0" w:color="auto"/>
        <w:right w:val="none" w:sz="0" w:space="0" w:color="auto"/>
      </w:divBdr>
    </w:div>
    <w:div w:id="430205713">
      <w:bodyDiv w:val="1"/>
      <w:marLeft w:val="0"/>
      <w:marRight w:val="0"/>
      <w:marTop w:val="0"/>
      <w:marBottom w:val="0"/>
      <w:divBdr>
        <w:top w:val="none" w:sz="0" w:space="0" w:color="auto"/>
        <w:left w:val="none" w:sz="0" w:space="0" w:color="auto"/>
        <w:bottom w:val="none" w:sz="0" w:space="0" w:color="auto"/>
        <w:right w:val="none" w:sz="0" w:space="0" w:color="auto"/>
      </w:divBdr>
    </w:div>
    <w:div w:id="430205861">
      <w:bodyDiv w:val="1"/>
      <w:marLeft w:val="0"/>
      <w:marRight w:val="0"/>
      <w:marTop w:val="0"/>
      <w:marBottom w:val="0"/>
      <w:divBdr>
        <w:top w:val="none" w:sz="0" w:space="0" w:color="auto"/>
        <w:left w:val="none" w:sz="0" w:space="0" w:color="auto"/>
        <w:bottom w:val="none" w:sz="0" w:space="0" w:color="auto"/>
        <w:right w:val="none" w:sz="0" w:space="0" w:color="auto"/>
      </w:divBdr>
    </w:div>
    <w:div w:id="430317048">
      <w:bodyDiv w:val="1"/>
      <w:marLeft w:val="0"/>
      <w:marRight w:val="0"/>
      <w:marTop w:val="0"/>
      <w:marBottom w:val="0"/>
      <w:divBdr>
        <w:top w:val="none" w:sz="0" w:space="0" w:color="auto"/>
        <w:left w:val="none" w:sz="0" w:space="0" w:color="auto"/>
        <w:bottom w:val="none" w:sz="0" w:space="0" w:color="auto"/>
        <w:right w:val="none" w:sz="0" w:space="0" w:color="auto"/>
      </w:divBdr>
    </w:div>
    <w:div w:id="430318669">
      <w:bodyDiv w:val="1"/>
      <w:marLeft w:val="0"/>
      <w:marRight w:val="0"/>
      <w:marTop w:val="0"/>
      <w:marBottom w:val="0"/>
      <w:divBdr>
        <w:top w:val="none" w:sz="0" w:space="0" w:color="auto"/>
        <w:left w:val="none" w:sz="0" w:space="0" w:color="auto"/>
        <w:bottom w:val="none" w:sz="0" w:space="0" w:color="auto"/>
        <w:right w:val="none" w:sz="0" w:space="0" w:color="auto"/>
      </w:divBdr>
    </w:div>
    <w:div w:id="430517316">
      <w:bodyDiv w:val="1"/>
      <w:marLeft w:val="0"/>
      <w:marRight w:val="0"/>
      <w:marTop w:val="0"/>
      <w:marBottom w:val="0"/>
      <w:divBdr>
        <w:top w:val="none" w:sz="0" w:space="0" w:color="auto"/>
        <w:left w:val="none" w:sz="0" w:space="0" w:color="auto"/>
        <w:bottom w:val="none" w:sz="0" w:space="0" w:color="auto"/>
        <w:right w:val="none" w:sz="0" w:space="0" w:color="auto"/>
      </w:divBdr>
    </w:div>
    <w:div w:id="430590673">
      <w:bodyDiv w:val="1"/>
      <w:marLeft w:val="0"/>
      <w:marRight w:val="0"/>
      <w:marTop w:val="0"/>
      <w:marBottom w:val="0"/>
      <w:divBdr>
        <w:top w:val="none" w:sz="0" w:space="0" w:color="auto"/>
        <w:left w:val="none" w:sz="0" w:space="0" w:color="auto"/>
        <w:bottom w:val="none" w:sz="0" w:space="0" w:color="auto"/>
        <w:right w:val="none" w:sz="0" w:space="0" w:color="auto"/>
      </w:divBdr>
    </w:div>
    <w:div w:id="430659899">
      <w:bodyDiv w:val="1"/>
      <w:marLeft w:val="0"/>
      <w:marRight w:val="0"/>
      <w:marTop w:val="0"/>
      <w:marBottom w:val="0"/>
      <w:divBdr>
        <w:top w:val="none" w:sz="0" w:space="0" w:color="auto"/>
        <w:left w:val="none" w:sz="0" w:space="0" w:color="auto"/>
        <w:bottom w:val="none" w:sz="0" w:space="0" w:color="auto"/>
        <w:right w:val="none" w:sz="0" w:space="0" w:color="auto"/>
      </w:divBdr>
    </w:div>
    <w:div w:id="430661984">
      <w:bodyDiv w:val="1"/>
      <w:marLeft w:val="0"/>
      <w:marRight w:val="0"/>
      <w:marTop w:val="0"/>
      <w:marBottom w:val="0"/>
      <w:divBdr>
        <w:top w:val="none" w:sz="0" w:space="0" w:color="auto"/>
        <w:left w:val="none" w:sz="0" w:space="0" w:color="auto"/>
        <w:bottom w:val="none" w:sz="0" w:space="0" w:color="auto"/>
        <w:right w:val="none" w:sz="0" w:space="0" w:color="auto"/>
      </w:divBdr>
    </w:div>
    <w:div w:id="430662187">
      <w:bodyDiv w:val="1"/>
      <w:marLeft w:val="0"/>
      <w:marRight w:val="0"/>
      <w:marTop w:val="0"/>
      <w:marBottom w:val="0"/>
      <w:divBdr>
        <w:top w:val="none" w:sz="0" w:space="0" w:color="auto"/>
        <w:left w:val="none" w:sz="0" w:space="0" w:color="auto"/>
        <w:bottom w:val="none" w:sz="0" w:space="0" w:color="auto"/>
        <w:right w:val="none" w:sz="0" w:space="0" w:color="auto"/>
      </w:divBdr>
    </w:div>
    <w:div w:id="430777740">
      <w:bodyDiv w:val="1"/>
      <w:marLeft w:val="0"/>
      <w:marRight w:val="0"/>
      <w:marTop w:val="0"/>
      <w:marBottom w:val="0"/>
      <w:divBdr>
        <w:top w:val="none" w:sz="0" w:space="0" w:color="auto"/>
        <w:left w:val="none" w:sz="0" w:space="0" w:color="auto"/>
        <w:bottom w:val="none" w:sz="0" w:space="0" w:color="auto"/>
        <w:right w:val="none" w:sz="0" w:space="0" w:color="auto"/>
      </w:divBdr>
    </w:div>
    <w:div w:id="430861549">
      <w:bodyDiv w:val="1"/>
      <w:marLeft w:val="0"/>
      <w:marRight w:val="0"/>
      <w:marTop w:val="0"/>
      <w:marBottom w:val="0"/>
      <w:divBdr>
        <w:top w:val="none" w:sz="0" w:space="0" w:color="auto"/>
        <w:left w:val="none" w:sz="0" w:space="0" w:color="auto"/>
        <w:bottom w:val="none" w:sz="0" w:space="0" w:color="auto"/>
        <w:right w:val="none" w:sz="0" w:space="0" w:color="auto"/>
      </w:divBdr>
    </w:div>
    <w:div w:id="431123269">
      <w:bodyDiv w:val="1"/>
      <w:marLeft w:val="0"/>
      <w:marRight w:val="0"/>
      <w:marTop w:val="0"/>
      <w:marBottom w:val="0"/>
      <w:divBdr>
        <w:top w:val="none" w:sz="0" w:space="0" w:color="auto"/>
        <w:left w:val="none" w:sz="0" w:space="0" w:color="auto"/>
        <w:bottom w:val="none" w:sz="0" w:space="0" w:color="auto"/>
        <w:right w:val="none" w:sz="0" w:space="0" w:color="auto"/>
      </w:divBdr>
    </w:div>
    <w:div w:id="431124372">
      <w:bodyDiv w:val="1"/>
      <w:marLeft w:val="0"/>
      <w:marRight w:val="0"/>
      <w:marTop w:val="0"/>
      <w:marBottom w:val="0"/>
      <w:divBdr>
        <w:top w:val="none" w:sz="0" w:space="0" w:color="auto"/>
        <w:left w:val="none" w:sz="0" w:space="0" w:color="auto"/>
        <w:bottom w:val="none" w:sz="0" w:space="0" w:color="auto"/>
        <w:right w:val="none" w:sz="0" w:space="0" w:color="auto"/>
      </w:divBdr>
    </w:div>
    <w:div w:id="431166243">
      <w:bodyDiv w:val="1"/>
      <w:marLeft w:val="0"/>
      <w:marRight w:val="0"/>
      <w:marTop w:val="0"/>
      <w:marBottom w:val="0"/>
      <w:divBdr>
        <w:top w:val="none" w:sz="0" w:space="0" w:color="auto"/>
        <w:left w:val="none" w:sz="0" w:space="0" w:color="auto"/>
        <w:bottom w:val="none" w:sz="0" w:space="0" w:color="auto"/>
        <w:right w:val="none" w:sz="0" w:space="0" w:color="auto"/>
      </w:divBdr>
    </w:div>
    <w:div w:id="431167319">
      <w:bodyDiv w:val="1"/>
      <w:marLeft w:val="0"/>
      <w:marRight w:val="0"/>
      <w:marTop w:val="0"/>
      <w:marBottom w:val="0"/>
      <w:divBdr>
        <w:top w:val="none" w:sz="0" w:space="0" w:color="auto"/>
        <w:left w:val="none" w:sz="0" w:space="0" w:color="auto"/>
        <w:bottom w:val="none" w:sz="0" w:space="0" w:color="auto"/>
        <w:right w:val="none" w:sz="0" w:space="0" w:color="auto"/>
      </w:divBdr>
    </w:div>
    <w:div w:id="431167340">
      <w:bodyDiv w:val="1"/>
      <w:marLeft w:val="0"/>
      <w:marRight w:val="0"/>
      <w:marTop w:val="0"/>
      <w:marBottom w:val="0"/>
      <w:divBdr>
        <w:top w:val="none" w:sz="0" w:space="0" w:color="auto"/>
        <w:left w:val="none" w:sz="0" w:space="0" w:color="auto"/>
        <w:bottom w:val="none" w:sz="0" w:space="0" w:color="auto"/>
        <w:right w:val="none" w:sz="0" w:space="0" w:color="auto"/>
      </w:divBdr>
    </w:div>
    <w:div w:id="431171138">
      <w:bodyDiv w:val="1"/>
      <w:marLeft w:val="0"/>
      <w:marRight w:val="0"/>
      <w:marTop w:val="0"/>
      <w:marBottom w:val="0"/>
      <w:divBdr>
        <w:top w:val="none" w:sz="0" w:space="0" w:color="auto"/>
        <w:left w:val="none" w:sz="0" w:space="0" w:color="auto"/>
        <w:bottom w:val="none" w:sz="0" w:space="0" w:color="auto"/>
        <w:right w:val="none" w:sz="0" w:space="0" w:color="auto"/>
      </w:divBdr>
    </w:div>
    <w:div w:id="431173713">
      <w:bodyDiv w:val="1"/>
      <w:marLeft w:val="0"/>
      <w:marRight w:val="0"/>
      <w:marTop w:val="0"/>
      <w:marBottom w:val="0"/>
      <w:divBdr>
        <w:top w:val="none" w:sz="0" w:space="0" w:color="auto"/>
        <w:left w:val="none" w:sz="0" w:space="0" w:color="auto"/>
        <w:bottom w:val="none" w:sz="0" w:space="0" w:color="auto"/>
        <w:right w:val="none" w:sz="0" w:space="0" w:color="auto"/>
      </w:divBdr>
    </w:div>
    <w:div w:id="431362354">
      <w:bodyDiv w:val="1"/>
      <w:marLeft w:val="0"/>
      <w:marRight w:val="0"/>
      <w:marTop w:val="0"/>
      <w:marBottom w:val="0"/>
      <w:divBdr>
        <w:top w:val="none" w:sz="0" w:space="0" w:color="auto"/>
        <w:left w:val="none" w:sz="0" w:space="0" w:color="auto"/>
        <w:bottom w:val="none" w:sz="0" w:space="0" w:color="auto"/>
        <w:right w:val="none" w:sz="0" w:space="0" w:color="auto"/>
      </w:divBdr>
    </w:div>
    <w:div w:id="431363761">
      <w:bodyDiv w:val="1"/>
      <w:marLeft w:val="0"/>
      <w:marRight w:val="0"/>
      <w:marTop w:val="0"/>
      <w:marBottom w:val="0"/>
      <w:divBdr>
        <w:top w:val="none" w:sz="0" w:space="0" w:color="auto"/>
        <w:left w:val="none" w:sz="0" w:space="0" w:color="auto"/>
        <w:bottom w:val="none" w:sz="0" w:space="0" w:color="auto"/>
        <w:right w:val="none" w:sz="0" w:space="0" w:color="auto"/>
      </w:divBdr>
    </w:div>
    <w:div w:id="431517664">
      <w:bodyDiv w:val="1"/>
      <w:marLeft w:val="0"/>
      <w:marRight w:val="0"/>
      <w:marTop w:val="0"/>
      <w:marBottom w:val="0"/>
      <w:divBdr>
        <w:top w:val="none" w:sz="0" w:space="0" w:color="auto"/>
        <w:left w:val="none" w:sz="0" w:space="0" w:color="auto"/>
        <w:bottom w:val="none" w:sz="0" w:space="0" w:color="auto"/>
        <w:right w:val="none" w:sz="0" w:space="0" w:color="auto"/>
      </w:divBdr>
    </w:div>
    <w:div w:id="431627238">
      <w:bodyDiv w:val="1"/>
      <w:marLeft w:val="0"/>
      <w:marRight w:val="0"/>
      <w:marTop w:val="0"/>
      <w:marBottom w:val="0"/>
      <w:divBdr>
        <w:top w:val="none" w:sz="0" w:space="0" w:color="auto"/>
        <w:left w:val="none" w:sz="0" w:space="0" w:color="auto"/>
        <w:bottom w:val="none" w:sz="0" w:space="0" w:color="auto"/>
        <w:right w:val="none" w:sz="0" w:space="0" w:color="auto"/>
      </w:divBdr>
    </w:div>
    <w:div w:id="431707405">
      <w:bodyDiv w:val="1"/>
      <w:marLeft w:val="0"/>
      <w:marRight w:val="0"/>
      <w:marTop w:val="0"/>
      <w:marBottom w:val="0"/>
      <w:divBdr>
        <w:top w:val="none" w:sz="0" w:space="0" w:color="auto"/>
        <w:left w:val="none" w:sz="0" w:space="0" w:color="auto"/>
        <w:bottom w:val="none" w:sz="0" w:space="0" w:color="auto"/>
        <w:right w:val="none" w:sz="0" w:space="0" w:color="auto"/>
      </w:divBdr>
    </w:div>
    <w:div w:id="431782106">
      <w:bodyDiv w:val="1"/>
      <w:marLeft w:val="0"/>
      <w:marRight w:val="0"/>
      <w:marTop w:val="0"/>
      <w:marBottom w:val="0"/>
      <w:divBdr>
        <w:top w:val="none" w:sz="0" w:space="0" w:color="auto"/>
        <w:left w:val="none" w:sz="0" w:space="0" w:color="auto"/>
        <w:bottom w:val="none" w:sz="0" w:space="0" w:color="auto"/>
        <w:right w:val="none" w:sz="0" w:space="0" w:color="auto"/>
      </w:divBdr>
    </w:div>
    <w:div w:id="431976004">
      <w:bodyDiv w:val="1"/>
      <w:marLeft w:val="0"/>
      <w:marRight w:val="0"/>
      <w:marTop w:val="0"/>
      <w:marBottom w:val="0"/>
      <w:divBdr>
        <w:top w:val="none" w:sz="0" w:space="0" w:color="auto"/>
        <w:left w:val="none" w:sz="0" w:space="0" w:color="auto"/>
        <w:bottom w:val="none" w:sz="0" w:space="0" w:color="auto"/>
        <w:right w:val="none" w:sz="0" w:space="0" w:color="auto"/>
      </w:divBdr>
    </w:div>
    <w:div w:id="432020875">
      <w:bodyDiv w:val="1"/>
      <w:marLeft w:val="0"/>
      <w:marRight w:val="0"/>
      <w:marTop w:val="0"/>
      <w:marBottom w:val="0"/>
      <w:divBdr>
        <w:top w:val="none" w:sz="0" w:space="0" w:color="auto"/>
        <w:left w:val="none" w:sz="0" w:space="0" w:color="auto"/>
        <w:bottom w:val="none" w:sz="0" w:space="0" w:color="auto"/>
        <w:right w:val="none" w:sz="0" w:space="0" w:color="auto"/>
      </w:divBdr>
    </w:div>
    <w:div w:id="432095607">
      <w:bodyDiv w:val="1"/>
      <w:marLeft w:val="0"/>
      <w:marRight w:val="0"/>
      <w:marTop w:val="0"/>
      <w:marBottom w:val="0"/>
      <w:divBdr>
        <w:top w:val="none" w:sz="0" w:space="0" w:color="auto"/>
        <w:left w:val="none" w:sz="0" w:space="0" w:color="auto"/>
        <w:bottom w:val="none" w:sz="0" w:space="0" w:color="auto"/>
        <w:right w:val="none" w:sz="0" w:space="0" w:color="auto"/>
      </w:divBdr>
    </w:div>
    <w:div w:id="432167840">
      <w:bodyDiv w:val="1"/>
      <w:marLeft w:val="0"/>
      <w:marRight w:val="0"/>
      <w:marTop w:val="0"/>
      <w:marBottom w:val="0"/>
      <w:divBdr>
        <w:top w:val="none" w:sz="0" w:space="0" w:color="auto"/>
        <w:left w:val="none" w:sz="0" w:space="0" w:color="auto"/>
        <w:bottom w:val="none" w:sz="0" w:space="0" w:color="auto"/>
        <w:right w:val="none" w:sz="0" w:space="0" w:color="auto"/>
      </w:divBdr>
    </w:div>
    <w:div w:id="432240075">
      <w:bodyDiv w:val="1"/>
      <w:marLeft w:val="0"/>
      <w:marRight w:val="0"/>
      <w:marTop w:val="0"/>
      <w:marBottom w:val="0"/>
      <w:divBdr>
        <w:top w:val="none" w:sz="0" w:space="0" w:color="auto"/>
        <w:left w:val="none" w:sz="0" w:space="0" w:color="auto"/>
        <w:bottom w:val="none" w:sz="0" w:space="0" w:color="auto"/>
        <w:right w:val="none" w:sz="0" w:space="0" w:color="auto"/>
      </w:divBdr>
    </w:div>
    <w:div w:id="432288088">
      <w:bodyDiv w:val="1"/>
      <w:marLeft w:val="0"/>
      <w:marRight w:val="0"/>
      <w:marTop w:val="0"/>
      <w:marBottom w:val="0"/>
      <w:divBdr>
        <w:top w:val="none" w:sz="0" w:space="0" w:color="auto"/>
        <w:left w:val="none" w:sz="0" w:space="0" w:color="auto"/>
        <w:bottom w:val="none" w:sz="0" w:space="0" w:color="auto"/>
        <w:right w:val="none" w:sz="0" w:space="0" w:color="auto"/>
      </w:divBdr>
    </w:div>
    <w:div w:id="432432950">
      <w:bodyDiv w:val="1"/>
      <w:marLeft w:val="0"/>
      <w:marRight w:val="0"/>
      <w:marTop w:val="0"/>
      <w:marBottom w:val="0"/>
      <w:divBdr>
        <w:top w:val="none" w:sz="0" w:space="0" w:color="auto"/>
        <w:left w:val="none" w:sz="0" w:space="0" w:color="auto"/>
        <w:bottom w:val="none" w:sz="0" w:space="0" w:color="auto"/>
        <w:right w:val="none" w:sz="0" w:space="0" w:color="auto"/>
      </w:divBdr>
    </w:div>
    <w:div w:id="432479486">
      <w:bodyDiv w:val="1"/>
      <w:marLeft w:val="0"/>
      <w:marRight w:val="0"/>
      <w:marTop w:val="0"/>
      <w:marBottom w:val="0"/>
      <w:divBdr>
        <w:top w:val="none" w:sz="0" w:space="0" w:color="auto"/>
        <w:left w:val="none" w:sz="0" w:space="0" w:color="auto"/>
        <w:bottom w:val="none" w:sz="0" w:space="0" w:color="auto"/>
        <w:right w:val="none" w:sz="0" w:space="0" w:color="auto"/>
      </w:divBdr>
    </w:div>
    <w:div w:id="432557835">
      <w:bodyDiv w:val="1"/>
      <w:marLeft w:val="0"/>
      <w:marRight w:val="0"/>
      <w:marTop w:val="0"/>
      <w:marBottom w:val="0"/>
      <w:divBdr>
        <w:top w:val="none" w:sz="0" w:space="0" w:color="auto"/>
        <w:left w:val="none" w:sz="0" w:space="0" w:color="auto"/>
        <w:bottom w:val="none" w:sz="0" w:space="0" w:color="auto"/>
        <w:right w:val="none" w:sz="0" w:space="0" w:color="auto"/>
      </w:divBdr>
    </w:div>
    <w:div w:id="432625714">
      <w:bodyDiv w:val="1"/>
      <w:marLeft w:val="0"/>
      <w:marRight w:val="0"/>
      <w:marTop w:val="0"/>
      <w:marBottom w:val="0"/>
      <w:divBdr>
        <w:top w:val="none" w:sz="0" w:space="0" w:color="auto"/>
        <w:left w:val="none" w:sz="0" w:space="0" w:color="auto"/>
        <w:bottom w:val="none" w:sz="0" w:space="0" w:color="auto"/>
        <w:right w:val="none" w:sz="0" w:space="0" w:color="auto"/>
      </w:divBdr>
    </w:div>
    <w:div w:id="432626511">
      <w:bodyDiv w:val="1"/>
      <w:marLeft w:val="0"/>
      <w:marRight w:val="0"/>
      <w:marTop w:val="0"/>
      <w:marBottom w:val="0"/>
      <w:divBdr>
        <w:top w:val="none" w:sz="0" w:space="0" w:color="auto"/>
        <w:left w:val="none" w:sz="0" w:space="0" w:color="auto"/>
        <w:bottom w:val="none" w:sz="0" w:space="0" w:color="auto"/>
        <w:right w:val="none" w:sz="0" w:space="0" w:color="auto"/>
      </w:divBdr>
    </w:div>
    <w:div w:id="432866905">
      <w:bodyDiv w:val="1"/>
      <w:marLeft w:val="0"/>
      <w:marRight w:val="0"/>
      <w:marTop w:val="0"/>
      <w:marBottom w:val="0"/>
      <w:divBdr>
        <w:top w:val="none" w:sz="0" w:space="0" w:color="auto"/>
        <w:left w:val="none" w:sz="0" w:space="0" w:color="auto"/>
        <w:bottom w:val="none" w:sz="0" w:space="0" w:color="auto"/>
        <w:right w:val="none" w:sz="0" w:space="0" w:color="auto"/>
      </w:divBdr>
    </w:div>
    <w:div w:id="433091670">
      <w:bodyDiv w:val="1"/>
      <w:marLeft w:val="0"/>
      <w:marRight w:val="0"/>
      <w:marTop w:val="0"/>
      <w:marBottom w:val="0"/>
      <w:divBdr>
        <w:top w:val="none" w:sz="0" w:space="0" w:color="auto"/>
        <w:left w:val="none" w:sz="0" w:space="0" w:color="auto"/>
        <w:bottom w:val="none" w:sz="0" w:space="0" w:color="auto"/>
        <w:right w:val="none" w:sz="0" w:space="0" w:color="auto"/>
      </w:divBdr>
    </w:div>
    <w:div w:id="433133152">
      <w:bodyDiv w:val="1"/>
      <w:marLeft w:val="0"/>
      <w:marRight w:val="0"/>
      <w:marTop w:val="0"/>
      <w:marBottom w:val="0"/>
      <w:divBdr>
        <w:top w:val="none" w:sz="0" w:space="0" w:color="auto"/>
        <w:left w:val="none" w:sz="0" w:space="0" w:color="auto"/>
        <w:bottom w:val="none" w:sz="0" w:space="0" w:color="auto"/>
        <w:right w:val="none" w:sz="0" w:space="0" w:color="auto"/>
      </w:divBdr>
    </w:div>
    <w:div w:id="433210907">
      <w:bodyDiv w:val="1"/>
      <w:marLeft w:val="0"/>
      <w:marRight w:val="0"/>
      <w:marTop w:val="0"/>
      <w:marBottom w:val="0"/>
      <w:divBdr>
        <w:top w:val="none" w:sz="0" w:space="0" w:color="auto"/>
        <w:left w:val="none" w:sz="0" w:space="0" w:color="auto"/>
        <w:bottom w:val="none" w:sz="0" w:space="0" w:color="auto"/>
        <w:right w:val="none" w:sz="0" w:space="0" w:color="auto"/>
      </w:divBdr>
    </w:div>
    <w:div w:id="433281318">
      <w:bodyDiv w:val="1"/>
      <w:marLeft w:val="0"/>
      <w:marRight w:val="0"/>
      <w:marTop w:val="0"/>
      <w:marBottom w:val="0"/>
      <w:divBdr>
        <w:top w:val="none" w:sz="0" w:space="0" w:color="auto"/>
        <w:left w:val="none" w:sz="0" w:space="0" w:color="auto"/>
        <w:bottom w:val="none" w:sz="0" w:space="0" w:color="auto"/>
        <w:right w:val="none" w:sz="0" w:space="0" w:color="auto"/>
      </w:divBdr>
    </w:div>
    <w:div w:id="433327533">
      <w:bodyDiv w:val="1"/>
      <w:marLeft w:val="0"/>
      <w:marRight w:val="0"/>
      <w:marTop w:val="0"/>
      <w:marBottom w:val="0"/>
      <w:divBdr>
        <w:top w:val="none" w:sz="0" w:space="0" w:color="auto"/>
        <w:left w:val="none" w:sz="0" w:space="0" w:color="auto"/>
        <w:bottom w:val="none" w:sz="0" w:space="0" w:color="auto"/>
        <w:right w:val="none" w:sz="0" w:space="0" w:color="auto"/>
      </w:divBdr>
    </w:div>
    <w:div w:id="433482667">
      <w:bodyDiv w:val="1"/>
      <w:marLeft w:val="0"/>
      <w:marRight w:val="0"/>
      <w:marTop w:val="0"/>
      <w:marBottom w:val="0"/>
      <w:divBdr>
        <w:top w:val="none" w:sz="0" w:space="0" w:color="auto"/>
        <w:left w:val="none" w:sz="0" w:space="0" w:color="auto"/>
        <w:bottom w:val="none" w:sz="0" w:space="0" w:color="auto"/>
        <w:right w:val="none" w:sz="0" w:space="0" w:color="auto"/>
      </w:divBdr>
    </w:div>
    <w:div w:id="433594041">
      <w:bodyDiv w:val="1"/>
      <w:marLeft w:val="0"/>
      <w:marRight w:val="0"/>
      <w:marTop w:val="0"/>
      <w:marBottom w:val="0"/>
      <w:divBdr>
        <w:top w:val="none" w:sz="0" w:space="0" w:color="auto"/>
        <w:left w:val="none" w:sz="0" w:space="0" w:color="auto"/>
        <w:bottom w:val="none" w:sz="0" w:space="0" w:color="auto"/>
        <w:right w:val="none" w:sz="0" w:space="0" w:color="auto"/>
      </w:divBdr>
    </w:div>
    <w:div w:id="433595467">
      <w:bodyDiv w:val="1"/>
      <w:marLeft w:val="0"/>
      <w:marRight w:val="0"/>
      <w:marTop w:val="0"/>
      <w:marBottom w:val="0"/>
      <w:divBdr>
        <w:top w:val="none" w:sz="0" w:space="0" w:color="auto"/>
        <w:left w:val="none" w:sz="0" w:space="0" w:color="auto"/>
        <w:bottom w:val="none" w:sz="0" w:space="0" w:color="auto"/>
        <w:right w:val="none" w:sz="0" w:space="0" w:color="auto"/>
      </w:divBdr>
    </w:div>
    <w:div w:id="433674536">
      <w:bodyDiv w:val="1"/>
      <w:marLeft w:val="0"/>
      <w:marRight w:val="0"/>
      <w:marTop w:val="0"/>
      <w:marBottom w:val="0"/>
      <w:divBdr>
        <w:top w:val="none" w:sz="0" w:space="0" w:color="auto"/>
        <w:left w:val="none" w:sz="0" w:space="0" w:color="auto"/>
        <w:bottom w:val="none" w:sz="0" w:space="0" w:color="auto"/>
        <w:right w:val="none" w:sz="0" w:space="0" w:color="auto"/>
      </w:divBdr>
    </w:div>
    <w:div w:id="433786193">
      <w:bodyDiv w:val="1"/>
      <w:marLeft w:val="0"/>
      <w:marRight w:val="0"/>
      <w:marTop w:val="0"/>
      <w:marBottom w:val="0"/>
      <w:divBdr>
        <w:top w:val="none" w:sz="0" w:space="0" w:color="auto"/>
        <w:left w:val="none" w:sz="0" w:space="0" w:color="auto"/>
        <w:bottom w:val="none" w:sz="0" w:space="0" w:color="auto"/>
        <w:right w:val="none" w:sz="0" w:space="0" w:color="auto"/>
      </w:divBdr>
    </w:div>
    <w:div w:id="433860630">
      <w:bodyDiv w:val="1"/>
      <w:marLeft w:val="0"/>
      <w:marRight w:val="0"/>
      <w:marTop w:val="0"/>
      <w:marBottom w:val="0"/>
      <w:divBdr>
        <w:top w:val="none" w:sz="0" w:space="0" w:color="auto"/>
        <w:left w:val="none" w:sz="0" w:space="0" w:color="auto"/>
        <w:bottom w:val="none" w:sz="0" w:space="0" w:color="auto"/>
        <w:right w:val="none" w:sz="0" w:space="0" w:color="auto"/>
      </w:divBdr>
    </w:div>
    <w:div w:id="433860990">
      <w:bodyDiv w:val="1"/>
      <w:marLeft w:val="0"/>
      <w:marRight w:val="0"/>
      <w:marTop w:val="0"/>
      <w:marBottom w:val="0"/>
      <w:divBdr>
        <w:top w:val="none" w:sz="0" w:space="0" w:color="auto"/>
        <w:left w:val="none" w:sz="0" w:space="0" w:color="auto"/>
        <w:bottom w:val="none" w:sz="0" w:space="0" w:color="auto"/>
        <w:right w:val="none" w:sz="0" w:space="0" w:color="auto"/>
      </w:divBdr>
    </w:div>
    <w:div w:id="433938373">
      <w:bodyDiv w:val="1"/>
      <w:marLeft w:val="0"/>
      <w:marRight w:val="0"/>
      <w:marTop w:val="0"/>
      <w:marBottom w:val="0"/>
      <w:divBdr>
        <w:top w:val="none" w:sz="0" w:space="0" w:color="auto"/>
        <w:left w:val="none" w:sz="0" w:space="0" w:color="auto"/>
        <w:bottom w:val="none" w:sz="0" w:space="0" w:color="auto"/>
        <w:right w:val="none" w:sz="0" w:space="0" w:color="auto"/>
      </w:divBdr>
    </w:div>
    <w:div w:id="434133592">
      <w:bodyDiv w:val="1"/>
      <w:marLeft w:val="0"/>
      <w:marRight w:val="0"/>
      <w:marTop w:val="0"/>
      <w:marBottom w:val="0"/>
      <w:divBdr>
        <w:top w:val="none" w:sz="0" w:space="0" w:color="auto"/>
        <w:left w:val="none" w:sz="0" w:space="0" w:color="auto"/>
        <w:bottom w:val="none" w:sz="0" w:space="0" w:color="auto"/>
        <w:right w:val="none" w:sz="0" w:space="0" w:color="auto"/>
      </w:divBdr>
    </w:div>
    <w:div w:id="434247318">
      <w:bodyDiv w:val="1"/>
      <w:marLeft w:val="0"/>
      <w:marRight w:val="0"/>
      <w:marTop w:val="0"/>
      <w:marBottom w:val="0"/>
      <w:divBdr>
        <w:top w:val="none" w:sz="0" w:space="0" w:color="auto"/>
        <w:left w:val="none" w:sz="0" w:space="0" w:color="auto"/>
        <w:bottom w:val="none" w:sz="0" w:space="0" w:color="auto"/>
        <w:right w:val="none" w:sz="0" w:space="0" w:color="auto"/>
      </w:divBdr>
    </w:div>
    <w:div w:id="434249862">
      <w:bodyDiv w:val="1"/>
      <w:marLeft w:val="0"/>
      <w:marRight w:val="0"/>
      <w:marTop w:val="0"/>
      <w:marBottom w:val="0"/>
      <w:divBdr>
        <w:top w:val="none" w:sz="0" w:space="0" w:color="auto"/>
        <w:left w:val="none" w:sz="0" w:space="0" w:color="auto"/>
        <w:bottom w:val="none" w:sz="0" w:space="0" w:color="auto"/>
        <w:right w:val="none" w:sz="0" w:space="0" w:color="auto"/>
      </w:divBdr>
    </w:div>
    <w:div w:id="434250389">
      <w:bodyDiv w:val="1"/>
      <w:marLeft w:val="0"/>
      <w:marRight w:val="0"/>
      <w:marTop w:val="0"/>
      <w:marBottom w:val="0"/>
      <w:divBdr>
        <w:top w:val="none" w:sz="0" w:space="0" w:color="auto"/>
        <w:left w:val="none" w:sz="0" w:space="0" w:color="auto"/>
        <w:bottom w:val="none" w:sz="0" w:space="0" w:color="auto"/>
        <w:right w:val="none" w:sz="0" w:space="0" w:color="auto"/>
      </w:divBdr>
    </w:div>
    <w:div w:id="434253784">
      <w:bodyDiv w:val="1"/>
      <w:marLeft w:val="0"/>
      <w:marRight w:val="0"/>
      <w:marTop w:val="0"/>
      <w:marBottom w:val="0"/>
      <w:divBdr>
        <w:top w:val="none" w:sz="0" w:space="0" w:color="auto"/>
        <w:left w:val="none" w:sz="0" w:space="0" w:color="auto"/>
        <w:bottom w:val="none" w:sz="0" w:space="0" w:color="auto"/>
        <w:right w:val="none" w:sz="0" w:space="0" w:color="auto"/>
      </w:divBdr>
    </w:div>
    <w:div w:id="434401915">
      <w:bodyDiv w:val="1"/>
      <w:marLeft w:val="0"/>
      <w:marRight w:val="0"/>
      <w:marTop w:val="0"/>
      <w:marBottom w:val="0"/>
      <w:divBdr>
        <w:top w:val="none" w:sz="0" w:space="0" w:color="auto"/>
        <w:left w:val="none" w:sz="0" w:space="0" w:color="auto"/>
        <w:bottom w:val="none" w:sz="0" w:space="0" w:color="auto"/>
        <w:right w:val="none" w:sz="0" w:space="0" w:color="auto"/>
      </w:divBdr>
    </w:div>
    <w:div w:id="434402313">
      <w:bodyDiv w:val="1"/>
      <w:marLeft w:val="0"/>
      <w:marRight w:val="0"/>
      <w:marTop w:val="0"/>
      <w:marBottom w:val="0"/>
      <w:divBdr>
        <w:top w:val="none" w:sz="0" w:space="0" w:color="auto"/>
        <w:left w:val="none" w:sz="0" w:space="0" w:color="auto"/>
        <w:bottom w:val="none" w:sz="0" w:space="0" w:color="auto"/>
        <w:right w:val="none" w:sz="0" w:space="0" w:color="auto"/>
      </w:divBdr>
    </w:div>
    <w:div w:id="434446227">
      <w:bodyDiv w:val="1"/>
      <w:marLeft w:val="0"/>
      <w:marRight w:val="0"/>
      <w:marTop w:val="0"/>
      <w:marBottom w:val="0"/>
      <w:divBdr>
        <w:top w:val="none" w:sz="0" w:space="0" w:color="auto"/>
        <w:left w:val="none" w:sz="0" w:space="0" w:color="auto"/>
        <w:bottom w:val="none" w:sz="0" w:space="0" w:color="auto"/>
        <w:right w:val="none" w:sz="0" w:space="0" w:color="auto"/>
      </w:divBdr>
    </w:div>
    <w:div w:id="434519096">
      <w:bodyDiv w:val="1"/>
      <w:marLeft w:val="0"/>
      <w:marRight w:val="0"/>
      <w:marTop w:val="0"/>
      <w:marBottom w:val="0"/>
      <w:divBdr>
        <w:top w:val="none" w:sz="0" w:space="0" w:color="auto"/>
        <w:left w:val="none" w:sz="0" w:space="0" w:color="auto"/>
        <w:bottom w:val="none" w:sz="0" w:space="0" w:color="auto"/>
        <w:right w:val="none" w:sz="0" w:space="0" w:color="auto"/>
      </w:divBdr>
    </w:div>
    <w:div w:id="434593348">
      <w:bodyDiv w:val="1"/>
      <w:marLeft w:val="0"/>
      <w:marRight w:val="0"/>
      <w:marTop w:val="0"/>
      <w:marBottom w:val="0"/>
      <w:divBdr>
        <w:top w:val="none" w:sz="0" w:space="0" w:color="auto"/>
        <w:left w:val="none" w:sz="0" w:space="0" w:color="auto"/>
        <w:bottom w:val="none" w:sz="0" w:space="0" w:color="auto"/>
        <w:right w:val="none" w:sz="0" w:space="0" w:color="auto"/>
      </w:divBdr>
    </w:div>
    <w:div w:id="434599019">
      <w:bodyDiv w:val="1"/>
      <w:marLeft w:val="0"/>
      <w:marRight w:val="0"/>
      <w:marTop w:val="0"/>
      <w:marBottom w:val="0"/>
      <w:divBdr>
        <w:top w:val="none" w:sz="0" w:space="0" w:color="auto"/>
        <w:left w:val="none" w:sz="0" w:space="0" w:color="auto"/>
        <w:bottom w:val="none" w:sz="0" w:space="0" w:color="auto"/>
        <w:right w:val="none" w:sz="0" w:space="0" w:color="auto"/>
      </w:divBdr>
    </w:div>
    <w:div w:id="434789436">
      <w:bodyDiv w:val="1"/>
      <w:marLeft w:val="0"/>
      <w:marRight w:val="0"/>
      <w:marTop w:val="0"/>
      <w:marBottom w:val="0"/>
      <w:divBdr>
        <w:top w:val="none" w:sz="0" w:space="0" w:color="auto"/>
        <w:left w:val="none" w:sz="0" w:space="0" w:color="auto"/>
        <w:bottom w:val="none" w:sz="0" w:space="0" w:color="auto"/>
        <w:right w:val="none" w:sz="0" w:space="0" w:color="auto"/>
      </w:divBdr>
    </w:div>
    <w:div w:id="435053507">
      <w:bodyDiv w:val="1"/>
      <w:marLeft w:val="0"/>
      <w:marRight w:val="0"/>
      <w:marTop w:val="0"/>
      <w:marBottom w:val="0"/>
      <w:divBdr>
        <w:top w:val="none" w:sz="0" w:space="0" w:color="auto"/>
        <w:left w:val="none" w:sz="0" w:space="0" w:color="auto"/>
        <w:bottom w:val="none" w:sz="0" w:space="0" w:color="auto"/>
        <w:right w:val="none" w:sz="0" w:space="0" w:color="auto"/>
      </w:divBdr>
    </w:div>
    <w:div w:id="435370797">
      <w:bodyDiv w:val="1"/>
      <w:marLeft w:val="0"/>
      <w:marRight w:val="0"/>
      <w:marTop w:val="0"/>
      <w:marBottom w:val="0"/>
      <w:divBdr>
        <w:top w:val="none" w:sz="0" w:space="0" w:color="auto"/>
        <w:left w:val="none" w:sz="0" w:space="0" w:color="auto"/>
        <w:bottom w:val="none" w:sz="0" w:space="0" w:color="auto"/>
        <w:right w:val="none" w:sz="0" w:space="0" w:color="auto"/>
      </w:divBdr>
    </w:div>
    <w:div w:id="435444056">
      <w:bodyDiv w:val="1"/>
      <w:marLeft w:val="0"/>
      <w:marRight w:val="0"/>
      <w:marTop w:val="0"/>
      <w:marBottom w:val="0"/>
      <w:divBdr>
        <w:top w:val="none" w:sz="0" w:space="0" w:color="auto"/>
        <w:left w:val="none" w:sz="0" w:space="0" w:color="auto"/>
        <w:bottom w:val="none" w:sz="0" w:space="0" w:color="auto"/>
        <w:right w:val="none" w:sz="0" w:space="0" w:color="auto"/>
      </w:divBdr>
    </w:div>
    <w:div w:id="435487788">
      <w:bodyDiv w:val="1"/>
      <w:marLeft w:val="0"/>
      <w:marRight w:val="0"/>
      <w:marTop w:val="0"/>
      <w:marBottom w:val="0"/>
      <w:divBdr>
        <w:top w:val="none" w:sz="0" w:space="0" w:color="auto"/>
        <w:left w:val="none" w:sz="0" w:space="0" w:color="auto"/>
        <w:bottom w:val="none" w:sz="0" w:space="0" w:color="auto"/>
        <w:right w:val="none" w:sz="0" w:space="0" w:color="auto"/>
      </w:divBdr>
    </w:div>
    <w:div w:id="435491093">
      <w:bodyDiv w:val="1"/>
      <w:marLeft w:val="0"/>
      <w:marRight w:val="0"/>
      <w:marTop w:val="0"/>
      <w:marBottom w:val="0"/>
      <w:divBdr>
        <w:top w:val="none" w:sz="0" w:space="0" w:color="auto"/>
        <w:left w:val="none" w:sz="0" w:space="0" w:color="auto"/>
        <w:bottom w:val="none" w:sz="0" w:space="0" w:color="auto"/>
        <w:right w:val="none" w:sz="0" w:space="0" w:color="auto"/>
      </w:divBdr>
    </w:div>
    <w:div w:id="435710888">
      <w:bodyDiv w:val="1"/>
      <w:marLeft w:val="0"/>
      <w:marRight w:val="0"/>
      <w:marTop w:val="0"/>
      <w:marBottom w:val="0"/>
      <w:divBdr>
        <w:top w:val="none" w:sz="0" w:space="0" w:color="auto"/>
        <w:left w:val="none" w:sz="0" w:space="0" w:color="auto"/>
        <w:bottom w:val="none" w:sz="0" w:space="0" w:color="auto"/>
        <w:right w:val="none" w:sz="0" w:space="0" w:color="auto"/>
      </w:divBdr>
    </w:div>
    <w:div w:id="436028971">
      <w:bodyDiv w:val="1"/>
      <w:marLeft w:val="0"/>
      <w:marRight w:val="0"/>
      <w:marTop w:val="0"/>
      <w:marBottom w:val="0"/>
      <w:divBdr>
        <w:top w:val="none" w:sz="0" w:space="0" w:color="auto"/>
        <w:left w:val="none" w:sz="0" w:space="0" w:color="auto"/>
        <w:bottom w:val="none" w:sz="0" w:space="0" w:color="auto"/>
        <w:right w:val="none" w:sz="0" w:space="0" w:color="auto"/>
      </w:divBdr>
    </w:div>
    <w:div w:id="436143898">
      <w:bodyDiv w:val="1"/>
      <w:marLeft w:val="0"/>
      <w:marRight w:val="0"/>
      <w:marTop w:val="0"/>
      <w:marBottom w:val="0"/>
      <w:divBdr>
        <w:top w:val="none" w:sz="0" w:space="0" w:color="auto"/>
        <w:left w:val="none" w:sz="0" w:space="0" w:color="auto"/>
        <w:bottom w:val="none" w:sz="0" w:space="0" w:color="auto"/>
        <w:right w:val="none" w:sz="0" w:space="0" w:color="auto"/>
      </w:divBdr>
    </w:div>
    <w:div w:id="436406484">
      <w:bodyDiv w:val="1"/>
      <w:marLeft w:val="0"/>
      <w:marRight w:val="0"/>
      <w:marTop w:val="0"/>
      <w:marBottom w:val="0"/>
      <w:divBdr>
        <w:top w:val="none" w:sz="0" w:space="0" w:color="auto"/>
        <w:left w:val="none" w:sz="0" w:space="0" w:color="auto"/>
        <w:bottom w:val="none" w:sz="0" w:space="0" w:color="auto"/>
        <w:right w:val="none" w:sz="0" w:space="0" w:color="auto"/>
      </w:divBdr>
    </w:div>
    <w:div w:id="436486112">
      <w:bodyDiv w:val="1"/>
      <w:marLeft w:val="0"/>
      <w:marRight w:val="0"/>
      <w:marTop w:val="0"/>
      <w:marBottom w:val="0"/>
      <w:divBdr>
        <w:top w:val="none" w:sz="0" w:space="0" w:color="auto"/>
        <w:left w:val="none" w:sz="0" w:space="0" w:color="auto"/>
        <w:bottom w:val="none" w:sz="0" w:space="0" w:color="auto"/>
        <w:right w:val="none" w:sz="0" w:space="0" w:color="auto"/>
      </w:divBdr>
    </w:div>
    <w:div w:id="436561520">
      <w:bodyDiv w:val="1"/>
      <w:marLeft w:val="0"/>
      <w:marRight w:val="0"/>
      <w:marTop w:val="0"/>
      <w:marBottom w:val="0"/>
      <w:divBdr>
        <w:top w:val="none" w:sz="0" w:space="0" w:color="auto"/>
        <w:left w:val="none" w:sz="0" w:space="0" w:color="auto"/>
        <w:bottom w:val="none" w:sz="0" w:space="0" w:color="auto"/>
        <w:right w:val="none" w:sz="0" w:space="0" w:color="auto"/>
      </w:divBdr>
    </w:div>
    <w:div w:id="436565673">
      <w:bodyDiv w:val="1"/>
      <w:marLeft w:val="0"/>
      <w:marRight w:val="0"/>
      <w:marTop w:val="0"/>
      <w:marBottom w:val="0"/>
      <w:divBdr>
        <w:top w:val="none" w:sz="0" w:space="0" w:color="auto"/>
        <w:left w:val="none" w:sz="0" w:space="0" w:color="auto"/>
        <w:bottom w:val="none" w:sz="0" w:space="0" w:color="auto"/>
        <w:right w:val="none" w:sz="0" w:space="0" w:color="auto"/>
      </w:divBdr>
    </w:div>
    <w:div w:id="436606752">
      <w:bodyDiv w:val="1"/>
      <w:marLeft w:val="0"/>
      <w:marRight w:val="0"/>
      <w:marTop w:val="0"/>
      <w:marBottom w:val="0"/>
      <w:divBdr>
        <w:top w:val="none" w:sz="0" w:space="0" w:color="auto"/>
        <w:left w:val="none" w:sz="0" w:space="0" w:color="auto"/>
        <w:bottom w:val="none" w:sz="0" w:space="0" w:color="auto"/>
        <w:right w:val="none" w:sz="0" w:space="0" w:color="auto"/>
      </w:divBdr>
    </w:div>
    <w:div w:id="436755924">
      <w:bodyDiv w:val="1"/>
      <w:marLeft w:val="0"/>
      <w:marRight w:val="0"/>
      <w:marTop w:val="0"/>
      <w:marBottom w:val="0"/>
      <w:divBdr>
        <w:top w:val="none" w:sz="0" w:space="0" w:color="auto"/>
        <w:left w:val="none" w:sz="0" w:space="0" w:color="auto"/>
        <w:bottom w:val="none" w:sz="0" w:space="0" w:color="auto"/>
        <w:right w:val="none" w:sz="0" w:space="0" w:color="auto"/>
      </w:divBdr>
    </w:div>
    <w:div w:id="436756496">
      <w:bodyDiv w:val="1"/>
      <w:marLeft w:val="0"/>
      <w:marRight w:val="0"/>
      <w:marTop w:val="0"/>
      <w:marBottom w:val="0"/>
      <w:divBdr>
        <w:top w:val="none" w:sz="0" w:space="0" w:color="auto"/>
        <w:left w:val="none" w:sz="0" w:space="0" w:color="auto"/>
        <w:bottom w:val="none" w:sz="0" w:space="0" w:color="auto"/>
        <w:right w:val="none" w:sz="0" w:space="0" w:color="auto"/>
      </w:divBdr>
    </w:div>
    <w:div w:id="436868467">
      <w:bodyDiv w:val="1"/>
      <w:marLeft w:val="0"/>
      <w:marRight w:val="0"/>
      <w:marTop w:val="0"/>
      <w:marBottom w:val="0"/>
      <w:divBdr>
        <w:top w:val="none" w:sz="0" w:space="0" w:color="auto"/>
        <w:left w:val="none" w:sz="0" w:space="0" w:color="auto"/>
        <w:bottom w:val="none" w:sz="0" w:space="0" w:color="auto"/>
        <w:right w:val="none" w:sz="0" w:space="0" w:color="auto"/>
      </w:divBdr>
    </w:div>
    <w:div w:id="436946635">
      <w:bodyDiv w:val="1"/>
      <w:marLeft w:val="0"/>
      <w:marRight w:val="0"/>
      <w:marTop w:val="0"/>
      <w:marBottom w:val="0"/>
      <w:divBdr>
        <w:top w:val="none" w:sz="0" w:space="0" w:color="auto"/>
        <w:left w:val="none" w:sz="0" w:space="0" w:color="auto"/>
        <w:bottom w:val="none" w:sz="0" w:space="0" w:color="auto"/>
        <w:right w:val="none" w:sz="0" w:space="0" w:color="auto"/>
      </w:divBdr>
    </w:div>
    <w:div w:id="437145991">
      <w:bodyDiv w:val="1"/>
      <w:marLeft w:val="0"/>
      <w:marRight w:val="0"/>
      <w:marTop w:val="0"/>
      <w:marBottom w:val="0"/>
      <w:divBdr>
        <w:top w:val="none" w:sz="0" w:space="0" w:color="auto"/>
        <w:left w:val="none" w:sz="0" w:space="0" w:color="auto"/>
        <w:bottom w:val="none" w:sz="0" w:space="0" w:color="auto"/>
        <w:right w:val="none" w:sz="0" w:space="0" w:color="auto"/>
      </w:divBdr>
    </w:div>
    <w:div w:id="437331049">
      <w:bodyDiv w:val="1"/>
      <w:marLeft w:val="0"/>
      <w:marRight w:val="0"/>
      <w:marTop w:val="0"/>
      <w:marBottom w:val="0"/>
      <w:divBdr>
        <w:top w:val="none" w:sz="0" w:space="0" w:color="auto"/>
        <w:left w:val="none" w:sz="0" w:space="0" w:color="auto"/>
        <w:bottom w:val="none" w:sz="0" w:space="0" w:color="auto"/>
        <w:right w:val="none" w:sz="0" w:space="0" w:color="auto"/>
      </w:divBdr>
    </w:div>
    <w:div w:id="437332505">
      <w:bodyDiv w:val="1"/>
      <w:marLeft w:val="0"/>
      <w:marRight w:val="0"/>
      <w:marTop w:val="0"/>
      <w:marBottom w:val="0"/>
      <w:divBdr>
        <w:top w:val="none" w:sz="0" w:space="0" w:color="auto"/>
        <w:left w:val="none" w:sz="0" w:space="0" w:color="auto"/>
        <w:bottom w:val="none" w:sz="0" w:space="0" w:color="auto"/>
        <w:right w:val="none" w:sz="0" w:space="0" w:color="auto"/>
      </w:divBdr>
    </w:div>
    <w:div w:id="437335073">
      <w:bodyDiv w:val="1"/>
      <w:marLeft w:val="0"/>
      <w:marRight w:val="0"/>
      <w:marTop w:val="0"/>
      <w:marBottom w:val="0"/>
      <w:divBdr>
        <w:top w:val="none" w:sz="0" w:space="0" w:color="auto"/>
        <w:left w:val="none" w:sz="0" w:space="0" w:color="auto"/>
        <w:bottom w:val="none" w:sz="0" w:space="0" w:color="auto"/>
        <w:right w:val="none" w:sz="0" w:space="0" w:color="auto"/>
      </w:divBdr>
    </w:div>
    <w:div w:id="437412262">
      <w:bodyDiv w:val="1"/>
      <w:marLeft w:val="0"/>
      <w:marRight w:val="0"/>
      <w:marTop w:val="0"/>
      <w:marBottom w:val="0"/>
      <w:divBdr>
        <w:top w:val="none" w:sz="0" w:space="0" w:color="auto"/>
        <w:left w:val="none" w:sz="0" w:space="0" w:color="auto"/>
        <w:bottom w:val="none" w:sz="0" w:space="0" w:color="auto"/>
        <w:right w:val="none" w:sz="0" w:space="0" w:color="auto"/>
      </w:divBdr>
    </w:div>
    <w:div w:id="437719600">
      <w:bodyDiv w:val="1"/>
      <w:marLeft w:val="0"/>
      <w:marRight w:val="0"/>
      <w:marTop w:val="0"/>
      <w:marBottom w:val="0"/>
      <w:divBdr>
        <w:top w:val="none" w:sz="0" w:space="0" w:color="auto"/>
        <w:left w:val="none" w:sz="0" w:space="0" w:color="auto"/>
        <w:bottom w:val="none" w:sz="0" w:space="0" w:color="auto"/>
        <w:right w:val="none" w:sz="0" w:space="0" w:color="auto"/>
      </w:divBdr>
    </w:div>
    <w:div w:id="437726454">
      <w:bodyDiv w:val="1"/>
      <w:marLeft w:val="0"/>
      <w:marRight w:val="0"/>
      <w:marTop w:val="0"/>
      <w:marBottom w:val="0"/>
      <w:divBdr>
        <w:top w:val="none" w:sz="0" w:space="0" w:color="auto"/>
        <w:left w:val="none" w:sz="0" w:space="0" w:color="auto"/>
        <w:bottom w:val="none" w:sz="0" w:space="0" w:color="auto"/>
        <w:right w:val="none" w:sz="0" w:space="0" w:color="auto"/>
      </w:divBdr>
    </w:div>
    <w:div w:id="437913535">
      <w:bodyDiv w:val="1"/>
      <w:marLeft w:val="0"/>
      <w:marRight w:val="0"/>
      <w:marTop w:val="0"/>
      <w:marBottom w:val="0"/>
      <w:divBdr>
        <w:top w:val="none" w:sz="0" w:space="0" w:color="auto"/>
        <w:left w:val="none" w:sz="0" w:space="0" w:color="auto"/>
        <w:bottom w:val="none" w:sz="0" w:space="0" w:color="auto"/>
        <w:right w:val="none" w:sz="0" w:space="0" w:color="auto"/>
      </w:divBdr>
    </w:div>
    <w:div w:id="438063396">
      <w:bodyDiv w:val="1"/>
      <w:marLeft w:val="0"/>
      <w:marRight w:val="0"/>
      <w:marTop w:val="0"/>
      <w:marBottom w:val="0"/>
      <w:divBdr>
        <w:top w:val="none" w:sz="0" w:space="0" w:color="auto"/>
        <w:left w:val="none" w:sz="0" w:space="0" w:color="auto"/>
        <w:bottom w:val="none" w:sz="0" w:space="0" w:color="auto"/>
        <w:right w:val="none" w:sz="0" w:space="0" w:color="auto"/>
      </w:divBdr>
    </w:div>
    <w:div w:id="438110561">
      <w:bodyDiv w:val="1"/>
      <w:marLeft w:val="0"/>
      <w:marRight w:val="0"/>
      <w:marTop w:val="0"/>
      <w:marBottom w:val="0"/>
      <w:divBdr>
        <w:top w:val="none" w:sz="0" w:space="0" w:color="auto"/>
        <w:left w:val="none" w:sz="0" w:space="0" w:color="auto"/>
        <w:bottom w:val="none" w:sz="0" w:space="0" w:color="auto"/>
        <w:right w:val="none" w:sz="0" w:space="0" w:color="auto"/>
      </w:divBdr>
    </w:div>
    <w:div w:id="438263847">
      <w:bodyDiv w:val="1"/>
      <w:marLeft w:val="0"/>
      <w:marRight w:val="0"/>
      <w:marTop w:val="0"/>
      <w:marBottom w:val="0"/>
      <w:divBdr>
        <w:top w:val="none" w:sz="0" w:space="0" w:color="auto"/>
        <w:left w:val="none" w:sz="0" w:space="0" w:color="auto"/>
        <w:bottom w:val="none" w:sz="0" w:space="0" w:color="auto"/>
        <w:right w:val="none" w:sz="0" w:space="0" w:color="auto"/>
      </w:divBdr>
    </w:div>
    <w:div w:id="438305425">
      <w:bodyDiv w:val="1"/>
      <w:marLeft w:val="0"/>
      <w:marRight w:val="0"/>
      <w:marTop w:val="0"/>
      <w:marBottom w:val="0"/>
      <w:divBdr>
        <w:top w:val="none" w:sz="0" w:space="0" w:color="auto"/>
        <w:left w:val="none" w:sz="0" w:space="0" w:color="auto"/>
        <w:bottom w:val="none" w:sz="0" w:space="0" w:color="auto"/>
        <w:right w:val="none" w:sz="0" w:space="0" w:color="auto"/>
      </w:divBdr>
    </w:div>
    <w:div w:id="438379186">
      <w:bodyDiv w:val="1"/>
      <w:marLeft w:val="0"/>
      <w:marRight w:val="0"/>
      <w:marTop w:val="0"/>
      <w:marBottom w:val="0"/>
      <w:divBdr>
        <w:top w:val="none" w:sz="0" w:space="0" w:color="auto"/>
        <w:left w:val="none" w:sz="0" w:space="0" w:color="auto"/>
        <w:bottom w:val="none" w:sz="0" w:space="0" w:color="auto"/>
        <w:right w:val="none" w:sz="0" w:space="0" w:color="auto"/>
      </w:divBdr>
    </w:div>
    <w:div w:id="438571002">
      <w:bodyDiv w:val="1"/>
      <w:marLeft w:val="0"/>
      <w:marRight w:val="0"/>
      <w:marTop w:val="0"/>
      <w:marBottom w:val="0"/>
      <w:divBdr>
        <w:top w:val="none" w:sz="0" w:space="0" w:color="auto"/>
        <w:left w:val="none" w:sz="0" w:space="0" w:color="auto"/>
        <w:bottom w:val="none" w:sz="0" w:space="0" w:color="auto"/>
        <w:right w:val="none" w:sz="0" w:space="0" w:color="auto"/>
      </w:divBdr>
    </w:div>
    <w:div w:id="438834445">
      <w:bodyDiv w:val="1"/>
      <w:marLeft w:val="0"/>
      <w:marRight w:val="0"/>
      <w:marTop w:val="0"/>
      <w:marBottom w:val="0"/>
      <w:divBdr>
        <w:top w:val="none" w:sz="0" w:space="0" w:color="auto"/>
        <w:left w:val="none" w:sz="0" w:space="0" w:color="auto"/>
        <w:bottom w:val="none" w:sz="0" w:space="0" w:color="auto"/>
        <w:right w:val="none" w:sz="0" w:space="0" w:color="auto"/>
      </w:divBdr>
    </w:div>
    <w:div w:id="438840058">
      <w:bodyDiv w:val="1"/>
      <w:marLeft w:val="0"/>
      <w:marRight w:val="0"/>
      <w:marTop w:val="0"/>
      <w:marBottom w:val="0"/>
      <w:divBdr>
        <w:top w:val="none" w:sz="0" w:space="0" w:color="auto"/>
        <w:left w:val="none" w:sz="0" w:space="0" w:color="auto"/>
        <w:bottom w:val="none" w:sz="0" w:space="0" w:color="auto"/>
        <w:right w:val="none" w:sz="0" w:space="0" w:color="auto"/>
      </w:divBdr>
    </w:div>
    <w:div w:id="439103359">
      <w:bodyDiv w:val="1"/>
      <w:marLeft w:val="0"/>
      <w:marRight w:val="0"/>
      <w:marTop w:val="0"/>
      <w:marBottom w:val="0"/>
      <w:divBdr>
        <w:top w:val="none" w:sz="0" w:space="0" w:color="auto"/>
        <w:left w:val="none" w:sz="0" w:space="0" w:color="auto"/>
        <w:bottom w:val="none" w:sz="0" w:space="0" w:color="auto"/>
        <w:right w:val="none" w:sz="0" w:space="0" w:color="auto"/>
      </w:divBdr>
    </w:div>
    <w:div w:id="439178128">
      <w:bodyDiv w:val="1"/>
      <w:marLeft w:val="0"/>
      <w:marRight w:val="0"/>
      <w:marTop w:val="0"/>
      <w:marBottom w:val="0"/>
      <w:divBdr>
        <w:top w:val="none" w:sz="0" w:space="0" w:color="auto"/>
        <w:left w:val="none" w:sz="0" w:space="0" w:color="auto"/>
        <w:bottom w:val="none" w:sz="0" w:space="0" w:color="auto"/>
        <w:right w:val="none" w:sz="0" w:space="0" w:color="auto"/>
      </w:divBdr>
    </w:div>
    <w:div w:id="439225220">
      <w:bodyDiv w:val="1"/>
      <w:marLeft w:val="0"/>
      <w:marRight w:val="0"/>
      <w:marTop w:val="0"/>
      <w:marBottom w:val="0"/>
      <w:divBdr>
        <w:top w:val="none" w:sz="0" w:space="0" w:color="auto"/>
        <w:left w:val="none" w:sz="0" w:space="0" w:color="auto"/>
        <w:bottom w:val="none" w:sz="0" w:space="0" w:color="auto"/>
        <w:right w:val="none" w:sz="0" w:space="0" w:color="auto"/>
      </w:divBdr>
    </w:div>
    <w:div w:id="439226803">
      <w:bodyDiv w:val="1"/>
      <w:marLeft w:val="0"/>
      <w:marRight w:val="0"/>
      <w:marTop w:val="0"/>
      <w:marBottom w:val="0"/>
      <w:divBdr>
        <w:top w:val="none" w:sz="0" w:space="0" w:color="auto"/>
        <w:left w:val="none" w:sz="0" w:space="0" w:color="auto"/>
        <w:bottom w:val="none" w:sz="0" w:space="0" w:color="auto"/>
        <w:right w:val="none" w:sz="0" w:space="0" w:color="auto"/>
      </w:divBdr>
    </w:div>
    <w:div w:id="439299330">
      <w:bodyDiv w:val="1"/>
      <w:marLeft w:val="0"/>
      <w:marRight w:val="0"/>
      <w:marTop w:val="0"/>
      <w:marBottom w:val="0"/>
      <w:divBdr>
        <w:top w:val="none" w:sz="0" w:space="0" w:color="auto"/>
        <w:left w:val="none" w:sz="0" w:space="0" w:color="auto"/>
        <w:bottom w:val="none" w:sz="0" w:space="0" w:color="auto"/>
        <w:right w:val="none" w:sz="0" w:space="0" w:color="auto"/>
      </w:divBdr>
    </w:div>
    <w:div w:id="439300053">
      <w:bodyDiv w:val="1"/>
      <w:marLeft w:val="0"/>
      <w:marRight w:val="0"/>
      <w:marTop w:val="0"/>
      <w:marBottom w:val="0"/>
      <w:divBdr>
        <w:top w:val="none" w:sz="0" w:space="0" w:color="auto"/>
        <w:left w:val="none" w:sz="0" w:space="0" w:color="auto"/>
        <w:bottom w:val="none" w:sz="0" w:space="0" w:color="auto"/>
        <w:right w:val="none" w:sz="0" w:space="0" w:color="auto"/>
      </w:divBdr>
    </w:div>
    <w:div w:id="439372738">
      <w:bodyDiv w:val="1"/>
      <w:marLeft w:val="0"/>
      <w:marRight w:val="0"/>
      <w:marTop w:val="0"/>
      <w:marBottom w:val="0"/>
      <w:divBdr>
        <w:top w:val="none" w:sz="0" w:space="0" w:color="auto"/>
        <w:left w:val="none" w:sz="0" w:space="0" w:color="auto"/>
        <w:bottom w:val="none" w:sz="0" w:space="0" w:color="auto"/>
        <w:right w:val="none" w:sz="0" w:space="0" w:color="auto"/>
      </w:divBdr>
    </w:div>
    <w:div w:id="439422675">
      <w:bodyDiv w:val="1"/>
      <w:marLeft w:val="0"/>
      <w:marRight w:val="0"/>
      <w:marTop w:val="0"/>
      <w:marBottom w:val="0"/>
      <w:divBdr>
        <w:top w:val="none" w:sz="0" w:space="0" w:color="auto"/>
        <w:left w:val="none" w:sz="0" w:space="0" w:color="auto"/>
        <w:bottom w:val="none" w:sz="0" w:space="0" w:color="auto"/>
        <w:right w:val="none" w:sz="0" w:space="0" w:color="auto"/>
      </w:divBdr>
    </w:div>
    <w:div w:id="439498704">
      <w:bodyDiv w:val="1"/>
      <w:marLeft w:val="0"/>
      <w:marRight w:val="0"/>
      <w:marTop w:val="0"/>
      <w:marBottom w:val="0"/>
      <w:divBdr>
        <w:top w:val="none" w:sz="0" w:space="0" w:color="auto"/>
        <w:left w:val="none" w:sz="0" w:space="0" w:color="auto"/>
        <w:bottom w:val="none" w:sz="0" w:space="0" w:color="auto"/>
        <w:right w:val="none" w:sz="0" w:space="0" w:color="auto"/>
      </w:divBdr>
    </w:div>
    <w:div w:id="439499044">
      <w:bodyDiv w:val="1"/>
      <w:marLeft w:val="0"/>
      <w:marRight w:val="0"/>
      <w:marTop w:val="0"/>
      <w:marBottom w:val="0"/>
      <w:divBdr>
        <w:top w:val="none" w:sz="0" w:space="0" w:color="auto"/>
        <w:left w:val="none" w:sz="0" w:space="0" w:color="auto"/>
        <w:bottom w:val="none" w:sz="0" w:space="0" w:color="auto"/>
        <w:right w:val="none" w:sz="0" w:space="0" w:color="auto"/>
      </w:divBdr>
    </w:div>
    <w:div w:id="439568462">
      <w:bodyDiv w:val="1"/>
      <w:marLeft w:val="0"/>
      <w:marRight w:val="0"/>
      <w:marTop w:val="0"/>
      <w:marBottom w:val="0"/>
      <w:divBdr>
        <w:top w:val="none" w:sz="0" w:space="0" w:color="auto"/>
        <w:left w:val="none" w:sz="0" w:space="0" w:color="auto"/>
        <w:bottom w:val="none" w:sz="0" w:space="0" w:color="auto"/>
        <w:right w:val="none" w:sz="0" w:space="0" w:color="auto"/>
      </w:divBdr>
    </w:div>
    <w:div w:id="439759210">
      <w:bodyDiv w:val="1"/>
      <w:marLeft w:val="0"/>
      <w:marRight w:val="0"/>
      <w:marTop w:val="0"/>
      <w:marBottom w:val="0"/>
      <w:divBdr>
        <w:top w:val="none" w:sz="0" w:space="0" w:color="auto"/>
        <w:left w:val="none" w:sz="0" w:space="0" w:color="auto"/>
        <w:bottom w:val="none" w:sz="0" w:space="0" w:color="auto"/>
        <w:right w:val="none" w:sz="0" w:space="0" w:color="auto"/>
      </w:divBdr>
    </w:div>
    <w:div w:id="439883194">
      <w:bodyDiv w:val="1"/>
      <w:marLeft w:val="0"/>
      <w:marRight w:val="0"/>
      <w:marTop w:val="0"/>
      <w:marBottom w:val="0"/>
      <w:divBdr>
        <w:top w:val="none" w:sz="0" w:space="0" w:color="auto"/>
        <w:left w:val="none" w:sz="0" w:space="0" w:color="auto"/>
        <w:bottom w:val="none" w:sz="0" w:space="0" w:color="auto"/>
        <w:right w:val="none" w:sz="0" w:space="0" w:color="auto"/>
      </w:divBdr>
    </w:div>
    <w:div w:id="439952911">
      <w:bodyDiv w:val="1"/>
      <w:marLeft w:val="0"/>
      <w:marRight w:val="0"/>
      <w:marTop w:val="0"/>
      <w:marBottom w:val="0"/>
      <w:divBdr>
        <w:top w:val="none" w:sz="0" w:space="0" w:color="auto"/>
        <w:left w:val="none" w:sz="0" w:space="0" w:color="auto"/>
        <w:bottom w:val="none" w:sz="0" w:space="0" w:color="auto"/>
        <w:right w:val="none" w:sz="0" w:space="0" w:color="auto"/>
      </w:divBdr>
    </w:div>
    <w:div w:id="440031653">
      <w:bodyDiv w:val="1"/>
      <w:marLeft w:val="0"/>
      <w:marRight w:val="0"/>
      <w:marTop w:val="0"/>
      <w:marBottom w:val="0"/>
      <w:divBdr>
        <w:top w:val="none" w:sz="0" w:space="0" w:color="auto"/>
        <w:left w:val="none" w:sz="0" w:space="0" w:color="auto"/>
        <w:bottom w:val="none" w:sz="0" w:space="0" w:color="auto"/>
        <w:right w:val="none" w:sz="0" w:space="0" w:color="auto"/>
      </w:divBdr>
    </w:div>
    <w:div w:id="440077697">
      <w:bodyDiv w:val="1"/>
      <w:marLeft w:val="0"/>
      <w:marRight w:val="0"/>
      <w:marTop w:val="0"/>
      <w:marBottom w:val="0"/>
      <w:divBdr>
        <w:top w:val="none" w:sz="0" w:space="0" w:color="auto"/>
        <w:left w:val="none" w:sz="0" w:space="0" w:color="auto"/>
        <w:bottom w:val="none" w:sz="0" w:space="0" w:color="auto"/>
        <w:right w:val="none" w:sz="0" w:space="0" w:color="auto"/>
      </w:divBdr>
    </w:div>
    <w:div w:id="440148568">
      <w:bodyDiv w:val="1"/>
      <w:marLeft w:val="0"/>
      <w:marRight w:val="0"/>
      <w:marTop w:val="0"/>
      <w:marBottom w:val="0"/>
      <w:divBdr>
        <w:top w:val="none" w:sz="0" w:space="0" w:color="auto"/>
        <w:left w:val="none" w:sz="0" w:space="0" w:color="auto"/>
        <w:bottom w:val="none" w:sz="0" w:space="0" w:color="auto"/>
        <w:right w:val="none" w:sz="0" w:space="0" w:color="auto"/>
      </w:divBdr>
    </w:div>
    <w:div w:id="440219958">
      <w:bodyDiv w:val="1"/>
      <w:marLeft w:val="0"/>
      <w:marRight w:val="0"/>
      <w:marTop w:val="0"/>
      <w:marBottom w:val="0"/>
      <w:divBdr>
        <w:top w:val="none" w:sz="0" w:space="0" w:color="auto"/>
        <w:left w:val="none" w:sz="0" w:space="0" w:color="auto"/>
        <w:bottom w:val="none" w:sz="0" w:space="0" w:color="auto"/>
        <w:right w:val="none" w:sz="0" w:space="0" w:color="auto"/>
      </w:divBdr>
    </w:div>
    <w:div w:id="440226006">
      <w:bodyDiv w:val="1"/>
      <w:marLeft w:val="0"/>
      <w:marRight w:val="0"/>
      <w:marTop w:val="0"/>
      <w:marBottom w:val="0"/>
      <w:divBdr>
        <w:top w:val="none" w:sz="0" w:space="0" w:color="auto"/>
        <w:left w:val="none" w:sz="0" w:space="0" w:color="auto"/>
        <w:bottom w:val="none" w:sz="0" w:space="0" w:color="auto"/>
        <w:right w:val="none" w:sz="0" w:space="0" w:color="auto"/>
      </w:divBdr>
    </w:div>
    <w:div w:id="440416850">
      <w:bodyDiv w:val="1"/>
      <w:marLeft w:val="0"/>
      <w:marRight w:val="0"/>
      <w:marTop w:val="0"/>
      <w:marBottom w:val="0"/>
      <w:divBdr>
        <w:top w:val="none" w:sz="0" w:space="0" w:color="auto"/>
        <w:left w:val="none" w:sz="0" w:space="0" w:color="auto"/>
        <w:bottom w:val="none" w:sz="0" w:space="0" w:color="auto"/>
        <w:right w:val="none" w:sz="0" w:space="0" w:color="auto"/>
      </w:divBdr>
    </w:div>
    <w:div w:id="440419814">
      <w:bodyDiv w:val="1"/>
      <w:marLeft w:val="0"/>
      <w:marRight w:val="0"/>
      <w:marTop w:val="0"/>
      <w:marBottom w:val="0"/>
      <w:divBdr>
        <w:top w:val="none" w:sz="0" w:space="0" w:color="auto"/>
        <w:left w:val="none" w:sz="0" w:space="0" w:color="auto"/>
        <w:bottom w:val="none" w:sz="0" w:space="0" w:color="auto"/>
        <w:right w:val="none" w:sz="0" w:space="0" w:color="auto"/>
      </w:divBdr>
    </w:div>
    <w:div w:id="440488676">
      <w:bodyDiv w:val="1"/>
      <w:marLeft w:val="0"/>
      <w:marRight w:val="0"/>
      <w:marTop w:val="0"/>
      <w:marBottom w:val="0"/>
      <w:divBdr>
        <w:top w:val="none" w:sz="0" w:space="0" w:color="auto"/>
        <w:left w:val="none" w:sz="0" w:space="0" w:color="auto"/>
        <w:bottom w:val="none" w:sz="0" w:space="0" w:color="auto"/>
        <w:right w:val="none" w:sz="0" w:space="0" w:color="auto"/>
      </w:divBdr>
    </w:div>
    <w:div w:id="440492476">
      <w:bodyDiv w:val="1"/>
      <w:marLeft w:val="0"/>
      <w:marRight w:val="0"/>
      <w:marTop w:val="0"/>
      <w:marBottom w:val="0"/>
      <w:divBdr>
        <w:top w:val="none" w:sz="0" w:space="0" w:color="auto"/>
        <w:left w:val="none" w:sz="0" w:space="0" w:color="auto"/>
        <w:bottom w:val="none" w:sz="0" w:space="0" w:color="auto"/>
        <w:right w:val="none" w:sz="0" w:space="0" w:color="auto"/>
      </w:divBdr>
    </w:div>
    <w:div w:id="440496211">
      <w:bodyDiv w:val="1"/>
      <w:marLeft w:val="0"/>
      <w:marRight w:val="0"/>
      <w:marTop w:val="0"/>
      <w:marBottom w:val="0"/>
      <w:divBdr>
        <w:top w:val="none" w:sz="0" w:space="0" w:color="auto"/>
        <w:left w:val="none" w:sz="0" w:space="0" w:color="auto"/>
        <w:bottom w:val="none" w:sz="0" w:space="0" w:color="auto"/>
        <w:right w:val="none" w:sz="0" w:space="0" w:color="auto"/>
      </w:divBdr>
    </w:div>
    <w:div w:id="440539221">
      <w:bodyDiv w:val="1"/>
      <w:marLeft w:val="0"/>
      <w:marRight w:val="0"/>
      <w:marTop w:val="0"/>
      <w:marBottom w:val="0"/>
      <w:divBdr>
        <w:top w:val="none" w:sz="0" w:space="0" w:color="auto"/>
        <w:left w:val="none" w:sz="0" w:space="0" w:color="auto"/>
        <w:bottom w:val="none" w:sz="0" w:space="0" w:color="auto"/>
        <w:right w:val="none" w:sz="0" w:space="0" w:color="auto"/>
      </w:divBdr>
    </w:div>
    <w:div w:id="440684235">
      <w:bodyDiv w:val="1"/>
      <w:marLeft w:val="0"/>
      <w:marRight w:val="0"/>
      <w:marTop w:val="0"/>
      <w:marBottom w:val="0"/>
      <w:divBdr>
        <w:top w:val="none" w:sz="0" w:space="0" w:color="auto"/>
        <w:left w:val="none" w:sz="0" w:space="0" w:color="auto"/>
        <w:bottom w:val="none" w:sz="0" w:space="0" w:color="auto"/>
        <w:right w:val="none" w:sz="0" w:space="0" w:color="auto"/>
      </w:divBdr>
    </w:div>
    <w:div w:id="440733717">
      <w:bodyDiv w:val="1"/>
      <w:marLeft w:val="0"/>
      <w:marRight w:val="0"/>
      <w:marTop w:val="0"/>
      <w:marBottom w:val="0"/>
      <w:divBdr>
        <w:top w:val="none" w:sz="0" w:space="0" w:color="auto"/>
        <w:left w:val="none" w:sz="0" w:space="0" w:color="auto"/>
        <w:bottom w:val="none" w:sz="0" w:space="0" w:color="auto"/>
        <w:right w:val="none" w:sz="0" w:space="0" w:color="auto"/>
      </w:divBdr>
    </w:div>
    <w:div w:id="440806642">
      <w:bodyDiv w:val="1"/>
      <w:marLeft w:val="0"/>
      <w:marRight w:val="0"/>
      <w:marTop w:val="0"/>
      <w:marBottom w:val="0"/>
      <w:divBdr>
        <w:top w:val="none" w:sz="0" w:space="0" w:color="auto"/>
        <w:left w:val="none" w:sz="0" w:space="0" w:color="auto"/>
        <w:bottom w:val="none" w:sz="0" w:space="0" w:color="auto"/>
        <w:right w:val="none" w:sz="0" w:space="0" w:color="auto"/>
      </w:divBdr>
    </w:div>
    <w:div w:id="440809412">
      <w:bodyDiv w:val="1"/>
      <w:marLeft w:val="0"/>
      <w:marRight w:val="0"/>
      <w:marTop w:val="0"/>
      <w:marBottom w:val="0"/>
      <w:divBdr>
        <w:top w:val="none" w:sz="0" w:space="0" w:color="auto"/>
        <w:left w:val="none" w:sz="0" w:space="0" w:color="auto"/>
        <w:bottom w:val="none" w:sz="0" w:space="0" w:color="auto"/>
        <w:right w:val="none" w:sz="0" w:space="0" w:color="auto"/>
      </w:divBdr>
    </w:div>
    <w:div w:id="441153502">
      <w:bodyDiv w:val="1"/>
      <w:marLeft w:val="0"/>
      <w:marRight w:val="0"/>
      <w:marTop w:val="0"/>
      <w:marBottom w:val="0"/>
      <w:divBdr>
        <w:top w:val="none" w:sz="0" w:space="0" w:color="auto"/>
        <w:left w:val="none" w:sz="0" w:space="0" w:color="auto"/>
        <w:bottom w:val="none" w:sz="0" w:space="0" w:color="auto"/>
        <w:right w:val="none" w:sz="0" w:space="0" w:color="auto"/>
      </w:divBdr>
    </w:div>
    <w:div w:id="441190008">
      <w:bodyDiv w:val="1"/>
      <w:marLeft w:val="0"/>
      <w:marRight w:val="0"/>
      <w:marTop w:val="0"/>
      <w:marBottom w:val="0"/>
      <w:divBdr>
        <w:top w:val="none" w:sz="0" w:space="0" w:color="auto"/>
        <w:left w:val="none" w:sz="0" w:space="0" w:color="auto"/>
        <w:bottom w:val="none" w:sz="0" w:space="0" w:color="auto"/>
        <w:right w:val="none" w:sz="0" w:space="0" w:color="auto"/>
      </w:divBdr>
    </w:div>
    <w:div w:id="441269395">
      <w:bodyDiv w:val="1"/>
      <w:marLeft w:val="0"/>
      <w:marRight w:val="0"/>
      <w:marTop w:val="0"/>
      <w:marBottom w:val="0"/>
      <w:divBdr>
        <w:top w:val="none" w:sz="0" w:space="0" w:color="auto"/>
        <w:left w:val="none" w:sz="0" w:space="0" w:color="auto"/>
        <w:bottom w:val="none" w:sz="0" w:space="0" w:color="auto"/>
        <w:right w:val="none" w:sz="0" w:space="0" w:color="auto"/>
      </w:divBdr>
    </w:div>
    <w:div w:id="441339486">
      <w:bodyDiv w:val="1"/>
      <w:marLeft w:val="0"/>
      <w:marRight w:val="0"/>
      <w:marTop w:val="0"/>
      <w:marBottom w:val="0"/>
      <w:divBdr>
        <w:top w:val="none" w:sz="0" w:space="0" w:color="auto"/>
        <w:left w:val="none" w:sz="0" w:space="0" w:color="auto"/>
        <w:bottom w:val="none" w:sz="0" w:space="0" w:color="auto"/>
        <w:right w:val="none" w:sz="0" w:space="0" w:color="auto"/>
      </w:divBdr>
    </w:div>
    <w:div w:id="441346647">
      <w:bodyDiv w:val="1"/>
      <w:marLeft w:val="0"/>
      <w:marRight w:val="0"/>
      <w:marTop w:val="0"/>
      <w:marBottom w:val="0"/>
      <w:divBdr>
        <w:top w:val="none" w:sz="0" w:space="0" w:color="auto"/>
        <w:left w:val="none" w:sz="0" w:space="0" w:color="auto"/>
        <w:bottom w:val="none" w:sz="0" w:space="0" w:color="auto"/>
        <w:right w:val="none" w:sz="0" w:space="0" w:color="auto"/>
      </w:divBdr>
    </w:div>
    <w:div w:id="441388208">
      <w:bodyDiv w:val="1"/>
      <w:marLeft w:val="0"/>
      <w:marRight w:val="0"/>
      <w:marTop w:val="0"/>
      <w:marBottom w:val="0"/>
      <w:divBdr>
        <w:top w:val="none" w:sz="0" w:space="0" w:color="auto"/>
        <w:left w:val="none" w:sz="0" w:space="0" w:color="auto"/>
        <w:bottom w:val="none" w:sz="0" w:space="0" w:color="auto"/>
        <w:right w:val="none" w:sz="0" w:space="0" w:color="auto"/>
      </w:divBdr>
    </w:div>
    <w:div w:id="441654541">
      <w:bodyDiv w:val="1"/>
      <w:marLeft w:val="0"/>
      <w:marRight w:val="0"/>
      <w:marTop w:val="0"/>
      <w:marBottom w:val="0"/>
      <w:divBdr>
        <w:top w:val="none" w:sz="0" w:space="0" w:color="auto"/>
        <w:left w:val="none" w:sz="0" w:space="0" w:color="auto"/>
        <w:bottom w:val="none" w:sz="0" w:space="0" w:color="auto"/>
        <w:right w:val="none" w:sz="0" w:space="0" w:color="auto"/>
      </w:divBdr>
    </w:div>
    <w:div w:id="441806364">
      <w:bodyDiv w:val="1"/>
      <w:marLeft w:val="0"/>
      <w:marRight w:val="0"/>
      <w:marTop w:val="0"/>
      <w:marBottom w:val="0"/>
      <w:divBdr>
        <w:top w:val="none" w:sz="0" w:space="0" w:color="auto"/>
        <w:left w:val="none" w:sz="0" w:space="0" w:color="auto"/>
        <w:bottom w:val="none" w:sz="0" w:space="0" w:color="auto"/>
        <w:right w:val="none" w:sz="0" w:space="0" w:color="auto"/>
      </w:divBdr>
    </w:div>
    <w:div w:id="441851017">
      <w:bodyDiv w:val="1"/>
      <w:marLeft w:val="0"/>
      <w:marRight w:val="0"/>
      <w:marTop w:val="0"/>
      <w:marBottom w:val="0"/>
      <w:divBdr>
        <w:top w:val="none" w:sz="0" w:space="0" w:color="auto"/>
        <w:left w:val="none" w:sz="0" w:space="0" w:color="auto"/>
        <w:bottom w:val="none" w:sz="0" w:space="0" w:color="auto"/>
        <w:right w:val="none" w:sz="0" w:space="0" w:color="auto"/>
      </w:divBdr>
    </w:div>
    <w:div w:id="441925448">
      <w:bodyDiv w:val="1"/>
      <w:marLeft w:val="0"/>
      <w:marRight w:val="0"/>
      <w:marTop w:val="0"/>
      <w:marBottom w:val="0"/>
      <w:divBdr>
        <w:top w:val="none" w:sz="0" w:space="0" w:color="auto"/>
        <w:left w:val="none" w:sz="0" w:space="0" w:color="auto"/>
        <w:bottom w:val="none" w:sz="0" w:space="0" w:color="auto"/>
        <w:right w:val="none" w:sz="0" w:space="0" w:color="auto"/>
      </w:divBdr>
    </w:div>
    <w:div w:id="442116241">
      <w:bodyDiv w:val="1"/>
      <w:marLeft w:val="0"/>
      <w:marRight w:val="0"/>
      <w:marTop w:val="0"/>
      <w:marBottom w:val="0"/>
      <w:divBdr>
        <w:top w:val="none" w:sz="0" w:space="0" w:color="auto"/>
        <w:left w:val="none" w:sz="0" w:space="0" w:color="auto"/>
        <w:bottom w:val="none" w:sz="0" w:space="0" w:color="auto"/>
        <w:right w:val="none" w:sz="0" w:space="0" w:color="auto"/>
      </w:divBdr>
    </w:div>
    <w:div w:id="442266896">
      <w:bodyDiv w:val="1"/>
      <w:marLeft w:val="0"/>
      <w:marRight w:val="0"/>
      <w:marTop w:val="0"/>
      <w:marBottom w:val="0"/>
      <w:divBdr>
        <w:top w:val="none" w:sz="0" w:space="0" w:color="auto"/>
        <w:left w:val="none" w:sz="0" w:space="0" w:color="auto"/>
        <w:bottom w:val="none" w:sz="0" w:space="0" w:color="auto"/>
        <w:right w:val="none" w:sz="0" w:space="0" w:color="auto"/>
      </w:divBdr>
    </w:div>
    <w:div w:id="442387276">
      <w:bodyDiv w:val="1"/>
      <w:marLeft w:val="0"/>
      <w:marRight w:val="0"/>
      <w:marTop w:val="0"/>
      <w:marBottom w:val="0"/>
      <w:divBdr>
        <w:top w:val="none" w:sz="0" w:space="0" w:color="auto"/>
        <w:left w:val="none" w:sz="0" w:space="0" w:color="auto"/>
        <w:bottom w:val="none" w:sz="0" w:space="0" w:color="auto"/>
        <w:right w:val="none" w:sz="0" w:space="0" w:color="auto"/>
      </w:divBdr>
    </w:div>
    <w:div w:id="442455985">
      <w:bodyDiv w:val="1"/>
      <w:marLeft w:val="0"/>
      <w:marRight w:val="0"/>
      <w:marTop w:val="0"/>
      <w:marBottom w:val="0"/>
      <w:divBdr>
        <w:top w:val="none" w:sz="0" w:space="0" w:color="auto"/>
        <w:left w:val="none" w:sz="0" w:space="0" w:color="auto"/>
        <w:bottom w:val="none" w:sz="0" w:space="0" w:color="auto"/>
        <w:right w:val="none" w:sz="0" w:space="0" w:color="auto"/>
      </w:divBdr>
    </w:div>
    <w:div w:id="442461549">
      <w:bodyDiv w:val="1"/>
      <w:marLeft w:val="0"/>
      <w:marRight w:val="0"/>
      <w:marTop w:val="0"/>
      <w:marBottom w:val="0"/>
      <w:divBdr>
        <w:top w:val="none" w:sz="0" w:space="0" w:color="auto"/>
        <w:left w:val="none" w:sz="0" w:space="0" w:color="auto"/>
        <w:bottom w:val="none" w:sz="0" w:space="0" w:color="auto"/>
        <w:right w:val="none" w:sz="0" w:space="0" w:color="auto"/>
      </w:divBdr>
    </w:div>
    <w:div w:id="442499260">
      <w:bodyDiv w:val="1"/>
      <w:marLeft w:val="0"/>
      <w:marRight w:val="0"/>
      <w:marTop w:val="0"/>
      <w:marBottom w:val="0"/>
      <w:divBdr>
        <w:top w:val="none" w:sz="0" w:space="0" w:color="auto"/>
        <w:left w:val="none" w:sz="0" w:space="0" w:color="auto"/>
        <w:bottom w:val="none" w:sz="0" w:space="0" w:color="auto"/>
        <w:right w:val="none" w:sz="0" w:space="0" w:color="auto"/>
      </w:divBdr>
    </w:div>
    <w:div w:id="442574473">
      <w:bodyDiv w:val="1"/>
      <w:marLeft w:val="0"/>
      <w:marRight w:val="0"/>
      <w:marTop w:val="0"/>
      <w:marBottom w:val="0"/>
      <w:divBdr>
        <w:top w:val="none" w:sz="0" w:space="0" w:color="auto"/>
        <w:left w:val="none" w:sz="0" w:space="0" w:color="auto"/>
        <w:bottom w:val="none" w:sz="0" w:space="0" w:color="auto"/>
        <w:right w:val="none" w:sz="0" w:space="0" w:color="auto"/>
      </w:divBdr>
    </w:div>
    <w:div w:id="442579529">
      <w:bodyDiv w:val="1"/>
      <w:marLeft w:val="0"/>
      <w:marRight w:val="0"/>
      <w:marTop w:val="0"/>
      <w:marBottom w:val="0"/>
      <w:divBdr>
        <w:top w:val="none" w:sz="0" w:space="0" w:color="auto"/>
        <w:left w:val="none" w:sz="0" w:space="0" w:color="auto"/>
        <w:bottom w:val="none" w:sz="0" w:space="0" w:color="auto"/>
        <w:right w:val="none" w:sz="0" w:space="0" w:color="auto"/>
      </w:divBdr>
    </w:div>
    <w:div w:id="442697158">
      <w:bodyDiv w:val="1"/>
      <w:marLeft w:val="0"/>
      <w:marRight w:val="0"/>
      <w:marTop w:val="0"/>
      <w:marBottom w:val="0"/>
      <w:divBdr>
        <w:top w:val="none" w:sz="0" w:space="0" w:color="auto"/>
        <w:left w:val="none" w:sz="0" w:space="0" w:color="auto"/>
        <w:bottom w:val="none" w:sz="0" w:space="0" w:color="auto"/>
        <w:right w:val="none" w:sz="0" w:space="0" w:color="auto"/>
      </w:divBdr>
    </w:div>
    <w:div w:id="442697390">
      <w:bodyDiv w:val="1"/>
      <w:marLeft w:val="0"/>
      <w:marRight w:val="0"/>
      <w:marTop w:val="0"/>
      <w:marBottom w:val="0"/>
      <w:divBdr>
        <w:top w:val="none" w:sz="0" w:space="0" w:color="auto"/>
        <w:left w:val="none" w:sz="0" w:space="0" w:color="auto"/>
        <w:bottom w:val="none" w:sz="0" w:space="0" w:color="auto"/>
        <w:right w:val="none" w:sz="0" w:space="0" w:color="auto"/>
      </w:divBdr>
    </w:div>
    <w:div w:id="442962768">
      <w:bodyDiv w:val="1"/>
      <w:marLeft w:val="0"/>
      <w:marRight w:val="0"/>
      <w:marTop w:val="0"/>
      <w:marBottom w:val="0"/>
      <w:divBdr>
        <w:top w:val="none" w:sz="0" w:space="0" w:color="auto"/>
        <w:left w:val="none" w:sz="0" w:space="0" w:color="auto"/>
        <w:bottom w:val="none" w:sz="0" w:space="0" w:color="auto"/>
        <w:right w:val="none" w:sz="0" w:space="0" w:color="auto"/>
      </w:divBdr>
    </w:div>
    <w:div w:id="443111815">
      <w:bodyDiv w:val="1"/>
      <w:marLeft w:val="0"/>
      <w:marRight w:val="0"/>
      <w:marTop w:val="0"/>
      <w:marBottom w:val="0"/>
      <w:divBdr>
        <w:top w:val="none" w:sz="0" w:space="0" w:color="auto"/>
        <w:left w:val="none" w:sz="0" w:space="0" w:color="auto"/>
        <w:bottom w:val="none" w:sz="0" w:space="0" w:color="auto"/>
        <w:right w:val="none" w:sz="0" w:space="0" w:color="auto"/>
      </w:divBdr>
    </w:div>
    <w:div w:id="443114734">
      <w:bodyDiv w:val="1"/>
      <w:marLeft w:val="0"/>
      <w:marRight w:val="0"/>
      <w:marTop w:val="0"/>
      <w:marBottom w:val="0"/>
      <w:divBdr>
        <w:top w:val="none" w:sz="0" w:space="0" w:color="auto"/>
        <w:left w:val="none" w:sz="0" w:space="0" w:color="auto"/>
        <w:bottom w:val="none" w:sz="0" w:space="0" w:color="auto"/>
        <w:right w:val="none" w:sz="0" w:space="0" w:color="auto"/>
      </w:divBdr>
    </w:div>
    <w:div w:id="443156319">
      <w:bodyDiv w:val="1"/>
      <w:marLeft w:val="0"/>
      <w:marRight w:val="0"/>
      <w:marTop w:val="0"/>
      <w:marBottom w:val="0"/>
      <w:divBdr>
        <w:top w:val="none" w:sz="0" w:space="0" w:color="auto"/>
        <w:left w:val="none" w:sz="0" w:space="0" w:color="auto"/>
        <w:bottom w:val="none" w:sz="0" w:space="0" w:color="auto"/>
        <w:right w:val="none" w:sz="0" w:space="0" w:color="auto"/>
      </w:divBdr>
    </w:div>
    <w:div w:id="443303002">
      <w:bodyDiv w:val="1"/>
      <w:marLeft w:val="0"/>
      <w:marRight w:val="0"/>
      <w:marTop w:val="0"/>
      <w:marBottom w:val="0"/>
      <w:divBdr>
        <w:top w:val="none" w:sz="0" w:space="0" w:color="auto"/>
        <w:left w:val="none" w:sz="0" w:space="0" w:color="auto"/>
        <w:bottom w:val="none" w:sz="0" w:space="0" w:color="auto"/>
        <w:right w:val="none" w:sz="0" w:space="0" w:color="auto"/>
      </w:divBdr>
    </w:div>
    <w:div w:id="443383704">
      <w:bodyDiv w:val="1"/>
      <w:marLeft w:val="0"/>
      <w:marRight w:val="0"/>
      <w:marTop w:val="0"/>
      <w:marBottom w:val="0"/>
      <w:divBdr>
        <w:top w:val="none" w:sz="0" w:space="0" w:color="auto"/>
        <w:left w:val="none" w:sz="0" w:space="0" w:color="auto"/>
        <w:bottom w:val="none" w:sz="0" w:space="0" w:color="auto"/>
        <w:right w:val="none" w:sz="0" w:space="0" w:color="auto"/>
      </w:divBdr>
    </w:div>
    <w:div w:id="443422547">
      <w:bodyDiv w:val="1"/>
      <w:marLeft w:val="0"/>
      <w:marRight w:val="0"/>
      <w:marTop w:val="0"/>
      <w:marBottom w:val="0"/>
      <w:divBdr>
        <w:top w:val="none" w:sz="0" w:space="0" w:color="auto"/>
        <w:left w:val="none" w:sz="0" w:space="0" w:color="auto"/>
        <w:bottom w:val="none" w:sz="0" w:space="0" w:color="auto"/>
        <w:right w:val="none" w:sz="0" w:space="0" w:color="auto"/>
      </w:divBdr>
    </w:div>
    <w:div w:id="443503189">
      <w:bodyDiv w:val="1"/>
      <w:marLeft w:val="0"/>
      <w:marRight w:val="0"/>
      <w:marTop w:val="0"/>
      <w:marBottom w:val="0"/>
      <w:divBdr>
        <w:top w:val="none" w:sz="0" w:space="0" w:color="auto"/>
        <w:left w:val="none" w:sz="0" w:space="0" w:color="auto"/>
        <w:bottom w:val="none" w:sz="0" w:space="0" w:color="auto"/>
        <w:right w:val="none" w:sz="0" w:space="0" w:color="auto"/>
      </w:divBdr>
    </w:div>
    <w:div w:id="443504622">
      <w:bodyDiv w:val="1"/>
      <w:marLeft w:val="0"/>
      <w:marRight w:val="0"/>
      <w:marTop w:val="0"/>
      <w:marBottom w:val="0"/>
      <w:divBdr>
        <w:top w:val="none" w:sz="0" w:space="0" w:color="auto"/>
        <w:left w:val="none" w:sz="0" w:space="0" w:color="auto"/>
        <w:bottom w:val="none" w:sz="0" w:space="0" w:color="auto"/>
        <w:right w:val="none" w:sz="0" w:space="0" w:color="auto"/>
      </w:divBdr>
    </w:div>
    <w:div w:id="443696949">
      <w:bodyDiv w:val="1"/>
      <w:marLeft w:val="0"/>
      <w:marRight w:val="0"/>
      <w:marTop w:val="0"/>
      <w:marBottom w:val="0"/>
      <w:divBdr>
        <w:top w:val="none" w:sz="0" w:space="0" w:color="auto"/>
        <w:left w:val="none" w:sz="0" w:space="0" w:color="auto"/>
        <w:bottom w:val="none" w:sz="0" w:space="0" w:color="auto"/>
        <w:right w:val="none" w:sz="0" w:space="0" w:color="auto"/>
      </w:divBdr>
    </w:div>
    <w:div w:id="443766749">
      <w:bodyDiv w:val="1"/>
      <w:marLeft w:val="0"/>
      <w:marRight w:val="0"/>
      <w:marTop w:val="0"/>
      <w:marBottom w:val="0"/>
      <w:divBdr>
        <w:top w:val="none" w:sz="0" w:space="0" w:color="auto"/>
        <w:left w:val="none" w:sz="0" w:space="0" w:color="auto"/>
        <w:bottom w:val="none" w:sz="0" w:space="0" w:color="auto"/>
        <w:right w:val="none" w:sz="0" w:space="0" w:color="auto"/>
      </w:divBdr>
    </w:div>
    <w:div w:id="444006781">
      <w:bodyDiv w:val="1"/>
      <w:marLeft w:val="0"/>
      <w:marRight w:val="0"/>
      <w:marTop w:val="0"/>
      <w:marBottom w:val="0"/>
      <w:divBdr>
        <w:top w:val="none" w:sz="0" w:space="0" w:color="auto"/>
        <w:left w:val="none" w:sz="0" w:space="0" w:color="auto"/>
        <w:bottom w:val="none" w:sz="0" w:space="0" w:color="auto"/>
        <w:right w:val="none" w:sz="0" w:space="0" w:color="auto"/>
      </w:divBdr>
    </w:div>
    <w:div w:id="444038591">
      <w:bodyDiv w:val="1"/>
      <w:marLeft w:val="0"/>
      <w:marRight w:val="0"/>
      <w:marTop w:val="0"/>
      <w:marBottom w:val="0"/>
      <w:divBdr>
        <w:top w:val="none" w:sz="0" w:space="0" w:color="auto"/>
        <w:left w:val="none" w:sz="0" w:space="0" w:color="auto"/>
        <w:bottom w:val="none" w:sz="0" w:space="0" w:color="auto"/>
        <w:right w:val="none" w:sz="0" w:space="0" w:color="auto"/>
      </w:divBdr>
    </w:div>
    <w:div w:id="444084409">
      <w:bodyDiv w:val="1"/>
      <w:marLeft w:val="0"/>
      <w:marRight w:val="0"/>
      <w:marTop w:val="0"/>
      <w:marBottom w:val="0"/>
      <w:divBdr>
        <w:top w:val="none" w:sz="0" w:space="0" w:color="auto"/>
        <w:left w:val="none" w:sz="0" w:space="0" w:color="auto"/>
        <w:bottom w:val="none" w:sz="0" w:space="0" w:color="auto"/>
        <w:right w:val="none" w:sz="0" w:space="0" w:color="auto"/>
      </w:divBdr>
    </w:div>
    <w:div w:id="444274220">
      <w:bodyDiv w:val="1"/>
      <w:marLeft w:val="0"/>
      <w:marRight w:val="0"/>
      <w:marTop w:val="0"/>
      <w:marBottom w:val="0"/>
      <w:divBdr>
        <w:top w:val="none" w:sz="0" w:space="0" w:color="auto"/>
        <w:left w:val="none" w:sz="0" w:space="0" w:color="auto"/>
        <w:bottom w:val="none" w:sz="0" w:space="0" w:color="auto"/>
        <w:right w:val="none" w:sz="0" w:space="0" w:color="auto"/>
      </w:divBdr>
    </w:div>
    <w:div w:id="444351007">
      <w:bodyDiv w:val="1"/>
      <w:marLeft w:val="0"/>
      <w:marRight w:val="0"/>
      <w:marTop w:val="0"/>
      <w:marBottom w:val="0"/>
      <w:divBdr>
        <w:top w:val="none" w:sz="0" w:space="0" w:color="auto"/>
        <w:left w:val="none" w:sz="0" w:space="0" w:color="auto"/>
        <w:bottom w:val="none" w:sz="0" w:space="0" w:color="auto"/>
        <w:right w:val="none" w:sz="0" w:space="0" w:color="auto"/>
      </w:divBdr>
    </w:div>
    <w:div w:id="444538704">
      <w:bodyDiv w:val="1"/>
      <w:marLeft w:val="0"/>
      <w:marRight w:val="0"/>
      <w:marTop w:val="0"/>
      <w:marBottom w:val="0"/>
      <w:divBdr>
        <w:top w:val="none" w:sz="0" w:space="0" w:color="auto"/>
        <w:left w:val="none" w:sz="0" w:space="0" w:color="auto"/>
        <w:bottom w:val="none" w:sz="0" w:space="0" w:color="auto"/>
        <w:right w:val="none" w:sz="0" w:space="0" w:color="auto"/>
      </w:divBdr>
    </w:div>
    <w:div w:id="444619591">
      <w:bodyDiv w:val="1"/>
      <w:marLeft w:val="0"/>
      <w:marRight w:val="0"/>
      <w:marTop w:val="0"/>
      <w:marBottom w:val="0"/>
      <w:divBdr>
        <w:top w:val="none" w:sz="0" w:space="0" w:color="auto"/>
        <w:left w:val="none" w:sz="0" w:space="0" w:color="auto"/>
        <w:bottom w:val="none" w:sz="0" w:space="0" w:color="auto"/>
        <w:right w:val="none" w:sz="0" w:space="0" w:color="auto"/>
      </w:divBdr>
    </w:div>
    <w:div w:id="444662398">
      <w:bodyDiv w:val="1"/>
      <w:marLeft w:val="0"/>
      <w:marRight w:val="0"/>
      <w:marTop w:val="0"/>
      <w:marBottom w:val="0"/>
      <w:divBdr>
        <w:top w:val="none" w:sz="0" w:space="0" w:color="auto"/>
        <w:left w:val="none" w:sz="0" w:space="0" w:color="auto"/>
        <w:bottom w:val="none" w:sz="0" w:space="0" w:color="auto"/>
        <w:right w:val="none" w:sz="0" w:space="0" w:color="auto"/>
      </w:divBdr>
    </w:div>
    <w:div w:id="444736666">
      <w:bodyDiv w:val="1"/>
      <w:marLeft w:val="0"/>
      <w:marRight w:val="0"/>
      <w:marTop w:val="0"/>
      <w:marBottom w:val="0"/>
      <w:divBdr>
        <w:top w:val="none" w:sz="0" w:space="0" w:color="auto"/>
        <w:left w:val="none" w:sz="0" w:space="0" w:color="auto"/>
        <w:bottom w:val="none" w:sz="0" w:space="0" w:color="auto"/>
        <w:right w:val="none" w:sz="0" w:space="0" w:color="auto"/>
      </w:divBdr>
    </w:div>
    <w:div w:id="444738157">
      <w:bodyDiv w:val="1"/>
      <w:marLeft w:val="0"/>
      <w:marRight w:val="0"/>
      <w:marTop w:val="0"/>
      <w:marBottom w:val="0"/>
      <w:divBdr>
        <w:top w:val="none" w:sz="0" w:space="0" w:color="auto"/>
        <w:left w:val="none" w:sz="0" w:space="0" w:color="auto"/>
        <w:bottom w:val="none" w:sz="0" w:space="0" w:color="auto"/>
        <w:right w:val="none" w:sz="0" w:space="0" w:color="auto"/>
      </w:divBdr>
    </w:div>
    <w:div w:id="444738639">
      <w:bodyDiv w:val="1"/>
      <w:marLeft w:val="0"/>
      <w:marRight w:val="0"/>
      <w:marTop w:val="0"/>
      <w:marBottom w:val="0"/>
      <w:divBdr>
        <w:top w:val="none" w:sz="0" w:space="0" w:color="auto"/>
        <w:left w:val="none" w:sz="0" w:space="0" w:color="auto"/>
        <w:bottom w:val="none" w:sz="0" w:space="0" w:color="auto"/>
        <w:right w:val="none" w:sz="0" w:space="0" w:color="auto"/>
      </w:divBdr>
    </w:div>
    <w:div w:id="444810042">
      <w:bodyDiv w:val="1"/>
      <w:marLeft w:val="0"/>
      <w:marRight w:val="0"/>
      <w:marTop w:val="0"/>
      <w:marBottom w:val="0"/>
      <w:divBdr>
        <w:top w:val="none" w:sz="0" w:space="0" w:color="auto"/>
        <w:left w:val="none" w:sz="0" w:space="0" w:color="auto"/>
        <w:bottom w:val="none" w:sz="0" w:space="0" w:color="auto"/>
        <w:right w:val="none" w:sz="0" w:space="0" w:color="auto"/>
      </w:divBdr>
    </w:div>
    <w:div w:id="444810336">
      <w:bodyDiv w:val="1"/>
      <w:marLeft w:val="0"/>
      <w:marRight w:val="0"/>
      <w:marTop w:val="0"/>
      <w:marBottom w:val="0"/>
      <w:divBdr>
        <w:top w:val="none" w:sz="0" w:space="0" w:color="auto"/>
        <w:left w:val="none" w:sz="0" w:space="0" w:color="auto"/>
        <w:bottom w:val="none" w:sz="0" w:space="0" w:color="auto"/>
        <w:right w:val="none" w:sz="0" w:space="0" w:color="auto"/>
      </w:divBdr>
    </w:div>
    <w:div w:id="445003718">
      <w:bodyDiv w:val="1"/>
      <w:marLeft w:val="0"/>
      <w:marRight w:val="0"/>
      <w:marTop w:val="0"/>
      <w:marBottom w:val="0"/>
      <w:divBdr>
        <w:top w:val="none" w:sz="0" w:space="0" w:color="auto"/>
        <w:left w:val="none" w:sz="0" w:space="0" w:color="auto"/>
        <w:bottom w:val="none" w:sz="0" w:space="0" w:color="auto"/>
        <w:right w:val="none" w:sz="0" w:space="0" w:color="auto"/>
      </w:divBdr>
    </w:div>
    <w:div w:id="445076747">
      <w:bodyDiv w:val="1"/>
      <w:marLeft w:val="0"/>
      <w:marRight w:val="0"/>
      <w:marTop w:val="0"/>
      <w:marBottom w:val="0"/>
      <w:divBdr>
        <w:top w:val="none" w:sz="0" w:space="0" w:color="auto"/>
        <w:left w:val="none" w:sz="0" w:space="0" w:color="auto"/>
        <w:bottom w:val="none" w:sz="0" w:space="0" w:color="auto"/>
        <w:right w:val="none" w:sz="0" w:space="0" w:color="auto"/>
      </w:divBdr>
    </w:div>
    <w:div w:id="445078476">
      <w:bodyDiv w:val="1"/>
      <w:marLeft w:val="0"/>
      <w:marRight w:val="0"/>
      <w:marTop w:val="0"/>
      <w:marBottom w:val="0"/>
      <w:divBdr>
        <w:top w:val="none" w:sz="0" w:space="0" w:color="auto"/>
        <w:left w:val="none" w:sz="0" w:space="0" w:color="auto"/>
        <w:bottom w:val="none" w:sz="0" w:space="0" w:color="auto"/>
        <w:right w:val="none" w:sz="0" w:space="0" w:color="auto"/>
      </w:divBdr>
    </w:div>
    <w:div w:id="445081681">
      <w:bodyDiv w:val="1"/>
      <w:marLeft w:val="0"/>
      <w:marRight w:val="0"/>
      <w:marTop w:val="0"/>
      <w:marBottom w:val="0"/>
      <w:divBdr>
        <w:top w:val="none" w:sz="0" w:space="0" w:color="auto"/>
        <w:left w:val="none" w:sz="0" w:space="0" w:color="auto"/>
        <w:bottom w:val="none" w:sz="0" w:space="0" w:color="auto"/>
        <w:right w:val="none" w:sz="0" w:space="0" w:color="auto"/>
      </w:divBdr>
    </w:div>
    <w:div w:id="445081999">
      <w:bodyDiv w:val="1"/>
      <w:marLeft w:val="0"/>
      <w:marRight w:val="0"/>
      <w:marTop w:val="0"/>
      <w:marBottom w:val="0"/>
      <w:divBdr>
        <w:top w:val="none" w:sz="0" w:space="0" w:color="auto"/>
        <w:left w:val="none" w:sz="0" w:space="0" w:color="auto"/>
        <w:bottom w:val="none" w:sz="0" w:space="0" w:color="auto"/>
        <w:right w:val="none" w:sz="0" w:space="0" w:color="auto"/>
      </w:divBdr>
    </w:div>
    <w:div w:id="445122673">
      <w:bodyDiv w:val="1"/>
      <w:marLeft w:val="0"/>
      <w:marRight w:val="0"/>
      <w:marTop w:val="0"/>
      <w:marBottom w:val="0"/>
      <w:divBdr>
        <w:top w:val="none" w:sz="0" w:space="0" w:color="auto"/>
        <w:left w:val="none" w:sz="0" w:space="0" w:color="auto"/>
        <w:bottom w:val="none" w:sz="0" w:space="0" w:color="auto"/>
        <w:right w:val="none" w:sz="0" w:space="0" w:color="auto"/>
      </w:divBdr>
    </w:div>
    <w:div w:id="445272820">
      <w:bodyDiv w:val="1"/>
      <w:marLeft w:val="0"/>
      <w:marRight w:val="0"/>
      <w:marTop w:val="0"/>
      <w:marBottom w:val="0"/>
      <w:divBdr>
        <w:top w:val="none" w:sz="0" w:space="0" w:color="auto"/>
        <w:left w:val="none" w:sz="0" w:space="0" w:color="auto"/>
        <w:bottom w:val="none" w:sz="0" w:space="0" w:color="auto"/>
        <w:right w:val="none" w:sz="0" w:space="0" w:color="auto"/>
      </w:divBdr>
    </w:div>
    <w:div w:id="445278374">
      <w:bodyDiv w:val="1"/>
      <w:marLeft w:val="0"/>
      <w:marRight w:val="0"/>
      <w:marTop w:val="0"/>
      <w:marBottom w:val="0"/>
      <w:divBdr>
        <w:top w:val="none" w:sz="0" w:space="0" w:color="auto"/>
        <w:left w:val="none" w:sz="0" w:space="0" w:color="auto"/>
        <w:bottom w:val="none" w:sz="0" w:space="0" w:color="auto"/>
        <w:right w:val="none" w:sz="0" w:space="0" w:color="auto"/>
      </w:divBdr>
    </w:div>
    <w:div w:id="445345829">
      <w:bodyDiv w:val="1"/>
      <w:marLeft w:val="0"/>
      <w:marRight w:val="0"/>
      <w:marTop w:val="0"/>
      <w:marBottom w:val="0"/>
      <w:divBdr>
        <w:top w:val="none" w:sz="0" w:space="0" w:color="auto"/>
        <w:left w:val="none" w:sz="0" w:space="0" w:color="auto"/>
        <w:bottom w:val="none" w:sz="0" w:space="0" w:color="auto"/>
        <w:right w:val="none" w:sz="0" w:space="0" w:color="auto"/>
      </w:divBdr>
    </w:div>
    <w:div w:id="445395534">
      <w:bodyDiv w:val="1"/>
      <w:marLeft w:val="0"/>
      <w:marRight w:val="0"/>
      <w:marTop w:val="0"/>
      <w:marBottom w:val="0"/>
      <w:divBdr>
        <w:top w:val="none" w:sz="0" w:space="0" w:color="auto"/>
        <w:left w:val="none" w:sz="0" w:space="0" w:color="auto"/>
        <w:bottom w:val="none" w:sz="0" w:space="0" w:color="auto"/>
        <w:right w:val="none" w:sz="0" w:space="0" w:color="auto"/>
      </w:divBdr>
    </w:div>
    <w:div w:id="445470502">
      <w:bodyDiv w:val="1"/>
      <w:marLeft w:val="0"/>
      <w:marRight w:val="0"/>
      <w:marTop w:val="0"/>
      <w:marBottom w:val="0"/>
      <w:divBdr>
        <w:top w:val="none" w:sz="0" w:space="0" w:color="auto"/>
        <w:left w:val="none" w:sz="0" w:space="0" w:color="auto"/>
        <w:bottom w:val="none" w:sz="0" w:space="0" w:color="auto"/>
        <w:right w:val="none" w:sz="0" w:space="0" w:color="auto"/>
      </w:divBdr>
    </w:div>
    <w:div w:id="445583037">
      <w:bodyDiv w:val="1"/>
      <w:marLeft w:val="0"/>
      <w:marRight w:val="0"/>
      <w:marTop w:val="0"/>
      <w:marBottom w:val="0"/>
      <w:divBdr>
        <w:top w:val="none" w:sz="0" w:space="0" w:color="auto"/>
        <w:left w:val="none" w:sz="0" w:space="0" w:color="auto"/>
        <w:bottom w:val="none" w:sz="0" w:space="0" w:color="auto"/>
        <w:right w:val="none" w:sz="0" w:space="0" w:color="auto"/>
      </w:divBdr>
    </w:div>
    <w:div w:id="445657440">
      <w:bodyDiv w:val="1"/>
      <w:marLeft w:val="0"/>
      <w:marRight w:val="0"/>
      <w:marTop w:val="0"/>
      <w:marBottom w:val="0"/>
      <w:divBdr>
        <w:top w:val="none" w:sz="0" w:space="0" w:color="auto"/>
        <w:left w:val="none" w:sz="0" w:space="0" w:color="auto"/>
        <w:bottom w:val="none" w:sz="0" w:space="0" w:color="auto"/>
        <w:right w:val="none" w:sz="0" w:space="0" w:color="auto"/>
      </w:divBdr>
    </w:div>
    <w:div w:id="445730768">
      <w:bodyDiv w:val="1"/>
      <w:marLeft w:val="0"/>
      <w:marRight w:val="0"/>
      <w:marTop w:val="0"/>
      <w:marBottom w:val="0"/>
      <w:divBdr>
        <w:top w:val="none" w:sz="0" w:space="0" w:color="auto"/>
        <w:left w:val="none" w:sz="0" w:space="0" w:color="auto"/>
        <w:bottom w:val="none" w:sz="0" w:space="0" w:color="auto"/>
        <w:right w:val="none" w:sz="0" w:space="0" w:color="auto"/>
      </w:divBdr>
    </w:div>
    <w:div w:id="445735487">
      <w:bodyDiv w:val="1"/>
      <w:marLeft w:val="0"/>
      <w:marRight w:val="0"/>
      <w:marTop w:val="0"/>
      <w:marBottom w:val="0"/>
      <w:divBdr>
        <w:top w:val="none" w:sz="0" w:space="0" w:color="auto"/>
        <w:left w:val="none" w:sz="0" w:space="0" w:color="auto"/>
        <w:bottom w:val="none" w:sz="0" w:space="0" w:color="auto"/>
        <w:right w:val="none" w:sz="0" w:space="0" w:color="auto"/>
      </w:divBdr>
    </w:div>
    <w:div w:id="446125074">
      <w:bodyDiv w:val="1"/>
      <w:marLeft w:val="0"/>
      <w:marRight w:val="0"/>
      <w:marTop w:val="0"/>
      <w:marBottom w:val="0"/>
      <w:divBdr>
        <w:top w:val="none" w:sz="0" w:space="0" w:color="auto"/>
        <w:left w:val="none" w:sz="0" w:space="0" w:color="auto"/>
        <w:bottom w:val="none" w:sz="0" w:space="0" w:color="auto"/>
        <w:right w:val="none" w:sz="0" w:space="0" w:color="auto"/>
      </w:divBdr>
    </w:div>
    <w:div w:id="446237166">
      <w:bodyDiv w:val="1"/>
      <w:marLeft w:val="0"/>
      <w:marRight w:val="0"/>
      <w:marTop w:val="0"/>
      <w:marBottom w:val="0"/>
      <w:divBdr>
        <w:top w:val="none" w:sz="0" w:space="0" w:color="auto"/>
        <w:left w:val="none" w:sz="0" w:space="0" w:color="auto"/>
        <w:bottom w:val="none" w:sz="0" w:space="0" w:color="auto"/>
        <w:right w:val="none" w:sz="0" w:space="0" w:color="auto"/>
      </w:divBdr>
    </w:div>
    <w:div w:id="446434265">
      <w:bodyDiv w:val="1"/>
      <w:marLeft w:val="0"/>
      <w:marRight w:val="0"/>
      <w:marTop w:val="0"/>
      <w:marBottom w:val="0"/>
      <w:divBdr>
        <w:top w:val="none" w:sz="0" w:space="0" w:color="auto"/>
        <w:left w:val="none" w:sz="0" w:space="0" w:color="auto"/>
        <w:bottom w:val="none" w:sz="0" w:space="0" w:color="auto"/>
        <w:right w:val="none" w:sz="0" w:space="0" w:color="auto"/>
      </w:divBdr>
    </w:div>
    <w:div w:id="446436762">
      <w:bodyDiv w:val="1"/>
      <w:marLeft w:val="0"/>
      <w:marRight w:val="0"/>
      <w:marTop w:val="0"/>
      <w:marBottom w:val="0"/>
      <w:divBdr>
        <w:top w:val="none" w:sz="0" w:space="0" w:color="auto"/>
        <w:left w:val="none" w:sz="0" w:space="0" w:color="auto"/>
        <w:bottom w:val="none" w:sz="0" w:space="0" w:color="auto"/>
        <w:right w:val="none" w:sz="0" w:space="0" w:color="auto"/>
      </w:divBdr>
    </w:div>
    <w:div w:id="446438043">
      <w:bodyDiv w:val="1"/>
      <w:marLeft w:val="0"/>
      <w:marRight w:val="0"/>
      <w:marTop w:val="0"/>
      <w:marBottom w:val="0"/>
      <w:divBdr>
        <w:top w:val="none" w:sz="0" w:space="0" w:color="auto"/>
        <w:left w:val="none" w:sz="0" w:space="0" w:color="auto"/>
        <w:bottom w:val="none" w:sz="0" w:space="0" w:color="auto"/>
        <w:right w:val="none" w:sz="0" w:space="0" w:color="auto"/>
      </w:divBdr>
    </w:div>
    <w:div w:id="446584651">
      <w:bodyDiv w:val="1"/>
      <w:marLeft w:val="0"/>
      <w:marRight w:val="0"/>
      <w:marTop w:val="0"/>
      <w:marBottom w:val="0"/>
      <w:divBdr>
        <w:top w:val="none" w:sz="0" w:space="0" w:color="auto"/>
        <w:left w:val="none" w:sz="0" w:space="0" w:color="auto"/>
        <w:bottom w:val="none" w:sz="0" w:space="0" w:color="auto"/>
        <w:right w:val="none" w:sz="0" w:space="0" w:color="auto"/>
      </w:divBdr>
    </w:div>
    <w:div w:id="446776863">
      <w:bodyDiv w:val="1"/>
      <w:marLeft w:val="0"/>
      <w:marRight w:val="0"/>
      <w:marTop w:val="0"/>
      <w:marBottom w:val="0"/>
      <w:divBdr>
        <w:top w:val="none" w:sz="0" w:space="0" w:color="auto"/>
        <w:left w:val="none" w:sz="0" w:space="0" w:color="auto"/>
        <w:bottom w:val="none" w:sz="0" w:space="0" w:color="auto"/>
        <w:right w:val="none" w:sz="0" w:space="0" w:color="auto"/>
      </w:divBdr>
    </w:div>
    <w:div w:id="446853747">
      <w:bodyDiv w:val="1"/>
      <w:marLeft w:val="0"/>
      <w:marRight w:val="0"/>
      <w:marTop w:val="0"/>
      <w:marBottom w:val="0"/>
      <w:divBdr>
        <w:top w:val="none" w:sz="0" w:space="0" w:color="auto"/>
        <w:left w:val="none" w:sz="0" w:space="0" w:color="auto"/>
        <w:bottom w:val="none" w:sz="0" w:space="0" w:color="auto"/>
        <w:right w:val="none" w:sz="0" w:space="0" w:color="auto"/>
      </w:divBdr>
    </w:div>
    <w:div w:id="446892132">
      <w:bodyDiv w:val="1"/>
      <w:marLeft w:val="0"/>
      <w:marRight w:val="0"/>
      <w:marTop w:val="0"/>
      <w:marBottom w:val="0"/>
      <w:divBdr>
        <w:top w:val="none" w:sz="0" w:space="0" w:color="auto"/>
        <w:left w:val="none" w:sz="0" w:space="0" w:color="auto"/>
        <w:bottom w:val="none" w:sz="0" w:space="0" w:color="auto"/>
        <w:right w:val="none" w:sz="0" w:space="0" w:color="auto"/>
      </w:divBdr>
    </w:div>
    <w:div w:id="447089833">
      <w:bodyDiv w:val="1"/>
      <w:marLeft w:val="0"/>
      <w:marRight w:val="0"/>
      <w:marTop w:val="0"/>
      <w:marBottom w:val="0"/>
      <w:divBdr>
        <w:top w:val="none" w:sz="0" w:space="0" w:color="auto"/>
        <w:left w:val="none" w:sz="0" w:space="0" w:color="auto"/>
        <w:bottom w:val="none" w:sz="0" w:space="0" w:color="auto"/>
        <w:right w:val="none" w:sz="0" w:space="0" w:color="auto"/>
      </w:divBdr>
    </w:div>
    <w:div w:id="447239634">
      <w:bodyDiv w:val="1"/>
      <w:marLeft w:val="0"/>
      <w:marRight w:val="0"/>
      <w:marTop w:val="0"/>
      <w:marBottom w:val="0"/>
      <w:divBdr>
        <w:top w:val="none" w:sz="0" w:space="0" w:color="auto"/>
        <w:left w:val="none" w:sz="0" w:space="0" w:color="auto"/>
        <w:bottom w:val="none" w:sz="0" w:space="0" w:color="auto"/>
        <w:right w:val="none" w:sz="0" w:space="0" w:color="auto"/>
      </w:divBdr>
    </w:div>
    <w:div w:id="447242976">
      <w:bodyDiv w:val="1"/>
      <w:marLeft w:val="0"/>
      <w:marRight w:val="0"/>
      <w:marTop w:val="0"/>
      <w:marBottom w:val="0"/>
      <w:divBdr>
        <w:top w:val="none" w:sz="0" w:space="0" w:color="auto"/>
        <w:left w:val="none" w:sz="0" w:space="0" w:color="auto"/>
        <w:bottom w:val="none" w:sz="0" w:space="0" w:color="auto"/>
        <w:right w:val="none" w:sz="0" w:space="0" w:color="auto"/>
      </w:divBdr>
    </w:div>
    <w:div w:id="447362292">
      <w:bodyDiv w:val="1"/>
      <w:marLeft w:val="0"/>
      <w:marRight w:val="0"/>
      <w:marTop w:val="0"/>
      <w:marBottom w:val="0"/>
      <w:divBdr>
        <w:top w:val="none" w:sz="0" w:space="0" w:color="auto"/>
        <w:left w:val="none" w:sz="0" w:space="0" w:color="auto"/>
        <w:bottom w:val="none" w:sz="0" w:space="0" w:color="auto"/>
        <w:right w:val="none" w:sz="0" w:space="0" w:color="auto"/>
      </w:divBdr>
    </w:div>
    <w:div w:id="447553655">
      <w:bodyDiv w:val="1"/>
      <w:marLeft w:val="0"/>
      <w:marRight w:val="0"/>
      <w:marTop w:val="0"/>
      <w:marBottom w:val="0"/>
      <w:divBdr>
        <w:top w:val="none" w:sz="0" w:space="0" w:color="auto"/>
        <w:left w:val="none" w:sz="0" w:space="0" w:color="auto"/>
        <w:bottom w:val="none" w:sz="0" w:space="0" w:color="auto"/>
        <w:right w:val="none" w:sz="0" w:space="0" w:color="auto"/>
      </w:divBdr>
    </w:div>
    <w:div w:id="447554509">
      <w:bodyDiv w:val="1"/>
      <w:marLeft w:val="0"/>
      <w:marRight w:val="0"/>
      <w:marTop w:val="0"/>
      <w:marBottom w:val="0"/>
      <w:divBdr>
        <w:top w:val="none" w:sz="0" w:space="0" w:color="auto"/>
        <w:left w:val="none" w:sz="0" w:space="0" w:color="auto"/>
        <w:bottom w:val="none" w:sz="0" w:space="0" w:color="auto"/>
        <w:right w:val="none" w:sz="0" w:space="0" w:color="auto"/>
      </w:divBdr>
    </w:div>
    <w:div w:id="447704162">
      <w:bodyDiv w:val="1"/>
      <w:marLeft w:val="0"/>
      <w:marRight w:val="0"/>
      <w:marTop w:val="0"/>
      <w:marBottom w:val="0"/>
      <w:divBdr>
        <w:top w:val="none" w:sz="0" w:space="0" w:color="auto"/>
        <w:left w:val="none" w:sz="0" w:space="0" w:color="auto"/>
        <w:bottom w:val="none" w:sz="0" w:space="0" w:color="auto"/>
        <w:right w:val="none" w:sz="0" w:space="0" w:color="auto"/>
      </w:divBdr>
    </w:div>
    <w:div w:id="447821003">
      <w:bodyDiv w:val="1"/>
      <w:marLeft w:val="0"/>
      <w:marRight w:val="0"/>
      <w:marTop w:val="0"/>
      <w:marBottom w:val="0"/>
      <w:divBdr>
        <w:top w:val="none" w:sz="0" w:space="0" w:color="auto"/>
        <w:left w:val="none" w:sz="0" w:space="0" w:color="auto"/>
        <w:bottom w:val="none" w:sz="0" w:space="0" w:color="auto"/>
        <w:right w:val="none" w:sz="0" w:space="0" w:color="auto"/>
      </w:divBdr>
    </w:div>
    <w:div w:id="447942135">
      <w:bodyDiv w:val="1"/>
      <w:marLeft w:val="0"/>
      <w:marRight w:val="0"/>
      <w:marTop w:val="0"/>
      <w:marBottom w:val="0"/>
      <w:divBdr>
        <w:top w:val="none" w:sz="0" w:space="0" w:color="auto"/>
        <w:left w:val="none" w:sz="0" w:space="0" w:color="auto"/>
        <w:bottom w:val="none" w:sz="0" w:space="0" w:color="auto"/>
        <w:right w:val="none" w:sz="0" w:space="0" w:color="auto"/>
      </w:divBdr>
    </w:div>
    <w:div w:id="447966008">
      <w:bodyDiv w:val="1"/>
      <w:marLeft w:val="0"/>
      <w:marRight w:val="0"/>
      <w:marTop w:val="0"/>
      <w:marBottom w:val="0"/>
      <w:divBdr>
        <w:top w:val="none" w:sz="0" w:space="0" w:color="auto"/>
        <w:left w:val="none" w:sz="0" w:space="0" w:color="auto"/>
        <w:bottom w:val="none" w:sz="0" w:space="0" w:color="auto"/>
        <w:right w:val="none" w:sz="0" w:space="0" w:color="auto"/>
      </w:divBdr>
    </w:div>
    <w:div w:id="448158901">
      <w:bodyDiv w:val="1"/>
      <w:marLeft w:val="0"/>
      <w:marRight w:val="0"/>
      <w:marTop w:val="0"/>
      <w:marBottom w:val="0"/>
      <w:divBdr>
        <w:top w:val="none" w:sz="0" w:space="0" w:color="auto"/>
        <w:left w:val="none" w:sz="0" w:space="0" w:color="auto"/>
        <w:bottom w:val="none" w:sz="0" w:space="0" w:color="auto"/>
        <w:right w:val="none" w:sz="0" w:space="0" w:color="auto"/>
      </w:divBdr>
    </w:div>
    <w:div w:id="448160961">
      <w:bodyDiv w:val="1"/>
      <w:marLeft w:val="0"/>
      <w:marRight w:val="0"/>
      <w:marTop w:val="0"/>
      <w:marBottom w:val="0"/>
      <w:divBdr>
        <w:top w:val="none" w:sz="0" w:space="0" w:color="auto"/>
        <w:left w:val="none" w:sz="0" w:space="0" w:color="auto"/>
        <w:bottom w:val="none" w:sz="0" w:space="0" w:color="auto"/>
        <w:right w:val="none" w:sz="0" w:space="0" w:color="auto"/>
      </w:divBdr>
    </w:div>
    <w:div w:id="448166217">
      <w:bodyDiv w:val="1"/>
      <w:marLeft w:val="0"/>
      <w:marRight w:val="0"/>
      <w:marTop w:val="0"/>
      <w:marBottom w:val="0"/>
      <w:divBdr>
        <w:top w:val="none" w:sz="0" w:space="0" w:color="auto"/>
        <w:left w:val="none" w:sz="0" w:space="0" w:color="auto"/>
        <w:bottom w:val="none" w:sz="0" w:space="0" w:color="auto"/>
        <w:right w:val="none" w:sz="0" w:space="0" w:color="auto"/>
      </w:divBdr>
    </w:div>
    <w:div w:id="448284691">
      <w:bodyDiv w:val="1"/>
      <w:marLeft w:val="0"/>
      <w:marRight w:val="0"/>
      <w:marTop w:val="0"/>
      <w:marBottom w:val="0"/>
      <w:divBdr>
        <w:top w:val="none" w:sz="0" w:space="0" w:color="auto"/>
        <w:left w:val="none" w:sz="0" w:space="0" w:color="auto"/>
        <w:bottom w:val="none" w:sz="0" w:space="0" w:color="auto"/>
        <w:right w:val="none" w:sz="0" w:space="0" w:color="auto"/>
      </w:divBdr>
    </w:div>
    <w:div w:id="448285095">
      <w:bodyDiv w:val="1"/>
      <w:marLeft w:val="0"/>
      <w:marRight w:val="0"/>
      <w:marTop w:val="0"/>
      <w:marBottom w:val="0"/>
      <w:divBdr>
        <w:top w:val="none" w:sz="0" w:space="0" w:color="auto"/>
        <w:left w:val="none" w:sz="0" w:space="0" w:color="auto"/>
        <w:bottom w:val="none" w:sz="0" w:space="0" w:color="auto"/>
        <w:right w:val="none" w:sz="0" w:space="0" w:color="auto"/>
      </w:divBdr>
    </w:div>
    <w:div w:id="448472665">
      <w:bodyDiv w:val="1"/>
      <w:marLeft w:val="0"/>
      <w:marRight w:val="0"/>
      <w:marTop w:val="0"/>
      <w:marBottom w:val="0"/>
      <w:divBdr>
        <w:top w:val="none" w:sz="0" w:space="0" w:color="auto"/>
        <w:left w:val="none" w:sz="0" w:space="0" w:color="auto"/>
        <w:bottom w:val="none" w:sz="0" w:space="0" w:color="auto"/>
        <w:right w:val="none" w:sz="0" w:space="0" w:color="auto"/>
      </w:divBdr>
    </w:div>
    <w:div w:id="448478608">
      <w:bodyDiv w:val="1"/>
      <w:marLeft w:val="0"/>
      <w:marRight w:val="0"/>
      <w:marTop w:val="0"/>
      <w:marBottom w:val="0"/>
      <w:divBdr>
        <w:top w:val="none" w:sz="0" w:space="0" w:color="auto"/>
        <w:left w:val="none" w:sz="0" w:space="0" w:color="auto"/>
        <w:bottom w:val="none" w:sz="0" w:space="0" w:color="auto"/>
        <w:right w:val="none" w:sz="0" w:space="0" w:color="auto"/>
      </w:divBdr>
    </w:div>
    <w:div w:id="448549861">
      <w:bodyDiv w:val="1"/>
      <w:marLeft w:val="0"/>
      <w:marRight w:val="0"/>
      <w:marTop w:val="0"/>
      <w:marBottom w:val="0"/>
      <w:divBdr>
        <w:top w:val="none" w:sz="0" w:space="0" w:color="auto"/>
        <w:left w:val="none" w:sz="0" w:space="0" w:color="auto"/>
        <w:bottom w:val="none" w:sz="0" w:space="0" w:color="auto"/>
        <w:right w:val="none" w:sz="0" w:space="0" w:color="auto"/>
      </w:divBdr>
    </w:div>
    <w:div w:id="449014506">
      <w:bodyDiv w:val="1"/>
      <w:marLeft w:val="0"/>
      <w:marRight w:val="0"/>
      <w:marTop w:val="0"/>
      <w:marBottom w:val="0"/>
      <w:divBdr>
        <w:top w:val="none" w:sz="0" w:space="0" w:color="auto"/>
        <w:left w:val="none" w:sz="0" w:space="0" w:color="auto"/>
        <w:bottom w:val="none" w:sz="0" w:space="0" w:color="auto"/>
        <w:right w:val="none" w:sz="0" w:space="0" w:color="auto"/>
      </w:divBdr>
    </w:div>
    <w:div w:id="449126775">
      <w:bodyDiv w:val="1"/>
      <w:marLeft w:val="0"/>
      <w:marRight w:val="0"/>
      <w:marTop w:val="0"/>
      <w:marBottom w:val="0"/>
      <w:divBdr>
        <w:top w:val="none" w:sz="0" w:space="0" w:color="auto"/>
        <w:left w:val="none" w:sz="0" w:space="0" w:color="auto"/>
        <w:bottom w:val="none" w:sz="0" w:space="0" w:color="auto"/>
        <w:right w:val="none" w:sz="0" w:space="0" w:color="auto"/>
      </w:divBdr>
    </w:div>
    <w:div w:id="449131271">
      <w:bodyDiv w:val="1"/>
      <w:marLeft w:val="0"/>
      <w:marRight w:val="0"/>
      <w:marTop w:val="0"/>
      <w:marBottom w:val="0"/>
      <w:divBdr>
        <w:top w:val="none" w:sz="0" w:space="0" w:color="auto"/>
        <w:left w:val="none" w:sz="0" w:space="0" w:color="auto"/>
        <w:bottom w:val="none" w:sz="0" w:space="0" w:color="auto"/>
        <w:right w:val="none" w:sz="0" w:space="0" w:color="auto"/>
      </w:divBdr>
    </w:div>
    <w:div w:id="449208828">
      <w:bodyDiv w:val="1"/>
      <w:marLeft w:val="0"/>
      <w:marRight w:val="0"/>
      <w:marTop w:val="0"/>
      <w:marBottom w:val="0"/>
      <w:divBdr>
        <w:top w:val="none" w:sz="0" w:space="0" w:color="auto"/>
        <w:left w:val="none" w:sz="0" w:space="0" w:color="auto"/>
        <w:bottom w:val="none" w:sz="0" w:space="0" w:color="auto"/>
        <w:right w:val="none" w:sz="0" w:space="0" w:color="auto"/>
      </w:divBdr>
    </w:div>
    <w:div w:id="449279179">
      <w:bodyDiv w:val="1"/>
      <w:marLeft w:val="0"/>
      <w:marRight w:val="0"/>
      <w:marTop w:val="0"/>
      <w:marBottom w:val="0"/>
      <w:divBdr>
        <w:top w:val="none" w:sz="0" w:space="0" w:color="auto"/>
        <w:left w:val="none" w:sz="0" w:space="0" w:color="auto"/>
        <w:bottom w:val="none" w:sz="0" w:space="0" w:color="auto"/>
        <w:right w:val="none" w:sz="0" w:space="0" w:color="auto"/>
      </w:divBdr>
    </w:div>
    <w:div w:id="449325395">
      <w:bodyDiv w:val="1"/>
      <w:marLeft w:val="0"/>
      <w:marRight w:val="0"/>
      <w:marTop w:val="0"/>
      <w:marBottom w:val="0"/>
      <w:divBdr>
        <w:top w:val="none" w:sz="0" w:space="0" w:color="auto"/>
        <w:left w:val="none" w:sz="0" w:space="0" w:color="auto"/>
        <w:bottom w:val="none" w:sz="0" w:space="0" w:color="auto"/>
        <w:right w:val="none" w:sz="0" w:space="0" w:color="auto"/>
      </w:divBdr>
    </w:div>
    <w:div w:id="449591033">
      <w:bodyDiv w:val="1"/>
      <w:marLeft w:val="0"/>
      <w:marRight w:val="0"/>
      <w:marTop w:val="0"/>
      <w:marBottom w:val="0"/>
      <w:divBdr>
        <w:top w:val="none" w:sz="0" w:space="0" w:color="auto"/>
        <w:left w:val="none" w:sz="0" w:space="0" w:color="auto"/>
        <w:bottom w:val="none" w:sz="0" w:space="0" w:color="auto"/>
        <w:right w:val="none" w:sz="0" w:space="0" w:color="auto"/>
      </w:divBdr>
    </w:div>
    <w:div w:id="449664949">
      <w:bodyDiv w:val="1"/>
      <w:marLeft w:val="0"/>
      <w:marRight w:val="0"/>
      <w:marTop w:val="0"/>
      <w:marBottom w:val="0"/>
      <w:divBdr>
        <w:top w:val="none" w:sz="0" w:space="0" w:color="auto"/>
        <w:left w:val="none" w:sz="0" w:space="0" w:color="auto"/>
        <w:bottom w:val="none" w:sz="0" w:space="0" w:color="auto"/>
        <w:right w:val="none" w:sz="0" w:space="0" w:color="auto"/>
      </w:divBdr>
    </w:div>
    <w:div w:id="449709058">
      <w:bodyDiv w:val="1"/>
      <w:marLeft w:val="0"/>
      <w:marRight w:val="0"/>
      <w:marTop w:val="0"/>
      <w:marBottom w:val="0"/>
      <w:divBdr>
        <w:top w:val="none" w:sz="0" w:space="0" w:color="auto"/>
        <w:left w:val="none" w:sz="0" w:space="0" w:color="auto"/>
        <w:bottom w:val="none" w:sz="0" w:space="0" w:color="auto"/>
        <w:right w:val="none" w:sz="0" w:space="0" w:color="auto"/>
      </w:divBdr>
    </w:div>
    <w:div w:id="449934179">
      <w:bodyDiv w:val="1"/>
      <w:marLeft w:val="0"/>
      <w:marRight w:val="0"/>
      <w:marTop w:val="0"/>
      <w:marBottom w:val="0"/>
      <w:divBdr>
        <w:top w:val="none" w:sz="0" w:space="0" w:color="auto"/>
        <w:left w:val="none" w:sz="0" w:space="0" w:color="auto"/>
        <w:bottom w:val="none" w:sz="0" w:space="0" w:color="auto"/>
        <w:right w:val="none" w:sz="0" w:space="0" w:color="auto"/>
      </w:divBdr>
    </w:div>
    <w:div w:id="450126935">
      <w:bodyDiv w:val="1"/>
      <w:marLeft w:val="0"/>
      <w:marRight w:val="0"/>
      <w:marTop w:val="0"/>
      <w:marBottom w:val="0"/>
      <w:divBdr>
        <w:top w:val="none" w:sz="0" w:space="0" w:color="auto"/>
        <w:left w:val="none" w:sz="0" w:space="0" w:color="auto"/>
        <w:bottom w:val="none" w:sz="0" w:space="0" w:color="auto"/>
        <w:right w:val="none" w:sz="0" w:space="0" w:color="auto"/>
      </w:divBdr>
    </w:div>
    <w:div w:id="450127733">
      <w:bodyDiv w:val="1"/>
      <w:marLeft w:val="0"/>
      <w:marRight w:val="0"/>
      <w:marTop w:val="0"/>
      <w:marBottom w:val="0"/>
      <w:divBdr>
        <w:top w:val="none" w:sz="0" w:space="0" w:color="auto"/>
        <w:left w:val="none" w:sz="0" w:space="0" w:color="auto"/>
        <w:bottom w:val="none" w:sz="0" w:space="0" w:color="auto"/>
        <w:right w:val="none" w:sz="0" w:space="0" w:color="auto"/>
      </w:divBdr>
    </w:div>
    <w:div w:id="450173485">
      <w:bodyDiv w:val="1"/>
      <w:marLeft w:val="0"/>
      <w:marRight w:val="0"/>
      <w:marTop w:val="0"/>
      <w:marBottom w:val="0"/>
      <w:divBdr>
        <w:top w:val="none" w:sz="0" w:space="0" w:color="auto"/>
        <w:left w:val="none" w:sz="0" w:space="0" w:color="auto"/>
        <w:bottom w:val="none" w:sz="0" w:space="0" w:color="auto"/>
        <w:right w:val="none" w:sz="0" w:space="0" w:color="auto"/>
      </w:divBdr>
    </w:div>
    <w:div w:id="450439502">
      <w:bodyDiv w:val="1"/>
      <w:marLeft w:val="0"/>
      <w:marRight w:val="0"/>
      <w:marTop w:val="0"/>
      <w:marBottom w:val="0"/>
      <w:divBdr>
        <w:top w:val="none" w:sz="0" w:space="0" w:color="auto"/>
        <w:left w:val="none" w:sz="0" w:space="0" w:color="auto"/>
        <w:bottom w:val="none" w:sz="0" w:space="0" w:color="auto"/>
        <w:right w:val="none" w:sz="0" w:space="0" w:color="auto"/>
      </w:divBdr>
    </w:div>
    <w:div w:id="450586379">
      <w:bodyDiv w:val="1"/>
      <w:marLeft w:val="0"/>
      <w:marRight w:val="0"/>
      <w:marTop w:val="0"/>
      <w:marBottom w:val="0"/>
      <w:divBdr>
        <w:top w:val="none" w:sz="0" w:space="0" w:color="auto"/>
        <w:left w:val="none" w:sz="0" w:space="0" w:color="auto"/>
        <w:bottom w:val="none" w:sz="0" w:space="0" w:color="auto"/>
        <w:right w:val="none" w:sz="0" w:space="0" w:color="auto"/>
      </w:divBdr>
    </w:div>
    <w:div w:id="450637981">
      <w:bodyDiv w:val="1"/>
      <w:marLeft w:val="0"/>
      <w:marRight w:val="0"/>
      <w:marTop w:val="0"/>
      <w:marBottom w:val="0"/>
      <w:divBdr>
        <w:top w:val="none" w:sz="0" w:space="0" w:color="auto"/>
        <w:left w:val="none" w:sz="0" w:space="0" w:color="auto"/>
        <w:bottom w:val="none" w:sz="0" w:space="0" w:color="auto"/>
        <w:right w:val="none" w:sz="0" w:space="0" w:color="auto"/>
      </w:divBdr>
    </w:div>
    <w:div w:id="450783600">
      <w:bodyDiv w:val="1"/>
      <w:marLeft w:val="0"/>
      <w:marRight w:val="0"/>
      <w:marTop w:val="0"/>
      <w:marBottom w:val="0"/>
      <w:divBdr>
        <w:top w:val="none" w:sz="0" w:space="0" w:color="auto"/>
        <w:left w:val="none" w:sz="0" w:space="0" w:color="auto"/>
        <w:bottom w:val="none" w:sz="0" w:space="0" w:color="auto"/>
        <w:right w:val="none" w:sz="0" w:space="0" w:color="auto"/>
      </w:divBdr>
    </w:div>
    <w:div w:id="450784629">
      <w:bodyDiv w:val="1"/>
      <w:marLeft w:val="0"/>
      <w:marRight w:val="0"/>
      <w:marTop w:val="0"/>
      <w:marBottom w:val="0"/>
      <w:divBdr>
        <w:top w:val="none" w:sz="0" w:space="0" w:color="auto"/>
        <w:left w:val="none" w:sz="0" w:space="0" w:color="auto"/>
        <w:bottom w:val="none" w:sz="0" w:space="0" w:color="auto"/>
        <w:right w:val="none" w:sz="0" w:space="0" w:color="auto"/>
      </w:divBdr>
    </w:div>
    <w:div w:id="450974196">
      <w:bodyDiv w:val="1"/>
      <w:marLeft w:val="0"/>
      <w:marRight w:val="0"/>
      <w:marTop w:val="0"/>
      <w:marBottom w:val="0"/>
      <w:divBdr>
        <w:top w:val="none" w:sz="0" w:space="0" w:color="auto"/>
        <w:left w:val="none" w:sz="0" w:space="0" w:color="auto"/>
        <w:bottom w:val="none" w:sz="0" w:space="0" w:color="auto"/>
        <w:right w:val="none" w:sz="0" w:space="0" w:color="auto"/>
      </w:divBdr>
    </w:div>
    <w:div w:id="450976309">
      <w:bodyDiv w:val="1"/>
      <w:marLeft w:val="0"/>
      <w:marRight w:val="0"/>
      <w:marTop w:val="0"/>
      <w:marBottom w:val="0"/>
      <w:divBdr>
        <w:top w:val="none" w:sz="0" w:space="0" w:color="auto"/>
        <w:left w:val="none" w:sz="0" w:space="0" w:color="auto"/>
        <w:bottom w:val="none" w:sz="0" w:space="0" w:color="auto"/>
        <w:right w:val="none" w:sz="0" w:space="0" w:color="auto"/>
      </w:divBdr>
    </w:div>
    <w:div w:id="451048722">
      <w:bodyDiv w:val="1"/>
      <w:marLeft w:val="0"/>
      <w:marRight w:val="0"/>
      <w:marTop w:val="0"/>
      <w:marBottom w:val="0"/>
      <w:divBdr>
        <w:top w:val="none" w:sz="0" w:space="0" w:color="auto"/>
        <w:left w:val="none" w:sz="0" w:space="0" w:color="auto"/>
        <w:bottom w:val="none" w:sz="0" w:space="0" w:color="auto"/>
        <w:right w:val="none" w:sz="0" w:space="0" w:color="auto"/>
      </w:divBdr>
    </w:div>
    <w:div w:id="451286729">
      <w:bodyDiv w:val="1"/>
      <w:marLeft w:val="0"/>
      <w:marRight w:val="0"/>
      <w:marTop w:val="0"/>
      <w:marBottom w:val="0"/>
      <w:divBdr>
        <w:top w:val="none" w:sz="0" w:space="0" w:color="auto"/>
        <w:left w:val="none" w:sz="0" w:space="0" w:color="auto"/>
        <w:bottom w:val="none" w:sz="0" w:space="0" w:color="auto"/>
        <w:right w:val="none" w:sz="0" w:space="0" w:color="auto"/>
      </w:divBdr>
    </w:div>
    <w:div w:id="451290448">
      <w:bodyDiv w:val="1"/>
      <w:marLeft w:val="0"/>
      <w:marRight w:val="0"/>
      <w:marTop w:val="0"/>
      <w:marBottom w:val="0"/>
      <w:divBdr>
        <w:top w:val="none" w:sz="0" w:space="0" w:color="auto"/>
        <w:left w:val="none" w:sz="0" w:space="0" w:color="auto"/>
        <w:bottom w:val="none" w:sz="0" w:space="0" w:color="auto"/>
        <w:right w:val="none" w:sz="0" w:space="0" w:color="auto"/>
      </w:divBdr>
    </w:div>
    <w:div w:id="451367614">
      <w:bodyDiv w:val="1"/>
      <w:marLeft w:val="0"/>
      <w:marRight w:val="0"/>
      <w:marTop w:val="0"/>
      <w:marBottom w:val="0"/>
      <w:divBdr>
        <w:top w:val="none" w:sz="0" w:space="0" w:color="auto"/>
        <w:left w:val="none" w:sz="0" w:space="0" w:color="auto"/>
        <w:bottom w:val="none" w:sz="0" w:space="0" w:color="auto"/>
        <w:right w:val="none" w:sz="0" w:space="0" w:color="auto"/>
      </w:divBdr>
    </w:div>
    <w:div w:id="451485456">
      <w:bodyDiv w:val="1"/>
      <w:marLeft w:val="0"/>
      <w:marRight w:val="0"/>
      <w:marTop w:val="0"/>
      <w:marBottom w:val="0"/>
      <w:divBdr>
        <w:top w:val="none" w:sz="0" w:space="0" w:color="auto"/>
        <w:left w:val="none" w:sz="0" w:space="0" w:color="auto"/>
        <w:bottom w:val="none" w:sz="0" w:space="0" w:color="auto"/>
        <w:right w:val="none" w:sz="0" w:space="0" w:color="auto"/>
      </w:divBdr>
    </w:div>
    <w:div w:id="451630266">
      <w:bodyDiv w:val="1"/>
      <w:marLeft w:val="0"/>
      <w:marRight w:val="0"/>
      <w:marTop w:val="0"/>
      <w:marBottom w:val="0"/>
      <w:divBdr>
        <w:top w:val="none" w:sz="0" w:space="0" w:color="auto"/>
        <w:left w:val="none" w:sz="0" w:space="0" w:color="auto"/>
        <w:bottom w:val="none" w:sz="0" w:space="0" w:color="auto"/>
        <w:right w:val="none" w:sz="0" w:space="0" w:color="auto"/>
      </w:divBdr>
    </w:div>
    <w:div w:id="451636040">
      <w:bodyDiv w:val="1"/>
      <w:marLeft w:val="0"/>
      <w:marRight w:val="0"/>
      <w:marTop w:val="0"/>
      <w:marBottom w:val="0"/>
      <w:divBdr>
        <w:top w:val="none" w:sz="0" w:space="0" w:color="auto"/>
        <w:left w:val="none" w:sz="0" w:space="0" w:color="auto"/>
        <w:bottom w:val="none" w:sz="0" w:space="0" w:color="auto"/>
        <w:right w:val="none" w:sz="0" w:space="0" w:color="auto"/>
      </w:divBdr>
    </w:div>
    <w:div w:id="451677438">
      <w:bodyDiv w:val="1"/>
      <w:marLeft w:val="0"/>
      <w:marRight w:val="0"/>
      <w:marTop w:val="0"/>
      <w:marBottom w:val="0"/>
      <w:divBdr>
        <w:top w:val="none" w:sz="0" w:space="0" w:color="auto"/>
        <w:left w:val="none" w:sz="0" w:space="0" w:color="auto"/>
        <w:bottom w:val="none" w:sz="0" w:space="0" w:color="auto"/>
        <w:right w:val="none" w:sz="0" w:space="0" w:color="auto"/>
      </w:divBdr>
    </w:div>
    <w:div w:id="451706430">
      <w:bodyDiv w:val="1"/>
      <w:marLeft w:val="0"/>
      <w:marRight w:val="0"/>
      <w:marTop w:val="0"/>
      <w:marBottom w:val="0"/>
      <w:divBdr>
        <w:top w:val="none" w:sz="0" w:space="0" w:color="auto"/>
        <w:left w:val="none" w:sz="0" w:space="0" w:color="auto"/>
        <w:bottom w:val="none" w:sz="0" w:space="0" w:color="auto"/>
        <w:right w:val="none" w:sz="0" w:space="0" w:color="auto"/>
      </w:divBdr>
    </w:div>
    <w:div w:id="451823382">
      <w:bodyDiv w:val="1"/>
      <w:marLeft w:val="0"/>
      <w:marRight w:val="0"/>
      <w:marTop w:val="0"/>
      <w:marBottom w:val="0"/>
      <w:divBdr>
        <w:top w:val="none" w:sz="0" w:space="0" w:color="auto"/>
        <w:left w:val="none" w:sz="0" w:space="0" w:color="auto"/>
        <w:bottom w:val="none" w:sz="0" w:space="0" w:color="auto"/>
        <w:right w:val="none" w:sz="0" w:space="0" w:color="auto"/>
      </w:divBdr>
    </w:div>
    <w:div w:id="452020375">
      <w:bodyDiv w:val="1"/>
      <w:marLeft w:val="0"/>
      <w:marRight w:val="0"/>
      <w:marTop w:val="0"/>
      <w:marBottom w:val="0"/>
      <w:divBdr>
        <w:top w:val="none" w:sz="0" w:space="0" w:color="auto"/>
        <w:left w:val="none" w:sz="0" w:space="0" w:color="auto"/>
        <w:bottom w:val="none" w:sz="0" w:space="0" w:color="auto"/>
        <w:right w:val="none" w:sz="0" w:space="0" w:color="auto"/>
      </w:divBdr>
    </w:div>
    <w:div w:id="452092309">
      <w:bodyDiv w:val="1"/>
      <w:marLeft w:val="0"/>
      <w:marRight w:val="0"/>
      <w:marTop w:val="0"/>
      <w:marBottom w:val="0"/>
      <w:divBdr>
        <w:top w:val="none" w:sz="0" w:space="0" w:color="auto"/>
        <w:left w:val="none" w:sz="0" w:space="0" w:color="auto"/>
        <w:bottom w:val="none" w:sz="0" w:space="0" w:color="auto"/>
        <w:right w:val="none" w:sz="0" w:space="0" w:color="auto"/>
      </w:divBdr>
    </w:div>
    <w:div w:id="452138153">
      <w:bodyDiv w:val="1"/>
      <w:marLeft w:val="0"/>
      <w:marRight w:val="0"/>
      <w:marTop w:val="0"/>
      <w:marBottom w:val="0"/>
      <w:divBdr>
        <w:top w:val="none" w:sz="0" w:space="0" w:color="auto"/>
        <w:left w:val="none" w:sz="0" w:space="0" w:color="auto"/>
        <w:bottom w:val="none" w:sz="0" w:space="0" w:color="auto"/>
        <w:right w:val="none" w:sz="0" w:space="0" w:color="auto"/>
      </w:divBdr>
    </w:div>
    <w:div w:id="452749712">
      <w:bodyDiv w:val="1"/>
      <w:marLeft w:val="0"/>
      <w:marRight w:val="0"/>
      <w:marTop w:val="0"/>
      <w:marBottom w:val="0"/>
      <w:divBdr>
        <w:top w:val="none" w:sz="0" w:space="0" w:color="auto"/>
        <w:left w:val="none" w:sz="0" w:space="0" w:color="auto"/>
        <w:bottom w:val="none" w:sz="0" w:space="0" w:color="auto"/>
        <w:right w:val="none" w:sz="0" w:space="0" w:color="auto"/>
      </w:divBdr>
    </w:div>
    <w:div w:id="452752905">
      <w:bodyDiv w:val="1"/>
      <w:marLeft w:val="0"/>
      <w:marRight w:val="0"/>
      <w:marTop w:val="0"/>
      <w:marBottom w:val="0"/>
      <w:divBdr>
        <w:top w:val="none" w:sz="0" w:space="0" w:color="auto"/>
        <w:left w:val="none" w:sz="0" w:space="0" w:color="auto"/>
        <w:bottom w:val="none" w:sz="0" w:space="0" w:color="auto"/>
        <w:right w:val="none" w:sz="0" w:space="0" w:color="auto"/>
      </w:divBdr>
    </w:div>
    <w:div w:id="452796450">
      <w:bodyDiv w:val="1"/>
      <w:marLeft w:val="0"/>
      <w:marRight w:val="0"/>
      <w:marTop w:val="0"/>
      <w:marBottom w:val="0"/>
      <w:divBdr>
        <w:top w:val="none" w:sz="0" w:space="0" w:color="auto"/>
        <w:left w:val="none" w:sz="0" w:space="0" w:color="auto"/>
        <w:bottom w:val="none" w:sz="0" w:space="0" w:color="auto"/>
        <w:right w:val="none" w:sz="0" w:space="0" w:color="auto"/>
      </w:divBdr>
    </w:div>
    <w:div w:id="452870768">
      <w:bodyDiv w:val="1"/>
      <w:marLeft w:val="0"/>
      <w:marRight w:val="0"/>
      <w:marTop w:val="0"/>
      <w:marBottom w:val="0"/>
      <w:divBdr>
        <w:top w:val="none" w:sz="0" w:space="0" w:color="auto"/>
        <w:left w:val="none" w:sz="0" w:space="0" w:color="auto"/>
        <w:bottom w:val="none" w:sz="0" w:space="0" w:color="auto"/>
        <w:right w:val="none" w:sz="0" w:space="0" w:color="auto"/>
      </w:divBdr>
    </w:div>
    <w:div w:id="452873044">
      <w:bodyDiv w:val="1"/>
      <w:marLeft w:val="0"/>
      <w:marRight w:val="0"/>
      <w:marTop w:val="0"/>
      <w:marBottom w:val="0"/>
      <w:divBdr>
        <w:top w:val="none" w:sz="0" w:space="0" w:color="auto"/>
        <w:left w:val="none" w:sz="0" w:space="0" w:color="auto"/>
        <w:bottom w:val="none" w:sz="0" w:space="0" w:color="auto"/>
        <w:right w:val="none" w:sz="0" w:space="0" w:color="auto"/>
      </w:divBdr>
    </w:div>
    <w:div w:id="452941042">
      <w:bodyDiv w:val="1"/>
      <w:marLeft w:val="0"/>
      <w:marRight w:val="0"/>
      <w:marTop w:val="0"/>
      <w:marBottom w:val="0"/>
      <w:divBdr>
        <w:top w:val="none" w:sz="0" w:space="0" w:color="auto"/>
        <w:left w:val="none" w:sz="0" w:space="0" w:color="auto"/>
        <w:bottom w:val="none" w:sz="0" w:space="0" w:color="auto"/>
        <w:right w:val="none" w:sz="0" w:space="0" w:color="auto"/>
      </w:divBdr>
    </w:div>
    <w:div w:id="453213685">
      <w:bodyDiv w:val="1"/>
      <w:marLeft w:val="0"/>
      <w:marRight w:val="0"/>
      <w:marTop w:val="0"/>
      <w:marBottom w:val="0"/>
      <w:divBdr>
        <w:top w:val="none" w:sz="0" w:space="0" w:color="auto"/>
        <w:left w:val="none" w:sz="0" w:space="0" w:color="auto"/>
        <w:bottom w:val="none" w:sz="0" w:space="0" w:color="auto"/>
        <w:right w:val="none" w:sz="0" w:space="0" w:color="auto"/>
      </w:divBdr>
    </w:div>
    <w:div w:id="453255581">
      <w:bodyDiv w:val="1"/>
      <w:marLeft w:val="0"/>
      <w:marRight w:val="0"/>
      <w:marTop w:val="0"/>
      <w:marBottom w:val="0"/>
      <w:divBdr>
        <w:top w:val="none" w:sz="0" w:space="0" w:color="auto"/>
        <w:left w:val="none" w:sz="0" w:space="0" w:color="auto"/>
        <w:bottom w:val="none" w:sz="0" w:space="0" w:color="auto"/>
        <w:right w:val="none" w:sz="0" w:space="0" w:color="auto"/>
      </w:divBdr>
    </w:div>
    <w:div w:id="453331396">
      <w:bodyDiv w:val="1"/>
      <w:marLeft w:val="0"/>
      <w:marRight w:val="0"/>
      <w:marTop w:val="0"/>
      <w:marBottom w:val="0"/>
      <w:divBdr>
        <w:top w:val="none" w:sz="0" w:space="0" w:color="auto"/>
        <w:left w:val="none" w:sz="0" w:space="0" w:color="auto"/>
        <w:bottom w:val="none" w:sz="0" w:space="0" w:color="auto"/>
        <w:right w:val="none" w:sz="0" w:space="0" w:color="auto"/>
      </w:divBdr>
    </w:div>
    <w:div w:id="453403485">
      <w:bodyDiv w:val="1"/>
      <w:marLeft w:val="0"/>
      <w:marRight w:val="0"/>
      <w:marTop w:val="0"/>
      <w:marBottom w:val="0"/>
      <w:divBdr>
        <w:top w:val="none" w:sz="0" w:space="0" w:color="auto"/>
        <w:left w:val="none" w:sz="0" w:space="0" w:color="auto"/>
        <w:bottom w:val="none" w:sz="0" w:space="0" w:color="auto"/>
        <w:right w:val="none" w:sz="0" w:space="0" w:color="auto"/>
      </w:divBdr>
    </w:div>
    <w:div w:id="453447933">
      <w:bodyDiv w:val="1"/>
      <w:marLeft w:val="0"/>
      <w:marRight w:val="0"/>
      <w:marTop w:val="0"/>
      <w:marBottom w:val="0"/>
      <w:divBdr>
        <w:top w:val="none" w:sz="0" w:space="0" w:color="auto"/>
        <w:left w:val="none" w:sz="0" w:space="0" w:color="auto"/>
        <w:bottom w:val="none" w:sz="0" w:space="0" w:color="auto"/>
        <w:right w:val="none" w:sz="0" w:space="0" w:color="auto"/>
      </w:divBdr>
    </w:div>
    <w:div w:id="453523656">
      <w:bodyDiv w:val="1"/>
      <w:marLeft w:val="0"/>
      <w:marRight w:val="0"/>
      <w:marTop w:val="0"/>
      <w:marBottom w:val="0"/>
      <w:divBdr>
        <w:top w:val="none" w:sz="0" w:space="0" w:color="auto"/>
        <w:left w:val="none" w:sz="0" w:space="0" w:color="auto"/>
        <w:bottom w:val="none" w:sz="0" w:space="0" w:color="auto"/>
        <w:right w:val="none" w:sz="0" w:space="0" w:color="auto"/>
      </w:divBdr>
    </w:div>
    <w:div w:id="453524203">
      <w:bodyDiv w:val="1"/>
      <w:marLeft w:val="0"/>
      <w:marRight w:val="0"/>
      <w:marTop w:val="0"/>
      <w:marBottom w:val="0"/>
      <w:divBdr>
        <w:top w:val="none" w:sz="0" w:space="0" w:color="auto"/>
        <w:left w:val="none" w:sz="0" w:space="0" w:color="auto"/>
        <w:bottom w:val="none" w:sz="0" w:space="0" w:color="auto"/>
        <w:right w:val="none" w:sz="0" w:space="0" w:color="auto"/>
      </w:divBdr>
    </w:div>
    <w:div w:id="453599880">
      <w:bodyDiv w:val="1"/>
      <w:marLeft w:val="0"/>
      <w:marRight w:val="0"/>
      <w:marTop w:val="0"/>
      <w:marBottom w:val="0"/>
      <w:divBdr>
        <w:top w:val="none" w:sz="0" w:space="0" w:color="auto"/>
        <w:left w:val="none" w:sz="0" w:space="0" w:color="auto"/>
        <w:bottom w:val="none" w:sz="0" w:space="0" w:color="auto"/>
        <w:right w:val="none" w:sz="0" w:space="0" w:color="auto"/>
      </w:divBdr>
    </w:div>
    <w:div w:id="453672410">
      <w:bodyDiv w:val="1"/>
      <w:marLeft w:val="0"/>
      <w:marRight w:val="0"/>
      <w:marTop w:val="0"/>
      <w:marBottom w:val="0"/>
      <w:divBdr>
        <w:top w:val="none" w:sz="0" w:space="0" w:color="auto"/>
        <w:left w:val="none" w:sz="0" w:space="0" w:color="auto"/>
        <w:bottom w:val="none" w:sz="0" w:space="0" w:color="auto"/>
        <w:right w:val="none" w:sz="0" w:space="0" w:color="auto"/>
      </w:divBdr>
    </w:div>
    <w:div w:id="453713817">
      <w:bodyDiv w:val="1"/>
      <w:marLeft w:val="0"/>
      <w:marRight w:val="0"/>
      <w:marTop w:val="0"/>
      <w:marBottom w:val="0"/>
      <w:divBdr>
        <w:top w:val="none" w:sz="0" w:space="0" w:color="auto"/>
        <w:left w:val="none" w:sz="0" w:space="0" w:color="auto"/>
        <w:bottom w:val="none" w:sz="0" w:space="0" w:color="auto"/>
        <w:right w:val="none" w:sz="0" w:space="0" w:color="auto"/>
      </w:divBdr>
    </w:div>
    <w:div w:id="453789729">
      <w:bodyDiv w:val="1"/>
      <w:marLeft w:val="0"/>
      <w:marRight w:val="0"/>
      <w:marTop w:val="0"/>
      <w:marBottom w:val="0"/>
      <w:divBdr>
        <w:top w:val="none" w:sz="0" w:space="0" w:color="auto"/>
        <w:left w:val="none" w:sz="0" w:space="0" w:color="auto"/>
        <w:bottom w:val="none" w:sz="0" w:space="0" w:color="auto"/>
        <w:right w:val="none" w:sz="0" w:space="0" w:color="auto"/>
      </w:divBdr>
    </w:div>
    <w:div w:id="453791141">
      <w:bodyDiv w:val="1"/>
      <w:marLeft w:val="0"/>
      <w:marRight w:val="0"/>
      <w:marTop w:val="0"/>
      <w:marBottom w:val="0"/>
      <w:divBdr>
        <w:top w:val="none" w:sz="0" w:space="0" w:color="auto"/>
        <w:left w:val="none" w:sz="0" w:space="0" w:color="auto"/>
        <w:bottom w:val="none" w:sz="0" w:space="0" w:color="auto"/>
        <w:right w:val="none" w:sz="0" w:space="0" w:color="auto"/>
      </w:divBdr>
    </w:div>
    <w:div w:id="454056455">
      <w:bodyDiv w:val="1"/>
      <w:marLeft w:val="0"/>
      <w:marRight w:val="0"/>
      <w:marTop w:val="0"/>
      <w:marBottom w:val="0"/>
      <w:divBdr>
        <w:top w:val="none" w:sz="0" w:space="0" w:color="auto"/>
        <w:left w:val="none" w:sz="0" w:space="0" w:color="auto"/>
        <w:bottom w:val="none" w:sz="0" w:space="0" w:color="auto"/>
        <w:right w:val="none" w:sz="0" w:space="0" w:color="auto"/>
      </w:divBdr>
    </w:div>
    <w:div w:id="454107356">
      <w:bodyDiv w:val="1"/>
      <w:marLeft w:val="0"/>
      <w:marRight w:val="0"/>
      <w:marTop w:val="0"/>
      <w:marBottom w:val="0"/>
      <w:divBdr>
        <w:top w:val="none" w:sz="0" w:space="0" w:color="auto"/>
        <w:left w:val="none" w:sz="0" w:space="0" w:color="auto"/>
        <w:bottom w:val="none" w:sz="0" w:space="0" w:color="auto"/>
        <w:right w:val="none" w:sz="0" w:space="0" w:color="auto"/>
      </w:divBdr>
    </w:div>
    <w:div w:id="454258508">
      <w:bodyDiv w:val="1"/>
      <w:marLeft w:val="0"/>
      <w:marRight w:val="0"/>
      <w:marTop w:val="0"/>
      <w:marBottom w:val="0"/>
      <w:divBdr>
        <w:top w:val="none" w:sz="0" w:space="0" w:color="auto"/>
        <w:left w:val="none" w:sz="0" w:space="0" w:color="auto"/>
        <w:bottom w:val="none" w:sz="0" w:space="0" w:color="auto"/>
        <w:right w:val="none" w:sz="0" w:space="0" w:color="auto"/>
      </w:divBdr>
    </w:div>
    <w:div w:id="454300840">
      <w:bodyDiv w:val="1"/>
      <w:marLeft w:val="0"/>
      <w:marRight w:val="0"/>
      <w:marTop w:val="0"/>
      <w:marBottom w:val="0"/>
      <w:divBdr>
        <w:top w:val="none" w:sz="0" w:space="0" w:color="auto"/>
        <w:left w:val="none" w:sz="0" w:space="0" w:color="auto"/>
        <w:bottom w:val="none" w:sz="0" w:space="0" w:color="auto"/>
        <w:right w:val="none" w:sz="0" w:space="0" w:color="auto"/>
      </w:divBdr>
    </w:div>
    <w:div w:id="454374410">
      <w:bodyDiv w:val="1"/>
      <w:marLeft w:val="0"/>
      <w:marRight w:val="0"/>
      <w:marTop w:val="0"/>
      <w:marBottom w:val="0"/>
      <w:divBdr>
        <w:top w:val="none" w:sz="0" w:space="0" w:color="auto"/>
        <w:left w:val="none" w:sz="0" w:space="0" w:color="auto"/>
        <w:bottom w:val="none" w:sz="0" w:space="0" w:color="auto"/>
        <w:right w:val="none" w:sz="0" w:space="0" w:color="auto"/>
      </w:divBdr>
    </w:div>
    <w:div w:id="454375211">
      <w:bodyDiv w:val="1"/>
      <w:marLeft w:val="0"/>
      <w:marRight w:val="0"/>
      <w:marTop w:val="0"/>
      <w:marBottom w:val="0"/>
      <w:divBdr>
        <w:top w:val="none" w:sz="0" w:space="0" w:color="auto"/>
        <w:left w:val="none" w:sz="0" w:space="0" w:color="auto"/>
        <w:bottom w:val="none" w:sz="0" w:space="0" w:color="auto"/>
        <w:right w:val="none" w:sz="0" w:space="0" w:color="auto"/>
      </w:divBdr>
    </w:div>
    <w:div w:id="454446286">
      <w:bodyDiv w:val="1"/>
      <w:marLeft w:val="0"/>
      <w:marRight w:val="0"/>
      <w:marTop w:val="0"/>
      <w:marBottom w:val="0"/>
      <w:divBdr>
        <w:top w:val="none" w:sz="0" w:space="0" w:color="auto"/>
        <w:left w:val="none" w:sz="0" w:space="0" w:color="auto"/>
        <w:bottom w:val="none" w:sz="0" w:space="0" w:color="auto"/>
        <w:right w:val="none" w:sz="0" w:space="0" w:color="auto"/>
      </w:divBdr>
    </w:div>
    <w:div w:id="454493702">
      <w:bodyDiv w:val="1"/>
      <w:marLeft w:val="0"/>
      <w:marRight w:val="0"/>
      <w:marTop w:val="0"/>
      <w:marBottom w:val="0"/>
      <w:divBdr>
        <w:top w:val="none" w:sz="0" w:space="0" w:color="auto"/>
        <w:left w:val="none" w:sz="0" w:space="0" w:color="auto"/>
        <w:bottom w:val="none" w:sz="0" w:space="0" w:color="auto"/>
        <w:right w:val="none" w:sz="0" w:space="0" w:color="auto"/>
      </w:divBdr>
    </w:div>
    <w:div w:id="454906753">
      <w:bodyDiv w:val="1"/>
      <w:marLeft w:val="0"/>
      <w:marRight w:val="0"/>
      <w:marTop w:val="0"/>
      <w:marBottom w:val="0"/>
      <w:divBdr>
        <w:top w:val="none" w:sz="0" w:space="0" w:color="auto"/>
        <w:left w:val="none" w:sz="0" w:space="0" w:color="auto"/>
        <w:bottom w:val="none" w:sz="0" w:space="0" w:color="auto"/>
        <w:right w:val="none" w:sz="0" w:space="0" w:color="auto"/>
      </w:divBdr>
    </w:div>
    <w:div w:id="455417935">
      <w:bodyDiv w:val="1"/>
      <w:marLeft w:val="0"/>
      <w:marRight w:val="0"/>
      <w:marTop w:val="0"/>
      <w:marBottom w:val="0"/>
      <w:divBdr>
        <w:top w:val="none" w:sz="0" w:space="0" w:color="auto"/>
        <w:left w:val="none" w:sz="0" w:space="0" w:color="auto"/>
        <w:bottom w:val="none" w:sz="0" w:space="0" w:color="auto"/>
        <w:right w:val="none" w:sz="0" w:space="0" w:color="auto"/>
      </w:divBdr>
    </w:div>
    <w:div w:id="455490504">
      <w:bodyDiv w:val="1"/>
      <w:marLeft w:val="0"/>
      <w:marRight w:val="0"/>
      <w:marTop w:val="0"/>
      <w:marBottom w:val="0"/>
      <w:divBdr>
        <w:top w:val="none" w:sz="0" w:space="0" w:color="auto"/>
        <w:left w:val="none" w:sz="0" w:space="0" w:color="auto"/>
        <w:bottom w:val="none" w:sz="0" w:space="0" w:color="auto"/>
        <w:right w:val="none" w:sz="0" w:space="0" w:color="auto"/>
      </w:divBdr>
    </w:div>
    <w:div w:id="455679949">
      <w:bodyDiv w:val="1"/>
      <w:marLeft w:val="0"/>
      <w:marRight w:val="0"/>
      <w:marTop w:val="0"/>
      <w:marBottom w:val="0"/>
      <w:divBdr>
        <w:top w:val="none" w:sz="0" w:space="0" w:color="auto"/>
        <w:left w:val="none" w:sz="0" w:space="0" w:color="auto"/>
        <w:bottom w:val="none" w:sz="0" w:space="0" w:color="auto"/>
        <w:right w:val="none" w:sz="0" w:space="0" w:color="auto"/>
      </w:divBdr>
    </w:div>
    <w:div w:id="455805115">
      <w:bodyDiv w:val="1"/>
      <w:marLeft w:val="0"/>
      <w:marRight w:val="0"/>
      <w:marTop w:val="0"/>
      <w:marBottom w:val="0"/>
      <w:divBdr>
        <w:top w:val="none" w:sz="0" w:space="0" w:color="auto"/>
        <w:left w:val="none" w:sz="0" w:space="0" w:color="auto"/>
        <w:bottom w:val="none" w:sz="0" w:space="0" w:color="auto"/>
        <w:right w:val="none" w:sz="0" w:space="0" w:color="auto"/>
      </w:divBdr>
    </w:div>
    <w:div w:id="455831027">
      <w:bodyDiv w:val="1"/>
      <w:marLeft w:val="0"/>
      <w:marRight w:val="0"/>
      <w:marTop w:val="0"/>
      <w:marBottom w:val="0"/>
      <w:divBdr>
        <w:top w:val="none" w:sz="0" w:space="0" w:color="auto"/>
        <w:left w:val="none" w:sz="0" w:space="0" w:color="auto"/>
        <w:bottom w:val="none" w:sz="0" w:space="0" w:color="auto"/>
        <w:right w:val="none" w:sz="0" w:space="0" w:color="auto"/>
      </w:divBdr>
    </w:div>
    <w:div w:id="455947581">
      <w:bodyDiv w:val="1"/>
      <w:marLeft w:val="0"/>
      <w:marRight w:val="0"/>
      <w:marTop w:val="0"/>
      <w:marBottom w:val="0"/>
      <w:divBdr>
        <w:top w:val="none" w:sz="0" w:space="0" w:color="auto"/>
        <w:left w:val="none" w:sz="0" w:space="0" w:color="auto"/>
        <w:bottom w:val="none" w:sz="0" w:space="0" w:color="auto"/>
        <w:right w:val="none" w:sz="0" w:space="0" w:color="auto"/>
      </w:divBdr>
    </w:div>
    <w:div w:id="456027841">
      <w:bodyDiv w:val="1"/>
      <w:marLeft w:val="0"/>
      <w:marRight w:val="0"/>
      <w:marTop w:val="0"/>
      <w:marBottom w:val="0"/>
      <w:divBdr>
        <w:top w:val="none" w:sz="0" w:space="0" w:color="auto"/>
        <w:left w:val="none" w:sz="0" w:space="0" w:color="auto"/>
        <w:bottom w:val="none" w:sz="0" w:space="0" w:color="auto"/>
        <w:right w:val="none" w:sz="0" w:space="0" w:color="auto"/>
      </w:divBdr>
    </w:div>
    <w:div w:id="456072351">
      <w:bodyDiv w:val="1"/>
      <w:marLeft w:val="0"/>
      <w:marRight w:val="0"/>
      <w:marTop w:val="0"/>
      <w:marBottom w:val="0"/>
      <w:divBdr>
        <w:top w:val="none" w:sz="0" w:space="0" w:color="auto"/>
        <w:left w:val="none" w:sz="0" w:space="0" w:color="auto"/>
        <w:bottom w:val="none" w:sz="0" w:space="0" w:color="auto"/>
        <w:right w:val="none" w:sz="0" w:space="0" w:color="auto"/>
      </w:divBdr>
    </w:div>
    <w:div w:id="456224341">
      <w:bodyDiv w:val="1"/>
      <w:marLeft w:val="0"/>
      <w:marRight w:val="0"/>
      <w:marTop w:val="0"/>
      <w:marBottom w:val="0"/>
      <w:divBdr>
        <w:top w:val="none" w:sz="0" w:space="0" w:color="auto"/>
        <w:left w:val="none" w:sz="0" w:space="0" w:color="auto"/>
        <w:bottom w:val="none" w:sz="0" w:space="0" w:color="auto"/>
        <w:right w:val="none" w:sz="0" w:space="0" w:color="auto"/>
      </w:divBdr>
    </w:div>
    <w:div w:id="456267013">
      <w:bodyDiv w:val="1"/>
      <w:marLeft w:val="0"/>
      <w:marRight w:val="0"/>
      <w:marTop w:val="0"/>
      <w:marBottom w:val="0"/>
      <w:divBdr>
        <w:top w:val="none" w:sz="0" w:space="0" w:color="auto"/>
        <w:left w:val="none" w:sz="0" w:space="0" w:color="auto"/>
        <w:bottom w:val="none" w:sz="0" w:space="0" w:color="auto"/>
        <w:right w:val="none" w:sz="0" w:space="0" w:color="auto"/>
      </w:divBdr>
    </w:div>
    <w:div w:id="456290715">
      <w:bodyDiv w:val="1"/>
      <w:marLeft w:val="0"/>
      <w:marRight w:val="0"/>
      <w:marTop w:val="0"/>
      <w:marBottom w:val="0"/>
      <w:divBdr>
        <w:top w:val="none" w:sz="0" w:space="0" w:color="auto"/>
        <w:left w:val="none" w:sz="0" w:space="0" w:color="auto"/>
        <w:bottom w:val="none" w:sz="0" w:space="0" w:color="auto"/>
        <w:right w:val="none" w:sz="0" w:space="0" w:color="auto"/>
      </w:divBdr>
    </w:div>
    <w:div w:id="456291389">
      <w:bodyDiv w:val="1"/>
      <w:marLeft w:val="0"/>
      <w:marRight w:val="0"/>
      <w:marTop w:val="0"/>
      <w:marBottom w:val="0"/>
      <w:divBdr>
        <w:top w:val="none" w:sz="0" w:space="0" w:color="auto"/>
        <w:left w:val="none" w:sz="0" w:space="0" w:color="auto"/>
        <w:bottom w:val="none" w:sz="0" w:space="0" w:color="auto"/>
        <w:right w:val="none" w:sz="0" w:space="0" w:color="auto"/>
      </w:divBdr>
    </w:div>
    <w:div w:id="456292677">
      <w:bodyDiv w:val="1"/>
      <w:marLeft w:val="0"/>
      <w:marRight w:val="0"/>
      <w:marTop w:val="0"/>
      <w:marBottom w:val="0"/>
      <w:divBdr>
        <w:top w:val="none" w:sz="0" w:space="0" w:color="auto"/>
        <w:left w:val="none" w:sz="0" w:space="0" w:color="auto"/>
        <w:bottom w:val="none" w:sz="0" w:space="0" w:color="auto"/>
        <w:right w:val="none" w:sz="0" w:space="0" w:color="auto"/>
      </w:divBdr>
    </w:div>
    <w:div w:id="456417518">
      <w:bodyDiv w:val="1"/>
      <w:marLeft w:val="0"/>
      <w:marRight w:val="0"/>
      <w:marTop w:val="0"/>
      <w:marBottom w:val="0"/>
      <w:divBdr>
        <w:top w:val="none" w:sz="0" w:space="0" w:color="auto"/>
        <w:left w:val="none" w:sz="0" w:space="0" w:color="auto"/>
        <w:bottom w:val="none" w:sz="0" w:space="0" w:color="auto"/>
        <w:right w:val="none" w:sz="0" w:space="0" w:color="auto"/>
      </w:divBdr>
    </w:div>
    <w:div w:id="456486876">
      <w:bodyDiv w:val="1"/>
      <w:marLeft w:val="0"/>
      <w:marRight w:val="0"/>
      <w:marTop w:val="0"/>
      <w:marBottom w:val="0"/>
      <w:divBdr>
        <w:top w:val="none" w:sz="0" w:space="0" w:color="auto"/>
        <w:left w:val="none" w:sz="0" w:space="0" w:color="auto"/>
        <w:bottom w:val="none" w:sz="0" w:space="0" w:color="auto"/>
        <w:right w:val="none" w:sz="0" w:space="0" w:color="auto"/>
      </w:divBdr>
    </w:div>
    <w:div w:id="456532031">
      <w:bodyDiv w:val="1"/>
      <w:marLeft w:val="0"/>
      <w:marRight w:val="0"/>
      <w:marTop w:val="0"/>
      <w:marBottom w:val="0"/>
      <w:divBdr>
        <w:top w:val="none" w:sz="0" w:space="0" w:color="auto"/>
        <w:left w:val="none" w:sz="0" w:space="0" w:color="auto"/>
        <w:bottom w:val="none" w:sz="0" w:space="0" w:color="auto"/>
        <w:right w:val="none" w:sz="0" w:space="0" w:color="auto"/>
      </w:divBdr>
    </w:div>
    <w:div w:id="456679934">
      <w:bodyDiv w:val="1"/>
      <w:marLeft w:val="0"/>
      <w:marRight w:val="0"/>
      <w:marTop w:val="0"/>
      <w:marBottom w:val="0"/>
      <w:divBdr>
        <w:top w:val="none" w:sz="0" w:space="0" w:color="auto"/>
        <w:left w:val="none" w:sz="0" w:space="0" w:color="auto"/>
        <w:bottom w:val="none" w:sz="0" w:space="0" w:color="auto"/>
        <w:right w:val="none" w:sz="0" w:space="0" w:color="auto"/>
      </w:divBdr>
    </w:div>
    <w:div w:id="456685296">
      <w:bodyDiv w:val="1"/>
      <w:marLeft w:val="0"/>
      <w:marRight w:val="0"/>
      <w:marTop w:val="0"/>
      <w:marBottom w:val="0"/>
      <w:divBdr>
        <w:top w:val="none" w:sz="0" w:space="0" w:color="auto"/>
        <w:left w:val="none" w:sz="0" w:space="0" w:color="auto"/>
        <w:bottom w:val="none" w:sz="0" w:space="0" w:color="auto"/>
        <w:right w:val="none" w:sz="0" w:space="0" w:color="auto"/>
      </w:divBdr>
    </w:div>
    <w:div w:id="456795047">
      <w:bodyDiv w:val="1"/>
      <w:marLeft w:val="0"/>
      <w:marRight w:val="0"/>
      <w:marTop w:val="0"/>
      <w:marBottom w:val="0"/>
      <w:divBdr>
        <w:top w:val="none" w:sz="0" w:space="0" w:color="auto"/>
        <w:left w:val="none" w:sz="0" w:space="0" w:color="auto"/>
        <w:bottom w:val="none" w:sz="0" w:space="0" w:color="auto"/>
        <w:right w:val="none" w:sz="0" w:space="0" w:color="auto"/>
      </w:divBdr>
    </w:div>
    <w:div w:id="456918551">
      <w:bodyDiv w:val="1"/>
      <w:marLeft w:val="0"/>
      <w:marRight w:val="0"/>
      <w:marTop w:val="0"/>
      <w:marBottom w:val="0"/>
      <w:divBdr>
        <w:top w:val="none" w:sz="0" w:space="0" w:color="auto"/>
        <w:left w:val="none" w:sz="0" w:space="0" w:color="auto"/>
        <w:bottom w:val="none" w:sz="0" w:space="0" w:color="auto"/>
        <w:right w:val="none" w:sz="0" w:space="0" w:color="auto"/>
      </w:divBdr>
    </w:div>
    <w:div w:id="456921870">
      <w:bodyDiv w:val="1"/>
      <w:marLeft w:val="0"/>
      <w:marRight w:val="0"/>
      <w:marTop w:val="0"/>
      <w:marBottom w:val="0"/>
      <w:divBdr>
        <w:top w:val="none" w:sz="0" w:space="0" w:color="auto"/>
        <w:left w:val="none" w:sz="0" w:space="0" w:color="auto"/>
        <w:bottom w:val="none" w:sz="0" w:space="0" w:color="auto"/>
        <w:right w:val="none" w:sz="0" w:space="0" w:color="auto"/>
      </w:divBdr>
    </w:div>
    <w:div w:id="456946075">
      <w:bodyDiv w:val="1"/>
      <w:marLeft w:val="0"/>
      <w:marRight w:val="0"/>
      <w:marTop w:val="0"/>
      <w:marBottom w:val="0"/>
      <w:divBdr>
        <w:top w:val="none" w:sz="0" w:space="0" w:color="auto"/>
        <w:left w:val="none" w:sz="0" w:space="0" w:color="auto"/>
        <w:bottom w:val="none" w:sz="0" w:space="0" w:color="auto"/>
        <w:right w:val="none" w:sz="0" w:space="0" w:color="auto"/>
      </w:divBdr>
    </w:div>
    <w:div w:id="456946396">
      <w:bodyDiv w:val="1"/>
      <w:marLeft w:val="0"/>
      <w:marRight w:val="0"/>
      <w:marTop w:val="0"/>
      <w:marBottom w:val="0"/>
      <w:divBdr>
        <w:top w:val="none" w:sz="0" w:space="0" w:color="auto"/>
        <w:left w:val="none" w:sz="0" w:space="0" w:color="auto"/>
        <w:bottom w:val="none" w:sz="0" w:space="0" w:color="auto"/>
        <w:right w:val="none" w:sz="0" w:space="0" w:color="auto"/>
      </w:divBdr>
    </w:div>
    <w:div w:id="457070865">
      <w:bodyDiv w:val="1"/>
      <w:marLeft w:val="0"/>
      <w:marRight w:val="0"/>
      <w:marTop w:val="0"/>
      <w:marBottom w:val="0"/>
      <w:divBdr>
        <w:top w:val="none" w:sz="0" w:space="0" w:color="auto"/>
        <w:left w:val="none" w:sz="0" w:space="0" w:color="auto"/>
        <w:bottom w:val="none" w:sz="0" w:space="0" w:color="auto"/>
        <w:right w:val="none" w:sz="0" w:space="0" w:color="auto"/>
      </w:divBdr>
    </w:div>
    <w:div w:id="457257754">
      <w:bodyDiv w:val="1"/>
      <w:marLeft w:val="0"/>
      <w:marRight w:val="0"/>
      <w:marTop w:val="0"/>
      <w:marBottom w:val="0"/>
      <w:divBdr>
        <w:top w:val="none" w:sz="0" w:space="0" w:color="auto"/>
        <w:left w:val="none" w:sz="0" w:space="0" w:color="auto"/>
        <w:bottom w:val="none" w:sz="0" w:space="0" w:color="auto"/>
        <w:right w:val="none" w:sz="0" w:space="0" w:color="auto"/>
      </w:divBdr>
    </w:div>
    <w:div w:id="457257869">
      <w:bodyDiv w:val="1"/>
      <w:marLeft w:val="0"/>
      <w:marRight w:val="0"/>
      <w:marTop w:val="0"/>
      <w:marBottom w:val="0"/>
      <w:divBdr>
        <w:top w:val="none" w:sz="0" w:space="0" w:color="auto"/>
        <w:left w:val="none" w:sz="0" w:space="0" w:color="auto"/>
        <w:bottom w:val="none" w:sz="0" w:space="0" w:color="auto"/>
        <w:right w:val="none" w:sz="0" w:space="0" w:color="auto"/>
      </w:divBdr>
    </w:div>
    <w:div w:id="457377736">
      <w:bodyDiv w:val="1"/>
      <w:marLeft w:val="0"/>
      <w:marRight w:val="0"/>
      <w:marTop w:val="0"/>
      <w:marBottom w:val="0"/>
      <w:divBdr>
        <w:top w:val="none" w:sz="0" w:space="0" w:color="auto"/>
        <w:left w:val="none" w:sz="0" w:space="0" w:color="auto"/>
        <w:bottom w:val="none" w:sz="0" w:space="0" w:color="auto"/>
        <w:right w:val="none" w:sz="0" w:space="0" w:color="auto"/>
      </w:divBdr>
    </w:div>
    <w:div w:id="457384445">
      <w:bodyDiv w:val="1"/>
      <w:marLeft w:val="0"/>
      <w:marRight w:val="0"/>
      <w:marTop w:val="0"/>
      <w:marBottom w:val="0"/>
      <w:divBdr>
        <w:top w:val="none" w:sz="0" w:space="0" w:color="auto"/>
        <w:left w:val="none" w:sz="0" w:space="0" w:color="auto"/>
        <w:bottom w:val="none" w:sz="0" w:space="0" w:color="auto"/>
        <w:right w:val="none" w:sz="0" w:space="0" w:color="auto"/>
      </w:divBdr>
    </w:div>
    <w:div w:id="457450707">
      <w:bodyDiv w:val="1"/>
      <w:marLeft w:val="0"/>
      <w:marRight w:val="0"/>
      <w:marTop w:val="0"/>
      <w:marBottom w:val="0"/>
      <w:divBdr>
        <w:top w:val="none" w:sz="0" w:space="0" w:color="auto"/>
        <w:left w:val="none" w:sz="0" w:space="0" w:color="auto"/>
        <w:bottom w:val="none" w:sz="0" w:space="0" w:color="auto"/>
        <w:right w:val="none" w:sz="0" w:space="0" w:color="auto"/>
      </w:divBdr>
    </w:div>
    <w:div w:id="457526729">
      <w:bodyDiv w:val="1"/>
      <w:marLeft w:val="0"/>
      <w:marRight w:val="0"/>
      <w:marTop w:val="0"/>
      <w:marBottom w:val="0"/>
      <w:divBdr>
        <w:top w:val="none" w:sz="0" w:space="0" w:color="auto"/>
        <w:left w:val="none" w:sz="0" w:space="0" w:color="auto"/>
        <w:bottom w:val="none" w:sz="0" w:space="0" w:color="auto"/>
        <w:right w:val="none" w:sz="0" w:space="0" w:color="auto"/>
      </w:divBdr>
    </w:div>
    <w:div w:id="457527699">
      <w:bodyDiv w:val="1"/>
      <w:marLeft w:val="0"/>
      <w:marRight w:val="0"/>
      <w:marTop w:val="0"/>
      <w:marBottom w:val="0"/>
      <w:divBdr>
        <w:top w:val="none" w:sz="0" w:space="0" w:color="auto"/>
        <w:left w:val="none" w:sz="0" w:space="0" w:color="auto"/>
        <w:bottom w:val="none" w:sz="0" w:space="0" w:color="auto"/>
        <w:right w:val="none" w:sz="0" w:space="0" w:color="auto"/>
      </w:divBdr>
    </w:div>
    <w:div w:id="457528404">
      <w:bodyDiv w:val="1"/>
      <w:marLeft w:val="0"/>
      <w:marRight w:val="0"/>
      <w:marTop w:val="0"/>
      <w:marBottom w:val="0"/>
      <w:divBdr>
        <w:top w:val="none" w:sz="0" w:space="0" w:color="auto"/>
        <w:left w:val="none" w:sz="0" w:space="0" w:color="auto"/>
        <w:bottom w:val="none" w:sz="0" w:space="0" w:color="auto"/>
        <w:right w:val="none" w:sz="0" w:space="0" w:color="auto"/>
      </w:divBdr>
    </w:div>
    <w:div w:id="457645462">
      <w:bodyDiv w:val="1"/>
      <w:marLeft w:val="0"/>
      <w:marRight w:val="0"/>
      <w:marTop w:val="0"/>
      <w:marBottom w:val="0"/>
      <w:divBdr>
        <w:top w:val="none" w:sz="0" w:space="0" w:color="auto"/>
        <w:left w:val="none" w:sz="0" w:space="0" w:color="auto"/>
        <w:bottom w:val="none" w:sz="0" w:space="0" w:color="auto"/>
        <w:right w:val="none" w:sz="0" w:space="0" w:color="auto"/>
      </w:divBdr>
    </w:div>
    <w:div w:id="457648655">
      <w:bodyDiv w:val="1"/>
      <w:marLeft w:val="0"/>
      <w:marRight w:val="0"/>
      <w:marTop w:val="0"/>
      <w:marBottom w:val="0"/>
      <w:divBdr>
        <w:top w:val="none" w:sz="0" w:space="0" w:color="auto"/>
        <w:left w:val="none" w:sz="0" w:space="0" w:color="auto"/>
        <w:bottom w:val="none" w:sz="0" w:space="0" w:color="auto"/>
        <w:right w:val="none" w:sz="0" w:space="0" w:color="auto"/>
      </w:divBdr>
    </w:div>
    <w:div w:id="457725474">
      <w:bodyDiv w:val="1"/>
      <w:marLeft w:val="0"/>
      <w:marRight w:val="0"/>
      <w:marTop w:val="0"/>
      <w:marBottom w:val="0"/>
      <w:divBdr>
        <w:top w:val="none" w:sz="0" w:space="0" w:color="auto"/>
        <w:left w:val="none" w:sz="0" w:space="0" w:color="auto"/>
        <w:bottom w:val="none" w:sz="0" w:space="0" w:color="auto"/>
        <w:right w:val="none" w:sz="0" w:space="0" w:color="auto"/>
      </w:divBdr>
    </w:div>
    <w:div w:id="457726422">
      <w:bodyDiv w:val="1"/>
      <w:marLeft w:val="0"/>
      <w:marRight w:val="0"/>
      <w:marTop w:val="0"/>
      <w:marBottom w:val="0"/>
      <w:divBdr>
        <w:top w:val="none" w:sz="0" w:space="0" w:color="auto"/>
        <w:left w:val="none" w:sz="0" w:space="0" w:color="auto"/>
        <w:bottom w:val="none" w:sz="0" w:space="0" w:color="auto"/>
        <w:right w:val="none" w:sz="0" w:space="0" w:color="auto"/>
      </w:divBdr>
    </w:div>
    <w:div w:id="457769202">
      <w:bodyDiv w:val="1"/>
      <w:marLeft w:val="0"/>
      <w:marRight w:val="0"/>
      <w:marTop w:val="0"/>
      <w:marBottom w:val="0"/>
      <w:divBdr>
        <w:top w:val="none" w:sz="0" w:space="0" w:color="auto"/>
        <w:left w:val="none" w:sz="0" w:space="0" w:color="auto"/>
        <w:bottom w:val="none" w:sz="0" w:space="0" w:color="auto"/>
        <w:right w:val="none" w:sz="0" w:space="0" w:color="auto"/>
      </w:divBdr>
    </w:div>
    <w:div w:id="457771069">
      <w:bodyDiv w:val="1"/>
      <w:marLeft w:val="0"/>
      <w:marRight w:val="0"/>
      <w:marTop w:val="0"/>
      <w:marBottom w:val="0"/>
      <w:divBdr>
        <w:top w:val="none" w:sz="0" w:space="0" w:color="auto"/>
        <w:left w:val="none" w:sz="0" w:space="0" w:color="auto"/>
        <w:bottom w:val="none" w:sz="0" w:space="0" w:color="auto"/>
        <w:right w:val="none" w:sz="0" w:space="0" w:color="auto"/>
      </w:divBdr>
    </w:div>
    <w:div w:id="457838080">
      <w:bodyDiv w:val="1"/>
      <w:marLeft w:val="0"/>
      <w:marRight w:val="0"/>
      <w:marTop w:val="0"/>
      <w:marBottom w:val="0"/>
      <w:divBdr>
        <w:top w:val="none" w:sz="0" w:space="0" w:color="auto"/>
        <w:left w:val="none" w:sz="0" w:space="0" w:color="auto"/>
        <w:bottom w:val="none" w:sz="0" w:space="0" w:color="auto"/>
        <w:right w:val="none" w:sz="0" w:space="0" w:color="auto"/>
      </w:divBdr>
    </w:div>
    <w:div w:id="457845400">
      <w:bodyDiv w:val="1"/>
      <w:marLeft w:val="0"/>
      <w:marRight w:val="0"/>
      <w:marTop w:val="0"/>
      <w:marBottom w:val="0"/>
      <w:divBdr>
        <w:top w:val="none" w:sz="0" w:space="0" w:color="auto"/>
        <w:left w:val="none" w:sz="0" w:space="0" w:color="auto"/>
        <w:bottom w:val="none" w:sz="0" w:space="0" w:color="auto"/>
        <w:right w:val="none" w:sz="0" w:space="0" w:color="auto"/>
      </w:divBdr>
    </w:div>
    <w:div w:id="457989397">
      <w:bodyDiv w:val="1"/>
      <w:marLeft w:val="0"/>
      <w:marRight w:val="0"/>
      <w:marTop w:val="0"/>
      <w:marBottom w:val="0"/>
      <w:divBdr>
        <w:top w:val="none" w:sz="0" w:space="0" w:color="auto"/>
        <w:left w:val="none" w:sz="0" w:space="0" w:color="auto"/>
        <w:bottom w:val="none" w:sz="0" w:space="0" w:color="auto"/>
        <w:right w:val="none" w:sz="0" w:space="0" w:color="auto"/>
      </w:divBdr>
    </w:div>
    <w:div w:id="457996510">
      <w:bodyDiv w:val="1"/>
      <w:marLeft w:val="0"/>
      <w:marRight w:val="0"/>
      <w:marTop w:val="0"/>
      <w:marBottom w:val="0"/>
      <w:divBdr>
        <w:top w:val="none" w:sz="0" w:space="0" w:color="auto"/>
        <w:left w:val="none" w:sz="0" w:space="0" w:color="auto"/>
        <w:bottom w:val="none" w:sz="0" w:space="0" w:color="auto"/>
        <w:right w:val="none" w:sz="0" w:space="0" w:color="auto"/>
      </w:divBdr>
    </w:div>
    <w:div w:id="458033208">
      <w:bodyDiv w:val="1"/>
      <w:marLeft w:val="0"/>
      <w:marRight w:val="0"/>
      <w:marTop w:val="0"/>
      <w:marBottom w:val="0"/>
      <w:divBdr>
        <w:top w:val="none" w:sz="0" w:space="0" w:color="auto"/>
        <w:left w:val="none" w:sz="0" w:space="0" w:color="auto"/>
        <w:bottom w:val="none" w:sz="0" w:space="0" w:color="auto"/>
        <w:right w:val="none" w:sz="0" w:space="0" w:color="auto"/>
      </w:divBdr>
    </w:div>
    <w:div w:id="458035597">
      <w:bodyDiv w:val="1"/>
      <w:marLeft w:val="0"/>
      <w:marRight w:val="0"/>
      <w:marTop w:val="0"/>
      <w:marBottom w:val="0"/>
      <w:divBdr>
        <w:top w:val="none" w:sz="0" w:space="0" w:color="auto"/>
        <w:left w:val="none" w:sz="0" w:space="0" w:color="auto"/>
        <w:bottom w:val="none" w:sz="0" w:space="0" w:color="auto"/>
        <w:right w:val="none" w:sz="0" w:space="0" w:color="auto"/>
      </w:divBdr>
    </w:div>
    <w:div w:id="458228852">
      <w:bodyDiv w:val="1"/>
      <w:marLeft w:val="0"/>
      <w:marRight w:val="0"/>
      <w:marTop w:val="0"/>
      <w:marBottom w:val="0"/>
      <w:divBdr>
        <w:top w:val="none" w:sz="0" w:space="0" w:color="auto"/>
        <w:left w:val="none" w:sz="0" w:space="0" w:color="auto"/>
        <w:bottom w:val="none" w:sz="0" w:space="0" w:color="auto"/>
        <w:right w:val="none" w:sz="0" w:space="0" w:color="auto"/>
      </w:divBdr>
    </w:div>
    <w:div w:id="458375094">
      <w:bodyDiv w:val="1"/>
      <w:marLeft w:val="0"/>
      <w:marRight w:val="0"/>
      <w:marTop w:val="0"/>
      <w:marBottom w:val="0"/>
      <w:divBdr>
        <w:top w:val="none" w:sz="0" w:space="0" w:color="auto"/>
        <w:left w:val="none" w:sz="0" w:space="0" w:color="auto"/>
        <w:bottom w:val="none" w:sz="0" w:space="0" w:color="auto"/>
        <w:right w:val="none" w:sz="0" w:space="0" w:color="auto"/>
      </w:divBdr>
    </w:div>
    <w:div w:id="458377403">
      <w:bodyDiv w:val="1"/>
      <w:marLeft w:val="0"/>
      <w:marRight w:val="0"/>
      <w:marTop w:val="0"/>
      <w:marBottom w:val="0"/>
      <w:divBdr>
        <w:top w:val="none" w:sz="0" w:space="0" w:color="auto"/>
        <w:left w:val="none" w:sz="0" w:space="0" w:color="auto"/>
        <w:bottom w:val="none" w:sz="0" w:space="0" w:color="auto"/>
        <w:right w:val="none" w:sz="0" w:space="0" w:color="auto"/>
      </w:divBdr>
    </w:div>
    <w:div w:id="458495586">
      <w:bodyDiv w:val="1"/>
      <w:marLeft w:val="0"/>
      <w:marRight w:val="0"/>
      <w:marTop w:val="0"/>
      <w:marBottom w:val="0"/>
      <w:divBdr>
        <w:top w:val="none" w:sz="0" w:space="0" w:color="auto"/>
        <w:left w:val="none" w:sz="0" w:space="0" w:color="auto"/>
        <w:bottom w:val="none" w:sz="0" w:space="0" w:color="auto"/>
        <w:right w:val="none" w:sz="0" w:space="0" w:color="auto"/>
      </w:divBdr>
    </w:div>
    <w:div w:id="458687514">
      <w:bodyDiv w:val="1"/>
      <w:marLeft w:val="0"/>
      <w:marRight w:val="0"/>
      <w:marTop w:val="0"/>
      <w:marBottom w:val="0"/>
      <w:divBdr>
        <w:top w:val="none" w:sz="0" w:space="0" w:color="auto"/>
        <w:left w:val="none" w:sz="0" w:space="0" w:color="auto"/>
        <w:bottom w:val="none" w:sz="0" w:space="0" w:color="auto"/>
        <w:right w:val="none" w:sz="0" w:space="0" w:color="auto"/>
      </w:divBdr>
    </w:div>
    <w:div w:id="458764813">
      <w:bodyDiv w:val="1"/>
      <w:marLeft w:val="0"/>
      <w:marRight w:val="0"/>
      <w:marTop w:val="0"/>
      <w:marBottom w:val="0"/>
      <w:divBdr>
        <w:top w:val="none" w:sz="0" w:space="0" w:color="auto"/>
        <w:left w:val="none" w:sz="0" w:space="0" w:color="auto"/>
        <w:bottom w:val="none" w:sz="0" w:space="0" w:color="auto"/>
        <w:right w:val="none" w:sz="0" w:space="0" w:color="auto"/>
      </w:divBdr>
    </w:div>
    <w:div w:id="458844660">
      <w:bodyDiv w:val="1"/>
      <w:marLeft w:val="0"/>
      <w:marRight w:val="0"/>
      <w:marTop w:val="0"/>
      <w:marBottom w:val="0"/>
      <w:divBdr>
        <w:top w:val="none" w:sz="0" w:space="0" w:color="auto"/>
        <w:left w:val="none" w:sz="0" w:space="0" w:color="auto"/>
        <w:bottom w:val="none" w:sz="0" w:space="0" w:color="auto"/>
        <w:right w:val="none" w:sz="0" w:space="0" w:color="auto"/>
      </w:divBdr>
    </w:div>
    <w:div w:id="458961468">
      <w:bodyDiv w:val="1"/>
      <w:marLeft w:val="0"/>
      <w:marRight w:val="0"/>
      <w:marTop w:val="0"/>
      <w:marBottom w:val="0"/>
      <w:divBdr>
        <w:top w:val="none" w:sz="0" w:space="0" w:color="auto"/>
        <w:left w:val="none" w:sz="0" w:space="0" w:color="auto"/>
        <w:bottom w:val="none" w:sz="0" w:space="0" w:color="auto"/>
        <w:right w:val="none" w:sz="0" w:space="0" w:color="auto"/>
      </w:divBdr>
    </w:div>
    <w:div w:id="459035097">
      <w:bodyDiv w:val="1"/>
      <w:marLeft w:val="0"/>
      <w:marRight w:val="0"/>
      <w:marTop w:val="0"/>
      <w:marBottom w:val="0"/>
      <w:divBdr>
        <w:top w:val="none" w:sz="0" w:space="0" w:color="auto"/>
        <w:left w:val="none" w:sz="0" w:space="0" w:color="auto"/>
        <w:bottom w:val="none" w:sz="0" w:space="0" w:color="auto"/>
        <w:right w:val="none" w:sz="0" w:space="0" w:color="auto"/>
      </w:divBdr>
    </w:div>
    <w:div w:id="459150654">
      <w:bodyDiv w:val="1"/>
      <w:marLeft w:val="0"/>
      <w:marRight w:val="0"/>
      <w:marTop w:val="0"/>
      <w:marBottom w:val="0"/>
      <w:divBdr>
        <w:top w:val="none" w:sz="0" w:space="0" w:color="auto"/>
        <w:left w:val="none" w:sz="0" w:space="0" w:color="auto"/>
        <w:bottom w:val="none" w:sz="0" w:space="0" w:color="auto"/>
        <w:right w:val="none" w:sz="0" w:space="0" w:color="auto"/>
      </w:divBdr>
    </w:div>
    <w:div w:id="459152923">
      <w:bodyDiv w:val="1"/>
      <w:marLeft w:val="0"/>
      <w:marRight w:val="0"/>
      <w:marTop w:val="0"/>
      <w:marBottom w:val="0"/>
      <w:divBdr>
        <w:top w:val="none" w:sz="0" w:space="0" w:color="auto"/>
        <w:left w:val="none" w:sz="0" w:space="0" w:color="auto"/>
        <w:bottom w:val="none" w:sz="0" w:space="0" w:color="auto"/>
        <w:right w:val="none" w:sz="0" w:space="0" w:color="auto"/>
      </w:divBdr>
    </w:div>
    <w:div w:id="459224217">
      <w:bodyDiv w:val="1"/>
      <w:marLeft w:val="0"/>
      <w:marRight w:val="0"/>
      <w:marTop w:val="0"/>
      <w:marBottom w:val="0"/>
      <w:divBdr>
        <w:top w:val="none" w:sz="0" w:space="0" w:color="auto"/>
        <w:left w:val="none" w:sz="0" w:space="0" w:color="auto"/>
        <w:bottom w:val="none" w:sz="0" w:space="0" w:color="auto"/>
        <w:right w:val="none" w:sz="0" w:space="0" w:color="auto"/>
      </w:divBdr>
    </w:div>
    <w:div w:id="459304993">
      <w:bodyDiv w:val="1"/>
      <w:marLeft w:val="0"/>
      <w:marRight w:val="0"/>
      <w:marTop w:val="0"/>
      <w:marBottom w:val="0"/>
      <w:divBdr>
        <w:top w:val="none" w:sz="0" w:space="0" w:color="auto"/>
        <w:left w:val="none" w:sz="0" w:space="0" w:color="auto"/>
        <w:bottom w:val="none" w:sz="0" w:space="0" w:color="auto"/>
        <w:right w:val="none" w:sz="0" w:space="0" w:color="auto"/>
      </w:divBdr>
    </w:div>
    <w:div w:id="459307088">
      <w:bodyDiv w:val="1"/>
      <w:marLeft w:val="0"/>
      <w:marRight w:val="0"/>
      <w:marTop w:val="0"/>
      <w:marBottom w:val="0"/>
      <w:divBdr>
        <w:top w:val="none" w:sz="0" w:space="0" w:color="auto"/>
        <w:left w:val="none" w:sz="0" w:space="0" w:color="auto"/>
        <w:bottom w:val="none" w:sz="0" w:space="0" w:color="auto"/>
        <w:right w:val="none" w:sz="0" w:space="0" w:color="auto"/>
      </w:divBdr>
    </w:div>
    <w:div w:id="459349623">
      <w:bodyDiv w:val="1"/>
      <w:marLeft w:val="0"/>
      <w:marRight w:val="0"/>
      <w:marTop w:val="0"/>
      <w:marBottom w:val="0"/>
      <w:divBdr>
        <w:top w:val="none" w:sz="0" w:space="0" w:color="auto"/>
        <w:left w:val="none" w:sz="0" w:space="0" w:color="auto"/>
        <w:bottom w:val="none" w:sz="0" w:space="0" w:color="auto"/>
        <w:right w:val="none" w:sz="0" w:space="0" w:color="auto"/>
      </w:divBdr>
    </w:div>
    <w:div w:id="459611492">
      <w:bodyDiv w:val="1"/>
      <w:marLeft w:val="0"/>
      <w:marRight w:val="0"/>
      <w:marTop w:val="0"/>
      <w:marBottom w:val="0"/>
      <w:divBdr>
        <w:top w:val="none" w:sz="0" w:space="0" w:color="auto"/>
        <w:left w:val="none" w:sz="0" w:space="0" w:color="auto"/>
        <w:bottom w:val="none" w:sz="0" w:space="0" w:color="auto"/>
        <w:right w:val="none" w:sz="0" w:space="0" w:color="auto"/>
      </w:divBdr>
    </w:div>
    <w:div w:id="459615429">
      <w:bodyDiv w:val="1"/>
      <w:marLeft w:val="0"/>
      <w:marRight w:val="0"/>
      <w:marTop w:val="0"/>
      <w:marBottom w:val="0"/>
      <w:divBdr>
        <w:top w:val="none" w:sz="0" w:space="0" w:color="auto"/>
        <w:left w:val="none" w:sz="0" w:space="0" w:color="auto"/>
        <w:bottom w:val="none" w:sz="0" w:space="0" w:color="auto"/>
        <w:right w:val="none" w:sz="0" w:space="0" w:color="auto"/>
      </w:divBdr>
    </w:div>
    <w:div w:id="459617795">
      <w:bodyDiv w:val="1"/>
      <w:marLeft w:val="0"/>
      <w:marRight w:val="0"/>
      <w:marTop w:val="0"/>
      <w:marBottom w:val="0"/>
      <w:divBdr>
        <w:top w:val="none" w:sz="0" w:space="0" w:color="auto"/>
        <w:left w:val="none" w:sz="0" w:space="0" w:color="auto"/>
        <w:bottom w:val="none" w:sz="0" w:space="0" w:color="auto"/>
        <w:right w:val="none" w:sz="0" w:space="0" w:color="auto"/>
      </w:divBdr>
    </w:div>
    <w:div w:id="459735348">
      <w:bodyDiv w:val="1"/>
      <w:marLeft w:val="0"/>
      <w:marRight w:val="0"/>
      <w:marTop w:val="0"/>
      <w:marBottom w:val="0"/>
      <w:divBdr>
        <w:top w:val="none" w:sz="0" w:space="0" w:color="auto"/>
        <w:left w:val="none" w:sz="0" w:space="0" w:color="auto"/>
        <w:bottom w:val="none" w:sz="0" w:space="0" w:color="auto"/>
        <w:right w:val="none" w:sz="0" w:space="0" w:color="auto"/>
      </w:divBdr>
    </w:div>
    <w:div w:id="459885595">
      <w:bodyDiv w:val="1"/>
      <w:marLeft w:val="0"/>
      <w:marRight w:val="0"/>
      <w:marTop w:val="0"/>
      <w:marBottom w:val="0"/>
      <w:divBdr>
        <w:top w:val="none" w:sz="0" w:space="0" w:color="auto"/>
        <w:left w:val="none" w:sz="0" w:space="0" w:color="auto"/>
        <w:bottom w:val="none" w:sz="0" w:space="0" w:color="auto"/>
        <w:right w:val="none" w:sz="0" w:space="0" w:color="auto"/>
      </w:divBdr>
    </w:div>
    <w:div w:id="459960062">
      <w:bodyDiv w:val="1"/>
      <w:marLeft w:val="0"/>
      <w:marRight w:val="0"/>
      <w:marTop w:val="0"/>
      <w:marBottom w:val="0"/>
      <w:divBdr>
        <w:top w:val="none" w:sz="0" w:space="0" w:color="auto"/>
        <w:left w:val="none" w:sz="0" w:space="0" w:color="auto"/>
        <w:bottom w:val="none" w:sz="0" w:space="0" w:color="auto"/>
        <w:right w:val="none" w:sz="0" w:space="0" w:color="auto"/>
      </w:divBdr>
    </w:div>
    <w:div w:id="459961441">
      <w:bodyDiv w:val="1"/>
      <w:marLeft w:val="0"/>
      <w:marRight w:val="0"/>
      <w:marTop w:val="0"/>
      <w:marBottom w:val="0"/>
      <w:divBdr>
        <w:top w:val="none" w:sz="0" w:space="0" w:color="auto"/>
        <w:left w:val="none" w:sz="0" w:space="0" w:color="auto"/>
        <w:bottom w:val="none" w:sz="0" w:space="0" w:color="auto"/>
        <w:right w:val="none" w:sz="0" w:space="0" w:color="auto"/>
      </w:divBdr>
    </w:div>
    <w:div w:id="460002575">
      <w:bodyDiv w:val="1"/>
      <w:marLeft w:val="0"/>
      <w:marRight w:val="0"/>
      <w:marTop w:val="0"/>
      <w:marBottom w:val="0"/>
      <w:divBdr>
        <w:top w:val="none" w:sz="0" w:space="0" w:color="auto"/>
        <w:left w:val="none" w:sz="0" w:space="0" w:color="auto"/>
        <w:bottom w:val="none" w:sz="0" w:space="0" w:color="auto"/>
        <w:right w:val="none" w:sz="0" w:space="0" w:color="auto"/>
      </w:divBdr>
    </w:div>
    <w:div w:id="460076039">
      <w:bodyDiv w:val="1"/>
      <w:marLeft w:val="0"/>
      <w:marRight w:val="0"/>
      <w:marTop w:val="0"/>
      <w:marBottom w:val="0"/>
      <w:divBdr>
        <w:top w:val="none" w:sz="0" w:space="0" w:color="auto"/>
        <w:left w:val="none" w:sz="0" w:space="0" w:color="auto"/>
        <w:bottom w:val="none" w:sz="0" w:space="0" w:color="auto"/>
        <w:right w:val="none" w:sz="0" w:space="0" w:color="auto"/>
      </w:divBdr>
    </w:div>
    <w:div w:id="460152785">
      <w:bodyDiv w:val="1"/>
      <w:marLeft w:val="0"/>
      <w:marRight w:val="0"/>
      <w:marTop w:val="0"/>
      <w:marBottom w:val="0"/>
      <w:divBdr>
        <w:top w:val="none" w:sz="0" w:space="0" w:color="auto"/>
        <w:left w:val="none" w:sz="0" w:space="0" w:color="auto"/>
        <w:bottom w:val="none" w:sz="0" w:space="0" w:color="auto"/>
        <w:right w:val="none" w:sz="0" w:space="0" w:color="auto"/>
      </w:divBdr>
    </w:div>
    <w:div w:id="460194845">
      <w:bodyDiv w:val="1"/>
      <w:marLeft w:val="0"/>
      <w:marRight w:val="0"/>
      <w:marTop w:val="0"/>
      <w:marBottom w:val="0"/>
      <w:divBdr>
        <w:top w:val="none" w:sz="0" w:space="0" w:color="auto"/>
        <w:left w:val="none" w:sz="0" w:space="0" w:color="auto"/>
        <w:bottom w:val="none" w:sz="0" w:space="0" w:color="auto"/>
        <w:right w:val="none" w:sz="0" w:space="0" w:color="auto"/>
      </w:divBdr>
    </w:div>
    <w:div w:id="460195369">
      <w:bodyDiv w:val="1"/>
      <w:marLeft w:val="0"/>
      <w:marRight w:val="0"/>
      <w:marTop w:val="0"/>
      <w:marBottom w:val="0"/>
      <w:divBdr>
        <w:top w:val="none" w:sz="0" w:space="0" w:color="auto"/>
        <w:left w:val="none" w:sz="0" w:space="0" w:color="auto"/>
        <w:bottom w:val="none" w:sz="0" w:space="0" w:color="auto"/>
        <w:right w:val="none" w:sz="0" w:space="0" w:color="auto"/>
      </w:divBdr>
    </w:div>
    <w:div w:id="460196554">
      <w:bodyDiv w:val="1"/>
      <w:marLeft w:val="0"/>
      <w:marRight w:val="0"/>
      <w:marTop w:val="0"/>
      <w:marBottom w:val="0"/>
      <w:divBdr>
        <w:top w:val="none" w:sz="0" w:space="0" w:color="auto"/>
        <w:left w:val="none" w:sz="0" w:space="0" w:color="auto"/>
        <w:bottom w:val="none" w:sz="0" w:space="0" w:color="auto"/>
        <w:right w:val="none" w:sz="0" w:space="0" w:color="auto"/>
      </w:divBdr>
    </w:div>
    <w:div w:id="460272751">
      <w:bodyDiv w:val="1"/>
      <w:marLeft w:val="0"/>
      <w:marRight w:val="0"/>
      <w:marTop w:val="0"/>
      <w:marBottom w:val="0"/>
      <w:divBdr>
        <w:top w:val="none" w:sz="0" w:space="0" w:color="auto"/>
        <w:left w:val="none" w:sz="0" w:space="0" w:color="auto"/>
        <w:bottom w:val="none" w:sz="0" w:space="0" w:color="auto"/>
        <w:right w:val="none" w:sz="0" w:space="0" w:color="auto"/>
      </w:divBdr>
    </w:div>
    <w:div w:id="460349764">
      <w:bodyDiv w:val="1"/>
      <w:marLeft w:val="0"/>
      <w:marRight w:val="0"/>
      <w:marTop w:val="0"/>
      <w:marBottom w:val="0"/>
      <w:divBdr>
        <w:top w:val="none" w:sz="0" w:space="0" w:color="auto"/>
        <w:left w:val="none" w:sz="0" w:space="0" w:color="auto"/>
        <w:bottom w:val="none" w:sz="0" w:space="0" w:color="auto"/>
        <w:right w:val="none" w:sz="0" w:space="0" w:color="auto"/>
      </w:divBdr>
    </w:div>
    <w:div w:id="460418260">
      <w:bodyDiv w:val="1"/>
      <w:marLeft w:val="0"/>
      <w:marRight w:val="0"/>
      <w:marTop w:val="0"/>
      <w:marBottom w:val="0"/>
      <w:divBdr>
        <w:top w:val="none" w:sz="0" w:space="0" w:color="auto"/>
        <w:left w:val="none" w:sz="0" w:space="0" w:color="auto"/>
        <w:bottom w:val="none" w:sz="0" w:space="0" w:color="auto"/>
        <w:right w:val="none" w:sz="0" w:space="0" w:color="auto"/>
      </w:divBdr>
    </w:div>
    <w:div w:id="460464497">
      <w:bodyDiv w:val="1"/>
      <w:marLeft w:val="0"/>
      <w:marRight w:val="0"/>
      <w:marTop w:val="0"/>
      <w:marBottom w:val="0"/>
      <w:divBdr>
        <w:top w:val="none" w:sz="0" w:space="0" w:color="auto"/>
        <w:left w:val="none" w:sz="0" w:space="0" w:color="auto"/>
        <w:bottom w:val="none" w:sz="0" w:space="0" w:color="auto"/>
        <w:right w:val="none" w:sz="0" w:space="0" w:color="auto"/>
      </w:divBdr>
    </w:div>
    <w:div w:id="460465437">
      <w:bodyDiv w:val="1"/>
      <w:marLeft w:val="0"/>
      <w:marRight w:val="0"/>
      <w:marTop w:val="0"/>
      <w:marBottom w:val="0"/>
      <w:divBdr>
        <w:top w:val="none" w:sz="0" w:space="0" w:color="auto"/>
        <w:left w:val="none" w:sz="0" w:space="0" w:color="auto"/>
        <w:bottom w:val="none" w:sz="0" w:space="0" w:color="auto"/>
        <w:right w:val="none" w:sz="0" w:space="0" w:color="auto"/>
      </w:divBdr>
    </w:div>
    <w:div w:id="460533461">
      <w:bodyDiv w:val="1"/>
      <w:marLeft w:val="0"/>
      <w:marRight w:val="0"/>
      <w:marTop w:val="0"/>
      <w:marBottom w:val="0"/>
      <w:divBdr>
        <w:top w:val="none" w:sz="0" w:space="0" w:color="auto"/>
        <w:left w:val="none" w:sz="0" w:space="0" w:color="auto"/>
        <w:bottom w:val="none" w:sz="0" w:space="0" w:color="auto"/>
        <w:right w:val="none" w:sz="0" w:space="0" w:color="auto"/>
      </w:divBdr>
    </w:div>
    <w:div w:id="460536236">
      <w:bodyDiv w:val="1"/>
      <w:marLeft w:val="0"/>
      <w:marRight w:val="0"/>
      <w:marTop w:val="0"/>
      <w:marBottom w:val="0"/>
      <w:divBdr>
        <w:top w:val="none" w:sz="0" w:space="0" w:color="auto"/>
        <w:left w:val="none" w:sz="0" w:space="0" w:color="auto"/>
        <w:bottom w:val="none" w:sz="0" w:space="0" w:color="auto"/>
        <w:right w:val="none" w:sz="0" w:space="0" w:color="auto"/>
      </w:divBdr>
    </w:div>
    <w:div w:id="460610818">
      <w:bodyDiv w:val="1"/>
      <w:marLeft w:val="0"/>
      <w:marRight w:val="0"/>
      <w:marTop w:val="0"/>
      <w:marBottom w:val="0"/>
      <w:divBdr>
        <w:top w:val="none" w:sz="0" w:space="0" w:color="auto"/>
        <w:left w:val="none" w:sz="0" w:space="0" w:color="auto"/>
        <w:bottom w:val="none" w:sz="0" w:space="0" w:color="auto"/>
        <w:right w:val="none" w:sz="0" w:space="0" w:color="auto"/>
      </w:divBdr>
    </w:div>
    <w:div w:id="460655146">
      <w:bodyDiv w:val="1"/>
      <w:marLeft w:val="0"/>
      <w:marRight w:val="0"/>
      <w:marTop w:val="0"/>
      <w:marBottom w:val="0"/>
      <w:divBdr>
        <w:top w:val="none" w:sz="0" w:space="0" w:color="auto"/>
        <w:left w:val="none" w:sz="0" w:space="0" w:color="auto"/>
        <w:bottom w:val="none" w:sz="0" w:space="0" w:color="auto"/>
        <w:right w:val="none" w:sz="0" w:space="0" w:color="auto"/>
      </w:divBdr>
    </w:div>
    <w:div w:id="460727969">
      <w:bodyDiv w:val="1"/>
      <w:marLeft w:val="0"/>
      <w:marRight w:val="0"/>
      <w:marTop w:val="0"/>
      <w:marBottom w:val="0"/>
      <w:divBdr>
        <w:top w:val="none" w:sz="0" w:space="0" w:color="auto"/>
        <w:left w:val="none" w:sz="0" w:space="0" w:color="auto"/>
        <w:bottom w:val="none" w:sz="0" w:space="0" w:color="auto"/>
        <w:right w:val="none" w:sz="0" w:space="0" w:color="auto"/>
      </w:divBdr>
    </w:div>
    <w:div w:id="460811715">
      <w:bodyDiv w:val="1"/>
      <w:marLeft w:val="0"/>
      <w:marRight w:val="0"/>
      <w:marTop w:val="0"/>
      <w:marBottom w:val="0"/>
      <w:divBdr>
        <w:top w:val="none" w:sz="0" w:space="0" w:color="auto"/>
        <w:left w:val="none" w:sz="0" w:space="0" w:color="auto"/>
        <w:bottom w:val="none" w:sz="0" w:space="0" w:color="auto"/>
        <w:right w:val="none" w:sz="0" w:space="0" w:color="auto"/>
      </w:divBdr>
    </w:div>
    <w:div w:id="460880133">
      <w:bodyDiv w:val="1"/>
      <w:marLeft w:val="0"/>
      <w:marRight w:val="0"/>
      <w:marTop w:val="0"/>
      <w:marBottom w:val="0"/>
      <w:divBdr>
        <w:top w:val="none" w:sz="0" w:space="0" w:color="auto"/>
        <w:left w:val="none" w:sz="0" w:space="0" w:color="auto"/>
        <w:bottom w:val="none" w:sz="0" w:space="0" w:color="auto"/>
        <w:right w:val="none" w:sz="0" w:space="0" w:color="auto"/>
      </w:divBdr>
    </w:div>
    <w:div w:id="460921631">
      <w:bodyDiv w:val="1"/>
      <w:marLeft w:val="0"/>
      <w:marRight w:val="0"/>
      <w:marTop w:val="0"/>
      <w:marBottom w:val="0"/>
      <w:divBdr>
        <w:top w:val="none" w:sz="0" w:space="0" w:color="auto"/>
        <w:left w:val="none" w:sz="0" w:space="0" w:color="auto"/>
        <w:bottom w:val="none" w:sz="0" w:space="0" w:color="auto"/>
        <w:right w:val="none" w:sz="0" w:space="0" w:color="auto"/>
      </w:divBdr>
    </w:div>
    <w:div w:id="460927638">
      <w:bodyDiv w:val="1"/>
      <w:marLeft w:val="0"/>
      <w:marRight w:val="0"/>
      <w:marTop w:val="0"/>
      <w:marBottom w:val="0"/>
      <w:divBdr>
        <w:top w:val="none" w:sz="0" w:space="0" w:color="auto"/>
        <w:left w:val="none" w:sz="0" w:space="0" w:color="auto"/>
        <w:bottom w:val="none" w:sz="0" w:space="0" w:color="auto"/>
        <w:right w:val="none" w:sz="0" w:space="0" w:color="auto"/>
      </w:divBdr>
    </w:div>
    <w:div w:id="461117508">
      <w:bodyDiv w:val="1"/>
      <w:marLeft w:val="0"/>
      <w:marRight w:val="0"/>
      <w:marTop w:val="0"/>
      <w:marBottom w:val="0"/>
      <w:divBdr>
        <w:top w:val="none" w:sz="0" w:space="0" w:color="auto"/>
        <w:left w:val="none" w:sz="0" w:space="0" w:color="auto"/>
        <w:bottom w:val="none" w:sz="0" w:space="0" w:color="auto"/>
        <w:right w:val="none" w:sz="0" w:space="0" w:color="auto"/>
      </w:divBdr>
    </w:div>
    <w:div w:id="461195935">
      <w:bodyDiv w:val="1"/>
      <w:marLeft w:val="0"/>
      <w:marRight w:val="0"/>
      <w:marTop w:val="0"/>
      <w:marBottom w:val="0"/>
      <w:divBdr>
        <w:top w:val="none" w:sz="0" w:space="0" w:color="auto"/>
        <w:left w:val="none" w:sz="0" w:space="0" w:color="auto"/>
        <w:bottom w:val="none" w:sz="0" w:space="0" w:color="auto"/>
        <w:right w:val="none" w:sz="0" w:space="0" w:color="auto"/>
      </w:divBdr>
    </w:div>
    <w:div w:id="461267425">
      <w:bodyDiv w:val="1"/>
      <w:marLeft w:val="0"/>
      <w:marRight w:val="0"/>
      <w:marTop w:val="0"/>
      <w:marBottom w:val="0"/>
      <w:divBdr>
        <w:top w:val="none" w:sz="0" w:space="0" w:color="auto"/>
        <w:left w:val="none" w:sz="0" w:space="0" w:color="auto"/>
        <w:bottom w:val="none" w:sz="0" w:space="0" w:color="auto"/>
        <w:right w:val="none" w:sz="0" w:space="0" w:color="auto"/>
      </w:divBdr>
    </w:div>
    <w:div w:id="461272094">
      <w:bodyDiv w:val="1"/>
      <w:marLeft w:val="0"/>
      <w:marRight w:val="0"/>
      <w:marTop w:val="0"/>
      <w:marBottom w:val="0"/>
      <w:divBdr>
        <w:top w:val="none" w:sz="0" w:space="0" w:color="auto"/>
        <w:left w:val="none" w:sz="0" w:space="0" w:color="auto"/>
        <w:bottom w:val="none" w:sz="0" w:space="0" w:color="auto"/>
        <w:right w:val="none" w:sz="0" w:space="0" w:color="auto"/>
      </w:divBdr>
    </w:div>
    <w:div w:id="461308276">
      <w:bodyDiv w:val="1"/>
      <w:marLeft w:val="0"/>
      <w:marRight w:val="0"/>
      <w:marTop w:val="0"/>
      <w:marBottom w:val="0"/>
      <w:divBdr>
        <w:top w:val="none" w:sz="0" w:space="0" w:color="auto"/>
        <w:left w:val="none" w:sz="0" w:space="0" w:color="auto"/>
        <w:bottom w:val="none" w:sz="0" w:space="0" w:color="auto"/>
        <w:right w:val="none" w:sz="0" w:space="0" w:color="auto"/>
      </w:divBdr>
    </w:div>
    <w:div w:id="461308715">
      <w:bodyDiv w:val="1"/>
      <w:marLeft w:val="0"/>
      <w:marRight w:val="0"/>
      <w:marTop w:val="0"/>
      <w:marBottom w:val="0"/>
      <w:divBdr>
        <w:top w:val="none" w:sz="0" w:space="0" w:color="auto"/>
        <w:left w:val="none" w:sz="0" w:space="0" w:color="auto"/>
        <w:bottom w:val="none" w:sz="0" w:space="0" w:color="auto"/>
        <w:right w:val="none" w:sz="0" w:space="0" w:color="auto"/>
      </w:divBdr>
    </w:div>
    <w:div w:id="461384267">
      <w:bodyDiv w:val="1"/>
      <w:marLeft w:val="0"/>
      <w:marRight w:val="0"/>
      <w:marTop w:val="0"/>
      <w:marBottom w:val="0"/>
      <w:divBdr>
        <w:top w:val="none" w:sz="0" w:space="0" w:color="auto"/>
        <w:left w:val="none" w:sz="0" w:space="0" w:color="auto"/>
        <w:bottom w:val="none" w:sz="0" w:space="0" w:color="auto"/>
        <w:right w:val="none" w:sz="0" w:space="0" w:color="auto"/>
      </w:divBdr>
    </w:div>
    <w:div w:id="461768680">
      <w:bodyDiv w:val="1"/>
      <w:marLeft w:val="0"/>
      <w:marRight w:val="0"/>
      <w:marTop w:val="0"/>
      <w:marBottom w:val="0"/>
      <w:divBdr>
        <w:top w:val="none" w:sz="0" w:space="0" w:color="auto"/>
        <w:left w:val="none" w:sz="0" w:space="0" w:color="auto"/>
        <w:bottom w:val="none" w:sz="0" w:space="0" w:color="auto"/>
        <w:right w:val="none" w:sz="0" w:space="0" w:color="auto"/>
      </w:divBdr>
    </w:div>
    <w:div w:id="461769901">
      <w:bodyDiv w:val="1"/>
      <w:marLeft w:val="0"/>
      <w:marRight w:val="0"/>
      <w:marTop w:val="0"/>
      <w:marBottom w:val="0"/>
      <w:divBdr>
        <w:top w:val="none" w:sz="0" w:space="0" w:color="auto"/>
        <w:left w:val="none" w:sz="0" w:space="0" w:color="auto"/>
        <w:bottom w:val="none" w:sz="0" w:space="0" w:color="auto"/>
        <w:right w:val="none" w:sz="0" w:space="0" w:color="auto"/>
      </w:divBdr>
    </w:div>
    <w:div w:id="461845205">
      <w:bodyDiv w:val="1"/>
      <w:marLeft w:val="0"/>
      <w:marRight w:val="0"/>
      <w:marTop w:val="0"/>
      <w:marBottom w:val="0"/>
      <w:divBdr>
        <w:top w:val="none" w:sz="0" w:space="0" w:color="auto"/>
        <w:left w:val="none" w:sz="0" w:space="0" w:color="auto"/>
        <w:bottom w:val="none" w:sz="0" w:space="0" w:color="auto"/>
        <w:right w:val="none" w:sz="0" w:space="0" w:color="auto"/>
      </w:divBdr>
    </w:div>
    <w:div w:id="461852861">
      <w:bodyDiv w:val="1"/>
      <w:marLeft w:val="0"/>
      <w:marRight w:val="0"/>
      <w:marTop w:val="0"/>
      <w:marBottom w:val="0"/>
      <w:divBdr>
        <w:top w:val="none" w:sz="0" w:space="0" w:color="auto"/>
        <w:left w:val="none" w:sz="0" w:space="0" w:color="auto"/>
        <w:bottom w:val="none" w:sz="0" w:space="0" w:color="auto"/>
        <w:right w:val="none" w:sz="0" w:space="0" w:color="auto"/>
      </w:divBdr>
    </w:div>
    <w:div w:id="462045703">
      <w:bodyDiv w:val="1"/>
      <w:marLeft w:val="0"/>
      <w:marRight w:val="0"/>
      <w:marTop w:val="0"/>
      <w:marBottom w:val="0"/>
      <w:divBdr>
        <w:top w:val="none" w:sz="0" w:space="0" w:color="auto"/>
        <w:left w:val="none" w:sz="0" w:space="0" w:color="auto"/>
        <w:bottom w:val="none" w:sz="0" w:space="0" w:color="auto"/>
        <w:right w:val="none" w:sz="0" w:space="0" w:color="auto"/>
      </w:divBdr>
    </w:div>
    <w:div w:id="462235914">
      <w:bodyDiv w:val="1"/>
      <w:marLeft w:val="0"/>
      <w:marRight w:val="0"/>
      <w:marTop w:val="0"/>
      <w:marBottom w:val="0"/>
      <w:divBdr>
        <w:top w:val="none" w:sz="0" w:space="0" w:color="auto"/>
        <w:left w:val="none" w:sz="0" w:space="0" w:color="auto"/>
        <w:bottom w:val="none" w:sz="0" w:space="0" w:color="auto"/>
        <w:right w:val="none" w:sz="0" w:space="0" w:color="auto"/>
      </w:divBdr>
    </w:div>
    <w:div w:id="462382737">
      <w:bodyDiv w:val="1"/>
      <w:marLeft w:val="0"/>
      <w:marRight w:val="0"/>
      <w:marTop w:val="0"/>
      <w:marBottom w:val="0"/>
      <w:divBdr>
        <w:top w:val="none" w:sz="0" w:space="0" w:color="auto"/>
        <w:left w:val="none" w:sz="0" w:space="0" w:color="auto"/>
        <w:bottom w:val="none" w:sz="0" w:space="0" w:color="auto"/>
        <w:right w:val="none" w:sz="0" w:space="0" w:color="auto"/>
      </w:divBdr>
    </w:div>
    <w:div w:id="462430317">
      <w:bodyDiv w:val="1"/>
      <w:marLeft w:val="0"/>
      <w:marRight w:val="0"/>
      <w:marTop w:val="0"/>
      <w:marBottom w:val="0"/>
      <w:divBdr>
        <w:top w:val="none" w:sz="0" w:space="0" w:color="auto"/>
        <w:left w:val="none" w:sz="0" w:space="0" w:color="auto"/>
        <w:bottom w:val="none" w:sz="0" w:space="0" w:color="auto"/>
        <w:right w:val="none" w:sz="0" w:space="0" w:color="auto"/>
      </w:divBdr>
    </w:div>
    <w:div w:id="462502066">
      <w:bodyDiv w:val="1"/>
      <w:marLeft w:val="0"/>
      <w:marRight w:val="0"/>
      <w:marTop w:val="0"/>
      <w:marBottom w:val="0"/>
      <w:divBdr>
        <w:top w:val="none" w:sz="0" w:space="0" w:color="auto"/>
        <w:left w:val="none" w:sz="0" w:space="0" w:color="auto"/>
        <w:bottom w:val="none" w:sz="0" w:space="0" w:color="auto"/>
        <w:right w:val="none" w:sz="0" w:space="0" w:color="auto"/>
      </w:divBdr>
    </w:div>
    <w:div w:id="462505631">
      <w:bodyDiv w:val="1"/>
      <w:marLeft w:val="0"/>
      <w:marRight w:val="0"/>
      <w:marTop w:val="0"/>
      <w:marBottom w:val="0"/>
      <w:divBdr>
        <w:top w:val="none" w:sz="0" w:space="0" w:color="auto"/>
        <w:left w:val="none" w:sz="0" w:space="0" w:color="auto"/>
        <w:bottom w:val="none" w:sz="0" w:space="0" w:color="auto"/>
        <w:right w:val="none" w:sz="0" w:space="0" w:color="auto"/>
      </w:divBdr>
    </w:div>
    <w:div w:id="462621262">
      <w:bodyDiv w:val="1"/>
      <w:marLeft w:val="0"/>
      <w:marRight w:val="0"/>
      <w:marTop w:val="0"/>
      <w:marBottom w:val="0"/>
      <w:divBdr>
        <w:top w:val="none" w:sz="0" w:space="0" w:color="auto"/>
        <w:left w:val="none" w:sz="0" w:space="0" w:color="auto"/>
        <w:bottom w:val="none" w:sz="0" w:space="0" w:color="auto"/>
        <w:right w:val="none" w:sz="0" w:space="0" w:color="auto"/>
      </w:divBdr>
    </w:div>
    <w:div w:id="462889688">
      <w:bodyDiv w:val="1"/>
      <w:marLeft w:val="0"/>
      <w:marRight w:val="0"/>
      <w:marTop w:val="0"/>
      <w:marBottom w:val="0"/>
      <w:divBdr>
        <w:top w:val="none" w:sz="0" w:space="0" w:color="auto"/>
        <w:left w:val="none" w:sz="0" w:space="0" w:color="auto"/>
        <w:bottom w:val="none" w:sz="0" w:space="0" w:color="auto"/>
        <w:right w:val="none" w:sz="0" w:space="0" w:color="auto"/>
      </w:divBdr>
    </w:div>
    <w:div w:id="462890674">
      <w:bodyDiv w:val="1"/>
      <w:marLeft w:val="0"/>
      <w:marRight w:val="0"/>
      <w:marTop w:val="0"/>
      <w:marBottom w:val="0"/>
      <w:divBdr>
        <w:top w:val="none" w:sz="0" w:space="0" w:color="auto"/>
        <w:left w:val="none" w:sz="0" w:space="0" w:color="auto"/>
        <w:bottom w:val="none" w:sz="0" w:space="0" w:color="auto"/>
        <w:right w:val="none" w:sz="0" w:space="0" w:color="auto"/>
      </w:divBdr>
    </w:div>
    <w:div w:id="463082076">
      <w:bodyDiv w:val="1"/>
      <w:marLeft w:val="0"/>
      <w:marRight w:val="0"/>
      <w:marTop w:val="0"/>
      <w:marBottom w:val="0"/>
      <w:divBdr>
        <w:top w:val="none" w:sz="0" w:space="0" w:color="auto"/>
        <w:left w:val="none" w:sz="0" w:space="0" w:color="auto"/>
        <w:bottom w:val="none" w:sz="0" w:space="0" w:color="auto"/>
        <w:right w:val="none" w:sz="0" w:space="0" w:color="auto"/>
      </w:divBdr>
    </w:div>
    <w:div w:id="463154772">
      <w:bodyDiv w:val="1"/>
      <w:marLeft w:val="0"/>
      <w:marRight w:val="0"/>
      <w:marTop w:val="0"/>
      <w:marBottom w:val="0"/>
      <w:divBdr>
        <w:top w:val="none" w:sz="0" w:space="0" w:color="auto"/>
        <w:left w:val="none" w:sz="0" w:space="0" w:color="auto"/>
        <w:bottom w:val="none" w:sz="0" w:space="0" w:color="auto"/>
        <w:right w:val="none" w:sz="0" w:space="0" w:color="auto"/>
      </w:divBdr>
    </w:div>
    <w:div w:id="463237808">
      <w:bodyDiv w:val="1"/>
      <w:marLeft w:val="0"/>
      <w:marRight w:val="0"/>
      <w:marTop w:val="0"/>
      <w:marBottom w:val="0"/>
      <w:divBdr>
        <w:top w:val="none" w:sz="0" w:space="0" w:color="auto"/>
        <w:left w:val="none" w:sz="0" w:space="0" w:color="auto"/>
        <w:bottom w:val="none" w:sz="0" w:space="0" w:color="auto"/>
        <w:right w:val="none" w:sz="0" w:space="0" w:color="auto"/>
      </w:divBdr>
    </w:div>
    <w:div w:id="463348679">
      <w:bodyDiv w:val="1"/>
      <w:marLeft w:val="0"/>
      <w:marRight w:val="0"/>
      <w:marTop w:val="0"/>
      <w:marBottom w:val="0"/>
      <w:divBdr>
        <w:top w:val="none" w:sz="0" w:space="0" w:color="auto"/>
        <w:left w:val="none" w:sz="0" w:space="0" w:color="auto"/>
        <w:bottom w:val="none" w:sz="0" w:space="0" w:color="auto"/>
        <w:right w:val="none" w:sz="0" w:space="0" w:color="auto"/>
      </w:divBdr>
    </w:div>
    <w:div w:id="463352919">
      <w:bodyDiv w:val="1"/>
      <w:marLeft w:val="0"/>
      <w:marRight w:val="0"/>
      <w:marTop w:val="0"/>
      <w:marBottom w:val="0"/>
      <w:divBdr>
        <w:top w:val="none" w:sz="0" w:space="0" w:color="auto"/>
        <w:left w:val="none" w:sz="0" w:space="0" w:color="auto"/>
        <w:bottom w:val="none" w:sz="0" w:space="0" w:color="auto"/>
        <w:right w:val="none" w:sz="0" w:space="0" w:color="auto"/>
      </w:divBdr>
    </w:div>
    <w:div w:id="463357254">
      <w:bodyDiv w:val="1"/>
      <w:marLeft w:val="0"/>
      <w:marRight w:val="0"/>
      <w:marTop w:val="0"/>
      <w:marBottom w:val="0"/>
      <w:divBdr>
        <w:top w:val="none" w:sz="0" w:space="0" w:color="auto"/>
        <w:left w:val="none" w:sz="0" w:space="0" w:color="auto"/>
        <w:bottom w:val="none" w:sz="0" w:space="0" w:color="auto"/>
        <w:right w:val="none" w:sz="0" w:space="0" w:color="auto"/>
      </w:divBdr>
    </w:div>
    <w:div w:id="463424265">
      <w:bodyDiv w:val="1"/>
      <w:marLeft w:val="0"/>
      <w:marRight w:val="0"/>
      <w:marTop w:val="0"/>
      <w:marBottom w:val="0"/>
      <w:divBdr>
        <w:top w:val="none" w:sz="0" w:space="0" w:color="auto"/>
        <w:left w:val="none" w:sz="0" w:space="0" w:color="auto"/>
        <w:bottom w:val="none" w:sz="0" w:space="0" w:color="auto"/>
        <w:right w:val="none" w:sz="0" w:space="0" w:color="auto"/>
      </w:divBdr>
    </w:div>
    <w:div w:id="463425359">
      <w:bodyDiv w:val="1"/>
      <w:marLeft w:val="0"/>
      <w:marRight w:val="0"/>
      <w:marTop w:val="0"/>
      <w:marBottom w:val="0"/>
      <w:divBdr>
        <w:top w:val="none" w:sz="0" w:space="0" w:color="auto"/>
        <w:left w:val="none" w:sz="0" w:space="0" w:color="auto"/>
        <w:bottom w:val="none" w:sz="0" w:space="0" w:color="auto"/>
        <w:right w:val="none" w:sz="0" w:space="0" w:color="auto"/>
      </w:divBdr>
    </w:div>
    <w:div w:id="463425526">
      <w:bodyDiv w:val="1"/>
      <w:marLeft w:val="0"/>
      <w:marRight w:val="0"/>
      <w:marTop w:val="0"/>
      <w:marBottom w:val="0"/>
      <w:divBdr>
        <w:top w:val="none" w:sz="0" w:space="0" w:color="auto"/>
        <w:left w:val="none" w:sz="0" w:space="0" w:color="auto"/>
        <w:bottom w:val="none" w:sz="0" w:space="0" w:color="auto"/>
        <w:right w:val="none" w:sz="0" w:space="0" w:color="auto"/>
      </w:divBdr>
    </w:div>
    <w:div w:id="463429043">
      <w:bodyDiv w:val="1"/>
      <w:marLeft w:val="0"/>
      <w:marRight w:val="0"/>
      <w:marTop w:val="0"/>
      <w:marBottom w:val="0"/>
      <w:divBdr>
        <w:top w:val="none" w:sz="0" w:space="0" w:color="auto"/>
        <w:left w:val="none" w:sz="0" w:space="0" w:color="auto"/>
        <w:bottom w:val="none" w:sz="0" w:space="0" w:color="auto"/>
        <w:right w:val="none" w:sz="0" w:space="0" w:color="auto"/>
      </w:divBdr>
    </w:div>
    <w:div w:id="463475400">
      <w:bodyDiv w:val="1"/>
      <w:marLeft w:val="0"/>
      <w:marRight w:val="0"/>
      <w:marTop w:val="0"/>
      <w:marBottom w:val="0"/>
      <w:divBdr>
        <w:top w:val="none" w:sz="0" w:space="0" w:color="auto"/>
        <w:left w:val="none" w:sz="0" w:space="0" w:color="auto"/>
        <w:bottom w:val="none" w:sz="0" w:space="0" w:color="auto"/>
        <w:right w:val="none" w:sz="0" w:space="0" w:color="auto"/>
      </w:divBdr>
    </w:div>
    <w:div w:id="463500326">
      <w:bodyDiv w:val="1"/>
      <w:marLeft w:val="0"/>
      <w:marRight w:val="0"/>
      <w:marTop w:val="0"/>
      <w:marBottom w:val="0"/>
      <w:divBdr>
        <w:top w:val="none" w:sz="0" w:space="0" w:color="auto"/>
        <w:left w:val="none" w:sz="0" w:space="0" w:color="auto"/>
        <w:bottom w:val="none" w:sz="0" w:space="0" w:color="auto"/>
        <w:right w:val="none" w:sz="0" w:space="0" w:color="auto"/>
      </w:divBdr>
    </w:div>
    <w:div w:id="463621987">
      <w:bodyDiv w:val="1"/>
      <w:marLeft w:val="0"/>
      <w:marRight w:val="0"/>
      <w:marTop w:val="0"/>
      <w:marBottom w:val="0"/>
      <w:divBdr>
        <w:top w:val="none" w:sz="0" w:space="0" w:color="auto"/>
        <w:left w:val="none" w:sz="0" w:space="0" w:color="auto"/>
        <w:bottom w:val="none" w:sz="0" w:space="0" w:color="auto"/>
        <w:right w:val="none" w:sz="0" w:space="0" w:color="auto"/>
      </w:divBdr>
    </w:div>
    <w:div w:id="463667440">
      <w:bodyDiv w:val="1"/>
      <w:marLeft w:val="0"/>
      <w:marRight w:val="0"/>
      <w:marTop w:val="0"/>
      <w:marBottom w:val="0"/>
      <w:divBdr>
        <w:top w:val="none" w:sz="0" w:space="0" w:color="auto"/>
        <w:left w:val="none" w:sz="0" w:space="0" w:color="auto"/>
        <w:bottom w:val="none" w:sz="0" w:space="0" w:color="auto"/>
        <w:right w:val="none" w:sz="0" w:space="0" w:color="auto"/>
      </w:divBdr>
    </w:div>
    <w:div w:id="463811397">
      <w:bodyDiv w:val="1"/>
      <w:marLeft w:val="0"/>
      <w:marRight w:val="0"/>
      <w:marTop w:val="0"/>
      <w:marBottom w:val="0"/>
      <w:divBdr>
        <w:top w:val="none" w:sz="0" w:space="0" w:color="auto"/>
        <w:left w:val="none" w:sz="0" w:space="0" w:color="auto"/>
        <w:bottom w:val="none" w:sz="0" w:space="0" w:color="auto"/>
        <w:right w:val="none" w:sz="0" w:space="0" w:color="auto"/>
      </w:divBdr>
    </w:div>
    <w:div w:id="463811428">
      <w:bodyDiv w:val="1"/>
      <w:marLeft w:val="0"/>
      <w:marRight w:val="0"/>
      <w:marTop w:val="0"/>
      <w:marBottom w:val="0"/>
      <w:divBdr>
        <w:top w:val="none" w:sz="0" w:space="0" w:color="auto"/>
        <w:left w:val="none" w:sz="0" w:space="0" w:color="auto"/>
        <w:bottom w:val="none" w:sz="0" w:space="0" w:color="auto"/>
        <w:right w:val="none" w:sz="0" w:space="0" w:color="auto"/>
      </w:divBdr>
    </w:div>
    <w:div w:id="463811821">
      <w:bodyDiv w:val="1"/>
      <w:marLeft w:val="0"/>
      <w:marRight w:val="0"/>
      <w:marTop w:val="0"/>
      <w:marBottom w:val="0"/>
      <w:divBdr>
        <w:top w:val="none" w:sz="0" w:space="0" w:color="auto"/>
        <w:left w:val="none" w:sz="0" w:space="0" w:color="auto"/>
        <w:bottom w:val="none" w:sz="0" w:space="0" w:color="auto"/>
        <w:right w:val="none" w:sz="0" w:space="0" w:color="auto"/>
      </w:divBdr>
    </w:div>
    <w:div w:id="463934814">
      <w:bodyDiv w:val="1"/>
      <w:marLeft w:val="0"/>
      <w:marRight w:val="0"/>
      <w:marTop w:val="0"/>
      <w:marBottom w:val="0"/>
      <w:divBdr>
        <w:top w:val="none" w:sz="0" w:space="0" w:color="auto"/>
        <w:left w:val="none" w:sz="0" w:space="0" w:color="auto"/>
        <w:bottom w:val="none" w:sz="0" w:space="0" w:color="auto"/>
        <w:right w:val="none" w:sz="0" w:space="0" w:color="auto"/>
      </w:divBdr>
    </w:div>
    <w:div w:id="464080473">
      <w:bodyDiv w:val="1"/>
      <w:marLeft w:val="0"/>
      <w:marRight w:val="0"/>
      <w:marTop w:val="0"/>
      <w:marBottom w:val="0"/>
      <w:divBdr>
        <w:top w:val="none" w:sz="0" w:space="0" w:color="auto"/>
        <w:left w:val="none" w:sz="0" w:space="0" w:color="auto"/>
        <w:bottom w:val="none" w:sz="0" w:space="0" w:color="auto"/>
        <w:right w:val="none" w:sz="0" w:space="0" w:color="auto"/>
      </w:divBdr>
    </w:div>
    <w:div w:id="464128501">
      <w:bodyDiv w:val="1"/>
      <w:marLeft w:val="0"/>
      <w:marRight w:val="0"/>
      <w:marTop w:val="0"/>
      <w:marBottom w:val="0"/>
      <w:divBdr>
        <w:top w:val="none" w:sz="0" w:space="0" w:color="auto"/>
        <w:left w:val="none" w:sz="0" w:space="0" w:color="auto"/>
        <w:bottom w:val="none" w:sz="0" w:space="0" w:color="auto"/>
        <w:right w:val="none" w:sz="0" w:space="0" w:color="auto"/>
      </w:divBdr>
    </w:div>
    <w:div w:id="464130593">
      <w:bodyDiv w:val="1"/>
      <w:marLeft w:val="0"/>
      <w:marRight w:val="0"/>
      <w:marTop w:val="0"/>
      <w:marBottom w:val="0"/>
      <w:divBdr>
        <w:top w:val="none" w:sz="0" w:space="0" w:color="auto"/>
        <w:left w:val="none" w:sz="0" w:space="0" w:color="auto"/>
        <w:bottom w:val="none" w:sz="0" w:space="0" w:color="auto"/>
        <w:right w:val="none" w:sz="0" w:space="0" w:color="auto"/>
      </w:divBdr>
    </w:div>
    <w:div w:id="464155392">
      <w:bodyDiv w:val="1"/>
      <w:marLeft w:val="0"/>
      <w:marRight w:val="0"/>
      <w:marTop w:val="0"/>
      <w:marBottom w:val="0"/>
      <w:divBdr>
        <w:top w:val="none" w:sz="0" w:space="0" w:color="auto"/>
        <w:left w:val="none" w:sz="0" w:space="0" w:color="auto"/>
        <w:bottom w:val="none" w:sz="0" w:space="0" w:color="auto"/>
        <w:right w:val="none" w:sz="0" w:space="0" w:color="auto"/>
      </w:divBdr>
    </w:div>
    <w:div w:id="464391302">
      <w:bodyDiv w:val="1"/>
      <w:marLeft w:val="0"/>
      <w:marRight w:val="0"/>
      <w:marTop w:val="0"/>
      <w:marBottom w:val="0"/>
      <w:divBdr>
        <w:top w:val="none" w:sz="0" w:space="0" w:color="auto"/>
        <w:left w:val="none" w:sz="0" w:space="0" w:color="auto"/>
        <w:bottom w:val="none" w:sz="0" w:space="0" w:color="auto"/>
        <w:right w:val="none" w:sz="0" w:space="0" w:color="auto"/>
      </w:divBdr>
    </w:div>
    <w:div w:id="464615951">
      <w:bodyDiv w:val="1"/>
      <w:marLeft w:val="0"/>
      <w:marRight w:val="0"/>
      <w:marTop w:val="0"/>
      <w:marBottom w:val="0"/>
      <w:divBdr>
        <w:top w:val="none" w:sz="0" w:space="0" w:color="auto"/>
        <w:left w:val="none" w:sz="0" w:space="0" w:color="auto"/>
        <w:bottom w:val="none" w:sz="0" w:space="0" w:color="auto"/>
        <w:right w:val="none" w:sz="0" w:space="0" w:color="auto"/>
      </w:divBdr>
    </w:div>
    <w:div w:id="464659530">
      <w:bodyDiv w:val="1"/>
      <w:marLeft w:val="0"/>
      <w:marRight w:val="0"/>
      <w:marTop w:val="0"/>
      <w:marBottom w:val="0"/>
      <w:divBdr>
        <w:top w:val="none" w:sz="0" w:space="0" w:color="auto"/>
        <w:left w:val="none" w:sz="0" w:space="0" w:color="auto"/>
        <w:bottom w:val="none" w:sz="0" w:space="0" w:color="auto"/>
        <w:right w:val="none" w:sz="0" w:space="0" w:color="auto"/>
      </w:divBdr>
    </w:div>
    <w:div w:id="464661175">
      <w:bodyDiv w:val="1"/>
      <w:marLeft w:val="0"/>
      <w:marRight w:val="0"/>
      <w:marTop w:val="0"/>
      <w:marBottom w:val="0"/>
      <w:divBdr>
        <w:top w:val="none" w:sz="0" w:space="0" w:color="auto"/>
        <w:left w:val="none" w:sz="0" w:space="0" w:color="auto"/>
        <w:bottom w:val="none" w:sz="0" w:space="0" w:color="auto"/>
        <w:right w:val="none" w:sz="0" w:space="0" w:color="auto"/>
      </w:divBdr>
    </w:div>
    <w:div w:id="464667298">
      <w:bodyDiv w:val="1"/>
      <w:marLeft w:val="0"/>
      <w:marRight w:val="0"/>
      <w:marTop w:val="0"/>
      <w:marBottom w:val="0"/>
      <w:divBdr>
        <w:top w:val="none" w:sz="0" w:space="0" w:color="auto"/>
        <w:left w:val="none" w:sz="0" w:space="0" w:color="auto"/>
        <w:bottom w:val="none" w:sz="0" w:space="0" w:color="auto"/>
        <w:right w:val="none" w:sz="0" w:space="0" w:color="auto"/>
      </w:divBdr>
    </w:div>
    <w:div w:id="465002584">
      <w:bodyDiv w:val="1"/>
      <w:marLeft w:val="0"/>
      <w:marRight w:val="0"/>
      <w:marTop w:val="0"/>
      <w:marBottom w:val="0"/>
      <w:divBdr>
        <w:top w:val="none" w:sz="0" w:space="0" w:color="auto"/>
        <w:left w:val="none" w:sz="0" w:space="0" w:color="auto"/>
        <w:bottom w:val="none" w:sz="0" w:space="0" w:color="auto"/>
        <w:right w:val="none" w:sz="0" w:space="0" w:color="auto"/>
      </w:divBdr>
    </w:div>
    <w:div w:id="465002933">
      <w:bodyDiv w:val="1"/>
      <w:marLeft w:val="0"/>
      <w:marRight w:val="0"/>
      <w:marTop w:val="0"/>
      <w:marBottom w:val="0"/>
      <w:divBdr>
        <w:top w:val="none" w:sz="0" w:space="0" w:color="auto"/>
        <w:left w:val="none" w:sz="0" w:space="0" w:color="auto"/>
        <w:bottom w:val="none" w:sz="0" w:space="0" w:color="auto"/>
        <w:right w:val="none" w:sz="0" w:space="0" w:color="auto"/>
      </w:divBdr>
    </w:div>
    <w:div w:id="465010600">
      <w:bodyDiv w:val="1"/>
      <w:marLeft w:val="0"/>
      <w:marRight w:val="0"/>
      <w:marTop w:val="0"/>
      <w:marBottom w:val="0"/>
      <w:divBdr>
        <w:top w:val="none" w:sz="0" w:space="0" w:color="auto"/>
        <w:left w:val="none" w:sz="0" w:space="0" w:color="auto"/>
        <w:bottom w:val="none" w:sz="0" w:space="0" w:color="auto"/>
        <w:right w:val="none" w:sz="0" w:space="0" w:color="auto"/>
      </w:divBdr>
    </w:div>
    <w:div w:id="465272756">
      <w:bodyDiv w:val="1"/>
      <w:marLeft w:val="0"/>
      <w:marRight w:val="0"/>
      <w:marTop w:val="0"/>
      <w:marBottom w:val="0"/>
      <w:divBdr>
        <w:top w:val="none" w:sz="0" w:space="0" w:color="auto"/>
        <w:left w:val="none" w:sz="0" w:space="0" w:color="auto"/>
        <w:bottom w:val="none" w:sz="0" w:space="0" w:color="auto"/>
        <w:right w:val="none" w:sz="0" w:space="0" w:color="auto"/>
      </w:divBdr>
    </w:div>
    <w:div w:id="465390922">
      <w:bodyDiv w:val="1"/>
      <w:marLeft w:val="0"/>
      <w:marRight w:val="0"/>
      <w:marTop w:val="0"/>
      <w:marBottom w:val="0"/>
      <w:divBdr>
        <w:top w:val="none" w:sz="0" w:space="0" w:color="auto"/>
        <w:left w:val="none" w:sz="0" w:space="0" w:color="auto"/>
        <w:bottom w:val="none" w:sz="0" w:space="0" w:color="auto"/>
        <w:right w:val="none" w:sz="0" w:space="0" w:color="auto"/>
      </w:divBdr>
    </w:div>
    <w:div w:id="465441207">
      <w:bodyDiv w:val="1"/>
      <w:marLeft w:val="0"/>
      <w:marRight w:val="0"/>
      <w:marTop w:val="0"/>
      <w:marBottom w:val="0"/>
      <w:divBdr>
        <w:top w:val="none" w:sz="0" w:space="0" w:color="auto"/>
        <w:left w:val="none" w:sz="0" w:space="0" w:color="auto"/>
        <w:bottom w:val="none" w:sz="0" w:space="0" w:color="auto"/>
        <w:right w:val="none" w:sz="0" w:space="0" w:color="auto"/>
      </w:divBdr>
    </w:div>
    <w:div w:id="465468253">
      <w:bodyDiv w:val="1"/>
      <w:marLeft w:val="0"/>
      <w:marRight w:val="0"/>
      <w:marTop w:val="0"/>
      <w:marBottom w:val="0"/>
      <w:divBdr>
        <w:top w:val="none" w:sz="0" w:space="0" w:color="auto"/>
        <w:left w:val="none" w:sz="0" w:space="0" w:color="auto"/>
        <w:bottom w:val="none" w:sz="0" w:space="0" w:color="auto"/>
        <w:right w:val="none" w:sz="0" w:space="0" w:color="auto"/>
      </w:divBdr>
    </w:div>
    <w:div w:id="465588605">
      <w:bodyDiv w:val="1"/>
      <w:marLeft w:val="0"/>
      <w:marRight w:val="0"/>
      <w:marTop w:val="0"/>
      <w:marBottom w:val="0"/>
      <w:divBdr>
        <w:top w:val="none" w:sz="0" w:space="0" w:color="auto"/>
        <w:left w:val="none" w:sz="0" w:space="0" w:color="auto"/>
        <w:bottom w:val="none" w:sz="0" w:space="0" w:color="auto"/>
        <w:right w:val="none" w:sz="0" w:space="0" w:color="auto"/>
      </w:divBdr>
    </w:div>
    <w:div w:id="465664896">
      <w:bodyDiv w:val="1"/>
      <w:marLeft w:val="0"/>
      <w:marRight w:val="0"/>
      <w:marTop w:val="0"/>
      <w:marBottom w:val="0"/>
      <w:divBdr>
        <w:top w:val="none" w:sz="0" w:space="0" w:color="auto"/>
        <w:left w:val="none" w:sz="0" w:space="0" w:color="auto"/>
        <w:bottom w:val="none" w:sz="0" w:space="0" w:color="auto"/>
        <w:right w:val="none" w:sz="0" w:space="0" w:color="auto"/>
      </w:divBdr>
    </w:div>
    <w:div w:id="465707726">
      <w:bodyDiv w:val="1"/>
      <w:marLeft w:val="0"/>
      <w:marRight w:val="0"/>
      <w:marTop w:val="0"/>
      <w:marBottom w:val="0"/>
      <w:divBdr>
        <w:top w:val="none" w:sz="0" w:space="0" w:color="auto"/>
        <w:left w:val="none" w:sz="0" w:space="0" w:color="auto"/>
        <w:bottom w:val="none" w:sz="0" w:space="0" w:color="auto"/>
        <w:right w:val="none" w:sz="0" w:space="0" w:color="auto"/>
      </w:divBdr>
    </w:div>
    <w:div w:id="465898259">
      <w:bodyDiv w:val="1"/>
      <w:marLeft w:val="0"/>
      <w:marRight w:val="0"/>
      <w:marTop w:val="0"/>
      <w:marBottom w:val="0"/>
      <w:divBdr>
        <w:top w:val="none" w:sz="0" w:space="0" w:color="auto"/>
        <w:left w:val="none" w:sz="0" w:space="0" w:color="auto"/>
        <w:bottom w:val="none" w:sz="0" w:space="0" w:color="auto"/>
        <w:right w:val="none" w:sz="0" w:space="0" w:color="auto"/>
      </w:divBdr>
    </w:div>
    <w:div w:id="465970867">
      <w:bodyDiv w:val="1"/>
      <w:marLeft w:val="0"/>
      <w:marRight w:val="0"/>
      <w:marTop w:val="0"/>
      <w:marBottom w:val="0"/>
      <w:divBdr>
        <w:top w:val="none" w:sz="0" w:space="0" w:color="auto"/>
        <w:left w:val="none" w:sz="0" w:space="0" w:color="auto"/>
        <w:bottom w:val="none" w:sz="0" w:space="0" w:color="auto"/>
        <w:right w:val="none" w:sz="0" w:space="0" w:color="auto"/>
      </w:divBdr>
    </w:div>
    <w:div w:id="466049384">
      <w:bodyDiv w:val="1"/>
      <w:marLeft w:val="0"/>
      <w:marRight w:val="0"/>
      <w:marTop w:val="0"/>
      <w:marBottom w:val="0"/>
      <w:divBdr>
        <w:top w:val="none" w:sz="0" w:space="0" w:color="auto"/>
        <w:left w:val="none" w:sz="0" w:space="0" w:color="auto"/>
        <w:bottom w:val="none" w:sz="0" w:space="0" w:color="auto"/>
        <w:right w:val="none" w:sz="0" w:space="0" w:color="auto"/>
      </w:divBdr>
    </w:div>
    <w:div w:id="466094292">
      <w:bodyDiv w:val="1"/>
      <w:marLeft w:val="0"/>
      <w:marRight w:val="0"/>
      <w:marTop w:val="0"/>
      <w:marBottom w:val="0"/>
      <w:divBdr>
        <w:top w:val="none" w:sz="0" w:space="0" w:color="auto"/>
        <w:left w:val="none" w:sz="0" w:space="0" w:color="auto"/>
        <w:bottom w:val="none" w:sz="0" w:space="0" w:color="auto"/>
        <w:right w:val="none" w:sz="0" w:space="0" w:color="auto"/>
      </w:divBdr>
    </w:div>
    <w:div w:id="466094552">
      <w:bodyDiv w:val="1"/>
      <w:marLeft w:val="0"/>
      <w:marRight w:val="0"/>
      <w:marTop w:val="0"/>
      <w:marBottom w:val="0"/>
      <w:divBdr>
        <w:top w:val="none" w:sz="0" w:space="0" w:color="auto"/>
        <w:left w:val="none" w:sz="0" w:space="0" w:color="auto"/>
        <w:bottom w:val="none" w:sz="0" w:space="0" w:color="auto"/>
        <w:right w:val="none" w:sz="0" w:space="0" w:color="auto"/>
      </w:divBdr>
    </w:div>
    <w:div w:id="466165684">
      <w:bodyDiv w:val="1"/>
      <w:marLeft w:val="0"/>
      <w:marRight w:val="0"/>
      <w:marTop w:val="0"/>
      <w:marBottom w:val="0"/>
      <w:divBdr>
        <w:top w:val="none" w:sz="0" w:space="0" w:color="auto"/>
        <w:left w:val="none" w:sz="0" w:space="0" w:color="auto"/>
        <w:bottom w:val="none" w:sz="0" w:space="0" w:color="auto"/>
        <w:right w:val="none" w:sz="0" w:space="0" w:color="auto"/>
      </w:divBdr>
    </w:div>
    <w:div w:id="466244155">
      <w:bodyDiv w:val="1"/>
      <w:marLeft w:val="0"/>
      <w:marRight w:val="0"/>
      <w:marTop w:val="0"/>
      <w:marBottom w:val="0"/>
      <w:divBdr>
        <w:top w:val="none" w:sz="0" w:space="0" w:color="auto"/>
        <w:left w:val="none" w:sz="0" w:space="0" w:color="auto"/>
        <w:bottom w:val="none" w:sz="0" w:space="0" w:color="auto"/>
        <w:right w:val="none" w:sz="0" w:space="0" w:color="auto"/>
      </w:divBdr>
    </w:div>
    <w:div w:id="466289721">
      <w:bodyDiv w:val="1"/>
      <w:marLeft w:val="0"/>
      <w:marRight w:val="0"/>
      <w:marTop w:val="0"/>
      <w:marBottom w:val="0"/>
      <w:divBdr>
        <w:top w:val="none" w:sz="0" w:space="0" w:color="auto"/>
        <w:left w:val="none" w:sz="0" w:space="0" w:color="auto"/>
        <w:bottom w:val="none" w:sz="0" w:space="0" w:color="auto"/>
        <w:right w:val="none" w:sz="0" w:space="0" w:color="auto"/>
      </w:divBdr>
    </w:div>
    <w:div w:id="466431056">
      <w:bodyDiv w:val="1"/>
      <w:marLeft w:val="0"/>
      <w:marRight w:val="0"/>
      <w:marTop w:val="0"/>
      <w:marBottom w:val="0"/>
      <w:divBdr>
        <w:top w:val="none" w:sz="0" w:space="0" w:color="auto"/>
        <w:left w:val="none" w:sz="0" w:space="0" w:color="auto"/>
        <w:bottom w:val="none" w:sz="0" w:space="0" w:color="auto"/>
        <w:right w:val="none" w:sz="0" w:space="0" w:color="auto"/>
      </w:divBdr>
    </w:div>
    <w:div w:id="466440380">
      <w:bodyDiv w:val="1"/>
      <w:marLeft w:val="0"/>
      <w:marRight w:val="0"/>
      <w:marTop w:val="0"/>
      <w:marBottom w:val="0"/>
      <w:divBdr>
        <w:top w:val="none" w:sz="0" w:space="0" w:color="auto"/>
        <w:left w:val="none" w:sz="0" w:space="0" w:color="auto"/>
        <w:bottom w:val="none" w:sz="0" w:space="0" w:color="auto"/>
        <w:right w:val="none" w:sz="0" w:space="0" w:color="auto"/>
      </w:divBdr>
    </w:div>
    <w:div w:id="466510755">
      <w:bodyDiv w:val="1"/>
      <w:marLeft w:val="0"/>
      <w:marRight w:val="0"/>
      <w:marTop w:val="0"/>
      <w:marBottom w:val="0"/>
      <w:divBdr>
        <w:top w:val="none" w:sz="0" w:space="0" w:color="auto"/>
        <w:left w:val="none" w:sz="0" w:space="0" w:color="auto"/>
        <w:bottom w:val="none" w:sz="0" w:space="0" w:color="auto"/>
        <w:right w:val="none" w:sz="0" w:space="0" w:color="auto"/>
      </w:divBdr>
    </w:div>
    <w:div w:id="466551515">
      <w:bodyDiv w:val="1"/>
      <w:marLeft w:val="0"/>
      <w:marRight w:val="0"/>
      <w:marTop w:val="0"/>
      <w:marBottom w:val="0"/>
      <w:divBdr>
        <w:top w:val="none" w:sz="0" w:space="0" w:color="auto"/>
        <w:left w:val="none" w:sz="0" w:space="0" w:color="auto"/>
        <w:bottom w:val="none" w:sz="0" w:space="0" w:color="auto"/>
        <w:right w:val="none" w:sz="0" w:space="0" w:color="auto"/>
      </w:divBdr>
    </w:div>
    <w:div w:id="466701445">
      <w:bodyDiv w:val="1"/>
      <w:marLeft w:val="0"/>
      <w:marRight w:val="0"/>
      <w:marTop w:val="0"/>
      <w:marBottom w:val="0"/>
      <w:divBdr>
        <w:top w:val="none" w:sz="0" w:space="0" w:color="auto"/>
        <w:left w:val="none" w:sz="0" w:space="0" w:color="auto"/>
        <w:bottom w:val="none" w:sz="0" w:space="0" w:color="auto"/>
        <w:right w:val="none" w:sz="0" w:space="0" w:color="auto"/>
      </w:divBdr>
    </w:div>
    <w:div w:id="466896183">
      <w:bodyDiv w:val="1"/>
      <w:marLeft w:val="0"/>
      <w:marRight w:val="0"/>
      <w:marTop w:val="0"/>
      <w:marBottom w:val="0"/>
      <w:divBdr>
        <w:top w:val="none" w:sz="0" w:space="0" w:color="auto"/>
        <w:left w:val="none" w:sz="0" w:space="0" w:color="auto"/>
        <w:bottom w:val="none" w:sz="0" w:space="0" w:color="auto"/>
        <w:right w:val="none" w:sz="0" w:space="0" w:color="auto"/>
      </w:divBdr>
    </w:div>
    <w:div w:id="466899162">
      <w:bodyDiv w:val="1"/>
      <w:marLeft w:val="0"/>
      <w:marRight w:val="0"/>
      <w:marTop w:val="0"/>
      <w:marBottom w:val="0"/>
      <w:divBdr>
        <w:top w:val="none" w:sz="0" w:space="0" w:color="auto"/>
        <w:left w:val="none" w:sz="0" w:space="0" w:color="auto"/>
        <w:bottom w:val="none" w:sz="0" w:space="0" w:color="auto"/>
        <w:right w:val="none" w:sz="0" w:space="0" w:color="auto"/>
      </w:divBdr>
    </w:div>
    <w:div w:id="467014470">
      <w:bodyDiv w:val="1"/>
      <w:marLeft w:val="0"/>
      <w:marRight w:val="0"/>
      <w:marTop w:val="0"/>
      <w:marBottom w:val="0"/>
      <w:divBdr>
        <w:top w:val="none" w:sz="0" w:space="0" w:color="auto"/>
        <w:left w:val="none" w:sz="0" w:space="0" w:color="auto"/>
        <w:bottom w:val="none" w:sz="0" w:space="0" w:color="auto"/>
        <w:right w:val="none" w:sz="0" w:space="0" w:color="auto"/>
      </w:divBdr>
    </w:div>
    <w:div w:id="467017629">
      <w:bodyDiv w:val="1"/>
      <w:marLeft w:val="0"/>
      <w:marRight w:val="0"/>
      <w:marTop w:val="0"/>
      <w:marBottom w:val="0"/>
      <w:divBdr>
        <w:top w:val="none" w:sz="0" w:space="0" w:color="auto"/>
        <w:left w:val="none" w:sz="0" w:space="0" w:color="auto"/>
        <w:bottom w:val="none" w:sz="0" w:space="0" w:color="auto"/>
        <w:right w:val="none" w:sz="0" w:space="0" w:color="auto"/>
      </w:divBdr>
    </w:div>
    <w:div w:id="467170709">
      <w:bodyDiv w:val="1"/>
      <w:marLeft w:val="0"/>
      <w:marRight w:val="0"/>
      <w:marTop w:val="0"/>
      <w:marBottom w:val="0"/>
      <w:divBdr>
        <w:top w:val="none" w:sz="0" w:space="0" w:color="auto"/>
        <w:left w:val="none" w:sz="0" w:space="0" w:color="auto"/>
        <w:bottom w:val="none" w:sz="0" w:space="0" w:color="auto"/>
        <w:right w:val="none" w:sz="0" w:space="0" w:color="auto"/>
      </w:divBdr>
    </w:div>
    <w:div w:id="467211338">
      <w:bodyDiv w:val="1"/>
      <w:marLeft w:val="0"/>
      <w:marRight w:val="0"/>
      <w:marTop w:val="0"/>
      <w:marBottom w:val="0"/>
      <w:divBdr>
        <w:top w:val="none" w:sz="0" w:space="0" w:color="auto"/>
        <w:left w:val="none" w:sz="0" w:space="0" w:color="auto"/>
        <w:bottom w:val="none" w:sz="0" w:space="0" w:color="auto"/>
        <w:right w:val="none" w:sz="0" w:space="0" w:color="auto"/>
      </w:divBdr>
    </w:div>
    <w:div w:id="467432587">
      <w:bodyDiv w:val="1"/>
      <w:marLeft w:val="0"/>
      <w:marRight w:val="0"/>
      <w:marTop w:val="0"/>
      <w:marBottom w:val="0"/>
      <w:divBdr>
        <w:top w:val="none" w:sz="0" w:space="0" w:color="auto"/>
        <w:left w:val="none" w:sz="0" w:space="0" w:color="auto"/>
        <w:bottom w:val="none" w:sz="0" w:space="0" w:color="auto"/>
        <w:right w:val="none" w:sz="0" w:space="0" w:color="auto"/>
      </w:divBdr>
    </w:div>
    <w:div w:id="467481888">
      <w:bodyDiv w:val="1"/>
      <w:marLeft w:val="0"/>
      <w:marRight w:val="0"/>
      <w:marTop w:val="0"/>
      <w:marBottom w:val="0"/>
      <w:divBdr>
        <w:top w:val="none" w:sz="0" w:space="0" w:color="auto"/>
        <w:left w:val="none" w:sz="0" w:space="0" w:color="auto"/>
        <w:bottom w:val="none" w:sz="0" w:space="0" w:color="auto"/>
        <w:right w:val="none" w:sz="0" w:space="0" w:color="auto"/>
      </w:divBdr>
    </w:div>
    <w:div w:id="467630060">
      <w:bodyDiv w:val="1"/>
      <w:marLeft w:val="0"/>
      <w:marRight w:val="0"/>
      <w:marTop w:val="0"/>
      <w:marBottom w:val="0"/>
      <w:divBdr>
        <w:top w:val="none" w:sz="0" w:space="0" w:color="auto"/>
        <w:left w:val="none" w:sz="0" w:space="0" w:color="auto"/>
        <w:bottom w:val="none" w:sz="0" w:space="0" w:color="auto"/>
        <w:right w:val="none" w:sz="0" w:space="0" w:color="auto"/>
      </w:divBdr>
    </w:div>
    <w:div w:id="467669457">
      <w:bodyDiv w:val="1"/>
      <w:marLeft w:val="0"/>
      <w:marRight w:val="0"/>
      <w:marTop w:val="0"/>
      <w:marBottom w:val="0"/>
      <w:divBdr>
        <w:top w:val="none" w:sz="0" w:space="0" w:color="auto"/>
        <w:left w:val="none" w:sz="0" w:space="0" w:color="auto"/>
        <w:bottom w:val="none" w:sz="0" w:space="0" w:color="auto"/>
        <w:right w:val="none" w:sz="0" w:space="0" w:color="auto"/>
      </w:divBdr>
    </w:div>
    <w:div w:id="467818591">
      <w:bodyDiv w:val="1"/>
      <w:marLeft w:val="0"/>
      <w:marRight w:val="0"/>
      <w:marTop w:val="0"/>
      <w:marBottom w:val="0"/>
      <w:divBdr>
        <w:top w:val="none" w:sz="0" w:space="0" w:color="auto"/>
        <w:left w:val="none" w:sz="0" w:space="0" w:color="auto"/>
        <w:bottom w:val="none" w:sz="0" w:space="0" w:color="auto"/>
        <w:right w:val="none" w:sz="0" w:space="0" w:color="auto"/>
      </w:divBdr>
    </w:div>
    <w:div w:id="467862626">
      <w:bodyDiv w:val="1"/>
      <w:marLeft w:val="0"/>
      <w:marRight w:val="0"/>
      <w:marTop w:val="0"/>
      <w:marBottom w:val="0"/>
      <w:divBdr>
        <w:top w:val="none" w:sz="0" w:space="0" w:color="auto"/>
        <w:left w:val="none" w:sz="0" w:space="0" w:color="auto"/>
        <w:bottom w:val="none" w:sz="0" w:space="0" w:color="auto"/>
        <w:right w:val="none" w:sz="0" w:space="0" w:color="auto"/>
      </w:divBdr>
    </w:div>
    <w:div w:id="467866162">
      <w:bodyDiv w:val="1"/>
      <w:marLeft w:val="0"/>
      <w:marRight w:val="0"/>
      <w:marTop w:val="0"/>
      <w:marBottom w:val="0"/>
      <w:divBdr>
        <w:top w:val="none" w:sz="0" w:space="0" w:color="auto"/>
        <w:left w:val="none" w:sz="0" w:space="0" w:color="auto"/>
        <w:bottom w:val="none" w:sz="0" w:space="0" w:color="auto"/>
        <w:right w:val="none" w:sz="0" w:space="0" w:color="auto"/>
      </w:divBdr>
    </w:div>
    <w:div w:id="468060156">
      <w:bodyDiv w:val="1"/>
      <w:marLeft w:val="0"/>
      <w:marRight w:val="0"/>
      <w:marTop w:val="0"/>
      <w:marBottom w:val="0"/>
      <w:divBdr>
        <w:top w:val="none" w:sz="0" w:space="0" w:color="auto"/>
        <w:left w:val="none" w:sz="0" w:space="0" w:color="auto"/>
        <w:bottom w:val="none" w:sz="0" w:space="0" w:color="auto"/>
        <w:right w:val="none" w:sz="0" w:space="0" w:color="auto"/>
      </w:divBdr>
    </w:div>
    <w:div w:id="468204052">
      <w:bodyDiv w:val="1"/>
      <w:marLeft w:val="0"/>
      <w:marRight w:val="0"/>
      <w:marTop w:val="0"/>
      <w:marBottom w:val="0"/>
      <w:divBdr>
        <w:top w:val="none" w:sz="0" w:space="0" w:color="auto"/>
        <w:left w:val="none" w:sz="0" w:space="0" w:color="auto"/>
        <w:bottom w:val="none" w:sz="0" w:space="0" w:color="auto"/>
        <w:right w:val="none" w:sz="0" w:space="0" w:color="auto"/>
      </w:divBdr>
    </w:div>
    <w:div w:id="468280520">
      <w:bodyDiv w:val="1"/>
      <w:marLeft w:val="0"/>
      <w:marRight w:val="0"/>
      <w:marTop w:val="0"/>
      <w:marBottom w:val="0"/>
      <w:divBdr>
        <w:top w:val="none" w:sz="0" w:space="0" w:color="auto"/>
        <w:left w:val="none" w:sz="0" w:space="0" w:color="auto"/>
        <w:bottom w:val="none" w:sz="0" w:space="0" w:color="auto"/>
        <w:right w:val="none" w:sz="0" w:space="0" w:color="auto"/>
      </w:divBdr>
    </w:div>
    <w:div w:id="468285095">
      <w:bodyDiv w:val="1"/>
      <w:marLeft w:val="0"/>
      <w:marRight w:val="0"/>
      <w:marTop w:val="0"/>
      <w:marBottom w:val="0"/>
      <w:divBdr>
        <w:top w:val="none" w:sz="0" w:space="0" w:color="auto"/>
        <w:left w:val="none" w:sz="0" w:space="0" w:color="auto"/>
        <w:bottom w:val="none" w:sz="0" w:space="0" w:color="auto"/>
        <w:right w:val="none" w:sz="0" w:space="0" w:color="auto"/>
      </w:divBdr>
    </w:div>
    <w:div w:id="468548600">
      <w:bodyDiv w:val="1"/>
      <w:marLeft w:val="0"/>
      <w:marRight w:val="0"/>
      <w:marTop w:val="0"/>
      <w:marBottom w:val="0"/>
      <w:divBdr>
        <w:top w:val="none" w:sz="0" w:space="0" w:color="auto"/>
        <w:left w:val="none" w:sz="0" w:space="0" w:color="auto"/>
        <w:bottom w:val="none" w:sz="0" w:space="0" w:color="auto"/>
        <w:right w:val="none" w:sz="0" w:space="0" w:color="auto"/>
      </w:divBdr>
    </w:div>
    <w:div w:id="468597225">
      <w:bodyDiv w:val="1"/>
      <w:marLeft w:val="0"/>
      <w:marRight w:val="0"/>
      <w:marTop w:val="0"/>
      <w:marBottom w:val="0"/>
      <w:divBdr>
        <w:top w:val="none" w:sz="0" w:space="0" w:color="auto"/>
        <w:left w:val="none" w:sz="0" w:space="0" w:color="auto"/>
        <w:bottom w:val="none" w:sz="0" w:space="0" w:color="auto"/>
        <w:right w:val="none" w:sz="0" w:space="0" w:color="auto"/>
      </w:divBdr>
    </w:div>
    <w:div w:id="468670301">
      <w:bodyDiv w:val="1"/>
      <w:marLeft w:val="0"/>
      <w:marRight w:val="0"/>
      <w:marTop w:val="0"/>
      <w:marBottom w:val="0"/>
      <w:divBdr>
        <w:top w:val="none" w:sz="0" w:space="0" w:color="auto"/>
        <w:left w:val="none" w:sz="0" w:space="0" w:color="auto"/>
        <w:bottom w:val="none" w:sz="0" w:space="0" w:color="auto"/>
        <w:right w:val="none" w:sz="0" w:space="0" w:color="auto"/>
      </w:divBdr>
    </w:div>
    <w:div w:id="468673477">
      <w:bodyDiv w:val="1"/>
      <w:marLeft w:val="0"/>
      <w:marRight w:val="0"/>
      <w:marTop w:val="0"/>
      <w:marBottom w:val="0"/>
      <w:divBdr>
        <w:top w:val="none" w:sz="0" w:space="0" w:color="auto"/>
        <w:left w:val="none" w:sz="0" w:space="0" w:color="auto"/>
        <w:bottom w:val="none" w:sz="0" w:space="0" w:color="auto"/>
        <w:right w:val="none" w:sz="0" w:space="0" w:color="auto"/>
      </w:divBdr>
    </w:div>
    <w:div w:id="468789050">
      <w:bodyDiv w:val="1"/>
      <w:marLeft w:val="0"/>
      <w:marRight w:val="0"/>
      <w:marTop w:val="0"/>
      <w:marBottom w:val="0"/>
      <w:divBdr>
        <w:top w:val="none" w:sz="0" w:space="0" w:color="auto"/>
        <w:left w:val="none" w:sz="0" w:space="0" w:color="auto"/>
        <w:bottom w:val="none" w:sz="0" w:space="0" w:color="auto"/>
        <w:right w:val="none" w:sz="0" w:space="0" w:color="auto"/>
      </w:divBdr>
    </w:div>
    <w:div w:id="468861415">
      <w:bodyDiv w:val="1"/>
      <w:marLeft w:val="0"/>
      <w:marRight w:val="0"/>
      <w:marTop w:val="0"/>
      <w:marBottom w:val="0"/>
      <w:divBdr>
        <w:top w:val="none" w:sz="0" w:space="0" w:color="auto"/>
        <w:left w:val="none" w:sz="0" w:space="0" w:color="auto"/>
        <w:bottom w:val="none" w:sz="0" w:space="0" w:color="auto"/>
        <w:right w:val="none" w:sz="0" w:space="0" w:color="auto"/>
      </w:divBdr>
    </w:div>
    <w:div w:id="469320478">
      <w:bodyDiv w:val="1"/>
      <w:marLeft w:val="0"/>
      <w:marRight w:val="0"/>
      <w:marTop w:val="0"/>
      <w:marBottom w:val="0"/>
      <w:divBdr>
        <w:top w:val="none" w:sz="0" w:space="0" w:color="auto"/>
        <w:left w:val="none" w:sz="0" w:space="0" w:color="auto"/>
        <w:bottom w:val="none" w:sz="0" w:space="0" w:color="auto"/>
        <w:right w:val="none" w:sz="0" w:space="0" w:color="auto"/>
      </w:divBdr>
    </w:div>
    <w:div w:id="469710289">
      <w:bodyDiv w:val="1"/>
      <w:marLeft w:val="0"/>
      <w:marRight w:val="0"/>
      <w:marTop w:val="0"/>
      <w:marBottom w:val="0"/>
      <w:divBdr>
        <w:top w:val="none" w:sz="0" w:space="0" w:color="auto"/>
        <w:left w:val="none" w:sz="0" w:space="0" w:color="auto"/>
        <w:bottom w:val="none" w:sz="0" w:space="0" w:color="auto"/>
        <w:right w:val="none" w:sz="0" w:space="0" w:color="auto"/>
      </w:divBdr>
    </w:div>
    <w:div w:id="469782564">
      <w:bodyDiv w:val="1"/>
      <w:marLeft w:val="0"/>
      <w:marRight w:val="0"/>
      <w:marTop w:val="0"/>
      <w:marBottom w:val="0"/>
      <w:divBdr>
        <w:top w:val="none" w:sz="0" w:space="0" w:color="auto"/>
        <w:left w:val="none" w:sz="0" w:space="0" w:color="auto"/>
        <w:bottom w:val="none" w:sz="0" w:space="0" w:color="auto"/>
        <w:right w:val="none" w:sz="0" w:space="0" w:color="auto"/>
      </w:divBdr>
    </w:div>
    <w:div w:id="470052437">
      <w:bodyDiv w:val="1"/>
      <w:marLeft w:val="0"/>
      <w:marRight w:val="0"/>
      <w:marTop w:val="0"/>
      <w:marBottom w:val="0"/>
      <w:divBdr>
        <w:top w:val="none" w:sz="0" w:space="0" w:color="auto"/>
        <w:left w:val="none" w:sz="0" w:space="0" w:color="auto"/>
        <w:bottom w:val="none" w:sz="0" w:space="0" w:color="auto"/>
        <w:right w:val="none" w:sz="0" w:space="0" w:color="auto"/>
      </w:divBdr>
    </w:div>
    <w:div w:id="470102507">
      <w:bodyDiv w:val="1"/>
      <w:marLeft w:val="0"/>
      <w:marRight w:val="0"/>
      <w:marTop w:val="0"/>
      <w:marBottom w:val="0"/>
      <w:divBdr>
        <w:top w:val="none" w:sz="0" w:space="0" w:color="auto"/>
        <w:left w:val="none" w:sz="0" w:space="0" w:color="auto"/>
        <w:bottom w:val="none" w:sz="0" w:space="0" w:color="auto"/>
        <w:right w:val="none" w:sz="0" w:space="0" w:color="auto"/>
      </w:divBdr>
    </w:div>
    <w:div w:id="470244901">
      <w:bodyDiv w:val="1"/>
      <w:marLeft w:val="0"/>
      <w:marRight w:val="0"/>
      <w:marTop w:val="0"/>
      <w:marBottom w:val="0"/>
      <w:divBdr>
        <w:top w:val="none" w:sz="0" w:space="0" w:color="auto"/>
        <w:left w:val="none" w:sz="0" w:space="0" w:color="auto"/>
        <w:bottom w:val="none" w:sz="0" w:space="0" w:color="auto"/>
        <w:right w:val="none" w:sz="0" w:space="0" w:color="auto"/>
      </w:divBdr>
    </w:div>
    <w:div w:id="470245202">
      <w:bodyDiv w:val="1"/>
      <w:marLeft w:val="0"/>
      <w:marRight w:val="0"/>
      <w:marTop w:val="0"/>
      <w:marBottom w:val="0"/>
      <w:divBdr>
        <w:top w:val="none" w:sz="0" w:space="0" w:color="auto"/>
        <w:left w:val="none" w:sz="0" w:space="0" w:color="auto"/>
        <w:bottom w:val="none" w:sz="0" w:space="0" w:color="auto"/>
        <w:right w:val="none" w:sz="0" w:space="0" w:color="auto"/>
      </w:divBdr>
    </w:div>
    <w:div w:id="470247077">
      <w:bodyDiv w:val="1"/>
      <w:marLeft w:val="0"/>
      <w:marRight w:val="0"/>
      <w:marTop w:val="0"/>
      <w:marBottom w:val="0"/>
      <w:divBdr>
        <w:top w:val="none" w:sz="0" w:space="0" w:color="auto"/>
        <w:left w:val="none" w:sz="0" w:space="0" w:color="auto"/>
        <w:bottom w:val="none" w:sz="0" w:space="0" w:color="auto"/>
        <w:right w:val="none" w:sz="0" w:space="0" w:color="auto"/>
      </w:divBdr>
    </w:div>
    <w:div w:id="470249932">
      <w:bodyDiv w:val="1"/>
      <w:marLeft w:val="0"/>
      <w:marRight w:val="0"/>
      <w:marTop w:val="0"/>
      <w:marBottom w:val="0"/>
      <w:divBdr>
        <w:top w:val="none" w:sz="0" w:space="0" w:color="auto"/>
        <w:left w:val="none" w:sz="0" w:space="0" w:color="auto"/>
        <w:bottom w:val="none" w:sz="0" w:space="0" w:color="auto"/>
        <w:right w:val="none" w:sz="0" w:space="0" w:color="auto"/>
      </w:divBdr>
    </w:div>
    <w:div w:id="470363240">
      <w:bodyDiv w:val="1"/>
      <w:marLeft w:val="0"/>
      <w:marRight w:val="0"/>
      <w:marTop w:val="0"/>
      <w:marBottom w:val="0"/>
      <w:divBdr>
        <w:top w:val="none" w:sz="0" w:space="0" w:color="auto"/>
        <w:left w:val="none" w:sz="0" w:space="0" w:color="auto"/>
        <w:bottom w:val="none" w:sz="0" w:space="0" w:color="auto"/>
        <w:right w:val="none" w:sz="0" w:space="0" w:color="auto"/>
      </w:divBdr>
    </w:div>
    <w:div w:id="470368057">
      <w:bodyDiv w:val="1"/>
      <w:marLeft w:val="0"/>
      <w:marRight w:val="0"/>
      <w:marTop w:val="0"/>
      <w:marBottom w:val="0"/>
      <w:divBdr>
        <w:top w:val="none" w:sz="0" w:space="0" w:color="auto"/>
        <w:left w:val="none" w:sz="0" w:space="0" w:color="auto"/>
        <w:bottom w:val="none" w:sz="0" w:space="0" w:color="auto"/>
        <w:right w:val="none" w:sz="0" w:space="0" w:color="auto"/>
      </w:divBdr>
    </w:div>
    <w:div w:id="470556840">
      <w:bodyDiv w:val="1"/>
      <w:marLeft w:val="0"/>
      <w:marRight w:val="0"/>
      <w:marTop w:val="0"/>
      <w:marBottom w:val="0"/>
      <w:divBdr>
        <w:top w:val="none" w:sz="0" w:space="0" w:color="auto"/>
        <w:left w:val="none" w:sz="0" w:space="0" w:color="auto"/>
        <w:bottom w:val="none" w:sz="0" w:space="0" w:color="auto"/>
        <w:right w:val="none" w:sz="0" w:space="0" w:color="auto"/>
      </w:divBdr>
    </w:div>
    <w:div w:id="470634590">
      <w:bodyDiv w:val="1"/>
      <w:marLeft w:val="0"/>
      <w:marRight w:val="0"/>
      <w:marTop w:val="0"/>
      <w:marBottom w:val="0"/>
      <w:divBdr>
        <w:top w:val="none" w:sz="0" w:space="0" w:color="auto"/>
        <w:left w:val="none" w:sz="0" w:space="0" w:color="auto"/>
        <w:bottom w:val="none" w:sz="0" w:space="0" w:color="auto"/>
        <w:right w:val="none" w:sz="0" w:space="0" w:color="auto"/>
      </w:divBdr>
    </w:div>
    <w:div w:id="470709488">
      <w:bodyDiv w:val="1"/>
      <w:marLeft w:val="0"/>
      <w:marRight w:val="0"/>
      <w:marTop w:val="0"/>
      <w:marBottom w:val="0"/>
      <w:divBdr>
        <w:top w:val="none" w:sz="0" w:space="0" w:color="auto"/>
        <w:left w:val="none" w:sz="0" w:space="0" w:color="auto"/>
        <w:bottom w:val="none" w:sz="0" w:space="0" w:color="auto"/>
        <w:right w:val="none" w:sz="0" w:space="0" w:color="auto"/>
      </w:divBdr>
    </w:div>
    <w:div w:id="471026824">
      <w:bodyDiv w:val="1"/>
      <w:marLeft w:val="0"/>
      <w:marRight w:val="0"/>
      <w:marTop w:val="0"/>
      <w:marBottom w:val="0"/>
      <w:divBdr>
        <w:top w:val="none" w:sz="0" w:space="0" w:color="auto"/>
        <w:left w:val="none" w:sz="0" w:space="0" w:color="auto"/>
        <w:bottom w:val="none" w:sz="0" w:space="0" w:color="auto"/>
        <w:right w:val="none" w:sz="0" w:space="0" w:color="auto"/>
      </w:divBdr>
    </w:div>
    <w:div w:id="471099453">
      <w:bodyDiv w:val="1"/>
      <w:marLeft w:val="0"/>
      <w:marRight w:val="0"/>
      <w:marTop w:val="0"/>
      <w:marBottom w:val="0"/>
      <w:divBdr>
        <w:top w:val="none" w:sz="0" w:space="0" w:color="auto"/>
        <w:left w:val="none" w:sz="0" w:space="0" w:color="auto"/>
        <w:bottom w:val="none" w:sz="0" w:space="0" w:color="auto"/>
        <w:right w:val="none" w:sz="0" w:space="0" w:color="auto"/>
      </w:divBdr>
    </w:div>
    <w:div w:id="471100250">
      <w:bodyDiv w:val="1"/>
      <w:marLeft w:val="0"/>
      <w:marRight w:val="0"/>
      <w:marTop w:val="0"/>
      <w:marBottom w:val="0"/>
      <w:divBdr>
        <w:top w:val="none" w:sz="0" w:space="0" w:color="auto"/>
        <w:left w:val="none" w:sz="0" w:space="0" w:color="auto"/>
        <w:bottom w:val="none" w:sz="0" w:space="0" w:color="auto"/>
        <w:right w:val="none" w:sz="0" w:space="0" w:color="auto"/>
      </w:divBdr>
    </w:div>
    <w:div w:id="471216513">
      <w:bodyDiv w:val="1"/>
      <w:marLeft w:val="0"/>
      <w:marRight w:val="0"/>
      <w:marTop w:val="0"/>
      <w:marBottom w:val="0"/>
      <w:divBdr>
        <w:top w:val="none" w:sz="0" w:space="0" w:color="auto"/>
        <w:left w:val="none" w:sz="0" w:space="0" w:color="auto"/>
        <w:bottom w:val="none" w:sz="0" w:space="0" w:color="auto"/>
        <w:right w:val="none" w:sz="0" w:space="0" w:color="auto"/>
      </w:divBdr>
    </w:div>
    <w:div w:id="471217160">
      <w:bodyDiv w:val="1"/>
      <w:marLeft w:val="0"/>
      <w:marRight w:val="0"/>
      <w:marTop w:val="0"/>
      <w:marBottom w:val="0"/>
      <w:divBdr>
        <w:top w:val="none" w:sz="0" w:space="0" w:color="auto"/>
        <w:left w:val="none" w:sz="0" w:space="0" w:color="auto"/>
        <w:bottom w:val="none" w:sz="0" w:space="0" w:color="auto"/>
        <w:right w:val="none" w:sz="0" w:space="0" w:color="auto"/>
      </w:divBdr>
    </w:div>
    <w:div w:id="471289476">
      <w:bodyDiv w:val="1"/>
      <w:marLeft w:val="0"/>
      <w:marRight w:val="0"/>
      <w:marTop w:val="0"/>
      <w:marBottom w:val="0"/>
      <w:divBdr>
        <w:top w:val="none" w:sz="0" w:space="0" w:color="auto"/>
        <w:left w:val="none" w:sz="0" w:space="0" w:color="auto"/>
        <w:bottom w:val="none" w:sz="0" w:space="0" w:color="auto"/>
        <w:right w:val="none" w:sz="0" w:space="0" w:color="auto"/>
      </w:divBdr>
    </w:div>
    <w:div w:id="471411148">
      <w:bodyDiv w:val="1"/>
      <w:marLeft w:val="0"/>
      <w:marRight w:val="0"/>
      <w:marTop w:val="0"/>
      <w:marBottom w:val="0"/>
      <w:divBdr>
        <w:top w:val="none" w:sz="0" w:space="0" w:color="auto"/>
        <w:left w:val="none" w:sz="0" w:space="0" w:color="auto"/>
        <w:bottom w:val="none" w:sz="0" w:space="0" w:color="auto"/>
        <w:right w:val="none" w:sz="0" w:space="0" w:color="auto"/>
      </w:divBdr>
    </w:div>
    <w:div w:id="471560832">
      <w:bodyDiv w:val="1"/>
      <w:marLeft w:val="0"/>
      <w:marRight w:val="0"/>
      <w:marTop w:val="0"/>
      <w:marBottom w:val="0"/>
      <w:divBdr>
        <w:top w:val="none" w:sz="0" w:space="0" w:color="auto"/>
        <w:left w:val="none" w:sz="0" w:space="0" w:color="auto"/>
        <w:bottom w:val="none" w:sz="0" w:space="0" w:color="auto"/>
        <w:right w:val="none" w:sz="0" w:space="0" w:color="auto"/>
      </w:divBdr>
    </w:div>
    <w:div w:id="471600157">
      <w:bodyDiv w:val="1"/>
      <w:marLeft w:val="0"/>
      <w:marRight w:val="0"/>
      <w:marTop w:val="0"/>
      <w:marBottom w:val="0"/>
      <w:divBdr>
        <w:top w:val="none" w:sz="0" w:space="0" w:color="auto"/>
        <w:left w:val="none" w:sz="0" w:space="0" w:color="auto"/>
        <w:bottom w:val="none" w:sz="0" w:space="0" w:color="auto"/>
        <w:right w:val="none" w:sz="0" w:space="0" w:color="auto"/>
      </w:divBdr>
    </w:div>
    <w:div w:id="471601079">
      <w:bodyDiv w:val="1"/>
      <w:marLeft w:val="0"/>
      <w:marRight w:val="0"/>
      <w:marTop w:val="0"/>
      <w:marBottom w:val="0"/>
      <w:divBdr>
        <w:top w:val="none" w:sz="0" w:space="0" w:color="auto"/>
        <w:left w:val="none" w:sz="0" w:space="0" w:color="auto"/>
        <w:bottom w:val="none" w:sz="0" w:space="0" w:color="auto"/>
        <w:right w:val="none" w:sz="0" w:space="0" w:color="auto"/>
      </w:divBdr>
    </w:div>
    <w:div w:id="471602076">
      <w:bodyDiv w:val="1"/>
      <w:marLeft w:val="0"/>
      <w:marRight w:val="0"/>
      <w:marTop w:val="0"/>
      <w:marBottom w:val="0"/>
      <w:divBdr>
        <w:top w:val="none" w:sz="0" w:space="0" w:color="auto"/>
        <w:left w:val="none" w:sz="0" w:space="0" w:color="auto"/>
        <w:bottom w:val="none" w:sz="0" w:space="0" w:color="auto"/>
        <w:right w:val="none" w:sz="0" w:space="0" w:color="auto"/>
      </w:divBdr>
    </w:div>
    <w:div w:id="471757711">
      <w:bodyDiv w:val="1"/>
      <w:marLeft w:val="0"/>
      <w:marRight w:val="0"/>
      <w:marTop w:val="0"/>
      <w:marBottom w:val="0"/>
      <w:divBdr>
        <w:top w:val="none" w:sz="0" w:space="0" w:color="auto"/>
        <w:left w:val="none" w:sz="0" w:space="0" w:color="auto"/>
        <w:bottom w:val="none" w:sz="0" w:space="0" w:color="auto"/>
        <w:right w:val="none" w:sz="0" w:space="0" w:color="auto"/>
      </w:divBdr>
    </w:div>
    <w:div w:id="471824805">
      <w:bodyDiv w:val="1"/>
      <w:marLeft w:val="0"/>
      <w:marRight w:val="0"/>
      <w:marTop w:val="0"/>
      <w:marBottom w:val="0"/>
      <w:divBdr>
        <w:top w:val="none" w:sz="0" w:space="0" w:color="auto"/>
        <w:left w:val="none" w:sz="0" w:space="0" w:color="auto"/>
        <w:bottom w:val="none" w:sz="0" w:space="0" w:color="auto"/>
        <w:right w:val="none" w:sz="0" w:space="0" w:color="auto"/>
      </w:divBdr>
    </w:div>
    <w:div w:id="471825570">
      <w:bodyDiv w:val="1"/>
      <w:marLeft w:val="0"/>
      <w:marRight w:val="0"/>
      <w:marTop w:val="0"/>
      <w:marBottom w:val="0"/>
      <w:divBdr>
        <w:top w:val="none" w:sz="0" w:space="0" w:color="auto"/>
        <w:left w:val="none" w:sz="0" w:space="0" w:color="auto"/>
        <w:bottom w:val="none" w:sz="0" w:space="0" w:color="auto"/>
        <w:right w:val="none" w:sz="0" w:space="0" w:color="auto"/>
      </w:divBdr>
    </w:div>
    <w:div w:id="471941733">
      <w:bodyDiv w:val="1"/>
      <w:marLeft w:val="0"/>
      <w:marRight w:val="0"/>
      <w:marTop w:val="0"/>
      <w:marBottom w:val="0"/>
      <w:divBdr>
        <w:top w:val="none" w:sz="0" w:space="0" w:color="auto"/>
        <w:left w:val="none" w:sz="0" w:space="0" w:color="auto"/>
        <w:bottom w:val="none" w:sz="0" w:space="0" w:color="auto"/>
        <w:right w:val="none" w:sz="0" w:space="0" w:color="auto"/>
      </w:divBdr>
    </w:div>
    <w:div w:id="471943284">
      <w:bodyDiv w:val="1"/>
      <w:marLeft w:val="0"/>
      <w:marRight w:val="0"/>
      <w:marTop w:val="0"/>
      <w:marBottom w:val="0"/>
      <w:divBdr>
        <w:top w:val="none" w:sz="0" w:space="0" w:color="auto"/>
        <w:left w:val="none" w:sz="0" w:space="0" w:color="auto"/>
        <w:bottom w:val="none" w:sz="0" w:space="0" w:color="auto"/>
        <w:right w:val="none" w:sz="0" w:space="0" w:color="auto"/>
      </w:divBdr>
    </w:div>
    <w:div w:id="471946507">
      <w:bodyDiv w:val="1"/>
      <w:marLeft w:val="0"/>
      <w:marRight w:val="0"/>
      <w:marTop w:val="0"/>
      <w:marBottom w:val="0"/>
      <w:divBdr>
        <w:top w:val="none" w:sz="0" w:space="0" w:color="auto"/>
        <w:left w:val="none" w:sz="0" w:space="0" w:color="auto"/>
        <w:bottom w:val="none" w:sz="0" w:space="0" w:color="auto"/>
        <w:right w:val="none" w:sz="0" w:space="0" w:color="auto"/>
      </w:divBdr>
    </w:div>
    <w:div w:id="472140016">
      <w:bodyDiv w:val="1"/>
      <w:marLeft w:val="0"/>
      <w:marRight w:val="0"/>
      <w:marTop w:val="0"/>
      <w:marBottom w:val="0"/>
      <w:divBdr>
        <w:top w:val="none" w:sz="0" w:space="0" w:color="auto"/>
        <w:left w:val="none" w:sz="0" w:space="0" w:color="auto"/>
        <w:bottom w:val="none" w:sz="0" w:space="0" w:color="auto"/>
        <w:right w:val="none" w:sz="0" w:space="0" w:color="auto"/>
      </w:divBdr>
    </w:div>
    <w:div w:id="472218789">
      <w:bodyDiv w:val="1"/>
      <w:marLeft w:val="0"/>
      <w:marRight w:val="0"/>
      <w:marTop w:val="0"/>
      <w:marBottom w:val="0"/>
      <w:divBdr>
        <w:top w:val="none" w:sz="0" w:space="0" w:color="auto"/>
        <w:left w:val="none" w:sz="0" w:space="0" w:color="auto"/>
        <w:bottom w:val="none" w:sz="0" w:space="0" w:color="auto"/>
        <w:right w:val="none" w:sz="0" w:space="0" w:color="auto"/>
      </w:divBdr>
    </w:div>
    <w:div w:id="472336099">
      <w:bodyDiv w:val="1"/>
      <w:marLeft w:val="0"/>
      <w:marRight w:val="0"/>
      <w:marTop w:val="0"/>
      <w:marBottom w:val="0"/>
      <w:divBdr>
        <w:top w:val="none" w:sz="0" w:space="0" w:color="auto"/>
        <w:left w:val="none" w:sz="0" w:space="0" w:color="auto"/>
        <w:bottom w:val="none" w:sz="0" w:space="0" w:color="auto"/>
        <w:right w:val="none" w:sz="0" w:space="0" w:color="auto"/>
      </w:divBdr>
    </w:div>
    <w:div w:id="472403833">
      <w:bodyDiv w:val="1"/>
      <w:marLeft w:val="0"/>
      <w:marRight w:val="0"/>
      <w:marTop w:val="0"/>
      <w:marBottom w:val="0"/>
      <w:divBdr>
        <w:top w:val="none" w:sz="0" w:space="0" w:color="auto"/>
        <w:left w:val="none" w:sz="0" w:space="0" w:color="auto"/>
        <w:bottom w:val="none" w:sz="0" w:space="0" w:color="auto"/>
        <w:right w:val="none" w:sz="0" w:space="0" w:color="auto"/>
      </w:divBdr>
    </w:div>
    <w:div w:id="472598711">
      <w:bodyDiv w:val="1"/>
      <w:marLeft w:val="0"/>
      <w:marRight w:val="0"/>
      <w:marTop w:val="0"/>
      <w:marBottom w:val="0"/>
      <w:divBdr>
        <w:top w:val="none" w:sz="0" w:space="0" w:color="auto"/>
        <w:left w:val="none" w:sz="0" w:space="0" w:color="auto"/>
        <w:bottom w:val="none" w:sz="0" w:space="0" w:color="auto"/>
        <w:right w:val="none" w:sz="0" w:space="0" w:color="auto"/>
      </w:divBdr>
    </w:div>
    <w:div w:id="472719885">
      <w:bodyDiv w:val="1"/>
      <w:marLeft w:val="0"/>
      <w:marRight w:val="0"/>
      <w:marTop w:val="0"/>
      <w:marBottom w:val="0"/>
      <w:divBdr>
        <w:top w:val="none" w:sz="0" w:space="0" w:color="auto"/>
        <w:left w:val="none" w:sz="0" w:space="0" w:color="auto"/>
        <w:bottom w:val="none" w:sz="0" w:space="0" w:color="auto"/>
        <w:right w:val="none" w:sz="0" w:space="0" w:color="auto"/>
      </w:divBdr>
    </w:div>
    <w:div w:id="472723123">
      <w:bodyDiv w:val="1"/>
      <w:marLeft w:val="0"/>
      <w:marRight w:val="0"/>
      <w:marTop w:val="0"/>
      <w:marBottom w:val="0"/>
      <w:divBdr>
        <w:top w:val="none" w:sz="0" w:space="0" w:color="auto"/>
        <w:left w:val="none" w:sz="0" w:space="0" w:color="auto"/>
        <w:bottom w:val="none" w:sz="0" w:space="0" w:color="auto"/>
        <w:right w:val="none" w:sz="0" w:space="0" w:color="auto"/>
      </w:divBdr>
    </w:div>
    <w:div w:id="472869508">
      <w:bodyDiv w:val="1"/>
      <w:marLeft w:val="0"/>
      <w:marRight w:val="0"/>
      <w:marTop w:val="0"/>
      <w:marBottom w:val="0"/>
      <w:divBdr>
        <w:top w:val="none" w:sz="0" w:space="0" w:color="auto"/>
        <w:left w:val="none" w:sz="0" w:space="0" w:color="auto"/>
        <w:bottom w:val="none" w:sz="0" w:space="0" w:color="auto"/>
        <w:right w:val="none" w:sz="0" w:space="0" w:color="auto"/>
      </w:divBdr>
    </w:div>
    <w:div w:id="472870680">
      <w:bodyDiv w:val="1"/>
      <w:marLeft w:val="0"/>
      <w:marRight w:val="0"/>
      <w:marTop w:val="0"/>
      <w:marBottom w:val="0"/>
      <w:divBdr>
        <w:top w:val="none" w:sz="0" w:space="0" w:color="auto"/>
        <w:left w:val="none" w:sz="0" w:space="0" w:color="auto"/>
        <w:bottom w:val="none" w:sz="0" w:space="0" w:color="auto"/>
        <w:right w:val="none" w:sz="0" w:space="0" w:color="auto"/>
      </w:divBdr>
    </w:div>
    <w:div w:id="472917622">
      <w:bodyDiv w:val="1"/>
      <w:marLeft w:val="0"/>
      <w:marRight w:val="0"/>
      <w:marTop w:val="0"/>
      <w:marBottom w:val="0"/>
      <w:divBdr>
        <w:top w:val="none" w:sz="0" w:space="0" w:color="auto"/>
        <w:left w:val="none" w:sz="0" w:space="0" w:color="auto"/>
        <w:bottom w:val="none" w:sz="0" w:space="0" w:color="auto"/>
        <w:right w:val="none" w:sz="0" w:space="0" w:color="auto"/>
      </w:divBdr>
    </w:div>
    <w:div w:id="473179761">
      <w:bodyDiv w:val="1"/>
      <w:marLeft w:val="0"/>
      <w:marRight w:val="0"/>
      <w:marTop w:val="0"/>
      <w:marBottom w:val="0"/>
      <w:divBdr>
        <w:top w:val="none" w:sz="0" w:space="0" w:color="auto"/>
        <w:left w:val="none" w:sz="0" w:space="0" w:color="auto"/>
        <w:bottom w:val="none" w:sz="0" w:space="0" w:color="auto"/>
        <w:right w:val="none" w:sz="0" w:space="0" w:color="auto"/>
      </w:divBdr>
    </w:div>
    <w:div w:id="473257027">
      <w:bodyDiv w:val="1"/>
      <w:marLeft w:val="0"/>
      <w:marRight w:val="0"/>
      <w:marTop w:val="0"/>
      <w:marBottom w:val="0"/>
      <w:divBdr>
        <w:top w:val="none" w:sz="0" w:space="0" w:color="auto"/>
        <w:left w:val="none" w:sz="0" w:space="0" w:color="auto"/>
        <w:bottom w:val="none" w:sz="0" w:space="0" w:color="auto"/>
        <w:right w:val="none" w:sz="0" w:space="0" w:color="auto"/>
      </w:divBdr>
    </w:div>
    <w:div w:id="473330531">
      <w:bodyDiv w:val="1"/>
      <w:marLeft w:val="0"/>
      <w:marRight w:val="0"/>
      <w:marTop w:val="0"/>
      <w:marBottom w:val="0"/>
      <w:divBdr>
        <w:top w:val="none" w:sz="0" w:space="0" w:color="auto"/>
        <w:left w:val="none" w:sz="0" w:space="0" w:color="auto"/>
        <w:bottom w:val="none" w:sz="0" w:space="0" w:color="auto"/>
        <w:right w:val="none" w:sz="0" w:space="0" w:color="auto"/>
      </w:divBdr>
    </w:div>
    <w:div w:id="473374659">
      <w:bodyDiv w:val="1"/>
      <w:marLeft w:val="0"/>
      <w:marRight w:val="0"/>
      <w:marTop w:val="0"/>
      <w:marBottom w:val="0"/>
      <w:divBdr>
        <w:top w:val="none" w:sz="0" w:space="0" w:color="auto"/>
        <w:left w:val="none" w:sz="0" w:space="0" w:color="auto"/>
        <w:bottom w:val="none" w:sz="0" w:space="0" w:color="auto"/>
        <w:right w:val="none" w:sz="0" w:space="0" w:color="auto"/>
      </w:divBdr>
    </w:div>
    <w:div w:id="473377950">
      <w:bodyDiv w:val="1"/>
      <w:marLeft w:val="0"/>
      <w:marRight w:val="0"/>
      <w:marTop w:val="0"/>
      <w:marBottom w:val="0"/>
      <w:divBdr>
        <w:top w:val="none" w:sz="0" w:space="0" w:color="auto"/>
        <w:left w:val="none" w:sz="0" w:space="0" w:color="auto"/>
        <w:bottom w:val="none" w:sz="0" w:space="0" w:color="auto"/>
        <w:right w:val="none" w:sz="0" w:space="0" w:color="auto"/>
      </w:divBdr>
    </w:div>
    <w:div w:id="473450215">
      <w:bodyDiv w:val="1"/>
      <w:marLeft w:val="0"/>
      <w:marRight w:val="0"/>
      <w:marTop w:val="0"/>
      <w:marBottom w:val="0"/>
      <w:divBdr>
        <w:top w:val="none" w:sz="0" w:space="0" w:color="auto"/>
        <w:left w:val="none" w:sz="0" w:space="0" w:color="auto"/>
        <w:bottom w:val="none" w:sz="0" w:space="0" w:color="auto"/>
        <w:right w:val="none" w:sz="0" w:space="0" w:color="auto"/>
      </w:divBdr>
    </w:div>
    <w:div w:id="473525832">
      <w:bodyDiv w:val="1"/>
      <w:marLeft w:val="0"/>
      <w:marRight w:val="0"/>
      <w:marTop w:val="0"/>
      <w:marBottom w:val="0"/>
      <w:divBdr>
        <w:top w:val="none" w:sz="0" w:space="0" w:color="auto"/>
        <w:left w:val="none" w:sz="0" w:space="0" w:color="auto"/>
        <w:bottom w:val="none" w:sz="0" w:space="0" w:color="auto"/>
        <w:right w:val="none" w:sz="0" w:space="0" w:color="auto"/>
      </w:divBdr>
    </w:div>
    <w:div w:id="473644150">
      <w:bodyDiv w:val="1"/>
      <w:marLeft w:val="0"/>
      <w:marRight w:val="0"/>
      <w:marTop w:val="0"/>
      <w:marBottom w:val="0"/>
      <w:divBdr>
        <w:top w:val="none" w:sz="0" w:space="0" w:color="auto"/>
        <w:left w:val="none" w:sz="0" w:space="0" w:color="auto"/>
        <w:bottom w:val="none" w:sz="0" w:space="0" w:color="auto"/>
        <w:right w:val="none" w:sz="0" w:space="0" w:color="auto"/>
      </w:divBdr>
    </w:div>
    <w:div w:id="473645503">
      <w:bodyDiv w:val="1"/>
      <w:marLeft w:val="0"/>
      <w:marRight w:val="0"/>
      <w:marTop w:val="0"/>
      <w:marBottom w:val="0"/>
      <w:divBdr>
        <w:top w:val="none" w:sz="0" w:space="0" w:color="auto"/>
        <w:left w:val="none" w:sz="0" w:space="0" w:color="auto"/>
        <w:bottom w:val="none" w:sz="0" w:space="0" w:color="auto"/>
        <w:right w:val="none" w:sz="0" w:space="0" w:color="auto"/>
      </w:divBdr>
    </w:div>
    <w:div w:id="473721166">
      <w:bodyDiv w:val="1"/>
      <w:marLeft w:val="0"/>
      <w:marRight w:val="0"/>
      <w:marTop w:val="0"/>
      <w:marBottom w:val="0"/>
      <w:divBdr>
        <w:top w:val="none" w:sz="0" w:space="0" w:color="auto"/>
        <w:left w:val="none" w:sz="0" w:space="0" w:color="auto"/>
        <w:bottom w:val="none" w:sz="0" w:space="0" w:color="auto"/>
        <w:right w:val="none" w:sz="0" w:space="0" w:color="auto"/>
      </w:divBdr>
    </w:div>
    <w:div w:id="473760701">
      <w:bodyDiv w:val="1"/>
      <w:marLeft w:val="0"/>
      <w:marRight w:val="0"/>
      <w:marTop w:val="0"/>
      <w:marBottom w:val="0"/>
      <w:divBdr>
        <w:top w:val="none" w:sz="0" w:space="0" w:color="auto"/>
        <w:left w:val="none" w:sz="0" w:space="0" w:color="auto"/>
        <w:bottom w:val="none" w:sz="0" w:space="0" w:color="auto"/>
        <w:right w:val="none" w:sz="0" w:space="0" w:color="auto"/>
      </w:divBdr>
    </w:div>
    <w:div w:id="473836835">
      <w:bodyDiv w:val="1"/>
      <w:marLeft w:val="0"/>
      <w:marRight w:val="0"/>
      <w:marTop w:val="0"/>
      <w:marBottom w:val="0"/>
      <w:divBdr>
        <w:top w:val="none" w:sz="0" w:space="0" w:color="auto"/>
        <w:left w:val="none" w:sz="0" w:space="0" w:color="auto"/>
        <w:bottom w:val="none" w:sz="0" w:space="0" w:color="auto"/>
        <w:right w:val="none" w:sz="0" w:space="0" w:color="auto"/>
      </w:divBdr>
    </w:div>
    <w:div w:id="473837504">
      <w:bodyDiv w:val="1"/>
      <w:marLeft w:val="0"/>
      <w:marRight w:val="0"/>
      <w:marTop w:val="0"/>
      <w:marBottom w:val="0"/>
      <w:divBdr>
        <w:top w:val="none" w:sz="0" w:space="0" w:color="auto"/>
        <w:left w:val="none" w:sz="0" w:space="0" w:color="auto"/>
        <w:bottom w:val="none" w:sz="0" w:space="0" w:color="auto"/>
        <w:right w:val="none" w:sz="0" w:space="0" w:color="auto"/>
      </w:divBdr>
    </w:div>
    <w:div w:id="474028875">
      <w:bodyDiv w:val="1"/>
      <w:marLeft w:val="0"/>
      <w:marRight w:val="0"/>
      <w:marTop w:val="0"/>
      <w:marBottom w:val="0"/>
      <w:divBdr>
        <w:top w:val="none" w:sz="0" w:space="0" w:color="auto"/>
        <w:left w:val="none" w:sz="0" w:space="0" w:color="auto"/>
        <w:bottom w:val="none" w:sz="0" w:space="0" w:color="auto"/>
        <w:right w:val="none" w:sz="0" w:space="0" w:color="auto"/>
      </w:divBdr>
    </w:div>
    <w:div w:id="474180830">
      <w:bodyDiv w:val="1"/>
      <w:marLeft w:val="0"/>
      <w:marRight w:val="0"/>
      <w:marTop w:val="0"/>
      <w:marBottom w:val="0"/>
      <w:divBdr>
        <w:top w:val="none" w:sz="0" w:space="0" w:color="auto"/>
        <w:left w:val="none" w:sz="0" w:space="0" w:color="auto"/>
        <w:bottom w:val="none" w:sz="0" w:space="0" w:color="auto"/>
        <w:right w:val="none" w:sz="0" w:space="0" w:color="auto"/>
      </w:divBdr>
    </w:div>
    <w:div w:id="474299367">
      <w:bodyDiv w:val="1"/>
      <w:marLeft w:val="0"/>
      <w:marRight w:val="0"/>
      <w:marTop w:val="0"/>
      <w:marBottom w:val="0"/>
      <w:divBdr>
        <w:top w:val="none" w:sz="0" w:space="0" w:color="auto"/>
        <w:left w:val="none" w:sz="0" w:space="0" w:color="auto"/>
        <w:bottom w:val="none" w:sz="0" w:space="0" w:color="auto"/>
        <w:right w:val="none" w:sz="0" w:space="0" w:color="auto"/>
      </w:divBdr>
    </w:div>
    <w:div w:id="474302731">
      <w:bodyDiv w:val="1"/>
      <w:marLeft w:val="0"/>
      <w:marRight w:val="0"/>
      <w:marTop w:val="0"/>
      <w:marBottom w:val="0"/>
      <w:divBdr>
        <w:top w:val="none" w:sz="0" w:space="0" w:color="auto"/>
        <w:left w:val="none" w:sz="0" w:space="0" w:color="auto"/>
        <w:bottom w:val="none" w:sz="0" w:space="0" w:color="auto"/>
        <w:right w:val="none" w:sz="0" w:space="0" w:color="auto"/>
      </w:divBdr>
    </w:div>
    <w:div w:id="474418960">
      <w:bodyDiv w:val="1"/>
      <w:marLeft w:val="0"/>
      <w:marRight w:val="0"/>
      <w:marTop w:val="0"/>
      <w:marBottom w:val="0"/>
      <w:divBdr>
        <w:top w:val="none" w:sz="0" w:space="0" w:color="auto"/>
        <w:left w:val="none" w:sz="0" w:space="0" w:color="auto"/>
        <w:bottom w:val="none" w:sz="0" w:space="0" w:color="auto"/>
        <w:right w:val="none" w:sz="0" w:space="0" w:color="auto"/>
      </w:divBdr>
    </w:div>
    <w:div w:id="474491102">
      <w:bodyDiv w:val="1"/>
      <w:marLeft w:val="0"/>
      <w:marRight w:val="0"/>
      <w:marTop w:val="0"/>
      <w:marBottom w:val="0"/>
      <w:divBdr>
        <w:top w:val="none" w:sz="0" w:space="0" w:color="auto"/>
        <w:left w:val="none" w:sz="0" w:space="0" w:color="auto"/>
        <w:bottom w:val="none" w:sz="0" w:space="0" w:color="auto"/>
        <w:right w:val="none" w:sz="0" w:space="0" w:color="auto"/>
      </w:divBdr>
    </w:div>
    <w:div w:id="474493461">
      <w:bodyDiv w:val="1"/>
      <w:marLeft w:val="0"/>
      <w:marRight w:val="0"/>
      <w:marTop w:val="0"/>
      <w:marBottom w:val="0"/>
      <w:divBdr>
        <w:top w:val="none" w:sz="0" w:space="0" w:color="auto"/>
        <w:left w:val="none" w:sz="0" w:space="0" w:color="auto"/>
        <w:bottom w:val="none" w:sz="0" w:space="0" w:color="auto"/>
        <w:right w:val="none" w:sz="0" w:space="0" w:color="auto"/>
      </w:divBdr>
    </w:div>
    <w:div w:id="474564065">
      <w:bodyDiv w:val="1"/>
      <w:marLeft w:val="0"/>
      <w:marRight w:val="0"/>
      <w:marTop w:val="0"/>
      <w:marBottom w:val="0"/>
      <w:divBdr>
        <w:top w:val="none" w:sz="0" w:space="0" w:color="auto"/>
        <w:left w:val="none" w:sz="0" w:space="0" w:color="auto"/>
        <w:bottom w:val="none" w:sz="0" w:space="0" w:color="auto"/>
        <w:right w:val="none" w:sz="0" w:space="0" w:color="auto"/>
      </w:divBdr>
    </w:div>
    <w:div w:id="474564650">
      <w:bodyDiv w:val="1"/>
      <w:marLeft w:val="0"/>
      <w:marRight w:val="0"/>
      <w:marTop w:val="0"/>
      <w:marBottom w:val="0"/>
      <w:divBdr>
        <w:top w:val="none" w:sz="0" w:space="0" w:color="auto"/>
        <w:left w:val="none" w:sz="0" w:space="0" w:color="auto"/>
        <w:bottom w:val="none" w:sz="0" w:space="0" w:color="auto"/>
        <w:right w:val="none" w:sz="0" w:space="0" w:color="auto"/>
      </w:divBdr>
    </w:div>
    <w:div w:id="474568463">
      <w:bodyDiv w:val="1"/>
      <w:marLeft w:val="0"/>
      <w:marRight w:val="0"/>
      <w:marTop w:val="0"/>
      <w:marBottom w:val="0"/>
      <w:divBdr>
        <w:top w:val="none" w:sz="0" w:space="0" w:color="auto"/>
        <w:left w:val="none" w:sz="0" w:space="0" w:color="auto"/>
        <w:bottom w:val="none" w:sz="0" w:space="0" w:color="auto"/>
        <w:right w:val="none" w:sz="0" w:space="0" w:color="auto"/>
      </w:divBdr>
    </w:div>
    <w:div w:id="474611973">
      <w:bodyDiv w:val="1"/>
      <w:marLeft w:val="0"/>
      <w:marRight w:val="0"/>
      <w:marTop w:val="0"/>
      <w:marBottom w:val="0"/>
      <w:divBdr>
        <w:top w:val="none" w:sz="0" w:space="0" w:color="auto"/>
        <w:left w:val="none" w:sz="0" w:space="0" w:color="auto"/>
        <w:bottom w:val="none" w:sz="0" w:space="0" w:color="auto"/>
        <w:right w:val="none" w:sz="0" w:space="0" w:color="auto"/>
      </w:divBdr>
    </w:div>
    <w:div w:id="474765002">
      <w:bodyDiv w:val="1"/>
      <w:marLeft w:val="0"/>
      <w:marRight w:val="0"/>
      <w:marTop w:val="0"/>
      <w:marBottom w:val="0"/>
      <w:divBdr>
        <w:top w:val="none" w:sz="0" w:space="0" w:color="auto"/>
        <w:left w:val="none" w:sz="0" w:space="0" w:color="auto"/>
        <w:bottom w:val="none" w:sz="0" w:space="0" w:color="auto"/>
        <w:right w:val="none" w:sz="0" w:space="0" w:color="auto"/>
      </w:divBdr>
    </w:div>
    <w:div w:id="474883498">
      <w:bodyDiv w:val="1"/>
      <w:marLeft w:val="0"/>
      <w:marRight w:val="0"/>
      <w:marTop w:val="0"/>
      <w:marBottom w:val="0"/>
      <w:divBdr>
        <w:top w:val="none" w:sz="0" w:space="0" w:color="auto"/>
        <w:left w:val="none" w:sz="0" w:space="0" w:color="auto"/>
        <w:bottom w:val="none" w:sz="0" w:space="0" w:color="auto"/>
        <w:right w:val="none" w:sz="0" w:space="0" w:color="auto"/>
      </w:divBdr>
    </w:div>
    <w:div w:id="474949725">
      <w:bodyDiv w:val="1"/>
      <w:marLeft w:val="0"/>
      <w:marRight w:val="0"/>
      <w:marTop w:val="0"/>
      <w:marBottom w:val="0"/>
      <w:divBdr>
        <w:top w:val="none" w:sz="0" w:space="0" w:color="auto"/>
        <w:left w:val="none" w:sz="0" w:space="0" w:color="auto"/>
        <w:bottom w:val="none" w:sz="0" w:space="0" w:color="auto"/>
        <w:right w:val="none" w:sz="0" w:space="0" w:color="auto"/>
      </w:divBdr>
    </w:div>
    <w:div w:id="475025582">
      <w:bodyDiv w:val="1"/>
      <w:marLeft w:val="0"/>
      <w:marRight w:val="0"/>
      <w:marTop w:val="0"/>
      <w:marBottom w:val="0"/>
      <w:divBdr>
        <w:top w:val="none" w:sz="0" w:space="0" w:color="auto"/>
        <w:left w:val="none" w:sz="0" w:space="0" w:color="auto"/>
        <w:bottom w:val="none" w:sz="0" w:space="0" w:color="auto"/>
        <w:right w:val="none" w:sz="0" w:space="0" w:color="auto"/>
      </w:divBdr>
    </w:div>
    <w:div w:id="475075588">
      <w:bodyDiv w:val="1"/>
      <w:marLeft w:val="0"/>
      <w:marRight w:val="0"/>
      <w:marTop w:val="0"/>
      <w:marBottom w:val="0"/>
      <w:divBdr>
        <w:top w:val="none" w:sz="0" w:space="0" w:color="auto"/>
        <w:left w:val="none" w:sz="0" w:space="0" w:color="auto"/>
        <w:bottom w:val="none" w:sz="0" w:space="0" w:color="auto"/>
        <w:right w:val="none" w:sz="0" w:space="0" w:color="auto"/>
      </w:divBdr>
    </w:div>
    <w:div w:id="475150165">
      <w:bodyDiv w:val="1"/>
      <w:marLeft w:val="0"/>
      <w:marRight w:val="0"/>
      <w:marTop w:val="0"/>
      <w:marBottom w:val="0"/>
      <w:divBdr>
        <w:top w:val="none" w:sz="0" w:space="0" w:color="auto"/>
        <w:left w:val="none" w:sz="0" w:space="0" w:color="auto"/>
        <w:bottom w:val="none" w:sz="0" w:space="0" w:color="auto"/>
        <w:right w:val="none" w:sz="0" w:space="0" w:color="auto"/>
      </w:divBdr>
    </w:div>
    <w:div w:id="475220280">
      <w:bodyDiv w:val="1"/>
      <w:marLeft w:val="0"/>
      <w:marRight w:val="0"/>
      <w:marTop w:val="0"/>
      <w:marBottom w:val="0"/>
      <w:divBdr>
        <w:top w:val="none" w:sz="0" w:space="0" w:color="auto"/>
        <w:left w:val="none" w:sz="0" w:space="0" w:color="auto"/>
        <w:bottom w:val="none" w:sz="0" w:space="0" w:color="auto"/>
        <w:right w:val="none" w:sz="0" w:space="0" w:color="auto"/>
      </w:divBdr>
    </w:div>
    <w:div w:id="475221760">
      <w:bodyDiv w:val="1"/>
      <w:marLeft w:val="0"/>
      <w:marRight w:val="0"/>
      <w:marTop w:val="0"/>
      <w:marBottom w:val="0"/>
      <w:divBdr>
        <w:top w:val="none" w:sz="0" w:space="0" w:color="auto"/>
        <w:left w:val="none" w:sz="0" w:space="0" w:color="auto"/>
        <w:bottom w:val="none" w:sz="0" w:space="0" w:color="auto"/>
        <w:right w:val="none" w:sz="0" w:space="0" w:color="auto"/>
      </w:divBdr>
    </w:div>
    <w:div w:id="475225100">
      <w:bodyDiv w:val="1"/>
      <w:marLeft w:val="0"/>
      <w:marRight w:val="0"/>
      <w:marTop w:val="0"/>
      <w:marBottom w:val="0"/>
      <w:divBdr>
        <w:top w:val="none" w:sz="0" w:space="0" w:color="auto"/>
        <w:left w:val="none" w:sz="0" w:space="0" w:color="auto"/>
        <w:bottom w:val="none" w:sz="0" w:space="0" w:color="auto"/>
        <w:right w:val="none" w:sz="0" w:space="0" w:color="auto"/>
      </w:divBdr>
    </w:div>
    <w:div w:id="475297498">
      <w:bodyDiv w:val="1"/>
      <w:marLeft w:val="0"/>
      <w:marRight w:val="0"/>
      <w:marTop w:val="0"/>
      <w:marBottom w:val="0"/>
      <w:divBdr>
        <w:top w:val="none" w:sz="0" w:space="0" w:color="auto"/>
        <w:left w:val="none" w:sz="0" w:space="0" w:color="auto"/>
        <w:bottom w:val="none" w:sz="0" w:space="0" w:color="auto"/>
        <w:right w:val="none" w:sz="0" w:space="0" w:color="auto"/>
      </w:divBdr>
    </w:div>
    <w:div w:id="475337172">
      <w:bodyDiv w:val="1"/>
      <w:marLeft w:val="0"/>
      <w:marRight w:val="0"/>
      <w:marTop w:val="0"/>
      <w:marBottom w:val="0"/>
      <w:divBdr>
        <w:top w:val="none" w:sz="0" w:space="0" w:color="auto"/>
        <w:left w:val="none" w:sz="0" w:space="0" w:color="auto"/>
        <w:bottom w:val="none" w:sz="0" w:space="0" w:color="auto"/>
        <w:right w:val="none" w:sz="0" w:space="0" w:color="auto"/>
      </w:divBdr>
    </w:div>
    <w:div w:id="475343296">
      <w:bodyDiv w:val="1"/>
      <w:marLeft w:val="0"/>
      <w:marRight w:val="0"/>
      <w:marTop w:val="0"/>
      <w:marBottom w:val="0"/>
      <w:divBdr>
        <w:top w:val="none" w:sz="0" w:space="0" w:color="auto"/>
        <w:left w:val="none" w:sz="0" w:space="0" w:color="auto"/>
        <w:bottom w:val="none" w:sz="0" w:space="0" w:color="auto"/>
        <w:right w:val="none" w:sz="0" w:space="0" w:color="auto"/>
      </w:divBdr>
    </w:div>
    <w:div w:id="475417569">
      <w:bodyDiv w:val="1"/>
      <w:marLeft w:val="0"/>
      <w:marRight w:val="0"/>
      <w:marTop w:val="0"/>
      <w:marBottom w:val="0"/>
      <w:divBdr>
        <w:top w:val="none" w:sz="0" w:space="0" w:color="auto"/>
        <w:left w:val="none" w:sz="0" w:space="0" w:color="auto"/>
        <w:bottom w:val="none" w:sz="0" w:space="0" w:color="auto"/>
        <w:right w:val="none" w:sz="0" w:space="0" w:color="auto"/>
      </w:divBdr>
    </w:div>
    <w:div w:id="475419512">
      <w:bodyDiv w:val="1"/>
      <w:marLeft w:val="0"/>
      <w:marRight w:val="0"/>
      <w:marTop w:val="0"/>
      <w:marBottom w:val="0"/>
      <w:divBdr>
        <w:top w:val="none" w:sz="0" w:space="0" w:color="auto"/>
        <w:left w:val="none" w:sz="0" w:space="0" w:color="auto"/>
        <w:bottom w:val="none" w:sz="0" w:space="0" w:color="auto"/>
        <w:right w:val="none" w:sz="0" w:space="0" w:color="auto"/>
      </w:divBdr>
    </w:div>
    <w:div w:id="475420785">
      <w:bodyDiv w:val="1"/>
      <w:marLeft w:val="0"/>
      <w:marRight w:val="0"/>
      <w:marTop w:val="0"/>
      <w:marBottom w:val="0"/>
      <w:divBdr>
        <w:top w:val="none" w:sz="0" w:space="0" w:color="auto"/>
        <w:left w:val="none" w:sz="0" w:space="0" w:color="auto"/>
        <w:bottom w:val="none" w:sz="0" w:space="0" w:color="auto"/>
        <w:right w:val="none" w:sz="0" w:space="0" w:color="auto"/>
      </w:divBdr>
    </w:div>
    <w:div w:id="475490576">
      <w:bodyDiv w:val="1"/>
      <w:marLeft w:val="0"/>
      <w:marRight w:val="0"/>
      <w:marTop w:val="0"/>
      <w:marBottom w:val="0"/>
      <w:divBdr>
        <w:top w:val="none" w:sz="0" w:space="0" w:color="auto"/>
        <w:left w:val="none" w:sz="0" w:space="0" w:color="auto"/>
        <w:bottom w:val="none" w:sz="0" w:space="0" w:color="auto"/>
        <w:right w:val="none" w:sz="0" w:space="0" w:color="auto"/>
      </w:divBdr>
    </w:div>
    <w:div w:id="475532869">
      <w:bodyDiv w:val="1"/>
      <w:marLeft w:val="0"/>
      <w:marRight w:val="0"/>
      <w:marTop w:val="0"/>
      <w:marBottom w:val="0"/>
      <w:divBdr>
        <w:top w:val="none" w:sz="0" w:space="0" w:color="auto"/>
        <w:left w:val="none" w:sz="0" w:space="0" w:color="auto"/>
        <w:bottom w:val="none" w:sz="0" w:space="0" w:color="auto"/>
        <w:right w:val="none" w:sz="0" w:space="0" w:color="auto"/>
      </w:divBdr>
    </w:div>
    <w:div w:id="475533463">
      <w:bodyDiv w:val="1"/>
      <w:marLeft w:val="0"/>
      <w:marRight w:val="0"/>
      <w:marTop w:val="0"/>
      <w:marBottom w:val="0"/>
      <w:divBdr>
        <w:top w:val="none" w:sz="0" w:space="0" w:color="auto"/>
        <w:left w:val="none" w:sz="0" w:space="0" w:color="auto"/>
        <w:bottom w:val="none" w:sz="0" w:space="0" w:color="auto"/>
        <w:right w:val="none" w:sz="0" w:space="0" w:color="auto"/>
      </w:divBdr>
    </w:div>
    <w:div w:id="475535656">
      <w:bodyDiv w:val="1"/>
      <w:marLeft w:val="0"/>
      <w:marRight w:val="0"/>
      <w:marTop w:val="0"/>
      <w:marBottom w:val="0"/>
      <w:divBdr>
        <w:top w:val="none" w:sz="0" w:space="0" w:color="auto"/>
        <w:left w:val="none" w:sz="0" w:space="0" w:color="auto"/>
        <w:bottom w:val="none" w:sz="0" w:space="0" w:color="auto"/>
        <w:right w:val="none" w:sz="0" w:space="0" w:color="auto"/>
      </w:divBdr>
    </w:div>
    <w:div w:id="475611914">
      <w:bodyDiv w:val="1"/>
      <w:marLeft w:val="0"/>
      <w:marRight w:val="0"/>
      <w:marTop w:val="0"/>
      <w:marBottom w:val="0"/>
      <w:divBdr>
        <w:top w:val="none" w:sz="0" w:space="0" w:color="auto"/>
        <w:left w:val="none" w:sz="0" w:space="0" w:color="auto"/>
        <w:bottom w:val="none" w:sz="0" w:space="0" w:color="auto"/>
        <w:right w:val="none" w:sz="0" w:space="0" w:color="auto"/>
      </w:divBdr>
    </w:div>
    <w:div w:id="475729066">
      <w:bodyDiv w:val="1"/>
      <w:marLeft w:val="0"/>
      <w:marRight w:val="0"/>
      <w:marTop w:val="0"/>
      <w:marBottom w:val="0"/>
      <w:divBdr>
        <w:top w:val="none" w:sz="0" w:space="0" w:color="auto"/>
        <w:left w:val="none" w:sz="0" w:space="0" w:color="auto"/>
        <w:bottom w:val="none" w:sz="0" w:space="0" w:color="auto"/>
        <w:right w:val="none" w:sz="0" w:space="0" w:color="auto"/>
      </w:divBdr>
    </w:div>
    <w:div w:id="475804326">
      <w:bodyDiv w:val="1"/>
      <w:marLeft w:val="0"/>
      <w:marRight w:val="0"/>
      <w:marTop w:val="0"/>
      <w:marBottom w:val="0"/>
      <w:divBdr>
        <w:top w:val="none" w:sz="0" w:space="0" w:color="auto"/>
        <w:left w:val="none" w:sz="0" w:space="0" w:color="auto"/>
        <w:bottom w:val="none" w:sz="0" w:space="0" w:color="auto"/>
        <w:right w:val="none" w:sz="0" w:space="0" w:color="auto"/>
      </w:divBdr>
    </w:div>
    <w:div w:id="475874557">
      <w:bodyDiv w:val="1"/>
      <w:marLeft w:val="0"/>
      <w:marRight w:val="0"/>
      <w:marTop w:val="0"/>
      <w:marBottom w:val="0"/>
      <w:divBdr>
        <w:top w:val="none" w:sz="0" w:space="0" w:color="auto"/>
        <w:left w:val="none" w:sz="0" w:space="0" w:color="auto"/>
        <w:bottom w:val="none" w:sz="0" w:space="0" w:color="auto"/>
        <w:right w:val="none" w:sz="0" w:space="0" w:color="auto"/>
      </w:divBdr>
    </w:div>
    <w:div w:id="475951109">
      <w:bodyDiv w:val="1"/>
      <w:marLeft w:val="0"/>
      <w:marRight w:val="0"/>
      <w:marTop w:val="0"/>
      <w:marBottom w:val="0"/>
      <w:divBdr>
        <w:top w:val="none" w:sz="0" w:space="0" w:color="auto"/>
        <w:left w:val="none" w:sz="0" w:space="0" w:color="auto"/>
        <w:bottom w:val="none" w:sz="0" w:space="0" w:color="auto"/>
        <w:right w:val="none" w:sz="0" w:space="0" w:color="auto"/>
      </w:divBdr>
    </w:div>
    <w:div w:id="476000768">
      <w:bodyDiv w:val="1"/>
      <w:marLeft w:val="0"/>
      <w:marRight w:val="0"/>
      <w:marTop w:val="0"/>
      <w:marBottom w:val="0"/>
      <w:divBdr>
        <w:top w:val="none" w:sz="0" w:space="0" w:color="auto"/>
        <w:left w:val="none" w:sz="0" w:space="0" w:color="auto"/>
        <w:bottom w:val="none" w:sz="0" w:space="0" w:color="auto"/>
        <w:right w:val="none" w:sz="0" w:space="0" w:color="auto"/>
      </w:divBdr>
    </w:div>
    <w:div w:id="476150277">
      <w:bodyDiv w:val="1"/>
      <w:marLeft w:val="0"/>
      <w:marRight w:val="0"/>
      <w:marTop w:val="0"/>
      <w:marBottom w:val="0"/>
      <w:divBdr>
        <w:top w:val="none" w:sz="0" w:space="0" w:color="auto"/>
        <w:left w:val="none" w:sz="0" w:space="0" w:color="auto"/>
        <w:bottom w:val="none" w:sz="0" w:space="0" w:color="auto"/>
        <w:right w:val="none" w:sz="0" w:space="0" w:color="auto"/>
      </w:divBdr>
    </w:div>
    <w:div w:id="476336021">
      <w:bodyDiv w:val="1"/>
      <w:marLeft w:val="0"/>
      <w:marRight w:val="0"/>
      <w:marTop w:val="0"/>
      <w:marBottom w:val="0"/>
      <w:divBdr>
        <w:top w:val="none" w:sz="0" w:space="0" w:color="auto"/>
        <w:left w:val="none" w:sz="0" w:space="0" w:color="auto"/>
        <w:bottom w:val="none" w:sz="0" w:space="0" w:color="auto"/>
        <w:right w:val="none" w:sz="0" w:space="0" w:color="auto"/>
      </w:divBdr>
    </w:div>
    <w:div w:id="476338273">
      <w:bodyDiv w:val="1"/>
      <w:marLeft w:val="0"/>
      <w:marRight w:val="0"/>
      <w:marTop w:val="0"/>
      <w:marBottom w:val="0"/>
      <w:divBdr>
        <w:top w:val="none" w:sz="0" w:space="0" w:color="auto"/>
        <w:left w:val="none" w:sz="0" w:space="0" w:color="auto"/>
        <w:bottom w:val="none" w:sz="0" w:space="0" w:color="auto"/>
        <w:right w:val="none" w:sz="0" w:space="0" w:color="auto"/>
      </w:divBdr>
    </w:div>
    <w:div w:id="476460060">
      <w:bodyDiv w:val="1"/>
      <w:marLeft w:val="0"/>
      <w:marRight w:val="0"/>
      <w:marTop w:val="0"/>
      <w:marBottom w:val="0"/>
      <w:divBdr>
        <w:top w:val="none" w:sz="0" w:space="0" w:color="auto"/>
        <w:left w:val="none" w:sz="0" w:space="0" w:color="auto"/>
        <w:bottom w:val="none" w:sz="0" w:space="0" w:color="auto"/>
        <w:right w:val="none" w:sz="0" w:space="0" w:color="auto"/>
      </w:divBdr>
    </w:div>
    <w:div w:id="476728191">
      <w:bodyDiv w:val="1"/>
      <w:marLeft w:val="0"/>
      <w:marRight w:val="0"/>
      <w:marTop w:val="0"/>
      <w:marBottom w:val="0"/>
      <w:divBdr>
        <w:top w:val="none" w:sz="0" w:space="0" w:color="auto"/>
        <w:left w:val="none" w:sz="0" w:space="0" w:color="auto"/>
        <w:bottom w:val="none" w:sz="0" w:space="0" w:color="auto"/>
        <w:right w:val="none" w:sz="0" w:space="0" w:color="auto"/>
      </w:divBdr>
    </w:div>
    <w:div w:id="476798048">
      <w:bodyDiv w:val="1"/>
      <w:marLeft w:val="0"/>
      <w:marRight w:val="0"/>
      <w:marTop w:val="0"/>
      <w:marBottom w:val="0"/>
      <w:divBdr>
        <w:top w:val="none" w:sz="0" w:space="0" w:color="auto"/>
        <w:left w:val="none" w:sz="0" w:space="0" w:color="auto"/>
        <w:bottom w:val="none" w:sz="0" w:space="0" w:color="auto"/>
        <w:right w:val="none" w:sz="0" w:space="0" w:color="auto"/>
      </w:divBdr>
    </w:div>
    <w:div w:id="476798051">
      <w:bodyDiv w:val="1"/>
      <w:marLeft w:val="0"/>
      <w:marRight w:val="0"/>
      <w:marTop w:val="0"/>
      <w:marBottom w:val="0"/>
      <w:divBdr>
        <w:top w:val="none" w:sz="0" w:space="0" w:color="auto"/>
        <w:left w:val="none" w:sz="0" w:space="0" w:color="auto"/>
        <w:bottom w:val="none" w:sz="0" w:space="0" w:color="auto"/>
        <w:right w:val="none" w:sz="0" w:space="0" w:color="auto"/>
      </w:divBdr>
    </w:div>
    <w:div w:id="476918512">
      <w:bodyDiv w:val="1"/>
      <w:marLeft w:val="0"/>
      <w:marRight w:val="0"/>
      <w:marTop w:val="0"/>
      <w:marBottom w:val="0"/>
      <w:divBdr>
        <w:top w:val="none" w:sz="0" w:space="0" w:color="auto"/>
        <w:left w:val="none" w:sz="0" w:space="0" w:color="auto"/>
        <w:bottom w:val="none" w:sz="0" w:space="0" w:color="auto"/>
        <w:right w:val="none" w:sz="0" w:space="0" w:color="auto"/>
      </w:divBdr>
    </w:div>
    <w:div w:id="476992241">
      <w:bodyDiv w:val="1"/>
      <w:marLeft w:val="0"/>
      <w:marRight w:val="0"/>
      <w:marTop w:val="0"/>
      <w:marBottom w:val="0"/>
      <w:divBdr>
        <w:top w:val="none" w:sz="0" w:space="0" w:color="auto"/>
        <w:left w:val="none" w:sz="0" w:space="0" w:color="auto"/>
        <w:bottom w:val="none" w:sz="0" w:space="0" w:color="auto"/>
        <w:right w:val="none" w:sz="0" w:space="0" w:color="auto"/>
      </w:divBdr>
    </w:div>
    <w:div w:id="476994581">
      <w:bodyDiv w:val="1"/>
      <w:marLeft w:val="0"/>
      <w:marRight w:val="0"/>
      <w:marTop w:val="0"/>
      <w:marBottom w:val="0"/>
      <w:divBdr>
        <w:top w:val="none" w:sz="0" w:space="0" w:color="auto"/>
        <w:left w:val="none" w:sz="0" w:space="0" w:color="auto"/>
        <w:bottom w:val="none" w:sz="0" w:space="0" w:color="auto"/>
        <w:right w:val="none" w:sz="0" w:space="0" w:color="auto"/>
      </w:divBdr>
    </w:div>
    <w:div w:id="477116606">
      <w:bodyDiv w:val="1"/>
      <w:marLeft w:val="0"/>
      <w:marRight w:val="0"/>
      <w:marTop w:val="0"/>
      <w:marBottom w:val="0"/>
      <w:divBdr>
        <w:top w:val="none" w:sz="0" w:space="0" w:color="auto"/>
        <w:left w:val="none" w:sz="0" w:space="0" w:color="auto"/>
        <w:bottom w:val="none" w:sz="0" w:space="0" w:color="auto"/>
        <w:right w:val="none" w:sz="0" w:space="0" w:color="auto"/>
      </w:divBdr>
    </w:div>
    <w:div w:id="477261589">
      <w:bodyDiv w:val="1"/>
      <w:marLeft w:val="0"/>
      <w:marRight w:val="0"/>
      <w:marTop w:val="0"/>
      <w:marBottom w:val="0"/>
      <w:divBdr>
        <w:top w:val="none" w:sz="0" w:space="0" w:color="auto"/>
        <w:left w:val="none" w:sz="0" w:space="0" w:color="auto"/>
        <w:bottom w:val="none" w:sz="0" w:space="0" w:color="auto"/>
        <w:right w:val="none" w:sz="0" w:space="0" w:color="auto"/>
      </w:divBdr>
    </w:div>
    <w:div w:id="477262337">
      <w:bodyDiv w:val="1"/>
      <w:marLeft w:val="0"/>
      <w:marRight w:val="0"/>
      <w:marTop w:val="0"/>
      <w:marBottom w:val="0"/>
      <w:divBdr>
        <w:top w:val="none" w:sz="0" w:space="0" w:color="auto"/>
        <w:left w:val="none" w:sz="0" w:space="0" w:color="auto"/>
        <w:bottom w:val="none" w:sz="0" w:space="0" w:color="auto"/>
        <w:right w:val="none" w:sz="0" w:space="0" w:color="auto"/>
      </w:divBdr>
    </w:div>
    <w:div w:id="477386007">
      <w:bodyDiv w:val="1"/>
      <w:marLeft w:val="0"/>
      <w:marRight w:val="0"/>
      <w:marTop w:val="0"/>
      <w:marBottom w:val="0"/>
      <w:divBdr>
        <w:top w:val="none" w:sz="0" w:space="0" w:color="auto"/>
        <w:left w:val="none" w:sz="0" w:space="0" w:color="auto"/>
        <w:bottom w:val="none" w:sz="0" w:space="0" w:color="auto"/>
        <w:right w:val="none" w:sz="0" w:space="0" w:color="auto"/>
      </w:divBdr>
    </w:div>
    <w:div w:id="477458662">
      <w:bodyDiv w:val="1"/>
      <w:marLeft w:val="0"/>
      <w:marRight w:val="0"/>
      <w:marTop w:val="0"/>
      <w:marBottom w:val="0"/>
      <w:divBdr>
        <w:top w:val="none" w:sz="0" w:space="0" w:color="auto"/>
        <w:left w:val="none" w:sz="0" w:space="0" w:color="auto"/>
        <w:bottom w:val="none" w:sz="0" w:space="0" w:color="auto"/>
        <w:right w:val="none" w:sz="0" w:space="0" w:color="auto"/>
      </w:divBdr>
    </w:div>
    <w:div w:id="477499447">
      <w:bodyDiv w:val="1"/>
      <w:marLeft w:val="0"/>
      <w:marRight w:val="0"/>
      <w:marTop w:val="0"/>
      <w:marBottom w:val="0"/>
      <w:divBdr>
        <w:top w:val="none" w:sz="0" w:space="0" w:color="auto"/>
        <w:left w:val="none" w:sz="0" w:space="0" w:color="auto"/>
        <w:bottom w:val="none" w:sz="0" w:space="0" w:color="auto"/>
        <w:right w:val="none" w:sz="0" w:space="0" w:color="auto"/>
      </w:divBdr>
    </w:div>
    <w:div w:id="477697627">
      <w:bodyDiv w:val="1"/>
      <w:marLeft w:val="0"/>
      <w:marRight w:val="0"/>
      <w:marTop w:val="0"/>
      <w:marBottom w:val="0"/>
      <w:divBdr>
        <w:top w:val="none" w:sz="0" w:space="0" w:color="auto"/>
        <w:left w:val="none" w:sz="0" w:space="0" w:color="auto"/>
        <w:bottom w:val="none" w:sz="0" w:space="0" w:color="auto"/>
        <w:right w:val="none" w:sz="0" w:space="0" w:color="auto"/>
      </w:divBdr>
    </w:div>
    <w:div w:id="477770481">
      <w:bodyDiv w:val="1"/>
      <w:marLeft w:val="0"/>
      <w:marRight w:val="0"/>
      <w:marTop w:val="0"/>
      <w:marBottom w:val="0"/>
      <w:divBdr>
        <w:top w:val="none" w:sz="0" w:space="0" w:color="auto"/>
        <w:left w:val="none" w:sz="0" w:space="0" w:color="auto"/>
        <w:bottom w:val="none" w:sz="0" w:space="0" w:color="auto"/>
        <w:right w:val="none" w:sz="0" w:space="0" w:color="auto"/>
      </w:divBdr>
    </w:div>
    <w:div w:id="477844042">
      <w:bodyDiv w:val="1"/>
      <w:marLeft w:val="0"/>
      <w:marRight w:val="0"/>
      <w:marTop w:val="0"/>
      <w:marBottom w:val="0"/>
      <w:divBdr>
        <w:top w:val="none" w:sz="0" w:space="0" w:color="auto"/>
        <w:left w:val="none" w:sz="0" w:space="0" w:color="auto"/>
        <w:bottom w:val="none" w:sz="0" w:space="0" w:color="auto"/>
        <w:right w:val="none" w:sz="0" w:space="0" w:color="auto"/>
      </w:divBdr>
    </w:div>
    <w:div w:id="477845204">
      <w:bodyDiv w:val="1"/>
      <w:marLeft w:val="0"/>
      <w:marRight w:val="0"/>
      <w:marTop w:val="0"/>
      <w:marBottom w:val="0"/>
      <w:divBdr>
        <w:top w:val="none" w:sz="0" w:space="0" w:color="auto"/>
        <w:left w:val="none" w:sz="0" w:space="0" w:color="auto"/>
        <w:bottom w:val="none" w:sz="0" w:space="0" w:color="auto"/>
        <w:right w:val="none" w:sz="0" w:space="0" w:color="auto"/>
      </w:divBdr>
    </w:div>
    <w:div w:id="477917686">
      <w:bodyDiv w:val="1"/>
      <w:marLeft w:val="0"/>
      <w:marRight w:val="0"/>
      <w:marTop w:val="0"/>
      <w:marBottom w:val="0"/>
      <w:divBdr>
        <w:top w:val="none" w:sz="0" w:space="0" w:color="auto"/>
        <w:left w:val="none" w:sz="0" w:space="0" w:color="auto"/>
        <w:bottom w:val="none" w:sz="0" w:space="0" w:color="auto"/>
        <w:right w:val="none" w:sz="0" w:space="0" w:color="auto"/>
      </w:divBdr>
    </w:div>
    <w:div w:id="478229081">
      <w:bodyDiv w:val="1"/>
      <w:marLeft w:val="0"/>
      <w:marRight w:val="0"/>
      <w:marTop w:val="0"/>
      <w:marBottom w:val="0"/>
      <w:divBdr>
        <w:top w:val="none" w:sz="0" w:space="0" w:color="auto"/>
        <w:left w:val="none" w:sz="0" w:space="0" w:color="auto"/>
        <w:bottom w:val="none" w:sz="0" w:space="0" w:color="auto"/>
        <w:right w:val="none" w:sz="0" w:space="0" w:color="auto"/>
      </w:divBdr>
    </w:div>
    <w:div w:id="478304568">
      <w:bodyDiv w:val="1"/>
      <w:marLeft w:val="0"/>
      <w:marRight w:val="0"/>
      <w:marTop w:val="0"/>
      <w:marBottom w:val="0"/>
      <w:divBdr>
        <w:top w:val="none" w:sz="0" w:space="0" w:color="auto"/>
        <w:left w:val="none" w:sz="0" w:space="0" w:color="auto"/>
        <w:bottom w:val="none" w:sz="0" w:space="0" w:color="auto"/>
        <w:right w:val="none" w:sz="0" w:space="0" w:color="auto"/>
      </w:divBdr>
    </w:div>
    <w:div w:id="478347868">
      <w:bodyDiv w:val="1"/>
      <w:marLeft w:val="0"/>
      <w:marRight w:val="0"/>
      <w:marTop w:val="0"/>
      <w:marBottom w:val="0"/>
      <w:divBdr>
        <w:top w:val="none" w:sz="0" w:space="0" w:color="auto"/>
        <w:left w:val="none" w:sz="0" w:space="0" w:color="auto"/>
        <w:bottom w:val="none" w:sz="0" w:space="0" w:color="auto"/>
        <w:right w:val="none" w:sz="0" w:space="0" w:color="auto"/>
      </w:divBdr>
    </w:div>
    <w:div w:id="478350429">
      <w:bodyDiv w:val="1"/>
      <w:marLeft w:val="0"/>
      <w:marRight w:val="0"/>
      <w:marTop w:val="0"/>
      <w:marBottom w:val="0"/>
      <w:divBdr>
        <w:top w:val="none" w:sz="0" w:space="0" w:color="auto"/>
        <w:left w:val="none" w:sz="0" w:space="0" w:color="auto"/>
        <w:bottom w:val="none" w:sz="0" w:space="0" w:color="auto"/>
        <w:right w:val="none" w:sz="0" w:space="0" w:color="auto"/>
      </w:divBdr>
    </w:div>
    <w:div w:id="478420416">
      <w:bodyDiv w:val="1"/>
      <w:marLeft w:val="0"/>
      <w:marRight w:val="0"/>
      <w:marTop w:val="0"/>
      <w:marBottom w:val="0"/>
      <w:divBdr>
        <w:top w:val="none" w:sz="0" w:space="0" w:color="auto"/>
        <w:left w:val="none" w:sz="0" w:space="0" w:color="auto"/>
        <w:bottom w:val="none" w:sz="0" w:space="0" w:color="auto"/>
        <w:right w:val="none" w:sz="0" w:space="0" w:color="auto"/>
      </w:divBdr>
    </w:div>
    <w:div w:id="478497758">
      <w:bodyDiv w:val="1"/>
      <w:marLeft w:val="0"/>
      <w:marRight w:val="0"/>
      <w:marTop w:val="0"/>
      <w:marBottom w:val="0"/>
      <w:divBdr>
        <w:top w:val="none" w:sz="0" w:space="0" w:color="auto"/>
        <w:left w:val="none" w:sz="0" w:space="0" w:color="auto"/>
        <w:bottom w:val="none" w:sz="0" w:space="0" w:color="auto"/>
        <w:right w:val="none" w:sz="0" w:space="0" w:color="auto"/>
      </w:divBdr>
    </w:div>
    <w:div w:id="478498600">
      <w:bodyDiv w:val="1"/>
      <w:marLeft w:val="0"/>
      <w:marRight w:val="0"/>
      <w:marTop w:val="0"/>
      <w:marBottom w:val="0"/>
      <w:divBdr>
        <w:top w:val="none" w:sz="0" w:space="0" w:color="auto"/>
        <w:left w:val="none" w:sz="0" w:space="0" w:color="auto"/>
        <w:bottom w:val="none" w:sz="0" w:space="0" w:color="auto"/>
        <w:right w:val="none" w:sz="0" w:space="0" w:color="auto"/>
      </w:divBdr>
    </w:div>
    <w:div w:id="478544247">
      <w:bodyDiv w:val="1"/>
      <w:marLeft w:val="0"/>
      <w:marRight w:val="0"/>
      <w:marTop w:val="0"/>
      <w:marBottom w:val="0"/>
      <w:divBdr>
        <w:top w:val="none" w:sz="0" w:space="0" w:color="auto"/>
        <w:left w:val="none" w:sz="0" w:space="0" w:color="auto"/>
        <w:bottom w:val="none" w:sz="0" w:space="0" w:color="auto"/>
        <w:right w:val="none" w:sz="0" w:space="0" w:color="auto"/>
      </w:divBdr>
    </w:div>
    <w:div w:id="478693212">
      <w:bodyDiv w:val="1"/>
      <w:marLeft w:val="0"/>
      <w:marRight w:val="0"/>
      <w:marTop w:val="0"/>
      <w:marBottom w:val="0"/>
      <w:divBdr>
        <w:top w:val="none" w:sz="0" w:space="0" w:color="auto"/>
        <w:left w:val="none" w:sz="0" w:space="0" w:color="auto"/>
        <w:bottom w:val="none" w:sz="0" w:space="0" w:color="auto"/>
        <w:right w:val="none" w:sz="0" w:space="0" w:color="auto"/>
      </w:divBdr>
    </w:div>
    <w:div w:id="478961148">
      <w:bodyDiv w:val="1"/>
      <w:marLeft w:val="0"/>
      <w:marRight w:val="0"/>
      <w:marTop w:val="0"/>
      <w:marBottom w:val="0"/>
      <w:divBdr>
        <w:top w:val="none" w:sz="0" w:space="0" w:color="auto"/>
        <w:left w:val="none" w:sz="0" w:space="0" w:color="auto"/>
        <w:bottom w:val="none" w:sz="0" w:space="0" w:color="auto"/>
        <w:right w:val="none" w:sz="0" w:space="0" w:color="auto"/>
      </w:divBdr>
    </w:div>
    <w:div w:id="479082533">
      <w:bodyDiv w:val="1"/>
      <w:marLeft w:val="0"/>
      <w:marRight w:val="0"/>
      <w:marTop w:val="0"/>
      <w:marBottom w:val="0"/>
      <w:divBdr>
        <w:top w:val="none" w:sz="0" w:space="0" w:color="auto"/>
        <w:left w:val="none" w:sz="0" w:space="0" w:color="auto"/>
        <w:bottom w:val="none" w:sz="0" w:space="0" w:color="auto"/>
        <w:right w:val="none" w:sz="0" w:space="0" w:color="auto"/>
      </w:divBdr>
    </w:div>
    <w:div w:id="479151027">
      <w:bodyDiv w:val="1"/>
      <w:marLeft w:val="0"/>
      <w:marRight w:val="0"/>
      <w:marTop w:val="0"/>
      <w:marBottom w:val="0"/>
      <w:divBdr>
        <w:top w:val="none" w:sz="0" w:space="0" w:color="auto"/>
        <w:left w:val="none" w:sz="0" w:space="0" w:color="auto"/>
        <w:bottom w:val="none" w:sz="0" w:space="0" w:color="auto"/>
        <w:right w:val="none" w:sz="0" w:space="0" w:color="auto"/>
      </w:divBdr>
    </w:div>
    <w:div w:id="479200483">
      <w:bodyDiv w:val="1"/>
      <w:marLeft w:val="0"/>
      <w:marRight w:val="0"/>
      <w:marTop w:val="0"/>
      <w:marBottom w:val="0"/>
      <w:divBdr>
        <w:top w:val="none" w:sz="0" w:space="0" w:color="auto"/>
        <w:left w:val="none" w:sz="0" w:space="0" w:color="auto"/>
        <w:bottom w:val="none" w:sz="0" w:space="0" w:color="auto"/>
        <w:right w:val="none" w:sz="0" w:space="0" w:color="auto"/>
      </w:divBdr>
    </w:div>
    <w:div w:id="479418445">
      <w:bodyDiv w:val="1"/>
      <w:marLeft w:val="0"/>
      <w:marRight w:val="0"/>
      <w:marTop w:val="0"/>
      <w:marBottom w:val="0"/>
      <w:divBdr>
        <w:top w:val="none" w:sz="0" w:space="0" w:color="auto"/>
        <w:left w:val="none" w:sz="0" w:space="0" w:color="auto"/>
        <w:bottom w:val="none" w:sz="0" w:space="0" w:color="auto"/>
        <w:right w:val="none" w:sz="0" w:space="0" w:color="auto"/>
      </w:divBdr>
    </w:div>
    <w:div w:id="479538301">
      <w:bodyDiv w:val="1"/>
      <w:marLeft w:val="0"/>
      <w:marRight w:val="0"/>
      <w:marTop w:val="0"/>
      <w:marBottom w:val="0"/>
      <w:divBdr>
        <w:top w:val="none" w:sz="0" w:space="0" w:color="auto"/>
        <w:left w:val="none" w:sz="0" w:space="0" w:color="auto"/>
        <w:bottom w:val="none" w:sz="0" w:space="0" w:color="auto"/>
        <w:right w:val="none" w:sz="0" w:space="0" w:color="auto"/>
      </w:divBdr>
    </w:div>
    <w:div w:id="479544833">
      <w:bodyDiv w:val="1"/>
      <w:marLeft w:val="0"/>
      <w:marRight w:val="0"/>
      <w:marTop w:val="0"/>
      <w:marBottom w:val="0"/>
      <w:divBdr>
        <w:top w:val="none" w:sz="0" w:space="0" w:color="auto"/>
        <w:left w:val="none" w:sz="0" w:space="0" w:color="auto"/>
        <w:bottom w:val="none" w:sz="0" w:space="0" w:color="auto"/>
        <w:right w:val="none" w:sz="0" w:space="0" w:color="auto"/>
      </w:divBdr>
    </w:div>
    <w:div w:id="479687688">
      <w:bodyDiv w:val="1"/>
      <w:marLeft w:val="0"/>
      <w:marRight w:val="0"/>
      <w:marTop w:val="0"/>
      <w:marBottom w:val="0"/>
      <w:divBdr>
        <w:top w:val="none" w:sz="0" w:space="0" w:color="auto"/>
        <w:left w:val="none" w:sz="0" w:space="0" w:color="auto"/>
        <w:bottom w:val="none" w:sz="0" w:space="0" w:color="auto"/>
        <w:right w:val="none" w:sz="0" w:space="0" w:color="auto"/>
      </w:divBdr>
    </w:div>
    <w:div w:id="479690259">
      <w:bodyDiv w:val="1"/>
      <w:marLeft w:val="0"/>
      <w:marRight w:val="0"/>
      <w:marTop w:val="0"/>
      <w:marBottom w:val="0"/>
      <w:divBdr>
        <w:top w:val="none" w:sz="0" w:space="0" w:color="auto"/>
        <w:left w:val="none" w:sz="0" w:space="0" w:color="auto"/>
        <w:bottom w:val="none" w:sz="0" w:space="0" w:color="auto"/>
        <w:right w:val="none" w:sz="0" w:space="0" w:color="auto"/>
      </w:divBdr>
    </w:div>
    <w:div w:id="479729777">
      <w:bodyDiv w:val="1"/>
      <w:marLeft w:val="0"/>
      <w:marRight w:val="0"/>
      <w:marTop w:val="0"/>
      <w:marBottom w:val="0"/>
      <w:divBdr>
        <w:top w:val="none" w:sz="0" w:space="0" w:color="auto"/>
        <w:left w:val="none" w:sz="0" w:space="0" w:color="auto"/>
        <w:bottom w:val="none" w:sz="0" w:space="0" w:color="auto"/>
        <w:right w:val="none" w:sz="0" w:space="0" w:color="auto"/>
      </w:divBdr>
    </w:div>
    <w:div w:id="479810984">
      <w:bodyDiv w:val="1"/>
      <w:marLeft w:val="0"/>
      <w:marRight w:val="0"/>
      <w:marTop w:val="0"/>
      <w:marBottom w:val="0"/>
      <w:divBdr>
        <w:top w:val="none" w:sz="0" w:space="0" w:color="auto"/>
        <w:left w:val="none" w:sz="0" w:space="0" w:color="auto"/>
        <w:bottom w:val="none" w:sz="0" w:space="0" w:color="auto"/>
        <w:right w:val="none" w:sz="0" w:space="0" w:color="auto"/>
      </w:divBdr>
    </w:div>
    <w:div w:id="480082482">
      <w:bodyDiv w:val="1"/>
      <w:marLeft w:val="0"/>
      <w:marRight w:val="0"/>
      <w:marTop w:val="0"/>
      <w:marBottom w:val="0"/>
      <w:divBdr>
        <w:top w:val="none" w:sz="0" w:space="0" w:color="auto"/>
        <w:left w:val="none" w:sz="0" w:space="0" w:color="auto"/>
        <w:bottom w:val="none" w:sz="0" w:space="0" w:color="auto"/>
        <w:right w:val="none" w:sz="0" w:space="0" w:color="auto"/>
      </w:divBdr>
    </w:div>
    <w:div w:id="480191632">
      <w:bodyDiv w:val="1"/>
      <w:marLeft w:val="0"/>
      <w:marRight w:val="0"/>
      <w:marTop w:val="0"/>
      <w:marBottom w:val="0"/>
      <w:divBdr>
        <w:top w:val="none" w:sz="0" w:space="0" w:color="auto"/>
        <w:left w:val="none" w:sz="0" w:space="0" w:color="auto"/>
        <w:bottom w:val="none" w:sz="0" w:space="0" w:color="auto"/>
        <w:right w:val="none" w:sz="0" w:space="0" w:color="auto"/>
      </w:divBdr>
    </w:div>
    <w:div w:id="480195797">
      <w:bodyDiv w:val="1"/>
      <w:marLeft w:val="0"/>
      <w:marRight w:val="0"/>
      <w:marTop w:val="0"/>
      <w:marBottom w:val="0"/>
      <w:divBdr>
        <w:top w:val="none" w:sz="0" w:space="0" w:color="auto"/>
        <w:left w:val="none" w:sz="0" w:space="0" w:color="auto"/>
        <w:bottom w:val="none" w:sz="0" w:space="0" w:color="auto"/>
        <w:right w:val="none" w:sz="0" w:space="0" w:color="auto"/>
      </w:divBdr>
    </w:div>
    <w:div w:id="480345394">
      <w:bodyDiv w:val="1"/>
      <w:marLeft w:val="0"/>
      <w:marRight w:val="0"/>
      <w:marTop w:val="0"/>
      <w:marBottom w:val="0"/>
      <w:divBdr>
        <w:top w:val="none" w:sz="0" w:space="0" w:color="auto"/>
        <w:left w:val="none" w:sz="0" w:space="0" w:color="auto"/>
        <w:bottom w:val="none" w:sz="0" w:space="0" w:color="auto"/>
        <w:right w:val="none" w:sz="0" w:space="0" w:color="auto"/>
      </w:divBdr>
    </w:div>
    <w:div w:id="480390372">
      <w:bodyDiv w:val="1"/>
      <w:marLeft w:val="0"/>
      <w:marRight w:val="0"/>
      <w:marTop w:val="0"/>
      <w:marBottom w:val="0"/>
      <w:divBdr>
        <w:top w:val="none" w:sz="0" w:space="0" w:color="auto"/>
        <w:left w:val="none" w:sz="0" w:space="0" w:color="auto"/>
        <w:bottom w:val="none" w:sz="0" w:space="0" w:color="auto"/>
        <w:right w:val="none" w:sz="0" w:space="0" w:color="auto"/>
      </w:divBdr>
    </w:div>
    <w:div w:id="480390526">
      <w:bodyDiv w:val="1"/>
      <w:marLeft w:val="0"/>
      <w:marRight w:val="0"/>
      <w:marTop w:val="0"/>
      <w:marBottom w:val="0"/>
      <w:divBdr>
        <w:top w:val="none" w:sz="0" w:space="0" w:color="auto"/>
        <w:left w:val="none" w:sz="0" w:space="0" w:color="auto"/>
        <w:bottom w:val="none" w:sz="0" w:space="0" w:color="auto"/>
        <w:right w:val="none" w:sz="0" w:space="0" w:color="auto"/>
      </w:divBdr>
    </w:div>
    <w:div w:id="480462580">
      <w:bodyDiv w:val="1"/>
      <w:marLeft w:val="0"/>
      <w:marRight w:val="0"/>
      <w:marTop w:val="0"/>
      <w:marBottom w:val="0"/>
      <w:divBdr>
        <w:top w:val="none" w:sz="0" w:space="0" w:color="auto"/>
        <w:left w:val="none" w:sz="0" w:space="0" w:color="auto"/>
        <w:bottom w:val="none" w:sz="0" w:space="0" w:color="auto"/>
        <w:right w:val="none" w:sz="0" w:space="0" w:color="auto"/>
      </w:divBdr>
    </w:div>
    <w:div w:id="480468471">
      <w:bodyDiv w:val="1"/>
      <w:marLeft w:val="0"/>
      <w:marRight w:val="0"/>
      <w:marTop w:val="0"/>
      <w:marBottom w:val="0"/>
      <w:divBdr>
        <w:top w:val="none" w:sz="0" w:space="0" w:color="auto"/>
        <w:left w:val="none" w:sz="0" w:space="0" w:color="auto"/>
        <w:bottom w:val="none" w:sz="0" w:space="0" w:color="auto"/>
        <w:right w:val="none" w:sz="0" w:space="0" w:color="auto"/>
      </w:divBdr>
    </w:div>
    <w:div w:id="480468964">
      <w:bodyDiv w:val="1"/>
      <w:marLeft w:val="0"/>
      <w:marRight w:val="0"/>
      <w:marTop w:val="0"/>
      <w:marBottom w:val="0"/>
      <w:divBdr>
        <w:top w:val="none" w:sz="0" w:space="0" w:color="auto"/>
        <w:left w:val="none" w:sz="0" w:space="0" w:color="auto"/>
        <w:bottom w:val="none" w:sz="0" w:space="0" w:color="auto"/>
        <w:right w:val="none" w:sz="0" w:space="0" w:color="auto"/>
      </w:divBdr>
    </w:div>
    <w:div w:id="480469463">
      <w:bodyDiv w:val="1"/>
      <w:marLeft w:val="0"/>
      <w:marRight w:val="0"/>
      <w:marTop w:val="0"/>
      <w:marBottom w:val="0"/>
      <w:divBdr>
        <w:top w:val="none" w:sz="0" w:space="0" w:color="auto"/>
        <w:left w:val="none" w:sz="0" w:space="0" w:color="auto"/>
        <w:bottom w:val="none" w:sz="0" w:space="0" w:color="auto"/>
        <w:right w:val="none" w:sz="0" w:space="0" w:color="auto"/>
      </w:divBdr>
    </w:div>
    <w:div w:id="480659108">
      <w:bodyDiv w:val="1"/>
      <w:marLeft w:val="0"/>
      <w:marRight w:val="0"/>
      <w:marTop w:val="0"/>
      <w:marBottom w:val="0"/>
      <w:divBdr>
        <w:top w:val="none" w:sz="0" w:space="0" w:color="auto"/>
        <w:left w:val="none" w:sz="0" w:space="0" w:color="auto"/>
        <w:bottom w:val="none" w:sz="0" w:space="0" w:color="auto"/>
        <w:right w:val="none" w:sz="0" w:space="0" w:color="auto"/>
      </w:divBdr>
    </w:div>
    <w:div w:id="480729410">
      <w:bodyDiv w:val="1"/>
      <w:marLeft w:val="0"/>
      <w:marRight w:val="0"/>
      <w:marTop w:val="0"/>
      <w:marBottom w:val="0"/>
      <w:divBdr>
        <w:top w:val="none" w:sz="0" w:space="0" w:color="auto"/>
        <w:left w:val="none" w:sz="0" w:space="0" w:color="auto"/>
        <w:bottom w:val="none" w:sz="0" w:space="0" w:color="auto"/>
        <w:right w:val="none" w:sz="0" w:space="0" w:color="auto"/>
      </w:divBdr>
    </w:div>
    <w:div w:id="480735352">
      <w:bodyDiv w:val="1"/>
      <w:marLeft w:val="0"/>
      <w:marRight w:val="0"/>
      <w:marTop w:val="0"/>
      <w:marBottom w:val="0"/>
      <w:divBdr>
        <w:top w:val="none" w:sz="0" w:space="0" w:color="auto"/>
        <w:left w:val="none" w:sz="0" w:space="0" w:color="auto"/>
        <w:bottom w:val="none" w:sz="0" w:space="0" w:color="auto"/>
        <w:right w:val="none" w:sz="0" w:space="0" w:color="auto"/>
      </w:divBdr>
    </w:div>
    <w:div w:id="480971664">
      <w:bodyDiv w:val="1"/>
      <w:marLeft w:val="0"/>
      <w:marRight w:val="0"/>
      <w:marTop w:val="0"/>
      <w:marBottom w:val="0"/>
      <w:divBdr>
        <w:top w:val="none" w:sz="0" w:space="0" w:color="auto"/>
        <w:left w:val="none" w:sz="0" w:space="0" w:color="auto"/>
        <w:bottom w:val="none" w:sz="0" w:space="0" w:color="auto"/>
        <w:right w:val="none" w:sz="0" w:space="0" w:color="auto"/>
      </w:divBdr>
    </w:div>
    <w:div w:id="481123513">
      <w:bodyDiv w:val="1"/>
      <w:marLeft w:val="0"/>
      <w:marRight w:val="0"/>
      <w:marTop w:val="0"/>
      <w:marBottom w:val="0"/>
      <w:divBdr>
        <w:top w:val="none" w:sz="0" w:space="0" w:color="auto"/>
        <w:left w:val="none" w:sz="0" w:space="0" w:color="auto"/>
        <w:bottom w:val="none" w:sz="0" w:space="0" w:color="auto"/>
        <w:right w:val="none" w:sz="0" w:space="0" w:color="auto"/>
      </w:divBdr>
    </w:div>
    <w:div w:id="481192980">
      <w:bodyDiv w:val="1"/>
      <w:marLeft w:val="0"/>
      <w:marRight w:val="0"/>
      <w:marTop w:val="0"/>
      <w:marBottom w:val="0"/>
      <w:divBdr>
        <w:top w:val="none" w:sz="0" w:space="0" w:color="auto"/>
        <w:left w:val="none" w:sz="0" w:space="0" w:color="auto"/>
        <w:bottom w:val="none" w:sz="0" w:space="0" w:color="auto"/>
        <w:right w:val="none" w:sz="0" w:space="0" w:color="auto"/>
      </w:divBdr>
    </w:div>
    <w:div w:id="481239252">
      <w:bodyDiv w:val="1"/>
      <w:marLeft w:val="0"/>
      <w:marRight w:val="0"/>
      <w:marTop w:val="0"/>
      <w:marBottom w:val="0"/>
      <w:divBdr>
        <w:top w:val="none" w:sz="0" w:space="0" w:color="auto"/>
        <w:left w:val="none" w:sz="0" w:space="0" w:color="auto"/>
        <w:bottom w:val="none" w:sz="0" w:space="0" w:color="auto"/>
        <w:right w:val="none" w:sz="0" w:space="0" w:color="auto"/>
      </w:divBdr>
    </w:div>
    <w:div w:id="481313476">
      <w:bodyDiv w:val="1"/>
      <w:marLeft w:val="0"/>
      <w:marRight w:val="0"/>
      <w:marTop w:val="0"/>
      <w:marBottom w:val="0"/>
      <w:divBdr>
        <w:top w:val="none" w:sz="0" w:space="0" w:color="auto"/>
        <w:left w:val="none" w:sz="0" w:space="0" w:color="auto"/>
        <w:bottom w:val="none" w:sz="0" w:space="0" w:color="auto"/>
        <w:right w:val="none" w:sz="0" w:space="0" w:color="auto"/>
      </w:divBdr>
    </w:div>
    <w:div w:id="481502291">
      <w:bodyDiv w:val="1"/>
      <w:marLeft w:val="0"/>
      <w:marRight w:val="0"/>
      <w:marTop w:val="0"/>
      <w:marBottom w:val="0"/>
      <w:divBdr>
        <w:top w:val="none" w:sz="0" w:space="0" w:color="auto"/>
        <w:left w:val="none" w:sz="0" w:space="0" w:color="auto"/>
        <w:bottom w:val="none" w:sz="0" w:space="0" w:color="auto"/>
        <w:right w:val="none" w:sz="0" w:space="0" w:color="auto"/>
      </w:divBdr>
    </w:div>
    <w:div w:id="481511503">
      <w:bodyDiv w:val="1"/>
      <w:marLeft w:val="0"/>
      <w:marRight w:val="0"/>
      <w:marTop w:val="0"/>
      <w:marBottom w:val="0"/>
      <w:divBdr>
        <w:top w:val="none" w:sz="0" w:space="0" w:color="auto"/>
        <w:left w:val="none" w:sz="0" w:space="0" w:color="auto"/>
        <w:bottom w:val="none" w:sz="0" w:space="0" w:color="auto"/>
        <w:right w:val="none" w:sz="0" w:space="0" w:color="auto"/>
      </w:divBdr>
    </w:div>
    <w:div w:id="481511620">
      <w:bodyDiv w:val="1"/>
      <w:marLeft w:val="0"/>
      <w:marRight w:val="0"/>
      <w:marTop w:val="0"/>
      <w:marBottom w:val="0"/>
      <w:divBdr>
        <w:top w:val="none" w:sz="0" w:space="0" w:color="auto"/>
        <w:left w:val="none" w:sz="0" w:space="0" w:color="auto"/>
        <w:bottom w:val="none" w:sz="0" w:space="0" w:color="auto"/>
        <w:right w:val="none" w:sz="0" w:space="0" w:color="auto"/>
      </w:divBdr>
    </w:div>
    <w:div w:id="481578496">
      <w:bodyDiv w:val="1"/>
      <w:marLeft w:val="0"/>
      <w:marRight w:val="0"/>
      <w:marTop w:val="0"/>
      <w:marBottom w:val="0"/>
      <w:divBdr>
        <w:top w:val="none" w:sz="0" w:space="0" w:color="auto"/>
        <w:left w:val="none" w:sz="0" w:space="0" w:color="auto"/>
        <w:bottom w:val="none" w:sz="0" w:space="0" w:color="auto"/>
        <w:right w:val="none" w:sz="0" w:space="0" w:color="auto"/>
      </w:divBdr>
    </w:div>
    <w:div w:id="481582956">
      <w:bodyDiv w:val="1"/>
      <w:marLeft w:val="0"/>
      <w:marRight w:val="0"/>
      <w:marTop w:val="0"/>
      <w:marBottom w:val="0"/>
      <w:divBdr>
        <w:top w:val="none" w:sz="0" w:space="0" w:color="auto"/>
        <w:left w:val="none" w:sz="0" w:space="0" w:color="auto"/>
        <w:bottom w:val="none" w:sz="0" w:space="0" w:color="auto"/>
        <w:right w:val="none" w:sz="0" w:space="0" w:color="auto"/>
      </w:divBdr>
    </w:div>
    <w:div w:id="481586700">
      <w:bodyDiv w:val="1"/>
      <w:marLeft w:val="0"/>
      <w:marRight w:val="0"/>
      <w:marTop w:val="0"/>
      <w:marBottom w:val="0"/>
      <w:divBdr>
        <w:top w:val="none" w:sz="0" w:space="0" w:color="auto"/>
        <w:left w:val="none" w:sz="0" w:space="0" w:color="auto"/>
        <w:bottom w:val="none" w:sz="0" w:space="0" w:color="auto"/>
        <w:right w:val="none" w:sz="0" w:space="0" w:color="auto"/>
      </w:divBdr>
    </w:div>
    <w:div w:id="481775931">
      <w:bodyDiv w:val="1"/>
      <w:marLeft w:val="0"/>
      <w:marRight w:val="0"/>
      <w:marTop w:val="0"/>
      <w:marBottom w:val="0"/>
      <w:divBdr>
        <w:top w:val="none" w:sz="0" w:space="0" w:color="auto"/>
        <w:left w:val="none" w:sz="0" w:space="0" w:color="auto"/>
        <w:bottom w:val="none" w:sz="0" w:space="0" w:color="auto"/>
        <w:right w:val="none" w:sz="0" w:space="0" w:color="auto"/>
      </w:divBdr>
    </w:div>
    <w:div w:id="481779666">
      <w:bodyDiv w:val="1"/>
      <w:marLeft w:val="0"/>
      <w:marRight w:val="0"/>
      <w:marTop w:val="0"/>
      <w:marBottom w:val="0"/>
      <w:divBdr>
        <w:top w:val="none" w:sz="0" w:space="0" w:color="auto"/>
        <w:left w:val="none" w:sz="0" w:space="0" w:color="auto"/>
        <w:bottom w:val="none" w:sz="0" w:space="0" w:color="auto"/>
        <w:right w:val="none" w:sz="0" w:space="0" w:color="auto"/>
      </w:divBdr>
    </w:div>
    <w:div w:id="481896078">
      <w:bodyDiv w:val="1"/>
      <w:marLeft w:val="0"/>
      <w:marRight w:val="0"/>
      <w:marTop w:val="0"/>
      <w:marBottom w:val="0"/>
      <w:divBdr>
        <w:top w:val="none" w:sz="0" w:space="0" w:color="auto"/>
        <w:left w:val="none" w:sz="0" w:space="0" w:color="auto"/>
        <w:bottom w:val="none" w:sz="0" w:space="0" w:color="auto"/>
        <w:right w:val="none" w:sz="0" w:space="0" w:color="auto"/>
      </w:divBdr>
    </w:div>
    <w:div w:id="481973637">
      <w:bodyDiv w:val="1"/>
      <w:marLeft w:val="0"/>
      <w:marRight w:val="0"/>
      <w:marTop w:val="0"/>
      <w:marBottom w:val="0"/>
      <w:divBdr>
        <w:top w:val="none" w:sz="0" w:space="0" w:color="auto"/>
        <w:left w:val="none" w:sz="0" w:space="0" w:color="auto"/>
        <w:bottom w:val="none" w:sz="0" w:space="0" w:color="auto"/>
        <w:right w:val="none" w:sz="0" w:space="0" w:color="auto"/>
      </w:divBdr>
    </w:div>
    <w:div w:id="482041482">
      <w:bodyDiv w:val="1"/>
      <w:marLeft w:val="0"/>
      <w:marRight w:val="0"/>
      <w:marTop w:val="0"/>
      <w:marBottom w:val="0"/>
      <w:divBdr>
        <w:top w:val="none" w:sz="0" w:space="0" w:color="auto"/>
        <w:left w:val="none" w:sz="0" w:space="0" w:color="auto"/>
        <w:bottom w:val="none" w:sz="0" w:space="0" w:color="auto"/>
        <w:right w:val="none" w:sz="0" w:space="0" w:color="auto"/>
      </w:divBdr>
    </w:div>
    <w:div w:id="482308403">
      <w:bodyDiv w:val="1"/>
      <w:marLeft w:val="0"/>
      <w:marRight w:val="0"/>
      <w:marTop w:val="0"/>
      <w:marBottom w:val="0"/>
      <w:divBdr>
        <w:top w:val="none" w:sz="0" w:space="0" w:color="auto"/>
        <w:left w:val="none" w:sz="0" w:space="0" w:color="auto"/>
        <w:bottom w:val="none" w:sz="0" w:space="0" w:color="auto"/>
        <w:right w:val="none" w:sz="0" w:space="0" w:color="auto"/>
      </w:divBdr>
    </w:div>
    <w:div w:id="482351361">
      <w:bodyDiv w:val="1"/>
      <w:marLeft w:val="0"/>
      <w:marRight w:val="0"/>
      <w:marTop w:val="0"/>
      <w:marBottom w:val="0"/>
      <w:divBdr>
        <w:top w:val="none" w:sz="0" w:space="0" w:color="auto"/>
        <w:left w:val="none" w:sz="0" w:space="0" w:color="auto"/>
        <w:bottom w:val="none" w:sz="0" w:space="0" w:color="auto"/>
        <w:right w:val="none" w:sz="0" w:space="0" w:color="auto"/>
      </w:divBdr>
    </w:div>
    <w:div w:id="482434080">
      <w:bodyDiv w:val="1"/>
      <w:marLeft w:val="0"/>
      <w:marRight w:val="0"/>
      <w:marTop w:val="0"/>
      <w:marBottom w:val="0"/>
      <w:divBdr>
        <w:top w:val="none" w:sz="0" w:space="0" w:color="auto"/>
        <w:left w:val="none" w:sz="0" w:space="0" w:color="auto"/>
        <w:bottom w:val="none" w:sz="0" w:space="0" w:color="auto"/>
        <w:right w:val="none" w:sz="0" w:space="0" w:color="auto"/>
      </w:divBdr>
    </w:div>
    <w:div w:id="482501674">
      <w:bodyDiv w:val="1"/>
      <w:marLeft w:val="0"/>
      <w:marRight w:val="0"/>
      <w:marTop w:val="0"/>
      <w:marBottom w:val="0"/>
      <w:divBdr>
        <w:top w:val="none" w:sz="0" w:space="0" w:color="auto"/>
        <w:left w:val="none" w:sz="0" w:space="0" w:color="auto"/>
        <w:bottom w:val="none" w:sz="0" w:space="0" w:color="auto"/>
        <w:right w:val="none" w:sz="0" w:space="0" w:color="auto"/>
      </w:divBdr>
    </w:div>
    <w:div w:id="482503370">
      <w:bodyDiv w:val="1"/>
      <w:marLeft w:val="0"/>
      <w:marRight w:val="0"/>
      <w:marTop w:val="0"/>
      <w:marBottom w:val="0"/>
      <w:divBdr>
        <w:top w:val="none" w:sz="0" w:space="0" w:color="auto"/>
        <w:left w:val="none" w:sz="0" w:space="0" w:color="auto"/>
        <w:bottom w:val="none" w:sz="0" w:space="0" w:color="auto"/>
        <w:right w:val="none" w:sz="0" w:space="0" w:color="auto"/>
      </w:divBdr>
    </w:div>
    <w:div w:id="482504408">
      <w:bodyDiv w:val="1"/>
      <w:marLeft w:val="0"/>
      <w:marRight w:val="0"/>
      <w:marTop w:val="0"/>
      <w:marBottom w:val="0"/>
      <w:divBdr>
        <w:top w:val="none" w:sz="0" w:space="0" w:color="auto"/>
        <w:left w:val="none" w:sz="0" w:space="0" w:color="auto"/>
        <w:bottom w:val="none" w:sz="0" w:space="0" w:color="auto"/>
        <w:right w:val="none" w:sz="0" w:space="0" w:color="auto"/>
      </w:divBdr>
    </w:div>
    <w:div w:id="482623017">
      <w:bodyDiv w:val="1"/>
      <w:marLeft w:val="0"/>
      <w:marRight w:val="0"/>
      <w:marTop w:val="0"/>
      <w:marBottom w:val="0"/>
      <w:divBdr>
        <w:top w:val="none" w:sz="0" w:space="0" w:color="auto"/>
        <w:left w:val="none" w:sz="0" w:space="0" w:color="auto"/>
        <w:bottom w:val="none" w:sz="0" w:space="0" w:color="auto"/>
        <w:right w:val="none" w:sz="0" w:space="0" w:color="auto"/>
      </w:divBdr>
    </w:div>
    <w:div w:id="482702259">
      <w:bodyDiv w:val="1"/>
      <w:marLeft w:val="0"/>
      <w:marRight w:val="0"/>
      <w:marTop w:val="0"/>
      <w:marBottom w:val="0"/>
      <w:divBdr>
        <w:top w:val="none" w:sz="0" w:space="0" w:color="auto"/>
        <w:left w:val="none" w:sz="0" w:space="0" w:color="auto"/>
        <w:bottom w:val="none" w:sz="0" w:space="0" w:color="auto"/>
        <w:right w:val="none" w:sz="0" w:space="0" w:color="auto"/>
      </w:divBdr>
    </w:div>
    <w:div w:id="482820820">
      <w:bodyDiv w:val="1"/>
      <w:marLeft w:val="0"/>
      <w:marRight w:val="0"/>
      <w:marTop w:val="0"/>
      <w:marBottom w:val="0"/>
      <w:divBdr>
        <w:top w:val="none" w:sz="0" w:space="0" w:color="auto"/>
        <w:left w:val="none" w:sz="0" w:space="0" w:color="auto"/>
        <w:bottom w:val="none" w:sz="0" w:space="0" w:color="auto"/>
        <w:right w:val="none" w:sz="0" w:space="0" w:color="auto"/>
      </w:divBdr>
    </w:div>
    <w:div w:id="482891265">
      <w:bodyDiv w:val="1"/>
      <w:marLeft w:val="0"/>
      <w:marRight w:val="0"/>
      <w:marTop w:val="0"/>
      <w:marBottom w:val="0"/>
      <w:divBdr>
        <w:top w:val="none" w:sz="0" w:space="0" w:color="auto"/>
        <w:left w:val="none" w:sz="0" w:space="0" w:color="auto"/>
        <w:bottom w:val="none" w:sz="0" w:space="0" w:color="auto"/>
        <w:right w:val="none" w:sz="0" w:space="0" w:color="auto"/>
      </w:divBdr>
    </w:div>
    <w:div w:id="482892430">
      <w:bodyDiv w:val="1"/>
      <w:marLeft w:val="0"/>
      <w:marRight w:val="0"/>
      <w:marTop w:val="0"/>
      <w:marBottom w:val="0"/>
      <w:divBdr>
        <w:top w:val="none" w:sz="0" w:space="0" w:color="auto"/>
        <w:left w:val="none" w:sz="0" w:space="0" w:color="auto"/>
        <w:bottom w:val="none" w:sz="0" w:space="0" w:color="auto"/>
        <w:right w:val="none" w:sz="0" w:space="0" w:color="auto"/>
      </w:divBdr>
    </w:div>
    <w:div w:id="482893185">
      <w:bodyDiv w:val="1"/>
      <w:marLeft w:val="0"/>
      <w:marRight w:val="0"/>
      <w:marTop w:val="0"/>
      <w:marBottom w:val="0"/>
      <w:divBdr>
        <w:top w:val="none" w:sz="0" w:space="0" w:color="auto"/>
        <w:left w:val="none" w:sz="0" w:space="0" w:color="auto"/>
        <w:bottom w:val="none" w:sz="0" w:space="0" w:color="auto"/>
        <w:right w:val="none" w:sz="0" w:space="0" w:color="auto"/>
      </w:divBdr>
    </w:div>
    <w:div w:id="482939594">
      <w:bodyDiv w:val="1"/>
      <w:marLeft w:val="0"/>
      <w:marRight w:val="0"/>
      <w:marTop w:val="0"/>
      <w:marBottom w:val="0"/>
      <w:divBdr>
        <w:top w:val="none" w:sz="0" w:space="0" w:color="auto"/>
        <w:left w:val="none" w:sz="0" w:space="0" w:color="auto"/>
        <w:bottom w:val="none" w:sz="0" w:space="0" w:color="auto"/>
        <w:right w:val="none" w:sz="0" w:space="0" w:color="auto"/>
      </w:divBdr>
    </w:div>
    <w:div w:id="483083539">
      <w:bodyDiv w:val="1"/>
      <w:marLeft w:val="0"/>
      <w:marRight w:val="0"/>
      <w:marTop w:val="0"/>
      <w:marBottom w:val="0"/>
      <w:divBdr>
        <w:top w:val="none" w:sz="0" w:space="0" w:color="auto"/>
        <w:left w:val="none" w:sz="0" w:space="0" w:color="auto"/>
        <w:bottom w:val="none" w:sz="0" w:space="0" w:color="auto"/>
        <w:right w:val="none" w:sz="0" w:space="0" w:color="auto"/>
      </w:divBdr>
    </w:div>
    <w:div w:id="483088738">
      <w:bodyDiv w:val="1"/>
      <w:marLeft w:val="0"/>
      <w:marRight w:val="0"/>
      <w:marTop w:val="0"/>
      <w:marBottom w:val="0"/>
      <w:divBdr>
        <w:top w:val="none" w:sz="0" w:space="0" w:color="auto"/>
        <w:left w:val="none" w:sz="0" w:space="0" w:color="auto"/>
        <w:bottom w:val="none" w:sz="0" w:space="0" w:color="auto"/>
        <w:right w:val="none" w:sz="0" w:space="0" w:color="auto"/>
      </w:divBdr>
    </w:div>
    <w:div w:id="483280634">
      <w:bodyDiv w:val="1"/>
      <w:marLeft w:val="0"/>
      <w:marRight w:val="0"/>
      <w:marTop w:val="0"/>
      <w:marBottom w:val="0"/>
      <w:divBdr>
        <w:top w:val="none" w:sz="0" w:space="0" w:color="auto"/>
        <w:left w:val="none" w:sz="0" w:space="0" w:color="auto"/>
        <w:bottom w:val="none" w:sz="0" w:space="0" w:color="auto"/>
        <w:right w:val="none" w:sz="0" w:space="0" w:color="auto"/>
      </w:divBdr>
    </w:div>
    <w:div w:id="483353641">
      <w:bodyDiv w:val="1"/>
      <w:marLeft w:val="0"/>
      <w:marRight w:val="0"/>
      <w:marTop w:val="0"/>
      <w:marBottom w:val="0"/>
      <w:divBdr>
        <w:top w:val="none" w:sz="0" w:space="0" w:color="auto"/>
        <w:left w:val="none" w:sz="0" w:space="0" w:color="auto"/>
        <w:bottom w:val="none" w:sz="0" w:space="0" w:color="auto"/>
        <w:right w:val="none" w:sz="0" w:space="0" w:color="auto"/>
      </w:divBdr>
    </w:div>
    <w:div w:id="483474179">
      <w:bodyDiv w:val="1"/>
      <w:marLeft w:val="0"/>
      <w:marRight w:val="0"/>
      <w:marTop w:val="0"/>
      <w:marBottom w:val="0"/>
      <w:divBdr>
        <w:top w:val="none" w:sz="0" w:space="0" w:color="auto"/>
        <w:left w:val="none" w:sz="0" w:space="0" w:color="auto"/>
        <w:bottom w:val="none" w:sz="0" w:space="0" w:color="auto"/>
        <w:right w:val="none" w:sz="0" w:space="0" w:color="auto"/>
      </w:divBdr>
    </w:div>
    <w:div w:id="483549012">
      <w:bodyDiv w:val="1"/>
      <w:marLeft w:val="0"/>
      <w:marRight w:val="0"/>
      <w:marTop w:val="0"/>
      <w:marBottom w:val="0"/>
      <w:divBdr>
        <w:top w:val="none" w:sz="0" w:space="0" w:color="auto"/>
        <w:left w:val="none" w:sz="0" w:space="0" w:color="auto"/>
        <w:bottom w:val="none" w:sz="0" w:space="0" w:color="auto"/>
        <w:right w:val="none" w:sz="0" w:space="0" w:color="auto"/>
      </w:divBdr>
    </w:div>
    <w:div w:id="483594470">
      <w:bodyDiv w:val="1"/>
      <w:marLeft w:val="0"/>
      <w:marRight w:val="0"/>
      <w:marTop w:val="0"/>
      <w:marBottom w:val="0"/>
      <w:divBdr>
        <w:top w:val="none" w:sz="0" w:space="0" w:color="auto"/>
        <w:left w:val="none" w:sz="0" w:space="0" w:color="auto"/>
        <w:bottom w:val="none" w:sz="0" w:space="0" w:color="auto"/>
        <w:right w:val="none" w:sz="0" w:space="0" w:color="auto"/>
      </w:divBdr>
    </w:div>
    <w:div w:id="483621864">
      <w:bodyDiv w:val="1"/>
      <w:marLeft w:val="0"/>
      <w:marRight w:val="0"/>
      <w:marTop w:val="0"/>
      <w:marBottom w:val="0"/>
      <w:divBdr>
        <w:top w:val="none" w:sz="0" w:space="0" w:color="auto"/>
        <w:left w:val="none" w:sz="0" w:space="0" w:color="auto"/>
        <w:bottom w:val="none" w:sz="0" w:space="0" w:color="auto"/>
        <w:right w:val="none" w:sz="0" w:space="0" w:color="auto"/>
      </w:divBdr>
    </w:div>
    <w:div w:id="483664983">
      <w:bodyDiv w:val="1"/>
      <w:marLeft w:val="0"/>
      <w:marRight w:val="0"/>
      <w:marTop w:val="0"/>
      <w:marBottom w:val="0"/>
      <w:divBdr>
        <w:top w:val="none" w:sz="0" w:space="0" w:color="auto"/>
        <w:left w:val="none" w:sz="0" w:space="0" w:color="auto"/>
        <w:bottom w:val="none" w:sz="0" w:space="0" w:color="auto"/>
        <w:right w:val="none" w:sz="0" w:space="0" w:color="auto"/>
      </w:divBdr>
    </w:div>
    <w:div w:id="483740417">
      <w:bodyDiv w:val="1"/>
      <w:marLeft w:val="0"/>
      <w:marRight w:val="0"/>
      <w:marTop w:val="0"/>
      <w:marBottom w:val="0"/>
      <w:divBdr>
        <w:top w:val="none" w:sz="0" w:space="0" w:color="auto"/>
        <w:left w:val="none" w:sz="0" w:space="0" w:color="auto"/>
        <w:bottom w:val="none" w:sz="0" w:space="0" w:color="auto"/>
        <w:right w:val="none" w:sz="0" w:space="0" w:color="auto"/>
      </w:divBdr>
    </w:div>
    <w:div w:id="484201905">
      <w:bodyDiv w:val="1"/>
      <w:marLeft w:val="0"/>
      <w:marRight w:val="0"/>
      <w:marTop w:val="0"/>
      <w:marBottom w:val="0"/>
      <w:divBdr>
        <w:top w:val="none" w:sz="0" w:space="0" w:color="auto"/>
        <w:left w:val="none" w:sz="0" w:space="0" w:color="auto"/>
        <w:bottom w:val="none" w:sz="0" w:space="0" w:color="auto"/>
        <w:right w:val="none" w:sz="0" w:space="0" w:color="auto"/>
      </w:divBdr>
    </w:div>
    <w:div w:id="484202572">
      <w:bodyDiv w:val="1"/>
      <w:marLeft w:val="0"/>
      <w:marRight w:val="0"/>
      <w:marTop w:val="0"/>
      <w:marBottom w:val="0"/>
      <w:divBdr>
        <w:top w:val="none" w:sz="0" w:space="0" w:color="auto"/>
        <w:left w:val="none" w:sz="0" w:space="0" w:color="auto"/>
        <w:bottom w:val="none" w:sz="0" w:space="0" w:color="auto"/>
        <w:right w:val="none" w:sz="0" w:space="0" w:color="auto"/>
      </w:divBdr>
    </w:div>
    <w:div w:id="484470833">
      <w:bodyDiv w:val="1"/>
      <w:marLeft w:val="0"/>
      <w:marRight w:val="0"/>
      <w:marTop w:val="0"/>
      <w:marBottom w:val="0"/>
      <w:divBdr>
        <w:top w:val="none" w:sz="0" w:space="0" w:color="auto"/>
        <w:left w:val="none" w:sz="0" w:space="0" w:color="auto"/>
        <w:bottom w:val="none" w:sz="0" w:space="0" w:color="auto"/>
        <w:right w:val="none" w:sz="0" w:space="0" w:color="auto"/>
      </w:divBdr>
    </w:div>
    <w:div w:id="484510412">
      <w:bodyDiv w:val="1"/>
      <w:marLeft w:val="0"/>
      <w:marRight w:val="0"/>
      <w:marTop w:val="0"/>
      <w:marBottom w:val="0"/>
      <w:divBdr>
        <w:top w:val="none" w:sz="0" w:space="0" w:color="auto"/>
        <w:left w:val="none" w:sz="0" w:space="0" w:color="auto"/>
        <w:bottom w:val="none" w:sz="0" w:space="0" w:color="auto"/>
        <w:right w:val="none" w:sz="0" w:space="0" w:color="auto"/>
      </w:divBdr>
    </w:div>
    <w:div w:id="484670033">
      <w:bodyDiv w:val="1"/>
      <w:marLeft w:val="0"/>
      <w:marRight w:val="0"/>
      <w:marTop w:val="0"/>
      <w:marBottom w:val="0"/>
      <w:divBdr>
        <w:top w:val="none" w:sz="0" w:space="0" w:color="auto"/>
        <w:left w:val="none" w:sz="0" w:space="0" w:color="auto"/>
        <w:bottom w:val="none" w:sz="0" w:space="0" w:color="auto"/>
        <w:right w:val="none" w:sz="0" w:space="0" w:color="auto"/>
      </w:divBdr>
    </w:div>
    <w:div w:id="484709714">
      <w:bodyDiv w:val="1"/>
      <w:marLeft w:val="0"/>
      <w:marRight w:val="0"/>
      <w:marTop w:val="0"/>
      <w:marBottom w:val="0"/>
      <w:divBdr>
        <w:top w:val="none" w:sz="0" w:space="0" w:color="auto"/>
        <w:left w:val="none" w:sz="0" w:space="0" w:color="auto"/>
        <w:bottom w:val="none" w:sz="0" w:space="0" w:color="auto"/>
        <w:right w:val="none" w:sz="0" w:space="0" w:color="auto"/>
      </w:divBdr>
    </w:div>
    <w:div w:id="484779570">
      <w:bodyDiv w:val="1"/>
      <w:marLeft w:val="0"/>
      <w:marRight w:val="0"/>
      <w:marTop w:val="0"/>
      <w:marBottom w:val="0"/>
      <w:divBdr>
        <w:top w:val="none" w:sz="0" w:space="0" w:color="auto"/>
        <w:left w:val="none" w:sz="0" w:space="0" w:color="auto"/>
        <w:bottom w:val="none" w:sz="0" w:space="0" w:color="auto"/>
        <w:right w:val="none" w:sz="0" w:space="0" w:color="auto"/>
      </w:divBdr>
    </w:div>
    <w:div w:id="484785533">
      <w:bodyDiv w:val="1"/>
      <w:marLeft w:val="0"/>
      <w:marRight w:val="0"/>
      <w:marTop w:val="0"/>
      <w:marBottom w:val="0"/>
      <w:divBdr>
        <w:top w:val="none" w:sz="0" w:space="0" w:color="auto"/>
        <w:left w:val="none" w:sz="0" w:space="0" w:color="auto"/>
        <w:bottom w:val="none" w:sz="0" w:space="0" w:color="auto"/>
        <w:right w:val="none" w:sz="0" w:space="0" w:color="auto"/>
      </w:divBdr>
    </w:div>
    <w:div w:id="484857422">
      <w:bodyDiv w:val="1"/>
      <w:marLeft w:val="0"/>
      <w:marRight w:val="0"/>
      <w:marTop w:val="0"/>
      <w:marBottom w:val="0"/>
      <w:divBdr>
        <w:top w:val="none" w:sz="0" w:space="0" w:color="auto"/>
        <w:left w:val="none" w:sz="0" w:space="0" w:color="auto"/>
        <w:bottom w:val="none" w:sz="0" w:space="0" w:color="auto"/>
        <w:right w:val="none" w:sz="0" w:space="0" w:color="auto"/>
      </w:divBdr>
    </w:div>
    <w:div w:id="484860574">
      <w:bodyDiv w:val="1"/>
      <w:marLeft w:val="0"/>
      <w:marRight w:val="0"/>
      <w:marTop w:val="0"/>
      <w:marBottom w:val="0"/>
      <w:divBdr>
        <w:top w:val="none" w:sz="0" w:space="0" w:color="auto"/>
        <w:left w:val="none" w:sz="0" w:space="0" w:color="auto"/>
        <w:bottom w:val="none" w:sz="0" w:space="0" w:color="auto"/>
        <w:right w:val="none" w:sz="0" w:space="0" w:color="auto"/>
      </w:divBdr>
    </w:div>
    <w:div w:id="484978432">
      <w:bodyDiv w:val="1"/>
      <w:marLeft w:val="0"/>
      <w:marRight w:val="0"/>
      <w:marTop w:val="0"/>
      <w:marBottom w:val="0"/>
      <w:divBdr>
        <w:top w:val="none" w:sz="0" w:space="0" w:color="auto"/>
        <w:left w:val="none" w:sz="0" w:space="0" w:color="auto"/>
        <w:bottom w:val="none" w:sz="0" w:space="0" w:color="auto"/>
        <w:right w:val="none" w:sz="0" w:space="0" w:color="auto"/>
      </w:divBdr>
    </w:div>
    <w:div w:id="485049338">
      <w:bodyDiv w:val="1"/>
      <w:marLeft w:val="0"/>
      <w:marRight w:val="0"/>
      <w:marTop w:val="0"/>
      <w:marBottom w:val="0"/>
      <w:divBdr>
        <w:top w:val="none" w:sz="0" w:space="0" w:color="auto"/>
        <w:left w:val="none" w:sz="0" w:space="0" w:color="auto"/>
        <w:bottom w:val="none" w:sz="0" w:space="0" w:color="auto"/>
        <w:right w:val="none" w:sz="0" w:space="0" w:color="auto"/>
      </w:divBdr>
    </w:div>
    <w:div w:id="485174258">
      <w:bodyDiv w:val="1"/>
      <w:marLeft w:val="0"/>
      <w:marRight w:val="0"/>
      <w:marTop w:val="0"/>
      <w:marBottom w:val="0"/>
      <w:divBdr>
        <w:top w:val="none" w:sz="0" w:space="0" w:color="auto"/>
        <w:left w:val="none" w:sz="0" w:space="0" w:color="auto"/>
        <w:bottom w:val="none" w:sz="0" w:space="0" w:color="auto"/>
        <w:right w:val="none" w:sz="0" w:space="0" w:color="auto"/>
      </w:divBdr>
    </w:div>
    <w:div w:id="485245139">
      <w:bodyDiv w:val="1"/>
      <w:marLeft w:val="0"/>
      <w:marRight w:val="0"/>
      <w:marTop w:val="0"/>
      <w:marBottom w:val="0"/>
      <w:divBdr>
        <w:top w:val="none" w:sz="0" w:space="0" w:color="auto"/>
        <w:left w:val="none" w:sz="0" w:space="0" w:color="auto"/>
        <w:bottom w:val="none" w:sz="0" w:space="0" w:color="auto"/>
        <w:right w:val="none" w:sz="0" w:space="0" w:color="auto"/>
      </w:divBdr>
    </w:div>
    <w:div w:id="485318231">
      <w:bodyDiv w:val="1"/>
      <w:marLeft w:val="0"/>
      <w:marRight w:val="0"/>
      <w:marTop w:val="0"/>
      <w:marBottom w:val="0"/>
      <w:divBdr>
        <w:top w:val="none" w:sz="0" w:space="0" w:color="auto"/>
        <w:left w:val="none" w:sz="0" w:space="0" w:color="auto"/>
        <w:bottom w:val="none" w:sz="0" w:space="0" w:color="auto"/>
        <w:right w:val="none" w:sz="0" w:space="0" w:color="auto"/>
      </w:divBdr>
    </w:div>
    <w:div w:id="485361344">
      <w:bodyDiv w:val="1"/>
      <w:marLeft w:val="0"/>
      <w:marRight w:val="0"/>
      <w:marTop w:val="0"/>
      <w:marBottom w:val="0"/>
      <w:divBdr>
        <w:top w:val="none" w:sz="0" w:space="0" w:color="auto"/>
        <w:left w:val="none" w:sz="0" w:space="0" w:color="auto"/>
        <w:bottom w:val="none" w:sz="0" w:space="0" w:color="auto"/>
        <w:right w:val="none" w:sz="0" w:space="0" w:color="auto"/>
      </w:divBdr>
    </w:div>
    <w:div w:id="485636273">
      <w:bodyDiv w:val="1"/>
      <w:marLeft w:val="0"/>
      <w:marRight w:val="0"/>
      <w:marTop w:val="0"/>
      <w:marBottom w:val="0"/>
      <w:divBdr>
        <w:top w:val="none" w:sz="0" w:space="0" w:color="auto"/>
        <w:left w:val="none" w:sz="0" w:space="0" w:color="auto"/>
        <w:bottom w:val="none" w:sz="0" w:space="0" w:color="auto"/>
        <w:right w:val="none" w:sz="0" w:space="0" w:color="auto"/>
      </w:divBdr>
    </w:div>
    <w:div w:id="485703165">
      <w:bodyDiv w:val="1"/>
      <w:marLeft w:val="0"/>
      <w:marRight w:val="0"/>
      <w:marTop w:val="0"/>
      <w:marBottom w:val="0"/>
      <w:divBdr>
        <w:top w:val="none" w:sz="0" w:space="0" w:color="auto"/>
        <w:left w:val="none" w:sz="0" w:space="0" w:color="auto"/>
        <w:bottom w:val="none" w:sz="0" w:space="0" w:color="auto"/>
        <w:right w:val="none" w:sz="0" w:space="0" w:color="auto"/>
      </w:divBdr>
    </w:div>
    <w:div w:id="485706447">
      <w:bodyDiv w:val="1"/>
      <w:marLeft w:val="0"/>
      <w:marRight w:val="0"/>
      <w:marTop w:val="0"/>
      <w:marBottom w:val="0"/>
      <w:divBdr>
        <w:top w:val="none" w:sz="0" w:space="0" w:color="auto"/>
        <w:left w:val="none" w:sz="0" w:space="0" w:color="auto"/>
        <w:bottom w:val="none" w:sz="0" w:space="0" w:color="auto"/>
        <w:right w:val="none" w:sz="0" w:space="0" w:color="auto"/>
      </w:divBdr>
    </w:div>
    <w:div w:id="485898939">
      <w:bodyDiv w:val="1"/>
      <w:marLeft w:val="0"/>
      <w:marRight w:val="0"/>
      <w:marTop w:val="0"/>
      <w:marBottom w:val="0"/>
      <w:divBdr>
        <w:top w:val="none" w:sz="0" w:space="0" w:color="auto"/>
        <w:left w:val="none" w:sz="0" w:space="0" w:color="auto"/>
        <w:bottom w:val="none" w:sz="0" w:space="0" w:color="auto"/>
        <w:right w:val="none" w:sz="0" w:space="0" w:color="auto"/>
      </w:divBdr>
    </w:div>
    <w:div w:id="486015821">
      <w:bodyDiv w:val="1"/>
      <w:marLeft w:val="0"/>
      <w:marRight w:val="0"/>
      <w:marTop w:val="0"/>
      <w:marBottom w:val="0"/>
      <w:divBdr>
        <w:top w:val="none" w:sz="0" w:space="0" w:color="auto"/>
        <w:left w:val="none" w:sz="0" w:space="0" w:color="auto"/>
        <w:bottom w:val="none" w:sz="0" w:space="0" w:color="auto"/>
        <w:right w:val="none" w:sz="0" w:space="0" w:color="auto"/>
      </w:divBdr>
    </w:div>
    <w:div w:id="486166045">
      <w:bodyDiv w:val="1"/>
      <w:marLeft w:val="0"/>
      <w:marRight w:val="0"/>
      <w:marTop w:val="0"/>
      <w:marBottom w:val="0"/>
      <w:divBdr>
        <w:top w:val="none" w:sz="0" w:space="0" w:color="auto"/>
        <w:left w:val="none" w:sz="0" w:space="0" w:color="auto"/>
        <w:bottom w:val="none" w:sz="0" w:space="0" w:color="auto"/>
        <w:right w:val="none" w:sz="0" w:space="0" w:color="auto"/>
      </w:divBdr>
    </w:div>
    <w:div w:id="486173620">
      <w:bodyDiv w:val="1"/>
      <w:marLeft w:val="0"/>
      <w:marRight w:val="0"/>
      <w:marTop w:val="0"/>
      <w:marBottom w:val="0"/>
      <w:divBdr>
        <w:top w:val="none" w:sz="0" w:space="0" w:color="auto"/>
        <w:left w:val="none" w:sz="0" w:space="0" w:color="auto"/>
        <w:bottom w:val="none" w:sz="0" w:space="0" w:color="auto"/>
        <w:right w:val="none" w:sz="0" w:space="0" w:color="auto"/>
      </w:divBdr>
    </w:div>
    <w:div w:id="486283039">
      <w:bodyDiv w:val="1"/>
      <w:marLeft w:val="0"/>
      <w:marRight w:val="0"/>
      <w:marTop w:val="0"/>
      <w:marBottom w:val="0"/>
      <w:divBdr>
        <w:top w:val="none" w:sz="0" w:space="0" w:color="auto"/>
        <w:left w:val="none" w:sz="0" w:space="0" w:color="auto"/>
        <w:bottom w:val="none" w:sz="0" w:space="0" w:color="auto"/>
        <w:right w:val="none" w:sz="0" w:space="0" w:color="auto"/>
      </w:divBdr>
    </w:div>
    <w:div w:id="486289726">
      <w:bodyDiv w:val="1"/>
      <w:marLeft w:val="0"/>
      <w:marRight w:val="0"/>
      <w:marTop w:val="0"/>
      <w:marBottom w:val="0"/>
      <w:divBdr>
        <w:top w:val="none" w:sz="0" w:space="0" w:color="auto"/>
        <w:left w:val="none" w:sz="0" w:space="0" w:color="auto"/>
        <w:bottom w:val="none" w:sz="0" w:space="0" w:color="auto"/>
        <w:right w:val="none" w:sz="0" w:space="0" w:color="auto"/>
      </w:divBdr>
    </w:div>
    <w:div w:id="486291478">
      <w:bodyDiv w:val="1"/>
      <w:marLeft w:val="0"/>
      <w:marRight w:val="0"/>
      <w:marTop w:val="0"/>
      <w:marBottom w:val="0"/>
      <w:divBdr>
        <w:top w:val="none" w:sz="0" w:space="0" w:color="auto"/>
        <w:left w:val="none" w:sz="0" w:space="0" w:color="auto"/>
        <w:bottom w:val="none" w:sz="0" w:space="0" w:color="auto"/>
        <w:right w:val="none" w:sz="0" w:space="0" w:color="auto"/>
      </w:divBdr>
    </w:div>
    <w:div w:id="486362083">
      <w:bodyDiv w:val="1"/>
      <w:marLeft w:val="0"/>
      <w:marRight w:val="0"/>
      <w:marTop w:val="0"/>
      <w:marBottom w:val="0"/>
      <w:divBdr>
        <w:top w:val="none" w:sz="0" w:space="0" w:color="auto"/>
        <w:left w:val="none" w:sz="0" w:space="0" w:color="auto"/>
        <w:bottom w:val="none" w:sz="0" w:space="0" w:color="auto"/>
        <w:right w:val="none" w:sz="0" w:space="0" w:color="auto"/>
      </w:divBdr>
    </w:div>
    <w:div w:id="486439861">
      <w:bodyDiv w:val="1"/>
      <w:marLeft w:val="0"/>
      <w:marRight w:val="0"/>
      <w:marTop w:val="0"/>
      <w:marBottom w:val="0"/>
      <w:divBdr>
        <w:top w:val="none" w:sz="0" w:space="0" w:color="auto"/>
        <w:left w:val="none" w:sz="0" w:space="0" w:color="auto"/>
        <w:bottom w:val="none" w:sz="0" w:space="0" w:color="auto"/>
        <w:right w:val="none" w:sz="0" w:space="0" w:color="auto"/>
      </w:divBdr>
    </w:div>
    <w:div w:id="486558673">
      <w:bodyDiv w:val="1"/>
      <w:marLeft w:val="0"/>
      <w:marRight w:val="0"/>
      <w:marTop w:val="0"/>
      <w:marBottom w:val="0"/>
      <w:divBdr>
        <w:top w:val="none" w:sz="0" w:space="0" w:color="auto"/>
        <w:left w:val="none" w:sz="0" w:space="0" w:color="auto"/>
        <w:bottom w:val="none" w:sz="0" w:space="0" w:color="auto"/>
        <w:right w:val="none" w:sz="0" w:space="0" w:color="auto"/>
      </w:divBdr>
    </w:div>
    <w:div w:id="487019766">
      <w:bodyDiv w:val="1"/>
      <w:marLeft w:val="0"/>
      <w:marRight w:val="0"/>
      <w:marTop w:val="0"/>
      <w:marBottom w:val="0"/>
      <w:divBdr>
        <w:top w:val="none" w:sz="0" w:space="0" w:color="auto"/>
        <w:left w:val="none" w:sz="0" w:space="0" w:color="auto"/>
        <w:bottom w:val="none" w:sz="0" w:space="0" w:color="auto"/>
        <w:right w:val="none" w:sz="0" w:space="0" w:color="auto"/>
      </w:divBdr>
    </w:div>
    <w:div w:id="487213357">
      <w:bodyDiv w:val="1"/>
      <w:marLeft w:val="0"/>
      <w:marRight w:val="0"/>
      <w:marTop w:val="0"/>
      <w:marBottom w:val="0"/>
      <w:divBdr>
        <w:top w:val="none" w:sz="0" w:space="0" w:color="auto"/>
        <w:left w:val="none" w:sz="0" w:space="0" w:color="auto"/>
        <w:bottom w:val="none" w:sz="0" w:space="0" w:color="auto"/>
        <w:right w:val="none" w:sz="0" w:space="0" w:color="auto"/>
      </w:divBdr>
    </w:div>
    <w:div w:id="487283471">
      <w:bodyDiv w:val="1"/>
      <w:marLeft w:val="0"/>
      <w:marRight w:val="0"/>
      <w:marTop w:val="0"/>
      <w:marBottom w:val="0"/>
      <w:divBdr>
        <w:top w:val="none" w:sz="0" w:space="0" w:color="auto"/>
        <w:left w:val="none" w:sz="0" w:space="0" w:color="auto"/>
        <w:bottom w:val="none" w:sz="0" w:space="0" w:color="auto"/>
        <w:right w:val="none" w:sz="0" w:space="0" w:color="auto"/>
      </w:divBdr>
    </w:div>
    <w:div w:id="487287962">
      <w:bodyDiv w:val="1"/>
      <w:marLeft w:val="0"/>
      <w:marRight w:val="0"/>
      <w:marTop w:val="0"/>
      <w:marBottom w:val="0"/>
      <w:divBdr>
        <w:top w:val="none" w:sz="0" w:space="0" w:color="auto"/>
        <w:left w:val="none" w:sz="0" w:space="0" w:color="auto"/>
        <w:bottom w:val="none" w:sz="0" w:space="0" w:color="auto"/>
        <w:right w:val="none" w:sz="0" w:space="0" w:color="auto"/>
      </w:divBdr>
    </w:div>
    <w:div w:id="487328281">
      <w:bodyDiv w:val="1"/>
      <w:marLeft w:val="0"/>
      <w:marRight w:val="0"/>
      <w:marTop w:val="0"/>
      <w:marBottom w:val="0"/>
      <w:divBdr>
        <w:top w:val="none" w:sz="0" w:space="0" w:color="auto"/>
        <w:left w:val="none" w:sz="0" w:space="0" w:color="auto"/>
        <w:bottom w:val="none" w:sz="0" w:space="0" w:color="auto"/>
        <w:right w:val="none" w:sz="0" w:space="0" w:color="auto"/>
      </w:divBdr>
    </w:div>
    <w:div w:id="487328904">
      <w:bodyDiv w:val="1"/>
      <w:marLeft w:val="0"/>
      <w:marRight w:val="0"/>
      <w:marTop w:val="0"/>
      <w:marBottom w:val="0"/>
      <w:divBdr>
        <w:top w:val="none" w:sz="0" w:space="0" w:color="auto"/>
        <w:left w:val="none" w:sz="0" w:space="0" w:color="auto"/>
        <w:bottom w:val="none" w:sz="0" w:space="0" w:color="auto"/>
        <w:right w:val="none" w:sz="0" w:space="0" w:color="auto"/>
      </w:divBdr>
    </w:div>
    <w:div w:id="487399468">
      <w:bodyDiv w:val="1"/>
      <w:marLeft w:val="0"/>
      <w:marRight w:val="0"/>
      <w:marTop w:val="0"/>
      <w:marBottom w:val="0"/>
      <w:divBdr>
        <w:top w:val="none" w:sz="0" w:space="0" w:color="auto"/>
        <w:left w:val="none" w:sz="0" w:space="0" w:color="auto"/>
        <w:bottom w:val="none" w:sz="0" w:space="0" w:color="auto"/>
        <w:right w:val="none" w:sz="0" w:space="0" w:color="auto"/>
      </w:divBdr>
    </w:div>
    <w:div w:id="487406326">
      <w:bodyDiv w:val="1"/>
      <w:marLeft w:val="0"/>
      <w:marRight w:val="0"/>
      <w:marTop w:val="0"/>
      <w:marBottom w:val="0"/>
      <w:divBdr>
        <w:top w:val="none" w:sz="0" w:space="0" w:color="auto"/>
        <w:left w:val="none" w:sz="0" w:space="0" w:color="auto"/>
        <w:bottom w:val="none" w:sz="0" w:space="0" w:color="auto"/>
        <w:right w:val="none" w:sz="0" w:space="0" w:color="auto"/>
      </w:divBdr>
    </w:div>
    <w:div w:id="487525158">
      <w:bodyDiv w:val="1"/>
      <w:marLeft w:val="0"/>
      <w:marRight w:val="0"/>
      <w:marTop w:val="0"/>
      <w:marBottom w:val="0"/>
      <w:divBdr>
        <w:top w:val="none" w:sz="0" w:space="0" w:color="auto"/>
        <w:left w:val="none" w:sz="0" w:space="0" w:color="auto"/>
        <w:bottom w:val="none" w:sz="0" w:space="0" w:color="auto"/>
        <w:right w:val="none" w:sz="0" w:space="0" w:color="auto"/>
      </w:divBdr>
    </w:div>
    <w:div w:id="487667976">
      <w:bodyDiv w:val="1"/>
      <w:marLeft w:val="0"/>
      <w:marRight w:val="0"/>
      <w:marTop w:val="0"/>
      <w:marBottom w:val="0"/>
      <w:divBdr>
        <w:top w:val="none" w:sz="0" w:space="0" w:color="auto"/>
        <w:left w:val="none" w:sz="0" w:space="0" w:color="auto"/>
        <w:bottom w:val="none" w:sz="0" w:space="0" w:color="auto"/>
        <w:right w:val="none" w:sz="0" w:space="0" w:color="auto"/>
      </w:divBdr>
    </w:div>
    <w:div w:id="487862904">
      <w:bodyDiv w:val="1"/>
      <w:marLeft w:val="0"/>
      <w:marRight w:val="0"/>
      <w:marTop w:val="0"/>
      <w:marBottom w:val="0"/>
      <w:divBdr>
        <w:top w:val="none" w:sz="0" w:space="0" w:color="auto"/>
        <w:left w:val="none" w:sz="0" w:space="0" w:color="auto"/>
        <w:bottom w:val="none" w:sz="0" w:space="0" w:color="auto"/>
        <w:right w:val="none" w:sz="0" w:space="0" w:color="auto"/>
      </w:divBdr>
    </w:div>
    <w:div w:id="487868019">
      <w:bodyDiv w:val="1"/>
      <w:marLeft w:val="0"/>
      <w:marRight w:val="0"/>
      <w:marTop w:val="0"/>
      <w:marBottom w:val="0"/>
      <w:divBdr>
        <w:top w:val="none" w:sz="0" w:space="0" w:color="auto"/>
        <w:left w:val="none" w:sz="0" w:space="0" w:color="auto"/>
        <w:bottom w:val="none" w:sz="0" w:space="0" w:color="auto"/>
        <w:right w:val="none" w:sz="0" w:space="0" w:color="auto"/>
      </w:divBdr>
    </w:div>
    <w:div w:id="488056234">
      <w:bodyDiv w:val="1"/>
      <w:marLeft w:val="0"/>
      <w:marRight w:val="0"/>
      <w:marTop w:val="0"/>
      <w:marBottom w:val="0"/>
      <w:divBdr>
        <w:top w:val="none" w:sz="0" w:space="0" w:color="auto"/>
        <w:left w:val="none" w:sz="0" w:space="0" w:color="auto"/>
        <w:bottom w:val="none" w:sz="0" w:space="0" w:color="auto"/>
        <w:right w:val="none" w:sz="0" w:space="0" w:color="auto"/>
      </w:divBdr>
    </w:div>
    <w:div w:id="488182313">
      <w:bodyDiv w:val="1"/>
      <w:marLeft w:val="0"/>
      <w:marRight w:val="0"/>
      <w:marTop w:val="0"/>
      <w:marBottom w:val="0"/>
      <w:divBdr>
        <w:top w:val="none" w:sz="0" w:space="0" w:color="auto"/>
        <w:left w:val="none" w:sz="0" w:space="0" w:color="auto"/>
        <w:bottom w:val="none" w:sz="0" w:space="0" w:color="auto"/>
        <w:right w:val="none" w:sz="0" w:space="0" w:color="auto"/>
      </w:divBdr>
    </w:div>
    <w:div w:id="488250298">
      <w:bodyDiv w:val="1"/>
      <w:marLeft w:val="0"/>
      <w:marRight w:val="0"/>
      <w:marTop w:val="0"/>
      <w:marBottom w:val="0"/>
      <w:divBdr>
        <w:top w:val="none" w:sz="0" w:space="0" w:color="auto"/>
        <w:left w:val="none" w:sz="0" w:space="0" w:color="auto"/>
        <w:bottom w:val="none" w:sz="0" w:space="0" w:color="auto"/>
        <w:right w:val="none" w:sz="0" w:space="0" w:color="auto"/>
      </w:divBdr>
    </w:div>
    <w:div w:id="488329651">
      <w:bodyDiv w:val="1"/>
      <w:marLeft w:val="0"/>
      <w:marRight w:val="0"/>
      <w:marTop w:val="0"/>
      <w:marBottom w:val="0"/>
      <w:divBdr>
        <w:top w:val="none" w:sz="0" w:space="0" w:color="auto"/>
        <w:left w:val="none" w:sz="0" w:space="0" w:color="auto"/>
        <w:bottom w:val="none" w:sz="0" w:space="0" w:color="auto"/>
        <w:right w:val="none" w:sz="0" w:space="0" w:color="auto"/>
      </w:divBdr>
    </w:div>
    <w:div w:id="488445830">
      <w:bodyDiv w:val="1"/>
      <w:marLeft w:val="0"/>
      <w:marRight w:val="0"/>
      <w:marTop w:val="0"/>
      <w:marBottom w:val="0"/>
      <w:divBdr>
        <w:top w:val="none" w:sz="0" w:space="0" w:color="auto"/>
        <w:left w:val="none" w:sz="0" w:space="0" w:color="auto"/>
        <w:bottom w:val="none" w:sz="0" w:space="0" w:color="auto"/>
        <w:right w:val="none" w:sz="0" w:space="0" w:color="auto"/>
      </w:divBdr>
    </w:div>
    <w:div w:id="488642995">
      <w:bodyDiv w:val="1"/>
      <w:marLeft w:val="0"/>
      <w:marRight w:val="0"/>
      <w:marTop w:val="0"/>
      <w:marBottom w:val="0"/>
      <w:divBdr>
        <w:top w:val="none" w:sz="0" w:space="0" w:color="auto"/>
        <w:left w:val="none" w:sz="0" w:space="0" w:color="auto"/>
        <w:bottom w:val="none" w:sz="0" w:space="0" w:color="auto"/>
        <w:right w:val="none" w:sz="0" w:space="0" w:color="auto"/>
      </w:divBdr>
    </w:div>
    <w:div w:id="488668574">
      <w:bodyDiv w:val="1"/>
      <w:marLeft w:val="0"/>
      <w:marRight w:val="0"/>
      <w:marTop w:val="0"/>
      <w:marBottom w:val="0"/>
      <w:divBdr>
        <w:top w:val="none" w:sz="0" w:space="0" w:color="auto"/>
        <w:left w:val="none" w:sz="0" w:space="0" w:color="auto"/>
        <w:bottom w:val="none" w:sz="0" w:space="0" w:color="auto"/>
        <w:right w:val="none" w:sz="0" w:space="0" w:color="auto"/>
      </w:divBdr>
    </w:div>
    <w:div w:id="488789981">
      <w:bodyDiv w:val="1"/>
      <w:marLeft w:val="0"/>
      <w:marRight w:val="0"/>
      <w:marTop w:val="0"/>
      <w:marBottom w:val="0"/>
      <w:divBdr>
        <w:top w:val="none" w:sz="0" w:space="0" w:color="auto"/>
        <w:left w:val="none" w:sz="0" w:space="0" w:color="auto"/>
        <w:bottom w:val="none" w:sz="0" w:space="0" w:color="auto"/>
        <w:right w:val="none" w:sz="0" w:space="0" w:color="auto"/>
      </w:divBdr>
    </w:div>
    <w:div w:id="488791859">
      <w:bodyDiv w:val="1"/>
      <w:marLeft w:val="0"/>
      <w:marRight w:val="0"/>
      <w:marTop w:val="0"/>
      <w:marBottom w:val="0"/>
      <w:divBdr>
        <w:top w:val="none" w:sz="0" w:space="0" w:color="auto"/>
        <w:left w:val="none" w:sz="0" w:space="0" w:color="auto"/>
        <w:bottom w:val="none" w:sz="0" w:space="0" w:color="auto"/>
        <w:right w:val="none" w:sz="0" w:space="0" w:color="auto"/>
      </w:divBdr>
    </w:div>
    <w:div w:id="488794304">
      <w:bodyDiv w:val="1"/>
      <w:marLeft w:val="0"/>
      <w:marRight w:val="0"/>
      <w:marTop w:val="0"/>
      <w:marBottom w:val="0"/>
      <w:divBdr>
        <w:top w:val="none" w:sz="0" w:space="0" w:color="auto"/>
        <w:left w:val="none" w:sz="0" w:space="0" w:color="auto"/>
        <w:bottom w:val="none" w:sz="0" w:space="0" w:color="auto"/>
        <w:right w:val="none" w:sz="0" w:space="0" w:color="auto"/>
      </w:divBdr>
    </w:div>
    <w:div w:id="488865229">
      <w:bodyDiv w:val="1"/>
      <w:marLeft w:val="0"/>
      <w:marRight w:val="0"/>
      <w:marTop w:val="0"/>
      <w:marBottom w:val="0"/>
      <w:divBdr>
        <w:top w:val="none" w:sz="0" w:space="0" w:color="auto"/>
        <w:left w:val="none" w:sz="0" w:space="0" w:color="auto"/>
        <w:bottom w:val="none" w:sz="0" w:space="0" w:color="auto"/>
        <w:right w:val="none" w:sz="0" w:space="0" w:color="auto"/>
      </w:divBdr>
    </w:div>
    <w:div w:id="488909842">
      <w:bodyDiv w:val="1"/>
      <w:marLeft w:val="0"/>
      <w:marRight w:val="0"/>
      <w:marTop w:val="0"/>
      <w:marBottom w:val="0"/>
      <w:divBdr>
        <w:top w:val="none" w:sz="0" w:space="0" w:color="auto"/>
        <w:left w:val="none" w:sz="0" w:space="0" w:color="auto"/>
        <w:bottom w:val="none" w:sz="0" w:space="0" w:color="auto"/>
        <w:right w:val="none" w:sz="0" w:space="0" w:color="auto"/>
      </w:divBdr>
    </w:div>
    <w:div w:id="488980336">
      <w:bodyDiv w:val="1"/>
      <w:marLeft w:val="0"/>
      <w:marRight w:val="0"/>
      <w:marTop w:val="0"/>
      <w:marBottom w:val="0"/>
      <w:divBdr>
        <w:top w:val="none" w:sz="0" w:space="0" w:color="auto"/>
        <w:left w:val="none" w:sz="0" w:space="0" w:color="auto"/>
        <w:bottom w:val="none" w:sz="0" w:space="0" w:color="auto"/>
        <w:right w:val="none" w:sz="0" w:space="0" w:color="auto"/>
      </w:divBdr>
    </w:div>
    <w:div w:id="489030592">
      <w:bodyDiv w:val="1"/>
      <w:marLeft w:val="0"/>
      <w:marRight w:val="0"/>
      <w:marTop w:val="0"/>
      <w:marBottom w:val="0"/>
      <w:divBdr>
        <w:top w:val="none" w:sz="0" w:space="0" w:color="auto"/>
        <w:left w:val="none" w:sz="0" w:space="0" w:color="auto"/>
        <w:bottom w:val="none" w:sz="0" w:space="0" w:color="auto"/>
        <w:right w:val="none" w:sz="0" w:space="0" w:color="auto"/>
      </w:divBdr>
    </w:div>
    <w:div w:id="489062233">
      <w:bodyDiv w:val="1"/>
      <w:marLeft w:val="0"/>
      <w:marRight w:val="0"/>
      <w:marTop w:val="0"/>
      <w:marBottom w:val="0"/>
      <w:divBdr>
        <w:top w:val="none" w:sz="0" w:space="0" w:color="auto"/>
        <w:left w:val="none" w:sz="0" w:space="0" w:color="auto"/>
        <w:bottom w:val="none" w:sz="0" w:space="0" w:color="auto"/>
        <w:right w:val="none" w:sz="0" w:space="0" w:color="auto"/>
      </w:divBdr>
    </w:div>
    <w:div w:id="489173387">
      <w:bodyDiv w:val="1"/>
      <w:marLeft w:val="0"/>
      <w:marRight w:val="0"/>
      <w:marTop w:val="0"/>
      <w:marBottom w:val="0"/>
      <w:divBdr>
        <w:top w:val="none" w:sz="0" w:space="0" w:color="auto"/>
        <w:left w:val="none" w:sz="0" w:space="0" w:color="auto"/>
        <w:bottom w:val="none" w:sz="0" w:space="0" w:color="auto"/>
        <w:right w:val="none" w:sz="0" w:space="0" w:color="auto"/>
      </w:divBdr>
    </w:div>
    <w:div w:id="489174377">
      <w:bodyDiv w:val="1"/>
      <w:marLeft w:val="0"/>
      <w:marRight w:val="0"/>
      <w:marTop w:val="0"/>
      <w:marBottom w:val="0"/>
      <w:divBdr>
        <w:top w:val="none" w:sz="0" w:space="0" w:color="auto"/>
        <w:left w:val="none" w:sz="0" w:space="0" w:color="auto"/>
        <w:bottom w:val="none" w:sz="0" w:space="0" w:color="auto"/>
        <w:right w:val="none" w:sz="0" w:space="0" w:color="auto"/>
      </w:divBdr>
    </w:div>
    <w:div w:id="489250446">
      <w:bodyDiv w:val="1"/>
      <w:marLeft w:val="0"/>
      <w:marRight w:val="0"/>
      <w:marTop w:val="0"/>
      <w:marBottom w:val="0"/>
      <w:divBdr>
        <w:top w:val="none" w:sz="0" w:space="0" w:color="auto"/>
        <w:left w:val="none" w:sz="0" w:space="0" w:color="auto"/>
        <w:bottom w:val="none" w:sz="0" w:space="0" w:color="auto"/>
        <w:right w:val="none" w:sz="0" w:space="0" w:color="auto"/>
      </w:divBdr>
    </w:div>
    <w:div w:id="489298174">
      <w:bodyDiv w:val="1"/>
      <w:marLeft w:val="0"/>
      <w:marRight w:val="0"/>
      <w:marTop w:val="0"/>
      <w:marBottom w:val="0"/>
      <w:divBdr>
        <w:top w:val="none" w:sz="0" w:space="0" w:color="auto"/>
        <w:left w:val="none" w:sz="0" w:space="0" w:color="auto"/>
        <w:bottom w:val="none" w:sz="0" w:space="0" w:color="auto"/>
        <w:right w:val="none" w:sz="0" w:space="0" w:color="auto"/>
      </w:divBdr>
    </w:div>
    <w:div w:id="489370439">
      <w:bodyDiv w:val="1"/>
      <w:marLeft w:val="0"/>
      <w:marRight w:val="0"/>
      <w:marTop w:val="0"/>
      <w:marBottom w:val="0"/>
      <w:divBdr>
        <w:top w:val="none" w:sz="0" w:space="0" w:color="auto"/>
        <w:left w:val="none" w:sz="0" w:space="0" w:color="auto"/>
        <w:bottom w:val="none" w:sz="0" w:space="0" w:color="auto"/>
        <w:right w:val="none" w:sz="0" w:space="0" w:color="auto"/>
      </w:divBdr>
    </w:div>
    <w:div w:id="489446071">
      <w:bodyDiv w:val="1"/>
      <w:marLeft w:val="0"/>
      <w:marRight w:val="0"/>
      <w:marTop w:val="0"/>
      <w:marBottom w:val="0"/>
      <w:divBdr>
        <w:top w:val="none" w:sz="0" w:space="0" w:color="auto"/>
        <w:left w:val="none" w:sz="0" w:space="0" w:color="auto"/>
        <w:bottom w:val="none" w:sz="0" w:space="0" w:color="auto"/>
        <w:right w:val="none" w:sz="0" w:space="0" w:color="auto"/>
      </w:divBdr>
    </w:div>
    <w:div w:id="489566022">
      <w:bodyDiv w:val="1"/>
      <w:marLeft w:val="0"/>
      <w:marRight w:val="0"/>
      <w:marTop w:val="0"/>
      <w:marBottom w:val="0"/>
      <w:divBdr>
        <w:top w:val="none" w:sz="0" w:space="0" w:color="auto"/>
        <w:left w:val="none" w:sz="0" w:space="0" w:color="auto"/>
        <w:bottom w:val="none" w:sz="0" w:space="0" w:color="auto"/>
        <w:right w:val="none" w:sz="0" w:space="0" w:color="auto"/>
      </w:divBdr>
    </w:div>
    <w:div w:id="489636701">
      <w:bodyDiv w:val="1"/>
      <w:marLeft w:val="0"/>
      <w:marRight w:val="0"/>
      <w:marTop w:val="0"/>
      <w:marBottom w:val="0"/>
      <w:divBdr>
        <w:top w:val="none" w:sz="0" w:space="0" w:color="auto"/>
        <w:left w:val="none" w:sz="0" w:space="0" w:color="auto"/>
        <w:bottom w:val="none" w:sz="0" w:space="0" w:color="auto"/>
        <w:right w:val="none" w:sz="0" w:space="0" w:color="auto"/>
      </w:divBdr>
    </w:div>
    <w:div w:id="489639208">
      <w:bodyDiv w:val="1"/>
      <w:marLeft w:val="0"/>
      <w:marRight w:val="0"/>
      <w:marTop w:val="0"/>
      <w:marBottom w:val="0"/>
      <w:divBdr>
        <w:top w:val="none" w:sz="0" w:space="0" w:color="auto"/>
        <w:left w:val="none" w:sz="0" w:space="0" w:color="auto"/>
        <w:bottom w:val="none" w:sz="0" w:space="0" w:color="auto"/>
        <w:right w:val="none" w:sz="0" w:space="0" w:color="auto"/>
      </w:divBdr>
    </w:div>
    <w:div w:id="489711531">
      <w:bodyDiv w:val="1"/>
      <w:marLeft w:val="0"/>
      <w:marRight w:val="0"/>
      <w:marTop w:val="0"/>
      <w:marBottom w:val="0"/>
      <w:divBdr>
        <w:top w:val="none" w:sz="0" w:space="0" w:color="auto"/>
        <w:left w:val="none" w:sz="0" w:space="0" w:color="auto"/>
        <w:bottom w:val="none" w:sz="0" w:space="0" w:color="auto"/>
        <w:right w:val="none" w:sz="0" w:space="0" w:color="auto"/>
      </w:divBdr>
    </w:div>
    <w:div w:id="489836172">
      <w:bodyDiv w:val="1"/>
      <w:marLeft w:val="0"/>
      <w:marRight w:val="0"/>
      <w:marTop w:val="0"/>
      <w:marBottom w:val="0"/>
      <w:divBdr>
        <w:top w:val="none" w:sz="0" w:space="0" w:color="auto"/>
        <w:left w:val="none" w:sz="0" w:space="0" w:color="auto"/>
        <w:bottom w:val="none" w:sz="0" w:space="0" w:color="auto"/>
        <w:right w:val="none" w:sz="0" w:space="0" w:color="auto"/>
      </w:divBdr>
    </w:div>
    <w:div w:id="490214839">
      <w:bodyDiv w:val="1"/>
      <w:marLeft w:val="0"/>
      <w:marRight w:val="0"/>
      <w:marTop w:val="0"/>
      <w:marBottom w:val="0"/>
      <w:divBdr>
        <w:top w:val="none" w:sz="0" w:space="0" w:color="auto"/>
        <w:left w:val="none" w:sz="0" w:space="0" w:color="auto"/>
        <w:bottom w:val="none" w:sz="0" w:space="0" w:color="auto"/>
        <w:right w:val="none" w:sz="0" w:space="0" w:color="auto"/>
      </w:divBdr>
    </w:div>
    <w:div w:id="490219470">
      <w:bodyDiv w:val="1"/>
      <w:marLeft w:val="0"/>
      <w:marRight w:val="0"/>
      <w:marTop w:val="0"/>
      <w:marBottom w:val="0"/>
      <w:divBdr>
        <w:top w:val="none" w:sz="0" w:space="0" w:color="auto"/>
        <w:left w:val="none" w:sz="0" w:space="0" w:color="auto"/>
        <w:bottom w:val="none" w:sz="0" w:space="0" w:color="auto"/>
        <w:right w:val="none" w:sz="0" w:space="0" w:color="auto"/>
      </w:divBdr>
    </w:div>
    <w:div w:id="490340704">
      <w:bodyDiv w:val="1"/>
      <w:marLeft w:val="0"/>
      <w:marRight w:val="0"/>
      <w:marTop w:val="0"/>
      <w:marBottom w:val="0"/>
      <w:divBdr>
        <w:top w:val="none" w:sz="0" w:space="0" w:color="auto"/>
        <w:left w:val="none" w:sz="0" w:space="0" w:color="auto"/>
        <w:bottom w:val="none" w:sz="0" w:space="0" w:color="auto"/>
        <w:right w:val="none" w:sz="0" w:space="0" w:color="auto"/>
      </w:divBdr>
    </w:div>
    <w:div w:id="490566122">
      <w:bodyDiv w:val="1"/>
      <w:marLeft w:val="0"/>
      <w:marRight w:val="0"/>
      <w:marTop w:val="0"/>
      <w:marBottom w:val="0"/>
      <w:divBdr>
        <w:top w:val="none" w:sz="0" w:space="0" w:color="auto"/>
        <w:left w:val="none" w:sz="0" w:space="0" w:color="auto"/>
        <w:bottom w:val="none" w:sz="0" w:space="0" w:color="auto"/>
        <w:right w:val="none" w:sz="0" w:space="0" w:color="auto"/>
      </w:divBdr>
    </w:div>
    <w:div w:id="490633351">
      <w:bodyDiv w:val="1"/>
      <w:marLeft w:val="0"/>
      <w:marRight w:val="0"/>
      <w:marTop w:val="0"/>
      <w:marBottom w:val="0"/>
      <w:divBdr>
        <w:top w:val="none" w:sz="0" w:space="0" w:color="auto"/>
        <w:left w:val="none" w:sz="0" w:space="0" w:color="auto"/>
        <w:bottom w:val="none" w:sz="0" w:space="0" w:color="auto"/>
        <w:right w:val="none" w:sz="0" w:space="0" w:color="auto"/>
      </w:divBdr>
    </w:div>
    <w:div w:id="490682732">
      <w:bodyDiv w:val="1"/>
      <w:marLeft w:val="0"/>
      <w:marRight w:val="0"/>
      <w:marTop w:val="0"/>
      <w:marBottom w:val="0"/>
      <w:divBdr>
        <w:top w:val="none" w:sz="0" w:space="0" w:color="auto"/>
        <w:left w:val="none" w:sz="0" w:space="0" w:color="auto"/>
        <w:bottom w:val="none" w:sz="0" w:space="0" w:color="auto"/>
        <w:right w:val="none" w:sz="0" w:space="0" w:color="auto"/>
      </w:divBdr>
    </w:div>
    <w:div w:id="490758824">
      <w:bodyDiv w:val="1"/>
      <w:marLeft w:val="0"/>
      <w:marRight w:val="0"/>
      <w:marTop w:val="0"/>
      <w:marBottom w:val="0"/>
      <w:divBdr>
        <w:top w:val="none" w:sz="0" w:space="0" w:color="auto"/>
        <w:left w:val="none" w:sz="0" w:space="0" w:color="auto"/>
        <w:bottom w:val="none" w:sz="0" w:space="0" w:color="auto"/>
        <w:right w:val="none" w:sz="0" w:space="0" w:color="auto"/>
      </w:divBdr>
    </w:div>
    <w:div w:id="490760089">
      <w:bodyDiv w:val="1"/>
      <w:marLeft w:val="0"/>
      <w:marRight w:val="0"/>
      <w:marTop w:val="0"/>
      <w:marBottom w:val="0"/>
      <w:divBdr>
        <w:top w:val="none" w:sz="0" w:space="0" w:color="auto"/>
        <w:left w:val="none" w:sz="0" w:space="0" w:color="auto"/>
        <w:bottom w:val="none" w:sz="0" w:space="0" w:color="auto"/>
        <w:right w:val="none" w:sz="0" w:space="0" w:color="auto"/>
      </w:divBdr>
    </w:div>
    <w:div w:id="490874257">
      <w:bodyDiv w:val="1"/>
      <w:marLeft w:val="0"/>
      <w:marRight w:val="0"/>
      <w:marTop w:val="0"/>
      <w:marBottom w:val="0"/>
      <w:divBdr>
        <w:top w:val="none" w:sz="0" w:space="0" w:color="auto"/>
        <w:left w:val="none" w:sz="0" w:space="0" w:color="auto"/>
        <w:bottom w:val="none" w:sz="0" w:space="0" w:color="auto"/>
        <w:right w:val="none" w:sz="0" w:space="0" w:color="auto"/>
      </w:divBdr>
    </w:div>
    <w:div w:id="491021372">
      <w:bodyDiv w:val="1"/>
      <w:marLeft w:val="0"/>
      <w:marRight w:val="0"/>
      <w:marTop w:val="0"/>
      <w:marBottom w:val="0"/>
      <w:divBdr>
        <w:top w:val="none" w:sz="0" w:space="0" w:color="auto"/>
        <w:left w:val="none" w:sz="0" w:space="0" w:color="auto"/>
        <w:bottom w:val="none" w:sz="0" w:space="0" w:color="auto"/>
        <w:right w:val="none" w:sz="0" w:space="0" w:color="auto"/>
      </w:divBdr>
    </w:div>
    <w:div w:id="491022170">
      <w:bodyDiv w:val="1"/>
      <w:marLeft w:val="0"/>
      <w:marRight w:val="0"/>
      <w:marTop w:val="0"/>
      <w:marBottom w:val="0"/>
      <w:divBdr>
        <w:top w:val="none" w:sz="0" w:space="0" w:color="auto"/>
        <w:left w:val="none" w:sz="0" w:space="0" w:color="auto"/>
        <w:bottom w:val="none" w:sz="0" w:space="0" w:color="auto"/>
        <w:right w:val="none" w:sz="0" w:space="0" w:color="auto"/>
      </w:divBdr>
    </w:div>
    <w:div w:id="491023896">
      <w:bodyDiv w:val="1"/>
      <w:marLeft w:val="0"/>
      <w:marRight w:val="0"/>
      <w:marTop w:val="0"/>
      <w:marBottom w:val="0"/>
      <w:divBdr>
        <w:top w:val="none" w:sz="0" w:space="0" w:color="auto"/>
        <w:left w:val="none" w:sz="0" w:space="0" w:color="auto"/>
        <w:bottom w:val="none" w:sz="0" w:space="0" w:color="auto"/>
        <w:right w:val="none" w:sz="0" w:space="0" w:color="auto"/>
      </w:divBdr>
    </w:div>
    <w:div w:id="491144469">
      <w:bodyDiv w:val="1"/>
      <w:marLeft w:val="0"/>
      <w:marRight w:val="0"/>
      <w:marTop w:val="0"/>
      <w:marBottom w:val="0"/>
      <w:divBdr>
        <w:top w:val="none" w:sz="0" w:space="0" w:color="auto"/>
        <w:left w:val="none" w:sz="0" w:space="0" w:color="auto"/>
        <w:bottom w:val="none" w:sz="0" w:space="0" w:color="auto"/>
        <w:right w:val="none" w:sz="0" w:space="0" w:color="auto"/>
      </w:divBdr>
    </w:div>
    <w:div w:id="491407750">
      <w:bodyDiv w:val="1"/>
      <w:marLeft w:val="0"/>
      <w:marRight w:val="0"/>
      <w:marTop w:val="0"/>
      <w:marBottom w:val="0"/>
      <w:divBdr>
        <w:top w:val="none" w:sz="0" w:space="0" w:color="auto"/>
        <w:left w:val="none" w:sz="0" w:space="0" w:color="auto"/>
        <w:bottom w:val="none" w:sz="0" w:space="0" w:color="auto"/>
        <w:right w:val="none" w:sz="0" w:space="0" w:color="auto"/>
      </w:divBdr>
    </w:div>
    <w:div w:id="491458587">
      <w:bodyDiv w:val="1"/>
      <w:marLeft w:val="0"/>
      <w:marRight w:val="0"/>
      <w:marTop w:val="0"/>
      <w:marBottom w:val="0"/>
      <w:divBdr>
        <w:top w:val="none" w:sz="0" w:space="0" w:color="auto"/>
        <w:left w:val="none" w:sz="0" w:space="0" w:color="auto"/>
        <w:bottom w:val="none" w:sz="0" w:space="0" w:color="auto"/>
        <w:right w:val="none" w:sz="0" w:space="0" w:color="auto"/>
      </w:divBdr>
    </w:div>
    <w:div w:id="491483377">
      <w:bodyDiv w:val="1"/>
      <w:marLeft w:val="0"/>
      <w:marRight w:val="0"/>
      <w:marTop w:val="0"/>
      <w:marBottom w:val="0"/>
      <w:divBdr>
        <w:top w:val="none" w:sz="0" w:space="0" w:color="auto"/>
        <w:left w:val="none" w:sz="0" w:space="0" w:color="auto"/>
        <w:bottom w:val="none" w:sz="0" w:space="0" w:color="auto"/>
        <w:right w:val="none" w:sz="0" w:space="0" w:color="auto"/>
      </w:divBdr>
    </w:div>
    <w:div w:id="491723533">
      <w:bodyDiv w:val="1"/>
      <w:marLeft w:val="0"/>
      <w:marRight w:val="0"/>
      <w:marTop w:val="0"/>
      <w:marBottom w:val="0"/>
      <w:divBdr>
        <w:top w:val="none" w:sz="0" w:space="0" w:color="auto"/>
        <w:left w:val="none" w:sz="0" w:space="0" w:color="auto"/>
        <w:bottom w:val="none" w:sz="0" w:space="0" w:color="auto"/>
        <w:right w:val="none" w:sz="0" w:space="0" w:color="auto"/>
      </w:divBdr>
    </w:div>
    <w:div w:id="491799574">
      <w:bodyDiv w:val="1"/>
      <w:marLeft w:val="0"/>
      <w:marRight w:val="0"/>
      <w:marTop w:val="0"/>
      <w:marBottom w:val="0"/>
      <w:divBdr>
        <w:top w:val="none" w:sz="0" w:space="0" w:color="auto"/>
        <w:left w:val="none" w:sz="0" w:space="0" w:color="auto"/>
        <w:bottom w:val="none" w:sz="0" w:space="0" w:color="auto"/>
        <w:right w:val="none" w:sz="0" w:space="0" w:color="auto"/>
      </w:divBdr>
    </w:div>
    <w:div w:id="491801672">
      <w:bodyDiv w:val="1"/>
      <w:marLeft w:val="0"/>
      <w:marRight w:val="0"/>
      <w:marTop w:val="0"/>
      <w:marBottom w:val="0"/>
      <w:divBdr>
        <w:top w:val="none" w:sz="0" w:space="0" w:color="auto"/>
        <w:left w:val="none" w:sz="0" w:space="0" w:color="auto"/>
        <w:bottom w:val="none" w:sz="0" w:space="0" w:color="auto"/>
        <w:right w:val="none" w:sz="0" w:space="0" w:color="auto"/>
      </w:divBdr>
    </w:div>
    <w:div w:id="491986724">
      <w:bodyDiv w:val="1"/>
      <w:marLeft w:val="0"/>
      <w:marRight w:val="0"/>
      <w:marTop w:val="0"/>
      <w:marBottom w:val="0"/>
      <w:divBdr>
        <w:top w:val="none" w:sz="0" w:space="0" w:color="auto"/>
        <w:left w:val="none" w:sz="0" w:space="0" w:color="auto"/>
        <w:bottom w:val="none" w:sz="0" w:space="0" w:color="auto"/>
        <w:right w:val="none" w:sz="0" w:space="0" w:color="auto"/>
      </w:divBdr>
    </w:div>
    <w:div w:id="491994341">
      <w:bodyDiv w:val="1"/>
      <w:marLeft w:val="0"/>
      <w:marRight w:val="0"/>
      <w:marTop w:val="0"/>
      <w:marBottom w:val="0"/>
      <w:divBdr>
        <w:top w:val="none" w:sz="0" w:space="0" w:color="auto"/>
        <w:left w:val="none" w:sz="0" w:space="0" w:color="auto"/>
        <w:bottom w:val="none" w:sz="0" w:space="0" w:color="auto"/>
        <w:right w:val="none" w:sz="0" w:space="0" w:color="auto"/>
      </w:divBdr>
    </w:div>
    <w:div w:id="492138978">
      <w:bodyDiv w:val="1"/>
      <w:marLeft w:val="0"/>
      <w:marRight w:val="0"/>
      <w:marTop w:val="0"/>
      <w:marBottom w:val="0"/>
      <w:divBdr>
        <w:top w:val="none" w:sz="0" w:space="0" w:color="auto"/>
        <w:left w:val="none" w:sz="0" w:space="0" w:color="auto"/>
        <w:bottom w:val="none" w:sz="0" w:space="0" w:color="auto"/>
        <w:right w:val="none" w:sz="0" w:space="0" w:color="auto"/>
      </w:divBdr>
    </w:div>
    <w:div w:id="492261090">
      <w:bodyDiv w:val="1"/>
      <w:marLeft w:val="0"/>
      <w:marRight w:val="0"/>
      <w:marTop w:val="0"/>
      <w:marBottom w:val="0"/>
      <w:divBdr>
        <w:top w:val="none" w:sz="0" w:space="0" w:color="auto"/>
        <w:left w:val="none" w:sz="0" w:space="0" w:color="auto"/>
        <w:bottom w:val="none" w:sz="0" w:space="0" w:color="auto"/>
        <w:right w:val="none" w:sz="0" w:space="0" w:color="auto"/>
      </w:divBdr>
    </w:div>
    <w:div w:id="492333245">
      <w:bodyDiv w:val="1"/>
      <w:marLeft w:val="0"/>
      <w:marRight w:val="0"/>
      <w:marTop w:val="0"/>
      <w:marBottom w:val="0"/>
      <w:divBdr>
        <w:top w:val="none" w:sz="0" w:space="0" w:color="auto"/>
        <w:left w:val="none" w:sz="0" w:space="0" w:color="auto"/>
        <w:bottom w:val="none" w:sz="0" w:space="0" w:color="auto"/>
        <w:right w:val="none" w:sz="0" w:space="0" w:color="auto"/>
      </w:divBdr>
    </w:div>
    <w:div w:id="492335759">
      <w:bodyDiv w:val="1"/>
      <w:marLeft w:val="0"/>
      <w:marRight w:val="0"/>
      <w:marTop w:val="0"/>
      <w:marBottom w:val="0"/>
      <w:divBdr>
        <w:top w:val="none" w:sz="0" w:space="0" w:color="auto"/>
        <w:left w:val="none" w:sz="0" w:space="0" w:color="auto"/>
        <w:bottom w:val="none" w:sz="0" w:space="0" w:color="auto"/>
        <w:right w:val="none" w:sz="0" w:space="0" w:color="auto"/>
      </w:divBdr>
    </w:div>
    <w:div w:id="492452508">
      <w:bodyDiv w:val="1"/>
      <w:marLeft w:val="0"/>
      <w:marRight w:val="0"/>
      <w:marTop w:val="0"/>
      <w:marBottom w:val="0"/>
      <w:divBdr>
        <w:top w:val="none" w:sz="0" w:space="0" w:color="auto"/>
        <w:left w:val="none" w:sz="0" w:space="0" w:color="auto"/>
        <w:bottom w:val="none" w:sz="0" w:space="0" w:color="auto"/>
        <w:right w:val="none" w:sz="0" w:space="0" w:color="auto"/>
      </w:divBdr>
    </w:div>
    <w:div w:id="492457520">
      <w:bodyDiv w:val="1"/>
      <w:marLeft w:val="0"/>
      <w:marRight w:val="0"/>
      <w:marTop w:val="0"/>
      <w:marBottom w:val="0"/>
      <w:divBdr>
        <w:top w:val="none" w:sz="0" w:space="0" w:color="auto"/>
        <w:left w:val="none" w:sz="0" w:space="0" w:color="auto"/>
        <w:bottom w:val="none" w:sz="0" w:space="0" w:color="auto"/>
        <w:right w:val="none" w:sz="0" w:space="0" w:color="auto"/>
      </w:divBdr>
    </w:div>
    <w:div w:id="492645148">
      <w:bodyDiv w:val="1"/>
      <w:marLeft w:val="0"/>
      <w:marRight w:val="0"/>
      <w:marTop w:val="0"/>
      <w:marBottom w:val="0"/>
      <w:divBdr>
        <w:top w:val="none" w:sz="0" w:space="0" w:color="auto"/>
        <w:left w:val="none" w:sz="0" w:space="0" w:color="auto"/>
        <w:bottom w:val="none" w:sz="0" w:space="0" w:color="auto"/>
        <w:right w:val="none" w:sz="0" w:space="0" w:color="auto"/>
      </w:divBdr>
    </w:div>
    <w:div w:id="492719399">
      <w:bodyDiv w:val="1"/>
      <w:marLeft w:val="0"/>
      <w:marRight w:val="0"/>
      <w:marTop w:val="0"/>
      <w:marBottom w:val="0"/>
      <w:divBdr>
        <w:top w:val="none" w:sz="0" w:space="0" w:color="auto"/>
        <w:left w:val="none" w:sz="0" w:space="0" w:color="auto"/>
        <w:bottom w:val="none" w:sz="0" w:space="0" w:color="auto"/>
        <w:right w:val="none" w:sz="0" w:space="0" w:color="auto"/>
      </w:divBdr>
    </w:div>
    <w:div w:id="492794580">
      <w:bodyDiv w:val="1"/>
      <w:marLeft w:val="0"/>
      <w:marRight w:val="0"/>
      <w:marTop w:val="0"/>
      <w:marBottom w:val="0"/>
      <w:divBdr>
        <w:top w:val="none" w:sz="0" w:space="0" w:color="auto"/>
        <w:left w:val="none" w:sz="0" w:space="0" w:color="auto"/>
        <w:bottom w:val="none" w:sz="0" w:space="0" w:color="auto"/>
        <w:right w:val="none" w:sz="0" w:space="0" w:color="auto"/>
      </w:divBdr>
    </w:div>
    <w:div w:id="492796866">
      <w:bodyDiv w:val="1"/>
      <w:marLeft w:val="0"/>
      <w:marRight w:val="0"/>
      <w:marTop w:val="0"/>
      <w:marBottom w:val="0"/>
      <w:divBdr>
        <w:top w:val="none" w:sz="0" w:space="0" w:color="auto"/>
        <w:left w:val="none" w:sz="0" w:space="0" w:color="auto"/>
        <w:bottom w:val="none" w:sz="0" w:space="0" w:color="auto"/>
        <w:right w:val="none" w:sz="0" w:space="0" w:color="auto"/>
      </w:divBdr>
    </w:div>
    <w:div w:id="493188258">
      <w:bodyDiv w:val="1"/>
      <w:marLeft w:val="0"/>
      <w:marRight w:val="0"/>
      <w:marTop w:val="0"/>
      <w:marBottom w:val="0"/>
      <w:divBdr>
        <w:top w:val="none" w:sz="0" w:space="0" w:color="auto"/>
        <w:left w:val="none" w:sz="0" w:space="0" w:color="auto"/>
        <w:bottom w:val="none" w:sz="0" w:space="0" w:color="auto"/>
        <w:right w:val="none" w:sz="0" w:space="0" w:color="auto"/>
      </w:divBdr>
    </w:div>
    <w:div w:id="493566612">
      <w:bodyDiv w:val="1"/>
      <w:marLeft w:val="0"/>
      <w:marRight w:val="0"/>
      <w:marTop w:val="0"/>
      <w:marBottom w:val="0"/>
      <w:divBdr>
        <w:top w:val="none" w:sz="0" w:space="0" w:color="auto"/>
        <w:left w:val="none" w:sz="0" w:space="0" w:color="auto"/>
        <w:bottom w:val="none" w:sz="0" w:space="0" w:color="auto"/>
        <w:right w:val="none" w:sz="0" w:space="0" w:color="auto"/>
      </w:divBdr>
    </w:div>
    <w:div w:id="493572879">
      <w:bodyDiv w:val="1"/>
      <w:marLeft w:val="0"/>
      <w:marRight w:val="0"/>
      <w:marTop w:val="0"/>
      <w:marBottom w:val="0"/>
      <w:divBdr>
        <w:top w:val="none" w:sz="0" w:space="0" w:color="auto"/>
        <w:left w:val="none" w:sz="0" w:space="0" w:color="auto"/>
        <w:bottom w:val="none" w:sz="0" w:space="0" w:color="auto"/>
        <w:right w:val="none" w:sz="0" w:space="0" w:color="auto"/>
      </w:divBdr>
    </w:div>
    <w:div w:id="493648619">
      <w:bodyDiv w:val="1"/>
      <w:marLeft w:val="0"/>
      <w:marRight w:val="0"/>
      <w:marTop w:val="0"/>
      <w:marBottom w:val="0"/>
      <w:divBdr>
        <w:top w:val="none" w:sz="0" w:space="0" w:color="auto"/>
        <w:left w:val="none" w:sz="0" w:space="0" w:color="auto"/>
        <w:bottom w:val="none" w:sz="0" w:space="0" w:color="auto"/>
        <w:right w:val="none" w:sz="0" w:space="0" w:color="auto"/>
      </w:divBdr>
    </w:div>
    <w:div w:id="493686021">
      <w:bodyDiv w:val="1"/>
      <w:marLeft w:val="0"/>
      <w:marRight w:val="0"/>
      <w:marTop w:val="0"/>
      <w:marBottom w:val="0"/>
      <w:divBdr>
        <w:top w:val="none" w:sz="0" w:space="0" w:color="auto"/>
        <w:left w:val="none" w:sz="0" w:space="0" w:color="auto"/>
        <w:bottom w:val="none" w:sz="0" w:space="0" w:color="auto"/>
        <w:right w:val="none" w:sz="0" w:space="0" w:color="auto"/>
      </w:divBdr>
    </w:div>
    <w:div w:id="493690233">
      <w:bodyDiv w:val="1"/>
      <w:marLeft w:val="0"/>
      <w:marRight w:val="0"/>
      <w:marTop w:val="0"/>
      <w:marBottom w:val="0"/>
      <w:divBdr>
        <w:top w:val="none" w:sz="0" w:space="0" w:color="auto"/>
        <w:left w:val="none" w:sz="0" w:space="0" w:color="auto"/>
        <w:bottom w:val="none" w:sz="0" w:space="0" w:color="auto"/>
        <w:right w:val="none" w:sz="0" w:space="0" w:color="auto"/>
      </w:divBdr>
    </w:div>
    <w:div w:id="493690360">
      <w:bodyDiv w:val="1"/>
      <w:marLeft w:val="0"/>
      <w:marRight w:val="0"/>
      <w:marTop w:val="0"/>
      <w:marBottom w:val="0"/>
      <w:divBdr>
        <w:top w:val="none" w:sz="0" w:space="0" w:color="auto"/>
        <w:left w:val="none" w:sz="0" w:space="0" w:color="auto"/>
        <w:bottom w:val="none" w:sz="0" w:space="0" w:color="auto"/>
        <w:right w:val="none" w:sz="0" w:space="0" w:color="auto"/>
      </w:divBdr>
    </w:div>
    <w:div w:id="493843760">
      <w:bodyDiv w:val="1"/>
      <w:marLeft w:val="0"/>
      <w:marRight w:val="0"/>
      <w:marTop w:val="0"/>
      <w:marBottom w:val="0"/>
      <w:divBdr>
        <w:top w:val="none" w:sz="0" w:space="0" w:color="auto"/>
        <w:left w:val="none" w:sz="0" w:space="0" w:color="auto"/>
        <w:bottom w:val="none" w:sz="0" w:space="0" w:color="auto"/>
        <w:right w:val="none" w:sz="0" w:space="0" w:color="auto"/>
      </w:divBdr>
    </w:div>
    <w:div w:id="493884580">
      <w:bodyDiv w:val="1"/>
      <w:marLeft w:val="0"/>
      <w:marRight w:val="0"/>
      <w:marTop w:val="0"/>
      <w:marBottom w:val="0"/>
      <w:divBdr>
        <w:top w:val="none" w:sz="0" w:space="0" w:color="auto"/>
        <w:left w:val="none" w:sz="0" w:space="0" w:color="auto"/>
        <w:bottom w:val="none" w:sz="0" w:space="0" w:color="auto"/>
        <w:right w:val="none" w:sz="0" w:space="0" w:color="auto"/>
      </w:divBdr>
    </w:div>
    <w:div w:id="494228421">
      <w:bodyDiv w:val="1"/>
      <w:marLeft w:val="0"/>
      <w:marRight w:val="0"/>
      <w:marTop w:val="0"/>
      <w:marBottom w:val="0"/>
      <w:divBdr>
        <w:top w:val="none" w:sz="0" w:space="0" w:color="auto"/>
        <w:left w:val="none" w:sz="0" w:space="0" w:color="auto"/>
        <w:bottom w:val="none" w:sz="0" w:space="0" w:color="auto"/>
        <w:right w:val="none" w:sz="0" w:space="0" w:color="auto"/>
      </w:divBdr>
    </w:div>
    <w:div w:id="494342753">
      <w:bodyDiv w:val="1"/>
      <w:marLeft w:val="0"/>
      <w:marRight w:val="0"/>
      <w:marTop w:val="0"/>
      <w:marBottom w:val="0"/>
      <w:divBdr>
        <w:top w:val="none" w:sz="0" w:space="0" w:color="auto"/>
        <w:left w:val="none" w:sz="0" w:space="0" w:color="auto"/>
        <w:bottom w:val="none" w:sz="0" w:space="0" w:color="auto"/>
        <w:right w:val="none" w:sz="0" w:space="0" w:color="auto"/>
      </w:divBdr>
    </w:div>
    <w:div w:id="494535484">
      <w:bodyDiv w:val="1"/>
      <w:marLeft w:val="0"/>
      <w:marRight w:val="0"/>
      <w:marTop w:val="0"/>
      <w:marBottom w:val="0"/>
      <w:divBdr>
        <w:top w:val="none" w:sz="0" w:space="0" w:color="auto"/>
        <w:left w:val="none" w:sz="0" w:space="0" w:color="auto"/>
        <w:bottom w:val="none" w:sz="0" w:space="0" w:color="auto"/>
        <w:right w:val="none" w:sz="0" w:space="0" w:color="auto"/>
      </w:divBdr>
    </w:div>
    <w:div w:id="494564787">
      <w:bodyDiv w:val="1"/>
      <w:marLeft w:val="0"/>
      <w:marRight w:val="0"/>
      <w:marTop w:val="0"/>
      <w:marBottom w:val="0"/>
      <w:divBdr>
        <w:top w:val="none" w:sz="0" w:space="0" w:color="auto"/>
        <w:left w:val="none" w:sz="0" w:space="0" w:color="auto"/>
        <w:bottom w:val="none" w:sz="0" w:space="0" w:color="auto"/>
        <w:right w:val="none" w:sz="0" w:space="0" w:color="auto"/>
      </w:divBdr>
    </w:div>
    <w:div w:id="494804644">
      <w:bodyDiv w:val="1"/>
      <w:marLeft w:val="0"/>
      <w:marRight w:val="0"/>
      <w:marTop w:val="0"/>
      <w:marBottom w:val="0"/>
      <w:divBdr>
        <w:top w:val="none" w:sz="0" w:space="0" w:color="auto"/>
        <w:left w:val="none" w:sz="0" w:space="0" w:color="auto"/>
        <w:bottom w:val="none" w:sz="0" w:space="0" w:color="auto"/>
        <w:right w:val="none" w:sz="0" w:space="0" w:color="auto"/>
      </w:divBdr>
    </w:div>
    <w:div w:id="494876086">
      <w:bodyDiv w:val="1"/>
      <w:marLeft w:val="0"/>
      <w:marRight w:val="0"/>
      <w:marTop w:val="0"/>
      <w:marBottom w:val="0"/>
      <w:divBdr>
        <w:top w:val="none" w:sz="0" w:space="0" w:color="auto"/>
        <w:left w:val="none" w:sz="0" w:space="0" w:color="auto"/>
        <w:bottom w:val="none" w:sz="0" w:space="0" w:color="auto"/>
        <w:right w:val="none" w:sz="0" w:space="0" w:color="auto"/>
      </w:divBdr>
    </w:div>
    <w:div w:id="494877296">
      <w:bodyDiv w:val="1"/>
      <w:marLeft w:val="0"/>
      <w:marRight w:val="0"/>
      <w:marTop w:val="0"/>
      <w:marBottom w:val="0"/>
      <w:divBdr>
        <w:top w:val="none" w:sz="0" w:space="0" w:color="auto"/>
        <w:left w:val="none" w:sz="0" w:space="0" w:color="auto"/>
        <w:bottom w:val="none" w:sz="0" w:space="0" w:color="auto"/>
        <w:right w:val="none" w:sz="0" w:space="0" w:color="auto"/>
      </w:divBdr>
    </w:div>
    <w:div w:id="495070162">
      <w:bodyDiv w:val="1"/>
      <w:marLeft w:val="0"/>
      <w:marRight w:val="0"/>
      <w:marTop w:val="0"/>
      <w:marBottom w:val="0"/>
      <w:divBdr>
        <w:top w:val="none" w:sz="0" w:space="0" w:color="auto"/>
        <w:left w:val="none" w:sz="0" w:space="0" w:color="auto"/>
        <w:bottom w:val="none" w:sz="0" w:space="0" w:color="auto"/>
        <w:right w:val="none" w:sz="0" w:space="0" w:color="auto"/>
      </w:divBdr>
    </w:div>
    <w:div w:id="495073697">
      <w:bodyDiv w:val="1"/>
      <w:marLeft w:val="0"/>
      <w:marRight w:val="0"/>
      <w:marTop w:val="0"/>
      <w:marBottom w:val="0"/>
      <w:divBdr>
        <w:top w:val="none" w:sz="0" w:space="0" w:color="auto"/>
        <w:left w:val="none" w:sz="0" w:space="0" w:color="auto"/>
        <w:bottom w:val="none" w:sz="0" w:space="0" w:color="auto"/>
        <w:right w:val="none" w:sz="0" w:space="0" w:color="auto"/>
      </w:divBdr>
    </w:div>
    <w:div w:id="495148952">
      <w:bodyDiv w:val="1"/>
      <w:marLeft w:val="0"/>
      <w:marRight w:val="0"/>
      <w:marTop w:val="0"/>
      <w:marBottom w:val="0"/>
      <w:divBdr>
        <w:top w:val="none" w:sz="0" w:space="0" w:color="auto"/>
        <w:left w:val="none" w:sz="0" w:space="0" w:color="auto"/>
        <w:bottom w:val="none" w:sz="0" w:space="0" w:color="auto"/>
        <w:right w:val="none" w:sz="0" w:space="0" w:color="auto"/>
      </w:divBdr>
    </w:div>
    <w:div w:id="495149368">
      <w:bodyDiv w:val="1"/>
      <w:marLeft w:val="0"/>
      <w:marRight w:val="0"/>
      <w:marTop w:val="0"/>
      <w:marBottom w:val="0"/>
      <w:divBdr>
        <w:top w:val="none" w:sz="0" w:space="0" w:color="auto"/>
        <w:left w:val="none" w:sz="0" w:space="0" w:color="auto"/>
        <w:bottom w:val="none" w:sz="0" w:space="0" w:color="auto"/>
        <w:right w:val="none" w:sz="0" w:space="0" w:color="auto"/>
      </w:divBdr>
    </w:div>
    <w:div w:id="495150804">
      <w:bodyDiv w:val="1"/>
      <w:marLeft w:val="0"/>
      <w:marRight w:val="0"/>
      <w:marTop w:val="0"/>
      <w:marBottom w:val="0"/>
      <w:divBdr>
        <w:top w:val="none" w:sz="0" w:space="0" w:color="auto"/>
        <w:left w:val="none" w:sz="0" w:space="0" w:color="auto"/>
        <w:bottom w:val="none" w:sz="0" w:space="0" w:color="auto"/>
        <w:right w:val="none" w:sz="0" w:space="0" w:color="auto"/>
      </w:divBdr>
    </w:div>
    <w:div w:id="495346923">
      <w:bodyDiv w:val="1"/>
      <w:marLeft w:val="0"/>
      <w:marRight w:val="0"/>
      <w:marTop w:val="0"/>
      <w:marBottom w:val="0"/>
      <w:divBdr>
        <w:top w:val="none" w:sz="0" w:space="0" w:color="auto"/>
        <w:left w:val="none" w:sz="0" w:space="0" w:color="auto"/>
        <w:bottom w:val="none" w:sz="0" w:space="0" w:color="auto"/>
        <w:right w:val="none" w:sz="0" w:space="0" w:color="auto"/>
      </w:divBdr>
    </w:div>
    <w:div w:id="495455926">
      <w:bodyDiv w:val="1"/>
      <w:marLeft w:val="0"/>
      <w:marRight w:val="0"/>
      <w:marTop w:val="0"/>
      <w:marBottom w:val="0"/>
      <w:divBdr>
        <w:top w:val="none" w:sz="0" w:space="0" w:color="auto"/>
        <w:left w:val="none" w:sz="0" w:space="0" w:color="auto"/>
        <w:bottom w:val="none" w:sz="0" w:space="0" w:color="auto"/>
        <w:right w:val="none" w:sz="0" w:space="0" w:color="auto"/>
      </w:divBdr>
    </w:div>
    <w:div w:id="495457110">
      <w:bodyDiv w:val="1"/>
      <w:marLeft w:val="0"/>
      <w:marRight w:val="0"/>
      <w:marTop w:val="0"/>
      <w:marBottom w:val="0"/>
      <w:divBdr>
        <w:top w:val="none" w:sz="0" w:space="0" w:color="auto"/>
        <w:left w:val="none" w:sz="0" w:space="0" w:color="auto"/>
        <w:bottom w:val="none" w:sz="0" w:space="0" w:color="auto"/>
        <w:right w:val="none" w:sz="0" w:space="0" w:color="auto"/>
      </w:divBdr>
    </w:div>
    <w:div w:id="495725440">
      <w:bodyDiv w:val="1"/>
      <w:marLeft w:val="0"/>
      <w:marRight w:val="0"/>
      <w:marTop w:val="0"/>
      <w:marBottom w:val="0"/>
      <w:divBdr>
        <w:top w:val="none" w:sz="0" w:space="0" w:color="auto"/>
        <w:left w:val="none" w:sz="0" w:space="0" w:color="auto"/>
        <w:bottom w:val="none" w:sz="0" w:space="0" w:color="auto"/>
        <w:right w:val="none" w:sz="0" w:space="0" w:color="auto"/>
      </w:divBdr>
    </w:div>
    <w:div w:id="495807474">
      <w:bodyDiv w:val="1"/>
      <w:marLeft w:val="0"/>
      <w:marRight w:val="0"/>
      <w:marTop w:val="0"/>
      <w:marBottom w:val="0"/>
      <w:divBdr>
        <w:top w:val="none" w:sz="0" w:space="0" w:color="auto"/>
        <w:left w:val="none" w:sz="0" w:space="0" w:color="auto"/>
        <w:bottom w:val="none" w:sz="0" w:space="0" w:color="auto"/>
        <w:right w:val="none" w:sz="0" w:space="0" w:color="auto"/>
      </w:divBdr>
    </w:div>
    <w:div w:id="495876837">
      <w:bodyDiv w:val="1"/>
      <w:marLeft w:val="0"/>
      <w:marRight w:val="0"/>
      <w:marTop w:val="0"/>
      <w:marBottom w:val="0"/>
      <w:divBdr>
        <w:top w:val="none" w:sz="0" w:space="0" w:color="auto"/>
        <w:left w:val="none" w:sz="0" w:space="0" w:color="auto"/>
        <w:bottom w:val="none" w:sz="0" w:space="0" w:color="auto"/>
        <w:right w:val="none" w:sz="0" w:space="0" w:color="auto"/>
      </w:divBdr>
    </w:div>
    <w:div w:id="495924121">
      <w:bodyDiv w:val="1"/>
      <w:marLeft w:val="0"/>
      <w:marRight w:val="0"/>
      <w:marTop w:val="0"/>
      <w:marBottom w:val="0"/>
      <w:divBdr>
        <w:top w:val="none" w:sz="0" w:space="0" w:color="auto"/>
        <w:left w:val="none" w:sz="0" w:space="0" w:color="auto"/>
        <w:bottom w:val="none" w:sz="0" w:space="0" w:color="auto"/>
        <w:right w:val="none" w:sz="0" w:space="0" w:color="auto"/>
      </w:divBdr>
    </w:div>
    <w:div w:id="496069572">
      <w:bodyDiv w:val="1"/>
      <w:marLeft w:val="0"/>
      <w:marRight w:val="0"/>
      <w:marTop w:val="0"/>
      <w:marBottom w:val="0"/>
      <w:divBdr>
        <w:top w:val="none" w:sz="0" w:space="0" w:color="auto"/>
        <w:left w:val="none" w:sz="0" w:space="0" w:color="auto"/>
        <w:bottom w:val="none" w:sz="0" w:space="0" w:color="auto"/>
        <w:right w:val="none" w:sz="0" w:space="0" w:color="auto"/>
      </w:divBdr>
    </w:div>
    <w:div w:id="496193818">
      <w:bodyDiv w:val="1"/>
      <w:marLeft w:val="0"/>
      <w:marRight w:val="0"/>
      <w:marTop w:val="0"/>
      <w:marBottom w:val="0"/>
      <w:divBdr>
        <w:top w:val="none" w:sz="0" w:space="0" w:color="auto"/>
        <w:left w:val="none" w:sz="0" w:space="0" w:color="auto"/>
        <w:bottom w:val="none" w:sz="0" w:space="0" w:color="auto"/>
        <w:right w:val="none" w:sz="0" w:space="0" w:color="auto"/>
      </w:divBdr>
    </w:div>
    <w:div w:id="496313621">
      <w:bodyDiv w:val="1"/>
      <w:marLeft w:val="0"/>
      <w:marRight w:val="0"/>
      <w:marTop w:val="0"/>
      <w:marBottom w:val="0"/>
      <w:divBdr>
        <w:top w:val="none" w:sz="0" w:space="0" w:color="auto"/>
        <w:left w:val="none" w:sz="0" w:space="0" w:color="auto"/>
        <w:bottom w:val="none" w:sz="0" w:space="0" w:color="auto"/>
        <w:right w:val="none" w:sz="0" w:space="0" w:color="auto"/>
      </w:divBdr>
    </w:div>
    <w:div w:id="496382787">
      <w:bodyDiv w:val="1"/>
      <w:marLeft w:val="0"/>
      <w:marRight w:val="0"/>
      <w:marTop w:val="0"/>
      <w:marBottom w:val="0"/>
      <w:divBdr>
        <w:top w:val="none" w:sz="0" w:space="0" w:color="auto"/>
        <w:left w:val="none" w:sz="0" w:space="0" w:color="auto"/>
        <w:bottom w:val="none" w:sz="0" w:space="0" w:color="auto"/>
        <w:right w:val="none" w:sz="0" w:space="0" w:color="auto"/>
      </w:divBdr>
    </w:div>
    <w:div w:id="496503546">
      <w:bodyDiv w:val="1"/>
      <w:marLeft w:val="0"/>
      <w:marRight w:val="0"/>
      <w:marTop w:val="0"/>
      <w:marBottom w:val="0"/>
      <w:divBdr>
        <w:top w:val="none" w:sz="0" w:space="0" w:color="auto"/>
        <w:left w:val="none" w:sz="0" w:space="0" w:color="auto"/>
        <w:bottom w:val="none" w:sz="0" w:space="0" w:color="auto"/>
        <w:right w:val="none" w:sz="0" w:space="0" w:color="auto"/>
      </w:divBdr>
    </w:div>
    <w:div w:id="496577854">
      <w:bodyDiv w:val="1"/>
      <w:marLeft w:val="0"/>
      <w:marRight w:val="0"/>
      <w:marTop w:val="0"/>
      <w:marBottom w:val="0"/>
      <w:divBdr>
        <w:top w:val="none" w:sz="0" w:space="0" w:color="auto"/>
        <w:left w:val="none" w:sz="0" w:space="0" w:color="auto"/>
        <w:bottom w:val="none" w:sz="0" w:space="0" w:color="auto"/>
        <w:right w:val="none" w:sz="0" w:space="0" w:color="auto"/>
      </w:divBdr>
    </w:div>
    <w:div w:id="496577980">
      <w:bodyDiv w:val="1"/>
      <w:marLeft w:val="0"/>
      <w:marRight w:val="0"/>
      <w:marTop w:val="0"/>
      <w:marBottom w:val="0"/>
      <w:divBdr>
        <w:top w:val="none" w:sz="0" w:space="0" w:color="auto"/>
        <w:left w:val="none" w:sz="0" w:space="0" w:color="auto"/>
        <w:bottom w:val="none" w:sz="0" w:space="0" w:color="auto"/>
        <w:right w:val="none" w:sz="0" w:space="0" w:color="auto"/>
      </w:divBdr>
    </w:div>
    <w:div w:id="496845165">
      <w:bodyDiv w:val="1"/>
      <w:marLeft w:val="0"/>
      <w:marRight w:val="0"/>
      <w:marTop w:val="0"/>
      <w:marBottom w:val="0"/>
      <w:divBdr>
        <w:top w:val="none" w:sz="0" w:space="0" w:color="auto"/>
        <w:left w:val="none" w:sz="0" w:space="0" w:color="auto"/>
        <w:bottom w:val="none" w:sz="0" w:space="0" w:color="auto"/>
        <w:right w:val="none" w:sz="0" w:space="0" w:color="auto"/>
      </w:divBdr>
    </w:div>
    <w:div w:id="496845481">
      <w:bodyDiv w:val="1"/>
      <w:marLeft w:val="0"/>
      <w:marRight w:val="0"/>
      <w:marTop w:val="0"/>
      <w:marBottom w:val="0"/>
      <w:divBdr>
        <w:top w:val="none" w:sz="0" w:space="0" w:color="auto"/>
        <w:left w:val="none" w:sz="0" w:space="0" w:color="auto"/>
        <w:bottom w:val="none" w:sz="0" w:space="0" w:color="auto"/>
        <w:right w:val="none" w:sz="0" w:space="0" w:color="auto"/>
      </w:divBdr>
    </w:div>
    <w:div w:id="497114000">
      <w:bodyDiv w:val="1"/>
      <w:marLeft w:val="0"/>
      <w:marRight w:val="0"/>
      <w:marTop w:val="0"/>
      <w:marBottom w:val="0"/>
      <w:divBdr>
        <w:top w:val="none" w:sz="0" w:space="0" w:color="auto"/>
        <w:left w:val="none" w:sz="0" w:space="0" w:color="auto"/>
        <w:bottom w:val="none" w:sz="0" w:space="0" w:color="auto"/>
        <w:right w:val="none" w:sz="0" w:space="0" w:color="auto"/>
      </w:divBdr>
    </w:div>
    <w:div w:id="497188148">
      <w:bodyDiv w:val="1"/>
      <w:marLeft w:val="0"/>
      <w:marRight w:val="0"/>
      <w:marTop w:val="0"/>
      <w:marBottom w:val="0"/>
      <w:divBdr>
        <w:top w:val="none" w:sz="0" w:space="0" w:color="auto"/>
        <w:left w:val="none" w:sz="0" w:space="0" w:color="auto"/>
        <w:bottom w:val="none" w:sz="0" w:space="0" w:color="auto"/>
        <w:right w:val="none" w:sz="0" w:space="0" w:color="auto"/>
      </w:divBdr>
    </w:div>
    <w:div w:id="497234684">
      <w:bodyDiv w:val="1"/>
      <w:marLeft w:val="0"/>
      <w:marRight w:val="0"/>
      <w:marTop w:val="0"/>
      <w:marBottom w:val="0"/>
      <w:divBdr>
        <w:top w:val="none" w:sz="0" w:space="0" w:color="auto"/>
        <w:left w:val="none" w:sz="0" w:space="0" w:color="auto"/>
        <w:bottom w:val="none" w:sz="0" w:space="0" w:color="auto"/>
        <w:right w:val="none" w:sz="0" w:space="0" w:color="auto"/>
      </w:divBdr>
    </w:div>
    <w:div w:id="497422886">
      <w:bodyDiv w:val="1"/>
      <w:marLeft w:val="0"/>
      <w:marRight w:val="0"/>
      <w:marTop w:val="0"/>
      <w:marBottom w:val="0"/>
      <w:divBdr>
        <w:top w:val="none" w:sz="0" w:space="0" w:color="auto"/>
        <w:left w:val="none" w:sz="0" w:space="0" w:color="auto"/>
        <w:bottom w:val="none" w:sz="0" w:space="0" w:color="auto"/>
        <w:right w:val="none" w:sz="0" w:space="0" w:color="auto"/>
      </w:divBdr>
    </w:div>
    <w:div w:id="497618520">
      <w:bodyDiv w:val="1"/>
      <w:marLeft w:val="0"/>
      <w:marRight w:val="0"/>
      <w:marTop w:val="0"/>
      <w:marBottom w:val="0"/>
      <w:divBdr>
        <w:top w:val="none" w:sz="0" w:space="0" w:color="auto"/>
        <w:left w:val="none" w:sz="0" w:space="0" w:color="auto"/>
        <w:bottom w:val="none" w:sz="0" w:space="0" w:color="auto"/>
        <w:right w:val="none" w:sz="0" w:space="0" w:color="auto"/>
      </w:divBdr>
    </w:div>
    <w:div w:id="497691213">
      <w:bodyDiv w:val="1"/>
      <w:marLeft w:val="0"/>
      <w:marRight w:val="0"/>
      <w:marTop w:val="0"/>
      <w:marBottom w:val="0"/>
      <w:divBdr>
        <w:top w:val="none" w:sz="0" w:space="0" w:color="auto"/>
        <w:left w:val="none" w:sz="0" w:space="0" w:color="auto"/>
        <w:bottom w:val="none" w:sz="0" w:space="0" w:color="auto"/>
        <w:right w:val="none" w:sz="0" w:space="0" w:color="auto"/>
      </w:divBdr>
    </w:div>
    <w:div w:id="497695462">
      <w:bodyDiv w:val="1"/>
      <w:marLeft w:val="0"/>
      <w:marRight w:val="0"/>
      <w:marTop w:val="0"/>
      <w:marBottom w:val="0"/>
      <w:divBdr>
        <w:top w:val="none" w:sz="0" w:space="0" w:color="auto"/>
        <w:left w:val="none" w:sz="0" w:space="0" w:color="auto"/>
        <w:bottom w:val="none" w:sz="0" w:space="0" w:color="auto"/>
        <w:right w:val="none" w:sz="0" w:space="0" w:color="auto"/>
      </w:divBdr>
    </w:div>
    <w:div w:id="497770101">
      <w:bodyDiv w:val="1"/>
      <w:marLeft w:val="0"/>
      <w:marRight w:val="0"/>
      <w:marTop w:val="0"/>
      <w:marBottom w:val="0"/>
      <w:divBdr>
        <w:top w:val="none" w:sz="0" w:space="0" w:color="auto"/>
        <w:left w:val="none" w:sz="0" w:space="0" w:color="auto"/>
        <w:bottom w:val="none" w:sz="0" w:space="0" w:color="auto"/>
        <w:right w:val="none" w:sz="0" w:space="0" w:color="auto"/>
      </w:divBdr>
    </w:div>
    <w:div w:id="497813058">
      <w:bodyDiv w:val="1"/>
      <w:marLeft w:val="0"/>
      <w:marRight w:val="0"/>
      <w:marTop w:val="0"/>
      <w:marBottom w:val="0"/>
      <w:divBdr>
        <w:top w:val="none" w:sz="0" w:space="0" w:color="auto"/>
        <w:left w:val="none" w:sz="0" w:space="0" w:color="auto"/>
        <w:bottom w:val="none" w:sz="0" w:space="0" w:color="auto"/>
        <w:right w:val="none" w:sz="0" w:space="0" w:color="auto"/>
      </w:divBdr>
    </w:div>
    <w:div w:id="497891249">
      <w:bodyDiv w:val="1"/>
      <w:marLeft w:val="0"/>
      <w:marRight w:val="0"/>
      <w:marTop w:val="0"/>
      <w:marBottom w:val="0"/>
      <w:divBdr>
        <w:top w:val="none" w:sz="0" w:space="0" w:color="auto"/>
        <w:left w:val="none" w:sz="0" w:space="0" w:color="auto"/>
        <w:bottom w:val="none" w:sz="0" w:space="0" w:color="auto"/>
        <w:right w:val="none" w:sz="0" w:space="0" w:color="auto"/>
      </w:divBdr>
    </w:div>
    <w:div w:id="497892454">
      <w:bodyDiv w:val="1"/>
      <w:marLeft w:val="0"/>
      <w:marRight w:val="0"/>
      <w:marTop w:val="0"/>
      <w:marBottom w:val="0"/>
      <w:divBdr>
        <w:top w:val="none" w:sz="0" w:space="0" w:color="auto"/>
        <w:left w:val="none" w:sz="0" w:space="0" w:color="auto"/>
        <w:bottom w:val="none" w:sz="0" w:space="0" w:color="auto"/>
        <w:right w:val="none" w:sz="0" w:space="0" w:color="auto"/>
      </w:divBdr>
    </w:div>
    <w:div w:id="497959645">
      <w:bodyDiv w:val="1"/>
      <w:marLeft w:val="0"/>
      <w:marRight w:val="0"/>
      <w:marTop w:val="0"/>
      <w:marBottom w:val="0"/>
      <w:divBdr>
        <w:top w:val="none" w:sz="0" w:space="0" w:color="auto"/>
        <w:left w:val="none" w:sz="0" w:space="0" w:color="auto"/>
        <w:bottom w:val="none" w:sz="0" w:space="0" w:color="auto"/>
        <w:right w:val="none" w:sz="0" w:space="0" w:color="auto"/>
      </w:divBdr>
    </w:div>
    <w:div w:id="498077127">
      <w:bodyDiv w:val="1"/>
      <w:marLeft w:val="0"/>
      <w:marRight w:val="0"/>
      <w:marTop w:val="0"/>
      <w:marBottom w:val="0"/>
      <w:divBdr>
        <w:top w:val="none" w:sz="0" w:space="0" w:color="auto"/>
        <w:left w:val="none" w:sz="0" w:space="0" w:color="auto"/>
        <w:bottom w:val="none" w:sz="0" w:space="0" w:color="auto"/>
        <w:right w:val="none" w:sz="0" w:space="0" w:color="auto"/>
      </w:divBdr>
    </w:div>
    <w:div w:id="498083170">
      <w:bodyDiv w:val="1"/>
      <w:marLeft w:val="0"/>
      <w:marRight w:val="0"/>
      <w:marTop w:val="0"/>
      <w:marBottom w:val="0"/>
      <w:divBdr>
        <w:top w:val="none" w:sz="0" w:space="0" w:color="auto"/>
        <w:left w:val="none" w:sz="0" w:space="0" w:color="auto"/>
        <w:bottom w:val="none" w:sz="0" w:space="0" w:color="auto"/>
        <w:right w:val="none" w:sz="0" w:space="0" w:color="auto"/>
      </w:divBdr>
    </w:div>
    <w:div w:id="498152970">
      <w:bodyDiv w:val="1"/>
      <w:marLeft w:val="0"/>
      <w:marRight w:val="0"/>
      <w:marTop w:val="0"/>
      <w:marBottom w:val="0"/>
      <w:divBdr>
        <w:top w:val="none" w:sz="0" w:space="0" w:color="auto"/>
        <w:left w:val="none" w:sz="0" w:space="0" w:color="auto"/>
        <w:bottom w:val="none" w:sz="0" w:space="0" w:color="auto"/>
        <w:right w:val="none" w:sz="0" w:space="0" w:color="auto"/>
      </w:divBdr>
    </w:div>
    <w:div w:id="498162054">
      <w:bodyDiv w:val="1"/>
      <w:marLeft w:val="0"/>
      <w:marRight w:val="0"/>
      <w:marTop w:val="0"/>
      <w:marBottom w:val="0"/>
      <w:divBdr>
        <w:top w:val="none" w:sz="0" w:space="0" w:color="auto"/>
        <w:left w:val="none" w:sz="0" w:space="0" w:color="auto"/>
        <w:bottom w:val="none" w:sz="0" w:space="0" w:color="auto"/>
        <w:right w:val="none" w:sz="0" w:space="0" w:color="auto"/>
      </w:divBdr>
    </w:div>
    <w:div w:id="498233932">
      <w:bodyDiv w:val="1"/>
      <w:marLeft w:val="0"/>
      <w:marRight w:val="0"/>
      <w:marTop w:val="0"/>
      <w:marBottom w:val="0"/>
      <w:divBdr>
        <w:top w:val="none" w:sz="0" w:space="0" w:color="auto"/>
        <w:left w:val="none" w:sz="0" w:space="0" w:color="auto"/>
        <w:bottom w:val="none" w:sz="0" w:space="0" w:color="auto"/>
        <w:right w:val="none" w:sz="0" w:space="0" w:color="auto"/>
      </w:divBdr>
    </w:div>
    <w:div w:id="498347120">
      <w:bodyDiv w:val="1"/>
      <w:marLeft w:val="0"/>
      <w:marRight w:val="0"/>
      <w:marTop w:val="0"/>
      <w:marBottom w:val="0"/>
      <w:divBdr>
        <w:top w:val="none" w:sz="0" w:space="0" w:color="auto"/>
        <w:left w:val="none" w:sz="0" w:space="0" w:color="auto"/>
        <w:bottom w:val="none" w:sz="0" w:space="0" w:color="auto"/>
        <w:right w:val="none" w:sz="0" w:space="0" w:color="auto"/>
      </w:divBdr>
    </w:div>
    <w:div w:id="498692259">
      <w:bodyDiv w:val="1"/>
      <w:marLeft w:val="0"/>
      <w:marRight w:val="0"/>
      <w:marTop w:val="0"/>
      <w:marBottom w:val="0"/>
      <w:divBdr>
        <w:top w:val="none" w:sz="0" w:space="0" w:color="auto"/>
        <w:left w:val="none" w:sz="0" w:space="0" w:color="auto"/>
        <w:bottom w:val="none" w:sz="0" w:space="0" w:color="auto"/>
        <w:right w:val="none" w:sz="0" w:space="0" w:color="auto"/>
      </w:divBdr>
    </w:div>
    <w:div w:id="498892196">
      <w:bodyDiv w:val="1"/>
      <w:marLeft w:val="0"/>
      <w:marRight w:val="0"/>
      <w:marTop w:val="0"/>
      <w:marBottom w:val="0"/>
      <w:divBdr>
        <w:top w:val="none" w:sz="0" w:space="0" w:color="auto"/>
        <w:left w:val="none" w:sz="0" w:space="0" w:color="auto"/>
        <w:bottom w:val="none" w:sz="0" w:space="0" w:color="auto"/>
        <w:right w:val="none" w:sz="0" w:space="0" w:color="auto"/>
      </w:divBdr>
    </w:div>
    <w:div w:id="499002643">
      <w:bodyDiv w:val="1"/>
      <w:marLeft w:val="0"/>
      <w:marRight w:val="0"/>
      <w:marTop w:val="0"/>
      <w:marBottom w:val="0"/>
      <w:divBdr>
        <w:top w:val="none" w:sz="0" w:space="0" w:color="auto"/>
        <w:left w:val="none" w:sz="0" w:space="0" w:color="auto"/>
        <w:bottom w:val="none" w:sz="0" w:space="0" w:color="auto"/>
        <w:right w:val="none" w:sz="0" w:space="0" w:color="auto"/>
      </w:divBdr>
    </w:div>
    <w:div w:id="499004550">
      <w:bodyDiv w:val="1"/>
      <w:marLeft w:val="0"/>
      <w:marRight w:val="0"/>
      <w:marTop w:val="0"/>
      <w:marBottom w:val="0"/>
      <w:divBdr>
        <w:top w:val="none" w:sz="0" w:space="0" w:color="auto"/>
        <w:left w:val="none" w:sz="0" w:space="0" w:color="auto"/>
        <w:bottom w:val="none" w:sz="0" w:space="0" w:color="auto"/>
        <w:right w:val="none" w:sz="0" w:space="0" w:color="auto"/>
      </w:divBdr>
    </w:div>
    <w:div w:id="499080683">
      <w:bodyDiv w:val="1"/>
      <w:marLeft w:val="0"/>
      <w:marRight w:val="0"/>
      <w:marTop w:val="0"/>
      <w:marBottom w:val="0"/>
      <w:divBdr>
        <w:top w:val="none" w:sz="0" w:space="0" w:color="auto"/>
        <w:left w:val="none" w:sz="0" w:space="0" w:color="auto"/>
        <w:bottom w:val="none" w:sz="0" w:space="0" w:color="auto"/>
        <w:right w:val="none" w:sz="0" w:space="0" w:color="auto"/>
      </w:divBdr>
    </w:div>
    <w:div w:id="499084458">
      <w:bodyDiv w:val="1"/>
      <w:marLeft w:val="0"/>
      <w:marRight w:val="0"/>
      <w:marTop w:val="0"/>
      <w:marBottom w:val="0"/>
      <w:divBdr>
        <w:top w:val="none" w:sz="0" w:space="0" w:color="auto"/>
        <w:left w:val="none" w:sz="0" w:space="0" w:color="auto"/>
        <w:bottom w:val="none" w:sz="0" w:space="0" w:color="auto"/>
        <w:right w:val="none" w:sz="0" w:space="0" w:color="auto"/>
      </w:divBdr>
    </w:div>
    <w:div w:id="499154560">
      <w:bodyDiv w:val="1"/>
      <w:marLeft w:val="0"/>
      <w:marRight w:val="0"/>
      <w:marTop w:val="0"/>
      <w:marBottom w:val="0"/>
      <w:divBdr>
        <w:top w:val="none" w:sz="0" w:space="0" w:color="auto"/>
        <w:left w:val="none" w:sz="0" w:space="0" w:color="auto"/>
        <w:bottom w:val="none" w:sz="0" w:space="0" w:color="auto"/>
        <w:right w:val="none" w:sz="0" w:space="0" w:color="auto"/>
      </w:divBdr>
    </w:div>
    <w:div w:id="499196967">
      <w:bodyDiv w:val="1"/>
      <w:marLeft w:val="0"/>
      <w:marRight w:val="0"/>
      <w:marTop w:val="0"/>
      <w:marBottom w:val="0"/>
      <w:divBdr>
        <w:top w:val="none" w:sz="0" w:space="0" w:color="auto"/>
        <w:left w:val="none" w:sz="0" w:space="0" w:color="auto"/>
        <w:bottom w:val="none" w:sz="0" w:space="0" w:color="auto"/>
        <w:right w:val="none" w:sz="0" w:space="0" w:color="auto"/>
      </w:divBdr>
    </w:div>
    <w:div w:id="499319787">
      <w:bodyDiv w:val="1"/>
      <w:marLeft w:val="0"/>
      <w:marRight w:val="0"/>
      <w:marTop w:val="0"/>
      <w:marBottom w:val="0"/>
      <w:divBdr>
        <w:top w:val="none" w:sz="0" w:space="0" w:color="auto"/>
        <w:left w:val="none" w:sz="0" w:space="0" w:color="auto"/>
        <w:bottom w:val="none" w:sz="0" w:space="0" w:color="auto"/>
        <w:right w:val="none" w:sz="0" w:space="0" w:color="auto"/>
      </w:divBdr>
    </w:div>
    <w:div w:id="499397138">
      <w:bodyDiv w:val="1"/>
      <w:marLeft w:val="0"/>
      <w:marRight w:val="0"/>
      <w:marTop w:val="0"/>
      <w:marBottom w:val="0"/>
      <w:divBdr>
        <w:top w:val="none" w:sz="0" w:space="0" w:color="auto"/>
        <w:left w:val="none" w:sz="0" w:space="0" w:color="auto"/>
        <w:bottom w:val="none" w:sz="0" w:space="0" w:color="auto"/>
        <w:right w:val="none" w:sz="0" w:space="0" w:color="auto"/>
      </w:divBdr>
    </w:div>
    <w:div w:id="499582796">
      <w:bodyDiv w:val="1"/>
      <w:marLeft w:val="0"/>
      <w:marRight w:val="0"/>
      <w:marTop w:val="0"/>
      <w:marBottom w:val="0"/>
      <w:divBdr>
        <w:top w:val="none" w:sz="0" w:space="0" w:color="auto"/>
        <w:left w:val="none" w:sz="0" w:space="0" w:color="auto"/>
        <w:bottom w:val="none" w:sz="0" w:space="0" w:color="auto"/>
        <w:right w:val="none" w:sz="0" w:space="0" w:color="auto"/>
      </w:divBdr>
    </w:div>
    <w:div w:id="499588395">
      <w:bodyDiv w:val="1"/>
      <w:marLeft w:val="0"/>
      <w:marRight w:val="0"/>
      <w:marTop w:val="0"/>
      <w:marBottom w:val="0"/>
      <w:divBdr>
        <w:top w:val="none" w:sz="0" w:space="0" w:color="auto"/>
        <w:left w:val="none" w:sz="0" w:space="0" w:color="auto"/>
        <w:bottom w:val="none" w:sz="0" w:space="0" w:color="auto"/>
        <w:right w:val="none" w:sz="0" w:space="0" w:color="auto"/>
      </w:divBdr>
    </w:div>
    <w:div w:id="499661522">
      <w:bodyDiv w:val="1"/>
      <w:marLeft w:val="0"/>
      <w:marRight w:val="0"/>
      <w:marTop w:val="0"/>
      <w:marBottom w:val="0"/>
      <w:divBdr>
        <w:top w:val="none" w:sz="0" w:space="0" w:color="auto"/>
        <w:left w:val="none" w:sz="0" w:space="0" w:color="auto"/>
        <w:bottom w:val="none" w:sz="0" w:space="0" w:color="auto"/>
        <w:right w:val="none" w:sz="0" w:space="0" w:color="auto"/>
      </w:divBdr>
    </w:div>
    <w:div w:id="499933289">
      <w:bodyDiv w:val="1"/>
      <w:marLeft w:val="0"/>
      <w:marRight w:val="0"/>
      <w:marTop w:val="0"/>
      <w:marBottom w:val="0"/>
      <w:divBdr>
        <w:top w:val="none" w:sz="0" w:space="0" w:color="auto"/>
        <w:left w:val="none" w:sz="0" w:space="0" w:color="auto"/>
        <w:bottom w:val="none" w:sz="0" w:space="0" w:color="auto"/>
        <w:right w:val="none" w:sz="0" w:space="0" w:color="auto"/>
      </w:divBdr>
    </w:div>
    <w:div w:id="500002881">
      <w:bodyDiv w:val="1"/>
      <w:marLeft w:val="0"/>
      <w:marRight w:val="0"/>
      <w:marTop w:val="0"/>
      <w:marBottom w:val="0"/>
      <w:divBdr>
        <w:top w:val="none" w:sz="0" w:space="0" w:color="auto"/>
        <w:left w:val="none" w:sz="0" w:space="0" w:color="auto"/>
        <w:bottom w:val="none" w:sz="0" w:space="0" w:color="auto"/>
        <w:right w:val="none" w:sz="0" w:space="0" w:color="auto"/>
      </w:divBdr>
    </w:div>
    <w:div w:id="500003146">
      <w:bodyDiv w:val="1"/>
      <w:marLeft w:val="0"/>
      <w:marRight w:val="0"/>
      <w:marTop w:val="0"/>
      <w:marBottom w:val="0"/>
      <w:divBdr>
        <w:top w:val="none" w:sz="0" w:space="0" w:color="auto"/>
        <w:left w:val="none" w:sz="0" w:space="0" w:color="auto"/>
        <w:bottom w:val="none" w:sz="0" w:space="0" w:color="auto"/>
        <w:right w:val="none" w:sz="0" w:space="0" w:color="auto"/>
      </w:divBdr>
    </w:div>
    <w:div w:id="500044957">
      <w:bodyDiv w:val="1"/>
      <w:marLeft w:val="0"/>
      <w:marRight w:val="0"/>
      <w:marTop w:val="0"/>
      <w:marBottom w:val="0"/>
      <w:divBdr>
        <w:top w:val="none" w:sz="0" w:space="0" w:color="auto"/>
        <w:left w:val="none" w:sz="0" w:space="0" w:color="auto"/>
        <w:bottom w:val="none" w:sz="0" w:space="0" w:color="auto"/>
        <w:right w:val="none" w:sz="0" w:space="0" w:color="auto"/>
      </w:divBdr>
    </w:div>
    <w:div w:id="500050810">
      <w:bodyDiv w:val="1"/>
      <w:marLeft w:val="0"/>
      <w:marRight w:val="0"/>
      <w:marTop w:val="0"/>
      <w:marBottom w:val="0"/>
      <w:divBdr>
        <w:top w:val="none" w:sz="0" w:space="0" w:color="auto"/>
        <w:left w:val="none" w:sz="0" w:space="0" w:color="auto"/>
        <w:bottom w:val="none" w:sz="0" w:space="0" w:color="auto"/>
        <w:right w:val="none" w:sz="0" w:space="0" w:color="auto"/>
      </w:divBdr>
    </w:div>
    <w:div w:id="500199799">
      <w:bodyDiv w:val="1"/>
      <w:marLeft w:val="0"/>
      <w:marRight w:val="0"/>
      <w:marTop w:val="0"/>
      <w:marBottom w:val="0"/>
      <w:divBdr>
        <w:top w:val="none" w:sz="0" w:space="0" w:color="auto"/>
        <w:left w:val="none" w:sz="0" w:space="0" w:color="auto"/>
        <w:bottom w:val="none" w:sz="0" w:space="0" w:color="auto"/>
        <w:right w:val="none" w:sz="0" w:space="0" w:color="auto"/>
      </w:divBdr>
    </w:div>
    <w:div w:id="500319808">
      <w:bodyDiv w:val="1"/>
      <w:marLeft w:val="0"/>
      <w:marRight w:val="0"/>
      <w:marTop w:val="0"/>
      <w:marBottom w:val="0"/>
      <w:divBdr>
        <w:top w:val="none" w:sz="0" w:space="0" w:color="auto"/>
        <w:left w:val="none" w:sz="0" w:space="0" w:color="auto"/>
        <w:bottom w:val="none" w:sz="0" w:space="0" w:color="auto"/>
        <w:right w:val="none" w:sz="0" w:space="0" w:color="auto"/>
      </w:divBdr>
    </w:div>
    <w:div w:id="500394210">
      <w:bodyDiv w:val="1"/>
      <w:marLeft w:val="0"/>
      <w:marRight w:val="0"/>
      <w:marTop w:val="0"/>
      <w:marBottom w:val="0"/>
      <w:divBdr>
        <w:top w:val="none" w:sz="0" w:space="0" w:color="auto"/>
        <w:left w:val="none" w:sz="0" w:space="0" w:color="auto"/>
        <w:bottom w:val="none" w:sz="0" w:space="0" w:color="auto"/>
        <w:right w:val="none" w:sz="0" w:space="0" w:color="auto"/>
      </w:divBdr>
    </w:div>
    <w:div w:id="500395373">
      <w:bodyDiv w:val="1"/>
      <w:marLeft w:val="0"/>
      <w:marRight w:val="0"/>
      <w:marTop w:val="0"/>
      <w:marBottom w:val="0"/>
      <w:divBdr>
        <w:top w:val="none" w:sz="0" w:space="0" w:color="auto"/>
        <w:left w:val="none" w:sz="0" w:space="0" w:color="auto"/>
        <w:bottom w:val="none" w:sz="0" w:space="0" w:color="auto"/>
        <w:right w:val="none" w:sz="0" w:space="0" w:color="auto"/>
      </w:divBdr>
    </w:div>
    <w:div w:id="500434279">
      <w:bodyDiv w:val="1"/>
      <w:marLeft w:val="0"/>
      <w:marRight w:val="0"/>
      <w:marTop w:val="0"/>
      <w:marBottom w:val="0"/>
      <w:divBdr>
        <w:top w:val="none" w:sz="0" w:space="0" w:color="auto"/>
        <w:left w:val="none" w:sz="0" w:space="0" w:color="auto"/>
        <w:bottom w:val="none" w:sz="0" w:space="0" w:color="auto"/>
        <w:right w:val="none" w:sz="0" w:space="0" w:color="auto"/>
      </w:divBdr>
    </w:div>
    <w:div w:id="500507142">
      <w:bodyDiv w:val="1"/>
      <w:marLeft w:val="0"/>
      <w:marRight w:val="0"/>
      <w:marTop w:val="0"/>
      <w:marBottom w:val="0"/>
      <w:divBdr>
        <w:top w:val="none" w:sz="0" w:space="0" w:color="auto"/>
        <w:left w:val="none" w:sz="0" w:space="0" w:color="auto"/>
        <w:bottom w:val="none" w:sz="0" w:space="0" w:color="auto"/>
        <w:right w:val="none" w:sz="0" w:space="0" w:color="auto"/>
      </w:divBdr>
    </w:div>
    <w:div w:id="500585527">
      <w:bodyDiv w:val="1"/>
      <w:marLeft w:val="0"/>
      <w:marRight w:val="0"/>
      <w:marTop w:val="0"/>
      <w:marBottom w:val="0"/>
      <w:divBdr>
        <w:top w:val="none" w:sz="0" w:space="0" w:color="auto"/>
        <w:left w:val="none" w:sz="0" w:space="0" w:color="auto"/>
        <w:bottom w:val="none" w:sz="0" w:space="0" w:color="auto"/>
        <w:right w:val="none" w:sz="0" w:space="0" w:color="auto"/>
      </w:divBdr>
    </w:div>
    <w:div w:id="500589356">
      <w:bodyDiv w:val="1"/>
      <w:marLeft w:val="0"/>
      <w:marRight w:val="0"/>
      <w:marTop w:val="0"/>
      <w:marBottom w:val="0"/>
      <w:divBdr>
        <w:top w:val="none" w:sz="0" w:space="0" w:color="auto"/>
        <w:left w:val="none" w:sz="0" w:space="0" w:color="auto"/>
        <w:bottom w:val="none" w:sz="0" w:space="0" w:color="auto"/>
        <w:right w:val="none" w:sz="0" w:space="0" w:color="auto"/>
      </w:divBdr>
    </w:div>
    <w:div w:id="500659973">
      <w:bodyDiv w:val="1"/>
      <w:marLeft w:val="0"/>
      <w:marRight w:val="0"/>
      <w:marTop w:val="0"/>
      <w:marBottom w:val="0"/>
      <w:divBdr>
        <w:top w:val="none" w:sz="0" w:space="0" w:color="auto"/>
        <w:left w:val="none" w:sz="0" w:space="0" w:color="auto"/>
        <w:bottom w:val="none" w:sz="0" w:space="0" w:color="auto"/>
        <w:right w:val="none" w:sz="0" w:space="0" w:color="auto"/>
      </w:divBdr>
    </w:div>
    <w:div w:id="500707752">
      <w:bodyDiv w:val="1"/>
      <w:marLeft w:val="0"/>
      <w:marRight w:val="0"/>
      <w:marTop w:val="0"/>
      <w:marBottom w:val="0"/>
      <w:divBdr>
        <w:top w:val="none" w:sz="0" w:space="0" w:color="auto"/>
        <w:left w:val="none" w:sz="0" w:space="0" w:color="auto"/>
        <w:bottom w:val="none" w:sz="0" w:space="0" w:color="auto"/>
        <w:right w:val="none" w:sz="0" w:space="0" w:color="auto"/>
      </w:divBdr>
    </w:div>
    <w:div w:id="500777427">
      <w:bodyDiv w:val="1"/>
      <w:marLeft w:val="0"/>
      <w:marRight w:val="0"/>
      <w:marTop w:val="0"/>
      <w:marBottom w:val="0"/>
      <w:divBdr>
        <w:top w:val="none" w:sz="0" w:space="0" w:color="auto"/>
        <w:left w:val="none" w:sz="0" w:space="0" w:color="auto"/>
        <w:bottom w:val="none" w:sz="0" w:space="0" w:color="auto"/>
        <w:right w:val="none" w:sz="0" w:space="0" w:color="auto"/>
      </w:divBdr>
    </w:div>
    <w:div w:id="500778280">
      <w:bodyDiv w:val="1"/>
      <w:marLeft w:val="0"/>
      <w:marRight w:val="0"/>
      <w:marTop w:val="0"/>
      <w:marBottom w:val="0"/>
      <w:divBdr>
        <w:top w:val="none" w:sz="0" w:space="0" w:color="auto"/>
        <w:left w:val="none" w:sz="0" w:space="0" w:color="auto"/>
        <w:bottom w:val="none" w:sz="0" w:space="0" w:color="auto"/>
        <w:right w:val="none" w:sz="0" w:space="0" w:color="auto"/>
      </w:divBdr>
    </w:div>
    <w:div w:id="500781299">
      <w:bodyDiv w:val="1"/>
      <w:marLeft w:val="0"/>
      <w:marRight w:val="0"/>
      <w:marTop w:val="0"/>
      <w:marBottom w:val="0"/>
      <w:divBdr>
        <w:top w:val="none" w:sz="0" w:space="0" w:color="auto"/>
        <w:left w:val="none" w:sz="0" w:space="0" w:color="auto"/>
        <w:bottom w:val="none" w:sz="0" w:space="0" w:color="auto"/>
        <w:right w:val="none" w:sz="0" w:space="0" w:color="auto"/>
      </w:divBdr>
    </w:div>
    <w:div w:id="500896512">
      <w:bodyDiv w:val="1"/>
      <w:marLeft w:val="0"/>
      <w:marRight w:val="0"/>
      <w:marTop w:val="0"/>
      <w:marBottom w:val="0"/>
      <w:divBdr>
        <w:top w:val="none" w:sz="0" w:space="0" w:color="auto"/>
        <w:left w:val="none" w:sz="0" w:space="0" w:color="auto"/>
        <w:bottom w:val="none" w:sz="0" w:space="0" w:color="auto"/>
        <w:right w:val="none" w:sz="0" w:space="0" w:color="auto"/>
      </w:divBdr>
    </w:div>
    <w:div w:id="500968279">
      <w:bodyDiv w:val="1"/>
      <w:marLeft w:val="0"/>
      <w:marRight w:val="0"/>
      <w:marTop w:val="0"/>
      <w:marBottom w:val="0"/>
      <w:divBdr>
        <w:top w:val="none" w:sz="0" w:space="0" w:color="auto"/>
        <w:left w:val="none" w:sz="0" w:space="0" w:color="auto"/>
        <w:bottom w:val="none" w:sz="0" w:space="0" w:color="auto"/>
        <w:right w:val="none" w:sz="0" w:space="0" w:color="auto"/>
      </w:divBdr>
    </w:div>
    <w:div w:id="501049970">
      <w:bodyDiv w:val="1"/>
      <w:marLeft w:val="0"/>
      <w:marRight w:val="0"/>
      <w:marTop w:val="0"/>
      <w:marBottom w:val="0"/>
      <w:divBdr>
        <w:top w:val="none" w:sz="0" w:space="0" w:color="auto"/>
        <w:left w:val="none" w:sz="0" w:space="0" w:color="auto"/>
        <w:bottom w:val="none" w:sz="0" w:space="0" w:color="auto"/>
        <w:right w:val="none" w:sz="0" w:space="0" w:color="auto"/>
      </w:divBdr>
    </w:div>
    <w:div w:id="501355513">
      <w:bodyDiv w:val="1"/>
      <w:marLeft w:val="0"/>
      <w:marRight w:val="0"/>
      <w:marTop w:val="0"/>
      <w:marBottom w:val="0"/>
      <w:divBdr>
        <w:top w:val="none" w:sz="0" w:space="0" w:color="auto"/>
        <w:left w:val="none" w:sz="0" w:space="0" w:color="auto"/>
        <w:bottom w:val="none" w:sz="0" w:space="0" w:color="auto"/>
        <w:right w:val="none" w:sz="0" w:space="0" w:color="auto"/>
      </w:divBdr>
    </w:div>
    <w:div w:id="501361287">
      <w:bodyDiv w:val="1"/>
      <w:marLeft w:val="0"/>
      <w:marRight w:val="0"/>
      <w:marTop w:val="0"/>
      <w:marBottom w:val="0"/>
      <w:divBdr>
        <w:top w:val="none" w:sz="0" w:space="0" w:color="auto"/>
        <w:left w:val="none" w:sz="0" w:space="0" w:color="auto"/>
        <w:bottom w:val="none" w:sz="0" w:space="0" w:color="auto"/>
        <w:right w:val="none" w:sz="0" w:space="0" w:color="auto"/>
      </w:divBdr>
    </w:div>
    <w:div w:id="501434563">
      <w:bodyDiv w:val="1"/>
      <w:marLeft w:val="0"/>
      <w:marRight w:val="0"/>
      <w:marTop w:val="0"/>
      <w:marBottom w:val="0"/>
      <w:divBdr>
        <w:top w:val="none" w:sz="0" w:space="0" w:color="auto"/>
        <w:left w:val="none" w:sz="0" w:space="0" w:color="auto"/>
        <w:bottom w:val="none" w:sz="0" w:space="0" w:color="auto"/>
        <w:right w:val="none" w:sz="0" w:space="0" w:color="auto"/>
      </w:divBdr>
    </w:div>
    <w:div w:id="501509259">
      <w:bodyDiv w:val="1"/>
      <w:marLeft w:val="0"/>
      <w:marRight w:val="0"/>
      <w:marTop w:val="0"/>
      <w:marBottom w:val="0"/>
      <w:divBdr>
        <w:top w:val="none" w:sz="0" w:space="0" w:color="auto"/>
        <w:left w:val="none" w:sz="0" w:space="0" w:color="auto"/>
        <w:bottom w:val="none" w:sz="0" w:space="0" w:color="auto"/>
        <w:right w:val="none" w:sz="0" w:space="0" w:color="auto"/>
      </w:divBdr>
    </w:div>
    <w:div w:id="501553900">
      <w:bodyDiv w:val="1"/>
      <w:marLeft w:val="0"/>
      <w:marRight w:val="0"/>
      <w:marTop w:val="0"/>
      <w:marBottom w:val="0"/>
      <w:divBdr>
        <w:top w:val="none" w:sz="0" w:space="0" w:color="auto"/>
        <w:left w:val="none" w:sz="0" w:space="0" w:color="auto"/>
        <w:bottom w:val="none" w:sz="0" w:space="0" w:color="auto"/>
        <w:right w:val="none" w:sz="0" w:space="0" w:color="auto"/>
      </w:divBdr>
    </w:div>
    <w:div w:id="501704897">
      <w:bodyDiv w:val="1"/>
      <w:marLeft w:val="0"/>
      <w:marRight w:val="0"/>
      <w:marTop w:val="0"/>
      <w:marBottom w:val="0"/>
      <w:divBdr>
        <w:top w:val="none" w:sz="0" w:space="0" w:color="auto"/>
        <w:left w:val="none" w:sz="0" w:space="0" w:color="auto"/>
        <w:bottom w:val="none" w:sz="0" w:space="0" w:color="auto"/>
        <w:right w:val="none" w:sz="0" w:space="0" w:color="auto"/>
      </w:divBdr>
    </w:div>
    <w:div w:id="501821291">
      <w:bodyDiv w:val="1"/>
      <w:marLeft w:val="0"/>
      <w:marRight w:val="0"/>
      <w:marTop w:val="0"/>
      <w:marBottom w:val="0"/>
      <w:divBdr>
        <w:top w:val="none" w:sz="0" w:space="0" w:color="auto"/>
        <w:left w:val="none" w:sz="0" w:space="0" w:color="auto"/>
        <w:bottom w:val="none" w:sz="0" w:space="0" w:color="auto"/>
        <w:right w:val="none" w:sz="0" w:space="0" w:color="auto"/>
      </w:divBdr>
    </w:div>
    <w:div w:id="501972058">
      <w:bodyDiv w:val="1"/>
      <w:marLeft w:val="0"/>
      <w:marRight w:val="0"/>
      <w:marTop w:val="0"/>
      <w:marBottom w:val="0"/>
      <w:divBdr>
        <w:top w:val="none" w:sz="0" w:space="0" w:color="auto"/>
        <w:left w:val="none" w:sz="0" w:space="0" w:color="auto"/>
        <w:bottom w:val="none" w:sz="0" w:space="0" w:color="auto"/>
        <w:right w:val="none" w:sz="0" w:space="0" w:color="auto"/>
      </w:divBdr>
    </w:div>
    <w:div w:id="502084886">
      <w:bodyDiv w:val="1"/>
      <w:marLeft w:val="0"/>
      <w:marRight w:val="0"/>
      <w:marTop w:val="0"/>
      <w:marBottom w:val="0"/>
      <w:divBdr>
        <w:top w:val="none" w:sz="0" w:space="0" w:color="auto"/>
        <w:left w:val="none" w:sz="0" w:space="0" w:color="auto"/>
        <w:bottom w:val="none" w:sz="0" w:space="0" w:color="auto"/>
        <w:right w:val="none" w:sz="0" w:space="0" w:color="auto"/>
      </w:divBdr>
    </w:div>
    <w:div w:id="502202628">
      <w:bodyDiv w:val="1"/>
      <w:marLeft w:val="0"/>
      <w:marRight w:val="0"/>
      <w:marTop w:val="0"/>
      <w:marBottom w:val="0"/>
      <w:divBdr>
        <w:top w:val="none" w:sz="0" w:space="0" w:color="auto"/>
        <w:left w:val="none" w:sz="0" w:space="0" w:color="auto"/>
        <w:bottom w:val="none" w:sz="0" w:space="0" w:color="auto"/>
        <w:right w:val="none" w:sz="0" w:space="0" w:color="auto"/>
      </w:divBdr>
    </w:div>
    <w:div w:id="502472146">
      <w:bodyDiv w:val="1"/>
      <w:marLeft w:val="0"/>
      <w:marRight w:val="0"/>
      <w:marTop w:val="0"/>
      <w:marBottom w:val="0"/>
      <w:divBdr>
        <w:top w:val="none" w:sz="0" w:space="0" w:color="auto"/>
        <w:left w:val="none" w:sz="0" w:space="0" w:color="auto"/>
        <w:bottom w:val="none" w:sz="0" w:space="0" w:color="auto"/>
        <w:right w:val="none" w:sz="0" w:space="0" w:color="auto"/>
      </w:divBdr>
    </w:div>
    <w:div w:id="503008276">
      <w:bodyDiv w:val="1"/>
      <w:marLeft w:val="0"/>
      <w:marRight w:val="0"/>
      <w:marTop w:val="0"/>
      <w:marBottom w:val="0"/>
      <w:divBdr>
        <w:top w:val="none" w:sz="0" w:space="0" w:color="auto"/>
        <w:left w:val="none" w:sz="0" w:space="0" w:color="auto"/>
        <w:bottom w:val="none" w:sz="0" w:space="0" w:color="auto"/>
        <w:right w:val="none" w:sz="0" w:space="0" w:color="auto"/>
      </w:divBdr>
    </w:div>
    <w:div w:id="503011076">
      <w:bodyDiv w:val="1"/>
      <w:marLeft w:val="0"/>
      <w:marRight w:val="0"/>
      <w:marTop w:val="0"/>
      <w:marBottom w:val="0"/>
      <w:divBdr>
        <w:top w:val="none" w:sz="0" w:space="0" w:color="auto"/>
        <w:left w:val="none" w:sz="0" w:space="0" w:color="auto"/>
        <w:bottom w:val="none" w:sz="0" w:space="0" w:color="auto"/>
        <w:right w:val="none" w:sz="0" w:space="0" w:color="auto"/>
      </w:divBdr>
    </w:div>
    <w:div w:id="503058554">
      <w:bodyDiv w:val="1"/>
      <w:marLeft w:val="0"/>
      <w:marRight w:val="0"/>
      <w:marTop w:val="0"/>
      <w:marBottom w:val="0"/>
      <w:divBdr>
        <w:top w:val="none" w:sz="0" w:space="0" w:color="auto"/>
        <w:left w:val="none" w:sz="0" w:space="0" w:color="auto"/>
        <w:bottom w:val="none" w:sz="0" w:space="0" w:color="auto"/>
        <w:right w:val="none" w:sz="0" w:space="0" w:color="auto"/>
      </w:divBdr>
    </w:div>
    <w:div w:id="503059199">
      <w:bodyDiv w:val="1"/>
      <w:marLeft w:val="0"/>
      <w:marRight w:val="0"/>
      <w:marTop w:val="0"/>
      <w:marBottom w:val="0"/>
      <w:divBdr>
        <w:top w:val="none" w:sz="0" w:space="0" w:color="auto"/>
        <w:left w:val="none" w:sz="0" w:space="0" w:color="auto"/>
        <w:bottom w:val="none" w:sz="0" w:space="0" w:color="auto"/>
        <w:right w:val="none" w:sz="0" w:space="0" w:color="auto"/>
      </w:divBdr>
    </w:div>
    <w:div w:id="503083668">
      <w:bodyDiv w:val="1"/>
      <w:marLeft w:val="0"/>
      <w:marRight w:val="0"/>
      <w:marTop w:val="0"/>
      <w:marBottom w:val="0"/>
      <w:divBdr>
        <w:top w:val="none" w:sz="0" w:space="0" w:color="auto"/>
        <w:left w:val="none" w:sz="0" w:space="0" w:color="auto"/>
        <w:bottom w:val="none" w:sz="0" w:space="0" w:color="auto"/>
        <w:right w:val="none" w:sz="0" w:space="0" w:color="auto"/>
      </w:divBdr>
    </w:div>
    <w:div w:id="503085091">
      <w:bodyDiv w:val="1"/>
      <w:marLeft w:val="0"/>
      <w:marRight w:val="0"/>
      <w:marTop w:val="0"/>
      <w:marBottom w:val="0"/>
      <w:divBdr>
        <w:top w:val="none" w:sz="0" w:space="0" w:color="auto"/>
        <w:left w:val="none" w:sz="0" w:space="0" w:color="auto"/>
        <w:bottom w:val="none" w:sz="0" w:space="0" w:color="auto"/>
        <w:right w:val="none" w:sz="0" w:space="0" w:color="auto"/>
      </w:divBdr>
    </w:div>
    <w:div w:id="503128643">
      <w:bodyDiv w:val="1"/>
      <w:marLeft w:val="0"/>
      <w:marRight w:val="0"/>
      <w:marTop w:val="0"/>
      <w:marBottom w:val="0"/>
      <w:divBdr>
        <w:top w:val="none" w:sz="0" w:space="0" w:color="auto"/>
        <w:left w:val="none" w:sz="0" w:space="0" w:color="auto"/>
        <w:bottom w:val="none" w:sz="0" w:space="0" w:color="auto"/>
        <w:right w:val="none" w:sz="0" w:space="0" w:color="auto"/>
      </w:divBdr>
    </w:div>
    <w:div w:id="503283148">
      <w:bodyDiv w:val="1"/>
      <w:marLeft w:val="0"/>
      <w:marRight w:val="0"/>
      <w:marTop w:val="0"/>
      <w:marBottom w:val="0"/>
      <w:divBdr>
        <w:top w:val="none" w:sz="0" w:space="0" w:color="auto"/>
        <w:left w:val="none" w:sz="0" w:space="0" w:color="auto"/>
        <w:bottom w:val="none" w:sz="0" w:space="0" w:color="auto"/>
        <w:right w:val="none" w:sz="0" w:space="0" w:color="auto"/>
      </w:divBdr>
    </w:div>
    <w:div w:id="503477343">
      <w:bodyDiv w:val="1"/>
      <w:marLeft w:val="0"/>
      <w:marRight w:val="0"/>
      <w:marTop w:val="0"/>
      <w:marBottom w:val="0"/>
      <w:divBdr>
        <w:top w:val="none" w:sz="0" w:space="0" w:color="auto"/>
        <w:left w:val="none" w:sz="0" w:space="0" w:color="auto"/>
        <w:bottom w:val="none" w:sz="0" w:space="0" w:color="auto"/>
        <w:right w:val="none" w:sz="0" w:space="0" w:color="auto"/>
      </w:divBdr>
    </w:div>
    <w:div w:id="503513725">
      <w:bodyDiv w:val="1"/>
      <w:marLeft w:val="0"/>
      <w:marRight w:val="0"/>
      <w:marTop w:val="0"/>
      <w:marBottom w:val="0"/>
      <w:divBdr>
        <w:top w:val="none" w:sz="0" w:space="0" w:color="auto"/>
        <w:left w:val="none" w:sz="0" w:space="0" w:color="auto"/>
        <w:bottom w:val="none" w:sz="0" w:space="0" w:color="auto"/>
        <w:right w:val="none" w:sz="0" w:space="0" w:color="auto"/>
      </w:divBdr>
    </w:div>
    <w:div w:id="503516146">
      <w:bodyDiv w:val="1"/>
      <w:marLeft w:val="0"/>
      <w:marRight w:val="0"/>
      <w:marTop w:val="0"/>
      <w:marBottom w:val="0"/>
      <w:divBdr>
        <w:top w:val="none" w:sz="0" w:space="0" w:color="auto"/>
        <w:left w:val="none" w:sz="0" w:space="0" w:color="auto"/>
        <w:bottom w:val="none" w:sz="0" w:space="0" w:color="auto"/>
        <w:right w:val="none" w:sz="0" w:space="0" w:color="auto"/>
      </w:divBdr>
    </w:div>
    <w:div w:id="503670566">
      <w:bodyDiv w:val="1"/>
      <w:marLeft w:val="0"/>
      <w:marRight w:val="0"/>
      <w:marTop w:val="0"/>
      <w:marBottom w:val="0"/>
      <w:divBdr>
        <w:top w:val="none" w:sz="0" w:space="0" w:color="auto"/>
        <w:left w:val="none" w:sz="0" w:space="0" w:color="auto"/>
        <w:bottom w:val="none" w:sz="0" w:space="0" w:color="auto"/>
        <w:right w:val="none" w:sz="0" w:space="0" w:color="auto"/>
      </w:divBdr>
    </w:div>
    <w:div w:id="503783987">
      <w:bodyDiv w:val="1"/>
      <w:marLeft w:val="0"/>
      <w:marRight w:val="0"/>
      <w:marTop w:val="0"/>
      <w:marBottom w:val="0"/>
      <w:divBdr>
        <w:top w:val="none" w:sz="0" w:space="0" w:color="auto"/>
        <w:left w:val="none" w:sz="0" w:space="0" w:color="auto"/>
        <w:bottom w:val="none" w:sz="0" w:space="0" w:color="auto"/>
        <w:right w:val="none" w:sz="0" w:space="0" w:color="auto"/>
      </w:divBdr>
    </w:div>
    <w:div w:id="503979389">
      <w:bodyDiv w:val="1"/>
      <w:marLeft w:val="0"/>
      <w:marRight w:val="0"/>
      <w:marTop w:val="0"/>
      <w:marBottom w:val="0"/>
      <w:divBdr>
        <w:top w:val="none" w:sz="0" w:space="0" w:color="auto"/>
        <w:left w:val="none" w:sz="0" w:space="0" w:color="auto"/>
        <w:bottom w:val="none" w:sz="0" w:space="0" w:color="auto"/>
        <w:right w:val="none" w:sz="0" w:space="0" w:color="auto"/>
      </w:divBdr>
    </w:div>
    <w:div w:id="504172419">
      <w:bodyDiv w:val="1"/>
      <w:marLeft w:val="0"/>
      <w:marRight w:val="0"/>
      <w:marTop w:val="0"/>
      <w:marBottom w:val="0"/>
      <w:divBdr>
        <w:top w:val="none" w:sz="0" w:space="0" w:color="auto"/>
        <w:left w:val="none" w:sz="0" w:space="0" w:color="auto"/>
        <w:bottom w:val="none" w:sz="0" w:space="0" w:color="auto"/>
        <w:right w:val="none" w:sz="0" w:space="0" w:color="auto"/>
      </w:divBdr>
    </w:div>
    <w:div w:id="504320628">
      <w:bodyDiv w:val="1"/>
      <w:marLeft w:val="0"/>
      <w:marRight w:val="0"/>
      <w:marTop w:val="0"/>
      <w:marBottom w:val="0"/>
      <w:divBdr>
        <w:top w:val="none" w:sz="0" w:space="0" w:color="auto"/>
        <w:left w:val="none" w:sz="0" w:space="0" w:color="auto"/>
        <w:bottom w:val="none" w:sz="0" w:space="0" w:color="auto"/>
        <w:right w:val="none" w:sz="0" w:space="0" w:color="auto"/>
      </w:divBdr>
    </w:div>
    <w:div w:id="504515690">
      <w:bodyDiv w:val="1"/>
      <w:marLeft w:val="0"/>
      <w:marRight w:val="0"/>
      <w:marTop w:val="0"/>
      <w:marBottom w:val="0"/>
      <w:divBdr>
        <w:top w:val="none" w:sz="0" w:space="0" w:color="auto"/>
        <w:left w:val="none" w:sz="0" w:space="0" w:color="auto"/>
        <w:bottom w:val="none" w:sz="0" w:space="0" w:color="auto"/>
        <w:right w:val="none" w:sz="0" w:space="0" w:color="auto"/>
      </w:divBdr>
    </w:div>
    <w:div w:id="504563153">
      <w:bodyDiv w:val="1"/>
      <w:marLeft w:val="0"/>
      <w:marRight w:val="0"/>
      <w:marTop w:val="0"/>
      <w:marBottom w:val="0"/>
      <w:divBdr>
        <w:top w:val="none" w:sz="0" w:space="0" w:color="auto"/>
        <w:left w:val="none" w:sz="0" w:space="0" w:color="auto"/>
        <w:bottom w:val="none" w:sz="0" w:space="0" w:color="auto"/>
        <w:right w:val="none" w:sz="0" w:space="0" w:color="auto"/>
      </w:divBdr>
    </w:div>
    <w:div w:id="504590376">
      <w:bodyDiv w:val="1"/>
      <w:marLeft w:val="0"/>
      <w:marRight w:val="0"/>
      <w:marTop w:val="0"/>
      <w:marBottom w:val="0"/>
      <w:divBdr>
        <w:top w:val="none" w:sz="0" w:space="0" w:color="auto"/>
        <w:left w:val="none" w:sz="0" w:space="0" w:color="auto"/>
        <w:bottom w:val="none" w:sz="0" w:space="0" w:color="auto"/>
        <w:right w:val="none" w:sz="0" w:space="0" w:color="auto"/>
      </w:divBdr>
    </w:div>
    <w:div w:id="504712988">
      <w:bodyDiv w:val="1"/>
      <w:marLeft w:val="0"/>
      <w:marRight w:val="0"/>
      <w:marTop w:val="0"/>
      <w:marBottom w:val="0"/>
      <w:divBdr>
        <w:top w:val="none" w:sz="0" w:space="0" w:color="auto"/>
        <w:left w:val="none" w:sz="0" w:space="0" w:color="auto"/>
        <w:bottom w:val="none" w:sz="0" w:space="0" w:color="auto"/>
        <w:right w:val="none" w:sz="0" w:space="0" w:color="auto"/>
      </w:divBdr>
    </w:div>
    <w:div w:id="504713303">
      <w:bodyDiv w:val="1"/>
      <w:marLeft w:val="0"/>
      <w:marRight w:val="0"/>
      <w:marTop w:val="0"/>
      <w:marBottom w:val="0"/>
      <w:divBdr>
        <w:top w:val="none" w:sz="0" w:space="0" w:color="auto"/>
        <w:left w:val="none" w:sz="0" w:space="0" w:color="auto"/>
        <w:bottom w:val="none" w:sz="0" w:space="0" w:color="auto"/>
        <w:right w:val="none" w:sz="0" w:space="0" w:color="auto"/>
      </w:divBdr>
    </w:div>
    <w:div w:id="504781217">
      <w:bodyDiv w:val="1"/>
      <w:marLeft w:val="0"/>
      <w:marRight w:val="0"/>
      <w:marTop w:val="0"/>
      <w:marBottom w:val="0"/>
      <w:divBdr>
        <w:top w:val="none" w:sz="0" w:space="0" w:color="auto"/>
        <w:left w:val="none" w:sz="0" w:space="0" w:color="auto"/>
        <w:bottom w:val="none" w:sz="0" w:space="0" w:color="auto"/>
        <w:right w:val="none" w:sz="0" w:space="0" w:color="auto"/>
      </w:divBdr>
    </w:div>
    <w:div w:id="505025129">
      <w:bodyDiv w:val="1"/>
      <w:marLeft w:val="0"/>
      <w:marRight w:val="0"/>
      <w:marTop w:val="0"/>
      <w:marBottom w:val="0"/>
      <w:divBdr>
        <w:top w:val="none" w:sz="0" w:space="0" w:color="auto"/>
        <w:left w:val="none" w:sz="0" w:space="0" w:color="auto"/>
        <w:bottom w:val="none" w:sz="0" w:space="0" w:color="auto"/>
        <w:right w:val="none" w:sz="0" w:space="0" w:color="auto"/>
      </w:divBdr>
    </w:div>
    <w:div w:id="505168968">
      <w:bodyDiv w:val="1"/>
      <w:marLeft w:val="0"/>
      <w:marRight w:val="0"/>
      <w:marTop w:val="0"/>
      <w:marBottom w:val="0"/>
      <w:divBdr>
        <w:top w:val="none" w:sz="0" w:space="0" w:color="auto"/>
        <w:left w:val="none" w:sz="0" w:space="0" w:color="auto"/>
        <w:bottom w:val="none" w:sz="0" w:space="0" w:color="auto"/>
        <w:right w:val="none" w:sz="0" w:space="0" w:color="auto"/>
      </w:divBdr>
    </w:div>
    <w:div w:id="505172005">
      <w:bodyDiv w:val="1"/>
      <w:marLeft w:val="0"/>
      <w:marRight w:val="0"/>
      <w:marTop w:val="0"/>
      <w:marBottom w:val="0"/>
      <w:divBdr>
        <w:top w:val="none" w:sz="0" w:space="0" w:color="auto"/>
        <w:left w:val="none" w:sz="0" w:space="0" w:color="auto"/>
        <w:bottom w:val="none" w:sz="0" w:space="0" w:color="auto"/>
        <w:right w:val="none" w:sz="0" w:space="0" w:color="auto"/>
      </w:divBdr>
    </w:div>
    <w:div w:id="505176159">
      <w:bodyDiv w:val="1"/>
      <w:marLeft w:val="0"/>
      <w:marRight w:val="0"/>
      <w:marTop w:val="0"/>
      <w:marBottom w:val="0"/>
      <w:divBdr>
        <w:top w:val="none" w:sz="0" w:space="0" w:color="auto"/>
        <w:left w:val="none" w:sz="0" w:space="0" w:color="auto"/>
        <w:bottom w:val="none" w:sz="0" w:space="0" w:color="auto"/>
        <w:right w:val="none" w:sz="0" w:space="0" w:color="auto"/>
      </w:divBdr>
    </w:div>
    <w:div w:id="505246072">
      <w:bodyDiv w:val="1"/>
      <w:marLeft w:val="0"/>
      <w:marRight w:val="0"/>
      <w:marTop w:val="0"/>
      <w:marBottom w:val="0"/>
      <w:divBdr>
        <w:top w:val="none" w:sz="0" w:space="0" w:color="auto"/>
        <w:left w:val="none" w:sz="0" w:space="0" w:color="auto"/>
        <w:bottom w:val="none" w:sz="0" w:space="0" w:color="auto"/>
        <w:right w:val="none" w:sz="0" w:space="0" w:color="auto"/>
      </w:divBdr>
    </w:div>
    <w:div w:id="505291855">
      <w:bodyDiv w:val="1"/>
      <w:marLeft w:val="0"/>
      <w:marRight w:val="0"/>
      <w:marTop w:val="0"/>
      <w:marBottom w:val="0"/>
      <w:divBdr>
        <w:top w:val="none" w:sz="0" w:space="0" w:color="auto"/>
        <w:left w:val="none" w:sz="0" w:space="0" w:color="auto"/>
        <w:bottom w:val="none" w:sz="0" w:space="0" w:color="auto"/>
        <w:right w:val="none" w:sz="0" w:space="0" w:color="auto"/>
      </w:divBdr>
    </w:div>
    <w:div w:id="505360998">
      <w:bodyDiv w:val="1"/>
      <w:marLeft w:val="0"/>
      <w:marRight w:val="0"/>
      <w:marTop w:val="0"/>
      <w:marBottom w:val="0"/>
      <w:divBdr>
        <w:top w:val="none" w:sz="0" w:space="0" w:color="auto"/>
        <w:left w:val="none" w:sz="0" w:space="0" w:color="auto"/>
        <w:bottom w:val="none" w:sz="0" w:space="0" w:color="auto"/>
        <w:right w:val="none" w:sz="0" w:space="0" w:color="auto"/>
      </w:divBdr>
    </w:div>
    <w:div w:id="505364442">
      <w:bodyDiv w:val="1"/>
      <w:marLeft w:val="0"/>
      <w:marRight w:val="0"/>
      <w:marTop w:val="0"/>
      <w:marBottom w:val="0"/>
      <w:divBdr>
        <w:top w:val="none" w:sz="0" w:space="0" w:color="auto"/>
        <w:left w:val="none" w:sz="0" w:space="0" w:color="auto"/>
        <w:bottom w:val="none" w:sz="0" w:space="0" w:color="auto"/>
        <w:right w:val="none" w:sz="0" w:space="0" w:color="auto"/>
      </w:divBdr>
    </w:div>
    <w:div w:id="505555314">
      <w:bodyDiv w:val="1"/>
      <w:marLeft w:val="0"/>
      <w:marRight w:val="0"/>
      <w:marTop w:val="0"/>
      <w:marBottom w:val="0"/>
      <w:divBdr>
        <w:top w:val="none" w:sz="0" w:space="0" w:color="auto"/>
        <w:left w:val="none" w:sz="0" w:space="0" w:color="auto"/>
        <w:bottom w:val="none" w:sz="0" w:space="0" w:color="auto"/>
        <w:right w:val="none" w:sz="0" w:space="0" w:color="auto"/>
      </w:divBdr>
    </w:div>
    <w:div w:id="505629052">
      <w:bodyDiv w:val="1"/>
      <w:marLeft w:val="0"/>
      <w:marRight w:val="0"/>
      <w:marTop w:val="0"/>
      <w:marBottom w:val="0"/>
      <w:divBdr>
        <w:top w:val="none" w:sz="0" w:space="0" w:color="auto"/>
        <w:left w:val="none" w:sz="0" w:space="0" w:color="auto"/>
        <w:bottom w:val="none" w:sz="0" w:space="0" w:color="auto"/>
        <w:right w:val="none" w:sz="0" w:space="0" w:color="auto"/>
      </w:divBdr>
    </w:div>
    <w:div w:id="505635076">
      <w:bodyDiv w:val="1"/>
      <w:marLeft w:val="0"/>
      <w:marRight w:val="0"/>
      <w:marTop w:val="0"/>
      <w:marBottom w:val="0"/>
      <w:divBdr>
        <w:top w:val="none" w:sz="0" w:space="0" w:color="auto"/>
        <w:left w:val="none" w:sz="0" w:space="0" w:color="auto"/>
        <w:bottom w:val="none" w:sz="0" w:space="0" w:color="auto"/>
        <w:right w:val="none" w:sz="0" w:space="0" w:color="auto"/>
      </w:divBdr>
    </w:div>
    <w:div w:id="505706370">
      <w:bodyDiv w:val="1"/>
      <w:marLeft w:val="0"/>
      <w:marRight w:val="0"/>
      <w:marTop w:val="0"/>
      <w:marBottom w:val="0"/>
      <w:divBdr>
        <w:top w:val="none" w:sz="0" w:space="0" w:color="auto"/>
        <w:left w:val="none" w:sz="0" w:space="0" w:color="auto"/>
        <w:bottom w:val="none" w:sz="0" w:space="0" w:color="auto"/>
        <w:right w:val="none" w:sz="0" w:space="0" w:color="auto"/>
      </w:divBdr>
    </w:div>
    <w:div w:id="505828086">
      <w:bodyDiv w:val="1"/>
      <w:marLeft w:val="0"/>
      <w:marRight w:val="0"/>
      <w:marTop w:val="0"/>
      <w:marBottom w:val="0"/>
      <w:divBdr>
        <w:top w:val="none" w:sz="0" w:space="0" w:color="auto"/>
        <w:left w:val="none" w:sz="0" w:space="0" w:color="auto"/>
        <w:bottom w:val="none" w:sz="0" w:space="0" w:color="auto"/>
        <w:right w:val="none" w:sz="0" w:space="0" w:color="auto"/>
      </w:divBdr>
    </w:div>
    <w:div w:id="505941296">
      <w:bodyDiv w:val="1"/>
      <w:marLeft w:val="0"/>
      <w:marRight w:val="0"/>
      <w:marTop w:val="0"/>
      <w:marBottom w:val="0"/>
      <w:divBdr>
        <w:top w:val="none" w:sz="0" w:space="0" w:color="auto"/>
        <w:left w:val="none" w:sz="0" w:space="0" w:color="auto"/>
        <w:bottom w:val="none" w:sz="0" w:space="0" w:color="auto"/>
        <w:right w:val="none" w:sz="0" w:space="0" w:color="auto"/>
      </w:divBdr>
    </w:div>
    <w:div w:id="505946938">
      <w:bodyDiv w:val="1"/>
      <w:marLeft w:val="0"/>
      <w:marRight w:val="0"/>
      <w:marTop w:val="0"/>
      <w:marBottom w:val="0"/>
      <w:divBdr>
        <w:top w:val="none" w:sz="0" w:space="0" w:color="auto"/>
        <w:left w:val="none" w:sz="0" w:space="0" w:color="auto"/>
        <w:bottom w:val="none" w:sz="0" w:space="0" w:color="auto"/>
        <w:right w:val="none" w:sz="0" w:space="0" w:color="auto"/>
      </w:divBdr>
    </w:div>
    <w:div w:id="506140980">
      <w:bodyDiv w:val="1"/>
      <w:marLeft w:val="0"/>
      <w:marRight w:val="0"/>
      <w:marTop w:val="0"/>
      <w:marBottom w:val="0"/>
      <w:divBdr>
        <w:top w:val="none" w:sz="0" w:space="0" w:color="auto"/>
        <w:left w:val="none" w:sz="0" w:space="0" w:color="auto"/>
        <w:bottom w:val="none" w:sz="0" w:space="0" w:color="auto"/>
        <w:right w:val="none" w:sz="0" w:space="0" w:color="auto"/>
      </w:divBdr>
    </w:div>
    <w:div w:id="506214217">
      <w:bodyDiv w:val="1"/>
      <w:marLeft w:val="0"/>
      <w:marRight w:val="0"/>
      <w:marTop w:val="0"/>
      <w:marBottom w:val="0"/>
      <w:divBdr>
        <w:top w:val="none" w:sz="0" w:space="0" w:color="auto"/>
        <w:left w:val="none" w:sz="0" w:space="0" w:color="auto"/>
        <w:bottom w:val="none" w:sz="0" w:space="0" w:color="auto"/>
        <w:right w:val="none" w:sz="0" w:space="0" w:color="auto"/>
      </w:divBdr>
    </w:div>
    <w:div w:id="506217672">
      <w:bodyDiv w:val="1"/>
      <w:marLeft w:val="0"/>
      <w:marRight w:val="0"/>
      <w:marTop w:val="0"/>
      <w:marBottom w:val="0"/>
      <w:divBdr>
        <w:top w:val="none" w:sz="0" w:space="0" w:color="auto"/>
        <w:left w:val="none" w:sz="0" w:space="0" w:color="auto"/>
        <w:bottom w:val="none" w:sz="0" w:space="0" w:color="auto"/>
        <w:right w:val="none" w:sz="0" w:space="0" w:color="auto"/>
      </w:divBdr>
    </w:div>
    <w:div w:id="506292293">
      <w:bodyDiv w:val="1"/>
      <w:marLeft w:val="0"/>
      <w:marRight w:val="0"/>
      <w:marTop w:val="0"/>
      <w:marBottom w:val="0"/>
      <w:divBdr>
        <w:top w:val="none" w:sz="0" w:space="0" w:color="auto"/>
        <w:left w:val="none" w:sz="0" w:space="0" w:color="auto"/>
        <w:bottom w:val="none" w:sz="0" w:space="0" w:color="auto"/>
        <w:right w:val="none" w:sz="0" w:space="0" w:color="auto"/>
      </w:divBdr>
    </w:div>
    <w:div w:id="506403354">
      <w:bodyDiv w:val="1"/>
      <w:marLeft w:val="0"/>
      <w:marRight w:val="0"/>
      <w:marTop w:val="0"/>
      <w:marBottom w:val="0"/>
      <w:divBdr>
        <w:top w:val="none" w:sz="0" w:space="0" w:color="auto"/>
        <w:left w:val="none" w:sz="0" w:space="0" w:color="auto"/>
        <w:bottom w:val="none" w:sz="0" w:space="0" w:color="auto"/>
        <w:right w:val="none" w:sz="0" w:space="0" w:color="auto"/>
      </w:divBdr>
    </w:div>
    <w:div w:id="506406804">
      <w:bodyDiv w:val="1"/>
      <w:marLeft w:val="0"/>
      <w:marRight w:val="0"/>
      <w:marTop w:val="0"/>
      <w:marBottom w:val="0"/>
      <w:divBdr>
        <w:top w:val="none" w:sz="0" w:space="0" w:color="auto"/>
        <w:left w:val="none" w:sz="0" w:space="0" w:color="auto"/>
        <w:bottom w:val="none" w:sz="0" w:space="0" w:color="auto"/>
        <w:right w:val="none" w:sz="0" w:space="0" w:color="auto"/>
      </w:divBdr>
    </w:div>
    <w:div w:id="506599988">
      <w:bodyDiv w:val="1"/>
      <w:marLeft w:val="0"/>
      <w:marRight w:val="0"/>
      <w:marTop w:val="0"/>
      <w:marBottom w:val="0"/>
      <w:divBdr>
        <w:top w:val="none" w:sz="0" w:space="0" w:color="auto"/>
        <w:left w:val="none" w:sz="0" w:space="0" w:color="auto"/>
        <w:bottom w:val="none" w:sz="0" w:space="0" w:color="auto"/>
        <w:right w:val="none" w:sz="0" w:space="0" w:color="auto"/>
      </w:divBdr>
    </w:div>
    <w:div w:id="506679649">
      <w:bodyDiv w:val="1"/>
      <w:marLeft w:val="0"/>
      <w:marRight w:val="0"/>
      <w:marTop w:val="0"/>
      <w:marBottom w:val="0"/>
      <w:divBdr>
        <w:top w:val="none" w:sz="0" w:space="0" w:color="auto"/>
        <w:left w:val="none" w:sz="0" w:space="0" w:color="auto"/>
        <w:bottom w:val="none" w:sz="0" w:space="0" w:color="auto"/>
        <w:right w:val="none" w:sz="0" w:space="0" w:color="auto"/>
      </w:divBdr>
    </w:div>
    <w:div w:id="506747957">
      <w:bodyDiv w:val="1"/>
      <w:marLeft w:val="0"/>
      <w:marRight w:val="0"/>
      <w:marTop w:val="0"/>
      <w:marBottom w:val="0"/>
      <w:divBdr>
        <w:top w:val="none" w:sz="0" w:space="0" w:color="auto"/>
        <w:left w:val="none" w:sz="0" w:space="0" w:color="auto"/>
        <w:bottom w:val="none" w:sz="0" w:space="0" w:color="auto"/>
        <w:right w:val="none" w:sz="0" w:space="0" w:color="auto"/>
      </w:divBdr>
    </w:div>
    <w:div w:id="506870989">
      <w:bodyDiv w:val="1"/>
      <w:marLeft w:val="0"/>
      <w:marRight w:val="0"/>
      <w:marTop w:val="0"/>
      <w:marBottom w:val="0"/>
      <w:divBdr>
        <w:top w:val="none" w:sz="0" w:space="0" w:color="auto"/>
        <w:left w:val="none" w:sz="0" w:space="0" w:color="auto"/>
        <w:bottom w:val="none" w:sz="0" w:space="0" w:color="auto"/>
        <w:right w:val="none" w:sz="0" w:space="0" w:color="auto"/>
      </w:divBdr>
    </w:div>
    <w:div w:id="507209626">
      <w:bodyDiv w:val="1"/>
      <w:marLeft w:val="0"/>
      <w:marRight w:val="0"/>
      <w:marTop w:val="0"/>
      <w:marBottom w:val="0"/>
      <w:divBdr>
        <w:top w:val="none" w:sz="0" w:space="0" w:color="auto"/>
        <w:left w:val="none" w:sz="0" w:space="0" w:color="auto"/>
        <w:bottom w:val="none" w:sz="0" w:space="0" w:color="auto"/>
        <w:right w:val="none" w:sz="0" w:space="0" w:color="auto"/>
      </w:divBdr>
    </w:div>
    <w:div w:id="507213753">
      <w:bodyDiv w:val="1"/>
      <w:marLeft w:val="0"/>
      <w:marRight w:val="0"/>
      <w:marTop w:val="0"/>
      <w:marBottom w:val="0"/>
      <w:divBdr>
        <w:top w:val="none" w:sz="0" w:space="0" w:color="auto"/>
        <w:left w:val="none" w:sz="0" w:space="0" w:color="auto"/>
        <w:bottom w:val="none" w:sz="0" w:space="0" w:color="auto"/>
        <w:right w:val="none" w:sz="0" w:space="0" w:color="auto"/>
      </w:divBdr>
    </w:div>
    <w:div w:id="507256301">
      <w:bodyDiv w:val="1"/>
      <w:marLeft w:val="0"/>
      <w:marRight w:val="0"/>
      <w:marTop w:val="0"/>
      <w:marBottom w:val="0"/>
      <w:divBdr>
        <w:top w:val="none" w:sz="0" w:space="0" w:color="auto"/>
        <w:left w:val="none" w:sz="0" w:space="0" w:color="auto"/>
        <w:bottom w:val="none" w:sz="0" w:space="0" w:color="auto"/>
        <w:right w:val="none" w:sz="0" w:space="0" w:color="auto"/>
      </w:divBdr>
    </w:div>
    <w:div w:id="507330288">
      <w:bodyDiv w:val="1"/>
      <w:marLeft w:val="0"/>
      <w:marRight w:val="0"/>
      <w:marTop w:val="0"/>
      <w:marBottom w:val="0"/>
      <w:divBdr>
        <w:top w:val="none" w:sz="0" w:space="0" w:color="auto"/>
        <w:left w:val="none" w:sz="0" w:space="0" w:color="auto"/>
        <w:bottom w:val="none" w:sz="0" w:space="0" w:color="auto"/>
        <w:right w:val="none" w:sz="0" w:space="0" w:color="auto"/>
      </w:divBdr>
    </w:div>
    <w:div w:id="507332110">
      <w:bodyDiv w:val="1"/>
      <w:marLeft w:val="0"/>
      <w:marRight w:val="0"/>
      <w:marTop w:val="0"/>
      <w:marBottom w:val="0"/>
      <w:divBdr>
        <w:top w:val="none" w:sz="0" w:space="0" w:color="auto"/>
        <w:left w:val="none" w:sz="0" w:space="0" w:color="auto"/>
        <w:bottom w:val="none" w:sz="0" w:space="0" w:color="auto"/>
        <w:right w:val="none" w:sz="0" w:space="0" w:color="auto"/>
      </w:divBdr>
    </w:div>
    <w:div w:id="507402617">
      <w:bodyDiv w:val="1"/>
      <w:marLeft w:val="0"/>
      <w:marRight w:val="0"/>
      <w:marTop w:val="0"/>
      <w:marBottom w:val="0"/>
      <w:divBdr>
        <w:top w:val="none" w:sz="0" w:space="0" w:color="auto"/>
        <w:left w:val="none" w:sz="0" w:space="0" w:color="auto"/>
        <w:bottom w:val="none" w:sz="0" w:space="0" w:color="auto"/>
        <w:right w:val="none" w:sz="0" w:space="0" w:color="auto"/>
      </w:divBdr>
    </w:div>
    <w:div w:id="507599211">
      <w:bodyDiv w:val="1"/>
      <w:marLeft w:val="0"/>
      <w:marRight w:val="0"/>
      <w:marTop w:val="0"/>
      <w:marBottom w:val="0"/>
      <w:divBdr>
        <w:top w:val="none" w:sz="0" w:space="0" w:color="auto"/>
        <w:left w:val="none" w:sz="0" w:space="0" w:color="auto"/>
        <w:bottom w:val="none" w:sz="0" w:space="0" w:color="auto"/>
        <w:right w:val="none" w:sz="0" w:space="0" w:color="auto"/>
      </w:divBdr>
    </w:div>
    <w:div w:id="507643608">
      <w:bodyDiv w:val="1"/>
      <w:marLeft w:val="0"/>
      <w:marRight w:val="0"/>
      <w:marTop w:val="0"/>
      <w:marBottom w:val="0"/>
      <w:divBdr>
        <w:top w:val="none" w:sz="0" w:space="0" w:color="auto"/>
        <w:left w:val="none" w:sz="0" w:space="0" w:color="auto"/>
        <w:bottom w:val="none" w:sz="0" w:space="0" w:color="auto"/>
        <w:right w:val="none" w:sz="0" w:space="0" w:color="auto"/>
      </w:divBdr>
    </w:div>
    <w:div w:id="507914794">
      <w:bodyDiv w:val="1"/>
      <w:marLeft w:val="0"/>
      <w:marRight w:val="0"/>
      <w:marTop w:val="0"/>
      <w:marBottom w:val="0"/>
      <w:divBdr>
        <w:top w:val="none" w:sz="0" w:space="0" w:color="auto"/>
        <w:left w:val="none" w:sz="0" w:space="0" w:color="auto"/>
        <w:bottom w:val="none" w:sz="0" w:space="0" w:color="auto"/>
        <w:right w:val="none" w:sz="0" w:space="0" w:color="auto"/>
      </w:divBdr>
    </w:div>
    <w:div w:id="507982275">
      <w:bodyDiv w:val="1"/>
      <w:marLeft w:val="0"/>
      <w:marRight w:val="0"/>
      <w:marTop w:val="0"/>
      <w:marBottom w:val="0"/>
      <w:divBdr>
        <w:top w:val="none" w:sz="0" w:space="0" w:color="auto"/>
        <w:left w:val="none" w:sz="0" w:space="0" w:color="auto"/>
        <w:bottom w:val="none" w:sz="0" w:space="0" w:color="auto"/>
        <w:right w:val="none" w:sz="0" w:space="0" w:color="auto"/>
      </w:divBdr>
    </w:div>
    <w:div w:id="507985640">
      <w:bodyDiv w:val="1"/>
      <w:marLeft w:val="0"/>
      <w:marRight w:val="0"/>
      <w:marTop w:val="0"/>
      <w:marBottom w:val="0"/>
      <w:divBdr>
        <w:top w:val="none" w:sz="0" w:space="0" w:color="auto"/>
        <w:left w:val="none" w:sz="0" w:space="0" w:color="auto"/>
        <w:bottom w:val="none" w:sz="0" w:space="0" w:color="auto"/>
        <w:right w:val="none" w:sz="0" w:space="0" w:color="auto"/>
      </w:divBdr>
    </w:div>
    <w:div w:id="508058596">
      <w:bodyDiv w:val="1"/>
      <w:marLeft w:val="0"/>
      <w:marRight w:val="0"/>
      <w:marTop w:val="0"/>
      <w:marBottom w:val="0"/>
      <w:divBdr>
        <w:top w:val="none" w:sz="0" w:space="0" w:color="auto"/>
        <w:left w:val="none" w:sz="0" w:space="0" w:color="auto"/>
        <w:bottom w:val="none" w:sz="0" w:space="0" w:color="auto"/>
        <w:right w:val="none" w:sz="0" w:space="0" w:color="auto"/>
      </w:divBdr>
    </w:div>
    <w:div w:id="508061249">
      <w:bodyDiv w:val="1"/>
      <w:marLeft w:val="0"/>
      <w:marRight w:val="0"/>
      <w:marTop w:val="0"/>
      <w:marBottom w:val="0"/>
      <w:divBdr>
        <w:top w:val="none" w:sz="0" w:space="0" w:color="auto"/>
        <w:left w:val="none" w:sz="0" w:space="0" w:color="auto"/>
        <w:bottom w:val="none" w:sz="0" w:space="0" w:color="auto"/>
        <w:right w:val="none" w:sz="0" w:space="0" w:color="auto"/>
      </w:divBdr>
    </w:div>
    <w:div w:id="508061882">
      <w:bodyDiv w:val="1"/>
      <w:marLeft w:val="0"/>
      <w:marRight w:val="0"/>
      <w:marTop w:val="0"/>
      <w:marBottom w:val="0"/>
      <w:divBdr>
        <w:top w:val="none" w:sz="0" w:space="0" w:color="auto"/>
        <w:left w:val="none" w:sz="0" w:space="0" w:color="auto"/>
        <w:bottom w:val="none" w:sz="0" w:space="0" w:color="auto"/>
        <w:right w:val="none" w:sz="0" w:space="0" w:color="auto"/>
      </w:divBdr>
    </w:div>
    <w:div w:id="508065010">
      <w:bodyDiv w:val="1"/>
      <w:marLeft w:val="0"/>
      <w:marRight w:val="0"/>
      <w:marTop w:val="0"/>
      <w:marBottom w:val="0"/>
      <w:divBdr>
        <w:top w:val="none" w:sz="0" w:space="0" w:color="auto"/>
        <w:left w:val="none" w:sz="0" w:space="0" w:color="auto"/>
        <w:bottom w:val="none" w:sz="0" w:space="0" w:color="auto"/>
        <w:right w:val="none" w:sz="0" w:space="0" w:color="auto"/>
      </w:divBdr>
    </w:div>
    <w:div w:id="508102465">
      <w:bodyDiv w:val="1"/>
      <w:marLeft w:val="0"/>
      <w:marRight w:val="0"/>
      <w:marTop w:val="0"/>
      <w:marBottom w:val="0"/>
      <w:divBdr>
        <w:top w:val="none" w:sz="0" w:space="0" w:color="auto"/>
        <w:left w:val="none" w:sz="0" w:space="0" w:color="auto"/>
        <w:bottom w:val="none" w:sz="0" w:space="0" w:color="auto"/>
        <w:right w:val="none" w:sz="0" w:space="0" w:color="auto"/>
      </w:divBdr>
    </w:div>
    <w:div w:id="508106134">
      <w:bodyDiv w:val="1"/>
      <w:marLeft w:val="0"/>
      <w:marRight w:val="0"/>
      <w:marTop w:val="0"/>
      <w:marBottom w:val="0"/>
      <w:divBdr>
        <w:top w:val="none" w:sz="0" w:space="0" w:color="auto"/>
        <w:left w:val="none" w:sz="0" w:space="0" w:color="auto"/>
        <w:bottom w:val="none" w:sz="0" w:space="0" w:color="auto"/>
        <w:right w:val="none" w:sz="0" w:space="0" w:color="auto"/>
      </w:divBdr>
    </w:div>
    <w:div w:id="508132631">
      <w:bodyDiv w:val="1"/>
      <w:marLeft w:val="0"/>
      <w:marRight w:val="0"/>
      <w:marTop w:val="0"/>
      <w:marBottom w:val="0"/>
      <w:divBdr>
        <w:top w:val="none" w:sz="0" w:space="0" w:color="auto"/>
        <w:left w:val="none" w:sz="0" w:space="0" w:color="auto"/>
        <w:bottom w:val="none" w:sz="0" w:space="0" w:color="auto"/>
        <w:right w:val="none" w:sz="0" w:space="0" w:color="auto"/>
      </w:divBdr>
    </w:div>
    <w:div w:id="508177500">
      <w:bodyDiv w:val="1"/>
      <w:marLeft w:val="0"/>
      <w:marRight w:val="0"/>
      <w:marTop w:val="0"/>
      <w:marBottom w:val="0"/>
      <w:divBdr>
        <w:top w:val="none" w:sz="0" w:space="0" w:color="auto"/>
        <w:left w:val="none" w:sz="0" w:space="0" w:color="auto"/>
        <w:bottom w:val="none" w:sz="0" w:space="0" w:color="auto"/>
        <w:right w:val="none" w:sz="0" w:space="0" w:color="auto"/>
      </w:divBdr>
    </w:div>
    <w:div w:id="508250591">
      <w:bodyDiv w:val="1"/>
      <w:marLeft w:val="0"/>
      <w:marRight w:val="0"/>
      <w:marTop w:val="0"/>
      <w:marBottom w:val="0"/>
      <w:divBdr>
        <w:top w:val="none" w:sz="0" w:space="0" w:color="auto"/>
        <w:left w:val="none" w:sz="0" w:space="0" w:color="auto"/>
        <w:bottom w:val="none" w:sz="0" w:space="0" w:color="auto"/>
        <w:right w:val="none" w:sz="0" w:space="0" w:color="auto"/>
      </w:divBdr>
    </w:div>
    <w:div w:id="508302331">
      <w:bodyDiv w:val="1"/>
      <w:marLeft w:val="0"/>
      <w:marRight w:val="0"/>
      <w:marTop w:val="0"/>
      <w:marBottom w:val="0"/>
      <w:divBdr>
        <w:top w:val="none" w:sz="0" w:space="0" w:color="auto"/>
        <w:left w:val="none" w:sz="0" w:space="0" w:color="auto"/>
        <w:bottom w:val="none" w:sz="0" w:space="0" w:color="auto"/>
        <w:right w:val="none" w:sz="0" w:space="0" w:color="auto"/>
      </w:divBdr>
    </w:div>
    <w:div w:id="508445791">
      <w:bodyDiv w:val="1"/>
      <w:marLeft w:val="0"/>
      <w:marRight w:val="0"/>
      <w:marTop w:val="0"/>
      <w:marBottom w:val="0"/>
      <w:divBdr>
        <w:top w:val="none" w:sz="0" w:space="0" w:color="auto"/>
        <w:left w:val="none" w:sz="0" w:space="0" w:color="auto"/>
        <w:bottom w:val="none" w:sz="0" w:space="0" w:color="auto"/>
        <w:right w:val="none" w:sz="0" w:space="0" w:color="auto"/>
      </w:divBdr>
    </w:div>
    <w:div w:id="508639620">
      <w:bodyDiv w:val="1"/>
      <w:marLeft w:val="0"/>
      <w:marRight w:val="0"/>
      <w:marTop w:val="0"/>
      <w:marBottom w:val="0"/>
      <w:divBdr>
        <w:top w:val="none" w:sz="0" w:space="0" w:color="auto"/>
        <w:left w:val="none" w:sz="0" w:space="0" w:color="auto"/>
        <w:bottom w:val="none" w:sz="0" w:space="0" w:color="auto"/>
        <w:right w:val="none" w:sz="0" w:space="0" w:color="auto"/>
      </w:divBdr>
    </w:div>
    <w:div w:id="508641026">
      <w:bodyDiv w:val="1"/>
      <w:marLeft w:val="0"/>
      <w:marRight w:val="0"/>
      <w:marTop w:val="0"/>
      <w:marBottom w:val="0"/>
      <w:divBdr>
        <w:top w:val="none" w:sz="0" w:space="0" w:color="auto"/>
        <w:left w:val="none" w:sz="0" w:space="0" w:color="auto"/>
        <w:bottom w:val="none" w:sz="0" w:space="0" w:color="auto"/>
        <w:right w:val="none" w:sz="0" w:space="0" w:color="auto"/>
      </w:divBdr>
    </w:div>
    <w:div w:id="508641987">
      <w:bodyDiv w:val="1"/>
      <w:marLeft w:val="0"/>
      <w:marRight w:val="0"/>
      <w:marTop w:val="0"/>
      <w:marBottom w:val="0"/>
      <w:divBdr>
        <w:top w:val="none" w:sz="0" w:space="0" w:color="auto"/>
        <w:left w:val="none" w:sz="0" w:space="0" w:color="auto"/>
        <w:bottom w:val="none" w:sz="0" w:space="0" w:color="auto"/>
        <w:right w:val="none" w:sz="0" w:space="0" w:color="auto"/>
      </w:divBdr>
    </w:div>
    <w:div w:id="508644323">
      <w:bodyDiv w:val="1"/>
      <w:marLeft w:val="0"/>
      <w:marRight w:val="0"/>
      <w:marTop w:val="0"/>
      <w:marBottom w:val="0"/>
      <w:divBdr>
        <w:top w:val="none" w:sz="0" w:space="0" w:color="auto"/>
        <w:left w:val="none" w:sz="0" w:space="0" w:color="auto"/>
        <w:bottom w:val="none" w:sz="0" w:space="0" w:color="auto"/>
        <w:right w:val="none" w:sz="0" w:space="0" w:color="auto"/>
      </w:divBdr>
    </w:div>
    <w:div w:id="508831387">
      <w:bodyDiv w:val="1"/>
      <w:marLeft w:val="0"/>
      <w:marRight w:val="0"/>
      <w:marTop w:val="0"/>
      <w:marBottom w:val="0"/>
      <w:divBdr>
        <w:top w:val="none" w:sz="0" w:space="0" w:color="auto"/>
        <w:left w:val="none" w:sz="0" w:space="0" w:color="auto"/>
        <w:bottom w:val="none" w:sz="0" w:space="0" w:color="auto"/>
        <w:right w:val="none" w:sz="0" w:space="0" w:color="auto"/>
      </w:divBdr>
    </w:div>
    <w:div w:id="508983352">
      <w:bodyDiv w:val="1"/>
      <w:marLeft w:val="0"/>
      <w:marRight w:val="0"/>
      <w:marTop w:val="0"/>
      <w:marBottom w:val="0"/>
      <w:divBdr>
        <w:top w:val="none" w:sz="0" w:space="0" w:color="auto"/>
        <w:left w:val="none" w:sz="0" w:space="0" w:color="auto"/>
        <w:bottom w:val="none" w:sz="0" w:space="0" w:color="auto"/>
        <w:right w:val="none" w:sz="0" w:space="0" w:color="auto"/>
      </w:divBdr>
    </w:div>
    <w:div w:id="509102794">
      <w:bodyDiv w:val="1"/>
      <w:marLeft w:val="0"/>
      <w:marRight w:val="0"/>
      <w:marTop w:val="0"/>
      <w:marBottom w:val="0"/>
      <w:divBdr>
        <w:top w:val="none" w:sz="0" w:space="0" w:color="auto"/>
        <w:left w:val="none" w:sz="0" w:space="0" w:color="auto"/>
        <w:bottom w:val="none" w:sz="0" w:space="0" w:color="auto"/>
        <w:right w:val="none" w:sz="0" w:space="0" w:color="auto"/>
      </w:divBdr>
    </w:div>
    <w:div w:id="509175141">
      <w:bodyDiv w:val="1"/>
      <w:marLeft w:val="0"/>
      <w:marRight w:val="0"/>
      <w:marTop w:val="0"/>
      <w:marBottom w:val="0"/>
      <w:divBdr>
        <w:top w:val="none" w:sz="0" w:space="0" w:color="auto"/>
        <w:left w:val="none" w:sz="0" w:space="0" w:color="auto"/>
        <w:bottom w:val="none" w:sz="0" w:space="0" w:color="auto"/>
        <w:right w:val="none" w:sz="0" w:space="0" w:color="auto"/>
      </w:divBdr>
    </w:div>
    <w:div w:id="509218028">
      <w:bodyDiv w:val="1"/>
      <w:marLeft w:val="0"/>
      <w:marRight w:val="0"/>
      <w:marTop w:val="0"/>
      <w:marBottom w:val="0"/>
      <w:divBdr>
        <w:top w:val="none" w:sz="0" w:space="0" w:color="auto"/>
        <w:left w:val="none" w:sz="0" w:space="0" w:color="auto"/>
        <w:bottom w:val="none" w:sz="0" w:space="0" w:color="auto"/>
        <w:right w:val="none" w:sz="0" w:space="0" w:color="auto"/>
      </w:divBdr>
    </w:div>
    <w:div w:id="509417082">
      <w:bodyDiv w:val="1"/>
      <w:marLeft w:val="0"/>
      <w:marRight w:val="0"/>
      <w:marTop w:val="0"/>
      <w:marBottom w:val="0"/>
      <w:divBdr>
        <w:top w:val="none" w:sz="0" w:space="0" w:color="auto"/>
        <w:left w:val="none" w:sz="0" w:space="0" w:color="auto"/>
        <w:bottom w:val="none" w:sz="0" w:space="0" w:color="auto"/>
        <w:right w:val="none" w:sz="0" w:space="0" w:color="auto"/>
      </w:divBdr>
    </w:div>
    <w:div w:id="509494270">
      <w:bodyDiv w:val="1"/>
      <w:marLeft w:val="0"/>
      <w:marRight w:val="0"/>
      <w:marTop w:val="0"/>
      <w:marBottom w:val="0"/>
      <w:divBdr>
        <w:top w:val="none" w:sz="0" w:space="0" w:color="auto"/>
        <w:left w:val="none" w:sz="0" w:space="0" w:color="auto"/>
        <w:bottom w:val="none" w:sz="0" w:space="0" w:color="auto"/>
        <w:right w:val="none" w:sz="0" w:space="0" w:color="auto"/>
      </w:divBdr>
    </w:div>
    <w:div w:id="509612103">
      <w:bodyDiv w:val="1"/>
      <w:marLeft w:val="0"/>
      <w:marRight w:val="0"/>
      <w:marTop w:val="0"/>
      <w:marBottom w:val="0"/>
      <w:divBdr>
        <w:top w:val="none" w:sz="0" w:space="0" w:color="auto"/>
        <w:left w:val="none" w:sz="0" w:space="0" w:color="auto"/>
        <w:bottom w:val="none" w:sz="0" w:space="0" w:color="auto"/>
        <w:right w:val="none" w:sz="0" w:space="0" w:color="auto"/>
      </w:divBdr>
    </w:div>
    <w:div w:id="509758711">
      <w:bodyDiv w:val="1"/>
      <w:marLeft w:val="0"/>
      <w:marRight w:val="0"/>
      <w:marTop w:val="0"/>
      <w:marBottom w:val="0"/>
      <w:divBdr>
        <w:top w:val="none" w:sz="0" w:space="0" w:color="auto"/>
        <w:left w:val="none" w:sz="0" w:space="0" w:color="auto"/>
        <w:bottom w:val="none" w:sz="0" w:space="0" w:color="auto"/>
        <w:right w:val="none" w:sz="0" w:space="0" w:color="auto"/>
      </w:divBdr>
    </w:div>
    <w:div w:id="509872858">
      <w:bodyDiv w:val="1"/>
      <w:marLeft w:val="0"/>
      <w:marRight w:val="0"/>
      <w:marTop w:val="0"/>
      <w:marBottom w:val="0"/>
      <w:divBdr>
        <w:top w:val="none" w:sz="0" w:space="0" w:color="auto"/>
        <w:left w:val="none" w:sz="0" w:space="0" w:color="auto"/>
        <w:bottom w:val="none" w:sz="0" w:space="0" w:color="auto"/>
        <w:right w:val="none" w:sz="0" w:space="0" w:color="auto"/>
      </w:divBdr>
    </w:div>
    <w:div w:id="509949422">
      <w:bodyDiv w:val="1"/>
      <w:marLeft w:val="0"/>
      <w:marRight w:val="0"/>
      <w:marTop w:val="0"/>
      <w:marBottom w:val="0"/>
      <w:divBdr>
        <w:top w:val="none" w:sz="0" w:space="0" w:color="auto"/>
        <w:left w:val="none" w:sz="0" w:space="0" w:color="auto"/>
        <w:bottom w:val="none" w:sz="0" w:space="0" w:color="auto"/>
        <w:right w:val="none" w:sz="0" w:space="0" w:color="auto"/>
      </w:divBdr>
    </w:div>
    <w:div w:id="510070922">
      <w:bodyDiv w:val="1"/>
      <w:marLeft w:val="0"/>
      <w:marRight w:val="0"/>
      <w:marTop w:val="0"/>
      <w:marBottom w:val="0"/>
      <w:divBdr>
        <w:top w:val="none" w:sz="0" w:space="0" w:color="auto"/>
        <w:left w:val="none" w:sz="0" w:space="0" w:color="auto"/>
        <w:bottom w:val="none" w:sz="0" w:space="0" w:color="auto"/>
        <w:right w:val="none" w:sz="0" w:space="0" w:color="auto"/>
      </w:divBdr>
    </w:div>
    <w:div w:id="510263701">
      <w:bodyDiv w:val="1"/>
      <w:marLeft w:val="0"/>
      <w:marRight w:val="0"/>
      <w:marTop w:val="0"/>
      <w:marBottom w:val="0"/>
      <w:divBdr>
        <w:top w:val="none" w:sz="0" w:space="0" w:color="auto"/>
        <w:left w:val="none" w:sz="0" w:space="0" w:color="auto"/>
        <w:bottom w:val="none" w:sz="0" w:space="0" w:color="auto"/>
        <w:right w:val="none" w:sz="0" w:space="0" w:color="auto"/>
      </w:divBdr>
    </w:div>
    <w:div w:id="510411241">
      <w:bodyDiv w:val="1"/>
      <w:marLeft w:val="0"/>
      <w:marRight w:val="0"/>
      <w:marTop w:val="0"/>
      <w:marBottom w:val="0"/>
      <w:divBdr>
        <w:top w:val="none" w:sz="0" w:space="0" w:color="auto"/>
        <w:left w:val="none" w:sz="0" w:space="0" w:color="auto"/>
        <w:bottom w:val="none" w:sz="0" w:space="0" w:color="auto"/>
        <w:right w:val="none" w:sz="0" w:space="0" w:color="auto"/>
      </w:divBdr>
    </w:div>
    <w:div w:id="510414278">
      <w:bodyDiv w:val="1"/>
      <w:marLeft w:val="0"/>
      <w:marRight w:val="0"/>
      <w:marTop w:val="0"/>
      <w:marBottom w:val="0"/>
      <w:divBdr>
        <w:top w:val="none" w:sz="0" w:space="0" w:color="auto"/>
        <w:left w:val="none" w:sz="0" w:space="0" w:color="auto"/>
        <w:bottom w:val="none" w:sz="0" w:space="0" w:color="auto"/>
        <w:right w:val="none" w:sz="0" w:space="0" w:color="auto"/>
      </w:divBdr>
    </w:div>
    <w:div w:id="510491120">
      <w:bodyDiv w:val="1"/>
      <w:marLeft w:val="0"/>
      <w:marRight w:val="0"/>
      <w:marTop w:val="0"/>
      <w:marBottom w:val="0"/>
      <w:divBdr>
        <w:top w:val="none" w:sz="0" w:space="0" w:color="auto"/>
        <w:left w:val="none" w:sz="0" w:space="0" w:color="auto"/>
        <w:bottom w:val="none" w:sz="0" w:space="0" w:color="auto"/>
        <w:right w:val="none" w:sz="0" w:space="0" w:color="auto"/>
      </w:divBdr>
    </w:div>
    <w:div w:id="510606472">
      <w:bodyDiv w:val="1"/>
      <w:marLeft w:val="0"/>
      <w:marRight w:val="0"/>
      <w:marTop w:val="0"/>
      <w:marBottom w:val="0"/>
      <w:divBdr>
        <w:top w:val="none" w:sz="0" w:space="0" w:color="auto"/>
        <w:left w:val="none" w:sz="0" w:space="0" w:color="auto"/>
        <w:bottom w:val="none" w:sz="0" w:space="0" w:color="auto"/>
        <w:right w:val="none" w:sz="0" w:space="0" w:color="auto"/>
      </w:divBdr>
    </w:div>
    <w:div w:id="510686382">
      <w:bodyDiv w:val="1"/>
      <w:marLeft w:val="0"/>
      <w:marRight w:val="0"/>
      <w:marTop w:val="0"/>
      <w:marBottom w:val="0"/>
      <w:divBdr>
        <w:top w:val="none" w:sz="0" w:space="0" w:color="auto"/>
        <w:left w:val="none" w:sz="0" w:space="0" w:color="auto"/>
        <w:bottom w:val="none" w:sz="0" w:space="0" w:color="auto"/>
        <w:right w:val="none" w:sz="0" w:space="0" w:color="auto"/>
      </w:divBdr>
    </w:div>
    <w:div w:id="511067822">
      <w:bodyDiv w:val="1"/>
      <w:marLeft w:val="0"/>
      <w:marRight w:val="0"/>
      <w:marTop w:val="0"/>
      <w:marBottom w:val="0"/>
      <w:divBdr>
        <w:top w:val="none" w:sz="0" w:space="0" w:color="auto"/>
        <w:left w:val="none" w:sz="0" w:space="0" w:color="auto"/>
        <w:bottom w:val="none" w:sz="0" w:space="0" w:color="auto"/>
        <w:right w:val="none" w:sz="0" w:space="0" w:color="auto"/>
      </w:divBdr>
    </w:div>
    <w:div w:id="511072712">
      <w:bodyDiv w:val="1"/>
      <w:marLeft w:val="0"/>
      <w:marRight w:val="0"/>
      <w:marTop w:val="0"/>
      <w:marBottom w:val="0"/>
      <w:divBdr>
        <w:top w:val="none" w:sz="0" w:space="0" w:color="auto"/>
        <w:left w:val="none" w:sz="0" w:space="0" w:color="auto"/>
        <w:bottom w:val="none" w:sz="0" w:space="0" w:color="auto"/>
        <w:right w:val="none" w:sz="0" w:space="0" w:color="auto"/>
      </w:divBdr>
    </w:div>
    <w:div w:id="511146396">
      <w:bodyDiv w:val="1"/>
      <w:marLeft w:val="0"/>
      <w:marRight w:val="0"/>
      <w:marTop w:val="0"/>
      <w:marBottom w:val="0"/>
      <w:divBdr>
        <w:top w:val="none" w:sz="0" w:space="0" w:color="auto"/>
        <w:left w:val="none" w:sz="0" w:space="0" w:color="auto"/>
        <w:bottom w:val="none" w:sz="0" w:space="0" w:color="auto"/>
        <w:right w:val="none" w:sz="0" w:space="0" w:color="auto"/>
      </w:divBdr>
    </w:div>
    <w:div w:id="511185014">
      <w:bodyDiv w:val="1"/>
      <w:marLeft w:val="0"/>
      <w:marRight w:val="0"/>
      <w:marTop w:val="0"/>
      <w:marBottom w:val="0"/>
      <w:divBdr>
        <w:top w:val="none" w:sz="0" w:space="0" w:color="auto"/>
        <w:left w:val="none" w:sz="0" w:space="0" w:color="auto"/>
        <w:bottom w:val="none" w:sz="0" w:space="0" w:color="auto"/>
        <w:right w:val="none" w:sz="0" w:space="0" w:color="auto"/>
      </w:divBdr>
    </w:div>
    <w:div w:id="511187725">
      <w:bodyDiv w:val="1"/>
      <w:marLeft w:val="0"/>
      <w:marRight w:val="0"/>
      <w:marTop w:val="0"/>
      <w:marBottom w:val="0"/>
      <w:divBdr>
        <w:top w:val="none" w:sz="0" w:space="0" w:color="auto"/>
        <w:left w:val="none" w:sz="0" w:space="0" w:color="auto"/>
        <w:bottom w:val="none" w:sz="0" w:space="0" w:color="auto"/>
        <w:right w:val="none" w:sz="0" w:space="0" w:color="auto"/>
      </w:divBdr>
    </w:div>
    <w:div w:id="511337798">
      <w:bodyDiv w:val="1"/>
      <w:marLeft w:val="0"/>
      <w:marRight w:val="0"/>
      <w:marTop w:val="0"/>
      <w:marBottom w:val="0"/>
      <w:divBdr>
        <w:top w:val="none" w:sz="0" w:space="0" w:color="auto"/>
        <w:left w:val="none" w:sz="0" w:space="0" w:color="auto"/>
        <w:bottom w:val="none" w:sz="0" w:space="0" w:color="auto"/>
        <w:right w:val="none" w:sz="0" w:space="0" w:color="auto"/>
      </w:divBdr>
    </w:div>
    <w:div w:id="511460187">
      <w:bodyDiv w:val="1"/>
      <w:marLeft w:val="0"/>
      <w:marRight w:val="0"/>
      <w:marTop w:val="0"/>
      <w:marBottom w:val="0"/>
      <w:divBdr>
        <w:top w:val="none" w:sz="0" w:space="0" w:color="auto"/>
        <w:left w:val="none" w:sz="0" w:space="0" w:color="auto"/>
        <w:bottom w:val="none" w:sz="0" w:space="0" w:color="auto"/>
        <w:right w:val="none" w:sz="0" w:space="0" w:color="auto"/>
      </w:divBdr>
    </w:div>
    <w:div w:id="511527923">
      <w:bodyDiv w:val="1"/>
      <w:marLeft w:val="0"/>
      <w:marRight w:val="0"/>
      <w:marTop w:val="0"/>
      <w:marBottom w:val="0"/>
      <w:divBdr>
        <w:top w:val="none" w:sz="0" w:space="0" w:color="auto"/>
        <w:left w:val="none" w:sz="0" w:space="0" w:color="auto"/>
        <w:bottom w:val="none" w:sz="0" w:space="0" w:color="auto"/>
        <w:right w:val="none" w:sz="0" w:space="0" w:color="auto"/>
      </w:divBdr>
    </w:div>
    <w:div w:id="511532424">
      <w:bodyDiv w:val="1"/>
      <w:marLeft w:val="0"/>
      <w:marRight w:val="0"/>
      <w:marTop w:val="0"/>
      <w:marBottom w:val="0"/>
      <w:divBdr>
        <w:top w:val="none" w:sz="0" w:space="0" w:color="auto"/>
        <w:left w:val="none" w:sz="0" w:space="0" w:color="auto"/>
        <w:bottom w:val="none" w:sz="0" w:space="0" w:color="auto"/>
        <w:right w:val="none" w:sz="0" w:space="0" w:color="auto"/>
      </w:divBdr>
    </w:div>
    <w:div w:id="511604819">
      <w:bodyDiv w:val="1"/>
      <w:marLeft w:val="0"/>
      <w:marRight w:val="0"/>
      <w:marTop w:val="0"/>
      <w:marBottom w:val="0"/>
      <w:divBdr>
        <w:top w:val="none" w:sz="0" w:space="0" w:color="auto"/>
        <w:left w:val="none" w:sz="0" w:space="0" w:color="auto"/>
        <w:bottom w:val="none" w:sz="0" w:space="0" w:color="auto"/>
        <w:right w:val="none" w:sz="0" w:space="0" w:color="auto"/>
      </w:divBdr>
    </w:div>
    <w:div w:id="511647726">
      <w:bodyDiv w:val="1"/>
      <w:marLeft w:val="0"/>
      <w:marRight w:val="0"/>
      <w:marTop w:val="0"/>
      <w:marBottom w:val="0"/>
      <w:divBdr>
        <w:top w:val="none" w:sz="0" w:space="0" w:color="auto"/>
        <w:left w:val="none" w:sz="0" w:space="0" w:color="auto"/>
        <w:bottom w:val="none" w:sz="0" w:space="0" w:color="auto"/>
        <w:right w:val="none" w:sz="0" w:space="0" w:color="auto"/>
      </w:divBdr>
    </w:div>
    <w:div w:id="511653874">
      <w:bodyDiv w:val="1"/>
      <w:marLeft w:val="0"/>
      <w:marRight w:val="0"/>
      <w:marTop w:val="0"/>
      <w:marBottom w:val="0"/>
      <w:divBdr>
        <w:top w:val="none" w:sz="0" w:space="0" w:color="auto"/>
        <w:left w:val="none" w:sz="0" w:space="0" w:color="auto"/>
        <w:bottom w:val="none" w:sz="0" w:space="0" w:color="auto"/>
        <w:right w:val="none" w:sz="0" w:space="0" w:color="auto"/>
      </w:divBdr>
    </w:div>
    <w:div w:id="511728261">
      <w:bodyDiv w:val="1"/>
      <w:marLeft w:val="0"/>
      <w:marRight w:val="0"/>
      <w:marTop w:val="0"/>
      <w:marBottom w:val="0"/>
      <w:divBdr>
        <w:top w:val="none" w:sz="0" w:space="0" w:color="auto"/>
        <w:left w:val="none" w:sz="0" w:space="0" w:color="auto"/>
        <w:bottom w:val="none" w:sz="0" w:space="0" w:color="auto"/>
        <w:right w:val="none" w:sz="0" w:space="0" w:color="auto"/>
      </w:divBdr>
    </w:div>
    <w:div w:id="511771041">
      <w:bodyDiv w:val="1"/>
      <w:marLeft w:val="0"/>
      <w:marRight w:val="0"/>
      <w:marTop w:val="0"/>
      <w:marBottom w:val="0"/>
      <w:divBdr>
        <w:top w:val="none" w:sz="0" w:space="0" w:color="auto"/>
        <w:left w:val="none" w:sz="0" w:space="0" w:color="auto"/>
        <w:bottom w:val="none" w:sz="0" w:space="0" w:color="auto"/>
        <w:right w:val="none" w:sz="0" w:space="0" w:color="auto"/>
      </w:divBdr>
    </w:div>
    <w:div w:id="511847274">
      <w:bodyDiv w:val="1"/>
      <w:marLeft w:val="0"/>
      <w:marRight w:val="0"/>
      <w:marTop w:val="0"/>
      <w:marBottom w:val="0"/>
      <w:divBdr>
        <w:top w:val="none" w:sz="0" w:space="0" w:color="auto"/>
        <w:left w:val="none" w:sz="0" w:space="0" w:color="auto"/>
        <w:bottom w:val="none" w:sz="0" w:space="0" w:color="auto"/>
        <w:right w:val="none" w:sz="0" w:space="0" w:color="auto"/>
      </w:divBdr>
    </w:div>
    <w:div w:id="511914552">
      <w:bodyDiv w:val="1"/>
      <w:marLeft w:val="0"/>
      <w:marRight w:val="0"/>
      <w:marTop w:val="0"/>
      <w:marBottom w:val="0"/>
      <w:divBdr>
        <w:top w:val="none" w:sz="0" w:space="0" w:color="auto"/>
        <w:left w:val="none" w:sz="0" w:space="0" w:color="auto"/>
        <w:bottom w:val="none" w:sz="0" w:space="0" w:color="auto"/>
        <w:right w:val="none" w:sz="0" w:space="0" w:color="auto"/>
      </w:divBdr>
    </w:div>
    <w:div w:id="511997859">
      <w:bodyDiv w:val="1"/>
      <w:marLeft w:val="0"/>
      <w:marRight w:val="0"/>
      <w:marTop w:val="0"/>
      <w:marBottom w:val="0"/>
      <w:divBdr>
        <w:top w:val="none" w:sz="0" w:space="0" w:color="auto"/>
        <w:left w:val="none" w:sz="0" w:space="0" w:color="auto"/>
        <w:bottom w:val="none" w:sz="0" w:space="0" w:color="auto"/>
        <w:right w:val="none" w:sz="0" w:space="0" w:color="auto"/>
      </w:divBdr>
    </w:div>
    <w:div w:id="512035125">
      <w:bodyDiv w:val="1"/>
      <w:marLeft w:val="0"/>
      <w:marRight w:val="0"/>
      <w:marTop w:val="0"/>
      <w:marBottom w:val="0"/>
      <w:divBdr>
        <w:top w:val="none" w:sz="0" w:space="0" w:color="auto"/>
        <w:left w:val="none" w:sz="0" w:space="0" w:color="auto"/>
        <w:bottom w:val="none" w:sz="0" w:space="0" w:color="auto"/>
        <w:right w:val="none" w:sz="0" w:space="0" w:color="auto"/>
      </w:divBdr>
    </w:div>
    <w:div w:id="512189029">
      <w:bodyDiv w:val="1"/>
      <w:marLeft w:val="0"/>
      <w:marRight w:val="0"/>
      <w:marTop w:val="0"/>
      <w:marBottom w:val="0"/>
      <w:divBdr>
        <w:top w:val="none" w:sz="0" w:space="0" w:color="auto"/>
        <w:left w:val="none" w:sz="0" w:space="0" w:color="auto"/>
        <w:bottom w:val="none" w:sz="0" w:space="0" w:color="auto"/>
        <w:right w:val="none" w:sz="0" w:space="0" w:color="auto"/>
      </w:divBdr>
    </w:div>
    <w:div w:id="512232226">
      <w:bodyDiv w:val="1"/>
      <w:marLeft w:val="0"/>
      <w:marRight w:val="0"/>
      <w:marTop w:val="0"/>
      <w:marBottom w:val="0"/>
      <w:divBdr>
        <w:top w:val="none" w:sz="0" w:space="0" w:color="auto"/>
        <w:left w:val="none" w:sz="0" w:space="0" w:color="auto"/>
        <w:bottom w:val="none" w:sz="0" w:space="0" w:color="auto"/>
        <w:right w:val="none" w:sz="0" w:space="0" w:color="auto"/>
      </w:divBdr>
    </w:div>
    <w:div w:id="512307038">
      <w:bodyDiv w:val="1"/>
      <w:marLeft w:val="0"/>
      <w:marRight w:val="0"/>
      <w:marTop w:val="0"/>
      <w:marBottom w:val="0"/>
      <w:divBdr>
        <w:top w:val="none" w:sz="0" w:space="0" w:color="auto"/>
        <w:left w:val="none" w:sz="0" w:space="0" w:color="auto"/>
        <w:bottom w:val="none" w:sz="0" w:space="0" w:color="auto"/>
        <w:right w:val="none" w:sz="0" w:space="0" w:color="auto"/>
      </w:divBdr>
    </w:div>
    <w:div w:id="512457372">
      <w:bodyDiv w:val="1"/>
      <w:marLeft w:val="0"/>
      <w:marRight w:val="0"/>
      <w:marTop w:val="0"/>
      <w:marBottom w:val="0"/>
      <w:divBdr>
        <w:top w:val="none" w:sz="0" w:space="0" w:color="auto"/>
        <w:left w:val="none" w:sz="0" w:space="0" w:color="auto"/>
        <w:bottom w:val="none" w:sz="0" w:space="0" w:color="auto"/>
        <w:right w:val="none" w:sz="0" w:space="0" w:color="auto"/>
      </w:divBdr>
    </w:div>
    <w:div w:id="512495974">
      <w:bodyDiv w:val="1"/>
      <w:marLeft w:val="0"/>
      <w:marRight w:val="0"/>
      <w:marTop w:val="0"/>
      <w:marBottom w:val="0"/>
      <w:divBdr>
        <w:top w:val="none" w:sz="0" w:space="0" w:color="auto"/>
        <w:left w:val="none" w:sz="0" w:space="0" w:color="auto"/>
        <w:bottom w:val="none" w:sz="0" w:space="0" w:color="auto"/>
        <w:right w:val="none" w:sz="0" w:space="0" w:color="auto"/>
      </w:divBdr>
    </w:div>
    <w:div w:id="512501039">
      <w:bodyDiv w:val="1"/>
      <w:marLeft w:val="0"/>
      <w:marRight w:val="0"/>
      <w:marTop w:val="0"/>
      <w:marBottom w:val="0"/>
      <w:divBdr>
        <w:top w:val="none" w:sz="0" w:space="0" w:color="auto"/>
        <w:left w:val="none" w:sz="0" w:space="0" w:color="auto"/>
        <w:bottom w:val="none" w:sz="0" w:space="0" w:color="auto"/>
        <w:right w:val="none" w:sz="0" w:space="0" w:color="auto"/>
      </w:divBdr>
    </w:div>
    <w:div w:id="512569804">
      <w:bodyDiv w:val="1"/>
      <w:marLeft w:val="0"/>
      <w:marRight w:val="0"/>
      <w:marTop w:val="0"/>
      <w:marBottom w:val="0"/>
      <w:divBdr>
        <w:top w:val="none" w:sz="0" w:space="0" w:color="auto"/>
        <w:left w:val="none" w:sz="0" w:space="0" w:color="auto"/>
        <w:bottom w:val="none" w:sz="0" w:space="0" w:color="auto"/>
        <w:right w:val="none" w:sz="0" w:space="0" w:color="auto"/>
      </w:divBdr>
    </w:div>
    <w:div w:id="512576537">
      <w:bodyDiv w:val="1"/>
      <w:marLeft w:val="0"/>
      <w:marRight w:val="0"/>
      <w:marTop w:val="0"/>
      <w:marBottom w:val="0"/>
      <w:divBdr>
        <w:top w:val="none" w:sz="0" w:space="0" w:color="auto"/>
        <w:left w:val="none" w:sz="0" w:space="0" w:color="auto"/>
        <w:bottom w:val="none" w:sz="0" w:space="0" w:color="auto"/>
        <w:right w:val="none" w:sz="0" w:space="0" w:color="auto"/>
      </w:divBdr>
    </w:div>
    <w:div w:id="512577598">
      <w:bodyDiv w:val="1"/>
      <w:marLeft w:val="0"/>
      <w:marRight w:val="0"/>
      <w:marTop w:val="0"/>
      <w:marBottom w:val="0"/>
      <w:divBdr>
        <w:top w:val="none" w:sz="0" w:space="0" w:color="auto"/>
        <w:left w:val="none" w:sz="0" w:space="0" w:color="auto"/>
        <w:bottom w:val="none" w:sz="0" w:space="0" w:color="auto"/>
        <w:right w:val="none" w:sz="0" w:space="0" w:color="auto"/>
      </w:divBdr>
    </w:div>
    <w:div w:id="512691427">
      <w:bodyDiv w:val="1"/>
      <w:marLeft w:val="0"/>
      <w:marRight w:val="0"/>
      <w:marTop w:val="0"/>
      <w:marBottom w:val="0"/>
      <w:divBdr>
        <w:top w:val="none" w:sz="0" w:space="0" w:color="auto"/>
        <w:left w:val="none" w:sz="0" w:space="0" w:color="auto"/>
        <w:bottom w:val="none" w:sz="0" w:space="0" w:color="auto"/>
        <w:right w:val="none" w:sz="0" w:space="0" w:color="auto"/>
      </w:divBdr>
    </w:div>
    <w:div w:id="512695349">
      <w:bodyDiv w:val="1"/>
      <w:marLeft w:val="0"/>
      <w:marRight w:val="0"/>
      <w:marTop w:val="0"/>
      <w:marBottom w:val="0"/>
      <w:divBdr>
        <w:top w:val="none" w:sz="0" w:space="0" w:color="auto"/>
        <w:left w:val="none" w:sz="0" w:space="0" w:color="auto"/>
        <w:bottom w:val="none" w:sz="0" w:space="0" w:color="auto"/>
        <w:right w:val="none" w:sz="0" w:space="0" w:color="auto"/>
      </w:divBdr>
    </w:div>
    <w:div w:id="512770946">
      <w:bodyDiv w:val="1"/>
      <w:marLeft w:val="0"/>
      <w:marRight w:val="0"/>
      <w:marTop w:val="0"/>
      <w:marBottom w:val="0"/>
      <w:divBdr>
        <w:top w:val="none" w:sz="0" w:space="0" w:color="auto"/>
        <w:left w:val="none" w:sz="0" w:space="0" w:color="auto"/>
        <w:bottom w:val="none" w:sz="0" w:space="0" w:color="auto"/>
        <w:right w:val="none" w:sz="0" w:space="0" w:color="auto"/>
      </w:divBdr>
    </w:div>
    <w:div w:id="512846587">
      <w:bodyDiv w:val="1"/>
      <w:marLeft w:val="0"/>
      <w:marRight w:val="0"/>
      <w:marTop w:val="0"/>
      <w:marBottom w:val="0"/>
      <w:divBdr>
        <w:top w:val="none" w:sz="0" w:space="0" w:color="auto"/>
        <w:left w:val="none" w:sz="0" w:space="0" w:color="auto"/>
        <w:bottom w:val="none" w:sz="0" w:space="0" w:color="auto"/>
        <w:right w:val="none" w:sz="0" w:space="0" w:color="auto"/>
      </w:divBdr>
    </w:div>
    <w:div w:id="512914098">
      <w:bodyDiv w:val="1"/>
      <w:marLeft w:val="0"/>
      <w:marRight w:val="0"/>
      <w:marTop w:val="0"/>
      <w:marBottom w:val="0"/>
      <w:divBdr>
        <w:top w:val="none" w:sz="0" w:space="0" w:color="auto"/>
        <w:left w:val="none" w:sz="0" w:space="0" w:color="auto"/>
        <w:bottom w:val="none" w:sz="0" w:space="0" w:color="auto"/>
        <w:right w:val="none" w:sz="0" w:space="0" w:color="auto"/>
      </w:divBdr>
    </w:div>
    <w:div w:id="513153874">
      <w:bodyDiv w:val="1"/>
      <w:marLeft w:val="0"/>
      <w:marRight w:val="0"/>
      <w:marTop w:val="0"/>
      <w:marBottom w:val="0"/>
      <w:divBdr>
        <w:top w:val="none" w:sz="0" w:space="0" w:color="auto"/>
        <w:left w:val="none" w:sz="0" w:space="0" w:color="auto"/>
        <w:bottom w:val="none" w:sz="0" w:space="0" w:color="auto"/>
        <w:right w:val="none" w:sz="0" w:space="0" w:color="auto"/>
      </w:divBdr>
    </w:div>
    <w:div w:id="513350024">
      <w:bodyDiv w:val="1"/>
      <w:marLeft w:val="0"/>
      <w:marRight w:val="0"/>
      <w:marTop w:val="0"/>
      <w:marBottom w:val="0"/>
      <w:divBdr>
        <w:top w:val="none" w:sz="0" w:space="0" w:color="auto"/>
        <w:left w:val="none" w:sz="0" w:space="0" w:color="auto"/>
        <w:bottom w:val="none" w:sz="0" w:space="0" w:color="auto"/>
        <w:right w:val="none" w:sz="0" w:space="0" w:color="auto"/>
      </w:divBdr>
    </w:div>
    <w:div w:id="513689270">
      <w:bodyDiv w:val="1"/>
      <w:marLeft w:val="0"/>
      <w:marRight w:val="0"/>
      <w:marTop w:val="0"/>
      <w:marBottom w:val="0"/>
      <w:divBdr>
        <w:top w:val="none" w:sz="0" w:space="0" w:color="auto"/>
        <w:left w:val="none" w:sz="0" w:space="0" w:color="auto"/>
        <w:bottom w:val="none" w:sz="0" w:space="0" w:color="auto"/>
        <w:right w:val="none" w:sz="0" w:space="0" w:color="auto"/>
      </w:divBdr>
    </w:div>
    <w:div w:id="513960042">
      <w:bodyDiv w:val="1"/>
      <w:marLeft w:val="0"/>
      <w:marRight w:val="0"/>
      <w:marTop w:val="0"/>
      <w:marBottom w:val="0"/>
      <w:divBdr>
        <w:top w:val="none" w:sz="0" w:space="0" w:color="auto"/>
        <w:left w:val="none" w:sz="0" w:space="0" w:color="auto"/>
        <w:bottom w:val="none" w:sz="0" w:space="0" w:color="auto"/>
        <w:right w:val="none" w:sz="0" w:space="0" w:color="auto"/>
      </w:divBdr>
    </w:div>
    <w:div w:id="514267359">
      <w:bodyDiv w:val="1"/>
      <w:marLeft w:val="0"/>
      <w:marRight w:val="0"/>
      <w:marTop w:val="0"/>
      <w:marBottom w:val="0"/>
      <w:divBdr>
        <w:top w:val="none" w:sz="0" w:space="0" w:color="auto"/>
        <w:left w:val="none" w:sz="0" w:space="0" w:color="auto"/>
        <w:bottom w:val="none" w:sz="0" w:space="0" w:color="auto"/>
        <w:right w:val="none" w:sz="0" w:space="0" w:color="auto"/>
      </w:divBdr>
    </w:div>
    <w:div w:id="514268304">
      <w:bodyDiv w:val="1"/>
      <w:marLeft w:val="0"/>
      <w:marRight w:val="0"/>
      <w:marTop w:val="0"/>
      <w:marBottom w:val="0"/>
      <w:divBdr>
        <w:top w:val="none" w:sz="0" w:space="0" w:color="auto"/>
        <w:left w:val="none" w:sz="0" w:space="0" w:color="auto"/>
        <w:bottom w:val="none" w:sz="0" w:space="0" w:color="auto"/>
        <w:right w:val="none" w:sz="0" w:space="0" w:color="auto"/>
      </w:divBdr>
    </w:div>
    <w:div w:id="514270670">
      <w:bodyDiv w:val="1"/>
      <w:marLeft w:val="0"/>
      <w:marRight w:val="0"/>
      <w:marTop w:val="0"/>
      <w:marBottom w:val="0"/>
      <w:divBdr>
        <w:top w:val="none" w:sz="0" w:space="0" w:color="auto"/>
        <w:left w:val="none" w:sz="0" w:space="0" w:color="auto"/>
        <w:bottom w:val="none" w:sz="0" w:space="0" w:color="auto"/>
        <w:right w:val="none" w:sz="0" w:space="0" w:color="auto"/>
      </w:divBdr>
    </w:div>
    <w:div w:id="514419526">
      <w:bodyDiv w:val="1"/>
      <w:marLeft w:val="0"/>
      <w:marRight w:val="0"/>
      <w:marTop w:val="0"/>
      <w:marBottom w:val="0"/>
      <w:divBdr>
        <w:top w:val="none" w:sz="0" w:space="0" w:color="auto"/>
        <w:left w:val="none" w:sz="0" w:space="0" w:color="auto"/>
        <w:bottom w:val="none" w:sz="0" w:space="0" w:color="auto"/>
        <w:right w:val="none" w:sz="0" w:space="0" w:color="auto"/>
      </w:divBdr>
    </w:div>
    <w:div w:id="514422987">
      <w:bodyDiv w:val="1"/>
      <w:marLeft w:val="0"/>
      <w:marRight w:val="0"/>
      <w:marTop w:val="0"/>
      <w:marBottom w:val="0"/>
      <w:divBdr>
        <w:top w:val="none" w:sz="0" w:space="0" w:color="auto"/>
        <w:left w:val="none" w:sz="0" w:space="0" w:color="auto"/>
        <w:bottom w:val="none" w:sz="0" w:space="0" w:color="auto"/>
        <w:right w:val="none" w:sz="0" w:space="0" w:color="auto"/>
      </w:divBdr>
    </w:div>
    <w:div w:id="514539901">
      <w:bodyDiv w:val="1"/>
      <w:marLeft w:val="0"/>
      <w:marRight w:val="0"/>
      <w:marTop w:val="0"/>
      <w:marBottom w:val="0"/>
      <w:divBdr>
        <w:top w:val="none" w:sz="0" w:space="0" w:color="auto"/>
        <w:left w:val="none" w:sz="0" w:space="0" w:color="auto"/>
        <w:bottom w:val="none" w:sz="0" w:space="0" w:color="auto"/>
        <w:right w:val="none" w:sz="0" w:space="0" w:color="auto"/>
      </w:divBdr>
    </w:div>
    <w:div w:id="514661388">
      <w:bodyDiv w:val="1"/>
      <w:marLeft w:val="0"/>
      <w:marRight w:val="0"/>
      <w:marTop w:val="0"/>
      <w:marBottom w:val="0"/>
      <w:divBdr>
        <w:top w:val="none" w:sz="0" w:space="0" w:color="auto"/>
        <w:left w:val="none" w:sz="0" w:space="0" w:color="auto"/>
        <w:bottom w:val="none" w:sz="0" w:space="0" w:color="auto"/>
        <w:right w:val="none" w:sz="0" w:space="0" w:color="auto"/>
      </w:divBdr>
    </w:div>
    <w:div w:id="514930367">
      <w:bodyDiv w:val="1"/>
      <w:marLeft w:val="0"/>
      <w:marRight w:val="0"/>
      <w:marTop w:val="0"/>
      <w:marBottom w:val="0"/>
      <w:divBdr>
        <w:top w:val="none" w:sz="0" w:space="0" w:color="auto"/>
        <w:left w:val="none" w:sz="0" w:space="0" w:color="auto"/>
        <w:bottom w:val="none" w:sz="0" w:space="0" w:color="auto"/>
        <w:right w:val="none" w:sz="0" w:space="0" w:color="auto"/>
      </w:divBdr>
    </w:div>
    <w:div w:id="515001387">
      <w:bodyDiv w:val="1"/>
      <w:marLeft w:val="0"/>
      <w:marRight w:val="0"/>
      <w:marTop w:val="0"/>
      <w:marBottom w:val="0"/>
      <w:divBdr>
        <w:top w:val="none" w:sz="0" w:space="0" w:color="auto"/>
        <w:left w:val="none" w:sz="0" w:space="0" w:color="auto"/>
        <w:bottom w:val="none" w:sz="0" w:space="0" w:color="auto"/>
        <w:right w:val="none" w:sz="0" w:space="0" w:color="auto"/>
      </w:divBdr>
    </w:div>
    <w:div w:id="515072391">
      <w:bodyDiv w:val="1"/>
      <w:marLeft w:val="0"/>
      <w:marRight w:val="0"/>
      <w:marTop w:val="0"/>
      <w:marBottom w:val="0"/>
      <w:divBdr>
        <w:top w:val="none" w:sz="0" w:space="0" w:color="auto"/>
        <w:left w:val="none" w:sz="0" w:space="0" w:color="auto"/>
        <w:bottom w:val="none" w:sz="0" w:space="0" w:color="auto"/>
        <w:right w:val="none" w:sz="0" w:space="0" w:color="auto"/>
      </w:divBdr>
    </w:div>
    <w:div w:id="515267755">
      <w:bodyDiv w:val="1"/>
      <w:marLeft w:val="0"/>
      <w:marRight w:val="0"/>
      <w:marTop w:val="0"/>
      <w:marBottom w:val="0"/>
      <w:divBdr>
        <w:top w:val="none" w:sz="0" w:space="0" w:color="auto"/>
        <w:left w:val="none" w:sz="0" w:space="0" w:color="auto"/>
        <w:bottom w:val="none" w:sz="0" w:space="0" w:color="auto"/>
        <w:right w:val="none" w:sz="0" w:space="0" w:color="auto"/>
      </w:divBdr>
    </w:div>
    <w:div w:id="515273814">
      <w:bodyDiv w:val="1"/>
      <w:marLeft w:val="0"/>
      <w:marRight w:val="0"/>
      <w:marTop w:val="0"/>
      <w:marBottom w:val="0"/>
      <w:divBdr>
        <w:top w:val="none" w:sz="0" w:space="0" w:color="auto"/>
        <w:left w:val="none" w:sz="0" w:space="0" w:color="auto"/>
        <w:bottom w:val="none" w:sz="0" w:space="0" w:color="auto"/>
        <w:right w:val="none" w:sz="0" w:space="0" w:color="auto"/>
      </w:divBdr>
    </w:div>
    <w:div w:id="515311385">
      <w:bodyDiv w:val="1"/>
      <w:marLeft w:val="0"/>
      <w:marRight w:val="0"/>
      <w:marTop w:val="0"/>
      <w:marBottom w:val="0"/>
      <w:divBdr>
        <w:top w:val="none" w:sz="0" w:space="0" w:color="auto"/>
        <w:left w:val="none" w:sz="0" w:space="0" w:color="auto"/>
        <w:bottom w:val="none" w:sz="0" w:space="0" w:color="auto"/>
        <w:right w:val="none" w:sz="0" w:space="0" w:color="auto"/>
      </w:divBdr>
    </w:div>
    <w:div w:id="515383126">
      <w:bodyDiv w:val="1"/>
      <w:marLeft w:val="0"/>
      <w:marRight w:val="0"/>
      <w:marTop w:val="0"/>
      <w:marBottom w:val="0"/>
      <w:divBdr>
        <w:top w:val="none" w:sz="0" w:space="0" w:color="auto"/>
        <w:left w:val="none" w:sz="0" w:space="0" w:color="auto"/>
        <w:bottom w:val="none" w:sz="0" w:space="0" w:color="auto"/>
        <w:right w:val="none" w:sz="0" w:space="0" w:color="auto"/>
      </w:divBdr>
    </w:div>
    <w:div w:id="515507472">
      <w:bodyDiv w:val="1"/>
      <w:marLeft w:val="0"/>
      <w:marRight w:val="0"/>
      <w:marTop w:val="0"/>
      <w:marBottom w:val="0"/>
      <w:divBdr>
        <w:top w:val="none" w:sz="0" w:space="0" w:color="auto"/>
        <w:left w:val="none" w:sz="0" w:space="0" w:color="auto"/>
        <w:bottom w:val="none" w:sz="0" w:space="0" w:color="auto"/>
        <w:right w:val="none" w:sz="0" w:space="0" w:color="auto"/>
      </w:divBdr>
    </w:div>
    <w:div w:id="515731169">
      <w:bodyDiv w:val="1"/>
      <w:marLeft w:val="0"/>
      <w:marRight w:val="0"/>
      <w:marTop w:val="0"/>
      <w:marBottom w:val="0"/>
      <w:divBdr>
        <w:top w:val="none" w:sz="0" w:space="0" w:color="auto"/>
        <w:left w:val="none" w:sz="0" w:space="0" w:color="auto"/>
        <w:bottom w:val="none" w:sz="0" w:space="0" w:color="auto"/>
        <w:right w:val="none" w:sz="0" w:space="0" w:color="auto"/>
      </w:divBdr>
    </w:div>
    <w:div w:id="515845789">
      <w:bodyDiv w:val="1"/>
      <w:marLeft w:val="0"/>
      <w:marRight w:val="0"/>
      <w:marTop w:val="0"/>
      <w:marBottom w:val="0"/>
      <w:divBdr>
        <w:top w:val="none" w:sz="0" w:space="0" w:color="auto"/>
        <w:left w:val="none" w:sz="0" w:space="0" w:color="auto"/>
        <w:bottom w:val="none" w:sz="0" w:space="0" w:color="auto"/>
        <w:right w:val="none" w:sz="0" w:space="0" w:color="auto"/>
      </w:divBdr>
    </w:div>
    <w:div w:id="515846049">
      <w:bodyDiv w:val="1"/>
      <w:marLeft w:val="0"/>
      <w:marRight w:val="0"/>
      <w:marTop w:val="0"/>
      <w:marBottom w:val="0"/>
      <w:divBdr>
        <w:top w:val="none" w:sz="0" w:space="0" w:color="auto"/>
        <w:left w:val="none" w:sz="0" w:space="0" w:color="auto"/>
        <w:bottom w:val="none" w:sz="0" w:space="0" w:color="auto"/>
        <w:right w:val="none" w:sz="0" w:space="0" w:color="auto"/>
      </w:divBdr>
    </w:div>
    <w:div w:id="515920102">
      <w:bodyDiv w:val="1"/>
      <w:marLeft w:val="0"/>
      <w:marRight w:val="0"/>
      <w:marTop w:val="0"/>
      <w:marBottom w:val="0"/>
      <w:divBdr>
        <w:top w:val="none" w:sz="0" w:space="0" w:color="auto"/>
        <w:left w:val="none" w:sz="0" w:space="0" w:color="auto"/>
        <w:bottom w:val="none" w:sz="0" w:space="0" w:color="auto"/>
        <w:right w:val="none" w:sz="0" w:space="0" w:color="auto"/>
      </w:divBdr>
    </w:div>
    <w:div w:id="515928174">
      <w:bodyDiv w:val="1"/>
      <w:marLeft w:val="0"/>
      <w:marRight w:val="0"/>
      <w:marTop w:val="0"/>
      <w:marBottom w:val="0"/>
      <w:divBdr>
        <w:top w:val="none" w:sz="0" w:space="0" w:color="auto"/>
        <w:left w:val="none" w:sz="0" w:space="0" w:color="auto"/>
        <w:bottom w:val="none" w:sz="0" w:space="0" w:color="auto"/>
        <w:right w:val="none" w:sz="0" w:space="0" w:color="auto"/>
      </w:divBdr>
    </w:div>
    <w:div w:id="516116623">
      <w:bodyDiv w:val="1"/>
      <w:marLeft w:val="0"/>
      <w:marRight w:val="0"/>
      <w:marTop w:val="0"/>
      <w:marBottom w:val="0"/>
      <w:divBdr>
        <w:top w:val="none" w:sz="0" w:space="0" w:color="auto"/>
        <w:left w:val="none" w:sz="0" w:space="0" w:color="auto"/>
        <w:bottom w:val="none" w:sz="0" w:space="0" w:color="auto"/>
        <w:right w:val="none" w:sz="0" w:space="0" w:color="auto"/>
      </w:divBdr>
    </w:div>
    <w:div w:id="516119895">
      <w:bodyDiv w:val="1"/>
      <w:marLeft w:val="0"/>
      <w:marRight w:val="0"/>
      <w:marTop w:val="0"/>
      <w:marBottom w:val="0"/>
      <w:divBdr>
        <w:top w:val="none" w:sz="0" w:space="0" w:color="auto"/>
        <w:left w:val="none" w:sz="0" w:space="0" w:color="auto"/>
        <w:bottom w:val="none" w:sz="0" w:space="0" w:color="auto"/>
        <w:right w:val="none" w:sz="0" w:space="0" w:color="auto"/>
      </w:divBdr>
    </w:div>
    <w:div w:id="516162581">
      <w:bodyDiv w:val="1"/>
      <w:marLeft w:val="0"/>
      <w:marRight w:val="0"/>
      <w:marTop w:val="0"/>
      <w:marBottom w:val="0"/>
      <w:divBdr>
        <w:top w:val="none" w:sz="0" w:space="0" w:color="auto"/>
        <w:left w:val="none" w:sz="0" w:space="0" w:color="auto"/>
        <w:bottom w:val="none" w:sz="0" w:space="0" w:color="auto"/>
        <w:right w:val="none" w:sz="0" w:space="0" w:color="auto"/>
      </w:divBdr>
    </w:div>
    <w:div w:id="516193369">
      <w:bodyDiv w:val="1"/>
      <w:marLeft w:val="0"/>
      <w:marRight w:val="0"/>
      <w:marTop w:val="0"/>
      <w:marBottom w:val="0"/>
      <w:divBdr>
        <w:top w:val="none" w:sz="0" w:space="0" w:color="auto"/>
        <w:left w:val="none" w:sz="0" w:space="0" w:color="auto"/>
        <w:bottom w:val="none" w:sz="0" w:space="0" w:color="auto"/>
        <w:right w:val="none" w:sz="0" w:space="0" w:color="auto"/>
      </w:divBdr>
    </w:div>
    <w:div w:id="516311160">
      <w:bodyDiv w:val="1"/>
      <w:marLeft w:val="0"/>
      <w:marRight w:val="0"/>
      <w:marTop w:val="0"/>
      <w:marBottom w:val="0"/>
      <w:divBdr>
        <w:top w:val="none" w:sz="0" w:space="0" w:color="auto"/>
        <w:left w:val="none" w:sz="0" w:space="0" w:color="auto"/>
        <w:bottom w:val="none" w:sz="0" w:space="0" w:color="auto"/>
        <w:right w:val="none" w:sz="0" w:space="0" w:color="auto"/>
      </w:divBdr>
    </w:div>
    <w:div w:id="516432837">
      <w:bodyDiv w:val="1"/>
      <w:marLeft w:val="0"/>
      <w:marRight w:val="0"/>
      <w:marTop w:val="0"/>
      <w:marBottom w:val="0"/>
      <w:divBdr>
        <w:top w:val="none" w:sz="0" w:space="0" w:color="auto"/>
        <w:left w:val="none" w:sz="0" w:space="0" w:color="auto"/>
        <w:bottom w:val="none" w:sz="0" w:space="0" w:color="auto"/>
        <w:right w:val="none" w:sz="0" w:space="0" w:color="auto"/>
      </w:divBdr>
    </w:div>
    <w:div w:id="516503791">
      <w:bodyDiv w:val="1"/>
      <w:marLeft w:val="0"/>
      <w:marRight w:val="0"/>
      <w:marTop w:val="0"/>
      <w:marBottom w:val="0"/>
      <w:divBdr>
        <w:top w:val="none" w:sz="0" w:space="0" w:color="auto"/>
        <w:left w:val="none" w:sz="0" w:space="0" w:color="auto"/>
        <w:bottom w:val="none" w:sz="0" w:space="0" w:color="auto"/>
        <w:right w:val="none" w:sz="0" w:space="0" w:color="auto"/>
      </w:divBdr>
    </w:div>
    <w:div w:id="516622654">
      <w:bodyDiv w:val="1"/>
      <w:marLeft w:val="0"/>
      <w:marRight w:val="0"/>
      <w:marTop w:val="0"/>
      <w:marBottom w:val="0"/>
      <w:divBdr>
        <w:top w:val="none" w:sz="0" w:space="0" w:color="auto"/>
        <w:left w:val="none" w:sz="0" w:space="0" w:color="auto"/>
        <w:bottom w:val="none" w:sz="0" w:space="0" w:color="auto"/>
        <w:right w:val="none" w:sz="0" w:space="0" w:color="auto"/>
      </w:divBdr>
    </w:div>
    <w:div w:id="516626302">
      <w:bodyDiv w:val="1"/>
      <w:marLeft w:val="0"/>
      <w:marRight w:val="0"/>
      <w:marTop w:val="0"/>
      <w:marBottom w:val="0"/>
      <w:divBdr>
        <w:top w:val="none" w:sz="0" w:space="0" w:color="auto"/>
        <w:left w:val="none" w:sz="0" w:space="0" w:color="auto"/>
        <w:bottom w:val="none" w:sz="0" w:space="0" w:color="auto"/>
        <w:right w:val="none" w:sz="0" w:space="0" w:color="auto"/>
      </w:divBdr>
    </w:div>
    <w:div w:id="516818112">
      <w:bodyDiv w:val="1"/>
      <w:marLeft w:val="0"/>
      <w:marRight w:val="0"/>
      <w:marTop w:val="0"/>
      <w:marBottom w:val="0"/>
      <w:divBdr>
        <w:top w:val="none" w:sz="0" w:space="0" w:color="auto"/>
        <w:left w:val="none" w:sz="0" w:space="0" w:color="auto"/>
        <w:bottom w:val="none" w:sz="0" w:space="0" w:color="auto"/>
        <w:right w:val="none" w:sz="0" w:space="0" w:color="auto"/>
      </w:divBdr>
    </w:div>
    <w:div w:id="516890246">
      <w:bodyDiv w:val="1"/>
      <w:marLeft w:val="0"/>
      <w:marRight w:val="0"/>
      <w:marTop w:val="0"/>
      <w:marBottom w:val="0"/>
      <w:divBdr>
        <w:top w:val="none" w:sz="0" w:space="0" w:color="auto"/>
        <w:left w:val="none" w:sz="0" w:space="0" w:color="auto"/>
        <w:bottom w:val="none" w:sz="0" w:space="0" w:color="auto"/>
        <w:right w:val="none" w:sz="0" w:space="0" w:color="auto"/>
      </w:divBdr>
    </w:div>
    <w:div w:id="517080345">
      <w:bodyDiv w:val="1"/>
      <w:marLeft w:val="0"/>
      <w:marRight w:val="0"/>
      <w:marTop w:val="0"/>
      <w:marBottom w:val="0"/>
      <w:divBdr>
        <w:top w:val="none" w:sz="0" w:space="0" w:color="auto"/>
        <w:left w:val="none" w:sz="0" w:space="0" w:color="auto"/>
        <w:bottom w:val="none" w:sz="0" w:space="0" w:color="auto"/>
        <w:right w:val="none" w:sz="0" w:space="0" w:color="auto"/>
      </w:divBdr>
    </w:div>
    <w:div w:id="517158441">
      <w:bodyDiv w:val="1"/>
      <w:marLeft w:val="0"/>
      <w:marRight w:val="0"/>
      <w:marTop w:val="0"/>
      <w:marBottom w:val="0"/>
      <w:divBdr>
        <w:top w:val="none" w:sz="0" w:space="0" w:color="auto"/>
        <w:left w:val="none" w:sz="0" w:space="0" w:color="auto"/>
        <w:bottom w:val="none" w:sz="0" w:space="0" w:color="auto"/>
        <w:right w:val="none" w:sz="0" w:space="0" w:color="auto"/>
      </w:divBdr>
    </w:div>
    <w:div w:id="517427380">
      <w:bodyDiv w:val="1"/>
      <w:marLeft w:val="0"/>
      <w:marRight w:val="0"/>
      <w:marTop w:val="0"/>
      <w:marBottom w:val="0"/>
      <w:divBdr>
        <w:top w:val="none" w:sz="0" w:space="0" w:color="auto"/>
        <w:left w:val="none" w:sz="0" w:space="0" w:color="auto"/>
        <w:bottom w:val="none" w:sz="0" w:space="0" w:color="auto"/>
        <w:right w:val="none" w:sz="0" w:space="0" w:color="auto"/>
      </w:divBdr>
    </w:div>
    <w:div w:id="517548144">
      <w:bodyDiv w:val="1"/>
      <w:marLeft w:val="0"/>
      <w:marRight w:val="0"/>
      <w:marTop w:val="0"/>
      <w:marBottom w:val="0"/>
      <w:divBdr>
        <w:top w:val="none" w:sz="0" w:space="0" w:color="auto"/>
        <w:left w:val="none" w:sz="0" w:space="0" w:color="auto"/>
        <w:bottom w:val="none" w:sz="0" w:space="0" w:color="auto"/>
        <w:right w:val="none" w:sz="0" w:space="0" w:color="auto"/>
      </w:divBdr>
    </w:div>
    <w:div w:id="517621620">
      <w:bodyDiv w:val="1"/>
      <w:marLeft w:val="0"/>
      <w:marRight w:val="0"/>
      <w:marTop w:val="0"/>
      <w:marBottom w:val="0"/>
      <w:divBdr>
        <w:top w:val="none" w:sz="0" w:space="0" w:color="auto"/>
        <w:left w:val="none" w:sz="0" w:space="0" w:color="auto"/>
        <w:bottom w:val="none" w:sz="0" w:space="0" w:color="auto"/>
        <w:right w:val="none" w:sz="0" w:space="0" w:color="auto"/>
      </w:divBdr>
    </w:div>
    <w:div w:id="517669190">
      <w:bodyDiv w:val="1"/>
      <w:marLeft w:val="0"/>
      <w:marRight w:val="0"/>
      <w:marTop w:val="0"/>
      <w:marBottom w:val="0"/>
      <w:divBdr>
        <w:top w:val="none" w:sz="0" w:space="0" w:color="auto"/>
        <w:left w:val="none" w:sz="0" w:space="0" w:color="auto"/>
        <w:bottom w:val="none" w:sz="0" w:space="0" w:color="auto"/>
        <w:right w:val="none" w:sz="0" w:space="0" w:color="auto"/>
      </w:divBdr>
    </w:div>
    <w:div w:id="517693638">
      <w:bodyDiv w:val="1"/>
      <w:marLeft w:val="0"/>
      <w:marRight w:val="0"/>
      <w:marTop w:val="0"/>
      <w:marBottom w:val="0"/>
      <w:divBdr>
        <w:top w:val="none" w:sz="0" w:space="0" w:color="auto"/>
        <w:left w:val="none" w:sz="0" w:space="0" w:color="auto"/>
        <w:bottom w:val="none" w:sz="0" w:space="0" w:color="auto"/>
        <w:right w:val="none" w:sz="0" w:space="0" w:color="auto"/>
      </w:divBdr>
    </w:div>
    <w:div w:id="517693978">
      <w:bodyDiv w:val="1"/>
      <w:marLeft w:val="0"/>
      <w:marRight w:val="0"/>
      <w:marTop w:val="0"/>
      <w:marBottom w:val="0"/>
      <w:divBdr>
        <w:top w:val="none" w:sz="0" w:space="0" w:color="auto"/>
        <w:left w:val="none" w:sz="0" w:space="0" w:color="auto"/>
        <w:bottom w:val="none" w:sz="0" w:space="0" w:color="auto"/>
        <w:right w:val="none" w:sz="0" w:space="0" w:color="auto"/>
      </w:divBdr>
    </w:div>
    <w:div w:id="517812862">
      <w:bodyDiv w:val="1"/>
      <w:marLeft w:val="0"/>
      <w:marRight w:val="0"/>
      <w:marTop w:val="0"/>
      <w:marBottom w:val="0"/>
      <w:divBdr>
        <w:top w:val="none" w:sz="0" w:space="0" w:color="auto"/>
        <w:left w:val="none" w:sz="0" w:space="0" w:color="auto"/>
        <w:bottom w:val="none" w:sz="0" w:space="0" w:color="auto"/>
        <w:right w:val="none" w:sz="0" w:space="0" w:color="auto"/>
      </w:divBdr>
    </w:div>
    <w:div w:id="517813226">
      <w:bodyDiv w:val="1"/>
      <w:marLeft w:val="0"/>
      <w:marRight w:val="0"/>
      <w:marTop w:val="0"/>
      <w:marBottom w:val="0"/>
      <w:divBdr>
        <w:top w:val="none" w:sz="0" w:space="0" w:color="auto"/>
        <w:left w:val="none" w:sz="0" w:space="0" w:color="auto"/>
        <w:bottom w:val="none" w:sz="0" w:space="0" w:color="auto"/>
        <w:right w:val="none" w:sz="0" w:space="0" w:color="auto"/>
      </w:divBdr>
    </w:div>
    <w:div w:id="517891824">
      <w:bodyDiv w:val="1"/>
      <w:marLeft w:val="0"/>
      <w:marRight w:val="0"/>
      <w:marTop w:val="0"/>
      <w:marBottom w:val="0"/>
      <w:divBdr>
        <w:top w:val="none" w:sz="0" w:space="0" w:color="auto"/>
        <w:left w:val="none" w:sz="0" w:space="0" w:color="auto"/>
        <w:bottom w:val="none" w:sz="0" w:space="0" w:color="auto"/>
        <w:right w:val="none" w:sz="0" w:space="0" w:color="auto"/>
      </w:divBdr>
    </w:div>
    <w:div w:id="517894994">
      <w:bodyDiv w:val="1"/>
      <w:marLeft w:val="0"/>
      <w:marRight w:val="0"/>
      <w:marTop w:val="0"/>
      <w:marBottom w:val="0"/>
      <w:divBdr>
        <w:top w:val="none" w:sz="0" w:space="0" w:color="auto"/>
        <w:left w:val="none" w:sz="0" w:space="0" w:color="auto"/>
        <w:bottom w:val="none" w:sz="0" w:space="0" w:color="auto"/>
        <w:right w:val="none" w:sz="0" w:space="0" w:color="auto"/>
      </w:divBdr>
    </w:div>
    <w:div w:id="518007798">
      <w:bodyDiv w:val="1"/>
      <w:marLeft w:val="0"/>
      <w:marRight w:val="0"/>
      <w:marTop w:val="0"/>
      <w:marBottom w:val="0"/>
      <w:divBdr>
        <w:top w:val="none" w:sz="0" w:space="0" w:color="auto"/>
        <w:left w:val="none" w:sz="0" w:space="0" w:color="auto"/>
        <w:bottom w:val="none" w:sz="0" w:space="0" w:color="auto"/>
        <w:right w:val="none" w:sz="0" w:space="0" w:color="auto"/>
      </w:divBdr>
    </w:div>
    <w:div w:id="518082652">
      <w:bodyDiv w:val="1"/>
      <w:marLeft w:val="0"/>
      <w:marRight w:val="0"/>
      <w:marTop w:val="0"/>
      <w:marBottom w:val="0"/>
      <w:divBdr>
        <w:top w:val="none" w:sz="0" w:space="0" w:color="auto"/>
        <w:left w:val="none" w:sz="0" w:space="0" w:color="auto"/>
        <w:bottom w:val="none" w:sz="0" w:space="0" w:color="auto"/>
        <w:right w:val="none" w:sz="0" w:space="0" w:color="auto"/>
      </w:divBdr>
    </w:div>
    <w:div w:id="518087424">
      <w:bodyDiv w:val="1"/>
      <w:marLeft w:val="0"/>
      <w:marRight w:val="0"/>
      <w:marTop w:val="0"/>
      <w:marBottom w:val="0"/>
      <w:divBdr>
        <w:top w:val="none" w:sz="0" w:space="0" w:color="auto"/>
        <w:left w:val="none" w:sz="0" w:space="0" w:color="auto"/>
        <w:bottom w:val="none" w:sz="0" w:space="0" w:color="auto"/>
        <w:right w:val="none" w:sz="0" w:space="0" w:color="auto"/>
      </w:divBdr>
    </w:div>
    <w:div w:id="518351603">
      <w:bodyDiv w:val="1"/>
      <w:marLeft w:val="0"/>
      <w:marRight w:val="0"/>
      <w:marTop w:val="0"/>
      <w:marBottom w:val="0"/>
      <w:divBdr>
        <w:top w:val="none" w:sz="0" w:space="0" w:color="auto"/>
        <w:left w:val="none" w:sz="0" w:space="0" w:color="auto"/>
        <w:bottom w:val="none" w:sz="0" w:space="0" w:color="auto"/>
        <w:right w:val="none" w:sz="0" w:space="0" w:color="auto"/>
      </w:divBdr>
    </w:div>
    <w:div w:id="518465822">
      <w:bodyDiv w:val="1"/>
      <w:marLeft w:val="0"/>
      <w:marRight w:val="0"/>
      <w:marTop w:val="0"/>
      <w:marBottom w:val="0"/>
      <w:divBdr>
        <w:top w:val="none" w:sz="0" w:space="0" w:color="auto"/>
        <w:left w:val="none" w:sz="0" w:space="0" w:color="auto"/>
        <w:bottom w:val="none" w:sz="0" w:space="0" w:color="auto"/>
        <w:right w:val="none" w:sz="0" w:space="0" w:color="auto"/>
      </w:divBdr>
    </w:div>
    <w:div w:id="518544627">
      <w:bodyDiv w:val="1"/>
      <w:marLeft w:val="0"/>
      <w:marRight w:val="0"/>
      <w:marTop w:val="0"/>
      <w:marBottom w:val="0"/>
      <w:divBdr>
        <w:top w:val="none" w:sz="0" w:space="0" w:color="auto"/>
        <w:left w:val="none" w:sz="0" w:space="0" w:color="auto"/>
        <w:bottom w:val="none" w:sz="0" w:space="0" w:color="auto"/>
        <w:right w:val="none" w:sz="0" w:space="0" w:color="auto"/>
      </w:divBdr>
    </w:div>
    <w:div w:id="518591802">
      <w:bodyDiv w:val="1"/>
      <w:marLeft w:val="0"/>
      <w:marRight w:val="0"/>
      <w:marTop w:val="0"/>
      <w:marBottom w:val="0"/>
      <w:divBdr>
        <w:top w:val="none" w:sz="0" w:space="0" w:color="auto"/>
        <w:left w:val="none" w:sz="0" w:space="0" w:color="auto"/>
        <w:bottom w:val="none" w:sz="0" w:space="0" w:color="auto"/>
        <w:right w:val="none" w:sz="0" w:space="0" w:color="auto"/>
      </w:divBdr>
    </w:div>
    <w:div w:id="518737821">
      <w:bodyDiv w:val="1"/>
      <w:marLeft w:val="0"/>
      <w:marRight w:val="0"/>
      <w:marTop w:val="0"/>
      <w:marBottom w:val="0"/>
      <w:divBdr>
        <w:top w:val="none" w:sz="0" w:space="0" w:color="auto"/>
        <w:left w:val="none" w:sz="0" w:space="0" w:color="auto"/>
        <w:bottom w:val="none" w:sz="0" w:space="0" w:color="auto"/>
        <w:right w:val="none" w:sz="0" w:space="0" w:color="auto"/>
      </w:divBdr>
    </w:div>
    <w:div w:id="518741866">
      <w:bodyDiv w:val="1"/>
      <w:marLeft w:val="0"/>
      <w:marRight w:val="0"/>
      <w:marTop w:val="0"/>
      <w:marBottom w:val="0"/>
      <w:divBdr>
        <w:top w:val="none" w:sz="0" w:space="0" w:color="auto"/>
        <w:left w:val="none" w:sz="0" w:space="0" w:color="auto"/>
        <w:bottom w:val="none" w:sz="0" w:space="0" w:color="auto"/>
        <w:right w:val="none" w:sz="0" w:space="0" w:color="auto"/>
      </w:divBdr>
    </w:div>
    <w:div w:id="518815209">
      <w:bodyDiv w:val="1"/>
      <w:marLeft w:val="0"/>
      <w:marRight w:val="0"/>
      <w:marTop w:val="0"/>
      <w:marBottom w:val="0"/>
      <w:divBdr>
        <w:top w:val="none" w:sz="0" w:space="0" w:color="auto"/>
        <w:left w:val="none" w:sz="0" w:space="0" w:color="auto"/>
        <w:bottom w:val="none" w:sz="0" w:space="0" w:color="auto"/>
        <w:right w:val="none" w:sz="0" w:space="0" w:color="auto"/>
      </w:divBdr>
    </w:div>
    <w:div w:id="518856032">
      <w:bodyDiv w:val="1"/>
      <w:marLeft w:val="0"/>
      <w:marRight w:val="0"/>
      <w:marTop w:val="0"/>
      <w:marBottom w:val="0"/>
      <w:divBdr>
        <w:top w:val="none" w:sz="0" w:space="0" w:color="auto"/>
        <w:left w:val="none" w:sz="0" w:space="0" w:color="auto"/>
        <w:bottom w:val="none" w:sz="0" w:space="0" w:color="auto"/>
        <w:right w:val="none" w:sz="0" w:space="0" w:color="auto"/>
      </w:divBdr>
    </w:div>
    <w:div w:id="519003770">
      <w:bodyDiv w:val="1"/>
      <w:marLeft w:val="0"/>
      <w:marRight w:val="0"/>
      <w:marTop w:val="0"/>
      <w:marBottom w:val="0"/>
      <w:divBdr>
        <w:top w:val="none" w:sz="0" w:space="0" w:color="auto"/>
        <w:left w:val="none" w:sz="0" w:space="0" w:color="auto"/>
        <w:bottom w:val="none" w:sz="0" w:space="0" w:color="auto"/>
        <w:right w:val="none" w:sz="0" w:space="0" w:color="auto"/>
      </w:divBdr>
    </w:div>
    <w:div w:id="519050726">
      <w:bodyDiv w:val="1"/>
      <w:marLeft w:val="0"/>
      <w:marRight w:val="0"/>
      <w:marTop w:val="0"/>
      <w:marBottom w:val="0"/>
      <w:divBdr>
        <w:top w:val="none" w:sz="0" w:space="0" w:color="auto"/>
        <w:left w:val="none" w:sz="0" w:space="0" w:color="auto"/>
        <w:bottom w:val="none" w:sz="0" w:space="0" w:color="auto"/>
        <w:right w:val="none" w:sz="0" w:space="0" w:color="auto"/>
      </w:divBdr>
    </w:div>
    <w:div w:id="519129582">
      <w:bodyDiv w:val="1"/>
      <w:marLeft w:val="0"/>
      <w:marRight w:val="0"/>
      <w:marTop w:val="0"/>
      <w:marBottom w:val="0"/>
      <w:divBdr>
        <w:top w:val="none" w:sz="0" w:space="0" w:color="auto"/>
        <w:left w:val="none" w:sz="0" w:space="0" w:color="auto"/>
        <w:bottom w:val="none" w:sz="0" w:space="0" w:color="auto"/>
        <w:right w:val="none" w:sz="0" w:space="0" w:color="auto"/>
      </w:divBdr>
    </w:div>
    <w:div w:id="519314874">
      <w:bodyDiv w:val="1"/>
      <w:marLeft w:val="0"/>
      <w:marRight w:val="0"/>
      <w:marTop w:val="0"/>
      <w:marBottom w:val="0"/>
      <w:divBdr>
        <w:top w:val="none" w:sz="0" w:space="0" w:color="auto"/>
        <w:left w:val="none" w:sz="0" w:space="0" w:color="auto"/>
        <w:bottom w:val="none" w:sz="0" w:space="0" w:color="auto"/>
        <w:right w:val="none" w:sz="0" w:space="0" w:color="auto"/>
      </w:divBdr>
    </w:div>
    <w:div w:id="519390818">
      <w:bodyDiv w:val="1"/>
      <w:marLeft w:val="0"/>
      <w:marRight w:val="0"/>
      <w:marTop w:val="0"/>
      <w:marBottom w:val="0"/>
      <w:divBdr>
        <w:top w:val="none" w:sz="0" w:space="0" w:color="auto"/>
        <w:left w:val="none" w:sz="0" w:space="0" w:color="auto"/>
        <w:bottom w:val="none" w:sz="0" w:space="0" w:color="auto"/>
        <w:right w:val="none" w:sz="0" w:space="0" w:color="auto"/>
      </w:divBdr>
    </w:div>
    <w:div w:id="519439494">
      <w:bodyDiv w:val="1"/>
      <w:marLeft w:val="0"/>
      <w:marRight w:val="0"/>
      <w:marTop w:val="0"/>
      <w:marBottom w:val="0"/>
      <w:divBdr>
        <w:top w:val="none" w:sz="0" w:space="0" w:color="auto"/>
        <w:left w:val="none" w:sz="0" w:space="0" w:color="auto"/>
        <w:bottom w:val="none" w:sz="0" w:space="0" w:color="auto"/>
        <w:right w:val="none" w:sz="0" w:space="0" w:color="auto"/>
      </w:divBdr>
    </w:div>
    <w:div w:id="519441209">
      <w:bodyDiv w:val="1"/>
      <w:marLeft w:val="0"/>
      <w:marRight w:val="0"/>
      <w:marTop w:val="0"/>
      <w:marBottom w:val="0"/>
      <w:divBdr>
        <w:top w:val="none" w:sz="0" w:space="0" w:color="auto"/>
        <w:left w:val="none" w:sz="0" w:space="0" w:color="auto"/>
        <w:bottom w:val="none" w:sz="0" w:space="0" w:color="auto"/>
        <w:right w:val="none" w:sz="0" w:space="0" w:color="auto"/>
      </w:divBdr>
    </w:div>
    <w:div w:id="519441630">
      <w:bodyDiv w:val="1"/>
      <w:marLeft w:val="0"/>
      <w:marRight w:val="0"/>
      <w:marTop w:val="0"/>
      <w:marBottom w:val="0"/>
      <w:divBdr>
        <w:top w:val="none" w:sz="0" w:space="0" w:color="auto"/>
        <w:left w:val="none" w:sz="0" w:space="0" w:color="auto"/>
        <w:bottom w:val="none" w:sz="0" w:space="0" w:color="auto"/>
        <w:right w:val="none" w:sz="0" w:space="0" w:color="auto"/>
      </w:divBdr>
    </w:div>
    <w:div w:id="519464897">
      <w:bodyDiv w:val="1"/>
      <w:marLeft w:val="0"/>
      <w:marRight w:val="0"/>
      <w:marTop w:val="0"/>
      <w:marBottom w:val="0"/>
      <w:divBdr>
        <w:top w:val="none" w:sz="0" w:space="0" w:color="auto"/>
        <w:left w:val="none" w:sz="0" w:space="0" w:color="auto"/>
        <w:bottom w:val="none" w:sz="0" w:space="0" w:color="auto"/>
        <w:right w:val="none" w:sz="0" w:space="0" w:color="auto"/>
      </w:divBdr>
    </w:div>
    <w:div w:id="519465349">
      <w:bodyDiv w:val="1"/>
      <w:marLeft w:val="0"/>
      <w:marRight w:val="0"/>
      <w:marTop w:val="0"/>
      <w:marBottom w:val="0"/>
      <w:divBdr>
        <w:top w:val="none" w:sz="0" w:space="0" w:color="auto"/>
        <w:left w:val="none" w:sz="0" w:space="0" w:color="auto"/>
        <w:bottom w:val="none" w:sz="0" w:space="0" w:color="auto"/>
        <w:right w:val="none" w:sz="0" w:space="0" w:color="auto"/>
      </w:divBdr>
    </w:div>
    <w:div w:id="519467780">
      <w:bodyDiv w:val="1"/>
      <w:marLeft w:val="0"/>
      <w:marRight w:val="0"/>
      <w:marTop w:val="0"/>
      <w:marBottom w:val="0"/>
      <w:divBdr>
        <w:top w:val="none" w:sz="0" w:space="0" w:color="auto"/>
        <w:left w:val="none" w:sz="0" w:space="0" w:color="auto"/>
        <w:bottom w:val="none" w:sz="0" w:space="0" w:color="auto"/>
        <w:right w:val="none" w:sz="0" w:space="0" w:color="auto"/>
      </w:divBdr>
    </w:div>
    <w:div w:id="519507846">
      <w:bodyDiv w:val="1"/>
      <w:marLeft w:val="0"/>
      <w:marRight w:val="0"/>
      <w:marTop w:val="0"/>
      <w:marBottom w:val="0"/>
      <w:divBdr>
        <w:top w:val="none" w:sz="0" w:space="0" w:color="auto"/>
        <w:left w:val="none" w:sz="0" w:space="0" w:color="auto"/>
        <w:bottom w:val="none" w:sz="0" w:space="0" w:color="auto"/>
        <w:right w:val="none" w:sz="0" w:space="0" w:color="auto"/>
      </w:divBdr>
    </w:div>
    <w:div w:id="519658674">
      <w:bodyDiv w:val="1"/>
      <w:marLeft w:val="0"/>
      <w:marRight w:val="0"/>
      <w:marTop w:val="0"/>
      <w:marBottom w:val="0"/>
      <w:divBdr>
        <w:top w:val="none" w:sz="0" w:space="0" w:color="auto"/>
        <w:left w:val="none" w:sz="0" w:space="0" w:color="auto"/>
        <w:bottom w:val="none" w:sz="0" w:space="0" w:color="auto"/>
        <w:right w:val="none" w:sz="0" w:space="0" w:color="auto"/>
      </w:divBdr>
    </w:div>
    <w:div w:id="519659978">
      <w:bodyDiv w:val="1"/>
      <w:marLeft w:val="0"/>
      <w:marRight w:val="0"/>
      <w:marTop w:val="0"/>
      <w:marBottom w:val="0"/>
      <w:divBdr>
        <w:top w:val="none" w:sz="0" w:space="0" w:color="auto"/>
        <w:left w:val="none" w:sz="0" w:space="0" w:color="auto"/>
        <w:bottom w:val="none" w:sz="0" w:space="0" w:color="auto"/>
        <w:right w:val="none" w:sz="0" w:space="0" w:color="auto"/>
      </w:divBdr>
    </w:div>
    <w:div w:id="519707021">
      <w:bodyDiv w:val="1"/>
      <w:marLeft w:val="0"/>
      <w:marRight w:val="0"/>
      <w:marTop w:val="0"/>
      <w:marBottom w:val="0"/>
      <w:divBdr>
        <w:top w:val="none" w:sz="0" w:space="0" w:color="auto"/>
        <w:left w:val="none" w:sz="0" w:space="0" w:color="auto"/>
        <w:bottom w:val="none" w:sz="0" w:space="0" w:color="auto"/>
        <w:right w:val="none" w:sz="0" w:space="0" w:color="auto"/>
      </w:divBdr>
    </w:div>
    <w:div w:id="519779372">
      <w:bodyDiv w:val="1"/>
      <w:marLeft w:val="0"/>
      <w:marRight w:val="0"/>
      <w:marTop w:val="0"/>
      <w:marBottom w:val="0"/>
      <w:divBdr>
        <w:top w:val="none" w:sz="0" w:space="0" w:color="auto"/>
        <w:left w:val="none" w:sz="0" w:space="0" w:color="auto"/>
        <w:bottom w:val="none" w:sz="0" w:space="0" w:color="auto"/>
        <w:right w:val="none" w:sz="0" w:space="0" w:color="auto"/>
      </w:divBdr>
    </w:div>
    <w:div w:id="519781398">
      <w:bodyDiv w:val="1"/>
      <w:marLeft w:val="0"/>
      <w:marRight w:val="0"/>
      <w:marTop w:val="0"/>
      <w:marBottom w:val="0"/>
      <w:divBdr>
        <w:top w:val="none" w:sz="0" w:space="0" w:color="auto"/>
        <w:left w:val="none" w:sz="0" w:space="0" w:color="auto"/>
        <w:bottom w:val="none" w:sz="0" w:space="0" w:color="auto"/>
        <w:right w:val="none" w:sz="0" w:space="0" w:color="auto"/>
      </w:divBdr>
    </w:div>
    <w:div w:id="519855708">
      <w:bodyDiv w:val="1"/>
      <w:marLeft w:val="0"/>
      <w:marRight w:val="0"/>
      <w:marTop w:val="0"/>
      <w:marBottom w:val="0"/>
      <w:divBdr>
        <w:top w:val="none" w:sz="0" w:space="0" w:color="auto"/>
        <w:left w:val="none" w:sz="0" w:space="0" w:color="auto"/>
        <w:bottom w:val="none" w:sz="0" w:space="0" w:color="auto"/>
        <w:right w:val="none" w:sz="0" w:space="0" w:color="auto"/>
      </w:divBdr>
    </w:div>
    <w:div w:id="519927967">
      <w:bodyDiv w:val="1"/>
      <w:marLeft w:val="0"/>
      <w:marRight w:val="0"/>
      <w:marTop w:val="0"/>
      <w:marBottom w:val="0"/>
      <w:divBdr>
        <w:top w:val="none" w:sz="0" w:space="0" w:color="auto"/>
        <w:left w:val="none" w:sz="0" w:space="0" w:color="auto"/>
        <w:bottom w:val="none" w:sz="0" w:space="0" w:color="auto"/>
        <w:right w:val="none" w:sz="0" w:space="0" w:color="auto"/>
      </w:divBdr>
    </w:div>
    <w:div w:id="519928739">
      <w:bodyDiv w:val="1"/>
      <w:marLeft w:val="0"/>
      <w:marRight w:val="0"/>
      <w:marTop w:val="0"/>
      <w:marBottom w:val="0"/>
      <w:divBdr>
        <w:top w:val="none" w:sz="0" w:space="0" w:color="auto"/>
        <w:left w:val="none" w:sz="0" w:space="0" w:color="auto"/>
        <w:bottom w:val="none" w:sz="0" w:space="0" w:color="auto"/>
        <w:right w:val="none" w:sz="0" w:space="0" w:color="auto"/>
      </w:divBdr>
    </w:div>
    <w:div w:id="520045942">
      <w:bodyDiv w:val="1"/>
      <w:marLeft w:val="0"/>
      <w:marRight w:val="0"/>
      <w:marTop w:val="0"/>
      <w:marBottom w:val="0"/>
      <w:divBdr>
        <w:top w:val="none" w:sz="0" w:space="0" w:color="auto"/>
        <w:left w:val="none" w:sz="0" w:space="0" w:color="auto"/>
        <w:bottom w:val="none" w:sz="0" w:space="0" w:color="auto"/>
        <w:right w:val="none" w:sz="0" w:space="0" w:color="auto"/>
      </w:divBdr>
    </w:div>
    <w:div w:id="520097202">
      <w:bodyDiv w:val="1"/>
      <w:marLeft w:val="0"/>
      <w:marRight w:val="0"/>
      <w:marTop w:val="0"/>
      <w:marBottom w:val="0"/>
      <w:divBdr>
        <w:top w:val="none" w:sz="0" w:space="0" w:color="auto"/>
        <w:left w:val="none" w:sz="0" w:space="0" w:color="auto"/>
        <w:bottom w:val="none" w:sz="0" w:space="0" w:color="auto"/>
        <w:right w:val="none" w:sz="0" w:space="0" w:color="auto"/>
      </w:divBdr>
    </w:div>
    <w:div w:id="520125339">
      <w:bodyDiv w:val="1"/>
      <w:marLeft w:val="0"/>
      <w:marRight w:val="0"/>
      <w:marTop w:val="0"/>
      <w:marBottom w:val="0"/>
      <w:divBdr>
        <w:top w:val="none" w:sz="0" w:space="0" w:color="auto"/>
        <w:left w:val="none" w:sz="0" w:space="0" w:color="auto"/>
        <w:bottom w:val="none" w:sz="0" w:space="0" w:color="auto"/>
        <w:right w:val="none" w:sz="0" w:space="0" w:color="auto"/>
      </w:divBdr>
    </w:div>
    <w:div w:id="520316079">
      <w:bodyDiv w:val="1"/>
      <w:marLeft w:val="0"/>
      <w:marRight w:val="0"/>
      <w:marTop w:val="0"/>
      <w:marBottom w:val="0"/>
      <w:divBdr>
        <w:top w:val="none" w:sz="0" w:space="0" w:color="auto"/>
        <w:left w:val="none" w:sz="0" w:space="0" w:color="auto"/>
        <w:bottom w:val="none" w:sz="0" w:space="0" w:color="auto"/>
        <w:right w:val="none" w:sz="0" w:space="0" w:color="auto"/>
      </w:divBdr>
    </w:div>
    <w:div w:id="520320425">
      <w:bodyDiv w:val="1"/>
      <w:marLeft w:val="0"/>
      <w:marRight w:val="0"/>
      <w:marTop w:val="0"/>
      <w:marBottom w:val="0"/>
      <w:divBdr>
        <w:top w:val="none" w:sz="0" w:space="0" w:color="auto"/>
        <w:left w:val="none" w:sz="0" w:space="0" w:color="auto"/>
        <w:bottom w:val="none" w:sz="0" w:space="0" w:color="auto"/>
        <w:right w:val="none" w:sz="0" w:space="0" w:color="auto"/>
      </w:divBdr>
    </w:div>
    <w:div w:id="520364756">
      <w:bodyDiv w:val="1"/>
      <w:marLeft w:val="0"/>
      <w:marRight w:val="0"/>
      <w:marTop w:val="0"/>
      <w:marBottom w:val="0"/>
      <w:divBdr>
        <w:top w:val="none" w:sz="0" w:space="0" w:color="auto"/>
        <w:left w:val="none" w:sz="0" w:space="0" w:color="auto"/>
        <w:bottom w:val="none" w:sz="0" w:space="0" w:color="auto"/>
        <w:right w:val="none" w:sz="0" w:space="0" w:color="auto"/>
      </w:divBdr>
    </w:div>
    <w:div w:id="520557535">
      <w:bodyDiv w:val="1"/>
      <w:marLeft w:val="0"/>
      <w:marRight w:val="0"/>
      <w:marTop w:val="0"/>
      <w:marBottom w:val="0"/>
      <w:divBdr>
        <w:top w:val="none" w:sz="0" w:space="0" w:color="auto"/>
        <w:left w:val="none" w:sz="0" w:space="0" w:color="auto"/>
        <w:bottom w:val="none" w:sz="0" w:space="0" w:color="auto"/>
        <w:right w:val="none" w:sz="0" w:space="0" w:color="auto"/>
      </w:divBdr>
    </w:div>
    <w:div w:id="520702702">
      <w:bodyDiv w:val="1"/>
      <w:marLeft w:val="0"/>
      <w:marRight w:val="0"/>
      <w:marTop w:val="0"/>
      <w:marBottom w:val="0"/>
      <w:divBdr>
        <w:top w:val="none" w:sz="0" w:space="0" w:color="auto"/>
        <w:left w:val="none" w:sz="0" w:space="0" w:color="auto"/>
        <w:bottom w:val="none" w:sz="0" w:space="0" w:color="auto"/>
        <w:right w:val="none" w:sz="0" w:space="0" w:color="auto"/>
      </w:divBdr>
    </w:div>
    <w:div w:id="520780622">
      <w:bodyDiv w:val="1"/>
      <w:marLeft w:val="0"/>
      <w:marRight w:val="0"/>
      <w:marTop w:val="0"/>
      <w:marBottom w:val="0"/>
      <w:divBdr>
        <w:top w:val="none" w:sz="0" w:space="0" w:color="auto"/>
        <w:left w:val="none" w:sz="0" w:space="0" w:color="auto"/>
        <w:bottom w:val="none" w:sz="0" w:space="0" w:color="auto"/>
        <w:right w:val="none" w:sz="0" w:space="0" w:color="auto"/>
      </w:divBdr>
    </w:div>
    <w:div w:id="520826525">
      <w:bodyDiv w:val="1"/>
      <w:marLeft w:val="0"/>
      <w:marRight w:val="0"/>
      <w:marTop w:val="0"/>
      <w:marBottom w:val="0"/>
      <w:divBdr>
        <w:top w:val="none" w:sz="0" w:space="0" w:color="auto"/>
        <w:left w:val="none" w:sz="0" w:space="0" w:color="auto"/>
        <w:bottom w:val="none" w:sz="0" w:space="0" w:color="auto"/>
        <w:right w:val="none" w:sz="0" w:space="0" w:color="auto"/>
      </w:divBdr>
    </w:div>
    <w:div w:id="520972498">
      <w:bodyDiv w:val="1"/>
      <w:marLeft w:val="0"/>
      <w:marRight w:val="0"/>
      <w:marTop w:val="0"/>
      <w:marBottom w:val="0"/>
      <w:divBdr>
        <w:top w:val="none" w:sz="0" w:space="0" w:color="auto"/>
        <w:left w:val="none" w:sz="0" w:space="0" w:color="auto"/>
        <w:bottom w:val="none" w:sz="0" w:space="0" w:color="auto"/>
        <w:right w:val="none" w:sz="0" w:space="0" w:color="auto"/>
      </w:divBdr>
    </w:div>
    <w:div w:id="520977087">
      <w:bodyDiv w:val="1"/>
      <w:marLeft w:val="0"/>
      <w:marRight w:val="0"/>
      <w:marTop w:val="0"/>
      <w:marBottom w:val="0"/>
      <w:divBdr>
        <w:top w:val="none" w:sz="0" w:space="0" w:color="auto"/>
        <w:left w:val="none" w:sz="0" w:space="0" w:color="auto"/>
        <w:bottom w:val="none" w:sz="0" w:space="0" w:color="auto"/>
        <w:right w:val="none" w:sz="0" w:space="0" w:color="auto"/>
      </w:divBdr>
    </w:div>
    <w:div w:id="521088368">
      <w:bodyDiv w:val="1"/>
      <w:marLeft w:val="0"/>
      <w:marRight w:val="0"/>
      <w:marTop w:val="0"/>
      <w:marBottom w:val="0"/>
      <w:divBdr>
        <w:top w:val="none" w:sz="0" w:space="0" w:color="auto"/>
        <w:left w:val="none" w:sz="0" w:space="0" w:color="auto"/>
        <w:bottom w:val="none" w:sz="0" w:space="0" w:color="auto"/>
        <w:right w:val="none" w:sz="0" w:space="0" w:color="auto"/>
      </w:divBdr>
    </w:div>
    <w:div w:id="521165373">
      <w:bodyDiv w:val="1"/>
      <w:marLeft w:val="0"/>
      <w:marRight w:val="0"/>
      <w:marTop w:val="0"/>
      <w:marBottom w:val="0"/>
      <w:divBdr>
        <w:top w:val="none" w:sz="0" w:space="0" w:color="auto"/>
        <w:left w:val="none" w:sz="0" w:space="0" w:color="auto"/>
        <w:bottom w:val="none" w:sz="0" w:space="0" w:color="auto"/>
        <w:right w:val="none" w:sz="0" w:space="0" w:color="auto"/>
      </w:divBdr>
    </w:div>
    <w:div w:id="521208957">
      <w:bodyDiv w:val="1"/>
      <w:marLeft w:val="0"/>
      <w:marRight w:val="0"/>
      <w:marTop w:val="0"/>
      <w:marBottom w:val="0"/>
      <w:divBdr>
        <w:top w:val="none" w:sz="0" w:space="0" w:color="auto"/>
        <w:left w:val="none" w:sz="0" w:space="0" w:color="auto"/>
        <w:bottom w:val="none" w:sz="0" w:space="0" w:color="auto"/>
        <w:right w:val="none" w:sz="0" w:space="0" w:color="auto"/>
      </w:divBdr>
    </w:div>
    <w:div w:id="521289445">
      <w:bodyDiv w:val="1"/>
      <w:marLeft w:val="0"/>
      <w:marRight w:val="0"/>
      <w:marTop w:val="0"/>
      <w:marBottom w:val="0"/>
      <w:divBdr>
        <w:top w:val="none" w:sz="0" w:space="0" w:color="auto"/>
        <w:left w:val="none" w:sz="0" w:space="0" w:color="auto"/>
        <w:bottom w:val="none" w:sz="0" w:space="0" w:color="auto"/>
        <w:right w:val="none" w:sz="0" w:space="0" w:color="auto"/>
      </w:divBdr>
    </w:div>
    <w:div w:id="521358061">
      <w:bodyDiv w:val="1"/>
      <w:marLeft w:val="0"/>
      <w:marRight w:val="0"/>
      <w:marTop w:val="0"/>
      <w:marBottom w:val="0"/>
      <w:divBdr>
        <w:top w:val="none" w:sz="0" w:space="0" w:color="auto"/>
        <w:left w:val="none" w:sz="0" w:space="0" w:color="auto"/>
        <w:bottom w:val="none" w:sz="0" w:space="0" w:color="auto"/>
        <w:right w:val="none" w:sz="0" w:space="0" w:color="auto"/>
      </w:divBdr>
    </w:div>
    <w:div w:id="521435533">
      <w:bodyDiv w:val="1"/>
      <w:marLeft w:val="0"/>
      <w:marRight w:val="0"/>
      <w:marTop w:val="0"/>
      <w:marBottom w:val="0"/>
      <w:divBdr>
        <w:top w:val="none" w:sz="0" w:space="0" w:color="auto"/>
        <w:left w:val="none" w:sz="0" w:space="0" w:color="auto"/>
        <w:bottom w:val="none" w:sz="0" w:space="0" w:color="auto"/>
        <w:right w:val="none" w:sz="0" w:space="0" w:color="auto"/>
      </w:divBdr>
    </w:div>
    <w:div w:id="521553391">
      <w:bodyDiv w:val="1"/>
      <w:marLeft w:val="0"/>
      <w:marRight w:val="0"/>
      <w:marTop w:val="0"/>
      <w:marBottom w:val="0"/>
      <w:divBdr>
        <w:top w:val="none" w:sz="0" w:space="0" w:color="auto"/>
        <w:left w:val="none" w:sz="0" w:space="0" w:color="auto"/>
        <w:bottom w:val="none" w:sz="0" w:space="0" w:color="auto"/>
        <w:right w:val="none" w:sz="0" w:space="0" w:color="auto"/>
      </w:divBdr>
    </w:div>
    <w:div w:id="521625882">
      <w:bodyDiv w:val="1"/>
      <w:marLeft w:val="0"/>
      <w:marRight w:val="0"/>
      <w:marTop w:val="0"/>
      <w:marBottom w:val="0"/>
      <w:divBdr>
        <w:top w:val="none" w:sz="0" w:space="0" w:color="auto"/>
        <w:left w:val="none" w:sz="0" w:space="0" w:color="auto"/>
        <w:bottom w:val="none" w:sz="0" w:space="0" w:color="auto"/>
        <w:right w:val="none" w:sz="0" w:space="0" w:color="auto"/>
      </w:divBdr>
    </w:div>
    <w:div w:id="521626142">
      <w:bodyDiv w:val="1"/>
      <w:marLeft w:val="0"/>
      <w:marRight w:val="0"/>
      <w:marTop w:val="0"/>
      <w:marBottom w:val="0"/>
      <w:divBdr>
        <w:top w:val="none" w:sz="0" w:space="0" w:color="auto"/>
        <w:left w:val="none" w:sz="0" w:space="0" w:color="auto"/>
        <w:bottom w:val="none" w:sz="0" w:space="0" w:color="auto"/>
        <w:right w:val="none" w:sz="0" w:space="0" w:color="auto"/>
      </w:divBdr>
    </w:div>
    <w:div w:id="521673832">
      <w:bodyDiv w:val="1"/>
      <w:marLeft w:val="0"/>
      <w:marRight w:val="0"/>
      <w:marTop w:val="0"/>
      <w:marBottom w:val="0"/>
      <w:divBdr>
        <w:top w:val="none" w:sz="0" w:space="0" w:color="auto"/>
        <w:left w:val="none" w:sz="0" w:space="0" w:color="auto"/>
        <w:bottom w:val="none" w:sz="0" w:space="0" w:color="auto"/>
        <w:right w:val="none" w:sz="0" w:space="0" w:color="auto"/>
      </w:divBdr>
    </w:div>
    <w:div w:id="521747583">
      <w:bodyDiv w:val="1"/>
      <w:marLeft w:val="0"/>
      <w:marRight w:val="0"/>
      <w:marTop w:val="0"/>
      <w:marBottom w:val="0"/>
      <w:divBdr>
        <w:top w:val="none" w:sz="0" w:space="0" w:color="auto"/>
        <w:left w:val="none" w:sz="0" w:space="0" w:color="auto"/>
        <w:bottom w:val="none" w:sz="0" w:space="0" w:color="auto"/>
        <w:right w:val="none" w:sz="0" w:space="0" w:color="auto"/>
      </w:divBdr>
    </w:div>
    <w:div w:id="522060221">
      <w:bodyDiv w:val="1"/>
      <w:marLeft w:val="0"/>
      <w:marRight w:val="0"/>
      <w:marTop w:val="0"/>
      <w:marBottom w:val="0"/>
      <w:divBdr>
        <w:top w:val="none" w:sz="0" w:space="0" w:color="auto"/>
        <w:left w:val="none" w:sz="0" w:space="0" w:color="auto"/>
        <w:bottom w:val="none" w:sz="0" w:space="0" w:color="auto"/>
        <w:right w:val="none" w:sz="0" w:space="0" w:color="auto"/>
      </w:divBdr>
    </w:div>
    <w:div w:id="522130348">
      <w:bodyDiv w:val="1"/>
      <w:marLeft w:val="0"/>
      <w:marRight w:val="0"/>
      <w:marTop w:val="0"/>
      <w:marBottom w:val="0"/>
      <w:divBdr>
        <w:top w:val="none" w:sz="0" w:space="0" w:color="auto"/>
        <w:left w:val="none" w:sz="0" w:space="0" w:color="auto"/>
        <w:bottom w:val="none" w:sz="0" w:space="0" w:color="auto"/>
        <w:right w:val="none" w:sz="0" w:space="0" w:color="auto"/>
      </w:divBdr>
    </w:div>
    <w:div w:id="522211849">
      <w:bodyDiv w:val="1"/>
      <w:marLeft w:val="0"/>
      <w:marRight w:val="0"/>
      <w:marTop w:val="0"/>
      <w:marBottom w:val="0"/>
      <w:divBdr>
        <w:top w:val="none" w:sz="0" w:space="0" w:color="auto"/>
        <w:left w:val="none" w:sz="0" w:space="0" w:color="auto"/>
        <w:bottom w:val="none" w:sz="0" w:space="0" w:color="auto"/>
        <w:right w:val="none" w:sz="0" w:space="0" w:color="auto"/>
      </w:divBdr>
    </w:div>
    <w:div w:id="522324770">
      <w:bodyDiv w:val="1"/>
      <w:marLeft w:val="0"/>
      <w:marRight w:val="0"/>
      <w:marTop w:val="0"/>
      <w:marBottom w:val="0"/>
      <w:divBdr>
        <w:top w:val="none" w:sz="0" w:space="0" w:color="auto"/>
        <w:left w:val="none" w:sz="0" w:space="0" w:color="auto"/>
        <w:bottom w:val="none" w:sz="0" w:space="0" w:color="auto"/>
        <w:right w:val="none" w:sz="0" w:space="0" w:color="auto"/>
      </w:divBdr>
    </w:div>
    <w:div w:id="522399901">
      <w:bodyDiv w:val="1"/>
      <w:marLeft w:val="0"/>
      <w:marRight w:val="0"/>
      <w:marTop w:val="0"/>
      <w:marBottom w:val="0"/>
      <w:divBdr>
        <w:top w:val="none" w:sz="0" w:space="0" w:color="auto"/>
        <w:left w:val="none" w:sz="0" w:space="0" w:color="auto"/>
        <w:bottom w:val="none" w:sz="0" w:space="0" w:color="auto"/>
        <w:right w:val="none" w:sz="0" w:space="0" w:color="auto"/>
      </w:divBdr>
    </w:div>
    <w:div w:id="522480054">
      <w:bodyDiv w:val="1"/>
      <w:marLeft w:val="0"/>
      <w:marRight w:val="0"/>
      <w:marTop w:val="0"/>
      <w:marBottom w:val="0"/>
      <w:divBdr>
        <w:top w:val="none" w:sz="0" w:space="0" w:color="auto"/>
        <w:left w:val="none" w:sz="0" w:space="0" w:color="auto"/>
        <w:bottom w:val="none" w:sz="0" w:space="0" w:color="auto"/>
        <w:right w:val="none" w:sz="0" w:space="0" w:color="auto"/>
      </w:divBdr>
    </w:div>
    <w:div w:id="522592154">
      <w:bodyDiv w:val="1"/>
      <w:marLeft w:val="0"/>
      <w:marRight w:val="0"/>
      <w:marTop w:val="0"/>
      <w:marBottom w:val="0"/>
      <w:divBdr>
        <w:top w:val="none" w:sz="0" w:space="0" w:color="auto"/>
        <w:left w:val="none" w:sz="0" w:space="0" w:color="auto"/>
        <w:bottom w:val="none" w:sz="0" w:space="0" w:color="auto"/>
        <w:right w:val="none" w:sz="0" w:space="0" w:color="auto"/>
      </w:divBdr>
    </w:div>
    <w:div w:id="522597943">
      <w:bodyDiv w:val="1"/>
      <w:marLeft w:val="0"/>
      <w:marRight w:val="0"/>
      <w:marTop w:val="0"/>
      <w:marBottom w:val="0"/>
      <w:divBdr>
        <w:top w:val="none" w:sz="0" w:space="0" w:color="auto"/>
        <w:left w:val="none" w:sz="0" w:space="0" w:color="auto"/>
        <w:bottom w:val="none" w:sz="0" w:space="0" w:color="auto"/>
        <w:right w:val="none" w:sz="0" w:space="0" w:color="auto"/>
      </w:divBdr>
    </w:div>
    <w:div w:id="522791174">
      <w:bodyDiv w:val="1"/>
      <w:marLeft w:val="0"/>
      <w:marRight w:val="0"/>
      <w:marTop w:val="0"/>
      <w:marBottom w:val="0"/>
      <w:divBdr>
        <w:top w:val="none" w:sz="0" w:space="0" w:color="auto"/>
        <w:left w:val="none" w:sz="0" w:space="0" w:color="auto"/>
        <w:bottom w:val="none" w:sz="0" w:space="0" w:color="auto"/>
        <w:right w:val="none" w:sz="0" w:space="0" w:color="auto"/>
      </w:divBdr>
    </w:div>
    <w:div w:id="522792810">
      <w:bodyDiv w:val="1"/>
      <w:marLeft w:val="0"/>
      <w:marRight w:val="0"/>
      <w:marTop w:val="0"/>
      <w:marBottom w:val="0"/>
      <w:divBdr>
        <w:top w:val="none" w:sz="0" w:space="0" w:color="auto"/>
        <w:left w:val="none" w:sz="0" w:space="0" w:color="auto"/>
        <w:bottom w:val="none" w:sz="0" w:space="0" w:color="auto"/>
        <w:right w:val="none" w:sz="0" w:space="0" w:color="auto"/>
      </w:divBdr>
    </w:div>
    <w:div w:id="522859562">
      <w:bodyDiv w:val="1"/>
      <w:marLeft w:val="0"/>
      <w:marRight w:val="0"/>
      <w:marTop w:val="0"/>
      <w:marBottom w:val="0"/>
      <w:divBdr>
        <w:top w:val="none" w:sz="0" w:space="0" w:color="auto"/>
        <w:left w:val="none" w:sz="0" w:space="0" w:color="auto"/>
        <w:bottom w:val="none" w:sz="0" w:space="0" w:color="auto"/>
        <w:right w:val="none" w:sz="0" w:space="0" w:color="auto"/>
      </w:divBdr>
    </w:div>
    <w:div w:id="522940003">
      <w:bodyDiv w:val="1"/>
      <w:marLeft w:val="0"/>
      <w:marRight w:val="0"/>
      <w:marTop w:val="0"/>
      <w:marBottom w:val="0"/>
      <w:divBdr>
        <w:top w:val="none" w:sz="0" w:space="0" w:color="auto"/>
        <w:left w:val="none" w:sz="0" w:space="0" w:color="auto"/>
        <w:bottom w:val="none" w:sz="0" w:space="0" w:color="auto"/>
        <w:right w:val="none" w:sz="0" w:space="0" w:color="auto"/>
      </w:divBdr>
    </w:div>
    <w:div w:id="522944059">
      <w:bodyDiv w:val="1"/>
      <w:marLeft w:val="0"/>
      <w:marRight w:val="0"/>
      <w:marTop w:val="0"/>
      <w:marBottom w:val="0"/>
      <w:divBdr>
        <w:top w:val="none" w:sz="0" w:space="0" w:color="auto"/>
        <w:left w:val="none" w:sz="0" w:space="0" w:color="auto"/>
        <w:bottom w:val="none" w:sz="0" w:space="0" w:color="auto"/>
        <w:right w:val="none" w:sz="0" w:space="0" w:color="auto"/>
      </w:divBdr>
    </w:div>
    <w:div w:id="522985842">
      <w:bodyDiv w:val="1"/>
      <w:marLeft w:val="0"/>
      <w:marRight w:val="0"/>
      <w:marTop w:val="0"/>
      <w:marBottom w:val="0"/>
      <w:divBdr>
        <w:top w:val="none" w:sz="0" w:space="0" w:color="auto"/>
        <w:left w:val="none" w:sz="0" w:space="0" w:color="auto"/>
        <w:bottom w:val="none" w:sz="0" w:space="0" w:color="auto"/>
        <w:right w:val="none" w:sz="0" w:space="0" w:color="auto"/>
      </w:divBdr>
    </w:div>
    <w:div w:id="523060125">
      <w:bodyDiv w:val="1"/>
      <w:marLeft w:val="0"/>
      <w:marRight w:val="0"/>
      <w:marTop w:val="0"/>
      <w:marBottom w:val="0"/>
      <w:divBdr>
        <w:top w:val="none" w:sz="0" w:space="0" w:color="auto"/>
        <w:left w:val="none" w:sz="0" w:space="0" w:color="auto"/>
        <w:bottom w:val="none" w:sz="0" w:space="0" w:color="auto"/>
        <w:right w:val="none" w:sz="0" w:space="0" w:color="auto"/>
      </w:divBdr>
    </w:div>
    <w:div w:id="523249467">
      <w:bodyDiv w:val="1"/>
      <w:marLeft w:val="0"/>
      <w:marRight w:val="0"/>
      <w:marTop w:val="0"/>
      <w:marBottom w:val="0"/>
      <w:divBdr>
        <w:top w:val="none" w:sz="0" w:space="0" w:color="auto"/>
        <w:left w:val="none" w:sz="0" w:space="0" w:color="auto"/>
        <w:bottom w:val="none" w:sz="0" w:space="0" w:color="auto"/>
        <w:right w:val="none" w:sz="0" w:space="0" w:color="auto"/>
      </w:divBdr>
    </w:div>
    <w:div w:id="523371304">
      <w:bodyDiv w:val="1"/>
      <w:marLeft w:val="0"/>
      <w:marRight w:val="0"/>
      <w:marTop w:val="0"/>
      <w:marBottom w:val="0"/>
      <w:divBdr>
        <w:top w:val="none" w:sz="0" w:space="0" w:color="auto"/>
        <w:left w:val="none" w:sz="0" w:space="0" w:color="auto"/>
        <w:bottom w:val="none" w:sz="0" w:space="0" w:color="auto"/>
        <w:right w:val="none" w:sz="0" w:space="0" w:color="auto"/>
      </w:divBdr>
    </w:div>
    <w:div w:id="523401134">
      <w:bodyDiv w:val="1"/>
      <w:marLeft w:val="0"/>
      <w:marRight w:val="0"/>
      <w:marTop w:val="0"/>
      <w:marBottom w:val="0"/>
      <w:divBdr>
        <w:top w:val="none" w:sz="0" w:space="0" w:color="auto"/>
        <w:left w:val="none" w:sz="0" w:space="0" w:color="auto"/>
        <w:bottom w:val="none" w:sz="0" w:space="0" w:color="auto"/>
        <w:right w:val="none" w:sz="0" w:space="0" w:color="auto"/>
      </w:divBdr>
    </w:div>
    <w:div w:id="523788272">
      <w:bodyDiv w:val="1"/>
      <w:marLeft w:val="0"/>
      <w:marRight w:val="0"/>
      <w:marTop w:val="0"/>
      <w:marBottom w:val="0"/>
      <w:divBdr>
        <w:top w:val="none" w:sz="0" w:space="0" w:color="auto"/>
        <w:left w:val="none" w:sz="0" w:space="0" w:color="auto"/>
        <w:bottom w:val="none" w:sz="0" w:space="0" w:color="auto"/>
        <w:right w:val="none" w:sz="0" w:space="0" w:color="auto"/>
      </w:divBdr>
    </w:div>
    <w:div w:id="523790965">
      <w:bodyDiv w:val="1"/>
      <w:marLeft w:val="0"/>
      <w:marRight w:val="0"/>
      <w:marTop w:val="0"/>
      <w:marBottom w:val="0"/>
      <w:divBdr>
        <w:top w:val="none" w:sz="0" w:space="0" w:color="auto"/>
        <w:left w:val="none" w:sz="0" w:space="0" w:color="auto"/>
        <w:bottom w:val="none" w:sz="0" w:space="0" w:color="auto"/>
        <w:right w:val="none" w:sz="0" w:space="0" w:color="auto"/>
      </w:divBdr>
    </w:div>
    <w:div w:id="523830316">
      <w:bodyDiv w:val="1"/>
      <w:marLeft w:val="0"/>
      <w:marRight w:val="0"/>
      <w:marTop w:val="0"/>
      <w:marBottom w:val="0"/>
      <w:divBdr>
        <w:top w:val="none" w:sz="0" w:space="0" w:color="auto"/>
        <w:left w:val="none" w:sz="0" w:space="0" w:color="auto"/>
        <w:bottom w:val="none" w:sz="0" w:space="0" w:color="auto"/>
        <w:right w:val="none" w:sz="0" w:space="0" w:color="auto"/>
      </w:divBdr>
    </w:div>
    <w:div w:id="523834584">
      <w:bodyDiv w:val="1"/>
      <w:marLeft w:val="0"/>
      <w:marRight w:val="0"/>
      <w:marTop w:val="0"/>
      <w:marBottom w:val="0"/>
      <w:divBdr>
        <w:top w:val="none" w:sz="0" w:space="0" w:color="auto"/>
        <w:left w:val="none" w:sz="0" w:space="0" w:color="auto"/>
        <w:bottom w:val="none" w:sz="0" w:space="0" w:color="auto"/>
        <w:right w:val="none" w:sz="0" w:space="0" w:color="auto"/>
      </w:divBdr>
    </w:div>
    <w:div w:id="524057471">
      <w:bodyDiv w:val="1"/>
      <w:marLeft w:val="0"/>
      <w:marRight w:val="0"/>
      <w:marTop w:val="0"/>
      <w:marBottom w:val="0"/>
      <w:divBdr>
        <w:top w:val="none" w:sz="0" w:space="0" w:color="auto"/>
        <w:left w:val="none" w:sz="0" w:space="0" w:color="auto"/>
        <w:bottom w:val="none" w:sz="0" w:space="0" w:color="auto"/>
        <w:right w:val="none" w:sz="0" w:space="0" w:color="auto"/>
      </w:divBdr>
    </w:div>
    <w:div w:id="524170112">
      <w:bodyDiv w:val="1"/>
      <w:marLeft w:val="0"/>
      <w:marRight w:val="0"/>
      <w:marTop w:val="0"/>
      <w:marBottom w:val="0"/>
      <w:divBdr>
        <w:top w:val="none" w:sz="0" w:space="0" w:color="auto"/>
        <w:left w:val="none" w:sz="0" w:space="0" w:color="auto"/>
        <w:bottom w:val="none" w:sz="0" w:space="0" w:color="auto"/>
        <w:right w:val="none" w:sz="0" w:space="0" w:color="auto"/>
      </w:divBdr>
    </w:div>
    <w:div w:id="524170936">
      <w:bodyDiv w:val="1"/>
      <w:marLeft w:val="0"/>
      <w:marRight w:val="0"/>
      <w:marTop w:val="0"/>
      <w:marBottom w:val="0"/>
      <w:divBdr>
        <w:top w:val="none" w:sz="0" w:space="0" w:color="auto"/>
        <w:left w:val="none" w:sz="0" w:space="0" w:color="auto"/>
        <w:bottom w:val="none" w:sz="0" w:space="0" w:color="auto"/>
        <w:right w:val="none" w:sz="0" w:space="0" w:color="auto"/>
      </w:divBdr>
    </w:div>
    <w:div w:id="524247844">
      <w:bodyDiv w:val="1"/>
      <w:marLeft w:val="0"/>
      <w:marRight w:val="0"/>
      <w:marTop w:val="0"/>
      <w:marBottom w:val="0"/>
      <w:divBdr>
        <w:top w:val="none" w:sz="0" w:space="0" w:color="auto"/>
        <w:left w:val="none" w:sz="0" w:space="0" w:color="auto"/>
        <w:bottom w:val="none" w:sz="0" w:space="0" w:color="auto"/>
        <w:right w:val="none" w:sz="0" w:space="0" w:color="auto"/>
      </w:divBdr>
    </w:div>
    <w:div w:id="524248358">
      <w:bodyDiv w:val="1"/>
      <w:marLeft w:val="0"/>
      <w:marRight w:val="0"/>
      <w:marTop w:val="0"/>
      <w:marBottom w:val="0"/>
      <w:divBdr>
        <w:top w:val="none" w:sz="0" w:space="0" w:color="auto"/>
        <w:left w:val="none" w:sz="0" w:space="0" w:color="auto"/>
        <w:bottom w:val="none" w:sz="0" w:space="0" w:color="auto"/>
        <w:right w:val="none" w:sz="0" w:space="0" w:color="auto"/>
      </w:divBdr>
    </w:div>
    <w:div w:id="524249003">
      <w:bodyDiv w:val="1"/>
      <w:marLeft w:val="0"/>
      <w:marRight w:val="0"/>
      <w:marTop w:val="0"/>
      <w:marBottom w:val="0"/>
      <w:divBdr>
        <w:top w:val="none" w:sz="0" w:space="0" w:color="auto"/>
        <w:left w:val="none" w:sz="0" w:space="0" w:color="auto"/>
        <w:bottom w:val="none" w:sz="0" w:space="0" w:color="auto"/>
        <w:right w:val="none" w:sz="0" w:space="0" w:color="auto"/>
      </w:divBdr>
    </w:div>
    <w:div w:id="524254461">
      <w:bodyDiv w:val="1"/>
      <w:marLeft w:val="0"/>
      <w:marRight w:val="0"/>
      <w:marTop w:val="0"/>
      <w:marBottom w:val="0"/>
      <w:divBdr>
        <w:top w:val="none" w:sz="0" w:space="0" w:color="auto"/>
        <w:left w:val="none" w:sz="0" w:space="0" w:color="auto"/>
        <w:bottom w:val="none" w:sz="0" w:space="0" w:color="auto"/>
        <w:right w:val="none" w:sz="0" w:space="0" w:color="auto"/>
      </w:divBdr>
    </w:div>
    <w:div w:id="524289499">
      <w:bodyDiv w:val="1"/>
      <w:marLeft w:val="0"/>
      <w:marRight w:val="0"/>
      <w:marTop w:val="0"/>
      <w:marBottom w:val="0"/>
      <w:divBdr>
        <w:top w:val="none" w:sz="0" w:space="0" w:color="auto"/>
        <w:left w:val="none" w:sz="0" w:space="0" w:color="auto"/>
        <w:bottom w:val="none" w:sz="0" w:space="0" w:color="auto"/>
        <w:right w:val="none" w:sz="0" w:space="0" w:color="auto"/>
      </w:divBdr>
    </w:div>
    <w:div w:id="524446782">
      <w:bodyDiv w:val="1"/>
      <w:marLeft w:val="0"/>
      <w:marRight w:val="0"/>
      <w:marTop w:val="0"/>
      <w:marBottom w:val="0"/>
      <w:divBdr>
        <w:top w:val="none" w:sz="0" w:space="0" w:color="auto"/>
        <w:left w:val="none" w:sz="0" w:space="0" w:color="auto"/>
        <w:bottom w:val="none" w:sz="0" w:space="0" w:color="auto"/>
        <w:right w:val="none" w:sz="0" w:space="0" w:color="auto"/>
      </w:divBdr>
    </w:div>
    <w:div w:id="524486930">
      <w:bodyDiv w:val="1"/>
      <w:marLeft w:val="0"/>
      <w:marRight w:val="0"/>
      <w:marTop w:val="0"/>
      <w:marBottom w:val="0"/>
      <w:divBdr>
        <w:top w:val="none" w:sz="0" w:space="0" w:color="auto"/>
        <w:left w:val="none" w:sz="0" w:space="0" w:color="auto"/>
        <w:bottom w:val="none" w:sz="0" w:space="0" w:color="auto"/>
        <w:right w:val="none" w:sz="0" w:space="0" w:color="auto"/>
      </w:divBdr>
    </w:div>
    <w:div w:id="524560929">
      <w:bodyDiv w:val="1"/>
      <w:marLeft w:val="0"/>
      <w:marRight w:val="0"/>
      <w:marTop w:val="0"/>
      <w:marBottom w:val="0"/>
      <w:divBdr>
        <w:top w:val="none" w:sz="0" w:space="0" w:color="auto"/>
        <w:left w:val="none" w:sz="0" w:space="0" w:color="auto"/>
        <w:bottom w:val="none" w:sz="0" w:space="0" w:color="auto"/>
        <w:right w:val="none" w:sz="0" w:space="0" w:color="auto"/>
      </w:divBdr>
    </w:div>
    <w:div w:id="524635738">
      <w:bodyDiv w:val="1"/>
      <w:marLeft w:val="0"/>
      <w:marRight w:val="0"/>
      <w:marTop w:val="0"/>
      <w:marBottom w:val="0"/>
      <w:divBdr>
        <w:top w:val="none" w:sz="0" w:space="0" w:color="auto"/>
        <w:left w:val="none" w:sz="0" w:space="0" w:color="auto"/>
        <w:bottom w:val="none" w:sz="0" w:space="0" w:color="auto"/>
        <w:right w:val="none" w:sz="0" w:space="0" w:color="auto"/>
      </w:divBdr>
    </w:div>
    <w:div w:id="524713860">
      <w:bodyDiv w:val="1"/>
      <w:marLeft w:val="0"/>
      <w:marRight w:val="0"/>
      <w:marTop w:val="0"/>
      <w:marBottom w:val="0"/>
      <w:divBdr>
        <w:top w:val="none" w:sz="0" w:space="0" w:color="auto"/>
        <w:left w:val="none" w:sz="0" w:space="0" w:color="auto"/>
        <w:bottom w:val="none" w:sz="0" w:space="0" w:color="auto"/>
        <w:right w:val="none" w:sz="0" w:space="0" w:color="auto"/>
      </w:divBdr>
    </w:div>
    <w:div w:id="524829285">
      <w:bodyDiv w:val="1"/>
      <w:marLeft w:val="0"/>
      <w:marRight w:val="0"/>
      <w:marTop w:val="0"/>
      <w:marBottom w:val="0"/>
      <w:divBdr>
        <w:top w:val="none" w:sz="0" w:space="0" w:color="auto"/>
        <w:left w:val="none" w:sz="0" w:space="0" w:color="auto"/>
        <w:bottom w:val="none" w:sz="0" w:space="0" w:color="auto"/>
        <w:right w:val="none" w:sz="0" w:space="0" w:color="auto"/>
      </w:divBdr>
    </w:div>
    <w:div w:id="524832302">
      <w:bodyDiv w:val="1"/>
      <w:marLeft w:val="0"/>
      <w:marRight w:val="0"/>
      <w:marTop w:val="0"/>
      <w:marBottom w:val="0"/>
      <w:divBdr>
        <w:top w:val="none" w:sz="0" w:space="0" w:color="auto"/>
        <w:left w:val="none" w:sz="0" w:space="0" w:color="auto"/>
        <w:bottom w:val="none" w:sz="0" w:space="0" w:color="auto"/>
        <w:right w:val="none" w:sz="0" w:space="0" w:color="auto"/>
      </w:divBdr>
    </w:div>
    <w:div w:id="524902466">
      <w:bodyDiv w:val="1"/>
      <w:marLeft w:val="0"/>
      <w:marRight w:val="0"/>
      <w:marTop w:val="0"/>
      <w:marBottom w:val="0"/>
      <w:divBdr>
        <w:top w:val="none" w:sz="0" w:space="0" w:color="auto"/>
        <w:left w:val="none" w:sz="0" w:space="0" w:color="auto"/>
        <w:bottom w:val="none" w:sz="0" w:space="0" w:color="auto"/>
        <w:right w:val="none" w:sz="0" w:space="0" w:color="auto"/>
      </w:divBdr>
    </w:div>
    <w:div w:id="525020624">
      <w:bodyDiv w:val="1"/>
      <w:marLeft w:val="0"/>
      <w:marRight w:val="0"/>
      <w:marTop w:val="0"/>
      <w:marBottom w:val="0"/>
      <w:divBdr>
        <w:top w:val="none" w:sz="0" w:space="0" w:color="auto"/>
        <w:left w:val="none" w:sz="0" w:space="0" w:color="auto"/>
        <w:bottom w:val="none" w:sz="0" w:space="0" w:color="auto"/>
        <w:right w:val="none" w:sz="0" w:space="0" w:color="auto"/>
      </w:divBdr>
    </w:div>
    <w:div w:id="525214206">
      <w:bodyDiv w:val="1"/>
      <w:marLeft w:val="0"/>
      <w:marRight w:val="0"/>
      <w:marTop w:val="0"/>
      <w:marBottom w:val="0"/>
      <w:divBdr>
        <w:top w:val="none" w:sz="0" w:space="0" w:color="auto"/>
        <w:left w:val="none" w:sz="0" w:space="0" w:color="auto"/>
        <w:bottom w:val="none" w:sz="0" w:space="0" w:color="auto"/>
        <w:right w:val="none" w:sz="0" w:space="0" w:color="auto"/>
      </w:divBdr>
    </w:div>
    <w:div w:id="525288626">
      <w:bodyDiv w:val="1"/>
      <w:marLeft w:val="0"/>
      <w:marRight w:val="0"/>
      <w:marTop w:val="0"/>
      <w:marBottom w:val="0"/>
      <w:divBdr>
        <w:top w:val="none" w:sz="0" w:space="0" w:color="auto"/>
        <w:left w:val="none" w:sz="0" w:space="0" w:color="auto"/>
        <w:bottom w:val="none" w:sz="0" w:space="0" w:color="auto"/>
        <w:right w:val="none" w:sz="0" w:space="0" w:color="auto"/>
      </w:divBdr>
    </w:div>
    <w:div w:id="525484305">
      <w:bodyDiv w:val="1"/>
      <w:marLeft w:val="0"/>
      <w:marRight w:val="0"/>
      <w:marTop w:val="0"/>
      <w:marBottom w:val="0"/>
      <w:divBdr>
        <w:top w:val="none" w:sz="0" w:space="0" w:color="auto"/>
        <w:left w:val="none" w:sz="0" w:space="0" w:color="auto"/>
        <w:bottom w:val="none" w:sz="0" w:space="0" w:color="auto"/>
        <w:right w:val="none" w:sz="0" w:space="0" w:color="auto"/>
      </w:divBdr>
    </w:div>
    <w:div w:id="525485163">
      <w:bodyDiv w:val="1"/>
      <w:marLeft w:val="0"/>
      <w:marRight w:val="0"/>
      <w:marTop w:val="0"/>
      <w:marBottom w:val="0"/>
      <w:divBdr>
        <w:top w:val="none" w:sz="0" w:space="0" w:color="auto"/>
        <w:left w:val="none" w:sz="0" w:space="0" w:color="auto"/>
        <w:bottom w:val="none" w:sz="0" w:space="0" w:color="auto"/>
        <w:right w:val="none" w:sz="0" w:space="0" w:color="auto"/>
      </w:divBdr>
    </w:div>
    <w:div w:id="525607587">
      <w:bodyDiv w:val="1"/>
      <w:marLeft w:val="0"/>
      <w:marRight w:val="0"/>
      <w:marTop w:val="0"/>
      <w:marBottom w:val="0"/>
      <w:divBdr>
        <w:top w:val="none" w:sz="0" w:space="0" w:color="auto"/>
        <w:left w:val="none" w:sz="0" w:space="0" w:color="auto"/>
        <w:bottom w:val="none" w:sz="0" w:space="0" w:color="auto"/>
        <w:right w:val="none" w:sz="0" w:space="0" w:color="auto"/>
      </w:divBdr>
    </w:div>
    <w:div w:id="525796234">
      <w:bodyDiv w:val="1"/>
      <w:marLeft w:val="0"/>
      <w:marRight w:val="0"/>
      <w:marTop w:val="0"/>
      <w:marBottom w:val="0"/>
      <w:divBdr>
        <w:top w:val="none" w:sz="0" w:space="0" w:color="auto"/>
        <w:left w:val="none" w:sz="0" w:space="0" w:color="auto"/>
        <w:bottom w:val="none" w:sz="0" w:space="0" w:color="auto"/>
        <w:right w:val="none" w:sz="0" w:space="0" w:color="auto"/>
      </w:divBdr>
    </w:div>
    <w:div w:id="525825962">
      <w:bodyDiv w:val="1"/>
      <w:marLeft w:val="0"/>
      <w:marRight w:val="0"/>
      <w:marTop w:val="0"/>
      <w:marBottom w:val="0"/>
      <w:divBdr>
        <w:top w:val="none" w:sz="0" w:space="0" w:color="auto"/>
        <w:left w:val="none" w:sz="0" w:space="0" w:color="auto"/>
        <w:bottom w:val="none" w:sz="0" w:space="0" w:color="auto"/>
        <w:right w:val="none" w:sz="0" w:space="0" w:color="auto"/>
      </w:divBdr>
    </w:div>
    <w:div w:id="525868018">
      <w:bodyDiv w:val="1"/>
      <w:marLeft w:val="0"/>
      <w:marRight w:val="0"/>
      <w:marTop w:val="0"/>
      <w:marBottom w:val="0"/>
      <w:divBdr>
        <w:top w:val="none" w:sz="0" w:space="0" w:color="auto"/>
        <w:left w:val="none" w:sz="0" w:space="0" w:color="auto"/>
        <w:bottom w:val="none" w:sz="0" w:space="0" w:color="auto"/>
        <w:right w:val="none" w:sz="0" w:space="0" w:color="auto"/>
      </w:divBdr>
    </w:div>
    <w:div w:id="525868095">
      <w:bodyDiv w:val="1"/>
      <w:marLeft w:val="0"/>
      <w:marRight w:val="0"/>
      <w:marTop w:val="0"/>
      <w:marBottom w:val="0"/>
      <w:divBdr>
        <w:top w:val="none" w:sz="0" w:space="0" w:color="auto"/>
        <w:left w:val="none" w:sz="0" w:space="0" w:color="auto"/>
        <w:bottom w:val="none" w:sz="0" w:space="0" w:color="auto"/>
        <w:right w:val="none" w:sz="0" w:space="0" w:color="auto"/>
      </w:divBdr>
    </w:div>
    <w:div w:id="525942533">
      <w:bodyDiv w:val="1"/>
      <w:marLeft w:val="0"/>
      <w:marRight w:val="0"/>
      <w:marTop w:val="0"/>
      <w:marBottom w:val="0"/>
      <w:divBdr>
        <w:top w:val="none" w:sz="0" w:space="0" w:color="auto"/>
        <w:left w:val="none" w:sz="0" w:space="0" w:color="auto"/>
        <w:bottom w:val="none" w:sz="0" w:space="0" w:color="auto"/>
        <w:right w:val="none" w:sz="0" w:space="0" w:color="auto"/>
      </w:divBdr>
    </w:div>
    <w:div w:id="525949562">
      <w:bodyDiv w:val="1"/>
      <w:marLeft w:val="0"/>
      <w:marRight w:val="0"/>
      <w:marTop w:val="0"/>
      <w:marBottom w:val="0"/>
      <w:divBdr>
        <w:top w:val="none" w:sz="0" w:space="0" w:color="auto"/>
        <w:left w:val="none" w:sz="0" w:space="0" w:color="auto"/>
        <w:bottom w:val="none" w:sz="0" w:space="0" w:color="auto"/>
        <w:right w:val="none" w:sz="0" w:space="0" w:color="auto"/>
      </w:divBdr>
    </w:div>
    <w:div w:id="526021678">
      <w:bodyDiv w:val="1"/>
      <w:marLeft w:val="0"/>
      <w:marRight w:val="0"/>
      <w:marTop w:val="0"/>
      <w:marBottom w:val="0"/>
      <w:divBdr>
        <w:top w:val="none" w:sz="0" w:space="0" w:color="auto"/>
        <w:left w:val="none" w:sz="0" w:space="0" w:color="auto"/>
        <w:bottom w:val="none" w:sz="0" w:space="0" w:color="auto"/>
        <w:right w:val="none" w:sz="0" w:space="0" w:color="auto"/>
      </w:divBdr>
    </w:div>
    <w:div w:id="526060818">
      <w:bodyDiv w:val="1"/>
      <w:marLeft w:val="0"/>
      <w:marRight w:val="0"/>
      <w:marTop w:val="0"/>
      <w:marBottom w:val="0"/>
      <w:divBdr>
        <w:top w:val="none" w:sz="0" w:space="0" w:color="auto"/>
        <w:left w:val="none" w:sz="0" w:space="0" w:color="auto"/>
        <w:bottom w:val="none" w:sz="0" w:space="0" w:color="auto"/>
        <w:right w:val="none" w:sz="0" w:space="0" w:color="auto"/>
      </w:divBdr>
    </w:div>
    <w:div w:id="526066175">
      <w:bodyDiv w:val="1"/>
      <w:marLeft w:val="0"/>
      <w:marRight w:val="0"/>
      <w:marTop w:val="0"/>
      <w:marBottom w:val="0"/>
      <w:divBdr>
        <w:top w:val="none" w:sz="0" w:space="0" w:color="auto"/>
        <w:left w:val="none" w:sz="0" w:space="0" w:color="auto"/>
        <w:bottom w:val="none" w:sz="0" w:space="0" w:color="auto"/>
        <w:right w:val="none" w:sz="0" w:space="0" w:color="auto"/>
      </w:divBdr>
    </w:div>
    <w:div w:id="526142414">
      <w:bodyDiv w:val="1"/>
      <w:marLeft w:val="0"/>
      <w:marRight w:val="0"/>
      <w:marTop w:val="0"/>
      <w:marBottom w:val="0"/>
      <w:divBdr>
        <w:top w:val="none" w:sz="0" w:space="0" w:color="auto"/>
        <w:left w:val="none" w:sz="0" w:space="0" w:color="auto"/>
        <w:bottom w:val="none" w:sz="0" w:space="0" w:color="auto"/>
        <w:right w:val="none" w:sz="0" w:space="0" w:color="auto"/>
      </w:divBdr>
    </w:div>
    <w:div w:id="526214702">
      <w:bodyDiv w:val="1"/>
      <w:marLeft w:val="0"/>
      <w:marRight w:val="0"/>
      <w:marTop w:val="0"/>
      <w:marBottom w:val="0"/>
      <w:divBdr>
        <w:top w:val="none" w:sz="0" w:space="0" w:color="auto"/>
        <w:left w:val="none" w:sz="0" w:space="0" w:color="auto"/>
        <w:bottom w:val="none" w:sz="0" w:space="0" w:color="auto"/>
        <w:right w:val="none" w:sz="0" w:space="0" w:color="auto"/>
      </w:divBdr>
    </w:div>
    <w:div w:id="526219056">
      <w:bodyDiv w:val="1"/>
      <w:marLeft w:val="0"/>
      <w:marRight w:val="0"/>
      <w:marTop w:val="0"/>
      <w:marBottom w:val="0"/>
      <w:divBdr>
        <w:top w:val="none" w:sz="0" w:space="0" w:color="auto"/>
        <w:left w:val="none" w:sz="0" w:space="0" w:color="auto"/>
        <w:bottom w:val="none" w:sz="0" w:space="0" w:color="auto"/>
        <w:right w:val="none" w:sz="0" w:space="0" w:color="auto"/>
      </w:divBdr>
    </w:div>
    <w:div w:id="526411732">
      <w:bodyDiv w:val="1"/>
      <w:marLeft w:val="0"/>
      <w:marRight w:val="0"/>
      <w:marTop w:val="0"/>
      <w:marBottom w:val="0"/>
      <w:divBdr>
        <w:top w:val="none" w:sz="0" w:space="0" w:color="auto"/>
        <w:left w:val="none" w:sz="0" w:space="0" w:color="auto"/>
        <w:bottom w:val="none" w:sz="0" w:space="0" w:color="auto"/>
        <w:right w:val="none" w:sz="0" w:space="0" w:color="auto"/>
      </w:divBdr>
    </w:div>
    <w:div w:id="526452952">
      <w:bodyDiv w:val="1"/>
      <w:marLeft w:val="0"/>
      <w:marRight w:val="0"/>
      <w:marTop w:val="0"/>
      <w:marBottom w:val="0"/>
      <w:divBdr>
        <w:top w:val="none" w:sz="0" w:space="0" w:color="auto"/>
        <w:left w:val="none" w:sz="0" w:space="0" w:color="auto"/>
        <w:bottom w:val="none" w:sz="0" w:space="0" w:color="auto"/>
        <w:right w:val="none" w:sz="0" w:space="0" w:color="auto"/>
      </w:divBdr>
    </w:div>
    <w:div w:id="526483418">
      <w:bodyDiv w:val="1"/>
      <w:marLeft w:val="0"/>
      <w:marRight w:val="0"/>
      <w:marTop w:val="0"/>
      <w:marBottom w:val="0"/>
      <w:divBdr>
        <w:top w:val="none" w:sz="0" w:space="0" w:color="auto"/>
        <w:left w:val="none" w:sz="0" w:space="0" w:color="auto"/>
        <w:bottom w:val="none" w:sz="0" w:space="0" w:color="auto"/>
        <w:right w:val="none" w:sz="0" w:space="0" w:color="auto"/>
      </w:divBdr>
    </w:div>
    <w:div w:id="526526329">
      <w:bodyDiv w:val="1"/>
      <w:marLeft w:val="0"/>
      <w:marRight w:val="0"/>
      <w:marTop w:val="0"/>
      <w:marBottom w:val="0"/>
      <w:divBdr>
        <w:top w:val="none" w:sz="0" w:space="0" w:color="auto"/>
        <w:left w:val="none" w:sz="0" w:space="0" w:color="auto"/>
        <w:bottom w:val="none" w:sz="0" w:space="0" w:color="auto"/>
        <w:right w:val="none" w:sz="0" w:space="0" w:color="auto"/>
      </w:divBdr>
    </w:div>
    <w:div w:id="526605301">
      <w:bodyDiv w:val="1"/>
      <w:marLeft w:val="0"/>
      <w:marRight w:val="0"/>
      <w:marTop w:val="0"/>
      <w:marBottom w:val="0"/>
      <w:divBdr>
        <w:top w:val="none" w:sz="0" w:space="0" w:color="auto"/>
        <w:left w:val="none" w:sz="0" w:space="0" w:color="auto"/>
        <w:bottom w:val="none" w:sz="0" w:space="0" w:color="auto"/>
        <w:right w:val="none" w:sz="0" w:space="0" w:color="auto"/>
      </w:divBdr>
    </w:div>
    <w:div w:id="526798855">
      <w:bodyDiv w:val="1"/>
      <w:marLeft w:val="0"/>
      <w:marRight w:val="0"/>
      <w:marTop w:val="0"/>
      <w:marBottom w:val="0"/>
      <w:divBdr>
        <w:top w:val="none" w:sz="0" w:space="0" w:color="auto"/>
        <w:left w:val="none" w:sz="0" w:space="0" w:color="auto"/>
        <w:bottom w:val="none" w:sz="0" w:space="0" w:color="auto"/>
        <w:right w:val="none" w:sz="0" w:space="0" w:color="auto"/>
      </w:divBdr>
    </w:div>
    <w:div w:id="526868126">
      <w:bodyDiv w:val="1"/>
      <w:marLeft w:val="0"/>
      <w:marRight w:val="0"/>
      <w:marTop w:val="0"/>
      <w:marBottom w:val="0"/>
      <w:divBdr>
        <w:top w:val="none" w:sz="0" w:space="0" w:color="auto"/>
        <w:left w:val="none" w:sz="0" w:space="0" w:color="auto"/>
        <w:bottom w:val="none" w:sz="0" w:space="0" w:color="auto"/>
        <w:right w:val="none" w:sz="0" w:space="0" w:color="auto"/>
      </w:divBdr>
    </w:div>
    <w:div w:id="526986310">
      <w:bodyDiv w:val="1"/>
      <w:marLeft w:val="0"/>
      <w:marRight w:val="0"/>
      <w:marTop w:val="0"/>
      <w:marBottom w:val="0"/>
      <w:divBdr>
        <w:top w:val="none" w:sz="0" w:space="0" w:color="auto"/>
        <w:left w:val="none" w:sz="0" w:space="0" w:color="auto"/>
        <w:bottom w:val="none" w:sz="0" w:space="0" w:color="auto"/>
        <w:right w:val="none" w:sz="0" w:space="0" w:color="auto"/>
      </w:divBdr>
    </w:div>
    <w:div w:id="526988798">
      <w:bodyDiv w:val="1"/>
      <w:marLeft w:val="0"/>
      <w:marRight w:val="0"/>
      <w:marTop w:val="0"/>
      <w:marBottom w:val="0"/>
      <w:divBdr>
        <w:top w:val="none" w:sz="0" w:space="0" w:color="auto"/>
        <w:left w:val="none" w:sz="0" w:space="0" w:color="auto"/>
        <w:bottom w:val="none" w:sz="0" w:space="0" w:color="auto"/>
        <w:right w:val="none" w:sz="0" w:space="0" w:color="auto"/>
      </w:divBdr>
    </w:div>
    <w:div w:id="526989188">
      <w:bodyDiv w:val="1"/>
      <w:marLeft w:val="0"/>
      <w:marRight w:val="0"/>
      <w:marTop w:val="0"/>
      <w:marBottom w:val="0"/>
      <w:divBdr>
        <w:top w:val="none" w:sz="0" w:space="0" w:color="auto"/>
        <w:left w:val="none" w:sz="0" w:space="0" w:color="auto"/>
        <w:bottom w:val="none" w:sz="0" w:space="0" w:color="auto"/>
        <w:right w:val="none" w:sz="0" w:space="0" w:color="auto"/>
      </w:divBdr>
    </w:div>
    <w:div w:id="527066758">
      <w:bodyDiv w:val="1"/>
      <w:marLeft w:val="0"/>
      <w:marRight w:val="0"/>
      <w:marTop w:val="0"/>
      <w:marBottom w:val="0"/>
      <w:divBdr>
        <w:top w:val="none" w:sz="0" w:space="0" w:color="auto"/>
        <w:left w:val="none" w:sz="0" w:space="0" w:color="auto"/>
        <w:bottom w:val="none" w:sz="0" w:space="0" w:color="auto"/>
        <w:right w:val="none" w:sz="0" w:space="0" w:color="auto"/>
      </w:divBdr>
    </w:div>
    <w:div w:id="527109757">
      <w:bodyDiv w:val="1"/>
      <w:marLeft w:val="0"/>
      <w:marRight w:val="0"/>
      <w:marTop w:val="0"/>
      <w:marBottom w:val="0"/>
      <w:divBdr>
        <w:top w:val="none" w:sz="0" w:space="0" w:color="auto"/>
        <w:left w:val="none" w:sz="0" w:space="0" w:color="auto"/>
        <w:bottom w:val="none" w:sz="0" w:space="0" w:color="auto"/>
        <w:right w:val="none" w:sz="0" w:space="0" w:color="auto"/>
      </w:divBdr>
    </w:div>
    <w:div w:id="527138623">
      <w:bodyDiv w:val="1"/>
      <w:marLeft w:val="0"/>
      <w:marRight w:val="0"/>
      <w:marTop w:val="0"/>
      <w:marBottom w:val="0"/>
      <w:divBdr>
        <w:top w:val="none" w:sz="0" w:space="0" w:color="auto"/>
        <w:left w:val="none" w:sz="0" w:space="0" w:color="auto"/>
        <w:bottom w:val="none" w:sz="0" w:space="0" w:color="auto"/>
        <w:right w:val="none" w:sz="0" w:space="0" w:color="auto"/>
      </w:divBdr>
    </w:div>
    <w:div w:id="527178592">
      <w:bodyDiv w:val="1"/>
      <w:marLeft w:val="0"/>
      <w:marRight w:val="0"/>
      <w:marTop w:val="0"/>
      <w:marBottom w:val="0"/>
      <w:divBdr>
        <w:top w:val="none" w:sz="0" w:space="0" w:color="auto"/>
        <w:left w:val="none" w:sz="0" w:space="0" w:color="auto"/>
        <w:bottom w:val="none" w:sz="0" w:space="0" w:color="auto"/>
        <w:right w:val="none" w:sz="0" w:space="0" w:color="auto"/>
      </w:divBdr>
    </w:div>
    <w:div w:id="527180504">
      <w:bodyDiv w:val="1"/>
      <w:marLeft w:val="0"/>
      <w:marRight w:val="0"/>
      <w:marTop w:val="0"/>
      <w:marBottom w:val="0"/>
      <w:divBdr>
        <w:top w:val="none" w:sz="0" w:space="0" w:color="auto"/>
        <w:left w:val="none" w:sz="0" w:space="0" w:color="auto"/>
        <w:bottom w:val="none" w:sz="0" w:space="0" w:color="auto"/>
        <w:right w:val="none" w:sz="0" w:space="0" w:color="auto"/>
      </w:divBdr>
    </w:div>
    <w:div w:id="527182045">
      <w:bodyDiv w:val="1"/>
      <w:marLeft w:val="0"/>
      <w:marRight w:val="0"/>
      <w:marTop w:val="0"/>
      <w:marBottom w:val="0"/>
      <w:divBdr>
        <w:top w:val="none" w:sz="0" w:space="0" w:color="auto"/>
        <w:left w:val="none" w:sz="0" w:space="0" w:color="auto"/>
        <w:bottom w:val="none" w:sz="0" w:space="0" w:color="auto"/>
        <w:right w:val="none" w:sz="0" w:space="0" w:color="auto"/>
      </w:divBdr>
    </w:div>
    <w:div w:id="527182368">
      <w:bodyDiv w:val="1"/>
      <w:marLeft w:val="0"/>
      <w:marRight w:val="0"/>
      <w:marTop w:val="0"/>
      <w:marBottom w:val="0"/>
      <w:divBdr>
        <w:top w:val="none" w:sz="0" w:space="0" w:color="auto"/>
        <w:left w:val="none" w:sz="0" w:space="0" w:color="auto"/>
        <w:bottom w:val="none" w:sz="0" w:space="0" w:color="auto"/>
        <w:right w:val="none" w:sz="0" w:space="0" w:color="auto"/>
      </w:divBdr>
    </w:div>
    <w:div w:id="527254679">
      <w:bodyDiv w:val="1"/>
      <w:marLeft w:val="0"/>
      <w:marRight w:val="0"/>
      <w:marTop w:val="0"/>
      <w:marBottom w:val="0"/>
      <w:divBdr>
        <w:top w:val="none" w:sz="0" w:space="0" w:color="auto"/>
        <w:left w:val="none" w:sz="0" w:space="0" w:color="auto"/>
        <w:bottom w:val="none" w:sz="0" w:space="0" w:color="auto"/>
        <w:right w:val="none" w:sz="0" w:space="0" w:color="auto"/>
      </w:divBdr>
    </w:div>
    <w:div w:id="527259076">
      <w:bodyDiv w:val="1"/>
      <w:marLeft w:val="0"/>
      <w:marRight w:val="0"/>
      <w:marTop w:val="0"/>
      <w:marBottom w:val="0"/>
      <w:divBdr>
        <w:top w:val="none" w:sz="0" w:space="0" w:color="auto"/>
        <w:left w:val="none" w:sz="0" w:space="0" w:color="auto"/>
        <w:bottom w:val="none" w:sz="0" w:space="0" w:color="auto"/>
        <w:right w:val="none" w:sz="0" w:space="0" w:color="auto"/>
      </w:divBdr>
    </w:div>
    <w:div w:id="527455733">
      <w:bodyDiv w:val="1"/>
      <w:marLeft w:val="0"/>
      <w:marRight w:val="0"/>
      <w:marTop w:val="0"/>
      <w:marBottom w:val="0"/>
      <w:divBdr>
        <w:top w:val="none" w:sz="0" w:space="0" w:color="auto"/>
        <w:left w:val="none" w:sz="0" w:space="0" w:color="auto"/>
        <w:bottom w:val="none" w:sz="0" w:space="0" w:color="auto"/>
        <w:right w:val="none" w:sz="0" w:space="0" w:color="auto"/>
      </w:divBdr>
    </w:div>
    <w:div w:id="527526830">
      <w:bodyDiv w:val="1"/>
      <w:marLeft w:val="0"/>
      <w:marRight w:val="0"/>
      <w:marTop w:val="0"/>
      <w:marBottom w:val="0"/>
      <w:divBdr>
        <w:top w:val="none" w:sz="0" w:space="0" w:color="auto"/>
        <w:left w:val="none" w:sz="0" w:space="0" w:color="auto"/>
        <w:bottom w:val="none" w:sz="0" w:space="0" w:color="auto"/>
        <w:right w:val="none" w:sz="0" w:space="0" w:color="auto"/>
      </w:divBdr>
    </w:div>
    <w:div w:id="527529832">
      <w:bodyDiv w:val="1"/>
      <w:marLeft w:val="0"/>
      <w:marRight w:val="0"/>
      <w:marTop w:val="0"/>
      <w:marBottom w:val="0"/>
      <w:divBdr>
        <w:top w:val="none" w:sz="0" w:space="0" w:color="auto"/>
        <w:left w:val="none" w:sz="0" w:space="0" w:color="auto"/>
        <w:bottom w:val="none" w:sz="0" w:space="0" w:color="auto"/>
        <w:right w:val="none" w:sz="0" w:space="0" w:color="auto"/>
      </w:divBdr>
    </w:div>
    <w:div w:id="527647258">
      <w:bodyDiv w:val="1"/>
      <w:marLeft w:val="0"/>
      <w:marRight w:val="0"/>
      <w:marTop w:val="0"/>
      <w:marBottom w:val="0"/>
      <w:divBdr>
        <w:top w:val="none" w:sz="0" w:space="0" w:color="auto"/>
        <w:left w:val="none" w:sz="0" w:space="0" w:color="auto"/>
        <w:bottom w:val="none" w:sz="0" w:space="0" w:color="auto"/>
        <w:right w:val="none" w:sz="0" w:space="0" w:color="auto"/>
      </w:divBdr>
    </w:div>
    <w:div w:id="527715584">
      <w:bodyDiv w:val="1"/>
      <w:marLeft w:val="0"/>
      <w:marRight w:val="0"/>
      <w:marTop w:val="0"/>
      <w:marBottom w:val="0"/>
      <w:divBdr>
        <w:top w:val="none" w:sz="0" w:space="0" w:color="auto"/>
        <w:left w:val="none" w:sz="0" w:space="0" w:color="auto"/>
        <w:bottom w:val="none" w:sz="0" w:space="0" w:color="auto"/>
        <w:right w:val="none" w:sz="0" w:space="0" w:color="auto"/>
      </w:divBdr>
    </w:div>
    <w:div w:id="527721251">
      <w:bodyDiv w:val="1"/>
      <w:marLeft w:val="0"/>
      <w:marRight w:val="0"/>
      <w:marTop w:val="0"/>
      <w:marBottom w:val="0"/>
      <w:divBdr>
        <w:top w:val="none" w:sz="0" w:space="0" w:color="auto"/>
        <w:left w:val="none" w:sz="0" w:space="0" w:color="auto"/>
        <w:bottom w:val="none" w:sz="0" w:space="0" w:color="auto"/>
        <w:right w:val="none" w:sz="0" w:space="0" w:color="auto"/>
      </w:divBdr>
    </w:div>
    <w:div w:id="527721928">
      <w:bodyDiv w:val="1"/>
      <w:marLeft w:val="0"/>
      <w:marRight w:val="0"/>
      <w:marTop w:val="0"/>
      <w:marBottom w:val="0"/>
      <w:divBdr>
        <w:top w:val="none" w:sz="0" w:space="0" w:color="auto"/>
        <w:left w:val="none" w:sz="0" w:space="0" w:color="auto"/>
        <w:bottom w:val="none" w:sz="0" w:space="0" w:color="auto"/>
        <w:right w:val="none" w:sz="0" w:space="0" w:color="auto"/>
      </w:divBdr>
    </w:div>
    <w:div w:id="527909854">
      <w:bodyDiv w:val="1"/>
      <w:marLeft w:val="0"/>
      <w:marRight w:val="0"/>
      <w:marTop w:val="0"/>
      <w:marBottom w:val="0"/>
      <w:divBdr>
        <w:top w:val="none" w:sz="0" w:space="0" w:color="auto"/>
        <w:left w:val="none" w:sz="0" w:space="0" w:color="auto"/>
        <w:bottom w:val="none" w:sz="0" w:space="0" w:color="auto"/>
        <w:right w:val="none" w:sz="0" w:space="0" w:color="auto"/>
      </w:divBdr>
    </w:div>
    <w:div w:id="527913811">
      <w:bodyDiv w:val="1"/>
      <w:marLeft w:val="0"/>
      <w:marRight w:val="0"/>
      <w:marTop w:val="0"/>
      <w:marBottom w:val="0"/>
      <w:divBdr>
        <w:top w:val="none" w:sz="0" w:space="0" w:color="auto"/>
        <w:left w:val="none" w:sz="0" w:space="0" w:color="auto"/>
        <w:bottom w:val="none" w:sz="0" w:space="0" w:color="auto"/>
        <w:right w:val="none" w:sz="0" w:space="0" w:color="auto"/>
      </w:divBdr>
    </w:div>
    <w:div w:id="528183331">
      <w:bodyDiv w:val="1"/>
      <w:marLeft w:val="0"/>
      <w:marRight w:val="0"/>
      <w:marTop w:val="0"/>
      <w:marBottom w:val="0"/>
      <w:divBdr>
        <w:top w:val="none" w:sz="0" w:space="0" w:color="auto"/>
        <w:left w:val="none" w:sz="0" w:space="0" w:color="auto"/>
        <w:bottom w:val="none" w:sz="0" w:space="0" w:color="auto"/>
        <w:right w:val="none" w:sz="0" w:space="0" w:color="auto"/>
      </w:divBdr>
    </w:div>
    <w:div w:id="528372332">
      <w:bodyDiv w:val="1"/>
      <w:marLeft w:val="0"/>
      <w:marRight w:val="0"/>
      <w:marTop w:val="0"/>
      <w:marBottom w:val="0"/>
      <w:divBdr>
        <w:top w:val="none" w:sz="0" w:space="0" w:color="auto"/>
        <w:left w:val="none" w:sz="0" w:space="0" w:color="auto"/>
        <w:bottom w:val="none" w:sz="0" w:space="0" w:color="auto"/>
        <w:right w:val="none" w:sz="0" w:space="0" w:color="auto"/>
      </w:divBdr>
    </w:div>
    <w:div w:id="528445388">
      <w:bodyDiv w:val="1"/>
      <w:marLeft w:val="0"/>
      <w:marRight w:val="0"/>
      <w:marTop w:val="0"/>
      <w:marBottom w:val="0"/>
      <w:divBdr>
        <w:top w:val="none" w:sz="0" w:space="0" w:color="auto"/>
        <w:left w:val="none" w:sz="0" w:space="0" w:color="auto"/>
        <w:bottom w:val="none" w:sz="0" w:space="0" w:color="auto"/>
        <w:right w:val="none" w:sz="0" w:space="0" w:color="auto"/>
      </w:divBdr>
    </w:div>
    <w:div w:id="528446858">
      <w:bodyDiv w:val="1"/>
      <w:marLeft w:val="0"/>
      <w:marRight w:val="0"/>
      <w:marTop w:val="0"/>
      <w:marBottom w:val="0"/>
      <w:divBdr>
        <w:top w:val="none" w:sz="0" w:space="0" w:color="auto"/>
        <w:left w:val="none" w:sz="0" w:space="0" w:color="auto"/>
        <w:bottom w:val="none" w:sz="0" w:space="0" w:color="auto"/>
        <w:right w:val="none" w:sz="0" w:space="0" w:color="auto"/>
      </w:divBdr>
    </w:div>
    <w:div w:id="528491400">
      <w:bodyDiv w:val="1"/>
      <w:marLeft w:val="0"/>
      <w:marRight w:val="0"/>
      <w:marTop w:val="0"/>
      <w:marBottom w:val="0"/>
      <w:divBdr>
        <w:top w:val="none" w:sz="0" w:space="0" w:color="auto"/>
        <w:left w:val="none" w:sz="0" w:space="0" w:color="auto"/>
        <w:bottom w:val="none" w:sz="0" w:space="0" w:color="auto"/>
        <w:right w:val="none" w:sz="0" w:space="0" w:color="auto"/>
      </w:divBdr>
    </w:div>
    <w:div w:id="528642635">
      <w:bodyDiv w:val="1"/>
      <w:marLeft w:val="0"/>
      <w:marRight w:val="0"/>
      <w:marTop w:val="0"/>
      <w:marBottom w:val="0"/>
      <w:divBdr>
        <w:top w:val="none" w:sz="0" w:space="0" w:color="auto"/>
        <w:left w:val="none" w:sz="0" w:space="0" w:color="auto"/>
        <w:bottom w:val="none" w:sz="0" w:space="0" w:color="auto"/>
        <w:right w:val="none" w:sz="0" w:space="0" w:color="auto"/>
      </w:divBdr>
    </w:div>
    <w:div w:id="528682983">
      <w:bodyDiv w:val="1"/>
      <w:marLeft w:val="0"/>
      <w:marRight w:val="0"/>
      <w:marTop w:val="0"/>
      <w:marBottom w:val="0"/>
      <w:divBdr>
        <w:top w:val="none" w:sz="0" w:space="0" w:color="auto"/>
        <w:left w:val="none" w:sz="0" w:space="0" w:color="auto"/>
        <w:bottom w:val="none" w:sz="0" w:space="0" w:color="auto"/>
        <w:right w:val="none" w:sz="0" w:space="0" w:color="auto"/>
      </w:divBdr>
    </w:div>
    <w:div w:id="528688862">
      <w:bodyDiv w:val="1"/>
      <w:marLeft w:val="0"/>
      <w:marRight w:val="0"/>
      <w:marTop w:val="0"/>
      <w:marBottom w:val="0"/>
      <w:divBdr>
        <w:top w:val="none" w:sz="0" w:space="0" w:color="auto"/>
        <w:left w:val="none" w:sz="0" w:space="0" w:color="auto"/>
        <w:bottom w:val="none" w:sz="0" w:space="0" w:color="auto"/>
        <w:right w:val="none" w:sz="0" w:space="0" w:color="auto"/>
      </w:divBdr>
    </w:div>
    <w:div w:id="528882827">
      <w:bodyDiv w:val="1"/>
      <w:marLeft w:val="0"/>
      <w:marRight w:val="0"/>
      <w:marTop w:val="0"/>
      <w:marBottom w:val="0"/>
      <w:divBdr>
        <w:top w:val="none" w:sz="0" w:space="0" w:color="auto"/>
        <w:left w:val="none" w:sz="0" w:space="0" w:color="auto"/>
        <w:bottom w:val="none" w:sz="0" w:space="0" w:color="auto"/>
        <w:right w:val="none" w:sz="0" w:space="0" w:color="auto"/>
      </w:divBdr>
    </w:div>
    <w:div w:id="528883811">
      <w:bodyDiv w:val="1"/>
      <w:marLeft w:val="0"/>
      <w:marRight w:val="0"/>
      <w:marTop w:val="0"/>
      <w:marBottom w:val="0"/>
      <w:divBdr>
        <w:top w:val="none" w:sz="0" w:space="0" w:color="auto"/>
        <w:left w:val="none" w:sz="0" w:space="0" w:color="auto"/>
        <w:bottom w:val="none" w:sz="0" w:space="0" w:color="auto"/>
        <w:right w:val="none" w:sz="0" w:space="0" w:color="auto"/>
      </w:divBdr>
    </w:div>
    <w:div w:id="529026838">
      <w:bodyDiv w:val="1"/>
      <w:marLeft w:val="0"/>
      <w:marRight w:val="0"/>
      <w:marTop w:val="0"/>
      <w:marBottom w:val="0"/>
      <w:divBdr>
        <w:top w:val="none" w:sz="0" w:space="0" w:color="auto"/>
        <w:left w:val="none" w:sz="0" w:space="0" w:color="auto"/>
        <w:bottom w:val="none" w:sz="0" w:space="0" w:color="auto"/>
        <w:right w:val="none" w:sz="0" w:space="0" w:color="auto"/>
      </w:divBdr>
    </w:div>
    <w:div w:id="529101402">
      <w:bodyDiv w:val="1"/>
      <w:marLeft w:val="0"/>
      <w:marRight w:val="0"/>
      <w:marTop w:val="0"/>
      <w:marBottom w:val="0"/>
      <w:divBdr>
        <w:top w:val="none" w:sz="0" w:space="0" w:color="auto"/>
        <w:left w:val="none" w:sz="0" w:space="0" w:color="auto"/>
        <w:bottom w:val="none" w:sz="0" w:space="0" w:color="auto"/>
        <w:right w:val="none" w:sz="0" w:space="0" w:color="auto"/>
      </w:divBdr>
    </w:div>
    <w:div w:id="529151343">
      <w:bodyDiv w:val="1"/>
      <w:marLeft w:val="0"/>
      <w:marRight w:val="0"/>
      <w:marTop w:val="0"/>
      <w:marBottom w:val="0"/>
      <w:divBdr>
        <w:top w:val="none" w:sz="0" w:space="0" w:color="auto"/>
        <w:left w:val="none" w:sz="0" w:space="0" w:color="auto"/>
        <w:bottom w:val="none" w:sz="0" w:space="0" w:color="auto"/>
        <w:right w:val="none" w:sz="0" w:space="0" w:color="auto"/>
      </w:divBdr>
    </w:div>
    <w:div w:id="529226627">
      <w:bodyDiv w:val="1"/>
      <w:marLeft w:val="0"/>
      <w:marRight w:val="0"/>
      <w:marTop w:val="0"/>
      <w:marBottom w:val="0"/>
      <w:divBdr>
        <w:top w:val="none" w:sz="0" w:space="0" w:color="auto"/>
        <w:left w:val="none" w:sz="0" w:space="0" w:color="auto"/>
        <w:bottom w:val="none" w:sz="0" w:space="0" w:color="auto"/>
        <w:right w:val="none" w:sz="0" w:space="0" w:color="auto"/>
      </w:divBdr>
    </w:div>
    <w:div w:id="529298539">
      <w:bodyDiv w:val="1"/>
      <w:marLeft w:val="0"/>
      <w:marRight w:val="0"/>
      <w:marTop w:val="0"/>
      <w:marBottom w:val="0"/>
      <w:divBdr>
        <w:top w:val="none" w:sz="0" w:space="0" w:color="auto"/>
        <w:left w:val="none" w:sz="0" w:space="0" w:color="auto"/>
        <w:bottom w:val="none" w:sz="0" w:space="0" w:color="auto"/>
        <w:right w:val="none" w:sz="0" w:space="0" w:color="auto"/>
      </w:divBdr>
    </w:div>
    <w:div w:id="529412102">
      <w:bodyDiv w:val="1"/>
      <w:marLeft w:val="0"/>
      <w:marRight w:val="0"/>
      <w:marTop w:val="0"/>
      <w:marBottom w:val="0"/>
      <w:divBdr>
        <w:top w:val="none" w:sz="0" w:space="0" w:color="auto"/>
        <w:left w:val="none" w:sz="0" w:space="0" w:color="auto"/>
        <w:bottom w:val="none" w:sz="0" w:space="0" w:color="auto"/>
        <w:right w:val="none" w:sz="0" w:space="0" w:color="auto"/>
      </w:divBdr>
    </w:div>
    <w:div w:id="529416193">
      <w:bodyDiv w:val="1"/>
      <w:marLeft w:val="0"/>
      <w:marRight w:val="0"/>
      <w:marTop w:val="0"/>
      <w:marBottom w:val="0"/>
      <w:divBdr>
        <w:top w:val="none" w:sz="0" w:space="0" w:color="auto"/>
        <w:left w:val="none" w:sz="0" w:space="0" w:color="auto"/>
        <w:bottom w:val="none" w:sz="0" w:space="0" w:color="auto"/>
        <w:right w:val="none" w:sz="0" w:space="0" w:color="auto"/>
      </w:divBdr>
    </w:div>
    <w:div w:id="529495306">
      <w:bodyDiv w:val="1"/>
      <w:marLeft w:val="0"/>
      <w:marRight w:val="0"/>
      <w:marTop w:val="0"/>
      <w:marBottom w:val="0"/>
      <w:divBdr>
        <w:top w:val="none" w:sz="0" w:space="0" w:color="auto"/>
        <w:left w:val="none" w:sz="0" w:space="0" w:color="auto"/>
        <w:bottom w:val="none" w:sz="0" w:space="0" w:color="auto"/>
        <w:right w:val="none" w:sz="0" w:space="0" w:color="auto"/>
      </w:divBdr>
    </w:div>
    <w:div w:id="529496593">
      <w:bodyDiv w:val="1"/>
      <w:marLeft w:val="0"/>
      <w:marRight w:val="0"/>
      <w:marTop w:val="0"/>
      <w:marBottom w:val="0"/>
      <w:divBdr>
        <w:top w:val="none" w:sz="0" w:space="0" w:color="auto"/>
        <w:left w:val="none" w:sz="0" w:space="0" w:color="auto"/>
        <w:bottom w:val="none" w:sz="0" w:space="0" w:color="auto"/>
        <w:right w:val="none" w:sz="0" w:space="0" w:color="auto"/>
      </w:divBdr>
    </w:div>
    <w:div w:id="529682737">
      <w:bodyDiv w:val="1"/>
      <w:marLeft w:val="0"/>
      <w:marRight w:val="0"/>
      <w:marTop w:val="0"/>
      <w:marBottom w:val="0"/>
      <w:divBdr>
        <w:top w:val="none" w:sz="0" w:space="0" w:color="auto"/>
        <w:left w:val="none" w:sz="0" w:space="0" w:color="auto"/>
        <w:bottom w:val="none" w:sz="0" w:space="0" w:color="auto"/>
        <w:right w:val="none" w:sz="0" w:space="0" w:color="auto"/>
      </w:divBdr>
    </w:div>
    <w:div w:id="529685937">
      <w:bodyDiv w:val="1"/>
      <w:marLeft w:val="0"/>
      <w:marRight w:val="0"/>
      <w:marTop w:val="0"/>
      <w:marBottom w:val="0"/>
      <w:divBdr>
        <w:top w:val="none" w:sz="0" w:space="0" w:color="auto"/>
        <w:left w:val="none" w:sz="0" w:space="0" w:color="auto"/>
        <w:bottom w:val="none" w:sz="0" w:space="0" w:color="auto"/>
        <w:right w:val="none" w:sz="0" w:space="0" w:color="auto"/>
      </w:divBdr>
    </w:div>
    <w:div w:id="529801466">
      <w:bodyDiv w:val="1"/>
      <w:marLeft w:val="0"/>
      <w:marRight w:val="0"/>
      <w:marTop w:val="0"/>
      <w:marBottom w:val="0"/>
      <w:divBdr>
        <w:top w:val="none" w:sz="0" w:space="0" w:color="auto"/>
        <w:left w:val="none" w:sz="0" w:space="0" w:color="auto"/>
        <w:bottom w:val="none" w:sz="0" w:space="0" w:color="auto"/>
        <w:right w:val="none" w:sz="0" w:space="0" w:color="auto"/>
      </w:divBdr>
    </w:div>
    <w:div w:id="529803484">
      <w:bodyDiv w:val="1"/>
      <w:marLeft w:val="0"/>
      <w:marRight w:val="0"/>
      <w:marTop w:val="0"/>
      <w:marBottom w:val="0"/>
      <w:divBdr>
        <w:top w:val="none" w:sz="0" w:space="0" w:color="auto"/>
        <w:left w:val="none" w:sz="0" w:space="0" w:color="auto"/>
        <w:bottom w:val="none" w:sz="0" w:space="0" w:color="auto"/>
        <w:right w:val="none" w:sz="0" w:space="0" w:color="auto"/>
      </w:divBdr>
    </w:div>
    <w:div w:id="529874524">
      <w:bodyDiv w:val="1"/>
      <w:marLeft w:val="0"/>
      <w:marRight w:val="0"/>
      <w:marTop w:val="0"/>
      <w:marBottom w:val="0"/>
      <w:divBdr>
        <w:top w:val="none" w:sz="0" w:space="0" w:color="auto"/>
        <w:left w:val="none" w:sz="0" w:space="0" w:color="auto"/>
        <w:bottom w:val="none" w:sz="0" w:space="0" w:color="auto"/>
        <w:right w:val="none" w:sz="0" w:space="0" w:color="auto"/>
      </w:divBdr>
    </w:div>
    <w:div w:id="529875363">
      <w:bodyDiv w:val="1"/>
      <w:marLeft w:val="0"/>
      <w:marRight w:val="0"/>
      <w:marTop w:val="0"/>
      <w:marBottom w:val="0"/>
      <w:divBdr>
        <w:top w:val="none" w:sz="0" w:space="0" w:color="auto"/>
        <w:left w:val="none" w:sz="0" w:space="0" w:color="auto"/>
        <w:bottom w:val="none" w:sz="0" w:space="0" w:color="auto"/>
        <w:right w:val="none" w:sz="0" w:space="0" w:color="auto"/>
      </w:divBdr>
    </w:div>
    <w:div w:id="529956375">
      <w:bodyDiv w:val="1"/>
      <w:marLeft w:val="0"/>
      <w:marRight w:val="0"/>
      <w:marTop w:val="0"/>
      <w:marBottom w:val="0"/>
      <w:divBdr>
        <w:top w:val="none" w:sz="0" w:space="0" w:color="auto"/>
        <w:left w:val="none" w:sz="0" w:space="0" w:color="auto"/>
        <w:bottom w:val="none" w:sz="0" w:space="0" w:color="auto"/>
        <w:right w:val="none" w:sz="0" w:space="0" w:color="auto"/>
      </w:divBdr>
    </w:div>
    <w:div w:id="530144429">
      <w:bodyDiv w:val="1"/>
      <w:marLeft w:val="0"/>
      <w:marRight w:val="0"/>
      <w:marTop w:val="0"/>
      <w:marBottom w:val="0"/>
      <w:divBdr>
        <w:top w:val="none" w:sz="0" w:space="0" w:color="auto"/>
        <w:left w:val="none" w:sz="0" w:space="0" w:color="auto"/>
        <w:bottom w:val="none" w:sz="0" w:space="0" w:color="auto"/>
        <w:right w:val="none" w:sz="0" w:space="0" w:color="auto"/>
      </w:divBdr>
    </w:div>
    <w:div w:id="530149631">
      <w:bodyDiv w:val="1"/>
      <w:marLeft w:val="0"/>
      <w:marRight w:val="0"/>
      <w:marTop w:val="0"/>
      <w:marBottom w:val="0"/>
      <w:divBdr>
        <w:top w:val="none" w:sz="0" w:space="0" w:color="auto"/>
        <w:left w:val="none" w:sz="0" w:space="0" w:color="auto"/>
        <w:bottom w:val="none" w:sz="0" w:space="0" w:color="auto"/>
        <w:right w:val="none" w:sz="0" w:space="0" w:color="auto"/>
      </w:divBdr>
    </w:div>
    <w:div w:id="530151291">
      <w:bodyDiv w:val="1"/>
      <w:marLeft w:val="0"/>
      <w:marRight w:val="0"/>
      <w:marTop w:val="0"/>
      <w:marBottom w:val="0"/>
      <w:divBdr>
        <w:top w:val="none" w:sz="0" w:space="0" w:color="auto"/>
        <w:left w:val="none" w:sz="0" w:space="0" w:color="auto"/>
        <w:bottom w:val="none" w:sz="0" w:space="0" w:color="auto"/>
        <w:right w:val="none" w:sz="0" w:space="0" w:color="auto"/>
      </w:divBdr>
    </w:div>
    <w:div w:id="530263672">
      <w:bodyDiv w:val="1"/>
      <w:marLeft w:val="0"/>
      <w:marRight w:val="0"/>
      <w:marTop w:val="0"/>
      <w:marBottom w:val="0"/>
      <w:divBdr>
        <w:top w:val="none" w:sz="0" w:space="0" w:color="auto"/>
        <w:left w:val="none" w:sz="0" w:space="0" w:color="auto"/>
        <w:bottom w:val="none" w:sz="0" w:space="0" w:color="auto"/>
        <w:right w:val="none" w:sz="0" w:space="0" w:color="auto"/>
      </w:divBdr>
    </w:div>
    <w:div w:id="530338968">
      <w:bodyDiv w:val="1"/>
      <w:marLeft w:val="0"/>
      <w:marRight w:val="0"/>
      <w:marTop w:val="0"/>
      <w:marBottom w:val="0"/>
      <w:divBdr>
        <w:top w:val="none" w:sz="0" w:space="0" w:color="auto"/>
        <w:left w:val="none" w:sz="0" w:space="0" w:color="auto"/>
        <w:bottom w:val="none" w:sz="0" w:space="0" w:color="auto"/>
        <w:right w:val="none" w:sz="0" w:space="0" w:color="auto"/>
      </w:divBdr>
    </w:div>
    <w:div w:id="530339114">
      <w:bodyDiv w:val="1"/>
      <w:marLeft w:val="0"/>
      <w:marRight w:val="0"/>
      <w:marTop w:val="0"/>
      <w:marBottom w:val="0"/>
      <w:divBdr>
        <w:top w:val="none" w:sz="0" w:space="0" w:color="auto"/>
        <w:left w:val="none" w:sz="0" w:space="0" w:color="auto"/>
        <w:bottom w:val="none" w:sz="0" w:space="0" w:color="auto"/>
        <w:right w:val="none" w:sz="0" w:space="0" w:color="auto"/>
      </w:divBdr>
    </w:div>
    <w:div w:id="530455486">
      <w:bodyDiv w:val="1"/>
      <w:marLeft w:val="0"/>
      <w:marRight w:val="0"/>
      <w:marTop w:val="0"/>
      <w:marBottom w:val="0"/>
      <w:divBdr>
        <w:top w:val="none" w:sz="0" w:space="0" w:color="auto"/>
        <w:left w:val="none" w:sz="0" w:space="0" w:color="auto"/>
        <w:bottom w:val="none" w:sz="0" w:space="0" w:color="auto"/>
        <w:right w:val="none" w:sz="0" w:space="0" w:color="auto"/>
      </w:divBdr>
    </w:div>
    <w:div w:id="530459694">
      <w:bodyDiv w:val="1"/>
      <w:marLeft w:val="0"/>
      <w:marRight w:val="0"/>
      <w:marTop w:val="0"/>
      <w:marBottom w:val="0"/>
      <w:divBdr>
        <w:top w:val="none" w:sz="0" w:space="0" w:color="auto"/>
        <w:left w:val="none" w:sz="0" w:space="0" w:color="auto"/>
        <w:bottom w:val="none" w:sz="0" w:space="0" w:color="auto"/>
        <w:right w:val="none" w:sz="0" w:space="0" w:color="auto"/>
      </w:divBdr>
    </w:div>
    <w:div w:id="530581294">
      <w:bodyDiv w:val="1"/>
      <w:marLeft w:val="0"/>
      <w:marRight w:val="0"/>
      <w:marTop w:val="0"/>
      <w:marBottom w:val="0"/>
      <w:divBdr>
        <w:top w:val="none" w:sz="0" w:space="0" w:color="auto"/>
        <w:left w:val="none" w:sz="0" w:space="0" w:color="auto"/>
        <w:bottom w:val="none" w:sz="0" w:space="0" w:color="auto"/>
        <w:right w:val="none" w:sz="0" w:space="0" w:color="auto"/>
      </w:divBdr>
    </w:div>
    <w:div w:id="530610477">
      <w:bodyDiv w:val="1"/>
      <w:marLeft w:val="0"/>
      <w:marRight w:val="0"/>
      <w:marTop w:val="0"/>
      <w:marBottom w:val="0"/>
      <w:divBdr>
        <w:top w:val="none" w:sz="0" w:space="0" w:color="auto"/>
        <w:left w:val="none" w:sz="0" w:space="0" w:color="auto"/>
        <w:bottom w:val="none" w:sz="0" w:space="0" w:color="auto"/>
        <w:right w:val="none" w:sz="0" w:space="0" w:color="auto"/>
      </w:divBdr>
    </w:div>
    <w:div w:id="530729786">
      <w:bodyDiv w:val="1"/>
      <w:marLeft w:val="0"/>
      <w:marRight w:val="0"/>
      <w:marTop w:val="0"/>
      <w:marBottom w:val="0"/>
      <w:divBdr>
        <w:top w:val="none" w:sz="0" w:space="0" w:color="auto"/>
        <w:left w:val="none" w:sz="0" w:space="0" w:color="auto"/>
        <w:bottom w:val="none" w:sz="0" w:space="0" w:color="auto"/>
        <w:right w:val="none" w:sz="0" w:space="0" w:color="auto"/>
      </w:divBdr>
    </w:div>
    <w:div w:id="530799190">
      <w:bodyDiv w:val="1"/>
      <w:marLeft w:val="0"/>
      <w:marRight w:val="0"/>
      <w:marTop w:val="0"/>
      <w:marBottom w:val="0"/>
      <w:divBdr>
        <w:top w:val="none" w:sz="0" w:space="0" w:color="auto"/>
        <w:left w:val="none" w:sz="0" w:space="0" w:color="auto"/>
        <w:bottom w:val="none" w:sz="0" w:space="0" w:color="auto"/>
        <w:right w:val="none" w:sz="0" w:space="0" w:color="auto"/>
      </w:divBdr>
    </w:div>
    <w:div w:id="530992397">
      <w:bodyDiv w:val="1"/>
      <w:marLeft w:val="0"/>
      <w:marRight w:val="0"/>
      <w:marTop w:val="0"/>
      <w:marBottom w:val="0"/>
      <w:divBdr>
        <w:top w:val="none" w:sz="0" w:space="0" w:color="auto"/>
        <w:left w:val="none" w:sz="0" w:space="0" w:color="auto"/>
        <w:bottom w:val="none" w:sz="0" w:space="0" w:color="auto"/>
        <w:right w:val="none" w:sz="0" w:space="0" w:color="auto"/>
      </w:divBdr>
    </w:div>
    <w:div w:id="530999720">
      <w:bodyDiv w:val="1"/>
      <w:marLeft w:val="0"/>
      <w:marRight w:val="0"/>
      <w:marTop w:val="0"/>
      <w:marBottom w:val="0"/>
      <w:divBdr>
        <w:top w:val="none" w:sz="0" w:space="0" w:color="auto"/>
        <w:left w:val="none" w:sz="0" w:space="0" w:color="auto"/>
        <w:bottom w:val="none" w:sz="0" w:space="0" w:color="auto"/>
        <w:right w:val="none" w:sz="0" w:space="0" w:color="auto"/>
      </w:divBdr>
    </w:div>
    <w:div w:id="531066551">
      <w:bodyDiv w:val="1"/>
      <w:marLeft w:val="0"/>
      <w:marRight w:val="0"/>
      <w:marTop w:val="0"/>
      <w:marBottom w:val="0"/>
      <w:divBdr>
        <w:top w:val="none" w:sz="0" w:space="0" w:color="auto"/>
        <w:left w:val="none" w:sz="0" w:space="0" w:color="auto"/>
        <w:bottom w:val="none" w:sz="0" w:space="0" w:color="auto"/>
        <w:right w:val="none" w:sz="0" w:space="0" w:color="auto"/>
      </w:divBdr>
    </w:div>
    <w:div w:id="531112516">
      <w:bodyDiv w:val="1"/>
      <w:marLeft w:val="0"/>
      <w:marRight w:val="0"/>
      <w:marTop w:val="0"/>
      <w:marBottom w:val="0"/>
      <w:divBdr>
        <w:top w:val="none" w:sz="0" w:space="0" w:color="auto"/>
        <w:left w:val="none" w:sz="0" w:space="0" w:color="auto"/>
        <w:bottom w:val="none" w:sz="0" w:space="0" w:color="auto"/>
        <w:right w:val="none" w:sz="0" w:space="0" w:color="auto"/>
      </w:divBdr>
    </w:div>
    <w:div w:id="531116341">
      <w:bodyDiv w:val="1"/>
      <w:marLeft w:val="0"/>
      <w:marRight w:val="0"/>
      <w:marTop w:val="0"/>
      <w:marBottom w:val="0"/>
      <w:divBdr>
        <w:top w:val="none" w:sz="0" w:space="0" w:color="auto"/>
        <w:left w:val="none" w:sz="0" w:space="0" w:color="auto"/>
        <w:bottom w:val="none" w:sz="0" w:space="0" w:color="auto"/>
        <w:right w:val="none" w:sz="0" w:space="0" w:color="auto"/>
      </w:divBdr>
    </w:div>
    <w:div w:id="531384105">
      <w:bodyDiv w:val="1"/>
      <w:marLeft w:val="0"/>
      <w:marRight w:val="0"/>
      <w:marTop w:val="0"/>
      <w:marBottom w:val="0"/>
      <w:divBdr>
        <w:top w:val="none" w:sz="0" w:space="0" w:color="auto"/>
        <w:left w:val="none" w:sz="0" w:space="0" w:color="auto"/>
        <w:bottom w:val="none" w:sz="0" w:space="0" w:color="auto"/>
        <w:right w:val="none" w:sz="0" w:space="0" w:color="auto"/>
      </w:divBdr>
    </w:div>
    <w:div w:id="531453378">
      <w:bodyDiv w:val="1"/>
      <w:marLeft w:val="0"/>
      <w:marRight w:val="0"/>
      <w:marTop w:val="0"/>
      <w:marBottom w:val="0"/>
      <w:divBdr>
        <w:top w:val="none" w:sz="0" w:space="0" w:color="auto"/>
        <w:left w:val="none" w:sz="0" w:space="0" w:color="auto"/>
        <w:bottom w:val="none" w:sz="0" w:space="0" w:color="auto"/>
        <w:right w:val="none" w:sz="0" w:space="0" w:color="auto"/>
      </w:divBdr>
    </w:div>
    <w:div w:id="531497137">
      <w:bodyDiv w:val="1"/>
      <w:marLeft w:val="0"/>
      <w:marRight w:val="0"/>
      <w:marTop w:val="0"/>
      <w:marBottom w:val="0"/>
      <w:divBdr>
        <w:top w:val="none" w:sz="0" w:space="0" w:color="auto"/>
        <w:left w:val="none" w:sz="0" w:space="0" w:color="auto"/>
        <w:bottom w:val="none" w:sz="0" w:space="0" w:color="auto"/>
        <w:right w:val="none" w:sz="0" w:space="0" w:color="auto"/>
      </w:divBdr>
    </w:div>
    <w:div w:id="531498139">
      <w:bodyDiv w:val="1"/>
      <w:marLeft w:val="0"/>
      <w:marRight w:val="0"/>
      <w:marTop w:val="0"/>
      <w:marBottom w:val="0"/>
      <w:divBdr>
        <w:top w:val="none" w:sz="0" w:space="0" w:color="auto"/>
        <w:left w:val="none" w:sz="0" w:space="0" w:color="auto"/>
        <w:bottom w:val="none" w:sz="0" w:space="0" w:color="auto"/>
        <w:right w:val="none" w:sz="0" w:space="0" w:color="auto"/>
      </w:divBdr>
    </w:div>
    <w:div w:id="531502288">
      <w:bodyDiv w:val="1"/>
      <w:marLeft w:val="0"/>
      <w:marRight w:val="0"/>
      <w:marTop w:val="0"/>
      <w:marBottom w:val="0"/>
      <w:divBdr>
        <w:top w:val="none" w:sz="0" w:space="0" w:color="auto"/>
        <w:left w:val="none" w:sz="0" w:space="0" w:color="auto"/>
        <w:bottom w:val="none" w:sz="0" w:space="0" w:color="auto"/>
        <w:right w:val="none" w:sz="0" w:space="0" w:color="auto"/>
      </w:divBdr>
    </w:div>
    <w:div w:id="531695872">
      <w:bodyDiv w:val="1"/>
      <w:marLeft w:val="0"/>
      <w:marRight w:val="0"/>
      <w:marTop w:val="0"/>
      <w:marBottom w:val="0"/>
      <w:divBdr>
        <w:top w:val="none" w:sz="0" w:space="0" w:color="auto"/>
        <w:left w:val="none" w:sz="0" w:space="0" w:color="auto"/>
        <w:bottom w:val="none" w:sz="0" w:space="0" w:color="auto"/>
        <w:right w:val="none" w:sz="0" w:space="0" w:color="auto"/>
      </w:divBdr>
    </w:div>
    <w:div w:id="531845965">
      <w:bodyDiv w:val="1"/>
      <w:marLeft w:val="0"/>
      <w:marRight w:val="0"/>
      <w:marTop w:val="0"/>
      <w:marBottom w:val="0"/>
      <w:divBdr>
        <w:top w:val="none" w:sz="0" w:space="0" w:color="auto"/>
        <w:left w:val="none" w:sz="0" w:space="0" w:color="auto"/>
        <w:bottom w:val="none" w:sz="0" w:space="0" w:color="auto"/>
        <w:right w:val="none" w:sz="0" w:space="0" w:color="auto"/>
      </w:divBdr>
    </w:div>
    <w:div w:id="531958823">
      <w:bodyDiv w:val="1"/>
      <w:marLeft w:val="0"/>
      <w:marRight w:val="0"/>
      <w:marTop w:val="0"/>
      <w:marBottom w:val="0"/>
      <w:divBdr>
        <w:top w:val="none" w:sz="0" w:space="0" w:color="auto"/>
        <w:left w:val="none" w:sz="0" w:space="0" w:color="auto"/>
        <w:bottom w:val="none" w:sz="0" w:space="0" w:color="auto"/>
        <w:right w:val="none" w:sz="0" w:space="0" w:color="auto"/>
      </w:divBdr>
    </w:div>
    <w:div w:id="532035410">
      <w:bodyDiv w:val="1"/>
      <w:marLeft w:val="0"/>
      <w:marRight w:val="0"/>
      <w:marTop w:val="0"/>
      <w:marBottom w:val="0"/>
      <w:divBdr>
        <w:top w:val="none" w:sz="0" w:space="0" w:color="auto"/>
        <w:left w:val="none" w:sz="0" w:space="0" w:color="auto"/>
        <w:bottom w:val="none" w:sz="0" w:space="0" w:color="auto"/>
        <w:right w:val="none" w:sz="0" w:space="0" w:color="auto"/>
      </w:divBdr>
    </w:div>
    <w:div w:id="532114682">
      <w:bodyDiv w:val="1"/>
      <w:marLeft w:val="0"/>
      <w:marRight w:val="0"/>
      <w:marTop w:val="0"/>
      <w:marBottom w:val="0"/>
      <w:divBdr>
        <w:top w:val="none" w:sz="0" w:space="0" w:color="auto"/>
        <w:left w:val="none" w:sz="0" w:space="0" w:color="auto"/>
        <w:bottom w:val="none" w:sz="0" w:space="0" w:color="auto"/>
        <w:right w:val="none" w:sz="0" w:space="0" w:color="auto"/>
      </w:divBdr>
    </w:div>
    <w:div w:id="532153860">
      <w:bodyDiv w:val="1"/>
      <w:marLeft w:val="0"/>
      <w:marRight w:val="0"/>
      <w:marTop w:val="0"/>
      <w:marBottom w:val="0"/>
      <w:divBdr>
        <w:top w:val="none" w:sz="0" w:space="0" w:color="auto"/>
        <w:left w:val="none" w:sz="0" w:space="0" w:color="auto"/>
        <w:bottom w:val="none" w:sz="0" w:space="0" w:color="auto"/>
        <w:right w:val="none" w:sz="0" w:space="0" w:color="auto"/>
      </w:divBdr>
    </w:div>
    <w:div w:id="532184997">
      <w:bodyDiv w:val="1"/>
      <w:marLeft w:val="0"/>
      <w:marRight w:val="0"/>
      <w:marTop w:val="0"/>
      <w:marBottom w:val="0"/>
      <w:divBdr>
        <w:top w:val="none" w:sz="0" w:space="0" w:color="auto"/>
        <w:left w:val="none" w:sz="0" w:space="0" w:color="auto"/>
        <w:bottom w:val="none" w:sz="0" w:space="0" w:color="auto"/>
        <w:right w:val="none" w:sz="0" w:space="0" w:color="auto"/>
      </w:divBdr>
    </w:div>
    <w:div w:id="532226664">
      <w:bodyDiv w:val="1"/>
      <w:marLeft w:val="0"/>
      <w:marRight w:val="0"/>
      <w:marTop w:val="0"/>
      <w:marBottom w:val="0"/>
      <w:divBdr>
        <w:top w:val="none" w:sz="0" w:space="0" w:color="auto"/>
        <w:left w:val="none" w:sz="0" w:space="0" w:color="auto"/>
        <w:bottom w:val="none" w:sz="0" w:space="0" w:color="auto"/>
        <w:right w:val="none" w:sz="0" w:space="0" w:color="auto"/>
      </w:divBdr>
    </w:div>
    <w:div w:id="532302890">
      <w:bodyDiv w:val="1"/>
      <w:marLeft w:val="0"/>
      <w:marRight w:val="0"/>
      <w:marTop w:val="0"/>
      <w:marBottom w:val="0"/>
      <w:divBdr>
        <w:top w:val="none" w:sz="0" w:space="0" w:color="auto"/>
        <w:left w:val="none" w:sz="0" w:space="0" w:color="auto"/>
        <w:bottom w:val="none" w:sz="0" w:space="0" w:color="auto"/>
        <w:right w:val="none" w:sz="0" w:space="0" w:color="auto"/>
      </w:divBdr>
    </w:div>
    <w:div w:id="532378890">
      <w:bodyDiv w:val="1"/>
      <w:marLeft w:val="0"/>
      <w:marRight w:val="0"/>
      <w:marTop w:val="0"/>
      <w:marBottom w:val="0"/>
      <w:divBdr>
        <w:top w:val="none" w:sz="0" w:space="0" w:color="auto"/>
        <w:left w:val="none" w:sz="0" w:space="0" w:color="auto"/>
        <w:bottom w:val="none" w:sz="0" w:space="0" w:color="auto"/>
        <w:right w:val="none" w:sz="0" w:space="0" w:color="auto"/>
      </w:divBdr>
    </w:div>
    <w:div w:id="532381447">
      <w:bodyDiv w:val="1"/>
      <w:marLeft w:val="0"/>
      <w:marRight w:val="0"/>
      <w:marTop w:val="0"/>
      <w:marBottom w:val="0"/>
      <w:divBdr>
        <w:top w:val="none" w:sz="0" w:space="0" w:color="auto"/>
        <w:left w:val="none" w:sz="0" w:space="0" w:color="auto"/>
        <w:bottom w:val="none" w:sz="0" w:space="0" w:color="auto"/>
        <w:right w:val="none" w:sz="0" w:space="0" w:color="auto"/>
      </w:divBdr>
    </w:div>
    <w:div w:id="532427347">
      <w:bodyDiv w:val="1"/>
      <w:marLeft w:val="0"/>
      <w:marRight w:val="0"/>
      <w:marTop w:val="0"/>
      <w:marBottom w:val="0"/>
      <w:divBdr>
        <w:top w:val="none" w:sz="0" w:space="0" w:color="auto"/>
        <w:left w:val="none" w:sz="0" w:space="0" w:color="auto"/>
        <w:bottom w:val="none" w:sz="0" w:space="0" w:color="auto"/>
        <w:right w:val="none" w:sz="0" w:space="0" w:color="auto"/>
      </w:divBdr>
    </w:div>
    <w:div w:id="532495715">
      <w:bodyDiv w:val="1"/>
      <w:marLeft w:val="0"/>
      <w:marRight w:val="0"/>
      <w:marTop w:val="0"/>
      <w:marBottom w:val="0"/>
      <w:divBdr>
        <w:top w:val="none" w:sz="0" w:space="0" w:color="auto"/>
        <w:left w:val="none" w:sz="0" w:space="0" w:color="auto"/>
        <w:bottom w:val="none" w:sz="0" w:space="0" w:color="auto"/>
        <w:right w:val="none" w:sz="0" w:space="0" w:color="auto"/>
      </w:divBdr>
    </w:div>
    <w:div w:id="532622103">
      <w:bodyDiv w:val="1"/>
      <w:marLeft w:val="0"/>
      <w:marRight w:val="0"/>
      <w:marTop w:val="0"/>
      <w:marBottom w:val="0"/>
      <w:divBdr>
        <w:top w:val="none" w:sz="0" w:space="0" w:color="auto"/>
        <w:left w:val="none" w:sz="0" w:space="0" w:color="auto"/>
        <w:bottom w:val="none" w:sz="0" w:space="0" w:color="auto"/>
        <w:right w:val="none" w:sz="0" w:space="0" w:color="auto"/>
      </w:divBdr>
    </w:div>
    <w:div w:id="532697339">
      <w:bodyDiv w:val="1"/>
      <w:marLeft w:val="0"/>
      <w:marRight w:val="0"/>
      <w:marTop w:val="0"/>
      <w:marBottom w:val="0"/>
      <w:divBdr>
        <w:top w:val="none" w:sz="0" w:space="0" w:color="auto"/>
        <w:left w:val="none" w:sz="0" w:space="0" w:color="auto"/>
        <w:bottom w:val="none" w:sz="0" w:space="0" w:color="auto"/>
        <w:right w:val="none" w:sz="0" w:space="0" w:color="auto"/>
      </w:divBdr>
    </w:div>
    <w:div w:id="532772146">
      <w:bodyDiv w:val="1"/>
      <w:marLeft w:val="0"/>
      <w:marRight w:val="0"/>
      <w:marTop w:val="0"/>
      <w:marBottom w:val="0"/>
      <w:divBdr>
        <w:top w:val="none" w:sz="0" w:space="0" w:color="auto"/>
        <w:left w:val="none" w:sz="0" w:space="0" w:color="auto"/>
        <w:bottom w:val="none" w:sz="0" w:space="0" w:color="auto"/>
        <w:right w:val="none" w:sz="0" w:space="0" w:color="auto"/>
      </w:divBdr>
    </w:div>
    <w:div w:id="533035387">
      <w:bodyDiv w:val="1"/>
      <w:marLeft w:val="0"/>
      <w:marRight w:val="0"/>
      <w:marTop w:val="0"/>
      <w:marBottom w:val="0"/>
      <w:divBdr>
        <w:top w:val="none" w:sz="0" w:space="0" w:color="auto"/>
        <w:left w:val="none" w:sz="0" w:space="0" w:color="auto"/>
        <w:bottom w:val="none" w:sz="0" w:space="0" w:color="auto"/>
        <w:right w:val="none" w:sz="0" w:space="0" w:color="auto"/>
      </w:divBdr>
    </w:div>
    <w:div w:id="533078636">
      <w:bodyDiv w:val="1"/>
      <w:marLeft w:val="0"/>
      <w:marRight w:val="0"/>
      <w:marTop w:val="0"/>
      <w:marBottom w:val="0"/>
      <w:divBdr>
        <w:top w:val="none" w:sz="0" w:space="0" w:color="auto"/>
        <w:left w:val="none" w:sz="0" w:space="0" w:color="auto"/>
        <w:bottom w:val="none" w:sz="0" w:space="0" w:color="auto"/>
        <w:right w:val="none" w:sz="0" w:space="0" w:color="auto"/>
      </w:divBdr>
    </w:div>
    <w:div w:id="533079428">
      <w:bodyDiv w:val="1"/>
      <w:marLeft w:val="0"/>
      <w:marRight w:val="0"/>
      <w:marTop w:val="0"/>
      <w:marBottom w:val="0"/>
      <w:divBdr>
        <w:top w:val="none" w:sz="0" w:space="0" w:color="auto"/>
        <w:left w:val="none" w:sz="0" w:space="0" w:color="auto"/>
        <w:bottom w:val="none" w:sz="0" w:space="0" w:color="auto"/>
        <w:right w:val="none" w:sz="0" w:space="0" w:color="auto"/>
      </w:divBdr>
    </w:div>
    <w:div w:id="533230268">
      <w:bodyDiv w:val="1"/>
      <w:marLeft w:val="0"/>
      <w:marRight w:val="0"/>
      <w:marTop w:val="0"/>
      <w:marBottom w:val="0"/>
      <w:divBdr>
        <w:top w:val="none" w:sz="0" w:space="0" w:color="auto"/>
        <w:left w:val="none" w:sz="0" w:space="0" w:color="auto"/>
        <w:bottom w:val="none" w:sz="0" w:space="0" w:color="auto"/>
        <w:right w:val="none" w:sz="0" w:space="0" w:color="auto"/>
      </w:divBdr>
    </w:div>
    <w:div w:id="533233239">
      <w:bodyDiv w:val="1"/>
      <w:marLeft w:val="0"/>
      <w:marRight w:val="0"/>
      <w:marTop w:val="0"/>
      <w:marBottom w:val="0"/>
      <w:divBdr>
        <w:top w:val="none" w:sz="0" w:space="0" w:color="auto"/>
        <w:left w:val="none" w:sz="0" w:space="0" w:color="auto"/>
        <w:bottom w:val="none" w:sz="0" w:space="0" w:color="auto"/>
        <w:right w:val="none" w:sz="0" w:space="0" w:color="auto"/>
      </w:divBdr>
    </w:div>
    <w:div w:id="533345987">
      <w:bodyDiv w:val="1"/>
      <w:marLeft w:val="0"/>
      <w:marRight w:val="0"/>
      <w:marTop w:val="0"/>
      <w:marBottom w:val="0"/>
      <w:divBdr>
        <w:top w:val="none" w:sz="0" w:space="0" w:color="auto"/>
        <w:left w:val="none" w:sz="0" w:space="0" w:color="auto"/>
        <w:bottom w:val="none" w:sz="0" w:space="0" w:color="auto"/>
        <w:right w:val="none" w:sz="0" w:space="0" w:color="auto"/>
      </w:divBdr>
    </w:div>
    <w:div w:id="533349192">
      <w:bodyDiv w:val="1"/>
      <w:marLeft w:val="0"/>
      <w:marRight w:val="0"/>
      <w:marTop w:val="0"/>
      <w:marBottom w:val="0"/>
      <w:divBdr>
        <w:top w:val="none" w:sz="0" w:space="0" w:color="auto"/>
        <w:left w:val="none" w:sz="0" w:space="0" w:color="auto"/>
        <w:bottom w:val="none" w:sz="0" w:space="0" w:color="auto"/>
        <w:right w:val="none" w:sz="0" w:space="0" w:color="auto"/>
      </w:divBdr>
    </w:div>
    <w:div w:id="533543048">
      <w:bodyDiv w:val="1"/>
      <w:marLeft w:val="0"/>
      <w:marRight w:val="0"/>
      <w:marTop w:val="0"/>
      <w:marBottom w:val="0"/>
      <w:divBdr>
        <w:top w:val="none" w:sz="0" w:space="0" w:color="auto"/>
        <w:left w:val="none" w:sz="0" w:space="0" w:color="auto"/>
        <w:bottom w:val="none" w:sz="0" w:space="0" w:color="auto"/>
        <w:right w:val="none" w:sz="0" w:space="0" w:color="auto"/>
      </w:divBdr>
    </w:div>
    <w:div w:id="533546439">
      <w:bodyDiv w:val="1"/>
      <w:marLeft w:val="0"/>
      <w:marRight w:val="0"/>
      <w:marTop w:val="0"/>
      <w:marBottom w:val="0"/>
      <w:divBdr>
        <w:top w:val="none" w:sz="0" w:space="0" w:color="auto"/>
        <w:left w:val="none" w:sz="0" w:space="0" w:color="auto"/>
        <w:bottom w:val="none" w:sz="0" w:space="0" w:color="auto"/>
        <w:right w:val="none" w:sz="0" w:space="0" w:color="auto"/>
      </w:divBdr>
    </w:div>
    <w:div w:id="533813584">
      <w:bodyDiv w:val="1"/>
      <w:marLeft w:val="0"/>
      <w:marRight w:val="0"/>
      <w:marTop w:val="0"/>
      <w:marBottom w:val="0"/>
      <w:divBdr>
        <w:top w:val="none" w:sz="0" w:space="0" w:color="auto"/>
        <w:left w:val="none" w:sz="0" w:space="0" w:color="auto"/>
        <w:bottom w:val="none" w:sz="0" w:space="0" w:color="auto"/>
        <w:right w:val="none" w:sz="0" w:space="0" w:color="auto"/>
      </w:divBdr>
    </w:div>
    <w:div w:id="533924552">
      <w:bodyDiv w:val="1"/>
      <w:marLeft w:val="0"/>
      <w:marRight w:val="0"/>
      <w:marTop w:val="0"/>
      <w:marBottom w:val="0"/>
      <w:divBdr>
        <w:top w:val="none" w:sz="0" w:space="0" w:color="auto"/>
        <w:left w:val="none" w:sz="0" w:space="0" w:color="auto"/>
        <w:bottom w:val="none" w:sz="0" w:space="0" w:color="auto"/>
        <w:right w:val="none" w:sz="0" w:space="0" w:color="auto"/>
      </w:divBdr>
    </w:div>
    <w:div w:id="534316907">
      <w:bodyDiv w:val="1"/>
      <w:marLeft w:val="0"/>
      <w:marRight w:val="0"/>
      <w:marTop w:val="0"/>
      <w:marBottom w:val="0"/>
      <w:divBdr>
        <w:top w:val="none" w:sz="0" w:space="0" w:color="auto"/>
        <w:left w:val="none" w:sz="0" w:space="0" w:color="auto"/>
        <w:bottom w:val="none" w:sz="0" w:space="0" w:color="auto"/>
        <w:right w:val="none" w:sz="0" w:space="0" w:color="auto"/>
      </w:divBdr>
    </w:div>
    <w:div w:id="534389792">
      <w:bodyDiv w:val="1"/>
      <w:marLeft w:val="0"/>
      <w:marRight w:val="0"/>
      <w:marTop w:val="0"/>
      <w:marBottom w:val="0"/>
      <w:divBdr>
        <w:top w:val="none" w:sz="0" w:space="0" w:color="auto"/>
        <w:left w:val="none" w:sz="0" w:space="0" w:color="auto"/>
        <w:bottom w:val="none" w:sz="0" w:space="0" w:color="auto"/>
        <w:right w:val="none" w:sz="0" w:space="0" w:color="auto"/>
      </w:divBdr>
    </w:div>
    <w:div w:id="534394669">
      <w:bodyDiv w:val="1"/>
      <w:marLeft w:val="0"/>
      <w:marRight w:val="0"/>
      <w:marTop w:val="0"/>
      <w:marBottom w:val="0"/>
      <w:divBdr>
        <w:top w:val="none" w:sz="0" w:space="0" w:color="auto"/>
        <w:left w:val="none" w:sz="0" w:space="0" w:color="auto"/>
        <w:bottom w:val="none" w:sz="0" w:space="0" w:color="auto"/>
        <w:right w:val="none" w:sz="0" w:space="0" w:color="auto"/>
      </w:divBdr>
    </w:div>
    <w:div w:id="534468767">
      <w:bodyDiv w:val="1"/>
      <w:marLeft w:val="0"/>
      <w:marRight w:val="0"/>
      <w:marTop w:val="0"/>
      <w:marBottom w:val="0"/>
      <w:divBdr>
        <w:top w:val="none" w:sz="0" w:space="0" w:color="auto"/>
        <w:left w:val="none" w:sz="0" w:space="0" w:color="auto"/>
        <w:bottom w:val="none" w:sz="0" w:space="0" w:color="auto"/>
        <w:right w:val="none" w:sz="0" w:space="0" w:color="auto"/>
      </w:divBdr>
    </w:div>
    <w:div w:id="534737142">
      <w:bodyDiv w:val="1"/>
      <w:marLeft w:val="0"/>
      <w:marRight w:val="0"/>
      <w:marTop w:val="0"/>
      <w:marBottom w:val="0"/>
      <w:divBdr>
        <w:top w:val="none" w:sz="0" w:space="0" w:color="auto"/>
        <w:left w:val="none" w:sz="0" w:space="0" w:color="auto"/>
        <w:bottom w:val="none" w:sz="0" w:space="0" w:color="auto"/>
        <w:right w:val="none" w:sz="0" w:space="0" w:color="auto"/>
      </w:divBdr>
    </w:div>
    <w:div w:id="534738106">
      <w:bodyDiv w:val="1"/>
      <w:marLeft w:val="0"/>
      <w:marRight w:val="0"/>
      <w:marTop w:val="0"/>
      <w:marBottom w:val="0"/>
      <w:divBdr>
        <w:top w:val="none" w:sz="0" w:space="0" w:color="auto"/>
        <w:left w:val="none" w:sz="0" w:space="0" w:color="auto"/>
        <w:bottom w:val="none" w:sz="0" w:space="0" w:color="auto"/>
        <w:right w:val="none" w:sz="0" w:space="0" w:color="auto"/>
      </w:divBdr>
    </w:div>
    <w:div w:id="534776283">
      <w:bodyDiv w:val="1"/>
      <w:marLeft w:val="0"/>
      <w:marRight w:val="0"/>
      <w:marTop w:val="0"/>
      <w:marBottom w:val="0"/>
      <w:divBdr>
        <w:top w:val="none" w:sz="0" w:space="0" w:color="auto"/>
        <w:left w:val="none" w:sz="0" w:space="0" w:color="auto"/>
        <w:bottom w:val="none" w:sz="0" w:space="0" w:color="auto"/>
        <w:right w:val="none" w:sz="0" w:space="0" w:color="auto"/>
      </w:divBdr>
    </w:div>
    <w:div w:id="534780048">
      <w:bodyDiv w:val="1"/>
      <w:marLeft w:val="0"/>
      <w:marRight w:val="0"/>
      <w:marTop w:val="0"/>
      <w:marBottom w:val="0"/>
      <w:divBdr>
        <w:top w:val="none" w:sz="0" w:space="0" w:color="auto"/>
        <w:left w:val="none" w:sz="0" w:space="0" w:color="auto"/>
        <w:bottom w:val="none" w:sz="0" w:space="0" w:color="auto"/>
        <w:right w:val="none" w:sz="0" w:space="0" w:color="auto"/>
      </w:divBdr>
    </w:div>
    <w:div w:id="534850367">
      <w:bodyDiv w:val="1"/>
      <w:marLeft w:val="0"/>
      <w:marRight w:val="0"/>
      <w:marTop w:val="0"/>
      <w:marBottom w:val="0"/>
      <w:divBdr>
        <w:top w:val="none" w:sz="0" w:space="0" w:color="auto"/>
        <w:left w:val="none" w:sz="0" w:space="0" w:color="auto"/>
        <w:bottom w:val="none" w:sz="0" w:space="0" w:color="auto"/>
        <w:right w:val="none" w:sz="0" w:space="0" w:color="auto"/>
      </w:divBdr>
    </w:div>
    <w:div w:id="534923658">
      <w:bodyDiv w:val="1"/>
      <w:marLeft w:val="0"/>
      <w:marRight w:val="0"/>
      <w:marTop w:val="0"/>
      <w:marBottom w:val="0"/>
      <w:divBdr>
        <w:top w:val="none" w:sz="0" w:space="0" w:color="auto"/>
        <w:left w:val="none" w:sz="0" w:space="0" w:color="auto"/>
        <w:bottom w:val="none" w:sz="0" w:space="0" w:color="auto"/>
        <w:right w:val="none" w:sz="0" w:space="0" w:color="auto"/>
      </w:divBdr>
    </w:div>
    <w:div w:id="534971462">
      <w:bodyDiv w:val="1"/>
      <w:marLeft w:val="0"/>
      <w:marRight w:val="0"/>
      <w:marTop w:val="0"/>
      <w:marBottom w:val="0"/>
      <w:divBdr>
        <w:top w:val="none" w:sz="0" w:space="0" w:color="auto"/>
        <w:left w:val="none" w:sz="0" w:space="0" w:color="auto"/>
        <w:bottom w:val="none" w:sz="0" w:space="0" w:color="auto"/>
        <w:right w:val="none" w:sz="0" w:space="0" w:color="auto"/>
      </w:divBdr>
    </w:div>
    <w:div w:id="535044107">
      <w:bodyDiv w:val="1"/>
      <w:marLeft w:val="0"/>
      <w:marRight w:val="0"/>
      <w:marTop w:val="0"/>
      <w:marBottom w:val="0"/>
      <w:divBdr>
        <w:top w:val="none" w:sz="0" w:space="0" w:color="auto"/>
        <w:left w:val="none" w:sz="0" w:space="0" w:color="auto"/>
        <w:bottom w:val="none" w:sz="0" w:space="0" w:color="auto"/>
        <w:right w:val="none" w:sz="0" w:space="0" w:color="auto"/>
      </w:divBdr>
    </w:div>
    <w:div w:id="535044630">
      <w:bodyDiv w:val="1"/>
      <w:marLeft w:val="0"/>
      <w:marRight w:val="0"/>
      <w:marTop w:val="0"/>
      <w:marBottom w:val="0"/>
      <w:divBdr>
        <w:top w:val="none" w:sz="0" w:space="0" w:color="auto"/>
        <w:left w:val="none" w:sz="0" w:space="0" w:color="auto"/>
        <w:bottom w:val="none" w:sz="0" w:space="0" w:color="auto"/>
        <w:right w:val="none" w:sz="0" w:space="0" w:color="auto"/>
      </w:divBdr>
    </w:div>
    <w:div w:id="535118521">
      <w:bodyDiv w:val="1"/>
      <w:marLeft w:val="0"/>
      <w:marRight w:val="0"/>
      <w:marTop w:val="0"/>
      <w:marBottom w:val="0"/>
      <w:divBdr>
        <w:top w:val="none" w:sz="0" w:space="0" w:color="auto"/>
        <w:left w:val="none" w:sz="0" w:space="0" w:color="auto"/>
        <w:bottom w:val="none" w:sz="0" w:space="0" w:color="auto"/>
        <w:right w:val="none" w:sz="0" w:space="0" w:color="auto"/>
      </w:divBdr>
    </w:div>
    <w:div w:id="535315386">
      <w:bodyDiv w:val="1"/>
      <w:marLeft w:val="0"/>
      <w:marRight w:val="0"/>
      <w:marTop w:val="0"/>
      <w:marBottom w:val="0"/>
      <w:divBdr>
        <w:top w:val="none" w:sz="0" w:space="0" w:color="auto"/>
        <w:left w:val="none" w:sz="0" w:space="0" w:color="auto"/>
        <w:bottom w:val="none" w:sz="0" w:space="0" w:color="auto"/>
        <w:right w:val="none" w:sz="0" w:space="0" w:color="auto"/>
      </w:divBdr>
    </w:div>
    <w:div w:id="535429273">
      <w:bodyDiv w:val="1"/>
      <w:marLeft w:val="0"/>
      <w:marRight w:val="0"/>
      <w:marTop w:val="0"/>
      <w:marBottom w:val="0"/>
      <w:divBdr>
        <w:top w:val="none" w:sz="0" w:space="0" w:color="auto"/>
        <w:left w:val="none" w:sz="0" w:space="0" w:color="auto"/>
        <w:bottom w:val="none" w:sz="0" w:space="0" w:color="auto"/>
        <w:right w:val="none" w:sz="0" w:space="0" w:color="auto"/>
      </w:divBdr>
    </w:div>
    <w:div w:id="535436967">
      <w:bodyDiv w:val="1"/>
      <w:marLeft w:val="0"/>
      <w:marRight w:val="0"/>
      <w:marTop w:val="0"/>
      <w:marBottom w:val="0"/>
      <w:divBdr>
        <w:top w:val="none" w:sz="0" w:space="0" w:color="auto"/>
        <w:left w:val="none" w:sz="0" w:space="0" w:color="auto"/>
        <w:bottom w:val="none" w:sz="0" w:space="0" w:color="auto"/>
        <w:right w:val="none" w:sz="0" w:space="0" w:color="auto"/>
      </w:divBdr>
    </w:div>
    <w:div w:id="535460718">
      <w:bodyDiv w:val="1"/>
      <w:marLeft w:val="0"/>
      <w:marRight w:val="0"/>
      <w:marTop w:val="0"/>
      <w:marBottom w:val="0"/>
      <w:divBdr>
        <w:top w:val="none" w:sz="0" w:space="0" w:color="auto"/>
        <w:left w:val="none" w:sz="0" w:space="0" w:color="auto"/>
        <w:bottom w:val="none" w:sz="0" w:space="0" w:color="auto"/>
        <w:right w:val="none" w:sz="0" w:space="0" w:color="auto"/>
      </w:divBdr>
    </w:div>
    <w:div w:id="535578022">
      <w:bodyDiv w:val="1"/>
      <w:marLeft w:val="0"/>
      <w:marRight w:val="0"/>
      <w:marTop w:val="0"/>
      <w:marBottom w:val="0"/>
      <w:divBdr>
        <w:top w:val="none" w:sz="0" w:space="0" w:color="auto"/>
        <w:left w:val="none" w:sz="0" w:space="0" w:color="auto"/>
        <w:bottom w:val="none" w:sz="0" w:space="0" w:color="auto"/>
        <w:right w:val="none" w:sz="0" w:space="0" w:color="auto"/>
      </w:divBdr>
    </w:div>
    <w:div w:id="535579559">
      <w:bodyDiv w:val="1"/>
      <w:marLeft w:val="0"/>
      <w:marRight w:val="0"/>
      <w:marTop w:val="0"/>
      <w:marBottom w:val="0"/>
      <w:divBdr>
        <w:top w:val="none" w:sz="0" w:space="0" w:color="auto"/>
        <w:left w:val="none" w:sz="0" w:space="0" w:color="auto"/>
        <w:bottom w:val="none" w:sz="0" w:space="0" w:color="auto"/>
        <w:right w:val="none" w:sz="0" w:space="0" w:color="auto"/>
      </w:divBdr>
    </w:div>
    <w:div w:id="535630041">
      <w:bodyDiv w:val="1"/>
      <w:marLeft w:val="0"/>
      <w:marRight w:val="0"/>
      <w:marTop w:val="0"/>
      <w:marBottom w:val="0"/>
      <w:divBdr>
        <w:top w:val="none" w:sz="0" w:space="0" w:color="auto"/>
        <w:left w:val="none" w:sz="0" w:space="0" w:color="auto"/>
        <w:bottom w:val="none" w:sz="0" w:space="0" w:color="auto"/>
        <w:right w:val="none" w:sz="0" w:space="0" w:color="auto"/>
      </w:divBdr>
    </w:div>
    <w:div w:id="535699780">
      <w:bodyDiv w:val="1"/>
      <w:marLeft w:val="0"/>
      <w:marRight w:val="0"/>
      <w:marTop w:val="0"/>
      <w:marBottom w:val="0"/>
      <w:divBdr>
        <w:top w:val="none" w:sz="0" w:space="0" w:color="auto"/>
        <w:left w:val="none" w:sz="0" w:space="0" w:color="auto"/>
        <w:bottom w:val="none" w:sz="0" w:space="0" w:color="auto"/>
        <w:right w:val="none" w:sz="0" w:space="0" w:color="auto"/>
      </w:divBdr>
    </w:div>
    <w:div w:id="535702938">
      <w:bodyDiv w:val="1"/>
      <w:marLeft w:val="0"/>
      <w:marRight w:val="0"/>
      <w:marTop w:val="0"/>
      <w:marBottom w:val="0"/>
      <w:divBdr>
        <w:top w:val="none" w:sz="0" w:space="0" w:color="auto"/>
        <w:left w:val="none" w:sz="0" w:space="0" w:color="auto"/>
        <w:bottom w:val="none" w:sz="0" w:space="0" w:color="auto"/>
        <w:right w:val="none" w:sz="0" w:space="0" w:color="auto"/>
      </w:divBdr>
    </w:div>
    <w:div w:id="535775949">
      <w:bodyDiv w:val="1"/>
      <w:marLeft w:val="0"/>
      <w:marRight w:val="0"/>
      <w:marTop w:val="0"/>
      <w:marBottom w:val="0"/>
      <w:divBdr>
        <w:top w:val="none" w:sz="0" w:space="0" w:color="auto"/>
        <w:left w:val="none" w:sz="0" w:space="0" w:color="auto"/>
        <w:bottom w:val="none" w:sz="0" w:space="0" w:color="auto"/>
        <w:right w:val="none" w:sz="0" w:space="0" w:color="auto"/>
      </w:divBdr>
    </w:div>
    <w:div w:id="535853979">
      <w:bodyDiv w:val="1"/>
      <w:marLeft w:val="0"/>
      <w:marRight w:val="0"/>
      <w:marTop w:val="0"/>
      <w:marBottom w:val="0"/>
      <w:divBdr>
        <w:top w:val="none" w:sz="0" w:space="0" w:color="auto"/>
        <w:left w:val="none" w:sz="0" w:space="0" w:color="auto"/>
        <w:bottom w:val="none" w:sz="0" w:space="0" w:color="auto"/>
        <w:right w:val="none" w:sz="0" w:space="0" w:color="auto"/>
      </w:divBdr>
    </w:div>
    <w:div w:id="535893228">
      <w:bodyDiv w:val="1"/>
      <w:marLeft w:val="0"/>
      <w:marRight w:val="0"/>
      <w:marTop w:val="0"/>
      <w:marBottom w:val="0"/>
      <w:divBdr>
        <w:top w:val="none" w:sz="0" w:space="0" w:color="auto"/>
        <w:left w:val="none" w:sz="0" w:space="0" w:color="auto"/>
        <w:bottom w:val="none" w:sz="0" w:space="0" w:color="auto"/>
        <w:right w:val="none" w:sz="0" w:space="0" w:color="auto"/>
      </w:divBdr>
    </w:div>
    <w:div w:id="535897950">
      <w:bodyDiv w:val="1"/>
      <w:marLeft w:val="0"/>
      <w:marRight w:val="0"/>
      <w:marTop w:val="0"/>
      <w:marBottom w:val="0"/>
      <w:divBdr>
        <w:top w:val="none" w:sz="0" w:space="0" w:color="auto"/>
        <w:left w:val="none" w:sz="0" w:space="0" w:color="auto"/>
        <w:bottom w:val="none" w:sz="0" w:space="0" w:color="auto"/>
        <w:right w:val="none" w:sz="0" w:space="0" w:color="auto"/>
      </w:divBdr>
    </w:div>
    <w:div w:id="535968093">
      <w:bodyDiv w:val="1"/>
      <w:marLeft w:val="0"/>
      <w:marRight w:val="0"/>
      <w:marTop w:val="0"/>
      <w:marBottom w:val="0"/>
      <w:divBdr>
        <w:top w:val="none" w:sz="0" w:space="0" w:color="auto"/>
        <w:left w:val="none" w:sz="0" w:space="0" w:color="auto"/>
        <w:bottom w:val="none" w:sz="0" w:space="0" w:color="auto"/>
        <w:right w:val="none" w:sz="0" w:space="0" w:color="auto"/>
      </w:divBdr>
    </w:div>
    <w:div w:id="536041166">
      <w:bodyDiv w:val="1"/>
      <w:marLeft w:val="0"/>
      <w:marRight w:val="0"/>
      <w:marTop w:val="0"/>
      <w:marBottom w:val="0"/>
      <w:divBdr>
        <w:top w:val="none" w:sz="0" w:space="0" w:color="auto"/>
        <w:left w:val="none" w:sz="0" w:space="0" w:color="auto"/>
        <w:bottom w:val="none" w:sz="0" w:space="0" w:color="auto"/>
        <w:right w:val="none" w:sz="0" w:space="0" w:color="auto"/>
      </w:divBdr>
    </w:div>
    <w:div w:id="536049170">
      <w:bodyDiv w:val="1"/>
      <w:marLeft w:val="0"/>
      <w:marRight w:val="0"/>
      <w:marTop w:val="0"/>
      <w:marBottom w:val="0"/>
      <w:divBdr>
        <w:top w:val="none" w:sz="0" w:space="0" w:color="auto"/>
        <w:left w:val="none" w:sz="0" w:space="0" w:color="auto"/>
        <w:bottom w:val="none" w:sz="0" w:space="0" w:color="auto"/>
        <w:right w:val="none" w:sz="0" w:space="0" w:color="auto"/>
      </w:divBdr>
    </w:div>
    <w:div w:id="536116169">
      <w:bodyDiv w:val="1"/>
      <w:marLeft w:val="0"/>
      <w:marRight w:val="0"/>
      <w:marTop w:val="0"/>
      <w:marBottom w:val="0"/>
      <w:divBdr>
        <w:top w:val="none" w:sz="0" w:space="0" w:color="auto"/>
        <w:left w:val="none" w:sz="0" w:space="0" w:color="auto"/>
        <w:bottom w:val="none" w:sz="0" w:space="0" w:color="auto"/>
        <w:right w:val="none" w:sz="0" w:space="0" w:color="auto"/>
      </w:divBdr>
    </w:div>
    <w:div w:id="536238221">
      <w:bodyDiv w:val="1"/>
      <w:marLeft w:val="0"/>
      <w:marRight w:val="0"/>
      <w:marTop w:val="0"/>
      <w:marBottom w:val="0"/>
      <w:divBdr>
        <w:top w:val="none" w:sz="0" w:space="0" w:color="auto"/>
        <w:left w:val="none" w:sz="0" w:space="0" w:color="auto"/>
        <w:bottom w:val="none" w:sz="0" w:space="0" w:color="auto"/>
        <w:right w:val="none" w:sz="0" w:space="0" w:color="auto"/>
      </w:divBdr>
    </w:div>
    <w:div w:id="536352406">
      <w:bodyDiv w:val="1"/>
      <w:marLeft w:val="0"/>
      <w:marRight w:val="0"/>
      <w:marTop w:val="0"/>
      <w:marBottom w:val="0"/>
      <w:divBdr>
        <w:top w:val="none" w:sz="0" w:space="0" w:color="auto"/>
        <w:left w:val="none" w:sz="0" w:space="0" w:color="auto"/>
        <w:bottom w:val="none" w:sz="0" w:space="0" w:color="auto"/>
        <w:right w:val="none" w:sz="0" w:space="0" w:color="auto"/>
      </w:divBdr>
    </w:div>
    <w:div w:id="536430367">
      <w:bodyDiv w:val="1"/>
      <w:marLeft w:val="0"/>
      <w:marRight w:val="0"/>
      <w:marTop w:val="0"/>
      <w:marBottom w:val="0"/>
      <w:divBdr>
        <w:top w:val="none" w:sz="0" w:space="0" w:color="auto"/>
        <w:left w:val="none" w:sz="0" w:space="0" w:color="auto"/>
        <w:bottom w:val="none" w:sz="0" w:space="0" w:color="auto"/>
        <w:right w:val="none" w:sz="0" w:space="0" w:color="auto"/>
      </w:divBdr>
    </w:div>
    <w:div w:id="536432631">
      <w:bodyDiv w:val="1"/>
      <w:marLeft w:val="0"/>
      <w:marRight w:val="0"/>
      <w:marTop w:val="0"/>
      <w:marBottom w:val="0"/>
      <w:divBdr>
        <w:top w:val="none" w:sz="0" w:space="0" w:color="auto"/>
        <w:left w:val="none" w:sz="0" w:space="0" w:color="auto"/>
        <w:bottom w:val="none" w:sz="0" w:space="0" w:color="auto"/>
        <w:right w:val="none" w:sz="0" w:space="0" w:color="auto"/>
      </w:divBdr>
    </w:div>
    <w:div w:id="536505548">
      <w:bodyDiv w:val="1"/>
      <w:marLeft w:val="0"/>
      <w:marRight w:val="0"/>
      <w:marTop w:val="0"/>
      <w:marBottom w:val="0"/>
      <w:divBdr>
        <w:top w:val="none" w:sz="0" w:space="0" w:color="auto"/>
        <w:left w:val="none" w:sz="0" w:space="0" w:color="auto"/>
        <w:bottom w:val="none" w:sz="0" w:space="0" w:color="auto"/>
        <w:right w:val="none" w:sz="0" w:space="0" w:color="auto"/>
      </w:divBdr>
    </w:div>
    <w:div w:id="536551695">
      <w:bodyDiv w:val="1"/>
      <w:marLeft w:val="0"/>
      <w:marRight w:val="0"/>
      <w:marTop w:val="0"/>
      <w:marBottom w:val="0"/>
      <w:divBdr>
        <w:top w:val="none" w:sz="0" w:space="0" w:color="auto"/>
        <w:left w:val="none" w:sz="0" w:space="0" w:color="auto"/>
        <w:bottom w:val="none" w:sz="0" w:space="0" w:color="auto"/>
        <w:right w:val="none" w:sz="0" w:space="0" w:color="auto"/>
      </w:divBdr>
    </w:div>
    <w:div w:id="536704521">
      <w:bodyDiv w:val="1"/>
      <w:marLeft w:val="0"/>
      <w:marRight w:val="0"/>
      <w:marTop w:val="0"/>
      <w:marBottom w:val="0"/>
      <w:divBdr>
        <w:top w:val="none" w:sz="0" w:space="0" w:color="auto"/>
        <w:left w:val="none" w:sz="0" w:space="0" w:color="auto"/>
        <w:bottom w:val="none" w:sz="0" w:space="0" w:color="auto"/>
        <w:right w:val="none" w:sz="0" w:space="0" w:color="auto"/>
      </w:divBdr>
    </w:div>
    <w:div w:id="536740790">
      <w:bodyDiv w:val="1"/>
      <w:marLeft w:val="0"/>
      <w:marRight w:val="0"/>
      <w:marTop w:val="0"/>
      <w:marBottom w:val="0"/>
      <w:divBdr>
        <w:top w:val="none" w:sz="0" w:space="0" w:color="auto"/>
        <w:left w:val="none" w:sz="0" w:space="0" w:color="auto"/>
        <w:bottom w:val="none" w:sz="0" w:space="0" w:color="auto"/>
        <w:right w:val="none" w:sz="0" w:space="0" w:color="auto"/>
      </w:divBdr>
    </w:div>
    <w:div w:id="536813580">
      <w:bodyDiv w:val="1"/>
      <w:marLeft w:val="0"/>
      <w:marRight w:val="0"/>
      <w:marTop w:val="0"/>
      <w:marBottom w:val="0"/>
      <w:divBdr>
        <w:top w:val="none" w:sz="0" w:space="0" w:color="auto"/>
        <w:left w:val="none" w:sz="0" w:space="0" w:color="auto"/>
        <w:bottom w:val="none" w:sz="0" w:space="0" w:color="auto"/>
        <w:right w:val="none" w:sz="0" w:space="0" w:color="auto"/>
      </w:divBdr>
    </w:div>
    <w:div w:id="537006526">
      <w:bodyDiv w:val="1"/>
      <w:marLeft w:val="0"/>
      <w:marRight w:val="0"/>
      <w:marTop w:val="0"/>
      <w:marBottom w:val="0"/>
      <w:divBdr>
        <w:top w:val="none" w:sz="0" w:space="0" w:color="auto"/>
        <w:left w:val="none" w:sz="0" w:space="0" w:color="auto"/>
        <w:bottom w:val="none" w:sz="0" w:space="0" w:color="auto"/>
        <w:right w:val="none" w:sz="0" w:space="0" w:color="auto"/>
      </w:divBdr>
    </w:div>
    <w:div w:id="537011115">
      <w:bodyDiv w:val="1"/>
      <w:marLeft w:val="0"/>
      <w:marRight w:val="0"/>
      <w:marTop w:val="0"/>
      <w:marBottom w:val="0"/>
      <w:divBdr>
        <w:top w:val="none" w:sz="0" w:space="0" w:color="auto"/>
        <w:left w:val="none" w:sz="0" w:space="0" w:color="auto"/>
        <w:bottom w:val="none" w:sz="0" w:space="0" w:color="auto"/>
        <w:right w:val="none" w:sz="0" w:space="0" w:color="auto"/>
      </w:divBdr>
    </w:div>
    <w:div w:id="537160923">
      <w:bodyDiv w:val="1"/>
      <w:marLeft w:val="0"/>
      <w:marRight w:val="0"/>
      <w:marTop w:val="0"/>
      <w:marBottom w:val="0"/>
      <w:divBdr>
        <w:top w:val="none" w:sz="0" w:space="0" w:color="auto"/>
        <w:left w:val="none" w:sz="0" w:space="0" w:color="auto"/>
        <w:bottom w:val="none" w:sz="0" w:space="0" w:color="auto"/>
        <w:right w:val="none" w:sz="0" w:space="0" w:color="auto"/>
      </w:divBdr>
    </w:div>
    <w:div w:id="537620784">
      <w:bodyDiv w:val="1"/>
      <w:marLeft w:val="0"/>
      <w:marRight w:val="0"/>
      <w:marTop w:val="0"/>
      <w:marBottom w:val="0"/>
      <w:divBdr>
        <w:top w:val="none" w:sz="0" w:space="0" w:color="auto"/>
        <w:left w:val="none" w:sz="0" w:space="0" w:color="auto"/>
        <w:bottom w:val="none" w:sz="0" w:space="0" w:color="auto"/>
        <w:right w:val="none" w:sz="0" w:space="0" w:color="auto"/>
      </w:divBdr>
    </w:div>
    <w:div w:id="537819358">
      <w:bodyDiv w:val="1"/>
      <w:marLeft w:val="0"/>
      <w:marRight w:val="0"/>
      <w:marTop w:val="0"/>
      <w:marBottom w:val="0"/>
      <w:divBdr>
        <w:top w:val="none" w:sz="0" w:space="0" w:color="auto"/>
        <w:left w:val="none" w:sz="0" w:space="0" w:color="auto"/>
        <w:bottom w:val="none" w:sz="0" w:space="0" w:color="auto"/>
        <w:right w:val="none" w:sz="0" w:space="0" w:color="auto"/>
      </w:divBdr>
    </w:div>
    <w:div w:id="537857635">
      <w:bodyDiv w:val="1"/>
      <w:marLeft w:val="0"/>
      <w:marRight w:val="0"/>
      <w:marTop w:val="0"/>
      <w:marBottom w:val="0"/>
      <w:divBdr>
        <w:top w:val="none" w:sz="0" w:space="0" w:color="auto"/>
        <w:left w:val="none" w:sz="0" w:space="0" w:color="auto"/>
        <w:bottom w:val="none" w:sz="0" w:space="0" w:color="auto"/>
        <w:right w:val="none" w:sz="0" w:space="0" w:color="auto"/>
      </w:divBdr>
    </w:div>
    <w:div w:id="538082648">
      <w:bodyDiv w:val="1"/>
      <w:marLeft w:val="0"/>
      <w:marRight w:val="0"/>
      <w:marTop w:val="0"/>
      <w:marBottom w:val="0"/>
      <w:divBdr>
        <w:top w:val="none" w:sz="0" w:space="0" w:color="auto"/>
        <w:left w:val="none" w:sz="0" w:space="0" w:color="auto"/>
        <w:bottom w:val="none" w:sz="0" w:space="0" w:color="auto"/>
        <w:right w:val="none" w:sz="0" w:space="0" w:color="auto"/>
      </w:divBdr>
    </w:div>
    <w:div w:id="538128262">
      <w:bodyDiv w:val="1"/>
      <w:marLeft w:val="0"/>
      <w:marRight w:val="0"/>
      <w:marTop w:val="0"/>
      <w:marBottom w:val="0"/>
      <w:divBdr>
        <w:top w:val="none" w:sz="0" w:space="0" w:color="auto"/>
        <w:left w:val="none" w:sz="0" w:space="0" w:color="auto"/>
        <w:bottom w:val="none" w:sz="0" w:space="0" w:color="auto"/>
        <w:right w:val="none" w:sz="0" w:space="0" w:color="auto"/>
      </w:divBdr>
    </w:div>
    <w:div w:id="538317074">
      <w:bodyDiv w:val="1"/>
      <w:marLeft w:val="0"/>
      <w:marRight w:val="0"/>
      <w:marTop w:val="0"/>
      <w:marBottom w:val="0"/>
      <w:divBdr>
        <w:top w:val="none" w:sz="0" w:space="0" w:color="auto"/>
        <w:left w:val="none" w:sz="0" w:space="0" w:color="auto"/>
        <w:bottom w:val="none" w:sz="0" w:space="0" w:color="auto"/>
        <w:right w:val="none" w:sz="0" w:space="0" w:color="auto"/>
      </w:divBdr>
    </w:div>
    <w:div w:id="538320216">
      <w:bodyDiv w:val="1"/>
      <w:marLeft w:val="0"/>
      <w:marRight w:val="0"/>
      <w:marTop w:val="0"/>
      <w:marBottom w:val="0"/>
      <w:divBdr>
        <w:top w:val="none" w:sz="0" w:space="0" w:color="auto"/>
        <w:left w:val="none" w:sz="0" w:space="0" w:color="auto"/>
        <w:bottom w:val="none" w:sz="0" w:space="0" w:color="auto"/>
        <w:right w:val="none" w:sz="0" w:space="0" w:color="auto"/>
      </w:divBdr>
    </w:div>
    <w:div w:id="538393243">
      <w:bodyDiv w:val="1"/>
      <w:marLeft w:val="0"/>
      <w:marRight w:val="0"/>
      <w:marTop w:val="0"/>
      <w:marBottom w:val="0"/>
      <w:divBdr>
        <w:top w:val="none" w:sz="0" w:space="0" w:color="auto"/>
        <w:left w:val="none" w:sz="0" w:space="0" w:color="auto"/>
        <w:bottom w:val="none" w:sz="0" w:space="0" w:color="auto"/>
        <w:right w:val="none" w:sz="0" w:space="0" w:color="auto"/>
      </w:divBdr>
    </w:div>
    <w:div w:id="538468930">
      <w:bodyDiv w:val="1"/>
      <w:marLeft w:val="0"/>
      <w:marRight w:val="0"/>
      <w:marTop w:val="0"/>
      <w:marBottom w:val="0"/>
      <w:divBdr>
        <w:top w:val="none" w:sz="0" w:space="0" w:color="auto"/>
        <w:left w:val="none" w:sz="0" w:space="0" w:color="auto"/>
        <w:bottom w:val="none" w:sz="0" w:space="0" w:color="auto"/>
        <w:right w:val="none" w:sz="0" w:space="0" w:color="auto"/>
      </w:divBdr>
    </w:div>
    <w:div w:id="538592968">
      <w:bodyDiv w:val="1"/>
      <w:marLeft w:val="0"/>
      <w:marRight w:val="0"/>
      <w:marTop w:val="0"/>
      <w:marBottom w:val="0"/>
      <w:divBdr>
        <w:top w:val="none" w:sz="0" w:space="0" w:color="auto"/>
        <w:left w:val="none" w:sz="0" w:space="0" w:color="auto"/>
        <w:bottom w:val="none" w:sz="0" w:space="0" w:color="auto"/>
        <w:right w:val="none" w:sz="0" w:space="0" w:color="auto"/>
      </w:divBdr>
    </w:div>
    <w:div w:id="538785995">
      <w:bodyDiv w:val="1"/>
      <w:marLeft w:val="0"/>
      <w:marRight w:val="0"/>
      <w:marTop w:val="0"/>
      <w:marBottom w:val="0"/>
      <w:divBdr>
        <w:top w:val="none" w:sz="0" w:space="0" w:color="auto"/>
        <w:left w:val="none" w:sz="0" w:space="0" w:color="auto"/>
        <w:bottom w:val="none" w:sz="0" w:space="0" w:color="auto"/>
        <w:right w:val="none" w:sz="0" w:space="0" w:color="auto"/>
      </w:divBdr>
    </w:div>
    <w:div w:id="538855163">
      <w:bodyDiv w:val="1"/>
      <w:marLeft w:val="0"/>
      <w:marRight w:val="0"/>
      <w:marTop w:val="0"/>
      <w:marBottom w:val="0"/>
      <w:divBdr>
        <w:top w:val="none" w:sz="0" w:space="0" w:color="auto"/>
        <w:left w:val="none" w:sz="0" w:space="0" w:color="auto"/>
        <w:bottom w:val="none" w:sz="0" w:space="0" w:color="auto"/>
        <w:right w:val="none" w:sz="0" w:space="0" w:color="auto"/>
      </w:divBdr>
    </w:div>
    <w:div w:id="539049098">
      <w:bodyDiv w:val="1"/>
      <w:marLeft w:val="0"/>
      <w:marRight w:val="0"/>
      <w:marTop w:val="0"/>
      <w:marBottom w:val="0"/>
      <w:divBdr>
        <w:top w:val="none" w:sz="0" w:space="0" w:color="auto"/>
        <w:left w:val="none" w:sz="0" w:space="0" w:color="auto"/>
        <w:bottom w:val="none" w:sz="0" w:space="0" w:color="auto"/>
        <w:right w:val="none" w:sz="0" w:space="0" w:color="auto"/>
      </w:divBdr>
    </w:div>
    <w:div w:id="539051006">
      <w:bodyDiv w:val="1"/>
      <w:marLeft w:val="0"/>
      <w:marRight w:val="0"/>
      <w:marTop w:val="0"/>
      <w:marBottom w:val="0"/>
      <w:divBdr>
        <w:top w:val="none" w:sz="0" w:space="0" w:color="auto"/>
        <w:left w:val="none" w:sz="0" w:space="0" w:color="auto"/>
        <w:bottom w:val="none" w:sz="0" w:space="0" w:color="auto"/>
        <w:right w:val="none" w:sz="0" w:space="0" w:color="auto"/>
      </w:divBdr>
    </w:div>
    <w:div w:id="539054493">
      <w:bodyDiv w:val="1"/>
      <w:marLeft w:val="0"/>
      <w:marRight w:val="0"/>
      <w:marTop w:val="0"/>
      <w:marBottom w:val="0"/>
      <w:divBdr>
        <w:top w:val="none" w:sz="0" w:space="0" w:color="auto"/>
        <w:left w:val="none" w:sz="0" w:space="0" w:color="auto"/>
        <w:bottom w:val="none" w:sz="0" w:space="0" w:color="auto"/>
        <w:right w:val="none" w:sz="0" w:space="0" w:color="auto"/>
      </w:divBdr>
    </w:div>
    <w:div w:id="539124755">
      <w:bodyDiv w:val="1"/>
      <w:marLeft w:val="0"/>
      <w:marRight w:val="0"/>
      <w:marTop w:val="0"/>
      <w:marBottom w:val="0"/>
      <w:divBdr>
        <w:top w:val="none" w:sz="0" w:space="0" w:color="auto"/>
        <w:left w:val="none" w:sz="0" w:space="0" w:color="auto"/>
        <w:bottom w:val="none" w:sz="0" w:space="0" w:color="auto"/>
        <w:right w:val="none" w:sz="0" w:space="0" w:color="auto"/>
      </w:divBdr>
    </w:div>
    <w:div w:id="539125104">
      <w:bodyDiv w:val="1"/>
      <w:marLeft w:val="0"/>
      <w:marRight w:val="0"/>
      <w:marTop w:val="0"/>
      <w:marBottom w:val="0"/>
      <w:divBdr>
        <w:top w:val="none" w:sz="0" w:space="0" w:color="auto"/>
        <w:left w:val="none" w:sz="0" w:space="0" w:color="auto"/>
        <w:bottom w:val="none" w:sz="0" w:space="0" w:color="auto"/>
        <w:right w:val="none" w:sz="0" w:space="0" w:color="auto"/>
      </w:divBdr>
    </w:div>
    <w:div w:id="539174330">
      <w:bodyDiv w:val="1"/>
      <w:marLeft w:val="0"/>
      <w:marRight w:val="0"/>
      <w:marTop w:val="0"/>
      <w:marBottom w:val="0"/>
      <w:divBdr>
        <w:top w:val="none" w:sz="0" w:space="0" w:color="auto"/>
        <w:left w:val="none" w:sz="0" w:space="0" w:color="auto"/>
        <w:bottom w:val="none" w:sz="0" w:space="0" w:color="auto"/>
        <w:right w:val="none" w:sz="0" w:space="0" w:color="auto"/>
      </w:divBdr>
    </w:div>
    <w:div w:id="539245216">
      <w:bodyDiv w:val="1"/>
      <w:marLeft w:val="0"/>
      <w:marRight w:val="0"/>
      <w:marTop w:val="0"/>
      <w:marBottom w:val="0"/>
      <w:divBdr>
        <w:top w:val="none" w:sz="0" w:space="0" w:color="auto"/>
        <w:left w:val="none" w:sz="0" w:space="0" w:color="auto"/>
        <w:bottom w:val="none" w:sz="0" w:space="0" w:color="auto"/>
        <w:right w:val="none" w:sz="0" w:space="0" w:color="auto"/>
      </w:divBdr>
    </w:div>
    <w:div w:id="539321163">
      <w:bodyDiv w:val="1"/>
      <w:marLeft w:val="0"/>
      <w:marRight w:val="0"/>
      <w:marTop w:val="0"/>
      <w:marBottom w:val="0"/>
      <w:divBdr>
        <w:top w:val="none" w:sz="0" w:space="0" w:color="auto"/>
        <w:left w:val="none" w:sz="0" w:space="0" w:color="auto"/>
        <w:bottom w:val="none" w:sz="0" w:space="0" w:color="auto"/>
        <w:right w:val="none" w:sz="0" w:space="0" w:color="auto"/>
      </w:divBdr>
    </w:div>
    <w:div w:id="539442608">
      <w:bodyDiv w:val="1"/>
      <w:marLeft w:val="0"/>
      <w:marRight w:val="0"/>
      <w:marTop w:val="0"/>
      <w:marBottom w:val="0"/>
      <w:divBdr>
        <w:top w:val="none" w:sz="0" w:space="0" w:color="auto"/>
        <w:left w:val="none" w:sz="0" w:space="0" w:color="auto"/>
        <w:bottom w:val="none" w:sz="0" w:space="0" w:color="auto"/>
        <w:right w:val="none" w:sz="0" w:space="0" w:color="auto"/>
      </w:divBdr>
    </w:div>
    <w:div w:id="539590358">
      <w:bodyDiv w:val="1"/>
      <w:marLeft w:val="0"/>
      <w:marRight w:val="0"/>
      <w:marTop w:val="0"/>
      <w:marBottom w:val="0"/>
      <w:divBdr>
        <w:top w:val="none" w:sz="0" w:space="0" w:color="auto"/>
        <w:left w:val="none" w:sz="0" w:space="0" w:color="auto"/>
        <w:bottom w:val="none" w:sz="0" w:space="0" w:color="auto"/>
        <w:right w:val="none" w:sz="0" w:space="0" w:color="auto"/>
      </w:divBdr>
    </w:div>
    <w:div w:id="539628859">
      <w:bodyDiv w:val="1"/>
      <w:marLeft w:val="0"/>
      <w:marRight w:val="0"/>
      <w:marTop w:val="0"/>
      <w:marBottom w:val="0"/>
      <w:divBdr>
        <w:top w:val="none" w:sz="0" w:space="0" w:color="auto"/>
        <w:left w:val="none" w:sz="0" w:space="0" w:color="auto"/>
        <w:bottom w:val="none" w:sz="0" w:space="0" w:color="auto"/>
        <w:right w:val="none" w:sz="0" w:space="0" w:color="auto"/>
      </w:divBdr>
    </w:div>
    <w:div w:id="539630399">
      <w:bodyDiv w:val="1"/>
      <w:marLeft w:val="0"/>
      <w:marRight w:val="0"/>
      <w:marTop w:val="0"/>
      <w:marBottom w:val="0"/>
      <w:divBdr>
        <w:top w:val="none" w:sz="0" w:space="0" w:color="auto"/>
        <w:left w:val="none" w:sz="0" w:space="0" w:color="auto"/>
        <w:bottom w:val="none" w:sz="0" w:space="0" w:color="auto"/>
        <w:right w:val="none" w:sz="0" w:space="0" w:color="auto"/>
      </w:divBdr>
    </w:div>
    <w:div w:id="539709927">
      <w:bodyDiv w:val="1"/>
      <w:marLeft w:val="0"/>
      <w:marRight w:val="0"/>
      <w:marTop w:val="0"/>
      <w:marBottom w:val="0"/>
      <w:divBdr>
        <w:top w:val="none" w:sz="0" w:space="0" w:color="auto"/>
        <w:left w:val="none" w:sz="0" w:space="0" w:color="auto"/>
        <w:bottom w:val="none" w:sz="0" w:space="0" w:color="auto"/>
        <w:right w:val="none" w:sz="0" w:space="0" w:color="auto"/>
      </w:divBdr>
    </w:div>
    <w:div w:id="539712196">
      <w:bodyDiv w:val="1"/>
      <w:marLeft w:val="0"/>
      <w:marRight w:val="0"/>
      <w:marTop w:val="0"/>
      <w:marBottom w:val="0"/>
      <w:divBdr>
        <w:top w:val="none" w:sz="0" w:space="0" w:color="auto"/>
        <w:left w:val="none" w:sz="0" w:space="0" w:color="auto"/>
        <w:bottom w:val="none" w:sz="0" w:space="0" w:color="auto"/>
        <w:right w:val="none" w:sz="0" w:space="0" w:color="auto"/>
      </w:divBdr>
    </w:div>
    <w:div w:id="539778777">
      <w:bodyDiv w:val="1"/>
      <w:marLeft w:val="0"/>
      <w:marRight w:val="0"/>
      <w:marTop w:val="0"/>
      <w:marBottom w:val="0"/>
      <w:divBdr>
        <w:top w:val="none" w:sz="0" w:space="0" w:color="auto"/>
        <w:left w:val="none" w:sz="0" w:space="0" w:color="auto"/>
        <w:bottom w:val="none" w:sz="0" w:space="0" w:color="auto"/>
        <w:right w:val="none" w:sz="0" w:space="0" w:color="auto"/>
      </w:divBdr>
    </w:div>
    <w:div w:id="539826978">
      <w:bodyDiv w:val="1"/>
      <w:marLeft w:val="0"/>
      <w:marRight w:val="0"/>
      <w:marTop w:val="0"/>
      <w:marBottom w:val="0"/>
      <w:divBdr>
        <w:top w:val="none" w:sz="0" w:space="0" w:color="auto"/>
        <w:left w:val="none" w:sz="0" w:space="0" w:color="auto"/>
        <w:bottom w:val="none" w:sz="0" w:space="0" w:color="auto"/>
        <w:right w:val="none" w:sz="0" w:space="0" w:color="auto"/>
      </w:divBdr>
    </w:div>
    <w:div w:id="539899939">
      <w:bodyDiv w:val="1"/>
      <w:marLeft w:val="0"/>
      <w:marRight w:val="0"/>
      <w:marTop w:val="0"/>
      <w:marBottom w:val="0"/>
      <w:divBdr>
        <w:top w:val="none" w:sz="0" w:space="0" w:color="auto"/>
        <w:left w:val="none" w:sz="0" w:space="0" w:color="auto"/>
        <w:bottom w:val="none" w:sz="0" w:space="0" w:color="auto"/>
        <w:right w:val="none" w:sz="0" w:space="0" w:color="auto"/>
      </w:divBdr>
    </w:div>
    <w:div w:id="539901122">
      <w:bodyDiv w:val="1"/>
      <w:marLeft w:val="0"/>
      <w:marRight w:val="0"/>
      <w:marTop w:val="0"/>
      <w:marBottom w:val="0"/>
      <w:divBdr>
        <w:top w:val="none" w:sz="0" w:space="0" w:color="auto"/>
        <w:left w:val="none" w:sz="0" w:space="0" w:color="auto"/>
        <w:bottom w:val="none" w:sz="0" w:space="0" w:color="auto"/>
        <w:right w:val="none" w:sz="0" w:space="0" w:color="auto"/>
      </w:divBdr>
    </w:div>
    <w:div w:id="540020614">
      <w:bodyDiv w:val="1"/>
      <w:marLeft w:val="0"/>
      <w:marRight w:val="0"/>
      <w:marTop w:val="0"/>
      <w:marBottom w:val="0"/>
      <w:divBdr>
        <w:top w:val="none" w:sz="0" w:space="0" w:color="auto"/>
        <w:left w:val="none" w:sz="0" w:space="0" w:color="auto"/>
        <w:bottom w:val="none" w:sz="0" w:space="0" w:color="auto"/>
        <w:right w:val="none" w:sz="0" w:space="0" w:color="auto"/>
      </w:divBdr>
    </w:div>
    <w:div w:id="540098381">
      <w:bodyDiv w:val="1"/>
      <w:marLeft w:val="0"/>
      <w:marRight w:val="0"/>
      <w:marTop w:val="0"/>
      <w:marBottom w:val="0"/>
      <w:divBdr>
        <w:top w:val="none" w:sz="0" w:space="0" w:color="auto"/>
        <w:left w:val="none" w:sz="0" w:space="0" w:color="auto"/>
        <w:bottom w:val="none" w:sz="0" w:space="0" w:color="auto"/>
        <w:right w:val="none" w:sz="0" w:space="0" w:color="auto"/>
      </w:divBdr>
    </w:div>
    <w:div w:id="540165096">
      <w:bodyDiv w:val="1"/>
      <w:marLeft w:val="0"/>
      <w:marRight w:val="0"/>
      <w:marTop w:val="0"/>
      <w:marBottom w:val="0"/>
      <w:divBdr>
        <w:top w:val="none" w:sz="0" w:space="0" w:color="auto"/>
        <w:left w:val="none" w:sz="0" w:space="0" w:color="auto"/>
        <w:bottom w:val="none" w:sz="0" w:space="0" w:color="auto"/>
        <w:right w:val="none" w:sz="0" w:space="0" w:color="auto"/>
      </w:divBdr>
    </w:div>
    <w:div w:id="540165974">
      <w:bodyDiv w:val="1"/>
      <w:marLeft w:val="0"/>
      <w:marRight w:val="0"/>
      <w:marTop w:val="0"/>
      <w:marBottom w:val="0"/>
      <w:divBdr>
        <w:top w:val="none" w:sz="0" w:space="0" w:color="auto"/>
        <w:left w:val="none" w:sz="0" w:space="0" w:color="auto"/>
        <w:bottom w:val="none" w:sz="0" w:space="0" w:color="auto"/>
        <w:right w:val="none" w:sz="0" w:space="0" w:color="auto"/>
      </w:divBdr>
    </w:div>
    <w:div w:id="540244395">
      <w:bodyDiv w:val="1"/>
      <w:marLeft w:val="0"/>
      <w:marRight w:val="0"/>
      <w:marTop w:val="0"/>
      <w:marBottom w:val="0"/>
      <w:divBdr>
        <w:top w:val="none" w:sz="0" w:space="0" w:color="auto"/>
        <w:left w:val="none" w:sz="0" w:space="0" w:color="auto"/>
        <w:bottom w:val="none" w:sz="0" w:space="0" w:color="auto"/>
        <w:right w:val="none" w:sz="0" w:space="0" w:color="auto"/>
      </w:divBdr>
    </w:div>
    <w:div w:id="540290995">
      <w:bodyDiv w:val="1"/>
      <w:marLeft w:val="0"/>
      <w:marRight w:val="0"/>
      <w:marTop w:val="0"/>
      <w:marBottom w:val="0"/>
      <w:divBdr>
        <w:top w:val="none" w:sz="0" w:space="0" w:color="auto"/>
        <w:left w:val="none" w:sz="0" w:space="0" w:color="auto"/>
        <w:bottom w:val="none" w:sz="0" w:space="0" w:color="auto"/>
        <w:right w:val="none" w:sz="0" w:space="0" w:color="auto"/>
      </w:divBdr>
    </w:div>
    <w:div w:id="540558066">
      <w:bodyDiv w:val="1"/>
      <w:marLeft w:val="0"/>
      <w:marRight w:val="0"/>
      <w:marTop w:val="0"/>
      <w:marBottom w:val="0"/>
      <w:divBdr>
        <w:top w:val="none" w:sz="0" w:space="0" w:color="auto"/>
        <w:left w:val="none" w:sz="0" w:space="0" w:color="auto"/>
        <w:bottom w:val="none" w:sz="0" w:space="0" w:color="auto"/>
        <w:right w:val="none" w:sz="0" w:space="0" w:color="auto"/>
      </w:divBdr>
    </w:div>
    <w:div w:id="540674899">
      <w:bodyDiv w:val="1"/>
      <w:marLeft w:val="0"/>
      <w:marRight w:val="0"/>
      <w:marTop w:val="0"/>
      <w:marBottom w:val="0"/>
      <w:divBdr>
        <w:top w:val="none" w:sz="0" w:space="0" w:color="auto"/>
        <w:left w:val="none" w:sz="0" w:space="0" w:color="auto"/>
        <w:bottom w:val="none" w:sz="0" w:space="0" w:color="auto"/>
        <w:right w:val="none" w:sz="0" w:space="0" w:color="auto"/>
      </w:divBdr>
    </w:div>
    <w:div w:id="540678797">
      <w:bodyDiv w:val="1"/>
      <w:marLeft w:val="0"/>
      <w:marRight w:val="0"/>
      <w:marTop w:val="0"/>
      <w:marBottom w:val="0"/>
      <w:divBdr>
        <w:top w:val="none" w:sz="0" w:space="0" w:color="auto"/>
        <w:left w:val="none" w:sz="0" w:space="0" w:color="auto"/>
        <w:bottom w:val="none" w:sz="0" w:space="0" w:color="auto"/>
        <w:right w:val="none" w:sz="0" w:space="0" w:color="auto"/>
      </w:divBdr>
    </w:div>
    <w:div w:id="540752398">
      <w:bodyDiv w:val="1"/>
      <w:marLeft w:val="0"/>
      <w:marRight w:val="0"/>
      <w:marTop w:val="0"/>
      <w:marBottom w:val="0"/>
      <w:divBdr>
        <w:top w:val="none" w:sz="0" w:space="0" w:color="auto"/>
        <w:left w:val="none" w:sz="0" w:space="0" w:color="auto"/>
        <w:bottom w:val="none" w:sz="0" w:space="0" w:color="auto"/>
        <w:right w:val="none" w:sz="0" w:space="0" w:color="auto"/>
      </w:divBdr>
    </w:div>
    <w:div w:id="540870105">
      <w:bodyDiv w:val="1"/>
      <w:marLeft w:val="0"/>
      <w:marRight w:val="0"/>
      <w:marTop w:val="0"/>
      <w:marBottom w:val="0"/>
      <w:divBdr>
        <w:top w:val="none" w:sz="0" w:space="0" w:color="auto"/>
        <w:left w:val="none" w:sz="0" w:space="0" w:color="auto"/>
        <w:bottom w:val="none" w:sz="0" w:space="0" w:color="auto"/>
        <w:right w:val="none" w:sz="0" w:space="0" w:color="auto"/>
      </w:divBdr>
    </w:div>
    <w:div w:id="540870310">
      <w:bodyDiv w:val="1"/>
      <w:marLeft w:val="0"/>
      <w:marRight w:val="0"/>
      <w:marTop w:val="0"/>
      <w:marBottom w:val="0"/>
      <w:divBdr>
        <w:top w:val="none" w:sz="0" w:space="0" w:color="auto"/>
        <w:left w:val="none" w:sz="0" w:space="0" w:color="auto"/>
        <w:bottom w:val="none" w:sz="0" w:space="0" w:color="auto"/>
        <w:right w:val="none" w:sz="0" w:space="0" w:color="auto"/>
      </w:divBdr>
    </w:div>
    <w:div w:id="540872136">
      <w:bodyDiv w:val="1"/>
      <w:marLeft w:val="0"/>
      <w:marRight w:val="0"/>
      <w:marTop w:val="0"/>
      <w:marBottom w:val="0"/>
      <w:divBdr>
        <w:top w:val="none" w:sz="0" w:space="0" w:color="auto"/>
        <w:left w:val="none" w:sz="0" w:space="0" w:color="auto"/>
        <w:bottom w:val="none" w:sz="0" w:space="0" w:color="auto"/>
        <w:right w:val="none" w:sz="0" w:space="0" w:color="auto"/>
      </w:divBdr>
    </w:div>
    <w:div w:id="540872199">
      <w:bodyDiv w:val="1"/>
      <w:marLeft w:val="0"/>
      <w:marRight w:val="0"/>
      <w:marTop w:val="0"/>
      <w:marBottom w:val="0"/>
      <w:divBdr>
        <w:top w:val="none" w:sz="0" w:space="0" w:color="auto"/>
        <w:left w:val="none" w:sz="0" w:space="0" w:color="auto"/>
        <w:bottom w:val="none" w:sz="0" w:space="0" w:color="auto"/>
        <w:right w:val="none" w:sz="0" w:space="0" w:color="auto"/>
      </w:divBdr>
    </w:div>
    <w:div w:id="541015337">
      <w:bodyDiv w:val="1"/>
      <w:marLeft w:val="0"/>
      <w:marRight w:val="0"/>
      <w:marTop w:val="0"/>
      <w:marBottom w:val="0"/>
      <w:divBdr>
        <w:top w:val="none" w:sz="0" w:space="0" w:color="auto"/>
        <w:left w:val="none" w:sz="0" w:space="0" w:color="auto"/>
        <w:bottom w:val="none" w:sz="0" w:space="0" w:color="auto"/>
        <w:right w:val="none" w:sz="0" w:space="0" w:color="auto"/>
      </w:divBdr>
    </w:div>
    <w:div w:id="541207748">
      <w:bodyDiv w:val="1"/>
      <w:marLeft w:val="0"/>
      <w:marRight w:val="0"/>
      <w:marTop w:val="0"/>
      <w:marBottom w:val="0"/>
      <w:divBdr>
        <w:top w:val="none" w:sz="0" w:space="0" w:color="auto"/>
        <w:left w:val="none" w:sz="0" w:space="0" w:color="auto"/>
        <w:bottom w:val="none" w:sz="0" w:space="0" w:color="auto"/>
        <w:right w:val="none" w:sz="0" w:space="0" w:color="auto"/>
      </w:divBdr>
    </w:div>
    <w:div w:id="541216295">
      <w:bodyDiv w:val="1"/>
      <w:marLeft w:val="0"/>
      <w:marRight w:val="0"/>
      <w:marTop w:val="0"/>
      <w:marBottom w:val="0"/>
      <w:divBdr>
        <w:top w:val="none" w:sz="0" w:space="0" w:color="auto"/>
        <w:left w:val="none" w:sz="0" w:space="0" w:color="auto"/>
        <w:bottom w:val="none" w:sz="0" w:space="0" w:color="auto"/>
        <w:right w:val="none" w:sz="0" w:space="0" w:color="auto"/>
      </w:divBdr>
    </w:div>
    <w:div w:id="541401014">
      <w:bodyDiv w:val="1"/>
      <w:marLeft w:val="0"/>
      <w:marRight w:val="0"/>
      <w:marTop w:val="0"/>
      <w:marBottom w:val="0"/>
      <w:divBdr>
        <w:top w:val="none" w:sz="0" w:space="0" w:color="auto"/>
        <w:left w:val="none" w:sz="0" w:space="0" w:color="auto"/>
        <w:bottom w:val="none" w:sz="0" w:space="0" w:color="auto"/>
        <w:right w:val="none" w:sz="0" w:space="0" w:color="auto"/>
      </w:divBdr>
    </w:div>
    <w:div w:id="541406306">
      <w:bodyDiv w:val="1"/>
      <w:marLeft w:val="0"/>
      <w:marRight w:val="0"/>
      <w:marTop w:val="0"/>
      <w:marBottom w:val="0"/>
      <w:divBdr>
        <w:top w:val="none" w:sz="0" w:space="0" w:color="auto"/>
        <w:left w:val="none" w:sz="0" w:space="0" w:color="auto"/>
        <w:bottom w:val="none" w:sz="0" w:space="0" w:color="auto"/>
        <w:right w:val="none" w:sz="0" w:space="0" w:color="auto"/>
      </w:divBdr>
    </w:div>
    <w:div w:id="541479688">
      <w:bodyDiv w:val="1"/>
      <w:marLeft w:val="0"/>
      <w:marRight w:val="0"/>
      <w:marTop w:val="0"/>
      <w:marBottom w:val="0"/>
      <w:divBdr>
        <w:top w:val="none" w:sz="0" w:space="0" w:color="auto"/>
        <w:left w:val="none" w:sz="0" w:space="0" w:color="auto"/>
        <w:bottom w:val="none" w:sz="0" w:space="0" w:color="auto"/>
        <w:right w:val="none" w:sz="0" w:space="0" w:color="auto"/>
      </w:divBdr>
    </w:div>
    <w:div w:id="541553892">
      <w:bodyDiv w:val="1"/>
      <w:marLeft w:val="0"/>
      <w:marRight w:val="0"/>
      <w:marTop w:val="0"/>
      <w:marBottom w:val="0"/>
      <w:divBdr>
        <w:top w:val="none" w:sz="0" w:space="0" w:color="auto"/>
        <w:left w:val="none" w:sz="0" w:space="0" w:color="auto"/>
        <w:bottom w:val="none" w:sz="0" w:space="0" w:color="auto"/>
        <w:right w:val="none" w:sz="0" w:space="0" w:color="auto"/>
      </w:divBdr>
    </w:div>
    <w:div w:id="541554465">
      <w:bodyDiv w:val="1"/>
      <w:marLeft w:val="0"/>
      <w:marRight w:val="0"/>
      <w:marTop w:val="0"/>
      <w:marBottom w:val="0"/>
      <w:divBdr>
        <w:top w:val="none" w:sz="0" w:space="0" w:color="auto"/>
        <w:left w:val="none" w:sz="0" w:space="0" w:color="auto"/>
        <w:bottom w:val="none" w:sz="0" w:space="0" w:color="auto"/>
        <w:right w:val="none" w:sz="0" w:space="0" w:color="auto"/>
      </w:divBdr>
    </w:div>
    <w:div w:id="541555070">
      <w:bodyDiv w:val="1"/>
      <w:marLeft w:val="0"/>
      <w:marRight w:val="0"/>
      <w:marTop w:val="0"/>
      <w:marBottom w:val="0"/>
      <w:divBdr>
        <w:top w:val="none" w:sz="0" w:space="0" w:color="auto"/>
        <w:left w:val="none" w:sz="0" w:space="0" w:color="auto"/>
        <w:bottom w:val="none" w:sz="0" w:space="0" w:color="auto"/>
        <w:right w:val="none" w:sz="0" w:space="0" w:color="auto"/>
      </w:divBdr>
    </w:div>
    <w:div w:id="541598677">
      <w:bodyDiv w:val="1"/>
      <w:marLeft w:val="0"/>
      <w:marRight w:val="0"/>
      <w:marTop w:val="0"/>
      <w:marBottom w:val="0"/>
      <w:divBdr>
        <w:top w:val="none" w:sz="0" w:space="0" w:color="auto"/>
        <w:left w:val="none" w:sz="0" w:space="0" w:color="auto"/>
        <w:bottom w:val="none" w:sz="0" w:space="0" w:color="auto"/>
        <w:right w:val="none" w:sz="0" w:space="0" w:color="auto"/>
      </w:divBdr>
    </w:div>
    <w:div w:id="541599349">
      <w:bodyDiv w:val="1"/>
      <w:marLeft w:val="0"/>
      <w:marRight w:val="0"/>
      <w:marTop w:val="0"/>
      <w:marBottom w:val="0"/>
      <w:divBdr>
        <w:top w:val="none" w:sz="0" w:space="0" w:color="auto"/>
        <w:left w:val="none" w:sz="0" w:space="0" w:color="auto"/>
        <w:bottom w:val="none" w:sz="0" w:space="0" w:color="auto"/>
        <w:right w:val="none" w:sz="0" w:space="0" w:color="auto"/>
      </w:divBdr>
    </w:div>
    <w:div w:id="541599618">
      <w:bodyDiv w:val="1"/>
      <w:marLeft w:val="0"/>
      <w:marRight w:val="0"/>
      <w:marTop w:val="0"/>
      <w:marBottom w:val="0"/>
      <w:divBdr>
        <w:top w:val="none" w:sz="0" w:space="0" w:color="auto"/>
        <w:left w:val="none" w:sz="0" w:space="0" w:color="auto"/>
        <w:bottom w:val="none" w:sz="0" w:space="0" w:color="auto"/>
        <w:right w:val="none" w:sz="0" w:space="0" w:color="auto"/>
      </w:divBdr>
    </w:div>
    <w:div w:id="541600712">
      <w:bodyDiv w:val="1"/>
      <w:marLeft w:val="0"/>
      <w:marRight w:val="0"/>
      <w:marTop w:val="0"/>
      <w:marBottom w:val="0"/>
      <w:divBdr>
        <w:top w:val="none" w:sz="0" w:space="0" w:color="auto"/>
        <w:left w:val="none" w:sz="0" w:space="0" w:color="auto"/>
        <w:bottom w:val="none" w:sz="0" w:space="0" w:color="auto"/>
        <w:right w:val="none" w:sz="0" w:space="0" w:color="auto"/>
      </w:divBdr>
    </w:div>
    <w:div w:id="541600776">
      <w:bodyDiv w:val="1"/>
      <w:marLeft w:val="0"/>
      <w:marRight w:val="0"/>
      <w:marTop w:val="0"/>
      <w:marBottom w:val="0"/>
      <w:divBdr>
        <w:top w:val="none" w:sz="0" w:space="0" w:color="auto"/>
        <w:left w:val="none" w:sz="0" w:space="0" w:color="auto"/>
        <w:bottom w:val="none" w:sz="0" w:space="0" w:color="auto"/>
        <w:right w:val="none" w:sz="0" w:space="0" w:color="auto"/>
      </w:divBdr>
    </w:div>
    <w:div w:id="541673754">
      <w:bodyDiv w:val="1"/>
      <w:marLeft w:val="0"/>
      <w:marRight w:val="0"/>
      <w:marTop w:val="0"/>
      <w:marBottom w:val="0"/>
      <w:divBdr>
        <w:top w:val="none" w:sz="0" w:space="0" w:color="auto"/>
        <w:left w:val="none" w:sz="0" w:space="0" w:color="auto"/>
        <w:bottom w:val="none" w:sz="0" w:space="0" w:color="auto"/>
        <w:right w:val="none" w:sz="0" w:space="0" w:color="auto"/>
      </w:divBdr>
    </w:div>
    <w:div w:id="541746542">
      <w:bodyDiv w:val="1"/>
      <w:marLeft w:val="0"/>
      <w:marRight w:val="0"/>
      <w:marTop w:val="0"/>
      <w:marBottom w:val="0"/>
      <w:divBdr>
        <w:top w:val="none" w:sz="0" w:space="0" w:color="auto"/>
        <w:left w:val="none" w:sz="0" w:space="0" w:color="auto"/>
        <w:bottom w:val="none" w:sz="0" w:space="0" w:color="auto"/>
        <w:right w:val="none" w:sz="0" w:space="0" w:color="auto"/>
      </w:divBdr>
    </w:div>
    <w:div w:id="541864788">
      <w:bodyDiv w:val="1"/>
      <w:marLeft w:val="0"/>
      <w:marRight w:val="0"/>
      <w:marTop w:val="0"/>
      <w:marBottom w:val="0"/>
      <w:divBdr>
        <w:top w:val="none" w:sz="0" w:space="0" w:color="auto"/>
        <w:left w:val="none" w:sz="0" w:space="0" w:color="auto"/>
        <w:bottom w:val="none" w:sz="0" w:space="0" w:color="auto"/>
        <w:right w:val="none" w:sz="0" w:space="0" w:color="auto"/>
      </w:divBdr>
    </w:div>
    <w:div w:id="542134124">
      <w:bodyDiv w:val="1"/>
      <w:marLeft w:val="0"/>
      <w:marRight w:val="0"/>
      <w:marTop w:val="0"/>
      <w:marBottom w:val="0"/>
      <w:divBdr>
        <w:top w:val="none" w:sz="0" w:space="0" w:color="auto"/>
        <w:left w:val="none" w:sz="0" w:space="0" w:color="auto"/>
        <w:bottom w:val="none" w:sz="0" w:space="0" w:color="auto"/>
        <w:right w:val="none" w:sz="0" w:space="0" w:color="auto"/>
      </w:divBdr>
    </w:div>
    <w:div w:id="542137125">
      <w:bodyDiv w:val="1"/>
      <w:marLeft w:val="0"/>
      <w:marRight w:val="0"/>
      <w:marTop w:val="0"/>
      <w:marBottom w:val="0"/>
      <w:divBdr>
        <w:top w:val="none" w:sz="0" w:space="0" w:color="auto"/>
        <w:left w:val="none" w:sz="0" w:space="0" w:color="auto"/>
        <w:bottom w:val="none" w:sz="0" w:space="0" w:color="auto"/>
        <w:right w:val="none" w:sz="0" w:space="0" w:color="auto"/>
      </w:divBdr>
    </w:div>
    <w:div w:id="542182776">
      <w:bodyDiv w:val="1"/>
      <w:marLeft w:val="0"/>
      <w:marRight w:val="0"/>
      <w:marTop w:val="0"/>
      <w:marBottom w:val="0"/>
      <w:divBdr>
        <w:top w:val="none" w:sz="0" w:space="0" w:color="auto"/>
        <w:left w:val="none" w:sz="0" w:space="0" w:color="auto"/>
        <w:bottom w:val="none" w:sz="0" w:space="0" w:color="auto"/>
        <w:right w:val="none" w:sz="0" w:space="0" w:color="auto"/>
      </w:divBdr>
    </w:div>
    <w:div w:id="542258122">
      <w:bodyDiv w:val="1"/>
      <w:marLeft w:val="0"/>
      <w:marRight w:val="0"/>
      <w:marTop w:val="0"/>
      <w:marBottom w:val="0"/>
      <w:divBdr>
        <w:top w:val="none" w:sz="0" w:space="0" w:color="auto"/>
        <w:left w:val="none" w:sz="0" w:space="0" w:color="auto"/>
        <w:bottom w:val="none" w:sz="0" w:space="0" w:color="auto"/>
        <w:right w:val="none" w:sz="0" w:space="0" w:color="auto"/>
      </w:divBdr>
    </w:div>
    <w:div w:id="542400739">
      <w:bodyDiv w:val="1"/>
      <w:marLeft w:val="0"/>
      <w:marRight w:val="0"/>
      <w:marTop w:val="0"/>
      <w:marBottom w:val="0"/>
      <w:divBdr>
        <w:top w:val="none" w:sz="0" w:space="0" w:color="auto"/>
        <w:left w:val="none" w:sz="0" w:space="0" w:color="auto"/>
        <w:bottom w:val="none" w:sz="0" w:space="0" w:color="auto"/>
        <w:right w:val="none" w:sz="0" w:space="0" w:color="auto"/>
      </w:divBdr>
    </w:div>
    <w:div w:id="542444127">
      <w:bodyDiv w:val="1"/>
      <w:marLeft w:val="0"/>
      <w:marRight w:val="0"/>
      <w:marTop w:val="0"/>
      <w:marBottom w:val="0"/>
      <w:divBdr>
        <w:top w:val="none" w:sz="0" w:space="0" w:color="auto"/>
        <w:left w:val="none" w:sz="0" w:space="0" w:color="auto"/>
        <w:bottom w:val="none" w:sz="0" w:space="0" w:color="auto"/>
        <w:right w:val="none" w:sz="0" w:space="0" w:color="auto"/>
      </w:divBdr>
    </w:div>
    <w:div w:id="542450567">
      <w:bodyDiv w:val="1"/>
      <w:marLeft w:val="0"/>
      <w:marRight w:val="0"/>
      <w:marTop w:val="0"/>
      <w:marBottom w:val="0"/>
      <w:divBdr>
        <w:top w:val="none" w:sz="0" w:space="0" w:color="auto"/>
        <w:left w:val="none" w:sz="0" w:space="0" w:color="auto"/>
        <w:bottom w:val="none" w:sz="0" w:space="0" w:color="auto"/>
        <w:right w:val="none" w:sz="0" w:space="0" w:color="auto"/>
      </w:divBdr>
    </w:div>
    <w:div w:id="542517629">
      <w:bodyDiv w:val="1"/>
      <w:marLeft w:val="0"/>
      <w:marRight w:val="0"/>
      <w:marTop w:val="0"/>
      <w:marBottom w:val="0"/>
      <w:divBdr>
        <w:top w:val="none" w:sz="0" w:space="0" w:color="auto"/>
        <w:left w:val="none" w:sz="0" w:space="0" w:color="auto"/>
        <w:bottom w:val="none" w:sz="0" w:space="0" w:color="auto"/>
        <w:right w:val="none" w:sz="0" w:space="0" w:color="auto"/>
      </w:divBdr>
    </w:div>
    <w:div w:id="542642236">
      <w:bodyDiv w:val="1"/>
      <w:marLeft w:val="0"/>
      <w:marRight w:val="0"/>
      <w:marTop w:val="0"/>
      <w:marBottom w:val="0"/>
      <w:divBdr>
        <w:top w:val="none" w:sz="0" w:space="0" w:color="auto"/>
        <w:left w:val="none" w:sz="0" w:space="0" w:color="auto"/>
        <w:bottom w:val="none" w:sz="0" w:space="0" w:color="auto"/>
        <w:right w:val="none" w:sz="0" w:space="0" w:color="auto"/>
      </w:divBdr>
    </w:div>
    <w:div w:id="543296909">
      <w:bodyDiv w:val="1"/>
      <w:marLeft w:val="0"/>
      <w:marRight w:val="0"/>
      <w:marTop w:val="0"/>
      <w:marBottom w:val="0"/>
      <w:divBdr>
        <w:top w:val="none" w:sz="0" w:space="0" w:color="auto"/>
        <w:left w:val="none" w:sz="0" w:space="0" w:color="auto"/>
        <w:bottom w:val="none" w:sz="0" w:space="0" w:color="auto"/>
        <w:right w:val="none" w:sz="0" w:space="0" w:color="auto"/>
      </w:divBdr>
    </w:div>
    <w:div w:id="543323635">
      <w:bodyDiv w:val="1"/>
      <w:marLeft w:val="0"/>
      <w:marRight w:val="0"/>
      <w:marTop w:val="0"/>
      <w:marBottom w:val="0"/>
      <w:divBdr>
        <w:top w:val="none" w:sz="0" w:space="0" w:color="auto"/>
        <w:left w:val="none" w:sz="0" w:space="0" w:color="auto"/>
        <w:bottom w:val="none" w:sz="0" w:space="0" w:color="auto"/>
        <w:right w:val="none" w:sz="0" w:space="0" w:color="auto"/>
      </w:divBdr>
    </w:div>
    <w:div w:id="543325947">
      <w:bodyDiv w:val="1"/>
      <w:marLeft w:val="0"/>
      <w:marRight w:val="0"/>
      <w:marTop w:val="0"/>
      <w:marBottom w:val="0"/>
      <w:divBdr>
        <w:top w:val="none" w:sz="0" w:space="0" w:color="auto"/>
        <w:left w:val="none" w:sz="0" w:space="0" w:color="auto"/>
        <w:bottom w:val="none" w:sz="0" w:space="0" w:color="auto"/>
        <w:right w:val="none" w:sz="0" w:space="0" w:color="auto"/>
      </w:divBdr>
    </w:div>
    <w:div w:id="543374019">
      <w:bodyDiv w:val="1"/>
      <w:marLeft w:val="0"/>
      <w:marRight w:val="0"/>
      <w:marTop w:val="0"/>
      <w:marBottom w:val="0"/>
      <w:divBdr>
        <w:top w:val="none" w:sz="0" w:space="0" w:color="auto"/>
        <w:left w:val="none" w:sz="0" w:space="0" w:color="auto"/>
        <w:bottom w:val="none" w:sz="0" w:space="0" w:color="auto"/>
        <w:right w:val="none" w:sz="0" w:space="0" w:color="auto"/>
      </w:divBdr>
    </w:div>
    <w:div w:id="543448238">
      <w:bodyDiv w:val="1"/>
      <w:marLeft w:val="0"/>
      <w:marRight w:val="0"/>
      <w:marTop w:val="0"/>
      <w:marBottom w:val="0"/>
      <w:divBdr>
        <w:top w:val="none" w:sz="0" w:space="0" w:color="auto"/>
        <w:left w:val="none" w:sz="0" w:space="0" w:color="auto"/>
        <w:bottom w:val="none" w:sz="0" w:space="0" w:color="auto"/>
        <w:right w:val="none" w:sz="0" w:space="0" w:color="auto"/>
      </w:divBdr>
    </w:div>
    <w:div w:id="543560488">
      <w:bodyDiv w:val="1"/>
      <w:marLeft w:val="0"/>
      <w:marRight w:val="0"/>
      <w:marTop w:val="0"/>
      <w:marBottom w:val="0"/>
      <w:divBdr>
        <w:top w:val="none" w:sz="0" w:space="0" w:color="auto"/>
        <w:left w:val="none" w:sz="0" w:space="0" w:color="auto"/>
        <w:bottom w:val="none" w:sz="0" w:space="0" w:color="auto"/>
        <w:right w:val="none" w:sz="0" w:space="0" w:color="auto"/>
      </w:divBdr>
    </w:div>
    <w:div w:id="543644052">
      <w:bodyDiv w:val="1"/>
      <w:marLeft w:val="0"/>
      <w:marRight w:val="0"/>
      <w:marTop w:val="0"/>
      <w:marBottom w:val="0"/>
      <w:divBdr>
        <w:top w:val="none" w:sz="0" w:space="0" w:color="auto"/>
        <w:left w:val="none" w:sz="0" w:space="0" w:color="auto"/>
        <w:bottom w:val="none" w:sz="0" w:space="0" w:color="auto"/>
        <w:right w:val="none" w:sz="0" w:space="0" w:color="auto"/>
      </w:divBdr>
    </w:div>
    <w:div w:id="543752545">
      <w:bodyDiv w:val="1"/>
      <w:marLeft w:val="0"/>
      <w:marRight w:val="0"/>
      <w:marTop w:val="0"/>
      <w:marBottom w:val="0"/>
      <w:divBdr>
        <w:top w:val="none" w:sz="0" w:space="0" w:color="auto"/>
        <w:left w:val="none" w:sz="0" w:space="0" w:color="auto"/>
        <w:bottom w:val="none" w:sz="0" w:space="0" w:color="auto"/>
        <w:right w:val="none" w:sz="0" w:space="0" w:color="auto"/>
      </w:divBdr>
    </w:div>
    <w:div w:id="543835235">
      <w:bodyDiv w:val="1"/>
      <w:marLeft w:val="0"/>
      <w:marRight w:val="0"/>
      <w:marTop w:val="0"/>
      <w:marBottom w:val="0"/>
      <w:divBdr>
        <w:top w:val="none" w:sz="0" w:space="0" w:color="auto"/>
        <w:left w:val="none" w:sz="0" w:space="0" w:color="auto"/>
        <w:bottom w:val="none" w:sz="0" w:space="0" w:color="auto"/>
        <w:right w:val="none" w:sz="0" w:space="0" w:color="auto"/>
      </w:divBdr>
    </w:div>
    <w:div w:id="543911631">
      <w:bodyDiv w:val="1"/>
      <w:marLeft w:val="0"/>
      <w:marRight w:val="0"/>
      <w:marTop w:val="0"/>
      <w:marBottom w:val="0"/>
      <w:divBdr>
        <w:top w:val="none" w:sz="0" w:space="0" w:color="auto"/>
        <w:left w:val="none" w:sz="0" w:space="0" w:color="auto"/>
        <w:bottom w:val="none" w:sz="0" w:space="0" w:color="auto"/>
        <w:right w:val="none" w:sz="0" w:space="0" w:color="auto"/>
      </w:divBdr>
    </w:div>
    <w:div w:id="544104632">
      <w:bodyDiv w:val="1"/>
      <w:marLeft w:val="0"/>
      <w:marRight w:val="0"/>
      <w:marTop w:val="0"/>
      <w:marBottom w:val="0"/>
      <w:divBdr>
        <w:top w:val="none" w:sz="0" w:space="0" w:color="auto"/>
        <w:left w:val="none" w:sz="0" w:space="0" w:color="auto"/>
        <w:bottom w:val="none" w:sz="0" w:space="0" w:color="auto"/>
        <w:right w:val="none" w:sz="0" w:space="0" w:color="auto"/>
      </w:divBdr>
    </w:div>
    <w:div w:id="544146161">
      <w:bodyDiv w:val="1"/>
      <w:marLeft w:val="0"/>
      <w:marRight w:val="0"/>
      <w:marTop w:val="0"/>
      <w:marBottom w:val="0"/>
      <w:divBdr>
        <w:top w:val="none" w:sz="0" w:space="0" w:color="auto"/>
        <w:left w:val="none" w:sz="0" w:space="0" w:color="auto"/>
        <w:bottom w:val="none" w:sz="0" w:space="0" w:color="auto"/>
        <w:right w:val="none" w:sz="0" w:space="0" w:color="auto"/>
      </w:divBdr>
    </w:div>
    <w:div w:id="544291715">
      <w:bodyDiv w:val="1"/>
      <w:marLeft w:val="0"/>
      <w:marRight w:val="0"/>
      <w:marTop w:val="0"/>
      <w:marBottom w:val="0"/>
      <w:divBdr>
        <w:top w:val="none" w:sz="0" w:space="0" w:color="auto"/>
        <w:left w:val="none" w:sz="0" w:space="0" w:color="auto"/>
        <w:bottom w:val="none" w:sz="0" w:space="0" w:color="auto"/>
        <w:right w:val="none" w:sz="0" w:space="0" w:color="auto"/>
      </w:divBdr>
    </w:div>
    <w:div w:id="544365216">
      <w:bodyDiv w:val="1"/>
      <w:marLeft w:val="0"/>
      <w:marRight w:val="0"/>
      <w:marTop w:val="0"/>
      <w:marBottom w:val="0"/>
      <w:divBdr>
        <w:top w:val="none" w:sz="0" w:space="0" w:color="auto"/>
        <w:left w:val="none" w:sz="0" w:space="0" w:color="auto"/>
        <w:bottom w:val="none" w:sz="0" w:space="0" w:color="auto"/>
        <w:right w:val="none" w:sz="0" w:space="0" w:color="auto"/>
      </w:divBdr>
    </w:div>
    <w:div w:id="544373794">
      <w:bodyDiv w:val="1"/>
      <w:marLeft w:val="0"/>
      <w:marRight w:val="0"/>
      <w:marTop w:val="0"/>
      <w:marBottom w:val="0"/>
      <w:divBdr>
        <w:top w:val="none" w:sz="0" w:space="0" w:color="auto"/>
        <w:left w:val="none" w:sz="0" w:space="0" w:color="auto"/>
        <w:bottom w:val="none" w:sz="0" w:space="0" w:color="auto"/>
        <w:right w:val="none" w:sz="0" w:space="0" w:color="auto"/>
      </w:divBdr>
    </w:div>
    <w:div w:id="544413545">
      <w:bodyDiv w:val="1"/>
      <w:marLeft w:val="0"/>
      <w:marRight w:val="0"/>
      <w:marTop w:val="0"/>
      <w:marBottom w:val="0"/>
      <w:divBdr>
        <w:top w:val="none" w:sz="0" w:space="0" w:color="auto"/>
        <w:left w:val="none" w:sz="0" w:space="0" w:color="auto"/>
        <w:bottom w:val="none" w:sz="0" w:space="0" w:color="auto"/>
        <w:right w:val="none" w:sz="0" w:space="0" w:color="auto"/>
      </w:divBdr>
    </w:div>
    <w:div w:id="544485956">
      <w:bodyDiv w:val="1"/>
      <w:marLeft w:val="0"/>
      <w:marRight w:val="0"/>
      <w:marTop w:val="0"/>
      <w:marBottom w:val="0"/>
      <w:divBdr>
        <w:top w:val="none" w:sz="0" w:space="0" w:color="auto"/>
        <w:left w:val="none" w:sz="0" w:space="0" w:color="auto"/>
        <w:bottom w:val="none" w:sz="0" w:space="0" w:color="auto"/>
        <w:right w:val="none" w:sz="0" w:space="0" w:color="auto"/>
      </w:divBdr>
    </w:div>
    <w:div w:id="544753935">
      <w:bodyDiv w:val="1"/>
      <w:marLeft w:val="0"/>
      <w:marRight w:val="0"/>
      <w:marTop w:val="0"/>
      <w:marBottom w:val="0"/>
      <w:divBdr>
        <w:top w:val="none" w:sz="0" w:space="0" w:color="auto"/>
        <w:left w:val="none" w:sz="0" w:space="0" w:color="auto"/>
        <w:bottom w:val="none" w:sz="0" w:space="0" w:color="auto"/>
        <w:right w:val="none" w:sz="0" w:space="0" w:color="auto"/>
      </w:divBdr>
    </w:div>
    <w:div w:id="544755509">
      <w:bodyDiv w:val="1"/>
      <w:marLeft w:val="0"/>
      <w:marRight w:val="0"/>
      <w:marTop w:val="0"/>
      <w:marBottom w:val="0"/>
      <w:divBdr>
        <w:top w:val="none" w:sz="0" w:space="0" w:color="auto"/>
        <w:left w:val="none" w:sz="0" w:space="0" w:color="auto"/>
        <w:bottom w:val="none" w:sz="0" w:space="0" w:color="auto"/>
        <w:right w:val="none" w:sz="0" w:space="0" w:color="auto"/>
      </w:divBdr>
    </w:div>
    <w:div w:id="544760184">
      <w:bodyDiv w:val="1"/>
      <w:marLeft w:val="0"/>
      <w:marRight w:val="0"/>
      <w:marTop w:val="0"/>
      <w:marBottom w:val="0"/>
      <w:divBdr>
        <w:top w:val="none" w:sz="0" w:space="0" w:color="auto"/>
        <w:left w:val="none" w:sz="0" w:space="0" w:color="auto"/>
        <w:bottom w:val="none" w:sz="0" w:space="0" w:color="auto"/>
        <w:right w:val="none" w:sz="0" w:space="0" w:color="auto"/>
      </w:divBdr>
    </w:div>
    <w:div w:id="544953655">
      <w:bodyDiv w:val="1"/>
      <w:marLeft w:val="0"/>
      <w:marRight w:val="0"/>
      <w:marTop w:val="0"/>
      <w:marBottom w:val="0"/>
      <w:divBdr>
        <w:top w:val="none" w:sz="0" w:space="0" w:color="auto"/>
        <w:left w:val="none" w:sz="0" w:space="0" w:color="auto"/>
        <w:bottom w:val="none" w:sz="0" w:space="0" w:color="auto"/>
        <w:right w:val="none" w:sz="0" w:space="0" w:color="auto"/>
      </w:divBdr>
    </w:div>
    <w:div w:id="545024669">
      <w:bodyDiv w:val="1"/>
      <w:marLeft w:val="0"/>
      <w:marRight w:val="0"/>
      <w:marTop w:val="0"/>
      <w:marBottom w:val="0"/>
      <w:divBdr>
        <w:top w:val="none" w:sz="0" w:space="0" w:color="auto"/>
        <w:left w:val="none" w:sz="0" w:space="0" w:color="auto"/>
        <w:bottom w:val="none" w:sz="0" w:space="0" w:color="auto"/>
        <w:right w:val="none" w:sz="0" w:space="0" w:color="auto"/>
      </w:divBdr>
    </w:div>
    <w:div w:id="545138702">
      <w:bodyDiv w:val="1"/>
      <w:marLeft w:val="0"/>
      <w:marRight w:val="0"/>
      <w:marTop w:val="0"/>
      <w:marBottom w:val="0"/>
      <w:divBdr>
        <w:top w:val="none" w:sz="0" w:space="0" w:color="auto"/>
        <w:left w:val="none" w:sz="0" w:space="0" w:color="auto"/>
        <w:bottom w:val="none" w:sz="0" w:space="0" w:color="auto"/>
        <w:right w:val="none" w:sz="0" w:space="0" w:color="auto"/>
      </w:divBdr>
    </w:div>
    <w:div w:id="545147489">
      <w:bodyDiv w:val="1"/>
      <w:marLeft w:val="0"/>
      <w:marRight w:val="0"/>
      <w:marTop w:val="0"/>
      <w:marBottom w:val="0"/>
      <w:divBdr>
        <w:top w:val="none" w:sz="0" w:space="0" w:color="auto"/>
        <w:left w:val="none" w:sz="0" w:space="0" w:color="auto"/>
        <w:bottom w:val="none" w:sz="0" w:space="0" w:color="auto"/>
        <w:right w:val="none" w:sz="0" w:space="0" w:color="auto"/>
      </w:divBdr>
    </w:div>
    <w:div w:id="545214909">
      <w:bodyDiv w:val="1"/>
      <w:marLeft w:val="0"/>
      <w:marRight w:val="0"/>
      <w:marTop w:val="0"/>
      <w:marBottom w:val="0"/>
      <w:divBdr>
        <w:top w:val="none" w:sz="0" w:space="0" w:color="auto"/>
        <w:left w:val="none" w:sz="0" w:space="0" w:color="auto"/>
        <w:bottom w:val="none" w:sz="0" w:space="0" w:color="auto"/>
        <w:right w:val="none" w:sz="0" w:space="0" w:color="auto"/>
      </w:divBdr>
    </w:div>
    <w:div w:id="545289187">
      <w:bodyDiv w:val="1"/>
      <w:marLeft w:val="0"/>
      <w:marRight w:val="0"/>
      <w:marTop w:val="0"/>
      <w:marBottom w:val="0"/>
      <w:divBdr>
        <w:top w:val="none" w:sz="0" w:space="0" w:color="auto"/>
        <w:left w:val="none" w:sz="0" w:space="0" w:color="auto"/>
        <w:bottom w:val="none" w:sz="0" w:space="0" w:color="auto"/>
        <w:right w:val="none" w:sz="0" w:space="0" w:color="auto"/>
      </w:divBdr>
    </w:div>
    <w:div w:id="545459122">
      <w:bodyDiv w:val="1"/>
      <w:marLeft w:val="0"/>
      <w:marRight w:val="0"/>
      <w:marTop w:val="0"/>
      <w:marBottom w:val="0"/>
      <w:divBdr>
        <w:top w:val="none" w:sz="0" w:space="0" w:color="auto"/>
        <w:left w:val="none" w:sz="0" w:space="0" w:color="auto"/>
        <w:bottom w:val="none" w:sz="0" w:space="0" w:color="auto"/>
        <w:right w:val="none" w:sz="0" w:space="0" w:color="auto"/>
      </w:divBdr>
    </w:div>
    <w:div w:id="545534516">
      <w:bodyDiv w:val="1"/>
      <w:marLeft w:val="0"/>
      <w:marRight w:val="0"/>
      <w:marTop w:val="0"/>
      <w:marBottom w:val="0"/>
      <w:divBdr>
        <w:top w:val="none" w:sz="0" w:space="0" w:color="auto"/>
        <w:left w:val="none" w:sz="0" w:space="0" w:color="auto"/>
        <w:bottom w:val="none" w:sz="0" w:space="0" w:color="auto"/>
        <w:right w:val="none" w:sz="0" w:space="0" w:color="auto"/>
      </w:divBdr>
    </w:div>
    <w:div w:id="545601241">
      <w:bodyDiv w:val="1"/>
      <w:marLeft w:val="0"/>
      <w:marRight w:val="0"/>
      <w:marTop w:val="0"/>
      <w:marBottom w:val="0"/>
      <w:divBdr>
        <w:top w:val="none" w:sz="0" w:space="0" w:color="auto"/>
        <w:left w:val="none" w:sz="0" w:space="0" w:color="auto"/>
        <w:bottom w:val="none" w:sz="0" w:space="0" w:color="auto"/>
        <w:right w:val="none" w:sz="0" w:space="0" w:color="auto"/>
      </w:divBdr>
    </w:div>
    <w:div w:id="545604196">
      <w:bodyDiv w:val="1"/>
      <w:marLeft w:val="0"/>
      <w:marRight w:val="0"/>
      <w:marTop w:val="0"/>
      <w:marBottom w:val="0"/>
      <w:divBdr>
        <w:top w:val="none" w:sz="0" w:space="0" w:color="auto"/>
        <w:left w:val="none" w:sz="0" w:space="0" w:color="auto"/>
        <w:bottom w:val="none" w:sz="0" w:space="0" w:color="auto"/>
        <w:right w:val="none" w:sz="0" w:space="0" w:color="auto"/>
      </w:divBdr>
    </w:div>
    <w:div w:id="545722809">
      <w:bodyDiv w:val="1"/>
      <w:marLeft w:val="0"/>
      <w:marRight w:val="0"/>
      <w:marTop w:val="0"/>
      <w:marBottom w:val="0"/>
      <w:divBdr>
        <w:top w:val="none" w:sz="0" w:space="0" w:color="auto"/>
        <w:left w:val="none" w:sz="0" w:space="0" w:color="auto"/>
        <w:bottom w:val="none" w:sz="0" w:space="0" w:color="auto"/>
        <w:right w:val="none" w:sz="0" w:space="0" w:color="auto"/>
      </w:divBdr>
    </w:div>
    <w:div w:id="545727177">
      <w:bodyDiv w:val="1"/>
      <w:marLeft w:val="0"/>
      <w:marRight w:val="0"/>
      <w:marTop w:val="0"/>
      <w:marBottom w:val="0"/>
      <w:divBdr>
        <w:top w:val="none" w:sz="0" w:space="0" w:color="auto"/>
        <w:left w:val="none" w:sz="0" w:space="0" w:color="auto"/>
        <w:bottom w:val="none" w:sz="0" w:space="0" w:color="auto"/>
        <w:right w:val="none" w:sz="0" w:space="0" w:color="auto"/>
      </w:divBdr>
    </w:div>
    <w:div w:id="545875218">
      <w:bodyDiv w:val="1"/>
      <w:marLeft w:val="0"/>
      <w:marRight w:val="0"/>
      <w:marTop w:val="0"/>
      <w:marBottom w:val="0"/>
      <w:divBdr>
        <w:top w:val="none" w:sz="0" w:space="0" w:color="auto"/>
        <w:left w:val="none" w:sz="0" w:space="0" w:color="auto"/>
        <w:bottom w:val="none" w:sz="0" w:space="0" w:color="auto"/>
        <w:right w:val="none" w:sz="0" w:space="0" w:color="auto"/>
      </w:divBdr>
    </w:div>
    <w:div w:id="546186321">
      <w:bodyDiv w:val="1"/>
      <w:marLeft w:val="0"/>
      <w:marRight w:val="0"/>
      <w:marTop w:val="0"/>
      <w:marBottom w:val="0"/>
      <w:divBdr>
        <w:top w:val="none" w:sz="0" w:space="0" w:color="auto"/>
        <w:left w:val="none" w:sz="0" w:space="0" w:color="auto"/>
        <w:bottom w:val="none" w:sz="0" w:space="0" w:color="auto"/>
        <w:right w:val="none" w:sz="0" w:space="0" w:color="auto"/>
      </w:divBdr>
    </w:div>
    <w:div w:id="546187819">
      <w:bodyDiv w:val="1"/>
      <w:marLeft w:val="0"/>
      <w:marRight w:val="0"/>
      <w:marTop w:val="0"/>
      <w:marBottom w:val="0"/>
      <w:divBdr>
        <w:top w:val="none" w:sz="0" w:space="0" w:color="auto"/>
        <w:left w:val="none" w:sz="0" w:space="0" w:color="auto"/>
        <w:bottom w:val="none" w:sz="0" w:space="0" w:color="auto"/>
        <w:right w:val="none" w:sz="0" w:space="0" w:color="auto"/>
      </w:divBdr>
    </w:div>
    <w:div w:id="546258931">
      <w:bodyDiv w:val="1"/>
      <w:marLeft w:val="0"/>
      <w:marRight w:val="0"/>
      <w:marTop w:val="0"/>
      <w:marBottom w:val="0"/>
      <w:divBdr>
        <w:top w:val="none" w:sz="0" w:space="0" w:color="auto"/>
        <w:left w:val="none" w:sz="0" w:space="0" w:color="auto"/>
        <w:bottom w:val="none" w:sz="0" w:space="0" w:color="auto"/>
        <w:right w:val="none" w:sz="0" w:space="0" w:color="auto"/>
      </w:divBdr>
    </w:div>
    <w:div w:id="546263141">
      <w:bodyDiv w:val="1"/>
      <w:marLeft w:val="0"/>
      <w:marRight w:val="0"/>
      <w:marTop w:val="0"/>
      <w:marBottom w:val="0"/>
      <w:divBdr>
        <w:top w:val="none" w:sz="0" w:space="0" w:color="auto"/>
        <w:left w:val="none" w:sz="0" w:space="0" w:color="auto"/>
        <w:bottom w:val="none" w:sz="0" w:space="0" w:color="auto"/>
        <w:right w:val="none" w:sz="0" w:space="0" w:color="auto"/>
      </w:divBdr>
    </w:div>
    <w:div w:id="546338520">
      <w:bodyDiv w:val="1"/>
      <w:marLeft w:val="0"/>
      <w:marRight w:val="0"/>
      <w:marTop w:val="0"/>
      <w:marBottom w:val="0"/>
      <w:divBdr>
        <w:top w:val="none" w:sz="0" w:space="0" w:color="auto"/>
        <w:left w:val="none" w:sz="0" w:space="0" w:color="auto"/>
        <w:bottom w:val="none" w:sz="0" w:space="0" w:color="auto"/>
        <w:right w:val="none" w:sz="0" w:space="0" w:color="auto"/>
      </w:divBdr>
    </w:div>
    <w:div w:id="546457329">
      <w:bodyDiv w:val="1"/>
      <w:marLeft w:val="0"/>
      <w:marRight w:val="0"/>
      <w:marTop w:val="0"/>
      <w:marBottom w:val="0"/>
      <w:divBdr>
        <w:top w:val="none" w:sz="0" w:space="0" w:color="auto"/>
        <w:left w:val="none" w:sz="0" w:space="0" w:color="auto"/>
        <w:bottom w:val="none" w:sz="0" w:space="0" w:color="auto"/>
        <w:right w:val="none" w:sz="0" w:space="0" w:color="auto"/>
      </w:divBdr>
    </w:div>
    <w:div w:id="546528802">
      <w:bodyDiv w:val="1"/>
      <w:marLeft w:val="0"/>
      <w:marRight w:val="0"/>
      <w:marTop w:val="0"/>
      <w:marBottom w:val="0"/>
      <w:divBdr>
        <w:top w:val="none" w:sz="0" w:space="0" w:color="auto"/>
        <w:left w:val="none" w:sz="0" w:space="0" w:color="auto"/>
        <w:bottom w:val="none" w:sz="0" w:space="0" w:color="auto"/>
        <w:right w:val="none" w:sz="0" w:space="0" w:color="auto"/>
      </w:divBdr>
    </w:div>
    <w:div w:id="546571047">
      <w:bodyDiv w:val="1"/>
      <w:marLeft w:val="0"/>
      <w:marRight w:val="0"/>
      <w:marTop w:val="0"/>
      <w:marBottom w:val="0"/>
      <w:divBdr>
        <w:top w:val="none" w:sz="0" w:space="0" w:color="auto"/>
        <w:left w:val="none" w:sz="0" w:space="0" w:color="auto"/>
        <w:bottom w:val="none" w:sz="0" w:space="0" w:color="auto"/>
        <w:right w:val="none" w:sz="0" w:space="0" w:color="auto"/>
      </w:divBdr>
    </w:div>
    <w:div w:id="546993262">
      <w:bodyDiv w:val="1"/>
      <w:marLeft w:val="0"/>
      <w:marRight w:val="0"/>
      <w:marTop w:val="0"/>
      <w:marBottom w:val="0"/>
      <w:divBdr>
        <w:top w:val="none" w:sz="0" w:space="0" w:color="auto"/>
        <w:left w:val="none" w:sz="0" w:space="0" w:color="auto"/>
        <w:bottom w:val="none" w:sz="0" w:space="0" w:color="auto"/>
        <w:right w:val="none" w:sz="0" w:space="0" w:color="auto"/>
      </w:divBdr>
    </w:div>
    <w:div w:id="547030693">
      <w:bodyDiv w:val="1"/>
      <w:marLeft w:val="0"/>
      <w:marRight w:val="0"/>
      <w:marTop w:val="0"/>
      <w:marBottom w:val="0"/>
      <w:divBdr>
        <w:top w:val="none" w:sz="0" w:space="0" w:color="auto"/>
        <w:left w:val="none" w:sz="0" w:space="0" w:color="auto"/>
        <w:bottom w:val="none" w:sz="0" w:space="0" w:color="auto"/>
        <w:right w:val="none" w:sz="0" w:space="0" w:color="auto"/>
      </w:divBdr>
    </w:div>
    <w:div w:id="547034345">
      <w:bodyDiv w:val="1"/>
      <w:marLeft w:val="0"/>
      <w:marRight w:val="0"/>
      <w:marTop w:val="0"/>
      <w:marBottom w:val="0"/>
      <w:divBdr>
        <w:top w:val="none" w:sz="0" w:space="0" w:color="auto"/>
        <w:left w:val="none" w:sz="0" w:space="0" w:color="auto"/>
        <w:bottom w:val="none" w:sz="0" w:space="0" w:color="auto"/>
        <w:right w:val="none" w:sz="0" w:space="0" w:color="auto"/>
      </w:divBdr>
    </w:div>
    <w:div w:id="547036922">
      <w:bodyDiv w:val="1"/>
      <w:marLeft w:val="0"/>
      <w:marRight w:val="0"/>
      <w:marTop w:val="0"/>
      <w:marBottom w:val="0"/>
      <w:divBdr>
        <w:top w:val="none" w:sz="0" w:space="0" w:color="auto"/>
        <w:left w:val="none" w:sz="0" w:space="0" w:color="auto"/>
        <w:bottom w:val="none" w:sz="0" w:space="0" w:color="auto"/>
        <w:right w:val="none" w:sz="0" w:space="0" w:color="auto"/>
      </w:divBdr>
    </w:div>
    <w:div w:id="547113333">
      <w:bodyDiv w:val="1"/>
      <w:marLeft w:val="0"/>
      <w:marRight w:val="0"/>
      <w:marTop w:val="0"/>
      <w:marBottom w:val="0"/>
      <w:divBdr>
        <w:top w:val="none" w:sz="0" w:space="0" w:color="auto"/>
        <w:left w:val="none" w:sz="0" w:space="0" w:color="auto"/>
        <w:bottom w:val="none" w:sz="0" w:space="0" w:color="auto"/>
        <w:right w:val="none" w:sz="0" w:space="0" w:color="auto"/>
      </w:divBdr>
    </w:div>
    <w:div w:id="547255864">
      <w:bodyDiv w:val="1"/>
      <w:marLeft w:val="0"/>
      <w:marRight w:val="0"/>
      <w:marTop w:val="0"/>
      <w:marBottom w:val="0"/>
      <w:divBdr>
        <w:top w:val="none" w:sz="0" w:space="0" w:color="auto"/>
        <w:left w:val="none" w:sz="0" w:space="0" w:color="auto"/>
        <w:bottom w:val="none" w:sz="0" w:space="0" w:color="auto"/>
        <w:right w:val="none" w:sz="0" w:space="0" w:color="auto"/>
      </w:divBdr>
    </w:div>
    <w:div w:id="547257862">
      <w:bodyDiv w:val="1"/>
      <w:marLeft w:val="0"/>
      <w:marRight w:val="0"/>
      <w:marTop w:val="0"/>
      <w:marBottom w:val="0"/>
      <w:divBdr>
        <w:top w:val="none" w:sz="0" w:space="0" w:color="auto"/>
        <w:left w:val="none" w:sz="0" w:space="0" w:color="auto"/>
        <w:bottom w:val="none" w:sz="0" w:space="0" w:color="auto"/>
        <w:right w:val="none" w:sz="0" w:space="0" w:color="auto"/>
      </w:divBdr>
    </w:div>
    <w:div w:id="547299007">
      <w:bodyDiv w:val="1"/>
      <w:marLeft w:val="0"/>
      <w:marRight w:val="0"/>
      <w:marTop w:val="0"/>
      <w:marBottom w:val="0"/>
      <w:divBdr>
        <w:top w:val="none" w:sz="0" w:space="0" w:color="auto"/>
        <w:left w:val="none" w:sz="0" w:space="0" w:color="auto"/>
        <w:bottom w:val="none" w:sz="0" w:space="0" w:color="auto"/>
        <w:right w:val="none" w:sz="0" w:space="0" w:color="auto"/>
      </w:divBdr>
    </w:div>
    <w:div w:id="547299834">
      <w:bodyDiv w:val="1"/>
      <w:marLeft w:val="0"/>
      <w:marRight w:val="0"/>
      <w:marTop w:val="0"/>
      <w:marBottom w:val="0"/>
      <w:divBdr>
        <w:top w:val="none" w:sz="0" w:space="0" w:color="auto"/>
        <w:left w:val="none" w:sz="0" w:space="0" w:color="auto"/>
        <w:bottom w:val="none" w:sz="0" w:space="0" w:color="auto"/>
        <w:right w:val="none" w:sz="0" w:space="0" w:color="auto"/>
      </w:divBdr>
    </w:div>
    <w:div w:id="547376335">
      <w:bodyDiv w:val="1"/>
      <w:marLeft w:val="0"/>
      <w:marRight w:val="0"/>
      <w:marTop w:val="0"/>
      <w:marBottom w:val="0"/>
      <w:divBdr>
        <w:top w:val="none" w:sz="0" w:space="0" w:color="auto"/>
        <w:left w:val="none" w:sz="0" w:space="0" w:color="auto"/>
        <w:bottom w:val="none" w:sz="0" w:space="0" w:color="auto"/>
        <w:right w:val="none" w:sz="0" w:space="0" w:color="auto"/>
      </w:divBdr>
    </w:div>
    <w:div w:id="547499636">
      <w:bodyDiv w:val="1"/>
      <w:marLeft w:val="0"/>
      <w:marRight w:val="0"/>
      <w:marTop w:val="0"/>
      <w:marBottom w:val="0"/>
      <w:divBdr>
        <w:top w:val="none" w:sz="0" w:space="0" w:color="auto"/>
        <w:left w:val="none" w:sz="0" w:space="0" w:color="auto"/>
        <w:bottom w:val="none" w:sz="0" w:space="0" w:color="auto"/>
        <w:right w:val="none" w:sz="0" w:space="0" w:color="auto"/>
      </w:divBdr>
    </w:div>
    <w:div w:id="547835300">
      <w:bodyDiv w:val="1"/>
      <w:marLeft w:val="0"/>
      <w:marRight w:val="0"/>
      <w:marTop w:val="0"/>
      <w:marBottom w:val="0"/>
      <w:divBdr>
        <w:top w:val="none" w:sz="0" w:space="0" w:color="auto"/>
        <w:left w:val="none" w:sz="0" w:space="0" w:color="auto"/>
        <w:bottom w:val="none" w:sz="0" w:space="0" w:color="auto"/>
        <w:right w:val="none" w:sz="0" w:space="0" w:color="auto"/>
      </w:divBdr>
    </w:div>
    <w:div w:id="547835910">
      <w:bodyDiv w:val="1"/>
      <w:marLeft w:val="0"/>
      <w:marRight w:val="0"/>
      <w:marTop w:val="0"/>
      <w:marBottom w:val="0"/>
      <w:divBdr>
        <w:top w:val="none" w:sz="0" w:space="0" w:color="auto"/>
        <w:left w:val="none" w:sz="0" w:space="0" w:color="auto"/>
        <w:bottom w:val="none" w:sz="0" w:space="0" w:color="auto"/>
        <w:right w:val="none" w:sz="0" w:space="0" w:color="auto"/>
      </w:divBdr>
    </w:div>
    <w:div w:id="547836730">
      <w:bodyDiv w:val="1"/>
      <w:marLeft w:val="0"/>
      <w:marRight w:val="0"/>
      <w:marTop w:val="0"/>
      <w:marBottom w:val="0"/>
      <w:divBdr>
        <w:top w:val="none" w:sz="0" w:space="0" w:color="auto"/>
        <w:left w:val="none" w:sz="0" w:space="0" w:color="auto"/>
        <w:bottom w:val="none" w:sz="0" w:space="0" w:color="auto"/>
        <w:right w:val="none" w:sz="0" w:space="0" w:color="auto"/>
      </w:divBdr>
    </w:div>
    <w:div w:id="547886193">
      <w:bodyDiv w:val="1"/>
      <w:marLeft w:val="0"/>
      <w:marRight w:val="0"/>
      <w:marTop w:val="0"/>
      <w:marBottom w:val="0"/>
      <w:divBdr>
        <w:top w:val="none" w:sz="0" w:space="0" w:color="auto"/>
        <w:left w:val="none" w:sz="0" w:space="0" w:color="auto"/>
        <w:bottom w:val="none" w:sz="0" w:space="0" w:color="auto"/>
        <w:right w:val="none" w:sz="0" w:space="0" w:color="auto"/>
      </w:divBdr>
    </w:div>
    <w:div w:id="547910784">
      <w:bodyDiv w:val="1"/>
      <w:marLeft w:val="0"/>
      <w:marRight w:val="0"/>
      <w:marTop w:val="0"/>
      <w:marBottom w:val="0"/>
      <w:divBdr>
        <w:top w:val="none" w:sz="0" w:space="0" w:color="auto"/>
        <w:left w:val="none" w:sz="0" w:space="0" w:color="auto"/>
        <w:bottom w:val="none" w:sz="0" w:space="0" w:color="auto"/>
        <w:right w:val="none" w:sz="0" w:space="0" w:color="auto"/>
      </w:divBdr>
    </w:div>
    <w:div w:id="547954769">
      <w:bodyDiv w:val="1"/>
      <w:marLeft w:val="0"/>
      <w:marRight w:val="0"/>
      <w:marTop w:val="0"/>
      <w:marBottom w:val="0"/>
      <w:divBdr>
        <w:top w:val="none" w:sz="0" w:space="0" w:color="auto"/>
        <w:left w:val="none" w:sz="0" w:space="0" w:color="auto"/>
        <w:bottom w:val="none" w:sz="0" w:space="0" w:color="auto"/>
        <w:right w:val="none" w:sz="0" w:space="0" w:color="auto"/>
      </w:divBdr>
    </w:div>
    <w:div w:id="548035984">
      <w:bodyDiv w:val="1"/>
      <w:marLeft w:val="0"/>
      <w:marRight w:val="0"/>
      <w:marTop w:val="0"/>
      <w:marBottom w:val="0"/>
      <w:divBdr>
        <w:top w:val="none" w:sz="0" w:space="0" w:color="auto"/>
        <w:left w:val="none" w:sz="0" w:space="0" w:color="auto"/>
        <w:bottom w:val="none" w:sz="0" w:space="0" w:color="auto"/>
        <w:right w:val="none" w:sz="0" w:space="0" w:color="auto"/>
      </w:divBdr>
    </w:div>
    <w:div w:id="548105089">
      <w:bodyDiv w:val="1"/>
      <w:marLeft w:val="0"/>
      <w:marRight w:val="0"/>
      <w:marTop w:val="0"/>
      <w:marBottom w:val="0"/>
      <w:divBdr>
        <w:top w:val="none" w:sz="0" w:space="0" w:color="auto"/>
        <w:left w:val="none" w:sz="0" w:space="0" w:color="auto"/>
        <w:bottom w:val="none" w:sz="0" w:space="0" w:color="auto"/>
        <w:right w:val="none" w:sz="0" w:space="0" w:color="auto"/>
      </w:divBdr>
    </w:div>
    <w:div w:id="548222878">
      <w:bodyDiv w:val="1"/>
      <w:marLeft w:val="0"/>
      <w:marRight w:val="0"/>
      <w:marTop w:val="0"/>
      <w:marBottom w:val="0"/>
      <w:divBdr>
        <w:top w:val="none" w:sz="0" w:space="0" w:color="auto"/>
        <w:left w:val="none" w:sz="0" w:space="0" w:color="auto"/>
        <w:bottom w:val="none" w:sz="0" w:space="0" w:color="auto"/>
        <w:right w:val="none" w:sz="0" w:space="0" w:color="auto"/>
      </w:divBdr>
    </w:div>
    <w:div w:id="548224889">
      <w:bodyDiv w:val="1"/>
      <w:marLeft w:val="0"/>
      <w:marRight w:val="0"/>
      <w:marTop w:val="0"/>
      <w:marBottom w:val="0"/>
      <w:divBdr>
        <w:top w:val="none" w:sz="0" w:space="0" w:color="auto"/>
        <w:left w:val="none" w:sz="0" w:space="0" w:color="auto"/>
        <w:bottom w:val="none" w:sz="0" w:space="0" w:color="auto"/>
        <w:right w:val="none" w:sz="0" w:space="0" w:color="auto"/>
      </w:divBdr>
    </w:div>
    <w:div w:id="548301081">
      <w:bodyDiv w:val="1"/>
      <w:marLeft w:val="0"/>
      <w:marRight w:val="0"/>
      <w:marTop w:val="0"/>
      <w:marBottom w:val="0"/>
      <w:divBdr>
        <w:top w:val="none" w:sz="0" w:space="0" w:color="auto"/>
        <w:left w:val="none" w:sz="0" w:space="0" w:color="auto"/>
        <w:bottom w:val="none" w:sz="0" w:space="0" w:color="auto"/>
        <w:right w:val="none" w:sz="0" w:space="0" w:color="auto"/>
      </w:divBdr>
    </w:div>
    <w:div w:id="548342664">
      <w:bodyDiv w:val="1"/>
      <w:marLeft w:val="0"/>
      <w:marRight w:val="0"/>
      <w:marTop w:val="0"/>
      <w:marBottom w:val="0"/>
      <w:divBdr>
        <w:top w:val="none" w:sz="0" w:space="0" w:color="auto"/>
        <w:left w:val="none" w:sz="0" w:space="0" w:color="auto"/>
        <w:bottom w:val="none" w:sz="0" w:space="0" w:color="auto"/>
        <w:right w:val="none" w:sz="0" w:space="0" w:color="auto"/>
      </w:divBdr>
    </w:div>
    <w:div w:id="548422384">
      <w:bodyDiv w:val="1"/>
      <w:marLeft w:val="0"/>
      <w:marRight w:val="0"/>
      <w:marTop w:val="0"/>
      <w:marBottom w:val="0"/>
      <w:divBdr>
        <w:top w:val="none" w:sz="0" w:space="0" w:color="auto"/>
        <w:left w:val="none" w:sz="0" w:space="0" w:color="auto"/>
        <w:bottom w:val="none" w:sz="0" w:space="0" w:color="auto"/>
        <w:right w:val="none" w:sz="0" w:space="0" w:color="auto"/>
      </w:divBdr>
    </w:div>
    <w:div w:id="548494831">
      <w:bodyDiv w:val="1"/>
      <w:marLeft w:val="0"/>
      <w:marRight w:val="0"/>
      <w:marTop w:val="0"/>
      <w:marBottom w:val="0"/>
      <w:divBdr>
        <w:top w:val="none" w:sz="0" w:space="0" w:color="auto"/>
        <w:left w:val="none" w:sz="0" w:space="0" w:color="auto"/>
        <w:bottom w:val="none" w:sz="0" w:space="0" w:color="auto"/>
        <w:right w:val="none" w:sz="0" w:space="0" w:color="auto"/>
      </w:divBdr>
    </w:div>
    <w:div w:id="548611194">
      <w:bodyDiv w:val="1"/>
      <w:marLeft w:val="0"/>
      <w:marRight w:val="0"/>
      <w:marTop w:val="0"/>
      <w:marBottom w:val="0"/>
      <w:divBdr>
        <w:top w:val="none" w:sz="0" w:space="0" w:color="auto"/>
        <w:left w:val="none" w:sz="0" w:space="0" w:color="auto"/>
        <w:bottom w:val="none" w:sz="0" w:space="0" w:color="auto"/>
        <w:right w:val="none" w:sz="0" w:space="0" w:color="auto"/>
      </w:divBdr>
    </w:div>
    <w:div w:id="548614360">
      <w:bodyDiv w:val="1"/>
      <w:marLeft w:val="0"/>
      <w:marRight w:val="0"/>
      <w:marTop w:val="0"/>
      <w:marBottom w:val="0"/>
      <w:divBdr>
        <w:top w:val="none" w:sz="0" w:space="0" w:color="auto"/>
        <w:left w:val="none" w:sz="0" w:space="0" w:color="auto"/>
        <w:bottom w:val="none" w:sz="0" w:space="0" w:color="auto"/>
        <w:right w:val="none" w:sz="0" w:space="0" w:color="auto"/>
      </w:divBdr>
    </w:div>
    <w:div w:id="548808178">
      <w:bodyDiv w:val="1"/>
      <w:marLeft w:val="0"/>
      <w:marRight w:val="0"/>
      <w:marTop w:val="0"/>
      <w:marBottom w:val="0"/>
      <w:divBdr>
        <w:top w:val="none" w:sz="0" w:space="0" w:color="auto"/>
        <w:left w:val="none" w:sz="0" w:space="0" w:color="auto"/>
        <w:bottom w:val="none" w:sz="0" w:space="0" w:color="auto"/>
        <w:right w:val="none" w:sz="0" w:space="0" w:color="auto"/>
      </w:divBdr>
    </w:div>
    <w:div w:id="548880927">
      <w:bodyDiv w:val="1"/>
      <w:marLeft w:val="0"/>
      <w:marRight w:val="0"/>
      <w:marTop w:val="0"/>
      <w:marBottom w:val="0"/>
      <w:divBdr>
        <w:top w:val="none" w:sz="0" w:space="0" w:color="auto"/>
        <w:left w:val="none" w:sz="0" w:space="0" w:color="auto"/>
        <w:bottom w:val="none" w:sz="0" w:space="0" w:color="auto"/>
        <w:right w:val="none" w:sz="0" w:space="0" w:color="auto"/>
      </w:divBdr>
    </w:div>
    <w:div w:id="548883399">
      <w:bodyDiv w:val="1"/>
      <w:marLeft w:val="0"/>
      <w:marRight w:val="0"/>
      <w:marTop w:val="0"/>
      <w:marBottom w:val="0"/>
      <w:divBdr>
        <w:top w:val="none" w:sz="0" w:space="0" w:color="auto"/>
        <w:left w:val="none" w:sz="0" w:space="0" w:color="auto"/>
        <w:bottom w:val="none" w:sz="0" w:space="0" w:color="auto"/>
        <w:right w:val="none" w:sz="0" w:space="0" w:color="auto"/>
      </w:divBdr>
    </w:div>
    <w:div w:id="548885501">
      <w:bodyDiv w:val="1"/>
      <w:marLeft w:val="0"/>
      <w:marRight w:val="0"/>
      <w:marTop w:val="0"/>
      <w:marBottom w:val="0"/>
      <w:divBdr>
        <w:top w:val="none" w:sz="0" w:space="0" w:color="auto"/>
        <w:left w:val="none" w:sz="0" w:space="0" w:color="auto"/>
        <w:bottom w:val="none" w:sz="0" w:space="0" w:color="auto"/>
        <w:right w:val="none" w:sz="0" w:space="0" w:color="auto"/>
      </w:divBdr>
    </w:div>
    <w:div w:id="548885866">
      <w:bodyDiv w:val="1"/>
      <w:marLeft w:val="0"/>
      <w:marRight w:val="0"/>
      <w:marTop w:val="0"/>
      <w:marBottom w:val="0"/>
      <w:divBdr>
        <w:top w:val="none" w:sz="0" w:space="0" w:color="auto"/>
        <w:left w:val="none" w:sz="0" w:space="0" w:color="auto"/>
        <w:bottom w:val="none" w:sz="0" w:space="0" w:color="auto"/>
        <w:right w:val="none" w:sz="0" w:space="0" w:color="auto"/>
      </w:divBdr>
    </w:div>
    <w:div w:id="548957240">
      <w:bodyDiv w:val="1"/>
      <w:marLeft w:val="0"/>
      <w:marRight w:val="0"/>
      <w:marTop w:val="0"/>
      <w:marBottom w:val="0"/>
      <w:divBdr>
        <w:top w:val="none" w:sz="0" w:space="0" w:color="auto"/>
        <w:left w:val="none" w:sz="0" w:space="0" w:color="auto"/>
        <w:bottom w:val="none" w:sz="0" w:space="0" w:color="auto"/>
        <w:right w:val="none" w:sz="0" w:space="0" w:color="auto"/>
      </w:divBdr>
    </w:div>
    <w:div w:id="548995322">
      <w:bodyDiv w:val="1"/>
      <w:marLeft w:val="0"/>
      <w:marRight w:val="0"/>
      <w:marTop w:val="0"/>
      <w:marBottom w:val="0"/>
      <w:divBdr>
        <w:top w:val="none" w:sz="0" w:space="0" w:color="auto"/>
        <w:left w:val="none" w:sz="0" w:space="0" w:color="auto"/>
        <w:bottom w:val="none" w:sz="0" w:space="0" w:color="auto"/>
        <w:right w:val="none" w:sz="0" w:space="0" w:color="auto"/>
      </w:divBdr>
    </w:div>
    <w:div w:id="549071203">
      <w:bodyDiv w:val="1"/>
      <w:marLeft w:val="0"/>
      <w:marRight w:val="0"/>
      <w:marTop w:val="0"/>
      <w:marBottom w:val="0"/>
      <w:divBdr>
        <w:top w:val="none" w:sz="0" w:space="0" w:color="auto"/>
        <w:left w:val="none" w:sz="0" w:space="0" w:color="auto"/>
        <w:bottom w:val="none" w:sz="0" w:space="0" w:color="auto"/>
        <w:right w:val="none" w:sz="0" w:space="0" w:color="auto"/>
      </w:divBdr>
    </w:div>
    <w:div w:id="549152312">
      <w:bodyDiv w:val="1"/>
      <w:marLeft w:val="0"/>
      <w:marRight w:val="0"/>
      <w:marTop w:val="0"/>
      <w:marBottom w:val="0"/>
      <w:divBdr>
        <w:top w:val="none" w:sz="0" w:space="0" w:color="auto"/>
        <w:left w:val="none" w:sz="0" w:space="0" w:color="auto"/>
        <w:bottom w:val="none" w:sz="0" w:space="0" w:color="auto"/>
        <w:right w:val="none" w:sz="0" w:space="0" w:color="auto"/>
      </w:divBdr>
    </w:div>
    <w:div w:id="549154692">
      <w:bodyDiv w:val="1"/>
      <w:marLeft w:val="0"/>
      <w:marRight w:val="0"/>
      <w:marTop w:val="0"/>
      <w:marBottom w:val="0"/>
      <w:divBdr>
        <w:top w:val="none" w:sz="0" w:space="0" w:color="auto"/>
        <w:left w:val="none" w:sz="0" w:space="0" w:color="auto"/>
        <w:bottom w:val="none" w:sz="0" w:space="0" w:color="auto"/>
        <w:right w:val="none" w:sz="0" w:space="0" w:color="auto"/>
      </w:divBdr>
    </w:div>
    <w:div w:id="549270061">
      <w:bodyDiv w:val="1"/>
      <w:marLeft w:val="0"/>
      <w:marRight w:val="0"/>
      <w:marTop w:val="0"/>
      <w:marBottom w:val="0"/>
      <w:divBdr>
        <w:top w:val="none" w:sz="0" w:space="0" w:color="auto"/>
        <w:left w:val="none" w:sz="0" w:space="0" w:color="auto"/>
        <w:bottom w:val="none" w:sz="0" w:space="0" w:color="auto"/>
        <w:right w:val="none" w:sz="0" w:space="0" w:color="auto"/>
      </w:divBdr>
    </w:div>
    <w:div w:id="549415078">
      <w:bodyDiv w:val="1"/>
      <w:marLeft w:val="0"/>
      <w:marRight w:val="0"/>
      <w:marTop w:val="0"/>
      <w:marBottom w:val="0"/>
      <w:divBdr>
        <w:top w:val="none" w:sz="0" w:space="0" w:color="auto"/>
        <w:left w:val="none" w:sz="0" w:space="0" w:color="auto"/>
        <w:bottom w:val="none" w:sz="0" w:space="0" w:color="auto"/>
        <w:right w:val="none" w:sz="0" w:space="0" w:color="auto"/>
      </w:divBdr>
    </w:div>
    <w:div w:id="549462906">
      <w:bodyDiv w:val="1"/>
      <w:marLeft w:val="0"/>
      <w:marRight w:val="0"/>
      <w:marTop w:val="0"/>
      <w:marBottom w:val="0"/>
      <w:divBdr>
        <w:top w:val="none" w:sz="0" w:space="0" w:color="auto"/>
        <w:left w:val="none" w:sz="0" w:space="0" w:color="auto"/>
        <w:bottom w:val="none" w:sz="0" w:space="0" w:color="auto"/>
        <w:right w:val="none" w:sz="0" w:space="0" w:color="auto"/>
      </w:divBdr>
    </w:div>
    <w:div w:id="549612317">
      <w:bodyDiv w:val="1"/>
      <w:marLeft w:val="0"/>
      <w:marRight w:val="0"/>
      <w:marTop w:val="0"/>
      <w:marBottom w:val="0"/>
      <w:divBdr>
        <w:top w:val="none" w:sz="0" w:space="0" w:color="auto"/>
        <w:left w:val="none" w:sz="0" w:space="0" w:color="auto"/>
        <w:bottom w:val="none" w:sz="0" w:space="0" w:color="auto"/>
        <w:right w:val="none" w:sz="0" w:space="0" w:color="auto"/>
      </w:divBdr>
    </w:div>
    <w:div w:id="549655270">
      <w:bodyDiv w:val="1"/>
      <w:marLeft w:val="0"/>
      <w:marRight w:val="0"/>
      <w:marTop w:val="0"/>
      <w:marBottom w:val="0"/>
      <w:divBdr>
        <w:top w:val="none" w:sz="0" w:space="0" w:color="auto"/>
        <w:left w:val="none" w:sz="0" w:space="0" w:color="auto"/>
        <w:bottom w:val="none" w:sz="0" w:space="0" w:color="auto"/>
        <w:right w:val="none" w:sz="0" w:space="0" w:color="auto"/>
      </w:divBdr>
    </w:div>
    <w:div w:id="549734349">
      <w:bodyDiv w:val="1"/>
      <w:marLeft w:val="0"/>
      <w:marRight w:val="0"/>
      <w:marTop w:val="0"/>
      <w:marBottom w:val="0"/>
      <w:divBdr>
        <w:top w:val="none" w:sz="0" w:space="0" w:color="auto"/>
        <w:left w:val="none" w:sz="0" w:space="0" w:color="auto"/>
        <w:bottom w:val="none" w:sz="0" w:space="0" w:color="auto"/>
        <w:right w:val="none" w:sz="0" w:space="0" w:color="auto"/>
      </w:divBdr>
    </w:div>
    <w:div w:id="549805444">
      <w:bodyDiv w:val="1"/>
      <w:marLeft w:val="0"/>
      <w:marRight w:val="0"/>
      <w:marTop w:val="0"/>
      <w:marBottom w:val="0"/>
      <w:divBdr>
        <w:top w:val="none" w:sz="0" w:space="0" w:color="auto"/>
        <w:left w:val="none" w:sz="0" w:space="0" w:color="auto"/>
        <w:bottom w:val="none" w:sz="0" w:space="0" w:color="auto"/>
        <w:right w:val="none" w:sz="0" w:space="0" w:color="auto"/>
      </w:divBdr>
    </w:div>
    <w:div w:id="549847360">
      <w:bodyDiv w:val="1"/>
      <w:marLeft w:val="0"/>
      <w:marRight w:val="0"/>
      <w:marTop w:val="0"/>
      <w:marBottom w:val="0"/>
      <w:divBdr>
        <w:top w:val="none" w:sz="0" w:space="0" w:color="auto"/>
        <w:left w:val="none" w:sz="0" w:space="0" w:color="auto"/>
        <w:bottom w:val="none" w:sz="0" w:space="0" w:color="auto"/>
        <w:right w:val="none" w:sz="0" w:space="0" w:color="auto"/>
      </w:divBdr>
    </w:div>
    <w:div w:id="550114082">
      <w:bodyDiv w:val="1"/>
      <w:marLeft w:val="0"/>
      <w:marRight w:val="0"/>
      <w:marTop w:val="0"/>
      <w:marBottom w:val="0"/>
      <w:divBdr>
        <w:top w:val="none" w:sz="0" w:space="0" w:color="auto"/>
        <w:left w:val="none" w:sz="0" w:space="0" w:color="auto"/>
        <w:bottom w:val="none" w:sz="0" w:space="0" w:color="auto"/>
        <w:right w:val="none" w:sz="0" w:space="0" w:color="auto"/>
      </w:divBdr>
    </w:div>
    <w:div w:id="550188146">
      <w:bodyDiv w:val="1"/>
      <w:marLeft w:val="0"/>
      <w:marRight w:val="0"/>
      <w:marTop w:val="0"/>
      <w:marBottom w:val="0"/>
      <w:divBdr>
        <w:top w:val="none" w:sz="0" w:space="0" w:color="auto"/>
        <w:left w:val="none" w:sz="0" w:space="0" w:color="auto"/>
        <w:bottom w:val="none" w:sz="0" w:space="0" w:color="auto"/>
        <w:right w:val="none" w:sz="0" w:space="0" w:color="auto"/>
      </w:divBdr>
    </w:div>
    <w:div w:id="550194998">
      <w:bodyDiv w:val="1"/>
      <w:marLeft w:val="0"/>
      <w:marRight w:val="0"/>
      <w:marTop w:val="0"/>
      <w:marBottom w:val="0"/>
      <w:divBdr>
        <w:top w:val="none" w:sz="0" w:space="0" w:color="auto"/>
        <w:left w:val="none" w:sz="0" w:space="0" w:color="auto"/>
        <w:bottom w:val="none" w:sz="0" w:space="0" w:color="auto"/>
        <w:right w:val="none" w:sz="0" w:space="0" w:color="auto"/>
      </w:divBdr>
    </w:div>
    <w:div w:id="550196972">
      <w:bodyDiv w:val="1"/>
      <w:marLeft w:val="0"/>
      <w:marRight w:val="0"/>
      <w:marTop w:val="0"/>
      <w:marBottom w:val="0"/>
      <w:divBdr>
        <w:top w:val="none" w:sz="0" w:space="0" w:color="auto"/>
        <w:left w:val="none" w:sz="0" w:space="0" w:color="auto"/>
        <w:bottom w:val="none" w:sz="0" w:space="0" w:color="auto"/>
        <w:right w:val="none" w:sz="0" w:space="0" w:color="auto"/>
      </w:divBdr>
    </w:div>
    <w:div w:id="550263171">
      <w:bodyDiv w:val="1"/>
      <w:marLeft w:val="0"/>
      <w:marRight w:val="0"/>
      <w:marTop w:val="0"/>
      <w:marBottom w:val="0"/>
      <w:divBdr>
        <w:top w:val="none" w:sz="0" w:space="0" w:color="auto"/>
        <w:left w:val="none" w:sz="0" w:space="0" w:color="auto"/>
        <w:bottom w:val="none" w:sz="0" w:space="0" w:color="auto"/>
        <w:right w:val="none" w:sz="0" w:space="0" w:color="auto"/>
      </w:divBdr>
    </w:div>
    <w:div w:id="550266143">
      <w:bodyDiv w:val="1"/>
      <w:marLeft w:val="0"/>
      <w:marRight w:val="0"/>
      <w:marTop w:val="0"/>
      <w:marBottom w:val="0"/>
      <w:divBdr>
        <w:top w:val="none" w:sz="0" w:space="0" w:color="auto"/>
        <w:left w:val="none" w:sz="0" w:space="0" w:color="auto"/>
        <w:bottom w:val="none" w:sz="0" w:space="0" w:color="auto"/>
        <w:right w:val="none" w:sz="0" w:space="0" w:color="auto"/>
      </w:divBdr>
    </w:div>
    <w:div w:id="550270153">
      <w:bodyDiv w:val="1"/>
      <w:marLeft w:val="0"/>
      <w:marRight w:val="0"/>
      <w:marTop w:val="0"/>
      <w:marBottom w:val="0"/>
      <w:divBdr>
        <w:top w:val="none" w:sz="0" w:space="0" w:color="auto"/>
        <w:left w:val="none" w:sz="0" w:space="0" w:color="auto"/>
        <w:bottom w:val="none" w:sz="0" w:space="0" w:color="auto"/>
        <w:right w:val="none" w:sz="0" w:space="0" w:color="auto"/>
      </w:divBdr>
    </w:div>
    <w:div w:id="550309773">
      <w:bodyDiv w:val="1"/>
      <w:marLeft w:val="0"/>
      <w:marRight w:val="0"/>
      <w:marTop w:val="0"/>
      <w:marBottom w:val="0"/>
      <w:divBdr>
        <w:top w:val="none" w:sz="0" w:space="0" w:color="auto"/>
        <w:left w:val="none" w:sz="0" w:space="0" w:color="auto"/>
        <w:bottom w:val="none" w:sz="0" w:space="0" w:color="auto"/>
        <w:right w:val="none" w:sz="0" w:space="0" w:color="auto"/>
      </w:divBdr>
    </w:div>
    <w:div w:id="550532921">
      <w:bodyDiv w:val="1"/>
      <w:marLeft w:val="0"/>
      <w:marRight w:val="0"/>
      <w:marTop w:val="0"/>
      <w:marBottom w:val="0"/>
      <w:divBdr>
        <w:top w:val="none" w:sz="0" w:space="0" w:color="auto"/>
        <w:left w:val="none" w:sz="0" w:space="0" w:color="auto"/>
        <w:bottom w:val="none" w:sz="0" w:space="0" w:color="auto"/>
        <w:right w:val="none" w:sz="0" w:space="0" w:color="auto"/>
      </w:divBdr>
    </w:div>
    <w:div w:id="550576698">
      <w:bodyDiv w:val="1"/>
      <w:marLeft w:val="0"/>
      <w:marRight w:val="0"/>
      <w:marTop w:val="0"/>
      <w:marBottom w:val="0"/>
      <w:divBdr>
        <w:top w:val="none" w:sz="0" w:space="0" w:color="auto"/>
        <w:left w:val="none" w:sz="0" w:space="0" w:color="auto"/>
        <w:bottom w:val="none" w:sz="0" w:space="0" w:color="auto"/>
        <w:right w:val="none" w:sz="0" w:space="0" w:color="auto"/>
      </w:divBdr>
    </w:div>
    <w:div w:id="550768496">
      <w:bodyDiv w:val="1"/>
      <w:marLeft w:val="0"/>
      <w:marRight w:val="0"/>
      <w:marTop w:val="0"/>
      <w:marBottom w:val="0"/>
      <w:divBdr>
        <w:top w:val="none" w:sz="0" w:space="0" w:color="auto"/>
        <w:left w:val="none" w:sz="0" w:space="0" w:color="auto"/>
        <w:bottom w:val="none" w:sz="0" w:space="0" w:color="auto"/>
        <w:right w:val="none" w:sz="0" w:space="0" w:color="auto"/>
      </w:divBdr>
    </w:div>
    <w:div w:id="550773434">
      <w:bodyDiv w:val="1"/>
      <w:marLeft w:val="0"/>
      <w:marRight w:val="0"/>
      <w:marTop w:val="0"/>
      <w:marBottom w:val="0"/>
      <w:divBdr>
        <w:top w:val="none" w:sz="0" w:space="0" w:color="auto"/>
        <w:left w:val="none" w:sz="0" w:space="0" w:color="auto"/>
        <w:bottom w:val="none" w:sz="0" w:space="0" w:color="auto"/>
        <w:right w:val="none" w:sz="0" w:space="0" w:color="auto"/>
      </w:divBdr>
    </w:div>
    <w:div w:id="550845615">
      <w:bodyDiv w:val="1"/>
      <w:marLeft w:val="0"/>
      <w:marRight w:val="0"/>
      <w:marTop w:val="0"/>
      <w:marBottom w:val="0"/>
      <w:divBdr>
        <w:top w:val="none" w:sz="0" w:space="0" w:color="auto"/>
        <w:left w:val="none" w:sz="0" w:space="0" w:color="auto"/>
        <w:bottom w:val="none" w:sz="0" w:space="0" w:color="auto"/>
        <w:right w:val="none" w:sz="0" w:space="0" w:color="auto"/>
      </w:divBdr>
    </w:div>
    <w:div w:id="550851568">
      <w:bodyDiv w:val="1"/>
      <w:marLeft w:val="0"/>
      <w:marRight w:val="0"/>
      <w:marTop w:val="0"/>
      <w:marBottom w:val="0"/>
      <w:divBdr>
        <w:top w:val="none" w:sz="0" w:space="0" w:color="auto"/>
        <w:left w:val="none" w:sz="0" w:space="0" w:color="auto"/>
        <w:bottom w:val="none" w:sz="0" w:space="0" w:color="auto"/>
        <w:right w:val="none" w:sz="0" w:space="0" w:color="auto"/>
      </w:divBdr>
    </w:div>
    <w:div w:id="551115299">
      <w:bodyDiv w:val="1"/>
      <w:marLeft w:val="0"/>
      <w:marRight w:val="0"/>
      <w:marTop w:val="0"/>
      <w:marBottom w:val="0"/>
      <w:divBdr>
        <w:top w:val="none" w:sz="0" w:space="0" w:color="auto"/>
        <w:left w:val="none" w:sz="0" w:space="0" w:color="auto"/>
        <w:bottom w:val="none" w:sz="0" w:space="0" w:color="auto"/>
        <w:right w:val="none" w:sz="0" w:space="0" w:color="auto"/>
      </w:divBdr>
    </w:div>
    <w:div w:id="551354608">
      <w:bodyDiv w:val="1"/>
      <w:marLeft w:val="0"/>
      <w:marRight w:val="0"/>
      <w:marTop w:val="0"/>
      <w:marBottom w:val="0"/>
      <w:divBdr>
        <w:top w:val="none" w:sz="0" w:space="0" w:color="auto"/>
        <w:left w:val="none" w:sz="0" w:space="0" w:color="auto"/>
        <w:bottom w:val="none" w:sz="0" w:space="0" w:color="auto"/>
        <w:right w:val="none" w:sz="0" w:space="0" w:color="auto"/>
      </w:divBdr>
    </w:div>
    <w:div w:id="551431905">
      <w:bodyDiv w:val="1"/>
      <w:marLeft w:val="0"/>
      <w:marRight w:val="0"/>
      <w:marTop w:val="0"/>
      <w:marBottom w:val="0"/>
      <w:divBdr>
        <w:top w:val="none" w:sz="0" w:space="0" w:color="auto"/>
        <w:left w:val="none" w:sz="0" w:space="0" w:color="auto"/>
        <w:bottom w:val="none" w:sz="0" w:space="0" w:color="auto"/>
        <w:right w:val="none" w:sz="0" w:space="0" w:color="auto"/>
      </w:divBdr>
    </w:div>
    <w:div w:id="551503926">
      <w:bodyDiv w:val="1"/>
      <w:marLeft w:val="0"/>
      <w:marRight w:val="0"/>
      <w:marTop w:val="0"/>
      <w:marBottom w:val="0"/>
      <w:divBdr>
        <w:top w:val="none" w:sz="0" w:space="0" w:color="auto"/>
        <w:left w:val="none" w:sz="0" w:space="0" w:color="auto"/>
        <w:bottom w:val="none" w:sz="0" w:space="0" w:color="auto"/>
        <w:right w:val="none" w:sz="0" w:space="0" w:color="auto"/>
      </w:divBdr>
    </w:div>
    <w:div w:id="551582146">
      <w:bodyDiv w:val="1"/>
      <w:marLeft w:val="0"/>
      <w:marRight w:val="0"/>
      <w:marTop w:val="0"/>
      <w:marBottom w:val="0"/>
      <w:divBdr>
        <w:top w:val="none" w:sz="0" w:space="0" w:color="auto"/>
        <w:left w:val="none" w:sz="0" w:space="0" w:color="auto"/>
        <w:bottom w:val="none" w:sz="0" w:space="0" w:color="auto"/>
        <w:right w:val="none" w:sz="0" w:space="0" w:color="auto"/>
      </w:divBdr>
    </w:div>
    <w:div w:id="551619159">
      <w:bodyDiv w:val="1"/>
      <w:marLeft w:val="0"/>
      <w:marRight w:val="0"/>
      <w:marTop w:val="0"/>
      <w:marBottom w:val="0"/>
      <w:divBdr>
        <w:top w:val="none" w:sz="0" w:space="0" w:color="auto"/>
        <w:left w:val="none" w:sz="0" w:space="0" w:color="auto"/>
        <w:bottom w:val="none" w:sz="0" w:space="0" w:color="auto"/>
        <w:right w:val="none" w:sz="0" w:space="0" w:color="auto"/>
      </w:divBdr>
    </w:div>
    <w:div w:id="551621963">
      <w:bodyDiv w:val="1"/>
      <w:marLeft w:val="0"/>
      <w:marRight w:val="0"/>
      <w:marTop w:val="0"/>
      <w:marBottom w:val="0"/>
      <w:divBdr>
        <w:top w:val="none" w:sz="0" w:space="0" w:color="auto"/>
        <w:left w:val="none" w:sz="0" w:space="0" w:color="auto"/>
        <w:bottom w:val="none" w:sz="0" w:space="0" w:color="auto"/>
        <w:right w:val="none" w:sz="0" w:space="0" w:color="auto"/>
      </w:divBdr>
    </w:div>
    <w:div w:id="551892378">
      <w:bodyDiv w:val="1"/>
      <w:marLeft w:val="0"/>
      <w:marRight w:val="0"/>
      <w:marTop w:val="0"/>
      <w:marBottom w:val="0"/>
      <w:divBdr>
        <w:top w:val="none" w:sz="0" w:space="0" w:color="auto"/>
        <w:left w:val="none" w:sz="0" w:space="0" w:color="auto"/>
        <w:bottom w:val="none" w:sz="0" w:space="0" w:color="auto"/>
        <w:right w:val="none" w:sz="0" w:space="0" w:color="auto"/>
      </w:divBdr>
    </w:div>
    <w:div w:id="552010862">
      <w:bodyDiv w:val="1"/>
      <w:marLeft w:val="0"/>
      <w:marRight w:val="0"/>
      <w:marTop w:val="0"/>
      <w:marBottom w:val="0"/>
      <w:divBdr>
        <w:top w:val="none" w:sz="0" w:space="0" w:color="auto"/>
        <w:left w:val="none" w:sz="0" w:space="0" w:color="auto"/>
        <w:bottom w:val="none" w:sz="0" w:space="0" w:color="auto"/>
        <w:right w:val="none" w:sz="0" w:space="0" w:color="auto"/>
      </w:divBdr>
    </w:div>
    <w:div w:id="552036116">
      <w:bodyDiv w:val="1"/>
      <w:marLeft w:val="0"/>
      <w:marRight w:val="0"/>
      <w:marTop w:val="0"/>
      <w:marBottom w:val="0"/>
      <w:divBdr>
        <w:top w:val="none" w:sz="0" w:space="0" w:color="auto"/>
        <w:left w:val="none" w:sz="0" w:space="0" w:color="auto"/>
        <w:bottom w:val="none" w:sz="0" w:space="0" w:color="auto"/>
        <w:right w:val="none" w:sz="0" w:space="0" w:color="auto"/>
      </w:divBdr>
    </w:div>
    <w:div w:id="552156661">
      <w:bodyDiv w:val="1"/>
      <w:marLeft w:val="0"/>
      <w:marRight w:val="0"/>
      <w:marTop w:val="0"/>
      <w:marBottom w:val="0"/>
      <w:divBdr>
        <w:top w:val="none" w:sz="0" w:space="0" w:color="auto"/>
        <w:left w:val="none" w:sz="0" w:space="0" w:color="auto"/>
        <w:bottom w:val="none" w:sz="0" w:space="0" w:color="auto"/>
        <w:right w:val="none" w:sz="0" w:space="0" w:color="auto"/>
      </w:divBdr>
    </w:div>
    <w:div w:id="552230111">
      <w:bodyDiv w:val="1"/>
      <w:marLeft w:val="0"/>
      <w:marRight w:val="0"/>
      <w:marTop w:val="0"/>
      <w:marBottom w:val="0"/>
      <w:divBdr>
        <w:top w:val="none" w:sz="0" w:space="0" w:color="auto"/>
        <w:left w:val="none" w:sz="0" w:space="0" w:color="auto"/>
        <w:bottom w:val="none" w:sz="0" w:space="0" w:color="auto"/>
        <w:right w:val="none" w:sz="0" w:space="0" w:color="auto"/>
      </w:divBdr>
    </w:div>
    <w:div w:id="552232757">
      <w:bodyDiv w:val="1"/>
      <w:marLeft w:val="0"/>
      <w:marRight w:val="0"/>
      <w:marTop w:val="0"/>
      <w:marBottom w:val="0"/>
      <w:divBdr>
        <w:top w:val="none" w:sz="0" w:space="0" w:color="auto"/>
        <w:left w:val="none" w:sz="0" w:space="0" w:color="auto"/>
        <w:bottom w:val="none" w:sz="0" w:space="0" w:color="auto"/>
        <w:right w:val="none" w:sz="0" w:space="0" w:color="auto"/>
      </w:divBdr>
    </w:div>
    <w:div w:id="552236692">
      <w:bodyDiv w:val="1"/>
      <w:marLeft w:val="0"/>
      <w:marRight w:val="0"/>
      <w:marTop w:val="0"/>
      <w:marBottom w:val="0"/>
      <w:divBdr>
        <w:top w:val="none" w:sz="0" w:space="0" w:color="auto"/>
        <w:left w:val="none" w:sz="0" w:space="0" w:color="auto"/>
        <w:bottom w:val="none" w:sz="0" w:space="0" w:color="auto"/>
        <w:right w:val="none" w:sz="0" w:space="0" w:color="auto"/>
      </w:divBdr>
    </w:div>
    <w:div w:id="552277962">
      <w:bodyDiv w:val="1"/>
      <w:marLeft w:val="0"/>
      <w:marRight w:val="0"/>
      <w:marTop w:val="0"/>
      <w:marBottom w:val="0"/>
      <w:divBdr>
        <w:top w:val="none" w:sz="0" w:space="0" w:color="auto"/>
        <w:left w:val="none" w:sz="0" w:space="0" w:color="auto"/>
        <w:bottom w:val="none" w:sz="0" w:space="0" w:color="auto"/>
        <w:right w:val="none" w:sz="0" w:space="0" w:color="auto"/>
      </w:divBdr>
    </w:div>
    <w:div w:id="552354637">
      <w:bodyDiv w:val="1"/>
      <w:marLeft w:val="0"/>
      <w:marRight w:val="0"/>
      <w:marTop w:val="0"/>
      <w:marBottom w:val="0"/>
      <w:divBdr>
        <w:top w:val="none" w:sz="0" w:space="0" w:color="auto"/>
        <w:left w:val="none" w:sz="0" w:space="0" w:color="auto"/>
        <w:bottom w:val="none" w:sz="0" w:space="0" w:color="auto"/>
        <w:right w:val="none" w:sz="0" w:space="0" w:color="auto"/>
      </w:divBdr>
    </w:div>
    <w:div w:id="552429010">
      <w:bodyDiv w:val="1"/>
      <w:marLeft w:val="0"/>
      <w:marRight w:val="0"/>
      <w:marTop w:val="0"/>
      <w:marBottom w:val="0"/>
      <w:divBdr>
        <w:top w:val="none" w:sz="0" w:space="0" w:color="auto"/>
        <w:left w:val="none" w:sz="0" w:space="0" w:color="auto"/>
        <w:bottom w:val="none" w:sz="0" w:space="0" w:color="auto"/>
        <w:right w:val="none" w:sz="0" w:space="0" w:color="auto"/>
      </w:divBdr>
    </w:div>
    <w:div w:id="552542370">
      <w:bodyDiv w:val="1"/>
      <w:marLeft w:val="0"/>
      <w:marRight w:val="0"/>
      <w:marTop w:val="0"/>
      <w:marBottom w:val="0"/>
      <w:divBdr>
        <w:top w:val="none" w:sz="0" w:space="0" w:color="auto"/>
        <w:left w:val="none" w:sz="0" w:space="0" w:color="auto"/>
        <w:bottom w:val="none" w:sz="0" w:space="0" w:color="auto"/>
        <w:right w:val="none" w:sz="0" w:space="0" w:color="auto"/>
      </w:divBdr>
    </w:div>
    <w:div w:id="552544478">
      <w:bodyDiv w:val="1"/>
      <w:marLeft w:val="0"/>
      <w:marRight w:val="0"/>
      <w:marTop w:val="0"/>
      <w:marBottom w:val="0"/>
      <w:divBdr>
        <w:top w:val="none" w:sz="0" w:space="0" w:color="auto"/>
        <w:left w:val="none" w:sz="0" w:space="0" w:color="auto"/>
        <w:bottom w:val="none" w:sz="0" w:space="0" w:color="auto"/>
        <w:right w:val="none" w:sz="0" w:space="0" w:color="auto"/>
      </w:divBdr>
    </w:div>
    <w:div w:id="552622731">
      <w:bodyDiv w:val="1"/>
      <w:marLeft w:val="0"/>
      <w:marRight w:val="0"/>
      <w:marTop w:val="0"/>
      <w:marBottom w:val="0"/>
      <w:divBdr>
        <w:top w:val="none" w:sz="0" w:space="0" w:color="auto"/>
        <w:left w:val="none" w:sz="0" w:space="0" w:color="auto"/>
        <w:bottom w:val="none" w:sz="0" w:space="0" w:color="auto"/>
        <w:right w:val="none" w:sz="0" w:space="0" w:color="auto"/>
      </w:divBdr>
    </w:div>
    <w:div w:id="552734972">
      <w:bodyDiv w:val="1"/>
      <w:marLeft w:val="0"/>
      <w:marRight w:val="0"/>
      <w:marTop w:val="0"/>
      <w:marBottom w:val="0"/>
      <w:divBdr>
        <w:top w:val="none" w:sz="0" w:space="0" w:color="auto"/>
        <w:left w:val="none" w:sz="0" w:space="0" w:color="auto"/>
        <w:bottom w:val="none" w:sz="0" w:space="0" w:color="auto"/>
        <w:right w:val="none" w:sz="0" w:space="0" w:color="auto"/>
      </w:divBdr>
    </w:div>
    <w:div w:id="552742404">
      <w:bodyDiv w:val="1"/>
      <w:marLeft w:val="0"/>
      <w:marRight w:val="0"/>
      <w:marTop w:val="0"/>
      <w:marBottom w:val="0"/>
      <w:divBdr>
        <w:top w:val="none" w:sz="0" w:space="0" w:color="auto"/>
        <w:left w:val="none" w:sz="0" w:space="0" w:color="auto"/>
        <w:bottom w:val="none" w:sz="0" w:space="0" w:color="auto"/>
        <w:right w:val="none" w:sz="0" w:space="0" w:color="auto"/>
      </w:divBdr>
    </w:div>
    <w:div w:id="552809688">
      <w:bodyDiv w:val="1"/>
      <w:marLeft w:val="0"/>
      <w:marRight w:val="0"/>
      <w:marTop w:val="0"/>
      <w:marBottom w:val="0"/>
      <w:divBdr>
        <w:top w:val="none" w:sz="0" w:space="0" w:color="auto"/>
        <w:left w:val="none" w:sz="0" w:space="0" w:color="auto"/>
        <w:bottom w:val="none" w:sz="0" w:space="0" w:color="auto"/>
        <w:right w:val="none" w:sz="0" w:space="0" w:color="auto"/>
      </w:divBdr>
    </w:div>
    <w:div w:id="552814456">
      <w:bodyDiv w:val="1"/>
      <w:marLeft w:val="0"/>
      <w:marRight w:val="0"/>
      <w:marTop w:val="0"/>
      <w:marBottom w:val="0"/>
      <w:divBdr>
        <w:top w:val="none" w:sz="0" w:space="0" w:color="auto"/>
        <w:left w:val="none" w:sz="0" w:space="0" w:color="auto"/>
        <w:bottom w:val="none" w:sz="0" w:space="0" w:color="auto"/>
        <w:right w:val="none" w:sz="0" w:space="0" w:color="auto"/>
      </w:divBdr>
    </w:div>
    <w:div w:id="552887119">
      <w:bodyDiv w:val="1"/>
      <w:marLeft w:val="0"/>
      <w:marRight w:val="0"/>
      <w:marTop w:val="0"/>
      <w:marBottom w:val="0"/>
      <w:divBdr>
        <w:top w:val="none" w:sz="0" w:space="0" w:color="auto"/>
        <w:left w:val="none" w:sz="0" w:space="0" w:color="auto"/>
        <w:bottom w:val="none" w:sz="0" w:space="0" w:color="auto"/>
        <w:right w:val="none" w:sz="0" w:space="0" w:color="auto"/>
      </w:divBdr>
    </w:div>
    <w:div w:id="552934693">
      <w:bodyDiv w:val="1"/>
      <w:marLeft w:val="0"/>
      <w:marRight w:val="0"/>
      <w:marTop w:val="0"/>
      <w:marBottom w:val="0"/>
      <w:divBdr>
        <w:top w:val="none" w:sz="0" w:space="0" w:color="auto"/>
        <w:left w:val="none" w:sz="0" w:space="0" w:color="auto"/>
        <w:bottom w:val="none" w:sz="0" w:space="0" w:color="auto"/>
        <w:right w:val="none" w:sz="0" w:space="0" w:color="auto"/>
      </w:divBdr>
    </w:div>
    <w:div w:id="553009449">
      <w:bodyDiv w:val="1"/>
      <w:marLeft w:val="0"/>
      <w:marRight w:val="0"/>
      <w:marTop w:val="0"/>
      <w:marBottom w:val="0"/>
      <w:divBdr>
        <w:top w:val="none" w:sz="0" w:space="0" w:color="auto"/>
        <w:left w:val="none" w:sz="0" w:space="0" w:color="auto"/>
        <w:bottom w:val="none" w:sz="0" w:space="0" w:color="auto"/>
        <w:right w:val="none" w:sz="0" w:space="0" w:color="auto"/>
      </w:divBdr>
    </w:div>
    <w:div w:id="553010610">
      <w:bodyDiv w:val="1"/>
      <w:marLeft w:val="0"/>
      <w:marRight w:val="0"/>
      <w:marTop w:val="0"/>
      <w:marBottom w:val="0"/>
      <w:divBdr>
        <w:top w:val="none" w:sz="0" w:space="0" w:color="auto"/>
        <w:left w:val="none" w:sz="0" w:space="0" w:color="auto"/>
        <w:bottom w:val="none" w:sz="0" w:space="0" w:color="auto"/>
        <w:right w:val="none" w:sz="0" w:space="0" w:color="auto"/>
      </w:divBdr>
    </w:div>
    <w:div w:id="553081435">
      <w:bodyDiv w:val="1"/>
      <w:marLeft w:val="0"/>
      <w:marRight w:val="0"/>
      <w:marTop w:val="0"/>
      <w:marBottom w:val="0"/>
      <w:divBdr>
        <w:top w:val="none" w:sz="0" w:space="0" w:color="auto"/>
        <w:left w:val="none" w:sz="0" w:space="0" w:color="auto"/>
        <w:bottom w:val="none" w:sz="0" w:space="0" w:color="auto"/>
        <w:right w:val="none" w:sz="0" w:space="0" w:color="auto"/>
      </w:divBdr>
    </w:div>
    <w:div w:id="553127698">
      <w:bodyDiv w:val="1"/>
      <w:marLeft w:val="0"/>
      <w:marRight w:val="0"/>
      <w:marTop w:val="0"/>
      <w:marBottom w:val="0"/>
      <w:divBdr>
        <w:top w:val="none" w:sz="0" w:space="0" w:color="auto"/>
        <w:left w:val="none" w:sz="0" w:space="0" w:color="auto"/>
        <w:bottom w:val="none" w:sz="0" w:space="0" w:color="auto"/>
        <w:right w:val="none" w:sz="0" w:space="0" w:color="auto"/>
      </w:divBdr>
    </w:div>
    <w:div w:id="553127918">
      <w:bodyDiv w:val="1"/>
      <w:marLeft w:val="0"/>
      <w:marRight w:val="0"/>
      <w:marTop w:val="0"/>
      <w:marBottom w:val="0"/>
      <w:divBdr>
        <w:top w:val="none" w:sz="0" w:space="0" w:color="auto"/>
        <w:left w:val="none" w:sz="0" w:space="0" w:color="auto"/>
        <w:bottom w:val="none" w:sz="0" w:space="0" w:color="auto"/>
        <w:right w:val="none" w:sz="0" w:space="0" w:color="auto"/>
      </w:divBdr>
    </w:div>
    <w:div w:id="553201314">
      <w:bodyDiv w:val="1"/>
      <w:marLeft w:val="0"/>
      <w:marRight w:val="0"/>
      <w:marTop w:val="0"/>
      <w:marBottom w:val="0"/>
      <w:divBdr>
        <w:top w:val="none" w:sz="0" w:space="0" w:color="auto"/>
        <w:left w:val="none" w:sz="0" w:space="0" w:color="auto"/>
        <w:bottom w:val="none" w:sz="0" w:space="0" w:color="auto"/>
        <w:right w:val="none" w:sz="0" w:space="0" w:color="auto"/>
      </w:divBdr>
    </w:div>
    <w:div w:id="553271716">
      <w:bodyDiv w:val="1"/>
      <w:marLeft w:val="0"/>
      <w:marRight w:val="0"/>
      <w:marTop w:val="0"/>
      <w:marBottom w:val="0"/>
      <w:divBdr>
        <w:top w:val="none" w:sz="0" w:space="0" w:color="auto"/>
        <w:left w:val="none" w:sz="0" w:space="0" w:color="auto"/>
        <w:bottom w:val="none" w:sz="0" w:space="0" w:color="auto"/>
        <w:right w:val="none" w:sz="0" w:space="0" w:color="auto"/>
      </w:divBdr>
    </w:div>
    <w:div w:id="553276172">
      <w:bodyDiv w:val="1"/>
      <w:marLeft w:val="0"/>
      <w:marRight w:val="0"/>
      <w:marTop w:val="0"/>
      <w:marBottom w:val="0"/>
      <w:divBdr>
        <w:top w:val="none" w:sz="0" w:space="0" w:color="auto"/>
        <w:left w:val="none" w:sz="0" w:space="0" w:color="auto"/>
        <w:bottom w:val="none" w:sz="0" w:space="0" w:color="auto"/>
        <w:right w:val="none" w:sz="0" w:space="0" w:color="auto"/>
      </w:divBdr>
    </w:div>
    <w:div w:id="553586102">
      <w:bodyDiv w:val="1"/>
      <w:marLeft w:val="0"/>
      <w:marRight w:val="0"/>
      <w:marTop w:val="0"/>
      <w:marBottom w:val="0"/>
      <w:divBdr>
        <w:top w:val="none" w:sz="0" w:space="0" w:color="auto"/>
        <w:left w:val="none" w:sz="0" w:space="0" w:color="auto"/>
        <w:bottom w:val="none" w:sz="0" w:space="0" w:color="auto"/>
        <w:right w:val="none" w:sz="0" w:space="0" w:color="auto"/>
      </w:divBdr>
    </w:div>
    <w:div w:id="553587304">
      <w:bodyDiv w:val="1"/>
      <w:marLeft w:val="0"/>
      <w:marRight w:val="0"/>
      <w:marTop w:val="0"/>
      <w:marBottom w:val="0"/>
      <w:divBdr>
        <w:top w:val="none" w:sz="0" w:space="0" w:color="auto"/>
        <w:left w:val="none" w:sz="0" w:space="0" w:color="auto"/>
        <w:bottom w:val="none" w:sz="0" w:space="0" w:color="auto"/>
        <w:right w:val="none" w:sz="0" w:space="0" w:color="auto"/>
      </w:divBdr>
    </w:div>
    <w:div w:id="553588838">
      <w:bodyDiv w:val="1"/>
      <w:marLeft w:val="0"/>
      <w:marRight w:val="0"/>
      <w:marTop w:val="0"/>
      <w:marBottom w:val="0"/>
      <w:divBdr>
        <w:top w:val="none" w:sz="0" w:space="0" w:color="auto"/>
        <w:left w:val="none" w:sz="0" w:space="0" w:color="auto"/>
        <w:bottom w:val="none" w:sz="0" w:space="0" w:color="auto"/>
        <w:right w:val="none" w:sz="0" w:space="0" w:color="auto"/>
      </w:divBdr>
    </w:div>
    <w:div w:id="553808753">
      <w:bodyDiv w:val="1"/>
      <w:marLeft w:val="0"/>
      <w:marRight w:val="0"/>
      <w:marTop w:val="0"/>
      <w:marBottom w:val="0"/>
      <w:divBdr>
        <w:top w:val="none" w:sz="0" w:space="0" w:color="auto"/>
        <w:left w:val="none" w:sz="0" w:space="0" w:color="auto"/>
        <w:bottom w:val="none" w:sz="0" w:space="0" w:color="auto"/>
        <w:right w:val="none" w:sz="0" w:space="0" w:color="auto"/>
      </w:divBdr>
    </w:div>
    <w:div w:id="553811552">
      <w:bodyDiv w:val="1"/>
      <w:marLeft w:val="0"/>
      <w:marRight w:val="0"/>
      <w:marTop w:val="0"/>
      <w:marBottom w:val="0"/>
      <w:divBdr>
        <w:top w:val="none" w:sz="0" w:space="0" w:color="auto"/>
        <w:left w:val="none" w:sz="0" w:space="0" w:color="auto"/>
        <w:bottom w:val="none" w:sz="0" w:space="0" w:color="auto"/>
        <w:right w:val="none" w:sz="0" w:space="0" w:color="auto"/>
      </w:divBdr>
    </w:div>
    <w:div w:id="553977297">
      <w:bodyDiv w:val="1"/>
      <w:marLeft w:val="0"/>
      <w:marRight w:val="0"/>
      <w:marTop w:val="0"/>
      <w:marBottom w:val="0"/>
      <w:divBdr>
        <w:top w:val="none" w:sz="0" w:space="0" w:color="auto"/>
        <w:left w:val="none" w:sz="0" w:space="0" w:color="auto"/>
        <w:bottom w:val="none" w:sz="0" w:space="0" w:color="auto"/>
        <w:right w:val="none" w:sz="0" w:space="0" w:color="auto"/>
      </w:divBdr>
    </w:div>
    <w:div w:id="553977402">
      <w:bodyDiv w:val="1"/>
      <w:marLeft w:val="0"/>
      <w:marRight w:val="0"/>
      <w:marTop w:val="0"/>
      <w:marBottom w:val="0"/>
      <w:divBdr>
        <w:top w:val="none" w:sz="0" w:space="0" w:color="auto"/>
        <w:left w:val="none" w:sz="0" w:space="0" w:color="auto"/>
        <w:bottom w:val="none" w:sz="0" w:space="0" w:color="auto"/>
        <w:right w:val="none" w:sz="0" w:space="0" w:color="auto"/>
      </w:divBdr>
    </w:div>
    <w:div w:id="554243478">
      <w:bodyDiv w:val="1"/>
      <w:marLeft w:val="0"/>
      <w:marRight w:val="0"/>
      <w:marTop w:val="0"/>
      <w:marBottom w:val="0"/>
      <w:divBdr>
        <w:top w:val="none" w:sz="0" w:space="0" w:color="auto"/>
        <w:left w:val="none" w:sz="0" w:space="0" w:color="auto"/>
        <w:bottom w:val="none" w:sz="0" w:space="0" w:color="auto"/>
        <w:right w:val="none" w:sz="0" w:space="0" w:color="auto"/>
      </w:divBdr>
    </w:div>
    <w:div w:id="554387591">
      <w:bodyDiv w:val="1"/>
      <w:marLeft w:val="0"/>
      <w:marRight w:val="0"/>
      <w:marTop w:val="0"/>
      <w:marBottom w:val="0"/>
      <w:divBdr>
        <w:top w:val="none" w:sz="0" w:space="0" w:color="auto"/>
        <w:left w:val="none" w:sz="0" w:space="0" w:color="auto"/>
        <w:bottom w:val="none" w:sz="0" w:space="0" w:color="auto"/>
        <w:right w:val="none" w:sz="0" w:space="0" w:color="auto"/>
      </w:divBdr>
    </w:div>
    <w:div w:id="554388557">
      <w:bodyDiv w:val="1"/>
      <w:marLeft w:val="0"/>
      <w:marRight w:val="0"/>
      <w:marTop w:val="0"/>
      <w:marBottom w:val="0"/>
      <w:divBdr>
        <w:top w:val="none" w:sz="0" w:space="0" w:color="auto"/>
        <w:left w:val="none" w:sz="0" w:space="0" w:color="auto"/>
        <w:bottom w:val="none" w:sz="0" w:space="0" w:color="auto"/>
        <w:right w:val="none" w:sz="0" w:space="0" w:color="auto"/>
      </w:divBdr>
    </w:div>
    <w:div w:id="554434726">
      <w:bodyDiv w:val="1"/>
      <w:marLeft w:val="0"/>
      <w:marRight w:val="0"/>
      <w:marTop w:val="0"/>
      <w:marBottom w:val="0"/>
      <w:divBdr>
        <w:top w:val="none" w:sz="0" w:space="0" w:color="auto"/>
        <w:left w:val="none" w:sz="0" w:space="0" w:color="auto"/>
        <w:bottom w:val="none" w:sz="0" w:space="0" w:color="auto"/>
        <w:right w:val="none" w:sz="0" w:space="0" w:color="auto"/>
      </w:divBdr>
    </w:div>
    <w:div w:id="554507583">
      <w:bodyDiv w:val="1"/>
      <w:marLeft w:val="0"/>
      <w:marRight w:val="0"/>
      <w:marTop w:val="0"/>
      <w:marBottom w:val="0"/>
      <w:divBdr>
        <w:top w:val="none" w:sz="0" w:space="0" w:color="auto"/>
        <w:left w:val="none" w:sz="0" w:space="0" w:color="auto"/>
        <w:bottom w:val="none" w:sz="0" w:space="0" w:color="auto"/>
        <w:right w:val="none" w:sz="0" w:space="0" w:color="auto"/>
      </w:divBdr>
    </w:div>
    <w:div w:id="554706018">
      <w:bodyDiv w:val="1"/>
      <w:marLeft w:val="0"/>
      <w:marRight w:val="0"/>
      <w:marTop w:val="0"/>
      <w:marBottom w:val="0"/>
      <w:divBdr>
        <w:top w:val="none" w:sz="0" w:space="0" w:color="auto"/>
        <w:left w:val="none" w:sz="0" w:space="0" w:color="auto"/>
        <w:bottom w:val="none" w:sz="0" w:space="0" w:color="auto"/>
        <w:right w:val="none" w:sz="0" w:space="0" w:color="auto"/>
      </w:divBdr>
    </w:div>
    <w:div w:id="554894195">
      <w:bodyDiv w:val="1"/>
      <w:marLeft w:val="0"/>
      <w:marRight w:val="0"/>
      <w:marTop w:val="0"/>
      <w:marBottom w:val="0"/>
      <w:divBdr>
        <w:top w:val="none" w:sz="0" w:space="0" w:color="auto"/>
        <w:left w:val="none" w:sz="0" w:space="0" w:color="auto"/>
        <w:bottom w:val="none" w:sz="0" w:space="0" w:color="auto"/>
        <w:right w:val="none" w:sz="0" w:space="0" w:color="auto"/>
      </w:divBdr>
    </w:div>
    <w:div w:id="554894300">
      <w:bodyDiv w:val="1"/>
      <w:marLeft w:val="0"/>
      <w:marRight w:val="0"/>
      <w:marTop w:val="0"/>
      <w:marBottom w:val="0"/>
      <w:divBdr>
        <w:top w:val="none" w:sz="0" w:space="0" w:color="auto"/>
        <w:left w:val="none" w:sz="0" w:space="0" w:color="auto"/>
        <w:bottom w:val="none" w:sz="0" w:space="0" w:color="auto"/>
        <w:right w:val="none" w:sz="0" w:space="0" w:color="auto"/>
      </w:divBdr>
    </w:div>
    <w:div w:id="554899699">
      <w:bodyDiv w:val="1"/>
      <w:marLeft w:val="0"/>
      <w:marRight w:val="0"/>
      <w:marTop w:val="0"/>
      <w:marBottom w:val="0"/>
      <w:divBdr>
        <w:top w:val="none" w:sz="0" w:space="0" w:color="auto"/>
        <w:left w:val="none" w:sz="0" w:space="0" w:color="auto"/>
        <w:bottom w:val="none" w:sz="0" w:space="0" w:color="auto"/>
        <w:right w:val="none" w:sz="0" w:space="0" w:color="auto"/>
      </w:divBdr>
    </w:div>
    <w:div w:id="554925176">
      <w:bodyDiv w:val="1"/>
      <w:marLeft w:val="0"/>
      <w:marRight w:val="0"/>
      <w:marTop w:val="0"/>
      <w:marBottom w:val="0"/>
      <w:divBdr>
        <w:top w:val="none" w:sz="0" w:space="0" w:color="auto"/>
        <w:left w:val="none" w:sz="0" w:space="0" w:color="auto"/>
        <w:bottom w:val="none" w:sz="0" w:space="0" w:color="auto"/>
        <w:right w:val="none" w:sz="0" w:space="0" w:color="auto"/>
      </w:divBdr>
    </w:div>
    <w:div w:id="554925663">
      <w:bodyDiv w:val="1"/>
      <w:marLeft w:val="0"/>
      <w:marRight w:val="0"/>
      <w:marTop w:val="0"/>
      <w:marBottom w:val="0"/>
      <w:divBdr>
        <w:top w:val="none" w:sz="0" w:space="0" w:color="auto"/>
        <w:left w:val="none" w:sz="0" w:space="0" w:color="auto"/>
        <w:bottom w:val="none" w:sz="0" w:space="0" w:color="auto"/>
        <w:right w:val="none" w:sz="0" w:space="0" w:color="auto"/>
      </w:divBdr>
    </w:div>
    <w:div w:id="554975464">
      <w:bodyDiv w:val="1"/>
      <w:marLeft w:val="0"/>
      <w:marRight w:val="0"/>
      <w:marTop w:val="0"/>
      <w:marBottom w:val="0"/>
      <w:divBdr>
        <w:top w:val="none" w:sz="0" w:space="0" w:color="auto"/>
        <w:left w:val="none" w:sz="0" w:space="0" w:color="auto"/>
        <w:bottom w:val="none" w:sz="0" w:space="0" w:color="auto"/>
        <w:right w:val="none" w:sz="0" w:space="0" w:color="auto"/>
      </w:divBdr>
    </w:div>
    <w:div w:id="555166179">
      <w:bodyDiv w:val="1"/>
      <w:marLeft w:val="0"/>
      <w:marRight w:val="0"/>
      <w:marTop w:val="0"/>
      <w:marBottom w:val="0"/>
      <w:divBdr>
        <w:top w:val="none" w:sz="0" w:space="0" w:color="auto"/>
        <w:left w:val="none" w:sz="0" w:space="0" w:color="auto"/>
        <w:bottom w:val="none" w:sz="0" w:space="0" w:color="auto"/>
        <w:right w:val="none" w:sz="0" w:space="0" w:color="auto"/>
      </w:divBdr>
    </w:div>
    <w:div w:id="555166772">
      <w:bodyDiv w:val="1"/>
      <w:marLeft w:val="0"/>
      <w:marRight w:val="0"/>
      <w:marTop w:val="0"/>
      <w:marBottom w:val="0"/>
      <w:divBdr>
        <w:top w:val="none" w:sz="0" w:space="0" w:color="auto"/>
        <w:left w:val="none" w:sz="0" w:space="0" w:color="auto"/>
        <w:bottom w:val="none" w:sz="0" w:space="0" w:color="auto"/>
        <w:right w:val="none" w:sz="0" w:space="0" w:color="auto"/>
      </w:divBdr>
    </w:div>
    <w:div w:id="555236096">
      <w:bodyDiv w:val="1"/>
      <w:marLeft w:val="0"/>
      <w:marRight w:val="0"/>
      <w:marTop w:val="0"/>
      <w:marBottom w:val="0"/>
      <w:divBdr>
        <w:top w:val="none" w:sz="0" w:space="0" w:color="auto"/>
        <w:left w:val="none" w:sz="0" w:space="0" w:color="auto"/>
        <w:bottom w:val="none" w:sz="0" w:space="0" w:color="auto"/>
        <w:right w:val="none" w:sz="0" w:space="0" w:color="auto"/>
      </w:divBdr>
    </w:div>
    <w:div w:id="555236355">
      <w:bodyDiv w:val="1"/>
      <w:marLeft w:val="0"/>
      <w:marRight w:val="0"/>
      <w:marTop w:val="0"/>
      <w:marBottom w:val="0"/>
      <w:divBdr>
        <w:top w:val="none" w:sz="0" w:space="0" w:color="auto"/>
        <w:left w:val="none" w:sz="0" w:space="0" w:color="auto"/>
        <w:bottom w:val="none" w:sz="0" w:space="0" w:color="auto"/>
        <w:right w:val="none" w:sz="0" w:space="0" w:color="auto"/>
      </w:divBdr>
    </w:div>
    <w:div w:id="555505315">
      <w:bodyDiv w:val="1"/>
      <w:marLeft w:val="0"/>
      <w:marRight w:val="0"/>
      <w:marTop w:val="0"/>
      <w:marBottom w:val="0"/>
      <w:divBdr>
        <w:top w:val="none" w:sz="0" w:space="0" w:color="auto"/>
        <w:left w:val="none" w:sz="0" w:space="0" w:color="auto"/>
        <w:bottom w:val="none" w:sz="0" w:space="0" w:color="auto"/>
        <w:right w:val="none" w:sz="0" w:space="0" w:color="auto"/>
      </w:divBdr>
    </w:div>
    <w:div w:id="555511498">
      <w:bodyDiv w:val="1"/>
      <w:marLeft w:val="0"/>
      <w:marRight w:val="0"/>
      <w:marTop w:val="0"/>
      <w:marBottom w:val="0"/>
      <w:divBdr>
        <w:top w:val="none" w:sz="0" w:space="0" w:color="auto"/>
        <w:left w:val="none" w:sz="0" w:space="0" w:color="auto"/>
        <w:bottom w:val="none" w:sz="0" w:space="0" w:color="auto"/>
        <w:right w:val="none" w:sz="0" w:space="0" w:color="auto"/>
      </w:divBdr>
    </w:div>
    <w:div w:id="555551965">
      <w:bodyDiv w:val="1"/>
      <w:marLeft w:val="0"/>
      <w:marRight w:val="0"/>
      <w:marTop w:val="0"/>
      <w:marBottom w:val="0"/>
      <w:divBdr>
        <w:top w:val="none" w:sz="0" w:space="0" w:color="auto"/>
        <w:left w:val="none" w:sz="0" w:space="0" w:color="auto"/>
        <w:bottom w:val="none" w:sz="0" w:space="0" w:color="auto"/>
        <w:right w:val="none" w:sz="0" w:space="0" w:color="auto"/>
      </w:divBdr>
    </w:div>
    <w:div w:id="555707392">
      <w:bodyDiv w:val="1"/>
      <w:marLeft w:val="0"/>
      <w:marRight w:val="0"/>
      <w:marTop w:val="0"/>
      <w:marBottom w:val="0"/>
      <w:divBdr>
        <w:top w:val="none" w:sz="0" w:space="0" w:color="auto"/>
        <w:left w:val="none" w:sz="0" w:space="0" w:color="auto"/>
        <w:bottom w:val="none" w:sz="0" w:space="0" w:color="auto"/>
        <w:right w:val="none" w:sz="0" w:space="0" w:color="auto"/>
      </w:divBdr>
    </w:div>
    <w:div w:id="555820552">
      <w:bodyDiv w:val="1"/>
      <w:marLeft w:val="0"/>
      <w:marRight w:val="0"/>
      <w:marTop w:val="0"/>
      <w:marBottom w:val="0"/>
      <w:divBdr>
        <w:top w:val="none" w:sz="0" w:space="0" w:color="auto"/>
        <w:left w:val="none" w:sz="0" w:space="0" w:color="auto"/>
        <w:bottom w:val="none" w:sz="0" w:space="0" w:color="auto"/>
        <w:right w:val="none" w:sz="0" w:space="0" w:color="auto"/>
      </w:divBdr>
    </w:div>
    <w:div w:id="555823397">
      <w:bodyDiv w:val="1"/>
      <w:marLeft w:val="0"/>
      <w:marRight w:val="0"/>
      <w:marTop w:val="0"/>
      <w:marBottom w:val="0"/>
      <w:divBdr>
        <w:top w:val="none" w:sz="0" w:space="0" w:color="auto"/>
        <w:left w:val="none" w:sz="0" w:space="0" w:color="auto"/>
        <w:bottom w:val="none" w:sz="0" w:space="0" w:color="auto"/>
        <w:right w:val="none" w:sz="0" w:space="0" w:color="auto"/>
      </w:divBdr>
    </w:div>
    <w:div w:id="555824219">
      <w:bodyDiv w:val="1"/>
      <w:marLeft w:val="0"/>
      <w:marRight w:val="0"/>
      <w:marTop w:val="0"/>
      <w:marBottom w:val="0"/>
      <w:divBdr>
        <w:top w:val="none" w:sz="0" w:space="0" w:color="auto"/>
        <w:left w:val="none" w:sz="0" w:space="0" w:color="auto"/>
        <w:bottom w:val="none" w:sz="0" w:space="0" w:color="auto"/>
        <w:right w:val="none" w:sz="0" w:space="0" w:color="auto"/>
      </w:divBdr>
    </w:div>
    <w:div w:id="555892270">
      <w:bodyDiv w:val="1"/>
      <w:marLeft w:val="0"/>
      <w:marRight w:val="0"/>
      <w:marTop w:val="0"/>
      <w:marBottom w:val="0"/>
      <w:divBdr>
        <w:top w:val="none" w:sz="0" w:space="0" w:color="auto"/>
        <w:left w:val="none" w:sz="0" w:space="0" w:color="auto"/>
        <w:bottom w:val="none" w:sz="0" w:space="0" w:color="auto"/>
        <w:right w:val="none" w:sz="0" w:space="0" w:color="auto"/>
      </w:divBdr>
    </w:div>
    <w:div w:id="555895877">
      <w:bodyDiv w:val="1"/>
      <w:marLeft w:val="0"/>
      <w:marRight w:val="0"/>
      <w:marTop w:val="0"/>
      <w:marBottom w:val="0"/>
      <w:divBdr>
        <w:top w:val="none" w:sz="0" w:space="0" w:color="auto"/>
        <w:left w:val="none" w:sz="0" w:space="0" w:color="auto"/>
        <w:bottom w:val="none" w:sz="0" w:space="0" w:color="auto"/>
        <w:right w:val="none" w:sz="0" w:space="0" w:color="auto"/>
      </w:divBdr>
    </w:div>
    <w:div w:id="556164364">
      <w:bodyDiv w:val="1"/>
      <w:marLeft w:val="0"/>
      <w:marRight w:val="0"/>
      <w:marTop w:val="0"/>
      <w:marBottom w:val="0"/>
      <w:divBdr>
        <w:top w:val="none" w:sz="0" w:space="0" w:color="auto"/>
        <w:left w:val="none" w:sz="0" w:space="0" w:color="auto"/>
        <w:bottom w:val="none" w:sz="0" w:space="0" w:color="auto"/>
        <w:right w:val="none" w:sz="0" w:space="0" w:color="auto"/>
      </w:divBdr>
    </w:div>
    <w:div w:id="556208982">
      <w:bodyDiv w:val="1"/>
      <w:marLeft w:val="0"/>
      <w:marRight w:val="0"/>
      <w:marTop w:val="0"/>
      <w:marBottom w:val="0"/>
      <w:divBdr>
        <w:top w:val="none" w:sz="0" w:space="0" w:color="auto"/>
        <w:left w:val="none" w:sz="0" w:space="0" w:color="auto"/>
        <w:bottom w:val="none" w:sz="0" w:space="0" w:color="auto"/>
        <w:right w:val="none" w:sz="0" w:space="0" w:color="auto"/>
      </w:divBdr>
    </w:div>
    <w:div w:id="556282793">
      <w:bodyDiv w:val="1"/>
      <w:marLeft w:val="0"/>
      <w:marRight w:val="0"/>
      <w:marTop w:val="0"/>
      <w:marBottom w:val="0"/>
      <w:divBdr>
        <w:top w:val="none" w:sz="0" w:space="0" w:color="auto"/>
        <w:left w:val="none" w:sz="0" w:space="0" w:color="auto"/>
        <w:bottom w:val="none" w:sz="0" w:space="0" w:color="auto"/>
        <w:right w:val="none" w:sz="0" w:space="0" w:color="auto"/>
      </w:divBdr>
    </w:div>
    <w:div w:id="556287677">
      <w:bodyDiv w:val="1"/>
      <w:marLeft w:val="0"/>
      <w:marRight w:val="0"/>
      <w:marTop w:val="0"/>
      <w:marBottom w:val="0"/>
      <w:divBdr>
        <w:top w:val="none" w:sz="0" w:space="0" w:color="auto"/>
        <w:left w:val="none" w:sz="0" w:space="0" w:color="auto"/>
        <w:bottom w:val="none" w:sz="0" w:space="0" w:color="auto"/>
        <w:right w:val="none" w:sz="0" w:space="0" w:color="auto"/>
      </w:divBdr>
    </w:div>
    <w:div w:id="556359901">
      <w:bodyDiv w:val="1"/>
      <w:marLeft w:val="0"/>
      <w:marRight w:val="0"/>
      <w:marTop w:val="0"/>
      <w:marBottom w:val="0"/>
      <w:divBdr>
        <w:top w:val="none" w:sz="0" w:space="0" w:color="auto"/>
        <w:left w:val="none" w:sz="0" w:space="0" w:color="auto"/>
        <w:bottom w:val="none" w:sz="0" w:space="0" w:color="auto"/>
        <w:right w:val="none" w:sz="0" w:space="0" w:color="auto"/>
      </w:divBdr>
    </w:div>
    <w:div w:id="556362017">
      <w:bodyDiv w:val="1"/>
      <w:marLeft w:val="0"/>
      <w:marRight w:val="0"/>
      <w:marTop w:val="0"/>
      <w:marBottom w:val="0"/>
      <w:divBdr>
        <w:top w:val="none" w:sz="0" w:space="0" w:color="auto"/>
        <w:left w:val="none" w:sz="0" w:space="0" w:color="auto"/>
        <w:bottom w:val="none" w:sz="0" w:space="0" w:color="auto"/>
        <w:right w:val="none" w:sz="0" w:space="0" w:color="auto"/>
      </w:divBdr>
    </w:div>
    <w:div w:id="556431290">
      <w:bodyDiv w:val="1"/>
      <w:marLeft w:val="0"/>
      <w:marRight w:val="0"/>
      <w:marTop w:val="0"/>
      <w:marBottom w:val="0"/>
      <w:divBdr>
        <w:top w:val="none" w:sz="0" w:space="0" w:color="auto"/>
        <w:left w:val="none" w:sz="0" w:space="0" w:color="auto"/>
        <w:bottom w:val="none" w:sz="0" w:space="0" w:color="auto"/>
        <w:right w:val="none" w:sz="0" w:space="0" w:color="auto"/>
      </w:divBdr>
    </w:div>
    <w:div w:id="556555117">
      <w:bodyDiv w:val="1"/>
      <w:marLeft w:val="0"/>
      <w:marRight w:val="0"/>
      <w:marTop w:val="0"/>
      <w:marBottom w:val="0"/>
      <w:divBdr>
        <w:top w:val="none" w:sz="0" w:space="0" w:color="auto"/>
        <w:left w:val="none" w:sz="0" w:space="0" w:color="auto"/>
        <w:bottom w:val="none" w:sz="0" w:space="0" w:color="auto"/>
        <w:right w:val="none" w:sz="0" w:space="0" w:color="auto"/>
      </w:divBdr>
    </w:div>
    <w:div w:id="556627572">
      <w:bodyDiv w:val="1"/>
      <w:marLeft w:val="0"/>
      <w:marRight w:val="0"/>
      <w:marTop w:val="0"/>
      <w:marBottom w:val="0"/>
      <w:divBdr>
        <w:top w:val="none" w:sz="0" w:space="0" w:color="auto"/>
        <w:left w:val="none" w:sz="0" w:space="0" w:color="auto"/>
        <w:bottom w:val="none" w:sz="0" w:space="0" w:color="auto"/>
        <w:right w:val="none" w:sz="0" w:space="0" w:color="auto"/>
      </w:divBdr>
    </w:div>
    <w:div w:id="556740133">
      <w:bodyDiv w:val="1"/>
      <w:marLeft w:val="0"/>
      <w:marRight w:val="0"/>
      <w:marTop w:val="0"/>
      <w:marBottom w:val="0"/>
      <w:divBdr>
        <w:top w:val="none" w:sz="0" w:space="0" w:color="auto"/>
        <w:left w:val="none" w:sz="0" w:space="0" w:color="auto"/>
        <w:bottom w:val="none" w:sz="0" w:space="0" w:color="auto"/>
        <w:right w:val="none" w:sz="0" w:space="0" w:color="auto"/>
      </w:divBdr>
    </w:div>
    <w:div w:id="556741612">
      <w:bodyDiv w:val="1"/>
      <w:marLeft w:val="0"/>
      <w:marRight w:val="0"/>
      <w:marTop w:val="0"/>
      <w:marBottom w:val="0"/>
      <w:divBdr>
        <w:top w:val="none" w:sz="0" w:space="0" w:color="auto"/>
        <w:left w:val="none" w:sz="0" w:space="0" w:color="auto"/>
        <w:bottom w:val="none" w:sz="0" w:space="0" w:color="auto"/>
        <w:right w:val="none" w:sz="0" w:space="0" w:color="auto"/>
      </w:divBdr>
    </w:div>
    <w:div w:id="556816573">
      <w:bodyDiv w:val="1"/>
      <w:marLeft w:val="0"/>
      <w:marRight w:val="0"/>
      <w:marTop w:val="0"/>
      <w:marBottom w:val="0"/>
      <w:divBdr>
        <w:top w:val="none" w:sz="0" w:space="0" w:color="auto"/>
        <w:left w:val="none" w:sz="0" w:space="0" w:color="auto"/>
        <w:bottom w:val="none" w:sz="0" w:space="0" w:color="auto"/>
        <w:right w:val="none" w:sz="0" w:space="0" w:color="auto"/>
      </w:divBdr>
    </w:div>
    <w:div w:id="556864405">
      <w:bodyDiv w:val="1"/>
      <w:marLeft w:val="0"/>
      <w:marRight w:val="0"/>
      <w:marTop w:val="0"/>
      <w:marBottom w:val="0"/>
      <w:divBdr>
        <w:top w:val="none" w:sz="0" w:space="0" w:color="auto"/>
        <w:left w:val="none" w:sz="0" w:space="0" w:color="auto"/>
        <w:bottom w:val="none" w:sz="0" w:space="0" w:color="auto"/>
        <w:right w:val="none" w:sz="0" w:space="0" w:color="auto"/>
      </w:divBdr>
    </w:div>
    <w:div w:id="556867142">
      <w:bodyDiv w:val="1"/>
      <w:marLeft w:val="0"/>
      <w:marRight w:val="0"/>
      <w:marTop w:val="0"/>
      <w:marBottom w:val="0"/>
      <w:divBdr>
        <w:top w:val="none" w:sz="0" w:space="0" w:color="auto"/>
        <w:left w:val="none" w:sz="0" w:space="0" w:color="auto"/>
        <w:bottom w:val="none" w:sz="0" w:space="0" w:color="auto"/>
        <w:right w:val="none" w:sz="0" w:space="0" w:color="auto"/>
      </w:divBdr>
    </w:div>
    <w:div w:id="556934460">
      <w:bodyDiv w:val="1"/>
      <w:marLeft w:val="0"/>
      <w:marRight w:val="0"/>
      <w:marTop w:val="0"/>
      <w:marBottom w:val="0"/>
      <w:divBdr>
        <w:top w:val="none" w:sz="0" w:space="0" w:color="auto"/>
        <w:left w:val="none" w:sz="0" w:space="0" w:color="auto"/>
        <w:bottom w:val="none" w:sz="0" w:space="0" w:color="auto"/>
        <w:right w:val="none" w:sz="0" w:space="0" w:color="auto"/>
      </w:divBdr>
    </w:div>
    <w:div w:id="557009015">
      <w:bodyDiv w:val="1"/>
      <w:marLeft w:val="0"/>
      <w:marRight w:val="0"/>
      <w:marTop w:val="0"/>
      <w:marBottom w:val="0"/>
      <w:divBdr>
        <w:top w:val="none" w:sz="0" w:space="0" w:color="auto"/>
        <w:left w:val="none" w:sz="0" w:space="0" w:color="auto"/>
        <w:bottom w:val="none" w:sz="0" w:space="0" w:color="auto"/>
        <w:right w:val="none" w:sz="0" w:space="0" w:color="auto"/>
      </w:divBdr>
    </w:div>
    <w:div w:id="557060513">
      <w:bodyDiv w:val="1"/>
      <w:marLeft w:val="0"/>
      <w:marRight w:val="0"/>
      <w:marTop w:val="0"/>
      <w:marBottom w:val="0"/>
      <w:divBdr>
        <w:top w:val="none" w:sz="0" w:space="0" w:color="auto"/>
        <w:left w:val="none" w:sz="0" w:space="0" w:color="auto"/>
        <w:bottom w:val="none" w:sz="0" w:space="0" w:color="auto"/>
        <w:right w:val="none" w:sz="0" w:space="0" w:color="auto"/>
      </w:divBdr>
    </w:div>
    <w:div w:id="557087059">
      <w:bodyDiv w:val="1"/>
      <w:marLeft w:val="0"/>
      <w:marRight w:val="0"/>
      <w:marTop w:val="0"/>
      <w:marBottom w:val="0"/>
      <w:divBdr>
        <w:top w:val="none" w:sz="0" w:space="0" w:color="auto"/>
        <w:left w:val="none" w:sz="0" w:space="0" w:color="auto"/>
        <w:bottom w:val="none" w:sz="0" w:space="0" w:color="auto"/>
        <w:right w:val="none" w:sz="0" w:space="0" w:color="auto"/>
      </w:divBdr>
    </w:div>
    <w:div w:id="557207085">
      <w:bodyDiv w:val="1"/>
      <w:marLeft w:val="0"/>
      <w:marRight w:val="0"/>
      <w:marTop w:val="0"/>
      <w:marBottom w:val="0"/>
      <w:divBdr>
        <w:top w:val="none" w:sz="0" w:space="0" w:color="auto"/>
        <w:left w:val="none" w:sz="0" w:space="0" w:color="auto"/>
        <w:bottom w:val="none" w:sz="0" w:space="0" w:color="auto"/>
        <w:right w:val="none" w:sz="0" w:space="0" w:color="auto"/>
      </w:divBdr>
    </w:div>
    <w:div w:id="557209335">
      <w:bodyDiv w:val="1"/>
      <w:marLeft w:val="0"/>
      <w:marRight w:val="0"/>
      <w:marTop w:val="0"/>
      <w:marBottom w:val="0"/>
      <w:divBdr>
        <w:top w:val="none" w:sz="0" w:space="0" w:color="auto"/>
        <w:left w:val="none" w:sz="0" w:space="0" w:color="auto"/>
        <w:bottom w:val="none" w:sz="0" w:space="0" w:color="auto"/>
        <w:right w:val="none" w:sz="0" w:space="0" w:color="auto"/>
      </w:divBdr>
    </w:div>
    <w:div w:id="557283810">
      <w:bodyDiv w:val="1"/>
      <w:marLeft w:val="0"/>
      <w:marRight w:val="0"/>
      <w:marTop w:val="0"/>
      <w:marBottom w:val="0"/>
      <w:divBdr>
        <w:top w:val="none" w:sz="0" w:space="0" w:color="auto"/>
        <w:left w:val="none" w:sz="0" w:space="0" w:color="auto"/>
        <w:bottom w:val="none" w:sz="0" w:space="0" w:color="auto"/>
        <w:right w:val="none" w:sz="0" w:space="0" w:color="auto"/>
      </w:divBdr>
    </w:div>
    <w:div w:id="557400695">
      <w:bodyDiv w:val="1"/>
      <w:marLeft w:val="0"/>
      <w:marRight w:val="0"/>
      <w:marTop w:val="0"/>
      <w:marBottom w:val="0"/>
      <w:divBdr>
        <w:top w:val="none" w:sz="0" w:space="0" w:color="auto"/>
        <w:left w:val="none" w:sz="0" w:space="0" w:color="auto"/>
        <w:bottom w:val="none" w:sz="0" w:space="0" w:color="auto"/>
        <w:right w:val="none" w:sz="0" w:space="0" w:color="auto"/>
      </w:divBdr>
    </w:div>
    <w:div w:id="557401540">
      <w:bodyDiv w:val="1"/>
      <w:marLeft w:val="0"/>
      <w:marRight w:val="0"/>
      <w:marTop w:val="0"/>
      <w:marBottom w:val="0"/>
      <w:divBdr>
        <w:top w:val="none" w:sz="0" w:space="0" w:color="auto"/>
        <w:left w:val="none" w:sz="0" w:space="0" w:color="auto"/>
        <w:bottom w:val="none" w:sz="0" w:space="0" w:color="auto"/>
        <w:right w:val="none" w:sz="0" w:space="0" w:color="auto"/>
      </w:divBdr>
    </w:div>
    <w:div w:id="557664694">
      <w:bodyDiv w:val="1"/>
      <w:marLeft w:val="0"/>
      <w:marRight w:val="0"/>
      <w:marTop w:val="0"/>
      <w:marBottom w:val="0"/>
      <w:divBdr>
        <w:top w:val="none" w:sz="0" w:space="0" w:color="auto"/>
        <w:left w:val="none" w:sz="0" w:space="0" w:color="auto"/>
        <w:bottom w:val="none" w:sz="0" w:space="0" w:color="auto"/>
        <w:right w:val="none" w:sz="0" w:space="0" w:color="auto"/>
      </w:divBdr>
    </w:div>
    <w:div w:id="557715470">
      <w:bodyDiv w:val="1"/>
      <w:marLeft w:val="0"/>
      <w:marRight w:val="0"/>
      <w:marTop w:val="0"/>
      <w:marBottom w:val="0"/>
      <w:divBdr>
        <w:top w:val="none" w:sz="0" w:space="0" w:color="auto"/>
        <w:left w:val="none" w:sz="0" w:space="0" w:color="auto"/>
        <w:bottom w:val="none" w:sz="0" w:space="0" w:color="auto"/>
        <w:right w:val="none" w:sz="0" w:space="0" w:color="auto"/>
      </w:divBdr>
    </w:div>
    <w:div w:id="557858082">
      <w:bodyDiv w:val="1"/>
      <w:marLeft w:val="0"/>
      <w:marRight w:val="0"/>
      <w:marTop w:val="0"/>
      <w:marBottom w:val="0"/>
      <w:divBdr>
        <w:top w:val="none" w:sz="0" w:space="0" w:color="auto"/>
        <w:left w:val="none" w:sz="0" w:space="0" w:color="auto"/>
        <w:bottom w:val="none" w:sz="0" w:space="0" w:color="auto"/>
        <w:right w:val="none" w:sz="0" w:space="0" w:color="auto"/>
      </w:divBdr>
    </w:div>
    <w:div w:id="557940438">
      <w:bodyDiv w:val="1"/>
      <w:marLeft w:val="0"/>
      <w:marRight w:val="0"/>
      <w:marTop w:val="0"/>
      <w:marBottom w:val="0"/>
      <w:divBdr>
        <w:top w:val="none" w:sz="0" w:space="0" w:color="auto"/>
        <w:left w:val="none" w:sz="0" w:space="0" w:color="auto"/>
        <w:bottom w:val="none" w:sz="0" w:space="0" w:color="auto"/>
        <w:right w:val="none" w:sz="0" w:space="0" w:color="auto"/>
      </w:divBdr>
    </w:div>
    <w:div w:id="558058947">
      <w:bodyDiv w:val="1"/>
      <w:marLeft w:val="0"/>
      <w:marRight w:val="0"/>
      <w:marTop w:val="0"/>
      <w:marBottom w:val="0"/>
      <w:divBdr>
        <w:top w:val="none" w:sz="0" w:space="0" w:color="auto"/>
        <w:left w:val="none" w:sz="0" w:space="0" w:color="auto"/>
        <w:bottom w:val="none" w:sz="0" w:space="0" w:color="auto"/>
        <w:right w:val="none" w:sz="0" w:space="0" w:color="auto"/>
      </w:divBdr>
    </w:div>
    <w:div w:id="558059422">
      <w:bodyDiv w:val="1"/>
      <w:marLeft w:val="0"/>
      <w:marRight w:val="0"/>
      <w:marTop w:val="0"/>
      <w:marBottom w:val="0"/>
      <w:divBdr>
        <w:top w:val="none" w:sz="0" w:space="0" w:color="auto"/>
        <w:left w:val="none" w:sz="0" w:space="0" w:color="auto"/>
        <w:bottom w:val="none" w:sz="0" w:space="0" w:color="auto"/>
        <w:right w:val="none" w:sz="0" w:space="0" w:color="auto"/>
      </w:divBdr>
    </w:div>
    <w:div w:id="558175375">
      <w:bodyDiv w:val="1"/>
      <w:marLeft w:val="0"/>
      <w:marRight w:val="0"/>
      <w:marTop w:val="0"/>
      <w:marBottom w:val="0"/>
      <w:divBdr>
        <w:top w:val="none" w:sz="0" w:space="0" w:color="auto"/>
        <w:left w:val="none" w:sz="0" w:space="0" w:color="auto"/>
        <w:bottom w:val="none" w:sz="0" w:space="0" w:color="auto"/>
        <w:right w:val="none" w:sz="0" w:space="0" w:color="auto"/>
      </w:divBdr>
    </w:div>
    <w:div w:id="558248857">
      <w:bodyDiv w:val="1"/>
      <w:marLeft w:val="0"/>
      <w:marRight w:val="0"/>
      <w:marTop w:val="0"/>
      <w:marBottom w:val="0"/>
      <w:divBdr>
        <w:top w:val="none" w:sz="0" w:space="0" w:color="auto"/>
        <w:left w:val="none" w:sz="0" w:space="0" w:color="auto"/>
        <w:bottom w:val="none" w:sz="0" w:space="0" w:color="auto"/>
        <w:right w:val="none" w:sz="0" w:space="0" w:color="auto"/>
      </w:divBdr>
    </w:div>
    <w:div w:id="558512593">
      <w:bodyDiv w:val="1"/>
      <w:marLeft w:val="0"/>
      <w:marRight w:val="0"/>
      <w:marTop w:val="0"/>
      <w:marBottom w:val="0"/>
      <w:divBdr>
        <w:top w:val="none" w:sz="0" w:space="0" w:color="auto"/>
        <w:left w:val="none" w:sz="0" w:space="0" w:color="auto"/>
        <w:bottom w:val="none" w:sz="0" w:space="0" w:color="auto"/>
        <w:right w:val="none" w:sz="0" w:space="0" w:color="auto"/>
      </w:divBdr>
    </w:div>
    <w:div w:id="558519609">
      <w:bodyDiv w:val="1"/>
      <w:marLeft w:val="0"/>
      <w:marRight w:val="0"/>
      <w:marTop w:val="0"/>
      <w:marBottom w:val="0"/>
      <w:divBdr>
        <w:top w:val="none" w:sz="0" w:space="0" w:color="auto"/>
        <w:left w:val="none" w:sz="0" w:space="0" w:color="auto"/>
        <w:bottom w:val="none" w:sz="0" w:space="0" w:color="auto"/>
        <w:right w:val="none" w:sz="0" w:space="0" w:color="auto"/>
      </w:divBdr>
    </w:div>
    <w:div w:id="558635335">
      <w:bodyDiv w:val="1"/>
      <w:marLeft w:val="0"/>
      <w:marRight w:val="0"/>
      <w:marTop w:val="0"/>
      <w:marBottom w:val="0"/>
      <w:divBdr>
        <w:top w:val="none" w:sz="0" w:space="0" w:color="auto"/>
        <w:left w:val="none" w:sz="0" w:space="0" w:color="auto"/>
        <w:bottom w:val="none" w:sz="0" w:space="0" w:color="auto"/>
        <w:right w:val="none" w:sz="0" w:space="0" w:color="auto"/>
      </w:divBdr>
    </w:div>
    <w:div w:id="558636903">
      <w:bodyDiv w:val="1"/>
      <w:marLeft w:val="0"/>
      <w:marRight w:val="0"/>
      <w:marTop w:val="0"/>
      <w:marBottom w:val="0"/>
      <w:divBdr>
        <w:top w:val="none" w:sz="0" w:space="0" w:color="auto"/>
        <w:left w:val="none" w:sz="0" w:space="0" w:color="auto"/>
        <w:bottom w:val="none" w:sz="0" w:space="0" w:color="auto"/>
        <w:right w:val="none" w:sz="0" w:space="0" w:color="auto"/>
      </w:divBdr>
    </w:div>
    <w:div w:id="558639523">
      <w:bodyDiv w:val="1"/>
      <w:marLeft w:val="0"/>
      <w:marRight w:val="0"/>
      <w:marTop w:val="0"/>
      <w:marBottom w:val="0"/>
      <w:divBdr>
        <w:top w:val="none" w:sz="0" w:space="0" w:color="auto"/>
        <w:left w:val="none" w:sz="0" w:space="0" w:color="auto"/>
        <w:bottom w:val="none" w:sz="0" w:space="0" w:color="auto"/>
        <w:right w:val="none" w:sz="0" w:space="0" w:color="auto"/>
      </w:divBdr>
    </w:div>
    <w:div w:id="558710634">
      <w:bodyDiv w:val="1"/>
      <w:marLeft w:val="0"/>
      <w:marRight w:val="0"/>
      <w:marTop w:val="0"/>
      <w:marBottom w:val="0"/>
      <w:divBdr>
        <w:top w:val="none" w:sz="0" w:space="0" w:color="auto"/>
        <w:left w:val="none" w:sz="0" w:space="0" w:color="auto"/>
        <w:bottom w:val="none" w:sz="0" w:space="0" w:color="auto"/>
        <w:right w:val="none" w:sz="0" w:space="0" w:color="auto"/>
      </w:divBdr>
    </w:div>
    <w:div w:id="558715308">
      <w:bodyDiv w:val="1"/>
      <w:marLeft w:val="0"/>
      <w:marRight w:val="0"/>
      <w:marTop w:val="0"/>
      <w:marBottom w:val="0"/>
      <w:divBdr>
        <w:top w:val="none" w:sz="0" w:space="0" w:color="auto"/>
        <w:left w:val="none" w:sz="0" w:space="0" w:color="auto"/>
        <w:bottom w:val="none" w:sz="0" w:space="0" w:color="auto"/>
        <w:right w:val="none" w:sz="0" w:space="0" w:color="auto"/>
      </w:divBdr>
    </w:div>
    <w:div w:id="558788106">
      <w:bodyDiv w:val="1"/>
      <w:marLeft w:val="0"/>
      <w:marRight w:val="0"/>
      <w:marTop w:val="0"/>
      <w:marBottom w:val="0"/>
      <w:divBdr>
        <w:top w:val="none" w:sz="0" w:space="0" w:color="auto"/>
        <w:left w:val="none" w:sz="0" w:space="0" w:color="auto"/>
        <w:bottom w:val="none" w:sz="0" w:space="0" w:color="auto"/>
        <w:right w:val="none" w:sz="0" w:space="0" w:color="auto"/>
      </w:divBdr>
    </w:div>
    <w:div w:id="558904576">
      <w:bodyDiv w:val="1"/>
      <w:marLeft w:val="0"/>
      <w:marRight w:val="0"/>
      <w:marTop w:val="0"/>
      <w:marBottom w:val="0"/>
      <w:divBdr>
        <w:top w:val="none" w:sz="0" w:space="0" w:color="auto"/>
        <w:left w:val="none" w:sz="0" w:space="0" w:color="auto"/>
        <w:bottom w:val="none" w:sz="0" w:space="0" w:color="auto"/>
        <w:right w:val="none" w:sz="0" w:space="0" w:color="auto"/>
      </w:divBdr>
    </w:div>
    <w:div w:id="558975676">
      <w:bodyDiv w:val="1"/>
      <w:marLeft w:val="0"/>
      <w:marRight w:val="0"/>
      <w:marTop w:val="0"/>
      <w:marBottom w:val="0"/>
      <w:divBdr>
        <w:top w:val="none" w:sz="0" w:space="0" w:color="auto"/>
        <w:left w:val="none" w:sz="0" w:space="0" w:color="auto"/>
        <w:bottom w:val="none" w:sz="0" w:space="0" w:color="auto"/>
        <w:right w:val="none" w:sz="0" w:space="0" w:color="auto"/>
      </w:divBdr>
    </w:div>
    <w:div w:id="558981751">
      <w:bodyDiv w:val="1"/>
      <w:marLeft w:val="0"/>
      <w:marRight w:val="0"/>
      <w:marTop w:val="0"/>
      <w:marBottom w:val="0"/>
      <w:divBdr>
        <w:top w:val="none" w:sz="0" w:space="0" w:color="auto"/>
        <w:left w:val="none" w:sz="0" w:space="0" w:color="auto"/>
        <w:bottom w:val="none" w:sz="0" w:space="0" w:color="auto"/>
        <w:right w:val="none" w:sz="0" w:space="0" w:color="auto"/>
      </w:divBdr>
    </w:div>
    <w:div w:id="559050062">
      <w:bodyDiv w:val="1"/>
      <w:marLeft w:val="0"/>
      <w:marRight w:val="0"/>
      <w:marTop w:val="0"/>
      <w:marBottom w:val="0"/>
      <w:divBdr>
        <w:top w:val="none" w:sz="0" w:space="0" w:color="auto"/>
        <w:left w:val="none" w:sz="0" w:space="0" w:color="auto"/>
        <w:bottom w:val="none" w:sz="0" w:space="0" w:color="auto"/>
        <w:right w:val="none" w:sz="0" w:space="0" w:color="auto"/>
      </w:divBdr>
    </w:div>
    <w:div w:id="559170672">
      <w:bodyDiv w:val="1"/>
      <w:marLeft w:val="0"/>
      <w:marRight w:val="0"/>
      <w:marTop w:val="0"/>
      <w:marBottom w:val="0"/>
      <w:divBdr>
        <w:top w:val="none" w:sz="0" w:space="0" w:color="auto"/>
        <w:left w:val="none" w:sz="0" w:space="0" w:color="auto"/>
        <w:bottom w:val="none" w:sz="0" w:space="0" w:color="auto"/>
        <w:right w:val="none" w:sz="0" w:space="0" w:color="auto"/>
      </w:divBdr>
    </w:div>
    <w:div w:id="559245206">
      <w:bodyDiv w:val="1"/>
      <w:marLeft w:val="0"/>
      <w:marRight w:val="0"/>
      <w:marTop w:val="0"/>
      <w:marBottom w:val="0"/>
      <w:divBdr>
        <w:top w:val="none" w:sz="0" w:space="0" w:color="auto"/>
        <w:left w:val="none" w:sz="0" w:space="0" w:color="auto"/>
        <w:bottom w:val="none" w:sz="0" w:space="0" w:color="auto"/>
        <w:right w:val="none" w:sz="0" w:space="0" w:color="auto"/>
      </w:divBdr>
    </w:div>
    <w:div w:id="559286438">
      <w:bodyDiv w:val="1"/>
      <w:marLeft w:val="0"/>
      <w:marRight w:val="0"/>
      <w:marTop w:val="0"/>
      <w:marBottom w:val="0"/>
      <w:divBdr>
        <w:top w:val="none" w:sz="0" w:space="0" w:color="auto"/>
        <w:left w:val="none" w:sz="0" w:space="0" w:color="auto"/>
        <w:bottom w:val="none" w:sz="0" w:space="0" w:color="auto"/>
        <w:right w:val="none" w:sz="0" w:space="0" w:color="auto"/>
      </w:divBdr>
    </w:div>
    <w:div w:id="559288423">
      <w:bodyDiv w:val="1"/>
      <w:marLeft w:val="0"/>
      <w:marRight w:val="0"/>
      <w:marTop w:val="0"/>
      <w:marBottom w:val="0"/>
      <w:divBdr>
        <w:top w:val="none" w:sz="0" w:space="0" w:color="auto"/>
        <w:left w:val="none" w:sz="0" w:space="0" w:color="auto"/>
        <w:bottom w:val="none" w:sz="0" w:space="0" w:color="auto"/>
        <w:right w:val="none" w:sz="0" w:space="0" w:color="auto"/>
      </w:divBdr>
    </w:div>
    <w:div w:id="559292034">
      <w:bodyDiv w:val="1"/>
      <w:marLeft w:val="0"/>
      <w:marRight w:val="0"/>
      <w:marTop w:val="0"/>
      <w:marBottom w:val="0"/>
      <w:divBdr>
        <w:top w:val="none" w:sz="0" w:space="0" w:color="auto"/>
        <w:left w:val="none" w:sz="0" w:space="0" w:color="auto"/>
        <w:bottom w:val="none" w:sz="0" w:space="0" w:color="auto"/>
        <w:right w:val="none" w:sz="0" w:space="0" w:color="auto"/>
      </w:divBdr>
    </w:div>
    <w:div w:id="559442293">
      <w:bodyDiv w:val="1"/>
      <w:marLeft w:val="0"/>
      <w:marRight w:val="0"/>
      <w:marTop w:val="0"/>
      <w:marBottom w:val="0"/>
      <w:divBdr>
        <w:top w:val="none" w:sz="0" w:space="0" w:color="auto"/>
        <w:left w:val="none" w:sz="0" w:space="0" w:color="auto"/>
        <w:bottom w:val="none" w:sz="0" w:space="0" w:color="auto"/>
        <w:right w:val="none" w:sz="0" w:space="0" w:color="auto"/>
      </w:divBdr>
    </w:div>
    <w:div w:id="559511930">
      <w:bodyDiv w:val="1"/>
      <w:marLeft w:val="0"/>
      <w:marRight w:val="0"/>
      <w:marTop w:val="0"/>
      <w:marBottom w:val="0"/>
      <w:divBdr>
        <w:top w:val="none" w:sz="0" w:space="0" w:color="auto"/>
        <w:left w:val="none" w:sz="0" w:space="0" w:color="auto"/>
        <w:bottom w:val="none" w:sz="0" w:space="0" w:color="auto"/>
        <w:right w:val="none" w:sz="0" w:space="0" w:color="auto"/>
      </w:divBdr>
    </w:div>
    <w:div w:id="559512580">
      <w:bodyDiv w:val="1"/>
      <w:marLeft w:val="0"/>
      <w:marRight w:val="0"/>
      <w:marTop w:val="0"/>
      <w:marBottom w:val="0"/>
      <w:divBdr>
        <w:top w:val="none" w:sz="0" w:space="0" w:color="auto"/>
        <w:left w:val="none" w:sz="0" w:space="0" w:color="auto"/>
        <w:bottom w:val="none" w:sz="0" w:space="0" w:color="auto"/>
        <w:right w:val="none" w:sz="0" w:space="0" w:color="auto"/>
      </w:divBdr>
    </w:div>
    <w:div w:id="559555666">
      <w:bodyDiv w:val="1"/>
      <w:marLeft w:val="0"/>
      <w:marRight w:val="0"/>
      <w:marTop w:val="0"/>
      <w:marBottom w:val="0"/>
      <w:divBdr>
        <w:top w:val="none" w:sz="0" w:space="0" w:color="auto"/>
        <w:left w:val="none" w:sz="0" w:space="0" w:color="auto"/>
        <w:bottom w:val="none" w:sz="0" w:space="0" w:color="auto"/>
        <w:right w:val="none" w:sz="0" w:space="0" w:color="auto"/>
      </w:divBdr>
    </w:div>
    <w:div w:id="559635112">
      <w:bodyDiv w:val="1"/>
      <w:marLeft w:val="0"/>
      <w:marRight w:val="0"/>
      <w:marTop w:val="0"/>
      <w:marBottom w:val="0"/>
      <w:divBdr>
        <w:top w:val="none" w:sz="0" w:space="0" w:color="auto"/>
        <w:left w:val="none" w:sz="0" w:space="0" w:color="auto"/>
        <w:bottom w:val="none" w:sz="0" w:space="0" w:color="auto"/>
        <w:right w:val="none" w:sz="0" w:space="0" w:color="auto"/>
      </w:divBdr>
    </w:div>
    <w:div w:id="559635184">
      <w:bodyDiv w:val="1"/>
      <w:marLeft w:val="0"/>
      <w:marRight w:val="0"/>
      <w:marTop w:val="0"/>
      <w:marBottom w:val="0"/>
      <w:divBdr>
        <w:top w:val="none" w:sz="0" w:space="0" w:color="auto"/>
        <w:left w:val="none" w:sz="0" w:space="0" w:color="auto"/>
        <w:bottom w:val="none" w:sz="0" w:space="0" w:color="auto"/>
        <w:right w:val="none" w:sz="0" w:space="0" w:color="auto"/>
      </w:divBdr>
    </w:div>
    <w:div w:id="559678128">
      <w:bodyDiv w:val="1"/>
      <w:marLeft w:val="0"/>
      <w:marRight w:val="0"/>
      <w:marTop w:val="0"/>
      <w:marBottom w:val="0"/>
      <w:divBdr>
        <w:top w:val="none" w:sz="0" w:space="0" w:color="auto"/>
        <w:left w:val="none" w:sz="0" w:space="0" w:color="auto"/>
        <w:bottom w:val="none" w:sz="0" w:space="0" w:color="auto"/>
        <w:right w:val="none" w:sz="0" w:space="0" w:color="auto"/>
      </w:divBdr>
    </w:div>
    <w:div w:id="559709293">
      <w:bodyDiv w:val="1"/>
      <w:marLeft w:val="0"/>
      <w:marRight w:val="0"/>
      <w:marTop w:val="0"/>
      <w:marBottom w:val="0"/>
      <w:divBdr>
        <w:top w:val="none" w:sz="0" w:space="0" w:color="auto"/>
        <w:left w:val="none" w:sz="0" w:space="0" w:color="auto"/>
        <w:bottom w:val="none" w:sz="0" w:space="0" w:color="auto"/>
        <w:right w:val="none" w:sz="0" w:space="0" w:color="auto"/>
      </w:divBdr>
    </w:div>
    <w:div w:id="559943894">
      <w:bodyDiv w:val="1"/>
      <w:marLeft w:val="0"/>
      <w:marRight w:val="0"/>
      <w:marTop w:val="0"/>
      <w:marBottom w:val="0"/>
      <w:divBdr>
        <w:top w:val="none" w:sz="0" w:space="0" w:color="auto"/>
        <w:left w:val="none" w:sz="0" w:space="0" w:color="auto"/>
        <w:bottom w:val="none" w:sz="0" w:space="0" w:color="auto"/>
        <w:right w:val="none" w:sz="0" w:space="0" w:color="auto"/>
      </w:divBdr>
    </w:div>
    <w:div w:id="560021961">
      <w:bodyDiv w:val="1"/>
      <w:marLeft w:val="0"/>
      <w:marRight w:val="0"/>
      <w:marTop w:val="0"/>
      <w:marBottom w:val="0"/>
      <w:divBdr>
        <w:top w:val="none" w:sz="0" w:space="0" w:color="auto"/>
        <w:left w:val="none" w:sz="0" w:space="0" w:color="auto"/>
        <w:bottom w:val="none" w:sz="0" w:space="0" w:color="auto"/>
        <w:right w:val="none" w:sz="0" w:space="0" w:color="auto"/>
      </w:divBdr>
    </w:div>
    <w:div w:id="560097125">
      <w:bodyDiv w:val="1"/>
      <w:marLeft w:val="0"/>
      <w:marRight w:val="0"/>
      <w:marTop w:val="0"/>
      <w:marBottom w:val="0"/>
      <w:divBdr>
        <w:top w:val="none" w:sz="0" w:space="0" w:color="auto"/>
        <w:left w:val="none" w:sz="0" w:space="0" w:color="auto"/>
        <w:bottom w:val="none" w:sz="0" w:space="0" w:color="auto"/>
        <w:right w:val="none" w:sz="0" w:space="0" w:color="auto"/>
      </w:divBdr>
    </w:div>
    <w:div w:id="560168152">
      <w:bodyDiv w:val="1"/>
      <w:marLeft w:val="0"/>
      <w:marRight w:val="0"/>
      <w:marTop w:val="0"/>
      <w:marBottom w:val="0"/>
      <w:divBdr>
        <w:top w:val="none" w:sz="0" w:space="0" w:color="auto"/>
        <w:left w:val="none" w:sz="0" w:space="0" w:color="auto"/>
        <w:bottom w:val="none" w:sz="0" w:space="0" w:color="auto"/>
        <w:right w:val="none" w:sz="0" w:space="0" w:color="auto"/>
      </w:divBdr>
    </w:div>
    <w:div w:id="560362485">
      <w:bodyDiv w:val="1"/>
      <w:marLeft w:val="0"/>
      <w:marRight w:val="0"/>
      <w:marTop w:val="0"/>
      <w:marBottom w:val="0"/>
      <w:divBdr>
        <w:top w:val="none" w:sz="0" w:space="0" w:color="auto"/>
        <w:left w:val="none" w:sz="0" w:space="0" w:color="auto"/>
        <w:bottom w:val="none" w:sz="0" w:space="0" w:color="auto"/>
        <w:right w:val="none" w:sz="0" w:space="0" w:color="auto"/>
      </w:divBdr>
    </w:div>
    <w:div w:id="560554520">
      <w:bodyDiv w:val="1"/>
      <w:marLeft w:val="0"/>
      <w:marRight w:val="0"/>
      <w:marTop w:val="0"/>
      <w:marBottom w:val="0"/>
      <w:divBdr>
        <w:top w:val="none" w:sz="0" w:space="0" w:color="auto"/>
        <w:left w:val="none" w:sz="0" w:space="0" w:color="auto"/>
        <w:bottom w:val="none" w:sz="0" w:space="0" w:color="auto"/>
        <w:right w:val="none" w:sz="0" w:space="0" w:color="auto"/>
      </w:divBdr>
    </w:div>
    <w:div w:id="560561223">
      <w:bodyDiv w:val="1"/>
      <w:marLeft w:val="0"/>
      <w:marRight w:val="0"/>
      <w:marTop w:val="0"/>
      <w:marBottom w:val="0"/>
      <w:divBdr>
        <w:top w:val="none" w:sz="0" w:space="0" w:color="auto"/>
        <w:left w:val="none" w:sz="0" w:space="0" w:color="auto"/>
        <w:bottom w:val="none" w:sz="0" w:space="0" w:color="auto"/>
        <w:right w:val="none" w:sz="0" w:space="0" w:color="auto"/>
      </w:divBdr>
    </w:div>
    <w:div w:id="560596649">
      <w:bodyDiv w:val="1"/>
      <w:marLeft w:val="0"/>
      <w:marRight w:val="0"/>
      <w:marTop w:val="0"/>
      <w:marBottom w:val="0"/>
      <w:divBdr>
        <w:top w:val="none" w:sz="0" w:space="0" w:color="auto"/>
        <w:left w:val="none" w:sz="0" w:space="0" w:color="auto"/>
        <w:bottom w:val="none" w:sz="0" w:space="0" w:color="auto"/>
        <w:right w:val="none" w:sz="0" w:space="0" w:color="auto"/>
      </w:divBdr>
    </w:div>
    <w:div w:id="560675258">
      <w:bodyDiv w:val="1"/>
      <w:marLeft w:val="0"/>
      <w:marRight w:val="0"/>
      <w:marTop w:val="0"/>
      <w:marBottom w:val="0"/>
      <w:divBdr>
        <w:top w:val="none" w:sz="0" w:space="0" w:color="auto"/>
        <w:left w:val="none" w:sz="0" w:space="0" w:color="auto"/>
        <w:bottom w:val="none" w:sz="0" w:space="0" w:color="auto"/>
        <w:right w:val="none" w:sz="0" w:space="0" w:color="auto"/>
      </w:divBdr>
    </w:div>
    <w:div w:id="560797320">
      <w:bodyDiv w:val="1"/>
      <w:marLeft w:val="0"/>
      <w:marRight w:val="0"/>
      <w:marTop w:val="0"/>
      <w:marBottom w:val="0"/>
      <w:divBdr>
        <w:top w:val="none" w:sz="0" w:space="0" w:color="auto"/>
        <w:left w:val="none" w:sz="0" w:space="0" w:color="auto"/>
        <w:bottom w:val="none" w:sz="0" w:space="0" w:color="auto"/>
        <w:right w:val="none" w:sz="0" w:space="0" w:color="auto"/>
      </w:divBdr>
    </w:div>
    <w:div w:id="560865141">
      <w:bodyDiv w:val="1"/>
      <w:marLeft w:val="0"/>
      <w:marRight w:val="0"/>
      <w:marTop w:val="0"/>
      <w:marBottom w:val="0"/>
      <w:divBdr>
        <w:top w:val="none" w:sz="0" w:space="0" w:color="auto"/>
        <w:left w:val="none" w:sz="0" w:space="0" w:color="auto"/>
        <w:bottom w:val="none" w:sz="0" w:space="0" w:color="auto"/>
        <w:right w:val="none" w:sz="0" w:space="0" w:color="auto"/>
      </w:divBdr>
    </w:div>
    <w:div w:id="560865215">
      <w:bodyDiv w:val="1"/>
      <w:marLeft w:val="0"/>
      <w:marRight w:val="0"/>
      <w:marTop w:val="0"/>
      <w:marBottom w:val="0"/>
      <w:divBdr>
        <w:top w:val="none" w:sz="0" w:space="0" w:color="auto"/>
        <w:left w:val="none" w:sz="0" w:space="0" w:color="auto"/>
        <w:bottom w:val="none" w:sz="0" w:space="0" w:color="auto"/>
        <w:right w:val="none" w:sz="0" w:space="0" w:color="auto"/>
      </w:divBdr>
    </w:div>
    <w:div w:id="560867950">
      <w:bodyDiv w:val="1"/>
      <w:marLeft w:val="0"/>
      <w:marRight w:val="0"/>
      <w:marTop w:val="0"/>
      <w:marBottom w:val="0"/>
      <w:divBdr>
        <w:top w:val="none" w:sz="0" w:space="0" w:color="auto"/>
        <w:left w:val="none" w:sz="0" w:space="0" w:color="auto"/>
        <w:bottom w:val="none" w:sz="0" w:space="0" w:color="auto"/>
        <w:right w:val="none" w:sz="0" w:space="0" w:color="auto"/>
      </w:divBdr>
    </w:div>
    <w:div w:id="560872043">
      <w:bodyDiv w:val="1"/>
      <w:marLeft w:val="0"/>
      <w:marRight w:val="0"/>
      <w:marTop w:val="0"/>
      <w:marBottom w:val="0"/>
      <w:divBdr>
        <w:top w:val="none" w:sz="0" w:space="0" w:color="auto"/>
        <w:left w:val="none" w:sz="0" w:space="0" w:color="auto"/>
        <w:bottom w:val="none" w:sz="0" w:space="0" w:color="auto"/>
        <w:right w:val="none" w:sz="0" w:space="0" w:color="auto"/>
      </w:divBdr>
    </w:div>
    <w:div w:id="561059132">
      <w:bodyDiv w:val="1"/>
      <w:marLeft w:val="0"/>
      <w:marRight w:val="0"/>
      <w:marTop w:val="0"/>
      <w:marBottom w:val="0"/>
      <w:divBdr>
        <w:top w:val="none" w:sz="0" w:space="0" w:color="auto"/>
        <w:left w:val="none" w:sz="0" w:space="0" w:color="auto"/>
        <w:bottom w:val="none" w:sz="0" w:space="0" w:color="auto"/>
        <w:right w:val="none" w:sz="0" w:space="0" w:color="auto"/>
      </w:divBdr>
    </w:div>
    <w:div w:id="561184779">
      <w:bodyDiv w:val="1"/>
      <w:marLeft w:val="0"/>
      <w:marRight w:val="0"/>
      <w:marTop w:val="0"/>
      <w:marBottom w:val="0"/>
      <w:divBdr>
        <w:top w:val="none" w:sz="0" w:space="0" w:color="auto"/>
        <w:left w:val="none" w:sz="0" w:space="0" w:color="auto"/>
        <w:bottom w:val="none" w:sz="0" w:space="0" w:color="auto"/>
        <w:right w:val="none" w:sz="0" w:space="0" w:color="auto"/>
      </w:divBdr>
    </w:div>
    <w:div w:id="561252769">
      <w:bodyDiv w:val="1"/>
      <w:marLeft w:val="0"/>
      <w:marRight w:val="0"/>
      <w:marTop w:val="0"/>
      <w:marBottom w:val="0"/>
      <w:divBdr>
        <w:top w:val="none" w:sz="0" w:space="0" w:color="auto"/>
        <w:left w:val="none" w:sz="0" w:space="0" w:color="auto"/>
        <w:bottom w:val="none" w:sz="0" w:space="0" w:color="auto"/>
        <w:right w:val="none" w:sz="0" w:space="0" w:color="auto"/>
      </w:divBdr>
    </w:div>
    <w:div w:id="561255731">
      <w:bodyDiv w:val="1"/>
      <w:marLeft w:val="0"/>
      <w:marRight w:val="0"/>
      <w:marTop w:val="0"/>
      <w:marBottom w:val="0"/>
      <w:divBdr>
        <w:top w:val="none" w:sz="0" w:space="0" w:color="auto"/>
        <w:left w:val="none" w:sz="0" w:space="0" w:color="auto"/>
        <w:bottom w:val="none" w:sz="0" w:space="0" w:color="auto"/>
        <w:right w:val="none" w:sz="0" w:space="0" w:color="auto"/>
      </w:divBdr>
    </w:div>
    <w:div w:id="561405774">
      <w:bodyDiv w:val="1"/>
      <w:marLeft w:val="0"/>
      <w:marRight w:val="0"/>
      <w:marTop w:val="0"/>
      <w:marBottom w:val="0"/>
      <w:divBdr>
        <w:top w:val="none" w:sz="0" w:space="0" w:color="auto"/>
        <w:left w:val="none" w:sz="0" w:space="0" w:color="auto"/>
        <w:bottom w:val="none" w:sz="0" w:space="0" w:color="auto"/>
        <w:right w:val="none" w:sz="0" w:space="0" w:color="auto"/>
      </w:divBdr>
    </w:div>
    <w:div w:id="561452077">
      <w:bodyDiv w:val="1"/>
      <w:marLeft w:val="0"/>
      <w:marRight w:val="0"/>
      <w:marTop w:val="0"/>
      <w:marBottom w:val="0"/>
      <w:divBdr>
        <w:top w:val="none" w:sz="0" w:space="0" w:color="auto"/>
        <w:left w:val="none" w:sz="0" w:space="0" w:color="auto"/>
        <w:bottom w:val="none" w:sz="0" w:space="0" w:color="auto"/>
        <w:right w:val="none" w:sz="0" w:space="0" w:color="auto"/>
      </w:divBdr>
    </w:div>
    <w:div w:id="561523642">
      <w:bodyDiv w:val="1"/>
      <w:marLeft w:val="0"/>
      <w:marRight w:val="0"/>
      <w:marTop w:val="0"/>
      <w:marBottom w:val="0"/>
      <w:divBdr>
        <w:top w:val="none" w:sz="0" w:space="0" w:color="auto"/>
        <w:left w:val="none" w:sz="0" w:space="0" w:color="auto"/>
        <w:bottom w:val="none" w:sz="0" w:space="0" w:color="auto"/>
        <w:right w:val="none" w:sz="0" w:space="0" w:color="auto"/>
      </w:divBdr>
    </w:div>
    <w:div w:id="561600151">
      <w:bodyDiv w:val="1"/>
      <w:marLeft w:val="0"/>
      <w:marRight w:val="0"/>
      <w:marTop w:val="0"/>
      <w:marBottom w:val="0"/>
      <w:divBdr>
        <w:top w:val="none" w:sz="0" w:space="0" w:color="auto"/>
        <w:left w:val="none" w:sz="0" w:space="0" w:color="auto"/>
        <w:bottom w:val="none" w:sz="0" w:space="0" w:color="auto"/>
        <w:right w:val="none" w:sz="0" w:space="0" w:color="auto"/>
      </w:divBdr>
    </w:div>
    <w:div w:id="561670940">
      <w:bodyDiv w:val="1"/>
      <w:marLeft w:val="0"/>
      <w:marRight w:val="0"/>
      <w:marTop w:val="0"/>
      <w:marBottom w:val="0"/>
      <w:divBdr>
        <w:top w:val="none" w:sz="0" w:space="0" w:color="auto"/>
        <w:left w:val="none" w:sz="0" w:space="0" w:color="auto"/>
        <w:bottom w:val="none" w:sz="0" w:space="0" w:color="auto"/>
        <w:right w:val="none" w:sz="0" w:space="0" w:color="auto"/>
      </w:divBdr>
    </w:div>
    <w:div w:id="561986880">
      <w:bodyDiv w:val="1"/>
      <w:marLeft w:val="0"/>
      <w:marRight w:val="0"/>
      <w:marTop w:val="0"/>
      <w:marBottom w:val="0"/>
      <w:divBdr>
        <w:top w:val="none" w:sz="0" w:space="0" w:color="auto"/>
        <w:left w:val="none" w:sz="0" w:space="0" w:color="auto"/>
        <w:bottom w:val="none" w:sz="0" w:space="0" w:color="auto"/>
        <w:right w:val="none" w:sz="0" w:space="0" w:color="auto"/>
      </w:divBdr>
    </w:div>
    <w:div w:id="562057840">
      <w:bodyDiv w:val="1"/>
      <w:marLeft w:val="0"/>
      <w:marRight w:val="0"/>
      <w:marTop w:val="0"/>
      <w:marBottom w:val="0"/>
      <w:divBdr>
        <w:top w:val="none" w:sz="0" w:space="0" w:color="auto"/>
        <w:left w:val="none" w:sz="0" w:space="0" w:color="auto"/>
        <w:bottom w:val="none" w:sz="0" w:space="0" w:color="auto"/>
        <w:right w:val="none" w:sz="0" w:space="0" w:color="auto"/>
      </w:divBdr>
    </w:div>
    <w:div w:id="562064892">
      <w:bodyDiv w:val="1"/>
      <w:marLeft w:val="0"/>
      <w:marRight w:val="0"/>
      <w:marTop w:val="0"/>
      <w:marBottom w:val="0"/>
      <w:divBdr>
        <w:top w:val="none" w:sz="0" w:space="0" w:color="auto"/>
        <w:left w:val="none" w:sz="0" w:space="0" w:color="auto"/>
        <w:bottom w:val="none" w:sz="0" w:space="0" w:color="auto"/>
        <w:right w:val="none" w:sz="0" w:space="0" w:color="auto"/>
      </w:divBdr>
    </w:div>
    <w:div w:id="562134728">
      <w:bodyDiv w:val="1"/>
      <w:marLeft w:val="0"/>
      <w:marRight w:val="0"/>
      <w:marTop w:val="0"/>
      <w:marBottom w:val="0"/>
      <w:divBdr>
        <w:top w:val="none" w:sz="0" w:space="0" w:color="auto"/>
        <w:left w:val="none" w:sz="0" w:space="0" w:color="auto"/>
        <w:bottom w:val="none" w:sz="0" w:space="0" w:color="auto"/>
        <w:right w:val="none" w:sz="0" w:space="0" w:color="auto"/>
      </w:divBdr>
    </w:div>
    <w:div w:id="562372795">
      <w:bodyDiv w:val="1"/>
      <w:marLeft w:val="0"/>
      <w:marRight w:val="0"/>
      <w:marTop w:val="0"/>
      <w:marBottom w:val="0"/>
      <w:divBdr>
        <w:top w:val="none" w:sz="0" w:space="0" w:color="auto"/>
        <w:left w:val="none" w:sz="0" w:space="0" w:color="auto"/>
        <w:bottom w:val="none" w:sz="0" w:space="0" w:color="auto"/>
        <w:right w:val="none" w:sz="0" w:space="0" w:color="auto"/>
      </w:divBdr>
    </w:div>
    <w:div w:id="562527660">
      <w:bodyDiv w:val="1"/>
      <w:marLeft w:val="0"/>
      <w:marRight w:val="0"/>
      <w:marTop w:val="0"/>
      <w:marBottom w:val="0"/>
      <w:divBdr>
        <w:top w:val="none" w:sz="0" w:space="0" w:color="auto"/>
        <w:left w:val="none" w:sz="0" w:space="0" w:color="auto"/>
        <w:bottom w:val="none" w:sz="0" w:space="0" w:color="auto"/>
        <w:right w:val="none" w:sz="0" w:space="0" w:color="auto"/>
      </w:divBdr>
    </w:div>
    <w:div w:id="562638883">
      <w:bodyDiv w:val="1"/>
      <w:marLeft w:val="0"/>
      <w:marRight w:val="0"/>
      <w:marTop w:val="0"/>
      <w:marBottom w:val="0"/>
      <w:divBdr>
        <w:top w:val="none" w:sz="0" w:space="0" w:color="auto"/>
        <w:left w:val="none" w:sz="0" w:space="0" w:color="auto"/>
        <w:bottom w:val="none" w:sz="0" w:space="0" w:color="auto"/>
        <w:right w:val="none" w:sz="0" w:space="0" w:color="auto"/>
      </w:divBdr>
    </w:div>
    <w:div w:id="562761199">
      <w:bodyDiv w:val="1"/>
      <w:marLeft w:val="0"/>
      <w:marRight w:val="0"/>
      <w:marTop w:val="0"/>
      <w:marBottom w:val="0"/>
      <w:divBdr>
        <w:top w:val="none" w:sz="0" w:space="0" w:color="auto"/>
        <w:left w:val="none" w:sz="0" w:space="0" w:color="auto"/>
        <w:bottom w:val="none" w:sz="0" w:space="0" w:color="auto"/>
        <w:right w:val="none" w:sz="0" w:space="0" w:color="auto"/>
      </w:divBdr>
    </w:div>
    <w:div w:id="562839665">
      <w:bodyDiv w:val="1"/>
      <w:marLeft w:val="0"/>
      <w:marRight w:val="0"/>
      <w:marTop w:val="0"/>
      <w:marBottom w:val="0"/>
      <w:divBdr>
        <w:top w:val="none" w:sz="0" w:space="0" w:color="auto"/>
        <w:left w:val="none" w:sz="0" w:space="0" w:color="auto"/>
        <w:bottom w:val="none" w:sz="0" w:space="0" w:color="auto"/>
        <w:right w:val="none" w:sz="0" w:space="0" w:color="auto"/>
      </w:divBdr>
    </w:div>
    <w:div w:id="562908702">
      <w:bodyDiv w:val="1"/>
      <w:marLeft w:val="0"/>
      <w:marRight w:val="0"/>
      <w:marTop w:val="0"/>
      <w:marBottom w:val="0"/>
      <w:divBdr>
        <w:top w:val="none" w:sz="0" w:space="0" w:color="auto"/>
        <w:left w:val="none" w:sz="0" w:space="0" w:color="auto"/>
        <w:bottom w:val="none" w:sz="0" w:space="0" w:color="auto"/>
        <w:right w:val="none" w:sz="0" w:space="0" w:color="auto"/>
      </w:divBdr>
    </w:div>
    <w:div w:id="562957687">
      <w:bodyDiv w:val="1"/>
      <w:marLeft w:val="0"/>
      <w:marRight w:val="0"/>
      <w:marTop w:val="0"/>
      <w:marBottom w:val="0"/>
      <w:divBdr>
        <w:top w:val="none" w:sz="0" w:space="0" w:color="auto"/>
        <w:left w:val="none" w:sz="0" w:space="0" w:color="auto"/>
        <w:bottom w:val="none" w:sz="0" w:space="0" w:color="auto"/>
        <w:right w:val="none" w:sz="0" w:space="0" w:color="auto"/>
      </w:divBdr>
    </w:div>
    <w:div w:id="562983422">
      <w:bodyDiv w:val="1"/>
      <w:marLeft w:val="0"/>
      <w:marRight w:val="0"/>
      <w:marTop w:val="0"/>
      <w:marBottom w:val="0"/>
      <w:divBdr>
        <w:top w:val="none" w:sz="0" w:space="0" w:color="auto"/>
        <w:left w:val="none" w:sz="0" w:space="0" w:color="auto"/>
        <w:bottom w:val="none" w:sz="0" w:space="0" w:color="auto"/>
        <w:right w:val="none" w:sz="0" w:space="0" w:color="auto"/>
      </w:divBdr>
    </w:div>
    <w:div w:id="563104509">
      <w:bodyDiv w:val="1"/>
      <w:marLeft w:val="0"/>
      <w:marRight w:val="0"/>
      <w:marTop w:val="0"/>
      <w:marBottom w:val="0"/>
      <w:divBdr>
        <w:top w:val="none" w:sz="0" w:space="0" w:color="auto"/>
        <w:left w:val="none" w:sz="0" w:space="0" w:color="auto"/>
        <w:bottom w:val="none" w:sz="0" w:space="0" w:color="auto"/>
        <w:right w:val="none" w:sz="0" w:space="0" w:color="auto"/>
      </w:divBdr>
    </w:div>
    <w:div w:id="563177919">
      <w:bodyDiv w:val="1"/>
      <w:marLeft w:val="0"/>
      <w:marRight w:val="0"/>
      <w:marTop w:val="0"/>
      <w:marBottom w:val="0"/>
      <w:divBdr>
        <w:top w:val="none" w:sz="0" w:space="0" w:color="auto"/>
        <w:left w:val="none" w:sz="0" w:space="0" w:color="auto"/>
        <w:bottom w:val="none" w:sz="0" w:space="0" w:color="auto"/>
        <w:right w:val="none" w:sz="0" w:space="0" w:color="auto"/>
      </w:divBdr>
    </w:div>
    <w:div w:id="563294019">
      <w:bodyDiv w:val="1"/>
      <w:marLeft w:val="0"/>
      <w:marRight w:val="0"/>
      <w:marTop w:val="0"/>
      <w:marBottom w:val="0"/>
      <w:divBdr>
        <w:top w:val="none" w:sz="0" w:space="0" w:color="auto"/>
        <w:left w:val="none" w:sz="0" w:space="0" w:color="auto"/>
        <w:bottom w:val="none" w:sz="0" w:space="0" w:color="auto"/>
        <w:right w:val="none" w:sz="0" w:space="0" w:color="auto"/>
      </w:divBdr>
    </w:div>
    <w:div w:id="563372410">
      <w:bodyDiv w:val="1"/>
      <w:marLeft w:val="0"/>
      <w:marRight w:val="0"/>
      <w:marTop w:val="0"/>
      <w:marBottom w:val="0"/>
      <w:divBdr>
        <w:top w:val="none" w:sz="0" w:space="0" w:color="auto"/>
        <w:left w:val="none" w:sz="0" w:space="0" w:color="auto"/>
        <w:bottom w:val="none" w:sz="0" w:space="0" w:color="auto"/>
        <w:right w:val="none" w:sz="0" w:space="0" w:color="auto"/>
      </w:divBdr>
    </w:div>
    <w:div w:id="563416226">
      <w:bodyDiv w:val="1"/>
      <w:marLeft w:val="0"/>
      <w:marRight w:val="0"/>
      <w:marTop w:val="0"/>
      <w:marBottom w:val="0"/>
      <w:divBdr>
        <w:top w:val="none" w:sz="0" w:space="0" w:color="auto"/>
        <w:left w:val="none" w:sz="0" w:space="0" w:color="auto"/>
        <w:bottom w:val="none" w:sz="0" w:space="0" w:color="auto"/>
        <w:right w:val="none" w:sz="0" w:space="0" w:color="auto"/>
      </w:divBdr>
    </w:div>
    <w:div w:id="563564832">
      <w:bodyDiv w:val="1"/>
      <w:marLeft w:val="0"/>
      <w:marRight w:val="0"/>
      <w:marTop w:val="0"/>
      <w:marBottom w:val="0"/>
      <w:divBdr>
        <w:top w:val="none" w:sz="0" w:space="0" w:color="auto"/>
        <w:left w:val="none" w:sz="0" w:space="0" w:color="auto"/>
        <w:bottom w:val="none" w:sz="0" w:space="0" w:color="auto"/>
        <w:right w:val="none" w:sz="0" w:space="0" w:color="auto"/>
      </w:divBdr>
    </w:div>
    <w:div w:id="563565290">
      <w:bodyDiv w:val="1"/>
      <w:marLeft w:val="0"/>
      <w:marRight w:val="0"/>
      <w:marTop w:val="0"/>
      <w:marBottom w:val="0"/>
      <w:divBdr>
        <w:top w:val="none" w:sz="0" w:space="0" w:color="auto"/>
        <w:left w:val="none" w:sz="0" w:space="0" w:color="auto"/>
        <w:bottom w:val="none" w:sz="0" w:space="0" w:color="auto"/>
        <w:right w:val="none" w:sz="0" w:space="0" w:color="auto"/>
      </w:divBdr>
    </w:div>
    <w:div w:id="563638553">
      <w:bodyDiv w:val="1"/>
      <w:marLeft w:val="0"/>
      <w:marRight w:val="0"/>
      <w:marTop w:val="0"/>
      <w:marBottom w:val="0"/>
      <w:divBdr>
        <w:top w:val="none" w:sz="0" w:space="0" w:color="auto"/>
        <w:left w:val="none" w:sz="0" w:space="0" w:color="auto"/>
        <w:bottom w:val="none" w:sz="0" w:space="0" w:color="auto"/>
        <w:right w:val="none" w:sz="0" w:space="0" w:color="auto"/>
      </w:divBdr>
    </w:div>
    <w:div w:id="563681468">
      <w:bodyDiv w:val="1"/>
      <w:marLeft w:val="0"/>
      <w:marRight w:val="0"/>
      <w:marTop w:val="0"/>
      <w:marBottom w:val="0"/>
      <w:divBdr>
        <w:top w:val="none" w:sz="0" w:space="0" w:color="auto"/>
        <w:left w:val="none" w:sz="0" w:space="0" w:color="auto"/>
        <w:bottom w:val="none" w:sz="0" w:space="0" w:color="auto"/>
        <w:right w:val="none" w:sz="0" w:space="0" w:color="auto"/>
      </w:divBdr>
    </w:div>
    <w:div w:id="563755132">
      <w:bodyDiv w:val="1"/>
      <w:marLeft w:val="0"/>
      <w:marRight w:val="0"/>
      <w:marTop w:val="0"/>
      <w:marBottom w:val="0"/>
      <w:divBdr>
        <w:top w:val="none" w:sz="0" w:space="0" w:color="auto"/>
        <w:left w:val="none" w:sz="0" w:space="0" w:color="auto"/>
        <w:bottom w:val="none" w:sz="0" w:space="0" w:color="auto"/>
        <w:right w:val="none" w:sz="0" w:space="0" w:color="auto"/>
      </w:divBdr>
    </w:div>
    <w:div w:id="563834819">
      <w:bodyDiv w:val="1"/>
      <w:marLeft w:val="0"/>
      <w:marRight w:val="0"/>
      <w:marTop w:val="0"/>
      <w:marBottom w:val="0"/>
      <w:divBdr>
        <w:top w:val="none" w:sz="0" w:space="0" w:color="auto"/>
        <w:left w:val="none" w:sz="0" w:space="0" w:color="auto"/>
        <w:bottom w:val="none" w:sz="0" w:space="0" w:color="auto"/>
        <w:right w:val="none" w:sz="0" w:space="0" w:color="auto"/>
      </w:divBdr>
    </w:div>
    <w:div w:id="564099478">
      <w:bodyDiv w:val="1"/>
      <w:marLeft w:val="0"/>
      <w:marRight w:val="0"/>
      <w:marTop w:val="0"/>
      <w:marBottom w:val="0"/>
      <w:divBdr>
        <w:top w:val="none" w:sz="0" w:space="0" w:color="auto"/>
        <w:left w:val="none" w:sz="0" w:space="0" w:color="auto"/>
        <w:bottom w:val="none" w:sz="0" w:space="0" w:color="auto"/>
        <w:right w:val="none" w:sz="0" w:space="0" w:color="auto"/>
      </w:divBdr>
    </w:div>
    <w:div w:id="564144879">
      <w:bodyDiv w:val="1"/>
      <w:marLeft w:val="0"/>
      <w:marRight w:val="0"/>
      <w:marTop w:val="0"/>
      <w:marBottom w:val="0"/>
      <w:divBdr>
        <w:top w:val="none" w:sz="0" w:space="0" w:color="auto"/>
        <w:left w:val="none" w:sz="0" w:space="0" w:color="auto"/>
        <w:bottom w:val="none" w:sz="0" w:space="0" w:color="auto"/>
        <w:right w:val="none" w:sz="0" w:space="0" w:color="auto"/>
      </w:divBdr>
    </w:div>
    <w:div w:id="564338069">
      <w:bodyDiv w:val="1"/>
      <w:marLeft w:val="0"/>
      <w:marRight w:val="0"/>
      <w:marTop w:val="0"/>
      <w:marBottom w:val="0"/>
      <w:divBdr>
        <w:top w:val="none" w:sz="0" w:space="0" w:color="auto"/>
        <w:left w:val="none" w:sz="0" w:space="0" w:color="auto"/>
        <w:bottom w:val="none" w:sz="0" w:space="0" w:color="auto"/>
        <w:right w:val="none" w:sz="0" w:space="0" w:color="auto"/>
      </w:divBdr>
    </w:div>
    <w:div w:id="564409989">
      <w:bodyDiv w:val="1"/>
      <w:marLeft w:val="0"/>
      <w:marRight w:val="0"/>
      <w:marTop w:val="0"/>
      <w:marBottom w:val="0"/>
      <w:divBdr>
        <w:top w:val="none" w:sz="0" w:space="0" w:color="auto"/>
        <w:left w:val="none" w:sz="0" w:space="0" w:color="auto"/>
        <w:bottom w:val="none" w:sz="0" w:space="0" w:color="auto"/>
        <w:right w:val="none" w:sz="0" w:space="0" w:color="auto"/>
      </w:divBdr>
    </w:div>
    <w:div w:id="564485686">
      <w:bodyDiv w:val="1"/>
      <w:marLeft w:val="0"/>
      <w:marRight w:val="0"/>
      <w:marTop w:val="0"/>
      <w:marBottom w:val="0"/>
      <w:divBdr>
        <w:top w:val="none" w:sz="0" w:space="0" w:color="auto"/>
        <w:left w:val="none" w:sz="0" w:space="0" w:color="auto"/>
        <w:bottom w:val="none" w:sz="0" w:space="0" w:color="auto"/>
        <w:right w:val="none" w:sz="0" w:space="0" w:color="auto"/>
      </w:divBdr>
    </w:div>
    <w:div w:id="564489420">
      <w:bodyDiv w:val="1"/>
      <w:marLeft w:val="0"/>
      <w:marRight w:val="0"/>
      <w:marTop w:val="0"/>
      <w:marBottom w:val="0"/>
      <w:divBdr>
        <w:top w:val="none" w:sz="0" w:space="0" w:color="auto"/>
        <w:left w:val="none" w:sz="0" w:space="0" w:color="auto"/>
        <w:bottom w:val="none" w:sz="0" w:space="0" w:color="auto"/>
        <w:right w:val="none" w:sz="0" w:space="0" w:color="auto"/>
      </w:divBdr>
    </w:div>
    <w:div w:id="564492670">
      <w:bodyDiv w:val="1"/>
      <w:marLeft w:val="0"/>
      <w:marRight w:val="0"/>
      <w:marTop w:val="0"/>
      <w:marBottom w:val="0"/>
      <w:divBdr>
        <w:top w:val="none" w:sz="0" w:space="0" w:color="auto"/>
        <w:left w:val="none" w:sz="0" w:space="0" w:color="auto"/>
        <w:bottom w:val="none" w:sz="0" w:space="0" w:color="auto"/>
        <w:right w:val="none" w:sz="0" w:space="0" w:color="auto"/>
      </w:divBdr>
    </w:div>
    <w:div w:id="564528447">
      <w:bodyDiv w:val="1"/>
      <w:marLeft w:val="0"/>
      <w:marRight w:val="0"/>
      <w:marTop w:val="0"/>
      <w:marBottom w:val="0"/>
      <w:divBdr>
        <w:top w:val="none" w:sz="0" w:space="0" w:color="auto"/>
        <w:left w:val="none" w:sz="0" w:space="0" w:color="auto"/>
        <w:bottom w:val="none" w:sz="0" w:space="0" w:color="auto"/>
        <w:right w:val="none" w:sz="0" w:space="0" w:color="auto"/>
      </w:divBdr>
    </w:div>
    <w:div w:id="564531792">
      <w:bodyDiv w:val="1"/>
      <w:marLeft w:val="0"/>
      <w:marRight w:val="0"/>
      <w:marTop w:val="0"/>
      <w:marBottom w:val="0"/>
      <w:divBdr>
        <w:top w:val="none" w:sz="0" w:space="0" w:color="auto"/>
        <w:left w:val="none" w:sz="0" w:space="0" w:color="auto"/>
        <w:bottom w:val="none" w:sz="0" w:space="0" w:color="auto"/>
        <w:right w:val="none" w:sz="0" w:space="0" w:color="auto"/>
      </w:divBdr>
    </w:div>
    <w:div w:id="564610966">
      <w:bodyDiv w:val="1"/>
      <w:marLeft w:val="0"/>
      <w:marRight w:val="0"/>
      <w:marTop w:val="0"/>
      <w:marBottom w:val="0"/>
      <w:divBdr>
        <w:top w:val="none" w:sz="0" w:space="0" w:color="auto"/>
        <w:left w:val="none" w:sz="0" w:space="0" w:color="auto"/>
        <w:bottom w:val="none" w:sz="0" w:space="0" w:color="auto"/>
        <w:right w:val="none" w:sz="0" w:space="0" w:color="auto"/>
      </w:divBdr>
    </w:div>
    <w:div w:id="564684145">
      <w:bodyDiv w:val="1"/>
      <w:marLeft w:val="0"/>
      <w:marRight w:val="0"/>
      <w:marTop w:val="0"/>
      <w:marBottom w:val="0"/>
      <w:divBdr>
        <w:top w:val="none" w:sz="0" w:space="0" w:color="auto"/>
        <w:left w:val="none" w:sz="0" w:space="0" w:color="auto"/>
        <w:bottom w:val="none" w:sz="0" w:space="0" w:color="auto"/>
        <w:right w:val="none" w:sz="0" w:space="0" w:color="auto"/>
      </w:divBdr>
    </w:div>
    <w:div w:id="564875648">
      <w:bodyDiv w:val="1"/>
      <w:marLeft w:val="0"/>
      <w:marRight w:val="0"/>
      <w:marTop w:val="0"/>
      <w:marBottom w:val="0"/>
      <w:divBdr>
        <w:top w:val="none" w:sz="0" w:space="0" w:color="auto"/>
        <w:left w:val="none" w:sz="0" w:space="0" w:color="auto"/>
        <w:bottom w:val="none" w:sz="0" w:space="0" w:color="auto"/>
        <w:right w:val="none" w:sz="0" w:space="0" w:color="auto"/>
      </w:divBdr>
    </w:div>
    <w:div w:id="564920581">
      <w:bodyDiv w:val="1"/>
      <w:marLeft w:val="0"/>
      <w:marRight w:val="0"/>
      <w:marTop w:val="0"/>
      <w:marBottom w:val="0"/>
      <w:divBdr>
        <w:top w:val="none" w:sz="0" w:space="0" w:color="auto"/>
        <w:left w:val="none" w:sz="0" w:space="0" w:color="auto"/>
        <w:bottom w:val="none" w:sz="0" w:space="0" w:color="auto"/>
        <w:right w:val="none" w:sz="0" w:space="0" w:color="auto"/>
      </w:divBdr>
    </w:div>
    <w:div w:id="564990859">
      <w:bodyDiv w:val="1"/>
      <w:marLeft w:val="0"/>
      <w:marRight w:val="0"/>
      <w:marTop w:val="0"/>
      <w:marBottom w:val="0"/>
      <w:divBdr>
        <w:top w:val="none" w:sz="0" w:space="0" w:color="auto"/>
        <w:left w:val="none" w:sz="0" w:space="0" w:color="auto"/>
        <w:bottom w:val="none" w:sz="0" w:space="0" w:color="auto"/>
        <w:right w:val="none" w:sz="0" w:space="0" w:color="auto"/>
      </w:divBdr>
    </w:div>
    <w:div w:id="564992555">
      <w:bodyDiv w:val="1"/>
      <w:marLeft w:val="0"/>
      <w:marRight w:val="0"/>
      <w:marTop w:val="0"/>
      <w:marBottom w:val="0"/>
      <w:divBdr>
        <w:top w:val="none" w:sz="0" w:space="0" w:color="auto"/>
        <w:left w:val="none" w:sz="0" w:space="0" w:color="auto"/>
        <w:bottom w:val="none" w:sz="0" w:space="0" w:color="auto"/>
        <w:right w:val="none" w:sz="0" w:space="0" w:color="auto"/>
      </w:divBdr>
    </w:div>
    <w:div w:id="565184201">
      <w:bodyDiv w:val="1"/>
      <w:marLeft w:val="0"/>
      <w:marRight w:val="0"/>
      <w:marTop w:val="0"/>
      <w:marBottom w:val="0"/>
      <w:divBdr>
        <w:top w:val="none" w:sz="0" w:space="0" w:color="auto"/>
        <w:left w:val="none" w:sz="0" w:space="0" w:color="auto"/>
        <w:bottom w:val="none" w:sz="0" w:space="0" w:color="auto"/>
        <w:right w:val="none" w:sz="0" w:space="0" w:color="auto"/>
      </w:divBdr>
    </w:div>
    <w:div w:id="565186832">
      <w:bodyDiv w:val="1"/>
      <w:marLeft w:val="0"/>
      <w:marRight w:val="0"/>
      <w:marTop w:val="0"/>
      <w:marBottom w:val="0"/>
      <w:divBdr>
        <w:top w:val="none" w:sz="0" w:space="0" w:color="auto"/>
        <w:left w:val="none" w:sz="0" w:space="0" w:color="auto"/>
        <w:bottom w:val="none" w:sz="0" w:space="0" w:color="auto"/>
        <w:right w:val="none" w:sz="0" w:space="0" w:color="auto"/>
      </w:divBdr>
    </w:div>
    <w:div w:id="565258708">
      <w:bodyDiv w:val="1"/>
      <w:marLeft w:val="0"/>
      <w:marRight w:val="0"/>
      <w:marTop w:val="0"/>
      <w:marBottom w:val="0"/>
      <w:divBdr>
        <w:top w:val="none" w:sz="0" w:space="0" w:color="auto"/>
        <w:left w:val="none" w:sz="0" w:space="0" w:color="auto"/>
        <w:bottom w:val="none" w:sz="0" w:space="0" w:color="auto"/>
        <w:right w:val="none" w:sz="0" w:space="0" w:color="auto"/>
      </w:divBdr>
    </w:div>
    <w:div w:id="565338137">
      <w:bodyDiv w:val="1"/>
      <w:marLeft w:val="0"/>
      <w:marRight w:val="0"/>
      <w:marTop w:val="0"/>
      <w:marBottom w:val="0"/>
      <w:divBdr>
        <w:top w:val="none" w:sz="0" w:space="0" w:color="auto"/>
        <w:left w:val="none" w:sz="0" w:space="0" w:color="auto"/>
        <w:bottom w:val="none" w:sz="0" w:space="0" w:color="auto"/>
        <w:right w:val="none" w:sz="0" w:space="0" w:color="auto"/>
      </w:divBdr>
    </w:div>
    <w:div w:id="565342648">
      <w:bodyDiv w:val="1"/>
      <w:marLeft w:val="0"/>
      <w:marRight w:val="0"/>
      <w:marTop w:val="0"/>
      <w:marBottom w:val="0"/>
      <w:divBdr>
        <w:top w:val="none" w:sz="0" w:space="0" w:color="auto"/>
        <w:left w:val="none" w:sz="0" w:space="0" w:color="auto"/>
        <w:bottom w:val="none" w:sz="0" w:space="0" w:color="auto"/>
        <w:right w:val="none" w:sz="0" w:space="0" w:color="auto"/>
      </w:divBdr>
    </w:div>
    <w:div w:id="565385419">
      <w:bodyDiv w:val="1"/>
      <w:marLeft w:val="0"/>
      <w:marRight w:val="0"/>
      <w:marTop w:val="0"/>
      <w:marBottom w:val="0"/>
      <w:divBdr>
        <w:top w:val="none" w:sz="0" w:space="0" w:color="auto"/>
        <w:left w:val="none" w:sz="0" w:space="0" w:color="auto"/>
        <w:bottom w:val="none" w:sz="0" w:space="0" w:color="auto"/>
        <w:right w:val="none" w:sz="0" w:space="0" w:color="auto"/>
      </w:divBdr>
    </w:div>
    <w:div w:id="565532539">
      <w:bodyDiv w:val="1"/>
      <w:marLeft w:val="0"/>
      <w:marRight w:val="0"/>
      <w:marTop w:val="0"/>
      <w:marBottom w:val="0"/>
      <w:divBdr>
        <w:top w:val="none" w:sz="0" w:space="0" w:color="auto"/>
        <w:left w:val="none" w:sz="0" w:space="0" w:color="auto"/>
        <w:bottom w:val="none" w:sz="0" w:space="0" w:color="auto"/>
        <w:right w:val="none" w:sz="0" w:space="0" w:color="auto"/>
      </w:divBdr>
    </w:div>
    <w:div w:id="565533066">
      <w:bodyDiv w:val="1"/>
      <w:marLeft w:val="0"/>
      <w:marRight w:val="0"/>
      <w:marTop w:val="0"/>
      <w:marBottom w:val="0"/>
      <w:divBdr>
        <w:top w:val="none" w:sz="0" w:space="0" w:color="auto"/>
        <w:left w:val="none" w:sz="0" w:space="0" w:color="auto"/>
        <w:bottom w:val="none" w:sz="0" w:space="0" w:color="auto"/>
        <w:right w:val="none" w:sz="0" w:space="0" w:color="auto"/>
      </w:divBdr>
    </w:div>
    <w:div w:id="565576776">
      <w:bodyDiv w:val="1"/>
      <w:marLeft w:val="0"/>
      <w:marRight w:val="0"/>
      <w:marTop w:val="0"/>
      <w:marBottom w:val="0"/>
      <w:divBdr>
        <w:top w:val="none" w:sz="0" w:space="0" w:color="auto"/>
        <w:left w:val="none" w:sz="0" w:space="0" w:color="auto"/>
        <w:bottom w:val="none" w:sz="0" w:space="0" w:color="auto"/>
        <w:right w:val="none" w:sz="0" w:space="0" w:color="auto"/>
      </w:divBdr>
    </w:div>
    <w:div w:id="565647531">
      <w:bodyDiv w:val="1"/>
      <w:marLeft w:val="0"/>
      <w:marRight w:val="0"/>
      <w:marTop w:val="0"/>
      <w:marBottom w:val="0"/>
      <w:divBdr>
        <w:top w:val="none" w:sz="0" w:space="0" w:color="auto"/>
        <w:left w:val="none" w:sz="0" w:space="0" w:color="auto"/>
        <w:bottom w:val="none" w:sz="0" w:space="0" w:color="auto"/>
        <w:right w:val="none" w:sz="0" w:space="0" w:color="auto"/>
      </w:divBdr>
    </w:div>
    <w:div w:id="565797971">
      <w:bodyDiv w:val="1"/>
      <w:marLeft w:val="0"/>
      <w:marRight w:val="0"/>
      <w:marTop w:val="0"/>
      <w:marBottom w:val="0"/>
      <w:divBdr>
        <w:top w:val="none" w:sz="0" w:space="0" w:color="auto"/>
        <w:left w:val="none" w:sz="0" w:space="0" w:color="auto"/>
        <w:bottom w:val="none" w:sz="0" w:space="0" w:color="auto"/>
        <w:right w:val="none" w:sz="0" w:space="0" w:color="auto"/>
      </w:divBdr>
    </w:div>
    <w:div w:id="565803359">
      <w:bodyDiv w:val="1"/>
      <w:marLeft w:val="0"/>
      <w:marRight w:val="0"/>
      <w:marTop w:val="0"/>
      <w:marBottom w:val="0"/>
      <w:divBdr>
        <w:top w:val="none" w:sz="0" w:space="0" w:color="auto"/>
        <w:left w:val="none" w:sz="0" w:space="0" w:color="auto"/>
        <w:bottom w:val="none" w:sz="0" w:space="0" w:color="auto"/>
        <w:right w:val="none" w:sz="0" w:space="0" w:color="auto"/>
      </w:divBdr>
    </w:div>
    <w:div w:id="566110174">
      <w:bodyDiv w:val="1"/>
      <w:marLeft w:val="0"/>
      <w:marRight w:val="0"/>
      <w:marTop w:val="0"/>
      <w:marBottom w:val="0"/>
      <w:divBdr>
        <w:top w:val="none" w:sz="0" w:space="0" w:color="auto"/>
        <w:left w:val="none" w:sz="0" w:space="0" w:color="auto"/>
        <w:bottom w:val="none" w:sz="0" w:space="0" w:color="auto"/>
        <w:right w:val="none" w:sz="0" w:space="0" w:color="auto"/>
      </w:divBdr>
    </w:div>
    <w:div w:id="566113019">
      <w:bodyDiv w:val="1"/>
      <w:marLeft w:val="0"/>
      <w:marRight w:val="0"/>
      <w:marTop w:val="0"/>
      <w:marBottom w:val="0"/>
      <w:divBdr>
        <w:top w:val="none" w:sz="0" w:space="0" w:color="auto"/>
        <w:left w:val="none" w:sz="0" w:space="0" w:color="auto"/>
        <w:bottom w:val="none" w:sz="0" w:space="0" w:color="auto"/>
        <w:right w:val="none" w:sz="0" w:space="0" w:color="auto"/>
      </w:divBdr>
    </w:div>
    <w:div w:id="566301719">
      <w:bodyDiv w:val="1"/>
      <w:marLeft w:val="0"/>
      <w:marRight w:val="0"/>
      <w:marTop w:val="0"/>
      <w:marBottom w:val="0"/>
      <w:divBdr>
        <w:top w:val="none" w:sz="0" w:space="0" w:color="auto"/>
        <w:left w:val="none" w:sz="0" w:space="0" w:color="auto"/>
        <w:bottom w:val="none" w:sz="0" w:space="0" w:color="auto"/>
        <w:right w:val="none" w:sz="0" w:space="0" w:color="auto"/>
      </w:divBdr>
    </w:div>
    <w:div w:id="566303406">
      <w:bodyDiv w:val="1"/>
      <w:marLeft w:val="0"/>
      <w:marRight w:val="0"/>
      <w:marTop w:val="0"/>
      <w:marBottom w:val="0"/>
      <w:divBdr>
        <w:top w:val="none" w:sz="0" w:space="0" w:color="auto"/>
        <w:left w:val="none" w:sz="0" w:space="0" w:color="auto"/>
        <w:bottom w:val="none" w:sz="0" w:space="0" w:color="auto"/>
        <w:right w:val="none" w:sz="0" w:space="0" w:color="auto"/>
      </w:divBdr>
    </w:div>
    <w:div w:id="566380414">
      <w:bodyDiv w:val="1"/>
      <w:marLeft w:val="0"/>
      <w:marRight w:val="0"/>
      <w:marTop w:val="0"/>
      <w:marBottom w:val="0"/>
      <w:divBdr>
        <w:top w:val="none" w:sz="0" w:space="0" w:color="auto"/>
        <w:left w:val="none" w:sz="0" w:space="0" w:color="auto"/>
        <w:bottom w:val="none" w:sz="0" w:space="0" w:color="auto"/>
        <w:right w:val="none" w:sz="0" w:space="0" w:color="auto"/>
      </w:divBdr>
    </w:div>
    <w:div w:id="566383333">
      <w:bodyDiv w:val="1"/>
      <w:marLeft w:val="0"/>
      <w:marRight w:val="0"/>
      <w:marTop w:val="0"/>
      <w:marBottom w:val="0"/>
      <w:divBdr>
        <w:top w:val="none" w:sz="0" w:space="0" w:color="auto"/>
        <w:left w:val="none" w:sz="0" w:space="0" w:color="auto"/>
        <w:bottom w:val="none" w:sz="0" w:space="0" w:color="auto"/>
        <w:right w:val="none" w:sz="0" w:space="0" w:color="auto"/>
      </w:divBdr>
    </w:div>
    <w:div w:id="566384219">
      <w:bodyDiv w:val="1"/>
      <w:marLeft w:val="0"/>
      <w:marRight w:val="0"/>
      <w:marTop w:val="0"/>
      <w:marBottom w:val="0"/>
      <w:divBdr>
        <w:top w:val="none" w:sz="0" w:space="0" w:color="auto"/>
        <w:left w:val="none" w:sz="0" w:space="0" w:color="auto"/>
        <w:bottom w:val="none" w:sz="0" w:space="0" w:color="auto"/>
        <w:right w:val="none" w:sz="0" w:space="0" w:color="auto"/>
      </w:divBdr>
    </w:div>
    <w:div w:id="566496775">
      <w:bodyDiv w:val="1"/>
      <w:marLeft w:val="0"/>
      <w:marRight w:val="0"/>
      <w:marTop w:val="0"/>
      <w:marBottom w:val="0"/>
      <w:divBdr>
        <w:top w:val="none" w:sz="0" w:space="0" w:color="auto"/>
        <w:left w:val="none" w:sz="0" w:space="0" w:color="auto"/>
        <w:bottom w:val="none" w:sz="0" w:space="0" w:color="auto"/>
        <w:right w:val="none" w:sz="0" w:space="0" w:color="auto"/>
      </w:divBdr>
    </w:div>
    <w:div w:id="566571255">
      <w:bodyDiv w:val="1"/>
      <w:marLeft w:val="0"/>
      <w:marRight w:val="0"/>
      <w:marTop w:val="0"/>
      <w:marBottom w:val="0"/>
      <w:divBdr>
        <w:top w:val="none" w:sz="0" w:space="0" w:color="auto"/>
        <w:left w:val="none" w:sz="0" w:space="0" w:color="auto"/>
        <w:bottom w:val="none" w:sz="0" w:space="0" w:color="auto"/>
        <w:right w:val="none" w:sz="0" w:space="0" w:color="auto"/>
      </w:divBdr>
    </w:div>
    <w:div w:id="566571386">
      <w:bodyDiv w:val="1"/>
      <w:marLeft w:val="0"/>
      <w:marRight w:val="0"/>
      <w:marTop w:val="0"/>
      <w:marBottom w:val="0"/>
      <w:divBdr>
        <w:top w:val="none" w:sz="0" w:space="0" w:color="auto"/>
        <w:left w:val="none" w:sz="0" w:space="0" w:color="auto"/>
        <w:bottom w:val="none" w:sz="0" w:space="0" w:color="auto"/>
        <w:right w:val="none" w:sz="0" w:space="0" w:color="auto"/>
      </w:divBdr>
    </w:div>
    <w:div w:id="566696111">
      <w:bodyDiv w:val="1"/>
      <w:marLeft w:val="0"/>
      <w:marRight w:val="0"/>
      <w:marTop w:val="0"/>
      <w:marBottom w:val="0"/>
      <w:divBdr>
        <w:top w:val="none" w:sz="0" w:space="0" w:color="auto"/>
        <w:left w:val="none" w:sz="0" w:space="0" w:color="auto"/>
        <w:bottom w:val="none" w:sz="0" w:space="0" w:color="auto"/>
        <w:right w:val="none" w:sz="0" w:space="0" w:color="auto"/>
      </w:divBdr>
    </w:div>
    <w:div w:id="566766643">
      <w:bodyDiv w:val="1"/>
      <w:marLeft w:val="0"/>
      <w:marRight w:val="0"/>
      <w:marTop w:val="0"/>
      <w:marBottom w:val="0"/>
      <w:divBdr>
        <w:top w:val="none" w:sz="0" w:space="0" w:color="auto"/>
        <w:left w:val="none" w:sz="0" w:space="0" w:color="auto"/>
        <w:bottom w:val="none" w:sz="0" w:space="0" w:color="auto"/>
        <w:right w:val="none" w:sz="0" w:space="0" w:color="auto"/>
      </w:divBdr>
    </w:div>
    <w:div w:id="566768802">
      <w:bodyDiv w:val="1"/>
      <w:marLeft w:val="0"/>
      <w:marRight w:val="0"/>
      <w:marTop w:val="0"/>
      <w:marBottom w:val="0"/>
      <w:divBdr>
        <w:top w:val="none" w:sz="0" w:space="0" w:color="auto"/>
        <w:left w:val="none" w:sz="0" w:space="0" w:color="auto"/>
        <w:bottom w:val="none" w:sz="0" w:space="0" w:color="auto"/>
        <w:right w:val="none" w:sz="0" w:space="0" w:color="auto"/>
      </w:divBdr>
    </w:div>
    <w:div w:id="566846558">
      <w:bodyDiv w:val="1"/>
      <w:marLeft w:val="0"/>
      <w:marRight w:val="0"/>
      <w:marTop w:val="0"/>
      <w:marBottom w:val="0"/>
      <w:divBdr>
        <w:top w:val="none" w:sz="0" w:space="0" w:color="auto"/>
        <w:left w:val="none" w:sz="0" w:space="0" w:color="auto"/>
        <w:bottom w:val="none" w:sz="0" w:space="0" w:color="auto"/>
        <w:right w:val="none" w:sz="0" w:space="0" w:color="auto"/>
      </w:divBdr>
    </w:div>
    <w:div w:id="567152827">
      <w:bodyDiv w:val="1"/>
      <w:marLeft w:val="0"/>
      <w:marRight w:val="0"/>
      <w:marTop w:val="0"/>
      <w:marBottom w:val="0"/>
      <w:divBdr>
        <w:top w:val="none" w:sz="0" w:space="0" w:color="auto"/>
        <w:left w:val="none" w:sz="0" w:space="0" w:color="auto"/>
        <w:bottom w:val="none" w:sz="0" w:space="0" w:color="auto"/>
        <w:right w:val="none" w:sz="0" w:space="0" w:color="auto"/>
      </w:divBdr>
    </w:div>
    <w:div w:id="567302764">
      <w:bodyDiv w:val="1"/>
      <w:marLeft w:val="0"/>
      <w:marRight w:val="0"/>
      <w:marTop w:val="0"/>
      <w:marBottom w:val="0"/>
      <w:divBdr>
        <w:top w:val="none" w:sz="0" w:space="0" w:color="auto"/>
        <w:left w:val="none" w:sz="0" w:space="0" w:color="auto"/>
        <w:bottom w:val="none" w:sz="0" w:space="0" w:color="auto"/>
        <w:right w:val="none" w:sz="0" w:space="0" w:color="auto"/>
      </w:divBdr>
    </w:div>
    <w:div w:id="567308720">
      <w:bodyDiv w:val="1"/>
      <w:marLeft w:val="0"/>
      <w:marRight w:val="0"/>
      <w:marTop w:val="0"/>
      <w:marBottom w:val="0"/>
      <w:divBdr>
        <w:top w:val="none" w:sz="0" w:space="0" w:color="auto"/>
        <w:left w:val="none" w:sz="0" w:space="0" w:color="auto"/>
        <w:bottom w:val="none" w:sz="0" w:space="0" w:color="auto"/>
        <w:right w:val="none" w:sz="0" w:space="0" w:color="auto"/>
      </w:divBdr>
    </w:div>
    <w:div w:id="567309235">
      <w:bodyDiv w:val="1"/>
      <w:marLeft w:val="0"/>
      <w:marRight w:val="0"/>
      <w:marTop w:val="0"/>
      <w:marBottom w:val="0"/>
      <w:divBdr>
        <w:top w:val="none" w:sz="0" w:space="0" w:color="auto"/>
        <w:left w:val="none" w:sz="0" w:space="0" w:color="auto"/>
        <w:bottom w:val="none" w:sz="0" w:space="0" w:color="auto"/>
        <w:right w:val="none" w:sz="0" w:space="0" w:color="auto"/>
      </w:divBdr>
    </w:div>
    <w:div w:id="567376478">
      <w:bodyDiv w:val="1"/>
      <w:marLeft w:val="0"/>
      <w:marRight w:val="0"/>
      <w:marTop w:val="0"/>
      <w:marBottom w:val="0"/>
      <w:divBdr>
        <w:top w:val="none" w:sz="0" w:space="0" w:color="auto"/>
        <w:left w:val="none" w:sz="0" w:space="0" w:color="auto"/>
        <w:bottom w:val="none" w:sz="0" w:space="0" w:color="auto"/>
        <w:right w:val="none" w:sz="0" w:space="0" w:color="auto"/>
      </w:divBdr>
    </w:div>
    <w:div w:id="567494212">
      <w:bodyDiv w:val="1"/>
      <w:marLeft w:val="0"/>
      <w:marRight w:val="0"/>
      <w:marTop w:val="0"/>
      <w:marBottom w:val="0"/>
      <w:divBdr>
        <w:top w:val="none" w:sz="0" w:space="0" w:color="auto"/>
        <w:left w:val="none" w:sz="0" w:space="0" w:color="auto"/>
        <w:bottom w:val="none" w:sz="0" w:space="0" w:color="auto"/>
        <w:right w:val="none" w:sz="0" w:space="0" w:color="auto"/>
      </w:divBdr>
    </w:div>
    <w:div w:id="567497682">
      <w:bodyDiv w:val="1"/>
      <w:marLeft w:val="0"/>
      <w:marRight w:val="0"/>
      <w:marTop w:val="0"/>
      <w:marBottom w:val="0"/>
      <w:divBdr>
        <w:top w:val="none" w:sz="0" w:space="0" w:color="auto"/>
        <w:left w:val="none" w:sz="0" w:space="0" w:color="auto"/>
        <w:bottom w:val="none" w:sz="0" w:space="0" w:color="auto"/>
        <w:right w:val="none" w:sz="0" w:space="0" w:color="auto"/>
      </w:divBdr>
    </w:div>
    <w:div w:id="567501241">
      <w:bodyDiv w:val="1"/>
      <w:marLeft w:val="0"/>
      <w:marRight w:val="0"/>
      <w:marTop w:val="0"/>
      <w:marBottom w:val="0"/>
      <w:divBdr>
        <w:top w:val="none" w:sz="0" w:space="0" w:color="auto"/>
        <w:left w:val="none" w:sz="0" w:space="0" w:color="auto"/>
        <w:bottom w:val="none" w:sz="0" w:space="0" w:color="auto"/>
        <w:right w:val="none" w:sz="0" w:space="0" w:color="auto"/>
      </w:divBdr>
    </w:div>
    <w:div w:id="567501517">
      <w:bodyDiv w:val="1"/>
      <w:marLeft w:val="0"/>
      <w:marRight w:val="0"/>
      <w:marTop w:val="0"/>
      <w:marBottom w:val="0"/>
      <w:divBdr>
        <w:top w:val="none" w:sz="0" w:space="0" w:color="auto"/>
        <w:left w:val="none" w:sz="0" w:space="0" w:color="auto"/>
        <w:bottom w:val="none" w:sz="0" w:space="0" w:color="auto"/>
        <w:right w:val="none" w:sz="0" w:space="0" w:color="auto"/>
      </w:divBdr>
    </w:div>
    <w:div w:id="567612145">
      <w:bodyDiv w:val="1"/>
      <w:marLeft w:val="0"/>
      <w:marRight w:val="0"/>
      <w:marTop w:val="0"/>
      <w:marBottom w:val="0"/>
      <w:divBdr>
        <w:top w:val="none" w:sz="0" w:space="0" w:color="auto"/>
        <w:left w:val="none" w:sz="0" w:space="0" w:color="auto"/>
        <w:bottom w:val="none" w:sz="0" w:space="0" w:color="auto"/>
        <w:right w:val="none" w:sz="0" w:space="0" w:color="auto"/>
      </w:divBdr>
    </w:div>
    <w:div w:id="567686533">
      <w:bodyDiv w:val="1"/>
      <w:marLeft w:val="0"/>
      <w:marRight w:val="0"/>
      <w:marTop w:val="0"/>
      <w:marBottom w:val="0"/>
      <w:divBdr>
        <w:top w:val="none" w:sz="0" w:space="0" w:color="auto"/>
        <w:left w:val="none" w:sz="0" w:space="0" w:color="auto"/>
        <w:bottom w:val="none" w:sz="0" w:space="0" w:color="auto"/>
        <w:right w:val="none" w:sz="0" w:space="0" w:color="auto"/>
      </w:divBdr>
    </w:div>
    <w:div w:id="567691327">
      <w:bodyDiv w:val="1"/>
      <w:marLeft w:val="0"/>
      <w:marRight w:val="0"/>
      <w:marTop w:val="0"/>
      <w:marBottom w:val="0"/>
      <w:divBdr>
        <w:top w:val="none" w:sz="0" w:space="0" w:color="auto"/>
        <w:left w:val="none" w:sz="0" w:space="0" w:color="auto"/>
        <w:bottom w:val="none" w:sz="0" w:space="0" w:color="auto"/>
        <w:right w:val="none" w:sz="0" w:space="0" w:color="auto"/>
      </w:divBdr>
    </w:div>
    <w:div w:id="567761778">
      <w:bodyDiv w:val="1"/>
      <w:marLeft w:val="0"/>
      <w:marRight w:val="0"/>
      <w:marTop w:val="0"/>
      <w:marBottom w:val="0"/>
      <w:divBdr>
        <w:top w:val="none" w:sz="0" w:space="0" w:color="auto"/>
        <w:left w:val="none" w:sz="0" w:space="0" w:color="auto"/>
        <w:bottom w:val="none" w:sz="0" w:space="0" w:color="auto"/>
        <w:right w:val="none" w:sz="0" w:space="0" w:color="auto"/>
      </w:divBdr>
    </w:div>
    <w:div w:id="567956082">
      <w:bodyDiv w:val="1"/>
      <w:marLeft w:val="0"/>
      <w:marRight w:val="0"/>
      <w:marTop w:val="0"/>
      <w:marBottom w:val="0"/>
      <w:divBdr>
        <w:top w:val="none" w:sz="0" w:space="0" w:color="auto"/>
        <w:left w:val="none" w:sz="0" w:space="0" w:color="auto"/>
        <w:bottom w:val="none" w:sz="0" w:space="0" w:color="auto"/>
        <w:right w:val="none" w:sz="0" w:space="0" w:color="auto"/>
      </w:divBdr>
    </w:div>
    <w:div w:id="567956683">
      <w:bodyDiv w:val="1"/>
      <w:marLeft w:val="0"/>
      <w:marRight w:val="0"/>
      <w:marTop w:val="0"/>
      <w:marBottom w:val="0"/>
      <w:divBdr>
        <w:top w:val="none" w:sz="0" w:space="0" w:color="auto"/>
        <w:left w:val="none" w:sz="0" w:space="0" w:color="auto"/>
        <w:bottom w:val="none" w:sz="0" w:space="0" w:color="auto"/>
        <w:right w:val="none" w:sz="0" w:space="0" w:color="auto"/>
      </w:divBdr>
    </w:div>
    <w:div w:id="567956702">
      <w:bodyDiv w:val="1"/>
      <w:marLeft w:val="0"/>
      <w:marRight w:val="0"/>
      <w:marTop w:val="0"/>
      <w:marBottom w:val="0"/>
      <w:divBdr>
        <w:top w:val="none" w:sz="0" w:space="0" w:color="auto"/>
        <w:left w:val="none" w:sz="0" w:space="0" w:color="auto"/>
        <w:bottom w:val="none" w:sz="0" w:space="0" w:color="auto"/>
        <w:right w:val="none" w:sz="0" w:space="0" w:color="auto"/>
      </w:divBdr>
    </w:div>
    <w:div w:id="567964336">
      <w:bodyDiv w:val="1"/>
      <w:marLeft w:val="0"/>
      <w:marRight w:val="0"/>
      <w:marTop w:val="0"/>
      <w:marBottom w:val="0"/>
      <w:divBdr>
        <w:top w:val="none" w:sz="0" w:space="0" w:color="auto"/>
        <w:left w:val="none" w:sz="0" w:space="0" w:color="auto"/>
        <w:bottom w:val="none" w:sz="0" w:space="0" w:color="auto"/>
        <w:right w:val="none" w:sz="0" w:space="0" w:color="auto"/>
      </w:divBdr>
    </w:div>
    <w:div w:id="568002502">
      <w:bodyDiv w:val="1"/>
      <w:marLeft w:val="0"/>
      <w:marRight w:val="0"/>
      <w:marTop w:val="0"/>
      <w:marBottom w:val="0"/>
      <w:divBdr>
        <w:top w:val="none" w:sz="0" w:space="0" w:color="auto"/>
        <w:left w:val="none" w:sz="0" w:space="0" w:color="auto"/>
        <w:bottom w:val="none" w:sz="0" w:space="0" w:color="auto"/>
        <w:right w:val="none" w:sz="0" w:space="0" w:color="auto"/>
      </w:divBdr>
    </w:div>
    <w:div w:id="568003855">
      <w:bodyDiv w:val="1"/>
      <w:marLeft w:val="0"/>
      <w:marRight w:val="0"/>
      <w:marTop w:val="0"/>
      <w:marBottom w:val="0"/>
      <w:divBdr>
        <w:top w:val="none" w:sz="0" w:space="0" w:color="auto"/>
        <w:left w:val="none" w:sz="0" w:space="0" w:color="auto"/>
        <w:bottom w:val="none" w:sz="0" w:space="0" w:color="auto"/>
        <w:right w:val="none" w:sz="0" w:space="0" w:color="auto"/>
      </w:divBdr>
    </w:div>
    <w:div w:id="568081497">
      <w:bodyDiv w:val="1"/>
      <w:marLeft w:val="0"/>
      <w:marRight w:val="0"/>
      <w:marTop w:val="0"/>
      <w:marBottom w:val="0"/>
      <w:divBdr>
        <w:top w:val="none" w:sz="0" w:space="0" w:color="auto"/>
        <w:left w:val="none" w:sz="0" w:space="0" w:color="auto"/>
        <w:bottom w:val="none" w:sz="0" w:space="0" w:color="auto"/>
        <w:right w:val="none" w:sz="0" w:space="0" w:color="auto"/>
      </w:divBdr>
    </w:div>
    <w:div w:id="568459528">
      <w:bodyDiv w:val="1"/>
      <w:marLeft w:val="0"/>
      <w:marRight w:val="0"/>
      <w:marTop w:val="0"/>
      <w:marBottom w:val="0"/>
      <w:divBdr>
        <w:top w:val="none" w:sz="0" w:space="0" w:color="auto"/>
        <w:left w:val="none" w:sz="0" w:space="0" w:color="auto"/>
        <w:bottom w:val="none" w:sz="0" w:space="0" w:color="auto"/>
        <w:right w:val="none" w:sz="0" w:space="0" w:color="auto"/>
      </w:divBdr>
    </w:div>
    <w:div w:id="568461737">
      <w:bodyDiv w:val="1"/>
      <w:marLeft w:val="0"/>
      <w:marRight w:val="0"/>
      <w:marTop w:val="0"/>
      <w:marBottom w:val="0"/>
      <w:divBdr>
        <w:top w:val="none" w:sz="0" w:space="0" w:color="auto"/>
        <w:left w:val="none" w:sz="0" w:space="0" w:color="auto"/>
        <w:bottom w:val="none" w:sz="0" w:space="0" w:color="auto"/>
        <w:right w:val="none" w:sz="0" w:space="0" w:color="auto"/>
      </w:divBdr>
    </w:div>
    <w:div w:id="568462553">
      <w:bodyDiv w:val="1"/>
      <w:marLeft w:val="0"/>
      <w:marRight w:val="0"/>
      <w:marTop w:val="0"/>
      <w:marBottom w:val="0"/>
      <w:divBdr>
        <w:top w:val="none" w:sz="0" w:space="0" w:color="auto"/>
        <w:left w:val="none" w:sz="0" w:space="0" w:color="auto"/>
        <w:bottom w:val="none" w:sz="0" w:space="0" w:color="auto"/>
        <w:right w:val="none" w:sz="0" w:space="0" w:color="auto"/>
      </w:divBdr>
    </w:div>
    <w:div w:id="568807221">
      <w:bodyDiv w:val="1"/>
      <w:marLeft w:val="0"/>
      <w:marRight w:val="0"/>
      <w:marTop w:val="0"/>
      <w:marBottom w:val="0"/>
      <w:divBdr>
        <w:top w:val="none" w:sz="0" w:space="0" w:color="auto"/>
        <w:left w:val="none" w:sz="0" w:space="0" w:color="auto"/>
        <w:bottom w:val="none" w:sz="0" w:space="0" w:color="auto"/>
        <w:right w:val="none" w:sz="0" w:space="0" w:color="auto"/>
      </w:divBdr>
    </w:div>
    <w:div w:id="568808391">
      <w:bodyDiv w:val="1"/>
      <w:marLeft w:val="0"/>
      <w:marRight w:val="0"/>
      <w:marTop w:val="0"/>
      <w:marBottom w:val="0"/>
      <w:divBdr>
        <w:top w:val="none" w:sz="0" w:space="0" w:color="auto"/>
        <w:left w:val="none" w:sz="0" w:space="0" w:color="auto"/>
        <w:bottom w:val="none" w:sz="0" w:space="0" w:color="auto"/>
        <w:right w:val="none" w:sz="0" w:space="0" w:color="auto"/>
      </w:divBdr>
    </w:div>
    <w:div w:id="568811219">
      <w:bodyDiv w:val="1"/>
      <w:marLeft w:val="0"/>
      <w:marRight w:val="0"/>
      <w:marTop w:val="0"/>
      <w:marBottom w:val="0"/>
      <w:divBdr>
        <w:top w:val="none" w:sz="0" w:space="0" w:color="auto"/>
        <w:left w:val="none" w:sz="0" w:space="0" w:color="auto"/>
        <w:bottom w:val="none" w:sz="0" w:space="0" w:color="auto"/>
        <w:right w:val="none" w:sz="0" w:space="0" w:color="auto"/>
      </w:divBdr>
    </w:div>
    <w:div w:id="569073298">
      <w:bodyDiv w:val="1"/>
      <w:marLeft w:val="0"/>
      <w:marRight w:val="0"/>
      <w:marTop w:val="0"/>
      <w:marBottom w:val="0"/>
      <w:divBdr>
        <w:top w:val="none" w:sz="0" w:space="0" w:color="auto"/>
        <w:left w:val="none" w:sz="0" w:space="0" w:color="auto"/>
        <w:bottom w:val="none" w:sz="0" w:space="0" w:color="auto"/>
        <w:right w:val="none" w:sz="0" w:space="0" w:color="auto"/>
      </w:divBdr>
    </w:div>
    <w:div w:id="569387154">
      <w:bodyDiv w:val="1"/>
      <w:marLeft w:val="0"/>
      <w:marRight w:val="0"/>
      <w:marTop w:val="0"/>
      <w:marBottom w:val="0"/>
      <w:divBdr>
        <w:top w:val="none" w:sz="0" w:space="0" w:color="auto"/>
        <w:left w:val="none" w:sz="0" w:space="0" w:color="auto"/>
        <w:bottom w:val="none" w:sz="0" w:space="0" w:color="auto"/>
        <w:right w:val="none" w:sz="0" w:space="0" w:color="auto"/>
      </w:divBdr>
    </w:div>
    <w:div w:id="569459674">
      <w:bodyDiv w:val="1"/>
      <w:marLeft w:val="0"/>
      <w:marRight w:val="0"/>
      <w:marTop w:val="0"/>
      <w:marBottom w:val="0"/>
      <w:divBdr>
        <w:top w:val="none" w:sz="0" w:space="0" w:color="auto"/>
        <w:left w:val="none" w:sz="0" w:space="0" w:color="auto"/>
        <w:bottom w:val="none" w:sz="0" w:space="0" w:color="auto"/>
        <w:right w:val="none" w:sz="0" w:space="0" w:color="auto"/>
      </w:divBdr>
    </w:div>
    <w:div w:id="569464083">
      <w:bodyDiv w:val="1"/>
      <w:marLeft w:val="0"/>
      <w:marRight w:val="0"/>
      <w:marTop w:val="0"/>
      <w:marBottom w:val="0"/>
      <w:divBdr>
        <w:top w:val="none" w:sz="0" w:space="0" w:color="auto"/>
        <w:left w:val="none" w:sz="0" w:space="0" w:color="auto"/>
        <w:bottom w:val="none" w:sz="0" w:space="0" w:color="auto"/>
        <w:right w:val="none" w:sz="0" w:space="0" w:color="auto"/>
      </w:divBdr>
    </w:div>
    <w:div w:id="569464927">
      <w:bodyDiv w:val="1"/>
      <w:marLeft w:val="0"/>
      <w:marRight w:val="0"/>
      <w:marTop w:val="0"/>
      <w:marBottom w:val="0"/>
      <w:divBdr>
        <w:top w:val="none" w:sz="0" w:space="0" w:color="auto"/>
        <w:left w:val="none" w:sz="0" w:space="0" w:color="auto"/>
        <w:bottom w:val="none" w:sz="0" w:space="0" w:color="auto"/>
        <w:right w:val="none" w:sz="0" w:space="0" w:color="auto"/>
      </w:divBdr>
    </w:div>
    <w:div w:id="569660080">
      <w:bodyDiv w:val="1"/>
      <w:marLeft w:val="0"/>
      <w:marRight w:val="0"/>
      <w:marTop w:val="0"/>
      <w:marBottom w:val="0"/>
      <w:divBdr>
        <w:top w:val="none" w:sz="0" w:space="0" w:color="auto"/>
        <w:left w:val="none" w:sz="0" w:space="0" w:color="auto"/>
        <w:bottom w:val="none" w:sz="0" w:space="0" w:color="auto"/>
        <w:right w:val="none" w:sz="0" w:space="0" w:color="auto"/>
      </w:divBdr>
    </w:div>
    <w:div w:id="569852243">
      <w:bodyDiv w:val="1"/>
      <w:marLeft w:val="0"/>
      <w:marRight w:val="0"/>
      <w:marTop w:val="0"/>
      <w:marBottom w:val="0"/>
      <w:divBdr>
        <w:top w:val="none" w:sz="0" w:space="0" w:color="auto"/>
        <w:left w:val="none" w:sz="0" w:space="0" w:color="auto"/>
        <w:bottom w:val="none" w:sz="0" w:space="0" w:color="auto"/>
        <w:right w:val="none" w:sz="0" w:space="0" w:color="auto"/>
      </w:divBdr>
    </w:div>
    <w:div w:id="569923680">
      <w:bodyDiv w:val="1"/>
      <w:marLeft w:val="0"/>
      <w:marRight w:val="0"/>
      <w:marTop w:val="0"/>
      <w:marBottom w:val="0"/>
      <w:divBdr>
        <w:top w:val="none" w:sz="0" w:space="0" w:color="auto"/>
        <w:left w:val="none" w:sz="0" w:space="0" w:color="auto"/>
        <w:bottom w:val="none" w:sz="0" w:space="0" w:color="auto"/>
        <w:right w:val="none" w:sz="0" w:space="0" w:color="auto"/>
      </w:divBdr>
    </w:div>
    <w:div w:id="569971121">
      <w:bodyDiv w:val="1"/>
      <w:marLeft w:val="0"/>
      <w:marRight w:val="0"/>
      <w:marTop w:val="0"/>
      <w:marBottom w:val="0"/>
      <w:divBdr>
        <w:top w:val="none" w:sz="0" w:space="0" w:color="auto"/>
        <w:left w:val="none" w:sz="0" w:space="0" w:color="auto"/>
        <w:bottom w:val="none" w:sz="0" w:space="0" w:color="auto"/>
        <w:right w:val="none" w:sz="0" w:space="0" w:color="auto"/>
      </w:divBdr>
    </w:div>
    <w:div w:id="569997857">
      <w:bodyDiv w:val="1"/>
      <w:marLeft w:val="0"/>
      <w:marRight w:val="0"/>
      <w:marTop w:val="0"/>
      <w:marBottom w:val="0"/>
      <w:divBdr>
        <w:top w:val="none" w:sz="0" w:space="0" w:color="auto"/>
        <w:left w:val="none" w:sz="0" w:space="0" w:color="auto"/>
        <w:bottom w:val="none" w:sz="0" w:space="0" w:color="auto"/>
        <w:right w:val="none" w:sz="0" w:space="0" w:color="auto"/>
      </w:divBdr>
    </w:div>
    <w:div w:id="570189458">
      <w:bodyDiv w:val="1"/>
      <w:marLeft w:val="0"/>
      <w:marRight w:val="0"/>
      <w:marTop w:val="0"/>
      <w:marBottom w:val="0"/>
      <w:divBdr>
        <w:top w:val="none" w:sz="0" w:space="0" w:color="auto"/>
        <w:left w:val="none" w:sz="0" w:space="0" w:color="auto"/>
        <w:bottom w:val="none" w:sz="0" w:space="0" w:color="auto"/>
        <w:right w:val="none" w:sz="0" w:space="0" w:color="auto"/>
      </w:divBdr>
    </w:div>
    <w:div w:id="570195343">
      <w:bodyDiv w:val="1"/>
      <w:marLeft w:val="0"/>
      <w:marRight w:val="0"/>
      <w:marTop w:val="0"/>
      <w:marBottom w:val="0"/>
      <w:divBdr>
        <w:top w:val="none" w:sz="0" w:space="0" w:color="auto"/>
        <w:left w:val="none" w:sz="0" w:space="0" w:color="auto"/>
        <w:bottom w:val="none" w:sz="0" w:space="0" w:color="auto"/>
        <w:right w:val="none" w:sz="0" w:space="0" w:color="auto"/>
      </w:divBdr>
    </w:div>
    <w:div w:id="570425937">
      <w:bodyDiv w:val="1"/>
      <w:marLeft w:val="0"/>
      <w:marRight w:val="0"/>
      <w:marTop w:val="0"/>
      <w:marBottom w:val="0"/>
      <w:divBdr>
        <w:top w:val="none" w:sz="0" w:space="0" w:color="auto"/>
        <w:left w:val="none" w:sz="0" w:space="0" w:color="auto"/>
        <w:bottom w:val="none" w:sz="0" w:space="0" w:color="auto"/>
        <w:right w:val="none" w:sz="0" w:space="0" w:color="auto"/>
      </w:divBdr>
    </w:div>
    <w:div w:id="570428112">
      <w:bodyDiv w:val="1"/>
      <w:marLeft w:val="0"/>
      <w:marRight w:val="0"/>
      <w:marTop w:val="0"/>
      <w:marBottom w:val="0"/>
      <w:divBdr>
        <w:top w:val="none" w:sz="0" w:space="0" w:color="auto"/>
        <w:left w:val="none" w:sz="0" w:space="0" w:color="auto"/>
        <w:bottom w:val="none" w:sz="0" w:space="0" w:color="auto"/>
        <w:right w:val="none" w:sz="0" w:space="0" w:color="auto"/>
      </w:divBdr>
    </w:div>
    <w:div w:id="570581236">
      <w:bodyDiv w:val="1"/>
      <w:marLeft w:val="0"/>
      <w:marRight w:val="0"/>
      <w:marTop w:val="0"/>
      <w:marBottom w:val="0"/>
      <w:divBdr>
        <w:top w:val="none" w:sz="0" w:space="0" w:color="auto"/>
        <w:left w:val="none" w:sz="0" w:space="0" w:color="auto"/>
        <w:bottom w:val="none" w:sz="0" w:space="0" w:color="auto"/>
        <w:right w:val="none" w:sz="0" w:space="0" w:color="auto"/>
      </w:divBdr>
    </w:div>
    <w:div w:id="570652755">
      <w:bodyDiv w:val="1"/>
      <w:marLeft w:val="0"/>
      <w:marRight w:val="0"/>
      <w:marTop w:val="0"/>
      <w:marBottom w:val="0"/>
      <w:divBdr>
        <w:top w:val="none" w:sz="0" w:space="0" w:color="auto"/>
        <w:left w:val="none" w:sz="0" w:space="0" w:color="auto"/>
        <w:bottom w:val="none" w:sz="0" w:space="0" w:color="auto"/>
        <w:right w:val="none" w:sz="0" w:space="0" w:color="auto"/>
      </w:divBdr>
    </w:div>
    <w:div w:id="570697566">
      <w:bodyDiv w:val="1"/>
      <w:marLeft w:val="0"/>
      <w:marRight w:val="0"/>
      <w:marTop w:val="0"/>
      <w:marBottom w:val="0"/>
      <w:divBdr>
        <w:top w:val="none" w:sz="0" w:space="0" w:color="auto"/>
        <w:left w:val="none" w:sz="0" w:space="0" w:color="auto"/>
        <w:bottom w:val="none" w:sz="0" w:space="0" w:color="auto"/>
        <w:right w:val="none" w:sz="0" w:space="0" w:color="auto"/>
      </w:divBdr>
    </w:div>
    <w:div w:id="570775630">
      <w:bodyDiv w:val="1"/>
      <w:marLeft w:val="0"/>
      <w:marRight w:val="0"/>
      <w:marTop w:val="0"/>
      <w:marBottom w:val="0"/>
      <w:divBdr>
        <w:top w:val="none" w:sz="0" w:space="0" w:color="auto"/>
        <w:left w:val="none" w:sz="0" w:space="0" w:color="auto"/>
        <w:bottom w:val="none" w:sz="0" w:space="0" w:color="auto"/>
        <w:right w:val="none" w:sz="0" w:space="0" w:color="auto"/>
      </w:divBdr>
    </w:div>
    <w:div w:id="570846211">
      <w:bodyDiv w:val="1"/>
      <w:marLeft w:val="0"/>
      <w:marRight w:val="0"/>
      <w:marTop w:val="0"/>
      <w:marBottom w:val="0"/>
      <w:divBdr>
        <w:top w:val="none" w:sz="0" w:space="0" w:color="auto"/>
        <w:left w:val="none" w:sz="0" w:space="0" w:color="auto"/>
        <w:bottom w:val="none" w:sz="0" w:space="0" w:color="auto"/>
        <w:right w:val="none" w:sz="0" w:space="0" w:color="auto"/>
      </w:divBdr>
    </w:div>
    <w:div w:id="570847889">
      <w:bodyDiv w:val="1"/>
      <w:marLeft w:val="0"/>
      <w:marRight w:val="0"/>
      <w:marTop w:val="0"/>
      <w:marBottom w:val="0"/>
      <w:divBdr>
        <w:top w:val="none" w:sz="0" w:space="0" w:color="auto"/>
        <w:left w:val="none" w:sz="0" w:space="0" w:color="auto"/>
        <w:bottom w:val="none" w:sz="0" w:space="0" w:color="auto"/>
        <w:right w:val="none" w:sz="0" w:space="0" w:color="auto"/>
      </w:divBdr>
    </w:div>
    <w:div w:id="570893189">
      <w:bodyDiv w:val="1"/>
      <w:marLeft w:val="0"/>
      <w:marRight w:val="0"/>
      <w:marTop w:val="0"/>
      <w:marBottom w:val="0"/>
      <w:divBdr>
        <w:top w:val="none" w:sz="0" w:space="0" w:color="auto"/>
        <w:left w:val="none" w:sz="0" w:space="0" w:color="auto"/>
        <w:bottom w:val="none" w:sz="0" w:space="0" w:color="auto"/>
        <w:right w:val="none" w:sz="0" w:space="0" w:color="auto"/>
      </w:divBdr>
    </w:div>
    <w:div w:id="570962787">
      <w:bodyDiv w:val="1"/>
      <w:marLeft w:val="0"/>
      <w:marRight w:val="0"/>
      <w:marTop w:val="0"/>
      <w:marBottom w:val="0"/>
      <w:divBdr>
        <w:top w:val="none" w:sz="0" w:space="0" w:color="auto"/>
        <w:left w:val="none" w:sz="0" w:space="0" w:color="auto"/>
        <w:bottom w:val="none" w:sz="0" w:space="0" w:color="auto"/>
        <w:right w:val="none" w:sz="0" w:space="0" w:color="auto"/>
      </w:divBdr>
    </w:div>
    <w:div w:id="571082806">
      <w:bodyDiv w:val="1"/>
      <w:marLeft w:val="0"/>
      <w:marRight w:val="0"/>
      <w:marTop w:val="0"/>
      <w:marBottom w:val="0"/>
      <w:divBdr>
        <w:top w:val="none" w:sz="0" w:space="0" w:color="auto"/>
        <w:left w:val="none" w:sz="0" w:space="0" w:color="auto"/>
        <w:bottom w:val="none" w:sz="0" w:space="0" w:color="auto"/>
        <w:right w:val="none" w:sz="0" w:space="0" w:color="auto"/>
      </w:divBdr>
    </w:div>
    <w:div w:id="571353012">
      <w:bodyDiv w:val="1"/>
      <w:marLeft w:val="0"/>
      <w:marRight w:val="0"/>
      <w:marTop w:val="0"/>
      <w:marBottom w:val="0"/>
      <w:divBdr>
        <w:top w:val="none" w:sz="0" w:space="0" w:color="auto"/>
        <w:left w:val="none" w:sz="0" w:space="0" w:color="auto"/>
        <w:bottom w:val="none" w:sz="0" w:space="0" w:color="auto"/>
        <w:right w:val="none" w:sz="0" w:space="0" w:color="auto"/>
      </w:divBdr>
    </w:div>
    <w:div w:id="571428947">
      <w:bodyDiv w:val="1"/>
      <w:marLeft w:val="0"/>
      <w:marRight w:val="0"/>
      <w:marTop w:val="0"/>
      <w:marBottom w:val="0"/>
      <w:divBdr>
        <w:top w:val="none" w:sz="0" w:space="0" w:color="auto"/>
        <w:left w:val="none" w:sz="0" w:space="0" w:color="auto"/>
        <w:bottom w:val="none" w:sz="0" w:space="0" w:color="auto"/>
        <w:right w:val="none" w:sz="0" w:space="0" w:color="auto"/>
      </w:divBdr>
    </w:div>
    <w:div w:id="571474810">
      <w:bodyDiv w:val="1"/>
      <w:marLeft w:val="0"/>
      <w:marRight w:val="0"/>
      <w:marTop w:val="0"/>
      <w:marBottom w:val="0"/>
      <w:divBdr>
        <w:top w:val="none" w:sz="0" w:space="0" w:color="auto"/>
        <w:left w:val="none" w:sz="0" w:space="0" w:color="auto"/>
        <w:bottom w:val="none" w:sz="0" w:space="0" w:color="auto"/>
        <w:right w:val="none" w:sz="0" w:space="0" w:color="auto"/>
      </w:divBdr>
    </w:div>
    <w:div w:id="571618901">
      <w:bodyDiv w:val="1"/>
      <w:marLeft w:val="0"/>
      <w:marRight w:val="0"/>
      <w:marTop w:val="0"/>
      <w:marBottom w:val="0"/>
      <w:divBdr>
        <w:top w:val="none" w:sz="0" w:space="0" w:color="auto"/>
        <w:left w:val="none" w:sz="0" w:space="0" w:color="auto"/>
        <w:bottom w:val="none" w:sz="0" w:space="0" w:color="auto"/>
        <w:right w:val="none" w:sz="0" w:space="0" w:color="auto"/>
      </w:divBdr>
    </w:div>
    <w:div w:id="571742025">
      <w:bodyDiv w:val="1"/>
      <w:marLeft w:val="0"/>
      <w:marRight w:val="0"/>
      <w:marTop w:val="0"/>
      <w:marBottom w:val="0"/>
      <w:divBdr>
        <w:top w:val="none" w:sz="0" w:space="0" w:color="auto"/>
        <w:left w:val="none" w:sz="0" w:space="0" w:color="auto"/>
        <w:bottom w:val="none" w:sz="0" w:space="0" w:color="auto"/>
        <w:right w:val="none" w:sz="0" w:space="0" w:color="auto"/>
      </w:divBdr>
    </w:div>
    <w:div w:id="571886506">
      <w:bodyDiv w:val="1"/>
      <w:marLeft w:val="0"/>
      <w:marRight w:val="0"/>
      <w:marTop w:val="0"/>
      <w:marBottom w:val="0"/>
      <w:divBdr>
        <w:top w:val="none" w:sz="0" w:space="0" w:color="auto"/>
        <w:left w:val="none" w:sz="0" w:space="0" w:color="auto"/>
        <w:bottom w:val="none" w:sz="0" w:space="0" w:color="auto"/>
        <w:right w:val="none" w:sz="0" w:space="0" w:color="auto"/>
      </w:divBdr>
    </w:div>
    <w:div w:id="571892352">
      <w:bodyDiv w:val="1"/>
      <w:marLeft w:val="0"/>
      <w:marRight w:val="0"/>
      <w:marTop w:val="0"/>
      <w:marBottom w:val="0"/>
      <w:divBdr>
        <w:top w:val="none" w:sz="0" w:space="0" w:color="auto"/>
        <w:left w:val="none" w:sz="0" w:space="0" w:color="auto"/>
        <w:bottom w:val="none" w:sz="0" w:space="0" w:color="auto"/>
        <w:right w:val="none" w:sz="0" w:space="0" w:color="auto"/>
      </w:divBdr>
    </w:div>
    <w:div w:id="571963772">
      <w:bodyDiv w:val="1"/>
      <w:marLeft w:val="0"/>
      <w:marRight w:val="0"/>
      <w:marTop w:val="0"/>
      <w:marBottom w:val="0"/>
      <w:divBdr>
        <w:top w:val="none" w:sz="0" w:space="0" w:color="auto"/>
        <w:left w:val="none" w:sz="0" w:space="0" w:color="auto"/>
        <w:bottom w:val="none" w:sz="0" w:space="0" w:color="auto"/>
        <w:right w:val="none" w:sz="0" w:space="0" w:color="auto"/>
      </w:divBdr>
    </w:div>
    <w:div w:id="572013049">
      <w:bodyDiv w:val="1"/>
      <w:marLeft w:val="0"/>
      <w:marRight w:val="0"/>
      <w:marTop w:val="0"/>
      <w:marBottom w:val="0"/>
      <w:divBdr>
        <w:top w:val="none" w:sz="0" w:space="0" w:color="auto"/>
        <w:left w:val="none" w:sz="0" w:space="0" w:color="auto"/>
        <w:bottom w:val="none" w:sz="0" w:space="0" w:color="auto"/>
        <w:right w:val="none" w:sz="0" w:space="0" w:color="auto"/>
      </w:divBdr>
    </w:div>
    <w:div w:id="572159237">
      <w:bodyDiv w:val="1"/>
      <w:marLeft w:val="0"/>
      <w:marRight w:val="0"/>
      <w:marTop w:val="0"/>
      <w:marBottom w:val="0"/>
      <w:divBdr>
        <w:top w:val="none" w:sz="0" w:space="0" w:color="auto"/>
        <w:left w:val="none" w:sz="0" w:space="0" w:color="auto"/>
        <w:bottom w:val="none" w:sz="0" w:space="0" w:color="auto"/>
        <w:right w:val="none" w:sz="0" w:space="0" w:color="auto"/>
      </w:divBdr>
    </w:div>
    <w:div w:id="572279813">
      <w:bodyDiv w:val="1"/>
      <w:marLeft w:val="0"/>
      <w:marRight w:val="0"/>
      <w:marTop w:val="0"/>
      <w:marBottom w:val="0"/>
      <w:divBdr>
        <w:top w:val="none" w:sz="0" w:space="0" w:color="auto"/>
        <w:left w:val="none" w:sz="0" w:space="0" w:color="auto"/>
        <w:bottom w:val="none" w:sz="0" w:space="0" w:color="auto"/>
        <w:right w:val="none" w:sz="0" w:space="0" w:color="auto"/>
      </w:divBdr>
    </w:div>
    <w:div w:id="572469858">
      <w:bodyDiv w:val="1"/>
      <w:marLeft w:val="0"/>
      <w:marRight w:val="0"/>
      <w:marTop w:val="0"/>
      <w:marBottom w:val="0"/>
      <w:divBdr>
        <w:top w:val="none" w:sz="0" w:space="0" w:color="auto"/>
        <w:left w:val="none" w:sz="0" w:space="0" w:color="auto"/>
        <w:bottom w:val="none" w:sz="0" w:space="0" w:color="auto"/>
        <w:right w:val="none" w:sz="0" w:space="0" w:color="auto"/>
      </w:divBdr>
    </w:div>
    <w:div w:id="572549677">
      <w:bodyDiv w:val="1"/>
      <w:marLeft w:val="0"/>
      <w:marRight w:val="0"/>
      <w:marTop w:val="0"/>
      <w:marBottom w:val="0"/>
      <w:divBdr>
        <w:top w:val="none" w:sz="0" w:space="0" w:color="auto"/>
        <w:left w:val="none" w:sz="0" w:space="0" w:color="auto"/>
        <w:bottom w:val="none" w:sz="0" w:space="0" w:color="auto"/>
        <w:right w:val="none" w:sz="0" w:space="0" w:color="auto"/>
      </w:divBdr>
    </w:div>
    <w:div w:id="572593835">
      <w:bodyDiv w:val="1"/>
      <w:marLeft w:val="0"/>
      <w:marRight w:val="0"/>
      <w:marTop w:val="0"/>
      <w:marBottom w:val="0"/>
      <w:divBdr>
        <w:top w:val="none" w:sz="0" w:space="0" w:color="auto"/>
        <w:left w:val="none" w:sz="0" w:space="0" w:color="auto"/>
        <w:bottom w:val="none" w:sz="0" w:space="0" w:color="auto"/>
        <w:right w:val="none" w:sz="0" w:space="0" w:color="auto"/>
      </w:divBdr>
    </w:div>
    <w:div w:id="572665618">
      <w:bodyDiv w:val="1"/>
      <w:marLeft w:val="0"/>
      <w:marRight w:val="0"/>
      <w:marTop w:val="0"/>
      <w:marBottom w:val="0"/>
      <w:divBdr>
        <w:top w:val="none" w:sz="0" w:space="0" w:color="auto"/>
        <w:left w:val="none" w:sz="0" w:space="0" w:color="auto"/>
        <w:bottom w:val="none" w:sz="0" w:space="0" w:color="auto"/>
        <w:right w:val="none" w:sz="0" w:space="0" w:color="auto"/>
      </w:divBdr>
    </w:div>
    <w:div w:id="573466668">
      <w:bodyDiv w:val="1"/>
      <w:marLeft w:val="0"/>
      <w:marRight w:val="0"/>
      <w:marTop w:val="0"/>
      <w:marBottom w:val="0"/>
      <w:divBdr>
        <w:top w:val="none" w:sz="0" w:space="0" w:color="auto"/>
        <w:left w:val="none" w:sz="0" w:space="0" w:color="auto"/>
        <w:bottom w:val="none" w:sz="0" w:space="0" w:color="auto"/>
        <w:right w:val="none" w:sz="0" w:space="0" w:color="auto"/>
      </w:divBdr>
    </w:div>
    <w:div w:id="573511258">
      <w:bodyDiv w:val="1"/>
      <w:marLeft w:val="0"/>
      <w:marRight w:val="0"/>
      <w:marTop w:val="0"/>
      <w:marBottom w:val="0"/>
      <w:divBdr>
        <w:top w:val="none" w:sz="0" w:space="0" w:color="auto"/>
        <w:left w:val="none" w:sz="0" w:space="0" w:color="auto"/>
        <w:bottom w:val="none" w:sz="0" w:space="0" w:color="auto"/>
        <w:right w:val="none" w:sz="0" w:space="0" w:color="auto"/>
      </w:divBdr>
    </w:div>
    <w:div w:id="573585524">
      <w:bodyDiv w:val="1"/>
      <w:marLeft w:val="0"/>
      <w:marRight w:val="0"/>
      <w:marTop w:val="0"/>
      <w:marBottom w:val="0"/>
      <w:divBdr>
        <w:top w:val="none" w:sz="0" w:space="0" w:color="auto"/>
        <w:left w:val="none" w:sz="0" w:space="0" w:color="auto"/>
        <w:bottom w:val="none" w:sz="0" w:space="0" w:color="auto"/>
        <w:right w:val="none" w:sz="0" w:space="0" w:color="auto"/>
      </w:divBdr>
    </w:div>
    <w:div w:id="573666730">
      <w:bodyDiv w:val="1"/>
      <w:marLeft w:val="0"/>
      <w:marRight w:val="0"/>
      <w:marTop w:val="0"/>
      <w:marBottom w:val="0"/>
      <w:divBdr>
        <w:top w:val="none" w:sz="0" w:space="0" w:color="auto"/>
        <w:left w:val="none" w:sz="0" w:space="0" w:color="auto"/>
        <w:bottom w:val="none" w:sz="0" w:space="0" w:color="auto"/>
        <w:right w:val="none" w:sz="0" w:space="0" w:color="auto"/>
      </w:divBdr>
    </w:div>
    <w:div w:id="573778245">
      <w:bodyDiv w:val="1"/>
      <w:marLeft w:val="0"/>
      <w:marRight w:val="0"/>
      <w:marTop w:val="0"/>
      <w:marBottom w:val="0"/>
      <w:divBdr>
        <w:top w:val="none" w:sz="0" w:space="0" w:color="auto"/>
        <w:left w:val="none" w:sz="0" w:space="0" w:color="auto"/>
        <w:bottom w:val="none" w:sz="0" w:space="0" w:color="auto"/>
        <w:right w:val="none" w:sz="0" w:space="0" w:color="auto"/>
      </w:divBdr>
    </w:div>
    <w:div w:id="573784238">
      <w:bodyDiv w:val="1"/>
      <w:marLeft w:val="0"/>
      <w:marRight w:val="0"/>
      <w:marTop w:val="0"/>
      <w:marBottom w:val="0"/>
      <w:divBdr>
        <w:top w:val="none" w:sz="0" w:space="0" w:color="auto"/>
        <w:left w:val="none" w:sz="0" w:space="0" w:color="auto"/>
        <w:bottom w:val="none" w:sz="0" w:space="0" w:color="auto"/>
        <w:right w:val="none" w:sz="0" w:space="0" w:color="auto"/>
      </w:divBdr>
    </w:div>
    <w:div w:id="573855456">
      <w:bodyDiv w:val="1"/>
      <w:marLeft w:val="0"/>
      <w:marRight w:val="0"/>
      <w:marTop w:val="0"/>
      <w:marBottom w:val="0"/>
      <w:divBdr>
        <w:top w:val="none" w:sz="0" w:space="0" w:color="auto"/>
        <w:left w:val="none" w:sz="0" w:space="0" w:color="auto"/>
        <w:bottom w:val="none" w:sz="0" w:space="0" w:color="auto"/>
        <w:right w:val="none" w:sz="0" w:space="0" w:color="auto"/>
      </w:divBdr>
    </w:div>
    <w:div w:id="573856953">
      <w:bodyDiv w:val="1"/>
      <w:marLeft w:val="0"/>
      <w:marRight w:val="0"/>
      <w:marTop w:val="0"/>
      <w:marBottom w:val="0"/>
      <w:divBdr>
        <w:top w:val="none" w:sz="0" w:space="0" w:color="auto"/>
        <w:left w:val="none" w:sz="0" w:space="0" w:color="auto"/>
        <w:bottom w:val="none" w:sz="0" w:space="0" w:color="auto"/>
        <w:right w:val="none" w:sz="0" w:space="0" w:color="auto"/>
      </w:divBdr>
    </w:div>
    <w:div w:id="574122928">
      <w:bodyDiv w:val="1"/>
      <w:marLeft w:val="0"/>
      <w:marRight w:val="0"/>
      <w:marTop w:val="0"/>
      <w:marBottom w:val="0"/>
      <w:divBdr>
        <w:top w:val="none" w:sz="0" w:space="0" w:color="auto"/>
        <w:left w:val="none" w:sz="0" w:space="0" w:color="auto"/>
        <w:bottom w:val="none" w:sz="0" w:space="0" w:color="auto"/>
        <w:right w:val="none" w:sz="0" w:space="0" w:color="auto"/>
      </w:divBdr>
    </w:div>
    <w:div w:id="574170843">
      <w:bodyDiv w:val="1"/>
      <w:marLeft w:val="0"/>
      <w:marRight w:val="0"/>
      <w:marTop w:val="0"/>
      <w:marBottom w:val="0"/>
      <w:divBdr>
        <w:top w:val="none" w:sz="0" w:space="0" w:color="auto"/>
        <w:left w:val="none" w:sz="0" w:space="0" w:color="auto"/>
        <w:bottom w:val="none" w:sz="0" w:space="0" w:color="auto"/>
        <w:right w:val="none" w:sz="0" w:space="0" w:color="auto"/>
      </w:divBdr>
    </w:div>
    <w:div w:id="574241952">
      <w:bodyDiv w:val="1"/>
      <w:marLeft w:val="0"/>
      <w:marRight w:val="0"/>
      <w:marTop w:val="0"/>
      <w:marBottom w:val="0"/>
      <w:divBdr>
        <w:top w:val="none" w:sz="0" w:space="0" w:color="auto"/>
        <w:left w:val="none" w:sz="0" w:space="0" w:color="auto"/>
        <w:bottom w:val="none" w:sz="0" w:space="0" w:color="auto"/>
        <w:right w:val="none" w:sz="0" w:space="0" w:color="auto"/>
      </w:divBdr>
    </w:div>
    <w:div w:id="574361201">
      <w:bodyDiv w:val="1"/>
      <w:marLeft w:val="0"/>
      <w:marRight w:val="0"/>
      <w:marTop w:val="0"/>
      <w:marBottom w:val="0"/>
      <w:divBdr>
        <w:top w:val="none" w:sz="0" w:space="0" w:color="auto"/>
        <w:left w:val="none" w:sz="0" w:space="0" w:color="auto"/>
        <w:bottom w:val="none" w:sz="0" w:space="0" w:color="auto"/>
        <w:right w:val="none" w:sz="0" w:space="0" w:color="auto"/>
      </w:divBdr>
    </w:div>
    <w:div w:id="574435068">
      <w:bodyDiv w:val="1"/>
      <w:marLeft w:val="0"/>
      <w:marRight w:val="0"/>
      <w:marTop w:val="0"/>
      <w:marBottom w:val="0"/>
      <w:divBdr>
        <w:top w:val="none" w:sz="0" w:space="0" w:color="auto"/>
        <w:left w:val="none" w:sz="0" w:space="0" w:color="auto"/>
        <w:bottom w:val="none" w:sz="0" w:space="0" w:color="auto"/>
        <w:right w:val="none" w:sz="0" w:space="0" w:color="auto"/>
      </w:divBdr>
    </w:div>
    <w:div w:id="574437134">
      <w:bodyDiv w:val="1"/>
      <w:marLeft w:val="0"/>
      <w:marRight w:val="0"/>
      <w:marTop w:val="0"/>
      <w:marBottom w:val="0"/>
      <w:divBdr>
        <w:top w:val="none" w:sz="0" w:space="0" w:color="auto"/>
        <w:left w:val="none" w:sz="0" w:space="0" w:color="auto"/>
        <w:bottom w:val="none" w:sz="0" w:space="0" w:color="auto"/>
        <w:right w:val="none" w:sz="0" w:space="0" w:color="auto"/>
      </w:divBdr>
    </w:div>
    <w:div w:id="574557557">
      <w:bodyDiv w:val="1"/>
      <w:marLeft w:val="0"/>
      <w:marRight w:val="0"/>
      <w:marTop w:val="0"/>
      <w:marBottom w:val="0"/>
      <w:divBdr>
        <w:top w:val="none" w:sz="0" w:space="0" w:color="auto"/>
        <w:left w:val="none" w:sz="0" w:space="0" w:color="auto"/>
        <w:bottom w:val="none" w:sz="0" w:space="0" w:color="auto"/>
        <w:right w:val="none" w:sz="0" w:space="0" w:color="auto"/>
      </w:divBdr>
    </w:div>
    <w:div w:id="574702119">
      <w:bodyDiv w:val="1"/>
      <w:marLeft w:val="0"/>
      <w:marRight w:val="0"/>
      <w:marTop w:val="0"/>
      <w:marBottom w:val="0"/>
      <w:divBdr>
        <w:top w:val="none" w:sz="0" w:space="0" w:color="auto"/>
        <w:left w:val="none" w:sz="0" w:space="0" w:color="auto"/>
        <w:bottom w:val="none" w:sz="0" w:space="0" w:color="auto"/>
        <w:right w:val="none" w:sz="0" w:space="0" w:color="auto"/>
      </w:divBdr>
    </w:div>
    <w:div w:id="574776395">
      <w:bodyDiv w:val="1"/>
      <w:marLeft w:val="0"/>
      <w:marRight w:val="0"/>
      <w:marTop w:val="0"/>
      <w:marBottom w:val="0"/>
      <w:divBdr>
        <w:top w:val="none" w:sz="0" w:space="0" w:color="auto"/>
        <w:left w:val="none" w:sz="0" w:space="0" w:color="auto"/>
        <w:bottom w:val="none" w:sz="0" w:space="0" w:color="auto"/>
        <w:right w:val="none" w:sz="0" w:space="0" w:color="auto"/>
      </w:divBdr>
    </w:div>
    <w:div w:id="574974577">
      <w:bodyDiv w:val="1"/>
      <w:marLeft w:val="0"/>
      <w:marRight w:val="0"/>
      <w:marTop w:val="0"/>
      <w:marBottom w:val="0"/>
      <w:divBdr>
        <w:top w:val="none" w:sz="0" w:space="0" w:color="auto"/>
        <w:left w:val="none" w:sz="0" w:space="0" w:color="auto"/>
        <w:bottom w:val="none" w:sz="0" w:space="0" w:color="auto"/>
        <w:right w:val="none" w:sz="0" w:space="0" w:color="auto"/>
      </w:divBdr>
    </w:div>
    <w:div w:id="574976147">
      <w:bodyDiv w:val="1"/>
      <w:marLeft w:val="0"/>
      <w:marRight w:val="0"/>
      <w:marTop w:val="0"/>
      <w:marBottom w:val="0"/>
      <w:divBdr>
        <w:top w:val="none" w:sz="0" w:space="0" w:color="auto"/>
        <w:left w:val="none" w:sz="0" w:space="0" w:color="auto"/>
        <w:bottom w:val="none" w:sz="0" w:space="0" w:color="auto"/>
        <w:right w:val="none" w:sz="0" w:space="0" w:color="auto"/>
      </w:divBdr>
    </w:div>
    <w:div w:id="575092109">
      <w:bodyDiv w:val="1"/>
      <w:marLeft w:val="0"/>
      <w:marRight w:val="0"/>
      <w:marTop w:val="0"/>
      <w:marBottom w:val="0"/>
      <w:divBdr>
        <w:top w:val="none" w:sz="0" w:space="0" w:color="auto"/>
        <w:left w:val="none" w:sz="0" w:space="0" w:color="auto"/>
        <w:bottom w:val="none" w:sz="0" w:space="0" w:color="auto"/>
        <w:right w:val="none" w:sz="0" w:space="0" w:color="auto"/>
      </w:divBdr>
    </w:div>
    <w:div w:id="575170812">
      <w:bodyDiv w:val="1"/>
      <w:marLeft w:val="0"/>
      <w:marRight w:val="0"/>
      <w:marTop w:val="0"/>
      <w:marBottom w:val="0"/>
      <w:divBdr>
        <w:top w:val="none" w:sz="0" w:space="0" w:color="auto"/>
        <w:left w:val="none" w:sz="0" w:space="0" w:color="auto"/>
        <w:bottom w:val="none" w:sz="0" w:space="0" w:color="auto"/>
        <w:right w:val="none" w:sz="0" w:space="0" w:color="auto"/>
      </w:divBdr>
    </w:div>
    <w:div w:id="575212830">
      <w:bodyDiv w:val="1"/>
      <w:marLeft w:val="0"/>
      <w:marRight w:val="0"/>
      <w:marTop w:val="0"/>
      <w:marBottom w:val="0"/>
      <w:divBdr>
        <w:top w:val="none" w:sz="0" w:space="0" w:color="auto"/>
        <w:left w:val="none" w:sz="0" w:space="0" w:color="auto"/>
        <w:bottom w:val="none" w:sz="0" w:space="0" w:color="auto"/>
        <w:right w:val="none" w:sz="0" w:space="0" w:color="auto"/>
      </w:divBdr>
    </w:div>
    <w:div w:id="575406313">
      <w:bodyDiv w:val="1"/>
      <w:marLeft w:val="0"/>
      <w:marRight w:val="0"/>
      <w:marTop w:val="0"/>
      <w:marBottom w:val="0"/>
      <w:divBdr>
        <w:top w:val="none" w:sz="0" w:space="0" w:color="auto"/>
        <w:left w:val="none" w:sz="0" w:space="0" w:color="auto"/>
        <w:bottom w:val="none" w:sz="0" w:space="0" w:color="auto"/>
        <w:right w:val="none" w:sz="0" w:space="0" w:color="auto"/>
      </w:divBdr>
    </w:div>
    <w:div w:id="575556050">
      <w:bodyDiv w:val="1"/>
      <w:marLeft w:val="0"/>
      <w:marRight w:val="0"/>
      <w:marTop w:val="0"/>
      <w:marBottom w:val="0"/>
      <w:divBdr>
        <w:top w:val="none" w:sz="0" w:space="0" w:color="auto"/>
        <w:left w:val="none" w:sz="0" w:space="0" w:color="auto"/>
        <w:bottom w:val="none" w:sz="0" w:space="0" w:color="auto"/>
        <w:right w:val="none" w:sz="0" w:space="0" w:color="auto"/>
      </w:divBdr>
    </w:div>
    <w:div w:id="575633735">
      <w:bodyDiv w:val="1"/>
      <w:marLeft w:val="0"/>
      <w:marRight w:val="0"/>
      <w:marTop w:val="0"/>
      <w:marBottom w:val="0"/>
      <w:divBdr>
        <w:top w:val="none" w:sz="0" w:space="0" w:color="auto"/>
        <w:left w:val="none" w:sz="0" w:space="0" w:color="auto"/>
        <w:bottom w:val="none" w:sz="0" w:space="0" w:color="auto"/>
        <w:right w:val="none" w:sz="0" w:space="0" w:color="auto"/>
      </w:divBdr>
    </w:div>
    <w:div w:id="575676262">
      <w:bodyDiv w:val="1"/>
      <w:marLeft w:val="0"/>
      <w:marRight w:val="0"/>
      <w:marTop w:val="0"/>
      <w:marBottom w:val="0"/>
      <w:divBdr>
        <w:top w:val="none" w:sz="0" w:space="0" w:color="auto"/>
        <w:left w:val="none" w:sz="0" w:space="0" w:color="auto"/>
        <w:bottom w:val="none" w:sz="0" w:space="0" w:color="auto"/>
        <w:right w:val="none" w:sz="0" w:space="0" w:color="auto"/>
      </w:divBdr>
    </w:div>
    <w:div w:id="575745704">
      <w:bodyDiv w:val="1"/>
      <w:marLeft w:val="0"/>
      <w:marRight w:val="0"/>
      <w:marTop w:val="0"/>
      <w:marBottom w:val="0"/>
      <w:divBdr>
        <w:top w:val="none" w:sz="0" w:space="0" w:color="auto"/>
        <w:left w:val="none" w:sz="0" w:space="0" w:color="auto"/>
        <w:bottom w:val="none" w:sz="0" w:space="0" w:color="auto"/>
        <w:right w:val="none" w:sz="0" w:space="0" w:color="auto"/>
      </w:divBdr>
    </w:div>
    <w:div w:id="575746089">
      <w:bodyDiv w:val="1"/>
      <w:marLeft w:val="0"/>
      <w:marRight w:val="0"/>
      <w:marTop w:val="0"/>
      <w:marBottom w:val="0"/>
      <w:divBdr>
        <w:top w:val="none" w:sz="0" w:space="0" w:color="auto"/>
        <w:left w:val="none" w:sz="0" w:space="0" w:color="auto"/>
        <w:bottom w:val="none" w:sz="0" w:space="0" w:color="auto"/>
        <w:right w:val="none" w:sz="0" w:space="0" w:color="auto"/>
      </w:divBdr>
    </w:div>
    <w:div w:id="575821549">
      <w:bodyDiv w:val="1"/>
      <w:marLeft w:val="0"/>
      <w:marRight w:val="0"/>
      <w:marTop w:val="0"/>
      <w:marBottom w:val="0"/>
      <w:divBdr>
        <w:top w:val="none" w:sz="0" w:space="0" w:color="auto"/>
        <w:left w:val="none" w:sz="0" w:space="0" w:color="auto"/>
        <w:bottom w:val="none" w:sz="0" w:space="0" w:color="auto"/>
        <w:right w:val="none" w:sz="0" w:space="0" w:color="auto"/>
      </w:divBdr>
    </w:div>
    <w:div w:id="575826335">
      <w:bodyDiv w:val="1"/>
      <w:marLeft w:val="0"/>
      <w:marRight w:val="0"/>
      <w:marTop w:val="0"/>
      <w:marBottom w:val="0"/>
      <w:divBdr>
        <w:top w:val="none" w:sz="0" w:space="0" w:color="auto"/>
        <w:left w:val="none" w:sz="0" w:space="0" w:color="auto"/>
        <w:bottom w:val="none" w:sz="0" w:space="0" w:color="auto"/>
        <w:right w:val="none" w:sz="0" w:space="0" w:color="auto"/>
      </w:divBdr>
    </w:div>
    <w:div w:id="575867255">
      <w:bodyDiv w:val="1"/>
      <w:marLeft w:val="0"/>
      <w:marRight w:val="0"/>
      <w:marTop w:val="0"/>
      <w:marBottom w:val="0"/>
      <w:divBdr>
        <w:top w:val="none" w:sz="0" w:space="0" w:color="auto"/>
        <w:left w:val="none" w:sz="0" w:space="0" w:color="auto"/>
        <w:bottom w:val="none" w:sz="0" w:space="0" w:color="auto"/>
        <w:right w:val="none" w:sz="0" w:space="0" w:color="auto"/>
      </w:divBdr>
    </w:div>
    <w:div w:id="575896670">
      <w:bodyDiv w:val="1"/>
      <w:marLeft w:val="0"/>
      <w:marRight w:val="0"/>
      <w:marTop w:val="0"/>
      <w:marBottom w:val="0"/>
      <w:divBdr>
        <w:top w:val="none" w:sz="0" w:space="0" w:color="auto"/>
        <w:left w:val="none" w:sz="0" w:space="0" w:color="auto"/>
        <w:bottom w:val="none" w:sz="0" w:space="0" w:color="auto"/>
        <w:right w:val="none" w:sz="0" w:space="0" w:color="auto"/>
      </w:divBdr>
    </w:div>
    <w:div w:id="575939093">
      <w:bodyDiv w:val="1"/>
      <w:marLeft w:val="0"/>
      <w:marRight w:val="0"/>
      <w:marTop w:val="0"/>
      <w:marBottom w:val="0"/>
      <w:divBdr>
        <w:top w:val="none" w:sz="0" w:space="0" w:color="auto"/>
        <w:left w:val="none" w:sz="0" w:space="0" w:color="auto"/>
        <w:bottom w:val="none" w:sz="0" w:space="0" w:color="auto"/>
        <w:right w:val="none" w:sz="0" w:space="0" w:color="auto"/>
      </w:divBdr>
    </w:div>
    <w:div w:id="576021139">
      <w:bodyDiv w:val="1"/>
      <w:marLeft w:val="0"/>
      <w:marRight w:val="0"/>
      <w:marTop w:val="0"/>
      <w:marBottom w:val="0"/>
      <w:divBdr>
        <w:top w:val="none" w:sz="0" w:space="0" w:color="auto"/>
        <w:left w:val="none" w:sz="0" w:space="0" w:color="auto"/>
        <w:bottom w:val="none" w:sz="0" w:space="0" w:color="auto"/>
        <w:right w:val="none" w:sz="0" w:space="0" w:color="auto"/>
      </w:divBdr>
    </w:div>
    <w:div w:id="576089076">
      <w:bodyDiv w:val="1"/>
      <w:marLeft w:val="0"/>
      <w:marRight w:val="0"/>
      <w:marTop w:val="0"/>
      <w:marBottom w:val="0"/>
      <w:divBdr>
        <w:top w:val="none" w:sz="0" w:space="0" w:color="auto"/>
        <w:left w:val="none" w:sz="0" w:space="0" w:color="auto"/>
        <w:bottom w:val="none" w:sz="0" w:space="0" w:color="auto"/>
        <w:right w:val="none" w:sz="0" w:space="0" w:color="auto"/>
      </w:divBdr>
    </w:div>
    <w:div w:id="576130107">
      <w:bodyDiv w:val="1"/>
      <w:marLeft w:val="0"/>
      <w:marRight w:val="0"/>
      <w:marTop w:val="0"/>
      <w:marBottom w:val="0"/>
      <w:divBdr>
        <w:top w:val="none" w:sz="0" w:space="0" w:color="auto"/>
        <w:left w:val="none" w:sz="0" w:space="0" w:color="auto"/>
        <w:bottom w:val="none" w:sz="0" w:space="0" w:color="auto"/>
        <w:right w:val="none" w:sz="0" w:space="0" w:color="auto"/>
      </w:divBdr>
    </w:div>
    <w:div w:id="576138580">
      <w:bodyDiv w:val="1"/>
      <w:marLeft w:val="0"/>
      <w:marRight w:val="0"/>
      <w:marTop w:val="0"/>
      <w:marBottom w:val="0"/>
      <w:divBdr>
        <w:top w:val="none" w:sz="0" w:space="0" w:color="auto"/>
        <w:left w:val="none" w:sz="0" w:space="0" w:color="auto"/>
        <w:bottom w:val="none" w:sz="0" w:space="0" w:color="auto"/>
        <w:right w:val="none" w:sz="0" w:space="0" w:color="auto"/>
      </w:divBdr>
    </w:div>
    <w:div w:id="576209269">
      <w:bodyDiv w:val="1"/>
      <w:marLeft w:val="0"/>
      <w:marRight w:val="0"/>
      <w:marTop w:val="0"/>
      <w:marBottom w:val="0"/>
      <w:divBdr>
        <w:top w:val="none" w:sz="0" w:space="0" w:color="auto"/>
        <w:left w:val="none" w:sz="0" w:space="0" w:color="auto"/>
        <w:bottom w:val="none" w:sz="0" w:space="0" w:color="auto"/>
        <w:right w:val="none" w:sz="0" w:space="0" w:color="auto"/>
      </w:divBdr>
    </w:div>
    <w:div w:id="576283832">
      <w:bodyDiv w:val="1"/>
      <w:marLeft w:val="0"/>
      <w:marRight w:val="0"/>
      <w:marTop w:val="0"/>
      <w:marBottom w:val="0"/>
      <w:divBdr>
        <w:top w:val="none" w:sz="0" w:space="0" w:color="auto"/>
        <w:left w:val="none" w:sz="0" w:space="0" w:color="auto"/>
        <w:bottom w:val="none" w:sz="0" w:space="0" w:color="auto"/>
        <w:right w:val="none" w:sz="0" w:space="0" w:color="auto"/>
      </w:divBdr>
    </w:div>
    <w:div w:id="576286529">
      <w:bodyDiv w:val="1"/>
      <w:marLeft w:val="0"/>
      <w:marRight w:val="0"/>
      <w:marTop w:val="0"/>
      <w:marBottom w:val="0"/>
      <w:divBdr>
        <w:top w:val="none" w:sz="0" w:space="0" w:color="auto"/>
        <w:left w:val="none" w:sz="0" w:space="0" w:color="auto"/>
        <w:bottom w:val="none" w:sz="0" w:space="0" w:color="auto"/>
        <w:right w:val="none" w:sz="0" w:space="0" w:color="auto"/>
      </w:divBdr>
    </w:div>
    <w:div w:id="576323824">
      <w:bodyDiv w:val="1"/>
      <w:marLeft w:val="0"/>
      <w:marRight w:val="0"/>
      <w:marTop w:val="0"/>
      <w:marBottom w:val="0"/>
      <w:divBdr>
        <w:top w:val="none" w:sz="0" w:space="0" w:color="auto"/>
        <w:left w:val="none" w:sz="0" w:space="0" w:color="auto"/>
        <w:bottom w:val="none" w:sz="0" w:space="0" w:color="auto"/>
        <w:right w:val="none" w:sz="0" w:space="0" w:color="auto"/>
      </w:divBdr>
    </w:div>
    <w:div w:id="576331691">
      <w:bodyDiv w:val="1"/>
      <w:marLeft w:val="0"/>
      <w:marRight w:val="0"/>
      <w:marTop w:val="0"/>
      <w:marBottom w:val="0"/>
      <w:divBdr>
        <w:top w:val="none" w:sz="0" w:space="0" w:color="auto"/>
        <w:left w:val="none" w:sz="0" w:space="0" w:color="auto"/>
        <w:bottom w:val="none" w:sz="0" w:space="0" w:color="auto"/>
        <w:right w:val="none" w:sz="0" w:space="0" w:color="auto"/>
      </w:divBdr>
    </w:div>
    <w:div w:id="576400584">
      <w:bodyDiv w:val="1"/>
      <w:marLeft w:val="0"/>
      <w:marRight w:val="0"/>
      <w:marTop w:val="0"/>
      <w:marBottom w:val="0"/>
      <w:divBdr>
        <w:top w:val="none" w:sz="0" w:space="0" w:color="auto"/>
        <w:left w:val="none" w:sz="0" w:space="0" w:color="auto"/>
        <w:bottom w:val="none" w:sz="0" w:space="0" w:color="auto"/>
        <w:right w:val="none" w:sz="0" w:space="0" w:color="auto"/>
      </w:divBdr>
    </w:div>
    <w:div w:id="576406484">
      <w:bodyDiv w:val="1"/>
      <w:marLeft w:val="0"/>
      <w:marRight w:val="0"/>
      <w:marTop w:val="0"/>
      <w:marBottom w:val="0"/>
      <w:divBdr>
        <w:top w:val="none" w:sz="0" w:space="0" w:color="auto"/>
        <w:left w:val="none" w:sz="0" w:space="0" w:color="auto"/>
        <w:bottom w:val="none" w:sz="0" w:space="0" w:color="auto"/>
        <w:right w:val="none" w:sz="0" w:space="0" w:color="auto"/>
      </w:divBdr>
    </w:div>
    <w:div w:id="576476264">
      <w:bodyDiv w:val="1"/>
      <w:marLeft w:val="0"/>
      <w:marRight w:val="0"/>
      <w:marTop w:val="0"/>
      <w:marBottom w:val="0"/>
      <w:divBdr>
        <w:top w:val="none" w:sz="0" w:space="0" w:color="auto"/>
        <w:left w:val="none" w:sz="0" w:space="0" w:color="auto"/>
        <w:bottom w:val="none" w:sz="0" w:space="0" w:color="auto"/>
        <w:right w:val="none" w:sz="0" w:space="0" w:color="auto"/>
      </w:divBdr>
    </w:div>
    <w:div w:id="576552529">
      <w:bodyDiv w:val="1"/>
      <w:marLeft w:val="0"/>
      <w:marRight w:val="0"/>
      <w:marTop w:val="0"/>
      <w:marBottom w:val="0"/>
      <w:divBdr>
        <w:top w:val="none" w:sz="0" w:space="0" w:color="auto"/>
        <w:left w:val="none" w:sz="0" w:space="0" w:color="auto"/>
        <w:bottom w:val="none" w:sz="0" w:space="0" w:color="auto"/>
        <w:right w:val="none" w:sz="0" w:space="0" w:color="auto"/>
      </w:divBdr>
    </w:div>
    <w:div w:id="576669586">
      <w:bodyDiv w:val="1"/>
      <w:marLeft w:val="0"/>
      <w:marRight w:val="0"/>
      <w:marTop w:val="0"/>
      <w:marBottom w:val="0"/>
      <w:divBdr>
        <w:top w:val="none" w:sz="0" w:space="0" w:color="auto"/>
        <w:left w:val="none" w:sz="0" w:space="0" w:color="auto"/>
        <w:bottom w:val="none" w:sz="0" w:space="0" w:color="auto"/>
        <w:right w:val="none" w:sz="0" w:space="0" w:color="auto"/>
      </w:divBdr>
    </w:div>
    <w:div w:id="576669813">
      <w:bodyDiv w:val="1"/>
      <w:marLeft w:val="0"/>
      <w:marRight w:val="0"/>
      <w:marTop w:val="0"/>
      <w:marBottom w:val="0"/>
      <w:divBdr>
        <w:top w:val="none" w:sz="0" w:space="0" w:color="auto"/>
        <w:left w:val="none" w:sz="0" w:space="0" w:color="auto"/>
        <w:bottom w:val="none" w:sz="0" w:space="0" w:color="auto"/>
        <w:right w:val="none" w:sz="0" w:space="0" w:color="auto"/>
      </w:divBdr>
    </w:div>
    <w:div w:id="576676192">
      <w:bodyDiv w:val="1"/>
      <w:marLeft w:val="0"/>
      <w:marRight w:val="0"/>
      <w:marTop w:val="0"/>
      <w:marBottom w:val="0"/>
      <w:divBdr>
        <w:top w:val="none" w:sz="0" w:space="0" w:color="auto"/>
        <w:left w:val="none" w:sz="0" w:space="0" w:color="auto"/>
        <w:bottom w:val="none" w:sz="0" w:space="0" w:color="auto"/>
        <w:right w:val="none" w:sz="0" w:space="0" w:color="auto"/>
      </w:divBdr>
    </w:div>
    <w:div w:id="576718391">
      <w:bodyDiv w:val="1"/>
      <w:marLeft w:val="0"/>
      <w:marRight w:val="0"/>
      <w:marTop w:val="0"/>
      <w:marBottom w:val="0"/>
      <w:divBdr>
        <w:top w:val="none" w:sz="0" w:space="0" w:color="auto"/>
        <w:left w:val="none" w:sz="0" w:space="0" w:color="auto"/>
        <w:bottom w:val="none" w:sz="0" w:space="0" w:color="auto"/>
        <w:right w:val="none" w:sz="0" w:space="0" w:color="auto"/>
      </w:divBdr>
    </w:div>
    <w:div w:id="576791395">
      <w:bodyDiv w:val="1"/>
      <w:marLeft w:val="0"/>
      <w:marRight w:val="0"/>
      <w:marTop w:val="0"/>
      <w:marBottom w:val="0"/>
      <w:divBdr>
        <w:top w:val="none" w:sz="0" w:space="0" w:color="auto"/>
        <w:left w:val="none" w:sz="0" w:space="0" w:color="auto"/>
        <w:bottom w:val="none" w:sz="0" w:space="0" w:color="auto"/>
        <w:right w:val="none" w:sz="0" w:space="0" w:color="auto"/>
      </w:divBdr>
    </w:div>
    <w:div w:id="577010788">
      <w:bodyDiv w:val="1"/>
      <w:marLeft w:val="0"/>
      <w:marRight w:val="0"/>
      <w:marTop w:val="0"/>
      <w:marBottom w:val="0"/>
      <w:divBdr>
        <w:top w:val="none" w:sz="0" w:space="0" w:color="auto"/>
        <w:left w:val="none" w:sz="0" w:space="0" w:color="auto"/>
        <w:bottom w:val="none" w:sz="0" w:space="0" w:color="auto"/>
        <w:right w:val="none" w:sz="0" w:space="0" w:color="auto"/>
      </w:divBdr>
    </w:div>
    <w:div w:id="577137833">
      <w:bodyDiv w:val="1"/>
      <w:marLeft w:val="0"/>
      <w:marRight w:val="0"/>
      <w:marTop w:val="0"/>
      <w:marBottom w:val="0"/>
      <w:divBdr>
        <w:top w:val="none" w:sz="0" w:space="0" w:color="auto"/>
        <w:left w:val="none" w:sz="0" w:space="0" w:color="auto"/>
        <w:bottom w:val="none" w:sz="0" w:space="0" w:color="auto"/>
        <w:right w:val="none" w:sz="0" w:space="0" w:color="auto"/>
      </w:divBdr>
    </w:div>
    <w:div w:id="577638001">
      <w:bodyDiv w:val="1"/>
      <w:marLeft w:val="0"/>
      <w:marRight w:val="0"/>
      <w:marTop w:val="0"/>
      <w:marBottom w:val="0"/>
      <w:divBdr>
        <w:top w:val="none" w:sz="0" w:space="0" w:color="auto"/>
        <w:left w:val="none" w:sz="0" w:space="0" w:color="auto"/>
        <w:bottom w:val="none" w:sz="0" w:space="0" w:color="auto"/>
        <w:right w:val="none" w:sz="0" w:space="0" w:color="auto"/>
      </w:divBdr>
    </w:div>
    <w:div w:id="577640610">
      <w:bodyDiv w:val="1"/>
      <w:marLeft w:val="0"/>
      <w:marRight w:val="0"/>
      <w:marTop w:val="0"/>
      <w:marBottom w:val="0"/>
      <w:divBdr>
        <w:top w:val="none" w:sz="0" w:space="0" w:color="auto"/>
        <w:left w:val="none" w:sz="0" w:space="0" w:color="auto"/>
        <w:bottom w:val="none" w:sz="0" w:space="0" w:color="auto"/>
        <w:right w:val="none" w:sz="0" w:space="0" w:color="auto"/>
      </w:divBdr>
    </w:div>
    <w:div w:id="577983825">
      <w:bodyDiv w:val="1"/>
      <w:marLeft w:val="0"/>
      <w:marRight w:val="0"/>
      <w:marTop w:val="0"/>
      <w:marBottom w:val="0"/>
      <w:divBdr>
        <w:top w:val="none" w:sz="0" w:space="0" w:color="auto"/>
        <w:left w:val="none" w:sz="0" w:space="0" w:color="auto"/>
        <w:bottom w:val="none" w:sz="0" w:space="0" w:color="auto"/>
        <w:right w:val="none" w:sz="0" w:space="0" w:color="auto"/>
      </w:divBdr>
    </w:div>
    <w:div w:id="578248959">
      <w:bodyDiv w:val="1"/>
      <w:marLeft w:val="0"/>
      <w:marRight w:val="0"/>
      <w:marTop w:val="0"/>
      <w:marBottom w:val="0"/>
      <w:divBdr>
        <w:top w:val="none" w:sz="0" w:space="0" w:color="auto"/>
        <w:left w:val="none" w:sz="0" w:space="0" w:color="auto"/>
        <w:bottom w:val="none" w:sz="0" w:space="0" w:color="auto"/>
        <w:right w:val="none" w:sz="0" w:space="0" w:color="auto"/>
      </w:divBdr>
    </w:div>
    <w:div w:id="578295628">
      <w:bodyDiv w:val="1"/>
      <w:marLeft w:val="0"/>
      <w:marRight w:val="0"/>
      <w:marTop w:val="0"/>
      <w:marBottom w:val="0"/>
      <w:divBdr>
        <w:top w:val="none" w:sz="0" w:space="0" w:color="auto"/>
        <w:left w:val="none" w:sz="0" w:space="0" w:color="auto"/>
        <w:bottom w:val="none" w:sz="0" w:space="0" w:color="auto"/>
        <w:right w:val="none" w:sz="0" w:space="0" w:color="auto"/>
      </w:divBdr>
    </w:div>
    <w:div w:id="578369807">
      <w:bodyDiv w:val="1"/>
      <w:marLeft w:val="0"/>
      <w:marRight w:val="0"/>
      <w:marTop w:val="0"/>
      <w:marBottom w:val="0"/>
      <w:divBdr>
        <w:top w:val="none" w:sz="0" w:space="0" w:color="auto"/>
        <w:left w:val="none" w:sz="0" w:space="0" w:color="auto"/>
        <w:bottom w:val="none" w:sz="0" w:space="0" w:color="auto"/>
        <w:right w:val="none" w:sz="0" w:space="0" w:color="auto"/>
      </w:divBdr>
    </w:div>
    <w:div w:id="578446749">
      <w:bodyDiv w:val="1"/>
      <w:marLeft w:val="0"/>
      <w:marRight w:val="0"/>
      <w:marTop w:val="0"/>
      <w:marBottom w:val="0"/>
      <w:divBdr>
        <w:top w:val="none" w:sz="0" w:space="0" w:color="auto"/>
        <w:left w:val="none" w:sz="0" w:space="0" w:color="auto"/>
        <w:bottom w:val="none" w:sz="0" w:space="0" w:color="auto"/>
        <w:right w:val="none" w:sz="0" w:space="0" w:color="auto"/>
      </w:divBdr>
    </w:div>
    <w:div w:id="578516124">
      <w:bodyDiv w:val="1"/>
      <w:marLeft w:val="0"/>
      <w:marRight w:val="0"/>
      <w:marTop w:val="0"/>
      <w:marBottom w:val="0"/>
      <w:divBdr>
        <w:top w:val="none" w:sz="0" w:space="0" w:color="auto"/>
        <w:left w:val="none" w:sz="0" w:space="0" w:color="auto"/>
        <w:bottom w:val="none" w:sz="0" w:space="0" w:color="auto"/>
        <w:right w:val="none" w:sz="0" w:space="0" w:color="auto"/>
      </w:divBdr>
    </w:div>
    <w:div w:id="578565111">
      <w:bodyDiv w:val="1"/>
      <w:marLeft w:val="0"/>
      <w:marRight w:val="0"/>
      <w:marTop w:val="0"/>
      <w:marBottom w:val="0"/>
      <w:divBdr>
        <w:top w:val="none" w:sz="0" w:space="0" w:color="auto"/>
        <w:left w:val="none" w:sz="0" w:space="0" w:color="auto"/>
        <w:bottom w:val="none" w:sz="0" w:space="0" w:color="auto"/>
        <w:right w:val="none" w:sz="0" w:space="0" w:color="auto"/>
      </w:divBdr>
    </w:div>
    <w:div w:id="578566645">
      <w:bodyDiv w:val="1"/>
      <w:marLeft w:val="0"/>
      <w:marRight w:val="0"/>
      <w:marTop w:val="0"/>
      <w:marBottom w:val="0"/>
      <w:divBdr>
        <w:top w:val="none" w:sz="0" w:space="0" w:color="auto"/>
        <w:left w:val="none" w:sz="0" w:space="0" w:color="auto"/>
        <w:bottom w:val="none" w:sz="0" w:space="0" w:color="auto"/>
        <w:right w:val="none" w:sz="0" w:space="0" w:color="auto"/>
      </w:divBdr>
    </w:div>
    <w:div w:id="578708106">
      <w:bodyDiv w:val="1"/>
      <w:marLeft w:val="0"/>
      <w:marRight w:val="0"/>
      <w:marTop w:val="0"/>
      <w:marBottom w:val="0"/>
      <w:divBdr>
        <w:top w:val="none" w:sz="0" w:space="0" w:color="auto"/>
        <w:left w:val="none" w:sz="0" w:space="0" w:color="auto"/>
        <w:bottom w:val="none" w:sz="0" w:space="0" w:color="auto"/>
        <w:right w:val="none" w:sz="0" w:space="0" w:color="auto"/>
      </w:divBdr>
    </w:div>
    <w:div w:id="578751023">
      <w:bodyDiv w:val="1"/>
      <w:marLeft w:val="0"/>
      <w:marRight w:val="0"/>
      <w:marTop w:val="0"/>
      <w:marBottom w:val="0"/>
      <w:divBdr>
        <w:top w:val="none" w:sz="0" w:space="0" w:color="auto"/>
        <w:left w:val="none" w:sz="0" w:space="0" w:color="auto"/>
        <w:bottom w:val="none" w:sz="0" w:space="0" w:color="auto"/>
        <w:right w:val="none" w:sz="0" w:space="0" w:color="auto"/>
      </w:divBdr>
    </w:div>
    <w:div w:id="578756325">
      <w:bodyDiv w:val="1"/>
      <w:marLeft w:val="0"/>
      <w:marRight w:val="0"/>
      <w:marTop w:val="0"/>
      <w:marBottom w:val="0"/>
      <w:divBdr>
        <w:top w:val="none" w:sz="0" w:space="0" w:color="auto"/>
        <w:left w:val="none" w:sz="0" w:space="0" w:color="auto"/>
        <w:bottom w:val="none" w:sz="0" w:space="0" w:color="auto"/>
        <w:right w:val="none" w:sz="0" w:space="0" w:color="auto"/>
      </w:divBdr>
    </w:div>
    <w:div w:id="578831360">
      <w:bodyDiv w:val="1"/>
      <w:marLeft w:val="0"/>
      <w:marRight w:val="0"/>
      <w:marTop w:val="0"/>
      <w:marBottom w:val="0"/>
      <w:divBdr>
        <w:top w:val="none" w:sz="0" w:space="0" w:color="auto"/>
        <w:left w:val="none" w:sz="0" w:space="0" w:color="auto"/>
        <w:bottom w:val="none" w:sz="0" w:space="0" w:color="auto"/>
        <w:right w:val="none" w:sz="0" w:space="0" w:color="auto"/>
      </w:divBdr>
    </w:div>
    <w:div w:id="578901328">
      <w:bodyDiv w:val="1"/>
      <w:marLeft w:val="0"/>
      <w:marRight w:val="0"/>
      <w:marTop w:val="0"/>
      <w:marBottom w:val="0"/>
      <w:divBdr>
        <w:top w:val="none" w:sz="0" w:space="0" w:color="auto"/>
        <w:left w:val="none" w:sz="0" w:space="0" w:color="auto"/>
        <w:bottom w:val="none" w:sz="0" w:space="0" w:color="auto"/>
        <w:right w:val="none" w:sz="0" w:space="0" w:color="auto"/>
      </w:divBdr>
    </w:div>
    <w:div w:id="578901830">
      <w:bodyDiv w:val="1"/>
      <w:marLeft w:val="0"/>
      <w:marRight w:val="0"/>
      <w:marTop w:val="0"/>
      <w:marBottom w:val="0"/>
      <w:divBdr>
        <w:top w:val="none" w:sz="0" w:space="0" w:color="auto"/>
        <w:left w:val="none" w:sz="0" w:space="0" w:color="auto"/>
        <w:bottom w:val="none" w:sz="0" w:space="0" w:color="auto"/>
        <w:right w:val="none" w:sz="0" w:space="0" w:color="auto"/>
      </w:divBdr>
    </w:div>
    <w:div w:id="578902687">
      <w:bodyDiv w:val="1"/>
      <w:marLeft w:val="0"/>
      <w:marRight w:val="0"/>
      <w:marTop w:val="0"/>
      <w:marBottom w:val="0"/>
      <w:divBdr>
        <w:top w:val="none" w:sz="0" w:space="0" w:color="auto"/>
        <w:left w:val="none" w:sz="0" w:space="0" w:color="auto"/>
        <w:bottom w:val="none" w:sz="0" w:space="0" w:color="auto"/>
        <w:right w:val="none" w:sz="0" w:space="0" w:color="auto"/>
      </w:divBdr>
    </w:div>
    <w:div w:id="579022275">
      <w:bodyDiv w:val="1"/>
      <w:marLeft w:val="0"/>
      <w:marRight w:val="0"/>
      <w:marTop w:val="0"/>
      <w:marBottom w:val="0"/>
      <w:divBdr>
        <w:top w:val="none" w:sz="0" w:space="0" w:color="auto"/>
        <w:left w:val="none" w:sz="0" w:space="0" w:color="auto"/>
        <w:bottom w:val="none" w:sz="0" w:space="0" w:color="auto"/>
        <w:right w:val="none" w:sz="0" w:space="0" w:color="auto"/>
      </w:divBdr>
    </w:div>
    <w:div w:id="579026031">
      <w:bodyDiv w:val="1"/>
      <w:marLeft w:val="0"/>
      <w:marRight w:val="0"/>
      <w:marTop w:val="0"/>
      <w:marBottom w:val="0"/>
      <w:divBdr>
        <w:top w:val="none" w:sz="0" w:space="0" w:color="auto"/>
        <w:left w:val="none" w:sz="0" w:space="0" w:color="auto"/>
        <w:bottom w:val="none" w:sz="0" w:space="0" w:color="auto"/>
        <w:right w:val="none" w:sz="0" w:space="0" w:color="auto"/>
      </w:divBdr>
    </w:div>
    <w:div w:id="579100638">
      <w:bodyDiv w:val="1"/>
      <w:marLeft w:val="0"/>
      <w:marRight w:val="0"/>
      <w:marTop w:val="0"/>
      <w:marBottom w:val="0"/>
      <w:divBdr>
        <w:top w:val="none" w:sz="0" w:space="0" w:color="auto"/>
        <w:left w:val="none" w:sz="0" w:space="0" w:color="auto"/>
        <w:bottom w:val="none" w:sz="0" w:space="0" w:color="auto"/>
        <w:right w:val="none" w:sz="0" w:space="0" w:color="auto"/>
      </w:divBdr>
    </w:div>
    <w:div w:id="579100953">
      <w:bodyDiv w:val="1"/>
      <w:marLeft w:val="0"/>
      <w:marRight w:val="0"/>
      <w:marTop w:val="0"/>
      <w:marBottom w:val="0"/>
      <w:divBdr>
        <w:top w:val="none" w:sz="0" w:space="0" w:color="auto"/>
        <w:left w:val="none" w:sz="0" w:space="0" w:color="auto"/>
        <w:bottom w:val="none" w:sz="0" w:space="0" w:color="auto"/>
        <w:right w:val="none" w:sz="0" w:space="0" w:color="auto"/>
      </w:divBdr>
    </w:div>
    <w:div w:id="579171056">
      <w:bodyDiv w:val="1"/>
      <w:marLeft w:val="0"/>
      <w:marRight w:val="0"/>
      <w:marTop w:val="0"/>
      <w:marBottom w:val="0"/>
      <w:divBdr>
        <w:top w:val="none" w:sz="0" w:space="0" w:color="auto"/>
        <w:left w:val="none" w:sz="0" w:space="0" w:color="auto"/>
        <w:bottom w:val="none" w:sz="0" w:space="0" w:color="auto"/>
        <w:right w:val="none" w:sz="0" w:space="0" w:color="auto"/>
      </w:divBdr>
    </w:div>
    <w:div w:id="579297057">
      <w:bodyDiv w:val="1"/>
      <w:marLeft w:val="0"/>
      <w:marRight w:val="0"/>
      <w:marTop w:val="0"/>
      <w:marBottom w:val="0"/>
      <w:divBdr>
        <w:top w:val="none" w:sz="0" w:space="0" w:color="auto"/>
        <w:left w:val="none" w:sz="0" w:space="0" w:color="auto"/>
        <w:bottom w:val="none" w:sz="0" w:space="0" w:color="auto"/>
        <w:right w:val="none" w:sz="0" w:space="0" w:color="auto"/>
      </w:divBdr>
    </w:div>
    <w:div w:id="579414019">
      <w:bodyDiv w:val="1"/>
      <w:marLeft w:val="0"/>
      <w:marRight w:val="0"/>
      <w:marTop w:val="0"/>
      <w:marBottom w:val="0"/>
      <w:divBdr>
        <w:top w:val="none" w:sz="0" w:space="0" w:color="auto"/>
        <w:left w:val="none" w:sz="0" w:space="0" w:color="auto"/>
        <w:bottom w:val="none" w:sz="0" w:space="0" w:color="auto"/>
        <w:right w:val="none" w:sz="0" w:space="0" w:color="auto"/>
      </w:divBdr>
    </w:div>
    <w:div w:id="579414669">
      <w:bodyDiv w:val="1"/>
      <w:marLeft w:val="0"/>
      <w:marRight w:val="0"/>
      <w:marTop w:val="0"/>
      <w:marBottom w:val="0"/>
      <w:divBdr>
        <w:top w:val="none" w:sz="0" w:space="0" w:color="auto"/>
        <w:left w:val="none" w:sz="0" w:space="0" w:color="auto"/>
        <w:bottom w:val="none" w:sz="0" w:space="0" w:color="auto"/>
        <w:right w:val="none" w:sz="0" w:space="0" w:color="auto"/>
      </w:divBdr>
    </w:div>
    <w:div w:id="579481127">
      <w:bodyDiv w:val="1"/>
      <w:marLeft w:val="0"/>
      <w:marRight w:val="0"/>
      <w:marTop w:val="0"/>
      <w:marBottom w:val="0"/>
      <w:divBdr>
        <w:top w:val="none" w:sz="0" w:space="0" w:color="auto"/>
        <w:left w:val="none" w:sz="0" w:space="0" w:color="auto"/>
        <w:bottom w:val="none" w:sz="0" w:space="0" w:color="auto"/>
        <w:right w:val="none" w:sz="0" w:space="0" w:color="auto"/>
      </w:divBdr>
    </w:div>
    <w:div w:id="579484381">
      <w:bodyDiv w:val="1"/>
      <w:marLeft w:val="0"/>
      <w:marRight w:val="0"/>
      <w:marTop w:val="0"/>
      <w:marBottom w:val="0"/>
      <w:divBdr>
        <w:top w:val="none" w:sz="0" w:space="0" w:color="auto"/>
        <w:left w:val="none" w:sz="0" w:space="0" w:color="auto"/>
        <w:bottom w:val="none" w:sz="0" w:space="0" w:color="auto"/>
        <w:right w:val="none" w:sz="0" w:space="0" w:color="auto"/>
      </w:divBdr>
    </w:div>
    <w:div w:id="579601816">
      <w:bodyDiv w:val="1"/>
      <w:marLeft w:val="0"/>
      <w:marRight w:val="0"/>
      <w:marTop w:val="0"/>
      <w:marBottom w:val="0"/>
      <w:divBdr>
        <w:top w:val="none" w:sz="0" w:space="0" w:color="auto"/>
        <w:left w:val="none" w:sz="0" w:space="0" w:color="auto"/>
        <w:bottom w:val="none" w:sz="0" w:space="0" w:color="auto"/>
        <w:right w:val="none" w:sz="0" w:space="0" w:color="auto"/>
      </w:divBdr>
    </w:div>
    <w:div w:id="579994720">
      <w:bodyDiv w:val="1"/>
      <w:marLeft w:val="0"/>
      <w:marRight w:val="0"/>
      <w:marTop w:val="0"/>
      <w:marBottom w:val="0"/>
      <w:divBdr>
        <w:top w:val="none" w:sz="0" w:space="0" w:color="auto"/>
        <w:left w:val="none" w:sz="0" w:space="0" w:color="auto"/>
        <w:bottom w:val="none" w:sz="0" w:space="0" w:color="auto"/>
        <w:right w:val="none" w:sz="0" w:space="0" w:color="auto"/>
      </w:divBdr>
    </w:div>
    <w:div w:id="580025033">
      <w:bodyDiv w:val="1"/>
      <w:marLeft w:val="0"/>
      <w:marRight w:val="0"/>
      <w:marTop w:val="0"/>
      <w:marBottom w:val="0"/>
      <w:divBdr>
        <w:top w:val="none" w:sz="0" w:space="0" w:color="auto"/>
        <w:left w:val="none" w:sz="0" w:space="0" w:color="auto"/>
        <w:bottom w:val="none" w:sz="0" w:space="0" w:color="auto"/>
        <w:right w:val="none" w:sz="0" w:space="0" w:color="auto"/>
      </w:divBdr>
    </w:div>
    <w:div w:id="580066483">
      <w:bodyDiv w:val="1"/>
      <w:marLeft w:val="0"/>
      <w:marRight w:val="0"/>
      <w:marTop w:val="0"/>
      <w:marBottom w:val="0"/>
      <w:divBdr>
        <w:top w:val="none" w:sz="0" w:space="0" w:color="auto"/>
        <w:left w:val="none" w:sz="0" w:space="0" w:color="auto"/>
        <w:bottom w:val="none" w:sz="0" w:space="0" w:color="auto"/>
        <w:right w:val="none" w:sz="0" w:space="0" w:color="auto"/>
      </w:divBdr>
    </w:div>
    <w:div w:id="580136943">
      <w:bodyDiv w:val="1"/>
      <w:marLeft w:val="0"/>
      <w:marRight w:val="0"/>
      <w:marTop w:val="0"/>
      <w:marBottom w:val="0"/>
      <w:divBdr>
        <w:top w:val="none" w:sz="0" w:space="0" w:color="auto"/>
        <w:left w:val="none" w:sz="0" w:space="0" w:color="auto"/>
        <w:bottom w:val="none" w:sz="0" w:space="0" w:color="auto"/>
        <w:right w:val="none" w:sz="0" w:space="0" w:color="auto"/>
      </w:divBdr>
    </w:div>
    <w:div w:id="580137354">
      <w:bodyDiv w:val="1"/>
      <w:marLeft w:val="0"/>
      <w:marRight w:val="0"/>
      <w:marTop w:val="0"/>
      <w:marBottom w:val="0"/>
      <w:divBdr>
        <w:top w:val="none" w:sz="0" w:space="0" w:color="auto"/>
        <w:left w:val="none" w:sz="0" w:space="0" w:color="auto"/>
        <w:bottom w:val="none" w:sz="0" w:space="0" w:color="auto"/>
        <w:right w:val="none" w:sz="0" w:space="0" w:color="auto"/>
      </w:divBdr>
    </w:div>
    <w:div w:id="580287788">
      <w:bodyDiv w:val="1"/>
      <w:marLeft w:val="0"/>
      <w:marRight w:val="0"/>
      <w:marTop w:val="0"/>
      <w:marBottom w:val="0"/>
      <w:divBdr>
        <w:top w:val="none" w:sz="0" w:space="0" w:color="auto"/>
        <w:left w:val="none" w:sz="0" w:space="0" w:color="auto"/>
        <w:bottom w:val="none" w:sz="0" w:space="0" w:color="auto"/>
        <w:right w:val="none" w:sz="0" w:space="0" w:color="auto"/>
      </w:divBdr>
    </w:div>
    <w:div w:id="580335568">
      <w:bodyDiv w:val="1"/>
      <w:marLeft w:val="0"/>
      <w:marRight w:val="0"/>
      <w:marTop w:val="0"/>
      <w:marBottom w:val="0"/>
      <w:divBdr>
        <w:top w:val="none" w:sz="0" w:space="0" w:color="auto"/>
        <w:left w:val="none" w:sz="0" w:space="0" w:color="auto"/>
        <w:bottom w:val="none" w:sz="0" w:space="0" w:color="auto"/>
        <w:right w:val="none" w:sz="0" w:space="0" w:color="auto"/>
      </w:divBdr>
    </w:div>
    <w:div w:id="580412290">
      <w:bodyDiv w:val="1"/>
      <w:marLeft w:val="0"/>
      <w:marRight w:val="0"/>
      <w:marTop w:val="0"/>
      <w:marBottom w:val="0"/>
      <w:divBdr>
        <w:top w:val="none" w:sz="0" w:space="0" w:color="auto"/>
        <w:left w:val="none" w:sz="0" w:space="0" w:color="auto"/>
        <w:bottom w:val="none" w:sz="0" w:space="0" w:color="auto"/>
        <w:right w:val="none" w:sz="0" w:space="0" w:color="auto"/>
      </w:divBdr>
    </w:div>
    <w:div w:id="580412377">
      <w:bodyDiv w:val="1"/>
      <w:marLeft w:val="0"/>
      <w:marRight w:val="0"/>
      <w:marTop w:val="0"/>
      <w:marBottom w:val="0"/>
      <w:divBdr>
        <w:top w:val="none" w:sz="0" w:space="0" w:color="auto"/>
        <w:left w:val="none" w:sz="0" w:space="0" w:color="auto"/>
        <w:bottom w:val="none" w:sz="0" w:space="0" w:color="auto"/>
        <w:right w:val="none" w:sz="0" w:space="0" w:color="auto"/>
      </w:divBdr>
    </w:div>
    <w:div w:id="580679465">
      <w:bodyDiv w:val="1"/>
      <w:marLeft w:val="0"/>
      <w:marRight w:val="0"/>
      <w:marTop w:val="0"/>
      <w:marBottom w:val="0"/>
      <w:divBdr>
        <w:top w:val="none" w:sz="0" w:space="0" w:color="auto"/>
        <w:left w:val="none" w:sz="0" w:space="0" w:color="auto"/>
        <w:bottom w:val="none" w:sz="0" w:space="0" w:color="auto"/>
        <w:right w:val="none" w:sz="0" w:space="0" w:color="auto"/>
      </w:divBdr>
    </w:div>
    <w:div w:id="580722235">
      <w:bodyDiv w:val="1"/>
      <w:marLeft w:val="0"/>
      <w:marRight w:val="0"/>
      <w:marTop w:val="0"/>
      <w:marBottom w:val="0"/>
      <w:divBdr>
        <w:top w:val="none" w:sz="0" w:space="0" w:color="auto"/>
        <w:left w:val="none" w:sz="0" w:space="0" w:color="auto"/>
        <w:bottom w:val="none" w:sz="0" w:space="0" w:color="auto"/>
        <w:right w:val="none" w:sz="0" w:space="0" w:color="auto"/>
      </w:divBdr>
    </w:div>
    <w:div w:id="580792875">
      <w:bodyDiv w:val="1"/>
      <w:marLeft w:val="0"/>
      <w:marRight w:val="0"/>
      <w:marTop w:val="0"/>
      <w:marBottom w:val="0"/>
      <w:divBdr>
        <w:top w:val="none" w:sz="0" w:space="0" w:color="auto"/>
        <w:left w:val="none" w:sz="0" w:space="0" w:color="auto"/>
        <w:bottom w:val="none" w:sz="0" w:space="0" w:color="auto"/>
        <w:right w:val="none" w:sz="0" w:space="0" w:color="auto"/>
      </w:divBdr>
    </w:div>
    <w:div w:id="580874745">
      <w:bodyDiv w:val="1"/>
      <w:marLeft w:val="0"/>
      <w:marRight w:val="0"/>
      <w:marTop w:val="0"/>
      <w:marBottom w:val="0"/>
      <w:divBdr>
        <w:top w:val="none" w:sz="0" w:space="0" w:color="auto"/>
        <w:left w:val="none" w:sz="0" w:space="0" w:color="auto"/>
        <w:bottom w:val="none" w:sz="0" w:space="0" w:color="auto"/>
        <w:right w:val="none" w:sz="0" w:space="0" w:color="auto"/>
      </w:divBdr>
    </w:div>
    <w:div w:id="580913000">
      <w:bodyDiv w:val="1"/>
      <w:marLeft w:val="0"/>
      <w:marRight w:val="0"/>
      <w:marTop w:val="0"/>
      <w:marBottom w:val="0"/>
      <w:divBdr>
        <w:top w:val="none" w:sz="0" w:space="0" w:color="auto"/>
        <w:left w:val="none" w:sz="0" w:space="0" w:color="auto"/>
        <w:bottom w:val="none" w:sz="0" w:space="0" w:color="auto"/>
        <w:right w:val="none" w:sz="0" w:space="0" w:color="auto"/>
      </w:divBdr>
    </w:div>
    <w:div w:id="580991584">
      <w:bodyDiv w:val="1"/>
      <w:marLeft w:val="0"/>
      <w:marRight w:val="0"/>
      <w:marTop w:val="0"/>
      <w:marBottom w:val="0"/>
      <w:divBdr>
        <w:top w:val="none" w:sz="0" w:space="0" w:color="auto"/>
        <w:left w:val="none" w:sz="0" w:space="0" w:color="auto"/>
        <w:bottom w:val="none" w:sz="0" w:space="0" w:color="auto"/>
        <w:right w:val="none" w:sz="0" w:space="0" w:color="auto"/>
      </w:divBdr>
    </w:div>
    <w:div w:id="580993526">
      <w:bodyDiv w:val="1"/>
      <w:marLeft w:val="0"/>
      <w:marRight w:val="0"/>
      <w:marTop w:val="0"/>
      <w:marBottom w:val="0"/>
      <w:divBdr>
        <w:top w:val="none" w:sz="0" w:space="0" w:color="auto"/>
        <w:left w:val="none" w:sz="0" w:space="0" w:color="auto"/>
        <w:bottom w:val="none" w:sz="0" w:space="0" w:color="auto"/>
        <w:right w:val="none" w:sz="0" w:space="0" w:color="auto"/>
      </w:divBdr>
    </w:div>
    <w:div w:id="581064896">
      <w:bodyDiv w:val="1"/>
      <w:marLeft w:val="0"/>
      <w:marRight w:val="0"/>
      <w:marTop w:val="0"/>
      <w:marBottom w:val="0"/>
      <w:divBdr>
        <w:top w:val="none" w:sz="0" w:space="0" w:color="auto"/>
        <w:left w:val="none" w:sz="0" w:space="0" w:color="auto"/>
        <w:bottom w:val="none" w:sz="0" w:space="0" w:color="auto"/>
        <w:right w:val="none" w:sz="0" w:space="0" w:color="auto"/>
      </w:divBdr>
    </w:div>
    <w:div w:id="581067968">
      <w:bodyDiv w:val="1"/>
      <w:marLeft w:val="0"/>
      <w:marRight w:val="0"/>
      <w:marTop w:val="0"/>
      <w:marBottom w:val="0"/>
      <w:divBdr>
        <w:top w:val="none" w:sz="0" w:space="0" w:color="auto"/>
        <w:left w:val="none" w:sz="0" w:space="0" w:color="auto"/>
        <w:bottom w:val="none" w:sz="0" w:space="0" w:color="auto"/>
        <w:right w:val="none" w:sz="0" w:space="0" w:color="auto"/>
      </w:divBdr>
    </w:div>
    <w:div w:id="581260130">
      <w:bodyDiv w:val="1"/>
      <w:marLeft w:val="0"/>
      <w:marRight w:val="0"/>
      <w:marTop w:val="0"/>
      <w:marBottom w:val="0"/>
      <w:divBdr>
        <w:top w:val="none" w:sz="0" w:space="0" w:color="auto"/>
        <w:left w:val="none" w:sz="0" w:space="0" w:color="auto"/>
        <w:bottom w:val="none" w:sz="0" w:space="0" w:color="auto"/>
        <w:right w:val="none" w:sz="0" w:space="0" w:color="auto"/>
      </w:divBdr>
    </w:div>
    <w:div w:id="581333994">
      <w:bodyDiv w:val="1"/>
      <w:marLeft w:val="0"/>
      <w:marRight w:val="0"/>
      <w:marTop w:val="0"/>
      <w:marBottom w:val="0"/>
      <w:divBdr>
        <w:top w:val="none" w:sz="0" w:space="0" w:color="auto"/>
        <w:left w:val="none" w:sz="0" w:space="0" w:color="auto"/>
        <w:bottom w:val="none" w:sz="0" w:space="0" w:color="auto"/>
        <w:right w:val="none" w:sz="0" w:space="0" w:color="auto"/>
      </w:divBdr>
    </w:div>
    <w:div w:id="581377534">
      <w:bodyDiv w:val="1"/>
      <w:marLeft w:val="0"/>
      <w:marRight w:val="0"/>
      <w:marTop w:val="0"/>
      <w:marBottom w:val="0"/>
      <w:divBdr>
        <w:top w:val="none" w:sz="0" w:space="0" w:color="auto"/>
        <w:left w:val="none" w:sz="0" w:space="0" w:color="auto"/>
        <w:bottom w:val="none" w:sz="0" w:space="0" w:color="auto"/>
        <w:right w:val="none" w:sz="0" w:space="0" w:color="auto"/>
      </w:divBdr>
    </w:div>
    <w:div w:id="581524201">
      <w:bodyDiv w:val="1"/>
      <w:marLeft w:val="0"/>
      <w:marRight w:val="0"/>
      <w:marTop w:val="0"/>
      <w:marBottom w:val="0"/>
      <w:divBdr>
        <w:top w:val="none" w:sz="0" w:space="0" w:color="auto"/>
        <w:left w:val="none" w:sz="0" w:space="0" w:color="auto"/>
        <w:bottom w:val="none" w:sz="0" w:space="0" w:color="auto"/>
        <w:right w:val="none" w:sz="0" w:space="0" w:color="auto"/>
      </w:divBdr>
    </w:div>
    <w:div w:id="581571845">
      <w:bodyDiv w:val="1"/>
      <w:marLeft w:val="0"/>
      <w:marRight w:val="0"/>
      <w:marTop w:val="0"/>
      <w:marBottom w:val="0"/>
      <w:divBdr>
        <w:top w:val="none" w:sz="0" w:space="0" w:color="auto"/>
        <w:left w:val="none" w:sz="0" w:space="0" w:color="auto"/>
        <w:bottom w:val="none" w:sz="0" w:space="0" w:color="auto"/>
        <w:right w:val="none" w:sz="0" w:space="0" w:color="auto"/>
      </w:divBdr>
    </w:div>
    <w:div w:id="581572617">
      <w:bodyDiv w:val="1"/>
      <w:marLeft w:val="0"/>
      <w:marRight w:val="0"/>
      <w:marTop w:val="0"/>
      <w:marBottom w:val="0"/>
      <w:divBdr>
        <w:top w:val="none" w:sz="0" w:space="0" w:color="auto"/>
        <w:left w:val="none" w:sz="0" w:space="0" w:color="auto"/>
        <w:bottom w:val="none" w:sz="0" w:space="0" w:color="auto"/>
        <w:right w:val="none" w:sz="0" w:space="0" w:color="auto"/>
      </w:divBdr>
    </w:div>
    <w:div w:id="581644596">
      <w:bodyDiv w:val="1"/>
      <w:marLeft w:val="0"/>
      <w:marRight w:val="0"/>
      <w:marTop w:val="0"/>
      <w:marBottom w:val="0"/>
      <w:divBdr>
        <w:top w:val="none" w:sz="0" w:space="0" w:color="auto"/>
        <w:left w:val="none" w:sz="0" w:space="0" w:color="auto"/>
        <w:bottom w:val="none" w:sz="0" w:space="0" w:color="auto"/>
        <w:right w:val="none" w:sz="0" w:space="0" w:color="auto"/>
      </w:divBdr>
    </w:div>
    <w:div w:id="581840798">
      <w:bodyDiv w:val="1"/>
      <w:marLeft w:val="0"/>
      <w:marRight w:val="0"/>
      <w:marTop w:val="0"/>
      <w:marBottom w:val="0"/>
      <w:divBdr>
        <w:top w:val="none" w:sz="0" w:space="0" w:color="auto"/>
        <w:left w:val="none" w:sz="0" w:space="0" w:color="auto"/>
        <w:bottom w:val="none" w:sz="0" w:space="0" w:color="auto"/>
        <w:right w:val="none" w:sz="0" w:space="0" w:color="auto"/>
      </w:divBdr>
    </w:div>
    <w:div w:id="581916451">
      <w:bodyDiv w:val="1"/>
      <w:marLeft w:val="0"/>
      <w:marRight w:val="0"/>
      <w:marTop w:val="0"/>
      <w:marBottom w:val="0"/>
      <w:divBdr>
        <w:top w:val="none" w:sz="0" w:space="0" w:color="auto"/>
        <w:left w:val="none" w:sz="0" w:space="0" w:color="auto"/>
        <w:bottom w:val="none" w:sz="0" w:space="0" w:color="auto"/>
        <w:right w:val="none" w:sz="0" w:space="0" w:color="auto"/>
      </w:divBdr>
    </w:div>
    <w:div w:id="581986957">
      <w:bodyDiv w:val="1"/>
      <w:marLeft w:val="0"/>
      <w:marRight w:val="0"/>
      <w:marTop w:val="0"/>
      <w:marBottom w:val="0"/>
      <w:divBdr>
        <w:top w:val="none" w:sz="0" w:space="0" w:color="auto"/>
        <w:left w:val="none" w:sz="0" w:space="0" w:color="auto"/>
        <w:bottom w:val="none" w:sz="0" w:space="0" w:color="auto"/>
        <w:right w:val="none" w:sz="0" w:space="0" w:color="auto"/>
      </w:divBdr>
    </w:div>
    <w:div w:id="582029677">
      <w:bodyDiv w:val="1"/>
      <w:marLeft w:val="0"/>
      <w:marRight w:val="0"/>
      <w:marTop w:val="0"/>
      <w:marBottom w:val="0"/>
      <w:divBdr>
        <w:top w:val="none" w:sz="0" w:space="0" w:color="auto"/>
        <w:left w:val="none" w:sz="0" w:space="0" w:color="auto"/>
        <w:bottom w:val="none" w:sz="0" w:space="0" w:color="auto"/>
        <w:right w:val="none" w:sz="0" w:space="0" w:color="auto"/>
      </w:divBdr>
    </w:div>
    <w:div w:id="582030872">
      <w:bodyDiv w:val="1"/>
      <w:marLeft w:val="0"/>
      <w:marRight w:val="0"/>
      <w:marTop w:val="0"/>
      <w:marBottom w:val="0"/>
      <w:divBdr>
        <w:top w:val="none" w:sz="0" w:space="0" w:color="auto"/>
        <w:left w:val="none" w:sz="0" w:space="0" w:color="auto"/>
        <w:bottom w:val="none" w:sz="0" w:space="0" w:color="auto"/>
        <w:right w:val="none" w:sz="0" w:space="0" w:color="auto"/>
      </w:divBdr>
    </w:div>
    <w:div w:id="582179209">
      <w:bodyDiv w:val="1"/>
      <w:marLeft w:val="0"/>
      <w:marRight w:val="0"/>
      <w:marTop w:val="0"/>
      <w:marBottom w:val="0"/>
      <w:divBdr>
        <w:top w:val="none" w:sz="0" w:space="0" w:color="auto"/>
        <w:left w:val="none" w:sz="0" w:space="0" w:color="auto"/>
        <w:bottom w:val="none" w:sz="0" w:space="0" w:color="auto"/>
        <w:right w:val="none" w:sz="0" w:space="0" w:color="auto"/>
      </w:divBdr>
    </w:div>
    <w:div w:id="582227457">
      <w:bodyDiv w:val="1"/>
      <w:marLeft w:val="0"/>
      <w:marRight w:val="0"/>
      <w:marTop w:val="0"/>
      <w:marBottom w:val="0"/>
      <w:divBdr>
        <w:top w:val="none" w:sz="0" w:space="0" w:color="auto"/>
        <w:left w:val="none" w:sz="0" w:space="0" w:color="auto"/>
        <w:bottom w:val="none" w:sz="0" w:space="0" w:color="auto"/>
        <w:right w:val="none" w:sz="0" w:space="0" w:color="auto"/>
      </w:divBdr>
    </w:div>
    <w:div w:id="582300522">
      <w:bodyDiv w:val="1"/>
      <w:marLeft w:val="0"/>
      <w:marRight w:val="0"/>
      <w:marTop w:val="0"/>
      <w:marBottom w:val="0"/>
      <w:divBdr>
        <w:top w:val="none" w:sz="0" w:space="0" w:color="auto"/>
        <w:left w:val="none" w:sz="0" w:space="0" w:color="auto"/>
        <w:bottom w:val="none" w:sz="0" w:space="0" w:color="auto"/>
        <w:right w:val="none" w:sz="0" w:space="0" w:color="auto"/>
      </w:divBdr>
    </w:div>
    <w:div w:id="582370897">
      <w:bodyDiv w:val="1"/>
      <w:marLeft w:val="0"/>
      <w:marRight w:val="0"/>
      <w:marTop w:val="0"/>
      <w:marBottom w:val="0"/>
      <w:divBdr>
        <w:top w:val="none" w:sz="0" w:space="0" w:color="auto"/>
        <w:left w:val="none" w:sz="0" w:space="0" w:color="auto"/>
        <w:bottom w:val="none" w:sz="0" w:space="0" w:color="auto"/>
        <w:right w:val="none" w:sz="0" w:space="0" w:color="auto"/>
      </w:divBdr>
    </w:div>
    <w:div w:id="582498084">
      <w:bodyDiv w:val="1"/>
      <w:marLeft w:val="0"/>
      <w:marRight w:val="0"/>
      <w:marTop w:val="0"/>
      <w:marBottom w:val="0"/>
      <w:divBdr>
        <w:top w:val="none" w:sz="0" w:space="0" w:color="auto"/>
        <w:left w:val="none" w:sz="0" w:space="0" w:color="auto"/>
        <w:bottom w:val="none" w:sz="0" w:space="0" w:color="auto"/>
        <w:right w:val="none" w:sz="0" w:space="0" w:color="auto"/>
      </w:divBdr>
    </w:div>
    <w:div w:id="582645171">
      <w:bodyDiv w:val="1"/>
      <w:marLeft w:val="0"/>
      <w:marRight w:val="0"/>
      <w:marTop w:val="0"/>
      <w:marBottom w:val="0"/>
      <w:divBdr>
        <w:top w:val="none" w:sz="0" w:space="0" w:color="auto"/>
        <w:left w:val="none" w:sz="0" w:space="0" w:color="auto"/>
        <w:bottom w:val="none" w:sz="0" w:space="0" w:color="auto"/>
        <w:right w:val="none" w:sz="0" w:space="0" w:color="auto"/>
      </w:divBdr>
    </w:div>
    <w:div w:id="582691775">
      <w:bodyDiv w:val="1"/>
      <w:marLeft w:val="0"/>
      <w:marRight w:val="0"/>
      <w:marTop w:val="0"/>
      <w:marBottom w:val="0"/>
      <w:divBdr>
        <w:top w:val="none" w:sz="0" w:space="0" w:color="auto"/>
        <w:left w:val="none" w:sz="0" w:space="0" w:color="auto"/>
        <w:bottom w:val="none" w:sz="0" w:space="0" w:color="auto"/>
        <w:right w:val="none" w:sz="0" w:space="0" w:color="auto"/>
      </w:divBdr>
    </w:div>
    <w:div w:id="582764925">
      <w:bodyDiv w:val="1"/>
      <w:marLeft w:val="0"/>
      <w:marRight w:val="0"/>
      <w:marTop w:val="0"/>
      <w:marBottom w:val="0"/>
      <w:divBdr>
        <w:top w:val="none" w:sz="0" w:space="0" w:color="auto"/>
        <w:left w:val="none" w:sz="0" w:space="0" w:color="auto"/>
        <w:bottom w:val="none" w:sz="0" w:space="0" w:color="auto"/>
        <w:right w:val="none" w:sz="0" w:space="0" w:color="auto"/>
      </w:divBdr>
    </w:div>
    <w:div w:id="582840100">
      <w:bodyDiv w:val="1"/>
      <w:marLeft w:val="0"/>
      <w:marRight w:val="0"/>
      <w:marTop w:val="0"/>
      <w:marBottom w:val="0"/>
      <w:divBdr>
        <w:top w:val="none" w:sz="0" w:space="0" w:color="auto"/>
        <w:left w:val="none" w:sz="0" w:space="0" w:color="auto"/>
        <w:bottom w:val="none" w:sz="0" w:space="0" w:color="auto"/>
        <w:right w:val="none" w:sz="0" w:space="0" w:color="auto"/>
      </w:divBdr>
    </w:div>
    <w:div w:id="582842333">
      <w:bodyDiv w:val="1"/>
      <w:marLeft w:val="0"/>
      <w:marRight w:val="0"/>
      <w:marTop w:val="0"/>
      <w:marBottom w:val="0"/>
      <w:divBdr>
        <w:top w:val="none" w:sz="0" w:space="0" w:color="auto"/>
        <w:left w:val="none" w:sz="0" w:space="0" w:color="auto"/>
        <w:bottom w:val="none" w:sz="0" w:space="0" w:color="auto"/>
        <w:right w:val="none" w:sz="0" w:space="0" w:color="auto"/>
      </w:divBdr>
    </w:div>
    <w:div w:id="582960253">
      <w:bodyDiv w:val="1"/>
      <w:marLeft w:val="0"/>
      <w:marRight w:val="0"/>
      <w:marTop w:val="0"/>
      <w:marBottom w:val="0"/>
      <w:divBdr>
        <w:top w:val="none" w:sz="0" w:space="0" w:color="auto"/>
        <w:left w:val="none" w:sz="0" w:space="0" w:color="auto"/>
        <w:bottom w:val="none" w:sz="0" w:space="0" w:color="auto"/>
        <w:right w:val="none" w:sz="0" w:space="0" w:color="auto"/>
      </w:divBdr>
    </w:div>
    <w:div w:id="583032255">
      <w:bodyDiv w:val="1"/>
      <w:marLeft w:val="0"/>
      <w:marRight w:val="0"/>
      <w:marTop w:val="0"/>
      <w:marBottom w:val="0"/>
      <w:divBdr>
        <w:top w:val="none" w:sz="0" w:space="0" w:color="auto"/>
        <w:left w:val="none" w:sz="0" w:space="0" w:color="auto"/>
        <w:bottom w:val="none" w:sz="0" w:space="0" w:color="auto"/>
        <w:right w:val="none" w:sz="0" w:space="0" w:color="auto"/>
      </w:divBdr>
    </w:div>
    <w:div w:id="583102897">
      <w:bodyDiv w:val="1"/>
      <w:marLeft w:val="0"/>
      <w:marRight w:val="0"/>
      <w:marTop w:val="0"/>
      <w:marBottom w:val="0"/>
      <w:divBdr>
        <w:top w:val="none" w:sz="0" w:space="0" w:color="auto"/>
        <w:left w:val="none" w:sz="0" w:space="0" w:color="auto"/>
        <w:bottom w:val="none" w:sz="0" w:space="0" w:color="auto"/>
        <w:right w:val="none" w:sz="0" w:space="0" w:color="auto"/>
      </w:divBdr>
    </w:div>
    <w:div w:id="583144456">
      <w:bodyDiv w:val="1"/>
      <w:marLeft w:val="0"/>
      <w:marRight w:val="0"/>
      <w:marTop w:val="0"/>
      <w:marBottom w:val="0"/>
      <w:divBdr>
        <w:top w:val="none" w:sz="0" w:space="0" w:color="auto"/>
        <w:left w:val="none" w:sz="0" w:space="0" w:color="auto"/>
        <w:bottom w:val="none" w:sz="0" w:space="0" w:color="auto"/>
        <w:right w:val="none" w:sz="0" w:space="0" w:color="auto"/>
      </w:divBdr>
    </w:div>
    <w:div w:id="583413647">
      <w:bodyDiv w:val="1"/>
      <w:marLeft w:val="0"/>
      <w:marRight w:val="0"/>
      <w:marTop w:val="0"/>
      <w:marBottom w:val="0"/>
      <w:divBdr>
        <w:top w:val="none" w:sz="0" w:space="0" w:color="auto"/>
        <w:left w:val="none" w:sz="0" w:space="0" w:color="auto"/>
        <w:bottom w:val="none" w:sz="0" w:space="0" w:color="auto"/>
        <w:right w:val="none" w:sz="0" w:space="0" w:color="auto"/>
      </w:divBdr>
    </w:div>
    <w:div w:id="583413854">
      <w:bodyDiv w:val="1"/>
      <w:marLeft w:val="0"/>
      <w:marRight w:val="0"/>
      <w:marTop w:val="0"/>
      <w:marBottom w:val="0"/>
      <w:divBdr>
        <w:top w:val="none" w:sz="0" w:space="0" w:color="auto"/>
        <w:left w:val="none" w:sz="0" w:space="0" w:color="auto"/>
        <w:bottom w:val="none" w:sz="0" w:space="0" w:color="auto"/>
        <w:right w:val="none" w:sz="0" w:space="0" w:color="auto"/>
      </w:divBdr>
    </w:div>
    <w:div w:id="583491377">
      <w:bodyDiv w:val="1"/>
      <w:marLeft w:val="0"/>
      <w:marRight w:val="0"/>
      <w:marTop w:val="0"/>
      <w:marBottom w:val="0"/>
      <w:divBdr>
        <w:top w:val="none" w:sz="0" w:space="0" w:color="auto"/>
        <w:left w:val="none" w:sz="0" w:space="0" w:color="auto"/>
        <w:bottom w:val="none" w:sz="0" w:space="0" w:color="auto"/>
        <w:right w:val="none" w:sz="0" w:space="0" w:color="auto"/>
      </w:divBdr>
    </w:div>
    <w:div w:id="583611552">
      <w:bodyDiv w:val="1"/>
      <w:marLeft w:val="0"/>
      <w:marRight w:val="0"/>
      <w:marTop w:val="0"/>
      <w:marBottom w:val="0"/>
      <w:divBdr>
        <w:top w:val="none" w:sz="0" w:space="0" w:color="auto"/>
        <w:left w:val="none" w:sz="0" w:space="0" w:color="auto"/>
        <w:bottom w:val="none" w:sz="0" w:space="0" w:color="auto"/>
        <w:right w:val="none" w:sz="0" w:space="0" w:color="auto"/>
      </w:divBdr>
    </w:div>
    <w:div w:id="583756862">
      <w:bodyDiv w:val="1"/>
      <w:marLeft w:val="0"/>
      <w:marRight w:val="0"/>
      <w:marTop w:val="0"/>
      <w:marBottom w:val="0"/>
      <w:divBdr>
        <w:top w:val="none" w:sz="0" w:space="0" w:color="auto"/>
        <w:left w:val="none" w:sz="0" w:space="0" w:color="auto"/>
        <w:bottom w:val="none" w:sz="0" w:space="0" w:color="auto"/>
        <w:right w:val="none" w:sz="0" w:space="0" w:color="auto"/>
      </w:divBdr>
    </w:div>
    <w:div w:id="583806648">
      <w:bodyDiv w:val="1"/>
      <w:marLeft w:val="0"/>
      <w:marRight w:val="0"/>
      <w:marTop w:val="0"/>
      <w:marBottom w:val="0"/>
      <w:divBdr>
        <w:top w:val="none" w:sz="0" w:space="0" w:color="auto"/>
        <w:left w:val="none" w:sz="0" w:space="0" w:color="auto"/>
        <w:bottom w:val="none" w:sz="0" w:space="0" w:color="auto"/>
        <w:right w:val="none" w:sz="0" w:space="0" w:color="auto"/>
      </w:divBdr>
    </w:div>
    <w:div w:id="583874830">
      <w:bodyDiv w:val="1"/>
      <w:marLeft w:val="0"/>
      <w:marRight w:val="0"/>
      <w:marTop w:val="0"/>
      <w:marBottom w:val="0"/>
      <w:divBdr>
        <w:top w:val="none" w:sz="0" w:space="0" w:color="auto"/>
        <w:left w:val="none" w:sz="0" w:space="0" w:color="auto"/>
        <w:bottom w:val="none" w:sz="0" w:space="0" w:color="auto"/>
        <w:right w:val="none" w:sz="0" w:space="0" w:color="auto"/>
      </w:divBdr>
    </w:div>
    <w:div w:id="583884039">
      <w:bodyDiv w:val="1"/>
      <w:marLeft w:val="0"/>
      <w:marRight w:val="0"/>
      <w:marTop w:val="0"/>
      <w:marBottom w:val="0"/>
      <w:divBdr>
        <w:top w:val="none" w:sz="0" w:space="0" w:color="auto"/>
        <w:left w:val="none" w:sz="0" w:space="0" w:color="auto"/>
        <w:bottom w:val="none" w:sz="0" w:space="0" w:color="auto"/>
        <w:right w:val="none" w:sz="0" w:space="0" w:color="auto"/>
      </w:divBdr>
    </w:div>
    <w:div w:id="583955191">
      <w:bodyDiv w:val="1"/>
      <w:marLeft w:val="0"/>
      <w:marRight w:val="0"/>
      <w:marTop w:val="0"/>
      <w:marBottom w:val="0"/>
      <w:divBdr>
        <w:top w:val="none" w:sz="0" w:space="0" w:color="auto"/>
        <w:left w:val="none" w:sz="0" w:space="0" w:color="auto"/>
        <w:bottom w:val="none" w:sz="0" w:space="0" w:color="auto"/>
        <w:right w:val="none" w:sz="0" w:space="0" w:color="auto"/>
      </w:divBdr>
    </w:div>
    <w:div w:id="583956758">
      <w:bodyDiv w:val="1"/>
      <w:marLeft w:val="0"/>
      <w:marRight w:val="0"/>
      <w:marTop w:val="0"/>
      <w:marBottom w:val="0"/>
      <w:divBdr>
        <w:top w:val="none" w:sz="0" w:space="0" w:color="auto"/>
        <w:left w:val="none" w:sz="0" w:space="0" w:color="auto"/>
        <w:bottom w:val="none" w:sz="0" w:space="0" w:color="auto"/>
        <w:right w:val="none" w:sz="0" w:space="0" w:color="auto"/>
      </w:divBdr>
    </w:div>
    <w:div w:id="584147993">
      <w:bodyDiv w:val="1"/>
      <w:marLeft w:val="0"/>
      <w:marRight w:val="0"/>
      <w:marTop w:val="0"/>
      <w:marBottom w:val="0"/>
      <w:divBdr>
        <w:top w:val="none" w:sz="0" w:space="0" w:color="auto"/>
        <w:left w:val="none" w:sz="0" w:space="0" w:color="auto"/>
        <w:bottom w:val="none" w:sz="0" w:space="0" w:color="auto"/>
        <w:right w:val="none" w:sz="0" w:space="0" w:color="auto"/>
      </w:divBdr>
    </w:div>
    <w:div w:id="584152899">
      <w:bodyDiv w:val="1"/>
      <w:marLeft w:val="0"/>
      <w:marRight w:val="0"/>
      <w:marTop w:val="0"/>
      <w:marBottom w:val="0"/>
      <w:divBdr>
        <w:top w:val="none" w:sz="0" w:space="0" w:color="auto"/>
        <w:left w:val="none" w:sz="0" w:space="0" w:color="auto"/>
        <w:bottom w:val="none" w:sz="0" w:space="0" w:color="auto"/>
        <w:right w:val="none" w:sz="0" w:space="0" w:color="auto"/>
      </w:divBdr>
    </w:div>
    <w:div w:id="584189730">
      <w:bodyDiv w:val="1"/>
      <w:marLeft w:val="0"/>
      <w:marRight w:val="0"/>
      <w:marTop w:val="0"/>
      <w:marBottom w:val="0"/>
      <w:divBdr>
        <w:top w:val="none" w:sz="0" w:space="0" w:color="auto"/>
        <w:left w:val="none" w:sz="0" w:space="0" w:color="auto"/>
        <w:bottom w:val="none" w:sz="0" w:space="0" w:color="auto"/>
        <w:right w:val="none" w:sz="0" w:space="0" w:color="auto"/>
      </w:divBdr>
    </w:div>
    <w:div w:id="584195602">
      <w:bodyDiv w:val="1"/>
      <w:marLeft w:val="0"/>
      <w:marRight w:val="0"/>
      <w:marTop w:val="0"/>
      <w:marBottom w:val="0"/>
      <w:divBdr>
        <w:top w:val="none" w:sz="0" w:space="0" w:color="auto"/>
        <w:left w:val="none" w:sz="0" w:space="0" w:color="auto"/>
        <w:bottom w:val="none" w:sz="0" w:space="0" w:color="auto"/>
        <w:right w:val="none" w:sz="0" w:space="0" w:color="auto"/>
      </w:divBdr>
    </w:div>
    <w:div w:id="584219404">
      <w:bodyDiv w:val="1"/>
      <w:marLeft w:val="0"/>
      <w:marRight w:val="0"/>
      <w:marTop w:val="0"/>
      <w:marBottom w:val="0"/>
      <w:divBdr>
        <w:top w:val="none" w:sz="0" w:space="0" w:color="auto"/>
        <w:left w:val="none" w:sz="0" w:space="0" w:color="auto"/>
        <w:bottom w:val="none" w:sz="0" w:space="0" w:color="auto"/>
        <w:right w:val="none" w:sz="0" w:space="0" w:color="auto"/>
      </w:divBdr>
    </w:div>
    <w:div w:id="584263154">
      <w:bodyDiv w:val="1"/>
      <w:marLeft w:val="0"/>
      <w:marRight w:val="0"/>
      <w:marTop w:val="0"/>
      <w:marBottom w:val="0"/>
      <w:divBdr>
        <w:top w:val="none" w:sz="0" w:space="0" w:color="auto"/>
        <w:left w:val="none" w:sz="0" w:space="0" w:color="auto"/>
        <w:bottom w:val="none" w:sz="0" w:space="0" w:color="auto"/>
        <w:right w:val="none" w:sz="0" w:space="0" w:color="auto"/>
      </w:divBdr>
    </w:div>
    <w:div w:id="584388864">
      <w:bodyDiv w:val="1"/>
      <w:marLeft w:val="0"/>
      <w:marRight w:val="0"/>
      <w:marTop w:val="0"/>
      <w:marBottom w:val="0"/>
      <w:divBdr>
        <w:top w:val="none" w:sz="0" w:space="0" w:color="auto"/>
        <w:left w:val="none" w:sz="0" w:space="0" w:color="auto"/>
        <w:bottom w:val="none" w:sz="0" w:space="0" w:color="auto"/>
        <w:right w:val="none" w:sz="0" w:space="0" w:color="auto"/>
      </w:divBdr>
    </w:div>
    <w:div w:id="584459835">
      <w:bodyDiv w:val="1"/>
      <w:marLeft w:val="0"/>
      <w:marRight w:val="0"/>
      <w:marTop w:val="0"/>
      <w:marBottom w:val="0"/>
      <w:divBdr>
        <w:top w:val="none" w:sz="0" w:space="0" w:color="auto"/>
        <w:left w:val="none" w:sz="0" w:space="0" w:color="auto"/>
        <w:bottom w:val="none" w:sz="0" w:space="0" w:color="auto"/>
        <w:right w:val="none" w:sz="0" w:space="0" w:color="auto"/>
      </w:divBdr>
    </w:div>
    <w:div w:id="584464116">
      <w:bodyDiv w:val="1"/>
      <w:marLeft w:val="0"/>
      <w:marRight w:val="0"/>
      <w:marTop w:val="0"/>
      <w:marBottom w:val="0"/>
      <w:divBdr>
        <w:top w:val="none" w:sz="0" w:space="0" w:color="auto"/>
        <w:left w:val="none" w:sz="0" w:space="0" w:color="auto"/>
        <w:bottom w:val="none" w:sz="0" w:space="0" w:color="auto"/>
        <w:right w:val="none" w:sz="0" w:space="0" w:color="auto"/>
      </w:divBdr>
    </w:div>
    <w:div w:id="584532180">
      <w:bodyDiv w:val="1"/>
      <w:marLeft w:val="0"/>
      <w:marRight w:val="0"/>
      <w:marTop w:val="0"/>
      <w:marBottom w:val="0"/>
      <w:divBdr>
        <w:top w:val="none" w:sz="0" w:space="0" w:color="auto"/>
        <w:left w:val="none" w:sz="0" w:space="0" w:color="auto"/>
        <w:bottom w:val="none" w:sz="0" w:space="0" w:color="auto"/>
        <w:right w:val="none" w:sz="0" w:space="0" w:color="auto"/>
      </w:divBdr>
    </w:div>
    <w:div w:id="584538383">
      <w:bodyDiv w:val="1"/>
      <w:marLeft w:val="0"/>
      <w:marRight w:val="0"/>
      <w:marTop w:val="0"/>
      <w:marBottom w:val="0"/>
      <w:divBdr>
        <w:top w:val="none" w:sz="0" w:space="0" w:color="auto"/>
        <w:left w:val="none" w:sz="0" w:space="0" w:color="auto"/>
        <w:bottom w:val="none" w:sz="0" w:space="0" w:color="auto"/>
        <w:right w:val="none" w:sz="0" w:space="0" w:color="auto"/>
      </w:divBdr>
    </w:div>
    <w:div w:id="584799907">
      <w:bodyDiv w:val="1"/>
      <w:marLeft w:val="0"/>
      <w:marRight w:val="0"/>
      <w:marTop w:val="0"/>
      <w:marBottom w:val="0"/>
      <w:divBdr>
        <w:top w:val="none" w:sz="0" w:space="0" w:color="auto"/>
        <w:left w:val="none" w:sz="0" w:space="0" w:color="auto"/>
        <w:bottom w:val="none" w:sz="0" w:space="0" w:color="auto"/>
        <w:right w:val="none" w:sz="0" w:space="0" w:color="auto"/>
      </w:divBdr>
    </w:div>
    <w:div w:id="584801024">
      <w:bodyDiv w:val="1"/>
      <w:marLeft w:val="0"/>
      <w:marRight w:val="0"/>
      <w:marTop w:val="0"/>
      <w:marBottom w:val="0"/>
      <w:divBdr>
        <w:top w:val="none" w:sz="0" w:space="0" w:color="auto"/>
        <w:left w:val="none" w:sz="0" w:space="0" w:color="auto"/>
        <w:bottom w:val="none" w:sz="0" w:space="0" w:color="auto"/>
        <w:right w:val="none" w:sz="0" w:space="0" w:color="auto"/>
      </w:divBdr>
    </w:div>
    <w:div w:id="584806672">
      <w:bodyDiv w:val="1"/>
      <w:marLeft w:val="0"/>
      <w:marRight w:val="0"/>
      <w:marTop w:val="0"/>
      <w:marBottom w:val="0"/>
      <w:divBdr>
        <w:top w:val="none" w:sz="0" w:space="0" w:color="auto"/>
        <w:left w:val="none" w:sz="0" w:space="0" w:color="auto"/>
        <w:bottom w:val="none" w:sz="0" w:space="0" w:color="auto"/>
        <w:right w:val="none" w:sz="0" w:space="0" w:color="auto"/>
      </w:divBdr>
    </w:div>
    <w:div w:id="584843748">
      <w:bodyDiv w:val="1"/>
      <w:marLeft w:val="0"/>
      <w:marRight w:val="0"/>
      <w:marTop w:val="0"/>
      <w:marBottom w:val="0"/>
      <w:divBdr>
        <w:top w:val="none" w:sz="0" w:space="0" w:color="auto"/>
        <w:left w:val="none" w:sz="0" w:space="0" w:color="auto"/>
        <w:bottom w:val="none" w:sz="0" w:space="0" w:color="auto"/>
        <w:right w:val="none" w:sz="0" w:space="0" w:color="auto"/>
      </w:divBdr>
    </w:div>
    <w:div w:id="584921028">
      <w:bodyDiv w:val="1"/>
      <w:marLeft w:val="0"/>
      <w:marRight w:val="0"/>
      <w:marTop w:val="0"/>
      <w:marBottom w:val="0"/>
      <w:divBdr>
        <w:top w:val="none" w:sz="0" w:space="0" w:color="auto"/>
        <w:left w:val="none" w:sz="0" w:space="0" w:color="auto"/>
        <w:bottom w:val="none" w:sz="0" w:space="0" w:color="auto"/>
        <w:right w:val="none" w:sz="0" w:space="0" w:color="auto"/>
      </w:divBdr>
    </w:div>
    <w:div w:id="584925396">
      <w:bodyDiv w:val="1"/>
      <w:marLeft w:val="0"/>
      <w:marRight w:val="0"/>
      <w:marTop w:val="0"/>
      <w:marBottom w:val="0"/>
      <w:divBdr>
        <w:top w:val="none" w:sz="0" w:space="0" w:color="auto"/>
        <w:left w:val="none" w:sz="0" w:space="0" w:color="auto"/>
        <w:bottom w:val="none" w:sz="0" w:space="0" w:color="auto"/>
        <w:right w:val="none" w:sz="0" w:space="0" w:color="auto"/>
      </w:divBdr>
    </w:div>
    <w:div w:id="584992623">
      <w:bodyDiv w:val="1"/>
      <w:marLeft w:val="0"/>
      <w:marRight w:val="0"/>
      <w:marTop w:val="0"/>
      <w:marBottom w:val="0"/>
      <w:divBdr>
        <w:top w:val="none" w:sz="0" w:space="0" w:color="auto"/>
        <w:left w:val="none" w:sz="0" w:space="0" w:color="auto"/>
        <w:bottom w:val="none" w:sz="0" w:space="0" w:color="auto"/>
        <w:right w:val="none" w:sz="0" w:space="0" w:color="auto"/>
      </w:divBdr>
    </w:div>
    <w:div w:id="585040555">
      <w:bodyDiv w:val="1"/>
      <w:marLeft w:val="0"/>
      <w:marRight w:val="0"/>
      <w:marTop w:val="0"/>
      <w:marBottom w:val="0"/>
      <w:divBdr>
        <w:top w:val="none" w:sz="0" w:space="0" w:color="auto"/>
        <w:left w:val="none" w:sz="0" w:space="0" w:color="auto"/>
        <w:bottom w:val="none" w:sz="0" w:space="0" w:color="auto"/>
        <w:right w:val="none" w:sz="0" w:space="0" w:color="auto"/>
      </w:divBdr>
    </w:div>
    <w:div w:id="585040561">
      <w:bodyDiv w:val="1"/>
      <w:marLeft w:val="0"/>
      <w:marRight w:val="0"/>
      <w:marTop w:val="0"/>
      <w:marBottom w:val="0"/>
      <w:divBdr>
        <w:top w:val="none" w:sz="0" w:space="0" w:color="auto"/>
        <w:left w:val="none" w:sz="0" w:space="0" w:color="auto"/>
        <w:bottom w:val="none" w:sz="0" w:space="0" w:color="auto"/>
        <w:right w:val="none" w:sz="0" w:space="0" w:color="auto"/>
      </w:divBdr>
    </w:div>
    <w:div w:id="585040680">
      <w:bodyDiv w:val="1"/>
      <w:marLeft w:val="0"/>
      <w:marRight w:val="0"/>
      <w:marTop w:val="0"/>
      <w:marBottom w:val="0"/>
      <w:divBdr>
        <w:top w:val="none" w:sz="0" w:space="0" w:color="auto"/>
        <w:left w:val="none" w:sz="0" w:space="0" w:color="auto"/>
        <w:bottom w:val="none" w:sz="0" w:space="0" w:color="auto"/>
        <w:right w:val="none" w:sz="0" w:space="0" w:color="auto"/>
      </w:divBdr>
    </w:div>
    <w:div w:id="585116064">
      <w:bodyDiv w:val="1"/>
      <w:marLeft w:val="0"/>
      <w:marRight w:val="0"/>
      <w:marTop w:val="0"/>
      <w:marBottom w:val="0"/>
      <w:divBdr>
        <w:top w:val="none" w:sz="0" w:space="0" w:color="auto"/>
        <w:left w:val="none" w:sz="0" w:space="0" w:color="auto"/>
        <w:bottom w:val="none" w:sz="0" w:space="0" w:color="auto"/>
        <w:right w:val="none" w:sz="0" w:space="0" w:color="auto"/>
      </w:divBdr>
    </w:div>
    <w:div w:id="585379199">
      <w:bodyDiv w:val="1"/>
      <w:marLeft w:val="0"/>
      <w:marRight w:val="0"/>
      <w:marTop w:val="0"/>
      <w:marBottom w:val="0"/>
      <w:divBdr>
        <w:top w:val="none" w:sz="0" w:space="0" w:color="auto"/>
        <w:left w:val="none" w:sz="0" w:space="0" w:color="auto"/>
        <w:bottom w:val="none" w:sz="0" w:space="0" w:color="auto"/>
        <w:right w:val="none" w:sz="0" w:space="0" w:color="auto"/>
      </w:divBdr>
    </w:div>
    <w:div w:id="585454701">
      <w:bodyDiv w:val="1"/>
      <w:marLeft w:val="0"/>
      <w:marRight w:val="0"/>
      <w:marTop w:val="0"/>
      <w:marBottom w:val="0"/>
      <w:divBdr>
        <w:top w:val="none" w:sz="0" w:space="0" w:color="auto"/>
        <w:left w:val="none" w:sz="0" w:space="0" w:color="auto"/>
        <w:bottom w:val="none" w:sz="0" w:space="0" w:color="auto"/>
        <w:right w:val="none" w:sz="0" w:space="0" w:color="auto"/>
      </w:divBdr>
    </w:div>
    <w:div w:id="585580477">
      <w:bodyDiv w:val="1"/>
      <w:marLeft w:val="0"/>
      <w:marRight w:val="0"/>
      <w:marTop w:val="0"/>
      <w:marBottom w:val="0"/>
      <w:divBdr>
        <w:top w:val="none" w:sz="0" w:space="0" w:color="auto"/>
        <w:left w:val="none" w:sz="0" w:space="0" w:color="auto"/>
        <w:bottom w:val="none" w:sz="0" w:space="0" w:color="auto"/>
        <w:right w:val="none" w:sz="0" w:space="0" w:color="auto"/>
      </w:divBdr>
    </w:div>
    <w:div w:id="585924582">
      <w:bodyDiv w:val="1"/>
      <w:marLeft w:val="0"/>
      <w:marRight w:val="0"/>
      <w:marTop w:val="0"/>
      <w:marBottom w:val="0"/>
      <w:divBdr>
        <w:top w:val="none" w:sz="0" w:space="0" w:color="auto"/>
        <w:left w:val="none" w:sz="0" w:space="0" w:color="auto"/>
        <w:bottom w:val="none" w:sz="0" w:space="0" w:color="auto"/>
        <w:right w:val="none" w:sz="0" w:space="0" w:color="auto"/>
      </w:divBdr>
    </w:div>
    <w:div w:id="585959000">
      <w:bodyDiv w:val="1"/>
      <w:marLeft w:val="0"/>
      <w:marRight w:val="0"/>
      <w:marTop w:val="0"/>
      <w:marBottom w:val="0"/>
      <w:divBdr>
        <w:top w:val="none" w:sz="0" w:space="0" w:color="auto"/>
        <w:left w:val="none" w:sz="0" w:space="0" w:color="auto"/>
        <w:bottom w:val="none" w:sz="0" w:space="0" w:color="auto"/>
        <w:right w:val="none" w:sz="0" w:space="0" w:color="auto"/>
      </w:divBdr>
    </w:div>
    <w:div w:id="586037546">
      <w:bodyDiv w:val="1"/>
      <w:marLeft w:val="0"/>
      <w:marRight w:val="0"/>
      <w:marTop w:val="0"/>
      <w:marBottom w:val="0"/>
      <w:divBdr>
        <w:top w:val="none" w:sz="0" w:space="0" w:color="auto"/>
        <w:left w:val="none" w:sz="0" w:space="0" w:color="auto"/>
        <w:bottom w:val="none" w:sz="0" w:space="0" w:color="auto"/>
        <w:right w:val="none" w:sz="0" w:space="0" w:color="auto"/>
      </w:divBdr>
    </w:div>
    <w:div w:id="586038652">
      <w:bodyDiv w:val="1"/>
      <w:marLeft w:val="0"/>
      <w:marRight w:val="0"/>
      <w:marTop w:val="0"/>
      <w:marBottom w:val="0"/>
      <w:divBdr>
        <w:top w:val="none" w:sz="0" w:space="0" w:color="auto"/>
        <w:left w:val="none" w:sz="0" w:space="0" w:color="auto"/>
        <w:bottom w:val="none" w:sz="0" w:space="0" w:color="auto"/>
        <w:right w:val="none" w:sz="0" w:space="0" w:color="auto"/>
      </w:divBdr>
    </w:div>
    <w:div w:id="586229395">
      <w:bodyDiv w:val="1"/>
      <w:marLeft w:val="0"/>
      <w:marRight w:val="0"/>
      <w:marTop w:val="0"/>
      <w:marBottom w:val="0"/>
      <w:divBdr>
        <w:top w:val="none" w:sz="0" w:space="0" w:color="auto"/>
        <w:left w:val="none" w:sz="0" w:space="0" w:color="auto"/>
        <w:bottom w:val="none" w:sz="0" w:space="0" w:color="auto"/>
        <w:right w:val="none" w:sz="0" w:space="0" w:color="auto"/>
      </w:divBdr>
    </w:div>
    <w:div w:id="586496456">
      <w:bodyDiv w:val="1"/>
      <w:marLeft w:val="0"/>
      <w:marRight w:val="0"/>
      <w:marTop w:val="0"/>
      <w:marBottom w:val="0"/>
      <w:divBdr>
        <w:top w:val="none" w:sz="0" w:space="0" w:color="auto"/>
        <w:left w:val="none" w:sz="0" w:space="0" w:color="auto"/>
        <w:bottom w:val="none" w:sz="0" w:space="0" w:color="auto"/>
        <w:right w:val="none" w:sz="0" w:space="0" w:color="auto"/>
      </w:divBdr>
    </w:div>
    <w:div w:id="586616845">
      <w:bodyDiv w:val="1"/>
      <w:marLeft w:val="0"/>
      <w:marRight w:val="0"/>
      <w:marTop w:val="0"/>
      <w:marBottom w:val="0"/>
      <w:divBdr>
        <w:top w:val="none" w:sz="0" w:space="0" w:color="auto"/>
        <w:left w:val="none" w:sz="0" w:space="0" w:color="auto"/>
        <w:bottom w:val="none" w:sz="0" w:space="0" w:color="auto"/>
        <w:right w:val="none" w:sz="0" w:space="0" w:color="auto"/>
      </w:divBdr>
    </w:div>
    <w:div w:id="586616976">
      <w:bodyDiv w:val="1"/>
      <w:marLeft w:val="0"/>
      <w:marRight w:val="0"/>
      <w:marTop w:val="0"/>
      <w:marBottom w:val="0"/>
      <w:divBdr>
        <w:top w:val="none" w:sz="0" w:space="0" w:color="auto"/>
        <w:left w:val="none" w:sz="0" w:space="0" w:color="auto"/>
        <w:bottom w:val="none" w:sz="0" w:space="0" w:color="auto"/>
        <w:right w:val="none" w:sz="0" w:space="0" w:color="auto"/>
      </w:divBdr>
    </w:div>
    <w:div w:id="586693873">
      <w:bodyDiv w:val="1"/>
      <w:marLeft w:val="0"/>
      <w:marRight w:val="0"/>
      <w:marTop w:val="0"/>
      <w:marBottom w:val="0"/>
      <w:divBdr>
        <w:top w:val="none" w:sz="0" w:space="0" w:color="auto"/>
        <w:left w:val="none" w:sz="0" w:space="0" w:color="auto"/>
        <w:bottom w:val="none" w:sz="0" w:space="0" w:color="auto"/>
        <w:right w:val="none" w:sz="0" w:space="0" w:color="auto"/>
      </w:divBdr>
    </w:div>
    <w:div w:id="586840959">
      <w:bodyDiv w:val="1"/>
      <w:marLeft w:val="0"/>
      <w:marRight w:val="0"/>
      <w:marTop w:val="0"/>
      <w:marBottom w:val="0"/>
      <w:divBdr>
        <w:top w:val="none" w:sz="0" w:space="0" w:color="auto"/>
        <w:left w:val="none" w:sz="0" w:space="0" w:color="auto"/>
        <w:bottom w:val="none" w:sz="0" w:space="0" w:color="auto"/>
        <w:right w:val="none" w:sz="0" w:space="0" w:color="auto"/>
      </w:divBdr>
    </w:div>
    <w:div w:id="586959430">
      <w:bodyDiv w:val="1"/>
      <w:marLeft w:val="0"/>
      <w:marRight w:val="0"/>
      <w:marTop w:val="0"/>
      <w:marBottom w:val="0"/>
      <w:divBdr>
        <w:top w:val="none" w:sz="0" w:space="0" w:color="auto"/>
        <w:left w:val="none" w:sz="0" w:space="0" w:color="auto"/>
        <w:bottom w:val="none" w:sz="0" w:space="0" w:color="auto"/>
        <w:right w:val="none" w:sz="0" w:space="0" w:color="auto"/>
      </w:divBdr>
    </w:div>
    <w:div w:id="587083762">
      <w:bodyDiv w:val="1"/>
      <w:marLeft w:val="0"/>
      <w:marRight w:val="0"/>
      <w:marTop w:val="0"/>
      <w:marBottom w:val="0"/>
      <w:divBdr>
        <w:top w:val="none" w:sz="0" w:space="0" w:color="auto"/>
        <w:left w:val="none" w:sz="0" w:space="0" w:color="auto"/>
        <w:bottom w:val="none" w:sz="0" w:space="0" w:color="auto"/>
        <w:right w:val="none" w:sz="0" w:space="0" w:color="auto"/>
      </w:divBdr>
    </w:div>
    <w:div w:id="587350402">
      <w:bodyDiv w:val="1"/>
      <w:marLeft w:val="0"/>
      <w:marRight w:val="0"/>
      <w:marTop w:val="0"/>
      <w:marBottom w:val="0"/>
      <w:divBdr>
        <w:top w:val="none" w:sz="0" w:space="0" w:color="auto"/>
        <w:left w:val="none" w:sz="0" w:space="0" w:color="auto"/>
        <w:bottom w:val="none" w:sz="0" w:space="0" w:color="auto"/>
        <w:right w:val="none" w:sz="0" w:space="0" w:color="auto"/>
      </w:divBdr>
    </w:div>
    <w:div w:id="587351227">
      <w:bodyDiv w:val="1"/>
      <w:marLeft w:val="0"/>
      <w:marRight w:val="0"/>
      <w:marTop w:val="0"/>
      <w:marBottom w:val="0"/>
      <w:divBdr>
        <w:top w:val="none" w:sz="0" w:space="0" w:color="auto"/>
        <w:left w:val="none" w:sz="0" w:space="0" w:color="auto"/>
        <w:bottom w:val="none" w:sz="0" w:space="0" w:color="auto"/>
        <w:right w:val="none" w:sz="0" w:space="0" w:color="auto"/>
      </w:divBdr>
    </w:div>
    <w:div w:id="587423335">
      <w:bodyDiv w:val="1"/>
      <w:marLeft w:val="0"/>
      <w:marRight w:val="0"/>
      <w:marTop w:val="0"/>
      <w:marBottom w:val="0"/>
      <w:divBdr>
        <w:top w:val="none" w:sz="0" w:space="0" w:color="auto"/>
        <w:left w:val="none" w:sz="0" w:space="0" w:color="auto"/>
        <w:bottom w:val="none" w:sz="0" w:space="0" w:color="auto"/>
        <w:right w:val="none" w:sz="0" w:space="0" w:color="auto"/>
      </w:divBdr>
    </w:div>
    <w:div w:id="587540781">
      <w:bodyDiv w:val="1"/>
      <w:marLeft w:val="0"/>
      <w:marRight w:val="0"/>
      <w:marTop w:val="0"/>
      <w:marBottom w:val="0"/>
      <w:divBdr>
        <w:top w:val="none" w:sz="0" w:space="0" w:color="auto"/>
        <w:left w:val="none" w:sz="0" w:space="0" w:color="auto"/>
        <w:bottom w:val="none" w:sz="0" w:space="0" w:color="auto"/>
        <w:right w:val="none" w:sz="0" w:space="0" w:color="auto"/>
      </w:divBdr>
    </w:div>
    <w:div w:id="587542089">
      <w:bodyDiv w:val="1"/>
      <w:marLeft w:val="0"/>
      <w:marRight w:val="0"/>
      <w:marTop w:val="0"/>
      <w:marBottom w:val="0"/>
      <w:divBdr>
        <w:top w:val="none" w:sz="0" w:space="0" w:color="auto"/>
        <w:left w:val="none" w:sz="0" w:space="0" w:color="auto"/>
        <w:bottom w:val="none" w:sz="0" w:space="0" w:color="auto"/>
        <w:right w:val="none" w:sz="0" w:space="0" w:color="auto"/>
      </w:divBdr>
    </w:div>
    <w:div w:id="587613347">
      <w:bodyDiv w:val="1"/>
      <w:marLeft w:val="0"/>
      <w:marRight w:val="0"/>
      <w:marTop w:val="0"/>
      <w:marBottom w:val="0"/>
      <w:divBdr>
        <w:top w:val="none" w:sz="0" w:space="0" w:color="auto"/>
        <w:left w:val="none" w:sz="0" w:space="0" w:color="auto"/>
        <w:bottom w:val="none" w:sz="0" w:space="0" w:color="auto"/>
        <w:right w:val="none" w:sz="0" w:space="0" w:color="auto"/>
      </w:divBdr>
    </w:div>
    <w:div w:id="587733148">
      <w:bodyDiv w:val="1"/>
      <w:marLeft w:val="0"/>
      <w:marRight w:val="0"/>
      <w:marTop w:val="0"/>
      <w:marBottom w:val="0"/>
      <w:divBdr>
        <w:top w:val="none" w:sz="0" w:space="0" w:color="auto"/>
        <w:left w:val="none" w:sz="0" w:space="0" w:color="auto"/>
        <w:bottom w:val="none" w:sz="0" w:space="0" w:color="auto"/>
        <w:right w:val="none" w:sz="0" w:space="0" w:color="auto"/>
      </w:divBdr>
    </w:div>
    <w:div w:id="587734959">
      <w:bodyDiv w:val="1"/>
      <w:marLeft w:val="0"/>
      <w:marRight w:val="0"/>
      <w:marTop w:val="0"/>
      <w:marBottom w:val="0"/>
      <w:divBdr>
        <w:top w:val="none" w:sz="0" w:space="0" w:color="auto"/>
        <w:left w:val="none" w:sz="0" w:space="0" w:color="auto"/>
        <w:bottom w:val="none" w:sz="0" w:space="0" w:color="auto"/>
        <w:right w:val="none" w:sz="0" w:space="0" w:color="auto"/>
      </w:divBdr>
    </w:div>
    <w:div w:id="587808186">
      <w:bodyDiv w:val="1"/>
      <w:marLeft w:val="0"/>
      <w:marRight w:val="0"/>
      <w:marTop w:val="0"/>
      <w:marBottom w:val="0"/>
      <w:divBdr>
        <w:top w:val="none" w:sz="0" w:space="0" w:color="auto"/>
        <w:left w:val="none" w:sz="0" w:space="0" w:color="auto"/>
        <w:bottom w:val="none" w:sz="0" w:space="0" w:color="auto"/>
        <w:right w:val="none" w:sz="0" w:space="0" w:color="auto"/>
      </w:divBdr>
    </w:div>
    <w:div w:id="587815141">
      <w:bodyDiv w:val="1"/>
      <w:marLeft w:val="0"/>
      <w:marRight w:val="0"/>
      <w:marTop w:val="0"/>
      <w:marBottom w:val="0"/>
      <w:divBdr>
        <w:top w:val="none" w:sz="0" w:space="0" w:color="auto"/>
        <w:left w:val="none" w:sz="0" w:space="0" w:color="auto"/>
        <w:bottom w:val="none" w:sz="0" w:space="0" w:color="auto"/>
        <w:right w:val="none" w:sz="0" w:space="0" w:color="auto"/>
      </w:divBdr>
    </w:div>
    <w:div w:id="587926475">
      <w:bodyDiv w:val="1"/>
      <w:marLeft w:val="0"/>
      <w:marRight w:val="0"/>
      <w:marTop w:val="0"/>
      <w:marBottom w:val="0"/>
      <w:divBdr>
        <w:top w:val="none" w:sz="0" w:space="0" w:color="auto"/>
        <w:left w:val="none" w:sz="0" w:space="0" w:color="auto"/>
        <w:bottom w:val="none" w:sz="0" w:space="0" w:color="auto"/>
        <w:right w:val="none" w:sz="0" w:space="0" w:color="auto"/>
      </w:divBdr>
    </w:div>
    <w:div w:id="588198735">
      <w:bodyDiv w:val="1"/>
      <w:marLeft w:val="0"/>
      <w:marRight w:val="0"/>
      <w:marTop w:val="0"/>
      <w:marBottom w:val="0"/>
      <w:divBdr>
        <w:top w:val="none" w:sz="0" w:space="0" w:color="auto"/>
        <w:left w:val="none" w:sz="0" w:space="0" w:color="auto"/>
        <w:bottom w:val="none" w:sz="0" w:space="0" w:color="auto"/>
        <w:right w:val="none" w:sz="0" w:space="0" w:color="auto"/>
      </w:divBdr>
    </w:div>
    <w:div w:id="588320088">
      <w:bodyDiv w:val="1"/>
      <w:marLeft w:val="0"/>
      <w:marRight w:val="0"/>
      <w:marTop w:val="0"/>
      <w:marBottom w:val="0"/>
      <w:divBdr>
        <w:top w:val="none" w:sz="0" w:space="0" w:color="auto"/>
        <w:left w:val="none" w:sz="0" w:space="0" w:color="auto"/>
        <w:bottom w:val="none" w:sz="0" w:space="0" w:color="auto"/>
        <w:right w:val="none" w:sz="0" w:space="0" w:color="auto"/>
      </w:divBdr>
    </w:div>
    <w:div w:id="588466406">
      <w:bodyDiv w:val="1"/>
      <w:marLeft w:val="0"/>
      <w:marRight w:val="0"/>
      <w:marTop w:val="0"/>
      <w:marBottom w:val="0"/>
      <w:divBdr>
        <w:top w:val="none" w:sz="0" w:space="0" w:color="auto"/>
        <w:left w:val="none" w:sz="0" w:space="0" w:color="auto"/>
        <w:bottom w:val="none" w:sz="0" w:space="0" w:color="auto"/>
        <w:right w:val="none" w:sz="0" w:space="0" w:color="auto"/>
      </w:divBdr>
    </w:div>
    <w:div w:id="588542123">
      <w:bodyDiv w:val="1"/>
      <w:marLeft w:val="0"/>
      <w:marRight w:val="0"/>
      <w:marTop w:val="0"/>
      <w:marBottom w:val="0"/>
      <w:divBdr>
        <w:top w:val="none" w:sz="0" w:space="0" w:color="auto"/>
        <w:left w:val="none" w:sz="0" w:space="0" w:color="auto"/>
        <w:bottom w:val="none" w:sz="0" w:space="0" w:color="auto"/>
        <w:right w:val="none" w:sz="0" w:space="0" w:color="auto"/>
      </w:divBdr>
    </w:div>
    <w:div w:id="588581320">
      <w:bodyDiv w:val="1"/>
      <w:marLeft w:val="0"/>
      <w:marRight w:val="0"/>
      <w:marTop w:val="0"/>
      <w:marBottom w:val="0"/>
      <w:divBdr>
        <w:top w:val="none" w:sz="0" w:space="0" w:color="auto"/>
        <w:left w:val="none" w:sz="0" w:space="0" w:color="auto"/>
        <w:bottom w:val="none" w:sz="0" w:space="0" w:color="auto"/>
        <w:right w:val="none" w:sz="0" w:space="0" w:color="auto"/>
      </w:divBdr>
    </w:div>
    <w:div w:id="588658669">
      <w:bodyDiv w:val="1"/>
      <w:marLeft w:val="0"/>
      <w:marRight w:val="0"/>
      <w:marTop w:val="0"/>
      <w:marBottom w:val="0"/>
      <w:divBdr>
        <w:top w:val="none" w:sz="0" w:space="0" w:color="auto"/>
        <w:left w:val="none" w:sz="0" w:space="0" w:color="auto"/>
        <w:bottom w:val="none" w:sz="0" w:space="0" w:color="auto"/>
        <w:right w:val="none" w:sz="0" w:space="0" w:color="auto"/>
      </w:divBdr>
    </w:div>
    <w:div w:id="588776909">
      <w:bodyDiv w:val="1"/>
      <w:marLeft w:val="0"/>
      <w:marRight w:val="0"/>
      <w:marTop w:val="0"/>
      <w:marBottom w:val="0"/>
      <w:divBdr>
        <w:top w:val="none" w:sz="0" w:space="0" w:color="auto"/>
        <w:left w:val="none" w:sz="0" w:space="0" w:color="auto"/>
        <w:bottom w:val="none" w:sz="0" w:space="0" w:color="auto"/>
        <w:right w:val="none" w:sz="0" w:space="0" w:color="auto"/>
      </w:divBdr>
    </w:div>
    <w:div w:id="588806661">
      <w:bodyDiv w:val="1"/>
      <w:marLeft w:val="0"/>
      <w:marRight w:val="0"/>
      <w:marTop w:val="0"/>
      <w:marBottom w:val="0"/>
      <w:divBdr>
        <w:top w:val="none" w:sz="0" w:space="0" w:color="auto"/>
        <w:left w:val="none" w:sz="0" w:space="0" w:color="auto"/>
        <w:bottom w:val="none" w:sz="0" w:space="0" w:color="auto"/>
        <w:right w:val="none" w:sz="0" w:space="0" w:color="auto"/>
      </w:divBdr>
    </w:div>
    <w:div w:id="588856383">
      <w:bodyDiv w:val="1"/>
      <w:marLeft w:val="0"/>
      <w:marRight w:val="0"/>
      <w:marTop w:val="0"/>
      <w:marBottom w:val="0"/>
      <w:divBdr>
        <w:top w:val="none" w:sz="0" w:space="0" w:color="auto"/>
        <w:left w:val="none" w:sz="0" w:space="0" w:color="auto"/>
        <w:bottom w:val="none" w:sz="0" w:space="0" w:color="auto"/>
        <w:right w:val="none" w:sz="0" w:space="0" w:color="auto"/>
      </w:divBdr>
    </w:div>
    <w:div w:id="588931704">
      <w:bodyDiv w:val="1"/>
      <w:marLeft w:val="0"/>
      <w:marRight w:val="0"/>
      <w:marTop w:val="0"/>
      <w:marBottom w:val="0"/>
      <w:divBdr>
        <w:top w:val="none" w:sz="0" w:space="0" w:color="auto"/>
        <w:left w:val="none" w:sz="0" w:space="0" w:color="auto"/>
        <w:bottom w:val="none" w:sz="0" w:space="0" w:color="auto"/>
        <w:right w:val="none" w:sz="0" w:space="0" w:color="auto"/>
      </w:divBdr>
    </w:div>
    <w:div w:id="589041859">
      <w:bodyDiv w:val="1"/>
      <w:marLeft w:val="0"/>
      <w:marRight w:val="0"/>
      <w:marTop w:val="0"/>
      <w:marBottom w:val="0"/>
      <w:divBdr>
        <w:top w:val="none" w:sz="0" w:space="0" w:color="auto"/>
        <w:left w:val="none" w:sz="0" w:space="0" w:color="auto"/>
        <w:bottom w:val="none" w:sz="0" w:space="0" w:color="auto"/>
        <w:right w:val="none" w:sz="0" w:space="0" w:color="auto"/>
      </w:divBdr>
    </w:div>
    <w:div w:id="589047116">
      <w:bodyDiv w:val="1"/>
      <w:marLeft w:val="0"/>
      <w:marRight w:val="0"/>
      <w:marTop w:val="0"/>
      <w:marBottom w:val="0"/>
      <w:divBdr>
        <w:top w:val="none" w:sz="0" w:space="0" w:color="auto"/>
        <w:left w:val="none" w:sz="0" w:space="0" w:color="auto"/>
        <w:bottom w:val="none" w:sz="0" w:space="0" w:color="auto"/>
        <w:right w:val="none" w:sz="0" w:space="0" w:color="auto"/>
      </w:divBdr>
    </w:div>
    <w:div w:id="589120843">
      <w:bodyDiv w:val="1"/>
      <w:marLeft w:val="0"/>
      <w:marRight w:val="0"/>
      <w:marTop w:val="0"/>
      <w:marBottom w:val="0"/>
      <w:divBdr>
        <w:top w:val="none" w:sz="0" w:space="0" w:color="auto"/>
        <w:left w:val="none" w:sz="0" w:space="0" w:color="auto"/>
        <w:bottom w:val="none" w:sz="0" w:space="0" w:color="auto"/>
        <w:right w:val="none" w:sz="0" w:space="0" w:color="auto"/>
      </w:divBdr>
    </w:div>
    <w:div w:id="589123064">
      <w:bodyDiv w:val="1"/>
      <w:marLeft w:val="0"/>
      <w:marRight w:val="0"/>
      <w:marTop w:val="0"/>
      <w:marBottom w:val="0"/>
      <w:divBdr>
        <w:top w:val="none" w:sz="0" w:space="0" w:color="auto"/>
        <w:left w:val="none" w:sz="0" w:space="0" w:color="auto"/>
        <w:bottom w:val="none" w:sz="0" w:space="0" w:color="auto"/>
        <w:right w:val="none" w:sz="0" w:space="0" w:color="auto"/>
      </w:divBdr>
    </w:div>
    <w:div w:id="589240943">
      <w:bodyDiv w:val="1"/>
      <w:marLeft w:val="0"/>
      <w:marRight w:val="0"/>
      <w:marTop w:val="0"/>
      <w:marBottom w:val="0"/>
      <w:divBdr>
        <w:top w:val="none" w:sz="0" w:space="0" w:color="auto"/>
        <w:left w:val="none" w:sz="0" w:space="0" w:color="auto"/>
        <w:bottom w:val="none" w:sz="0" w:space="0" w:color="auto"/>
        <w:right w:val="none" w:sz="0" w:space="0" w:color="auto"/>
      </w:divBdr>
    </w:div>
    <w:div w:id="589241851">
      <w:bodyDiv w:val="1"/>
      <w:marLeft w:val="0"/>
      <w:marRight w:val="0"/>
      <w:marTop w:val="0"/>
      <w:marBottom w:val="0"/>
      <w:divBdr>
        <w:top w:val="none" w:sz="0" w:space="0" w:color="auto"/>
        <w:left w:val="none" w:sz="0" w:space="0" w:color="auto"/>
        <w:bottom w:val="none" w:sz="0" w:space="0" w:color="auto"/>
        <w:right w:val="none" w:sz="0" w:space="0" w:color="auto"/>
      </w:divBdr>
    </w:div>
    <w:div w:id="589316940">
      <w:bodyDiv w:val="1"/>
      <w:marLeft w:val="0"/>
      <w:marRight w:val="0"/>
      <w:marTop w:val="0"/>
      <w:marBottom w:val="0"/>
      <w:divBdr>
        <w:top w:val="none" w:sz="0" w:space="0" w:color="auto"/>
        <w:left w:val="none" w:sz="0" w:space="0" w:color="auto"/>
        <w:bottom w:val="none" w:sz="0" w:space="0" w:color="auto"/>
        <w:right w:val="none" w:sz="0" w:space="0" w:color="auto"/>
      </w:divBdr>
    </w:div>
    <w:div w:id="589511626">
      <w:bodyDiv w:val="1"/>
      <w:marLeft w:val="0"/>
      <w:marRight w:val="0"/>
      <w:marTop w:val="0"/>
      <w:marBottom w:val="0"/>
      <w:divBdr>
        <w:top w:val="none" w:sz="0" w:space="0" w:color="auto"/>
        <w:left w:val="none" w:sz="0" w:space="0" w:color="auto"/>
        <w:bottom w:val="none" w:sz="0" w:space="0" w:color="auto"/>
        <w:right w:val="none" w:sz="0" w:space="0" w:color="auto"/>
      </w:divBdr>
    </w:div>
    <w:div w:id="589581200">
      <w:bodyDiv w:val="1"/>
      <w:marLeft w:val="0"/>
      <w:marRight w:val="0"/>
      <w:marTop w:val="0"/>
      <w:marBottom w:val="0"/>
      <w:divBdr>
        <w:top w:val="none" w:sz="0" w:space="0" w:color="auto"/>
        <w:left w:val="none" w:sz="0" w:space="0" w:color="auto"/>
        <w:bottom w:val="none" w:sz="0" w:space="0" w:color="auto"/>
        <w:right w:val="none" w:sz="0" w:space="0" w:color="auto"/>
      </w:divBdr>
    </w:div>
    <w:div w:id="589627950">
      <w:bodyDiv w:val="1"/>
      <w:marLeft w:val="0"/>
      <w:marRight w:val="0"/>
      <w:marTop w:val="0"/>
      <w:marBottom w:val="0"/>
      <w:divBdr>
        <w:top w:val="none" w:sz="0" w:space="0" w:color="auto"/>
        <w:left w:val="none" w:sz="0" w:space="0" w:color="auto"/>
        <w:bottom w:val="none" w:sz="0" w:space="0" w:color="auto"/>
        <w:right w:val="none" w:sz="0" w:space="0" w:color="auto"/>
      </w:divBdr>
    </w:div>
    <w:div w:id="589698531">
      <w:bodyDiv w:val="1"/>
      <w:marLeft w:val="0"/>
      <w:marRight w:val="0"/>
      <w:marTop w:val="0"/>
      <w:marBottom w:val="0"/>
      <w:divBdr>
        <w:top w:val="none" w:sz="0" w:space="0" w:color="auto"/>
        <w:left w:val="none" w:sz="0" w:space="0" w:color="auto"/>
        <w:bottom w:val="none" w:sz="0" w:space="0" w:color="auto"/>
        <w:right w:val="none" w:sz="0" w:space="0" w:color="auto"/>
      </w:divBdr>
    </w:div>
    <w:div w:id="589701063">
      <w:bodyDiv w:val="1"/>
      <w:marLeft w:val="0"/>
      <w:marRight w:val="0"/>
      <w:marTop w:val="0"/>
      <w:marBottom w:val="0"/>
      <w:divBdr>
        <w:top w:val="none" w:sz="0" w:space="0" w:color="auto"/>
        <w:left w:val="none" w:sz="0" w:space="0" w:color="auto"/>
        <w:bottom w:val="none" w:sz="0" w:space="0" w:color="auto"/>
        <w:right w:val="none" w:sz="0" w:space="0" w:color="auto"/>
      </w:divBdr>
    </w:div>
    <w:div w:id="589703480">
      <w:bodyDiv w:val="1"/>
      <w:marLeft w:val="0"/>
      <w:marRight w:val="0"/>
      <w:marTop w:val="0"/>
      <w:marBottom w:val="0"/>
      <w:divBdr>
        <w:top w:val="none" w:sz="0" w:space="0" w:color="auto"/>
        <w:left w:val="none" w:sz="0" w:space="0" w:color="auto"/>
        <w:bottom w:val="none" w:sz="0" w:space="0" w:color="auto"/>
        <w:right w:val="none" w:sz="0" w:space="0" w:color="auto"/>
      </w:divBdr>
    </w:div>
    <w:div w:id="589853710">
      <w:bodyDiv w:val="1"/>
      <w:marLeft w:val="0"/>
      <w:marRight w:val="0"/>
      <w:marTop w:val="0"/>
      <w:marBottom w:val="0"/>
      <w:divBdr>
        <w:top w:val="none" w:sz="0" w:space="0" w:color="auto"/>
        <w:left w:val="none" w:sz="0" w:space="0" w:color="auto"/>
        <w:bottom w:val="none" w:sz="0" w:space="0" w:color="auto"/>
        <w:right w:val="none" w:sz="0" w:space="0" w:color="auto"/>
      </w:divBdr>
    </w:div>
    <w:div w:id="589891120">
      <w:bodyDiv w:val="1"/>
      <w:marLeft w:val="0"/>
      <w:marRight w:val="0"/>
      <w:marTop w:val="0"/>
      <w:marBottom w:val="0"/>
      <w:divBdr>
        <w:top w:val="none" w:sz="0" w:space="0" w:color="auto"/>
        <w:left w:val="none" w:sz="0" w:space="0" w:color="auto"/>
        <w:bottom w:val="none" w:sz="0" w:space="0" w:color="auto"/>
        <w:right w:val="none" w:sz="0" w:space="0" w:color="auto"/>
      </w:divBdr>
    </w:div>
    <w:div w:id="589899339">
      <w:bodyDiv w:val="1"/>
      <w:marLeft w:val="0"/>
      <w:marRight w:val="0"/>
      <w:marTop w:val="0"/>
      <w:marBottom w:val="0"/>
      <w:divBdr>
        <w:top w:val="none" w:sz="0" w:space="0" w:color="auto"/>
        <w:left w:val="none" w:sz="0" w:space="0" w:color="auto"/>
        <w:bottom w:val="none" w:sz="0" w:space="0" w:color="auto"/>
        <w:right w:val="none" w:sz="0" w:space="0" w:color="auto"/>
      </w:divBdr>
    </w:div>
    <w:div w:id="590092810">
      <w:bodyDiv w:val="1"/>
      <w:marLeft w:val="0"/>
      <w:marRight w:val="0"/>
      <w:marTop w:val="0"/>
      <w:marBottom w:val="0"/>
      <w:divBdr>
        <w:top w:val="none" w:sz="0" w:space="0" w:color="auto"/>
        <w:left w:val="none" w:sz="0" w:space="0" w:color="auto"/>
        <w:bottom w:val="none" w:sz="0" w:space="0" w:color="auto"/>
        <w:right w:val="none" w:sz="0" w:space="0" w:color="auto"/>
      </w:divBdr>
    </w:div>
    <w:div w:id="590352009">
      <w:bodyDiv w:val="1"/>
      <w:marLeft w:val="0"/>
      <w:marRight w:val="0"/>
      <w:marTop w:val="0"/>
      <w:marBottom w:val="0"/>
      <w:divBdr>
        <w:top w:val="none" w:sz="0" w:space="0" w:color="auto"/>
        <w:left w:val="none" w:sz="0" w:space="0" w:color="auto"/>
        <w:bottom w:val="none" w:sz="0" w:space="0" w:color="auto"/>
        <w:right w:val="none" w:sz="0" w:space="0" w:color="auto"/>
      </w:divBdr>
    </w:div>
    <w:div w:id="590355533">
      <w:bodyDiv w:val="1"/>
      <w:marLeft w:val="0"/>
      <w:marRight w:val="0"/>
      <w:marTop w:val="0"/>
      <w:marBottom w:val="0"/>
      <w:divBdr>
        <w:top w:val="none" w:sz="0" w:space="0" w:color="auto"/>
        <w:left w:val="none" w:sz="0" w:space="0" w:color="auto"/>
        <w:bottom w:val="none" w:sz="0" w:space="0" w:color="auto"/>
        <w:right w:val="none" w:sz="0" w:space="0" w:color="auto"/>
      </w:divBdr>
    </w:div>
    <w:div w:id="590622885">
      <w:bodyDiv w:val="1"/>
      <w:marLeft w:val="0"/>
      <w:marRight w:val="0"/>
      <w:marTop w:val="0"/>
      <w:marBottom w:val="0"/>
      <w:divBdr>
        <w:top w:val="none" w:sz="0" w:space="0" w:color="auto"/>
        <w:left w:val="none" w:sz="0" w:space="0" w:color="auto"/>
        <w:bottom w:val="none" w:sz="0" w:space="0" w:color="auto"/>
        <w:right w:val="none" w:sz="0" w:space="0" w:color="auto"/>
      </w:divBdr>
    </w:div>
    <w:div w:id="590697503">
      <w:bodyDiv w:val="1"/>
      <w:marLeft w:val="0"/>
      <w:marRight w:val="0"/>
      <w:marTop w:val="0"/>
      <w:marBottom w:val="0"/>
      <w:divBdr>
        <w:top w:val="none" w:sz="0" w:space="0" w:color="auto"/>
        <w:left w:val="none" w:sz="0" w:space="0" w:color="auto"/>
        <w:bottom w:val="none" w:sz="0" w:space="0" w:color="auto"/>
        <w:right w:val="none" w:sz="0" w:space="0" w:color="auto"/>
      </w:divBdr>
    </w:div>
    <w:div w:id="590697817">
      <w:bodyDiv w:val="1"/>
      <w:marLeft w:val="0"/>
      <w:marRight w:val="0"/>
      <w:marTop w:val="0"/>
      <w:marBottom w:val="0"/>
      <w:divBdr>
        <w:top w:val="none" w:sz="0" w:space="0" w:color="auto"/>
        <w:left w:val="none" w:sz="0" w:space="0" w:color="auto"/>
        <w:bottom w:val="none" w:sz="0" w:space="0" w:color="auto"/>
        <w:right w:val="none" w:sz="0" w:space="0" w:color="auto"/>
      </w:divBdr>
    </w:div>
    <w:div w:id="590814089">
      <w:bodyDiv w:val="1"/>
      <w:marLeft w:val="0"/>
      <w:marRight w:val="0"/>
      <w:marTop w:val="0"/>
      <w:marBottom w:val="0"/>
      <w:divBdr>
        <w:top w:val="none" w:sz="0" w:space="0" w:color="auto"/>
        <w:left w:val="none" w:sz="0" w:space="0" w:color="auto"/>
        <w:bottom w:val="none" w:sz="0" w:space="0" w:color="auto"/>
        <w:right w:val="none" w:sz="0" w:space="0" w:color="auto"/>
      </w:divBdr>
    </w:div>
    <w:div w:id="590817975">
      <w:bodyDiv w:val="1"/>
      <w:marLeft w:val="0"/>
      <w:marRight w:val="0"/>
      <w:marTop w:val="0"/>
      <w:marBottom w:val="0"/>
      <w:divBdr>
        <w:top w:val="none" w:sz="0" w:space="0" w:color="auto"/>
        <w:left w:val="none" w:sz="0" w:space="0" w:color="auto"/>
        <w:bottom w:val="none" w:sz="0" w:space="0" w:color="auto"/>
        <w:right w:val="none" w:sz="0" w:space="0" w:color="auto"/>
      </w:divBdr>
    </w:div>
    <w:div w:id="590819514">
      <w:bodyDiv w:val="1"/>
      <w:marLeft w:val="0"/>
      <w:marRight w:val="0"/>
      <w:marTop w:val="0"/>
      <w:marBottom w:val="0"/>
      <w:divBdr>
        <w:top w:val="none" w:sz="0" w:space="0" w:color="auto"/>
        <w:left w:val="none" w:sz="0" w:space="0" w:color="auto"/>
        <w:bottom w:val="none" w:sz="0" w:space="0" w:color="auto"/>
        <w:right w:val="none" w:sz="0" w:space="0" w:color="auto"/>
      </w:divBdr>
    </w:div>
    <w:div w:id="590821044">
      <w:bodyDiv w:val="1"/>
      <w:marLeft w:val="0"/>
      <w:marRight w:val="0"/>
      <w:marTop w:val="0"/>
      <w:marBottom w:val="0"/>
      <w:divBdr>
        <w:top w:val="none" w:sz="0" w:space="0" w:color="auto"/>
        <w:left w:val="none" w:sz="0" w:space="0" w:color="auto"/>
        <w:bottom w:val="none" w:sz="0" w:space="0" w:color="auto"/>
        <w:right w:val="none" w:sz="0" w:space="0" w:color="auto"/>
      </w:divBdr>
    </w:div>
    <w:div w:id="590896791">
      <w:bodyDiv w:val="1"/>
      <w:marLeft w:val="0"/>
      <w:marRight w:val="0"/>
      <w:marTop w:val="0"/>
      <w:marBottom w:val="0"/>
      <w:divBdr>
        <w:top w:val="none" w:sz="0" w:space="0" w:color="auto"/>
        <w:left w:val="none" w:sz="0" w:space="0" w:color="auto"/>
        <w:bottom w:val="none" w:sz="0" w:space="0" w:color="auto"/>
        <w:right w:val="none" w:sz="0" w:space="0" w:color="auto"/>
      </w:divBdr>
    </w:div>
    <w:div w:id="590897695">
      <w:bodyDiv w:val="1"/>
      <w:marLeft w:val="0"/>
      <w:marRight w:val="0"/>
      <w:marTop w:val="0"/>
      <w:marBottom w:val="0"/>
      <w:divBdr>
        <w:top w:val="none" w:sz="0" w:space="0" w:color="auto"/>
        <w:left w:val="none" w:sz="0" w:space="0" w:color="auto"/>
        <w:bottom w:val="none" w:sz="0" w:space="0" w:color="auto"/>
        <w:right w:val="none" w:sz="0" w:space="0" w:color="auto"/>
      </w:divBdr>
    </w:div>
    <w:div w:id="590938788">
      <w:bodyDiv w:val="1"/>
      <w:marLeft w:val="0"/>
      <w:marRight w:val="0"/>
      <w:marTop w:val="0"/>
      <w:marBottom w:val="0"/>
      <w:divBdr>
        <w:top w:val="none" w:sz="0" w:space="0" w:color="auto"/>
        <w:left w:val="none" w:sz="0" w:space="0" w:color="auto"/>
        <w:bottom w:val="none" w:sz="0" w:space="0" w:color="auto"/>
        <w:right w:val="none" w:sz="0" w:space="0" w:color="auto"/>
      </w:divBdr>
    </w:div>
    <w:div w:id="591013112">
      <w:bodyDiv w:val="1"/>
      <w:marLeft w:val="0"/>
      <w:marRight w:val="0"/>
      <w:marTop w:val="0"/>
      <w:marBottom w:val="0"/>
      <w:divBdr>
        <w:top w:val="none" w:sz="0" w:space="0" w:color="auto"/>
        <w:left w:val="none" w:sz="0" w:space="0" w:color="auto"/>
        <w:bottom w:val="none" w:sz="0" w:space="0" w:color="auto"/>
        <w:right w:val="none" w:sz="0" w:space="0" w:color="auto"/>
      </w:divBdr>
    </w:div>
    <w:div w:id="591161881">
      <w:bodyDiv w:val="1"/>
      <w:marLeft w:val="0"/>
      <w:marRight w:val="0"/>
      <w:marTop w:val="0"/>
      <w:marBottom w:val="0"/>
      <w:divBdr>
        <w:top w:val="none" w:sz="0" w:space="0" w:color="auto"/>
        <w:left w:val="none" w:sz="0" w:space="0" w:color="auto"/>
        <w:bottom w:val="none" w:sz="0" w:space="0" w:color="auto"/>
        <w:right w:val="none" w:sz="0" w:space="0" w:color="auto"/>
      </w:divBdr>
    </w:div>
    <w:div w:id="591205520">
      <w:bodyDiv w:val="1"/>
      <w:marLeft w:val="0"/>
      <w:marRight w:val="0"/>
      <w:marTop w:val="0"/>
      <w:marBottom w:val="0"/>
      <w:divBdr>
        <w:top w:val="none" w:sz="0" w:space="0" w:color="auto"/>
        <w:left w:val="none" w:sz="0" w:space="0" w:color="auto"/>
        <w:bottom w:val="none" w:sz="0" w:space="0" w:color="auto"/>
        <w:right w:val="none" w:sz="0" w:space="0" w:color="auto"/>
      </w:divBdr>
    </w:div>
    <w:div w:id="591205642">
      <w:bodyDiv w:val="1"/>
      <w:marLeft w:val="0"/>
      <w:marRight w:val="0"/>
      <w:marTop w:val="0"/>
      <w:marBottom w:val="0"/>
      <w:divBdr>
        <w:top w:val="none" w:sz="0" w:space="0" w:color="auto"/>
        <w:left w:val="none" w:sz="0" w:space="0" w:color="auto"/>
        <w:bottom w:val="none" w:sz="0" w:space="0" w:color="auto"/>
        <w:right w:val="none" w:sz="0" w:space="0" w:color="auto"/>
      </w:divBdr>
    </w:div>
    <w:div w:id="591356973">
      <w:bodyDiv w:val="1"/>
      <w:marLeft w:val="0"/>
      <w:marRight w:val="0"/>
      <w:marTop w:val="0"/>
      <w:marBottom w:val="0"/>
      <w:divBdr>
        <w:top w:val="none" w:sz="0" w:space="0" w:color="auto"/>
        <w:left w:val="none" w:sz="0" w:space="0" w:color="auto"/>
        <w:bottom w:val="none" w:sz="0" w:space="0" w:color="auto"/>
        <w:right w:val="none" w:sz="0" w:space="0" w:color="auto"/>
      </w:divBdr>
    </w:div>
    <w:div w:id="591670985">
      <w:bodyDiv w:val="1"/>
      <w:marLeft w:val="0"/>
      <w:marRight w:val="0"/>
      <w:marTop w:val="0"/>
      <w:marBottom w:val="0"/>
      <w:divBdr>
        <w:top w:val="none" w:sz="0" w:space="0" w:color="auto"/>
        <w:left w:val="none" w:sz="0" w:space="0" w:color="auto"/>
        <w:bottom w:val="none" w:sz="0" w:space="0" w:color="auto"/>
        <w:right w:val="none" w:sz="0" w:space="0" w:color="auto"/>
      </w:divBdr>
    </w:div>
    <w:div w:id="591672236">
      <w:bodyDiv w:val="1"/>
      <w:marLeft w:val="0"/>
      <w:marRight w:val="0"/>
      <w:marTop w:val="0"/>
      <w:marBottom w:val="0"/>
      <w:divBdr>
        <w:top w:val="none" w:sz="0" w:space="0" w:color="auto"/>
        <w:left w:val="none" w:sz="0" w:space="0" w:color="auto"/>
        <w:bottom w:val="none" w:sz="0" w:space="0" w:color="auto"/>
        <w:right w:val="none" w:sz="0" w:space="0" w:color="auto"/>
      </w:divBdr>
    </w:div>
    <w:div w:id="591856308">
      <w:bodyDiv w:val="1"/>
      <w:marLeft w:val="0"/>
      <w:marRight w:val="0"/>
      <w:marTop w:val="0"/>
      <w:marBottom w:val="0"/>
      <w:divBdr>
        <w:top w:val="none" w:sz="0" w:space="0" w:color="auto"/>
        <w:left w:val="none" w:sz="0" w:space="0" w:color="auto"/>
        <w:bottom w:val="none" w:sz="0" w:space="0" w:color="auto"/>
        <w:right w:val="none" w:sz="0" w:space="0" w:color="auto"/>
      </w:divBdr>
    </w:div>
    <w:div w:id="591937388">
      <w:bodyDiv w:val="1"/>
      <w:marLeft w:val="0"/>
      <w:marRight w:val="0"/>
      <w:marTop w:val="0"/>
      <w:marBottom w:val="0"/>
      <w:divBdr>
        <w:top w:val="none" w:sz="0" w:space="0" w:color="auto"/>
        <w:left w:val="none" w:sz="0" w:space="0" w:color="auto"/>
        <w:bottom w:val="none" w:sz="0" w:space="0" w:color="auto"/>
        <w:right w:val="none" w:sz="0" w:space="0" w:color="auto"/>
      </w:divBdr>
    </w:div>
    <w:div w:id="591938818">
      <w:bodyDiv w:val="1"/>
      <w:marLeft w:val="0"/>
      <w:marRight w:val="0"/>
      <w:marTop w:val="0"/>
      <w:marBottom w:val="0"/>
      <w:divBdr>
        <w:top w:val="none" w:sz="0" w:space="0" w:color="auto"/>
        <w:left w:val="none" w:sz="0" w:space="0" w:color="auto"/>
        <w:bottom w:val="none" w:sz="0" w:space="0" w:color="auto"/>
        <w:right w:val="none" w:sz="0" w:space="0" w:color="auto"/>
      </w:divBdr>
    </w:div>
    <w:div w:id="592057442">
      <w:bodyDiv w:val="1"/>
      <w:marLeft w:val="0"/>
      <w:marRight w:val="0"/>
      <w:marTop w:val="0"/>
      <w:marBottom w:val="0"/>
      <w:divBdr>
        <w:top w:val="none" w:sz="0" w:space="0" w:color="auto"/>
        <w:left w:val="none" w:sz="0" w:space="0" w:color="auto"/>
        <w:bottom w:val="none" w:sz="0" w:space="0" w:color="auto"/>
        <w:right w:val="none" w:sz="0" w:space="0" w:color="auto"/>
      </w:divBdr>
    </w:div>
    <w:div w:id="592082980">
      <w:bodyDiv w:val="1"/>
      <w:marLeft w:val="0"/>
      <w:marRight w:val="0"/>
      <w:marTop w:val="0"/>
      <w:marBottom w:val="0"/>
      <w:divBdr>
        <w:top w:val="none" w:sz="0" w:space="0" w:color="auto"/>
        <w:left w:val="none" w:sz="0" w:space="0" w:color="auto"/>
        <w:bottom w:val="none" w:sz="0" w:space="0" w:color="auto"/>
        <w:right w:val="none" w:sz="0" w:space="0" w:color="auto"/>
      </w:divBdr>
    </w:div>
    <w:div w:id="592127331">
      <w:bodyDiv w:val="1"/>
      <w:marLeft w:val="0"/>
      <w:marRight w:val="0"/>
      <w:marTop w:val="0"/>
      <w:marBottom w:val="0"/>
      <w:divBdr>
        <w:top w:val="none" w:sz="0" w:space="0" w:color="auto"/>
        <w:left w:val="none" w:sz="0" w:space="0" w:color="auto"/>
        <w:bottom w:val="none" w:sz="0" w:space="0" w:color="auto"/>
        <w:right w:val="none" w:sz="0" w:space="0" w:color="auto"/>
      </w:divBdr>
    </w:div>
    <w:div w:id="592275166">
      <w:bodyDiv w:val="1"/>
      <w:marLeft w:val="0"/>
      <w:marRight w:val="0"/>
      <w:marTop w:val="0"/>
      <w:marBottom w:val="0"/>
      <w:divBdr>
        <w:top w:val="none" w:sz="0" w:space="0" w:color="auto"/>
        <w:left w:val="none" w:sz="0" w:space="0" w:color="auto"/>
        <w:bottom w:val="none" w:sz="0" w:space="0" w:color="auto"/>
        <w:right w:val="none" w:sz="0" w:space="0" w:color="auto"/>
      </w:divBdr>
    </w:div>
    <w:div w:id="592513804">
      <w:bodyDiv w:val="1"/>
      <w:marLeft w:val="0"/>
      <w:marRight w:val="0"/>
      <w:marTop w:val="0"/>
      <w:marBottom w:val="0"/>
      <w:divBdr>
        <w:top w:val="none" w:sz="0" w:space="0" w:color="auto"/>
        <w:left w:val="none" w:sz="0" w:space="0" w:color="auto"/>
        <w:bottom w:val="none" w:sz="0" w:space="0" w:color="auto"/>
        <w:right w:val="none" w:sz="0" w:space="0" w:color="auto"/>
      </w:divBdr>
    </w:div>
    <w:div w:id="592513838">
      <w:bodyDiv w:val="1"/>
      <w:marLeft w:val="0"/>
      <w:marRight w:val="0"/>
      <w:marTop w:val="0"/>
      <w:marBottom w:val="0"/>
      <w:divBdr>
        <w:top w:val="none" w:sz="0" w:space="0" w:color="auto"/>
        <w:left w:val="none" w:sz="0" w:space="0" w:color="auto"/>
        <w:bottom w:val="none" w:sz="0" w:space="0" w:color="auto"/>
        <w:right w:val="none" w:sz="0" w:space="0" w:color="auto"/>
      </w:divBdr>
    </w:div>
    <w:div w:id="592514101">
      <w:bodyDiv w:val="1"/>
      <w:marLeft w:val="0"/>
      <w:marRight w:val="0"/>
      <w:marTop w:val="0"/>
      <w:marBottom w:val="0"/>
      <w:divBdr>
        <w:top w:val="none" w:sz="0" w:space="0" w:color="auto"/>
        <w:left w:val="none" w:sz="0" w:space="0" w:color="auto"/>
        <w:bottom w:val="none" w:sz="0" w:space="0" w:color="auto"/>
        <w:right w:val="none" w:sz="0" w:space="0" w:color="auto"/>
      </w:divBdr>
    </w:div>
    <w:div w:id="592516775">
      <w:bodyDiv w:val="1"/>
      <w:marLeft w:val="0"/>
      <w:marRight w:val="0"/>
      <w:marTop w:val="0"/>
      <w:marBottom w:val="0"/>
      <w:divBdr>
        <w:top w:val="none" w:sz="0" w:space="0" w:color="auto"/>
        <w:left w:val="none" w:sz="0" w:space="0" w:color="auto"/>
        <w:bottom w:val="none" w:sz="0" w:space="0" w:color="auto"/>
        <w:right w:val="none" w:sz="0" w:space="0" w:color="auto"/>
      </w:divBdr>
    </w:div>
    <w:div w:id="592592876">
      <w:bodyDiv w:val="1"/>
      <w:marLeft w:val="0"/>
      <w:marRight w:val="0"/>
      <w:marTop w:val="0"/>
      <w:marBottom w:val="0"/>
      <w:divBdr>
        <w:top w:val="none" w:sz="0" w:space="0" w:color="auto"/>
        <w:left w:val="none" w:sz="0" w:space="0" w:color="auto"/>
        <w:bottom w:val="none" w:sz="0" w:space="0" w:color="auto"/>
        <w:right w:val="none" w:sz="0" w:space="0" w:color="auto"/>
      </w:divBdr>
    </w:div>
    <w:div w:id="592662068">
      <w:bodyDiv w:val="1"/>
      <w:marLeft w:val="0"/>
      <w:marRight w:val="0"/>
      <w:marTop w:val="0"/>
      <w:marBottom w:val="0"/>
      <w:divBdr>
        <w:top w:val="none" w:sz="0" w:space="0" w:color="auto"/>
        <w:left w:val="none" w:sz="0" w:space="0" w:color="auto"/>
        <w:bottom w:val="none" w:sz="0" w:space="0" w:color="auto"/>
        <w:right w:val="none" w:sz="0" w:space="0" w:color="auto"/>
      </w:divBdr>
    </w:div>
    <w:div w:id="592786571">
      <w:bodyDiv w:val="1"/>
      <w:marLeft w:val="0"/>
      <w:marRight w:val="0"/>
      <w:marTop w:val="0"/>
      <w:marBottom w:val="0"/>
      <w:divBdr>
        <w:top w:val="none" w:sz="0" w:space="0" w:color="auto"/>
        <w:left w:val="none" w:sz="0" w:space="0" w:color="auto"/>
        <w:bottom w:val="none" w:sz="0" w:space="0" w:color="auto"/>
        <w:right w:val="none" w:sz="0" w:space="0" w:color="auto"/>
      </w:divBdr>
    </w:div>
    <w:div w:id="592858276">
      <w:bodyDiv w:val="1"/>
      <w:marLeft w:val="0"/>
      <w:marRight w:val="0"/>
      <w:marTop w:val="0"/>
      <w:marBottom w:val="0"/>
      <w:divBdr>
        <w:top w:val="none" w:sz="0" w:space="0" w:color="auto"/>
        <w:left w:val="none" w:sz="0" w:space="0" w:color="auto"/>
        <w:bottom w:val="none" w:sz="0" w:space="0" w:color="auto"/>
        <w:right w:val="none" w:sz="0" w:space="0" w:color="auto"/>
      </w:divBdr>
    </w:div>
    <w:div w:id="592978848">
      <w:bodyDiv w:val="1"/>
      <w:marLeft w:val="0"/>
      <w:marRight w:val="0"/>
      <w:marTop w:val="0"/>
      <w:marBottom w:val="0"/>
      <w:divBdr>
        <w:top w:val="none" w:sz="0" w:space="0" w:color="auto"/>
        <w:left w:val="none" w:sz="0" w:space="0" w:color="auto"/>
        <w:bottom w:val="none" w:sz="0" w:space="0" w:color="auto"/>
        <w:right w:val="none" w:sz="0" w:space="0" w:color="auto"/>
      </w:divBdr>
    </w:div>
    <w:div w:id="592981405">
      <w:bodyDiv w:val="1"/>
      <w:marLeft w:val="0"/>
      <w:marRight w:val="0"/>
      <w:marTop w:val="0"/>
      <w:marBottom w:val="0"/>
      <w:divBdr>
        <w:top w:val="none" w:sz="0" w:space="0" w:color="auto"/>
        <w:left w:val="none" w:sz="0" w:space="0" w:color="auto"/>
        <w:bottom w:val="none" w:sz="0" w:space="0" w:color="auto"/>
        <w:right w:val="none" w:sz="0" w:space="0" w:color="auto"/>
      </w:divBdr>
    </w:div>
    <w:div w:id="593049557">
      <w:bodyDiv w:val="1"/>
      <w:marLeft w:val="0"/>
      <w:marRight w:val="0"/>
      <w:marTop w:val="0"/>
      <w:marBottom w:val="0"/>
      <w:divBdr>
        <w:top w:val="none" w:sz="0" w:space="0" w:color="auto"/>
        <w:left w:val="none" w:sz="0" w:space="0" w:color="auto"/>
        <w:bottom w:val="none" w:sz="0" w:space="0" w:color="auto"/>
        <w:right w:val="none" w:sz="0" w:space="0" w:color="auto"/>
      </w:divBdr>
    </w:div>
    <w:div w:id="593123923">
      <w:bodyDiv w:val="1"/>
      <w:marLeft w:val="0"/>
      <w:marRight w:val="0"/>
      <w:marTop w:val="0"/>
      <w:marBottom w:val="0"/>
      <w:divBdr>
        <w:top w:val="none" w:sz="0" w:space="0" w:color="auto"/>
        <w:left w:val="none" w:sz="0" w:space="0" w:color="auto"/>
        <w:bottom w:val="none" w:sz="0" w:space="0" w:color="auto"/>
        <w:right w:val="none" w:sz="0" w:space="0" w:color="auto"/>
      </w:divBdr>
    </w:div>
    <w:div w:id="593324858">
      <w:bodyDiv w:val="1"/>
      <w:marLeft w:val="0"/>
      <w:marRight w:val="0"/>
      <w:marTop w:val="0"/>
      <w:marBottom w:val="0"/>
      <w:divBdr>
        <w:top w:val="none" w:sz="0" w:space="0" w:color="auto"/>
        <w:left w:val="none" w:sz="0" w:space="0" w:color="auto"/>
        <w:bottom w:val="none" w:sz="0" w:space="0" w:color="auto"/>
        <w:right w:val="none" w:sz="0" w:space="0" w:color="auto"/>
      </w:divBdr>
    </w:div>
    <w:div w:id="593392420">
      <w:bodyDiv w:val="1"/>
      <w:marLeft w:val="0"/>
      <w:marRight w:val="0"/>
      <w:marTop w:val="0"/>
      <w:marBottom w:val="0"/>
      <w:divBdr>
        <w:top w:val="none" w:sz="0" w:space="0" w:color="auto"/>
        <w:left w:val="none" w:sz="0" w:space="0" w:color="auto"/>
        <w:bottom w:val="none" w:sz="0" w:space="0" w:color="auto"/>
        <w:right w:val="none" w:sz="0" w:space="0" w:color="auto"/>
      </w:divBdr>
    </w:div>
    <w:div w:id="593438771">
      <w:bodyDiv w:val="1"/>
      <w:marLeft w:val="0"/>
      <w:marRight w:val="0"/>
      <w:marTop w:val="0"/>
      <w:marBottom w:val="0"/>
      <w:divBdr>
        <w:top w:val="none" w:sz="0" w:space="0" w:color="auto"/>
        <w:left w:val="none" w:sz="0" w:space="0" w:color="auto"/>
        <w:bottom w:val="none" w:sz="0" w:space="0" w:color="auto"/>
        <w:right w:val="none" w:sz="0" w:space="0" w:color="auto"/>
      </w:divBdr>
    </w:div>
    <w:div w:id="593633249">
      <w:bodyDiv w:val="1"/>
      <w:marLeft w:val="0"/>
      <w:marRight w:val="0"/>
      <w:marTop w:val="0"/>
      <w:marBottom w:val="0"/>
      <w:divBdr>
        <w:top w:val="none" w:sz="0" w:space="0" w:color="auto"/>
        <w:left w:val="none" w:sz="0" w:space="0" w:color="auto"/>
        <w:bottom w:val="none" w:sz="0" w:space="0" w:color="auto"/>
        <w:right w:val="none" w:sz="0" w:space="0" w:color="auto"/>
      </w:divBdr>
    </w:div>
    <w:div w:id="593785902">
      <w:bodyDiv w:val="1"/>
      <w:marLeft w:val="0"/>
      <w:marRight w:val="0"/>
      <w:marTop w:val="0"/>
      <w:marBottom w:val="0"/>
      <w:divBdr>
        <w:top w:val="none" w:sz="0" w:space="0" w:color="auto"/>
        <w:left w:val="none" w:sz="0" w:space="0" w:color="auto"/>
        <w:bottom w:val="none" w:sz="0" w:space="0" w:color="auto"/>
        <w:right w:val="none" w:sz="0" w:space="0" w:color="auto"/>
      </w:divBdr>
    </w:div>
    <w:div w:id="593786927">
      <w:bodyDiv w:val="1"/>
      <w:marLeft w:val="0"/>
      <w:marRight w:val="0"/>
      <w:marTop w:val="0"/>
      <w:marBottom w:val="0"/>
      <w:divBdr>
        <w:top w:val="none" w:sz="0" w:space="0" w:color="auto"/>
        <w:left w:val="none" w:sz="0" w:space="0" w:color="auto"/>
        <w:bottom w:val="none" w:sz="0" w:space="0" w:color="auto"/>
        <w:right w:val="none" w:sz="0" w:space="0" w:color="auto"/>
      </w:divBdr>
    </w:div>
    <w:div w:id="594024079">
      <w:bodyDiv w:val="1"/>
      <w:marLeft w:val="0"/>
      <w:marRight w:val="0"/>
      <w:marTop w:val="0"/>
      <w:marBottom w:val="0"/>
      <w:divBdr>
        <w:top w:val="none" w:sz="0" w:space="0" w:color="auto"/>
        <w:left w:val="none" w:sz="0" w:space="0" w:color="auto"/>
        <w:bottom w:val="none" w:sz="0" w:space="0" w:color="auto"/>
        <w:right w:val="none" w:sz="0" w:space="0" w:color="auto"/>
      </w:divBdr>
    </w:div>
    <w:div w:id="594048856">
      <w:bodyDiv w:val="1"/>
      <w:marLeft w:val="0"/>
      <w:marRight w:val="0"/>
      <w:marTop w:val="0"/>
      <w:marBottom w:val="0"/>
      <w:divBdr>
        <w:top w:val="none" w:sz="0" w:space="0" w:color="auto"/>
        <w:left w:val="none" w:sz="0" w:space="0" w:color="auto"/>
        <w:bottom w:val="none" w:sz="0" w:space="0" w:color="auto"/>
        <w:right w:val="none" w:sz="0" w:space="0" w:color="auto"/>
      </w:divBdr>
    </w:div>
    <w:div w:id="594049464">
      <w:bodyDiv w:val="1"/>
      <w:marLeft w:val="0"/>
      <w:marRight w:val="0"/>
      <w:marTop w:val="0"/>
      <w:marBottom w:val="0"/>
      <w:divBdr>
        <w:top w:val="none" w:sz="0" w:space="0" w:color="auto"/>
        <w:left w:val="none" w:sz="0" w:space="0" w:color="auto"/>
        <w:bottom w:val="none" w:sz="0" w:space="0" w:color="auto"/>
        <w:right w:val="none" w:sz="0" w:space="0" w:color="auto"/>
      </w:divBdr>
    </w:div>
    <w:div w:id="594243546">
      <w:bodyDiv w:val="1"/>
      <w:marLeft w:val="0"/>
      <w:marRight w:val="0"/>
      <w:marTop w:val="0"/>
      <w:marBottom w:val="0"/>
      <w:divBdr>
        <w:top w:val="none" w:sz="0" w:space="0" w:color="auto"/>
        <w:left w:val="none" w:sz="0" w:space="0" w:color="auto"/>
        <w:bottom w:val="none" w:sz="0" w:space="0" w:color="auto"/>
        <w:right w:val="none" w:sz="0" w:space="0" w:color="auto"/>
      </w:divBdr>
    </w:div>
    <w:div w:id="594284796">
      <w:bodyDiv w:val="1"/>
      <w:marLeft w:val="0"/>
      <w:marRight w:val="0"/>
      <w:marTop w:val="0"/>
      <w:marBottom w:val="0"/>
      <w:divBdr>
        <w:top w:val="none" w:sz="0" w:space="0" w:color="auto"/>
        <w:left w:val="none" w:sz="0" w:space="0" w:color="auto"/>
        <w:bottom w:val="none" w:sz="0" w:space="0" w:color="auto"/>
        <w:right w:val="none" w:sz="0" w:space="0" w:color="auto"/>
      </w:divBdr>
    </w:div>
    <w:div w:id="594288233">
      <w:bodyDiv w:val="1"/>
      <w:marLeft w:val="0"/>
      <w:marRight w:val="0"/>
      <w:marTop w:val="0"/>
      <w:marBottom w:val="0"/>
      <w:divBdr>
        <w:top w:val="none" w:sz="0" w:space="0" w:color="auto"/>
        <w:left w:val="none" w:sz="0" w:space="0" w:color="auto"/>
        <w:bottom w:val="none" w:sz="0" w:space="0" w:color="auto"/>
        <w:right w:val="none" w:sz="0" w:space="0" w:color="auto"/>
      </w:divBdr>
    </w:div>
    <w:div w:id="594290036">
      <w:bodyDiv w:val="1"/>
      <w:marLeft w:val="0"/>
      <w:marRight w:val="0"/>
      <w:marTop w:val="0"/>
      <w:marBottom w:val="0"/>
      <w:divBdr>
        <w:top w:val="none" w:sz="0" w:space="0" w:color="auto"/>
        <w:left w:val="none" w:sz="0" w:space="0" w:color="auto"/>
        <w:bottom w:val="none" w:sz="0" w:space="0" w:color="auto"/>
        <w:right w:val="none" w:sz="0" w:space="0" w:color="auto"/>
      </w:divBdr>
    </w:div>
    <w:div w:id="594292940">
      <w:bodyDiv w:val="1"/>
      <w:marLeft w:val="0"/>
      <w:marRight w:val="0"/>
      <w:marTop w:val="0"/>
      <w:marBottom w:val="0"/>
      <w:divBdr>
        <w:top w:val="none" w:sz="0" w:space="0" w:color="auto"/>
        <w:left w:val="none" w:sz="0" w:space="0" w:color="auto"/>
        <w:bottom w:val="none" w:sz="0" w:space="0" w:color="auto"/>
        <w:right w:val="none" w:sz="0" w:space="0" w:color="auto"/>
      </w:divBdr>
    </w:div>
    <w:div w:id="594509601">
      <w:bodyDiv w:val="1"/>
      <w:marLeft w:val="0"/>
      <w:marRight w:val="0"/>
      <w:marTop w:val="0"/>
      <w:marBottom w:val="0"/>
      <w:divBdr>
        <w:top w:val="none" w:sz="0" w:space="0" w:color="auto"/>
        <w:left w:val="none" w:sz="0" w:space="0" w:color="auto"/>
        <w:bottom w:val="none" w:sz="0" w:space="0" w:color="auto"/>
        <w:right w:val="none" w:sz="0" w:space="0" w:color="auto"/>
      </w:divBdr>
    </w:div>
    <w:div w:id="594557146">
      <w:bodyDiv w:val="1"/>
      <w:marLeft w:val="0"/>
      <w:marRight w:val="0"/>
      <w:marTop w:val="0"/>
      <w:marBottom w:val="0"/>
      <w:divBdr>
        <w:top w:val="none" w:sz="0" w:space="0" w:color="auto"/>
        <w:left w:val="none" w:sz="0" w:space="0" w:color="auto"/>
        <w:bottom w:val="none" w:sz="0" w:space="0" w:color="auto"/>
        <w:right w:val="none" w:sz="0" w:space="0" w:color="auto"/>
      </w:divBdr>
    </w:div>
    <w:div w:id="594561572">
      <w:bodyDiv w:val="1"/>
      <w:marLeft w:val="0"/>
      <w:marRight w:val="0"/>
      <w:marTop w:val="0"/>
      <w:marBottom w:val="0"/>
      <w:divBdr>
        <w:top w:val="none" w:sz="0" w:space="0" w:color="auto"/>
        <w:left w:val="none" w:sz="0" w:space="0" w:color="auto"/>
        <w:bottom w:val="none" w:sz="0" w:space="0" w:color="auto"/>
        <w:right w:val="none" w:sz="0" w:space="0" w:color="auto"/>
      </w:divBdr>
    </w:div>
    <w:div w:id="594899364">
      <w:bodyDiv w:val="1"/>
      <w:marLeft w:val="0"/>
      <w:marRight w:val="0"/>
      <w:marTop w:val="0"/>
      <w:marBottom w:val="0"/>
      <w:divBdr>
        <w:top w:val="none" w:sz="0" w:space="0" w:color="auto"/>
        <w:left w:val="none" w:sz="0" w:space="0" w:color="auto"/>
        <w:bottom w:val="none" w:sz="0" w:space="0" w:color="auto"/>
        <w:right w:val="none" w:sz="0" w:space="0" w:color="auto"/>
      </w:divBdr>
    </w:div>
    <w:div w:id="594939344">
      <w:bodyDiv w:val="1"/>
      <w:marLeft w:val="0"/>
      <w:marRight w:val="0"/>
      <w:marTop w:val="0"/>
      <w:marBottom w:val="0"/>
      <w:divBdr>
        <w:top w:val="none" w:sz="0" w:space="0" w:color="auto"/>
        <w:left w:val="none" w:sz="0" w:space="0" w:color="auto"/>
        <w:bottom w:val="none" w:sz="0" w:space="0" w:color="auto"/>
        <w:right w:val="none" w:sz="0" w:space="0" w:color="auto"/>
      </w:divBdr>
    </w:div>
    <w:div w:id="595090523">
      <w:bodyDiv w:val="1"/>
      <w:marLeft w:val="0"/>
      <w:marRight w:val="0"/>
      <w:marTop w:val="0"/>
      <w:marBottom w:val="0"/>
      <w:divBdr>
        <w:top w:val="none" w:sz="0" w:space="0" w:color="auto"/>
        <w:left w:val="none" w:sz="0" w:space="0" w:color="auto"/>
        <w:bottom w:val="none" w:sz="0" w:space="0" w:color="auto"/>
        <w:right w:val="none" w:sz="0" w:space="0" w:color="auto"/>
      </w:divBdr>
    </w:div>
    <w:div w:id="595136820">
      <w:bodyDiv w:val="1"/>
      <w:marLeft w:val="0"/>
      <w:marRight w:val="0"/>
      <w:marTop w:val="0"/>
      <w:marBottom w:val="0"/>
      <w:divBdr>
        <w:top w:val="none" w:sz="0" w:space="0" w:color="auto"/>
        <w:left w:val="none" w:sz="0" w:space="0" w:color="auto"/>
        <w:bottom w:val="none" w:sz="0" w:space="0" w:color="auto"/>
        <w:right w:val="none" w:sz="0" w:space="0" w:color="auto"/>
      </w:divBdr>
    </w:div>
    <w:div w:id="595141129">
      <w:bodyDiv w:val="1"/>
      <w:marLeft w:val="0"/>
      <w:marRight w:val="0"/>
      <w:marTop w:val="0"/>
      <w:marBottom w:val="0"/>
      <w:divBdr>
        <w:top w:val="none" w:sz="0" w:space="0" w:color="auto"/>
        <w:left w:val="none" w:sz="0" w:space="0" w:color="auto"/>
        <w:bottom w:val="none" w:sz="0" w:space="0" w:color="auto"/>
        <w:right w:val="none" w:sz="0" w:space="0" w:color="auto"/>
      </w:divBdr>
    </w:div>
    <w:div w:id="595165097">
      <w:bodyDiv w:val="1"/>
      <w:marLeft w:val="0"/>
      <w:marRight w:val="0"/>
      <w:marTop w:val="0"/>
      <w:marBottom w:val="0"/>
      <w:divBdr>
        <w:top w:val="none" w:sz="0" w:space="0" w:color="auto"/>
        <w:left w:val="none" w:sz="0" w:space="0" w:color="auto"/>
        <w:bottom w:val="none" w:sz="0" w:space="0" w:color="auto"/>
        <w:right w:val="none" w:sz="0" w:space="0" w:color="auto"/>
      </w:divBdr>
    </w:div>
    <w:div w:id="595214940">
      <w:bodyDiv w:val="1"/>
      <w:marLeft w:val="0"/>
      <w:marRight w:val="0"/>
      <w:marTop w:val="0"/>
      <w:marBottom w:val="0"/>
      <w:divBdr>
        <w:top w:val="none" w:sz="0" w:space="0" w:color="auto"/>
        <w:left w:val="none" w:sz="0" w:space="0" w:color="auto"/>
        <w:bottom w:val="none" w:sz="0" w:space="0" w:color="auto"/>
        <w:right w:val="none" w:sz="0" w:space="0" w:color="auto"/>
      </w:divBdr>
    </w:div>
    <w:div w:id="595331011">
      <w:bodyDiv w:val="1"/>
      <w:marLeft w:val="0"/>
      <w:marRight w:val="0"/>
      <w:marTop w:val="0"/>
      <w:marBottom w:val="0"/>
      <w:divBdr>
        <w:top w:val="none" w:sz="0" w:space="0" w:color="auto"/>
        <w:left w:val="none" w:sz="0" w:space="0" w:color="auto"/>
        <w:bottom w:val="none" w:sz="0" w:space="0" w:color="auto"/>
        <w:right w:val="none" w:sz="0" w:space="0" w:color="auto"/>
      </w:divBdr>
    </w:div>
    <w:div w:id="595332961">
      <w:bodyDiv w:val="1"/>
      <w:marLeft w:val="0"/>
      <w:marRight w:val="0"/>
      <w:marTop w:val="0"/>
      <w:marBottom w:val="0"/>
      <w:divBdr>
        <w:top w:val="none" w:sz="0" w:space="0" w:color="auto"/>
        <w:left w:val="none" w:sz="0" w:space="0" w:color="auto"/>
        <w:bottom w:val="none" w:sz="0" w:space="0" w:color="auto"/>
        <w:right w:val="none" w:sz="0" w:space="0" w:color="auto"/>
      </w:divBdr>
    </w:div>
    <w:div w:id="595333970">
      <w:bodyDiv w:val="1"/>
      <w:marLeft w:val="0"/>
      <w:marRight w:val="0"/>
      <w:marTop w:val="0"/>
      <w:marBottom w:val="0"/>
      <w:divBdr>
        <w:top w:val="none" w:sz="0" w:space="0" w:color="auto"/>
        <w:left w:val="none" w:sz="0" w:space="0" w:color="auto"/>
        <w:bottom w:val="none" w:sz="0" w:space="0" w:color="auto"/>
        <w:right w:val="none" w:sz="0" w:space="0" w:color="auto"/>
      </w:divBdr>
    </w:div>
    <w:div w:id="595406238">
      <w:bodyDiv w:val="1"/>
      <w:marLeft w:val="0"/>
      <w:marRight w:val="0"/>
      <w:marTop w:val="0"/>
      <w:marBottom w:val="0"/>
      <w:divBdr>
        <w:top w:val="none" w:sz="0" w:space="0" w:color="auto"/>
        <w:left w:val="none" w:sz="0" w:space="0" w:color="auto"/>
        <w:bottom w:val="none" w:sz="0" w:space="0" w:color="auto"/>
        <w:right w:val="none" w:sz="0" w:space="0" w:color="auto"/>
      </w:divBdr>
    </w:div>
    <w:div w:id="595478430">
      <w:bodyDiv w:val="1"/>
      <w:marLeft w:val="0"/>
      <w:marRight w:val="0"/>
      <w:marTop w:val="0"/>
      <w:marBottom w:val="0"/>
      <w:divBdr>
        <w:top w:val="none" w:sz="0" w:space="0" w:color="auto"/>
        <w:left w:val="none" w:sz="0" w:space="0" w:color="auto"/>
        <w:bottom w:val="none" w:sz="0" w:space="0" w:color="auto"/>
        <w:right w:val="none" w:sz="0" w:space="0" w:color="auto"/>
      </w:divBdr>
    </w:div>
    <w:div w:id="595479296">
      <w:bodyDiv w:val="1"/>
      <w:marLeft w:val="0"/>
      <w:marRight w:val="0"/>
      <w:marTop w:val="0"/>
      <w:marBottom w:val="0"/>
      <w:divBdr>
        <w:top w:val="none" w:sz="0" w:space="0" w:color="auto"/>
        <w:left w:val="none" w:sz="0" w:space="0" w:color="auto"/>
        <w:bottom w:val="none" w:sz="0" w:space="0" w:color="auto"/>
        <w:right w:val="none" w:sz="0" w:space="0" w:color="auto"/>
      </w:divBdr>
    </w:div>
    <w:div w:id="595527990">
      <w:bodyDiv w:val="1"/>
      <w:marLeft w:val="0"/>
      <w:marRight w:val="0"/>
      <w:marTop w:val="0"/>
      <w:marBottom w:val="0"/>
      <w:divBdr>
        <w:top w:val="none" w:sz="0" w:space="0" w:color="auto"/>
        <w:left w:val="none" w:sz="0" w:space="0" w:color="auto"/>
        <w:bottom w:val="none" w:sz="0" w:space="0" w:color="auto"/>
        <w:right w:val="none" w:sz="0" w:space="0" w:color="auto"/>
      </w:divBdr>
    </w:div>
    <w:div w:id="595554036">
      <w:bodyDiv w:val="1"/>
      <w:marLeft w:val="0"/>
      <w:marRight w:val="0"/>
      <w:marTop w:val="0"/>
      <w:marBottom w:val="0"/>
      <w:divBdr>
        <w:top w:val="none" w:sz="0" w:space="0" w:color="auto"/>
        <w:left w:val="none" w:sz="0" w:space="0" w:color="auto"/>
        <w:bottom w:val="none" w:sz="0" w:space="0" w:color="auto"/>
        <w:right w:val="none" w:sz="0" w:space="0" w:color="auto"/>
      </w:divBdr>
    </w:div>
    <w:div w:id="595602413">
      <w:bodyDiv w:val="1"/>
      <w:marLeft w:val="0"/>
      <w:marRight w:val="0"/>
      <w:marTop w:val="0"/>
      <w:marBottom w:val="0"/>
      <w:divBdr>
        <w:top w:val="none" w:sz="0" w:space="0" w:color="auto"/>
        <w:left w:val="none" w:sz="0" w:space="0" w:color="auto"/>
        <w:bottom w:val="none" w:sz="0" w:space="0" w:color="auto"/>
        <w:right w:val="none" w:sz="0" w:space="0" w:color="auto"/>
      </w:divBdr>
    </w:div>
    <w:div w:id="595674412">
      <w:bodyDiv w:val="1"/>
      <w:marLeft w:val="0"/>
      <w:marRight w:val="0"/>
      <w:marTop w:val="0"/>
      <w:marBottom w:val="0"/>
      <w:divBdr>
        <w:top w:val="none" w:sz="0" w:space="0" w:color="auto"/>
        <w:left w:val="none" w:sz="0" w:space="0" w:color="auto"/>
        <w:bottom w:val="none" w:sz="0" w:space="0" w:color="auto"/>
        <w:right w:val="none" w:sz="0" w:space="0" w:color="auto"/>
      </w:divBdr>
    </w:div>
    <w:div w:id="595750121">
      <w:bodyDiv w:val="1"/>
      <w:marLeft w:val="0"/>
      <w:marRight w:val="0"/>
      <w:marTop w:val="0"/>
      <w:marBottom w:val="0"/>
      <w:divBdr>
        <w:top w:val="none" w:sz="0" w:space="0" w:color="auto"/>
        <w:left w:val="none" w:sz="0" w:space="0" w:color="auto"/>
        <w:bottom w:val="none" w:sz="0" w:space="0" w:color="auto"/>
        <w:right w:val="none" w:sz="0" w:space="0" w:color="auto"/>
      </w:divBdr>
    </w:div>
    <w:div w:id="595751532">
      <w:bodyDiv w:val="1"/>
      <w:marLeft w:val="0"/>
      <w:marRight w:val="0"/>
      <w:marTop w:val="0"/>
      <w:marBottom w:val="0"/>
      <w:divBdr>
        <w:top w:val="none" w:sz="0" w:space="0" w:color="auto"/>
        <w:left w:val="none" w:sz="0" w:space="0" w:color="auto"/>
        <w:bottom w:val="none" w:sz="0" w:space="0" w:color="auto"/>
        <w:right w:val="none" w:sz="0" w:space="0" w:color="auto"/>
      </w:divBdr>
    </w:div>
    <w:div w:id="595788695">
      <w:bodyDiv w:val="1"/>
      <w:marLeft w:val="0"/>
      <w:marRight w:val="0"/>
      <w:marTop w:val="0"/>
      <w:marBottom w:val="0"/>
      <w:divBdr>
        <w:top w:val="none" w:sz="0" w:space="0" w:color="auto"/>
        <w:left w:val="none" w:sz="0" w:space="0" w:color="auto"/>
        <w:bottom w:val="none" w:sz="0" w:space="0" w:color="auto"/>
        <w:right w:val="none" w:sz="0" w:space="0" w:color="auto"/>
      </w:divBdr>
    </w:div>
    <w:div w:id="595795760">
      <w:bodyDiv w:val="1"/>
      <w:marLeft w:val="0"/>
      <w:marRight w:val="0"/>
      <w:marTop w:val="0"/>
      <w:marBottom w:val="0"/>
      <w:divBdr>
        <w:top w:val="none" w:sz="0" w:space="0" w:color="auto"/>
        <w:left w:val="none" w:sz="0" w:space="0" w:color="auto"/>
        <w:bottom w:val="none" w:sz="0" w:space="0" w:color="auto"/>
        <w:right w:val="none" w:sz="0" w:space="0" w:color="auto"/>
      </w:divBdr>
    </w:div>
    <w:div w:id="595866708">
      <w:bodyDiv w:val="1"/>
      <w:marLeft w:val="0"/>
      <w:marRight w:val="0"/>
      <w:marTop w:val="0"/>
      <w:marBottom w:val="0"/>
      <w:divBdr>
        <w:top w:val="none" w:sz="0" w:space="0" w:color="auto"/>
        <w:left w:val="none" w:sz="0" w:space="0" w:color="auto"/>
        <w:bottom w:val="none" w:sz="0" w:space="0" w:color="auto"/>
        <w:right w:val="none" w:sz="0" w:space="0" w:color="auto"/>
      </w:divBdr>
    </w:div>
    <w:div w:id="595987622">
      <w:bodyDiv w:val="1"/>
      <w:marLeft w:val="0"/>
      <w:marRight w:val="0"/>
      <w:marTop w:val="0"/>
      <w:marBottom w:val="0"/>
      <w:divBdr>
        <w:top w:val="none" w:sz="0" w:space="0" w:color="auto"/>
        <w:left w:val="none" w:sz="0" w:space="0" w:color="auto"/>
        <w:bottom w:val="none" w:sz="0" w:space="0" w:color="auto"/>
        <w:right w:val="none" w:sz="0" w:space="0" w:color="auto"/>
      </w:divBdr>
    </w:div>
    <w:div w:id="596181471">
      <w:bodyDiv w:val="1"/>
      <w:marLeft w:val="0"/>
      <w:marRight w:val="0"/>
      <w:marTop w:val="0"/>
      <w:marBottom w:val="0"/>
      <w:divBdr>
        <w:top w:val="none" w:sz="0" w:space="0" w:color="auto"/>
        <w:left w:val="none" w:sz="0" w:space="0" w:color="auto"/>
        <w:bottom w:val="none" w:sz="0" w:space="0" w:color="auto"/>
        <w:right w:val="none" w:sz="0" w:space="0" w:color="auto"/>
      </w:divBdr>
    </w:div>
    <w:div w:id="596207133">
      <w:bodyDiv w:val="1"/>
      <w:marLeft w:val="0"/>
      <w:marRight w:val="0"/>
      <w:marTop w:val="0"/>
      <w:marBottom w:val="0"/>
      <w:divBdr>
        <w:top w:val="none" w:sz="0" w:space="0" w:color="auto"/>
        <w:left w:val="none" w:sz="0" w:space="0" w:color="auto"/>
        <w:bottom w:val="none" w:sz="0" w:space="0" w:color="auto"/>
        <w:right w:val="none" w:sz="0" w:space="0" w:color="auto"/>
      </w:divBdr>
    </w:div>
    <w:div w:id="596208835">
      <w:bodyDiv w:val="1"/>
      <w:marLeft w:val="0"/>
      <w:marRight w:val="0"/>
      <w:marTop w:val="0"/>
      <w:marBottom w:val="0"/>
      <w:divBdr>
        <w:top w:val="none" w:sz="0" w:space="0" w:color="auto"/>
        <w:left w:val="none" w:sz="0" w:space="0" w:color="auto"/>
        <w:bottom w:val="none" w:sz="0" w:space="0" w:color="auto"/>
        <w:right w:val="none" w:sz="0" w:space="0" w:color="auto"/>
      </w:divBdr>
    </w:div>
    <w:div w:id="596251115">
      <w:bodyDiv w:val="1"/>
      <w:marLeft w:val="0"/>
      <w:marRight w:val="0"/>
      <w:marTop w:val="0"/>
      <w:marBottom w:val="0"/>
      <w:divBdr>
        <w:top w:val="none" w:sz="0" w:space="0" w:color="auto"/>
        <w:left w:val="none" w:sz="0" w:space="0" w:color="auto"/>
        <w:bottom w:val="none" w:sz="0" w:space="0" w:color="auto"/>
        <w:right w:val="none" w:sz="0" w:space="0" w:color="auto"/>
      </w:divBdr>
    </w:div>
    <w:div w:id="596325060">
      <w:bodyDiv w:val="1"/>
      <w:marLeft w:val="0"/>
      <w:marRight w:val="0"/>
      <w:marTop w:val="0"/>
      <w:marBottom w:val="0"/>
      <w:divBdr>
        <w:top w:val="none" w:sz="0" w:space="0" w:color="auto"/>
        <w:left w:val="none" w:sz="0" w:space="0" w:color="auto"/>
        <w:bottom w:val="none" w:sz="0" w:space="0" w:color="auto"/>
        <w:right w:val="none" w:sz="0" w:space="0" w:color="auto"/>
      </w:divBdr>
    </w:div>
    <w:div w:id="596328341">
      <w:bodyDiv w:val="1"/>
      <w:marLeft w:val="0"/>
      <w:marRight w:val="0"/>
      <w:marTop w:val="0"/>
      <w:marBottom w:val="0"/>
      <w:divBdr>
        <w:top w:val="none" w:sz="0" w:space="0" w:color="auto"/>
        <w:left w:val="none" w:sz="0" w:space="0" w:color="auto"/>
        <w:bottom w:val="none" w:sz="0" w:space="0" w:color="auto"/>
        <w:right w:val="none" w:sz="0" w:space="0" w:color="auto"/>
      </w:divBdr>
    </w:div>
    <w:div w:id="596331577">
      <w:bodyDiv w:val="1"/>
      <w:marLeft w:val="0"/>
      <w:marRight w:val="0"/>
      <w:marTop w:val="0"/>
      <w:marBottom w:val="0"/>
      <w:divBdr>
        <w:top w:val="none" w:sz="0" w:space="0" w:color="auto"/>
        <w:left w:val="none" w:sz="0" w:space="0" w:color="auto"/>
        <w:bottom w:val="none" w:sz="0" w:space="0" w:color="auto"/>
        <w:right w:val="none" w:sz="0" w:space="0" w:color="auto"/>
      </w:divBdr>
    </w:div>
    <w:div w:id="596403016">
      <w:bodyDiv w:val="1"/>
      <w:marLeft w:val="0"/>
      <w:marRight w:val="0"/>
      <w:marTop w:val="0"/>
      <w:marBottom w:val="0"/>
      <w:divBdr>
        <w:top w:val="none" w:sz="0" w:space="0" w:color="auto"/>
        <w:left w:val="none" w:sz="0" w:space="0" w:color="auto"/>
        <w:bottom w:val="none" w:sz="0" w:space="0" w:color="auto"/>
        <w:right w:val="none" w:sz="0" w:space="0" w:color="auto"/>
      </w:divBdr>
    </w:div>
    <w:div w:id="596403344">
      <w:bodyDiv w:val="1"/>
      <w:marLeft w:val="0"/>
      <w:marRight w:val="0"/>
      <w:marTop w:val="0"/>
      <w:marBottom w:val="0"/>
      <w:divBdr>
        <w:top w:val="none" w:sz="0" w:space="0" w:color="auto"/>
        <w:left w:val="none" w:sz="0" w:space="0" w:color="auto"/>
        <w:bottom w:val="none" w:sz="0" w:space="0" w:color="auto"/>
        <w:right w:val="none" w:sz="0" w:space="0" w:color="auto"/>
      </w:divBdr>
    </w:div>
    <w:div w:id="596518097">
      <w:bodyDiv w:val="1"/>
      <w:marLeft w:val="0"/>
      <w:marRight w:val="0"/>
      <w:marTop w:val="0"/>
      <w:marBottom w:val="0"/>
      <w:divBdr>
        <w:top w:val="none" w:sz="0" w:space="0" w:color="auto"/>
        <w:left w:val="none" w:sz="0" w:space="0" w:color="auto"/>
        <w:bottom w:val="none" w:sz="0" w:space="0" w:color="auto"/>
        <w:right w:val="none" w:sz="0" w:space="0" w:color="auto"/>
      </w:divBdr>
    </w:div>
    <w:div w:id="596593463">
      <w:bodyDiv w:val="1"/>
      <w:marLeft w:val="0"/>
      <w:marRight w:val="0"/>
      <w:marTop w:val="0"/>
      <w:marBottom w:val="0"/>
      <w:divBdr>
        <w:top w:val="none" w:sz="0" w:space="0" w:color="auto"/>
        <w:left w:val="none" w:sz="0" w:space="0" w:color="auto"/>
        <w:bottom w:val="none" w:sz="0" w:space="0" w:color="auto"/>
        <w:right w:val="none" w:sz="0" w:space="0" w:color="auto"/>
      </w:divBdr>
    </w:div>
    <w:div w:id="596595950">
      <w:bodyDiv w:val="1"/>
      <w:marLeft w:val="0"/>
      <w:marRight w:val="0"/>
      <w:marTop w:val="0"/>
      <w:marBottom w:val="0"/>
      <w:divBdr>
        <w:top w:val="none" w:sz="0" w:space="0" w:color="auto"/>
        <w:left w:val="none" w:sz="0" w:space="0" w:color="auto"/>
        <w:bottom w:val="none" w:sz="0" w:space="0" w:color="auto"/>
        <w:right w:val="none" w:sz="0" w:space="0" w:color="auto"/>
      </w:divBdr>
    </w:div>
    <w:div w:id="596601649">
      <w:bodyDiv w:val="1"/>
      <w:marLeft w:val="0"/>
      <w:marRight w:val="0"/>
      <w:marTop w:val="0"/>
      <w:marBottom w:val="0"/>
      <w:divBdr>
        <w:top w:val="none" w:sz="0" w:space="0" w:color="auto"/>
        <w:left w:val="none" w:sz="0" w:space="0" w:color="auto"/>
        <w:bottom w:val="none" w:sz="0" w:space="0" w:color="auto"/>
        <w:right w:val="none" w:sz="0" w:space="0" w:color="auto"/>
      </w:divBdr>
    </w:div>
    <w:div w:id="596712279">
      <w:bodyDiv w:val="1"/>
      <w:marLeft w:val="0"/>
      <w:marRight w:val="0"/>
      <w:marTop w:val="0"/>
      <w:marBottom w:val="0"/>
      <w:divBdr>
        <w:top w:val="none" w:sz="0" w:space="0" w:color="auto"/>
        <w:left w:val="none" w:sz="0" w:space="0" w:color="auto"/>
        <w:bottom w:val="none" w:sz="0" w:space="0" w:color="auto"/>
        <w:right w:val="none" w:sz="0" w:space="0" w:color="auto"/>
      </w:divBdr>
    </w:div>
    <w:div w:id="596794965">
      <w:bodyDiv w:val="1"/>
      <w:marLeft w:val="0"/>
      <w:marRight w:val="0"/>
      <w:marTop w:val="0"/>
      <w:marBottom w:val="0"/>
      <w:divBdr>
        <w:top w:val="none" w:sz="0" w:space="0" w:color="auto"/>
        <w:left w:val="none" w:sz="0" w:space="0" w:color="auto"/>
        <w:bottom w:val="none" w:sz="0" w:space="0" w:color="auto"/>
        <w:right w:val="none" w:sz="0" w:space="0" w:color="auto"/>
      </w:divBdr>
    </w:div>
    <w:div w:id="596907234">
      <w:bodyDiv w:val="1"/>
      <w:marLeft w:val="0"/>
      <w:marRight w:val="0"/>
      <w:marTop w:val="0"/>
      <w:marBottom w:val="0"/>
      <w:divBdr>
        <w:top w:val="none" w:sz="0" w:space="0" w:color="auto"/>
        <w:left w:val="none" w:sz="0" w:space="0" w:color="auto"/>
        <w:bottom w:val="none" w:sz="0" w:space="0" w:color="auto"/>
        <w:right w:val="none" w:sz="0" w:space="0" w:color="auto"/>
      </w:divBdr>
    </w:div>
    <w:div w:id="596907892">
      <w:bodyDiv w:val="1"/>
      <w:marLeft w:val="0"/>
      <w:marRight w:val="0"/>
      <w:marTop w:val="0"/>
      <w:marBottom w:val="0"/>
      <w:divBdr>
        <w:top w:val="none" w:sz="0" w:space="0" w:color="auto"/>
        <w:left w:val="none" w:sz="0" w:space="0" w:color="auto"/>
        <w:bottom w:val="none" w:sz="0" w:space="0" w:color="auto"/>
        <w:right w:val="none" w:sz="0" w:space="0" w:color="auto"/>
      </w:divBdr>
    </w:div>
    <w:div w:id="596981841">
      <w:bodyDiv w:val="1"/>
      <w:marLeft w:val="0"/>
      <w:marRight w:val="0"/>
      <w:marTop w:val="0"/>
      <w:marBottom w:val="0"/>
      <w:divBdr>
        <w:top w:val="none" w:sz="0" w:space="0" w:color="auto"/>
        <w:left w:val="none" w:sz="0" w:space="0" w:color="auto"/>
        <w:bottom w:val="none" w:sz="0" w:space="0" w:color="auto"/>
        <w:right w:val="none" w:sz="0" w:space="0" w:color="auto"/>
      </w:divBdr>
    </w:div>
    <w:div w:id="597059296">
      <w:bodyDiv w:val="1"/>
      <w:marLeft w:val="0"/>
      <w:marRight w:val="0"/>
      <w:marTop w:val="0"/>
      <w:marBottom w:val="0"/>
      <w:divBdr>
        <w:top w:val="none" w:sz="0" w:space="0" w:color="auto"/>
        <w:left w:val="none" w:sz="0" w:space="0" w:color="auto"/>
        <w:bottom w:val="none" w:sz="0" w:space="0" w:color="auto"/>
        <w:right w:val="none" w:sz="0" w:space="0" w:color="auto"/>
      </w:divBdr>
    </w:div>
    <w:div w:id="597173876">
      <w:bodyDiv w:val="1"/>
      <w:marLeft w:val="0"/>
      <w:marRight w:val="0"/>
      <w:marTop w:val="0"/>
      <w:marBottom w:val="0"/>
      <w:divBdr>
        <w:top w:val="none" w:sz="0" w:space="0" w:color="auto"/>
        <w:left w:val="none" w:sz="0" w:space="0" w:color="auto"/>
        <w:bottom w:val="none" w:sz="0" w:space="0" w:color="auto"/>
        <w:right w:val="none" w:sz="0" w:space="0" w:color="auto"/>
      </w:divBdr>
    </w:div>
    <w:div w:id="597175233">
      <w:bodyDiv w:val="1"/>
      <w:marLeft w:val="0"/>
      <w:marRight w:val="0"/>
      <w:marTop w:val="0"/>
      <w:marBottom w:val="0"/>
      <w:divBdr>
        <w:top w:val="none" w:sz="0" w:space="0" w:color="auto"/>
        <w:left w:val="none" w:sz="0" w:space="0" w:color="auto"/>
        <w:bottom w:val="none" w:sz="0" w:space="0" w:color="auto"/>
        <w:right w:val="none" w:sz="0" w:space="0" w:color="auto"/>
      </w:divBdr>
    </w:div>
    <w:div w:id="597181911">
      <w:bodyDiv w:val="1"/>
      <w:marLeft w:val="0"/>
      <w:marRight w:val="0"/>
      <w:marTop w:val="0"/>
      <w:marBottom w:val="0"/>
      <w:divBdr>
        <w:top w:val="none" w:sz="0" w:space="0" w:color="auto"/>
        <w:left w:val="none" w:sz="0" w:space="0" w:color="auto"/>
        <w:bottom w:val="none" w:sz="0" w:space="0" w:color="auto"/>
        <w:right w:val="none" w:sz="0" w:space="0" w:color="auto"/>
      </w:divBdr>
    </w:div>
    <w:div w:id="597254341">
      <w:bodyDiv w:val="1"/>
      <w:marLeft w:val="0"/>
      <w:marRight w:val="0"/>
      <w:marTop w:val="0"/>
      <w:marBottom w:val="0"/>
      <w:divBdr>
        <w:top w:val="none" w:sz="0" w:space="0" w:color="auto"/>
        <w:left w:val="none" w:sz="0" w:space="0" w:color="auto"/>
        <w:bottom w:val="none" w:sz="0" w:space="0" w:color="auto"/>
        <w:right w:val="none" w:sz="0" w:space="0" w:color="auto"/>
      </w:divBdr>
    </w:div>
    <w:div w:id="597296249">
      <w:bodyDiv w:val="1"/>
      <w:marLeft w:val="0"/>
      <w:marRight w:val="0"/>
      <w:marTop w:val="0"/>
      <w:marBottom w:val="0"/>
      <w:divBdr>
        <w:top w:val="none" w:sz="0" w:space="0" w:color="auto"/>
        <w:left w:val="none" w:sz="0" w:space="0" w:color="auto"/>
        <w:bottom w:val="none" w:sz="0" w:space="0" w:color="auto"/>
        <w:right w:val="none" w:sz="0" w:space="0" w:color="auto"/>
      </w:divBdr>
    </w:div>
    <w:div w:id="597299266">
      <w:bodyDiv w:val="1"/>
      <w:marLeft w:val="0"/>
      <w:marRight w:val="0"/>
      <w:marTop w:val="0"/>
      <w:marBottom w:val="0"/>
      <w:divBdr>
        <w:top w:val="none" w:sz="0" w:space="0" w:color="auto"/>
        <w:left w:val="none" w:sz="0" w:space="0" w:color="auto"/>
        <w:bottom w:val="none" w:sz="0" w:space="0" w:color="auto"/>
        <w:right w:val="none" w:sz="0" w:space="0" w:color="auto"/>
      </w:divBdr>
    </w:div>
    <w:div w:id="597442307">
      <w:bodyDiv w:val="1"/>
      <w:marLeft w:val="0"/>
      <w:marRight w:val="0"/>
      <w:marTop w:val="0"/>
      <w:marBottom w:val="0"/>
      <w:divBdr>
        <w:top w:val="none" w:sz="0" w:space="0" w:color="auto"/>
        <w:left w:val="none" w:sz="0" w:space="0" w:color="auto"/>
        <w:bottom w:val="none" w:sz="0" w:space="0" w:color="auto"/>
        <w:right w:val="none" w:sz="0" w:space="0" w:color="auto"/>
      </w:divBdr>
    </w:div>
    <w:div w:id="597444165">
      <w:bodyDiv w:val="1"/>
      <w:marLeft w:val="0"/>
      <w:marRight w:val="0"/>
      <w:marTop w:val="0"/>
      <w:marBottom w:val="0"/>
      <w:divBdr>
        <w:top w:val="none" w:sz="0" w:space="0" w:color="auto"/>
        <w:left w:val="none" w:sz="0" w:space="0" w:color="auto"/>
        <w:bottom w:val="none" w:sz="0" w:space="0" w:color="auto"/>
        <w:right w:val="none" w:sz="0" w:space="0" w:color="auto"/>
      </w:divBdr>
    </w:div>
    <w:div w:id="597446957">
      <w:bodyDiv w:val="1"/>
      <w:marLeft w:val="0"/>
      <w:marRight w:val="0"/>
      <w:marTop w:val="0"/>
      <w:marBottom w:val="0"/>
      <w:divBdr>
        <w:top w:val="none" w:sz="0" w:space="0" w:color="auto"/>
        <w:left w:val="none" w:sz="0" w:space="0" w:color="auto"/>
        <w:bottom w:val="none" w:sz="0" w:space="0" w:color="auto"/>
        <w:right w:val="none" w:sz="0" w:space="0" w:color="auto"/>
      </w:divBdr>
    </w:div>
    <w:div w:id="597449229">
      <w:bodyDiv w:val="1"/>
      <w:marLeft w:val="0"/>
      <w:marRight w:val="0"/>
      <w:marTop w:val="0"/>
      <w:marBottom w:val="0"/>
      <w:divBdr>
        <w:top w:val="none" w:sz="0" w:space="0" w:color="auto"/>
        <w:left w:val="none" w:sz="0" w:space="0" w:color="auto"/>
        <w:bottom w:val="none" w:sz="0" w:space="0" w:color="auto"/>
        <w:right w:val="none" w:sz="0" w:space="0" w:color="auto"/>
      </w:divBdr>
    </w:div>
    <w:div w:id="597492439">
      <w:bodyDiv w:val="1"/>
      <w:marLeft w:val="0"/>
      <w:marRight w:val="0"/>
      <w:marTop w:val="0"/>
      <w:marBottom w:val="0"/>
      <w:divBdr>
        <w:top w:val="none" w:sz="0" w:space="0" w:color="auto"/>
        <w:left w:val="none" w:sz="0" w:space="0" w:color="auto"/>
        <w:bottom w:val="none" w:sz="0" w:space="0" w:color="auto"/>
        <w:right w:val="none" w:sz="0" w:space="0" w:color="auto"/>
      </w:divBdr>
    </w:div>
    <w:div w:id="597835077">
      <w:bodyDiv w:val="1"/>
      <w:marLeft w:val="0"/>
      <w:marRight w:val="0"/>
      <w:marTop w:val="0"/>
      <w:marBottom w:val="0"/>
      <w:divBdr>
        <w:top w:val="none" w:sz="0" w:space="0" w:color="auto"/>
        <w:left w:val="none" w:sz="0" w:space="0" w:color="auto"/>
        <w:bottom w:val="none" w:sz="0" w:space="0" w:color="auto"/>
        <w:right w:val="none" w:sz="0" w:space="0" w:color="auto"/>
      </w:divBdr>
    </w:div>
    <w:div w:id="598097499">
      <w:bodyDiv w:val="1"/>
      <w:marLeft w:val="0"/>
      <w:marRight w:val="0"/>
      <w:marTop w:val="0"/>
      <w:marBottom w:val="0"/>
      <w:divBdr>
        <w:top w:val="none" w:sz="0" w:space="0" w:color="auto"/>
        <w:left w:val="none" w:sz="0" w:space="0" w:color="auto"/>
        <w:bottom w:val="none" w:sz="0" w:space="0" w:color="auto"/>
        <w:right w:val="none" w:sz="0" w:space="0" w:color="auto"/>
      </w:divBdr>
    </w:div>
    <w:div w:id="598102206">
      <w:bodyDiv w:val="1"/>
      <w:marLeft w:val="0"/>
      <w:marRight w:val="0"/>
      <w:marTop w:val="0"/>
      <w:marBottom w:val="0"/>
      <w:divBdr>
        <w:top w:val="none" w:sz="0" w:space="0" w:color="auto"/>
        <w:left w:val="none" w:sz="0" w:space="0" w:color="auto"/>
        <w:bottom w:val="none" w:sz="0" w:space="0" w:color="auto"/>
        <w:right w:val="none" w:sz="0" w:space="0" w:color="auto"/>
      </w:divBdr>
    </w:div>
    <w:div w:id="598222146">
      <w:bodyDiv w:val="1"/>
      <w:marLeft w:val="0"/>
      <w:marRight w:val="0"/>
      <w:marTop w:val="0"/>
      <w:marBottom w:val="0"/>
      <w:divBdr>
        <w:top w:val="none" w:sz="0" w:space="0" w:color="auto"/>
        <w:left w:val="none" w:sz="0" w:space="0" w:color="auto"/>
        <w:bottom w:val="none" w:sz="0" w:space="0" w:color="auto"/>
        <w:right w:val="none" w:sz="0" w:space="0" w:color="auto"/>
      </w:divBdr>
    </w:div>
    <w:div w:id="598371366">
      <w:bodyDiv w:val="1"/>
      <w:marLeft w:val="0"/>
      <w:marRight w:val="0"/>
      <w:marTop w:val="0"/>
      <w:marBottom w:val="0"/>
      <w:divBdr>
        <w:top w:val="none" w:sz="0" w:space="0" w:color="auto"/>
        <w:left w:val="none" w:sz="0" w:space="0" w:color="auto"/>
        <w:bottom w:val="none" w:sz="0" w:space="0" w:color="auto"/>
        <w:right w:val="none" w:sz="0" w:space="0" w:color="auto"/>
      </w:divBdr>
    </w:div>
    <w:div w:id="598373387">
      <w:bodyDiv w:val="1"/>
      <w:marLeft w:val="0"/>
      <w:marRight w:val="0"/>
      <w:marTop w:val="0"/>
      <w:marBottom w:val="0"/>
      <w:divBdr>
        <w:top w:val="none" w:sz="0" w:space="0" w:color="auto"/>
        <w:left w:val="none" w:sz="0" w:space="0" w:color="auto"/>
        <w:bottom w:val="none" w:sz="0" w:space="0" w:color="auto"/>
        <w:right w:val="none" w:sz="0" w:space="0" w:color="auto"/>
      </w:divBdr>
    </w:div>
    <w:div w:id="598409343">
      <w:bodyDiv w:val="1"/>
      <w:marLeft w:val="0"/>
      <w:marRight w:val="0"/>
      <w:marTop w:val="0"/>
      <w:marBottom w:val="0"/>
      <w:divBdr>
        <w:top w:val="none" w:sz="0" w:space="0" w:color="auto"/>
        <w:left w:val="none" w:sz="0" w:space="0" w:color="auto"/>
        <w:bottom w:val="none" w:sz="0" w:space="0" w:color="auto"/>
        <w:right w:val="none" w:sz="0" w:space="0" w:color="auto"/>
      </w:divBdr>
    </w:div>
    <w:div w:id="598413044">
      <w:bodyDiv w:val="1"/>
      <w:marLeft w:val="0"/>
      <w:marRight w:val="0"/>
      <w:marTop w:val="0"/>
      <w:marBottom w:val="0"/>
      <w:divBdr>
        <w:top w:val="none" w:sz="0" w:space="0" w:color="auto"/>
        <w:left w:val="none" w:sz="0" w:space="0" w:color="auto"/>
        <w:bottom w:val="none" w:sz="0" w:space="0" w:color="auto"/>
        <w:right w:val="none" w:sz="0" w:space="0" w:color="auto"/>
      </w:divBdr>
    </w:div>
    <w:div w:id="598564849">
      <w:bodyDiv w:val="1"/>
      <w:marLeft w:val="0"/>
      <w:marRight w:val="0"/>
      <w:marTop w:val="0"/>
      <w:marBottom w:val="0"/>
      <w:divBdr>
        <w:top w:val="none" w:sz="0" w:space="0" w:color="auto"/>
        <w:left w:val="none" w:sz="0" w:space="0" w:color="auto"/>
        <w:bottom w:val="none" w:sz="0" w:space="0" w:color="auto"/>
        <w:right w:val="none" w:sz="0" w:space="0" w:color="auto"/>
      </w:divBdr>
    </w:div>
    <w:div w:id="598678473">
      <w:bodyDiv w:val="1"/>
      <w:marLeft w:val="0"/>
      <w:marRight w:val="0"/>
      <w:marTop w:val="0"/>
      <w:marBottom w:val="0"/>
      <w:divBdr>
        <w:top w:val="none" w:sz="0" w:space="0" w:color="auto"/>
        <w:left w:val="none" w:sz="0" w:space="0" w:color="auto"/>
        <w:bottom w:val="none" w:sz="0" w:space="0" w:color="auto"/>
        <w:right w:val="none" w:sz="0" w:space="0" w:color="auto"/>
      </w:divBdr>
    </w:div>
    <w:div w:id="598683430">
      <w:bodyDiv w:val="1"/>
      <w:marLeft w:val="0"/>
      <w:marRight w:val="0"/>
      <w:marTop w:val="0"/>
      <w:marBottom w:val="0"/>
      <w:divBdr>
        <w:top w:val="none" w:sz="0" w:space="0" w:color="auto"/>
        <w:left w:val="none" w:sz="0" w:space="0" w:color="auto"/>
        <w:bottom w:val="none" w:sz="0" w:space="0" w:color="auto"/>
        <w:right w:val="none" w:sz="0" w:space="0" w:color="auto"/>
      </w:divBdr>
    </w:div>
    <w:div w:id="598755273">
      <w:bodyDiv w:val="1"/>
      <w:marLeft w:val="0"/>
      <w:marRight w:val="0"/>
      <w:marTop w:val="0"/>
      <w:marBottom w:val="0"/>
      <w:divBdr>
        <w:top w:val="none" w:sz="0" w:space="0" w:color="auto"/>
        <w:left w:val="none" w:sz="0" w:space="0" w:color="auto"/>
        <w:bottom w:val="none" w:sz="0" w:space="0" w:color="auto"/>
        <w:right w:val="none" w:sz="0" w:space="0" w:color="auto"/>
      </w:divBdr>
    </w:div>
    <w:div w:id="598761598">
      <w:bodyDiv w:val="1"/>
      <w:marLeft w:val="0"/>
      <w:marRight w:val="0"/>
      <w:marTop w:val="0"/>
      <w:marBottom w:val="0"/>
      <w:divBdr>
        <w:top w:val="none" w:sz="0" w:space="0" w:color="auto"/>
        <w:left w:val="none" w:sz="0" w:space="0" w:color="auto"/>
        <w:bottom w:val="none" w:sz="0" w:space="0" w:color="auto"/>
        <w:right w:val="none" w:sz="0" w:space="0" w:color="auto"/>
      </w:divBdr>
    </w:div>
    <w:div w:id="598832924">
      <w:bodyDiv w:val="1"/>
      <w:marLeft w:val="0"/>
      <w:marRight w:val="0"/>
      <w:marTop w:val="0"/>
      <w:marBottom w:val="0"/>
      <w:divBdr>
        <w:top w:val="none" w:sz="0" w:space="0" w:color="auto"/>
        <w:left w:val="none" w:sz="0" w:space="0" w:color="auto"/>
        <w:bottom w:val="none" w:sz="0" w:space="0" w:color="auto"/>
        <w:right w:val="none" w:sz="0" w:space="0" w:color="auto"/>
      </w:divBdr>
    </w:div>
    <w:div w:id="598872820">
      <w:bodyDiv w:val="1"/>
      <w:marLeft w:val="0"/>
      <w:marRight w:val="0"/>
      <w:marTop w:val="0"/>
      <w:marBottom w:val="0"/>
      <w:divBdr>
        <w:top w:val="none" w:sz="0" w:space="0" w:color="auto"/>
        <w:left w:val="none" w:sz="0" w:space="0" w:color="auto"/>
        <w:bottom w:val="none" w:sz="0" w:space="0" w:color="auto"/>
        <w:right w:val="none" w:sz="0" w:space="0" w:color="auto"/>
      </w:divBdr>
    </w:div>
    <w:div w:id="598873655">
      <w:bodyDiv w:val="1"/>
      <w:marLeft w:val="0"/>
      <w:marRight w:val="0"/>
      <w:marTop w:val="0"/>
      <w:marBottom w:val="0"/>
      <w:divBdr>
        <w:top w:val="none" w:sz="0" w:space="0" w:color="auto"/>
        <w:left w:val="none" w:sz="0" w:space="0" w:color="auto"/>
        <w:bottom w:val="none" w:sz="0" w:space="0" w:color="auto"/>
        <w:right w:val="none" w:sz="0" w:space="0" w:color="auto"/>
      </w:divBdr>
    </w:div>
    <w:div w:id="599069737">
      <w:bodyDiv w:val="1"/>
      <w:marLeft w:val="0"/>
      <w:marRight w:val="0"/>
      <w:marTop w:val="0"/>
      <w:marBottom w:val="0"/>
      <w:divBdr>
        <w:top w:val="none" w:sz="0" w:space="0" w:color="auto"/>
        <w:left w:val="none" w:sz="0" w:space="0" w:color="auto"/>
        <w:bottom w:val="none" w:sz="0" w:space="0" w:color="auto"/>
        <w:right w:val="none" w:sz="0" w:space="0" w:color="auto"/>
      </w:divBdr>
    </w:div>
    <w:div w:id="599139918">
      <w:bodyDiv w:val="1"/>
      <w:marLeft w:val="0"/>
      <w:marRight w:val="0"/>
      <w:marTop w:val="0"/>
      <w:marBottom w:val="0"/>
      <w:divBdr>
        <w:top w:val="none" w:sz="0" w:space="0" w:color="auto"/>
        <w:left w:val="none" w:sz="0" w:space="0" w:color="auto"/>
        <w:bottom w:val="none" w:sz="0" w:space="0" w:color="auto"/>
        <w:right w:val="none" w:sz="0" w:space="0" w:color="auto"/>
      </w:divBdr>
    </w:div>
    <w:div w:id="599222452">
      <w:bodyDiv w:val="1"/>
      <w:marLeft w:val="0"/>
      <w:marRight w:val="0"/>
      <w:marTop w:val="0"/>
      <w:marBottom w:val="0"/>
      <w:divBdr>
        <w:top w:val="none" w:sz="0" w:space="0" w:color="auto"/>
        <w:left w:val="none" w:sz="0" w:space="0" w:color="auto"/>
        <w:bottom w:val="none" w:sz="0" w:space="0" w:color="auto"/>
        <w:right w:val="none" w:sz="0" w:space="0" w:color="auto"/>
      </w:divBdr>
    </w:div>
    <w:div w:id="599336923">
      <w:bodyDiv w:val="1"/>
      <w:marLeft w:val="0"/>
      <w:marRight w:val="0"/>
      <w:marTop w:val="0"/>
      <w:marBottom w:val="0"/>
      <w:divBdr>
        <w:top w:val="none" w:sz="0" w:space="0" w:color="auto"/>
        <w:left w:val="none" w:sz="0" w:space="0" w:color="auto"/>
        <w:bottom w:val="none" w:sz="0" w:space="0" w:color="auto"/>
        <w:right w:val="none" w:sz="0" w:space="0" w:color="auto"/>
      </w:divBdr>
    </w:div>
    <w:div w:id="599459017">
      <w:bodyDiv w:val="1"/>
      <w:marLeft w:val="0"/>
      <w:marRight w:val="0"/>
      <w:marTop w:val="0"/>
      <w:marBottom w:val="0"/>
      <w:divBdr>
        <w:top w:val="none" w:sz="0" w:space="0" w:color="auto"/>
        <w:left w:val="none" w:sz="0" w:space="0" w:color="auto"/>
        <w:bottom w:val="none" w:sz="0" w:space="0" w:color="auto"/>
        <w:right w:val="none" w:sz="0" w:space="0" w:color="auto"/>
      </w:divBdr>
    </w:div>
    <w:div w:id="599871406">
      <w:bodyDiv w:val="1"/>
      <w:marLeft w:val="0"/>
      <w:marRight w:val="0"/>
      <w:marTop w:val="0"/>
      <w:marBottom w:val="0"/>
      <w:divBdr>
        <w:top w:val="none" w:sz="0" w:space="0" w:color="auto"/>
        <w:left w:val="none" w:sz="0" w:space="0" w:color="auto"/>
        <w:bottom w:val="none" w:sz="0" w:space="0" w:color="auto"/>
        <w:right w:val="none" w:sz="0" w:space="0" w:color="auto"/>
      </w:divBdr>
    </w:div>
    <w:div w:id="599877880">
      <w:bodyDiv w:val="1"/>
      <w:marLeft w:val="0"/>
      <w:marRight w:val="0"/>
      <w:marTop w:val="0"/>
      <w:marBottom w:val="0"/>
      <w:divBdr>
        <w:top w:val="none" w:sz="0" w:space="0" w:color="auto"/>
        <w:left w:val="none" w:sz="0" w:space="0" w:color="auto"/>
        <w:bottom w:val="none" w:sz="0" w:space="0" w:color="auto"/>
        <w:right w:val="none" w:sz="0" w:space="0" w:color="auto"/>
      </w:divBdr>
    </w:div>
    <w:div w:id="599918509">
      <w:bodyDiv w:val="1"/>
      <w:marLeft w:val="0"/>
      <w:marRight w:val="0"/>
      <w:marTop w:val="0"/>
      <w:marBottom w:val="0"/>
      <w:divBdr>
        <w:top w:val="none" w:sz="0" w:space="0" w:color="auto"/>
        <w:left w:val="none" w:sz="0" w:space="0" w:color="auto"/>
        <w:bottom w:val="none" w:sz="0" w:space="0" w:color="auto"/>
        <w:right w:val="none" w:sz="0" w:space="0" w:color="auto"/>
      </w:divBdr>
    </w:div>
    <w:div w:id="599991539">
      <w:bodyDiv w:val="1"/>
      <w:marLeft w:val="0"/>
      <w:marRight w:val="0"/>
      <w:marTop w:val="0"/>
      <w:marBottom w:val="0"/>
      <w:divBdr>
        <w:top w:val="none" w:sz="0" w:space="0" w:color="auto"/>
        <w:left w:val="none" w:sz="0" w:space="0" w:color="auto"/>
        <w:bottom w:val="none" w:sz="0" w:space="0" w:color="auto"/>
        <w:right w:val="none" w:sz="0" w:space="0" w:color="auto"/>
      </w:divBdr>
    </w:div>
    <w:div w:id="600143320">
      <w:bodyDiv w:val="1"/>
      <w:marLeft w:val="0"/>
      <w:marRight w:val="0"/>
      <w:marTop w:val="0"/>
      <w:marBottom w:val="0"/>
      <w:divBdr>
        <w:top w:val="none" w:sz="0" w:space="0" w:color="auto"/>
        <w:left w:val="none" w:sz="0" w:space="0" w:color="auto"/>
        <w:bottom w:val="none" w:sz="0" w:space="0" w:color="auto"/>
        <w:right w:val="none" w:sz="0" w:space="0" w:color="auto"/>
      </w:divBdr>
    </w:div>
    <w:div w:id="600184383">
      <w:bodyDiv w:val="1"/>
      <w:marLeft w:val="0"/>
      <w:marRight w:val="0"/>
      <w:marTop w:val="0"/>
      <w:marBottom w:val="0"/>
      <w:divBdr>
        <w:top w:val="none" w:sz="0" w:space="0" w:color="auto"/>
        <w:left w:val="none" w:sz="0" w:space="0" w:color="auto"/>
        <w:bottom w:val="none" w:sz="0" w:space="0" w:color="auto"/>
        <w:right w:val="none" w:sz="0" w:space="0" w:color="auto"/>
      </w:divBdr>
    </w:div>
    <w:div w:id="600257395">
      <w:bodyDiv w:val="1"/>
      <w:marLeft w:val="0"/>
      <w:marRight w:val="0"/>
      <w:marTop w:val="0"/>
      <w:marBottom w:val="0"/>
      <w:divBdr>
        <w:top w:val="none" w:sz="0" w:space="0" w:color="auto"/>
        <w:left w:val="none" w:sz="0" w:space="0" w:color="auto"/>
        <w:bottom w:val="none" w:sz="0" w:space="0" w:color="auto"/>
        <w:right w:val="none" w:sz="0" w:space="0" w:color="auto"/>
      </w:divBdr>
    </w:div>
    <w:div w:id="600260792">
      <w:bodyDiv w:val="1"/>
      <w:marLeft w:val="0"/>
      <w:marRight w:val="0"/>
      <w:marTop w:val="0"/>
      <w:marBottom w:val="0"/>
      <w:divBdr>
        <w:top w:val="none" w:sz="0" w:space="0" w:color="auto"/>
        <w:left w:val="none" w:sz="0" w:space="0" w:color="auto"/>
        <w:bottom w:val="none" w:sz="0" w:space="0" w:color="auto"/>
        <w:right w:val="none" w:sz="0" w:space="0" w:color="auto"/>
      </w:divBdr>
    </w:div>
    <w:div w:id="600375867">
      <w:bodyDiv w:val="1"/>
      <w:marLeft w:val="0"/>
      <w:marRight w:val="0"/>
      <w:marTop w:val="0"/>
      <w:marBottom w:val="0"/>
      <w:divBdr>
        <w:top w:val="none" w:sz="0" w:space="0" w:color="auto"/>
        <w:left w:val="none" w:sz="0" w:space="0" w:color="auto"/>
        <w:bottom w:val="none" w:sz="0" w:space="0" w:color="auto"/>
        <w:right w:val="none" w:sz="0" w:space="0" w:color="auto"/>
      </w:divBdr>
    </w:div>
    <w:div w:id="600576903">
      <w:bodyDiv w:val="1"/>
      <w:marLeft w:val="0"/>
      <w:marRight w:val="0"/>
      <w:marTop w:val="0"/>
      <w:marBottom w:val="0"/>
      <w:divBdr>
        <w:top w:val="none" w:sz="0" w:space="0" w:color="auto"/>
        <w:left w:val="none" w:sz="0" w:space="0" w:color="auto"/>
        <w:bottom w:val="none" w:sz="0" w:space="0" w:color="auto"/>
        <w:right w:val="none" w:sz="0" w:space="0" w:color="auto"/>
      </w:divBdr>
    </w:div>
    <w:div w:id="600645041">
      <w:bodyDiv w:val="1"/>
      <w:marLeft w:val="0"/>
      <w:marRight w:val="0"/>
      <w:marTop w:val="0"/>
      <w:marBottom w:val="0"/>
      <w:divBdr>
        <w:top w:val="none" w:sz="0" w:space="0" w:color="auto"/>
        <w:left w:val="none" w:sz="0" w:space="0" w:color="auto"/>
        <w:bottom w:val="none" w:sz="0" w:space="0" w:color="auto"/>
        <w:right w:val="none" w:sz="0" w:space="0" w:color="auto"/>
      </w:divBdr>
    </w:div>
    <w:div w:id="600722908">
      <w:bodyDiv w:val="1"/>
      <w:marLeft w:val="0"/>
      <w:marRight w:val="0"/>
      <w:marTop w:val="0"/>
      <w:marBottom w:val="0"/>
      <w:divBdr>
        <w:top w:val="none" w:sz="0" w:space="0" w:color="auto"/>
        <w:left w:val="none" w:sz="0" w:space="0" w:color="auto"/>
        <w:bottom w:val="none" w:sz="0" w:space="0" w:color="auto"/>
        <w:right w:val="none" w:sz="0" w:space="0" w:color="auto"/>
      </w:divBdr>
    </w:div>
    <w:div w:id="601110326">
      <w:bodyDiv w:val="1"/>
      <w:marLeft w:val="0"/>
      <w:marRight w:val="0"/>
      <w:marTop w:val="0"/>
      <w:marBottom w:val="0"/>
      <w:divBdr>
        <w:top w:val="none" w:sz="0" w:space="0" w:color="auto"/>
        <w:left w:val="none" w:sz="0" w:space="0" w:color="auto"/>
        <w:bottom w:val="none" w:sz="0" w:space="0" w:color="auto"/>
        <w:right w:val="none" w:sz="0" w:space="0" w:color="auto"/>
      </w:divBdr>
    </w:div>
    <w:div w:id="601112028">
      <w:bodyDiv w:val="1"/>
      <w:marLeft w:val="0"/>
      <w:marRight w:val="0"/>
      <w:marTop w:val="0"/>
      <w:marBottom w:val="0"/>
      <w:divBdr>
        <w:top w:val="none" w:sz="0" w:space="0" w:color="auto"/>
        <w:left w:val="none" w:sz="0" w:space="0" w:color="auto"/>
        <w:bottom w:val="none" w:sz="0" w:space="0" w:color="auto"/>
        <w:right w:val="none" w:sz="0" w:space="0" w:color="auto"/>
      </w:divBdr>
    </w:div>
    <w:div w:id="601186442">
      <w:bodyDiv w:val="1"/>
      <w:marLeft w:val="0"/>
      <w:marRight w:val="0"/>
      <w:marTop w:val="0"/>
      <w:marBottom w:val="0"/>
      <w:divBdr>
        <w:top w:val="none" w:sz="0" w:space="0" w:color="auto"/>
        <w:left w:val="none" w:sz="0" w:space="0" w:color="auto"/>
        <w:bottom w:val="none" w:sz="0" w:space="0" w:color="auto"/>
        <w:right w:val="none" w:sz="0" w:space="0" w:color="auto"/>
      </w:divBdr>
    </w:div>
    <w:div w:id="601301894">
      <w:bodyDiv w:val="1"/>
      <w:marLeft w:val="0"/>
      <w:marRight w:val="0"/>
      <w:marTop w:val="0"/>
      <w:marBottom w:val="0"/>
      <w:divBdr>
        <w:top w:val="none" w:sz="0" w:space="0" w:color="auto"/>
        <w:left w:val="none" w:sz="0" w:space="0" w:color="auto"/>
        <w:bottom w:val="none" w:sz="0" w:space="0" w:color="auto"/>
        <w:right w:val="none" w:sz="0" w:space="0" w:color="auto"/>
      </w:divBdr>
    </w:div>
    <w:div w:id="601374498">
      <w:bodyDiv w:val="1"/>
      <w:marLeft w:val="0"/>
      <w:marRight w:val="0"/>
      <w:marTop w:val="0"/>
      <w:marBottom w:val="0"/>
      <w:divBdr>
        <w:top w:val="none" w:sz="0" w:space="0" w:color="auto"/>
        <w:left w:val="none" w:sz="0" w:space="0" w:color="auto"/>
        <w:bottom w:val="none" w:sz="0" w:space="0" w:color="auto"/>
        <w:right w:val="none" w:sz="0" w:space="0" w:color="auto"/>
      </w:divBdr>
    </w:div>
    <w:div w:id="601492011">
      <w:bodyDiv w:val="1"/>
      <w:marLeft w:val="0"/>
      <w:marRight w:val="0"/>
      <w:marTop w:val="0"/>
      <w:marBottom w:val="0"/>
      <w:divBdr>
        <w:top w:val="none" w:sz="0" w:space="0" w:color="auto"/>
        <w:left w:val="none" w:sz="0" w:space="0" w:color="auto"/>
        <w:bottom w:val="none" w:sz="0" w:space="0" w:color="auto"/>
        <w:right w:val="none" w:sz="0" w:space="0" w:color="auto"/>
      </w:divBdr>
    </w:div>
    <w:div w:id="601495657">
      <w:bodyDiv w:val="1"/>
      <w:marLeft w:val="0"/>
      <w:marRight w:val="0"/>
      <w:marTop w:val="0"/>
      <w:marBottom w:val="0"/>
      <w:divBdr>
        <w:top w:val="none" w:sz="0" w:space="0" w:color="auto"/>
        <w:left w:val="none" w:sz="0" w:space="0" w:color="auto"/>
        <w:bottom w:val="none" w:sz="0" w:space="0" w:color="auto"/>
        <w:right w:val="none" w:sz="0" w:space="0" w:color="auto"/>
      </w:divBdr>
    </w:div>
    <w:div w:id="601765708">
      <w:bodyDiv w:val="1"/>
      <w:marLeft w:val="0"/>
      <w:marRight w:val="0"/>
      <w:marTop w:val="0"/>
      <w:marBottom w:val="0"/>
      <w:divBdr>
        <w:top w:val="none" w:sz="0" w:space="0" w:color="auto"/>
        <w:left w:val="none" w:sz="0" w:space="0" w:color="auto"/>
        <w:bottom w:val="none" w:sz="0" w:space="0" w:color="auto"/>
        <w:right w:val="none" w:sz="0" w:space="0" w:color="auto"/>
      </w:divBdr>
    </w:div>
    <w:div w:id="601911292">
      <w:bodyDiv w:val="1"/>
      <w:marLeft w:val="0"/>
      <w:marRight w:val="0"/>
      <w:marTop w:val="0"/>
      <w:marBottom w:val="0"/>
      <w:divBdr>
        <w:top w:val="none" w:sz="0" w:space="0" w:color="auto"/>
        <w:left w:val="none" w:sz="0" w:space="0" w:color="auto"/>
        <w:bottom w:val="none" w:sz="0" w:space="0" w:color="auto"/>
        <w:right w:val="none" w:sz="0" w:space="0" w:color="auto"/>
      </w:divBdr>
    </w:div>
    <w:div w:id="601956939">
      <w:bodyDiv w:val="1"/>
      <w:marLeft w:val="0"/>
      <w:marRight w:val="0"/>
      <w:marTop w:val="0"/>
      <w:marBottom w:val="0"/>
      <w:divBdr>
        <w:top w:val="none" w:sz="0" w:space="0" w:color="auto"/>
        <w:left w:val="none" w:sz="0" w:space="0" w:color="auto"/>
        <w:bottom w:val="none" w:sz="0" w:space="0" w:color="auto"/>
        <w:right w:val="none" w:sz="0" w:space="0" w:color="auto"/>
      </w:divBdr>
    </w:div>
    <w:div w:id="601962467">
      <w:bodyDiv w:val="1"/>
      <w:marLeft w:val="0"/>
      <w:marRight w:val="0"/>
      <w:marTop w:val="0"/>
      <w:marBottom w:val="0"/>
      <w:divBdr>
        <w:top w:val="none" w:sz="0" w:space="0" w:color="auto"/>
        <w:left w:val="none" w:sz="0" w:space="0" w:color="auto"/>
        <w:bottom w:val="none" w:sz="0" w:space="0" w:color="auto"/>
        <w:right w:val="none" w:sz="0" w:space="0" w:color="auto"/>
      </w:divBdr>
    </w:div>
    <w:div w:id="602147209">
      <w:bodyDiv w:val="1"/>
      <w:marLeft w:val="0"/>
      <w:marRight w:val="0"/>
      <w:marTop w:val="0"/>
      <w:marBottom w:val="0"/>
      <w:divBdr>
        <w:top w:val="none" w:sz="0" w:space="0" w:color="auto"/>
        <w:left w:val="none" w:sz="0" w:space="0" w:color="auto"/>
        <w:bottom w:val="none" w:sz="0" w:space="0" w:color="auto"/>
        <w:right w:val="none" w:sz="0" w:space="0" w:color="auto"/>
      </w:divBdr>
    </w:div>
    <w:div w:id="602150175">
      <w:bodyDiv w:val="1"/>
      <w:marLeft w:val="0"/>
      <w:marRight w:val="0"/>
      <w:marTop w:val="0"/>
      <w:marBottom w:val="0"/>
      <w:divBdr>
        <w:top w:val="none" w:sz="0" w:space="0" w:color="auto"/>
        <w:left w:val="none" w:sz="0" w:space="0" w:color="auto"/>
        <w:bottom w:val="none" w:sz="0" w:space="0" w:color="auto"/>
        <w:right w:val="none" w:sz="0" w:space="0" w:color="auto"/>
      </w:divBdr>
    </w:div>
    <w:div w:id="602154686">
      <w:bodyDiv w:val="1"/>
      <w:marLeft w:val="0"/>
      <w:marRight w:val="0"/>
      <w:marTop w:val="0"/>
      <w:marBottom w:val="0"/>
      <w:divBdr>
        <w:top w:val="none" w:sz="0" w:space="0" w:color="auto"/>
        <w:left w:val="none" w:sz="0" w:space="0" w:color="auto"/>
        <w:bottom w:val="none" w:sz="0" w:space="0" w:color="auto"/>
        <w:right w:val="none" w:sz="0" w:space="0" w:color="auto"/>
      </w:divBdr>
    </w:div>
    <w:div w:id="602298641">
      <w:bodyDiv w:val="1"/>
      <w:marLeft w:val="0"/>
      <w:marRight w:val="0"/>
      <w:marTop w:val="0"/>
      <w:marBottom w:val="0"/>
      <w:divBdr>
        <w:top w:val="none" w:sz="0" w:space="0" w:color="auto"/>
        <w:left w:val="none" w:sz="0" w:space="0" w:color="auto"/>
        <w:bottom w:val="none" w:sz="0" w:space="0" w:color="auto"/>
        <w:right w:val="none" w:sz="0" w:space="0" w:color="auto"/>
      </w:divBdr>
    </w:div>
    <w:div w:id="602422202">
      <w:bodyDiv w:val="1"/>
      <w:marLeft w:val="0"/>
      <w:marRight w:val="0"/>
      <w:marTop w:val="0"/>
      <w:marBottom w:val="0"/>
      <w:divBdr>
        <w:top w:val="none" w:sz="0" w:space="0" w:color="auto"/>
        <w:left w:val="none" w:sz="0" w:space="0" w:color="auto"/>
        <w:bottom w:val="none" w:sz="0" w:space="0" w:color="auto"/>
        <w:right w:val="none" w:sz="0" w:space="0" w:color="auto"/>
      </w:divBdr>
    </w:div>
    <w:div w:id="602422996">
      <w:bodyDiv w:val="1"/>
      <w:marLeft w:val="0"/>
      <w:marRight w:val="0"/>
      <w:marTop w:val="0"/>
      <w:marBottom w:val="0"/>
      <w:divBdr>
        <w:top w:val="none" w:sz="0" w:space="0" w:color="auto"/>
        <w:left w:val="none" w:sz="0" w:space="0" w:color="auto"/>
        <w:bottom w:val="none" w:sz="0" w:space="0" w:color="auto"/>
        <w:right w:val="none" w:sz="0" w:space="0" w:color="auto"/>
      </w:divBdr>
    </w:div>
    <w:div w:id="602423150">
      <w:bodyDiv w:val="1"/>
      <w:marLeft w:val="0"/>
      <w:marRight w:val="0"/>
      <w:marTop w:val="0"/>
      <w:marBottom w:val="0"/>
      <w:divBdr>
        <w:top w:val="none" w:sz="0" w:space="0" w:color="auto"/>
        <w:left w:val="none" w:sz="0" w:space="0" w:color="auto"/>
        <w:bottom w:val="none" w:sz="0" w:space="0" w:color="auto"/>
        <w:right w:val="none" w:sz="0" w:space="0" w:color="auto"/>
      </w:divBdr>
    </w:div>
    <w:div w:id="602736122">
      <w:bodyDiv w:val="1"/>
      <w:marLeft w:val="0"/>
      <w:marRight w:val="0"/>
      <w:marTop w:val="0"/>
      <w:marBottom w:val="0"/>
      <w:divBdr>
        <w:top w:val="none" w:sz="0" w:space="0" w:color="auto"/>
        <w:left w:val="none" w:sz="0" w:space="0" w:color="auto"/>
        <w:bottom w:val="none" w:sz="0" w:space="0" w:color="auto"/>
        <w:right w:val="none" w:sz="0" w:space="0" w:color="auto"/>
      </w:divBdr>
    </w:div>
    <w:div w:id="602961286">
      <w:bodyDiv w:val="1"/>
      <w:marLeft w:val="0"/>
      <w:marRight w:val="0"/>
      <w:marTop w:val="0"/>
      <w:marBottom w:val="0"/>
      <w:divBdr>
        <w:top w:val="none" w:sz="0" w:space="0" w:color="auto"/>
        <w:left w:val="none" w:sz="0" w:space="0" w:color="auto"/>
        <w:bottom w:val="none" w:sz="0" w:space="0" w:color="auto"/>
        <w:right w:val="none" w:sz="0" w:space="0" w:color="auto"/>
      </w:divBdr>
    </w:div>
    <w:div w:id="603195677">
      <w:bodyDiv w:val="1"/>
      <w:marLeft w:val="0"/>
      <w:marRight w:val="0"/>
      <w:marTop w:val="0"/>
      <w:marBottom w:val="0"/>
      <w:divBdr>
        <w:top w:val="none" w:sz="0" w:space="0" w:color="auto"/>
        <w:left w:val="none" w:sz="0" w:space="0" w:color="auto"/>
        <w:bottom w:val="none" w:sz="0" w:space="0" w:color="auto"/>
        <w:right w:val="none" w:sz="0" w:space="0" w:color="auto"/>
      </w:divBdr>
    </w:div>
    <w:div w:id="603391468">
      <w:bodyDiv w:val="1"/>
      <w:marLeft w:val="0"/>
      <w:marRight w:val="0"/>
      <w:marTop w:val="0"/>
      <w:marBottom w:val="0"/>
      <w:divBdr>
        <w:top w:val="none" w:sz="0" w:space="0" w:color="auto"/>
        <w:left w:val="none" w:sz="0" w:space="0" w:color="auto"/>
        <w:bottom w:val="none" w:sz="0" w:space="0" w:color="auto"/>
        <w:right w:val="none" w:sz="0" w:space="0" w:color="auto"/>
      </w:divBdr>
    </w:div>
    <w:div w:id="603416692">
      <w:bodyDiv w:val="1"/>
      <w:marLeft w:val="0"/>
      <w:marRight w:val="0"/>
      <w:marTop w:val="0"/>
      <w:marBottom w:val="0"/>
      <w:divBdr>
        <w:top w:val="none" w:sz="0" w:space="0" w:color="auto"/>
        <w:left w:val="none" w:sz="0" w:space="0" w:color="auto"/>
        <w:bottom w:val="none" w:sz="0" w:space="0" w:color="auto"/>
        <w:right w:val="none" w:sz="0" w:space="0" w:color="auto"/>
      </w:divBdr>
    </w:div>
    <w:div w:id="603461177">
      <w:bodyDiv w:val="1"/>
      <w:marLeft w:val="0"/>
      <w:marRight w:val="0"/>
      <w:marTop w:val="0"/>
      <w:marBottom w:val="0"/>
      <w:divBdr>
        <w:top w:val="none" w:sz="0" w:space="0" w:color="auto"/>
        <w:left w:val="none" w:sz="0" w:space="0" w:color="auto"/>
        <w:bottom w:val="none" w:sz="0" w:space="0" w:color="auto"/>
        <w:right w:val="none" w:sz="0" w:space="0" w:color="auto"/>
      </w:divBdr>
    </w:div>
    <w:div w:id="603534168">
      <w:bodyDiv w:val="1"/>
      <w:marLeft w:val="0"/>
      <w:marRight w:val="0"/>
      <w:marTop w:val="0"/>
      <w:marBottom w:val="0"/>
      <w:divBdr>
        <w:top w:val="none" w:sz="0" w:space="0" w:color="auto"/>
        <w:left w:val="none" w:sz="0" w:space="0" w:color="auto"/>
        <w:bottom w:val="none" w:sz="0" w:space="0" w:color="auto"/>
        <w:right w:val="none" w:sz="0" w:space="0" w:color="auto"/>
      </w:divBdr>
    </w:div>
    <w:div w:id="603802916">
      <w:bodyDiv w:val="1"/>
      <w:marLeft w:val="0"/>
      <w:marRight w:val="0"/>
      <w:marTop w:val="0"/>
      <w:marBottom w:val="0"/>
      <w:divBdr>
        <w:top w:val="none" w:sz="0" w:space="0" w:color="auto"/>
        <w:left w:val="none" w:sz="0" w:space="0" w:color="auto"/>
        <w:bottom w:val="none" w:sz="0" w:space="0" w:color="auto"/>
        <w:right w:val="none" w:sz="0" w:space="0" w:color="auto"/>
      </w:divBdr>
    </w:div>
    <w:div w:id="603852983">
      <w:bodyDiv w:val="1"/>
      <w:marLeft w:val="0"/>
      <w:marRight w:val="0"/>
      <w:marTop w:val="0"/>
      <w:marBottom w:val="0"/>
      <w:divBdr>
        <w:top w:val="none" w:sz="0" w:space="0" w:color="auto"/>
        <w:left w:val="none" w:sz="0" w:space="0" w:color="auto"/>
        <w:bottom w:val="none" w:sz="0" w:space="0" w:color="auto"/>
        <w:right w:val="none" w:sz="0" w:space="0" w:color="auto"/>
      </w:divBdr>
    </w:div>
    <w:div w:id="603879805">
      <w:bodyDiv w:val="1"/>
      <w:marLeft w:val="0"/>
      <w:marRight w:val="0"/>
      <w:marTop w:val="0"/>
      <w:marBottom w:val="0"/>
      <w:divBdr>
        <w:top w:val="none" w:sz="0" w:space="0" w:color="auto"/>
        <w:left w:val="none" w:sz="0" w:space="0" w:color="auto"/>
        <w:bottom w:val="none" w:sz="0" w:space="0" w:color="auto"/>
        <w:right w:val="none" w:sz="0" w:space="0" w:color="auto"/>
      </w:divBdr>
    </w:div>
    <w:div w:id="603997049">
      <w:bodyDiv w:val="1"/>
      <w:marLeft w:val="0"/>
      <w:marRight w:val="0"/>
      <w:marTop w:val="0"/>
      <w:marBottom w:val="0"/>
      <w:divBdr>
        <w:top w:val="none" w:sz="0" w:space="0" w:color="auto"/>
        <w:left w:val="none" w:sz="0" w:space="0" w:color="auto"/>
        <w:bottom w:val="none" w:sz="0" w:space="0" w:color="auto"/>
        <w:right w:val="none" w:sz="0" w:space="0" w:color="auto"/>
      </w:divBdr>
    </w:div>
    <w:div w:id="604120030">
      <w:bodyDiv w:val="1"/>
      <w:marLeft w:val="0"/>
      <w:marRight w:val="0"/>
      <w:marTop w:val="0"/>
      <w:marBottom w:val="0"/>
      <w:divBdr>
        <w:top w:val="none" w:sz="0" w:space="0" w:color="auto"/>
        <w:left w:val="none" w:sz="0" w:space="0" w:color="auto"/>
        <w:bottom w:val="none" w:sz="0" w:space="0" w:color="auto"/>
        <w:right w:val="none" w:sz="0" w:space="0" w:color="auto"/>
      </w:divBdr>
    </w:div>
    <w:div w:id="604120834">
      <w:bodyDiv w:val="1"/>
      <w:marLeft w:val="0"/>
      <w:marRight w:val="0"/>
      <w:marTop w:val="0"/>
      <w:marBottom w:val="0"/>
      <w:divBdr>
        <w:top w:val="none" w:sz="0" w:space="0" w:color="auto"/>
        <w:left w:val="none" w:sz="0" w:space="0" w:color="auto"/>
        <w:bottom w:val="none" w:sz="0" w:space="0" w:color="auto"/>
        <w:right w:val="none" w:sz="0" w:space="0" w:color="auto"/>
      </w:divBdr>
    </w:div>
    <w:div w:id="604189001">
      <w:bodyDiv w:val="1"/>
      <w:marLeft w:val="0"/>
      <w:marRight w:val="0"/>
      <w:marTop w:val="0"/>
      <w:marBottom w:val="0"/>
      <w:divBdr>
        <w:top w:val="none" w:sz="0" w:space="0" w:color="auto"/>
        <w:left w:val="none" w:sz="0" w:space="0" w:color="auto"/>
        <w:bottom w:val="none" w:sz="0" w:space="0" w:color="auto"/>
        <w:right w:val="none" w:sz="0" w:space="0" w:color="auto"/>
      </w:divBdr>
    </w:div>
    <w:div w:id="604263281">
      <w:bodyDiv w:val="1"/>
      <w:marLeft w:val="0"/>
      <w:marRight w:val="0"/>
      <w:marTop w:val="0"/>
      <w:marBottom w:val="0"/>
      <w:divBdr>
        <w:top w:val="none" w:sz="0" w:space="0" w:color="auto"/>
        <w:left w:val="none" w:sz="0" w:space="0" w:color="auto"/>
        <w:bottom w:val="none" w:sz="0" w:space="0" w:color="auto"/>
        <w:right w:val="none" w:sz="0" w:space="0" w:color="auto"/>
      </w:divBdr>
    </w:div>
    <w:div w:id="604533253">
      <w:bodyDiv w:val="1"/>
      <w:marLeft w:val="0"/>
      <w:marRight w:val="0"/>
      <w:marTop w:val="0"/>
      <w:marBottom w:val="0"/>
      <w:divBdr>
        <w:top w:val="none" w:sz="0" w:space="0" w:color="auto"/>
        <w:left w:val="none" w:sz="0" w:space="0" w:color="auto"/>
        <w:bottom w:val="none" w:sz="0" w:space="0" w:color="auto"/>
        <w:right w:val="none" w:sz="0" w:space="0" w:color="auto"/>
      </w:divBdr>
    </w:div>
    <w:div w:id="604768720">
      <w:bodyDiv w:val="1"/>
      <w:marLeft w:val="0"/>
      <w:marRight w:val="0"/>
      <w:marTop w:val="0"/>
      <w:marBottom w:val="0"/>
      <w:divBdr>
        <w:top w:val="none" w:sz="0" w:space="0" w:color="auto"/>
        <w:left w:val="none" w:sz="0" w:space="0" w:color="auto"/>
        <w:bottom w:val="none" w:sz="0" w:space="0" w:color="auto"/>
        <w:right w:val="none" w:sz="0" w:space="0" w:color="auto"/>
      </w:divBdr>
    </w:div>
    <w:div w:id="604846349">
      <w:bodyDiv w:val="1"/>
      <w:marLeft w:val="0"/>
      <w:marRight w:val="0"/>
      <w:marTop w:val="0"/>
      <w:marBottom w:val="0"/>
      <w:divBdr>
        <w:top w:val="none" w:sz="0" w:space="0" w:color="auto"/>
        <w:left w:val="none" w:sz="0" w:space="0" w:color="auto"/>
        <w:bottom w:val="none" w:sz="0" w:space="0" w:color="auto"/>
        <w:right w:val="none" w:sz="0" w:space="0" w:color="auto"/>
      </w:divBdr>
    </w:div>
    <w:div w:id="604852318">
      <w:bodyDiv w:val="1"/>
      <w:marLeft w:val="0"/>
      <w:marRight w:val="0"/>
      <w:marTop w:val="0"/>
      <w:marBottom w:val="0"/>
      <w:divBdr>
        <w:top w:val="none" w:sz="0" w:space="0" w:color="auto"/>
        <w:left w:val="none" w:sz="0" w:space="0" w:color="auto"/>
        <w:bottom w:val="none" w:sz="0" w:space="0" w:color="auto"/>
        <w:right w:val="none" w:sz="0" w:space="0" w:color="auto"/>
      </w:divBdr>
    </w:div>
    <w:div w:id="604966538">
      <w:bodyDiv w:val="1"/>
      <w:marLeft w:val="0"/>
      <w:marRight w:val="0"/>
      <w:marTop w:val="0"/>
      <w:marBottom w:val="0"/>
      <w:divBdr>
        <w:top w:val="none" w:sz="0" w:space="0" w:color="auto"/>
        <w:left w:val="none" w:sz="0" w:space="0" w:color="auto"/>
        <w:bottom w:val="none" w:sz="0" w:space="0" w:color="auto"/>
        <w:right w:val="none" w:sz="0" w:space="0" w:color="auto"/>
      </w:divBdr>
    </w:div>
    <w:div w:id="605044229">
      <w:bodyDiv w:val="1"/>
      <w:marLeft w:val="0"/>
      <w:marRight w:val="0"/>
      <w:marTop w:val="0"/>
      <w:marBottom w:val="0"/>
      <w:divBdr>
        <w:top w:val="none" w:sz="0" w:space="0" w:color="auto"/>
        <w:left w:val="none" w:sz="0" w:space="0" w:color="auto"/>
        <w:bottom w:val="none" w:sz="0" w:space="0" w:color="auto"/>
        <w:right w:val="none" w:sz="0" w:space="0" w:color="auto"/>
      </w:divBdr>
    </w:div>
    <w:div w:id="605045950">
      <w:bodyDiv w:val="1"/>
      <w:marLeft w:val="0"/>
      <w:marRight w:val="0"/>
      <w:marTop w:val="0"/>
      <w:marBottom w:val="0"/>
      <w:divBdr>
        <w:top w:val="none" w:sz="0" w:space="0" w:color="auto"/>
        <w:left w:val="none" w:sz="0" w:space="0" w:color="auto"/>
        <w:bottom w:val="none" w:sz="0" w:space="0" w:color="auto"/>
        <w:right w:val="none" w:sz="0" w:space="0" w:color="auto"/>
      </w:divBdr>
    </w:div>
    <w:div w:id="605114589">
      <w:bodyDiv w:val="1"/>
      <w:marLeft w:val="0"/>
      <w:marRight w:val="0"/>
      <w:marTop w:val="0"/>
      <w:marBottom w:val="0"/>
      <w:divBdr>
        <w:top w:val="none" w:sz="0" w:space="0" w:color="auto"/>
        <w:left w:val="none" w:sz="0" w:space="0" w:color="auto"/>
        <w:bottom w:val="none" w:sz="0" w:space="0" w:color="auto"/>
        <w:right w:val="none" w:sz="0" w:space="0" w:color="auto"/>
      </w:divBdr>
    </w:div>
    <w:div w:id="605117464">
      <w:bodyDiv w:val="1"/>
      <w:marLeft w:val="0"/>
      <w:marRight w:val="0"/>
      <w:marTop w:val="0"/>
      <w:marBottom w:val="0"/>
      <w:divBdr>
        <w:top w:val="none" w:sz="0" w:space="0" w:color="auto"/>
        <w:left w:val="none" w:sz="0" w:space="0" w:color="auto"/>
        <w:bottom w:val="none" w:sz="0" w:space="0" w:color="auto"/>
        <w:right w:val="none" w:sz="0" w:space="0" w:color="auto"/>
      </w:divBdr>
    </w:div>
    <w:div w:id="605187980">
      <w:bodyDiv w:val="1"/>
      <w:marLeft w:val="0"/>
      <w:marRight w:val="0"/>
      <w:marTop w:val="0"/>
      <w:marBottom w:val="0"/>
      <w:divBdr>
        <w:top w:val="none" w:sz="0" w:space="0" w:color="auto"/>
        <w:left w:val="none" w:sz="0" w:space="0" w:color="auto"/>
        <w:bottom w:val="none" w:sz="0" w:space="0" w:color="auto"/>
        <w:right w:val="none" w:sz="0" w:space="0" w:color="auto"/>
      </w:divBdr>
    </w:div>
    <w:div w:id="605188665">
      <w:bodyDiv w:val="1"/>
      <w:marLeft w:val="0"/>
      <w:marRight w:val="0"/>
      <w:marTop w:val="0"/>
      <w:marBottom w:val="0"/>
      <w:divBdr>
        <w:top w:val="none" w:sz="0" w:space="0" w:color="auto"/>
        <w:left w:val="none" w:sz="0" w:space="0" w:color="auto"/>
        <w:bottom w:val="none" w:sz="0" w:space="0" w:color="auto"/>
        <w:right w:val="none" w:sz="0" w:space="0" w:color="auto"/>
      </w:divBdr>
    </w:div>
    <w:div w:id="605191497">
      <w:bodyDiv w:val="1"/>
      <w:marLeft w:val="0"/>
      <w:marRight w:val="0"/>
      <w:marTop w:val="0"/>
      <w:marBottom w:val="0"/>
      <w:divBdr>
        <w:top w:val="none" w:sz="0" w:space="0" w:color="auto"/>
        <w:left w:val="none" w:sz="0" w:space="0" w:color="auto"/>
        <w:bottom w:val="none" w:sz="0" w:space="0" w:color="auto"/>
        <w:right w:val="none" w:sz="0" w:space="0" w:color="auto"/>
      </w:divBdr>
    </w:div>
    <w:div w:id="605307323">
      <w:bodyDiv w:val="1"/>
      <w:marLeft w:val="0"/>
      <w:marRight w:val="0"/>
      <w:marTop w:val="0"/>
      <w:marBottom w:val="0"/>
      <w:divBdr>
        <w:top w:val="none" w:sz="0" w:space="0" w:color="auto"/>
        <w:left w:val="none" w:sz="0" w:space="0" w:color="auto"/>
        <w:bottom w:val="none" w:sz="0" w:space="0" w:color="auto"/>
        <w:right w:val="none" w:sz="0" w:space="0" w:color="auto"/>
      </w:divBdr>
    </w:div>
    <w:div w:id="605499105">
      <w:bodyDiv w:val="1"/>
      <w:marLeft w:val="0"/>
      <w:marRight w:val="0"/>
      <w:marTop w:val="0"/>
      <w:marBottom w:val="0"/>
      <w:divBdr>
        <w:top w:val="none" w:sz="0" w:space="0" w:color="auto"/>
        <w:left w:val="none" w:sz="0" w:space="0" w:color="auto"/>
        <w:bottom w:val="none" w:sz="0" w:space="0" w:color="auto"/>
        <w:right w:val="none" w:sz="0" w:space="0" w:color="auto"/>
      </w:divBdr>
    </w:div>
    <w:div w:id="605504867">
      <w:bodyDiv w:val="1"/>
      <w:marLeft w:val="0"/>
      <w:marRight w:val="0"/>
      <w:marTop w:val="0"/>
      <w:marBottom w:val="0"/>
      <w:divBdr>
        <w:top w:val="none" w:sz="0" w:space="0" w:color="auto"/>
        <w:left w:val="none" w:sz="0" w:space="0" w:color="auto"/>
        <w:bottom w:val="none" w:sz="0" w:space="0" w:color="auto"/>
        <w:right w:val="none" w:sz="0" w:space="0" w:color="auto"/>
      </w:divBdr>
    </w:div>
    <w:div w:id="605506384">
      <w:bodyDiv w:val="1"/>
      <w:marLeft w:val="0"/>
      <w:marRight w:val="0"/>
      <w:marTop w:val="0"/>
      <w:marBottom w:val="0"/>
      <w:divBdr>
        <w:top w:val="none" w:sz="0" w:space="0" w:color="auto"/>
        <w:left w:val="none" w:sz="0" w:space="0" w:color="auto"/>
        <w:bottom w:val="none" w:sz="0" w:space="0" w:color="auto"/>
        <w:right w:val="none" w:sz="0" w:space="0" w:color="auto"/>
      </w:divBdr>
    </w:div>
    <w:div w:id="605577138">
      <w:bodyDiv w:val="1"/>
      <w:marLeft w:val="0"/>
      <w:marRight w:val="0"/>
      <w:marTop w:val="0"/>
      <w:marBottom w:val="0"/>
      <w:divBdr>
        <w:top w:val="none" w:sz="0" w:space="0" w:color="auto"/>
        <w:left w:val="none" w:sz="0" w:space="0" w:color="auto"/>
        <w:bottom w:val="none" w:sz="0" w:space="0" w:color="auto"/>
        <w:right w:val="none" w:sz="0" w:space="0" w:color="auto"/>
      </w:divBdr>
    </w:div>
    <w:div w:id="605620006">
      <w:bodyDiv w:val="1"/>
      <w:marLeft w:val="0"/>
      <w:marRight w:val="0"/>
      <w:marTop w:val="0"/>
      <w:marBottom w:val="0"/>
      <w:divBdr>
        <w:top w:val="none" w:sz="0" w:space="0" w:color="auto"/>
        <w:left w:val="none" w:sz="0" w:space="0" w:color="auto"/>
        <w:bottom w:val="none" w:sz="0" w:space="0" w:color="auto"/>
        <w:right w:val="none" w:sz="0" w:space="0" w:color="auto"/>
      </w:divBdr>
    </w:div>
    <w:div w:id="605625940">
      <w:bodyDiv w:val="1"/>
      <w:marLeft w:val="0"/>
      <w:marRight w:val="0"/>
      <w:marTop w:val="0"/>
      <w:marBottom w:val="0"/>
      <w:divBdr>
        <w:top w:val="none" w:sz="0" w:space="0" w:color="auto"/>
        <w:left w:val="none" w:sz="0" w:space="0" w:color="auto"/>
        <w:bottom w:val="none" w:sz="0" w:space="0" w:color="auto"/>
        <w:right w:val="none" w:sz="0" w:space="0" w:color="auto"/>
      </w:divBdr>
    </w:div>
    <w:div w:id="605650081">
      <w:bodyDiv w:val="1"/>
      <w:marLeft w:val="0"/>
      <w:marRight w:val="0"/>
      <w:marTop w:val="0"/>
      <w:marBottom w:val="0"/>
      <w:divBdr>
        <w:top w:val="none" w:sz="0" w:space="0" w:color="auto"/>
        <w:left w:val="none" w:sz="0" w:space="0" w:color="auto"/>
        <w:bottom w:val="none" w:sz="0" w:space="0" w:color="auto"/>
        <w:right w:val="none" w:sz="0" w:space="0" w:color="auto"/>
      </w:divBdr>
    </w:div>
    <w:div w:id="605695842">
      <w:bodyDiv w:val="1"/>
      <w:marLeft w:val="0"/>
      <w:marRight w:val="0"/>
      <w:marTop w:val="0"/>
      <w:marBottom w:val="0"/>
      <w:divBdr>
        <w:top w:val="none" w:sz="0" w:space="0" w:color="auto"/>
        <w:left w:val="none" w:sz="0" w:space="0" w:color="auto"/>
        <w:bottom w:val="none" w:sz="0" w:space="0" w:color="auto"/>
        <w:right w:val="none" w:sz="0" w:space="0" w:color="auto"/>
      </w:divBdr>
    </w:div>
    <w:div w:id="605767618">
      <w:bodyDiv w:val="1"/>
      <w:marLeft w:val="0"/>
      <w:marRight w:val="0"/>
      <w:marTop w:val="0"/>
      <w:marBottom w:val="0"/>
      <w:divBdr>
        <w:top w:val="none" w:sz="0" w:space="0" w:color="auto"/>
        <w:left w:val="none" w:sz="0" w:space="0" w:color="auto"/>
        <w:bottom w:val="none" w:sz="0" w:space="0" w:color="auto"/>
        <w:right w:val="none" w:sz="0" w:space="0" w:color="auto"/>
      </w:divBdr>
    </w:div>
    <w:div w:id="605844835">
      <w:bodyDiv w:val="1"/>
      <w:marLeft w:val="0"/>
      <w:marRight w:val="0"/>
      <w:marTop w:val="0"/>
      <w:marBottom w:val="0"/>
      <w:divBdr>
        <w:top w:val="none" w:sz="0" w:space="0" w:color="auto"/>
        <w:left w:val="none" w:sz="0" w:space="0" w:color="auto"/>
        <w:bottom w:val="none" w:sz="0" w:space="0" w:color="auto"/>
        <w:right w:val="none" w:sz="0" w:space="0" w:color="auto"/>
      </w:divBdr>
    </w:div>
    <w:div w:id="606037477">
      <w:bodyDiv w:val="1"/>
      <w:marLeft w:val="0"/>
      <w:marRight w:val="0"/>
      <w:marTop w:val="0"/>
      <w:marBottom w:val="0"/>
      <w:divBdr>
        <w:top w:val="none" w:sz="0" w:space="0" w:color="auto"/>
        <w:left w:val="none" w:sz="0" w:space="0" w:color="auto"/>
        <w:bottom w:val="none" w:sz="0" w:space="0" w:color="auto"/>
        <w:right w:val="none" w:sz="0" w:space="0" w:color="auto"/>
      </w:divBdr>
    </w:div>
    <w:div w:id="606042525">
      <w:bodyDiv w:val="1"/>
      <w:marLeft w:val="0"/>
      <w:marRight w:val="0"/>
      <w:marTop w:val="0"/>
      <w:marBottom w:val="0"/>
      <w:divBdr>
        <w:top w:val="none" w:sz="0" w:space="0" w:color="auto"/>
        <w:left w:val="none" w:sz="0" w:space="0" w:color="auto"/>
        <w:bottom w:val="none" w:sz="0" w:space="0" w:color="auto"/>
        <w:right w:val="none" w:sz="0" w:space="0" w:color="auto"/>
      </w:divBdr>
    </w:div>
    <w:div w:id="606080649">
      <w:bodyDiv w:val="1"/>
      <w:marLeft w:val="0"/>
      <w:marRight w:val="0"/>
      <w:marTop w:val="0"/>
      <w:marBottom w:val="0"/>
      <w:divBdr>
        <w:top w:val="none" w:sz="0" w:space="0" w:color="auto"/>
        <w:left w:val="none" w:sz="0" w:space="0" w:color="auto"/>
        <w:bottom w:val="none" w:sz="0" w:space="0" w:color="auto"/>
        <w:right w:val="none" w:sz="0" w:space="0" w:color="auto"/>
      </w:divBdr>
    </w:div>
    <w:div w:id="606159903">
      <w:bodyDiv w:val="1"/>
      <w:marLeft w:val="0"/>
      <w:marRight w:val="0"/>
      <w:marTop w:val="0"/>
      <w:marBottom w:val="0"/>
      <w:divBdr>
        <w:top w:val="none" w:sz="0" w:space="0" w:color="auto"/>
        <w:left w:val="none" w:sz="0" w:space="0" w:color="auto"/>
        <w:bottom w:val="none" w:sz="0" w:space="0" w:color="auto"/>
        <w:right w:val="none" w:sz="0" w:space="0" w:color="auto"/>
      </w:divBdr>
    </w:div>
    <w:div w:id="606230072">
      <w:bodyDiv w:val="1"/>
      <w:marLeft w:val="0"/>
      <w:marRight w:val="0"/>
      <w:marTop w:val="0"/>
      <w:marBottom w:val="0"/>
      <w:divBdr>
        <w:top w:val="none" w:sz="0" w:space="0" w:color="auto"/>
        <w:left w:val="none" w:sz="0" w:space="0" w:color="auto"/>
        <w:bottom w:val="none" w:sz="0" w:space="0" w:color="auto"/>
        <w:right w:val="none" w:sz="0" w:space="0" w:color="auto"/>
      </w:divBdr>
    </w:div>
    <w:div w:id="606280912">
      <w:bodyDiv w:val="1"/>
      <w:marLeft w:val="0"/>
      <w:marRight w:val="0"/>
      <w:marTop w:val="0"/>
      <w:marBottom w:val="0"/>
      <w:divBdr>
        <w:top w:val="none" w:sz="0" w:space="0" w:color="auto"/>
        <w:left w:val="none" w:sz="0" w:space="0" w:color="auto"/>
        <w:bottom w:val="none" w:sz="0" w:space="0" w:color="auto"/>
        <w:right w:val="none" w:sz="0" w:space="0" w:color="auto"/>
      </w:divBdr>
    </w:div>
    <w:div w:id="606427353">
      <w:bodyDiv w:val="1"/>
      <w:marLeft w:val="0"/>
      <w:marRight w:val="0"/>
      <w:marTop w:val="0"/>
      <w:marBottom w:val="0"/>
      <w:divBdr>
        <w:top w:val="none" w:sz="0" w:space="0" w:color="auto"/>
        <w:left w:val="none" w:sz="0" w:space="0" w:color="auto"/>
        <w:bottom w:val="none" w:sz="0" w:space="0" w:color="auto"/>
        <w:right w:val="none" w:sz="0" w:space="0" w:color="auto"/>
      </w:divBdr>
    </w:div>
    <w:div w:id="606498789">
      <w:bodyDiv w:val="1"/>
      <w:marLeft w:val="0"/>
      <w:marRight w:val="0"/>
      <w:marTop w:val="0"/>
      <w:marBottom w:val="0"/>
      <w:divBdr>
        <w:top w:val="none" w:sz="0" w:space="0" w:color="auto"/>
        <w:left w:val="none" w:sz="0" w:space="0" w:color="auto"/>
        <w:bottom w:val="none" w:sz="0" w:space="0" w:color="auto"/>
        <w:right w:val="none" w:sz="0" w:space="0" w:color="auto"/>
      </w:divBdr>
    </w:div>
    <w:div w:id="606500471">
      <w:bodyDiv w:val="1"/>
      <w:marLeft w:val="0"/>
      <w:marRight w:val="0"/>
      <w:marTop w:val="0"/>
      <w:marBottom w:val="0"/>
      <w:divBdr>
        <w:top w:val="none" w:sz="0" w:space="0" w:color="auto"/>
        <w:left w:val="none" w:sz="0" w:space="0" w:color="auto"/>
        <w:bottom w:val="none" w:sz="0" w:space="0" w:color="auto"/>
        <w:right w:val="none" w:sz="0" w:space="0" w:color="auto"/>
      </w:divBdr>
    </w:div>
    <w:div w:id="606698943">
      <w:bodyDiv w:val="1"/>
      <w:marLeft w:val="0"/>
      <w:marRight w:val="0"/>
      <w:marTop w:val="0"/>
      <w:marBottom w:val="0"/>
      <w:divBdr>
        <w:top w:val="none" w:sz="0" w:space="0" w:color="auto"/>
        <w:left w:val="none" w:sz="0" w:space="0" w:color="auto"/>
        <w:bottom w:val="none" w:sz="0" w:space="0" w:color="auto"/>
        <w:right w:val="none" w:sz="0" w:space="0" w:color="auto"/>
      </w:divBdr>
    </w:div>
    <w:div w:id="606740963">
      <w:bodyDiv w:val="1"/>
      <w:marLeft w:val="0"/>
      <w:marRight w:val="0"/>
      <w:marTop w:val="0"/>
      <w:marBottom w:val="0"/>
      <w:divBdr>
        <w:top w:val="none" w:sz="0" w:space="0" w:color="auto"/>
        <w:left w:val="none" w:sz="0" w:space="0" w:color="auto"/>
        <w:bottom w:val="none" w:sz="0" w:space="0" w:color="auto"/>
        <w:right w:val="none" w:sz="0" w:space="0" w:color="auto"/>
      </w:divBdr>
    </w:div>
    <w:div w:id="607126950">
      <w:bodyDiv w:val="1"/>
      <w:marLeft w:val="0"/>
      <w:marRight w:val="0"/>
      <w:marTop w:val="0"/>
      <w:marBottom w:val="0"/>
      <w:divBdr>
        <w:top w:val="none" w:sz="0" w:space="0" w:color="auto"/>
        <w:left w:val="none" w:sz="0" w:space="0" w:color="auto"/>
        <w:bottom w:val="none" w:sz="0" w:space="0" w:color="auto"/>
        <w:right w:val="none" w:sz="0" w:space="0" w:color="auto"/>
      </w:divBdr>
    </w:div>
    <w:div w:id="607346544">
      <w:bodyDiv w:val="1"/>
      <w:marLeft w:val="0"/>
      <w:marRight w:val="0"/>
      <w:marTop w:val="0"/>
      <w:marBottom w:val="0"/>
      <w:divBdr>
        <w:top w:val="none" w:sz="0" w:space="0" w:color="auto"/>
        <w:left w:val="none" w:sz="0" w:space="0" w:color="auto"/>
        <w:bottom w:val="none" w:sz="0" w:space="0" w:color="auto"/>
        <w:right w:val="none" w:sz="0" w:space="0" w:color="auto"/>
      </w:divBdr>
    </w:div>
    <w:div w:id="607616623">
      <w:bodyDiv w:val="1"/>
      <w:marLeft w:val="0"/>
      <w:marRight w:val="0"/>
      <w:marTop w:val="0"/>
      <w:marBottom w:val="0"/>
      <w:divBdr>
        <w:top w:val="none" w:sz="0" w:space="0" w:color="auto"/>
        <w:left w:val="none" w:sz="0" w:space="0" w:color="auto"/>
        <w:bottom w:val="none" w:sz="0" w:space="0" w:color="auto"/>
        <w:right w:val="none" w:sz="0" w:space="0" w:color="auto"/>
      </w:divBdr>
    </w:div>
    <w:div w:id="607733874">
      <w:bodyDiv w:val="1"/>
      <w:marLeft w:val="0"/>
      <w:marRight w:val="0"/>
      <w:marTop w:val="0"/>
      <w:marBottom w:val="0"/>
      <w:divBdr>
        <w:top w:val="none" w:sz="0" w:space="0" w:color="auto"/>
        <w:left w:val="none" w:sz="0" w:space="0" w:color="auto"/>
        <w:bottom w:val="none" w:sz="0" w:space="0" w:color="auto"/>
        <w:right w:val="none" w:sz="0" w:space="0" w:color="auto"/>
      </w:divBdr>
    </w:div>
    <w:div w:id="607738445">
      <w:bodyDiv w:val="1"/>
      <w:marLeft w:val="0"/>
      <w:marRight w:val="0"/>
      <w:marTop w:val="0"/>
      <w:marBottom w:val="0"/>
      <w:divBdr>
        <w:top w:val="none" w:sz="0" w:space="0" w:color="auto"/>
        <w:left w:val="none" w:sz="0" w:space="0" w:color="auto"/>
        <w:bottom w:val="none" w:sz="0" w:space="0" w:color="auto"/>
        <w:right w:val="none" w:sz="0" w:space="0" w:color="auto"/>
      </w:divBdr>
    </w:div>
    <w:div w:id="607784945">
      <w:bodyDiv w:val="1"/>
      <w:marLeft w:val="0"/>
      <w:marRight w:val="0"/>
      <w:marTop w:val="0"/>
      <w:marBottom w:val="0"/>
      <w:divBdr>
        <w:top w:val="none" w:sz="0" w:space="0" w:color="auto"/>
        <w:left w:val="none" w:sz="0" w:space="0" w:color="auto"/>
        <w:bottom w:val="none" w:sz="0" w:space="0" w:color="auto"/>
        <w:right w:val="none" w:sz="0" w:space="0" w:color="auto"/>
      </w:divBdr>
    </w:div>
    <w:div w:id="607810146">
      <w:bodyDiv w:val="1"/>
      <w:marLeft w:val="0"/>
      <w:marRight w:val="0"/>
      <w:marTop w:val="0"/>
      <w:marBottom w:val="0"/>
      <w:divBdr>
        <w:top w:val="none" w:sz="0" w:space="0" w:color="auto"/>
        <w:left w:val="none" w:sz="0" w:space="0" w:color="auto"/>
        <w:bottom w:val="none" w:sz="0" w:space="0" w:color="auto"/>
        <w:right w:val="none" w:sz="0" w:space="0" w:color="auto"/>
      </w:divBdr>
    </w:div>
    <w:div w:id="607927951">
      <w:bodyDiv w:val="1"/>
      <w:marLeft w:val="0"/>
      <w:marRight w:val="0"/>
      <w:marTop w:val="0"/>
      <w:marBottom w:val="0"/>
      <w:divBdr>
        <w:top w:val="none" w:sz="0" w:space="0" w:color="auto"/>
        <w:left w:val="none" w:sz="0" w:space="0" w:color="auto"/>
        <w:bottom w:val="none" w:sz="0" w:space="0" w:color="auto"/>
        <w:right w:val="none" w:sz="0" w:space="0" w:color="auto"/>
      </w:divBdr>
    </w:div>
    <w:div w:id="607931617">
      <w:bodyDiv w:val="1"/>
      <w:marLeft w:val="0"/>
      <w:marRight w:val="0"/>
      <w:marTop w:val="0"/>
      <w:marBottom w:val="0"/>
      <w:divBdr>
        <w:top w:val="none" w:sz="0" w:space="0" w:color="auto"/>
        <w:left w:val="none" w:sz="0" w:space="0" w:color="auto"/>
        <w:bottom w:val="none" w:sz="0" w:space="0" w:color="auto"/>
        <w:right w:val="none" w:sz="0" w:space="0" w:color="auto"/>
      </w:divBdr>
    </w:div>
    <w:div w:id="608389035">
      <w:bodyDiv w:val="1"/>
      <w:marLeft w:val="0"/>
      <w:marRight w:val="0"/>
      <w:marTop w:val="0"/>
      <w:marBottom w:val="0"/>
      <w:divBdr>
        <w:top w:val="none" w:sz="0" w:space="0" w:color="auto"/>
        <w:left w:val="none" w:sz="0" w:space="0" w:color="auto"/>
        <w:bottom w:val="none" w:sz="0" w:space="0" w:color="auto"/>
        <w:right w:val="none" w:sz="0" w:space="0" w:color="auto"/>
      </w:divBdr>
    </w:div>
    <w:div w:id="608515328">
      <w:bodyDiv w:val="1"/>
      <w:marLeft w:val="0"/>
      <w:marRight w:val="0"/>
      <w:marTop w:val="0"/>
      <w:marBottom w:val="0"/>
      <w:divBdr>
        <w:top w:val="none" w:sz="0" w:space="0" w:color="auto"/>
        <w:left w:val="none" w:sz="0" w:space="0" w:color="auto"/>
        <w:bottom w:val="none" w:sz="0" w:space="0" w:color="auto"/>
        <w:right w:val="none" w:sz="0" w:space="0" w:color="auto"/>
      </w:divBdr>
    </w:div>
    <w:div w:id="608777483">
      <w:bodyDiv w:val="1"/>
      <w:marLeft w:val="0"/>
      <w:marRight w:val="0"/>
      <w:marTop w:val="0"/>
      <w:marBottom w:val="0"/>
      <w:divBdr>
        <w:top w:val="none" w:sz="0" w:space="0" w:color="auto"/>
        <w:left w:val="none" w:sz="0" w:space="0" w:color="auto"/>
        <w:bottom w:val="none" w:sz="0" w:space="0" w:color="auto"/>
        <w:right w:val="none" w:sz="0" w:space="0" w:color="auto"/>
      </w:divBdr>
    </w:div>
    <w:div w:id="608899441">
      <w:bodyDiv w:val="1"/>
      <w:marLeft w:val="0"/>
      <w:marRight w:val="0"/>
      <w:marTop w:val="0"/>
      <w:marBottom w:val="0"/>
      <w:divBdr>
        <w:top w:val="none" w:sz="0" w:space="0" w:color="auto"/>
        <w:left w:val="none" w:sz="0" w:space="0" w:color="auto"/>
        <w:bottom w:val="none" w:sz="0" w:space="0" w:color="auto"/>
        <w:right w:val="none" w:sz="0" w:space="0" w:color="auto"/>
      </w:divBdr>
    </w:div>
    <w:div w:id="609048959">
      <w:bodyDiv w:val="1"/>
      <w:marLeft w:val="0"/>
      <w:marRight w:val="0"/>
      <w:marTop w:val="0"/>
      <w:marBottom w:val="0"/>
      <w:divBdr>
        <w:top w:val="none" w:sz="0" w:space="0" w:color="auto"/>
        <w:left w:val="none" w:sz="0" w:space="0" w:color="auto"/>
        <w:bottom w:val="none" w:sz="0" w:space="0" w:color="auto"/>
        <w:right w:val="none" w:sz="0" w:space="0" w:color="auto"/>
      </w:divBdr>
    </w:div>
    <w:div w:id="609123832">
      <w:bodyDiv w:val="1"/>
      <w:marLeft w:val="0"/>
      <w:marRight w:val="0"/>
      <w:marTop w:val="0"/>
      <w:marBottom w:val="0"/>
      <w:divBdr>
        <w:top w:val="none" w:sz="0" w:space="0" w:color="auto"/>
        <w:left w:val="none" w:sz="0" w:space="0" w:color="auto"/>
        <w:bottom w:val="none" w:sz="0" w:space="0" w:color="auto"/>
        <w:right w:val="none" w:sz="0" w:space="0" w:color="auto"/>
      </w:divBdr>
    </w:div>
    <w:div w:id="609245309">
      <w:bodyDiv w:val="1"/>
      <w:marLeft w:val="0"/>
      <w:marRight w:val="0"/>
      <w:marTop w:val="0"/>
      <w:marBottom w:val="0"/>
      <w:divBdr>
        <w:top w:val="none" w:sz="0" w:space="0" w:color="auto"/>
        <w:left w:val="none" w:sz="0" w:space="0" w:color="auto"/>
        <w:bottom w:val="none" w:sz="0" w:space="0" w:color="auto"/>
        <w:right w:val="none" w:sz="0" w:space="0" w:color="auto"/>
      </w:divBdr>
    </w:div>
    <w:div w:id="609511139">
      <w:bodyDiv w:val="1"/>
      <w:marLeft w:val="0"/>
      <w:marRight w:val="0"/>
      <w:marTop w:val="0"/>
      <w:marBottom w:val="0"/>
      <w:divBdr>
        <w:top w:val="none" w:sz="0" w:space="0" w:color="auto"/>
        <w:left w:val="none" w:sz="0" w:space="0" w:color="auto"/>
        <w:bottom w:val="none" w:sz="0" w:space="0" w:color="auto"/>
        <w:right w:val="none" w:sz="0" w:space="0" w:color="auto"/>
      </w:divBdr>
    </w:div>
    <w:div w:id="609702972">
      <w:bodyDiv w:val="1"/>
      <w:marLeft w:val="0"/>
      <w:marRight w:val="0"/>
      <w:marTop w:val="0"/>
      <w:marBottom w:val="0"/>
      <w:divBdr>
        <w:top w:val="none" w:sz="0" w:space="0" w:color="auto"/>
        <w:left w:val="none" w:sz="0" w:space="0" w:color="auto"/>
        <w:bottom w:val="none" w:sz="0" w:space="0" w:color="auto"/>
        <w:right w:val="none" w:sz="0" w:space="0" w:color="auto"/>
      </w:divBdr>
    </w:div>
    <w:div w:id="609703047">
      <w:bodyDiv w:val="1"/>
      <w:marLeft w:val="0"/>
      <w:marRight w:val="0"/>
      <w:marTop w:val="0"/>
      <w:marBottom w:val="0"/>
      <w:divBdr>
        <w:top w:val="none" w:sz="0" w:space="0" w:color="auto"/>
        <w:left w:val="none" w:sz="0" w:space="0" w:color="auto"/>
        <w:bottom w:val="none" w:sz="0" w:space="0" w:color="auto"/>
        <w:right w:val="none" w:sz="0" w:space="0" w:color="auto"/>
      </w:divBdr>
    </w:div>
    <w:div w:id="609706019">
      <w:bodyDiv w:val="1"/>
      <w:marLeft w:val="0"/>
      <w:marRight w:val="0"/>
      <w:marTop w:val="0"/>
      <w:marBottom w:val="0"/>
      <w:divBdr>
        <w:top w:val="none" w:sz="0" w:space="0" w:color="auto"/>
        <w:left w:val="none" w:sz="0" w:space="0" w:color="auto"/>
        <w:bottom w:val="none" w:sz="0" w:space="0" w:color="auto"/>
        <w:right w:val="none" w:sz="0" w:space="0" w:color="auto"/>
      </w:divBdr>
    </w:div>
    <w:div w:id="609749702">
      <w:bodyDiv w:val="1"/>
      <w:marLeft w:val="0"/>
      <w:marRight w:val="0"/>
      <w:marTop w:val="0"/>
      <w:marBottom w:val="0"/>
      <w:divBdr>
        <w:top w:val="none" w:sz="0" w:space="0" w:color="auto"/>
        <w:left w:val="none" w:sz="0" w:space="0" w:color="auto"/>
        <w:bottom w:val="none" w:sz="0" w:space="0" w:color="auto"/>
        <w:right w:val="none" w:sz="0" w:space="0" w:color="auto"/>
      </w:divBdr>
    </w:div>
    <w:div w:id="609750527">
      <w:bodyDiv w:val="1"/>
      <w:marLeft w:val="0"/>
      <w:marRight w:val="0"/>
      <w:marTop w:val="0"/>
      <w:marBottom w:val="0"/>
      <w:divBdr>
        <w:top w:val="none" w:sz="0" w:space="0" w:color="auto"/>
        <w:left w:val="none" w:sz="0" w:space="0" w:color="auto"/>
        <w:bottom w:val="none" w:sz="0" w:space="0" w:color="auto"/>
        <w:right w:val="none" w:sz="0" w:space="0" w:color="auto"/>
      </w:divBdr>
    </w:div>
    <w:div w:id="609897426">
      <w:bodyDiv w:val="1"/>
      <w:marLeft w:val="0"/>
      <w:marRight w:val="0"/>
      <w:marTop w:val="0"/>
      <w:marBottom w:val="0"/>
      <w:divBdr>
        <w:top w:val="none" w:sz="0" w:space="0" w:color="auto"/>
        <w:left w:val="none" w:sz="0" w:space="0" w:color="auto"/>
        <w:bottom w:val="none" w:sz="0" w:space="0" w:color="auto"/>
        <w:right w:val="none" w:sz="0" w:space="0" w:color="auto"/>
      </w:divBdr>
    </w:div>
    <w:div w:id="609897952">
      <w:bodyDiv w:val="1"/>
      <w:marLeft w:val="0"/>
      <w:marRight w:val="0"/>
      <w:marTop w:val="0"/>
      <w:marBottom w:val="0"/>
      <w:divBdr>
        <w:top w:val="none" w:sz="0" w:space="0" w:color="auto"/>
        <w:left w:val="none" w:sz="0" w:space="0" w:color="auto"/>
        <w:bottom w:val="none" w:sz="0" w:space="0" w:color="auto"/>
        <w:right w:val="none" w:sz="0" w:space="0" w:color="auto"/>
      </w:divBdr>
    </w:div>
    <w:div w:id="610017324">
      <w:bodyDiv w:val="1"/>
      <w:marLeft w:val="0"/>
      <w:marRight w:val="0"/>
      <w:marTop w:val="0"/>
      <w:marBottom w:val="0"/>
      <w:divBdr>
        <w:top w:val="none" w:sz="0" w:space="0" w:color="auto"/>
        <w:left w:val="none" w:sz="0" w:space="0" w:color="auto"/>
        <w:bottom w:val="none" w:sz="0" w:space="0" w:color="auto"/>
        <w:right w:val="none" w:sz="0" w:space="0" w:color="auto"/>
      </w:divBdr>
    </w:div>
    <w:div w:id="610086570">
      <w:bodyDiv w:val="1"/>
      <w:marLeft w:val="0"/>
      <w:marRight w:val="0"/>
      <w:marTop w:val="0"/>
      <w:marBottom w:val="0"/>
      <w:divBdr>
        <w:top w:val="none" w:sz="0" w:space="0" w:color="auto"/>
        <w:left w:val="none" w:sz="0" w:space="0" w:color="auto"/>
        <w:bottom w:val="none" w:sz="0" w:space="0" w:color="auto"/>
        <w:right w:val="none" w:sz="0" w:space="0" w:color="auto"/>
      </w:divBdr>
    </w:div>
    <w:div w:id="610206928">
      <w:bodyDiv w:val="1"/>
      <w:marLeft w:val="0"/>
      <w:marRight w:val="0"/>
      <w:marTop w:val="0"/>
      <w:marBottom w:val="0"/>
      <w:divBdr>
        <w:top w:val="none" w:sz="0" w:space="0" w:color="auto"/>
        <w:left w:val="none" w:sz="0" w:space="0" w:color="auto"/>
        <w:bottom w:val="none" w:sz="0" w:space="0" w:color="auto"/>
        <w:right w:val="none" w:sz="0" w:space="0" w:color="auto"/>
      </w:divBdr>
    </w:div>
    <w:div w:id="610237672">
      <w:bodyDiv w:val="1"/>
      <w:marLeft w:val="0"/>
      <w:marRight w:val="0"/>
      <w:marTop w:val="0"/>
      <w:marBottom w:val="0"/>
      <w:divBdr>
        <w:top w:val="none" w:sz="0" w:space="0" w:color="auto"/>
        <w:left w:val="none" w:sz="0" w:space="0" w:color="auto"/>
        <w:bottom w:val="none" w:sz="0" w:space="0" w:color="auto"/>
        <w:right w:val="none" w:sz="0" w:space="0" w:color="auto"/>
      </w:divBdr>
    </w:div>
    <w:div w:id="610285431">
      <w:bodyDiv w:val="1"/>
      <w:marLeft w:val="0"/>
      <w:marRight w:val="0"/>
      <w:marTop w:val="0"/>
      <w:marBottom w:val="0"/>
      <w:divBdr>
        <w:top w:val="none" w:sz="0" w:space="0" w:color="auto"/>
        <w:left w:val="none" w:sz="0" w:space="0" w:color="auto"/>
        <w:bottom w:val="none" w:sz="0" w:space="0" w:color="auto"/>
        <w:right w:val="none" w:sz="0" w:space="0" w:color="auto"/>
      </w:divBdr>
    </w:div>
    <w:div w:id="610355983">
      <w:bodyDiv w:val="1"/>
      <w:marLeft w:val="0"/>
      <w:marRight w:val="0"/>
      <w:marTop w:val="0"/>
      <w:marBottom w:val="0"/>
      <w:divBdr>
        <w:top w:val="none" w:sz="0" w:space="0" w:color="auto"/>
        <w:left w:val="none" w:sz="0" w:space="0" w:color="auto"/>
        <w:bottom w:val="none" w:sz="0" w:space="0" w:color="auto"/>
        <w:right w:val="none" w:sz="0" w:space="0" w:color="auto"/>
      </w:divBdr>
    </w:div>
    <w:div w:id="610819786">
      <w:bodyDiv w:val="1"/>
      <w:marLeft w:val="0"/>
      <w:marRight w:val="0"/>
      <w:marTop w:val="0"/>
      <w:marBottom w:val="0"/>
      <w:divBdr>
        <w:top w:val="none" w:sz="0" w:space="0" w:color="auto"/>
        <w:left w:val="none" w:sz="0" w:space="0" w:color="auto"/>
        <w:bottom w:val="none" w:sz="0" w:space="0" w:color="auto"/>
        <w:right w:val="none" w:sz="0" w:space="0" w:color="auto"/>
      </w:divBdr>
    </w:div>
    <w:div w:id="610861896">
      <w:bodyDiv w:val="1"/>
      <w:marLeft w:val="0"/>
      <w:marRight w:val="0"/>
      <w:marTop w:val="0"/>
      <w:marBottom w:val="0"/>
      <w:divBdr>
        <w:top w:val="none" w:sz="0" w:space="0" w:color="auto"/>
        <w:left w:val="none" w:sz="0" w:space="0" w:color="auto"/>
        <w:bottom w:val="none" w:sz="0" w:space="0" w:color="auto"/>
        <w:right w:val="none" w:sz="0" w:space="0" w:color="auto"/>
      </w:divBdr>
    </w:div>
    <w:div w:id="610935096">
      <w:bodyDiv w:val="1"/>
      <w:marLeft w:val="0"/>
      <w:marRight w:val="0"/>
      <w:marTop w:val="0"/>
      <w:marBottom w:val="0"/>
      <w:divBdr>
        <w:top w:val="none" w:sz="0" w:space="0" w:color="auto"/>
        <w:left w:val="none" w:sz="0" w:space="0" w:color="auto"/>
        <w:bottom w:val="none" w:sz="0" w:space="0" w:color="auto"/>
        <w:right w:val="none" w:sz="0" w:space="0" w:color="auto"/>
      </w:divBdr>
    </w:div>
    <w:div w:id="611014869">
      <w:bodyDiv w:val="1"/>
      <w:marLeft w:val="0"/>
      <w:marRight w:val="0"/>
      <w:marTop w:val="0"/>
      <w:marBottom w:val="0"/>
      <w:divBdr>
        <w:top w:val="none" w:sz="0" w:space="0" w:color="auto"/>
        <w:left w:val="none" w:sz="0" w:space="0" w:color="auto"/>
        <w:bottom w:val="none" w:sz="0" w:space="0" w:color="auto"/>
        <w:right w:val="none" w:sz="0" w:space="0" w:color="auto"/>
      </w:divBdr>
    </w:div>
    <w:div w:id="611061354">
      <w:bodyDiv w:val="1"/>
      <w:marLeft w:val="0"/>
      <w:marRight w:val="0"/>
      <w:marTop w:val="0"/>
      <w:marBottom w:val="0"/>
      <w:divBdr>
        <w:top w:val="none" w:sz="0" w:space="0" w:color="auto"/>
        <w:left w:val="none" w:sz="0" w:space="0" w:color="auto"/>
        <w:bottom w:val="none" w:sz="0" w:space="0" w:color="auto"/>
        <w:right w:val="none" w:sz="0" w:space="0" w:color="auto"/>
      </w:divBdr>
    </w:div>
    <w:div w:id="611130947">
      <w:bodyDiv w:val="1"/>
      <w:marLeft w:val="0"/>
      <w:marRight w:val="0"/>
      <w:marTop w:val="0"/>
      <w:marBottom w:val="0"/>
      <w:divBdr>
        <w:top w:val="none" w:sz="0" w:space="0" w:color="auto"/>
        <w:left w:val="none" w:sz="0" w:space="0" w:color="auto"/>
        <w:bottom w:val="none" w:sz="0" w:space="0" w:color="auto"/>
        <w:right w:val="none" w:sz="0" w:space="0" w:color="auto"/>
      </w:divBdr>
    </w:div>
    <w:div w:id="611203503">
      <w:bodyDiv w:val="1"/>
      <w:marLeft w:val="0"/>
      <w:marRight w:val="0"/>
      <w:marTop w:val="0"/>
      <w:marBottom w:val="0"/>
      <w:divBdr>
        <w:top w:val="none" w:sz="0" w:space="0" w:color="auto"/>
        <w:left w:val="none" w:sz="0" w:space="0" w:color="auto"/>
        <w:bottom w:val="none" w:sz="0" w:space="0" w:color="auto"/>
        <w:right w:val="none" w:sz="0" w:space="0" w:color="auto"/>
      </w:divBdr>
    </w:div>
    <w:div w:id="611204277">
      <w:bodyDiv w:val="1"/>
      <w:marLeft w:val="0"/>
      <w:marRight w:val="0"/>
      <w:marTop w:val="0"/>
      <w:marBottom w:val="0"/>
      <w:divBdr>
        <w:top w:val="none" w:sz="0" w:space="0" w:color="auto"/>
        <w:left w:val="none" w:sz="0" w:space="0" w:color="auto"/>
        <w:bottom w:val="none" w:sz="0" w:space="0" w:color="auto"/>
        <w:right w:val="none" w:sz="0" w:space="0" w:color="auto"/>
      </w:divBdr>
    </w:div>
    <w:div w:id="611207795">
      <w:bodyDiv w:val="1"/>
      <w:marLeft w:val="0"/>
      <w:marRight w:val="0"/>
      <w:marTop w:val="0"/>
      <w:marBottom w:val="0"/>
      <w:divBdr>
        <w:top w:val="none" w:sz="0" w:space="0" w:color="auto"/>
        <w:left w:val="none" w:sz="0" w:space="0" w:color="auto"/>
        <w:bottom w:val="none" w:sz="0" w:space="0" w:color="auto"/>
        <w:right w:val="none" w:sz="0" w:space="0" w:color="auto"/>
      </w:divBdr>
    </w:div>
    <w:div w:id="611740943">
      <w:bodyDiv w:val="1"/>
      <w:marLeft w:val="0"/>
      <w:marRight w:val="0"/>
      <w:marTop w:val="0"/>
      <w:marBottom w:val="0"/>
      <w:divBdr>
        <w:top w:val="none" w:sz="0" w:space="0" w:color="auto"/>
        <w:left w:val="none" w:sz="0" w:space="0" w:color="auto"/>
        <w:bottom w:val="none" w:sz="0" w:space="0" w:color="auto"/>
        <w:right w:val="none" w:sz="0" w:space="0" w:color="auto"/>
      </w:divBdr>
    </w:div>
    <w:div w:id="611865665">
      <w:bodyDiv w:val="1"/>
      <w:marLeft w:val="0"/>
      <w:marRight w:val="0"/>
      <w:marTop w:val="0"/>
      <w:marBottom w:val="0"/>
      <w:divBdr>
        <w:top w:val="none" w:sz="0" w:space="0" w:color="auto"/>
        <w:left w:val="none" w:sz="0" w:space="0" w:color="auto"/>
        <w:bottom w:val="none" w:sz="0" w:space="0" w:color="auto"/>
        <w:right w:val="none" w:sz="0" w:space="0" w:color="auto"/>
      </w:divBdr>
    </w:div>
    <w:div w:id="611980821">
      <w:bodyDiv w:val="1"/>
      <w:marLeft w:val="0"/>
      <w:marRight w:val="0"/>
      <w:marTop w:val="0"/>
      <w:marBottom w:val="0"/>
      <w:divBdr>
        <w:top w:val="none" w:sz="0" w:space="0" w:color="auto"/>
        <w:left w:val="none" w:sz="0" w:space="0" w:color="auto"/>
        <w:bottom w:val="none" w:sz="0" w:space="0" w:color="auto"/>
        <w:right w:val="none" w:sz="0" w:space="0" w:color="auto"/>
      </w:divBdr>
    </w:div>
    <w:div w:id="612051756">
      <w:bodyDiv w:val="1"/>
      <w:marLeft w:val="0"/>
      <w:marRight w:val="0"/>
      <w:marTop w:val="0"/>
      <w:marBottom w:val="0"/>
      <w:divBdr>
        <w:top w:val="none" w:sz="0" w:space="0" w:color="auto"/>
        <w:left w:val="none" w:sz="0" w:space="0" w:color="auto"/>
        <w:bottom w:val="none" w:sz="0" w:space="0" w:color="auto"/>
        <w:right w:val="none" w:sz="0" w:space="0" w:color="auto"/>
      </w:divBdr>
    </w:div>
    <w:div w:id="612126603">
      <w:bodyDiv w:val="1"/>
      <w:marLeft w:val="0"/>
      <w:marRight w:val="0"/>
      <w:marTop w:val="0"/>
      <w:marBottom w:val="0"/>
      <w:divBdr>
        <w:top w:val="none" w:sz="0" w:space="0" w:color="auto"/>
        <w:left w:val="none" w:sz="0" w:space="0" w:color="auto"/>
        <w:bottom w:val="none" w:sz="0" w:space="0" w:color="auto"/>
        <w:right w:val="none" w:sz="0" w:space="0" w:color="auto"/>
      </w:divBdr>
    </w:div>
    <w:div w:id="612130210">
      <w:bodyDiv w:val="1"/>
      <w:marLeft w:val="0"/>
      <w:marRight w:val="0"/>
      <w:marTop w:val="0"/>
      <w:marBottom w:val="0"/>
      <w:divBdr>
        <w:top w:val="none" w:sz="0" w:space="0" w:color="auto"/>
        <w:left w:val="none" w:sz="0" w:space="0" w:color="auto"/>
        <w:bottom w:val="none" w:sz="0" w:space="0" w:color="auto"/>
        <w:right w:val="none" w:sz="0" w:space="0" w:color="auto"/>
      </w:divBdr>
    </w:div>
    <w:div w:id="612370596">
      <w:bodyDiv w:val="1"/>
      <w:marLeft w:val="0"/>
      <w:marRight w:val="0"/>
      <w:marTop w:val="0"/>
      <w:marBottom w:val="0"/>
      <w:divBdr>
        <w:top w:val="none" w:sz="0" w:space="0" w:color="auto"/>
        <w:left w:val="none" w:sz="0" w:space="0" w:color="auto"/>
        <w:bottom w:val="none" w:sz="0" w:space="0" w:color="auto"/>
        <w:right w:val="none" w:sz="0" w:space="0" w:color="auto"/>
      </w:divBdr>
    </w:div>
    <w:div w:id="612631107">
      <w:bodyDiv w:val="1"/>
      <w:marLeft w:val="0"/>
      <w:marRight w:val="0"/>
      <w:marTop w:val="0"/>
      <w:marBottom w:val="0"/>
      <w:divBdr>
        <w:top w:val="none" w:sz="0" w:space="0" w:color="auto"/>
        <w:left w:val="none" w:sz="0" w:space="0" w:color="auto"/>
        <w:bottom w:val="none" w:sz="0" w:space="0" w:color="auto"/>
        <w:right w:val="none" w:sz="0" w:space="0" w:color="auto"/>
      </w:divBdr>
    </w:div>
    <w:div w:id="612634137">
      <w:bodyDiv w:val="1"/>
      <w:marLeft w:val="0"/>
      <w:marRight w:val="0"/>
      <w:marTop w:val="0"/>
      <w:marBottom w:val="0"/>
      <w:divBdr>
        <w:top w:val="none" w:sz="0" w:space="0" w:color="auto"/>
        <w:left w:val="none" w:sz="0" w:space="0" w:color="auto"/>
        <w:bottom w:val="none" w:sz="0" w:space="0" w:color="auto"/>
        <w:right w:val="none" w:sz="0" w:space="0" w:color="auto"/>
      </w:divBdr>
    </w:div>
    <w:div w:id="612634203">
      <w:bodyDiv w:val="1"/>
      <w:marLeft w:val="0"/>
      <w:marRight w:val="0"/>
      <w:marTop w:val="0"/>
      <w:marBottom w:val="0"/>
      <w:divBdr>
        <w:top w:val="none" w:sz="0" w:space="0" w:color="auto"/>
        <w:left w:val="none" w:sz="0" w:space="0" w:color="auto"/>
        <w:bottom w:val="none" w:sz="0" w:space="0" w:color="auto"/>
        <w:right w:val="none" w:sz="0" w:space="0" w:color="auto"/>
      </w:divBdr>
    </w:div>
    <w:div w:id="612711932">
      <w:bodyDiv w:val="1"/>
      <w:marLeft w:val="0"/>
      <w:marRight w:val="0"/>
      <w:marTop w:val="0"/>
      <w:marBottom w:val="0"/>
      <w:divBdr>
        <w:top w:val="none" w:sz="0" w:space="0" w:color="auto"/>
        <w:left w:val="none" w:sz="0" w:space="0" w:color="auto"/>
        <w:bottom w:val="none" w:sz="0" w:space="0" w:color="auto"/>
        <w:right w:val="none" w:sz="0" w:space="0" w:color="auto"/>
      </w:divBdr>
    </w:div>
    <w:div w:id="612791508">
      <w:bodyDiv w:val="1"/>
      <w:marLeft w:val="0"/>
      <w:marRight w:val="0"/>
      <w:marTop w:val="0"/>
      <w:marBottom w:val="0"/>
      <w:divBdr>
        <w:top w:val="none" w:sz="0" w:space="0" w:color="auto"/>
        <w:left w:val="none" w:sz="0" w:space="0" w:color="auto"/>
        <w:bottom w:val="none" w:sz="0" w:space="0" w:color="auto"/>
        <w:right w:val="none" w:sz="0" w:space="0" w:color="auto"/>
      </w:divBdr>
    </w:div>
    <w:div w:id="612977692">
      <w:bodyDiv w:val="1"/>
      <w:marLeft w:val="0"/>
      <w:marRight w:val="0"/>
      <w:marTop w:val="0"/>
      <w:marBottom w:val="0"/>
      <w:divBdr>
        <w:top w:val="none" w:sz="0" w:space="0" w:color="auto"/>
        <w:left w:val="none" w:sz="0" w:space="0" w:color="auto"/>
        <w:bottom w:val="none" w:sz="0" w:space="0" w:color="auto"/>
        <w:right w:val="none" w:sz="0" w:space="0" w:color="auto"/>
      </w:divBdr>
    </w:div>
    <w:div w:id="612982038">
      <w:bodyDiv w:val="1"/>
      <w:marLeft w:val="0"/>
      <w:marRight w:val="0"/>
      <w:marTop w:val="0"/>
      <w:marBottom w:val="0"/>
      <w:divBdr>
        <w:top w:val="none" w:sz="0" w:space="0" w:color="auto"/>
        <w:left w:val="none" w:sz="0" w:space="0" w:color="auto"/>
        <w:bottom w:val="none" w:sz="0" w:space="0" w:color="auto"/>
        <w:right w:val="none" w:sz="0" w:space="0" w:color="auto"/>
      </w:divBdr>
    </w:div>
    <w:div w:id="613053394">
      <w:bodyDiv w:val="1"/>
      <w:marLeft w:val="0"/>
      <w:marRight w:val="0"/>
      <w:marTop w:val="0"/>
      <w:marBottom w:val="0"/>
      <w:divBdr>
        <w:top w:val="none" w:sz="0" w:space="0" w:color="auto"/>
        <w:left w:val="none" w:sz="0" w:space="0" w:color="auto"/>
        <w:bottom w:val="none" w:sz="0" w:space="0" w:color="auto"/>
        <w:right w:val="none" w:sz="0" w:space="0" w:color="auto"/>
      </w:divBdr>
    </w:div>
    <w:div w:id="613095683">
      <w:bodyDiv w:val="1"/>
      <w:marLeft w:val="0"/>
      <w:marRight w:val="0"/>
      <w:marTop w:val="0"/>
      <w:marBottom w:val="0"/>
      <w:divBdr>
        <w:top w:val="none" w:sz="0" w:space="0" w:color="auto"/>
        <w:left w:val="none" w:sz="0" w:space="0" w:color="auto"/>
        <w:bottom w:val="none" w:sz="0" w:space="0" w:color="auto"/>
        <w:right w:val="none" w:sz="0" w:space="0" w:color="auto"/>
      </w:divBdr>
    </w:div>
    <w:div w:id="613246904">
      <w:bodyDiv w:val="1"/>
      <w:marLeft w:val="0"/>
      <w:marRight w:val="0"/>
      <w:marTop w:val="0"/>
      <w:marBottom w:val="0"/>
      <w:divBdr>
        <w:top w:val="none" w:sz="0" w:space="0" w:color="auto"/>
        <w:left w:val="none" w:sz="0" w:space="0" w:color="auto"/>
        <w:bottom w:val="none" w:sz="0" w:space="0" w:color="auto"/>
        <w:right w:val="none" w:sz="0" w:space="0" w:color="auto"/>
      </w:divBdr>
    </w:div>
    <w:div w:id="613247447">
      <w:bodyDiv w:val="1"/>
      <w:marLeft w:val="0"/>
      <w:marRight w:val="0"/>
      <w:marTop w:val="0"/>
      <w:marBottom w:val="0"/>
      <w:divBdr>
        <w:top w:val="none" w:sz="0" w:space="0" w:color="auto"/>
        <w:left w:val="none" w:sz="0" w:space="0" w:color="auto"/>
        <w:bottom w:val="none" w:sz="0" w:space="0" w:color="auto"/>
        <w:right w:val="none" w:sz="0" w:space="0" w:color="auto"/>
      </w:divBdr>
    </w:div>
    <w:div w:id="613250242">
      <w:bodyDiv w:val="1"/>
      <w:marLeft w:val="0"/>
      <w:marRight w:val="0"/>
      <w:marTop w:val="0"/>
      <w:marBottom w:val="0"/>
      <w:divBdr>
        <w:top w:val="none" w:sz="0" w:space="0" w:color="auto"/>
        <w:left w:val="none" w:sz="0" w:space="0" w:color="auto"/>
        <w:bottom w:val="none" w:sz="0" w:space="0" w:color="auto"/>
        <w:right w:val="none" w:sz="0" w:space="0" w:color="auto"/>
      </w:divBdr>
    </w:div>
    <w:div w:id="613290525">
      <w:bodyDiv w:val="1"/>
      <w:marLeft w:val="0"/>
      <w:marRight w:val="0"/>
      <w:marTop w:val="0"/>
      <w:marBottom w:val="0"/>
      <w:divBdr>
        <w:top w:val="none" w:sz="0" w:space="0" w:color="auto"/>
        <w:left w:val="none" w:sz="0" w:space="0" w:color="auto"/>
        <w:bottom w:val="none" w:sz="0" w:space="0" w:color="auto"/>
        <w:right w:val="none" w:sz="0" w:space="0" w:color="auto"/>
      </w:divBdr>
    </w:div>
    <w:div w:id="613295606">
      <w:bodyDiv w:val="1"/>
      <w:marLeft w:val="0"/>
      <w:marRight w:val="0"/>
      <w:marTop w:val="0"/>
      <w:marBottom w:val="0"/>
      <w:divBdr>
        <w:top w:val="none" w:sz="0" w:space="0" w:color="auto"/>
        <w:left w:val="none" w:sz="0" w:space="0" w:color="auto"/>
        <w:bottom w:val="none" w:sz="0" w:space="0" w:color="auto"/>
        <w:right w:val="none" w:sz="0" w:space="0" w:color="auto"/>
      </w:divBdr>
    </w:div>
    <w:div w:id="613367598">
      <w:bodyDiv w:val="1"/>
      <w:marLeft w:val="0"/>
      <w:marRight w:val="0"/>
      <w:marTop w:val="0"/>
      <w:marBottom w:val="0"/>
      <w:divBdr>
        <w:top w:val="none" w:sz="0" w:space="0" w:color="auto"/>
        <w:left w:val="none" w:sz="0" w:space="0" w:color="auto"/>
        <w:bottom w:val="none" w:sz="0" w:space="0" w:color="auto"/>
        <w:right w:val="none" w:sz="0" w:space="0" w:color="auto"/>
      </w:divBdr>
    </w:div>
    <w:div w:id="613371251">
      <w:bodyDiv w:val="1"/>
      <w:marLeft w:val="0"/>
      <w:marRight w:val="0"/>
      <w:marTop w:val="0"/>
      <w:marBottom w:val="0"/>
      <w:divBdr>
        <w:top w:val="none" w:sz="0" w:space="0" w:color="auto"/>
        <w:left w:val="none" w:sz="0" w:space="0" w:color="auto"/>
        <w:bottom w:val="none" w:sz="0" w:space="0" w:color="auto"/>
        <w:right w:val="none" w:sz="0" w:space="0" w:color="auto"/>
      </w:divBdr>
    </w:div>
    <w:div w:id="613484622">
      <w:bodyDiv w:val="1"/>
      <w:marLeft w:val="0"/>
      <w:marRight w:val="0"/>
      <w:marTop w:val="0"/>
      <w:marBottom w:val="0"/>
      <w:divBdr>
        <w:top w:val="none" w:sz="0" w:space="0" w:color="auto"/>
        <w:left w:val="none" w:sz="0" w:space="0" w:color="auto"/>
        <w:bottom w:val="none" w:sz="0" w:space="0" w:color="auto"/>
        <w:right w:val="none" w:sz="0" w:space="0" w:color="auto"/>
      </w:divBdr>
    </w:div>
    <w:div w:id="613484787">
      <w:bodyDiv w:val="1"/>
      <w:marLeft w:val="0"/>
      <w:marRight w:val="0"/>
      <w:marTop w:val="0"/>
      <w:marBottom w:val="0"/>
      <w:divBdr>
        <w:top w:val="none" w:sz="0" w:space="0" w:color="auto"/>
        <w:left w:val="none" w:sz="0" w:space="0" w:color="auto"/>
        <w:bottom w:val="none" w:sz="0" w:space="0" w:color="auto"/>
        <w:right w:val="none" w:sz="0" w:space="0" w:color="auto"/>
      </w:divBdr>
    </w:div>
    <w:div w:id="613513817">
      <w:bodyDiv w:val="1"/>
      <w:marLeft w:val="0"/>
      <w:marRight w:val="0"/>
      <w:marTop w:val="0"/>
      <w:marBottom w:val="0"/>
      <w:divBdr>
        <w:top w:val="none" w:sz="0" w:space="0" w:color="auto"/>
        <w:left w:val="none" w:sz="0" w:space="0" w:color="auto"/>
        <w:bottom w:val="none" w:sz="0" w:space="0" w:color="auto"/>
        <w:right w:val="none" w:sz="0" w:space="0" w:color="auto"/>
      </w:divBdr>
    </w:div>
    <w:div w:id="613631159">
      <w:bodyDiv w:val="1"/>
      <w:marLeft w:val="0"/>
      <w:marRight w:val="0"/>
      <w:marTop w:val="0"/>
      <w:marBottom w:val="0"/>
      <w:divBdr>
        <w:top w:val="none" w:sz="0" w:space="0" w:color="auto"/>
        <w:left w:val="none" w:sz="0" w:space="0" w:color="auto"/>
        <w:bottom w:val="none" w:sz="0" w:space="0" w:color="auto"/>
        <w:right w:val="none" w:sz="0" w:space="0" w:color="auto"/>
      </w:divBdr>
    </w:div>
    <w:div w:id="613710919">
      <w:bodyDiv w:val="1"/>
      <w:marLeft w:val="0"/>
      <w:marRight w:val="0"/>
      <w:marTop w:val="0"/>
      <w:marBottom w:val="0"/>
      <w:divBdr>
        <w:top w:val="none" w:sz="0" w:space="0" w:color="auto"/>
        <w:left w:val="none" w:sz="0" w:space="0" w:color="auto"/>
        <w:bottom w:val="none" w:sz="0" w:space="0" w:color="auto"/>
        <w:right w:val="none" w:sz="0" w:space="0" w:color="auto"/>
      </w:divBdr>
    </w:div>
    <w:div w:id="613829339">
      <w:bodyDiv w:val="1"/>
      <w:marLeft w:val="0"/>
      <w:marRight w:val="0"/>
      <w:marTop w:val="0"/>
      <w:marBottom w:val="0"/>
      <w:divBdr>
        <w:top w:val="none" w:sz="0" w:space="0" w:color="auto"/>
        <w:left w:val="none" w:sz="0" w:space="0" w:color="auto"/>
        <w:bottom w:val="none" w:sz="0" w:space="0" w:color="auto"/>
        <w:right w:val="none" w:sz="0" w:space="0" w:color="auto"/>
      </w:divBdr>
    </w:div>
    <w:div w:id="614099302">
      <w:bodyDiv w:val="1"/>
      <w:marLeft w:val="0"/>
      <w:marRight w:val="0"/>
      <w:marTop w:val="0"/>
      <w:marBottom w:val="0"/>
      <w:divBdr>
        <w:top w:val="none" w:sz="0" w:space="0" w:color="auto"/>
        <w:left w:val="none" w:sz="0" w:space="0" w:color="auto"/>
        <w:bottom w:val="none" w:sz="0" w:space="0" w:color="auto"/>
        <w:right w:val="none" w:sz="0" w:space="0" w:color="auto"/>
      </w:divBdr>
    </w:div>
    <w:div w:id="614140499">
      <w:bodyDiv w:val="1"/>
      <w:marLeft w:val="0"/>
      <w:marRight w:val="0"/>
      <w:marTop w:val="0"/>
      <w:marBottom w:val="0"/>
      <w:divBdr>
        <w:top w:val="none" w:sz="0" w:space="0" w:color="auto"/>
        <w:left w:val="none" w:sz="0" w:space="0" w:color="auto"/>
        <w:bottom w:val="none" w:sz="0" w:space="0" w:color="auto"/>
        <w:right w:val="none" w:sz="0" w:space="0" w:color="auto"/>
      </w:divBdr>
    </w:div>
    <w:div w:id="614141482">
      <w:bodyDiv w:val="1"/>
      <w:marLeft w:val="0"/>
      <w:marRight w:val="0"/>
      <w:marTop w:val="0"/>
      <w:marBottom w:val="0"/>
      <w:divBdr>
        <w:top w:val="none" w:sz="0" w:space="0" w:color="auto"/>
        <w:left w:val="none" w:sz="0" w:space="0" w:color="auto"/>
        <w:bottom w:val="none" w:sz="0" w:space="0" w:color="auto"/>
        <w:right w:val="none" w:sz="0" w:space="0" w:color="auto"/>
      </w:divBdr>
    </w:div>
    <w:div w:id="614142353">
      <w:bodyDiv w:val="1"/>
      <w:marLeft w:val="0"/>
      <w:marRight w:val="0"/>
      <w:marTop w:val="0"/>
      <w:marBottom w:val="0"/>
      <w:divBdr>
        <w:top w:val="none" w:sz="0" w:space="0" w:color="auto"/>
        <w:left w:val="none" w:sz="0" w:space="0" w:color="auto"/>
        <w:bottom w:val="none" w:sz="0" w:space="0" w:color="auto"/>
        <w:right w:val="none" w:sz="0" w:space="0" w:color="auto"/>
      </w:divBdr>
    </w:div>
    <w:div w:id="614210251">
      <w:bodyDiv w:val="1"/>
      <w:marLeft w:val="0"/>
      <w:marRight w:val="0"/>
      <w:marTop w:val="0"/>
      <w:marBottom w:val="0"/>
      <w:divBdr>
        <w:top w:val="none" w:sz="0" w:space="0" w:color="auto"/>
        <w:left w:val="none" w:sz="0" w:space="0" w:color="auto"/>
        <w:bottom w:val="none" w:sz="0" w:space="0" w:color="auto"/>
        <w:right w:val="none" w:sz="0" w:space="0" w:color="auto"/>
      </w:divBdr>
    </w:div>
    <w:div w:id="614212208">
      <w:bodyDiv w:val="1"/>
      <w:marLeft w:val="0"/>
      <w:marRight w:val="0"/>
      <w:marTop w:val="0"/>
      <w:marBottom w:val="0"/>
      <w:divBdr>
        <w:top w:val="none" w:sz="0" w:space="0" w:color="auto"/>
        <w:left w:val="none" w:sz="0" w:space="0" w:color="auto"/>
        <w:bottom w:val="none" w:sz="0" w:space="0" w:color="auto"/>
        <w:right w:val="none" w:sz="0" w:space="0" w:color="auto"/>
      </w:divBdr>
    </w:div>
    <w:div w:id="614485030">
      <w:bodyDiv w:val="1"/>
      <w:marLeft w:val="0"/>
      <w:marRight w:val="0"/>
      <w:marTop w:val="0"/>
      <w:marBottom w:val="0"/>
      <w:divBdr>
        <w:top w:val="none" w:sz="0" w:space="0" w:color="auto"/>
        <w:left w:val="none" w:sz="0" w:space="0" w:color="auto"/>
        <w:bottom w:val="none" w:sz="0" w:space="0" w:color="auto"/>
        <w:right w:val="none" w:sz="0" w:space="0" w:color="auto"/>
      </w:divBdr>
    </w:div>
    <w:div w:id="614560184">
      <w:bodyDiv w:val="1"/>
      <w:marLeft w:val="0"/>
      <w:marRight w:val="0"/>
      <w:marTop w:val="0"/>
      <w:marBottom w:val="0"/>
      <w:divBdr>
        <w:top w:val="none" w:sz="0" w:space="0" w:color="auto"/>
        <w:left w:val="none" w:sz="0" w:space="0" w:color="auto"/>
        <w:bottom w:val="none" w:sz="0" w:space="0" w:color="auto"/>
        <w:right w:val="none" w:sz="0" w:space="0" w:color="auto"/>
      </w:divBdr>
    </w:div>
    <w:div w:id="614597321">
      <w:bodyDiv w:val="1"/>
      <w:marLeft w:val="0"/>
      <w:marRight w:val="0"/>
      <w:marTop w:val="0"/>
      <w:marBottom w:val="0"/>
      <w:divBdr>
        <w:top w:val="none" w:sz="0" w:space="0" w:color="auto"/>
        <w:left w:val="none" w:sz="0" w:space="0" w:color="auto"/>
        <w:bottom w:val="none" w:sz="0" w:space="0" w:color="auto"/>
        <w:right w:val="none" w:sz="0" w:space="0" w:color="auto"/>
      </w:divBdr>
    </w:div>
    <w:div w:id="614756560">
      <w:bodyDiv w:val="1"/>
      <w:marLeft w:val="0"/>
      <w:marRight w:val="0"/>
      <w:marTop w:val="0"/>
      <w:marBottom w:val="0"/>
      <w:divBdr>
        <w:top w:val="none" w:sz="0" w:space="0" w:color="auto"/>
        <w:left w:val="none" w:sz="0" w:space="0" w:color="auto"/>
        <w:bottom w:val="none" w:sz="0" w:space="0" w:color="auto"/>
        <w:right w:val="none" w:sz="0" w:space="0" w:color="auto"/>
      </w:divBdr>
    </w:div>
    <w:div w:id="614757322">
      <w:bodyDiv w:val="1"/>
      <w:marLeft w:val="0"/>
      <w:marRight w:val="0"/>
      <w:marTop w:val="0"/>
      <w:marBottom w:val="0"/>
      <w:divBdr>
        <w:top w:val="none" w:sz="0" w:space="0" w:color="auto"/>
        <w:left w:val="none" w:sz="0" w:space="0" w:color="auto"/>
        <w:bottom w:val="none" w:sz="0" w:space="0" w:color="auto"/>
        <w:right w:val="none" w:sz="0" w:space="0" w:color="auto"/>
      </w:divBdr>
    </w:div>
    <w:div w:id="615141620">
      <w:bodyDiv w:val="1"/>
      <w:marLeft w:val="0"/>
      <w:marRight w:val="0"/>
      <w:marTop w:val="0"/>
      <w:marBottom w:val="0"/>
      <w:divBdr>
        <w:top w:val="none" w:sz="0" w:space="0" w:color="auto"/>
        <w:left w:val="none" w:sz="0" w:space="0" w:color="auto"/>
        <w:bottom w:val="none" w:sz="0" w:space="0" w:color="auto"/>
        <w:right w:val="none" w:sz="0" w:space="0" w:color="auto"/>
      </w:divBdr>
    </w:div>
    <w:div w:id="615143286">
      <w:bodyDiv w:val="1"/>
      <w:marLeft w:val="0"/>
      <w:marRight w:val="0"/>
      <w:marTop w:val="0"/>
      <w:marBottom w:val="0"/>
      <w:divBdr>
        <w:top w:val="none" w:sz="0" w:space="0" w:color="auto"/>
        <w:left w:val="none" w:sz="0" w:space="0" w:color="auto"/>
        <w:bottom w:val="none" w:sz="0" w:space="0" w:color="auto"/>
        <w:right w:val="none" w:sz="0" w:space="0" w:color="auto"/>
      </w:divBdr>
    </w:div>
    <w:div w:id="615210661">
      <w:bodyDiv w:val="1"/>
      <w:marLeft w:val="0"/>
      <w:marRight w:val="0"/>
      <w:marTop w:val="0"/>
      <w:marBottom w:val="0"/>
      <w:divBdr>
        <w:top w:val="none" w:sz="0" w:space="0" w:color="auto"/>
        <w:left w:val="none" w:sz="0" w:space="0" w:color="auto"/>
        <w:bottom w:val="none" w:sz="0" w:space="0" w:color="auto"/>
        <w:right w:val="none" w:sz="0" w:space="0" w:color="auto"/>
      </w:divBdr>
    </w:div>
    <w:div w:id="615217423">
      <w:bodyDiv w:val="1"/>
      <w:marLeft w:val="0"/>
      <w:marRight w:val="0"/>
      <w:marTop w:val="0"/>
      <w:marBottom w:val="0"/>
      <w:divBdr>
        <w:top w:val="none" w:sz="0" w:space="0" w:color="auto"/>
        <w:left w:val="none" w:sz="0" w:space="0" w:color="auto"/>
        <w:bottom w:val="none" w:sz="0" w:space="0" w:color="auto"/>
        <w:right w:val="none" w:sz="0" w:space="0" w:color="auto"/>
      </w:divBdr>
    </w:div>
    <w:div w:id="615261020">
      <w:bodyDiv w:val="1"/>
      <w:marLeft w:val="0"/>
      <w:marRight w:val="0"/>
      <w:marTop w:val="0"/>
      <w:marBottom w:val="0"/>
      <w:divBdr>
        <w:top w:val="none" w:sz="0" w:space="0" w:color="auto"/>
        <w:left w:val="none" w:sz="0" w:space="0" w:color="auto"/>
        <w:bottom w:val="none" w:sz="0" w:space="0" w:color="auto"/>
        <w:right w:val="none" w:sz="0" w:space="0" w:color="auto"/>
      </w:divBdr>
    </w:div>
    <w:div w:id="615261099">
      <w:bodyDiv w:val="1"/>
      <w:marLeft w:val="0"/>
      <w:marRight w:val="0"/>
      <w:marTop w:val="0"/>
      <w:marBottom w:val="0"/>
      <w:divBdr>
        <w:top w:val="none" w:sz="0" w:space="0" w:color="auto"/>
        <w:left w:val="none" w:sz="0" w:space="0" w:color="auto"/>
        <w:bottom w:val="none" w:sz="0" w:space="0" w:color="auto"/>
        <w:right w:val="none" w:sz="0" w:space="0" w:color="auto"/>
      </w:divBdr>
    </w:div>
    <w:div w:id="615261564">
      <w:bodyDiv w:val="1"/>
      <w:marLeft w:val="0"/>
      <w:marRight w:val="0"/>
      <w:marTop w:val="0"/>
      <w:marBottom w:val="0"/>
      <w:divBdr>
        <w:top w:val="none" w:sz="0" w:space="0" w:color="auto"/>
        <w:left w:val="none" w:sz="0" w:space="0" w:color="auto"/>
        <w:bottom w:val="none" w:sz="0" w:space="0" w:color="auto"/>
        <w:right w:val="none" w:sz="0" w:space="0" w:color="auto"/>
      </w:divBdr>
    </w:div>
    <w:div w:id="615452532">
      <w:bodyDiv w:val="1"/>
      <w:marLeft w:val="0"/>
      <w:marRight w:val="0"/>
      <w:marTop w:val="0"/>
      <w:marBottom w:val="0"/>
      <w:divBdr>
        <w:top w:val="none" w:sz="0" w:space="0" w:color="auto"/>
        <w:left w:val="none" w:sz="0" w:space="0" w:color="auto"/>
        <w:bottom w:val="none" w:sz="0" w:space="0" w:color="auto"/>
        <w:right w:val="none" w:sz="0" w:space="0" w:color="auto"/>
      </w:divBdr>
    </w:div>
    <w:div w:id="615677358">
      <w:bodyDiv w:val="1"/>
      <w:marLeft w:val="0"/>
      <w:marRight w:val="0"/>
      <w:marTop w:val="0"/>
      <w:marBottom w:val="0"/>
      <w:divBdr>
        <w:top w:val="none" w:sz="0" w:space="0" w:color="auto"/>
        <w:left w:val="none" w:sz="0" w:space="0" w:color="auto"/>
        <w:bottom w:val="none" w:sz="0" w:space="0" w:color="auto"/>
        <w:right w:val="none" w:sz="0" w:space="0" w:color="auto"/>
      </w:divBdr>
    </w:div>
    <w:div w:id="615869249">
      <w:bodyDiv w:val="1"/>
      <w:marLeft w:val="0"/>
      <w:marRight w:val="0"/>
      <w:marTop w:val="0"/>
      <w:marBottom w:val="0"/>
      <w:divBdr>
        <w:top w:val="none" w:sz="0" w:space="0" w:color="auto"/>
        <w:left w:val="none" w:sz="0" w:space="0" w:color="auto"/>
        <w:bottom w:val="none" w:sz="0" w:space="0" w:color="auto"/>
        <w:right w:val="none" w:sz="0" w:space="0" w:color="auto"/>
      </w:divBdr>
    </w:div>
    <w:div w:id="616253255">
      <w:bodyDiv w:val="1"/>
      <w:marLeft w:val="0"/>
      <w:marRight w:val="0"/>
      <w:marTop w:val="0"/>
      <w:marBottom w:val="0"/>
      <w:divBdr>
        <w:top w:val="none" w:sz="0" w:space="0" w:color="auto"/>
        <w:left w:val="none" w:sz="0" w:space="0" w:color="auto"/>
        <w:bottom w:val="none" w:sz="0" w:space="0" w:color="auto"/>
        <w:right w:val="none" w:sz="0" w:space="0" w:color="auto"/>
      </w:divBdr>
    </w:div>
    <w:div w:id="616260828">
      <w:bodyDiv w:val="1"/>
      <w:marLeft w:val="0"/>
      <w:marRight w:val="0"/>
      <w:marTop w:val="0"/>
      <w:marBottom w:val="0"/>
      <w:divBdr>
        <w:top w:val="none" w:sz="0" w:space="0" w:color="auto"/>
        <w:left w:val="none" w:sz="0" w:space="0" w:color="auto"/>
        <w:bottom w:val="none" w:sz="0" w:space="0" w:color="auto"/>
        <w:right w:val="none" w:sz="0" w:space="0" w:color="auto"/>
      </w:divBdr>
    </w:div>
    <w:div w:id="616374375">
      <w:bodyDiv w:val="1"/>
      <w:marLeft w:val="0"/>
      <w:marRight w:val="0"/>
      <w:marTop w:val="0"/>
      <w:marBottom w:val="0"/>
      <w:divBdr>
        <w:top w:val="none" w:sz="0" w:space="0" w:color="auto"/>
        <w:left w:val="none" w:sz="0" w:space="0" w:color="auto"/>
        <w:bottom w:val="none" w:sz="0" w:space="0" w:color="auto"/>
        <w:right w:val="none" w:sz="0" w:space="0" w:color="auto"/>
      </w:divBdr>
    </w:div>
    <w:div w:id="616447286">
      <w:bodyDiv w:val="1"/>
      <w:marLeft w:val="0"/>
      <w:marRight w:val="0"/>
      <w:marTop w:val="0"/>
      <w:marBottom w:val="0"/>
      <w:divBdr>
        <w:top w:val="none" w:sz="0" w:space="0" w:color="auto"/>
        <w:left w:val="none" w:sz="0" w:space="0" w:color="auto"/>
        <w:bottom w:val="none" w:sz="0" w:space="0" w:color="auto"/>
        <w:right w:val="none" w:sz="0" w:space="0" w:color="auto"/>
      </w:divBdr>
    </w:div>
    <w:div w:id="616449809">
      <w:bodyDiv w:val="1"/>
      <w:marLeft w:val="0"/>
      <w:marRight w:val="0"/>
      <w:marTop w:val="0"/>
      <w:marBottom w:val="0"/>
      <w:divBdr>
        <w:top w:val="none" w:sz="0" w:space="0" w:color="auto"/>
        <w:left w:val="none" w:sz="0" w:space="0" w:color="auto"/>
        <w:bottom w:val="none" w:sz="0" w:space="0" w:color="auto"/>
        <w:right w:val="none" w:sz="0" w:space="0" w:color="auto"/>
      </w:divBdr>
    </w:div>
    <w:div w:id="616521310">
      <w:bodyDiv w:val="1"/>
      <w:marLeft w:val="0"/>
      <w:marRight w:val="0"/>
      <w:marTop w:val="0"/>
      <w:marBottom w:val="0"/>
      <w:divBdr>
        <w:top w:val="none" w:sz="0" w:space="0" w:color="auto"/>
        <w:left w:val="none" w:sz="0" w:space="0" w:color="auto"/>
        <w:bottom w:val="none" w:sz="0" w:space="0" w:color="auto"/>
        <w:right w:val="none" w:sz="0" w:space="0" w:color="auto"/>
      </w:divBdr>
    </w:div>
    <w:div w:id="616564153">
      <w:bodyDiv w:val="1"/>
      <w:marLeft w:val="0"/>
      <w:marRight w:val="0"/>
      <w:marTop w:val="0"/>
      <w:marBottom w:val="0"/>
      <w:divBdr>
        <w:top w:val="none" w:sz="0" w:space="0" w:color="auto"/>
        <w:left w:val="none" w:sz="0" w:space="0" w:color="auto"/>
        <w:bottom w:val="none" w:sz="0" w:space="0" w:color="auto"/>
        <w:right w:val="none" w:sz="0" w:space="0" w:color="auto"/>
      </w:divBdr>
    </w:div>
    <w:div w:id="616567694">
      <w:bodyDiv w:val="1"/>
      <w:marLeft w:val="0"/>
      <w:marRight w:val="0"/>
      <w:marTop w:val="0"/>
      <w:marBottom w:val="0"/>
      <w:divBdr>
        <w:top w:val="none" w:sz="0" w:space="0" w:color="auto"/>
        <w:left w:val="none" w:sz="0" w:space="0" w:color="auto"/>
        <w:bottom w:val="none" w:sz="0" w:space="0" w:color="auto"/>
        <w:right w:val="none" w:sz="0" w:space="0" w:color="auto"/>
      </w:divBdr>
    </w:div>
    <w:div w:id="616570917">
      <w:bodyDiv w:val="1"/>
      <w:marLeft w:val="0"/>
      <w:marRight w:val="0"/>
      <w:marTop w:val="0"/>
      <w:marBottom w:val="0"/>
      <w:divBdr>
        <w:top w:val="none" w:sz="0" w:space="0" w:color="auto"/>
        <w:left w:val="none" w:sz="0" w:space="0" w:color="auto"/>
        <w:bottom w:val="none" w:sz="0" w:space="0" w:color="auto"/>
        <w:right w:val="none" w:sz="0" w:space="0" w:color="auto"/>
      </w:divBdr>
    </w:div>
    <w:div w:id="616759369">
      <w:bodyDiv w:val="1"/>
      <w:marLeft w:val="0"/>
      <w:marRight w:val="0"/>
      <w:marTop w:val="0"/>
      <w:marBottom w:val="0"/>
      <w:divBdr>
        <w:top w:val="none" w:sz="0" w:space="0" w:color="auto"/>
        <w:left w:val="none" w:sz="0" w:space="0" w:color="auto"/>
        <w:bottom w:val="none" w:sz="0" w:space="0" w:color="auto"/>
        <w:right w:val="none" w:sz="0" w:space="0" w:color="auto"/>
      </w:divBdr>
    </w:div>
    <w:div w:id="616760152">
      <w:bodyDiv w:val="1"/>
      <w:marLeft w:val="0"/>
      <w:marRight w:val="0"/>
      <w:marTop w:val="0"/>
      <w:marBottom w:val="0"/>
      <w:divBdr>
        <w:top w:val="none" w:sz="0" w:space="0" w:color="auto"/>
        <w:left w:val="none" w:sz="0" w:space="0" w:color="auto"/>
        <w:bottom w:val="none" w:sz="0" w:space="0" w:color="auto"/>
        <w:right w:val="none" w:sz="0" w:space="0" w:color="auto"/>
      </w:divBdr>
    </w:div>
    <w:div w:id="616791706">
      <w:bodyDiv w:val="1"/>
      <w:marLeft w:val="0"/>
      <w:marRight w:val="0"/>
      <w:marTop w:val="0"/>
      <w:marBottom w:val="0"/>
      <w:divBdr>
        <w:top w:val="none" w:sz="0" w:space="0" w:color="auto"/>
        <w:left w:val="none" w:sz="0" w:space="0" w:color="auto"/>
        <w:bottom w:val="none" w:sz="0" w:space="0" w:color="auto"/>
        <w:right w:val="none" w:sz="0" w:space="0" w:color="auto"/>
      </w:divBdr>
    </w:div>
    <w:div w:id="616834856">
      <w:bodyDiv w:val="1"/>
      <w:marLeft w:val="0"/>
      <w:marRight w:val="0"/>
      <w:marTop w:val="0"/>
      <w:marBottom w:val="0"/>
      <w:divBdr>
        <w:top w:val="none" w:sz="0" w:space="0" w:color="auto"/>
        <w:left w:val="none" w:sz="0" w:space="0" w:color="auto"/>
        <w:bottom w:val="none" w:sz="0" w:space="0" w:color="auto"/>
        <w:right w:val="none" w:sz="0" w:space="0" w:color="auto"/>
      </w:divBdr>
    </w:div>
    <w:div w:id="616911273">
      <w:bodyDiv w:val="1"/>
      <w:marLeft w:val="0"/>
      <w:marRight w:val="0"/>
      <w:marTop w:val="0"/>
      <w:marBottom w:val="0"/>
      <w:divBdr>
        <w:top w:val="none" w:sz="0" w:space="0" w:color="auto"/>
        <w:left w:val="none" w:sz="0" w:space="0" w:color="auto"/>
        <w:bottom w:val="none" w:sz="0" w:space="0" w:color="auto"/>
        <w:right w:val="none" w:sz="0" w:space="0" w:color="auto"/>
      </w:divBdr>
    </w:div>
    <w:div w:id="616957562">
      <w:bodyDiv w:val="1"/>
      <w:marLeft w:val="0"/>
      <w:marRight w:val="0"/>
      <w:marTop w:val="0"/>
      <w:marBottom w:val="0"/>
      <w:divBdr>
        <w:top w:val="none" w:sz="0" w:space="0" w:color="auto"/>
        <w:left w:val="none" w:sz="0" w:space="0" w:color="auto"/>
        <w:bottom w:val="none" w:sz="0" w:space="0" w:color="auto"/>
        <w:right w:val="none" w:sz="0" w:space="0" w:color="auto"/>
      </w:divBdr>
    </w:div>
    <w:div w:id="617031414">
      <w:bodyDiv w:val="1"/>
      <w:marLeft w:val="0"/>
      <w:marRight w:val="0"/>
      <w:marTop w:val="0"/>
      <w:marBottom w:val="0"/>
      <w:divBdr>
        <w:top w:val="none" w:sz="0" w:space="0" w:color="auto"/>
        <w:left w:val="none" w:sz="0" w:space="0" w:color="auto"/>
        <w:bottom w:val="none" w:sz="0" w:space="0" w:color="auto"/>
        <w:right w:val="none" w:sz="0" w:space="0" w:color="auto"/>
      </w:divBdr>
    </w:div>
    <w:div w:id="617104396">
      <w:bodyDiv w:val="1"/>
      <w:marLeft w:val="0"/>
      <w:marRight w:val="0"/>
      <w:marTop w:val="0"/>
      <w:marBottom w:val="0"/>
      <w:divBdr>
        <w:top w:val="none" w:sz="0" w:space="0" w:color="auto"/>
        <w:left w:val="none" w:sz="0" w:space="0" w:color="auto"/>
        <w:bottom w:val="none" w:sz="0" w:space="0" w:color="auto"/>
        <w:right w:val="none" w:sz="0" w:space="0" w:color="auto"/>
      </w:divBdr>
    </w:div>
    <w:div w:id="617107697">
      <w:bodyDiv w:val="1"/>
      <w:marLeft w:val="0"/>
      <w:marRight w:val="0"/>
      <w:marTop w:val="0"/>
      <w:marBottom w:val="0"/>
      <w:divBdr>
        <w:top w:val="none" w:sz="0" w:space="0" w:color="auto"/>
        <w:left w:val="none" w:sz="0" w:space="0" w:color="auto"/>
        <w:bottom w:val="none" w:sz="0" w:space="0" w:color="auto"/>
        <w:right w:val="none" w:sz="0" w:space="0" w:color="auto"/>
      </w:divBdr>
    </w:div>
    <w:div w:id="617175787">
      <w:bodyDiv w:val="1"/>
      <w:marLeft w:val="0"/>
      <w:marRight w:val="0"/>
      <w:marTop w:val="0"/>
      <w:marBottom w:val="0"/>
      <w:divBdr>
        <w:top w:val="none" w:sz="0" w:space="0" w:color="auto"/>
        <w:left w:val="none" w:sz="0" w:space="0" w:color="auto"/>
        <w:bottom w:val="none" w:sz="0" w:space="0" w:color="auto"/>
        <w:right w:val="none" w:sz="0" w:space="0" w:color="auto"/>
      </w:divBdr>
    </w:div>
    <w:div w:id="617755314">
      <w:bodyDiv w:val="1"/>
      <w:marLeft w:val="0"/>
      <w:marRight w:val="0"/>
      <w:marTop w:val="0"/>
      <w:marBottom w:val="0"/>
      <w:divBdr>
        <w:top w:val="none" w:sz="0" w:space="0" w:color="auto"/>
        <w:left w:val="none" w:sz="0" w:space="0" w:color="auto"/>
        <w:bottom w:val="none" w:sz="0" w:space="0" w:color="auto"/>
        <w:right w:val="none" w:sz="0" w:space="0" w:color="auto"/>
      </w:divBdr>
    </w:div>
    <w:div w:id="617761040">
      <w:bodyDiv w:val="1"/>
      <w:marLeft w:val="0"/>
      <w:marRight w:val="0"/>
      <w:marTop w:val="0"/>
      <w:marBottom w:val="0"/>
      <w:divBdr>
        <w:top w:val="none" w:sz="0" w:space="0" w:color="auto"/>
        <w:left w:val="none" w:sz="0" w:space="0" w:color="auto"/>
        <w:bottom w:val="none" w:sz="0" w:space="0" w:color="auto"/>
        <w:right w:val="none" w:sz="0" w:space="0" w:color="auto"/>
      </w:divBdr>
    </w:div>
    <w:div w:id="617950275">
      <w:bodyDiv w:val="1"/>
      <w:marLeft w:val="0"/>
      <w:marRight w:val="0"/>
      <w:marTop w:val="0"/>
      <w:marBottom w:val="0"/>
      <w:divBdr>
        <w:top w:val="none" w:sz="0" w:space="0" w:color="auto"/>
        <w:left w:val="none" w:sz="0" w:space="0" w:color="auto"/>
        <w:bottom w:val="none" w:sz="0" w:space="0" w:color="auto"/>
        <w:right w:val="none" w:sz="0" w:space="0" w:color="auto"/>
      </w:divBdr>
    </w:div>
    <w:div w:id="618220624">
      <w:bodyDiv w:val="1"/>
      <w:marLeft w:val="0"/>
      <w:marRight w:val="0"/>
      <w:marTop w:val="0"/>
      <w:marBottom w:val="0"/>
      <w:divBdr>
        <w:top w:val="none" w:sz="0" w:space="0" w:color="auto"/>
        <w:left w:val="none" w:sz="0" w:space="0" w:color="auto"/>
        <w:bottom w:val="none" w:sz="0" w:space="0" w:color="auto"/>
        <w:right w:val="none" w:sz="0" w:space="0" w:color="auto"/>
      </w:divBdr>
    </w:div>
    <w:div w:id="618293662">
      <w:bodyDiv w:val="1"/>
      <w:marLeft w:val="0"/>
      <w:marRight w:val="0"/>
      <w:marTop w:val="0"/>
      <w:marBottom w:val="0"/>
      <w:divBdr>
        <w:top w:val="none" w:sz="0" w:space="0" w:color="auto"/>
        <w:left w:val="none" w:sz="0" w:space="0" w:color="auto"/>
        <w:bottom w:val="none" w:sz="0" w:space="0" w:color="auto"/>
        <w:right w:val="none" w:sz="0" w:space="0" w:color="auto"/>
      </w:divBdr>
    </w:div>
    <w:div w:id="618296478">
      <w:bodyDiv w:val="1"/>
      <w:marLeft w:val="0"/>
      <w:marRight w:val="0"/>
      <w:marTop w:val="0"/>
      <w:marBottom w:val="0"/>
      <w:divBdr>
        <w:top w:val="none" w:sz="0" w:space="0" w:color="auto"/>
        <w:left w:val="none" w:sz="0" w:space="0" w:color="auto"/>
        <w:bottom w:val="none" w:sz="0" w:space="0" w:color="auto"/>
        <w:right w:val="none" w:sz="0" w:space="0" w:color="auto"/>
      </w:divBdr>
    </w:div>
    <w:div w:id="618490220">
      <w:bodyDiv w:val="1"/>
      <w:marLeft w:val="0"/>
      <w:marRight w:val="0"/>
      <w:marTop w:val="0"/>
      <w:marBottom w:val="0"/>
      <w:divBdr>
        <w:top w:val="none" w:sz="0" w:space="0" w:color="auto"/>
        <w:left w:val="none" w:sz="0" w:space="0" w:color="auto"/>
        <w:bottom w:val="none" w:sz="0" w:space="0" w:color="auto"/>
        <w:right w:val="none" w:sz="0" w:space="0" w:color="auto"/>
      </w:divBdr>
    </w:div>
    <w:div w:id="618492549">
      <w:bodyDiv w:val="1"/>
      <w:marLeft w:val="0"/>
      <w:marRight w:val="0"/>
      <w:marTop w:val="0"/>
      <w:marBottom w:val="0"/>
      <w:divBdr>
        <w:top w:val="none" w:sz="0" w:space="0" w:color="auto"/>
        <w:left w:val="none" w:sz="0" w:space="0" w:color="auto"/>
        <w:bottom w:val="none" w:sz="0" w:space="0" w:color="auto"/>
        <w:right w:val="none" w:sz="0" w:space="0" w:color="auto"/>
      </w:divBdr>
    </w:div>
    <w:div w:id="618533767">
      <w:bodyDiv w:val="1"/>
      <w:marLeft w:val="0"/>
      <w:marRight w:val="0"/>
      <w:marTop w:val="0"/>
      <w:marBottom w:val="0"/>
      <w:divBdr>
        <w:top w:val="none" w:sz="0" w:space="0" w:color="auto"/>
        <w:left w:val="none" w:sz="0" w:space="0" w:color="auto"/>
        <w:bottom w:val="none" w:sz="0" w:space="0" w:color="auto"/>
        <w:right w:val="none" w:sz="0" w:space="0" w:color="auto"/>
      </w:divBdr>
    </w:div>
    <w:div w:id="618603811">
      <w:bodyDiv w:val="1"/>
      <w:marLeft w:val="0"/>
      <w:marRight w:val="0"/>
      <w:marTop w:val="0"/>
      <w:marBottom w:val="0"/>
      <w:divBdr>
        <w:top w:val="none" w:sz="0" w:space="0" w:color="auto"/>
        <w:left w:val="none" w:sz="0" w:space="0" w:color="auto"/>
        <w:bottom w:val="none" w:sz="0" w:space="0" w:color="auto"/>
        <w:right w:val="none" w:sz="0" w:space="0" w:color="auto"/>
      </w:divBdr>
    </w:div>
    <w:div w:id="618605827">
      <w:bodyDiv w:val="1"/>
      <w:marLeft w:val="0"/>
      <w:marRight w:val="0"/>
      <w:marTop w:val="0"/>
      <w:marBottom w:val="0"/>
      <w:divBdr>
        <w:top w:val="none" w:sz="0" w:space="0" w:color="auto"/>
        <w:left w:val="none" w:sz="0" w:space="0" w:color="auto"/>
        <w:bottom w:val="none" w:sz="0" w:space="0" w:color="auto"/>
        <w:right w:val="none" w:sz="0" w:space="0" w:color="auto"/>
      </w:divBdr>
    </w:div>
    <w:div w:id="618609339">
      <w:bodyDiv w:val="1"/>
      <w:marLeft w:val="0"/>
      <w:marRight w:val="0"/>
      <w:marTop w:val="0"/>
      <w:marBottom w:val="0"/>
      <w:divBdr>
        <w:top w:val="none" w:sz="0" w:space="0" w:color="auto"/>
        <w:left w:val="none" w:sz="0" w:space="0" w:color="auto"/>
        <w:bottom w:val="none" w:sz="0" w:space="0" w:color="auto"/>
        <w:right w:val="none" w:sz="0" w:space="0" w:color="auto"/>
      </w:divBdr>
    </w:div>
    <w:div w:id="618729833">
      <w:bodyDiv w:val="1"/>
      <w:marLeft w:val="0"/>
      <w:marRight w:val="0"/>
      <w:marTop w:val="0"/>
      <w:marBottom w:val="0"/>
      <w:divBdr>
        <w:top w:val="none" w:sz="0" w:space="0" w:color="auto"/>
        <w:left w:val="none" w:sz="0" w:space="0" w:color="auto"/>
        <w:bottom w:val="none" w:sz="0" w:space="0" w:color="auto"/>
        <w:right w:val="none" w:sz="0" w:space="0" w:color="auto"/>
      </w:divBdr>
    </w:div>
    <w:div w:id="618879705">
      <w:bodyDiv w:val="1"/>
      <w:marLeft w:val="0"/>
      <w:marRight w:val="0"/>
      <w:marTop w:val="0"/>
      <w:marBottom w:val="0"/>
      <w:divBdr>
        <w:top w:val="none" w:sz="0" w:space="0" w:color="auto"/>
        <w:left w:val="none" w:sz="0" w:space="0" w:color="auto"/>
        <w:bottom w:val="none" w:sz="0" w:space="0" w:color="auto"/>
        <w:right w:val="none" w:sz="0" w:space="0" w:color="auto"/>
      </w:divBdr>
    </w:div>
    <w:div w:id="618948753">
      <w:bodyDiv w:val="1"/>
      <w:marLeft w:val="0"/>
      <w:marRight w:val="0"/>
      <w:marTop w:val="0"/>
      <w:marBottom w:val="0"/>
      <w:divBdr>
        <w:top w:val="none" w:sz="0" w:space="0" w:color="auto"/>
        <w:left w:val="none" w:sz="0" w:space="0" w:color="auto"/>
        <w:bottom w:val="none" w:sz="0" w:space="0" w:color="auto"/>
        <w:right w:val="none" w:sz="0" w:space="0" w:color="auto"/>
      </w:divBdr>
    </w:div>
    <w:div w:id="619065835">
      <w:bodyDiv w:val="1"/>
      <w:marLeft w:val="0"/>
      <w:marRight w:val="0"/>
      <w:marTop w:val="0"/>
      <w:marBottom w:val="0"/>
      <w:divBdr>
        <w:top w:val="none" w:sz="0" w:space="0" w:color="auto"/>
        <w:left w:val="none" w:sz="0" w:space="0" w:color="auto"/>
        <w:bottom w:val="none" w:sz="0" w:space="0" w:color="auto"/>
        <w:right w:val="none" w:sz="0" w:space="0" w:color="auto"/>
      </w:divBdr>
    </w:div>
    <w:div w:id="619144411">
      <w:bodyDiv w:val="1"/>
      <w:marLeft w:val="0"/>
      <w:marRight w:val="0"/>
      <w:marTop w:val="0"/>
      <w:marBottom w:val="0"/>
      <w:divBdr>
        <w:top w:val="none" w:sz="0" w:space="0" w:color="auto"/>
        <w:left w:val="none" w:sz="0" w:space="0" w:color="auto"/>
        <w:bottom w:val="none" w:sz="0" w:space="0" w:color="auto"/>
        <w:right w:val="none" w:sz="0" w:space="0" w:color="auto"/>
      </w:divBdr>
    </w:div>
    <w:div w:id="619146049">
      <w:bodyDiv w:val="1"/>
      <w:marLeft w:val="0"/>
      <w:marRight w:val="0"/>
      <w:marTop w:val="0"/>
      <w:marBottom w:val="0"/>
      <w:divBdr>
        <w:top w:val="none" w:sz="0" w:space="0" w:color="auto"/>
        <w:left w:val="none" w:sz="0" w:space="0" w:color="auto"/>
        <w:bottom w:val="none" w:sz="0" w:space="0" w:color="auto"/>
        <w:right w:val="none" w:sz="0" w:space="0" w:color="auto"/>
      </w:divBdr>
    </w:div>
    <w:div w:id="619261082">
      <w:bodyDiv w:val="1"/>
      <w:marLeft w:val="0"/>
      <w:marRight w:val="0"/>
      <w:marTop w:val="0"/>
      <w:marBottom w:val="0"/>
      <w:divBdr>
        <w:top w:val="none" w:sz="0" w:space="0" w:color="auto"/>
        <w:left w:val="none" w:sz="0" w:space="0" w:color="auto"/>
        <w:bottom w:val="none" w:sz="0" w:space="0" w:color="auto"/>
        <w:right w:val="none" w:sz="0" w:space="0" w:color="auto"/>
      </w:divBdr>
    </w:div>
    <w:div w:id="619342092">
      <w:bodyDiv w:val="1"/>
      <w:marLeft w:val="0"/>
      <w:marRight w:val="0"/>
      <w:marTop w:val="0"/>
      <w:marBottom w:val="0"/>
      <w:divBdr>
        <w:top w:val="none" w:sz="0" w:space="0" w:color="auto"/>
        <w:left w:val="none" w:sz="0" w:space="0" w:color="auto"/>
        <w:bottom w:val="none" w:sz="0" w:space="0" w:color="auto"/>
        <w:right w:val="none" w:sz="0" w:space="0" w:color="auto"/>
      </w:divBdr>
    </w:div>
    <w:div w:id="619453100">
      <w:bodyDiv w:val="1"/>
      <w:marLeft w:val="0"/>
      <w:marRight w:val="0"/>
      <w:marTop w:val="0"/>
      <w:marBottom w:val="0"/>
      <w:divBdr>
        <w:top w:val="none" w:sz="0" w:space="0" w:color="auto"/>
        <w:left w:val="none" w:sz="0" w:space="0" w:color="auto"/>
        <w:bottom w:val="none" w:sz="0" w:space="0" w:color="auto"/>
        <w:right w:val="none" w:sz="0" w:space="0" w:color="auto"/>
      </w:divBdr>
    </w:div>
    <w:div w:id="619841099">
      <w:bodyDiv w:val="1"/>
      <w:marLeft w:val="0"/>
      <w:marRight w:val="0"/>
      <w:marTop w:val="0"/>
      <w:marBottom w:val="0"/>
      <w:divBdr>
        <w:top w:val="none" w:sz="0" w:space="0" w:color="auto"/>
        <w:left w:val="none" w:sz="0" w:space="0" w:color="auto"/>
        <w:bottom w:val="none" w:sz="0" w:space="0" w:color="auto"/>
        <w:right w:val="none" w:sz="0" w:space="0" w:color="auto"/>
      </w:divBdr>
    </w:div>
    <w:div w:id="619994477">
      <w:bodyDiv w:val="1"/>
      <w:marLeft w:val="0"/>
      <w:marRight w:val="0"/>
      <w:marTop w:val="0"/>
      <w:marBottom w:val="0"/>
      <w:divBdr>
        <w:top w:val="none" w:sz="0" w:space="0" w:color="auto"/>
        <w:left w:val="none" w:sz="0" w:space="0" w:color="auto"/>
        <w:bottom w:val="none" w:sz="0" w:space="0" w:color="auto"/>
        <w:right w:val="none" w:sz="0" w:space="0" w:color="auto"/>
      </w:divBdr>
    </w:div>
    <w:div w:id="620184795">
      <w:bodyDiv w:val="1"/>
      <w:marLeft w:val="0"/>
      <w:marRight w:val="0"/>
      <w:marTop w:val="0"/>
      <w:marBottom w:val="0"/>
      <w:divBdr>
        <w:top w:val="none" w:sz="0" w:space="0" w:color="auto"/>
        <w:left w:val="none" w:sz="0" w:space="0" w:color="auto"/>
        <w:bottom w:val="none" w:sz="0" w:space="0" w:color="auto"/>
        <w:right w:val="none" w:sz="0" w:space="0" w:color="auto"/>
      </w:divBdr>
    </w:div>
    <w:div w:id="620235198">
      <w:bodyDiv w:val="1"/>
      <w:marLeft w:val="0"/>
      <w:marRight w:val="0"/>
      <w:marTop w:val="0"/>
      <w:marBottom w:val="0"/>
      <w:divBdr>
        <w:top w:val="none" w:sz="0" w:space="0" w:color="auto"/>
        <w:left w:val="none" w:sz="0" w:space="0" w:color="auto"/>
        <w:bottom w:val="none" w:sz="0" w:space="0" w:color="auto"/>
        <w:right w:val="none" w:sz="0" w:space="0" w:color="auto"/>
      </w:divBdr>
    </w:div>
    <w:div w:id="620258457">
      <w:bodyDiv w:val="1"/>
      <w:marLeft w:val="0"/>
      <w:marRight w:val="0"/>
      <w:marTop w:val="0"/>
      <w:marBottom w:val="0"/>
      <w:divBdr>
        <w:top w:val="none" w:sz="0" w:space="0" w:color="auto"/>
        <w:left w:val="none" w:sz="0" w:space="0" w:color="auto"/>
        <w:bottom w:val="none" w:sz="0" w:space="0" w:color="auto"/>
        <w:right w:val="none" w:sz="0" w:space="0" w:color="auto"/>
      </w:divBdr>
    </w:div>
    <w:div w:id="620302513">
      <w:bodyDiv w:val="1"/>
      <w:marLeft w:val="0"/>
      <w:marRight w:val="0"/>
      <w:marTop w:val="0"/>
      <w:marBottom w:val="0"/>
      <w:divBdr>
        <w:top w:val="none" w:sz="0" w:space="0" w:color="auto"/>
        <w:left w:val="none" w:sz="0" w:space="0" w:color="auto"/>
        <w:bottom w:val="none" w:sz="0" w:space="0" w:color="auto"/>
        <w:right w:val="none" w:sz="0" w:space="0" w:color="auto"/>
      </w:divBdr>
    </w:div>
    <w:div w:id="620763038">
      <w:bodyDiv w:val="1"/>
      <w:marLeft w:val="0"/>
      <w:marRight w:val="0"/>
      <w:marTop w:val="0"/>
      <w:marBottom w:val="0"/>
      <w:divBdr>
        <w:top w:val="none" w:sz="0" w:space="0" w:color="auto"/>
        <w:left w:val="none" w:sz="0" w:space="0" w:color="auto"/>
        <w:bottom w:val="none" w:sz="0" w:space="0" w:color="auto"/>
        <w:right w:val="none" w:sz="0" w:space="0" w:color="auto"/>
      </w:divBdr>
    </w:div>
    <w:div w:id="620838304">
      <w:bodyDiv w:val="1"/>
      <w:marLeft w:val="0"/>
      <w:marRight w:val="0"/>
      <w:marTop w:val="0"/>
      <w:marBottom w:val="0"/>
      <w:divBdr>
        <w:top w:val="none" w:sz="0" w:space="0" w:color="auto"/>
        <w:left w:val="none" w:sz="0" w:space="0" w:color="auto"/>
        <w:bottom w:val="none" w:sz="0" w:space="0" w:color="auto"/>
        <w:right w:val="none" w:sz="0" w:space="0" w:color="auto"/>
      </w:divBdr>
    </w:div>
    <w:div w:id="620962335">
      <w:bodyDiv w:val="1"/>
      <w:marLeft w:val="0"/>
      <w:marRight w:val="0"/>
      <w:marTop w:val="0"/>
      <w:marBottom w:val="0"/>
      <w:divBdr>
        <w:top w:val="none" w:sz="0" w:space="0" w:color="auto"/>
        <w:left w:val="none" w:sz="0" w:space="0" w:color="auto"/>
        <w:bottom w:val="none" w:sz="0" w:space="0" w:color="auto"/>
        <w:right w:val="none" w:sz="0" w:space="0" w:color="auto"/>
      </w:divBdr>
    </w:div>
    <w:div w:id="621032932">
      <w:bodyDiv w:val="1"/>
      <w:marLeft w:val="0"/>
      <w:marRight w:val="0"/>
      <w:marTop w:val="0"/>
      <w:marBottom w:val="0"/>
      <w:divBdr>
        <w:top w:val="none" w:sz="0" w:space="0" w:color="auto"/>
        <w:left w:val="none" w:sz="0" w:space="0" w:color="auto"/>
        <w:bottom w:val="none" w:sz="0" w:space="0" w:color="auto"/>
        <w:right w:val="none" w:sz="0" w:space="0" w:color="auto"/>
      </w:divBdr>
    </w:div>
    <w:div w:id="621151618">
      <w:bodyDiv w:val="1"/>
      <w:marLeft w:val="0"/>
      <w:marRight w:val="0"/>
      <w:marTop w:val="0"/>
      <w:marBottom w:val="0"/>
      <w:divBdr>
        <w:top w:val="none" w:sz="0" w:space="0" w:color="auto"/>
        <w:left w:val="none" w:sz="0" w:space="0" w:color="auto"/>
        <w:bottom w:val="none" w:sz="0" w:space="0" w:color="auto"/>
        <w:right w:val="none" w:sz="0" w:space="0" w:color="auto"/>
      </w:divBdr>
    </w:div>
    <w:div w:id="621154352">
      <w:bodyDiv w:val="1"/>
      <w:marLeft w:val="0"/>
      <w:marRight w:val="0"/>
      <w:marTop w:val="0"/>
      <w:marBottom w:val="0"/>
      <w:divBdr>
        <w:top w:val="none" w:sz="0" w:space="0" w:color="auto"/>
        <w:left w:val="none" w:sz="0" w:space="0" w:color="auto"/>
        <w:bottom w:val="none" w:sz="0" w:space="0" w:color="auto"/>
        <w:right w:val="none" w:sz="0" w:space="0" w:color="auto"/>
      </w:divBdr>
    </w:div>
    <w:div w:id="621225606">
      <w:bodyDiv w:val="1"/>
      <w:marLeft w:val="0"/>
      <w:marRight w:val="0"/>
      <w:marTop w:val="0"/>
      <w:marBottom w:val="0"/>
      <w:divBdr>
        <w:top w:val="none" w:sz="0" w:space="0" w:color="auto"/>
        <w:left w:val="none" w:sz="0" w:space="0" w:color="auto"/>
        <w:bottom w:val="none" w:sz="0" w:space="0" w:color="auto"/>
        <w:right w:val="none" w:sz="0" w:space="0" w:color="auto"/>
      </w:divBdr>
    </w:div>
    <w:div w:id="621304592">
      <w:bodyDiv w:val="1"/>
      <w:marLeft w:val="0"/>
      <w:marRight w:val="0"/>
      <w:marTop w:val="0"/>
      <w:marBottom w:val="0"/>
      <w:divBdr>
        <w:top w:val="none" w:sz="0" w:space="0" w:color="auto"/>
        <w:left w:val="none" w:sz="0" w:space="0" w:color="auto"/>
        <w:bottom w:val="none" w:sz="0" w:space="0" w:color="auto"/>
        <w:right w:val="none" w:sz="0" w:space="0" w:color="auto"/>
      </w:divBdr>
    </w:div>
    <w:div w:id="621422849">
      <w:bodyDiv w:val="1"/>
      <w:marLeft w:val="0"/>
      <w:marRight w:val="0"/>
      <w:marTop w:val="0"/>
      <w:marBottom w:val="0"/>
      <w:divBdr>
        <w:top w:val="none" w:sz="0" w:space="0" w:color="auto"/>
        <w:left w:val="none" w:sz="0" w:space="0" w:color="auto"/>
        <w:bottom w:val="none" w:sz="0" w:space="0" w:color="auto"/>
        <w:right w:val="none" w:sz="0" w:space="0" w:color="auto"/>
      </w:divBdr>
    </w:div>
    <w:div w:id="621427473">
      <w:bodyDiv w:val="1"/>
      <w:marLeft w:val="0"/>
      <w:marRight w:val="0"/>
      <w:marTop w:val="0"/>
      <w:marBottom w:val="0"/>
      <w:divBdr>
        <w:top w:val="none" w:sz="0" w:space="0" w:color="auto"/>
        <w:left w:val="none" w:sz="0" w:space="0" w:color="auto"/>
        <w:bottom w:val="none" w:sz="0" w:space="0" w:color="auto"/>
        <w:right w:val="none" w:sz="0" w:space="0" w:color="auto"/>
      </w:divBdr>
    </w:div>
    <w:div w:id="621498209">
      <w:bodyDiv w:val="1"/>
      <w:marLeft w:val="0"/>
      <w:marRight w:val="0"/>
      <w:marTop w:val="0"/>
      <w:marBottom w:val="0"/>
      <w:divBdr>
        <w:top w:val="none" w:sz="0" w:space="0" w:color="auto"/>
        <w:left w:val="none" w:sz="0" w:space="0" w:color="auto"/>
        <w:bottom w:val="none" w:sz="0" w:space="0" w:color="auto"/>
        <w:right w:val="none" w:sz="0" w:space="0" w:color="auto"/>
      </w:divBdr>
    </w:div>
    <w:div w:id="621691366">
      <w:bodyDiv w:val="1"/>
      <w:marLeft w:val="0"/>
      <w:marRight w:val="0"/>
      <w:marTop w:val="0"/>
      <w:marBottom w:val="0"/>
      <w:divBdr>
        <w:top w:val="none" w:sz="0" w:space="0" w:color="auto"/>
        <w:left w:val="none" w:sz="0" w:space="0" w:color="auto"/>
        <w:bottom w:val="none" w:sz="0" w:space="0" w:color="auto"/>
        <w:right w:val="none" w:sz="0" w:space="0" w:color="auto"/>
      </w:divBdr>
    </w:div>
    <w:div w:id="621693249">
      <w:bodyDiv w:val="1"/>
      <w:marLeft w:val="0"/>
      <w:marRight w:val="0"/>
      <w:marTop w:val="0"/>
      <w:marBottom w:val="0"/>
      <w:divBdr>
        <w:top w:val="none" w:sz="0" w:space="0" w:color="auto"/>
        <w:left w:val="none" w:sz="0" w:space="0" w:color="auto"/>
        <w:bottom w:val="none" w:sz="0" w:space="0" w:color="auto"/>
        <w:right w:val="none" w:sz="0" w:space="0" w:color="auto"/>
      </w:divBdr>
    </w:div>
    <w:div w:id="621806861">
      <w:bodyDiv w:val="1"/>
      <w:marLeft w:val="0"/>
      <w:marRight w:val="0"/>
      <w:marTop w:val="0"/>
      <w:marBottom w:val="0"/>
      <w:divBdr>
        <w:top w:val="none" w:sz="0" w:space="0" w:color="auto"/>
        <w:left w:val="none" w:sz="0" w:space="0" w:color="auto"/>
        <w:bottom w:val="none" w:sz="0" w:space="0" w:color="auto"/>
        <w:right w:val="none" w:sz="0" w:space="0" w:color="auto"/>
      </w:divBdr>
    </w:div>
    <w:div w:id="622078570">
      <w:bodyDiv w:val="1"/>
      <w:marLeft w:val="0"/>
      <w:marRight w:val="0"/>
      <w:marTop w:val="0"/>
      <w:marBottom w:val="0"/>
      <w:divBdr>
        <w:top w:val="none" w:sz="0" w:space="0" w:color="auto"/>
        <w:left w:val="none" w:sz="0" w:space="0" w:color="auto"/>
        <w:bottom w:val="none" w:sz="0" w:space="0" w:color="auto"/>
        <w:right w:val="none" w:sz="0" w:space="0" w:color="auto"/>
      </w:divBdr>
    </w:div>
    <w:div w:id="622151260">
      <w:bodyDiv w:val="1"/>
      <w:marLeft w:val="0"/>
      <w:marRight w:val="0"/>
      <w:marTop w:val="0"/>
      <w:marBottom w:val="0"/>
      <w:divBdr>
        <w:top w:val="none" w:sz="0" w:space="0" w:color="auto"/>
        <w:left w:val="none" w:sz="0" w:space="0" w:color="auto"/>
        <w:bottom w:val="none" w:sz="0" w:space="0" w:color="auto"/>
        <w:right w:val="none" w:sz="0" w:space="0" w:color="auto"/>
      </w:divBdr>
    </w:div>
    <w:div w:id="622158368">
      <w:bodyDiv w:val="1"/>
      <w:marLeft w:val="0"/>
      <w:marRight w:val="0"/>
      <w:marTop w:val="0"/>
      <w:marBottom w:val="0"/>
      <w:divBdr>
        <w:top w:val="none" w:sz="0" w:space="0" w:color="auto"/>
        <w:left w:val="none" w:sz="0" w:space="0" w:color="auto"/>
        <w:bottom w:val="none" w:sz="0" w:space="0" w:color="auto"/>
        <w:right w:val="none" w:sz="0" w:space="0" w:color="auto"/>
      </w:divBdr>
    </w:div>
    <w:div w:id="622275695">
      <w:bodyDiv w:val="1"/>
      <w:marLeft w:val="0"/>
      <w:marRight w:val="0"/>
      <w:marTop w:val="0"/>
      <w:marBottom w:val="0"/>
      <w:divBdr>
        <w:top w:val="none" w:sz="0" w:space="0" w:color="auto"/>
        <w:left w:val="none" w:sz="0" w:space="0" w:color="auto"/>
        <w:bottom w:val="none" w:sz="0" w:space="0" w:color="auto"/>
        <w:right w:val="none" w:sz="0" w:space="0" w:color="auto"/>
      </w:divBdr>
    </w:div>
    <w:div w:id="622344954">
      <w:bodyDiv w:val="1"/>
      <w:marLeft w:val="0"/>
      <w:marRight w:val="0"/>
      <w:marTop w:val="0"/>
      <w:marBottom w:val="0"/>
      <w:divBdr>
        <w:top w:val="none" w:sz="0" w:space="0" w:color="auto"/>
        <w:left w:val="none" w:sz="0" w:space="0" w:color="auto"/>
        <w:bottom w:val="none" w:sz="0" w:space="0" w:color="auto"/>
        <w:right w:val="none" w:sz="0" w:space="0" w:color="auto"/>
      </w:divBdr>
    </w:div>
    <w:div w:id="622417764">
      <w:bodyDiv w:val="1"/>
      <w:marLeft w:val="0"/>
      <w:marRight w:val="0"/>
      <w:marTop w:val="0"/>
      <w:marBottom w:val="0"/>
      <w:divBdr>
        <w:top w:val="none" w:sz="0" w:space="0" w:color="auto"/>
        <w:left w:val="none" w:sz="0" w:space="0" w:color="auto"/>
        <w:bottom w:val="none" w:sz="0" w:space="0" w:color="auto"/>
        <w:right w:val="none" w:sz="0" w:space="0" w:color="auto"/>
      </w:divBdr>
    </w:div>
    <w:div w:id="622467042">
      <w:bodyDiv w:val="1"/>
      <w:marLeft w:val="0"/>
      <w:marRight w:val="0"/>
      <w:marTop w:val="0"/>
      <w:marBottom w:val="0"/>
      <w:divBdr>
        <w:top w:val="none" w:sz="0" w:space="0" w:color="auto"/>
        <w:left w:val="none" w:sz="0" w:space="0" w:color="auto"/>
        <w:bottom w:val="none" w:sz="0" w:space="0" w:color="auto"/>
        <w:right w:val="none" w:sz="0" w:space="0" w:color="auto"/>
      </w:divBdr>
    </w:div>
    <w:div w:id="622468894">
      <w:bodyDiv w:val="1"/>
      <w:marLeft w:val="0"/>
      <w:marRight w:val="0"/>
      <w:marTop w:val="0"/>
      <w:marBottom w:val="0"/>
      <w:divBdr>
        <w:top w:val="none" w:sz="0" w:space="0" w:color="auto"/>
        <w:left w:val="none" w:sz="0" w:space="0" w:color="auto"/>
        <w:bottom w:val="none" w:sz="0" w:space="0" w:color="auto"/>
        <w:right w:val="none" w:sz="0" w:space="0" w:color="auto"/>
      </w:divBdr>
    </w:div>
    <w:div w:id="622538976">
      <w:bodyDiv w:val="1"/>
      <w:marLeft w:val="0"/>
      <w:marRight w:val="0"/>
      <w:marTop w:val="0"/>
      <w:marBottom w:val="0"/>
      <w:divBdr>
        <w:top w:val="none" w:sz="0" w:space="0" w:color="auto"/>
        <w:left w:val="none" w:sz="0" w:space="0" w:color="auto"/>
        <w:bottom w:val="none" w:sz="0" w:space="0" w:color="auto"/>
        <w:right w:val="none" w:sz="0" w:space="0" w:color="auto"/>
      </w:divBdr>
    </w:div>
    <w:div w:id="622929042">
      <w:bodyDiv w:val="1"/>
      <w:marLeft w:val="0"/>
      <w:marRight w:val="0"/>
      <w:marTop w:val="0"/>
      <w:marBottom w:val="0"/>
      <w:divBdr>
        <w:top w:val="none" w:sz="0" w:space="0" w:color="auto"/>
        <w:left w:val="none" w:sz="0" w:space="0" w:color="auto"/>
        <w:bottom w:val="none" w:sz="0" w:space="0" w:color="auto"/>
        <w:right w:val="none" w:sz="0" w:space="0" w:color="auto"/>
      </w:divBdr>
    </w:div>
    <w:div w:id="622998611">
      <w:bodyDiv w:val="1"/>
      <w:marLeft w:val="0"/>
      <w:marRight w:val="0"/>
      <w:marTop w:val="0"/>
      <w:marBottom w:val="0"/>
      <w:divBdr>
        <w:top w:val="none" w:sz="0" w:space="0" w:color="auto"/>
        <w:left w:val="none" w:sz="0" w:space="0" w:color="auto"/>
        <w:bottom w:val="none" w:sz="0" w:space="0" w:color="auto"/>
        <w:right w:val="none" w:sz="0" w:space="0" w:color="auto"/>
      </w:divBdr>
    </w:div>
    <w:div w:id="623195472">
      <w:bodyDiv w:val="1"/>
      <w:marLeft w:val="0"/>
      <w:marRight w:val="0"/>
      <w:marTop w:val="0"/>
      <w:marBottom w:val="0"/>
      <w:divBdr>
        <w:top w:val="none" w:sz="0" w:space="0" w:color="auto"/>
        <w:left w:val="none" w:sz="0" w:space="0" w:color="auto"/>
        <w:bottom w:val="none" w:sz="0" w:space="0" w:color="auto"/>
        <w:right w:val="none" w:sz="0" w:space="0" w:color="auto"/>
      </w:divBdr>
    </w:div>
    <w:div w:id="623341433">
      <w:bodyDiv w:val="1"/>
      <w:marLeft w:val="0"/>
      <w:marRight w:val="0"/>
      <w:marTop w:val="0"/>
      <w:marBottom w:val="0"/>
      <w:divBdr>
        <w:top w:val="none" w:sz="0" w:space="0" w:color="auto"/>
        <w:left w:val="none" w:sz="0" w:space="0" w:color="auto"/>
        <w:bottom w:val="none" w:sz="0" w:space="0" w:color="auto"/>
        <w:right w:val="none" w:sz="0" w:space="0" w:color="auto"/>
      </w:divBdr>
    </w:div>
    <w:div w:id="623536508">
      <w:bodyDiv w:val="1"/>
      <w:marLeft w:val="0"/>
      <w:marRight w:val="0"/>
      <w:marTop w:val="0"/>
      <w:marBottom w:val="0"/>
      <w:divBdr>
        <w:top w:val="none" w:sz="0" w:space="0" w:color="auto"/>
        <w:left w:val="none" w:sz="0" w:space="0" w:color="auto"/>
        <w:bottom w:val="none" w:sz="0" w:space="0" w:color="auto"/>
        <w:right w:val="none" w:sz="0" w:space="0" w:color="auto"/>
      </w:divBdr>
    </w:div>
    <w:div w:id="623537676">
      <w:bodyDiv w:val="1"/>
      <w:marLeft w:val="0"/>
      <w:marRight w:val="0"/>
      <w:marTop w:val="0"/>
      <w:marBottom w:val="0"/>
      <w:divBdr>
        <w:top w:val="none" w:sz="0" w:space="0" w:color="auto"/>
        <w:left w:val="none" w:sz="0" w:space="0" w:color="auto"/>
        <w:bottom w:val="none" w:sz="0" w:space="0" w:color="auto"/>
        <w:right w:val="none" w:sz="0" w:space="0" w:color="auto"/>
      </w:divBdr>
    </w:div>
    <w:div w:id="623580714">
      <w:bodyDiv w:val="1"/>
      <w:marLeft w:val="0"/>
      <w:marRight w:val="0"/>
      <w:marTop w:val="0"/>
      <w:marBottom w:val="0"/>
      <w:divBdr>
        <w:top w:val="none" w:sz="0" w:space="0" w:color="auto"/>
        <w:left w:val="none" w:sz="0" w:space="0" w:color="auto"/>
        <w:bottom w:val="none" w:sz="0" w:space="0" w:color="auto"/>
        <w:right w:val="none" w:sz="0" w:space="0" w:color="auto"/>
      </w:divBdr>
    </w:div>
    <w:div w:id="623653668">
      <w:bodyDiv w:val="1"/>
      <w:marLeft w:val="0"/>
      <w:marRight w:val="0"/>
      <w:marTop w:val="0"/>
      <w:marBottom w:val="0"/>
      <w:divBdr>
        <w:top w:val="none" w:sz="0" w:space="0" w:color="auto"/>
        <w:left w:val="none" w:sz="0" w:space="0" w:color="auto"/>
        <w:bottom w:val="none" w:sz="0" w:space="0" w:color="auto"/>
        <w:right w:val="none" w:sz="0" w:space="0" w:color="auto"/>
      </w:divBdr>
    </w:div>
    <w:div w:id="623657011">
      <w:bodyDiv w:val="1"/>
      <w:marLeft w:val="0"/>
      <w:marRight w:val="0"/>
      <w:marTop w:val="0"/>
      <w:marBottom w:val="0"/>
      <w:divBdr>
        <w:top w:val="none" w:sz="0" w:space="0" w:color="auto"/>
        <w:left w:val="none" w:sz="0" w:space="0" w:color="auto"/>
        <w:bottom w:val="none" w:sz="0" w:space="0" w:color="auto"/>
        <w:right w:val="none" w:sz="0" w:space="0" w:color="auto"/>
      </w:divBdr>
    </w:div>
    <w:div w:id="623779465">
      <w:bodyDiv w:val="1"/>
      <w:marLeft w:val="0"/>
      <w:marRight w:val="0"/>
      <w:marTop w:val="0"/>
      <w:marBottom w:val="0"/>
      <w:divBdr>
        <w:top w:val="none" w:sz="0" w:space="0" w:color="auto"/>
        <w:left w:val="none" w:sz="0" w:space="0" w:color="auto"/>
        <w:bottom w:val="none" w:sz="0" w:space="0" w:color="auto"/>
        <w:right w:val="none" w:sz="0" w:space="0" w:color="auto"/>
      </w:divBdr>
    </w:div>
    <w:div w:id="623922479">
      <w:bodyDiv w:val="1"/>
      <w:marLeft w:val="0"/>
      <w:marRight w:val="0"/>
      <w:marTop w:val="0"/>
      <w:marBottom w:val="0"/>
      <w:divBdr>
        <w:top w:val="none" w:sz="0" w:space="0" w:color="auto"/>
        <w:left w:val="none" w:sz="0" w:space="0" w:color="auto"/>
        <w:bottom w:val="none" w:sz="0" w:space="0" w:color="auto"/>
        <w:right w:val="none" w:sz="0" w:space="0" w:color="auto"/>
      </w:divBdr>
    </w:div>
    <w:div w:id="623926037">
      <w:bodyDiv w:val="1"/>
      <w:marLeft w:val="0"/>
      <w:marRight w:val="0"/>
      <w:marTop w:val="0"/>
      <w:marBottom w:val="0"/>
      <w:divBdr>
        <w:top w:val="none" w:sz="0" w:space="0" w:color="auto"/>
        <w:left w:val="none" w:sz="0" w:space="0" w:color="auto"/>
        <w:bottom w:val="none" w:sz="0" w:space="0" w:color="auto"/>
        <w:right w:val="none" w:sz="0" w:space="0" w:color="auto"/>
      </w:divBdr>
    </w:div>
    <w:div w:id="623930028">
      <w:bodyDiv w:val="1"/>
      <w:marLeft w:val="0"/>
      <w:marRight w:val="0"/>
      <w:marTop w:val="0"/>
      <w:marBottom w:val="0"/>
      <w:divBdr>
        <w:top w:val="none" w:sz="0" w:space="0" w:color="auto"/>
        <w:left w:val="none" w:sz="0" w:space="0" w:color="auto"/>
        <w:bottom w:val="none" w:sz="0" w:space="0" w:color="auto"/>
        <w:right w:val="none" w:sz="0" w:space="0" w:color="auto"/>
      </w:divBdr>
    </w:div>
    <w:div w:id="623970442">
      <w:bodyDiv w:val="1"/>
      <w:marLeft w:val="0"/>
      <w:marRight w:val="0"/>
      <w:marTop w:val="0"/>
      <w:marBottom w:val="0"/>
      <w:divBdr>
        <w:top w:val="none" w:sz="0" w:space="0" w:color="auto"/>
        <w:left w:val="none" w:sz="0" w:space="0" w:color="auto"/>
        <w:bottom w:val="none" w:sz="0" w:space="0" w:color="auto"/>
        <w:right w:val="none" w:sz="0" w:space="0" w:color="auto"/>
      </w:divBdr>
    </w:div>
    <w:div w:id="624045725">
      <w:bodyDiv w:val="1"/>
      <w:marLeft w:val="0"/>
      <w:marRight w:val="0"/>
      <w:marTop w:val="0"/>
      <w:marBottom w:val="0"/>
      <w:divBdr>
        <w:top w:val="none" w:sz="0" w:space="0" w:color="auto"/>
        <w:left w:val="none" w:sz="0" w:space="0" w:color="auto"/>
        <w:bottom w:val="none" w:sz="0" w:space="0" w:color="auto"/>
        <w:right w:val="none" w:sz="0" w:space="0" w:color="auto"/>
      </w:divBdr>
    </w:div>
    <w:div w:id="624166458">
      <w:bodyDiv w:val="1"/>
      <w:marLeft w:val="0"/>
      <w:marRight w:val="0"/>
      <w:marTop w:val="0"/>
      <w:marBottom w:val="0"/>
      <w:divBdr>
        <w:top w:val="none" w:sz="0" w:space="0" w:color="auto"/>
        <w:left w:val="none" w:sz="0" w:space="0" w:color="auto"/>
        <w:bottom w:val="none" w:sz="0" w:space="0" w:color="auto"/>
        <w:right w:val="none" w:sz="0" w:space="0" w:color="auto"/>
      </w:divBdr>
    </w:div>
    <w:div w:id="624237994">
      <w:bodyDiv w:val="1"/>
      <w:marLeft w:val="0"/>
      <w:marRight w:val="0"/>
      <w:marTop w:val="0"/>
      <w:marBottom w:val="0"/>
      <w:divBdr>
        <w:top w:val="none" w:sz="0" w:space="0" w:color="auto"/>
        <w:left w:val="none" w:sz="0" w:space="0" w:color="auto"/>
        <w:bottom w:val="none" w:sz="0" w:space="0" w:color="auto"/>
        <w:right w:val="none" w:sz="0" w:space="0" w:color="auto"/>
      </w:divBdr>
    </w:div>
    <w:div w:id="624583857">
      <w:bodyDiv w:val="1"/>
      <w:marLeft w:val="0"/>
      <w:marRight w:val="0"/>
      <w:marTop w:val="0"/>
      <w:marBottom w:val="0"/>
      <w:divBdr>
        <w:top w:val="none" w:sz="0" w:space="0" w:color="auto"/>
        <w:left w:val="none" w:sz="0" w:space="0" w:color="auto"/>
        <w:bottom w:val="none" w:sz="0" w:space="0" w:color="auto"/>
        <w:right w:val="none" w:sz="0" w:space="0" w:color="auto"/>
      </w:divBdr>
    </w:div>
    <w:div w:id="624585651">
      <w:bodyDiv w:val="1"/>
      <w:marLeft w:val="0"/>
      <w:marRight w:val="0"/>
      <w:marTop w:val="0"/>
      <w:marBottom w:val="0"/>
      <w:divBdr>
        <w:top w:val="none" w:sz="0" w:space="0" w:color="auto"/>
        <w:left w:val="none" w:sz="0" w:space="0" w:color="auto"/>
        <w:bottom w:val="none" w:sz="0" w:space="0" w:color="auto"/>
        <w:right w:val="none" w:sz="0" w:space="0" w:color="auto"/>
      </w:divBdr>
    </w:div>
    <w:div w:id="624652948">
      <w:bodyDiv w:val="1"/>
      <w:marLeft w:val="0"/>
      <w:marRight w:val="0"/>
      <w:marTop w:val="0"/>
      <w:marBottom w:val="0"/>
      <w:divBdr>
        <w:top w:val="none" w:sz="0" w:space="0" w:color="auto"/>
        <w:left w:val="none" w:sz="0" w:space="0" w:color="auto"/>
        <w:bottom w:val="none" w:sz="0" w:space="0" w:color="auto"/>
        <w:right w:val="none" w:sz="0" w:space="0" w:color="auto"/>
      </w:divBdr>
    </w:div>
    <w:div w:id="624821737">
      <w:bodyDiv w:val="1"/>
      <w:marLeft w:val="0"/>
      <w:marRight w:val="0"/>
      <w:marTop w:val="0"/>
      <w:marBottom w:val="0"/>
      <w:divBdr>
        <w:top w:val="none" w:sz="0" w:space="0" w:color="auto"/>
        <w:left w:val="none" w:sz="0" w:space="0" w:color="auto"/>
        <w:bottom w:val="none" w:sz="0" w:space="0" w:color="auto"/>
        <w:right w:val="none" w:sz="0" w:space="0" w:color="auto"/>
      </w:divBdr>
    </w:div>
    <w:div w:id="624847332">
      <w:bodyDiv w:val="1"/>
      <w:marLeft w:val="0"/>
      <w:marRight w:val="0"/>
      <w:marTop w:val="0"/>
      <w:marBottom w:val="0"/>
      <w:divBdr>
        <w:top w:val="none" w:sz="0" w:space="0" w:color="auto"/>
        <w:left w:val="none" w:sz="0" w:space="0" w:color="auto"/>
        <w:bottom w:val="none" w:sz="0" w:space="0" w:color="auto"/>
        <w:right w:val="none" w:sz="0" w:space="0" w:color="auto"/>
      </w:divBdr>
    </w:div>
    <w:div w:id="624893001">
      <w:bodyDiv w:val="1"/>
      <w:marLeft w:val="0"/>
      <w:marRight w:val="0"/>
      <w:marTop w:val="0"/>
      <w:marBottom w:val="0"/>
      <w:divBdr>
        <w:top w:val="none" w:sz="0" w:space="0" w:color="auto"/>
        <w:left w:val="none" w:sz="0" w:space="0" w:color="auto"/>
        <w:bottom w:val="none" w:sz="0" w:space="0" w:color="auto"/>
        <w:right w:val="none" w:sz="0" w:space="0" w:color="auto"/>
      </w:divBdr>
    </w:div>
    <w:div w:id="624896908">
      <w:bodyDiv w:val="1"/>
      <w:marLeft w:val="0"/>
      <w:marRight w:val="0"/>
      <w:marTop w:val="0"/>
      <w:marBottom w:val="0"/>
      <w:divBdr>
        <w:top w:val="none" w:sz="0" w:space="0" w:color="auto"/>
        <w:left w:val="none" w:sz="0" w:space="0" w:color="auto"/>
        <w:bottom w:val="none" w:sz="0" w:space="0" w:color="auto"/>
        <w:right w:val="none" w:sz="0" w:space="0" w:color="auto"/>
      </w:divBdr>
    </w:div>
    <w:div w:id="625047012">
      <w:bodyDiv w:val="1"/>
      <w:marLeft w:val="0"/>
      <w:marRight w:val="0"/>
      <w:marTop w:val="0"/>
      <w:marBottom w:val="0"/>
      <w:divBdr>
        <w:top w:val="none" w:sz="0" w:space="0" w:color="auto"/>
        <w:left w:val="none" w:sz="0" w:space="0" w:color="auto"/>
        <w:bottom w:val="none" w:sz="0" w:space="0" w:color="auto"/>
        <w:right w:val="none" w:sz="0" w:space="0" w:color="auto"/>
      </w:divBdr>
    </w:div>
    <w:div w:id="625160626">
      <w:bodyDiv w:val="1"/>
      <w:marLeft w:val="0"/>
      <w:marRight w:val="0"/>
      <w:marTop w:val="0"/>
      <w:marBottom w:val="0"/>
      <w:divBdr>
        <w:top w:val="none" w:sz="0" w:space="0" w:color="auto"/>
        <w:left w:val="none" w:sz="0" w:space="0" w:color="auto"/>
        <w:bottom w:val="none" w:sz="0" w:space="0" w:color="auto"/>
        <w:right w:val="none" w:sz="0" w:space="0" w:color="auto"/>
      </w:divBdr>
    </w:div>
    <w:div w:id="625238852">
      <w:bodyDiv w:val="1"/>
      <w:marLeft w:val="0"/>
      <w:marRight w:val="0"/>
      <w:marTop w:val="0"/>
      <w:marBottom w:val="0"/>
      <w:divBdr>
        <w:top w:val="none" w:sz="0" w:space="0" w:color="auto"/>
        <w:left w:val="none" w:sz="0" w:space="0" w:color="auto"/>
        <w:bottom w:val="none" w:sz="0" w:space="0" w:color="auto"/>
        <w:right w:val="none" w:sz="0" w:space="0" w:color="auto"/>
      </w:divBdr>
    </w:div>
    <w:div w:id="625502797">
      <w:bodyDiv w:val="1"/>
      <w:marLeft w:val="0"/>
      <w:marRight w:val="0"/>
      <w:marTop w:val="0"/>
      <w:marBottom w:val="0"/>
      <w:divBdr>
        <w:top w:val="none" w:sz="0" w:space="0" w:color="auto"/>
        <w:left w:val="none" w:sz="0" w:space="0" w:color="auto"/>
        <w:bottom w:val="none" w:sz="0" w:space="0" w:color="auto"/>
        <w:right w:val="none" w:sz="0" w:space="0" w:color="auto"/>
      </w:divBdr>
    </w:div>
    <w:div w:id="625507928">
      <w:bodyDiv w:val="1"/>
      <w:marLeft w:val="0"/>
      <w:marRight w:val="0"/>
      <w:marTop w:val="0"/>
      <w:marBottom w:val="0"/>
      <w:divBdr>
        <w:top w:val="none" w:sz="0" w:space="0" w:color="auto"/>
        <w:left w:val="none" w:sz="0" w:space="0" w:color="auto"/>
        <w:bottom w:val="none" w:sz="0" w:space="0" w:color="auto"/>
        <w:right w:val="none" w:sz="0" w:space="0" w:color="auto"/>
      </w:divBdr>
    </w:div>
    <w:div w:id="625508149">
      <w:bodyDiv w:val="1"/>
      <w:marLeft w:val="0"/>
      <w:marRight w:val="0"/>
      <w:marTop w:val="0"/>
      <w:marBottom w:val="0"/>
      <w:divBdr>
        <w:top w:val="none" w:sz="0" w:space="0" w:color="auto"/>
        <w:left w:val="none" w:sz="0" w:space="0" w:color="auto"/>
        <w:bottom w:val="none" w:sz="0" w:space="0" w:color="auto"/>
        <w:right w:val="none" w:sz="0" w:space="0" w:color="auto"/>
      </w:divBdr>
    </w:div>
    <w:div w:id="625549008">
      <w:bodyDiv w:val="1"/>
      <w:marLeft w:val="0"/>
      <w:marRight w:val="0"/>
      <w:marTop w:val="0"/>
      <w:marBottom w:val="0"/>
      <w:divBdr>
        <w:top w:val="none" w:sz="0" w:space="0" w:color="auto"/>
        <w:left w:val="none" w:sz="0" w:space="0" w:color="auto"/>
        <w:bottom w:val="none" w:sz="0" w:space="0" w:color="auto"/>
        <w:right w:val="none" w:sz="0" w:space="0" w:color="auto"/>
      </w:divBdr>
    </w:div>
    <w:div w:id="625620684">
      <w:bodyDiv w:val="1"/>
      <w:marLeft w:val="0"/>
      <w:marRight w:val="0"/>
      <w:marTop w:val="0"/>
      <w:marBottom w:val="0"/>
      <w:divBdr>
        <w:top w:val="none" w:sz="0" w:space="0" w:color="auto"/>
        <w:left w:val="none" w:sz="0" w:space="0" w:color="auto"/>
        <w:bottom w:val="none" w:sz="0" w:space="0" w:color="auto"/>
        <w:right w:val="none" w:sz="0" w:space="0" w:color="auto"/>
      </w:divBdr>
    </w:div>
    <w:div w:id="625625161">
      <w:bodyDiv w:val="1"/>
      <w:marLeft w:val="0"/>
      <w:marRight w:val="0"/>
      <w:marTop w:val="0"/>
      <w:marBottom w:val="0"/>
      <w:divBdr>
        <w:top w:val="none" w:sz="0" w:space="0" w:color="auto"/>
        <w:left w:val="none" w:sz="0" w:space="0" w:color="auto"/>
        <w:bottom w:val="none" w:sz="0" w:space="0" w:color="auto"/>
        <w:right w:val="none" w:sz="0" w:space="0" w:color="auto"/>
      </w:divBdr>
    </w:div>
    <w:div w:id="625695306">
      <w:bodyDiv w:val="1"/>
      <w:marLeft w:val="0"/>
      <w:marRight w:val="0"/>
      <w:marTop w:val="0"/>
      <w:marBottom w:val="0"/>
      <w:divBdr>
        <w:top w:val="none" w:sz="0" w:space="0" w:color="auto"/>
        <w:left w:val="none" w:sz="0" w:space="0" w:color="auto"/>
        <w:bottom w:val="none" w:sz="0" w:space="0" w:color="auto"/>
        <w:right w:val="none" w:sz="0" w:space="0" w:color="auto"/>
      </w:divBdr>
    </w:div>
    <w:div w:id="625741866">
      <w:bodyDiv w:val="1"/>
      <w:marLeft w:val="0"/>
      <w:marRight w:val="0"/>
      <w:marTop w:val="0"/>
      <w:marBottom w:val="0"/>
      <w:divBdr>
        <w:top w:val="none" w:sz="0" w:space="0" w:color="auto"/>
        <w:left w:val="none" w:sz="0" w:space="0" w:color="auto"/>
        <w:bottom w:val="none" w:sz="0" w:space="0" w:color="auto"/>
        <w:right w:val="none" w:sz="0" w:space="0" w:color="auto"/>
      </w:divBdr>
    </w:div>
    <w:div w:id="625891162">
      <w:bodyDiv w:val="1"/>
      <w:marLeft w:val="0"/>
      <w:marRight w:val="0"/>
      <w:marTop w:val="0"/>
      <w:marBottom w:val="0"/>
      <w:divBdr>
        <w:top w:val="none" w:sz="0" w:space="0" w:color="auto"/>
        <w:left w:val="none" w:sz="0" w:space="0" w:color="auto"/>
        <w:bottom w:val="none" w:sz="0" w:space="0" w:color="auto"/>
        <w:right w:val="none" w:sz="0" w:space="0" w:color="auto"/>
      </w:divBdr>
    </w:div>
    <w:div w:id="626010436">
      <w:bodyDiv w:val="1"/>
      <w:marLeft w:val="0"/>
      <w:marRight w:val="0"/>
      <w:marTop w:val="0"/>
      <w:marBottom w:val="0"/>
      <w:divBdr>
        <w:top w:val="none" w:sz="0" w:space="0" w:color="auto"/>
        <w:left w:val="none" w:sz="0" w:space="0" w:color="auto"/>
        <w:bottom w:val="none" w:sz="0" w:space="0" w:color="auto"/>
        <w:right w:val="none" w:sz="0" w:space="0" w:color="auto"/>
      </w:divBdr>
    </w:div>
    <w:div w:id="626089926">
      <w:bodyDiv w:val="1"/>
      <w:marLeft w:val="0"/>
      <w:marRight w:val="0"/>
      <w:marTop w:val="0"/>
      <w:marBottom w:val="0"/>
      <w:divBdr>
        <w:top w:val="none" w:sz="0" w:space="0" w:color="auto"/>
        <w:left w:val="none" w:sz="0" w:space="0" w:color="auto"/>
        <w:bottom w:val="none" w:sz="0" w:space="0" w:color="auto"/>
        <w:right w:val="none" w:sz="0" w:space="0" w:color="auto"/>
      </w:divBdr>
    </w:div>
    <w:div w:id="626161259">
      <w:bodyDiv w:val="1"/>
      <w:marLeft w:val="0"/>
      <w:marRight w:val="0"/>
      <w:marTop w:val="0"/>
      <w:marBottom w:val="0"/>
      <w:divBdr>
        <w:top w:val="none" w:sz="0" w:space="0" w:color="auto"/>
        <w:left w:val="none" w:sz="0" w:space="0" w:color="auto"/>
        <w:bottom w:val="none" w:sz="0" w:space="0" w:color="auto"/>
        <w:right w:val="none" w:sz="0" w:space="0" w:color="auto"/>
      </w:divBdr>
    </w:div>
    <w:div w:id="626199347">
      <w:bodyDiv w:val="1"/>
      <w:marLeft w:val="0"/>
      <w:marRight w:val="0"/>
      <w:marTop w:val="0"/>
      <w:marBottom w:val="0"/>
      <w:divBdr>
        <w:top w:val="none" w:sz="0" w:space="0" w:color="auto"/>
        <w:left w:val="none" w:sz="0" w:space="0" w:color="auto"/>
        <w:bottom w:val="none" w:sz="0" w:space="0" w:color="auto"/>
        <w:right w:val="none" w:sz="0" w:space="0" w:color="auto"/>
      </w:divBdr>
    </w:div>
    <w:div w:id="626204758">
      <w:bodyDiv w:val="1"/>
      <w:marLeft w:val="0"/>
      <w:marRight w:val="0"/>
      <w:marTop w:val="0"/>
      <w:marBottom w:val="0"/>
      <w:divBdr>
        <w:top w:val="none" w:sz="0" w:space="0" w:color="auto"/>
        <w:left w:val="none" w:sz="0" w:space="0" w:color="auto"/>
        <w:bottom w:val="none" w:sz="0" w:space="0" w:color="auto"/>
        <w:right w:val="none" w:sz="0" w:space="0" w:color="auto"/>
      </w:divBdr>
    </w:div>
    <w:div w:id="626279248">
      <w:bodyDiv w:val="1"/>
      <w:marLeft w:val="0"/>
      <w:marRight w:val="0"/>
      <w:marTop w:val="0"/>
      <w:marBottom w:val="0"/>
      <w:divBdr>
        <w:top w:val="none" w:sz="0" w:space="0" w:color="auto"/>
        <w:left w:val="none" w:sz="0" w:space="0" w:color="auto"/>
        <w:bottom w:val="none" w:sz="0" w:space="0" w:color="auto"/>
        <w:right w:val="none" w:sz="0" w:space="0" w:color="auto"/>
      </w:divBdr>
    </w:div>
    <w:div w:id="626280080">
      <w:bodyDiv w:val="1"/>
      <w:marLeft w:val="0"/>
      <w:marRight w:val="0"/>
      <w:marTop w:val="0"/>
      <w:marBottom w:val="0"/>
      <w:divBdr>
        <w:top w:val="none" w:sz="0" w:space="0" w:color="auto"/>
        <w:left w:val="none" w:sz="0" w:space="0" w:color="auto"/>
        <w:bottom w:val="none" w:sz="0" w:space="0" w:color="auto"/>
        <w:right w:val="none" w:sz="0" w:space="0" w:color="auto"/>
      </w:divBdr>
    </w:div>
    <w:div w:id="626396649">
      <w:bodyDiv w:val="1"/>
      <w:marLeft w:val="0"/>
      <w:marRight w:val="0"/>
      <w:marTop w:val="0"/>
      <w:marBottom w:val="0"/>
      <w:divBdr>
        <w:top w:val="none" w:sz="0" w:space="0" w:color="auto"/>
        <w:left w:val="none" w:sz="0" w:space="0" w:color="auto"/>
        <w:bottom w:val="none" w:sz="0" w:space="0" w:color="auto"/>
        <w:right w:val="none" w:sz="0" w:space="0" w:color="auto"/>
      </w:divBdr>
    </w:div>
    <w:div w:id="626398665">
      <w:bodyDiv w:val="1"/>
      <w:marLeft w:val="0"/>
      <w:marRight w:val="0"/>
      <w:marTop w:val="0"/>
      <w:marBottom w:val="0"/>
      <w:divBdr>
        <w:top w:val="none" w:sz="0" w:space="0" w:color="auto"/>
        <w:left w:val="none" w:sz="0" w:space="0" w:color="auto"/>
        <w:bottom w:val="none" w:sz="0" w:space="0" w:color="auto"/>
        <w:right w:val="none" w:sz="0" w:space="0" w:color="auto"/>
      </w:divBdr>
    </w:div>
    <w:div w:id="626425016">
      <w:bodyDiv w:val="1"/>
      <w:marLeft w:val="0"/>
      <w:marRight w:val="0"/>
      <w:marTop w:val="0"/>
      <w:marBottom w:val="0"/>
      <w:divBdr>
        <w:top w:val="none" w:sz="0" w:space="0" w:color="auto"/>
        <w:left w:val="none" w:sz="0" w:space="0" w:color="auto"/>
        <w:bottom w:val="none" w:sz="0" w:space="0" w:color="auto"/>
        <w:right w:val="none" w:sz="0" w:space="0" w:color="auto"/>
      </w:divBdr>
    </w:div>
    <w:div w:id="626468934">
      <w:bodyDiv w:val="1"/>
      <w:marLeft w:val="0"/>
      <w:marRight w:val="0"/>
      <w:marTop w:val="0"/>
      <w:marBottom w:val="0"/>
      <w:divBdr>
        <w:top w:val="none" w:sz="0" w:space="0" w:color="auto"/>
        <w:left w:val="none" w:sz="0" w:space="0" w:color="auto"/>
        <w:bottom w:val="none" w:sz="0" w:space="0" w:color="auto"/>
        <w:right w:val="none" w:sz="0" w:space="0" w:color="auto"/>
      </w:divBdr>
    </w:div>
    <w:div w:id="626473167">
      <w:bodyDiv w:val="1"/>
      <w:marLeft w:val="0"/>
      <w:marRight w:val="0"/>
      <w:marTop w:val="0"/>
      <w:marBottom w:val="0"/>
      <w:divBdr>
        <w:top w:val="none" w:sz="0" w:space="0" w:color="auto"/>
        <w:left w:val="none" w:sz="0" w:space="0" w:color="auto"/>
        <w:bottom w:val="none" w:sz="0" w:space="0" w:color="auto"/>
        <w:right w:val="none" w:sz="0" w:space="0" w:color="auto"/>
      </w:divBdr>
    </w:div>
    <w:div w:id="626544441">
      <w:bodyDiv w:val="1"/>
      <w:marLeft w:val="0"/>
      <w:marRight w:val="0"/>
      <w:marTop w:val="0"/>
      <w:marBottom w:val="0"/>
      <w:divBdr>
        <w:top w:val="none" w:sz="0" w:space="0" w:color="auto"/>
        <w:left w:val="none" w:sz="0" w:space="0" w:color="auto"/>
        <w:bottom w:val="none" w:sz="0" w:space="0" w:color="auto"/>
        <w:right w:val="none" w:sz="0" w:space="0" w:color="auto"/>
      </w:divBdr>
    </w:div>
    <w:div w:id="626544555">
      <w:bodyDiv w:val="1"/>
      <w:marLeft w:val="0"/>
      <w:marRight w:val="0"/>
      <w:marTop w:val="0"/>
      <w:marBottom w:val="0"/>
      <w:divBdr>
        <w:top w:val="none" w:sz="0" w:space="0" w:color="auto"/>
        <w:left w:val="none" w:sz="0" w:space="0" w:color="auto"/>
        <w:bottom w:val="none" w:sz="0" w:space="0" w:color="auto"/>
        <w:right w:val="none" w:sz="0" w:space="0" w:color="auto"/>
      </w:divBdr>
    </w:div>
    <w:div w:id="626546679">
      <w:bodyDiv w:val="1"/>
      <w:marLeft w:val="0"/>
      <w:marRight w:val="0"/>
      <w:marTop w:val="0"/>
      <w:marBottom w:val="0"/>
      <w:divBdr>
        <w:top w:val="none" w:sz="0" w:space="0" w:color="auto"/>
        <w:left w:val="none" w:sz="0" w:space="0" w:color="auto"/>
        <w:bottom w:val="none" w:sz="0" w:space="0" w:color="auto"/>
        <w:right w:val="none" w:sz="0" w:space="0" w:color="auto"/>
      </w:divBdr>
    </w:div>
    <w:div w:id="626660599">
      <w:bodyDiv w:val="1"/>
      <w:marLeft w:val="0"/>
      <w:marRight w:val="0"/>
      <w:marTop w:val="0"/>
      <w:marBottom w:val="0"/>
      <w:divBdr>
        <w:top w:val="none" w:sz="0" w:space="0" w:color="auto"/>
        <w:left w:val="none" w:sz="0" w:space="0" w:color="auto"/>
        <w:bottom w:val="none" w:sz="0" w:space="0" w:color="auto"/>
        <w:right w:val="none" w:sz="0" w:space="0" w:color="auto"/>
      </w:divBdr>
    </w:div>
    <w:div w:id="626668794">
      <w:bodyDiv w:val="1"/>
      <w:marLeft w:val="0"/>
      <w:marRight w:val="0"/>
      <w:marTop w:val="0"/>
      <w:marBottom w:val="0"/>
      <w:divBdr>
        <w:top w:val="none" w:sz="0" w:space="0" w:color="auto"/>
        <w:left w:val="none" w:sz="0" w:space="0" w:color="auto"/>
        <w:bottom w:val="none" w:sz="0" w:space="0" w:color="auto"/>
        <w:right w:val="none" w:sz="0" w:space="0" w:color="auto"/>
      </w:divBdr>
    </w:div>
    <w:div w:id="626815672">
      <w:bodyDiv w:val="1"/>
      <w:marLeft w:val="0"/>
      <w:marRight w:val="0"/>
      <w:marTop w:val="0"/>
      <w:marBottom w:val="0"/>
      <w:divBdr>
        <w:top w:val="none" w:sz="0" w:space="0" w:color="auto"/>
        <w:left w:val="none" w:sz="0" w:space="0" w:color="auto"/>
        <w:bottom w:val="none" w:sz="0" w:space="0" w:color="auto"/>
        <w:right w:val="none" w:sz="0" w:space="0" w:color="auto"/>
      </w:divBdr>
    </w:div>
    <w:div w:id="626816157">
      <w:bodyDiv w:val="1"/>
      <w:marLeft w:val="0"/>
      <w:marRight w:val="0"/>
      <w:marTop w:val="0"/>
      <w:marBottom w:val="0"/>
      <w:divBdr>
        <w:top w:val="none" w:sz="0" w:space="0" w:color="auto"/>
        <w:left w:val="none" w:sz="0" w:space="0" w:color="auto"/>
        <w:bottom w:val="none" w:sz="0" w:space="0" w:color="auto"/>
        <w:right w:val="none" w:sz="0" w:space="0" w:color="auto"/>
      </w:divBdr>
    </w:div>
    <w:div w:id="626931705">
      <w:bodyDiv w:val="1"/>
      <w:marLeft w:val="0"/>
      <w:marRight w:val="0"/>
      <w:marTop w:val="0"/>
      <w:marBottom w:val="0"/>
      <w:divBdr>
        <w:top w:val="none" w:sz="0" w:space="0" w:color="auto"/>
        <w:left w:val="none" w:sz="0" w:space="0" w:color="auto"/>
        <w:bottom w:val="none" w:sz="0" w:space="0" w:color="auto"/>
        <w:right w:val="none" w:sz="0" w:space="0" w:color="auto"/>
      </w:divBdr>
    </w:div>
    <w:div w:id="627273217">
      <w:bodyDiv w:val="1"/>
      <w:marLeft w:val="0"/>
      <w:marRight w:val="0"/>
      <w:marTop w:val="0"/>
      <w:marBottom w:val="0"/>
      <w:divBdr>
        <w:top w:val="none" w:sz="0" w:space="0" w:color="auto"/>
        <w:left w:val="none" w:sz="0" w:space="0" w:color="auto"/>
        <w:bottom w:val="none" w:sz="0" w:space="0" w:color="auto"/>
        <w:right w:val="none" w:sz="0" w:space="0" w:color="auto"/>
      </w:divBdr>
    </w:div>
    <w:div w:id="627273655">
      <w:bodyDiv w:val="1"/>
      <w:marLeft w:val="0"/>
      <w:marRight w:val="0"/>
      <w:marTop w:val="0"/>
      <w:marBottom w:val="0"/>
      <w:divBdr>
        <w:top w:val="none" w:sz="0" w:space="0" w:color="auto"/>
        <w:left w:val="none" w:sz="0" w:space="0" w:color="auto"/>
        <w:bottom w:val="none" w:sz="0" w:space="0" w:color="auto"/>
        <w:right w:val="none" w:sz="0" w:space="0" w:color="auto"/>
      </w:divBdr>
    </w:div>
    <w:div w:id="627470546">
      <w:bodyDiv w:val="1"/>
      <w:marLeft w:val="0"/>
      <w:marRight w:val="0"/>
      <w:marTop w:val="0"/>
      <w:marBottom w:val="0"/>
      <w:divBdr>
        <w:top w:val="none" w:sz="0" w:space="0" w:color="auto"/>
        <w:left w:val="none" w:sz="0" w:space="0" w:color="auto"/>
        <w:bottom w:val="none" w:sz="0" w:space="0" w:color="auto"/>
        <w:right w:val="none" w:sz="0" w:space="0" w:color="auto"/>
      </w:divBdr>
    </w:div>
    <w:div w:id="627474079">
      <w:bodyDiv w:val="1"/>
      <w:marLeft w:val="0"/>
      <w:marRight w:val="0"/>
      <w:marTop w:val="0"/>
      <w:marBottom w:val="0"/>
      <w:divBdr>
        <w:top w:val="none" w:sz="0" w:space="0" w:color="auto"/>
        <w:left w:val="none" w:sz="0" w:space="0" w:color="auto"/>
        <w:bottom w:val="none" w:sz="0" w:space="0" w:color="auto"/>
        <w:right w:val="none" w:sz="0" w:space="0" w:color="auto"/>
      </w:divBdr>
    </w:div>
    <w:div w:id="627517199">
      <w:bodyDiv w:val="1"/>
      <w:marLeft w:val="0"/>
      <w:marRight w:val="0"/>
      <w:marTop w:val="0"/>
      <w:marBottom w:val="0"/>
      <w:divBdr>
        <w:top w:val="none" w:sz="0" w:space="0" w:color="auto"/>
        <w:left w:val="none" w:sz="0" w:space="0" w:color="auto"/>
        <w:bottom w:val="none" w:sz="0" w:space="0" w:color="auto"/>
        <w:right w:val="none" w:sz="0" w:space="0" w:color="auto"/>
      </w:divBdr>
    </w:div>
    <w:div w:id="627586769">
      <w:bodyDiv w:val="1"/>
      <w:marLeft w:val="0"/>
      <w:marRight w:val="0"/>
      <w:marTop w:val="0"/>
      <w:marBottom w:val="0"/>
      <w:divBdr>
        <w:top w:val="none" w:sz="0" w:space="0" w:color="auto"/>
        <w:left w:val="none" w:sz="0" w:space="0" w:color="auto"/>
        <w:bottom w:val="none" w:sz="0" w:space="0" w:color="auto"/>
        <w:right w:val="none" w:sz="0" w:space="0" w:color="auto"/>
      </w:divBdr>
    </w:div>
    <w:div w:id="627668646">
      <w:bodyDiv w:val="1"/>
      <w:marLeft w:val="0"/>
      <w:marRight w:val="0"/>
      <w:marTop w:val="0"/>
      <w:marBottom w:val="0"/>
      <w:divBdr>
        <w:top w:val="none" w:sz="0" w:space="0" w:color="auto"/>
        <w:left w:val="none" w:sz="0" w:space="0" w:color="auto"/>
        <w:bottom w:val="none" w:sz="0" w:space="0" w:color="auto"/>
        <w:right w:val="none" w:sz="0" w:space="0" w:color="auto"/>
      </w:divBdr>
    </w:div>
    <w:div w:id="627709909">
      <w:bodyDiv w:val="1"/>
      <w:marLeft w:val="0"/>
      <w:marRight w:val="0"/>
      <w:marTop w:val="0"/>
      <w:marBottom w:val="0"/>
      <w:divBdr>
        <w:top w:val="none" w:sz="0" w:space="0" w:color="auto"/>
        <w:left w:val="none" w:sz="0" w:space="0" w:color="auto"/>
        <w:bottom w:val="none" w:sz="0" w:space="0" w:color="auto"/>
        <w:right w:val="none" w:sz="0" w:space="0" w:color="auto"/>
      </w:divBdr>
    </w:div>
    <w:div w:id="628121971">
      <w:bodyDiv w:val="1"/>
      <w:marLeft w:val="0"/>
      <w:marRight w:val="0"/>
      <w:marTop w:val="0"/>
      <w:marBottom w:val="0"/>
      <w:divBdr>
        <w:top w:val="none" w:sz="0" w:space="0" w:color="auto"/>
        <w:left w:val="none" w:sz="0" w:space="0" w:color="auto"/>
        <w:bottom w:val="none" w:sz="0" w:space="0" w:color="auto"/>
        <w:right w:val="none" w:sz="0" w:space="0" w:color="auto"/>
      </w:divBdr>
    </w:div>
    <w:div w:id="628241054">
      <w:bodyDiv w:val="1"/>
      <w:marLeft w:val="0"/>
      <w:marRight w:val="0"/>
      <w:marTop w:val="0"/>
      <w:marBottom w:val="0"/>
      <w:divBdr>
        <w:top w:val="none" w:sz="0" w:space="0" w:color="auto"/>
        <w:left w:val="none" w:sz="0" w:space="0" w:color="auto"/>
        <w:bottom w:val="none" w:sz="0" w:space="0" w:color="auto"/>
        <w:right w:val="none" w:sz="0" w:space="0" w:color="auto"/>
      </w:divBdr>
    </w:div>
    <w:div w:id="628317527">
      <w:bodyDiv w:val="1"/>
      <w:marLeft w:val="0"/>
      <w:marRight w:val="0"/>
      <w:marTop w:val="0"/>
      <w:marBottom w:val="0"/>
      <w:divBdr>
        <w:top w:val="none" w:sz="0" w:space="0" w:color="auto"/>
        <w:left w:val="none" w:sz="0" w:space="0" w:color="auto"/>
        <w:bottom w:val="none" w:sz="0" w:space="0" w:color="auto"/>
        <w:right w:val="none" w:sz="0" w:space="0" w:color="auto"/>
      </w:divBdr>
    </w:div>
    <w:div w:id="628360086">
      <w:bodyDiv w:val="1"/>
      <w:marLeft w:val="0"/>
      <w:marRight w:val="0"/>
      <w:marTop w:val="0"/>
      <w:marBottom w:val="0"/>
      <w:divBdr>
        <w:top w:val="none" w:sz="0" w:space="0" w:color="auto"/>
        <w:left w:val="none" w:sz="0" w:space="0" w:color="auto"/>
        <w:bottom w:val="none" w:sz="0" w:space="0" w:color="auto"/>
        <w:right w:val="none" w:sz="0" w:space="0" w:color="auto"/>
      </w:divBdr>
    </w:div>
    <w:div w:id="628516395">
      <w:bodyDiv w:val="1"/>
      <w:marLeft w:val="0"/>
      <w:marRight w:val="0"/>
      <w:marTop w:val="0"/>
      <w:marBottom w:val="0"/>
      <w:divBdr>
        <w:top w:val="none" w:sz="0" w:space="0" w:color="auto"/>
        <w:left w:val="none" w:sz="0" w:space="0" w:color="auto"/>
        <w:bottom w:val="none" w:sz="0" w:space="0" w:color="auto"/>
        <w:right w:val="none" w:sz="0" w:space="0" w:color="auto"/>
      </w:divBdr>
    </w:div>
    <w:div w:id="628516945">
      <w:bodyDiv w:val="1"/>
      <w:marLeft w:val="0"/>
      <w:marRight w:val="0"/>
      <w:marTop w:val="0"/>
      <w:marBottom w:val="0"/>
      <w:divBdr>
        <w:top w:val="none" w:sz="0" w:space="0" w:color="auto"/>
        <w:left w:val="none" w:sz="0" w:space="0" w:color="auto"/>
        <w:bottom w:val="none" w:sz="0" w:space="0" w:color="auto"/>
        <w:right w:val="none" w:sz="0" w:space="0" w:color="auto"/>
      </w:divBdr>
    </w:div>
    <w:div w:id="628559318">
      <w:bodyDiv w:val="1"/>
      <w:marLeft w:val="0"/>
      <w:marRight w:val="0"/>
      <w:marTop w:val="0"/>
      <w:marBottom w:val="0"/>
      <w:divBdr>
        <w:top w:val="none" w:sz="0" w:space="0" w:color="auto"/>
        <w:left w:val="none" w:sz="0" w:space="0" w:color="auto"/>
        <w:bottom w:val="none" w:sz="0" w:space="0" w:color="auto"/>
        <w:right w:val="none" w:sz="0" w:space="0" w:color="auto"/>
      </w:divBdr>
    </w:div>
    <w:div w:id="628635435">
      <w:bodyDiv w:val="1"/>
      <w:marLeft w:val="0"/>
      <w:marRight w:val="0"/>
      <w:marTop w:val="0"/>
      <w:marBottom w:val="0"/>
      <w:divBdr>
        <w:top w:val="none" w:sz="0" w:space="0" w:color="auto"/>
        <w:left w:val="none" w:sz="0" w:space="0" w:color="auto"/>
        <w:bottom w:val="none" w:sz="0" w:space="0" w:color="auto"/>
        <w:right w:val="none" w:sz="0" w:space="0" w:color="auto"/>
      </w:divBdr>
    </w:div>
    <w:div w:id="628708265">
      <w:bodyDiv w:val="1"/>
      <w:marLeft w:val="0"/>
      <w:marRight w:val="0"/>
      <w:marTop w:val="0"/>
      <w:marBottom w:val="0"/>
      <w:divBdr>
        <w:top w:val="none" w:sz="0" w:space="0" w:color="auto"/>
        <w:left w:val="none" w:sz="0" w:space="0" w:color="auto"/>
        <w:bottom w:val="none" w:sz="0" w:space="0" w:color="auto"/>
        <w:right w:val="none" w:sz="0" w:space="0" w:color="auto"/>
      </w:divBdr>
    </w:div>
    <w:div w:id="628820194">
      <w:bodyDiv w:val="1"/>
      <w:marLeft w:val="0"/>
      <w:marRight w:val="0"/>
      <w:marTop w:val="0"/>
      <w:marBottom w:val="0"/>
      <w:divBdr>
        <w:top w:val="none" w:sz="0" w:space="0" w:color="auto"/>
        <w:left w:val="none" w:sz="0" w:space="0" w:color="auto"/>
        <w:bottom w:val="none" w:sz="0" w:space="0" w:color="auto"/>
        <w:right w:val="none" w:sz="0" w:space="0" w:color="auto"/>
      </w:divBdr>
    </w:div>
    <w:div w:id="628821369">
      <w:bodyDiv w:val="1"/>
      <w:marLeft w:val="0"/>
      <w:marRight w:val="0"/>
      <w:marTop w:val="0"/>
      <w:marBottom w:val="0"/>
      <w:divBdr>
        <w:top w:val="none" w:sz="0" w:space="0" w:color="auto"/>
        <w:left w:val="none" w:sz="0" w:space="0" w:color="auto"/>
        <w:bottom w:val="none" w:sz="0" w:space="0" w:color="auto"/>
        <w:right w:val="none" w:sz="0" w:space="0" w:color="auto"/>
      </w:divBdr>
    </w:div>
    <w:div w:id="628823480">
      <w:bodyDiv w:val="1"/>
      <w:marLeft w:val="0"/>
      <w:marRight w:val="0"/>
      <w:marTop w:val="0"/>
      <w:marBottom w:val="0"/>
      <w:divBdr>
        <w:top w:val="none" w:sz="0" w:space="0" w:color="auto"/>
        <w:left w:val="none" w:sz="0" w:space="0" w:color="auto"/>
        <w:bottom w:val="none" w:sz="0" w:space="0" w:color="auto"/>
        <w:right w:val="none" w:sz="0" w:space="0" w:color="auto"/>
      </w:divBdr>
    </w:div>
    <w:div w:id="628895284">
      <w:bodyDiv w:val="1"/>
      <w:marLeft w:val="0"/>
      <w:marRight w:val="0"/>
      <w:marTop w:val="0"/>
      <w:marBottom w:val="0"/>
      <w:divBdr>
        <w:top w:val="none" w:sz="0" w:space="0" w:color="auto"/>
        <w:left w:val="none" w:sz="0" w:space="0" w:color="auto"/>
        <w:bottom w:val="none" w:sz="0" w:space="0" w:color="auto"/>
        <w:right w:val="none" w:sz="0" w:space="0" w:color="auto"/>
      </w:divBdr>
    </w:div>
    <w:div w:id="628895941">
      <w:bodyDiv w:val="1"/>
      <w:marLeft w:val="0"/>
      <w:marRight w:val="0"/>
      <w:marTop w:val="0"/>
      <w:marBottom w:val="0"/>
      <w:divBdr>
        <w:top w:val="none" w:sz="0" w:space="0" w:color="auto"/>
        <w:left w:val="none" w:sz="0" w:space="0" w:color="auto"/>
        <w:bottom w:val="none" w:sz="0" w:space="0" w:color="auto"/>
        <w:right w:val="none" w:sz="0" w:space="0" w:color="auto"/>
      </w:divBdr>
    </w:div>
    <w:div w:id="628904348">
      <w:bodyDiv w:val="1"/>
      <w:marLeft w:val="0"/>
      <w:marRight w:val="0"/>
      <w:marTop w:val="0"/>
      <w:marBottom w:val="0"/>
      <w:divBdr>
        <w:top w:val="none" w:sz="0" w:space="0" w:color="auto"/>
        <w:left w:val="none" w:sz="0" w:space="0" w:color="auto"/>
        <w:bottom w:val="none" w:sz="0" w:space="0" w:color="auto"/>
        <w:right w:val="none" w:sz="0" w:space="0" w:color="auto"/>
      </w:divBdr>
    </w:div>
    <w:div w:id="628970731">
      <w:bodyDiv w:val="1"/>
      <w:marLeft w:val="0"/>
      <w:marRight w:val="0"/>
      <w:marTop w:val="0"/>
      <w:marBottom w:val="0"/>
      <w:divBdr>
        <w:top w:val="none" w:sz="0" w:space="0" w:color="auto"/>
        <w:left w:val="none" w:sz="0" w:space="0" w:color="auto"/>
        <w:bottom w:val="none" w:sz="0" w:space="0" w:color="auto"/>
        <w:right w:val="none" w:sz="0" w:space="0" w:color="auto"/>
      </w:divBdr>
    </w:div>
    <w:div w:id="629016112">
      <w:bodyDiv w:val="1"/>
      <w:marLeft w:val="0"/>
      <w:marRight w:val="0"/>
      <w:marTop w:val="0"/>
      <w:marBottom w:val="0"/>
      <w:divBdr>
        <w:top w:val="none" w:sz="0" w:space="0" w:color="auto"/>
        <w:left w:val="none" w:sz="0" w:space="0" w:color="auto"/>
        <w:bottom w:val="none" w:sz="0" w:space="0" w:color="auto"/>
        <w:right w:val="none" w:sz="0" w:space="0" w:color="auto"/>
      </w:divBdr>
    </w:div>
    <w:div w:id="629020653">
      <w:bodyDiv w:val="1"/>
      <w:marLeft w:val="0"/>
      <w:marRight w:val="0"/>
      <w:marTop w:val="0"/>
      <w:marBottom w:val="0"/>
      <w:divBdr>
        <w:top w:val="none" w:sz="0" w:space="0" w:color="auto"/>
        <w:left w:val="none" w:sz="0" w:space="0" w:color="auto"/>
        <w:bottom w:val="none" w:sz="0" w:space="0" w:color="auto"/>
        <w:right w:val="none" w:sz="0" w:space="0" w:color="auto"/>
      </w:divBdr>
    </w:div>
    <w:div w:id="629093382">
      <w:bodyDiv w:val="1"/>
      <w:marLeft w:val="0"/>
      <w:marRight w:val="0"/>
      <w:marTop w:val="0"/>
      <w:marBottom w:val="0"/>
      <w:divBdr>
        <w:top w:val="none" w:sz="0" w:space="0" w:color="auto"/>
        <w:left w:val="none" w:sz="0" w:space="0" w:color="auto"/>
        <w:bottom w:val="none" w:sz="0" w:space="0" w:color="auto"/>
        <w:right w:val="none" w:sz="0" w:space="0" w:color="auto"/>
      </w:divBdr>
    </w:div>
    <w:div w:id="629096374">
      <w:bodyDiv w:val="1"/>
      <w:marLeft w:val="0"/>
      <w:marRight w:val="0"/>
      <w:marTop w:val="0"/>
      <w:marBottom w:val="0"/>
      <w:divBdr>
        <w:top w:val="none" w:sz="0" w:space="0" w:color="auto"/>
        <w:left w:val="none" w:sz="0" w:space="0" w:color="auto"/>
        <w:bottom w:val="none" w:sz="0" w:space="0" w:color="auto"/>
        <w:right w:val="none" w:sz="0" w:space="0" w:color="auto"/>
      </w:divBdr>
    </w:div>
    <w:div w:id="629165346">
      <w:bodyDiv w:val="1"/>
      <w:marLeft w:val="0"/>
      <w:marRight w:val="0"/>
      <w:marTop w:val="0"/>
      <w:marBottom w:val="0"/>
      <w:divBdr>
        <w:top w:val="none" w:sz="0" w:space="0" w:color="auto"/>
        <w:left w:val="none" w:sz="0" w:space="0" w:color="auto"/>
        <w:bottom w:val="none" w:sz="0" w:space="0" w:color="auto"/>
        <w:right w:val="none" w:sz="0" w:space="0" w:color="auto"/>
      </w:divBdr>
    </w:div>
    <w:div w:id="629241209">
      <w:bodyDiv w:val="1"/>
      <w:marLeft w:val="0"/>
      <w:marRight w:val="0"/>
      <w:marTop w:val="0"/>
      <w:marBottom w:val="0"/>
      <w:divBdr>
        <w:top w:val="none" w:sz="0" w:space="0" w:color="auto"/>
        <w:left w:val="none" w:sz="0" w:space="0" w:color="auto"/>
        <w:bottom w:val="none" w:sz="0" w:space="0" w:color="auto"/>
        <w:right w:val="none" w:sz="0" w:space="0" w:color="auto"/>
      </w:divBdr>
    </w:div>
    <w:div w:id="629363934">
      <w:bodyDiv w:val="1"/>
      <w:marLeft w:val="0"/>
      <w:marRight w:val="0"/>
      <w:marTop w:val="0"/>
      <w:marBottom w:val="0"/>
      <w:divBdr>
        <w:top w:val="none" w:sz="0" w:space="0" w:color="auto"/>
        <w:left w:val="none" w:sz="0" w:space="0" w:color="auto"/>
        <w:bottom w:val="none" w:sz="0" w:space="0" w:color="auto"/>
        <w:right w:val="none" w:sz="0" w:space="0" w:color="auto"/>
      </w:divBdr>
    </w:div>
    <w:div w:id="629483129">
      <w:bodyDiv w:val="1"/>
      <w:marLeft w:val="0"/>
      <w:marRight w:val="0"/>
      <w:marTop w:val="0"/>
      <w:marBottom w:val="0"/>
      <w:divBdr>
        <w:top w:val="none" w:sz="0" w:space="0" w:color="auto"/>
        <w:left w:val="none" w:sz="0" w:space="0" w:color="auto"/>
        <w:bottom w:val="none" w:sz="0" w:space="0" w:color="auto"/>
        <w:right w:val="none" w:sz="0" w:space="0" w:color="auto"/>
      </w:divBdr>
    </w:div>
    <w:div w:id="629633995">
      <w:bodyDiv w:val="1"/>
      <w:marLeft w:val="0"/>
      <w:marRight w:val="0"/>
      <w:marTop w:val="0"/>
      <w:marBottom w:val="0"/>
      <w:divBdr>
        <w:top w:val="none" w:sz="0" w:space="0" w:color="auto"/>
        <w:left w:val="none" w:sz="0" w:space="0" w:color="auto"/>
        <w:bottom w:val="none" w:sz="0" w:space="0" w:color="auto"/>
        <w:right w:val="none" w:sz="0" w:space="0" w:color="auto"/>
      </w:divBdr>
    </w:div>
    <w:div w:id="629676383">
      <w:bodyDiv w:val="1"/>
      <w:marLeft w:val="0"/>
      <w:marRight w:val="0"/>
      <w:marTop w:val="0"/>
      <w:marBottom w:val="0"/>
      <w:divBdr>
        <w:top w:val="none" w:sz="0" w:space="0" w:color="auto"/>
        <w:left w:val="none" w:sz="0" w:space="0" w:color="auto"/>
        <w:bottom w:val="none" w:sz="0" w:space="0" w:color="auto"/>
        <w:right w:val="none" w:sz="0" w:space="0" w:color="auto"/>
      </w:divBdr>
    </w:div>
    <w:div w:id="629937095">
      <w:bodyDiv w:val="1"/>
      <w:marLeft w:val="0"/>
      <w:marRight w:val="0"/>
      <w:marTop w:val="0"/>
      <w:marBottom w:val="0"/>
      <w:divBdr>
        <w:top w:val="none" w:sz="0" w:space="0" w:color="auto"/>
        <w:left w:val="none" w:sz="0" w:space="0" w:color="auto"/>
        <w:bottom w:val="none" w:sz="0" w:space="0" w:color="auto"/>
        <w:right w:val="none" w:sz="0" w:space="0" w:color="auto"/>
      </w:divBdr>
    </w:div>
    <w:div w:id="630132135">
      <w:bodyDiv w:val="1"/>
      <w:marLeft w:val="0"/>
      <w:marRight w:val="0"/>
      <w:marTop w:val="0"/>
      <w:marBottom w:val="0"/>
      <w:divBdr>
        <w:top w:val="none" w:sz="0" w:space="0" w:color="auto"/>
        <w:left w:val="none" w:sz="0" w:space="0" w:color="auto"/>
        <w:bottom w:val="none" w:sz="0" w:space="0" w:color="auto"/>
        <w:right w:val="none" w:sz="0" w:space="0" w:color="auto"/>
      </w:divBdr>
    </w:div>
    <w:div w:id="630208723">
      <w:bodyDiv w:val="1"/>
      <w:marLeft w:val="0"/>
      <w:marRight w:val="0"/>
      <w:marTop w:val="0"/>
      <w:marBottom w:val="0"/>
      <w:divBdr>
        <w:top w:val="none" w:sz="0" w:space="0" w:color="auto"/>
        <w:left w:val="none" w:sz="0" w:space="0" w:color="auto"/>
        <w:bottom w:val="none" w:sz="0" w:space="0" w:color="auto"/>
        <w:right w:val="none" w:sz="0" w:space="0" w:color="auto"/>
      </w:divBdr>
    </w:div>
    <w:div w:id="630288472">
      <w:bodyDiv w:val="1"/>
      <w:marLeft w:val="0"/>
      <w:marRight w:val="0"/>
      <w:marTop w:val="0"/>
      <w:marBottom w:val="0"/>
      <w:divBdr>
        <w:top w:val="none" w:sz="0" w:space="0" w:color="auto"/>
        <w:left w:val="none" w:sz="0" w:space="0" w:color="auto"/>
        <w:bottom w:val="none" w:sz="0" w:space="0" w:color="auto"/>
        <w:right w:val="none" w:sz="0" w:space="0" w:color="auto"/>
      </w:divBdr>
    </w:div>
    <w:div w:id="630288785">
      <w:bodyDiv w:val="1"/>
      <w:marLeft w:val="0"/>
      <w:marRight w:val="0"/>
      <w:marTop w:val="0"/>
      <w:marBottom w:val="0"/>
      <w:divBdr>
        <w:top w:val="none" w:sz="0" w:space="0" w:color="auto"/>
        <w:left w:val="none" w:sz="0" w:space="0" w:color="auto"/>
        <w:bottom w:val="none" w:sz="0" w:space="0" w:color="auto"/>
        <w:right w:val="none" w:sz="0" w:space="0" w:color="auto"/>
      </w:divBdr>
    </w:div>
    <w:div w:id="630357687">
      <w:bodyDiv w:val="1"/>
      <w:marLeft w:val="0"/>
      <w:marRight w:val="0"/>
      <w:marTop w:val="0"/>
      <w:marBottom w:val="0"/>
      <w:divBdr>
        <w:top w:val="none" w:sz="0" w:space="0" w:color="auto"/>
        <w:left w:val="none" w:sz="0" w:space="0" w:color="auto"/>
        <w:bottom w:val="none" w:sz="0" w:space="0" w:color="auto"/>
        <w:right w:val="none" w:sz="0" w:space="0" w:color="auto"/>
      </w:divBdr>
    </w:div>
    <w:div w:id="630399104">
      <w:bodyDiv w:val="1"/>
      <w:marLeft w:val="0"/>
      <w:marRight w:val="0"/>
      <w:marTop w:val="0"/>
      <w:marBottom w:val="0"/>
      <w:divBdr>
        <w:top w:val="none" w:sz="0" w:space="0" w:color="auto"/>
        <w:left w:val="none" w:sz="0" w:space="0" w:color="auto"/>
        <w:bottom w:val="none" w:sz="0" w:space="0" w:color="auto"/>
        <w:right w:val="none" w:sz="0" w:space="0" w:color="auto"/>
      </w:divBdr>
    </w:div>
    <w:div w:id="630399761">
      <w:bodyDiv w:val="1"/>
      <w:marLeft w:val="0"/>
      <w:marRight w:val="0"/>
      <w:marTop w:val="0"/>
      <w:marBottom w:val="0"/>
      <w:divBdr>
        <w:top w:val="none" w:sz="0" w:space="0" w:color="auto"/>
        <w:left w:val="none" w:sz="0" w:space="0" w:color="auto"/>
        <w:bottom w:val="none" w:sz="0" w:space="0" w:color="auto"/>
        <w:right w:val="none" w:sz="0" w:space="0" w:color="auto"/>
      </w:divBdr>
    </w:div>
    <w:div w:id="630407462">
      <w:bodyDiv w:val="1"/>
      <w:marLeft w:val="0"/>
      <w:marRight w:val="0"/>
      <w:marTop w:val="0"/>
      <w:marBottom w:val="0"/>
      <w:divBdr>
        <w:top w:val="none" w:sz="0" w:space="0" w:color="auto"/>
        <w:left w:val="none" w:sz="0" w:space="0" w:color="auto"/>
        <w:bottom w:val="none" w:sz="0" w:space="0" w:color="auto"/>
        <w:right w:val="none" w:sz="0" w:space="0" w:color="auto"/>
      </w:divBdr>
    </w:div>
    <w:div w:id="630475540">
      <w:bodyDiv w:val="1"/>
      <w:marLeft w:val="0"/>
      <w:marRight w:val="0"/>
      <w:marTop w:val="0"/>
      <w:marBottom w:val="0"/>
      <w:divBdr>
        <w:top w:val="none" w:sz="0" w:space="0" w:color="auto"/>
        <w:left w:val="none" w:sz="0" w:space="0" w:color="auto"/>
        <w:bottom w:val="none" w:sz="0" w:space="0" w:color="auto"/>
        <w:right w:val="none" w:sz="0" w:space="0" w:color="auto"/>
      </w:divBdr>
    </w:div>
    <w:div w:id="630522539">
      <w:bodyDiv w:val="1"/>
      <w:marLeft w:val="0"/>
      <w:marRight w:val="0"/>
      <w:marTop w:val="0"/>
      <w:marBottom w:val="0"/>
      <w:divBdr>
        <w:top w:val="none" w:sz="0" w:space="0" w:color="auto"/>
        <w:left w:val="none" w:sz="0" w:space="0" w:color="auto"/>
        <w:bottom w:val="none" w:sz="0" w:space="0" w:color="auto"/>
        <w:right w:val="none" w:sz="0" w:space="0" w:color="auto"/>
      </w:divBdr>
    </w:div>
    <w:div w:id="630598484">
      <w:bodyDiv w:val="1"/>
      <w:marLeft w:val="0"/>
      <w:marRight w:val="0"/>
      <w:marTop w:val="0"/>
      <w:marBottom w:val="0"/>
      <w:divBdr>
        <w:top w:val="none" w:sz="0" w:space="0" w:color="auto"/>
        <w:left w:val="none" w:sz="0" w:space="0" w:color="auto"/>
        <w:bottom w:val="none" w:sz="0" w:space="0" w:color="auto"/>
        <w:right w:val="none" w:sz="0" w:space="0" w:color="auto"/>
      </w:divBdr>
    </w:div>
    <w:div w:id="630719094">
      <w:bodyDiv w:val="1"/>
      <w:marLeft w:val="0"/>
      <w:marRight w:val="0"/>
      <w:marTop w:val="0"/>
      <w:marBottom w:val="0"/>
      <w:divBdr>
        <w:top w:val="none" w:sz="0" w:space="0" w:color="auto"/>
        <w:left w:val="none" w:sz="0" w:space="0" w:color="auto"/>
        <w:bottom w:val="none" w:sz="0" w:space="0" w:color="auto"/>
        <w:right w:val="none" w:sz="0" w:space="0" w:color="auto"/>
      </w:divBdr>
    </w:div>
    <w:div w:id="630742987">
      <w:bodyDiv w:val="1"/>
      <w:marLeft w:val="0"/>
      <w:marRight w:val="0"/>
      <w:marTop w:val="0"/>
      <w:marBottom w:val="0"/>
      <w:divBdr>
        <w:top w:val="none" w:sz="0" w:space="0" w:color="auto"/>
        <w:left w:val="none" w:sz="0" w:space="0" w:color="auto"/>
        <w:bottom w:val="none" w:sz="0" w:space="0" w:color="auto"/>
        <w:right w:val="none" w:sz="0" w:space="0" w:color="auto"/>
      </w:divBdr>
    </w:div>
    <w:div w:id="630745418">
      <w:bodyDiv w:val="1"/>
      <w:marLeft w:val="0"/>
      <w:marRight w:val="0"/>
      <w:marTop w:val="0"/>
      <w:marBottom w:val="0"/>
      <w:divBdr>
        <w:top w:val="none" w:sz="0" w:space="0" w:color="auto"/>
        <w:left w:val="none" w:sz="0" w:space="0" w:color="auto"/>
        <w:bottom w:val="none" w:sz="0" w:space="0" w:color="auto"/>
        <w:right w:val="none" w:sz="0" w:space="0" w:color="auto"/>
      </w:divBdr>
    </w:div>
    <w:div w:id="630746732">
      <w:bodyDiv w:val="1"/>
      <w:marLeft w:val="0"/>
      <w:marRight w:val="0"/>
      <w:marTop w:val="0"/>
      <w:marBottom w:val="0"/>
      <w:divBdr>
        <w:top w:val="none" w:sz="0" w:space="0" w:color="auto"/>
        <w:left w:val="none" w:sz="0" w:space="0" w:color="auto"/>
        <w:bottom w:val="none" w:sz="0" w:space="0" w:color="auto"/>
        <w:right w:val="none" w:sz="0" w:space="0" w:color="auto"/>
      </w:divBdr>
    </w:div>
    <w:div w:id="630790495">
      <w:bodyDiv w:val="1"/>
      <w:marLeft w:val="0"/>
      <w:marRight w:val="0"/>
      <w:marTop w:val="0"/>
      <w:marBottom w:val="0"/>
      <w:divBdr>
        <w:top w:val="none" w:sz="0" w:space="0" w:color="auto"/>
        <w:left w:val="none" w:sz="0" w:space="0" w:color="auto"/>
        <w:bottom w:val="none" w:sz="0" w:space="0" w:color="auto"/>
        <w:right w:val="none" w:sz="0" w:space="0" w:color="auto"/>
      </w:divBdr>
    </w:div>
    <w:div w:id="630794239">
      <w:bodyDiv w:val="1"/>
      <w:marLeft w:val="0"/>
      <w:marRight w:val="0"/>
      <w:marTop w:val="0"/>
      <w:marBottom w:val="0"/>
      <w:divBdr>
        <w:top w:val="none" w:sz="0" w:space="0" w:color="auto"/>
        <w:left w:val="none" w:sz="0" w:space="0" w:color="auto"/>
        <w:bottom w:val="none" w:sz="0" w:space="0" w:color="auto"/>
        <w:right w:val="none" w:sz="0" w:space="0" w:color="auto"/>
      </w:divBdr>
    </w:div>
    <w:div w:id="630864664">
      <w:bodyDiv w:val="1"/>
      <w:marLeft w:val="0"/>
      <w:marRight w:val="0"/>
      <w:marTop w:val="0"/>
      <w:marBottom w:val="0"/>
      <w:divBdr>
        <w:top w:val="none" w:sz="0" w:space="0" w:color="auto"/>
        <w:left w:val="none" w:sz="0" w:space="0" w:color="auto"/>
        <w:bottom w:val="none" w:sz="0" w:space="0" w:color="auto"/>
        <w:right w:val="none" w:sz="0" w:space="0" w:color="auto"/>
      </w:divBdr>
    </w:div>
    <w:div w:id="630982956">
      <w:bodyDiv w:val="1"/>
      <w:marLeft w:val="0"/>
      <w:marRight w:val="0"/>
      <w:marTop w:val="0"/>
      <w:marBottom w:val="0"/>
      <w:divBdr>
        <w:top w:val="none" w:sz="0" w:space="0" w:color="auto"/>
        <w:left w:val="none" w:sz="0" w:space="0" w:color="auto"/>
        <w:bottom w:val="none" w:sz="0" w:space="0" w:color="auto"/>
        <w:right w:val="none" w:sz="0" w:space="0" w:color="auto"/>
      </w:divBdr>
    </w:div>
    <w:div w:id="631252585">
      <w:bodyDiv w:val="1"/>
      <w:marLeft w:val="0"/>
      <w:marRight w:val="0"/>
      <w:marTop w:val="0"/>
      <w:marBottom w:val="0"/>
      <w:divBdr>
        <w:top w:val="none" w:sz="0" w:space="0" w:color="auto"/>
        <w:left w:val="none" w:sz="0" w:space="0" w:color="auto"/>
        <w:bottom w:val="none" w:sz="0" w:space="0" w:color="auto"/>
        <w:right w:val="none" w:sz="0" w:space="0" w:color="auto"/>
      </w:divBdr>
    </w:div>
    <w:div w:id="631328084">
      <w:bodyDiv w:val="1"/>
      <w:marLeft w:val="0"/>
      <w:marRight w:val="0"/>
      <w:marTop w:val="0"/>
      <w:marBottom w:val="0"/>
      <w:divBdr>
        <w:top w:val="none" w:sz="0" w:space="0" w:color="auto"/>
        <w:left w:val="none" w:sz="0" w:space="0" w:color="auto"/>
        <w:bottom w:val="none" w:sz="0" w:space="0" w:color="auto"/>
        <w:right w:val="none" w:sz="0" w:space="0" w:color="auto"/>
      </w:divBdr>
    </w:div>
    <w:div w:id="631399619">
      <w:bodyDiv w:val="1"/>
      <w:marLeft w:val="0"/>
      <w:marRight w:val="0"/>
      <w:marTop w:val="0"/>
      <w:marBottom w:val="0"/>
      <w:divBdr>
        <w:top w:val="none" w:sz="0" w:space="0" w:color="auto"/>
        <w:left w:val="none" w:sz="0" w:space="0" w:color="auto"/>
        <w:bottom w:val="none" w:sz="0" w:space="0" w:color="auto"/>
        <w:right w:val="none" w:sz="0" w:space="0" w:color="auto"/>
      </w:divBdr>
    </w:div>
    <w:div w:id="631400242">
      <w:bodyDiv w:val="1"/>
      <w:marLeft w:val="0"/>
      <w:marRight w:val="0"/>
      <w:marTop w:val="0"/>
      <w:marBottom w:val="0"/>
      <w:divBdr>
        <w:top w:val="none" w:sz="0" w:space="0" w:color="auto"/>
        <w:left w:val="none" w:sz="0" w:space="0" w:color="auto"/>
        <w:bottom w:val="none" w:sz="0" w:space="0" w:color="auto"/>
        <w:right w:val="none" w:sz="0" w:space="0" w:color="auto"/>
      </w:divBdr>
    </w:div>
    <w:div w:id="631593035">
      <w:bodyDiv w:val="1"/>
      <w:marLeft w:val="0"/>
      <w:marRight w:val="0"/>
      <w:marTop w:val="0"/>
      <w:marBottom w:val="0"/>
      <w:divBdr>
        <w:top w:val="none" w:sz="0" w:space="0" w:color="auto"/>
        <w:left w:val="none" w:sz="0" w:space="0" w:color="auto"/>
        <w:bottom w:val="none" w:sz="0" w:space="0" w:color="auto"/>
        <w:right w:val="none" w:sz="0" w:space="0" w:color="auto"/>
      </w:divBdr>
    </w:div>
    <w:div w:id="631594978">
      <w:bodyDiv w:val="1"/>
      <w:marLeft w:val="0"/>
      <w:marRight w:val="0"/>
      <w:marTop w:val="0"/>
      <w:marBottom w:val="0"/>
      <w:divBdr>
        <w:top w:val="none" w:sz="0" w:space="0" w:color="auto"/>
        <w:left w:val="none" w:sz="0" w:space="0" w:color="auto"/>
        <w:bottom w:val="none" w:sz="0" w:space="0" w:color="auto"/>
        <w:right w:val="none" w:sz="0" w:space="0" w:color="auto"/>
      </w:divBdr>
    </w:div>
    <w:div w:id="631713628">
      <w:bodyDiv w:val="1"/>
      <w:marLeft w:val="0"/>
      <w:marRight w:val="0"/>
      <w:marTop w:val="0"/>
      <w:marBottom w:val="0"/>
      <w:divBdr>
        <w:top w:val="none" w:sz="0" w:space="0" w:color="auto"/>
        <w:left w:val="none" w:sz="0" w:space="0" w:color="auto"/>
        <w:bottom w:val="none" w:sz="0" w:space="0" w:color="auto"/>
        <w:right w:val="none" w:sz="0" w:space="0" w:color="auto"/>
      </w:divBdr>
    </w:div>
    <w:div w:id="631717023">
      <w:bodyDiv w:val="1"/>
      <w:marLeft w:val="0"/>
      <w:marRight w:val="0"/>
      <w:marTop w:val="0"/>
      <w:marBottom w:val="0"/>
      <w:divBdr>
        <w:top w:val="none" w:sz="0" w:space="0" w:color="auto"/>
        <w:left w:val="none" w:sz="0" w:space="0" w:color="auto"/>
        <w:bottom w:val="none" w:sz="0" w:space="0" w:color="auto"/>
        <w:right w:val="none" w:sz="0" w:space="0" w:color="auto"/>
      </w:divBdr>
    </w:div>
    <w:div w:id="631786056">
      <w:bodyDiv w:val="1"/>
      <w:marLeft w:val="0"/>
      <w:marRight w:val="0"/>
      <w:marTop w:val="0"/>
      <w:marBottom w:val="0"/>
      <w:divBdr>
        <w:top w:val="none" w:sz="0" w:space="0" w:color="auto"/>
        <w:left w:val="none" w:sz="0" w:space="0" w:color="auto"/>
        <w:bottom w:val="none" w:sz="0" w:space="0" w:color="auto"/>
        <w:right w:val="none" w:sz="0" w:space="0" w:color="auto"/>
      </w:divBdr>
    </w:div>
    <w:div w:id="631788938">
      <w:bodyDiv w:val="1"/>
      <w:marLeft w:val="0"/>
      <w:marRight w:val="0"/>
      <w:marTop w:val="0"/>
      <w:marBottom w:val="0"/>
      <w:divBdr>
        <w:top w:val="none" w:sz="0" w:space="0" w:color="auto"/>
        <w:left w:val="none" w:sz="0" w:space="0" w:color="auto"/>
        <w:bottom w:val="none" w:sz="0" w:space="0" w:color="auto"/>
        <w:right w:val="none" w:sz="0" w:space="0" w:color="auto"/>
      </w:divBdr>
    </w:div>
    <w:div w:id="631791331">
      <w:bodyDiv w:val="1"/>
      <w:marLeft w:val="0"/>
      <w:marRight w:val="0"/>
      <w:marTop w:val="0"/>
      <w:marBottom w:val="0"/>
      <w:divBdr>
        <w:top w:val="none" w:sz="0" w:space="0" w:color="auto"/>
        <w:left w:val="none" w:sz="0" w:space="0" w:color="auto"/>
        <w:bottom w:val="none" w:sz="0" w:space="0" w:color="auto"/>
        <w:right w:val="none" w:sz="0" w:space="0" w:color="auto"/>
      </w:divBdr>
    </w:div>
    <w:div w:id="631836105">
      <w:bodyDiv w:val="1"/>
      <w:marLeft w:val="0"/>
      <w:marRight w:val="0"/>
      <w:marTop w:val="0"/>
      <w:marBottom w:val="0"/>
      <w:divBdr>
        <w:top w:val="none" w:sz="0" w:space="0" w:color="auto"/>
        <w:left w:val="none" w:sz="0" w:space="0" w:color="auto"/>
        <w:bottom w:val="none" w:sz="0" w:space="0" w:color="auto"/>
        <w:right w:val="none" w:sz="0" w:space="0" w:color="auto"/>
      </w:divBdr>
    </w:div>
    <w:div w:id="631906353">
      <w:bodyDiv w:val="1"/>
      <w:marLeft w:val="0"/>
      <w:marRight w:val="0"/>
      <w:marTop w:val="0"/>
      <w:marBottom w:val="0"/>
      <w:divBdr>
        <w:top w:val="none" w:sz="0" w:space="0" w:color="auto"/>
        <w:left w:val="none" w:sz="0" w:space="0" w:color="auto"/>
        <w:bottom w:val="none" w:sz="0" w:space="0" w:color="auto"/>
        <w:right w:val="none" w:sz="0" w:space="0" w:color="auto"/>
      </w:divBdr>
    </w:div>
    <w:div w:id="632058738">
      <w:bodyDiv w:val="1"/>
      <w:marLeft w:val="0"/>
      <w:marRight w:val="0"/>
      <w:marTop w:val="0"/>
      <w:marBottom w:val="0"/>
      <w:divBdr>
        <w:top w:val="none" w:sz="0" w:space="0" w:color="auto"/>
        <w:left w:val="none" w:sz="0" w:space="0" w:color="auto"/>
        <w:bottom w:val="none" w:sz="0" w:space="0" w:color="auto"/>
        <w:right w:val="none" w:sz="0" w:space="0" w:color="auto"/>
      </w:divBdr>
    </w:div>
    <w:div w:id="632097791">
      <w:bodyDiv w:val="1"/>
      <w:marLeft w:val="0"/>
      <w:marRight w:val="0"/>
      <w:marTop w:val="0"/>
      <w:marBottom w:val="0"/>
      <w:divBdr>
        <w:top w:val="none" w:sz="0" w:space="0" w:color="auto"/>
        <w:left w:val="none" w:sz="0" w:space="0" w:color="auto"/>
        <w:bottom w:val="none" w:sz="0" w:space="0" w:color="auto"/>
        <w:right w:val="none" w:sz="0" w:space="0" w:color="auto"/>
      </w:divBdr>
    </w:div>
    <w:div w:id="632448763">
      <w:bodyDiv w:val="1"/>
      <w:marLeft w:val="0"/>
      <w:marRight w:val="0"/>
      <w:marTop w:val="0"/>
      <w:marBottom w:val="0"/>
      <w:divBdr>
        <w:top w:val="none" w:sz="0" w:space="0" w:color="auto"/>
        <w:left w:val="none" w:sz="0" w:space="0" w:color="auto"/>
        <w:bottom w:val="none" w:sz="0" w:space="0" w:color="auto"/>
        <w:right w:val="none" w:sz="0" w:space="0" w:color="auto"/>
      </w:divBdr>
    </w:div>
    <w:div w:id="632520029">
      <w:bodyDiv w:val="1"/>
      <w:marLeft w:val="0"/>
      <w:marRight w:val="0"/>
      <w:marTop w:val="0"/>
      <w:marBottom w:val="0"/>
      <w:divBdr>
        <w:top w:val="none" w:sz="0" w:space="0" w:color="auto"/>
        <w:left w:val="none" w:sz="0" w:space="0" w:color="auto"/>
        <w:bottom w:val="none" w:sz="0" w:space="0" w:color="auto"/>
        <w:right w:val="none" w:sz="0" w:space="0" w:color="auto"/>
      </w:divBdr>
    </w:div>
    <w:div w:id="632637445">
      <w:bodyDiv w:val="1"/>
      <w:marLeft w:val="0"/>
      <w:marRight w:val="0"/>
      <w:marTop w:val="0"/>
      <w:marBottom w:val="0"/>
      <w:divBdr>
        <w:top w:val="none" w:sz="0" w:space="0" w:color="auto"/>
        <w:left w:val="none" w:sz="0" w:space="0" w:color="auto"/>
        <w:bottom w:val="none" w:sz="0" w:space="0" w:color="auto"/>
        <w:right w:val="none" w:sz="0" w:space="0" w:color="auto"/>
      </w:divBdr>
    </w:div>
    <w:div w:id="632714895">
      <w:bodyDiv w:val="1"/>
      <w:marLeft w:val="0"/>
      <w:marRight w:val="0"/>
      <w:marTop w:val="0"/>
      <w:marBottom w:val="0"/>
      <w:divBdr>
        <w:top w:val="none" w:sz="0" w:space="0" w:color="auto"/>
        <w:left w:val="none" w:sz="0" w:space="0" w:color="auto"/>
        <w:bottom w:val="none" w:sz="0" w:space="0" w:color="auto"/>
        <w:right w:val="none" w:sz="0" w:space="0" w:color="auto"/>
      </w:divBdr>
    </w:div>
    <w:div w:id="632901955">
      <w:bodyDiv w:val="1"/>
      <w:marLeft w:val="0"/>
      <w:marRight w:val="0"/>
      <w:marTop w:val="0"/>
      <w:marBottom w:val="0"/>
      <w:divBdr>
        <w:top w:val="none" w:sz="0" w:space="0" w:color="auto"/>
        <w:left w:val="none" w:sz="0" w:space="0" w:color="auto"/>
        <w:bottom w:val="none" w:sz="0" w:space="0" w:color="auto"/>
        <w:right w:val="none" w:sz="0" w:space="0" w:color="auto"/>
      </w:divBdr>
    </w:div>
    <w:div w:id="632949037">
      <w:bodyDiv w:val="1"/>
      <w:marLeft w:val="0"/>
      <w:marRight w:val="0"/>
      <w:marTop w:val="0"/>
      <w:marBottom w:val="0"/>
      <w:divBdr>
        <w:top w:val="none" w:sz="0" w:space="0" w:color="auto"/>
        <w:left w:val="none" w:sz="0" w:space="0" w:color="auto"/>
        <w:bottom w:val="none" w:sz="0" w:space="0" w:color="auto"/>
        <w:right w:val="none" w:sz="0" w:space="0" w:color="auto"/>
      </w:divBdr>
    </w:div>
    <w:div w:id="633095759">
      <w:bodyDiv w:val="1"/>
      <w:marLeft w:val="0"/>
      <w:marRight w:val="0"/>
      <w:marTop w:val="0"/>
      <w:marBottom w:val="0"/>
      <w:divBdr>
        <w:top w:val="none" w:sz="0" w:space="0" w:color="auto"/>
        <w:left w:val="none" w:sz="0" w:space="0" w:color="auto"/>
        <w:bottom w:val="none" w:sz="0" w:space="0" w:color="auto"/>
        <w:right w:val="none" w:sz="0" w:space="0" w:color="auto"/>
      </w:divBdr>
    </w:div>
    <w:div w:id="633097122">
      <w:bodyDiv w:val="1"/>
      <w:marLeft w:val="0"/>
      <w:marRight w:val="0"/>
      <w:marTop w:val="0"/>
      <w:marBottom w:val="0"/>
      <w:divBdr>
        <w:top w:val="none" w:sz="0" w:space="0" w:color="auto"/>
        <w:left w:val="none" w:sz="0" w:space="0" w:color="auto"/>
        <w:bottom w:val="none" w:sz="0" w:space="0" w:color="auto"/>
        <w:right w:val="none" w:sz="0" w:space="0" w:color="auto"/>
      </w:divBdr>
    </w:div>
    <w:div w:id="633172680">
      <w:bodyDiv w:val="1"/>
      <w:marLeft w:val="0"/>
      <w:marRight w:val="0"/>
      <w:marTop w:val="0"/>
      <w:marBottom w:val="0"/>
      <w:divBdr>
        <w:top w:val="none" w:sz="0" w:space="0" w:color="auto"/>
        <w:left w:val="none" w:sz="0" w:space="0" w:color="auto"/>
        <w:bottom w:val="none" w:sz="0" w:space="0" w:color="auto"/>
        <w:right w:val="none" w:sz="0" w:space="0" w:color="auto"/>
      </w:divBdr>
    </w:div>
    <w:div w:id="633221335">
      <w:bodyDiv w:val="1"/>
      <w:marLeft w:val="0"/>
      <w:marRight w:val="0"/>
      <w:marTop w:val="0"/>
      <w:marBottom w:val="0"/>
      <w:divBdr>
        <w:top w:val="none" w:sz="0" w:space="0" w:color="auto"/>
        <w:left w:val="none" w:sz="0" w:space="0" w:color="auto"/>
        <w:bottom w:val="none" w:sz="0" w:space="0" w:color="auto"/>
        <w:right w:val="none" w:sz="0" w:space="0" w:color="auto"/>
      </w:divBdr>
    </w:div>
    <w:div w:id="633365433">
      <w:bodyDiv w:val="1"/>
      <w:marLeft w:val="0"/>
      <w:marRight w:val="0"/>
      <w:marTop w:val="0"/>
      <w:marBottom w:val="0"/>
      <w:divBdr>
        <w:top w:val="none" w:sz="0" w:space="0" w:color="auto"/>
        <w:left w:val="none" w:sz="0" w:space="0" w:color="auto"/>
        <w:bottom w:val="none" w:sz="0" w:space="0" w:color="auto"/>
        <w:right w:val="none" w:sz="0" w:space="0" w:color="auto"/>
      </w:divBdr>
    </w:div>
    <w:div w:id="633371379">
      <w:bodyDiv w:val="1"/>
      <w:marLeft w:val="0"/>
      <w:marRight w:val="0"/>
      <w:marTop w:val="0"/>
      <w:marBottom w:val="0"/>
      <w:divBdr>
        <w:top w:val="none" w:sz="0" w:space="0" w:color="auto"/>
        <w:left w:val="none" w:sz="0" w:space="0" w:color="auto"/>
        <w:bottom w:val="none" w:sz="0" w:space="0" w:color="auto"/>
        <w:right w:val="none" w:sz="0" w:space="0" w:color="auto"/>
      </w:divBdr>
    </w:div>
    <w:div w:id="633407315">
      <w:bodyDiv w:val="1"/>
      <w:marLeft w:val="0"/>
      <w:marRight w:val="0"/>
      <w:marTop w:val="0"/>
      <w:marBottom w:val="0"/>
      <w:divBdr>
        <w:top w:val="none" w:sz="0" w:space="0" w:color="auto"/>
        <w:left w:val="none" w:sz="0" w:space="0" w:color="auto"/>
        <w:bottom w:val="none" w:sz="0" w:space="0" w:color="auto"/>
        <w:right w:val="none" w:sz="0" w:space="0" w:color="auto"/>
      </w:divBdr>
    </w:div>
    <w:div w:id="633413990">
      <w:bodyDiv w:val="1"/>
      <w:marLeft w:val="0"/>
      <w:marRight w:val="0"/>
      <w:marTop w:val="0"/>
      <w:marBottom w:val="0"/>
      <w:divBdr>
        <w:top w:val="none" w:sz="0" w:space="0" w:color="auto"/>
        <w:left w:val="none" w:sz="0" w:space="0" w:color="auto"/>
        <w:bottom w:val="none" w:sz="0" w:space="0" w:color="auto"/>
        <w:right w:val="none" w:sz="0" w:space="0" w:color="auto"/>
      </w:divBdr>
    </w:div>
    <w:div w:id="633483329">
      <w:bodyDiv w:val="1"/>
      <w:marLeft w:val="0"/>
      <w:marRight w:val="0"/>
      <w:marTop w:val="0"/>
      <w:marBottom w:val="0"/>
      <w:divBdr>
        <w:top w:val="none" w:sz="0" w:space="0" w:color="auto"/>
        <w:left w:val="none" w:sz="0" w:space="0" w:color="auto"/>
        <w:bottom w:val="none" w:sz="0" w:space="0" w:color="auto"/>
        <w:right w:val="none" w:sz="0" w:space="0" w:color="auto"/>
      </w:divBdr>
    </w:div>
    <w:div w:id="633560620">
      <w:bodyDiv w:val="1"/>
      <w:marLeft w:val="0"/>
      <w:marRight w:val="0"/>
      <w:marTop w:val="0"/>
      <w:marBottom w:val="0"/>
      <w:divBdr>
        <w:top w:val="none" w:sz="0" w:space="0" w:color="auto"/>
        <w:left w:val="none" w:sz="0" w:space="0" w:color="auto"/>
        <w:bottom w:val="none" w:sz="0" w:space="0" w:color="auto"/>
        <w:right w:val="none" w:sz="0" w:space="0" w:color="auto"/>
      </w:divBdr>
    </w:div>
    <w:div w:id="633565771">
      <w:bodyDiv w:val="1"/>
      <w:marLeft w:val="0"/>
      <w:marRight w:val="0"/>
      <w:marTop w:val="0"/>
      <w:marBottom w:val="0"/>
      <w:divBdr>
        <w:top w:val="none" w:sz="0" w:space="0" w:color="auto"/>
        <w:left w:val="none" w:sz="0" w:space="0" w:color="auto"/>
        <w:bottom w:val="none" w:sz="0" w:space="0" w:color="auto"/>
        <w:right w:val="none" w:sz="0" w:space="0" w:color="auto"/>
      </w:divBdr>
    </w:div>
    <w:div w:id="633758936">
      <w:bodyDiv w:val="1"/>
      <w:marLeft w:val="0"/>
      <w:marRight w:val="0"/>
      <w:marTop w:val="0"/>
      <w:marBottom w:val="0"/>
      <w:divBdr>
        <w:top w:val="none" w:sz="0" w:space="0" w:color="auto"/>
        <w:left w:val="none" w:sz="0" w:space="0" w:color="auto"/>
        <w:bottom w:val="none" w:sz="0" w:space="0" w:color="auto"/>
        <w:right w:val="none" w:sz="0" w:space="0" w:color="auto"/>
      </w:divBdr>
    </w:div>
    <w:div w:id="633802572">
      <w:bodyDiv w:val="1"/>
      <w:marLeft w:val="0"/>
      <w:marRight w:val="0"/>
      <w:marTop w:val="0"/>
      <w:marBottom w:val="0"/>
      <w:divBdr>
        <w:top w:val="none" w:sz="0" w:space="0" w:color="auto"/>
        <w:left w:val="none" w:sz="0" w:space="0" w:color="auto"/>
        <w:bottom w:val="none" w:sz="0" w:space="0" w:color="auto"/>
        <w:right w:val="none" w:sz="0" w:space="0" w:color="auto"/>
      </w:divBdr>
    </w:div>
    <w:div w:id="633876664">
      <w:bodyDiv w:val="1"/>
      <w:marLeft w:val="0"/>
      <w:marRight w:val="0"/>
      <w:marTop w:val="0"/>
      <w:marBottom w:val="0"/>
      <w:divBdr>
        <w:top w:val="none" w:sz="0" w:space="0" w:color="auto"/>
        <w:left w:val="none" w:sz="0" w:space="0" w:color="auto"/>
        <w:bottom w:val="none" w:sz="0" w:space="0" w:color="auto"/>
        <w:right w:val="none" w:sz="0" w:space="0" w:color="auto"/>
      </w:divBdr>
    </w:div>
    <w:div w:id="633951205">
      <w:bodyDiv w:val="1"/>
      <w:marLeft w:val="0"/>
      <w:marRight w:val="0"/>
      <w:marTop w:val="0"/>
      <w:marBottom w:val="0"/>
      <w:divBdr>
        <w:top w:val="none" w:sz="0" w:space="0" w:color="auto"/>
        <w:left w:val="none" w:sz="0" w:space="0" w:color="auto"/>
        <w:bottom w:val="none" w:sz="0" w:space="0" w:color="auto"/>
        <w:right w:val="none" w:sz="0" w:space="0" w:color="auto"/>
      </w:divBdr>
    </w:div>
    <w:div w:id="634027494">
      <w:bodyDiv w:val="1"/>
      <w:marLeft w:val="0"/>
      <w:marRight w:val="0"/>
      <w:marTop w:val="0"/>
      <w:marBottom w:val="0"/>
      <w:divBdr>
        <w:top w:val="none" w:sz="0" w:space="0" w:color="auto"/>
        <w:left w:val="none" w:sz="0" w:space="0" w:color="auto"/>
        <w:bottom w:val="none" w:sz="0" w:space="0" w:color="auto"/>
        <w:right w:val="none" w:sz="0" w:space="0" w:color="auto"/>
      </w:divBdr>
    </w:div>
    <w:div w:id="634142060">
      <w:bodyDiv w:val="1"/>
      <w:marLeft w:val="0"/>
      <w:marRight w:val="0"/>
      <w:marTop w:val="0"/>
      <w:marBottom w:val="0"/>
      <w:divBdr>
        <w:top w:val="none" w:sz="0" w:space="0" w:color="auto"/>
        <w:left w:val="none" w:sz="0" w:space="0" w:color="auto"/>
        <w:bottom w:val="none" w:sz="0" w:space="0" w:color="auto"/>
        <w:right w:val="none" w:sz="0" w:space="0" w:color="auto"/>
      </w:divBdr>
    </w:div>
    <w:div w:id="634287909">
      <w:bodyDiv w:val="1"/>
      <w:marLeft w:val="0"/>
      <w:marRight w:val="0"/>
      <w:marTop w:val="0"/>
      <w:marBottom w:val="0"/>
      <w:divBdr>
        <w:top w:val="none" w:sz="0" w:space="0" w:color="auto"/>
        <w:left w:val="none" w:sz="0" w:space="0" w:color="auto"/>
        <w:bottom w:val="none" w:sz="0" w:space="0" w:color="auto"/>
        <w:right w:val="none" w:sz="0" w:space="0" w:color="auto"/>
      </w:divBdr>
    </w:div>
    <w:div w:id="634331422">
      <w:bodyDiv w:val="1"/>
      <w:marLeft w:val="0"/>
      <w:marRight w:val="0"/>
      <w:marTop w:val="0"/>
      <w:marBottom w:val="0"/>
      <w:divBdr>
        <w:top w:val="none" w:sz="0" w:space="0" w:color="auto"/>
        <w:left w:val="none" w:sz="0" w:space="0" w:color="auto"/>
        <w:bottom w:val="none" w:sz="0" w:space="0" w:color="auto"/>
        <w:right w:val="none" w:sz="0" w:space="0" w:color="auto"/>
      </w:divBdr>
    </w:div>
    <w:div w:id="634338447">
      <w:bodyDiv w:val="1"/>
      <w:marLeft w:val="0"/>
      <w:marRight w:val="0"/>
      <w:marTop w:val="0"/>
      <w:marBottom w:val="0"/>
      <w:divBdr>
        <w:top w:val="none" w:sz="0" w:space="0" w:color="auto"/>
        <w:left w:val="none" w:sz="0" w:space="0" w:color="auto"/>
        <w:bottom w:val="none" w:sz="0" w:space="0" w:color="auto"/>
        <w:right w:val="none" w:sz="0" w:space="0" w:color="auto"/>
      </w:divBdr>
    </w:div>
    <w:div w:id="634410902">
      <w:bodyDiv w:val="1"/>
      <w:marLeft w:val="0"/>
      <w:marRight w:val="0"/>
      <w:marTop w:val="0"/>
      <w:marBottom w:val="0"/>
      <w:divBdr>
        <w:top w:val="none" w:sz="0" w:space="0" w:color="auto"/>
        <w:left w:val="none" w:sz="0" w:space="0" w:color="auto"/>
        <w:bottom w:val="none" w:sz="0" w:space="0" w:color="auto"/>
        <w:right w:val="none" w:sz="0" w:space="0" w:color="auto"/>
      </w:divBdr>
    </w:div>
    <w:div w:id="634530746">
      <w:bodyDiv w:val="1"/>
      <w:marLeft w:val="0"/>
      <w:marRight w:val="0"/>
      <w:marTop w:val="0"/>
      <w:marBottom w:val="0"/>
      <w:divBdr>
        <w:top w:val="none" w:sz="0" w:space="0" w:color="auto"/>
        <w:left w:val="none" w:sz="0" w:space="0" w:color="auto"/>
        <w:bottom w:val="none" w:sz="0" w:space="0" w:color="auto"/>
        <w:right w:val="none" w:sz="0" w:space="0" w:color="auto"/>
      </w:divBdr>
    </w:div>
    <w:div w:id="634675481">
      <w:bodyDiv w:val="1"/>
      <w:marLeft w:val="0"/>
      <w:marRight w:val="0"/>
      <w:marTop w:val="0"/>
      <w:marBottom w:val="0"/>
      <w:divBdr>
        <w:top w:val="none" w:sz="0" w:space="0" w:color="auto"/>
        <w:left w:val="none" w:sz="0" w:space="0" w:color="auto"/>
        <w:bottom w:val="none" w:sz="0" w:space="0" w:color="auto"/>
        <w:right w:val="none" w:sz="0" w:space="0" w:color="auto"/>
      </w:divBdr>
    </w:div>
    <w:div w:id="634799898">
      <w:bodyDiv w:val="1"/>
      <w:marLeft w:val="0"/>
      <w:marRight w:val="0"/>
      <w:marTop w:val="0"/>
      <w:marBottom w:val="0"/>
      <w:divBdr>
        <w:top w:val="none" w:sz="0" w:space="0" w:color="auto"/>
        <w:left w:val="none" w:sz="0" w:space="0" w:color="auto"/>
        <w:bottom w:val="none" w:sz="0" w:space="0" w:color="auto"/>
        <w:right w:val="none" w:sz="0" w:space="0" w:color="auto"/>
      </w:divBdr>
    </w:div>
    <w:div w:id="634869745">
      <w:bodyDiv w:val="1"/>
      <w:marLeft w:val="0"/>
      <w:marRight w:val="0"/>
      <w:marTop w:val="0"/>
      <w:marBottom w:val="0"/>
      <w:divBdr>
        <w:top w:val="none" w:sz="0" w:space="0" w:color="auto"/>
        <w:left w:val="none" w:sz="0" w:space="0" w:color="auto"/>
        <w:bottom w:val="none" w:sz="0" w:space="0" w:color="auto"/>
        <w:right w:val="none" w:sz="0" w:space="0" w:color="auto"/>
      </w:divBdr>
    </w:div>
    <w:div w:id="634872664">
      <w:bodyDiv w:val="1"/>
      <w:marLeft w:val="0"/>
      <w:marRight w:val="0"/>
      <w:marTop w:val="0"/>
      <w:marBottom w:val="0"/>
      <w:divBdr>
        <w:top w:val="none" w:sz="0" w:space="0" w:color="auto"/>
        <w:left w:val="none" w:sz="0" w:space="0" w:color="auto"/>
        <w:bottom w:val="none" w:sz="0" w:space="0" w:color="auto"/>
        <w:right w:val="none" w:sz="0" w:space="0" w:color="auto"/>
      </w:divBdr>
    </w:div>
    <w:div w:id="634874832">
      <w:bodyDiv w:val="1"/>
      <w:marLeft w:val="0"/>
      <w:marRight w:val="0"/>
      <w:marTop w:val="0"/>
      <w:marBottom w:val="0"/>
      <w:divBdr>
        <w:top w:val="none" w:sz="0" w:space="0" w:color="auto"/>
        <w:left w:val="none" w:sz="0" w:space="0" w:color="auto"/>
        <w:bottom w:val="none" w:sz="0" w:space="0" w:color="auto"/>
        <w:right w:val="none" w:sz="0" w:space="0" w:color="auto"/>
      </w:divBdr>
    </w:div>
    <w:div w:id="634993286">
      <w:bodyDiv w:val="1"/>
      <w:marLeft w:val="0"/>
      <w:marRight w:val="0"/>
      <w:marTop w:val="0"/>
      <w:marBottom w:val="0"/>
      <w:divBdr>
        <w:top w:val="none" w:sz="0" w:space="0" w:color="auto"/>
        <w:left w:val="none" w:sz="0" w:space="0" w:color="auto"/>
        <w:bottom w:val="none" w:sz="0" w:space="0" w:color="auto"/>
        <w:right w:val="none" w:sz="0" w:space="0" w:color="auto"/>
      </w:divBdr>
    </w:div>
    <w:div w:id="635138933">
      <w:bodyDiv w:val="1"/>
      <w:marLeft w:val="0"/>
      <w:marRight w:val="0"/>
      <w:marTop w:val="0"/>
      <w:marBottom w:val="0"/>
      <w:divBdr>
        <w:top w:val="none" w:sz="0" w:space="0" w:color="auto"/>
        <w:left w:val="none" w:sz="0" w:space="0" w:color="auto"/>
        <w:bottom w:val="none" w:sz="0" w:space="0" w:color="auto"/>
        <w:right w:val="none" w:sz="0" w:space="0" w:color="auto"/>
      </w:divBdr>
    </w:div>
    <w:div w:id="635181007">
      <w:bodyDiv w:val="1"/>
      <w:marLeft w:val="0"/>
      <w:marRight w:val="0"/>
      <w:marTop w:val="0"/>
      <w:marBottom w:val="0"/>
      <w:divBdr>
        <w:top w:val="none" w:sz="0" w:space="0" w:color="auto"/>
        <w:left w:val="none" w:sz="0" w:space="0" w:color="auto"/>
        <w:bottom w:val="none" w:sz="0" w:space="0" w:color="auto"/>
        <w:right w:val="none" w:sz="0" w:space="0" w:color="auto"/>
      </w:divBdr>
    </w:div>
    <w:div w:id="635187900">
      <w:bodyDiv w:val="1"/>
      <w:marLeft w:val="0"/>
      <w:marRight w:val="0"/>
      <w:marTop w:val="0"/>
      <w:marBottom w:val="0"/>
      <w:divBdr>
        <w:top w:val="none" w:sz="0" w:space="0" w:color="auto"/>
        <w:left w:val="none" w:sz="0" w:space="0" w:color="auto"/>
        <w:bottom w:val="none" w:sz="0" w:space="0" w:color="auto"/>
        <w:right w:val="none" w:sz="0" w:space="0" w:color="auto"/>
      </w:divBdr>
    </w:div>
    <w:div w:id="635258243">
      <w:bodyDiv w:val="1"/>
      <w:marLeft w:val="0"/>
      <w:marRight w:val="0"/>
      <w:marTop w:val="0"/>
      <w:marBottom w:val="0"/>
      <w:divBdr>
        <w:top w:val="none" w:sz="0" w:space="0" w:color="auto"/>
        <w:left w:val="none" w:sz="0" w:space="0" w:color="auto"/>
        <w:bottom w:val="none" w:sz="0" w:space="0" w:color="auto"/>
        <w:right w:val="none" w:sz="0" w:space="0" w:color="auto"/>
      </w:divBdr>
    </w:div>
    <w:div w:id="635261775">
      <w:bodyDiv w:val="1"/>
      <w:marLeft w:val="0"/>
      <w:marRight w:val="0"/>
      <w:marTop w:val="0"/>
      <w:marBottom w:val="0"/>
      <w:divBdr>
        <w:top w:val="none" w:sz="0" w:space="0" w:color="auto"/>
        <w:left w:val="none" w:sz="0" w:space="0" w:color="auto"/>
        <w:bottom w:val="none" w:sz="0" w:space="0" w:color="auto"/>
        <w:right w:val="none" w:sz="0" w:space="0" w:color="auto"/>
      </w:divBdr>
    </w:div>
    <w:div w:id="635263769">
      <w:bodyDiv w:val="1"/>
      <w:marLeft w:val="0"/>
      <w:marRight w:val="0"/>
      <w:marTop w:val="0"/>
      <w:marBottom w:val="0"/>
      <w:divBdr>
        <w:top w:val="none" w:sz="0" w:space="0" w:color="auto"/>
        <w:left w:val="none" w:sz="0" w:space="0" w:color="auto"/>
        <w:bottom w:val="none" w:sz="0" w:space="0" w:color="auto"/>
        <w:right w:val="none" w:sz="0" w:space="0" w:color="auto"/>
      </w:divBdr>
    </w:div>
    <w:div w:id="635336008">
      <w:bodyDiv w:val="1"/>
      <w:marLeft w:val="0"/>
      <w:marRight w:val="0"/>
      <w:marTop w:val="0"/>
      <w:marBottom w:val="0"/>
      <w:divBdr>
        <w:top w:val="none" w:sz="0" w:space="0" w:color="auto"/>
        <w:left w:val="none" w:sz="0" w:space="0" w:color="auto"/>
        <w:bottom w:val="none" w:sz="0" w:space="0" w:color="auto"/>
        <w:right w:val="none" w:sz="0" w:space="0" w:color="auto"/>
      </w:divBdr>
    </w:div>
    <w:div w:id="635375033">
      <w:bodyDiv w:val="1"/>
      <w:marLeft w:val="0"/>
      <w:marRight w:val="0"/>
      <w:marTop w:val="0"/>
      <w:marBottom w:val="0"/>
      <w:divBdr>
        <w:top w:val="none" w:sz="0" w:space="0" w:color="auto"/>
        <w:left w:val="none" w:sz="0" w:space="0" w:color="auto"/>
        <w:bottom w:val="none" w:sz="0" w:space="0" w:color="auto"/>
        <w:right w:val="none" w:sz="0" w:space="0" w:color="auto"/>
      </w:divBdr>
    </w:div>
    <w:div w:id="635450498">
      <w:bodyDiv w:val="1"/>
      <w:marLeft w:val="0"/>
      <w:marRight w:val="0"/>
      <w:marTop w:val="0"/>
      <w:marBottom w:val="0"/>
      <w:divBdr>
        <w:top w:val="none" w:sz="0" w:space="0" w:color="auto"/>
        <w:left w:val="none" w:sz="0" w:space="0" w:color="auto"/>
        <w:bottom w:val="none" w:sz="0" w:space="0" w:color="auto"/>
        <w:right w:val="none" w:sz="0" w:space="0" w:color="auto"/>
      </w:divBdr>
    </w:div>
    <w:div w:id="635525797">
      <w:bodyDiv w:val="1"/>
      <w:marLeft w:val="0"/>
      <w:marRight w:val="0"/>
      <w:marTop w:val="0"/>
      <w:marBottom w:val="0"/>
      <w:divBdr>
        <w:top w:val="none" w:sz="0" w:space="0" w:color="auto"/>
        <w:left w:val="none" w:sz="0" w:space="0" w:color="auto"/>
        <w:bottom w:val="none" w:sz="0" w:space="0" w:color="auto"/>
        <w:right w:val="none" w:sz="0" w:space="0" w:color="auto"/>
      </w:divBdr>
    </w:div>
    <w:div w:id="635531339">
      <w:bodyDiv w:val="1"/>
      <w:marLeft w:val="0"/>
      <w:marRight w:val="0"/>
      <w:marTop w:val="0"/>
      <w:marBottom w:val="0"/>
      <w:divBdr>
        <w:top w:val="none" w:sz="0" w:space="0" w:color="auto"/>
        <w:left w:val="none" w:sz="0" w:space="0" w:color="auto"/>
        <w:bottom w:val="none" w:sz="0" w:space="0" w:color="auto"/>
        <w:right w:val="none" w:sz="0" w:space="0" w:color="auto"/>
      </w:divBdr>
    </w:div>
    <w:div w:id="635573273">
      <w:bodyDiv w:val="1"/>
      <w:marLeft w:val="0"/>
      <w:marRight w:val="0"/>
      <w:marTop w:val="0"/>
      <w:marBottom w:val="0"/>
      <w:divBdr>
        <w:top w:val="none" w:sz="0" w:space="0" w:color="auto"/>
        <w:left w:val="none" w:sz="0" w:space="0" w:color="auto"/>
        <w:bottom w:val="none" w:sz="0" w:space="0" w:color="auto"/>
        <w:right w:val="none" w:sz="0" w:space="0" w:color="auto"/>
      </w:divBdr>
    </w:div>
    <w:div w:id="635649187">
      <w:bodyDiv w:val="1"/>
      <w:marLeft w:val="0"/>
      <w:marRight w:val="0"/>
      <w:marTop w:val="0"/>
      <w:marBottom w:val="0"/>
      <w:divBdr>
        <w:top w:val="none" w:sz="0" w:space="0" w:color="auto"/>
        <w:left w:val="none" w:sz="0" w:space="0" w:color="auto"/>
        <w:bottom w:val="none" w:sz="0" w:space="0" w:color="auto"/>
        <w:right w:val="none" w:sz="0" w:space="0" w:color="auto"/>
      </w:divBdr>
    </w:div>
    <w:div w:id="635764831">
      <w:bodyDiv w:val="1"/>
      <w:marLeft w:val="0"/>
      <w:marRight w:val="0"/>
      <w:marTop w:val="0"/>
      <w:marBottom w:val="0"/>
      <w:divBdr>
        <w:top w:val="none" w:sz="0" w:space="0" w:color="auto"/>
        <w:left w:val="none" w:sz="0" w:space="0" w:color="auto"/>
        <w:bottom w:val="none" w:sz="0" w:space="0" w:color="auto"/>
        <w:right w:val="none" w:sz="0" w:space="0" w:color="auto"/>
      </w:divBdr>
    </w:div>
    <w:div w:id="635835730">
      <w:bodyDiv w:val="1"/>
      <w:marLeft w:val="0"/>
      <w:marRight w:val="0"/>
      <w:marTop w:val="0"/>
      <w:marBottom w:val="0"/>
      <w:divBdr>
        <w:top w:val="none" w:sz="0" w:space="0" w:color="auto"/>
        <w:left w:val="none" w:sz="0" w:space="0" w:color="auto"/>
        <w:bottom w:val="none" w:sz="0" w:space="0" w:color="auto"/>
        <w:right w:val="none" w:sz="0" w:space="0" w:color="auto"/>
      </w:divBdr>
    </w:div>
    <w:div w:id="635910354">
      <w:bodyDiv w:val="1"/>
      <w:marLeft w:val="0"/>
      <w:marRight w:val="0"/>
      <w:marTop w:val="0"/>
      <w:marBottom w:val="0"/>
      <w:divBdr>
        <w:top w:val="none" w:sz="0" w:space="0" w:color="auto"/>
        <w:left w:val="none" w:sz="0" w:space="0" w:color="auto"/>
        <w:bottom w:val="none" w:sz="0" w:space="0" w:color="auto"/>
        <w:right w:val="none" w:sz="0" w:space="0" w:color="auto"/>
      </w:divBdr>
    </w:div>
    <w:div w:id="635913379">
      <w:bodyDiv w:val="1"/>
      <w:marLeft w:val="0"/>
      <w:marRight w:val="0"/>
      <w:marTop w:val="0"/>
      <w:marBottom w:val="0"/>
      <w:divBdr>
        <w:top w:val="none" w:sz="0" w:space="0" w:color="auto"/>
        <w:left w:val="none" w:sz="0" w:space="0" w:color="auto"/>
        <w:bottom w:val="none" w:sz="0" w:space="0" w:color="auto"/>
        <w:right w:val="none" w:sz="0" w:space="0" w:color="auto"/>
      </w:divBdr>
    </w:div>
    <w:div w:id="636033116">
      <w:bodyDiv w:val="1"/>
      <w:marLeft w:val="0"/>
      <w:marRight w:val="0"/>
      <w:marTop w:val="0"/>
      <w:marBottom w:val="0"/>
      <w:divBdr>
        <w:top w:val="none" w:sz="0" w:space="0" w:color="auto"/>
        <w:left w:val="none" w:sz="0" w:space="0" w:color="auto"/>
        <w:bottom w:val="none" w:sz="0" w:space="0" w:color="auto"/>
        <w:right w:val="none" w:sz="0" w:space="0" w:color="auto"/>
      </w:divBdr>
    </w:div>
    <w:div w:id="636033766">
      <w:bodyDiv w:val="1"/>
      <w:marLeft w:val="0"/>
      <w:marRight w:val="0"/>
      <w:marTop w:val="0"/>
      <w:marBottom w:val="0"/>
      <w:divBdr>
        <w:top w:val="none" w:sz="0" w:space="0" w:color="auto"/>
        <w:left w:val="none" w:sz="0" w:space="0" w:color="auto"/>
        <w:bottom w:val="none" w:sz="0" w:space="0" w:color="auto"/>
        <w:right w:val="none" w:sz="0" w:space="0" w:color="auto"/>
      </w:divBdr>
    </w:div>
    <w:div w:id="636107221">
      <w:bodyDiv w:val="1"/>
      <w:marLeft w:val="0"/>
      <w:marRight w:val="0"/>
      <w:marTop w:val="0"/>
      <w:marBottom w:val="0"/>
      <w:divBdr>
        <w:top w:val="none" w:sz="0" w:space="0" w:color="auto"/>
        <w:left w:val="none" w:sz="0" w:space="0" w:color="auto"/>
        <w:bottom w:val="none" w:sz="0" w:space="0" w:color="auto"/>
        <w:right w:val="none" w:sz="0" w:space="0" w:color="auto"/>
      </w:divBdr>
    </w:div>
    <w:div w:id="636110450">
      <w:bodyDiv w:val="1"/>
      <w:marLeft w:val="0"/>
      <w:marRight w:val="0"/>
      <w:marTop w:val="0"/>
      <w:marBottom w:val="0"/>
      <w:divBdr>
        <w:top w:val="none" w:sz="0" w:space="0" w:color="auto"/>
        <w:left w:val="none" w:sz="0" w:space="0" w:color="auto"/>
        <w:bottom w:val="none" w:sz="0" w:space="0" w:color="auto"/>
        <w:right w:val="none" w:sz="0" w:space="0" w:color="auto"/>
      </w:divBdr>
    </w:div>
    <w:div w:id="636228433">
      <w:bodyDiv w:val="1"/>
      <w:marLeft w:val="0"/>
      <w:marRight w:val="0"/>
      <w:marTop w:val="0"/>
      <w:marBottom w:val="0"/>
      <w:divBdr>
        <w:top w:val="none" w:sz="0" w:space="0" w:color="auto"/>
        <w:left w:val="none" w:sz="0" w:space="0" w:color="auto"/>
        <w:bottom w:val="none" w:sz="0" w:space="0" w:color="auto"/>
        <w:right w:val="none" w:sz="0" w:space="0" w:color="auto"/>
      </w:divBdr>
    </w:div>
    <w:div w:id="636422197">
      <w:bodyDiv w:val="1"/>
      <w:marLeft w:val="0"/>
      <w:marRight w:val="0"/>
      <w:marTop w:val="0"/>
      <w:marBottom w:val="0"/>
      <w:divBdr>
        <w:top w:val="none" w:sz="0" w:space="0" w:color="auto"/>
        <w:left w:val="none" w:sz="0" w:space="0" w:color="auto"/>
        <w:bottom w:val="none" w:sz="0" w:space="0" w:color="auto"/>
        <w:right w:val="none" w:sz="0" w:space="0" w:color="auto"/>
      </w:divBdr>
    </w:div>
    <w:div w:id="636422730">
      <w:bodyDiv w:val="1"/>
      <w:marLeft w:val="0"/>
      <w:marRight w:val="0"/>
      <w:marTop w:val="0"/>
      <w:marBottom w:val="0"/>
      <w:divBdr>
        <w:top w:val="none" w:sz="0" w:space="0" w:color="auto"/>
        <w:left w:val="none" w:sz="0" w:space="0" w:color="auto"/>
        <w:bottom w:val="none" w:sz="0" w:space="0" w:color="auto"/>
        <w:right w:val="none" w:sz="0" w:space="0" w:color="auto"/>
      </w:divBdr>
    </w:div>
    <w:div w:id="636423361">
      <w:bodyDiv w:val="1"/>
      <w:marLeft w:val="0"/>
      <w:marRight w:val="0"/>
      <w:marTop w:val="0"/>
      <w:marBottom w:val="0"/>
      <w:divBdr>
        <w:top w:val="none" w:sz="0" w:space="0" w:color="auto"/>
        <w:left w:val="none" w:sz="0" w:space="0" w:color="auto"/>
        <w:bottom w:val="none" w:sz="0" w:space="0" w:color="auto"/>
        <w:right w:val="none" w:sz="0" w:space="0" w:color="auto"/>
      </w:divBdr>
    </w:div>
    <w:div w:id="636450788">
      <w:bodyDiv w:val="1"/>
      <w:marLeft w:val="0"/>
      <w:marRight w:val="0"/>
      <w:marTop w:val="0"/>
      <w:marBottom w:val="0"/>
      <w:divBdr>
        <w:top w:val="none" w:sz="0" w:space="0" w:color="auto"/>
        <w:left w:val="none" w:sz="0" w:space="0" w:color="auto"/>
        <w:bottom w:val="none" w:sz="0" w:space="0" w:color="auto"/>
        <w:right w:val="none" w:sz="0" w:space="0" w:color="auto"/>
      </w:divBdr>
    </w:div>
    <w:div w:id="636565806">
      <w:bodyDiv w:val="1"/>
      <w:marLeft w:val="0"/>
      <w:marRight w:val="0"/>
      <w:marTop w:val="0"/>
      <w:marBottom w:val="0"/>
      <w:divBdr>
        <w:top w:val="none" w:sz="0" w:space="0" w:color="auto"/>
        <w:left w:val="none" w:sz="0" w:space="0" w:color="auto"/>
        <w:bottom w:val="none" w:sz="0" w:space="0" w:color="auto"/>
        <w:right w:val="none" w:sz="0" w:space="0" w:color="auto"/>
      </w:divBdr>
    </w:div>
    <w:div w:id="636644555">
      <w:bodyDiv w:val="1"/>
      <w:marLeft w:val="0"/>
      <w:marRight w:val="0"/>
      <w:marTop w:val="0"/>
      <w:marBottom w:val="0"/>
      <w:divBdr>
        <w:top w:val="none" w:sz="0" w:space="0" w:color="auto"/>
        <w:left w:val="none" w:sz="0" w:space="0" w:color="auto"/>
        <w:bottom w:val="none" w:sz="0" w:space="0" w:color="auto"/>
        <w:right w:val="none" w:sz="0" w:space="0" w:color="auto"/>
      </w:divBdr>
    </w:div>
    <w:div w:id="636688664">
      <w:bodyDiv w:val="1"/>
      <w:marLeft w:val="0"/>
      <w:marRight w:val="0"/>
      <w:marTop w:val="0"/>
      <w:marBottom w:val="0"/>
      <w:divBdr>
        <w:top w:val="none" w:sz="0" w:space="0" w:color="auto"/>
        <w:left w:val="none" w:sz="0" w:space="0" w:color="auto"/>
        <w:bottom w:val="none" w:sz="0" w:space="0" w:color="auto"/>
        <w:right w:val="none" w:sz="0" w:space="0" w:color="auto"/>
      </w:divBdr>
    </w:div>
    <w:div w:id="636835592">
      <w:bodyDiv w:val="1"/>
      <w:marLeft w:val="0"/>
      <w:marRight w:val="0"/>
      <w:marTop w:val="0"/>
      <w:marBottom w:val="0"/>
      <w:divBdr>
        <w:top w:val="none" w:sz="0" w:space="0" w:color="auto"/>
        <w:left w:val="none" w:sz="0" w:space="0" w:color="auto"/>
        <w:bottom w:val="none" w:sz="0" w:space="0" w:color="auto"/>
        <w:right w:val="none" w:sz="0" w:space="0" w:color="auto"/>
      </w:divBdr>
    </w:div>
    <w:div w:id="636958288">
      <w:bodyDiv w:val="1"/>
      <w:marLeft w:val="0"/>
      <w:marRight w:val="0"/>
      <w:marTop w:val="0"/>
      <w:marBottom w:val="0"/>
      <w:divBdr>
        <w:top w:val="none" w:sz="0" w:space="0" w:color="auto"/>
        <w:left w:val="none" w:sz="0" w:space="0" w:color="auto"/>
        <w:bottom w:val="none" w:sz="0" w:space="0" w:color="auto"/>
        <w:right w:val="none" w:sz="0" w:space="0" w:color="auto"/>
      </w:divBdr>
    </w:div>
    <w:div w:id="636959965">
      <w:bodyDiv w:val="1"/>
      <w:marLeft w:val="0"/>
      <w:marRight w:val="0"/>
      <w:marTop w:val="0"/>
      <w:marBottom w:val="0"/>
      <w:divBdr>
        <w:top w:val="none" w:sz="0" w:space="0" w:color="auto"/>
        <w:left w:val="none" w:sz="0" w:space="0" w:color="auto"/>
        <w:bottom w:val="none" w:sz="0" w:space="0" w:color="auto"/>
        <w:right w:val="none" w:sz="0" w:space="0" w:color="auto"/>
      </w:divBdr>
    </w:div>
    <w:div w:id="637148593">
      <w:bodyDiv w:val="1"/>
      <w:marLeft w:val="0"/>
      <w:marRight w:val="0"/>
      <w:marTop w:val="0"/>
      <w:marBottom w:val="0"/>
      <w:divBdr>
        <w:top w:val="none" w:sz="0" w:space="0" w:color="auto"/>
        <w:left w:val="none" w:sz="0" w:space="0" w:color="auto"/>
        <w:bottom w:val="none" w:sz="0" w:space="0" w:color="auto"/>
        <w:right w:val="none" w:sz="0" w:space="0" w:color="auto"/>
      </w:divBdr>
    </w:div>
    <w:div w:id="637222660">
      <w:bodyDiv w:val="1"/>
      <w:marLeft w:val="0"/>
      <w:marRight w:val="0"/>
      <w:marTop w:val="0"/>
      <w:marBottom w:val="0"/>
      <w:divBdr>
        <w:top w:val="none" w:sz="0" w:space="0" w:color="auto"/>
        <w:left w:val="none" w:sz="0" w:space="0" w:color="auto"/>
        <w:bottom w:val="none" w:sz="0" w:space="0" w:color="auto"/>
        <w:right w:val="none" w:sz="0" w:space="0" w:color="auto"/>
      </w:divBdr>
    </w:div>
    <w:div w:id="637295437">
      <w:bodyDiv w:val="1"/>
      <w:marLeft w:val="0"/>
      <w:marRight w:val="0"/>
      <w:marTop w:val="0"/>
      <w:marBottom w:val="0"/>
      <w:divBdr>
        <w:top w:val="none" w:sz="0" w:space="0" w:color="auto"/>
        <w:left w:val="none" w:sz="0" w:space="0" w:color="auto"/>
        <w:bottom w:val="none" w:sz="0" w:space="0" w:color="auto"/>
        <w:right w:val="none" w:sz="0" w:space="0" w:color="auto"/>
      </w:divBdr>
    </w:div>
    <w:div w:id="637303736">
      <w:bodyDiv w:val="1"/>
      <w:marLeft w:val="0"/>
      <w:marRight w:val="0"/>
      <w:marTop w:val="0"/>
      <w:marBottom w:val="0"/>
      <w:divBdr>
        <w:top w:val="none" w:sz="0" w:space="0" w:color="auto"/>
        <w:left w:val="none" w:sz="0" w:space="0" w:color="auto"/>
        <w:bottom w:val="none" w:sz="0" w:space="0" w:color="auto"/>
        <w:right w:val="none" w:sz="0" w:space="0" w:color="auto"/>
      </w:divBdr>
    </w:div>
    <w:div w:id="637339205">
      <w:bodyDiv w:val="1"/>
      <w:marLeft w:val="0"/>
      <w:marRight w:val="0"/>
      <w:marTop w:val="0"/>
      <w:marBottom w:val="0"/>
      <w:divBdr>
        <w:top w:val="none" w:sz="0" w:space="0" w:color="auto"/>
        <w:left w:val="none" w:sz="0" w:space="0" w:color="auto"/>
        <w:bottom w:val="none" w:sz="0" w:space="0" w:color="auto"/>
        <w:right w:val="none" w:sz="0" w:space="0" w:color="auto"/>
      </w:divBdr>
    </w:div>
    <w:div w:id="637341429">
      <w:bodyDiv w:val="1"/>
      <w:marLeft w:val="0"/>
      <w:marRight w:val="0"/>
      <w:marTop w:val="0"/>
      <w:marBottom w:val="0"/>
      <w:divBdr>
        <w:top w:val="none" w:sz="0" w:space="0" w:color="auto"/>
        <w:left w:val="none" w:sz="0" w:space="0" w:color="auto"/>
        <w:bottom w:val="none" w:sz="0" w:space="0" w:color="auto"/>
        <w:right w:val="none" w:sz="0" w:space="0" w:color="auto"/>
      </w:divBdr>
    </w:div>
    <w:div w:id="637420893">
      <w:bodyDiv w:val="1"/>
      <w:marLeft w:val="0"/>
      <w:marRight w:val="0"/>
      <w:marTop w:val="0"/>
      <w:marBottom w:val="0"/>
      <w:divBdr>
        <w:top w:val="none" w:sz="0" w:space="0" w:color="auto"/>
        <w:left w:val="none" w:sz="0" w:space="0" w:color="auto"/>
        <w:bottom w:val="none" w:sz="0" w:space="0" w:color="auto"/>
        <w:right w:val="none" w:sz="0" w:space="0" w:color="auto"/>
      </w:divBdr>
    </w:div>
    <w:div w:id="637498244">
      <w:bodyDiv w:val="1"/>
      <w:marLeft w:val="0"/>
      <w:marRight w:val="0"/>
      <w:marTop w:val="0"/>
      <w:marBottom w:val="0"/>
      <w:divBdr>
        <w:top w:val="none" w:sz="0" w:space="0" w:color="auto"/>
        <w:left w:val="none" w:sz="0" w:space="0" w:color="auto"/>
        <w:bottom w:val="none" w:sz="0" w:space="0" w:color="auto"/>
        <w:right w:val="none" w:sz="0" w:space="0" w:color="auto"/>
      </w:divBdr>
    </w:div>
    <w:div w:id="637611305">
      <w:bodyDiv w:val="1"/>
      <w:marLeft w:val="0"/>
      <w:marRight w:val="0"/>
      <w:marTop w:val="0"/>
      <w:marBottom w:val="0"/>
      <w:divBdr>
        <w:top w:val="none" w:sz="0" w:space="0" w:color="auto"/>
        <w:left w:val="none" w:sz="0" w:space="0" w:color="auto"/>
        <w:bottom w:val="none" w:sz="0" w:space="0" w:color="auto"/>
        <w:right w:val="none" w:sz="0" w:space="0" w:color="auto"/>
      </w:divBdr>
    </w:div>
    <w:div w:id="637682616">
      <w:bodyDiv w:val="1"/>
      <w:marLeft w:val="0"/>
      <w:marRight w:val="0"/>
      <w:marTop w:val="0"/>
      <w:marBottom w:val="0"/>
      <w:divBdr>
        <w:top w:val="none" w:sz="0" w:space="0" w:color="auto"/>
        <w:left w:val="none" w:sz="0" w:space="0" w:color="auto"/>
        <w:bottom w:val="none" w:sz="0" w:space="0" w:color="auto"/>
        <w:right w:val="none" w:sz="0" w:space="0" w:color="auto"/>
      </w:divBdr>
    </w:div>
    <w:div w:id="637686843">
      <w:bodyDiv w:val="1"/>
      <w:marLeft w:val="0"/>
      <w:marRight w:val="0"/>
      <w:marTop w:val="0"/>
      <w:marBottom w:val="0"/>
      <w:divBdr>
        <w:top w:val="none" w:sz="0" w:space="0" w:color="auto"/>
        <w:left w:val="none" w:sz="0" w:space="0" w:color="auto"/>
        <w:bottom w:val="none" w:sz="0" w:space="0" w:color="auto"/>
        <w:right w:val="none" w:sz="0" w:space="0" w:color="auto"/>
      </w:divBdr>
    </w:div>
    <w:div w:id="637761474">
      <w:bodyDiv w:val="1"/>
      <w:marLeft w:val="0"/>
      <w:marRight w:val="0"/>
      <w:marTop w:val="0"/>
      <w:marBottom w:val="0"/>
      <w:divBdr>
        <w:top w:val="none" w:sz="0" w:space="0" w:color="auto"/>
        <w:left w:val="none" w:sz="0" w:space="0" w:color="auto"/>
        <w:bottom w:val="none" w:sz="0" w:space="0" w:color="auto"/>
        <w:right w:val="none" w:sz="0" w:space="0" w:color="auto"/>
      </w:divBdr>
    </w:div>
    <w:div w:id="637880607">
      <w:bodyDiv w:val="1"/>
      <w:marLeft w:val="0"/>
      <w:marRight w:val="0"/>
      <w:marTop w:val="0"/>
      <w:marBottom w:val="0"/>
      <w:divBdr>
        <w:top w:val="none" w:sz="0" w:space="0" w:color="auto"/>
        <w:left w:val="none" w:sz="0" w:space="0" w:color="auto"/>
        <w:bottom w:val="none" w:sz="0" w:space="0" w:color="auto"/>
        <w:right w:val="none" w:sz="0" w:space="0" w:color="auto"/>
      </w:divBdr>
    </w:div>
    <w:div w:id="637881824">
      <w:bodyDiv w:val="1"/>
      <w:marLeft w:val="0"/>
      <w:marRight w:val="0"/>
      <w:marTop w:val="0"/>
      <w:marBottom w:val="0"/>
      <w:divBdr>
        <w:top w:val="none" w:sz="0" w:space="0" w:color="auto"/>
        <w:left w:val="none" w:sz="0" w:space="0" w:color="auto"/>
        <w:bottom w:val="none" w:sz="0" w:space="0" w:color="auto"/>
        <w:right w:val="none" w:sz="0" w:space="0" w:color="auto"/>
      </w:divBdr>
    </w:div>
    <w:div w:id="637957089">
      <w:bodyDiv w:val="1"/>
      <w:marLeft w:val="0"/>
      <w:marRight w:val="0"/>
      <w:marTop w:val="0"/>
      <w:marBottom w:val="0"/>
      <w:divBdr>
        <w:top w:val="none" w:sz="0" w:space="0" w:color="auto"/>
        <w:left w:val="none" w:sz="0" w:space="0" w:color="auto"/>
        <w:bottom w:val="none" w:sz="0" w:space="0" w:color="auto"/>
        <w:right w:val="none" w:sz="0" w:space="0" w:color="auto"/>
      </w:divBdr>
    </w:div>
    <w:div w:id="637999589">
      <w:bodyDiv w:val="1"/>
      <w:marLeft w:val="0"/>
      <w:marRight w:val="0"/>
      <w:marTop w:val="0"/>
      <w:marBottom w:val="0"/>
      <w:divBdr>
        <w:top w:val="none" w:sz="0" w:space="0" w:color="auto"/>
        <w:left w:val="none" w:sz="0" w:space="0" w:color="auto"/>
        <w:bottom w:val="none" w:sz="0" w:space="0" w:color="auto"/>
        <w:right w:val="none" w:sz="0" w:space="0" w:color="auto"/>
      </w:divBdr>
    </w:div>
    <w:div w:id="638069611">
      <w:bodyDiv w:val="1"/>
      <w:marLeft w:val="0"/>
      <w:marRight w:val="0"/>
      <w:marTop w:val="0"/>
      <w:marBottom w:val="0"/>
      <w:divBdr>
        <w:top w:val="none" w:sz="0" w:space="0" w:color="auto"/>
        <w:left w:val="none" w:sz="0" w:space="0" w:color="auto"/>
        <w:bottom w:val="none" w:sz="0" w:space="0" w:color="auto"/>
        <w:right w:val="none" w:sz="0" w:space="0" w:color="auto"/>
      </w:divBdr>
    </w:div>
    <w:div w:id="638150812">
      <w:bodyDiv w:val="1"/>
      <w:marLeft w:val="0"/>
      <w:marRight w:val="0"/>
      <w:marTop w:val="0"/>
      <w:marBottom w:val="0"/>
      <w:divBdr>
        <w:top w:val="none" w:sz="0" w:space="0" w:color="auto"/>
        <w:left w:val="none" w:sz="0" w:space="0" w:color="auto"/>
        <w:bottom w:val="none" w:sz="0" w:space="0" w:color="auto"/>
        <w:right w:val="none" w:sz="0" w:space="0" w:color="auto"/>
      </w:divBdr>
    </w:div>
    <w:div w:id="638220384">
      <w:bodyDiv w:val="1"/>
      <w:marLeft w:val="0"/>
      <w:marRight w:val="0"/>
      <w:marTop w:val="0"/>
      <w:marBottom w:val="0"/>
      <w:divBdr>
        <w:top w:val="none" w:sz="0" w:space="0" w:color="auto"/>
        <w:left w:val="none" w:sz="0" w:space="0" w:color="auto"/>
        <w:bottom w:val="none" w:sz="0" w:space="0" w:color="auto"/>
        <w:right w:val="none" w:sz="0" w:space="0" w:color="auto"/>
      </w:divBdr>
    </w:div>
    <w:div w:id="638268358">
      <w:bodyDiv w:val="1"/>
      <w:marLeft w:val="0"/>
      <w:marRight w:val="0"/>
      <w:marTop w:val="0"/>
      <w:marBottom w:val="0"/>
      <w:divBdr>
        <w:top w:val="none" w:sz="0" w:space="0" w:color="auto"/>
        <w:left w:val="none" w:sz="0" w:space="0" w:color="auto"/>
        <w:bottom w:val="none" w:sz="0" w:space="0" w:color="auto"/>
        <w:right w:val="none" w:sz="0" w:space="0" w:color="auto"/>
      </w:divBdr>
    </w:div>
    <w:div w:id="638388189">
      <w:bodyDiv w:val="1"/>
      <w:marLeft w:val="0"/>
      <w:marRight w:val="0"/>
      <w:marTop w:val="0"/>
      <w:marBottom w:val="0"/>
      <w:divBdr>
        <w:top w:val="none" w:sz="0" w:space="0" w:color="auto"/>
        <w:left w:val="none" w:sz="0" w:space="0" w:color="auto"/>
        <w:bottom w:val="none" w:sz="0" w:space="0" w:color="auto"/>
        <w:right w:val="none" w:sz="0" w:space="0" w:color="auto"/>
      </w:divBdr>
    </w:div>
    <w:div w:id="638417722">
      <w:bodyDiv w:val="1"/>
      <w:marLeft w:val="0"/>
      <w:marRight w:val="0"/>
      <w:marTop w:val="0"/>
      <w:marBottom w:val="0"/>
      <w:divBdr>
        <w:top w:val="none" w:sz="0" w:space="0" w:color="auto"/>
        <w:left w:val="none" w:sz="0" w:space="0" w:color="auto"/>
        <w:bottom w:val="none" w:sz="0" w:space="0" w:color="auto"/>
        <w:right w:val="none" w:sz="0" w:space="0" w:color="auto"/>
      </w:divBdr>
    </w:div>
    <w:div w:id="638417751">
      <w:bodyDiv w:val="1"/>
      <w:marLeft w:val="0"/>
      <w:marRight w:val="0"/>
      <w:marTop w:val="0"/>
      <w:marBottom w:val="0"/>
      <w:divBdr>
        <w:top w:val="none" w:sz="0" w:space="0" w:color="auto"/>
        <w:left w:val="none" w:sz="0" w:space="0" w:color="auto"/>
        <w:bottom w:val="none" w:sz="0" w:space="0" w:color="auto"/>
        <w:right w:val="none" w:sz="0" w:space="0" w:color="auto"/>
      </w:divBdr>
    </w:div>
    <w:div w:id="638464620">
      <w:bodyDiv w:val="1"/>
      <w:marLeft w:val="0"/>
      <w:marRight w:val="0"/>
      <w:marTop w:val="0"/>
      <w:marBottom w:val="0"/>
      <w:divBdr>
        <w:top w:val="none" w:sz="0" w:space="0" w:color="auto"/>
        <w:left w:val="none" w:sz="0" w:space="0" w:color="auto"/>
        <w:bottom w:val="none" w:sz="0" w:space="0" w:color="auto"/>
        <w:right w:val="none" w:sz="0" w:space="0" w:color="auto"/>
      </w:divBdr>
    </w:div>
    <w:div w:id="638846886">
      <w:bodyDiv w:val="1"/>
      <w:marLeft w:val="0"/>
      <w:marRight w:val="0"/>
      <w:marTop w:val="0"/>
      <w:marBottom w:val="0"/>
      <w:divBdr>
        <w:top w:val="none" w:sz="0" w:space="0" w:color="auto"/>
        <w:left w:val="none" w:sz="0" w:space="0" w:color="auto"/>
        <w:bottom w:val="none" w:sz="0" w:space="0" w:color="auto"/>
        <w:right w:val="none" w:sz="0" w:space="0" w:color="auto"/>
      </w:divBdr>
    </w:div>
    <w:div w:id="638921775">
      <w:bodyDiv w:val="1"/>
      <w:marLeft w:val="0"/>
      <w:marRight w:val="0"/>
      <w:marTop w:val="0"/>
      <w:marBottom w:val="0"/>
      <w:divBdr>
        <w:top w:val="none" w:sz="0" w:space="0" w:color="auto"/>
        <w:left w:val="none" w:sz="0" w:space="0" w:color="auto"/>
        <w:bottom w:val="none" w:sz="0" w:space="0" w:color="auto"/>
        <w:right w:val="none" w:sz="0" w:space="0" w:color="auto"/>
      </w:divBdr>
    </w:div>
    <w:div w:id="638994182">
      <w:bodyDiv w:val="1"/>
      <w:marLeft w:val="0"/>
      <w:marRight w:val="0"/>
      <w:marTop w:val="0"/>
      <w:marBottom w:val="0"/>
      <w:divBdr>
        <w:top w:val="none" w:sz="0" w:space="0" w:color="auto"/>
        <w:left w:val="none" w:sz="0" w:space="0" w:color="auto"/>
        <w:bottom w:val="none" w:sz="0" w:space="0" w:color="auto"/>
        <w:right w:val="none" w:sz="0" w:space="0" w:color="auto"/>
      </w:divBdr>
    </w:div>
    <w:div w:id="639043428">
      <w:bodyDiv w:val="1"/>
      <w:marLeft w:val="0"/>
      <w:marRight w:val="0"/>
      <w:marTop w:val="0"/>
      <w:marBottom w:val="0"/>
      <w:divBdr>
        <w:top w:val="none" w:sz="0" w:space="0" w:color="auto"/>
        <w:left w:val="none" w:sz="0" w:space="0" w:color="auto"/>
        <w:bottom w:val="none" w:sz="0" w:space="0" w:color="auto"/>
        <w:right w:val="none" w:sz="0" w:space="0" w:color="auto"/>
      </w:divBdr>
    </w:div>
    <w:div w:id="639195572">
      <w:bodyDiv w:val="1"/>
      <w:marLeft w:val="0"/>
      <w:marRight w:val="0"/>
      <w:marTop w:val="0"/>
      <w:marBottom w:val="0"/>
      <w:divBdr>
        <w:top w:val="none" w:sz="0" w:space="0" w:color="auto"/>
        <w:left w:val="none" w:sz="0" w:space="0" w:color="auto"/>
        <w:bottom w:val="none" w:sz="0" w:space="0" w:color="auto"/>
        <w:right w:val="none" w:sz="0" w:space="0" w:color="auto"/>
      </w:divBdr>
    </w:div>
    <w:div w:id="639266706">
      <w:bodyDiv w:val="1"/>
      <w:marLeft w:val="0"/>
      <w:marRight w:val="0"/>
      <w:marTop w:val="0"/>
      <w:marBottom w:val="0"/>
      <w:divBdr>
        <w:top w:val="none" w:sz="0" w:space="0" w:color="auto"/>
        <w:left w:val="none" w:sz="0" w:space="0" w:color="auto"/>
        <w:bottom w:val="none" w:sz="0" w:space="0" w:color="auto"/>
        <w:right w:val="none" w:sz="0" w:space="0" w:color="auto"/>
      </w:divBdr>
    </w:div>
    <w:div w:id="639267186">
      <w:bodyDiv w:val="1"/>
      <w:marLeft w:val="0"/>
      <w:marRight w:val="0"/>
      <w:marTop w:val="0"/>
      <w:marBottom w:val="0"/>
      <w:divBdr>
        <w:top w:val="none" w:sz="0" w:space="0" w:color="auto"/>
        <w:left w:val="none" w:sz="0" w:space="0" w:color="auto"/>
        <w:bottom w:val="none" w:sz="0" w:space="0" w:color="auto"/>
        <w:right w:val="none" w:sz="0" w:space="0" w:color="auto"/>
      </w:divBdr>
    </w:div>
    <w:div w:id="639309353">
      <w:bodyDiv w:val="1"/>
      <w:marLeft w:val="0"/>
      <w:marRight w:val="0"/>
      <w:marTop w:val="0"/>
      <w:marBottom w:val="0"/>
      <w:divBdr>
        <w:top w:val="none" w:sz="0" w:space="0" w:color="auto"/>
        <w:left w:val="none" w:sz="0" w:space="0" w:color="auto"/>
        <w:bottom w:val="none" w:sz="0" w:space="0" w:color="auto"/>
        <w:right w:val="none" w:sz="0" w:space="0" w:color="auto"/>
      </w:divBdr>
    </w:div>
    <w:div w:id="639310346">
      <w:bodyDiv w:val="1"/>
      <w:marLeft w:val="0"/>
      <w:marRight w:val="0"/>
      <w:marTop w:val="0"/>
      <w:marBottom w:val="0"/>
      <w:divBdr>
        <w:top w:val="none" w:sz="0" w:space="0" w:color="auto"/>
        <w:left w:val="none" w:sz="0" w:space="0" w:color="auto"/>
        <w:bottom w:val="none" w:sz="0" w:space="0" w:color="auto"/>
        <w:right w:val="none" w:sz="0" w:space="0" w:color="auto"/>
      </w:divBdr>
    </w:div>
    <w:div w:id="639461946">
      <w:bodyDiv w:val="1"/>
      <w:marLeft w:val="0"/>
      <w:marRight w:val="0"/>
      <w:marTop w:val="0"/>
      <w:marBottom w:val="0"/>
      <w:divBdr>
        <w:top w:val="none" w:sz="0" w:space="0" w:color="auto"/>
        <w:left w:val="none" w:sz="0" w:space="0" w:color="auto"/>
        <w:bottom w:val="none" w:sz="0" w:space="0" w:color="auto"/>
        <w:right w:val="none" w:sz="0" w:space="0" w:color="auto"/>
      </w:divBdr>
    </w:div>
    <w:div w:id="639463779">
      <w:bodyDiv w:val="1"/>
      <w:marLeft w:val="0"/>
      <w:marRight w:val="0"/>
      <w:marTop w:val="0"/>
      <w:marBottom w:val="0"/>
      <w:divBdr>
        <w:top w:val="none" w:sz="0" w:space="0" w:color="auto"/>
        <w:left w:val="none" w:sz="0" w:space="0" w:color="auto"/>
        <w:bottom w:val="none" w:sz="0" w:space="0" w:color="auto"/>
        <w:right w:val="none" w:sz="0" w:space="0" w:color="auto"/>
      </w:divBdr>
    </w:div>
    <w:div w:id="639501311">
      <w:bodyDiv w:val="1"/>
      <w:marLeft w:val="0"/>
      <w:marRight w:val="0"/>
      <w:marTop w:val="0"/>
      <w:marBottom w:val="0"/>
      <w:divBdr>
        <w:top w:val="none" w:sz="0" w:space="0" w:color="auto"/>
        <w:left w:val="none" w:sz="0" w:space="0" w:color="auto"/>
        <w:bottom w:val="none" w:sz="0" w:space="0" w:color="auto"/>
        <w:right w:val="none" w:sz="0" w:space="0" w:color="auto"/>
      </w:divBdr>
    </w:div>
    <w:div w:id="639656760">
      <w:bodyDiv w:val="1"/>
      <w:marLeft w:val="0"/>
      <w:marRight w:val="0"/>
      <w:marTop w:val="0"/>
      <w:marBottom w:val="0"/>
      <w:divBdr>
        <w:top w:val="none" w:sz="0" w:space="0" w:color="auto"/>
        <w:left w:val="none" w:sz="0" w:space="0" w:color="auto"/>
        <w:bottom w:val="none" w:sz="0" w:space="0" w:color="auto"/>
        <w:right w:val="none" w:sz="0" w:space="0" w:color="auto"/>
      </w:divBdr>
    </w:div>
    <w:div w:id="639844191">
      <w:bodyDiv w:val="1"/>
      <w:marLeft w:val="0"/>
      <w:marRight w:val="0"/>
      <w:marTop w:val="0"/>
      <w:marBottom w:val="0"/>
      <w:divBdr>
        <w:top w:val="none" w:sz="0" w:space="0" w:color="auto"/>
        <w:left w:val="none" w:sz="0" w:space="0" w:color="auto"/>
        <w:bottom w:val="none" w:sz="0" w:space="0" w:color="auto"/>
        <w:right w:val="none" w:sz="0" w:space="0" w:color="auto"/>
      </w:divBdr>
    </w:div>
    <w:div w:id="639845682">
      <w:bodyDiv w:val="1"/>
      <w:marLeft w:val="0"/>
      <w:marRight w:val="0"/>
      <w:marTop w:val="0"/>
      <w:marBottom w:val="0"/>
      <w:divBdr>
        <w:top w:val="none" w:sz="0" w:space="0" w:color="auto"/>
        <w:left w:val="none" w:sz="0" w:space="0" w:color="auto"/>
        <w:bottom w:val="none" w:sz="0" w:space="0" w:color="auto"/>
        <w:right w:val="none" w:sz="0" w:space="0" w:color="auto"/>
      </w:divBdr>
    </w:div>
    <w:div w:id="639845685">
      <w:bodyDiv w:val="1"/>
      <w:marLeft w:val="0"/>
      <w:marRight w:val="0"/>
      <w:marTop w:val="0"/>
      <w:marBottom w:val="0"/>
      <w:divBdr>
        <w:top w:val="none" w:sz="0" w:space="0" w:color="auto"/>
        <w:left w:val="none" w:sz="0" w:space="0" w:color="auto"/>
        <w:bottom w:val="none" w:sz="0" w:space="0" w:color="auto"/>
        <w:right w:val="none" w:sz="0" w:space="0" w:color="auto"/>
      </w:divBdr>
    </w:div>
    <w:div w:id="640039991">
      <w:bodyDiv w:val="1"/>
      <w:marLeft w:val="0"/>
      <w:marRight w:val="0"/>
      <w:marTop w:val="0"/>
      <w:marBottom w:val="0"/>
      <w:divBdr>
        <w:top w:val="none" w:sz="0" w:space="0" w:color="auto"/>
        <w:left w:val="none" w:sz="0" w:space="0" w:color="auto"/>
        <w:bottom w:val="none" w:sz="0" w:space="0" w:color="auto"/>
        <w:right w:val="none" w:sz="0" w:space="0" w:color="auto"/>
      </w:divBdr>
    </w:div>
    <w:div w:id="640118051">
      <w:bodyDiv w:val="1"/>
      <w:marLeft w:val="0"/>
      <w:marRight w:val="0"/>
      <w:marTop w:val="0"/>
      <w:marBottom w:val="0"/>
      <w:divBdr>
        <w:top w:val="none" w:sz="0" w:space="0" w:color="auto"/>
        <w:left w:val="none" w:sz="0" w:space="0" w:color="auto"/>
        <w:bottom w:val="none" w:sz="0" w:space="0" w:color="auto"/>
        <w:right w:val="none" w:sz="0" w:space="0" w:color="auto"/>
      </w:divBdr>
    </w:div>
    <w:div w:id="640303489">
      <w:bodyDiv w:val="1"/>
      <w:marLeft w:val="0"/>
      <w:marRight w:val="0"/>
      <w:marTop w:val="0"/>
      <w:marBottom w:val="0"/>
      <w:divBdr>
        <w:top w:val="none" w:sz="0" w:space="0" w:color="auto"/>
        <w:left w:val="none" w:sz="0" w:space="0" w:color="auto"/>
        <w:bottom w:val="none" w:sz="0" w:space="0" w:color="auto"/>
        <w:right w:val="none" w:sz="0" w:space="0" w:color="auto"/>
      </w:divBdr>
    </w:div>
    <w:div w:id="640303749">
      <w:bodyDiv w:val="1"/>
      <w:marLeft w:val="0"/>
      <w:marRight w:val="0"/>
      <w:marTop w:val="0"/>
      <w:marBottom w:val="0"/>
      <w:divBdr>
        <w:top w:val="none" w:sz="0" w:space="0" w:color="auto"/>
        <w:left w:val="none" w:sz="0" w:space="0" w:color="auto"/>
        <w:bottom w:val="none" w:sz="0" w:space="0" w:color="auto"/>
        <w:right w:val="none" w:sz="0" w:space="0" w:color="auto"/>
      </w:divBdr>
    </w:div>
    <w:div w:id="640304894">
      <w:bodyDiv w:val="1"/>
      <w:marLeft w:val="0"/>
      <w:marRight w:val="0"/>
      <w:marTop w:val="0"/>
      <w:marBottom w:val="0"/>
      <w:divBdr>
        <w:top w:val="none" w:sz="0" w:space="0" w:color="auto"/>
        <w:left w:val="none" w:sz="0" w:space="0" w:color="auto"/>
        <w:bottom w:val="none" w:sz="0" w:space="0" w:color="auto"/>
        <w:right w:val="none" w:sz="0" w:space="0" w:color="auto"/>
      </w:divBdr>
    </w:div>
    <w:div w:id="640378438">
      <w:bodyDiv w:val="1"/>
      <w:marLeft w:val="0"/>
      <w:marRight w:val="0"/>
      <w:marTop w:val="0"/>
      <w:marBottom w:val="0"/>
      <w:divBdr>
        <w:top w:val="none" w:sz="0" w:space="0" w:color="auto"/>
        <w:left w:val="none" w:sz="0" w:space="0" w:color="auto"/>
        <w:bottom w:val="none" w:sz="0" w:space="0" w:color="auto"/>
        <w:right w:val="none" w:sz="0" w:space="0" w:color="auto"/>
      </w:divBdr>
    </w:div>
    <w:div w:id="640498871">
      <w:bodyDiv w:val="1"/>
      <w:marLeft w:val="0"/>
      <w:marRight w:val="0"/>
      <w:marTop w:val="0"/>
      <w:marBottom w:val="0"/>
      <w:divBdr>
        <w:top w:val="none" w:sz="0" w:space="0" w:color="auto"/>
        <w:left w:val="none" w:sz="0" w:space="0" w:color="auto"/>
        <w:bottom w:val="none" w:sz="0" w:space="0" w:color="auto"/>
        <w:right w:val="none" w:sz="0" w:space="0" w:color="auto"/>
      </w:divBdr>
    </w:div>
    <w:div w:id="640500286">
      <w:bodyDiv w:val="1"/>
      <w:marLeft w:val="0"/>
      <w:marRight w:val="0"/>
      <w:marTop w:val="0"/>
      <w:marBottom w:val="0"/>
      <w:divBdr>
        <w:top w:val="none" w:sz="0" w:space="0" w:color="auto"/>
        <w:left w:val="none" w:sz="0" w:space="0" w:color="auto"/>
        <w:bottom w:val="none" w:sz="0" w:space="0" w:color="auto"/>
        <w:right w:val="none" w:sz="0" w:space="0" w:color="auto"/>
      </w:divBdr>
    </w:div>
    <w:div w:id="640580671">
      <w:bodyDiv w:val="1"/>
      <w:marLeft w:val="0"/>
      <w:marRight w:val="0"/>
      <w:marTop w:val="0"/>
      <w:marBottom w:val="0"/>
      <w:divBdr>
        <w:top w:val="none" w:sz="0" w:space="0" w:color="auto"/>
        <w:left w:val="none" w:sz="0" w:space="0" w:color="auto"/>
        <w:bottom w:val="none" w:sz="0" w:space="0" w:color="auto"/>
        <w:right w:val="none" w:sz="0" w:space="0" w:color="auto"/>
      </w:divBdr>
    </w:div>
    <w:div w:id="640620480">
      <w:bodyDiv w:val="1"/>
      <w:marLeft w:val="0"/>
      <w:marRight w:val="0"/>
      <w:marTop w:val="0"/>
      <w:marBottom w:val="0"/>
      <w:divBdr>
        <w:top w:val="none" w:sz="0" w:space="0" w:color="auto"/>
        <w:left w:val="none" w:sz="0" w:space="0" w:color="auto"/>
        <w:bottom w:val="none" w:sz="0" w:space="0" w:color="auto"/>
        <w:right w:val="none" w:sz="0" w:space="0" w:color="auto"/>
      </w:divBdr>
    </w:div>
    <w:div w:id="640694071">
      <w:bodyDiv w:val="1"/>
      <w:marLeft w:val="0"/>
      <w:marRight w:val="0"/>
      <w:marTop w:val="0"/>
      <w:marBottom w:val="0"/>
      <w:divBdr>
        <w:top w:val="none" w:sz="0" w:space="0" w:color="auto"/>
        <w:left w:val="none" w:sz="0" w:space="0" w:color="auto"/>
        <w:bottom w:val="none" w:sz="0" w:space="0" w:color="auto"/>
        <w:right w:val="none" w:sz="0" w:space="0" w:color="auto"/>
      </w:divBdr>
    </w:div>
    <w:div w:id="640812919">
      <w:bodyDiv w:val="1"/>
      <w:marLeft w:val="0"/>
      <w:marRight w:val="0"/>
      <w:marTop w:val="0"/>
      <w:marBottom w:val="0"/>
      <w:divBdr>
        <w:top w:val="none" w:sz="0" w:space="0" w:color="auto"/>
        <w:left w:val="none" w:sz="0" w:space="0" w:color="auto"/>
        <w:bottom w:val="none" w:sz="0" w:space="0" w:color="auto"/>
        <w:right w:val="none" w:sz="0" w:space="0" w:color="auto"/>
      </w:divBdr>
    </w:div>
    <w:div w:id="640842819">
      <w:bodyDiv w:val="1"/>
      <w:marLeft w:val="0"/>
      <w:marRight w:val="0"/>
      <w:marTop w:val="0"/>
      <w:marBottom w:val="0"/>
      <w:divBdr>
        <w:top w:val="none" w:sz="0" w:space="0" w:color="auto"/>
        <w:left w:val="none" w:sz="0" w:space="0" w:color="auto"/>
        <w:bottom w:val="none" w:sz="0" w:space="0" w:color="auto"/>
        <w:right w:val="none" w:sz="0" w:space="0" w:color="auto"/>
      </w:divBdr>
    </w:div>
    <w:div w:id="640887582">
      <w:bodyDiv w:val="1"/>
      <w:marLeft w:val="0"/>
      <w:marRight w:val="0"/>
      <w:marTop w:val="0"/>
      <w:marBottom w:val="0"/>
      <w:divBdr>
        <w:top w:val="none" w:sz="0" w:space="0" w:color="auto"/>
        <w:left w:val="none" w:sz="0" w:space="0" w:color="auto"/>
        <w:bottom w:val="none" w:sz="0" w:space="0" w:color="auto"/>
        <w:right w:val="none" w:sz="0" w:space="0" w:color="auto"/>
      </w:divBdr>
    </w:div>
    <w:div w:id="641274685">
      <w:bodyDiv w:val="1"/>
      <w:marLeft w:val="0"/>
      <w:marRight w:val="0"/>
      <w:marTop w:val="0"/>
      <w:marBottom w:val="0"/>
      <w:divBdr>
        <w:top w:val="none" w:sz="0" w:space="0" w:color="auto"/>
        <w:left w:val="none" w:sz="0" w:space="0" w:color="auto"/>
        <w:bottom w:val="none" w:sz="0" w:space="0" w:color="auto"/>
        <w:right w:val="none" w:sz="0" w:space="0" w:color="auto"/>
      </w:divBdr>
    </w:div>
    <w:div w:id="641349720">
      <w:bodyDiv w:val="1"/>
      <w:marLeft w:val="0"/>
      <w:marRight w:val="0"/>
      <w:marTop w:val="0"/>
      <w:marBottom w:val="0"/>
      <w:divBdr>
        <w:top w:val="none" w:sz="0" w:space="0" w:color="auto"/>
        <w:left w:val="none" w:sz="0" w:space="0" w:color="auto"/>
        <w:bottom w:val="none" w:sz="0" w:space="0" w:color="auto"/>
        <w:right w:val="none" w:sz="0" w:space="0" w:color="auto"/>
      </w:divBdr>
    </w:div>
    <w:div w:id="641352303">
      <w:bodyDiv w:val="1"/>
      <w:marLeft w:val="0"/>
      <w:marRight w:val="0"/>
      <w:marTop w:val="0"/>
      <w:marBottom w:val="0"/>
      <w:divBdr>
        <w:top w:val="none" w:sz="0" w:space="0" w:color="auto"/>
        <w:left w:val="none" w:sz="0" w:space="0" w:color="auto"/>
        <w:bottom w:val="none" w:sz="0" w:space="0" w:color="auto"/>
        <w:right w:val="none" w:sz="0" w:space="0" w:color="auto"/>
      </w:divBdr>
    </w:div>
    <w:div w:id="641540173">
      <w:bodyDiv w:val="1"/>
      <w:marLeft w:val="0"/>
      <w:marRight w:val="0"/>
      <w:marTop w:val="0"/>
      <w:marBottom w:val="0"/>
      <w:divBdr>
        <w:top w:val="none" w:sz="0" w:space="0" w:color="auto"/>
        <w:left w:val="none" w:sz="0" w:space="0" w:color="auto"/>
        <w:bottom w:val="none" w:sz="0" w:space="0" w:color="auto"/>
        <w:right w:val="none" w:sz="0" w:space="0" w:color="auto"/>
      </w:divBdr>
    </w:div>
    <w:div w:id="641541625">
      <w:bodyDiv w:val="1"/>
      <w:marLeft w:val="0"/>
      <w:marRight w:val="0"/>
      <w:marTop w:val="0"/>
      <w:marBottom w:val="0"/>
      <w:divBdr>
        <w:top w:val="none" w:sz="0" w:space="0" w:color="auto"/>
        <w:left w:val="none" w:sz="0" w:space="0" w:color="auto"/>
        <w:bottom w:val="none" w:sz="0" w:space="0" w:color="auto"/>
        <w:right w:val="none" w:sz="0" w:space="0" w:color="auto"/>
      </w:divBdr>
    </w:div>
    <w:div w:id="642003308">
      <w:bodyDiv w:val="1"/>
      <w:marLeft w:val="0"/>
      <w:marRight w:val="0"/>
      <w:marTop w:val="0"/>
      <w:marBottom w:val="0"/>
      <w:divBdr>
        <w:top w:val="none" w:sz="0" w:space="0" w:color="auto"/>
        <w:left w:val="none" w:sz="0" w:space="0" w:color="auto"/>
        <w:bottom w:val="none" w:sz="0" w:space="0" w:color="auto"/>
        <w:right w:val="none" w:sz="0" w:space="0" w:color="auto"/>
      </w:divBdr>
    </w:div>
    <w:div w:id="642076461">
      <w:bodyDiv w:val="1"/>
      <w:marLeft w:val="0"/>
      <w:marRight w:val="0"/>
      <w:marTop w:val="0"/>
      <w:marBottom w:val="0"/>
      <w:divBdr>
        <w:top w:val="none" w:sz="0" w:space="0" w:color="auto"/>
        <w:left w:val="none" w:sz="0" w:space="0" w:color="auto"/>
        <w:bottom w:val="none" w:sz="0" w:space="0" w:color="auto"/>
        <w:right w:val="none" w:sz="0" w:space="0" w:color="auto"/>
      </w:divBdr>
    </w:div>
    <w:div w:id="642080373">
      <w:bodyDiv w:val="1"/>
      <w:marLeft w:val="0"/>
      <w:marRight w:val="0"/>
      <w:marTop w:val="0"/>
      <w:marBottom w:val="0"/>
      <w:divBdr>
        <w:top w:val="none" w:sz="0" w:space="0" w:color="auto"/>
        <w:left w:val="none" w:sz="0" w:space="0" w:color="auto"/>
        <w:bottom w:val="none" w:sz="0" w:space="0" w:color="auto"/>
        <w:right w:val="none" w:sz="0" w:space="0" w:color="auto"/>
      </w:divBdr>
    </w:div>
    <w:div w:id="642152030">
      <w:bodyDiv w:val="1"/>
      <w:marLeft w:val="0"/>
      <w:marRight w:val="0"/>
      <w:marTop w:val="0"/>
      <w:marBottom w:val="0"/>
      <w:divBdr>
        <w:top w:val="none" w:sz="0" w:space="0" w:color="auto"/>
        <w:left w:val="none" w:sz="0" w:space="0" w:color="auto"/>
        <w:bottom w:val="none" w:sz="0" w:space="0" w:color="auto"/>
        <w:right w:val="none" w:sz="0" w:space="0" w:color="auto"/>
      </w:divBdr>
    </w:div>
    <w:div w:id="642200919">
      <w:bodyDiv w:val="1"/>
      <w:marLeft w:val="0"/>
      <w:marRight w:val="0"/>
      <w:marTop w:val="0"/>
      <w:marBottom w:val="0"/>
      <w:divBdr>
        <w:top w:val="none" w:sz="0" w:space="0" w:color="auto"/>
        <w:left w:val="none" w:sz="0" w:space="0" w:color="auto"/>
        <w:bottom w:val="none" w:sz="0" w:space="0" w:color="auto"/>
        <w:right w:val="none" w:sz="0" w:space="0" w:color="auto"/>
      </w:divBdr>
    </w:div>
    <w:div w:id="642388369">
      <w:bodyDiv w:val="1"/>
      <w:marLeft w:val="0"/>
      <w:marRight w:val="0"/>
      <w:marTop w:val="0"/>
      <w:marBottom w:val="0"/>
      <w:divBdr>
        <w:top w:val="none" w:sz="0" w:space="0" w:color="auto"/>
        <w:left w:val="none" w:sz="0" w:space="0" w:color="auto"/>
        <w:bottom w:val="none" w:sz="0" w:space="0" w:color="auto"/>
        <w:right w:val="none" w:sz="0" w:space="0" w:color="auto"/>
      </w:divBdr>
    </w:div>
    <w:div w:id="642732544">
      <w:bodyDiv w:val="1"/>
      <w:marLeft w:val="0"/>
      <w:marRight w:val="0"/>
      <w:marTop w:val="0"/>
      <w:marBottom w:val="0"/>
      <w:divBdr>
        <w:top w:val="none" w:sz="0" w:space="0" w:color="auto"/>
        <w:left w:val="none" w:sz="0" w:space="0" w:color="auto"/>
        <w:bottom w:val="none" w:sz="0" w:space="0" w:color="auto"/>
        <w:right w:val="none" w:sz="0" w:space="0" w:color="auto"/>
      </w:divBdr>
    </w:div>
    <w:div w:id="642736790">
      <w:bodyDiv w:val="1"/>
      <w:marLeft w:val="0"/>
      <w:marRight w:val="0"/>
      <w:marTop w:val="0"/>
      <w:marBottom w:val="0"/>
      <w:divBdr>
        <w:top w:val="none" w:sz="0" w:space="0" w:color="auto"/>
        <w:left w:val="none" w:sz="0" w:space="0" w:color="auto"/>
        <w:bottom w:val="none" w:sz="0" w:space="0" w:color="auto"/>
        <w:right w:val="none" w:sz="0" w:space="0" w:color="auto"/>
      </w:divBdr>
    </w:div>
    <w:div w:id="642777918">
      <w:bodyDiv w:val="1"/>
      <w:marLeft w:val="0"/>
      <w:marRight w:val="0"/>
      <w:marTop w:val="0"/>
      <w:marBottom w:val="0"/>
      <w:divBdr>
        <w:top w:val="none" w:sz="0" w:space="0" w:color="auto"/>
        <w:left w:val="none" w:sz="0" w:space="0" w:color="auto"/>
        <w:bottom w:val="none" w:sz="0" w:space="0" w:color="auto"/>
        <w:right w:val="none" w:sz="0" w:space="0" w:color="auto"/>
      </w:divBdr>
    </w:div>
    <w:div w:id="642853365">
      <w:bodyDiv w:val="1"/>
      <w:marLeft w:val="0"/>
      <w:marRight w:val="0"/>
      <w:marTop w:val="0"/>
      <w:marBottom w:val="0"/>
      <w:divBdr>
        <w:top w:val="none" w:sz="0" w:space="0" w:color="auto"/>
        <w:left w:val="none" w:sz="0" w:space="0" w:color="auto"/>
        <w:bottom w:val="none" w:sz="0" w:space="0" w:color="auto"/>
        <w:right w:val="none" w:sz="0" w:space="0" w:color="auto"/>
      </w:divBdr>
    </w:div>
    <w:div w:id="642932452">
      <w:bodyDiv w:val="1"/>
      <w:marLeft w:val="0"/>
      <w:marRight w:val="0"/>
      <w:marTop w:val="0"/>
      <w:marBottom w:val="0"/>
      <w:divBdr>
        <w:top w:val="none" w:sz="0" w:space="0" w:color="auto"/>
        <w:left w:val="none" w:sz="0" w:space="0" w:color="auto"/>
        <w:bottom w:val="none" w:sz="0" w:space="0" w:color="auto"/>
        <w:right w:val="none" w:sz="0" w:space="0" w:color="auto"/>
      </w:divBdr>
    </w:div>
    <w:div w:id="643201324">
      <w:bodyDiv w:val="1"/>
      <w:marLeft w:val="0"/>
      <w:marRight w:val="0"/>
      <w:marTop w:val="0"/>
      <w:marBottom w:val="0"/>
      <w:divBdr>
        <w:top w:val="none" w:sz="0" w:space="0" w:color="auto"/>
        <w:left w:val="none" w:sz="0" w:space="0" w:color="auto"/>
        <w:bottom w:val="none" w:sz="0" w:space="0" w:color="auto"/>
        <w:right w:val="none" w:sz="0" w:space="0" w:color="auto"/>
      </w:divBdr>
    </w:div>
    <w:div w:id="643438039">
      <w:bodyDiv w:val="1"/>
      <w:marLeft w:val="0"/>
      <w:marRight w:val="0"/>
      <w:marTop w:val="0"/>
      <w:marBottom w:val="0"/>
      <w:divBdr>
        <w:top w:val="none" w:sz="0" w:space="0" w:color="auto"/>
        <w:left w:val="none" w:sz="0" w:space="0" w:color="auto"/>
        <w:bottom w:val="none" w:sz="0" w:space="0" w:color="auto"/>
        <w:right w:val="none" w:sz="0" w:space="0" w:color="auto"/>
      </w:divBdr>
    </w:div>
    <w:div w:id="643464422">
      <w:bodyDiv w:val="1"/>
      <w:marLeft w:val="0"/>
      <w:marRight w:val="0"/>
      <w:marTop w:val="0"/>
      <w:marBottom w:val="0"/>
      <w:divBdr>
        <w:top w:val="none" w:sz="0" w:space="0" w:color="auto"/>
        <w:left w:val="none" w:sz="0" w:space="0" w:color="auto"/>
        <w:bottom w:val="none" w:sz="0" w:space="0" w:color="auto"/>
        <w:right w:val="none" w:sz="0" w:space="0" w:color="auto"/>
      </w:divBdr>
    </w:div>
    <w:div w:id="643509083">
      <w:bodyDiv w:val="1"/>
      <w:marLeft w:val="0"/>
      <w:marRight w:val="0"/>
      <w:marTop w:val="0"/>
      <w:marBottom w:val="0"/>
      <w:divBdr>
        <w:top w:val="none" w:sz="0" w:space="0" w:color="auto"/>
        <w:left w:val="none" w:sz="0" w:space="0" w:color="auto"/>
        <w:bottom w:val="none" w:sz="0" w:space="0" w:color="auto"/>
        <w:right w:val="none" w:sz="0" w:space="0" w:color="auto"/>
      </w:divBdr>
    </w:div>
    <w:div w:id="643512708">
      <w:bodyDiv w:val="1"/>
      <w:marLeft w:val="0"/>
      <w:marRight w:val="0"/>
      <w:marTop w:val="0"/>
      <w:marBottom w:val="0"/>
      <w:divBdr>
        <w:top w:val="none" w:sz="0" w:space="0" w:color="auto"/>
        <w:left w:val="none" w:sz="0" w:space="0" w:color="auto"/>
        <w:bottom w:val="none" w:sz="0" w:space="0" w:color="auto"/>
        <w:right w:val="none" w:sz="0" w:space="0" w:color="auto"/>
      </w:divBdr>
    </w:div>
    <w:div w:id="643581001">
      <w:bodyDiv w:val="1"/>
      <w:marLeft w:val="0"/>
      <w:marRight w:val="0"/>
      <w:marTop w:val="0"/>
      <w:marBottom w:val="0"/>
      <w:divBdr>
        <w:top w:val="none" w:sz="0" w:space="0" w:color="auto"/>
        <w:left w:val="none" w:sz="0" w:space="0" w:color="auto"/>
        <w:bottom w:val="none" w:sz="0" w:space="0" w:color="auto"/>
        <w:right w:val="none" w:sz="0" w:space="0" w:color="auto"/>
      </w:divBdr>
    </w:div>
    <w:div w:id="643630831">
      <w:bodyDiv w:val="1"/>
      <w:marLeft w:val="0"/>
      <w:marRight w:val="0"/>
      <w:marTop w:val="0"/>
      <w:marBottom w:val="0"/>
      <w:divBdr>
        <w:top w:val="none" w:sz="0" w:space="0" w:color="auto"/>
        <w:left w:val="none" w:sz="0" w:space="0" w:color="auto"/>
        <w:bottom w:val="none" w:sz="0" w:space="0" w:color="auto"/>
        <w:right w:val="none" w:sz="0" w:space="0" w:color="auto"/>
      </w:divBdr>
    </w:div>
    <w:div w:id="643701643">
      <w:bodyDiv w:val="1"/>
      <w:marLeft w:val="0"/>
      <w:marRight w:val="0"/>
      <w:marTop w:val="0"/>
      <w:marBottom w:val="0"/>
      <w:divBdr>
        <w:top w:val="none" w:sz="0" w:space="0" w:color="auto"/>
        <w:left w:val="none" w:sz="0" w:space="0" w:color="auto"/>
        <w:bottom w:val="none" w:sz="0" w:space="0" w:color="auto"/>
        <w:right w:val="none" w:sz="0" w:space="0" w:color="auto"/>
      </w:divBdr>
    </w:div>
    <w:div w:id="643704946">
      <w:bodyDiv w:val="1"/>
      <w:marLeft w:val="0"/>
      <w:marRight w:val="0"/>
      <w:marTop w:val="0"/>
      <w:marBottom w:val="0"/>
      <w:divBdr>
        <w:top w:val="none" w:sz="0" w:space="0" w:color="auto"/>
        <w:left w:val="none" w:sz="0" w:space="0" w:color="auto"/>
        <w:bottom w:val="none" w:sz="0" w:space="0" w:color="auto"/>
        <w:right w:val="none" w:sz="0" w:space="0" w:color="auto"/>
      </w:divBdr>
    </w:div>
    <w:div w:id="643849591">
      <w:bodyDiv w:val="1"/>
      <w:marLeft w:val="0"/>
      <w:marRight w:val="0"/>
      <w:marTop w:val="0"/>
      <w:marBottom w:val="0"/>
      <w:divBdr>
        <w:top w:val="none" w:sz="0" w:space="0" w:color="auto"/>
        <w:left w:val="none" w:sz="0" w:space="0" w:color="auto"/>
        <w:bottom w:val="none" w:sz="0" w:space="0" w:color="auto"/>
        <w:right w:val="none" w:sz="0" w:space="0" w:color="auto"/>
      </w:divBdr>
    </w:div>
    <w:div w:id="643967794">
      <w:bodyDiv w:val="1"/>
      <w:marLeft w:val="0"/>
      <w:marRight w:val="0"/>
      <w:marTop w:val="0"/>
      <w:marBottom w:val="0"/>
      <w:divBdr>
        <w:top w:val="none" w:sz="0" w:space="0" w:color="auto"/>
        <w:left w:val="none" w:sz="0" w:space="0" w:color="auto"/>
        <w:bottom w:val="none" w:sz="0" w:space="0" w:color="auto"/>
        <w:right w:val="none" w:sz="0" w:space="0" w:color="auto"/>
      </w:divBdr>
    </w:div>
    <w:div w:id="644045643">
      <w:bodyDiv w:val="1"/>
      <w:marLeft w:val="0"/>
      <w:marRight w:val="0"/>
      <w:marTop w:val="0"/>
      <w:marBottom w:val="0"/>
      <w:divBdr>
        <w:top w:val="none" w:sz="0" w:space="0" w:color="auto"/>
        <w:left w:val="none" w:sz="0" w:space="0" w:color="auto"/>
        <w:bottom w:val="none" w:sz="0" w:space="0" w:color="auto"/>
        <w:right w:val="none" w:sz="0" w:space="0" w:color="auto"/>
      </w:divBdr>
    </w:div>
    <w:div w:id="644046061">
      <w:bodyDiv w:val="1"/>
      <w:marLeft w:val="0"/>
      <w:marRight w:val="0"/>
      <w:marTop w:val="0"/>
      <w:marBottom w:val="0"/>
      <w:divBdr>
        <w:top w:val="none" w:sz="0" w:space="0" w:color="auto"/>
        <w:left w:val="none" w:sz="0" w:space="0" w:color="auto"/>
        <w:bottom w:val="none" w:sz="0" w:space="0" w:color="auto"/>
        <w:right w:val="none" w:sz="0" w:space="0" w:color="auto"/>
      </w:divBdr>
    </w:div>
    <w:div w:id="644049202">
      <w:bodyDiv w:val="1"/>
      <w:marLeft w:val="0"/>
      <w:marRight w:val="0"/>
      <w:marTop w:val="0"/>
      <w:marBottom w:val="0"/>
      <w:divBdr>
        <w:top w:val="none" w:sz="0" w:space="0" w:color="auto"/>
        <w:left w:val="none" w:sz="0" w:space="0" w:color="auto"/>
        <w:bottom w:val="none" w:sz="0" w:space="0" w:color="auto"/>
        <w:right w:val="none" w:sz="0" w:space="0" w:color="auto"/>
      </w:divBdr>
    </w:div>
    <w:div w:id="644090336">
      <w:bodyDiv w:val="1"/>
      <w:marLeft w:val="0"/>
      <w:marRight w:val="0"/>
      <w:marTop w:val="0"/>
      <w:marBottom w:val="0"/>
      <w:divBdr>
        <w:top w:val="none" w:sz="0" w:space="0" w:color="auto"/>
        <w:left w:val="none" w:sz="0" w:space="0" w:color="auto"/>
        <w:bottom w:val="none" w:sz="0" w:space="0" w:color="auto"/>
        <w:right w:val="none" w:sz="0" w:space="0" w:color="auto"/>
      </w:divBdr>
    </w:div>
    <w:div w:id="644317108">
      <w:bodyDiv w:val="1"/>
      <w:marLeft w:val="0"/>
      <w:marRight w:val="0"/>
      <w:marTop w:val="0"/>
      <w:marBottom w:val="0"/>
      <w:divBdr>
        <w:top w:val="none" w:sz="0" w:space="0" w:color="auto"/>
        <w:left w:val="none" w:sz="0" w:space="0" w:color="auto"/>
        <w:bottom w:val="none" w:sz="0" w:space="0" w:color="auto"/>
        <w:right w:val="none" w:sz="0" w:space="0" w:color="auto"/>
      </w:divBdr>
    </w:div>
    <w:div w:id="644555455">
      <w:bodyDiv w:val="1"/>
      <w:marLeft w:val="0"/>
      <w:marRight w:val="0"/>
      <w:marTop w:val="0"/>
      <w:marBottom w:val="0"/>
      <w:divBdr>
        <w:top w:val="none" w:sz="0" w:space="0" w:color="auto"/>
        <w:left w:val="none" w:sz="0" w:space="0" w:color="auto"/>
        <w:bottom w:val="none" w:sz="0" w:space="0" w:color="auto"/>
        <w:right w:val="none" w:sz="0" w:space="0" w:color="auto"/>
      </w:divBdr>
    </w:div>
    <w:div w:id="644622781">
      <w:bodyDiv w:val="1"/>
      <w:marLeft w:val="0"/>
      <w:marRight w:val="0"/>
      <w:marTop w:val="0"/>
      <w:marBottom w:val="0"/>
      <w:divBdr>
        <w:top w:val="none" w:sz="0" w:space="0" w:color="auto"/>
        <w:left w:val="none" w:sz="0" w:space="0" w:color="auto"/>
        <w:bottom w:val="none" w:sz="0" w:space="0" w:color="auto"/>
        <w:right w:val="none" w:sz="0" w:space="0" w:color="auto"/>
      </w:divBdr>
    </w:div>
    <w:div w:id="644624853">
      <w:bodyDiv w:val="1"/>
      <w:marLeft w:val="0"/>
      <w:marRight w:val="0"/>
      <w:marTop w:val="0"/>
      <w:marBottom w:val="0"/>
      <w:divBdr>
        <w:top w:val="none" w:sz="0" w:space="0" w:color="auto"/>
        <w:left w:val="none" w:sz="0" w:space="0" w:color="auto"/>
        <w:bottom w:val="none" w:sz="0" w:space="0" w:color="auto"/>
        <w:right w:val="none" w:sz="0" w:space="0" w:color="auto"/>
      </w:divBdr>
    </w:div>
    <w:div w:id="644743812">
      <w:bodyDiv w:val="1"/>
      <w:marLeft w:val="0"/>
      <w:marRight w:val="0"/>
      <w:marTop w:val="0"/>
      <w:marBottom w:val="0"/>
      <w:divBdr>
        <w:top w:val="none" w:sz="0" w:space="0" w:color="auto"/>
        <w:left w:val="none" w:sz="0" w:space="0" w:color="auto"/>
        <w:bottom w:val="none" w:sz="0" w:space="0" w:color="auto"/>
        <w:right w:val="none" w:sz="0" w:space="0" w:color="auto"/>
      </w:divBdr>
    </w:div>
    <w:div w:id="645084055">
      <w:bodyDiv w:val="1"/>
      <w:marLeft w:val="0"/>
      <w:marRight w:val="0"/>
      <w:marTop w:val="0"/>
      <w:marBottom w:val="0"/>
      <w:divBdr>
        <w:top w:val="none" w:sz="0" w:space="0" w:color="auto"/>
        <w:left w:val="none" w:sz="0" w:space="0" w:color="auto"/>
        <w:bottom w:val="none" w:sz="0" w:space="0" w:color="auto"/>
        <w:right w:val="none" w:sz="0" w:space="0" w:color="auto"/>
      </w:divBdr>
    </w:div>
    <w:div w:id="645088526">
      <w:bodyDiv w:val="1"/>
      <w:marLeft w:val="0"/>
      <w:marRight w:val="0"/>
      <w:marTop w:val="0"/>
      <w:marBottom w:val="0"/>
      <w:divBdr>
        <w:top w:val="none" w:sz="0" w:space="0" w:color="auto"/>
        <w:left w:val="none" w:sz="0" w:space="0" w:color="auto"/>
        <w:bottom w:val="none" w:sz="0" w:space="0" w:color="auto"/>
        <w:right w:val="none" w:sz="0" w:space="0" w:color="auto"/>
      </w:divBdr>
    </w:div>
    <w:div w:id="645089295">
      <w:bodyDiv w:val="1"/>
      <w:marLeft w:val="0"/>
      <w:marRight w:val="0"/>
      <w:marTop w:val="0"/>
      <w:marBottom w:val="0"/>
      <w:divBdr>
        <w:top w:val="none" w:sz="0" w:space="0" w:color="auto"/>
        <w:left w:val="none" w:sz="0" w:space="0" w:color="auto"/>
        <w:bottom w:val="none" w:sz="0" w:space="0" w:color="auto"/>
        <w:right w:val="none" w:sz="0" w:space="0" w:color="auto"/>
      </w:divBdr>
    </w:div>
    <w:div w:id="645163476">
      <w:bodyDiv w:val="1"/>
      <w:marLeft w:val="0"/>
      <w:marRight w:val="0"/>
      <w:marTop w:val="0"/>
      <w:marBottom w:val="0"/>
      <w:divBdr>
        <w:top w:val="none" w:sz="0" w:space="0" w:color="auto"/>
        <w:left w:val="none" w:sz="0" w:space="0" w:color="auto"/>
        <w:bottom w:val="none" w:sz="0" w:space="0" w:color="auto"/>
        <w:right w:val="none" w:sz="0" w:space="0" w:color="auto"/>
      </w:divBdr>
    </w:div>
    <w:div w:id="645202113">
      <w:bodyDiv w:val="1"/>
      <w:marLeft w:val="0"/>
      <w:marRight w:val="0"/>
      <w:marTop w:val="0"/>
      <w:marBottom w:val="0"/>
      <w:divBdr>
        <w:top w:val="none" w:sz="0" w:space="0" w:color="auto"/>
        <w:left w:val="none" w:sz="0" w:space="0" w:color="auto"/>
        <w:bottom w:val="none" w:sz="0" w:space="0" w:color="auto"/>
        <w:right w:val="none" w:sz="0" w:space="0" w:color="auto"/>
      </w:divBdr>
    </w:div>
    <w:div w:id="645355005">
      <w:bodyDiv w:val="1"/>
      <w:marLeft w:val="0"/>
      <w:marRight w:val="0"/>
      <w:marTop w:val="0"/>
      <w:marBottom w:val="0"/>
      <w:divBdr>
        <w:top w:val="none" w:sz="0" w:space="0" w:color="auto"/>
        <w:left w:val="none" w:sz="0" w:space="0" w:color="auto"/>
        <w:bottom w:val="none" w:sz="0" w:space="0" w:color="auto"/>
        <w:right w:val="none" w:sz="0" w:space="0" w:color="auto"/>
      </w:divBdr>
    </w:div>
    <w:div w:id="645355300">
      <w:bodyDiv w:val="1"/>
      <w:marLeft w:val="0"/>
      <w:marRight w:val="0"/>
      <w:marTop w:val="0"/>
      <w:marBottom w:val="0"/>
      <w:divBdr>
        <w:top w:val="none" w:sz="0" w:space="0" w:color="auto"/>
        <w:left w:val="none" w:sz="0" w:space="0" w:color="auto"/>
        <w:bottom w:val="none" w:sz="0" w:space="0" w:color="auto"/>
        <w:right w:val="none" w:sz="0" w:space="0" w:color="auto"/>
      </w:divBdr>
    </w:div>
    <w:div w:id="645400179">
      <w:bodyDiv w:val="1"/>
      <w:marLeft w:val="0"/>
      <w:marRight w:val="0"/>
      <w:marTop w:val="0"/>
      <w:marBottom w:val="0"/>
      <w:divBdr>
        <w:top w:val="none" w:sz="0" w:space="0" w:color="auto"/>
        <w:left w:val="none" w:sz="0" w:space="0" w:color="auto"/>
        <w:bottom w:val="none" w:sz="0" w:space="0" w:color="auto"/>
        <w:right w:val="none" w:sz="0" w:space="0" w:color="auto"/>
      </w:divBdr>
    </w:div>
    <w:div w:id="645400810">
      <w:bodyDiv w:val="1"/>
      <w:marLeft w:val="0"/>
      <w:marRight w:val="0"/>
      <w:marTop w:val="0"/>
      <w:marBottom w:val="0"/>
      <w:divBdr>
        <w:top w:val="none" w:sz="0" w:space="0" w:color="auto"/>
        <w:left w:val="none" w:sz="0" w:space="0" w:color="auto"/>
        <w:bottom w:val="none" w:sz="0" w:space="0" w:color="auto"/>
        <w:right w:val="none" w:sz="0" w:space="0" w:color="auto"/>
      </w:divBdr>
    </w:div>
    <w:div w:id="645401968">
      <w:bodyDiv w:val="1"/>
      <w:marLeft w:val="0"/>
      <w:marRight w:val="0"/>
      <w:marTop w:val="0"/>
      <w:marBottom w:val="0"/>
      <w:divBdr>
        <w:top w:val="none" w:sz="0" w:space="0" w:color="auto"/>
        <w:left w:val="none" w:sz="0" w:space="0" w:color="auto"/>
        <w:bottom w:val="none" w:sz="0" w:space="0" w:color="auto"/>
        <w:right w:val="none" w:sz="0" w:space="0" w:color="auto"/>
      </w:divBdr>
    </w:div>
    <w:div w:id="645475075">
      <w:bodyDiv w:val="1"/>
      <w:marLeft w:val="0"/>
      <w:marRight w:val="0"/>
      <w:marTop w:val="0"/>
      <w:marBottom w:val="0"/>
      <w:divBdr>
        <w:top w:val="none" w:sz="0" w:space="0" w:color="auto"/>
        <w:left w:val="none" w:sz="0" w:space="0" w:color="auto"/>
        <w:bottom w:val="none" w:sz="0" w:space="0" w:color="auto"/>
        <w:right w:val="none" w:sz="0" w:space="0" w:color="auto"/>
      </w:divBdr>
    </w:div>
    <w:div w:id="645548647">
      <w:bodyDiv w:val="1"/>
      <w:marLeft w:val="0"/>
      <w:marRight w:val="0"/>
      <w:marTop w:val="0"/>
      <w:marBottom w:val="0"/>
      <w:divBdr>
        <w:top w:val="none" w:sz="0" w:space="0" w:color="auto"/>
        <w:left w:val="none" w:sz="0" w:space="0" w:color="auto"/>
        <w:bottom w:val="none" w:sz="0" w:space="0" w:color="auto"/>
        <w:right w:val="none" w:sz="0" w:space="0" w:color="auto"/>
      </w:divBdr>
    </w:div>
    <w:div w:id="645550472">
      <w:bodyDiv w:val="1"/>
      <w:marLeft w:val="0"/>
      <w:marRight w:val="0"/>
      <w:marTop w:val="0"/>
      <w:marBottom w:val="0"/>
      <w:divBdr>
        <w:top w:val="none" w:sz="0" w:space="0" w:color="auto"/>
        <w:left w:val="none" w:sz="0" w:space="0" w:color="auto"/>
        <w:bottom w:val="none" w:sz="0" w:space="0" w:color="auto"/>
        <w:right w:val="none" w:sz="0" w:space="0" w:color="auto"/>
      </w:divBdr>
    </w:div>
    <w:div w:id="645669228">
      <w:bodyDiv w:val="1"/>
      <w:marLeft w:val="0"/>
      <w:marRight w:val="0"/>
      <w:marTop w:val="0"/>
      <w:marBottom w:val="0"/>
      <w:divBdr>
        <w:top w:val="none" w:sz="0" w:space="0" w:color="auto"/>
        <w:left w:val="none" w:sz="0" w:space="0" w:color="auto"/>
        <w:bottom w:val="none" w:sz="0" w:space="0" w:color="auto"/>
        <w:right w:val="none" w:sz="0" w:space="0" w:color="auto"/>
      </w:divBdr>
    </w:div>
    <w:div w:id="645670796">
      <w:bodyDiv w:val="1"/>
      <w:marLeft w:val="0"/>
      <w:marRight w:val="0"/>
      <w:marTop w:val="0"/>
      <w:marBottom w:val="0"/>
      <w:divBdr>
        <w:top w:val="none" w:sz="0" w:space="0" w:color="auto"/>
        <w:left w:val="none" w:sz="0" w:space="0" w:color="auto"/>
        <w:bottom w:val="none" w:sz="0" w:space="0" w:color="auto"/>
        <w:right w:val="none" w:sz="0" w:space="0" w:color="auto"/>
      </w:divBdr>
    </w:div>
    <w:div w:id="645813862">
      <w:bodyDiv w:val="1"/>
      <w:marLeft w:val="0"/>
      <w:marRight w:val="0"/>
      <w:marTop w:val="0"/>
      <w:marBottom w:val="0"/>
      <w:divBdr>
        <w:top w:val="none" w:sz="0" w:space="0" w:color="auto"/>
        <w:left w:val="none" w:sz="0" w:space="0" w:color="auto"/>
        <w:bottom w:val="none" w:sz="0" w:space="0" w:color="auto"/>
        <w:right w:val="none" w:sz="0" w:space="0" w:color="auto"/>
      </w:divBdr>
    </w:div>
    <w:div w:id="645933315">
      <w:bodyDiv w:val="1"/>
      <w:marLeft w:val="0"/>
      <w:marRight w:val="0"/>
      <w:marTop w:val="0"/>
      <w:marBottom w:val="0"/>
      <w:divBdr>
        <w:top w:val="none" w:sz="0" w:space="0" w:color="auto"/>
        <w:left w:val="none" w:sz="0" w:space="0" w:color="auto"/>
        <w:bottom w:val="none" w:sz="0" w:space="0" w:color="auto"/>
        <w:right w:val="none" w:sz="0" w:space="0" w:color="auto"/>
      </w:divBdr>
    </w:div>
    <w:div w:id="646016957">
      <w:bodyDiv w:val="1"/>
      <w:marLeft w:val="0"/>
      <w:marRight w:val="0"/>
      <w:marTop w:val="0"/>
      <w:marBottom w:val="0"/>
      <w:divBdr>
        <w:top w:val="none" w:sz="0" w:space="0" w:color="auto"/>
        <w:left w:val="none" w:sz="0" w:space="0" w:color="auto"/>
        <w:bottom w:val="none" w:sz="0" w:space="0" w:color="auto"/>
        <w:right w:val="none" w:sz="0" w:space="0" w:color="auto"/>
      </w:divBdr>
    </w:div>
    <w:div w:id="646324529">
      <w:bodyDiv w:val="1"/>
      <w:marLeft w:val="0"/>
      <w:marRight w:val="0"/>
      <w:marTop w:val="0"/>
      <w:marBottom w:val="0"/>
      <w:divBdr>
        <w:top w:val="none" w:sz="0" w:space="0" w:color="auto"/>
        <w:left w:val="none" w:sz="0" w:space="0" w:color="auto"/>
        <w:bottom w:val="none" w:sz="0" w:space="0" w:color="auto"/>
        <w:right w:val="none" w:sz="0" w:space="0" w:color="auto"/>
      </w:divBdr>
    </w:div>
    <w:div w:id="646327457">
      <w:bodyDiv w:val="1"/>
      <w:marLeft w:val="0"/>
      <w:marRight w:val="0"/>
      <w:marTop w:val="0"/>
      <w:marBottom w:val="0"/>
      <w:divBdr>
        <w:top w:val="none" w:sz="0" w:space="0" w:color="auto"/>
        <w:left w:val="none" w:sz="0" w:space="0" w:color="auto"/>
        <w:bottom w:val="none" w:sz="0" w:space="0" w:color="auto"/>
        <w:right w:val="none" w:sz="0" w:space="0" w:color="auto"/>
      </w:divBdr>
    </w:div>
    <w:div w:id="646544848">
      <w:bodyDiv w:val="1"/>
      <w:marLeft w:val="0"/>
      <w:marRight w:val="0"/>
      <w:marTop w:val="0"/>
      <w:marBottom w:val="0"/>
      <w:divBdr>
        <w:top w:val="none" w:sz="0" w:space="0" w:color="auto"/>
        <w:left w:val="none" w:sz="0" w:space="0" w:color="auto"/>
        <w:bottom w:val="none" w:sz="0" w:space="0" w:color="auto"/>
        <w:right w:val="none" w:sz="0" w:space="0" w:color="auto"/>
      </w:divBdr>
    </w:div>
    <w:div w:id="646666265">
      <w:bodyDiv w:val="1"/>
      <w:marLeft w:val="0"/>
      <w:marRight w:val="0"/>
      <w:marTop w:val="0"/>
      <w:marBottom w:val="0"/>
      <w:divBdr>
        <w:top w:val="none" w:sz="0" w:space="0" w:color="auto"/>
        <w:left w:val="none" w:sz="0" w:space="0" w:color="auto"/>
        <w:bottom w:val="none" w:sz="0" w:space="0" w:color="auto"/>
        <w:right w:val="none" w:sz="0" w:space="0" w:color="auto"/>
      </w:divBdr>
    </w:div>
    <w:div w:id="646671365">
      <w:bodyDiv w:val="1"/>
      <w:marLeft w:val="0"/>
      <w:marRight w:val="0"/>
      <w:marTop w:val="0"/>
      <w:marBottom w:val="0"/>
      <w:divBdr>
        <w:top w:val="none" w:sz="0" w:space="0" w:color="auto"/>
        <w:left w:val="none" w:sz="0" w:space="0" w:color="auto"/>
        <w:bottom w:val="none" w:sz="0" w:space="0" w:color="auto"/>
        <w:right w:val="none" w:sz="0" w:space="0" w:color="auto"/>
      </w:divBdr>
    </w:div>
    <w:div w:id="646709587">
      <w:bodyDiv w:val="1"/>
      <w:marLeft w:val="0"/>
      <w:marRight w:val="0"/>
      <w:marTop w:val="0"/>
      <w:marBottom w:val="0"/>
      <w:divBdr>
        <w:top w:val="none" w:sz="0" w:space="0" w:color="auto"/>
        <w:left w:val="none" w:sz="0" w:space="0" w:color="auto"/>
        <w:bottom w:val="none" w:sz="0" w:space="0" w:color="auto"/>
        <w:right w:val="none" w:sz="0" w:space="0" w:color="auto"/>
      </w:divBdr>
    </w:div>
    <w:div w:id="646784713">
      <w:bodyDiv w:val="1"/>
      <w:marLeft w:val="0"/>
      <w:marRight w:val="0"/>
      <w:marTop w:val="0"/>
      <w:marBottom w:val="0"/>
      <w:divBdr>
        <w:top w:val="none" w:sz="0" w:space="0" w:color="auto"/>
        <w:left w:val="none" w:sz="0" w:space="0" w:color="auto"/>
        <w:bottom w:val="none" w:sz="0" w:space="0" w:color="auto"/>
        <w:right w:val="none" w:sz="0" w:space="0" w:color="auto"/>
      </w:divBdr>
    </w:div>
    <w:div w:id="646789561">
      <w:bodyDiv w:val="1"/>
      <w:marLeft w:val="0"/>
      <w:marRight w:val="0"/>
      <w:marTop w:val="0"/>
      <w:marBottom w:val="0"/>
      <w:divBdr>
        <w:top w:val="none" w:sz="0" w:space="0" w:color="auto"/>
        <w:left w:val="none" w:sz="0" w:space="0" w:color="auto"/>
        <w:bottom w:val="none" w:sz="0" w:space="0" w:color="auto"/>
        <w:right w:val="none" w:sz="0" w:space="0" w:color="auto"/>
      </w:divBdr>
    </w:div>
    <w:div w:id="646906090">
      <w:bodyDiv w:val="1"/>
      <w:marLeft w:val="0"/>
      <w:marRight w:val="0"/>
      <w:marTop w:val="0"/>
      <w:marBottom w:val="0"/>
      <w:divBdr>
        <w:top w:val="none" w:sz="0" w:space="0" w:color="auto"/>
        <w:left w:val="none" w:sz="0" w:space="0" w:color="auto"/>
        <w:bottom w:val="none" w:sz="0" w:space="0" w:color="auto"/>
        <w:right w:val="none" w:sz="0" w:space="0" w:color="auto"/>
      </w:divBdr>
    </w:div>
    <w:div w:id="646907207">
      <w:bodyDiv w:val="1"/>
      <w:marLeft w:val="0"/>
      <w:marRight w:val="0"/>
      <w:marTop w:val="0"/>
      <w:marBottom w:val="0"/>
      <w:divBdr>
        <w:top w:val="none" w:sz="0" w:space="0" w:color="auto"/>
        <w:left w:val="none" w:sz="0" w:space="0" w:color="auto"/>
        <w:bottom w:val="none" w:sz="0" w:space="0" w:color="auto"/>
        <w:right w:val="none" w:sz="0" w:space="0" w:color="auto"/>
      </w:divBdr>
    </w:div>
    <w:div w:id="646983319">
      <w:bodyDiv w:val="1"/>
      <w:marLeft w:val="0"/>
      <w:marRight w:val="0"/>
      <w:marTop w:val="0"/>
      <w:marBottom w:val="0"/>
      <w:divBdr>
        <w:top w:val="none" w:sz="0" w:space="0" w:color="auto"/>
        <w:left w:val="none" w:sz="0" w:space="0" w:color="auto"/>
        <w:bottom w:val="none" w:sz="0" w:space="0" w:color="auto"/>
        <w:right w:val="none" w:sz="0" w:space="0" w:color="auto"/>
      </w:divBdr>
    </w:div>
    <w:div w:id="647176150">
      <w:bodyDiv w:val="1"/>
      <w:marLeft w:val="0"/>
      <w:marRight w:val="0"/>
      <w:marTop w:val="0"/>
      <w:marBottom w:val="0"/>
      <w:divBdr>
        <w:top w:val="none" w:sz="0" w:space="0" w:color="auto"/>
        <w:left w:val="none" w:sz="0" w:space="0" w:color="auto"/>
        <w:bottom w:val="none" w:sz="0" w:space="0" w:color="auto"/>
        <w:right w:val="none" w:sz="0" w:space="0" w:color="auto"/>
      </w:divBdr>
    </w:div>
    <w:div w:id="647247724">
      <w:bodyDiv w:val="1"/>
      <w:marLeft w:val="0"/>
      <w:marRight w:val="0"/>
      <w:marTop w:val="0"/>
      <w:marBottom w:val="0"/>
      <w:divBdr>
        <w:top w:val="none" w:sz="0" w:space="0" w:color="auto"/>
        <w:left w:val="none" w:sz="0" w:space="0" w:color="auto"/>
        <w:bottom w:val="none" w:sz="0" w:space="0" w:color="auto"/>
        <w:right w:val="none" w:sz="0" w:space="0" w:color="auto"/>
      </w:divBdr>
    </w:div>
    <w:div w:id="647440547">
      <w:bodyDiv w:val="1"/>
      <w:marLeft w:val="0"/>
      <w:marRight w:val="0"/>
      <w:marTop w:val="0"/>
      <w:marBottom w:val="0"/>
      <w:divBdr>
        <w:top w:val="none" w:sz="0" w:space="0" w:color="auto"/>
        <w:left w:val="none" w:sz="0" w:space="0" w:color="auto"/>
        <w:bottom w:val="none" w:sz="0" w:space="0" w:color="auto"/>
        <w:right w:val="none" w:sz="0" w:space="0" w:color="auto"/>
      </w:divBdr>
    </w:div>
    <w:div w:id="647442499">
      <w:bodyDiv w:val="1"/>
      <w:marLeft w:val="0"/>
      <w:marRight w:val="0"/>
      <w:marTop w:val="0"/>
      <w:marBottom w:val="0"/>
      <w:divBdr>
        <w:top w:val="none" w:sz="0" w:space="0" w:color="auto"/>
        <w:left w:val="none" w:sz="0" w:space="0" w:color="auto"/>
        <w:bottom w:val="none" w:sz="0" w:space="0" w:color="auto"/>
        <w:right w:val="none" w:sz="0" w:space="0" w:color="auto"/>
      </w:divBdr>
    </w:div>
    <w:div w:id="647517290">
      <w:bodyDiv w:val="1"/>
      <w:marLeft w:val="0"/>
      <w:marRight w:val="0"/>
      <w:marTop w:val="0"/>
      <w:marBottom w:val="0"/>
      <w:divBdr>
        <w:top w:val="none" w:sz="0" w:space="0" w:color="auto"/>
        <w:left w:val="none" w:sz="0" w:space="0" w:color="auto"/>
        <w:bottom w:val="none" w:sz="0" w:space="0" w:color="auto"/>
        <w:right w:val="none" w:sz="0" w:space="0" w:color="auto"/>
      </w:divBdr>
    </w:div>
    <w:div w:id="647782404">
      <w:bodyDiv w:val="1"/>
      <w:marLeft w:val="0"/>
      <w:marRight w:val="0"/>
      <w:marTop w:val="0"/>
      <w:marBottom w:val="0"/>
      <w:divBdr>
        <w:top w:val="none" w:sz="0" w:space="0" w:color="auto"/>
        <w:left w:val="none" w:sz="0" w:space="0" w:color="auto"/>
        <w:bottom w:val="none" w:sz="0" w:space="0" w:color="auto"/>
        <w:right w:val="none" w:sz="0" w:space="0" w:color="auto"/>
      </w:divBdr>
    </w:div>
    <w:div w:id="647785542">
      <w:bodyDiv w:val="1"/>
      <w:marLeft w:val="0"/>
      <w:marRight w:val="0"/>
      <w:marTop w:val="0"/>
      <w:marBottom w:val="0"/>
      <w:divBdr>
        <w:top w:val="none" w:sz="0" w:space="0" w:color="auto"/>
        <w:left w:val="none" w:sz="0" w:space="0" w:color="auto"/>
        <w:bottom w:val="none" w:sz="0" w:space="0" w:color="auto"/>
        <w:right w:val="none" w:sz="0" w:space="0" w:color="auto"/>
      </w:divBdr>
    </w:div>
    <w:div w:id="647826846">
      <w:bodyDiv w:val="1"/>
      <w:marLeft w:val="0"/>
      <w:marRight w:val="0"/>
      <w:marTop w:val="0"/>
      <w:marBottom w:val="0"/>
      <w:divBdr>
        <w:top w:val="none" w:sz="0" w:space="0" w:color="auto"/>
        <w:left w:val="none" w:sz="0" w:space="0" w:color="auto"/>
        <w:bottom w:val="none" w:sz="0" w:space="0" w:color="auto"/>
        <w:right w:val="none" w:sz="0" w:space="0" w:color="auto"/>
      </w:divBdr>
    </w:div>
    <w:div w:id="647856084">
      <w:bodyDiv w:val="1"/>
      <w:marLeft w:val="0"/>
      <w:marRight w:val="0"/>
      <w:marTop w:val="0"/>
      <w:marBottom w:val="0"/>
      <w:divBdr>
        <w:top w:val="none" w:sz="0" w:space="0" w:color="auto"/>
        <w:left w:val="none" w:sz="0" w:space="0" w:color="auto"/>
        <w:bottom w:val="none" w:sz="0" w:space="0" w:color="auto"/>
        <w:right w:val="none" w:sz="0" w:space="0" w:color="auto"/>
      </w:divBdr>
    </w:div>
    <w:div w:id="648024007">
      <w:bodyDiv w:val="1"/>
      <w:marLeft w:val="0"/>
      <w:marRight w:val="0"/>
      <w:marTop w:val="0"/>
      <w:marBottom w:val="0"/>
      <w:divBdr>
        <w:top w:val="none" w:sz="0" w:space="0" w:color="auto"/>
        <w:left w:val="none" w:sz="0" w:space="0" w:color="auto"/>
        <w:bottom w:val="none" w:sz="0" w:space="0" w:color="auto"/>
        <w:right w:val="none" w:sz="0" w:space="0" w:color="auto"/>
      </w:divBdr>
    </w:div>
    <w:div w:id="648051475">
      <w:bodyDiv w:val="1"/>
      <w:marLeft w:val="0"/>
      <w:marRight w:val="0"/>
      <w:marTop w:val="0"/>
      <w:marBottom w:val="0"/>
      <w:divBdr>
        <w:top w:val="none" w:sz="0" w:space="0" w:color="auto"/>
        <w:left w:val="none" w:sz="0" w:space="0" w:color="auto"/>
        <w:bottom w:val="none" w:sz="0" w:space="0" w:color="auto"/>
        <w:right w:val="none" w:sz="0" w:space="0" w:color="auto"/>
      </w:divBdr>
    </w:div>
    <w:div w:id="648097355">
      <w:bodyDiv w:val="1"/>
      <w:marLeft w:val="0"/>
      <w:marRight w:val="0"/>
      <w:marTop w:val="0"/>
      <w:marBottom w:val="0"/>
      <w:divBdr>
        <w:top w:val="none" w:sz="0" w:space="0" w:color="auto"/>
        <w:left w:val="none" w:sz="0" w:space="0" w:color="auto"/>
        <w:bottom w:val="none" w:sz="0" w:space="0" w:color="auto"/>
        <w:right w:val="none" w:sz="0" w:space="0" w:color="auto"/>
      </w:divBdr>
    </w:div>
    <w:div w:id="648361266">
      <w:bodyDiv w:val="1"/>
      <w:marLeft w:val="0"/>
      <w:marRight w:val="0"/>
      <w:marTop w:val="0"/>
      <w:marBottom w:val="0"/>
      <w:divBdr>
        <w:top w:val="none" w:sz="0" w:space="0" w:color="auto"/>
        <w:left w:val="none" w:sz="0" w:space="0" w:color="auto"/>
        <w:bottom w:val="none" w:sz="0" w:space="0" w:color="auto"/>
        <w:right w:val="none" w:sz="0" w:space="0" w:color="auto"/>
      </w:divBdr>
    </w:div>
    <w:div w:id="648436209">
      <w:bodyDiv w:val="1"/>
      <w:marLeft w:val="0"/>
      <w:marRight w:val="0"/>
      <w:marTop w:val="0"/>
      <w:marBottom w:val="0"/>
      <w:divBdr>
        <w:top w:val="none" w:sz="0" w:space="0" w:color="auto"/>
        <w:left w:val="none" w:sz="0" w:space="0" w:color="auto"/>
        <w:bottom w:val="none" w:sz="0" w:space="0" w:color="auto"/>
        <w:right w:val="none" w:sz="0" w:space="0" w:color="auto"/>
      </w:divBdr>
    </w:div>
    <w:div w:id="648437231">
      <w:bodyDiv w:val="1"/>
      <w:marLeft w:val="0"/>
      <w:marRight w:val="0"/>
      <w:marTop w:val="0"/>
      <w:marBottom w:val="0"/>
      <w:divBdr>
        <w:top w:val="none" w:sz="0" w:space="0" w:color="auto"/>
        <w:left w:val="none" w:sz="0" w:space="0" w:color="auto"/>
        <w:bottom w:val="none" w:sz="0" w:space="0" w:color="auto"/>
        <w:right w:val="none" w:sz="0" w:space="0" w:color="auto"/>
      </w:divBdr>
    </w:div>
    <w:div w:id="648554308">
      <w:bodyDiv w:val="1"/>
      <w:marLeft w:val="0"/>
      <w:marRight w:val="0"/>
      <w:marTop w:val="0"/>
      <w:marBottom w:val="0"/>
      <w:divBdr>
        <w:top w:val="none" w:sz="0" w:space="0" w:color="auto"/>
        <w:left w:val="none" w:sz="0" w:space="0" w:color="auto"/>
        <w:bottom w:val="none" w:sz="0" w:space="0" w:color="auto"/>
        <w:right w:val="none" w:sz="0" w:space="0" w:color="auto"/>
      </w:divBdr>
    </w:div>
    <w:div w:id="648705652">
      <w:bodyDiv w:val="1"/>
      <w:marLeft w:val="0"/>
      <w:marRight w:val="0"/>
      <w:marTop w:val="0"/>
      <w:marBottom w:val="0"/>
      <w:divBdr>
        <w:top w:val="none" w:sz="0" w:space="0" w:color="auto"/>
        <w:left w:val="none" w:sz="0" w:space="0" w:color="auto"/>
        <w:bottom w:val="none" w:sz="0" w:space="0" w:color="auto"/>
        <w:right w:val="none" w:sz="0" w:space="0" w:color="auto"/>
      </w:divBdr>
    </w:div>
    <w:div w:id="648755746">
      <w:bodyDiv w:val="1"/>
      <w:marLeft w:val="0"/>
      <w:marRight w:val="0"/>
      <w:marTop w:val="0"/>
      <w:marBottom w:val="0"/>
      <w:divBdr>
        <w:top w:val="none" w:sz="0" w:space="0" w:color="auto"/>
        <w:left w:val="none" w:sz="0" w:space="0" w:color="auto"/>
        <w:bottom w:val="none" w:sz="0" w:space="0" w:color="auto"/>
        <w:right w:val="none" w:sz="0" w:space="0" w:color="auto"/>
      </w:divBdr>
    </w:div>
    <w:div w:id="648897090">
      <w:bodyDiv w:val="1"/>
      <w:marLeft w:val="0"/>
      <w:marRight w:val="0"/>
      <w:marTop w:val="0"/>
      <w:marBottom w:val="0"/>
      <w:divBdr>
        <w:top w:val="none" w:sz="0" w:space="0" w:color="auto"/>
        <w:left w:val="none" w:sz="0" w:space="0" w:color="auto"/>
        <w:bottom w:val="none" w:sz="0" w:space="0" w:color="auto"/>
        <w:right w:val="none" w:sz="0" w:space="0" w:color="auto"/>
      </w:divBdr>
    </w:div>
    <w:div w:id="648898003">
      <w:bodyDiv w:val="1"/>
      <w:marLeft w:val="0"/>
      <w:marRight w:val="0"/>
      <w:marTop w:val="0"/>
      <w:marBottom w:val="0"/>
      <w:divBdr>
        <w:top w:val="none" w:sz="0" w:space="0" w:color="auto"/>
        <w:left w:val="none" w:sz="0" w:space="0" w:color="auto"/>
        <w:bottom w:val="none" w:sz="0" w:space="0" w:color="auto"/>
        <w:right w:val="none" w:sz="0" w:space="0" w:color="auto"/>
      </w:divBdr>
    </w:div>
    <w:div w:id="648903042">
      <w:bodyDiv w:val="1"/>
      <w:marLeft w:val="0"/>
      <w:marRight w:val="0"/>
      <w:marTop w:val="0"/>
      <w:marBottom w:val="0"/>
      <w:divBdr>
        <w:top w:val="none" w:sz="0" w:space="0" w:color="auto"/>
        <w:left w:val="none" w:sz="0" w:space="0" w:color="auto"/>
        <w:bottom w:val="none" w:sz="0" w:space="0" w:color="auto"/>
        <w:right w:val="none" w:sz="0" w:space="0" w:color="auto"/>
      </w:divBdr>
    </w:div>
    <w:div w:id="648941701">
      <w:bodyDiv w:val="1"/>
      <w:marLeft w:val="0"/>
      <w:marRight w:val="0"/>
      <w:marTop w:val="0"/>
      <w:marBottom w:val="0"/>
      <w:divBdr>
        <w:top w:val="none" w:sz="0" w:space="0" w:color="auto"/>
        <w:left w:val="none" w:sz="0" w:space="0" w:color="auto"/>
        <w:bottom w:val="none" w:sz="0" w:space="0" w:color="auto"/>
        <w:right w:val="none" w:sz="0" w:space="0" w:color="auto"/>
      </w:divBdr>
    </w:div>
    <w:div w:id="648942890">
      <w:bodyDiv w:val="1"/>
      <w:marLeft w:val="0"/>
      <w:marRight w:val="0"/>
      <w:marTop w:val="0"/>
      <w:marBottom w:val="0"/>
      <w:divBdr>
        <w:top w:val="none" w:sz="0" w:space="0" w:color="auto"/>
        <w:left w:val="none" w:sz="0" w:space="0" w:color="auto"/>
        <w:bottom w:val="none" w:sz="0" w:space="0" w:color="auto"/>
        <w:right w:val="none" w:sz="0" w:space="0" w:color="auto"/>
      </w:divBdr>
    </w:div>
    <w:div w:id="648946891">
      <w:bodyDiv w:val="1"/>
      <w:marLeft w:val="0"/>
      <w:marRight w:val="0"/>
      <w:marTop w:val="0"/>
      <w:marBottom w:val="0"/>
      <w:divBdr>
        <w:top w:val="none" w:sz="0" w:space="0" w:color="auto"/>
        <w:left w:val="none" w:sz="0" w:space="0" w:color="auto"/>
        <w:bottom w:val="none" w:sz="0" w:space="0" w:color="auto"/>
        <w:right w:val="none" w:sz="0" w:space="0" w:color="auto"/>
      </w:divBdr>
    </w:div>
    <w:div w:id="649017497">
      <w:bodyDiv w:val="1"/>
      <w:marLeft w:val="0"/>
      <w:marRight w:val="0"/>
      <w:marTop w:val="0"/>
      <w:marBottom w:val="0"/>
      <w:divBdr>
        <w:top w:val="none" w:sz="0" w:space="0" w:color="auto"/>
        <w:left w:val="none" w:sz="0" w:space="0" w:color="auto"/>
        <w:bottom w:val="none" w:sz="0" w:space="0" w:color="auto"/>
        <w:right w:val="none" w:sz="0" w:space="0" w:color="auto"/>
      </w:divBdr>
    </w:div>
    <w:div w:id="649024525">
      <w:bodyDiv w:val="1"/>
      <w:marLeft w:val="0"/>
      <w:marRight w:val="0"/>
      <w:marTop w:val="0"/>
      <w:marBottom w:val="0"/>
      <w:divBdr>
        <w:top w:val="none" w:sz="0" w:space="0" w:color="auto"/>
        <w:left w:val="none" w:sz="0" w:space="0" w:color="auto"/>
        <w:bottom w:val="none" w:sz="0" w:space="0" w:color="auto"/>
        <w:right w:val="none" w:sz="0" w:space="0" w:color="auto"/>
      </w:divBdr>
    </w:div>
    <w:div w:id="649136682">
      <w:bodyDiv w:val="1"/>
      <w:marLeft w:val="0"/>
      <w:marRight w:val="0"/>
      <w:marTop w:val="0"/>
      <w:marBottom w:val="0"/>
      <w:divBdr>
        <w:top w:val="none" w:sz="0" w:space="0" w:color="auto"/>
        <w:left w:val="none" w:sz="0" w:space="0" w:color="auto"/>
        <w:bottom w:val="none" w:sz="0" w:space="0" w:color="auto"/>
        <w:right w:val="none" w:sz="0" w:space="0" w:color="auto"/>
      </w:divBdr>
    </w:div>
    <w:div w:id="649140117">
      <w:bodyDiv w:val="1"/>
      <w:marLeft w:val="0"/>
      <w:marRight w:val="0"/>
      <w:marTop w:val="0"/>
      <w:marBottom w:val="0"/>
      <w:divBdr>
        <w:top w:val="none" w:sz="0" w:space="0" w:color="auto"/>
        <w:left w:val="none" w:sz="0" w:space="0" w:color="auto"/>
        <w:bottom w:val="none" w:sz="0" w:space="0" w:color="auto"/>
        <w:right w:val="none" w:sz="0" w:space="0" w:color="auto"/>
      </w:divBdr>
    </w:div>
    <w:div w:id="649215490">
      <w:bodyDiv w:val="1"/>
      <w:marLeft w:val="0"/>
      <w:marRight w:val="0"/>
      <w:marTop w:val="0"/>
      <w:marBottom w:val="0"/>
      <w:divBdr>
        <w:top w:val="none" w:sz="0" w:space="0" w:color="auto"/>
        <w:left w:val="none" w:sz="0" w:space="0" w:color="auto"/>
        <w:bottom w:val="none" w:sz="0" w:space="0" w:color="auto"/>
        <w:right w:val="none" w:sz="0" w:space="0" w:color="auto"/>
      </w:divBdr>
    </w:div>
    <w:div w:id="649285946">
      <w:bodyDiv w:val="1"/>
      <w:marLeft w:val="0"/>
      <w:marRight w:val="0"/>
      <w:marTop w:val="0"/>
      <w:marBottom w:val="0"/>
      <w:divBdr>
        <w:top w:val="none" w:sz="0" w:space="0" w:color="auto"/>
        <w:left w:val="none" w:sz="0" w:space="0" w:color="auto"/>
        <w:bottom w:val="none" w:sz="0" w:space="0" w:color="auto"/>
        <w:right w:val="none" w:sz="0" w:space="0" w:color="auto"/>
      </w:divBdr>
    </w:div>
    <w:div w:id="649332844">
      <w:bodyDiv w:val="1"/>
      <w:marLeft w:val="0"/>
      <w:marRight w:val="0"/>
      <w:marTop w:val="0"/>
      <w:marBottom w:val="0"/>
      <w:divBdr>
        <w:top w:val="none" w:sz="0" w:space="0" w:color="auto"/>
        <w:left w:val="none" w:sz="0" w:space="0" w:color="auto"/>
        <w:bottom w:val="none" w:sz="0" w:space="0" w:color="auto"/>
        <w:right w:val="none" w:sz="0" w:space="0" w:color="auto"/>
      </w:divBdr>
    </w:div>
    <w:div w:id="649403303">
      <w:bodyDiv w:val="1"/>
      <w:marLeft w:val="0"/>
      <w:marRight w:val="0"/>
      <w:marTop w:val="0"/>
      <w:marBottom w:val="0"/>
      <w:divBdr>
        <w:top w:val="none" w:sz="0" w:space="0" w:color="auto"/>
        <w:left w:val="none" w:sz="0" w:space="0" w:color="auto"/>
        <w:bottom w:val="none" w:sz="0" w:space="0" w:color="auto"/>
        <w:right w:val="none" w:sz="0" w:space="0" w:color="auto"/>
      </w:divBdr>
    </w:div>
    <w:div w:id="649595563">
      <w:bodyDiv w:val="1"/>
      <w:marLeft w:val="0"/>
      <w:marRight w:val="0"/>
      <w:marTop w:val="0"/>
      <w:marBottom w:val="0"/>
      <w:divBdr>
        <w:top w:val="none" w:sz="0" w:space="0" w:color="auto"/>
        <w:left w:val="none" w:sz="0" w:space="0" w:color="auto"/>
        <w:bottom w:val="none" w:sz="0" w:space="0" w:color="auto"/>
        <w:right w:val="none" w:sz="0" w:space="0" w:color="auto"/>
      </w:divBdr>
    </w:div>
    <w:div w:id="649673791">
      <w:bodyDiv w:val="1"/>
      <w:marLeft w:val="0"/>
      <w:marRight w:val="0"/>
      <w:marTop w:val="0"/>
      <w:marBottom w:val="0"/>
      <w:divBdr>
        <w:top w:val="none" w:sz="0" w:space="0" w:color="auto"/>
        <w:left w:val="none" w:sz="0" w:space="0" w:color="auto"/>
        <w:bottom w:val="none" w:sz="0" w:space="0" w:color="auto"/>
        <w:right w:val="none" w:sz="0" w:space="0" w:color="auto"/>
      </w:divBdr>
    </w:div>
    <w:div w:id="649754074">
      <w:bodyDiv w:val="1"/>
      <w:marLeft w:val="0"/>
      <w:marRight w:val="0"/>
      <w:marTop w:val="0"/>
      <w:marBottom w:val="0"/>
      <w:divBdr>
        <w:top w:val="none" w:sz="0" w:space="0" w:color="auto"/>
        <w:left w:val="none" w:sz="0" w:space="0" w:color="auto"/>
        <w:bottom w:val="none" w:sz="0" w:space="0" w:color="auto"/>
        <w:right w:val="none" w:sz="0" w:space="0" w:color="auto"/>
      </w:divBdr>
    </w:div>
    <w:div w:id="649864790">
      <w:bodyDiv w:val="1"/>
      <w:marLeft w:val="0"/>
      <w:marRight w:val="0"/>
      <w:marTop w:val="0"/>
      <w:marBottom w:val="0"/>
      <w:divBdr>
        <w:top w:val="none" w:sz="0" w:space="0" w:color="auto"/>
        <w:left w:val="none" w:sz="0" w:space="0" w:color="auto"/>
        <w:bottom w:val="none" w:sz="0" w:space="0" w:color="auto"/>
        <w:right w:val="none" w:sz="0" w:space="0" w:color="auto"/>
      </w:divBdr>
    </w:div>
    <w:div w:id="649940735">
      <w:bodyDiv w:val="1"/>
      <w:marLeft w:val="0"/>
      <w:marRight w:val="0"/>
      <w:marTop w:val="0"/>
      <w:marBottom w:val="0"/>
      <w:divBdr>
        <w:top w:val="none" w:sz="0" w:space="0" w:color="auto"/>
        <w:left w:val="none" w:sz="0" w:space="0" w:color="auto"/>
        <w:bottom w:val="none" w:sz="0" w:space="0" w:color="auto"/>
        <w:right w:val="none" w:sz="0" w:space="0" w:color="auto"/>
      </w:divBdr>
    </w:div>
    <w:div w:id="649986842">
      <w:bodyDiv w:val="1"/>
      <w:marLeft w:val="0"/>
      <w:marRight w:val="0"/>
      <w:marTop w:val="0"/>
      <w:marBottom w:val="0"/>
      <w:divBdr>
        <w:top w:val="none" w:sz="0" w:space="0" w:color="auto"/>
        <w:left w:val="none" w:sz="0" w:space="0" w:color="auto"/>
        <w:bottom w:val="none" w:sz="0" w:space="0" w:color="auto"/>
        <w:right w:val="none" w:sz="0" w:space="0" w:color="auto"/>
      </w:divBdr>
    </w:div>
    <w:div w:id="650140371">
      <w:bodyDiv w:val="1"/>
      <w:marLeft w:val="0"/>
      <w:marRight w:val="0"/>
      <w:marTop w:val="0"/>
      <w:marBottom w:val="0"/>
      <w:divBdr>
        <w:top w:val="none" w:sz="0" w:space="0" w:color="auto"/>
        <w:left w:val="none" w:sz="0" w:space="0" w:color="auto"/>
        <w:bottom w:val="none" w:sz="0" w:space="0" w:color="auto"/>
        <w:right w:val="none" w:sz="0" w:space="0" w:color="auto"/>
      </w:divBdr>
    </w:div>
    <w:div w:id="650141097">
      <w:bodyDiv w:val="1"/>
      <w:marLeft w:val="0"/>
      <w:marRight w:val="0"/>
      <w:marTop w:val="0"/>
      <w:marBottom w:val="0"/>
      <w:divBdr>
        <w:top w:val="none" w:sz="0" w:space="0" w:color="auto"/>
        <w:left w:val="none" w:sz="0" w:space="0" w:color="auto"/>
        <w:bottom w:val="none" w:sz="0" w:space="0" w:color="auto"/>
        <w:right w:val="none" w:sz="0" w:space="0" w:color="auto"/>
      </w:divBdr>
    </w:div>
    <w:div w:id="650401060">
      <w:bodyDiv w:val="1"/>
      <w:marLeft w:val="0"/>
      <w:marRight w:val="0"/>
      <w:marTop w:val="0"/>
      <w:marBottom w:val="0"/>
      <w:divBdr>
        <w:top w:val="none" w:sz="0" w:space="0" w:color="auto"/>
        <w:left w:val="none" w:sz="0" w:space="0" w:color="auto"/>
        <w:bottom w:val="none" w:sz="0" w:space="0" w:color="auto"/>
        <w:right w:val="none" w:sz="0" w:space="0" w:color="auto"/>
      </w:divBdr>
    </w:div>
    <w:div w:id="650409094">
      <w:bodyDiv w:val="1"/>
      <w:marLeft w:val="0"/>
      <w:marRight w:val="0"/>
      <w:marTop w:val="0"/>
      <w:marBottom w:val="0"/>
      <w:divBdr>
        <w:top w:val="none" w:sz="0" w:space="0" w:color="auto"/>
        <w:left w:val="none" w:sz="0" w:space="0" w:color="auto"/>
        <w:bottom w:val="none" w:sz="0" w:space="0" w:color="auto"/>
        <w:right w:val="none" w:sz="0" w:space="0" w:color="auto"/>
      </w:divBdr>
    </w:div>
    <w:div w:id="650446631">
      <w:bodyDiv w:val="1"/>
      <w:marLeft w:val="0"/>
      <w:marRight w:val="0"/>
      <w:marTop w:val="0"/>
      <w:marBottom w:val="0"/>
      <w:divBdr>
        <w:top w:val="none" w:sz="0" w:space="0" w:color="auto"/>
        <w:left w:val="none" w:sz="0" w:space="0" w:color="auto"/>
        <w:bottom w:val="none" w:sz="0" w:space="0" w:color="auto"/>
        <w:right w:val="none" w:sz="0" w:space="0" w:color="auto"/>
      </w:divBdr>
    </w:div>
    <w:div w:id="650522774">
      <w:bodyDiv w:val="1"/>
      <w:marLeft w:val="0"/>
      <w:marRight w:val="0"/>
      <w:marTop w:val="0"/>
      <w:marBottom w:val="0"/>
      <w:divBdr>
        <w:top w:val="none" w:sz="0" w:space="0" w:color="auto"/>
        <w:left w:val="none" w:sz="0" w:space="0" w:color="auto"/>
        <w:bottom w:val="none" w:sz="0" w:space="0" w:color="auto"/>
        <w:right w:val="none" w:sz="0" w:space="0" w:color="auto"/>
      </w:divBdr>
    </w:div>
    <w:div w:id="650598941">
      <w:bodyDiv w:val="1"/>
      <w:marLeft w:val="0"/>
      <w:marRight w:val="0"/>
      <w:marTop w:val="0"/>
      <w:marBottom w:val="0"/>
      <w:divBdr>
        <w:top w:val="none" w:sz="0" w:space="0" w:color="auto"/>
        <w:left w:val="none" w:sz="0" w:space="0" w:color="auto"/>
        <w:bottom w:val="none" w:sz="0" w:space="0" w:color="auto"/>
        <w:right w:val="none" w:sz="0" w:space="0" w:color="auto"/>
      </w:divBdr>
    </w:div>
    <w:div w:id="650603592">
      <w:bodyDiv w:val="1"/>
      <w:marLeft w:val="0"/>
      <w:marRight w:val="0"/>
      <w:marTop w:val="0"/>
      <w:marBottom w:val="0"/>
      <w:divBdr>
        <w:top w:val="none" w:sz="0" w:space="0" w:color="auto"/>
        <w:left w:val="none" w:sz="0" w:space="0" w:color="auto"/>
        <w:bottom w:val="none" w:sz="0" w:space="0" w:color="auto"/>
        <w:right w:val="none" w:sz="0" w:space="0" w:color="auto"/>
      </w:divBdr>
    </w:div>
    <w:div w:id="650790075">
      <w:bodyDiv w:val="1"/>
      <w:marLeft w:val="0"/>
      <w:marRight w:val="0"/>
      <w:marTop w:val="0"/>
      <w:marBottom w:val="0"/>
      <w:divBdr>
        <w:top w:val="none" w:sz="0" w:space="0" w:color="auto"/>
        <w:left w:val="none" w:sz="0" w:space="0" w:color="auto"/>
        <w:bottom w:val="none" w:sz="0" w:space="0" w:color="auto"/>
        <w:right w:val="none" w:sz="0" w:space="0" w:color="auto"/>
      </w:divBdr>
    </w:div>
    <w:div w:id="650865116">
      <w:bodyDiv w:val="1"/>
      <w:marLeft w:val="0"/>
      <w:marRight w:val="0"/>
      <w:marTop w:val="0"/>
      <w:marBottom w:val="0"/>
      <w:divBdr>
        <w:top w:val="none" w:sz="0" w:space="0" w:color="auto"/>
        <w:left w:val="none" w:sz="0" w:space="0" w:color="auto"/>
        <w:bottom w:val="none" w:sz="0" w:space="0" w:color="auto"/>
        <w:right w:val="none" w:sz="0" w:space="0" w:color="auto"/>
      </w:divBdr>
    </w:div>
    <w:div w:id="650866163">
      <w:bodyDiv w:val="1"/>
      <w:marLeft w:val="0"/>
      <w:marRight w:val="0"/>
      <w:marTop w:val="0"/>
      <w:marBottom w:val="0"/>
      <w:divBdr>
        <w:top w:val="none" w:sz="0" w:space="0" w:color="auto"/>
        <w:left w:val="none" w:sz="0" w:space="0" w:color="auto"/>
        <w:bottom w:val="none" w:sz="0" w:space="0" w:color="auto"/>
        <w:right w:val="none" w:sz="0" w:space="0" w:color="auto"/>
      </w:divBdr>
    </w:div>
    <w:div w:id="650906301">
      <w:bodyDiv w:val="1"/>
      <w:marLeft w:val="0"/>
      <w:marRight w:val="0"/>
      <w:marTop w:val="0"/>
      <w:marBottom w:val="0"/>
      <w:divBdr>
        <w:top w:val="none" w:sz="0" w:space="0" w:color="auto"/>
        <w:left w:val="none" w:sz="0" w:space="0" w:color="auto"/>
        <w:bottom w:val="none" w:sz="0" w:space="0" w:color="auto"/>
        <w:right w:val="none" w:sz="0" w:space="0" w:color="auto"/>
      </w:divBdr>
    </w:div>
    <w:div w:id="650908899">
      <w:bodyDiv w:val="1"/>
      <w:marLeft w:val="0"/>
      <w:marRight w:val="0"/>
      <w:marTop w:val="0"/>
      <w:marBottom w:val="0"/>
      <w:divBdr>
        <w:top w:val="none" w:sz="0" w:space="0" w:color="auto"/>
        <w:left w:val="none" w:sz="0" w:space="0" w:color="auto"/>
        <w:bottom w:val="none" w:sz="0" w:space="0" w:color="auto"/>
        <w:right w:val="none" w:sz="0" w:space="0" w:color="auto"/>
      </w:divBdr>
    </w:div>
    <w:div w:id="650909846">
      <w:bodyDiv w:val="1"/>
      <w:marLeft w:val="0"/>
      <w:marRight w:val="0"/>
      <w:marTop w:val="0"/>
      <w:marBottom w:val="0"/>
      <w:divBdr>
        <w:top w:val="none" w:sz="0" w:space="0" w:color="auto"/>
        <w:left w:val="none" w:sz="0" w:space="0" w:color="auto"/>
        <w:bottom w:val="none" w:sz="0" w:space="0" w:color="auto"/>
        <w:right w:val="none" w:sz="0" w:space="0" w:color="auto"/>
      </w:divBdr>
    </w:div>
    <w:div w:id="651104187">
      <w:bodyDiv w:val="1"/>
      <w:marLeft w:val="0"/>
      <w:marRight w:val="0"/>
      <w:marTop w:val="0"/>
      <w:marBottom w:val="0"/>
      <w:divBdr>
        <w:top w:val="none" w:sz="0" w:space="0" w:color="auto"/>
        <w:left w:val="none" w:sz="0" w:space="0" w:color="auto"/>
        <w:bottom w:val="none" w:sz="0" w:space="0" w:color="auto"/>
        <w:right w:val="none" w:sz="0" w:space="0" w:color="auto"/>
      </w:divBdr>
    </w:div>
    <w:div w:id="651175376">
      <w:bodyDiv w:val="1"/>
      <w:marLeft w:val="0"/>
      <w:marRight w:val="0"/>
      <w:marTop w:val="0"/>
      <w:marBottom w:val="0"/>
      <w:divBdr>
        <w:top w:val="none" w:sz="0" w:space="0" w:color="auto"/>
        <w:left w:val="none" w:sz="0" w:space="0" w:color="auto"/>
        <w:bottom w:val="none" w:sz="0" w:space="0" w:color="auto"/>
        <w:right w:val="none" w:sz="0" w:space="0" w:color="auto"/>
      </w:divBdr>
    </w:div>
    <w:div w:id="651177411">
      <w:bodyDiv w:val="1"/>
      <w:marLeft w:val="0"/>
      <w:marRight w:val="0"/>
      <w:marTop w:val="0"/>
      <w:marBottom w:val="0"/>
      <w:divBdr>
        <w:top w:val="none" w:sz="0" w:space="0" w:color="auto"/>
        <w:left w:val="none" w:sz="0" w:space="0" w:color="auto"/>
        <w:bottom w:val="none" w:sz="0" w:space="0" w:color="auto"/>
        <w:right w:val="none" w:sz="0" w:space="0" w:color="auto"/>
      </w:divBdr>
    </w:div>
    <w:div w:id="651255823">
      <w:bodyDiv w:val="1"/>
      <w:marLeft w:val="0"/>
      <w:marRight w:val="0"/>
      <w:marTop w:val="0"/>
      <w:marBottom w:val="0"/>
      <w:divBdr>
        <w:top w:val="none" w:sz="0" w:space="0" w:color="auto"/>
        <w:left w:val="none" w:sz="0" w:space="0" w:color="auto"/>
        <w:bottom w:val="none" w:sz="0" w:space="0" w:color="auto"/>
        <w:right w:val="none" w:sz="0" w:space="0" w:color="auto"/>
      </w:divBdr>
    </w:div>
    <w:div w:id="651449297">
      <w:bodyDiv w:val="1"/>
      <w:marLeft w:val="0"/>
      <w:marRight w:val="0"/>
      <w:marTop w:val="0"/>
      <w:marBottom w:val="0"/>
      <w:divBdr>
        <w:top w:val="none" w:sz="0" w:space="0" w:color="auto"/>
        <w:left w:val="none" w:sz="0" w:space="0" w:color="auto"/>
        <w:bottom w:val="none" w:sz="0" w:space="0" w:color="auto"/>
        <w:right w:val="none" w:sz="0" w:space="0" w:color="auto"/>
      </w:divBdr>
    </w:div>
    <w:div w:id="651450715">
      <w:bodyDiv w:val="1"/>
      <w:marLeft w:val="0"/>
      <w:marRight w:val="0"/>
      <w:marTop w:val="0"/>
      <w:marBottom w:val="0"/>
      <w:divBdr>
        <w:top w:val="none" w:sz="0" w:space="0" w:color="auto"/>
        <w:left w:val="none" w:sz="0" w:space="0" w:color="auto"/>
        <w:bottom w:val="none" w:sz="0" w:space="0" w:color="auto"/>
        <w:right w:val="none" w:sz="0" w:space="0" w:color="auto"/>
      </w:divBdr>
    </w:div>
    <w:div w:id="651523304">
      <w:bodyDiv w:val="1"/>
      <w:marLeft w:val="0"/>
      <w:marRight w:val="0"/>
      <w:marTop w:val="0"/>
      <w:marBottom w:val="0"/>
      <w:divBdr>
        <w:top w:val="none" w:sz="0" w:space="0" w:color="auto"/>
        <w:left w:val="none" w:sz="0" w:space="0" w:color="auto"/>
        <w:bottom w:val="none" w:sz="0" w:space="0" w:color="auto"/>
        <w:right w:val="none" w:sz="0" w:space="0" w:color="auto"/>
      </w:divBdr>
    </w:div>
    <w:div w:id="651637333">
      <w:bodyDiv w:val="1"/>
      <w:marLeft w:val="0"/>
      <w:marRight w:val="0"/>
      <w:marTop w:val="0"/>
      <w:marBottom w:val="0"/>
      <w:divBdr>
        <w:top w:val="none" w:sz="0" w:space="0" w:color="auto"/>
        <w:left w:val="none" w:sz="0" w:space="0" w:color="auto"/>
        <w:bottom w:val="none" w:sz="0" w:space="0" w:color="auto"/>
        <w:right w:val="none" w:sz="0" w:space="0" w:color="auto"/>
      </w:divBdr>
    </w:div>
    <w:div w:id="651719641">
      <w:bodyDiv w:val="1"/>
      <w:marLeft w:val="0"/>
      <w:marRight w:val="0"/>
      <w:marTop w:val="0"/>
      <w:marBottom w:val="0"/>
      <w:divBdr>
        <w:top w:val="none" w:sz="0" w:space="0" w:color="auto"/>
        <w:left w:val="none" w:sz="0" w:space="0" w:color="auto"/>
        <w:bottom w:val="none" w:sz="0" w:space="0" w:color="auto"/>
        <w:right w:val="none" w:sz="0" w:space="0" w:color="auto"/>
      </w:divBdr>
    </w:div>
    <w:div w:id="651756656">
      <w:bodyDiv w:val="1"/>
      <w:marLeft w:val="0"/>
      <w:marRight w:val="0"/>
      <w:marTop w:val="0"/>
      <w:marBottom w:val="0"/>
      <w:divBdr>
        <w:top w:val="none" w:sz="0" w:space="0" w:color="auto"/>
        <w:left w:val="none" w:sz="0" w:space="0" w:color="auto"/>
        <w:bottom w:val="none" w:sz="0" w:space="0" w:color="auto"/>
        <w:right w:val="none" w:sz="0" w:space="0" w:color="auto"/>
      </w:divBdr>
    </w:div>
    <w:div w:id="651756695">
      <w:bodyDiv w:val="1"/>
      <w:marLeft w:val="0"/>
      <w:marRight w:val="0"/>
      <w:marTop w:val="0"/>
      <w:marBottom w:val="0"/>
      <w:divBdr>
        <w:top w:val="none" w:sz="0" w:space="0" w:color="auto"/>
        <w:left w:val="none" w:sz="0" w:space="0" w:color="auto"/>
        <w:bottom w:val="none" w:sz="0" w:space="0" w:color="auto"/>
        <w:right w:val="none" w:sz="0" w:space="0" w:color="auto"/>
      </w:divBdr>
    </w:div>
    <w:div w:id="652149855">
      <w:bodyDiv w:val="1"/>
      <w:marLeft w:val="0"/>
      <w:marRight w:val="0"/>
      <w:marTop w:val="0"/>
      <w:marBottom w:val="0"/>
      <w:divBdr>
        <w:top w:val="none" w:sz="0" w:space="0" w:color="auto"/>
        <w:left w:val="none" w:sz="0" w:space="0" w:color="auto"/>
        <w:bottom w:val="none" w:sz="0" w:space="0" w:color="auto"/>
        <w:right w:val="none" w:sz="0" w:space="0" w:color="auto"/>
      </w:divBdr>
    </w:div>
    <w:div w:id="652222043">
      <w:bodyDiv w:val="1"/>
      <w:marLeft w:val="0"/>
      <w:marRight w:val="0"/>
      <w:marTop w:val="0"/>
      <w:marBottom w:val="0"/>
      <w:divBdr>
        <w:top w:val="none" w:sz="0" w:space="0" w:color="auto"/>
        <w:left w:val="none" w:sz="0" w:space="0" w:color="auto"/>
        <w:bottom w:val="none" w:sz="0" w:space="0" w:color="auto"/>
        <w:right w:val="none" w:sz="0" w:space="0" w:color="auto"/>
      </w:divBdr>
    </w:div>
    <w:div w:id="652298281">
      <w:bodyDiv w:val="1"/>
      <w:marLeft w:val="0"/>
      <w:marRight w:val="0"/>
      <w:marTop w:val="0"/>
      <w:marBottom w:val="0"/>
      <w:divBdr>
        <w:top w:val="none" w:sz="0" w:space="0" w:color="auto"/>
        <w:left w:val="none" w:sz="0" w:space="0" w:color="auto"/>
        <w:bottom w:val="none" w:sz="0" w:space="0" w:color="auto"/>
        <w:right w:val="none" w:sz="0" w:space="0" w:color="auto"/>
      </w:divBdr>
    </w:div>
    <w:div w:id="652411263">
      <w:bodyDiv w:val="1"/>
      <w:marLeft w:val="0"/>
      <w:marRight w:val="0"/>
      <w:marTop w:val="0"/>
      <w:marBottom w:val="0"/>
      <w:divBdr>
        <w:top w:val="none" w:sz="0" w:space="0" w:color="auto"/>
        <w:left w:val="none" w:sz="0" w:space="0" w:color="auto"/>
        <w:bottom w:val="none" w:sz="0" w:space="0" w:color="auto"/>
        <w:right w:val="none" w:sz="0" w:space="0" w:color="auto"/>
      </w:divBdr>
    </w:div>
    <w:div w:id="652412054">
      <w:bodyDiv w:val="1"/>
      <w:marLeft w:val="0"/>
      <w:marRight w:val="0"/>
      <w:marTop w:val="0"/>
      <w:marBottom w:val="0"/>
      <w:divBdr>
        <w:top w:val="none" w:sz="0" w:space="0" w:color="auto"/>
        <w:left w:val="none" w:sz="0" w:space="0" w:color="auto"/>
        <w:bottom w:val="none" w:sz="0" w:space="0" w:color="auto"/>
        <w:right w:val="none" w:sz="0" w:space="0" w:color="auto"/>
      </w:divBdr>
    </w:div>
    <w:div w:id="652487347">
      <w:bodyDiv w:val="1"/>
      <w:marLeft w:val="0"/>
      <w:marRight w:val="0"/>
      <w:marTop w:val="0"/>
      <w:marBottom w:val="0"/>
      <w:divBdr>
        <w:top w:val="none" w:sz="0" w:space="0" w:color="auto"/>
        <w:left w:val="none" w:sz="0" w:space="0" w:color="auto"/>
        <w:bottom w:val="none" w:sz="0" w:space="0" w:color="auto"/>
        <w:right w:val="none" w:sz="0" w:space="0" w:color="auto"/>
      </w:divBdr>
    </w:div>
    <w:div w:id="652562804">
      <w:bodyDiv w:val="1"/>
      <w:marLeft w:val="0"/>
      <w:marRight w:val="0"/>
      <w:marTop w:val="0"/>
      <w:marBottom w:val="0"/>
      <w:divBdr>
        <w:top w:val="none" w:sz="0" w:space="0" w:color="auto"/>
        <w:left w:val="none" w:sz="0" w:space="0" w:color="auto"/>
        <w:bottom w:val="none" w:sz="0" w:space="0" w:color="auto"/>
        <w:right w:val="none" w:sz="0" w:space="0" w:color="auto"/>
      </w:divBdr>
    </w:div>
    <w:div w:id="652564100">
      <w:bodyDiv w:val="1"/>
      <w:marLeft w:val="0"/>
      <w:marRight w:val="0"/>
      <w:marTop w:val="0"/>
      <w:marBottom w:val="0"/>
      <w:divBdr>
        <w:top w:val="none" w:sz="0" w:space="0" w:color="auto"/>
        <w:left w:val="none" w:sz="0" w:space="0" w:color="auto"/>
        <w:bottom w:val="none" w:sz="0" w:space="0" w:color="auto"/>
        <w:right w:val="none" w:sz="0" w:space="0" w:color="auto"/>
      </w:divBdr>
    </w:div>
    <w:div w:id="652638482">
      <w:bodyDiv w:val="1"/>
      <w:marLeft w:val="0"/>
      <w:marRight w:val="0"/>
      <w:marTop w:val="0"/>
      <w:marBottom w:val="0"/>
      <w:divBdr>
        <w:top w:val="none" w:sz="0" w:space="0" w:color="auto"/>
        <w:left w:val="none" w:sz="0" w:space="0" w:color="auto"/>
        <w:bottom w:val="none" w:sz="0" w:space="0" w:color="auto"/>
        <w:right w:val="none" w:sz="0" w:space="0" w:color="auto"/>
      </w:divBdr>
    </w:div>
    <w:div w:id="652753620">
      <w:bodyDiv w:val="1"/>
      <w:marLeft w:val="0"/>
      <w:marRight w:val="0"/>
      <w:marTop w:val="0"/>
      <w:marBottom w:val="0"/>
      <w:divBdr>
        <w:top w:val="none" w:sz="0" w:space="0" w:color="auto"/>
        <w:left w:val="none" w:sz="0" w:space="0" w:color="auto"/>
        <w:bottom w:val="none" w:sz="0" w:space="0" w:color="auto"/>
        <w:right w:val="none" w:sz="0" w:space="0" w:color="auto"/>
      </w:divBdr>
    </w:div>
    <w:div w:id="652829857">
      <w:bodyDiv w:val="1"/>
      <w:marLeft w:val="0"/>
      <w:marRight w:val="0"/>
      <w:marTop w:val="0"/>
      <w:marBottom w:val="0"/>
      <w:divBdr>
        <w:top w:val="none" w:sz="0" w:space="0" w:color="auto"/>
        <w:left w:val="none" w:sz="0" w:space="0" w:color="auto"/>
        <w:bottom w:val="none" w:sz="0" w:space="0" w:color="auto"/>
        <w:right w:val="none" w:sz="0" w:space="0" w:color="auto"/>
      </w:divBdr>
    </w:div>
    <w:div w:id="652875486">
      <w:bodyDiv w:val="1"/>
      <w:marLeft w:val="0"/>
      <w:marRight w:val="0"/>
      <w:marTop w:val="0"/>
      <w:marBottom w:val="0"/>
      <w:divBdr>
        <w:top w:val="none" w:sz="0" w:space="0" w:color="auto"/>
        <w:left w:val="none" w:sz="0" w:space="0" w:color="auto"/>
        <w:bottom w:val="none" w:sz="0" w:space="0" w:color="auto"/>
        <w:right w:val="none" w:sz="0" w:space="0" w:color="auto"/>
      </w:divBdr>
    </w:div>
    <w:div w:id="652948844">
      <w:bodyDiv w:val="1"/>
      <w:marLeft w:val="0"/>
      <w:marRight w:val="0"/>
      <w:marTop w:val="0"/>
      <w:marBottom w:val="0"/>
      <w:divBdr>
        <w:top w:val="none" w:sz="0" w:space="0" w:color="auto"/>
        <w:left w:val="none" w:sz="0" w:space="0" w:color="auto"/>
        <w:bottom w:val="none" w:sz="0" w:space="0" w:color="auto"/>
        <w:right w:val="none" w:sz="0" w:space="0" w:color="auto"/>
      </w:divBdr>
    </w:div>
    <w:div w:id="653141701">
      <w:bodyDiv w:val="1"/>
      <w:marLeft w:val="0"/>
      <w:marRight w:val="0"/>
      <w:marTop w:val="0"/>
      <w:marBottom w:val="0"/>
      <w:divBdr>
        <w:top w:val="none" w:sz="0" w:space="0" w:color="auto"/>
        <w:left w:val="none" w:sz="0" w:space="0" w:color="auto"/>
        <w:bottom w:val="none" w:sz="0" w:space="0" w:color="auto"/>
        <w:right w:val="none" w:sz="0" w:space="0" w:color="auto"/>
      </w:divBdr>
    </w:div>
    <w:div w:id="653145805">
      <w:bodyDiv w:val="1"/>
      <w:marLeft w:val="0"/>
      <w:marRight w:val="0"/>
      <w:marTop w:val="0"/>
      <w:marBottom w:val="0"/>
      <w:divBdr>
        <w:top w:val="none" w:sz="0" w:space="0" w:color="auto"/>
        <w:left w:val="none" w:sz="0" w:space="0" w:color="auto"/>
        <w:bottom w:val="none" w:sz="0" w:space="0" w:color="auto"/>
        <w:right w:val="none" w:sz="0" w:space="0" w:color="auto"/>
      </w:divBdr>
    </w:div>
    <w:div w:id="653215905">
      <w:bodyDiv w:val="1"/>
      <w:marLeft w:val="0"/>
      <w:marRight w:val="0"/>
      <w:marTop w:val="0"/>
      <w:marBottom w:val="0"/>
      <w:divBdr>
        <w:top w:val="none" w:sz="0" w:space="0" w:color="auto"/>
        <w:left w:val="none" w:sz="0" w:space="0" w:color="auto"/>
        <w:bottom w:val="none" w:sz="0" w:space="0" w:color="auto"/>
        <w:right w:val="none" w:sz="0" w:space="0" w:color="auto"/>
      </w:divBdr>
    </w:div>
    <w:div w:id="653267429">
      <w:bodyDiv w:val="1"/>
      <w:marLeft w:val="0"/>
      <w:marRight w:val="0"/>
      <w:marTop w:val="0"/>
      <w:marBottom w:val="0"/>
      <w:divBdr>
        <w:top w:val="none" w:sz="0" w:space="0" w:color="auto"/>
        <w:left w:val="none" w:sz="0" w:space="0" w:color="auto"/>
        <w:bottom w:val="none" w:sz="0" w:space="0" w:color="auto"/>
        <w:right w:val="none" w:sz="0" w:space="0" w:color="auto"/>
      </w:divBdr>
    </w:div>
    <w:div w:id="653295180">
      <w:bodyDiv w:val="1"/>
      <w:marLeft w:val="0"/>
      <w:marRight w:val="0"/>
      <w:marTop w:val="0"/>
      <w:marBottom w:val="0"/>
      <w:divBdr>
        <w:top w:val="none" w:sz="0" w:space="0" w:color="auto"/>
        <w:left w:val="none" w:sz="0" w:space="0" w:color="auto"/>
        <w:bottom w:val="none" w:sz="0" w:space="0" w:color="auto"/>
        <w:right w:val="none" w:sz="0" w:space="0" w:color="auto"/>
      </w:divBdr>
    </w:div>
    <w:div w:id="653409381">
      <w:bodyDiv w:val="1"/>
      <w:marLeft w:val="0"/>
      <w:marRight w:val="0"/>
      <w:marTop w:val="0"/>
      <w:marBottom w:val="0"/>
      <w:divBdr>
        <w:top w:val="none" w:sz="0" w:space="0" w:color="auto"/>
        <w:left w:val="none" w:sz="0" w:space="0" w:color="auto"/>
        <w:bottom w:val="none" w:sz="0" w:space="0" w:color="auto"/>
        <w:right w:val="none" w:sz="0" w:space="0" w:color="auto"/>
      </w:divBdr>
    </w:div>
    <w:div w:id="653529649">
      <w:bodyDiv w:val="1"/>
      <w:marLeft w:val="0"/>
      <w:marRight w:val="0"/>
      <w:marTop w:val="0"/>
      <w:marBottom w:val="0"/>
      <w:divBdr>
        <w:top w:val="none" w:sz="0" w:space="0" w:color="auto"/>
        <w:left w:val="none" w:sz="0" w:space="0" w:color="auto"/>
        <w:bottom w:val="none" w:sz="0" w:space="0" w:color="auto"/>
        <w:right w:val="none" w:sz="0" w:space="0" w:color="auto"/>
      </w:divBdr>
    </w:div>
    <w:div w:id="653534285">
      <w:bodyDiv w:val="1"/>
      <w:marLeft w:val="0"/>
      <w:marRight w:val="0"/>
      <w:marTop w:val="0"/>
      <w:marBottom w:val="0"/>
      <w:divBdr>
        <w:top w:val="none" w:sz="0" w:space="0" w:color="auto"/>
        <w:left w:val="none" w:sz="0" w:space="0" w:color="auto"/>
        <w:bottom w:val="none" w:sz="0" w:space="0" w:color="auto"/>
        <w:right w:val="none" w:sz="0" w:space="0" w:color="auto"/>
      </w:divBdr>
    </w:div>
    <w:div w:id="653726383">
      <w:bodyDiv w:val="1"/>
      <w:marLeft w:val="0"/>
      <w:marRight w:val="0"/>
      <w:marTop w:val="0"/>
      <w:marBottom w:val="0"/>
      <w:divBdr>
        <w:top w:val="none" w:sz="0" w:space="0" w:color="auto"/>
        <w:left w:val="none" w:sz="0" w:space="0" w:color="auto"/>
        <w:bottom w:val="none" w:sz="0" w:space="0" w:color="auto"/>
        <w:right w:val="none" w:sz="0" w:space="0" w:color="auto"/>
      </w:divBdr>
    </w:div>
    <w:div w:id="653727942">
      <w:bodyDiv w:val="1"/>
      <w:marLeft w:val="0"/>
      <w:marRight w:val="0"/>
      <w:marTop w:val="0"/>
      <w:marBottom w:val="0"/>
      <w:divBdr>
        <w:top w:val="none" w:sz="0" w:space="0" w:color="auto"/>
        <w:left w:val="none" w:sz="0" w:space="0" w:color="auto"/>
        <w:bottom w:val="none" w:sz="0" w:space="0" w:color="auto"/>
        <w:right w:val="none" w:sz="0" w:space="0" w:color="auto"/>
      </w:divBdr>
    </w:div>
    <w:div w:id="653992097">
      <w:bodyDiv w:val="1"/>
      <w:marLeft w:val="0"/>
      <w:marRight w:val="0"/>
      <w:marTop w:val="0"/>
      <w:marBottom w:val="0"/>
      <w:divBdr>
        <w:top w:val="none" w:sz="0" w:space="0" w:color="auto"/>
        <w:left w:val="none" w:sz="0" w:space="0" w:color="auto"/>
        <w:bottom w:val="none" w:sz="0" w:space="0" w:color="auto"/>
        <w:right w:val="none" w:sz="0" w:space="0" w:color="auto"/>
      </w:divBdr>
    </w:div>
    <w:div w:id="654186639">
      <w:bodyDiv w:val="1"/>
      <w:marLeft w:val="0"/>
      <w:marRight w:val="0"/>
      <w:marTop w:val="0"/>
      <w:marBottom w:val="0"/>
      <w:divBdr>
        <w:top w:val="none" w:sz="0" w:space="0" w:color="auto"/>
        <w:left w:val="none" w:sz="0" w:space="0" w:color="auto"/>
        <w:bottom w:val="none" w:sz="0" w:space="0" w:color="auto"/>
        <w:right w:val="none" w:sz="0" w:space="0" w:color="auto"/>
      </w:divBdr>
    </w:div>
    <w:div w:id="654258338">
      <w:bodyDiv w:val="1"/>
      <w:marLeft w:val="0"/>
      <w:marRight w:val="0"/>
      <w:marTop w:val="0"/>
      <w:marBottom w:val="0"/>
      <w:divBdr>
        <w:top w:val="none" w:sz="0" w:space="0" w:color="auto"/>
        <w:left w:val="none" w:sz="0" w:space="0" w:color="auto"/>
        <w:bottom w:val="none" w:sz="0" w:space="0" w:color="auto"/>
        <w:right w:val="none" w:sz="0" w:space="0" w:color="auto"/>
      </w:divBdr>
    </w:div>
    <w:div w:id="654262679">
      <w:bodyDiv w:val="1"/>
      <w:marLeft w:val="0"/>
      <w:marRight w:val="0"/>
      <w:marTop w:val="0"/>
      <w:marBottom w:val="0"/>
      <w:divBdr>
        <w:top w:val="none" w:sz="0" w:space="0" w:color="auto"/>
        <w:left w:val="none" w:sz="0" w:space="0" w:color="auto"/>
        <w:bottom w:val="none" w:sz="0" w:space="0" w:color="auto"/>
        <w:right w:val="none" w:sz="0" w:space="0" w:color="auto"/>
      </w:divBdr>
    </w:div>
    <w:div w:id="654262820">
      <w:bodyDiv w:val="1"/>
      <w:marLeft w:val="0"/>
      <w:marRight w:val="0"/>
      <w:marTop w:val="0"/>
      <w:marBottom w:val="0"/>
      <w:divBdr>
        <w:top w:val="none" w:sz="0" w:space="0" w:color="auto"/>
        <w:left w:val="none" w:sz="0" w:space="0" w:color="auto"/>
        <w:bottom w:val="none" w:sz="0" w:space="0" w:color="auto"/>
        <w:right w:val="none" w:sz="0" w:space="0" w:color="auto"/>
      </w:divBdr>
    </w:div>
    <w:div w:id="654333350">
      <w:bodyDiv w:val="1"/>
      <w:marLeft w:val="0"/>
      <w:marRight w:val="0"/>
      <w:marTop w:val="0"/>
      <w:marBottom w:val="0"/>
      <w:divBdr>
        <w:top w:val="none" w:sz="0" w:space="0" w:color="auto"/>
        <w:left w:val="none" w:sz="0" w:space="0" w:color="auto"/>
        <w:bottom w:val="none" w:sz="0" w:space="0" w:color="auto"/>
        <w:right w:val="none" w:sz="0" w:space="0" w:color="auto"/>
      </w:divBdr>
    </w:div>
    <w:div w:id="654336117">
      <w:bodyDiv w:val="1"/>
      <w:marLeft w:val="0"/>
      <w:marRight w:val="0"/>
      <w:marTop w:val="0"/>
      <w:marBottom w:val="0"/>
      <w:divBdr>
        <w:top w:val="none" w:sz="0" w:space="0" w:color="auto"/>
        <w:left w:val="none" w:sz="0" w:space="0" w:color="auto"/>
        <w:bottom w:val="none" w:sz="0" w:space="0" w:color="auto"/>
        <w:right w:val="none" w:sz="0" w:space="0" w:color="auto"/>
      </w:divBdr>
    </w:div>
    <w:div w:id="654457690">
      <w:bodyDiv w:val="1"/>
      <w:marLeft w:val="0"/>
      <w:marRight w:val="0"/>
      <w:marTop w:val="0"/>
      <w:marBottom w:val="0"/>
      <w:divBdr>
        <w:top w:val="none" w:sz="0" w:space="0" w:color="auto"/>
        <w:left w:val="none" w:sz="0" w:space="0" w:color="auto"/>
        <w:bottom w:val="none" w:sz="0" w:space="0" w:color="auto"/>
        <w:right w:val="none" w:sz="0" w:space="0" w:color="auto"/>
      </w:divBdr>
    </w:div>
    <w:div w:id="654528369">
      <w:bodyDiv w:val="1"/>
      <w:marLeft w:val="0"/>
      <w:marRight w:val="0"/>
      <w:marTop w:val="0"/>
      <w:marBottom w:val="0"/>
      <w:divBdr>
        <w:top w:val="none" w:sz="0" w:space="0" w:color="auto"/>
        <w:left w:val="none" w:sz="0" w:space="0" w:color="auto"/>
        <w:bottom w:val="none" w:sz="0" w:space="0" w:color="auto"/>
        <w:right w:val="none" w:sz="0" w:space="0" w:color="auto"/>
      </w:divBdr>
    </w:div>
    <w:div w:id="654533549">
      <w:bodyDiv w:val="1"/>
      <w:marLeft w:val="0"/>
      <w:marRight w:val="0"/>
      <w:marTop w:val="0"/>
      <w:marBottom w:val="0"/>
      <w:divBdr>
        <w:top w:val="none" w:sz="0" w:space="0" w:color="auto"/>
        <w:left w:val="none" w:sz="0" w:space="0" w:color="auto"/>
        <w:bottom w:val="none" w:sz="0" w:space="0" w:color="auto"/>
        <w:right w:val="none" w:sz="0" w:space="0" w:color="auto"/>
      </w:divBdr>
    </w:div>
    <w:div w:id="654533947">
      <w:bodyDiv w:val="1"/>
      <w:marLeft w:val="0"/>
      <w:marRight w:val="0"/>
      <w:marTop w:val="0"/>
      <w:marBottom w:val="0"/>
      <w:divBdr>
        <w:top w:val="none" w:sz="0" w:space="0" w:color="auto"/>
        <w:left w:val="none" w:sz="0" w:space="0" w:color="auto"/>
        <w:bottom w:val="none" w:sz="0" w:space="0" w:color="auto"/>
        <w:right w:val="none" w:sz="0" w:space="0" w:color="auto"/>
      </w:divBdr>
    </w:div>
    <w:div w:id="654720863">
      <w:bodyDiv w:val="1"/>
      <w:marLeft w:val="0"/>
      <w:marRight w:val="0"/>
      <w:marTop w:val="0"/>
      <w:marBottom w:val="0"/>
      <w:divBdr>
        <w:top w:val="none" w:sz="0" w:space="0" w:color="auto"/>
        <w:left w:val="none" w:sz="0" w:space="0" w:color="auto"/>
        <w:bottom w:val="none" w:sz="0" w:space="0" w:color="auto"/>
        <w:right w:val="none" w:sz="0" w:space="0" w:color="auto"/>
      </w:divBdr>
    </w:div>
    <w:div w:id="654725943">
      <w:bodyDiv w:val="1"/>
      <w:marLeft w:val="0"/>
      <w:marRight w:val="0"/>
      <w:marTop w:val="0"/>
      <w:marBottom w:val="0"/>
      <w:divBdr>
        <w:top w:val="none" w:sz="0" w:space="0" w:color="auto"/>
        <w:left w:val="none" w:sz="0" w:space="0" w:color="auto"/>
        <w:bottom w:val="none" w:sz="0" w:space="0" w:color="auto"/>
        <w:right w:val="none" w:sz="0" w:space="0" w:color="auto"/>
      </w:divBdr>
    </w:div>
    <w:div w:id="654794467">
      <w:bodyDiv w:val="1"/>
      <w:marLeft w:val="0"/>
      <w:marRight w:val="0"/>
      <w:marTop w:val="0"/>
      <w:marBottom w:val="0"/>
      <w:divBdr>
        <w:top w:val="none" w:sz="0" w:space="0" w:color="auto"/>
        <w:left w:val="none" w:sz="0" w:space="0" w:color="auto"/>
        <w:bottom w:val="none" w:sz="0" w:space="0" w:color="auto"/>
        <w:right w:val="none" w:sz="0" w:space="0" w:color="auto"/>
      </w:divBdr>
    </w:div>
    <w:div w:id="654802026">
      <w:bodyDiv w:val="1"/>
      <w:marLeft w:val="0"/>
      <w:marRight w:val="0"/>
      <w:marTop w:val="0"/>
      <w:marBottom w:val="0"/>
      <w:divBdr>
        <w:top w:val="none" w:sz="0" w:space="0" w:color="auto"/>
        <w:left w:val="none" w:sz="0" w:space="0" w:color="auto"/>
        <w:bottom w:val="none" w:sz="0" w:space="0" w:color="auto"/>
        <w:right w:val="none" w:sz="0" w:space="0" w:color="auto"/>
      </w:divBdr>
    </w:div>
    <w:div w:id="654992323">
      <w:bodyDiv w:val="1"/>
      <w:marLeft w:val="0"/>
      <w:marRight w:val="0"/>
      <w:marTop w:val="0"/>
      <w:marBottom w:val="0"/>
      <w:divBdr>
        <w:top w:val="none" w:sz="0" w:space="0" w:color="auto"/>
        <w:left w:val="none" w:sz="0" w:space="0" w:color="auto"/>
        <w:bottom w:val="none" w:sz="0" w:space="0" w:color="auto"/>
        <w:right w:val="none" w:sz="0" w:space="0" w:color="auto"/>
      </w:divBdr>
    </w:div>
    <w:div w:id="654994961">
      <w:bodyDiv w:val="1"/>
      <w:marLeft w:val="0"/>
      <w:marRight w:val="0"/>
      <w:marTop w:val="0"/>
      <w:marBottom w:val="0"/>
      <w:divBdr>
        <w:top w:val="none" w:sz="0" w:space="0" w:color="auto"/>
        <w:left w:val="none" w:sz="0" w:space="0" w:color="auto"/>
        <w:bottom w:val="none" w:sz="0" w:space="0" w:color="auto"/>
        <w:right w:val="none" w:sz="0" w:space="0" w:color="auto"/>
      </w:divBdr>
    </w:div>
    <w:div w:id="655260185">
      <w:bodyDiv w:val="1"/>
      <w:marLeft w:val="0"/>
      <w:marRight w:val="0"/>
      <w:marTop w:val="0"/>
      <w:marBottom w:val="0"/>
      <w:divBdr>
        <w:top w:val="none" w:sz="0" w:space="0" w:color="auto"/>
        <w:left w:val="none" w:sz="0" w:space="0" w:color="auto"/>
        <w:bottom w:val="none" w:sz="0" w:space="0" w:color="auto"/>
        <w:right w:val="none" w:sz="0" w:space="0" w:color="auto"/>
      </w:divBdr>
    </w:div>
    <w:div w:id="655303291">
      <w:bodyDiv w:val="1"/>
      <w:marLeft w:val="0"/>
      <w:marRight w:val="0"/>
      <w:marTop w:val="0"/>
      <w:marBottom w:val="0"/>
      <w:divBdr>
        <w:top w:val="none" w:sz="0" w:space="0" w:color="auto"/>
        <w:left w:val="none" w:sz="0" w:space="0" w:color="auto"/>
        <w:bottom w:val="none" w:sz="0" w:space="0" w:color="auto"/>
        <w:right w:val="none" w:sz="0" w:space="0" w:color="auto"/>
      </w:divBdr>
    </w:div>
    <w:div w:id="655380953">
      <w:bodyDiv w:val="1"/>
      <w:marLeft w:val="0"/>
      <w:marRight w:val="0"/>
      <w:marTop w:val="0"/>
      <w:marBottom w:val="0"/>
      <w:divBdr>
        <w:top w:val="none" w:sz="0" w:space="0" w:color="auto"/>
        <w:left w:val="none" w:sz="0" w:space="0" w:color="auto"/>
        <w:bottom w:val="none" w:sz="0" w:space="0" w:color="auto"/>
        <w:right w:val="none" w:sz="0" w:space="0" w:color="auto"/>
      </w:divBdr>
    </w:div>
    <w:div w:id="655426589">
      <w:bodyDiv w:val="1"/>
      <w:marLeft w:val="0"/>
      <w:marRight w:val="0"/>
      <w:marTop w:val="0"/>
      <w:marBottom w:val="0"/>
      <w:divBdr>
        <w:top w:val="none" w:sz="0" w:space="0" w:color="auto"/>
        <w:left w:val="none" w:sz="0" w:space="0" w:color="auto"/>
        <w:bottom w:val="none" w:sz="0" w:space="0" w:color="auto"/>
        <w:right w:val="none" w:sz="0" w:space="0" w:color="auto"/>
      </w:divBdr>
    </w:div>
    <w:div w:id="655451299">
      <w:bodyDiv w:val="1"/>
      <w:marLeft w:val="0"/>
      <w:marRight w:val="0"/>
      <w:marTop w:val="0"/>
      <w:marBottom w:val="0"/>
      <w:divBdr>
        <w:top w:val="none" w:sz="0" w:space="0" w:color="auto"/>
        <w:left w:val="none" w:sz="0" w:space="0" w:color="auto"/>
        <w:bottom w:val="none" w:sz="0" w:space="0" w:color="auto"/>
        <w:right w:val="none" w:sz="0" w:space="0" w:color="auto"/>
      </w:divBdr>
    </w:div>
    <w:div w:id="655453387">
      <w:bodyDiv w:val="1"/>
      <w:marLeft w:val="0"/>
      <w:marRight w:val="0"/>
      <w:marTop w:val="0"/>
      <w:marBottom w:val="0"/>
      <w:divBdr>
        <w:top w:val="none" w:sz="0" w:space="0" w:color="auto"/>
        <w:left w:val="none" w:sz="0" w:space="0" w:color="auto"/>
        <w:bottom w:val="none" w:sz="0" w:space="0" w:color="auto"/>
        <w:right w:val="none" w:sz="0" w:space="0" w:color="auto"/>
      </w:divBdr>
    </w:div>
    <w:div w:id="655493709">
      <w:bodyDiv w:val="1"/>
      <w:marLeft w:val="0"/>
      <w:marRight w:val="0"/>
      <w:marTop w:val="0"/>
      <w:marBottom w:val="0"/>
      <w:divBdr>
        <w:top w:val="none" w:sz="0" w:space="0" w:color="auto"/>
        <w:left w:val="none" w:sz="0" w:space="0" w:color="auto"/>
        <w:bottom w:val="none" w:sz="0" w:space="0" w:color="auto"/>
        <w:right w:val="none" w:sz="0" w:space="0" w:color="auto"/>
      </w:divBdr>
    </w:div>
    <w:div w:id="655568824">
      <w:bodyDiv w:val="1"/>
      <w:marLeft w:val="0"/>
      <w:marRight w:val="0"/>
      <w:marTop w:val="0"/>
      <w:marBottom w:val="0"/>
      <w:divBdr>
        <w:top w:val="none" w:sz="0" w:space="0" w:color="auto"/>
        <w:left w:val="none" w:sz="0" w:space="0" w:color="auto"/>
        <w:bottom w:val="none" w:sz="0" w:space="0" w:color="auto"/>
        <w:right w:val="none" w:sz="0" w:space="0" w:color="auto"/>
      </w:divBdr>
    </w:div>
    <w:div w:id="655888382">
      <w:bodyDiv w:val="1"/>
      <w:marLeft w:val="0"/>
      <w:marRight w:val="0"/>
      <w:marTop w:val="0"/>
      <w:marBottom w:val="0"/>
      <w:divBdr>
        <w:top w:val="none" w:sz="0" w:space="0" w:color="auto"/>
        <w:left w:val="none" w:sz="0" w:space="0" w:color="auto"/>
        <w:bottom w:val="none" w:sz="0" w:space="0" w:color="auto"/>
        <w:right w:val="none" w:sz="0" w:space="0" w:color="auto"/>
      </w:divBdr>
    </w:div>
    <w:div w:id="656298957">
      <w:bodyDiv w:val="1"/>
      <w:marLeft w:val="0"/>
      <w:marRight w:val="0"/>
      <w:marTop w:val="0"/>
      <w:marBottom w:val="0"/>
      <w:divBdr>
        <w:top w:val="none" w:sz="0" w:space="0" w:color="auto"/>
        <w:left w:val="none" w:sz="0" w:space="0" w:color="auto"/>
        <w:bottom w:val="none" w:sz="0" w:space="0" w:color="auto"/>
        <w:right w:val="none" w:sz="0" w:space="0" w:color="auto"/>
      </w:divBdr>
    </w:div>
    <w:div w:id="656307621">
      <w:bodyDiv w:val="1"/>
      <w:marLeft w:val="0"/>
      <w:marRight w:val="0"/>
      <w:marTop w:val="0"/>
      <w:marBottom w:val="0"/>
      <w:divBdr>
        <w:top w:val="none" w:sz="0" w:space="0" w:color="auto"/>
        <w:left w:val="none" w:sz="0" w:space="0" w:color="auto"/>
        <w:bottom w:val="none" w:sz="0" w:space="0" w:color="auto"/>
        <w:right w:val="none" w:sz="0" w:space="0" w:color="auto"/>
      </w:divBdr>
    </w:div>
    <w:div w:id="656419156">
      <w:bodyDiv w:val="1"/>
      <w:marLeft w:val="0"/>
      <w:marRight w:val="0"/>
      <w:marTop w:val="0"/>
      <w:marBottom w:val="0"/>
      <w:divBdr>
        <w:top w:val="none" w:sz="0" w:space="0" w:color="auto"/>
        <w:left w:val="none" w:sz="0" w:space="0" w:color="auto"/>
        <w:bottom w:val="none" w:sz="0" w:space="0" w:color="auto"/>
        <w:right w:val="none" w:sz="0" w:space="0" w:color="auto"/>
      </w:divBdr>
    </w:div>
    <w:div w:id="656423642">
      <w:bodyDiv w:val="1"/>
      <w:marLeft w:val="0"/>
      <w:marRight w:val="0"/>
      <w:marTop w:val="0"/>
      <w:marBottom w:val="0"/>
      <w:divBdr>
        <w:top w:val="none" w:sz="0" w:space="0" w:color="auto"/>
        <w:left w:val="none" w:sz="0" w:space="0" w:color="auto"/>
        <w:bottom w:val="none" w:sz="0" w:space="0" w:color="auto"/>
        <w:right w:val="none" w:sz="0" w:space="0" w:color="auto"/>
      </w:divBdr>
    </w:div>
    <w:div w:id="656495778">
      <w:bodyDiv w:val="1"/>
      <w:marLeft w:val="0"/>
      <w:marRight w:val="0"/>
      <w:marTop w:val="0"/>
      <w:marBottom w:val="0"/>
      <w:divBdr>
        <w:top w:val="none" w:sz="0" w:space="0" w:color="auto"/>
        <w:left w:val="none" w:sz="0" w:space="0" w:color="auto"/>
        <w:bottom w:val="none" w:sz="0" w:space="0" w:color="auto"/>
        <w:right w:val="none" w:sz="0" w:space="0" w:color="auto"/>
      </w:divBdr>
    </w:div>
    <w:div w:id="656613707">
      <w:bodyDiv w:val="1"/>
      <w:marLeft w:val="0"/>
      <w:marRight w:val="0"/>
      <w:marTop w:val="0"/>
      <w:marBottom w:val="0"/>
      <w:divBdr>
        <w:top w:val="none" w:sz="0" w:space="0" w:color="auto"/>
        <w:left w:val="none" w:sz="0" w:space="0" w:color="auto"/>
        <w:bottom w:val="none" w:sz="0" w:space="0" w:color="auto"/>
        <w:right w:val="none" w:sz="0" w:space="0" w:color="auto"/>
      </w:divBdr>
    </w:div>
    <w:div w:id="656684879">
      <w:bodyDiv w:val="1"/>
      <w:marLeft w:val="0"/>
      <w:marRight w:val="0"/>
      <w:marTop w:val="0"/>
      <w:marBottom w:val="0"/>
      <w:divBdr>
        <w:top w:val="none" w:sz="0" w:space="0" w:color="auto"/>
        <w:left w:val="none" w:sz="0" w:space="0" w:color="auto"/>
        <w:bottom w:val="none" w:sz="0" w:space="0" w:color="auto"/>
        <w:right w:val="none" w:sz="0" w:space="0" w:color="auto"/>
      </w:divBdr>
    </w:div>
    <w:div w:id="656762322">
      <w:bodyDiv w:val="1"/>
      <w:marLeft w:val="0"/>
      <w:marRight w:val="0"/>
      <w:marTop w:val="0"/>
      <w:marBottom w:val="0"/>
      <w:divBdr>
        <w:top w:val="none" w:sz="0" w:space="0" w:color="auto"/>
        <w:left w:val="none" w:sz="0" w:space="0" w:color="auto"/>
        <w:bottom w:val="none" w:sz="0" w:space="0" w:color="auto"/>
        <w:right w:val="none" w:sz="0" w:space="0" w:color="auto"/>
      </w:divBdr>
    </w:div>
    <w:div w:id="656767734">
      <w:bodyDiv w:val="1"/>
      <w:marLeft w:val="0"/>
      <w:marRight w:val="0"/>
      <w:marTop w:val="0"/>
      <w:marBottom w:val="0"/>
      <w:divBdr>
        <w:top w:val="none" w:sz="0" w:space="0" w:color="auto"/>
        <w:left w:val="none" w:sz="0" w:space="0" w:color="auto"/>
        <w:bottom w:val="none" w:sz="0" w:space="0" w:color="auto"/>
        <w:right w:val="none" w:sz="0" w:space="0" w:color="auto"/>
      </w:divBdr>
    </w:div>
    <w:div w:id="656806039">
      <w:bodyDiv w:val="1"/>
      <w:marLeft w:val="0"/>
      <w:marRight w:val="0"/>
      <w:marTop w:val="0"/>
      <w:marBottom w:val="0"/>
      <w:divBdr>
        <w:top w:val="none" w:sz="0" w:space="0" w:color="auto"/>
        <w:left w:val="none" w:sz="0" w:space="0" w:color="auto"/>
        <w:bottom w:val="none" w:sz="0" w:space="0" w:color="auto"/>
        <w:right w:val="none" w:sz="0" w:space="0" w:color="auto"/>
      </w:divBdr>
    </w:div>
    <w:div w:id="656885360">
      <w:bodyDiv w:val="1"/>
      <w:marLeft w:val="0"/>
      <w:marRight w:val="0"/>
      <w:marTop w:val="0"/>
      <w:marBottom w:val="0"/>
      <w:divBdr>
        <w:top w:val="none" w:sz="0" w:space="0" w:color="auto"/>
        <w:left w:val="none" w:sz="0" w:space="0" w:color="auto"/>
        <w:bottom w:val="none" w:sz="0" w:space="0" w:color="auto"/>
        <w:right w:val="none" w:sz="0" w:space="0" w:color="auto"/>
      </w:divBdr>
    </w:div>
    <w:div w:id="656959258">
      <w:bodyDiv w:val="1"/>
      <w:marLeft w:val="0"/>
      <w:marRight w:val="0"/>
      <w:marTop w:val="0"/>
      <w:marBottom w:val="0"/>
      <w:divBdr>
        <w:top w:val="none" w:sz="0" w:space="0" w:color="auto"/>
        <w:left w:val="none" w:sz="0" w:space="0" w:color="auto"/>
        <w:bottom w:val="none" w:sz="0" w:space="0" w:color="auto"/>
        <w:right w:val="none" w:sz="0" w:space="0" w:color="auto"/>
      </w:divBdr>
    </w:div>
    <w:div w:id="656998553">
      <w:bodyDiv w:val="1"/>
      <w:marLeft w:val="0"/>
      <w:marRight w:val="0"/>
      <w:marTop w:val="0"/>
      <w:marBottom w:val="0"/>
      <w:divBdr>
        <w:top w:val="none" w:sz="0" w:space="0" w:color="auto"/>
        <w:left w:val="none" w:sz="0" w:space="0" w:color="auto"/>
        <w:bottom w:val="none" w:sz="0" w:space="0" w:color="auto"/>
        <w:right w:val="none" w:sz="0" w:space="0" w:color="auto"/>
      </w:divBdr>
    </w:div>
    <w:div w:id="657075569">
      <w:bodyDiv w:val="1"/>
      <w:marLeft w:val="0"/>
      <w:marRight w:val="0"/>
      <w:marTop w:val="0"/>
      <w:marBottom w:val="0"/>
      <w:divBdr>
        <w:top w:val="none" w:sz="0" w:space="0" w:color="auto"/>
        <w:left w:val="none" w:sz="0" w:space="0" w:color="auto"/>
        <w:bottom w:val="none" w:sz="0" w:space="0" w:color="auto"/>
        <w:right w:val="none" w:sz="0" w:space="0" w:color="auto"/>
      </w:divBdr>
    </w:div>
    <w:div w:id="657148227">
      <w:bodyDiv w:val="1"/>
      <w:marLeft w:val="0"/>
      <w:marRight w:val="0"/>
      <w:marTop w:val="0"/>
      <w:marBottom w:val="0"/>
      <w:divBdr>
        <w:top w:val="none" w:sz="0" w:space="0" w:color="auto"/>
        <w:left w:val="none" w:sz="0" w:space="0" w:color="auto"/>
        <w:bottom w:val="none" w:sz="0" w:space="0" w:color="auto"/>
        <w:right w:val="none" w:sz="0" w:space="0" w:color="auto"/>
      </w:divBdr>
    </w:div>
    <w:div w:id="657152412">
      <w:bodyDiv w:val="1"/>
      <w:marLeft w:val="0"/>
      <w:marRight w:val="0"/>
      <w:marTop w:val="0"/>
      <w:marBottom w:val="0"/>
      <w:divBdr>
        <w:top w:val="none" w:sz="0" w:space="0" w:color="auto"/>
        <w:left w:val="none" w:sz="0" w:space="0" w:color="auto"/>
        <w:bottom w:val="none" w:sz="0" w:space="0" w:color="auto"/>
        <w:right w:val="none" w:sz="0" w:space="0" w:color="auto"/>
      </w:divBdr>
    </w:div>
    <w:div w:id="657340064">
      <w:bodyDiv w:val="1"/>
      <w:marLeft w:val="0"/>
      <w:marRight w:val="0"/>
      <w:marTop w:val="0"/>
      <w:marBottom w:val="0"/>
      <w:divBdr>
        <w:top w:val="none" w:sz="0" w:space="0" w:color="auto"/>
        <w:left w:val="none" w:sz="0" w:space="0" w:color="auto"/>
        <w:bottom w:val="none" w:sz="0" w:space="0" w:color="auto"/>
        <w:right w:val="none" w:sz="0" w:space="0" w:color="auto"/>
      </w:divBdr>
    </w:div>
    <w:div w:id="657420716">
      <w:bodyDiv w:val="1"/>
      <w:marLeft w:val="0"/>
      <w:marRight w:val="0"/>
      <w:marTop w:val="0"/>
      <w:marBottom w:val="0"/>
      <w:divBdr>
        <w:top w:val="none" w:sz="0" w:space="0" w:color="auto"/>
        <w:left w:val="none" w:sz="0" w:space="0" w:color="auto"/>
        <w:bottom w:val="none" w:sz="0" w:space="0" w:color="auto"/>
        <w:right w:val="none" w:sz="0" w:space="0" w:color="auto"/>
      </w:divBdr>
    </w:div>
    <w:div w:id="657464865">
      <w:bodyDiv w:val="1"/>
      <w:marLeft w:val="0"/>
      <w:marRight w:val="0"/>
      <w:marTop w:val="0"/>
      <w:marBottom w:val="0"/>
      <w:divBdr>
        <w:top w:val="none" w:sz="0" w:space="0" w:color="auto"/>
        <w:left w:val="none" w:sz="0" w:space="0" w:color="auto"/>
        <w:bottom w:val="none" w:sz="0" w:space="0" w:color="auto"/>
        <w:right w:val="none" w:sz="0" w:space="0" w:color="auto"/>
      </w:divBdr>
    </w:div>
    <w:div w:id="657464985">
      <w:bodyDiv w:val="1"/>
      <w:marLeft w:val="0"/>
      <w:marRight w:val="0"/>
      <w:marTop w:val="0"/>
      <w:marBottom w:val="0"/>
      <w:divBdr>
        <w:top w:val="none" w:sz="0" w:space="0" w:color="auto"/>
        <w:left w:val="none" w:sz="0" w:space="0" w:color="auto"/>
        <w:bottom w:val="none" w:sz="0" w:space="0" w:color="auto"/>
        <w:right w:val="none" w:sz="0" w:space="0" w:color="auto"/>
      </w:divBdr>
    </w:div>
    <w:div w:id="657539917">
      <w:bodyDiv w:val="1"/>
      <w:marLeft w:val="0"/>
      <w:marRight w:val="0"/>
      <w:marTop w:val="0"/>
      <w:marBottom w:val="0"/>
      <w:divBdr>
        <w:top w:val="none" w:sz="0" w:space="0" w:color="auto"/>
        <w:left w:val="none" w:sz="0" w:space="0" w:color="auto"/>
        <w:bottom w:val="none" w:sz="0" w:space="0" w:color="auto"/>
        <w:right w:val="none" w:sz="0" w:space="0" w:color="auto"/>
      </w:divBdr>
    </w:div>
    <w:div w:id="657729164">
      <w:bodyDiv w:val="1"/>
      <w:marLeft w:val="0"/>
      <w:marRight w:val="0"/>
      <w:marTop w:val="0"/>
      <w:marBottom w:val="0"/>
      <w:divBdr>
        <w:top w:val="none" w:sz="0" w:space="0" w:color="auto"/>
        <w:left w:val="none" w:sz="0" w:space="0" w:color="auto"/>
        <w:bottom w:val="none" w:sz="0" w:space="0" w:color="auto"/>
        <w:right w:val="none" w:sz="0" w:space="0" w:color="auto"/>
      </w:divBdr>
    </w:div>
    <w:div w:id="657877731">
      <w:bodyDiv w:val="1"/>
      <w:marLeft w:val="0"/>
      <w:marRight w:val="0"/>
      <w:marTop w:val="0"/>
      <w:marBottom w:val="0"/>
      <w:divBdr>
        <w:top w:val="none" w:sz="0" w:space="0" w:color="auto"/>
        <w:left w:val="none" w:sz="0" w:space="0" w:color="auto"/>
        <w:bottom w:val="none" w:sz="0" w:space="0" w:color="auto"/>
        <w:right w:val="none" w:sz="0" w:space="0" w:color="auto"/>
      </w:divBdr>
    </w:div>
    <w:div w:id="657996186">
      <w:bodyDiv w:val="1"/>
      <w:marLeft w:val="0"/>
      <w:marRight w:val="0"/>
      <w:marTop w:val="0"/>
      <w:marBottom w:val="0"/>
      <w:divBdr>
        <w:top w:val="none" w:sz="0" w:space="0" w:color="auto"/>
        <w:left w:val="none" w:sz="0" w:space="0" w:color="auto"/>
        <w:bottom w:val="none" w:sz="0" w:space="0" w:color="auto"/>
        <w:right w:val="none" w:sz="0" w:space="0" w:color="auto"/>
      </w:divBdr>
    </w:div>
    <w:div w:id="658047278">
      <w:bodyDiv w:val="1"/>
      <w:marLeft w:val="0"/>
      <w:marRight w:val="0"/>
      <w:marTop w:val="0"/>
      <w:marBottom w:val="0"/>
      <w:divBdr>
        <w:top w:val="none" w:sz="0" w:space="0" w:color="auto"/>
        <w:left w:val="none" w:sz="0" w:space="0" w:color="auto"/>
        <w:bottom w:val="none" w:sz="0" w:space="0" w:color="auto"/>
        <w:right w:val="none" w:sz="0" w:space="0" w:color="auto"/>
      </w:divBdr>
    </w:div>
    <w:div w:id="658078770">
      <w:bodyDiv w:val="1"/>
      <w:marLeft w:val="0"/>
      <w:marRight w:val="0"/>
      <w:marTop w:val="0"/>
      <w:marBottom w:val="0"/>
      <w:divBdr>
        <w:top w:val="none" w:sz="0" w:space="0" w:color="auto"/>
        <w:left w:val="none" w:sz="0" w:space="0" w:color="auto"/>
        <w:bottom w:val="none" w:sz="0" w:space="0" w:color="auto"/>
        <w:right w:val="none" w:sz="0" w:space="0" w:color="auto"/>
      </w:divBdr>
    </w:div>
    <w:div w:id="658119222">
      <w:bodyDiv w:val="1"/>
      <w:marLeft w:val="0"/>
      <w:marRight w:val="0"/>
      <w:marTop w:val="0"/>
      <w:marBottom w:val="0"/>
      <w:divBdr>
        <w:top w:val="none" w:sz="0" w:space="0" w:color="auto"/>
        <w:left w:val="none" w:sz="0" w:space="0" w:color="auto"/>
        <w:bottom w:val="none" w:sz="0" w:space="0" w:color="auto"/>
        <w:right w:val="none" w:sz="0" w:space="0" w:color="auto"/>
      </w:divBdr>
    </w:div>
    <w:div w:id="658188892">
      <w:bodyDiv w:val="1"/>
      <w:marLeft w:val="0"/>
      <w:marRight w:val="0"/>
      <w:marTop w:val="0"/>
      <w:marBottom w:val="0"/>
      <w:divBdr>
        <w:top w:val="none" w:sz="0" w:space="0" w:color="auto"/>
        <w:left w:val="none" w:sz="0" w:space="0" w:color="auto"/>
        <w:bottom w:val="none" w:sz="0" w:space="0" w:color="auto"/>
        <w:right w:val="none" w:sz="0" w:space="0" w:color="auto"/>
      </w:divBdr>
    </w:div>
    <w:div w:id="658312106">
      <w:bodyDiv w:val="1"/>
      <w:marLeft w:val="0"/>
      <w:marRight w:val="0"/>
      <w:marTop w:val="0"/>
      <w:marBottom w:val="0"/>
      <w:divBdr>
        <w:top w:val="none" w:sz="0" w:space="0" w:color="auto"/>
        <w:left w:val="none" w:sz="0" w:space="0" w:color="auto"/>
        <w:bottom w:val="none" w:sz="0" w:space="0" w:color="auto"/>
        <w:right w:val="none" w:sz="0" w:space="0" w:color="auto"/>
      </w:divBdr>
    </w:div>
    <w:div w:id="658339752">
      <w:bodyDiv w:val="1"/>
      <w:marLeft w:val="0"/>
      <w:marRight w:val="0"/>
      <w:marTop w:val="0"/>
      <w:marBottom w:val="0"/>
      <w:divBdr>
        <w:top w:val="none" w:sz="0" w:space="0" w:color="auto"/>
        <w:left w:val="none" w:sz="0" w:space="0" w:color="auto"/>
        <w:bottom w:val="none" w:sz="0" w:space="0" w:color="auto"/>
        <w:right w:val="none" w:sz="0" w:space="0" w:color="auto"/>
      </w:divBdr>
    </w:div>
    <w:div w:id="658457592">
      <w:bodyDiv w:val="1"/>
      <w:marLeft w:val="0"/>
      <w:marRight w:val="0"/>
      <w:marTop w:val="0"/>
      <w:marBottom w:val="0"/>
      <w:divBdr>
        <w:top w:val="none" w:sz="0" w:space="0" w:color="auto"/>
        <w:left w:val="none" w:sz="0" w:space="0" w:color="auto"/>
        <w:bottom w:val="none" w:sz="0" w:space="0" w:color="auto"/>
        <w:right w:val="none" w:sz="0" w:space="0" w:color="auto"/>
      </w:divBdr>
    </w:div>
    <w:div w:id="658532854">
      <w:bodyDiv w:val="1"/>
      <w:marLeft w:val="0"/>
      <w:marRight w:val="0"/>
      <w:marTop w:val="0"/>
      <w:marBottom w:val="0"/>
      <w:divBdr>
        <w:top w:val="none" w:sz="0" w:space="0" w:color="auto"/>
        <w:left w:val="none" w:sz="0" w:space="0" w:color="auto"/>
        <w:bottom w:val="none" w:sz="0" w:space="0" w:color="auto"/>
        <w:right w:val="none" w:sz="0" w:space="0" w:color="auto"/>
      </w:divBdr>
    </w:div>
    <w:div w:id="658584815">
      <w:bodyDiv w:val="1"/>
      <w:marLeft w:val="0"/>
      <w:marRight w:val="0"/>
      <w:marTop w:val="0"/>
      <w:marBottom w:val="0"/>
      <w:divBdr>
        <w:top w:val="none" w:sz="0" w:space="0" w:color="auto"/>
        <w:left w:val="none" w:sz="0" w:space="0" w:color="auto"/>
        <w:bottom w:val="none" w:sz="0" w:space="0" w:color="auto"/>
        <w:right w:val="none" w:sz="0" w:space="0" w:color="auto"/>
      </w:divBdr>
    </w:div>
    <w:div w:id="658728785">
      <w:bodyDiv w:val="1"/>
      <w:marLeft w:val="0"/>
      <w:marRight w:val="0"/>
      <w:marTop w:val="0"/>
      <w:marBottom w:val="0"/>
      <w:divBdr>
        <w:top w:val="none" w:sz="0" w:space="0" w:color="auto"/>
        <w:left w:val="none" w:sz="0" w:space="0" w:color="auto"/>
        <w:bottom w:val="none" w:sz="0" w:space="0" w:color="auto"/>
        <w:right w:val="none" w:sz="0" w:space="0" w:color="auto"/>
      </w:divBdr>
    </w:div>
    <w:div w:id="658770340">
      <w:bodyDiv w:val="1"/>
      <w:marLeft w:val="0"/>
      <w:marRight w:val="0"/>
      <w:marTop w:val="0"/>
      <w:marBottom w:val="0"/>
      <w:divBdr>
        <w:top w:val="none" w:sz="0" w:space="0" w:color="auto"/>
        <w:left w:val="none" w:sz="0" w:space="0" w:color="auto"/>
        <w:bottom w:val="none" w:sz="0" w:space="0" w:color="auto"/>
        <w:right w:val="none" w:sz="0" w:space="0" w:color="auto"/>
      </w:divBdr>
    </w:div>
    <w:div w:id="658775901">
      <w:bodyDiv w:val="1"/>
      <w:marLeft w:val="0"/>
      <w:marRight w:val="0"/>
      <w:marTop w:val="0"/>
      <w:marBottom w:val="0"/>
      <w:divBdr>
        <w:top w:val="none" w:sz="0" w:space="0" w:color="auto"/>
        <w:left w:val="none" w:sz="0" w:space="0" w:color="auto"/>
        <w:bottom w:val="none" w:sz="0" w:space="0" w:color="auto"/>
        <w:right w:val="none" w:sz="0" w:space="0" w:color="auto"/>
      </w:divBdr>
    </w:div>
    <w:div w:id="658921471">
      <w:bodyDiv w:val="1"/>
      <w:marLeft w:val="0"/>
      <w:marRight w:val="0"/>
      <w:marTop w:val="0"/>
      <w:marBottom w:val="0"/>
      <w:divBdr>
        <w:top w:val="none" w:sz="0" w:space="0" w:color="auto"/>
        <w:left w:val="none" w:sz="0" w:space="0" w:color="auto"/>
        <w:bottom w:val="none" w:sz="0" w:space="0" w:color="auto"/>
        <w:right w:val="none" w:sz="0" w:space="0" w:color="auto"/>
      </w:divBdr>
    </w:div>
    <w:div w:id="658923625">
      <w:bodyDiv w:val="1"/>
      <w:marLeft w:val="0"/>
      <w:marRight w:val="0"/>
      <w:marTop w:val="0"/>
      <w:marBottom w:val="0"/>
      <w:divBdr>
        <w:top w:val="none" w:sz="0" w:space="0" w:color="auto"/>
        <w:left w:val="none" w:sz="0" w:space="0" w:color="auto"/>
        <w:bottom w:val="none" w:sz="0" w:space="0" w:color="auto"/>
        <w:right w:val="none" w:sz="0" w:space="0" w:color="auto"/>
      </w:divBdr>
    </w:div>
    <w:div w:id="658996667">
      <w:bodyDiv w:val="1"/>
      <w:marLeft w:val="0"/>
      <w:marRight w:val="0"/>
      <w:marTop w:val="0"/>
      <w:marBottom w:val="0"/>
      <w:divBdr>
        <w:top w:val="none" w:sz="0" w:space="0" w:color="auto"/>
        <w:left w:val="none" w:sz="0" w:space="0" w:color="auto"/>
        <w:bottom w:val="none" w:sz="0" w:space="0" w:color="auto"/>
        <w:right w:val="none" w:sz="0" w:space="0" w:color="auto"/>
      </w:divBdr>
    </w:div>
    <w:div w:id="659312192">
      <w:bodyDiv w:val="1"/>
      <w:marLeft w:val="0"/>
      <w:marRight w:val="0"/>
      <w:marTop w:val="0"/>
      <w:marBottom w:val="0"/>
      <w:divBdr>
        <w:top w:val="none" w:sz="0" w:space="0" w:color="auto"/>
        <w:left w:val="none" w:sz="0" w:space="0" w:color="auto"/>
        <w:bottom w:val="none" w:sz="0" w:space="0" w:color="auto"/>
        <w:right w:val="none" w:sz="0" w:space="0" w:color="auto"/>
      </w:divBdr>
    </w:div>
    <w:div w:id="659428023">
      <w:bodyDiv w:val="1"/>
      <w:marLeft w:val="0"/>
      <w:marRight w:val="0"/>
      <w:marTop w:val="0"/>
      <w:marBottom w:val="0"/>
      <w:divBdr>
        <w:top w:val="none" w:sz="0" w:space="0" w:color="auto"/>
        <w:left w:val="none" w:sz="0" w:space="0" w:color="auto"/>
        <w:bottom w:val="none" w:sz="0" w:space="0" w:color="auto"/>
        <w:right w:val="none" w:sz="0" w:space="0" w:color="auto"/>
      </w:divBdr>
    </w:div>
    <w:div w:id="659580417">
      <w:bodyDiv w:val="1"/>
      <w:marLeft w:val="0"/>
      <w:marRight w:val="0"/>
      <w:marTop w:val="0"/>
      <w:marBottom w:val="0"/>
      <w:divBdr>
        <w:top w:val="none" w:sz="0" w:space="0" w:color="auto"/>
        <w:left w:val="none" w:sz="0" w:space="0" w:color="auto"/>
        <w:bottom w:val="none" w:sz="0" w:space="0" w:color="auto"/>
        <w:right w:val="none" w:sz="0" w:space="0" w:color="auto"/>
      </w:divBdr>
    </w:div>
    <w:div w:id="659624875">
      <w:bodyDiv w:val="1"/>
      <w:marLeft w:val="0"/>
      <w:marRight w:val="0"/>
      <w:marTop w:val="0"/>
      <w:marBottom w:val="0"/>
      <w:divBdr>
        <w:top w:val="none" w:sz="0" w:space="0" w:color="auto"/>
        <w:left w:val="none" w:sz="0" w:space="0" w:color="auto"/>
        <w:bottom w:val="none" w:sz="0" w:space="0" w:color="auto"/>
        <w:right w:val="none" w:sz="0" w:space="0" w:color="auto"/>
      </w:divBdr>
    </w:div>
    <w:div w:id="659693151">
      <w:bodyDiv w:val="1"/>
      <w:marLeft w:val="0"/>
      <w:marRight w:val="0"/>
      <w:marTop w:val="0"/>
      <w:marBottom w:val="0"/>
      <w:divBdr>
        <w:top w:val="none" w:sz="0" w:space="0" w:color="auto"/>
        <w:left w:val="none" w:sz="0" w:space="0" w:color="auto"/>
        <w:bottom w:val="none" w:sz="0" w:space="0" w:color="auto"/>
        <w:right w:val="none" w:sz="0" w:space="0" w:color="auto"/>
      </w:divBdr>
    </w:div>
    <w:div w:id="659776329">
      <w:bodyDiv w:val="1"/>
      <w:marLeft w:val="0"/>
      <w:marRight w:val="0"/>
      <w:marTop w:val="0"/>
      <w:marBottom w:val="0"/>
      <w:divBdr>
        <w:top w:val="none" w:sz="0" w:space="0" w:color="auto"/>
        <w:left w:val="none" w:sz="0" w:space="0" w:color="auto"/>
        <w:bottom w:val="none" w:sz="0" w:space="0" w:color="auto"/>
        <w:right w:val="none" w:sz="0" w:space="0" w:color="auto"/>
      </w:divBdr>
    </w:div>
    <w:div w:id="659819317">
      <w:bodyDiv w:val="1"/>
      <w:marLeft w:val="0"/>
      <w:marRight w:val="0"/>
      <w:marTop w:val="0"/>
      <w:marBottom w:val="0"/>
      <w:divBdr>
        <w:top w:val="none" w:sz="0" w:space="0" w:color="auto"/>
        <w:left w:val="none" w:sz="0" w:space="0" w:color="auto"/>
        <w:bottom w:val="none" w:sz="0" w:space="0" w:color="auto"/>
        <w:right w:val="none" w:sz="0" w:space="0" w:color="auto"/>
      </w:divBdr>
    </w:div>
    <w:div w:id="660043961">
      <w:bodyDiv w:val="1"/>
      <w:marLeft w:val="0"/>
      <w:marRight w:val="0"/>
      <w:marTop w:val="0"/>
      <w:marBottom w:val="0"/>
      <w:divBdr>
        <w:top w:val="none" w:sz="0" w:space="0" w:color="auto"/>
        <w:left w:val="none" w:sz="0" w:space="0" w:color="auto"/>
        <w:bottom w:val="none" w:sz="0" w:space="0" w:color="auto"/>
        <w:right w:val="none" w:sz="0" w:space="0" w:color="auto"/>
      </w:divBdr>
    </w:div>
    <w:div w:id="660044861">
      <w:bodyDiv w:val="1"/>
      <w:marLeft w:val="0"/>
      <w:marRight w:val="0"/>
      <w:marTop w:val="0"/>
      <w:marBottom w:val="0"/>
      <w:divBdr>
        <w:top w:val="none" w:sz="0" w:space="0" w:color="auto"/>
        <w:left w:val="none" w:sz="0" w:space="0" w:color="auto"/>
        <w:bottom w:val="none" w:sz="0" w:space="0" w:color="auto"/>
        <w:right w:val="none" w:sz="0" w:space="0" w:color="auto"/>
      </w:divBdr>
    </w:div>
    <w:div w:id="660158859">
      <w:bodyDiv w:val="1"/>
      <w:marLeft w:val="0"/>
      <w:marRight w:val="0"/>
      <w:marTop w:val="0"/>
      <w:marBottom w:val="0"/>
      <w:divBdr>
        <w:top w:val="none" w:sz="0" w:space="0" w:color="auto"/>
        <w:left w:val="none" w:sz="0" w:space="0" w:color="auto"/>
        <w:bottom w:val="none" w:sz="0" w:space="0" w:color="auto"/>
        <w:right w:val="none" w:sz="0" w:space="0" w:color="auto"/>
      </w:divBdr>
    </w:div>
    <w:div w:id="660162052">
      <w:bodyDiv w:val="1"/>
      <w:marLeft w:val="0"/>
      <w:marRight w:val="0"/>
      <w:marTop w:val="0"/>
      <w:marBottom w:val="0"/>
      <w:divBdr>
        <w:top w:val="none" w:sz="0" w:space="0" w:color="auto"/>
        <w:left w:val="none" w:sz="0" w:space="0" w:color="auto"/>
        <w:bottom w:val="none" w:sz="0" w:space="0" w:color="auto"/>
        <w:right w:val="none" w:sz="0" w:space="0" w:color="auto"/>
      </w:divBdr>
    </w:div>
    <w:div w:id="660232795">
      <w:bodyDiv w:val="1"/>
      <w:marLeft w:val="0"/>
      <w:marRight w:val="0"/>
      <w:marTop w:val="0"/>
      <w:marBottom w:val="0"/>
      <w:divBdr>
        <w:top w:val="none" w:sz="0" w:space="0" w:color="auto"/>
        <w:left w:val="none" w:sz="0" w:space="0" w:color="auto"/>
        <w:bottom w:val="none" w:sz="0" w:space="0" w:color="auto"/>
        <w:right w:val="none" w:sz="0" w:space="0" w:color="auto"/>
      </w:divBdr>
    </w:div>
    <w:div w:id="660234635">
      <w:bodyDiv w:val="1"/>
      <w:marLeft w:val="0"/>
      <w:marRight w:val="0"/>
      <w:marTop w:val="0"/>
      <w:marBottom w:val="0"/>
      <w:divBdr>
        <w:top w:val="none" w:sz="0" w:space="0" w:color="auto"/>
        <w:left w:val="none" w:sz="0" w:space="0" w:color="auto"/>
        <w:bottom w:val="none" w:sz="0" w:space="0" w:color="auto"/>
        <w:right w:val="none" w:sz="0" w:space="0" w:color="auto"/>
      </w:divBdr>
    </w:div>
    <w:div w:id="660617003">
      <w:bodyDiv w:val="1"/>
      <w:marLeft w:val="0"/>
      <w:marRight w:val="0"/>
      <w:marTop w:val="0"/>
      <w:marBottom w:val="0"/>
      <w:divBdr>
        <w:top w:val="none" w:sz="0" w:space="0" w:color="auto"/>
        <w:left w:val="none" w:sz="0" w:space="0" w:color="auto"/>
        <w:bottom w:val="none" w:sz="0" w:space="0" w:color="auto"/>
        <w:right w:val="none" w:sz="0" w:space="0" w:color="auto"/>
      </w:divBdr>
    </w:div>
    <w:div w:id="660699435">
      <w:bodyDiv w:val="1"/>
      <w:marLeft w:val="0"/>
      <w:marRight w:val="0"/>
      <w:marTop w:val="0"/>
      <w:marBottom w:val="0"/>
      <w:divBdr>
        <w:top w:val="none" w:sz="0" w:space="0" w:color="auto"/>
        <w:left w:val="none" w:sz="0" w:space="0" w:color="auto"/>
        <w:bottom w:val="none" w:sz="0" w:space="0" w:color="auto"/>
        <w:right w:val="none" w:sz="0" w:space="0" w:color="auto"/>
      </w:divBdr>
    </w:div>
    <w:div w:id="660699740">
      <w:bodyDiv w:val="1"/>
      <w:marLeft w:val="0"/>
      <w:marRight w:val="0"/>
      <w:marTop w:val="0"/>
      <w:marBottom w:val="0"/>
      <w:divBdr>
        <w:top w:val="none" w:sz="0" w:space="0" w:color="auto"/>
        <w:left w:val="none" w:sz="0" w:space="0" w:color="auto"/>
        <w:bottom w:val="none" w:sz="0" w:space="0" w:color="auto"/>
        <w:right w:val="none" w:sz="0" w:space="0" w:color="auto"/>
      </w:divBdr>
    </w:div>
    <w:div w:id="660700549">
      <w:bodyDiv w:val="1"/>
      <w:marLeft w:val="0"/>
      <w:marRight w:val="0"/>
      <w:marTop w:val="0"/>
      <w:marBottom w:val="0"/>
      <w:divBdr>
        <w:top w:val="none" w:sz="0" w:space="0" w:color="auto"/>
        <w:left w:val="none" w:sz="0" w:space="0" w:color="auto"/>
        <w:bottom w:val="none" w:sz="0" w:space="0" w:color="auto"/>
        <w:right w:val="none" w:sz="0" w:space="0" w:color="auto"/>
      </w:divBdr>
    </w:div>
    <w:div w:id="660817178">
      <w:bodyDiv w:val="1"/>
      <w:marLeft w:val="0"/>
      <w:marRight w:val="0"/>
      <w:marTop w:val="0"/>
      <w:marBottom w:val="0"/>
      <w:divBdr>
        <w:top w:val="none" w:sz="0" w:space="0" w:color="auto"/>
        <w:left w:val="none" w:sz="0" w:space="0" w:color="auto"/>
        <w:bottom w:val="none" w:sz="0" w:space="0" w:color="auto"/>
        <w:right w:val="none" w:sz="0" w:space="0" w:color="auto"/>
      </w:divBdr>
    </w:div>
    <w:div w:id="660819154">
      <w:bodyDiv w:val="1"/>
      <w:marLeft w:val="0"/>
      <w:marRight w:val="0"/>
      <w:marTop w:val="0"/>
      <w:marBottom w:val="0"/>
      <w:divBdr>
        <w:top w:val="none" w:sz="0" w:space="0" w:color="auto"/>
        <w:left w:val="none" w:sz="0" w:space="0" w:color="auto"/>
        <w:bottom w:val="none" w:sz="0" w:space="0" w:color="auto"/>
        <w:right w:val="none" w:sz="0" w:space="0" w:color="auto"/>
      </w:divBdr>
    </w:div>
    <w:div w:id="660885644">
      <w:bodyDiv w:val="1"/>
      <w:marLeft w:val="0"/>
      <w:marRight w:val="0"/>
      <w:marTop w:val="0"/>
      <w:marBottom w:val="0"/>
      <w:divBdr>
        <w:top w:val="none" w:sz="0" w:space="0" w:color="auto"/>
        <w:left w:val="none" w:sz="0" w:space="0" w:color="auto"/>
        <w:bottom w:val="none" w:sz="0" w:space="0" w:color="auto"/>
        <w:right w:val="none" w:sz="0" w:space="0" w:color="auto"/>
      </w:divBdr>
    </w:div>
    <w:div w:id="660893333">
      <w:bodyDiv w:val="1"/>
      <w:marLeft w:val="0"/>
      <w:marRight w:val="0"/>
      <w:marTop w:val="0"/>
      <w:marBottom w:val="0"/>
      <w:divBdr>
        <w:top w:val="none" w:sz="0" w:space="0" w:color="auto"/>
        <w:left w:val="none" w:sz="0" w:space="0" w:color="auto"/>
        <w:bottom w:val="none" w:sz="0" w:space="0" w:color="auto"/>
        <w:right w:val="none" w:sz="0" w:space="0" w:color="auto"/>
      </w:divBdr>
    </w:div>
    <w:div w:id="660931044">
      <w:bodyDiv w:val="1"/>
      <w:marLeft w:val="0"/>
      <w:marRight w:val="0"/>
      <w:marTop w:val="0"/>
      <w:marBottom w:val="0"/>
      <w:divBdr>
        <w:top w:val="none" w:sz="0" w:space="0" w:color="auto"/>
        <w:left w:val="none" w:sz="0" w:space="0" w:color="auto"/>
        <w:bottom w:val="none" w:sz="0" w:space="0" w:color="auto"/>
        <w:right w:val="none" w:sz="0" w:space="0" w:color="auto"/>
      </w:divBdr>
    </w:div>
    <w:div w:id="660960924">
      <w:bodyDiv w:val="1"/>
      <w:marLeft w:val="0"/>
      <w:marRight w:val="0"/>
      <w:marTop w:val="0"/>
      <w:marBottom w:val="0"/>
      <w:divBdr>
        <w:top w:val="none" w:sz="0" w:space="0" w:color="auto"/>
        <w:left w:val="none" w:sz="0" w:space="0" w:color="auto"/>
        <w:bottom w:val="none" w:sz="0" w:space="0" w:color="auto"/>
        <w:right w:val="none" w:sz="0" w:space="0" w:color="auto"/>
      </w:divBdr>
    </w:div>
    <w:div w:id="661010750">
      <w:bodyDiv w:val="1"/>
      <w:marLeft w:val="0"/>
      <w:marRight w:val="0"/>
      <w:marTop w:val="0"/>
      <w:marBottom w:val="0"/>
      <w:divBdr>
        <w:top w:val="none" w:sz="0" w:space="0" w:color="auto"/>
        <w:left w:val="none" w:sz="0" w:space="0" w:color="auto"/>
        <w:bottom w:val="none" w:sz="0" w:space="0" w:color="auto"/>
        <w:right w:val="none" w:sz="0" w:space="0" w:color="auto"/>
      </w:divBdr>
    </w:div>
    <w:div w:id="661083946">
      <w:bodyDiv w:val="1"/>
      <w:marLeft w:val="0"/>
      <w:marRight w:val="0"/>
      <w:marTop w:val="0"/>
      <w:marBottom w:val="0"/>
      <w:divBdr>
        <w:top w:val="none" w:sz="0" w:space="0" w:color="auto"/>
        <w:left w:val="none" w:sz="0" w:space="0" w:color="auto"/>
        <w:bottom w:val="none" w:sz="0" w:space="0" w:color="auto"/>
        <w:right w:val="none" w:sz="0" w:space="0" w:color="auto"/>
      </w:divBdr>
    </w:div>
    <w:div w:id="661086710">
      <w:bodyDiv w:val="1"/>
      <w:marLeft w:val="0"/>
      <w:marRight w:val="0"/>
      <w:marTop w:val="0"/>
      <w:marBottom w:val="0"/>
      <w:divBdr>
        <w:top w:val="none" w:sz="0" w:space="0" w:color="auto"/>
        <w:left w:val="none" w:sz="0" w:space="0" w:color="auto"/>
        <w:bottom w:val="none" w:sz="0" w:space="0" w:color="auto"/>
        <w:right w:val="none" w:sz="0" w:space="0" w:color="auto"/>
      </w:divBdr>
    </w:div>
    <w:div w:id="661087913">
      <w:bodyDiv w:val="1"/>
      <w:marLeft w:val="0"/>
      <w:marRight w:val="0"/>
      <w:marTop w:val="0"/>
      <w:marBottom w:val="0"/>
      <w:divBdr>
        <w:top w:val="none" w:sz="0" w:space="0" w:color="auto"/>
        <w:left w:val="none" w:sz="0" w:space="0" w:color="auto"/>
        <w:bottom w:val="none" w:sz="0" w:space="0" w:color="auto"/>
        <w:right w:val="none" w:sz="0" w:space="0" w:color="auto"/>
      </w:divBdr>
    </w:div>
    <w:div w:id="661277660">
      <w:bodyDiv w:val="1"/>
      <w:marLeft w:val="0"/>
      <w:marRight w:val="0"/>
      <w:marTop w:val="0"/>
      <w:marBottom w:val="0"/>
      <w:divBdr>
        <w:top w:val="none" w:sz="0" w:space="0" w:color="auto"/>
        <w:left w:val="none" w:sz="0" w:space="0" w:color="auto"/>
        <w:bottom w:val="none" w:sz="0" w:space="0" w:color="auto"/>
        <w:right w:val="none" w:sz="0" w:space="0" w:color="auto"/>
      </w:divBdr>
    </w:div>
    <w:div w:id="661397704">
      <w:bodyDiv w:val="1"/>
      <w:marLeft w:val="0"/>
      <w:marRight w:val="0"/>
      <w:marTop w:val="0"/>
      <w:marBottom w:val="0"/>
      <w:divBdr>
        <w:top w:val="none" w:sz="0" w:space="0" w:color="auto"/>
        <w:left w:val="none" w:sz="0" w:space="0" w:color="auto"/>
        <w:bottom w:val="none" w:sz="0" w:space="0" w:color="auto"/>
        <w:right w:val="none" w:sz="0" w:space="0" w:color="auto"/>
      </w:divBdr>
    </w:div>
    <w:div w:id="661547256">
      <w:bodyDiv w:val="1"/>
      <w:marLeft w:val="0"/>
      <w:marRight w:val="0"/>
      <w:marTop w:val="0"/>
      <w:marBottom w:val="0"/>
      <w:divBdr>
        <w:top w:val="none" w:sz="0" w:space="0" w:color="auto"/>
        <w:left w:val="none" w:sz="0" w:space="0" w:color="auto"/>
        <w:bottom w:val="none" w:sz="0" w:space="0" w:color="auto"/>
        <w:right w:val="none" w:sz="0" w:space="0" w:color="auto"/>
      </w:divBdr>
    </w:div>
    <w:div w:id="661589035">
      <w:bodyDiv w:val="1"/>
      <w:marLeft w:val="0"/>
      <w:marRight w:val="0"/>
      <w:marTop w:val="0"/>
      <w:marBottom w:val="0"/>
      <w:divBdr>
        <w:top w:val="none" w:sz="0" w:space="0" w:color="auto"/>
        <w:left w:val="none" w:sz="0" w:space="0" w:color="auto"/>
        <w:bottom w:val="none" w:sz="0" w:space="0" w:color="auto"/>
        <w:right w:val="none" w:sz="0" w:space="0" w:color="auto"/>
      </w:divBdr>
    </w:div>
    <w:div w:id="661740144">
      <w:bodyDiv w:val="1"/>
      <w:marLeft w:val="0"/>
      <w:marRight w:val="0"/>
      <w:marTop w:val="0"/>
      <w:marBottom w:val="0"/>
      <w:divBdr>
        <w:top w:val="none" w:sz="0" w:space="0" w:color="auto"/>
        <w:left w:val="none" w:sz="0" w:space="0" w:color="auto"/>
        <w:bottom w:val="none" w:sz="0" w:space="0" w:color="auto"/>
        <w:right w:val="none" w:sz="0" w:space="0" w:color="auto"/>
      </w:divBdr>
    </w:div>
    <w:div w:id="661855638">
      <w:bodyDiv w:val="1"/>
      <w:marLeft w:val="0"/>
      <w:marRight w:val="0"/>
      <w:marTop w:val="0"/>
      <w:marBottom w:val="0"/>
      <w:divBdr>
        <w:top w:val="none" w:sz="0" w:space="0" w:color="auto"/>
        <w:left w:val="none" w:sz="0" w:space="0" w:color="auto"/>
        <w:bottom w:val="none" w:sz="0" w:space="0" w:color="auto"/>
        <w:right w:val="none" w:sz="0" w:space="0" w:color="auto"/>
      </w:divBdr>
    </w:div>
    <w:div w:id="662009737">
      <w:bodyDiv w:val="1"/>
      <w:marLeft w:val="0"/>
      <w:marRight w:val="0"/>
      <w:marTop w:val="0"/>
      <w:marBottom w:val="0"/>
      <w:divBdr>
        <w:top w:val="none" w:sz="0" w:space="0" w:color="auto"/>
        <w:left w:val="none" w:sz="0" w:space="0" w:color="auto"/>
        <w:bottom w:val="none" w:sz="0" w:space="0" w:color="auto"/>
        <w:right w:val="none" w:sz="0" w:space="0" w:color="auto"/>
      </w:divBdr>
    </w:div>
    <w:div w:id="662048162">
      <w:bodyDiv w:val="1"/>
      <w:marLeft w:val="0"/>
      <w:marRight w:val="0"/>
      <w:marTop w:val="0"/>
      <w:marBottom w:val="0"/>
      <w:divBdr>
        <w:top w:val="none" w:sz="0" w:space="0" w:color="auto"/>
        <w:left w:val="none" w:sz="0" w:space="0" w:color="auto"/>
        <w:bottom w:val="none" w:sz="0" w:space="0" w:color="auto"/>
        <w:right w:val="none" w:sz="0" w:space="0" w:color="auto"/>
      </w:divBdr>
    </w:div>
    <w:div w:id="662051743">
      <w:bodyDiv w:val="1"/>
      <w:marLeft w:val="0"/>
      <w:marRight w:val="0"/>
      <w:marTop w:val="0"/>
      <w:marBottom w:val="0"/>
      <w:divBdr>
        <w:top w:val="none" w:sz="0" w:space="0" w:color="auto"/>
        <w:left w:val="none" w:sz="0" w:space="0" w:color="auto"/>
        <w:bottom w:val="none" w:sz="0" w:space="0" w:color="auto"/>
        <w:right w:val="none" w:sz="0" w:space="0" w:color="auto"/>
      </w:divBdr>
    </w:div>
    <w:div w:id="662204565">
      <w:bodyDiv w:val="1"/>
      <w:marLeft w:val="0"/>
      <w:marRight w:val="0"/>
      <w:marTop w:val="0"/>
      <w:marBottom w:val="0"/>
      <w:divBdr>
        <w:top w:val="none" w:sz="0" w:space="0" w:color="auto"/>
        <w:left w:val="none" w:sz="0" w:space="0" w:color="auto"/>
        <w:bottom w:val="none" w:sz="0" w:space="0" w:color="auto"/>
        <w:right w:val="none" w:sz="0" w:space="0" w:color="auto"/>
      </w:divBdr>
    </w:div>
    <w:div w:id="662438825">
      <w:bodyDiv w:val="1"/>
      <w:marLeft w:val="0"/>
      <w:marRight w:val="0"/>
      <w:marTop w:val="0"/>
      <w:marBottom w:val="0"/>
      <w:divBdr>
        <w:top w:val="none" w:sz="0" w:space="0" w:color="auto"/>
        <w:left w:val="none" w:sz="0" w:space="0" w:color="auto"/>
        <w:bottom w:val="none" w:sz="0" w:space="0" w:color="auto"/>
        <w:right w:val="none" w:sz="0" w:space="0" w:color="auto"/>
      </w:divBdr>
    </w:div>
    <w:div w:id="662439441">
      <w:bodyDiv w:val="1"/>
      <w:marLeft w:val="0"/>
      <w:marRight w:val="0"/>
      <w:marTop w:val="0"/>
      <w:marBottom w:val="0"/>
      <w:divBdr>
        <w:top w:val="none" w:sz="0" w:space="0" w:color="auto"/>
        <w:left w:val="none" w:sz="0" w:space="0" w:color="auto"/>
        <w:bottom w:val="none" w:sz="0" w:space="0" w:color="auto"/>
        <w:right w:val="none" w:sz="0" w:space="0" w:color="auto"/>
      </w:divBdr>
    </w:div>
    <w:div w:id="662440216">
      <w:bodyDiv w:val="1"/>
      <w:marLeft w:val="0"/>
      <w:marRight w:val="0"/>
      <w:marTop w:val="0"/>
      <w:marBottom w:val="0"/>
      <w:divBdr>
        <w:top w:val="none" w:sz="0" w:space="0" w:color="auto"/>
        <w:left w:val="none" w:sz="0" w:space="0" w:color="auto"/>
        <w:bottom w:val="none" w:sz="0" w:space="0" w:color="auto"/>
        <w:right w:val="none" w:sz="0" w:space="0" w:color="auto"/>
      </w:divBdr>
    </w:div>
    <w:div w:id="662778144">
      <w:bodyDiv w:val="1"/>
      <w:marLeft w:val="0"/>
      <w:marRight w:val="0"/>
      <w:marTop w:val="0"/>
      <w:marBottom w:val="0"/>
      <w:divBdr>
        <w:top w:val="none" w:sz="0" w:space="0" w:color="auto"/>
        <w:left w:val="none" w:sz="0" w:space="0" w:color="auto"/>
        <w:bottom w:val="none" w:sz="0" w:space="0" w:color="auto"/>
        <w:right w:val="none" w:sz="0" w:space="0" w:color="auto"/>
      </w:divBdr>
    </w:div>
    <w:div w:id="662778229">
      <w:bodyDiv w:val="1"/>
      <w:marLeft w:val="0"/>
      <w:marRight w:val="0"/>
      <w:marTop w:val="0"/>
      <w:marBottom w:val="0"/>
      <w:divBdr>
        <w:top w:val="none" w:sz="0" w:space="0" w:color="auto"/>
        <w:left w:val="none" w:sz="0" w:space="0" w:color="auto"/>
        <w:bottom w:val="none" w:sz="0" w:space="0" w:color="auto"/>
        <w:right w:val="none" w:sz="0" w:space="0" w:color="auto"/>
      </w:divBdr>
    </w:div>
    <w:div w:id="662778494">
      <w:bodyDiv w:val="1"/>
      <w:marLeft w:val="0"/>
      <w:marRight w:val="0"/>
      <w:marTop w:val="0"/>
      <w:marBottom w:val="0"/>
      <w:divBdr>
        <w:top w:val="none" w:sz="0" w:space="0" w:color="auto"/>
        <w:left w:val="none" w:sz="0" w:space="0" w:color="auto"/>
        <w:bottom w:val="none" w:sz="0" w:space="0" w:color="auto"/>
        <w:right w:val="none" w:sz="0" w:space="0" w:color="auto"/>
      </w:divBdr>
    </w:div>
    <w:div w:id="662854110">
      <w:bodyDiv w:val="1"/>
      <w:marLeft w:val="0"/>
      <w:marRight w:val="0"/>
      <w:marTop w:val="0"/>
      <w:marBottom w:val="0"/>
      <w:divBdr>
        <w:top w:val="none" w:sz="0" w:space="0" w:color="auto"/>
        <w:left w:val="none" w:sz="0" w:space="0" w:color="auto"/>
        <w:bottom w:val="none" w:sz="0" w:space="0" w:color="auto"/>
        <w:right w:val="none" w:sz="0" w:space="0" w:color="auto"/>
      </w:divBdr>
    </w:div>
    <w:div w:id="662902031">
      <w:bodyDiv w:val="1"/>
      <w:marLeft w:val="0"/>
      <w:marRight w:val="0"/>
      <w:marTop w:val="0"/>
      <w:marBottom w:val="0"/>
      <w:divBdr>
        <w:top w:val="none" w:sz="0" w:space="0" w:color="auto"/>
        <w:left w:val="none" w:sz="0" w:space="0" w:color="auto"/>
        <w:bottom w:val="none" w:sz="0" w:space="0" w:color="auto"/>
        <w:right w:val="none" w:sz="0" w:space="0" w:color="auto"/>
      </w:divBdr>
    </w:div>
    <w:div w:id="662973987">
      <w:bodyDiv w:val="1"/>
      <w:marLeft w:val="0"/>
      <w:marRight w:val="0"/>
      <w:marTop w:val="0"/>
      <w:marBottom w:val="0"/>
      <w:divBdr>
        <w:top w:val="none" w:sz="0" w:space="0" w:color="auto"/>
        <w:left w:val="none" w:sz="0" w:space="0" w:color="auto"/>
        <w:bottom w:val="none" w:sz="0" w:space="0" w:color="auto"/>
        <w:right w:val="none" w:sz="0" w:space="0" w:color="auto"/>
      </w:divBdr>
    </w:div>
    <w:div w:id="663047184">
      <w:bodyDiv w:val="1"/>
      <w:marLeft w:val="0"/>
      <w:marRight w:val="0"/>
      <w:marTop w:val="0"/>
      <w:marBottom w:val="0"/>
      <w:divBdr>
        <w:top w:val="none" w:sz="0" w:space="0" w:color="auto"/>
        <w:left w:val="none" w:sz="0" w:space="0" w:color="auto"/>
        <w:bottom w:val="none" w:sz="0" w:space="0" w:color="auto"/>
        <w:right w:val="none" w:sz="0" w:space="0" w:color="auto"/>
      </w:divBdr>
    </w:div>
    <w:div w:id="663163138">
      <w:bodyDiv w:val="1"/>
      <w:marLeft w:val="0"/>
      <w:marRight w:val="0"/>
      <w:marTop w:val="0"/>
      <w:marBottom w:val="0"/>
      <w:divBdr>
        <w:top w:val="none" w:sz="0" w:space="0" w:color="auto"/>
        <w:left w:val="none" w:sz="0" w:space="0" w:color="auto"/>
        <w:bottom w:val="none" w:sz="0" w:space="0" w:color="auto"/>
        <w:right w:val="none" w:sz="0" w:space="0" w:color="auto"/>
      </w:divBdr>
    </w:div>
    <w:div w:id="663241909">
      <w:bodyDiv w:val="1"/>
      <w:marLeft w:val="0"/>
      <w:marRight w:val="0"/>
      <w:marTop w:val="0"/>
      <w:marBottom w:val="0"/>
      <w:divBdr>
        <w:top w:val="none" w:sz="0" w:space="0" w:color="auto"/>
        <w:left w:val="none" w:sz="0" w:space="0" w:color="auto"/>
        <w:bottom w:val="none" w:sz="0" w:space="0" w:color="auto"/>
        <w:right w:val="none" w:sz="0" w:space="0" w:color="auto"/>
      </w:divBdr>
    </w:div>
    <w:div w:id="663437483">
      <w:bodyDiv w:val="1"/>
      <w:marLeft w:val="0"/>
      <w:marRight w:val="0"/>
      <w:marTop w:val="0"/>
      <w:marBottom w:val="0"/>
      <w:divBdr>
        <w:top w:val="none" w:sz="0" w:space="0" w:color="auto"/>
        <w:left w:val="none" w:sz="0" w:space="0" w:color="auto"/>
        <w:bottom w:val="none" w:sz="0" w:space="0" w:color="auto"/>
        <w:right w:val="none" w:sz="0" w:space="0" w:color="auto"/>
      </w:divBdr>
    </w:div>
    <w:div w:id="663507453">
      <w:bodyDiv w:val="1"/>
      <w:marLeft w:val="0"/>
      <w:marRight w:val="0"/>
      <w:marTop w:val="0"/>
      <w:marBottom w:val="0"/>
      <w:divBdr>
        <w:top w:val="none" w:sz="0" w:space="0" w:color="auto"/>
        <w:left w:val="none" w:sz="0" w:space="0" w:color="auto"/>
        <w:bottom w:val="none" w:sz="0" w:space="0" w:color="auto"/>
        <w:right w:val="none" w:sz="0" w:space="0" w:color="auto"/>
      </w:divBdr>
    </w:div>
    <w:div w:id="663513838">
      <w:bodyDiv w:val="1"/>
      <w:marLeft w:val="0"/>
      <w:marRight w:val="0"/>
      <w:marTop w:val="0"/>
      <w:marBottom w:val="0"/>
      <w:divBdr>
        <w:top w:val="none" w:sz="0" w:space="0" w:color="auto"/>
        <w:left w:val="none" w:sz="0" w:space="0" w:color="auto"/>
        <w:bottom w:val="none" w:sz="0" w:space="0" w:color="auto"/>
        <w:right w:val="none" w:sz="0" w:space="0" w:color="auto"/>
      </w:divBdr>
    </w:div>
    <w:div w:id="663553988">
      <w:bodyDiv w:val="1"/>
      <w:marLeft w:val="0"/>
      <w:marRight w:val="0"/>
      <w:marTop w:val="0"/>
      <w:marBottom w:val="0"/>
      <w:divBdr>
        <w:top w:val="none" w:sz="0" w:space="0" w:color="auto"/>
        <w:left w:val="none" w:sz="0" w:space="0" w:color="auto"/>
        <w:bottom w:val="none" w:sz="0" w:space="0" w:color="auto"/>
        <w:right w:val="none" w:sz="0" w:space="0" w:color="auto"/>
      </w:divBdr>
    </w:div>
    <w:div w:id="663554880">
      <w:bodyDiv w:val="1"/>
      <w:marLeft w:val="0"/>
      <w:marRight w:val="0"/>
      <w:marTop w:val="0"/>
      <w:marBottom w:val="0"/>
      <w:divBdr>
        <w:top w:val="none" w:sz="0" w:space="0" w:color="auto"/>
        <w:left w:val="none" w:sz="0" w:space="0" w:color="auto"/>
        <w:bottom w:val="none" w:sz="0" w:space="0" w:color="auto"/>
        <w:right w:val="none" w:sz="0" w:space="0" w:color="auto"/>
      </w:divBdr>
    </w:div>
    <w:div w:id="663699734">
      <w:bodyDiv w:val="1"/>
      <w:marLeft w:val="0"/>
      <w:marRight w:val="0"/>
      <w:marTop w:val="0"/>
      <w:marBottom w:val="0"/>
      <w:divBdr>
        <w:top w:val="none" w:sz="0" w:space="0" w:color="auto"/>
        <w:left w:val="none" w:sz="0" w:space="0" w:color="auto"/>
        <w:bottom w:val="none" w:sz="0" w:space="0" w:color="auto"/>
        <w:right w:val="none" w:sz="0" w:space="0" w:color="auto"/>
      </w:divBdr>
    </w:div>
    <w:div w:id="663700243">
      <w:bodyDiv w:val="1"/>
      <w:marLeft w:val="0"/>
      <w:marRight w:val="0"/>
      <w:marTop w:val="0"/>
      <w:marBottom w:val="0"/>
      <w:divBdr>
        <w:top w:val="none" w:sz="0" w:space="0" w:color="auto"/>
        <w:left w:val="none" w:sz="0" w:space="0" w:color="auto"/>
        <w:bottom w:val="none" w:sz="0" w:space="0" w:color="auto"/>
        <w:right w:val="none" w:sz="0" w:space="0" w:color="auto"/>
      </w:divBdr>
    </w:div>
    <w:div w:id="663824493">
      <w:bodyDiv w:val="1"/>
      <w:marLeft w:val="0"/>
      <w:marRight w:val="0"/>
      <w:marTop w:val="0"/>
      <w:marBottom w:val="0"/>
      <w:divBdr>
        <w:top w:val="none" w:sz="0" w:space="0" w:color="auto"/>
        <w:left w:val="none" w:sz="0" w:space="0" w:color="auto"/>
        <w:bottom w:val="none" w:sz="0" w:space="0" w:color="auto"/>
        <w:right w:val="none" w:sz="0" w:space="0" w:color="auto"/>
      </w:divBdr>
    </w:div>
    <w:div w:id="663896531">
      <w:bodyDiv w:val="1"/>
      <w:marLeft w:val="0"/>
      <w:marRight w:val="0"/>
      <w:marTop w:val="0"/>
      <w:marBottom w:val="0"/>
      <w:divBdr>
        <w:top w:val="none" w:sz="0" w:space="0" w:color="auto"/>
        <w:left w:val="none" w:sz="0" w:space="0" w:color="auto"/>
        <w:bottom w:val="none" w:sz="0" w:space="0" w:color="auto"/>
        <w:right w:val="none" w:sz="0" w:space="0" w:color="auto"/>
      </w:divBdr>
    </w:div>
    <w:div w:id="663901140">
      <w:bodyDiv w:val="1"/>
      <w:marLeft w:val="0"/>
      <w:marRight w:val="0"/>
      <w:marTop w:val="0"/>
      <w:marBottom w:val="0"/>
      <w:divBdr>
        <w:top w:val="none" w:sz="0" w:space="0" w:color="auto"/>
        <w:left w:val="none" w:sz="0" w:space="0" w:color="auto"/>
        <w:bottom w:val="none" w:sz="0" w:space="0" w:color="auto"/>
        <w:right w:val="none" w:sz="0" w:space="0" w:color="auto"/>
      </w:divBdr>
    </w:div>
    <w:div w:id="663969584">
      <w:bodyDiv w:val="1"/>
      <w:marLeft w:val="0"/>
      <w:marRight w:val="0"/>
      <w:marTop w:val="0"/>
      <w:marBottom w:val="0"/>
      <w:divBdr>
        <w:top w:val="none" w:sz="0" w:space="0" w:color="auto"/>
        <w:left w:val="none" w:sz="0" w:space="0" w:color="auto"/>
        <w:bottom w:val="none" w:sz="0" w:space="0" w:color="auto"/>
        <w:right w:val="none" w:sz="0" w:space="0" w:color="auto"/>
      </w:divBdr>
    </w:div>
    <w:div w:id="664017977">
      <w:bodyDiv w:val="1"/>
      <w:marLeft w:val="0"/>
      <w:marRight w:val="0"/>
      <w:marTop w:val="0"/>
      <w:marBottom w:val="0"/>
      <w:divBdr>
        <w:top w:val="none" w:sz="0" w:space="0" w:color="auto"/>
        <w:left w:val="none" w:sz="0" w:space="0" w:color="auto"/>
        <w:bottom w:val="none" w:sz="0" w:space="0" w:color="auto"/>
        <w:right w:val="none" w:sz="0" w:space="0" w:color="auto"/>
      </w:divBdr>
    </w:div>
    <w:div w:id="664019312">
      <w:bodyDiv w:val="1"/>
      <w:marLeft w:val="0"/>
      <w:marRight w:val="0"/>
      <w:marTop w:val="0"/>
      <w:marBottom w:val="0"/>
      <w:divBdr>
        <w:top w:val="none" w:sz="0" w:space="0" w:color="auto"/>
        <w:left w:val="none" w:sz="0" w:space="0" w:color="auto"/>
        <w:bottom w:val="none" w:sz="0" w:space="0" w:color="auto"/>
        <w:right w:val="none" w:sz="0" w:space="0" w:color="auto"/>
      </w:divBdr>
    </w:div>
    <w:div w:id="664090164">
      <w:bodyDiv w:val="1"/>
      <w:marLeft w:val="0"/>
      <w:marRight w:val="0"/>
      <w:marTop w:val="0"/>
      <w:marBottom w:val="0"/>
      <w:divBdr>
        <w:top w:val="none" w:sz="0" w:space="0" w:color="auto"/>
        <w:left w:val="none" w:sz="0" w:space="0" w:color="auto"/>
        <w:bottom w:val="none" w:sz="0" w:space="0" w:color="auto"/>
        <w:right w:val="none" w:sz="0" w:space="0" w:color="auto"/>
      </w:divBdr>
    </w:div>
    <w:div w:id="664094194">
      <w:bodyDiv w:val="1"/>
      <w:marLeft w:val="0"/>
      <w:marRight w:val="0"/>
      <w:marTop w:val="0"/>
      <w:marBottom w:val="0"/>
      <w:divBdr>
        <w:top w:val="none" w:sz="0" w:space="0" w:color="auto"/>
        <w:left w:val="none" w:sz="0" w:space="0" w:color="auto"/>
        <w:bottom w:val="none" w:sz="0" w:space="0" w:color="auto"/>
        <w:right w:val="none" w:sz="0" w:space="0" w:color="auto"/>
      </w:divBdr>
    </w:div>
    <w:div w:id="664165262">
      <w:bodyDiv w:val="1"/>
      <w:marLeft w:val="0"/>
      <w:marRight w:val="0"/>
      <w:marTop w:val="0"/>
      <w:marBottom w:val="0"/>
      <w:divBdr>
        <w:top w:val="none" w:sz="0" w:space="0" w:color="auto"/>
        <w:left w:val="none" w:sz="0" w:space="0" w:color="auto"/>
        <w:bottom w:val="none" w:sz="0" w:space="0" w:color="auto"/>
        <w:right w:val="none" w:sz="0" w:space="0" w:color="auto"/>
      </w:divBdr>
    </w:div>
    <w:div w:id="664165649">
      <w:bodyDiv w:val="1"/>
      <w:marLeft w:val="0"/>
      <w:marRight w:val="0"/>
      <w:marTop w:val="0"/>
      <w:marBottom w:val="0"/>
      <w:divBdr>
        <w:top w:val="none" w:sz="0" w:space="0" w:color="auto"/>
        <w:left w:val="none" w:sz="0" w:space="0" w:color="auto"/>
        <w:bottom w:val="none" w:sz="0" w:space="0" w:color="auto"/>
        <w:right w:val="none" w:sz="0" w:space="0" w:color="auto"/>
      </w:divBdr>
    </w:div>
    <w:div w:id="664167204">
      <w:bodyDiv w:val="1"/>
      <w:marLeft w:val="0"/>
      <w:marRight w:val="0"/>
      <w:marTop w:val="0"/>
      <w:marBottom w:val="0"/>
      <w:divBdr>
        <w:top w:val="none" w:sz="0" w:space="0" w:color="auto"/>
        <w:left w:val="none" w:sz="0" w:space="0" w:color="auto"/>
        <w:bottom w:val="none" w:sz="0" w:space="0" w:color="auto"/>
        <w:right w:val="none" w:sz="0" w:space="0" w:color="auto"/>
      </w:divBdr>
    </w:div>
    <w:div w:id="664279796">
      <w:bodyDiv w:val="1"/>
      <w:marLeft w:val="0"/>
      <w:marRight w:val="0"/>
      <w:marTop w:val="0"/>
      <w:marBottom w:val="0"/>
      <w:divBdr>
        <w:top w:val="none" w:sz="0" w:space="0" w:color="auto"/>
        <w:left w:val="none" w:sz="0" w:space="0" w:color="auto"/>
        <w:bottom w:val="none" w:sz="0" w:space="0" w:color="auto"/>
        <w:right w:val="none" w:sz="0" w:space="0" w:color="auto"/>
      </w:divBdr>
    </w:div>
    <w:div w:id="664359022">
      <w:bodyDiv w:val="1"/>
      <w:marLeft w:val="0"/>
      <w:marRight w:val="0"/>
      <w:marTop w:val="0"/>
      <w:marBottom w:val="0"/>
      <w:divBdr>
        <w:top w:val="none" w:sz="0" w:space="0" w:color="auto"/>
        <w:left w:val="none" w:sz="0" w:space="0" w:color="auto"/>
        <w:bottom w:val="none" w:sz="0" w:space="0" w:color="auto"/>
        <w:right w:val="none" w:sz="0" w:space="0" w:color="auto"/>
      </w:divBdr>
    </w:div>
    <w:div w:id="664359908">
      <w:bodyDiv w:val="1"/>
      <w:marLeft w:val="0"/>
      <w:marRight w:val="0"/>
      <w:marTop w:val="0"/>
      <w:marBottom w:val="0"/>
      <w:divBdr>
        <w:top w:val="none" w:sz="0" w:space="0" w:color="auto"/>
        <w:left w:val="none" w:sz="0" w:space="0" w:color="auto"/>
        <w:bottom w:val="none" w:sz="0" w:space="0" w:color="auto"/>
        <w:right w:val="none" w:sz="0" w:space="0" w:color="auto"/>
      </w:divBdr>
    </w:div>
    <w:div w:id="664431809">
      <w:bodyDiv w:val="1"/>
      <w:marLeft w:val="0"/>
      <w:marRight w:val="0"/>
      <w:marTop w:val="0"/>
      <w:marBottom w:val="0"/>
      <w:divBdr>
        <w:top w:val="none" w:sz="0" w:space="0" w:color="auto"/>
        <w:left w:val="none" w:sz="0" w:space="0" w:color="auto"/>
        <w:bottom w:val="none" w:sz="0" w:space="0" w:color="auto"/>
        <w:right w:val="none" w:sz="0" w:space="0" w:color="auto"/>
      </w:divBdr>
    </w:div>
    <w:div w:id="664433931">
      <w:bodyDiv w:val="1"/>
      <w:marLeft w:val="0"/>
      <w:marRight w:val="0"/>
      <w:marTop w:val="0"/>
      <w:marBottom w:val="0"/>
      <w:divBdr>
        <w:top w:val="none" w:sz="0" w:space="0" w:color="auto"/>
        <w:left w:val="none" w:sz="0" w:space="0" w:color="auto"/>
        <w:bottom w:val="none" w:sz="0" w:space="0" w:color="auto"/>
        <w:right w:val="none" w:sz="0" w:space="0" w:color="auto"/>
      </w:divBdr>
    </w:div>
    <w:div w:id="664630836">
      <w:bodyDiv w:val="1"/>
      <w:marLeft w:val="0"/>
      <w:marRight w:val="0"/>
      <w:marTop w:val="0"/>
      <w:marBottom w:val="0"/>
      <w:divBdr>
        <w:top w:val="none" w:sz="0" w:space="0" w:color="auto"/>
        <w:left w:val="none" w:sz="0" w:space="0" w:color="auto"/>
        <w:bottom w:val="none" w:sz="0" w:space="0" w:color="auto"/>
        <w:right w:val="none" w:sz="0" w:space="0" w:color="auto"/>
      </w:divBdr>
    </w:div>
    <w:div w:id="664671930">
      <w:bodyDiv w:val="1"/>
      <w:marLeft w:val="0"/>
      <w:marRight w:val="0"/>
      <w:marTop w:val="0"/>
      <w:marBottom w:val="0"/>
      <w:divBdr>
        <w:top w:val="none" w:sz="0" w:space="0" w:color="auto"/>
        <w:left w:val="none" w:sz="0" w:space="0" w:color="auto"/>
        <w:bottom w:val="none" w:sz="0" w:space="0" w:color="auto"/>
        <w:right w:val="none" w:sz="0" w:space="0" w:color="auto"/>
      </w:divBdr>
    </w:div>
    <w:div w:id="664741327">
      <w:bodyDiv w:val="1"/>
      <w:marLeft w:val="0"/>
      <w:marRight w:val="0"/>
      <w:marTop w:val="0"/>
      <w:marBottom w:val="0"/>
      <w:divBdr>
        <w:top w:val="none" w:sz="0" w:space="0" w:color="auto"/>
        <w:left w:val="none" w:sz="0" w:space="0" w:color="auto"/>
        <w:bottom w:val="none" w:sz="0" w:space="0" w:color="auto"/>
        <w:right w:val="none" w:sz="0" w:space="0" w:color="auto"/>
      </w:divBdr>
    </w:div>
    <w:div w:id="664865120">
      <w:bodyDiv w:val="1"/>
      <w:marLeft w:val="0"/>
      <w:marRight w:val="0"/>
      <w:marTop w:val="0"/>
      <w:marBottom w:val="0"/>
      <w:divBdr>
        <w:top w:val="none" w:sz="0" w:space="0" w:color="auto"/>
        <w:left w:val="none" w:sz="0" w:space="0" w:color="auto"/>
        <w:bottom w:val="none" w:sz="0" w:space="0" w:color="auto"/>
        <w:right w:val="none" w:sz="0" w:space="0" w:color="auto"/>
      </w:divBdr>
    </w:div>
    <w:div w:id="664935401">
      <w:bodyDiv w:val="1"/>
      <w:marLeft w:val="0"/>
      <w:marRight w:val="0"/>
      <w:marTop w:val="0"/>
      <w:marBottom w:val="0"/>
      <w:divBdr>
        <w:top w:val="none" w:sz="0" w:space="0" w:color="auto"/>
        <w:left w:val="none" w:sz="0" w:space="0" w:color="auto"/>
        <w:bottom w:val="none" w:sz="0" w:space="0" w:color="auto"/>
        <w:right w:val="none" w:sz="0" w:space="0" w:color="auto"/>
      </w:divBdr>
    </w:div>
    <w:div w:id="664938095">
      <w:bodyDiv w:val="1"/>
      <w:marLeft w:val="0"/>
      <w:marRight w:val="0"/>
      <w:marTop w:val="0"/>
      <w:marBottom w:val="0"/>
      <w:divBdr>
        <w:top w:val="none" w:sz="0" w:space="0" w:color="auto"/>
        <w:left w:val="none" w:sz="0" w:space="0" w:color="auto"/>
        <w:bottom w:val="none" w:sz="0" w:space="0" w:color="auto"/>
        <w:right w:val="none" w:sz="0" w:space="0" w:color="auto"/>
      </w:divBdr>
    </w:div>
    <w:div w:id="664939236">
      <w:bodyDiv w:val="1"/>
      <w:marLeft w:val="0"/>
      <w:marRight w:val="0"/>
      <w:marTop w:val="0"/>
      <w:marBottom w:val="0"/>
      <w:divBdr>
        <w:top w:val="none" w:sz="0" w:space="0" w:color="auto"/>
        <w:left w:val="none" w:sz="0" w:space="0" w:color="auto"/>
        <w:bottom w:val="none" w:sz="0" w:space="0" w:color="auto"/>
        <w:right w:val="none" w:sz="0" w:space="0" w:color="auto"/>
      </w:divBdr>
    </w:div>
    <w:div w:id="664941780">
      <w:bodyDiv w:val="1"/>
      <w:marLeft w:val="0"/>
      <w:marRight w:val="0"/>
      <w:marTop w:val="0"/>
      <w:marBottom w:val="0"/>
      <w:divBdr>
        <w:top w:val="none" w:sz="0" w:space="0" w:color="auto"/>
        <w:left w:val="none" w:sz="0" w:space="0" w:color="auto"/>
        <w:bottom w:val="none" w:sz="0" w:space="0" w:color="auto"/>
        <w:right w:val="none" w:sz="0" w:space="0" w:color="auto"/>
      </w:divBdr>
    </w:div>
    <w:div w:id="664942271">
      <w:bodyDiv w:val="1"/>
      <w:marLeft w:val="0"/>
      <w:marRight w:val="0"/>
      <w:marTop w:val="0"/>
      <w:marBottom w:val="0"/>
      <w:divBdr>
        <w:top w:val="none" w:sz="0" w:space="0" w:color="auto"/>
        <w:left w:val="none" w:sz="0" w:space="0" w:color="auto"/>
        <w:bottom w:val="none" w:sz="0" w:space="0" w:color="auto"/>
        <w:right w:val="none" w:sz="0" w:space="0" w:color="auto"/>
      </w:divBdr>
    </w:div>
    <w:div w:id="665013395">
      <w:bodyDiv w:val="1"/>
      <w:marLeft w:val="0"/>
      <w:marRight w:val="0"/>
      <w:marTop w:val="0"/>
      <w:marBottom w:val="0"/>
      <w:divBdr>
        <w:top w:val="none" w:sz="0" w:space="0" w:color="auto"/>
        <w:left w:val="none" w:sz="0" w:space="0" w:color="auto"/>
        <w:bottom w:val="none" w:sz="0" w:space="0" w:color="auto"/>
        <w:right w:val="none" w:sz="0" w:space="0" w:color="auto"/>
      </w:divBdr>
    </w:div>
    <w:div w:id="665129147">
      <w:bodyDiv w:val="1"/>
      <w:marLeft w:val="0"/>
      <w:marRight w:val="0"/>
      <w:marTop w:val="0"/>
      <w:marBottom w:val="0"/>
      <w:divBdr>
        <w:top w:val="none" w:sz="0" w:space="0" w:color="auto"/>
        <w:left w:val="none" w:sz="0" w:space="0" w:color="auto"/>
        <w:bottom w:val="none" w:sz="0" w:space="0" w:color="auto"/>
        <w:right w:val="none" w:sz="0" w:space="0" w:color="auto"/>
      </w:divBdr>
    </w:div>
    <w:div w:id="665130777">
      <w:bodyDiv w:val="1"/>
      <w:marLeft w:val="0"/>
      <w:marRight w:val="0"/>
      <w:marTop w:val="0"/>
      <w:marBottom w:val="0"/>
      <w:divBdr>
        <w:top w:val="none" w:sz="0" w:space="0" w:color="auto"/>
        <w:left w:val="none" w:sz="0" w:space="0" w:color="auto"/>
        <w:bottom w:val="none" w:sz="0" w:space="0" w:color="auto"/>
        <w:right w:val="none" w:sz="0" w:space="0" w:color="auto"/>
      </w:divBdr>
    </w:div>
    <w:div w:id="665131950">
      <w:bodyDiv w:val="1"/>
      <w:marLeft w:val="0"/>
      <w:marRight w:val="0"/>
      <w:marTop w:val="0"/>
      <w:marBottom w:val="0"/>
      <w:divBdr>
        <w:top w:val="none" w:sz="0" w:space="0" w:color="auto"/>
        <w:left w:val="none" w:sz="0" w:space="0" w:color="auto"/>
        <w:bottom w:val="none" w:sz="0" w:space="0" w:color="auto"/>
        <w:right w:val="none" w:sz="0" w:space="0" w:color="auto"/>
      </w:divBdr>
    </w:div>
    <w:div w:id="665212746">
      <w:bodyDiv w:val="1"/>
      <w:marLeft w:val="0"/>
      <w:marRight w:val="0"/>
      <w:marTop w:val="0"/>
      <w:marBottom w:val="0"/>
      <w:divBdr>
        <w:top w:val="none" w:sz="0" w:space="0" w:color="auto"/>
        <w:left w:val="none" w:sz="0" w:space="0" w:color="auto"/>
        <w:bottom w:val="none" w:sz="0" w:space="0" w:color="auto"/>
        <w:right w:val="none" w:sz="0" w:space="0" w:color="auto"/>
      </w:divBdr>
    </w:div>
    <w:div w:id="665281851">
      <w:bodyDiv w:val="1"/>
      <w:marLeft w:val="0"/>
      <w:marRight w:val="0"/>
      <w:marTop w:val="0"/>
      <w:marBottom w:val="0"/>
      <w:divBdr>
        <w:top w:val="none" w:sz="0" w:space="0" w:color="auto"/>
        <w:left w:val="none" w:sz="0" w:space="0" w:color="auto"/>
        <w:bottom w:val="none" w:sz="0" w:space="0" w:color="auto"/>
        <w:right w:val="none" w:sz="0" w:space="0" w:color="auto"/>
      </w:divBdr>
    </w:div>
    <w:div w:id="665321895">
      <w:bodyDiv w:val="1"/>
      <w:marLeft w:val="0"/>
      <w:marRight w:val="0"/>
      <w:marTop w:val="0"/>
      <w:marBottom w:val="0"/>
      <w:divBdr>
        <w:top w:val="none" w:sz="0" w:space="0" w:color="auto"/>
        <w:left w:val="none" w:sz="0" w:space="0" w:color="auto"/>
        <w:bottom w:val="none" w:sz="0" w:space="0" w:color="auto"/>
        <w:right w:val="none" w:sz="0" w:space="0" w:color="auto"/>
      </w:divBdr>
    </w:div>
    <w:div w:id="665325712">
      <w:bodyDiv w:val="1"/>
      <w:marLeft w:val="0"/>
      <w:marRight w:val="0"/>
      <w:marTop w:val="0"/>
      <w:marBottom w:val="0"/>
      <w:divBdr>
        <w:top w:val="none" w:sz="0" w:space="0" w:color="auto"/>
        <w:left w:val="none" w:sz="0" w:space="0" w:color="auto"/>
        <w:bottom w:val="none" w:sz="0" w:space="0" w:color="auto"/>
        <w:right w:val="none" w:sz="0" w:space="0" w:color="auto"/>
      </w:divBdr>
    </w:div>
    <w:div w:id="665329610">
      <w:bodyDiv w:val="1"/>
      <w:marLeft w:val="0"/>
      <w:marRight w:val="0"/>
      <w:marTop w:val="0"/>
      <w:marBottom w:val="0"/>
      <w:divBdr>
        <w:top w:val="none" w:sz="0" w:space="0" w:color="auto"/>
        <w:left w:val="none" w:sz="0" w:space="0" w:color="auto"/>
        <w:bottom w:val="none" w:sz="0" w:space="0" w:color="auto"/>
        <w:right w:val="none" w:sz="0" w:space="0" w:color="auto"/>
      </w:divBdr>
    </w:div>
    <w:div w:id="665591939">
      <w:bodyDiv w:val="1"/>
      <w:marLeft w:val="0"/>
      <w:marRight w:val="0"/>
      <w:marTop w:val="0"/>
      <w:marBottom w:val="0"/>
      <w:divBdr>
        <w:top w:val="none" w:sz="0" w:space="0" w:color="auto"/>
        <w:left w:val="none" w:sz="0" w:space="0" w:color="auto"/>
        <w:bottom w:val="none" w:sz="0" w:space="0" w:color="auto"/>
        <w:right w:val="none" w:sz="0" w:space="0" w:color="auto"/>
      </w:divBdr>
    </w:div>
    <w:div w:id="665865875">
      <w:bodyDiv w:val="1"/>
      <w:marLeft w:val="0"/>
      <w:marRight w:val="0"/>
      <w:marTop w:val="0"/>
      <w:marBottom w:val="0"/>
      <w:divBdr>
        <w:top w:val="none" w:sz="0" w:space="0" w:color="auto"/>
        <w:left w:val="none" w:sz="0" w:space="0" w:color="auto"/>
        <w:bottom w:val="none" w:sz="0" w:space="0" w:color="auto"/>
        <w:right w:val="none" w:sz="0" w:space="0" w:color="auto"/>
      </w:divBdr>
    </w:div>
    <w:div w:id="665935093">
      <w:bodyDiv w:val="1"/>
      <w:marLeft w:val="0"/>
      <w:marRight w:val="0"/>
      <w:marTop w:val="0"/>
      <w:marBottom w:val="0"/>
      <w:divBdr>
        <w:top w:val="none" w:sz="0" w:space="0" w:color="auto"/>
        <w:left w:val="none" w:sz="0" w:space="0" w:color="auto"/>
        <w:bottom w:val="none" w:sz="0" w:space="0" w:color="auto"/>
        <w:right w:val="none" w:sz="0" w:space="0" w:color="auto"/>
      </w:divBdr>
    </w:div>
    <w:div w:id="666009402">
      <w:bodyDiv w:val="1"/>
      <w:marLeft w:val="0"/>
      <w:marRight w:val="0"/>
      <w:marTop w:val="0"/>
      <w:marBottom w:val="0"/>
      <w:divBdr>
        <w:top w:val="none" w:sz="0" w:space="0" w:color="auto"/>
        <w:left w:val="none" w:sz="0" w:space="0" w:color="auto"/>
        <w:bottom w:val="none" w:sz="0" w:space="0" w:color="auto"/>
        <w:right w:val="none" w:sz="0" w:space="0" w:color="auto"/>
      </w:divBdr>
    </w:div>
    <w:div w:id="666134543">
      <w:bodyDiv w:val="1"/>
      <w:marLeft w:val="0"/>
      <w:marRight w:val="0"/>
      <w:marTop w:val="0"/>
      <w:marBottom w:val="0"/>
      <w:divBdr>
        <w:top w:val="none" w:sz="0" w:space="0" w:color="auto"/>
        <w:left w:val="none" w:sz="0" w:space="0" w:color="auto"/>
        <w:bottom w:val="none" w:sz="0" w:space="0" w:color="auto"/>
        <w:right w:val="none" w:sz="0" w:space="0" w:color="auto"/>
      </w:divBdr>
    </w:div>
    <w:div w:id="666175129">
      <w:bodyDiv w:val="1"/>
      <w:marLeft w:val="0"/>
      <w:marRight w:val="0"/>
      <w:marTop w:val="0"/>
      <w:marBottom w:val="0"/>
      <w:divBdr>
        <w:top w:val="none" w:sz="0" w:space="0" w:color="auto"/>
        <w:left w:val="none" w:sz="0" w:space="0" w:color="auto"/>
        <w:bottom w:val="none" w:sz="0" w:space="0" w:color="auto"/>
        <w:right w:val="none" w:sz="0" w:space="0" w:color="auto"/>
      </w:divBdr>
    </w:div>
    <w:div w:id="666253156">
      <w:bodyDiv w:val="1"/>
      <w:marLeft w:val="0"/>
      <w:marRight w:val="0"/>
      <w:marTop w:val="0"/>
      <w:marBottom w:val="0"/>
      <w:divBdr>
        <w:top w:val="none" w:sz="0" w:space="0" w:color="auto"/>
        <w:left w:val="none" w:sz="0" w:space="0" w:color="auto"/>
        <w:bottom w:val="none" w:sz="0" w:space="0" w:color="auto"/>
        <w:right w:val="none" w:sz="0" w:space="0" w:color="auto"/>
      </w:divBdr>
    </w:div>
    <w:div w:id="666326269">
      <w:bodyDiv w:val="1"/>
      <w:marLeft w:val="0"/>
      <w:marRight w:val="0"/>
      <w:marTop w:val="0"/>
      <w:marBottom w:val="0"/>
      <w:divBdr>
        <w:top w:val="none" w:sz="0" w:space="0" w:color="auto"/>
        <w:left w:val="none" w:sz="0" w:space="0" w:color="auto"/>
        <w:bottom w:val="none" w:sz="0" w:space="0" w:color="auto"/>
        <w:right w:val="none" w:sz="0" w:space="0" w:color="auto"/>
      </w:divBdr>
    </w:div>
    <w:div w:id="666330256">
      <w:bodyDiv w:val="1"/>
      <w:marLeft w:val="0"/>
      <w:marRight w:val="0"/>
      <w:marTop w:val="0"/>
      <w:marBottom w:val="0"/>
      <w:divBdr>
        <w:top w:val="none" w:sz="0" w:space="0" w:color="auto"/>
        <w:left w:val="none" w:sz="0" w:space="0" w:color="auto"/>
        <w:bottom w:val="none" w:sz="0" w:space="0" w:color="auto"/>
        <w:right w:val="none" w:sz="0" w:space="0" w:color="auto"/>
      </w:divBdr>
    </w:div>
    <w:div w:id="666370338">
      <w:bodyDiv w:val="1"/>
      <w:marLeft w:val="0"/>
      <w:marRight w:val="0"/>
      <w:marTop w:val="0"/>
      <w:marBottom w:val="0"/>
      <w:divBdr>
        <w:top w:val="none" w:sz="0" w:space="0" w:color="auto"/>
        <w:left w:val="none" w:sz="0" w:space="0" w:color="auto"/>
        <w:bottom w:val="none" w:sz="0" w:space="0" w:color="auto"/>
        <w:right w:val="none" w:sz="0" w:space="0" w:color="auto"/>
      </w:divBdr>
    </w:div>
    <w:div w:id="666831103">
      <w:bodyDiv w:val="1"/>
      <w:marLeft w:val="0"/>
      <w:marRight w:val="0"/>
      <w:marTop w:val="0"/>
      <w:marBottom w:val="0"/>
      <w:divBdr>
        <w:top w:val="none" w:sz="0" w:space="0" w:color="auto"/>
        <w:left w:val="none" w:sz="0" w:space="0" w:color="auto"/>
        <w:bottom w:val="none" w:sz="0" w:space="0" w:color="auto"/>
        <w:right w:val="none" w:sz="0" w:space="0" w:color="auto"/>
      </w:divBdr>
    </w:div>
    <w:div w:id="666860695">
      <w:bodyDiv w:val="1"/>
      <w:marLeft w:val="0"/>
      <w:marRight w:val="0"/>
      <w:marTop w:val="0"/>
      <w:marBottom w:val="0"/>
      <w:divBdr>
        <w:top w:val="none" w:sz="0" w:space="0" w:color="auto"/>
        <w:left w:val="none" w:sz="0" w:space="0" w:color="auto"/>
        <w:bottom w:val="none" w:sz="0" w:space="0" w:color="auto"/>
        <w:right w:val="none" w:sz="0" w:space="0" w:color="auto"/>
      </w:divBdr>
    </w:div>
    <w:div w:id="666900513">
      <w:bodyDiv w:val="1"/>
      <w:marLeft w:val="0"/>
      <w:marRight w:val="0"/>
      <w:marTop w:val="0"/>
      <w:marBottom w:val="0"/>
      <w:divBdr>
        <w:top w:val="none" w:sz="0" w:space="0" w:color="auto"/>
        <w:left w:val="none" w:sz="0" w:space="0" w:color="auto"/>
        <w:bottom w:val="none" w:sz="0" w:space="0" w:color="auto"/>
        <w:right w:val="none" w:sz="0" w:space="0" w:color="auto"/>
      </w:divBdr>
    </w:div>
    <w:div w:id="666979587">
      <w:bodyDiv w:val="1"/>
      <w:marLeft w:val="0"/>
      <w:marRight w:val="0"/>
      <w:marTop w:val="0"/>
      <w:marBottom w:val="0"/>
      <w:divBdr>
        <w:top w:val="none" w:sz="0" w:space="0" w:color="auto"/>
        <w:left w:val="none" w:sz="0" w:space="0" w:color="auto"/>
        <w:bottom w:val="none" w:sz="0" w:space="0" w:color="auto"/>
        <w:right w:val="none" w:sz="0" w:space="0" w:color="auto"/>
      </w:divBdr>
    </w:div>
    <w:div w:id="667027323">
      <w:bodyDiv w:val="1"/>
      <w:marLeft w:val="0"/>
      <w:marRight w:val="0"/>
      <w:marTop w:val="0"/>
      <w:marBottom w:val="0"/>
      <w:divBdr>
        <w:top w:val="none" w:sz="0" w:space="0" w:color="auto"/>
        <w:left w:val="none" w:sz="0" w:space="0" w:color="auto"/>
        <w:bottom w:val="none" w:sz="0" w:space="0" w:color="auto"/>
        <w:right w:val="none" w:sz="0" w:space="0" w:color="auto"/>
      </w:divBdr>
    </w:div>
    <w:div w:id="667173214">
      <w:bodyDiv w:val="1"/>
      <w:marLeft w:val="0"/>
      <w:marRight w:val="0"/>
      <w:marTop w:val="0"/>
      <w:marBottom w:val="0"/>
      <w:divBdr>
        <w:top w:val="none" w:sz="0" w:space="0" w:color="auto"/>
        <w:left w:val="none" w:sz="0" w:space="0" w:color="auto"/>
        <w:bottom w:val="none" w:sz="0" w:space="0" w:color="auto"/>
        <w:right w:val="none" w:sz="0" w:space="0" w:color="auto"/>
      </w:divBdr>
    </w:div>
    <w:div w:id="667295052">
      <w:bodyDiv w:val="1"/>
      <w:marLeft w:val="0"/>
      <w:marRight w:val="0"/>
      <w:marTop w:val="0"/>
      <w:marBottom w:val="0"/>
      <w:divBdr>
        <w:top w:val="none" w:sz="0" w:space="0" w:color="auto"/>
        <w:left w:val="none" w:sz="0" w:space="0" w:color="auto"/>
        <w:bottom w:val="none" w:sz="0" w:space="0" w:color="auto"/>
        <w:right w:val="none" w:sz="0" w:space="0" w:color="auto"/>
      </w:divBdr>
    </w:div>
    <w:div w:id="667371499">
      <w:bodyDiv w:val="1"/>
      <w:marLeft w:val="0"/>
      <w:marRight w:val="0"/>
      <w:marTop w:val="0"/>
      <w:marBottom w:val="0"/>
      <w:divBdr>
        <w:top w:val="none" w:sz="0" w:space="0" w:color="auto"/>
        <w:left w:val="none" w:sz="0" w:space="0" w:color="auto"/>
        <w:bottom w:val="none" w:sz="0" w:space="0" w:color="auto"/>
        <w:right w:val="none" w:sz="0" w:space="0" w:color="auto"/>
      </w:divBdr>
    </w:div>
    <w:div w:id="667562649">
      <w:bodyDiv w:val="1"/>
      <w:marLeft w:val="0"/>
      <w:marRight w:val="0"/>
      <w:marTop w:val="0"/>
      <w:marBottom w:val="0"/>
      <w:divBdr>
        <w:top w:val="none" w:sz="0" w:space="0" w:color="auto"/>
        <w:left w:val="none" w:sz="0" w:space="0" w:color="auto"/>
        <w:bottom w:val="none" w:sz="0" w:space="0" w:color="auto"/>
        <w:right w:val="none" w:sz="0" w:space="0" w:color="auto"/>
      </w:divBdr>
    </w:div>
    <w:div w:id="667632561">
      <w:bodyDiv w:val="1"/>
      <w:marLeft w:val="0"/>
      <w:marRight w:val="0"/>
      <w:marTop w:val="0"/>
      <w:marBottom w:val="0"/>
      <w:divBdr>
        <w:top w:val="none" w:sz="0" w:space="0" w:color="auto"/>
        <w:left w:val="none" w:sz="0" w:space="0" w:color="auto"/>
        <w:bottom w:val="none" w:sz="0" w:space="0" w:color="auto"/>
        <w:right w:val="none" w:sz="0" w:space="0" w:color="auto"/>
      </w:divBdr>
    </w:div>
    <w:div w:id="667756064">
      <w:bodyDiv w:val="1"/>
      <w:marLeft w:val="0"/>
      <w:marRight w:val="0"/>
      <w:marTop w:val="0"/>
      <w:marBottom w:val="0"/>
      <w:divBdr>
        <w:top w:val="none" w:sz="0" w:space="0" w:color="auto"/>
        <w:left w:val="none" w:sz="0" w:space="0" w:color="auto"/>
        <w:bottom w:val="none" w:sz="0" w:space="0" w:color="auto"/>
        <w:right w:val="none" w:sz="0" w:space="0" w:color="auto"/>
      </w:divBdr>
    </w:div>
    <w:div w:id="668097922">
      <w:bodyDiv w:val="1"/>
      <w:marLeft w:val="0"/>
      <w:marRight w:val="0"/>
      <w:marTop w:val="0"/>
      <w:marBottom w:val="0"/>
      <w:divBdr>
        <w:top w:val="none" w:sz="0" w:space="0" w:color="auto"/>
        <w:left w:val="none" w:sz="0" w:space="0" w:color="auto"/>
        <w:bottom w:val="none" w:sz="0" w:space="0" w:color="auto"/>
        <w:right w:val="none" w:sz="0" w:space="0" w:color="auto"/>
      </w:divBdr>
    </w:div>
    <w:div w:id="668142641">
      <w:bodyDiv w:val="1"/>
      <w:marLeft w:val="0"/>
      <w:marRight w:val="0"/>
      <w:marTop w:val="0"/>
      <w:marBottom w:val="0"/>
      <w:divBdr>
        <w:top w:val="none" w:sz="0" w:space="0" w:color="auto"/>
        <w:left w:val="none" w:sz="0" w:space="0" w:color="auto"/>
        <w:bottom w:val="none" w:sz="0" w:space="0" w:color="auto"/>
        <w:right w:val="none" w:sz="0" w:space="0" w:color="auto"/>
      </w:divBdr>
    </w:div>
    <w:div w:id="668293672">
      <w:bodyDiv w:val="1"/>
      <w:marLeft w:val="0"/>
      <w:marRight w:val="0"/>
      <w:marTop w:val="0"/>
      <w:marBottom w:val="0"/>
      <w:divBdr>
        <w:top w:val="none" w:sz="0" w:space="0" w:color="auto"/>
        <w:left w:val="none" w:sz="0" w:space="0" w:color="auto"/>
        <w:bottom w:val="none" w:sz="0" w:space="0" w:color="auto"/>
        <w:right w:val="none" w:sz="0" w:space="0" w:color="auto"/>
      </w:divBdr>
    </w:div>
    <w:div w:id="668294754">
      <w:bodyDiv w:val="1"/>
      <w:marLeft w:val="0"/>
      <w:marRight w:val="0"/>
      <w:marTop w:val="0"/>
      <w:marBottom w:val="0"/>
      <w:divBdr>
        <w:top w:val="none" w:sz="0" w:space="0" w:color="auto"/>
        <w:left w:val="none" w:sz="0" w:space="0" w:color="auto"/>
        <w:bottom w:val="none" w:sz="0" w:space="0" w:color="auto"/>
        <w:right w:val="none" w:sz="0" w:space="0" w:color="auto"/>
      </w:divBdr>
    </w:div>
    <w:div w:id="668486172">
      <w:bodyDiv w:val="1"/>
      <w:marLeft w:val="0"/>
      <w:marRight w:val="0"/>
      <w:marTop w:val="0"/>
      <w:marBottom w:val="0"/>
      <w:divBdr>
        <w:top w:val="none" w:sz="0" w:space="0" w:color="auto"/>
        <w:left w:val="none" w:sz="0" w:space="0" w:color="auto"/>
        <w:bottom w:val="none" w:sz="0" w:space="0" w:color="auto"/>
        <w:right w:val="none" w:sz="0" w:space="0" w:color="auto"/>
      </w:divBdr>
    </w:div>
    <w:div w:id="668562264">
      <w:bodyDiv w:val="1"/>
      <w:marLeft w:val="0"/>
      <w:marRight w:val="0"/>
      <w:marTop w:val="0"/>
      <w:marBottom w:val="0"/>
      <w:divBdr>
        <w:top w:val="none" w:sz="0" w:space="0" w:color="auto"/>
        <w:left w:val="none" w:sz="0" w:space="0" w:color="auto"/>
        <w:bottom w:val="none" w:sz="0" w:space="0" w:color="auto"/>
        <w:right w:val="none" w:sz="0" w:space="0" w:color="auto"/>
      </w:divBdr>
    </w:div>
    <w:div w:id="668749740">
      <w:bodyDiv w:val="1"/>
      <w:marLeft w:val="0"/>
      <w:marRight w:val="0"/>
      <w:marTop w:val="0"/>
      <w:marBottom w:val="0"/>
      <w:divBdr>
        <w:top w:val="none" w:sz="0" w:space="0" w:color="auto"/>
        <w:left w:val="none" w:sz="0" w:space="0" w:color="auto"/>
        <w:bottom w:val="none" w:sz="0" w:space="0" w:color="auto"/>
        <w:right w:val="none" w:sz="0" w:space="0" w:color="auto"/>
      </w:divBdr>
    </w:div>
    <w:div w:id="668750754">
      <w:bodyDiv w:val="1"/>
      <w:marLeft w:val="0"/>
      <w:marRight w:val="0"/>
      <w:marTop w:val="0"/>
      <w:marBottom w:val="0"/>
      <w:divBdr>
        <w:top w:val="none" w:sz="0" w:space="0" w:color="auto"/>
        <w:left w:val="none" w:sz="0" w:space="0" w:color="auto"/>
        <w:bottom w:val="none" w:sz="0" w:space="0" w:color="auto"/>
        <w:right w:val="none" w:sz="0" w:space="0" w:color="auto"/>
      </w:divBdr>
    </w:div>
    <w:div w:id="669141715">
      <w:bodyDiv w:val="1"/>
      <w:marLeft w:val="0"/>
      <w:marRight w:val="0"/>
      <w:marTop w:val="0"/>
      <w:marBottom w:val="0"/>
      <w:divBdr>
        <w:top w:val="none" w:sz="0" w:space="0" w:color="auto"/>
        <w:left w:val="none" w:sz="0" w:space="0" w:color="auto"/>
        <w:bottom w:val="none" w:sz="0" w:space="0" w:color="auto"/>
        <w:right w:val="none" w:sz="0" w:space="0" w:color="auto"/>
      </w:divBdr>
    </w:div>
    <w:div w:id="669212424">
      <w:bodyDiv w:val="1"/>
      <w:marLeft w:val="0"/>
      <w:marRight w:val="0"/>
      <w:marTop w:val="0"/>
      <w:marBottom w:val="0"/>
      <w:divBdr>
        <w:top w:val="none" w:sz="0" w:space="0" w:color="auto"/>
        <w:left w:val="none" w:sz="0" w:space="0" w:color="auto"/>
        <w:bottom w:val="none" w:sz="0" w:space="0" w:color="auto"/>
        <w:right w:val="none" w:sz="0" w:space="0" w:color="auto"/>
      </w:divBdr>
    </w:div>
    <w:div w:id="669216632">
      <w:bodyDiv w:val="1"/>
      <w:marLeft w:val="0"/>
      <w:marRight w:val="0"/>
      <w:marTop w:val="0"/>
      <w:marBottom w:val="0"/>
      <w:divBdr>
        <w:top w:val="none" w:sz="0" w:space="0" w:color="auto"/>
        <w:left w:val="none" w:sz="0" w:space="0" w:color="auto"/>
        <w:bottom w:val="none" w:sz="0" w:space="0" w:color="auto"/>
        <w:right w:val="none" w:sz="0" w:space="0" w:color="auto"/>
      </w:divBdr>
    </w:div>
    <w:div w:id="669331923">
      <w:bodyDiv w:val="1"/>
      <w:marLeft w:val="0"/>
      <w:marRight w:val="0"/>
      <w:marTop w:val="0"/>
      <w:marBottom w:val="0"/>
      <w:divBdr>
        <w:top w:val="none" w:sz="0" w:space="0" w:color="auto"/>
        <w:left w:val="none" w:sz="0" w:space="0" w:color="auto"/>
        <w:bottom w:val="none" w:sz="0" w:space="0" w:color="auto"/>
        <w:right w:val="none" w:sz="0" w:space="0" w:color="auto"/>
      </w:divBdr>
    </w:div>
    <w:div w:id="669333084">
      <w:bodyDiv w:val="1"/>
      <w:marLeft w:val="0"/>
      <w:marRight w:val="0"/>
      <w:marTop w:val="0"/>
      <w:marBottom w:val="0"/>
      <w:divBdr>
        <w:top w:val="none" w:sz="0" w:space="0" w:color="auto"/>
        <w:left w:val="none" w:sz="0" w:space="0" w:color="auto"/>
        <w:bottom w:val="none" w:sz="0" w:space="0" w:color="auto"/>
        <w:right w:val="none" w:sz="0" w:space="0" w:color="auto"/>
      </w:divBdr>
    </w:div>
    <w:div w:id="669335519">
      <w:bodyDiv w:val="1"/>
      <w:marLeft w:val="0"/>
      <w:marRight w:val="0"/>
      <w:marTop w:val="0"/>
      <w:marBottom w:val="0"/>
      <w:divBdr>
        <w:top w:val="none" w:sz="0" w:space="0" w:color="auto"/>
        <w:left w:val="none" w:sz="0" w:space="0" w:color="auto"/>
        <w:bottom w:val="none" w:sz="0" w:space="0" w:color="auto"/>
        <w:right w:val="none" w:sz="0" w:space="0" w:color="auto"/>
      </w:divBdr>
    </w:div>
    <w:div w:id="669406190">
      <w:bodyDiv w:val="1"/>
      <w:marLeft w:val="0"/>
      <w:marRight w:val="0"/>
      <w:marTop w:val="0"/>
      <w:marBottom w:val="0"/>
      <w:divBdr>
        <w:top w:val="none" w:sz="0" w:space="0" w:color="auto"/>
        <w:left w:val="none" w:sz="0" w:space="0" w:color="auto"/>
        <w:bottom w:val="none" w:sz="0" w:space="0" w:color="auto"/>
        <w:right w:val="none" w:sz="0" w:space="0" w:color="auto"/>
      </w:divBdr>
    </w:div>
    <w:div w:id="669531080">
      <w:bodyDiv w:val="1"/>
      <w:marLeft w:val="0"/>
      <w:marRight w:val="0"/>
      <w:marTop w:val="0"/>
      <w:marBottom w:val="0"/>
      <w:divBdr>
        <w:top w:val="none" w:sz="0" w:space="0" w:color="auto"/>
        <w:left w:val="none" w:sz="0" w:space="0" w:color="auto"/>
        <w:bottom w:val="none" w:sz="0" w:space="0" w:color="auto"/>
        <w:right w:val="none" w:sz="0" w:space="0" w:color="auto"/>
      </w:divBdr>
    </w:div>
    <w:div w:id="669596895">
      <w:bodyDiv w:val="1"/>
      <w:marLeft w:val="0"/>
      <w:marRight w:val="0"/>
      <w:marTop w:val="0"/>
      <w:marBottom w:val="0"/>
      <w:divBdr>
        <w:top w:val="none" w:sz="0" w:space="0" w:color="auto"/>
        <w:left w:val="none" w:sz="0" w:space="0" w:color="auto"/>
        <w:bottom w:val="none" w:sz="0" w:space="0" w:color="auto"/>
        <w:right w:val="none" w:sz="0" w:space="0" w:color="auto"/>
      </w:divBdr>
    </w:div>
    <w:div w:id="669797619">
      <w:bodyDiv w:val="1"/>
      <w:marLeft w:val="0"/>
      <w:marRight w:val="0"/>
      <w:marTop w:val="0"/>
      <w:marBottom w:val="0"/>
      <w:divBdr>
        <w:top w:val="none" w:sz="0" w:space="0" w:color="auto"/>
        <w:left w:val="none" w:sz="0" w:space="0" w:color="auto"/>
        <w:bottom w:val="none" w:sz="0" w:space="0" w:color="auto"/>
        <w:right w:val="none" w:sz="0" w:space="0" w:color="auto"/>
      </w:divBdr>
    </w:div>
    <w:div w:id="669871395">
      <w:bodyDiv w:val="1"/>
      <w:marLeft w:val="0"/>
      <w:marRight w:val="0"/>
      <w:marTop w:val="0"/>
      <w:marBottom w:val="0"/>
      <w:divBdr>
        <w:top w:val="none" w:sz="0" w:space="0" w:color="auto"/>
        <w:left w:val="none" w:sz="0" w:space="0" w:color="auto"/>
        <w:bottom w:val="none" w:sz="0" w:space="0" w:color="auto"/>
        <w:right w:val="none" w:sz="0" w:space="0" w:color="auto"/>
      </w:divBdr>
    </w:div>
    <w:div w:id="669983748">
      <w:bodyDiv w:val="1"/>
      <w:marLeft w:val="0"/>
      <w:marRight w:val="0"/>
      <w:marTop w:val="0"/>
      <w:marBottom w:val="0"/>
      <w:divBdr>
        <w:top w:val="none" w:sz="0" w:space="0" w:color="auto"/>
        <w:left w:val="none" w:sz="0" w:space="0" w:color="auto"/>
        <w:bottom w:val="none" w:sz="0" w:space="0" w:color="auto"/>
        <w:right w:val="none" w:sz="0" w:space="0" w:color="auto"/>
      </w:divBdr>
    </w:div>
    <w:div w:id="669989687">
      <w:bodyDiv w:val="1"/>
      <w:marLeft w:val="0"/>
      <w:marRight w:val="0"/>
      <w:marTop w:val="0"/>
      <w:marBottom w:val="0"/>
      <w:divBdr>
        <w:top w:val="none" w:sz="0" w:space="0" w:color="auto"/>
        <w:left w:val="none" w:sz="0" w:space="0" w:color="auto"/>
        <w:bottom w:val="none" w:sz="0" w:space="0" w:color="auto"/>
        <w:right w:val="none" w:sz="0" w:space="0" w:color="auto"/>
      </w:divBdr>
    </w:div>
    <w:div w:id="670065793">
      <w:bodyDiv w:val="1"/>
      <w:marLeft w:val="0"/>
      <w:marRight w:val="0"/>
      <w:marTop w:val="0"/>
      <w:marBottom w:val="0"/>
      <w:divBdr>
        <w:top w:val="none" w:sz="0" w:space="0" w:color="auto"/>
        <w:left w:val="none" w:sz="0" w:space="0" w:color="auto"/>
        <w:bottom w:val="none" w:sz="0" w:space="0" w:color="auto"/>
        <w:right w:val="none" w:sz="0" w:space="0" w:color="auto"/>
      </w:divBdr>
    </w:div>
    <w:div w:id="670256278">
      <w:bodyDiv w:val="1"/>
      <w:marLeft w:val="0"/>
      <w:marRight w:val="0"/>
      <w:marTop w:val="0"/>
      <w:marBottom w:val="0"/>
      <w:divBdr>
        <w:top w:val="none" w:sz="0" w:space="0" w:color="auto"/>
        <w:left w:val="none" w:sz="0" w:space="0" w:color="auto"/>
        <w:bottom w:val="none" w:sz="0" w:space="0" w:color="auto"/>
        <w:right w:val="none" w:sz="0" w:space="0" w:color="auto"/>
      </w:divBdr>
    </w:div>
    <w:div w:id="670373483">
      <w:bodyDiv w:val="1"/>
      <w:marLeft w:val="0"/>
      <w:marRight w:val="0"/>
      <w:marTop w:val="0"/>
      <w:marBottom w:val="0"/>
      <w:divBdr>
        <w:top w:val="none" w:sz="0" w:space="0" w:color="auto"/>
        <w:left w:val="none" w:sz="0" w:space="0" w:color="auto"/>
        <w:bottom w:val="none" w:sz="0" w:space="0" w:color="auto"/>
        <w:right w:val="none" w:sz="0" w:space="0" w:color="auto"/>
      </w:divBdr>
    </w:div>
    <w:div w:id="670524918">
      <w:bodyDiv w:val="1"/>
      <w:marLeft w:val="0"/>
      <w:marRight w:val="0"/>
      <w:marTop w:val="0"/>
      <w:marBottom w:val="0"/>
      <w:divBdr>
        <w:top w:val="none" w:sz="0" w:space="0" w:color="auto"/>
        <w:left w:val="none" w:sz="0" w:space="0" w:color="auto"/>
        <w:bottom w:val="none" w:sz="0" w:space="0" w:color="auto"/>
        <w:right w:val="none" w:sz="0" w:space="0" w:color="auto"/>
      </w:divBdr>
    </w:div>
    <w:div w:id="670567131">
      <w:bodyDiv w:val="1"/>
      <w:marLeft w:val="0"/>
      <w:marRight w:val="0"/>
      <w:marTop w:val="0"/>
      <w:marBottom w:val="0"/>
      <w:divBdr>
        <w:top w:val="none" w:sz="0" w:space="0" w:color="auto"/>
        <w:left w:val="none" w:sz="0" w:space="0" w:color="auto"/>
        <w:bottom w:val="none" w:sz="0" w:space="0" w:color="auto"/>
        <w:right w:val="none" w:sz="0" w:space="0" w:color="auto"/>
      </w:divBdr>
    </w:div>
    <w:div w:id="670640267">
      <w:bodyDiv w:val="1"/>
      <w:marLeft w:val="0"/>
      <w:marRight w:val="0"/>
      <w:marTop w:val="0"/>
      <w:marBottom w:val="0"/>
      <w:divBdr>
        <w:top w:val="none" w:sz="0" w:space="0" w:color="auto"/>
        <w:left w:val="none" w:sz="0" w:space="0" w:color="auto"/>
        <w:bottom w:val="none" w:sz="0" w:space="0" w:color="auto"/>
        <w:right w:val="none" w:sz="0" w:space="0" w:color="auto"/>
      </w:divBdr>
    </w:div>
    <w:div w:id="670721511">
      <w:bodyDiv w:val="1"/>
      <w:marLeft w:val="0"/>
      <w:marRight w:val="0"/>
      <w:marTop w:val="0"/>
      <w:marBottom w:val="0"/>
      <w:divBdr>
        <w:top w:val="none" w:sz="0" w:space="0" w:color="auto"/>
        <w:left w:val="none" w:sz="0" w:space="0" w:color="auto"/>
        <w:bottom w:val="none" w:sz="0" w:space="0" w:color="auto"/>
        <w:right w:val="none" w:sz="0" w:space="0" w:color="auto"/>
      </w:divBdr>
    </w:div>
    <w:div w:id="671108994">
      <w:bodyDiv w:val="1"/>
      <w:marLeft w:val="0"/>
      <w:marRight w:val="0"/>
      <w:marTop w:val="0"/>
      <w:marBottom w:val="0"/>
      <w:divBdr>
        <w:top w:val="none" w:sz="0" w:space="0" w:color="auto"/>
        <w:left w:val="none" w:sz="0" w:space="0" w:color="auto"/>
        <w:bottom w:val="none" w:sz="0" w:space="0" w:color="auto"/>
        <w:right w:val="none" w:sz="0" w:space="0" w:color="auto"/>
      </w:divBdr>
    </w:div>
    <w:div w:id="671181352">
      <w:bodyDiv w:val="1"/>
      <w:marLeft w:val="0"/>
      <w:marRight w:val="0"/>
      <w:marTop w:val="0"/>
      <w:marBottom w:val="0"/>
      <w:divBdr>
        <w:top w:val="none" w:sz="0" w:space="0" w:color="auto"/>
        <w:left w:val="none" w:sz="0" w:space="0" w:color="auto"/>
        <w:bottom w:val="none" w:sz="0" w:space="0" w:color="auto"/>
        <w:right w:val="none" w:sz="0" w:space="0" w:color="auto"/>
      </w:divBdr>
    </w:div>
    <w:div w:id="671295115">
      <w:bodyDiv w:val="1"/>
      <w:marLeft w:val="0"/>
      <w:marRight w:val="0"/>
      <w:marTop w:val="0"/>
      <w:marBottom w:val="0"/>
      <w:divBdr>
        <w:top w:val="none" w:sz="0" w:space="0" w:color="auto"/>
        <w:left w:val="none" w:sz="0" w:space="0" w:color="auto"/>
        <w:bottom w:val="none" w:sz="0" w:space="0" w:color="auto"/>
        <w:right w:val="none" w:sz="0" w:space="0" w:color="auto"/>
      </w:divBdr>
    </w:div>
    <w:div w:id="671297005">
      <w:bodyDiv w:val="1"/>
      <w:marLeft w:val="0"/>
      <w:marRight w:val="0"/>
      <w:marTop w:val="0"/>
      <w:marBottom w:val="0"/>
      <w:divBdr>
        <w:top w:val="none" w:sz="0" w:space="0" w:color="auto"/>
        <w:left w:val="none" w:sz="0" w:space="0" w:color="auto"/>
        <w:bottom w:val="none" w:sz="0" w:space="0" w:color="auto"/>
        <w:right w:val="none" w:sz="0" w:space="0" w:color="auto"/>
      </w:divBdr>
    </w:div>
    <w:div w:id="671444703">
      <w:bodyDiv w:val="1"/>
      <w:marLeft w:val="0"/>
      <w:marRight w:val="0"/>
      <w:marTop w:val="0"/>
      <w:marBottom w:val="0"/>
      <w:divBdr>
        <w:top w:val="none" w:sz="0" w:space="0" w:color="auto"/>
        <w:left w:val="none" w:sz="0" w:space="0" w:color="auto"/>
        <w:bottom w:val="none" w:sz="0" w:space="0" w:color="auto"/>
        <w:right w:val="none" w:sz="0" w:space="0" w:color="auto"/>
      </w:divBdr>
    </w:div>
    <w:div w:id="671490923">
      <w:bodyDiv w:val="1"/>
      <w:marLeft w:val="0"/>
      <w:marRight w:val="0"/>
      <w:marTop w:val="0"/>
      <w:marBottom w:val="0"/>
      <w:divBdr>
        <w:top w:val="none" w:sz="0" w:space="0" w:color="auto"/>
        <w:left w:val="none" w:sz="0" w:space="0" w:color="auto"/>
        <w:bottom w:val="none" w:sz="0" w:space="0" w:color="auto"/>
        <w:right w:val="none" w:sz="0" w:space="0" w:color="auto"/>
      </w:divBdr>
    </w:div>
    <w:div w:id="671569531">
      <w:bodyDiv w:val="1"/>
      <w:marLeft w:val="0"/>
      <w:marRight w:val="0"/>
      <w:marTop w:val="0"/>
      <w:marBottom w:val="0"/>
      <w:divBdr>
        <w:top w:val="none" w:sz="0" w:space="0" w:color="auto"/>
        <w:left w:val="none" w:sz="0" w:space="0" w:color="auto"/>
        <w:bottom w:val="none" w:sz="0" w:space="0" w:color="auto"/>
        <w:right w:val="none" w:sz="0" w:space="0" w:color="auto"/>
      </w:divBdr>
    </w:div>
    <w:div w:id="671832711">
      <w:bodyDiv w:val="1"/>
      <w:marLeft w:val="0"/>
      <w:marRight w:val="0"/>
      <w:marTop w:val="0"/>
      <w:marBottom w:val="0"/>
      <w:divBdr>
        <w:top w:val="none" w:sz="0" w:space="0" w:color="auto"/>
        <w:left w:val="none" w:sz="0" w:space="0" w:color="auto"/>
        <w:bottom w:val="none" w:sz="0" w:space="0" w:color="auto"/>
        <w:right w:val="none" w:sz="0" w:space="0" w:color="auto"/>
      </w:divBdr>
    </w:div>
    <w:div w:id="671958362">
      <w:bodyDiv w:val="1"/>
      <w:marLeft w:val="0"/>
      <w:marRight w:val="0"/>
      <w:marTop w:val="0"/>
      <w:marBottom w:val="0"/>
      <w:divBdr>
        <w:top w:val="none" w:sz="0" w:space="0" w:color="auto"/>
        <w:left w:val="none" w:sz="0" w:space="0" w:color="auto"/>
        <w:bottom w:val="none" w:sz="0" w:space="0" w:color="auto"/>
        <w:right w:val="none" w:sz="0" w:space="0" w:color="auto"/>
      </w:divBdr>
    </w:div>
    <w:div w:id="671959019">
      <w:bodyDiv w:val="1"/>
      <w:marLeft w:val="0"/>
      <w:marRight w:val="0"/>
      <w:marTop w:val="0"/>
      <w:marBottom w:val="0"/>
      <w:divBdr>
        <w:top w:val="none" w:sz="0" w:space="0" w:color="auto"/>
        <w:left w:val="none" w:sz="0" w:space="0" w:color="auto"/>
        <w:bottom w:val="none" w:sz="0" w:space="0" w:color="auto"/>
        <w:right w:val="none" w:sz="0" w:space="0" w:color="auto"/>
      </w:divBdr>
    </w:div>
    <w:div w:id="672030212">
      <w:bodyDiv w:val="1"/>
      <w:marLeft w:val="0"/>
      <w:marRight w:val="0"/>
      <w:marTop w:val="0"/>
      <w:marBottom w:val="0"/>
      <w:divBdr>
        <w:top w:val="none" w:sz="0" w:space="0" w:color="auto"/>
        <w:left w:val="none" w:sz="0" w:space="0" w:color="auto"/>
        <w:bottom w:val="none" w:sz="0" w:space="0" w:color="auto"/>
        <w:right w:val="none" w:sz="0" w:space="0" w:color="auto"/>
      </w:divBdr>
    </w:div>
    <w:div w:id="672076900">
      <w:bodyDiv w:val="1"/>
      <w:marLeft w:val="0"/>
      <w:marRight w:val="0"/>
      <w:marTop w:val="0"/>
      <w:marBottom w:val="0"/>
      <w:divBdr>
        <w:top w:val="none" w:sz="0" w:space="0" w:color="auto"/>
        <w:left w:val="none" w:sz="0" w:space="0" w:color="auto"/>
        <w:bottom w:val="none" w:sz="0" w:space="0" w:color="auto"/>
        <w:right w:val="none" w:sz="0" w:space="0" w:color="auto"/>
      </w:divBdr>
    </w:div>
    <w:div w:id="672218786">
      <w:bodyDiv w:val="1"/>
      <w:marLeft w:val="0"/>
      <w:marRight w:val="0"/>
      <w:marTop w:val="0"/>
      <w:marBottom w:val="0"/>
      <w:divBdr>
        <w:top w:val="none" w:sz="0" w:space="0" w:color="auto"/>
        <w:left w:val="none" w:sz="0" w:space="0" w:color="auto"/>
        <w:bottom w:val="none" w:sz="0" w:space="0" w:color="auto"/>
        <w:right w:val="none" w:sz="0" w:space="0" w:color="auto"/>
      </w:divBdr>
    </w:div>
    <w:div w:id="672220787">
      <w:bodyDiv w:val="1"/>
      <w:marLeft w:val="0"/>
      <w:marRight w:val="0"/>
      <w:marTop w:val="0"/>
      <w:marBottom w:val="0"/>
      <w:divBdr>
        <w:top w:val="none" w:sz="0" w:space="0" w:color="auto"/>
        <w:left w:val="none" w:sz="0" w:space="0" w:color="auto"/>
        <w:bottom w:val="none" w:sz="0" w:space="0" w:color="auto"/>
        <w:right w:val="none" w:sz="0" w:space="0" w:color="auto"/>
      </w:divBdr>
    </w:div>
    <w:div w:id="672337279">
      <w:bodyDiv w:val="1"/>
      <w:marLeft w:val="0"/>
      <w:marRight w:val="0"/>
      <w:marTop w:val="0"/>
      <w:marBottom w:val="0"/>
      <w:divBdr>
        <w:top w:val="none" w:sz="0" w:space="0" w:color="auto"/>
        <w:left w:val="none" w:sz="0" w:space="0" w:color="auto"/>
        <w:bottom w:val="none" w:sz="0" w:space="0" w:color="auto"/>
        <w:right w:val="none" w:sz="0" w:space="0" w:color="auto"/>
      </w:divBdr>
    </w:div>
    <w:div w:id="672338312">
      <w:bodyDiv w:val="1"/>
      <w:marLeft w:val="0"/>
      <w:marRight w:val="0"/>
      <w:marTop w:val="0"/>
      <w:marBottom w:val="0"/>
      <w:divBdr>
        <w:top w:val="none" w:sz="0" w:space="0" w:color="auto"/>
        <w:left w:val="none" w:sz="0" w:space="0" w:color="auto"/>
        <w:bottom w:val="none" w:sz="0" w:space="0" w:color="auto"/>
        <w:right w:val="none" w:sz="0" w:space="0" w:color="auto"/>
      </w:divBdr>
    </w:div>
    <w:div w:id="672414840">
      <w:bodyDiv w:val="1"/>
      <w:marLeft w:val="0"/>
      <w:marRight w:val="0"/>
      <w:marTop w:val="0"/>
      <w:marBottom w:val="0"/>
      <w:divBdr>
        <w:top w:val="none" w:sz="0" w:space="0" w:color="auto"/>
        <w:left w:val="none" w:sz="0" w:space="0" w:color="auto"/>
        <w:bottom w:val="none" w:sz="0" w:space="0" w:color="auto"/>
        <w:right w:val="none" w:sz="0" w:space="0" w:color="auto"/>
      </w:divBdr>
    </w:div>
    <w:div w:id="672491551">
      <w:bodyDiv w:val="1"/>
      <w:marLeft w:val="0"/>
      <w:marRight w:val="0"/>
      <w:marTop w:val="0"/>
      <w:marBottom w:val="0"/>
      <w:divBdr>
        <w:top w:val="none" w:sz="0" w:space="0" w:color="auto"/>
        <w:left w:val="none" w:sz="0" w:space="0" w:color="auto"/>
        <w:bottom w:val="none" w:sz="0" w:space="0" w:color="auto"/>
        <w:right w:val="none" w:sz="0" w:space="0" w:color="auto"/>
      </w:divBdr>
    </w:div>
    <w:div w:id="672609354">
      <w:bodyDiv w:val="1"/>
      <w:marLeft w:val="0"/>
      <w:marRight w:val="0"/>
      <w:marTop w:val="0"/>
      <w:marBottom w:val="0"/>
      <w:divBdr>
        <w:top w:val="none" w:sz="0" w:space="0" w:color="auto"/>
        <w:left w:val="none" w:sz="0" w:space="0" w:color="auto"/>
        <w:bottom w:val="none" w:sz="0" w:space="0" w:color="auto"/>
        <w:right w:val="none" w:sz="0" w:space="0" w:color="auto"/>
      </w:divBdr>
    </w:div>
    <w:div w:id="672683851">
      <w:bodyDiv w:val="1"/>
      <w:marLeft w:val="0"/>
      <w:marRight w:val="0"/>
      <w:marTop w:val="0"/>
      <w:marBottom w:val="0"/>
      <w:divBdr>
        <w:top w:val="none" w:sz="0" w:space="0" w:color="auto"/>
        <w:left w:val="none" w:sz="0" w:space="0" w:color="auto"/>
        <w:bottom w:val="none" w:sz="0" w:space="0" w:color="auto"/>
        <w:right w:val="none" w:sz="0" w:space="0" w:color="auto"/>
      </w:divBdr>
    </w:div>
    <w:div w:id="672951901">
      <w:bodyDiv w:val="1"/>
      <w:marLeft w:val="0"/>
      <w:marRight w:val="0"/>
      <w:marTop w:val="0"/>
      <w:marBottom w:val="0"/>
      <w:divBdr>
        <w:top w:val="none" w:sz="0" w:space="0" w:color="auto"/>
        <w:left w:val="none" w:sz="0" w:space="0" w:color="auto"/>
        <w:bottom w:val="none" w:sz="0" w:space="0" w:color="auto"/>
        <w:right w:val="none" w:sz="0" w:space="0" w:color="auto"/>
      </w:divBdr>
    </w:div>
    <w:div w:id="673143504">
      <w:bodyDiv w:val="1"/>
      <w:marLeft w:val="0"/>
      <w:marRight w:val="0"/>
      <w:marTop w:val="0"/>
      <w:marBottom w:val="0"/>
      <w:divBdr>
        <w:top w:val="none" w:sz="0" w:space="0" w:color="auto"/>
        <w:left w:val="none" w:sz="0" w:space="0" w:color="auto"/>
        <w:bottom w:val="none" w:sz="0" w:space="0" w:color="auto"/>
        <w:right w:val="none" w:sz="0" w:space="0" w:color="auto"/>
      </w:divBdr>
    </w:div>
    <w:div w:id="673143777">
      <w:bodyDiv w:val="1"/>
      <w:marLeft w:val="0"/>
      <w:marRight w:val="0"/>
      <w:marTop w:val="0"/>
      <w:marBottom w:val="0"/>
      <w:divBdr>
        <w:top w:val="none" w:sz="0" w:space="0" w:color="auto"/>
        <w:left w:val="none" w:sz="0" w:space="0" w:color="auto"/>
        <w:bottom w:val="none" w:sz="0" w:space="0" w:color="auto"/>
        <w:right w:val="none" w:sz="0" w:space="0" w:color="auto"/>
      </w:divBdr>
    </w:div>
    <w:div w:id="673266017">
      <w:bodyDiv w:val="1"/>
      <w:marLeft w:val="0"/>
      <w:marRight w:val="0"/>
      <w:marTop w:val="0"/>
      <w:marBottom w:val="0"/>
      <w:divBdr>
        <w:top w:val="none" w:sz="0" w:space="0" w:color="auto"/>
        <w:left w:val="none" w:sz="0" w:space="0" w:color="auto"/>
        <w:bottom w:val="none" w:sz="0" w:space="0" w:color="auto"/>
        <w:right w:val="none" w:sz="0" w:space="0" w:color="auto"/>
      </w:divBdr>
    </w:div>
    <w:div w:id="673337222">
      <w:bodyDiv w:val="1"/>
      <w:marLeft w:val="0"/>
      <w:marRight w:val="0"/>
      <w:marTop w:val="0"/>
      <w:marBottom w:val="0"/>
      <w:divBdr>
        <w:top w:val="none" w:sz="0" w:space="0" w:color="auto"/>
        <w:left w:val="none" w:sz="0" w:space="0" w:color="auto"/>
        <w:bottom w:val="none" w:sz="0" w:space="0" w:color="auto"/>
        <w:right w:val="none" w:sz="0" w:space="0" w:color="auto"/>
      </w:divBdr>
    </w:div>
    <w:div w:id="673410626">
      <w:bodyDiv w:val="1"/>
      <w:marLeft w:val="0"/>
      <w:marRight w:val="0"/>
      <w:marTop w:val="0"/>
      <w:marBottom w:val="0"/>
      <w:divBdr>
        <w:top w:val="none" w:sz="0" w:space="0" w:color="auto"/>
        <w:left w:val="none" w:sz="0" w:space="0" w:color="auto"/>
        <w:bottom w:val="none" w:sz="0" w:space="0" w:color="auto"/>
        <w:right w:val="none" w:sz="0" w:space="0" w:color="auto"/>
      </w:divBdr>
    </w:div>
    <w:div w:id="673456056">
      <w:bodyDiv w:val="1"/>
      <w:marLeft w:val="0"/>
      <w:marRight w:val="0"/>
      <w:marTop w:val="0"/>
      <w:marBottom w:val="0"/>
      <w:divBdr>
        <w:top w:val="none" w:sz="0" w:space="0" w:color="auto"/>
        <w:left w:val="none" w:sz="0" w:space="0" w:color="auto"/>
        <w:bottom w:val="none" w:sz="0" w:space="0" w:color="auto"/>
        <w:right w:val="none" w:sz="0" w:space="0" w:color="auto"/>
      </w:divBdr>
    </w:div>
    <w:div w:id="673649223">
      <w:bodyDiv w:val="1"/>
      <w:marLeft w:val="0"/>
      <w:marRight w:val="0"/>
      <w:marTop w:val="0"/>
      <w:marBottom w:val="0"/>
      <w:divBdr>
        <w:top w:val="none" w:sz="0" w:space="0" w:color="auto"/>
        <w:left w:val="none" w:sz="0" w:space="0" w:color="auto"/>
        <w:bottom w:val="none" w:sz="0" w:space="0" w:color="auto"/>
        <w:right w:val="none" w:sz="0" w:space="0" w:color="auto"/>
      </w:divBdr>
    </w:div>
    <w:div w:id="673802310">
      <w:bodyDiv w:val="1"/>
      <w:marLeft w:val="0"/>
      <w:marRight w:val="0"/>
      <w:marTop w:val="0"/>
      <w:marBottom w:val="0"/>
      <w:divBdr>
        <w:top w:val="none" w:sz="0" w:space="0" w:color="auto"/>
        <w:left w:val="none" w:sz="0" w:space="0" w:color="auto"/>
        <w:bottom w:val="none" w:sz="0" w:space="0" w:color="auto"/>
        <w:right w:val="none" w:sz="0" w:space="0" w:color="auto"/>
      </w:divBdr>
    </w:div>
    <w:div w:id="673803098">
      <w:bodyDiv w:val="1"/>
      <w:marLeft w:val="0"/>
      <w:marRight w:val="0"/>
      <w:marTop w:val="0"/>
      <w:marBottom w:val="0"/>
      <w:divBdr>
        <w:top w:val="none" w:sz="0" w:space="0" w:color="auto"/>
        <w:left w:val="none" w:sz="0" w:space="0" w:color="auto"/>
        <w:bottom w:val="none" w:sz="0" w:space="0" w:color="auto"/>
        <w:right w:val="none" w:sz="0" w:space="0" w:color="auto"/>
      </w:divBdr>
    </w:div>
    <w:div w:id="673842437">
      <w:bodyDiv w:val="1"/>
      <w:marLeft w:val="0"/>
      <w:marRight w:val="0"/>
      <w:marTop w:val="0"/>
      <w:marBottom w:val="0"/>
      <w:divBdr>
        <w:top w:val="none" w:sz="0" w:space="0" w:color="auto"/>
        <w:left w:val="none" w:sz="0" w:space="0" w:color="auto"/>
        <w:bottom w:val="none" w:sz="0" w:space="0" w:color="auto"/>
        <w:right w:val="none" w:sz="0" w:space="0" w:color="auto"/>
      </w:divBdr>
    </w:div>
    <w:div w:id="673918307">
      <w:bodyDiv w:val="1"/>
      <w:marLeft w:val="0"/>
      <w:marRight w:val="0"/>
      <w:marTop w:val="0"/>
      <w:marBottom w:val="0"/>
      <w:divBdr>
        <w:top w:val="none" w:sz="0" w:space="0" w:color="auto"/>
        <w:left w:val="none" w:sz="0" w:space="0" w:color="auto"/>
        <w:bottom w:val="none" w:sz="0" w:space="0" w:color="auto"/>
        <w:right w:val="none" w:sz="0" w:space="0" w:color="auto"/>
      </w:divBdr>
    </w:div>
    <w:div w:id="674068663">
      <w:bodyDiv w:val="1"/>
      <w:marLeft w:val="0"/>
      <w:marRight w:val="0"/>
      <w:marTop w:val="0"/>
      <w:marBottom w:val="0"/>
      <w:divBdr>
        <w:top w:val="none" w:sz="0" w:space="0" w:color="auto"/>
        <w:left w:val="none" w:sz="0" w:space="0" w:color="auto"/>
        <w:bottom w:val="none" w:sz="0" w:space="0" w:color="auto"/>
        <w:right w:val="none" w:sz="0" w:space="0" w:color="auto"/>
      </w:divBdr>
    </w:div>
    <w:div w:id="674184607">
      <w:bodyDiv w:val="1"/>
      <w:marLeft w:val="0"/>
      <w:marRight w:val="0"/>
      <w:marTop w:val="0"/>
      <w:marBottom w:val="0"/>
      <w:divBdr>
        <w:top w:val="none" w:sz="0" w:space="0" w:color="auto"/>
        <w:left w:val="none" w:sz="0" w:space="0" w:color="auto"/>
        <w:bottom w:val="none" w:sz="0" w:space="0" w:color="auto"/>
        <w:right w:val="none" w:sz="0" w:space="0" w:color="auto"/>
      </w:divBdr>
    </w:div>
    <w:div w:id="674186003">
      <w:bodyDiv w:val="1"/>
      <w:marLeft w:val="0"/>
      <w:marRight w:val="0"/>
      <w:marTop w:val="0"/>
      <w:marBottom w:val="0"/>
      <w:divBdr>
        <w:top w:val="none" w:sz="0" w:space="0" w:color="auto"/>
        <w:left w:val="none" w:sz="0" w:space="0" w:color="auto"/>
        <w:bottom w:val="none" w:sz="0" w:space="0" w:color="auto"/>
        <w:right w:val="none" w:sz="0" w:space="0" w:color="auto"/>
      </w:divBdr>
    </w:div>
    <w:div w:id="674190520">
      <w:bodyDiv w:val="1"/>
      <w:marLeft w:val="0"/>
      <w:marRight w:val="0"/>
      <w:marTop w:val="0"/>
      <w:marBottom w:val="0"/>
      <w:divBdr>
        <w:top w:val="none" w:sz="0" w:space="0" w:color="auto"/>
        <w:left w:val="none" w:sz="0" w:space="0" w:color="auto"/>
        <w:bottom w:val="none" w:sz="0" w:space="0" w:color="auto"/>
        <w:right w:val="none" w:sz="0" w:space="0" w:color="auto"/>
      </w:divBdr>
    </w:div>
    <w:div w:id="674265409">
      <w:bodyDiv w:val="1"/>
      <w:marLeft w:val="0"/>
      <w:marRight w:val="0"/>
      <w:marTop w:val="0"/>
      <w:marBottom w:val="0"/>
      <w:divBdr>
        <w:top w:val="none" w:sz="0" w:space="0" w:color="auto"/>
        <w:left w:val="none" w:sz="0" w:space="0" w:color="auto"/>
        <w:bottom w:val="none" w:sz="0" w:space="0" w:color="auto"/>
        <w:right w:val="none" w:sz="0" w:space="0" w:color="auto"/>
      </w:divBdr>
    </w:div>
    <w:div w:id="674265689">
      <w:bodyDiv w:val="1"/>
      <w:marLeft w:val="0"/>
      <w:marRight w:val="0"/>
      <w:marTop w:val="0"/>
      <w:marBottom w:val="0"/>
      <w:divBdr>
        <w:top w:val="none" w:sz="0" w:space="0" w:color="auto"/>
        <w:left w:val="none" w:sz="0" w:space="0" w:color="auto"/>
        <w:bottom w:val="none" w:sz="0" w:space="0" w:color="auto"/>
        <w:right w:val="none" w:sz="0" w:space="0" w:color="auto"/>
      </w:divBdr>
    </w:div>
    <w:div w:id="674457816">
      <w:bodyDiv w:val="1"/>
      <w:marLeft w:val="0"/>
      <w:marRight w:val="0"/>
      <w:marTop w:val="0"/>
      <w:marBottom w:val="0"/>
      <w:divBdr>
        <w:top w:val="none" w:sz="0" w:space="0" w:color="auto"/>
        <w:left w:val="none" w:sz="0" w:space="0" w:color="auto"/>
        <w:bottom w:val="none" w:sz="0" w:space="0" w:color="auto"/>
        <w:right w:val="none" w:sz="0" w:space="0" w:color="auto"/>
      </w:divBdr>
    </w:div>
    <w:div w:id="674500107">
      <w:bodyDiv w:val="1"/>
      <w:marLeft w:val="0"/>
      <w:marRight w:val="0"/>
      <w:marTop w:val="0"/>
      <w:marBottom w:val="0"/>
      <w:divBdr>
        <w:top w:val="none" w:sz="0" w:space="0" w:color="auto"/>
        <w:left w:val="none" w:sz="0" w:space="0" w:color="auto"/>
        <w:bottom w:val="none" w:sz="0" w:space="0" w:color="auto"/>
        <w:right w:val="none" w:sz="0" w:space="0" w:color="auto"/>
      </w:divBdr>
    </w:div>
    <w:div w:id="674528322">
      <w:bodyDiv w:val="1"/>
      <w:marLeft w:val="0"/>
      <w:marRight w:val="0"/>
      <w:marTop w:val="0"/>
      <w:marBottom w:val="0"/>
      <w:divBdr>
        <w:top w:val="none" w:sz="0" w:space="0" w:color="auto"/>
        <w:left w:val="none" w:sz="0" w:space="0" w:color="auto"/>
        <w:bottom w:val="none" w:sz="0" w:space="0" w:color="auto"/>
        <w:right w:val="none" w:sz="0" w:space="0" w:color="auto"/>
      </w:divBdr>
    </w:div>
    <w:div w:id="674697006">
      <w:bodyDiv w:val="1"/>
      <w:marLeft w:val="0"/>
      <w:marRight w:val="0"/>
      <w:marTop w:val="0"/>
      <w:marBottom w:val="0"/>
      <w:divBdr>
        <w:top w:val="none" w:sz="0" w:space="0" w:color="auto"/>
        <w:left w:val="none" w:sz="0" w:space="0" w:color="auto"/>
        <w:bottom w:val="none" w:sz="0" w:space="0" w:color="auto"/>
        <w:right w:val="none" w:sz="0" w:space="0" w:color="auto"/>
      </w:divBdr>
    </w:div>
    <w:div w:id="674721507">
      <w:bodyDiv w:val="1"/>
      <w:marLeft w:val="0"/>
      <w:marRight w:val="0"/>
      <w:marTop w:val="0"/>
      <w:marBottom w:val="0"/>
      <w:divBdr>
        <w:top w:val="none" w:sz="0" w:space="0" w:color="auto"/>
        <w:left w:val="none" w:sz="0" w:space="0" w:color="auto"/>
        <w:bottom w:val="none" w:sz="0" w:space="0" w:color="auto"/>
        <w:right w:val="none" w:sz="0" w:space="0" w:color="auto"/>
      </w:divBdr>
    </w:div>
    <w:div w:id="674722781">
      <w:bodyDiv w:val="1"/>
      <w:marLeft w:val="0"/>
      <w:marRight w:val="0"/>
      <w:marTop w:val="0"/>
      <w:marBottom w:val="0"/>
      <w:divBdr>
        <w:top w:val="none" w:sz="0" w:space="0" w:color="auto"/>
        <w:left w:val="none" w:sz="0" w:space="0" w:color="auto"/>
        <w:bottom w:val="none" w:sz="0" w:space="0" w:color="auto"/>
        <w:right w:val="none" w:sz="0" w:space="0" w:color="auto"/>
      </w:divBdr>
    </w:div>
    <w:div w:id="674766566">
      <w:bodyDiv w:val="1"/>
      <w:marLeft w:val="0"/>
      <w:marRight w:val="0"/>
      <w:marTop w:val="0"/>
      <w:marBottom w:val="0"/>
      <w:divBdr>
        <w:top w:val="none" w:sz="0" w:space="0" w:color="auto"/>
        <w:left w:val="none" w:sz="0" w:space="0" w:color="auto"/>
        <w:bottom w:val="none" w:sz="0" w:space="0" w:color="auto"/>
        <w:right w:val="none" w:sz="0" w:space="0" w:color="auto"/>
      </w:divBdr>
    </w:div>
    <w:div w:id="674769857">
      <w:bodyDiv w:val="1"/>
      <w:marLeft w:val="0"/>
      <w:marRight w:val="0"/>
      <w:marTop w:val="0"/>
      <w:marBottom w:val="0"/>
      <w:divBdr>
        <w:top w:val="none" w:sz="0" w:space="0" w:color="auto"/>
        <w:left w:val="none" w:sz="0" w:space="0" w:color="auto"/>
        <w:bottom w:val="none" w:sz="0" w:space="0" w:color="auto"/>
        <w:right w:val="none" w:sz="0" w:space="0" w:color="auto"/>
      </w:divBdr>
    </w:div>
    <w:div w:id="674839787">
      <w:bodyDiv w:val="1"/>
      <w:marLeft w:val="0"/>
      <w:marRight w:val="0"/>
      <w:marTop w:val="0"/>
      <w:marBottom w:val="0"/>
      <w:divBdr>
        <w:top w:val="none" w:sz="0" w:space="0" w:color="auto"/>
        <w:left w:val="none" w:sz="0" w:space="0" w:color="auto"/>
        <w:bottom w:val="none" w:sz="0" w:space="0" w:color="auto"/>
        <w:right w:val="none" w:sz="0" w:space="0" w:color="auto"/>
      </w:divBdr>
    </w:div>
    <w:div w:id="674921742">
      <w:bodyDiv w:val="1"/>
      <w:marLeft w:val="0"/>
      <w:marRight w:val="0"/>
      <w:marTop w:val="0"/>
      <w:marBottom w:val="0"/>
      <w:divBdr>
        <w:top w:val="none" w:sz="0" w:space="0" w:color="auto"/>
        <w:left w:val="none" w:sz="0" w:space="0" w:color="auto"/>
        <w:bottom w:val="none" w:sz="0" w:space="0" w:color="auto"/>
        <w:right w:val="none" w:sz="0" w:space="0" w:color="auto"/>
      </w:divBdr>
    </w:div>
    <w:div w:id="674959640">
      <w:bodyDiv w:val="1"/>
      <w:marLeft w:val="0"/>
      <w:marRight w:val="0"/>
      <w:marTop w:val="0"/>
      <w:marBottom w:val="0"/>
      <w:divBdr>
        <w:top w:val="none" w:sz="0" w:space="0" w:color="auto"/>
        <w:left w:val="none" w:sz="0" w:space="0" w:color="auto"/>
        <w:bottom w:val="none" w:sz="0" w:space="0" w:color="auto"/>
        <w:right w:val="none" w:sz="0" w:space="0" w:color="auto"/>
      </w:divBdr>
    </w:div>
    <w:div w:id="675109664">
      <w:bodyDiv w:val="1"/>
      <w:marLeft w:val="0"/>
      <w:marRight w:val="0"/>
      <w:marTop w:val="0"/>
      <w:marBottom w:val="0"/>
      <w:divBdr>
        <w:top w:val="none" w:sz="0" w:space="0" w:color="auto"/>
        <w:left w:val="none" w:sz="0" w:space="0" w:color="auto"/>
        <w:bottom w:val="none" w:sz="0" w:space="0" w:color="auto"/>
        <w:right w:val="none" w:sz="0" w:space="0" w:color="auto"/>
      </w:divBdr>
    </w:div>
    <w:div w:id="675301986">
      <w:bodyDiv w:val="1"/>
      <w:marLeft w:val="0"/>
      <w:marRight w:val="0"/>
      <w:marTop w:val="0"/>
      <w:marBottom w:val="0"/>
      <w:divBdr>
        <w:top w:val="none" w:sz="0" w:space="0" w:color="auto"/>
        <w:left w:val="none" w:sz="0" w:space="0" w:color="auto"/>
        <w:bottom w:val="none" w:sz="0" w:space="0" w:color="auto"/>
        <w:right w:val="none" w:sz="0" w:space="0" w:color="auto"/>
      </w:divBdr>
    </w:div>
    <w:div w:id="675352907">
      <w:bodyDiv w:val="1"/>
      <w:marLeft w:val="0"/>
      <w:marRight w:val="0"/>
      <w:marTop w:val="0"/>
      <w:marBottom w:val="0"/>
      <w:divBdr>
        <w:top w:val="none" w:sz="0" w:space="0" w:color="auto"/>
        <w:left w:val="none" w:sz="0" w:space="0" w:color="auto"/>
        <w:bottom w:val="none" w:sz="0" w:space="0" w:color="auto"/>
        <w:right w:val="none" w:sz="0" w:space="0" w:color="auto"/>
      </w:divBdr>
    </w:div>
    <w:div w:id="675570246">
      <w:bodyDiv w:val="1"/>
      <w:marLeft w:val="0"/>
      <w:marRight w:val="0"/>
      <w:marTop w:val="0"/>
      <w:marBottom w:val="0"/>
      <w:divBdr>
        <w:top w:val="none" w:sz="0" w:space="0" w:color="auto"/>
        <w:left w:val="none" w:sz="0" w:space="0" w:color="auto"/>
        <w:bottom w:val="none" w:sz="0" w:space="0" w:color="auto"/>
        <w:right w:val="none" w:sz="0" w:space="0" w:color="auto"/>
      </w:divBdr>
    </w:div>
    <w:div w:id="675614891">
      <w:bodyDiv w:val="1"/>
      <w:marLeft w:val="0"/>
      <w:marRight w:val="0"/>
      <w:marTop w:val="0"/>
      <w:marBottom w:val="0"/>
      <w:divBdr>
        <w:top w:val="none" w:sz="0" w:space="0" w:color="auto"/>
        <w:left w:val="none" w:sz="0" w:space="0" w:color="auto"/>
        <w:bottom w:val="none" w:sz="0" w:space="0" w:color="auto"/>
        <w:right w:val="none" w:sz="0" w:space="0" w:color="auto"/>
      </w:divBdr>
    </w:div>
    <w:div w:id="675766818">
      <w:bodyDiv w:val="1"/>
      <w:marLeft w:val="0"/>
      <w:marRight w:val="0"/>
      <w:marTop w:val="0"/>
      <w:marBottom w:val="0"/>
      <w:divBdr>
        <w:top w:val="none" w:sz="0" w:space="0" w:color="auto"/>
        <w:left w:val="none" w:sz="0" w:space="0" w:color="auto"/>
        <w:bottom w:val="none" w:sz="0" w:space="0" w:color="auto"/>
        <w:right w:val="none" w:sz="0" w:space="0" w:color="auto"/>
      </w:divBdr>
    </w:div>
    <w:div w:id="675886268">
      <w:bodyDiv w:val="1"/>
      <w:marLeft w:val="0"/>
      <w:marRight w:val="0"/>
      <w:marTop w:val="0"/>
      <w:marBottom w:val="0"/>
      <w:divBdr>
        <w:top w:val="none" w:sz="0" w:space="0" w:color="auto"/>
        <w:left w:val="none" w:sz="0" w:space="0" w:color="auto"/>
        <w:bottom w:val="none" w:sz="0" w:space="0" w:color="auto"/>
        <w:right w:val="none" w:sz="0" w:space="0" w:color="auto"/>
      </w:divBdr>
    </w:div>
    <w:div w:id="676032283">
      <w:bodyDiv w:val="1"/>
      <w:marLeft w:val="0"/>
      <w:marRight w:val="0"/>
      <w:marTop w:val="0"/>
      <w:marBottom w:val="0"/>
      <w:divBdr>
        <w:top w:val="none" w:sz="0" w:space="0" w:color="auto"/>
        <w:left w:val="none" w:sz="0" w:space="0" w:color="auto"/>
        <w:bottom w:val="none" w:sz="0" w:space="0" w:color="auto"/>
        <w:right w:val="none" w:sz="0" w:space="0" w:color="auto"/>
      </w:divBdr>
    </w:div>
    <w:div w:id="676079951">
      <w:bodyDiv w:val="1"/>
      <w:marLeft w:val="0"/>
      <w:marRight w:val="0"/>
      <w:marTop w:val="0"/>
      <w:marBottom w:val="0"/>
      <w:divBdr>
        <w:top w:val="none" w:sz="0" w:space="0" w:color="auto"/>
        <w:left w:val="none" w:sz="0" w:space="0" w:color="auto"/>
        <w:bottom w:val="none" w:sz="0" w:space="0" w:color="auto"/>
        <w:right w:val="none" w:sz="0" w:space="0" w:color="auto"/>
      </w:divBdr>
    </w:div>
    <w:div w:id="676083153">
      <w:bodyDiv w:val="1"/>
      <w:marLeft w:val="0"/>
      <w:marRight w:val="0"/>
      <w:marTop w:val="0"/>
      <w:marBottom w:val="0"/>
      <w:divBdr>
        <w:top w:val="none" w:sz="0" w:space="0" w:color="auto"/>
        <w:left w:val="none" w:sz="0" w:space="0" w:color="auto"/>
        <w:bottom w:val="none" w:sz="0" w:space="0" w:color="auto"/>
        <w:right w:val="none" w:sz="0" w:space="0" w:color="auto"/>
      </w:divBdr>
    </w:div>
    <w:div w:id="676229371">
      <w:bodyDiv w:val="1"/>
      <w:marLeft w:val="0"/>
      <w:marRight w:val="0"/>
      <w:marTop w:val="0"/>
      <w:marBottom w:val="0"/>
      <w:divBdr>
        <w:top w:val="none" w:sz="0" w:space="0" w:color="auto"/>
        <w:left w:val="none" w:sz="0" w:space="0" w:color="auto"/>
        <w:bottom w:val="none" w:sz="0" w:space="0" w:color="auto"/>
        <w:right w:val="none" w:sz="0" w:space="0" w:color="auto"/>
      </w:divBdr>
    </w:div>
    <w:div w:id="676344008">
      <w:bodyDiv w:val="1"/>
      <w:marLeft w:val="0"/>
      <w:marRight w:val="0"/>
      <w:marTop w:val="0"/>
      <w:marBottom w:val="0"/>
      <w:divBdr>
        <w:top w:val="none" w:sz="0" w:space="0" w:color="auto"/>
        <w:left w:val="none" w:sz="0" w:space="0" w:color="auto"/>
        <w:bottom w:val="none" w:sz="0" w:space="0" w:color="auto"/>
        <w:right w:val="none" w:sz="0" w:space="0" w:color="auto"/>
      </w:divBdr>
    </w:div>
    <w:div w:id="676427752">
      <w:bodyDiv w:val="1"/>
      <w:marLeft w:val="0"/>
      <w:marRight w:val="0"/>
      <w:marTop w:val="0"/>
      <w:marBottom w:val="0"/>
      <w:divBdr>
        <w:top w:val="none" w:sz="0" w:space="0" w:color="auto"/>
        <w:left w:val="none" w:sz="0" w:space="0" w:color="auto"/>
        <w:bottom w:val="none" w:sz="0" w:space="0" w:color="auto"/>
        <w:right w:val="none" w:sz="0" w:space="0" w:color="auto"/>
      </w:divBdr>
    </w:div>
    <w:div w:id="676620549">
      <w:bodyDiv w:val="1"/>
      <w:marLeft w:val="0"/>
      <w:marRight w:val="0"/>
      <w:marTop w:val="0"/>
      <w:marBottom w:val="0"/>
      <w:divBdr>
        <w:top w:val="none" w:sz="0" w:space="0" w:color="auto"/>
        <w:left w:val="none" w:sz="0" w:space="0" w:color="auto"/>
        <w:bottom w:val="none" w:sz="0" w:space="0" w:color="auto"/>
        <w:right w:val="none" w:sz="0" w:space="0" w:color="auto"/>
      </w:divBdr>
    </w:div>
    <w:div w:id="676663310">
      <w:bodyDiv w:val="1"/>
      <w:marLeft w:val="0"/>
      <w:marRight w:val="0"/>
      <w:marTop w:val="0"/>
      <w:marBottom w:val="0"/>
      <w:divBdr>
        <w:top w:val="none" w:sz="0" w:space="0" w:color="auto"/>
        <w:left w:val="none" w:sz="0" w:space="0" w:color="auto"/>
        <w:bottom w:val="none" w:sz="0" w:space="0" w:color="auto"/>
        <w:right w:val="none" w:sz="0" w:space="0" w:color="auto"/>
      </w:divBdr>
    </w:div>
    <w:div w:id="676732411">
      <w:bodyDiv w:val="1"/>
      <w:marLeft w:val="0"/>
      <w:marRight w:val="0"/>
      <w:marTop w:val="0"/>
      <w:marBottom w:val="0"/>
      <w:divBdr>
        <w:top w:val="none" w:sz="0" w:space="0" w:color="auto"/>
        <w:left w:val="none" w:sz="0" w:space="0" w:color="auto"/>
        <w:bottom w:val="none" w:sz="0" w:space="0" w:color="auto"/>
        <w:right w:val="none" w:sz="0" w:space="0" w:color="auto"/>
      </w:divBdr>
    </w:div>
    <w:div w:id="676738172">
      <w:bodyDiv w:val="1"/>
      <w:marLeft w:val="0"/>
      <w:marRight w:val="0"/>
      <w:marTop w:val="0"/>
      <w:marBottom w:val="0"/>
      <w:divBdr>
        <w:top w:val="none" w:sz="0" w:space="0" w:color="auto"/>
        <w:left w:val="none" w:sz="0" w:space="0" w:color="auto"/>
        <w:bottom w:val="none" w:sz="0" w:space="0" w:color="auto"/>
        <w:right w:val="none" w:sz="0" w:space="0" w:color="auto"/>
      </w:divBdr>
    </w:div>
    <w:div w:id="676738395">
      <w:bodyDiv w:val="1"/>
      <w:marLeft w:val="0"/>
      <w:marRight w:val="0"/>
      <w:marTop w:val="0"/>
      <w:marBottom w:val="0"/>
      <w:divBdr>
        <w:top w:val="none" w:sz="0" w:space="0" w:color="auto"/>
        <w:left w:val="none" w:sz="0" w:space="0" w:color="auto"/>
        <w:bottom w:val="none" w:sz="0" w:space="0" w:color="auto"/>
        <w:right w:val="none" w:sz="0" w:space="0" w:color="auto"/>
      </w:divBdr>
    </w:div>
    <w:div w:id="677002659">
      <w:bodyDiv w:val="1"/>
      <w:marLeft w:val="0"/>
      <w:marRight w:val="0"/>
      <w:marTop w:val="0"/>
      <w:marBottom w:val="0"/>
      <w:divBdr>
        <w:top w:val="none" w:sz="0" w:space="0" w:color="auto"/>
        <w:left w:val="none" w:sz="0" w:space="0" w:color="auto"/>
        <w:bottom w:val="none" w:sz="0" w:space="0" w:color="auto"/>
        <w:right w:val="none" w:sz="0" w:space="0" w:color="auto"/>
      </w:divBdr>
    </w:div>
    <w:div w:id="677082686">
      <w:bodyDiv w:val="1"/>
      <w:marLeft w:val="0"/>
      <w:marRight w:val="0"/>
      <w:marTop w:val="0"/>
      <w:marBottom w:val="0"/>
      <w:divBdr>
        <w:top w:val="none" w:sz="0" w:space="0" w:color="auto"/>
        <w:left w:val="none" w:sz="0" w:space="0" w:color="auto"/>
        <w:bottom w:val="none" w:sz="0" w:space="0" w:color="auto"/>
        <w:right w:val="none" w:sz="0" w:space="0" w:color="auto"/>
      </w:divBdr>
    </w:div>
    <w:div w:id="677273817">
      <w:bodyDiv w:val="1"/>
      <w:marLeft w:val="0"/>
      <w:marRight w:val="0"/>
      <w:marTop w:val="0"/>
      <w:marBottom w:val="0"/>
      <w:divBdr>
        <w:top w:val="none" w:sz="0" w:space="0" w:color="auto"/>
        <w:left w:val="none" w:sz="0" w:space="0" w:color="auto"/>
        <w:bottom w:val="none" w:sz="0" w:space="0" w:color="auto"/>
        <w:right w:val="none" w:sz="0" w:space="0" w:color="auto"/>
      </w:divBdr>
    </w:div>
    <w:div w:id="677543170">
      <w:bodyDiv w:val="1"/>
      <w:marLeft w:val="0"/>
      <w:marRight w:val="0"/>
      <w:marTop w:val="0"/>
      <w:marBottom w:val="0"/>
      <w:divBdr>
        <w:top w:val="none" w:sz="0" w:space="0" w:color="auto"/>
        <w:left w:val="none" w:sz="0" w:space="0" w:color="auto"/>
        <w:bottom w:val="none" w:sz="0" w:space="0" w:color="auto"/>
        <w:right w:val="none" w:sz="0" w:space="0" w:color="auto"/>
      </w:divBdr>
    </w:div>
    <w:div w:id="677655827">
      <w:bodyDiv w:val="1"/>
      <w:marLeft w:val="0"/>
      <w:marRight w:val="0"/>
      <w:marTop w:val="0"/>
      <w:marBottom w:val="0"/>
      <w:divBdr>
        <w:top w:val="none" w:sz="0" w:space="0" w:color="auto"/>
        <w:left w:val="none" w:sz="0" w:space="0" w:color="auto"/>
        <w:bottom w:val="none" w:sz="0" w:space="0" w:color="auto"/>
        <w:right w:val="none" w:sz="0" w:space="0" w:color="auto"/>
      </w:divBdr>
    </w:div>
    <w:div w:id="677856317">
      <w:bodyDiv w:val="1"/>
      <w:marLeft w:val="0"/>
      <w:marRight w:val="0"/>
      <w:marTop w:val="0"/>
      <w:marBottom w:val="0"/>
      <w:divBdr>
        <w:top w:val="none" w:sz="0" w:space="0" w:color="auto"/>
        <w:left w:val="none" w:sz="0" w:space="0" w:color="auto"/>
        <w:bottom w:val="none" w:sz="0" w:space="0" w:color="auto"/>
        <w:right w:val="none" w:sz="0" w:space="0" w:color="auto"/>
      </w:divBdr>
    </w:div>
    <w:div w:id="677971756">
      <w:bodyDiv w:val="1"/>
      <w:marLeft w:val="0"/>
      <w:marRight w:val="0"/>
      <w:marTop w:val="0"/>
      <w:marBottom w:val="0"/>
      <w:divBdr>
        <w:top w:val="none" w:sz="0" w:space="0" w:color="auto"/>
        <w:left w:val="none" w:sz="0" w:space="0" w:color="auto"/>
        <w:bottom w:val="none" w:sz="0" w:space="0" w:color="auto"/>
        <w:right w:val="none" w:sz="0" w:space="0" w:color="auto"/>
      </w:divBdr>
    </w:div>
    <w:div w:id="678048655">
      <w:bodyDiv w:val="1"/>
      <w:marLeft w:val="0"/>
      <w:marRight w:val="0"/>
      <w:marTop w:val="0"/>
      <w:marBottom w:val="0"/>
      <w:divBdr>
        <w:top w:val="none" w:sz="0" w:space="0" w:color="auto"/>
        <w:left w:val="none" w:sz="0" w:space="0" w:color="auto"/>
        <w:bottom w:val="none" w:sz="0" w:space="0" w:color="auto"/>
        <w:right w:val="none" w:sz="0" w:space="0" w:color="auto"/>
      </w:divBdr>
    </w:div>
    <w:div w:id="678116805">
      <w:bodyDiv w:val="1"/>
      <w:marLeft w:val="0"/>
      <w:marRight w:val="0"/>
      <w:marTop w:val="0"/>
      <w:marBottom w:val="0"/>
      <w:divBdr>
        <w:top w:val="none" w:sz="0" w:space="0" w:color="auto"/>
        <w:left w:val="none" w:sz="0" w:space="0" w:color="auto"/>
        <w:bottom w:val="none" w:sz="0" w:space="0" w:color="auto"/>
        <w:right w:val="none" w:sz="0" w:space="0" w:color="auto"/>
      </w:divBdr>
    </w:div>
    <w:div w:id="678308987">
      <w:bodyDiv w:val="1"/>
      <w:marLeft w:val="0"/>
      <w:marRight w:val="0"/>
      <w:marTop w:val="0"/>
      <w:marBottom w:val="0"/>
      <w:divBdr>
        <w:top w:val="none" w:sz="0" w:space="0" w:color="auto"/>
        <w:left w:val="none" w:sz="0" w:space="0" w:color="auto"/>
        <w:bottom w:val="none" w:sz="0" w:space="0" w:color="auto"/>
        <w:right w:val="none" w:sz="0" w:space="0" w:color="auto"/>
      </w:divBdr>
    </w:div>
    <w:div w:id="678309622">
      <w:bodyDiv w:val="1"/>
      <w:marLeft w:val="0"/>
      <w:marRight w:val="0"/>
      <w:marTop w:val="0"/>
      <w:marBottom w:val="0"/>
      <w:divBdr>
        <w:top w:val="none" w:sz="0" w:space="0" w:color="auto"/>
        <w:left w:val="none" w:sz="0" w:space="0" w:color="auto"/>
        <w:bottom w:val="none" w:sz="0" w:space="0" w:color="auto"/>
        <w:right w:val="none" w:sz="0" w:space="0" w:color="auto"/>
      </w:divBdr>
    </w:div>
    <w:div w:id="678389833">
      <w:bodyDiv w:val="1"/>
      <w:marLeft w:val="0"/>
      <w:marRight w:val="0"/>
      <w:marTop w:val="0"/>
      <w:marBottom w:val="0"/>
      <w:divBdr>
        <w:top w:val="none" w:sz="0" w:space="0" w:color="auto"/>
        <w:left w:val="none" w:sz="0" w:space="0" w:color="auto"/>
        <w:bottom w:val="none" w:sz="0" w:space="0" w:color="auto"/>
        <w:right w:val="none" w:sz="0" w:space="0" w:color="auto"/>
      </w:divBdr>
    </w:div>
    <w:div w:id="678502259">
      <w:bodyDiv w:val="1"/>
      <w:marLeft w:val="0"/>
      <w:marRight w:val="0"/>
      <w:marTop w:val="0"/>
      <w:marBottom w:val="0"/>
      <w:divBdr>
        <w:top w:val="none" w:sz="0" w:space="0" w:color="auto"/>
        <w:left w:val="none" w:sz="0" w:space="0" w:color="auto"/>
        <w:bottom w:val="none" w:sz="0" w:space="0" w:color="auto"/>
        <w:right w:val="none" w:sz="0" w:space="0" w:color="auto"/>
      </w:divBdr>
    </w:div>
    <w:div w:id="678579343">
      <w:bodyDiv w:val="1"/>
      <w:marLeft w:val="0"/>
      <w:marRight w:val="0"/>
      <w:marTop w:val="0"/>
      <w:marBottom w:val="0"/>
      <w:divBdr>
        <w:top w:val="none" w:sz="0" w:space="0" w:color="auto"/>
        <w:left w:val="none" w:sz="0" w:space="0" w:color="auto"/>
        <w:bottom w:val="none" w:sz="0" w:space="0" w:color="auto"/>
        <w:right w:val="none" w:sz="0" w:space="0" w:color="auto"/>
      </w:divBdr>
    </w:div>
    <w:div w:id="678580240">
      <w:bodyDiv w:val="1"/>
      <w:marLeft w:val="0"/>
      <w:marRight w:val="0"/>
      <w:marTop w:val="0"/>
      <w:marBottom w:val="0"/>
      <w:divBdr>
        <w:top w:val="none" w:sz="0" w:space="0" w:color="auto"/>
        <w:left w:val="none" w:sz="0" w:space="0" w:color="auto"/>
        <w:bottom w:val="none" w:sz="0" w:space="0" w:color="auto"/>
        <w:right w:val="none" w:sz="0" w:space="0" w:color="auto"/>
      </w:divBdr>
    </w:div>
    <w:div w:id="678580396">
      <w:bodyDiv w:val="1"/>
      <w:marLeft w:val="0"/>
      <w:marRight w:val="0"/>
      <w:marTop w:val="0"/>
      <w:marBottom w:val="0"/>
      <w:divBdr>
        <w:top w:val="none" w:sz="0" w:space="0" w:color="auto"/>
        <w:left w:val="none" w:sz="0" w:space="0" w:color="auto"/>
        <w:bottom w:val="none" w:sz="0" w:space="0" w:color="auto"/>
        <w:right w:val="none" w:sz="0" w:space="0" w:color="auto"/>
      </w:divBdr>
    </w:div>
    <w:div w:id="678586565">
      <w:bodyDiv w:val="1"/>
      <w:marLeft w:val="0"/>
      <w:marRight w:val="0"/>
      <w:marTop w:val="0"/>
      <w:marBottom w:val="0"/>
      <w:divBdr>
        <w:top w:val="none" w:sz="0" w:space="0" w:color="auto"/>
        <w:left w:val="none" w:sz="0" w:space="0" w:color="auto"/>
        <w:bottom w:val="none" w:sz="0" w:space="0" w:color="auto"/>
        <w:right w:val="none" w:sz="0" w:space="0" w:color="auto"/>
      </w:divBdr>
    </w:div>
    <w:div w:id="678625416">
      <w:bodyDiv w:val="1"/>
      <w:marLeft w:val="0"/>
      <w:marRight w:val="0"/>
      <w:marTop w:val="0"/>
      <w:marBottom w:val="0"/>
      <w:divBdr>
        <w:top w:val="none" w:sz="0" w:space="0" w:color="auto"/>
        <w:left w:val="none" w:sz="0" w:space="0" w:color="auto"/>
        <w:bottom w:val="none" w:sz="0" w:space="0" w:color="auto"/>
        <w:right w:val="none" w:sz="0" w:space="0" w:color="auto"/>
      </w:divBdr>
    </w:div>
    <w:div w:id="678701046">
      <w:bodyDiv w:val="1"/>
      <w:marLeft w:val="0"/>
      <w:marRight w:val="0"/>
      <w:marTop w:val="0"/>
      <w:marBottom w:val="0"/>
      <w:divBdr>
        <w:top w:val="none" w:sz="0" w:space="0" w:color="auto"/>
        <w:left w:val="none" w:sz="0" w:space="0" w:color="auto"/>
        <w:bottom w:val="none" w:sz="0" w:space="0" w:color="auto"/>
        <w:right w:val="none" w:sz="0" w:space="0" w:color="auto"/>
      </w:divBdr>
    </w:div>
    <w:div w:id="678772583">
      <w:bodyDiv w:val="1"/>
      <w:marLeft w:val="0"/>
      <w:marRight w:val="0"/>
      <w:marTop w:val="0"/>
      <w:marBottom w:val="0"/>
      <w:divBdr>
        <w:top w:val="none" w:sz="0" w:space="0" w:color="auto"/>
        <w:left w:val="none" w:sz="0" w:space="0" w:color="auto"/>
        <w:bottom w:val="none" w:sz="0" w:space="0" w:color="auto"/>
        <w:right w:val="none" w:sz="0" w:space="0" w:color="auto"/>
      </w:divBdr>
    </w:div>
    <w:div w:id="678773423">
      <w:bodyDiv w:val="1"/>
      <w:marLeft w:val="0"/>
      <w:marRight w:val="0"/>
      <w:marTop w:val="0"/>
      <w:marBottom w:val="0"/>
      <w:divBdr>
        <w:top w:val="none" w:sz="0" w:space="0" w:color="auto"/>
        <w:left w:val="none" w:sz="0" w:space="0" w:color="auto"/>
        <w:bottom w:val="none" w:sz="0" w:space="0" w:color="auto"/>
        <w:right w:val="none" w:sz="0" w:space="0" w:color="auto"/>
      </w:divBdr>
    </w:div>
    <w:div w:id="678776415">
      <w:bodyDiv w:val="1"/>
      <w:marLeft w:val="0"/>
      <w:marRight w:val="0"/>
      <w:marTop w:val="0"/>
      <w:marBottom w:val="0"/>
      <w:divBdr>
        <w:top w:val="none" w:sz="0" w:space="0" w:color="auto"/>
        <w:left w:val="none" w:sz="0" w:space="0" w:color="auto"/>
        <w:bottom w:val="none" w:sz="0" w:space="0" w:color="auto"/>
        <w:right w:val="none" w:sz="0" w:space="0" w:color="auto"/>
      </w:divBdr>
    </w:div>
    <w:div w:id="678888885">
      <w:bodyDiv w:val="1"/>
      <w:marLeft w:val="0"/>
      <w:marRight w:val="0"/>
      <w:marTop w:val="0"/>
      <w:marBottom w:val="0"/>
      <w:divBdr>
        <w:top w:val="none" w:sz="0" w:space="0" w:color="auto"/>
        <w:left w:val="none" w:sz="0" w:space="0" w:color="auto"/>
        <w:bottom w:val="none" w:sz="0" w:space="0" w:color="auto"/>
        <w:right w:val="none" w:sz="0" w:space="0" w:color="auto"/>
      </w:divBdr>
    </w:div>
    <w:div w:id="678895692">
      <w:bodyDiv w:val="1"/>
      <w:marLeft w:val="0"/>
      <w:marRight w:val="0"/>
      <w:marTop w:val="0"/>
      <w:marBottom w:val="0"/>
      <w:divBdr>
        <w:top w:val="none" w:sz="0" w:space="0" w:color="auto"/>
        <w:left w:val="none" w:sz="0" w:space="0" w:color="auto"/>
        <w:bottom w:val="none" w:sz="0" w:space="0" w:color="auto"/>
        <w:right w:val="none" w:sz="0" w:space="0" w:color="auto"/>
      </w:divBdr>
    </w:div>
    <w:div w:id="679041592">
      <w:bodyDiv w:val="1"/>
      <w:marLeft w:val="0"/>
      <w:marRight w:val="0"/>
      <w:marTop w:val="0"/>
      <w:marBottom w:val="0"/>
      <w:divBdr>
        <w:top w:val="none" w:sz="0" w:space="0" w:color="auto"/>
        <w:left w:val="none" w:sz="0" w:space="0" w:color="auto"/>
        <w:bottom w:val="none" w:sz="0" w:space="0" w:color="auto"/>
        <w:right w:val="none" w:sz="0" w:space="0" w:color="auto"/>
      </w:divBdr>
    </w:div>
    <w:div w:id="679238004">
      <w:bodyDiv w:val="1"/>
      <w:marLeft w:val="0"/>
      <w:marRight w:val="0"/>
      <w:marTop w:val="0"/>
      <w:marBottom w:val="0"/>
      <w:divBdr>
        <w:top w:val="none" w:sz="0" w:space="0" w:color="auto"/>
        <w:left w:val="none" w:sz="0" w:space="0" w:color="auto"/>
        <w:bottom w:val="none" w:sz="0" w:space="0" w:color="auto"/>
        <w:right w:val="none" w:sz="0" w:space="0" w:color="auto"/>
      </w:divBdr>
    </w:div>
    <w:div w:id="679283571">
      <w:bodyDiv w:val="1"/>
      <w:marLeft w:val="0"/>
      <w:marRight w:val="0"/>
      <w:marTop w:val="0"/>
      <w:marBottom w:val="0"/>
      <w:divBdr>
        <w:top w:val="none" w:sz="0" w:space="0" w:color="auto"/>
        <w:left w:val="none" w:sz="0" w:space="0" w:color="auto"/>
        <w:bottom w:val="none" w:sz="0" w:space="0" w:color="auto"/>
        <w:right w:val="none" w:sz="0" w:space="0" w:color="auto"/>
      </w:divBdr>
    </w:div>
    <w:div w:id="679308957">
      <w:bodyDiv w:val="1"/>
      <w:marLeft w:val="0"/>
      <w:marRight w:val="0"/>
      <w:marTop w:val="0"/>
      <w:marBottom w:val="0"/>
      <w:divBdr>
        <w:top w:val="none" w:sz="0" w:space="0" w:color="auto"/>
        <w:left w:val="none" w:sz="0" w:space="0" w:color="auto"/>
        <w:bottom w:val="none" w:sz="0" w:space="0" w:color="auto"/>
        <w:right w:val="none" w:sz="0" w:space="0" w:color="auto"/>
      </w:divBdr>
    </w:div>
    <w:div w:id="679309704">
      <w:bodyDiv w:val="1"/>
      <w:marLeft w:val="0"/>
      <w:marRight w:val="0"/>
      <w:marTop w:val="0"/>
      <w:marBottom w:val="0"/>
      <w:divBdr>
        <w:top w:val="none" w:sz="0" w:space="0" w:color="auto"/>
        <w:left w:val="none" w:sz="0" w:space="0" w:color="auto"/>
        <w:bottom w:val="none" w:sz="0" w:space="0" w:color="auto"/>
        <w:right w:val="none" w:sz="0" w:space="0" w:color="auto"/>
      </w:divBdr>
    </w:div>
    <w:div w:id="679430228">
      <w:bodyDiv w:val="1"/>
      <w:marLeft w:val="0"/>
      <w:marRight w:val="0"/>
      <w:marTop w:val="0"/>
      <w:marBottom w:val="0"/>
      <w:divBdr>
        <w:top w:val="none" w:sz="0" w:space="0" w:color="auto"/>
        <w:left w:val="none" w:sz="0" w:space="0" w:color="auto"/>
        <w:bottom w:val="none" w:sz="0" w:space="0" w:color="auto"/>
        <w:right w:val="none" w:sz="0" w:space="0" w:color="auto"/>
      </w:divBdr>
    </w:div>
    <w:div w:id="679551019">
      <w:bodyDiv w:val="1"/>
      <w:marLeft w:val="0"/>
      <w:marRight w:val="0"/>
      <w:marTop w:val="0"/>
      <w:marBottom w:val="0"/>
      <w:divBdr>
        <w:top w:val="none" w:sz="0" w:space="0" w:color="auto"/>
        <w:left w:val="none" w:sz="0" w:space="0" w:color="auto"/>
        <w:bottom w:val="none" w:sz="0" w:space="0" w:color="auto"/>
        <w:right w:val="none" w:sz="0" w:space="0" w:color="auto"/>
      </w:divBdr>
    </w:div>
    <w:div w:id="679551675">
      <w:bodyDiv w:val="1"/>
      <w:marLeft w:val="0"/>
      <w:marRight w:val="0"/>
      <w:marTop w:val="0"/>
      <w:marBottom w:val="0"/>
      <w:divBdr>
        <w:top w:val="none" w:sz="0" w:space="0" w:color="auto"/>
        <w:left w:val="none" w:sz="0" w:space="0" w:color="auto"/>
        <w:bottom w:val="none" w:sz="0" w:space="0" w:color="auto"/>
        <w:right w:val="none" w:sz="0" w:space="0" w:color="auto"/>
      </w:divBdr>
    </w:div>
    <w:div w:id="679698845">
      <w:bodyDiv w:val="1"/>
      <w:marLeft w:val="0"/>
      <w:marRight w:val="0"/>
      <w:marTop w:val="0"/>
      <w:marBottom w:val="0"/>
      <w:divBdr>
        <w:top w:val="none" w:sz="0" w:space="0" w:color="auto"/>
        <w:left w:val="none" w:sz="0" w:space="0" w:color="auto"/>
        <w:bottom w:val="none" w:sz="0" w:space="0" w:color="auto"/>
        <w:right w:val="none" w:sz="0" w:space="0" w:color="auto"/>
      </w:divBdr>
    </w:div>
    <w:div w:id="680089734">
      <w:bodyDiv w:val="1"/>
      <w:marLeft w:val="0"/>
      <w:marRight w:val="0"/>
      <w:marTop w:val="0"/>
      <w:marBottom w:val="0"/>
      <w:divBdr>
        <w:top w:val="none" w:sz="0" w:space="0" w:color="auto"/>
        <w:left w:val="none" w:sz="0" w:space="0" w:color="auto"/>
        <w:bottom w:val="none" w:sz="0" w:space="0" w:color="auto"/>
        <w:right w:val="none" w:sz="0" w:space="0" w:color="auto"/>
      </w:divBdr>
    </w:div>
    <w:div w:id="680090028">
      <w:bodyDiv w:val="1"/>
      <w:marLeft w:val="0"/>
      <w:marRight w:val="0"/>
      <w:marTop w:val="0"/>
      <w:marBottom w:val="0"/>
      <w:divBdr>
        <w:top w:val="none" w:sz="0" w:space="0" w:color="auto"/>
        <w:left w:val="none" w:sz="0" w:space="0" w:color="auto"/>
        <w:bottom w:val="none" w:sz="0" w:space="0" w:color="auto"/>
        <w:right w:val="none" w:sz="0" w:space="0" w:color="auto"/>
      </w:divBdr>
    </w:div>
    <w:div w:id="680161914">
      <w:bodyDiv w:val="1"/>
      <w:marLeft w:val="0"/>
      <w:marRight w:val="0"/>
      <w:marTop w:val="0"/>
      <w:marBottom w:val="0"/>
      <w:divBdr>
        <w:top w:val="none" w:sz="0" w:space="0" w:color="auto"/>
        <w:left w:val="none" w:sz="0" w:space="0" w:color="auto"/>
        <w:bottom w:val="none" w:sz="0" w:space="0" w:color="auto"/>
        <w:right w:val="none" w:sz="0" w:space="0" w:color="auto"/>
      </w:divBdr>
    </w:div>
    <w:div w:id="680353043">
      <w:bodyDiv w:val="1"/>
      <w:marLeft w:val="0"/>
      <w:marRight w:val="0"/>
      <w:marTop w:val="0"/>
      <w:marBottom w:val="0"/>
      <w:divBdr>
        <w:top w:val="none" w:sz="0" w:space="0" w:color="auto"/>
        <w:left w:val="none" w:sz="0" w:space="0" w:color="auto"/>
        <w:bottom w:val="none" w:sz="0" w:space="0" w:color="auto"/>
        <w:right w:val="none" w:sz="0" w:space="0" w:color="auto"/>
      </w:divBdr>
    </w:div>
    <w:div w:id="680474063">
      <w:bodyDiv w:val="1"/>
      <w:marLeft w:val="0"/>
      <w:marRight w:val="0"/>
      <w:marTop w:val="0"/>
      <w:marBottom w:val="0"/>
      <w:divBdr>
        <w:top w:val="none" w:sz="0" w:space="0" w:color="auto"/>
        <w:left w:val="none" w:sz="0" w:space="0" w:color="auto"/>
        <w:bottom w:val="none" w:sz="0" w:space="0" w:color="auto"/>
        <w:right w:val="none" w:sz="0" w:space="0" w:color="auto"/>
      </w:divBdr>
    </w:div>
    <w:div w:id="680622923">
      <w:bodyDiv w:val="1"/>
      <w:marLeft w:val="0"/>
      <w:marRight w:val="0"/>
      <w:marTop w:val="0"/>
      <w:marBottom w:val="0"/>
      <w:divBdr>
        <w:top w:val="none" w:sz="0" w:space="0" w:color="auto"/>
        <w:left w:val="none" w:sz="0" w:space="0" w:color="auto"/>
        <w:bottom w:val="none" w:sz="0" w:space="0" w:color="auto"/>
        <w:right w:val="none" w:sz="0" w:space="0" w:color="auto"/>
      </w:divBdr>
    </w:div>
    <w:div w:id="680664822">
      <w:bodyDiv w:val="1"/>
      <w:marLeft w:val="0"/>
      <w:marRight w:val="0"/>
      <w:marTop w:val="0"/>
      <w:marBottom w:val="0"/>
      <w:divBdr>
        <w:top w:val="none" w:sz="0" w:space="0" w:color="auto"/>
        <w:left w:val="none" w:sz="0" w:space="0" w:color="auto"/>
        <w:bottom w:val="none" w:sz="0" w:space="0" w:color="auto"/>
        <w:right w:val="none" w:sz="0" w:space="0" w:color="auto"/>
      </w:divBdr>
    </w:div>
    <w:div w:id="680745635">
      <w:bodyDiv w:val="1"/>
      <w:marLeft w:val="0"/>
      <w:marRight w:val="0"/>
      <w:marTop w:val="0"/>
      <w:marBottom w:val="0"/>
      <w:divBdr>
        <w:top w:val="none" w:sz="0" w:space="0" w:color="auto"/>
        <w:left w:val="none" w:sz="0" w:space="0" w:color="auto"/>
        <w:bottom w:val="none" w:sz="0" w:space="0" w:color="auto"/>
        <w:right w:val="none" w:sz="0" w:space="0" w:color="auto"/>
      </w:divBdr>
    </w:div>
    <w:div w:id="680930089">
      <w:bodyDiv w:val="1"/>
      <w:marLeft w:val="0"/>
      <w:marRight w:val="0"/>
      <w:marTop w:val="0"/>
      <w:marBottom w:val="0"/>
      <w:divBdr>
        <w:top w:val="none" w:sz="0" w:space="0" w:color="auto"/>
        <w:left w:val="none" w:sz="0" w:space="0" w:color="auto"/>
        <w:bottom w:val="none" w:sz="0" w:space="0" w:color="auto"/>
        <w:right w:val="none" w:sz="0" w:space="0" w:color="auto"/>
      </w:divBdr>
    </w:div>
    <w:div w:id="680935210">
      <w:bodyDiv w:val="1"/>
      <w:marLeft w:val="0"/>
      <w:marRight w:val="0"/>
      <w:marTop w:val="0"/>
      <w:marBottom w:val="0"/>
      <w:divBdr>
        <w:top w:val="none" w:sz="0" w:space="0" w:color="auto"/>
        <w:left w:val="none" w:sz="0" w:space="0" w:color="auto"/>
        <w:bottom w:val="none" w:sz="0" w:space="0" w:color="auto"/>
        <w:right w:val="none" w:sz="0" w:space="0" w:color="auto"/>
      </w:divBdr>
    </w:div>
    <w:div w:id="680937216">
      <w:bodyDiv w:val="1"/>
      <w:marLeft w:val="0"/>
      <w:marRight w:val="0"/>
      <w:marTop w:val="0"/>
      <w:marBottom w:val="0"/>
      <w:divBdr>
        <w:top w:val="none" w:sz="0" w:space="0" w:color="auto"/>
        <w:left w:val="none" w:sz="0" w:space="0" w:color="auto"/>
        <w:bottom w:val="none" w:sz="0" w:space="0" w:color="auto"/>
        <w:right w:val="none" w:sz="0" w:space="0" w:color="auto"/>
      </w:divBdr>
    </w:div>
    <w:div w:id="680939349">
      <w:bodyDiv w:val="1"/>
      <w:marLeft w:val="0"/>
      <w:marRight w:val="0"/>
      <w:marTop w:val="0"/>
      <w:marBottom w:val="0"/>
      <w:divBdr>
        <w:top w:val="none" w:sz="0" w:space="0" w:color="auto"/>
        <w:left w:val="none" w:sz="0" w:space="0" w:color="auto"/>
        <w:bottom w:val="none" w:sz="0" w:space="0" w:color="auto"/>
        <w:right w:val="none" w:sz="0" w:space="0" w:color="auto"/>
      </w:divBdr>
    </w:div>
    <w:div w:id="680939407">
      <w:bodyDiv w:val="1"/>
      <w:marLeft w:val="0"/>
      <w:marRight w:val="0"/>
      <w:marTop w:val="0"/>
      <w:marBottom w:val="0"/>
      <w:divBdr>
        <w:top w:val="none" w:sz="0" w:space="0" w:color="auto"/>
        <w:left w:val="none" w:sz="0" w:space="0" w:color="auto"/>
        <w:bottom w:val="none" w:sz="0" w:space="0" w:color="auto"/>
        <w:right w:val="none" w:sz="0" w:space="0" w:color="auto"/>
      </w:divBdr>
    </w:div>
    <w:div w:id="681055004">
      <w:bodyDiv w:val="1"/>
      <w:marLeft w:val="0"/>
      <w:marRight w:val="0"/>
      <w:marTop w:val="0"/>
      <w:marBottom w:val="0"/>
      <w:divBdr>
        <w:top w:val="none" w:sz="0" w:space="0" w:color="auto"/>
        <w:left w:val="none" w:sz="0" w:space="0" w:color="auto"/>
        <w:bottom w:val="none" w:sz="0" w:space="0" w:color="auto"/>
        <w:right w:val="none" w:sz="0" w:space="0" w:color="auto"/>
      </w:divBdr>
    </w:div>
    <w:div w:id="681057229">
      <w:bodyDiv w:val="1"/>
      <w:marLeft w:val="0"/>
      <w:marRight w:val="0"/>
      <w:marTop w:val="0"/>
      <w:marBottom w:val="0"/>
      <w:divBdr>
        <w:top w:val="none" w:sz="0" w:space="0" w:color="auto"/>
        <w:left w:val="none" w:sz="0" w:space="0" w:color="auto"/>
        <w:bottom w:val="none" w:sz="0" w:space="0" w:color="auto"/>
        <w:right w:val="none" w:sz="0" w:space="0" w:color="auto"/>
      </w:divBdr>
    </w:div>
    <w:div w:id="681126003">
      <w:bodyDiv w:val="1"/>
      <w:marLeft w:val="0"/>
      <w:marRight w:val="0"/>
      <w:marTop w:val="0"/>
      <w:marBottom w:val="0"/>
      <w:divBdr>
        <w:top w:val="none" w:sz="0" w:space="0" w:color="auto"/>
        <w:left w:val="none" w:sz="0" w:space="0" w:color="auto"/>
        <w:bottom w:val="none" w:sz="0" w:space="0" w:color="auto"/>
        <w:right w:val="none" w:sz="0" w:space="0" w:color="auto"/>
      </w:divBdr>
    </w:div>
    <w:div w:id="681275706">
      <w:bodyDiv w:val="1"/>
      <w:marLeft w:val="0"/>
      <w:marRight w:val="0"/>
      <w:marTop w:val="0"/>
      <w:marBottom w:val="0"/>
      <w:divBdr>
        <w:top w:val="none" w:sz="0" w:space="0" w:color="auto"/>
        <w:left w:val="none" w:sz="0" w:space="0" w:color="auto"/>
        <w:bottom w:val="none" w:sz="0" w:space="0" w:color="auto"/>
        <w:right w:val="none" w:sz="0" w:space="0" w:color="auto"/>
      </w:divBdr>
    </w:div>
    <w:div w:id="681323855">
      <w:bodyDiv w:val="1"/>
      <w:marLeft w:val="0"/>
      <w:marRight w:val="0"/>
      <w:marTop w:val="0"/>
      <w:marBottom w:val="0"/>
      <w:divBdr>
        <w:top w:val="none" w:sz="0" w:space="0" w:color="auto"/>
        <w:left w:val="none" w:sz="0" w:space="0" w:color="auto"/>
        <w:bottom w:val="none" w:sz="0" w:space="0" w:color="auto"/>
        <w:right w:val="none" w:sz="0" w:space="0" w:color="auto"/>
      </w:divBdr>
    </w:div>
    <w:div w:id="681396989">
      <w:bodyDiv w:val="1"/>
      <w:marLeft w:val="0"/>
      <w:marRight w:val="0"/>
      <w:marTop w:val="0"/>
      <w:marBottom w:val="0"/>
      <w:divBdr>
        <w:top w:val="none" w:sz="0" w:space="0" w:color="auto"/>
        <w:left w:val="none" w:sz="0" w:space="0" w:color="auto"/>
        <w:bottom w:val="none" w:sz="0" w:space="0" w:color="auto"/>
        <w:right w:val="none" w:sz="0" w:space="0" w:color="auto"/>
      </w:divBdr>
    </w:div>
    <w:div w:id="681587296">
      <w:bodyDiv w:val="1"/>
      <w:marLeft w:val="0"/>
      <w:marRight w:val="0"/>
      <w:marTop w:val="0"/>
      <w:marBottom w:val="0"/>
      <w:divBdr>
        <w:top w:val="none" w:sz="0" w:space="0" w:color="auto"/>
        <w:left w:val="none" w:sz="0" w:space="0" w:color="auto"/>
        <w:bottom w:val="none" w:sz="0" w:space="0" w:color="auto"/>
        <w:right w:val="none" w:sz="0" w:space="0" w:color="auto"/>
      </w:divBdr>
    </w:div>
    <w:div w:id="681594604">
      <w:bodyDiv w:val="1"/>
      <w:marLeft w:val="0"/>
      <w:marRight w:val="0"/>
      <w:marTop w:val="0"/>
      <w:marBottom w:val="0"/>
      <w:divBdr>
        <w:top w:val="none" w:sz="0" w:space="0" w:color="auto"/>
        <w:left w:val="none" w:sz="0" w:space="0" w:color="auto"/>
        <w:bottom w:val="none" w:sz="0" w:space="0" w:color="auto"/>
        <w:right w:val="none" w:sz="0" w:space="0" w:color="auto"/>
      </w:divBdr>
    </w:div>
    <w:div w:id="681778900">
      <w:bodyDiv w:val="1"/>
      <w:marLeft w:val="0"/>
      <w:marRight w:val="0"/>
      <w:marTop w:val="0"/>
      <w:marBottom w:val="0"/>
      <w:divBdr>
        <w:top w:val="none" w:sz="0" w:space="0" w:color="auto"/>
        <w:left w:val="none" w:sz="0" w:space="0" w:color="auto"/>
        <w:bottom w:val="none" w:sz="0" w:space="0" w:color="auto"/>
        <w:right w:val="none" w:sz="0" w:space="0" w:color="auto"/>
      </w:divBdr>
    </w:div>
    <w:div w:id="681780355">
      <w:bodyDiv w:val="1"/>
      <w:marLeft w:val="0"/>
      <w:marRight w:val="0"/>
      <w:marTop w:val="0"/>
      <w:marBottom w:val="0"/>
      <w:divBdr>
        <w:top w:val="none" w:sz="0" w:space="0" w:color="auto"/>
        <w:left w:val="none" w:sz="0" w:space="0" w:color="auto"/>
        <w:bottom w:val="none" w:sz="0" w:space="0" w:color="auto"/>
        <w:right w:val="none" w:sz="0" w:space="0" w:color="auto"/>
      </w:divBdr>
    </w:div>
    <w:div w:id="681854696">
      <w:bodyDiv w:val="1"/>
      <w:marLeft w:val="0"/>
      <w:marRight w:val="0"/>
      <w:marTop w:val="0"/>
      <w:marBottom w:val="0"/>
      <w:divBdr>
        <w:top w:val="none" w:sz="0" w:space="0" w:color="auto"/>
        <w:left w:val="none" w:sz="0" w:space="0" w:color="auto"/>
        <w:bottom w:val="none" w:sz="0" w:space="0" w:color="auto"/>
        <w:right w:val="none" w:sz="0" w:space="0" w:color="auto"/>
      </w:divBdr>
    </w:div>
    <w:div w:id="681858429">
      <w:bodyDiv w:val="1"/>
      <w:marLeft w:val="0"/>
      <w:marRight w:val="0"/>
      <w:marTop w:val="0"/>
      <w:marBottom w:val="0"/>
      <w:divBdr>
        <w:top w:val="none" w:sz="0" w:space="0" w:color="auto"/>
        <w:left w:val="none" w:sz="0" w:space="0" w:color="auto"/>
        <w:bottom w:val="none" w:sz="0" w:space="0" w:color="auto"/>
        <w:right w:val="none" w:sz="0" w:space="0" w:color="auto"/>
      </w:divBdr>
    </w:div>
    <w:div w:id="681859421">
      <w:bodyDiv w:val="1"/>
      <w:marLeft w:val="0"/>
      <w:marRight w:val="0"/>
      <w:marTop w:val="0"/>
      <w:marBottom w:val="0"/>
      <w:divBdr>
        <w:top w:val="none" w:sz="0" w:space="0" w:color="auto"/>
        <w:left w:val="none" w:sz="0" w:space="0" w:color="auto"/>
        <w:bottom w:val="none" w:sz="0" w:space="0" w:color="auto"/>
        <w:right w:val="none" w:sz="0" w:space="0" w:color="auto"/>
      </w:divBdr>
    </w:div>
    <w:div w:id="681932475">
      <w:bodyDiv w:val="1"/>
      <w:marLeft w:val="0"/>
      <w:marRight w:val="0"/>
      <w:marTop w:val="0"/>
      <w:marBottom w:val="0"/>
      <w:divBdr>
        <w:top w:val="none" w:sz="0" w:space="0" w:color="auto"/>
        <w:left w:val="none" w:sz="0" w:space="0" w:color="auto"/>
        <w:bottom w:val="none" w:sz="0" w:space="0" w:color="auto"/>
        <w:right w:val="none" w:sz="0" w:space="0" w:color="auto"/>
      </w:divBdr>
    </w:div>
    <w:div w:id="681972489">
      <w:bodyDiv w:val="1"/>
      <w:marLeft w:val="0"/>
      <w:marRight w:val="0"/>
      <w:marTop w:val="0"/>
      <w:marBottom w:val="0"/>
      <w:divBdr>
        <w:top w:val="none" w:sz="0" w:space="0" w:color="auto"/>
        <w:left w:val="none" w:sz="0" w:space="0" w:color="auto"/>
        <w:bottom w:val="none" w:sz="0" w:space="0" w:color="auto"/>
        <w:right w:val="none" w:sz="0" w:space="0" w:color="auto"/>
      </w:divBdr>
    </w:div>
    <w:div w:id="682056161">
      <w:bodyDiv w:val="1"/>
      <w:marLeft w:val="0"/>
      <w:marRight w:val="0"/>
      <w:marTop w:val="0"/>
      <w:marBottom w:val="0"/>
      <w:divBdr>
        <w:top w:val="none" w:sz="0" w:space="0" w:color="auto"/>
        <w:left w:val="none" w:sz="0" w:space="0" w:color="auto"/>
        <w:bottom w:val="none" w:sz="0" w:space="0" w:color="auto"/>
        <w:right w:val="none" w:sz="0" w:space="0" w:color="auto"/>
      </w:divBdr>
    </w:div>
    <w:div w:id="682130783">
      <w:bodyDiv w:val="1"/>
      <w:marLeft w:val="0"/>
      <w:marRight w:val="0"/>
      <w:marTop w:val="0"/>
      <w:marBottom w:val="0"/>
      <w:divBdr>
        <w:top w:val="none" w:sz="0" w:space="0" w:color="auto"/>
        <w:left w:val="none" w:sz="0" w:space="0" w:color="auto"/>
        <w:bottom w:val="none" w:sz="0" w:space="0" w:color="auto"/>
        <w:right w:val="none" w:sz="0" w:space="0" w:color="auto"/>
      </w:divBdr>
    </w:div>
    <w:div w:id="682166059">
      <w:bodyDiv w:val="1"/>
      <w:marLeft w:val="0"/>
      <w:marRight w:val="0"/>
      <w:marTop w:val="0"/>
      <w:marBottom w:val="0"/>
      <w:divBdr>
        <w:top w:val="none" w:sz="0" w:space="0" w:color="auto"/>
        <w:left w:val="none" w:sz="0" w:space="0" w:color="auto"/>
        <w:bottom w:val="none" w:sz="0" w:space="0" w:color="auto"/>
        <w:right w:val="none" w:sz="0" w:space="0" w:color="auto"/>
      </w:divBdr>
    </w:div>
    <w:div w:id="682364488">
      <w:bodyDiv w:val="1"/>
      <w:marLeft w:val="0"/>
      <w:marRight w:val="0"/>
      <w:marTop w:val="0"/>
      <w:marBottom w:val="0"/>
      <w:divBdr>
        <w:top w:val="none" w:sz="0" w:space="0" w:color="auto"/>
        <w:left w:val="none" w:sz="0" w:space="0" w:color="auto"/>
        <w:bottom w:val="none" w:sz="0" w:space="0" w:color="auto"/>
        <w:right w:val="none" w:sz="0" w:space="0" w:color="auto"/>
      </w:divBdr>
    </w:div>
    <w:div w:id="682364538">
      <w:bodyDiv w:val="1"/>
      <w:marLeft w:val="0"/>
      <w:marRight w:val="0"/>
      <w:marTop w:val="0"/>
      <w:marBottom w:val="0"/>
      <w:divBdr>
        <w:top w:val="none" w:sz="0" w:space="0" w:color="auto"/>
        <w:left w:val="none" w:sz="0" w:space="0" w:color="auto"/>
        <w:bottom w:val="none" w:sz="0" w:space="0" w:color="auto"/>
        <w:right w:val="none" w:sz="0" w:space="0" w:color="auto"/>
      </w:divBdr>
    </w:div>
    <w:div w:id="682365444">
      <w:bodyDiv w:val="1"/>
      <w:marLeft w:val="0"/>
      <w:marRight w:val="0"/>
      <w:marTop w:val="0"/>
      <w:marBottom w:val="0"/>
      <w:divBdr>
        <w:top w:val="none" w:sz="0" w:space="0" w:color="auto"/>
        <w:left w:val="none" w:sz="0" w:space="0" w:color="auto"/>
        <w:bottom w:val="none" w:sz="0" w:space="0" w:color="auto"/>
        <w:right w:val="none" w:sz="0" w:space="0" w:color="auto"/>
      </w:divBdr>
    </w:div>
    <w:div w:id="682435958">
      <w:bodyDiv w:val="1"/>
      <w:marLeft w:val="0"/>
      <w:marRight w:val="0"/>
      <w:marTop w:val="0"/>
      <w:marBottom w:val="0"/>
      <w:divBdr>
        <w:top w:val="none" w:sz="0" w:space="0" w:color="auto"/>
        <w:left w:val="none" w:sz="0" w:space="0" w:color="auto"/>
        <w:bottom w:val="none" w:sz="0" w:space="0" w:color="auto"/>
        <w:right w:val="none" w:sz="0" w:space="0" w:color="auto"/>
      </w:divBdr>
    </w:div>
    <w:div w:id="682436378">
      <w:bodyDiv w:val="1"/>
      <w:marLeft w:val="0"/>
      <w:marRight w:val="0"/>
      <w:marTop w:val="0"/>
      <w:marBottom w:val="0"/>
      <w:divBdr>
        <w:top w:val="none" w:sz="0" w:space="0" w:color="auto"/>
        <w:left w:val="none" w:sz="0" w:space="0" w:color="auto"/>
        <w:bottom w:val="none" w:sz="0" w:space="0" w:color="auto"/>
        <w:right w:val="none" w:sz="0" w:space="0" w:color="auto"/>
      </w:divBdr>
    </w:div>
    <w:div w:id="682559906">
      <w:bodyDiv w:val="1"/>
      <w:marLeft w:val="0"/>
      <w:marRight w:val="0"/>
      <w:marTop w:val="0"/>
      <w:marBottom w:val="0"/>
      <w:divBdr>
        <w:top w:val="none" w:sz="0" w:space="0" w:color="auto"/>
        <w:left w:val="none" w:sz="0" w:space="0" w:color="auto"/>
        <w:bottom w:val="none" w:sz="0" w:space="0" w:color="auto"/>
        <w:right w:val="none" w:sz="0" w:space="0" w:color="auto"/>
      </w:divBdr>
    </w:div>
    <w:div w:id="682589787">
      <w:bodyDiv w:val="1"/>
      <w:marLeft w:val="0"/>
      <w:marRight w:val="0"/>
      <w:marTop w:val="0"/>
      <w:marBottom w:val="0"/>
      <w:divBdr>
        <w:top w:val="none" w:sz="0" w:space="0" w:color="auto"/>
        <w:left w:val="none" w:sz="0" w:space="0" w:color="auto"/>
        <w:bottom w:val="none" w:sz="0" w:space="0" w:color="auto"/>
        <w:right w:val="none" w:sz="0" w:space="0" w:color="auto"/>
      </w:divBdr>
    </w:div>
    <w:div w:id="682704448">
      <w:bodyDiv w:val="1"/>
      <w:marLeft w:val="0"/>
      <w:marRight w:val="0"/>
      <w:marTop w:val="0"/>
      <w:marBottom w:val="0"/>
      <w:divBdr>
        <w:top w:val="none" w:sz="0" w:space="0" w:color="auto"/>
        <w:left w:val="none" w:sz="0" w:space="0" w:color="auto"/>
        <w:bottom w:val="none" w:sz="0" w:space="0" w:color="auto"/>
        <w:right w:val="none" w:sz="0" w:space="0" w:color="auto"/>
      </w:divBdr>
    </w:div>
    <w:div w:id="682821452">
      <w:bodyDiv w:val="1"/>
      <w:marLeft w:val="0"/>
      <w:marRight w:val="0"/>
      <w:marTop w:val="0"/>
      <w:marBottom w:val="0"/>
      <w:divBdr>
        <w:top w:val="none" w:sz="0" w:space="0" w:color="auto"/>
        <w:left w:val="none" w:sz="0" w:space="0" w:color="auto"/>
        <w:bottom w:val="none" w:sz="0" w:space="0" w:color="auto"/>
        <w:right w:val="none" w:sz="0" w:space="0" w:color="auto"/>
      </w:divBdr>
    </w:div>
    <w:div w:id="682979870">
      <w:bodyDiv w:val="1"/>
      <w:marLeft w:val="0"/>
      <w:marRight w:val="0"/>
      <w:marTop w:val="0"/>
      <w:marBottom w:val="0"/>
      <w:divBdr>
        <w:top w:val="none" w:sz="0" w:space="0" w:color="auto"/>
        <w:left w:val="none" w:sz="0" w:space="0" w:color="auto"/>
        <w:bottom w:val="none" w:sz="0" w:space="0" w:color="auto"/>
        <w:right w:val="none" w:sz="0" w:space="0" w:color="auto"/>
      </w:divBdr>
    </w:div>
    <w:div w:id="683021281">
      <w:bodyDiv w:val="1"/>
      <w:marLeft w:val="0"/>
      <w:marRight w:val="0"/>
      <w:marTop w:val="0"/>
      <w:marBottom w:val="0"/>
      <w:divBdr>
        <w:top w:val="none" w:sz="0" w:space="0" w:color="auto"/>
        <w:left w:val="none" w:sz="0" w:space="0" w:color="auto"/>
        <w:bottom w:val="none" w:sz="0" w:space="0" w:color="auto"/>
        <w:right w:val="none" w:sz="0" w:space="0" w:color="auto"/>
      </w:divBdr>
    </w:div>
    <w:div w:id="683048069">
      <w:bodyDiv w:val="1"/>
      <w:marLeft w:val="0"/>
      <w:marRight w:val="0"/>
      <w:marTop w:val="0"/>
      <w:marBottom w:val="0"/>
      <w:divBdr>
        <w:top w:val="none" w:sz="0" w:space="0" w:color="auto"/>
        <w:left w:val="none" w:sz="0" w:space="0" w:color="auto"/>
        <w:bottom w:val="none" w:sz="0" w:space="0" w:color="auto"/>
        <w:right w:val="none" w:sz="0" w:space="0" w:color="auto"/>
      </w:divBdr>
    </w:div>
    <w:div w:id="683095767">
      <w:bodyDiv w:val="1"/>
      <w:marLeft w:val="0"/>
      <w:marRight w:val="0"/>
      <w:marTop w:val="0"/>
      <w:marBottom w:val="0"/>
      <w:divBdr>
        <w:top w:val="none" w:sz="0" w:space="0" w:color="auto"/>
        <w:left w:val="none" w:sz="0" w:space="0" w:color="auto"/>
        <w:bottom w:val="none" w:sz="0" w:space="0" w:color="auto"/>
        <w:right w:val="none" w:sz="0" w:space="0" w:color="auto"/>
      </w:divBdr>
    </w:div>
    <w:div w:id="683214837">
      <w:bodyDiv w:val="1"/>
      <w:marLeft w:val="0"/>
      <w:marRight w:val="0"/>
      <w:marTop w:val="0"/>
      <w:marBottom w:val="0"/>
      <w:divBdr>
        <w:top w:val="none" w:sz="0" w:space="0" w:color="auto"/>
        <w:left w:val="none" w:sz="0" w:space="0" w:color="auto"/>
        <w:bottom w:val="none" w:sz="0" w:space="0" w:color="auto"/>
        <w:right w:val="none" w:sz="0" w:space="0" w:color="auto"/>
      </w:divBdr>
    </w:div>
    <w:div w:id="683245531">
      <w:bodyDiv w:val="1"/>
      <w:marLeft w:val="0"/>
      <w:marRight w:val="0"/>
      <w:marTop w:val="0"/>
      <w:marBottom w:val="0"/>
      <w:divBdr>
        <w:top w:val="none" w:sz="0" w:space="0" w:color="auto"/>
        <w:left w:val="none" w:sz="0" w:space="0" w:color="auto"/>
        <w:bottom w:val="none" w:sz="0" w:space="0" w:color="auto"/>
        <w:right w:val="none" w:sz="0" w:space="0" w:color="auto"/>
      </w:divBdr>
    </w:div>
    <w:div w:id="683285327">
      <w:bodyDiv w:val="1"/>
      <w:marLeft w:val="0"/>
      <w:marRight w:val="0"/>
      <w:marTop w:val="0"/>
      <w:marBottom w:val="0"/>
      <w:divBdr>
        <w:top w:val="none" w:sz="0" w:space="0" w:color="auto"/>
        <w:left w:val="none" w:sz="0" w:space="0" w:color="auto"/>
        <w:bottom w:val="none" w:sz="0" w:space="0" w:color="auto"/>
        <w:right w:val="none" w:sz="0" w:space="0" w:color="auto"/>
      </w:divBdr>
    </w:div>
    <w:div w:id="683552587">
      <w:bodyDiv w:val="1"/>
      <w:marLeft w:val="0"/>
      <w:marRight w:val="0"/>
      <w:marTop w:val="0"/>
      <w:marBottom w:val="0"/>
      <w:divBdr>
        <w:top w:val="none" w:sz="0" w:space="0" w:color="auto"/>
        <w:left w:val="none" w:sz="0" w:space="0" w:color="auto"/>
        <w:bottom w:val="none" w:sz="0" w:space="0" w:color="auto"/>
        <w:right w:val="none" w:sz="0" w:space="0" w:color="auto"/>
      </w:divBdr>
    </w:div>
    <w:div w:id="683552987">
      <w:bodyDiv w:val="1"/>
      <w:marLeft w:val="0"/>
      <w:marRight w:val="0"/>
      <w:marTop w:val="0"/>
      <w:marBottom w:val="0"/>
      <w:divBdr>
        <w:top w:val="none" w:sz="0" w:space="0" w:color="auto"/>
        <w:left w:val="none" w:sz="0" w:space="0" w:color="auto"/>
        <w:bottom w:val="none" w:sz="0" w:space="0" w:color="auto"/>
        <w:right w:val="none" w:sz="0" w:space="0" w:color="auto"/>
      </w:divBdr>
    </w:div>
    <w:div w:id="683628591">
      <w:bodyDiv w:val="1"/>
      <w:marLeft w:val="0"/>
      <w:marRight w:val="0"/>
      <w:marTop w:val="0"/>
      <w:marBottom w:val="0"/>
      <w:divBdr>
        <w:top w:val="none" w:sz="0" w:space="0" w:color="auto"/>
        <w:left w:val="none" w:sz="0" w:space="0" w:color="auto"/>
        <w:bottom w:val="none" w:sz="0" w:space="0" w:color="auto"/>
        <w:right w:val="none" w:sz="0" w:space="0" w:color="auto"/>
      </w:divBdr>
    </w:div>
    <w:div w:id="683632894">
      <w:bodyDiv w:val="1"/>
      <w:marLeft w:val="0"/>
      <w:marRight w:val="0"/>
      <w:marTop w:val="0"/>
      <w:marBottom w:val="0"/>
      <w:divBdr>
        <w:top w:val="none" w:sz="0" w:space="0" w:color="auto"/>
        <w:left w:val="none" w:sz="0" w:space="0" w:color="auto"/>
        <w:bottom w:val="none" w:sz="0" w:space="0" w:color="auto"/>
        <w:right w:val="none" w:sz="0" w:space="0" w:color="auto"/>
      </w:divBdr>
    </w:div>
    <w:div w:id="683744415">
      <w:bodyDiv w:val="1"/>
      <w:marLeft w:val="0"/>
      <w:marRight w:val="0"/>
      <w:marTop w:val="0"/>
      <w:marBottom w:val="0"/>
      <w:divBdr>
        <w:top w:val="none" w:sz="0" w:space="0" w:color="auto"/>
        <w:left w:val="none" w:sz="0" w:space="0" w:color="auto"/>
        <w:bottom w:val="none" w:sz="0" w:space="0" w:color="auto"/>
        <w:right w:val="none" w:sz="0" w:space="0" w:color="auto"/>
      </w:divBdr>
    </w:div>
    <w:div w:id="683868216">
      <w:bodyDiv w:val="1"/>
      <w:marLeft w:val="0"/>
      <w:marRight w:val="0"/>
      <w:marTop w:val="0"/>
      <w:marBottom w:val="0"/>
      <w:divBdr>
        <w:top w:val="none" w:sz="0" w:space="0" w:color="auto"/>
        <w:left w:val="none" w:sz="0" w:space="0" w:color="auto"/>
        <w:bottom w:val="none" w:sz="0" w:space="0" w:color="auto"/>
        <w:right w:val="none" w:sz="0" w:space="0" w:color="auto"/>
      </w:divBdr>
    </w:div>
    <w:div w:id="683895163">
      <w:bodyDiv w:val="1"/>
      <w:marLeft w:val="0"/>
      <w:marRight w:val="0"/>
      <w:marTop w:val="0"/>
      <w:marBottom w:val="0"/>
      <w:divBdr>
        <w:top w:val="none" w:sz="0" w:space="0" w:color="auto"/>
        <w:left w:val="none" w:sz="0" w:space="0" w:color="auto"/>
        <w:bottom w:val="none" w:sz="0" w:space="0" w:color="auto"/>
        <w:right w:val="none" w:sz="0" w:space="0" w:color="auto"/>
      </w:divBdr>
    </w:div>
    <w:div w:id="684092474">
      <w:bodyDiv w:val="1"/>
      <w:marLeft w:val="0"/>
      <w:marRight w:val="0"/>
      <w:marTop w:val="0"/>
      <w:marBottom w:val="0"/>
      <w:divBdr>
        <w:top w:val="none" w:sz="0" w:space="0" w:color="auto"/>
        <w:left w:val="none" w:sz="0" w:space="0" w:color="auto"/>
        <w:bottom w:val="none" w:sz="0" w:space="0" w:color="auto"/>
        <w:right w:val="none" w:sz="0" w:space="0" w:color="auto"/>
      </w:divBdr>
    </w:div>
    <w:div w:id="684094467">
      <w:bodyDiv w:val="1"/>
      <w:marLeft w:val="0"/>
      <w:marRight w:val="0"/>
      <w:marTop w:val="0"/>
      <w:marBottom w:val="0"/>
      <w:divBdr>
        <w:top w:val="none" w:sz="0" w:space="0" w:color="auto"/>
        <w:left w:val="none" w:sz="0" w:space="0" w:color="auto"/>
        <w:bottom w:val="none" w:sz="0" w:space="0" w:color="auto"/>
        <w:right w:val="none" w:sz="0" w:space="0" w:color="auto"/>
      </w:divBdr>
    </w:div>
    <w:div w:id="684281683">
      <w:bodyDiv w:val="1"/>
      <w:marLeft w:val="0"/>
      <w:marRight w:val="0"/>
      <w:marTop w:val="0"/>
      <w:marBottom w:val="0"/>
      <w:divBdr>
        <w:top w:val="none" w:sz="0" w:space="0" w:color="auto"/>
        <w:left w:val="none" w:sz="0" w:space="0" w:color="auto"/>
        <w:bottom w:val="none" w:sz="0" w:space="0" w:color="auto"/>
        <w:right w:val="none" w:sz="0" w:space="0" w:color="auto"/>
      </w:divBdr>
    </w:div>
    <w:div w:id="684281863">
      <w:bodyDiv w:val="1"/>
      <w:marLeft w:val="0"/>
      <w:marRight w:val="0"/>
      <w:marTop w:val="0"/>
      <w:marBottom w:val="0"/>
      <w:divBdr>
        <w:top w:val="none" w:sz="0" w:space="0" w:color="auto"/>
        <w:left w:val="none" w:sz="0" w:space="0" w:color="auto"/>
        <w:bottom w:val="none" w:sz="0" w:space="0" w:color="auto"/>
        <w:right w:val="none" w:sz="0" w:space="0" w:color="auto"/>
      </w:divBdr>
    </w:div>
    <w:div w:id="684477789">
      <w:bodyDiv w:val="1"/>
      <w:marLeft w:val="0"/>
      <w:marRight w:val="0"/>
      <w:marTop w:val="0"/>
      <w:marBottom w:val="0"/>
      <w:divBdr>
        <w:top w:val="none" w:sz="0" w:space="0" w:color="auto"/>
        <w:left w:val="none" w:sz="0" w:space="0" w:color="auto"/>
        <w:bottom w:val="none" w:sz="0" w:space="0" w:color="auto"/>
        <w:right w:val="none" w:sz="0" w:space="0" w:color="auto"/>
      </w:divBdr>
    </w:div>
    <w:div w:id="684676427">
      <w:bodyDiv w:val="1"/>
      <w:marLeft w:val="0"/>
      <w:marRight w:val="0"/>
      <w:marTop w:val="0"/>
      <w:marBottom w:val="0"/>
      <w:divBdr>
        <w:top w:val="none" w:sz="0" w:space="0" w:color="auto"/>
        <w:left w:val="none" w:sz="0" w:space="0" w:color="auto"/>
        <w:bottom w:val="none" w:sz="0" w:space="0" w:color="auto"/>
        <w:right w:val="none" w:sz="0" w:space="0" w:color="auto"/>
      </w:divBdr>
    </w:div>
    <w:div w:id="684786902">
      <w:bodyDiv w:val="1"/>
      <w:marLeft w:val="0"/>
      <w:marRight w:val="0"/>
      <w:marTop w:val="0"/>
      <w:marBottom w:val="0"/>
      <w:divBdr>
        <w:top w:val="none" w:sz="0" w:space="0" w:color="auto"/>
        <w:left w:val="none" w:sz="0" w:space="0" w:color="auto"/>
        <w:bottom w:val="none" w:sz="0" w:space="0" w:color="auto"/>
        <w:right w:val="none" w:sz="0" w:space="0" w:color="auto"/>
      </w:divBdr>
    </w:div>
    <w:div w:id="684866714">
      <w:bodyDiv w:val="1"/>
      <w:marLeft w:val="0"/>
      <w:marRight w:val="0"/>
      <w:marTop w:val="0"/>
      <w:marBottom w:val="0"/>
      <w:divBdr>
        <w:top w:val="none" w:sz="0" w:space="0" w:color="auto"/>
        <w:left w:val="none" w:sz="0" w:space="0" w:color="auto"/>
        <w:bottom w:val="none" w:sz="0" w:space="0" w:color="auto"/>
        <w:right w:val="none" w:sz="0" w:space="0" w:color="auto"/>
      </w:divBdr>
    </w:div>
    <w:div w:id="685134670">
      <w:bodyDiv w:val="1"/>
      <w:marLeft w:val="0"/>
      <w:marRight w:val="0"/>
      <w:marTop w:val="0"/>
      <w:marBottom w:val="0"/>
      <w:divBdr>
        <w:top w:val="none" w:sz="0" w:space="0" w:color="auto"/>
        <w:left w:val="none" w:sz="0" w:space="0" w:color="auto"/>
        <w:bottom w:val="none" w:sz="0" w:space="0" w:color="auto"/>
        <w:right w:val="none" w:sz="0" w:space="0" w:color="auto"/>
      </w:divBdr>
    </w:div>
    <w:div w:id="685249102">
      <w:bodyDiv w:val="1"/>
      <w:marLeft w:val="0"/>
      <w:marRight w:val="0"/>
      <w:marTop w:val="0"/>
      <w:marBottom w:val="0"/>
      <w:divBdr>
        <w:top w:val="none" w:sz="0" w:space="0" w:color="auto"/>
        <w:left w:val="none" w:sz="0" w:space="0" w:color="auto"/>
        <w:bottom w:val="none" w:sz="0" w:space="0" w:color="auto"/>
        <w:right w:val="none" w:sz="0" w:space="0" w:color="auto"/>
      </w:divBdr>
    </w:div>
    <w:div w:id="685252247">
      <w:bodyDiv w:val="1"/>
      <w:marLeft w:val="0"/>
      <w:marRight w:val="0"/>
      <w:marTop w:val="0"/>
      <w:marBottom w:val="0"/>
      <w:divBdr>
        <w:top w:val="none" w:sz="0" w:space="0" w:color="auto"/>
        <w:left w:val="none" w:sz="0" w:space="0" w:color="auto"/>
        <w:bottom w:val="none" w:sz="0" w:space="0" w:color="auto"/>
        <w:right w:val="none" w:sz="0" w:space="0" w:color="auto"/>
      </w:divBdr>
    </w:div>
    <w:div w:id="685375673">
      <w:bodyDiv w:val="1"/>
      <w:marLeft w:val="0"/>
      <w:marRight w:val="0"/>
      <w:marTop w:val="0"/>
      <w:marBottom w:val="0"/>
      <w:divBdr>
        <w:top w:val="none" w:sz="0" w:space="0" w:color="auto"/>
        <w:left w:val="none" w:sz="0" w:space="0" w:color="auto"/>
        <w:bottom w:val="none" w:sz="0" w:space="0" w:color="auto"/>
        <w:right w:val="none" w:sz="0" w:space="0" w:color="auto"/>
      </w:divBdr>
    </w:div>
    <w:div w:id="685403070">
      <w:bodyDiv w:val="1"/>
      <w:marLeft w:val="0"/>
      <w:marRight w:val="0"/>
      <w:marTop w:val="0"/>
      <w:marBottom w:val="0"/>
      <w:divBdr>
        <w:top w:val="none" w:sz="0" w:space="0" w:color="auto"/>
        <w:left w:val="none" w:sz="0" w:space="0" w:color="auto"/>
        <w:bottom w:val="none" w:sz="0" w:space="0" w:color="auto"/>
        <w:right w:val="none" w:sz="0" w:space="0" w:color="auto"/>
      </w:divBdr>
    </w:div>
    <w:div w:id="685403820">
      <w:bodyDiv w:val="1"/>
      <w:marLeft w:val="0"/>
      <w:marRight w:val="0"/>
      <w:marTop w:val="0"/>
      <w:marBottom w:val="0"/>
      <w:divBdr>
        <w:top w:val="none" w:sz="0" w:space="0" w:color="auto"/>
        <w:left w:val="none" w:sz="0" w:space="0" w:color="auto"/>
        <w:bottom w:val="none" w:sz="0" w:space="0" w:color="auto"/>
        <w:right w:val="none" w:sz="0" w:space="0" w:color="auto"/>
      </w:divBdr>
    </w:div>
    <w:div w:id="685594143">
      <w:bodyDiv w:val="1"/>
      <w:marLeft w:val="0"/>
      <w:marRight w:val="0"/>
      <w:marTop w:val="0"/>
      <w:marBottom w:val="0"/>
      <w:divBdr>
        <w:top w:val="none" w:sz="0" w:space="0" w:color="auto"/>
        <w:left w:val="none" w:sz="0" w:space="0" w:color="auto"/>
        <w:bottom w:val="none" w:sz="0" w:space="0" w:color="auto"/>
        <w:right w:val="none" w:sz="0" w:space="0" w:color="auto"/>
      </w:divBdr>
    </w:div>
    <w:div w:id="685600998">
      <w:bodyDiv w:val="1"/>
      <w:marLeft w:val="0"/>
      <w:marRight w:val="0"/>
      <w:marTop w:val="0"/>
      <w:marBottom w:val="0"/>
      <w:divBdr>
        <w:top w:val="none" w:sz="0" w:space="0" w:color="auto"/>
        <w:left w:val="none" w:sz="0" w:space="0" w:color="auto"/>
        <w:bottom w:val="none" w:sz="0" w:space="0" w:color="auto"/>
        <w:right w:val="none" w:sz="0" w:space="0" w:color="auto"/>
      </w:divBdr>
    </w:div>
    <w:div w:id="685668552">
      <w:bodyDiv w:val="1"/>
      <w:marLeft w:val="0"/>
      <w:marRight w:val="0"/>
      <w:marTop w:val="0"/>
      <w:marBottom w:val="0"/>
      <w:divBdr>
        <w:top w:val="none" w:sz="0" w:space="0" w:color="auto"/>
        <w:left w:val="none" w:sz="0" w:space="0" w:color="auto"/>
        <w:bottom w:val="none" w:sz="0" w:space="0" w:color="auto"/>
        <w:right w:val="none" w:sz="0" w:space="0" w:color="auto"/>
      </w:divBdr>
    </w:div>
    <w:div w:id="685835246">
      <w:bodyDiv w:val="1"/>
      <w:marLeft w:val="0"/>
      <w:marRight w:val="0"/>
      <w:marTop w:val="0"/>
      <w:marBottom w:val="0"/>
      <w:divBdr>
        <w:top w:val="none" w:sz="0" w:space="0" w:color="auto"/>
        <w:left w:val="none" w:sz="0" w:space="0" w:color="auto"/>
        <w:bottom w:val="none" w:sz="0" w:space="0" w:color="auto"/>
        <w:right w:val="none" w:sz="0" w:space="0" w:color="auto"/>
      </w:divBdr>
    </w:div>
    <w:div w:id="685911544">
      <w:bodyDiv w:val="1"/>
      <w:marLeft w:val="0"/>
      <w:marRight w:val="0"/>
      <w:marTop w:val="0"/>
      <w:marBottom w:val="0"/>
      <w:divBdr>
        <w:top w:val="none" w:sz="0" w:space="0" w:color="auto"/>
        <w:left w:val="none" w:sz="0" w:space="0" w:color="auto"/>
        <w:bottom w:val="none" w:sz="0" w:space="0" w:color="auto"/>
        <w:right w:val="none" w:sz="0" w:space="0" w:color="auto"/>
      </w:divBdr>
    </w:div>
    <w:div w:id="686098657">
      <w:bodyDiv w:val="1"/>
      <w:marLeft w:val="0"/>
      <w:marRight w:val="0"/>
      <w:marTop w:val="0"/>
      <w:marBottom w:val="0"/>
      <w:divBdr>
        <w:top w:val="none" w:sz="0" w:space="0" w:color="auto"/>
        <w:left w:val="none" w:sz="0" w:space="0" w:color="auto"/>
        <w:bottom w:val="none" w:sz="0" w:space="0" w:color="auto"/>
        <w:right w:val="none" w:sz="0" w:space="0" w:color="auto"/>
      </w:divBdr>
    </w:div>
    <w:div w:id="686299338">
      <w:bodyDiv w:val="1"/>
      <w:marLeft w:val="0"/>
      <w:marRight w:val="0"/>
      <w:marTop w:val="0"/>
      <w:marBottom w:val="0"/>
      <w:divBdr>
        <w:top w:val="none" w:sz="0" w:space="0" w:color="auto"/>
        <w:left w:val="none" w:sz="0" w:space="0" w:color="auto"/>
        <w:bottom w:val="none" w:sz="0" w:space="0" w:color="auto"/>
        <w:right w:val="none" w:sz="0" w:space="0" w:color="auto"/>
      </w:divBdr>
    </w:div>
    <w:div w:id="686324396">
      <w:bodyDiv w:val="1"/>
      <w:marLeft w:val="0"/>
      <w:marRight w:val="0"/>
      <w:marTop w:val="0"/>
      <w:marBottom w:val="0"/>
      <w:divBdr>
        <w:top w:val="none" w:sz="0" w:space="0" w:color="auto"/>
        <w:left w:val="none" w:sz="0" w:space="0" w:color="auto"/>
        <w:bottom w:val="none" w:sz="0" w:space="0" w:color="auto"/>
        <w:right w:val="none" w:sz="0" w:space="0" w:color="auto"/>
      </w:divBdr>
    </w:div>
    <w:div w:id="686372340">
      <w:bodyDiv w:val="1"/>
      <w:marLeft w:val="0"/>
      <w:marRight w:val="0"/>
      <w:marTop w:val="0"/>
      <w:marBottom w:val="0"/>
      <w:divBdr>
        <w:top w:val="none" w:sz="0" w:space="0" w:color="auto"/>
        <w:left w:val="none" w:sz="0" w:space="0" w:color="auto"/>
        <w:bottom w:val="none" w:sz="0" w:space="0" w:color="auto"/>
        <w:right w:val="none" w:sz="0" w:space="0" w:color="auto"/>
      </w:divBdr>
    </w:div>
    <w:div w:id="686442247">
      <w:bodyDiv w:val="1"/>
      <w:marLeft w:val="0"/>
      <w:marRight w:val="0"/>
      <w:marTop w:val="0"/>
      <w:marBottom w:val="0"/>
      <w:divBdr>
        <w:top w:val="none" w:sz="0" w:space="0" w:color="auto"/>
        <w:left w:val="none" w:sz="0" w:space="0" w:color="auto"/>
        <w:bottom w:val="none" w:sz="0" w:space="0" w:color="auto"/>
        <w:right w:val="none" w:sz="0" w:space="0" w:color="auto"/>
      </w:divBdr>
    </w:div>
    <w:div w:id="686515916">
      <w:bodyDiv w:val="1"/>
      <w:marLeft w:val="0"/>
      <w:marRight w:val="0"/>
      <w:marTop w:val="0"/>
      <w:marBottom w:val="0"/>
      <w:divBdr>
        <w:top w:val="none" w:sz="0" w:space="0" w:color="auto"/>
        <w:left w:val="none" w:sz="0" w:space="0" w:color="auto"/>
        <w:bottom w:val="none" w:sz="0" w:space="0" w:color="auto"/>
        <w:right w:val="none" w:sz="0" w:space="0" w:color="auto"/>
      </w:divBdr>
    </w:div>
    <w:div w:id="686634847">
      <w:bodyDiv w:val="1"/>
      <w:marLeft w:val="0"/>
      <w:marRight w:val="0"/>
      <w:marTop w:val="0"/>
      <w:marBottom w:val="0"/>
      <w:divBdr>
        <w:top w:val="none" w:sz="0" w:space="0" w:color="auto"/>
        <w:left w:val="none" w:sz="0" w:space="0" w:color="auto"/>
        <w:bottom w:val="none" w:sz="0" w:space="0" w:color="auto"/>
        <w:right w:val="none" w:sz="0" w:space="0" w:color="auto"/>
      </w:divBdr>
    </w:div>
    <w:div w:id="686754460">
      <w:bodyDiv w:val="1"/>
      <w:marLeft w:val="0"/>
      <w:marRight w:val="0"/>
      <w:marTop w:val="0"/>
      <w:marBottom w:val="0"/>
      <w:divBdr>
        <w:top w:val="none" w:sz="0" w:space="0" w:color="auto"/>
        <w:left w:val="none" w:sz="0" w:space="0" w:color="auto"/>
        <w:bottom w:val="none" w:sz="0" w:space="0" w:color="auto"/>
        <w:right w:val="none" w:sz="0" w:space="0" w:color="auto"/>
      </w:divBdr>
    </w:div>
    <w:div w:id="686827524">
      <w:bodyDiv w:val="1"/>
      <w:marLeft w:val="0"/>
      <w:marRight w:val="0"/>
      <w:marTop w:val="0"/>
      <w:marBottom w:val="0"/>
      <w:divBdr>
        <w:top w:val="none" w:sz="0" w:space="0" w:color="auto"/>
        <w:left w:val="none" w:sz="0" w:space="0" w:color="auto"/>
        <w:bottom w:val="none" w:sz="0" w:space="0" w:color="auto"/>
        <w:right w:val="none" w:sz="0" w:space="0" w:color="auto"/>
      </w:divBdr>
    </w:div>
    <w:div w:id="686904757">
      <w:bodyDiv w:val="1"/>
      <w:marLeft w:val="0"/>
      <w:marRight w:val="0"/>
      <w:marTop w:val="0"/>
      <w:marBottom w:val="0"/>
      <w:divBdr>
        <w:top w:val="none" w:sz="0" w:space="0" w:color="auto"/>
        <w:left w:val="none" w:sz="0" w:space="0" w:color="auto"/>
        <w:bottom w:val="none" w:sz="0" w:space="0" w:color="auto"/>
        <w:right w:val="none" w:sz="0" w:space="0" w:color="auto"/>
      </w:divBdr>
    </w:div>
    <w:div w:id="686906530">
      <w:bodyDiv w:val="1"/>
      <w:marLeft w:val="0"/>
      <w:marRight w:val="0"/>
      <w:marTop w:val="0"/>
      <w:marBottom w:val="0"/>
      <w:divBdr>
        <w:top w:val="none" w:sz="0" w:space="0" w:color="auto"/>
        <w:left w:val="none" w:sz="0" w:space="0" w:color="auto"/>
        <w:bottom w:val="none" w:sz="0" w:space="0" w:color="auto"/>
        <w:right w:val="none" w:sz="0" w:space="0" w:color="auto"/>
      </w:divBdr>
    </w:div>
    <w:div w:id="686979354">
      <w:bodyDiv w:val="1"/>
      <w:marLeft w:val="0"/>
      <w:marRight w:val="0"/>
      <w:marTop w:val="0"/>
      <w:marBottom w:val="0"/>
      <w:divBdr>
        <w:top w:val="none" w:sz="0" w:space="0" w:color="auto"/>
        <w:left w:val="none" w:sz="0" w:space="0" w:color="auto"/>
        <w:bottom w:val="none" w:sz="0" w:space="0" w:color="auto"/>
        <w:right w:val="none" w:sz="0" w:space="0" w:color="auto"/>
      </w:divBdr>
    </w:div>
    <w:div w:id="687027076">
      <w:bodyDiv w:val="1"/>
      <w:marLeft w:val="0"/>
      <w:marRight w:val="0"/>
      <w:marTop w:val="0"/>
      <w:marBottom w:val="0"/>
      <w:divBdr>
        <w:top w:val="none" w:sz="0" w:space="0" w:color="auto"/>
        <w:left w:val="none" w:sz="0" w:space="0" w:color="auto"/>
        <w:bottom w:val="none" w:sz="0" w:space="0" w:color="auto"/>
        <w:right w:val="none" w:sz="0" w:space="0" w:color="auto"/>
      </w:divBdr>
    </w:div>
    <w:div w:id="687216179">
      <w:bodyDiv w:val="1"/>
      <w:marLeft w:val="0"/>
      <w:marRight w:val="0"/>
      <w:marTop w:val="0"/>
      <w:marBottom w:val="0"/>
      <w:divBdr>
        <w:top w:val="none" w:sz="0" w:space="0" w:color="auto"/>
        <w:left w:val="none" w:sz="0" w:space="0" w:color="auto"/>
        <w:bottom w:val="none" w:sz="0" w:space="0" w:color="auto"/>
        <w:right w:val="none" w:sz="0" w:space="0" w:color="auto"/>
      </w:divBdr>
    </w:div>
    <w:div w:id="687219683">
      <w:bodyDiv w:val="1"/>
      <w:marLeft w:val="0"/>
      <w:marRight w:val="0"/>
      <w:marTop w:val="0"/>
      <w:marBottom w:val="0"/>
      <w:divBdr>
        <w:top w:val="none" w:sz="0" w:space="0" w:color="auto"/>
        <w:left w:val="none" w:sz="0" w:space="0" w:color="auto"/>
        <w:bottom w:val="none" w:sz="0" w:space="0" w:color="auto"/>
        <w:right w:val="none" w:sz="0" w:space="0" w:color="auto"/>
      </w:divBdr>
    </w:div>
    <w:div w:id="687289871">
      <w:bodyDiv w:val="1"/>
      <w:marLeft w:val="0"/>
      <w:marRight w:val="0"/>
      <w:marTop w:val="0"/>
      <w:marBottom w:val="0"/>
      <w:divBdr>
        <w:top w:val="none" w:sz="0" w:space="0" w:color="auto"/>
        <w:left w:val="none" w:sz="0" w:space="0" w:color="auto"/>
        <w:bottom w:val="none" w:sz="0" w:space="0" w:color="auto"/>
        <w:right w:val="none" w:sz="0" w:space="0" w:color="auto"/>
      </w:divBdr>
    </w:div>
    <w:div w:id="687290181">
      <w:bodyDiv w:val="1"/>
      <w:marLeft w:val="0"/>
      <w:marRight w:val="0"/>
      <w:marTop w:val="0"/>
      <w:marBottom w:val="0"/>
      <w:divBdr>
        <w:top w:val="none" w:sz="0" w:space="0" w:color="auto"/>
        <w:left w:val="none" w:sz="0" w:space="0" w:color="auto"/>
        <w:bottom w:val="none" w:sz="0" w:space="0" w:color="auto"/>
        <w:right w:val="none" w:sz="0" w:space="0" w:color="auto"/>
      </w:divBdr>
    </w:div>
    <w:div w:id="687295429">
      <w:bodyDiv w:val="1"/>
      <w:marLeft w:val="0"/>
      <w:marRight w:val="0"/>
      <w:marTop w:val="0"/>
      <w:marBottom w:val="0"/>
      <w:divBdr>
        <w:top w:val="none" w:sz="0" w:space="0" w:color="auto"/>
        <w:left w:val="none" w:sz="0" w:space="0" w:color="auto"/>
        <w:bottom w:val="none" w:sz="0" w:space="0" w:color="auto"/>
        <w:right w:val="none" w:sz="0" w:space="0" w:color="auto"/>
      </w:divBdr>
    </w:div>
    <w:div w:id="687482438">
      <w:bodyDiv w:val="1"/>
      <w:marLeft w:val="0"/>
      <w:marRight w:val="0"/>
      <w:marTop w:val="0"/>
      <w:marBottom w:val="0"/>
      <w:divBdr>
        <w:top w:val="none" w:sz="0" w:space="0" w:color="auto"/>
        <w:left w:val="none" w:sz="0" w:space="0" w:color="auto"/>
        <w:bottom w:val="none" w:sz="0" w:space="0" w:color="auto"/>
        <w:right w:val="none" w:sz="0" w:space="0" w:color="auto"/>
      </w:divBdr>
    </w:div>
    <w:div w:id="687491586">
      <w:bodyDiv w:val="1"/>
      <w:marLeft w:val="0"/>
      <w:marRight w:val="0"/>
      <w:marTop w:val="0"/>
      <w:marBottom w:val="0"/>
      <w:divBdr>
        <w:top w:val="none" w:sz="0" w:space="0" w:color="auto"/>
        <w:left w:val="none" w:sz="0" w:space="0" w:color="auto"/>
        <w:bottom w:val="none" w:sz="0" w:space="0" w:color="auto"/>
        <w:right w:val="none" w:sz="0" w:space="0" w:color="auto"/>
      </w:divBdr>
    </w:div>
    <w:div w:id="687558712">
      <w:bodyDiv w:val="1"/>
      <w:marLeft w:val="0"/>
      <w:marRight w:val="0"/>
      <w:marTop w:val="0"/>
      <w:marBottom w:val="0"/>
      <w:divBdr>
        <w:top w:val="none" w:sz="0" w:space="0" w:color="auto"/>
        <w:left w:val="none" w:sz="0" w:space="0" w:color="auto"/>
        <w:bottom w:val="none" w:sz="0" w:space="0" w:color="auto"/>
        <w:right w:val="none" w:sz="0" w:space="0" w:color="auto"/>
      </w:divBdr>
    </w:div>
    <w:div w:id="687604694">
      <w:bodyDiv w:val="1"/>
      <w:marLeft w:val="0"/>
      <w:marRight w:val="0"/>
      <w:marTop w:val="0"/>
      <w:marBottom w:val="0"/>
      <w:divBdr>
        <w:top w:val="none" w:sz="0" w:space="0" w:color="auto"/>
        <w:left w:val="none" w:sz="0" w:space="0" w:color="auto"/>
        <w:bottom w:val="none" w:sz="0" w:space="0" w:color="auto"/>
        <w:right w:val="none" w:sz="0" w:space="0" w:color="auto"/>
      </w:divBdr>
    </w:div>
    <w:div w:id="687682304">
      <w:bodyDiv w:val="1"/>
      <w:marLeft w:val="0"/>
      <w:marRight w:val="0"/>
      <w:marTop w:val="0"/>
      <w:marBottom w:val="0"/>
      <w:divBdr>
        <w:top w:val="none" w:sz="0" w:space="0" w:color="auto"/>
        <w:left w:val="none" w:sz="0" w:space="0" w:color="auto"/>
        <w:bottom w:val="none" w:sz="0" w:space="0" w:color="auto"/>
        <w:right w:val="none" w:sz="0" w:space="0" w:color="auto"/>
      </w:divBdr>
    </w:div>
    <w:div w:id="687758751">
      <w:bodyDiv w:val="1"/>
      <w:marLeft w:val="0"/>
      <w:marRight w:val="0"/>
      <w:marTop w:val="0"/>
      <w:marBottom w:val="0"/>
      <w:divBdr>
        <w:top w:val="none" w:sz="0" w:space="0" w:color="auto"/>
        <w:left w:val="none" w:sz="0" w:space="0" w:color="auto"/>
        <w:bottom w:val="none" w:sz="0" w:space="0" w:color="auto"/>
        <w:right w:val="none" w:sz="0" w:space="0" w:color="auto"/>
      </w:divBdr>
    </w:div>
    <w:div w:id="688065454">
      <w:bodyDiv w:val="1"/>
      <w:marLeft w:val="0"/>
      <w:marRight w:val="0"/>
      <w:marTop w:val="0"/>
      <w:marBottom w:val="0"/>
      <w:divBdr>
        <w:top w:val="none" w:sz="0" w:space="0" w:color="auto"/>
        <w:left w:val="none" w:sz="0" w:space="0" w:color="auto"/>
        <w:bottom w:val="none" w:sz="0" w:space="0" w:color="auto"/>
        <w:right w:val="none" w:sz="0" w:space="0" w:color="auto"/>
      </w:divBdr>
    </w:div>
    <w:div w:id="688144235">
      <w:bodyDiv w:val="1"/>
      <w:marLeft w:val="0"/>
      <w:marRight w:val="0"/>
      <w:marTop w:val="0"/>
      <w:marBottom w:val="0"/>
      <w:divBdr>
        <w:top w:val="none" w:sz="0" w:space="0" w:color="auto"/>
        <w:left w:val="none" w:sz="0" w:space="0" w:color="auto"/>
        <w:bottom w:val="none" w:sz="0" w:space="0" w:color="auto"/>
        <w:right w:val="none" w:sz="0" w:space="0" w:color="auto"/>
      </w:divBdr>
    </w:div>
    <w:div w:id="688218723">
      <w:bodyDiv w:val="1"/>
      <w:marLeft w:val="0"/>
      <w:marRight w:val="0"/>
      <w:marTop w:val="0"/>
      <w:marBottom w:val="0"/>
      <w:divBdr>
        <w:top w:val="none" w:sz="0" w:space="0" w:color="auto"/>
        <w:left w:val="none" w:sz="0" w:space="0" w:color="auto"/>
        <w:bottom w:val="none" w:sz="0" w:space="0" w:color="auto"/>
        <w:right w:val="none" w:sz="0" w:space="0" w:color="auto"/>
      </w:divBdr>
    </w:div>
    <w:div w:id="688265129">
      <w:bodyDiv w:val="1"/>
      <w:marLeft w:val="0"/>
      <w:marRight w:val="0"/>
      <w:marTop w:val="0"/>
      <w:marBottom w:val="0"/>
      <w:divBdr>
        <w:top w:val="none" w:sz="0" w:space="0" w:color="auto"/>
        <w:left w:val="none" w:sz="0" w:space="0" w:color="auto"/>
        <w:bottom w:val="none" w:sz="0" w:space="0" w:color="auto"/>
        <w:right w:val="none" w:sz="0" w:space="0" w:color="auto"/>
      </w:divBdr>
    </w:div>
    <w:div w:id="688333266">
      <w:bodyDiv w:val="1"/>
      <w:marLeft w:val="0"/>
      <w:marRight w:val="0"/>
      <w:marTop w:val="0"/>
      <w:marBottom w:val="0"/>
      <w:divBdr>
        <w:top w:val="none" w:sz="0" w:space="0" w:color="auto"/>
        <w:left w:val="none" w:sz="0" w:space="0" w:color="auto"/>
        <w:bottom w:val="none" w:sz="0" w:space="0" w:color="auto"/>
        <w:right w:val="none" w:sz="0" w:space="0" w:color="auto"/>
      </w:divBdr>
    </w:div>
    <w:div w:id="688335321">
      <w:bodyDiv w:val="1"/>
      <w:marLeft w:val="0"/>
      <w:marRight w:val="0"/>
      <w:marTop w:val="0"/>
      <w:marBottom w:val="0"/>
      <w:divBdr>
        <w:top w:val="none" w:sz="0" w:space="0" w:color="auto"/>
        <w:left w:val="none" w:sz="0" w:space="0" w:color="auto"/>
        <w:bottom w:val="none" w:sz="0" w:space="0" w:color="auto"/>
        <w:right w:val="none" w:sz="0" w:space="0" w:color="auto"/>
      </w:divBdr>
    </w:div>
    <w:div w:id="688533875">
      <w:bodyDiv w:val="1"/>
      <w:marLeft w:val="0"/>
      <w:marRight w:val="0"/>
      <w:marTop w:val="0"/>
      <w:marBottom w:val="0"/>
      <w:divBdr>
        <w:top w:val="none" w:sz="0" w:space="0" w:color="auto"/>
        <w:left w:val="none" w:sz="0" w:space="0" w:color="auto"/>
        <w:bottom w:val="none" w:sz="0" w:space="0" w:color="auto"/>
        <w:right w:val="none" w:sz="0" w:space="0" w:color="auto"/>
      </w:divBdr>
    </w:div>
    <w:div w:id="688608328">
      <w:bodyDiv w:val="1"/>
      <w:marLeft w:val="0"/>
      <w:marRight w:val="0"/>
      <w:marTop w:val="0"/>
      <w:marBottom w:val="0"/>
      <w:divBdr>
        <w:top w:val="none" w:sz="0" w:space="0" w:color="auto"/>
        <w:left w:val="none" w:sz="0" w:space="0" w:color="auto"/>
        <w:bottom w:val="none" w:sz="0" w:space="0" w:color="auto"/>
        <w:right w:val="none" w:sz="0" w:space="0" w:color="auto"/>
      </w:divBdr>
    </w:div>
    <w:div w:id="689063614">
      <w:bodyDiv w:val="1"/>
      <w:marLeft w:val="0"/>
      <w:marRight w:val="0"/>
      <w:marTop w:val="0"/>
      <w:marBottom w:val="0"/>
      <w:divBdr>
        <w:top w:val="none" w:sz="0" w:space="0" w:color="auto"/>
        <w:left w:val="none" w:sz="0" w:space="0" w:color="auto"/>
        <w:bottom w:val="none" w:sz="0" w:space="0" w:color="auto"/>
        <w:right w:val="none" w:sz="0" w:space="0" w:color="auto"/>
      </w:divBdr>
    </w:div>
    <w:div w:id="689140860">
      <w:bodyDiv w:val="1"/>
      <w:marLeft w:val="0"/>
      <w:marRight w:val="0"/>
      <w:marTop w:val="0"/>
      <w:marBottom w:val="0"/>
      <w:divBdr>
        <w:top w:val="none" w:sz="0" w:space="0" w:color="auto"/>
        <w:left w:val="none" w:sz="0" w:space="0" w:color="auto"/>
        <w:bottom w:val="none" w:sz="0" w:space="0" w:color="auto"/>
        <w:right w:val="none" w:sz="0" w:space="0" w:color="auto"/>
      </w:divBdr>
    </w:div>
    <w:div w:id="689184969">
      <w:bodyDiv w:val="1"/>
      <w:marLeft w:val="0"/>
      <w:marRight w:val="0"/>
      <w:marTop w:val="0"/>
      <w:marBottom w:val="0"/>
      <w:divBdr>
        <w:top w:val="none" w:sz="0" w:space="0" w:color="auto"/>
        <w:left w:val="none" w:sz="0" w:space="0" w:color="auto"/>
        <w:bottom w:val="none" w:sz="0" w:space="0" w:color="auto"/>
        <w:right w:val="none" w:sz="0" w:space="0" w:color="auto"/>
      </w:divBdr>
    </w:div>
    <w:div w:id="689378797">
      <w:bodyDiv w:val="1"/>
      <w:marLeft w:val="0"/>
      <w:marRight w:val="0"/>
      <w:marTop w:val="0"/>
      <w:marBottom w:val="0"/>
      <w:divBdr>
        <w:top w:val="none" w:sz="0" w:space="0" w:color="auto"/>
        <w:left w:val="none" w:sz="0" w:space="0" w:color="auto"/>
        <w:bottom w:val="none" w:sz="0" w:space="0" w:color="auto"/>
        <w:right w:val="none" w:sz="0" w:space="0" w:color="auto"/>
      </w:divBdr>
    </w:div>
    <w:div w:id="689570267">
      <w:bodyDiv w:val="1"/>
      <w:marLeft w:val="0"/>
      <w:marRight w:val="0"/>
      <w:marTop w:val="0"/>
      <w:marBottom w:val="0"/>
      <w:divBdr>
        <w:top w:val="none" w:sz="0" w:space="0" w:color="auto"/>
        <w:left w:val="none" w:sz="0" w:space="0" w:color="auto"/>
        <w:bottom w:val="none" w:sz="0" w:space="0" w:color="auto"/>
        <w:right w:val="none" w:sz="0" w:space="0" w:color="auto"/>
      </w:divBdr>
    </w:div>
    <w:div w:id="689644289">
      <w:bodyDiv w:val="1"/>
      <w:marLeft w:val="0"/>
      <w:marRight w:val="0"/>
      <w:marTop w:val="0"/>
      <w:marBottom w:val="0"/>
      <w:divBdr>
        <w:top w:val="none" w:sz="0" w:space="0" w:color="auto"/>
        <w:left w:val="none" w:sz="0" w:space="0" w:color="auto"/>
        <w:bottom w:val="none" w:sz="0" w:space="0" w:color="auto"/>
        <w:right w:val="none" w:sz="0" w:space="0" w:color="auto"/>
      </w:divBdr>
    </w:div>
    <w:div w:id="689721539">
      <w:bodyDiv w:val="1"/>
      <w:marLeft w:val="0"/>
      <w:marRight w:val="0"/>
      <w:marTop w:val="0"/>
      <w:marBottom w:val="0"/>
      <w:divBdr>
        <w:top w:val="none" w:sz="0" w:space="0" w:color="auto"/>
        <w:left w:val="none" w:sz="0" w:space="0" w:color="auto"/>
        <w:bottom w:val="none" w:sz="0" w:space="0" w:color="auto"/>
        <w:right w:val="none" w:sz="0" w:space="0" w:color="auto"/>
      </w:divBdr>
    </w:div>
    <w:div w:id="689726123">
      <w:bodyDiv w:val="1"/>
      <w:marLeft w:val="0"/>
      <w:marRight w:val="0"/>
      <w:marTop w:val="0"/>
      <w:marBottom w:val="0"/>
      <w:divBdr>
        <w:top w:val="none" w:sz="0" w:space="0" w:color="auto"/>
        <w:left w:val="none" w:sz="0" w:space="0" w:color="auto"/>
        <w:bottom w:val="none" w:sz="0" w:space="0" w:color="auto"/>
        <w:right w:val="none" w:sz="0" w:space="0" w:color="auto"/>
      </w:divBdr>
    </w:div>
    <w:div w:id="689798060">
      <w:bodyDiv w:val="1"/>
      <w:marLeft w:val="0"/>
      <w:marRight w:val="0"/>
      <w:marTop w:val="0"/>
      <w:marBottom w:val="0"/>
      <w:divBdr>
        <w:top w:val="none" w:sz="0" w:space="0" w:color="auto"/>
        <w:left w:val="none" w:sz="0" w:space="0" w:color="auto"/>
        <w:bottom w:val="none" w:sz="0" w:space="0" w:color="auto"/>
        <w:right w:val="none" w:sz="0" w:space="0" w:color="auto"/>
      </w:divBdr>
    </w:div>
    <w:div w:id="690029435">
      <w:bodyDiv w:val="1"/>
      <w:marLeft w:val="0"/>
      <w:marRight w:val="0"/>
      <w:marTop w:val="0"/>
      <w:marBottom w:val="0"/>
      <w:divBdr>
        <w:top w:val="none" w:sz="0" w:space="0" w:color="auto"/>
        <w:left w:val="none" w:sz="0" w:space="0" w:color="auto"/>
        <w:bottom w:val="none" w:sz="0" w:space="0" w:color="auto"/>
        <w:right w:val="none" w:sz="0" w:space="0" w:color="auto"/>
      </w:divBdr>
    </w:div>
    <w:div w:id="690036274">
      <w:bodyDiv w:val="1"/>
      <w:marLeft w:val="0"/>
      <w:marRight w:val="0"/>
      <w:marTop w:val="0"/>
      <w:marBottom w:val="0"/>
      <w:divBdr>
        <w:top w:val="none" w:sz="0" w:space="0" w:color="auto"/>
        <w:left w:val="none" w:sz="0" w:space="0" w:color="auto"/>
        <w:bottom w:val="none" w:sz="0" w:space="0" w:color="auto"/>
        <w:right w:val="none" w:sz="0" w:space="0" w:color="auto"/>
      </w:divBdr>
    </w:div>
    <w:div w:id="690105161">
      <w:bodyDiv w:val="1"/>
      <w:marLeft w:val="0"/>
      <w:marRight w:val="0"/>
      <w:marTop w:val="0"/>
      <w:marBottom w:val="0"/>
      <w:divBdr>
        <w:top w:val="none" w:sz="0" w:space="0" w:color="auto"/>
        <w:left w:val="none" w:sz="0" w:space="0" w:color="auto"/>
        <w:bottom w:val="none" w:sz="0" w:space="0" w:color="auto"/>
        <w:right w:val="none" w:sz="0" w:space="0" w:color="auto"/>
      </w:divBdr>
    </w:div>
    <w:div w:id="690183397">
      <w:bodyDiv w:val="1"/>
      <w:marLeft w:val="0"/>
      <w:marRight w:val="0"/>
      <w:marTop w:val="0"/>
      <w:marBottom w:val="0"/>
      <w:divBdr>
        <w:top w:val="none" w:sz="0" w:space="0" w:color="auto"/>
        <w:left w:val="none" w:sz="0" w:space="0" w:color="auto"/>
        <w:bottom w:val="none" w:sz="0" w:space="0" w:color="auto"/>
        <w:right w:val="none" w:sz="0" w:space="0" w:color="auto"/>
      </w:divBdr>
    </w:div>
    <w:div w:id="690186859">
      <w:bodyDiv w:val="1"/>
      <w:marLeft w:val="0"/>
      <w:marRight w:val="0"/>
      <w:marTop w:val="0"/>
      <w:marBottom w:val="0"/>
      <w:divBdr>
        <w:top w:val="none" w:sz="0" w:space="0" w:color="auto"/>
        <w:left w:val="none" w:sz="0" w:space="0" w:color="auto"/>
        <w:bottom w:val="none" w:sz="0" w:space="0" w:color="auto"/>
        <w:right w:val="none" w:sz="0" w:space="0" w:color="auto"/>
      </w:divBdr>
    </w:div>
    <w:div w:id="690226720">
      <w:bodyDiv w:val="1"/>
      <w:marLeft w:val="0"/>
      <w:marRight w:val="0"/>
      <w:marTop w:val="0"/>
      <w:marBottom w:val="0"/>
      <w:divBdr>
        <w:top w:val="none" w:sz="0" w:space="0" w:color="auto"/>
        <w:left w:val="none" w:sz="0" w:space="0" w:color="auto"/>
        <w:bottom w:val="none" w:sz="0" w:space="0" w:color="auto"/>
        <w:right w:val="none" w:sz="0" w:space="0" w:color="auto"/>
      </w:divBdr>
    </w:div>
    <w:div w:id="690374057">
      <w:bodyDiv w:val="1"/>
      <w:marLeft w:val="0"/>
      <w:marRight w:val="0"/>
      <w:marTop w:val="0"/>
      <w:marBottom w:val="0"/>
      <w:divBdr>
        <w:top w:val="none" w:sz="0" w:space="0" w:color="auto"/>
        <w:left w:val="none" w:sz="0" w:space="0" w:color="auto"/>
        <w:bottom w:val="none" w:sz="0" w:space="0" w:color="auto"/>
        <w:right w:val="none" w:sz="0" w:space="0" w:color="auto"/>
      </w:divBdr>
    </w:div>
    <w:div w:id="690490683">
      <w:bodyDiv w:val="1"/>
      <w:marLeft w:val="0"/>
      <w:marRight w:val="0"/>
      <w:marTop w:val="0"/>
      <w:marBottom w:val="0"/>
      <w:divBdr>
        <w:top w:val="none" w:sz="0" w:space="0" w:color="auto"/>
        <w:left w:val="none" w:sz="0" w:space="0" w:color="auto"/>
        <w:bottom w:val="none" w:sz="0" w:space="0" w:color="auto"/>
        <w:right w:val="none" w:sz="0" w:space="0" w:color="auto"/>
      </w:divBdr>
    </w:div>
    <w:div w:id="690836192">
      <w:bodyDiv w:val="1"/>
      <w:marLeft w:val="0"/>
      <w:marRight w:val="0"/>
      <w:marTop w:val="0"/>
      <w:marBottom w:val="0"/>
      <w:divBdr>
        <w:top w:val="none" w:sz="0" w:space="0" w:color="auto"/>
        <w:left w:val="none" w:sz="0" w:space="0" w:color="auto"/>
        <w:bottom w:val="none" w:sz="0" w:space="0" w:color="auto"/>
        <w:right w:val="none" w:sz="0" w:space="0" w:color="auto"/>
      </w:divBdr>
    </w:div>
    <w:div w:id="690882507">
      <w:bodyDiv w:val="1"/>
      <w:marLeft w:val="0"/>
      <w:marRight w:val="0"/>
      <w:marTop w:val="0"/>
      <w:marBottom w:val="0"/>
      <w:divBdr>
        <w:top w:val="none" w:sz="0" w:space="0" w:color="auto"/>
        <w:left w:val="none" w:sz="0" w:space="0" w:color="auto"/>
        <w:bottom w:val="none" w:sz="0" w:space="0" w:color="auto"/>
        <w:right w:val="none" w:sz="0" w:space="0" w:color="auto"/>
      </w:divBdr>
    </w:div>
    <w:div w:id="690912241">
      <w:bodyDiv w:val="1"/>
      <w:marLeft w:val="0"/>
      <w:marRight w:val="0"/>
      <w:marTop w:val="0"/>
      <w:marBottom w:val="0"/>
      <w:divBdr>
        <w:top w:val="none" w:sz="0" w:space="0" w:color="auto"/>
        <w:left w:val="none" w:sz="0" w:space="0" w:color="auto"/>
        <w:bottom w:val="none" w:sz="0" w:space="0" w:color="auto"/>
        <w:right w:val="none" w:sz="0" w:space="0" w:color="auto"/>
      </w:divBdr>
    </w:div>
    <w:div w:id="690953742">
      <w:bodyDiv w:val="1"/>
      <w:marLeft w:val="0"/>
      <w:marRight w:val="0"/>
      <w:marTop w:val="0"/>
      <w:marBottom w:val="0"/>
      <w:divBdr>
        <w:top w:val="none" w:sz="0" w:space="0" w:color="auto"/>
        <w:left w:val="none" w:sz="0" w:space="0" w:color="auto"/>
        <w:bottom w:val="none" w:sz="0" w:space="0" w:color="auto"/>
        <w:right w:val="none" w:sz="0" w:space="0" w:color="auto"/>
      </w:divBdr>
    </w:div>
    <w:div w:id="690961785">
      <w:bodyDiv w:val="1"/>
      <w:marLeft w:val="0"/>
      <w:marRight w:val="0"/>
      <w:marTop w:val="0"/>
      <w:marBottom w:val="0"/>
      <w:divBdr>
        <w:top w:val="none" w:sz="0" w:space="0" w:color="auto"/>
        <w:left w:val="none" w:sz="0" w:space="0" w:color="auto"/>
        <w:bottom w:val="none" w:sz="0" w:space="0" w:color="auto"/>
        <w:right w:val="none" w:sz="0" w:space="0" w:color="auto"/>
      </w:divBdr>
    </w:div>
    <w:div w:id="691035311">
      <w:bodyDiv w:val="1"/>
      <w:marLeft w:val="0"/>
      <w:marRight w:val="0"/>
      <w:marTop w:val="0"/>
      <w:marBottom w:val="0"/>
      <w:divBdr>
        <w:top w:val="none" w:sz="0" w:space="0" w:color="auto"/>
        <w:left w:val="none" w:sz="0" w:space="0" w:color="auto"/>
        <w:bottom w:val="none" w:sz="0" w:space="0" w:color="auto"/>
        <w:right w:val="none" w:sz="0" w:space="0" w:color="auto"/>
      </w:divBdr>
    </w:div>
    <w:div w:id="691107685">
      <w:bodyDiv w:val="1"/>
      <w:marLeft w:val="0"/>
      <w:marRight w:val="0"/>
      <w:marTop w:val="0"/>
      <w:marBottom w:val="0"/>
      <w:divBdr>
        <w:top w:val="none" w:sz="0" w:space="0" w:color="auto"/>
        <w:left w:val="none" w:sz="0" w:space="0" w:color="auto"/>
        <w:bottom w:val="none" w:sz="0" w:space="0" w:color="auto"/>
        <w:right w:val="none" w:sz="0" w:space="0" w:color="auto"/>
      </w:divBdr>
    </w:div>
    <w:div w:id="691149507">
      <w:bodyDiv w:val="1"/>
      <w:marLeft w:val="0"/>
      <w:marRight w:val="0"/>
      <w:marTop w:val="0"/>
      <w:marBottom w:val="0"/>
      <w:divBdr>
        <w:top w:val="none" w:sz="0" w:space="0" w:color="auto"/>
        <w:left w:val="none" w:sz="0" w:space="0" w:color="auto"/>
        <w:bottom w:val="none" w:sz="0" w:space="0" w:color="auto"/>
        <w:right w:val="none" w:sz="0" w:space="0" w:color="auto"/>
      </w:divBdr>
    </w:div>
    <w:div w:id="691297208">
      <w:bodyDiv w:val="1"/>
      <w:marLeft w:val="0"/>
      <w:marRight w:val="0"/>
      <w:marTop w:val="0"/>
      <w:marBottom w:val="0"/>
      <w:divBdr>
        <w:top w:val="none" w:sz="0" w:space="0" w:color="auto"/>
        <w:left w:val="none" w:sz="0" w:space="0" w:color="auto"/>
        <w:bottom w:val="none" w:sz="0" w:space="0" w:color="auto"/>
        <w:right w:val="none" w:sz="0" w:space="0" w:color="auto"/>
      </w:divBdr>
    </w:div>
    <w:div w:id="691344773">
      <w:bodyDiv w:val="1"/>
      <w:marLeft w:val="0"/>
      <w:marRight w:val="0"/>
      <w:marTop w:val="0"/>
      <w:marBottom w:val="0"/>
      <w:divBdr>
        <w:top w:val="none" w:sz="0" w:space="0" w:color="auto"/>
        <w:left w:val="none" w:sz="0" w:space="0" w:color="auto"/>
        <w:bottom w:val="none" w:sz="0" w:space="0" w:color="auto"/>
        <w:right w:val="none" w:sz="0" w:space="0" w:color="auto"/>
      </w:divBdr>
    </w:div>
    <w:div w:id="691345095">
      <w:bodyDiv w:val="1"/>
      <w:marLeft w:val="0"/>
      <w:marRight w:val="0"/>
      <w:marTop w:val="0"/>
      <w:marBottom w:val="0"/>
      <w:divBdr>
        <w:top w:val="none" w:sz="0" w:space="0" w:color="auto"/>
        <w:left w:val="none" w:sz="0" w:space="0" w:color="auto"/>
        <w:bottom w:val="none" w:sz="0" w:space="0" w:color="auto"/>
        <w:right w:val="none" w:sz="0" w:space="0" w:color="auto"/>
      </w:divBdr>
    </w:div>
    <w:div w:id="691493710">
      <w:bodyDiv w:val="1"/>
      <w:marLeft w:val="0"/>
      <w:marRight w:val="0"/>
      <w:marTop w:val="0"/>
      <w:marBottom w:val="0"/>
      <w:divBdr>
        <w:top w:val="none" w:sz="0" w:space="0" w:color="auto"/>
        <w:left w:val="none" w:sz="0" w:space="0" w:color="auto"/>
        <w:bottom w:val="none" w:sz="0" w:space="0" w:color="auto"/>
        <w:right w:val="none" w:sz="0" w:space="0" w:color="auto"/>
      </w:divBdr>
    </w:div>
    <w:div w:id="691607377">
      <w:bodyDiv w:val="1"/>
      <w:marLeft w:val="0"/>
      <w:marRight w:val="0"/>
      <w:marTop w:val="0"/>
      <w:marBottom w:val="0"/>
      <w:divBdr>
        <w:top w:val="none" w:sz="0" w:space="0" w:color="auto"/>
        <w:left w:val="none" w:sz="0" w:space="0" w:color="auto"/>
        <w:bottom w:val="none" w:sz="0" w:space="0" w:color="auto"/>
        <w:right w:val="none" w:sz="0" w:space="0" w:color="auto"/>
      </w:divBdr>
    </w:div>
    <w:div w:id="691613517">
      <w:bodyDiv w:val="1"/>
      <w:marLeft w:val="0"/>
      <w:marRight w:val="0"/>
      <w:marTop w:val="0"/>
      <w:marBottom w:val="0"/>
      <w:divBdr>
        <w:top w:val="none" w:sz="0" w:space="0" w:color="auto"/>
        <w:left w:val="none" w:sz="0" w:space="0" w:color="auto"/>
        <w:bottom w:val="none" w:sz="0" w:space="0" w:color="auto"/>
        <w:right w:val="none" w:sz="0" w:space="0" w:color="auto"/>
      </w:divBdr>
    </w:div>
    <w:div w:id="691615766">
      <w:bodyDiv w:val="1"/>
      <w:marLeft w:val="0"/>
      <w:marRight w:val="0"/>
      <w:marTop w:val="0"/>
      <w:marBottom w:val="0"/>
      <w:divBdr>
        <w:top w:val="none" w:sz="0" w:space="0" w:color="auto"/>
        <w:left w:val="none" w:sz="0" w:space="0" w:color="auto"/>
        <w:bottom w:val="none" w:sz="0" w:space="0" w:color="auto"/>
        <w:right w:val="none" w:sz="0" w:space="0" w:color="auto"/>
      </w:divBdr>
    </w:div>
    <w:div w:id="691733297">
      <w:bodyDiv w:val="1"/>
      <w:marLeft w:val="0"/>
      <w:marRight w:val="0"/>
      <w:marTop w:val="0"/>
      <w:marBottom w:val="0"/>
      <w:divBdr>
        <w:top w:val="none" w:sz="0" w:space="0" w:color="auto"/>
        <w:left w:val="none" w:sz="0" w:space="0" w:color="auto"/>
        <w:bottom w:val="none" w:sz="0" w:space="0" w:color="auto"/>
        <w:right w:val="none" w:sz="0" w:space="0" w:color="auto"/>
      </w:divBdr>
    </w:div>
    <w:div w:id="691762133">
      <w:bodyDiv w:val="1"/>
      <w:marLeft w:val="0"/>
      <w:marRight w:val="0"/>
      <w:marTop w:val="0"/>
      <w:marBottom w:val="0"/>
      <w:divBdr>
        <w:top w:val="none" w:sz="0" w:space="0" w:color="auto"/>
        <w:left w:val="none" w:sz="0" w:space="0" w:color="auto"/>
        <w:bottom w:val="none" w:sz="0" w:space="0" w:color="auto"/>
        <w:right w:val="none" w:sz="0" w:space="0" w:color="auto"/>
      </w:divBdr>
    </w:div>
    <w:div w:id="691951789">
      <w:bodyDiv w:val="1"/>
      <w:marLeft w:val="0"/>
      <w:marRight w:val="0"/>
      <w:marTop w:val="0"/>
      <w:marBottom w:val="0"/>
      <w:divBdr>
        <w:top w:val="none" w:sz="0" w:space="0" w:color="auto"/>
        <w:left w:val="none" w:sz="0" w:space="0" w:color="auto"/>
        <w:bottom w:val="none" w:sz="0" w:space="0" w:color="auto"/>
        <w:right w:val="none" w:sz="0" w:space="0" w:color="auto"/>
      </w:divBdr>
    </w:div>
    <w:div w:id="691955366">
      <w:bodyDiv w:val="1"/>
      <w:marLeft w:val="0"/>
      <w:marRight w:val="0"/>
      <w:marTop w:val="0"/>
      <w:marBottom w:val="0"/>
      <w:divBdr>
        <w:top w:val="none" w:sz="0" w:space="0" w:color="auto"/>
        <w:left w:val="none" w:sz="0" w:space="0" w:color="auto"/>
        <w:bottom w:val="none" w:sz="0" w:space="0" w:color="auto"/>
        <w:right w:val="none" w:sz="0" w:space="0" w:color="auto"/>
      </w:divBdr>
    </w:div>
    <w:div w:id="692027268">
      <w:bodyDiv w:val="1"/>
      <w:marLeft w:val="0"/>
      <w:marRight w:val="0"/>
      <w:marTop w:val="0"/>
      <w:marBottom w:val="0"/>
      <w:divBdr>
        <w:top w:val="none" w:sz="0" w:space="0" w:color="auto"/>
        <w:left w:val="none" w:sz="0" w:space="0" w:color="auto"/>
        <w:bottom w:val="none" w:sz="0" w:space="0" w:color="auto"/>
        <w:right w:val="none" w:sz="0" w:space="0" w:color="auto"/>
      </w:divBdr>
    </w:div>
    <w:div w:id="692073049">
      <w:bodyDiv w:val="1"/>
      <w:marLeft w:val="0"/>
      <w:marRight w:val="0"/>
      <w:marTop w:val="0"/>
      <w:marBottom w:val="0"/>
      <w:divBdr>
        <w:top w:val="none" w:sz="0" w:space="0" w:color="auto"/>
        <w:left w:val="none" w:sz="0" w:space="0" w:color="auto"/>
        <w:bottom w:val="none" w:sz="0" w:space="0" w:color="auto"/>
        <w:right w:val="none" w:sz="0" w:space="0" w:color="auto"/>
      </w:divBdr>
    </w:div>
    <w:div w:id="692191910">
      <w:bodyDiv w:val="1"/>
      <w:marLeft w:val="0"/>
      <w:marRight w:val="0"/>
      <w:marTop w:val="0"/>
      <w:marBottom w:val="0"/>
      <w:divBdr>
        <w:top w:val="none" w:sz="0" w:space="0" w:color="auto"/>
        <w:left w:val="none" w:sz="0" w:space="0" w:color="auto"/>
        <w:bottom w:val="none" w:sz="0" w:space="0" w:color="auto"/>
        <w:right w:val="none" w:sz="0" w:space="0" w:color="auto"/>
      </w:divBdr>
    </w:div>
    <w:div w:id="692340659">
      <w:bodyDiv w:val="1"/>
      <w:marLeft w:val="0"/>
      <w:marRight w:val="0"/>
      <w:marTop w:val="0"/>
      <w:marBottom w:val="0"/>
      <w:divBdr>
        <w:top w:val="none" w:sz="0" w:space="0" w:color="auto"/>
        <w:left w:val="none" w:sz="0" w:space="0" w:color="auto"/>
        <w:bottom w:val="none" w:sz="0" w:space="0" w:color="auto"/>
        <w:right w:val="none" w:sz="0" w:space="0" w:color="auto"/>
      </w:divBdr>
    </w:div>
    <w:div w:id="692344223">
      <w:bodyDiv w:val="1"/>
      <w:marLeft w:val="0"/>
      <w:marRight w:val="0"/>
      <w:marTop w:val="0"/>
      <w:marBottom w:val="0"/>
      <w:divBdr>
        <w:top w:val="none" w:sz="0" w:space="0" w:color="auto"/>
        <w:left w:val="none" w:sz="0" w:space="0" w:color="auto"/>
        <w:bottom w:val="none" w:sz="0" w:space="0" w:color="auto"/>
        <w:right w:val="none" w:sz="0" w:space="0" w:color="auto"/>
      </w:divBdr>
    </w:div>
    <w:div w:id="692414771">
      <w:bodyDiv w:val="1"/>
      <w:marLeft w:val="0"/>
      <w:marRight w:val="0"/>
      <w:marTop w:val="0"/>
      <w:marBottom w:val="0"/>
      <w:divBdr>
        <w:top w:val="none" w:sz="0" w:space="0" w:color="auto"/>
        <w:left w:val="none" w:sz="0" w:space="0" w:color="auto"/>
        <w:bottom w:val="none" w:sz="0" w:space="0" w:color="auto"/>
        <w:right w:val="none" w:sz="0" w:space="0" w:color="auto"/>
      </w:divBdr>
    </w:div>
    <w:div w:id="692415510">
      <w:bodyDiv w:val="1"/>
      <w:marLeft w:val="0"/>
      <w:marRight w:val="0"/>
      <w:marTop w:val="0"/>
      <w:marBottom w:val="0"/>
      <w:divBdr>
        <w:top w:val="none" w:sz="0" w:space="0" w:color="auto"/>
        <w:left w:val="none" w:sz="0" w:space="0" w:color="auto"/>
        <w:bottom w:val="none" w:sz="0" w:space="0" w:color="auto"/>
        <w:right w:val="none" w:sz="0" w:space="0" w:color="auto"/>
      </w:divBdr>
    </w:div>
    <w:div w:id="692415802">
      <w:bodyDiv w:val="1"/>
      <w:marLeft w:val="0"/>
      <w:marRight w:val="0"/>
      <w:marTop w:val="0"/>
      <w:marBottom w:val="0"/>
      <w:divBdr>
        <w:top w:val="none" w:sz="0" w:space="0" w:color="auto"/>
        <w:left w:val="none" w:sz="0" w:space="0" w:color="auto"/>
        <w:bottom w:val="none" w:sz="0" w:space="0" w:color="auto"/>
        <w:right w:val="none" w:sz="0" w:space="0" w:color="auto"/>
      </w:divBdr>
    </w:div>
    <w:div w:id="692418231">
      <w:bodyDiv w:val="1"/>
      <w:marLeft w:val="0"/>
      <w:marRight w:val="0"/>
      <w:marTop w:val="0"/>
      <w:marBottom w:val="0"/>
      <w:divBdr>
        <w:top w:val="none" w:sz="0" w:space="0" w:color="auto"/>
        <w:left w:val="none" w:sz="0" w:space="0" w:color="auto"/>
        <w:bottom w:val="none" w:sz="0" w:space="0" w:color="auto"/>
        <w:right w:val="none" w:sz="0" w:space="0" w:color="auto"/>
      </w:divBdr>
    </w:div>
    <w:div w:id="692463078">
      <w:bodyDiv w:val="1"/>
      <w:marLeft w:val="0"/>
      <w:marRight w:val="0"/>
      <w:marTop w:val="0"/>
      <w:marBottom w:val="0"/>
      <w:divBdr>
        <w:top w:val="none" w:sz="0" w:space="0" w:color="auto"/>
        <w:left w:val="none" w:sz="0" w:space="0" w:color="auto"/>
        <w:bottom w:val="none" w:sz="0" w:space="0" w:color="auto"/>
        <w:right w:val="none" w:sz="0" w:space="0" w:color="auto"/>
      </w:divBdr>
    </w:div>
    <w:div w:id="692465636">
      <w:bodyDiv w:val="1"/>
      <w:marLeft w:val="0"/>
      <w:marRight w:val="0"/>
      <w:marTop w:val="0"/>
      <w:marBottom w:val="0"/>
      <w:divBdr>
        <w:top w:val="none" w:sz="0" w:space="0" w:color="auto"/>
        <w:left w:val="none" w:sz="0" w:space="0" w:color="auto"/>
        <w:bottom w:val="none" w:sz="0" w:space="0" w:color="auto"/>
        <w:right w:val="none" w:sz="0" w:space="0" w:color="auto"/>
      </w:divBdr>
    </w:div>
    <w:div w:id="692536706">
      <w:bodyDiv w:val="1"/>
      <w:marLeft w:val="0"/>
      <w:marRight w:val="0"/>
      <w:marTop w:val="0"/>
      <w:marBottom w:val="0"/>
      <w:divBdr>
        <w:top w:val="none" w:sz="0" w:space="0" w:color="auto"/>
        <w:left w:val="none" w:sz="0" w:space="0" w:color="auto"/>
        <w:bottom w:val="none" w:sz="0" w:space="0" w:color="auto"/>
        <w:right w:val="none" w:sz="0" w:space="0" w:color="auto"/>
      </w:divBdr>
    </w:div>
    <w:div w:id="692540955">
      <w:bodyDiv w:val="1"/>
      <w:marLeft w:val="0"/>
      <w:marRight w:val="0"/>
      <w:marTop w:val="0"/>
      <w:marBottom w:val="0"/>
      <w:divBdr>
        <w:top w:val="none" w:sz="0" w:space="0" w:color="auto"/>
        <w:left w:val="none" w:sz="0" w:space="0" w:color="auto"/>
        <w:bottom w:val="none" w:sz="0" w:space="0" w:color="auto"/>
        <w:right w:val="none" w:sz="0" w:space="0" w:color="auto"/>
      </w:divBdr>
    </w:div>
    <w:div w:id="692656997">
      <w:bodyDiv w:val="1"/>
      <w:marLeft w:val="0"/>
      <w:marRight w:val="0"/>
      <w:marTop w:val="0"/>
      <w:marBottom w:val="0"/>
      <w:divBdr>
        <w:top w:val="none" w:sz="0" w:space="0" w:color="auto"/>
        <w:left w:val="none" w:sz="0" w:space="0" w:color="auto"/>
        <w:bottom w:val="none" w:sz="0" w:space="0" w:color="auto"/>
        <w:right w:val="none" w:sz="0" w:space="0" w:color="auto"/>
      </w:divBdr>
    </w:div>
    <w:div w:id="692726492">
      <w:bodyDiv w:val="1"/>
      <w:marLeft w:val="0"/>
      <w:marRight w:val="0"/>
      <w:marTop w:val="0"/>
      <w:marBottom w:val="0"/>
      <w:divBdr>
        <w:top w:val="none" w:sz="0" w:space="0" w:color="auto"/>
        <w:left w:val="none" w:sz="0" w:space="0" w:color="auto"/>
        <w:bottom w:val="none" w:sz="0" w:space="0" w:color="auto"/>
        <w:right w:val="none" w:sz="0" w:space="0" w:color="auto"/>
      </w:divBdr>
    </w:div>
    <w:div w:id="692876605">
      <w:bodyDiv w:val="1"/>
      <w:marLeft w:val="0"/>
      <w:marRight w:val="0"/>
      <w:marTop w:val="0"/>
      <w:marBottom w:val="0"/>
      <w:divBdr>
        <w:top w:val="none" w:sz="0" w:space="0" w:color="auto"/>
        <w:left w:val="none" w:sz="0" w:space="0" w:color="auto"/>
        <w:bottom w:val="none" w:sz="0" w:space="0" w:color="auto"/>
        <w:right w:val="none" w:sz="0" w:space="0" w:color="auto"/>
      </w:divBdr>
    </w:div>
    <w:div w:id="692926539">
      <w:bodyDiv w:val="1"/>
      <w:marLeft w:val="0"/>
      <w:marRight w:val="0"/>
      <w:marTop w:val="0"/>
      <w:marBottom w:val="0"/>
      <w:divBdr>
        <w:top w:val="none" w:sz="0" w:space="0" w:color="auto"/>
        <w:left w:val="none" w:sz="0" w:space="0" w:color="auto"/>
        <w:bottom w:val="none" w:sz="0" w:space="0" w:color="auto"/>
        <w:right w:val="none" w:sz="0" w:space="0" w:color="auto"/>
      </w:divBdr>
    </w:div>
    <w:div w:id="692997231">
      <w:bodyDiv w:val="1"/>
      <w:marLeft w:val="0"/>
      <w:marRight w:val="0"/>
      <w:marTop w:val="0"/>
      <w:marBottom w:val="0"/>
      <w:divBdr>
        <w:top w:val="none" w:sz="0" w:space="0" w:color="auto"/>
        <w:left w:val="none" w:sz="0" w:space="0" w:color="auto"/>
        <w:bottom w:val="none" w:sz="0" w:space="0" w:color="auto"/>
        <w:right w:val="none" w:sz="0" w:space="0" w:color="auto"/>
      </w:divBdr>
    </w:div>
    <w:div w:id="693192177">
      <w:bodyDiv w:val="1"/>
      <w:marLeft w:val="0"/>
      <w:marRight w:val="0"/>
      <w:marTop w:val="0"/>
      <w:marBottom w:val="0"/>
      <w:divBdr>
        <w:top w:val="none" w:sz="0" w:space="0" w:color="auto"/>
        <w:left w:val="none" w:sz="0" w:space="0" w:color="auto"/>
        <w:bottom w:val="none" w:sz="0" w:space="0" w:color="auto"/>
        <w:right w:val="none" w:sz="0" w:space="0" w:color="auto"/>
      </w:divBdr>
    </w:div>
    <w:div w:id="693264784">
      <w:bodyDiv w:val="1"/>
      <w:marLeft w:val="0"/>
      <w:marRight w:val="0"/>
      <w:marTop w:val="0"/>
      <w:marBottom w:val="0"/>
      <w:divBdr>
        <w:top w:val="none" w:sz="0" w:space="0" w:color="auto"/>
        <w:left w:val="none" w:sz="0" w:space="0" w:color="auto"/>
        <w:bottom w:val="none" w:sz="0" w:space="0" w:color="auto"/>
        <w:right w:val="none" w:sz="0" w:space="0" w:color="auto"/>
      </w:divBdr>
    </w:div>
    <w:div w:id="693265094">
      <w:bodyDiv w:val="1"/>
      <w:marLeft w:val="0"/>
      <w:marRight w:val="0"/>
      <w:marTop w:val="0"/>
      <w:marBottom w:val="0"/>
      <w:divBdr>
        <w:top w:val="none" w:sz="0" w:space="0" w:color="auto"/>
        <w:left w:val="none" w:sz="0" w:space="0" w:color="auto"/>
        <w:bottom w:val="none" w:sz="0" w:space="0" w:color="auto"/>
        <w:right w:val="none" w:sz="0" w:space="0" w:color="auto"/>
      </w:divBdr>
    </w:div>
    <w:div w:id="693268670">
      <w:bodyDiv w:val="1"/>
      <w:marLeft w:val="0"/>
      <w:marRight w:val="0"/>
      <w:marTop w:val="0"/>
      <w:marBottom w:val="0"/>
      <w:divBdr>
        <w:top w:val="none" w:sz="0" w:space="0" w:color="auto"/>
        <w:left w:val="none" w:sz="0" w:space="0" w:color="auto"/>
        <w:bottom w:val="none" w:sz="0" w:space="0" w:color="auto"/>
        <w:right w:val="none" w:sz="0" w:space="0" w:color="auto"/>
      </w:divBdr>
    </w:div>
    <w:div w:id="693309115">
      <w:bodyDiv w:val="1"/>
      <w:marLeft w:val="0"/>
      <w:marRight w:val="0"/>
      <w:marTop w:val="0"/>
      <w:marBottom w:val="0"/>
      <w:divBdr>
        <w:top w:val="none" w:sz="0" w:space="0" w:color="auto"/>
        <w:left w:val="none" w:sz="0" w:space="0" w:color="auto"/>
        <w:bottom w:val="none" w:sz="0" w:space="0" w:color="auto"/>
        <w:right w:val="none" w:sz="0" w:space="0" w:color="auto"/>
      </w:divBdr>
    </w:div>
    <w:div w:id="693337646">
      <w:bodyDiv w:val="1"/>
      <w:marLeft w:val="0"/>
      <w:marRight w:val="0"/>
      <w:marTop w:val="0"/>
      <w:marBottom w:val="0"/>
      <w:divBdr>
        <w:top w:val="none" w:sz="0" w:space="0" w:color="auto"/>
        <w:left w:val="none" w:sz="0" w:space="0" w:color="auto"/>
        <w:bottom w:val="none" w:sz="0" w:space="0" w:color="auto"/>
        <w:right w:val="none" w:sz="0" w:space="0" w:color="auto"/>
      </w:divBdr>
    </w:div>
    <w:div w:id="693457602">
      <w:bodyDiv w:val="1"/>
      <w:marLeft w:val="0"/>
      <w:marRight w:val="0"/>
      <w:marTop w:val="0"/>
      <w:marBottom w:val="0"/>
      <w:divBdr>
        <w:top w:val="none" w:sz="0" w:space="0" w:color="auto"/>
        <w:left w:val="none" w:sz="0" w:space="0" w:color="auto"/>
        <w:bottom w:val="none" w:sz="0" w:space="0" w:color="auto"/>
        <w:right w:val="none" w:sz="0" w:space="0" w:color="auto"/>
      </w:divBdr>
    </w:div>
    <w:div w:id="693463444">
      <w:bodyDiv w:val="1"/>
      <w:marLeft w:val="0"/>
      <w:marRight w:val="0"/>
      <w:marTop w:val="0"/>
      <w:marBottom w:val="0"/>
      <w:divBdr>
        <w:top w:val="none" w:sz="0" w:space="0" w:color="auto"/>
        <w:left w:val="none" w:sz="0" w:space="0" w:color="auto"/>
        <w:bottom w:val="none" w:sz="0" w:space="0" w:color="auto"/>
        <w:right w:val="none" w:sz="0" w:space="0" w:color="auto"/>
      </w:divBdr>
    </w:div>
    <w:div w:id="693502346">
      <w:bodyDiv w:val="1"/>
      <w:marLeft w:val="0"/>
      <w:marRight w:val="0"/>
      <w:marTop w:val="0"/>
      <w:marBottom w:val="0"/>
      <w:divBdr>
        <w:top w:val="none" w:sz="0" w:space="0" w:color="auto"/>
        <w:left w:val="none" w:sz="0" w:space="0" w:color="auto"/>
        <w:bottom w:val="none" w:sz="0" w:space="0" w:color="auto"/>
        <w:right w:val="none" w:sz="0" w:space="0" w:color="auto"/>
      </w:divBdr>
    </w:div>
    <w:div w:id="693577920">
      <w:bodyDiv w:val="1"/>
      <w:marLeft w:val="0"/>
      <w:marRight w:val="0"/>
      <w:marTop w:val="0"/>
      <w:marBottom w:val="0"/>
      <w:divBdr>
        <w:top w:val="none" w:sz="0" w:space="0" w:color="auto"/>
        <w:left w:val="none" w:sz="0" w:space="0" w:color="auto"/>
        <w:bottom w:val="none" w:sz="0" w:space="0" w:color="auto"/>
        <w:right w:val="none" w:sz="0" w:space="0" w:color="auto"/>
      </w:divBdr>
    </w:div>
    <w:div w:id="693580416">
      <w:bodyDiv w:val="1"/>
      <w:marLeft w:val="0"/>
      <w:marRight w:val="0"/>
      <w:marTop w:val="0"/>
      <w:marBottom w:val="0"/>
      <w:divBdr>
        <w:top w:val="none" w:sz="0" w:space="0" w:color="auto"/>
        <w:left w:val="none" w:sz="0" w:space="0" w:color="auto"/>
        <w:bottom w:val="none" w:sz="0" w:space="0" w:color="auto"/>
        <w:right w:val="none" w:sz="0" w:space="0" w:color="auto"/>
      </w:divBdr>
    </w:div>
    <w:div w:id="693581824">
      <w:bodyDiv w:val="1"/>
      <w:marLeft w:val="0"/>
      <w:marRight w:val="0"/>
      <w:marTop w:val="0"/>
      <w:marBottom w:val="0"/>
      <w:divBdr>
        <w:top w:val="none" w:sz="0" w:space="0" w:color="auto"/>
        <w:left w:val="none" w:sz="0" w:space="0" w:color="auto"/>
        <w:bottom w:val="none" w:sz="0" w:space="0" w:color="auto"/>
        <w:right w:val="none" w:sz="0" w:space="0" w:color="auto"/>
      </w:divBdr>
    </w:div>
    <w:div w:id="693725908">
      <w:bodyDiv w:val="1"/>
      <w:marLeft w:val="0"/>
      <w:marRight w:val="0"/>
      <w:marTop w:val="0"/>
      <w:marBottom w:val="0"/>
      <w:divBdr>
        <w:top w:val="none" w:sz="0" w:space="0" w:color="auto"/>
        <w:left w:val="none" w:sz="0" w:space="0" w:color="auto"/>
        <w:bottom w:val="none" w:sz="0" w:space="0" w:color="auto"/>
        <w:right w:val="none" w:sz="0" w:space="0" w:color="auto"/>
      </w:divBdr>
    </w:div>
    <w:div w:id="693775601">
      <w:bodyDiv w:val="1"/>
      <w:marLeft w:val="0"/>
      <w:marRight w:val="0"/>
      <w:marTop w:val="0"/>
      <w:marBottom w:val="0"/>
      <w:divBdr>
        <w:top w:val="none" w:sz="0" w:space="0" w:color="auto"/>
        <w:left w:val="none" w:sz="0" w:space="0" w:color="auto"/>
        <w:bottom w:val="none" w:sz="0" w:space="0" w:color="auto"/>
        <w:right w:val="none" w:sz="0" w:space="0" w:color="auto"/>
      </w:divBdr>
    </w:div>
    <w:div w:id="693842654">
      <w:bodyDiv w:val="1"/>
      <w:marLeft w:val="0"/>
      <w:marRight w:val="0"/>
      <w:marTop w:val="0"/>
      <w:marBottom w:val="0"/>
      <w:divBdr>
        <w:top w:val="none" w:sz="0" w:space="0" w:color="auto"/>
        <w:left w:val="none" w:sz="0" w:space="0" w:color="auto"/>
        <w:bottom w:val="none" w:sz="0" w:space="0" w:color="auto"/>
        <w:right w:val="none" w:sz="0" w:space="0" w:color="auto"/>
      </w:divBdr>
    </w:div>
    <w:div w:id="693925307">
      <w:bodyDiv w:val="1"/>
      <w:marLeft w:val="0"/>
      <w:marRight w:val="0"/>
      <w:marTop w:val="0"/>
      <w:marBottom w:val="0"/>
      <w:divBdr>
        <w:top w:val="none" w:sz="0" w:space="0" w:color="auto"/>
        <w:left w:val="none" w:sz="0" w:space="0" w:color="auto"/>
        <w:bottom w:val="none" w:sz="0" w:space="0" w:color="auto"/>
        <w:right w:val="none" w:sz="0" w:space="0" w:color="auto"/>
      </w:divBdr>
    </w:div>
    <w:div w:id="694037949">
      <w:bodyDiv w:val="1"/>
      <w:marLeft w:val="0"/>
      <w:marRight w:val="0"/>
      <w:marTop w:val="0"/>
      <w:marBottom w:val="0"/>
      <w:divBdr>
        <w:top w:val="none" w:sz="0" w:space="0" w:color="auto"/>
        <w:left w:val="none" w:sz="0" w:space="0" w:color="auto"/>
        <w:bottom w:val="none" w:sz="0" w:space="0" w:color="auto"/>
        <w:right w:val="none" w:sz="0" w:space="0" w:color="auto"/>
      </w:divBdr>
    </w:div>
    <w:div w:id="694041646">
      <w:bodyDiv w:val="1"/>
      <w:marLeft w:val="0"/>
      <w:marRight w:val="0"/>
      <w:marTop w:val="0"/>
      <w:marBottom w:val="0"/>
      <w:divBdr>
        <w:top w:val="none" w:sz="0" w:space="0" w:color="auto"/>
        <w:left w:val="none" w:sz="0" w:space="0" w:color="auto"/>
        <w:bottom w:val="none" w:sz="0" w:space="0" w:color="auto"/>
        <w:right w:val="none" w:sz="0" w:space="0" w:color="auto"/>
      </w:divBdr>
    </w:div>
    <w:div w:id="694044560">
      <w:bodyDiv w:val="1"/>
      <w:marLeft w:val="0"/>
      <w:marRight w:val="0"/>
      <w:marTop w:val="0"/>
      <w:marBottom w:val="0"/>
      <w:divBdr>
        <w:top w:val="none" w:sz="0" w:space="0" w:color="auto"/>
        <w:left w:val="none" w:sz="0" w:space="0" w:color="auto"/>
        <w:bottom w:val="none" w:sz="0" w:space="0" w:color="auto"/>
        <w:right w:val="none" w:sz="0" w:space="0" w:color="auto"/>
      </w:divBdr>
    </w:div>
    <w:div w:id="694118876">
      <w:bodyDiv w:val="1"/>
      <w:marLeft w:val="0"/>
      <w:marRight w:val="0"/>
      <w:marTop w:val="0"/>
      <w:marBottom w:val="0"/>
      <w:divBdr>
        <w:top w:val="none" w:sz="0" w:space="0" w:color="auto"/>
        <w:left w:val="none" w:sz="0" w:space="0" w:color="auto"/>
        <w:bottom w:val="none" w:sz="0" w:space="0" w:color="auto"/>
        <w:right w:val="none" w:sz="0" w:space="0" w:color="auto"/>
      </w:divBdr>
    </w:div>
    <w:div w:id="694503509">
      <w:bodyDiv w:val="1"/>
      <w:marLeft w:val="0"/>
      <w:marRight w:val="0"/>
      <w:marTop w:val="0"/>
      <w:marBottom w:val="0"/>
      <w:divBdr>
        <w:top w:val="none" w:sz="0" w:space="0" w:color="auto"/>
        <w:left w:val="none" w:sz="0" w:space="0" w:color="auto"/>
        <w:bottom w:val="none" w:sz="0" w:space="0" w:color="auto"/>
        <w:right w:val="none" w:sz="0" w:space="0" w:color="auto"/>
      </w:divBdr>
    </w:div>
    <w:div w:id="694690372">
      <w:bodyDiv w:val="1"/>
      <w:marLeft w:val="0"/>
      <w:marRight w:val="0"/>
      <w:marTop w:val="0"/>
      <w:marBottom w:val="0"/>
      <w:divBdr>
        <w:top w:val="none" w:sz="0" w:space="0" w:color="auto"/>
        <w:left w:val="none" w:sz="0" w:space="0" w:color="auto"/>
        <w:bottom w:val="none" w:sz="0" w:space="0" w:color="auto"/>
        <w:right w:val="none" w:sz="0" w:space="0" w:color="auto"/>
      </w:divBdr>
    </w:div>
    <w:div w:id="694694957">
      <w:bodyDiv w:val="1"/>
      <w:marLeft w:val="0"/>
      <w:marRight w:val="0"/>
      <w:marTop w:val="0"/>
      <w:marBottom w:val="0"/>
      <w:divBdr>
        <w:top w:val="none" w:sz="0" w:space="0" w:color="auto"/>
        <w:left w:val="none" w:sz="0" w:space="0" w:color="auto"/>
        <w:bottom w:val="none" w:sz="0" w:space="0" w:color="auto"/>
        <w:right w:val="none" w:sz="0" w:space="0" w:color="auto"/>
      </w:divBdr>
    </w:div>
    <w:div w:id="694767795">
      <w:bodyDiv w:val="1"/>
      <w:marLeft w:val="0"/>
      <w:marRight w:val="0"/>
      <w:marTop w:val="0"/>
      <w:marBottom w:val="0"/>
      <w:divBdr>
        <w:top w:val="none" w:sz="0" w:space="0" w:color="auto"/>
        <w:left w:val="none" w:sz="0" w:space="0" w:color="auto"/>
        <w:bottom w:val="none" w:sz="0" w:space="0" w:color="auto"/>
        <w:right w:val="none" w:sz="0" w:space="0" w:color="auto"/>
      </w:divBdr>
    </w:div>
    <w:div w:id="694891449">
      <w:bodyDiv w:val="1"/>
      <w:marLeft w:val="0"/>
      <w:marRight w:val="0"/>
      <w:marTop w:val="0"/>
      <w:marBottom w:val="0"/>
      <w:divBdr>
        <w:top w:val="none" w:sz="0" w:space="0" w:color="auto"/>
        <w:left w:val="none" w:sz="0" w:space="0" w:color="auto"/>
        <w:bottom w:val="none" w:sz="0" w:space="0" w:color="auto"/>
        <w:right w:val="none" w:sz="0" w:space="0" w:color="auto"/>
      </w:divBdr>
    </w:div>
    <w:div w:id="694962865">
      <w:bodyDiv w:val="1"/>
      <w:marLeft w:val="0"/>
      <w:marRight w:val="0"/>
      <w:marTop w:val="0"/>
      <w:marBottom w:val="0"/>
      <w:divBdr>
        <w:top w:val="none" w:sz="0" w:space="0" w:color="auto"/>
        <w:left w:val="none" w:sz="0" w:space="0" w:color="auto"/>
        <w:bottom w:val="none" w:sz="0" w:space="0" w:color="auto"/>
        <w:right w:val="none" w:sz="0" w:space="0" w:color="auto"/>
      </w:divBdr>
    </w:div>
    <w:div w:id="695082855">
      <w:bodyDiv w:val="1"/>
      <w:marLeft w:val="0"/>
      <w:marRight w:val="0"/>
      <w:marTop w:val="0"/>
      <w:marBottom w:val="0"/>
      <w:divBdr>
        <w:top w:val="none" w:sz="0" w:space="0" w:color="auto"/>
        <w:left w:val="none" w:sz="0" w:space="0" w:color="auto"/>
        <w:bottom w:val="none" w:sz="0" w:space="0" w:color="auto"/>
        <w:right w:val="none" w:sz="0" w:space="0" w:color="auto"/>
      </w:divBdr>
    </w:div>
    <w:div w:id="695153680">
      <w:bodyDiv w:val="1"/>
      <w:marLeft w:val="0"/>
      <w:marRight w:val="0"/>
      <w:marTop w:val="0"/>
      <w:marBottom w:val="0"/>
      <w:divBdr>
        <w:top w:val="none" w:sz="0" w:space="0" w:color="auto"/>
        <w:left w:val="none" w:sz="0" w:space="0" w:color="auto"/>
        <w:bottom w:val="none" w:sz="0" w:space="0" w:color="auto"/>
        <w:right w:val="none" w:sz="0" w:space="0" w:color="auto"/>
      </w:divBdr>
    </w:div>
    <w:div w:id="695231822">
      <w:bodyDiv w:val="1"/>
      <w:marLeft w:val="0"/>
      <w:marRight w:val="0"/>
      <w:marTop w:val="0"/>
      <w:marBottom w:val="0"/>
      <w:divBdr>
        <w:top w:val="none" w:sz="0" w:space="0" w:color="auto"/>
        <w:left w:val="none" w:sz="0" w:space="0" w:color="auto"/>
        <w:bottom w:val="none" w:sz="0" w:space="0" w:color="auto"/>
        <w:right w:val="none" w:sz="0" w:space="0" w:color="auto"/>
      </w:divBdr>
    </w:div>
    <w:div w:id="695276560">
      <w:bodyDiv w:val="1"/>
      <w:marLeft w:val="0"/>
      <w:marRight w:val="0"/>
      <w:marTop w:val="0"/>
      <w:marBottom w:val="0"/>
      <w:divBdr>
        <w:top w:val="none" w:sz="0" w:space="0" w:color="auto"/>
        <w:left w:val="none" w:sz="0" w:space="0" w:color="auto"/>
        <w:bottom w:val="none" w:sz="0" w:space="0" w:color="auto"/>
        <w:right w:val="none" w:sz="0" w:space="0" w:color="auto"/>
      </w:divBdr>
    </w:div>
    <w:div w:id="695303819">
      <w:bodyDiv w:val="1"/>
      <w:marLeft w:val="0"/>
      <w:marRight w:val="0"/>
      <w:marTop w:val="0"/>
      <w:marBottom w:val="0"/>
      <w:divBdr>
        <w:top w:val="none" w:sz="0" w:space="0" w:color="auto"/>
        <w:left w:val="none" w:sz="0" w:space="0" w:color="auto"/>
        <w:bottom w:val="none" w:sz="0" w:space="0" w:color="auto"/>
        <w:right w:val="none" w:sz="0" w:space="0" w:color="auto"/>
      </w:divBdr>
    </w:div>
    <w:div w:id="695350072">
      <w:bodyDiv w:val="1"/>
      <w:marLeft w:val="0"/>
      <w:marRight w:val="0"/>
      <w:marTop w:val="0"/>
      <w:marBottom w:val="0"/>
      <w:divBdr>
        <w:top w:val="none" w:sz="0" w:space="0" w:color="auto"/>
        <w:left w:val="none" w:sz="0" w:space="0" w:color="auto"/>
        <w:bottom w:val="none" w:sz="0" w:space="0" w:color="auto"/>
        <w:right w:val="none" w:sz="0" w:space="0" w:color="auto"/>
      </w:divBdr>
    </w:div>
    <w:div w:id="695499200">
      <w:bodyDiv w:val="1"/>
      <w:marLeft w:val="0"/>
      <w:marRight w:val="0"/>
      <w:marTop w:val="0"/>
      <w:marBottom w:val="0"/>
      <w:divBdr>
        <w:top w:val="none" w:sz="0" w:space="0" w:color="auto"/>
        <w:left w:val="none" w:sz="0" w:space="0" w:color="auto"/>
        <w:bottom w:val="none" w:sz="0" w:space="0" w:color="auto"/>
        <w:right w:val="none" w:sz="0" w:space="0" w:color="auto"/>
      </w:divBdr>
    </w:div>
    <w:div w:id="695619819">
      <w:bodyDiv w:val="1"/>
      <w:marLeft w:val="0"/>
      <w:marRight w:val="0"/>
      <w:marTop w:val="0"/>
      <w:marBottom w:val="0"/>
      <w:divBdr>
        <w:top w:val="none" w:sz="0" w:space="0" w:color="auto"/>
        <w:left w:val="none" w:sz="0" w:space="0" w:color="auto"/>
        <w:bottom w:val="none" w:sz="0" w:space="0" w:color="auto"/>
        <w:right w:val="none" w:sz="0" w:space="0" w:color="auto"/>
      </w:divBdr>
    </w:div>
    <w:div w:id="695696545">
      <w:bodyDiv w:val="1"/>
      <w:marLeft w:val="0"/>
      <w:marRight w:val="0"/>
      <w:marTop w:val="0"/>
      <w:marBottom w:val="0"/>
      <w:divBdr>
        <w:top w:val="none" w:sz="0" w:space="0" w:color="auto"/>
        <w:left w:val="none" w:sz="0" w:space="0" w:color="auto"/>
        <w:bottom w:val="none" w:sz="0" w:space="0" w:color="auto"/>
        <w:right w:val="none" w:sz="0" w:space="0" w:color="auto"/>
      </w:divBdr>
    </w:div>
    <w:div w:id="695739452">
      <w:bodyDiv w:val="1"/>
      <w:marLeft w:val="0"/>
      <w:marRight w:val="0"/>
      <w:marTop w:val="0"/>
      <w:marBottom w:val="0"/>
      <w:divBdr>
        <w:top w:val="none" w:sz="0" w:space="0" w:color="auto"/>
        <w:left w:val="none" w:sz="0" w:space="0" w:color="auto"/>
        <w:bottom w:val="none" w:sz="0" w:space="0" w:color="auto"/>
        <w:right w:val="none" w:sz="0" w:space="0" w:color="auto"/>
      </w:divBdr>
    </w:div>
    <w:div w:id="695739555">
      <w:bodyDiv w:val="1"/>
      <w:marLeft w:val="0"/>
      <w:marRight w:val="0"/>
      <w:marTop w:val="0"/>
      <w:marBottom w:val="0"/>
      <w:divBdr>
        <w:top w:val="none" w:sz="0" w:space="0" w:color="auto"/>
        <w:left w:val="none" w:sz="0" w:space="0" w:color="auto"/>
        <w:bottom w:val="none" w:sz="0" w:space="0" w:color="auto"/>
        <w:right w:val="none" w:sz="0" w:space="0" w:color="auto"/>
      </w:divBdr>
    </w:div>
    <w:div w:id="695740544">
      <w:bodyDiv w:val="1"/>
      <w:marLeft w:val="0"/>
      <w:marRight w:val="0"/>
      <w:marTop w:val="0"/>
      <w:marBottom w:val="0"/>
      <w:divBdr>
        <w:top w:val="none" w:sz="0" w:space="0" w:color="auto"/>
        <w:left w:val="none" w:sz="0" w:space="0" w:color="auto"/>
        <w:bottom w:val="none" w:sz="0" w:space="0" w:color="auto"/>
        <w:right w:val="none" w:sz="0" w:space="0" w:color="auto"/>
      </w:divBdr>
    </w:div>
    <w:div w:id="695883920">
      <w:bodyDiv w:val="1"/>
      <w:marLeft w:val="0"/>
      <w:marRight w:val="0"/>
      <w:marTop w:val="0"/>
      <w:marBottom w:val="0"/>
      <w:divBdr>
        <w:top w:val="none" w:sz="0" w:space="0" w:color="auto"/>
        <w:left w:val="none" w:sz="0" w:space="0" w:color="auto"/>
        <w:bottom w:val="none" w:sz="0" w:space="0" w:color="auto"/>
        <w:right w:val="none" w:sz="0" w:space="0" w:color="auto"/>
      </w:divBdr>
    </w:div>
    <w:div w:id="695929162">
      <w:bodyDiv w:val="1"/>
      <w:marLeft w:val="0"/>
      <w:marRight w:val="0"/>
      <w:marTop w:val="0"/>
      <w:marBottom w:val="0"/>
      <w:divBdr>
        <w:top w:val="none" w:sz="0" w:space="0" w:color="auto"/>
        <w:left w:val="none" w:sz="0" w:space="0" w:color="auto"/>
        <w:bottom w:val="none" w:sz="0" w:space="0" w:color="auto"/>
        <w:right w:val="none" w:sz="0" w:space="0" w:color="auto"/>
      </w:divBdr>
    </w:div>
    <w:div w:id="696005862">
      <w:bodyDiv w:val="1"/>
      <w:marLeft w:val="0"/>
      <w:marRight w:val="0"/>
      <w:marTop w:val="0"/>
      <w:marBottom w:val="0"/>
      <w:divBdr>
        <w:top w:val="none" w:sz="0" w:space="0" w:color="auto"/>
        <w:left w:val="none" w:sz="0" w:space="0" w:color="auto"/>
        <w:bottom w:val="none" w:sz="0" w:space="0" w:color="auto"/>
        <w:right w:val="none" w:sz="0" w:space="0" w:color="auto"/>
      </w:divBdr>
    </w:div>
    <w:div w:id="696007091">
      <w:bodyDiv w:val="1"/>
      <w:marLeft w:val="0"/>
      <w:marRight w:val="0"/>
      <w:marTop w:val="0"/>
      <w:marBottom w:val="0"/>
      <w:divBdr>
        <w:top w:val="none" w:sz="0" w:space="0" w:color="auto"/>
        <w:left w:val="none" w:sz="0" w:space="0" w:color="auto"/>
        <w:bottom w:val="none" w:sz="0" w:space="0" w:color="auto"/>
        <w:right w:val="none" w:sz="0" w:space="0" w:color="auto"/>
      </w:divBdr>
    </w:div>
    <w:div w:id="696008206">
      <w:bodyDiv w:val="1"/>
      <w:marLeft w:val="0"/>
      <w:marRight w:val="0"/>
      <w:marTop w:val="0"/>
      <w:marBottom w:val="0"/>
      <w:divBdr>
        <w:top w:val="none" w:sz="0" w:space="0" w:color="auto"/>
        <w:left w:val="none" w:sz="0" w:space="0" w:color="auto"/>
        <w:bottom w:val="none" w:sz="0" w:space="0" w:color="auto"/>
        <w:right w:val="none" w:sz="0" w:space="0" w:color="auto"/>
      </w:divBdr>
    </w:div>
    <w:div w:id="696010563">
      <w:bodyDiv w:val="1"/>
      <w:marLeft w:val="0"/>
      <w:marRight w:val="0"/>
      <w:marTop w:val="0"/>
      <w:marBottom w:val="0"/>
      <w:divBdr>
        <w:top w:val="none" w:sz="0" w:space="0" w:color="auto"/>
        <w:left w:val="none" w:sz="0" w:space="0" w:color="auto"/>
        <w:bottom w:val="none" w:sz="0" w:space="0" w:color="auto"/>
        <w:right w:val="none" w:sz="0" w:space="0" w:color="auto"/>
      </w:divBdr>
    </w:div>
    <w:div w:id="696080943">
      <w:bodyDiv w:val="1"/>
      <w:marLeft w:val="0"/>
      <w:marRight w:val="0"/>
      <w:marTop w:val="0"/>
      <w:marBottom w:val="0"/>
      <w:divBdr>
        <w:top w:val="none" w:sz="0" w:space="0" w:color="auto"/>
        <w:left w:val="none" w:sz="0" w:space="0" w:color="auto"/>
        <w:bottom w:val="none" w:sz="0" w:space="0" w:color="auto"/>
        <w:right w:val="none" w:sz="0" w:space="0" w:color="auto"/>
      </w:divBdr>
    </w:div>
    <w:div w:id="696084418">
      <w:bodyDiv w:val="1"/>
      <w:marLeft w:val="0"/>
      <w:marRight w:val="0"/>
      <w:marTop w:val="0"/>
      <w:marBottom w:val="0"/>
      <w:divBdr>
        <w:top w:val="none" w:sz="0" w:space="0" w:color="auto"/>
        <w:left w:val="none" w:sz="0" w:space="0" w:color="auto"/>
        <w:bottom w:val="none" w:sz="0" w:space="0" w:color="auto"/>
        <w:right w:val="none" w:sz="0" w:space="0" w:color="auto"/>
      </w:divBdr>
    </w:div>
    <w:div w:id="696151625">
      <w:bodyDiv w:val="1"/>
      <w:marLeft w:val="0"/>
      <w:marRight w:val="0"/>
      <w:marTop w:val="0"/>
      <w:marBottom w:val="0"/>
      <w:divBdr>
        <w:top w:val="none" w:sz="0" w:space="0" w:color="auto"/>
        <w:left w:val="none" w:sz="0" w:space="0" w:color="auto"/>
        <w:bottom w:val="none" w:sz="0" w:space="0" w:color="auto"/>
        <w:right w:val="none" w:sz="0" w:space="0" w:color="auto"/>
      </w:divBdr>
    </w:div>
    <w:div w:id="696272174">
      <w:bodyDiv w:val="1"/>
      <w:marLeft w:val="0"/>
      <w:marRight w:val="0"/>
      <w:marTop w:val="0"/>
      <w:marBottom w:val="0"/>
      <w:divBdr>
        <w:top w:val="none" w:sz="0" w:space="0" w:color="auto"/>
        <w:left w:val="none" w:sz="0" w:space="0" w:color="auto"/>
        <w:bottom w:val="none" w:sz="0" w:space="0" w:color="auto"/>
        <w:right w:val="none" w:sz="0" w:space="0" w:color="auto"/>
      </w:divBdr>
    </w:div>
    <w:div w:id="696278423">
      <w:bodyDiv w:val="1"/>
      <w:marLeft w:val="0"/>
      <w:marRight w:val="0"/>
      <w:marTop w:val="0"/>
      <w:marBottom w:val="0"/>
      <w:divBdr>
        <w:top w:val="none" w:sz="0" w:space="0" w:color="auto"/>
        <w:left w:val="none" w:sz="0" w:space="0" w:color="auto"/>
        <w:bottom w:val="none" w:sz="0" w:space="0" w:color="auto"/>
        <w:right w:val="none" w:sz="0" w:space="0" w:color="auto"/>
      </w:divBdr>
    </w:div>
    <w:div w:id="696388208">
      <w:bodyDiv w:val="1"/>
      <w:marLeft w:val="0"/>
      <w:marRight w:val="0"/>
      <w:marTop w:val="0"/>
      <w:marBottom w:val="0"/>
      <w:divBdr>
        <w:top w:val="none" w:sz="0" w:space="0" w:color="auto"/>
        <w:left w:val="none" w:sz="0" w:space="0" w:color="auto"/>
        <w:bottom w:val="none" w:sz="0" w:space="0" w:color="auto"/>
        <w:right w:val="none" w:sz="0" w:space="0" w:color="auto"/>
      </w:divBdr>
    </w:div>
    <w:div w:id="696393603">
      <w:bodyDiv w:val="1"/>
      <w:marLeft w:val="0"/>
      <w:marRight w:val="0"/>
      <w:marTop w:val="0"/>
      <w:marBottom w:val="0"/>
      <w:divBdr>
        <w:top w:val="none" w:sz="0" w:space="0" w:color="auto"/>
        <w:left w:val="none" w:sz="0" w:space="0" w:color="auto"/>
        <w:bottom w:val="none" w:sz="0" w:space="0" w:color="auto"/>
        <w:right w:val="none" w:sz="0" w:space="0" w:color="auto"/>
      </w:divBdr>
    </w:div>
    <w:div w:id="696613731">
      <w:bodyDiv w:val="1"/>
      <w:marLeft w:val="0"/>
      <w:marRight w:val="0"/>
      <w:marTop w:val="0"/>
      <w:marBottom w:val="0"/>
      <w:divBdr>
        <w:top w:val="none" w:sz="0" w:space="0" w:color="auto"/>
        <w:left w:val="none" w:sz="0" w:space="0" w:color="auto"/>
        <w:bottom w:val="none" w:sz="0" w:space="0" w:color="auto"/>
        <w:right w:val="none" w:sz="0" w:space="0" w:color="auto"/>
      </w:divBdr>
    </w:div>
    <w:div w:id="696657176">
      <w:bodyDiv w:val="1"/>
      <w:marLeft w:val="0"/>
      <w:marRight w:val="0"/>
      <w:marTop w:val="0"/>
      <w:marBottom w:val="0"/>
      <w:divBdr>
        <w:top w:val="none" w:sz="0" w:space="0" w:color="auto"/>
        <w:left w:val="none" w:sz="0" w:space="0" w:color="auto"/>
        <w:bottom w:val="none" w:sz="0" w:space="0" w:color="auto"/>
        <w:right w:val="none" w:sz="0" w:space="0" w:color="auto"/>
      </w:divBdr>
    </w:div>
    <w:div w:id="696657487">
      <w:bodyDiv w:val="1"/>
      <w:marLeft w:val="0"/>
      <w:marRight w:val="0"/>
      <w:marTop w:val="0"/>
      <w:marBottom w:val="0"/>
      <w:divBdr>
        <w:top w:val="none" w:sz="0" w:space="0" w:color="auto"/>
        <w:left w:val="none" w:sz="0" w:space="0" w:color="auto"/>
        <w:bottom w:val="none" w:sz="0" w:space="0" w:color="auto"/>
        <w:right w:val="none" w:sz="0" w:space="0" w:color="auto"/>
      </w:divBdr>
    </w:div>
    <w:div w:id="696734707">
      <w:bodyDiv w:val="1"/>
      <w:marLeft w:val="0"/>
      <w:marRight w:val="0"/>
      <w:marTop w:val="0"/>
      <w:marBottom w:val="0"/>
      <w:divBdr>
        <w:top w:val="none" w:sz="0" w:space="0" w:color="auto"/>
        <w:left w:val="none" w:sz="0" w:space="0" w:color="auto"/>
        <w:bottom w:val="none" w:sz="0" w:space="0" w:color="auto"/>
        <w:right w:val="none" w:sz="0" w:space="0" w:color="auto"/>
      </w:divBdr>
    </w:div>
    <w:div w:id="696810613">
      <w:bodyDiv w:val="1"/>
      <w:marLeft w:val="0"/>
      <w:marRight w:val="0"/>
      <w:marTop w:val="0"/>
      <w:marBottom w:val="0"/>
      <w:divBdr>
        <w:top w:val="none" w:sz="0" w:space="0" w:color="auto"/>
        <w:left w:val="none" w:sz="0" w:space="0" w:color="auto"/>
        <w:bottom w:val="none" w:sz="0" w:space="0" w:color="auto"/>
        <w:right w:val="none" w:sz="0" w:space="0" w:color="auto"/>
      </w:divBdr>
    </w:div>
    <w:div w:id="696849765">
      <w:bodyDiv w:val="1"/>
      <w:marLeft w:val="0"/>
      <w:marRight w:val="0"/>
      <w:marTop w:val="0"/>
      <w:marBottom w:val="0"/>
      <w:divBdr>
        <w:top w:val="none" w:sz="0" w:space="0" w:color="auto"/>
        <w:left w:val="none" w:sz="0" w:space="0" w:color="auto"/>
        <w:bottom w:val="none" w:sz="0" w:space="0" w:color="auto"/>
        <w:right w:val="none" w:sz="0" w:space="0" w:color="auto"/>
      </w:divBdr>
    </w:div>
    <w:div w:id="696854134">
      <w:bodyDiv w:val="1"/>
      <w:marLeft w:val="0"/>
      <w:marRight w:val="0"/>
      <w:marTop w:val="0"/>
      <w:marBottom w:val="0"/>
      <w:divBdr>
        <w:top w:val="none" w:sz="0" w:space="0" w:color="auto"/>
        <w:left w:val="none" w:sz="0" w:space="0" w:color="auto"/>
        <w:bottom w:val="none" w:sz="0" w:space="0" w:color="auto"/>
        <w:right w:val="none" w:sz="0" w:space="0" w:color="auto"/>
      </w:divBdr>
    </w:div>
    <w:div w:id="696858366">
      <w:bodyDiv w:val="1"/>
      <w:marLeft w:val="0"/>
      <w:marRight w:val="0"/>
      <w:marTop w:val="0"/>
      <w:marBottom w:val="0"/>
      <w:divBdr>
        <w:top w:val="none" w:sz="0" w:space="0" w:color="auto"/>
        <w:left w:val="none" w:sz="0" w:space="0" w:color="auto"/>
        <w:bottom w:val="none" w:sz="0" w:space="0" w:color="auto"/>
        <w:right w:val="none" w:sz="0" w:space="0" w:color="auto"/>
      </w:divBdr>
    </w:div>
    <w:div w:id="696933119">
      <w:bodyDiv w:val="1"/>
      <w:marLeft w:val="0"/>
      <w:marRight w:val="0"/>
      <w:marTop w:val="0"/>
      <w:marBottom w:val="0"/>
      <w:divBdr>
        <w:top w:val="none" w:sz="0" w:space="0" w:color="auto"/>
        <w:left w:val="none" w:sz="0" w:space="0" w:color="auto"/>
        <w:bottom w:val="none" w:sz="0" w:space="0" w:color="auto"/>
        <w:right w:val="none" w:sz="0" w:space="0" w:color="auto"/>
      </w:divBdr>
    </w:div>
    <w:div w:id="697001324">
      <w:bodyDiv w:val="1"/>
      <w:marLeft w:val="0"/>
      <w:marRight w:val="0"/>
      <w:marTop w:val="0"/>
      <w:marBottom w:val="0"/>
      <w:divBdr>
        <w:top w:val="none" w:sz="0" w:space="0" w:color="auto"/>
        <w:left w:val="none" w:sz="0" w:space="0" w:color="auto"/>
        <w:bottom w:val="none" w:sz="0" w:space="0" w:color="auto"/>
        <w:right w:val="none" w:sz="0" w:space="0" w:color="auto"/>
      </w:divBdr>
    </w:div>
    <w:div w:id="697314876">
      <w:bodyDiv w:val="1"/>
      <w:marLeft w:val="0"/>
      <w:marRight w:val="0"/>
      <w:marTop w:val="0"/>
      <w:marBottom w:val="0"/>
      <w:divBdr>
        <w:top w:val="none" w:sz="0" w:space="0" w:color="auto"/>
        <w:left w:val="none" w:sz="0" w:space="0" w:color="auto"/>
        <w:bottom w:val="none" w:sz="0" w:space="0" w:color="auto"/>
        <w:right w:val="none" w:sz="0" w:space="0" w:color="auto"/>
      </w:divBdr>
    </w:div>
    <w:div w:id="697390420">
      <w:bodyDiv w:val="1"/>
      <w:marLeft w:val="0"/>
      <w:marRight w:val="0"/>
      <w:marTop w:val="0"/>
      <w:marBottom w:val="0"/>
      <w:divBdr>
        <w:top w:val="none" w:sz="0" w:space="0" w:color="auto"/>
        <w:left w:val="none" w:sz="0" w:space="0" w:color="auto"/>
        <w:bottom w:val="none" w:sz="0" w:space="0" w:color="auto"/>
        <w:right w:val="none" w:sz="0" w:space="0" w:color="auto"/>
      </w:divBdr>
    </w:div>
    <w:div w:id="697392603">
      <w:bodyDiv w:val="1"/>
      <w:marLeft w:val="0"/>
      <w:marRight w:val="0"/>
      <w:marTop w:val="0"/>
      <w:marBottom w:val="0"/>
      <w:divBdr>
        <w:top w:val="none" w:sz="0" w:space="0" w:color="auto"/>
        <w:left w:val="none" w:sz="0" w:space="0" w:color="auto"/>
        <w:bottom w:val="none" w:sz="0" w:space="0" w:color="auto"/>
        <w:right w:val="none" w:sz="0" w:space="0" w:color="auto"/>
      </w:divBdr>
    </w:div>
    <w:div w:id="697506561">
      <w:bodyDiv w:val="1"/>
      <w:marLeft w:val="0"/>
      <w:marRight w:val="0"/>
      <w:marTop w:val="0"/>
      <w:marBottom w:val="0"/>
      <w:divBdr>
        <w:top w:val="none" w:sz="0" w:space="0" w:color="auto"/>
        <w:left w:val="none" w:sz="0" w:space="0" w:color="auto"/>
        <w:bottom w:val="none" w:sz="0" w:space="0" w:color="auto"/>
        <w:right w:val="none" w:sz="0" w:space="0" w:color="auto"/>
      </w:divBdr>
    </w:div>
    <w:div w:id="697508258">
      <w:bodyDiv w:val="1"/>
      <w:marLeft w:val="0"/>
      <w:marRight w:val="0"/>
      <w:marTop w:val="0"/>
      <w:marBottom w:val="0"/>
      <w:divBdr>
        <w:top w:val="none" w:sz="0" w:space="0" w:color="auto"/>
        <w:left w:val="none" w:sz="0" w:space="0" w:color="auto"/>
        <w:bottom w:val="none" w:sz="0" w:space="0" w:color="auto"/>
        <w:right w:val="none" w:sz="0" w:space="0" w:color="auto"/>
      </w:divBdr>
    </w:div>
    <w:div w:id="697512193">
      <w:bodyDiv w:val="1"/>
      <w:marLeft w:val="0"/>
      <w:marRight w:val="0"/>
      <w:marTop w:val="0"/>
      <w:marBottom w:val="0"/>
      <w:divBdr>
        <w:top w:val="none" w:sz="0" w:space="0" w:color="auto"/>
        <w:left w:val="none" w:sz="0" w:space="0" w:color="auto"/>
        <w:bottom w:val="none" w:sz="0" w:space="0" w:color="auto"/>
        <w:right w:val="none" w:sz="0" w:space="0" w:color="auto"/>
      </w:divBdr>
    </w:div>
    <w:div w:id="697582092">
      <w:bodyDiv w:val="1"/>
      <w:marLeft w:val="0"/>
      <w:marRight w:val="0"/>
      <w:marTop w:val="0"/>
      <w:marBottom w:val="0"/>
      <w:divBdr>
        <w:top w:val="none" w:sz="0" w:space="0" w:color="auto"/>
        <w:left w:val="none" w:sz="0" w:space="0" w:color="auto"/>
        <w:bottom w:val="none" w:sz="0" w:space="0" w:color="auto"/>
        <w:right w:val="none" w:sz="0" w:space="0" w:color="auto"/>
      </w:divBdr>
    </w:div>
    <w:div w:id="697853824">
      <w:bodyDiv w:val="1"/>
      <w:marLeft w:val="0"/>
      <w:marRight w:val="0"/>
      <w:marTop w:val="0"/>
      <w:marBottom w:val="0"/>
      <w:divBdr>
        <w:top w:val="none" w:sz="0" w:space="0" w:color="auto"/>
        <w:left w:val="none" w:sz="0" w:space="0" w:color="auto"/>
        <w:bottom w:val="none" w:sz="0" w:space="0" w:color="auto"/>
        <w:right w:val="none" w:sz="0" w:space="0" w:color="auto"/>
      </w:divBdr>
    </w:div>
    <w:div w:id="697894915">
      <w:bodyDiv w:val="1"/>
      <w:marLeft w:val="0"/>
      <w:marRight w:val="0"/>
      <w:marTop w:val="0"/>
      <w:marBottom w:val="0"/>
      <w:divBdr>
        <w:top w:val="none" w:sz="0" w:space="0" w:color="auto"/>
        <w:left w:val="none" w:sz="0" w:space="0" w:color="auto"/>
        <w:bottom w:val="none" w:sz="0" w:space="0" w:color="auto"/>
        <w:right w:val="none" w:sz="0" w:space="0" w:color="auto"/>
      </w:divBdr>
    </w:div>
    <w:div w:id="697896642">
      <w:bodyDiv w:val="1"/>
      <w:marLeft w:val="0"/>
      <w:marRight w:val="0"/>
      <w:marTop w:val="0"/>
      <w:marBottom w:val="0"/>
      <w:divBdr>
        <w:top w:val="none" w:sz="0" w:space="0" w:color="auto"/>
        <w:left w:val="none" w:sz="0" w:space="0" w:color="auto"/>
        <w:bottom w:val="none" w:sz="0" w:space="0" w:color="auto"/>
        <w:right w:val="none" w:sz="0" w:space="0" w:color="auto"/>
      </w:divBdr>
    </w:div>
    <w:div w:id="697899635">
      <w:bodyDiv w:val="1"/>
      <w:marLeft w:val="0"/>
      <w:marRight w:val="0"/>
      <w:marTop w:val="0"/>
      <w:marBottom w:val="0"/>
      <w:divBdr>
        <w:top w:val="none" w:sz="0" w:space="0" w:color="auto"/>
        <w:left w:val="none" w:sz="0" w:space="0" w:color="auto"/>
        <w:bottom w:val="none" w:sz="0" w:space="0" w:color="auto"/>
        <w:right w:val="none" w:sz="0" w:space="0" w:color="auto"/>
      </w:divBdr>
    </w:div>
    <w:div w:id="697970055">
      <w:bodyDiv w:val="1"/>
      <w:marLeft w:val="0"/>
      <w:marRight w:val="0"/>
      <w:marTop w:val="0"/>
      <w:marBottom w:val="0"/>
      <w:divBdr>
        <w:top w:val="none" w:sz="0" w:space="0" w:color="auto"/>
        <w:left w:val="none" w:sz="0" w:space="0" w:color="auto"/>
        <w:bottom w:val="none" w:sz="0" w:space="0" w:color="auto"/>
        <w:right w:val="none" w:sz="0" w:space="0" w:color="auto"/>
      </w:divBdr>
    </w:div>
    <w:div w:id="698045402">
      <w:bodyDiv w:val="1"/>
      <w:marLeft w:val="0"/>
      <w:marRight w:val="0"/>
      <w:marTop w:val="0"/>
      <w:marBottom w:val="0"/>
      <w:divBdr>
        <w:top w:val="none" w:sz="0" w:space="0" w:color="auto"/>
        <w:left w:val="none" w:sz="0" w:space="0" w:color="auto"/>
        <w:bottom w:val="none" w:sz="0" w:space="0" w:color="auto"/>
        <w:right w:val="none" w:sz="0" w:space="0" w:color="auto"/>
      </w:divBdr>
    </w:div>
    <w:div w:id="698048889">
      <w:bodyDiv w:val="1"/>
      <w:marLeft w:val="0"/>
      <w:marRight w:val="0"/>
      <w:marTop w:val="0"/>
      <w:marBottom w:val="0"/>
      <w:divBdr>
        <w:top w:val="none" w:sz="0" w:space="0" w:color="auto"/>
        <w:left w:val="none" w:sz="0" w:space="0" w:color="auto"/>
        <w:bottom w:val="none" w:sz="0" w:space="0" w:color="auto"/>
        <w:right w:val="none" w:sz="0" w:space="0" w:color="auto"/>
      </w:divBdr>
    </w:div>
    <w:div w:id="698051067">
      <w:bodyDiv w:val="1"/>
      <w:marLeft w:val="0"/>
      <w:marRight w:val="0"/>
      <w:marTop w:val="0"/>
      <w:marBottom w:val="0"/>
      <w:divBdr>
        <w:top w:val="none" w:sz="0" w:space="0" w:color="auto"/>
        <w:left w:val="none" w:sz="0" w:space="0" w:color="auto"/>
        <w:bottom w:val="none" w:sz="0" w:space="0" w:color="auto"/>
        <w:right w:val="none" w:sz="0" w:space="0" w:color="auto"/>
      </w:divBdr>
    </w:div>
    <w:div w:id="698165740">
      <w:bodyDiv w:val="1"/>
      <w:marLeft w:val="0"/>
      <w:marRight w:val="0"/>
      <w:marTop w:val="0"/>
      <w:marBottom w:val="0"/>
      <w:divBdr>
        <w:top w:val="none" w:sz="0" w:space="0" w:color="auto"/>
        <w:left w:val="none" w:sz="0" w:space="0" w:color="auto"/>
        <w:bottom w:val="none" w:sz="0" w:space="0" w:color="auto"/>
        <w:right w:val="none" w:sz="0" w:space="0" w:color="auto"/>
      </w:divBdr>
    </w:div>
    <w:div w:id="698237383">
      <w:bodyDiv w:val="1"/>
      <w:marLeft w:val="0"/>
      <w:marRight w:val="0"/>
      <w:marTop w:val="0"/>
      <w:marBottom w:val="0"/>
      <w:divBdr>
        <w:top w:val="none" w:sz="0" w:space="0" w:color="auto"/>
        <w:left w:val="none" w:sz="0" w:space="0" w:color="auto"/>
        <w:bottom w:val="none" w:sz="0" w:space="0" w:color="auto"/>
        <w:right w:val="none" w:sz="0" w:space="0" w:color="auto"/>
      </w:divBdr>
    </w:div>
    <w:div w:id="698242486">
      <w:bodyDiv w:val="1"/>
      <w:marLeft w:val="0"/>
      <w:marRight w:val="0"/>
      <w:marTop w:val="0"/>
      <w:marBottom w:val="0"/>
      <w:divBdr>
        <w:top w:val="none" w:sz="0" w:space="0" w:color="auto"/>
        <w:left w:val="none" w:sz="0" w:space="0" w:color="auto"/>
        <w:bottom w:val="none" w:sz="0" w:space="0" w:color="auto"/>
        <w:right w:val="none" w:sz="0" w:space="0" w:color="auto"/>
      </w:divBdr>
    </w:div>
    <w:div w:id="698316159">
      <w:bodyDiv w:val="1"/>
      <w:marLeft w:val="0"/>
      <w:marRight w:val="0"/>
      <w:marTop w:val="0"/>
      <w:marBottom w:val="0"/>
      <w:divBdr>
        <w:top w:val="none" w:sz="0" w:space="0" w:color="auto"/>
        <w:left w:val="none" w:sz="0" w:space="0" w:color="auto"/>
        <w:bottom w:val="none" w:sz="0" w:space="0" w:color="auto"/>
        <w:right w:val="none" w:sz="0" w:space="0" w:color="auto"/>
      </w:divBdr>
    </w:div>
    <w:div w:id="698508552">
      <w:bodyDiv w:val="1"/>
      <w:marLeft w:val="0"/>
      <w:marRight w:val="0"/>
      <w:marTop w:val="0"/>
      <w:marBottom w:val="0"/>
      <w:divBdr>
        <w:top w:val="none" w:sz="0" w:space="0" w:color="auto"/>
        <w:left w:val="none" w:sz="0" w:space="0" w:color="auto"/>
        <w:bottom w:val="none" w:sz="0" w:space="0" w:color="auto"/>
        <w:right w:val="none" w:sz="0" w:space="0" w:color="auto"/>
      </w:divBdr>
    </w:div>
    <w:div w:id="698552526">
      <w:bodyDiv w:val="1"/>
      <w:marLeft w:val="0"/>
      <w:marRight w:val="0"/>
      <w:marTop w:val="0"/>
      <w:marBottom w:val="0"/>
      <w:divBdr>
        <w:top w:val="none" w:sz="0" w:space="0" w:color="auto"/>
        <w:left w:val="none" w:sz="0" w:space="0" w:color="auto"/>
        <w:bottom w:val="none" w:sz="0" w:space="0" w:color="auto"/>
        <w:right w:val="none" w:sz="0" w:space="0" w:color="auto"/>
      </w:divBdr>
    </w:div>
    <w:div w:id="698580887">
      <w:bodyDiv w:val="1"/>
      <w:marLeft w:val="0"/>
      <w:marRight w:val="0"/>
      <w:marTop w:val="0"/>
      <w:marBottom w:val="0"/>
      <w:divBdr>
        <w:top w:val="none" w:sz="0" w:space="0" w:color="auto"/>
        <w:left w:val="none" w:sz="0" w:space="0" w:color="auto"/>
        <w:bottom w:val="none" w:sz="0" w:space="0" w:color="auto"/>
        <w:right w:val="none" w:sz="0" w:space="0" w:color="auto"/>
      </w:divBdr>
    </w:div>
    <w:div w:id="698624521">
      <w:bodyDiv w:val="1"/>
      <w:marLeft w:val="0"/>
      <w:marRight w:val="0"/>
      <w:marTop w:val="0"/>
      <w:marBottom w:val="0"/>
      <w:divBdr>
        <w:top w:val="none" w:sz="0" w:space="0" w:color="auto"/>
        <w:left w:val="none" w:sz="0" w:space="0" w:color="auto"/>
        <w:bottom w:val="none" w:sz="0" w:space="0" w:color="auto"/>
        <w:right w:val="none" w:sz="0" w:space="0" w:color="auto"/>
      </w:divBdr>
    </w:div>
    <w:div w:id="698700475">
      <w:bodyDiv w:val="1"/>
      <w:marLeft w:val="0"/>
      <w:marRight w:val="0"/>
      <w:marTop w:val="0"/>
      <w:marBottom w:val="0"/>
      <w:divBdr>
        <w:top w:val="none" w:sz="0" w:space="0" w:color="auto"/>
        <w:left w:val="none" w:sz="0" w:space="0" w:color="auto"/>
        <w:bottom w:val="none" w:sz="0" w:space="0" w:color="auto"/>
        <w:right w:val="none" w:sz="0" w:space="0" w:color="auto"/>
      </w:divBdr>
    </w:div>
    <w:div w:id="698700644">
      <w:bodyDiv w:val="1"/>
      <w:marLeft w:val="0"/>
      <w:marRight w:val="0"/>
      <w:marTop w:val="0"/>
      <w:marBottom w:val="0"/>
      <w:divBdr>
        <w:top w:val="none" w:sz="0" w:space="0" w:color="auto"/>
        <w:left w:val="none" w:sz="0" w:space="0" w:color="auto"/>
        <w:bottom w:val="none" w:sz="0" w:space="0" w:color="auto"/>
        <w:right w:val="none" w:sz="0" w:space="0" w:color="auto"/>
      </w:divBdr>
    </w:div>
    <w:div w:id="698748351">
      <w:bodyDiv w:val="1"/>
      <w:marLeft w:val="0"/>
      <w:marRight w:val="0"/>
      <w:marTop w:val="0"/>
      <w:marBottom w:val="0"/>
      <w:divBdr>
        <w:top w:val="none" w:sz="0" w:space="0" w:color="auto"/>
        <w:left w:val="none" w:sz="0" w:space="0" w:color="auto"/>
        <w:bottom w:val="none" w:sz="0" w:space="0" w:color="auto"/>
        <w:right w:val="none" w:sz="0" w:space="0" w:color="auto"/>
      </w:divBdr>
    </w:div>
    <w:div w:id="698816401">
      <w:bodyDiv w:val="1"/>
      <w:marLeft w:val="0"/>
      <w:marRight w:val="0"/>
      <w:marTop w:val="0"/>
      <w:marBottom w:val="0"/>
      <w:divBdr>
        <w:top w:val="none" w:sz="0" w:space="0" w:color="auto"/>
        <w:left w:val="none" w:sz="0" w:space="0" w:color="auto"/>
        <w:bottom w:val="none" w:sz="0" w:space="0" w:color="auto"/>
        <w:right w:val="none" w:sz="0" w:space="0" w:color="auto"/>
      </w:divBdr>
    </w:div>
    <w:div w:id="699168700">
      <w:bodyDiv w:val="1"/>
      <w:marLeft w:val="0"/>
      <w:marRight w:val="0"/>
      <w:marTop w:val="0"/>
      <w:marBottom w:val="0"/>
      <w:divBdr>
        <w:top w:val="none" w:sz="0" w:space="0" w:color="auto"/>
        <w:left w:val="none" w:sz="0" w:space="0" w:color="auto"/>
        <w:bottom w:val="none" w:sz="0" w:space="0" w:color="auto"/>
        <w:right w:val="none" w:sz="0" w:space="0" w:color="auto"/>
      </w:divBdr>
    </w:div>
    <w:div w:id="699207586">
      <w:bodyDiv w:val="1"/>
      <w:marLeft w:val="0"/>
      <w:marRight w:val="0"/>
      <w:marTop w:val="0"/>
      <w:marBottom w:val="0"/>
      <w:divBdr>
        <w:top w:val="none" w:sz="0" w:space="0" w:color="auto"/>
        <w:left w:val="none" w:sz="0" w:space="0" w:color="auto"/>
        <w:bottom w:val="none" w:sz="0" w:space="0" w:color="auto"/>
        <w:right w:val="none" w:sz="0" w:space="0" w:color="auto"/>
      </w:divBdr>
    </w:div>
    <w:div w:id="699623459">
      <w:bodyDiv w:val="1"/>
      <w:marLeft w:val="0"/>
      <w:marRight w:val="0"/>
      <w:marTop w:val="0"/>
      <w:marBottom w:val="0"/>
      <w:divBdr>
        <w:top w:val="none" w:sz="0" w:space="0" w:color="auto"/>
        <w:left w:val="none" w:sz="0" w:space="0" w:color="auto"/>
        <w:bottom w:val="none" w:sz="0" w:space="0" w:color="auto"/>
        <w:right w:val="none" w:sz="0" w:space="0" w:color="auto"/>
      </w:divBdr>
    </w:div>
    <w:div w:id="699667570">
      <w:bodyDiv w:val="1"/>
      <w:marLeft w:val="0"/>
      <w:marRight w:val="0"/>
      <w:marTop w:val="0"/>
      <w:marBottom w:val="0"/>
      <w:divBdr>
        <w:top w:val="none" w:sz="0" w:space="0" w:color="auto"/>
        <w:left w:val="none" w:sz="0" w:space="0" w:color="auto"/>
        <w:bottom w:val="none" w:sz="0" w:space="0" w:color="auto"/>
        <w:right w:val="none" w:sz="0" w:space="0" w:color="auto"/>
      </w:divBdr>
    </w:div>
    <w:div w:id="699741773">
      <w:bodyDiv w:val="1"/>
      <w:marLeft w:val="0"/>
      <w:marRight w:val="0"/>
      <w:marTop w:val="0"/>
      <w:marBottom w:val="0"/>
      <w:divBdr>
        <w:top w:val="none" w:sz="0" w:space="0" w:color="auto"/>
        <w:left w:val="none" w:sz="0" w:space="0" w:color="auto"/>
        <w:bottom w:val="none" w:sz="0" w:space="0" w:color="auto"/>
        <w:right w:val="none" w:sz="0" w:space="0" w:color="auto"/>
      </w:divBdr>
    </w:div>
    <w:div w:id="699820939">
      <w:bodyDiv w:val="1"/>
      <w:marLeft w:val="0"/>
      <w:marRight w:val="0"/>
      <w:marTop w:val="0"/>
      <w:marBottom w:val="0"/>
      <w:divBdr>
        <w:top w:val="none" w:sz="0" w:space="0" w:color="auto"/>
        <w:left w:val="none" w:sz="0" w:space="0" w:color="auto"/>
        <w:bottom w:val="none" w:sz="0" w:space="0" w:color="auto"/>
        <w:right w:val="none" w:sz="0" w:space="0" w:color="auto"/>
      </w:divBdr>
    </w:div>
    <w:div w:id="699822062">
      <w:bodyDiv w:val="1"/>
      <w:marLeft w:val="0"/>
      <w:marRight w:val="0"/>
      <w:marTop w:val="0"/>
      <w:marBottom w:val="0"/>
      <w:divBdr>
        <w:top w:val="none" w:sz="0" w:space="0" w:color="auto"/>
        <w:left w:val="none" w:sz="0" w:space="0" w:color="auto"/>
        <w:bottom w:val="none" w:sz="0" w:space="0" w:color="auto"/>
        <w:right w:val="none" w:sz="0" w:space="0" w:color="auto"/>
      </w:divBdr>
    </w:div>
    <w:div w:id="699864594">
      <w:bodyDiv w:val="1"/>
      <w:marLeft w:val="0"/>
      <w:marRight w:val="0"/>
      <w:marTop w:val="0"/>
      <w:marBottom w:val="0"/>
      <w:divBdr>
        <w:top w:val="none" w:sz="0" w:space="0" w:color="auto"/>
        <w:left w:val="none" w:sz="0" w:space="0" w:color="auto"/>
        <w:bottom w:val="none" w:sz="0" w:space="0" w:color="auto"/>
        <w:right w:val="none" w:sz="0" w:space="0" w:color="auto"/>
      </w:divBdr>
    </w:div>
    <w:div w:id="700055628">
      <w:bodyDiv w:val="1"/>
      <w:marLeft w:val="0"/>
      <w:marRight w:val="0"/>
      <w:marTop w:val="0"/>
      <w:marBottom w:val="0"/>
      <w:divBdr>
        <w:top w:val="none" w:sz="0" w:space="0" w:color="auto"/>
        <w:left w:val="none" w:sz="0" w:space="0" w:color="auto"/>
        <w:bottom w:val="none" w:sz="0" w:space="0" w:color="auto"/>
        <w:right w:val="none" w:sz="0" w:space="0" w:color="auto"/>
      </w:divBdr>
    </w:div>
    <w:div w:id="700083869">
      <w:bodyDiv w:val="1"/>
      <w:marLeft w:val="0"/>
      <w:marRight w:val="0"/>
      <w:marTop w:val="0"/>
      <w:marBottom w:val="0"/>
      <w:divBdr>
        <w:top w:val="none" w:sz="0" w:space="0" w:color="auto"/>
        <w:left w:val="none" w:sz="0" w:space="0" w:color="auto"/>
        <w:bottom w:val="none" w:sz="0" w:space="0" w:color="auto"/>
        <w:right w:val="none" w:sz="0" w:space="0" w:color="auto"/>
      </w:divBdr>
    </w:div>
    <w:div w:id="700126265">
      <w:bodyDiv w:val="1"/>
      <w:marLeft w:val="0"/>
      <w:marRight w:val="0"/>
      <w:marTop w:val="0"/>
      <w:marBottom w:val="0"/>
      <w:divBdr>
        <w:top w:val="none" w:sz="0" w:space="0" w:color="auto"/>
        <w:left w:val="none" w:sz="0" w:space="0" w:color="auto"/>
        <w:bottom w:val="none" w:sz="0" w:space="0" w:color="auto"/>
        <w:right w:val="none" w:sz="0" w:space="0" w:color="auto"/>
      </w:divBdr>
    </w:div>
    <w:div w:id="700400539">
      <w:bodyDiv w:val="1"/>
      <w:marLeft w:val="0"/>
      <w:marRight w:val="0"/>
      <w:marTop w:val="0"/>
      <w:marBottom w:val="0"/>
      <w:divBdr>
        <w:top w:val="none" w:sz="0" w:space="0" w:color="auto"/>
        <w:left w:val="none" w:sz="0" w:space="0" w:color="auto"/>
        <w:bottom w:val="none" w:sz="0" w:space="0" w:color="auto"/>
        <w:right w:val="none" w:sz="0" w:space="0" w:color="auto"/>
      </w:divBdr>
    </w:div>
    <w:div w:id="700666888">
      <w:bodyDiv w:val="1"/>
      <w:marLeft w:val="0"/>
      <w:marRight w:val="0"/>
      <w:marTop w:val="0"/>
      <w:marBottom w:val="0"/>
      <w:divBdr>
        <w:top w:val="none" w:sz="0" w:space="0" w:color="auto"/>
        <w:left w:val="none" w:sz="0" w:space="0" w:color="auto"/>
        <w:bottom w:val="none" w:sz="0" w:space="0" w:color="auto"/>
        <w:right w:val="none" w:sz="0" w:space="0" w:color="auto"/>
      </w:divBdr>
    </w:div>
    <w:div w:id="700787366">
      <w:bodyDiv w:val="1"/>
      <w:marLeft w:val="0"/>
      <w:marRight w:val="0"/>
      <w:marTop w:val="0"/>
      <w:marBottom w:val="0"/>
      <w:divBdr>
        <w:top w:val="none" w:sz="0" w:space="0" w:color="auto"/>
        <w:left w:val="none" w:sz="0" w:space="0" w:color="auto"/>
        <w:bottom w:val="none" w:sz="0" w:space="0" w:color="auto"/>
        <w:right w:val="none" w:sz="0" w:space="0" w:color="auto"/>
      </w:divBdr>
    </w:div>
    <w:div w:id="700790296">
      <w:bodyDiv w:val="1"/>
      <w:marLeft w:val="0"/>
      <w:marRight w:val="0"/>
      <w:marTop w:val="0"/>
      <w:marBottom w:val="0"/>
      <w:divBdr>
        <w:top w:val="none" w:sz="0" w:space="0" w:color="auto"/>
        <w:left w:val="none" w:sz="0" w:space="0" w:color="auto"/>
        <w:bottom w:val="none" w:sz="0" w:space="0" w:color="auto"/>
        <w:right w:val="none" w:sz="0" w:space="0" w:color="auto"/>
      </w:divBdr>
    </w:div>
    <w:div w:id="700864721">
      <w:bodyDiv w:val="1"/>
      <w:marLeft w:val="0"/>
      <w:marRight w:val="0"/>
      <w:marTop w:val="0"/>
      <w:marBottom w:val="0"/>
      <w:divBdr>
        <w:top w:val="none" w:sz="0" w:space="0" w:color="auto"/>
        <w:left w:val="none" w:sz="0" w:space="0" w:color="auto"/>
        <w:bottom w:val="none" w:sz="0" w:space="0" w:color="auto"/>
        <w:right w:val="none" w:sz="0" w:space="0" w:color="auto"/>
      </w:divBdr>
    </w:div>
    <w:div w:id="700932786">
      <w:bodyDiv w:val="1"/>
      <w:marLeft w:val="0"/>
      <w:marRight w:val="0"/>
      <w:marTop w:val="0"/>
      <w:marBottom w:val="0"/>
      <w:divBdr>
        <w:top w:val="none" w:sz="0" w:space="0" w:color="auto"/>
        <w:left w:val="none" w:sz="0" w:space="0" w:color="auto"/>
        <w:bottom w:val="none" w:sz="0" w:space="0" w:color="auto"/>
        <w:right w:val="none" w:sz="0" w:space="0" w:color="auto"/>
      </w:divBdr>
    </w:div>
    <w:div w:id="700933737">
      <w:bodyDiv w:val="1"/>
      <w:marLeft w:val="0"/>
      <w:marRight w:val="0"/>
      <w:marTop w:val="0"/>
      <w:marBottom w:val="0"/>
      <w:divBdr>
        <w:top w:val="none" w:sz="0" w:space="0" w:color="auto"/>
        <w:left w:val="none" w:sz="0" w:space="0" w:color="auto"/>
        <w:bottom w:val="none" w:sz="0" w:space="0" w:color="auto"/>
        <w:right w:val="none" w:sz="0" w:space="0" w:color="auto"/>
      </w:divBdr>
    </w:div>
    <w:div w:id="700934345">
      <w:bodyDiv w:val="1"/>
      <w:marLeft w:val="0"/>
      <w:marRight w:val="0"/>
      <w:marTop w:val="0"/>
      <w:marBottom w:val="0"/>
      <w:divBdr>
        <w:top w:val="none" w:sz="0" w:space="0" w:color="auto"/>
        <w:left w:val="none" w:sz="0" w:space="0" w:color="auto"/>
        <w:bottom w:val="none" w:sz="0" w:space="0" w:color="auto"/>
        <w:right w:val="none" w:sz="0" w:space="0" w:color="auto"/>
      </w:divBdr>
    </w:div>
    <w:div w:id="700936370">
      <w:bodyDiv w:val="1"/>
      <w:marLeft w:val="0"/>
      <w:marRight w:val="0"/>
      <w:marTop w:val="0"/>
      <w:marBottom w:val="0"/>
      <w:divBdr>
        <w:top w:val="none" w:sz="0" w:space="0" w:color="auto"/>
        <w:left w:val="none" w:sz="0" w:space="0" w:color="auto"/>
        <w:bottom w:val="none" w:sz="0" w:space="0" w:color="auto"/>
        <w:right w:val="none" w:sz="0" w:space="0" w:color="auto"/>
      </w:divBdr>
    </w:div>
    <w:div w:id="700981453">
      <w:bodyDiv w:val="1"/>
      <w:marLeft w:val="0"/>
      <w:marRight w:val="0"/>
      <w:marTop w:val="0"/>
      <w:marBottom w:val="0"/>
      <w:divBdr>
        <w:top w:val="none" w:sz="0" w:space="0" w:color="auto"/>
        <w:left w:val="none" w:sz="0" w:space="0" w:color="auto"/>
        <w:bottom w:val="none" w:sz="0" w:space="0" w:color="auto"/>
        <w:right w:val="none" w:sz="0" w:space="0" w:color="auto"/>
      </w:divBdr>
    </w:div>
    <w:div w:id="701129298">
      <w:bodyDiv w:val="1"/>
      <w:marLeft w:val="0"/>
      <w:marRight w:val="0"/>
      <w:marTop w:val="0"/>
      <w:marBottom w:val="0"/>
      <w:divBdr>
        <w:top w:val="none" w:sz="0" w:space="0" w:color="auto"/>
        <w:left w:val="none" w:sz="0" w:space="0" w:color="auto"/>
        <w:bottom w:val="none" w:sz="0" w:space="0" w:color="auto"/>
        <w:right w:val="none" w:sz="0" w:space="0" w:color="auto"/>
      </w:divBdr>
    </w:div>
    <w:div w:id="701200679">
      <w:bodyDiv w:val="1"/>
      <w:marLeft w:val="0"/>
      <w:marRight w:val="0"/>
      <w:marTop w:val="0"/>
      <w:marBottom w:val="0"/>
      <w:divBdr>
        <w:top w:val="none" w:sz="0" w:space="0" w:color="auto"/>
        <w:left w:val="none" w:sz="0" w:space="0" w:color="auto"/>
        <w:bottom w:val="none" w:sz="0" w:space="0" w:color="auto"/>
        <w:right w:val="none" w:sz="0" w:space="0" w:color="auto"/>
      </w:divBdr>
    </w:div>
    <w:div w:id="701244482">
      <w:bodyDiv w:val="1"/>
      <w:marLeft w:val="0"/>
      <w:marRight w:val="0"/>
      <w:marTop w:val="0"/>
      <w:marBottom w:val="0"/>
      <w:divBdr>
        <w:top w:val="none" w:sz="0" w:space="0" w:color="auto"/>
        <w:left w:val="none" w:sz="0" w:space="0" w:color="auto"/>
        <w:bottom w:val="none" w:sz="0" w:space="0" w:color="auto"/>
        <w:right w:val="none" w:sz="0" w:space="0" w:color="auto"/>
      </w:divBdr>
    </w:div>
    <w:div w:id="701244763">
      <w:bodyDiv w:val="1"/>
      <w:marLeft w:val="0"/>
      <w:marRight w:val="0"/>
      <w:marTop w:val="0"/>
      <w:marBottom w:val="0"/>
      <w:divBdr>
        <w:top w:val="none" w:sz="0" w:space="0" w:color="auto"/>
        <w:left w:val="none" w:sz="0" w:space="0" w:color="auto"/>
        <w:bottom w:val="none" w:sz="0" w:space="0" w:color="auto"/>
        <w:right w:val="none" w:sz="0" w:space="0" w:color="auto"/>
      </w:divBdr>
    </w:div>
    <w:div w:id="701318549">
      <w:bodyDiv w:val="1"/>
      <w:marLeft w:val="0"/>
      <w:marRight w:val="0"/>
      <w:marTop w:val="0"/>
      <w:marBottom w:val="0"/>
      <w:divBdr>
        <w:top w:val="none" w:sz="0" w:space="0" w:color="auto"/>
        <w:left w:val="none" w:sz="0" w:space="0" w:color="auto"/>
        <w:bottom w:val="none" w:sz="0" w:space="0" w:color="auto"/>
        <w:right w:val="none" w:sz="0" w:space="0" w:color="auto"/>
      </w:divBdr>
    </w:div>
    <w:div w:id="701327275">
      <w:bodyDiv w:val="1"/>
      <w:marLeft w:val="0"/>
      <w:marRight w:val="0"/>
      <w:marTop w:val="0"/>
      <w:marBottom w:val="0"/>
      <w:divBdr>
        <w:top w:val="none" w:sz="0" w:space="0" w:color="auto"/>
        <w:left w:val="none" w:sz="0" w:space="0" w:color="auto"/>
        <w:bottom w:val="none" w:sz="0" w:space="0" w:color="auto"/>
        <w:right w:val="none" w:sz="0" w:space="0" w:color="auto"/>
      </w:divBdr>
    </w:div>
    <w:div w:id="701367248">
      <w:bodyDiv w:val="1"/>
      <w:marLeft w:val="0"/>
      <w:marRight w:val="0"/>
      <w:marTop w:val="0"/>
      <w:marBottom w:val="0"/>
      <w:divBdr>
        <w:top w:val="none" w:sz="0" w:space="0" w:color="auto"/>
        <w:left w:val="none" w:sz="0" w:space="0" w:color="auto"/>
        <w:bottom w:val="none" w:sz="0" w:space="0" w:color="auto"/>
        <w:right w:val="none" w:sz="0" w:space="0" w:color="auto"/>
      </w:divBdr>
    </w:div>
    <w:div w:id="701368454">
      <w:bodyDiv w:val="1"/>
      <w:marLeft w:val="0"/>
      <w:marRight w:val="0"/>
      <w:marTop w:val="0"/>
      <w:marBottom w:val="0"/>
      <w:divBdr>
        <w:top w:val="none" w:sz="0" w:space="0" w:color="auto"/>
        <w:left w:val="none" w:sz="0" w:space="0" w:color="auto"/>
        <w:bottom w:val="none" w:sz="0" w:space="0" w:color="auto"/>
        <w:right w:val="none" w:sz="0" w:space="0" w:color="auto"/>
      </w:divBdr>
    </w:div>
    <w:div w:id="701396654">
      <w:bodyDiv w:val="1"/>
      <w:marLeft w:val="0"/>
      <w:marRight w:val="0"/>
      <w:marTop w:val="0"/>
      <w:marBottom w:val="0"/>
      <w:divBdr>
        <w:top w:val="none" w:sz="0" w:space="0" w:color="auto"/>
        <w:left w:val="none" w:sz="0" w:space="0" w:color="auto"/>
        <w:bottom w:val="none" w:sz="0" w:space="0" w:color="auto"/>
        <w:right w:val="none" w:sz="0" w:space="0" w:color="auto"/>
      </w:divBdr>
    </w:div>
    <w:div w:id="701438999">
      <w:bodyDiv w:val="1"/>
      <w:marLeft w:val="0"/>
      <w:marRight w:val="0"/>
      <w:marTop w:val="0"/>
      <w:marBottom w:val="0"/>
      <w:divBdr>
        <w:top w:val="none" w:sz="0" w:space="0" w:color="auto"/>
        <w:left w:val="none" w:sz="0" w:space="0" w:color="auto"/>
        <w:bottom w:val="none" w:sz="0" w:space="0" w:color="auto"/>
        <w:right w:val="none" w:sz="0" w:space="0" w:color="auto"/>
      </w:divBdr>
    </w:div>
    <w:div w:id="701444197">
      <w:bodyDiv w:val="1"/>
      <w:marLeft w:val="0"/>
      <w:marRight w:val="0"/>
      <w:marTop w:val="0"/>
      <w:marBottom w:val="0"/>
      <w:divBdr>
        <w:top w:val="none" w:sz="0" w:space="0" w:color="auto"/>
        <w:left w:val="none" w:sz="0" w:space="0" w:color="auto"/>
        <w:bottom w:val="none" w:sz="0" w:space="0" w:color="auto"/>
        <w:right w:val="none" w:sz="0" w:space="0" w:color="auto"/>
      </w:divBdr>
    </w:div>
    <w:div w:id="701516824">
      <w:bodyDiv w:val="1"/>
      <w:marLeft w:val="0"/>
      <w:marRight w:val="0"/>
      <w:marTop w:val="0"/>
      <w:marBottom w:val="0"/>
      <w:divBdr>
        <w:top w:val="none" w:sz="0" w:space="0" w:color="auto"/>
        <w:left w:val="none" w:sz="0" w:space="0" w:color="auto"/>
        <w:bottom w:val="none" w:sz="0" w:space="0" w:color="auto"/>
        <w:right w:val="none" w:sz="0" w:space="0" w:color="auto"/>
      </w:divBdr>
    </w:div>
    <w:div w:id="701519455">
      <w:bodyDiv w:val="1"/>
      <w:marLeft w:val="0"/>
      <w:marRight w:val="0"/>
      <w:marTop w:val="0"/>
      <w:marBottom w:val="0"/>
      <w:divBdr>
        <w:top w:val="none" w:sz="0" w:space="0" w:color="auto"/>
        <w:left w:val="none" w:sz="0" w:space="0" w:color="auto"/>
        <w:bottom w:val="none" w:sz="0" w:space="0" w:color="auto"/>
        <w:right w:val="none" w:sz="0" w:space="0" w:color="auto"/>
      </w:divBdr>
    </w:div>
    <w:div w:id="701706061">
      <w:bodyDiv w:val="1"/>
      <w:marLeft w:val="0"/>
      <w:marRight w:val="0"/>
      <w:marTop w:val="0"/>
      <w:marBottom w:val="0"/>
      <w:divBdr>
        <w:top w:val="none" w:sz="0" w:space="0" w:color="auto"/>
        <w:left w:val="none" w:sz="0" w:space="0" w:color="auto"/>
        <w:bottom w:val="none" w:sz="0" w:space="0" w:color="auto"/>
        <w:right w:val="none" w:sz="0" w:space="0" w:color="auto"/>
      </w:divBdr>
    </w:div>
    <w:div w:id="701906398">
      <w:bodyDiv w:val="1"/>
      <w:marLeft w:val="0"/>
      <w:marRight w:val="0"/>
      <w:marTop w:val="0"/>
      <w:marBottom w:val="0"/>
      <w:divBdr>
        <w:top w:val="none" w:sz="0" w:space="0" w:color="auto"/>
        <w:left w:val="none" w:sz="0" w:space="0" w:color="auto"/>
        <w:bottom w:val="none" w:sz="0" w:space="0" w:color="auto"/>
        <w:right w:val="none" w:sz="0" w:space="0" w:color="auto"/>
      </w:divBdr>
    </w:div>
    <w:div w:id="701982298">
      <w:bodyDiv w:val="1"/>
      <w:marLeft w:val="0"/>
      <w:marRight w:val="0"/>
      <w:marTop w:val="0"/>
      <w:marBottom w:val="0"/>
      <w:divBdr>
        <w:top w:val="none" w:sz="0" w:space="0" w:color="auto"/>
        <w:left w:val="none" w:sz="0" w:space="0" w:color="auto"/>
        <w:bottom w:val="none" w:sz="0" w:space="0" w:color="auto"/>
        <w:right w:val="none" w:sz="0" w:space="0" w:color="auto"/>
      </w:divBdr>
    </w:div>
    <w:div w:id="702095299">
      <w:bodyDiv w:val="1"/>
      <w:marLeft w:val="0"/>
      <w:marRight w:val="0"/>
      <w:marTop w:val="0"/>
      <w:marBottom w:val="0"/>
      <w:divBdr>
        <w:top w:val="none" w:sz="0" w:space="0" w:color="auto"/>
        <w:left w:val="none" w:sz="0" w:space="0" w:color="auto"/>
        <w:bottom w:val="none" w:sz="0" w:space="0" w:color="auto"/>
        <w:right w:val="none" w:sz="0" w:space="0" w:color="auto"/>
      </w:divBdr>
    </w:div>
    <w:div w:id="702175977">
      <w:bodyDiv w:val="1"/>
      <w:marLeft w:val="0"/>
      <w:marRight w:val="0"/>
      <w:marTop w:val="0"/>
      <w:marBottom w:val="0"/>
      <w:divBdr>
        <w:top w:val="none" w:sz="0" w:space="0" w:color="auto"/>
        <w:left w:val="none" w:sz="0" w:space="0" w:color="auto"/>
        <w:bottom w:val="none" w:sz="0" w:space="0" w:color="auto"/>
        <w:right w:val="none" w:sz="0" w:space="0" w:color="auto"/>
      </w:divBdr>
    </w:div>
    <w:div w:id="702368634">
      <w:bodyDiv w:val="1"/>
      <w:marLeft w:val="0"/>
      <w:marRight w:val="0"/>
      <w:marTop w:val="0"/>
      <w:marBottom w:val="0"/>
      <w:divBdr>
        <w:top w:val="none" w:sz="0" w:space="0" w:color="auto"/>
        <w:left w:val="none" w:sz="0" w:space="0" w:color="auto"/>
        <w:bottom w:val="none" w:sz="0" w:space="0" w:color="auto"/>
        <w:right w:val="none" w:sz="0" w:space="0" w:color="auto"/>
      </w:divBdr>
    </w:div>
    <w:div w:id="702629308">
      <w:bodyDiv w:val="1"/>
      <w:marLeft w:val="0"/>
      <w:marRight w:val="0"/>
      <w:marTop w:val="0"/>
      <w:marBottom w:val="0"/>
      <w:divBdr>
        <w:top w:val="none" w:sz="0" w:space="0" w:color="auto"/>
        <w:left w:val="none" w:sz="0" w:space="0" w:color="auto"/>
        <w:bottom w:val="none" w:sz="0" w:space="0" w:color="auto"/>
        <w:right w:val="none" w:sz="0" w:space="0" w:color="auto"/>
      </w:divBdr>
    </w:div>
    <w:div w:id="702706790">
      <w:bodyDiv w:val="1"/>
      <w:marLeft w:val="0"/>
      <w:marRight w:val="0"/>
      <w:marTop w:val="0"/>
      <w:marBottom w:val="0"/>
      <w:divBdr>
        <w:top w:val="none" w:sz="0" w:space="0" w:color="auto"/>
        <w:left w:val="none" w:sz="0" w:space="0" w:color="auto"/>
        <w:bottom w:val="none" w:sz="0" w:space="0" w:color="auto"/>
        <w:right w:val="none" w:sz="0" w:space="0" w:color="auto"/>
      </w:divBdr>
    </w:div>
    <w:div w:id="702751586">
      <w:bodyDiv w:val="1"/>
      <w:marLeft w:val="0"/>
      <w:marRight w:val="0"/>
      <w:marTop w:val="0"/>
      <w:marBottom w:val="0"/>
      <w:divBdr>
        <w:top w:val="none" w:sz="0" w:space="0" w:color="auto"/>
        <w:left w:val="none" w:sz="0" w:space="0" w:color="auto"/>
        <w:bottom w:val="none" w:sz="0" w:space="0" w:color="auto"/>
        <w:right w:val="none" w:sz="0" w:space="0" w:color="auto"/>
      </w:divBdr>
    </w:div>
    <w:div w:id="702874115">
      <w:bodyDiv w:val="1"/>
      <w:marLeft w:val="0"/>
      <w:marRight w:val="0"/>
      <w:marTop w:val="0"/>
      <w:marBottom w:val="0"/>
      <w:divBdr>
        <w:top w:val="none" w:sz="0" w:space="0" w:color="auto"/>
        <w:left w:val="none" w:sz="0" w:space="0" w:color="auto"/>
        <w:bottom w:val="none" w:sz="0" w:space="0" w:color="auto"/>
        <w:right w:val="none" w:sz="0" w:space="0" w:color="auto"/>
      </w:divBdr>
    </w:div>
    <w:div w:id="702949608">
      <w:bodyDiv w:val="1"/>
      <w:marLeft w:val="0"/>
      <w:marRight w:val="0"/>
      <w:marTop w:val="0"/>
      <w:marBottom w:val="0"/>
      <w:divBdr>
        <w:top w:val="none" w:sz="0" w:space="0" w:color="auto"/>
        <w:left w:val="none" w:sz="0" w:space="0" w:color="auto"/>
        <w:bottom w:val="none" w:sz="0" w:space="0" w:color="auto"/>
        <w:right w:val="none" w:sz="0" w:space="0" w:color="auto"/>
      </w:divBdr>
    </w:div>
    <w:div w:id="703023908">
      <w:bodyDiv w:val="1"/>
      <w:marLeft w:val="0"/>
      <w:marRight w:val="0"/>
      <w:marTop w:val="0"/>
      <w:marBottom w:val="0"/>
      <w:divBdr>
        <w:top w:val="none" w:sz="0" w:space="0" w:color="auto"/>
        <w:left w:val="none" w:sz="0" w:space="0" w:color="auto"/>
        <w:bottom w:val="none" w:sz="0" w:space="0" w:color="auto"/>
        <w:right w:val="none" w:sz="0" w:space="0" w:color="auto"/>
      </w:divBdr>
    </w:div>
    <w:div w:id="703096674">
      <w:bodyDiv w:val="1"/>
      <w:marLeft w:val="0"/>
      <w:marRight w:val="0"/>
      <w:marTop w:val="0"/>
      <w:marBottom w:val="0"/>
      <w:divBdr>
        <w:top w:val="none" w:sz="0" w:space="0" w:color="auto"/>
        <w:left w:val="none" w:sz="0" w:space="0" w:color="auto"/>
        <w:bottom w:val="none" w:sz="0" w:space="0" w:color="auto"/>
        <w:right w:val="none" w:sz="0" w:space="0" w:color="auto"/>
      </w:divBdr>
    </w:div>
    <w:div w:id="703214226">
      <w:bodyDiv w:val="1"/>
      <w:marLeft w:val="0"/>
      <w:marRight w:val="0"/>
      <w:marTop w:val="0"/>
      <w:marBottom w:val="0"/>
      <w:divBdr>
        <w:top w:val="none" w:sz="0" w:space="0" w:color="auto"/>
        <w:left w:val="none" w:sz="0" w:space="0" w:color="auto"/>
        <w:bottom w:val="none" w:sz="0" w:space="0" w:color="auto"/>
        <w:right w:val="none" w:sz="0" w:space="0" w:color="auto"/>
      </w:divBdr>
    </w:div>
    <w:div w:id="703216464">
      <w:bodyDiv w:val="1"/>
      <w:marLeft w:val="0"/>
      <w:marRight w:val="0"/>
      <w:marTop w:val="0"/>
      <w:marBottom w:val="0"/>
      <w:divBdr>
        <w:top w:val="none" w:sz="0" w:space="0" w:color="auto"/>
        <w:left w:val="none" w:sz="0" w:space="0" w:color="auto"/>
        <w:bottom w:val="none" w:sz="0" w:space="0" w:color="auto"/>
        <w:right w:val="none" w:sz="0" w:space="0" w:color="auto"/>
      </w:divBdr>
    </w:div>
    <w:div w:id="703556484">
      <w:bodyDiv w:val="1"/>
      <w:marLeft w:val="0"/>
      <w:marRight w:val="0"/>
      <w:marTop w:val="0"/>
      <w:marBottom w:val="0"/>
      <w:divBdr>
        <w:top w:val="none" w:sz="0" w:space="0" w:color="auto"/>
        <w:left w:val="none" w:sz="0" w:space="0" w:color="auto"/>
        <w:bottom w:val="none" w:sz="0" w:space="0" w:color="auto"/>
        <w:right w:val="none" w:sz="0" w:space="0" w:color="auto"/>
      </w:divBdr>
    </w:div>
    <w:div w:id="703749551">
      <w:bodyDiv w:val="1"/>
      <w:marLeft w:val="0"/>
      <w:marRight w:val="0"/>
      <w:marTop w:val="0"/>
      <w:marBottom w:val="0"/>
      <w:divBdr>
        <w:top w:val="none" w:sz="0" w:space="0" w:color="auto"/>
        <w:left w:val="none" w:sz="0" w:space="0" w:color="auto"/>
        <w:bottom w:val="none" w:sz="0" w:space="0" w:color="auto"/>
        <w:right w:val="none" w:sz="0" w:space="0" w:color="auto"/>
      </w:divBdr>
    </w:div>
    <w:div w:id="703821551">
      <w:bodyDiv w:val="1"/>
      <w:marLeft w:val="0"/>
      <w:marRight w:val="0"/>
      <w:marTop w:val="0"/>
      <w:marBottom w:val="0"/>
      <w:divBdr>
        <w:top w:val="none" w:sz="0" w:space="0" w:color="auto"/>
        <w:left w:val="none" w:sz="0" w:space="0" w:color="auto"/>
        <w:bottom w:val="none" w:sz="0" w:space="0" w:color="auto"/>
        <w:right w:val="none" w:sz="0" w:space="0" w:color="auto"/>
      </w:divBdr>
    </w:div>
    <w:div w:id="703871471">
      <w:bodyDiv w:val="1"/>
      <w:marLeft w:val="0"/>
      <w:marRight w:val="0"/>
      <w:marTop w:val="0"/>
      <w:marBottom w:val="0"/>
      <w:divBdr>
        <w:top w:val="none" w:sz="0" w:space="0" w:color="auto"/>
        <w:left w:val="none" w:sz="0" w:space="0" w:color="auto"/>
        <w:bottom w:val="none" w:sz="0" w:space="0" w:color="auto"/>
        <w:right w:val="none" w:sz="0" w:space="0" w:color="auto"/>
      </w:divBdr>
    </w:div>
    <w:div w:id="703945561">
      <w:bodyDiv w:val="1"/>
      <w:marLeft w:val="0"/>
      <w:marRight w:val="0"/>
      <w:marTop w:val="0"/>
      <w:marBottom w:val="0"/>
      <w:divBdr>
        <w:top w:val="none" w:sz="0" w:space="0" w:color="auto"/>
        <w:left w:val="none" w:sz="0" w:space="0" w:color="auto"/>
        <w:bottom w:val="none" w:sz="0" w:space="0" w:color="auto"/>
        <w:right w:val="none" w:sz="0" w:space="0" w:color="auto"/>
      </w:divBdr>
    </w:div>
    <w:div w:id="703991072">
      <w:bodyDiv w:val="1"/>
      <w:marLeft w:val="0"/>
      <w:marRight w:val="0"/>
      <w:marTop w:val="0"/>
      <w:marBottom w:val="0"/>
      <w:divBdr>
        <w:top w:val="none" w:sz="0" w:space="0" w:color="auto"/>
        <w:left w:val="none" w:sz="0" w:space="0" w:color="auto"/>
        <w:bottom w:val="none" w:sz="0" w:space="0" w:color="auto"/>
        <w:right w:val="none" w:sz="0" w:space="0" w:color="auto"/>
      </w:divBdr>
    </w:div>
    <w:div w:id="704015785">
      <w:bodyDiv w:val="1"/>
      <w:marLeft w:val="0"/>
      <w:marRight w:val="0"/>
      <w:marTop w:val="0"/>
      <w:marBottom w:val="0"/>
      <w:divBdr>
        <w:top w:val="none" w:sz="0" w:space="0" w:color="auto"/>
        <w:left w:val="none" w:sz="0" w:space="0" w:color="auto"/>
        <w:bottom w:val="none" w:sz="0" w:space="0" w:color="auto"/>
        <w:right w:val="none" w:sz="0" w:space="0" w:color="auto"/>
      </w:divBdr>
    </w:div>
    <w:div w:id="704020346">
      <w:bodyDiv w:val="1"/>
      <w:marLeft w:val="0"/>
      <w:marRight w:val="0"/>
      <w:marTop w:val="0"/>
      <w:marBottom w:val="0"/>
      <w:divBdr>
        <w:top w:val="none" w:sz="0" w:space="0" w:color="auto"/>
        <w:left w:val="none" w:sz="0" w:space="0" w:color="auto"/>
        <w:bottom w:val="none" w:sz="0" w:space="0" w:color="auto"/>
        <w:right w:val="none" w:sz="0" w:space="0" w:color="auto"/>
      </w:divBdr>
    </w:div>
    <w:div w:id="704066388">
      <w:bodyDiv w:val="1"/>
      <w:marLeft w:val="0"/>
      <w:marRight w:val="0"/>
      <w:marTop w:val="0"/>
      <w:marBottom w:val="0"/>
      <w:divBdr>
        <w:top w:val="none" w:sz="0" w:space="0" w:color="auto"/>
        <w:left w:val="none" w:sz="0" w:space="0" w:color="auto"/>
        <w:bottom w:val="none" w:sz="0" w:space="0" w:color="auto"/>
        <w:right w:val="none" w:sz="0" w:space="0" w:color="auto"/>
      </w:divBdr>
    </w:div>
    <w:div w:id="704139930">
      <w:bodyDiv w:val="1"/>
      <w:marLeft w:val="0"/>
      <w:marRight w:val="0"/>
      <w:marTop w:val="0"/>
      <w:marBottom w:val="0"/>
      <w:divBdr>
        <w:top w:val="none" w:sz="0" w:space="0" w:color="auto"/>
        <w:left w:val="none" w:sz="0" w:space="0" w:color="auto"/>
        <w:bottom w:val="none" w:sz="0" w:space="0" w:color="auto"/>
        <w:right w:val="none" w:sz="0" w:space="0" w:color="auto"/>
      </w:divBdr>
    </w:div>
    <w:div w:id="704184458">
      <w:bodyDiv w:val="1"/>
      <w:marLeft w:val="0"/>
      <w:marRight w:val="0"/>
      <w:marTop w:val="0"/>
      <w:marBottom w:val="0"/>
      <w:divBdr>
        <w:top w:val="none" w:sz="0" w:space="0" w:color="auto"/>
        <w:left w:val="none" w:sz="0" w:space="0" w:color="auto"/>
        <w:bottom w:val="none" w:sz="0" w:space="0" w:color="auto"/>
        <w:right w:val="none" w:sz="0" w:space="0" w:color="auto"/>
      </w:divBdr>
    </w:div>
    <w:div w:id="704210993">
      <w:bodyDiv w:val="1"/>
      <w:marLeft w:val="0"/>
      <w:marRight w:val="0"/>
      <w:marTop w:val="0"/>
      <w:marBottom w:val="0"/>
      <w:divBdr>
        <w:top w:val="none" w:sz="0" w:space="0" w:color="auto"/>
        <w:left w:val="none" w:sz="0" w:space="0" w:color="auto"/>
        <w:bottom w:val="none" w:sz="0" w:space="0" w:color="auto"/>
        <w:right w:val="none" w:sz="0" w:space="0" w:color="auto"/>
      </w:divBdr>
    </w:div>
    <w:div w:id="704402013">
      <w:bodyDiv w:val="1"/>
      <w:marLeft w:val="0"/>
      <w:marRight w:val="0"/>
      <w:marTop w:val="0"/>
      <w:marBottom w:val="0"/>
      <w:divBdr>
        <w:top w:val="none" w:sz="0" w:space="0" w:color="auto"/>
        <w:left w:val="none" w:sz="0" w:space="0" w:color="auto"/>
        <w:bottom w:val="none" w:sz="0" w:space="0" w:color="auto"/>
        <w:right w:val="none" w:sz="0" w:space="0" w:color="auto"/>
      </w:divBdr>
    </w:div>
    <w:div w:id="704407185">
      <w:bodyDiv w:val="1"/>
      <w:marLeft w:val="0"/>
      <w:marRight w:val="0"/>
      <w:marTop w:val="0"/>
      <w:marBottom w:val="0"/>
      <w:divBdr>
        <w:top w:val="none" w:sz="0" w:space="0" w:color="auto"/>
        <w:left w:val="none" w:sz="0" w:space="0" w:color="auto"/>
        <w:bottom w:val="none" w:sz="0" w:space="0" w:color="auto"/>
        <w:right w:val="none" w:sz="0" w:space="0" w:color="auto"/>
      </w:divBdr>
    </w:div>
    <w:div w:id="704600088">
      <w:bodyDiv w:val="1"/>
      <w:marLeft w:val="0"/>
      <w:marRight w:val="0"/>
      <w:marTop w:val="0"/>
      <w:marBottom w:val="0"/>
      <w:divBdr>
        <w:top w:val="none" w:sz="0" w:space="0" w:color="auto"/>
        <w:left w:val="none" w:sz="0" w:space="0" w:color="auto"/>
        <w:bottom w:val="none" w:sz="0" w:space="0" w:color="auto"/>
        <w:right w:val="none" w:sz="0" w:space="0" w:color="auto"/>
      </w:divBdr>
    </w:div>
    <w:div w:id="704674534">
      <w:bodyDiv w:val="1"/>
      <w:marLeft w:val="0"/>
      <w:marRight w:val="0"/>
      <w:marTop w:val="0"/>
      <w:marBottom w:val="0"/>
      <w:divBdr>
        <w:top w:val="none" w:sz="0" w:space="0" w:color="auto"/>
        <w:left w:val="none" w:sz="0" w:space="0" w:color="auto"/>
        <w:bottom w:val="none" w:sz="0" w:space="0" w:color="auto"/>
        <w:right w:val="none" w:sz="0" w:space="0" w:color="auto"/>
      </w:divBdr>
    </w:div>
    <w:div w:id="704714894">
      <w:bodyDiv w:val="1"/>
      <w:marLeft w:val="0"/>
      <w:marRight w:val="0"/>
      <w:marTop w:val="0"/>
      <w:marBottom w:val="0"/>
      <w:divBdr>
        <w:top w:val="none" w:sz="0" w:space="0" w:color="auto"/>
        <w:left w:val="none" w:sz="0" w:space="0" w:color="auto"/>
        <w:bottom w:val="none" w:sz="0" w:space="0" w:color="auto"/>
        <w:right w:val="none" w:sz="0" w:space="0" w:color="auto"/>
      </w:divBdr>
    </w:div>
    <w:div w:id="704716673">
      <w:bodyDiv w:val="1"/>
      <w:marLeft w:val="0"/>
      <w:marRight w:val="0"/>
      <w:marTop w:val="0"/>
      <w:marBottom w:val="0"/>
      <w:divBdr>
        <w:top w:val="none" w:sz="0" w:space="0" w:color="auto"/>
        <w:left w:val="none" w:sz="0" w:space="0" w:color="auto"/>
        <w:bottom w:val="none" w:sz="0" w:space="0" w:color="auto"/>
        <w:right w:val="none" w:sz="0" w:space="0" w:color="auto"/>
      </w:divBdr>
    </w:div>
    <w:div w:id="704839861">
      <w:bodyDiv w:val="1"/>
      <w:marLeft w:val="0"/>
      <w:marRight w:val="0"/>
      <w:marTop w:val="0"/>
      <w:marBottom w:val="0"/>
      <w:divBdr>
        <w:top w:val="none" w:sz="0" w:space="0" w:color="auto"/>
        <w:left w:val="none" w:sz="0" w:space="0" w:color="auto"/>
        <w:bottom w:val="none" w:sz="0" w:space="0" w:color="auto"/>
        <w:right w:val="none" w:sz="0" w:space="0" w:color="auto"/>
      </w:divBdr>
    </w:div>
    <w:div w:id="704913757">
      <w:bodyDiv w:val="1"/>
      <w:marLeft w:val="0"/>
      <w:marRight w:val="0"/>
      <w:marTop w:val="0"/>
      <w:marBottom w:val="0"/>
      <w:divBdr>
        <w:top w:val="none" w:sz="0" w:space="0" w:color="auto"/>
        <w:left w:val="none" w:sz="0" w:space="0" w:color="auto"/>
        <w:bottom w:val="none" w:sz="0" w:space="0" w:color="auto"/>
        <w:right w:val="none" w:sz="0" w:space="0" w:color="auto"/>
      </w:divBdr>
    </w:div>
    <w:div w:id="705060694">
      <w:bodyDiv w:val="1"/>
      <w:marLeft w:val="0"/>
      <w:marRight w:val="0"/>
      <w:marTop w:val="0"/>
      <w:marBottom w:val="0"/>
      <w:divBdr>
        <w:top w:val="none" w:sz="0" w:space="0" w:color="auto"/>
        <w:left w:val="none" w:sz="0" w:space="0" w:color="auto"/>
        <w:bottom w:val="none" w:sz="0" w:space="0" w:color="auto"/>
        <w:right w:val="none" w:sz="0" w:space="0" w:color="auto"/>
      </w:divBdr>
    </w:div>
    <w:div w:id="705107999">
      <w:bodyDiv w:val="1"/>
      <w:marLeft w:val="0"/>
      <w:marRight w:val="0"/>
      <w:marTop w:val="0"/>
      <w:marBottom w:val="0"/>
      <w:divBdr>
        <w:top w:val="none" w:sz="0" w:space="0" w:color="auto"/>
        <w:left w:val="none" w:sz="0" w:space="0" w:color="auto"/>
        <w:bottom w:val="none" w:sz="0" w:space="0" w:color="auto"/>
        <w:right w:val="none" w:sz="0" w:space="0" w:color="auto"/>
      </w:divBdr>
    </w:div>
    <w:div w:id="705179874">
      <w:bodyDiv w:val="1"/>
      <w:marLeft w:val="0"/>
      <w:marRight w:val="0"/>
      <w:marTop w:val="0"/>
      <w:marBottom w:val="0"/>
      <w:divBdr>
        <w:top w:val="none" w:sz="0" w:space="0" w:color="auto"/>
        <w:left w:val="none" w:sz="0" w:space="0" w:color="auto"/>
        <w:bottom w:val="none" w:sz="0" w:space="0" w:color="auto"/>
        <w:right w:val="none" w:sz="0" w:space="0" w:color="auto"/>
      </w:divBdr>
    </w:div>
    <w:div w:id="705253821">
      <w:bodyDiv w:val="1"/>
      <w:marLeft w:val="0"/>
      <w:marRight w:val="0"/>
      <w:marTop w:val="0"/>
      <w:marBottom w:val="0"/>
      <w:divBdr>
        <w:top w:val="none" w:sz="0" w:space="0" w:color="auto"/>
        <w:left w:val="none" w:sz="0" w:space="0" w:color="auto"/>
        <w:bottom w:val="none" w:sz="0" w:space="0" w:color="auto"/>
        <w:right w:val="none" w:sz="0" w:space="0" w:color="auto"/>
      </w:divBdr>
    </w:div>
    <w:div w:id="705302398">
      <w:bodyDiv w:val="1"/>
      <w:marLeft w:val="0"/>
      <w:marRight w:val="0"/>
      <w:marTop w:val="0"/>
      <w:marBottom w:val="0"/>
      <w:divBdr>
        <w:top w:val="none" w:sz="0" w:space="0" w:color="auto"/>
        <w:left w:val="none" w:sz="0" w:space="0" w:color="auto"/>
        <w:bottom w:val="none" w:sz="0" w:space="0" w:color="auto"/>
        <w:right w:val="none" w:sz="0" w:space="0" w:color="auto"/>
      </w:divBdr>
    </w:div>
    <w:div w:id="705368949">
      <w:bodyDiv w:val="1"/>
      <w:marLeft w:val="0"/>
      <w:marRight w:val="0"/>
      <w:marTop w:val="0"/>
      <w:marBottom w:val="0"/>
      <w:divBdr>
        <w:top w:val="none" w:sz="0" w:space="0" w:color="auto"/>
        <w:left w:val="none" w:sz="0" w:space="0" w:color="auto"/>
        <w:bottom w:val="none" w:sz="0" w:space="0" w:color="auto"/>
        <w:right w:val="none" w:sz="0" w:space="0" w:color="auto"/>
      </w:divBdr>
    </w:div>
    <w:div w:id="705374977">
      <w:bodyDiv w:val="1"/>
      <w:marLeft w:val="0"/>
      <w:marRight w:val="0"/>
      <w:marTop w:val="0"/>
      <w:marBottom w:val="0"/>
      <w:divBdr>
        <w:top w:val="none" w:sz="0" w:space="0" w:color="auto"/>
        <w:left w:val="none" w:sz="0" w:space="0" w:color="auto"/>
        <w:bottom w:val="none" w:sz="0" w:space="0" w:color="auto"/>
        <w:right w:val="none" w:sz="0" w:space="0" w:color="auto"/>
      </w:divBdr>
    </w:div>
    <w:div w:id="705452301">
      <w:bodyDiv w:val="1"/>
      <w:marLeft w:val="0"/>
      <w:marRight w:val="0"/>
      <w:marTop w:val="0"/>
      <w:marBottom w:val="0"/>
      <w:divBdr>
        <w:top w:val="none" w:sz="0" w:space="0" w:color="auto"/>
        <w:left w:val="none" w:sz="0" w:space="0" w:color="auto"/>
        <w:bottom w:val="none" w:sz="0" w:space="0" w:color="auto"/>
        <w:right w:val="none" w:sz="0" w:space="0" w:color="auto"/>
      </w:divBdr>
    </w:div>
    <w:div w:id="705521286">
      <w:bodyDiv w:val="1"/>
      <w:marLeft w:val="0"/>
      <w:marRight w:val="0"/>
      <w:marTop w:val="0"/>
      <w:marBottom w:val="0"/>
      <w:divBdr>
        <w:top w:val="none" w:sz="0" w:space="0" w:color="auto"/>
        <w:left w:val="none" w:sz="0" w:space="0" w:color="auto"/>
        <w:bottom w:val="none" w:sz="0" w:space="0" w:color="auto"/>
        <w:right w:val="none" w:sz="0" w:space="0" w:color="auto"/>
      </w:divBdr>
    </w:div>
    <w:div w:id="705567844">
      <w:bodyDiv w:val="1"/>
      <w:marLeft w:val="0"/>
      <w:marRight w:val="0"/>
      <w:marTop w:val="0"/>
      <w:marBottom w:val="0"/>
      <w:divBdr>
        <w:top w:val="none" w:sz="0" w:space="0" w:color="auto"/>
        <w:left w:val="none" w:sz="0" w:space="0" w:color="auto"/>
        <w:bottom w:val="none" w:sz="0" w:space="0" w:color="auto"/>
        <w:right w:val="none" w:sz="0" w:space="0" w:color="auto"/>
      </w:divBdr>
    </w:div>
    <w:div w:id="705719702">
      <w:bodyDiv w:val="1"/>
      <w:marLeft w:val="0"/>
      <w:marRight w:val="0"/>
      <w:marTop w:val="0"/>
      <w:marBottom w:val="0"/>
      <w:divBdr>
        <w:top w:val="none" w:sz="0" w:space="0" w:color="auto"/>
        <w:left w:val="none" w:sz="0" w:space="0" w:color="auto"/>
        <w:bottom w:val="none" w:sz="0" w:space="0" w:color="auto"/>
        <w:right w:val="none" w:sz="0" w:space="0" w:color="auto"/>
      </w:divBdr>
    </w:div>
    <w:div w:id="705760747">
      <w:bodyDiv w:val="1"/>
      <w:marLeft w:val="0"/>
      <w:marRight w:val="0"/>
      <w:marTop w:val="0"/>
      <w:marBottom w:val="0"/>
      <w:divBdr>
        <w:top w:val="none" w:sz="0" w:space="0" w:color="auto"/>
        <w:left w:val="none" w:sz="0" w:space="0" w:color="auto"/>
        <w:bottom w:val="none" w:sz="0" w:space="0" w:color="auto"/>
        <w:right w:val="none" w:sz="0" w:space="0" w:color="auto"/>
      </w:divBdr>
    </w:div>
    <w:div w:id="705914220">
      <w:bodyDiv w:val="1"/>
      <w:marLeft w:val="0"/>
      <w:marRight w:val="0"/>
      <w:marTop w:val="0"/>
      <w:marBottom w:val="0"/>
      <w:divBdr>
        <w:top w:val="none" w:sz="0" w:space="0" w:color="auto"/>
        <w:left w:val="none" w:sz="0" w:space="0" w:color="auto"/>
        <w:bottom w:val="none" w:sz="0" w:space="0" w:color="auto"/>
        <w:right w:val="none" w:sz="0" w:space="0" w:color="auto"/>
      </w:divBdr>
    </w:div>
    <w:div w:id="705954531">
      <w:bodyDiv w:val="1"/>
      <w:marLeft w:val="0"/>
      <w:marRight w:val="0"/>
      <w:marTop w:val="0"/>
      <w:marBottom w:val="0"/>
      <w:divBdr>
        <w:top w:val="none" w:sz="0" w:space="0" w:color="auto"/>
        <w:left w:val="none" w:sz="0" w:space="0" w:color="auto"/>
        <w:bottom w:val="none" w:sz="0" w:space="0" w:color="auto"/>
        <w:right w:val="none" w:sz="0" w:space="0" w:color="auto"/>
      </w:divBdr>
    </w:div>
    <w:div w:id="705984966">
      <w:bodyDiv w:val="1"/>
      <w:marLeft w:val="0"/>
      <w:marRight w:val="0"/>
      <w:marTop w:val="0"/>
      <w:marBottom w:val="0"/>
      <w:divBdr>
        <w:top w:val="none" w:sz="0" w:space="0" w:color="auto"/>
        <w:left w:val="none" w:sz="0" w:space="0" w:color="auto"/>
        <w:bottom w:val="none" w:sz="0" w:space="0" w:color="auto"/>
        <w:right w:val="none" w:sz="0" w:space="0" w:color="auto"/>
      </w:divBdr>
    </w:div>
    <w:div w:id="706025718">
      <w:bodyDiv w:val="1"/>
      <w:marLeft w:val="0"/>
      <w:marRight w:val="0"/>
      <w:marTop w:val="0"/>
      <w:marBottom w:val="0"/>
      <w:divBdr>
        <w:top w:val="none" w:sz="0" w:space="0" w:color="auto"/>
        <w:left w:val="none" w:sz="0" w:space="0" w:color="auto"/>
        <w:bottom w:val="none" w:sz="0" w:space="0" w:color="auto"/>
        <w:right w:val="none" w:sz="0" w:space="0" w:color="auto"/>
      </w:divBdr>
    </w:div>
    <w:div w:id="706031604">
      <w:bodyDiv w:val="1"/>
      <w:marLeft w:val="0"/>
      <w:marRight w:val="0"/>
      <w:marTop w:val="0"/>
      <w:marBottom w:val="0"/>
      <w:divBdr>
        <w:top w:val="none" w:sz="0" w:space="0" w:color="auto"/>
        <w:left w:val="none" w:sz="0" w:space="0" w:color="auto"/>
        <w:bottom w:val="none" w:sz="0" w:space="0" w:color="auto"/>
        <w:right w:val="none" w:sz="0" w:space="0" w:color="auto"/>
      </w:divBdr>
    </w:div>
    <w:div w:id="706181615">
      <w:bodyDiv w:val="1"/>
      <w:marLeft w:val="0"/>
      <w:marRight w:val="0"/>
      <w:marTop w:val="0"/>
      <w:marBottom w:val="0"/>
      <w:divBdr>
        <w:top w:val="none" w:sz="0" w:space="0" w:color="auto"/>
        <w:left w:val="none" w:sz="0" w:space="0" w:color="auto"/>
        <w:bottom w:val="none" w:sz="0" w:space="0" w:color="auto"/>
        <w:right w:val="none" w:sz="0" w:space="0" w:color="auto"/>
      </w:divBdr>
    </w:div>
    <w:div w:id="706296384">
      <w:bodyDiv w:val="1"/>
      <w:marLeft w:val="0"/>
      <w:marRight w:val="0"/>
      <w:marTop w:val="0"/>
      <w:marBottom w:val="0"/>
      <w:divBdr>
        <w:top w:val="none" w:sz="0" w:space="0" w:color="auto"/>
        <w:left w:val="none" w:sz="0" w:space="0" w:color="auto"/>
        <w:bottom w:val="none" w:sz="0" w:space="0" w:color="auto"/>
        <w:right w:val="none" w:sz="0" w:space="0" w:color="auto"/>
      </w:divBdr>
    </w:div>
    <w:div w:id="706371979">
      <w:bodyDiv w:val="1"/>
      <w:marLeft w:val="0"/>
      <w:marRight w:val="0"/>
      <w:marTop w:val="0"/>
      <w:marBottom w:val="0"/>
      <w:divBdr>
        <w:top w:val="none" w:sz="0" w:space="0" w:color="auto"/>
        <w:left w:val="none" w:sz="0" w:space="0" w:color="auto"/>
        <w:bottom w:val="none" w:sz="0" w:space="0" w:color="auto"/>
        <w:right w:val="none" w:sz="0" w:space="0" w:color="auto"/>
      </w:divBdr>
    </w:div>
    <w:div w:id="706758413">
      <w:bodyDiv w:val="1"/>
      <w:marLeft w:val="0"/>
      <w:marRight w:val="0"/>
      <w:marTop w:val="0"/>
      <w:marBottom w:val="0"/>
      <w:divBdr>
        <w:top w:val="none" w:sz="0" w:space="0" w:color="auto"/>
        <w:left w:val="none" w:sz="0" w:space="0" w:color="auto"/>
        <w:bottom w:val="none" w:sz="0" w:space="0" w:color="auto"/>
        <w:right w:val="none" w:sz="0" w:space="0" w:color="auto"/>
      </w:divBdr>
    </w:div>
    <w:div w:id="706830249">
      <w:bodyDiv w:val="1"/>
      <w:marLeft w:val="0"/>
      <w:marRight w:val="0"/>
      <w:marTop w:val="0"/>
      <w:marBottom w:val="0"/>
      <w:divBdr>
        <w:top w:val="none" w:sz="0" w:space="0" w:color="auto"/>
        <w:left w:val="none" w:sz="0" w:space="0" w:color="auto"/>
        <w:bottom w:val="none" w:sz="0" w:space="0" w:color="auto"/>
        <w:right w:val="none" w:sz="0" w:space="0" w:color="auto"/>
      </w:divBdr>
    </w:div>
    <w:div w:id="706835173">
      <w:bodyDiv w:val="1"/>
      <w:marLeft w:val="0"/>
      <w:marRight w:val="0"/>
      <w:marTop w:val="0"/>
      <w:marBottom w:val="0"/>
      <w:divBdr>
        <w:top w:val="none" w:sz="0" w:space="0" w:color="auto"/>
        <w:left w:val="none" w:sz="0" w:space="0" w:color="auto"/>
        <w:bottom w:val="none" w:sz="0" w:space="0" w:color="auto"/>
        <w:right w:val="none" w:sz="0" w:space="0" w:color="auto"/>
      </w:divBdr>
    </w:div>
    <w:div w:id="706875360">
      <w:bodyDiv w:val="1"/>
      <w:marLeft w:val="0"/>
      <w:marRight w:val="0"/>
      <w:marTop w:val="0"/>
      <w:marBottom w:val="0"/>
      <w:divBdr>
        <w:top w:val="none" w:sz="0" w:space="0" w:color="auto"/>
        <w:left w:val="none" w:sz="0" w:space="0" w:color="auto"/>
        <w:bottom w:val="none" w:sz="0" w:space="0" w:color="auto"/>
        <w:right w:val="none" w:sz="0" w:space="0" w:color="auto"/>
      </w:divBdr>
    </w:div>
    <w:div w:id="707025255">
      <w:bodyDiv w:val="1"/>
      <w:marLeft w:val="0"/>
      <w:marRight w:val="0"/>
      <w:marTop w:val="0"/>
      <w:marBottom w:val="0"/>
      <w:divBdr>
        <w:top w:val="none" w:sz="0" w:space="0" w:color="auto"/>
        <w:left w:val="none" w:sz="0" w:space="0" w:color="auto"/>
        <w:bottom w:val="none" w:sz="0" w:space="0" w:color="auto"/>
        <w:right w:val="none" w:sz="0" w:space="0" w:color="auto"/>
      </w:divBdr>
    </w:div>
    <w:div w:id="707067928">
      <w:bodyDiv w:val="1"/>
      <w:marLeft w:val="0"/>
      <w:marRight w:val="0"/>
      <w:marTop w:val="0"/>
      <w:marBottom w:val="0"/>
      <w:divBdr>
        <w:top w:val="none" w:sz="0" w:space="0" w:color="auto"/>
        <w:left w:val="none" w:sz="0" w:space="0" w:color="auto"/>
        <w:bottom w:val="none" w:sz="0" w:space="0" w:color="auto"/>
        <w:right w:val="none" w:sz="0" w:space="0" w:color="auto"/>
      </w:divBdr>
    </w:div>
    <w:div w:id="707144548">
      <w:bodyDiv w:val="1"/>
      <w:marLeft w:val="0"/>
      <w:marRight w:val="0"/>
      <w:marTop w:val="0"/>
      <w:marBottom w:val="0"/>
      <w:divBdr>
        <w:top w:val="none" w:sz="0" w:space="0" w:color="auto"/>
        <w:left w:val="none" w:sz="0" w:space="0" w:color="auto"/>
        <w:bottom w:val="none" w:sz="0" w:space="0" w:color="auto"/>
        <w:right w:val="none" w:sz="0" w:space="0" w:color="auto"/>
      </w:divBdr>
    </w:div>
    <w:div w:id="707335466">
      <w:bodyDiv w:val="1"/>
      <w:marLeft w:val="0"/>
      <w:marRight w:val="0"/>
      <w:marTop w:val="0"/>
      <w:marBottom w:val="0"/>
      <w:divBdr>
        <w:top w:val="none" w:sz="0" w:space="0" w:color="auto"/>
        <w:left w:val="none" w:sz="0" w:space="0" w:color="auto"/>
        <w:bottom w:val="none" w:sz="0" w:space="0" w:color="auto"/>
        <w:right w:val="none" w:sz="0" w:space="0" w:color="auto"/>
      </w:divBdr>
    </w:div>
    <w:div w:id="707409676">
      <w:bodyDiv w:val="1"/>
      <w:marLeft w:val="0"/>
      <w:marRight w:val="0"/>
      <w:marTop w:val="0"/>
      <w:marBottom w:val="0"/>
      <w:divBdr>
        <w:top w:val="none" w:sz="0" w:space="0" w:color="auto"/>
        <w:left w:val="none" w:sz="0" w:space="0" w:color="auto"/>
        <w:bottom w:val="none" w:sz="0" w:space="0" w:color="auto"/>
        <w:right w:val="none" w:sz="0" w:space="0" w:color="auto"/>
      </w:divBdr>
    </w:div>
    <w:div w:id="707411920">
      <w:bodyDiv w:val="1"/>
      <w:marLeft w:val="0"/>
      <w:marRight w:val="0"/>
      <w:marTop w:val="0"/>
      <w:marBottom w:val="0"/>
      <w:divBdr>
        <w:top w:val="none" w:sz="0" w:space="0" w:color="auto"/>
        <w:left w:val="none" w:sz="0" w:space="0" w:color="auto"/>
        <w:bottom w:val="none" w:sz="0" w:space="0" w:color="auto"/>
        <w:right w:val="none" w:sz="0" w:space="0" w:color="auto"/>
      </w:divBdr>
    </w:div>
    <w:div w:id="707493588">
      <w:bodyDiv w:val="1"/>
      <w:marLeft w:val="0"/>
      <w:marRight w:val="0"/>
      <w:marTop w:val="0"/>
      <w:marBottom w:val="0"/>
      <w:divBdr>
        <w:top w:val="none" w:sz="0" w:space="0" w:color="auto"/>
        <w:left w:val="none" w:sz="0" w:space="0" w:color="auto"/>
        <w:bottom w:val="none" w:sz="0" w:space="0" w:color="auto"/>
        <w:right w:val="none" w:sz="0" w:space="0" w:color="auto"/>
      </w:divBdr>
    </w:div>
    <w:div w:id="707527664">
      <w:bodyDiv w:val="1"/>
      <w:marLeft w:val="0"/>
      <w:marRight w:val="0"/>
      <w:marTop w:val="0"/>
      <w:marBottom w:val="0"/>
      <w:divBdr>
        <w:top w:val="none" w:sz="0" w:space="0" w:color="auto"/>
        <w:left w:val="none" w:sz="0" w:space="0" w:color="auto"/>
        <w:bottom w:val="none" w:sz="0" w:space="0" w:color="auto"/>
        <w:right w:val="none" w:sz="0" w:space="0" w:color="auto"/>
      </w:divBdr>
    </w:div>
    <w:div w:id="707531799">
      <w:bodyDiv w:val="1"/>
      <w:marLeft w:val="0"/>
      <w:marRight w:val="0"/>
      <w:marTop w:val="0"/>
      <w:marBottom w:val="0"/>
      <w:divBdr>
        <w:top w:val="none" w:sz="0" w:space="0" w:color="auto"/>
        <w:left w:val="none" w:sz="0" w:space="0" w:color="auto"/>
        <w:bottom w:val="none" w:sz="0" w:space="0" w:color="auto"/>
        <w:right w:val="none" w:sz="0" w:space="0" w:color="auto"/>
      </w:divBdr>
    </w:div>
    <w:div w:id="707606194">
      <w:bodyDiv w:val="1"/>
      <w:marLeft w:val="0"/>
      <w:marRight w:val="0"/>
      <w:marTop w:val="0"/>
      <w:marBottom w:val="0"/>
      <w:divBdr>
        <w:top w:val="none" w:sz="0" w:space="0" w:color="auto"/>
        <w:left w:val="none" w:sz="0" w:space="0" w:color="auto"/>
        <w:bottom w:val="none" w:sz="0" w:space="0" w:color="auto"/>
        <w:right w:val="none" w:sz="0" w:space="0" w:color="auto"/>
      </w:divBdr>
    </w:div>
    <w:div w:id="707724243">
      <w:bodyDiv w:val="1"/>
      <w:marLeft w:val="0"/>
      <w:marRight w:val="0"/>
      <w:marTop w:val="0"/>
      <w:marBottom w:val="0"/>
      <w:divBdr>
        <w:top w:val="none" w:sz="0" w:space="0" w:color="auto"/>
        <w:left w:val="none" w:sz="0" w:space="0" w:color="auto"/>
        <w:bottom w:val="none" w:sz="0" w:space="0" w:color="auto"/>
        <w:right w:val="none" w:sz="0" w:space="0" w:color="auto"/>
      </w:divBdr>
    </w:div>
    <w:div w:id="707729818">
      <w:bodyDiv w:val="1"/>
      <w:marLeft w:val="0"/>
      <w:marRight w:val="0"/>
      <w:marTop w:val="0"/>
      <w:marBottom w:val="0"/>
      <w:divBdr>
        <w:top w:val="none" w:sz="0" w:space="0" w:color="auto"/>
        <w:left w:val="none" w:sz="0" w:space="0" w:color="auto"/>
        <w:bottom w:val="none" w:sz="0" w:space="0" w:color="auto"/>
        <w:right w:val="none" w:sz="0" w:space="0" w:color="auto"/>
      </w:divBdr>
    </w:div>
    <w:div w:id="707922284">
      <w:bodyDiv w:val="1"/>
      <w:marLeft w:val="0"/>
      <w:marRight w:val="0"/>
      <w:marTop w:val="0"/>
      <w:marBottom w:val="0"/>
      <w:divBdr>
        <w:top w:val="none" w:sz="0" w:space="0" w:color="auto"/>
        <w:left w:val="none" w:sz="0" w:space="0" w:color="auto"/>
        <w:bottom w:val="none" w:sz="0" w:space="0" w:color="auto"/>
        <w:right w:val="none" w:sz="0" w:space="0" w:color="auto"/>
      </w:divBdr>
    </w:div>
    <w:div w:id="707951731">
      <w:bodyDiv w:val="1"/>
      <w:marLeft w:val="0"/>
      <w:marRight w:val="0"/>
      <w:marTop w:val="0"/>
      <w:marBottom w:val="0"/>
      <w:divBdr>
        <w:top w:val="none" w:sz="0" w:space="0" w:color="auto"/>
        <w:left w:val="none" w:sz="0" w:space="0" w:color="auto"/>
        <w:bottom w:val="none" w:sz="0" w:space="0" w:color="auto"/>
        <w:right w:val="none" w:sz="0" w:space="0" w:color="auto"/>
      </w:divBdr>
    </w:div>
    <w:div w:id="707992131">
      <w:bodyDiv w:val="1"/>
      <w:marLeft w:val="0"/>
      <w:marRight w:val="0"/>
      <w:marTop w:val="0"/>
      <w:marBottom w:val="0"/>
      <w:divBdr>
        <w:top w:val="none" w:sz="0" w:space="0" w:color="auto"/>
        <w:left w:val="none" w:sz="0" w:space="0" w:color="auto"/>
        <w:bottom w:val="none" w:sz="0" w:space="0" w:color="auto"/>
        <w:right w:val="none" w:sz="0" w:space="0" w:color="auto"/>
      </w:divBdr>
    </w:div>
    <w:div w:id="707993506">
      <w:bodyDiv w:val="1"/>
      <w:marLeft w:val="0"/>
      <w:marRight w:val="0"/>
      <w:marTop w:val="0"/>
      <w:marBottom w:val="0"/>
      <w:divBdr>
        <w:top w:val="none" w:sz="0" w:space="0" w:color="auto"/>
        <w:left w:val="none" w:sz="0" w:space="0" w:color="auto"/>
        <w:bottom w:val="none" w:sz="0" w:space="0" w:color="auto"/>
        <w:right w:val="none" w:sz="0" w:space="0" w:color="auto"/>
      </w:divBdr>
    </w:div>
    <w:div w:id="708148466">
      <w:bodyDiv w:val="1"/>
      <w:marLeft w:val="0"/>
      <w:marRight w:val="0"/>
      <w:marTop w:val="0"/>
      <w:marBottom w:val="0"/>
      <w:divBdr>
        <w:top w:val="none" w:sz="0" w:space="0" w:color="auto"/>
        <w:left w:val="none" w:sz="0" w:space="0" w:color="auto"/>
        <w:bottom w:val="none" w:sz="0" w:space="0" w:color="auto"/>
        <w:right w:val="none" w:sz="0" w:space="0" w:color="auto"/>
      </w:divBdr>
    </w:div>
    <w:div w:id="708189470">
      <w:bodyDiv w:val="1"/>
      <w:marLeft w:val="0"/>
      <w:marRight w:val="0"/>
      <w:marTop w:val="0"/>
      <w:marBottom w:val="0"/>
      <w:divBdr>
        <w:top w:val="none" w:sz="0" w:space="0" w:color="auto"/>
        <w:left w:val="none" w:sz="0" w:space="0" w:color="auto"/>
        <w:bottom w:val="none" w:sz="0" w:space="0" w:color="auto"/>
        <w:right w:val="none" w:sz="0" w:space="0" w:color="auto"/>
      </w:divBdr>
    </w:div>
    <w:div w:id="708260773">
      <w:bodyDiv w:val="1"/>
      <w:marLeft w:val="0"/>
      <w:marRight w:val="0"/>
      <w:marTop w:val="0"/>
      <w:marBottom w:val="0"/>
      <w:divBdr>
        <w:top w:val="none" w:sz="0" w:space="0" w:color="auto"/>
        <w:left w:val="none" w:sz="0" w:space="0" w:color="auto"/>
        <w:bottom w:val="none" w:sz="0" w:space="0" w:color="auto"/>
        <w:right w:val="none" w:sz="0" w:space="0" w:color="auto"/>
      </w:divBdr>
    </w:div>
    <w:div w:id="708335844">
      <w:bodyDiv w:val="1"/>
      <w:marLeft w:val="0"/>
      <w:marRight w:val="0"/>
      <w:marTop w:val="0"/>
      <w:marBottom w:val="0"/>
      <w:divBdr>
        <w:top w:val="none" w:sz="0" w:space="0" w:color="auto"/>
        <w:left w:val="none" w:sz="0" w:space="0" w:color="auto"/>
        <w:bottom w:val="none" w:sz="0" w:space="0" w:color="auto"/>
        <w:right w:val="none" w:sz="0" w:space="0" w:color="auto"/>
      </w:divBdr>
    </w:div>
    <w:div w:id="708381820">
      <w:bodyDiv w:val="1"/>
      <w:marLeft w:val="0"/>
      <w:marRight w:val="0"/>
      <w:marTop w:val="0"/>
      <w:marBottom w:val="0"/>
      <w:divBdr>
        <w:top w:val="none" w:sz="0" w:space="0" w:color="auto"/>
        <w:left w:val="none" w:sz="0" w:space="0" w:color="auto"/>
        <w:bottom w:val="none" w:sz="0" w:space="0" w:color="auto"/>
        <w:right w:val="none" w:sz="0" w:space="0" w:color="auto"/>
      </w:divBdr>
    </w:div>
    <w:div w:id="708453282">
      <w:bodyDiv w:val="1"/>
      <w:marLeft w:val="0"/>
      <w:marRight w:val="0"/>
      <w:marTop w:val="0"/>
      <w:marBottom w:val="0"/>
      <w:divBdr>
        <w:top w:val="none" w:sz="0" w:space="0" w:color="auto"/>
        <w:left w:val="none" w:sz="0" w:space="0" w:color="auto"/>
        <w:bottom w:val="none" w:sz="0" w:space="0" w:color="auto"/>
        <w:right w:val="none" w:sz="0" w:space="0" w:color="auto"/>
      </w:divBdr>
    </w:div>
    <w:div w:id="708453684">
      <w:bodyDiv w:val="1"/>
      <w:marLeft w:val="0"/>
      <w:marRight w:val="0"/>
      <w:marTop w:val="0"/>
      <w:marBottom w:val="0"/>
      <w:divBdr>
        <w:top w:val="none" w:sz="0" w:space="0" w:color="auto"/>
        <w:left w:val="none" w:sz="0" w:space="0" w:color="auto"/>
        <w:bottom w:val="none" w:sz="0" w:space="0" w:color="auto"/>
        <w:right w:val="none" w:sz="0" w:space="0" w:color="auto"/>
      </w:divBdr>
    </w:div>
    <w:div w:id="708456368">
      <w:bodyDiv w:val="1"/>
      <w:marLeft w:val="0"/>
      <w:marRight w:val="0"/>
      <w:marTop w:val="0"/>
      <w:marBottom w:val="0"/>
      <w:divBdr>
        <w:top w:val="none" w:sz="0" w:space="0" w:color="auto"/>
        <w:left w:val="none" w:sz="0" w:space="0" w:color="auto"/>
        <w:bottom w:val="none" w:sz="0" w:space="0" w:color="auto"/>
        <w:right w:val="none" w:sz="0" w:space="0" w:color="auto"/>
      </w:divBdr>
    </w:div>
    <w:div w:id="708456513">
      <w:bodyDiv w:val="1"/>
      <w:marLeft w:val="0"/>
      <w:marRight w:val="0"/>
      <w:marTop w:val="0"/>
      <w:marBottom w:val="0"/>
      <w:divBdr>
        <w:top w:val="none" w:sz="0" w:space="0" w:color="auto"/>
        <w:left w:val="none" w:sz="0" w:space="0" w:color="auto"/>
        <w:bottom w:val="none" w:sz="0" w:space="0" w:color="auto"/>
        <w:right w:val="none" w:sz="0" w:space="0" w:color="auto"/>
      </w:divBdr>
    </w:div>
    <w:div w:id="708601775">
      <w:bodyDiv w:val="1"/>
      <w:marLeft w:val="0"/>
      <w:marRight w:val="0"/>
      <w:marTop w:val="0"/>
      <w:marBottom w:val="0"/>
      <w:divBdr>
        <w:top w:val="none" w:sz="0" w:space="0" w:color="auto"/>
        <w:left w:val="none" w:sz="0" w:space="0" w:color="auto"/>
        <w:bottom w:val="none" w:sz="0" w:space="0" w:color="auto"/>
        <w:right w:val="none" w:sz="0" w:space="0" w:color="auto"/>
      </w:divBdr>
    </w:div>
    <w:div w:id="708607891">
      <w:bodyDiv w:val="1"/>
      <w:marLeft w:val="0"/>
      <w:marRight w:val="0"/>
      <w:marTop w:val="0"/>
      <w:marBottom w:val="0"/>
      <w:divBdr>
        <w:top w:val="none" w:sz="0" w:space="0" w:color="auto"/>
        <w:left w:val="none" w:sz="0" w:space="0" w:color="auto"/>
        <w:bottom w:val="none" w:sz="0" w:space="0" w:color="auto"/>
        <w:right w:val="none" w:sz="0" w:space="0" w:color="auto"/>
      </w:divBdr>
    </w:div>
    <w:div w:id="708799817">
      <w:bodyDiv w:val="1"/>
      <w:marLeft w:val="0"/>
      <w:marRight w:val="0"/>
      <w:marTop w:val="0"/>
      <w:marBottom w:val="0"/>
      <w:divBdr>
        <w:top w:val="none" w:sz="0" w:space="0" w:color="auto"/>
        <w:left w:val="none" w:sz="0" w:space="0" w:color="auto"/>
        <w:bottom w:val="none" w:sz="0" w:space="0" w:color="auto"/>
        <w:right w:val="none" w:sz="0" w:space="0" w:color="auto"/>
      </w:divBdr>
    </w:div>
    <w:div w:id="708839807">
      <w:bodyDiv w:val="1"/>
      <w:marLeft w:val="0"/>
      <w:marRight w:val="0"/>
      <w:marTop w:val="0"/>
      <w:marBottom w:val="0"/>
      <w:divBdr>
        <w:top w:val="none" w:sz="0" w:space="0" w:color="auto"/>
        <w:left w:val="none" w:sz="0" w:space="0" w:color="auto"/>
        <w:bottom w:val="none" w:sz="0" w:space="0" w:color="auto"/>
        <w:right w:val="none" w:sz="0" w:space="0" w:color="auto"/>
      </w:divBdr>
    </w:div>
    <w:div w:id="708993518">
      <w:bodyDiv w:val="1"/>
      <w:marLeft w:val="0"/>
      <w:marRight w:val="0"/>
      <w:marTop w:val="0"/>
      <w:marBottom w:val="0"/>
      <w:divBdr>
        <w:top w:val="none" w:sz="0" w:space="0" w:color="auto"/>
        <w:left w:val="none" w:sz="0" w:space="0" w:color="auto"/>
        <w:bottom w:val="none" w:sz="0" w:space="0" w:color="auto"/>
        <w:right w:val="none" w:sz="0" w:space="0" w:color="auto"/>
      </w:divBdr>
    </w:div>
    <w:div w:id="709034415">
      <w:bodyDiv w:val="1"/>
      <w:marLeft w:val="0"/>
      <w:marRight w:val="0"/>
      <w:marTop w:val="0"/>
      <w:marBottom w:val="0"/>
      <w:divBdr>
        <w:top w:val="none" w:sz="0" w:space="0" w:color="auto"/>
        <w:left w:val="none" w:sz="0" w:space="0" w:color="auto"/>
        <w:bottom w:val="none" w:sz="0" w:space="0" w:color="auto"/>
        <w:right w:val="none" w:sz="0" w:space="0" w:color="auto"/>
      </w:divBdr>
    </w:div>
    <w:div w:id="709037888">
      <w:bodyDiv w:val="1"/>
      <w:marLeft w:val="0"/>
      <w:marRight w:val="0"/>
      <w:marTop w:val="0"/>
      <w:marBottom w:val="0"/>
      <w:divBdr>
        <w:top w:val="none" w:sz="0" w:space="0" w:color="auto"/>
        <w:left w:val="none" w:sz="0" w:space="0" w:color="auto"/>
        <w:bottom w:val="none" w:sz="0" w:space="0" w:color="auto"/>
        <w:right w:val="none" w:sz="0" w:space="0" w:color="auto"/>
      </w:divBdr>
    </w:div>
    <w:div w:id="709110309">
      <w:bodyDiv w:val="1"/>
      <w:marLeft w:val="0"/>
      <w:marRight w:val="0"/>
      <w:marTop w:val="0"/>
      <w:marBottom w:val="0"/>
      <w:divBdr>
        <w:top w:val="none" w:sz="0" w:space="0" w:color="auto"/>
        <w:left w:val="none" w:sz="0" w:space="0" w:color="auto"/>
        <w:bottom w:val="none" w:sz="0" w:space="0" w:color="auto"/>
        <w:right w:val="none" w:sz="0" w:space="0" w:color="auto"/>
      </w:divBdr>
    </w:div>
    <w:div w:id="709185617">
      <w:bodyDiv w:val="1"/>
      <w:marLeft w:val="0"/>
      <w:marRight w:val="0"/>
      <w:marTop w:val="0"/>
      <w:marBottom w:val="0"/>
      <w:divBdr>
        <w:top w:val="none" w:sz="0" w:space="0" w:color="auto"/>
        <w:left w:val="none" w:sz="0" w:space="0" w:color="auto"/>
        <w:bottom w:val="none" w:sz="0" w:space="0" w:color="auto"/>
        <w:right w:val="none" w:sz="0" w:space="0" w:color="auto"/>
      </w:divBdr>
    </w:div>
    <w:div w:id="709188295">
      <w:bodyDiv w:val="1"/>
      <w:marLeft w:val="0"/>
      <w:marRight w:val="0"/>
      <w:marTop w:val="0"/>
      <w:marBottom w:val="0"/>
      <w:divBdr>
        <w:top w:val="none" w:sz="0" w:space="0" w:color="auto"/>
        <w:left w:val="none" w:sz="0" w:space="0" w:color="auto"/>
        <w:bottom w:val="none" w:sz="0" w:space="0" w:color="auto"/>
        <w:right w:val="none" w:sz="0" w:space="0" w:color="auto"/>
      </w:divBdr>
    </w:div>
    <w:div w:id="709188600">
      <w:bodyDiv w:val="1"/>
      <w:marLeft w:val="0"/>
      <w:marRight w:val="0"/>
      <w:marTop w:val="0"/>
      <w:marBottom w:val="0"/>
      <w:divBdr>
        <w:top w:val="none" w:sz="0" w:space="0" w:color="auto"/>
        <w:left w:val="none" w:sz="0" w:space="0" w:color="auto"/>
        <w:bottom w:val="none" w:sz="0" w:space="0" w:color="auto"/>
        <w:right w:val="none" w:sz="0" w:space="0" w:color="auto"/>
      </w:divBdr>
    </w:div>
    <w:div w:id="709450433">
      <w:bodyDiv w:val="1"/>
      <w:marLeft w:val="0"/>
      <w:marRight w:val="0"/>
      <w:marTop w:val="0"/>
      <w:marBottom w:val="0"/>
      <w:divBdr>
        <w:top w:val="none" w:sz="0" w:space="0" w:color="auto"/>
        <w:left w:val="none" w:sz="0" w:space="0" w:color="auto"/>
        <w:bottom w:val="none" w:sz="0" w:space="0" w:color="auto"/>
        <w:right w:val="none" w:sz="0" w:space="0" w:color="auto"/>
      </w:divBdr>
    </w:div>
    <w:div w:id="709456208">
      <w:bodyDiv w:val="1"/>
      <w:marLeft w:val="0"/>
      <w:marRight w:val="0"/>
      <w:marTop w:val="0"/>
      <w:marBottom w:val="0"/>
      <w:divBdr>
        <w:top w:val="none" w:sz="0" w:space="0" w:color="auto"/>
        <w:left w:val="none" w:sz="0" w:space="0" w:color="auto"/>
        <w:bottom w:val="none" w:sz="0" w:space="0" w:color="auto"/>
        <w:right w:val="none" w:sz="0" w:space="0" w:color="auto"/>
      </w:divBdr>
    </w:div>
    <w:div w:id="709495289">
      <w:bodyDiv w:val="1"/>
      <w:marLeft w:val="0"/>
      <w:marRight w:val="0"/>
      <w:marTop w:val="0"/>
      <w:marBottom w:val="0"/>
      <w:divBdr>
        <w:top w:val="none" w:sz="0" w:space="0" w:color="auto"/>
        <w:left w:val="none" w:sz="0" w:space="0" w:color="auto"/>
        <w:bottom w:val="none" w:sz="0" w:space="0" w:color="auto"/>
        <w:right w:val="none" w:sz="0" w:space="0" w:color="auto"/>
      </w:divBdr>
    </w:div>
    <w:div w:id="709499346">
      <w:bodyDiv w:val="1"/>
      <w:marLeft w:val="0"/>
      <w:marRight w:val="0"/>
      <w:marTop w:val="0"/>
      <w:marBottom w:val="0"/>
      <w:divBdr>
        <w:top w:val="none" w:sz="0" w:space="0" w:color="auto"/>
        <w:left w:val="none" w:sz="0" w:space="0" w:color="auto"/>
        <w:bottom w:val="none" w:sz="0" w:space="0" w:color="auto"/>
        <w:right w:val="none" w:sz="0" w:space="0" w:color="auto"/>
      </w:divBdr>
    </w:div>
    <w:div w:id="709575130">
      <w:bodyDiv w:val="1"/>
      <w:marLeft w:val="0"/>
      <w:marRight w:val="0"/>
      <w:marTop w:val="0"/>
      <w:marBottom w:val="0"/>
      <w:divBdr>
        <w:top w:val="none" w:sz="0" w:space="0" w:color="auto"/>
        <w:left w:val="none" w:sz="0" w:space="0" w:color="auto"/>
        <w:bottom w:val="none" w:sz="0" w:space="0" w:color="auto"/>
        <w:right w:val="none" w:sz="0" w:space="0" w:color="auto"/>
      </w:divBdr>
    </w:div>
    <w:div w:id="709647347">
      <w:bodyDiv w:val="1"/>
      <w:marLeft w:val="0"/>
      <w:marRight w:val="0"/>
      <w:marTop w:val="0"/>
      <w:marBottom w:val="0"/>
      <w:divBdr>
        <w:top w:val="none" w:sz="0" w:space="0" w:color="auto"/>
        <w:left w:val="none" w:sz="0" w:space="0" w:color="auto"/>
        <w:bottom w:val="none" w:sz="0" w:space="0" w:color="auto"/>
        <w:right w:val="none" w:sz="0" w:space="0" w:color="auto"/>
      </w:divBdr>
    </w:div>
    <w:div w:id="709649791">
      <w:bodyDiv w:val="1"/>
      <w:marLeft w:val="0"/>
      <w:marRight w:val="0"/>
      <w:marTop w:val="0"/>
      <w:marBottom w:val="0"/>
      <w:divBdr>
        <w:top w:val="none" w:sz="0" w:space="0" w:color="auto"/>
        <w:left w:val="none" w:sz="0" w:space="0" w:color="auto"/>
        <w:bottom w:val="none" w:sz="0" w:space="0" w:color="auto"/>
        <w:right w:val="none" w:sz="0" w:space="0" w:color="auto"/>
      </w:divBdr>
    </w:div>
    <w:div w:id="709689730">
      <w:bodyDiv w:val="1"/>
      <w:marLeft w:val="0"/>
      <w:marRight w:val="0"/>
      <w:marTop w:val="0"/>
      <w:marBottom w:val="0"/>
      <w:divBdr>
        <w:top w:val="none" w:sz="0" w:space="0" w:color="auto"/>
        <w:left w:val="none" w:sz="0" w:space="0" w:color="auto"/>
        <w:bottom w:val="none" w:sz="0" w:space="0" w:color="auto"/>
        <w:right w:val="none" w:sz="0" w:space="0" w:color="auto"/>
      </w:divBdr>
    </w:div>
    <w:div w:id="709841102">
      <w:bodyDiv w:val="1"/>
      <w:marLeft w:val="0"/>
      <w:marRight w:val="0"/>
      <w:marTop w:val="0"/>
      <w:marBottom w:val="0"/>
      <w:divBdr>
        <w:top w:val="none" w:sz="0" w:space="0" w:color="auto"/>
        <w:left w:val="none" w:sz="0" w:space="0" w:color="auto"/>
        <w:bottom w:val="none" w:sz="0" w:space="0" w:color="auto"/>
        <w:right w:val="none" w:sz="0" w:space="0" w:color="auto"/>
      </w:divBdr>
    </w:div>
    <w:div w:id="710033815">
      <w:bodyDiv w:val="1"/>
      <w:marLeft w:val="0"/>
      <w:marRight w:val="0"/>
      <w:marTop w:val="0"/>
      <w:marBottom w:val="0"/>
      <w:divBdr>
        <w:top w:val="none" w:sz="0" w:space="0" w:color="auto"/>
        <w:left w:val="none" w:sz="0" w:space="0" w:color="auto"/>
        <w:bottom w:val="none" w:sz="0" w:space="0" w:color="auto"/>
        <w:right w:val="none" w:sz="0" w:space="0" w:color="auto"/>
      </w:divBdr>
    </w:div>
    <w:div w:id="710225550">
      <w:bodyDiv w:val="1"/>
      <w:marLeft w:val="0"/>
      <w:marRight w:val="0"/>
      <w:marTop w:val="0"/>
      <w:marBottom w:val="0"/>
      <w:divBdr>
        <w:top w:val="none" w:sz="0" w:space="0" w:color="auto"/>
        <w:left w:val="none" w:sz="0" w:space="0" w:color="auto"/>
        <w:bottom w:val="none" w:sz="0" w:space="0" w:color="auto"/>
        <w:right w:val="none" w:sz="0" w:space="0" w:color="auto"/>
      </w:divBdr>
    </w:div>
    <w:div w:id="710226358">
      <w:bodyDiv w:val="1"/>
      <w:marLeft w:val="0"/>
      <w:marRight w:val="0"/>
      <w:marTop w:val="0"/>
      <w:marBottom w:val="0"/>
      <w:divBdr>
        <w:top w:val="none" w:sz="0" w:space="0" w:color="auto"/>
        <w:left w:val="none" w:sz="0" w:space="0" w:color="auto"/>
        <w:bottom w:val="none" w:sz="0" w:space="0" w:color="auto"/>
        <w:right w:val="none" w:sz="0" w:space="0" w:color="auto"/>
      </w:divBdr>
    </w:div>
    <w:div w:id="710228607">
      <w:bodyDiv w:val="1"/>
      <w:marLeft w:val="0"/>
      <w:marRight w:val="0"/>
      <w:marTop w:val="0"/>
      <w:marBottom w:val="0"/>
      <w:divBdr>
        <w:top w:val="none" w:sz="0" w:space="0" w:color="auto"/>
        <w:left w:val="none" w:sz="0" w:space="0" w:color="auto"/>
        <w:bottom w:val="none" w:sz="0" w:space="0" w:color="auto"/>
        <w:right w:val="none" w:sz="0" w:space="0" w:color="auto"/>
      </w:divBdr>
    </w:div>
    <w:div w:id="710421509">
      <w:bodyDiv w:val="1"/>
      <w:marLeft w:val="0"/>
      <w:marRight w:val="0"/>
      <w:marTop w:val="0"/>
      <w:marBottom w:val="0"/>
      <w:divBdr>
        <w:top w:val="none" w:sz="0" w:space="0" w:color="auto"/>
        <w:left w:val="none" w:sz="0" w:space="0" w:color="auto"/>
        <w:bottom w:val="none" w:sz="0" w:space="0" w:color="auto"/>
        <w:right w:val="none" w:sz="0" w:space="0" w:color="auto"/>
      </w:divBdr>
    </w:div>
    <w:div w:id="710422857">
      <w:bodyDiv w:val="1"/>
      <w:marLeft w:val="0"/>
      <w:marRight w:val="0"/>
      <w:marTop w:val="0"/>
      <w:marBottom w:val="0"/>
      <w:divBdr>
        <w:top w:val="none" w:sz="0" w:space="0" w:color="auto"/>
        <w:left w:val="none" w:sz="0" w:space="0" w:color="auto"/>
        <w:bottom w:val="none" w:sz="0" w:space="0" w:color="auto"/>
        <w:right w:val="none" w:sz="0" w:space="0" w:color="auto"/>
      </w:divBdr>
    </w:div>
    <w:div w:id="710762536">
      <w:bodyDiv w:val="1"/>
      <w:marLeft w:val="0"/>
      <w:marRight w:val="0"/>
      <w:marTop w:val="0"/>
      <w:marBottom w:val="0"/>
      <w:divBdr>
        <w:top w:val="none" w:sz="0" w:space="0" w:color="auto"/>
        <w:left w:val="none" w:sz="0" w:space="0" w:color="auto"/>
        <w:bottom w:val="none" w:sz="0" w:space="0" w:color="auto"/>
        <w:right w:val="none" w:sz="0" w:space="0" w:color="auto"/>
      </w:divBdr>
    </w:div>
    <w:div w:id="710762928">
      <w:bodyDiv w:val="1"/>
      <w:marLeft w:val="0"/>
      <w:marRight w:val="0"/>
      <w:marTop w:val="0"/>
      <w:marBottom w:val="0"/>
      <w:divBdr>
        <w:top w:val="none" w:sz="0" w:space="0" w:color="auto"/>
        <w:left w:val="none" w:sz="0" w:space="0" w:color="auto"/>
        <w:bottom w:val="none" w:sz="0" w:space="0" w:color="auto"/>
        <w:right w:val="none" w:sz="0" w:space="0" w:color="auto"/>
      </w:divBdr>
    </w:div>
    <w:div w:id="711000627">
      <w:bodyDiv w:val="1"/>
      <w:marLeft w:val="0"/>
      <w:marRight w:val="0"/>
      <w:marTop w:val="0"/>
      <w:marBottom w:val="0"/>
      <w:divBdr>
        <w:top w:val="none" w:sz="0" w:space="0" w:color="auto"/>
        <w:left w:val="none" w:sz="0" w:space="0" w:color="auto"/>
        <w:bottom w:val="none" w:sz="0" w:space="0" w:color="auto"/>
        <w:right w:val="none" w:sz="0" w:space="0" w:color="auto"/>
      </w:divBdr>
    </w:div>
    <w:div w:id="711004649">
      <w:bodyDiv w:val="1"/>
      <w:marLeft w:val="0"/>
      <w:marRight w:val="0"/>
      <w:marTop w:val="0"/>
      <w:marBottom w:val="0"/>
      <w:divBdr>
        <w:top w:val="none" w:sz="0" w:space="0" w:color="auto"/>
        <w:left w:val="none" w:sz="0" w:space="0" w:color="auto"/>
        <w:bottom w:val="none" w:sz="0" w:space="0" w:color="auto"/>
        <w:right w:val="none" w:sz="0" w:space="0" w:color="auto"/>
      </w:divBdr>
    </w:div>
    <w:div w:id="711005842">
      <w:bodyDiv w:val="1"/>
      <w:marLeft w:val="0"/>
      <w:marRight w:val="0"/>
      <w:marTop w:val="0"/>
      <w:marBottom w:val="0"/>
      <w:divBdr>
        <w:top w:val="none" w:sz="0" w:space="0" w:color="auto"/>
        <w:left w:val="none" w:sz="0" w:space="0" w:color="auto"/>
        <w:bottom w:val="none" w:sz="0" w:space="0" w:color="auto"/>
        <w:right w:val="none" w:sz="0" w:space="0" w:color="auto"/>
      </w:divBdr>
    </w:div>
    <w:div w:id="711031875">
      <w:bodyDiv w:val="1"/>
      <w:marLeft w:val="0"/>
      <w:marRight w:val="0"/>
      <w:marTop w:val="0"/>
      <w:marBottom w:val="0"/>
      <w:divBdr>
        <w:top w:val="none" w:sz="0" w:space="0" w:color="auto"/>
        <w:left w:val="none" w:sz="0" w:space="0" w:color="auto"/>
        <w:bottom w:val="none" w:sz="0" w:space="0" w:color="auto"/>
        <w:right w:val="none" w:sz="0" w:space="0" w:color="auto"/>
      </w:divBdr>
    </w:div>
    <w:div w:id="711074011">
      <w:bodyDiv w:val="1"/>
      <w:marLeft w:val="0"/>
      <w:marRight w:val="0"/>
      <w:marTop w:val="0"/>
      <w:marBottom w:val="0"/>
      <w:divBdr>
        <w:top w:val="none" w:sz="0" w:space="0" w:color="auto"/>
        <w:left w:val="none" w:sz="0" w:space="0" w:color="auto"/>
        <w:bottom w:val="none" w:sz="0" w:space="0" w:color="auto"/>
        <w:right w:val="none" w:sz="0" w:space="0" w:color="auto"/>
      </w:divBdr>
    </w:div>
    <w:div w:id="711147520">
      <w:bodyDiv w:val="1"/>
      <w:marLeft w:val="0"/>
      <w:marRight w:val="0"/>
      <w:marTop w:val="0"/>
      <w:marBottom w:val="0"/>
      <w:divBdr>
        <w:top w:val="none" w:sz="0" w:space="0" w:color="auto"/>
        <w:left w:val="none" w:sz="0" w:space="0" w:color="auto"/>
        <w:bottom w:val="none" w:sz="0" w:space="0" w:color="auto"/>
        <w:right w:val="none" w:sz="0" w:space="0" w:color="auto"/>
      </w:divBdr>
    </w:div>
    <w:div w:id="711152777">
      <w:bodyDiv w:val="1"/>
      <w:marLeft w:val="0"/>
      <w:marRight w:val="0"/>
      <w:marTop w:val="0"/>
      <w:marBottom w:val="0"/>
      <w:divBdr>
        <w:top w:val="none" w:sz="0" w:space="0" w:color="auto"/>
        <w:left w:val="none" w:sz="0" w:space="0" w:color="auto"/>
        <w:bottom w:val="none" w:sz="0" w:space="0" w:color="auto"/>
        <w:right w:val="none" w:sz="0" w:space="0" w:color="auto"/>
      </w:divBdr>
    </w:div>
    <w:div w:id="711421548">
      <w:bodyDiv w:val="1"/>
      <w:marLeft w:val="0"/>
      <w:marRight w:val="0"/>
      <w:marTop w:val="0"/>
      <w:marBottom w:val="0"/>
      <w:divBdr>
        <w:top w:val="none" w:sz="0" w:space="0" w:color="auto"/>
        <w:left w:val="none" w:sz="0" w:space="0" w:color="auto"/>
        <w:bottom w:val="none" w:sz="0" w:space="0" w:color="auto"/>
        <w:right w:val="none" w:sz="0" w:space="0" w:color="auto"/>
      </w:divBdr>
    </w:div>
    <w:div w:id="711423747">
      <w:bodyDiv w:val="1"/>
      <w:marLeft w:val="0"/>
      <w:marRight w:val="0"/>
      <w:marTop w:val="0"/>
      <w:marBottom w:val="0"/>
      <w:divBdr>
        <w:top w:val="none" w:sz="0" w:space="0" w:color="auto"/>
        <w:left w:val="none" w:sz="0" w:space="0" w:color="auto"/>
        <w:bottom w:val="none" w:sz="0" w:space="0" w:color="auto"/>
        <w:right w:val="none" w:sz="0" w:space="0" w:color="auto"/>
      </w:divBdr>
    </w:div>
    <w:div w:id="711535442">
      <w:bodyDiv w:val="1"/>
      <w:marLeft w:val="0"/>
      <w:marRight w:val="0"/>
      <w:marTop w:val="0"/>
      <w:marBottom w:val="0"/>
      <w:divBdr>
        <w:top w:val="none" w:sz="0" w:space="0" w:color="auto"/>
        <w:left w:val="none" w:sz="0" w:space="0" w:color="auto"/>
        <w:bottom w:val="none" w:sz="0" w:space="0" w:color="auto"/>
        <w:right w:val="none" w:sz="0" w:space="0" w:color="auto"/>
      </w:divBdr>
    </w:div>
    <w:div w:id="711536428">
      <w:bodyDiv w:val="1"/>
      <w:marLeft w:val="0"/>
      <w:marRight w:val="0"/>
      <w:marTop w:val="0"/>
      <w:marBottom w:val="0"/>
      <w:divBdr>
        <w:top w:val="none" w:sz="0" w:space="0" w:color="auto"/>
        <w:left w:val="none" w:sz="0" w:space="0" w:color="auto"/>
        <w:bottom w:val="none" w:sz="0" w:space="0" w:color="auto"/>
        <w:right w:val="none" w:sz="0" w:space="0" w:color="auto"/>
      </w:divBdr>
    </w:div>
    <w:div w:id="711657127">
      <w:bodyDiv w:val="1"/>
      <w:marLeft w:val="0"/>
      <w:marRight w:val="0"/>
      <w:marTop w:val="0"/>
      <w:marBottom w:val="0"/>
      <w:divBdr>
        <w:top w:val="none" w:sz="0" w:space="0" w:color="auto"/>
        <w:left w:val="none" w:sz="0" w:space="0" w:color="auto"/>
        <w:bottom w:val="none" w:sz="0" w:space="0" w:color="auto"/>
        <w:right w:val="none" w:sz="0" w:space="0" w:color="auto"/>
      </w:divBdr>
    </w:div>
    <w:div w:id="711686438">
      <w:bodyDiv w:val="1"/>
      <w:marLeft w:val="0"/>
      <w:marRight w:val="0"/>
      <w:marTop w:val="0"/>
      <w:marBottom w:val="0"/>
      <w:divBdr>
        <w:top w:val="none" w:sz="0" w:space="0" w:color="auto"/>
        <w:left w:val="none" w:sz="0" w:space="0" w:color="auto"/>
        <w:bottom w:val="none" w:sz="0" w:space="0" w:color="auto"/>
        <w:right w:val="none" w:sz="0" w:space="0" w:color="auto"/>
      </w:divBdr>
    </w:div>
    <w:div w:id="711735400">
      <w:bodyDiv w:val="1"/>
      <w:marLeft w:val="0"/>
      <w:marRight w:val="0"/>
      <w:marTop w:val="0"/>
      <w:marBottom w:val="0"/>
      <w:divBdr>
        <w:top w:val="none" w:sz="0" w:space="0" w:color="auto"/>
        <w:left w:val="none" w:sz="0" w:space="0" w:color="auto"/>
        <w:bottom w:val="none" w:sz="0" w:space="0" w:color="auto"/>
        <w:right w:val="none" w:sz="0" w:space="0" w:color="auto"/>
      </w:divBdr>
    </w:div>
    <w:div w:id="711735798">
      <w:bodyDiv w:val="1"/>
      <w:marLeft w:val="0"/>
      <w:marRight w:val="0"/>
      <w:marTop w:val="0"/>
      <w:marBottom w:val="0"/>
      <w:divBdr>
        <w:top w:val="none" w:sz="0" w:space="0" w:color="auto"/>
        <w:left w:val="none" w:sz="0" w:space="0" w:color="auto"/>
        <w:bottom w:val="none" w:sz="0" w:space="0" w:color="auto"/>
        <w:right w:val="none" w:sz="0" w:space="0" w:color="auto"/>
      </w:divBdr>
    </w:div>
    <w:div w:id="711806576">
      <w:bodyDiv w:val="1"/>
      <w:marLeft w:val="0"/>
      <w:marRight w:val="0"/>
      <w:marTop w:val="0"/>
      <w:marBottom w:val="0"/>
      <w:divBdr>
        <w:top w:val="none" w:sz="0" w:space="0" w:color="auto"/>
        <w:left w:val="none" w:sz="0" w:space="0" w:color="auto"/>
        <w:bottom w:val="none" w:sz="0" w:space="0" w:color="auto"/>
        <w:right w:val="none" w:sz="0" w:space="0" w:color="auto"/>
      </w:divBdr>
    </w:div>
    <w:div w:id="711806850">
      <w:bodyDiv w:val="1"/>
      <w:marLeft w:val="0"/>
      <w:marRight w:val="0"/>
      <w:marTop w:val="0"/>
      <w:marBottom w:val="0"/>
      <w:divBdr>
        <w:top w:val="none" w:sz="0" w:space="0" w:color="auto"/>
        <w:left w:val="none" w:sz="0" w:space="0" w:color="auto"/>
        <w:bottom w:val="none" w:sz="0" w:space="0" w:color="auto"/>
        <w:right w:val="none" w:sz="0" w:space="0" w:color="auto"/>
      </w:divBdr>
    </w:div>
    <w:div w:id="711882975">
      <w:bodyDiv w:val="1"/>
      <w:marLeft w:val="0"/>
      <w:marRight w:val="0"/>
      <w:marTop w:val="0"/>
      <w:marBottom w:val="0"/>
      <w:divBdr>
        <w:top w:val="none" w:sz="0" w:space="0" w:color="auto"/>
        <w:left w:val="none" w:sz="0" w:space="0" w:color="auto"/>
        <w:bottom w:val="none" w:sz="0" w:space="0" w:color="auto"/>
        <w:right w:val="none" w:sz="0" w:space="0" w:color="auto"/>
      </w:divBdr>
    </w:div>
    <w:div w:id="711921768">
      <w:bodyDiv w:val="1"/>
      <w:marLeft w:val="0"/>
      <w:marRight w:val="0"/>
      <w:marTop w:val="0"/>
      <w:marBottom w:val="0"/>
      <w:divBdr>
        <w:top w:val="none" w:sz="0" w:space="0" w:color="auto"/>
        <w:left w:val="none" w:sz="0" w:space="0" w:color="auto"/>
        <w:bottom w:val="none" w:sz="0" w:space="0" w:color="auto"/>
        <w:right w:val="none" w:sz="0" w:space="0" w:color="auto"/>
      </w:divBdr>
    </w:div>
    <w:div w:id="711925025">
      <w:bodyDiv w:val="1"/>
      <w:marLeft w:val="0"/>
      <w:marRight w:val="0"/>
      <w:marTop w:val="0"/>
      <w:marBottom w:val="0"/>
      <w:divBdr>
        <w:top w:val="none" w:sz="0" w:space="0" w:color="auto"/>
        <w:left w:val="none" w:sz="0" w:space="0" w:color="auto"/>
        <w:bottom w:val="none" w:sz="0" w:space="0" w:color="auto"/>
        <w:right w:val="none" w:sz="0" w:space="0" w:color="auto"/>
      </w:divBdr>
    </w:div>
    <w:div w:id="712121717">
      <w:bodyDiv w:val="1"/>
      <w:marLeft w:val="0"/>
      <w:marRight w:val="0"/>
      <w:marTop w:val="0"/>
      <w:marBottom w:val="0"/>
      <w:divBdr>
        <w:top w:val="none" w:sz="0" w:space="0" w:color="auto"/>
        <w:left w:val="none" w:sz="0" w:space="0" w:color="auto"/>
        <w:bottom w:val="none" w:sz="0" w:space="0" w:color="auto"/>
        <w:right w:val="none" w:sz="0" w:space="0" w:color="auto"/>
      </w:divBdr>
    </w:div>
    <w:div w:id="712196242">
      <w:bodyDiv w:val="1"/>
      <w:marLeft w:val="0"/>
      <w:marRight w:val="0"/>
      <w:marTop w:val="0"/>
      <w:marBottom w:val="0"/>
      <w:divBdr>
        <w:top w:val="none" w:sz="0" w:space="0" w:color="auto"/>
        <w:left w:val="none" w:sz="0" w:space="0" w:color="auto"/>
        <w:bottom w:val="none" w:sz="0" w:space="0" w:color="auto"/>
        <w:right w:val="none" w:sz="0" w:space="0" w:color="auto"/>
      </w:divBdr>
    </w:div>
    <w:div w:id="712196672">
      <w:bodyDiv w:val="1"/>
      <w:marLeft w:val="0"/>
      <w:marRight w:val="0"/>
      <w:marTop w:val="0"/>
      <w:marBottom w:val="0"/>
      <w:divBdr>
        <w:top w:val="none" w:sz="0" w:space="0" w:color="auto"/>
        <w:left w:val="none" w:sz="0" w:space="0" w:color="auto"/>
        <w:bottom w:val="none" w:sz="0" w:space="0" w:color="auto"/>
        <w:right w:val="none" w:sz="0" w:space="0" w:color="auto"/>
      </w:divBdr>
    </w:div>
    <w:div w:id="712342731">
      <w:bodyDiv w:val="1"/>
      <w:marLeft w:val="0"/>
      <w:marRight w:val="0"/>
      <w:marTop w:val="0"/>
      <w:marBottom w:val="0"/>
      <w:divBdr>
        <w:top w:val="none" w:sz="0" w:space="0" w:color="auto"/>
        <w:left w:val="none" w:sz="0" w:space="0" w:color="auto"/>
        <w:bottom w:val="none" w:sz="0" w:space="0" w:color="auto"/>
        <w:right w:val="none" w:sz="0" w:space="0" w:color="auto"/>
      </w:divBdr>
    </w:div>
    <w:div w:id="712388683">
      <w:bodyDiv w:val="1"/>
      <w:marLeft w:val="0"/>
      <w:marRight w:val="0"/>
      <w:marTop w:val="0"/>
      <w:marBottom w:val="0"/>
      <w:divBdr>
        <w:top w:val="none" w:sz="0" w:space="0" w:color="auto"/>
        <w:left w:val="none" w:sz="0" w:space="0" w:color="auto"/>
        <w:bottom w:val="none" w:sz="0" w:space="0" w:color="auto"/>
        <w:right w:val="none" w:sz="0" w:space="0" w:color="auto"/>
      </w:divBdr>
    </w:div>
    <w:div w:id="712534175">
      <w:bodyDiv w:val="1"/>
      <w:marLeft w:val="0"/>
      <w:marRight w:val="0"/>
      <w:marTop w:val="0"/>
      <w:marBottom w:val="0"/>
      <w:divBdr>
        <w:top w:val="none" w:sz="0" w:space="0" w:color="auto"/>
        <w:left w:val="none" w:sz="0" w:space="0" w:color="auto"/>
        <w:bottom w:val="none" w:sz="0" w:space="0" w:color="auto"/>
        <w:right w:val="none" w:sz="0" w:space="0" w:color="auto"/>
      </w:divBdr>
    </w:div>
    <w:div w:id="712652173">
      <w:bodyDiv w:val="1"/>
      <w:marLeft w:val="0"/>
      <w:marRight w:val="0"/>
      <w:marTop w:val="0"/>
      <w:marBottom w:val="0"/>
      <w:divBdr>
        <w:top w:val="none" w:sz="0" w:space="0" w:color="auto"/>
        <w:left w:val="none" w:sz="0" w:space="0" w:color="auto"/>
        <w:bottom w:val="none" w:sz="0" w:space="0" w:color="auto"/>
        <w:right w:val="none" w:sz="0" w:space="0" w:color="auto"/>
      </w:divBdr>
    </w:div>
    <w:div w:id="712656135">
      <w:bodyDiv w:val="1"/>
      <w:marLeft w:val="0"/>
      <w:marRight w:val="0"/>
      <w:marTop w:val="0"/>
      <w:marBottom w:val="0"/>
      <w:divBdr>
        <w:top w:val="none" w:sz="0" w:space="0" w:color="auto"/>
        <w:left w:val="none" w:sz="0" w:space="0" w:color="auto"/>
        <w:bottom w:val="none" w:sz="0" w:space="0" w:color="auto"/>
        <w:right w:val="none" w:sz="0" w:space="0" w:color="auto"/>
      </w:divBdr>
    </w:div>
    <w:div w:id="712656919">
      <w:bodyDiv w:val="1"/>
      <w:marLeft w:val="0"/>
      <w:marRight w:val="0"/>
      <w:marTop w:val="0"/>
      <w:marBottom w:val="0"/>
      <w:divBdr>
        <w:top w:val="none" w:sz="0" w:space="0" w:color="auto"/>
        <w:left w:val="none" w:sz="0" w:space="0" w:color="auto"/>
        <w:bottom w:val="none" w:sz="0" w:space="0" w:color="auto"/>
        <w:right w:val="none" w:sz="0" w:space="0" w:color="auto"/>
      </w:divBdr>
    </w:div>
    <w:div w:id="712726957">
      <w:bodyDiv w:val="1"/>
      <w:marLeft w:val="0"/>
      <w:marRight w:val="0"/>
      <w:marTop w:val="0"/>
      <w:marBottom w:val="0"/>
      <w:divBdr>
        <w:top w:val="none" w:sz="0" w:space="0" w:color="auto"/>
        <w:left w:val="none" w:sz="0" w:space="0" w:color="auto"/>
        <w:bottom w:val="none" w:sz="0" w:space="0" w:color="auto"/>
        <w:right w:val="none" w:sz="0" w:space="0" w:color="auto"/>
      </w:divBdr>
    </w:div>
    <w:div w:id="712729783">
      <w:bodyDiv w:val="1"/>
      <w:marLeft w:val="0"/>
      <w:marRight w:val="0"/>
      <w:marTop w:val="0"/>
      <w:marBottom w:val="0"/>
      <w:divBdr>
        <w:top w:val="none" w:sz="0" w:space="0" w:color="auto"/>
        <w:left w:val="none" w:sz="0" w:space="0" w:color="auto"/>
        <w:bottom w:val="none" w:sz="0" w:space="0" w:color="auto"/>
        <w:right w:val="none" w:sz="0" w:space="0" w:color="auto"/>
      </w:divBdr>
    </w:div>
    <w:div w:id="712734190">
      <w:bodyDiv w:val="1"/>
      <w:marLeft w:val="0"/>
      <w:marRight w:val="0"/>
      <w:marTop w:val="0"/>
      <w:marBottom w:val="0"/>
      <w:divBdr>
        <w:top w:val="none" w:sz="0" w:space="0" w:color="auto"/>
        <w:left w:val="none" w:sz="0" w:space="0" w:color="auto"/>
        <w:bottom w:val="none" w:sz="0" w:space="0" w:color="auto"/>
        <w:right w:val="none" w:sz="0" w:space="0" w:color="auto"/>
      </w:divBdr>
    </w:div>
    <w:div w:id="712925077">
      <w:bodyDiv w:val="1"/>
      <w:marLeft w:val="0"/>
      <w:marRight w:val="0"/>
      <w:marTop w:val="0"/>
      <w:marBottom w:val="0"/>
      <w:divBdr>
        <w:top w:val="none" w:sz="0" w:space="0" w:color="auto"/>
        <w:left w:val="none" w:sz="0" w:space="0" w:color="auto"/>
        <w:bottom w:val="none" w:sz="0" w:space="0" w:color="auto"/>
        <w:right w:val="none" w:sz="0" w:space="0" w:color="auto"/>
      </w:divBdr>
    </w:div>
    <w:div w:id="712970938">
      <w:bodyDiv w:val="1"/>
      <w:marLeft w:val="0"/>
      <w:marRight w:val="0"/>
      <w:marTop w:val="0"/>
      <w:marBottom w:val="0"/>
      <w:divBdr>
        <w:top w:val="none" w:sz="0" w:space="0" w:color="auto"/>
        <w:left w:val="none" w:sz="0" w:space="0" w:color="auto"/>
        <w:bottom w:val="none" w:sz="0" w:space="0" w:color="auto"/>
        <w:right w:val="none" w:sz="0" w:space="0" w:color="auto"/>
      </w:divBdr>
    </w:div>
    <w:div w:id="713040679">
      <w:bodyDiv w:val="1"/>
      <w:marLeft w:val="0"/>
      <w:marRight w:val="0"/>
      <w:marTop w:val="0"/>
      <w:marBottom w:val="0"/>
      <w:divBdr>
        <w:top w:val="none" w:sz="0" w:space="0" w:color="auto"/>
        <w:left w:val="none" w:sz="0" w:space="0" w:color="auto"/>
        <w:bottom w:val="none" w:sz="0" w:space="0" w:color="auto"/>
        <w:right w:val="none" w:sz="0" w:space="0" w:color="auto"/>
      </w:divBdr>
    </w:div>
    <w:div w:id="713190967">
      <w:bodyDiv w:val="1"/>
      <w:marLeft w:val="0"/>
      <w:marRight w:val="0"/>
      <w:marTop w:val="0"/>
      <w:marBottom w:val="0"/>
      <w:divBdr>
        <w:top w:val="none" w:sz="0" w:space="0" w:color="auto"/>
        <w:left w:val="none" w:sz="0" w:space="0" w:color="auto"/>
        <w:bottom w:val="none" w:sz="0" w:space="0" w:color="auto"/>
        <w:right w:val="none" w:sz="0" w:space="0" w:color="auto"/>
      </w:divBdr>
    </w:div>
    <w:div w:id="713237570">
      <w:bodyDiv w:val="1"/>
      <w:marLeft w:val="0"/>
      <w:marRight w:val="0"/>
      <w:marTop w:val="0"/>
      <w:marBottom w:val="0"/>
      <w:divBdr>
        <w:top w:val="none" w:sz="0" w:space="0" w:color="auto"/>
        <w:left w:val="none" w:sz="0" w:space="0" w:color="auto"/>
        <w:bottom w:val="none" w:sz="0" w:space="0" w:color="auto"/>
        <w:right w:val="none" w:sz="0" w:space="0" w:color="auto"/>
      </w:divBdr>
    </w:div>
    <w:div w:id="713238824">
      <w:bodyDiv w:val="1"/>
      <w:marLeft w:val="0"/>
      <w:marRight w:val="0"/>
      <w:marTop w:val="0"/>
      <w:marBottom w:val="0"/>
      <w:divBdr>
        <w:top w:val="none" w:sz="0" w:space="0" w:color="auto"/>
        <w:left w:val="none" w:sz="0" w:space="0" w:color="auto"/>
        <w:bottom w:val="none" w:sz="0" w:space="0" w:color="auto"/>
        <w:right w:val="none" w:sz="0" w:space="0" w:color="auto"/>
      </w:divBdr>
    </w:div>
    <w:div w:id="713240735">
      <w:bodyDiv w:val="1"/>
      <w:marLeft w:val="0"/>
      <w:marRight w:val="0"/>
      <w:marTop w:val="0"/>
      <w:marBottom w:val="0"/>
      <w:divBdr>
        <w:top w:val="none" w:sz="0" w:space="0" w:color="auto"/>
        <w:left w:val="none" w:sz="0" w:space="0" w:color="auto"/>
        <w:bottom w:val="none" w:sz="0" w:space="0" w:color="auto"/>
        <w:right w:val="none" w:sz="0" w:space="0" w:color="auto"/>
      </w:divBdr>
    </w:div>
    <w:div w:id="713386440">
      <w:bodyDiv w:val="1"/>
      <w:marLeft w:val="0"/>
      <w:marRight w:val="0"/>
      <w:marTop w:val="0"/>
      <w:marBottom w:val="0"/>
      <w:divBdr>
        <w:top w:val="none" w:sz="0" w:space="0" w:color="auto"/>
        <w:left w:val="none" w:sz="0" w:space="0" w:color="auto"/>
        <w:bottom w:val="none" w:sz="0" w:space="0" w:color="auto"/>
        <w:right w:val="none" w:sz="0" w:space="0" w:color="auto"/>
      </w:divBdr>
    </w:div>
    <w:div w:id="713433400">
      <w:bodyDiv w:val="1"/>
      <w:marLeft w:val="0"/>
      <w:marRight w:val="0"/>
      <w:marTop w:val="0"/>
      <w:marBottom w:val="0"/>
      <w:divBdr>
        <w:top w:val="none" w:sz="0" w:space="0" w:color="auto"/>
        <w:left w:val="none" w:sz="0" w:space="0" w:color="auto"/>
        <w:bottom w:val="none" w:sz="0" w:space="0" w:color="auto"/>
        <w:right w:val="none" w:sz="0" w:space="0" w:color="auto"/>
      </w:divBdr>
    </w:div>
    <w:div w:id="713891878">
      <w:bodyDiv w:val="1"/>
      <w:marLeft w:val="0"/>
      <w:marRight w:val="0"/>
      <w:marTop w:val="0"/>
      <w:marBottom w:val="0"/>
      <w:divBdr>
        <w:top w:val="none" w:sz="0" w:space="0" w:color="auto"/>
        <w:left w:val="none" w:sz="0" w:space="0" w:color="auto"/>
        <w:bottom w:val="none" w:sz="0" w:space="0" w:color="auto"/>
        <w:right w:val="none" w:sz="0" w:space="0" w:color="auto"/>
      </w:divBdr>
    </w:div>
    <w:div w:id="714086226">
      <w:bodyDiv w:val="1"/>
      <w:marLeft w:val="0"/>
      <w:marRight w:val="0"/>
      <w:marTop w:val="0"/>
      <w:marBottom w:val="0"/>
      <w:divBdr>
        <w:top w:val="none" w:sz="0" w:space="0" w:color="auto"/>
        <w:left w:val="none" w:sz="0" w:space="0" w:color="auto"/>
        <w:bottom w:val="none" w:sz="0" w:space="0" w:color="auto"/>
        <w:right w:val="none" w:sz="0" w:space="0" w:color="auto"/>
      </w:divBdr>
    </w:div>
    <w:div w:id="714087590">
      <w:bodyDiv w:val="1"/>
      <w:marLeft w:val="0"/>
      <w:marRight w:val="0"/>
      <w:marTop w:val="0"/>
      <w:marBottom w:val="0"/>
      <w:divBdr>
        <w:top w:val="none" w:sz="0" w:space="0" w:color="auto"/>
        <w:left w:val="none" w:sz="0" w:space="0" w:color="auto"/>
        <w:bottom w:val="none" w:sz="0" w:space="0" w:color="auto"/>
        <w:right w:val="none" w:sz="0" w:space="0" w:color="auto"/>
      </w:divBdr>
    </w:div>
    <w:div w:id="714155792">
      <w:bodyDiv w:val="1"/>
      <w:marLeft w:val="0"/>
      <w:marRight w:val="0"/>
      <w:marTop w:val="0"/>
      <w:marBottom w:val="0"/>
      <w:divBdr>
        <w:top w:val="none" w:sz="0" w:space="0" w:color="auto"/>
        <w:left w:val="none" w:sz="0" w:space="0" w:color="auto"/>
        <w:bottom w:val="none" w:sz="0" w:space="0" w:color="auto"/>
        <w:right w:val="none" w:sz="0" w:space="0" w:color="auto"/>
      </w:divBdr>
    </w:div>
    <w:div w:id="714162432">
      <w:bodyDiv w:val="1"/>
      <w:marLeft w:val="0"/>
      <w:marRight w:val="0"/>
      <w:marTop w:val="0"/>
      <w:marBottom w:val="0"/>
      <w:divBdr>
        <w:top w:val="none" w:sz="0" w:space="0" w:color="auto"/>
        <w:left w:val="none" w:sz="0" w:space="0" w:color="auto"/>
        <w:bottom w:val="none" w:sz="0" w:space="0" w:color="auto"/>
        <w:right w:val="none" w:sz="0" w:space="0" w:color="auto"/>
      </w:divBdr>
    </w:div>
    <w:div w:id="714306074">
      <w:bodyDiv w:val="1"/>
      <w:marLeft w:val="0"/>
      <w:marRight w:val="0"/>
      <w:marTop w:val="0"/>
      <w:marBottom w:val="0"/>
      <w:divBdr>
        <w:top w:val="none" w:sz="0" w:space="0" w:color="auto"/>
        <w:left w:val="none" w:sz="0" w:space="0" w:color="auto"/>
        <w:bottom w:val="none" w:sz="0" w:space="0" w:color="auto"/>
        <w:right w:val="none" w:sz="0" w:space="0" w:color="auto"/>
      </w:divBdr>
    </w:div>
    <w:div w:id="714351124">
      <w:bodyDiv w:val="1"/>
      <w:marLeft w:val="0"/>
      <w:marRight w:val="0"/>
      <w:marTop w:val="0"/>
      <w:marBottom w:val="0"/>
      <w:divBdr>
        <w:top w:val="none" w:sz="0" w:space="0" w:color="auto"/>
        <w:left w:val="none" w:sz="0" w:space="0" w:color="auto"/>
        <w:bottom w:val="none" w:sz="0" w:space="0" w:color="auto"/>
        <w:right w:val="none" w:sz="0" w:space="0" w:color="auto"/>
      </w:divBdr>
    </w:div>
    <w:div w:id="714354620">
      <w:bodyDiv w:val="1"/>
      <w:marLeft w:val="0"/>
      <w:marRight w:val="0"/>
      <w:marTop w:val="0"/>
      <w:marBottom w:val="0"/>
      <w:divBdr>
        <w:top w:val="none" w:sz="0" w:space="0" w:color="auto"/>
        <w:left w:val="none" w:sz="0" w:space="0" w:color="auto"/>
        <w:bottom w:val="none" w:sz="0" w:space="0" w:color="auto"/>
        <w:right w:val="none" w:sz="0" w:space="0" w:color="auto"/>
      </w:divBdr>
    </w:div>
    <w:div w:id="714700191">
      <w:bodyDiv w:val="1"/>
      <w:marLeft w:val="0"/>
      <w:marRight w:val="0"/>
      <w:marTop w:val="0"/>
      <w:marBottom w:val="0"/>
      <w:divBdr>
        <w:top w:val="none" w:sz="0" w:space="0" w:color="auto"/>
        <w:left w:val="none" w:sz="0" w:space="0" w:color="auto"/>
        <w:bottom w:val="none" w:sz="0" w:space="0" w:color="auto"/>
        <w:right w:val="none" w:sz="0" w:space="0" w:color="auto"/>
      </w:divBdr>
    </w:div>
    <w:div w:id="715007166">
      <w:bodyDiv w:val="1"/>
      <w:marLeft w:val="0"/>
      <w:marRight w:val="0"/>
      <w:marTop w:val="0"/>
      <w:marBottom w:val="0"/>
      <w:divBdr>
        <w:top w:val="none" w:sz="0" w:space="0" w:color="auto"/>
        <w:left w:val="none" w:sz="0" w:space="0" w:color="auto"/>
        <w:bottom w:val="none" w:sz="0" w:space="0" w:color="auto"/>
        <w:right w:val="none" w:sz="0" w:space="0" w:color="auto"/>
      </w:divBdr>
    </w:div>
    <w:div w:id="715159580">
      <w:bodyDiv w:val="1"/>
      <w:marLeft w:val="0"/>
      <w:marRight w:val="0"/>
      <w:marTop w:val="0"/>
      <w:marBottom w:val="0"/>
      <w:divBdr>
        <w:top w:val="none" w:sz="0" w:space="0" w:color="auto"/>
        <w:left w:val="none" w:sz="0" w:space="0" w:color="auto"/>
        <w:bottom w:val="none" w:sz="0" w:space="0" w:color="auto"/>
        <w:right w:val="none" w:sz="0" w:space="0" w:color="auto"/>
      </w:divBdr>
    </w:div>
    <w:div w:id="715473809">
      <w:bodyDiv w:val="1"/>
      <w:marLeft w:val="0"/>
      <w:marRight w:val="0"/>
      <w:marTop w:val="0"/>
      <w:marBottom w:val="0"/>
      <w:divBdr>
        <w:top w:val="none" w:sz="0" w:space="0" w:color="auto"/>
        <w:left w:val="none" w:sz="0" w:space="0" w:color="auto"/>
        <w:bottom w:val="none" w:sz="0" w:space="0" w:color="auto"/>
        <w:right w:val="none" w:sz="0" w:space="0" w:color="auto"/>
      </w:divBdr>
    </w:div>
    <w:div w:id="715542159">
      <w:bodyDiv w:val="1"/>
      <w:marLeft w:val="0"/>
      <w:marRight w:val="0"/>
      <w:marTop w:val="0"/>
      <w:marBottom w:val="0"/>
      <w:divBdr>
        <w:top w:val="none" w:sz="0" w:space="0" w:color="auto"/>
        <w:left w:val="none" w:sz="0" w:space="0" w:color="auto"/>
        <w:bottom w:val="none" w:sz="0" w:space="0" w:color="auto"/>
        <w:right w:val="none" w:sz="0" w:space="0" w:color="auto"/>
      </w:divBdr>
    </w:div>
    <w:div w:id="715546436">
      <w:bodyDiv w:val="1"/>
      <w:marLeft w:val="0"/>
      <w:marRight w:val="0"/>
      <w:marTop w:val="0"/>
      <w:marBottom w:val="0"/>
      <w:divBdr>
        <w:top w:val="none" w:sz="0" w:space="0" w:color="auto"/>
        <w:left w:val="none" w:sz="0" w:space="0" w:color="auto"/>
        <w:bottom w:val="none" w:sz="0" w:space="0" w:color="auto"/>
        <w:right w:val="none" w:sz="0" w:space="0" w:color="auto"/>
      </w:divBdr>
    </w:div>
    <w:div w:id="715546730">
      <w:bodyDiv w:val="1"/>
      <w:marLeft w:val="0"/>
      <w:marRight w:val="0"/>
      <w:marTop w:val="0"/>
      <w:marBottom w:val="0"/>
      <w:divBdr>
        <w:top w:val="none" w:sz="0" w:space="0" w:color="auto"/>
        <w:left w:val="none" w:sz="0" w:space="0" w:color="auto"/>
        <w:bottom w:val="none" w:sz="0" w:space="0" w:color="auto"/>
        <w:right w:val="none" w:sz="0" w:space="0" w:color="auto"/>
      </w:divBdr>
    </w:div>
    <w:div w:id="715734901">
      <w:bodyDiv w:val="1"/>
      <w:marLeft w:val="0"/>
      <w:marRight w:val="0"/>
      <w:marTop w:val="0"/>
      <w:marBottom w:val="0"/>
      <w:divBdr>
        <w:top w:val="none" w:sz="0" w:space="0" w:color="auto"/>
        <w:left w:val="none" w:sz="0" w:space="0" w:color="auto"/>
        <w:bottom w:val="none" w:sz="0" w:space="0" w:color="auto"/>
        <w:right w:val="none" w:sz="0" w:space="0" w:color="auto"/>
      </w:divBdr>
    </w:div>
    <w:div w:id="715785344">
      <w:bodyDiv w:val="1"/>
      <w:marLeft w:val="0"/>
      <w:marRight w:val="0"/>
      <w:marTop w:val="0"/>
      <w:marBottom w:val="0"/>
      <w:divBdr>
        <w:top w:val="none" w:sz="0" w:space="0" w:color="auto"/>
        <w:left w:val="none" w:sz="0" w:space="0" w:color="auto"/>
        <w:bottom w:val="none" w:sz="0" w:space="0" w:color="auto"/>
        <w:right w:val="none" w:sz="0" w:space="0" w:color="auto"/>
      </w:divBdr>
    </w:div>
    <w:div w:id="715853841">
      <w:bodyDiv w:val="1"/>
      <w:marLeft w:val="0"/>
      <w:marRight w:val="0"/>
      <w:marTop w:val="0"/>
      <w:marBottom w:val="0"/>
      <w:divBdr>
        <w:top w:val="none" w:sz="0" w:space="0" w:color="auto"/>
        <w:left w:val="none" w:sz="0" w:space="0" w:color="auto"/>
        <w:bottom w:val="none" w:sz="0" w:space="0" w:color="auto"/>
        <w:right w:val="none" w:sz="0" w:space="0" w:color="auto"/>
      </w:divBdr>
    </w:div>
    <w:div w:id="715859590">
      <w:bodyDiv w:val="1"/>
      <w:marLeft w:val="0"/>
      <w:marRight w:val="0"/>
      <w:marTop w:val="0"/>
      <w:marBottom w:val="0"/>
      <w:divBdr>
        <w:top w:val="none" w:sz="0" w:space="0" w:color="auto"/>
        <w:left w:val="none" w:sz="0" w:space="0" w:color="auto"/>
        <w:bottom w:val="none" w:sz="0" w:space="0" w:color="auto"/>
        <w:right w:val="none" w:sz="0" w:space="0" w:color="auto"/>
      </w:divBdr>
    </w:div>
    <w:div w:id="715935690">
      <w:bodyDiv w:val="1"/>
      <w:marLeft w:val="0"/>
      <w:marRight w:val="0"/>
      <w:marTop w:val="0"/>
      <w:marBottom w:val="0"/>
      <w:divBdr>
        <w:top w:val="none" w:sz="0" w:space="0" w:color="auto"/>
        <w:left w:val="none" w:sz="0" w:space="0" w:color="auto"/>
        <w:bottom w:val="none" w:sz="0" w:space="0" w:color="auto"/>
        <w:right w:val="none" w:sz="0" w:space="0" w:color="auto"/>
      </w:divBdr>
    </w:div>
    <w:div w:id="716004685">
      <w:bodyDiv w:val="1"/>
      <w:marLeft w:val="0"/>
      <w:marRight w:val="0"/>
      <w:marTop w:val="0"/>
      <w:marBottom w:val="0"/>
      <w:divBdr>
        <w:top w:val="none" w:sz="0" w:space="0" w:color="auto"/>
        <w:left w:val="none" w:sz="0" w:space="0" w:color="auto"/>
        <w:bottom w:val="none" w:sz="0" w:space="0" w:color="auto"/>
        <w:right w:val="none" w:sz="0" w:space="0" w:color="auto"/>
      </w:divBdr>
    </w:div>
    <w:div w:id="716007535">
      <w:bodyDiv w:val="1"/>
      <w:marLeft w:val="0"/>
      <w:marRight w:val="0"/>
      <w:marTop w:val="0"/>
      <w:marBottom w:val="0"/>
      <w:divBdr>
        <w:top w:val="none" w:sz="0" w:space="0" w:color="auto"/>
        <w:left w:val="none" w:sz="0" w:space="0" w:color="auto"/>
        <w:bottom w:val="none" w:sz="0" w:space="0" w:color="auto"/>
        <w:right w:val="none" w:sz="0" w:space="0" w:color="auto"/>
      </w:divBdr>
    </w:div>
    <w:div w:id="716129999">
      <w:bodyDiv w:val="1"/>
      <w:marLeft w:val="0"/>
      <w:marRight w:val="0"/>
      <w:marTop w:val="0"/>
      <w:marBottom w:val="0"/>
      <w:divBdr>
        <w:top w:val="none" w:sz="0" w:space="0" w:color="auto"/>
        <w:left w:val="none" w:sz="0" w:space="0" w:color="auto"/>
        <w:bottom w:val="none" w:sz="0" w:space="0" w:color="auto"/>
        <w:right w:val="none" w:sz="0" w:space="0" w:color="auto"/>
      </w:divBdr>
    </w:div>
    <w:div w:id="716199204">
      <w:bodyDiv w:val="1"/>
      <w:marLeft w:val="0"/>
      <w:marRight w:val="0"/>
      <w:marTop w:val="0"/>
      <w:marBottom w:val="0"/>
      <w:divBdr>
        <w:top w:val="none" w:sz="0" w:space="0" w:color="auto"/>
        <w:left w:val="none" w:sz="0" w:space="0" w:color="auto"/>
        <w:bottom w:val="none" w:sz="0" w:space="0" w:color="auto"/>
        <w:right w:val="none" w:sz="0" w:space="0" w:color="auto"/>
      </w:divBdr>
    </w:div>
    <w:div w:id="716317455">
      <w:bodyDiv w:val="1"/>
      <w:marLeft w:val="0"/>
      <w:marRight w:val="0"/>
      <w:marTop w:val="0"/>
      <w:marBottom w:val="0"/>
      <w:divBdr>
        <w:top w:val="none" w:sz="0" w:space="0" w:color="auto"/>
        <w:left w:val="none" w:sz="0" w:space="0" w:color="auto"/>
        <w:bottom w:val="none" w:sz="0" w:space="0" w:color="auto"/>
        <w:right w:val="none" w:sz="0" w:space="0" w:color="auto"/>
      </w:divBdr>
    </w:div>
    <w:div w:id="716396590">
      <w:bodyDiv w:val="1"/>
      <w:marLeft w:val="0"/>
      <w:marRight w:val="0"/>
      <w:marTop w:val="0"/>
      <w:marBottom w:val="0"/>
      <w:divBdr>
        <w:top w:val="none" w:sz="0" w:space="0" w:color="auto"/>
        <w:left w:val="none" w:sz="0" w:space="0" w:color="auto"/>
        <w:bottom w:val="none" w:sz="0" w:space="0" w:color="auto"/>
        <w:right w:val="none" w:sz="0" w:space="0" w:color="auto"/>
      </w:divBdr>
    </w:div>
    <w:div w:id="716398602">
      <w:bodyDiv w:val="1"/>
      <w:marLeft w:val="0"/>
      <w:marRight w:val="0"/>
      <w:marTop w:val="0"/>
      <w:marBottom w:val="0"/>
      <w:divBdr>
        <w:top w:val="none" w:sz="0" w:space="0" w:color="auto"/>
        <w:left w:val="none" w:sz="0" w:space="0" w:color="auto"/>
        <w:bottom w:val="none" w:sz="0" w:space="0" w:color="auto"/>
        <w:right w:val="none" w:sz="0" w:space="0" w:color="auto"/>
      </w:divBdr>
    </w:div>
    <w:div w:id="716661105">
      <w:bodyDiv w:val="1"/>
      <w:marLeft w:val="0"/>
      <w:marRight w:val="0"/>
      <w:marTop w:val="0"/>
      <w:marBottom w:val="0"/>
      <w:divBdr>
        <w:top w:val="none" w:sz="0" w:space="0" w:color="auto"/>
        <w:left w:val="none" w:sz="0" w:space="0" w:color="auto"/>
        <w:bottom w:val="none" w:sz="0" w:space="0" w:color="auto"/>
        <w:right w:val="none" w:sz="0" w:space="0" w:color="auto"/>
      </w:divBdr>
    </w:div>
    <w:div w:id="716854040">
      <w:bodyDiv w:val="1"/>
      <w:marLeft w:val="0"/>
      <w:marRight w:val="0"/>
      <w:marTop w:val="0"/>
      <w:marBottom w:val="0"/>
      <w:divBdr>
        <w:top w:val="none" w:sz="0" w:space="0" w:color="auto"/>
        <w:left w:val="none" w:sz="0" w:space="0" w:color="auto"/>
        <w:bottom w:val="none" w:sz="0" w:space="0" w:color="auto"/>
        <w:right w:val="none" w:sz="0" w:space="0" w:color="auto"/>
      </w:divBdr>
    </w:div>
    <w:div w:id="716858929">
      <w:bodyDiv w:val="1"/>
      <w:marLeft w:val="0"/>
      <w:marRight w:val="0"/>
      <w:marTop w:val="0"/>
      <w:marBottom w:val="0"/>
      <w:divBdr>
        <w:top w:val="none" w:sz="0" w:space="0" w:color="auto"/>
        <w:left w:val="none" w:sz="0" w:space="0" w:color="auto"/>
        <w:bottom w:val="none" w:sz="0" w:space="0" w:color="auto"/>
        <w:right w:val="none" w:sz="0" w:space="0" w:color="auto"/>
      </w:divBdr>
    </w:div>
    <w:div w:id="716903968">
      <w:bodyDiv w:val="1"/>
      <w:marLeft w:val="0"/>
      <w:marRight w:val="0"/>
      <w:marTop w:val="0"/>
      <w:marBottom w:val="0"/>
      <w:divBdr>
        <w:top w:val="none" w:sz="0" w:space="0" w:color="auto"/>
        <w:left w:val="none" w:sz="0" w:space="0" w:color="auto"/>
        <w:bottom w:val="none" w:sz="0" w:space="0" w:color="auto"/>
        <w:right w:val="none" w:sz="0" w:space="0" w:color="auto"/>
      </w:divBdr>
    </w:div>
    <w:div w:id="716974532">
      <w:bodyDiv w:val="1"/>
      <w:marLeft w:val="0"/>
      <w:marRight w:val="0"/>
      <w:marTop w:val="0"/>
      <w:marBottom w:val="0"/>
      <w:divBdr>
        <w:top w:val="none" w:sz="0" w:space="0" w:color="auto"/>
        <w:left w:val="none" w:sz="0" w:space="0" w:color="auto"/>
        <w:bottom w:val="none" w:sz="0" w:space="0" w:color="auto"/>
        <w:right w:val="none" w:sz="0" w:space="0" w:color="auto"/>
      </w:divBdr>
    </w:div>
    <w:div w:id="716978913">
      <w:bodyDiv w:val="1"/>
      <w:marLeft w:val="0"/>
      <w:marRight w:val="0"/>
      <w:marTop w:val="0"/>
      <w:marBottom w:val="0"/>
      <w:divBdr>
        <w:top w:val="none" w:sz="0" w:space="0" w:color="auto"/>
        <w:left w:val="none" w:sz="0" w:space="0" w:color="auto"/>
        <w:bottom w:val="none" w:sz="0" w:space="0" w:color="auto"/>
        <w:right w:val="none" w:sz="0" w:space="0" w:color="auto"/>
      </w:divBdr>
    </w:div>
    <w:div w:id="717047342">
      <w:bodyDiv w:val="1"/>
      <w:marLeft w:val="0"/>
      <w:marRight w:val="0"/>
      <w:marTop w:val="0"/>
      <w:marBottom w:val="0"/>
      <w:divBdr>
        <w:top w:val="none" w:sz="0" w:space="0" w:color="auto"/>
        <w:left w:val="none" w:sz="0" w:space="0" w:color="auto"/>
        <w:bottom w:val="none" w:sz="0" w:space="0" w:color="auto"/>
        <w:right w:val="none" w:sz="0" w:space="0" w:color="auto"/>
      </w:divBdr>
    </w:div>
    <w:div w:id="717163117">
      <w:bodyDiv w:val="1"/>
      <w:marLeft w:val="0"/>
      <w:marRight w:val="0"/>
      <w:marTop w:val="0"/>
      <w:marBottom w:val="0"/>
      <w:divBdr>
        <w:top w:val="none" w:sz="0" w:space="0" w:color="auto"/>
        <w:left w:val="none" w:sz="0" w:space="0" w:color="auto"/>
        <w:bottom w:val="none" w:sz="0" w:space="0" w:color="auto"/>
        <w:right w:val="none" w:sz="0" w:space="0" w:color="auto"/>
      </w:divBdr>
    </w:div>
    <w:div w:id="717240937">
      <w:bodyDiv w:val="1"/>
      <w:marLeft w:val="0"/>
      <w:marRight w:val="0"/>
      <w:marTop w:val="0"/>
      <w:marBottom w:val="0"/>
      <w:divBdr>
        <w:top w:val="none" w:sz="0" w:space="0" w:color="auto"/>
        <w:left w:val="none" w:sz="0" w:space="0" w:color="auto"/>
        <w:bottom w:val="none" w:sz="0" w:space="0" w:color="auto"/>
        <w:right w:val="none" w:sz="0" w:space="0" w:color="auto"/>
      </w:divBdr>
    </w:div>
    <w:div w:id="717245070">
      <w:bodyDiv w:val="1"/>
      <w:marLeft w:val="0"/>
      <w:marRight w:val="0"/>
      <w:marTop w:val="0"/>
      <w:marBottom w:val="0"/>
      <w:divBdr>
        <w:top w:val="none" w:sz="0" w:space="0" w:color="auto"/>
        <w:left w:val="none" w:sz="0" w:space="0" w:color="auto"/>
        <w:bottom w:val="none" w:sz="0" w:space="0" w:color="auto"/>
        <w:right w:val="none" w:sz="0" w:space="0" w:color="auto"/>
      </w:divBdr>
    </w:div>
    <w:div w:id="717320940">
      <w:bodyDiv w:val="1"/>
      <w:marLeft w:val="0"/>
      <w:marRight w:val="0"/>
      <w:marTop w:val="0"/>
      <w:marBottom w:val="0"/>
      <w:divBdr>
        <w:top w:val="none" w:sz="0" w:space="0" w:color="auto"/>
        <w:left w:val="none" w:sz="0" w:space="0" w:color="auto"/>
        <w:bottom w:val="none" w:sz="0" w:space="0" w:color="auto"/>
        <w:right w:val="none" w:sz="0" w:space="0" w:color="auto"/>
      </w:divBdr>
    </w:div>
    <w:div w:id="717365112">
      <w:bodyDiv w:val="1"/>
      <w:marLeft w:val="0"/>
      <w:marRight w:val="0"/>
      <w:marTop w:val="0"/>
      <w:marBottom w:val="0"/>
      <w:divBdr>
        <w:top w:val="none" w:sz="0" w:space="0" w:color="auto"/>
        <w:left w:val="none" w:sz="0" w:space="0" w:color="auto"/>
        <w:bottom w:val="none" w:sz="0" w:space="0" w:color="auto"/>
        <w:right w:val="none" w:sz="0" w:space="0" w:color="auto"/>
      </w:divBdr>
    </w:div>
    <w:div w:id="717434947">
      <w:bodyDiv w:val="1"/>
      <w:marLeft w:val="0"/>
      <w:marRight w:val="0"/>
      <w:marTop w:val="0"/>
      <w:marBottom w:val="0"/>
      <w:divBdr>
        <w:top w:val="none" w:sz="0" w:space="0" w:color="auto"/>
        <w:left w:val="none" w:sz="0" w:space="0" w:color="auto"/>
        <w:bottom w:val="none" w:sz="0" w:space="0" w:color="auto"/>
        <w:right w:val="none" w:sz="0" w:space="0" w:color="auto"/>
      </w:divBdr>
    </w:div>
    <w:div w:id="717438988">
      <w:bodyDiv w:val="1"/>
      <w:marLeft w:val="0"/>
      <w:marRight w:val="0"/>
      <w:marTop w:val="0"/>
      <w:marBottom w:val="0"/>
      <w:divBdr>
        <w:top w:val="none" w:sz="0" w:space="0" w:color="auto"/>
        <w:left w:val="none" w:sz="0" w:space="0" w:color="auto"/>
        <w:bottom w:val="none" w:sz="0" w:space="0" w:color="auto"/>
        <w:right w:val="none" w:sz="0" w:space="0" w:color="auto"/>
      </w:divBdr>
    </w:div>
    <w:div w:id="717515367">
      <w:bodyDiv w:val="1"/>
      <w:marLeft w:val="0"/>
      <w:marRight w:val="0"/>
      <w:marTop w:val="0"/>
      <w:marBottom w:val="0"/>
      <w:divBdr>
        <w:top w:val="none" w:sz="0" w:space="0" w:color="auto"/>
        <w:left w:val="none" w:sz="0" w:space="0" w:color="auto"/>
        <w:bottom w:val="none" w:sz="0" w:space="0" w:color="auto"/>
        <w:right w:val="none" w:sz="0" w:space="0" w:color="auto"/>
      </w:divBdr>
    </w:div>
    <w:div w:id="717516120">
      <w:bodyDiv w:val="1"/>
      <w:marLeft w:val="0"/>
      <w:marRight w:val="0"/>
      <w:marTop w:val="0"/>
      <w:marBottom w:val="0"/>
      <w:divBdr>
        <w:top w:val="none" w:sz="0" w:space="0" w:color="auto"/>
        <w:left w:val="none" w:sz="0" w:space="0" w:color="auto"/>
        <w:bottom w:val="none" w:sz="0" w:space="0" w:color="auto"/>
        <w:right w:val="none" w:sz="0" w:space="0" w:color="auto"/>
      </w:divBdr>
    </w:div>
    <w:div w:id="717554013">
      <w:bodyDiv w:val="1"/>
      <w:marLeft w:val="0"/>
      <w:marRight w:val="0"/>
      <w:marTop w:val="0"/>
      <w:marBottom w:val="0"/>
      <w:divBdr>
        <w:top w:val="none" w:sz="0" w:space="0" w:color="auto"/>
        <w:left w:val="none" w:sz="0" w:space="0" w:color="auto"/>
        <w:bottom w:val="none" w:sz="0" w:space="0" w:color="auto"/>
        <w:right w:val="none" w:sz="0" w:space="0" w:color="auto"/>
      </w:divBdr>
    </w:div>
    <w:div w:id="717585354">
      <w:bodyDiv w:val="1"/>
      <w:marLeft w:val="0"/>
      <w:marRight w:val="0"/>
      <w:marTop w:val="0"/>
      <w:marBottom w:val="0"/>
      <w:divBdr>
        <w:top w:val="none" w:sz="0" w:space="0" w:color="auto"/>
        <w:left w:val="none" w:sz="0" w:space="0" w:color="auto"/>
        <w:bottom w:val="none" w:sz="0" w:space="0" w:color="auto"/>
        <w:right w:val="none" w:sz="0" w:space="0" w:color="auto"/>
      </w:divBdr>
    </w:div>
    <w:div w:id="717701474">
      <w:bodyDiv w:val="1"/>
      <w:marLeft w:val="0"/>
      <w:marRight w:val="0"/>
      <w:marTop w:val="0"/>
      <w:marBottom w:val="0"/>
      <w:divBdr>
        <w:top w:val="none" w:sz="0" w:space="0" w:color="auto"/>
        <w:left w:val="none" w:sz="0" w:space="0" w:color="auto"/>
        <w:bottom w:val="none" w:sz="0" w:space="0" w:color="auto"/>
        <w:right w:val="none" w:sz="0" w:space="0" w:color="auto"/>
      </w:divBdr>
    </w:div>
    <w:div w:id="717818457">
      <w:bodyDiv w:val="1"/>
      <w:marLeft w:val="0"/>
      <w:marRight w:val="0"/>
      <w:marTop w:val="0"/>
      <w:marBottom w:val="0"/>
      <w:divBdr>
        <w:top w:val="none" w:sz="0" w:space="0" w:color="auto"/>
        <w:left w:val="none" w:sz="0" w:space="0" w:color="auto"/>
        <w:bottom w:val="none" w:sz="0" w:space="0" w:color="auto"/>
        <w:right w:val="none" w:sz="0" w:space="0" w:color="auto"/>
      </w:divBdr>
    </w:div>
    <w:div w:id="717903211">
      <w:bodyDiv w:val="1"/>
      <w:marLeft w:val="0"/>
      <w:marRight w:val="0"/>
      <w:marTop w:val="0"/>
      <w:marBottom w:val="0"/>
      <w:divBdr>
        <w:top w:val="none" w:sz="0" w:space="0" w:color="auto"/>
        <w:left w:val="none" w:sz="0" w:space="0" w:color="auto"/>
        <w:bottom w:val="none" w:sz="0" w:space="0" w:color="auto"/>
        <w:right w:val="none" w:sz="0" w:space="0" w:color="auto"/>
      </w:divBdr>
    </w:div>
    <w:div w:id="717978333">
      <w:bodyDiv w:val="1"/>
      <w:marLeft w:val="0"/>
      <w:marRight w:val="0"/>
      <w:marTop w:val="0"/>
      <w:marBottom w:val="0"/>
      <w:divBdr>
        <w:top w:val="none" w:sz="0" w:space="0" w:color="auto"/>
        <w:left w:val="none" w:sz="0" w:space="0" w:color="auto"/>
        <w:bottom w:val="none" w:sz="0" w:space="0" w:color="auto"/>
        <w:right w:val="none" w:sz="0" w:space="0" w:color="auto"/>
      </w:divBdr>
    </w:div>
    <w:div w:id="718091588">
      <w:bodyDiv w:val="1"/>
      <w:marLeft w:val="0"/>
      <w:marRight w:val="0"/>
      <w:marTop w:val="0"/>
      <w:marBottom w:val="0"/>
      <w:divBdr>
        <w:top w:val="none" w:sz="0" w:space="0" w:color="auto"/>
        <w:left w:val="none" w:sz="0" w:space="0" w:color="auto"/>
        <w:bottom w:val="none" w:sz="0" w:space="0" w:color="auto"/>
        <w:right w:val="none" w:sz="0" w:space="0" w:color="auto"/>
      </w:divBdr>
    </w:div>
    <w:div w:id="718095172">
      <w:bodyDiv w:val="1"/>
      <w:marLeft w:val="0"/>
      <w:marRight w:val="0"/>
      <w:marTop w:val="0"/>
      <w:marBottom w:val="0"/>
      <w:divBdr>
        <w:top w:val="none" w:sz="0" w:space="0" w:color="auto"/>
        <w:left w:val="none" w:sz="0" w:space="0" w:color="auto"/>
        <w:bottom w:val="none" w:sz="0" w:space="0" w:color="auto"/>
        <w:right w:val="none" w:sz="0" w:space="0" w:color="auto"/>
      </w:divBdr>
    </w:div>
    <w:div w:id="718164852">
      <w:bodyDiv w:val="1"/>
      <w:marLeft w:val="0"/>
      <w:marRight w:val="0"/>
      <w:marTop w:val="0"/>
      <w:marBottom w:val="0"/>
      <w:divBdr>
        <w:top w:val="none" w:sz="0" w:space="0" w:color="auto"/>
        <w:left w:val="none" w:sz="0" w:space="0" w:color="auto"/>
        <w:bottom w:val="none" w:sz="0" w:space="0" w:color="auto"/>
        <w:right w:val="none" w:sz="0" w:space="0" w:color="auto"/>
      </w:divBdr>
    </w:div>
    <w:div w:id="718166554">
      <w:bodyDiv w:val="1"/>
      <w:marLeft w:val="0"/>
      <w:marRight w:val="0"/>
      <w:marTop w:val="0"/>
      <w:marBottom w:val="0"/>
      <w:divBdr>
        <w:top w:val="none" w:sz="0" w:space="0" w:color="auto"/>
        <w:left w:val="none" w:sz="0" w:space="0" w:color="auto"/>
        <w:bottom w:val="none" w:sz="0" w:space="0" w:color="auto"/>
        <w:right w:val="none" w:sz="0" w:space="0" w:color="auto"/>
      </w:divBdr>
    </w:div>
    <w:div w:id="718238721">
      <w:bodyDiv w:val="1"/>
      <w:marLeft w:val="0"/>
      <w:marRight w:val="0"/>
      <w:marTop w:val="0"/>
      <w:marBottom w:val="0"/>
      <w:divBdr>
        <w:top w:val="none" w:sz="0" w:space="0" w:color="auto"/>
        <w:left w:val="none" w:sz="0" w:space="0" w:color="auto"/>
        <w:bottom w:val="none" w:sz="0" w:space="0" w:color="auto"/>
        <w:right w:val="none" w:sz="0" w:space="0" w:color="auto"/>
      </w:divBdr>
    </w:div>
    <w:div w:id="718240243">
      <w:bodyDiv w:val="1"/>
      <w:marLeft w:val="0"/>
      <w:marRight w:val="0"/>
      <w:marTop w:val="0"/>
      <w:marBottom w:val="0"/>
      <w:divBdr>
        <w:top w:val="none" w:sz="0" w:space="0" w:color="auto"/>
        <w:left w:val="none" w:sz="0" w:space="0" w:color="auto"/>
        <w:bottom w:val="none" w:sz="0" w:space="0" w:color="auto"/>
        <w:right w:val="none" w:sz="0" w:space="0" w:color="auto"/>
      </w:divBdr>
    </w:div>
    <w:div w:id="718356100">
      <w:bodyDiv w:val="1"/>
      <w:marLeft w:val="0"/>
      <w:marRight w:val="0"/>
      <w:marTop w:val="0"/>
      <w:marBottom w:val="0"/>
      <w:divBdr>
        <w:top w:val="none" w:sz="0" w:space="0" w:color="auto"/>
        <w:left w:val="none" w:sz="0" w:space="0" w:color="auto"/>
        <w:bottom w:val="none" w:sz="0" w:space="0" w:color="auto"/>
        <w:right w:val="none" w:sz="0" w:space="0" w:color="auto"/>
      </w:divBdr>
    </w:div>
    <w:div w:id="718436786">
      <w:bodyDiv w:val="1"/>
      <w:marLeft w:val="0"/>
      <w:marRight w:val="0"/>
      <w:marTop w:val="0"/>
      <w:marBottom w:val="0"/>
      <w:divBdr>
        <w:top w:val="none" w:sz="0" w:space="0" w:color="auto"/>
        <w:left w:val="none" w:sz="0" w:space="0" w:color="auto"/>
        <w:bottom w:val="none" w:sz="0" w:space="0" w:color="auto"/>
        <w:right w:val="none" w:sz="0" w:space="0" w:color="auto"/>
      </w:divBdr>
    </w:div>
    <w:div w:id="718475148">
      <w:bodyDiv w:val="1"/>
      <w:marLeft w:val="0"/>
      <w:marRight w:val="0"/>
      <w:marTop w:val="0"/>
      <w:marBottom w:val="0"/>
      <w:divBdr>
        <w:top w:val="none" w:sz="0" w:space="0" w:color="auto"/>
        <w:left w:val="none" w:sz="0" w:space="0" w:color="auto"/>
        <w:bottom w:val="none" w:sz="0" w:space="0" w:color="auto"/>
        <w:right w:val="none" w:sz="0" w:space="0" w:color="auto"/>
      </w:divBdr>
    </w:div>
    <w:div w:id="718476007">
      <w:bodyDiv w:val="1"/>
      <w:marLeft w:val="0"/>
      <w:marRight w:val="0"/>
      <w:marTop w:val="0"/>
      <w:marBottom w:val="0"/>
      <w:divBdr>
        <w:top w:val="none" w:sz="0" w:space="0" w:color="auto"/>
        <w:left w:val="none" w:sz="0" w:space="0" w:color="auto"/>
        <w:bottom w:val="none" w:sz="0" w:space="0" w:color="auto"/>
        <w:right w:val="none" w:sz="0" w:space="0" w:color="auto"/>
      </w:divBdr>
    </w:div>
    <w:div w:id="718479183">
      <w:bodyDiv w:val="1"/>
      <w:marLeft w:val="0"/>
      <w:marRight w:val="0"/>
      <w:marTop w:val="0"/>
      <w:marBottom w:val="0"/>
      <w:divBdr>
        <w:top w:val="none" w:sz="0" w:space="0" w:color="auto"/>
        <w:left w:val="none" w:sz="0" w:space="0" w:color="auto"/>
        <w:bottom w:val="none" w:sz="0" w:space="0" w:color="auto"/>
        <w:right w:val="none" w:sz="0" w:space="0" w:color="auto"/>
      </w:divBdr>
    </w:div>
    <w:div w:id="718675413">
      <w:bodyDiv w:val="1"/>
      <w:marLeft w:val="0"/>
      <w:marRight w:val="0"/>
      <w:marTop w:val="0"/>
      <w:marBottom w:val="0"/>
      <w:divBdr>
        <w:top w:val="none" w:sz="0" w:space="0" w:color="auto"/>
        <w:left w:val="none" w:sz="0" w:space="0" w:color="auto"/>
        <w:bottom w:val="none" w:sz="0" w:space="0" w:color="auto"/>
        <w:right w:val="none" w:sz="0" w:space="0" w:color="auto"/>
      </w:divBdr>
    </w:div>
    <w:div w:id="718746607">
      <w:bodyDiv w:val="1"/>
      <w:marLeft w:val="0"/>
      <w:marRight w:val="0"/>
      <w:marTop w:val="0"/>
      <w:marBottom w:val="0"/>
      <w:divBdr>
        <w:top w:val="none" w:sz="0" w:space="0" w:color="auto"/>
        <w:left w:val="none" w:sz="0" w:space="0" w:color="auto"/>
        <w:bottom w:val="none" w:sz="0" w:space="0" w:color="auto"/>
        <w:right w:val="none" w:sz="0" w:space="0" w:color="auto"/>
      </w:divBdr>
    </w:div>
    <w:div w:id="719015693">
      <w:bodyDiv w:val="1"/>
      <w:marLeft w:val="0"/>
      <w:marRight w:val="0"/>
      <w:marTop w:val="0"/>
      <w:marBottom w:val="0"/>
      <w:divBdr>
        <w:top w:val="none" w:sz="0" w:space="0" w:color="auto"/>
        <w:left w:val="none" w:sz="0" w:space="0" w:color="auto"/>
        <w:bottom w:val="none" w:sz="0" w:space="0" w:color="auto"/>
        <w:right w:val="none" w:sz="0" w:space="0" w:color="auto"/>
      </w:divBdr>
    </w:div>
    <w:div w:id="719091140">
      <w:bodyDiv w:val="1"/>
      <w:marLeft w:val="0"/>
      <w:marRight w:val="0"/>
      <w:marTop w:val="0"/>
      <w:marBottom w:val="0"/>
      <w:divBdr>
        <w:top w:val="none" w:sz="0" w:space="0" w:color="auto"/>
        <w:left w:val="none" w:sz="0" w:space="0" w:color="auto"/>
        <w:bottom w:val="none" w:sz="0" w:space="0" w:color="auto"/>
        <w:right w:val="none" w:sz="0" w:space="0" w:color="auto"/>
      </w:divBdr>
    </w:div>
    <w:div w:id="719211401">
      <w:bodyDiv w:val="1"/>
      <w:marLeft w:val="0"/>
      <w:marRight w:val="0"/>
      <w:marTop w:val="0"/>
      <w:marBottom w:val="0"/>
      <w:divBdr>
        <w:top w:val="none" w:sz="0" w:space="0" w:color="auto"/>
        <w:left w:val="none" w:sz="0" w:space="0" w:color="auto"/>
        <w:bottom w:val="none" w:sz="0" w:space="0" w:color="auto"/>
        <w:right w:val="none" w:sz="0" w:space="0" w:color="auto"/>
      </w:divBdr>
    </w:div>
    <w:div w:id="719288600">
      <w:bodyDiv w:val="1"/>
      <w:marLeft w:val="0"/>
      <w:marRight w:val="0"/>
      <w:marTop w:val="0"/>
      <w:marBottom w:val="0"/>
      <w:divBdr>
        <w:top w:val="none" w:sz="0" w:space="0" w:color="auto"/>
        <w:left w:val="none" w:sz="0" w:space="0" w:color="auto"/>
        <w:bottom w:val="none" w:sz="0" w:space="0" w:color="auto"/>
        <w:right w:val="none" w:sz="0" w:space="0" w:color="auto"/>
      </w:divBdr>
    </w:div>
    <w:div w:id="719355170">
      <w:bodyDiv w:val="1"/>
      <w:marLeft w:val="0"/>
      <w:marRight w:val="0"/>
      <w:marTop w:val="0"/>
      <w:marBottom w:val="0"/>
      <w:divBdr>
        <w:top w:val="none" w:sz="0" w:space="0" w:color="auto"/>
        <w:left w:val="none" w:sz="0" w:space="0" w:color="auto"/>
        <w:bottom w:val="none" w:sz="0" w:space="0" w:color="auto"/>
        <w:right w:val="none" w:sz="0" w:space="0" w:color="auto"/>
      </w:divBdr>
    </w:div>
    <w:div w:id="719520725">
      <w:bodyDiv w:val="1"/>
      <w:marLeft w:val="0"/>
      <w:marRight w:val="0"/>
      <w:marTop w:val="0"/>
      <w:marBottom w:val="0"/>
      <w:divBdr>
        <w:top w:val="none" w:sz="0" w:space="0" w:color="auto"/>
        <w:left w:val="none" w:sz="0" w:space="0" w:color="auto"/>
        <w:bottom w:val="none" w:sz="0" w:space="0" w:color="auto"/>
        <w:right w:val="none" w:sz="0" w:space="0" w:color="auto"/>
      </w:divBdr>
    </w:div>
    <w:div w:id="719524588">
      <w:bodyDiv w:val="1"/>
      <w:marLeft w:val="0"/>
      <w:marRight w:val="0"/>
      <w:marTop w:val="0"/>
      <w:marBottom w:val="0"/>
      <w:divBdr>
        <w:top w:val="none" w:sz="0" w:space="0" w:color="auto"/>
        <w:left w:val="none" w:sz="0" w:space="0" w:color="auto"/>
        <w:bottom w:val="none" w:sz="0" w:space="0" w:color="auto"/>
        <w:right w:val="none" w:sz="0" w:space="0" w:color="auto"/>
      </w:divBdr>
    </w:div>
    <w:div w:id="719593610">
      <w:bodyDiv w:val="1"/>
      <w:marLeft w:val="0"/>
      <w:marRight w:val="0"/>
      <w:marTop w:val="0"/>
      <w:marBottom w:val="0"/>
      <w:divBdr>
        <w:top w:val="none" w:sz="0" w:space="0" w:color="auto"/>
        <w:left w:val="none" w:sz="0" w:space="0" w:color="auto"/>
        <w:bottom w:val="none" w:sz="0" w:space="0" w:color="auto"/>
        <w:right w:val="none" w:sz="0" w:space="0" w:color="auto"/>
      </w:divBdr>
    </w:div>
    <w:div w:id="719599419">
      <w:bodyDiv w:val="1"/>
      <w:marLeft w:val="0"/>
      <w:marRight w:val="0"/>
      <w:marTop w:val="0"/>
      <w:marBottom w:val="0"/>
      <w:divBdr>
        <w:top w:val="none" w:sz="0" w:space="0" w:color="auto"/>
        <w:left w:val="none" w:sz="0" w:space="0" w:color="auto"/>
        <w:bottom w:val="none" w:sz="0" w:space="0" w:color="auto"/>
        <w:right w:val="none" w:sz="0" w:space="0" w:color="auto"/>
      </w:divBdr>
    </w:div>
    <w:div w:id="719673434">
      <w:bodyDiv w:val="1"/>
      <w:marLeft w:val="0"/>
      <w:marRight w:val="0"/>
      <w:marTop w:val="0"/>
      <w:marBottom w:val="0"/>
      <w:divBdr>
        <w:top w:val="none" w:sz="0" w:space="0" w:color="auto"/>
        <w:left w:val="none" w:sz="0" w:space="0" w:color="auto"/>
        <w:bottom w:val="none" w:sz="0" w:space="0" w:color="auto"/>
        <w:right w:val="none" w:sz="0" w:space="0" w:color="auto"/>
      </w:divBdr>
    </w:div>
    <w:div w:id="719741460">
      <w:bodyDiv w:val="1"/>
      <w:marLeft w:val="0"/>
      <w:marRight w:val="0"/>
      <w:marTop w:val="0"/>
      <w:marBottom w:val="0"/>
      <w:divBdr>
        <w:top w:val="none" w:sz="0" w:space="0" w:color="auto"/>
        <w:left w:val="none" w:sz="0" w:space="0" w:color="auto"/>
        <w:bottom w:val="none" w:sz="0" w:space="0" w:color="auto"/>
        <w:right w:val="none" w:sz="0" w:space="0" w:color="auto"/>
      </w:divBdr>
    </w:div>
    <w:div w:id="719785459">
      <w:bodyDiv w:val="1"/>
      <w:marLeft w:val="0"/>
      <w:marRight w:val="0"/>
      <w:marTop w:val="0"/>
      <w:marBottom w:val="0"/>
      <w:divBdr>
        <w:top w:val="none" w:sz="0" w:space="0" w:color="auto"/>
        <w:left w:val="none" w:sz="0" w:space="0" w:color="auto"/>
        <w:bottom w:val="none" w:sz="0" w:space="0" w:color="auto"/>
        <w:right w:val="none" w:sz="0" w:space="0" w:color="auto"/>
      </w:divBdr>
    </w:div>
    <w:div w:id="719866862">
      <w:bodyDiv w:val="1"/>
      <w:marLeft w:val="0"/>
      <w:marRight w:val="0"/>
      <w:marTop w:val="0"/>
      <w:marBottom w:val="0"/>
      <w:divBdr>
        <w:top w:val="none" w:sz="0" w:space="0" w:color="auto"/>
        <w:left w:val="none" w:sz="0" w:space="0" w:color="auto"/>
        <w:bottom w:val="none" w:sz="0" w:space="0" w:color="auto"/>
        <w:right w:val="none" w:sz="0" w:space="0" w:color="auto"/>
      </w:divBdr>
    </w:div>
    <w:div w:id="719986627">
      <w:bodyDiv w:val="1"/>
      <w:marLeft w:val="0"/>
      <w:marRight w:val="0"/>
      <w:marTop w:val="0"/>
      <w:marBottom w:val="0"/>
      <w:divBdr>
        <w:top w:val="none" w:sz="0" w:space="0" w:color="auto"/>
        <w:left w:val="none" w:sz="0" w:space="0" w:color="auto"/>
        <w:bottom w:val="none" w:sz="0" w:space="0" w:color="auto"/>
        <w:right w:val="none" w:sz="0" w:space="0" w:color="auto"/>
      </w:divBdr>
    </w:div>
    <w:div w:id="720175182">
      <w:bodyDiv w:val="1"/>
      <w:marLeft w:val="0"/>
      <w:marRight w:val="0"/>
      <w:marTop w:val="0"/>
      <w:marBottom w:val="0"/>
      <w:divBdr>
        <w:top w:val="none" w:sz="0" w:space="0" w:color="auto"/>
        <w:left w:val="none" w:sz="0" w:space="0" w:color="auto"/>
        <w:bottom w:val="none" w:sz="0" w:space="0" w:color="auto"/>
        <w:right w:val="none" w:sz="0" w:space="0" w:color="auto"/>
      </w:divBdr>
    </w:div>
    <w:div w:id="720175749">
      <w:bodyDiv w:val="1"/>
      <w:marLeft w:val="0"/>
      <w:marRight w:val="0"/>
      <w:marTop w:val="0"/>
      <w:marBottom w:val="0"/>
      <w:divBdr>
        <w:top w:val="none" w:sz="0" w:space="0" w:color="auto"/>
        <w:left w:val="none" w:sz="0" w:space="0" w:color="auto"/>
        <w:bottom w:val="none" w:sz="0" w:space="0" w:color="auto"/>
        <w:right w:val="none" w:sz="0" w:space="0" w:color="auto"/>
      </w:divBdr>
    </w:div>
    <w:div w:id="720246301">
      <w:bodyDiv w:val="1"/>
      <w:marLeft w:val="0"/>
      <w:marRight w:val="0"/>
      <w:marTop w:val="0"/>
      <w:marBottom w:val="0"/>
      <w:divBdr>
        <w:top w:val="none" w:sz="0" w:space="0" w:color="auto"/>
        <w:left w:val="none" w:sz="0" w:space="0" w:color="auto"/>
        <w:bottom w:val="none" w:sz="0" w:space="0" w:color="auto"/>
        <w:right w:val="none" w:sz="0" w:space="0" w:color="auto"/>
      </w:divBdr>
    </w:div>
    <w:div w:id="720402698">
      <w:bodyDiv w:val="1"/>
      <w:marLeft w:val="0"/>
      <w:marRight w:val="0"/>
      <w:marTop w:val="0"/>
      <w:marBottom w:val="0"/>
      <w:divBdr>
        <w:top w:val="none" w:sz="0" w:space="0" w:color="auto"/>
        <w:left w:val="none" w:sz="0" w:space="0" w:color="auto"/>
        <w:bottom w:val="none" w:sz="0" w:space="0" w:color="auto"/>
        <w:right w:val="none" w:sz="0" w:space="0" w:color="auto"/>
      </w:divBdr>
    </w:div>
    <w:div w:id="720439713">
      <w:bodyDiv w:val="1"/>
      <w:marLeft w:val="0"/>
      <w:marRight w:val="0"/>
      <w:marTop w:val="0"/>
      <w:marBottom w:val="0"/>
      <w:divBdr>
        <w:top w:val="none" w:sz="0" w:space="0" w:color="auto"/>
        <w:left w:val="none" w:sz="0" w:space="0" w:color="auto"/>
        <w:bottom w:val="none" w:sz="0" w:space="0" w:color="auto"/>
        <w:right w:val="none" w:sz="0" w:space="0" w:color="auto"/>
      </w:divBdr>
    </w:div>
    <w:div w:id="720516961">
      <w:bodyDiv w:val="1"/>
      <w:marLeft w:val="0"/>
      <w:marRight w:val="0"/>
      <w:marTop w:val="0"/>
      <w:marBottom w:val="0"/>
      <w:divBdr>
        <w:top w:val="none" w:sz="0" w:space="0" w:color="auto"/>
        <w:left w:val="none" w:sz="0" w:space="0" w:color="auto"/>
        <w:bottom w:val="none" w:sz="0" w:space="0" w:color="auto"/>
        <w:right w:val="none" w:sz="0" w:space="0" w:color="auto"/>
      </w:divBdr>
    </w:div>
    <w:div w:id="720598712">
      <w:bodyDiv w:val="1"/>
      <w:marLeft w:val="0"/>
      <w:marRight w:val="0"/>
      <w:marTop w:val="0"/>
      <w:marBottom w:val="0"/>
      <w:divBdr>
        <w:top w:val="none" w:sz="0" w:space="0" w:color="auto"/>
        <w:left w:val="none" w:sz="0" w:space="0" w:color="auto"/>
        <w:bottom w:val="none" w:sz="0" w:space="0" w:color="auto"/>
        <w:right w:val="none" w:sz="0" w:space="0" w:color="auto"/>
      </w:divBdr>
    </w:div>
    <w:div w:id="720639109">
      <w:bodyDiv w:val="1"/>
      <w:marLeft w:val="0"/>
      <w:marRight w:val="0"/>
      <w:marTop w:val="0"/>
      <w:marBottom w:val="0"/>
      <w:divBdr>
        <w:top w:val="none" w:sz="0" w:space="0" w:color="auto"/>
        <w:left w:val="none" w:sz="0" w:space="0" w:color="auto"/>
        <w:bottom w:val="none" w:sz="0" w:space="0" w:color="auto"/>
        <w:right w:val="none" w:sz="0" w:space="0" w:color="auto"/>
      </w:divBdr>
    </w:div>
    <w:div w:id="720707898">
      <w:bodyDiv w:val="1"/>
      <w:marLeft w:val="0"/>
      <w:marRight w:val="0"/>
      <w:marTop w:val="0"/>
      <w:marBottom w:val="0"/>
      <w:divBdr>
        <w:top w:val="none" w:sz="0" w:space="0" w:color="auto"/>
        <w:left w:val="none" w:sz="0" w:space="0" w:color="auto"/>
        <w:bottom w:val="none" w:sz="0" w:space="0" w:color="auto"/>
        <w:right w:val="none" w:sz="0" w:space="0" w:color="auto"/>
      </w:divBdr>
    </w:div>
    <w:div w:id="720711787">
      <w:bodyDiv w:val="1"/>
      <w:marLeft w:val="0"/>
      <w:marRight w:val="0"/>
      <w:marTop w:val="0"/>
      <w:marBottom w:val="0"/>
      <w:divBdr>
        <w:top w:val="none" w:sz="0" w:space="0" w:color="auto"/>
        <w:left w:val="none" w:sz="0" w:space="0" w:color="auto"/>
        <w:bottom w:val="none" w:sz="0" w:space="0" w:color="auto"/>
        <w:right w:val="none" w:sz="0" w:space="0" w:color="auto"/>
      </w:divBdr>
    </w:div>
    <w:div w:id="720714872">
      <w:bodyDiv w:val="1"/>
      <w:marLeft w:val="0"/>
      <w:marRight w:val="0"/>
      <w:marTop w:val="0"/>
      <w:marBottom w:val="0"/>
      <w:divBdr>
        <w:top w:val="none" w:sz="0" w:space="0" w:color="auto"/>
        <w:left w:val="none" w:sz="0" w:space="0" w:color="auto"/>
        <w:bottom w:val="none" w:sz="0" w:space="0" w:color="auto"/>
        <w:right w:val="none" w:sz="0" w:space="0" w:color="auto"/>
      </w:divBdr>
    </w:div>
    <w:div w:id="720908994">
      <w:bodyDiv w:val="1"/>
      <w:marLeft w:val="0"/>
      <w:marRight w:val="0"/>
      <w:marTop w:val="0"/>
      <w:marBottom w:val="0"/>
      <w:divBdr>
        <w:top w:val="none" w:sz="0" w:space="0" w:color="auto"/>
        <w:left w:val="none" w:sz="0" w:space="0" w:color="auto"/>
        <w:bottom w:val="none" w:sz="0" w:space="0" w:color="auto"/>
        <w:right w:val="none" w:sz="0" w:space="0" w:color="auto"/>
      </w:divBdr>
    </w:div>
    <w:div w:id="720977416">
      <w:bodyDiv w:val="1"/>
      <w:marLeft w:val="0"/>
      <w:marRight w:val="0"/>
      <w:marTop w:val="0"/>
      <w:marBottom w:val="0"/>
      <w:divBdr>
        <w:top w:val="none" w:sz="0" w:space="0" w:color="auto"/>
        <w:left w:val="none" w:sz="0" w:space="0" w:color="auto"/>
        <w:bottom w:val="none" w:sz="0" w:space="0" w:color="auto"/>
        <w:right w:val="none" w:sz="0" w:space="0" w:color="auto"/>
      </w:divBdr>
    </w:div>
    <w:div w:id="720977776">
      <w:bodyDiv w:val="1"/>
      <w:marLeft w:val="0"/>
      <w:marRight w:val="0"/>
      <w:marTop w:val="0"/>
      <w:marBottom w:val="0"/>
      <w:divBdr>
        <w:top w:val="none" w:sz="0" w:space="0" w:color="auto"/>
        <w:left w:val="none" w:sz="0" w:space="0" w:color="auto"/>
        <w:bottom w:val="none" w:sz="0" w:space="0" w:color="auto"/>
        <w:right w:val="none" w:sz="0" w:space="0" w:color="auto"/>
      </w:divBdr>
    </w:div>
    <w:div w:id="720983918">
      <w:bodyDiv w:val="1"/>
      <w:marLeft w:val="0"/>
      <w:marRight w:val="0"/>
      <w:marTop w:val="0"/>
      <w:marBottom w:val="0"/>
      <w:divBdr>
        <w:top w:val="none" w:sz="0" w:space="0" w:color="auto"/>
        <w:left w:val="none" w:sz="0" w:space="0" w:color="auto"/>
        <w:bottom w:val="none" w:sz="0" w:space="0" w:color="auto"/>
        <w:right w:val="none" w:sz="0" w:space="0" w:color="auto"/>
      </w:divBdr>
    </w:div>
    <w:div w:id="721027204">
      <w:bodyDiv w:val="1"/>
      <w:marLeft w:val="0"/>
      <w:marRight w:val="0"/>
      <w:marTop w:val="0"/>
      <w:marBottom w:val="0"/>
      <w:divBdr>
        <w:top w:val="none" w:sz="0" w:space="0" w:color="auto"/>
        <w:left w:val="none" w:sz="0" w:space="0" w:color="auto"/>
        <w:bottom w:val="none" w:sz="0" w:space="0" w:color="auto"/>
        <w:right w:val="none" w:sz="0" w:space="0" w:color="auto"/>
      </w:divBdr>
    </w:div>
    <w:div w:id="721059124">
      <w:bodyDiv w:val="1"/>
      <w:marLeft w:val="0"/>
      <w:marRight w:val="0"/>
      <w:marTop w:val="0"/>
      <w:marBottom w:val="0"/>
      <w:divBdr>
        <w:top w:val="none" w:sz="0" w:space="0" w:color="auto"/>
        <w:left w:val="none" w:sz="0" w:space="0" w:color="auto"/>
        <w:bottom w:val="none" w:sz="0" w:space="0" w:color="auto"/>
        <w:right w:val="none" w:sz="0" w:space="0" w:color="auto"/>
      </w:divBdr>
    </w:div>
    <w:div w:id="721172300">
      <w:bodyDiv w:val="1"/>
      <w:marLeft w:val="0"/>
      <w:marRight w:val="0"/>
      <w:marTop w:val="0"/>
      <w:marBottom w:val="0"/>
      <w:divBdr>
        <w:top w:val="none" w:sz="0" w:space="0" w:color="auto"/>
        <w:left w:val="none" w:sz="0" w:space="0" w:color="auto"/>
        <w:bottom w:val="none" w:sz="0" w:space="0" w:color="auto"/>
        <w:right w:val="none" w:sz="0" w:space="0" w:color="auto"/>
      </w:divBdr>
    </w:div>
    <w:div w:id="721254432">
      <w:bodyDiv w:val="1"/>
      <w:marLeft w:val="0"/>
      <w:marRight w:val="0"/>
      <w:marTop w:val="0"/>
      <w:marBottom w:val="0"/>
      <w:divBdr>
        <w:top w:val="none" w:sz="0" w:space="0" w:color="auto"/>
        <w:left w:val="none" w:sz="0" w:space="0" w:color="auto"/>
        <w:bottom w:val="none" w:sz="0" w:space="0" w:color="auto"/>
        <w:right w:val="none" w:sz="0" w:space="0" w:color="auto"/>
      </w:divBdr>
    </w:div>
    <w:div w:id="721367087">
      <w:bodyDiv w:val="1"/>
      <w:marLeft w:val="0"/>
      <w:marRight w:val="0"/>
      <w:marTop w:val="0"/>
      <w:marBottom w:val="0"/>
      <w:divBdr>
        <w:top w:val="none" w:sz="0" w:space="0" w:color="auto"/>
        <w:left w:val="none" w:sz="0" w:space="0" w:color="auto"/>
        <w:bottom w:val="none" w:sz="0" w:space="0" w:color="auto"/>
        <w:right w:val="none" w:sz="0" w:space="0" w:color="auto"/>
      </w:divBdr>
    </w:div>
    <w:div w:id="721443600">
      <w:bodyDiv w:val="1"/>
      <w:marLeft w:val="0"/>
      <w:marRight w:val="0"/>
      <w:marTop w:val="0"/>
      <w:marBottom w:val="0"/>
      <w:divBdr>
        <w:top w:val="none" w:sz="0" w:space="0" w:color="auto"/>
        <w:left w:val="none" w:sz="0" w:space="0" w:color="auto"/>
        <w:bottom w:val="none" w:sz="0" w:space="0" w:color="auto"/>
        <w:right w:val="none" w:sz="0" w:space="0" w:color="auto"/>
      </w:divBdr>
    </w:div>
    <w:div w:id="721514526">
      <w:bodyDiv w:val="1"/>
      <w:marLeft w:val="0"/>
      <w:marRight w:val="0"/>
      <w:marTop w:val="0"/>
      <w:marBottom w:val="0"/>
      <w:divBdr>
        <w:top w:val="none" w:sz="0" w:space="0" w:color="auto"/>
        <w:left w:val="none" w:sz="0" w:space="0" w:color="auto"/>
        <w:bottom w:val="none" w:sz="0" w:space="0" w:color="auto"/>
        <w:right w:val="none" w:sz="0" w:space="0" w:color="auto"/>
      </w:divBdr>
    </w:div>
    <w:div w:id="721826824">
      <w:bodyDiv w:val="1"/>
      <w:marLeft w:val="0"/>
      <w:marRight w:val="0"/>
      <w:marTop w:val="0"/>
      <w:marBottom w:val="0"/>
      <w:divBdr>
        <w:top w:val="none" w:sz="0" w:space="0" w:color="auto"/>
        <w:left w:val="none" w:sz="0" w:space="0" w:color="auto"/>
        <w:bottom w:val="none" w:sz="0" w:space="0" w:color="auto"/>
        <w:right w:val="none" w:sz="0" w:space="0" w:color="auto"/>
      </w:divBdr>
    </w:div>
    <w:div w:id="721827541">
      <w:bodyDiv w:val="1"/>
      <w:marLeft w:val="0"/>
      <w:marRight w:val="0"/>
      <w:marTop w:val="0"/>
      <w:marBottom w:val="0"/>
      <w:divBdr>
        <w:top w:val="none" w:sz="0" w:space="0" w:color="auto"/>
        <w:left w:val="none" w:sz="0" w:space="0" w:color="auto"/>
        <w:bottom w:val="none" w:sz="0" w:space="0" w:color="auto"/>
        <w:right w:val="none" w:sz="0" w:space="0" w:color="auto"/>
      </w:divBdr>
    </w:div>
    <w:div w:id="721949809">
      <w:bodyDiv w:val="1"/>
      <w:marLeft w:val="0"/>
      <w:marRight w:val="0"/>
      <w:marTop w:val="0"/>
      <w:marBottom w:val="0"/>
      <w:divBdr>
        <w:top w:val="none" w:sz="0" w:space="0" w:color="auto"/>
        <w:left w:val="none" w:sz="0" w:space="0" w:color="auto"/>
        <w:bottom w:val="none" w:sz="0" w:space="0" w:color="auto"/>
        <w:right w:val="none" w:sz="0" w:space="0" w:color="auto"/>
      </w:divBdr>
    </w:div>
    <w:div w:id="722025866">
      <w:bodyDiv w:val="1"/>
      <w:marLeft w:val="0"/>
      <w:marRight w:val="0"/>
      <w:marTop w:val="0"/>
      <w:marBottom w:val="0"/>
      <w:divBdr>
        <w:top w:val="none" w:sz="0" w:space="0" w:color="auto"/>
        <w:left w:val="none" w:sz="0" w:space="0" w:color="auto"/>
        <w:bottom w:val="none" w:sz="0" w:space="0" w:color="auto"/>
        <w:right w:val="none" w:sz="0" w:space="0" w:color="auto"/>
      </w:divBdr>
    </w:div>
    <w:div w:id="722095154">
      <w:bodyDiv w:val="1"/>
      <w:marLeft w:val="0"/>
      <w:marRight w:val="0"/>
      <w:marTop w:val="0"/>
      <w:marBottom w:val="0"/>
      <w:divBdr>
        <w:top w:val="none" w:sz="0" w:space="0" w:color="auto"/>
        <w:left w:val="none" w:sz="0" w:space="0" w:color="auto"/>
        <w:bottom w:val="none" w:sz="0" w:space="0" w:color="auto"/>
        <w:right w:val="none" w:sz="0" w:space="0" w:color="auto"/>
      </w:divBdr>
    </w:div>
    <w:div w:id="722169104">
      <w:bodyDiv w:val="1"/>
      <w:marLeft w:val="0"/>
      <w:marRight w:val="0"/>
      <w:marTop w:val="0"/>
      <w:marBottom w:val="0"/>
      <w:divBdr>
        <w:top w:val="none" w:sz="0" w:space="0" w:color="auto"/>
        <w:left w:val="none" w:sz="0" w:space="0" w:color="auto"/>
        <w:bottom w:val="none" w:sz="0" w:space="0" w:color="auto"/>
        <w:right w:val="none" w:sz="0" w:space="0" w:color="auto"/>
      </w:divBdr>
    </w:div>
    <w:div w:id="722173614">
      <w:bodyDiv w:val="1"/>
      <w:marLeft w:val="0"/>
      <w:marRight w:val="0"/>
      <w:marTop w:val="0"/>
      <w:marBottom w:val="0"/>
      <w:divBdr>
        <w:top w:val="none" w:sz="0" w:space="0" w:color="auto"/>
        <w:left w:val="none" w:sz="0" w:space="0" w:color="auto"/>
        <w:bottom w:val="none" w:sz="0" w:space="0" w:color="auto"/>
        <w:right w:val="none" w:sz="0" w:space="0" w:color="auto"/>
      </w:divBdr>
    </w:div>
    <w:div w:id="722292935">
      <w:bodyDiv w:val="1"/>
      <w:marLeft w:val="0"/>
      <w:marRight w:val="0"/>
      <w:marTop w:val="0"/>
      <w:marBottom w:val="0"/>
      <w:divBdr>
        <w:top w:val="none" w:sz="0" w:space="0" w:color="auto"/>
        <w:left w:val="none" w:sz="0" w:space="0" w:color="auto"/>
        <w:bottom w:val="none" w:sz="0" w:space="0" w:color="auto"/>
        <w:right w:val="none" w:sz="0" w:space="0" w:color="auto"/>
      </w:divBdr>
    </w:div>
    <w:div w:id="722482174">
      <w:bodyDiv w:val="1"/>
      <w:marLeft w:val="0"/>
      <w:marRight w:val="0"/>
      <w:marTop w:val="0"/>
      <w:marBottom w:val="0"/>
      <w:divBdr>
        <w:top w:val="none" w:sz="0" w:space="0" w:color="auto"/>
        <w:left w:val="none" w:sz="0" w:space="0" w:color="auto"/>
        <w:bottom w:val="none" w:sz="0" w:space="0" w:color="auto"/>
        <w:right w:val="none" w:sz="0" w:space="0" w:color="auto"/>
      </w:divBdr>
    </w:div>
    <w:div w:id="722559018">
      <w:bodyDiv w:val="1"/>
      <w:marLeft w:val="0"/>
      <w:marRight w:val="0"/>
      <w:marTop w:val="0"/>
      <w:marBottom w:val="0"/>
      <w:divBdr>
        <w:top w:val="none" w:sz="0" w:space="0" w:color="auto"/>
        <w:left w:val="none" w:sz="0" w:space="0" w:color="auto"/>
        <w:bottom w:val="none" w:sz="0" w:space="0" w:color="auto"/>
        <w:right w:val="none" w:sz="0" w:space="0" w:color="auto"/>
      </w:divBdr>
    </w:div>
    <w:div w:id="722563855">
      <w:bodyDiv w:val="1"/>
      <w:marLeft w:val="0"/>
      <w:marRight w:val="0"/>
      <w:marTop w:val="0"/>
      <w:marBottom w:val="0"/>
      <w:divBdr>
        <w:top w:val="none" w:sz="0" w:space="0" w:color="auto"/>
        <w:left w:val="none" w:sz="0" w:space="0" w:color="auto"/>
        <w:bottom w:val="none" w:sz="0" w:space="0" w:color="auto"/>
        <w:right w:val="none" w:sz="0" w:space="0" w:color="auto"/>
      </w:divBdr>
    </w:div>
    <w:div w:id="722632679">
      <w:bodyDiv w:val="1"/>
      <w:marLeft w:val="0"/>
      <w:marRight w:val="0"/>
      <w:marTop w:val="0"/>
      <w:marBottom w:val="0"/>
      <w:divBdr>
        <w:top w:val="none" w:sz="0" w:space="0" w:color="auto"/>
        <w:left w:val="none" w:sz="0" w:space="0" w:color="auto"/>
        <w:bottom w:val="none" w:sz="0" w:space="0" w:color="auto"/>
        <w:right w:val="none" w:sz="0" w:space="0" w:color="auto"/>
      </w:divBdr>
    </w:div>
    <w:div w:id="722681181">
      <w:bodyDiv w:val="1"/>
      <w:marLeft w:val="0"/>
      <w:marRight w:val="0"/>
      <w:marTop w:val="0"/>
      <w:marBottom w:val="0"/>
      <w:divBdr>
        <w:top w:val="none" w:sz="0" w:space="0" w:color="auto"/>
        <w:left w:val="none" w:sz="0" w:space="0" w:color="auto"/>
        <w:bottom w:val="none" w:sz="0" w:space="0" w:color="auto"/>
        <w:right w:val="none" w:sz="0" w:space="0" w:color="auto"/>
      </w:divBdr>
    </w:div>
    <w:div w:id="722951577">
      <w:bodyDiv w:val="1"/>
      <w:marLeft w:val="0"/>
      <w:marRight w:val="0"/>
      <w:marTop w:val="0"/>
      <w:marBottom w:val="0"/>
      <w:divBdr>
        <w:top w:val="none" w:sz="0" w:space="0" w:color="auto"/>
        <w:left w:val="none" w:sz="0" w:space="0" w:color="auto"/>
        <w:bottom w:val="none" w:sz="0" w:space="0" w:color="auto"/>
        <w:right w:val="none" w:sz="0" w:space="0" w:color="auto"/>
      </w:divBdr>
    </w:div>
    <w:div w:id="723217900">
      <w:bodyDiv w:val="1"/>
      <w:marLeft w:val="0"/>
      <w:marRight w:val="0"/>
      <w:marTop w:val="0"/>
      <w:marBottom w:val="0"/>
      <w:divBdr>
        <w:top w:val="none" w:sz="0" w:space="0" w:color="auto"/>
        <w:left w:val="none" w:sz="0" w:space="0" w:color="auto"/>
        <w:bottom w:val="none" w:sz="0" w:space="0" w:color="auto"/>
        <w:right w:val="none" w:sz="0" w:space="0" w:color="auto"/>
      </w:divBdr>
    </w:div>
    <w:div w:id="723408941">
      <w:bodyDiv w:val="1"/>
      <w:marLeft w:val="0"/>
      <w:marRight w:val="0"/>
      <w:marTop w:val="0"/>
      <w:marBottom w:val="0"/>
      <w:divBdr>
        <w:top w:val="none" w:sz="0" w:space="0" w:color="auto"/>
        <w:left w:val="none" w:sz="0" w:space="0" w:color="auto"/>
        <w:bottom w:val="none" w:sz="0" w:space="0" w:color="auto"/>
        <w:right w:val="none" w:sz="0" w:space="0" w:color="auto"/>
      </w:divBdr>
    </w:div>
    <w:div w:id="723529263">
      <w:bodyDiv w:val="1"/>
      <w:marLeft w:val="0"/>
      <w:marRight w:val="0"/>
      <w:marTop w:val="0"/>
      <w:marBottom w:val="0"/>
      <w:divBdr>
        <w:top w:val="none" w:sz="0" w:space="0" w:color="auto"/>
        <w:left w:val="none" w:sz="0" w:space="0" w:color="auto"/>
        <w:bottom w:val="none" w:sz="0" w:space="0" w:color="auto"/>
        <w:right w:val="none" w:sz="0" w:space="0" w:color="auto"/>
      </w:divBdr>
    </w:div>
    <w:div w:id="723531610">
      <w:bodyDiv w:val="1"/>
      <w:marLeft w:val="0"/>
      <w:marRight w:val="0"/>
      <w:marTop w:val="0"/>
      <w:marBottom w:val="0"/>
      <w:divBdr>
        <w:top w:val="none" w:sz="0" w:space="0" w:color="auto"/>
        <w:left w:val="none" w:sz="0" w:space="0" w:color="auto"/>
        <w:bottom w:val="none" w:sz="0" w:space="0" w:color="auto"/>
        <w:right w:val="none" w:sz="0" w:space="0" w:color="auto"/>
      </w:divBdr>
    </w:div>
    <w:div w:id="723723627">
      <w:bodyDiv w:val="1"/>
      <w:marLeft w:val="0"/>
      <w:marRight w:val="0"/>
      <w:marTop w:val="0"/>
      <w:marBottom w:val="0"/>
      <w:divBdr>
        <w:top w:val="none" w:sz="0" w:space="0" w:color="auto"/>
        <w:left w:val="none" w:sz="0" w:space="0" w:color="auto"/>
        <w:bottom w:val="none" w:sz="0" w:space="0" w:color="auto"/>
        <w:right w:val="none" w:sz="0" w:space="0" w:color="auto"/>
      </w:divBdr>
    </w:div>
    <w:div w:id="723793551">
      <w:bodyDiv w:val="1"/>
      <w:marLeft w:val="0"/>
      <w:marRight w:val="0"/>
      <w:marTop w:val="0"/>
      <w:marBottom w:val="0"/>
      <w:divBdr>
        <w:top w:val="none" w:sz="0" w:space="0" w:color="auto"/>
        <w:left w:val="none" w:sz="0" w:space="0" w:color="auto"/>
        <w:bottom w:val="none" w:sz="0" w:space="0" w:color="auto"/>
        <w:right w:val="none" w:sz="0" w:space="0" w:color="auto"/>
      </w:divBdr>
    </w:div>
    <w:div w:id="723914311">
      <w:bodyDiv w:val="1"/>
      <w:marLeft w:val="0"/>
      <w:marRight w:val="0"/>
      <w:marTop w:val="0"/>
      <w:marBottom w:val="0"/>
      <w:divBdr>
        <w:top w:val="none" w:sz="0" w:space="0" w:color="auto"/>
        <w:left w:val="none" w:sz="0" w:space="0" w:color="auto"/>
        <w:bottom w:val="none" w:sz="0" w:space="0" w:color="auto"/>
        <w:right w:val="none" w:sz="0" w:space="0" w:color="auto"/>
      </w:divBdr>
    </w:div>
    <w:div w:id="724063680">
      <w:bodyDiv w:val="1"/>
      <w:marLeft w:val="0"/>
      <w:marRight w:val="0"/>
      <w:marTop w:val="0"/>
      <w:marBottom w:val="0"/>
      <w:divBdr>
        <w:top w:val="none" w:sz="0" w:space="0" w:color="auto"/>
        <w:left w:val="none" w:sz="0" w:space="0" w:color="auto"/>
        <w:bottom w:val="none" w:sz="0" w:space="0" w:color="auto"/>
        <w:right w:val="none" w:sz="0" w:space="0" w:color="auto"/>
      </w:divBdr>
    </w:div>
    <w:div w:id="724066800">
      <w:bodyDiv w:val="1"/>
      <w:marLeft w:val="0"/>
      <w:marRight w:val="0"/>
      <w:marTop w:val="0"/>
      <w:marBottom w:val="0"/>
      <w:divBdr>
        <w:top w:val="none" w:sz="0" w:space="0" w:color="auto"/>
        <w:left w:val="none" w:sz="0" w:space="0" w:color="auto"/>
        <w:bottom w:val="none" w:sz="0" w:space="0" w:color="auto"/>
        <w:right w:val="none" w:sz="0" w:space="0" w:color="auto"/>
      </w:divBdr>
    </w:div>
    <w:div w:id="724068874">
      <w:bodyDiv w:val="1"/>
      <w:marLeft w:val="0"/>
      <w:marRight w:val="0"/>
      <w:marTop w:val="0"/>
      <w:marBottom w:val="0"/>
      <w:divBdr>
        <w:top w:val="none" w:sz="0" w:space="0" w:color="auto"/>
        <w:left w:val="none" w:sz="0" w:space="0" w:color="auto"/>
        <w:bottom w:val="none" w:sz="0" w:space="0" w:color="auto"/>
        <w:right w:val="none" w:sz="0" w:space="0" w:color="auto"/>
      </w:divBdr>
    </w:div>
    <w:div w:id="724107939">
      <w:bodyDiv w:val="1"/>
      <w:marLeft w:val="0"/>
      <w:marRight w:val="0"/>
      <w:marTop w:val="0"/>
      <w:marBottom w:val="0"/>
      <w:divBdr>
        <w:top w:val="none" w:sz="0" w:space="0" w:color="auto"/>
        <w:left w:val="none" w:sz="0" w:space="0" w:color="auto"/>
        <w:bottom w:val="none" w:sz="0" w:space="0" w:color="auto"/>
        <w:right w:val="none" w:sz="0" w:space="0" w:color="auto"/>
      </w:divBdr>
    </w:div>
    <w:div w:id="724136752">
      <w:bodyDiv w:val="1"/>
      <w:marLeft w:val="0"/>
      <w:marRight w:val="0"/>
      <w:marTop w:val="0"/>
      <w:marBottom w:val="0"/>
      <w:divBdr>
        <w:top w:val="none" w:sz="0" w:space="0" w:color="auto"/>
        <w:left w:val="none" w:sz="0" w:space="0" w:color="auto"/>
        <w:bottom w:val="none" w:sz="0" w:space="0" w:color="auto"/>
        <w:right w:val="none" w:sz="0" w:space="0" w:color="auto"/>
      </w:divBdr>
    </w:div>
    <w:div w:id="724178361">
      <w:bodyDiv w:val="1"/>
      <w:marLeft w:val="0"/>
      <w:marRight w:val="0"/>
      <w:marTop w:val="0"/>
      <w:marBottom w:val="0"/>
      <w:divBdr>
        <w:top w:val="none" w:sz="0" w:space="0" w:color="auto"/>
        <w:left w:val="none" w:sz="0" w:space="0" w:color="auto"/>
        <w:bottom w:val="none" w:sz="0" w:space="0" w:color="auto"/>
        <w:right w:val="none" w:sz="0" w:space="0" w:color="auto"/>
      </w:divBdr>
    </w:div>
    <w:div w:id="724256459">
      <w:bodyDiv w:val="1"/>
      <w:marLeft w:val="0"/>
      <w:marRight w:val="0"/>
      <w:marTop w:val="0"/>
      <w:marBottom w:val="0"/>
      <w:divBdr>
        <w:top w:val="none" w:sz="0" w:space="0" w:color="auto"/>
        <w:left w:val="none" w:sz="0" w:space="0" w:color="auto"/>
        <w:bottom w:val="none" w:sz="0" w:space="0" w:color="auto"/>
        <w:right w:val="none" w:sz="0" w:space="0" w:color="auto"/>
      </w:divBdr>
    </w:div>
    <w:div w:id="724262212">
      <w:bodyDiv w:val="1"/>
      <w:marLeft w:val="0"/>
      <w:marRight w:val="0"/>
      <w:marTop w:val="0"/>
      <w:marBottom w:val="0"/>
      <w:divBdr>
        <w:top w:val="none" w:sz="0" w:space="0" w:color="auto"/>
        <w:left w:val="none" w:sz="0" w:space="0" w:color="auto"/>
        <w:bottom w:val="none" w:sz="0" w:space="0" w:color="auto"/>
        <w:right w:val="none" w:sz="0" w:space="0" w:color="auto"/>
      </w:divBdr>
    </w:div>
    <w:div w:id="724523043">
      <w:bodyDiv w:val="1"/>
      <w:marLeft w:val="0"/>
      <w:marRight w:val="0"/>
      <w:marTop w:val="0"/>
      <w:marBottom w:val="0"/>
      <w:divBdr>
        <w:top w:val="none" w:sz="0" w:space="0" w:color="auto"/>
        <w:left w:val="none" w:sz="0" w:space="0" w:color="auto"/>
        <w:bottom w:val="none" w:sz="0" w:space="0" w:color="auto"/>
        <w:right w:val="none" w:sz="0" w:space="0" w:color="auto"/>
      </w:divBdr>
    </w:div>
    <w:div w:id="724529178">
      <w:bodyDiv w:val="1"/>
      <w:marLeft w:val="0"/>
      <w:marRight w:val="0"/>
      <w:marTop w:val="0"/>
      <w:marBottom w:val="0"/>
      <w:divBdr>
        <w:top w:val="none" w:sz="0" w:space="0" w:color="auto"/>
        <w:left w:val="none" w:sz="0" w:space="0" w:color="auto"/>
        <w:bottom w:val="none" w:sz="0" w:space="0" w:color="auto"/>
        <w:right w:val="none" w:sz="0" w:space="0" w:color="auto"/>
      </w:divBdr>
    </w:div>
    <w:div w:id="724763320">
      <w:bodyDiv w:val="1"/>
      <w:marLeft w:val="0"/>
      <w:marRight w:val="0"/>
      <w:marTop w:val="0"/>
      <w:marBottom w:val="0"/>
      <w:divBdr>
        <w:top w:val="none" w:sz="0" w:space="0" w:color="auto"/>
        <w:left w:val="none" w:sz="0" w:space="0" w:color="auto"/>
        <w:bottom w:val="none" w:sz="0" w:space="0" w:color="auto"/>
        <w:right w:val="none" w:sz="0" w:space="0" w:color="auto"/>
      </w:divBdr>
    </w:div>
    <w:div w:id="724914272">
      <w:bodyDiv w:val="1"/>
      <w:marLeft w:val="0"/>
      <w:marRight w:val="0"/>
      <w:marTop w:val="0"/>
      <w:marBottom w:val="0"/>
      <w:divBdr>
        <w:top w:val="none" w:sz="0" w:space="0" w:color="auto"/>
        <w:left w:val="none" w:sz="0" w:space="0" w:color="auto"/>
        <w:bottom w:val="none" w:sz="0" w:space="0" w:color="auto"/>
        <w:right w:val="none" w:sz="0" w:space="0" w:color="auto"/>
      </w:divBdr>
    </w:div>
    <w:div w:id="724984722">
      <w:bodyDiv w:val="1"/>
      <w:marLeft w:val="0"/>
      <w:marRight w:val="0"/>
      <w:marTop w:val="0"/>
      <w:marBottom w:val="0"/>
      <w:divBdr>
        <w:top w:val="none" w:sz="0" w:space="0" w:color="auto"/>
        <w:left w:val="none" w:sz="0" w:space="0" w:color="auto"/>
        <w:bottom w:val="none" w:sz="0" w:space="0" w:color="auto"/>
        <w:right w:val="none" w:sz="0" w:space="0" w:color="auto"/>
      </w:divBdr>
    </w:div>
    <w:div w:id="724986118">
      <w:bodyDiv w:val="1"/>
      <w:marLeft w:val="0"/>
      <w:marRight w:val="0"/>
      <w:marTop w:val="0"/>
      <w:marBottom w:val="0"/>
      <w:divBdr>
        <w:top w:val="none" w:sz="0" w:space="0" w:color="auto"/>
        <w:left w:val="none" w:sz="0" w:space="0" w:color="auto"/>
        <w:bottom w:val="none" w:sz="0" w:space="0" w:color="auto"/>
        <w:right w:val="none" w:sz="0" w:space="0" w:color="auto"/>
      </w:divBdr>
    </w:div>
    <w:div w:id="724986261">
      <w:bodyDiv w:val="1"/>
      <w:marLeft w:val="0"/>
      <w:marRight w:val="0"/>
      <w:marTop w:val="0"/>
      <w:marBottom w:val="0"/>
      <w:divBdr>
        <w:top w:val="none" w:sz="0" w:space="0" w:color="auto"/>
        <w:left w:val="none" w:sz="0" w:space="0" w:color="auto"/>
        <w:bottom w:val="none" w:sz="0" w:space="0" w:color="auto"/>
        <w:right w:val="none" w:sz="0" w:space="0" w:color="auto"/>
      </w:divBdr>
    </w:div>
    <w:div w:id="725252342">
      <w:bodyDiv w:val="1"/>
      <w:marLeft w:val="0"/>
      <w:marRight w:val="0"/>
      <w:marTop w:val="0"/>
      <w:marBottom w:val="0"/>
      <w:divBdr>
        <w:top w:val="none" w:sz="0" w:space="0" w:color="auto"/>
        <w:left w:val="none" w:sz="0" w:space="0" w:color="auto"/>
        <w:bottom w:val="none" w:sz="0" w:space="0" w:color="auto"/>
        <w:right w:val="none" w:sz="0" w:space="0" w:color="auto"/>
      </w:divBdr>
    </w:div>
    <w:div w:id="725304491">
      <w:bodyDiv w:val="1"/>
      <w:marLeft w:val="0"/>
      <w:marRight w:val="0"/>
      <w:marTop w:val="0"/>
      <w:marBottom w:val="0"/>
      <w:divBdr>
        <w:top w:val="none" w:sz="0" w:space="0" w:color="auto"/>
        <w:left w:val="none" w:sz="0" w:space="0" w:color="auto"/>
        <w:bottom w:val="none" w:sz="0" w:space="0" w:color="auto"/>
        <w:right w:val="none" w:sz="0" w:space="0" w:color="auto"/>
      </w:divBdr>
    </w:div>
    <w:div w:id="725496989">
      <w:bodyDiv w:val="1"/>
      <w:marLeft w:val="0"/>
      <w:marRight w:val="0"/>
      <w:marTop w:val="0"/>
      <w:marBottom w:val="0"/>
      <w:divBdr>
        <w:top w:val="none" w:sz="0" w:space="0" w:color="auto"/>
        <w:left w:val="none" w:sz="0" w:space="0" w:color="auto"/>
        <w:bottom w:val="none" w:sz="0" w:space="0" w:color="auto"/>
        <w:right w:val="none" w:sz="0" w:space="0" w:color="auto"/>
      </w:divBdr>
    </w:div>
    <w:div w:id="725568274">
      <w:bodyDiv w:val="1"/>
      <w:marLeft w:val="0"/>
      <w:marRight w:val="0"/>
      <w:marTop w:val="0"/>
      <w:marBottom w:val="0"/>
      <w:divBdr>
        <w:top w:val="none" w:sz="0" w:space="0" w:color="auto"/>
        <w:left w:val="none" w:sz="0" w:space="0" w:color="auto"/>
        <w:bottom w:val="none" w:sz="0" w:space="0" w:color="auto"/>
        <w:right w:val="none" w:sz="0" w:space="0" w:color="auto"/>
      </w:divBdr>
    </w:div>
    <w:div w:id="725569222">
      <w:bodyDiv w:val="1"/>
      <w:marLeft w:val="0"/>
      <w:marRight w:val="0"/>
      <w:marTop w:val="0"/>
      <w:marBottom w:val="0"/>
      <w:divBdr>
        <w:top w:val="none" w:sz="0" w:space="0" w:color="auto"/>
        <w:left w:val="none" w:sz="0" w:space="0" w:color="auto"/>
        <w:bottom w:val="none" w:sz="0" w:space="0" w:color="auto"/>
        <w:right w:val="none" w:sz="0" w:space="0" w:color="auto"/>
      </w:divBdr>
    </w:div>
    <w:div w:id="725640670">
      <w:bodyDiv w:val="1"/>
      <w:marLeft w:val="0"/>
      <w:marRight w:val="0"/>
      <w:marTop w:val="0"/>
      <w:marBottom w:val="0"/>
      <w:divBdr>
        <w:top w:val="none" w:sz="0" w:space="0" w:color="auto"/>
        <w:left w:val="none" w:sz="0" w:space="0" w:color="auto"/>
        <w:bottom w:val="none" w:sz="0" w:space="0" w:color="auto"/>
        <w:right w:val="none" w:sz="0" w:space="0" w:color="auto"/>
      </w:divBdr>
    </w:div>
    <w:div w:id="725642407">
      <w:bodyDiv w:val="1"/>
      <w:marLeft w:val="0"/>
      <w:marRight w:val="0"/>
      <w:marTop w:val="0"/>
      <w:marBottom w:val="0"/>
      <w:divBdr>
        <w:top w:val="none" w:sz="0" w:space="0" w:color="auto"/>
        <w:left w:val="none" w:sz="0" w:space="0" w:color="auto"/>
        <w:bottom w:val="none" w:sz="0" w:space="0" w:color="auto"/>
        <w:right w:val="none" w:sz="0" w:space="0" w:color="auto"/>
      </w:divBdr>
    </w:div>
    <w:div w:id="725645004">
      <w:bodyDiv w:val="1"/>
      <w:marLeft w:val="0"/>
      <w:marRight w:val="0"/>
      <w:marTop w:val="0"/>
      <w:marBottom w:val="0"/>
      <w:divBdr>
        <w:top w:val="none" w:sz="0" w:space="0" w:color="auto"/>
        <w:left w:val="none" w:sz="0" w:space="0" w:color="auto"/>
        <w:bottom w:val="none" w:sz="0" w:space="0" w:color="auto"/>
        <w:right w:val="none" w:sz="0" w:space="0" w:color="auto"/>
      </w:divBdr>
    </w:div>
    <w:div w:id="725757896">
      <w:bodyDiv w:val="1"/>
      <w:marLeft w:val="0"/>
      <w:marRight w:val="0"/>
      <w:marTop w:val="0"/>
      <w:marBottom w:val="0"/>
      <w:divBdr>
        <w:top w:val="none" w:sz="0" w:space="0" w:color="auto"/>
        <w:left w:val="none" w:sz="0" w:space="0" w:color="auto"/>
        <w:bottom w:val="none" w:sz="0" w:space="0" w:color="auto"/>
        <w:right w:val="none" w:sz="0" w:space="0" w:color="auto"/>
      </w:divBdr>
    </w:div>
    <w:div w:id="725761821">
      <w:bodyDiv w:val="1"/>
      <w:marLeft w:val="0"/>
      <w:marRight w:val="0"/>
      <w:marTop w:val="0"/>
      <w:marBottom w:val="0"/>
      <w:divBdr>
        <w:top w:val="none" w:sz="0" w:space="0" w:color="auto"/>
        <w:left w:val="none" w:sz="0" w:space="0" w:color="auto"/>
        <w:bottom w:val="none" w:sz="0" w:space="0" w:color="auto"/>
        <w:right w:val="none" w:sz="0" w:space="0" w:color="auto"/>
      </w:divBdr>
    </w:div>
    <w:div w:id="725764268">
      <w:bodyDiv w:val="1"/>
      <w:marLeft w:val="0"/>
      <w:marRight w:val="0"/>
      <w:marTop w:val="0"/>
      <w:marBottom w:val="0"/>
      <w:divBdr>
        <w:top w:val="none" w:sz="0" w:space="0" w:color="auto"/>
        <w:left w:val="none" w:sz="0" w:space="0" w:color="auto"/>
        <w:bottom w:val="none" w:sz="0" w:space="0" w:color="auto"/>
        <w:right w:val="none" w:sz="0" w:space="0" w:color="auto"/>
      </w:divBdr>
    </w:div>
    <w:div w:id="725883045">
      <w:bodyDiv w:val="1"/>
      <w:marLeft w:val="0"/>
      <w:marRight w:val="0"/>
      <w:marTop w:val="0"/>
      <w:marBottom w:val="0"/>
      <w:divBdr>
        <w:top w:val="none" w:sz="0" w:space="0" w:color="auto"/>
        <w:left w:val="none" w:sz="0" w:space="0" w:color="auto"/>
        <w:bottom w:val="none" w:sz="0" w:space="0" w:color="auto"/>
        <w:right w:val="none" w:sz="0" w:space="0" w:color="auto"/>
      </w:divBdr>
    </w:div>
    <w:div w:id="725958291">
      <w:bodyDiv w:val="1"/>
      <w:marLeft w:val="0"/>
      <w:marRight w:val="0"/>
      <w:marTop w:val="0"/>
      <w:marBottom w:val="0"/>
      <w:divBdr>
        <w:top w:val="none" w:sz="0" w:space="0" w:color="auto"/>
        <w:left w:val="none" w:sz="0" w:space="0" w:color="auto"/>
        <w:bottom w:val="none" w:sz="0" w:space="0" w:color="auto"/>
        <w:right w:val="none" w:sz="0" w:space="0" w:color="auto"/>
      </w:divBdr>
    </w:div>
    <w:div w:id="726150630">
      <w:bodyDiv w:val="1"/>
      <w:marLeft w:val="0"/>
      <w:marRight w:val="0"/>
      <w:marTop w:val="0"/>
      <w:marBottom w:val="0"/>
      <w:divBdr>
        <w:top w:val="none" w:sz="0" w:space="0" w:color="auto"/>
        <w:left w:val="none" w:sz="0" w:space="0" w:color="auto"/>
        <w:bottom w:val="none" w:sz="0" w:space="0" w:color="auto"/>
        <w:right w:val="none" w:sz="0" w:space="0" w:color="auto"/>
      </w:divBdr>
    </w:div>
    <w:div w:id="726223334">
      <w:bodyDiv w:val="1"/>
      <w:marLeft w:val="0"/>
      <w:marRight w:val="0"/>
      <w:marTop w:val="0"/>
      <w:marBottom w:val="0"/>
      <w:divBdr>
        <w:top w:val="none" w:sz="0" w:space="0" w:color="auto"/>
        <w:left w:val="none" w:sz="0" w:space="0" w:color="auto"/>
        <w:bottom w:val="none" w:sz="0" w:space="0" w:color="auto"/>
        <w:right w:val="none" w:sz="0" w:space="0" w:color="auto"/>
      </w:divBdr>
    </w:div>
    <w:div w:id="726298671">
      <w:bodyDiv w:val="1"/>
      <w:marLeft w:val="0"/>
      <w:marRight w:val="0"/>
      <w:marTop w:val="0"/>
      <w:marBottom w:val="0"/>
      <w:divBdr>
        <w:top w:val="none" w:sz="0" w:space="0" w:color="auto"/>
        <w:left w:val="none" w:sz="0" w:space="0" w:color="auto"/>
        <w:bottom w:val="none" w:sz="0" w:space="0" w:color="auto"/>
        <w:right w:val="none" w:sz="0" w:space="0" w:color="auto"/>
      </w:divBdr>
    </w:div>
    <w:div w:id="726338588">
      <w:bodyDiv w:val="1"/>
      <w:marLeft w:val="0"/>
      <w:marRight w:val="0"/>
      <w:marTop w:val="0"/>
      <w:marBottom w:val="0"/>
      <w:divBdr>
        <w:top w:val="none" w:sz="0" w:space="0" w:color="auto"/>
        <w:left w:val="none" w:sz="0" w:space="0" w:color="auto"/>
        <w:bottom w:val="none" w:sz="0" w:space="0" w:color="auto"/>
        <w:right w:val="none" w:sz="0" w:space="0" w:color="auto"/>
      </w:divBdr>
    </w:div>
    <w:div w:id="726345294">
      <w:bodyDiv w:val="1"/>
      <w:marLeft w:val="0"/>
      <w:marRight w:val="0"/>
      <w:marTop w:val="0"/>
      <w:marBottom w:val="0"/>
      <w:divBdr>
        <w:top w:val="none" w:sz="0" w:space="0" w:color="auto"/>
        <w:left w:val="none" w:sz="0" w:space="0" w:color="auto"/>
        <w:bottom w:val="none" w:sz="0" w:space="0" w:color="auto"/>
        <w:right w:val="none" w:sz="0" w:space="0" w:color="auto"/>
      </w:divBdr>
    </w:div>
    <w:div w:id="726538582">
      <w:bodyDiv w:val="1"/>
      <w:marLeft w:val="0"/>
      <w:marRight w:val="0"/>
      <w:marTop w:val="0"/>
      <w:marBottom w:val="0"/>
      <w:divBdr>
        <w:top w:val="none" w:sz="0" w:space="0" w:color="auto"/>
        <w:left w:val="none" w:sz="0" w:space="0" w:color="auto"/>
        <w:bottom w:val="none" w:sz="0" w:space="0" w:color="auto"/>
        <w:right w:val="none" w:sz="0" w:space="0" w:color="auto"/>
      </w:divBdr>
    </w:div>
    <w:div w:id="726607556">
      <w:bodyDiv w:val="1"/>
      <w:marLeft w:val="0"/>
      <w:marRight w:val="0"/>
      <w:marTop w:val="0"/>
      <w:marBottom w:val="0"/>
      <w:divBdr>
        <w:top w:val="none" w:sz="0" w:space="0" w:color="auto"/>
        <w:left w:val="none" w:sz="0" w:space="0" w:color="auto"/>
        <w:bottom w:val="none" w:sz="0" w:space="0" w:color="auto"/>
        <w:right w:val="none" w:sz="0" w:space="0" w:color="auto"/>
      </w:divBdr>
    </w:div>
    <w:div w:id="726609556">
      <w:bodyDiv w:val="1"/>
      <w:marLeft w:val="0"/>
      <w:marRight w:val="0"/>
      <w:marTop w:val="0"/>
      <w:marBottom w:val="0"/>
      <w:divBdr>
        <w:top w:val="none" w:sz="0" w:space="0" w:color="auto"/>
        <w:left w:val="none" w:sz="0" w:space="0" w:color="auto"/>
        <w:bottom w:val="none" w:sz="0" w:space="0" w:color="auto"/>
        <w:right w:val="none" w:sz="0" w:space="0" w:color="auto"/>
      </w:divBdr>
    </w:div>
    <w:div w:id="726613148">
      <w:bodyDiv w:val="1"/>
      <w:marLeft w:val="0"/>
      <w:marRight w:val="0"/>
      <w:marTop w:val="0"/>
      <w:marBottom w:val="0"/>
      <w:divBdr>
        <w:top w:val="none" w:sz="0" w:space="0" w:color="auto"/>
        <w:left w:val="none" w:sz="0" w:space="0" w:color="auto"/>
        <w:bottom w:val="none" w:sz="0" w:space="0" w:color="auto"/>
        <w:right w:val="none" w:sz="0" w:space="0" w:color="auto"/>
      </w:divBdr>
    </w:div>
    <w:div w:id="726681805">
      <w:bodyDiv w:val="1"/>
      <w:marLeft w:val="0"/>
      <w:marRight w:val="0"/>
      <w:marTop w:val="0"/>
      <w:marBottom w:val="0"/>
      <w:divBdr>
        <w:top w:val="none" w:sz="0" w:space="0" w:color="auto"/>
        <w:left w:val="none" w:sz="0" w:space="0" w:color="auto"/>
        <w:bottom w:val="none" w:sz="0" w:space="0" w:color="auto"/>
        <w:right w:val="none" w:sz="0" w:space="0" w:color="auto"/>
      </w:divBdr>
    </w:div>
    <w:div w:id="726731775">
      <w:bodyDiv w:val="1"/>
      <w:marLeft w:val="0"/>
      <w:marRight w:val="0"/>
      <w:marTop w:val="0"/>
      <w:marBottom w:val="0"/>
      <w:divBdr>
        <w:top w:val="none" w:sz="0" w:space="0" w:color="auto"/>
        <w:left w:val="none" w:sz="0" w:space="0" w:color="auto"/>
        <w:bottom w:val="none" w:sz="0" w:space="0" w:color="auto"/>
        <w:right w:val="none" w:sz="0" w:space="0" w:color="auto"/>
      </w:divBdr>
    </w:div>
    <w:div w:id="726759232">
      <w:bodyDiv w:val="1"/>
      <w:marLeft w:val="0"/>
      <w:marRight w:val="0"/>
      <w:marTop w:val="0"/>
      <w:marBottom w:val="0"/>
      <w:divBdr>
        <w:top w:val="none" w:sz="0" w:space="0" w:color="auto"/>
        <w:left w:val="none" w:sz="0" w:space="0" w:color="auto"/>
        <w:bottom w:val="none" w:sz="0" w:space="0" w:color="auto"/>
        <w:right w:val="none" w:sz="0" w:space="0" w:color="auto"/>
      </w:divBdr>
    </w:div>
    <w:div w:id="726804926">
      <w:bodyDiv w:val="1"/>
      <w:marLeft w:val="0"/>
      <w:marRight w:val="0"/>
      <w:marTop w:val="0"/>
      <w:marBottom w:val="0"/>
      <w:divBdr>
        <w:top w:val="none" w:sz="0" w:space="0" w:color="auto"/>
        <w:left w:val="none" w:sz="0" w:space="0" w:color="auto"/>
        <w:bottom w:val="none" w:sz="0" w:space="0" w:color="auto"/>
        <w:right w:val="none" w:sz="0" w:space="0" w:color="auto"/>
      </w:divBdr>
    </w:div>
    <w:div w:id="726807740">
      <w:bodyDiv w:val="1"/>
      <w:marLeft w:val="0"/>
      <w:marRight w:val="0"/>
      <w:marTop w:val="0"/>
      <w:marBottom w:val="0"/>
      <w:divBdr>
        <w:top w:val="none" w:sz="0" w:space="0" w:color="auto"/>
        <w:left w:val="none" w:sz="0" w:space="0" w:color="auto"/>
        <w:bottom w:val="none" w:sz="0" w:space="0" w:color="auto"/>
        <w:right w:val="none" w:sz="0" w:space="0" w:color="auto"/>
      </w:divBdr>
    </w:div>
    <w:div w:id="727069752">
      <w:bodyDiv w:val="1"/>
      <w:marLeft w:val="0"/>
      <w:marRight w:val="0"/>
      <w:marTop w:val="0"/>
      <w:marBottom w:val="0"/>
      <w:divBdr>
        <w:top w:val="none" w:sz="0" w:space="0" w:color="auto"/>
        <w:left w:val="none" w:sz="0" w:space="0" w:color="auto"/>
        <w:bottom w:val="none" w:sz="0" w:space="0" w:color="auto"/>
        <w:right w:val="none" w:sz="0" w:space="0" w:color="auto"/>
      </w:divBdr>
    </w:div>
    <w:div w:id="727072199">
      <w:bodyDiv w:val="1"/>
      <w:marLeft w:val="0"/>
      <w:marRight w:val="0"/>
      <w:marTop w:val="0"/>
      <w:marBottom w:val="0"/>
      <w:divBdr>
        <w:top w:val="none" w:sz="0" w:space="0" w:color="auto"/>
        <w:left w:val="none" w:sz="0" w:space="0" w:color="auto"/>
        <w:bottom w:val="none" w:sz="0" w:space="0" w:color="auto"/>
        <w:right w:val="none" w:sz="0" w:space="0" w:color="auto"/>
      </w:divBdr>
    </w:div>
    <w:div w:id="727219078">
      <w:bodyDiv w:val="1"/>
      <w:marLeft w:val="0"/>
      <w:marRight w:val="0"/>
      <w:marTop w:val="0"/>
      <w:marBottom w:val="0"/>
      <w:divBdr>
        <w:top w:val="none" w:sz="0" w:space="0" w:color="auto"/>
        <w:left w:val="none" w:sz="0" w:space="0" w:color="auto"/>
        <w:bottom w:val="none" w:sz="0" w:space="0" w:color="auto"/>
        <w:right w:val="none" w:sz="0" w:space="0" w:color="auto"/>
      </w:divBdr>
    </w:div>
    <w:div w:id="727384650">
      <w:bodyDiv w:val="1"/>
      <w:marLeft w:val="0"/>
      <w:marRight w:val="0"/>
      <w:marTop w:val="0"/>
      <w:marBottom w:val="0"/>
      <w:divBdr>
        <w:top w:val="none" w:sz="0" w:space="0" w:color="auto"/>
        <w:left w:val="none" w:sz="0" w:space="0" w:color="auto"/>
        <w:bottom w:val="none" w:sz="0" w:space="0" w:color="auto"/>
        <w:right w:val="none" w:sz="0" w:space="0" w:color="auto"/>
      </w:divBdr>
    </w:div>
    <w:div w:id="727534474">
      <w:bodyDiv w:val="1"/>
      <w:marLeft w:val="0"/>
      <w:marRight w:val="0"/>
      <w:marTop w:val="0"/>
      <w:marBottom w:val="0"/>
      <w:divBdr>
        <w:top w:val="none" w:sz="0" w:space="0" w:color="auto"/>
        <w:left w:val="none" w:sz="0" w:space="0" w:color="auto"/>
        <w:bottom w:val="none" w:sz="0" w:space="0" w:color="auto"/>
        <w:right w:val="none" w:sz="0" w:space="0" w:color="auto"/>
      </w:divBdr>
    </w:div>
    <w:div w:id="727605452">
      <w:bodyDiv w:val="1"/>
      <w:marLeft w:val="0"/>
      <w:marRight w:val="0"/>
      <w:marTop w:val="0"/>
      <w:marBottom w:val="0"/>
      <w:divBdr>
        <w:top w:val="none" w:sz="0" w:space="0" w:color="auto"/>
        <w:left w:val="none" w:sz="0" w:space="0" w:color="auto"/>
        <w:bottom w:val="none" w:sz="0" w:space="0" w:color="auto"/>
        <w:right w:val="none" w:sz="0" w:space="0" w:color="auto"/>
      </w:divBdr>
    </w:div>
    <w:div w:id="727606279">
      <w:bodyDiv w:val="1"/>
      <w:marLeft w:val="0"/>
      <w:marRight w:val="0"/>
      <w:marTop w:val="0"/>
      <w:marBottom w:val="0"/>
      <w:divBdr>
        <w:top w:val="none" w:sz="0" w:space="0" w:color="auto"/>
        <w:left w:val="none" w:sz="0" w:space="0" w:color="auto"/>
        <w:bottom w:val="none" w:sz="0" w:space="0" w:color="auto"/>
        <w:right w:val="none" w:sz="0" w:space="0" w:color="auto"/>
      </w:divBdr>
    </w:div>
    <w:div w:id="727608232">
      <w:bodyDiv w:val="1"/>
      <w:marLeft w:val="0"/>
      <w:marRight w:val="0"/>
      <w:marTop w:val="0"/>
      <w:marBottom w:val="0"/>
      <w:divBdr>
        <w:top w:val="none" w:sz="0" w:space="0" w:color="auto"/>
        <w:left w:val="none" w:sz="0" w:space="0" w:color="auto"/>
        <w:bottom w:val="none" w:sz="0" w:space="0" w:color="auto"/>
        <w:right w:val="none" w:sz="0" w:space="0" w:color="auto"/>
      </w:divBdr>
    </w:div>
    <w:div w:id="727611597">
      <w:bodyDiv w:val="1"/>
      <w:marLeft w:val="0"/>
      <w:marRight w:val="0"/>
      <w:marTop w:val="0"/>
      <w:marBottom w:val="0"/>
      <w:divBdr>
        <w:top w:val="none" w:sz="0" w:space="0" w:color="auto"/>
        <w:left w:val="none" w:sz="0" w:space="0" w:color="auto"/>
        <w:bottom w:val="none" w:sz="0" w:space="0" w:color="auto"/>
        <w:right w:val="none" w:sz="0" w:space="0" w:color="auto"/>
      </w:divBdr>
    </w:div>
    <w:div w:id="727653026">
      <w:bodyDiv w:val="1"/>
      <w:marLeft w:val="0"/>
      <w:marRight w:val="0"/>
      <w:marTop w:val="0"/>
      <w:marBottom w:val="0"/>
      <w:divBdr>
        <w:top w:val="none" w:sz="0" w:space="0" w:color="auto"/>
        <w:left w:val="none" w:sz="0" w:space="0" w:color="auto"/>
        <w:bottom w:val="none" w:sz="0" w:space="0" w:color="auto"/>
        <w:right w:val="none" w:sz="0" w:space="0" w:color="auto"/>
      </w:divBdr>
    </w:div>
    <w:div w:id="727724311">
      <w:bodyDiv w:val="1"/>
      <w:marLeft w:val="0"/>
      <w:marRight w:val="0"/>
      <w:marTop w:val="0"/>
      <w:marBottom w:val="0"/>
      <w:divBdr>
        <w:top w:val="none" w:sz="0" w:space="0" w:color="auto"/>
        <w:left w:val="none" w:sz="0" w:space="0" w:color="auto"/>
        <w:bottom w:val="none" w:sz="0" w:space="0" w:color="auto"/>
        <w:right w:val="none" w:sz="0" w:space="0" w:color="auto"/>
      </w:divBdr>
    </w:div>
    <w:div w:id="727730826">
      <w:bodyDiv w:val="1"/>
      <w:marLeft w:val="0"/>
      <w:marRight w:val="0"/>
      <w:marTop w:val="0"/>
      <w:marBottom w:val="0"/>
      <w:divBdr>
        <w:top w:val="none" w:sz="0" w:space="0" w:color="auto"/>
        <w:left w:val="none" w:sz="0" w:space="0" w:color="auto"/>
        <w:bottom w:val="none" w:sz="0" w:space="0" w:color="auto"/>
        <w:right w:val="none" w:sz="0" w:space="0" w:color="auto"/>
      </w:divBdr>
    </w:div>
    <w:div w:id="727799448">
      <w:bodyDiv w:val="1"/>
      <w:marLeft w:val="0"/>
      <w:marRight w:val="0"/>
      <w:marTop w:val="0"/>
      <w:marBottom w:val="0"/>
      <w:divBdr>
        <w:top w:val="none" w:sz="0" w:space="0" w:color="auto"/>
        <w:left w:val="none" w:sz="0" w:space="0" w:color="auto"/>
        <w:bottom w:val="none" w:sz="0" w:space="0" w:color="auto"/>
        <w:right w:val="none" w:sz="0" w:space="0" w:color="auto"/>
      </w:divBdr>
    </w:div>
    <w:div w:id="727804374">
      <w:bodyDiv w:val="1"/>
      <w:marLeft w:val="0"/>
      <w:marRight w:val="0"/>
      <w:marTop w:val="0"/>
      <w:marBottom w:val="0"/>
      <w:divBdr>
        <w:top w:val="none" w:sz="0" w:space="0" w:color="auto"/>
        <w:left w:val="none" w:sz="0" w:space="0" w:color="auto"/>
        <w:bottom w:val="none" w:sz="0" w:space="0" w:color="auto"/>
        <w:right w:val="none" w:sz="0" w:space="0" w:color="auto"/>
      </w:divBdr>
    </w:div>
    <w:div w:id="727995482">
      <w:bodyDiv w:val="1"/>
      <w:marLeft w:val="0"/>
      <w:marRight w:val="0"/>
      <w:marTop w:val="0"/>
      <w:marBottom w:val="0"/>
      <w:divBdr>
        <w:top w:val="none" w:sz="0" w:space="0" w:color="auto"/>
        <w:left w:val="none" w:sz="0" w:space="0" w:color="auto"/>
        <w:bottom w:val="none" w:sz="0" w:space="0" w:color="auto"/>
        <w:right w:val="none" w:sz="0" w:space="0" w:color="auto"/>
      </w:divBdr>
    </w:div>
    <w:div w:id="727997646">
      <w:bodyDiv w:val="1"/>
      <w:marLeft w:val="0"/>
      <w:marRight w:val="0"/>
      <w:marTop w:val="0"/>
      <w:marBottom w:val="0"/>
      <w:divBdr>
        <w:top w:val="none" w:sz="0" w:space="0" w:color="auto"/>
        <w:left w:val="none" w:sz="0" w:space="0" w:color="auto"/>
        <w:bottom w:val="none" w:sz="0" w:space="0" w:color="auto"/>
        <w:right w:val="none" w:sz="0" w:space="0" w:color="auto"/>
      </w:divBdr>
    </w:div>
    <w:div w:id="728114009">
      <w:bodyDiv w:val="1"/>
      <w:marLeft w:val="0"/>
      <w:marRight w:val="0"/>
      <w:marTop w:val="0"/>
      <w:marBottom w:val="0"/>
      <w:divBdr>
        <w:top w:val="none" w:sz="0" w:space="0" w:color="auto"/>
        <w:left w:val="none" w:sz="0" w:space="0" w:color="auto"/>
        <w:bottom w:val="none" w:sz="0" w:space="0" w:color="auto"/>
        <w:right w:val="none" w:sz="0" w:space="0" w:color="auto"/>
      </w:divBdr>
    </w:div>
    <w:div w:id="728306605">
      <w:bodyDiv w:val="1"/>
      <w:marLeft w:val="0"/>
      <w:marRight w:val="0"/>
      <w:marTop w:val="0"/>
      <w:marBottom w:val="0"/>
      <w:divBdr>
        <w:top w:val="none" w:sz="0" w:space="0" w:color="auto"/>
        <w:left w:val="none" w:sz="0" w:space="0" w:color="auto"/>
        <w:bottom w:val="none" w:sz="0" w:space="0" w:color="auto"/>
        <w:right w:val="none" w:sz="0" w:space="0" w:color="auto"/>
      </w:divBdr>
    </w:div>
    <w:div w:id="728306696">
      <w:bodyDiv w:val="1"/>
      <w:marLeft w:val="0"/>
      <w:marRight w:val="0"/>
      <w:marTop w:val="0"/>
      <w:marBottom w:val="0"/>
      <w:divBdr>
        <w:top w:val="none" w:sz="0" w:space="0" w:color="auto"/>
        <w:left w:val="none" w:sz="0" w:space="0" w:color="auto"/>
        <w:bottom w:val="none" w:sz="0" w:space="0" w:color="auto"/>
        <w:right w:val="none" w:sz="0" w:space="0" w:color="auto"/>
      </w:divBdr>
    </w:div>
    <w:div w:id="728307469">
      <w:bodyDiv w:val="1"/>
      <w:marLeft w:val="0"/>
      <w:marRight w:val="0"/>
      <w:marTop w:val="0"/>
      <w:marBottom w:val="0"/>
      <w:divBdr>
        <w:top w:val="none" w:sz="0" w:space="0" w:color="auto"/>
        <w:left w:val="none" w:sz="0" w:space="0" w:color="auto"/>
        <w:bottom w:val="none" w:sz="0" w:space="0" w:color="auto"/>
        <w:right w:val="none" w:sz="0" w:space="0" w:color="auto"/>
      </w:divBdr>
    </w:div>
    <w:div w:id="728378944">
      <w:bodyDiv w:val="1"/>
      <w:marLeft w:val="0"/>
      <w:marRight w:val="0"/>
      <w:marTop w:val="0"/>
      <w:marBottom w:val="0"/>
      <w:divBdr>
        <w:top w:val="none" w:sz="0" w:space="0" w:color="auto"/>
        <w:left w:val="none" w:sz="0" w:space="0" w:color="auto"/>
        <w:bottom w:val="none" w:sz="0" w:space="0" w:color="auto"/>
        <w:right w:val="none" w:sz="0" w:space="0" w:color="auto"/>
      </w:divBdr>
    </w:div>
    <w:div w:id="728456443">
      <w:bodyDiv w:val="1"/>
      <w:marLeft w:val="0"/>
      <w:marRight w:val="0"/>
      <w:marTop w:val="0"/>
      <w:marBottom w:val="0"/>
      <w:divBdr>
        <w:top w:val="none" w:sz="0" w:space="0" w:color="auto"/>
        <w:left w:val="none" w:sz="0" w:space="0" w:color="auto"/>
        <w:bottom w:val="none" w:sz="0" w:space="0" w:color="auto"/>
        <w:right w:val="none" w:sz="0" w:space="0" w:color="auto"/>
      </w:divBdr>
    </w:div>
    <w:div w:id="728529612">
      <w:bodyDiv w:val="1"/>
      <w:marLeft w:val="0"/>
      <w:marRight w:val="0"/>
      <w:marTop w:val="0"/>
      <w:marBottom w:val="0"/>
      <w:divBdr>
        <w:top w:val="none" w:sz="0" w:space="0" w:color="auto"/>
        <w:left w:val="none" w:sz="0" w:space="0" w:color="auto"/>
        <w:bottom w:val="none" w:sz="0" w:space="0" w:color="auto"/>
        <w:right w:val="none" w:sz="0" w:space="0" w:color="auto"/>
      </w:divBdr>
    </w:div>
    <w:div w:id="728572123">
      <w:bodyDiv w:val="1"/>
      <w:marLeft w:val="0"/>
      <w:marRight w:val="0"/>
      <w:marTop w:val="0"/>
      <w:marBottom w:val="0"/>
      <w:divBdr>
        <w:top w:val="none" w:sz="0" w:space="0" w:color="auto"/>
        <w:left w:val="none" w:sz="0" w:space="0" w:color="auto"/>
        <w:bottom w:val="none" w:sz="0" w:space="0" w:color="auto"/>
        <w:right w:val="none" w:sz="0" w:space="0" w:color="auto"/>
      </w:divBdr>
    </w:div>
    <w:div w:id="728648476">
      <w:bodyDiv w:val="1"/>
      <w:marLeft w:val="0"/>
      <w:marRight w:val="0"/>
      <w:marTop w:val="0"/>
      <w:marBottom w:val="0"/>
      <w:divBdr>
        <w:top w:val="none" w:sz="0" w:space="0" w:color="auto"/>
        <w:left w:val="none" w:sz="0" w:space="0" w:color="auto"/>
        <w:bottom w:val="none" w:sz="0" w:space="0" w:color="auto"/>
        <w:right w:val="none" w:sz="0" w:space="0" w:color="auto"/>
      </w:divBdr>
    </w:div>
    <w:div w:id="728724110">
      <w:bodyDiv w:val="1"/>
      <w:marLeft w:val="0"/>
      <w:marRight w:val="0"/>
      <w:marTop w:val="0"/>
      <w:marBottom w:val="0"/>
      <w:divBdr>
        <w:top w:val="none" w:sz="0" w:space="0" w:color="auto"/>
        <w:left w:val="none" w:sz="0" w:space="0" w:color="auto"/>
        <w:bottom w:val="none" w:sz="0" w:space="0" w:color="auto"/>
        <w:right w:val="none" w:sz="0" w:space="0" w:color="auto"/>
      </w:divBdr>
    </w:div>
    <w:div w:id="728726728">
      <w:bodyDiv w:val="1"/>
      <w:marLeft w:val="0"/>
      <w:marRight w:val="0"/>
      <w:marTop w:val="0"/>
      <w:marBottom w:val="0"/>
      <w:divBdr>
        <w:top w:val="none" w:sz="0" w:space="0" w:color="auto"/>
        <w:left w:val="none" w:sz="0" w:space="0" w:color="auto"/>
        <w:bottom w:val="none" w:sz="0" w:space="0" w:color="auto"/>
        <w:right w:val="none" w:sz="0" w:space="0" w:color="auto"/>
      </w:divBdr>
    </w:div>
    <w:div w:id="728770791">
      <w:bodyDiv w:val="1"/>
      <w:marLeft w:val="0"/>
      <w:marRight w:val="0"/>
      <w:marTop w:val="0"/>
      <w:marBottom w:val="0"/>
      <w:divBdr>
        <w:top w:val="none" w:sz="0" w:space="0" w:color="auto"/>
        <w:left w:val="none" w:sz="0" w:space="0" w:color="auto"/>
        <w:bottom w:val="none" w:sz="0" w:space="0" w:color="auto"/>
        <w:right w:val="none" w:sz="0" w:space="0" w:color="auto"/>
      </w:divBdr>
    </w:div>
    <w:div w:id="728957745">
      <w:bodyDiv w:val="1"/>
      <w:marLeft w:val="0"/>
      <w:marRight w:val="0"/>
      <w:marTop w:val="0"/>
      <w:marBottom w:val="0"/>
      <w:divBdr>
        <w:top w:val="none" w:sz="0" w:space="0" w:color="auto"/>
        <w:left w:val="none" w:sz="0" w:space="0" w:color="auto"/>
        <w:bottom w:val="none" w:sz="0" w:space="0" w:color="auto"/>
        <w:right w:val="none" w:sz="0" w:space="0" w:color="auto"/>
      </w:divBdr>
    </w:div>
    <w:div w:id="728958995">
      <w:bodyDiv w:val="1"/>
      <w:marLeft w:val="0"/>
      <w:marRight w:val="0"/>
      <w:marTop w:val="0"/>
      <w:marBottom w:val="0"/>
      <w:divBdr>
        <w:top w:val="none" w:sz="0" w:space="0" w:color="auto"/>
        <w:left w:val="none" w:sz="0" w:space="0" w:color="auto"/>
        <w:bottom w:val="none" w:sz="0" w:space="0" w:color="auto"/>
        <w:right w:val="none" w:sz="0" w:space="0" w:color="auto"/>
      </w:divBdr>
    </w:div>
    <w:div w:id="728967033">
      <w:bodyDiv w:val="1"/>
      <w:marLeft w:val="0"/>
      <w:marRight w:val="0"/>
      <w:marTop w:val="0"/>
      <w:marBottom w:val="0"/>
      <w:divBdr>
        <w:top w:val="none" w:sz="0" w:space="0" w:color="auto"/>
        <w:left w:val="none" w:sz="0" w:space="0" w:color="auto"/>
        <w:bottom w:val="none" w:sz="0" w:space="0" w:color="auto"/>
        <w:right w:val="none" w:sz="0" w:space="0" w:color="auto"/>
      </w:divBdr>
    </w:div>
    <w:div w:id="729110344">
      <w:bodyDiv w:val="1"/>
      <w:marLeft w:val="0"/>
      <w:marRight w:val="0"/>
      <w:marTop w:val="0"/>
      <w:marBottom w:val="0"/>
      <w:divBdr>
        <w:top w:val="none" w:sz="0" w:space="0" w:color="auto"/>
        <w:left w:val="none" w:sz="0" w:space="0" w:color="auto"/>
        <w:bottom w:val="none" w:sz="0" w:space="0" w:color="auto"/>
        <w:right w:val="none" w:sz="0" w:space="0" w:color="auto"/>
      </w:divBdr>
    </w:div>
    <w:div w:id="729427843">
      <w:bodyDiv w:val="1"/>
      <w:marLeft w:val="0"/>
      <w:marRight w:val="0"/>
      <w:marTop w:val="0"/>
      <w:marBottom w:val="0"/>
      <w:divBdr>
        <w:top w:val="none" w:sz="0" w:space="0" w:color="auto"/>
        <w:left w:val="none" w:sz="0" w:space="0" w:color="auto"/>
        <w:bottom w:val="none" w:sz="0" w:space="0" w:color="auto"/>
        <w:right w:val="none" w:sz="0" w:space="0" w:color="auto"/>
      </w:divBdr>
    </w:div>
    <w:div w:id="729429418">
      <w:bodyDiv w:val="1"/>
      <w:marLeft w:val="0"/>
      <w:marRight w:val="0"/>
      <w:marTop w:val="0"/>
      <w:marBottom w:val="0"/>
      <w:divBdr>
        <w:top w:val="none" w:sz="0" w:space="0" w:color="auto"/>
        <w:left w:val="none" w:sz="0" w:space="0" w:color="auto"/>
        <w:bottom w:val="none" w:sz="0" w:space="0" w:color="auto"/>
        <w:right w:val="none" w:sz="0" w:space="0" w:color="auto"/>
      </w:divBdr>
    </w:div>
    <w:div w:id="729692572">
      <w:bodyDiv w:val="1"/>
      <w:marLeft w:val="0"/>
      <w:marRight w:val="0"/>
      <w:marTop w:val="0"/>
      <w:marBottom w:val="0"/>
      <w:divBdr>
        <w:top w:val="none" w:sz="0" w:space="0" w:color="auto"/>
        <w:left w:val="none" w:sz="0" w:space="0" w:color="auto"/>
        <w:bottom w:val="none" w:sz="0" w:space="0" w:color="auto"/>
        <w:right w:val="none" w:sz="0" w:space="0" w:color="auto"/>
      </w:divBdr>
    </w:div>
    <w:div w:id="729882821">
      <w:bodyDiv w:val="1"/>
      <w:marLeft w:val="0"/>
      <w:marRight w:val="0"/>
      <w:marTop w:val="0"/>
      <w:marBottom w:val="0"/>
      <w:divBdr>
        <w:top w:val="none" w:sz="0" w:space="0" w:color="auto"/>
        <w:left w:val="none" w:sz="0" w:space="0" w:color="auto"/>
        <w:bottom w:val="none" w:sz="0" w:space="0" w:color="auto"/>
        <w:right w:val="none" w:sz="0" w:space="0" w:color="auto"/>
      </w:divBdr>
    </w:div>
    <w:div w:id="729961144">
      <w:bodyDiv w:val="1"/>
      <w:marLeft w:val="0"/>
      <w:marRight w:val="0"/>
      <w:marTop w:val="0"/>
      <w:marBottom w:val="0"/>
      <w:divBdr>
        <w:top w:val="none" w:sz="0" w:space="0" w:color="auto"/>
        <w:left w:val="none" w:sz="0" w:space="0" w:color="auto"/>
        <w:bottom w:val="none" w:sz="0" w:space="0" w:color="auto"/>
        <w:right w:val="none" w:sz="0" w:space="0" w:color="auto"/>
      </w:divBdr>
    </w:div>
    <w:div w:id="730037181">
      <w:bodyDiv w:val="1"/>
      <w:marLeft w:val="0"/>
      <w:marRight w:val="0"/>
      <w:marTop w:val="0"/>
      <w:marBottom w:val="0"/>
      <w:divBdr>
        <w:top w:val="none" w:sz="0" w:space="0" w:color="auto"/>
        <w:left w:val="none" w:sz="0" w:space="0" w:color="auto"/>
        <w:bottom w:val="none" w:sz="0" w:space="0" w:color="auto"/>
        <w:right w:val="none" w:sz="0" w:space="0" w:color="auto"/>
      </w:divBdr>
    </w:div>
    <w:div w:id="730156808">
      <w:bodyDiv w:val="1"/>
      <w:marLeft w:val="0"/>
      <w:marRight w:val="0"/>
      <w:marTop w:val="0"/>
      <w:marBottom w:val="0"/>
      <w:divBdr>
        <w:top w:val="none" w:sz="0" w:space="0" w:color="auto"/>
        <w:left w:val="none" w:sz="0" w:space="0" w:color="auto"/>
        <w:bottom w:val="none" w:sz="0" w:space="0" w:color="auto"/>
        <w:right w:val="none" w:sz="0" w:space="0" w:color="auto"/>
      </w:divBdr>
    </w:div>
    <w:div w:id="730276701">
      <w:bodyDiv w:val="1"/>
      <w:marLeft w:val="0"/>
      <w:marRight w:val="0"/>
      <w:marTop w:val="0"/>
      <w:marBottom w:val="0"/>
      <w:divBdr>
        <w:top w:val="none" w:sz="0" w:space="0" w:color="auto"/>
        <w:left w:val="none" w:sz="0" w:space="0" w:color="auto"/>
        <w:bottom w:val="none" w:sz="0" w:space="0" w:color="auto"/>
        <w:right w:val="none" w:sz="0" w:space="0" w:color="auto"/>
      </w:divBdr>
    </w:div>
    <w:div w:id="730420979">
      <w:bodyDiv w:val="1"/>
      <w:marLeft w:val="0"/>
      <w:marRight w:val="0"/>
      <w:marTop w:val="0"/>
      <w:marBottom w:val="0"/>
      <w:divBdr>
        <w:top w:val="none" w:sz="0" w:space="0" w:color="auto"/>
        <w:left w:val="none" w:sz="0" w:space="0" w:color="auto"/>
        <w:bottom w:val="none" w:sz="0" w:space="0" w:color="auto"/>
        <w:right w:val="none" w:sz="0" w:space="0" w:color="auto"/>
      </w:divBdr>
    </w:div>
    <w:div w:id="730421698">
      <w:bodyDiv w:val="1"/>
      <w:marLeft w:val="0"/>
      <w:marRight w:val="0"/>
      <w:marTop w:val="0"/>
      <w:marBottom w:val="0"/>
      <w:divBdr>
        <w:top w:val="none" w:sz="0" w:space="0" w:color="auto"/>
        <w:left w:val="none" w:sz="0" w:space="0" w:color="auto"/>
        <w:bottom w:val="none" w:sz="0" w:space="0" w:color="auto"/>
        <w:right w:val="none" w:sz="0" w:space="0" w:color="auto"/>
      </w:divBdr>
    </w:div>
    <w:div w:id="730424761">
      <w:bodyDiv w:val="1"/>
      <w:marLeft w:val="0"/>
      <w:marRight w:val="0"/>
      <w:marTop w:val="0"/>
      <w:marBottom w:val="0"/>
      <w:divBdr>
        <w:top w:val="none" w:sz="0" w:space="0" w:color="auto"/>
        <w:left w:val="none" w:sz="0" w:space="0" w:color="auto"/>
        <w:bottom w:val="none" w:sz="0" w:space="0" w:color="auto"/>
        <w:right w:val="none" w:sz="0" w:space="0" w:color="auto"/>
      </w:divBdr>
    </w:div>
    <w:div w:id="730544031">
      <w:bodyDiv w:val="1"/>
      <w:marLeft w:val="0"/>
      <w:marRight w:val="0"/>
      <w:marTop w:val="0"/>
      <w:marBottom w:val="0"/>
      <w:divBdr>
        <w:top w:val="none" w:sz="0" w:space="0" w:color="auto"/>
        <w:left w:val="none" w:sz="0" w:space="0" w:color="auto"/>
        <w:bottom w:val="none" w:sz="0" w:space="0" w:color="auto"/>
        <w:right w:val="none" w:sz="0" w:space="0" w:color="auto"/>
      </w:divBdr>
    </w:div>
    <w:div w:id="730612393">
      <w:bodyDiv w:val="1"/>
      <w:marLeft w:val="0"/>
      <w:marRight w:val="0"/>
      <w:marTop w:val="0"/>
      <w:marBottom w:val="0"/>
      <w:divBdr>
        <w:top w:val="none" w:sz="0" w:space="0" w:color="auto"/>
        <w:left w:val="none" w:sz="0" w:space="0" w:color="auto"/>
        <w:bottom w:val="none" w:sz="0" w:space="0" w:color="auto"/>
        <w:right w:val="none" w:sz="0" w:space="0" w:color="auto"/>
      </w:divBdr>
    </w:div>
    <w:div w:id="730615486">
      <w:bodyDiv w:val="1"/>
      <w:marLeft w:val="0"/>
      <w:marRight w:val="0"/>
      <w:marTop w:val="0"/>
      <w:marBottom w:val="0"/>
      <w:divBdr>
        <w:top w:val="none" w:sz="0" w:space="0" w:color="auto"/>
        <w:left w:val="none" w:sz="0" w:space="0" w:color="auto"/>
        <w:bottom w:val="none" w:sz="0" w:space="0" w:color="auto"/>
        <w:right w:val="none" w:sz="0" w:space="0" w:color="auto"/>
      </w:divBdr>
    </w:div>
    <w:div w:id="730618772">
      <w:bodyDiv w:val="1"/>
      <w:marLeft w:val="0"/>
      <w:marRight w:val="0"/>
      <w:marTop w:val="0"/>
      <w:marBottom w:val="0"/>
      <w:divBdr>
        <w:top w:val="none" w:sz="0" w:space="0" w:color="auto"/>
        <w:left w:val="none" w:sz="0" w:space="0" w:color="auto"/>
        <w:bottom w:val="none" w:sz="0" w:space="0" w:color="auto"/>
        <w:right w:val="none" w:sz="0" w:space="0" w:color="auto"/>
      </w:divBdr>
    </w:div>
    <w:div w:id="730733919">
      <w:bodyDiv w:val="1"/>
      <w:marLeft w:val="0"/>
      <w:marRight w:val="0"/>
      <w:marTop w:val="0"/>
      <w:marBottom w:val="0"/>
      <w:divBdr>
        <w:top w:val="none" w:sz="0" w:space="0" w:color="auto"/>
        <w:left w:val="none" w:sz="0" w:space="0" w:color="auto"/>
        <w:bottom w:val="none" w:sz="0" w:space="0" w:color="auto"/>
        <w:right w:val="none" w:sz="0" w:space="0" w:color="auto"/>
      </w:divBdr>
    </w:div>
    <w:div w:id="730808369">
      <w:bodyDiv w:val="1"/>
      <w:marLeft w:val="0"/>
      <w:marRight w:val="0"/>
      <w:marTop w:val="0"/>
      <w:marBottom w:val="0"/>
      <w:divBdr>
        <w:top w:val="none" w:sz="0" w:space="0" w:color="auto"/>
        <w:left w:val="none" w:sz="0" w:space="0" w:color="auto"/>
        <w:bottom w:val="none" w:sz="0" w:space="0" w:color="auto"/>
        <w:right w:val="none" w:sz="0" w:space="0" w:color="auto"/>
      </w:divBdr>
    </w:div>
    <w:div w:id="730932023">
      <w:bodyDiv w:val="1"/>
      <w:marLeft w:val="0"/>
      <w:marRight w:val="0"/>
      <w:marTop w:val="0"/>
      <w:marBottom w:val="0"/>
      <w:divBdr>
        <w:top w:val="none" w:sz="0" w:space="0" w:color="auto"/>
        <w:left w:val="none" w:sz="0" w:space="0" w:color="auto"/>
        <w:bottom w:val="none" w:sz="0" w:space="0" w:color="auto"/>
        <w:right w:val="none" w:sz="0" w:space="0" w:color="auto"/>
      </w:divBdr>
    </w:div>
    <w:div w:id="731081434">
      <w:bodyDiv w:val="1"/>
      <w:marLeft w:val="0"/>
      <w:marRight w:val="0"/>
      <w:marTop w:val="0"/>
      <w:marBottom w:val="0"/>
      <w:divBdr>
        <w:top w:val="none" w:sz="0" w:space="0" w:color="auto"/>
        <w:left w:val="none" w:sz="0" w:space="0" w:color="auto"/>
        <w:bottom w:val="none" w:sz="0" w:space="0" w:color="auto"/>
        <w:right w:val="none" w:sz="0" w:space="0" w:color="auto"/>
      </w:divBdr>
    </w:div>
    <w:div w:id="731197911">
      <w:bodyDiv w:val="1"/>
      <w:marLeft w:val="0"/>
      <w:marRight w:val="0"/>
      <w:marTop w:val="0"/>
      <w:marBottom w:val="0"/>
      <w:divBdr>
        <w:top w:val="none" w:sz="0" w:space="0" w:color="auto"/>
        <w:left w:val="none" w:sz="0" w:space="0" w:color="auto"/>
        <w:bottom w:val="none" w:sz="0" w:space="0" w:color="auto"/>
        <w:right w:val="none" w:sz="0" w:space="0" w:color="auto"/>
      </w:divBdr>
    </w:div>
    <w:div w:id="731268140">
      <w:bodyDiv w:val="1"/>
      <w:marLeft w:val="0"/>
      <w:marRight w:val="0"/>
      <w:marTop w:val="0"/>
      <w:marBottom w:val="0"/>
      <w:divBdr>
        <w:top w:val="none" w:sz="0" w:space="0" w:color="auto"/>
        <w:left w:val="none" w:sz="0" w:space="0" w:color="auto"/>
        <w:bottom w:val="none" w:sz="0" w:space="0" w:color="auto"/>
        <w:right w:val="none" w:sz="0" w:space="0" w:color="auto"/>
      </w:divBdr>
    </w:div>
    <w:div w:id="731276313">
      <w:bodyDiv w:val="1"/>
      <w:marLeft w:val="0"/>
      <w:marRight w:val="0"/>
      <w:marTop w:val="0"/>
      <w:marBottom w:val="0"/>
      <w:divBdr>
        <w:top w:val="none" w:sz="0" w:space="0" w:color="auto"/>
        <w:left w:val="none" w:sz="0" w:space="0" w:color="auto"/>
        <w:bottom w:val="none" w:sz="0" w:space="0" w:color="auto"/>
        <w:right w:val="none" w:sz="0" w:space="0" w:color="auto"/>
      </w:divBdr>
    </w:div>
    <w:div w:id="731318667">
      <w:bodyDiv w:val="1"/>
      <w:marLeft w:val="0"/>
      <w:marRight w:val="0"/>
      <w:marTop w:val="0"/>
      <w:marBottom w:val="0"/>
      <w:divBdr>
        <w:top w:val="none" w:sz="0" w:space="0" w:color="auto"/>
        <w:left w:val="none" w:sz="0" w:space="0" w:color="auto"/>
        <w:bottom w:val="none" w:sz="0" w:space="0" w:color="auto"/>
        <w:right w:val="none" w:sz="0" w:space="0" w:color="auto"/>
      </w:divBdr>
    </w:div>
    <w:div w:id="731390310">
      <w:bodyDiv w:val="1"/>
      <w:marLeft w:val="0"/>
      <w:marRight w:val="0"/>
      <w:marTop w:val="0"/>
      <w:marBottom w:val="0"/>
      <w:divBdr>
        <w:top w:val="none" w:sz="0" w:space="0" w:color="auto"/>
        <w:left w:val="none" w:sz="0" w:space="0" w:color="auto"/>
        <w:bottom w:val="none" w:sz="0" w:space="0" w:color="auto"/>
        <w:right w:val="none" w:sz="0" w:space="0" w:color="auto"/>
      </w:divBdr>
    </w:div>
    <w:div w:id="731392409">
      <w:bodyDiv w:val="1"/>
      <w:marLeft w:val="0"/>
      <w:marRight w:val="0"/>
      <w:marTop w:val="0"/>
      <w:marBottom w:val="0"/>
      <w:divBdr>
        <w:top w:val="none" w:sz="0" w:space="0" w:color="auto"/>
        <w:left w:val="none" w:sz="0" w:space="0" w:color="auto"/>
        <w:bottom w:val="none" w:sz="0" w:space="0" w:color="auto"/>
        <w:right w:val="none" w:sz="0" w:space="0" w:color="auto"/>
      </w:divBdr>
    </w:div>
    <w:div w:id="731392434">
      <w:bodyDiv w:val="1"/>
      <w:marLeft w:val="0"/>
      <w:marRight w:val="0"/>
      <w:marTop w:val="0"/>
      <w:marBottom w:val="0"/>
      <w:divBdr>
        <w:top w:val="none" w:sz="0" w:space="0" w:color="auto"/>
        <w:left w:val="none" w:sz="0" w:space="0" w:color="auto"/>
        <w:bottom w:val="none" w:sz="0" w:space="0" w:color="auto"/>
        <w:right w:val="none" w:sz="0" w:space="0" w:color="auto"/>
      </w:divBdr>
    </w:div>
    <w:div w:id="731464111">
      <w:bodyDiv w:val="1"/>
      <w:marLeft w:val="0"/>
      <w:marRight w:val="0"/>
      <w:marTop w:val="0"/>
      <w:marBottom w:val="0"/>
      <w:divBdr>
        <w:top w:val="none" w:sz="0" w:space="0" w:color="auto"/>
        <w:left w:val="none" w:sz="0" w:space="0" w:color="auto"/>
        <w:bottom w:val="none" w:sz="0" w:space="0" w:color="auto"/>
        <w:right w:val="none" w:sz="0" w:space="0" w:color="auto"/>
      </w:divBdr>
    </w:div>
    <w:div w:id="731537398">
      <w:bodyDiv w:val="1"/>
      <w:marLeft w:val="0"/>
      <w:marRight w:val="0"/>
      <w:marTop w:val="0"/>
      <w:marBottom w:val="0"/>
      <w:divBdr>
        <w:top w:val="none" w:sz="0" w:space="0" w:color="auto"/>
        <w:left w:val="none" w:sz="0" w:space="0" w:color="auto"/>
        <w:bottom w:val="none" w:sz="0" w:space="0" w:color="auto"/>
        <w:right w:val="none" w:sz="0" w:space="0" w:color="auto"/>
      </w:divBdr>
    </w:div>
    <w:div w:id="731805524">
      <w:bodyDiv w:val="1"/>
      <w:marLeft w:val="0"/>
      <w:marRight w:val="0"/>
      <w:marTop w:val="0"/>
      <w:marBottom w:val="0"/>
      <w:divBdr>
        <w:top w:val="none" w:sz="0" w:space="0" w:color="auto"/>
        <w:left w:val="none" w:sz="0" w:space="0" w:color="auto"/>
        <w:bottom w:val="none" w:sz="0" w:space="0" w:color="auto"/>
        <w:right w:val="none" w:sz="0" w:space="0" w:color="auto"/>
      </w:divBdr>
    </w:div>
    <w:div w:id="731848259">
      <w:bodyDiv w:val="1"/>
      <w:marLeft w:val="0"/>
      <w:marRight w:val="0"/>
      <w:marTop w:val="0"/>
      <w:marBottom w:val="0"/>
      <w:divBdr>
        <w:top w:val="none" w:sz="0" w:space="0" w:color="auto"/>
        <w:left w:val="none" w:sz="0" w:space="0" w:color="auto"/>
        <w:bottom w:val="none" w:sz="0" w:space="0" w:color="auto"/>
        <w:right w:val="none" w:sz="0" w:space="0" w:color="auto"/>
      </w:divBdr>
    </w:div>
    <w:div w:id="731922790">
      <w:bodyDiv w:val="1"/>
      <w:marLeft w:val="0"/>
      <w:marRight w:val="0"/>
      <w:marTop w:val="0"/>
      <w:marBottom w:val="0"/>
      <w:divBdr>
        <w:top w:val="none" w:sz="0" w:space="0" w:color="auto"/>
        <w:left w:val="none" w:sz="0" w:space="0" w:color="auto"/>
        <w:bottom w:val="none" w:sz="0" w:space="0" w:color="auto"/>
        <w:right w:val="none" w:sz="0" w:space="0" w:color="auto"/>
      </w:divBdr>
    </w:div>
    <w:div w:id="731928858">
      <w:bodyDiv w:val="1"/>
      <w:marLeft w:val="0"/>
      <w:marRight w:val="0"/>
      <w:marTop w:val="0"/>
      <w:marBottom w:val="0"/>
      <w:divBdr>
        <w:top w:val="none" w:sz="0" w:space="0" w:color="auto"/>
        <w:left w:val="none" w:sz="0" w:space="0" w:color="auto"/>
        <w:bottom w:val="none" w:sz="0" w:space="0" w:color="auto"/>
        <w:right w:val="none" w:sz="0" w:space="0" w:color="auto"/>
      </w:divBdr>
    </w:div>
    <w:div w:id="731999939">
      <w:bodyDiv w:val="1"/>
      <w:marLeft w:val="0"/>
      <w:marRight w:val="0"/>
      <w:marTop w:val="0"/>
      <w:marBottom w:val="0"/>
      <w:divBdr>
        <w:top w:val="none" w:sz="0" w:space="0" w:color="auto"/>
        <w:left w:val="none" w:sz="0" w:space="0" w:color="auto"/>
        <w:bottom w:val="none" w:sz="0" w:space="0" w:color="auto"/>
        <w:right w:val="none" w:sz="0" w:space="0" w:color="auto"/>
      </w:divBdr>
    </w:div>
    <w:div w:id="732003895">
      <w:bodyDiv w:val="1"/>
      <w:marLeft w:val="0"/>
      <w:marRight w:val="0"/>
      <w:marTop w:val="0"/>
      <w:marBottom w:val="0"/>
      <w:divBdr>
        <w:top w:val="none" w:sz="0" w:space="0" w:color="auto"/>
        <w:left w:val="none" w:sz="0" w:space="0" w:color="auto"/>
        <w:bottom w:val="none" w:sz="0" w:space="0" w:color="auto"/>
        <w:right w:val="none" w:sz="0" w:space="0" w:color="auto"/>
      </w:divBdr>
    </w:div>
    <w:div w:id="732004027">
      <w:bodyDiv w:val="1"/>
      <w:marLeft w:val="0"/>
      <w:marRight w:val="0"/>
      <w:marTop w:val="0"/>
      <w:marBottom w:val="0"/>
      <w:divBdr>
        <w:top w:val="none" w:sz="0" w:space="0" w:color="auto"/>
        <w:left w:val="none" w:sz="0" w:space="0" w:color="auto"/>
        <w:bottom w:val="none" w:sz="0" w:space="0" w:color="auto"/>
        <w:right w:val="none" w:sz="0" w:space="0" w:color="auto"/>
      </w:divBdr>
    </w:div>
    <w:div w:id="732045392">
      <w:bodyDiv w:val="1"/>
      <w:marLeft w:val="0"/>
      <w:marRight w:val="0"/>
      <w:marTop w:val="0"/>
      <w:marBottom w:val="0"/>
      <w:divBdr>
        <w:top w:val="none" w:sz="0" w:space="0" w:color="auto"/>
        <w:left w:val="none" w:sz="0" w:space="0" w:color="auto"/>
        <w:bottom w:val="none" w:sz="0" w:space="0" w:color="auto"/>
        <w:right w:val="none" w:sz="0" w:space="0" w:color="auto"/>
      </w:divBdr>
    </w:div>
    <w:div w:id="732046188">
      <w:bodyDiv w:val="1"/>
      <w:marLeft w:val="0"/>
      <w:marRight w:val="0"/>
      <w:marTop w:val="0"/>
      <w:marBottom w:val="0"/>
      <w:divBdr>
        <w:top w:val="none" w:sz="0" w:space="0" w:color="auto"/>
        <w:left w:val="none" w:sz="0" w:space="0" w:color="auto"/>
        <w:bottom w:val="none" w:sz="0" w:space="0" w:color="auto"/>
        <w:right w:val="none" w:sz="0" w:space="0" w:color="auto"/>
      </w:divBdr>
    </w:div>
    <w:div w:id="732234395">
      <w:bodyDiv w:val="1"/>
      <w:marLeft w:val="0"/>
      <w:marRight w:val="0"/>
      <w:marTop w:val="0"/>
      <w:marBottom w:val="0"/>
      <w:divBdr>
        <w:top w:val="none" w:sz="0" w:space="0" w:color="auto"/>
        <w:left w:val="none" w:sz="0" w:space="0" w:color="auto"/>
        <w:bottom w:val="none" w:sz="0" w:space="0" w:color="auto"/>
        <w:right w:val="none" w:sz="0" w:space="0" w:color="auto"/>
      </w:divBdr>
    </w:div>
    <w:div w:id="732238810">
      <w:bodyDiv w:val="1"/>
      <w:marLeft w:val="0"/>
      <w:marRight w:val="0"/>
      <w:marTop w:val="0"/>
      <w:marBottom w:val="0"/>
      <w:divBdr>
        <w:top w:val="none" w:sz="0" w:space="0" w:color="auto"/>
        <w:left w:val="none" w:sz="0" w:space="0" w:color="auto"/>
        <w:bottom w:val="none" w:sz="0" w:space="0" w:color="auto"/>
        <w:right w:val="none" w:sz="0" w:space="0" w:color="auto"/>
      </w:divBdr>
    </w:div>
    <w:div w:id="732312315">
      <w:bodyDiv w:val="1"/>
      <w:marLeft w:val="0"/>
      <w:marRight w:val="0"/>
      <w:marTop w:val="0"/>
      <w:marBottom w:val="0"/>
      <w:divBdr>
        <w:top w:val="none" w:sz="0" w:space="0" w:color="auto"/>
        <w:left w:val="none" w:sz="0" w:space="0" w:color="auto"/>
        <w:bottom w:val="none" w:sz="0" w:space="0" w:color="auto"/>
        <w:right w:val="none" w:sz="0" w:space="0" w:color="auto"/>
      </w:divBdr>
    </w:div>
    <w:div w:id="732385107">
      <w:bodyDiv w:val="1"/>
      <w:marLeft w:val="0"/>
      <w:marRight w:val="0"/>
      <w:marTop w:val="0"/>
      <w:marBottom w:val="0"/>
      <w:divBdr>
        <w:top w:val="none" w:sz="0" w:space="0" w:color="auto"/>
        <w:left w:val="none" w:sz="0" w:space="0" w:color="auto"/>
        <w:bottom w:val="none" w:sz="0" w:space="0" w:color="auto"/>
        <w:right w:val="none" w:sz="0" w:space="0" w:color="auto"/>
      </w:divBdr>
    </w:div>
    <w:div w:id="732586041">
      <w:bodyDiv w:val="1"/>
      <w:marLeft w:val="0"/>
      <w:marRight w:val="0"/>
      <w:marTop w:val="0"/>
      <w:marBottom w:val="0"/>
      <w:divBdr>
        <w:top w:val="none" w:sz="0" w:space="0" w:color="auto"/>
        <w:left w:val="none" w:sz="0" w:space="0" w:color="auto"/>
        <w:bottom w:val="none" w:sz="0" w:space="0" w:color="auto"/>
        <w:right w:val="none" w:sz="0" w:space="0" w:color="auto"/>
      </w:divBdr>
    </w:div>
    <w:div w:id="732891977">
      <w:bodyDiv w:val="1"/>
      <w:marLeft w:val="0"/>
      <w:marRight w:val="0"/>
      <w:marTop w:val="0"/>
      <w:marBottom w:val="0"/>
      <w:divBdr>
        <w:top w:val="none" w:sz="0" w:space="0" w:color="auto"/>
        <w:left w:val="none" w:sz="0" w:space="0" w:color="auto"/>
        <w:bottom w:val="none" w:sz="0" w:space="0" w:color="auto"/>
        <w:right w:val="none" w:sz="0" w:space="0" w:color="auto"/>
      </w:divBdr>
    </w:div>
    <w:div w:id="732897962">
      <w:bodyDiv w:val="1"/>
      <w:marLeft w:val="0"/>
      <w:marRight w:val="0"/>
      <w:marTop w:val="0"/>
      <w:marBottom w:val="0"/>
      <w:divBdr>
        <w:top w:val="none" w:sz="0" w:space="0" w:color="auto"/>
        <w:left w:val="none" w:sz="0" w:space="0" w:color="auto"/>
        <w:bottom w:val="none" w:sz="0" w:space="0" w:color="auto"/>
        <w:right w:val="none" w:sz="0" w:space="0" w:color="auto"/>
      </w:divBdr>
    </w:div>
    <w:div w:id="732973415">
      <w:bodyDiv w:val="1"/>
      <w:marLeft w:val="0"/>
      <w:marRight w:val="0"/>
      <w:marTop w:val="0"/>
      <w:marBottom w:val="0"/>
      <w:divBdr>
        <w:top w:val="none" w:sz="0" w:space="0" w:color="auto"/>
        <w:left w:val="none" w:sz="0" w:space="0" w:color="auto"/>
        <w:bottom w:val="none" w:sz="0" w:space="0" w:color="auto"/>
        <w:right w:val="none" w:sz="0" w:space="0" w:color="auto"/>
      </w:divBdr>
    </w:div>
    <w:div w:id="733435959">
      <w:bodyDiv w:val="1"/>
      <w:marLeft w:val="0"/>
      <w:marRight w:val="0"/>
      <w:marTop w:val="0"/>
      <w:marBottom w:val="0"/>
      <w:divBdr>
        <w:top w:val="none" w:sz="0" w:space="0" w:color="auto"/>
        <w:left w:val="none" w:sz="0" w:space="0" w:color="auto"/>
        <w:bottom w:val="none" w:sz="0" w:space="0" w:color="auto"/>
        <w:right w:val="none" w:sz="0" w:space="0" w:color="auto"/>
      </w:divBdr>
    </w:div>
    <w:div w:id="733502416">
      <w:bodyDiv w:val="1"/>
      <w:marLeft w:val="0"/>
      <w:marRight w:val="0"/>
      <w:marTop w:val="0"/>
      <w:marBottom w:val="0"/>
      <w:divBdr>
        <w:top w:val="none" w:sz="0" w:space="0" w:color="auto"/>
        <w:left w:val="none" w:sz="0" w:space="0" w:color="auto"/>
        <w:bottom w:val="none" w:sz="0" w:space="0" w:color="auto"/>
        <w:right w:val="none" w:sz="0" w:space="0" w:color="auto"/>
      </w:divBdr>
    </w:div>
    <w:div w:id="733547129">
      <w:bodyDiv w:val="1"/>
      <w:marLeft w:val="0"/>
      <w:marRight w:val="0"/>
      <w:marTop w:val="0"/>
      <w:marBottom w:val="0"/>
      <w:divBdr>
        <w:top w:val="none" w:sz="0" w:space="0" w:color="auto"/>
        <w:left w:val="none" w:sz="0" w:space="0" w:color="auto"/>
        <w:bottom w:val="none" w:sz="0" w:space="0" w:color="auto"/>
        <w:right w:val="none" w:sz="0" w:space="0" w:color="auto"/>
      </w:divBdr>
    </w:div>
    <w:div w:id="733548668">
      <w:bodyDiv w:val="1"/>
      <w:marLeft w:val="0"/>
      <w:marRight w:val="0"/>
      <w:marTop w:val="0"/>
      <w:marBottom w:val="0"/>
      <w:divBdr>
        <w:top w:val="none" w:sz="0" w:space="0" w:color="auto"/>
        <w:left w:val="none" w:sz="0" w:space="0" w:color="auto"/>
        <w:bottom w:val="none" w:sz="0" w:space="0" w:color="auto"/>
        <w:right w:val="none" w:sz="0" w:space="0" w:color="auto"/>
      </w:divBdr>
    </w:div>
    <w:div w:id="733742822">
      <w:bodyDiv w:val="1"/>
      <w:marLeft w:val="0"/>
      <w:marRight w:val="0"/>
      <w:marTop w:val="0"/>
      <w:marBottom w:val="0"/>
      <w:divBdr>
        <w:top w:val="none" w:sz="0" w:space="0" w:color="auto"/>
        <w:left w:val="none" w:sz="0" w:space="0" w:color="auto"/>
        <w:bottom w:val="none" w:sz="0" w:space="0" w:color="auto"/>
        <w:right w:val="none" w:sz="0" w:space="0" w:color="auto"/>
      </w:divBdr>
    </w:div>
    <w:div w:id="733816521">
      <w:bodyDiv w:val="1"/>
      <w:marLeft w:val="0"/>
      <w:marRight w:val="0"/>
      <w:marTop w:val="0"/>
      <w:marBottom w:val="0"/>
      <w:divBdr>
        <w:top w:val="none" w:sz="0" w:space="0" w:color="auto"/>
        <w:left w:val="none" w:sz="0" w:space="0" w:color="auto"/>
        <w:bottom w:val="none" w:sz="0" w:space="0" w:color="auto"/>
        <w:right w:val="none" w:sz="0" w:space="0" w:color="auto"/>
      </w:divBdr>
    </w:div>
    <w:div w:id="733892628">
      <w:bodyDiv w:val="1"/>
      <w:marLeft w:val="0"/>
      <w:marRight w:val="0"/>
      <w:marTop w:val="0"/>
      <w:marBottom w:val="0"/>
      <w:divBdr>
        <w:top w:val="none" w:sz="0" w:space="0" w:color="auto"/>
        <w:left w:val="none" w:sz="0" w:space="0" w:color="auto"/>
        <w:bottom w:val="none" w:sz="0" w:space="0" w:color="auto"/>
        <w:right w:val="none" w:sz="0" w:space="0" w:color="auto"/>
      </w:divBdr>
    </w:div>
    <w:div w:id="733893281">
      <w:bodyDiv w:val="1"/>
      <w:marLeft w:val="0"/>
      <w:marRight w:val="0"/>
      <w:marTop w:val="0"/>
      <w:marBottom w:val="0"/>
      <w:divBdr>
        <w:top w:val="none" w:sz="0" w:space="0" w:color="auto"/>
        <w:left w:val="none" w:sz="0" w:space="0" w:color="auto"/>
        <w:bottom w:val="none" w:sz="0" w:space="0" w:color="auto"/>
        <w:right w:val="none" w:sz="0" w:space="0" w:color="auto"/>
      </w:divBdr>
    </w:div>
    <w:div w:id="733964227">
      <w:bodyDiv w:val="1"/>
      <w:marLeft w:val="0"/>
      <w:marRight w:val="0"/>
      <w:marTop w:val="0"/>
      <w:marBottom w:val="0"/>
      <w:divBdr>
        <w:top w:val="none" w:sz="0" w:space="0" w:color="auto"/>
        <w:left w:val="none" w:sz="0" w:space="0" w:color="auto"/>
        <w:bottom w:val="none" w:sz="0" w:space="0" w:color="auto"/>
        <w:right w:val="none" w:sz="0" w:space="0" w:color="auto"/>
      </w:divBdr>
    </w:div>
    <w:div w:id="733967241">
      <w:bodyDiv w:val="1"/>
      <w:marLeft w:val="0"/>
      <w:marRight w:val="0"/>
      <w:marTop w:val="0"/>
      <w:marBottom w:val="0"/>
      <w:divBdr>
        <w:top w:val="none" w:sz="0" w:space="0" w:color="auto"/>
        <w:left w:val="none" w:sz="0" w:space="0" w:color="auto"/>
        <w:bottom w:val="none" w:sz="0" w:space="0" w:color="auto"/>
        <w:right w:val="none" w:sz="0" w:space="0" w:color="auto"/>
      </w:divBdr>
    </w:div>
    <w:div w:id="734006711">
      <w:bodyDiv w:val="1"/>
      <w:marLeft w:val="0"/>
      <w:marRight w:val="0"/>
      <w:marTop w:val="0"/>
      <w:marBottom w:val="0"/>
      <w:divBdr>
        <w:top w:val="none" w:sz="0" w:space="0" w:color="auto"/>
        <w:left w:val="none" w:sz="0" w:space="0" w:color="auto"/>
        <w:bottom w:val="none" w:sz="0" w:space="0" w:color="auto"/>
        <w:right w:val="none" w:sz="0" w:space="0" w:color="auto"/>
      </w:divBdr>
    </w:div>
    <w:div w:id="734157639">
      <w:bodyDiv w:val="1"/>
      <w:marLeft w:val="0"/>
      <w:marRight w:val="0"/>
      <w:marTop w:val="0"/>
      <w:marBottom w:val="0"/>
      <w:divBdr>
        <w:top w:val="none" w:sz="0" w:space="0" w:color="auto"/>
        <w:left w:val="none" w:sz="0" w:space="0" w:color="auto"/>
        <w:bottom w:val="none" w:sz="0" w:space="0" w:color="auto"/>
        <w:right w:val="none" w:sz="0" w:space="0" w:color="auto"/>
      </w:divBdr>
    </w:div>
    <w:div w:id="734402213">
      <w:bodyDiv w:val="1"/>
      <w:marLeft w:val="0"/>
      <w:marRight w:val="0"/>
      <w:marTop w:val="0"/>
      <w:marBottom w:val="0"/>
      <w:divBdr>
        <w:top w:val="none" w:sz="0" w:space="0" w:color="auto"/>
        <w:left w:val="none" w:sz="0" w:space="0" w:color="auto"/>
        <w:bottom w:val="none" w:sz="0" w:space="0" w:color="auto"/>
        <w:right w:val="none" w:sz="0" w:space="0" w:color="auto"/>
      </w:divBdr>
    </w:div>
    <w:div w:id="734475566">
      <w:bodyDiv w:val="1"/>
      <w:marLeft w:val="0"/>
      <w:marRight w:val="0"/>
      <w:marTop w:val="0"/>
      <w:marBottom w:val="0"/>
      <w:divBdr>
        <w:top w:val="none" w:sz="0" w:space="0" w:color="auto"/>
        <w:left w:val="none" w:sz="0" w:space="0" w:color="auto"/>
        <w:bottom w:val="none" w:sz="0" w:space="0" w:color="auto"/>
        <w:right w:val="none" w:sz="0" w:space="0" w:color="auto"/>
      </w:divBdr>
    </w:div>
    <w:div w:id="734619641">
      <w:bodyDiv w:val="1"/>
      <w:marLeft w:val="0"/>
      <w:marRight w:val="0"/>
      <w:marTop w:val="0"/>
      <w:marBottom w:val="0"/>
      <w:divBdr>
        <w:top w:val="none" w:sz="0" w:space="0" w:color="auto"/>
        <w:left w:val="none" w:sz="0" w:space="0" w:color="auto"/>
        <w:bottom w:val="none" w:sz="0" w:space="0" w:color="auto"/>
        <w:right w:val="none" w:sz="0" w:space="0" w:color="auto"/>
      </w:divBdr>
    </w:div>
    <w:div w:id="734663311">
      <w:bodyDiv w:val="1"/>
      <w:marLeft w:val="0"/>
      <w:marRight w:val="0"/>
      <w:marTop w:val="0"/>
      <w:marBottom w:val="0"/>
      <w:divBdr>
        <w:top w:val="none" w:sz="0" w:space="0" w:color="auto"/>
        <w:left w:val="none" w:sz="0" w:space="0" w:color="auto"/>
        <w:bottom w:val="none" w:sz="0" w:space="0" w:color="auto"/>
        <w:right w:val="none" w:sz="0" w:space="0" w:color="auto"/>
      </w:divBdr>
    </w:div>
    <w:div w:id="734817559">
      <w:bodyDiv w:val="1"/>
      <w:marLeft w:val="0"/>
      <w:marRight w:val="0"/>
      <w:marTop w:val="0"/>
      <w:marBottom w:val="0"/>
      <w:divBdr>
        <w:top w:val="none" w:sz="0" w:space="0" w:color="auto"/>
        <w:left w:val="none" w:sz="0" w:space="0" w:color="auto"/>
        <w:bottom w:val="none" w:sz="0" w:space="0" w:color="auto"/>
        <w:right w:val="none" w:sz="0" w:space="0" w:color="auto"/>
      </w:divBdr>
    </w:div>
    <w:div w:id="734819028">
      <w:bodyDiv w:val="1"/>
      <w:marLeft w:val="0"/>
      <w:marRight w:val="0"/>
      <w:marTop w:val="0"/>
      <w:marBottom w:val="0"/>
      <w:divBdr>
        <w:top w:val="none" w:sz="0" w:space="0" w:color="auto"/>
        <w:left w:val="none" w:sz="0" w:space="0" w:color="auto"/>
        <w:bottom w:val="none" w:sz="0" w:space="0" w:color="auto"/>
        <w:right w:val="none" w:sz="0" w:space="0" w:color="auto"/>
      </w:divBdr>
    </w:div>
    <w:div w:id="734822126">
      <w:bodyDiv w:val="1"/>
      <w:marLeft w:val="0"/>
      <w:marRight w:val="0"/>
      <w:marTop w:val="0"/>
      <w:marBottom w:val="0"/>
      <w:divBdr>
        <w:top w:val="none" w:sz="0" w:space="0" w:color="auto"/>
        <w:left w:val="none" w:sz="0" w:space="0" w:color="auto"/>
        <w:bottom w:val="none" w:sz="0" w:space="0" w:color="auto"/>
        <w:right w:val="none" w:sz="0" w:space="0" w:color="auto"/>
      </w:divBdr>
    </w:div>
    <w:div w:id="735015555">
      <w:bodyDiv w:val="1"/>
      <w:marLeft w:val="0"/>
      <w:marRight w:val="0"/>
      <w:marTop w:val="0"/>
      <w:marBottom w:val="0"/>
      <w:divBdr>
        <w:top w:val="none" w:sz="0" w:space="0" w:color="auto"/>
        <w:left w:val="none" w:sz="0" w:space="0" w:color="auto"/>
        <w:bottom w:val="none" w:sz="0" w:space="0" w:color="auto"/>
        <w:right w:val="none" w:sz="0" w:space="0" w:color="auto"/>
      </w:divBdr>
    </w:div>
    <w:div w:id="735275132">
      <w:bodyDiv w:val="1"/>
      <w:marLeft w:val="0"/>
      <w:marRight w:val="0"/>
      <w:marTop w:val="0"/>
      <w:marBottom w:val="0"/>
      <w:divBdr>
        <w:top w:val="none" w:sz="0" w:space="0" w:color="auto"/>
        <w:left w:val="none" w:sz="0" w:space="0" w:color="auto"/>
        <w:bottom w:val="none" w:sz="0" w:space="0" w:color="auto"/>
        <w:right w:val="none" w:sz="0" w:space="0" w:color="auto"/>
      </w:divBdr>
    </w:div>
    <w:div w:id="735281101">
      <w:bodyDiv w:val="1"/>
      <w:marLeft w:val="0"/>
      <w:marRight w:val="0"/>
      <w:marTop w:val="0"/>
      <w:marBottom w:val="0"/>
      <w:divBdr>
        <w:top w:val="none" w:sz="0" w:space="0" w:color="auto"/>
        <w:left w:val="none" w:sz="0" w:space="0" w:color="auto"/>
        <w:bottom w:val="none" w:sz="0" w:space="0" w:color="auto"/>
        <w:right w:val="none" w:sz="0" w:space="0" w:color="auto"/>
      </w:divBdr>
    </w:div>
    <w:div w:id="735324592">
      <w:bodyDiv w:val="1"/>
      <w:marLeft w:val="0"/>
      <w:marRight w:val="0"/>
      <w:marTop w:val="0"/>
      <w:marBottom w:val="0"/>
      <w:divBdr>
        <w:top w:val="none" w:sz="0" w:space="0" w:color="auto"/>
        <w:left w:val="none" w:sz="0" w:space="0" w:color="auto"/>
        <w:bottom w:val="none" w:sz="0" w:space="0" w:color="auto"/>
        <w:right w:val="none" w:sz="0" w:space="0" w:color="auto"/>
      </w:divBdr>
    </w:div>
    <w:div w:id="735393098">
      <w:bodyDiv w:val="1"/>
      <w:marLeft w:val="0"/>
      <w:marRight w:val="0"/>
      <w:marTop w:val="0"/>
      <w:marBottom w:val="0"/>
      <w:divBdr>
        <w:top w:val="none" w:sz="0" w:space="0" w:color="auto"/>
        <w:left w:val="none" w:sz="0" w:space="0" w:color="auto"/>
        <w:bottom w:val="none" w:sz="0" w:space="0" w:color="auto"/>
        <w:right w:val="none" w:sz="0" w:space="0" w:color="auto"/>
      </w:divBdr>
    </w:div>
    <w:div w:id="735399736">
      <w:bodyDiv w:val="1"/>
      <w:marLeft w:val="0"/>
      <w:marRight w:val="0"/>
      <w:marTop w:val="0"/>
      <w:marBottom w:val="0"/>
      <w:divBdr>
        <w:top w:val="none" w:sz="0" w:space="0" w:color="auto"/>
        <w:left w:val="none" w:sz="0" w:space="0" w:color="auto"/>
        <w:bottom w:val="none" w:sz="0" w:space="0" w:color="auto"/>
        <w:right w:val="none" w:sz="0" w:space="0" w:color="auto"/>
      </w:divBdr>
    </w:div>
    <w:div w:id="735516215">
      <w:bodyDiv w:val="1"/>
      <w:marLeft w:val="0"/>
      <w:marRight w:val="0"/>
      <w:marTop w:val="0"/>
      <w:marBottom w:val="0"/>
      <w:divBdr>
        <w:top w:val="none" w:sz="0" w:space="0" w:color="auto"/>
        <w:left w:val="none" w:sz="0" w:space="0" w:color="auto"/>
        <w:bottom w:val="none" w:sz="0" w:space="0" w:color="auto"/>
        <w:right w:val="none" w:sz="0" w:space="0" w:color="auto"/>
      </w:divBdr>
    </w:div>
    <w:div w:id="735661293">
      <w:bodyDiv w:val="1"/>
      <w:marLeft w:val="0"/>
      <w:marRight w:val="0"/>
      <w:marTop w:val="0"/>
      <w:marBottom w:val="0"/>
      <w:divBdr>
        <w:top w:val="none" w:sz="0" w:space="0" w:color="auto"/>
        <w:left w:val="none" w:sz="0" w:space="0" w:color="auto"/>
        <w:bottom w:val="none" w:sz="0" w:space="0" w:color="auto"/>
        <w:right w:val="none" w:sz="0" w:space="0" w:color="auto"/>
      </w:divBdr>
    </w:div>
    <w:div w:id="735661515">
      <w:bodyDiv w:val="1"/>
      <w:marLeft w:val="0"/>
      <w:marRight w:val="0"/>
      <w:marTop w:val="0"/>
      <w:marBottom w:val="0"/>
      <w:divBdr>
        <w:top w:val="none" w:sz="0" w:space="0" w:color="auto"/>
        <w:left w:val="none" w:sz="0" w:space="0" w:color="auto"/>
        <w:bottom w:val="none" w:sz="0" w:space="0" w:color="auto"/>
        <w:right w:val="none" w:sz="0" w:space="0" w:color="auto"/>
      </w:divBdr>
    </w:div>
    <w:div w:id="735662120">
      <w:bodyDiv w:val="1"/>
      <w:marLeft w:val="0"/>
      <w:marRight w:val="0"/>
      <w:marTop w:val="0"/>
      <w:marBottom w:val="0"/>
      <w:divBdr>
        <w:top w:val="none" w:sz="0" w:space="0" w:color="auto"/>
        <w:left w:val="none" w:sz="0" w:space="0" w:color="auto"/>
        <w:bottom w:val="none" w:sz="0" w:space="0" w:color="auto"/>
        <w:right w:val="none" w:sz="0" w:space="0" w:color="auto"/>
      </w:divBdr>
    </w:div>
    <w:div w:id="735664225">
      <w:bodyDiv w:val="1"/>
      <w:marLeft w:val="0"/>
      <w:marRight w:val="0"/>
      <w:marTop w:val="0"/>
      <w:marBottom w:val="0"/>
      <w:divBdr>
        <w:top w:val="none" w:sz="0" w:space="0" w:color="auto"/>
        <w:left w:val="none" w:sz="0" w:space="0" w:color="auto"/>
        <w:bottom w:val="none" w:sz="0" w:space="0" w:color="auto"/>
        <w:right w:val="none" w:sz="0" w:space="0" w:color="auto"/>
      </w:divBdr>
    </w:div>
    <w:div w:id="735664804">
      <w:bodyDiv w:val="1"/>
      <w:marLeft w:val="0"/>
      <w:marRight w:val="0"/>
      <w:marTop w:val="0"/>
      <w:marBottom w:val="0"/>
      <w:divBdr>
        <w:top w:val="none" w:sz="0" w:space="0" w:color="auto"/>
        <w:left w:val="none" w:sz="0" w:space="0" w:color="auto"/>
        <w:bottom w:val="none" w:sz="0" w:space="0" w:color="auto"/>
        <w:right w:val="none" w:sz="0" w:space="0" w:color="auto"/>
      </w:divBdr>
    </w:div>
    <w:div w:id="735664873">
      <w:bodyDiv w:val="1"/>
      <w:marLeft w:val="0"/>
      <w:marRight w:val="0"/>
      <w:marTop w:val="0"/>
      <w:marBottom w:val="0"/>
      <w:divBdr>
        <w:top w:val="none" w:sz="0" w:space="0" w:color="auto"/>
        <w:left w:val="none" w:sz="0" w:space="0" w:color="auto"/>
        <w:bottom w:val="none" w:sz="0" w:space="0" w:color="auto"/>
        <w:right w:val="none" w:sz="0" w:space="0" w:color="auto"/>
      </w:divBdr>
    </w:div>
    <w:div w:id="735670101">
      <w:bodyDiv w:val="1"/>
      <w:marLeft w:val="0"/>
      <w:marRight w:val="0"/>
      <w:marTop w:val="0"/>
      <w:marBottom w:val="0"/>
      <w:divBdr>
        <w:top w:val="none" w:sz="0" w:space="0" w:color="auto"/>
        <w:left w:val="none" w:sz="0" w:space="0" w:color="auto"/>
        <w:bottom w:val="none" w:sz="0" w:space="0" w:color="auto"/>
        <w:right w:val="none" w:sz="0" w:space="0" w:color="auto"/>
      </w:divBdr>
    </w:div>
    <w:div w:id="735713037">
      <w:bodyDiv w:val="1"/>
      <w:marLeft w:val="0"/>
      <w:marRight w:val="0"/>
      <w:marTop w:val="0"/>
      <w:marBottom w:val="0"/>
      <w:divBdr>
        <w:top w:val="none" w:sz="0" w:space="0" w:color="auto"/>
        <w:left w:val="none" w:sz="0" w:space="0" w:color="auto"/>
        <w:bottom w:val="none" w:sz="0" w:space="0" w:color="auto"/>
        <w:right w:val="none" w:sz="0" w:space="0" w:color="auto"/>
      </w:divBdr>
    </w:div>
    <w:div w:id="735903812">
      <w:bodyDiv w:val="1"/>
      <w:marLeft w:val="0"/>
      <w:marRight w:val="0"/>
      <w:marTop w:val="0"/>
      <w:marBottom w:val="0"/>
      <w:divBdr>
        <w:top w:val="none" w:sz="0" w:space="0" w:color="auto"/>
        <w:left w:val="none" w:sz="0" w:space="0" w:color="auto"/>
        <w:bottom w:val="none" w:sz="0" w:space="0" w:color="auto"/>
        <w:right w:val="none" w:sz="0" w:space="0" w:color="auto"/>
      </w:divBdr>
    </w:div>
    <w:div w:id="735905354">
      <w:bodyDiv w:val="1"/>
      <w:marLeft w:val="0"/>
      <w:marRight w:val="0"/>
      <w:marTop w:val="0"/>
      <w:marBottom w:val="0"/>
      <w:divBdr>
        <w:top w:val="none" w:sz="0" w:space="0" w:color="auto"/>
        <w:left w:val="none" w:sz="0" w:space="0" w:color="auto"/>
        <w:bottom w:val="none" w:sz="0" w:space="0" w:color="auto"/>
        <w:right w:val="none" w:sz="0" w:space="0" w:color="auto"/>
      </w:divBdr>
    </w:div>
    <w:div w:id="736321759">
      <w:bodyDiv w:val="1"/>
      <w:marLeft w:val="0"/>
      <w:marRight w:val="0"/>
      <w:marTop w:val="0"/>
      <w:marBottom w:val="0"/>
      <w:divBdr>
        <w:top w:val="none" w:sz="0" w:space="0" w:color="auto"/>
        <w:left w:val="none" w:sz="0" w:space="0" w:color="auto"/>
        <w:bottom w:val="none" w:sz="0" w:space="0" w:color="auto"/>
        <w:right w:val="none" w:sz="0" w:space="0" w:color="auto"/>
      </w:divBdr>
    </w:div>
    <w:div w:id="736511990">
      <w:bodyDiv w:val="1"/>
      <w:marLeft w:val="0"/>
      <w:marRight w:val="0"/>
      <w:marTop w:val="0"/>
      <w:marBottom w:val="0"/>
      <w:divBdr>
        <w:top w:val="none" w:sz="0" w:space="0" w:color="auto"/>
        <w:left w:val="none" w:sz="0" w:space="0" w:color="auto"/>
        <w:bottom w:val="none" w:sz="0" w:space="0" w:color="auto"/>
        <w:right w:val="none" w:sz="0" w:space="0" w:color="auto"/>
      </w:divBdr>
    </w:div>
    <w:div w:id="736588189">
      <w:bodyDiv w:val="1"/>
      <w:marLeft w:val="0"/>
      <w:marRight w:val="0"/>
      <w:marTop w:val="0"/>
      <w:marBottom w:val="0"/>
      <w:divBdr>
        <w:top w:val="none" w:sz="0" w:space="0" w:color="auto"/>
        <w:left w:val="none" w:sz="0" w:space="0" w:color="auto"/>
        <w:bottom w:val="none" w:sz="0" w:space="0" w:color="auto"/>
        <w:right w:val="none" w:sz="0" w:space="0" w:color="auto"/>
      </w:divBdr>
    </w:div>
    <w:div w:id="737019962">
      <w:bodyDiv w:val="1"/>
      <w:marLeft w:val="0"/>
      <w:marRight w:val="0"/>
      <w:marTop w:val="0"/>
      <w:marBottom w:val="0"/>
      <w:divBdr>
        <w:top w:val="none" w:sz="0" w:space="0" w:color="auto"/>
        <w:left w:val="none" w:sz="0" w:space="0" w:color="auto"/>
        <w:bottom w:val="none" w:sz="0" w:space="0" w:color="auto"/>
        <w:right w:val="none" w:sz="0" w:space="0" w:color="auto"/>
      </w:divBdr>
    </w:div>
    <w:div w:id="737022629">
      <w:bodyDiv w:val="1"/>
      <w:marLeft w:val="0"/>
      <w:marRight w:val="0"/>
      <w:marTop w:val="0"/>
      <w:marBottom w:val="0"/>
      <w:divBdr>
        <w:top w:val="none" w:sz="0" w:space="0" w:color="auto"/>
        <w:left w:val="none" w:sz="0" w:space="0" w:color="auto"/>
        <w:bottom w:val="none" w:sz="0" w:space="0" w:color="auto"/>
        <w:right w:val="none" w:sz="0" w:space="0" w:color="auto"/>
      </w:divBdr>
    </w:div>
    <w:div w:id="737094678">
      <w:bodyDiv w:val="1"/>
      <w:marLeft w:val="0"/>
      <w:marRight w:val="0"/>
      <w:marTop w:val="0"/>
      <w:marBottom w:val="0"/>
      <w:divBdr>
        <w:top w:val="none" w:sz="0" w:space="0" w:color="auto"/>
        <w:left w:val="none" w:sz="0" w:space="0" w:color="auto"/>
        <w:bottom w:val="none" w:sz="0" w:space="0" w:color="auto"/>
        <w:right w:val="none" w:sz="0" w:space="0" w:color="auto"/>
      </w:divBdr>
    </w:div>
    <w:div w:id="737170421">
      <w:bodyDiv w:val="1"/>
      <w:marLeft w:val="0"/>
      <w:marRight w:val="0"/>
      <w:marTop w:val="0"/>
      <w:marBottom w:val="0"/>
      <w:divBdr>
        <w:top w:val="none" w:sz="0" w:space="0" w:color="auto"/>
        <w:left w:val="none" w:sz="0" w:space="0" w:color="auto"/>
        <w:bottom w:val="none" w:sz="0" w:space="0" w:color="auto"/>
        <w:right w:val="none" w:sz="0" w:space="0" w:color="auto"/>
      </w:divBdr>
    </w:div>
    <w:div w:id="737360741">
      <w:bodyDiv w:val="1"/>
      <w:marLeft w:val="0"/>
      <w:marRight w:val="0"/>
      <w:marTop w:val="0"/>
      <w:marBottom w:val="0"/>
      <w:divBdr>
        <w:top w:val="none" w:sz="0" w:space="0" w:color="auto"/>
        <w:left w:val="none" w:sz="0" w:space="0" w:color="auto"/>
        <w:bottom w:val="none" w:sz="0" w:space="0" w:color="auto"/>
        <w:right w:val="none" w:sz="0" w:space="0" w:color="auto"/>
      </w:divBdr>
    </w:div>
    <w:div w:id="737361104">
      <w:bodyDiv w:val="1"/>
      <w:marLeft w:val="0"/>
      <w:marRight w:val="0"/>
      <w:marTop w:val="0"/>
      <w:marBottom w:val="0"/>
      <w:divBdr>
        <w:top w:val="none" w:sz="0" w:space="0" w:color="auto"/>
        <w:left w:val="none" w:sz="0" w:space="0" w:color="auto"/>
        <w:bottom w:val="none" w:sz="0" w:space="0" w:color="auto"/>
        <w:right w:val="none" w:sz="0" w:space="0" w:color="auto"/>
      </w:divBdr>
    </w:div>
    <w:div w:id="737364677">
      <w:bodyDiv w:val="1"/>
      <w:marLeft w:val="0"/>
      <w:marRight w:val="0"/>
      <w:marTop w:val="0"/>
      <w:marBottom w:val="0"/>
      <w:divBdr>
        <w:top w:val="none" w:sz="0" w:space="0" w:color="auto"/>
        <w:left w:val="none" w:sz="0" w:space="0" w:color="auto"/>
        <w:bottom w:val="none" w:sz="0" w:space="0" w:color="auto"/>
        <w:right w:val="none" w:sz="0" w:space="0" w:color="auto"/>
      </w:divBdr>
    </w:div>
    <w:div w:id="737437420">
      <w:bodyDiv w:val="1"/>
      <w:marLeft w:val="0"/>
      <w:marRight w:val="0"/>
      <w:marTop w:val="0"/>
      <w:marBottom w:val="0"/>
      <w:divBdr>
        <w:top w:val="none" w:sz="0" w:space="0" w:color="auto"/>
        <w:left w:val="none" w:sz="0" w:space="0" w:color="auto"/>
        <w:bottom w:val="none" w:sz="0" w:space="0" w:color="auto"/>
        <w:right w:val="none" w:sz="0" w:space="0" w:color="auto"/>
      </w:divBdr>
    </w:div>
    <w:div w:id="737485454">
      <w:bodyDiv w:val="1"/>
      <w:marLeft w:val="0"/>
      <w:marRight w:val="0"/>
      <w:marTop w:val="0"/>
      <w:marBottom w:val="0"/>
      <w:divBdr>
        <w:top w:val="none" w:sz="0" w:space="0" w:color="auto"/>
        <w:left w:val="none" w:sz="0" w:space="0" w:color="auto"/>
        <w:bottom w:val="none" w:sz="0" w:space="0" w:color="auto"/>
        <w:right w:val="none" w:sz="0" w:space="0" w:color="auto"/>
      </w:divBdr>
    </w:div>
    <w:div w:id="737674485">
      <w:bodyDiv w:val="1"/>
      <w:marLeft w:val="0"/>
      <w:marRight w:val="0"/>
      <w:marTop w:val="0"/>
      <w:marBottom w:val="0"/>
      <w:divBdr>
        <w:top w:val="none" w:sz="0" w:space="0" w:color="auto"/>
        <w:left w:val="none" w:sz="0" w:space="0" w:color="auto"/>
        <w:bottom w:val="none" w:sz="0" w:space="0" w:color="auto"/>
        <w:right w:val="none" w:sz="0" w:space="0" w:color="auto"/>
      </w:divBdr>
    </w:div>
    <w:div w:id="737822354">
      <w:bodyDiv w:val="1"/>
      <w:marLeft w:val="0"/>
      <w:marRight w:val="0"/>
      <w:marTop w:val="0"/>
      <w:marBottom w:val="0"/>
      <w:divBdr>
        <w:top w:val="none" w:sz="0" w:space="0" w:color="auto"/>
        <w:left w:val="none" w:sz="0" w:space="0" w:color="auto"/>
        <w:bottom w:val="none" w:sz="0" w:space="0" w:color="auto"/>
        <w:right w:val="none" w:sz="0" w:space="0" w:color="auto"/>
      </w:divBdr>
    </w:div>
    <w:div w:id="737823486">
      <w:bodyDiv w:val="1"/>
      <w:marLeft w:val="0"/>
      <w:marRight w:val="0"/>
      <w:marTop w:val="0"/>
      <w:marBottom w:val="0"/>
      <w:divBdr>
        <w:top w:val="none" w:sz="0" w:space="0" w:color="auto"/>
        <w:left w:val="none" w:sz="0" w:space="0" w:color="auto"/>
        <w:bottom w:val="none" w:sz="0" w:space="0" w:color="auto"/>
        <w:right w:val="none" w:sz="0" w:space="0" w:color="auto"/>
      </w:divBdr>
    </w:div>
    <w:div w:id="737869917">
      <w:bodyDiv w:val="1"/>
      <w:marLeft w:val="0"/>
      <w:marRight w:val="0"/>
      <w:marTop w:val="0"/>
      <w:marBottom w:val="0"/>
      <w:divBdr>
        <w:top w:val="none" w:sz="0" w:space="0" w:color="auto"/>
        <w:left w:val="none" w:sz="0" w:space="0" w:color="auto"/>
        <w:bottom w:val="none" w:sz="0" w:space="0" w:color="auto"/>
        <w:right w:val="none" w:sz="0" w:space="0" w:color="auto"/>
      </w:divBdr>
    </w:div>
    <w:div w:id="737871540">
      <w:bodyDiv w:val="1"/>
      <w:marLeft w:val="0"/>
      <w:marRight w:val="0"/>
      <w:marTop w:val="0"/>
      <w:marBottom w:val="0"/>
      <w:divBdr>
        <w:top w:val="none" w:sz="0" w:space="0" w:color="auto"/>
        <w:left w:val="none" w:sz="0" w:space="0" w:color="auto"/>
        <w:bottom w:val="none" w:sz="0" w:space="0" w:color="auto"/>
        <w:right w:val="none" w:sz="0" w:space="0" w:color="auto"/>
      </w:divBdr>
    </w:div>
    <w:div w:id="737942012">
      <w:bodyDiv w:val="1"/>
      <w:marLeft w:val="0"/>
      <w:marRight w:val="0"/>
      <w:marTop w:val="0"/>
      <w:marBottom w:val="0"/>
      <w:divBdr>
        <w:top w:val="none" w:sz="0" w:space="0" w:color="auto"/>
        <w:left w:val="none" w:sz="0" w:space="0" w:color="auto"/>
        <w:bottom w:val="none" w:sz="0" w:space="0" w:color="auto"/>
        <w:right w:val="none" w:sz="0" w:space="0" w:color="auto"/>
      </w:divBdr>
    </w:div>
    <w:div w:id="737947861">
      <w:bodyDiv w:val="1"/>
      <w:marLeft w:val="0"/>
      <w:marRight w:val="0"/>
      <w:marTop w:val="0"/>
      <w:marBottom w:val="0"/>
      <w:divBdr>
        <w:top w:val="none" w:sz="0" w:space="0" w:color="auto"/>
        <w:left w:val="none" w:sz="0" w:space="0" w:color="auto"/>
        <w:bottom w:val="none" w:sz="0" w:space="0" w:color="auto"/>
        <w:right w:val="none" w:sz="0" w:space="0" w:color="auto"/>
      </w:divBdr>
    </w:div>
    <w:div w:id="738017941">
      <w:bodyDiv w:val="1"/>
      <w:marLeft w:val="0"/>
      <w:marRight w:val="0"/>
      <w:marTop w:val="0"/>
      <w:marBottom w:val="0"/>
      <w:divBdr>
        <w:top w:val="none" w:sz="0" w:space="0" w:color="auto"/>
        <w:left w:val="none" w:sz="0" w:space="0" w:color="auto"/>
        <w:bottom w:val="none" w:sz="0" w:space="0" w:color="auto"/>
        <w:right w:val="none" w:sz="0" w:space="0" w:color="auto"/>
      </w:divBdr>
    </w:div>
    <w:div w:id="738094072">
      <w:bodyDiv w:val="1"/>
      <w:marLeft w:val="0"/>
      <w:marRight w:val="0"/>
      <w:marTop w:val="0"/>
      <w:marBottom w:val="0"/>
      <w:divBdr>
        <w:top w:val="none" w:sz="0" w:space="0" w:color="auto"/>
        <w:left w:val="none" w:sz="0" w:space="0" w:color="auto"/>
        <w:bottom w:val="none" w:sz="0" w:space="0" w:color="auto"/>
        <w:right w:val="none" w:sz="0" w:space="0" w:color="auto"/>
      </w:divBdr>
    </w:div>
    <w:div w:id="738207026">
      <w:bodyDiv w:val="1"/>
      <w:marLeft w:val="0"/>
      <w:marRight w:val="0"/>
      <w:marTop w:val="0"/>
      <w:marBottom w:val="0"/>
      <w:divBdr>
        <w:top w:val="none" w:sz="0" w:space="0" w:color="auto"/>
        <w:left w:val="none" w:sz="0" w:space="0" w:color="auto"/>
        <w:bottom w:val="none" w:sz="0" w:space="0" w:color="auto"/>
        <w:right w:val="none" w:sz="0" w:space="0" w:color="auto"/>
      </w:divBdr>
    </w:div>
    <w:div w:id="738477309">
      <w:bodyDiv w:val="1"/>
      <w:marLeft w:val="0"/>
      <w:marRight w:val="0"/>
      <w:marTop w:val="0"/>
      <w:marBottom w:val="0"/>
      <w:divBdr>
        <w:top w:val="none" w:sz="0" w:space="0" w:color="auto"/>
        <w:left w:val="none" w:sz="0" w:space="0" w:color="auto"/>
        <w:bottom w:val="none" w:sz="0" w:space="0" w:color="auto"/>
        <w:right w:val="none" w:sz="0" w:space="0" w:color="auto"/>
      </w:divBdr>
    </w:div>
    <w:div w:id="738599255">
      <w:bodyDiv w:val="1"/>
      <w:marLeft w:val="0"/>
      <w:marRight w:val="0"/>
      <w:marTop w:val="0"/>
      <w:marBottom w:val="0"/>
      <w:divBdr>
        <w:top w:val="none" w:sz="0" w:space="0" w:color="auto"/>
        <w:left w:val="none" w:sz="0" w:space="0" w:color="auto"/>
        <w:bottom w:val="none" w:sz="0" w:space="0" w:color="auto"/>
        <w:right w:val="none" w:sz="0" w:space="0" w:color="auto"/>
      </w:divBdr>
    </w:div>
    <w:div w:id="738671296">
      <w:bodyDiv w:val="1"/>
      <w:marLeft w:val="0"/>
      <w:marRight w:val="0"/>
      <w:marTop w:val="0"/>
      <w:marBottom w:val="0"/>
      <w:divBdr>
        <w:top w:val="none" w:sz="0" w:space="0" w:color="auto"/>
        <w:left w:val="none" w:sz="0" w:space="0" w:color="auto"/>
        <w:bottom w:val="none" w:sz="0" w:space="0" w:color="auto"/>
        <w:right w:val="none" w:sz="0" w:space="0" w:color="auto"/>
      </w:divBdr>
    </w:div>
    <w:div w:id="738793069">
      <w:bodyDiv w:val="1"/>
      <w:marLeft w:val="0"/>
      <w:marRight w:val="0"/>
      <w:marTop w:val="0"/>
      <w:marBottom w:val="0"/>
      <w:divBdr>
        <w:top w:val="none" w:sz="0" w:space="0" w:color="auto"/>
        <w:left w:val="none" w:sz="0" w:space="0" w:color="auto"/>
        <w:bottom w:val="none" w:sz="0" w:space="0" w:color="auto"/>
        <w:right w:val="none" w:sz="0" w:space="0" w:color="auto"/>
      </w:divBdr>
    </w:div>
    <w:div w:id="739062477">
      <w:bodyDiv w:val="1"/>
      <w:marLeft w:val="0"/>
      <w:marRight w:val="0"/>
      <w:marTop w:val="0"/>
      <w:marBottom w:val="0"/>
      <w:divBdr>
        <w:top w:val="none" w:sz="0" w:space="0" w:color="auto"/>
        <w:left w:val="none" w:sz="0" w:space="0" w:color="auto"/>
        <w:bottom w:val="none" w:sz="0" w:space="0" w:color="auto"/>
        <w:right w:val="none" w:sz="0" w:space="0" w:color="auto"/>
      </w:divBdr>
    </w:div>
    <w:div w:id="739131506">
      <w:bodyDiv w:val="1"/>
      <w:marLeft w:val="0"/>
      <w:marRight w:val="0"/>
      <w:marTop w:val="0"/>
      <w:marBottom w:val="0"/>
      <w:divBdr>
        <w:top w:val="none" w:sz="0" w:space="0" w:color="auto"/>
        <w:left w:val="none" w:sz="0" w:space="0" w:color="auto"/>
        <w:bottom w:val="none" w:sz="0" w:space="0" w:color="auto"/>
        <w:right w:val="none" w:sz="0" w:space="0" w:color="auto"/>
      </w:divBdr>
    </w:div>
    <w:div w:id="739132003">
      <w:bodyDiv w:val="1"/>
      <w:marLeft w:val="0"/>
      <w:marRight w:val="0"/>
      <w:marTop w:val="0"/>
      <w:marBottom w:val="0"/>
      <w:divBdr>
        <w:top w:val="none" w:sz="0" w:space="0" w:color="auto"/>
        <w:left w:val="none" w:sz="0" w:space="0" w:color="auto"/>
        <w:bottom w:val="none" w:sz="0" w:space="0" w:color="auto"/>
        <w:right w:val="none" w:sz="0" w:space="0" w:color="auto"/>
      </w:divBdr>
    </w:div>
    <w:div w:id="739137193">
      <w:bodyDiv w:val="1"/>
      <w:marLeft w:val="0"/>
      <w:marRight w:val="0"/>
      <w:marTop w:val="0"/>
      <w:marBottom w:val="0"/>
      <w:divBdr>
        <w:top w:val="none" w:sz="0" w:space="0" w:color="auto"/>
        <w:left w:val="none" w:sz="0" w:space="0" w:color="auto"/>
        <w:bottom w:val="none" w:sz="0" w:space="0" w:color="auto"/>
        <w:right w:val="none" w:sz="0" w:space="0" w:color="auto"/>
      </w:divBdr>
    </w:div>
    <w:div w:id="739182958">
      <w:bodyDiv w:val="1"/>
      <w:marLeft w:val="0"/>
      <w:marRight w:val="0"/>
      <w:marTop w:val="0"/>
      <w:marBottom w:val="0"/>
      <w:divBdr>
        <w:top w:val="none" w:sz="0" w:space="0" w:color="auto"/>
        <w:left w:val="none" w:sz="0" w:space="0" w:color="auto"/>
        <w:bottom w:val="none" w:sz="0" w:space="0" w:color="auto"/>
        <w:right w:val="none" w:sz="0" w:space="0" w:color="auto"/>
      </w:divBdr>
    </w:div>
    <w:div w:id="739207859">
      <w:bodyDiv w:val="1"/>
      <w:marLeft w:val="0"/>
      <w:marRight w:val="0"/>
      <w:marTop w:val="0"/>
      <w:marBottom w:val="0"/>
      <w:divBdr>
        <w:top w:val="none" w:sz="0" w:space="0" w:color="auto"/>
        <w:left w:val="none" w:sz="0" w:space="0" w:color="auto"/>
        <w:bottom w:val="none" w:sz="0" w:space="0" w:color="auto"/>
        <w:right w:val="none" w:sz="0" w:space="0" w:color="auto"/>
      </w:divBdr>
    </w:div>
    <w:div w:id="739212261">
      <w:bodyDiv w:val="1"/>
      <w:marLeft w:val="0"/>
      <w:marRight w:val="0"/>
      <w:marTop w:val="0"/>
      <w:marBottom w:val="0"/>
      <w:divBdr>
        <w:top w:val="none" w:sz="0" w:space="0" w:color="auto"/>
        <w:left w:val="none" w:sz="0" w:space="0" w:color="auto"/>
        <w:bottom w:val="none" w:sz="0" w:space="0" w:color="auto"/>
        <w:right w:val="none" w:sz="0" w:space="0" w:color="auto"/>
      </w:divBdr>
    </w:div>
    <w:div w:id="739402643">
      <w:bodyDiv w:val="1"/>
      <w:marLeft w:val="0"/>
      <w:marRight w:val="0"/>
      <w:marTop w:val="0"/>
      <w:marBottom w:val="0"/>
      <w:divBdr>
        <w:top w:val="none" w:sz="0" w:space="0" w:color="auto"/>
        <w:left w:val="none" w:sz="0" w:space="0" w:color="auto"/>
        <w:bottom w:val="none" w:sz="0" w:space="0" w:color="auto"/>
        <w:right w:val="none" w:sz="0" w:space="0" w:color="auto"/>
      </w:divBdr>
    </w:div>
    <w:div w:id="739404526">
      <w:bodyDiv w:val="1"/>
      <w:marLeft w:val="0"/>
      <w:marRight w:val="0"/>
      <w:marTop w:val="0"/>
      <w:marBottom w:val="0"/>
      <w:divBdr>
        <w:top w:val="none" w:sz="0" w:space="0" w:color="auto"/>
        <w:left w:val="none" w:sz="0" w:space="0" w:color="auto"/>
        <w:bottom w:val="none" w:sz="0" w:space="0" w:color="auto"/>
        <w:right w:val="none" w:sz="0" w:space="0" w:color="auto"/>
      </w:divBdr>
    </w:div>
    <w:div w:id="739408095">
      <w:bodyDiv w:val="1"/>
      <w:marLeft w:val="0"/>
      <w:marRight w:val="0"/>
      <w:marTop w:val="0"/>
      <w:marBottom w:val="0"/>
      <w:divBdr>
        <w:top w:val="none" w:sz="0" w:space="0" w:color="auto"/>
        <w:left w:val="none" w:sz="0" w:space="0" w:color="auto"/>
        <w:bottom w:val="none" w:sz="0" w:space="0" w:color="auto"/>
        <w:right w:val="none" w:sz="0" w:space="0" w:color="auto"/>
      </w:divBdr>
    </w:div>
    <w:div w:id="739519646">
      <w:bodyDiv w:val="1"/>
      <w:marLeft w:val="0"/>
      <w:marRight w:val="0"/>
      <w:marTop w:val="0"/>
      <w:marBottom w:val="0"/>
      <w:divBdr>
        <w:top w:val="none" w:sz="0" w:space="0" w:color="auto"/>
        <w:left w:val="none" w:sz="0" w:space="0" w:color="auto"/>
        <w:bottom w:val="none" w:sz="0" w:space="0" w:color="auto"/>
        <w:right w:val="none" w:sz="0" w:space="0" w:color="auto"/>
      </w:divBdr>
    </w:div>
    <w:div w:id="739710662">
      <w:bodyDiv w:val="1"/>
      <w:marLeft w:val="0"/>
      <w:marRight w:val="0"/>
      <w:marTop w:val="0"/>
      <w:marBottom w:val="0"/>
      <w:divBdr>
        <w:top w:val="none" w:sz="0" w:space="0" w:color="auto"/>
        <w:left w:val="none" w:sz="0" w:space="0" w:color="auto"/>
        <w:bottom w:val="none" w:sz="0" w:space="0" w:color="auto"/>
        <w:right w:val="none" w:sz="0" w:space="0" w:color="auto"/>
      </w:divBdr>
    </w:div>
    <w:div w:id="739909052">
      <w:bodyDiv w:val="1"/>
      <w:marLeft w:val="0"/>
      <w:marRight w:val="0"/>
      <w:marTop w:val="0"/>
      <w:marBottom w:val="0"/>
      <w:divBdr>
        <w:top w:val="none" w:sz="0" w:space="0" w:color="auto"/>
        <w:left w:val="none" w:sz="0" w:space="0" w:color="auto"/>
        <w:bottom w:val="none" w:sz="0" w:space="0" w:color="auto"/>
        <w:right w:val="none" w:sz="0" w:space="0" w:color="auto"/>
      </w:divBdr>
    </w:div>
    <w:div w:id="740062102">
      <w:bodyDiv w:val="1"/>
      <w:marLeft w:val="0"/>
      <w:marRight w:val="0"/>
      <w:marTop w:val="0"/>
      <w:marBottom w:val="0"/>
      <w:divBdr>
        <w:top w:val="none" w:sz="0" w:space="0" w:color="auto"/>
        <w:left w:val="none" w:sz="0" w:space="0" w:color="auto"/>
        <w:bottom w:val="none" w:sz="0" w:space="0" w:color="auto"/>
        <w:right w:val="none" w:sz="0" w:space="0" w:color="auto"/>
      </w:divBdr>
    </w:div>
    <w:div w:id="740173782">
      <w:bodyDiv w:val="1"/>
      <w:marLeft w:val="0"/>
      <w:marRight w:val="0"/>
      <w:marTop w:val="0"/>
      <w:marBottom w:val="0"/>
      <w:divBdr>
        <w:top w:val="none" w:sz="0" w:space="0" w:color="auto"/>
        <w:left w:val="none" w:sz="0" w:space="0" w:color="auto"/>
        <w:bottom w:val="none" w:sz="0" w:space="0" w:color="auto"/>
        <w:right w:val="none" w:sz="0" w:space="0" w:color="auto"/>
      </w:divBdr>
    </w:div>
    <w:div w:id="740253407">
      <w:bodyDiv w:val="1"/>
      <w:marLeft w:val="0"/>
      <w:marRight w:val="0"/>
      <w:marTop w:val="0"/>
      <w:marBottom w:val="0"/>
      <w:divBdr>
        <w:top w:val="none" w:sz="0" w:space="0" w:color="auto"/>
        <w:left w:val="none" w:sz="0" w:space="0" w:color="auto"/>
        <w:bottom w:val="none" w:sz="0" w:space="0" w:color="auto"/>
        <w:right w:val="none" w:sz="0" w:space="0" w:color="auto"/>
      </w:divBdr>
    </w:div>
    <w:div w:id="740441855">
      <w:bodyDiv w:val="1"/>
      <w:marLeft w:val="0"/>
      <w:marRight w:val="0"/>
      <w:marTop w:val="0"/>
      <w:marBottom w:val="0"/>
      <w:divBdr>
        <w:top w:val="none" w:sz="0" w:space="0" w:color="auto"/>
        <w:left w:val="none" w:sz="0" w:space="0" w:color="auto"/>
        <w:bottom w:val="none" w:sz="0" w:space="0" w:color="auto"/>
        <w:right w:val="none" w:sz="0" w:space="0" w:color="auto"/>
      </w:divBdr>
    </w:div>
    <w:div w:id="740444576">
      <w:bodyDiv w:val="1"/>
      <w:marLeft w:val="0"/>
      <w:marRight w:val="0"/>
      <w:marTop w:val="0"/>
      <w:marBottom w:val="0"/>
      <w:divBdr>
        <w:top w:val="none" w:sz="0" w:space="0" w:color="auto"/>
        <w:left w:val="none" w:sz="0" w:space="0" w:color="auto"/>
        <w:bottom w:val="none" w:sz="0" w:space="0" w:color="auto"/>
        <w:right w:val="none" w:sz="0" w:space="0" w:color="auto"/>
      </w:divBdr>
    </w:div>
    <w:div w:id="740446102">
      <w:bodyDiv w:val="1"/>
      <w:marLeft w:val="0"/>
      <w:marRight w:val="0"/>
      <w:marTop w:val="0"/>
      <w:marBottom w:val="0"/>
      <w:divBdr>
        <w:top w:val="none" w:sz="0" w:space="0" w:color="auto"/>
        <w:left w:val="none" w:sz="0" w:space="0" w:color="auto"/>
        <w:bottom w:val="none" w:sz="0" w:space="0" w:color="auto"/>
        <w:right w:val="none" w:sz="0" w:space="0" w:color="auto"/>
      </w:divBdr>
    </w:div>
    <w:div w:id="740446502">
      <w:bodyDiv w:val="1"/>
      <w:marLeft w:val="0"/>
      <w:marRight w:val="0"/>
      <w:marTop w:val="0"/>
      <w:marBottom w:val="0"/>
      <w:divBdr>
        <w:top w:val="none" w:sz="0" w:space="0" w:color="auto"/>
        <w:left w:val="none" w:sz="0" w:space="0" w:color="auto"/>
        <w:bottom w:val="none" w:sz="0" w:space="0" w:color="auto"/>
        <w:right w:val="none" w:sz="0" w:space="0" w:color="auto"/>
      </w:divBdr>
    </w:div>
    <w:div w:id="740450057">
      <w:bodyDiv w:val="1"/>
      <w:marLeft w:val="0"/>
      <w:marRight w:val="0"/>
      <w:marTop w:val="0"/>
      <w:marBottom w:val="0"/>
      <w:divBdr>
        <w:top w:val="none" w:sz="0" w:space="0" w:color="auto"/>
        <w:left w:val="none" w:sz="0" w:space="0" w:color="auto"/>
        <w:bottom w:val="none" w:sz="0" w:space="0" w:color="auto"/>
        <w:right w:val="none" w:sz="0" w:space="0" w:color="auto"/>
      </w:divBdr>
    </w:div>
    <w:div w:id="740521328">
      <w:bodyDiv w:val="1"/>
      <w:marLeft w:val="0"/>
      <w:marRight w:val="0"/>
      <w:marTop w:val="0"/>
      <w:marBottom w:val="0"/>
      <w:divBdr>
        <w:top w:val="none" w:sz="0" w:space="0" w:color="auto"/>
        <w:left w:val="none" w:sz="0" w:space="0" w:color="auto"/>
        <w:bottom w:val="none" w:sz="0" w:space="0" w:color="auto"/>
        <w:right w:val="none" w:sz="0" w:space="0" w:color="auto"/>
      </w:divBdr>
    </w:div>
    <w:div w:id="740760193">
      <w:bodyDiv w:val="1"/>
      <w:marLeft w:val="0"/>
      <w:marRight w:val="0"/>
      <w:marTop w:val="0"/>
      <w:marBottom w:val="0"/>
      <w:divBdr>
        <w:top w:val="none" w:sz="0" w:space="0" w:color="auto"/>
        <w:left w:val="none" w:sz="0" w:space="0" w:color="auto"/>
        <w:bottom w:val="none" w:sz="0" w:space="0" w:color="auto"/>
        <w:right w:val="none" w:sz="0" w:space="0" w:color="auto"/>
      </w:divBdr>
    </w:div>
    <w:div w:id="740830762">
      <w:bodyDiv w:val="1"/>
      <w:marLeft w:val="0"/>
      <w:marRight w:val="0"/>
      <w:marTop w:val="0"/>
      <w:marBottom w:val="0"/>
      <w:divBdr>
        <w:top w:val="none" w:sz="0" w:space="0" w:color="auto"/>
        <w:left w:val="none" w:sz="0" w:space="0" w:color="auto"/>
        <w:bottom w:val="none" w:sz="0" w:space="0" w:color="auto"/>
        <w:right w:val="none" w:sz="0" w:space="0" w:color="auto"/>
      </w:divBdr>
    </w:div>
    <w:div w:id="740954902">
      <w:bodyDiv w:val="1"/>
      <w:marLeft w:val="0"/>
      <w:marRight w:val="0"/>
      <w:marTop w:val="0"/>
      <w:marBottom w:val="0"/>
      <w:divBdr>
        <w:top w:val="none" w:sz="0" w:space="0" w:color="auto"/>
        <w:left w:val="none" w:sz="0" w:space="0" w:color="auto"/>
        <w:bottom w:val="none" w:sz="0" w:space="0" w:color="auto"/>
        <w:right w:val="none" w:sz="0" w:space="0" w:color="auto"/>
      </w:divBdr>
    </w:div>
    <w:div w:id="741027623">
      <w:bodyDiv w:val="1"/>
      <w:marLeft w:val="0"/>
      <w:marRight w:val="0"/>
      <w:marTop w:val="0"/>
      <w:marBottom w:val="0"/>
      <w:divBdr>
        <w:top w:val="none" w:sz="0" w:space="0" w:color="auto"/>
        <w:left w:val="none" w:sz="0" w:space="0" w:color="auto"/>
        <w:bottom w:val="none" w:sz="0" w:space="0" w:color="auto"/>
        <w:right w:val="none" w:sz="0" w:space="0" w:color="auto"/>
      </w:divBdr>
    </w:div>
    <w:div w:id="741147319">
      <w:bodyDiv w:val="1"/>
      <w:marLeft w:val="0"/>
      <w:marRight w:val="0"/>
      <w:marTop w:val="0"/>
      <w:marBottom w:val="0"/>
      <w:divBdr>
        <w:top w:val="none" w:sz="0" w:space="0" w:color="auto"/>
        <w:left w:val="none" w:sz="0" w:space="0" w:color="auto"/>
        <w:bottom w:val="none" w:sz="0" w:space="0" w:color="auto"/>
        <w:right w:val="none" w:sz="0" w:space="0" w:color="auto"/>
      </w:divBdr>
    </w:div>
    <w:div w:id="741173923">
      <w:bodyDiv w:val="1"/>
      <w:marLeft w:val="0"/>
      <w:marRight w:val="0"/>
      <w:marTop w:val="0"/>
      <w:marBottom w:val="0"/>
      <w:divBdr>
        <w:top w:val="none" w:sz="0" w:space="0" w:color="auto"/>
        <w:left w:val="none" w:sz="0" w:space="0" w:color="auto"/>
        <w:bottom w:val="none" w:sz="0" w:space="0" w:color="auto"/>
        <w:right w:val="none" w:sz="0" w:space="0" w:color="auto"/>
      </w:divBdr>
    </w:div>
    <w:div w:id="741174572">
      <w:bodyDiv w:val="1"/>
      <w:marLeft w:val="0"/>
      <w:marRight w:val="0"/>
      <w:marTop w:val="0"/>
      <w:marBottom w:val="0"/>
      <w:divBdr>
        <w:top w:val="none" w:sz="0" w:space="0" w:color="auto"/>
        <w:left w:val="none" w:sz="0" w:space="0" w:color="auto"/>
        <w:bottom w:val="none" w:sz="0" w:space="0" w:color="auto"/>
        <w:right w:val="none" w:sz="0" w:space="0" w:color="auto"/>
      </w:divBdr>
    </w:div>
    <w:div w:id="741214936">
      <w:bodyDiv w:val="1"/>
      <w:marLeft w:val="0"/>
      <w:marRight w:val="0"/>
      <w:marTop w:val="0"/>
      <w:marBottom w:val="0"/>
      <w:divBdr>
        <w:top w:val="none" w:sz="0" w:space="0" w:color="auto"/>
        <w:left w:val="none" w:sz="0" w:space="0" w:color="auto"/>
        <w:bottom w:val="none" w:sz="0" w:space="0" w:color="auto"/>
        <w:right w:val="none" w:sz="0" w:space="0" w:color="auto"/>
      </w:divBdr>
    </w:div>
    <w:div w:id="741218664">
      <w:bodyDiv w:val="1"/>
      <w:marLeft w:val="0"/>
      <w:marRight w:val="0"/>
      <w:marTop w:val="0"/>
      <w:marBottom w:val="0"/>
      <w:divBdr>
        <w:top w:val="none" w:sz="0" w:space="0" w:color="auto"/>
        <w:left w:val="none" w:sz="0" w:space="0" w:color="auto"/>
        <w:bottom w:val="none" w:sz="0" w:space="0" w:color="auto"/>
        <w:right w:val="none" w:sz="0" w:space="0" w:color="auto"/>
      </w:divBdr>
    </w:div>
    <w:div w:id="741290236">
      <w:bodyDiv w:val="1"/>
      <w:marLeft w:val="0"/>
      <w:marRight w:val="0"/>
      <w:marTop w:val="0"/>
      <w:marBottom w:val="0"/>
      <w:divBdr>
        <w:top w:val="none" w:sz="0" w:space="0" w:color="auto"/>
        <w:left w:val="none" w:sz="0" w:space="0" w:color="auto"/>
        <w:bottom w:val="none" w:sz="0" w:space="0" w:color="auto"/>
        <w:right w:val="none" w:sz="0" w:space="0" w:color="auto"/>
      </w:divBdr>
    </w:div>
    <w:div w:id="741297122">
      <w:bodyDiv w:val="1"/>
      <w:marLeft w:val="0"/>
      <w:marRight w:val="0"/>
      <w:marTop w:val="0"/>
      <w:marBottom w:val="0"/>
      <w:divBdr>
        <w:top w:val="none" w:sz="0" w:space="0" w:color="auto"/>
        <w:left w:val="none" w:sz="0" w:space="0" w:color="auto"/>
        <w:bottom w:val="none" w:sz="0" w:space="0" w:color="auto"/>
        <w:right w:val="none" w:sz="0" w:space="0" w:color="auto"/>
      </w:divBdr>
    </w:div>
    <w:div w:id="741410089">
      <w:bodyDiv w:val="1"/>
      <w:marLeft w:val="0"/>
      <w:marRight w:val="0"/>
      <w:marTop w:val="0"/>
      <w:marBottom w:val="0"/>
      <w:divBdr>
        <w:top w:val="none" w:sz="0" w:space="0" w:color="auto"/>
        <w:left w:val="none" w:sz="0" w:space="0" w:color="auto"/>
        <w:bottom w:val="none" w:sz="0" w:space="0" w:color="auto"/>
        <w:right w:val="none" w:sz="0" w:space="0" w:color="auto"/>
      </w:divBdr>
    </w:div>
    <w:div w:id="741417071">
      <w:bodyDiv w:val="1"/>
      <w:marLeft w:val="0"/>
      <w:marRight w:val="0"/>
      <w:marTop w:val="0"/>
      <w:marBottom w:val="0"/>
      <w:divBdr>
        <w:top w:val="none" w:sz="0" w:space="0" w:color="auto"/>
        <w:left w:val="none" w:sz="0" w:space="0" w:color="auto"/>
        <w:bottom w:val="none" w:sz="0" w:space="0" w:color="auto"/>
        <w:right w:val="none" w:sz="0" w:space="0" w:color="auto"/>
      </w:divBdr>
    </w:div>
    <w:div w:id="741565771">
      <w:bodyDiv w:val="1"/>
      <w:marLeft w:val="0"/>
      <w:marRight w:val="0"/>
      <w:marTop w:val="0"/>
      <w:marBottom w:val="0"/>
      <w:divBdr>
        <w:top w:val="none" w:sz="0" w:space="0" w:color="auto"/>
        <w:left w:val="none" w:sz="0" w:space="0" w:color="auto"/>
        <w:bottom w:val="none" w:sz="0" w:space="0" w:color="auto"/>
        <w:right w:val="none" w:sz="0" w:space="0" w:color="auto"/>
      </w:divBdr>
    </w:div>
    <w:div w:id="741637683">
      <w:bodyDiv w:val="1"/>
      <w:marLeft w:val="0"/>
      <w:marRight w:val="0"/>
      <w:marTop w:val="0"/>
      <w:marBottom w:val="0"/>
      <w:divBdr>
        <w:top w:val="none" w:sz="0" w:space="0" w:color="auto"/>
        <w:left w:val="none" w:sz="0" w:space="0" w:color="auto"/>
        <w:bottom w:val="none" w:sz="0" w:space="0" w:color="auto"/>
        <w:right w:val="none" w:sz="0" w:space="0" w:color="auto"/>
      </w:divBdr>
    </w:div>
    <w:div w:id="741679855">
      <w:bodyDiv w:val="1"/>
      <w:marLeft w:val="0"/>
      <w:marRight w:val="0"/>
      <w:marTop w:val="0"/>
      <w:marBottom w:val="0"/>
      <w:divBdr>
        <w:top w:val="none" w:sz="0" w:space="0" w:color="auto"/>
        <w:left w:val="none" w:sz="0" w:space="0" w:color="auto"/>
        <w:bottom w:val="none" w:sz="0" w:space="0" w:color="auto"/>
        <w:right w:val="none" w:sz="0" w:space="0" w:color="auto"/>
      </w:divBdr>
    </w:div>
    <w:div w:id="741680139">
      <w:bodyDiv w:val="1"/>
      <w:marLeft w:val="0"/>
      <w:marRight w:val="0"/>
      <w:marTop w:val="0"/>
      <w:marBottom w:val="0"/>
      <w:divBdr>
        <w:top w:val="none" w:sz="0" w:space="0" w:color="auto"/>
        <w:left w:val="none" w:sz="0" w:space="0" w:color="auto"/>
        <w:bottom w:val="none" w:sz="0" w:space="0" w:color="auto"/>
        <w:right w:val="none" w:sz="0" w:space="0" w:color="auto"/>
      </w:divBdr>
    </w:div>
    <w:div w:id="741680942">
      <w:bodyDiv w:val="1"/>
      <w:marLeft w:val="0"/>
      <w:marRight w:val="0"/>
      <w:marTop w:val="0"/>
      <w:marBottom w:val="0"/>
      <w:divBdr>
        <w:top w:val="none" w:sz="0" w:space="0" w:color="auto"/>
        <w:left w:val="none" w:sz="0" w:space="0" w:color="auto"/>
        <w:bottom w:val="none" w:sz="0" w:space="0" w:color="auto"/>
        <w:right w:val="none" w:sz="0" w:space="0" w:color="auto"/>
      </w:divBdr>
    </w:div>
    <w:div w:id="741950527">
      <w:bodyDiv w:val="1"/>
      <w:marLeft w:val="0"/>
      <w:marRight w:val="0"/>
      <w:marTop w:val="0"/>
      <w:marBottom w:val="0"/>
      <w:divBdr>
        <w:top w:val="none" w:sz="0" w:space="0" w:color="auto"/>
        <w:left w:val="none" w:sz="0" w:space="0" w:color="auto"/>
        <w:bottom w:val="none" w:sz="0" w:space="0" w:color="auto"/>
        <w:right w:val="none" w:sz="0" w:space="0" w:color="auto"/>
      </w:divBdr>
    </w:div>
    <w:div w:id="742071443">
      <w:bodyDiv w:val="1"/>
      <w:marLeft w:val="0"/>
      <w:marRight w:val="0"/>
      <w:marTop w:val="0"/>
      <w:marBottom w:val="0"/>
      <w:divBdr>
        <w:top w:val="none" w:sz="0" w:space="0" w:color="auto"/>
        <w:left w:val="none" w:sz="0" w:space="0" w:color="auto"/>
        <w:bottom w:val="none" w:sz="0" w:space="0" w:color="auto"/>
        <w:right w:val="none" w:sz="0" w:space="0" w:color="auto"/>
      </w:divBdr>
    </w:div>
    <w:div w:id="742140223">
      <w:bodyDiv w:val="1"/>
      <w:marLeft w:val="0"/>
      <w:marRight w:val="0"/>
      <w:marTop w:val="0"/>
      <w:marBottom w:val="0"/>
      <w:divBdr>
        <w:top w:val="none" w:sz="0" w:space="0" w:color="auto"/>
        <w:left w:val="none" w:sz="0" w:space="0" w:color="auto"/>
        <w:bottom w:val="none" w:sz="0" w:space="0" w:color="auto"/>
        <w:right w:val="none" w:sz="0" w:space="0" w:color="auto"/>
      </w:divBdr>
    </w:div>
    <w:div w:id="742332691">
      <w:bodyDiv w:val="1"/>
      <w:marLeft w:val="0"/>
      <w:marRight w:val="0"/>
      <w:marTop w:val="0"/>
      <w:marBottom w:val="0"/>
      <w:divBdr>
        <w:top w:val="none" w:sz="0" w:space="0" w:color="auto"/>
        <w:left w:val="none" w:sz="0" w:space="0" w:color="auto"/>
        <w:bottom w:val="none" w:sz="0" w:space="0" w:color="auto"/>
        <w:right w:val="none" w:sz="0" w:space="0" w:color="auto"/>
      </w:divBdr>
    </w:div>
    <w:div w:id="742407768">
      <w:bodyDiv w:val="1"/>
      <w:marLeft w:val="0"/>
      <w:marRight w:val="0"/>
      <w:marTop w:val="0"/>
      <w:marBottom w:val="0"/>
      <w:divBdr>
        <w:top w:val="none" w:sz="0" w:space="0" w:color="auto"/>
        <w:left w:val="none" w:sz="0" w:space="0" w:color="auto"/>
        <w:bottom w:val="none" w:sz="0" w:space="0" w:color="auto"/>
        <w:right w:val="none" w:sz="0" w:space="0" w:color="auto"/>
      </w:divBdr>
    </w:div>
    <w:div w:id="742408846">
      <w:bodyDiv w:val="1"/>
      <w:marLeft w:val="0"/>
      <w:marRight w:val="0"/>
      <w:marTop w:val="0"/>
      <w:marBottom w:val="0"/>
      <w:divBdr>
        <w:top w:val="none" w:sz="0" w:space="0" w:color="auto"/>
        <w:left w:val="none" w:sz="0" w:space="0" w:color="auto"/>
        <w:bottom w:val="none" w:sz="0" w:space="0" w:color="auto"/>
        <w:right w:val="none" w:sz="0" w:space="0" w:color="auto"/>
      </w:divBdr>
    </w:div>
    <w:div w:id="742800885">
      <w:bodyDiv w:val="1"/>
      <w:marLeft w:val="0"/>
      <w:marRight w:val="0"/>
      <w:marTop w:val="0"/>
      <w:marBottom w:val="0"/>
      <w:divBdr>
        <w:top w:val="none" w:sz="0" w:space="0" w:color="auto"/>
        <w:left w:val="none" w:sz="0" w:space="0" w:color="auto"/>
        <w:bottom w:val="none" w:sz="0" w:space="0" w:color="auto"/>
        <w:right w:val="none" w:sz="0" w:space="0" w:color="auto"/>
      </w:divBdr>
    </w:div>
    <w:div w:id="742875133">
      <w:bodyDiv w:val="1"/>
      <w:marLeft w:val="0"/>
      <w:marRight w:val="0"/>
      <w:marTop w:val="0"/>
      <w:marBottom w:val="0"/>
      <w:divBdr>
        <w:top w:val="none" w:sz="0" w:space="0" w:color="auto"/>
        <w:left w:val="none" w:sz="0" w:space="0" w:color="auto"/>
        <w:bottom w:val="none" w:sz="0" w:space="0" w:color="auto"/>
        <w:right w:val="none" w:sz="0" w:space="0" w:color="auto"/>
      </w:divBdr>
    </w:div>
    <w:div w:id="742916878">
      <w:bodyDiv w:val="1"/>
      <w:marLeft w:val="0"/>
      <w:marRight w:val="0"/>
      <w:marTop w:val="0"/>
      <w:marBottom w:val="0"/>
      <w:divBdr>
        <w:top w:val="none" w:sz="0" w:space="0" w:color="auto"/>
        <w:left w:val="none" w:sz="0" w:space="0" w:color="auto"/>
        <w:bottom w:val="none" w:sz="0" w:space="0" w:color="auto"/>
        <w:right w:val="none" w:sz="0" w:space="0" w:color="auto"/>
      </w:divBdr>
    </w:div>
    <w:div w:id="742918368">
      <w:bodyDiv w:val="1"/>
      <w:marLeft w:val="0"/>
      <w:marRight w:val="0"/>
      <w:marTop w:val="0"/>
      <w:marBottom w:val="0"/>
      <w:divBdr>
        <w:top w:val="none" w:sz="0" w:space="0" w:color="auto"/>
        <w:left w:val="none" w:sz="0" w:space="0" w:color="auto"/>
        <w:bottom w:val="none" w:sz="0" w:space="0" w:color="auto"/>
        <w:right w:val="none" w:sz="0" w:space="0" w:color="auto"/>
      </w:divBdr>
    </w:div>
    <w:div w:id="743259590">
      <w:bodyDiv w:val="1"/>
      <w:marLeft w:val="0"/>
      <w:marRight w:val="0"/>
      <w:marTop w:val="0"/>
      <w:marBottom w:val="0"/>
      <w:divBdr>
        <w:top w:val="none" w:sz="0" w:space="0" w:color="auto"/>
        <w:left w:val="none" w:sz="0" w:space="0" w:color="auto"/>
        <w:bottom w:val="none" w:sz="0" w:space="0" w:color="auto"/>
        <w:right w:val="none" w:sz="0" w:space="0" w:color="auto"/>
      </w:divBdr>
    </w:div>
    <w:div w:id="743649375">
      <w:bodyDiv w:val="1"/>
      <w:marLeft w:val="0"/>
      <w:marRight w:val="0"/>
      <w:marTop w:val="0"/>
      <w:marBottom w:val="0"/>
      <w:divBdr>
        <w:top w:val="none" w:sz="0" w:space="0" w:color="auto"/>
        <w:left w:val="none" w:sz="0" w:space="0" w:color="auto"/>
        <w:bottom w:val="none" w:sz="0" w:space="0" w:color="auto"/>
        <w:right w:val="none" w:sz="0" w:space="0" w:color="auto"/>
      </w:divBdr>
    </w:div>
    <w:div w:id="743717734">
      <w:bodyDiv w:val="1"/>
      <w:marLeft w:val="0"/>
      <w:marRight w:val="0"/>
      <w:marTop w:val="0"/>
      <w:marBottom w:val="0"/>
      <w:divBdr>
        <w:top w:val="none" w:sz="0" w:space="0" w:color="auto"/>
        <w:left w:val="none" w:sz="0" w:space="0" w:color="auto"/>
        <w:bottom w:val="none" w:sz="0" w:space="0" w:color="auto"/>
        <w:right w:val="none" w:sz="0" w:space="0" w:color="auto"/>
      </w:divBdr>
    </w:div>
    <w:div w:id="743836815">
      <w:bodyDiv w:val="1"/>
      <w:marLeft w:val="0"/>
      <w:marRight w:val="0"/>
      <w:marTop w:val="0"/>
      <w:marBottom w:val="0"/>
      <w:divBdr>
        <w:top w:val="none" w:sz="0" w:space="0" w:color="auto"/>
        <w:left w:val="none" w:sz="0" w:space="0" w:color="auto"/>
        <w:bottom w:val="none" w:sz="0" w:space="0" w:color="auto"/>
        <w:right w:val="none" w:sz="0" w:space="0" w:color="auto"/>
      </w:divBdr>
    </w:div>
    <w:div w:id="743839241">
      <w:bodyDiv w:val="1"/>
      <w:marLeft w:val="0"/>
      <w:marRight w:val="0"/>
      <w:marTop w:val="0"/>
      <w:marBottom w:val="0"/>
      <w:divBdr>
        <w:top w:val="none" w:sz="0" w:space="0" w:color="auto"/>
        <w:left w:val="none" w:sz="0" w:space="0" w:color="auto"/>
        <w:bottom w:val="none" w:sz="0" w:space="0" w:color="auto"/>
        <w:right w:val="none" w:sz="0" w:space="0" w:color="auto"/>
      </w:divBdr>
    </w:div>
    <w:div w:id="743919736">
      <w:bodyDiv w:val="1"/>
      <w:marLeft w:val="0"/>
      <w:marRight w:val="0"/>
      <w:marTop w:val="0"/>
      <w:marBottom w:val="0"/>
      <w:divBdr>
        <w:top w:val="none" w:sz="0" w:space="0" w:color="auto"/>
        <w:left w:val="none" w:sz="0" w:space="0" w:color="auto"/>
        <w:bottom w:val="none" w:sz="0" w:space="0" w:color="auto"/>
        <w:right w:val="none" w:sz="0" w:space="0" w:color="auto"/>
      </w:divBdr>
    </w:div>
    <w:div w:id="744112233">
      <w:bodyDiv w:val="1"/>
      <w:marLeft w:val="0"/>
      <w:marRight w:val="0"/>
      <w:marTop w:val="0"/>
      <w:marBottom w:val="0"/>
      <w:divBdr>
        <w:top w:val="none" w:sz="0" w:space="0" w:color="auto"/>
        <w:left w:val="none" w:sz="0" w:space="0" w:color="auto"/>
        <w:bottom w:val="none" w:sz="0" w:space="0" w:color="auto"/>
        <w:right w:val="none" w:sz="0" w:space="0" w:color="auto"/>
      </w:divBdr>
    </w:div>
    <w:div w:id="744181589">
      <w:bodyDiv w:val="1"/>
      <w:marLeft w:val="0"/>
      <w:marRight w:val="0"/>
      <w:marTop w:val="0"/>
      <w:marBottom w:val="0"/>
      <w:divBdr>
        <w:top w:val="none" w:sz="0" w:space="0" w:color="auto"/>
        <w:left w:val="none" w:sz="0" w:space="0" w:color="auto"/>
        <w:bottom w:val="none" w:sz="0" w:space="0" w:color="auto"/>
        <w:right w:val="none" w:sz="0" w:space="0" w:color="auto"/>
      </w:divBdr>
    </w:div>
    <w:div w:id="744188770">
      <w:bodyDiv w:val="1"/>
      <w:marLeft w:val="0"/>
      <w:marRight w:val="0"/>
      <w:marTop w:val="0"/>
      <w:marBottom w:val="0"/>
      <w:divBdr>
        <w:top w:val="none" w:sz="0" w:space="0" w:color="auto"/>
        <w:left w:val="none" w:sz="0" w:space="0" w:color="auto"/>
        <w:bottom w:val="none" w:sz="0" w:space="0" w:color="auto"/>
        <w:right w:val="none" w:sz="0" w:space="0" w:color="auto"/>
      </w:divBdr>
    </w:div>
    <w:div w:id="744228877">
      <w:bodyDiv w:val="1"/>
      <w:marLeft w:val="0"/>
      <w:marRight w:val="0"/>
      <w:marTop w:val="0"/>
      <w:marBottom w:val="0"/>
      <w:divBdr>
        <w:top w:val="none" w:sz="0" w:space="0" w:color="auto"/>
        <w:left w:val="none" w:sz="0" w:space="0" w:color="auto"/>
        <w:bottom w:val="none" w:sz="0" w:space="0" w:color="auto"/>
        <w:right w:val="none" w:sz="0" w:space="0" w:color="auto"/>
      </w:divBdr>
    </w:div>
    <w:div w:id="744300863">
      <w:bodyDiv w:val="1"/>
      <w:marLeft w:val="0"/>
      <w:marRight w:val="0"/>
      <w:marTop w:val="0"/>
      <w:marBottom w:val="0"/>
      <w:divBdr>
        <w:top w:val="none" w:sz="0" w:space="0" w:color="auto"/>
        <w:left w:val="none" w:sz="0" w:space="0" w:color="auto"/>
        <w:bottom w:val="none" w:sz="0" w:space="0" w:color="auto"/>
        <w:right w:val="none" w:sz="0" w:space="0" w:color="auto"/>
      </w:divBdr>
    </w:div>
    <w:div w:id="744306246">
      <w:bodyDiv w:val="1"/>
      <w:marLeft w:val="0"/>
      <w:marRight w:val="0"/>
      <w:marTop w:val="0"/>
      <w:marBottom w:val="0"/>
      <w:divBdr>
        <w:top w:val="none" w:sz="0" w:space="0" w:color="auto"/>
        <w:left w:val="none" w:sz="0" w:space="0" w:color="auto"/>
        <w:bottom w:val="none" w:sz="0" w:space="0" w:color="auto"/>
        <w:right w:val="none" w:sz="0" w:space="0" w:color="auto"/>
      </w:divBdr>
    </w:div>
    <w:div w:id="744306873">
      <w:bodyDiv w:val="1"/>
      <w:marLeft w:val="0"/>
      <w:marRight w:val="0"/>
      <w:marTop w:val="0"/>
      <w:marBottom w:val="0"/>
      <w:divBdr>
        <w:top w:val="none" w:sz="0" w:space="0" w:color="auto"/>
        <w:left w:val="none" w:sz="0" w:space="0" w:color="auto"/>
        <w:bottom w:val="none" w:sz="0" w:space="0" w:color="auto"/>
        <w:right w:val="none" w:sz="0" w:space="0" w:color="auto"/>
      </w:divBdr>
    </w:div>
    <w:div w:id="744307011">
      <w:bodyDiv w:val="1"/>
      <w:marLeft w:val="0"/>
      <w:marRight w:val="0"/>
      <w:marTop w:val="0"/>
      <w:marBottom w:val="0"/>
      <w:divBdr>
        <w:top w:val="none" w:sz="0" w:space="0" w:color="auto"/>
        <w:left w:val="none" w:sz="0" w:space="0" w:color="auto"/>
        <w:bottom w:val="none" w:sz="0" w:space="0" w:color="auto"/>
        <w:right w:val="none" w:sz="0" w:space="0" w:color="auto"/>
      </w:divBdr>
    </w:div>
    <w:div w:id="744375949">
      <w:bodyDiv w:val="1"/>
      <w:marLeft w:val="0"/>
      <w:marRight w:val="0"/>
      <w:marTop w:val="0"/>
      <w:marBottom w:val="0"/>
      <w:divBdr>
        <w:top w:val="none" w:sz="0" w:space="0" w:color="auto"/>
        <w:left w:val="none" w:sz="0" w:space="0" w:color="auto"/>
        <w:bottom w:val="none" w:sz="0" w:space="0" w:color="auto"/>
        <w:right w:val="none" w:sz="0" w:space="0" w:color="auto"/>
      </w:divBdr>
    </w:div>
    <w:div w:id="744381076">
      <w:bodyDiv w:val="1"/>
      <w:marLeft w:val="0"/>
      <w:marRight w:val="0"/>
      <w:marTop w:val="0"/>
      <w:marBottom w:val="0"/>
      <w:divBdr>
        <w:top w:val="none" w:sz="0" w:space="0" w:color="auto"/>
        <w:left w:val="none" w:sz="0" w:space="0" w:color="auto"/>
        <w:bottom w:val="none" w:sz="0" w:space="0" w:color="auto"/>
        <w:right w:val="none" w:sz="0" w:space="0" w:color="auto"/>
      </w:divBdr>
    </w:div>
    <w:div w:id="744953188">
      <w:bodyDiv w:val="1"/>
      <w:marLeft w:val="0"/>
      <w:marRight w:val="0"/>
      <w:marTop w:val="0"/>
      <w:marBottom w:val="0"/>
      <w:divBdr>
        <w:top w:val="none" w:sz="0" w:space="0" w:color="auto"/>
        <w:left w:val="none" w:sz="0" w:space="0" w:color="auto"/>
        <w:bottom w:val="none" w:sz="0" w:space="0" w:color="auto"/>
        <w:right w:val="none" w:sz="0" w:space="0" w:color="auto"/>
      </w:divBdr>
    </w:div>
    <w:div w:id="744955413">
      <w:bodyDiv w:val="1"/>
      <w:marLeft w:val="0"/>
      <w:marRight w:val="0"/>
      <w:marTop w:val="0"/>
      <w:marBottom w:val="0"/>
      <w:divBdr>
        <w:top w:val="none" w:sz="0" w:space="0" w:color="auto"/>
        <w:left w:val="none" w:sz="0" w:space="0" w:color="auto"/>
        <w:bottom w:val="none" w:sz="0" w:space="0" w:color="auto"/>
        <w:right w:val="none" w:sz="0" w:space="0" w:color="auto"/>
      </w:divBdr>
    </w:div>
    <w:div w:id="745031196">
      <w:bodyDiv w:val="1"/>
      <w:marLeft w:val="0"/>
      <w:marRight w:val="0"/>
      <w:marTop w:val="0"/>
      <w:marBottom w:val="0"/>
      <w:divBdr>
        <w:top w:val="none" w:sz="0" w:space="0" w:color="auto"/>
        <w:left w:val="none" w:sz="0" w:space="0" w:color="auto"/>
        <w:bottom w:val="none" w:sz="0" w:space="0" w:color="auto"/>
        <w:right w:val="none" w:sz="0" w:space="0" w:color="auto"/>
      </w:divBdr>
    </w:div>
    <w:div w:id="745107684">
      <w:bodyDiv w:val="1"/>
      <w:marLeft w:val="0"/>
      <w:marRight w:val="0"/>
      <w:marTop w:val="0"/>
      <w:marBottom w:val="0"/>
      <w:divBdr>
        <w:top w:val="none" w:sz="0" w:space="0" w:color="auto"/>
        <w:left w:val="none" w:sz="0" w:space="0" w:color="auto"/>
        <w:bottom w:val="none" w:sz="0" w:space="0" w:color="auto"/>
        <w:right w:val="none" w:sz="0" w:space="0" w:color="auto"/>
      </w:divBdr>
    </w:div>
    <w:div w:id="745149142">
      <w:bodyDiv w:val="1"/>
      <w:marLeft w:val="0"/>
      <w:marRight w:val="0"/>
      <w:marTop w:val="0"/>
      <w:marBottom w:val="0"/>
      <w:divBdr>
        <w:top w:val="none" w:sz="0" w:space="0" w:color="auto"/>
        <w:left w:val="none" w:sz="0" w:space="0" w:color="auto"/>
        <w:bottom w:val="none" w:sz="0" w:space="0" w:color="auto"/>
        <w:right w:val="none" w:sz="0" w:space="0" w:color="auto"/>
      </w:divBdr>
    </w:div>
    <w:div w:id="745154943">
      <w:bodyDiv w:val="1"/>
      <w:marLeft w:val="0"/>
      <w:marRight w:val="0"/>
      <w:marTop w:val="0"/>
      <w:marBottom w:val="0"/>
      <w:divBdr>
        <w:top w:val="none" w:sz="0" w:space="0" w:color="auto"/>
        <w:left w:val="none" w:sz="0" w:space="0" w:color="auto"/>
        <w:bottom w:val="none" w:sz="0" w:space="0" w:color="auto"/>
        <w:right w:val="none" w:sz="0" w:space="0" w:color="auto"/>
      </w:divBdr>
    </w:div>
    <w:div w:id="745222364">
      <w:bodyDiv w:val="1"/>
      <w:marLeft w:val="0"/>
      <w:marRight w:val="0"/>
      <w:marTop w:val="0"/>
      <w:marBottom w:val="0"/>
      <w:divBdr>
        <w:top w:val="none" w:sz="0" w:space="0" w:color="auto"/>
        <w:left w:val="none" w:sz="0" w:space="0" w:color="auto"/>
        <w:bottom w:val="none" w:sz="0" w:space="0" w:color="auto"/>
        <w:right w:val="none" w:sz="0" w:space="0" w:color="auto"/>
      </w:divBdr>
    </w:div>
    <w:div w:id="745224778">
      <w:bodyDiv w:val="1"/>
      <w:marLeft w:val="0"/>
      <w:marRight w:val="0"/>
      <w:marTop w:val="0"/>
      <w:marBottom w:val="0"/>
      <w:divBdr>
        <w:top w:val="none" w:sz="0" w:space="0" w:color="auto"/>
        <w:left w:val="none" w:sz="0" w:space="0" w:color="auto"/>
        <w:bottom w:val="none" w:sz="0" w:space="0" w:color="auto"/>
        <w:right w:val="none" w:sz="0" w:space="0" w:color="auto"/>
      </w:divBdr>
    </w:div>
    <w:div w:id="745228592">
      <w:bodyDiv w:val="1"/>
      <w:marLeft w:val="0"/>
      <w:marRight w:val="0"/>
      <w:marTop w:val="0"/>
      <w:marBottom w:val="0"/>
      <w:divBdr>
        <w:top w:val="none" w:sz="0" w:space="0" w:color="auto"/>
        <w:left w:val="none" w:sz="0" w:space="0" w:color="auto"/>
        <w:bottom w:val="none" w:sz="0" w:space="0" w:color="auto"/>
        <w:right w:val="none" w:sz="0" w:space="0" w:color="auto"/>
      </w:divBdr>
    </w:div>
    <w:div w:id="745348210">
      <w:bodyDiv w:val="1"/>
      <w:marLeft w:val="0"/>
      <w:marRight w:val="0"/>
      <w:marTop w:val="0"/>
      <w:marBottom w:val="0"/>
      <w:divBdr>
        <w:top w:val="none" w:sz="0" w:space="0" w:color="auto"/>
        <w:left w:val="none" w:sz="0" w:space="0" w:color="auto"/>
        <w:bottom w:val="none" w:sz="0" w:space="0" w:color="auto"/>
        <w:right w:val="none" w:sz="0" w:space="0" w:color="auto"/>
      </w:divBdr>
    </w:div>
    <w:div w:id="745420223">
      <w:bodyDiv w:val="1"/>
      <w:marLeft w:val="0"/>
      <w:marRight w:val="0"/>
      <w:marTop w:val="0"/>
      <w:marBottom w:val="0"/>
      <w:divBdr>
        <w:top w:val="none" w:sz="0" w:space="0" w:color="auto"/>
        <w:left w:val="none" w:sz="0" w:space="0" w:color="auto"/>
        <w:bottom w:val="none" w:sz="0" w:space="0" w:color="auto"/>
        <w:right w:val="none" w:sz="0" w:space="0" w:color="auto"/>
      </w:divBdr>
    </w:div>
    <w:div w:id="745492267">
      <w:bodyDiv w:val="1"/>
      <w:marLeft w:val="0"/>
      <w:marRight w:val="0"/>
      <w:marTop w:val="0"/>
      <w:marBottom w:val="0"/>
      <w:divBdr>
        <w:top w:val="none" w:sz="0" w:space="0" w:color="auto"/>
        <w:left w:val="none" w:sz="0" w:space="0" w:color="auto"/>
        <w:bottom w:val="none" w:sz="0" w:space="0" w:color="auto"/>
        <w:right w:val="none" w:sz="0" w:space="0" w:color="auto"/>
      </w:divBdr>
    </w:div>
    <w:div w:id="745494384">
      <w:bodyDiv w:val="1"/>
      <w:marLeft w:val="0"/>
      <w:marRight w:val="0"/>
      <w:marTop w:val="0"/>
      <w:marBottom w:val="0"/>
      <w:divBdr>
        <w:top w:val="none" w:sz="0" w:space="0" w:color="auto"/>
        <w:left w:val="none" w:sz="0" w:space="0" w:color="auto"/>
        <w:bottom w:val="none" w:sz="0" w:space="0" w:color="auto"/>
        <w:right w:val="none" w:sz="0" w:space="0" w:color="auto"/>
      </w:divBdr>
    </w:div>
    <w:div w:id="745610854">
      <w:bodyDiv w:val="1"/>
      <w:marLeft w:val="0"/>
      <w:marRight w:val="0"/>
      <w:marTop w:val="0"/>
      <w:marBottom w:val="0"/>
      <w:divBdr>
        <w:top w:val="none" w:sz="0" w:space="0" w:color="auto"/>
        <w:left w:val="none" w:sz="0" w:space="0" w:color="auto"/>
        <w:bottom w:val="none" w:sz="0" w:space="0" w:color="auto"/>
        <w:right w:val="none" w:sz="0" w:space="0" w:color="auto"/>
      </w:divBdr>
    </w:div>
    <w:div w:id="745734760">
      <w:bodyDiv w:val="1"/>
      <w:marLeft w:val="0"/>
      <w:marRight w:val="0"/>
      <w:marTop w:val="0"/>
      <w:marBottom w:val="0"/>
      <w:divBdr>
        <w:top w:val="none" w:sz="0" w:space="0" w:color="auto"/>
        <w:left w:val="none" w:sz="0" w:space="0" w:color="auto"/>
        <w:bottom w:val="none" w:sz="0" w:space="0" w:color="auto"/>
        <w:right w:val="none" w:sz="0" w:space="0" w:color="auto"/>
      </w:divBdr>
    </w:div>
    <w:div w:id="745762685">
      <w:bodyDiv w:val="1"/>
      <w:marLeft w:val="0"/>
      <w:marRight w:val="0"/>
      <w:marTop w:val="0"/>
      <w:marBottom w:val="0"/>
      <w:divBdr>
        <w:top w:val="none" w:sz="0" w:space="0" w:color="auto"/>
        <w:left w:val="none" w:sz="0" w:space="0" w:color="auto"/>
        <w:bottom w:val="none" w:sz="0" w:space="0" w:color="auto"/>
        <w:right w:val="none" w:sz="0" w:space="0" w:color="auto"/>
      </w:divBdr>
    </w:div>
    <w:div w:id="745765533">
      <w:bodyDiv w:val="1"/>
      <w:marLeft w:val="0"/>
      <w:marRight w:val="0"/>
      <w:marTop w:val="0"/>
      <w:marBottom w:val="0"/>
      <w:divBdr>
        <w:top w:val="none" w:sz="0" w:space="0" w:color="auto"/>
        <w:left w:val="none" w:sz="0" w:space="0" w:color="auto"/>
        <w:bottom w:val="none" w:sz="0" w:space="0" w:color="auto"/>
        <w:right w:val="none" w:sz="0" w:space="0" w:color="auto"/>
      </w:divBdr>
    </w:div>
    <w:div w:id="745766200">
      <w:bodyDiv w:val="1"/>
      <w:marLeft w:val="0"/>
      <w:marRight w:val="0"/>
      <w:marTop w:val="0"/>
      <w:marBottom w:val="0"/>
      <w:divBdr>
        <w:top w:val="none" w:sz="0" w:space="0" w:color="auto"/>
        <w:left w:val="none" w:sz="0" w:space="0" w:color="auto"/>
        <w:bottom w:val="none" w:sz="0" w:space="0" w:color="auto"/>
        <w:right w:val="none" w:sz="0" w:space="0" w:color="auto"/>
      </w:divBdr>
    </w:div>
    <w:div w:id="745807517">
      <w:bodyDiv w:val="1"/>
      <w:marLeft w:val="0"/>
      <w:marRight w:val="0"/>
      <w:marTop w:val="0"/>
      <w:marBottom w:val="0"/>
      <w:divBdr>
        <w:top w:val="none" w:sz="0" w:space="0" w:color="auto"/>
        <w:left w:val="none" w:sz="0" w:space="0" w:color="auto"/>
        <w:bottom w:val="none" w:sz="0" w:space="0" w:color="auto"/>
        <w:right w:val="none" w:sz="0" w:space="0" w:color="auto"/>
      </w:divBdr>
    </w:div>
    <w:div w:id="745809049">
      <w:bodyDiv w:val="1"/>
      <w:marLeft w:val="0"/>
      <w:marRight w:val="0"/>
      <w:marTop w:val="0"/>
      <w:marBottom w:val="0"/>
      <w:divBdr>
        <w:top w:val="none" w:sz="0" w:space="0" w:color="auto"/>
        <w:left w:val="none" w:sz="0" w:space="0" w:color="auto"/>
        <w:bottom w:val="none" w:sz="0" w:space="0" w:color="auto"/>
        <w:right w:val="none" w:sz="0" w:space="0" w:color="auto"/>
      </w:divBdr>
    </w:div>
    <w:div w:id="745811049">
      <w:bodyDiv w:val="1"/>
      <w:marLeft w:val="0"/>
      <w:marRight w:val="0"/>
      <w:marTop w:val="0"/>
      <w:marBottom w:val="0"/>
      <w:divBdr>
        <w:top w:val="none" w:sz="0" w:space="0" w:color="auto"/>
        <w:left w:val="none" w:sz="0" w:space="0" w:color="auto"/>
        <w:bottom w:val="none" w:sz="0" w:space="0" w:color="auto"/>
        <w:right w:val="none" w:sz="0" w:space="0" w:color="auto"/>
      </w:divBdr>
    </w:div>
    <w:div w:id="745954878">
      <w:bodyDiv w:val="1"/>
      <w:marLeft w:val="0"/>
      <w:marRight w:val="0"/>
      <w:marTop w:val="0"/>
      <w:marBottom w:val="0"/>
      <w:divBdr>
        <w:top w:val="none" w:sz="0" w:space="0" w:color="auto"/>
        <w:left w:val="none" w:sz="0" w:space="0" w:color="auto"/>
        <w:bottom w:val="none" w:sz="0" w:space="0" w:color="auto"/>
        <w:right w:val="none" w:sz="0" w:space="0" w:color="auto"/>
      </w:divBdr>
    </w:div>
    <w:div w:id="745997222">
      <w:bodyDiv w:val="1"/>
      <w:marLeft w:val="0"/>
      <w:marRight w:val="0"/>
      <w:marTop w:val="0"/>
      <w:marBottom w:val="0"/>
      <w:divBdr>
        <w:top w:val="none" w:sz="0" w:space="0" w:color="auto"/>
        <w:left w:val="none" w:sz="0" w:space="0" w:color="auto"/>
        <w:bottom w:val="none" w:sz="0" w:space="0" w:color="auto"/>
        <w:right w:val="none" w:sz="0" w:space="0" w:color="auto"/>
      </w:divBdr>
    </w:div>
    <w:div w:id="746154873">
      <w:bodyDiv w:val="1"/>
      <w:marLeft w:val="0"/>
      <w:marRight w:val="0"/>
      <w:marTop w:val="0"/>
      <w:marBottom w:val="0"/>
      <w:divBdr>
        <w:top w:val="none" w:sz="0" w:space="0" w:color="auto"/>
        <w:left w:val="none" w:sz="0" w:space="0" w:color="auto"/>
        <w:bottom w:val="none" w:sz="0" w:space="0" w:color="auto"/>
        <w:right w:val="none" w:sz="0" w:space="0" w:color="auto"/>
      </w:divBdr>
    </w:div>
    <w:div w:id="746268090">
      <w:bodyDiv w:val="1"/>
      <w:marLeft w:val="0"/>
      <w:marRight w:val="0"/>
      <w:marTop w:val="0"/>
      <w:marBottom w:val="0"/>
      <w:divBdr>
        <w:top w:val="none" w:sz="0" w:space="0" w:color="auto"/>
        <w:left w:val="none" w:sz="0" w:space="0" w:color="auto"/>
        <w:bottom w:val="none" w:sz="0" w:space="0" w:color="auto"/>
        <w:right w:val="none" w:sz="0" w:space="0" w:color="auto"/>
      </w:divBdr>
    </w:div>
    <w:div w:id="746269312">
      <w:bodyDiv w:val="1"/>
      <w:marLeft w:val="0"/>
      <w:marRight w:val="0"/>
      <w:marTop w:val="0"/>
      <w:marBottom w:val="0"/>
      <w:divBdr>
        <w:top w:val="none" w:sz="0" w:space="0" w:color="auto"/>
        <w:left w:val="none" w:sz="0" w:space="0" w:color="auto"/>
        <w:bottom w:val="none" w:sz="0" w:space="0" w:color="auto"/>
        <w:right w:val="none" w:sz="0" w:space="0" w:color="auto"/>
      </w:divBdr>
    </w:div>
    <w:div w:id="746338995">
      <w:bodyDiv w:val="1"/>
      <w:marLeft w:val="0"/>
      <w:marRight w:val="0"/>
      <w:marTop w:val="0"/>
      <w:marBottom w:val="0"/>
      <w:divBdr>
        <w:top w:val="none" w:sz="0" w:space="0" w:color="auto"/>
        <w:left w:val="none" w:sz="0" w:space="0" w:color="auto"/>
        <w:bottom w:val="none" w:sz="0" w:space="0" w:color="auto"/>
        <w:right w:val="none" w:sz="0" w:space="0" w:color="auto"/>
      </w:divBdr>
    </w:div>
    <w:div w:id="746346677">
      <w:bodyDiv w:val="1"/>
      <w:marLeft w:val="0"/>
      <w:marRight w:val="0"/>
      <w:marTop w:val="0"/>
      <w:marBottom w:val="0"/>
      <w:divBdr>
        <w:top w:val="none" w:sz="0" w:space="0" w:color="auto"/>
        <w:left w:val="none" w:sz="0" w:space="0" w:color="auto"/>
        <w:bottom w:val="none" w:sz="0" w:space="0" w:color="auto"/>
        <w:right w:val="none" w:sz="0" w:space="0" w:color="auto"/>
      </w:divBdr>
    </w:div>
    <w:div w:id="746456920">
      <w:bodyDiv w:val="1"/>
      <w:marLeft w:val="0"/>
      <w:marRight w:val="0"/>
      <w:marTop w:val="0"/>
      <w:marBottom w:val="0"/>
      <w:divBdr>
        <w:top w:val="none" w:sz="0" w:space="0" w:color="auto"/>
        <w:left w:val="none" w:sz="0" w:space="0" w:color="auto"/>
        <w:bottom w:val="none" w:sz="0" w:space="0" w:color="auto"/>
        <w:right w:val="none" w:sz="0" w:space="0" w:color="auto"/>
      </w:divBdr>
    </w:div>
    <w:div w:id="746458920">
      <w:bodyDiv w:val="1"/>
      <w:marLeft w:val="0"/>
      <w:marRight w:val="0"/>
      <w:marTop w:val="0"/>
      <w:marBottom w:val="0"/>
      <w:divBdr>
        <w:top w:val="none" w:sz="0" w:space="0" w:color="auto"/>
        <w:left w:val="none" w:sz="0" w:space="0" w:color="auto"/>
        <w:bottom w:val="none" w:sz="0" w:space="0" w:color="auto"/>
        <w:right w:val="none" w:sz="0" w:space="0" w:color="auto"/>
      </w:divBdr>
    </w:div>
    <w:div w:id="746461738">
      <w:bodyDiv w:val="1"/>
      <w:marLeft w:val="0"/>
      <w:marRight w:val="0"/>
      <w:marTop w:val="0"/>
      <w:marBottom w:val="0"/>
      <w:divBdr>
        <w:top w:val="none" w:sz="0" w:space="0" w:color="auto"/>
        <w:left w:val="none" w:sz="0" w:space="0" w:color="auto"/>
        <w:bottom w:val="none" w:sz="0" w:space="0" w:color="auto"/>
        <w:right w:val="none" w:sz="0" w:space="0" w:color="auto"/>
      </w:divBdr>
    </w:div>
    <w:div w:id="746463554">
      <w:bodyDiv w:val="1"/>
      <w:marLeft w:val="0"/>
      <w:marRight w:val="0"/>
      <w:marTop w:val="0"/>
      <w:marBottom w:val="0"/>
      <w:divBdr>
        <w:top w:val="none" w:sz="0" w:space="0" w:color="auto"/>
        <w:left w:val="none" w:sz="0" w:space="0" w:color="auto"/>
        <w:bottom w:val="none" w:sz="0" w:space="0" w:color="auto"/>
        <w:right w:val="none" w:sz="0" w:space="0" w:color="auto"/>
      </w:divBdr>
    </w:div>
    <w:div w:id="746532767">
      <w:bodyDiv w:val="1"/>
      <w:marLeft w:val="0"/>
      <w:marRight w:val="0"/>
      <w:marTop w:val="0"/>
      <w:marBottom w:val="0"/>
      <w:divBdr>
        <w:top w:val="none" w:sz="0" w:space="0" w:color="auto"/>
        <w:left w:val="none" w:sz="0" w:space="0" w:color="auto"/>
        <w:bottom w:val="none" w:sz="0" w:space="0" w:color="auto"/>
        <w:right w:val="none" w:sz="0" w:space="0" w:color="auto"/>
      </w:divBdr>
    </w:div>
    <w:div w:id="746537541">
      <w:bodyDiv w:val="1"/>
      <w:marLeft w:val="0"/>
      <w:marRight w:val="0"/>
      <w:marTop w:val="0"/>
      <w:marBottom w:val="0"/>
      <w:divBdr>
        <w:top w:val="none" w:sz="0" w:space="0" w:color="auto"/>
        <w:left w:val="none" w:sz="0" w:space="0" w:color="auto"/>
        <w:bottom w:val="none" w:sz="0" w:space="0" w:color="auto"/>
        <w:right w:val="none" w:sz="0" w:space="0" w:color="auto"/>
      </w:divBdr>
    </w:div>
    <w:div w:id="746610305">
      <w:bodyDiv w:val="1"/>
      <w:marLeft w:val="0"/>
      <w:marRight w:val="0"/>
      <w:marTop w:val="0"/>
      <w:marBottom w:val="0"/>
      <w:divBdr>
        <w:top w:val="none" w:sz="0" w:space="0" w:color="auto"/>
        <w:left w:val="none" w:sz="0" w:space="0" w:color="auto"/>
        <w:bottom w:val="none" w:sz="0" w:space="0" w:color="auto"/>
        <w:right w:val="none" w:sz="0" w:space="0" w:color="auto"/>
      </w:divBdr>
    </w:div>
    <w:div w:id="746684150">
      <w:bodyDiv w:val="1"/>
      <w:marLeft w:val="0"/>
      <w:marRight w:val="0"/>
      <w:marTop w:val="0"/>
      <w:marBottom w:val="0"/>
      <w:divBdr>
        <w:top w:val="none" w:sz="0" w:space="0" w:color="auto"/>
        <w:left w:val="none" w:sz="0" w:space="0" w:color="auto"/>
        <w:bottom w:val="none" w:sz="0" w:space="0" w:color="auto"/>
        <w:right w:val="none" w:sz="0" w:space="0" w:color="auto"/>
      </w:divBdr>
    </w:div>
    <w:div w:id="746726735">
      <w:bodyDiv w:val="1"/>
      <w:marLeft w:val="0"/>
      <w:marRight w:val="0"/>
      <w:marTop w:val="0"/>
      <w:marBottom w:val="0"/>
      <w:divBdr>
        <w:top w:val="none" w:sz="0" w:space="0" w:color="auto"/>
        <w:left w:val="none" w:sz="0" w:space="0" w:color="auto"/>
        <w:bottom w:val="none" w:sz="0" w:space="0" w:color="auto"/>
        <w:right w:val="none" w:sz="0" w:space="0" w:color="auto"/>
      </w:divBdr>
    </w:div>
    <w:div w:id="746733881">
      <w:bodyDiv w:val="1"/>
      <w:marLeft w:val="0"/>
      <w:marRight w:val="0"/>
      <w:marTop w:val="0"/>
      <w:marBottom w:val="0"/>
      <w:divBdr>
        <w:top w:val="none" w:sz="0" w:space="0" w:color="auto"/>
        <w:left w:val="none" w:sz="0" w:space="0" w:color="auto"/>
        <w:bottom w:val="none" w:sz="0" w:space="0" w:color="auto"/>
        <w:right w:val="none" w:sz="0" w:space="0" w:color="auto"/>
      </w:divBdr>
    </w:div>
    <w:div w:id="746804831">
      <w:bodyDiv w:val="1"/>
      <w:marLeft w:val="0"/>
      <w:marRight w:val="0"/>
      <w:marTop w:val="0"/>
      <w:marBottom w:val="0"/>
      <w:divBdr>
        <w:top w:val="none" w:sz="0" w:space="0" w:color="auto"/>
        <w:left w:val="none" w:sz="0" w:space="0" w:color="auto"/>
        <w:bottom w:val="none" w:sz="0" w:space="0" w:color="auto"/>
        <w:right w:val="none" w:sz="0" w:space="0" w:color="auto"/>
      </w:divBdr>
    </w:div>
    <w:div w:id="746806307">
      <w:bodyDiv w:val="1"/>
      <w:marLeft w:val="0"/>
      <w:marRight w:val="0"/>
      <w:marTop w:val="0"/>
      <w:marBottom w:val="0"/>
      <w:divBdr>
        <w:top w:val="none" w:sz="0" w:space="0" w:color="auto"/>
        <w:left w:val="none" w:sz="0" w:space="0" w:color="auto"/>
        <w:bottom w:val="none" w:sz="0" w:space="0" w:color="auto"/>
        <w:right w:val="none" w:sz="0" w:space="0" w:color="auto"/>
      </w:divBdr>
    </w:div>
    <w:div w:id="746851531">
      <w:bodyDiv w:val="1"/>
      <w:marLeft w:val="0"/>
      <w:marRight w:val="0"/>
      <w:marTop w:val="0"/>
      <w:marBottom w:val="0"/>
      <w:divBdr>
        <w:top w:val="none" w:sz="0" w:space="0" w:color="auto"/>
        <w:left w:val="none" w:sz="0" w:space="0" w:color="auto"/>
        <w:bottom w:val="none" w:sz="0" w:space="0" w:color="auto"/>
        <w:right w:val="none" w:sz="0" w:space="0" w:color="auto"/>
      </w:divBdr>
    </w:div>
    <w:div w:id="746999565">
      <w:bodyDiv w:val="1"/>
      <w:marLeft w:val="0"/>
      <w:marRight w:val="0"/>
      <w:marTop w:val="0"/>
      <w:marBottom w:val="0"/>
      <w:divBdr>
        <w:top w:val="none" w:sz="0" w:space="0" w:color="auto"/>
        <w:left w:val="none" w:sz="0" w:space="0" w:color="auto"/>
        <w:bottom w:val="none" w:sz="0" w:space="0" w:color="auto"/>
        <w:right w:val="none" w:sz="0" w:space="0" w:color="auto"/>
      </w:divBdr>
    </w:div>
    <w:div w:id="747118644">
      <w:bodyDiv w:val="1"/>
      <w:marLeft w:val="0"/>
      <w:marRight w:val="0"/>
      <w:marTop w:val="0"/>
      <w:marBottom w:val="0"/>
      <w:divBdr>
        <w:top w:val="none" w:sz="0" w:space="0" w:color="auto"/>
        <w:left w:val="none" w:sz="0" w:space="0" w:color="auto"/>
        <w:bottom w:val="none" w:sz="0" w:space="0" w:color="auto"/>
        <w:right w:val="none" w:sz="0" w:space="0" w:color="auto"/>
      </w:divBdr>
    </w:div>
    <w:div w:id="747196056">
      <w:bodyDiv w:val="1"/>
      <w:marLeft w:val="0"/>
      <w:marRight w:val="0"/>
      <w:marTop w:val="0"/>
      <w:marBottom w:val="0"/>
      <w:divBdr>
        <w:top w:val="none" w:sz="0" w:space="0" w:color="auto"/>
        <w:left w:val="none" w:sz="0" w:space="0" w:color="auto"/>
        <w:bottom w:val="none" w:sz="0" w:space="0" w:color="auto"/>
        <w:right w:val="none" w:sz="0" w:space="0" w:color="auto"/>
      </w:divBdr>
    </w:div>
    <w:div w:id="747268482">
      <w:bodyDiv w:val="1"/>
      <w:marLeft w:val="0"/>
      <w:marRight w:val="0"/>
      <w:marTop w:val="0"/>
      <w:marBottom w:val="0"/>
      <w:divBdr>
        <w:top w:val="none" w:sz="0" w:space="0" w:color="auto"/>
        <w:left w:val="none" w:sz="0" w:space="0" w:color="auto"/>
        <w:bottom w:val="none" w:sz="0" w:space="0" w:color="auto"/>
        <w:right w:val="none" w:sz="0" w:space="0" w:color="auto"/>
      </w:divBdr>
    </w:div>
    <w:div w:id="747313016">
      <w:bodyDiv w:val="1"/>
      <w:marLeft w:val="0"/>
      <w:marRight w:val="0"/>
      <w:marTop w:val="0"/>
      <w:marBottom w:val="0"/>
      <w:divBdr>
        <w:top w:val="none" w:sz="0" w:space="0" w:color="auto"/>
        <w:left w:val="none" w:sz="0" w:space="0" w:color="auto"/>
        <w:bottom w:val="none" w:sz="0" w:space="0" w:color="auto"/>
        <w:right w:val="none" w:sz="0" w:space="0" w:color="auto"/>
      </w:divBdr>
    </w:div>
    <w:div w:id="747388977">
      <w:bodyDiv w:val="1"/>
      <w:marLeft w:val="0"/>
      <w:marRight w:val="0"/>
      <w:marTop w:val="0"/>
      <w:marBottom w:val="0"/>
      <w:divBdr>
        <w:top w:val="none" w:sz="0" w:space="0" w:color="auto"/>
        <w:left w:val="none" w:sz="0" w:space="0" w:color="auto"/>
        <w:bottom w:val="none" w:sz="0" w:space="0" w:color="auto"/>
        <w:right w:val="none" w:sz="0" w:space="0" w:color="auto"/>
      </w:divBdr>
    </w:div>
    <w:div w:id="747506925">
      <w:bodyDiv w:val="1"/>
      <w:marLeft w:val="0"/>
      <w:marRight w:val="0"/>
      <w:marTop w:val="0"/>
      <w:marBottom w:val="0"/>
      <w:divBdr>
        <w:top w:val="none" w:sz="0" w:space="0" w:color="auto"/>
        <w:left w:val="none" w:sz="0" w:space="0" w:color="auto"/>
        <w:bottom w:val="none" w:sz="0" w:space="0" w:color="auto"/>
        <w:right w:val="none" w:sz="0" w:space="0" w:color="auto"/>
      </w:divBdr>
    </w:div>
    <w:div w:id="747532698">
      <w:bodyDiv w:val="1"/>
      <w:marLeft w:val="0"/>
      <w:marRight w:val="0"/>
      <w:marTop w:val="0"/>
      <w:marBottom w:val="0"/>
      <w:divBdr>
        <w:top w:val="none" w:sz="0" w:space="0" w:color="auto"/>
        <w:left w:val="none" w:sz="0" w:space="0" w:color="auto"/>
        <w:bottom w:val="none" w:sz="0" w:space="0" w:color="auto"/>
        <w:right w:val="none" w:sz="0" w:space="0" w:color="auto"/>
      </w:divBdr>
    </w:div>
    <w:div w:id="747533530">
      <w:bodyDiv w:val="1"/>
      <w:marLeft w:val="0"/>
      <w:marRight w:val="0"/>
      <w:marTop w:val="0"/>
      <w:marBottom w:val="0"/>
      <w:divBdr>
        <w:top w:val="none" w:sz="0" w:space="0" w:color="auto"/>
        <w:left w:val="none" w:sz="0" w:space="0" w:color="auto"/>
        <w:bottom w:val="none" w:sz="0" w:space="0" w:color="auto"/>
        <w:right w:val="none" w:sz="0" w:space="0" w:color="auto"/>
      </w:divBdr>
    </w:div>
    <w:div w:id="747654409">
      <w:bodyDiv w:val="1"/>
      <w:marLeft w:val="0"/>
      <w:marRight w:val="0"/>
      <w:marTop w:val="0"/>
      <w:marBottom w:val="0"/>
      <w:divBdr>
        <w:top w:val="none" w:sz="0" w:space="0" w:color="auto"/>
        <w:left w:val="none" w:sz="0" w:space="0" w:color="auto"/>
        <w:bottom w:val="none" w:sz="0" w:space="0" w:color="auto"/>
        <w:right w:val="none" w:sz="0" w:space="0" w:color="auto"/>
      </w:divBdr>
    </w:div>
    <w:div w:id="747770711">
      <w:bodyDiv w:val="1"/>
      <w:marLeft w:val="0"/>
      <w:marRight w:val="0"/>
      <w:marTop w:val="0"/>
      <w:marBottom w:val="0"/>
      <w:divBdr>
        <w:top w:val="none" w:sz="0" w:space="0" w:color="auto"/>
        <w:left w:val="none" w:sz="0" w:space="0" w:color="auto"/>
        <w:bottom w:val="none" w:sz="0" w:space="0" w:color="auto"/>
        <w:right w:val="none" w:sz="0" w:space="0" w:color="auto"/>
      </w:divBdr>
    </w:div>
    <w:div w:id="747848638">
      <w:bodyDiv w:val="1"/>
      <w:marLeft w:val="0"/>
      <w:marRight w:val="0"/>
      <w:marTop w:val="0"/>
      <w:marBottom w:val="0"/>
      <w:divBdr>
        <w:top w:val="none" w:sz="0" w:space="0" w:color="auto"/>
        <w:left w:val="none" w:sz="0" w:space="0" w:color="auto"/>
        <w:bottom w:val="none" w:sz="0" w:space="0" w:color="auto"/>
        <w:right w:val="none" w:sz="0" w:space="0" w:color="auto"/>
      </w:divBdr>
    </w:div>
    <w:div w:id="747850234">
      <w:bodyDiv w:val="1"/>
      <w:marLeft w:val="0"/>
      <w:marRight w:val="0"/>
      <w:marTop w:val="0"/>
      <w:marBottom w:val="0"/>
      <w:divBdr>
        <w:top w:val="none" w:sz="0" w:space="0" w:color="auto"/>
        <w:left w:val="none" w:sz="0" w:space="0" w:color="auto"/>
        <w:bottom w:val="none" w:sz="0" w:space="0" w:color="auto"/>
        <w:right w:val="none" w:sz="0" w:space="0" w:color="auto"/>
      </w:divBdr>
    </w:div>
    <w:div w:id="747965807">
      <w:bodyDiv w:val="1"/>
      <w:marLeft w:val="0"/>
      <w:marRight w:val="0"/>
      <w:marTop w:val="0"/>
      <w:marBottom w:val="0"/>
      <w:divBdr>
        <w:top w:val="none" w:sz="0" w:space="0" w:color="auto"/>
        <w:left w:val="none" w:sz="0" w:space="0" w:color="auto"/>
        <w:bottom w:val="none" w:sz="0" w:space="0" w:color="auto"/>
        <w:right w:val="none" w:sz="0" w:space="0" w:color="auto"/>
      </w:divBdr>
    </w:div>
    <w:div w:id="748036615">
      <w:bodyDiv w:val="1"/>
      <w:marLeft w:val="0"/>
      <w:marRight w:val="0"/>
      <w:marTop w:val="0"/>
      <w:marBottom w:val="0"/>
      <w:divBdr>
        <w:top w:val="none" w:sz="0" w:space="0" w:color="auto"/>
        <w:left w:val="none" w:sz="0" w:space="0" w:color="auto"/>
        <w:bottom w:val="none" w:sz="0" w:space="0" w:color="auto"/>
        <w:right w:val="none" w:sz="0" w:space="0" w:color="auto"/>
      </w:divBdr>
    </w:div>
    <w:div w:id="748230906">
      <w:bodyDiv w:val="1"/>
      <w:marLeft w:val="0"/>
      <w:marRight w:val="0"/>
      <w:marTop w:val="0"/>
      <w:marBottom w:val="0"/>
      <w:divBdr>
        <w:top w:val="none" w:sz="0" w:space="0" w:color="auto"/>
        <w:left w:val="none" w:sz="0" w:space="0" w:color="auto"/>
        <w:bottom w:val="none" w:sz="0" w:space="0" w:color="auto"/>
        <w:right w:val="none" w:sz="0" w:space="0" w:color="auto"/>
      </w:divBdr>
    </w:div>
    <w:div w:id="748576444">
      <w:bodyDiv w:val="1"/>
      <w:marLeft w:val="0"/>
      <w:marRight w:val="0"/>
      <w:marTop w:val="0"/>
      <w:marBottom w:val="0"/>
      <w:divBdr>
        <w:top w:val="none" w:sz="0" w:space="0" w:color="auto"/>
        <w:left w:val="none" w:sz="0" w:space="0" w:color="auto"/>
        <w:bottom w:val="none" w:sz="0" w:space="0" w:color="auto"/>
        <w:right w:val="none" w:sz="0" w:space="0" w:color="auto"/>
      </w:divBdr>
    </w:div>
    <w:div w:id="748578077">
      <w:bodyDiv w:val="1"/>
      <w:marLeft w:val="0"/>
      <w:marRight w:val="0"/>
      <w:marTop w:val="0"/>
      <w:marBottom w:val="0"/>
      <w:divBdr>
        <w:top w:val="none" w:sz="0" w:space="0" w:color="auto"/>
        <w:left w:val="none" w:sz="0" w:space="0" w:color="auto"/>
        <w:bottom w:val="none" w:sz="0" w:space="0" w:color="auto"/>
        <w:right w:val="none" w:sz="0" w:space="0" w:color="auto"/>
      </w:divBdr>
    </w:div>
    <w:div w:id="748578893">
      <w:bodyDiv w:val="1"/>
      <w:marLeft w:val="0"/>
      <w:marRight w:val="0"/>
      <w:marTop w:val="0"/>
      <w:marBottom w:val="0"/>
      <w:divBdr>
        <w:top w:val="none" w:sz="0" w:space="0" w:color="auto"/>
        <w:left w:val="none" w:sz="0" w:space="0" w:color="auto"/>
        <w:bottom w:val="none" w:sz="0" w:space="0" w:color="auto"/>
        <w:right w:val="none" w:sz="0" w:space="0" w:color="auto"/>
      </w:divBdr>
    </w:div>
    <w:div w:id="748817460">
      <w:bodyDiv w:val="1"/>
      <w:marLeft w:val="0"/>
      <w:marRight w:val="0"/>
      <w:marTop w:val="0"/>
      <w:marBottom w:val="0"/>
      <w:divBdr>
        <w:top w:val="none" w:sz="0" w:space="0" w:color="auto"/>
        <w:left w:val="none" w:sz="0" w:space="0" w:color="auto"/>
        <w:bottom w:val="none" w:sz="0" w:space="0" w:color="auto"/>
        <w:right w:val="none" w:sz="0" w:space="0" w:color="auto"/>
      </w:divBdr>
    </w:div>
    <w:div w:id="748964536">
      <w:bodyDiv w:val="1"/>
      <w:marLeft w:val="0"/>
      <w:marRight w:val="0"/>
      <w:marTop w:val="0"/>
      <w:marBottom w:val="0"/>
      <w:divBdr>
        <w:top w:val="none" w:sz="0" w:space="0" w:color="auto"/>
        <w:left w:val="none" w:sz="0" w:space="0" w:color="auto"/>
        <w:bottom w:val="none" w:sz="0" w:space="0" w:color="auto"/>
        <w:right w:val="none" w:sz="0" w:space="0" w:color="auto"/>
      </w:divBdr>
    </w:div>
    <w:div w:id="749038852">
      <w:bodyDiv w:val="1"/>
      <w:marLeft w:val="0"/>
      <w:marRight w:val="0"/>
      <w:marTop w:val="0"/>
      <w:marBottom w:val="0"/>
      <w:divBdr>
        <w:top w:val="none" w:sz="0" w:space="0" w:color="auto"/>
        <w:left w:val="none" w:sz="0" w:space="0" w:color="auto"/>
        <w:bottom w:val="none" w:sz="0" w:space="0" w:color="auto"/>
        <w:right w:val="none" w:sz="0" w:space="0" w:color="auto"/>
      </w:divBdr>
    </w:div>
    <w:div w:id="749039106">
      <w:bodyDiv w:val="1"/>
      <w:marLeft w:val="0"/>
      <w:marRight w:val="0"/>
      <w:marTop w:val="0"/>
      <w:marBottom w:val="0"/>
      <w:divBdr>
        <w:top w:val="none" w:sz="0" w:space="0" w:color="auto"/>
        <w:left w:val="none" w:sz="0" w:space="0" w:color="auto"/>
        <w:bottom w:val="none" w:sz="0" w:space="0" w:color="auto"/>
        <w:right w:val="none" w:sz="0" w:space="0" w:color="auto"/>
      </w:divBdr>
    </w:div>
    <w:div w:id="749084528">
      <w:bodyDiv w:val="1"/>
      <w:marLeft w:val="0"/>
      <w:marRight w:val="0"/>
      <w:marTop w:val="0"/>
      <w:marBottom w:val="0"/>
      <w:divBdr>
        <w:top w:val="none" w:sz="0" w:space="0" w:color="auto"/>
        <w:left w:val="none" w:sz="0" w:space="0" w:color="auto"/>
        <w:bottom w:val="none" w:sz="0" w:space="0" w:color="auto"/>
        <w:right w:val="none" w:sz="0" w:space="0" w:color="auto"/>
      </w:divBdr>
    </w:div>
    <w:div w:id="749273292">
      <w:bodyDiv w:val="1"/>
      <w:marLeft w:val="0"/>
      <w:marRight w:val="0"/>
      <w:marTop w:val="0"/>
      <w:marBottom w:val="0"/>
      <w:divBdr>
        <w:top w:val="none" w:sz="0" w:space="0" w:color="auto"/>
        <w:left w:val="none" w:sz="0" w:space="0" w:color="auto"/>
        <w:bottom w:val="none" w:sz="0" w:space="0" w:color="auto"/>
        <w:right w:val="none" w:sz="0" w:space="0" w:color="auto"/>
      </w:divBdr>
    </w:div>
    <w:div w:id="749278850">
      <w:bodyDiv w:val="1"/>
      <w:marLeft w:val="0"/>
      <w:marRight w:val="0"/>
      <w:marTop w:val="0"/>
      <w:marBottom w:val="0"/>
      <w:divBdr>
        <w:top w:val="none" w:sz="0" w:space="0" w:color="auto"/>
        <w:left w:val="none" w:sz="0" w:space="0" w:color="auto"/>
        <w:bottom w:val="none" w:sz="0" w:space="0" w:color="auto"/>
        <w:right w:val="none" w:sz="0" w:space="0" w:color="auto"/>
      </w:divBdr>
    </w:div>
    <w:div w:id="749354028">
      <w:bodyDiv w:val="1"/>
      <w:marLeft w:val="0"/>
      <w:marRight w:val="0"/>
      <w:marTop w:val="0"/>
      <w:marBottom w:val="0"/>
      <w:divBdr>
        <w:top w:val="none" w:sz="0" w:space="0" w:color="auto"/>
        <w:left w:val="none" w:sz="0" w:space="0" w:color="auto"/>
        <w:bottom w:val="none" w:sz="0" w:space="0" w:color="auto"/>
        <w:right w:val="none" w:sz="0" w:space="0" w:color="auto"/>
      </w:divBdr>
    </w:div>
    <w:div w:id="749430508">
      <w:bodyDiv w:val="1"/>
      <w:marLeft w:val="0"/>
      <w:marRight w:val="0"/>
      <w:marTop w:val="0"/>
      <w:marBottom w:val="0"/>
      <w:divBdr>
        <w:top w:val="none" w:sz="0" w:space="0" w:color="auto"/>
        <w:left w:val="none" w:sz="0" w:space="0" w:color="auto"/>
        <w:bottom w:val="none" w:sz="0" w:space="0" w:color="auto"/>
        <w:right w:val="none" w:sz="0" w:space="0" w:color="auto"/>
      </w:divBdr>
    </w:div>
    <w:div w:id="749620307">
      <w:bodyDiv w:val="1"/>
      <w:marLeft w:val="0"/>
      <w:marRight w:val="0"/>
      <w:marTop w:val="0"/>
      <w:marBottom w:val="0"/>
      <w:divBdr>
        <w:top w:val="none" w:sz="0" w:space="0" w:color="auto"/>
        <w:left w:val="none" w:sz="0" w:space="0" w:color="auto"/>
        <w:bottom w:val="none" w:sz="0" w:space="0" w:color="auto"/>
        <w:right w:val="none" w:sz="0" w:space="0" w:color="auto"/>
      </w:divBdr>
    </w:div>
    <w:div w:id="749621263">
      <w:bodyDiv w:val="1"/>
      <w:marLeft w:val="0"/>
      <w:marRight w:val="0"/>
      <w:marTop w:val="0"/>
      <w:marBottom w:val="0"/>
      <w:divBdr>
        <w:top w:val="none" w:sz="0" w:space="0" w:color="auto"/>
        <w:left w:val="none" w:sz="0" w:space="0" w:color="auto"/>
        <w:bottom w:val="none" w:sz="0" w:space="0" w:color="auto"/>
        <w:right w:val="none" w:sz="0" w:space="0" w:color="auto"/>
      </w:divBdr>
    </w:div>
    <w:div w:id="749624066">
      <w:bodyDiv w:val="1"/>
      <w:marLeft w:val="0"/>
      <w:marRight w:val="0"/>
      <w:marTop w:val="0"/>
      <w:marBottom w:val="0"/>
      <w:divBdr>
        <w:top w:val="none" w:sz="0" w:space="0" w:color="auto"/>
        <w:left w:val="none" w:sz="0" w:space="0" w:color="auto"/>
        <w:bottom w:val="none" w:sz="0" w:space="0" w:color="auto"/>
        <w:right w:val="none" w:sz="0" w:space="0" w:color="auto"/>
      </w:divBdr>
    </w:div>
    <w:div w:id="749694772">
      <w:bodyDiv w:val="1"/>
      <w:marLeft w:val="0"/>
      <w:marRight w:val="0"/>
      <w:marTop w:val="0"/>
      <w:marBottom w:val="0"/>
      <w:divBdr>
        <w:top w:val="none" w:sz="0" w:space="0" w:color="auto"/>
        <w:left w:val="none" w:sz="0" w:space="0" w:color="auto"/>
        <w:bottom w:val="none" w:sz="0" w:space="0" w:color="auto"/>
        <w:right w:val="none" w:sz="0" w:space="0" w:color="auto"/>
      </w:divBdr>
    </w:div>
    <w:div w:id="749935981">
      <w:bodyDiv w:val="1"/>
      <w:marLeft w:val="0"/>
      <w:marRight w:val="0"/>
      <w:marTop w:val="0"/>
      <w:marBottom w:val="0"/>
      <w:divBdr>
        <w:top w:val="none" w:sz="0" w:space="0" w:color="auto"/>
        <w:left w:val="none" w:sz="0" w:space="0" w:color="auto"/>
        <w:bottom w:val="none" w:sz="0" w:space="0" w:color="auto"/>
        <w:right w:val="none" w:sz="0" w:space="0" w:color="auto"/>
      </w:divBdr>
    </w:div>
    <w:div w:id="750125725">
      <w:bodyDiv w:val="1"/>
      <w:marLeft w:val="0"/>
      <w:marRight w:val="0"/>
      <w:marTop w:val="0"/>
      <w:marBottom w:val="0"/>
      <w:divBdr>
        <w:top w:val="none" w:sz="0" w:space="0" w:color="auto"/>
        <w:left w:val="none" w:sz="0" w:space="0" w:color="auto"/>
        <w:bottom w:val="none" w:sz="0" w:space="0" w:color="auto"/>
        <w:right w:val="none" w:sz="0" w:space="0" w:color="auto"/>
      </w:divBdr>
    </w:div>
    <w:div w:id="750270704">
      <w:bodyDiv w:val="1"/>
      <w:marLeft w:val="0"/>
      <w:marRight w:val="0"/>
      <w:marTop w:val="0"/>
      <w:marBottom w:val="0"/>
      <w:divBdr>
        <w:top w:val="none" w:sz="0" w:space="0" w:color="auto"/>
        <w:left w:val="none" w:sz="0" w:space="0" w:color="auto"/>
        <w:bottom w:val="none" w:sz="0" w:space="0" w:color="auto"/>
        <w:right w:val="none" w:sz="0" w:space="0" w:color="auto"/>
      </w:divBdr>
    </w:div>
    <w:div w:id="750391497">
      <w:bodyDiv w:val="1"/>
      <w:marLeft w:val="0"/>
      <w:marRight w:val="0"/>
      <w:marTop w:val="0"/>
      <w:marBottom w:val="0"/>
      <w:divBdr>
        <w:top w:val="none" w:sz="0" w:space="0" w:color="auto"/>
        <w:left w:val="none" w:sz="0" w:space="0" w:color="auto"/>
        <w:bottom w:val="none" w:sz="0" w:space="0" w:color="auto"/>
        <w:right w:val="none" w:sz="0" w:space="0" w:color="auto"/>
      </w:divBdr>
    </w:div>
    <w:div w:id="750586183">
      <w:bodyDiv w:val="1"/>
      <w:marLeft w:val="0"/>
      <w:marRight w:val="0"/>
      <w:marTop w:val="0"/>
      <w:marBottom w:val="0"/>
      <w:divBdr>
        <w:top w:val="none" w:sz="0" w:space="0" w:color="auto"/>
        <w:left w:val="none" w:sz="0" w:space="0" w:color="auto"/>
        <w:bottom w:val="none" w:sz="0" w:space="0" w:color="auto"/>
        <w:right w:val="none" w:sz="0" w:space="0" w:color="auto"/>
      </w:divBdr>
    </w:div>
    <w:div w:id="750658690">
      <w:bodyDiv w:val="1"/>
      <w:marLeft w:val="0"/>
      <w:marRight w:val="0"/>
      <w:marTop w:val="0"/>
      <w:marBottom w:val="0"/>
      <w:divBdr>
        <w:top w:val="none" w:sz="0" w:space="0" w:color="auto"/>
        <w:left w:val="none" w:sz="0" w:space="0" w:color="auto"/>
        <w:bottom w:val="none" w:sz="0" w:space="0" w:color="auto"/>
        <w:right w:val="none" w:sz="0" w:space="0" w:color="auto"/>
      </w:divBdr>
    </w:div>
    <w:div w:id="750857763">
      <w:bodyDiv w:val="1"/>
      <w:marLeft w:val="0"/>
      <w:marRight w:val="0"/>
      <w:marTop w:val="0"/>
      <w:marBottom w:val="0"/>
      <w:divBdr>
        <w:top w:val="none" w:sz="0" w:space="0" w:color="auto"/>
        <w:left w:val="none" w:sz="0" w:space="0" w:color="auto"/>
        <w:bottom w:val="none" w:sz="0" w:space="0" w:color="auto"/>
        <w:right w:val="none" w:sz="0" w:space="0" w:color="auto"/>
      </w:divBdr>
    </w:div>
    <w:div w:id="751002015">
      <w:bodyDiv w:val="1"/>
      <w:marLeft w:val="0"/>
      <w:marRight w:val="0"/>
      <w:marTop w:val="0"/>
      <w:marBottom w:val="0"/>
      <w:divBdr>
        <w:top w:val="none" w:sz="0" w:space="0" w:color="auto"/>
        <w:left w:val="none" w:sz="0" w:space="0" w:color="auto"/>
        <w:bottom w:val="none" w:sz="0" w:space="0" w:color="auto"/>
        <w:right w:val="none" w:sz="0" w:space="0" w:color="auto"/>
      </w:divBdr>
    </w:div>
    <w:div w:id="751002149">
      <w:bodyDiv w:val="1"/>
      <w:marLeft w:val="0"/>
      <w:marRight w:val="0"/>
      <w:marTop w:val="0"/>
      <w:marBottom w:val="0"/>
      <w:divBdr>
        <w:top w:val="none" w:sz="0" w:space="0" w:color="auto"/>
        <w:left w:val="none" w:sz="0" w:space="0" w:color="auto"/>
        <w:bottom w:val="none" w:sz="0" w:space="0" w:color="auto"/>
        <w:right w:val="none" w:sz="0" w:space="0" w:color="auto"/>
      </w:divBdr>
    </w:div>
    <w:div w:id="751199217">
      <w:bodyDiv w:val="1"/>
      <w:marLeft w:val="0"/>
      <w:marRight w:val="0"/>
      <w:marTop w:val="0"/>
      <w:marBottom w:val="0"/>
      <w:divBdr>
        <w:top w:val="none" w:sz="0" w:space="0" w:color="auto"/>
        <w:left w:val="none" w:sz="0" w:space="0" w:color="auto"/>
        <w:bottom w:val="none" w:sz="0" w:space="0" w:color="auto"/>
        <w:right w:val="none" w:sz="0" w:space="0" w:color="auto"/>
      </w:divBdr>
    </w:div>
    <w:div w:id="751271037">
      <w:bodyDiv w:val="1"/>
      <w:marLeft w:val="0"/>
      <w:marRight w:val="0"/>
      <w:marTop w:val="0"/>
      <w:marBottom w:val="0"/>
      <w:divBdr>
        <w:top w:val="none" w:sz="0" w:space="0" w:color="auto"/>
        <w:left w:val="none" w:sz="0" w:space="0" w:color="auto"/>
        <w:bottom w:val="none" w:sz="0" w:space="0" w:color="auto"/>
        <w:right w:val="none" w:sz="0" w:space="0" w:color="auto"/>
      </w:divBdr>
    </w:div>
    <w:div w:id="751315412">
      <w:bodyDiv w:val="1"/>
      <w:marLeft w:val="0"/>
      <w:marRight w:val="0"/>
      <w:marTop w:val="0"/>
      <w:marBottom w:val="0"/>
      <w:divBdr>
        <w:top w:val="none" w:sz="0" w:space="0" w:color="auto"/>
        <w:left w:val="none" w:sz="0" w:space="0" w:color="auto"/>
        <w:bottom w:val="none" w:sz="0" w:space="0" w:color="auto"/>
        <w:right w:val="none" w:sz="0" w:space="0" w:color="auto"/>
      </w:divBdr>
    </w:div>
    <w:div w:id="751632845">
      <w:bodyDiv w:val="1"/>
      <w:marLeft w:val="0"/>
      <w:marRight w:val="0"/>
      <w:marTop w:val="0"/>
      <w:marBottom w:val="0"/>
      <w:divBdr>
        <w:top w:val="none" w:sz="0" w:space="0" w:color="auto"/>
        <w:left w:val="none" w:sz="0" w:space="0" w:color="auto"/>
        <w:bottom w:val="none" w:sz="0" w:space="0" w:color="auto"/>
        <w:right w:val="none" w:sz="0" w:space="0" w:color="auto"/>
      </w:divBdr>
    </w:div>
    <w:div w:id="751701986">
      <w:bodyDiv w:val="1"/>
      <w:marLeft w:val="0"/>
      <w:marRight w:val="0"/>
      <w:marTop w:val="0"/>
      <w:marBottom w:val="0"/>
      <w:divBdr>
        <w:top w:val="none" w:sz="0" w:space="0" w:color="auto"/>
        <w:left w:val="none" w:sz="0" w:space="0" w:color="auto"/>
        <w:bottom w:val="none" w:sz="0" w:space="0" w:color="auto"/>
        <w:right w:val="none" w:sz="0" w:space="0" w:color="auto"/>
      </w:divBdr>
    </w:div>
    <w:div w:id="751895548">
      <w:bodyDiv w:val="1"/>
      <w:marLeft w:val="0"/>
      <w:marRight w:val="0"/>
      <w:marTop w:val="0"/>
      <w:marBottom w:val="0"/>
      <w:divBdr>
        <w:top w:val="none" w:sz="0" w:space="0" w:color="auto"/>
        <w:left w:val="none" w:sz="0" w:space="0" w:color="auto"/>
        <w:bottom w:val="none" w:sz="0" w:space="0" w:color="auto"/>
        <w:right w:val="none" w:sz="0" w:space="0" w:color="auto"/>
      </w:divBdr>
    </w:div>
    <w:div w:id="751968428">
      <w:bodyDiv w:val="1"/>
      <w:marLeft w:val="0"/>
      <w:marRight w:val="0"/>
      <w:marTop w:val="0"/>
      <w:marBottom w:val="0"/>
      <w:divBdr>
        <w:top w:val="none" w:sz="0" w:space="0" w:color="auto"/>
        <w:left w:val="none" w:sz="0" w:space="0" w:color="auto"/>
        <w:bottom w:val="none" w:sz="0" w:space="0" w:color="auto"/>
        <w:right w:val="none" w:sz="0" w:space="0" w:color="auto"/>
      </w:divBdr>
    </w:div>
    <w:div w:id="752311824">
      <w:bodyDiv w:val="1"/>
      <w:marLeft w:val="0"/>
      <w:marRight w:val="0"/>
      <w:marTop w:val="0"/>
      <w:marBottom w:val="0"/>
      <w:divBdr>
        <w:top w:val="none" w:sz="0" w:space="0" w:color="auto"/>
        <w:left w:val="none" w:sz="0" w:space="0" w:color="auto"/>
        <w:bottom w:val="none" w:sz="0" w:space="0" w:color="auto"/>
        <w:right w:val="none" w:sz="0" w:space="0" w:color="auto"/>
      </w:divBdr>
    </w:div>
    <w:div w:id="752313071">
      <w:bodyDiv w:val="1"/>
      <w:marLeft w:val="0"/>
      <w:marRight w:val="0"/>
      <w:marTop w:val="0"/>
      <w:marBottom w:val="0"/>
      <w:divBdr>
        <w:top w:val="none" w:sz="0" w:space="0" w:color="auto"/>
        <w:left w:val="none" w:sz="0" w:space="0" w:color="auto"/>
        <w:bottom w:val="none" w:sz="0" w:space="0" w:color="auto"/>
        <w:right w:val="none" w:sz="0" w:space="0" w:color="auto"/>
      </w:divBdr>
    </w:div>
    <w:div w:id="752316609">
      <w:bodyDiv w:val="1"/>
      <w:marLeft w:val="0"/>
      <w:marRight w:val="0"/>
      <w:marTop w:val="0"/>
      <w:marBottom w:val="0"/>
      <w:divBdr>
        <w:top w:val="none" w:sz="0" w:space="0" w:color="auto"/>
        <w:left w:val="none" w:sz="0" w:space="0" w:color="auto"/>
        <w:bottom w:val="none" w:sz="0" w:space="0" w:color="auto"/>
        <w:right w:val="none" w:sz="0" w:space="0" w:color="auto"/>
      </w:divBdr>
    </w:div>
    <w:div w:id="752434242">
      <w:bodyDiv w:val="1"/>
      <w:marLeft w:val="0"/>
      <w:marRight w:val="0"/>
      <w:marTop w:val="0"/>
      <w:marBottom w:val="0"/>
      <w:divBdr>
        <w:top w:val="none" w:sz="0" w:space="0" w:color="auto"/>
        <w:left w:val="none" w:sz="0" w:space="0" w:color="auto"/>
        <w:bottom w:val="none" w:sz="0" w:space="0" w:color="auto"/>
        <w:right w:val="none" w:sz="0" w:space="0" w:color="auto"/>
      </w:divBdr>
    </w:div>
    <w:div w:id="752550087">
      <w:bodyDiv w:val="1"/>
      <w:marLeft w:val="0"/>
      <w:marRight w:val="0"/>
      <w:marTop w:val="0"/>
      <w:marBottom w:val="0"/>
      <w:divBdr>
        <w:top w:val="none" w:sz="0" w:space="0" w:color="auto"/>
        <w:left w:val="none" w:sz="0" w:space="0" w:color="auto"/>
        <w:bottom w:val="none" w:sz="0" w:space="0" w:color="auto"/>
        <w:right w:val="none" w:sz="0" w:space="0" w:color="auto"/>
      </w:divBdr>
    </w:div>
    <w:div w:id="752625476">
      <w:bodyDiv w:val="1"/>
      <w:marLeft w:val="0"/>
      <w:marRight w:val="0"/>
      <w:marTop w:val="0"/>
      <w:marBottom w:val="0"/>
      <w:divBdr>
        <w:top w:val="none" w:sz="0" w:space="0" w:color="auto"/>
        <w:left w:val="none" w:sz="0" w:space="0" w:color="auto"/>
        <w:bottom w:val="none" w:sz="0" w:space="0" w:color="auto"/>
        <w:right w:val="none" w:sz="0" w:space="0" w:color="auto"/>
      </w:divBdr>
    </w:div>
    <w:div w:id="752631165">
      <w:bodyDiv w:val="1"/>
      <w:marLeft w:val="0"/>
      <w:marRight w:val="0"/>
      <w:marTop w:val="0"/>
      <w:marBottom w:val="0"/>
      <w:divBdr>
        <w:top w:val="none" w:sz="0" w:space="0" w:color="auto"/>
        <w:left w:val="none" w:sz="0" w:space="0" w:color="auto"/>
        <w:bottom w:val="none" w:sz="0" w:space="0" w:color="auto"/>
        <w:right w:val="none" w:sz="0" w:space="0" w:color="auto"/>
      </w:divBdr>
    </w:div>
    <w:div w:id="752748830">
      <w:bodyDiv w:val="1"/>
      <w:marLeft w:val="0"/>
      <w:marRight w:val="0"/>
      <w:marTop w:val="0"/>
      <w:marBottom w:val="0"/>
      <w:divBdr>
        <w:top w:val="none" w:sz="0" w:space="0" w:color="auto"/>
        <w:left w:val="none" w:sz="0" w:space="0" w:color="auto"/>
        <w:bottom w:val="none" w:sz="0" w:space="0" w:color="auto"/>
        <w:right w:val="none" w:sz="0" w:space="0" w:color="auto"/>
      </w:divBdr>
    </w:div>
    <w:div w:id="752894619">
      <w:bodyDiv w:val="1"/>
      <w:marLeft w:val="0"/>
      <w:marRight w:val="0"/>
      <w:marTop w:val="0"/>
      <w:marBottom w:val="0"/>
      <w:divBdr>
        <w:top w:val="none" w:sz="0" w:space="0" w:color="auto"/>
        <w:left w:val="none" w:sz="0" w:space="0" w:color="auto"/>
        <w:bottom w:val="none" w:sz="0" w:space="0" w:color="auto"/>
        <w:right w:val="none" w:sz="0" w:space="0" w:color="auto"/>
      </w:divBdr>
    </w:div>
    <w:div w:id="752895436">
      <w:bodyDiv w:val="1"/>
      <w:marLeft w:val="0"/>
      <w:marRight w:val="0"/>
      <w:marTop w:val="0"/>
      <w:marBottom w:val="0"/>
      <w:divBdr>
        <w:top w:val="none" w:sz="0" w:space="0" w:color="auto"/>
        <w:left w:val="none" w:sz="0" w:space="0" w:color="auto"/>
        <w:bottom w:val="none" w:sz="0" w:space="0" w:color="auto"/>
        <w:right w:val="none" w:sz="0" w:space="0" w:color="auto"/>
      </w:divBdr>
    </w:div>
    <w:div w:id="752967341">
      <w:bodyDiv w:val="1"/>
      <w:marLeft w:val="0"/>
      <w:marRight w:val="0"/>
      <w:marTop w:val="0"/>
      <w:marBottom w:val="0"/>
      <w:divBdr>
        <w:top w:val="none" w:sz="0" w:space="0" w:color="auto"/>
        <w:left w:val="none" w:sz="0" w:space="0" w:color="auto"/>
        <w:bottom w:val="none" w:sz="0" w:space="0" w:color="auto"/>
        <w:right w:val="none" w:sz="0" w:space="0" w:color="auto"/>
      </w:divBdr>
    </w:div>
    <w:div w:id="753164291">
      <w:bodyDiv w:val="1"/>
      <w:marLeft w:val="0"/>
      <w:marRight w:val="0"/>
      <w:marTop w:val="0"/>
      <w:marBottom w:val="0"/>
      <w:divBdr>
        <w:top w:val="none" w:sz="0" w:space="0" w:color="auto"/>
        <w:left w:val="none" w:sz="0" w:space="0" w:color="auto"/>
        <w:bottom w:val="none" w:sz="0" w:space="0" w:color="auto"/>
        <w:right w:val="none" w:sz="0" w:space="0" w:color="auto"/>
      </w:divBdr>
    </w:div>
    <w:div w:id="753278437">
      <w:bodyDiv w:val="1"/>
      <w:marLeft w:val="0"/>
      <w:marRight w:val="0"/>
      <w:marTop w:val="0"/>
      <w:marBottom w:val="0"/>
      <w:divBdr>
        <w:top w:val="none" w:sz="0" w:space="0" w:color="auto"/>
        <w:left w:val="none" w:sz="0" w:space="0" w:color="auto"/>
        <w:bottom w:val="none" w:sz="0" w:space="0" w:color="auto"/>
        <w:right w:val="none" w:sz="0" w:space="0" w:color="auto"/>
      </w:divBdr>
    </w:div>
    <w:div w:id="753280893">
      <w:bodyDiv w:val="1"/>
      <w:marLeft w:val="0"/>
      <w:marRight w:val="0"/>
      <w:marTop w:val="0"/>
      <w:marBottom w:val="0"/>
      <w:divBdr>
        <w:top w:val="none" w:sz="0" w:space="0" w:color="auto"/>
        <w:left w:val="none" w:sz="0" w:space="0" w:color="auto"/>
        <w:bottom w:val="none" w:sz="0" w:space="0" w:color="auto"/>
        <w:right w:val="none" w:sz="0" w:space="0" w:color="auto"/>
      </w:divBdr>
    </w:div>
    <w:div w:id="753354882">
      <w:bodyDiv w:val="1"/>
      <w:marLeft w:val="0"/>
      <w:marRight w:val="0"/>
      <w:marTop w:val="0"/>
      <w:marBottom w:val="0"/>
      <w:divBdr>
        <w:top w:val="none" w:sz="0" w:space="0" w:color="auto"/>
        <w:left w:val="none" w:sz="0" w:space="0" w:color="auto"/>
        <w:bottom w:val="none" w:sz="0" w:space="0" w:color="auto"/>
        <w:right w:val="none" w:sz="0" w:space="0" w:color="auto"/>
      </w:divBdr>
    </w:div>
    <w:div w:id="753551741">
      <w:bodyDiv w:val="1"/>
      <w:marLeft w:val="0"/>
      <w:marRight w:val="0"/>
      <w:marTop w:val="0"/>
      <w:marBottom w:val="0"/>
      <w:divBdr>
        <w:top w:val="none" w:sz="0" w:space="0" w:color="auto"/>
        <w:left w:val="none" w:sz="0" w:space="0" w:color="auto"/>
        <w:bottom w:val="none" w:sz="0" w:space="0" w:color="auto"/>
        <w:right w:val="none" w:sz="0" w:space="0" w:color="auto"/>
      </w:divBdr>
    </w:div>
    <w:div w:id="753627429">
      <w:bodyDiv w:val="1"/>
      <w:marLeft w:val="0"/>
      <w:marRight w:val="0"/>
      <w:marTop w:val="0"/>
      <w:marBottom w:val="0"/>
      <w:divBdr>
        <w:top w:val="none" w:sz="0" w:space="0" w:color="auto"/>
        <w:left w:val="none" w:sz="0" w:space="0" w:color="auto"/>
        <w:bottom w:val="none" w:sz="0" w:space="0" w:color="auto"/>
        <w:right w:val="none" w:sz="0" w:space="0" w:color="auto"/>
      </w:divBdr>
    </w:div>
    <w:div w:id="753628965">
      <w:bodyDiv w:val="1"/>
      <w:marLeft w:val="0"/>
      <w:marRight w:val="0"/>
      <w:marTop w:val="0"/>
      <w:marBottom w:val="0"/>
      <w:divBdr>
        <w:top w:val="none" w:sz="0" w:space="0" w:color="auto"/>
        <w:left w:val="none" w:sz="0" w:space="0" w:color="auto"/>
        <w:bottom w:val="none" w:sz="0" w:space="0" w:color="auto"/>
        <w:right w:val="none" w:sz="0" w:space="0" w:color="auto"/>
      </w:divBdr>
    </w:div>
    <w:div w:id="753669047">
      <w:bodyDiv w:val="1"/>
      <w:marLeft w:val="0"/>
      <w:marRight w:val="0"/>
      <w:marTop w:val="0"/>
      <w:marBottom w:val="0"/>
      <w:divBdr>
        <w:top w:val="none" w:sz="0" w:space="0" w:color="auto"/>
        <w:left w:val="none" w:sz="0" w:space="0" w:color="auto"/>
        <w:bottom w:val="none" w:sz="0" w:space="0" w:color="auto"/>
        <w:right w:val="none" w:sz="0" w:space="0" w:color="auto"/>
      </w:divBdr>
    </w:div>
    <w:div w:id="753745818">
      <w:bodyDiv w:val="1"/>
      <w:marLeft w:val="0"/>
      <w:marRight w:val="0"/>
      <w:marTop w:val="0"/>
      <w:marBottom w:val="0"/>
      <w:divBdr>
        <w:top w:val="none" w:sz="0" w:space="0" w:color="auto"/>
        <w:left w:val="none" w:sz="0" w:space="0" w:color="auto"/>
        <w:bottom w:val="none" w:sz="0" w:space="0" w:color="auto"/>
        <w:right w:val="none" w:sz="0" w:space="0" w:color="auto"/>
      </w:divBdr>
    </w:div>
    <w:div w:id="753746867">
      <w:bodyDiv w:val="1"/>
      <w:marLeft w:val="0"/>
      <w:marRight w:val="0"/>
      <w:marTop w:val="0"/>
      <w:marBottom w:val="0"/>
      <w:divBdr>
        <w:top w:val="none" w:sz="0" w:space="0" w:color="auto"/>
        <w:left w:val="none" w:sz="0" w:space="0" w:color="auto"/>
        <w:bottom w:val="none" w:sz="0" w:space="0" w:color="auto"/>
        <w:right w:val="none" w:sz="0" w:space="0" w:color="auto"/>
      </w:divBdr>
    </w:div>
    <w:div w:id="753749691">
      <w:bodyDiv w:val="1"/>
      <w:marLeft w:val="0"/>
      <w:marRight w:val="0"/>
      <w:marTop w:val="0"/>
      <w:marBottom w:val="0"/>
      <w:divBdr>
        <w:top w:val="none" w:sz="0" w:space="0" w:color="auto"/>
        <w:left w:val="none" w:sz="0" w:space="0" w:color="auto"/>
        <w:bottom w:val="none" w:sz="0" w:space="0" w:color="auto"/>
        <w:right w:val="none" w:sz="0" w:space="0" w:color="auto"/>
      </w:divBdr>
    </w:div>
    <w:div w:id="753867134">
      <w:bodyDiv w:val="1"/>
      <w:marLeft w:val="0"/>
      <w:marRight w:val="0"/>
      <w:marTop w:val="0"/>
      <w:marBottom w:val="0"/>
      <w:divBdr>
        <w:top w:val="none" w:sz="0" w:space="0" w:color="auto"/>
        <w:left w:val="none" w:sz="0" w:space="0" w:color="auto"/>
        <w:bottom w:val="none" w:sz="0" w:space="0" w:color="auto"/>
        <w:right w:val="none" w:sz="0" w:space="0" w:color="auto"/>
      </w:divBdr>
    </w:div>
    <w:div w:id="753934823">
      <w:bodyDiv w:val="1"/>
      <w:marLeft w:val="0"/>
      <w:marRight w:val="0"/>
      <w:marTop w:val="0"/>
      <w:marBottom w:val="0"/>
      <w:divBdr>
        <w:top w:val="none" w:sz="0" w:space="0" w:color="auto"/>
        <w:left w:val="none" w:sz="0" w:space="0" w:color="auto"/>
        <w:bottom w:val="none" w:sz="0" w:space="0" w:color="auto"/>
        <w:right w:val="none" w:sz="0" w:space="0" w:color="auto"/>
      </w:divBdr>
    </w:div>
    <w:div w:id="753940429">
      <w:bodyDiv w:val="1"/>
      <w:marLeft w:val="0"/>
      <w:marRight w:val="0"/>
      <w:marTop w:val="0"/>
      <w:marBottom w:val="0"/>
      <w:divBdr>
        <w:top w:val="none" w:sz="0" w:space="0" w:color="auto"/>
        <w:left w:val="none" w:sz="0" w:space="0" w:color="auto"/>
        <w:bottom w:val="none" w:sz="0" w:space="0" w:color="auto"/>
        <w:right w:val="none" w:sz="0" w:space="0" w:color="auto"/>
      </w:divBdr>
    </w:div>
    <w:div w:id="754009377">
      <w:bodyDiv w:val="1"/>
      <w:marLeft w:val="0"/>
      <w:marRight w:val="0"/>
      <w:marTop w:val="0"/>
      <w:marBottom w:val="0"/>
      <w:divBdr>
        <w:top w:val="none" w:sz="0" w:space="0" w:color="auto"/>
        <w:left w:val="none" w:sz="0" w:space="0" w:color="auto"/>
        <w:bottom w:val="none" w:sz="0" w:space="0" w:color="auto"/>
        <w:right w:val="none" w:sz="0" w:space="0" w:color="auto"/>
      </w:divBdr>
    </w:div>
    <w:div w:id="754087396">
      <w:bodyDiv w:val="1"/>
      <w:marLeft w:val="0"/>
      <w:marRight w:val="0"/>
      <w:marTop w:val="0"/>
      <w:marBottom w:val="0"/>
      <w:divBdr>
        <w:top w:val="none" w:sz="0" w:space="0" w:color="auto"/>
        <w:left w:val="none" w:sz="0" w:space="0" w:color="auto"/>
        <w:bottom w:val="none" w:sz="0" w:space="0" w:color="auto"/>
        <w:right w:val="none" w:sz="0" w:space="0" w:color="auto"/>
      </w:divBdr>
    </w:div>
    <w:div w:id="754210980">
      <w:bodyDiv w:val="1"/>
      <w:marLeft w:val="0"/>
      <w:marRight w:val="0"/>
      <w:marTop w:val="0"/>
      <w:marBottom w:val="0"/>
      <w:divBdr>
        <w:top w:val="none" w:sz="0" w:space="0" w:color="auto"/>
        <w:left w:val="none" w:sz="0" w:space="0" w:color="auto"/>
        <w:bottom w:val="none" w:sz="0" w:space="0" w:color="auto"/>
        <w:right w:val="none" w:sz="0" w:space="0" w:color="auto"/>
      </w:divBdr>
    </w:div>
    <w:div w:id="754277497">
      <w:bodyDiv w:val="1"/>
      <w:marLeft w:val="0"/>
      <w:marRight w:val="0"/>
      <w:marTop w:val="0"/>
      <w:marBottom w:val="0"/>
      <w:divBdr>
        <w:top w:val="none" w:sz="0" w:space="0" w:color="auto"/>
        <w:left w:val="none" w:sz="0" w:space="0" w:color="auto"/>
        <w:bottom w:val="none" w:sz="0" w:space="0" w:color="auto"/>
        <w:right w:val="none" w:sz="0" w:space="0" w:color="auto"/>
      </w:divBdr>
    </w:div>
    <w:div w:id="754326980">
      <w:bodyDiv w:val="1"/>
      <w:marLeft w:val="0"/>
      <w:marRight w:val="0"/>
      <w:marTop w:val="0"/>
      <w:marBottom w:val="0"/>
      <w:divBdr>
        <w:top w:val="none" w:sz="0" w:space="0" w:color="auto"/>
        <w:left w:val="none" w:sz="0" w:space="0" w:color="auto"/>
        <w:bottom w:val="none" w:sz="0" w:space="0" w:color="auto"/>
        <w:right w:val="none" w:sz="0" w:space="0" w:color="auto"/>
      </w:divBdr>
    </w:div>
    <w:div w:id="754327129">
      <w:bodyDiv w:val="1"/>
      <w:marLeft w:val="0"/>
      <w:marRight w:val="0"/>
      <w:marTop w:val="0"/>
      <w:marBottom w:val="0"/>
      <w:divBdr>
        <w:top w:val="none" w:sz="0" w:space="0" w:color="auto"/>
        <w:left w:val="none" w:sz="0" w:space="0" w:color="auto"/>
        <w:bottom w:val="none" w:sz="0" w:space="0" w:color="auto"/>
        <w:right w:val="none" w:sz="0" w:space="0" w:color="auto"/>
      </w:divBdr>
    </w:div>
    <w:div w:id="754471108">
      <w:bodyDiv w:val="1"/>
      <w:marLeft w:val="0"/>
      <w:marRight w:val="0"/>
      <w:marTop w:val="0"/>
      <w:marBottom w:val="0"/>
      <w:divBdr>
        <w:top w:val="none" w:sz="0" w:space="0" w:color="auto"/>
        <w:left w:val="none" w:sz="0" w:space="0" w:color="auto"/>
        <w:bottom w:val="none" w:sz="0" w:space="0" w:color="auto"/>
        <w:right w:val="none" w:sz="0" w:space="0" w:color="auto"/>
      </w:divBdr>
    </w:div>
    <w:div w:id="754475597">
      <w:bodyDiv w:val="1"/>
      <w:marLeft w:val="0"/>
      <w:marRight w:val="0"/>
      <w:marTop w:val="0"/>
      <w:marBottom w:val="0"/>
      <w:divBdr>
        <w:top w:val="none" w:sz="0" w:space="0" w:color="auto"/>
        <w:left w:val="none" w:sz="0" w:space="0" w:color="auto"/>
        <w:bottom w:val="none" w:sz="0" w:space="0" w:color="auto"/>
        <w:right w:val="none" w:sz="0" w:space="0" w:color="auto"/>
      </w:divBdr>
    </w:div>
    <w:div w:id="754479292">
      <w:bodyDiv w:val="1"/>
      <w:marLeft w:val="0"/>
      <w:marRight w:val="0"/>
      <w:marTop w:val="0"/>
      <w:marBottom w:val="0"/>
      <w:divBdr>
        <w:top w:val="none" w:sz="0" w:space="0" w:color="auto"/>
        <w:left w:val="none" w:sz="0" w:space="0" w:color="auto"/>
        <w:bottom w:val="none" w:sz="0" w:space="0" w:color="auto"/>
        <w:right w:val="none" w:sz="0" w:space="0" w:color="auto"/>
      </w:divBdr>
    </w:div>
    <w:div w:id="754479500">
      <w:bodyDiv w:val="1"/>
      <w:marLeft w:val="0"/>
      <w:marRight w:val="0"/>
      <w:marTop w:val="0"/>
      <w:marBottom w:val="0"/>
      <w:divBdr>
        <w:top w:val="none" w:sz="0" w:space="0" w:color="auto"/>
        <w:left w:val="none" w:sz="0" w:space="0" w:color="auto"/>
        <w:bottom w:val="none" w:sz="0" w:space="0" w:color="auto"/>
        <w:right w:val="none" w:sz="0" w:space="0" w:color="auto"/>
      </w:divBdr>
    </w:div>
    <w:div w:id="754590540">
      <w:bodyDiv w:val="1"/>
      <w:marLeft w:val="0"/>
      <w:marRight w:val="0"/>
      <w:marTop w:val="0"/>
      <w:marBottom w:val="0"/>
      <w:divBdr>
        <w:top w:val="none" w:sz="0" w:space="0" w:color="auto"/>
        <w:left w:val="none" w:sz="0" w:space="0" w:color="auto"/>
        <w:bottom w:val="none" w:sz="0" w:space="0" w:color="auto"/>
        <w:right w:val="none" w:sz="0" w:space="0" w:color="auto"/>
      </w:divBdr>
    </w:div>
    <w:div w:id="754740740">
      <w:bodyDiv w:val="1"/>
      <w:marLeft w:val="0"/>
      <w:marRight w:val="0"/>
      <w:marTop w:val="0"/>
      <w:marBottom w:val="0"/>
      <w:divBdr>
        <w:top w:val="none" w:sz="0" w:space="0" w:color="auto"/>
        <w:left w:val="none" w:sz="0" w:space="0" w:color="auto"/>
        <w:bottom w:val="none" w:sz="0" w:space="0" w:color="auto"/>
        <w:right w:val="none" w:sz="0" w:space="0" w:color="auto"/>
      </w:divBdr>
    </w:div>
    <w:div w:id="754866547">
      <w:bodyDiv w:val="1"/>
      <w:marLeft w:val="0"/>
      <w:marRight w:val="0"/>
      <w:marTop w:val="0"/>
      <w:marBottom w:val="0"/>
      <w:divBdr>
        <w:top w:val="none" w:sz="0" w:space="0" w:color="auto"/>
        <w:left w:val="none" w:sz="0" w:space="0" w:color="auto"/>
        <w:bottom w:val="none" w:sz="0" w:space="0" w:color="auto"/>
        <w:right w:val="none" w:sz="0" w:space="0" w:color="auto"/>
      </w:divBdr>
    </w:div>
    <w:div w:id="754983122">
      <w:bodyDiv w:val="1"/>
      <w:marLeft w:val="0"/>
      <w:marRight w:val="0"/>
      <w:marTop w:val="0"/>
      <w:marBottom w:val="0"/>
      <w:divBdr>
        <w:top w:val="none" w:sz="0" w:space="0" w:color="auto"/>
        <w:left w:val="none" w:sz="0" w:space="0" w:color="auto"/>
        <w:bottom w:val="none" w:sz="0" w:space="0" w:color="auto"/>
        <w:right w:val="none" w:sz="0" w:space="0" w:color="auto"/>
      </w:divBdr>
    </w:div>
    <w:div w:id="755129382">
      <w:bodyDiv w:val="1"/>
      <w:marLeft w:val="0"/>
      <w:marRight w:val="0"/>
      <w:marTop w:val="0"/>
      <w:marBottom w:val="0"/>
      <w:divBdr>
        <w:top w:val="none" w:sz="0" w:space="0" w:color="auto"/>
        <w:left w:val="none" w:sz="0" w:space="0" w:color="auto"/>
        <w:bottom w:val="none" w:sz="0" w:space="0" w:color="auto"/>
        <w:right w:val="none" w:sz="0" w:space="0" w:color="auto"/>
      </w:divBdr>
    </w:div>
    <w:div w:id="755173828">
      <w:bodyDiv w:val="1"/>
      <w:marLeft w:val="0"/>
      <w:marRight w:val="0"/>
      <w:marTop w:val="0"/>
      <w:marBottom w:val="0"/>
      <w:divBdr>
        <w:top w:val="none" w:sz="0" w:space="0" w:color="auto"/>
        <w:left w:val="none" w:sz="0" w:space="0" w:color="auto"/>
        <w:bottom w:val="none" w:sz="0" w:space="0" w:color="auto"/>
        <w:right w:val="none" w:sz="0" w:space="0" w:color="auto"/>
      </w:divBdr>
    </w:div>
    <w:div w:id="755245916">
      <w:bodyDiv w:val="1"/>
      <w:marLeft w:val="0"/>
      <w:marRight w:val="0"/>
      <w:marTop w:val="0"/>
      <w:marBottom w:val="0"/>
      <w:divBdr>
        <w:top w:val="none" w:sz="0" w:space="0" w:color="auto"/>
        <w:left w:val="none" w:sz="0" w:space="0" w:color="auto"/>
        <w:bottom w:val="none" w:sz="0" w:space="0" w:color="auto"/>
        <w:right w:val="none" w:sz="0" w:space="0" w:color="auto"/>
      </w:divBdr>
    </w:div>
    <w:div w:id="755320251">
      <w:bodyDiv w:val="1"/>
      <w:marLeft w:val="0"/>
      <w:marRight w:val="0"/>
      <w:marTop w:val="0"/>
      <w:marBottom w:val="0"/>
      <w:divBdr>
        <w:top w:val="none" w:sz="0" w:space="0" w:color="auto"/>
        <w:left w:val="none" w:sz="0" w:space="0" w:color="auto"/>
        <w:bottom w:val="none" w:sz="0" w:space="0" w:color="auto"/>
        <w:right w:val="none" w:sz="0" w:space="0" w:color="auto"/>
      </w:divBdr>
    </w:div>
    <w:div w:id="755323294">
      <w:bodyDiv w:val="1"/>
      <w:marLeft w:val="0"/>
      <w:marRight w:val="0"/>
      <w:marTop w:val="0"/>
      <w:marBottom w:val="0"/>
      <w:divBdr>
        <w:top w:val="none" w:sz="0" w:space="0" w:color="auto"/>
        <w:left w:val="none" w:sz="0" w:space="0" w:color="auto"/>
        <w:bottom w:val="none" w:sz="0" w:space="0" w:color="auto"/>
        <w:right w:val="none" w:sz="0" w:space="0" w:color="auto"/>
      </w:divBdr>
    </w:div>
    <w:div w:id="755396321">
      <w:bodyDiv w:val="1"/>
      <w:marLeft w:val="0"/>
      <w:marRight w:val="0"/>
      <w:marTop w:val="0"/>
      <w:marBottom w:val="0"/>
      <w:divBdr>
        <w:top w:val="none" w:sz="0" w:space="0" w:color="auto"/>
        <w:left w:val="none" w:sz="0" w:space="0" w:color="auto"/>
        <w:bottom w:val="none" w:sz="0" w:space="0" w:color="auto"/>
        <w:right w:val="none" w:sz="0" w:space="0" w:color="auto"/>
      </w:divBdr>
    </w:div>
    <w:div w:id="755513048">
      <w:bodyDiv w:val="1"/>
      <w:marLeft w:val="0"/>
      <w:marRight w:val="0"/>
      <w:marTop w:val="0"/>
      <w:marBottom w:val="0"/>
      <w:divBdr>
        <w:top w:val="none" w:sz="0" w:space="0" w:color="auto"/>
        <w:left w:val="none" w:sz="0" w:space="0" w:color="auto"/>
        <w:bottom w:val="none" w:sz="0" w:space="0" w:color="auto"/>
        <w:right w:val="none" w:sz="0" w:space="0" w:color="auto"/>
      </w:divBdr>
    </w:div>
    <w:div w:id="755517907">
      <w:bodyDiv w:val="1"/>
      <w:marLeft w:val="0"/>
      <w:marRight w:val="0"/>
      <w:marTop w:val="0"/>
      <w:marBottom w:val="0"/>
      <w:divBdr>
        <w:top w:val="none" w:sz="0" w:space="0" w:color="auto"/>
        <w:left w:val="none" w:sz="0" w:space="0" w:color="auto"/>
        <w:bottom w:val="none" w:sz="0" w:space="0" w:color="auto"/>
        <w:right w:val="none" w:sz="0" w:space="0" w:color="auto"/>
      </w:divBdr>
    </w:div>
    <w:div w:id="755517968">
      <w:bodyDiv w:val="1"/>
      <w:marLeft w:val="0"/>
      <w:marRight w:val="0"/>
      <w:marTop w:val="0"/>
      <w:marBottom w:val="0"/>
      <w:divBdr>
        <w:top w:val="none" w:sz="0" w:space="0" w:color="auto"/>
        <w:left w:val="none" w:sz="0" w:space="0" w:color="auto"/>
        <w:bottom w:val="none" w:sz="0" w:space="0" w:color="auto"/>
        <w:right w:val="none" w:sz="0" w:space="0" w:color="auto"/>
      </w:divBdr>
    </w:div>
    <w:div w:id="755593329">
      <w:bodyDiv w:val="1"/>
      <w:marLeft w:val="0"/>
      <w:marRight w:val="0"/>
      <w:marTop w:val="0"/>
      <w:marBottom w:val="0"/>
      <w:divBdr>
        <w:top w:val="none" w:sz="0" w:space="0" w:color="auto"/>
        <w:left w:val="none" w:sz="0" w:space="0" w:color="auto"/>
        <w:bottom w:val="none" w:sz="0" w:space="0" w:color="auto"/>
        <w:right w:val="none" w:sz="0" w:space="0" w:color="auto"/>
      </w:divBdr>
    </w:div>
    <w:div w:id="756049936">
      <w:bodyDiv w:val="1"/>
      <w:marLeft w:val="0"/>
      <w:marRight w:val="0"/>
      <w:marTop w:val="0"/>
      <w:marBottom w:val="0"/>
      <w:divBdr>
        <w:top w:val="none" w:sz="0" w:space="0" w:color="auto"/>
        <w:left w:val="none" w:sz="0" w:space="0" w:color="auto"/>
        <w:bottom w:val="none" w:sz="0" w:space="0" w:color="auto"/>
        <w:right w:val="none" w:sz="0" w:space="0" w:color="auto"/>
      </w:divBdr>
    </w:div>
    <w:div w:id="756051173">
      <w:bodyDiv w:val="1"/>
      <w:marLeft w:val="0"/>
      <w:marRight w:val="0"/>
      <w:marTop w:val="0"/>
      <w:marBottom w:val="0"/>
      <w:divBdr>
        <w:top w:val="none" w:sz="0" w:space="0" w:color="auto"/>
        <w:left w:val="none" w:sz="0" w:space="0" w:color="auto"/>
        <w:bottom w:val="none" w:sz="0" w:space="0" w:color="auto"/>
        <w:right w:val="none" w:sz="0" w:space="0" w:color="auto"/>
      </w:divBdr>
    </w:div>
    <w:div w:id="756099112">
      <w:bodyDiv w:val="1"/>
      <w:marLeft w:val="0"/>
      <w:marRight w:val="0"/>
      <w:marTop w:val="0"/>
      <w:marBottom w:val="0"/>
      <w:divBdr>
        <w:top w:val="none" w:sz="0" w:space="0" w:color="auto"/>
        <w:left w:val="none" w:sz="0" w:space="0" w:color="auto"/>
        <w:bottom w:val="none" w:sz="0" w:space="0" w:color="auto"/>
        <w:right w:val="none" w:sz="0" w:space="0" w:color="auto"/>
      </w:divBdr>
    </w:div>
    <w:div w:id="756247259">
      <w:bodyDiv w:val="1"/>
      <w:marLeft w:val="0"/>
      <w:marRight w:val="0"/>
      <w:marTop w:val="0"/>
      <w:marBottom w:val="0"/>
      <w:divBdr>
        <w:top w:val="none" w:sz="0" w:space="0" w:color="auto"/>
        <w:left w:val="none" w:sz="0" w:space="0" w:color="auto"/>
        <w:bottom w:val="none" w:sz="0" w:space="0" w:color="auto"/>
        <w:right w:val="none" w:sz="0" w:space="0" w:color="auto"/>
      </w:divBdr>
    </w:div>
    <w:div w:id="756247939">
      <w:bodyDiv w:val="1"/>
      <w:marLeft w:val="0"/>
      <w:marRight w:val="0"/>
      <w:marTop w:val="0"/>
      <w:marBottom w:val="0"/>
      <w:divBdr>
        <w:top w:val="none" w:sz="0" w:space="0" w:color="auto"/>
        <w:left w:val="none" w:sz="0" w:space="0" w:color="auto"/>
        <w:bottom w:val="none" w:sz="0" w:space="0" w:color="auto"/>
        <w:right w:val="none" w:sz="0" w:space="0" w:color="auto"/>
      </w:divBdr>
    </w:div>
    <w:div w:id="756288538">
      <w:bodyDiv w:val="1"/>
      <w:marLeft w:val="0"/>
      <w:marRight w:val="0"/>
      <w:marTop w:val="0"/>
      <w:marBottom w:val="0"/>
      <w:divBdr>
        <w:top w:val="none" w:sz="0" w:space="0" w:color="auto"/>
        <w:left w:val="none" w:sz="0" w:space="0" w:color="auto"/>
        <w:bottom w:val="none" w:sz="0" w:space="0" w:color="auto"/>
        <w:right w:val="none" w:sz="0" w:space="0" w:color="auto"/>
      </w:divBdr>
    </w:div>
    <w:div w:id="756289194">
      <w:bodyDiv w:val="1"/>
      <w:marLeft w:val="0"/>
      <w:marRight w:val="0"/>
      <w:marTop w:val="0"/>
      <w:marBottom w:val="0"/>
      <w:divBdr>
        <w:top w:val="none" w:sz="0" w:space="0" w:color="auto"/>
        <w:left w:val="none" w:sz="0" w:space="0" w:color="auto"/>
        <w:bottom w:val="none" w:sz="0" w:space="0" w:color="auto"/>
        <w:right w:val="none" w:sz="0" w:space="0" w:color="auto"/>
      </w:divBdr>
    </w:div>
    <w:div w:id="756486043">
      <w:bodyDiv w:val="1"/>
      <w:marLeft w:val="0"/>
      <w:marRight w:val="0"/>
      <w:marTop w:val="0"/>
      <w:marBottom w:val="0"/>
      <w:divBdr>
        <w:top w:val="none" w:sz="0" w:space="0" w:color="auto"/>
        <w:left w:val="none" w:sz="0" w:space="0" w:color="auto"/>
        <w:bottom w:val="none" w:sz="0" w:space="0" w:color="auto"/>
        <w:right w:val="none" w:sz="0" w:space="0" w:color="auto"/>
      </w:divBdr>
    </w:div>
    <w:div w:id="756487631">
      <w:bodyDiv w:val="1"/>
      <w:marLeft w:val="0"/>
      <w:marRight w:val="0"/>
      <w:marTop w:val="0"/>
      <w:marBottom w:val="0"/>
      <w:divBdr>
        <w:top w:val="none" w:sz="0" w:space="0" w:color="auto"/>
        <w:left w:val="none" w:sz="0" w:space="0" w:color="auto"/>
        <w:bottom w:val="none" w:sz="0" w:space="0" w:color="auto"/>
        <w:right w:val="none" w:sz="0" w:space="0" w:color="auto"/>
      </w:divBdr>
    </w:div>
    <w:div w:id="756557384">
      <w:bodyDiv w:val="1"/>
      <w:marLeft w:val="0"/>
      <w:marRight w:val="0"/>
      <w:marTop w:val="0"/>
      <w:marBottom w:val="0"/>
      <w:divBdr>
        <w:top w:val="none" w:sz="0" w:space="0" w:color="auto"/>
        <w:left w:val="none" w:sz="0" w:space="0" w:color="auto"/>
        <w:bottom w:val="none" w:sz="0" w:space="0" w:color="auto"/>
        <w:right w:val="none" w:sz="0" w:space="0" w:color="auto"/>
      </w:divBdr>
    </w:div>
    <w:div w:id="756557643">
      <w:bodyDiv w:val="1"/>
      <w:marLeft w:val="0"/>
      <w:marRight w:val="0"/>
      <w:marTop w:val="0"/>
      <w:marBottom w:val="0"/>
      <w:divBdr>
        <w:top w:val="none" w:sz="0" w:space="0" w:color="auto"/>
        <w:left w:val="none" w:sz="0" w:space="0" w:color="auto"/>
        <w:bottom w:val="none" w:sz="0" w:space="0" w:color="auto"/>
        <w:right w:val="none" w:sz="0" w:space="0" w:color="auto"/>
      </w:divBdr>
    </w:div>
    <w:div w:id="756633356">
      <w:bodyDiv w:val="1"/>
      <w:marLeft w:val="0"/>
      <w:marRight w:val="0"/>
      <w:marTop w:val="0"/>
      <w:marBottom w:val="0"/>
      <w:divBdr>
        <w:top w:val="none" w:sz="0" w:space="0" w:color="auto"/>
        <w:left w:val="none" w:sz="0" w:space="0" w:color="auto"/>
        <w:bottom w:val="none" w:sz="0" w:space="0" w:color="auto"/>
        <w:right w:val="none" w:sz="0" w:space="0" w:color="auto"/>
      </w:divBdr>
    </w:div>
    <w:div w:id="756680003">
      <w:bodyDiv w:val="1"/>
      <w:marLeft w:val="0"/>
      <w:marRight w:val="0"/>
      <w:marTop w:val="0"/>
      <w:marBottom w:val="0"/>
      <w:divBdr>
        <w:top w:val="none" w:sz="0" w:space="0" w:color="auto"/>
        <w:left w:val="none" w:sz="0" w:space="0" w:color="auto"/>
        <w:bottom w:val="none" w:sz="0" w:space="0" w:color="auto"/>
        <w:right w:val="none" w:sz="0" w:space="0" w:color="auto"/>
      </w:divBdr>
    </w:div>
    <w:div w:id="756707921">
      <w:bodyDiv w:val="1"/>
      <w:marLeft w:val="0"/>
      <w:marRight w:val="0"/>
      <w:marTop w:val="0"/>
      <w:marBottom w:val="0"/>
      <w:divBdr>
        <w:top w:val="none" w:sz="0" w:space="0" w:color="auto"/>
        <w:left w:val="none" w:sz="0" w:space="0" w:color="auto"/>
        <w:bottom w:val="none" w:sz="0" w:space="0" w:color="auto"/>
        <w:right w:val="none" w:sz="0" w:space="0" w:color="auto"/>
      </w:divBdr>
    </w:div>
    <w:div w:id="756825857">
      <w:bodyDiv w:val="1"/>
      <w:marLeft w:val="0"/>
      <w:marRight w:val="0"/>
      <w:marTop w:val="0"/>
      <w:marBottom w:val="0"/>
      <w:divBdr>
        <w:top w:val="none" w:sz="0" w:space="0" w:color="auto"/>
        <w:left w:val="none" w:sz="0" w:space="0" w:color="auto"/>
        <w:bottom w:val="none" w:sz="0" w:space="0" w:color="auto"/>
        <w:right w:val="none" w:sz="0" w:space="0" w:color="auto"/>
      </w:divBdr>
    </w:div>
    <w:div w:id="756826704">
      <w:bodyDiv w:val="1"/>
      <w:marLeft w:val="0"/>
      <w:marRight w:val="0"/>
      <w:marTop w:val="0"/>
      <w:marBottom w:val="0"/>
      <w:divBdr>
        <w:top w:val="none" w:sz="0" w:space="0" w:color="auto"/>
        <w:left w:val="none" w:sz="0" w:space="0" w:color="auto"/>
        <w:bottom w:val="none" w:sz="0" w:space="0" w:color="auto"/>
        <w:right w:val="none" w:sz="0" w:space="0" w:color="auto"/>
      </w:divBdr>
    </w:div>
    <w:div w:id="757217969">
      <w:bodyDiv w:val="1"/>
      <w:marLeft w:val="0"/>
      <w:marRight w:val="0"/>
      <w:marTop w:val="0"/>
      <w:marBottom w:val="0"/>
      <w:divBdr>
        <w:top w:val="none" w:sz="0" w:space="0" w:color="auto"/>
        <w:left w:val="none" w:sz="0" w:space="0" w:color="auto"/>
        <w:bottom w:val="none" w:sz="0" w:space="0" w:color="auto"/>
        <w:right w:val="none" w:sz="0" w:space="0" w:color="auto"/>
      </w:divBdr>
    </w:div>
    <w:div w:id="757365748">
      <w:bodyDiv w:val="1"/>
      <w:marLeft w:val="0"/>
      <w:marRight w:val="0"/>
      <w:marTop w:val="0"/>
      <w:marBottom w:val="0"/>
      <w:divBdr>
        <w:top w:val="none" w:sz="0" w:space="0" w:color="auto"/>
        <w:left w:val="none" w:sz="0" w:space="0" w:color="auto"/>
        <w:bottom w:val="none" w:sz="0" w:space="0" w:color="auto"/>
        <w:right w:val="none" w:sz="0" w:space="0" w:color="auto"/>
      </w:divBdr>
    </w:div>
    <w:div w:id="757405733">
      <w:bodyDiv w:val="1"/>
      <w:marLeft w:val="0"/>
      <w:marRight w:val="0"/>
      <w:marTop w:val="0"/>
      <w:marBottom w:val="0"/>
      <w:divBdr>
        <w:top w:val="none" w:sz="0" w:space="0" w:color="auto"/>
        <w:left w:val="none" w:sz="0" w:space="0" w:color="auto"/>
        <w:bottom w:val="none" w:sz="0" w:space="0" w:color="auto"/>
        <w:right w:val="none" w:sz="0" w:space="0" w:color="auto"/>
      </w:divBdr>
    </w:div>
    <w:div w:id="757485069">
      <w:bodyDiv w:val="1"/>
      <w:marLeft w:val="0"/>
      <w:marRight w:val="0"/>
      <w:marTop w:val="0"/>
      <w:marBottom w:val="0"/>
      <w:divBdr>
        <w:top w:val="none" w:sz="0" w:space="0" w:color="auto"/>
        <w:left w:val="none" w:sz="0" w:space="0" w:color="auto"/>
        <w:bottom w:val="none" w:sz="0" w:space="0" w:color="auto"/>
        <w:right w:val="none" w:sz="0" w:space="0" w:color="auto"/>
      </w:divBdr>
    </w:div>
    <w:div w:id="757563015">
      <w:bodyDiv w:val="1"/>
      <w:marLeft w:val="0"/>
      <w:marRight w:val="0"/>
      <w:marTop w:val="0"/>
      <w:marBottom w:val="0"/>
      <w:divBdr>
        <w:top w:val="none" w:sz="0" w:space="0" w:color="auto"/>
        <w:left w:val="none" w:sz="0" w:space="0" w:color="auto"/>
        <w:bottom w:val="none" w:sz="0" w:space="0" w:color="auto"/>
        <w:right w:val="none" w:sz="0" w:space="0" w:color="auto"/>
      </w:divBdr>
    </w:div>
    <w:div w:id="757597073">
      <w:bodyDiv w:val="1"/>
      <w:marLeft w:val="0"/>
      <w:marRight w:val="0"/>
      <w:marTop w:val="0"/>
      <w:marBottom w:val="0"/>
      <w:divBdr>
        <w:top w:val="none" w:sz="0" w:space="0" w:color="auto"/>
        <w:left w:val="none" w:sz="0" w:space="0" w:color="auto"/>
        <w:bottom w:val="none" w:sz="0" w:space="0" w:color="auto"/>
        <w:right w:val="none" w:sz="0" w:space="0" w:color="auto"/>
      </w:divBdr>
    </w:div>
    <w:div w:id="757677750">
      <w:bodyDiv w:val="1"/>
      <w:marLeft w:val="0"/>
      <w:marRight w:val="0"/>
      <w:marTop w:val="0"/>
      <w:marBottom w:val="0"/>
      <w:divBdr>
        <w:top w:val="none" w:sz="0" w:space="0" w:color="auto"/>
        <w:left w:val="none" w:sz="0" w:space="0" w:color="auto"/>
        <w:bottom w:val="none" w:sz="0" w:space="0" w:color="auto"/>
        <w:right w:val="none" w:sz="0" w:space="0" w:color="auto"/>
      </w:divBdr>
    </w:div>
    <w:div w:id="757751501">
      <w:bodyDiv w:val="1"/>
      <w:marLeft w:val="0"/>
      <w:marRight w:val="0"/>
      <w:marTop w:val="0"/>
      <w:marBottom w:val="0"/>
      <w:divBdr>
        <w:top w:val="none" w:sz="0" w:space="0" w:color="auto"/>
        <w:left w:val="none" w:sz="0" w:space="0" w:color="auto"/>
        <w:bottom w:val="none" w:sz="0" w:space="0" w:color="auto"/>
        <w:right w:val="none" w:sz="0" w:space="0" w:color="auto"/>
      </w:divBdr>
    </w:div>
    <w:div w:id="757754720">
      <w:bodyDiv w:val="1"/>
      <w:marLeft w:val="0"/>
      <w:marRight w:val="0"/>
      <w:marTop w:val="0"/>
      <w:marBottom w:val="0"/>
      <w:divBdr>
        <w:top w:val="none" w:sz="0" w:space="0" w:color="auto"/>
        <w:left w:val="none" w:sz="0" w:space="0" w:color="auto"/>
        <w:bottom w:val="none" w:sz="0" w:space="0" w:color="auto"/>
        <w:right w:val="none" w:sz="0" w:space="0" w:color="auto"/>
      </w:divBdr>
    </w:div>
    <w:div w:id="757796771">
      <w:bodyDiv w:val="1"/>
      <w:marLeft w:val="0"/>
      <w:marRight w:val="0"/>
      <w:marTop w:val="0"/>
      <w:marBottom w:val="0"/>
      <w:divBdr>
        <w:top w:val="none" w:sz="0" w:space="0" w:color="auto"/>
        <w:left w:val="none" w:sz="0" w:space="0" w:color="auto"/>
        <w:bottom w:val="none" w:sz="0" w:space="0" w:color="auto"/>
        <w:right w:val="none" w:sz="0" w:space="0" w:color="auto"/>
      </w:divBdr>
    </w:div>
    <w:div w:id="757940906">
      <w:bodyDiv w:val="1"/>
      <w:marLeft w:val="0"/>
      <w:marRight w:val="0"/>
      <w:marTop w:val="0"/>
      <w:marBottom w:val="0"/>
      <w:divBdr>
        <w:top w:val="none" w:sz="0" w:space="0" w:color="auto"/>
        <w:left w:val="none" w:sz="0" w:space="0" w:color="auto"/>
        <w:bottom w:val="none" w:sz="0" w:space="0" w:color="auto"/>
        <w:right w:val="none" w:sz="0" w:space="0" w:color="auto"/>
      </w:divBdr>
    </w:div>
    <w:div w:id="758140372">
      <w:bodyDiv w:val="1"/>
      <w:marLeft w:val="0"/>
      <w:marRight w:val="0"/>
      <w:marTop w:val="0"/>
      <w:marBottom w:val="0"/>
      <w:divBdr>
        <w:top w:val="none" w:sz="0" w:space="0" w:color="auto"/>
        <w:left w:val="none" w:sz="0" w:space="0" w:color="auto"/>
        <w:bottom w:val="none" w:sz="0" w:space="0" w:color="auto"/>
        <w:right w:val="none" w:sz="0" w:space="0" w:color="auto"/>
      </w:divBdr>
    </w:div>
    <w:div w:id="758211107">
      <w:bodyDiv w:val="1"/>
      <w:marLeft w:val="0"/>
      <w:marRight w:val="0"/>
      <w:marTop w:val="0"/>
      <w:marBottom w:val="0"/>
      <w:divBdr>
        <w:top w:val="none" w:sz="0" w:space="0" w:color="auto"/>
        <w:left w:val="none" w:sz="0" w:space="0" w:color="auto"/>
        <w:bottom w:val="none" w:sz="0" w:space="0" w:color="auto"/>
        <w:right w:val="none" w:sz="0" w:space="0" w:color="auto"/>
      </w:divBdr>
    </w:div>
    <w:div w:id="758259093">
      <w:bodyDiv w:val="1"/>
      <w:marLeft w:val="0"/>
      <w:marRight w:val="0"/>
      <w:marTop w:val="0"/>
      <w:marBottom w:val="0"/>
      <w:divBdr>
        <w:top w:val="none" w:sz="0" w:space="0" w:color="auto"/>
        <w:left w:val="none" w:sz="0" w:space="0" w:color="auto"/>
        <w:bottom w:val="none" w:sz="0" w:space="0" w:color="auto"/>
        <w:right w:val="none" w:sz="0" w:space="0" w:color="auto"/>
      </w:divBdr>
    </w:div>
    <w:div w:id="758405247">
      <w:bodyDiv w:val="1"/>
      <w:marLeft w:val="0"/>
      <w:marRight w:val="0"/>
      <w:marTop w:val="0"/>
      <w:marBottom w:val="0"/>
      <w:divBdr>
        <w:top w:val="none" w:sz="0" w:space="0" w:color="auto"/>
        <w:left w:val="none" w:sz="0" w:space="0" w:color="auto"/>
        <w:bottom w:val="none" w:sz="0" w:space="0" w:color="auto"/>
        <w:right w:val="none" w:sz="0" w:space="0" w:color="auto"/>
      </w:divBdr>
    </w:div>
    <w:div w:id="758408975">
      <w:bodyDiv w:val="1"/>
      <w:marLeft w:val="0"/>
      <w:marRight w:val="0"/>
      <w:marTop w:val="0"/>
      <w:marBottom w:val="0"/>
      <w:divBdr>
        <w:top w:val="none" w:sz="0" w:space="0" w:color="auto"/>
        <w:left w:val="none" w:sz="0" w:space="0" w:color="auto"/>
        <w:bottom w:val="none" w:sz="0" w:space="0" w:color="auto"/>
        <w:right w:val="none" w:sz="0" w:space="0" w:color="auto"/>
      </w:divBdr>
    </w:div>
    <w:div w:id="758598431">
      <w:bodyDiv w:val="1"/>
      <w:marLeft w:val="0"/>
      <w:marRight w:val="0"/>
      <w:marTop w:val="0"/>
      <w:marBottom w:val="0"/>
      <w:divBdr>
        <w:top w:val="none" w:sz="0" w:space="0" w:color="auto"/>
        <w:left w:val="none" w:sz="0" w:space="0" w:color="auto"/>
        <w:bottom w:val="none" w:sz="0" w:space="0" w:color="auto"/>
        <w:right w:val="none" w:sz="0" w:space="0" w:color="auto"/>
      </w:divBdr>
    </w:div>
    <w:div w:id="758600746">
      <w:bodyDiv w:val="1"/>
      <w:marLeft w:val="0"/>
      <w:marRight w:val="0"/>
      <w:marTop w:val="0"/>
      <w:marBottom w:val="0"/>
      <w:divBdr>
        <w:top w:val="none" w:sz="0" w:space="0" w:color="auto"/>
        <w:left w:val="none" w:sz="0" w:space="0" w:color="auto"/>
        <w:bottom w:val="none" w:sz="0" w:space="0" w:color="auto"/>
        <w:right w:val="none" w:sz="0" w:space="0" w:color="auto"/>
      </w:divBdr>
    </w:div>
    <w:div w:id="758602120">
      <w:bodyDiv w:val="1"/>
      <w:marLeft w:val="0"/>
      <w:marRight w:val="0"/>
      <w:marTop w:val="0"/>
      <w:marBottom w:val="0"/>
      <w:divBdr>
        <w:top w:val="none" w:sz="0" w:space="0" w:color="auto"/>
        <w:left w:val="none" w:sz="0" w:space="0" w:color="auto"/>
        <w:bottom w:val="none" w:sz="0" w:space="0" w:color="auto"/>
        <w:right w:val="none" w:sz="0" w:space="0" w:color="auto"/>
      </w:divBdr>
    </w:div>
    <w:div w:id="758647707">
      <w:bodyDiv w:val="1"/>
      <w:marLeft w:val="0"/>
      <w:marRight w:val="0"/>
      <w:marTop w:val="0"/>
      <w:marBottom w:val="0"/>
      <w:divBdr>
        <w:top w:val="none" w:sz="0" w:space="0" w:color="auto"/>
        <w:left w:val="none" w:sz="0" w:space="0" w:color="auto"/>
        <w:bottom w:val="none" w:sz="0" w:space="0" w:color="auto"/>
        <w:right w:val="none" w:sz="0" w:space="0" w:color="auto"/>
      </w:divBdr>
    </w:div>
    <w:div w:id="758671406">
      <w:bodyDiv w:val="1"/>
      <w:marLeft w:val="0"/>
      <w:marRight w:val="0"/>
      <w:marTop w:val="0"/>
      <w:marBottom w:val="0"/>
      <w:divBdr>
        <w:top w:val="none" w:sz="0" w:space="0" w:color="auto"/>
        <w:left w:val="none" w:sz="0" w:space="0" w:color="auto"/>
        <w:bottom w:val="none" w:sz="0" w:space="0" w:color="auto"/>
        <w:right w:val="none" w:sz="0" w:space="0" w:color="auto"/>
      </w:divBdr>
    </w:div>
    <w:div w:id="758719045">
      <w:bodyDiv w:val="1"/>
      <w:marLeft w:val="0"/>
      <w:marRight w:val="0"/>
      <w:marTop w:val="0"/>
      <w:marBottom w:val="0"/>
      <w:divBdr>
        <w:top w:val="none" w:sz="0" w:space="0" w:color="auto"/>
        <w:left w:val="none" w:sz="0" w:space="0" w:color="auto"/>
        <w:bottom w:val="none" w:sz="0" w:space="0" w:color="auto"/>
        <w:right w:val="none" w:sz="0" w:space="0" w:color="auto"/>
      </w:divBdr>
    </w:div>
    <w:div w:id="758871195">
      <w:bodyDiv w:val="1"/>
      <w:marLeft w:val="0"/>
      <w:marRight w:val="0"/>
      <w:marTop w:val="0"/>
      <w:marBottom w:val="0"/>
      <w:divBdr>
        <w:top w:val="none" w:sz="0" w:space="0" w:color="auto"/>
        <w:left w:val="none" w:sz="0" w:space="0" w:color="auto"/>
        <w:bottom w:val="none" w:sz="0" w:space="0" w:color="auto"/>
        <w:right w:val="none" w:sz="0" w:space="0" w:color="auto"/>
      </w:divBdr>
    </w:div>
    <w:div w:id="758908741">
      <w:bodyDiv w:val="1"/>
      <w:marLeft w:val="0"/>
      <w:marRight w:val="0"/>
      <w:marTop w:val="0"/>
      <w:marBottom w:val="0"/>
      <w:divBdr>
        <w:top w:val="none" w:sz="0" w:space="0" w:color="auto"/>
        <w:left w:val="none" w:sz="0" w:space="0" w:color="auto"/>
        <w:bottom w:val="none" w:sz="0" w:space="0" w:color="auto"/>
        <w:right w:val="none" w:sz="0" w:space="0" w:color="auto"/>
      </w:divBdr>
    </w:div>
    <w:div w:id="758914681">
      <w:bodyDiv w:val="1"/>
      <w:marLeft w:val="0"/>
      <w:marRight w:val="0"/>
      <w:marTop w:val="0"/>
      <w:marBottom w:val="0"/>
      <w:divBdr>
        <w:top w:val="none" w:sz="0" w:space="0" w:color="auto"/>
        <w:left w:val="none" w:sz="0" w:space="0" w:color="auto"/>
        <w:bottom w:val="none" w:sz="0" w:space="0" w:color="auto"/>
        <w:right w:val="none" w:sz="0" w:space="0" w:color="auto"/>
      </w:divBdr>
    </w:div>
    <w:div w:id="758991133">
      <w:bodyDiv w:val="1"/>
      <w:marLeft w:val="0"/>
      <w:marRight w:val="0"/>
      <w:marTop w:val="0"/>
      <w:marBottom w:val="0"/>
      <w:divBdr>
        <w:top w:val="none" w:sz="0" w:space="0" w:color="auto"/>
        <w:left w:val="none" w:sz="0" w:space="0" w:color="auto"/>
        <w:bottom w:val="none" w:sz="0" w:space="0" w:color="auto"/>
        <w:right w:val="none" w:sz="0" w:space="0" w:color="auto"/>
      </w:divBdr>
    </w:div>
    <w:div w:id="759180599">
      <w:bodyDiv w:val="1"/>
      <w:marLeft w:val="0"/>
      <w:marRight w:val="0"/>
      <w:marTop w:val="0"/>
      <w:marBottom w:val="0"/>
      <w:divBdr>
        <w:top w:val="none" w:sz="0" w:space="0" w:color="auto"/>
        <w:left w:val="none" w:sz="0" w:space="0" w:color="auto"/>
        <w:bottom w:val="none" w:sz="0" w:space="0" w:color="auto"/>
        <w:right w:val="none" w:sz="0" w:space="0" w:color="auto"/>
      </w:divBdr>
    </w:div>
    <w:div w:id="759257687">
      <w:bodyDiv w:val="1"/>
      <w:marLeft w:val="0"/>
      <w:marRight w:val="0"/>
      <w:marTop w:val="0"/>
      <w:marBottom w:val="0"/>
      <w:divBdr>
        <w:top w:val="none" w:sz="0" w:space="0" w:color="auto"/>
        <w:left w:val="none" w:sz="0" w:space="0" w:color="auto"/>
        <w:bottom w:val="none" w:sz="0" w:space="0" w:color="auto"/>
        <w:right w:val="none" w:sz="0" w:space="0" w:color="auto"/>
      </w:divBdr>
    </w:div>
    <w:div w:id="759259049">
      <w:bodyDiv w:val="1"/>
      <w:marLeft w:val="0"/>
      <w:marRight w:val="0"/>
      <w:marTop w:val="0"/>
      <w:marBottom w:val="0"/>
      <w:divBdr>
        <w:top w:val="none" w:sz="0" w:space="0" w:color="auto"/>
        <w:left w:val="none" w:sz="0" w:space="0" w:color="auto"/>
        <w:bottom w:val="none" w:sz="0" w:space="0" w:color="auto"/>
        <w:right w:val="none" w:sz="0" w:space="0" w:color="auto"/>
      </w:divBdr>
    </w:div>
    <w:div w:id="759372576">
      <w:bodyDiv w:val="1"/>
      <w:marLeft w:val="0"/>
      <w:marRight w:val="0"/>
      <w:marTop w:val="0"/>
      <w:marBottom w:val="0"/>
      <w:divBdr>
        <w:top w:val="none" w:sz="0" w:space="0" w:color="auto"/>
        <w:left w:val="none" w:sz="0" w:space="0" w:color="auto"/>
        <w:bottom w:val="none" w:sz="0" w:space="0" w:color="auto"/>
        <w:right w:val="none" w:sz="0" w:space="0" w:color="auto"/>
      </w:divBdr>
    </w:div>
    <w:div w:id="759445198">
      <w:bodyDiv w:val="1"/>
      <w:marLeft w:val="0"/>
      <w:marRight w:val="0"/>
      <w:marTop w:val="0"/>
      <w:marBottom w:val="0"/>
      <w:divBdr>
        <w:top w:val="none" w:sz="0" w:space="0" w:color="auto"/>
        <w:left w:val="none" w:sz="0" w:space="0" w:color="auto"/>
        <w:bottom w:val="none" w:sz="0" w:space="0" w:color="auto"/>
        <w:right w:val="none" w:sz="0" w:space="0" w:color="auto"/>
      </w:divBdr>
    </w:div>
    <w:div w:id="759446501">
      <w:bodyDiv w:val="1"/>
      <w:marLeft w:val="0"/>
      <w:marRight w:val="0"/>
      <w:marTop w:val="0"/>
      <w:marBottom w:val="0"/>
      <w:divBdr>
        <w:top w:val="none" w:sz="0" w:space="0" w:color="auto"/>
        <w:left w:val="none" w:sz="0" w:space="0" w:color="auto"/>
        <w:bottom w:val="none" w:sz="0" w:space="0" w:color="auto"/>
        <w:right w:val="none" w:sz="0" w:space="0" w:color="auto"/>
      </w:divBdr>
    </w:div>
    <w:div w:id="759564377">
      <w:bodyDiv w:val="1"/>
      <w:marLeft w:val="0"/>
      <w:marRight w:val="0"/>
      <w:marTop w:val="0"/>
      <w:marBottom w:val="0"/>
      <w:divBdr>
        <w:top w:val="none" w:sz="0" w:space="0" w:color="auto"/>
        <w:left w:val="none" w:sz="0" w:space="0" w:color="auto"/>
        <w:bottom w:val="none" w:sz="0" w:space="0" w:color="auto"/>
        <w:right w:val="none" w:sz="0" w:space="0" w:color="auto"/>
      </w:divBdr>
    </w:div>
    <w:div w:id="759641195">
      <w:bodyDiv w:val="1"/>
      <w:marLeft w:val="0"/>
      <w:marRight w:val="0"/>
      <w:marTop w:val="0"/>
      <w:marBottom w:val="0"/>
      <w:divBdr>
        <w:top w:val="none" w:sz="0" w:space="0" w:color="auto"/>
        <w:left w:val="none" w:sz="0" w:space="0" w:color="auto"/>
        <w:bottom w:val="none" w:sz="0" w:space="0" w:color="auto"/>
        <w:right w:val="none" w:sz="0" w:space="0" w:color="auto"/>
      </w:divBdr>
    </w:div>
    <w:div w:id="759717791">
      <w:bodyDiv w:val="1"/>
      <w:marLeft w:val="0"/>
      <w:marRight w:val="0"/>
      <w:marTop w:val="0"/>
      <w:marBottom w:val="0"/>
      <w:divBdr>
        <w:top w:val="none" w:sz="0" w:space="0" w:color="auto"/>
        <w:left w:val="none" w:sz="0" w:space="0" w:color="auto"/>
        <w:bottom w:val="none" w:sz="0" w:space="0" w:color="auto"/>
        <w:right w:val="none" w:sz="0" w:space="0" w:color="auto"/>
      </w:divBdr>
    </w:div>
    <w:div w:id="759759213">
      <w:bodyDiv w:val="1"/>
      <w:marLeft w:val="0"/>
      <w:marRight w:val="0"/>
      <w:marTop w:val="0"/>
      <w:marBottom w:val="0"/>
      <w:divBdr>
        <w:top w:val="none" w:sz="0" w:space="0" w:color="auto"/>
        <w:left w:val="none" w:sz="0" w:space="0" w:color="auto"/>
        <w:bottom w:val="none" w:sz="0" w:space="0" w:color="auto"/>
        <w:right w:val="none" w:sz="0" w:space="0" w:color="auto"/>
      </w:divBdr>
    </w:div>
    <w:div w:id="759913310">
      <w:bodyDiv w:val="1"/>
      <w:marLeft w:val="0"/>
      <w:marRight w:val="0"/>
      <w:marTop w:val="0"/>
      <w:marBottom w:val="0"/>
      <w:divBdr>
        <w:top w:val="none" w:sz="0" w:space="0" w:color="auto"/>
        <w:left w:val="none" w:sz="0" w:space="0" w:color="auto"/>
        <w:bottom w:val="none" w:sz="0" w:space="0" w:color="auto"/>
        <w:right w:val="none" w:sz="0" w:space="0" w:color="auto"/>
      </w:divBdr>
    </w:div>
    <w:div w:id="760099980">
      <w:bodyDiv w:val="1"/>
      <w:marLeft w:val="0"/>
      <w:marRight w:val="0"/>
      <w:marTop w:val="0"/>
      <w:marBottom w:val="0"/>
      <w:divBdr>
        <w:top w:val="none" w:sz="0" w:space="0" w:color="auto"/>
        <w:left w:val="none" w:sz="0" w:space="0" w:color="auto"/>
        <w:bottom w:val="none" w:sz="0" w:space="0" w:color="auto"/>
        <w:right w:val="none" w:sz="0" w:space="0" w:color="auto"/>
      </w:divBdr>
    </w:div>
    <w:div w:id="760295307">
      <w:bodyDiv w:val="1"/>
      <w:marLeft w:val="0"/>
      <w:marRight w:val="0"/>
      <w:marTop w:val="0"/>
      <w:marBottom w:val="0"/>
      <w:divBdr>
        <w:top w:val="none" w:sz="0" w:space="0" w:color="auto"/>
        <w:left w:val="none" w:sz="0" w:space="0" w:color="auto"/>
        <w:bottom w:val="none" w:sz="0" w:space="0" w:color="auto"/>
        <w:right w:val="none" w:sz="0" w:space="0" w:color="auto"/>
      </w:divBdr>
    </w:div>
    <w:div w:id="760299421">
      <w:bodyDiv w:val="1"/>
      <w:marLeft w:val="0"/>
      <w:marRight w:val="0"/>
      <w:marTop w:val="0"/>
      <w:marBottom w:val="0"/>
      <w:divBdr>
        <w:top w:val="none" w:sz="0" w:space="0" w:color="auto"/>
        <w:left w:val="none" w:sz="0" w:space="0" w:color="auto"/>
        <w:bottom w:val="none" w:sz="0" w:space="0" w:color="auto"/>
        <w:right w:val="none" w:sz="0" w:space="0" w:color="auto"/>
      </w:divBdr>
    </w:div>
    <w:div w:id="760302121">
      <w:bodyDiv w:val="1"/>
      <w:marLeft w:val="0"/>
      <w:marRight w:val="0"/>
      <w:marTop w:val="0"/>
      <w:marBottom w:val="0"/>
      <w:divBdr>
        <w:top w:val="none" w:sz="0" w:space="0" w:color="auto"/>
        <w:left w:val="none" w:sz="0" w:space="0" w:color="auto"/>
        <w:bottom w:val="none" w:sz="0" w:space="0" w:color="auto"/>
        <w:right w:val="none" w:sz="0" w:space="0" w:color="auto"/>
      </w:divBdr>
    </w:div>
    <w:div w:id="760639497">
      <w:bodyDiv w:val="1"/>
      <w:marLeft w:val="0"/>
      <w:marRight w:val="0"/>
      <w:marTop w:val="0"/>
      <w:marBottom w:val="0"/>
      <w:divBdr>
        <w:top w:val="none" w:sz="0" w:space="0" w:color="auto"/>
        <w:left w:val="none" w:sz="0" w:space="0" w:color="auto"/>
        <w:bottom w:val="none" w:sz="0" w:space="0" w:color="auto"/>
        <w:right w:val="none" w:sz="0" w:space="0" w:color="auto"/>
      </w:divBdr>
    </w:div>
    <w:div w:id="760641280">
      <w:bodyDiv w:val="1"/>
      <w:marLeft w:val="0"/>
      <w:marRight w:val="0"/>
      <w:marTop w:val="0"/>
      <w:marBottom w:val="0"/>
      <w:divBdr>
        <w:top w:val="none" w:sz="0" w:space="0" w:color="auto"/>
        <w:left w:val="none" w:sz="0" w:space="0" w:color="auto"/>
        <w:bottom w:val="none" w:sz="0" w:space="0" w:color="auto"/>
        <w:right w:val="none" w:sz="0" w:space="0" w:color="auto"/>
      </w:divBdr>
    </w:div>
    <w:div w:id="760680803">
      <w:bodyDiv w:val="1"/>
      <w:marLeft w:val="0"/>
      <w:marRight w:val="0"/>
      <w:marTop w:val="0"/>
      <w:marBottom w:val="0"/>
      <w:divBdr>
        <w:top w:val="none" w:sz="0" w:space="0" w:color="auto"/>
        <w:left w:val="none" w:sz="0" w:space="0" w:color="auto"/>
        <w:bottom w:val="none" w:sz="0" w:space="0" w:color="auto"/>
        <w:right w:val="none" w:sz="0" w:space="0" w:color="auto"/>
      </w:divBdr>
    </w:div>
    <w:div w:id="760830343">
      <w:bodyDiv w:val="1"/>
      <w:marLeft w:val="0"/>
      <w:marRight w:val="0"/>
      <w:marTop w:val="0"/>
      <w:marBottom w:val="0"/>
      <w:divBdr>
        <w:top w:val="none" w:sz="0" w:space="0" w:color="auto"/>
        <w:left w:val="none" w:sz="0" w:space="0" w:color="auto"/>
        <w:bottom w:val="none" w:sz="0" w:space="0" w:color="auto"/>
        <w:right w:val="none" w:sz="0" w:space="0" w:color="auto"/>
      </w:divBdr>
    </w:div>
    <w:div w:id="760832481">
      <w:bodyDiv w:val="1"/>
      <w:marLeft w:val="0"/>
      <w:marRight w:val="0"/>
      <w:marTop w:val="0"/>
      <w:marBottom w:val="0"/>
      <w:divBdr>
        <w:top w:val="none" w:sz="0" w:space="0" w:color="auto"/>
        <w:left w:val="none" w:sz="0" w:space="0" w:color="auto"/>
        <w:bottom w:val="none" w:sz="0" w:space="0" w:color="auto"/>
        <w:right w:val="none" w:sz="0" w:space="0" w:color="auto"/>
      </w:divBdr>
    </w:div>
    <w:div w:id="760839361">
      <w:bodyDiv w:val="1"/>
      <w:marLeft w:val="0"/>
      <w:marRight w:val="0"/>
      <w:marTop w:val="0"/>
      <w:marBottom w:val="0"/>
      <w:divBdr>
        <w:top w:val="none" w:sz="0" w:space="0" w:color="auto"/>
        <w:left w:val="none" w:sz="0" w:space="0" w:color="auto"/>
        <w:bottom w:val="none" w:sz="0" w:space="0" w:color="auto"/>
        <w:right w:val="none" w:sz="0" w:space="0" w:color="auto"/>
      </w:divBdr>
    </w:div>
    <w:div w:id="761417576">
      <w:bodyDiv w:val="1"/>
      <w:marLeft w:val="0"/>
      <w:marRight w:val="0"/>
      <w:marTop w:val="0"/>
      <w:marBottom w:val="0"/>
      <w:divBdr>
        <w:top w:val="none" w:sz="0" w:space="0" w:color="auto"/>
        <w:left w:val="none" w:sz="0" w:space="0" w:color="auto"/>
        <w:bottom w:val="none" w:sz="0" w:space="0" w:color="auto"/>
        <w:right w:val="none" w:sz="0" w:space="0" w:color="auto"/>
      </w:divBdr>
    </w:div>
    <w:div w:id="761560894">
      <w:bodyDiv w:val="1"/>
      <w:marLeft w:val="0"/>
      <w:marRight w:val="0"/>
      <w:marTop w:val="0"/>
      <w:marBottom w:val="0"/>
      <w:divBdr>
        <w:top w:val="none" w:sz="0" w:space="0" w:color="auto"/>
        <w:left w:val="none" w:sz="0" w:space="0" w:color="auto"/>
        <w:bottom w:val="none" w:sz="0" w:space="0" w:color="auto"/>
        <w:right w:val="none" w:sz="0" w:space="0" w:color="auto"/>
      </w:divBdr>
    </w:div>
    <w:div w:id="761728377">
      <w:bodyDiv w:val="1"/>
      <w:marLeft w:val="0"/>
      <w:marRight w:val="0"/>
      <w:marTop w:val="0"/>
      <w:marBottom w:val="0"/>
      <w:divBdr>
        <w:top w:val="none" w:sz="0" w:space="0" w:color="auto"/>
        <w:left w:val="none" w:sz="0" w:space="0" w:color="auto"/>
        <w:bottom w:val="none" w:sz="0" w:space="0" w:color="auto"/>
        <w:right w:val="none" w:sz="0" w:space="0" w:color="auto"/>
      </w:divBdr>
    </w:div>
    <w:div w:id="761754118">
      <w:bodyDiv w:val="1"/>
      <w:marLeft w:val="0"/>
      <w:marRight w:val="0"/>
      <w:marTop w:val="0"/>
      <w:marBottom w:val="0"/>
      <w:divBdr>
        <w:top w:val="none" w:sz="0" w:space="0" w:color="auto"/>
        <w:left w:val="none" w:sz="0" w:space="0" w:color="auto"/>
        <w:bottom w:val="none" w:sz="0" w:space="0" w:color="auto"/>
        <w:right w:val="none" w:sz="0" w:space="0" w:color="auto"/>
      </w:divBdr>
    </w:div>
    <w:div w:id="761994916">
      <w:bodyDiv w:val="1"/>
      <w:marLeft w:val="0"/>
      <w:marRight w:val="0"/>
      <w:marTop w:val="0"/>
      <w:marBottom w:val="0"/>
      <w:divBdr>
        <w:top w:val="none" w:sz="0" w:space="0" w:color="auto"/>
        <w:left w:val="none" w:sz="0" w:space="0" w:color="auto"/>
        <w:bottom w:val="none" w:sz="0" w:space="0" w:color="auto"/>
        <w:right w:val="none" w:sz="0" w:space="0" w:color="auto"/>
      </w:divBdr>
    </w:div>
    <w:div w:id="762143468">
      <w:bodyDiv w:val="1"/>
      <w:marLeft w:val="0"/>
      <w:marRight w:val="0"/>
      <w:marTop w:val="0"/>
      <w:marBottom w:val="0"/>
      <w:divBdr>
        <w:top w:val="none" w:sz="0" w:space="0" w:color="auto"/>
        <w:left w:val="none" w:sz="0" w:space="0" w:color="auto"/>
        <w:bottom w:val="none" w:sz="0" w:space="0" w:color="auto"/>
        <w:right w:val="none" w:sz="0" w:space="0" w:color="auto"/>
      </w:divBdr>
    </w:div>
    <w:div w:id="762265359">
      <w:bodyDiv w:val="1"/>
      <w:marLeft w:val="0"/>
      <w:marRight w:val="0"/>
      <w:marTop w:val="0"/>
      <w:marBottom w:val="0"/>
      <w:divBdr>
        <w:top w:val="none" w:sz="0" w:space="0" w:color="auto"/>
        <w:left w:val="none" w:sz="0" w:space="0" w:color="auto"/>
        <w:bottom w:val="none" w:sz="0" w:space="0" w:color="auto"/>
        <w:right w:val="none" w:sz="0" w:space="0" w:color="auto"/>
      </w:divBdr>
    </w:div>
    <w:div w:id="762342603">
      <w:bodyDiv w:val="1"/>
      <w:marLeft w:val="0"/>
      <w:marRight w:val="0"/>
      <w:marTop w:val="0"/>
      <w:marBottom w:val="0"/>
      <w:divBdr>
        <w:top w:val="none" w:sz="0" w:space="0" w:color="auto"/>
        <w:left w:val="none" w:sz="0" w:space="0" w:color="auto"/>
        <w:bottom w:val="none" w:sz="0" w:space="0" w:color="auto"/>
        <w:right w:val="none" w:sz="0" w:space="0" w:color="auto"/>
      </w:divBdr>
    </w:div>
    <w:div w:id="762457652">
      <w:bodyDiv w:val="1"/>
      <w:marLeft w:val="0"/>
      <w:marRight w:val="0"/>
      <w:marTop w:val="0"/>
      <w:marBottom w:val="0"/>
      <w:divBdr>
        <w:top w:val="none" w:sz="0" w:space="0" w:color="auto"/>
        <w:left w:val="none" w:sz="0" w:space="0" w:color="auto"/>
        <w:bottom w:val="none" w:sz="0" w:space="0" w:color="auto"/>
        <w:right w:val="none" w:sz="0" w:space="0" w:color="auto"/>
      </w:divBdr>
    </w:div>
    <w:div w:id="762578659">
      <w:bodyDiv w:val="1"/>
      <w:marLeft w:val="0"/>
      <w:marRight w:val="0"/>
      <w:marTop w:val="0"/>
      <w:marBottom w:val="0"/>
      <w:divBdr>
        <w:top w:val="none" w:sz="0" w:space="0" w:color="auto"/>
        <w:left w:val="none" w:sz="0" w:space="0" w:color="auto"/>
        <w:bottom w:val="none" w:sz="0" w:space="0" w:color="auto"/>
        <w:right w:val="none" w:sz="0" w:space="0" w:color="auto"/>
      </w:divBdr>
    </w:div>
    <w:div w:id="762605495">
      <w:bodyDiv w:val="1"/>
      <w:marLeft w:val="0"/>
      <w:marRight w:val="0"/>
      <w:marTop w:val="0"/>
      <w:marBottom w:val="0"/>
      <w:divBdr>
        <w:top w:val="none" w:sz="0" w:space="0" w:color="auto"/>
        <w:left w:val="none" w:sz="0" w:space="0" w:color="auto"/>
        <w:bottom w:val="none" w:sz="0" w:space="0" w:color="auto"/>
        <w:right w:val="none" w:sz="0" w:space="0" w:color="auto"/>
      </w:divBdr>
    </w:div>
    <w:div w:id="762652176">
      <w:bodyDiv w:val="1"/>
      <w:marLeft w:val="0"/>
      <w:marRight w:val="0"/>
      <w:marTop w:val="0"/>
      <w:marBottom w:val="0"/>
      <w:divBdr>
        <w:top w:val="none" w:sz="0" w:space="0" w:color="auto"/>
        <w:left w:val="none" w:sz="0" w:space="0" w:color="auto"/>
        <w:bottom w:val="none" w:sz="0" w:space="0" w:color="auto"/>
        <w:right w:val="none" w:sz="0" w:space="0" w:color="auto"/>
      </w:divBdr>
    </w:div>
    <w:div w:id="762654265">
      <w:bodyDiv w:val="1"/>
      <w:marLeft w:val="0"/>
      <w:marRight w:val="0"/>
      <w:marTop w:val="0"/>
      <w:marBottom w:val="0"/>
      <w:divBdr>
        <w:top w:val="none" w:sz="0" w:space="0" w:color="auto"/>
        <w:left w:val="none" w:sz="0" w:space="0" w:color="auto"/>
        <w:bottom w:val="none" w:sz="0" w:space="0" w:color="auto"/>
        <w:right w:val="none" w:sz="0" w:space="0" w:color="auto"/>
      </w:divBdr>
    </w:div>
    <w:div w:id="762729707">
      <w:bodyDiv w:val="1"/>
      <w:marLeft w:val="0"/>
      <w:marRight w:val="0"/>
      <w:marTop w:val="0"/>
      <w:marBottom w:val="0"/>
      <w:divBdr>
        <w:top w:val="none" w:sz="0" w:space="0" w:color="auto"/>
        <w:left w:val="none" w:sz="0" w:space="0" w:color="auto"/>
        <w:bottom w:val="none" w:sz="0" w:space="0" w:color="auto"/>
        <w:right w:val="none" w:sz="0" w:space="0" w:color="auto"/>
      </w:divBdr>
    </w:div>
    <w:div w:id="762840143">
      <w:bodyDiv w:val="1"/>
      <w:marLeft w:val="0"/>
      <w:marRight w:val="0"/>
      <w:marTop w:val="0"/>
      <w:marBottom w:val="0"/>
      <w:divBdr>
        <w:top w:val="none" w:sz="0" w:space="0" w:color="auto"/>
        <w:left w:val="none" w:sz="0" w:space="0" w:color="auto"/>
        <w:bottom w:val="none" w:sz="0" w:space="0" w:color="auto"/>
        <w:right w:val="none" w:sz="0" w:space="0" w:color="auto"/>
      </w:divBdr>
    </w:div>
    <w:div w:id="762993008">
      <w:bodyDiv w:val="1"/>
      <w:marLeft w:val="0"/>
      <w:marRight w:val="0"/>
      <w:marTop w:val="0"/>
      <w:marBottom w:val="0"/>
      <w:divBdr>
        <w:top w:val="none" w:sz="0" w:space="0" w:color="auto"/>
        <w:left w:val="none" w:sz="0" w:space="0" w:color="auto"/>
        <w:bottom w:val="none" w:sz="0" w:space="0" w:color="auto"/>
        <w:right w:val="none" w:sz="0" w:space="0" w:color="auto"/>
      </w:divBdr>
    </w:div>
    <w:div w:id="762997133">
      <w:bodyDiv w:val="1"/>
      <w:marLeft w:val="0"/>
      <w:marRight w:val="0"/>
      <w:marTop w:val="0"/>
      <w:marBottom w:val="0"/>
      <w:divBdr>
        <w:top w:val="none" w:sz="0" w:space="0" w:color="auto"/>
        <w:left w:val="none" w:sz="0" w:space="0" w:color="auto"/>
        <w:bottom w:val="none" w:sz="0" w:space="0" w:color="auto"/>
        <w:right w:val="none" w:sz="0" w:space="0" w:color="auto"/>
      </w:divBdr>
    </w:div>
    <w:div w:id="763112739">
      <w:bodyDiv w:val="1"/>
      <w:marLeft w:val="0"/>
      <w:marRight w:val="0"/>
      <w:marTop w:val="0"/>
      <w:marBottom w:val="0"/>
      <w:divBdr>
        <w:top w:val="none" w:sz="0" w:space="0" w:color="auto"/>
        <w:left w:val="none" w:sz="0" w:space="0" w:color="auto"/>
        <w:bottom w:val="none" w:sz="0" w:space="0" w:color="auto"/>
        <w:right w:val="none" w:sz="0" w:space="0" w:color="auto"/>
      </w:divBdr>
    </w:div>
    <w:div w:id="763113082">
      <w:bodyDiv w:val="1"/>
      <w:marLeft w:val="0"/>
      <w:marRight w:val="0"/>
      <w:marTop w:val="0"/>
      <w:marBottom w:val="0"/>
      <w:divBdr>
        <w:top w:val="none" w:sz="0" w:space="0" w:color="auto"/>
        <w:left w:val="none" w:sz="0" w:space="0" w:color="auto"/>
        <w:bottom w:val="none" w:sz="0" w:space="0" w:color="auto"/>
        <w:right w:val="none" w:sz="0" w:space="0" w:color="auto"/>
      </w:divBdr>
    </w:div>
    <w:div w:id="763262071">
      <w:bodyDiv w:val="1"/>
      <w:marLeft w:val="0"/>
      <w:marRight w:val="0"/>
      <w:marTop w:val="0"/>
      <w:marBottom w:val="0"/>
      <w:divBdr>
        <w:top w:val="none" w:sz="0" w:space="0" w:color="auto"/>
        <w:left w:val="none" w:sz="0" w:space="0" w:color="auto"/>
        <w:bottom w:val="none" w:sz="0" w:space="0" w:color="auto"/>
        <w:right w:val="none" w:sz="0" w:space="0" w:color="auto"/>
      </w:divBdr>
    </w:div>
    <w:div w:id="763765935">
      <w:bodyDiv w:val="1"/>
      <w:marLeft w:val="0"/>
      <w:marRight w:val="0"/>
      <w:marTop w:val="0"/>
      <w:marBottom w:val="0"/>
      <w:divBdr>
        <w:top w:val="none" w:sz="0" w:space="0" w:color="auto"/>
        <w:left w:val="none" w:sz="0" w:space="0" w:color="auto"/>
        <w:bottom w:val="none" w:sz="0" w:space="0" w:color="auto"/>
        <w:right w:val="none" w:sz="0" w:space="0" w:color="auto"/>
      </w:divBdr>
    </w:div>
    <w:div w:id="763770495">
      <w:bodyDiv w:val="1"/>
      <w:marLeft w:val="0"/>
      <w:marRight w:val="0"/>
      <w:marTop w:val="0"/>
      <w:marBottom w:val="0"/>
      <w:divBdr>
        <w:top w:val="none" w:sz="0" w:space="0" w:color="auto"/>
        <w:left w:val="none" w:sz="0" w:space="0" w:color="auto"/>
        <w:bottom w:val="none" w:sz="0" w:space="0" w:color="auto"/>
        <w:right w:val="none" w:sz="0" w:space="0" w:color="auto"/>
      </w:divBdr>
    </w:div>
    <w:div w:id="763846140">
      <w:bodyDiv w:val="1"/>
      <w:marLeft w:val="0"/>
      <w:marRight w:val="0"/>
      <w:marTop w:val="0"/>
      <w:marBottom w:val="0"/>
      <w:divBdr>
        <w:top w:val="none" w:sz="0" w:space="0" w:color="auto"/>
        <w:left w:val="none" w:sz="0" w:space="0" w:color="auto"/>
        <w:bottom w:val="none" w:sz="0" w:space="0" w:color="auto"/>
        <w:right w:val="none" w:sz="0" w:space="0" w:color="auto"/>
      </w:divBdr>
    </w:div>
    <w:div w:id="764031342">
      <w:bodyDiv w:val="1"/>
      <w:marLeft w:val="0"/>
      <w:marRight w:val="0"/>
      <w:marTop w:val="0"/>
      <w:marBottom w:val="0"/>
      <w:divBdr>
        <w:top w:val="none" w:sz="0" w:space="0" w:color="auto"/>
        <w:left w:val="none" w:sz="0" w:space="0" w:color="auto"/>
        <w:bottom w:val="none" w:sz="0" w:space="0" w:color="auto"/>
        <w:right w:val="none" w:sz="0" w:space="0" w:color="auto"/>
      </w:divBdr>
    </w:div>
    <w:div w:id="764303314">
      <w:bodyDiv w:val="1"/>
      <w:marLeft w:val="0"/>
      <w:marRight w:val="0"/>
      <w:marTop w:val="0"/>
      <w:marBottom w:val="0"/>
      <w:divBdr>
        <w:top w:val="none" w:sz="0" w:space="0" w:color="auto"/>
        <w:left w:val="none" w:sz="0" w:space="0" w:color="auto"/>
        <w:bottom w:val="none" w:sz="0" w:space="0" w:color="auto"/>
        <w:right w:val="none" w:sz="0" w:space="0" w:color="auto"/>
      </w:divBdr>
    </w:div>
    <w:div w:id="764308146">
      <w:bodyDiv w:val="1"/>
      <w:marLeft w:val="0"/>
      <w:marRight w:val="0"/>
      <w:marTop w:val="0"/>
      <w:marBottom w:val="0"/>
      <w:divBdr>
        <w:top w:val="none" w:sz="0" w:space="0" w:color="auto"/>
        <w:left w:val="none" w:sz="0" w:space="0" w:color="auto"/>
        <w:bottom w:val="none" w:sz="0" w:space="0" w:color="auto"/>
        <w:right w:val="none" w:sz="0" w:space="0" w:color="auto"/>
      </w:divBdr>
    </w:div>
    <w:div w:id="764493145">
      <w:bodyDiv w:val="1"/>
      <w:marLeft w:val="0"/>
      <w:marRight w:val="0"/>
      <w:marTop w:val="0"/>
      <w:marBottom w:val="0"/>
      <w:divBdr>
        <w:top w:val="none" w:sz="0" w:space="0" w:color="auto"/>
        <w:left w:val="none" w:sz="0" w:space="0" w:color="auto"/>
        <w:bottom w:val="none" w:sz="0" w:space="0" w:color="auto"/>
        <w:right w:val="none" w:sz="0" w:space="0" w:color="auto"/>
      </w:divBdr>
    </w:div>
    <w:div w:id="764569000">
      <w:bodyDiv w:val="1"/>
      <w:marLeft w:val="0"/>
      <w:marRight w:val="0"/>
      <w:marTop w:val="0"/>
      <w:marBottom w:val="0"/>
      <w:divBdr>
        <w:top w:val="none" w:sz="0" w:space="0" w:color="auto"/>
        <w:left w:val="none" w:sz="0" w:space="0" w:color="auto"/>
        <w:bottom w:val="none" w:sz="0" w:space="0" w:color="auto"/>
        <w:right w:val="none" w:sz="0" w:space="0" w:color="auto"/>
      </w:divBdr>
    </w:div>
    <w:div w:id="764688971">
      <w:bodyDiv w:val="1"/>
      <w:marLeft w:val="0"/>
      <w:marRight w:val="0"/>
      <w:marTop w:val="0"/>
      <w:marBottom w:val="0"/>
      <w:divBdr>
        <w:top w:val="none" w:sz="0" w:space="0" w:color="auto"/>
        <w:left w:val="none" w:sz="0" w:space="0" w:color="auto"/>
        <w:bottom w:val="none" w:sz="0" w:space="0" w:color="auto"/>
        <w:right w:val="none" w:sz="0" w:space="0" w:color="auto"/>
      </w:divBdr>
    </w:div>
    <w:div w:id="764695189">
      <w:bodyDiv w:val="1"/>
      <w:marLeft w:val="0"/>
      <w:marRight w:val="0"/>
      <w:marTop w:val="0"/>
      <w:marBottom w:val="0"/>
      <w:divBdr>
        <w:top w:val="none" w:sz="0" w:space="0" w:color="auto"/>
        <w:left w:val="none" w:sz="0" w:space="0" w:color="auto"/>
        <w:bottom w:val="none" w:sz="0" w:space="0" w:color="auto"/>
        <w:right w:val="none" w:sz="0" w:space="0" w:color="auto"/>
      </w:divBdr>
    </w:div>
    <w:div w:id="764959151">
      <w:bodyDiv w:val="1"/>
      <w:marLeft w:val="0"/>
      <w:marRight w:val="0"/>
      <w:marTop w:val="0"/>
      <w:marBottom w:val="0"/>
      <w:divBdr>
        <w:top w:val="none" w:sz="0" w:space="0" w:color="auto"/>
        <w:left w:val="none" w:sz="0" w:space="0" w:color="auto"/>
        <w:bottom w:val="none" w:sz="0" w:space="0" w:color="auto"/>
        <w:right w:val="none" w:sz="0" w:space="0" w:color="auto"/>
      </w:divBdr>
    </w:div>
    <w:div w:id="765006331">
      <w:bodyDiv w:val="1"/>
      <w:marLeft w:val="0"/>
      <w:marRight w:val="0"/>
      <w:marTop w:val="0"/>
      <w:marBottom w:val="0"/>
      <w:divBdr>
        <w:top w:val="none" w:sz="0" w:space="0" w:color="auto"/>
        <w:left w:val="none" w:sz="0" w:space="0" w:color="auto"/>
        <w:bottom w:val="none" w:sz="0" w:space="0" w:color="auto"/>
        <w:right w:val="none" w:sz="0" w:space="0" w:color="auto"/>
      </w:divBdr>
    </w:div>
    <w:div w:id="765077938">
      <w:bodyDiv w:val="1"/>
      <w:marLeft w:val="0"/>
      <w:marRight w:val="0"/>
      <w:marTop w:val="0"/>
      <w:marBottom w:val="0"/>
      <w:divBdr>
        <w:top w:val="none" w:sz="0" w:space="0" w:color="auto"/>
        <w:left w:val="none" w:sz="0" w:space="0" w:color="auto"/>
        <w:bottom w:val="none" w:sz="0" w:space="0" w:color="auto"/>
        <w:right w:val="none" w:sz="0" w:space="0" w:color="auto"/>
      </w:divBdr>
    </w:div>
    <w:div w:id="765226009">
      <w:bodyDiv w:val="1"/>
      <w:marLeft w:val="0"/>
      <w:marRight w:val="0"/>
      <w:marTop w:val="0"/>
      <w:marBottom w:val="0"/>
      <w:divBdr>
        <w:top w:val="none" w:sz="0" w:space="0" w:color="auto"/>
        <w:left w:val="none" w:sz="0" w:space="0" w:color="auto"/>
        <w:bottom w:val="none" w:sz="0" w:space="0" w:color="auto"/>
        <w:right w:val="none" w:sz="0" w:space="0" w:color="auto"/>
      </w:divBdr>
    </w:div>
    <w:div w:id="765342966">
      <w:bodyDiv w:val="1"/>
      <w:marLeft w:val="0"/>
      <w:marRight w:val="0"/>
      <w:marTop w:val="0"/>
      <w:marBottom w:val="0"/>
      <w:divBdr>
        <w:top w:val="none" w:sz="0" w:space="0" w:color="auto"/>
        <w:left w:val="none" w:sz="0" w:space="0" w:color="auto"/>
        <w:bottom w:val="none" w:sz="0" w:space="0" w:color="auto"/>
        <w:right w:val="none" w:sz="0" w:space="0" w:color="auto"/>
      </w:divBdr>
    </w:div>
    <w:div w:id="765344920">
      <w:bodyDiv w:val="1"/>
      <w:marLeft w:val="0"/>
      <w:marRight w:val="0"/>
      <w:marTop w:val="0"/>
      <w:marBottom w:val="0"/>
      <w:divBdr>
        <w:top w:val="none" w:sz="0" w:space="0" w:color="auto"/>
        <w:left w:val="none" w:sz="0" w:space="0" w:color="auto"/>
        <w:bottom w:val="none" w:sz="0" w:space="0" w:color="auto"/>
        <w:right w:val="none" w:sz="0" w:space="0" w:color="auto"/>
      </w:divBdr>
    </w:div>
    <w:div w:id="765345078">
      <w:bodyDiv w:val="1"/>
      <w:marLeft w:val="0"/>
      <w:marRight w:val="0"/>
      <w:marTop w:val="0"/>
      <w:marBottom w:val="0"/>
      <w:divBdr>
        <w:top w:val="none" w:sz="0" w:space="0" w:color="auto"/>
        <w:left w:val="none" w:sz="0" w:space="0" w:color="auto"/>
        <w:bottom w:val="none" w:sz="0" w:space="0" w:color="auto"/>
        <w:right w:val="none" w:sz="0" w:space="0" w:color="auto"/>
      </w:divBdr>
    </w:div>
    <w:div w:id="765425752">
      <w:bodyDiv w:val="1"/>
      <w:marLeft w:val="0"/>
      <w:marRight w:val="0"/>
      <w:marTop w:val="0"/>
      <w:marBottom w:val="0"/>
      <w:divBdr>
        <w:top w:val="none" w:sz="0" w:space="0" w:color="auto"/>
        <w:left w:val="none" w:sz="0" w:space="0" w:color="auto"/>
        <w:bottom w:val="none" w:sz="0" w:space="0" w:color="auto"/>
        <w:right w:val="none" w:sz="0" w:space="0" w:color="auto"/>
      </w:divBdr>
    </w:div>
    <w:div w:id="765613616">
      <w:bodyDiv w:val="1"/>
      <w:marLeft w:val="0"/>
      <w:marRight w:val="0"/>
      <w:marTop w:val="0"/>
      <w:marBottom w:val="0"/>
      <w:divBdr>
        <w:top w:val="none" w:sz="0" w:space="0" w:color="auto"/>
        <w:left w:val="none" w:sz="0" w:space="0" w:color="auto"/>
        <w:bottom w:val="none" w:sz="0" w:space="0" w:color="auto"/>
        <w:right w:val="none" w:sz="0" w:space="0" w:color="auto"/>
      </w:divBdr>
    </w:div>
    <w:div w:id="765617850">
      <w:bodyDiv w:val="1"/>
      <w:marLeft w:val="0"/>
      <w:marRight w:val="0"/>
      <w:marTop w:val="0"/>
      <w:marBottom w:val="0"/>
      <w:divBdr>
        <w:top w:val="none" w:sz="0" w:space="0" w:color="auto"/>
        <w:left w:val="none" w:sz="0" w:space="0" w:color="auto"/>
        <w:bottom w:val="none" w:sz="0" w:space="0" w:color="auto"/>
        <w:right w:val="none" w:sz="0" w:space="0" w:color="auto"/>
      </w:divBdr>
    </w:div>
    <w:div w:id="765925648">
      <w:bodyDiv w:val="1"/>
      <w:marLeft w:val="0"/>
      <w:marRight w:val="0"/>
      <w:marTop w:val="0"/>
      <w:marBottom w:val="0"/>
      <w:divBdr>
        <w:top w:val="none" w:sz="0" w:space="0" w:color="auto"/>
        <w:left w:val="none" w:sz="0" w:space="0" w:color="auto"/>
        <w:bottom w:val="none" w:sz="0" w:space="0" w:color="auto"/>
        <w:right w:val="none" w:sz="0" w:space="0" w:color="auto"/>
      </w:divBdr>
    </w:div>
    <w:div w:id="766388311">
      <w:bodyDiv w:val="1"/>
      <w:marLeft w:val="0"/>
      <w:marRight w:val="0"/>
      <w:marTop w:val="0"/>
      <w:marBottom w:val="0"/>
      <w:divBdr>
        <w:top w:val="none" w:sz="0" w:space="0" w:color="auto"/>
        <w:left w:val="none" w:sz="0" w:space="0" w:color="auto"/>
        <w:bottom w:val="none" w:sz="0" w:space="0" w:color="auto"/>
        <w:right w:val="none" w:sz="0" w:space="0" w:color="auto"/>
      </w:divBdr>
    </w:div>
    <w:div w:id="766537527">
      <w:bodyDiv w:val="1"/>
      <w:marLeft w:val="0"/>
      <w:marRight w:val="0"/>
      <w:marTop w:val="0"/>
      <w:marBottom w:val="0"/>
      <w:divBdr>
        <w:top w:val="none" w:sz="0" w:space="0" w:color="auto"/>
        <w:left w:val="none" w:sz="0" w:space="0" w:color="auto"/>
        <w:bottom w:val="none" w:sz="0" w:space="0" w:color="auto"/>
        <w:right w:val="none" w:sz="0" w:space="0" w:color="auto"/>
      </w:divBdr>
    </w:div>
    <w:div w:id="766577762">
      <w:bodyDiv w:val="1"/>
      <w:marLeft w:val="0"/>
      <w:marRight w:val="0"/>
      <w:marTop w:val="0"/>
      <w:marBottom w:val="0"/>
      <w:divBdr>
        <w:top w:val="none" w:sz="0" w:space="0" w:color="auto"/>
        <w:left w:val="none" w:sz="0" w:space="0" w:color="auto"/>
        <w:bottom w:val="none" w:sz="0" w:space="0" w:color="auto"/>
        <w:right w:val="none" w:sz="0" w:space="0" w:color="auto"/>
      </w:divBdr>
    </w:div>
    <w:div w:id="766580647">
      <w:bodyDiv w:val="1"/>
      <w:marLeft w:val="0"/>
      <w:marRight w:val="0"/>
      <w:marTop w:val="0"/>
      <w:marBottom w:val="0"/>
      <w:divBdr>
        <w:top w:val="none" w:sz="0" w:space="0" w:color="auto"/>
        <w:left w:val="none" w:sz="0" w:space="0" w:color="auto"/>
        <w:bottom w:val="none" w:sz="0" w:space="0" w:color="auto"/>
        <w:right w:val="none" w:sz="0" w:space="0" w:color="auto"/>
      </w:divBdr>
    </w:div>
    <w:div w:id="766584615">
      <w:bodyDiv w:val="1"/>
      <w:marLeft w:val="0"/>
      <w:marRight w:val="0"/>
      <w:marTop w:val="0"/>
      <w:marBottom w:val="0"/>
      <w:divBdr>
        <w:top w:val="none" w:sz="0" w:space="0" w:color="auto"/>
        <w:left w:val="none" w:sz="0" w:space="0" w:color="auto"/>
        <w:bottom w:val="none" w:sz="0" w:space="0" w:color="auto"/>
        <w:right w:val="none" w:sz="0" w:space="0" w:color="auto"/>
      </w:divBdr>
    </w:div>
    <w:div w:id="766733987">
      <w:bodyDiv w:val="1"/>
      <w:marLeft w:val="0"/>
      <w:marRight w:val="0"/>
      <w:marTop w:val="0"/>
      <w:marBottom w:val="0"/>
      <w:divBdr>
        <w:top w:val="none" w:sz="0" w:space="0" w:color="auto"/>
        <w:left w:val="none" w:sz="0" w:space="0" w:color="auto"/>
        <w:bottom w:val="none" w:sz="0" w:space="0" w:color="auto"/>
        <w:right w:val="none" w:sz="0" w:space="0" w:color="auto"/>
      </w:divBdr>
    </w:div>
    <w:div w:id="766779023">
      <w:bodyDiv w:val="1"/>
      <w:marLeft w:val="0"/>
      <w:marRight w:val="0"/>
      <w:marTop w:val="0"/>
      <w:marBottom w:val="0"/>
      <w:divBdr>
        <w:top w:val="none" w:sz="0" w:space="0" w:color="auto"/>
        <w:left w:val="none" w:sz="0" w:space="0" w:color="auto"/>
        <w:bottom w:val="none" w:sz="0" w:space="0" w:color="auto"/>
        <w:right w:val="none" w:sz="0" w:space="0" w:color="auto"/>
      </w:divBdr>
    </w:div>
    <w:div w:id="766847348">
      <w:bodyDiv w:val="1"/>
      <w:marLeft w:val="0"/>
      <w:marRight w:val="0"/>
      <w:marTop w:val="0"/>
      <w:marBottom w:val="0"/>
      <w:divBdr>
        <w:top w:val="none" w:sz="0" w:space="0" w:color="auto"/>
        <w:left w:val="none" w:sz="0" w:space="0" w:color="auto"/>
        <w:bottom w:val="none" w:sz="0" w:space="0" w:color="auto"/>
        <w:right w:val="none" w:sz="0" w:space="0" w:color="auto"/>
      </w:divBdr>
    </w:div>
    <w:div w:id="766971570">
      <w:bodyDiv w:val="1"/>
      <w:marLeft w:val="0"/>
      <w:marRight w:val="0"/>
      <w:marTop w:val="0"/>
      <w:marBottom w:val="0"/>
      <w:divBdr>
        <w:top w:val="none" w:sz="0" w:space="0" w:color="auto"/>
        <w:left w:val="none" w:sz="0" w:space="0" w:color="auto"/>
        <w:bottom w:val="none" w:sz="0" w:space="0" w:color="auto"/>
        <w:right w:val="none" w:sz="0" w:space="0" w:color="auto"/>
      </w:divBdr>
    </w:div>
    <w:div w:id="766997743">
      <w:bodyDiv w:val="1"/>
      <w:marLeft w:val="0"/>
      <w:marRight w:val="0"/>
      <w:marTop w:val="0"/>
      <w:marBottom w:val="0"/>
      <w:divBdr>
        <w:top w:val="none" w:sz="0" w:space="0" w:color="auto"/>
        <w:left w:val="none" w:sz="0" w:space="0" w:color="auto"/>
        <w:bottom w:val="none" w:sz="0" w:space="0" w:color="auto"/>
        <w:right w:val="none" w:sz="0" w:space="0" w:color="auto"/>
      </w:divBdr>
    </w:div>
    <w:div w:id="767043787">
      <w:bodyDiv w:val="1"/>
      <w:marLeft w:val="0"/>
      <w:marRight w:val="0"/>
      <w:marTop w:val="0"/>
      <w:marBottom w:val="0"/>
      <w:divBdr>
        <w:top w:val="none" w:sz="0" w:space="0" w:color="auto"/>
        <w:left w:val="none" w:sz="0" w:space="0" w:color="auto"/>
        <w:bottom w:val="none" w:sz="0" w:space="0" w:color="auto"/>
        <w:right w:val="none" w:sz="0" w:space="0" w:color="auto"/>
      </w:divBdr>
    </w:div>
    <w:div w:id="767116154">
      <w:bodyDiv w:val="1"/>
      <w:marLeft w:val="0"/>
      <w:marRight w:val="0"/>
      <w:marTop w:val="0"/>
      <w:marBottom w:val="0"/>
      <w:divBdr>
        <w:top w:val="none" w:sz="0" w:space="0" w:color="auto"/>
        <w:left w:val="none" w:sz="0" w:space="0" w:color="auto"/>
        <w:bottom w:val="none" w:sz="0" w:space="0" w:color="auto"/>
        <w:right w:val="none" w:sz="0" w:space="0" w:color="auto"/>
      </w:divBdr>
    </w:div>
    <w:div w:id="767116578">
      <w:bodyDiv w:val="1"/>
      <w:marLeft w:val="0"/>
      <w:marRight w:val="0"/>
      <w:marTop w:val="0"/>
      <w:marBottom w:val="0"/>
      <w:divBdr>
        <w:top w:val="none" w:sz="0" w:space="0" w:color="auto"/>
        <w:left w:val="none" w:sz="0" w:space="0" w:color="auto"/>
        <w:bottom w:val="none" w:sz="0" w:space="0" w:color="auto"/>
        <w:right w:val="none" w:sz="0" w:space="0" w:color="auto"/>
      </w:divBdr>
    </w:div>
    <w:div w:id="767121913">
      <w:bodyDiv w:val="1"/>
      <w:marLeft w:val="0"/>
      <w:marRight w:val="0"/>
      <w:marTop w:val="0"/>
      <w:marBottom w:val="0"/>
      <w:divBdr>
        <w:top w:val="none" w:sz="0" w:space="0" w:color="auto"/>
        <w:left w:val="none" w:sz="0" w:space="0" w:color="auto"/>
        <w:bottom w:val="none" w:sz="0" w:space="0" w:color="auto"/>
        <w:right w:val="none" w:sz="0" w:space="0" w:color="auto"/>
      </w:divBdr>
    </w:div>
    <w:div w:id="767190395">
      <w:bodyDiv w:val="1"/>
      <w:marLeft w:val="0"/>
      <w:marRight w:val="0"/>
      <w:marTop w:val="0"/>
      <w:marBottom w:val="0"/>
      <w:divBdr>
        <w:top w:val="none" w:sz="0" w:space="0" w:color="auto"/>
        <w:left w:val="none" w:sz="0" w:space="0" w:color="auto"/>
        <w:bottom w:val="none" w:sz="0" w:space="0" w:color="auto"/>
        <w:right w:val="none" w:sz="0" w:space="0" w:color="auto"/>
      </w:divBdr>
    </w:div>
    <w:div w:id="767233287">
      <w:bodyDiv w:val="1"/>
      <w:marLeft w:val="0"/>
      <w:marRight w:val="0"/>
      <w:marTop w:val="0"/>
      <w:marBottom w:val="0"/>
      <w:divBdr>
        <w:top w:val="none" w:sz="0" w:space="0" w:color="auto"/>
        <w:left w:val="none" w:sz="0" w:space="0" w:color="auto"/>
        <w:bottom w:val="none" w:sz="0" w:space="0" w:color="auto"/>
        <w:right w:val="none" w:sz="0" w:space="0" w:color="auto"/>
      </w:divBdr>
    </w:div>
    <w:div w:id="767384685">
      <w:bodyDiv w:val="1"/>
      <w:marLeft w:val="0"/>
      <w:marRight w:val="0"/>
      <w:marTop w:val="0"/>
      <w:marBottom w:val="0"/>
      <w:divBdr>
        <w:top w:val="none" w:sz="0" w:space="0" w:color="auto"/>
        <w:left w:val="none" w:sz="0" w:space="0" w:color="auto"/>
        <w:bottom w:val="none" w:sz="0" w:space="0" w:color="auto"/>
        <w:right w:val="none" w:sz="0" w:space="0" w:color="auto"/>
      </w:divBdr>
    </w:div>
    <w:div w:id="767389815">
      <w:bodyDiv w:val="1"/>
      <w:marLeft w:val="0"/>
      <w:marRight w:val="0"/>
      <w:marTop w:val="0"/>
      <w:marBottom w:val="0"/>
      <w:divBdr>
        <w:top w:val="none" w:sz="0" w:space="0" w:color="auto"/>
        <w:left w:val="none" w:sz="0" w:space="0" w:color="auto"/>
        <w:bottom w:val="none" w:sz="0" w:space="0" w:color="auto"/>
        <w:right w:val="none" w:sz="0" w:space="0" w:color="auto"/>
      </w:divBdr>
    </w:div>
    <w:div w:id="767508023">
      <w:bodyDiv w:val="1"/>
      <w:marLeft w:val="0"/>
      <w:marRight w:val="0"/>
      <w:marTop w:val="0"/>
      <w:marBottom w:val="0"/>
      <w:divBdr>
        <w:top w:val="none" w:sz="0" w:space="0" w:color="auto"/>
        <w:left w:val="none" w:sz="0" w:space="0" w:color="auto"/>
        <w:bottom w:val="none" w:sz="0" w:space="0" w:color="auto"/>
        <w:right w:val="none" w:sz="0" w:space="0" w:color="auto"/>
      </w:divBdr>
    </w:div>
    <w:div w:id="767627092">
      <w:bodyDiv w:val="1"/>
      <w:marLeft w:val="0"/>
      <w:marRight w:val="0"/>
      <w:marTop w:val="0"/>
      <w:marBottom w:val="0"/>
      <w:divBdr>
        <w:top w:val="none" w:sz="0" w:space="0" w:color="auto"/>
        <w:left w:val="none" w:sz="0" w:space="0" w:color="auto"/>
        <w:bottom w:val="none" w:sz="0" w:space="0" w:color="auto"/>
        <w:right w:val="none" w:sz="0" w:space="0" w:color="auto"/>
      </w:divBdr>
    </w:div>
    <w:div w:id="767699578">
      <w:bodyDiv w:val="1"/>
      <w:marLeft w:val="0"/>
      <w:marRight w:val="0"/>
      <w:marTop w:val="0"/>
      <w:marBottom w:val="0"/>
      <w:divBdr>
        <w:top w:val="none" w:sz="0" w:space="0" w:color="auto"/>
        <w:left w:val="none" w:sz="0" w:space="0" w:color="auto"/>
        <w:bottom w:val="none" w:sz="0" w:space="0" w:color="auto"/>
        <w:right w:val="none" w:sz="0" w:space="0" w:color="auto"/>
      </w:divBdr>
    </w:div>
    <w:div w:id="767770560">
      <w:bodyDiv w:val="1"/>
      <w:marLeft w:val="0"/>
      <w:marRight w:val="0"/>
      <w:marTop w:val="0"/>
      <w:marBottom w:val="0"/>
      <w:divBdr>
        <w:top w:val="none" w:sz="0" w:space="0" w:color="auto"/>
        <w:left w:val="none" w:sz="0" w:space="0" w:color="auto"/>
        <w:bottom w:val="none" w:sz="0" w:space="0" w:color="auto"/>
        <w:right w:val="none" w:sz="0" w:space="0" w:color="auto"/>
      </w:divBdr>
    </w:div>
    <w:div w:id="767775829">
      <w:bodyDiv w:val="1"/>
      <w:marLeft w:val="0"/>
      <w:marRight w:val="0"/>
      <w:marTop w:val="0"/>
      <w:marBottom w:val="0"/>
      <w:divBdr>
        <w:top w:val="none" w:sz="0" w:space="0" w:color="auto"/>
        <w:left w:val="none" w:sz="0" w:space="0" w:color="auto"/>
        <w:bottom w:val="none" w:sz="0" w:space="0" w:color="auto"/>
        <w:right w:val="none" w:sz="0" w:space="0" w:color="auto"/>
      </w:divBdr>
    </w:div>
    <w:div w:id="767820829">
      <w:bodyDiv w:val="1"/>
      <w:marLeft w:val="0"/>
      <w:marRight w:val="0"/>
      <w:marTop w:val="0"/>
      <w:marBottom w:val="0"/>
      <w:divBdr>
        <w:top w:val="none" w:sz="0" w:space="0" w:color="auto"/>
        <w:left w:val="none" w:sz="0" w:space="0" w:color="auto"/>
        <w:bottom w:val="none" w:sz="0" w:space="0" w:color="auto"/>
        <w:right w:val="none" w:sz="0" w:space="0" w:color="auto"/>
      </w:divBdr>
    </w:div>
    <w:div w:id="767846086">
      <w:bodyDiv w:val="1"/>
      <w:marLeft w:val="0"/>
      <w:marRight w:val="0"/>
      <w:marTop w:val="0"/>
      <w:marBottom w:val="0"/>
      <w:divBdr>
        <w:top w:val="none" w:sz="0" w:space="0" w:color="auto"/>
        <w:left w:val="none" w:sz="0" w:space="0" w:color="auto"/>
        <w:bottom w:val="none" w:sz="0" w:space="0" w:color="auto"/>
        <w:right w:val="none" w:sz="0" w:space="0" w:color="auto"/>
      </w:divBdr>
    </w:div>
    <w:div w:id="767846986">
      <w:bodyDiv w:val="1"/>
      <w:marLeft w:val="0"/>
      <w:marRight w:val="0"/>
      <w:marTop w:val="0"/>
      <w:marBottom w:val="0"/>
      <w:divBdr>
        <w:top w:val="none" w:sz="0" w:space="0" w:color="auto"/>
        <w:left w:val="none" w:sz="0" w:space="0" w:color="auto"/>
        <w:bottom w:val="none" w:sz="0" w:space="0" w:color="auto"/>
        <w:right w:val="none" w:sz="0" w:space="0" w:color="auto"/>
      </w:divBdr>
    </w:div>
    <w:div w:id="767848483">
      <w:bodyDiv w:val="1"/>
      <w:marLeft w:val="0"/>
      <w:marRight w:val="0"/>
      <w:marTop w:val="0"/>
      <w:marBottom w:val="0"/>
      <w:divBdr>
        <w:top w:val="none" w:sz="0" w:space="0" w:color="auto"/>
        <w:left w:val="none" w:sz="0" w:space="0" w:color="auto"/>
        <w:bottom w:val="none" w:sz="0" w:space="0" w:color="auto"/>
        <w:right w:val="none" w:sz="0" w:space="0" w:color="auto"/>
      </w:divBdr>
    </w:div>
    <w:div w:id="767848516">
      <w:bodyDiv w:val="1"/>
      <w:marLeft w:val="0"/>
      <w:marRight w:val="0"/>
      <w:marTop w:val="0"/>
      <w:marBottom w:val="0"/>
      <w:divBdr>
        <w:top w:val="none" w:sz="0" w:space="0" w:color="auto"/>
        <w:left w:val="none" w:sz="0" w:space="0" w:color="auto"/>
        <w:bottom w:val="none" w:sz="0" w:space="0" w:color="auto"/>
        <w:right w:val="none" w:sz="0" w:space="0" w:color="auto"/>
      </w:divBdr>
    </w:div>
    <w:div w:id="768085392">
      <w:bodyDiv w:val="1"/>
      <w:marLeft w:val="0"/>
      <w:marRight w:val="0"/>
      <w:marTop w:val="0"/>
      <w:marBottom w:val="0"/>
      <w:divBdr>
        <w:top w:val="none" w:sz="0" w:space="0" w:color="auto"/>
        <w:left w:val="none" w:sz="0" w:space="0" w:color="auto"/>
        <w:bottom w:val="none" w:sz="0" w:space="0" w:color="auto"/>
        <w:right w:val="none" w:sz="0" w:space="0" w:color="auto"/>
      </w:divBdr>
    </w:div>
    <w:div w:id="768090226">
      <w:bodyDiv w:val="1"/>
      <w:marLeft w:val="0"/>
      <w:marRight w:val="0"/>
      <w:marTop w:val="0"/>
      <w:marBottom w:val="0"/>
      <w:divBdr>
        <w:top w:val="none" w:sz="0" w:space="0" w:color="auto"/>
        <w:left w:val="none" w:sz="0" w:space="0" w:color="auto"/>
        <w:bottom w:val="none" w:sz="0" w:space="0" w:color="auto"/>
        <w:right w:val="none" w:sz="0" w:space="0" w:color="auto"/>
      </w:divBdr>
    </w:div>
    <w:div w:id="768159870">
      <w:bodyDiv w:val="1"/>
      <w:marLeft w:val="0"/>
      <w:marRight w:val="0"/>
      <w:marTop w:val="0"/>
      <w:marBottom w:val="0"/>
      <w:divBdr>
        <w:top w:val="none" w:sz="0" w:space="0" w:color="auto"/>
        <w:left w:val="none" w:sz="0" w:space="0" w:color="auto"/>
        <w:bottom w:val="none" w:sz="0" w:space="0" w:color="auto"/>
        <w:right w:val="none" w:sz="0" w:space="0" w:color="auto"/>
      </w:divBdr>
    </w:div>
    <w:div w:id="768231253">
      <w:bodyDiv w:val="1"/>
      <w:marLeft w:val="0"/>
      <w:marRight w:val="0"/>
      <w:marTop w:val="0"/>
      <w:marBottom w:val="0"/>
      <w:divBdr>
        <w:top w:val="none" w:sz="0" w:space="0" w:color="auto"/>
        <w:left w:val="none" w:sz="0" w:space="0" w:color="auto"/>
        <w:bottom w:val="none" w:sz="0" w:space="0" w:color="auto"/>
        <w:right w:val="none" w:sz="0" w:space="0" w:color="auto"/>
      </w:divBdr>
    </w:div>
    <w:div w:id="768308403">
      <w:bodyDiv w:val="1"/>
      <w:marLeft w:val="0"/>
      <w:marRight w:val="0"/>
      <w:marTop w:val="0"/>
      <w:marBottom w:val="0"/>
      <w:divBdr>
        <w:top w:val="none" w:sz="0" w:space="0" w:color="auto"/>
        <w:left w:val="none" w:sz="0" w:space="0" w:color="auto"/>
        <w:bottom w:val="none" w:sz="0" w:space="0" w:color="auto"/>
        <w:right w:val="none" w:sz="0" w:space="0" w:color="auto"/>
      </w:divBdr>
    </w:div>
    <w:div w:id="768355805">
      <w:bodyDiv w:val="1"/>
      <w:marLeft w:val="0"/>
      <w:marRight w:val="0"/>
      <w:marTop w:val="0"/>
      <w:marBottom w:val="0"/>
      <w:divBdr>
        <w:top w:val="none" w:sz="0" w:space="0" w:color="auto"/>
        <w:left w:val="none" w:sz="0" w:space="0" w:color="auto"/>
        <w:bottom w:val="none" w:sz="0" w:space="0" w:color="auto"/>
        <w:right w:val="none" w:sz="0" w:space="0" w:color="auto"/>
      </w:divBdr>
    </w:div>
    <w:div w:id="768358430">
      <w:bodyDiv w:val="1"/>
      <w:marLeft w:val="0"/>
      <w:marRight w:val="0"/>
      <w:marTop w:val="0"/>
      <w:marBottom w:val="0"/>
      <w:divBdr>
        <w:top w:val="none" w:sz="0" w:space="0" w:color="auto"/>
        <w:left w:val="none" w:sz="0" w:space="0" w:color="auto"/>
        <w:bottom w:val="none" w:sz="0" w:space="0" w:color="auto"/>
        <w:right w:val="none" w:sz="0" w:space="0" w:color="auto"/>
      </w:divBdr>
    </w:div>
    <w:div w:id="768427889">
      <w:bodyDiv w:val="1"/>
      <w:marLeft w:val="0"/>
      <w:marRight w:val="0"/>
      <w:marTop w:val="0"/>
      <w:marBottom w:val="0"/>
      <w:divBdr>
        <w:top w:val="none" w:sz="0" w:space="0" w:color="auto"/>
        <w:left w:val="none" w:sz="0" w:space="0" w:color="auto"/>
        <w:bottom w:val="none" w:sz="0" w:space="0" w:color="auto"/>
        <w:right w:val="none" w:sz="0" w:space="0" w:color="auto"/>
      </w:divBdr>
    </w:div>
    <w:div w:id="768619944">
      <w:bodyDiv w:val="1"/>
      <w:marLeft w:val="0"/>
      <w:marRight w:val="0"/>
      <w:marTop w:val="0"/>
      <w:marBottom w:val="0"/>
      <w:divBdr>
        <w:top w:val="none" w:sz="0" w:space="0" w:color="auto"/>
        <w:left w:val="none" w:sz="0" w:space="0" w:color="auto"/>
        <w:bottom w:val="none" w:sz="0" w:space="0" w:color="auto"/>
        <w:right w:val="none" w:sz="0" w:space="0" w:color="auto"/>
      </w:divBdr>
    </w:div>
    <w:div w:id="768894018">
      <w:bodyDiv w:val="1"/>
      <w:marLeft w:val="0"/>
      <w:marRight w:val="0"/>
      <w:marTop w:val="0"/>
      <w:marBottom w:val="0"/>
      <w:divBdr>
        <w:top w:val="none" w:sz="0" w:space="0" w:color="auto"/>
        <w:left w:val="none" w:sz="0" w:space="0" w:color="auto"/>
        <w:bottom w:val="none" w:sz="0" w:space="0" w:color="auto"/>
        <w:right w:val="none" w:sz="0" w:space="0" w:color="auto"/>
      </w:divBdr>
    </w:div>
    <w:div w:id="769273821">
      <w:bodyDiv w:val="1"/>
      <w:marLeft w:val="0"/>
      <w:marRight w:val="0"/>
      <w:marTop w:val="0"/>
      <w:marBottom w:val="0"/>
      <w:divBdr>
        <w:top w:val="none" w:sz="0" w:space="0" w:color="auto"/>
        <w:left w:val="none" w:sz="0" w:space="0" w:color="auto"/>
        <w:bottom w:val="none" w:sz="0" w:space="0" w:color="auto"/>
        <w:right w:val="none" w:sz="0" w:space="0" w:color="auto"/>
      </w:divBdr>
    </w:div>
    <w:div w:id="769395244">
      <w:bodyDiv w:val="1"/>
      <w:marLeft w:val="0"/>
      <w:marRight w:val="0"/>
      <w:marTop w:val="0"/>
      <w:marBottom w:val="0"/>
      <w:divBdr>
        <w:top w:val="none" w:sz="0" w:space="0" w:color="auto"/>
        <w:left w:val="none" w:sz="0" w:space="0" w:color="auto"/>
        <w:bottom w:val="none" w:sz="0" w:space="0" w:color="auto"/>
        <w:right w:val="none" w:sz="0" w:space="0" w:color="auto"/>
      </w:divBdr>
    </w:div>
    <w:div w:id="769468733">
      <w:bodyDiv w:val="1"/>
      <w:marLeft w:val="0"/>
      <w:marRight w:val="0"/>
      <w:marTop w:val="0"/>
      <w:marBottom w:val="0"/>
      <w:divBdr>
        <w:top w:val="none" w:sz="0" w:space="0" w:color="auto"/>
        <w:left w:val="none" w:sz="0" w:space="0" w:color="auto"/>
        <w:bottom w:val="none" w:sz="0" w:space="0" w:color="auto"/>
        <w:right w:val="none" w:sz="0" w:space="0" w:color="auto"/>
      </w:divBdr>
    </w:div>
    <w:div w:id="769541766">
      <w:bodyDiv w:val="1"/>
      <w:marLeft w:val="0"/>
      <w:marRight w:val="0"/>
      <w:marTop w:val="0"/>
      <w:marBottom w:val="0"/>
      <w:divBdr>
        <w:top w:val="none" w:sz="0" w:space="0" w:color="auto"/>
        <w:left w:val="none" w:sz="0" w:space="0" w:color="auto"/>
        <w:bottom w:val="none" w:sz="0" w:space="0" w:color="auto"/>
        <w:right w:val="none" w:sz="0" w:space="0" w:color="auto"/>
      </w:divBdr>
    </w:div>
    <w:div w:id="769548341">
      <w:bodyDiv w:val="1"/>
      <w:marLeft w:val="0"/>
      <w:marRight w:val="0"/>
      <w:marTop w:val="0"/>
      <w:marBottom w:val="0"/>
      <w:divBdr>
        <w:top w:val="none" w:sz="0" w:space="0" w:color="auto"/>
        <w:left w:val="none" w:sz="0" w:space="0" w:color="auto"/>
        <w:bottom w:val="none" w:sz="0" w:space="0" w:color="auto"/>
        <w:right w:val="none" w:sz="0" w:space="0" w:color="auto"/>
      </w:divBdr>
    </w:div>
    <w:div w:id="769667282">
      <w:bodyDiv w:val="1"/>
      <w:marLeft w:val="0"/>
      <w:marRight w:val="0"/>
      <w:marTop w:val="0"/>
      <w:marBottom w:val="0"/>
      <w:divBdr>
        <w:top w:val="none" w:sz="0" w:space="0" w:color="auto"/>
        <w:left w:val="none" w:sz="0" w:space="0" w:color="auto"/>
        <w:bottom w:val="none" w:sz="0" w:space="0" w:color="auto"/>
        <w:right w:val="none" w:sz="0" w:space="0" w:color="auto"/>
      </w:divBdr>
    </w:div>
    <w:div w:id="769668764">
      <w:bodyDiv w:val="1"/>
      <w:marLeft w:val="0"/>
      <w:marRight w:val="0"/>
      <w:marTop w:val="0"/>
      <w:marBottom w:val="0"/>
      <w:divBdr>
        <w:top w:val="none" w:sz="0" w:space="0" w:color="auto"/>
        <w:left w:val="none" w:sz="0" w:space="0" w:color="auto"/>
        <w:bottom w:val="none" w:sz="0" w:space="0" w:color="auto"/>
        <w:right w:val="none" w:sz="0" w:space="0" w:color="auto"/>
      </w:divBdr>
    </w:div>
    <w:div w:id="769813884">
      <w:bodyDiv w:val="1"/>
      <w:marLeft w:val="0"/>
      <w:marRight w:val="0"/>
      <w:marTop w:val="0"/>
      <w:marBottom w:val="0"/>
      <w:divBdr>
        <w:top w:val="none" w:sz="0" w:space="0" w:color="auto"/>
        <w:left w:val="none" w:sz="0" w:space="0" w:color="auto"/>
        <w:bottom w:val="none" w:sz="0" w:space="0" w:color="auto"/>
        <w:right w:val="none" w:sz="0" w:space="0" w:color="auto"/>
      </w:divBdr>
    </w:div>
    <w:div w:id="769860892">
      <w:bodyDiv w:val="1"/>
      <w:marLeft w:val="0"/>
      <w:marRight w:val="0"/>
      <w:marTop w:val="0"/>
      <w:marBottom w:val="0"/>
      <w:divBdr>
        <w:top w:val="none" w:sz="0" w:space="0" w:color="auto"/>
        <w:left w:val="none" w:sz="0" w:space="0" w:color="auto"/>
        <w:bottom w:val="none" w:sz="0" w:space="0" w:color="auto"/>
        <w:right w:val="none" w:sz="0" w:space="0" w:color="auto"/>
      </w:divBdr>
    </w:div>
    <w:div w:id="770008045">
      <w:bodyDiv w:val="1"/>
      <w:marLeft w:val="0"/>
      <w:marRight w:val="0"/>
      <w:marTop w:val="0"/>
      <w:marBottom w:val="0"/>
      <w:divBdr>
        <w:top w:val="none" w:sz="0" w:space="0" w:color="auto"/>
        <w:left w:val="none" w:sz="0" w:space="0" w:color="auto"/>
        <w:bottom w:val="none" w:sz="0" w:space="0" w:color="auto"/>
        <w:right w:val="none" w:sz="0" w:space="0" w:color="auto"/>
      </w:divBdr>
    </w:div>
    <w:div w:id="770123861">
      <w:bodyDiv w:val="1"/>
      <w:marLeft w:val="0"/>
      <w:marRight w:val="0"/>
      <w:marTop w:val="0"/>
      <w:marBottom w:val="0"/>
      <w:divBdr>
        <w:top w:val="none" w:sz="0" w:space="0" w:color="auto"/>
        <w:left w:val="none" w:sz="0" w:space="0" w:color="auto"/>
        <w:bottom w:val="none" w:sz="0" w:space="0" w:color="auto"/>
        <w:right w:val="none" w:sz="0" w:space="0" w:color="auto"/>
      </w:divBdr>
    </w:div>
    <w:div w:id="770315526">
      <w:bodyDiv w:val="1"/>
      <w:marLeft w:val="0"/>
      <w:marRight w:val="0"/>
      <w:marTop w:val="0"/>
      <w:marBottom w:val="0"/>
      <w:divBdr>
        <w:top w:val="none" w:sz="0" w:space="0" w:color="auto"/>
        <w:left w:val="none" w:sz="0" w:space="0" w:color="auto"/>
        <w:bottom w:val="none" w:sz="0" w:space="0" w:color="auto"/>
        <w:right w:val="none" w:sz="0" w:space="0" w:color="auto"/>
      </w:divBdr>
    </w:div>
    <w:div w:id="770391149">
      <w:bodyDiv w:val="1"/>
      <w:marLeft w:val="0"/>
      <w:marRight w:val="0"/>
      <w:marTop w:val="0"/>
      <w:marBottom w:val="0"/>
      <w:divBdr>
        <w:top w:val="none" w:sz="0" w:space="0" w:color="auto"/>
        <w:left w:val="none" w:sz="0" w:space="0" w:color="auto"/>
        <w:bottom w:val="none" w:sz="0" w:space="0" w:color="auto"/>
        <w:right w:val="none" w:sz="0" w:space="0" w:color="auto"/>
      </w:divBdr>
    </w:div>
    <w:div w:id="770398087">
      <w:bodyDiv w:val="1"/>
      <w:marLeft w:val="0"/>
      <w:marRight w:val="0"/>
      <w:marTop w:val="0"/>
      <w:marBottom w:val="0"/>
      <w:divBdr>
        <w:top w:val="none" w:sz="0" w:space="0" w:color="auto"/>
        <w:left w:val="none" w:sz="0" w:space="0" w:color="auto"/>
        <w:bottom w:val="none" w:sz="0" w:space="0" w:color="auto"/>
        <w:right w:val="none" w:sz="0" w:space="0" w:color="auto"/>
      </w:divBdr>
    </w:div>
    <w:div w:id="770467814">
      <w:bodyDiv w:val="1"/>
      <w:marLeft w:val="0"/>
      <w:marRight w:val="0"/>
      <w:marTop w:val="0"/>
      <w:marBottom w:val="0"/>
      <w:divBdr>
        <w:top w:val="none" w:sz="0" w:space="0" w:color="auto"/>
        <w:left w:val="none" w:sz="0" w:space="0" w:color="auto"/>
        <w:bottom w:val="none" w:sz="0" w:space="0" w:color="auto"/>
        <w:right w:val="none" w:sz="0" w:space="0" w:color="auto"/>
      </w:divBdr>
    </w:div>
    <w:div w:id="770586361">
      <w:bodyDiv w:val="1"/>
      <w:marLeft w:val="0"/>
      <w:marRight w:val="0"/>
      <w:marTop w:val="0"/>
      <w:marBottom w:val="0"/>
      <w:divBdr>
        <w:top w:val="none" w:sz="0" w:space="0" w:color="auto"/>
        <w:left w:val="none" w:sz="0" w:space="0" w:color="auto"/>
        <w:bottom w:val="none" w:sz="0" w:space="0" w:color="auto"/>
        <w:right w:val="none" w:sz="0" w:space="0" w:color="auto"/>
      </w:divBdr>
    </w:div>
    <w:div w:id="770706710">
      <w:bodyDiv w:val="1"/>
      <w:marLeft w:val="0"/>
      <w:marRight w:val="0"/>
      <w:marTop w:val="0"/>
      <w:marBottom w:val="0"/>
      <w:divBdr>
        <w:top w:val="none" w:sz="0" w:space="0" w:color="auto"/>
        <w:left w:val="none" w:sz="0" w:space="0" w:color="auto"/>
        <w:bottom w:val="none" w:sz="0" w:space="0" w:color="auto"/>
        <w:right w:val="none" w:sz="0" w:space="0" w:color="auto"/>
      </w:divBdr>
    </w:div>
    <w:div w:id="770783344">
      <w:bodyDiv w:val="1"/>
      <w:marLeft w:val="0"/>
      <w:marRight w:val="0"/>
      <w:marTop w:val="0"/>
      <w:marBottom w:val="0"/>
      <w:divBdr>
        <w:top w:val="none" w:sz="0" w:space="0" w:color="auto"/>
        <w:left w:val="none" w:sz="0" w:space="0" w:color="auto"/>
        <w:bottom w:val="none" w:sz="0" w:space="0" w:color="auto"/>
        <w:right w:val="none" w:sz="0" w:space="0" w:color="auto"/>
      </w:divBdr>
    </w:div>
    <w:div w:id="771097679">
      <w:bodyDiv w:val="1"/>
      <w:marLeft w:val="0"/>
      <w:marRight w:val="0"/>
      <w:marTop w:val="0"/>
      <w:marBottom w:val="0"/>
      <w:divBdr>
        <w:top w:val="none" w:sz="0" w:space="0" w:color="auto"/>
        <w:left w:val="none" w:sz="0" w:space="0" w:color="auto"/>
        <w:bottom w:val="none" w:sz="0" w:space="0" w:color="auto"/>
        <w:right w:val="none" w:sz="0" w:space="0" w:color="auto"/>
      </w:divBdr>
    </w:div>
    <w:div w:id="771168949">
      <w:bodyDiv w:val="1"/>
      <w:marLeft w:val="0"/>
      <w:marRight w:val="0"/>
      <w:marTop w:val="0"/>
      <w:marBottom w:val="0"/>
      <w:divBdr>
        <w:top w:val="none" w:sz="0" w:space="0" w:color="auto"/>
        <w:left w:val="none" w:sz="0" w:space="0" w:color="auto"/>
        <w:bottom w:val="none" w:sz="0" w:space="0" w:color="auto"/>
        <w:right w:val="none" w:sz="0" w:space="0" w:color="auto"/>
      </w:divBdr>
    </w:div>
    <w:div w:id="771361395">
      <w:bodyDiv w:val="1"/>
      <w:marLeft w:val="0"/>
      <w:marRight w:val="0"/>
      <w:marTop w:val="0"/>
      <w:marBottom w:val="0"/>
      <w:divBdr>
        <w:top w:val="none" w:sz="0" w:space="0" w:color="auto"/>
        <w:left w:val="none" w:sz="0" w:space="0" w:color="auto"/>
        <w:bottom w:val="none" w:sz="0" w:space="0" w:color="auto"/>
        <w:right w:val="none" w:sz="0" w:space="0" w:color="auto"/>
      </w:divBdr>
    </w:div>
    <w:div w:id="771432296">
      <w:bodyDiv w:val="1"/>
      <w:marLeft w:val="0"/>
      <w:marRight w:val="0"/>
      <w:marTop w:val="0"/>
      <w:marBottom w:val="0"/>
      <w:divBdr>
        <w:top w:val="none" w:sz="0" w:space="0" w:color="auto"/>
        <w:left w:val="none" w:sz="0" w:space="0" w:color="auto"/>
        <w:bottom w:val="none" w:sz="0" w:space="0" w:color="auto"/>
        <w:right w:val="none" w:sz="0" w:space="0" w:color="auto"/>
      </w:divBdr>
    </w:div>
    <w:div w:id="771511365">
      <w:bodyDiv w:val="1"/>
      <w:marLeft w:val="0"/>
      <w:marRight w:val="0"/>
      <w:marTop w:val="0"/>
      <w:marBottom w:val="0"/>
      <w:divBdr>
        <w:top w:val="none" w:sz="0" w:space="0" w:color="auto"/>
        <w:left w:val="none" w:sz="0" w:space="0" w:color="auto"/>
        <w:bottom w:val="none" w:sz="0" w:space="0" w:color="auto"/>
        <w:right w:val="none" w:sz="0" w:space="0" w:color="auto"/>
      </w:divBdr>
    </w:div>
    <w:div w:id="771583135">
      <w:bodyDiv w:val="1"/>
      <w:marLeft w:val="0"/>
      <w:marRight w:val="0"/>
      <w:marTop w:val="0"/>
      <w:marBottom w:val="0"/>
      <w:divBdr>
        <w:top w:val="none" w:sz="0" w:space="0" w:color="auto"/>
        <w:left w:val="none" w:sz="0" w:space="0" w:color="auto"/>
        <w:bottom w:val="none" w:sz="0" w:space="0" w:color="auto"/>
        <w:right w:val="none" w:sz="0" w:space="0" w:color="auto"/>
      </w:divBdr>
    </w:div>
    <w:div w:id="771630882">
      <w:bodyDiv w:val="1"/>
      <w:marLeft w:val="0"/>
      <w:marRight w:val="0"/>
      <w:marTop w:val="0"/>
      <w:marBottom w:val="0"/>
      <w:divBdr>
        <w:top w:val="none" w:sz="0" w:space="0" w:color="auto"/>
        <w:left w:val="none" w:sz="0" w:space="0" w:color="auto"/>
        <w:bottom w:val="none" w:sz="0" w:space="0" w:color="auto"/>
        <w:right w:val="none" w:sz="0" w:space="0" w:color="auto"/>
      </w:divBdr>
    </w:div>
    <w:div w:id="771634563">
      <w:bodyDiv w:val="1"/>
      <w:marLeft w:val="0"/>
      <w:marRight w:val="0"/>
      <w:marTop w:val="0"/>
      <w:marBottom w:val="0"/>
      <w:divBdr>
        <w:top w:val="none" w:sz="0" w:space="0" w:color="auto"/>
        <w:left w:val="none" w:sz="0" w:space="0" w:color="auto"/>
        <w:bottom w:val="none" w:sz="0" w:space="0" w:color="auto"/>
        <w:right w:val="none" w:sz="0" w:space="0" w:color="auto"/>
      </w:divBdr>
    </w:div>
    <w:div w:id="771779950">
      <w:bodyDiv w:val="1"/>
      <w:marLeft w:val="0"/>
      <w:marRight w:val="0"/>
      <w:marTop w:val="0"/>
      <w:marBottom w:val="0"/>
      <w:divBdr>
        <w:top w:val="none" w:sz="0" w:space="0" w:color="auto"/>
        <w:left w:val="none" w:sz="0" w:space="0" w:color="auto"/>
        <w:bottom w:val="none" w:sz="0" w:space="0" w:color="auto"/>
        <w:right w:val="none" w:sz="0" w:space="0" w:color="auto"/>
      </w:divBdr>
    </w:div>
    <w:div w:id="771975535">
      <w:bodyDiv w:val="1"/>
      <w:marLeft w:val="0"/>
      <w:marRight w:val="0"/>
      <w:marTop w:val="0"/>
      <w:marBottom w:val="0"/>
      <w:divBdr>
        <w:top w:val="none" w:sz="0" w:space="0" w:color="auto"/>
        <w:left w:val="none" w:sz="0" w:space="0" w:color="auto"/>
        <w:bottom w:val="none" w:sz="0" w:space="0" w:color="auto"/>
        <w:right w:val="none" w:sz="0" w:space="0" w:color="auto"/>
      </w:divBdr>
    </w:div>
    <w:div w:id="772015622">
      <w:bodyDiv w:val="1"/>
      <w:marLeft w:val="0"/>
      <w:marRight w:val="0"/>
      <w:marTop w:val="0"/>
      <w:marBottom w:val="0"/>
      <w:divBdr>
        <w:top w:val="none" w:sz="0" w:space="0" w:color="auto"/>
        <w:left w:val="none" w:sz="0" w:space="0" w:color="auto"/>
        <w:bottom w:val="none" w:sz="0" w:space="0" w:color="auto"/>
        <w:right w:val="none" w:sz="0" w:space="0" w:color="auto"/>
      </w:divBdr>
    </w:div>
    <w:div w:id="772089748">
      <w:bodyDiv w:val="1"/>
      <w:marLeft w:val="0"/>
      <w:marRight w:val="0"/>
      <w:marTop w:val="0"/>
      <w:marBottom w:val="0"/>
      <w:divBdr>
        <w:top w:val="none" w:sz="0" w:space="0" w:color="auto"/>
        <w:left w:val="none" w:sz="0" w:space="0" w:color="auto"/>
        <w:bottom w:val="none" w:sz="0" w:space="0" w:color="auto"/>
        <w:right w:val="none" w:sz="0" w:space="0" w:color="auto"/>
      </w:divBdr>
    </w:div>
    <w:div w:id="772165914">
      <w:bodyDiv w:val="1"/>
      <w:marLeft w:val="0"/>
      <w:marRight w:val="0"/>
      <w:marTop w:val="0"/>
      <w:marBottom w:val="0"/>
      <w:divBdr>
        <w:top w:val="none" w:sz="0" w:space="0" w:color="auto"/>
        <w:left w:val="none" w:sz="0" w:space="0" w:color="auto"/>
        <w:bottom w:val="none" w:sz="0" w:space="0" w:color="auto"/>
        <w:right w:val="none" w:sz="0" w:space="0" w:color="auto"/>
      </w:divBdr>
    </w:div>
    <w:div w:id="772166431">
      <w:bodyDiv w:val="1"/>
      <w:marLeft w:val="0"/>
      <w:marRight w:val="0"/>
      <w:marTop w:val="0"/>
      <w:marBottom w:val="0"/>
      <w:divBdr>
        <w:top w:val="none" w:sz="0" w:space="0" w:color="auto"/>
        <w:left w:val="none" w:sz="0" w:space="0" w:color="auto"/>
        <w:bottom w:val="none" w:sz="0" w:space="0" w:color="auto"/>
        <w:right w:val="none" w:sz="0" w:space="0" w:color="auto"/>
      </w:divBdr>
    </w:div>
    <w:div w:id="772241923">
      <w:bodyDiv w:val="1"/>
      <w:marLeft w:val="0"/>
      <w:marRight w:val="0"/>
      <w:marTop w:val="0"/>
      <w:marBottom w:val="0"/>
      <w:divBdr>
        <w:top w:val="none" w:sz="0" w:space="0" w:color="auto"/>
        <w:left w:val="none" w:sz="0" w:space="0" w:color="auto"/>
        <w:bottom w:val="none" w:sz="0" w:space="0" w:color="auto"/>
        <w:right w:val="none" w:sz="0" w:space="0" w:color="auto"/>
      </w:divBdr>
    </w:div>
    <w:div w:id="772282601">
      <w:bodyDiv w:val="1"/>
      <w:marLeft w:val="0"/>
      <w:marRight w:val="0"/>
      <w:marTop w:val="0"/>
      <w:marBottom w:val="0"/>
      <w:divBdr>
        <w:top w:val="none" w:sz="0" w:space="0" w:color="auto"/>
        <w:left w:val="none" w:sz="0" w:space="0" w:color="auto"/>
        <w:bottom w:val="none" w:sz="0" w:space="0" w:color="auto"/>
        <w:right w:val="none" w:sz="0" w:space="0" w:color="auto"/>
      </w:divBdr>
    </w:div>
    <w:div w:id="772358246">
      <w:bodyDiv w:val="1"/>
      <w:marLeft w:val="0"/>
      <w:marRight w:val="0"/>
      <w:marTop w:val="0"/>
      <w:marBottom w:val="0"/>
      <w:divBdr>
        <w:top w:val="none" w:sz="0" w:space="0" w:color="auto"/>
        <w:left w:val="none" w:sz="0" w:space="0" w:color="auto"/>
        <w:bottom w:val="none" w:sz="0" w:space="0" w:color="auto"/>
        <w:right w:val="none" w:sz="0" w:space="0" w:color="auto"/>
      </w:divBdr>
    </w:div>
    <w:div w:id="772554588">
      <w:bodyDiv w:val="1"/>
      <w:marLeft w:val="0"/>
      <w:marRight w:val="0"/>
      <w:marTop w:val="0"/>
      <w:marBottom w:val="0"/>
      <w:divBdr>
        <w:top w:val="none" w:sz="0" w:space="0" w:color="auto"/>
        <w:left w:val="none" w:sz="0" w:space="0" w:color="auto"/>
        <w:bottom w:val="none" w:sz="0" w:space="0" w:color="auto"/>
        <w:right w:val="none" w:sz="0" w:space="0" w:color="auto"/>
      </w:divBdr>
    </w:div>
    <w:div w:id="772673422">
      <w:bodyDiv w:val="1"/>
      <w:marLeft w:val="0"/>
      <w:marRight w:val="0"/>
      <w:marTop w:val="0"/>
      <w:marBottom w:val="0"/>
      <w:divBdr>
        <w:top w:val="none" w:sz="0" w:space="0" w:color="auto"/>
        <w:left w:val="none" w:sz="0" w:space="0" w:color="auto"/>
        <w:bottom w:val="none" w:sz="0" w:space="0" w:color="auto"/>
        <w:right w:val="none" w:sz="0" w:space="0" w:color="auto"/>
      </w:divBdr>
    </w:div>
    <w:div w:id="772748399">
      <w:bodyDiv w:val="1"/>
      <w:marLeft w:val="0"/>
      <w:marRight w:val="0"/>
      <w:marTop w:val="0"/>
      <w:marBottom w:val="0"/>
      <w:divBdr>
        <w:top w:val="none" w:sz="0" w:space="0" w:color="auto"/>
        <w:left w:val="none" w:sz="0" w:space="0" w:color="auto"/>
        <w:bottom w:val="none" w:sz="0" w:space="0" w:color="auto"/>
        <w:right w:val="none" w:sz="0" w:space="0" w:color="auto"/>
      </w:divBdr>
    </w:div>
    <w:div w:id="773088688">
      <w:bodyDiv w:val="1"/>
      <w:marLeft w:val="0"/>
      <w:marRight w:val="0"/>
      <w:marTop w:val="0"/>
      <w:marBottom w:val="0"/>
      <w:divBdr>
        <w:top w:val="none" w:sz="0" w:space="0" w:color="auto"/>
        <w:left w:val="none" w:sz="0" w:space="0" w:color="auto"/>
        <w:bottom w:val="none" w:sz="0" w:space="0" w:color="auto"/>
        <w:right w:val="none" w:sz="0" w:space="0" w:color="auto"/>
      </w:divBdr>
    </w:div>
    <w:div w:id="773089776">
      <w:bodyDiv w:val="1"/>
      <w:marLeft w:val="0"/>
      <w:marRight w:val="0"/>
      <w:marTop w:val="0"/>
      <w:marBottom w:val="0"/>
      <w:divBdr>
        <w:top w:val="none" w:sz="0" w:space="0" w:color="auto"/>
        <w:left w:val="none" w:sz="0" w:space="0" w:color="auto"/>
        <w:bottom w:val="none" w:sz="0" w:space="0" w:color="auto"/>
        <w:right w:val="none" w:sz="0" w:space="0" w:color="auto"/>
      </w:divBdr>
    </w:div>
    <w:div w:id="773280695">
      <w:bodyDiv w:val="1"/>
      <w:marLeft w:val="0"/>
      <w:marRight w:val="0"/>
      <w:marTop w:val="0"/>
      <w:marBottom w:val="0"/>
      <w:divBdr>
        <w:top w:val="none" w:sz="0" w:space="0" w:color="auto"/>
        <w:left w:val="none" w:sz="0" w:space="0" w:color="auto"/>
        <w:bottom w:val="none" w:sz="0" w:space="0" w:color="auto"/>
        <w:right w:val="none" w:sz="0" w:space="0" w:color="auto"/>
      </w:divBdr>
    </w:div>
    <w:div w:id="773289720">
      <w:bodyDiv w:val="1"/>
      <w:marLeft w:val="0"/>
      <w:marRight w:val="0"/>
      <w:marTop w:val="0"/>
      <w:marBottom w:val="0"/>
      <w:divBdr>
        <w:top w:val="none" w:sz="0" w:space="0" w:color="auto"/>
        <w:left w:val="none" w:sz="0" w:space="0" w:color="auto"/>
        <w:bottom w:val="none" w:sz="0" w:space="0" w:color="auto"/>
        <w:right w:val="none" w:sz="0" w:space="0" w:color="auto"/>
      </w:divBdr>
    </w:div>
    <w:div w:id="773403875">
      <w:bodyDiv w:val="1"/>
      <w:marLeft w:val="0"/>
      <w:marRight w:val="0"/>
      <w:marTop w:val="0"/>
      <w:marBottom w:val="0"/>
      <w:divBdr>
        <w:top w:val="none" w:sz="0" w:space="0" w:color="auto"/>
        <w:left w:val="none" w:sz="0" w:space="0" w:color="auto"/>
        <w:bottom w:val="none" w:sz="0" w:space="0" w:color="auto"/>
        <w:right w:val="none" w:sz="0" w:space="0" w:color="auto"/>
      </w:divBdr>
    </w:div>
    <w:div w:id="773405437">
      <w:bodyDiv w:val="1"/>
      <w:marLeft w:val="0"/>
      <w:marRight w:val="0"/>
      <w:marTop w:val="0"/>
      <w:marBottom w:val="0"/>
      <w:divBdr>
        <w:top w:val="none" w:sz="0" w:space="0" w:color="auto"/>
        <w:left w:val="none" w:sz="0" w:space="0" w:color="auto"/>
        <w:bottom w:val="none" w:sz="0" w:space="0" w:color="auto"/>
        <w:right w:val="none" w:sz="0" w:space="0" w:color="auto"/>
      </w:divBdr>
    </w:div>
    <w:div w:id="773474340">
      <w:bodyDiv w:val="1"/>
      <w:marLeft w:val="0"/>
      <w:marRight w:val="0"/>
      <w:marTop w:val="0"/>
      <w:marBottom w:val="0"/>
      <w:divBdr>
        <w:top w:val="none" w:sz="0" w:space="0" w:color="auto"/>
        <w:left w:val="none" w:sz="0" w:space="0" w:color="auto"/>
        <w:bottom w:val="none" w:sz="0" w:space="0" w:color="auto"/>
        <w:right w:val="none" w:sz="0" w:space="0" w:color="auto"/>
      </w:divBdr>
    </w:div>
    <w:div w:id="773524115">
      <w:bodyDiv w:val="1"/>
      <w:marLeft w:val="0"/>
      <w:marRight w:val="0"/>
      <w:marTop w:val="0"/>
      <w:marBottom w:val="0"/>
      <w:divBdr>
        <w:top w:val="none" w:sz="0" w:space="0" w:color="auto"/>
        <w:left w:val="none" w:sz="0" w:space="0" w:color="auto"/>
        <w:bottom w:val="none" w:sz="0" w:space="0" w:color="auto"/>
        <w:right w:val="none" w:sz="0" w:space="0" w:color="auto"/>
      </w:divBdr>
    </w:div>
    <w:div w:id="773596192">
      <w:bodyDiv w:val="1"/>
      <w:marLeft w:val="0"/>
      <w:marRight w:val="0"/>
      <w:marTop w:val="0"/>
      <w:marBottom w:val="0"/>
      <w:divBdr>
        <w:top w:val="none" w:sz="0" w:space="0" w:color="auto"/>
        <w:left w:val="none" w:sz="0" w:space="0" w:color="auto"/>
        <w:bottom w:val="none" w:sz="0" w:space="0" w:color="auto"/>
        <w:right w:val="none" w:sz="0" w:space="0" w:color="auto"/>
      </w:divBdr>
    </w:div>
    <w:div w:id="773671098">
      <w:bodyDiv w:val="1"/>
      <w:marLeft w:val="0"/>
      <w:marRight w:val="0"/>
      <w:marTop w:val="0"/>
      <w:marBottom w:val="0"/>
      <w:divBdr>
        <w:top w:val="none" w:sz="0" w:space="0" w:color="auto"/>
        <w:left w:val="none" w:sz="0" w:space="0" w:color="auto"/>
        <w:bottom w:val="none" w:sz="0" w:space="0" w:color="auto"/>
        <w:right w:val="none" w:sz="0" w:space="0" w:color="auto"/>
      </w:divBdr>
    </w:div>
    <w:div w:id="773673007">
      <w:bodyDiv w:val="1"/>
      <w:marLeft w:val="0"/>
      <w:marRight w:val="0"/>
      <w:marTop w:val="0"/>
      <w:marBottom w:val="0"/>
      <w:divBdr>
        <w:top w:val="none" w:sz="0" w:space="0" w:color="auto"/>
        <w:left w:val="none" w:sz="0" w:space="0" w:color="auto"/>
        <w:bottom w:val="none" w:sz="0" w:space="0" w:color="auto"/>
        <w:right w:val="none" w:sz="0" w:space="0" w:color="auto"/>
      </w:divBdr>
    </w:div>
    <w:div w:id="773791069">
      <w:bodyDiv w:val="1"/>
      <w:marLeft w:val="0"/>
      <w:marRight w:val="0"/>
      <w:marTop w:val="0"/>
      <w:marBottom w:val="0"/>
      <w:divBdr>
        <w:top w:val="none" w:sz="0" w:space="0" w:color="auto"/>
        <w:left w:val="none" w:sz="0" w:space="0" w:color="auto"/>
        <w:bottom w:val="none" w:sz="0" w:space="0" w:color="auto"/>
        <w:right w:val="none" w:sz="0" w:space="0" w:color="auto"/>
      </w:divBdr>
    </w:div>
    <w:div w:id="773868000">
      <w:bodyDiv w:val="1"/>
      <w:marLeft w:val="0"/>
      <w:marRight w:val="0"/>
      <w:marTop w:val="0"/>
      <w:marBottom w:val="0"/>
      <w:divBdr>
        <w:top w:val="none" w:sz="0" w:space="0" w:color="auto"/>
        <w:left w:val="none" w:sz="0" w:space="0" w:color="auto"/>
        <w:bottom w:val="none" w:sz="0" w:space="0" w:color="auto"/>
        <w:right w:val="none" w:sz="0" w:space="0" w:color="auto"/>
      </w:divBdr>
    </w:div>
    <w:div w:id="773984015">
      <w:bodyDiv w:val="1"/>
      <w:marLeft w:val="0"/>
      <w:marRight w:val="0"/>
      <w:marTop w:val="0"/>
      <w:marBottom w:val="0"/>
      <w:divBdr>
        <w:top w:val="none" w:sz="0" w:space="0" w:color="auto"/>
        <w:left w:val="none" w:sz="0" w:space="0" w:color="auto"/>
        <w:bottom w:val="none" w:sz="0" w:space="0" w:color="auto"/>
        <w:right w:val="none" w:sz="0" w:space="0" w:color="auto"/>
      </w:divBdr>
    </w:div>
    <w:div w:id="774011788">
      <w:bodyDiv w:val="1"/>
      <w:marLeft w:val="0"/>
      <w:marRight w:val="0"/>
      <w:marTop w:val="0"/>
      <w:marBottom w:val="0"/>
      <w:divBdr>
        <w:top w:val="none" w:sz="0" w:space="0" w:color="auto"/>
        <w:left w:val="none" w:sz="0" w:space="0" w:color="auto"/>
        <w:bottom w:val="none" w:sz="0" w:space="0" w:color="auto"/>
        <w:right w:val="none" w:sz="0" w:space="0" w:color="auto"/>
      </w:divBdr>
    </w:div>
    <w:div w:id="774061057">
      <w:bodyDiv w:val="1"/>
      <w:marLeft w:val="0"/>
      <w:marRight w:val="0"/>
      <w:marTop w:val="0"/>
      <w:marBottom w:val="0"/>
      <w:divBdr>
        <w:top w:val="none" w:sz="0" w:space="0" w:color="auto"/>
        <w:left w:val="none" w:sz="0" w:space="0" w:color="auto"/>
        <w:bottom w:val="none" w:sz="0" w:space="0" w:color="auto"/>
        <w:right w:val="none" w:sz="0" w:space="0" w:color="auto"/>
      </w:divBdr>
    </w:div>
    <w:div w:id="774062785">
      <w:bodyDiv w:val="1"/>
      <w:marLeft w:val="0"/>
      <w:marRight w:val="0"/>
      <w:marTop w:val="0"/>
      <w:marBottom w:val="0"/>
      <w:divBdr>
        <w:top w:val="none" w:sz="0" w:space="0" w:color="auto"/>
        <w:left w:val="none" w:sz="0" w:space="0" w:color="auto"/>
        <w:bottom w:val="none" w:sz="0" w:space="0" w:color="auto"/>
        <w:right w:val="none" w:sz="0" w:space="0" w:color="auto"/>
      </w:divBdr>
    </w:div>
    <w:div w:id="774130705">
      <w:bodyDiv w:val="1"/>
      <w:marLeft w:val="0"/>
      <w:marRight w:val="0"/>
      <w:marTop w:val="0"/>
      <w:marBottom w:val="0"/>
      <w:divBdr>
        <w:top w:val="none" w:sz="0" w:space="0" w:color="auto"/>
        <w:left w:val="none" w:sz="0" w:space="0" w:color="auto"/>
        <w:bottom w:val="none" w:sz="0" w:space="0" w:color="auto"/>
        <w:right w:val="none" w:sz="0" w:space="0" w:color="auto"/>
      </w:divBdr>
    </w:div>
    <w:div w:id="774131491">
      <w:bodyDiv w:val="1"/>
      <w:marLeft w:val="0"/>
      <w:marRight w:val="0"/>
      <w:marTop w:val="0"/>
      <w:marBottom w:val="0"/>
      <w:divBdr>
        <w:top w:val="none" w:sz="0" w:space="0" w:color="auto"/>
        <w:left w:val="none" w:sz="0" w:space="0" w:color="auto"/>
        <w:bottom w:val="none" w:sz="0" w:space="0" w:color="auto"/>
        <w:right w:val="none" w:sz="0" w:space="0" w:color="auto"/>
      </w:divBdr>
    </w:div>
    <w:div w:id="774134878">
      <w:bodyDiv w:val="1"/>
      <w:marLeft w:val="0"/>
      <w:marRight w:val="0"/>
      <w:marTop w:val="0"/>
      <w:marBottom w:val="0"/>
      <w:divBdr>
        <w:top w:val="none" w:sz="0" w:space="0" w:color="auto"/>
        <w:left w:val="none" w:sz="0" w:space="0" w:color="auto"/>
        <w:bottom w:val="none" w:sz="0" w:space="0" w:color="auto"/>
        <w:right w:val="none" w:sz="0" w:space="0" w:color="auto"/>
      </w:divBdr>
    </w:div>
    <w:div w:id="774179353">
      <w:bodyDiv w:val="1"/>
      <w:marLeft w:val="0"/>
      <w:marRight w:val="0"/>
      <w:marTop w:val="0"/>
      <w:marBottom w:val="0"/>
      <w:divBdr>
        <w:top w:val="none" w:sz="0" w:space="0" w:color="auto"/>
        <w:left w:val="none" w:sz="0" w:space="0" w:color="auto"/>
        <w:bottom w:val="none" w:sz="0" w:space="0" w:color="auto"/>
        <w:right w:val="none" w:sz="0" w:space="0" w:color="auto"/>
      </w:divBdr>
    </w:div>
    <w:div w:id="774252111">
      <w:bodyDiv w:val="1"/>
      <w:marLeft w:val="0"/>
      <w:marRight w:val="0"/>
      <w:marTop w:val="0"/>
      <w:marBottom w:val="0"/>
      <w:divBdr>
        <w:top w:val="none" w:sz="0" w:space="0" w:color="auto"/>
        <w:left w:val="none" w:sz="0" w:space="0" w:color="auto"/>
        <w:bottom w:val="none" w:sz="0" w:space="0" w:color="auto"/>
        <w:right w:val="none" w:sz="0" w:space="0" w:color="auto"/>
      </w:divBdr>
    </w:div>
    <w:div w:id="774373988">
      <w:bodyDiv w:val="1"/>
      <w:marLeft w:val="0"/>
      <w:marRight w:val="0"/>
      <w:marTop w:val="0"/>
      <w:marBottom w:val="0"/>
      <w:divBdr>
        <w:top w:val="none" w:sz="0" w:space="0" w:color="auto"/>
        <w:left w:val="none" w:sz="0" w:space="0" w:color="auto"/>
        <w:bottom w:val="none" w:sz="0" w:space="0" w:color="auto"/>
        <w:right w:val="none" w:sz="0" w:space="0" w:color="auto"/>
      </w:divBdr>
    </w:div>
    <w:div w:id="774398453">
      <w:bodyDiv w:val="1"/>
      <w:marLeft w:val="0"/>
      <w:marRight w:val="0"/>
      <w:marTop w:val="0"/>
      <w:marBottom w:val="0"/>
      <w:divBdr>
        <w:top w:val="none" w:sz="0" w:space="0" w:color="auto"/>
        <w:left w:val="none" w:sz="0" w:space="0" w:color="auto"/>
        <w:bottom w:val="none" w:sz="0" w:space="0" w:color="auto"/>
        <w:right w:val="none" w:sz="0" w:space="0" w:color="auto"/>
      </w:divBdr>
    </w:div>
    <w:div w:id="774399233">
      <w:bodyDiv w:val="1"/>
      <w:marLeft w:val="0"/>
      <w:marRight w:val="0"/>
      <w:marTop w:val="0"/>
      <w:marBottom w:val="0"/>
      <w:divBdr>
        <w:top w:val="none" w:sz="0" w:space="0" w:color="auto"/>
        <w:left w:val="none" w:sz="0" w:space="0" w:color="auto"/>
        <w:bottom w:val="none" w:sz="0" w:space="0" w:color="auto"/>
        <w:right w:val="none" w:sz="0" w:space="0" w:color="auto"/>
      </w:divBdr>
    </w:div>
    <w:div w:id="774446252">
      <w:bodyDiv w:val="1"/>
      <w:marLeft w:val="0"/>
      <w:marRight w:val="0"/>
      <w:marTop w:val="0"/>
      <w:marBottom w:val="0"/>
      <w:divBdr>
        <w:top w:val="none" w:sz="0" w:space="0" w:color="auto"/>
        <w:left w:val="none" w:sz="0" w:space="0" w:color="auto"/>
        <w:bottom w:val="none" w:sz="0" w:space="0" w:color="auto"/>
        <w:right w:val="none" w:sz="0" w:space="0" w:color="auto"/>
      </w:divBdr>
    </w:div>
    <w:div w:id="774517020">
      <w:bodyDiv w:val="1"/>
      <w:marLeft w:val="0"/>
      <w:marRight w:val="0"/>
      <w:marTop w:val="0"/>
      <w:marBottom w:val="0"/>
      <w:divBdr>
        <w:top w:val="none" w:sz="0" w:space="0" w:color="auto"/>
        <w:left w:val="none" w:sz="0" w:space="0" w:color="auto"/>
        <w:bottom w:val="none" w:sz="0" w:space="0" w:color="auto"/>
        <w:right w:val="none" w:sz="0" w:space="0" w:color="auto"/>
      </w:divBdr>
    </w:div>
    <w:div w:id="774640622">
      <w:bodyDiv w:val="1"/>
      <w:marLeft w:val="0"/>
      <w:marRight w:val="0"/>
      <w:marTop w:val="0"/>
      <w:marBottom w:val="0"/>
      <w:divBdr>
        <w:top w:val="none" w:sz="0" w:space="0" w:color="auto"/>
        <w:left w:val="none" w:sz="0" w:space="0" w:color="auto"/>
        <w:bottom w:val="none" w:sz="0" w:space="0" w:color="auto"/>
        <w:right w:val="none" w:sz="0" w:space="0" w:color="auto"/>
      </w:divBdr>
    </w:div>
    <w:div w:id="774718024">
      <w:bodyDiv w:val="1"/>
      <w:marLeft w:val="0"/>
      <w:marRight w:val="0"/>
      <w:marTop w:val="0"/>
      <w:marBottom w:val="0"/>
      <w:divBdr>
        <w:top w:val="none" w:sz="0" w:space="0" w:color="auto"/>
        <w:left w:val="none" w:sz="0" w:space="0" w:color="auto"/>
        <w:bottom w:val="none" w:sz="0" w:space="0" w:color="auto"/>
        <w:right w:val="none" w:sz="0" w:space="0" w:color="auto"/>
      </w:divBdr>
    </w:div>
    <w:div w:id="774862591">
      <w:bodyDiv w:val="1"/>
      <w:marLeft w:val="0"/>
      <w:marRight w:val="0"/>
      <w:marTop w:val="0"/>
      <w:marBottom w:val="0"/>
      <w:divBdr>
        <w:top w:val="none" w:sz="0" w:space="0" w:color="auto"/>
        <w:left w:val="none" w:sz="0" w:space="0" w:color="auto"/>
        <w:bottom w:val="none" w:sz="0" w:space="0" w:color="auto"/>
        <w:right w:val="none" w:sz="0" w:space="0" w:color="auto"/>
      </w:divBdr>
    </w:div>
    <w:div w:id="774978204">
      <w:bodyDiv w:val="1"/>
      <w:marLeft w:val="0"/>
      <w:marRight w:val="0"/>
      <w:marTop w:val="0"/>
      <w:marBottom w:val="0"/>
      <w:divBdr>
        <w:top w:val="none" w:sz="0" w:space="0" w:color="auto"/>
        <w:left w:val="none" w:sz="0" w:space="0" w:color="auto"/>
        <w:bottom w:val="none" w:sz="0" w:space="0" w:color="auto"/>
        <w:right w:val="none" w:sz="0" w:space="0" w:color="auto"/>
      </w:divBdr>
    </w:div>
    <w:div w:id="774982911">
      <w:bodyDiv w:val="1"/>
      <w:marLeft w:val="0"/>
      <w:marRight w:val="0"/>
      <w:marTop w:val="0"/>
      <w:marBottom w:val="0"/>
      <w:divBdr>
        <w:top w:val="none" w:sz="0" w:space="0" w:color="auto"/>
        <w:left w:val="none" w:sz="0" w:space="0" w:color="auto"/>
        <w:bottom w:val="none" w:sz="0" w:space="0" w:color="auto"/>
        <w:right w:val="none" w:sz="0" w:space="0" w:color="auto"/>
      </w:divBdr>
    </w:div>
    <w:div w:id="774985258">
      <w:bodyDiv w:val="1"/>
      <w:marLeft w:val="0"/>
      <w:marRight w:val="0"/>
      <w:marTop w:val="0"/>
      <w:marBottom w:val="0"/>
      <w:divBdr>
        <w:top w:val="none" w:sz="0" w:space="0" w:color="auto"/>
        <w:left w:val="none" w:sz="0" w:space="0" w:color="auto"/>
        <w:bottom w:val="none" w:sz="0" w:space="0" w:color="auto"/>
        <w:right w:val="none" w:sz="0" w:space="0" w:color="auto"/>
      </w:divBdr>
    </w:div>
    <w:div w:id="775098700">
      <w:bodyDiv w:val="1"/>
      <w:marLeft w:val="0"/>
      <w:marRight w:val="0"/>
      <w:marTop w:val="0"/>
      <w:marBottom w:val="0"/>
      <w:divBdr>
        <w:top w:val="none" w:sz="0" w:space="0" w:color="auto"/>
        <w:left w:val="none" w:sz="0" w:space="0" w:color="auto"/>
        <w:bottom w:val="none" w:sz="0" w:space="0" w:color="auto"/>
        <w:right w:val="none" w:sz="0" w:space="0" w:color="auto"/>
      </w:divBdr>
    </w:div>
    <w:div w:id="775366229">
      <w:bodyDiv w:val="1"/>
      <w:marLeft w:val="0"/>
      <w:marRight w:val="0"/>
      <w:marTop w:val="0"/>
      <w:marBottom w:val="0"/>
      <w:divBdr>
        <w:top w:val="none" w:sz="0" w:space="0" w:color="auto"/>
        <w:left w:val="none" w:sz="0" w:space="0" w:color="auto"/>
        <w:bottom w:val="none" w:sz="0" w:space="0" w:color="auto"/>
        <w:right w:val="none" w:sz="0" w:space="0" w:color="auto"/>
      </w:divBdr>
    </w:div>
    <w:div w:id="775371066">
      <w:bodyDiv w:val="1"/>
      <w:marLeft w:val="0"/>
      <w:marRight w:val="0"/>
      <w:marTop w:val="0"/>
      <w:marBottom w:val="0"/>
      <w:divBdr>
        <w:top w:val="none" w:sz="0" w:space="0" w:color="auto"/>
        <w:left w:val="none" w:sz="0" w:space="0" w:color="auto"/>
        <w:bottom w:val="none" w:sz="0" w:space="0" w:color="auto"/>
        <w:right w:val="none" w:sz="0" w:space="0" w:color="auto"/>
      </w:divBdr>
    </w:div>
    <w:div w:id="775371604">
      <w:bodyDiv w:val="1"/>
      <w:marLeft w:val="0"/>
      <w:marRight w:val="0"/>
      <w:marTop w:val="0"/>
      <w:marBottom w:val="0"/>
      <w:divBdr>
        <w:top w:val="none" w:sz="0" w:space="0" w:color="auto"/>
        <w:left w:val="none" w:sz="0" w:space="0" w:color="auto"/>
        <w:bottom w:val="none" w:sz="0" w:space="0" w:color="auto"/>
        <w:right w:val="none" w:sz="0" w:space="0" w:color="auto"/>
      </w:divBdr>
    </w:div>
    <w:div w:id="775443373">
      <w:bodyDiv w:val="1"/>
      <w:marLeft w:val="0"/>
      <w:marRight w:val="0"/>
      <w:marTop w:val="0"/>
      <w:marBottom w:val="0"/>
      <w:divBdr>
        <w:top w:val="none" w:sz="0" w:space="0" w:color="auto"/>
        <w:left w:val="none" w:sz="0" w:space="0" w:color="auto"/>
        <w:bottom w:val="none" w:sz="0" w:space="0" w:color="auto"/>
        <w:right w:val="none" w:sz="0" w:space="0" w:color="auto"/>
      </w:divBdr>
    </w:div>
    <w:div w:id="775562023">
      <w:bodyDiv w:val="1"/>
      <w:marLeft w:val="0"/>
      <w:marRight w:val="0"/>
      <w:marTop w:val="0"/>
      <w:marBottom w:val="0"/>
      <w:divBdr>
        <w:top w:val="none" w:sz="0" w:space="0" w:color="auto"/>
        <w:left w:val="none" w:sz="0" w:space="0" w:color="auto"/>
        <w:bottom w:val="none" w:sz="0" w:space="0" w:color="auto"/>
        <w:right w:val="none" w:sz="0" w:space="0" w:color="auto"/>
      </w:divBdr>
    </w:div>
    <w:div w:id="775565804">
      <w:bodyDiv w:val="1"/>
      <w:marLeft w:val="0"/>
      <w:marRight w:val="0"/>
      <w:marTop w:val="0"/>
      <w:marBottom w:val="0"/>
      <w:divBdr>
        <w:top w:val="none" w:sz="0" w:space="0" w:color="auto"/>
        <w:left w:val="none" w:sz="0" w:space="0" w:color="auto"/>
        <w:bottom w:val="none" w:sz="0" w:space="0" w:color="auto"/>
        <w:right w:val="none" w:sz="0" w:space="0" w:color="auto"/>
      </w:divBdr>
    </w:div>
    <w:div w:id="775714533">
      <w:bodyDiv w:val="1"/>
      <w:marLeft w:val="0"/>
      <w:marRight w:val="0"/>
      <w:marTop w:val="0"/>
      <w:marBottom w:val="0"/>
      <w:divBdr>
        <w:top w:val="none" w:sz="0" w:space="0" w:color="auto"/>
        <w:left w:val="none" w:sz="0" w:space="0" w:color="auto"/>
        <w:bottom w:val="none" w:sz="0" w:space="0" w:color="auto"/>
        <w:right w:val="none" w:sz="0" w:space="0" w:color="auto"/>
      </w:divBdr>
    </w:div>
    <w:div w:id="775901273">
      <w:bodyDiv w:val="1"/>
      <w:marLeft w:val="0"/>
      <w:marRight w:val="0"/>
      <w:marTop w:val="0"/>
      <w:marBottom w:val="0"/>
      <w:divBdr>
        <w:top w:val="none" w:sz="0" w:space="0" w:color="auto"/>
        <w:left w:val="none" w:sz="0" w:space="0" w:color="auto"/>
        <w:bottom w:val="none" w:sz="0" w:space="0" w:color="auto"/>
        <w:right w:val="none" w:sz="0" w:space="0" w:color="auto"/>
      </w:divBdr>
    </w:div>
    <w:div w:id="775951083">
      <w:bodyDiv w:val="1"/>
      <w:marLeft w:val="0"/>
      <w:marRight w:val="0"/>
      <w:marTop w:val="0"/>
      <w:marBottom w:val="0"/>
      <w:divBdr>
        <w:top w:val="none" w:sz="0" w:space="0" w:color="auto"/>
        <w:left w:val="none" w:sz="0" w:space="0" w:color="auto"/>
        <w:bottom w:val="none" w:sz="0" w:space="0" w:color="auto"/>
        <w:right w:val="none" w:sz="0" w:space="0" w:color="auto"/>
      </w:divBdr>
    </w:div>
    <w:div w:id="776143439">
      <w:bodyDiv w:val="1"/>
      <w:marLeft w:val="0"/>
      <w:marRight w:val="0"/>
      <w:marTop w:val="0"/>
      <w:marBottom w:val="0"/>
      <w:divBdr>
        <w:top w:val="none" w:sz="0" w:space="0" w:color="auto"/>
        <w:left w:val="none" w:sz="0" w:space="0" w:color="auto"/>
        <w:bottom w:val="none" w:sz="0" w:space="0" w:color="auto"/>
        <w:right w:val="none" w:sz="0" w:space="0" w:color="auto"/>
      </w:divBdr>
    </w:div>
    <w:div w:id="776212481">
      <w:bodyDiv w:val="1"/>
      <w:marLeft w:val="0"/>
      <w:marRight w:val="0"/>
      <w:marTop w:val="0"/>
      <w:marBottom w:val="0"/>
      <w:divBdr>
        <w:top w:val="none" w:sz="0" w:space="0" w:color="auto"/>
        <w:left w:val="none" w:sz="0" w:space="0" w:color="auto"/>
        <w:bottom w:val="none" w:sz="0" w:space="0" w:color="auto"/>
        <w:right w:val="none" w:sz="0" w:space="0" w:color="auto"/>
      </w:divBdr>
    </w:div>
    <w:div w:id="776213071">
      <w:bodyDiv w:val="1"/>
      <w:marLeft w:val="0"/>
      <w:marRight w:val="0"/>
      <w:marTop w:val="0"/>
      <w:marBottom w:val="0"/>
      <w:divBdr>
        <w:top w:val="none" w:sz="0" w:space="0" w:color="auto"/>
        <w:left w:val="none" w:sz="0" w:space="0" w:color="auto"/>
        <w:bottom w:val="none" w:sz="0" w:space="0" w:color="auto"/>
        <w:right w:val="none" w:sz="0" w:space="0" w:color="auto"/>
      </w:divBdr>
    </w:div>
    <w:div w:id="776367760">
      <w:bodyDiv w:val="1"/>
      <w:marLeft w:val="0"/>
      <w:marRight w:val="0"/>
      <w:marTop w:val="0"/>
      <w:marBottom w:val="0"/>
      <w:divBdr>
        <w:top w:val="none" w:sz="0" w:space="0" w:color="auto"/>
        <w:left w:val="none" w:sz="0" w:space="0" w:color="auto"/>
        <w:bottom w:val="none" w:sz="0" w:space="0" w:color="auto"/>
        <w:right w:val="none" w:sz="0" w:space="0" w:color="auto"/>
      </w:divBdr>
    </w:div>
    <w:div w:id="776370685">
      <w:bodyDiv w:val="1"/>
      <w:marLeft w:val="0"/>
      <w:marRight w:val="0"/>
      <w:marTop w:val="0"/>
      <w:marBottom w:val="0"/>
      <w:divBdr>
        <w:top w:val="none" w:sz="0" w:space="0" w:color="auto"/>
        <w:left w:val="none" w:sz="0" w:space="0" w:color="auto"/>
        <w:bottom w:val="none" w:sz="0" w:space="0" w:color="auto"/>
        <w:right w:val="none" w:sz="0" w:space="0" w:color="auto"/>
      </w:divBdr>
    </w:div>
    <w:div w:id="776371161">
      <w:bodyDiv w:val="1"/>
      <w:marLeft w:val="0"/>
      <w:marRight w:val="0"/>
      <w:marTop w:val="0"/>
      <w:marBottom w:val="0"/>
      <w:divBdr>
        <w:top w:val="none" w:sz="0" w:space="0" w:color="auto"/>
        <w:left w:val="none" w:sz="0" w:space="0" w:color="auto"/>
        <w:bottom w:val="none" w:sz="0" w:space="0" w:color="auto"/>
        <w:right w:val="none" w:sz="0" w:space="0" w:color="auto"/>
      </w:divBdr>
    </w:div>
    <w:div w:id="776481171">
      <w:bodyDiv w:val="1"/>
      <w:marLeft w:val="0"/>
      <w:marRight w:val="0"/>
      <w:marTop w:val="0"/>
      <w:marBottom w:val="0"/>
      <w:divBdr>
        <w:top w:val="none" w:sz="0" w:space="0" w:color="auto"/>
        <w:left w:val="none" w:sz="0" w:space="0" w:color="auto"/>
        <w:bottom w:val="none" w:sz="0" w:space="0" w:color="auto"/>
        <w:right w:val="none" w:sz="0" w:space="0" w:color="auto"/>
      </w:divBdr>
    </w:div>
    <w:div w:id="776487533">
      <w:bodyDiv w:val="1"/>
      <w:marLeft w:val="0"/>
      <w:marRight w:val="0"/>
      <w:marTop w:val="0"/>
      <w:marBottom w:val="0"/>
      <w:divBdr>
        <w:top w:val="none" w:sz="0" w:space="0" w:color="auto"/>
        <w:left w:val="none" w:sz="0" w:space="0" w:color="auto"/>
        <w:bottom w:val="none" w:sz="0" w:space="0" w:color="auto"/>
        <w:right w:val="none" w:sz="0" w:space="0" w:color="auto"/>
      </w:divBdr>
    </w:div>
    <w:div w:id="776801654">
      <w:bodyDiv w:val="1"/>
      <w:marLeft w:val="0"/>
      <w:marRight w:val="0"/>
      <w:marTop w:val="0"/>
      <w:marBottom w:val="0"/>
      <w:divBdr>
        <w:top w:val="none" w:sz="0" w:space="0" w:color="auto"/>
        <w:left w:val="none" w:sz="0" w:space="0" w:color="auto"/>
        <w:bottom w:val="none" w:sz="0" w:space="0" w:color="auto"/>
        <w:right w:val="none" w:sz="0" w:space="0" w:color="auto"/>
      </w:divBdr>
    </w:div>
    <w:div w:id="776943061">
      <w:bodyDiv w:val="1"/>
      <w:marLeft w:val="0"/>
      <w:marRight w:val="0"/>
      <w:marTop w:val="0"/>
      <w:marBottom w:val="0"/>
      <w:divBdr>
        <w:top w:val="none" w:sz="0" w:space="0" w:color="auto"/>
        <w:left w:val="none" w:sz="0" w:space="0" w:color="auto"/>
        <w:bottom w:val="none" w:sz="0" w:space="0" w:color="auto"/>
        <w:right w:val="none" w:sz="0" w:space="0" w:color="auto"/>
      </w:divBdr>
    </w:div>
    <w:div w:id="776947022">
      <w:bodyDiv w:val="1"/>
      <w:marLeft w:val="0"/>
      <w:marRight w:val="0"/>
      <w:marTop w:val="0"/>
      <w:marBottom w:val="0"/>
      <w:divBdr>
        <w:top w:val="none" w:sz="0" w:space="0" w:color="auto"/>
        <w:left w:val="none" w:sz="0" w:space="0" w:color="auto"/>
        <w:bottom w:val="none" w:sz="0" w:space="0" w:color="auto"/>
        <w:right w:val="none" w:sz="0" w:space="0" w:color="auto"/>
      </w:divBdr>
    </w:div>
    <w:div w:id="777137077">
      <w:bodyDiv w:val="1"/>
      <w:marLeft w:val="0"/>
      <w:marRight w:val="0"/>
      <w:marTop w:val="0"/>
      <w:marBottom w:val="0"/>
      <w:divBdr>
        <w:top w:val="none" w:sz="0" w:space="0" w:color="auto"/>
        <w:left w:val="none" w:sz="0" w:space="0" w:color="auto"/>
        <w:bottom w:val="none" w:sz="0" w:space="0" w:color="auto"/>
        <w:right w:val="none" w:sz="0" w:space="0" w:color="auto"/>
      </w:divBdr>
    </w:div>
    <w:div w:id="777339312">
      <w:bodyDiv w:val="1"/>
      <w:marLeft w:val="0"/>
      <w:marRight w:val="0"/>
      <w:marTop w:val="0"/>
      <w:marBottom w:val="0"/>
      <w:divBdr>
        <w:top w:val="none" w:sz="0" w:space="0" w:color="auto"/>
        <w:left w:val="none" w:sz="0" w:space="0" w:color="auto"/>
        <w:bottom w:val="none" w:sz="0" w:space="0" w:color="auto"/>
        <w:right w:val="none" w:sz="0" w:space="0" w:color="auto"/>
      </w:divBdr>
    </w:div>
    <w:div w:id="777454226">
      <w:bodyDiv w:val="1"/>
      <w:marLeft w:val="0"/>
      <w:marRight w:val="0"/>
      <w:marTop w:val="0"/>
      <w:marBottom w:val="0"/>
      <w:divBdr>
        <w:top w:val="none" w:sz="0" w:space="0" w:color="auto"/>
        <w:left w:val="none" w:sz="0" w:space="0" w:color="auto"/>
        <w:bottom w:val="none" w:sz="0" w:space="0" w:color="auto"/>
        <w:right w:val="none" w:sz="0" w:space="0" w:color="auto"/>
      </w:divBdr>
    </w:div>
    <w:div w:id="777724878">
      <w:bodyDiv w:val="1"/>
      <w:marLeft w:val="0"/>
      <w:marRight w:val="0"/>
      <w:marTop w:val="0"/>
      <w:marBottom w:val="0"/>
      <w:divBdr>
        <w:top w:val="none" w:sz="0" w:space="0" w:color="auto"/>
        <w:left w:val="none" w:sz="0" w:space="0" w:color="auto"/>
        <w:bottom w:val="none" w:sz="0" w:space="0" w:color="auto"/>
        <w:right w:val="none" w:sz="0" w:space="0" w:color="auto"/>
      </w:divBdr>
    </w:div>
    <w:div w:id="778062057">
      <w:bodyDiv w:val="1"/>
      <w:marLeft w:val="0"/>
      <w:marRight w:val="0"/>
      <w:marTop w:val="0"/>
      <w:marBottom w:val="0"/>
      <w:divBdr>
        <w:top w:val="none" w:sz="0" w:space="0" w:color="auto"/>
        <w:left w:val="none" w:sz="0" w:space="0" w:color="auto"/>
        <w:bottom w:val="none" w:sz="0" w:space="0" w:color="auto"/>
        <w:right w:val="none" w:sz="0" w:space="0" w:color="auto"/>
      </w:divBdr>
    </w:div>
    <w:div w:id="778109528">
      <w:bodyDiv w:val="1"/>
      <w:marLeft w:val="0"/>
      <w:marRight w:val="0"/>
      <w:marTop w:val="0"/>
      <w:marBottom w:val="0"/>
      <w:divBdr>
        <w:top w:val="none" w:sz="0" w:space="0" w:color="auto"/>
        <w:left w:val="none" w:sz="0" w:space="0" w:color="auto"/>
        <w:bottom w:val="none" w:sz="0" w:space="0" w:color="auto"/>
        <w:right w:val="none" w:sz="0" w:space="0" w:color="auto"/>
      </w:divBdr>
    </w:div>
    <w:div w:id="778110207">
      <w:bodyDiv w:val="1"/>
      <w:marLeft w:val="0"/>
      <w:marRight w:val="0"/>
      <w:marTop w:val="0"/>
      <w:marBottom w:val="0"/>
      <w:divBdr>
        <w:top w:val="none" w:sz="0" w:space="0" w:color="auto"/>
        <w:left w:val="none" w:sz="0" w:space="0" w:color="auto"/>
        <w:bottom w:val="none" w:sz="0" w:space="0" w:color="auto"/>
        <w:right w:val="none" w:sz="0" w:space="0" w:color="auto"/>
      </w:divBdr>
    </w:div>
    <w:div w:id="778111435">
      <w:bodyDiv w:val="1"/>
      <w:marLeft w:val="0"/>
      <w:marRight w:val="0"/>
      <w:marTop w:val="0"/>
      <w:marBottom w:val="0"/>
      <w:divBdr>
        <w:top w:val="none" w:sz="0" w:space="0" w:color="auto"/>
        <w:left w:val="none" w:sz="0" w:space="0" w:color="auto"/>
        <w:bottom w:val="none" w:sz="0" w:space="0" w:color="auto"/>
        <w:right w:val="none" w:sz="0" w:space="0" w:color="auto"/>
      </w:divBdr>
    </w:div>
    <w:div w:id="778330078">
      <w:bodyDiv w:val="1"/>
      <w:marLeft w:val="0"/>
      <w:marRight w:val="0"/>
      <w:marTop w:val="0"/>
      <w:marBottom w:val="0"/>
      <w:divBdr>
        <w:top w:val="none" w:sz="0" w:space="0" w:color="auto"/>
        <w:left w:val="none" w:sz="0" w:space="0" w:color="auto"/>
        <w:bottom w:val="none" w:sz="0" w:space="0" w:color="auto"/>
        <w:right w:val="none" w:sz="0" w:space="0" w:color="auto"/>
      </w:divBdr>
    </w:div>
    <w:div w:id="778331764">
      <w:bodyDiv w:val="1"/>
      <w:marLeft w:val="0"/>
      <w:marRight w:val="0"/>
      <w:marTop w:val="0"/>
      <w:marBottom w:val="0"/>
      <w:divBdr>
        <w:top w:val="none" w:sz="0" w:space="0" w:color="auto"/>
        <w:left w:val="none" w:sz="0" w:space="0" w:color="auto"/>
        <w:bottom w:val="none" w:sz="0" w:space="0" w:color="auto"/>
        <w:right w:val="none" w:sz="0" w:space="0" w:color="auto"/>
      </w:divBdr>
    </w:div>
    <w:div w:id="778372721">
      <w:bodyDiv w:val="1"/>
      <w:marLeft w:val="0"/>
      <w:marRight w:val="0"/>
      <w:marTop w:val="0"/>
      <w:marBottom w:val="0"/>
      <w:divBdr>
        <w:top w:val="none" w:sz="0" w:space="0" w:color="auto"/>
        <w:left w:val="none" w:sz="0" w:space="0" w:color="auto"/>
        <w:bottom w:val="none" w:sz="0" w:space="0" w:color="auto"/>
        <w:right w:val="none" w:sz="0" w:space="0" w:color="auto"/>
      </w:divBdr>
    </w:div>
    <w:div w:id="778640507">
      <w:bodyDiv w:val="1"/>
      <w:marLeft w:val="0"/>
      <w:marRight w:val="0"/>
      <w:marTop w:val="0"/>
      <w:marBottom w:val="0"/>
      <w:divBdr>
        <w:top w:val="none" w:sz="0" w:space="0" w:color="auto"/>
        <w:left w:val="none" w:sz="0" w:space="0" w:color="auto"/>
        <w:bottom w:val="none" w:sz="0" w:space="0" w:color="auto"/>
        <w:right w:val="none" w:sz="0" w:space="0" w:color="auto"/>
      </w:divBdr>
    </w:div>
    <w:div w:id="778722975">
      <w:bodyDiv w:val="1"/>
      <w:marLeft w:val="0"/>
      <w:marRight w:val="0"/>
      <w:marTop w:val="0"/>
      <w:marBottom w:val="0"/>
      <w:divBdr>
        <w:top w:val="none" w:sz="0" w:space="0" w:color="auto"/>
        <w:left w:val="none" w:sz="0" w:space="0" w:color="auto"/>
        <w:bottom w:val="none" w:sz="0" w:space="0" w:color="auto"/>
        <w:right w:val="none" w:sz="0" w:space="0" w:color="auto"/>
      </w:divBdr>
    </w:div>
    <w:div w:id="778837680">
      <w:bodyDiv w:val="1"/>
      <w:marLeft w:val="0"/>
      <w:marRight w:val="0"/>
      <w:marTop w:val="0"/>
      <w:marBottom w:val="0"/>
      <w:divBdr>
        <w:top w:val="none" w:sz="0" w:space="0" w:color="auto"/>
        <w:left w:val="none" w:sz="0" w:space="0" w:color="auto"/>
        <w:bottom w:val="none" w:sz="0" w:space="0" w:color="auto"/>
        <w:right w:val="none" w:sz="0" w:space="0" w:color="auto"/>
      </w:divBdr>
    </w:div>
    <w:div w:id="779179280">
      <w:bodyDiv w:val="1"/>
      <w:marLeft w:val="0"/>
      <w:marRight w:val="0"/>
      <w:marTop w:val="0"/>
      <w:marBottom w:val="0"/>
      <w:divBdr>
        <w:top w:val="none" w:sz="0" w:space="0" w:color="auto"/>
        <w:left w:val="none" w:sz="0" w:space="0" w:color="auto"/>
        <w:bottom w:val="none" w:sz="0" w:space="0" w:color="auto"/>
        <w:right w:val="none" w:sz="0" w:space="0" w:color="auto"/>
      </w:divBdr>
    </w:div>
    <w:div w:id="779184781">
      <w:bodyDiv w:val="1"/>
      <w:marLeft w:val="0"/>
      <w:marRight w:val="0"/>
      <w:marTop w:val="0"/>
      <w:marBottom w:val="0"/>
      <w:divBdr>
        <w:top w:val="none" w:sz="0" w:space="0" w:color="auto"/>
        <w:left w:val="none" w:sz="0" w:space="0" w:color="auto"/>
        <w:bottom w:val="none" w:sz="0" w:space="0" w:color="auto"/>
        <w:right w:val="none" w:sz="0" w:space="0" w:color="auto"/>
      </w:divBdr>
    </w:div>
    <w:div w:id="779295643">
      <w:bodyDiv w:val="1"/>
      <w:marLeft w:val="0"/>
      <w:marRight w:val="0"/>
      <w:marTop w:val="0"/>
      <w:marBottom w:val="0"/>
      <w:divBdr>
        <w:top w:val="none" w:sz="0" w:space="0" w:color="auto"/>
        <w:left w:val="none" w:sz="0" w:space="0" w:color="auto"/>
        <w:bottom w:val="none" w:sz="0" w:space="0" w:color="auto"/>
        <w:right w:val="none" w:sz="0" w:space="0" w:color="auto"/>
      </w:divBdr>
    </w:div>
    <w:div w:id="779371493">
      <w:bodyDiv w:val="1"/>
      <w:marLeft w:val="0"/>
      <w:marRight w:val="0"/>
      <w:marTop w:val="0"/>
      <w:marBottom w:val="0"/>
      <w:divBdr>
        <w:top w:val="none" w:sz="0" w:space="0" w:color="auto"/>
        <w:left w:val="none" w:sz="0" w:space="0" w:color="auto"/>
        <w:bottom w:val="none" w:sz="0" w:space="0" w:color="auto"/>
        <w:right w:val="none" w:sz="0" w:space="0" w:color="auto"/>
      </w:divBdr>
    </w:div>
    <w:div w:id="779490343">
      <w:bodyDiv w:val="1"/>
      <w:marLeft w:val="0"/>
      <w:marRight w:val="0"/>
      <w:marTop w:val="0"/>
      <w:marBottom w:val="0"/>
      <w:divBdr>
        <w:top w:val="none" w:sz="0" w:space="0" w:color="auto"/>
        <w:left w:val="none" w:sz="0" w:space="0" w:color="auto"/>
        <w:bottom w:val="none" w:sz="0" w:space="0" w:color="auto"/>
        <w:right w:val="none" w:sz="0" w:space="0" w:color="auto"/>
      </w:divBdr>
    </w:div>
    <w:div w:id="779495313">
      <w:bodyDiv w:val="1"/>
      <w:marLeft w:val="0"/>
      <w:marRight w:val="0"/>
      <w:marTop w:val="0"/>
      <w:marBottom w:val="0"/>
      <w:divBdr>
        <w:top w:val="none" w:sz="0" w:space="0" w:color="auto"/>
        <w:left w:val="none" w:sz="0" w:space="0" w:color="auto"/>
        <w:bottom w:val="none" w:sz="0" w:space="0" w:color="auto"/>
        <w:right w:val="none" w:sz="0" w:space="0" w:color="auto"/>
      </w:divBdr>
    </w:div>
    <w:div w:id="779570459">
      <w:bodyDiv w:val="1"/>
      <w:marLeft w:val="0"/>
      <w:marRight w:val="0"/>
      <w:marTop w:val="0"/>
      <w:marBottom w:val="0"/>
      <w:divBdr>
        <w:top w:val="none" w:sz="0" w:space="0" w:color="auto"/>
        <w:left w:val="none" w:sz="0" w:space="0" w:color="auto"/>
        <w:bottom w:val="none" w:sz="0" w:space="0" w:color="auto"/>
        <w:right w:val="none" w:sz="0" w:space="0" w:color="auto"/>
      </w:divBdr>
    </w:div>
    <w:div w:id="779685690">
      <w:bodyDiv w:val="1"/>
      <w:marLeft w:val="0"/>
      <w:marRight w:val="0"/>
      <w:marTop w:val="0"/>
      <w:marBottom w:val="0"/>
      <w:divBdr>
        <w:top w:val="none" w:sz="0" w:space="0" w:color="auto"/>
        <w:left w:val="none" w:sz="0" w:space="0" w:color="auto"/>
        <w:bottom w:val="none" w:sz="0" w:space="0" w:color="auto"/>
        <w:right w:val="none" w:sz="0" w:space="0" w:color="auto"/>
      </w:divBdr>
    </w:div>
    <w:div w:id="779761430">
      <w:bodyDiv w:val="1"/>
      <w:marLeft w:val="0"/>
      <w:marRight w:val="0"/>
      <w:marTop w:val="0"/>
      <w:marBottom w:val="0"/>
      <w:divBdr>
        <w:top w:val="none" w:sz="0" w:space="0" w:color="auto"/>
        <w:left w:val="none" w:sz="0" w:space="0" w:color="auto"/>
        <w:bottom w:val="none" w:sz="0" w:space="0" w:color="auto"/>
        <w:right w:val="none" w:sz="0" w:space="0" w:color="auto"/>
      </w:divBdr>
    </w:div>
    <w:div w:id="779767047">
      <w:bodyDiv w:val="1"/>
      <w:marLeft w:val="0"/>
      <w:marRight w:val="0"/>
      <w:marTop w:val="0"/>
      <w:marBottom w:val="0"/>
      <w:divBdr>
        <w:top w:val="none" w:sz="0" w:space="0" w:color="auto"/>
        <w:left w:val="none" w:sz="0" w:space="0" w:color="auto"/>
        <w:bottom w:val="none" w:sz="0" w:space="0" w:color="auto"/>
        <w:right w:val="none" w:sz="0" w:space="0" w:color="auto"/>
      </w:divBdr>
    </w:div>
    <w:div w:id="780297508">
      <w:bodyDiv w:val="1"/>
      <w:marLeft w:val="0"/>
      <w:marRight w:val="0"/>
      <w:marTop w:val="0"/>
      <w:marBottom w:val="0"/>
      <w:divBdr>
        <w:top w:val="none" w:sz="0" w:space="0" w:color="auto"/>
        <w:left w:val="none" w:sz="0" w:space="0" w:color="auto"/>
        <w:bottom w:val="none" w:sz="0" w:space="0" w:color="auto"/>
        <w:right w:val="none" w:sz="0" w:space="0" w:color="auto"/>
      </w:divBdr>
    </w:div>
    <w:div w:id="780417306">
      <w:bodyDiv w:val="1"/>
      <w:marLeft w:val="0"/>
      <w:marRight w:val="0"/>
      <w:marTop w:val="0"/>
      <w:marBottom w:val="0"/>
      <w:divBdr>
        <w:top w:val="none" w:sz="0" w:space="0" w:color="auto"/>
        <w:left w:val="none" w:sz="0" w:space="0" w:color="auto"/>
        <w:bottom w:val="none" w:sz="0" w:space="0" w:color="auto"/>
        <w:right w:val="none" w:sz="0" w:space="0" w:color="auto"/>
      </w:divBdr>
    </w:div>
    <w:div w:id="780490442">
      <w:bodyDiv w:val="1"/>
      <w:marLeft w:val="0"/>
      <w:marRight w:val="0"/>
      <w:marTop w:val="0"/>
      <w:marBottom w:val="0"/>
      <w:divBdr>
        <w:top w:val="none" w:sz="0" w:space="0" w:color="auto"/>
        <w:left w:val="none" w:sz="0" w:space="0" w:color="auto"/>
        <w:bottom w:val="none" w:sz="0" w:space="0" w:color="auto"/>
        <w:right w:val="none" w:sz="0" w:space="0" w:color="auto"/>
      </w:divBdr>
    </w:div>
    <w:div w:id="780492930">
      <w:bodyDiv w:val="1"/>
      <w:marLeft w:val="0"/>
      <w:marRight w:val="0"/>
      <w:marTop w:val="0"/>
      <w:marBottom w:val="0"/>
      <w:divBdr>
        <w:top w:val="none" w:sz="0" w:space="0" w:color="auto"/>
        <w:left w:val="none" w:sz="0" w:space="0" w:color="auto"/>
        <w:bottom w:val="none" w:sz="0" w:space="0" w:color="auto"/>
        <w:right w:val="none" w:sz="0" w:space="0" w:color="auto"/>
      </w:divBdr>
    </w:div>
    <w:div w:id="780534896">
      <w:bodyDiv w:val="1"/>
      <w:marLeft w:val="0"/>
      <w:marRight w:val="0"/>
      <w:marTop w:val="0"/>
      <w:marBottom w:val="0"/>
      <w:divBdr>
        <w:top w:val="none" w:sz="0" w:space="0" w:color="auto"/>
        <w:left w:val="none" w:sz="0" w:space="0" w:color="auto"/>
        <w:bottom w:val="none" w:sz="0" w:space="0" w:color="auto"/>
        <w:right w:val="none" w:sz="0" w:space="0" w:color="auto"/>
      </w:divBdr>
    </w:div>
    <w:div w:id="780687185">
      <w:bodyDiv w:val="1"/>
      <w:marLeft w:val="0"/>
      <w:marRight w:val="0"/>
      <w:marTop w:val="0"/>
      <w:marBottom w:val="0"/>
      <w:divBdr>
        <w:top w:val="none" w:sz="0" w:space="0" w:color="auto"/>
        <w:left w:val="none" w:sz="0" w:space="0" w:color="auto"/>
        <w:bottom w:val="none" w:sz="0" w:space="0" w:color="auto"/>
        <w:right w:val="none" w:sz="0" w:space="0" w:color="auto"/>
      </w:divBdr>
    </w:div>
    <w:div w:id="780804822">
      <w:bodyDiv w:val="1"/>
      <w:marLeft w:val="0"/>
      <w:marRight w:val="0"/>
      <w:marTop w:val="0"/>
      <w:marBottom w:val="0"/>
      <w:divBdr>
        <w:top w:val="none" w:sz="0" w:space="0" w:color="auto"/>
        <w:left w:val="none" w:sz="0" w:space="0" w:color="auto"/>
        <w:bottom w:val="none" w:sz="0" w:space="0" w:color="auto"/>
        <w:right w:val="none" w:sz="0" w:space="0" w:color="auto"/>
      </w:divBdr>
    </w:div>
    <w:div w:id="780958198">
      <w:bodyDiv w:val="1"/>
      <w:marLeft w:val="0"/>
      <w:marRight w:val="0"/>
      <w:marTop w:val="0"/>
      <w:marBottom w:val="0"/>
      <w:divBdr>
        <w:top w:val="none" w:sz="0" w:space="0" w:color="auto"/>
        <w:left w:val="none" w:sz="0" w:space="0" w:color="auto"/>
        <w:bottom w:val="none" w:sz="0" w:space="0" w:color="auto"/>
        <w:right w:val="none" w:sz="0" w:space="0" w:color="auto"/>
      </w:divBdr>
    </w:div>
    <w:div w:id="781072825">
      <w:bodyDiv w:val="1"/>
      <w:marLeft w:val="0"/>
      <w:marRight w:val="0"/>
      <w:marTop w:val="0"/>
      <w:marBottom w:val="0"/>
      <w:divBdr>
        <w:top w:val="none" w:sz="0" w:space="0" w:color="auto"/>
        <w:left w:val="none" w:sz="0" w:space="0" w:color="auto"/>
        <w:bottom w:val="none" w:sz="0" w:space="0" w:color="auto"/>
        <w:right w:val="none" w:sz="0" w:space="0" w:color="auto"/>
      </w:divBdr>
    </w:div>
    <w:div w:id="781195289">
      <w:bodyDiv w:val="1"/>
      <w:marLeft w:val="0"/>
      <w:marRight w:val="0"/>
      <w:marTop w:val="0"/>
      <w:marBottom w:val="0"/>
      <w:divBdr>
        <w:top w:val="none" w:sz="0" w:space="0" w:color="auto"/>
        <w:left w:val="none" w:sz="0" w:space="0" w:color="auto"/>
        <w:bottom w:val="none" w:sz="0" w:space="0" w:color="auto"/>
        <w:right w:val="none" w:sz="0" w:space="0" w:color="auto"/>
      </w:divBdr>
    </w:div>
    <w:div w:id="781534478">
      <w:bodyDiv w:val="1"/>
      <w:marLeft w:val="0"/>
      <w:marRight w:val="0"/>
      <w:marTop w:val="0"/>
      <w:marBottom w:val="0"/>
      <w:divBdr>
        <w:top w:val="none" w:sz="0" w:space="0" w:color="auto"/>
        <w:left w:val="none" w:sz="0" w:space="0" w:color="auto"/>
        <w:bottom w:val="none" w:sz="0" w:space="0" w:color="auto"/>
        <w:right w:val="none" w:sz="0" w:space="0" w:color="auto"/>
      </w:divBdr>
    </w:div>
    <w:div w:id="781614525">
      <w:bodyDiv w:val="1"/>
      <w:marLeft w:val="0"/>
      <w:marRight w:val="0"/>
      <w:marTop w:val="0"/>
      <w:marBottom w:val="0"/>
      <w:divBdr>
        <w:top w:val="none" w:sz="0" w:space="0" w:color="auto"/>
        <w:left w:val="none" w:sz="0" w:space="0" w:color="auto"/>
        <w:bottom w:val="none" w:sz="0" w:space="0" w:color="auto"/>
        <w:right w:val="none" w:sz="0" w:space="0" w:color="auto"/>
      </w:divBdr>
    </w:div>
    <w:div w:id="781656652">
      <w:bodyDiv w:val="1"/>
      <w:marLeft w:val="0"/>
      <w:marRight w:val="0"/>
      <w:marTop w:val="0"/>
      <w:marBottom w:val="0"/>
      <w:divBdr>
        <w:top w:val="none" w:sz="0" w:space="0" w:color="auto"/>
        <w:left w:val="none" w:sz="0" w:space="0" w:color="auto"/>
        <w:bottom w:val="none" w:sz="0" w:space="0" w:color="auto"/>
        <w:right w:val="none" w:sz="0" w:space="0" w:color="auto"/>
      </w:divBdr>
    </w:div>
    <w:div w:id="781799223">
      <w:bodyDiv w:val="1"/>
      <w:marLeft w:val="0"/>
      <w:marRight w:val="0"/>
      <w:marTop w:val="0"/>
      <w:marBottom w:val="0"/>
      <w:divBdr>
        <w:top w:val="none" w:sz="0" w:space="0" w:color="auto"/>
        <w:left w:val="none" w:sz="0" w:space="0" w:color="auto"/>
        <w:bottom w:val="none" w:sz="0" w:space="0" w:color="auto"/>
        <w:right w:val="none" w:sz="0" w:space="0" w:color="auto"/>
      </w:divBdr>
    </w:div>
    <w:div w:id="781804508">
      <w:bodyDiv w:val="1"/>
      <w:marLeft w:val="0"/>
      <w:marRight w:val="0"/>
      <w:marTop w:val="0"/>
      <w:marBottom w:val="0"/>
      <w:divBdr>
        <w:top w:val="none" w:sz="0" w:space="0" w:color="auto"/>
        <w:left w:val="none" w:sz="0" w:space="0" w:color="auto"/>
        <w:bottom w:val="none" w:sz="0" w:space="0" w:color="auto"/>
        <w:right w:val="none" w:sz="0" w:space="0" w:color="auto"/>
      </w:divBdr>
    </w:div>
    <w:div w:id="782000666">
      <w:bodyDiv w:val="1"/>
      <w:marLeft w:val="0"/>
      <w:marRight w:val="0"/>
      <w:marTop w:val="0"/>
      <w:marBottom w:val="0"/>
      <w:divBdr>
        <w:top w:val="none" w:sz="0" w:space="0" w:color="auto"/>
        <w:left w:val="none" w:sz="0" w:space="0" w:color="auto"/>
        <w:bottom w:val="none" w:sz="0" w:space="0" w:color="auto"/>
        <w:right w:val="none" w:sz="0" w:space="0" w:color="auto"/>
      </w:divBdr>
    </w:div>
    <w:div w:id="782000874">
      <w:bodyDiv w:val="1"/>
      <w:marLeft w:val="0"/>
      <w:marRight w:val="0"/>
      <w:marTop w:val="0"/>
      <w:marBottom w:val="0"/>
      <w:divBdr>
        <w:top w:val="none" w:sz="0" w:space="0" w:color="auto"/>
        <w:left w:val="none" w:sz="0" w:space="0" w:color="auto"/>
        <w:bottom w:val="none" w:sz="0" w:space="0" w:color="auto"/>
        <w:right w:val="none" w:sz="0" w:space="0" w:color="auto"/>
      </w:divBdr>
    </w:div>
    <w:div w:id="782042994">
      <w:bodyDiv w:val="1"/>
      <w:marLeft w:val="0"/>
      <w:marRight w:val="0"/>
      <w:marTop w:val="0"/>
      <w:marBottom w:val="0"/>
      <w:divBdr>
        <w:top w:val="none" w:sz="0" w:space="0" w:color="auto"/>
        <w:left w:val="none" w:sz="0" w:space="0" w:color="auto"/>
        <w:bottom w:val="none" w:sz="0" w:space="0" w:color="auto"/>
        <w:right w:val="none" w:sz="0" w:space="0" w:color="auto"/>
      </w:divBdr>
    </w:div>
    <w:div w:id="782043355">
      <w:bodyDiv w:val="1"/>
      <w:marLeft w:val="0"/>
      <w:marRight w:val="0"/>
      <w:marTop w:val="0"/>
      <w:marBottom w:val="0"/>
      <w:divBdr>
        <w:top w:val="none" w:sz="0" w:space="0" w:color="auto"/>
        <w:left w:val="none" w:sz="0" w:space="0" w:color="auto"/>
        <w:bottom w:val="none" w:sz="0" w:space="0" w:color="auto"/>
        <w:right w:val="none" w:sz="0" w:space="0" w:color="auto"/>
      </w:divBdr>
    </w:div>
    <w:div w:id="782069161">
      <w:bodyDiv w:val="1"/>
      <w:marLeft w:val="0"/>
      <w:marRight w:val="0"/>
      <w:marTop w:val="0"/>
      <w:marBottom w:val="0"/>
      <w:divBdr>
        <w:top w:val="none" w:sz="0" w:space="0" w:color="auto"/>
        <w:left w:val="none" w:sz="0" w:space="0" w:color="auto"/>
        <w:bottom w:val="none" w:sz="0" w:space="0" w:color="auto"/>
        <w:right w:val="none" w:sz="0" w:space="0" w:color="auto"/>
      </w:divBdr>
    </w:div>
    <w:div w:id="782111870">
      <w:bodyDiv w:val="1"/>
      <w:marLeft w:val="0"/>
      <w:marRight w:val="0"/>
      <w:marTop w:val="0"/>
      <w:marBottom w:val="0"/>
      <w:divBdr>
        <w:top w:val="none" w:sz="0" w:space="0" w:color="auto"/>
        <w:left w:val="none" w:sz="0" w:space="0" w:color="auto"/>
        <w:bottom w:val="none" w:sz="0" w:space="0" w:color="auto"/>
        <w:right w:val="none" w:sz="0" w:space="0" w:color="auto"/>
      </w:divBdr>
    </w:div>
    <w:div w:id="782185241">
      <w:bodyDiv w:val="1"/>
      <w:marLeft w:val="0"/>
      <w:marRight w:val="0"/>
      <w:marTop w:val="0"/>
      <w:marBottom w:val="0"/>
      <w:divBdr>
        <w:top w:val="none" w:sz="0" w:space="0" w:color="auto"/>
        <w:left w:val="none" w:sz="0" w:space="0" w:color="auto"/>
        <w:bottom w:val="none" w:sz="0" w:space="0" w:color="auto"/>
        <w:right w:val="none" w:sz="0" w:space="0" w:color="auto"/>
      </w:divBdr>
    </w:div>
    <w:div w:id="782188407">
      <w:bodyDiv w:val="1"/>
      <w:marLeft w:val="0"/>
      <w:marRight w:val="0"/>
      <w:marTop w:val="0"/>
      <w:marBottom w:val="0"/>
      <w:divBdr>
        <w:top w:val="none" w:sz="0" w:space="0" w:color="auto"/>
        <w:left w:val="none" w:sz="0" w:space="0" w:color="auto"/>
        <w:bottom w:val="none" w:sz="0" w:space="0" w:color="auto"/>
        <w:right w:val="none" w:sz="0" w:space="0" w:color="auto"/>
      </w:divBdr>
    </w:div>
    <w:div w:id="782191880">
      <w:bodyDiv w:val="1"/>
      <w:marLeft w:val="0"/>
      <w:marRight w:val="0"/>
      <w:marTop w:val="0"/>
      <w:marBottom w:val="0"/>
      <w:divBdr>
        <w:top w:val="none" w:sz="0" w:space="0" w:color="auto"/>
        <w:left w:val="none" w:sz="0" w:space="0" w:color="auto"/>
        <w:bottom w:val="none" w:sz="0" w:space="0" w:color="auto"/>
        <w:right w:val="none" w:sz="0" w:space="0" w:color="auto"/>
      </w:divBdr>
    </w:div>
    <w:div w:id="782303698">
      <w:bodyDiv w:val="1"/>
      <w:marLeft w:val="0"/>
      <w:marRight w:val="0"/>
      <w:marTop w:val="0"/>
      <w:marBottom w:val="0"/>
      <w:divBdr>
        <w:top w:val="none" w:sz="0" w:space="0" w:color="auto"/>
        <w:left w:val="none" w:sz="0" w:space="0" w:color="auto"/>
        <w:bottom w:val="none" w:sz="0" w:space="0" w:color="auto"/>
        <w:right w:val="none" w:sz="0" w:space="0" w:color="auto"/>
      </w:divBdr>
    </w:div>
    <w:div w:id="782309771">
      <w:bodyDiv w:val="1"/>
      <w:marLeft w:val="0"/>
      <w:marRight w:val="0"/>
      <w:marTop w:val="0"/>
      <w:marBottom w:val="0"/>
      <w:divBdr>
        <w:top w:val="none" w:sz="0" w:space="0" w:color="auto"/>
        <w:left w:val="none" w:sz="0" w:space="0" w:color="auto"/>
        <w:bottom w:val="none" w:sz="0" w:space="0" w:color="auto"/>
        <w:right w:val="none" w:sz="0" w:space="0" w:color="auto"/>
      </w:divBdr>
    </w:div>
    <w:div w:id="782379418">
      <w:bodyDiv w:val="1"/>
      <w:marLeft w:val="0"/>
      <w:marRight w:val="0"/>
      <w:marTop w:val="0"/>
      <w:marBottom w:val="0"/>
      <w:divBdr>
        <w:top w:val="none" w:sz="0" w:space="0" w:color="auto"/>
        <w:left w:val="none" w:sz="0" w:space="0" w:color="auto"/>
        <w:bottom w:val="none" w:sz="0" w:space="0" w:color="auto"/>
        <w:right w:val="none" w:sz="0" w:space="0" w:color="auto"/>
      </w:divBdr>
    </w:div>
    <w:div w:id="782380093">
      <w:bodyDiv w:val="1"/>
      <w:marLeft w:val="0"/>
      <w:marRight w:val="0"/>
      <w:marTop w:val="0"/>
      <w:marBottom w:val="0"/>
      <w:divBdr>
        <w:top w:val="none" w:sz="0" w:space="0" w:color="auto"/>
        <w:left w:val="none" w:sz="0" w:space="0" w:color="auto"/>
        <w:bottom w:val="none" w:sz="0" w:space="0" w:color="auto"/>
        <w:right w:val="none" w:sz="0" w:space="0" w:color="auto"/>
      </w:divBdr>
    </w:div>
    <w:div w:id="782385559">
      <w:bodyDiv w:val="1"/>
      <w:marLeft w:val="0"/>
      <w:marRight w:val="0"/>
      <w:marTop w:val="0"/>
      <w:marBottom w:val="0"/>
      <w:divBdr>
        <w:top w:val="none" w:sz="0" w:space="0" w:color="auto"/>
        <w:left w:val="none" w:sz="0" w:space="0" w:color="auto"/>
        <w:bottom w:val="none" w:sz="0" w:space="0" w:color="auto"/>
        <w:right w:val="none" w:sz="0" w:space="0" w:color="auto"/>
      </w:divBdr>
    </w:div>
    <w:div w:id="782387992">
      <w:bodyDiv w:val="1"/>
      <w:marLeft w:val="0"/>
      <w:marRight w:val="0"/>
      <w:marTop w:val="0"/>
      <w:marBottom w:val="0"/>
      <w:divBdr>
        <w:top w:val="none" w:sz="0" w:space="0" w:color="auto"/>
        <w:left w:val="none" w:sz="0" w:space="0" w:color="auto"/>
        <w:bottom w:val="none" w:sz="0" w:space="0" w:color="auto"/>
        <w:right w:val="none" w:sz="0" w:space="0" w:color="auto"/>
      </w:divBdr>
    </w:div>
    <w:div w:id="782502367">
      <w:bodyDiv w:val="1"/>
      <w:marLeft w:val="0"/>
      <w:marRight w:val="0"/>
      <w:marTop w:val="0"/>
      <w:marBottom w:val="0"/>
      <w:divBdr>
        <w:top w:val="none" w:sz="0" w:space="0" w:color="auto"/>
        <w:left w:val="none" w:sz="0" w:space="0" w:color="auto"/>
        <w:bottom w:val="none" w:sz="0" w:space="0" w:color="auto"/>
        <w:right w:val="none" w:sz="0" w:space="0" w:color="auto"/>
      </w:divBdr>
    </w:div>
    <w:div w:id="782504455">
      <w:bodyDiv w:val="1"/>
      <w:marLeft w:val="0"/>
      <w:marRight w:val="0"/>
      <w:marTop w:val="0"/>
      <w:marBottom w:val="0"/>
      <w:divBdr>
        <w:top w:val="none" w:sz="0" w:space="0" w:color="auto"/>
        <w:left w:val="none" w:sz="0" w:space="0" w:color="auto"/>
        <w:bottom w:val="none" w:sz="0" w:space="0" w:color="auto"/>
        <w:right w:val="none" w:sz="0" w:space="0" w:color="auto"/>
      </w:divBdr>
    </w:div>
    <w:div w:id="782578583">
      <w:bodyDiv w:val="1"/>
      <w:marLeft w:val="0"/>
      <w:marRight w:val="0"/>
      <w:marTop w:val="0"/>
      <w:marBottom w:val="0"/>
      <w:divBdr>
        <w:top w:val="none" w:sz="0" w:space="0" w:color="auto"/>
        <w:left w:val="none" w:sz="0" w:space="0" w:color="auto"/>
        <w:bottom w:val="none" w:sz="0" w:space="0" w:color="auto"/>
        <w:right w:val="none" w:sz="0" w:space="0" w:color="auto"/>
      </w:divBdr>
    </w:div>
    <w:div w:id="782648906">
      <w:bodyDiv w:val="1"/>
      <w:marLeft w:val="0"/>
      <w:marRight w:val="0"/>
      <w:marTop w:val="0"/>
      <w:marBottom w:val="0"/>
      <w:divBdr>
        <w:top w:val="none" w:sz="0" w:space="0" w:color="auto"/>
        <w:left w:val="none" w:sz="0" w:space="0" w:color="auto"/>
        <w:bottom w:val="none" w:sz="0" w:space="0" w:color="auto"/>
        <w:right w:val="none" w:sz="0" w:space="0" w:color="auto"/>
      </w:divBdr>
    </w:div>
    <w:div w:id="782652498">
      <w:bodyDiv w:val="1"/>
      <w:marLeft w:val="0"/>
      <w:marRight w:val="0"/>
      <w:marTop w:val="0"/>
      <w:marBottom w:val="0"/>
      <w:divBdr>
        <w:top w:val="none" w:sz="0" w:space="0" w:color="auto"/>
        <w:left w:val="none" w:sz="0" w:space="0" w:color="auto"/>
        <w:bottom w:val="none" w:sz="0" w:space="0" w:color="auto"/>
        <w:right w:val="none" w:sz="0" w:space="0" w:color="auto"/>
      </w:divBdr>
    </w:div>
    <w:div w:id="782725844">
      <w:bodyDiv w:val="1"/>
      <w:marLeft w:val="0"/>
      <w:marRight w:val="0"/>
      <w:marTop w:val="0"/>
      <w:marBottom w:val="0"/>
      <w:divBdr>
        <w:top w:val="none" w:sz="0" w:space="0" w:color="auto"/>
        <w:left w:val="none" w:sz="0" w:space="0" w:color="auto"/>
        <w:bottom w:val="none" w:sz="0" w:space="0" w:color="auto"/>
        <w:right w:val="none" w:sz="0" w:space="0" w:color="auto"/>
      </w:divBdr>
    </w:div>
    <w:div w:id="782921959">
      <w:bodyDiv w:val="1"/>
      <w:marLeft w:val="0"/>
      <w:marRight w:val="0"/>
      <w:marTop w:val="0"/>
      <w:marBottom w:val="0"/>
      <w:divBdr>
        <w:top w:val="none" w:sz="0" w:space="0" w:color="auto"/>
        <w:left w:val="none" w:sz="0" w:space="0" w:color="auto"/>
        <w:bottom w:val="none" w:sz="0" w:space="0" w:color="auto"/>
        <w:right w:val="none" w:sz="0" w:space="0" w:color="auto"/>
      </w:divBdr>
    </w:div>
    <w:div w:id="782961138">
      <w:bodyDiv w:val="1"/>
      <w:marLeft w:val="0"/>
      <w:marRight w:val="0"/>
      <w:marTop w:val="0"/>
      <w:marBottom w:val="0"/>
      <w:divBdr>
        <w:top w:val="none" w:sz="0" w:space="0" w:color="auto"/>
        <w:left w:val="none" w:sz="0" w:space="0" w:color="auto"/>
        <w:bottom w:val="none" w:sz="0" w:space="0" w:color="auto"/>
        <w:right w:val="none" w:sz="0" w:space="0" w:color="auto"/>
      </w:divBdr>
    </w:div>
    <w:div w:id="782966949">
      <w:bodyDiv w:val="1"/>
      <w:marLeft w:val="0"/>
      <w:marRight w:val="0"/>
      <w:marTop w:val="0"/>
      <w:marBottom w:val="0"/>
      <w:divBdr>
        <w:top w:val="none" w:sz="0" w:space="0" w:color="auto"/>
        <w:left w:val="none" w:sz="0" w:space="0" w:color="auto"/>
        <w:bottom w:val="none" w:sz="0" w:space="0" w:color="auto"/>
        <w:right w:val="none" w:sz="0" w:space="0" w:color="auto"/>
      </w:divBdr>
    </w:div>
    <w:div w:id="783115942">
      <w:bodyDiv w:val="1"/>
      <w:marLeft w:val="0"/>
      <w:marRight w:val="0"/>
      <w:marTop w:val="0"/>
      <w:marBottom w:val="0"/>
      <w:divBdr>
        <w:top w:val="none" w:sz="0" w:space="0" w:color="auto"/>
        <w:left w:val="none" w:sz="0" w:space="0" w:color="auto"/>
        <w:bottom w:val="none" w:sz="0" w:space="0" w:color="auto"/>
        <w:right w:val="none" w:sz="0" w:space="0" w:color="auto"/>
      </w:divBdr>
    </w:div>
    <w:div w:id="783118452">
      <w:bodyDiv w:val="1"/>
      <w:marLeft w:val="0"/>
      <w:marRight w:val="0"/>
      <w:marTop w:val="0"/>
      <w:marBottom w:val="0"/>
      <w:divBdr>
        <w:top w:val="none" w:sz="0" w:space="0" w:color="auto"/>
        <w:left w:val="none" w:sz="0" w:space="0" w:color="auto"/>
        <w:bottom w:val="none" w:sz="0" w:space="0" w:color="auto"/>
        <w:right w:val="none" w:sz="0" w:space="0" w:color="auto"/>
      </w:divBdr>
    </w:div>
    <w:div w:id="783235046">
      <w:bodyDiv w:val="1"/>
      <w:marLeft w:val="0"/>
      <w:marRight w:val="0"/>
      <w:marTop w:val="0"/>
      <w:marBottom w:val="0"/>
      <w:divBdr>
        <w:top w:val="none" w:sz="0" w:space="0" w:color="auto"/>
        <w:left w:val="none" w:sz="0" w:space="0" w:color="auto"/>
        <w:bottom w:val="none" w:sz="0" w:space="0" w:color="auto"/>
        <w:right w:val="none" w:sz="0" w:space="0" w:color="auto"/>
      </w:divBdr>
    </w:div>
    <w:div w:id="783303936">
      <w:bodyDiv w:val="1"/>
      <w:marLeft w:val="0"/>
      <w:marRight w:val="0"/>
      <w:marTop w:val="0"/>
      <w:marBottom w:val="0"/>
      <w:divBdr>
        <w:top w:val="none" w:sz="0" w:space="0" w:color="auto"/>
        <w:left w:val="none" w:sz="0" w:space="0" w:color="auto"/>
        <w:bottom w:val="none" w:sz="0" w:space="0" w:color="auto"/>
        <w:right w:val="none" w:sz="0" w:space="0" w:color="auto"/>
      </w:divBdr>
    </w:div>
    <w:div w:id="783353029">
      <w:bodyDiv w:val="1"/>
      <w:marLeft w:val="0"/>
      <w:marRight w:val="0"/>
      <w:marTop w:val="0"/>
      <w:marBottom w:val="0"/>
      <w:divBdr>
        <w:top w:val="none" w:sz="0" w:space="0" w:color="auto"/>
        <w:left w:val="none" w:sz="0" w:space="0" w:color="auto"/>
        <w:bottom w:val="none" w:sz="0" w:space="0" w:color="auto"/>
        <w:right w:val="none" w:sz="0" w:space="0" w:color="auto"/>
      </w:divBdr>
    </w:div>
    <w:div w:id="783379678">
      <w:bodyDiv w:val="1"/>
      <w:marLeft w:val="0"/>
      <w:marRight w:val="0"/>
      <w:marTop w:val="0"/>
      <w:marBottom w:val="0"/>
      <w:divBdr>
        <w:top w:val="none" w:sz="0" w:space="0" w:color="auto"/>
        <w:left w:val="none" w:sz="0" w:space="0" w:color="auto"/>
        <w:bottom w:val="none" w:sz="0" w:space="0" w:color="auto"/>
        <w:right w:val="none" w:sz="0" w:space="0" w:color="auto"/>
      </w:divBdr>
    </w:div>
    <w:div w:id="783429064">
      <w:bodyDiv w:val="1"/>
      <w:marLeft w:val="0"/>
      <w:marRight w:val="0"/>
      <w:marTop w:val="0"/>
      <w:marBottom w:val="0"/>
      <w:divBdr>
        <w:top w:val="none" w:sz="0" w:space="0" w:color="auto"/>
        <w:left w:val="none" w:sz="0" w:space="0" w:color="auto"/>
        <w:bottom w:val="none" w:sz="0" w:space="0" w:color="auto"/>
        <w:right w:val="none" w:sz="0" w:space="0" w:color="auto"/>
      </w:divBdr>
    </w:div>
    <w:div w:id="783577555">
      <w:bodyDiv w:val="1"/>
      <w:marLeft w:val="0"/>
      <w:marRight w:val="0"/>
      <w:marTop w:val="0"/>
      <w:marBottom w:val="0"/>
      <w:divBdr>
        <w:top w:val="none" w:sz="0" w:space="0" w:color="auto"/>
        <w:left w:val="none" w:sz="0" w:space="0" w:color="auto"/>
        <w:bottom w:val="none" w:sz="0" w:space="0" w:color="auto"/>
        <w:right w:val="none" w:sz="0" w:space="0" w:color="auto"/>
      </w:divBdr>
    </w:div>
    <w:div w:id="783616326">
      <w:bodyDiv w:val="1"/>
      <w:marLeft w:val="0"/>
      <w:marRight w:val="0"/>
      <w:marTop w:val="0"/>
      <w:marBottom w:val="0"/>
      <w:divBdr>
        <w:top w:val="none" w:sz="0" w:space="0" w:color="auto"/>
        <w:left w:val="none" w:sz="0" w:space="0" w:color="auto"/>
        <w:bottom w:val="none" w:sz="0" w:space="0" w:color="auto"/>
        <w:right w:val="none" w:sz="0" w:space="0" w:color="auto"/>
      </w:divBdr>
    </w:div>
    <w:div w:id="783690379">
      <w:bodyDiv w:val="1"/>
      <w:marLeft w:val="0"/>
      <w:marRight w:val="0"/>
      <w:marTop w:val="0"/>
      <w:marBottom w:val="0"/>
      <w:divBdr>
        <w:top w:val="none" w:sz="0" w:space="0" w:color="auto"/>
        <w:left w:val="none" w:sz="0" w:space="0" w:color="auto"/>
        <w:bottom w:val="none" w:sz="0" w:space="0" w:color="auto"/>
        <w:right w:val="none" w:sz="0" w:space="0" w:color="auto"/>
      </w:divBdr>
    </w:div>
    <w:div w:id="783697923">
      <w:bodyDiv w:val="1"/>
      <w:marLeft w:val="0"/>
      <w:marRight w:val="0"/>
      <w:marTop w:val="0"/>
      <w:marBottom w:val="0"/>
      <w:divBdr>
        <w:top w:val="none" w:sz="0" w:space="0" w:color="auto"/>
        <w:left w:val="none" w:sz="0" w:space="0" w:color="auto"/>
        <w:bottom w:val="none" w:sz="0" w:space="0" w:color="auto"/>
        <w:right w:val="none" w:sz="0" w:space="0" w:color="auto"/>
      </w:divBdr>
    </w:div>
    <w:div w:id="783891779">
      <w:bodyDiv w:val="1"/>
      <w:marLeft w:val="0"/>
      <w:marRight w:val="0"/>
      <w:marTop w:val="0"/>
      <w:marBottom w:val="0"/>
      <w:divBdr>
        <w:top w:val="none" w:sz="0" w:space="0" w:color="auto"/>
        <w:left w:val="none" w:sz="0" w:space="0" w:color="auto"/>
        <w:bottom w:val="none" w:sz="0" w:space="0" w:color="auto"/>
        <w:right w:val="none" w:sz="0" w:space="0" w:color="auto"/>
      </w:divBdr>
    </w:div>
    <w:div w:id="783959953">
      <w:bodyDiv w:val="1"/>
      <w:marLeft w:val="0"/>
      <w:marRight w:val="0"/>
      <w:marTop w:val="0"/>
      <w:marBottom w:val="0"/>
      <w:divBdr>
        <w:top w:val="none" w:sz="0" w:space="0" w:color="auto"/>
        <w:left w:val="none" w:sz="0" w:space="0" w:color="auto"/>
        <w:bottom w:val="none" w:sz="0" w:space="0" w:color="auto"/>
        <w:right w:val="none" w:sz="0" w:space="0" w:color="auto"/>
      </w:divBdr>
    </w:div>
    <w:div w:id="784079075">
      <w:bodyDiv w:val="1"/>
      <w:marLeft w:val="0"/>
      <w:marRight w:val="0"/>
      <w:marTop w:val="0"/>
      <w:marBottom w:val="0"/>
      <w:divBdr>
        <w:top w:val="none" w:sz="0" w:space="0" w:color="auto"/>
        <w:left w:val="none" w:sz="0" w:space="0" w:color="auto"/>
        <w:bottom w:val="none" w:sz="0" w:space="0" w:color="auto"/>
        <w:right w:val="none" w:sz="0" w:space="0" w:color="auto"/>
      </w:divBdr>
    </w:div>
    <w:div w:id="784084911">
      <w:bodyDiv w:val="1"/>
      <w:marLeft w:val="0"/>
      <w:marRight w:val="0"/>
      <w:marTop w:val="0"/>
      <w:marBottom w:val="0"/>
      <w:divBdr>
        <w:top w:val="none" w:sz="0" w:space="0" w:color="auto"/>
        <w:left w:val="none" w:sz="0" w:space="0" w:color="auto"/>
        <w:bottom w:val="none" w:sz="0" w:space="0" w:color="auto"/>
        <w:right w:val="none" w:sz="0" w:space="0" w:color="auto"/>
      </w:divBdr>
    </w:div>
    <w:div w:id="784423878">
      <w:bodyDiv w:val="1"/>
      <w:marLeft w:val="0"/>
      <w:marRight w:val="0"/>
      <w:marTop w:val="0"/>
      <w:marBottom w:val="0"/>
      <w:divBdr>
        <w:top w:val="none" w:sz="0" w:space="0" w:color="auto"/>
        <w:left w:val="none" w:sz="0" w:space="0" w:color="auto"/>
        <w:bottom w:val="none" w:sz="0" w:space="0" w:color="auto"/>
        <w:right w:val="none" w:sz="0" w:space="0" w:color="auto"/>
      </w:divBdr>
    </w:div>
    <w:div w:id="784495185">
      <w:bodyDiv w:val="1"/>
      <w:marLeft w:val="0"/>
      <w:marRight w:val="0"/>
      <w:marTop w:val="0"/>
      <w:marBottom w:val="0"/>
      <w:divBdr>
        <w:top w:val="none" w:sz="0" w:space="0" w:color="auto"/>
        <w:left w:val="none" w:sz="0" w:space="0" w:color="auto"/>
        <w:bottom w:val="none" w:sz="0" w:space="0" w:color="auto"/>
        <w:right w:val="none" w:sz="0" w:space="0" w:color="auto"/>
      </w:divBdr>
    </w:div>
    <w:div w:id="784542048">
      <w:bodyDiv w:val="1"/>
      <w:marLeft w:val="0"/>
      <w:marRight w:val="0"/>
      <w:marTop w:val="0"/>
      <w:marBottom w:val="0"/>
      <w:divBdr>
        <w:top w:val="none" w:sz="0" w:space="0" w:color="auto"/>
        <w:left w:val="none" w:sz="0" w:space="0" w:color="auto"/>
        <w:bottom w:val="none" w:sz="0" w:space="0" w:color="auto"/>
        <w:right w:val="none" w:sz="0" w:space="0" w:color="auto"/>
      </w:divBdr>
    </w:div>
    <w:div w:id="784618405">
      <w:bodyDiv w:val="1"/>
      <w:marLeft w:val="0"/>
      <w:marRight w:val="0"/>
      <w:marTop w:val="0"/>
      <w:marBottom w:val="0"/>
      <w:divBdr>
        <w:top w:val="none" w:sz="0" w:space="0" w:color="auto"/>
        <w:left w:val="none" w:sz="0" w:space="0" w:color="auto"/>
        <w:bottom w:val="none" w:sz="0" w:space="0" w:color="auto"/>
        <w:right w:val="none" w:sz="0" w:space="0" w:color="auto"/>
      </w:divBdr>
    </w:div>
    <w:div w:id="784740303">
      <w:bodyDiv w:val="1"/>
      <w:marLeft w:val="0"/>
      <w:marRight w:val="0"/>
      <w:marTop w:val="0"/>
      <w:marBottom w:val="0"/>
      <w:divBdr>
        <w:top w:val="none" w:sz="0" w:space="0" w:color="auto"/>
        <w:left w:val="none" w:sz="0" w:space="0" w:color="auto"/>
        <w:bottom w:val="none" w:sz="0" w:space="0" w:color="auto"/>
        <w:right w:val="none" w:sz="0" w:space="0" w:color="auto"/>
      </w:divBdr>
    </w:div>
    <w:div w:id="784815345">
      <w:bodyDiv w:val="1"/>
      <w:marLeft w:val="0"/>
      <w:marRight w:val="0"/>
      <w:marTop w:val="0"/>
      <w:marBottom w:val="0"/>
      <w:divBdr>
        <w:top w:val="none" w:sz="0" w:space="0" w:color="auto"/>
        <w:left w:val="none" w:sz="0" w:space="0" w:color="auto"/>
        <w:bottom w:val="none" w:sz="0" w:space="0" w:color="auto"/>
        <w:right w:val="none" w:sz="0" w:space="0" w:color="auto"/>
      </w:divBdr>
    </w:div>
    <w:div w:id="784886553">
      <w:bodyDiv w:val="1"/>
      <w:marLeft w:val="0"/>
      <w:marRight w:val="0"/>
      <w:marTop w:val="0"/>
      <w:marBottom w:val="0"/>
      <w:divBdr>
        <w:top w:val="none" w:sz="0" w:space="0" w:color="auto"/>
        <w:left w:val="none" w:sz="0" w:space="0" w:color="auto"/>
        <w:bottom w:val="none" w:sz="0" w:space="0" w:color="auto"/>
        <w:right w:val="none" w:sz="0" w:space="0" w:color="auto"/>
      </w:divBdr>
    </w:div>
    <w:div w:id="784889194">
      <w:bodyDiv w:val="1"/>
      <w:marLeft w:val="0"/>
      <w:marRight w:val="0"/>
      <w:marTop w:val="0"/>
      <w:marBottom w:val="0"/>
      <w:divBdr>
        <w:top w:val="none" w:sz="0" w:space="0" w:color="auto"/>
        <w:left w:val="none" w:sz="0" w:space="0" w:color="auto"/>
        <w:bottom w:val="none" w:sz="0" w:space="0" w:color="auto"/>
        <w:right w:val="none" w:sz="0" w:space="0" w:color="auto"/>
      </w:divBdr>
    </w:div>
    <w:div w:id="785006926">
      <w:bodyDiv w:val="1"/>
      <w:marLeft w:val="0"/>
      <w:marRight w:val="0"/>
      <w:marTop w:val="0"/>
      <w:marBottom w:val="0"/>
      <w:divBdr>
        <w:top w:val="none" w:sz="0" w:space="0" w:color="auto"/>
        <w:left w:val="none" w:sz="0" w:space="0" w:color="auto"/>
        <w:bottom w:val="none" w:sz="0" w:space="0" w:color="auto"/>
        <w:right w:val="none" w:sz="0" w:space="0" w:color="auto"/>
      </w:divBdr>
    </w:div>
    <w:div w:id="785152498">
      <w:bodyDiv w:val="1"/>
      <w:marLeft w:val="0"/>
      <w:marRight w:val="0"/>
      <w:marTop w:val="0"/>
      <w:marBottom w:val="0"/>
      <w:divBdr>
        <w:top w:val="none" w:sz="0" w:space="0" w:color="auto"/>
        <w:left w:val="none" w:sz="0" w:space="0" w:color="auto"/>
        <w:bottom w:val="none" w:sz="0" w:space="0" w:color="auto"/>
        <w:right w:val="none" w:sz="0" w:space="0" w:color="auto"/>
      </w:divBdr>
    </w:div>
    <w:div w:id="785320386">
      <w:bodyDiv w:val="1"/>
      <w:marLeft w:val="0"/>
      <w:marRight w:val="0"/>
      <w:marTop w:val="0"/>
      <w:marBottom w:val="0"/>
      <w:divBdr>
        <w:top w:val="none" w:sz="0" w:space="0" w:color="auto"/>
        <w:left w:val="none" w:sz="0" w:space="0" w:color="auto"/>
        <w:bottom w:val="none" w:sz="0" w:space="0" w:color="auto"/>
        <w:right w:val="none" w:sz="0" w:space="0" w:color="auto"/>
      </w:divBdr>
    </w:div>
    <w:div w:id="785541628">
      <w:bodyDiv w:val="1"/>
      <w:marLeft w:val="0"/>
      <w:marRight w:val="0"/>
      <w:marTop w:val="0"/>
      <w:marBottom w:val="0"/>
      <w:divBdr>
        <w:top w:val="none" w:sz="0" w:space="0" w:color="auto"/>
        <w:left w:val="none" w:sz="0" w:space="0" w:color="auto"/>
        <w:bottom w:val="none" w:sz="0" w:space="0" w:color="auto"/>
        <w:right w:val="none" w:sz="0" w:space="0" w:color="auto"/>
      </w:divBdr>
    </w:div>
    <w:div w:id="785588506">
      <w:bodyDiv w:val="1"/>
      <w:marLeft w:val="0"/>
      <w:marRight w:val="0"/>
      <w:marTop w:val="0"/>
      <w:marBottom w:val="0"/>
      <w:divBdr>
        <w:top w:val="none" w:sz="0" w:space="0" w:color="auto"/>
        <w:left w:val="none" w:sz="0" w:space="0" w:color="auto"/>
        <w:bottom w:val="none" w:sz="0" w:space="0" w:color="auto"/>
        <w:right w:val="none" w:sz="0" w:space="0" w:color="auto"/>
      </w:divBdr>
    </w:div>
    <w:div w:id="785730196">
      <w:bodyDiv w:val="1"/>
      <w:marLeft w:val="0"/>
      <w:marRight w:val="0"/>
      <w:marTop w:val="0"/>
      <w:marBottom w:val="0"/>
      <w:divBdr>
        <w:top w:val="none" w:sz="0" w:space="0" w:color="auto"/>
        <w:left w:val="none" w:sz="0" w:space="0" w:color="auto"/>
        <w:bottom w:val="none" w:sz="0" w:space="0" w:color="auto"/>
        <w:right w:val="none" w:sz="0" w:space="0" w:color="auto"/>
      </w:divBdr>
    </w:div>
    <w:div w:id="785780769">
      <w:bodyDiv w:val="1"/>
      <w:marLeft w:val="0"/>
      <w:marRight w:val="0"/>
      <w:marTop w:val="0"/>
      <w:marBottom w:val="0"/>
      <w:divBdr>
        <w:top w:val="none" w:sz="0" w:space="0" w:color="auto"/>
        <w:left w:val="none" w:sz="0" w:space="0" w:color="auto"/>
        <w:bottom w:val="none" w:sz="0" w:space="0" w:color="auto"/>
        <w:right w:val="none" w:sz="0" w:space="0" w:color="auto"/>
      </w:divBdr>
    </w:div>
    <w:div w:id="785928434">
      <w:bodyDiv w:val="1"/>
      <w:marLeft w:val="0"/>
      <w:marRight w:val="0"/>
      <w:marTop w:val="0"/>
      <w:marBottom w:val="0"/>
      <w:divBdr>
        <w:top w:val="none" w:sz="0" w:space="0" w:color="auto"/>
        <w:left w:val="none" w:sz="0" w:space="0" w:color="auto"/>
        <w:bottom w:val="none" w:sz="0" w:space="0" w:color="auto"/>
        <w:right w:val="none" w:sz="0" w:space="0" w:color="auto"/>
      </w:divBdr>
    </w:div>
    <w:div w:id="786044899">
      <w:bodyDiv w:val="1"/>
      <w:marLeft w:val="0"/>
      <w:marRight w:val="0"/>
      <w:marTop w:val="0"/>
      <w:marBottom w:val="0"/>
      <w:divBdr>
        <w:top w:val="none" w:sz="0" w:space="0" w:color="auto"/>
        <w:left w:val="none" w:sz="0" w:space="0" w:color="auto"/>
        <w:bottom w:val="none" w:sz="0" w:space="0" w:color="auto"/>
        <w:right w:val="none" w:sz="0" w:space="0" w:color="auto"/>
      </w:divBdr>
    </w:div>
    <w:div w:id="786195031">
      <w:bodyDiv w:val="1"/>
      <w:marLeft w:val="0"/>
      <w:marRight w:val="0"/>
      <w:marTop w:val="0"/>
      <w:marBottom w:val="0"/>
      <w:divBdr>
        <w:top w:val="none" w:sz="0" w:space="0" w:color="auto"/>
        <w:left w:val="none" w:sz="0" w:space="0" w:color="auto"/>
        <w:bottom w:val="none" w:sz="0" w:space="0" w:color="auto"/>
        <w:right w:val="none" w:sz="0" w:space="0" w:color="auto"/>
      </w:divBdr>
    </w:div>
    <w:div w:id="786235873">
      <w:bodyDiv w:val="1"/>
      <w:marLeft w:val="0"/>
      <w:marRight w:val="0"/>
      <w:marTop w:val="0"/>
      <w:marBottom w:val="0"/>
      <w:divBdr>
        <w:top w:val="none" w:sz="0" w:space="0" w:color="auto"/>
        <w:left w:val="none" w:sz="0" w:space="0" w:color="auto"/>
        <w:bottom w:val="none" w:sz="0" w:space="0" w:color="auto"/>
        <w:right w:val="none" w:sz="0" w:space="0" w:color="auto"/>
      </w:divBdr>
    </w:div>
    <w:div w:id="786316651">
      <w:bodyDiv w:val="1"/>
      <w:marLeft w:val="0"/>
      <w:marRight w:val="0"/>
      <w:marTop w:val="0"/>
      <w:marBottom w:val="0"/>
      <w:divBdr>
        <w:top w:val="none" w:sz="0" w:space="0" w:color="auto"/>
        <w:left w:val="none" w:sz="0" w:space="0" w:color="auto"/>
        <w:bottom w:val="none" w:sz="0" w:space="0" w:color="auto"/>
        <w:right w:val="none" w:sz="0" w:space="0" w:color="auto"/>
      </w:divBdr>
    </w:div>
    <w:div w:id="786462826">
      <w:bodyDiv w:val="1"/>
      <w:marLeft w:val="0"/>
      <w:marRight w:val="0"/>
      <w:marTop w:val="0"/>
      <w:marBottom w:val="0"/>
      <w:divBdr>
        <w:top w:val="none" w:sz="0" w:space="0" w:color="auto"/>
        <w:left w:val="none" w:sz="0" w:space="0" w:color="auto"/>
        <w:bottom w:val="none" w:sz="0" w:space="0" w:color="auto"/>
        <w:right w:val="none" w:sz="0" w:space="0" w:color="auto"/>
      </w:divBdr>
    </w:div>
    <w:div w:id="786584438">
      <w:bodyDiv w:val="1"/>
      <w:marLeft w:val="0"/>
      <w:marRight w:val="0"/>
      <w:marTop w:val="0"/>
      <w:marBottom w:val="0"/>
      <w:divBdr>
        <w:top w:val="none" w:sz="0" w:space="0" w:color="auto"/>
        <w:left w:val="none" w:sz="0" w:space="0" w:color="auto"/>
        <w:bottom w:val="none" w:sz="0" w:space="0" w:color="auto"/>
        <w:right w:val="none" w:sz="0" w:space="0" w:color="auto"/>
      </w:divBdr>
    </w:div>
    <w:div w:id="786778468">
      <w:bodyDiv w:val="1"/>
      <w:marLeft w:val="0"/>
      <w:marRight w:val="0"/>
      <w:marTop w:val="0"/>
      <w:marBottom w:val="0"/>
      <w:divBdr>
        <w:top w:val="none" w:sz="0" w:space="0" w:color="auto"/>
        <w:left w:val="none" w:sz="0" w:space="0" w:color="auto"/>
        <w:bottom w:val="none" w:sz="0" w:space="0" w:color="auto"/>
        <w:right w:val="none" w:sz="0" w:space="0" w:color="auto"/>
      </w:divBdr>
    </w:div>
    <w:div w:id="786854222">
      <w:bodyDiv w:val="1"/>
      <w:marLeft w:val="0"/>
      <w:marRight w:val="0"/>
      <w:marTop w:val="0"/>
      <w:marBottom w:val="0"/>
      <w:divBdr>
        <w:top w:val="none" w:sz="0" w:space="0" w:color="auto"/>
        <w:left w:val="none" w:sz="0" w:space="0" w:color="auto"/>
        <w:bottom w:val="none" w:sz="0" w:space="0" w:color="auto"/>
        <w:right w:val="none" w:sz="0" w:space="0" w:color="auto"/>
      </w:divBdr>
    </w:div>
    <w:div w:id="786895231">
      <w:bodyDiv w:val="1"/>
      <w:marLeft w:val="0"/>
      <w:marRight w:val="0"/>
      <w:marTop w:val="0"/>
      <w:marBottom w:val="0"/>
      <w:divBdr>
        <w:top w:val="none" w:sz="0" w:space="0" w:color="auto"/>
        <w:left w:val="none" w:sz="0" w:space="0" w:color="auto"/>
        <w:bottom w:val="none" w:sz="0" w:space="0" w:color="auto"/>
        <w:right w:val="none" w:sz="0" w:space="0" w:color="auto"/>
      </w:divBdr>
    </w:div>
    <w:div w:id="786897562">
      <w:bodyDiv w:val="1"/>
      <w:marLeft w:val="0"/>
      <w:marRight w:val="0"/>
      <w:marTop w:val="0"/>
      <w:marBottom w:val="0"/>
      <w:divBdr>
        <w:top w:val="none" w:sz="0" w:space="0" w:color="auto"/>
        <w:left w:val="none" w:sz="0" w:space="0" w:color="auto"/>
        <w:bottom w:val="none" w:sz="0" w:space="0" w:color="auto"/>
        <w:right w:val="none" w:sz="0" w:space="0" w:color="auto"/>
      </w:divBdr>
    </w:div>
    <w:div w:id="786967250">
      <w:bodyDiv w:val="1"/>
      <w:marLeft w:val="0"/>
      <w:marRight w:val="0"/>
      <w:marTop w:val="0"/>
      <w:marBottom w:val="0"/>
      <w:divBdr>
        <w:top w:val="none" w:sz="0" w:space="0" w:color="auto"/>
        <w:left w:val="none" w:sz="0" w:space="0" w:color="auto"/>
        <w:bottom w:val="none" w:sz="0" w:space="0" w:color="auto"/>
        <w:right w:val="none" w:sz="0" w:space="0" w:color="auto"/>
      </w:divBdr>
    </w:div>
    <w:div w:id="787042043">
      <w:bodyDiv w:val="1"/>
      <w:marLeft w:val="0"/>
      <w:marRight w:val="0"/>
      <w:marTop w:val="0"/>
      <w:marBottom w:val="0"/>
      <w:divBdr>
        <w:top w:val="none" w:sz="0" w:space="0" w:color="auto"/>
        <w:left w:val="none" w:sz="0" w:space="0" w:color="auto"/>
        <w:bottom w:val="none" w:sz="0" w:space="0" w:color="auto"/>
        <w:right w:val="none" w:sz="0" w:space="0" w:color="auto"/>
      </w:divBdr>
    </w:div>
    <w:div w:id="787042664">
      <w:bodyDiv w:val="1"/>
      <w:marLeft w:val="0"/>
      <w:marRight w:val="0"/>
      <w:marTop w:val="0"/>
      <w:marBottom w:val="0"/>
      <w:divBdr>
        <w:top w:val="none" w:sz="0" w:space="0" w:color="auto"/>
        <w:left w:val="none" w:sz="0" w:space="0" w:color="auto"/>
        <w:bottom w:val="none" w:sz="0" w:space="0" w:color="auto"/>
        <w:right w:val="none" w:sz="0" w:space="0" w:color="auto"/>
      </w:divBdr>
    </w:div>
    <w:div w:id="787046693">
      <w:bodyDiv w:val="1"/>
      <w:marLeft w:val="0"/>
      <w:marRight w:val="0"/>
      <w:marTop w:val="0"/>
      <w:marBottom w:val="0"/>
      <w:divBdr>
        <w:top w:val="none" w:sz="0" w:space="0" w:color="auto"/>
        <w:left w:val="none" w:sz="0" w:space="0" w:color="auto"/>
        <w:bottom w:val="none" w:sz="0" w:space="0" w:color="auto"/>
        <w:right w:val="none" w:sz="0" w:space="0" w:color="auto"/>
      </w:divBdr>
    </w:div>
    <w:div w:id="787049293">
      <w:bodyDiv w:val="1"/>
      <w:marLeft w:val="0"/>
      <w:marRight w:val="0"/>
      <w:marTop w:val="0"/>
      <w:marBottom w:val="0"/>
      <w:divBdr>
        <w:top w:val="none" w:sz="0" w:space="0" w:color="auto"/>
        <w:left w:val="none" w:sz="0" w:space="0" w:color="auto"/>
        <w:bottom w:val="none" w:sz="0" w:space="0" w:color="auto"/>
        <w:right w:val="none" w:sz="0" w:space="0" w:color="auto"/>
      </w:divBdr>
    </w:div>
    <w:div w:id="787089939">
      <w:bodyDiv w:val="1"/>
      <w:marLeft w:val="0"/>
      <w:marRight w:val="0"/>
      <w:marTop w:val="0"/>
      <w:marBottom w:val="0"/>
      <w:divBdr>
        <w:top w:val="none" w:sz="0" w:space="0" w:color="auto"/>
        <w:left w:val="none" w:sz="0" w:space="0" w:color="auto"/>
        <w:bottom w:val="none" w:sz="0" w:space="0" w:color="auto"/>
        <w:right w:val="none" w:sz="0" w:space="0" w:color="auto"/>
      </w:divBdr>
    </w:div>
    <w:div w:id="787163176">
      <w:bodyDiv w:val="1"/>
      <w:marLeft w:val="0"/>
      <w:marRight w:val="0"/>
      <w:marTop w:val="0"/>
      <w:marBottom w:val="0"/>
      <w:divBdr>
        <w:top w:val="none" w:sz="0" w:space="0" w:color="auto"/>
        <w:left w:val="none" w:sz="0" w:space="0" w:color="auto"/>
        <w:bottom w:val="none" w:sz="0" w:space="0" w:color="auto"/>
        <w:right w:val="none" w:sz="0" w:space="0" w:color="auto"/>
      </w:divBdr>
    </w:div>
    <w:div w:id="787165822">
      <w:bodyDiv w:val="1"/>
      <w:marLeft w:val="0"/>
      <w:marRight w:val="0"/>
      <w:marTop w:val="0"/>
      <w:marBottom w:val="0"/>
      <w:divBdr>
        <w:top w:val="none" w:sz="0" w:space="0" w:color="auto"/>
        <w:left w:val="none" w:sz="0" w:space="0" w:color="auto"/>
        <w:bottom w:val="none" w:sz="0" w:space="0" w:color="auto"/>
        <w:right w:val="none" w:sz="0" w:space="0" w:color="auto"/>
      </w:divBdr>
    </w:div>
    <w:div w:id="787236385">
      <w:bodyDiv w:val="1"/>
      <w:marLeft w:val="0"/>
      <w:marRight w:val="0"/>
      <w:marTop w:val="0"/>
      <w:marBottom w:val="0"/>
      <w:divBdr>
        <w:top w:val="none" w:sz="0" w:space="0" w:color="auto"/>
        <w:left w:val="none" w:sz="0" w:space="0" w:color="auto"/>
        <w:bottom w:val="none" w:sz="0" w:space="0" w:color="auto"/>
        <w:right w:val="none" w:sz="0" w:space="0" w:color="auto"/>
      </w:divBdr>
    </w:div>
    <w:div w:id="787239393">
      <w:bodyDiv w:val="1"/>
      <w:marLeft w:val="0"/>
      <w:marRight w:val="0"/>
      <w:marTop w:val="0"/>
      <w:marBottom w:val="0"/>
      <w:divBdr>
        <w:top w:val="none" w:sz="0" w:space="0" w:color="auto"/>
        <w:left w:val="none" w:sz="0" w:space="0" w:color="auto"/>
        <w:bottom w:val="none" w:sz="0" w:space="0" w:color="auto"/>
        <w:right w:val="none" w:sz="0" w:space="0" w:color="auto"/>
      </w:divBdr>
    </w:div>
    <w:div w:id="787285445">
      <w:bodyDiv w:val="1"/>
      <w:marLeft w:val="0"/>
      <w:marRight w:val="0"/>
      <w:marTop w:val="0"/>
      <w:marBottom w:val="0"/>
      <w:divBdr>
        <w:top w:val="none" w:sz="0" w:space="0" w:color="auto"/>
        <w:left w:val="none" w:sz="0" w:space="0" w:color="auto"/>
        <w:bottom w:val="none" w:sz="0" w:space="0" w:color="auto"/>
        <w:right w:val="none" w:sz="0" w:space="0" w:color="auto"/>
      </w:divBdr>
    </w:div>
    <w:div w:id="787285974">
      <w:bodyDiv w:val="1"/>
      <w:marLeft w:val="0"/>
      <w:marRight w:val="0"/>
      <w:marTop w:val="0"/>
      <w:marBottom w:val="0"/>
      <w:divBdr>
        <w:top w:val="none" w:sz="0" w:space="0" w:color="auto"/>
        <w:left w:val="none" w:sz="0" w:space="0" w:color="auto"/>
        <w:bottom w:val="none" w:sz="0" w:space="0" w:color="auto"/>
        <w:right w:val="none" w:sz="0" w:space="0" w:color="auto"/>
      </w:divBdr>
    </w:div>
    <w:div w:id="787429927">
      <w:bodyDiv w:val="1"/>
      <w:marLeft w:val="0"/>
      <w:marRight w:val="0"/>
      <w:marTop w:val="0"/>
      <w:marBottom w:val="0"/>
      <w:divBdr>
        <w:top w:val="none" w:sz="0" w:space="0" w:color="auto"/>
        <w:left w:val="none" w:sz="0" w:space="0" w:color="auto"/>
        <w:bottom w:val="none" w:sz="0" w:space="0" w:color="auto"/>
        <w:right w:val="none" w:sz="0" w:space="0" w:color="auto"/>
      </w:divBdr>
    </w:div>
    <w:div w:id="787630182">
      <w:bodyDiv w:val="1"/>
      <w:marLeft w:val="0"/>
      <w:marRight w:val="0"/>
      <w:marTop w:val="0"/>
      <w:marBottom w:val="0"/>
      <w:divBdr>
        <w:top w:val="none" w:sz="0" w:space="0" w:color="auto"/>
        <w:left w:val="none" w:sz="0" w:space="0" w:color="auto"/>
        <w:bottom w:val="none" w:sz="0" w:space="0" w:color="auto"/>
        <w:right w:val="none" w:sz="0" w:space="0" w:color="auto"/>
      </w:divBdr>
    </w:div>
    <w:div w:id="787630318">
      <w:bodyDiv w:val="1"/>
      <w:marLeft w:val="0"/>
      <w:marRight w:val="0"/>
      <w:marTop w:val="0"/>
      <w:marBottom w:val="0"/>
      <w:divBdr>
        <w:top w:val="none" w:sz="0" w:space="0" w:color="auto"/>
        <w:left w:val="none" w:sz="0" w:space="0" w:color="auto"/>
        <w:bottom w:val="none" w:sz="0" w:space="0" w:color="auto"/>
        <w:right w:val="none" w:sz="0" w:space="0" w:color="auto"/>
      </w:divBdr>
    </w:div>
    <w:div w:id="787698027">
      <w:bodyDiv w:val="1"/>
      <w:marLeft w:val="0"/>
      <w:marRight w:val="0"/>
      <w:marTop w:val="0"/>
      <w:marBottom w:val="0"/>
      <w:divBdr>
        <w:top w:val="none" w:sz="0" w:space="0" w:color="auto"/>
        <w:left w:val="none" w:sz="0" w:space="0" w:color="auto"/>
        <w:bottom w:val="none" w:sz="0" w:space="0" w:color="auto"/>
        <w:right w:val="none" w:sz="0" w:space="0" w:color="auto"/>
      </w:divBdr>
    </w:div>
    <w:div w:id="787702999">
      <w:bodyDiv w:val="1"/>
      <w:marLeft w:val="0"/>
      <w:marRight w:val="0"/>
      <w:marTop w:val="0"/>
      <w:marBottom w:val="0"/>
      <w:divBdr>
        <w:top w:val="none" w:sz="0" w:space="0" w:color="auto"/>
        <w:left w:val="none" w:sz="0" w:space="0" w:color="auto"/>
        <w:bottom w:val="none" w:sz="0" w:space="0" w:color="auto"/>
        <w:right w:val="none" w:sz="0" w:space="0" w:color="auto"/>
      </w:divBdr>
    </w:div>
    <w:div w:id="787773995">
      <w:bodyDiv w:val="1"/>
      <w:marLeft w:val="0"/>
      <w:marRight w:val="0"/>
      <w:marTop w:val="0"/>
      <w:marBottom w:val="0"/>
      <w:divBdr>
        <w:top w:val="none" w:sz="0" w:space="0" w:color="auto"/>
        <w:left w:val="none" w:sz="0" w:space="0" w:color="auto"/>
        <w:bottom w:val="none" w:sz="0" w:space="0" w:color="auto"/>
        <w:right w:val="none" w:sz="0" w:space="0" w:color="auto"/>
      </w:divBdr>
    </w:div>
    <w:div w:id="787891715">
      <w:bodyDiv w:val="1"/>
      <w:marLeft w:val="0"/>
      <w:marRight w:val="0"/>
      <w:marTop w:val="0"/>
      <w:marBottom w:val="0"/>
      <w:divBdr>
        <w:top w:val="none" w:sz="0" w:space="0" w:color="auto"/>
        <w:left w:val="none" w:sz="0" w:space="0" w:color="auto"/>
        <w:bottom w:val="none" w:sz="0" w:space="0" w:color="auto"/>
        <w:right w:val="none" w:sz="0" w:space="0" w:color="auto"/>
      </w:divBdr>
    </w:div>
    <w:div w:id="787892225">
      <w:bodyDiv w:val="1"/>
      <w:marLeft w:val="0"/>
      <w:marRight w:val="0"/>
      <w:marTop w:val="0"/>
      <w:marBottom w:val="0"/>
      <w:divBdr>
        <w:top w:val="none" w:sz="0" w:space="0" w:color="auto"/>
        <w:left w:val="none" w:sz="0" w:space="0" w:color="auto"/>
        <w:bottom w:val="none" w:sz="0" w:space="0" w:color="auto"/>
        <w:right w:val="none" w:sz="0" w:space="0" w:color="auto"/>
      </w:divBdr>
    </w:div>
    <w:div w:id="787892281">
      <w:bodyDiv w:val="1"/>
      <w:marLeft w:val="0"/>
      <w:marRight w:val="0"/>
      <w:marTop w:val="0"/>
      <w:marBottom w:val="0"/>
      <w:divBdr>
        <w:top w:val="none" w:sz="0" w:space="0" w:color="auto"/>
        <w:left w:val="none" w:sz="0" w:space="0" w:color="auto"/>
        <w:bottom w:val="none" w:sz="0" w:space="0" w:color="auto"/>
        <w:right w:val="none" w:sz="0" w:space="0" w:color="auto"/>
      </w:divBdr>
    </w:div>
    <w:div w:id="788205531">
      <w:bodyDiv w:val="1"/>
      <w:marLeft w:val="0"/>
      <w:marRight w:val="0"/>
      <w:marTop w:val="0"/>
      <w:marBottom w:val="0"/>
      <w:divBdr>
        <w:top w:val="none" w:sz="0" w:space="0" w:color="auto"/>
        <w:left w:val="none" w:sz="0" w:space="0" w:color="auto"/>
        <w:bottom w:val="none" w:sz="0" w:space="0" w:color="auto"/>
        <w:right w:val="none" w:sz="0" w:space="0" w:color="auto"/>
      </w:divBdr>
    </w:div>
    <w:div w:id="788280510">
      <w:bodyDiv w:val="1"/>
      <w:marLeft w:val="0"/>
      <w:marRight w:val="0"/>
      <w:marTop w:val="0"/>
      <w:marBottom w:val="0"/>
      <w:divBdr>
        <w:top w:val="none" w:sz="0" w:space="0" w:color="auto"/>
        <w:left w:val="none" w:sz="0" w:space="0" w:color="auto"/>
        <w:bottom w:val="none" w:sz="0" w:space="0" w:color="auto"/>
        <w:right w:val="none" w:sz="0" w:space="0" w:color="auto"/>
      </w:divBdr>
    </w:div>
    <w:div w:id="788399742">
      <w:bodyDiv w:val="1"/>
      <w:marLeft w:val="0"/>
      <w:marRight w:val="0"/>
      <w:marTop w:val="0"/>
      <w:marBottom w:val="0"/>
      <w:divBdr>
        <w:top w:val="none" w:sz="0" w:space="0" w:color="auto"/>
        <w:left w:val="none" w:sz="0" w:space="0" w:color="auto"/>
        <w:bottom w:val="none" w:sz="0" w:space="0" w:color="auto"/>
        <w:right w:val="none" w:sz="0" w:space="0" w:color="auto"/>
      </w:divBdr>
    </w:div>
    <w:div w:id="788662620">
      <w:bodyDiv w:val="1"/>
      <w:marLeft w:val="0"/>
      <w:marRight w:val="0"/>
      <w:marTop w:val="0"/>
      <w:marBottom w:val="0"/>
      <w:divBdr>
        <w:top w:val="none" w:sz="0" w:space="0" w:color="auto"/>
        <w:left w:val="none" w:sz="0" w:space="0" w:color="auto"/>
        <w:bottom w:val="none" w:sz="0" w:space="0" w:color="auto"/>
        <w:right w:val="none" w:sz="0" w:space="0" w:color="auto"/>
      </w:divBdr>
    </w:div>
    <w:div w:id="788741789">
      <w:bodyDiv w:val="1"/>
      <w:marLeft w:val="0"/>
      <w:marRight w:val="0"/>
      <w:marTop w:val="0"/>
      <w:marBottom w:val="0"/>
      <w:divBdr>
        <w:top w:val="none" w:sz="0" w:space="0" w:color="auto"/>
        <w:left w:val="none" w:sz="0" w:space="0" w:color="auto"/>
        <w:bottom w:val="none" w:sz="0" w:space="0" w:color="auto"/>
        <w:right w:val="none" w:sz="0" w:space="0" w:color="auto"/>
      </w:divBdr>
    </w:div>
    <w:div w:id="788863816">
      <w:bodyDiv w:val="1"/>
      <w:marLeft w:val="0"/>
      <w:marRight w:val="0"/>
      <w:marTop w:val="0"/>
      <w:marBottom w:val="0"/>
      <w:divBdr>
        <w:top w:val="none" w:sz="0" w:space="0" w:color="auto"/>
        <w:left w:val="none" w:sz="0" w:space="0" w:color="auto"/>
        <w:bottom w:val="none" w:sz="0" w:space="0" w:color="auto"/>
        <w:right w:val="none" w:sz="0" w:space="0" w:color="auto"/>
      </w:divBdr>
    </w:div>
    <w:div w:id="788935922">
      <w:bodyDiv w:val="1"/>
      <w:marLeft w:val="0"/>
      <w:marRight w:val="0"/>
      <w:marTop w:val="0"/>
      <w:marBottom w:val="0"/>
      <w:divBdr>
        <w:top w:val="none" w:sz="0" w:space="0" w:color="auto"/>
        <w:left w:val="none" w:sz="0" w:space="0" w:color="auto"/>
        <w:bottom w:val="none" w:sz="0" w:space="0" w:color="auto"/>
        <w:right w:val="none" w:sz="0" w:space="0" w:color="auto"/>
      </w:divBdr>
    </w:div>
    <w:div w:id="789009403">
      <w:bodyDiv w:val="1"/>
      <w:marLeft w:val="0"/>
      <w:marRight w:val="0"/>
      <w:marTop w:val="0"/>
      <w:marBottom w:val="0"/>
      <w:divBdr>
        <w:top w:val="none" w:sz="0" w:space="0" w:color="auto"/>
        <w:left w:val="none" w:sz="0" w:space="0" w:color="auto"/>
        <w:bottom w:val="none" w:sz="0" w:space="0" w:color="auto"/>
        <w:right w:val="none" w:sz="0" w:space="0" w:color="auto"/>
      </w:divBdr>
    </w:div>
    <w:div w:id="789014587">
      <w:bodyDiv w:val="1"/>
      <w:marLeft w:val="0"/>
      <w:marRight w:val="0"/>
      <w:marTop w:val="0"/>
      <w:marBottom w:val="0"/>
      <w:divBdr>
        <w:top w:val="none" w:sz="0" w:space="0" w:color="auto"/>
        <w:left w:val="none" w:sz="0" w:space="0" w:color="auto"/>
        <w:bottom w:val="none" w:sz="0" w:space="0" w:color="auto"/>
        <w:right w:val="none" w:sz="0" w:space="0" w:color="auto"/>
      </w:divBdr>
    </w:div>
    <w:div w:id="789016053">
      <w:bodyDiv w:val="1"/>
      <w:marLeft w:val="0"/>
      <w:marRight w:val="0"/>
      <w:marTop w:val="0"/>
      <w:marBottom w:val="0"/>
      <w:divBdr>
        <w:top w:val="none" w:sz="0" w:space="0" w:color="auto"/>
        <w:left w:val="none" w:sz="0" w:space="0" w:color="auto"/>
        <w:bottom w:val="none" w:sz="0" w:space="0" w:color="auto"/>
        <w:right w:val="none" w:sz="0" w:space="0" w:color="auto"/>
      </w:divBdr>
    </w:div>
    <w:div w:id="789058014">
      <w:bodyDiv w:val="1"/>
      <w:marLeft w:val="0"/>
      <w:marRight w:val="0"/>
      <w:marTop w:val="0"/>
      <w:marBottom w:val="0"/>
      <w:divBdr>
        <w:top w:val="none" w:sz="0" w:space="0" w:color="auto"/>
        <w:left w:val="none" w:sz="0" w:space="0" w:color="auto"/>
        <w:bottom w:val="none" w:sz="0" w:space="0" w:color="auto"/>
        <w:right w:val="none" w:sz="0" w:space="0" w:color="auto"/>
      </w:divBdr>
    </w:div>
    <w:div w:id="789282685">
      <w:bodyDiv w:val="1"/>
      <w:marLeft w:val="0"/>
      <w:marRight w:val="0"/>
      <w:marTop w:val="0"/>
      <w:marBottom w:val="0"/>
      <w:divBdr>
        <w:top w:val="none" w:sz="0" w:space="0" w:color="auto"/>
        <w:left w:val="none" w:sz="0" w:space="0" w:color="auto"/>
        <w:bottom w:val="none" w:sz="0" w:space="0" w:color="auto"/>
        <w:right w:val="none" w:sz="0" w:space="0" w:color="auto"/>
      </w:divBdr>
    </w:div>
    <w:div w:id="789324166">
      <w:bodyDiv w:val="1"/>
      <w:marLeft w:val="0"/>
      <w:marRight w:val="0"/>
      <w:marTop w:val="0"/>
      <w:marBottom w:val="0"/>
      <w:divBdr>
        <w:top w:val="none" w:sz="0" w:space="0" w:color="auto"/>
        <w:left w:val="none" w:sz="0" w:space="0" w:color="auto"/>
        <w:bottom w:val="none" w:sz="0" w:space="0" w:color="auto"/>
        <w:right w:val="none" w:sz="0" w:space="0" w:color="auto"/>
      </w:divBdr>
    </w:div>
    <w:div w:id="789512453">
      <w:bodyDiv w:val="1"/>
      <w:marLeft w:val="0"/>
      <w:marRight w:val="0"/>
      <w:marTop w:val="0"/>
      <w:marBottom w:val="0"/>
      <w:divBdr>
        <w:top w:val="none" w:sz="0" w:space="0" w:color="auto"/>
        <w:left w:val="none" w:sz="0" w:space="0" w:color="auto"/>
        <w:bottom w:val="none" w:sz="0" w:space="0" w:color="auto"/>
        <w:right w:val="none" w:sz="0" w:space="0" w:color="auto"/>
      </w:divBdr>
    </w:div>
    <w:div w:id="789517382">
      <w:bodyDiv w:val="1"/>
      <w:marLeft w:val="0"/>
      <w:marRight w:val="0"/>
      <w:marTop w:val="0"/>
      <w:marBottom w:val="0"/>
      <w:divBdr>
        <w:top w:val="none" w:sz="0" w:space="0" w:color="auto"/>
        <w:left w:val="none" w:sz="0" w:space="0" w:color="auto"/>
        <w:bottom w:val="none" w:sz="0" w:space="0" w:color="auto"/>
        <w:right w:val="none" w:sz="0" w:space="0" w:color="auto"/>
      </w:divBdr>
    </w:div>
    <w:div w:id="789519138">
      <w:bodyDiv w:val="1"/>
      <w:marLeft w:val="0"/>
      <w:marRight w:val="0"/>
      <w:marTop w:val="0"/>
      <w:marBottom w:val="0"/>
      <w:divBdr>
        <w:top w:val="none" w:sz="0" w:space="0" w:color="auto"/>
        <w:left w:val="none" w:sz="0" w:space="0" w:color="auto"/>
        <w:bottom w:val="none" w:sz="0" w:space="0" w:color="auto"/>
        <w:right w:val="none" w:sz="0" w:space="0" w:color="auto"/>
      </w:divBdr>
    </w:div>
    <w:div w:id="789544420">
      <w:bodyDiv w:val="1"/>
      <w:marLeft w:val="0"/>
      <w:marRight w:val="0"/>
      <w:marTop w:val="0"/>
      <w:marBottom w:val="0"/>
      <w:divBdr>
        <w:top w:val="none" w:sz="0" w:space="0" w:color="auto"/>
        <w:left w:val="none" w:sz="0" w:space="0" w:color="auto"/>
        <w:bottom w:val="none" w:sz="0" w:space="0" w:color="auto"/>
        <w:right w:val="none" w:sz="0" w:space="0" w:color="auto"/>
      </w:divBdr>
    </w:div>
    <w:div w:id="789667736">
      <w:bodyDiv w:val="1"/>
      <w:marLeft w:val="0"/>
      <w:marRight w:val="0"/>
      <w:marTop w:val="0"/>
      <w:marBottom w:val="0"/>
      <w:divBdr>
        <w:top w:val="none" w:sz="0" w:space="0" w:color="auto"/>
        <w:left w:val="none" w:sz="0" w:space="0" w:color="auto"/>
        <w:bottom w:val="none" w:sz="0" w:space="0" w:color="auto"/>
        <w:right w:val="none" w:sz="0" w:space="0" w:color="auto"/>
      </w:divBdr>
    </w:div>
    <w:div w:id="789669888">
      <w:bodyDiv w:val="1"/>
      <w:marLeft w:val="0"/>
      <w:marRight w:val="0"/>
      <w:marTop w:val="0"/>
      <w:marBottom w:val="0"/>
      <w:divBdr>
        <w:top w:val="none" w:sz="0" w:space="0" w:color="auto"/>
        <w:left w:val="none" w:sz="0" w:space="0" w:color="auto"/>
        <w:bottom w:val="none" w:sz="0" w:space="0" w:color="auto"/>
        <w:right w:val="none" w:sz="0" w:space="0" w:color="auto"/>
      </w:divBdr>
    </w:div>
    <w:div w:id="789788444">
      <w:bodyDiv w:val="1"/>
      <w:marLeft w:val="0"/>
      <w:marRight w:val="0"/>
      <w:marTop w:val="0"/>
      <w:marBottom w:val="0"/>
      <w:divBdr>
        <w:top w:val="none" w:sz="0" w:space="0" w:color="auto"/>
        <w:left w:val="none" w:sz="0" w:space="0" w:color="auto"/>
        <w:bottom w:val="none" w:sz="0" w:space="0" w:color="auto"/>
        <w:right w:val="none" w:sz="0" w:space="0" w:color="auto"/>
      </w:divBdr>
    </w:div>
    <w:div w:id="789789536">
      <w:bodyDiv w:val="1"/>
      <w:marLeft w:val="0"/>
      <w:marRight w:val="0"/>
      <w:marTop w:val="0"/>
      <w:marBottom w:val="0"/>
      <w:divBdr>
        <w:top w:val="none" w:sz="0" w:space="0" w:color="auto"/>
        <w:left w:val="none" w:sz="0" w:space="0" w:color="auto"/>
        <w:bottom w:val="none" w:sz="0" w:space="0" w:color="auto"/>
        <w:right w:val="none" w:sz="0" w:space="0" w:color="auto"/>
      </w:divBdr>
    </w:div>
    <w:div w:id="789856964">
      <w:bodyDiv w:val="1"/>
      <w:marLeft w:val="0"/>
      <w:marRight w:val="0"/>
      <w:marTop w:val="0"/>
      <w:marBottom w:val="0"/>
      <w:divBdr>
        <w:top w:val="none" w:sz="0" w:space="0" w:color="auto"/>
        <w:left w:val="none" w:sz="0" w:space="0" w:color="auto"/>
        <w:bottom w:val="none" w:sz="0" w:space="0" w:color="auto"/>
        <w:right w:val="none" w:sz="0" w:space="0" w:color="auto"/>
      </w:divBdr>
    </w:div>
    <w:div w:id="789863063">
      <w:bodyDiv w:val="1"/>
      <w:marLeft w:val="0"/>
      <w:marRight w:val="0"/>
      <w:marTop w:val="0"/>
      <w:marBottom w:val="0"/>
      <w:divBdr>
        <w:top w:val="none" w:sz="0" w:space="0" w:color="auto"/>
        <w:left w:val="none" w:sz="0" w:space="0" w:color="auto"/>
        <w:bottom w:val="none" w:sz="0" w:space="0" w:color="auto"/>
        <w:right w:val="none" w:sz="0" w:space="0" w:color="auto"/>
      </w:divBdr>
    </w:div>
    <w:div w:id="789974574">
      <w:bodyDiv w:val="1"/>
      <w:marLeft w:val="0"/>
      <w:marRight w:val="0"/>
      <w:marTop w:val="0"/>
      <w:marBottom w:val="0"/>
      <w:divBdr>
        <w:top w:val="none" w:sz="0" w:space="0" w:color="auto"/>
        <w:left w:val="none" w:sz="0" w:space="0" w:color="auto"/>
        <w:bottom w:val="none" w:sz="0" w:space="0" w:color="auto"/>
        <w:right w:val="none" w:sz="0" w:space="0" w:color="auto"/>
      </w:divBdr>
    </w:div>
    <w:div w:id="789978027">
      <w:bodyDiv w:val="1"/>
      <w:marLeft w:val="0"/>
      <w:marRight w:val="0"/>
      <w:marTop w:val="0"/>
      <w:marBottom w:val="0"/>
      <w:divBdr>
        <w:top w:val="none" w:sz="0" w:space="0" w:color="auto"/>
        <w:left w:val="none" w:sz="0" w:space="0" w:color="auto"/>
        <w:bottom w:val="none" w:sz="0" w:space="0" w:color="auto"/>
        <w:right w:val="none" w:sz="0" w:space="0" w:color="auto"/>
      </w:divBdr>
    </w:div>
    <w:div w:id="789981569">
      <w:bodyDiv w:val="1"/>
      <w:marLeft w:val="0"/>
      <w:marRight w:val="0"/>
      <w:marTop w:val="0"/>
      <w:marBottom w:val="0"/>
      <w:divBdr>
        <w:top w:val="none" w:sz="0" w:space="0" w:color="auto"/>
        <w:left w:val="none" w:sz="0" w:space="0" w:color="auto"/>
        <w:bottom w:val="none" w:sz="0" w:space="0" w:color="auto"/>
        <w:right w:val="none" w:sz="0" w:space="0" w:color="auto"/>
      </w:divBdr>
    </w:div>
    <w:div w:id="790169397">
      <w:bodyDiv w:val="1"/>
      <w:marLeft w:val="0"/>
      <w:marRight w:val="0"/>
      <w:marTop w:val="0"/>
      <w:marBottom w:val="0"/>
      <w:divBdr>
        <w:top w:val="none" w:sz="0" w:space="0" w:color="auto"/>
        <w:left w:val="none" w:sz="0" w:space="0" w:color="auto"/>
        <w:bottom w:val="none" w:sz="0" w:space="0" w:color="auto"/>
        <w:right w:val="none" w:sz="0" w:space="0" w:color="auto"/>
      </w:divBdr>
    </w:div>
    <w:div w:id="790169900">
      <w:bodyDiv w:val="1"/>
      <w:marLeft w:val="0"/>
      <w:marRight w:val="0"/>
      <w:marTop w:val="0"/>
      <w:marBottom w:val="0"/>
      <w:divBdr>
        <w:top w:val="none" w:sz="0" w:space="0" w:color="auto"/>
        <w:left w:val="none" w:sz="0" w:space="0" w:color="auto"/>
        <w:bottom w:val="none" w:sz="0" w:space="0" w:color="auto"/>
        <w:right w:val="none" w:sz="0" w:space="0" w:color="auto"/>
      </w:divBdr>
    </w:div>
    <w:div w:id="790243386">
      <w:bodyDiv w:val="1"/>
      <w:marLeft w:val="0"/>
      <w:marRight w:val="0"/>
      <w:marTop w:val="0"/>
      <w:marBottom w:val="0"/>
      <w:divBdr>
        <w:top w:val="none" w:sz="0" w:space="0" w:color="auto"/>
        <w:left w:val="none" w:sz="0" w:space="0" w:color="auto"/>
        <w:bottom w:val="none" w:sz="0" w:space="0" w:color="auto"/>
        <w:right w:val="none" w:sz="0" w:space="0" w:color="auto"/>
      </w:divBdr>
    </w:div>
    <w:div w:id="790318891">
      <w:bodyDiv w:val="1"/>
      <w:marLeft w:val="0"/>
      <w:marRight w:val="0"/>
      <w:marTop w:val="0"/>
      <w:marBottom w:val="0"/>
      <w:divBdr>
        <w:top w:val="none" w:sz="0" w:space="0" w:color="auto"/>
        <w:left w:val="none" w:sz="0" w:space="0" w:color="auto"/>
        <w:bottom w:val="none" w:sz="0" w:space="0" w:color="auto"/>
        <w:right w:val="none" w:sz="0" w:space="0" w:color="auto"/>
      </w:divBdr>
    </w:div>
    <w:div w:id="790325651">
      <w:bodyDiv w:val="1"/>
      <w:marLeft w:val="0"/>
      <w:marRight w:val="0"/>
      <w:marTop w:val="0"/>
      <w:marBottom w:val="0"/>
      <w:divBdr>
        <w:top w:val="none" w:sz="0" w:space="0" w:color="auto"/>
        <w:left w:val="none" w:sz="0" w:space="0" w:color="auto"/>
        <w:bottom w:val="none" w:sz="0" w:space="0" w:color="auto"/>
        <w:right w:val="none" w:sz="0" w:space="0" w:color="auto"/>
      </w:divBdr>
    </w:div>
    <w:div w:id="790366450">
      <w:bodyDiv w:val="1"/>
      <w:marLeft w:val="0"/>
      <w:marRight w:val="0"/>
      <w:marTop w:val="0"/>
      <w:marBottom w:val="0"/>
      <w:divBdr>
        <w:top w:val="none" w:sz="0" w:space="0" w:color="auto"/>
        <w:left w:val="none" w:sz="0" w:space="0" w:color="auto"/>
        <w:bottom w:val="none" w:sz="0" w:space="0" w:color="auto"/>
        <w:right w:val="none" w:sz="0" w:space="0" w:color="auto"/>
      </w:divBdr>
    </w:div>
    <w:div w:id="790394744">
      <w:bodyDiv w:val="1"/>
      <w:marLeft w:val="0"/>
      <w:marRight w:val="0"/>
      <w:marTop w:val="0"/>
      <w:marBottom w:val="0"/>
      <w:divBdr>
        <w:top w:val="none" w:sz="0" w:space="0" w:color="auto"/>
        <w:left w:val="none" w:sz="0" w:space="0" w:color="auto"/>
        <w:bottom w:val="none" w:sz="0" w:space="0" w:color="auto"/>
        <w:right w:val="none" w:sz="0" w:space="0" w:color="auto"/>
      </w:divBdr>
    </w:div>
    <w:div w:id="790438827">
      <w:bodyDiv w:val="1"/>
      <w:marLeft w:val="0"/>
      <w:marRight w:val="0"/>
      <w:marTop w:val="0"/>
      <w:marBottom w:val="0"/>
      <w:divBdr>
        <w:top w:val="none" w:sz="0" w:space="0" w:color="auto"/>
        <w:left w:val="none" w:sz="0" w:space="0" w:color="auto"/>
        <w:bottom w:val="none" w:sz="0" w:space="0" w:color="auto"/>
        <w:right w:val="none" w:sz="0" w:space="0" w:color="auto"/>
      </w:divBdr>
    </w:div>
    <w:div w:id="790513122">
      <w:bodyDiv w:val="1"/>
      <w:marLeft w:val="0"/>
      <w:marRight w:val="0"/>
      <w:marTop w:val="0"/>
      <w:marBottom w:val="0"/>
      <w:divBdr>
        <w:top w:val="none" w:sz="0" w:space="0" w:color="auto"/>
        <w:left w:val="none" w:sz="0" w:space="0" w:color="auto"/>
        <w:bottom w:val="none" w:sz="0" w:space="0" w:color="auto"/>
        <w:right w:val="none" w:sz="0" w:space="0" w:color="auto"/>
      </w:divBdr>
    </w:div>
    <w:div w:id="790902716">
      <w:bodyDiv w:val="1"/>
      <w:marLeft w:val="0"/>
      <w:marRight w:val="0"/>
      <w:marTop w:val="0"/>
      <w:marBottom w:val="0"/>
      <w:divBdr>
        <w:top w:val="none" w:sz="0" w:space="0" w:color="auto"/>
        <w:left w:val="none" w:sz="0" w:space="0" w:color="auto"/>
        <w:bottom w:val="none" w:sz="0" w:space="0" w:color="auto"/>
        <w:right w:val="none" w:sz="0" w:space="0" w:color="auto"/>
      </w:divBdr>
    </w:div>
    <w:div w:id="790974295">
      <w:bodyDiv w:val="1"/>
      <w:marLeft w:val="0"/>
      <w:marRight w:val="0"/>
      <w:marTop w:val="0"/>
      <w:marBottom w:val="0"/>
      <w:divBdr>
        <w:top w:val="none" w:sz="0" w:space="0" w:color="auto"/>
        <w:left w:val="none" w:sz="0" w:space="0" w:color="auto"/>
        <w:bottom w:val="none" w:sz="0" w:space="0" w:color="auto"/>
        <w:right w:val="none" w:sz="0" w:space="0" w:color="auto"/>
      </w:divBdr>
    </w:div>
    <w:div w:id="790978390">
      <w:bodyDiv w:val="1"/>
      <w:marLeft w:val="0"/>
      <w:marRight w:val="0"/>
      <w:marTop w:val="0"/>
      <w:marBottom w:val="0"/>
      <w:divBdr>
        <w:top w:val="none" w:sz="0" w:space="0" w:color="auto"/>
        <w:left w:val="none" w:sz="0" w:space="0" w:color="auto"/>
        <w:bottom w:val="none" w:sz="0" w:space="0" w:color="auto"/>
        <w:right w:val="none" w:sz="0" w:space="0" w:color="auto"/>
      </w:divBdr>
    </w:div>
    <w:div w:id="791092386">
      <w:bodyDiv w:val="1"/>
      <w:marLeft w:val="0"/>
      <w:marRight w:val="0"/>
      <w:marTop w:val="0"/>
      <w:marBottom w:val="0"/>
      <w:divBdr>
        <w:top w:val="none" w:sz="0" w:space="0" w:color="auto"/>
        <w:left w:val="none" w:sz="0" w:space="0" w:color="auto"/>
        <w:bottom w:val="none" w:sz="0" w:space="0" w:color="auto"/>
        <w:right w:val="none" w:sz="0" w:space="0" w:color="auto"/>
      </w:divBdr>
    </w:div>
    <w:div w:id="791093688">
      <w:bodyDiv w:val="1"/>
      <w:marLeft w:val="0"/>
      <w:marRight w:val="0"/>
      <w:marTop w:val="0"/>
      <w:marBottom w:val="0"/>
      <w:divBdr>
        <w:top w:val="none" w:sz="0" w:space="0" w:color="auto"/>
        <w:left w:val="none" w:sz="0" w:space="0" w:color="auto"/>
        <w:bottom w:val="none" w:sz="0" w:space="0" w:color="auto"/>
        <w:right w:val="none" w:sz="0" w:space="0" w:color="auto"/>
      </w:divBdr>
    </w:div>
    <w:div w:id="791247181">
      <w:bodyDiv w:val="1"/>
      <w:marLeft w:val="0"/>
      <w:marRight w:val="0"/>
      <w:marTop w:val="0"/>
      <w:marBottom w:val="0"/>
      <w:divBdr>
        <w:top w:val="none" w:sz="0" w:space="0" w:color="auto"/>
        <w:left w:val="none" w:sz="0" w:space="0" w:color="auto"/>
        <w:bottom w:val="none" w:sz="0" w:space="0" w:color="auto"/>
        <w:right w:val="none" w:sz="0" w:space="0" w:color="auto"/>
      </w:divBdr>
    </w:div>
    <w:div w:id="791284599">
      <w:bodyDiv w:val="1"/>
      <w:marLeft w:val="0"/>
      <w:marRight w:val="0"/>
      <w:marTop w:val="0"/>
      <w:marBottom w:val="0"/>
      <w:divBdr>
        <w:top w:val="none" w:sz="0" w:space="0" w:color="auto"/>
        <w:left w:val="none" w:sz="0" w:space="0" w:color="auto"/>
        <w:bottom w:val="none" w:sz="0" w:space="0" w:color="auto"/>
        <w:right w:val="none" w:sz="0" w:space="0" w:color="auto"/>
      </w:divBdr>
    </w:div>
    <w:div w:id="791434667">
      <w:bodyDiv w:val="1"/>
      <w:marLeft w:val="0"/>
      <w:marRight w:val="0"/>
      <w:marTop w:val="0"/>
      <w:marBottom w:val="0"/>
      <w:divBdr>
        <w:top w:val="none" w:sz="0" w:space="0" w:color="auto"/>
        <w:left w:val="none" w:sz="0" w:space="0" w:color="auto"/>
        <w:bottom w:val="none" w:sz="0" w:space="0" w:color="auto"/>
        <w:right w:val="none" w:sz="0" w:space="0" w:color="auto"/>
      </w:divBdr>
    </w:div>
    <w:div w:id="791442448">
      <w:bodyDiv w:val="1"/>
      <w:marLeft w:val="0"/>
      <w:marRight w:val="0"/>
      <w:marTop w:val="0"/>
      <w:marBottom w:val="0"/>
      <w:divBdr>
        <w:top w:val="none" w:sz="0" w:space="0" w:color="auto"/>
        <w:left w:val="none" w:sz="0" w:space="0" w:color="auto"/>
        <w:bottom w:val="none" w:sz="0" w:space="0" w:color="auto"/>
        <w:right w:val="none" w:sz="0" w:space="0" w:color="auto"/>
      </w:divBdr>
    </w:div>
    <w:div w:id="791552360">
      <w:bodyDiv w:val="1"/>
      <w:marLeft w:val="0"/>
      <w:marRight w:val="0"/>
      <w:marTop w:val="0"/>
      <w:marBottom w:val="0"/>
      <w:divBdr>
        <w:top w:val="none" w:sz="0" w:space="0" w:color="auto"/>
        <w:left w:val="none" w:sz="0" w:space="0" w:color="auto"/>
        <w:bottom w:val="none" w:sz="0" w:space="0" w:color="auto"/>
        <w:right w:val="none" w:sz="0" w:space="0" w:color="auto"/>
      </w:divBdr>
    </w:div>
    <w:div w:id="791560026">
      <w:bodyDiv w:val="1"/>
      <w:marLeft w:val="0"/>
      <w:marRight w:val="0"/>
      <w:marTop w:val="0"/>
      <w:marBottom w:val="0"/>
      <w:divBdr>
        <w:top w:val="none" w:sz="0" w:space="0" w:color="auto"/>
        <w:left w:val="none" w:sz="0" w:space="0" w:color="auto"/>
        <w:bottom w:val="none" w:sz="0" w:space="0" w:color="auto"/>
        <w:right w:val="none" w:sz="0" w:space="0" w:color="auto"/>
      </w:divBdr>
    </w:div>
    <w:div w:id="791631270">
      <w:bodyDiv w:val="1"/>
      <w:marLeft w:val="0"/>
      <w:marRight w:val="0"/>
      <w:marTop w:val="0"/>
      <w:marBottom w:val="0"/>
      <w:divBdr>
        <w:top w:val="none" w:sz="0" w:space="0" w:color="auto"/>
        <w:left w:val="none" w:sz="0" w:space="0" w:color="auto"/>
        <w:bottom w:val="none" w:sz="0" w:space="0" w:color="auto"/>
        <w:right w:val="none" w:sz="0" w:space="0" w:color="auto"/>
      </w:divBdr>
    </w:div>
    <w:div w:id="791898553">
      <w:bodyDiv w:val="1"/>
      <w:marLeft w:val="0"/>
      <w:marRight w:val="0"/>
      <w:marTop w:val="0"/>
      <w:marBottom w:val="0"/>
      <w:divBdr>
        <w:top w:val="none" w:sz="0" w:space="0" w:color="auto"/>
        <w:left w:val="none" w:sz="0" w:space="0" w:color="auto"/>
        <w:bottom w:val="none" w:sz="0" w:space="0" w:color="auto"/>
        <w:right w:val="none" w:sz="0" w:space="0" w:color="auto"/>
      </w:divBdr>
    </w:div>
    <w:div w:id="792014426">
      <w:bodyDiv w:val="1"/>
      <w:marLeft w:val="0"/>
      <w:marRight w:val="0"/>
      <w:marTop w:val="0"/>
      <w:marBottom w:val="0"/>
      <w:divBdr>
        <w:top w:val="none" w:sz="0" w:space="0" w:color="auto"/>
        <w:left w:val="none" w:sz="0" w:space="0" w:color="auto"/>
        <w:bottom w:val="none" w:sz="0" w:space="0" w:color="auto"/>
        <w:right w:val="none" w:sz="0" w:space="0" w:color="auto"/>
      </w:divBdr>
    </w:div>
    <w:div w:id="792141839">
      <w:bodyDiv w:val="1"/>
      <w:marLeft w:val="0"/>
      <w:marRight w:val="0"/>
      <w:marTop w:val="0"/>
      <w:marBottom w:val="0"/>
      <w:divBdr>
        <w:top w:val="none" w:sz="0" w:space="0" w:color="auto"/>
        <w:left w:val="none" w:sz="0" w:space="0" w:color="auto"/>
        <w:bottom w:val="none" w:sz="0" w:space="0" w:color="auto"/>
        <w:right w:val="none" w:sz="0" w:space="0" w:color="auto"/>
      </w:divBdr>
    </w:div>
    <w:div w:id="792290644">
      <w:bodyDiv w:val="1"/>
      <w:marLeft w:val="0"/>
      <w:marRight w:val="0"/>
      <w:marTop w:val="0"/>
      <w:marBottom w:val="0"/>
      <w:divBdr>
        <w:top w:val="none" w:sz="0" w:space="0" w:color="auto"/>
        <w:left w:val="none" w:sz="0" w:space="0" w:color="auto"/>
        <w:bottom w:val="none" w:sz="0" w:space="0" w:color="auto"/>
        <w:right w:val="none" w:sz="0" w:space="0" w:color="auto"/>
      </w:divBdr>
    </w:div>
    <w:div w:id="792557662">
      <w:bodyDiv w:val="1"/>
      <w:marLeft w:val="0"/>
      <w:marRight w:val="0"/>
      <w:marTop w:val="0"/>
      <w:marBottom w:val="0"/>
      <w:divBdr>
        <w:top w:val="none" w:sz="0" w:space="0" w:color="auto"/>
        <w:left w:val="none" w:sz="0" w:space="0" w:color="auto"/>
        <w:bottom w:val="none" w:sz="0" w:space="0" w:color="auto"/>
        <w:right w:val="none" w:sz="0" w:space="0" w:color="auto"/>
      </w:divBdr>
    </w:div>
    <w:div w:id="792601341">
      <w:bodyDiv w:val="1"/>
      <w:marLeft w:val="0"/>
      <w:marRight w:val="0"/>
      <w:marTop w:val="0"/>
      <w:marBottom w:val="0"/>
      <w:divBdr>
        <w:top w:val="none" w:sz="0" w:space="0" w:color="auto"/>
        <w:left w:val="none" w:sz="0" w:space="0" w:color="auto"/>
        <w:bottom w:val="none" w:sz="0" w:space="0" w:color="auto"/>
        <w:right w:val="none" w:sz="0" w:space="0" w:color="auto"/>
      </w:divBdr>
    </w:div>
    <w:div w:id="792601819">
      <w:bodyDiv w:val="1"/>
      <w:marLeft w:val="0"/>
      <w:marRight w:val="0"/>
      <w:marTop w:val="0"/>
      <w:marBottom w:val="0"/>
      <w:divBdr>
        <w:top w:val="none" w:sz="0" w:space="0" w:color="auto"/>
        <w:left w:val="none" w:sz="0" w:space="0" w:color="auto"/>
        <w:bottom w:val="none" w:sz="0" w:space="0" w:color="auto"/>
        <w:right w:val="none" w:sz="0" w:space="0" w:color="auto"/>
      </w:divBdr>
    </w:div>
    <w:div w:id="792671300">
      <w:bodyDiv w:val="1"/>
      <w:marLeft w:val="0"/>
      <w:marRight w:val="0"/>
      <w:marTop w:val="0"/>
      <w:marBottom w:val="0"/>
      <w:divBdr>
        <w:top w:val="none" w:sz="0" w:space="0" w:color="auto"/>
        <w:left w:val="none" w:sz="0" w:space="0" w:color="auto"/>
        <w:bottom w:val="none" w:sz="0" w:space="0" w:color="auto"/>
        <w:right w:val="none" w:sz="0" w:space="0" w:color="auto"/>
      </w:divBdr>
    </w:div>
    <w:div w:id="792671597">
      <w:bodyDiv w:val="1"/>
      <w:marLeft w:val="0"/>
      <w:marRight w:val="0"/>
      <w:marTop w:val="0"/>
      <w:marBottom w:val="0"/>
      <w:divBdr>
        <w:top w:val="none" w:sz="0" w:space="0" w:color="auto"/>
        <w:left w:val="none" w:sz="0" w:space="0" w:color="auto"/>
        <w:bottom w:val="none" w:sz="0" w:space="0" w:color="auto"/>
        <w:right w:val="none" w:sz="0" w:space="0" w:color="auto"/>
      </w:divBdr>
    </w:div>
    <w:div w:id="792795589">
      <w:bodyDiv w:val="1"/>
      <w:marLeft w:val="0"/>
      <w:marRight w:val="0"/>
      <w:marTop w:val="0"/>
      <w:marBottom w:val="0"/>
      <w:divBdr>
        <w:top w:val="none" w:sz="0" w:space="0" w:color="auto"/>
        <w:left w:val="none" w:sz="0" w:space="0" w:color="auto"/>
        <w:bottom w:val="none" w:sz="0" w:space="0" w:color="auto"/>
        <w:right w:val="none" w:sz="0" w:space="0" w:color="auto"/>
      </w:divBdr>
    </w:div>
    <w:div w:id="792938502">
      <w:bodyDiv w:val="1"/>
      <w:marLeft w:val="0"/>
      <w:marRight w:val="0"/>
      <w:marTop w:val="0"/>
      <w:marBottom w:val="0"/>
      <w:divBdr>
        <w:top w:val="none" w:sz="0" w:space="0" w:color="auto"/>
        <w:left w:val="none" w:sz="0" w:space="0" w:color="auto"/>
        <w:bottom w:val="none" w:sz="0" w:space="0" w:color="auto"/>
        <w:right w:val="none" w:sz="0" w:space="0" w:color="auto"/>
      </w:divBdr>
    </w:div>
    <w:div w:id="793015894">
      <w:bodyDiv w:val="1"/>
      <w:marLeft w:val="0"/>
      <w:marRight w:val="0"/>
      <w:marTop w:val="0"/>
      <w:marBottom w:val="0"/>
      <w:divBdr>
        <w:top w:val="none" w:sz="0" w:space="0" w:color="auto"/>
        <w:left w:val="none" w:sz="0" w:space="0" w:color="auto"/>
        <w:bottom w:val="none" w:sz="0" w:space="0" w:color="auto"/>
        <w:right w:val="none" w:sz="0" w:space="0" w:color="auto"/>
      </w:divBdr>
    </w:div>
    <w:div w:id="793255796">
      <w:bodyDiv w:val="1"/>
      <w:marLeft w:val="0"/>
      <w:marRight w:val="0"/>
      <w:marTop w:val="0"/>
      <w:marBottom w:val="0"/>
      <w:divBdr>
        <w:top w:val="none" w:sz="0" w:space="0" w:color="auto"/>
        <w:left w:val="none" w:sz="0" w:space="0" w:color="auto"/>
        <w:bottom w:val="none" w:sz="0" w:space="0" w:color="auto"/>
        <w:right w:val="none" w:sz="0" w:space="0" w:color="auto"/>
      </w:divBdr>
    </w:div>
    <w:div w:id="793327318">
      <w:bodyDiv w:val="1"/>
      <w:marLeft w:val="0"/>
      <w:marRight w:val="0"/>
      <w:marTop w:val="0"/>
      <w:marBottom w:val="0"/>
      <w:divBdr>
        <w:top w:val="none" w:sz="0" w:space="0" w:color="auto"/>
        <w:left w:val="none" w:sz="0" w:space="0" w:color="auto"/>
        <w:bottom w:val="none" w:sz="0" w:space="0" w:color="auto"/>
        <w:right w:val="none" w:sz="0" w:space="0" w:color="auto"/>
      </w:divBdr>
    </w:div>
    <w:div w:id="793526015">
      <w:bodyDiv w:val="1"/>
      <w:marLeft w:val="0"/>
      <w:marRight w:val="0"/>
      <w:marTop w:val="0"/>
      <w:marBottom w:val="0"/>
      <w:divBdr>
        <w:top w:val="none" w:sz="0" w:space="0" w:color="auto"/>
        <w:left w:val="none" w:sz="0" w:space="0" w:color="auto"/>
        <w:bottom w:val="none" w:sz="0" w:space="0" w:color="auto"/>
        <w:right w:val="none" w:sz="0" w:space="0" w:color="auto"/>
      </w:divBdr>
    </w:div>
    <w:div w:id="793642595">
      <w:bodyDiv w:val="1"/>
      <w:marLeft w:val="0"/>
      <w:marRight w:val="0"/>
      <w:marTop w:val="0"/>
      <w:marBottom w:val="0"/>
      <w:divBdr>
        <w:top w:val="none" w:sz="0" w:space="0" w:color="auto"/>
        <w:left w:val="none" w:sz="0" w:space="0" w:color="auto"/>
        <w:bottom w:val="none" w:sz="0" w:space="0" w:color="auto"/>
        <w:right w:val="none" w:sz="0" w:space="0" w:color="auto"/>
      </w:divBdr>
    </w:div>
    <w:div w:id="793988382">
      <w:bodyDiv w:val="1"/>
      <w:marLeft w:val="0"/>
      <w:marRight w:val="0"/>
      <w:marTop w:val="0"/>
      <w:marBottom w:val="0"/>
      <w:divBdr>
        <w:top w:val="none" w:sz="0" w:space="0" w:color="auto"/>
        <w:left w:val="none" w:sz="0" w:space="0" w:color="auto"/>
        <w:bottom w:val="none" w:sz="0" w:space="0" w:color="auto"/>
        <w:right w:val="none" w:sz="0" w:space="0" w:color="auto"/>
      </w:divBdr>
    </w:div>
    <w:div w:id="794103556">
      <w:bodyDiv w:val="1"/>
      <w:marLeft w:val="0"/>
      <w:marRight w:val="0"/>
      <w:marTop w:val="0"/>
      <w:marBottom w:val="0"/>
      <w:divBdr>
        <w:top w:val="none" w:sz="0" w:space="0" w:color="auto"/>
        <w:left w:val="none" w:sz="0" w:space="0" w:color="auto"/>
        <w:bottom w:val="none" w:sz="0" w:space="0" w:color="auto"/>
        <w:right w:val="none" w:sz="0" w:space="0" w:color="auto"/>
      </w:divBdr>
    </w:div>
    <w:div w:id="794176546">
      <w:bodyDiv w:val="1"/>
      <w:marLeft w:val="0"/>
      <w:marRight w:val="0"/>
      <w:marTop w:val="0"/>
      <w:marBottom w:val="0"/>
      <w:divBdr>
        <w:top w:val="none" w:sz="0" w:space="0" w:color="auto"/>
        <w:left w:val="none" w:sz="0" w:space="0" w:color="auto"/>
        <w:bottom w:val="none" w:sz="0" w:space="0" w:color="auto"/>
        <w:right w:val="none" w:sz="0" w:space="0" w:color="auto"/>
      </w:divBdr>
    </w:div>
    <w:div w:id="794250612">
      <w:bodyDiv w:val="1"/>
      <w:marLeft w:val="0"/>
      <w:marRight w:val="0"/>
      <w:marTop w:val="0"/>
      <w:marBottom w:val="0"/>
      <w:divBdr>
        <w:top w:val="none" w:sz="0" w:space="0" w:color="auto"/>
        <w:left w:val="none" w:sz="0" w:space="0" w:color="auto"/>
        <w:bottom w:val="none" w:sz="0" w:space="0" w:color="auto"/>
        <w:right w:val="none" w:sz="0" w:space="0" w:color="auto"/>
      </w:divBdr>
    </w:div>
    <w:div w:id="794256514">
      <w:bodyDiv w:val="1"/>
      <w:marLeft w:val="0"/>
      <w:marRight w:val="0"/>
      <w:marTop w:val="0"/>
      <w:marBottom w:val="0"/>
      <w:divBdr>
        <w:top w:val="none" w:sz="0" w:space="0" w:color="auto"/>
        <w:left w:val="none" w:sz="0" w:space="0" w:color="auto"/>
        <w:bottom w:val="none" w:sz="0" w:space="0" w:color="auto"/>
        <w:right w:val="none" w:sz="0" w:space="0" w:color="auto"/>
      </w:divBdr>
    </w:div>
    <w:div w:id="794370243">
      <w:bodyDiv w:val="1"/>
      <w:marLeft w:val="0"/>
      <w:marRight w:val="0"/>
      <w:marTop w:val="0"/>
      <w:marBottom w:val="0"/>
      <w:divBdr>
        <w:top w:val="none" w:sz="0" w:space="0" w:color="auto"/>
        <w:left w:val="none" w:sz="0" w:space="0" w:color="auto"/>
        <w:bottom w:val="none" w:sz="0" w:space="0" w:color="auto"/>
        <w:right w:val="none" w:sz="0" w:space="0" w:color="auto"/>
      </w:divBdr>
    </w:div>
    <w:div w:id="794374533">
      <w:bodyDiv w:val="1"/>
      <w:marLeft w:val="0"/>
      <w:marRight w:val="0"/>
      <w:marTop w:val="0"/>
      <w:marBottom w:val="0"/>
      <w:divBdr>
        <w:top w:val="none" w:sz="0" w:space="0" w:color="auto"/>
        <w:left w:val="none" w:sz="0" w:space="0" w:color="auto"/>
        <w:bottom w:val="none" w:sz="0" w:space="0" w:color="auto"/>
        <w:right w:val="none" w:sz="0" w:space="0" w:color="auto"/>
      </w:divBdr>
    </w:div>
    <w:div w:id="794447929">
      <w:bodyDiv w:val="1"/>
      <w:marLeft w:val="0"/>
      <w:marRight w:val="0"/>
      <w:marTop w:val="0"/>
      <w:marBottom w:val="0"/>
      <w:divBdr>
        <w:top w:val="none" w:sz="0" w:space="0" w:color="auto"/>
        <w:left w:val="none" w:sz="0" w:space="0" w:color="auto"/>
        <w:bottom w:val="none" w:sz="0" w:space="0" w:color="auto"/>
        <w:right w:val="none" w:sz="0" w:space="0" w:color="auto"/>
      </w:divBdr>
    </w:div>
    <w:div w:id="794520839">
      <w:bodyDiv w:val="1"/>
      <w:marLeft w:val="0"/>
      <w:marRight w:val="0"/>
      <w:marTop w:val="0"/>
      <w:marBottom w:val="0"/>
      <w:divBdr>
        <w:top w:val="none" w:sz="0" w:space="0" w:color="auto"/>
        <w:left w:val="none" w:sz="0" w:space="0" w:color="auto"/>
        <w:bottom w:val="none" w:sz="0" w:space="0" w:color="auto"/>
        <w:right w:val="none" w:sz="0" w:space="0" w:color="auto"/>
      </w:divBdr>
    </w:div>
    <w:div w:id="794564186">
      <w:bodyDiv w:val="1"/>
      <w:marLeft w:val="0"/>
      <w:marRight w:val="0"/>
      <w:marTop w:val="0"/>
      <w:marBottom w:val="0"/>
      <w:divBdr>
        <w:top w:val="none" w:sz="0" w:space="0" w:color="auto"/>
        <w:left w:val="none" w:sz="0" w:space="0" w:color="auto"/>
        <w:bottom w:val="none" w:sz="0" w:space="0" w:color="auto"/>
        <w:right w:val="none" w:sz="0" w:space="0" w:color="auto"/>
      </w:divBdr>
    </w:div>
    <w:div w:id="794711512">
      <w:bodyDiv w:val="1"/>
      <w:marLeft w:val="0"/>
      <w:marRight w:val="0"/>
      <w:marTop w:val="0"/>
      <w:marBottom w:val="0"/>
      <w:divBdr>
        <w:top w:val="none" w:sz="0" w:space="0" w:color="auto"/>
        <w:left w:val="none" w:sz="0" w:space="0" w:color="auto"/>
        <w:bottom w:val="none" w:sz="0" w:space="0" w:color="auto"/>
        <w:right w:val="none" w:sz="0" w:space="0" w:color="auto"/>
      </w:divBdr>
    </w:div>
    <w:div w:id="794906491">
      <w:bodyDiv w:val="1"/>
      <w:marLeft w:val="0"/>
      <w:marRight w:val="0"/>
      <w:marTop w:val="0"/>
      <w:marBottom w:val="0"/>
      <w:divBdr>
        <w:top w:val="none" w:sz="0" w:space="0" w:color="auto"/>
        <w:left w:val="none" w:sz="0" w:space="0" w:color="auto"/>
        <w:bottom w:val="none" w:sz="0" w:space="0" w:color="auto"/>
        <w:right w:val="none" w:sz="0" w:space="0" w:color="auto"/>
      </w:divBdr>
    </w:div>
    <w:div w:id="794954912">
      <w:bodyDiv w:val="1"/>
      <w:marLeft w:val="0"/>
      <w:marRight w:val="0"/>
      <w:marTop w:val="0"/>
      <w:marBottom w:val="0"/>
      <w:divBdr>
        <w:top w:val="none" w:sz="0" w:space="0" w:color="auto"/>
        <w:left w:val="none" w:sz="0" w:space="0" w:color="auto"/>
        <w:bottom w:val="none" w:sz="0" w:space="0" w:color="auto"/>
        <w:right w:val="none" w:sz="0" w:space="0" w:color="auto"/>
      </w:divBdr>
    </w:div>
    <w:div w:id="795030019">
      <w:bodyDiv w:val="1"/>
      <w:marLeft w:val="0"/>
      <w:marRight w:val="0"/>
      <w:marTop w:val="0"/>
      <w:marBottom w:val="0"/>
      <w:divBdr>
        <w:top w:val="none" w:sz="0" w:space="0" w:color="auto"/>
        <w:left w:val="none" w:sz="0" w:space="0" w:color="auto"/>
        <w:bottom w:val="none" w:sz="0" w:space="0" w:color="auto"/>
        <w:right w:val="none" w:sz="0" w:space="0" w:color="auto"/>
      </w:divBdr>
    </w:div>
    <w:div w:id="795097952">
      <w:bodyDiv w:val="1"/>
      <w:marLeft w:val="0"/>
      <w:marRight w:val="0"/>
      <w:marTop w:val="0"/>
      <w:marBottom w:val="0"/>
      <w:divBdr>
        <w:top w:val="none" w:sz="0" w:space="0" w:color="auto"/>
        <w:left w:val="none" w:sz="0" w:space="0" w:color="auto"/>
        <w:bottom w:val="none" w:sz="0" w:space="0" w:color="auto"/>
        <w:right w:val="none" w:sz="0" w:space="0" w:color="auto"/>
      </w:divBdr>
    </w:div>
    <w:div w:id="795148294">
      <w:bodyDiv w:val="1"/>
      <w:marLeft w:val="0"/>
      <w:marRight w:val="0"/>
      <w:marTop w:val="0"/>
      <w:marBottom w:val="0"/>
      <w:divBdr>
        <w:top w:val="none" w:sz="0" w:space="0" w:color="auto"/>
        <w:left w:val="none" w:sz="0" w:space="0" w:color="auto"/>
        <w:bottom w:val="none" w:sz="0" w:space="0" w:color="auto"/>
        <w:right w:val="none" w:sz="0" w:space="0" w:color="auto"/>
      </w:divBdr>
    </w:div>
    <w:div w:id="795219515">
      <w:bodyDiv w:val="1"/>
      <w:marLeft w:val="0"/>
      <w:marRight w:val="0"/>
      <w:marTop w:val="0"/>
      <w:marBottom w:val="0"/>
      <w:divBdr>
        <w:top w:val="none" w:sz="0" w:space="0" w:color="auto"/>
        <w:left w:val="none" w:sz="0" w:space="0" w:color="auto"/>
        <w:bottom w:val="none" w:sz="0" w:space="0" w:color="auto"/>
        <w:right w:val="none" w:sz="0" w:space="0" w:color="auto"/>
      </w:divBdr>
    </w:div>
    <w:div w:id="795223609">
      <w:bodyDiv w:val="1"/>
      <w:marLeft w:val="0"/>
      <w:marRight w:val="0"/>
      <w:marTop w:val="0"/>
      <w:marBottom w:val="0"/>
      <w:divBdr>
        <w:top w:val="none" w:sz="0" w:space="0" w:color="auto"/>
        <w:left w:val="none" w:sz="0" w:space="0" w:color="auto"/>
        <w:bottom w:val="none" w:sz="0" w:space="0" w:color="auto"/>
        <w:right w:val="none" w:sz="0" w:space="0" w:color="auto"/>
      </w:divBdr>
    </w:div>
    <w:div w:id="795367294">
      <w:bodyDiv w:val="1"/>
      <w:marLeft w:val="0"/>
      <w:marRight w:val="0"/>
      <w:marTop w:val="0"/>
      <w:marBottom w:val="0"/>
      <w:divBdr>
        <w:top w:val="none" w:sz="0" w:space="0" w:color="auto"/>
        <w:left w:val="none" w:sz="0" w:space="0" w:color="auto"/>
        <w:bottom w:val="none" w:sz="0" w:space="0" w:color="auto"/>
        <w:right w:val="none" w:sz="0" w:space="0" w:color="auto"/>
      </w:divBdr>
    </w:div>
    <w:div w:id="795411397">
      <w:bodyDiv w:val="1"/>
      <w:marLeft w:val="0"/>
      <w:marRight w:val="0"/>
      <w:marTop w:val="0"/>
      <w:marBottom w:val="0"/>
      <w:divBdr>
        <w:top w:val="none" w:sz="0" w:space="0" w:color="auto"/>
        <w:left w:val="none" w:sz="0" w:space="0" w:color="auto"/>
        <w:bottom w:val="none" w:sz="0" w:space="0" w:color="auto"/>
        <w:right w:val="none" w:sz="0" w:space="0" w:color="auto"/>
      </w:divBdr>
    </w:div>
    <w:div w:id="795417814">
      <w:bodyDiv w:val="1"/>
      <w:marLeft w:val="0"/>
      <w:marRight w:val="0"/>
      <w:marTop w:val="0"/>
      <w:marBottom w:val="0"/>
      <w:divBdr>
        <w:top w:val="none" w:sz="0" w:space="0" w:color="auto"/>
        <w:left w:val="none" w:sz="0" w:space="0" w:color="auto"/>
        <w:bottom w:val="none" w:sz="0" w:space="0" w:color="auto"/>
        <w:right w:val="none" w:sz="0" w:space="0" w:color="auto"/>
      </w:divBdr>
    </w:div>
    <w:div w:id="795485742">
      <w:bodyDiv w:val="1"/>
      <w:marLeft w:val="0"/>
      <w:marRight w:val="0"/>
      <w:marTop w:val="0"/>
      <w:marBottom w:val="0"/>
      <w:divBdr>
        <w:top w:val="none" w:sz="0" w:space="0" w:color="auto"/>
        <w:left w:val="none" w:sz="0" w:space="0" w:color="auto"/>
        <w:bottom w:val="none" w:sz="0" w:space="0" w:color="auto"/>
        <w:right w:val="none" w:sz="0" w:space="0" w:color="auto"/>
      </w:divBdr>
    </w:div>
    <w:div w:id="795564335">
      <w:bodyDiv w:val="1"/>
      <w:marLeft w:val="0"/>
      <w:marRight w:val="0"/>
      <w:marTop w:val="0"/>
      <w:marBottom w:val="0"/>
      <w:divBdr>
        <w:top w:val="none" w:sz="0" w:space="0" w:color="auto"/>
        <w:left w:val="none" w:sz="0" w:space="0" w:color="auto"/>
        <w:bottom w:val="none" w:sz="0" w:space="0" w:color="auto"/>
        <w:right w:val="none" w:sz="0" w:space="0" w:color="auto"/>
      </w:divBdr>
    </w:div>
    <w:div w:id="795677597">
      <w:bodyDiv w:val="1"/>
      <w:marLeft w:val="0"/>
      <w:marRight w:val="0"/>
      <w:marTop w:val="0"/>
      <w:marBottom w:val="0"/>
      <w:divBdr>
        <w:top w:val="none" w:sz="0" w:space="0" w:color="auto"/>
        <w:left w:val="none" w:sz="0" w:space="0" w:color="auto"/>
        <w:bottom w:val="none" w:sz="0" w:space="0" w:color="auto"/>
        <w:right w:val="none" w:sz="0" w:space="0" w:color="auto"/>
      </w:divBdr>
    </w:div>
    <w:div w:id="795835185">
      <w:bodyDiv w:val="1"/>
      <w:marLeft w:val="0"/>
      <w:marRight w:val="0"/>
      <w:marTop w:val="0"/>
      <w:marBottom w:val="0"/>
      <w:divBdr>
        <w:top w:val="none" w:sz="0" w:space="0" w:color="auto"/>
        <w:left w:val="none" w:sz="0" w:space="0" w:color="auto"/>
        <w:bottom w:val="none" w:sz="0" w:space="0" w:color="auto"/>
        <w:right w:val="none" w:sz="0" w:space="0" w:color="auto"/>
      </w:divBdr>
    </w:div>
    <w:div w:id="795872846">
      <w:bodyDiv w:val="1"/>
      <w:marLeft w:val="0"/>
      <w:marRight w:val="0"/>
      <w:marTop w:val="0"/>
      <w:marBottom w:val="0"/>
      <w:divBdr>
        <w:top w:val="none" w:sz="0" w:space="0" w:color="auto"/>
        <w:left w:val="none" w:sz="0" w:space="0" w:color="auto"/>
        <w:bottom w:val="none" w:sz="0" w:space="0" w:color="auto"/>
        <w:right w:val="none" w:sz="0" w:space="0" w:color="auto"/>
      </w:divBdr>
    </w:div>
    <w:div w:id="795955252">
      <w:bodyDiv w:val="1"/>
      <w:marLeft w:val="0"/>
      <w:marRight w:val="0"/>
      <w:marTop w:val="0"/>
      <w:marBottom w:val="0"/>
      <w:divBdr>
        <w:top w:val="none" w:sz="0" w:space="0" w:color="auto"/>
        <w:left w:val="none" w:sz="0" w:space="0" w:color="auto"/>
        <w:bottom w:val="none" w:sz="0" w:space="0" w:color="auto"/>
        <w:right w:val="none" w:sz="0" w:space="0" w:color="auto"/>
      </w:divBdr>
    </w:div>
    <w:div w:id="796027756">
      <w:bodyDiv w:val="1"/>
      <w:marLeft w:val="0"/>
      <w:marRight w:val="0"/>
      <w:marTop w:val="0"/>
      <w:marBottom w:val="0"/>
      <w:divBdr>
        <w:top w:val="none" w:sz="0" w:space="0" w:color="auto"/>
        <w:left w:val="none" w:sz="0" w:space="0" w:color="auto"/>
        <w:bottom w:val="none" w:sz="0" w:space="0" w:color="auto"/>
        <w:right w:val="none" w:sz="0" w:space="0" w:color="auto"/>
      </w:divBdr>
    </w:div>
    <w:div w:id="796141400">
      <w:bodyDiv w:val="1"/>
      <w:marLeft w:val="0"/>
      <w:marRight w:val="0"/>
      <w:marTop w:val="0"/>
      <w:marBottom w:val="0"/>
      <w:divBdr>
        <w:top w:val="none" w:sz="0" w:space="0" w:color="auto"/>
        <w:left w:val="none" w:sz="0" w:space="0" w:color="auto"/>
        <w:bottom w:val="none" w:sz="0" w:space="0" w:color="auto"/>
        <w:right w:val="none" w:sz="0" w:space="0" w:color="auto"/>
      </w:divBdr>
    </w:div>
    <w:div w:id="796295075">
      <w:bodyDiv w:val="1"/>
      <w:marLeft w:val="0"/>
      <w:marRight w:val="0"/>
      <w:marTop w:val="0"/>
      <w:marBottom w:val="0"/>
      <w:divBdr>
        <w:top w:val="none" w:sz="0" w:space="0" w:color="auto"/>
        <w:left w:val="none" w:sz="0" w:space="0" w:color="auto"/>
        <w:bottom w:val="none" w:sz="0" w:space="0" w:color="auto"/>
        <w:right w:val="none" w:sz="0" w:space="0" w:color="auto"/>
      </w:divBdr>
    </w:div>
    <w:div w:id="796488192">
      <w:bodyDiv w:val="1"/>
      <w:marLeft w:val="0"/>
      <w:marRight w:val="0"/>
      <w:marTop w:val="0"/>
      <w:marBottom w:val="0"/>
      <w:divBdr>
        <w:top w:val="none" w:sz="0" w:space="0" w:color="auto"/>
        <w:left w:val="none" w:sz="0" w:space="0" w:color="auto"/>
        <w:bottom w:val="none" w:sz="0" w:space="0" w:color="auto"/>
        <w:right w:val="none" w:sz="0" w:space="0" w:color="auto"/>
      </w:divBdr>
    </w:div>
    <w:div w:id="796532540">
      <w:bodyDiv w:val="1"/>
      <w:marLeft w:val="0"/>
      <w:marRight w:val="0"/>
      <w:marTop w:val="0"/>
      <w:marBottom w:val="0"/>
      <w:divBdr>
        <w:top w:val="none" w:sz="0" w:space="0" w:color="auto"/>
        <w:left w:val="none" w:sz="0" w:space="0" w:color="auto"/>
        <w:bottom w:val="none" w:sz="0" w:space="0" w:color="auto"/>
        <w:right w:val="none" w:sz="0" w:space="0" w:color="auto"/>
      </w:divBdr>
    </w:div>
    <w:div w:id="796678075">
      <w:bodyDiv w:val="1"/>
      <w:marLeft w:val="0"/>
      <w:marRight w:val="0"/>
      <w:marTop w:val="0"/>
      <w:marBottom w:val="0"/>
      <w:divBdr>
        <w:top w:val="none" w:sz="0" w:space="0" w:color="auto"/>
        <w:left w:val="none" w:sz="0" w:space="0" w:color="auto"/>
        <w:bottom w:val="none" w:sz="0" w:space="0" w:color="auto"/>
        <w:right w:val="none" w:sz="0" w:space="0" w:color="auto"/>
      </w:divBdr>
    </w:div>
    <w:div w:id="796721396">
      <w:bodyDiv w:val="1"/>
      <w:marLeft w:val="0"/>
      <w:marRight w:val="0"/>
      <w:marTop w:val="0"/>
      <w:marBottom w:val="0"/>
      <w:divBdr>
        <w:top w:val="none" w:sz="0" w:space="0" w:color="auto"/>
        <w:left w:val="none" w:sz="0" w:space="0" w:color="auto"/>
        <w:bottom w:val="none" w:sz="0" w:space="0" w:color="auto"/>
        <w:right w:val="none" w:sz="0" w:space="0" w:color="auto"/>
      </w:divBdr>
    </w:div>
    <w:div w:id="796722045">
      <w:bodyDiv w:val="1"/>
      <w:marLeft w:val="0"/>
      <w:marRight w:val="0"/>
      <w:marTop w:val="0"/>
      <w:marBottom w:val="0"/>
      <w:divBdr>
        <w:top w:val="none" w:sz="0" w:space="0" w:color="auto"/>
        <w:left w:val="none" w:sz="0" w:space="0" w:color="auto"/>
        <w:bottom w:val="none" w:sz="0" w:space="0" w:color="auto"/>
        <w:right w:val="none" w:sz="0" w:space="0" w:color="auto"/>
      </w:divBdr>
    </w:div>
    <w:div w:id="796725069">
      <w:bodyDiv w:val="1"/>
      <w:marLeft w:val="0"/>
      <w:marRight w:val="0"/>
      <w:marTop w:val="0"/>
      <w:marBottom w:val="0"/>
      <w:divBdr>
        <w:top w:val="none" w:sz="0" w:space="0" w:color="auto"/>
        <w:left w:val="none" w:sz="0" w:space="0" w:color="auto"/>
        <w:bottom w:val="none" w:sz="0" w:space="0" w:color="auto"/>
        <w:right w:val="none" w:sz="0" w:space="0" w:color="auto"/>
      </w:divBdr>
    </w:div>
    <w:div w:id="796800004">
      <w:bodyDiv w:val="1"/>
      <w:marLeft w:val="0"/>
      <w:marRight w:val="0"/>
      <w:marTop w:val="0"/>
      <w:marBottom w:val="0"/>
      <w:divBdr>
        <w:top w:val="none" w:sz="0" w:space="0" w:color="auto"/>
        <w:left w:val="none" w:sz="0" w:space="0" w:color="auto"/>
        <w:bottom w:val="none" w:sz="0" w:space="0" w:color="auto"/>
        <w:right w:val="none" w:sz="0" w:space="0" w:color="auto"/>
      </w:divBdr>
    </w:div>
    <w:div w:id="797067907">
      <w:bodyDiv w:val="1"/>
      <w:marLeft w:val="0"/>
      <w:marRight w:val="0"/>
      <w:marTop w:val="0"/>
      <w:marBottom w:val="0"/>
      <w:divBdr>
        <w:top w:val="none" w:sz="0" w:space="0" w:color="auto"/>
        <w:left w:val="none" w:sz="0" w:space="0" w:color="auto"/>
        <w:bottom w:val="none" w:sz="0" w:space="0" w:color="auto"/>
        <w:right w:val="none" w:sz="0" w:space="0" w:color="auto"/>
      </w:divBdr>
    </w:div>
    <w:div w:id="797144367">
      <w:bodyDiv w:val="1"/>
      <w:marLeft w:val="0"/>
      <w:marRight w:val="0"/>
      <w:marTop w:val="0"/>
      <w:marBottom w:val="0"/>
      <w:divBdr>
        <w:top w:val="none" w:sz="0" w:space="0" w:color="auto"/>
        <w:left w:val="none" w:sz="0" w:space="0" w:color="auto"/>
        <w:bottom w:val="none" w:sz="0" w:space="0" w:color="auto"/>
        <w:right w:val="none" w:sz="0" w:space="0" w:color="auto"/>
      </w:divBdr>
    </w:div>
    <w:div w:id="797257753">
      <w:bodyDiv w:val="1"/>
      <w:marLeft w:val="0"/>
      <w:marRight w:val="0"/>
      <w:marTop w:val="0"/>
      <w:marBottom w:val="0"/>
      <w:divBdr>
        <w:top w:val="none" w:sz="0" w:space="0" w:color="auto"/>
        <w:left w:val="none" w:sz="0" w:space="0" w:color="auto"/>
        <w:bottom w:val="none" w:sz="0" w:space="0" w:color="auto"/>
        <w:right w:val="none" w:sz="0" w:space="0" w:color="auto"/>
      </w:divBdr>
    </w:div>
    <w:div w:id="797333165">
      <w:bodyDiv w:val="1"/>
      <w:marLeft w:val="0"/>
      <w:marRight w:val="0"/>
      <w:marTop w:val="0"/>
      <w:marBottom w:val="0"/>
      <w:divBdr>
        <w:top w:val="none" w:sz="0" w:space="0" w:color="auto"/>
        <w:left w:val="none" w:sz="0" w:space="0" w:color="auto"/>
        <w:bottom w:val="none" w:sz="0" w:space="0" w:color="auto"/>
        <w:right w:val="none" w:sz="0" w:space="0" w:color="auto"/>
      </w:divBdr>
    </w:div>
    <w:div w:id="797338500">
      <w:bodyDiv w:val="1"/>
      <w:marLeft w:val="0"/>
      <w:marRight w:val="0"/>
      <w:marTop w:val="0"/>
      <w:marBottom w:val="0"/>
      <w:divBdr>
        <w:top w:val="none" w:sz="0" w:space="0" w:color="auto"/>
        <w:left w:val="none" w:sz="0" w:space="0" w:color="auto"/>
        <w:bottom w:val="none" w:sz="0" w:space="0" w:color="auto"/>
        <w:right w:val="none" w:sz="0" w:space="0" w:color="auto"/>
      </w:divBdr>
    </w:div>
    <w:div w:id="797533261">
      <w:bodyDiv w:val="1"/>
      <w:marLeft w:val="0"/>
      <w:marRight w:val="0"/>
      <w:marTop w:val="0"/>
      <w:marBottom w:val="0"/>
      <w:divBdr>
        <w:top w:val="none" w:sz="0" w:space="0" w:color="auto"/>
        <w:left w:val="none" w:sz="0" w:space="0" w:color="auto"/>
        <w:bottom w:val="none" w:sz="0" w:space="0" w:color="auto"/>
        <w:right w:val="none" w:sz="0" w:space="0" w:color="auto"/>
      </w:divBdr>
    </w:div>
    <w:div w:id="797643428">
      <w:bodyDiv w:val="1"/>
      <w:marLeft w:val="0"/>
      <w:marRight w:val="0"/>
      <w:marTop w:val="0"/>
      <w:marBottom w:val="0"/>
      <w:divBdr>
        <w:top w:val="none" w:sz="0" w:space="0" w:color="auto"/>
        <w:left w:val="none" w:sz="0" w:space="0" w:color="auto"/>
        <w:bottom w:val="none" w:sz="0" w:space="0" w:color="auto"/>
        <w:right w:val="none" w:sz="0" w:space="0" w:color="auto"/>
      </w:divBdr>
    </w:div>
    <w:div w:id="797652350">
      <w:bodyDiv w:val="1"/>
      <w:marLeft w:val="0"/>
      <w:marRight w:val="0"/>
      <w:marTop w:val="0"/>
      <w:marBottom w:val="0"/>
      <w:divBdr>
        <w:top w:val="none" w:sz="0" w:space="0" w:color="auto"/>
        <w:left w:val="none" w:sz="0" w:space="0" w:color="auto"/>
        <w:bottom w:val="none" w:sz="0" w:space="0" w:color="auto"/>
        <w:right w:val="none" w:sz="0" w:space="0" w:color="auto"/>
      </w:divBdr>
    </w:div>
    <w:div w:id="797726326">
      <w:bodyDiv w:val="1"/>
      <w:marLeft w:val="0"/>
      <w:marRight w:val="0"/>
      <w:marTop w:val="0"/>
      <w:marBottom w:val="0"/>
      <w:divBdr>
        <w:top w:val="none" w:sz="0" w:space="0" w:color="auto"/>
        <w:left w:val="none" w:sz="0" w:space="0" w:color="auto"/>
        <w:bottom w:val="none" w:sz="0" w:space="0" w:color="auto"/>
        <w:right w:val="none" w:sz="0" w:space="0" w:color="auto"/>
      </w:divBdr>
    </w:div>
    <w:div w:id="797802358">
      <w:bodyDiv w:val="1"/>
      <w:marLeft w:val="0"/>
      <w:marRight w:val="0"/>
      <w:marTop w:val="0"/>
      <w:marBottom w:val="0"/>
      <w:divBdr>
        <w:top w:val="none" w:sz="0" w:space="0" w:color="auto"/>
        <w:left w:val="none" w:sz="0" w:space="0" w:color="auto"/>
        <w:bottom w:val="none" w:sz="0" w:space="0" w:color="auto"/>
        <w:right w:val="none" w:sz="0" w:space="0" w:color="auto"/>
      </w:divBdr>
    </w:div>
    <w:div w:id="797838841">
      <w:bodyDiv w:val="1"/>
      <w:marLeft w:val="0"/>
      <w:marRight w:val="0"/>
      <w:marTop w:val="0"/>
      <w:marBottom w:val="0"/>
      <w:divBdr>
        <w:top w:val="none" w:sz="0" w:space="0" w:color="auto"/>
        <w:left w:val="none" w:sz="0" w:space="0" w:color="auto"/>
        <w:bottom w:val="none" w:sz="0" w:space="0" w:color="auto"/>
        <w:right w:val="none" w:sz="0" w:space="0" w:color="auto"/>
      </w:divBdr>
    </w:div>
    <w:div w:id="797845917">
      <w:bodyDiv w:val="1"/>
      <w:marLeft w:val="0"/>
      <w:marRight w:val="0"/>
      <w:marTop w:val="0"/>
      <w:marBottom w:val="0"/>
      <w:divBdr>
        <w:top w:val="none" w:sz="0" w:space="0" w:color="auto"/>
        <w:left w:val="none" w:sz="0" w:space="0" w:color="auto"/>
        <w:bottom w:val="none" w:sz="0" w:space="0" w:color="auto"/>
        <w:right w:val="none" w:sz="0" w:space="0" w:color="auto"/>
      </w:divBdr>
    </w:div>
    <w:div w:id="797991082">
      <w:bodyDiv w:val="1"/>
      <w:marLeft w:val="0"/>
      <w:marRight w:val="0"/>
      <w:marTop w:val="0"/>
      <w:marBottom w:val="0"/>
      <w:divBdr>
        <w:top w:val="none" w:sz="0" w:space="0" w:color="auto"/>
        <w:left w:val="none" w:sz="0" w:space="0" w:color="auto"/>
        <w:bottom w:val="none" w:sz="0" w:space="0" w:color="auto"/>
        <w:right w:val="none" w:sz="0" w:space="0" w:color="auto"/>
      </w:divBdr>
    </w:div>
    <w:div w:id="798037047">
      <w:bodyDiv w:val="1"/>
      <w:marLeft w:val="0"/>
      <w:marRight w:val="0"/>
      <w:marTop w:val="0"/>
      <w:marBottom w:val="0"/>
      <w:divBdr>
        <w:top w:val="none" w:sz="0" w:space="0" w:color="auto"/>
        <w:left w:val="none" w:sz="0" w:space="0" w:color="auto"/>
        <w:bottom w:val="none" w:sz="0" w:space="0" w:color="auto"/>
        <w:right w:val="none" w:sz="0" w:space="0" w:color="auto"/>
      </w:divBdr>
    </w:div>
    <w:div w:id="798038906">
      <w:bodyDiv w:val="1"/>
      <w:marLeft w:val="0"/>
      <w:marRight w:val="0"/>
      <w:marTop w:val="0"/>
      <w:marBottom w:val="0"/>
      <w:divBdr>
        <w:top w:val="none" w:sz="0" w:space="0" w:color="auto"/>
        <w:left w:val="none" w:sz="0" w:space="0" w:color="auto"/>
        <w:bottom w:val="none" w:sz="0" w:space="0" w:color="auto"/>
        <w:right w:val="none" w:sz="0" w:space="0" w:color="auto"/>
      </w:divBdr>
    </w:div>
    <w:div w:id="798111213">
      <w:bodyDiv w:val="1"/>
      <w:marLeft w:val="0"/>
      <w:marRight w:val="0"/>
      <w:marTop w:val="0"/>
      <w:marBottom w:val="0"/>
      <w:divBdr>
        <w:top w:val="none" w:sz="0" w:space="0" w:color="auto"/>
        <w:left w:val="none" w:sz="0" w:space="0" w:color="auto"/>
        <w:bottom w:val="none" w:sz="0" w:space="0" w:color="auto"/>
        <w:right w:val="none" w:sz="0" w:space="0" w:color="auto"/>
      </w:divBdr>
    </w:div>
    <w:div w:id="798187574">
      <w:bodyDiv w:val="1"/>
      <w:marLeft w:val="0"/>
      <w:marRight w:val="0"/>
      <w:marTop w:val="0"/>
      <w:marBottom w:val="0"/>
      <w:divBdr>
        <w:top w:val="none" w:sz="0" w:space="0" w:color="auto"/>
        <w:left w:val="none" w:sz="0" w:space="0" w:color="auto"/>
        <w:bottom w:val="none" w:sz="0" w:space="0" w:color="auto"/>
        <w:right w:val="none" w:sz="0" w:space="0" w:color="auto"/>
      </w:divBdr>
    </w:div>
    <w:div w:id="798375454">
      <w:bodyDiv w:val="1"/>
      <w:marLeft w:val="0"/>
      <w:marRight w:val="0"/>
      <w:marTop w:val="0"/>
      <w:marBottom w:val="0"/>
      <w:divBdr>
        <w:top w:val="none" w:sz="0" w:space="0" w:color="auto"/>
        <w:left w:val="none" w:sz="0" w:space="0" w:color="auto"/>
        <w:bottom w:val="none" w:sz="0" w:space="0" w:color="auto"/>
        <w:right w:val="none" w:sz="0" w:space="0" w:color="auto"/>
      </w:divBdr>
    </w:div>
    <w:div w:id="798380133">
      <w:bodyDiv w:val="1"/>
      <w:marLeft w:val="0"/>
      <w:marRight w:val="0"/>
      <w:marTop w:val="0"/>
      <w:marBottom w:val="0"/>
      <w:divBdr>
        <w:top w:val="none" w:sz="0" w:space="0" w:color="auto"/>
        <w:left w:val="none" w:sz="0" w:space="0" w:color="auto"/>
        <w:bottom w:val="none" w:sz="0" w:space="0" w:color="auto"/>
        <w:right w:val="none" w:sz="0" w:space="0" w:color="auto"/>
      </w:divBdr>
    </w:div>
    <w:div w:id="798576116">
      <w:bodyDiv w:val="1"/>
      <w:marLeft w:val="0"/>
      <w:marRight w:val="0"/>
      <w:marTop w:val="0"/>
      <w:marBottom w:val="0"/>
      <w:divBdr>
        <w:top w:val="none" w:sz="0" w:space="0" w:color="auto"/>
        <w:left w:val="none" w:sz="0" w:space="0" w:color="auto"/>
        <w:bottom w:val="none" w:sz="0" w:space="0" w:color="auto"/>
        <w:right w:val="none" w:sz="0" w:space="0" w:color="auto"/>
      </w:divBdr>
    </w:div>
    <w:div w:id="798885918">
      <w:bodyDiv w:val="1"/>
      <w:marLeft w:val="0"/>
      <w:marRight w:val="0"/>
      <w:marTop w:val="0"/>
      <w:marBottom w:val="0"/>
      <w:divBdr>
        <w:top w:val="none" w:sz="0" w:space="0" w:color="auto"/>
        <w:left w:val="none" w:sz="0" w:space="0" w:color="auto"/>
        <w:bottom w:val="none" w:sz="0" w:space="0" w:color="auto"/>
        <w:right w:val="none" w:sz="0" w:space="0" w:color="auto"/>
      </w:divBdr>
    </w:div>
    <w:div w:id="798956559">
      <w:bodyDiv w:val="1"/>
      <w:marLeft w:val="0"/>
      <w:marRight w:val="0"/>
      <w:marTop w:val="0"/>
      <w:marBottom w:val="0"/>
      <w:divBdr>
        <w:top w:val="none" w:sz="0" w:space="0" w:color="auto"/>
        <w:left w:val="none" w:sz="0" w:space="0" w:color="auto"/>
        <w:bottom w:val="none" w:sz="0" w:space="0" w:color="auto"/>
        <w:right w:val="none" w:sz="0" w:space="0" w:color="auto"/>
      </w:divBdr>
    </w:div>
    <w:div w:id="799153043">
      <w:bodyDiv w:val="1"/>
      <w:marLeft w:val="0"/>
      <w:marRight w:val="0"/>
      <w:marTop w:val="0"/>
      <w:marBottom w:val="0"/>
      <w:divBdr>
        <w:top w:val="none" w:sz="0" w:space="0" w:color="auto"/>
        <w:left w:val="none" w:sz="0" w:space="0" w:color="auto"/>
        <w:bottom w:val="none" w:sz="0" w:space="0" w:color="auto"/>
        <w:right w:val="none" w:sz="0" w:space="0" w:color="auto"/>
      </w:divBdr>
    </w:div>
    <w:div w:id="799300883">
      <w:bodyDiv w:val="1"/>
      <w:marLeft w:val="0"/>
      <w:marRight w:val="0"/>
      <w:marTop w:val="0"/>
      <w:marBottom w:val="0"/>
      <w:divBdr>
        <w:top w:val="none" w:sz="0" w:space="0" w:color="auto"/>
        <w:left w:val="none" w:sz="0" w:space="0" w:color="auto"/>
        <w:bottom w:val="none" w:sz="0" w:space="0" w:color="auto"/>
        <w:right w:val="none" w:sz="0" w:space="0" w:color="auto"/>
      </w:divBdr>
    </w:div>
    <w:div w:id="799345263">
      <w:bodyDiv w:val="1"/>
      <w:marLeft w:val="0"/>
      <w:marRight w:val="0"/>
      <w:marTop w:val="0"/>
      <w:marBottom w:val="0"/>
      <w:divBdr>
        <w:top w:val="none" w:sz="0" w:space="0" w:color="auto"/>
        <w:left w:val="none" w:sz="0" w:space="0" w:color="auto"/>
        <w:bottom w:val="none" w:sz="0" w:space="0" w:color="auto"/>
        <w:right w:val="none" w:sz="0" w:space="0" w:color="auto"/>
      </w:divBdr>
    </w:div>
    <w:div w:id="799417758">
      <w:bodyDiv w:val="1"/>
      <w:marLeft w:val="0"/>
      <w:marRight w:val="0"/>
      <w:marTop w:val="0"/>
      <w:marBottom w:val="0"/>
      <w:divBdr>
        <w:top w:val="none" w:sz="0" w:space="0" w:color="auto"/>
        <w:left w:val="none" w:sz="0" w:space="0" w:color="auto"/>
        <w:bottom w:val="none" w:sz="0" w:space="0" w:color="auto"/>
        <w:right w:val="none" w:sz="0" w:space="0" w:color="auto"/>
      </w:divBdr>
    </w:div>
    <w:div w:id="799493251">
      <w:bodyDiv w:val="1"/>
      <w:marLeft w:val="0"/>
      <w:marRight w:val="0"/>
      <w:marTop w:val="0"/>
      <w:marBottom w:val="0"/>
      <w:divBdr>
        <w:top w:val="none" w:sz="0" w:space="0" w:color="auto"/>
        <w:left w:val="none" w:sz="0" w:space="0" w:color="auto"/>
        <w:bottom w:val="none" w:sz="0" w:space="0" w:color="auto"/>
        <w:right w:val="none" w:sz="0" w:space="0" w:color="auto"/>
      </w:divBdr>
    </w:div>
    <w:div w:id="799540608">
      <w:bodyDiv w:val="1"/>
      <w:marLeft w:val="0"/>
      <w:marRight w:val="0"/>
      <w:marTop w:val="0"/>
      <w:marBottom w:val="0"/>
      <w:divBdr>
        <w:top w:val="none" w:sz="0" w:space="0" w:color="auto"/>
        <w:left w:val="none" w:sz="0" w:space="0" w:color="auto"/>
        <w:bottom w:val="none" w:sz="0" w:space="0" w:color="auto"/>
        <w:right w:val="none" w:sz="0" w:space="0" w:color="auto"/>
      </w:divBdr>
    </w:div>
    <w:div w:id="799611091">
      <w:bodyDiv w:val="1"/>
      <w:marLeft w:val="0"/>
      <w:marRight w:val="0"/>
      <w:marTop w:val="0"/>
      <w:marBottom w:val="0"/>
      <w:divBdr>
        <w:top w:val="none" w:sz="0" w:space="0" w:color="auto"/>
        <w:left w:val="none" w:sz="0" w:space="0" w:color="auto"/>
        <w:bottom w:val="none" w:sz="0" w:space="0" w:color="auto"/>
        <w:right w:val="none" w:sz="0" w:space="0" w:color="auto"/>
      </w:divBdr>
    </w:div>
    <w:div w:id="799689885">
      <w:bodyDiv w:val="1"/>
      <w:marLeft w:val="0"/>
      <w:marRight w:val="0"/>
      <w:marTop w:val="0"/>
      <w:marBottom w:val="0"/>
      <w:divBdr>
        <w:top w:val="none" w:sz="0" w:space="0" w:color="auto"/>
        <w:left w:val="none" w:sz="0" w:space="0" w:color="auto"/>
        <w:bottom w:val="none" w:sz="0" w:space="0" w:color="auto"/>
        <w:right w:val="none" w:sz="0" w:space="0" w:color="auto"/>
      </w:divBdr>
    </w:div>
    <w:div w:id="799691966">
      <w:bodyDiv w:val="1"/>
      <w:marLeft w:val="0"/>
      <w:marRight w:val="0"/>
      <w:marTop w:val="0"/>
      <w:marBottom w:val="0"/>
      <w:divBdr>
        <w:top w:val="none" w:sz="0" w:space="0" w:color="auto"/>
        <w:left w:val="none" w:sz="0" w:space="0" w:color="auto"/>
        <w:bottom w:val="none" w:sz="0" w:space="0" w:color="auto"/>
        <w:right w:val="none" w:sz="0" w:space="0" w:color="auto"/>
      </w:divBdr>
    </w:div>
    <w:div w:id="799759543">
      <w:bodyDiv w:val="1"/>
      <w:marLeft w:val="0"/>
      <w:marRight w:val="0"/>
      <w:marTop w:val="0"/>
      <w:marBottom w:val="0"/>
      <w:divBdr>
        <w:top w:val="none" w:sz="0" w:space="0" w:color="auto"/>
        <w:left w:val="none" w:sz="0" w:space="0" w:color="auto"/>
        <w:bottom w:val="none" w:sz="0" w:space="0" w:color="auto"/>
        <w:right w:val="none" w:sz="0" w:space="0" w:color="auto"/>
      </w:divBdr>
    </w:div>
    <w:div w:id="799761223">
      <w:bodyDiv w:val="1"/>
      <w:marLeft w:val="0"/>
      <w:marRight w:val="0"/>
      <w:marTop w:val="0"/>
      <w:marBottom w:val="0"/>
      <w:divBdr>
        <w:top w:val="none" w:sz="0" w:space="0" w:color="auto"/>
        <w:left w:val="none" w:sz="0" w:space="0" w:color="auto"/>
        <w:bottom w:val="none" w:sz="0" w:space="0" w:color="auto"/>
        <w:right w:val="none" w:sz="0" w:space="0" w:color="auto"/>
      </w:divBdr>
    </w:div>
    <w:div w:id="799765238">
      <w:bodyDiv w:val="1"/>
      <w:marLeft w:val="0"/>
      <w:marRight w:val="0"/>
      <w:marTop w:val="0"/>
      <w:marBottom w:val="0"/>
      <w:divBdr>
        <w:top w:val="none" w:sz="0" w:space="0" w:color="auto"/>
        <w:left w:val="none" w:sz="0" w:space="0" w:color="auto"/>
        <w:bottom w:val="none" w:sz="0" w:space="0" w:color="auto"/>
        <w:right w:val="none" w:sz="0" w:space="0" w:color="auto"/>
      </w:divBdr>
    </w:div>
    <w:div w:id="799805923">
      <w:bodyDiv w:val="1"/>
      <w:marLeft w:val="0"/>
      <w:marRight w:val="0"/>
      <w:marTop w:val="0"/>
      <w:marBottom w:val="0"/>
      <w:divBdr>
        <w:top w:val="none" w:sz="0" w:space="0" w:color="auto"/>
        <w:left w:val="none" w:sz="0" w:space="0" w:color="auto"/>
        <w:bottom w:val="none" w:sz="0" w:space="0" w:color="auto"/>
        <w:right w:val="none" w:sz="0" w:space="0" w:color="auto"/>
      </w:divBdr>
    </w:div>
    <w:div w:id="799955066">
      <w:bodyDiv w:val="1"/>
      <w:marLeft w:val="0"/>
      <w:marRight w:val="0"/>
      <w:marTop w:val="0"/>
      <w:marBottom w:val="0"/>
      <w:divBdr>
        <w:top w:val="none" w:sz="0" w:space="0" w:color="auto"/>
        <w:left w:val="none" w:sz="0" w:space="0" w:color="auto"/>
        <w:bottom w:val="none" w:sz="0" w:space="0" w:color="auto"/>
        <w:right w:val="none" w:sz="0" w:space="0" w:color="auto"/>
      </w:divBdr>
    </w:div>
    <w:div w:id="799956147">
      <w:bodyDiv w:val="1"/>
      <w:marLeft w:val="0"/>
      <w:marRight w:val="0"/>
      <w:marTop w:val="0"/>
      <w:marBottom w:val="0"/>
      <w:divBdr>
        <w:top w:val="none" w:sz="0" w:space="0" w:color="auto"/>
        <w:left w:val="none" w:sz="0" w:space="0" w:color="auto"/>
        <w:bottom w:val="none" w:sz="0" w:space="0" w:color="auto"/>
        <w:right w:val="none" w:sz="0" w:space="0" w:color="auto"/>
      </w:divBdr>
    </w:div>
    <w:div w:id="799956807">
      <w:bodyDiv w:val="1"/>
      <w:marLeft w:val="0"/>
      <w:marRight w:val="0"/>
      <w:marTop w:val="0"/>
      <w:marBottom w:val="0"/>
      <w:divBdr>
        <w:top w:val="none" w:sz="0" w:space="0" w:color="auto"/>
        <w:left w:val="none" w:sz="0" w:space="0" w:color="auto"/>
        <w:bottom w:val="none" w:sz="0" w:space="0" w:color="auto"/>
        <w:right w:val="none" w:sz="0" w:space="0" w:color="auto"/>
      </w:divBdr>
    </w:div>
    <w:div w:id="800272338">
      <w:bodyDiv w:val="1"/>
      <w:marLeft w:val="0"/>
      <w:marRight w:val="0"/>
      <w:marTop w:val="0"/>
      <w:marBottom w:val="0"/>
      <w:divBdr>
        <w:top w:val="none" w:sz="0" w:space="0" w:color="auto"/>
        <w:left w:val="none" w:sz="0" w:space="0" w:color="auto"/>
        <w:bottom w:val="none" w:sz="0" w:space="0" w:color="auto"/>
        <w:right w:val="none" w:sz="0" w:space="0" w:color="auto"/>
      </w:divBdr>
    </w:div>
    <w:div w:id="800415877">
      <w:bodyDiv w:val="1"/>
      <w:marLeft w:val="0"/>
      <w:marRight w:val="0"/>
      <w:marTop w:val="0"/>
      <w:marBottom w:val="0"/>
      <w:divBdr>
        <w:top w:val="none" w:sz="0" w:space="0" w:color="auto"/>
        <w:left w:val="none" w:sz="0" w:space="0" w:color="auto"/>
        <w:bottom w:val="none" w:sz="0" w:space="0" w:color="auto"/>
        <w:right w:val="none" w:sz="0" w:space="0" w:color="auto"/>
      </w:divBdr>
    </w:div>
    <w:div w:id="800459465">
      <w:bodyDiv w:val="1"/>
      <w:marLeft w:val="0"/>
      <w:marRight w:val="0"/>
      <w:marTop w:val="0"/>
      <w:marBottom w:val="0"/>
      <w:divBdr>
        <w:top w:val="none" w:sz="0" w:space="0" w:color="auto"/>
        <w:left w:val="none" w:sz="0" w:space="0" w:color="auto"/>
        <w:bottom w:val="none" w:sz="0" w:space="0" w:color="auto"/>
        <w:right w:val="none" w:sz="0" w:space="0" w:color="auto"/>
      </w:divBdr>
    </w:div>
    <w:div w:id="800654325">
      <w:bodyDiv w:val="1"/>
      <w:marLeft w:val="0"/>
      <w:marRight w:val="0"/>
      <w:marTop w:val="0"/>
      <w:marBottom w:val="0"/>
      <w:divBdr>
        <w:top w:val="none" w:sz="0" w:space="0" w:color="auto"/>
        <w:left w:val="none" w:sz="0" w:space="0" w:color="auto"/>
        <w:bottom w:val="none" w:sz="0" w:space="0" w:color="auto"/>
        <w:right w:val="none" w:sz="0" w:space="0" w:color="auto"/>
      </w:divBdr>
    </w:div>
    <w:div w:id="800658497">
      <w:bodyDiv w:val="1"/>
      <w:marLeft w:val="0"/>
      <w:marRight w:val="0"/>
      <w:marTop w:val="0"/>
      <w:marBottom w:val="0"/>
      <w:divBdr>
        <w:top w:val="none" w:sz="0" w:space="0" w:color="auto"/>
        <w:left w:val="none" w:sz="0" w:space="0" w:color="auto"/>
        <w:bottom w:val="none" w:sz="0" w:space="0" w:color="auto"/>
        <w:right w:val="none" w:sz="0" w:space="0" w:color="auto"/>
      </w:divBdr>
    </w:div>
    <w:div w:id="800806593">
      <w:bodyDiv w:val="1"/>
      <w:marLeft w:val="0"/>
      <w:marRight w:val="0"/>
      <w:marTop w:val="0"/>
      <w:marBottom w:val="0"/>
      <w:divBdr>
        <w:top w:val="none" w:sz="0" w:space="0" w:color="auto"/>
        <w:left w:val="none" w:sz="0" w:space="0" w:color="auto"/>
        <w:bottom w:val="none" w:sz="0" w:space="0" w:color="auto"/>
        <w:right w:val="none" w:sz="0" w:space="0" w:color="auto"/>
      </w:divBdr>
    </w:div>
    <w:div w:id="800923206">
      <w:bodyDiv w:val="1"/>
      <w:marLeft w:val="0"/>
      <w:marRight w:val="0"/>
      <w:marTop w:val="0"/>
      <w:marBottom w:val="0"/>
      <w:divBdr>
        <w:top w:val="none" w:sz="0" w:space="0" w:color="auto"/>
        <w:left w:val="none" w:sz="0" w:space="0" w:color="auto"/>
        <w:bottom w:val="none" w:sz="0" w:space="0" w:color="auto"/>
        <w:right w:val="none" w:sz="0" w:space="0" w:color="auto"/>
      </w:divBdr>
    </w:div>
    <w:div w:id="800926332">
      <w:bodyDiv w:val="1"/>
      <w:marLeft w:val="0"/>
      <w:marRight w:val="0"/>
      <w:marTop w:val="0"/>
      <w:marBottom w:val="0"/>
      <w:divBdr>
        <w:top w:val="none" w:sz="0" w:space="0" w:color="auto"/>
        <w:left w:val="none" w:sz="0" w:space="0" w:color="auto"/>
        <w:bottom w:val="none" w:sz="0" w:space="0" w:color="auto"/>
        <w:right w:val="none" w:sz="0" w:space="0" w:color="auto"/>
      </w:divBdr>
    </w:div>
    <w:div w:id="801004306">
      <w:bodyDiv w:val="1"/>
      <w:marLeft w:val="0"/>
      <w:marRight w:val="0"/>
      <w:marTop w:val="0"/>
      <w:marBottom w:val="0"/>
      <w:divBdr>
        <w:top w:val="none" w:sz="0" w:space="0" w:color="auto"/>
        <w:left w:val="none" w:sz="0" w:space="0" w:color="auto"/>
        <w:bottom w:val="none" w:sz="0" w:space="0" w:color="auto"/>
        <w:right w:val="none" w:sz="0" w:space="0" w:color="auto"/>
      </w:divBdr>
    </w:div>
    <w:div w:id="801266121">
      <w:bodyDiv w:val="1"/>
      <w:marLeft w:val="0"/>
      <w:marRight w:val="0"/>
      <w:marTop w:val="0"/>
      <w:marBottom w:val="0"/>
      <w:divBdr>
        <w:top w:val="none" w:sz="0" w:space="0" w:color="auto"/>
        <w:left w:val="none" w:sz="0" w:space="0" w:color="auto"/>
        <w:bottom w:val="none" w:sz="0" w:space="0" w:color="auto"/>
        <w:right w:val="none" w:sz="0" w:space="0" w:color="auto"/>
      </w:divBdr>
    </w:div>
    <w:div w:id="801650133">
      <w:bodyDiv w:val="1"/>
      <w:marLeft w:val="0"/>
      <w:marRight w:val="0"/>
      <w:marTop w:val="0"/>
      <w:marBottom w:val="0"/>
      <w:divBdr>
        <w:top w:val="none" w:sz="0" w:space="0" w:color="auto"/>
        <w:left w:val="none" w:sz="0" w:space="0" w:color="auto"/>
        <w:bottom w:val="none" w:sz="0" w:space="0" w:color="auto"/>
        <w:right w:val="none" w:sz="0" w:space="0" w:color="auto"/>
      </w:divBdr>
    </w:div>
    <w:div w:id="801655710">
      <w:bodyDiv w:val="1"/>
      <w:marLeft w:val="0"/>
      <w:marRight w:val="0"/>
      <w:marTop w:val="0"/>
      <w:marBottom w:val="0"/>
      <w:divBdr>
        <w:top w:val="none" w:sz="0" w:space="0" w:color="auto"/>
        <w:left w:val="none" w:sz="0" w:space="0" w:color="auto"/>
        <w:bottom w:val="none" w:sz="0" w:space="0" w:color="auto"/>
        <w:right w:val="none" w:sz="0" w:space="0" w:color="auto"/>
      </w:divBdr>
    </w:div>
    <w:div w:id="801656196">
      <w:bodyDiv w:val="1"/>
      <w:marLeft w:val="0"/>
      <w:marRight w:val="0"/>
      <w:marTop w:val="0"/>
      <w:marBottom w:val="0"/>
      <w:divBdr>
        <w:top w:val="none" w:sz="0" w:space="0" w:color="auto"/>
        <w:left w:val="none" w:sz="0" w:space="0" w:color="auto"/>
        <w:bottom w:val="none" w:sz="0" w:space="0" w:color="auto"/>
        <w:right w:val="none" w:sz="0" w:space="0" w:color="auto"/>
      </w:divBdr>
    </w:div>
    <w:div w:id="801657090">
      <w:bodyDiv w:val="1"/>
      <w:marLeft w:val="0"/>
      <w:marRight w:val="0"/>
      <w:marTop w:val="0"/>
      <w:marBottom w:val="0"/>
      <w:divBdr>
        <w:top w:val="none" w:sz="0" w:space="0" w:color="auto"/>
        <w:left w:val="none" w:sz="0" w:space="0" w:color="auto"/>
        <w:bottom w:val="none" w:sz="0" w:space="0" w:color="auto"/>
        <w:right w:val="none" w:sz="0" w:space="0" w:color="auto"/>
      </w:divBdr>
    </w:div>
    <w:div w:id="801732900">
      <w:bodyDiv w:val="1"/>
      <w:marLeft w:val="0"/>
      <w:marRight w:val="0"/>
      <w:marTop w:val="0"/>
      <w:marBottom w:val="0"/>
      <w:divBdr>
        <w:top w:val="none" w:sz="0" w:space="0" w:color="auto"/>
        <w:left w:val="none" w:sz="0" w:space="0" w:color="auto"/>
        <w:bottom w:val="none" w:sz="0" w:space="0" w:color="auto"/>
        <w:right w:val="none" w:sz="0" w:space="0" w:color="auto"/>
      </w:divBdr>
    </w:div>
    <w:div w:id="801769909">
      <w:bodyDiv w:val="1"/>
      <w:marLeft w:val="0"/>
      <w:marRight w:val="0"/>
      <w:marTop w:val="0"/>
      <w:marBottom w:val="0"/>
      <w:divBdr>
        <w:top w:val="none" w:sz="0" w:space="0" w:color="auto"/>
        <w:left w:val="none" w:sz="0" w:space="0" w:color="auto"/>
        <w:bottom w:val="none" w:sz="0" w:space="0" w:color="auto"/>
        <w:right w:val="none" w:sz="0" w:space="0" w:color="auto"/>
      </w:divBdr>
    </w:div>
    <w:div w:id="801927572">
      <w:bodyDiv w:val="1"/>
      <w:marLeft w:val="0"/>
      <w:marRight w:val="0"/>
      <w:marTop w:val="0"/>
      <w:marBottom w:val="0"/>
      <w:divBdr>
        <w:top w:val="none" w:sz="0" w:space="0" w:color="auto"/>
        <w:left w:val="none" w:sz="0" w:space="0" w:color="auto"/>
        <w:bottom w:val="none" w:sz="0" w:space="0" w:color="auto"/>
        <w:right w:val="none" w:sz="0" w:space="0" w:color="auto"/>
      </w:divBdr>
    </w:div>
    <w:div w:id="801966459">
      <w:bodyDiv w:val="1"/>
      <w:marLeft w:val="0"/>
      <w:marRight w:val="0"/>
      <w:marTop w:val="0"/>
      <w:marBottom w:val="0"/>
      <w:divBdr>
        <w:top w:val="none" w:sz="0" w:space="0" w:color="auto"/>
        <w:left w:val="none" w:sz="0" w:space="0" w:color="auto"/>
        <w:bottom w:val="none" w:sz="0" w:space="0" w:color="auto"/>
        <w:right w:val="none" w:sz="0" w:space="0" w:color="auto"/>
      </w:divBdr>
    </w:div>
    <w:div w:id="801969428">
      <w:bodyDiv w:val="1"/>
      <w:marLeft w:val="0"/>
      <w:marRight w:val="0"/>
      <w:marTop w:val="0"/>
      <w:marBottom w:val="0"/>
      <w:divBdr>
        <w:top w:val="none" w:sz="0" w:space="0" w:color="auto"/>
        <w:left w:val="none" w:sz="0" w:space="0" w:color="auto"/>
        <w:bottom w:val="none" w:sz="0" w:space="0" w:color="auto"/>
        <w:right w:val="none" w:sz="0" w:space="0" w:color="auto"/>
      </w:divBdr>
    </w:div>
    <w:div w:id="802037219">
      <w:bodyDiv w:val="1"/>
      <w:marLeft w:val="0"/>
      <w:marRight w:val="0"/>
      <w:marTop w:val="0"/>
      <w:marBottom w:val="0"/>
      <w:divBdr>
        <w:top w:val="none" w:sz="0" w:space="0" w:color="auto"/>
        <w:left w:val="none" w:sz="0" w:space="0" w:color="auto"/>
        <w:bottom w:val="none" w:sz="0" w:space="0" w:color="auto"/>
        <w:right w:val="none" w:sz="0" w:space="0" w:color="auto"/>
      </w:divBdr>
    </w:div>
    <w:div w:id="802044018">
      <w:bodyDiv w:val="1"/>
      <w:marLeft w:val="0"/>
      <w:marRight w:val="0"/>
      <w:marTop w:val="0"/>
      <w:marBottom w:val="0"/>
      <w:divBdr>
        <w:top w:val="none" w:sz="0" w:space="0" w:color="auto"/>
        <w:left w:val="none" w:sz="0" w:space="0" w:color="auto"/>
        <w:bottom w:val="none" w:sz="0" w:space="0" w:color="auto"/>
        <w:right w:val="none" w:sz="0" w:space="0" w:color="auto"/>
      </w:divBdr>
    </w:div>
    <w:div w:id="802120642">
      <w:bodyDiv w:val="1"/>
      <w:marLeft w:val="0"/>
      <w:marRight w:val="0"/>
      <w:marTop w:val="0"/>
      <w:marBottom w:val="0"/>
      <w:divBdr>
        <w:top w:val="none" w:sz="0" w:space="0" w:color="auto"/>
        <w:left w:val="none" w:sz="0" w:space="0" w:color="auto"/>
        <w:bottom w:val="none" w:sz="0" w:space="0" w:color="auto"/>
        <w:right w:val="none" w:sz="0" w:space="0" w:color="auto"/>
      </w:divBdr>
    </w:div>
    <w:div w:id="802232641">
      <w:bodyDiv w:val="1"/>
      <w:marLeft w:val="0"/>
      <w:marRight w:val="0"/>
      <w:marTop w:val="0"/>
      <w:marBottom w:val="0"/>
      <w:divBdr>
        <w:top w:val="none" w:sz="0" w:space="0" w:color="auto"/>
        <w:left w:val="none" w:sz="0" w:space="0" w:color="auto"/>
        <w:bottom w:val="none" w:sz="0" w:space="0" w:color="auto"/>
        <w:right w:val="none" w:sz="0" w:space="0" w:color="auto"/>
      </w:divBdr>
    </w:div>
    <w:div w:id="802233482">
      <w:bodyDiv w:val="1"/>
      <w:marLeft w:val="0"/>
      <w:marRight w:val="0"/>
      <w:marTop w:val="0"/>
      <w:marBottom w:val="0"/>
      <w:divBdr>
        <w:top w:val="none" w:sz="0" w:space="0" w:color="auto"/>
        <w:left w:val="none" w:sz="0" w:space="0" w:color="auto"/>
        <w:bottom w:val="none" w:sz="0" w:space="0" w:color="auto"/>
        <w:right w:val="none" w:sz="0" w:space="0" w:color="auto"/>
      </w:divBdr>
    </w:div>
    <w:div w:id="802426821">
      <w:bodyDiv w:val="1"/>
      <w:marLeft w:val="0"/>
      <w:marRight w:val="0"/>
      <w:marTop w:val="0"/>
      <w:marBottom w:val="0"/>
      <w:divBdr>
        <w:top w:val="none" w:sz="0" w:space="0" w:color="auto"/>
        <w:left w:val="none" w:sz="0" w:space="0" w:color="auto"/>
        <w:bottom w:val="none" w:sz="0" w:space="0" w:color="auto"/>
        <w:right w:val="none" w:sz="0" w:space="0" w:color="auto"/>
      </w:divBdr>
    </w:div>
    <w:div w:id="802429299">
      <w:bodyDiv w:val="1"/>
      <w:marLeft w:val="0"/>
      <w:marRight w:val="0"/>
      <w:marTop w:val="0"/>
      <w:marBottom w:val="0"/>
      <w:divBdr>
        <w:top w:val="none" w:sz="0" w:space="0" w:color="auto"/>
        <w:left w:val="none" w:sz="0" w:space="0" w:color="auto"/>
        <w:bottom w:val="none" w:sz="0" w:space="0" w:color="auto"/>
        <w:right w:val="none" w:sz="0" w:space="0" w:color="auto"/>
      </w:divBdr>
    </w:div>
    <w:div w:id="802429312">
      <w:bodyDiv w:val="1"/>
      <w:marLeft w:val="0"/>
      <w:marRight w:val="0"/>
      <w:marTop w:val="0"/>
      <w:marBottom w:val="0"/>
      <w:divBdr>
        <w:top w:val="none" w:sz="0" w:space="0" w:color="auto"/>
        <w:left w:val="none" w:sz="0" w:space="0" w:color="auto"/>
        <w:bottom w:val="none" w:sz="0" w:space="0" w:color="auto"/>
        <w:right w:val="none" w:sz="0" w:space="0" w:color="auto"/>
      </w:divBdr>
    </w:div>
    <w:div w:id="802577728">
      <w:bodyDiv w:val="1"/>
      <w:marLeft w:val="0"/>
      <w:marRight w:val="0"/>
      <w:marTop w:val="0"/>
      <w:marBottom w:val="0"/>
      <w:divBdr>
        <w:top w:val="none" w:sz="0" w:space="0" w:color="auto"/>
        <w:left w:val="none" w:sz="0" w:space="0" w:color="auto"/>
        <w:bottom w:val="none" w:sz="0" w:space="0" w:color="auto"/>
        <w:right w:val="none" w:sz="0" w:space="0" w:color="auto"/>
      </w:divBdr>
    </w:div>
    <w:div w:id="802651361">
      <w:bodyDiv w:val="1"/>
      <w:marLeft w:val="0"/>
      <w:marRight w:val="0"/>
      <w:marTop w:val="0"/>
      <w:marBottom w:val="0"/>
      <w:divBdr>
        <w:top w:val="none" w:sz="0" w:space="0" w:color="auto"/>
        <w:left w:val="none" w:sz="0" w:space="0" w:color="auto"/>
        <w:bottom w:val="none" w:sz="0" w:space="0" w:color="auto"/>
        <w:right w:val="none" w:sz="0" w:space="0" w:color="auto"/>
      </w:divBdr>
    </w:div>
    <w:div w:id="802695065">
      <w:bodyDiv w:val="1"/>
      <w:marLeft w:val="0"/>
      <w:marRight w:val="0"/>
      <w:marTop w:val="0"/>
      <w:marBottom w:val="0"/>
      <w:divBdr>
        <w:top w:val="none" w:sz="0" w:space="0" w:color="auto"/>
        <w:left w:val="none" w:sz="0" w:space="0" w:color="auto"/>
        <w:bottom w:val="none" w:sz="0" w:space="0" w:color="auto"/>
        <w:right w:val="none" w:sz="0" w:space="0" w:color="auto"/>
      </w:divBdr>
    </w:div>
    <w:div w:id="802888500">
      <w:bodyDiv w:val="1"/>
      <w:marLeft w:val="0"/>
      <w:marRight w:val="0"/>
      <w:marTop w:val="0"/>
      <w:marBottom w:val="0"/>
      <w:divBdr>
        <w:top w:val="none" w:sz="0" w:space="0" w:color="auto"/>
        <w:left w:val="none" w:sz="0" w:space="0" w:color="auto"/>
        <w:bottom w:val="none" w:sz="0" w:space="0" w:color="auto"/>
        <w:right w:val="none" w:sz="0" w:space="0" w:color="auto"/>
      </w:divBdr>
    </w:div>
    <w:div w:id="802963218">
      <w:bodyDiv w:val="1"/>
      <w:marLeft w:val="0"/>
      <w:marRight w:val="0"/>
      <w:marTop w:val="0"/>
      <w:marBottom w:val="0"/>
      <w:divBdr>
        <w:top w:val="none" w:sz="0" w:space="0" w:color="auto"/>
        <w:left w:val="none" w:sz="0" w:space="0" w:color="auto"/>
        <w:bottom w:val="none" w:sz="0" w:space="0" w:color="auto"/>
        <w:right w:val="none" w:sz="0" w:space="0" w:color="auto"/>
      </w:divBdr>
    </w:div>
    <w:div w:id="803038141">
      <w:bodyDiv w:val="1"/>
      <w:marLeft w:val="0"/>
      <w:marRight w:val="0"/>
      <w:marTop w:val="0"/>
      <w:marBottom w:val="0"/>
      <w:divBdr>
        <w:top w:val="none" w:sz="0" w:space="0" w:color="auto"/>
        <w:left w:val="none" w:sz="0" w:space="0" w:color="auto"/>
        <w:bottom w:val="none" w:sz="0" w:space="0" w:color="auto"/>
        <w:right w:val="none" w:sz="0" w:space="0" w:color="auto"/>
      </w:divBdr>
    </w:div>
    <w:div w:id="803043367">
      <w:bodyDiv w:val="1"/>
      <w:marLeft w:val="0"/>
      <w:marRight w:val="0"/>
      <w:marTop w:val="0"/>
      <w:marBottom w:val="0"/>
      <w:divBdr>
        <w:top w:val="none" w:sz="0" w:space="0" w:color="auto"/>
        <w:left w:val="none" w:sz="0" w:space="0" w:color="auto"/>
        <w:bottom w:val="none" w:sz="0" w:space="0" w:color="auto"/>
        <w:right w:val="none" w:sz="0" w:space="0" w:color="auto"/>
      </w:divBdr>
    </w:div>
    <w:div w:id="803229502">
      <w:bodyDiv w:val="1"/>
      <w:marLeft w:val="0"/>
      <w:marRight w:val="0"/>
      <w:marTop w:val="0"/>
      <w:marBottom w:val="0"/>
      <w:divBdr>
        <w:top w:val="none" w:sz="0" w:space="0" w:color="auto"/>
        <w:left w:val="none" w:sz="0" w:space="0" w:color="auto"/>
        <w:bottom w:val="none" w:sz="0" w:space="0" w:color="auto"/>
        <w:right w:val="none" w:sz="0" w:space="0" w:color="auto"/>
      </w:divBdr>
    </w:div>
    <w:div w:id="803350821">
      <w:bodyDiv w:val="1"/>
      <w:marLeft w:val="0"/>
      <w:marRight w:val="0"/>
      <w:marTop w:val="0"/>
      <w:marBottom w:val="0"/>
      <w:divBdr>
        <w:top w:val="none" w:sz="0" w:space="0" w:color="auto"/>
        <w:left w:val="none" w:sz="0" w:space="0" w:color="auto"/>
        <w:bottom w:val="none" w:sz="0" w:space="0" w:color="auto"/>
        <w:right w:val="none" w:sz="0" w:space="0" w:color="auto"/>
      </w:divBdr>
    </w:div>
    <w:div w:id="803423683">
      <w:bodyDiv w:val="1"/>
      <w:marLeft w:val="0"/>
      <w:marRight w:val="0"/>
      <w:marTop w:val="0"/>
      <w:marBottom w:val="0"/>
      <w:divBdr>
        <w:top w:val="none" w:sz="0" w:space="0" w:color="auto"/>
        <w:left w:val="none" w:sz="0" w:space="0" w:color="auto"/>
        <w:bottom w:val="none" w:sz="0" w:space="0" w:color="auto"/>
        <w:right w:val="none" w:sz="0" w:space="0" w:color="auto"/>
      </w:divBdr>
    </w:div>
    <w:div w:id="803432201">
      <w:bodyDiv w:val="1"/>
      <w:marLeft w:val="0"/>
      <w:marRight w:val="0"/>
      <w:marTop w:val="0"/>
      <w:marBottom w:val="0"/>
      <w:divBdr>
        <w:top w:val="none" w:sz="0" w:space="0" w:color="auto"/>
        <w:left w:val="none" w:sz="0" w:space="0" w:color="auto"/>
        <w:bottom w:val="none" w:sz="0" w:space="0" w:color="auto"/>
        <w:right w:val="none" w:sz="0" w:space="0" w:color="auto"/>
      </w:divBdr>
    </w:div>
    <w:div w:id="803620003">
      <w:bodyDiv w:val="1"/>
      <w:marLeft w:val="0"/>
      <w:marRight w:val="0"/>
      <w:marTop w:val="0"/>
      <w:marBottom w:val="0"/>
      <w:divBdr>
        <w:top w:val="none" w:sz="0" w:space="0" w:color="auto"/>
        <w:left w:val="none" w:sz="0" w:space="0" w:color="auto"/>
        <w:bottom w:val="none" w:sz="0" w:space="0" w:color="auto"/>
        <w:right w:val="none" w:sz="0" w:space="0" w:color="auto"/>
      </w:divBdr>
    </w:div>
    <w:div w:id="803625273">
      <w:bodyDiv w:val="1"/>
      <w:marLeft w:val="0"/>
      <w:marRight w:val="0"/>
      <w:marTop w:val="0"/>
      <w:marBottom w:val="0"/>
      <w:divBdr>
        <w:top w:val="none" w:sz="0" w:space="0" w:color="auto"/>
        <w:left w:val="none" w:sz="0" w:space="0" w:color="auto"/>
        <w:bottom w:val="none" w:sz="0" w:space="0" w:color="auto"/>
        <w:right w:val="none" w:sz="0" w:space="0" w:color="auto"/>
      </w:divBdr>
    </w:div>
    <w:div w:id="803692359">
      <w:bodyDiv w:val="1"/>
      <w:marLeft w:val="0"/>
      <w:marRight w:val="0"/>
      <w:marTop w:val="0"/>
      <w:marBottom w:val="0"/>
      <w:divBdr>
        <w:top w:val="none" w:sz="0" w:space="0" w:color="auto"/>
        <w:left w:val="none" w:sz="0" w:space="0" w:color="auto"/>
        <w:bottom w:val="none" w:sz="0" w:space="0" w:color="auto"/>
        <w:right w:val="none" w:sz="0" w:space="0" w:color="auto"/>
      </w:divBdr>
    </w:div>
    <w:div w:id="803740308">
      <w:bodyDiv w:val="1"/>
      <w:marLeft w:val="0"/>
      <w:marRight w:val="0"/>
      <w:marTop w:val="0"/>
      <w:marBottom w:val="0"/>
      <w:divBdr>
        <w:top w:val="none" w:sz="0" w:space="0" w:color="auto"/>
        <w:left w:val="none" w:sz="0" w:space="0" w:color="auto"/>
        <w:bottom w:val="none" w:sz="0" w:space="0" w:color="auto"/>
        <w:right w:val="none" w:sz="0" w:space="0" w:color="auto"/>
      </w:divBdr>
    </w:div>
    <w:div w:id="803960910">
      <w:bodyDiv w:val="1"/>
      <w:marLeft w:val="0"/>
      <w:marRight w:val="0"/>
      <w:marTop w:val="0"/>
      <w:marBottom w:val="0"/>
      <w:divBdr>
        <w:top w:val="none" w:sz="0" w:space="0" w:color="auto"/>
        <w:left w:val="none" w:sz="0" w:space="0" w:color="auto"/>
        <w:bottom w:val="none" w:sz="0" w:space="0" w:color="auto"/>
        <w:right w:val="none" w:sz="0" w:space="0" w:color="auto"/>
      </w:divBdr>
    </w:div>
    <w:div w:id="803962617">
      <w:bodyDiv w:val="1"/>
      <w:marLeft w:val="0"/>
      <w:marRight w:val="0"/>
      <w:marTop w:val="0"/>
      <w:marBottom w:val="0"/>
      <w:divBdr>
        <w:top w:val="none" w:sz="0" w:space="0" w:color="auto"/>
        <w:left w:val="none" w:sz="0" w:space="0" w:color="auto"/>
        <w:bottom w:val="none" w:sz="0" w:space="0" w:color="auto"/>
        <w:right w:val="none" w:sz="0" w:space="0" w:color="auto"/>
      </w:divBdr>
    </w:div>
    <w:div w:id="804012104">
      <w:bodyDiv w:val="1"/>
      <w:marLeft w:val="0"/>
      <w:marRight w:val="0"/>
      <w:marTop w:val="0"/>
      <w:marBottom w:val="0"/>
      <w:divBdr>
        <w:top w:val="none" w:sz="0" w:space="0" w:color="auto"/>
        <w:left w:val="none" w:sz="0" w:space="0" w:color="auto"/>
        <w:bottom w:val="none" w:sz="0" w:space="0" w:color="auto"/>
        <w:right w:val="none" w:sz="0" w:space="0" w:color="auto"/>
      </w:divBdr>
    </w:div>
    <w:div w:id="804087088">
      <w:bodyDiv w:val="1"/>
      <w:marLeft w:val="0"/>
      <w:marRight w:val="0"/>
      <w:marTop w:val="0"/>
      <w:marBottom w:val="0"/>
      <w:divBdr>
        <w:top w:val="none" w:sz="0" w:space="0" w:color="auto"/>
        <w:left w:val="none" w:sz="0" w:space="0" w:color="auto"/>
        <w:bottom w:val="none" w:sz="0" w:space="0" w:color="auto"/>
        <w:right w:val="none" w:sz="0" w:space="0" w:color="auto"/>
      </w:divBdr>
    </w:div>
    <w:div w:id="804156652">
      <w:bodyDiv w:val="1"/>
      <w:marLeft w:val="0"/>
      <w:marRight w:val="0"/>
      <w:marTop w:val="0"/>
      <w:marBottom w:val="0"/>
      <w:divBdr>
        <w:top w:val="none" w:sz="0" w:space="0" w:color="auto"/>
        <w:left w:val="none" w:sz="0" w:space="0" w:color="auto"/>
        <w:bottom w:val="none" w:sz="0" w:space="0" w:color="auto"/>
        <w:right w:val="none" w:sz="0" w:space="0" w:color="auto"/>
      </w:divBdr>
    </w:div>
    <w:div w:id="804275101">
      <w:bodyDiv w:val="1"/>
      <w:marLeft w:val="0"/>
      <w:marRight w:val="0"/>
      <w:marTop w:val="0"/>
      <w:marBottom w:val="0"/>
      <w:divBdr>
        <w:top w:val="none" w:sz="0" w:space="0" w:color="auto"/>
        <w:left w:val="none" w:sz="0" w:space="0" w:color="auto"/>
        <w:bottom w:val="none" w:sz="0" w:space="0" w:color="auto"/>
        <w:right w:val="none" w:sz="0" w:space="0" w:color="auto"/>
      </w:divBdr>
    </w:div>
    <w:div w:id="804389265">
      <w:bodyDiv w:val="1"/>
      <w:marLeft w:val="0"/>
      <w:marRight w:val="0"/>
      <w:marTop w:val="0"/>
      <w:marBottom w:val="0"/>
      <w:divBdr>
        <w:top w:val="none" w:sz="0" w:space="0" w:color="auto"/>
        <w:left w:val="none" w:sz="0" w:space="0" w:color="auto"/>
        <w:bottom w:val="none" w:sz="0" w:space="0" w:color="auto"/>
        <w:right w:val="none" w:sz="0" w:space="0" w:color="auto"/>
      </w:divBdr>
    </w:div>
    <w:div w:id="804586457">
      <w:bodyDiv w:val="1"/>
      <w:marLeft w:val="0"/>
      <w:marRight w:val="0"/>
      <w:marTop w:val="0"/>
      <w:marBottom w:val="0"/>
      <w:divBdr>
        <w:top w:val="none" w:sz="0" w:space="0" w:color="auto"/>
        <w:left w:val="none" w:sz="0" w:space="0" w:color="auto"/>
        <w:bottom w:val="none" w:sz="0" w:space="0" w:color="auto"/>
        <w:right w:val="none" w:sz="0" w:space="0" w:color="auto"/>
      </w:divBdr>
    </w:div>
    <w:div w:id="804616355">
      <w:bodyDiv w:val="1"/>
      <w:marLeft w:val="0"/>
      <w:marRight w:val="0"/>
      <w:marTop w:val="0"/>
      <w:marBottom w:val="0"/>
      <w:divBdr>
        <w:top w:val="none" w:sz="0" w:space="0" w:color="auto"/>
        <w:left w:val="none" w:sz="0" w:space="0" w:color="auto"/>
        <w:bottom w:val="none" w:sz="0" w:space="0" w:color="auto"/>
        <w:right w:val="none" w:sz="0" w:space="0" w:color="auto"/>
      </w:divBdr>
    </w:div>
    <w:div w:id="804810203">
      <w:bodyDiv w:val="1"/>
      <w:marLeft w:val="0"/>
      <w:marRight w:val="0"/>
      <w:marTop w:val="0"/>
      <w:marBottom w:val="0"/>
      <w:divBdr>
        <w:top w:val="none" w:sz="0" w:space="0" w:color="auto"/>
        <w:left w:val="none" w:sz="0" w:space="0" w:color="auto"/>
        <w:bottom w:val="none" w:sz="0" w:space="0" w:color="auto"/>
        <w:right w:val="none" w:sz="0" w:space="0" w:color="auto"/>
      </w:divBdr>
    </w:div>
    <w:div w:id="805044540">
      <w:bodyDiv w:val="1"/>
      <w:marLeft w:val="0"/>
      <w:marRight w:val="0"/>
      <w:marTop w:val="0"/>
      <w:marBottom w:val="0"/>
      <w:divBdr>
        <w:top w:val="none" w:sz="0" w:space="0" w:color="auto"/>
        <w:left w:val="none" w:sz="0" w:space="0" w:color="auto"/>
        <w:bottom w:val="none" w:sz="0" w:space="0" w:color="auto"/>
        <w:right w:val="none" w:sz="0" w:space="0" w:color="auto"/>
      </w:divBdr>
    </w:div>
    <w:div w:id="805242535">
      <w:bodyDiv w:val="1"/>
      <w:marLeft w:val="0"/>
      <w:marRight w:val="0"/>
      <w:marTop w:val="0"/>
      <w:marBottom w:val="0"/>
      <w:divBdr>
        <w:top w:val="none" w:sz="0" w:space="0" w:color="auto"/>
        <w:left w:val="none" w:sz="0" w:space="0" w:color="auto"/>
        <w:bottom w:val="none" w:sz="0" w:space="0" w:color="auto"/>
        <w:right w:val="none" w:sz="0" w:space="0" w:color="auto"/>
      </w:divBdr>
    </w:div>
    <w:div w:id="805244067">
      <w:bodyDiv w:val="1"/>
      <w:marLeft w:val="0"/>
      <w:marRight w:val="0"/>
      <w:marTop w:val="0"/>
      <w:marBottom w:val="0"/>
      <w:divBdr>
        <w:top w:val="none" w:sz="0" w:space="0" w:color="auto"/>
        <w:left w:val="none" w:sz="0" w:space="0" w:color="auto"/>
        <w:bottom w:val="none" w:sz="0" w:space="0" w:color="auto"/>
        <w:right w:val="none" w:sz="0" w:space="0" w:color="auto"/>
      </w:divBdr>
    </w:div>
    <w:div w:id="805319329">
      <w:bodyDiv w:val="1"/>
      <w:marLeft w:val="0"/>
      <w:marRight w:val="0"/>
      <w:marTop w:val="0"/>
      <w:marBottom w:val="0"/>
      <w:divBdr>
        <w:top w:val="none" w:sz="0" w:space="0" w:color="auto"/>
        <w:left w:val="none" w:sz="0" w:space="0" w:color="auto"/>
        <w:bottom w:val="none" w:sz="0" w:space="0" w:color="auto"/>
        <w:right w:val="none" w:sz="0" w:space="0" w:color="auto"/>
      </w:divBdr>
    </w:div>
    <w:div w:id="805393267">
      <w:bodyDiv w:val="1"/>
      <w:marLeft w:val="0"/>
      <w:marRight w:val="0"/>
      <w:marTop w:val="0"/>
      <w:marBottom w:val="0"/>
      <w:divBdr>
        <w:top w:val="none" w:sz="0" w:space="0" w:color="auto"/>
        <w:left w:val="none" w:sz="0" w:space="0" w:color="auto"/>
        <w:bottom w:val="none" w:sz="0" w:space="0" w:color="auto"/>
        <w:right w:val="none" w:sz="0" w:space="0" w:color="auto"/>
      </w:divBdr>
    </w:div>
    <w:div w:id="805395056">
      <w:bodyDiv w:val="1"/>
      <w:marLeft w:val="0"/>
      <w:marRight w:val="0"/>
      <w:marTop w:val="0"/>
      <w:marBottom w:val="0"/>
      <w:divBdr>
        <w:top w:val="none" w:sz="0" w:space="0" w:color="auto"/>
        <w:left w:val="none" w:sz="0" w:space="0" w:color="auto"/>
        <w:bottom w:val="none" w:sz="0" w:space="0" w:color="auto"/>
        <w:right w:val="none" w:sz="0" w:space="0" w:color="auto"/>
      </w:divBdr>
    </w:div>
    <w:div w:id="805439602">
      <w:bodyDiv w:val="1"/>
      <w:marLeft w:val="0"/>
      <w:marRight w:val="0"/>
      <w:marTop w:val="0"/>
      <w:marBottom w:val="0"/>
      <w:divBdr>
        <w:top w:val="none" w:sz="0" w:space="0" w:color="auto"/>
        <w:left w:val="none" w:sz="0" w:space="0" w:color="auto"/>
        <w:bottom w:val="none" w:sz="0" w:space="0" w:color="auto"/>
        <w:right w:val="none" w:sz="0" w:space="0" w:color="auto"/>
      </w:divBdr>
    </w:div>
    <w:div w:id="805582809">
      <w:bodyDiv w:val="1"/>
      <w:marLeft w:val="0"/>
      <w:marRight w:val="0"/>
      <w:marTop w:val="0"/>
      <w:marBottom w:val="0"/>
      <w:divBdr>
        <w:top w:val="none" w:sz="0" w:space="0" w:color="auto"/>
        <w:left w:val="none" w:sz="0" w:space="0" w:color="auto"/>
        <w:bottom w:val="none" w:sz="0" w:space="0" w:color="auto"/>
        <w:right w:val="none" w:sz="0" w:space="0" w:color="auto"/>
      </w:divBdr>
    </w:div>
    <w:div w:id="805585028">
      <w:bodyDiv w:val="1"/>
      <w:marLeft w:val="0"/>
      <w:marRight w:val="0"/>
      <w:marTop w:val="0"/>
      <w:marBottom w:val="0"/>
      <w:divBdr>
        <w:top w:val="none" w:sz="0" w:space="0" w:color="auto"/>
        <w:left w:val="none" w:sz="0" w:space="0" w:color="auto"/>
        <w:bottom w:val="none" w:sz="0" w:space="0" w:color="auto"/>
        <w:right w:val="none" w:sz="0" w:space="0" w:color="auto"/>
      </w:divBdr>
    </w:div>
    <w:div w:id="805587043">
      <w:bodyDiv w:val="1"/>
      <w:marLeft w:val="0"/>
      <w:marRight w:val="0"/>
      <w:marTop w:val="0"/>
      <w:marBottom w:val="0"/>
      <w:divBdr>
        <w:top w:val="none" w:sz="0" w:space="0" w:color="auto"/>
        <w:left w:val="none" w:sz="0" w:space="0" w:color="auto"/>
        <w:bottom w:val="none" w:sz="0" w:space="0" w:color="auto"/>
        <w:right w:val="none" w:sz="0" w:space="0" w:color="auto"/>
      </w:divBdr>
    </w:div>
    <w:div w:id="805704382">
      <w:bodyDiv w:val="1"/>
      <w:marLeft w:val="0"/>
      <w:marRight w:val="0"/>
      <w:marTop w:val="0"/>
      <w:marBottom w:val="0"/>
      <w:divBdr>
        <w:top w:val="none" w:sz="0" w:space="0" w:color="auto"/>
        <w:left w:val="none" w:sz="0" w:space="0" w:color="auto"/>
        <w:bottom w:val="none" w:sz="0" w:space="0" w:color="auto"/>
        <w:right w:val="none" w:sz="0" w:space="0" w:color="auto"/>
      </w:divBdr>
    </w:div>
    <w:div w:id="805779487">
      <w:bodyDiv w:val="1"/>
      <w:marLeft w:val="0"/>
      <w:marRight w:val="0"/>
      <w:marTop w:val="0"/>
      <w:marBottom w:val="0"/>
      <w:divBdr>
        <w:top w:val="none" w:sz="0" w:space="0" w:color="auto"/>
        <w:left w:val="none" w:sz="0" w:space="0" w:color="auto"/>
        <w:bottom w:val="none" w:sz="0" w:space="0" w:color="auto"/>
        <w:right w:val="none" w:sz="0" w:space="0" w:color="auto"/>
      </w:divBdr>
    </w:div>
    <w:div w:id="805783183">
      <w:bodyDiv w:val="1"/>
      <w:marLeft w:val="0"/>
      <w:marRight w:val="0"/>
      <w:marTop w:val="0"/>
      <w:marBottom w:val="0"/>
      <w:divBdr>
        <w:top w:val="none" w:sz="0" w:space="0" w:color="auto"/>
        <w:left w:val="none" w:sz="0" w:space="0" w:color="auto"/>
        <w:bottom w:val="none" w:sz="0" w:space="0" w:color="auto"/>
        <w:right w:val="none" w:sz="0" w:space="0" w:color="auto"/>
      </w:divBdr>
    </w:div>
    <w:div w:id="805857331">
      <w:bodyDiv w:val="1"/>
      <w:marLeft w:val="0"/>
      <w:marRight w:val="0"/>
      <w:marTop w:val="0"/>
      <w:marBottom w:val="0"/>
      <w:divBdr>
        <w:top w:val="none" w:sz="0" w:space="0" w:color="auto"/>
        <w:left w:val="none" w:sz="0" w:space="0" w:color="auto"/>
        <w:bottom w:val="none" w:sz="0" w:space="0" w:color="auto"/>
        <w:right w:val="none" w:sz="0" w:space="0" w:color="auto"/>
      </w:divBdr>
    </w:div>
    <w:div w:id="805859682">
      <w:bodyDiv w:val="1"/>
      <w:marLeft w:val="0"/>
      <w:marRight w:val="0"/>
      <w:marTop w:val="0"/>
      <w:marBottom w:val="0"/>
      <w:divBdr>
        <w:top w:val="none" w:sz="0" w:space="0" w:color="auto"/>
        <w:left w:val="none" w:sz="0" w:space="0" w:color="auto"/>
        <w:bottom w:val="none" w:sz="0" w:space="0" w:color="auto"/>
        <w:right w:val="none" w:sz="0" w:space="0" w:color="auto"/>
      </w:divBdr>
    </w:div>
    <w:div w:id="805927130">
      <w:bodyDiv w:val="1"/>
      <w:marLeft w:val="0"/>
      <w:marRight w:val="0"/>
      <w:marTop w:val="0"/>
      <w:marBottom w:val="0"/>
      <w:divBdr>
        <w:top w:val="none" w:sz="0" w:space="0" w:color="auto"/>
        <w:left w:val="none" w:sz="0" w:space="0" w:color="auto"/>
        <w:bottom w:val="none" w:sz="0" w:space="0" w:color="auto"/>
        <w:right w:val="none" w:sz="0" w:space="0" w:color="auto"/>
      </w:divBdr>
    </w:div>
    <w:div w:id="805970500">
      <w:bodyDiv w:val="1"/>
      <w:marLeft w:val="0"/>
      <w:marRight w:val="0"/>
      <w:marTop w:val="0"/>
      <w:marBottom w:val="0"/>
      <w:divBdr>
        <w:top w:val="none" w:sz="0" w:space="0" w:color="auto"/>
        <w:left w:val="none" w:sz="0" w:space="0" w:color="auto"/>
        <w:bottom w:val="none" w:sz="0" w:space="0" w:color="auto"/>
        <w:right w:val="none" w:sz="0" w:space="0" w:color="auto"/>
      </w:divBdr>
    </w:div>
    <w:div w:id="805977024">
      <w:bodyDiv w:val="1"/>
      <w:marLeft w:val="0"/>
      <w:marRight w:val="0"/>
      <w:marTop w:val="0"/>
      <w:marBottom w:val="0"/>
      <w:divBdr>
        <w:top w:val="none" w:sz="0" w:space="0" w:color="auto"/>
        <w:left w:val="none" w:sz="0" w:space="0" w:color="auto"/>
        <w:bottom w:val="none" w:sz="0" w:space="0" w:color="auto"/>
        <w:right w:val="none" w:sz="0" w:space="0" w:color="auto"/>
      </w:divBdr>
    </w:div>
    <w:div w:id="806162166">
      <w:bodyDiv w:val="1"/>
      <w:marLeft w:val="0"/>
      <w:marRight w:val="0"/>
      <w:marTop w:val="0"/>
      <w:marBottom w:val="0"/>
      <w:divBdr>
        <w:top w:val="none" w:sz="0" w:space="0" w:color="auto"/>
        <w:left w:val="none" w:sz="0" w:space="0" w:color="auto"/>
        <w:bottom w:val="none" w:sz="0" w:space="0" w:color="auto"/>
        <w:right w:val="none" w:sz="0" w:space="0" w:color="auto"/>
      </w:divBdr>
    </w:div>
    <w:div w:id="806162758">
      <w:bodyDiv w:val="1"/>
      <w:marLeft w:val="0"/>
      <w:marRight w:val="0"/>
      <w:marTop w:val="0"/>
      <w:marBottom w:val="0"/>
      <w:divBdr>
        <w:top w:val="none" w:sz="0" w:space="0" w:color="auto"/>
        <w:left w:val="none" w:sz="0" w:space="0" w:color="auto"/>
        <w:bottom w:val="none" w:sz="0" w:space="0" w:color="auto"/>
        <w:right w:val="none" w:sz="0" w:space="0" w:color="auto"/>
      </w:divBdr>
    </w:div>
    <w:div w:id="806164692">
      <w:bodyDiv w:val="1"/>
      <w:marLeft w:val="0"/>
      <w:marRight w:val="0"/>
      <w:marTop w:val="0"/>
      <w:marBottom w:val="0"/>
      <w:divBdr>
        <w:top w:val="none" w:sz="0" w:space="0" w:color="auto"/>
        <w:left w:val="none" w:sz="0" w:space="0" w:color="auto"/>
        <w:bottom w:val="none" w:sz="0" w:space="0" w:color="auto"/>
        <w:right w:val="none" w:sz="0" w:space="0" w:color="auto"/>
      </w:divBdr>
    </w:div>
    <w:div w:id="806358291">
      <w:bodyDiv w:val="1"/>
      <w:marLeft w:val="0"/>
      <w:marRight w:val="0"/>
      <w:marTop w:val="0"/>
      <w:marBottom w:val="0"/>
      <w:divBdr>
        <w:top w:val="none" w:sz="0" w:space="0" w:color="auto"/>
        <w:left w:val="none" w:sz="0" w:space="0" w:color="auto"/>
        <w:bottom w:val="none" w:sz="0" w:space="0" w:color="auto"/>
        <w:right w:val="none" w:sz="0" w:space="0" w:color="auto"/>
      </w:divBdr>
    </w:div>
    <w:div w:id="806430503">
      <w:bodyDiv w:val="1"/>
      <w:marLeft w:val="0"/>
      <w:marRight w:val="0"/>
      <w:marTop w:val="0"/>
      <w:marBottom w:val="0"/>
      <w:divBdr>
        <w:top w:val="none" w:sz="0" w:space="0" w:color="auto"/>
        <w:left w:val="none" w:sz="0" w:space="0" w:color="auto"/>
        <w:bottom w:val="none" w:sz="0" w:space="0" w:color="auto"/>
        <w:right w:val="none" w:sz="0" w:space="0" w:color="auto"/>
      </w:divBdr>
    </w:div>
    <w:div w:id="806513374">
      <w:bodyDiv w:val="1"/>
      <w:marLeft w:val="0"/>
      <w:marRight w:val="0"/>
      <w:marTop w:val="0"/>
      <w:marBottom w:val="0"/>
      <w:divBdr>
        <w:top w:val="none" w:sz="0" w:space="0" w:color="auto"/>
        <w:left w:val="none" w:sz="0" w:space="0" w:color="auto"/>
        <w:bottom w:val="none" w:sz="0" w:space="0" w:color="auto"/>
        <w:right w:val="none" w:sz="0" w:space="0" w:color="auto"/>
      </w:divBdr>
    </w:div>
    <w:div w:id="806514243">
      <w:bodyDiv w:val="1"/>
      <w:marLeft w:val="0"/>
      <w:marRight w:val="0"/>
      <w:marTop w:val="0"/>
      <w:marBottom w:val="0"/>
      <w:divBdr>
        <w:top w:val="none" w:sz="0" w:space="0" w:color="auto"/>
        <w:left w:val="none" w:sz="0" w:space="0" w:color="auto"/>
        <w:bottom w:val="none" w:sz="0" w:space="0" w:color="auto"/>
        <w:right w:val="none" w:sz="0" w:space="0" w:color="auto"/>
      </w:divBdr>
    </w:div>
    <w:div w:id="806557335">
      <w:bodyDiv w:val="1"/>
      <w:marLeft w:val="0"/>
      <w:marRight w:val="0"/>
      <w:marTop w:val="0"/>
      <w:marBottom w:val="0"/>
      <w:divBdr>
        <w:top w:val="none" w:sz="0" w:space="0" w:color="auto"/>
        <w:left w:val="none" w:sz="0" w:space="0" w:color="auto"/>
        <w:bottom w:val="none" w:sz="0" w:space="0" w:color="auto"/>
        <w:right w:val="none" w:sz="0" w:space="0" w:color="auto"/>
      </w:divBdr>
    </w:div>
    <w:div w:id="806557827">
      <w:bodyDiv w:val="1"/>
      <w:marLeft w:val="0"/>
      <w:marRight w:val="0"/>
      <w:marTop w:val="0"/>
      <w:marBottom w:val="0"/>
      <w:divBdr>
        <w:top w:val="none" w:sz="0" w:space="0" w:color="auto"/>
        <w:left w:val="none" w:sz="0" w:space="0" w:color="auto"/>
        <w:bottom w:val="none" w:sz="0" w:space="0" w:color="auto"/>
        <w:right w:val="none" w:sz="0" w:space="0" w:color="auto"/>
      </w:divBdr>
    </w:div>
    <w:div w:id="806632151">
      <w:bodyDiv w:val="1"/>
      <w:marLeft w:val="0"/>
      <w:marRight w:val="0"/>
      <w:marTop w:val="0"/>
      <w:marBottom w:val="0"/>
      <w:divBdr>
        <w:top w:val="none" w:sz="0" w:space="0" w:color="auto"/>
        <w:left w:val="none" w:sz="0" w:space="0" w:color="auto"/>
        <w:bottom w:val="none" w:sz="0" w:space="0" w:color="auto"/>
        <w:right w:val="none" w:sz="0" w:space="0" w:color="auto"/>
      </w:divBdr>
    </w:div>
    <w:div w:id="806701870">
      <w:bodyDiv w:val="1"/>
      <w:marLeft w:val="0"/>
      <w:marRight w:val="0"/>
      <w:marTop w:val="0"/>
      <w:marBottom w:val="0"/>
      <w:divBdr>
        <w:top w:val="none" w:sz="0" w:space="0" w:color="auto"/>
        <w:left w:val="none" w:sz="0" w:space="0" w:color="auto"/>
        <w:bottom w:val="none" w:sz="0" w:space="0" w:color="auto"/>
        <w:right w:val="none" w:sz="0" w:space="0" w:color="auto"/>
      </w:divBdr>
    </w:div>
    <w:div w:id="806778484">
      <w:bodyDiv w:val="1"/>
      <w:marLeft w:val="0"/>
      <w:marRight w:val="0"/>
      <w:marTop w:val="0"/>
      <w:marBottom w:val="0"/>
      <w:divBdr>
        <w:top w:val="none" w:sz="0" w:space="0" w:color="auto"/>
        <w:left w:val="none" w:sz="0" w:space="0" w:color="auto"/>
        <w:bottom w:val="none" w:sz="0" w:space="0" w:color="auto"/>
        <w:right w:val="none" w:sz="0" w:space="0" w:color="auto"/>
      </w:divBdr>
    </w:div>
    <w:div w:id="806778760">
      <w:bodyDiv w:val="1"/>
      <w:marLeft w:val="0"/>
      <w:marRight w:val="0"/>
      <w:marTop w:val="0"/>
      <w:marBottom w:val="0"/>
      <w:divBdr>
        <w:top w:val="none" w:sz="0" w:space="0" w:color="auto"/>
        <w:left w:val="none" w:sz="0" w:space="0" w:color="auto"/>
        <w:bottom w:val="none" w:sz="0" w:space="0" w:color="auto"/>
        <w:right w:val="none" w:sz="0" w:space="0" w:color="auto"/>
      </w:divBdr>
    </w:div>
    <w:div w:id="806969631">
      <w:bodyDiv w:val="1"/>
      <w:marLeft w:val="0"/>
      <w:marRight w:val="0"/>
      <w:marTop w:val="0"/>
      <w:marBottom w:val="0"/>
      <w:divBdr>
        <w:top w:val="none" w:sz="0" w:space="0" w:color="auto"/>
        <w:left w:val="none" w:sz="0" w:space="0" w:color="auto"/>
        <w:bottom w:val="none" w:sz="0" w:space="0" w:color="auto"/>
        <w:right w:val="none" w:sz="0" w:space="0" w:color="auto"/>
      </w:divBdr>
    </w:div>
    <w:div w:id="806971527">
      <w:bodyDiv w:val="1"/>
      <w:marLeft w:val="0"/>
      <w:marRight w:val="0"/>
      <w:marTop w:val="0"/>
      <w:marBottom w:val="0"/>
      <w:divBdr>
        <w:top w:val="none" w:sz="0" w:space="0" w:color="auto"/>
        <w:left w:val="none" w:sz="0" w:space="0" w:color="auto"/>
        <w:bottom w:val="none" w:sz="0" w:space="0" w:color="auto"/>
        <w:right w:val="none" w:sz="0" w:space="0" w:color="auto"/>
      </w:divBdr>
    </w:div>
    <w:div w:id="806974434">
      <w:bodyDiv w:val="1"/>
      <w:marLeft w:val="0"/>
      <w:marRight w:val="0"/>
      <w:marTop w:val="0"/>
      <w:marBottom w:val="0"/>
      <w:divBdr>
        <w:top w:val="none" w:sz="0" w:space="0" w:color="auto"/>
        <w:left w:val="none" w:sz="0" w:space="0" w:color="auto"/>
        <w:bottom w:val="none" w:sz="0" w:space="0" w:color="auto"/>
        <w:right w:val="none" w:sz="0" w:space="0" w:color="auto"/>
      </w:divBdr>
    </w:div>
    <w:div w:id="807013289">
      <w:bodyDiv w:val="1"/>
      <w:marLeft w:val="0"/>
      <w:marRight w:val="0"/>
      <w:marTop w:val="0"/>
      <w:marBottom w:val="0"/>
      <w:divBdr>
        <w:top w:val="none" w:sz="0" w:space="0" w:color="auto"/>
        <w:left w:val="none" w:sz="0" w:space="0" w:color="auto"/>
        <w:bottom w:val="none" w:sz="0" w:space="0" w:color="auto"/>
        <w:right w:val="none" w:sz="0" w:space="0" w:color="auto"/>
      </w:divBdr>
    </w:div>
    <w:div w:id="807013590">
      <w:bodyDiv w:val="1"/>
      <w:marLeft w:val="0"/>
      <w:marRight w:val="0"/>
      <w:marTop w:val="0"/>
      <w:marBottom w:val="0"/>
      <w:divBdr>
        <w:top w:val="none" w:sz="0" w:space="0" w:color="auto"/>
        <w:left w:val="none" w:sz="0" w:space="0" w:color="auto"/>
        <w:bottom w:val="none" w:sz="0" w:space="0" w:color="auto"/>
        <w:right w:val="none" w:sz="0" w:space="0" w:color="auto"/>
      </w:divBdr>
    </w:div>
    <w:div w:id="807019191">
      <w:bodyDiv w:val="1"/>
      <w:marLeft w:val="0"/>
      <w:marRight w:val="0"/>
      <w:marTop w:val="0"/>
      <w:marBottom w:val="0"/>
      <w:divBdr>
        <w:top w:val="none" w:sz="0" w:space="0" w:color="auto"/>
        <w:left w:val="none" w:sz="0" w:space="0" w:color="auto"/>
        <w:bottom w:val="none" w:sz="0" w:space="0" w:color="auto"/>
        <w:right w:val="none" w:sz="0" w:space="0" w:color="auto"/>
      </w:divBdr>
    </w:div>
    <w:div w:id="807163368">
      <w:bodyDiv w:val="1"/>
      <w:marLeft w:val="0"/>
      <w:marRight w:val="0"/>
      <w:marTop w:val="0"/>
      <w:marBottom w:val="0"/>
      <w:divBdr>
        <w:top w:val="none" w:sz="0" w:space="0" w:color="auto"/>
        <w:left w:val="none" w:sz="0" w:space="0" w:color="auto"/>
        <w:bottom w:val="none" w:sz="0" w:space="0" w:color="auto"/>
        <w:right w:val="none" w:sz="0" w:space="0" w:color="auto"/>
      </w:divBdr>
    </w:div>
    <w:div w:id="807165837">
      <w:bodyDiv w:val="1"/>
      <w:marLeft w:val="0"/>
      <w:marRight w:val="0"/>
      <w:marTop w:val="0"/>
      <w:marBottom w:val="0"/>
      <w:divBdr>
        <w:top w:val="none" w:sz="0" w:space="0" w:color="auto"/>
        <w:left w:val="none" w:sz="0" w:space="0" w:color="auto"/>
        <w:bottom w:val="none" w:sz="0" w:space="0" w:color="auto"/>
        <w:right w:val="none" w:sz="0" w:space="0" w:color="auto"/>
      </w:divBdr>
    </w:div>
    <w:div w:id="807169817">
      <w:bodyDiv w:val="1"/>
      <w:marLeft w:val="0"/>
      <w:marRight w:val="0"/>
      <w:marTop w:val="0"/>
      <w:marBottom w:val="0"/>
      <w:divBdr>
        <w:top w:val="none" w:sz="0" w:space="0" w:color="auto"/>
        <w:left w:val="none" w:sz="0" w:space="0" w:color="auto"/>
        <w:bottom w:val="none" w:sz="0" w:space="0" w:color="auto"/>
        <w:right w:val="none" w:sz="0" w:space="0" w:color="auto"/>
      </w:divBdr>
    </w:div>
    <w:div w:id="807236803">
      <w:bodyDiv w:val="1"/>
      <w:marLeft w:val="0"/>
      <w:marRight w:val="0"/>
      <w:marTop w:val="0"/>
      <w:marBottom w:val="0"/>
      <w:divBdr>
        <w:top w:val="none" w:sz="0" w:space="0" w:color="auto"/>
        <w:left w:val="none" w:sz="0" w:space="0" w:color="auto"/>
        <w:bottom w:val="none" w:sz="0" w:space="0" w:color="auto"/>
        <w:right w:val="none" w:sz="0" w:space="0" w:color="auto"/>
      </w:divBdr>
    </w:div>
    <w:div w:id="807239139">
      <w:bodyDiv w:val="1"/>
      <w:marLeft w:val="0"/>
      <w:marRight w:val="0"/>
      <w:marTop w:val="0"/>
      <w:marBottom w:val="0"/>
      <w:divBdr>
        <w:top w:val="none" w:sz="0" w:space="0" w:color="auto"/>
        <w:left w:val="none" w:sz="0" w:space="0" w:color="auto"/>
        <w:bottom w:val="none" w:sz="0" w:space="0" w:color="auto"/>
        <w:right w:val="none" w:sz="0" w:space="0" w:color="auto"/>
      </w:divBdr>
    </w:div>
    <w:div w:id="807281697">
      <w:bodyDiv w:val="1"/>
      <w:marLeft w:val="0"/>
      <w:marRight w:val="0"/>
      <w:marTop w:val="0"/>
      <w:marBottom w:val="0"/>
      <w:divBdr>
        <w:top w:val="none" w:sz="0" w:space="0" w:color="auto"/>
        <w:left w:val="none" w:sz="0" w:space="0" w:color="auto"/>
        <w:bottom w:val="none" w:sz="0" w:space="0" w:color="auto"/>
        <w:right w:val="none" w:sz="0" w:space="0" w:color="auto"/>
      </w:divBdr>
    </w:div>
    <w:div w:id="807363573">
      <w:bodyDiv w:val="1"/>
      <w:marLeft w:val="0"/>
      <w:marRight w:val="0"/>
      <w:marTop w:val="0"/>
      <w:marBottom w:val="0"/>
      <w:divBdr>
        <w:top w:val="none" w:sz="0" w:space="0" w:color="auto"/>
        <w:left w:val="none" w:sz="0" w:space="0" w:color="auto"/>
        <w:bottom w:val="none" w:sz="0" w:space="0" w:color="auto"/>
        <w:right w:val="none" w:sz="0" w:space="0" w:color="auto"/>
      </w:divBdr>
    </w:div>
    <w:div w:id="807430038">
      <w:bodyDiv w:val="1"/>
      <w:marLeft w:val="0"/>
      <w:marRight w:val="0"/>
      <w:marTop w:val="0"/>
      <w:marBottom w:val="0"/>
      <w:divBdr>
        <w:top w:val="none" w:sz="0" w:space="0" w:color="auto"/>
        <w:left w:val="none" w:sz="0" w:space="0" w:color="auto"/>
        <w:bottom w:val="none" w:sz="0" w:space="0" w:color="auto"/>
        <w:right w:val="none" w:sz="0" w:space="0" w:color="auto"/>
      </w:divBdr>
    </w:div>
    <w:div w:id="807430342">
      <w:bodyDiv w:val="1"/>
      <w:marLeft w:val="0"/>
      <w:marRight w:val="0"/>
      <w:marTop w:val="0"/>
      <w:marBottom w:val="0"/>
      <w:divBdr>
        <w:top w:val="none" w:sz="0" w:space="0" w:color="auto"/>
        <w:left w:val="none" w:sz="0" w:space="0" w:color="auto"/>
        <w:bottom w:val="none" w:sz="0" w:space="0" w:color="auto"/>
        <w:right w:val="none" w:sz="0" w:space="0" w:color="auto"/>
      </w:divBdr>
    </w:div>
    <w:div w:id="807547709">
      <w:bodyDiv w:val="1"/>
      <w:marLeft w:val="0"/>
      <w:marRight w:val="0"/>
      <w:marTop w:val="0"/>
      <w:marBottom w:val="0"/>
      <w:divBdr>
        <w:top w:val="none" w:sz="0" w:space="0" w:color="auto"/>
        <w:left w:val="none" w:sz="0" w:space="0" w:color="auto"/>
        <w:bottom w:val="none" w:sz="0" w:space="0" w:color="auto"/>
        <w:right w:val="none" w:sz="0" w:space="0" w:color="auto"/>
      </w:divBdr>
    </w:div>
    <w:div w:id="807555810">
      <w:bodyDiv w:val="1"/>
      <w:marLeft w:val="0"/>
      <w:marRight w:val="0"/>
      <w:marTop w:val="0"/>
      <w:marBottom w:val="0"/>
      <w:divBdr>
        <w:top w:val="none" w:sz="0" w:space="0" w:color="auto"/>
        <w:left w:val="none" w:sz="0" w:space="0" w:color="auto"/>
        <w:bottom w:val="none" w:sz="0" w:space="0" w:color="auto"/>
        <w:right w:val="none" w:sz="0" w:space="0" w:color="auto"/>
      </w:divBdr>
    </w:div>
    <w:div w:id="807555939">
      <w:bodyDiv w:val="1"/>
      <w:marLeft w:val="0"/>
      <w:marRight w:val="0"/>
      <w:marTop w:val="0"/>
      <w:marBottom w:val="0"/>
      <w:divBdr>
        <w:top w:val="none" w:sz="0" w:space="0" w:color="auto"/>
        <w:left w:val="none" w:sz="0" w:space="0" w:color="auto"/>
        <w:bottom w:val="none" w:sz="0" w:space="0" w:color="auto"/>
        <w:right w:val="none" w:sz="0" w:space="0" w:color="auto"/>
      </w:divBdr>
    </w:div>
    <w:div w:id="807629467">
      <w:bodyDiv w:val="1"/>
      <w:marLeft w:val="0"/>
      <w:marRight w:val="0"/>
      <w:marTop w:val="0"/>
      <w:marBottom w:val="0"/>
      <w:divBdr>
        <w:top w:val="none" w:sz="0" w:space="0" w:color="auto"/>
        <w:left w:val="none" w:sz="0" w:space="0" w:color="auto"/>
        <w:bottom w:val="none" w:sz="0" w:space="0" w:color="auto"/>
        <w:right w:val="none" w:sz="0" w:space="0" w:color="auto"/>
      </w:divBdr>
    </w:div>
    <w:div w:id="807666893">
      <w:bodyDiv w:val="1"/>
      <w:marLeft w:val="0"/>
      <w:marRight w:val="0"/>
      <w:marTop w:val="0"/>
      <w:marBottom w:val="0"/>
      <w:divBdr>
        <w:top w:val="none" w:sz="0" w:space="0" w:color="auto"/>
        <w:left w:val="none" w:sz="0" w:space="0" w:color="auto"/>
        <w:bottom w:val="none" w:sz="0" w:space="0" w:color="auto"/>
        <w:right w:val="none" w:sz="0" w:space="0" w:color="auto"/>
      </w:divBdr>
    </w:div>
    <w:div w:id="807745065">
      <w:bodyDiv w:val="1"/>
      <w:marLeft w:val="0"/>
      <w:marRight w:val="0"/>
      <w:marTop w:val="0"/>
      <w:marBottom w:val="0"/>
      <w:divBdr>
        <w:top w:val="none" w:sz="0" w:space="0" w:color="auto"/>
        <w:left w:val="none" w:sz="0" w:space="0" w:color="auto"/>
        <w:bottom w:val="none" w:sz="0" w:space="0" w:color="auto"/>
        <w:right w:val="none" w:sz="0" w:space="0" w:color="auto"/>
      </w:divBdr>
    </w:div>
    <w:div w:id="807748834">
      <w:bodyDiv w:val="1"/>
      <w:marLeft w:val="0"/>
      <w:marRight w:val="0"/>
      <w:marTop w:val="0"/>
      <w:marBottom w:val="0"/>
      <w:divBdr>
        <w:top w:val="none" w:sz="0" w:space="0" w:color="auto"/>
        <w:left w:val="none" w:sz="0" w:space="0" w:color="auto"/>
        <w:bottom w:val="none" w:sz="0" w:space="0" w:color="auto"/>
        <w:right w:val="none" w:sz="0" w:space="0" w:color="auto"/>
      </w:divBdr>
    </w:div>
    <w:div w:id="807867200">
      <w:bodyDiv w:val="1"/>
      <w:marLeft w:val="0"/>
      <w:marRight w:val="0"/>
      <w:marTop w:val="0"/>
      <w:marBottom w:val="0"/>
      <w:divBdr>
        <w:top w:val="none" w:sz="0" w:space="0" w:color="auto"/>
        <w:left w:val="none" w:sz="0" w:space="0" w:color="auto"/>
        <w:bottom w:val="none" w:sz="0" w:space="0" w:color="auto"/>
        <w:right w:val="none" w:sz="0" w:space="0" w:color="auto"/>
      </w:divBdr>
    </w:div>
    <w:div w:id="808019132">
      <w:bodyDiv w:val="1"/>
      <w:marLeft w:val="0"/>
      <w:marRight w:val="0"/>
      <w:marTop w:val="0"/>
      <w:marBottom w:val="0"/>
      <w:divBdr>
        <w:top w:val="none" w:sz="0" w:space="0" w:color="auto"/>
        <w:left w:val="none" w:sz="0" w:space="0" w:color="auto"/>
        <w:bottom w:val="none" w:sz="0" w:space="0" w:color="auto"/>
        <w:right w:val="none" w:sz="0" w:space="0" w:color="auto"/>
      </w:divBdr>
    </w:div>
    <w:div w:id="808085457">
      <w:bodyDiv w:val="1"/>
      <w:marLeft w:val="0"/>
      <w:marRight w:val="0"/>
      <w:marTop w:val="0"/>
      <w:marBottom w:val="0"/>
      <w:divBdr>
        <w:top w:val="none" w:sz="0" w:space="0" w:color="auto"/>
        <w:left w:val="none" w:sz="0" w:space="0" w:color="auto"/>
        <w:bottom w:val="none" w:sz="0" w:space="0" w:color="auto"/>
        <w:right w:val="none" w:sz="0" w:space="0" w:color="auto"/>
      </w:divBdr>
    </w:div>
    <w:div w:id="808087952">
      <w:bodyDiv w:val="1"/>
      <w:marLeft w:val="0"/>
      <w:marRight w:val="0"/>
      <w:marTop w:val="0"/>
      <w:marBottom w:val="0"/>
      <w:divBdr>
        <w:top w:val="none" w:sz="0" w:space="0" w:color="auto"/>
        <w:left w:val="none" w:sz="0" w:space="0" w:color="auto"/>
        <w:bottom w:val="none" w:sz="0" w:space="0" w:color="auto"/>
        <w:right w:val="none" w:sz="0" w:space="0" w:color="auto"/>
      </w:divBdr>
    </w:div>
    <w:div w:id="808133615">
      <w:bodyDiv w:val="1"/>
      <w:marLeft w:val="0"/>
      <w:marRight w:val="0"/>
      <w:marTop w:val="0"/>
      <w:marBottom w:val="0"/>
      <w:divBdr>
        <w:top w:val="none" w:sz="0" w:space="0" w:color="auto"/>
        <w:left w:val="none" w:sz="0" w:space="0" w:color="auto"/>
        <w:bottom w:val="none" w:sz="0" w:space="0" w:color="auto"/>
        <w:right w:val="none" w:sz="0" w:space="0" w:color="auto"/>
      </w:divBdr>
    </w:div>
    <w:div w:id="808135441">
      <w:bodyDiv w:val="1"/>
      <w:marLeft w:val="0"/>
      <w:marRight w:val="0"/>
      <w:marTop w:val="0"/>
      <w:marBottom w:val="0"/>
      <w:divBdr>
        <w:top w:val="none" w:sz="0" w:space="0" w:color="auto"/>
        <w:left w:val="none" w:sz="0" w:space="0" w:color="auto"/>
        <w:bottom w:val="none" w:sz="0" w:space="0" w:color="auto"/>
        <w:right w:val="none" w:sz="0" w:space="0" w:color="auto"/>
      </w:divBdr>
    </w:div>
    <w:div w:id="808280871">
      <w:bodyDiv w:val="1"/>
      <w:marLeft w:val="0"/>
      <w:marRight w:val="0"/>
      <w:marTop w:val="0"/>
      <w:marBottom w:val="0"/>
      <w:divBdr>
        <w:top w:val="none" w:sz="0" w:space="0" w:color="auto"/>
        <w:left w:val="none" w:sz="0" w:space="0" w:color="auto"/>
        <w:bottom w:val="none" w:sz="0" w:space="0" w:color="auto"/>
        <w:right w:val="none" w:sz="0" w:space="0" w:color="auto"/>
      </w:divBdr>
    </w:div>
    <w:div w:id="808283039">
      <w:bodyDiv w:val="1"/>
      <w:marLeft w:val="0"/>
      <w:marRight w:val="0"/>
      <w:marTop w:val="0"/>
      <w:marBottom w:val="0"/>
      <w:divBdr>
        <w:top w:val="none" w:sz="0" w:space="0" w:color="auto"/>
        <w:left w:val="none" w:sz="0" w:space="0" w:color="auto"/>
        <w:bottom w:val="none" w:sz="0" w:space="0" w:color="auto"/>
        <w:right w:val="none" w:sz="0" w:space="0" w:color="auto"/>
      </w:divBdr>
    </w:div>
    <w:div w:id="808397572">
      <w:bodyDiv w:val="1"/>
      <w:marLeft w:val="0"/>
      <w:marRight w:val="0"/>
      <w:marTop w:val="0"/>
      <w:marBottom w:val="0"/>
      <w:divBdr>
        <w:top w:val="none" w:sz="0" w:space="0" w:color="auto"/>
        <w:left w:val="none" w:sz="0" w:space="0" w:color="auto"/>
        <w:bottom w:val="none" w:sz="0" w:space="0" w:color="auto"/>
        <w:right w:val="none" w:sz="0" w:space="0" w:color="auto"/>
      </w:divBdr>
    </w:div>
    <w:div w:id="808471837">
      <w:bodyDiv w:val="1"/>
      <w:marLeft w:val="0"/>
      <w:marRight w:val="0"/>
      <w:marTop w:val="0"/>
      <w:marBottom w:val="0"/>
      <w:divBdr>
        <w:top w:val="none" w:sz="0" w:space="0" w:color="auto"/>
        <w:left w:val="none" w:sz="0" w:space="0" w:color="auto"/>
        <w:bottom w:val="none" w:sz="0" w:space="0" w:color="auto"/>
        <w:right w:val="none" w:sz="0" w:space="0" w:color="auto"/>
      </w:divBdr>
    </w:div>
    <w:div w:id="808476589">
      <w:bodyDiv w:val="1"/>
      <w:marLeft w:val="0"/>
      <w:marRight w:val="0"/>
      <w:marTop w:val="0"/>
      <w:marBottom w:val="0"/>
      <w:divBdr>
        <w:top w:val="none" w:sz="0" w:space="0" w:color="auto"/>
        <w:left w:val="none" w:sz="0" w:space="0" w:color="auto"/>
        <w:bottom w:val="none" w:sz="0" w:space="0" w:color="auto"/>
        <w:right w:val="none" w:sz="0" w:space="0" w:color="auto"/>
      </w:divBdr>
    </w:div>
    <w:div w:id="808668680">
      <w:bodyDiv w:val="1"/>
      <w:marLeft w:val="0"/>
      <w:marRight w:val="0"/>
      <w:marTop w:val="0"/>
      <w:marBottom w:val="0"/>
      <w:divBdr>
        <w:top w:val="none" w:sz="0" w:space="0" w:color="auto"/>
        <w:left w:val="none" w:sz="0" w:space="0" w:color="auto"/>
        <w:bottom w:val="none" w:sz="0" w:space="0" w:color="auto"/>
        <w:right w:val="none" w:sz="0" w:space="0" w:color="auto"/>
      </w:divBdr>
    </w:div>
    <w:div w:id="808668687">
      <w:bodyDiv w:val="1"/>
      <w:marLeft w:val="0"/>
      <w:marRight w:val="0"/>
      <w:marTop w:val="0"/>
      <w:marBottom w:val="0"/>
      <w:divBdr>
        <w:top w:val="none" w:sz="0" w:space="0" w:color="auto"/>
        <w:left w:val="none" w:sz="0" w:space="0" w:color="auto"/>
        <w:bottom w:val="none" w:sz="0" w:space="0" w:color="auto"/>
        <w:right w:val="none" w:sz="0" w:space="0" w:color="auto"/>
      </w:divBdr>
    </w:div>
    <w:div w:id="808787164">
      <w:bodyDiv w:val="1"/>
      <w:marLeft w:val="0"/>
      <w:marRight w:val="0"/>
      <w:marTop w:val="0"/>
      <w:marBottom w:val="0"/>
      <w:divBdr>
        <w:top w:val="none" w:sz="0" w:space="0" w:color="auto"/>
        <w:left w:val="none" w:sz="0" w:space="0" w:color="auto"/>
        <w:bottom w:val="none" w:sz="0" w:space="0" w:color="auto"/>
        <w:right w:val="none" w:sz="0" w:space="0" w:color="auto"/>
      </w:divBdr>
    </w:div>
    <w:div w:id="808789080">
      <w:bodyDiv w:val="1"/>
      <w:marLeft w:val="0"/>
      <w:marRight w:val="0"/>
      <w:marTop w:val="0"/>
      <w:marBottom w:val="0"/>
      <w:divBdr>
        <w:top w:val="none" w:sz="0" w:space="0" w:color="auto"/>
        <w:left w:val="none" w:sz="0" w:space="0" w:color="auto"/>
        <w:bottom w:val="none" w:sz="0" w:space="0" w:color="auto"/>
        <w:right w:val="none" w:sz="0" w:space="0" w:color="auto"/>
      </w:divBdr>
    </w:div>
    <w:div w:id="808790737">
      <w:bodyDiv w:val="1"/>
      <w:marLeft w:val="0"/>
      <w:marRight w:val="0"/>
      <w:marTop w:val="0"/>
      <w:marBottom w:val="0"/>
      <w:divBdr>
        <w:top w:val="none" w:sz="0" w:space="0" w:color="auto"/>
        <w:left w:val="none" w:sz="0" w:space="0" w:color="auto"/>
        <w:bottom w:val="none" w:sz="0" w:space="0" w:color="auto"/>
        <w:right w:val="none" w:sz="0" w:space="0" w:color="auto"/>
      </w:divBdr>
    </w:div>
    <w:div w:id="808860532">
      <w:bodyDiv w:val="1"/>
      <w:marLeft w:val="0"/>
      <w:marRight w:val="0"/>
      <w:marTop w:val="0"/>
      <w:marBottom w:val="0"/>
      <w:divBdr>
        <w:top w:val="none" w:sz="0" w:space="0" w:color="auto"/>
        <w:left w:val="none" w:sz="0" w:space="0" w:color="auto"/>
        <w:bottom w:val="none" w:sz="0" w:space="0" w:color="auto"/>
        <w:right w:val="none" w:sz="0" w:space="0" w:color="auto"/>
      </w:divBdr>
    </w:div>
    <w:div w:id="808866126">
      <w:bodyDiv w:val="1"/>
      <w:marLeft w:val="0"/>
      <w:marRight w:val="0"/>
      <w:marTop w:val="0"/>
      <w:marBottom w:val="0"/>
      <w:divBdr>
        <w:top w:val="none" w:sz="0" w:space="0" w:color="auto"/>
        <w:left w:val="none" w:sz="0" w:space="0" w:color="auto"/>
        <w:bottom w:val="none" w:sz="0" w:space="0" w:color="auto"/>
        <w:right w:val="none" w:sz="0" w:space="0" w:color="auto"/>
      </w:divBdr>
    </w:div>
    <w:div w:id="808937401">
      <w:bodyDiv w:val="1"/>
      <w:marLeft w:val="0"/>
      <w:marRight w:val="0"/>
      <w:marTop w:val="0"/>
      <w:marBottom w:val="0"/>
      <w:divBdr>
        <w:top w:val="none" w:sz="0" w:space="0" w:color="auto"/>
        <w:left w:val="none" w:sz="0" w:space="0" w:color="auto"/>
        <w:bottom w:val="none" w:sz="0" w:space="0" w:color="auto"/>
        <w:right w:val="none" w:sz="0" w:space="0" w:color="auto"/>
      </w:divBdr>
    </w:div>
    <w:div w:id="808985428">
      <w:bodyDiv w:val="1"/>
      <w:marLeft w:val="0"/>
      <w:marRight w:val="0"/>
      <w:marTop w:val="0"/>
      <w:marBottom w:val="0"/>
      <w:divBdr>
        <w:top w:val="none" w:sz="0" w:space="0" w:color="auto"/>
        <w:left w:val="none" w:sz="0" w:space="0" w:color="auto"/>
        <w:bottom w:val="none" w:sz="0" w:space="0" w:color="auto"/>
        <w:right w:val="none" w:sz="0" w:space="0" w:color="auto"/>
      </w:divBdr>
    </w:div>
    <w:div w:id="809053509">
      <w:bodyDiv w:val="1"/>
      <w:marLeft w:val="0"/>
      <w:marRight w:val="0"/>
      <w:marTop w:val="0"/>
      <w:marBottom w:val="0"/>
      <w:divBdr>
        <w:top w:val="none" w:sz="0" w:space="0" w:color="auto"/>
        <w:left w:val="none" w:sz="0" w:space="0" w:color="auto"/>
        <w:bottom w:val="none" w:sz="0" w:space="0" w:color="auto"/>
        <w:right w:val="none" w:sz="0" w:space="0" w:color="auto"/>
      </w:divBdr>
    </w:div>
    <w:div w:id="809129100">
      <w:bodyDiv w:val="1"/>
      <w:marLeft w:val="0"/>
      <w:marRight w:val="0"/>
      <w:marTop w:val="0"/>
      <w:marBottom w:val="0"/>
      <w:divBdr>
        <w:top w:val="none" w:sz="0" w:space="0" w:color="auto"/>
        <w:left w:val="none" w:sz="0" w:space="0" w:color="auto"/>
        <w:bottom w:val="none" w:sz="0" w:space="0" w:color="auto"/>
        <w:right w:val="none" w:sz="0" w:space="0" w:color="auto"/>
      </w:divBdr>
    </w:div>
    <w:div w:id="809248852">
      <w:bodyDiv w:val="1"/>
      <w:marLeft w:val="0"/>
      <w:marRight w:val="0"/>
      <w:marTop w:val="0"/>
      <w:marBottom w:val="0"/>
      <w:divBdr>
        <w:top w:val="none" w:sz="0" w:space="0" w:color="auto"/>
        <w:left w:val="none" w:sz="0" w:space="0" w:color="auto"/>
        <w:bottom w:val="none" w:sz="0" w:space="0" w:color="auto"/>
        <w:right w:val="none" w:sz="0" w:space="0" w:color="auto"/>
      </w:divBdr>
    </w:div>
    <w:div w:id="809250673">
      <w:bodyDiv w:val="1"/>
      <w:marLeft w:val="0"/>
      <w:marRight w:val="0"/>
      <w:marTop w:val="0"/>
      <w:marBottom w:val="0"/>
      <w:divBdr>
        <w:top w:val="none" w:sz="0" w:space="0" w:color="auto"/>
        <w:left w:val="none" w:sz="0" w:space="0" w:color="auto"/>
        <w:bottom w:val="none" w:sz="0" w:space="0" w:color="auto"/>
        <w:right w:val="none" w:sz="0" w:space="0" w:color="auto"/>
      </w:divBdr>
    </w:div>
    <w:div w:id="809400079">
      <w:bodyDiv w:val="1"/>
      <w:marLeft w:val="0"/>
      <w:marRight w:val="0"/>
      <w:marTop w:val="0"/>
      <w:marBottom w:val="0"/>
      <w:divBdr>
        <w:top w:val="none" w:sz="0" w:space="0" w:color="auto"/>
        <w:left w:val="none" w:sz="0" w:space="0" w:color="auto"/>
        <w:bottom w:val="none" w:sz="0" w:space="0" w:color="auto"/>
        <w:right w:val="none" w:sz="0" w:space="0" w:color="auto"/>
      </w:divBdr>
    </w:div>
    <w:div w:id="809633067">
      <w:bodyDiv w:val="1"/>
      <w:marLeft w:val="0"/>
      <w:marRight w:val="0"/>
      <w:marTop w:val="0"/>
      <w:marBottom w:val="0"/>
      <w:divBdr>
        <w:top w:val="none" w:sz="0" w:space="0" w:color="auto"/>
        <w:left w:val="none" w:sz="0" w:space="0" w:color="auto"/>
        <w:bottom w:val="none" w:sz="0" w:space="0" w:color="auto"/>
        <w:right w:val="none" w:sz="0" w:space="0" w:color="auto"/>
      </w:divBdr>
    </w:div>
    <w:div w:id="809714031">
      <w:bodyDiv w:val="1"/>
      <w:marLeft w:val="0"/>
      <w:marRight w:val="0"/>
      <w:marTop w:val="0"/>
      <w:marBottom w:val="0"/>
      <w:divBdr>
        <w:top w:val="none" w:sz="0" w:space="0" w:color="auto"/>
        <w:left w:val="none" w:sz="0" w:space="0" w:color="auto"/>
        <w:bottom w:val="none" w:sz="0" w:space="0" w:color="auto"/>
        <w:right w:val="none" w:sz="0" w:space="0" w:color="auto"/>
      </w:divBdr>
    </w:div>
    <w:div w:id="809788497">
      <w:bodyDiv w:val="1"/>
      <w:marLeft w:val="0"/>
      <w:marRight w:val="0"/>
      <w:marTop w:val="0"/>
      <w:marBottom w:val="0"/>
      <w:divBdr>
        <w:top w:val="none" w:sz="0" w:space="0" w:color="auto"/>
        <w:left w:val="none" w:sz="0" w:space="0" w:color="auto"/>
        <w:bottom w:val="none" w:sz="0" w:space="0" w:color="auto"/>
        <w:right w:val="none" w:sz="0" w:space="0" w:color="auto"/>
      </w:divBdr>
    </w:div>
    <w:div w:id="809858323">
      <w:bodyDiv w:val="1"/>
      <w:marLeft w:val="0"/>
      <w:marRight w:val="0"/>
      <w:marTop w:val="0"/>
      <w:marBottom w:val="0"/>
      <w:divBdr>
        <w:top w:val="none" w:sz="0" w:space="0" w:color="auto"/>
        <w:left w:val="none" w:sz="0" w:space="0" w:color="auto"/>
        <w:bottom w:val="none" w:sz="0" w:space="0" w:color="auto"/>
        <w:right w:val="none" w:sz="0" w:space="0" w:color="auto"/>
      </w:divBdr>
    </w:div>
    <w:div w:id="810100290">
      <w:bodyDiv w:val="1"/>
      <w:marLeft w:val="0"/>
      <w:marRight w:val="0"/>
      <w:marTop w:val="0"/>
      <w:marBottom w:val="0"/>
      <w:divBdr>
        <w:top w:val="none" w:sz="0" w:space="0" w:color="auto"/>
        <w:left w:val="none" w:sz="0" w:space="0" w:color="auto"/>
        <w:bottom w:val="none" w:sz="0" w:space="0" w:color="auto"/>
        <w:right w:val="none" w:sz="0" w:space="0" w:color="auto"/>
      </w:divBdr>
    </w:div>
    <w:div w:id="810296121">
      <w:bodyDiv w:val="1"/>
      <w:marLeft w:val="0"/>
      <w:marRight w:val="0"/>
      <w:marTop w:val="0"/>
      <w:marBottom w:val="0"/>
      <w:divBdr>
        <w:top w:val="none" w:sz="0" w:space="0" w:color="auto"/>
        <w:left w:val="none" w:sz="0" w:space="0" w:color="auto"/>
        <w:bottom w:val="none" w:sz="0" w:space="0" w:color="auto"/>
        <w:right w:val="none" w:sz="0" w:space="0" w:color="auto"/>
      </w:divBdr>
    </w:div>
    <w:div w:id="810446666">
      <w:bodyDiv w:val="1"/>
      <w:marLeft w:val="0"/>
      <w:marRight w:val="0"/>
      <w:marTop w:val="0"/>
      <w:marBottom w:val="0"/>
      <w:divBdr>
        <w:top w:val="none" w:sz="0" w:space="0" w:color="auto"/>
        <w:left w:val="none" w:sz="0" w:space="0" w:color="auto"/>
        <w:bottom w:val="none" w:sz="0" w:space="0" w:color="auto"/>
        <w:right w:val="none" w:sz="0" w:space="0" w:color="auto"/>
      </w:divBdr>
    </w:div>
    <w:div w:id="810489375">
      <w:bodyDiv w:val="1"/>
      <w:marLeft w:val="0"/>
      <w:marRight w:val="0"/>
      <w:marTop w:val="0"/>
      <w:marBottom w:val="0"/>
      <w:divBdr>
        <w:top w:val="none" w:sz="0" w:space="0" w:color="auto"/>
        <w:left w:val="none" w:sz="0" w:space="0" w:color="auto"/>
        <w:bottom w:val="none" w:sz="0" w:space="0" w:color="auto"/>
        <w:right w:val="none" w:sz="0" w:space="0" w:color="auto"/>
      </w:divBdr>
    </w:div>
    <w:div w:id="810513628">
      <w:bodyDiv w:val="1"/>
      <w:marLeft w:val="0"/>
      <w:marRight w:val="0"/>
      <w:marTop w:val="0"/>
      <w:marBottom w:val="0"/>
      <w:divBdr>
        <w:top w:val="none" w:sz="0" w:space="0" w:color="auto"/>
        <w:left w:val="none" w:sz="0" w:space="0" w:color="auto"/>
        <w:bottom w:val="none" w:sz="0" w:space="0" w:color="auto"/>
        <w:right w:val="none" w:sz="0" w:space="0" w:color="auto"/>
      </w:divBdr>
    </w:div>
    <w:div w:id="810514084">
      <w:bodyDiv w:val="1"/>
      <w:marLeft w:val="0"/>
      <w:marRight w:val="0"/>
      <w:marTop w:val="0"/>
      <w:marBottom w:val="0"/>
      <w:divBdr>
        <w:top w:val="none" w:sz="0" w:space="0" w:color="auto"/>
        <w:left w:val="none" w:sz="0" w:space="0" w:color="auto"/>
        <w:bottom w:val="none" w:sz="0" w:space="0" w:color="auto"/>
        <w:right w:val="none" w:sz="0" w:space="0" w:color="auto"/>
      </w:divBdr>
    </w:div>
    <w:div w:id="810750745">
      <w:bodyDiv w:val="1"/>
      <w:marLeft w:val="0"/>
      <w:marRight w:val="0"/>
      <w:marTop w:val="0"/>
      <w:marBottom w:val="0"/>
      <w:divBdr>
        <w:top w:val="none" w:sz="0" w:space="0" w:color="auto"/>
        <w:left w:val="none" w:sz="0" w:space="0" w:color="auto"/>
        <w:bottom w:val="none" w:sz="0" w:space="0" w:color="auto"/>
        <w:right w:val="none" w:sz="0" w:space="0" w:color="auto"/>
      </w:divBdr>
    </w:div>
    <w:div w:id="810829449">
      <w:bodyDiv w:val="1"/>
      <w:marLeft w:val="0"/>
      <w:marRight w:val="0"/>
      <w:marTop w:val="0"/>
      <w:marBottom w:val="0"/>
      <w:divBdr>
        <w:top w:val="none" w:sz="0" w:space="0" w:color="auto"/>
        <w:left w:val="none" w:sz="0" w:space="0" w:color="auto"/>
        <w:bottom w:val="none" w:sz="0" w:space="0" w:color="auto"/>
        <w:right w:val="none" w:sz="0" w:space="0" w:color="auto"/>
      </w:divBdr>
    </w:div>
    <w:div w:id="810830192">
      <w:bodyDiv w:val="1"/>
      <w:marLeft w:val="0"/>
      <w:marRight w:val="0"/>
      <w:marTop w:val="0"/>
      <w:marBottom w:val="0"/>
      <w:divBdr>
        <w:top w:val="none" w:sz="0" w:space="0" w:color="auto"/>
        <w:left w:val="none" w:sz="0" w:space="0" w:color="auto"/>
        <w:bottom w:val="none" w:sz="0" w:space="0" w:color="auto"/>
        <w:right w:val="none" w:sz="0" w:space="0" w:color="auto"/>
      </w:divBdr>
    </w:div>
    <w:div w:id="810945984">
      <w:bodyDiv w:val="1"/>
      <w:marLeft w:val="0"/>
      <w:marRight w:val="0"/>
      <w:marTop w:val="0"/>
      <w:marBottom w:val="0"/>
      <w:divBdr>
        <w:top w:val="none" w:sz="0" w:space="0" w:color="auto"/>
        <w:left w:val="none" w:sz="0" w:space="0" w:color="auto"/>
        <w:bottom w:val="none" w:sz="0" w:space="0" w:color="auto"/>
        <w:right w:val="none" w:sz="0" w:space="0" w:color="auto"/>
      </w:divBdr>
    </w:div>
    <w:div w:id="810951066">
      <w:bodyDiv w:val="1"/>
      <w:marLeft w:val="0"/>
      <w:marRight w:val="0"/>
      <w:marTop w:val="0"/>
      <w:marBottom w:val="0"/>
      <w:divBdr>
        <w:top w:val="none" w:sz="0" w:space="0" w:color="auto"/>
        <w:left w:val="none" w:sz="0" w:space="0" w:color="auto"/>
        <w:bottom w:val="none" w:sz="0" w:space="0" w:color="auto"/>
        <w:right w:val="none" w:sz="0" w:space="0" w:color="auto"/>
      </w:divBdr>
    </w:div>
    <w:div w:id="811023825">
      <w:bodyDiv w:val="1"/>
      <w:marLeft w:val="0"/>
      <w:marRight w:val="0"/>
      <w:marTop w:val="0"/>
      <w:marBottom w:val="0"/>
      <w:divBdr>
        <w:top w:val="none" w:sz="0" w:space="0" w:color="auto"/>
        <w:left w:val="none" w:sz="0" w:space="0" w:color="auto"/>
        <w:bottom w:val="none" w:sz="0" w:space="0" w:color="auto"/>
        <w:right w:val="none" w:sz="0" w:space="0" w:color="auto"/>
      </w:divBdr>
    </w:div>
    <w:div w:id="811099546">
      <w:bodyDiv w:val="1"/>
      <w:marLeft w:val="0"/>
      <w:marRight w:val="0"/>
      <w:marTop w:val="0"/>
      <w:marBottom w:val="0"/>
      <w:divBdr>
        <w:top w:val="none" w:sz="0" w:space="0" w:color="auto"/>
        <w:left w:val="none" w:sz="0" w:space="0" w:color="auto"/>
        <w:bottom w:val="none" w:sz="0" w:space="0" w:color="auto"/>
        <w:right w:val="none" w:sz="0" w:space="0" w:color="auto"/>
      </w:divBdr>
    </w:div>
    <w:div w:id="811170209">
      <w:bodyDiv w:val="1"/>
      <w:marLeft w:val="0"/>
      <w:marRight w:val="0"/>
      <w:marTop w:val="0"/>
      <w:marBottom w:val="0"/>
      <w:divBdr>
        <w:top w:val="none" w:sz="0" w:space="0" w:color="auto"/>
        <w:left w:val="none" w:sz="0" w:space="0" w:color="auto"/>
        <w:bottom w:val="none" w:sz="0" w:space="0" w:color="auto"/>
        <w:right w:val="none" w:sz="0" w:space="0" w:color="auto"/>
      </w:divBdr>
    </w:div>
    <w:div w:id="811212332">
      <w:bodyDiv w:val="1"/>
      <w:marLeft w:val="0"/>
      <w:marRight w:val="0"/>
      <w:marTop w:val="0"/>
      <w:marBottom w:val="0"/>
      <w:divBdr>
        <w:top w:val="none" w:sz="0" w:space="0" w:color="auto"/>
        <w:left w:val="none" w:sz="0" w:space="0" w:color="auto"/>
        <w:bottom w:val="none" w:sz="0" w:space="0" w:color="auto"/>
        <w:right w:val="none" w:sz="0" w:space="0" w:color="auto"/>
      </w:divBdr>
    </w:div>
    <w:div w:id="811218021">
      <w:bodyDiv w:val="1"/>
      <w:marLeft w:val="0"/>
      <w:marRight w:val="0"/>
      <w:marTop w:val="0"/>
      <w:marBottom w:val="0"/>
      <w:divBdr>
        <w:top w:val="none" w:sz="0" w:space="0" w:color="auto"/>
        <w:left w:val="none" w:sz="0" w:space="0" w:color="auto"/>
        <w:bottom w:val="none" w:sz="0" w:space="0" w:color="auto"/>
        <w:right w:val="none" w:sz="0" w:space="0" w:color="auto"/>
      </w:divBdr>
    </w:div>
    <w:div w:id="811285757">
      <w:bodyDiv w:val="1"/>
      <w:marLeft w:val="0"/>
      <w:marRight w:val="0"/>
      <w:marTop w:val="0"/>
      <w:marBottom w:val="0"/>
      <w:divBdr>
        <w:top w:val="none" w:sz="0" w:space="0" w:color="auto"/>
        <w:left w:val="none" w:sz="0" w:space="0" w:color="auto"/>
        <w:bottom w:val="none" w:sz="0" w:space="0" w:color="auto"/>
        <w:right w:val="none" w:sz="0" w:space="0" w:color="auto"/>
      </w:divBdr>
    </w:div>
    <w:div w:id="811292847">
      <w:bodyDiv w:val="1"/>
      <w:marLeft w:val="0"/>
      <w:marRight w:val="0"/>
      <w:marTop w:val="0"/>
      <w:marBottom w:val="0"/>
      <w:divBdr>
        <w:top w:val="none" w:sz="0" w:space="0" w:color="auto"/>
        <w:left w:val="none" w:sz="0" w:space="0" w:color="auto"/>
        <w:bottom w:val="none" w:sz="0" w:space="0" w:color="auto"/>
        <w:right w:val="none" w:sz="0" w:space="0" w:color="auto"/>
      </w:divBdr>
    </w:div>
    <w:div w:id="811479608">
      <w:bodyDiv w:val="1"/>
      <w:marLeft w:val="0"/>
      <w:marRight w:val="0"/>
      <w:marTop w:val="0"/>
      <w:marBottom w:val="0"/>
      <w:divBdr>
        <w:top w:val="none" w:sz="0" w:space="0" w:color="auto"/>
        <w:left w:val="none" w:sz="0" w:space="0" w:color="auto"/>
        <w:bottom w:val="none" w:sz="0" w:space="0" w:color="auto"/>
        <w:right w:val="none" w:sz="0" w:space="0" w:color="auto"/>
      </w:divBdr>
    </w:div>
    <w:div w:id="811563676">
      <w:bodyDiv w:val="1"/>
      <w:marLeft w:val="0"/>
      <w:marRight w:val="0"/>
      <w:marTop w:val="0"/>
      <w:marBottom w:val="0"/>
      <w:divBdr>
        <w:top w:val="none" w:sz="0" w:space="0" w:color="auto"/>
        <w:left w:val="none" w:sz="0" w:space="0" w:color="auto"/>
        <w:bottom w:val="none" w:sz="0" w:space="0" w:color="auto"/>
        <w:right w:val="none" w:sz="0" w:space="0" w:color="auto"/>
      </w:divBdr>
    </w:div>
    <w:div w:id="811599724">
      <w:bodyDiv w:val="1"/>
      <w:marLeft w:val="0"/>
      <w:marRight w:val="0"/>
      <w:marTop w:val="0"/>
      <w:marBottom w:val="0"/>
      <w:divBdr>
        <w:top w:val="none" w:sz="0" w:space="0" w:color="auto"/>
        <w:left w:val="none" w:sz="0" w:space="0" w:color="auto"/>
        <w:bottom w:val="none" w:sz="0" w:space="0" w:color="auto"/>
        <w:right w:val="none" w:sz="0" w:space="0" w:color="auto"/>
      </w:divBdr>
    </w:div>
    <w:div w:id="811603992">
      <w:bodyDiv w:val="1"/>
      <w:marLeft w:val="0"/>
      <w:marRight w:val="0"/>
      <w:marTop w:val="0"/>
      <w:marBottom w:val="0"/>
      <w:divBdr>
        <w:top w:val="none" w:sz="0" w:space="0" w:color="auto"/>
        <w:left w:val="none" w:sz="0" w:space="0" w:color="auto"/>
        <w:bottom w:val="none" w:sz="0" w:space="0" w:color="auto"/>
        <w:right w:val="none" w:sz="0" w:space="0" w:color="auto"/>
      </w:divBdr>
    </w:div>
    <w:div w:id="811605571">
      <w:bodyDiv w:val="1"/>
      <w:marLeft w:val="0"/>
      <w:marRight w:val="0"/>
      <w:marTop w:val="0"/>
      <w:marBottom w:val="0"/>
      <w:divBdr>
        <w:top w:val="none" w:sz="0" w:space="0" w:color="auto"/>
        <w:left w:val="none" w:sz="0" w:space="0" w:color="auto"/>
        <w:bottom w:val="none" w:sz="0" w:space="0" w:color="auto"/>
        <w:right w:val="none" w:sz="0" w:space="0" w:color="auto"/>
      </w:divBdr>
    </w:div>
    <w:div w:id="811756104">
      <w:bodyDiv w:val="1"/>
      <w:marLeft w:val="0"/>
      <w:marRight w:val="0"/>
      <w:marTop w:val="0"/>
      <w:marBottom w:val="0"/>
      <w:divBdr>
        <w:top w:val="none" w:sz="0" w:space="0" w:color="auto"/>
        <w:left w:val="none" w:sz="0" w:space="0" w:color="auto"/>
        <w:bottom w:val="none" w:sz="0" w:space="0" w:color="auto"/>
        <w:right w:val="none" w:sz="0" w:space="0" w:color="auto"/>
      </w:divBdr>
    </w:div>
    <w:div w:id="811872266">
      <w:bodyDiv w:val="1"/>
      <w:marLeft w:val="0"/>
      <w:marRight w:val="0"/>
      <w:marTop w:val="0"/>
      <w:marBottom w:val="0"/>
      <w:divBdr>
        <w:top w:val="none" w:sz="0" w:space="0" w:color="auto"/>
        <w:left w:val="none" w:sz="0" w:space="0" w:color="auto"/>
        <w:bottom w:val="none" w:sz="0" w:space="0" w:color="auto"/>
        <w:right w:val="none" w:sz="0" w:space="0" w:color="auto"/>
      </w:divBdr>
    </w:div>
    <w:div w:id="812212934">
      <w:bodyDiv w:val="1"/>
      <w:marLeft w:val="0"/>
      <w:marRight w:val="0"/>
      <w:marTop w:val="0"/>
      <w:marBottom w:val="0"/>
      <w:divBdr>
        <w:top w:val="none" w:sz="0" w:space="0" w:color="auto"/>
        <w:left w:val="none" w:sz="0" w:space="0" w:color="auto"/>
        <w:bottom w:val="none" w:sz="0" w:space="0" w:color="auto"/>
        <w:right w:val="none" w:sz="0" w:space="0" w:color="auto"/>
      </w:divBdr>
    </w:div>
    <w:div w:id="812215253">
      <w:bodyDiv w:val="1"/>
      <w:marLeft w:val="0"/>
      <w:marRight w:val="0"/>
      <w:marTop w:val="0"/>
      <w:marBottom w:val="0"/>
      <w:divBdr>
        <w:top w:val="none" w:sz="0" w:space="0" w:color="auto"/>
        <w:left w:val="none" w:sz="0" w:space="0" w:color="auto"/>
        <w:bottom w:val="none" w:sz="0" w:space="0" w:color="auto"/>
        <w:right w:val="none" w:sz="0" w:space="0" w:color="auto"/>
      </w:divBdr>
    </w:div>
    <w:div w:id="812216800">
      <w:bodyDiv w:val="1"/>
      <w:marLeft w:val="0"/>
      <w:marRight w:val="0"/>
      <w:marTop w:val="0"/>
      <w:marBottom w:val="0"/>
      <w:divBdr>
        <w:top w:val="none" w:sz="0" w:space="0" w:color="auto"/>
        <w:left w:val="none" w:sz="0" w:space="0" w:color="auto"/>
        <w:bottom w:val="none" w:sz="0" w:space="0" w:color="auto"/>
        <w:right w:val="none" w:sz="0" w:space="0" w:color="auto"/>
      </w:divBdr>
    </w:div>
    <w:div w:id="812407747">
      <w:bodyDiv w:val="1"/>
      <w:marLeft w:val="0"/>
      <w:marRight w:val="0"/>
      <w:marTop w:val="0"/>
      <w:marBottom w:val="0"/>
      <w:divBdr>
        <w:top w:val="none" w:sz="0" w:space="0" w:color="auto"/>
        <w:left w:val="none" w:sz="0" w:space="0" w:color="auto"/>
        <w:bottom w:val="none" w:sz="0" w:space="0" w:color="auto"/>
        <w:right w:val="none" w:sz="0" w:space="0" w:color="auto"/>
      </w:divBdr>
    </w:div>
    <w:div w:id="812449822">
      <w:bodyDiv w:val="1"/>
      <w:marLeft w:val="0"/>
      <w:marRight w:val="0"/>
      <w:marTop w:val="0"/>
      <w:marBottom w:val="0"/>
      <w:divBdr>
        <w:top w:val="none" w:sz="0" w:space="0" w:color="auto"/>
        <w:left w:val="none" w:sz="0" w:space="0" w:color="auto"/>
        <w:bottom w:val="none" w:sz="0" w:space="0" w:color="auto"/>
        <w:right w:val="none" w:sz="0" w:space="0" w:color="auto"/>
      </w:divBdr>
    </w:div>
    <w:div w:id="812603395">
      <w:bodyDiv w:val="1"/>
      <w:marLeft w:val="0"/>
      <w:marRight w:val="0"/>
      <w:marTop w:val="0"/>
      <w:marBottom w:val="0"/>
      <w:divBdr>
        <w:top w:val="none" w:sz="0" w:space="0" w:color="auto"/>
        <w:left w:val="none" w:sz="0" w:space="0" w:color="auto"/>
        <w:bottom w:val="none" w:sz="0" w:space="0" w:color="auto"/>
        <w:right w:val="none" w:sz="0" w:space="0" w:color="auto"/>
      </w:divBdr>
    </w:div>
    <w:div w:id="812672159">
      <w:bodyDiv w:val="1"/>
      <w:marLeft w:val="0"/>
      <w:marRight w:val="0"/>
      <w:marTop w:val="0"/>
      <w:marBottom w:val="0"/>
      <w:divBdr>
        <w:top w:val="none" w:sz="0" w:space="0" w:color="auto"/>
        <w:left w:val="none" w:sz="0" w:space="0" w:color="auto"/>
        <w:bottom w:val="none" w:sz="0" w:space="0" w:color="auto"/>
        <w:right w:val="none" w:sz="0" w:space="0" w:color="auto"/>
      </w:divBdr>
    </w:div>
    <w:div w:id="812719677">
      <w:bodyDiv w:val="1"/>
      <w:marLeft w:val="0"/>
      <w:marRight w:val="0"/>
      <w:marTop w:val="0"/>
      <w:marBottom w:val="0"/>
      <w:divBdr>
        <w:top w:val="none" w:sz="0" w:space="0" w:color="auto"/>
        <w:left w:val="none" w:sz="0" w:space="0" w:color="auto"/>
        <w:bottom w:val="none" w:sz="0" w:space="0" w:color="auto"/>
        <w:right w:val="none" w:sz="0" w:space="0" w:color="auto"/>
      </w:divBdr>
    </w:div>
    <w:div w:id="812871619">
      <w:bodyDiv w:val="1"/>
      <w:marLeft w:val="0"/>
      <w:marRight w:val="0"/>
      <w:marTop w:val="0"/>
      <w:marBottom w:val="0"/>
      <w:divBdr>
        <w:top w:val="none" w:sz="0" w:space="0" w:color="auto"/>
        <w:left w:val="none" w:sz="0" w:space="0" w:color="auto"/>
        <w:bottom w:val="none" w:sz="0" w:space="0" w:color="auto"/>
        <w:right w:val="none" w:sz="0" w:space="0" w:color="auto"/>
      </w:divBdr>
    </w:div>
    <w:div w:id="812908820">
      <w:bodyDiv w:val="1"/>
      <w:marLeft w:val="0"/>
      <w:marRight w:val="0"/>
      <w:marTop w:val="0"/>
      <w:marBottom w:val="0"/>
      <w:divBdr>
        <w:top w:val="none" w:sz="0" w:space="0" w:color="auto"/>
        <w:left w:val="none" w:sz="0" w:space="0" w:color="auto"/>
        <w:bottom w:val="none" w:sz="0" w:space="0" w:color="auto"/>
        <w:right w:val="none" w:sz="0" w:space="0" w:color="auto"/>
      </w:divBdr>
    </w:div>
    <w:div w:id="813253464">
      <w:bodyDiv w:val="1"/>
      <w:marLeft w:val="0"/>
      <w:marRight w:val="0"/>
      <w:marTop w:val="0"/>
      <w:marBottom w:val="0"/>
      <w:divBdr>
        <w:top w:val="none" w:sz="0" w:space="0" w:color="auto"/>
        <w:left w:val="none" w:sz="0" w:space="0" w:color="auto"/>
        <w:bottom w:val="none" w:sz="0" w:space="0" w:color="auto"/>
        <w:right w:val="none" w:sz="0" w:space="0" w:color="auto"/>
      </w:divBdr>
    </w:div>
    <w:div w:id="813370583">
      <w:bodyDiv w:val="1"/>
      <w:marLeft w:val="0"/>
      <w:marRight w:val="0"/>
      <w:marTop w:val="0"/>
      <w:marBottom w:val="0"/>
      <w:divBdr>
        <w:top w:val="none" w:sz="0" w:space="0" w:color="auto"/>
        <w:left w:val="none" w:sz="0" w:space="0" w:color="auto"/>
        <w:bottom w:val="none" w:sz="0" w:space="0" w:color="auto"/>
        <w:right w:val="none" w:sz="0" w:space="0" w:color="auto"/>
      </w:divBdr>
    </w:div>
    <w:div w:id="813379042">
      <w:bodyDiv w:val="1"/>
      <w:marLeft w:val="0"/>
      <w:marRight w:val="0"/>
      <w:marTop w:val="0"/>
      <w:marBottom w:val="0"/>
      <w:divBdr>
        <w:top w:val="none" w:sz="0" w:space="0" w:color="auto"/>
        <w:left w:val="none" w:sz="0" w:space="0" w:color="auto"/>
        <w:bottom w:val="none" w:sz="0" w:space="0" w:color="auto"/>
        <w:right w:val="none" w:sz="0" w:space="0" w:color="auto"/>
      </w:divBdr>
    </w:div>
    <w:div w:id="813523898">
      <w:bodyDiv w:val="1"/>
      <w:marLeft w:val="0"/>
      <w:marRight w:val="0"/>
      <w:marTop w:val="0"/>
      <w:marBottom w:val="0"/>
      <w:divBdr>
        <w:top w:val="none" w:sz="0" w:space="0" w:color="auto"/>
        <w:left w:val="none" w:sz="0" w:space="0" w:color="auto"/>
        <w:bottom w:val="none" w:sz="0" w:space="0" w:color="auto"/>
        <w:right w:val="none" w:sz="0" w:space="0" w:color="auto"/>
      </w:divBdr>
    </w:div>
    <w:div w:id="813571682">
      <w:bodyDiv w:val="1"/>
      <w:marLeft w:val="0"/>
      <w:marRight w:val="0"/>
      <w:marTop w:val="0"/>
      <w:marBottom w:val="0"/>
      <w:divBdr>
        <w:top w:val="none" w:sz="0" w:space="0" w:color="auto"/>
        <w:left w:val="none" w:sz="0" w:space="0" w:color="auto"/>
        <w:bottom w:val="none" w:sz="0" w:space="0" w:color="auto"/>
        <w:right w:val="none" w:sz="0" w:space="0" w:color="auto"/>
      </w:divBdr>
    </w:div>
    <w:div w:id="813720781">
      <w:bodyDiv w:val="1"/>
      <w:marLeft w:val="0"/>
      <w:marRight w:val="0"/>
      <w:marTop w:val="0"/>
      <w:marBottom w:val="0"/>
      <w:divBdr>
        <w:top w:val="none" w:sz="0" w:space="0" w:color="auto"/>
        <w:left w:val="none" w:sz="0" w:space="0" w:color="auto"/>
        <w:bottom w:val="none" w:sz="0" w:space="0" w:color="auto"/>
        <w:right w:val="none" w:sz="0" w:space="0" w:color="auto"/>
      </w:divBdr>
    </w:div>
    <w:div w:id="813907435">
      <w:bodyDiv w:val="1"/>
      <w:marLeft w:val="0"/>
      <w:marRight w:val="0"/>
      <w:marTop w:val="0"/>
      <w:marBottom w:val="0"/>
      <w:divBdr>
        <w:top w:val="none" w:sz="0" w:space="0" w:color="auto"/>
        <w:left w:val="none" w:sz="0" w:space="0" w:color="auto"/>
        <w:bottom w:val="none" w:sz="0" w:space="0" w:color="auto"/>
        <w:right w:val="none" w:sz="0" w:space="0" w:color="auto"/>
      </w:divBdr>
    </w:div>
    <w:div w:id="813913275">
      <w:bodyDiv w:val="1"/>
      <w:marLeft w:val="0"/>
      <w:marRight w:val="0"/>
      <w:marTop w:val="0"/>
      <w:marBottom w:val="0"/>
      <w:divBdr>
        <w:top w:val="none" w:sz="0" w:space="0" w:color="auto"/>
        <w:left w:val="none" w:sz="0" w:space="0" w:color="auto"/>
        <w:bottom w:val="none" w:sz="0" w:space="0" w:color="auto"/>
        <w:right w:val="none" w:sz="0" w:space="0" w:color="auto"/>
      </w:divBdr>
    </w:div>
    <w:div w:id="813914602">
      <w:bodyDiv w:val="1"/>
      <w:marLeft w:val="0"/>
      <w:marRight w:val="0"/>
      <w:marTop w:val="0"/>
      <w:marBottom w:val="0"/>
      <w:divBdr>
        <w:top w:val="none" w:sz="0" w:space="0" w:color="auto"/>
        <w:left w:val="none" w:sz="0" w:space="0" w:color="auto"/>
        <w:bottom w:val="none" w:sz="0" w:space="0" w:color="auto"/>
        <w:right w:val="none" w:sz="0" w:space="0" w:color="auto"/>
      </w:divBdr>
    </w:div>
    <w:div w:id="813983639">
      <w:bodyDiv w:val="1"/>
      <w:marLeft w:val="0"/>
      <w:marRight w:val="0"/>
      <w:marTop w:val="0"/>
      <w:marBottom w:val="0"/>
      <w:divBdr>
        <w:top w:val="none" w:sz="0" w:space="0" w:color="auto"/>
        <w:left w:val="none" w:sz="0" w:space="0" w:color="auto"/>
        <w:bottom w:val="none" w:sz="0" w:space="0" w:color="auto"/>
        <w:right w:val="none" w:sz="0" w:space="0" w:color="auto"/>
      </w:divBdr>
    </w:div>
    <w:div w:id="813987334">
      <w:bodyDiv w:val="1"/>
      <w:marLeft w:val="0"/>
      <w:marRight w:val="0"/>
      <w:marTop w:val="0"/>
      <w:marBottom w:val="0"/>
      <w:divBdr>
        <w:top w:val="none" w:sz="0" w:space="0" w:color="auto"/>
        <w:left w:val="none" w:sz="0" w:space="0" w:color="auto"/>
        <w:bottom w:val="none" w:sz="0" w:space="0" w:color="auto"/>
        <w:right w:val="none" w:sz="0" w:space="0" w:color="auto"/>
      </w:divBdr>
    </w:div>
    <w:div w:id="814182256">
      <w:bodyDiv w:val="1"/>
      <w:marLeft w:val="0"/>
      <w:marRight w:val="0"/>
      <w:marTop w:val="0"/>
      <w:marBottom w:val="0"/>
      <w:divBdr>
        <w:top w:val="none" w:sz="0" w:space="0" w:color="auto"/>
        <w:left w:val="none" w:sz="0" w:space="0" w:color="auto"/>
        <w:bottom w:val="none" w:sz="0" w:space="0" w:color="auto"/>
        <w:right w:val="none" w:sz="0" w:space="0" w:color="auto"/>
      </w:divBdr>
    </w:div>
    <w:div w:id="814225906">
      <w:bodyDiv w:val="1"/>
      <w:marLeft w:val="0"/>
      <w:marRight w:val="0"/>
      <w:marTop w:val="0"/>
      <w:marBottom w:val="0"/>
      <w:divBdr>
        <w:top w:val="none" w:sz="0" w:space="0" w:color="auto"/>
        <w:left w:val="none" w:sz="0" w:space="0" w:color="auto"/>
        <w:bottom w:val="none" w:sz="0" w:space="0" w:color="auto"/>
        <w:right w:val="none" w:sz="0" w:space="0" w:color="auto"/>
      </w:divBdr>
    </w:div>
    <w:div w:id="814446227">
      <w:bodyDiv w:val="1"/>
      <w:marLeft w:val="0"/>
      <w:marRight w:val="0"/>
      <w:marTop w:val="0"/>
      <w:marBottom w:val="0"/>
      <w:divBdr>
        <w:top w:val="none" w:sz="0" w:space="0" w:color="auto"/>
        <w:left w:val="none" w:sz="0" w:space="0" w:color="auto"/>
        <w:bottom w:val="none" w:sz="0" w:space="0" w:color="auto"/>
        <w:right w:val="none" w:sz="0" w:space="0" w:color="auto"/>
      </w:divBdr>
    </w:div>
    <w:div w:id="814491339">
      <w:bodyDiv w:val="1"/>
      <w:marLeft w:val="0"/>
      <w:marRight w:val="0"/>
      <w:marTop w:val="0"/>
      <w:marBottom w:val="0"/>
      <w:divBdr>
        <w:top w:val="none" w:sz="0" w:space="0" w:color="auto"/>
        <w:left w:val="none" w:sz="0" w:space="0" w:color="auto"/>
        <w:bottom w:val="none" w:sz="0" w:space="0" w:color="auto"/>
        <w:right w:val="none" w:sz="0" w:space="0" w:color="auto"/>
      </w:divBdr>
    </w:div>
    <w:div w:id="814491683">
      <w:bodyDiv w:val="1"/>
      <w:marLeft w:val="0"/>
      <w:marRight w:val="0"/>
      <w:marTop w:val="0"/>
      <w:marBottom w:val="0"/>
      <w:divBdr>
        <w:top w:val="none" w:sz="0" w:space="0" w:color="auto"/>
        <w:left w:val="none" w:sz="0" w:space="0" w:color="auto"/>
        <w:bottom w:val="none" w:sz="0" w:space="0" w:color="auto"/>
        <w:right w:val="none" w:sz="0" w:space="0" w:color="auto"/>
      </w:divBdr>
    </w:div>
    <w:div w:id="814755856">
      <w:bodyDiv w:val="1"/>
      <w:marLeft w:val="0"/>
      <w:marRight w:val="0"/>
      <w:marTop w:val="0"/>
      <w:marBottom w:val="0"/>
      <w:divBdr>
        <w:top w:val="none" w:sz="0" w:space="0" w:color="auto"/>
        <w:left w:val="none" w:sz="0" w:space="0" w:color="auto"/>
        <w:bottom w:val="none" w:sz="0" w:space="0" w:color="auto"/>
        <w:right w:val="none" w:sz="0" w:space="0" w:color="auto"/>
      </w:divBdr>
    </w:div>
    <w:div w:id="815073934">
      <w:bodyDiv w:val="1"/>
      <w:marLeft w:val="0"/>
      <w:marRight w:val="0"/>
      <w:marTop w:val="0"/>
      <w:marBottom w:val="0"/>
      <w:divBdr>
        <w:top w:val="none" w:sz="0" w:space="0" w:color="auto"/>
        <w:left w:val="none" w:sz="0" w:space="0" w:color="auto"/>
        <w:bottom w:val="none" w:sz="0" w:space="0" w:color="auto"/>
        <w:right w:val="none" w:sz="0" w:space="0" w:color="auto"/>
      </w:divBdr>
    </w:div>
    <w:div w:id="815101263">
      <w:bodyDiv w:val="1"/>
      <w:marLeft w:val="0"/>
      <w:marRight w:val="0"/>
      <w:marTop w:val="0"/>
      <w:marBottom w:val="0"/>
      <w:divBdr>
        <w:top w:val="none" w:sz="0" w:space="0" w:color="auto"/>
        <w:left w:val="none" w:sz="0" w:space="0" w:color="auto"/>
        <w:bottom w:val="none" w:sz="0" w:space="0" w:color="auto"/>
        <w:right w:val="none" w:sz="0" w:space="0" w:color="auto"/>
      </w:divBdr>
    </w:div>
    <w:div w:id="815103780">
      <w:bodyDiv w:val="1"/>
      <w:marLeft w:val="0"/>
      <w:marRight w:val="0"/>
      <w:marTop w:val="0"/>
      <w:marBottom w:val="0"/>
      <w:divBdr>
        <w:top w:val="none" w:sz="0" w:space="0" w:color="auto"/>
        <w:left w:val="none" w:sz="0" w:space="0" w:color="auto"/>
        <w:bottom w:val="none" w:sz="0" w:space="0" w:color="auto"/>
        <w:right w:val="none" w:sz="0" w:space="0" w:color="auto"/>
      </w:divBdr>
    </w:div>
    <w:div w:id="815295050">
      <w:bodyDiv w:val="1"/>
      <w:marLeft w:val="0"/>
      <w:marRight w:val="0"/>
      <w:marTop w:val="0"/>
      <w:marBottom w:val="0"/>
      <w:divBdr>
        <w:top w:val="none" w:sz="0" w:space="0" w:color="auto"/>
        <w:left w:val="none" w:sz="0" w:space="0" w:color="auto"/>
        <w:bottom w:val="none" w:sz="0" w:space="0" w:color="auto"/>
        <w:right w:val="none" w:sz="0" w:space="0" w:color="auto"/>
      </w:divBdr>
    </w:div>
    <w:div w:id="815299480">
      <w:bodyDiv w:val="1"/>
      <w:marLeft w:val="0"/>
      <w:marRight w:val="0"/>
      <w:marTop w:val="0"/>
      <w:marBottom w:val="0"/>
      <w:divBdr>
        <w:top w:val="none" w:sz="0" w:space="0" w:color="auto"/>
        <w:left w:val="none" w:sz="0" w:space="0" w:color="auto"/>
        <w:bottom w:val="none" w:sz="0" w:space="0" w:color="auto"/>
        <w:right w:val="none" w:sz="0" w:space="0" w:color="auto"/>
      </w:divBdr>
    </w:div>
    <w:div w:id="815336703">
      <w:bodyDiv w:val="1"/>
      <w:marLeft w:val="0"/>
      <w:marRight w:val="0"/>
      <w:marTop w:val="0"/>
      <w:marBottom w:val="0"/>
      <w:divBdr>
        <w:top w:val="none" w:sz="0" w:space="0" w:color="auto"/>
        <w:left w:val="none" w:sz="0" w:space="0" w:color="auto"/>
        <w:bottom w:val="none" w:sz="0" w:space="0" w:color="auto"/>
        <w:right w:val="none" w:sz="0" w:space="0" w:color="auto"/>
      </w:divBdr>
    </w:div>
    <w:div w:id="815413837">
      <w:bodyDiv w:val="1"/>
      <w:marLeft w:val="0"/>
      <w:marRight w:val="0"/>
      <w:marTop w:val="0"/>
      <w:marBottom w:val="0"/>
      <w:divBdr>
        <w:top w:val="none" w:sz="0" w:space="0" w:color="auto"/>
        <w:left w:val="none" w:sz="0" w:space="0" w:color="auto"/>
        <w:bottom w:val="none" w:sz="0" w:space="0" w:color="auto"/>
        <w:right w:val="none" w:sz="0" w:space="0" w:color="auto"/>
      </w:divBdr>
    </w:div>
    <w:div w:id="815800676">
      <w:bodyDiv w:val="1"/>
      <w:marLeft w:val="0"/>
      <w:marRight w:val="0"/>
      <w:marTop w:val="0"/>
      <w:marBottom w:val="0"/>
      <w:divBdr>
        <w:top w:val="none" w:sz="0" w:space="0" w:color="auto"/>
        <w:left w:val="none" w:sz="0" w:space="0" w:color="auto"/>
        <w:bottom w:val="none" w:sz="0" w:space="0" w:color="auto"/>
        <w:right w:val="none" w:sz="0" w:space="0" w:color="auto"/>
      </w:divBdr>
    </w:div>
    <w:div w:id="815950742">
      <w:bodyDiv w:val="1"/>
      <w:marLeft w:val="0"/>
      <w:marRight w:val="0"/>
      <w:marTop w:val="0"/>
      <w:marBottom w:val="0"/>
      <w:divBdr>
        <w:top w:val="none" w:sz="0" w:space="0" w:color="auto"/>
        <w:left w:val="none" w:sz="0" w:space="0" w:color="auto"/>
        <w:bottom w:val="none" w:sz="0" w:space="0" w:color="auto"/>
        <w:right w:val="none" w:sz="0" w:space="0" w:color="auto"/>
      </w:divBdr>
    </w:div>
    <w:div w:id="815992279">
      <w:bodyDiv w:val="1"/>
      <w:marLeft w:val="0"/>
      <w:marRight w:val="0"/>
      <w:marTop w:val="0"/>
      <w:marBottom w:val="0"/>
      <w:divBdr>
        <w:top w:val="none" w:sz="0" w:space="0" w:color="auto"/>
        <w:left w:val="none" w:sz="0" w:space="0" w:color="auto"/>
        <w:bottom w:val="none" w:sz="0" w:space="0" w:color="auto"/>
        <w:right w:val="none" w:sz="0" w:space="0" w:color="auto"/>
      </w:divBdr>
    </w:div>
    <w:div w:id="816067775">
      <w:bodyDiv w:val="1"/>
      <w:marLeft w:val="0"/>
      <w:marRight w:val="0"/>
      <w:marTop w:val="0"/>
      <w:marBottom w:val="0"/>
      <w:divBdr>
        <w:top w:val="none" w:sz="0" w:space="0" w:color="auto"/>
        <w:left w:val="none" w:sz="0" w:space="0" w:color="auto"/>
        <w:bottom w:val="none" w:sz="0" w:space="0" w:color="auto"/>
        <w:right w:val="none" w:sz="0" w:space="0" w:color="auto"/>
      </w:divBdr>
    </w:div>
    <w:div w:id="816075288">
      <w:bodyDiv w:val="1"/>
      <w:marLeft w:val="0"/>
      <w:marRight w:val="0"/>
      <w:marTop w:val="0"/>
      <w:marBottom w:val="0"/>
      <w:divBdr>
        <w:top w:val="none" w:sz="0" w:space="0" w:color="auto"/>
        <w:left w:val="none" w:sz="0" w:space="0" w:color="auto"/>
        <w:bottom w:val="none" w:sz="0" w:space="0" w:color="auto"/>
        <w:right w:val="none" w:sz="0" w:space="0" w:color="auto"/>
      </w:divBdr>
    </w:div>
    <w:div w:id="816143644">
      <w:bodyDiv w:val="1"/>
      <w:marLeft w:val="0"/>
      <w:marRight w:val="0"/>
      <w:marTop w:val="0"/>
      <w:marBottom w:val="0"/>
      <w:divBdr>
        <w:top w:val="none" w:sz="0" w:space="0" w:color="auto"/>
        <w:left w:val="none" w:sz="0" w:space="0" w:color="auto"/>
        <w:bottom w:val="none" w:sz="0" w:space="0" w:color="auto"/>
        <w:right w:val="none" w:sz="0" w:space="0" w:color="auto"/>
      </w:divBdr>
    </w:div>
    <w:div w:id="816216732">
      <w:bodyDiv w:val="1"/>
      <w:marLeft w:val="0"/>
      <w:marRight w:val="0"/>
      <w:marTop w:val="0"/>
      <w:marBottom w:val="0"/>
      <w:divBdr>
        <w:top w:val="none" w:sz="0" w:space="0" w:color="auto"/>
        <w:left w:val="none" w:sz="0" w:space="0" w:color="auto"/>
        <w:bottom w:val="none" w:sz="0" w:space="0" w:color="auto"/>
        <w:right w:val="none" w:sz="0" w:space="0" w:color="auto"/>
      </w:divBdr>
    </w:div>
    <w:div w:id="816386870">
      <w:bodyDiv w:val="1"/>
      <w:marLeft w:val="0"/>
      <w:marRight w:val="0"/>
      <w:marTop w:val="0"/>
      <w:marBottom w:val="0"/>
      <w:divBdr>
        <w:top w:val="none" w:sz="0" w:space="0" w:color="auto"/>
        <w:left w:val="none" w:sz="0" w:space="0" w:color="auto"/>
        <w:bottom w:val="none" w:sz="0" w:space="0" w:color="auto"/>
        <w:right w:val="none" w:sz="0" w:space="0" w:color="auto"/>
      </w:divBdr>
    </w:div>
    <w:div w:id="816456403">
      <w:bodyDiv w:val="1"/>
      <w:marLeft w:val="0"/>
      <w:marRight w:val="0"/>
      <w:marTop w:val="0"/>
      <w:marBottom w:val="0"/>
      <w:divBdr>
        <w:top w:val="none" w:sz="0" w:space="0" w:color="auto"/>
        <w:left w:val="none" w:sz="0" w:space="0" w:color="auto"/>
        <w:bottom w:val="none" w:sz="0" w:space="0" w:color="auto"/>
        <w:right w:val="none" w:sz="0" w:space="0" w:color="auto"/>
      </w:divBdr>
    </w:div>
    <w:div w:id="816457172">
      <w:bodyDiv w:val="1"/>
      <w:marLeft w:val="0"/>
      <w:marRight w:val="0"/>
      <w:marTop w:val="0"/>
      <w:marBottom w:val="0"/>
      <w:divBdr>
        <w:top w:val="none" w:sz="0" w:space="0" w:color="auto"/>
        <w:left w:val="none" w:sz="0" w:space="0" w:color="auto"/>
        <w:bottom w:val="none" w:sz="0" w:space="0" w:color="auto"/>
        <w:right w:val="none" w:sz="0" w:space="0" w:color="auto"/>
      </w:divBdr>
    </w:div>
    <w:div w:id="816530235">
      <w:bodyDiv w:val="1"/>
      <w:marLeft w:val="0"/>
      <w:marRight w:val="0"/>
      <w:marTop w:val="0"/>
      <w:marBottom w:val="0"/>
      <w:divBdr>
        <w:top w:val="none" w:sz="0" w:space="0" w:color="auto"/>
        <w:left w:val="none" w:sz="0" w:space="0" w:color="auto"/>
        <w:bottom w:val="none" w:sz="0" w:space="0" w:color="auto"/>
        <w:right w:val="none" w:sz="0" w:space="0" w:color="auto"/>
      </w:divBdr>
    </w:div>
    <w:div w:id="816727951">
      <w:bodyDiv w:val="1"/>
      <w:marLeft w:val="0"/>
      <w:marRight w:val="0"/>
      <w:marTop w:val="0"/>
      <w:marBottom w:val="0"/>
      <w:divBdr>
        <w:top w:val="none" w:sz="0" w:space="0" w:color="auto"/>
        <w:left w:val="none" w:sz="0" w:space="0" w:color="auto"/>
        <w:bottom w:val="none" w:sz="0" w:space="0" w:color="auto"/>
        <w:right w:val="none" w:sz="0" w:space="0" w:color="auto"/>
      </w:divBdr>
    </w:div>
    <w:div w:id="816804169">
      <w:bodyDiv w:val="1"/>
      <w:marLeft w:val="0"/>
      <w:marRight w:val="0"/>
      <w:marTop w:val="0"/>
      <w:marBottom w:val="0"/>
      <w:divBdr>
        <w:top w:val="none" w:sz="0" w:space="0" w:color="auto"/>
        <w:left w:val="none" w:sz="0" w:space="0" w:color="auto"/>
        <w:bottom w:val="none" w:sz="0" w:space="0" w:color="auto"/>
        <w:right w:val="none" w:sz="0" w:space="0" w:color="auto"/>
      </w:divBdr>
    </w:div>
    <w:div w:id="817038317">
      <w:bodyDiv w:val="1"/>
      <w:marLeft w:val="0"/>
      <w:marRight w:val="0"/>
      <w:marTop w:val="0"/>
      <w:marBottom w:val="0"/>
      <w:divBdr>
        <w:top w:val="none" w:sz="0" w:space="0" w:color="auto"/>
        <w:left w:val="none" w:sz="0" w:space="0" w:color="auto"/>
        <w:bottom w:val="none" w:sz="0" w:space="0" w:color="auto"/>
        <w:right w:val="none" w:sz="0" w:space="0" w:color="auto"/>
      </w:divBdr>
    </w:div>
    <w:div w:id="817041093">
      <w:bodyDiv w:val="1"/>
      <w:marLeft w:val="0"/>
      <w:marRight w:val="0"/>
      <w:marTop w:val="0"/>
      <w:marBottom w:val="0"/>
      <w:divBdr>
        <w:top w:val="none" w:sz="0" w:space="0" w:color="auto"/>
        <w:left w:val="none" w:sz="0" w:space="0" w:color="auto"/>
        <w:bottom w:val="none" w:sz="0" w:space="0" w:color="auto"/>
        <w:right w:val="none" w:sz="0" w:space="0" w:color="auto"/>
      </w:divBdr>
    </w:div>
    <w:div w:id="817041588">
      <w:bodyDiv w:val="1"/>
      <w:marLeft w:val="0"/>
      <w:marRight w:val="0"/>
      <w:marTop w:val="0"/>
      <w:marBottom w:val="0"/>
      <w:divBdr>
        <w:top w:val="none" w:sz="0" w:space="0" w:color="auto"/>
        <w:left w:val="none" w:sz="0" w:space="0" w:color="auto"/>
        <w:bottom w:val="none" w:sz="0" w:space="0" w:color="auto"/>
        <w:right w:val="none" w:sz="0" w:space="0" w:color="auto"/>
      </w:divBdr>
    </w:div>
    <w:div w:id="817042083">
      <w:bodyDiv w:val="1"/>
      <w:marLeft w:val="0"/>
      <w:marRight w:val="0"/>
      <w:marTop w:val="0"/>
      <w:marBottom w:val="0"/>
      <w:divBdr>
        <w:top w:val="none" w:sz="0" w:space="0" w:color="auto"/>
        <w:left w:val="none" w:sz="0" w:space="0" w:color="auto"/>
        <w:bottom w:val="none" w:sz="0" w:space="0" w:color="auto"/>
        <w:right w:val="none" w:sz="0" w:space="0" w:color="auto"/>
      </w:divBdr>
    </w:div>
    <w:div w:id="817108561">
      <w:bodyDiv w:val="1"/>
      <w:marLeft w:val="0"/>
      <w:marRight w:val="0"/>
      <w:marTop w:val="0"/>
      <w:marBottom w:val="0"/>
      <w:divBdr>
        <w:top w:val="none" w:sz="0" w:space="0" w:color="auto"/>
        <w:left w:val="none" w:sz="0" w:space="0" w:color="auto"/>
        <w:bottom w:val="none" w:sz="0" w:space="0" w:color="auto"/>
        <w:right w:val="none" w:sz="0" w:space="0" w:color="auto"/>
      </w:divBdr>
    </w:div>
    <w:div w:id="817109294">
      <w:bodyDiv w:val="1"/>
      <w:marLeft w:val="0"/>
      <w:marRight w:val="0"/>
      <w:marTop w:val="0"/>
      <w:marBottom w:val="0"/>
      <w:divBdr>
        <w:top w:val="none" w:sz="0" w:space="0" w:color="auto"/>
        <w:left w:val="none" w:sz="0" w:space="0" w:color="auto"/>
        <w:bottom w:val="none" w:sz="0" w:space="0" w:color="auto"/>
        <w:right w:val="none" w:sz="0" w:space="0" w:color="auto"/>
      </w:divBdr>
    </w:div>
    <w:div w:id="817186194">
      <w:bodyDiv w:val="1"/>
      <w:marLeft w:val="0"/>
      <w:marRight w:val="0"/>
      <w:marTop w:val="0"/>
      <w:marBottom w:val="0"/>
      <w:divBdr>
        <w:top w:val="none" w:sz="0" w:space="0" w:color="auto"/>
        <w:left w:val="none" w:sz="0" w:space="0" w:color="auto"/>
        <w:bottom w:val="none" w:sz="0" w:space="0" w:color="auto"/>
        <w:right w:val="none" w:sz="0" w:space="0" w:color="auto"/>
      </w:divBdr>
    </w:div>
    <w:div w:id="817234886">
      <w:bodyDiv w:val="1"/>
      <w:marLeft w:val="0"/>
      <w:marRight w:val="0"/>
      <w:marTop w:val="0"/>
      <w:marBottom w:val="0"/>
      <w:divBdr>
        <w:top w:val="none" w:sz="0" w:space="0" w:color="auto"/>
        <w:left w:val="none" w:sz="0" w:space="0" w:color="auto"/>
        <w:bottom w:val="none" w:sz="0" w:space="0" w:color="auto"/>
        <w:right w:val="none" w:sz="0" w:space="0" w:color="auto"/>
      </w:divBdr>
    </w:div>
    <w:div w:id="817452567">
      <w:bodyDiv w:val="1"/>
      <w:marLeft w:val="0"/>
      <w:marRight w:val="0"/>
      <w:marTop w:val="0"/>
      <w:marBottom w:val="0"/>
      <w:divBdr>
        <w:top w:val="none" w:sz="0" w:space="0" w:color="auto"/>
        <w:left w:val="none" w:sz="0" w:space="0" w:color="auto"/>
        <w:bottom w:val="none" w:sz="0" w:space="0" w:color="auto"/>
        <w:right w:val="none" w:sz="0" w:space="0" w:color="auto"/>
      </w:divBdr>
    </w:div>
    <w:div w:id="817458714">
      <w:bodyDiv w:val="1"/>
      <w:marLeft w:val="0"/>
      <w:marRight w:val="0"/>
      <w:marTop w:val="0"/>
      <w:marBottom w:val="0"/>
      <w:divBdr>
        <w:top w:val="none" w:sz="0" w:space="0" w:color="auto"/>
        <w:left w:val="none" w:sz="0" w:space="0" w:color="auto"/>
        <w:bottom w:val="none" w:sz="0" w:space="0" w:color="auto"/>
        <w:right w:val="none" w:sz="0" w:space="0" w:color="auto"/>
      </w:divBdr>
    </w:div>
    <w:div w:id="817496650">
      <w:bodyDiv w:val="1"/>
      <w:marLeft w:val="0"/>
      <w:marRight w:val="0"/>
      <w:marTop w:val="0"/>
      <w:marBottom w:val="0"/>
      <w:divBdr>
        <w:top w:val="none" w:sz="0" w:space="0" w:color="auto"/>
        <w:left w:val="none" w:sz="0" w:space="0" w:color="auto"/>
        <w:bottom w:val="none" w:sz="0" w:space="0" w:color="auto"/>
        <w:right w:val="none" w:sz="0" w:space="0" w:color="auto"/>
      </w:divBdr>
    </w:div>
    <w:div w:id="817502451">
      <w:bodyDiv w:val="1"/>
      <w:marLeft w:val="0"/>
      <w:marRight w:val="0"/>
      <w:marTop w:val="0"/>
      <w:marBottom w:val="0"/>
      <w:divBdr>
        <w:top w:val="none" w:sz="0" w:space="0" w:color="auto"/>
        <w:left w:val="none" w:sz="0" w:space="0" w:color="auto"/>
        <w:bottom w:val="none" w:sz="0" w:space="0" w:color="auto"/>
        <w:right w:val="none" w:sz="0" w:space="0" w:color="auto"/>
      </w:divBdr>
    </w:div>
    <w:div w:id="817528484">
      <w:bodyDiv w:val="1"/>
      <w:marLeft w:val="0"/>
      <w:marRight w:val="0"/>
      <w:marTop w:val="0"/>
      <w:marBottom w:val="0"/>
      <w:divBdr>
        <w:top w:val="none" w:sz="0" w:space="0" w:color="auto"/>
        <w:left w:val="none" w:sz="0" w:space="0" w:color="auto"/>
        <w:bottom w:val="none" w:sz="0" w:space="0" w:color="auto"/>
        <w:right w:val="none" w:sz="0" w:space="0" w:color="auto"/>
      </w:divBdr>
    </w:div>
    <w:div w:id="817725305">
      <w:bodyDiv w:val="1"/>
      <w:marLeft w:val="0"/>
      <w:marRight w:val="0"/>
      <w:marTop w:val="0"/>
      <w:marBottom w:val="0"/>
      <w:divBdr>
        <w:top w:val="none" w:sz="0" w:space="0" w:color="auto"/>
        <w:left w:val="none" w:sz="0" w:space="0" w:color="auto"/>
        <w:bottom w:val="none" w:sz="0" w:space="0" w:color="auto"/>
        <w:right w:val="none" w:sz="0" w:space="0" w:color="auto"/>
      </w:divBdr>
    </w:div>
    <w:div w:id="817841516">
      <w:bodyDiv w:val="1"/>
      <w:marLeft w:val="0"/>
      <w:marRight w:val="0"/>
      <w:marTop w:val="0"/>
      <w:marBottom w:val="0"/>
      <w:divBdr>
        <w:top w:val="none" w:sz="0" w:space="0" w:color="auto"/>
        <w:left w:val="none" w:sz="0" w:space="0" w:color="auto"/>
        <w:bottom w:val="none" w:sz="0" w:space="0" w:color="auto"/>
        <w:right w:val="none" w:sz="0" w:space="0" w:color="auto"/>
      </w:divBdr>
    </w:div>
    <w:div w:id="817843087">
      <w:bodyDiv w:val="1"/>
      <w:marLeft w:val="0"/>
      <w:marRight w:val="0"/>
      <w:marTop w:val="0"/>
      <w:marBottom w:val="0"/>
      <w:divBdr>
        <w:top w:val="none" w:sz="0" w:space="0" w:color="auto"/>
        <w:left w:val="none" w:sz="0" w:space="0" w:color="auto"/>
        <w:bottom w:val="none" w:sz="0" w:space="0" w:color="auto"/>
        <w:right w:val="none" w:sz="0" w:space="0" w:color="auto"/>
      </w:divBdr>
    </w:div>
    <w:div w:id="817844947">
      <w:bodyDiv w:val="1"/>
      <w:marLeft w:val="0"/>
      <w:marRight w:val="0"/>
      <w:marTop w:val="0"/>
      <w:marBottom w:val="0"/>
      <w:divBdr>
        <w:top w:val="none" w:sz="0" w:space="0" w:color="auto"/>
        <w:left w:val="none" w:sz="0" w:space="0" w:color="auto"/>
        <w:bottom w:val="none" w:sz="0" w:space="0" w:color="auto"/>
        <w:right w:val="none" w:sz="0" w:space="0" w:color="auto"/>
      </w:divBdr>
    </w:div>
    <w:div w:id="817917385">
      <w:bodyDiv w:val="1"/>
      <w:marLeft w:val="0"/>
      <w:marRight w:val="0"/>
      <w:marTop w:val="0"/>
      <w:marBottom w:val="0"/>
      <w:divBdr>
        <w:top w:val="none" w:sz="0" w:space="0" w:color="auto"/>
        <w:left w:val="none" w:sz="0" w:space="0" w:color="auto"/>
        <w:bottom w:val="none" w:sz="0" w:space="0" w:color="auto"/>
        <w:right w:val="none" w:sz="0" w:space="0" w:color="auto"/>
      </w:divBdr>
    </w:div>
    <w:div w:id="817957771">
      <w:bodyDiv w:val="1"/>
      <w:marLeft w:val="0"/>
      <w:marRight w:val="0"/>
      <w:marTop w:val="0"/>
      <w:marBottom w:val="0"/>
      <w:divBdr>
        <w:top w:val="none" w:sz="0" w:space="0" w:color="auto"/>
        <w:left w:val="none" w:sz="0" w:space="0" w:color="auto"/>
        <w:bottom w:val="none" w:sz="0" w:space="0" w:color="auto"/>
        <w:right w:val="none" w:sz="0" w:space="0" w:color="auto"/>
      </w:divBdr>
    </w:div>
    <w:div w:id="817964771">
      <w:bodyDiv w:val="1"/>
      <w:marLeft w:val="0"/>
      <w:marRight w:val="0"/>
      <w:marTop w:val="0"/>
      <w:marBottom w:val="0"/>
      <w:divBdr>
        <w:top w:val="none" w:sz="0" w:space="0" w:color="auto"/>
        <w:left w:val="none" w:sz="0" w:space="0" w:color="auto"/>
        <w:bottom w:val="none" w:sz="0" w:space="0" w:color="auto"/>
        <w:right w:val="none" w:sz="0" w:space="0" w:color="auto"/>
      </w:divBdr>
    </w:div>
    <w:div w:id="817964863">
      <w:bodyDiv w:val="1"/>
      <w:marLeft w:val="0"/>
      <w:marRight w:val="0"/>
      <w:marTop w:val="0"/>
      <w:marBottom w:val="0"/>
      <w:divBdr>
        <w:top w:val="none" w:sz="0" w:space="0" w:color="auto"/>
        <w:left w:val="none" w:sz="0" w:space="0" w:color="auto"/>
        <w:bottom w:val="none" w:sz="0" w:space="0" w:color="auto"/>
        <w:right w:val="none" w:sz="0" w:space="0" w:color="auto"/>
      </w:divBdr>
    </w:div>
    <w:div w:id="817966015">
      <w:bodyDiv w:val="1"/>
      <w:marLeft w:val="0"/>
      <w:marRight w:val="0"/>
      <w:marTop w:val="0"/>
      <w:marBottom w:val="0"/>
      <w:divBdr>
        <w:top w:val="none" w:sz="0" w:space="0" w:color="auto"/>
        <w:left w:val="none" w:sz="0" w:space="0" w:color="auto"/>
        <w:bottom w:val="none" w:sz="0" w:space="0" w:color="auto"/>
        <w:right w:val="none" w:sz="0" w:space="0" w:color="auto"/>
      </w:divBdr>
    </w:div>
    <w:div w:id="818035035">
      <w:bodyDiv w:val="1"/>
      <w:marLeft w:val="0"/>
      <w:marRight w:val="0"/>
      <w:marTop w:val="0"/>
      <w:marBottom w:val="0"/>
      <w:divBdr>
        <w:top w:val="none" w:sz="0" w:space="0" w:color="auto"/>
        <w:left w:val="none" w:sz="0" w:space="0" w:color="auto"/>
        <w:bottom w:val="none" w:sz="0" w:space="0" w:color="auto"/>
        <w:right w:val="none" w:sz="0" w:space="0" w:color="auto"/>
      </w:divBdr>
    </w:div>
    <w:div w:id="818036511">
      <w:bodyDiv w:val="1"/>
      <w:marLeft w:val="0"/>
      <w:marRight w:val="0"/>
      <w:marTop w:val="0"/>
      <w:marBottom w:val="0"/>
      <w:divBdr>
        <w:top w:val="none" w:sz="0" w:space="0" w:color="auto"/>
        <w:left w:val="none" w:sz="0" w:space="0" w:color="auto"/>
        <w:bottom w:val="none" w:sz="0" w:space="0" w:color="auto"/>
        <w:right w:val="none" w:sz="0" w:space="0" w:color="auto"/>
      </w:divBdr>
    </w:div>
    <w:div w:id="818155804">
      <w:bodyDiv w:val="1"/>
      <w:marLeft w:val="0"/>
      <w:marRight w:val="0"/>
      <w:marTop w:val="0"/>
      <w:marBottom w:val="0"/>
      <w:divBdr>
        <w:top w:val="none" w:sz="0" w:space="0" w:color="auto"/>
        <w:left w:val="none" w:sz="0" w:space="0" w:color="auto"/>
        <w:bottom w:val="none" w:sz="0" w:space="0" w:color="auto"/>
        <w:right w:val="none" w:sz="0" w:space="0" w:color="auto"/>
      </w:divBdr>
    </w:div>
    <w:div w:id="818159090">
      <w:bodyDiv w:val="1"/>
      <w:marLeft w:val="0"/>
      <w:marRight w:val="0"/>
      <w:marTop w:val="0"/>
      <w:marBottom w:val="0"/>
      <w:divBdr>
        <w:top w:val="none" w:sz="0" w:space="0" w:color="auto"/>
        <w:left w:val="none" w:sz="0" w:space="0" w:color="auto"/>
        <w:bottom w:val="none" w:sz="0" w:space="0" w:color="auto"/>
        <w:right w:val="none" w:sz="0" w:space="0" w:color="auto"/>
      </w:divBdr>
    </w:div>
    <w:div w:id="818310108">
      <w:bodyDiv w:val="1"/>
      <w:marLeft w:val="0"/>
      <w:marRight w:val="0"/>
      <w:marTop w:val="0"/>
      <w:marBottom w:val="0"/>
      <w:divBdr>
        <w:top w:val="none" w:sz="0" w:space="0" w:color="auto"/>
        <w:left w:val="none" w:sz="0" w:space="0" w:color="auto"/>
        <w:bottom w:val="none" w:sz="0" w:space="0" w:color="auto"/>
        <w:right w:val="none" w:sz="0" w:space="0" w:color="auto"/>
      </w:divBdr>
    </w:div>
    <w:div w:id="818375704">
      <w:bodyDiv w:val="1"/>
      <w:marLeft w:val="0"/>
      <w:marRight w:val="0"/>
      <w:marTop w:val="0"/>
      <w:marBottom w:val="0"/>
      <w:divBdr>
        <w:top w:val="none" w:sz="0" w:space="0" w:color="auto"/>
        <w:left w:val="none" w:sz="0" w:space="0" w:color="auto"/>
        <w:bottom w:val="none" w:sz="0" w:space="0" w:color="auto"/>
        <w:right w:val="none" w:sz="0" w:space="0" w:color="auto"/>
      </w:divBdr>
    </w:div>
    <w:div w:id="818421235">
      <w:bodyDiv w:val="1"/>
      <w:marLeft w:val="0"/>
      <w:marRight w:val="0"/>
      <w:marTop w:val="0"/>
      <w:marBottom w:val="0"/>
      <w:divBdr>
        <w:top w:val="none" w:sz="0" w:space="0" w:color="auto"/>
        <w:left w:val="none" w:sz="0" w:space="0" w:color="auto"/>
        <w:bottom w:val="none" w:sz="0" w:space="0" w:color="auto"/>
        <w:right w:val="none" w:sz="0" w:space="0" w:color="auto"/>
      </w:divBdr>
    </w:div>
    <w:div w:id="818499705">
      <w:bodyDiv w:val="1"/>
      <w:marLeft w:val="0"/>
      <w:marRight w:val="0"/>
      <w:marTop w:val="0"/>
      <w:marBottom w:val="0"/>
      <w:divBdr>
        <w:top w:val="none" w:sz="0" w:space="0" w:color="auto"/>
        <w:left w:val="none" w:sz="0" w:space="0" w:color="auto"/>
        <w:bottom w:val="none" w:sz="0" w:space="0" w:color="auto"/>
        <w:right w:val="none" w:sz="0" w:space="0" w:color="auto"/>
      </w:divBdr>
    </w:div>
    <w:div w:id="818570932">
      <w:bodyDiv w:val="1"/>
      <w:marLeft w:val="0"/>
      <w:marRight w:val="0"/>
      <w:marTop w:val="0"/>
      <w:marBottom w:val="0"/>
      <w:divBdr>
        <w:top w:val="none" w:sz="0" w:space="0" w:color="auto"/>
        <w:left w:val="none" w:sz="0" w:space="0" w:color="auto"/>
        <w:bottom w:val="none" w:sz="0" w:space="0" w:color="auto"/>
        <w:right w:val="none" w:sz="0" w:space="0" w:color="auto"/>
      </w:divBdr>
    </w:div>
    <w:div w:id="818618844">
      <w:bodyDiv w:val="1"/>
      <w:marLeft w:val="0"/>
      <w:marRight w:val="0"/>
      <w:marTop w:val="0"/>
      <w:marBottom w:val="0"/>
      <w:divBdr>
        <w:top w:val="none" w:sz="0" w:space="0" w:color="auto"/>
        <w:left w:val="none" w:sz="0" w:space="0" w:color="auto"/>
        <w:bottom w:val="none" w:sz="0" w:space="0" w:color="auto"/>
        <w:right w:val="none" w:sz="0" w:space="0" w:color="auto"/>
      </w:divBdr>
    </w:div>
    <w:div w:id="818694623">
      <w:bodyDiv w:val="1"/>
      <w:marLeft w:val="0"/>
      <w:marRight w:val="0"/>
      <w:marTop w:val="0"/>
      <w:marBottom w:val="0"/>
      <w:divBdr>
        <w:top w:val="none" w:sz="0" w:space="0" w:color="auto"/>
        <w:left w:val="none" w:sz="0" w:space="0" w:color="auto"/>
        <w:bottom w:val="none" w:sz="0" w:space="0" w:color="auto"/>
        <w:right w:val="none" w:sz="0" w:space="0" w:color="auto"/>
      </w:divBdr>
    </w:div>
    <w:div w:id="818769939">
      <w:bodyDiv w:val="1"/>
      <w:marLeft w:val="0"/>
      <w:marRight w:val="0"/>
      <w:marTop w:val="0"/>
      <w:marBottom w:val="0"/>
      <w:divBdr>
        <w:top w:val="none" w:sz="0" w:space="0" w:color="auto"/>
        <w:left w:val="none" w:sz="0" w:space="0" w:color="auto"/>
        <w:bottom w:val="none" w:sz="0" w:space="0" w:color="auto"/>
        <w:right w:val="none" w:sz="0" w:space="0" w:color="auto"/>
      </w:divBdr>
    </w:div>
    <w:div w:id="818770067">
      <w:bodyDiv w:val="1"/>
      <w:marLeft w:val="0"/>
      <w:marRight w:val="0"/>
      <w:marTop w:val="0"/>
      <w:marBottom w:val="0"/>
      <w:divBdr>
        <w:top w:val="none" w:sz="0" w:space="0" w:color="auto"/>
        <w:left w:val="none" w:sz="0" w:space="0" w:color="auto"/>
        <w:bottom w:val="none" w:sz="0" w:space="0" w:color="auto"/>
        <w:right w:val="none" w:sz="0" w:space="0" w:color="auto"/>
      </w:divBdr>
    </w:div>
    <w:div w:id="818884870">
      <w:bodyDiv w:val="1"/>
      <w:marLeft w:val="0"/>
      <w:marRight w:val="0"/>
      <w:marTop w:val="0"/>
      <w:marBottom w:val="0"/>
      <w:divBdr>
        <w:top w:val="none" w:sz="0" w:space="0" w:color="auto"/>
        <w:left w:val="none" w:sz="0" w:space="0" w:color="auto"/>
        <w:bottom w:val="none" w:sz="0" w:space="0" w:color="auto"/>
        <w:right w:val="none" w:sz="0" w:space="0" w:color="auto"/>
      </w:divBdr>
    </w:div>
    <w:div w:id="818963118">
      <w:bodyDiv w:val="1"/>
      <w:marLeft w:val="0"/>
      <w:marRight w:val="0"/>
      <w:marTop w:val="0"/>
      <w:marBottom w:val="0"/>
      <w:divBdr>
        <w:top w:val="none" w:sz="0" w:space="0" w:color="auto"/>
        <w:left w:val="none" w:sz="0" w:space="0" w:color="auto"/>
        <w:bottom w:val="none" w:sz="0" w:space="0" w:color="auto"/>
        <w:right w:val="none" w:sz="0" w:space="0" w:color="auto"/>
      </w:divBdr>
    </w:div>
    <w:div w:id="819003963">
      <w:bodyDiv w:val="1"/>
      <w:marLeft w:val="0"/>
      <w:marRight w:val="0"/>
      <w:marTop w:val="0"/>
      <w:marBottom w:val="0"/>
      <w:divBdr>
        <w:top w:val="none" w:sz="0" w:space="0" w:color="auto"/>
        <w:left w:val="none" w:sz="0" w:space="0" w:color="auto"/>
        <w:bottom w:val="none" w:sz="0" w:space="0" w:color="auto"/>
        <w:right w:val="none" w:sz="0" w:space="0" w:color="auto"/>
      </w:divBdr>
    </w:div>
    <w:div w:id="819074815">
      <w:bodyDiv w:val="1"/>
      <w:marLeft w:val="0"/>
      <w:marRight w:val="0"/>
      <w:marTop w:val="0"/>
      <w:marBottom w:val="0"/>
      <w:divBdr>
        <w:top w:val="none" w:sz="0" w:space="0" w:color="auto"/>
        <w:left w:val="none" w:sz="0" w:space="0" w:color="auto"/>
        <w:bottom w:val="none" w:sz="0" w:space="0" w:color="auto"/>
        <w:right w:val="none" w:sz="0" w:space="0" w:color="auto"/>
      </w:divBdr>
    </w:div>
    <w:div w:id="819268977">
      <w:bodyDiv w:val="1"/>
      <w:marLeft w:val="0"/>
      <w:marRight w:val="0"/>
      <w:marTop w:val="0"/>
      <w:marBottom w:val="0"/>
      <w:divBdr>
        <w:top w:val="none" w:sz="0" w:space="0" w:color="auto"/>
        <w:left w:val="none" w:sz="0" w:space="0" w:color="auto"/>
        <w:bottom w:val="none" w:sz="0" w:space="0" w:color="auto"/>
        <w:right w:val="none" w:sz="0" w:space="0" w:color="auto"/>
      </w:divBdr>
    </w:div>
    <w:div w:id="819273704">
      <w:bodyDiv w:val="1"/>
      <w:marLeft w:val="0"/>
      <w:marRight w:val="0"/>
      <w:marTop w:val="0"/>
      <w:marBottom w:val="0"/>
      <w:divBdr>
        <w:top w:val="none" w:sz="0" w:space="0" w:color="auto"/>
        <w:left w:val="none" w:sz="0" w:space="0" w:color="auto"/>
        <w:bottom w:val="none" w:sz="0" w:space="0" w:color="auto"/>
        <w:right w:val="none" w:sz="0" w:space="0" w:color="auto"/>
      </w:divBdr>
    </w:div>
    <w:div w:id="819345599">
      <w:bodyDiv w:val="1"/>
      <w:marLeft w:val="0"/>
      <w:marRight w:val="0"/>
      <w:marTop w:val="0"/>
      <w:marBottom w:val="0"/>
      <w:divBdr>
        <w:top w:val="none" w:sz="0" w:space="0" w:color="auto"/>
        <w:left w:val="none" w:sz="0" w:space="0" w:color="auto"/>
        <w:bottom w:val="none" w:sz="0" w:space="0" w:color="auto"/>
        <w:right w:val="none" w:sz="0" w:space="0" w:color="auto"/>
      </w:divBdr>
    </w:div>
    <w:div w:id="819612998">
      <w:bodyDiv w:val="1"/>
      <w:marLeft w:val="0"/>
      <w:marRight w:val="0"/>
      <w:marTop w:val="0"/>
      <w:marBottom w:val="0"/>
      <w:divBdr>
        <w:top w:val="none" w:sz="0" w:space="0" w:color="auto"/>
        <w:left w:val="none" w:sz="0" w:space="0" w:color="auto"/>
        <w:bottom w:val="none" w:sz="0" w:space="0" w:color="auto"/>
        <w:right w:val="none" w:sz="0" w:space="0" w:color="auto"/>
      </w:divBdr>
    </w:div>
    <w:div w:id="819618878">
      <w:bodyDiv w:val="1"/>
      <w:marLeft w:val="0"/>
      <w:marRight w:val="0"/>
      <w:marTop w:val="0"/>
      <w:marBottom w:val="0"/>
      <w:divBdr>
        <w:top w:val="none" w:sz="0" w:space="0" w:color="auto"/>
        <w:left w:val="none" w:sz="0" w:space="0" w:color="auto"/>
        <w:bottom w:val="none" w:sz="0" w:space="0" w:color="auto"/>
        <w:right w:val="none" w:sz="0" w:space="0" w:color="auto"/>
      </w:divBdr>
    </w:div>
    <w:div w:id="819808909">
      <w:bodyDiv w:val="1"/>
      <w:marLeft w:val="0"/>
      <w:marRight w:val="0"/>
      <w:marTop w:val="0"/>
      <w:marBottom w:val="0"/>
      <w:divBdr>
        <w:top w:val="none" w:sz="0" w:space="0" w:color="auto"/>
        <w:left w:val="none" w:sz="0" w:space="0" w:color="auto"/>
        <w:bottom w:val="none" w:sz="0" w:space="0" w:color="auto"/>
        <w:right w:val="none" w:sz="0" w:space="0" w:color="auto"/>
      </w:divBdr>
    </w:div>
    <w:div w:id="819885276">
      <w:bodyDiv w:val="1"/>
      <w:marLeft w:val="0"/>
      <w:marRight w:val="0"/>
      <w:marTop w:val="0"/>
      <w:marBottom w:val="0"/>
      <w:divBdr>
        <w:top w:val="none" w:sz="0" w:space="0" w:color="auto"/>
        <w:left w:val="none" w:sz="0" w:space="0" w:color="auto"/>
        <w:bottom w:val="none" w:sz="0" w:space="0" w:color="auto"/>
        <w:right w:val="none" w:sz="0" w:space="0" w:color="auto"/>
      </w:divBdr>
    </w:div>
    <w:div w:id="819925573">
      <w:bodyDiv w:val="1"/>
      <w:marLeft w:val="0"/>
      <w:marRight w:val="0"/>
      <w:marTop w:val="0"/>
      <w:marBottom w:val="0"/>
      <w:divBdr>
        <w:top w:val="none" w:sz="0" w:space="0" w:color="auto"/>
        <w:left w:val="none" w:sz="0" w:space="0" w:color="auto"/>
        <w:bottom w:val="none" w:sz="0" w:space="0" w:color="auto"/>
        <w:right w:val="none" w:sz="0" w:space="0" w:color="auto"/>
      </w:divBdr>
    </w:div>
    <w:div w:id="820121205">
      <w:bodyDiv w:val="1"/>
      <w:marLeft w:val="0"/>
      <w:marRight w:val="0"/>
      <w:marTop w:val="0"/>
      <w:marBottom w:val="0"/>
      <w:divBdr>
        <w:top w:val="none" w:sz="0" w:space="0" w:color="auto"/>
        <w:left w:val="none" w:sz="0" w:space="0" w:color="auto"/>
        <w:bottom w:val="none" w:sz="0" w:space="0" w:color="auto"/>
        <w:right w:val="none" w:sz="0" w:space="0" w:color="auto"/>
      </w:divBdr>
    </w:div>
    <w:div w:id="820271473">
      <w:bodyDiv w:val="1"/>
      <w:marLeft w:val="0"/>
      <w:marRight w:val="0"/>
      <w:marTop w:val="0"/>
      <w:marBottom w:val="0"/>
      <w:divBdr>
        <w:top w:val="none" w:sz="0" w:space="0" w:color="auto"/>
        <w:left w:val="none" w:sz="0" w:space="0" w:color="auto"/>
        <w:bottom w:val="none" w:sz="0" w:space="0" w:color="auto"/>
        <w:right w:val="none" w:sz="0" w:space="0" w:color="auto"/>
      </w:divBdr>
    </w:div>
    <w:div w:id="820387927">
      <w:bodyDiv w:val="1"/>
      <w:marLeft w:val="0"/>
      <w:marRight w:val="0"/>
      <w:marTop w:val="0"/>
      <w:marBottom w:val="0"/>
      <w:divBdr>
        <w:top w:val="none" w:sz="0" w:space="0" w:color="auto"/>
        <w:left w:val="none" w:sz="0" w:space="0" w:color="auto"/>
        <w:bottom w:val="none" w:sz="0" w:space="0" w:color="auto"/>
        <w:right w:val="none" w:sz="0" w:space="0" w:color="auto"/>
      </w:divBdr>
    </w:div>
    <w:div w:id="820461646">
      <w:bodyDiv w:val="1"/>
      <w:marLeft w:val="0"/>
      <w:marRight w:val="0"/>
      <w:marTop w:val="0"/>
      <w:marBottom w:val="0"/>
      <w:divBdr>
        <w:top w:val="none" w:sz="0" w:space="0" w:color="auto"/>
        <w:left w:val="none" w:sz="0" w:space="0" w:color="auto"/>
        <w:bottom w:val="none" w:sz="0" w:space="0" w:color="auto"/>
        <w:right w:val="none" w:sz="0" w:space="0" w:color="auto"/>
      </w:divBdr>
    </w:div>
    <w:div w:id="820462860">
      <w:bodyDiv w:val="1"/>
      <w:marLeft w:val="0"/>
      <w:marRight w:val="0"/>
      <w:marTop w:val="0"/>
      <w:marBottom w:val="0"/>
      <w:divBdr>
        <w:top w:val="none" w:sz="0" w:space="0" w:color="auto"/>
        <w:left w:val="none" w:sz="0" w:space="0" w:color="auto"/>
        <w:bottom w:val="none" w:sz="0" w:space="0" w:color="auto"/>
        <w:right w:val="none" w:sz="0" w:space="0" w:color="auto"/>
      </w:divBdr>
    </w:div>
    <w:div w:id="820464088">
      <w:bodyDiv w:val="1"/>
      <w:marLeft w:val="0"/>
      <w:marRight w:val="0"/>
      <w:marTop w:val="0"/>
      <w:marBottom w:val="0"/>
      <w:divBdr>
        <w:top w:val="none" w:sz="0" w:space="0" w:color="auto"/>
        <w:left w:val="none" w:sz="0" w:space="0" w:color="auto"/>
        <w:bottom w:val="none" w:sz="0" w:space="0" w:color="auto"/>
        <w:right w:val="none" w:sz="0" w:space="0" w:color="auto"/>
      </w:divBdr>
    </w:div>
    <w:div w:id="820467480">
      <w:bodyDiv w:val="1"/>
      <w:marLeft w:val="0"/>
      <w:marRight w:val="0"/>
      <w:marTop w:val="0"/>
      <w:marBottom w:val="0"/>
      <w:divBdr>
        <w:top w:val="none" w:sz="0" w:space="0" w:color="auto"/>
        <w:left w:val="none" w:sz="0" w:space="0" w:color="auto"/>
        <w:bottom w:val="none" w:sz="0" w:space="0" w:color="auto"/>
        <w:right w:val="none" w:sz="0" w:space="0" w:color="auto"/>
      </w:divBdr>
    </w:div>
    <w:div w:id="820542797">
      <w:bodyDiv w:val="1"/>
      <w:marLeft w:val="0"/>
      <w:marRight w:val="0"/>
      <w:marTop w:val="0"/>
      <w:marBottom w:val="0"/>
      <w:divBdr>
        <w:top w:val="none" w:sz="0" w:space="0" w:color="auto"/>
        <w:left w:val="none" w:sz="0" w:space="0" w:color="auto"/>
        <w:bottom w:val="none" w:sz="0" w:space="0" w:color="auto"/>
        <w:right w:val="none" w:sz="0" w:space="0" w:color="auto"/>
      </w:divBdr>
    </w:div>
    <w:div w:id="820653191">
      <w:bodyDiv w:val="1"/>
      <w:marLeft w:val="0"/>
      <w:marRight w:val="0"/>
      <w:marTop w:val="0"/>
      <w:marBottom w:val="0"/>
      <w:divBdr>
        <w:top w:val="none" w:sz="0" w:space="0" w:color="auto"/>
        <w:left w:val="none" w:sz="0" w:space="0" w:color="auto"/>
        <w:bottom w:val="none" w:sz="0" w:space="0" w:color="auto"/>
        <w:right w:val="none" w:sz="0" w:space="0" w:color="auto"/>
      </w:divBdr>
    </w:div>
    <w:div w:id="820661156">
      <w:bodyDiv w:val="1"/>
      <w:marLeft w:val="0"/>
      <w:marRight w:val="0"/>
      <w:marTop w:val="0"/>
      <w:marBottom w:val="0"/>
      <w:divBdr>
        <w:top w:val="none" w:sz="0" w:space="0" w:color="auto"/>
        <w:left w:val="none" w:sz="0" w:space="0" w:color="auto"/>
        <w:bottom w:val="none" w:sz="0" w:space="0" w:color="auto"/>
        <w:right w:val="none" w:sz="0" w:space="0" w:color="auto"/>
      </w:divBdr>
    </w:div>
    <w:div w:id="820803918">
      <w:bodyDiv w:val="1"/>
      <w:marLeft w:val="0"/>
      <w:marRight w:val="0"/>
      <w:marTop w:val="0"/>
      <w:marBottom w:val="0"/>
      <w:divBdr>
        <w:top w:val="none" w:sz="0" w:space="0" w:color="auto"/>
        <w:left w:val="none" w:sz="0" w:space="0" w:color="auto"/>
        <w:bottom w:val="none" w:sz="0" w:space="0" w:color="auto"/>
        <w:right w:val="none" w:sz="0" w:space="0" w:color="auto"/>
      </w:divBdr>
    </w:div>
    <w:div w:id="820804328">
      <w:bodyDiv w:val="1"/>
      <w:marLeft w:val="0"/>
      <w:marRight w:val="0"/>
      <w:marTop w:val="0"/>
      <w:marBottom w:val="0"/>
      <w:divBdr>
        <w:top w:val="none" w:sz="0" w:space="0" w:color="auto"/>
        <w:left w:val="none" w:sz="0" w:space="0" w:color="auto"/>
        <w:bottom w:val="none" w:sz="0" w:space="0" w:color="auto"/>
        <w:right w:val="none" w:sz="0" w:space="0" w:color="auto"/>
      </w:divBdr>
    </w:div>
    <w:div w:id="821234305">
      <w:bodyDiv w:val="1"/>
      <w:marLeft w:val="0"/>
      <w:marRight w:val="0"/>
      <w:marTop w:val="0"/>
      <w:marBottom w:val="0"/>
      <w:divBdr>
        <w:top w:val="none" w:sz="0" w:space="0" w:color="auto"/>
        <w:left w:val="none" w:sz="0" w:space="0" w:color="auto"/>
        <w:bottom w:val="none" w:sz="0" w:space="0" w:color="auto"/>
        <w:right w:val="none" w:sz="0" w:space="0" w:color="auto"/>
      </w:divBdr>
    </w:div>
    <w:div w:id="821237589">
      <w:bodyDiv w:val="1"/>
      <w:marLeft w:val="0"/>
      <w:marRight w:val="0"/>
      <w:marTop w:val="0"/>
      <w:marBottom w:val="0"/>
      <w:divBdr>
        <w:top w:val="none" w:sz="0" w:space="0" w:color="auto"/>
        <w:left w:val="none" w:sz="0" w:space="0" w:color="auto"/>
        <w:bottom w:val="none" w:sz="0" w:space="0" w:color="auto"/>
        <w:right w:val="none" w:sz="0" w:space="0" w:color="auto"/>
      </w:divBdr>
    </w:div>
    <w:div w:id="821241356">
      <w:bodyDiv w:val="1"/>
      <w:marLeft w:val="0"/>
      <w:marRight w:val="0"/>
      <w:marTop w:val="0"/>
      <w:marBottom w:val="0"/>
      <w:divBdr>
        <w:top w:val="none" w:sz="0" w:space="0" w:color="auto"/>
        <w:left w:val="none" w:sz="0" w:space="0" w:color="auto"/>
        <w:bottom w:val="none" w:sz="0" w:space="0" w:color="auto"/>
        <w:right w:val="none" w:sz="0" w:space="0" w:color="auto"/>
      </w:divBdr>
    </w:div>
    <w:div w:id="821317243">
      <w:bodyDiv w:val="1"/>
      <w:marLeft w:val="0"/>
      <w:marRight w:val="0"/>
      <w:marTop w:val="0"/>
      <w:marBottom w:val="0"/>
      <w:divBdr>
        <w:top w:val="none" w:sz="0" w:space="0" w:color="auto"/>
        <w:left w:val="none" w:sz="0" w:space="0" w:color="auto"/>
        <w:bottom w:val="none" w:sz="0" w:space="0" w:color="auto"/>
        <w:right w:val="none" w:sz="0" w:space="0" w:color="auto"/>
      </w:divBdr>
    </w:div>
    <w:div w:id="821389757">
      <w:bodyDiv w:val="1"/>
      <w:marLeft w:val="0"/>
      <w:marRight w:val="0"/>
      <w:marTop w:val="0"/>
      <w:marBottom w:val="0"/>
      <w:divBdr>
        <w:top w:val="none" w:sz="0" w:space="0" w:color="auto"/>
        <w:left w:val="none" w:sz="0" w:space="0" w:color="auto"/>
        <w:bottom w:val="none" w:sz="0" w:space="0" w:color="auto"/>
        <w:right w:val="none" w:sz="0" w:space="0" w:color="auto"/>
      </w:divBdr>
    </w:div>
    <w:div w:id="821391735">
      <w:bodyDiv w:val="1"/>
      <w:marLeft w:val="0"/>
      <w:marRight w:val="0"/>
      <w:marTop w:val="0"/>
      <w:marBottom w:val="0"/>
      <w:divBdr>
        <w:top w:val="none" w:sz="0" w:space="0" w:color="auto"/>
        <w:left w:val="none" w:sz="0" w:space="0" w:color="auto"/>
        <w:bottom w:val="none" w:sz="0" w:space="0" w:color="auto"/>
        <w:right w:val="none" w:sz="0" w:space="0" w:color="auto"/>
      </w:divBdr>
    </w:div>
    <w:div w:id="821428637">
      <w:bodyDiv w:val="1"/>
      <w:marLeft w:val="0"/>
      <w:marRight w:val="0"/>
      <w:marTop w:val="0"/>
      <w:marBottom w:val="0"/>
      <w:divBdr>
        <w:top w:val="none" w:sz="0" w:space="0" w:color="auto"/>
        <w:left w:val="none" w:sz="0" w:space="0" w:color="auto"/>
        <w:bottom w:val="none" w:sz="0" w:space="0" w:color="auto"/>
        <w:right w:val="none" w:sz="0" w:space="0" w:color="auto"/>
      </w:divBdr>
    </w:div>
    <w:div w:id="821435223">
      <w:bodyDiv w:val="1"/>
      <w:marLeft w:val="0"/>
      <w:marRight w:val="0"/>
      <w:marTop w:val="0"/>
      <w:marBottom w:val="0"/>
      <w:divBdr>
        <w:top w:val="none" w:sz="0" w:space="0" w:color="auto"/>
        <w:left w:val="none" w:sz="0" w:space="0" w:color="auto"/>
        <w:bottom w:val="none" w:sz="0" w:space="0" w:color="auto"/>
        <w:right w:val="none" w:sz="0" w:space="0" w:color="auto"/>
      </w:divBdr>
    </w:div>
    <w:div w:id="821435701">
      <w:bodyDiv w:val="1"/>
      <w:marLeft w:val="0"/>
      <w:marRight w:val="0"/>
      <w:marTop w:val="0"/>
      <w:marBottom w:val="0"/>
      <w:divBdr>
        <w:top w:val="none" w:sz="0" w:space="0" w:color="auto"/>
        <w:left w:val="none" w:sz="0" w:space="0" w:color="auto"/>
        <w:bottom w:val="none" w:sz="0" w:space="0" w:color="auto"/>
        <w:right w:val="none" w:sz="0" w:space="0" w:color="auto"/>
      </w:divBdr>
    </w:div>
    <w:div w:id="821578580">
      <w:bodyDiv w:val="1"/>
      <w:marLeft w:val="0"/>
      <w:marRight w:val="0"/>
      <w:marTop w:val="0"/>
      <w:marBottom w:val="0"/>
      <w:divBdr>
        <w:top w:val="none" w:sz="0" w:space="0" w:color="auto"/>
        <w:left w:val="none" w:sz="0" w:space="0" w:color="auto"/>
        <w:bottom w:val="none" w:sz="0" w:space="0" w:color="auto"/>
        <w:right w:val="none" w:sz="0" w:space="0" w:color="auto"/>
      </w:divBdr>
    </w:div>
    <w:div w:id="821580310">
      <w:bodyDiv w:val="1"/>
      <w:marLeft w:val="0"/>
      <w:marRight w:val="0"/>
      <w:marTop w:val="0"/>
      <w:marBottom w:val="0"/>
      <w:divBdr>
        <w:top w:val="none" w:sz="0" w:space="0" w:color="auto"/>
        <w:left w:val="none" w:sz="0" w:space="0" w:color="auto"/>
        <w:bottom w:val="none" w:sz="0" w:space="0" w:color="auto"/>
        <w:right w:val="none" w:sz="0" w:space="0" w:color="auto"/>
      </w:divBdr>
    </w:div>
    <w:div w:id="821698971">
      <w:bodyDiv w:val="1"/>
      <w:marLeft w:val="0"/>
      <w:marRight w:val="0"/>
      <w:marTop w:val="0"/>
      <w:marBottom w:val="0"/>
      <w:divBdr>
        <w:top w:val="none" w:sz="0" w:space="0" w:color="auto"/>
        <w:left w:val="none" w:sz="0" w:space="0" w:color="auto"/>
        <w:bottom w:val="none" w:sz="0" w:space="0" w:color="auto"/>
        <w:right w:val="none" w:sz="0" w:space="0" w:color="auto"/>
      </w:divBdr>
    </w:div>
    <w:div w:id="821775868">
      <w:bodyDiv w:val="1"/>
      <w:marLeft w:val="0"/>
      <w:marRight w:val="0"/>
      <w:marTop w:val="0"/>
      <w:marBottom w:val="0"/>
      <w:divBdr>
        <w:top w:val="none" w:sz="0" w:space="0" w:color="auto"/>
        <w:left w:val="none" w:sz="0" w:space="0" w:color="auto"/>
        <w:bottom w:val="none" w:sz="0" w:space="0" w:color="auto"/>
        <w:right w:val="none" w:sz="0" w:space="0" w:color="auto"/>
      </w:divBdr>
    </w:div>
    <w:div w:id="821888689">
      <w:bodyDiv w:val="1"/>
      <w:marLeft w:val="0"/>
      <w:marRight w:val="0"/>
      <w:marTop w:val="0"/>
      <w:marBottom w:val="0"/>
      <w:divBdr>
        <w:top w:val="none" w:sz="0" w:space="0" w:color="auto"/>
        <w:left w:val="none" w:sz="0" w:space="0" w:color="auto"/>
        <w:bottom w:val="none" w:sz="0" w:space="0" w:color="auto"/>
        <w:right w:val="none" w:sz="0" w:space="0" w:color="auto"/>
      </w:divBdr>
    </w:div>
    <w:div w:id="822159424">
      <w:bodyDiv w:val="1"/>
      <w:marLeft w:val="0"/>
      <w:marRight w:val="0"/>
      <w:marTop w:val="0"/>
      <w:marBottom w:val="0"/>
      <w:divBdr>
        <w:top w:val="none" w:sz="0" w:space="0" w:color="auto"/>
        <w:left w:val="none" w:sz="0" w:space="0" w:color="auto"/>
        <w:bottom w:val="none" w:sz="0" w:space="0" w:color="auto"/>
        <w:right w:val="none" w:sz="0" w:space="0" w:color="auto"/>
      </w:divBdr>
    </w:div>
    <w:div w:id="822355791">
      <w:bodyDiv w:val="1"/>
      <w:marLeft w:val="0"/>
      <w:marRight w:val="0"/>
      <w:marTop w:val="0"/>
      <w:marBottom w:val="0"/>
      <w:divBdr>
        <w:top w:val="none" w:sz="0" w:space="0" w:color="auto"/>
        <w:left w:val="none" w:sz="0" w:space="0" w:color="auto"/>
        <w:bottom w:val="none" w:sz="0" w:space="0" w:color="auto"/>
        <w:right w:val="none" w:sz="0" w:space="0" w:color="auto"/>
      </w:divBdr>
    </w:div>
    <w:div w:id="822427362">
      <w:bodyDiv w:val="1"/>
      <w:marLeft w:val="0"/>
      <w:marRight w:val="0"/>
      <w:marTop w:val="0"/>
      <w:marBottom w:val="0"/>
      <w:divBdr>
        <w:top w:val="none" w:sz="0" w:space="0" w:color="auto"/>
        <w:left w:val="none" w:sz="0" w:space="0" w:color="auto"/>
        <w:bottom w:val="none" w:sz="0" w:space="0" w:color="auto"/>
        <w:right w:val="none" w:sz="0" w:space="0" w:color="auto"/>
      </w:divBdr>
    </w:div>
    <w:div w:id="822503120">
      <w:bodyDiv w:val="1"/>
      <w:marLeft w:val="0"/>
      <w:marRight w:val="0"/>
      <w:marTop w:val="0"/>
      <w:marBottom w:val="0"/>
      <w:divBdr>
        <w:top w:val="none" w:sz="0" w:space="0" w:color="auto"/>
        <w:left w:val="none" w:sz="0" w:space="0" w:color="auto"/>
        <w:bottom w:val="none" w:sz="0" w:space="0" w:color="auto"/>
        <w:right w:val="none" w:sz="0" w:space="0" w:color="auto"/>
      </w:divBdr>
    </w:div>
    <w:div w:id="822508499">
      <w:bodyDiv w:val="1"/>
      <w:marLeft w:val="0"/>
      <w:marRight w:val="0"/>
      <w:marTop w:val="0"/>
      <w:marBottom w:val="0"/>
      <w:divBdr>
        <w:top w:val="none" w:sz="0" w:space="0" w:color="auto"/>
        <w:left w:val="none" w:sz="0" w:space="0" w:color="auto"/>
        <w:bottom w:val="none" w:sz="0" w:space="0" w:color="auto"/>
        <w:right w:val="none" w:sz="0" w:space="0" w:color="auto"/>
      </w:divBdr>
    </w:div>
    <w:div w:id="822547247">
      <w:bodyDiv w:val="1"/>
      <w:marLeft w:val="0"/>
      <w:marRight w:val="0"/>
      <w:marTop w:val="0"/>
      <w:marBottom w:val="0"/>
      <w:divBdr>
        <w:top w:val="none" w:sz="0" w:space="0" w:color="auto"/>
        <w:left w:val="none" w:sz="0" w:space="0" w:color="auto"/>
        <w:bottom w:val="none" w:sz="0" w:space="0" w:color="auto"/>
        <w:right w:val="none" w:sz="0" w:space="0" w:color="auto"/>
      </w:divBdr>
    </w:div>
    <w:div w:id="822695523">
      <w:bodyDiv w:val="1"/>
      <w:marLeft w:val="0"/>
      <w:marRight w:val="0"/>
      <w:marTop w:val="0"/>
      <w:marBottom w:val="0"/>
      <w:divBdr>
        <w:top w:val="none" w:sz="0" w:space="0" w:color="auto"/>
        <w:left w:val="none" w:sz="0" w:space="0" w:color="auto"/>
        <w:bottom w:val="none" w:sz="0" w:space="0" w:color="auto"/>
        <w:right w:val="none" w:sz="0" w:space="0" w:color="auto"/>
      </w:divBdr>
    </w:div>
    <w:div w:id="822742485">
      <w:bodyDiv w:val="1"/>
      <w:marLeft w:val="0"/>
      <w:marRight w:val="0"/>
      <w:marTop w:val="0"/>
      <w:marBottom w:val="0"/>
      <w:divBdr>
        <w:top w:val="none" w:sz="0" w:space="0" w:color="auto"/>
        <w:left w:val="none" w:sz="0" w:space="0" w:color="auto"/>
        <w:bottom w:val="none" w:sz="0" w:space="0" w:color="auto"/>
        <w:right w:val="none" w:sz="0" w:space="0" w:color="auto"/>
      </w:divBdr>
    </w:div>
    <w:div w:id="822770813">
      <w:bodyDiv w:val="1"/>
      <w:marLeft w:val="0"/>
      <w:marRight w:val="0"/>
      <w:marTop w:val="0"/>
      <w:marBottom w:val="0"/>
      <w:divBdr>
        <w:top w:val="none" w:sz="0" w:space="0" w:color="auto"/>
        <w:left w:val="none" w:sz="0" w:space="0" w:color="auto"/>
        <w:bottom w:val="none" w:sz="0" w:space="0" w:color="auto"/>
        <w:right w:val="none" w:sz="0" w:space="0" w:color="auto"/>
      </w:divBdr>
    </w:div>
    <w:div w:id="822893896">
      <w:bodyDiv w:val="1"/>
      <w:marLeft w:val="0"/>
      <w:marRight w:val="0"/>
      <w:marTop w:val="0"/>
      <w:marBottom w:val="0"/>
      <w:divBdr>
        <w:top w:val="none" w:sz="0" w:space="0" w:color="auto"/>
        <w:left w:val="none" w:sz="0" w:space="0" w:color="auto"/>
        <w:bottom w:val="none" w:sz="0" w:space="0" w:color="auto"/>
        <w:right w:val="none" w:sz="0" w:space="0" w:color="auto"/>
      </w:divBdr>
    </w:div>
    <w:div w:id="822896792">
      <w:bodyDiv w:val="1"/>
      <w:marLeft w:val="0"/>
      <w:marRight w:val="0"/>
      <w:marTop w:val="0"/>
      <w:marBottom w:val="0"/>
      <w:divBdr>
        <w:top w:val="none" w:sz="0" w:space="0" w:color="auto"/>
        <w:left w:val="none" w:sz="0" w:space="0" w:color="auto"/>
        <w:bottom w:val="none" w:sz="0" w:space="0" w:color="auto"/>
        <w:right w:val="none" w:sz="0" w:space="0" w:color="auto"/>
      </w:divBdr>
    </w:div>
    <w:div w:id="823163033">
      <w:bodyDiv w:val="1"/>
      <w:marLeft w:val="0"/>
      <w:marRight w:val="0"/>
      <w:marTop w:val="0"/>
      <w:marBottom w:val="0"/>
      <w:divBdr>
        <w:top w:val="none" w:sz="0" w:space="0" w:color="auto"/>
        <w:left w:val="none" w:sz="0" w:space="0" w:color="auto"/>
        <w:bottom w:val="none" w:sz="0" w:space="0" w:color="auto"/>
        <w:right w:val="none" w:sz="0" w:space="0" w:color="auto"/>
      </w:divBdr>
    </w:div>
    <w:div w:id="823164852">
      <w:bodyDiv w:val="1"/>
      <w:marLeft w:val="0"/>
      <w:marRight w:val="0"/>
      <w:marTop w:val="0"/>
      <w:marBottom w:val="0"/>
      <w:divBdr>
        <w:top w:val="none" w:sz="0" w:space="0" w:color="auto"/>
        <w:left w:val="none" w:sz="0" w:space="0" w:color="auto"/>
        <w:bottom w:val="none" w:sz="0" w:space="0" w:color="auto"/>
        <w:right w:val="none" w:sz="0" w:space="0" w:color="auto"/>
      </w:divBdr>
    </w:div>
    <w:div w:id="823206189">
      <w:bodyDiv w:val="1"/>
      <w:marLeft w:val="0"/>
      <w:marRight w:val="0"/>
      <w:marTop w:val="0"/>
      <w:marBottom w:val="0"/>
      <w:divBdr>
        <w:top w:val="none" w:sz="0" w:space="0" w:color="auto"/>
        <w:left w:val="none" w:sz="0" w:space="0" w:color="auto"/>
        <w:bottom w:val="none" w:sz="0" w:space="0" w:color="auto"/>
        <w:right w:val="none" w:sz="0" w:space="0" w:color="auto"/>
      </w:divBdr>
    </w:div>
    <w:div w:id="823350627">
      <w:bodyDiv w:val="1"/>
      <w:marLeft w:val="0"/>
      <w:marRight w:val="0"/>
      <w:marTop w:val="0"/>
      <w:marBottom w:val="0"/>
      <w:divBdr>
        <w:top w:val="none" w:sz="0" w:space="0" w:color="auto"/>
        <w:left w:val="none" w:sz="0" w:space="0" w:color="auto"/>
        <w:bottom w:val="none" w:sz="0" w:space="0" w:color="auto"/>
        <w:right w:val="none" w:sz="0" w:space="0" w:color="auto"/>
      </w:divBdr>
    </w:div>
    <w:div w:id="823356097">
      <w:bodyDiv w:val="1"/>
      <w:marLeft w:val="0"/>
      <w:marRight w:val="0"/>
      <w:marTop w:val="0"/>
      <w:marBottom w:val="0"/>
      <w:divBdr>
        <w:top w:val="none" w:sz="0" w:space="0" w:color="auto"/>
        <w:left w:val="none" w:sz="0" w:space="0" w:color="auto"/>
        <w:bottom w:val="none" w:sz="0" w:space="0" w:color="auto"/>
        <w:right w:val="none" w:sz="0" w:space="0" w:color="auto"/>
      </w:divBdr>
    </w:div>
    <w:div w:id="823470366">
      <w:bodyDiv w:val="1"/>
      <w:marLeft w:val="0"/>
      <w:marRight w:val="0"/>
      <w:marTop w:val="0"/>
      <w:marBottom w:val="0"/>
      <w:divBdr>
        <w:top w:val="none" w:sz="0" w:space="0" w:color="auto"/>
        <w:left w:val="none" w:sz="0" w:space="0" w:color="auto"/>
        <w:bottom w:val="none" w:sz="0" w:space="0" w:color="auto"/>
        <w:right w:val="none" w:sz="0" w:space="0" w:color="auto"/>
      </w:divBdr>
    </w:div>
    <w:div w:id="823471147">
      <w:bodyDiv w:val="1"/>
      <w:marLeft w:val="0"/>
      <w:marRight w:val="0"/>
      <w:marTop w:val="0"/>
      <w:marBottom w:val="0"/>
      <w:divBdr>
        <w:top w:val="none" w:sz="0" w:space="0" w:color="auto"/>
        <w:left w:val="none" w:sz="0" w:space="0" w:color="auto"/>
        <w:bottom w:val="none" w:sz="0" w:space="0" w:color="auto"/>
        <w:right w:val="none" w:sz="0" w:space="0" w:color="auto"/>
      </w:divBdr>
    </w:div>
    <w:div w:id="823475344">
      <w:bodyDiv w:val="1"/>
      <w:marLeft w:val="0"/>
      <w:marRight w:val="0"/>
      <w:marTop w:val="0"/>
      <w:marBottom w:val="0"/>
      <w:divBdr>
        <w:top w:val="none" w:sz="0" w:space="0" w:color="auto"/>
        <w:left w:val="none" w:sz="0" w:space="0" w:color="auto"/>
        <w:bottom w:val="none" w:sz="0" w:space="0" w:color="auto"/>
        <w:right w:val="none" w:sz="0" w:space="0" w:color="auto"/>
      </w:divBdr>
    </w:div>
    <w:div w:id="823545810">
      <w:bodyDiv w:val="1"/>
      <w:marLeft w:val="0"/>
      <w:marRight w:val="0"/>
      <w:marTop w:val="0"/>
      <w:marBottom w:val="0"/>
      <w:divBdr>
        <w:top w:val="none" w:sz="0" w:space="0" w:color="auto"/>
        <w:left w:val="none" w:sz="0" w:space="0" w:color="auto"/>
        <w:bottom w:val="none" w:sz="0" w:space="0" w:color="auto"/>
        <w:right w:val="none" w:sz="0" w:space="0" w:color="auto"/>
      </w:divBdr>
    </w:div>
    <w:div w:id="823547249">
      <w:bodyDiv w:val="1"/>
      <w:marLeft w:val="0"/>
      <w:marRight w:val="0"/>
      <w:marTop w:val="0"/>
      <w:marBottom w:val="0"/>
      <w:divBdr>
        <w:top w:val="none" w:sz="0" w:space="0" w:color="auto"/>
        <w:left w:val="none" w:sz="0" w:space="0" w:color="auto"/>
        <w:bottom w:val="none" w:sz="0" w:space="0" w:color="auto"/>
        <w:right w:val="none" w:sz="0" w:space="0" w:color="auto"/>
      </w:divBdr>
    </w:div>
    <w:div w:id="823853980">
      <w:bodyDiv w:val="1"/>
      <w:marLeft w:val="0"/>
      <w:marRight w:val="0"/>
      <w:marTop w:val="0"/>
      <w:marBottom w:val="0"/>
      <w:divBdr>
        <w:top w:val="none" w:sz="0" w:space="0" w:color="auto"/>
        <w:left w:val="none" w:sz="0" w:space="0" w:color="auto"/>
        <w:bottom w:val="none" w:sz="0" w:space="0" w:color="auto"/>
        <w:right w:val="none" w:sz="0" w:space="0" w:color="auto"/>
      </w:divBdr>
    </w:div>
    <w:div w:id="823854086">
      <w:bodyDiv w:val="1"/>
      <w:marLeft w:val="0"/>
      <w:marRight w:val="0"/>
      <w:marTop w:val="0"/>
      <w:marBottom w:val="0"/>
      <w:divBdr>
        <w:top w:val="none" w:sz="0" w:space="0" w:color="auto"/>
        <w:left w:val="none" w:sz="0" w:space="0" w:color="auto"/>
        <w:bottom w:val="none" w:sz="0" w:space="0" w:color="auto"/>
        <w:right w:val="none" w:sz="0" w:space="0" w:color="auto"/>
      </w:divBdr>
    </w:div>
    <w:div w:id="823861934">
      <w:bodyDiv w:val="1"/>
      <w:marLeft w:val="0"/>
      <w:marRight w:val="0"/>
      <w:marTop w:val="0"/>
      <w:marBottom w:val="0"/>
      <w:divBdr>
        <w:top w:val="none" w:sz="0" w:space="0" w:color="auto"/>
        <w:left w:val="none" w:sz="0" w:space="0" w:color="auto"/>
        <w:bottom w:val="none" w:sz="0" w:space="0" w:color="auto"/>
        <w:right w:val="none" w:sz="0" w:space="0" w:color="auto"/>
      </w:divBdr>
    </w:div>
    <w:div w:id="823929886">
      <w:bodyDiv w:val="1"/>
      <w:marLeft w:val="0"/>
      <w:marRight w:val="0"/>
      <w:marTop w:val="0"/>
      <w:marBottom w:val="0"/>
      <w:divBdr>
        <w:top w:val="none" w:sz="0" w:space="0" w:color="auto"/>
        <w:left w:val="none" w:sz="0" w:space="0" w:color="auto"/>
        <w:bottom w:val="none" w:sz="0" w:space="0" w:color="auto"/>
        <w:right w:val="none" w:sz="0" w:space="0" w:color="auto"/>
      </w:divBdr>
    </w:div>
    <w:div w:id="823931364">
      <w:bodyDiv w:val="1"/>
      <w:marLeft w:val="0"/>
      <w:marRight w:val="0"/>
      <w:marTop w:val="0"/>
      <w:marBottom w:val="0"/>
      <w:divBdr>
        <w:top w:val="none" w:sz="0" w:space="0" w:color="auto"/>
        <w:left w:val="none" w:sz="0" w:space="0" w:color="auto"/>
        <w:bottom w:val="none" w:sz="0" w:space="0" w:color="auto"/>
        <w:right w:val="none" w:sz="0" w:space="0" w:color="auto"/>
      </w:divBdr>
    </w:div>
    <w:div w:id="824126719">
      <w:bodyDiv w:val="1"/>
      <w:marLeft w:val="0"/>
      <w:marRight w:val="0"/>
      <w:marTop w:val="0"/>
      <w:marBottom w:val="0"/>
      <w:divBdr>
        <w:top w:val="none" w:sz="0" w:space="0" w:color="auto"/>
        <w:left w:val="none" w:sz="0" w:space="0" w:color="auto"/>
        <w:bottom w:val="none" w:sz="0" w:space="0" w:color="auto"/>
        <w:right w:val="none" w:sz="0" w:space="0" w:color="auto"/>
      </w:divBdr>
    </w:div>
    <w:div w:id="824199368">
      <w:bodyDiv w:val="1"/>
      <w:marLeft w:val="0"/>
      <w:marRight w:val="0"/>
      <w:marTop w:val="0"/>
      <w:marBottom w:val="0"/>
      <w:divBdr>
        <w:top w:val="none" w:sz="0" w:space="0" w:color="auto"/>
        <w:left w:val="none" w:sz="0" w:space="0" w:color="auto"/>
        <w:bottom w:val="none" w:sz="0" w:space="0" w:color="auto"/>
        <w:right w:val="none" w:sz="0" w:space="0" w:color="auto"/>
      </w:divBdr>
    </w:div>
    <w:div w:id="824246452">
      <w:bodyDiv w:val="1"/>
      <w:marLeft w:val="0"/>
      <w:marRight w:val="0"/>
      <w:marTop w:val="0"/>
      <w:marBottom w:val="0"/>
      <w:divBdr>
        <w:top w:val="none" w:sz="0" w:space="0" w:color="auto"/>
        <w:left w:val="none" w:sz="0" w:space="0" w:color="auto"/>
        <w:bottom w:val="none" w:sz="0" w:space="0" w:color="auto"/>
        <w:right w:val="none" w:sz="0" w:space="0" w:color="auto"/>
      </w:divBdr>
    </w:div>
    <w:div w:id="824317804">
      <w:bodyDiv w:val="1"/>
      <w:marLeft w:val="0"/>
      <w:marRight w:val="0"/>
      <w:marTop w:val="0"/>
      <w:marBottom w:val="0"/>
      <w:divBdr>
        <w:top w:val="none" w:sz="0" w:space="0" w:color="auto"/>
        <w:left w:val="none" w:sz="0" w:space="0" w:color="auto"/>
        <w:bottom w:val="none" w:sz="0" w:space="0" w:color="auto"/>
        <w:right w:val="none" w:sz="0" w:space="0" w:color="auto"/>
      </w:divBdr>
    </w:div>
    <w:div w:id="824318090">
      <w:bodyDiv w:val="1"/>
      <w:marLeft w:val="0"/>
      <w:marRight w:val="0"/>
      <w:marTop w:val="0"/>
      <w:marBottom w:val="0"/>
      <w:divBdr>
        <w:top w:val="none" w:sz="0" w:space="0" w:color="auto"/>
        <w:left w:val="none" w:sz="0" w:space="0" w:color="auto"/>
        <w:bottom w:val="none" w:sz="0" w:space="0" w:color="auto"/>
        <w:right w:val="none" w:sz="0" w:space="0" w:color="auto"/>
      </w:divBdr>
    </w:div>
    <w:div w:id="824392199">
      <w:bodyDiv w:val="1"/>
      <w:marLeft w:val="0"/>
      <w:marRight w:val="0"/>
      <w:marTop w:val="0"/>
      <w:marBottom w:val="0"/>
      <w:divBdr>
        <w:top w:val="none" w:sz="0" w:space="0" w:color="auto"/>
        <w:left w:val="none" w:sz="0" w:space="0" w:color="auto"/>
        <w:bottom w:val="none" w:sz="0" w:space="0" w:color="auto"/>
        <w:right w:val="none" w:sz="0" w:space="0" w:color="auto"/>
      </w:divBdr>
    </w:div>
    <w:div w:id="824393477">
      <w:bodyDiv w:val="1"/>
      <w:marLeft w:val="0"/>
      <w:marRight w:val="0"/>
      <w:marTop w:val="0"/>
      <w:marBottom w:val="0"/>
      <w:divBdr>
        <w:top w:val="none" w:sz="0" w:space="0" w:color="auto"/>
        <w:left w:val="none" w:sz="0" w:space="0" w:color="auto"/>
        <w:bottom w:val="none" w:sz="0" w:space="0" w:color="auto"/>
        <w:right w:val="none" w:sz="0" w:space="0" w:color="auto"/>
      </w:divBdr>
    </w:div>
    <w:div w:id="824394612">
      <w:bodyDiv w:val="1"/>
      <w:marLeft w:val="0"/>
      <w:marRight w:val="0"/>
      <w:marTop w:val="0"/>
      <w:marBottom w:val="0"/>
      <w:divBdr>
        <w:top w:val="none" w:sz="0" w:space="0" w:color="auto"/>
        <w:left w:val="none" w:sz="0" w:space="0" w:color="auto"/>
        <w:bottom w:val="none" w:sz="0" w:space="0" w:color="auto"/>
        <w:right w:val="none" w:sz="0" w:space="0" w:color="auto"/>
      </w:divBdr>
    </w:div>
    <w:div w:id="824395063">
      <w:bodyDiv w:val="1"/>
      <w:marLeft w:val="0"/>
      <w:marRight w:val="0"/>
      <w:marTop w:val="0"/>
      <w:marBottom w:val="0"/>
      <w:divBdr>
        <w:top w:val="none" w:sz="0" w:space="0" w:color="auto"/>
        <w:left w:val="none" w:sz="0" w:space="0" w:color="auto"/>
        <w:bottom w:val="none" w:sz="0" w:space="0" w:color="auto"/>
        <w:right w:val="none" w:sz="0" w:space="0" w:color="auto"/>
      </w:divBdr>
    </w:div>
    <w:div w:id="824467489">
      <w:bodyDiv w:val="1"/>
      <w:marLeft w:val="0"/>
      <w:marRight w:val="0"/>
      <w:marTop w:val="0"/>
      <w:marBottom w:val="0"/>
      <w:divBdr>
        <w:top w:val="none" w:sz="0" w:space="0" w:color="auto"/>
        <w:left w:val="none" w:sz="0" w:space="0" w:color="auto"/>
        <w:bottom w:val="none" w:sz="0" w:space="0" w:color="auto"/>
        <w:right w:val="none" w:sz="0" w:space="0" w:color="auto"/>
      </w:divBdr>
    </w:div>
    <w:div w:id="824931971">
      <w:bodyDiv w:val="1"/>
      <w:marLeft w:val="0"/>
      <w:marRight w:val="0"/>
      <w:marTop w:val="0"/>
      <w:marBottom w:val="0"/>
      <w:divBdr>
        <w:top w:val="none" w:sz="0" w:space="0" w:color="auto"/>
        <w:left w:val="none" w:sz="0" w:space="0" w:color="auto"/>
        <w:bottom w:val="none" w:sz="0" w:space="0" w:color="auto"/>
        <w:right w:val="none" w:sz="0" w:space="0" w:color="auto"/>
      </w:divBdr>
    </w:div>
    <w:div w:id="824973143">
      <w:bodyDiv w:val="1"/>
      <w:marLeft w:val="0"/>
      <w:marRight w:val="0"/>
      <w:marTop w:val="0"/>
      <w:marBottom w:val="0"/>
      <w:divBdr>
        <w:top w:val="none" w:sz="0" w:space="0" w:color="auto"/>
        <w:left w:val="none" w:sz="0" w:space="0" w:color="auto"/>
        <w:bottom w:val="none" w:sz="0" w:space="0" w:color="auto"/>
        <w:right w:val="none" w:sz="0" w:space="0" w:color="auto"/>
      </w:divBdr>
    </w:div>
    <w:div w:id="824980482">
      <w:bodyDiv w:val="1"/>
      <w:marLeft w:val="0"/>
      <w:marRight w:val="0"/>
      <w:marTop w:val="0"/>
      <w:marBottom w:val="0"/>
      <w:divBdr>
        <w:top w:val="none" w:sz="0" w:space="0" w:color="auto"/>
        <w:left w:val="none" w:sz="0" w:space="0" w:color="auto"/>
        <w:bottom w:val="none" w:sz="0" w:space="0" w:color="auto"/>
        <w:right w:val="none" w:sz="0" w:space="0" w:color="auto"/>
      </w:divBdr>
    </w:div>
    <w:div w:id="825165665">
      <w:bodyDiv w:val="1"/>
      <w:marLeft w:val="0"/>
      <w:marRight w:val="0"/>
      <w:marTop w:val="0"/>
      <w:marBottom w:val="0"/>
      <w:divBdr>
        <w:top w:val="none" w:sz="0" w:space="0" w:color="auto"/>
        <w:left w:val="none" w:sz="0" w:space="0" w:color="auto"/>
        <w:bottom w:val="none" w:sz="0" w:space="0" w:color="auto"/>
        <w:right w:val="none" w:sz="0" w:space="0" w:color="auto"/>
      </w:divBdr>
    </w:div>
    <w:div w:id="825247989">
      <w:bodyDiv w:val="1"/>
      <w:marLeft w:val="0"/>
      <w:marRight w:val="0"/>
      <w:marTop w:val="0"/>
      <w:marBottom w:val="0"/>
      <w:divBdr>
        <w:top w:val="none" w:sz="0" w:space="0" w:color="auto"/>
        <w:left w:val="none" w:sz="0" w:space="0" w:color="auto"/>
        <w:bottom w:val="none" w:sz="0" w:space="0" w:color="auto"/>
        <w:right w:val="none" w:sz="0" w:space="0" w:color="auto"/>
      </w:divBdr>
    </w:div>
    <w:div w:id="825365112">
      <w:bodyDiv w:val="1"/>
      <w:marLeft w:val="0"/>
      <w:marRight w:val="0"/>
      <w:marTop w:val="0"/>
      <w:marBottom w:val="0"/>
      <w:divBdr>
        <w:top w:val="none" w:sz="0" w:space="0" w:color="auto"/>
        <w:left w:val="none" w:sz="0" w:space="0" w:color="auto"/>
        <w:bottom w:val="none" w:sz="0" w:space="0" w:color="auto"/>
        <w:right w:val="none" w:sz="0" w:space="0" w:color="auto"/>
      </w:divBdr>
    </w:div>
    <w:div w:id="825438178">
      <w:bodyDiv w:val="1"/>
      <w:marLeft w:val="0"/>
      <w:marRight w:val="0"/>
      <w:marTop w:val="0"/>
      <w:marBottom w:val="0"/>
      <w:divBdr>
        <w:top w:val="none" w:sz="0" w:space="0" w:color="auto"/>
        <w:left w:val="none" w:sz="0" w:space="0" w:color="auto"/>
        <w:bottom w:val="none" w:sz="0" w:space="0" w:color="auto"/>
        <w:right w:val="none" w:sz="0" w:space="0" w:color="auto"/>
      </w:divBdr>
    </w:div>
    <w:div w:id="825633803">
      <w:bodyDiv w:val="1"/>
      <w:marLeft w:val="0"/>
      <w:marRight w:val="0"/>
      <w:marTop w:val="0"/>
      <w:marBottom w:val="0"/>
      <w:divBdr>
        <w:top w:val="none" w:sz="0" w:space="0" w:color="auto"/>
        <w:left w:val="none" w:sz="0" w:space="0" w:color="auto"/>
        <w:bottom w:val="none" w:sz="0" w:space="0" w:color="auto"/>
        <w:right w:val="none" w:sz="0" w:space="0" w:color="auto"/>
      </w:divBdr>
    </w:div>
    <w:div w:id="825707378">
      <w:bodyDiv w:val="1"/>
      <w:marLeft w:val="0"/>
      <w:marRight w:val="0"/>
      <w:marTop w:val="0"/>
      <w:marBottom w:val="0"/>
      <w:divBdr>
        <w:top w:val="none" w:sz="0" w:space="0" w:color="auto"/>
        <w:left w:val="none" w:sz="0" w:space="0" w:color="auto"/>
        <w:bottom w:val="none" w:sz="0" w:space="0" w:color="auto"/>
        <w:right w:val="none" w:sz="0" w:space="0" w:color="auto"/>
      </w:divBdr>
    </w:div>
    <w:div w:id="825824151">
      <w:bodyDiv w:val="1"/>
      <w:marLeft w:val="0"/>
      <w:marRight w:val="0"/>
      <w:marTop w:val="0"/>
      <w:marBottom w:val="0"/>
      <w:divBdr>
        <w:top w:val="none" w:sz="0" w:space="0" w:color="auto"/>
        <w:left w:val="none" w:sz="0" w:space="0" w:color="auto"/>
        <w:bottom w:val="none" w:sz="0" w:space="0" w:color="auto"/>
        <w:right w:val="none" w:sz="0" w:space="0" w:color="auto"/>
      </w:divBdr>
    </w:div>
    <w:div w:id="825897490">
      <w:bodyDiv w:val="1"/>
      <w:marLeft w:val="0"/>
      <w:marRight w:val="0"/>
      <w:marTop w:val="0"/>
      <w:marBottom w:val="0"/>
      <w:divBdr>
        <w:top w:val="none" w:sz="0" w:space="0" w:color="auto"/>
        <w:left w:val="none" w:sz="0" w:space="0" w:color="auto"/>
        <w:bottom w:val="none" w:sz="0" w:space="0" w:color="auto"/>
        <w:right w:val="none" w:sz="0" w:space="0" w:color="auto"/>
      </w:divBdr>
    </w:div>
    <w:div w:id="825901052">
      <w:bodyDiv w:val="1"/>
      <w:marLeft w:val="0"/>
      <w:marRight w:val="0"/>
      <w:marTop w:val="0"/>
      <w:marBottom w:val="0"/>
      <w:divBdr>
        <w:top w:val="none" w:sz="0" w:space="0" w:color="auto"/>
        <w:left w:val="none" w:sz="0" w:space="0" w:color="auto"/>
        <w:bottom w:val="none" w:sz="0" w:space="0" w:color="auto"/>
        <w:right w:val="none" w:sz="0" w:space="0" w:color="auto"/>
      </w:divBdr>
    </w:div>
    <w:div w:id="825902020">
      <w:bodyDiv w:val="1"/>
      <w:marLeft w:val="0"/>
      <w:marRight w:val="0"/>
      <w:marTop w:val="0"/>
      <w:marBottom w:val="0"/>
      <w:divBdr>
        <w:top w:val="none" w:sz="0" w:space="0" w:color="auto"/>
        <w:left w:val="none" w:sz="0" w:space="0" w:color="auto"/>
        <w:bottom w:val="none" w:sz="0" w:space="0" w:color="auto"/>
        <w:right w:val="none" w:sz="0" w:space="0" w:color="auto"/>
      </w:divBdr>
    </w:div>
    <w:div w:id="826242113">
      <w:bodyDiv w:val="1"/>
      <w:marLeft w:val="0"/>
      <w:marRight w:val="0"/>
      <w:marTop w:val="0"/>
      <w:marBottom w:val="0"/>
      <w:divBdr>
        <w:top w:val="none" w:sz="0" w:space="0" w:color="auto"/>
        <w:left w:val="none" w:sz="0" w:space="0" w:color="auto"/>
        <w:bottom w:val="none" w:sz="0" w:space="0" w:color="auto"/>
        <w:right w:val="none" w:sz="0" w:space="0" w:color="auto"/>
      </w:divBdr>
    </w:div>
    <w:div w:id="826288616">
      <w:bodyDiv w:val="1"/>
      <w:marLeft w:val="0"/>
      <w:marRight w:val="0"/>
      <w:marTop w:val="0"/>
      <w:marBottom w:val="0"/>
      <w:divBdr>
        <w:top w:val="none" w:sz="0" w:space="0" w:color="auto"/>
        <w:left w:val="none" w:sz="0" w:space="0" w:color="auto"/>
        <w:bottom w:val="none" w:sz="0" w:space="0" w:color="auto"/>
        <w:right w:val="none" w:sz="0" w:space="0" w:color="auto"/>
      </w:divBdr>
    </w:div>
    <w:div w:id="826364891">
      <w:bodyDiv w:val="1"/>
      <w:marLeft w:val="0"/>
      <w:marRight w:val="0"/>
      <w:marTop w:val="0"/>
      <w:marBottom w:val="0"/>
      <w:divBdr>
        <w:top w:val="none" w:sz="0" w:space="0" w:color="auto"/>
        <w:left w:val="none" w:sz="0" w:space="0" w:color="auto"/>
        <w:bottom w:val="none" w:sz="0" w:space="0" w:color="auto"/>
        <w:right w:val="none" w:sz="0" w:space="0" w:color="auto"/>
      </w:divBdr>
    </w:div>
    <w:div w:id="826476954">
      <w:bodyDiv w:val="1"/>
      <w:marLeft w:val="0"/>
      <w:marRight w:val="0"/>
      <w:marTop w:val="0"/>
      <w:marBottom w:val="0"/>
      <w:divBdr>
        <w:top w:val="none" w:sz="0" w:space="0" w:color="auto"/>
        <w:left w:val="none" w:sz="0" w:space="0" w:color="auto"/>
        <w:bottom w:val="none" w:sz="0" w:space="0" w:color="auto"/>
        <w:right w:val="none" w:sz="0" w:space="0" w:color="auto"/>
      </w:divBdr>
    </w:div>
    <w:div w:id="826632284">
      <w:bodyDiv w:val="1"/>
      <w:marLeft w:val="0"/>
      <w:marRight w:val="0"/>
      <w:marTop w:val="0"/>
      <w:marBottom w:val="0"/>
      <w:divBdr>
        <w:top w:val="none" w:sz="0" w:space="0" w:color="auto"/>
        <w:left w:val="none" w:sz="0" w:space="0" w:color="auto"/>
        <w:bottom w:val="none" w:sz="0" w:space="0" w:color="auto"/>
        <w:right w:val="none" w:sz="0" w:space="0" w:color="auto"/>
      </w:divBdr>
    </w:div>
    <w:div w:id="826675087">
      <w:bodyDiv w:val="1"/>
      <w:marLeft w:val="0"/>
      <w:marRight w:val="0"/>
      <w:marTop w:val="0"/>
      <w:marBottom w:val="0"/>
      <w:divBdr>
        <w:top w:val="none" w:sz="0" w:space="0" w:color="auto"/>
        <w:left w:val="none" w:sz="0" w:space="0" w:color="auto"/>
        <w:bottom w:val="none" w:sz="0" w:space="0" w:color="auto"/>
        <w:right w:val="none" w:sz="0" w:space="0" w:color="auto"/>
      </w:divBdr>
    </w:div>
    <w:div w:id="826677400">
      <w:bodyDiv w:val="1"/>
      <w:marLeft w:val="0"/>
      <w:marRight w:val="0"/>
      <w:marTop w:val="0"/>
      <w:marBottom w:val="0"/>
      <w:divBdr>
        <w:top w:val="none" w:sz="0" w:space="0" w:color="auto"/>
        <w:left w:val="none" w:sz="0" w:space="0" w:color="auto"/>
        <w:bottom w:val="none" w:sz="0" w:space="0" w:color="auto"/>
        <w:right w:val="none" w:sz="0" w:space="0" w:color="auto"/>
      </w:divBdr>
    </w:div>
    <w:div w:id="826752774">
      <w:bodyDiv w:val="1"/>
      <w:marLeft w:val="0"/>
      <w:marRight w:val="0"/>
      <w:marTop w:val="0"/>
      <w:marBottom w:val="0"/>
      <w:divBdr>
        <w:top w:val="none" w:sz="0" w:space="0" w:color="auto"/>
        <w:left w:val="none" w:sz="0" w:space="0" w:color="auto"/>
        <w:bottom w:val="none" w:sz="0" w:space="0" w:color="auto"/>
        <w:right w:val="none" w:sz="0" w:space="0" w:color="auto"/>
      </w:divBdr>
    </w:div>
    <w:div w:id="826826067">
      <w:bodyDiv w:val="1"/>
      <w:marLeft w:val="0"/>
      <w:marRight w:val="0"/>
      <w:marTop w:val="0"/>
      <w:marBottom w:val="0"/>
      <w:divBdr>
        <w:top w:val="none" w:sz="0" w:space="0" w:color="auto"/>
        <w:left w:val="none" w:sz="0" w:space="0" w:color="auto"/>
        <w:bottom w:val="none" w:sz="0" w:space="0" w:color="auto"/>
        <w:right w:val="none" w:sz="0" w:space="0" w:color="auto"/>
      </w:divBdr>
    </w:div>
    <w:div w:id="827012974">
      <w:bodyDiv w:val="1"/>
      <w:marLeft w:val="0"/>
      <w:marRight w:val="0"/>
      <w:marTop w:val="0"/>
      <w:marBottom w:val="0"/>
      <w:divBdr>
        <w:top w:val="none" w:sz="0" w:space="0" w:color="auto"/>
        <w:left w:val="none" w:sz="0" w:space="0" w:color="auto"/>
        <w:bottom w:val="none" w:sz="0" w:space="0" w:color="auto"/>
        <w:right w:val="none" w:sz="0" w:space="0" w:color="auto"/>
      </w:divBdr>
    </w:div>
    <w:div w:id="827016481">
      <w:bodyDiv w:val="1"/>
      <w:marLeft w:val="0"/>
      <w:marRight w:val="0"/>
      <w:marTop w:val="0"/>
      <w:marBottom w:val="0"/>
      <w:divBdr>
        <w:top w:val="none" w:sz="0" w:space="0" w:color="auto"/>
        <w:left w:val="none" w:sz="0" w:space="0" w:color="auto"/>
        <w:bottom w:val="none" w:sz="0" w:space="0" w:color="auto"/>
        <w:right w:val="none" w:sz="0" w:space="0" w:color="auto"/>
      </w:divBdr>
    </w:div>
    <w:div w:id="827087723">
      <w:bodyDiv w:val="1"/>
      <w:marLeft w:val="0"/>
      <w:marRight w:val="0"/>
      <w:marTop w:val="0"/>
      <w:marBottom w:val="0"/>
      <w:divBdr>
        <w:top w:val="none" w:sz="0" w:space="0" w:color="auto"/>
        <w:left w:val="none" w:sz="0" w:space="0" w:color="auto"/>
        <w:bottom w:val="none" w:sz="0" w:space="0" w:color="auto"/>
        <w:right w:val="none" w:sz="0" w:space="0" w:color="auto"/>
      </w:divBdr>
    </w:div>
    <w:div w:id="827330982">
      <w:bodyDiv w:val="1"/>
      <w:marLeft w:val="0"/>
      <w:marRight w:val="0"/>
      <w:marTop w:val="0"/>
      <w:marBottom w:val="0"/>
      <w:divBdr>
        <w:top w:val="none" w:sz="0" w:space="0" w:color="auto"/>
        <w:left w:val="none" w:sz="0" w:space="0" w:color="auto"/>
        <w:bottom w:val="none" w:sz="0" w:space="0" w:color="auto"/>
        <w:right w:val="none" w:sz="0" w:space="0" w:color="auto"/>
      </w:divBdr>
    </w:div>
    <w:div w:id="827597575">
      <w:bodyDiv w:val="1"/>
      <w:marLeft w:val="0"/>
      <w:marRight w:val="0"/>
      <w:marTop w:val="0"/>
      <w:marBottom w:val="0"/>
      <w:divBdr>
        <w:top w:val="none" w:sz="0" w:space="0" w:color="auto"/>
        <w:left w:val="none" w:sz="0" w:space="0" w:color="auto"/>
        <w:bottom w:val="none" w:sz="0" w:space="0" w:color="auto"/>
        <w:right w:val="none" w:sz="0" w:space="0" w:color="auto"/>
      </w:divBdr>
    </w:div>
    <w:div w:id="827673545">
      <w:bodyDiv w:val="1"/>
      <w:marLeft w:val="0"/>
      <w:marRight w:val="0"/>
      <w:marTop w:val="0"/>
      <w:marBottom w:val="0"/>
      <w:divBdr>
        <w:top w:val="none" w:sz="0" w:space="0" w:color="auto"/>
        <w:left w:val="none" w:sz="0" w:space="0" w:color="auto"/>
        <w:bottom w:val="none" w:sz="0" w:space="0" w:color="auto"/>
        <w:right w:val="none" w:sz="0" w:space="0" w:color="auto"/>
      </w:divBdr>
    </w:div>
    <w:div w:id="827749785">
      <w:bodyDiv w:val="1"/>
      <w:marLeft w:val="0"/>
      <w:marRight w:val="0"/>
      <w:marTop w:val="0"/>
      <w:marBottom w:val="0"/>
      <w:divBdr>
        <w:top w:val="none" w:sz="0" w:space="0" w:color="auto"/>
        <w:left w:val="none" w:sz="0" w:space="0" w:color="auto"/>
        <w:bottom w:val="none" w:sz="0" w:space="0" w:color="auto"/>
        <w:right w:val="none" w:sz="0" w:space="0" w:color="auto"/>
      </w:divBdr>
    </w:div>
    <w:div w:id="827750459">
      <w:bodyDiv w:val="1"/>
      <w:marLeft w:val="0"/>
      <w:marRight w:val="0"/>
      <w:marTop w:val="0"/>
      <w:marBottom w:val="0"/>
      <w:divBdr>
        <w:top w:val="none" w:sz="0" w:space="0" w:color="auto"/>
        <w:left w:val="none" w:sz="0" w:space="0" w:color="auto"/>
        <w:bottom w:val="none" w:sz="0" w:space="0" w:color="auto"/>
        <w:right w:val="none" w:sz="0" w:space="0" w:color="auto"/>
      </w:divBdr>
    </w:div>
    <w:div w:id="827791828">
      <w:bodyDiv w:val="1"/>
      <w:marLeft w:val="0"/>
      <w:marRight w:val="0"/>
      <w:marTop w:val="0"/>
      <w:marBottom w:val="0"/>
      <w:divBdr>
        <w:top w:val="none" w:sz="0" w:space="0" w:color="auto"/>
        <w:left w:val="none" w:sz="0" w:space="0" w:color="auto"/>
        <w:bottom w:val="none" w:sz="0" w:space="0" w:color="auto"/>
        <w:right w:val="none" w:sz="0" w:space="0" w:color="auto"/>
      </w:divBdr>
    </w:div>
    <w:div w:id="827866147">
      <w:bodyDiv w:val="1"/>
      <w:marLeft w:val="0"/>
      <w:marRight w:val="0"/>
      <w:marTop w:val="0"/>
      <w:marBottom w:val="0"/>
      <w:divBdr>
        <w:top w:val="none" w:sz="0" w:space="0" w:color="auto"/>
        <w:left w:val="none" w:sz="0" w:space="0" w:color="auto"/>
        <w:bottom w:val="none" w:sz="0" w:space="0" w:color="auto"/>
        <w:right w:val="none" w:sz="0" w:space="0" w:color="auto"/>
      </w:divBdr>
    </w:div>
    <w:div w:id="827936906">
      <w:bodyDiv w:val="1"/>
      <w:marLeft w:val="0"/>
      <w:marRight w:val="0"/>
      <w:marTop w:val="0"/>
      <w:marBottom w:val="0"/>
      <w:divBdr>
        <w:top w:val="none" w:sz="0" w:space="0" w:color="auto"/>
        <w:left w:val="none" w:sz="0" w:space="0" w:color="auto"/>
        <w:bottom w:val="none" w:sz="0" w:space="0" w:color="auto"/>
        <w:right w:val="none" w:sz="0" w:space="0" w:color="auto"/>
      </w:divBdr>
    </w:div>
    <w:div w:id="828062135">
      <w:bodyDiv w:val="1"/>
      <w:marLeft w:val="0"/>
      <w:marRight w:val="0"/>
      <w:marTop w:val="0"/>
      <w:marBottom w:val="0"/>
      <w:divBdr>
        <w:top w:val="none" w:sz="0" w:space="0" w:color="auto"/>
        <w:left w:val="none" w:sz="0" w:space="0" w:color="auto"/>
        <w:bottom w:val="none" w:sz="0" w:space="0" w:color="auto"/>
        <w:right w:val="none" w:sz="0" w:space="0" w:color="auto"/>
      </w:divBdr>
    </w:div>
    <w:div w:id="828063186">
      <w:bodyDiv w:val="1"/>
      <w:marLeft w:val="0"/>
      <w:marRight w:val="0"/>
      <w:marTop w:val="0"/>
      <w:marBottom w:val="0"/>
      <w:divBdr>
        <w:top w:val="none" w:sz="0" w:space="0" w:color="auto"/>
        <w:left w:val="none" w:sz="0" w:space="0" w:color="auto"/>
        <w:bottom w:val="none" w:sz="0" w:space="0" w:color="auto"/>
        <w:right w:val="none" w:sz="0" w:space="0" w:color="auto"/>
      </w:divBdr>
    </w:div>
    <w:div w:id="828328078">
      <w:bodyDiv w:val="1"/>
      <w:marLeft w:val="0"/>
      <w:marRight w:val="0"/>
      <w:marTop w:val="0"/>
      <w:marBottom w:val="0"/>
      <w:divBdr>
        <w:top w:val="none" w:sz="0" w:space="0" w:color="auto"/>
        <w:left w:val="none" w:sz="0" w:space="0" w:color="auto"/>
        <w:bottom w:val="none" w:sz="0" w:space="0" w:color="auto"/>
        <w:right w:val="none" w:sz="0" w:space="0" w:color="auto"/>
      </w:divBdr>
    </w:div>
    <w:div w:id="828404033">
      <w:bodyDiv w:val="1"/>
      <w:marLeft w:val="0"/>
      <w:marRight w:val="0"/>
      <w:marTop w:val="0"/>
      <w:marBottom w:val="0"/>
      <w:divBdr>
        <w:top w:val="none" w:sz="0" w:space="0" w:color="auto"/>
        <w:left w:val="none" w:sz="0" w:space="0" w:color="auto"/>
        <w:bottom w:val="none" w:sz="0" w:space="0" w:color="auto"/>
        <w:right w:val="none" w:sz="0" w:space="0" w:color="auto"/>
      </w:divBdr>
    </w:div>
    <w:div w:id="828443741">
      <w:bodyDiv w:val="1"/>
      <w:marLeft w:val="0"/>
      <w:marRight w:val="0"/>
      <w:marTop w:val="0"/>
      <w:marBottom w:val="0"/>
      <w:divBdr>
        <w:top w:val="none" w:sz="0" w:space="0" w:color="auto"/>
        <w:left w:val="none" w:sz="0" w:space="0" w:color="auto"/>
        <w:bottom w:val="none" w:sz="0" w:space="0" w:color="auto"/>
        <w:right w:val="none" w:sz="0" w:space="0" w:color="auto"/>
      </w:divBdr>
    </w:div>
    <w:div w:id="828519111">
      <w:bodyDiv w:val="1"/>
      <w:marLeft w:val="0"/>
      <w:marRight w:val="0"/>
      <w:marTop w:val="0"/>
      <w:marBottom w:val="0"/>
      <w:divBdr>
        <w:top w:val="none" w:sz="0" w:space="0" w:color="auto"/>
        <w:left w:val="none" w:sz="0" w:space="0" w:color="auto"/>
        <w:bottom w:val="none" w:sz="0" w:space="0" w:color="auto"/>
        <w:right w:val="none" w:sz="0" w:space="0" w:color="auto"/>
      </w:divBdr>
    </w:div>
    <w:div w:id="828592999">
      <w:bodyDiv w:val="1"/>
      <w:marLeft w:val="0"/>
      <w:marRight w:val="0"/>
      <w:marTop w:val="0"/>
      <w:marBottom w:val="0"/>
      <w:divBdr>
        <w:top w:val="none" w:sz="0" w:space="0" w:color="auto"/>
        <w:left w:val="none" w:sz="0" w:space="0" w:color="auto"/>
        <w:bottom w:val="none" w:sz="0" w:space="0" w:color="auto"/>
        <w:right w:val="none" w:sz="0" w:space="0" w:color="auto"/>
      </w:divBdr>
    </w:div>
    <w:div w:id="828643340">
      <w:bodyDiv w:val="1"/>
      <w:marLeft w:val="0"/>
      <w:marRight w:val="0"/>
      <w:marTop w:val="0"/>
      <w:marBottom w:val="0"/>
      <w:divBdr>
        <w:top w:val="none" w:sz="0" w:space="0" w:color="auto"/>
        <w:left w:val="none" w:sz="0" w:space="0" w:color="auto"/>
        <w:bottom w:val="none" w:sz="0" w:space="0" w:color="auto"/>
        <w:right w:val="none" w:sz="0" w:space="0" w:color="auto"/>
      </w:divBdr>
    </w:div>
    <w:div w:id="828669319">
      <w:bodyDiv w:val="1"/>
      <w:marLeft w:val="0"/>
      <w:marRight w:val="0"/>
      <w:marTop w:val="0"/>
      <w:marBottom w:val="0"/>
      <w:divBdr>
        <w:top w:val="none" w:sz="0" w:space="0" w:color="auto"/>
        <w:left w:val="none" w:sz="0" w:space="0" w:color="auto"/>
        <w:bottom w:val="none" w:sz="0" w:space="0" w:color="auto"/>
        <w:right w:val="none" w:sz="0" w:space="0" w:color="auto"/>
      </w:divBdr>
    </w:div>
    <w:div w:id="828785678">
      <w:bodyDiv w:val="1"/>
      <w:marLeft w:val="0"/>
      <w:marRight w:val="0"/>
      <w:marTop w:val="0"/>
      <w:marBottom w:val="0"/>
      <w:divBdr>
        <w:top w:val="none" w:sz="0" w:space="0" w:color="auto"/>
        <w:left w:val="none" w:sz="0" w:space="0" w:color="auto"/>
        <w:bottom w:val="none" w:sz="0" w:space="0" w:color="auto"/>
        <w:right w:val="none" w:sz="0" w:space="0" w:color="auto"/>
      </w:divBdr>
    </w:div>
    <w:div w:id="828790635">
      <w:bodyDiv w:val="1"/>
      <w:marLeft w:val="0"/>
      <w:marRight w:val="0"/>
      <w:marTop w:val="0"/>
      <w:marBottom w:val="0"/>
      <w:divBdr>
        <w:top w:val="none" w:sz="0" w:space="0" w:color="auto"/>
        <w:left w:val="none" w:sz="0" w:space="0" w:color="auto"/>
        <w:bottom w:val="none" w:sz="0" w:space="0" w:color="auto"/>
        <w:right w:val="none" w:sz="0" w:space="0" w:color="auto"/>
      </w:divBdr>
    </w:div>
    <w:div w:id="828980289">
      <w:bodyDiv w:val="1"/>
      <w:marLeft w:val="0"/>
      <w:marRight w:val="0"/>
      <w:marTop w:val="0"/>
      <w:marBottom w:val="0"/>
      <w:divBdr>
        <w:top w:val="none" w:sz="0" w:space="0" w:color="auto"/>
        <w:left w:val="none" w:sz="0" w:space="0" w:color="auto"/>
        <w:bottom w:val="none" w:sz="0" w:space="0" w:color="auto"/>
        <w:right w:val="none" w:sz="0" w:space="0" w:color="auto"/>
      </w:divBdr>
    </w:div>
    <w:div w:id="829054830">
      <w:bodyDiv w:val="1"/>
      <w:marLeft w:val="0"/>
      <w:marRight w:val="0"/>
      <w:marTop w:val="0"/>
      <w:marBottom w:val="0"/>
      <w:divBdr>
        <w:top w:val="none" w:sz="0" w:space="0" w:color="auto"/>
        <w:left w:val="none" w:sz="0" w:space="0" w:color="auto"/>
        <w:bottom w:val="none" w:sz="0" w:space="0" w:color="auto"/>
        <w:right w:val="none" w:sz="0" w:space="0" w:color="auto"/>
      </w:divBdr>
    </w:div>
    <w:div w:id="829098799">
      <w:bodyDiv w:val="1"/>
      <w:marLeft w:val="0"/>
      <w:marRight w:val="0"/>
      <w:marTop w:val="0"/>
      <w:marBottom w:val="0"/>
      <w:divBdr>
        <w:top w:val="none" w:sz="0" w:space="0" w:color="auto"/>
        <w:left w:val="none" w:sz="0" w:space="0" w:color="auto"/>
        <w:bottom w:val="none" w:sz="0" w:space="0" w:color="auto"/>
        <w:right w:val="none" w:sz="0" w:space="0" w:color="auto"/>
      </w:divBdr>
    </w:div>
    <w:div w:id="829100050">
      <w:bodyDiv w:val="1"/>
      <w:marLeft w:val="0"/>
      <w:marRight w:val="0"/>
      <w:marTop w:val="0"/>
      <w:marBottom w:val="0"/>
      <w:divBdr>
        <w:top w:val="none" w:sz="0" w:space="0" w:color="auto"/>
        <w:left w:val="none" w:sz="0" w:space="0" w:color="auto"/>
        <w:bottom w:val="none" w:sz="0" w:space="0" w:color="auto"/>
        <w:right w:val="none" w:sz="0" w:space="0" w:color="auto"/>
      </w:divBdr>
    </w:div>
    <w:div w:id="829247492">
      <w:bodyDiv w:val="1"/>
      <w:marLeft w:val="0"/>
      <w:marRight w:val="0"/>
      <w:marTop w:val="0"/>
      <w:marBottom w:val="0"/>
      <w:divBdr>
        <w:top w:val="none" w:sz="0" w:space="0" w:color="auto"/>
        <w:left w:val="none" w:sz="0" w:space="0" w:color="auto"/>
        <w:bottom w:val="none" w:sz="0" w:space="0" w:color="auto"/>
        <w:right w:val="none" w:sz="0" w:space="0" w:color="auto"/>
      </w:divBdr>
    </w:div>
    <w:div w:id="829298829">
      <w:bodyDiv w:val="1"/>
      <w:marLeft w:val="0"/>
      <w:marRight w:val="0"/>
      <w:marTop w:val="0"/>
      <w:marBottom w:val="0"/>
      <w:divBdr>
        <w:top w:val="none" w:sz="0" w:space="0" w:color="auto"/>
        <w:left w:val="none" w:sz="0" w:space="0" w:color="auto"/>
        <w:bottom w:val="none" w:sz="0" w:space="0" w:color="auto"/>
        <w:right w:val="none" w:sz="0" w:space="0" w:color="auto"/>
      </w:divBdr>
    </w:div>
    <w:div w:id="829322970">
      <w:bodyDiv w:val="1"/>
      <w:marLeft w:val="0"/>
      <w:marRight w:val="0"/>
      <w:marTop w:val="0"/>
      <w:marBottom w:val="0"/>
      <w:divBdr>
        <w:top w:val="none" w:sz="0" w:space="0" w:color="auto"/>
        <w:left w:val="none" w:sz="0" w:space="0" w:color="auto"/>
        <w:bottom w:val="none" w:sz="0" w:space="0" w:color="auto"/>
        <w:right w:val="none" w:sz="0" w:space="0" w:color="auto"/>
      </w:divBdr>
    </w:div>
    <w:div w:id="829562744">
      <w:bodyDiv w:val="1"/>
      <w:marLeft w:val="0"/>
      <w:marRight w:val="0"/>
      <w:marTop w:val="0"/>
      <w:marBottom w:val="0"/>
      <w:divBdr>
        <w:top w:val="none" w:sz="0" w:space="0" w:color="auto"/>
        <w:left w:val="none" w:sz="0" w:space="0" w:color="auto"/>
        <w:bottom w:val="none" w:sz="0" w:space="0" w:color="auto"/>
        <w:right w:val="none" w:sz="0" w:space="0" w:color="auto"/>
      </w:divBdr>
    </w:div>
    <w:div w:id="829562958">
      <w:bodyDiv w:val="1"/>
      <w:marLeft w:val="0"/>
      <w:marRight w:val="0"/>
      <w:marTop w:val="0"/>
      <w:marBottom w:val="0"/>
      <w:divBdr>
        <w:top w:val="none" w:sz="0" w:space="0" w:color="auto"/>
        <w:left w:val="none" w:sz="0" w:space="0" w:color="auto"/>
        <w:bottom w:val="none" w:sz="0" w:space="0" w:color="auto"/>
        <w:right w:val="none" w:sz="0" w:space="0" w:color="auto"/>
      </w:divBdr>
    </w:div>
    <w:div w:id="829564630">
      <w:bodyDiv w:val="1"/>
      <w:marLeft w:val="0"/>
      <w:marRight w:val="0"/>
      <w:marTop w:val="0"/>
      <w:marBottom w:val="0"/>
      <w:divBdr>
        <w:top w:val="none" w:sz="0" w:space="0" w:color="auto"/>
        <w:left w:val="none" w:sz="0" w:space="0" w:color="auto"/>
        <w:bottom w:val="none" w:sz="0" w:space="0" w:color="auto"/>
        <w:right w:val="none" w:sz="0" w:space="0" w:color="auto"/>
      </w:divBdr>
    </w:div>
    <w:div w:id="829713040">
      <w:bodyDiv w:val="1"/>
      <w:marLeft w:val="0"/>
      <w:marRight w:val="0"/>
      <w:marTop w:val="0"/>
      <w:marBottom w:val="0"/>
      <w:divBdr>
        <w:top w:val="none" w:sz="0" w:space="0" w:color="auto"/>
        <w:left w:val="none" w:sz="0" w:space="0" w:color="auto"/>
        <w:bottom w:val="none" w:sz="0" w:space="0" w:color="auto"/>
        <w:right w:val="none" w:sz="0" w:space="0" w:color="auto"/>
      </w:divBdr>
    </w:div>
    <w:div w:id="829755583">
      <w:bodyDiv w:val="1"/>
      <w:marLeft w:val="0"/>
      <w:marRight w:val="0"/>
      <w:marTop w:val="0"/>
      <w:marBottom w:val="0"/>
      <w:divBdr>
        <w:top w:val="none" w:sz="0" w:space="0" w:color="auto"/>
        <w:left w:val="none" w:sz="0" w:space="0" w:color="auto"/>
        <w:bottom w:val="none" w:sz="0" w:space="0" w:color="auto"/>
        <w:right w:val="none" w:sz="0" w:space="0" w:color="auto"/>
      </w:divBdr>
    </w:div>
    <w:div w:id="829759005">
      <w:bodyDiv w:val="1"/>
      <w:marLeft w:val="0"/>
      <w:marRight w:val="0"/>
      <w:marTop w:val="0"/>
      <w:marBottom w:val="0"/>
      <w:divBdr>
        <w:top w:val="none" w:sz="0" w:space="0" w:color="auto"/>
        <w:left w:val="none" w:sz="0" w:space="0" w:color="auto"/>
        <w:bottom w:val="none" w:sz="0" w:space="0" w:color="auto"/>
        <w:right w:val="none" w:sz="0" w:space="0" w:color="auto"/>
      </w:divBdr>
    </w:div>
    <w:div w:id="829826757">
      <w:bodyDiv w:val="1"/>
      <w:marLeft w:val="0"/>
      <w:marRight w:val="0"/>
      <w:marTop w:val="0"/>
      <w:marBottom w:val="0"/>
      <w:divBdr>
        <w:top w:val="none" w:sz="0" w:space="0" w:color="auto"/>
        <w:left w:val="none" w:sz="0" w:space="0" w:color="auto"/>
        <w:bottom w:val="none" w:sz="0" w:space="0" w:color="auto"/>
        <w:right w:val="none" w:sz="0" w:space="0" w:color="auto"/>
      </w:divBdr>
    </w:div>
    <w:div w:id="829829961">
      <w:bodyDiv w:val="1"/>
      <w:marLeft w:val="0"/>
      <w:marRight w:val="0"/>
      <w:marTop w:val="0"/>
      <w:marBottom w:val="0"/>
      <w:divBdr>
        <w:top w:val="none" w:sz="0" w:space="0" w:color="auto"/>
        <w:left w:val="none" w:sz="0" w:space="0" w:color="auto"/>
        <w:bottom w:val="none" w:sz="0" w:space="0" w:color="auto"/>
        <w:right w:val="none" w:sz="0" w:space="0" w:color="auto"/>
      </w:divBdr>
    </w:div>
    <w:div w:id="829977569">
      <w:bodyDiv w:val="1"/>
      <w:marLeft w:val="0"/>
      <w:marRight w:val="0"/>
      <w:marTop w:val="0"/>
      <w:marBottom w:val="0"/>
      <w:divBdr>
        <w:top w:val="none" w:sz="0" w:space="0" w:color="auto"/>
        <w:left w:val="none" w:sz="0" w:space="0" w:color="auto"/>
        <w:bottom w:val="none" w:sz="0" w:space="0" w:color="auto"/>
        <w:right w:val="none" w:sz="0" w:space="0" w:color="auto"/>
      </w:divBdr>
    </w:div>
    <w:div w:id="830028038">
      <w:bodyDiv w:val="1"/>
      <w:marLeft w:val="0"/>
      <w:marRight w:val="0"/>
      <w:marTop w:val="0"/>
      <w:marBottom w:val="0"/>
      <w:divBdr>
        <w:top w:val="none" w:sz="0" w:space="0" w:color="auto"/>
        <w:left w:val="none" w:sz="0" w:space="0" w:color="auto"/>
        <w:bottom w:val="none" w:sz="0" w:space="0" w:color="auto"/>
        <w:right w:val="none" w:sz="0" w:space="0" w:color="auto"/>
      </w:divBdr>
    </w:div>
    <w:div w:id="830147474">
      <w:bodyDiv w:val="1"/>
      <w:marLeft w:val="0"/>
      <w:marRight w:val="0"/>
      <w:marTop w:val="0"/>
      <w:marBottom w:val="0"/>
      <w:divBdr>
        <w:top w:val="none" w:sz="0" w:space="0" w:color="auto"/>
        <w:left w:val="none" w:sz="0" w:space="0" w:color="auto"/>
        <w:bottom w:val="none" w:sz="0" w:space="0" w:color="auto"/>
        <w:right w:val="none" w:sz="0" w:space="0" w:color="auto"/>
      </w:divBdr>
    </w:div>
    <w:div w:id="830220712">
      <w:bodyDiv w:val="1"/>
      <w:marLeft w:val="0"/>
      <w:marRight w:val="0"/>
      <w:marTop w:val="0"/>
      <w:marBottom w:val="0"/>
      <w:divBdr>
        <w:top w:val="none" w:sz="0" w:space="0" w:color="auto"/>
        <w:left w:val="none" w:sz="0" w:space="0" w:color="auto"/>
        <w:bottom w:val="none" w:sz="0" w:space="0" w:color="auto"/>
        <w:right w:val="none" w:sz="0" w:space="0" w:color="auto"/>
      </w:divBdr>
    </w:div>
    <w:div w:id="830408889">
      <w:bodyDiv w:val="1"/>
      <w:marLeft w:val="0"/>
      <w:marRight w:val="0"/>
      <w:marTop w:val="0"/>
      <w:marBottom w:val="0"/>
      <w:divBdr>
        <w:top w:val="none" w:sz="0" w:space="0" w:color="auto"/>
        <w:left w:val="none" w:sz="0" w:space="0" w:color="auto"/>
        <w:bottom w:val="none" w:sz="0" w:space="0" w:color="auto"/>
        <w:right w:val="none" w:sz="0" w:space="0" w:color="auto"/>
      </w:divBdr>
    </w:div>
    <w:div w:id="830483422">
      <w:bodyDiv w:val="1"/>
      <w:marLeft w:val="0"/>
      <w:marRight w:val="0"/>
      <w:marTop w:val="0"/>
      <w:marBottom w:val="0"/>
      <w:divBdr>
        <w:top w:val="none" w:sz="0" w:space="0" w:color="auto"/>
        <w:left w:val="none" w:sz="0" w:space="0" w:color="auto"/>
        <w:bottom w:val="none" w:sz="0" w:space="0" w:color="auto"/>
        <w:right w:val="none" w:sz="0" w:space="0" w:color="auto"/>
      </w:divBdr>
    </w:div>
    <w:div w:id="830559443">
      <w:bodyDiv w:val="1"/>
      <w:marLeft w:val="0"/>
      <w:marRight w:val="0"/>
      <w:marTop w:val="0"/>
      <w:marBottom w:val="0"/>
      <w:divBdr>
        <w:top w:val="none" w:sz="0" w:space="0" w:color="auto"/>
        <w:left w:val="none" w:sz="0" w:space="0" w:color="auto"/>
        <w:bottom w:val="none" w:sz="0" w:space="0" w:color="auto"/>
        <w:right w:val="none" w:sz="0" w:space="0" w:color="auto"/>
      </w:divBdr>
    </w:div>
    <w:div w:id="830564781">
      <w:bodyDiv w:val="1"/>
      <w:marLeft w:val="0"/>
      <w:marRight w:val="0"/>
      <w:marTop w:val="0"/>
      <w:marBottom w:val="0"/>
      <w:divBdr>
        <w:top w:val="none" w:sz="0" w:space="0" w:color="auto"/>
        <w:left w:val="none" w:sz="0" w:space="0" w:color="auto"/>
        <w:bottom w:val="none" w:sz="0" w:space="0" w:color="auto"/>
        <w:right w:val="none" w:sz="0" w:space="0" w:color="auto"/>
      </w:divBdr>
    </w:div>
    <w:div w:id="830604850">
      <w:bodyDiv w:val="1"/>
      <w:marLeft w:val="0"/>
      <w:marRight w:val="0"/>
      <w:marTop w:val="0"/>
      <w:marBottom w:val="0"/>
      <w:divBdr>
        <w:top w:val="none" w:sz="0" w:space="0" w:color="auto"/>
        <w:left w:val="none" w:sz="0" w:space="0" w:color="auto"/>
        <w:bottom w:val="none" w:sz="0" w:space="0" w:color="auto"/>
        <w:right w:val="none" w:sz="0" w:space="0" w:color="auto"/>
      </w:divBdr>
    </w:div>
    <w:div w:id="830676243">
      <w:bodyDiv w:val="1"/>
      <w:marLeft w:val="0"/>
      <w:marRight w:val="0"/>
      <w:marTop w:val="0"/>
      <w:marBottom w:val="0"/>
      <w:divBdr>
        <w:top w:val="none" w:sz="0" w:space="0" w:color="auto"/>
        <w:left w:val="none" w:sz="0" w:space="0" w:color="auto"/>
        <w:bottom w:val="none" w:sz="0" w:space="0" w:color="auto"/>
        <w:right w:val="none" w:sz="0" w:space="0" w:color="auto"/>
      </w:divBdr>
    </w:div>
    <w:div w:id="830682328">
      <w:bodyDiv w:val="1"/>
      <w:marLeft w:val="0"/>
      <w:marRight w:val="0"/>
      <w:marTop w:val="0"/>
      <w:marBottom w:val="0"/>
      <w:divBdr>
        <w:top w:val="none" w:sz="0" w:space="0" w:color="auto"/>
        <w:left w:val="none" w:sz="0" w:space="0" w:color="auto"/>
        <w:bottom w:val="none" w:sz="0" w:space="0" w:color="auto"/>
        <w:right w:val="none" w:sz="0" w:space="0" w:color="auto"/>
      </w:divBdr>
    </w:div>
    <w:div w:id="830682607">
      <w:bodyDiv w:val="1"/>
      <w:marLeft w:val="0"/>
      <w:marRight w:val="0"/>
      <w:marTop w:val="0"/>
      <w:marBottom w:val="0"/>
      <w:divBdr>
        <w:top w:val="none" w:sz="0" w:space="0" w:color="auto"/>
        <w:left w:val="none" w:sz="0" w:space="0" w:color="auto"/>
        <w:bottom w:val="none" w:sz="0" w:space="0" w:color="auto"/>
        <w:right w:val="none" w:sz="0" w:space="0" w:color="auto"/>
      </w:divBdr>
    </w:div>
    <w:div w:id="830871738">
      <w:bodyDiv w:val="1"/>
      <w:marLeft w:val="0"/>
      <w:marRight w:val="0"/>
      <w:marTop w:val="0"/>
      <w:marBottom w:val="0"/>
      <w:divBdr>
        <w:top w:val="none" w:sz="0" w:space="0" w:color="auto"/>
        <w:left w:val="none" w:sz="0" w:space="0" w:color="auto"/>
        <w:bottom w:val="none" w:sz="0" w:space="0" w:color="auto"/>
        <w:right w:val="none" w:sz="0" w:space="0" w:color="auto"/>
      </w:divBdr>
    </w:div>
    <w:div w:id="830875348">
      <w:bodyDiv w:val="1"/>
      <w:marLeft w:val="0"/>
      <w:marRight w:val="0"/>
      <w:marTop w:val="0"/>
      <w:marBottom w:val="0"/>
      <w:divBdr>
        <w:top w:val="none" w:sz="0" w:space="0" w:color="auto"/>
        <w:left w:val="none" w:sz="0" w:space="0" w:color="auto"/>
        <w:bottom w:val="none" w:sz="0" w:space="0" w:color="auto"/>
        <w:right w:val="none" w:sz="0" w:space="0" w:color="auto"/>
      </w:divBdr>
    </w:div>
    <w:div w:id="830946210">
      <w:bodyDiv w:val="1"/>
      <w:marLeft w:val="0"/>
      <w:marRight w:val="0"/>
      <w:marTop w:val="0"/>
      <w:marBottom w:val="0"/>
      <w:divBdr>
        <w:top w:val="none" w:sz="0" w:space="0" w:color="auto"/>
        <w:left w:val="none" w:sz="0" w:space="0" w:color="auto"/>
        <w:bottom w:val="none" w:sz="0" w:space="0" w:color="auto"/>
        <w:right w:val="none" w:sz="0" w:space="0" w:color="auto"/>
      </w:divBdr>
    </w:div>
    <w:div w:id="831139716">
      <w:bodyDiv w:val="1"/>
      <w:marLeft w:val="0"/>
      <w:marRight w:val="0"/>
      <w:marTop w:val="0"/>
      <w:marBottom w:val="0"/>
      <w:divBdr>
        <w:top w:val="none" w:sz="0" w:space="0" w:color="auto"/>
        <w:left w:val="none" w:sz="0" w:space="0" w:color="auto"/>
        <w:bottom w:val="none" w:sz="0" w:space="0" w:color="auto"/>
        <w:right w:val="none" w:sz="0" w:space="0" w:color="auto"/>
      </w:divBdr>
    </w:div>
    <w:div w:id="831332400">
      <w:bodyDiv w:val="1"/>
      <w:marLeft w:val="0"/>
      <w:marRight w:val="0"/>
      <w:marTop w:val="0"/>
      <w:marBottom w:val="0"/>
      <w:divBdr>
        <w:top w:val="none" w:sz="0" w:space="0" w:color="auto"/>
        <w:left w:val="none" w:sz="0" w:space="0" w:color="auto"/>
        <w:bottom w:val="none" w:sz="0" w:space="0" w:color="auto"/>
        <w:right w:val="none" w:sz="0" w:space="0" w:color="auto"/>
      </w:divBdr>
    </w:div>
    <w:div w:id="831405895">
      <w:bodyDiv w:val="1"/>
      <w:marLeft w:val="0"/>
      <w:marRight w:val="0"/>
      <w:marTop w:val="0"/>
      <w:marBottom w:val="0"/>
      <w:divBdr>
        <w:top w:val="none" w:sz="0" w:space="0" w:color="auto"/>
        <w:left w:val="none" w:sz="0" w:space="0" w:color="auto"/>
        <w:bottom w:val="none" w:sz="0" w:space="0" w:color="auto"/>
        <w:right w:val="none" w:sz="0" w:space="0" w:color="auto"/>
      </w:divBdr>
    </w:div>
    <w:div w:id="831485704">
      <w:bodyDiv w:val="1"/>
      <w:marLeft w:val="0"/>
      <w:marRight w:val="0"/>
      <w:marTop w:val="0"/>
      <w:marBottom w:val="0"/>
      <w:divBdr>
        <w:top w:val="none" w:sz="0" w:space="0" w:color="auto"/>
        <w:left w:val="none" w:sz="0" w:space="0" w:color="auto"/>
        <w:bottom w:val="none" w:sz="0" w:space="0" w:color="auto"/>
        <w:right w:val="none" w:sz="0" w:space="0" w:color="auto"/>
      </w:divBdr>
    </w:div>
    <w:div w:id="831486552">
      <w:bodyDiv w:val="1"/>
      <w:marLeft w:val="0"/>
      <w:marRight w:val="0"/>
      <w:marTop w:val="0"/>
      <w:marBottom w:val="0"/>
      <w:divBdr>
        <w:top w:val="none" w:sz="0" w:space="0" w:color="auto"/>
        <w:left w:val="none" w:sz="0" w:space="0" w:color="auto"/>
        <w:bottom w:val="none" w:sz="0" w:space="0" w:color="auto"/>
        <w:right w:val="none" w:sz="0" w:space="0" w:color="auto"/>
      </w:divBdr>
    </w:div>
    <w:div w:id="831526921">
      <w:bodyDiv w:val="1"/>
      <w:marLeft w:val="0"/>
      <w:marRight w:val="0"/>
      <w:marTop w:val="0"/>
      <w:marBottom w:val="0"/>
      <w:divBdr>
        <w:top w:val="none" w:sz="0" w:space="0" w:color="auto"/>
        <w:left w:val="none" w:sz="0" w:space="0" w:color="auto"/>
        <w:bottom w:val="none" w:sz="0" w:space="0" w:color="auto"/>
        <w:right w:val="none" w:sz="0" w:space="0" w:color="auto"/>
      </w:divBdr>
    </w:div>
    <w:div w:id="831531647">
      <w:bodyDiv w:val="1"/>
      <w:marLeft w:val="0"/>
      <w:marRight w:val="0"/>
      <w:marTop w:val="0"/>
      <w:marBottom w:val="0"/>
      <w:divBdr>
        <w:top w:val="none" w:sz="0" w:space="0" w:color="auto"/>
        <w:left w:val="none" w:sz="0" w:space="0" w:color="auto"/>
        <w:bottom w:val="none" w:sz="0" w:space="0" w:color="auto"/>
        <w:right w:val="none" w:sz="0" w:space="0" w:color="auto"/>
      </w:divBdr>
    </w:div>
    <w:div w:id="831605345">
      <w:bodyDiv w:val="1"/>
      <w:marLeft w:val="0"/>
      <w:marRight w:val="0"/>
      <w:marTop w:val="0"/>
      <w:marBottom w:val="0"/>
      <w:divBdr>
        <w:top w:val="none" w:sz="0" w:space="0" w:color="auto"/>
        <w:left w:val="none" w:sz="0" w:space="0" w:color="auto"/>
        <w:bottom w:val="none" w:sz="0" w:space="0" w:color="auto"/>
        <w:right w:val="none" w:sz="0" w:space="0" w:color="auto"/>
      </w:divBdr>
    </w:div>
    <w:div w:id="831793356">
      <w:bodyDiv w:val="1"/>
      <w:marLeft w:val="0"/>
      <w:marRight w:val="0"/>
      <w:marTop w:val="0"/>
      <w:marBottom w:val="0"/>
      <w:divBdr>
        <w:top w:val="none" w:sz="0" w:space="0" w:color="auto"/>
        <w:left w:val="none" w:sz="0" w:space="0" w:color="auto"/>
        <w:bottom w:val="none" w:sz="0" w:space="0" w:color="auto"/>
        <w:right w:val="none" w:sz="0" w:space="0" w:color="auto"/>
      </w:divBdr>
    </w:div>
    <w:div w:id="831793937">
      <w:bodyDiv w:val="1"/>
      <w:marLeft w:val="0"/>
      <w:marRight w:val="0"/>
      <w:marTop w:val="0"/>
      <w:marBottom w:val="0"/>
      <w:divBdr>
        <w:top w:val="none" w:sz="0" w:space="0" w:color="auto"/>
        <w:left w:val="none" w:sz="0" w:space="0" w:color="auto"/>
        <w:bottom w:val="none" w:sz="0" w:space="0" w:color="auto"/>
        <w:right w:val="none" w:sz="0" w:space="0" w:color="auto"/>
      </w:divBdr>
    </w:div>
    <w:div w:id="831794194">
      <w:bodyDiv w:val="1"/>
      <w:marLeft w:val="0"/>
      <w:marRight w:val="0"/>
      <w:marTop w:val="0"/>
      <w:marBottom w:val="0"/>
      <w:divBdr>
        <w:top w:val="none" w:sz="0" w:space="0" w:color="auto"/>
        <w:left w:val="none" w:sz="0" w:space="0" w:color="auto"/>
        <w:bottom w:val="none" w:sz="0" w:space="0" w:color="auto"/>
        <w:right w:val="none" w:sz="0" w:space="0" w:color="auto"/>
      </w:divBdr>
    </w:div>
    <w:div w:id="831869077">
      <w:bodyDiv w:val="1"/>
      <w:marLeft w:val="0"/>
      <w:marRight w:val="0"/>
      <w:marTop w:val="0"/>
      <w:marBottom w:val="0"/>
      <w:divBdr>
        <w:top w:val="none" w:sz="0" w:space="0" w:color="auto"/>
        <w:left w:val="none" w:sz="0" w:space="0" w:color="auto"/>
        <w:bottom w:val="none" w:sz="0" w:space="0" w:color="auto"/>
        <w:right w:val="none" w:sz="0" w:space="0" w:color="auto"/>
      </w:divBdr>
    </w:div>
    <w:div w:id="831870484">
      <w:bodyDiv w:val="1"/>
      <w:marLeft w:val="0"/>
      <w:marRight w:val="0"/>
      <w:marTop w:val="0"/>
      <w:marBottom w:val="0"/>
      <w:divBdr>
        <w:top w:val="none" w:sz="0" w:space="0" w:color="auto"/>
        <w:left w:val="none" w:sz="0" w:space="0" w:color="auto"/>
        <w:bottom w:val="none" w:sz="0" w:space="0" w:color="auto"/>
        <w:right w:val="none" w:sz="0" w:space="0" w:color="auto"/>
      </w:divBdr>
    </w:div>
    <w:div w:id="831915532">
      <w:bodyDiv w:val="1"/>
      <w:marLeft w:val="0"/>
      <w:marRight w:val="0"/>
      <w:marTop w:val="0"/>
      <w:marBottom w:val="0"/>
      <w:divBdr>
        <w:top w:val="none" w:sz="0" w:space="0" w:color="auto"/>
        <w:left w:val="none" w:sz="0" w:space="0" w:color="auto"/>
        <w:bottom w:val="none" w:sz="0" w:space="0" w:color="auto"/>
        <w:right w:val="none" w:sz="0" w:space="0" w:color="auto"/>
      </w:divBdr>
    </w:div>
    <w:div w:id="832061211">
      <w:bodyDiv w:val="1"/>
      <w:marLeft w:val="0"/>
      <w:marRight w:val="0"/>
      <w:marTop w:val="0"/>
      <w:marBottom w:val="0"/>
      <w:divBdr>
        <w:top w:val="none" w:sz="0" w:space="0" w:color="auto"/>
        <w:left w:val="none" w:sz="0" w:space="0" w:color="auto"/>
        <w:bottom w:val="none" w:sz="0" w:space="0" w:color="auto"/>
        <w:right w:val="none" w:sz="0" w:space="0" w:color="auto"/>
      </w:divBdr>
    </w:div>
    <w:div w:id="832063245">
      <w:bodyDiv w:val="1"/>
      <w:marLeft w:val="0"/>
      <w:marRight w:val="0"/>
      <w:marTop w:val="0"/>
      <w:marBottom w:val="0"/>
      <w:divBdr>
        <w:top w:val="none" w:sz="0" w:space="0" w:color="auto"/>
        <w:left w:val="none" w:sz="0" w:space="0" w:color="auto"/>
        <w:bottom w:val="none" w:sz="0" w:space="0" w:color="auto"/>
        <w:right w:val="none" w:sz="0" w:space="0" w:color="auto"/>
      </w:divBdr>
    </w:div>
    <w:div w:id="832258313">
      <w:bodyDiv w:val="1"/>
      <w:marLeft w:val="0"/>
      <w:marRight w:val="0"/>
      <w:marTop w:val="0"/>
      <w:marBottom w:val="0"/>
      <w:divBdr>
        <w:top w:val="none" w:sz="0" w:space="0" w:color="auto"/>
        <w:left w:val="none" w:sz="0" w:space="0" w:color="auto"/>
        <w:bottom w:val="none" w:sz="0" w:space="0" w:color="auto"/>
        <w:right w:val="none" w:sz="0" w:space="0" w:color="auto"/>
      </w:divBdr>
    </w:div>
    <w:div w:id="832378280">
      <w:bodyDiv w:val="1"/>
      <w:marLeft w:val="0"/>
      <w:marRight w:val="0"/>
      <w:marTop w:val="0"/>
      <w:marBottom w:val="0"/>
      <w:divBdr>
        <w:top w:val="none" w:sz="0" w:space="0" w:color="auto"/>
        <w:left w:val="none" w:sz="0" w:space="0" w:color="auto"/>
        <w:bottom w:val="none" w:sz="0" w:space="0" w:color="auto"/>
        <w:right w:val="none" w:sz="0" w:space="0" w:color="auto"/>
      </w:divBdr>
    </w:div>
    <w:div w:id="832642557">
      <w:bodyDiv w:val="1"/>
      <w:marLeft w:val="0"/>
      <w:marRight w:val="0"/>
      <w:marTop w:val="0"/>
      <w:marBottom w:val="0"/>
      <w:divBdr>
        <w:top w:val="none" w:sz="0" w:space="0" w:color="auto"/>
        <w:left w:val="none" w:sz="0" w:space="0" w:color="auto"/>
        <w:bottom w:val="none" w:sz="0" w:space="0" w:color="auto"/>
        <w:right w:val="none" w:sz="0" w:space="0" w:color="auto"/>
      </w:divBdr>
    </w:div>
    <w:div w:id="832642649">
      <w:bodyDiv w:val="1"/>
      <w:marLeft w:val="0"/>
      <w:marRight w:val="0"/>
      <w:marTop w:val="0"/>
      <w:marBottom w:val="0"/>
      <w:divBdr>
        <w:top w:val="none" w:sz="0" w:space="0" w:color="auto"/>
        <w:left w:val="none" w:sz="0" w:space="0" w:color="auto"/>
        <w:bottom w:val="none" w:sz="0" w:space="0" w:color="auto"/>
        <w:right w:val="none" w:sz="0" w:space="0" w:color="auto"/>
      </w:divBdr>
    </w:div>
    <w:div w:id="832717195">
      <w:bodyDiv w:val="1"/>
      <w:marLeft w:val="0"/>
      <w:marRight w:val="0"/>
      <w:marTop w:val="0"/>
      <w:marBottom w:val="0"/>
      <w:divBdr>
        <w:top w:val="none" w:sz="0" w:space="0" w:color="auto"/>
        <w:left w:val="none" w:sz="0" w:space="0" w:color="auto"/>
        <w:bottom w:val="none" w:sz="0" w:space="0" w:color="auto"/>
        <w:right w:val="none" w:sz="0" w:space="0" w:color="auto"/>
      </w:divBdr>
    </w:div>
    <w:div w:id="832719437">
      <w:bodyDiv w:val="1"/>
      <w:marLeft w:val="0"/>
      <w:marRight w:val="0"/>
      <w:marTop w:val="0"/>
      <w:marBottom w:val="0"/>
      <w:divBdr>
        <w:top w:val="none" w:sz="0" w:space="0" w:color="auto"/>
        <w:left w:val="none" w:sz="0" w:space="0" w:color="auto"/>
        <w:bottom w:val="none" w:sz="0" w:space="0" w:color="auto"/>
        <w:right w:val="none" w:sz="0" w:space="0" w:color="auto"/>
      </w:divBdr>
    </w:div>
    <w:div w:id="832795879">
      <w:bodyDiv w:val="1"/>
      <w:marLeft w:val="0"/>
      <w:marRight w:val="0"/>
      <w:marTop w:val="0"/>
      <w:marBottom w:val="0"/>
      <w:divBdr>
        <w:top w:val="none" w:sz="0" w:space="0" w:color="auto"/>
        <w:left w:val="none" w:sz="0" w:space="0" w:color="auto"/>
        <w:bottom w:val="none" w:sz="0" w:space="0" w:color="auto"/>
        <w:right w:val="none" w:sz="0" w:space="0" w:color="auto"/>
      </w:divBdr>
    </w:div>
    <w:div w:id="832909556">
      <w:bodyDiv w:val="1"/>
      <w:marLeft w:val="0"/>
      <w:marRight w:val="0"/>
      <w:marTop w:val="0"/>
      <w:marBottom w:val="0"/>
      <w:divBdr>
        <w:top w:val="none" w:sz="0" w:space="0" w:color="auto"/>
        <w:left w:val="none" w:sz="0" w:space="0" w:color="auto"/>
        <w:bottom w:val="none" w:sz="0" w:space="0" w:color="auto"/>
        <w:right w:val="none" w:sz="0" w:space="0" w:color="auto"/>
      </w:divBdr>
    </w:div>
    <w:div w:id="832909815">
      <w:bodyDiv w:val="1"/>
      <w:marLeft w:val="0"/>
      <w:marRight w:val="0"/>
      <w:marTop w:val="0"/>
      <w:marBottom w:val="0"/>
      <w:divBdr>
        <w:top w:val="none" w:sz="0" w:space="0" w:color="auto"/>
        <w:left w:val="none" w:sz="0" w:space="0" w:color="auto"/>
        <w:bottom w:val="none" w:sz="0" w:space="0" w:color="auto"/>
        <w:right w:val="none" w:sz="0" w:space="0" w:color="auto"/>
      </w:divBdr>
    </w:div>
    <w:div w:id="832985210">
      <w:bodyDiv w:val="1"/>
      <w:marLeft w:val="0"/>
      <w:marRight w:val="0"/>
      <w:marTop w:val="0"/>
      <w:marBottom w:val="0"/>
      <w:divBdr>
        <w:top w:val="none" w:sz="0" w:space="0" w:color="auto"/>
        <w:left w:val="none" w:sz="0" w:space="0" w:color="auto"/>
        <w:bottom w:val="none" w:sz="0" w:space="0" w:color="auto"/>
        <w:right w:val="none" w:sz="0" w:space="0" w:color="auto"/>
      </w:divBdr>
    </w:div>
    <w:div w:id="833035160">
      <w:bodyDiv w:val="1"/>
      <w:marLeft w:val="0"/>
      <w:marRight w:val="0"/>
      <w:marTop w:val="0"/>
      <w:marBottom w:val="0"/>
      <w:divBdr>
        <w:top w:val="none" w:sz="0" w:space="0" w:color="auto"/>
        <w:left w:val="none" w:sz="0" w:space="0" w:color="auto"/>
        <w:bottom w:val="none" w:sz="0" w:space="0" w:color="auto"/>
        <w:right w:val="none" w:sz="0" w:space="0" w:color="auto"/>
      </w:divBdr>
    </w:div>
    <w:div w:id="833105682">
      <w:bodyDiv w:val="1"/>
      <w:marLeft w:val="0"/>
      <w:marRight w:val="0"/>
      <w:marTop w:val="0"/>
      <w:marBottom w:val="0"/>
      <w:divBdr>
        <w:top w:val="none" w:sz="0" w:space="0" w:color="auto"/>
        <w:left w:val="none" w:sz="0" w:space="0" w:color="auto"/>
        <w:bottom w:val="none" w:sz="0" w:space="0" w:color="auto"/>
        <w:right w:val="none" w:sz="0" w:space="0" w:color="auto"/>
      </w:divBdr>
    </w:div>
    <w:div w:id="833178543">
      <w:bodyDiv w:val="1"/>
      <w:marLeft w:val="0"/>
      <w:marRight w:val="0"/>
      <w:marTop w:val="0"/>
      <w:marBottom w:val="0"/>
      <w:divBdr>
        <w:top w:val="none" w:sz="0" w:space="0" w:color="auto"/>
        <w:left w:val="none" w:sz="0" w:space="0" w:color="auto"/>
        <w:bottom w:val="none" w:sz="0" w:space="0" w:color="auto"/>
        <w:right w:val="none" w:sz="0" w:space="0" w:color="auto"/>
      </w:divBdr>
    </w:div>
    <w:div w:id="833296849">
      <w:bodyDiv w:val="1"/>
      <w:marLeft w:val="0"/>
      <w:marRight w:val="0"/>
      <w:marTop w:val="0"/>
      <w:marBottom w:val="0"/>
      <w:divBdr>
        <w:top w:val="none" w:sz="0" w:space="0" w:color="auto"/>
        <w:left w:val="none" w:sz="0" w:space="0" w:color="auto"/>
        <w:bottom w:val="none" w:sz="0" w:space="0" w:color="auto"/>
        <w:right w:val="none" w:sz="0" w:space="0" w:color="auto"/>
      </w:divBdr>
    </w:div>
    <w:div w:id="833304458">
      <w:bodyDiv w:val="1"/>
      <w:marLeft w:val="0"/>
      <w:marRight w:val="0"/>
      <w:marTop w:val="0"/>
      <w:marBottom w:val="0"/>
      <w:divBdr>
        <w:top w:val="none" w:sz="0" w:space="0" w:color="auto"/>
        <w:left w:val="none" w:sz="0" w:space="0" w:color="auto"/>
        <w:bottom w:val="none" w:sz="0" w:space="0" w:color="auto"/>
        <w:right w:val="none" w:sz="0" w:space="0" w:color="auto"/>
      </w:divBdr>
    </w:div>
    <w:div w:id="833305154">
      <w:bodyDiv w:val="1"/>
      <w:marLeft w:val="0"/>
      <w:marRight w:val="0"/>
      <w:marTop w:val="0"/>
      <w:marBottom w:val="0"/>
      <w:divBdr>
        <w:top w:val="none" w:sz="0" w:space="0" w:color="auto"/>
        <w:left w:val="none" w:sz="0" w:space="0" w:color="auto"/>
        <w:bottom w:val="none" w:sz="0" w:space="0" w:color="auto"/>
        <w:right w:val="none" w:sz="0" w:space="0" w:color="auto"/>
      </w:divBdr>
    </w:div>
    <w:div w:id="833494199">
      <w:bodyDiv w:val="1"/>
      <w:marLeft w:val="0"/>
      <w:marRight w:val="0"/>
      <w:marTop w:val="0"/>
      <w:marBottom w:val="0"/>
      <w:divBdr>
        <w:top w:val="none" w:sz="0" w:space="0" w:color="auto"/>
        <w:left w:val="none" w:sz="0" w:space="0" w:color="auto"/>
        <w:bottom w:val="none" w:sz="0" w:space="0" w:color="auto"/>
        <w:right w:val="none" w:sz="0" w:space="0" w:color="auto"/>
      </w:divBdr>
    </w:div>
    <w:div w:id="833640441">
      <w:bodyDiv w:val="1"/>
      <w:marLeft w:val="0"/>
      <w:marRight w:val="0"/>
      <w:marTop w:val="0"/>
      <w:marBottom w:val="0"/>
      <w:divBdr>
        <w:top w:val="none" w:sz="0" w:space="0" w:color="auto"/>
        <w:left w:val="none" w:sz="0" w:space="0" w:color="auto"/>
        <w:bottom w:val="none" w:sz="0" w:space="0" w:color="auto"/>
        <w:right w:val="none" w:sz="0" w:space="0" w:color="auto"/>
      </w:divBdr>
    </w:div>
    <w:div w:id="833643282">
      <w:bodyDiv w:val="1"/>
      <w:marLeft w:val="0"/>
      <w:marRight w:val="0"/>
      <w:marTop w:val="0"/>
      <w:marBottom w:val="0"/>
      <w:divBdr>
        <w:top w:val="none" w:sz="0" w:space="0" w:color="auto"/>
        <w:left w:val="none" w:sz="0" w:space="0" w:color="auto"/>
        <w:bottom w:val="none" w:sz="0" w:space="0" w:color="auto"/>
        <w:right w:val="none" w:sz="0" w:space="0" w:color="auto"/>
      </w:divBdr>
    </w:div>
    <w:div w:id="833649651">
      <w:bodyDiv w:val="1"/>
      <w:marLeft w:val="0"/>
      <w:marRight w:val="0"/>
      <w:marTop w:val="0"/>
      <w:marBottom w:val="0"/>
      <w:divBdr>
        <w:top w:val="none" w:sz="0" w:space="0" w:color="auto"/>
        <w:left w:val="none" w:sz="0" w:space="0" w:color="auto"/>
        <w:bottom w:val="none" w:sz="0" w:space="0" w:color="auto"/>
        <w:right w:val="none" w:sz="0" w:space="0" w:color="auto"/>
      </w:divBdr>
    </w:div>
    <w:div w:id="833763417">
      <w:bodyDiv w:val="1"/>
      <w:marLeft w:val="0"/>
      <w:marRight w:val="0"/>
      <w:marTop w:val="0"/>
      <w:marBottom w:val="0"/>
      <w:divBdr>
        <w:top w:val="none" w:sz="0" w:space="0" w:color="auto"/>
        <w:left w:val="none" w:sz="0" w:space="0" w:color="auto"/>
        <w:bottom w:val="none" w:sz="0" w:space="0" w:color="auto"/>
        <w:right w:val="none" w:sz="0" w:space="0" w:color="auto"/>
      </w:divBdr>
    </w:div>
    <w:div w:id="834107376">
      <w:bodyDiv w:val="1"/>
      <w:marLeft w:val="0"/>
      <w:marRight w:val="0"/>
      <w:marTop w:val="0"/>
      <w:marBottom w:val="0"/>
      <w:divBdr>
        <w:top w:val="none" w:sz="0" w:space="0" w:color="auto"/>
        <w:left w:val="none" w:sz="0" w:space="0" w:color="auto"/>
        <w:bottom w:val="none" w:sz="0" w:space="0" w:color="auto"/>
        <w:right w:val="none" w:sz="0" w:space="0" w:color="auto"/>
      </w:divBdr>
    </w:div>
    <w:div w:id="834108710">
      <w:bodyDiv w:val="1"/>
      <w:marLeft w:val="0"/>
      <w:marRight w:val="0"/>
      <w:marTop w:val="0"/>
      <w:marBottom w:val="0"/>
      <w:divBdr>
        <w:top w:val="none" w:sz="0" w:space="0" w:color="auto"/>
        <w:left w:val="none" w:sz="0" w:space="0" w:color="auto"/>
        <w:bottom w:val="none" w:sz="0" w:space="0" w:color="auto"/>
        <w:right w:val="none" w:sz="0" w:space="0" w:color="auto"/>
      </w:divBdr>
    </w:div>
    <w:div w:id="834149574">
      <w:bodyDiv w:val="1"/>
      <w:marLeft w:val="0"/>
      <w:marRight w:val="0"/>
      <w:marTop w:val="0"/>
      <w:marBottom w:val="0"/>
      <w:divBdr>
        <w:top w:val="none" w:sz="0" w:space="0" w:color="auto"/>
        <w:left w:val="none" w:sz="0" w:space="0" w:color="auto"/>
        <w:bottom w:val="none" w:sz="0" w:space="0" w:color="auto"/>
        <w:right w:val="none" w:sz="0" w:space="0" w:color="auto"/>
      </w:divBdr>
    </w:div>
    <w:div w:id="834222711">
      <w:bodyDiv w:val="1"/>
      <w:marLeft w:val="0"/>
      <w:marRight w:val="0"/>
      <w:marTop w:val="0"/>
      <w:marBottom w:val="0"/>
      <w:divBdr>
        <w:top w:val="none" w:sz="0" w:space="0" w:color="auto"/>
        <w:left w:val="none" w:sz="0" w:space="0" w:color="auto"/>
        <w:bottom w:val="none" w:sz="0" w:space="0" w:color="auto"/>
        <w:right w:val="none" w:sz="0" w:space="0" w:color="auto"/>
      </w:divBdr>
    </w:div>
    <w:div w:id="834226190">
      <w:bodyDiv w:val="1"/>
      <w:marLeft w:val="0"/>
      <w:marRight w:val="0"/>
      <w:marTop w:val="0"/>
      <w:marBottom w:val="0"/>
      <w:divBdr>
        <w:top w:val="none" w:sz="0" w:space="0" w:color="auto"/>
        <w:left w:val="none" w:sz="0" w:space="0" w:color="auto"/>
        <w:bottom w:val="none" w:sz="0" w:space="0" w:color="auto"/>
        <w:right w:val="none" w:sz="0" w:space="0" w:color="auto"/>
      </w:divBdr>
    </w:div>
    <w:div w:id="834227459">
      <w:bodyDiv w:val="1"/>
      <w:marLeft w:val="0"/>
      <w:marRight w:val="0"/>
      <w:marTop w:val="0"/>
      <w:marBottom w:val="0"/>
      <w:divBdr>
        <w:top w:val="none" w:sz="0" w:space="0" w:color="auto"/>
        <w:left w:val="none" w:sz="0" w:space="0" w:color="auto"/>
        <w:bottom w:val="none" w:sz="0" w:space="0" w:color="auto"/>
        <w:right w:val="none" w:sz="0" w:space="0" w:color="auto"/>
      </w:divBdr>
    </w:div>
    <w:div w:id="834297562">
      <w:bodyDiv w:val="1"/>
      <w:marLeft w:val="0"/>
      <w:marRight w:val="0"/>
      <w:marTop w:val="0"/>
      <w:marBottom w:val="0"/>
      <w:divBdr>
        <w:top w:val="none" w:sz="0" w:space="0" w:color="auto"/>
        <w:left w:val="none" w:sz="0" w:space="0" w:color="auto"/>
        <w:bottom w:val="none" w:sz="0" w:space="0" w:color="auto"/>
        <w:right w:val="none" w:sz="0" w:space="0" w:color="auto"/>
      </w:divBdr>
    </w:div>
    <w:div w:id="834301247">
      <w:bodyDiv w:val="1"/>
      <w:marLeft w:val="0"/>
      <w:marRight w:val="0"/>
      <w:marTop w:val="0"/>
      <w:marBottom w:val="0"/>
      <w:divBdr>
        <w:top w:val="none" w:sz="0" w:space="0" w:color="auto"/>
        <w:left w:val="none" w:sz="0" w:space="0" w:color="auto"/>
        <w:bottom w:val="none" w:sz="0" w:space="0" w:color="auto"/>
        <w:right w:val="none" w:sz="0" w:space="0" w:color="auto"/>
      </w:divBdr>
    </w:div>
    <w:div w:id="834343844">
      <w:bodyDiv w:val="1"/>
      <w:marLeft w:val="0"/>
      <w:marRight w:val="0"/>
      <w:marTop w:val="0"/>
      <w:marBottom w:val="0"/>
      <w:divBdr>
        <w:top w:val="none" w:sz="0" w:space="0" w:color="auto"/>
        <w:left w:val="none" w:sz="0" w:space="0" w:color="auto"/>
        <w:bottom w:val="none" w:sz="0" w:space="0" w:color="auto"/>
        <w:right w:val="none" w:sz="0" w:space="0" w:color="auto"/>
      </w:divBdr>
    </w:div>
    <w:div w:id="834493880">
      <w:bodyDiv w:val="1"/>
      <w:marLeft w:val="0"/>
      <w:marRight w:val="0"/>
      <w:marTop w:val="0"/>
      <w:marBottom w:val="0"/>
      <w:divBdr>
        <w:top w:val="none" w:sz="0" w:space="0" w:color="auto"/>
        <w:left w:val="none" w:sz="0" w:space="0" w:color="auto"/>
        <w:bottom w:val="none" w:sz="0" w:space="0" w:color="auto"/>
        <w:right w:val="none" w:sz="0" w:space="0" w:color="auto"/>
      </w:divBdr>
    </w:div>
    <w:div w:id="834606743">
      <w:bodyDiv w:val="1"/>
      <w:marLeft w:val="0"/>
      <w:marRight w:val="0"/>
      <w:marTop w:val="0"/>
      <w:marBottom w:val="0"/>
      <w:divBdr>
        <w:top w:val="none" w:sz="0" w:space="0" w:color="auto"/>
        <w:left w:val="none" w:sz="0" w:space="0" w:color="auto"/>
        <w:bottom w:val="none" w:sz="0" w:space="0" w:color="auto"/>
        <w:right w:val="none" w:sz="0" w:space="0" w:color="auto"/>
      </w:divBdr>
    </w:div>
    <w:div w:id="834607267">
      <w:bodyDiv w:val="1"/>
      <w:marLeft w:val="0"/>
      <w:marRight w:val="0"/>
      <w:marTop w:val="0"/>
      <w:marBottom w:val="0"/>
      <w:divBdr>
        <w:top w:val="none" w:sz="0" w:space="0" w:color="auto"/>
        <w:left w:val="none" w:sz="0" w:space="0" w:color="auto"/>
        <w:bottom w:val="none" w:sz="0" w:space="0" w:color="auto"/>
        <w:right w:val="none" w:sz="0" w:space="0" w:color="auto"/>
      </w:divBdr>
    </w:div>
    <w:div w:id="834607980">
      <w:bodyDiv w:val="1"/>
      <w:marLeft w:val="0"/>
      <w:marRight w:val="0"/>
      <w:marTop w:val="0"/>
      <w:marBottom w:val="0"/>
      <w:divBdr>
        <w:top w:val="none" w:sz="0" w:space="0" w:color="auto"/>
        <w:left w:val="none" w:sz="0" w:space="0" w:color="auto"/>
        <w:bottom w:val="none" w:sz="0" w:space="0" w:color="auto"/>
        <w:right w:val="none" w:sz="0" w:space="0" w:color="auto"/>
      </w:divBdr>
    </w:div>
    <w:div w:id="834615798">
      <w:bodyDiv w:val="1"/>
      <w:marLeft w:val="0"/>
      <w:marRight w:val="0"/>
      <w:marTop w:val="0"/>
      <w:marBottom w:val="0"/>
      <w:divBdr>
        <w:top w:val="none" w:sz="0" w:space="0" w:color="auto"/>
        <w:left w:val="none" w:sz="0" w:space="0" w:color="auto"/>
        <w:bottom w:val="none" w:sz="0" w:space="0" w:color="auto"/>
        <w:right w:val="none" w:sz="0" w:space="0" w:color="auto"/>
      </w:divBdr>
    </w:div>
    <w:div w:id="834732528">
      <w:bodyDiv w:val="1"/>
      <w:marLeft w:val="0"/>
      <w:marRight w:val="0"/>
      <w:marTop w:val="0"/>
      <w:marBottom w:val="0"/>
      <w:divBdr>
        <w:top w:val="none" w:sz="0" w:space="0" w:color="auto"/>
        <w:left w:val="none" w:sz="0" w:space="0" w:color="auto"/>
        <w:bottom w:val="none" w:sz="0" w:space="0" w:color="auto"/>
        <w:right w:val="none" w:sz="0" w:space="0" w:color="auto"/>
      </w:divBdr>
    </w:div>
    <w:div w:id="834808488">
      <w:bodyDiv w:val="1"/>
      <w:marLeft w:val="0"/>
      <w:marRight w:val="0"/>
      <w:marTop w:val="0"/>
      <w:marBottom w:val="0"/>
      <w:divBdr>
        <w:top w:val="none" w:sz="0" w:space="0" w:color="auto"/>
        <w:left w:val="none" w:sz="0" w:space="0" w:color="auto"/>
        <w:bottom w:val="none" w:sz="0" w:space="0" w:color="auto"/>
        <w:right w:val="none" w:sz="0" w:space="0" w:color="auto"/>
      </w:divBdr>
    </w:div>
    <w:div w:id="834950833">
      <w:bodyDiv w:val="1"/>
      <w:marLeft w:val="0"/>
      <w:marRight w:val="0"/>
      <w:marTop w:val="0"/>
      <w:marBottom w:val="0"/>
      <w:divBdr>
        <w:top w:val="none" w:sz="0" w:space="0" w:color="auto"/>
        <w:left w:val="none" w:sz="0" w:space="0" w:color="auto"/>
        <w:bottom w:val="none" w:sz="0" w:space="0" w:color="auto"/>
        <w:right w:val="none" w:sz="0" w:space="0" w:color="auto"/>
      </w:divBdr>
    </w:div>
    <w:div w:id="834951715">
      <w:bodyDiv w:val="1"/>
      <w:marLeft w:val="0"/>
      <w:marRight w:val="0"/>
      <w:marTop w:val="0"/>
      <w:marBottom w:val="0"/>
      <w:divBdr>
        <w:top w:val="none" w:sz="0" w:space="0" w:color="auto"/>
        <w:left w:val="none" w:sz="0" w:space="0" w:color="auto"/>
        <w:bottom w:val="none" w:sz="0" w:space="0" w:color="auto"/>
        <w:right w:val="none" w:sz="0" w:space="0" w:color="auto"/>
      </w:divBdr>
    </w:div>
    <w:div w:id="835001226">
      <w:bodyDiv w:val="1"/>
      <w:marLeft w:val="0"/>
      <w:marRight w:val="0"/>
      <w:marTop w:val="0"/>
      <w:marBottom w:val="0"/>
      <w:divBdr>
        <w:top w:val="none" w:sz="0" w:space="0" w:color="auto"/>
        <w:left w:val="none" w:sz="0" w:space="0" w:color="auto"/>
        <w:bottom w:val="none" w:sz="0" w:space="0" w:color="auto"/>
        <w:right w:val="none" w:sz="0" w:space="0" w:color="auto"/>
      </w:divBdr>
    </w:div>
    <w:div w:id="835150106">
      <w:bodyDiv w:val="1"/>
      <w:marLeft w:val="0"/>
      <w:marRight w:val="0"/>
      <w:marTop w:val="0"/>
      <w:marBottom w:val="0"/>
      <w:divBdr>
        <w:top w:val="none" w:sz="0" w:space="0" w:color="auto"/>
        <w:left w:val="none" w:sz="0" w:space="0" w:color="auto"/>
        <w:bottom w:val="none" w:sz="0" w:space="0" w:color="auto"/>
        <w:right w:val="none" w:sz="0" w:space="0" w:color="auto"/>
      </w:divBdr>
    </w:div>
    <w:div w:id="835152462">
      <w:bodyDiv w:val="1"/>
      <w:marLeft w:val="0"/>
      <w:marRight w:val="0"/>
      <w:marTop w:val="0"/>
      <w:marBottom w:val="0"/>
      <w:divBdr>
        <w:top w:val="none" w:sz="0" w:space="0" w:color="auto"/>
        <w:left w:val="none" w:sz="0" w:space="0" w:color="auto"/>
        <w:bottom w:val="none" w:sz="0" w:space="0" w:color="auto"/>
        <w:right w:val="none" w:sz="0" w:space="0" w:color="auto"/>
      </w:divBdr>
    </w:div>
    <w:div w:id="835222596">
      <w:bodyDiv w:val="1"/>
      <w:marLeft w:val="0"/>
      <w:marRight w:val="0"/>
      <w:marTop w:val="0"/>
      <w:marBottom w:val="0"/>
      <w:divBdr>
        <w:top w:val="none" w:sz="0" w:space="0" w:color="auto"/>
        <w:left w:val="none" w:sz="0" w:space="0" w:color="auto"/>
        <w:bottom w:val="none" w:sz="0" w:space="0" w:color="auto"/>
        <w:right w:val="none" w:sz="0" w:space="0" w:color="auto"/>
      </w:divBdr>
    </w:div>
    <w:div w:id="835609668">
      <w:bodyDiv w:val="1"/>
      <w:marLeft w:val="0"/>
      <w:marRight w:val="0"/>
      <w:marTop w:val="0"/>
      <w:marBottom w:val="0"/>
      <w:divBdr>
        <w:top w:val="none" w:sz="0" w:space="0" w:color="auto"/>
        <w:left w:val="none" w:sz="0" w:space="0" w:color="auto"/>
        <w:bottom w:val="none" w:sz="0" w:space="0" w:color="auto"/>
        <w:right w:val="none" w:sz="0" w:space="0" w:color="auto"/>
      </w:divBdr>
    </w:div>
    <w:div w:id="835733119">
      <w:bodyDiv w:val="1"/>
      <w:marLeft w:val="0"/>
      <w:marRight w:val="0"/>
      <w:marTop w:val="0"/>
      <w:marBottom w:val="0"/>
      <w:divBdr>
        <w:top w:val="none" w:sz="0" w:space="0" w:color="auto"/>
        <w:left w:val="none" w:sz="0" w:space="0" w:color="auto"/>
        <w:bottom w:val="none" w:sz="0" w:space="0" w:color="auto"/>
        <w:right w:val="none" w:sz="0" w:space="0" w:color="auto"/>
      </w:divBdr>
    </w:div>
    <w:div w:id="835799421">
      <w:bodyDiv w:val="1"/>
      <w:marLeft w:val="0"/>
      <w:marRight w:val="0"/>
      <w:marTop w:val="0"/>
      <w:marBottom w:val="0"/>
      <w:divBdr>
        <w:top w:val="none" w:sz="0" w:space="0" w:color="auto"/>
        <w:left w:val="none" w:sz="0" w:space="0" w:color="auto"/>
        <w:bottom w:val="none" w:sz="0" w:space="0" w:color="auto"/>
        <w:right w:val="none" w:sz="0" w:space="0" w:color="auto"/>
      </w:divBdr>
    </w:div>
    <w:div w:id="835808584">
      <w:bodyDiv w:val="1"/>
      <w:marLeft w:val="0"/>
      <w:marRight w:val="0"/>
      <w:marTop w:val="0"/>
      <w:marBottom w:val="0"/>
      <w:divBdr>
        <w:top w:val="none" w:sz="0" w:space="0" w:color="auto"/>
        <w:left w:val="none" w:sz="0" w:space="0" w:color="auto"/>
        <w:bottom w:val="none" w:sz="0" w:space="0" w:color="auto"/>
        <w:right w:val="none" w:sz="0" w:space="0" w:color="auto"/>
      </w:divBdr>
    </w:div>
    <w:div w:id="835997398">
      <w:bodyDiv w:val="1"/>
      <w:marLeft w:val="0"/>
      <w:marRight w:val="0"/>
      <w:marTop w:val="0"/>
      <w:marBottom w:val="0"/>
      <w:divBdr>
        <w:top w:val="none" w:sz="0" w:space="0" w:color="auto"/>
        <w:left w:val="none" w:sz="0" w:space="0" w:color="auto"/>
        <w:bottom w:val="none" w:sz="0" w:space="0" w:color="auto"/>
        <w:right w:val="none" w:sz="0" w:space="0" w:color="auto"/>
      </w:divBdr>
    </w:div>
    <w:div w:id="836042977">
      <w:bodyDiv w:val="1"/>
      <w:marLeft w:val="0"/>
      <w:marRight w:val="0"/>
      <w:marTop w:val="0"/>
      <w:marBottom w:val="0"/>
      <w:divBdr>
        <w:top w:val="none" w:sz="0" w:space="0" w:color="auto"/>
        <w:left w:val="none" w:sz="0" w:space="0" w:color="auto"/>
        <w:bottom w:val="none" w:sz="0" w:space="0" w:color="auto"/>
        <w:right w:val="none" w:sz="0" w:space="0" w:color="auto"/>
      </w:divBdr>
    </w:div>
    <w:div w:id="836075210">
      <w:bodyDiv w:val="1"/>
      <w:marLeft w:val="0"/>
      <w:marRight w:val="0"/>
      <w:marTop w:val="0"/>
      <w:marBottom w:val="0"/>
      <w:divBdr>
        <w:top w:val="none" w:sz="0" w:space="0" w:color="auto"/>
        <w:left w:val="none" w:sz="0" w:space="0" w:color="auto"/>
        <w:bottom w:val="none" w:sz="0" w:space="0" w:color="auto"/>
        <w:right w:val="none" w:sz="0" w:space="0" w:color="auto"/>
      </w:divBdr>
    </w:div>
    <w:div w:id="836307014">
      <w:bodyDiv w:val="1"/>
      <w:marLeft w:val="0"/>
      <w:marRight w:val="0"/>
      <w:marTop w:val="0"/>
      <w:marBottom w:val="0"/>
      <w:divBdr>
        <w:top w:val="none" w:sz="0" w:space="0" w:color="auto"/>
        <w:left w:val="none" w:sz="0" w:space="0" w:color="auto"/>
        <w:bottom w:val="none" w:sz="0" w:space="0" w:color="auto"/>
        <w:right w:val="none" w:sz="0" w:space="0" w:color="auto"/>
      </w:divBdr>
    </w:div>
    <w:div w:id="836381780">
      <w:bodyDiv w:val="1"/>
      <w:marLeft w:val="0"/>
      <w:marRight w:val="0"/>
      <w:marTop w:val="0"/>
      <w:marBottom w:val="0"/>
      <w:divBdr>
        <w:top w:val="none" w:sz="0" w:space="0" w:color="auto"/>
        <w:left w:val="none" w:sz="0" w:space="0" w:color="auto"/>
        <w:bottom w:val="none" w:sz="0" w:space="0" w:color="auto"/>
        <w:right w:val="none" w:sz="0" w:space="0" w:color="auto"/>
      </w:divBdr>
    </w:div>
    <w:div w:id="836383107">
      <w:bodyDiv w:val="1"/>
      <w:marLeft w:val="0"/>
      <w:marRight w:val="0"/>
      <w:marTop w:val="0"/>
      <w:marBottom w:val="0"/>
      <w:divBdr>
        <w:top w:val="none" w:sz="0" w:space="0" w:color="auto"/>
        <w:left w:val="none" w:sz="0" w:space="0" w:color="auto"/>
        <w:bottom w:val="none" w:sz="0" w:space="0" w:color="auto"/>
        <w:right w:val="none" w:sz="0" w:space="0" w:color="auto"/>
      </w:divBdr>
    </w:div>
    <w:div w:id="836502020">
      <w:bodyDiv w:val="1"/>
      <w:marLeft w:val="0"/>
      <w:marRight w:val="0"/>
      <w:marTop w:val="0"/>
      <w:marBottom w:val="0"/>
      <w:divBdr>
        <w:top w:val="none" w:sz="0" w:space="0" w:color="auto"/>
        <w:left w:val="none" w:sz="0" w:space="0" w:color="auto"/>
        <w:bottom w:val="none" w:sz="0" w:space="0" w:color="auto"/>
        <w:right w:val="none" w:sz="0" w:space="0" w:color="auto"/>
      </w:divBdr>
    </w:div>
    <w:div w:id="836532224">
      <w:bodyDiv w:val="1"/>
      <w:marLeft w:val="0"/>
      <w:marRight w:val="0"/>
      <w:marTop w:val="0"/>
      <w:marBottom w:val="0"/>
      <w:divBdr>
        <w:top w:val="none" w:sz="0" w:space="0" w:color="auto"/>
        <w:left w:val="none" w:sz="0" w:space="0" w:color="auto"/>
        <w:bottom w:val="none" w:sz="0" w:space="0" w:color="auto"/>
        <w:right w:val="none" w:sz="0" w:space="0" w:color="auto"/>
      </w:divBdr>
    </w:div>
    <w:div w:id="836575941">
      <w:bodyDiv w:val="1"/>
      <w:marLeft w:val="0"/>
      <w:marRight w:val="0"/>
      <w:marTop w:val="0"/>
      <w:marBottom w:val="0"/>
      <w:divBdr>
        <w:top w:val="none" w:sz="0" w:space="0" w:color="auto"/>
        <w:left w:val="none" w:sz="0" w:space="0" w:color="auto"/>
        <w:bottom w:val="none" w:sz="0" w:space="0" w:color="auto"/>
        <w:right w:val="none" w:sz="0" w:space="0" w:color="auto"/>
      </w:divBdr>
    </w:div>
    <w:div w:id="836580677">
      <w:bodyDiv w:val="1"/>
      <w:marLeft w:val="0"/>
      <w:marRight w:val="0"/>
      <w:marTop w:val="0"/>
      <w:marBottom w:val="0"/>
      <w:divBdr>
        <w:top w:val="none" w:sz="0" w:space="0" w:color="auto"/>
        <w:left w:val="none" w:sz="0" w:space="0" w:color="auto"/>
        <w:bottom w:val="none" w:sz="0" w:space="0" w:color="auto"/>
        <w:right w:val="none" w:sz="0" w:space="0" w:color="auto"/>
      </w:divBdr>
    </w:div>
    <w:div w:id="836650658">
      <w:bodyDiv w:val="1"/>
      <w:marLeft w:val="0"/>
      <w:marRight w:val="0"/>
      <w:marTop w:val="0"/>
      <w:marBottom w:val="0"/>
      <w:divBdr>
        <w:top w:val="none" w:sz="0" w:space="0" w:color="auto"/>
        <w:left w:val="none" w:sz="0" w:space="0" w:color="auto"/>
        <w:bottom w:val="none" w:sz="0" w:space="0" w:color="auto"/>
        <w:right w:val="none" w:sz="0" w:space="0" w:color="auto"/>
      </w:divBdr>
    </w:div>
    <w:div w:id="836699891">
      <w:bodyDiv w:val="1"/>
      <w:marLeft w:val="0"/>
      <w:marRight w:val="0"/>
      <w:marTop w:val="0"/>
      <w:marBottom w:val="0"/>
      <w:divBdr>
        <w:top w:val="none" w:sz="0" w:space="0" w:color="auto"/>
        <w:left w:val="none" w:sz="0" w:space="0" w:color="auto"/>
        <w:bottom w:val="none" w:sz="0" w:space="0" w:color="auto"/>
        <w:right w:val="none" w:sz="0" w:space="0" w:color="auto"/>
      </w:divBdr>
    </w:div>
    <w:div w:id="836723551">
      <w:bodyDiv w:val="1"/>
      <w:marLeft w:val="0"/>
      <w:marRight w:val="0"/>
      <w:marTop w:val="0"/>
      <w:marBottom w:val="0"/>
      <w:divBdr>
        <w:top w:val="none" w:sz="0" w:space="0" w:color="auto"/>
        <w:left w:val="none" w:sz="0" w:space="0" w:color="auto"/>
        <w:bottom w:val="none" w:sz="0" w:space="0" w:color="auto"/>
        <w:right w:val="none" w:sz="0" w:space="0" w:color="auto"/>
      </w:divBdr>
    </w:div>
    <w:div w:id="836728611">
      <w:bodyDiv w:val="1"/>
      <w:marLeft w:val="0"/>
      <w:marRight w:val="0"/>
      <w:marTop w:val="0"/>
      <w:marBottom w:val="0"/>
      <w:divBdr>
        <w:top w:val="none" w:sz="0" w:space="0" w:color="auto"/>
        <w:left w:val="none" w:sz="0" w:space="0" w:color="auto"/>
        <w:bottom w:val="none" w:sz="0" w:space="0" w:color="auto"/>
        <w:right w:val="none" w:sz="0" w:space="0" w:color="auto"/>
      </w:divBdr>
    </w:div>
    <w:div w:id="836843277">
      <w:bodyDiv w:val="1"/>
      <w:marLeft w:val="0"/>
      <w:marRight w:val="0"/>
      <w:marTop w:val="0"/>
      <w:marBottom w:val="0"/>
      <w:divBdr>
        <w:top w:val="none" w:sz="0" w:space="0" w:color="auto"/>
        <w:left w:val="none" w:sz="0" w:space="0" w:color="auto"/>
        <w:bottom w:val="none" w:sz="0" w:space="0" w:color="auto"/>
        <w:right w:val="none" w:sz="0" w:space="0" w:color="auto"/>
      </w:divBdr>
    </w:div>
    <w:div w:id="836926233">
      <w:bodyDiv w:val="1"/>
      <w:marLeft w:val="0"/>
      <w:marRight w:val="0"/>
      <w:marTop w:val="0"/>
      <w:marBottom w:val="0"/>
      <w:divBdr>
        <w:top w:val="none" w:sz="0" w:space="0" w:color="auto"/>
        <w:left w:val="none" w:sz="0" w:space="0" w:color="auto"/>
        <w:bottom w:val="none" w:sz="0" w:space="0" w:color="auto"/>
        <w:right w:val="none" w:sz="0" w:space="0" w:color="auto"/>
      </w:divBdr>
    </w:div>
    <w:div w:id="836965870">
      <w:bodyDiv w:val="1"/>
      <w:marLeft w:val="0"/>
      <w:marRight w:val="0"/>
      <w:marTop w:val="0"/>
      <w:marBottom w:val="0"/>
      <w:divBdr>
        <w:top w:val="none" w:sz="0" w:space="0" w:color="auto"/>
        <w:left w:val="none" w:sz="0" w:space="0" w:color="auto"/>
        <w:bottom w:val="none" w:sz="0" w:space="0" w:color="auto"/>
        <w:right w:val="none" w:sz="0" w:space="0" w:color="auto"/>
      </w:divBdr>
    </w:div>
    <w:div w:id="836967638">
      <w:bodyDiv w:val="1"/>
      <w:marLeft w:val="0"/>
      <w:marRight w:val="0"/>
      <w:marTop w:val="0"/>
      <w:marBottom w:val="0"/>
      <w:divBdr>
        <w:top w:val="none" w:sz="0" w:space="0" w:color="auto"/>
        <w:left w:val="none" w:sz="0" w:space="0" w:color="auto"/>
        <w:bottom w:val="none" w:sz="0" w:space="0" w:color="auto"/>
        <w:right w:val="none" w:sz="0" w:space="0" w:color="auto"/>
      </w:divBdr>
    </w:div>
    <w:div w:id="836992363">
      <w:bodyDiv w:val="1"/>
      <w:marLeft w:val="0"/>
      <w:marRight w:val="0"/>
      <w:marTop w:val="0"/>
      <w:marBottom w:val="0"/>
      <w:divBdr>
        <w:top w:val="none" w:sz="0" w:space="0" w:color="auto"/>
        <w:left w:val="none" w:sz="0" w:space="0" w:color="auto"/>
        <w:bottom w:val="none" w:sz="0" w:space="0" w:color="auto"/>
        <w:right w:val="none" w:sz="0" w:space="0" w:color="auto"/>
      </w:divBdr>
    </w:div>
    <w:div w:id="836992694">
      <w:bodyDiv w:val="1"/>
      <w:marLeft w:val="0"/>
      <w:marRight w:val="0"/>
      <w:marTop w:val="0"/>
      <w:marBottom w:val="0"/>
      <w:divBdr>
        <w:top w:val="none" w:sz="0" w:space="0" w:color="auto"/>
        <w:left w:val="none" w:sz="0" w:space="0" w:color="auto"/>
        <w:bottom w:val="none" w:sz="0" w:space="0" w:color="auto"/>
        <w:right w:val="none" w:sz="0" w:space="0" w:color="auto"/>
      </w:divBdr>
    </w:div>
    <w:div w:id="837156872">
      <w:bodyDiv w:val="1"/>
      <w:marLeft w:val="0"/>
      <w:marRight w:val="0"/>
      <w:marTop w:val="0"/>
      <w:marBottom w:val="0"/>
      <w:divBdr>
        <w:top w:val="none" w:sz="0" w:space="0" w:color="auto"/>
        <w:left w:val="none" w:sz="0" w:space="0" w:color="auto"/>
        <w:bottom w:val="none" w:sz="0" w:space="0" w:color="auto"/>
        <w:right w:val="none" w:sz="0" w:space="0" w:color="auto"/>
      </w:divBdr>
    </w:div>
    <w:div w:id="837303954">
      <w:bodyDiv w:val="1"/>
      <w:marLeft w:val="0"/>
      <w:marRight w:val="0"/>
      <w:marTop w:val="0"/>
      <w:marBottom w:val="0"/>
      <w:divBdr>
        <w:top w:val="none" w:sz="0" w:space="0" w:color="auto"/>
        <w:left w:val="none" w:sz="0" w:space="0" w:color="auto"/>
        <w:bottom w:val="none" w:sz="0" w:space="0" w:color="auto"/>
        <w:right w:val="none" w:sz="0" w:space="0" w:color="auto"/>
      </w:divBdr>
    </w:div>
    <w:div w:id="837312664">
      <w:bodyDiv w:val="1"/>
      <w:marLeft w:val="0"/>
      <w:marRight w:val="0"/>
      <w:marTop w:val="0"/>
      <w:marBottom w:val="0"/>
      <w:divBdr>
        <w:top w:val="none" w:sz="0" w:space="0" w:color="auto"/>
        <w:left w:val="none" w:sz="0" w:space="0" w:color="auto"/>
        <w:bottom w:val="none" w:sz="0" w:space="0" w:color="auto"/>
        <w:right w:val="none" w:sz="0" w:space="0" w:color="auto"/>
      </w:divBdr>
    </w:div>
    <w:div w:id="837430018">
      <w:bodyDiv w:val="1"/>
      <w:marLeft w:val="0"/>
      <w:marRight w:val="0"/>
      <w:marTop w:val="0"/>
      <w:marBottom w:val="0"/>
      <w:divBdr>
        <w:top w:val="none" w:sz="0" w:space="0" w:color="auto"/>
        <w:left w:val="none" w:sz="0" w:space="0" w:color="auto"/>
        <w:bottom w:val="none" w:sz="0" w:space="0" w:color="auto"/>
        <w:right w:val="none" w:sz="0" w:space="0" w:color="auto"/>
      </w:divBdr>
    </w:div>
    <w:div w:id="837576873">
      <w:bodyDiv w:val="1"/>
      <w:marLeft w:val="0"/>
      <w:marRight w:val="0"/>
      <w:marTop w:val="0"/>
      <w:marBottom w:val="0"/>
      <w:divBdr>
        <w:top w:val="none" w:sz="0" w:space="0" w:color="auto"/>
        <w:left w:val="none" w:sz="0" w:space="0" w:color="auto"/>
        <w:bottom w:val="none" w:sz="0" w:space="0" w:color="auto"/>
        <w:right w:val="none" w:sz="0" w:space="0" w:color="auto"/>
      </w:divBdr>
    </w:div>
    <w:div w:id="837619659">
      <w:bodyDiv w:val="1"/>
      <w:marLeft w:val="0"/>
      <w:marRight w:val="0"/>
      <w:marTop w:val="0"/>
      <w:marBottom w:val="0"/>
      <w:divBdr>
        <w:top w:val="none" w:sz="0" w:space="0" w:color="auto"/>
        <w:left w:val="none" w:sz="0" w:space="0" w:color="auto"/>
        <w:bottom w:val="none" w:sz="0" w:space="0" w:color="auto"/>
        <w:right w:val="none" w:sz="0" w:space="0" w:color="auto"/>
      </w:divBdr>
    </w:div>
    <w:div w:id="837698996">
      <w:bodyDiv w:val="1"/>
      <w:marLeft w:val="0"/>
      <w:marRight w:val="0"/>
      <w:marTop w:val="0"/>
      <w:marBottom w:val="0"/>
      <w:divBdr>
        <w:top w:val="none" w:sz="0" w:space="0" w:color="auto"/>
        <w:left w:val="none" w:sz="0" w:space="0" w:color="auto"/>
        <w:bottom w:val="none" w:sz="0" w:space="0" w:color="auto"/>
        <w:right w:val="none" w:sz="0" w:space="0" w:color="auto"/>
      </w:divBdr>
    </w:div>
    <w:div w:id="837814751">
      <w:bodyDiv w:val="1"/>
      <w:marLeft w:val="0"/>
      <w:marRight w:val="0"/>
      <w:marTop w:val="0"/>
      <w:marBottom w:val="0"/>
      <w:divBdr>
        <w:top w:val="none" w:sz="0" w:space="0" w:color="auto"/>
        <w:left w:val="none" w:sz="0" w:space="0" w:color="auto"/>
        <w:bottom w:val="none" w:sz="0" w:space="0" w:color="auto"/>
        <w:right w:val="none" w:sz="0" w:space="0" w:color="auto"/>
      </w:divBdr>
    </w:div>
    <w:div w:id="838083887">
      <w:bodyDiv w:val="1"/>
      <w:marLeft w:val="0"/>
      <w:marRight w:val="0"/>
      <w:marTop w:val="0"/>
      <w:marBottom w:val="0"/>
      <w:divBdr>
        <w:top w:val="none" w:sz="0" w:space="0" w:color="auto"/>
        <w:left w:val="none" w:sz="0" w:space="0" w:color="auto"/>
        <w:bottom w:val="none" w:sz="0" w:space="0" w:color="auto"/>
        <w:right w:val="none" w:sz="0" w:space="0" w:color="auto"/>
      </w:divBdr>
    </w:div>
    <w:div w:id="838229345">
      <w:bodyDiv w:val="1"/>
      <w:marLeft w:val="0"/>
      <w:marRight w:val="0"/>
      <w:marTop w:val="0"/>
      <w:marBottom w:val="0"/>
      <w:divBdr>
        <w:top w:val="none" w:sz="0" w:space="0" w:color="auto"/>
        <w:left w:val="none" w:sz="0" w:space="0" w:color="auto"/>
        <w:bottom w:val="none" w:sz="0" w:space="0" w:color="auto"/>
        <w:right w:val="none" w:sz="0" w:space="0" w:color="auto"/>
      </w:divBdr>
    </w:div>
    <w:div w:id="838277638">
      <w:bodyDiv w:val="1"/>
      <w:marLeft w:val="0"/>
      <w:marRight w:val="0"/>
      <w:marTop w:val="0"/>
      <w:marBottom w:val="0"/>
      <w:divBdr>
        <w:top w:val="none" w:sz="0" w:space="0" w:color="auto"/>
        <w:left w:val="none" w:sz="0" w:space="0" w:color="auto"/>
        <w:bottom w:val="none" w:sz="0" w:space="0" w:color="auto"/>
        <w:right w:val="none" w:sz="0" w:space="0" w:color="auto"/>
      </w:divBdr>
    </w:div>
    <w:div w:id="838348027">
      <w:bodyDiv w:val="1"/>
      <w:marLeft w:val="0"/>
      <w:marRight w:val="0"/>
      <w:marTop w:val="0"/>
      <w:marBottom w:val="0"/>
      <w:divBdr>
        <w:top w:val="none" w:sz="0" w:space="0" w:color="auto"/>
        <w:left w:val="none" w:sz="0" w:space="0" w:color="auto"/>
        <w:bottom w:val="none" w:sz="0" w:space="0" w:color="auto"/>
        <w:right w:val="none" w:sz="0" w:space="0" w:color="auto"/>
      </w:divBdr>
    </w:div>
    <w:div w:id="838349955">
      <w:bodyDiv w:val="1"/>
      <w:marLeft w:val="0"/>
      <w:marRight w:val="0"/>
      <w:marTop w:val="0"/>
      <w:marBottom w:val="0"/>
      <w:divBdr>
        <w:top w:val="none" w:sz="0" w:space="0" w:color="auto"/>
        <w:left w:val="none" w:sz="0" w:space="0" w:color="auto"/>
        <w:bottom w:val="none" w:sz="0" w:space="0" w:color="auto"/>
        <w:right w:val="none" w:sz="0" w:space="0" w:color="auto"/>
      </w:divBdr>
    </w:div>
    <w:div w:id="838352612">
      <w:bodyDiv w:val="1"/>
      <w:marLeft w:val="0"/>
      <w:marRight w:val="0"/>
      <w:marTop w:val="0"/>
      <w:marBottom w:val="0"/>
      <w:divBdr>
        <w:top w:val="none" w:sz="0" w:space="0" w:color="auto"/>
        <w:left w:val="none" w:sz="0" w:space="0" w:color="auto"/>
        <w:bottom w:val="none" w:sz="0" w:space="0" w:color="auto"/>
        <w:right w:val="none" w:sz="0" w:space="0" w:color="auto"/>
      </w:divBdr>
    </w:div>
    <w:div w:id="838545762">
      <w:bodyDiv w:val="1"/>
      <w:marLeft w:val="0"/>
      <w:marRight w:val="0"/>
      <w:marTop w:val="0"/>
      <w:marBottom w:val="0"/>
      <w:divBdr>
        <w:top w:val="none" w:sz="0" w:space="0" w:color="auto"/>
        <w:left w:val="none" w:sz="0" w:space="0" w:color="auto"/>
        <w:bottom w:val="none" w:sz="0" w:space="0" w:color="auto"/>
        <w:right w:val="none" w:sz="0" w:space="0" w:color="auto"/>
      </w:divBdr>
    </w:div>
    <w:div w:id="838619255">
      <w:bodyDiv w:val="1"/>
      <w:marLeft w:val="0"/>
      <w:marRight w:val="0"/>
      <w:marTop w:val="0"/>
      <w:marBottom w:val="0"/>
      <w:divBdr>
        <w:top w:val="none" w:sz="0" w:space="0" w:color="auto"/>
        <w:left w:val="none" w:sz="0" w:space="0" w:color="auto"/>
        <w:bottom w:val="none" w:sz="0" w:space="0" w:color="auto"/>
        <w:right w:val="none" w:sz="0" w:space="0" w:color="auto"/>
      </w:divBdr>
    </w:div>
    <w:div w:id="838622513">
      <w:bodyDiv w:val="1"/>
      <w:marLeft w:val="0"/>
      <w:marRight w:val="0"/>
      <w:marTop w:val="0"/>
      <w:marBottom w:val="0"/>
      <w:divBdr>
        <w:top w:val="none" w:sz="0" w:space="0" w:color="auto"/>
        <w:left w:val="none" w:sz="0" w:space="0" w:color="auto"/>
        <w:bottom w:val="none" w:sz="0" w:space="0" w:color="auto"/>
        <w:right w:val="none" w:sz="0" w:space="0" w:color="auto"/>
      </w:divBdr>
    </w:div>
    <w:div w:id="838689465">
      <w:bodyDiv w:val="1"/>
      <w:marLeft w:val="0"/>
      <w:marRight w:val="0"/>
      <w:marTop w:val="0"/>
      <w:marBottom w:val="0"/>
      <w:divBdr>
        <w:top w:val="none" w:sz="0" w:space="0" w:color="auto"/>
        <w:left w:val="none" w:sz="0" w:space="0" w:color="auto"/>
        <w:bottom w:val="none" w:sz="0" w:space="0" w:color="auto"/>
        <w:right w:val="none" w:sz="0" w:space="0" w:color="auto"/>
      </w:divBdr>
    </w:div>
    <w:div w:id="838733475">
      <w:bodyDiv w:val="1"/>
      <w:marLeft w:val="0"/>
      <w:marRight w:val="0"/>
      <w:marTop w:val="0"/>
      <w:marBottom w:val="0"/>
      <w:divBdr>
        <w:top w:val="none" w:sz="0" w:space="0" w:color="auto"/>
        <w:left w:val="none" w:sz="0" w:space="0" w:color="auto"/>
        <w:bottom w:val="none" w:sz="0" w:space="0" w:color="auto"/>
        <w:right w:val="none" w:sz="0" w:space="0" w:color="auto"/>
      </w:divBdr>
    </w:div>
    <w:div w:id="838735628">
      <w:bodyDiv w:val="1"/>
      <w:marLeft w:val="0"/>
      <w:marRight w:val="0"/>
      <w:marTop w:val="0"/>
      <w:marBottom w:val="0"/>
      <w:divBdr>
        <w:top w:val="none" w:sz="0" w:space="0" w:color="auto"/>
        <w:left w:val="none" w:sz="0" w:space="0" w:color="auto"/>
        <w:bottom w:val="none" w:sz="0" w:space="0" w:color="auto"/>
        <w:right w:val="none" w:sz="0" w:space="0" w:color="auto"/>
      </w:divBdr>
    </w:div>
    <w:div w:id="838887188">
      <w:bodyDiv w:val="1"/>
      <w:marLeft w:val="0"/>
      <w:marRight w:val="0"/>
      <w:marTop w:val="0"/>
      <w:marBottom w:val="0"/>
      <w:divBdr>
        <w:top w:val="none" w:sz="0" w:space="0" w:color="auto"/>
        <w:left w:val="none" w:sz="0" w:space="0" w:color="auto"/>
        <w:bottom w:val="none" w:sz="0" w:space="0" w:color="auto"/>
        <w:right w:val="none" w:sz="0" w:space="0" w:color="auto"/>
      </w:divBdr>
    </w:div>
    <w:div w:id="838891186">
      <w:bodyDiv w:val="1"/>
      <w:marLeft w:val="0"/>
      <w:marRight w:val="0"/>
      <w:marTop w:val="0"/>
      <w:marBottom w:val="0"/>
      <w:divBdr>
        <w:top w:val="none" w:sz="0" w:space="0" w:color="auto"/>
        <w:left w:val="none" w:sz="0" w:space="0" w:color="auto"/>
        <w:bottom w:val="none" w:sz="0" w:space="0" w:color="auto"/>
        <w:right w:val="none" w:sz="0" w:space="0" w:color="auto"/>
      </w:divBdr>
    </w:div>
    <w:div w:id="839003709">
      <w:bodyDiv w:val="1"/>
      <w:marLeft w:val="0"/>
      <w:marRight w:val="0"/>
      <w:marTop w:val="0"/>
      <w:marBottom w:val="0"/>
      <w:divBdr>
        <w:top w:val="none" w:sz="0" w:space="0" w:color="auto"/>
        <w:left w:val="none" w:sz="0" w:space="0" w:color="auto"/>
        <w:bottom w:val="none" w:sz="0" w:space="0" w:color="auto"/>
        <w:right w:val="none" w:sz="0" w:space="0" w:color="auto"/>
      </w:divBdr>
    </w:div>
    <w:div w:id="839080322">
      <w:bodyDiv w:val="1"/>
      <w:marLeft w:val="0"/>
      <w:marRight w:val="0"/>
      <w:marTop w:val="0"/>
      <w:marBottom w:val="0"/>
      <w:divBdr>
        <w:top w:val="none" w:sz="0" w:space="0" w:color="auto"/>
        <w:left w:val="none" w:sz="0" w:space="0" w:color="auto"/>
        <w:bottom w:val="none" w:sz="0" w:space="0" w:color="auto"/>
        <w:right w:val="none" w:sz="0" w:space="0" w:color="auto"/>
      </w:divBdr>
    </w:div>
    <w:div w:id="839084174">
      <w:bodyDiv w:val="1"/>
      <w:marLeft w:val="0"/>
      <w:marRight w:val="0"/>
      <w:marTop w:val="0"/>
      <w:marBottom w:val="0"/>
      <w:divBdr>
        <w:top w:val="none" w:sz="0" w:space="0" w:color="auto"/>
        <w:left w:val="none" w:sz="0" w:space="0" w:color="auto"/>
        <w:bottom w:val="none" w:sz="0" w:space="0" w:color="auto"/>
        <w:right w:val="none" w:sz="0" w:space="0" w:color="auto"/>
      </w:divBdr>
    </w:div>
    <w:div w:id="839085300">
      <w:bodyDiv w:val="1"/>
      <w:marLeft w:val="0"/>
      <w:marRight w:val="0"/>
      <w:marTop w:val="0"/>
      <w:marBottom w:val="0"/>
      <w:divBdr>
        <w:top w:val="none" w:sz="0" w:space="0" w:color="auto"/>
        <w:left w:val="none" w:sz="0" w:space="0" w:color="auto"/>
        <w:bottom w:val="none" w:sz="0" w:space="0" w:color="auto"/>
        <w:right w:val="none" w:sz="0" w:space="0" w:color="auto"/>
      </w:divBdr>
    </w:div>
    <w:div w:id="839125376">
      <w:bodyDiv w:val="1"/>
      <w:marLeft w:val="0"/>
      <w:marRight w:val="0"/>
      <w:marTop w:val="0"/>
      <w:marBottom w:val="0"/>
      <w:divBdr>
        <w:top w:val="none" w:sz="0" w:space="0" w:color="auto"/>
        <w:left w:val="none" w:sz="0" w:space="0" w:color="auto"/>
        <w:bottom w:val="none" w:sz="0" w:space="0" w:color="auto"/>
        <w:right w:val="none" w:sz="0" w:space="0" w:color="auto"/>
      </w:divBdr>
    </w:div>
    <w:div w:id="839126270">
      <w:bodyDiv w:val="1"/>
      <w:marLeft w:val="0"/>
      <w:marRight w:val="0"/>
      <w:marTop w:val="0"/>
      <w:marBottom w:val="0"/>
      <w:divBdr>
        <w:top w:val="none" w:sz="0" w:space="0" w:color="auto"/>
        <w:left w:val="none" w:sz="0" w:space="0" w:color="auto"/>
        <w:bottom w:val="none" w:sz="0" w:space="0" w:color="auto"/>
        <w:right w:val="none" w:sz="0" w:space="0" w:color="auto"/>
      </w:divBdr>
    </w:div>
    <w:div w:id="839201499">
      <w:bodyDiv w:val="1"/>
      <w:marLeft w:val="0"/>
      <w:marRight w:val="0"/>
      <w:marTop w:val="0"/>
      <w:marBottom w:val="0"/>
      <w:divBdr>
        <w:top w:val="none" w:sz="0" w:space="0" w:color="auto"/>
        <w:left w:val="none" w:sz="0" w:space="0" w:color="auto"/>
        <w:bottom w:val="none" w:sz="0" w:space="0" w:color="auto"/>
        <w:right w:val="none" w:sz="0" w:space="0" w:color="auto"/>
      </w:divBdr>
    </w:div>
    <w:div w:id="839396120">
      <w:bodyDiv w:val="1"/>
      <w:marLeft w:val="0"/>
      <w:marRight w:val="0"/>
      <w:marTop w:val="0"/>
      <w:marBottom w:val="0"/>
      <w:divBdr>
        <w:top w:val="none" w:sz="0" w:space="0" w:color="auto"/>
        <w:left w:val="none" w:sz="0" w:space="0" w:color="auto"/>
        <w:bottom w:val="none" w:sz="0" w:space="0" w:color="auto"/>
        <w:right w:val="none" w:sz="0" w:space="0" w:color="auto"/>
      </w:divBdr>
    </w:div>
    <w:div w:id="839543435">
      <w:bodyDiv w:val="1"/>
      <w:marLeft w:val="0"/>
      <w:marRight w:val="0"/>
      <w:marTop w:val="0"/>
      <w:marBottom w:val="0"/>
      <w:divBdr>
        <w:top w:val="none" w:sz="0" w:space="0" w:color="auto"/>
        <w:left w:val="none" w:sz="0" w:space="0" w:color="auto"/>
        <w:bottom w:val="none" w:sz="0" w:space="0" w:color="auto"/>
        <w:right w:val="none" w:sz="0" w:space="0" w:color="auto"/>
      </w:divBdr>
    </w:div>
    <w:div w:id="839587107">
      <w:bodyDiv w:val="1"/>
      <w:marLeft w:val="0"/>
      <w:marRight w:val="0"/>
      <w:marTop w:val="0"/>
      <w:marBottom w:val="0"/>
      <w:divBdr>
        <w:top w:val="none" w:sz="0" w:space="0" w:color="auto"/>
        <w:left w:val="none" w:sz="0" w:space="0" w:color="auto"/>
        <w:bottom w:val="none" w:sz="0" w:space="0" w:color="auto"/>
        <w:right w:val="none" w:sz="0" w:space="0" w:color="auto"/>
      </w:divBdr>
    </w:div>
    <w:div w:id="839657055">
      <w:bodyDiv w:val="1"/>
      <w:marLeft w:val="0"/>
      <w:marRight w:val="0"/>
      <w:marTop w:val="0"/>
      <w:marBottom w:val="0"/>
      <w:divBdr>
        <w:top w:val="none" w:sz="0" w:space="0" w:color="auto"/>
        <w:left w:val="none" w:sz="0" w:space="0" w:color="auto"/>
        <w:bottom w:val="none" w:sz="0" w:space="0" w:color="auto"/>
        <w:right w:val="none" w:sz="0" w:space="0" w:color="auto"/>
      </w:divBdr>
    </w:div>
    <w:div w:id="839659207">
      <w:bodyDiv w:val="1"/>
      <w:marLeft w:val="0"/>
      <w:marRight w:val="0"/>
      <w:marTop w:val="0"/>
      <w:marBottom w:val="0"/>
      <w:divBdr>
        <w:top w:val="none" w:sz="0" w:space="0" w:color="auto"/>
        <w:left w:val="none" w:sz="0" w:space="0" w:color="auto"/>
        <w:bottom w:val="none" w:sz="0" w:space="0" w:color="auto"/>
        <w:right w:val="none" w:sz="0" w:space="0" w:color="auto"/>
      </w:divBdr>
    </w:div>
    <w:div w:id="839659731">
      <w:bodyDiv w:val="1"/>
      <w:marLeft w:val="0"/>
      <w:marRight w:val="0"/>
      <w:marTop w:val="0"/>
      <w:marBottom w:val="0"/>
      <w:divBdr>
        <w:top w:val="none" w:sz="0" w:space="0" w:color="auto"/>
        <w:left w:val="none" w:sz="0" w:space="0" w:color="auto"/>
        <w:bottom w:val="none" w:sz="0" w:space="0" w:color="auto"/>
        <w:right w:val="none" w:sz="0" w:space="0" w:color="auto"/>
      </w:divBdr>
    </w:div>
    <w:div w:id="839778314">
      <w:bodyDiv w:val="1"/>
      <w:marLeft w:val="0"/>
      <w:marRight w:val="0"/>
      <w:marTop w:val="0"/>
      <w:marBottom w:val="0"/>
      <w:divBdr>
        <w:top w:val="none" w:sz="0" w:space="0" w:color="auto"/>
        <w:left w:val="none" w:sz="0" w:space="0" w:color="auto"/>
        <w:bottom w:val="none" w:sz="0" w:space="0" w:color="auto"/>
        <w:right w:val="none" w:sz="0" w:space="0" w:color="auto"/>
      </w:divBdr>
    </w:div>
    <w:div w:id="840002772">
      <w:bodyDiv w:val="1"/>
      <w:marLeft w:val="0"/>
      <w:marRight w:val="0"/>
      <w:marTop w:val="0"/>
      <w:marBottom w:val="0"/>
      <w:divBdr>
        <w:top w:val="none" w:sz="0" w:space="0" w:color="auto"/>
        <w:left w:val="none" w:sz="0" w:space="0" w:color="auto"/>
        <w:bottom w:val="none" w:sz="0" w:space="0" w:color="auto"/>
        <w:right w:val="none" w:sz="0" w:space="0" w:color="auto"/>
      </w:divBdr>
    </w:div>
    <w:div w:id="840127173">
      <w:bodyDiv w:val="1"/>
      <w:marLeft w:val="0"/>
      <w:marRight w:val="0"/>
      <w:marTop w:val="0"/>
      <w:marBottom w:val="0"/>
      <w:divBdr>
        <w:top w:val="none" w:sz="0" w:space="0" w:color="auto"/>
        <w:left w:val="none" w:sz="0" w:space="0" w:color="auto"/>
        <w:bottom w:val="none" w:sz="0" w:space="0" w:color="auto"/>
        <w:right w:val="none" w:sz="0" w:space="0" w:color="auto"/>
      </w:divBdr>
    </w:div>
    <w:div w:id="840196587">
      <w:bodyDiv w:val="1"/>
      <w:marLeft w:val="0"/>
      <w:marRight w:val="0"/>
      <w:marTop w:val="0"/>
      <w:marBottom w:val="0"/>
      <w:divBdr>
        <w:top w:val="none" w:sz="0" w:space="0" w:color="auto"/>
        <w:left w:val="none" w:sz="0" w:space="0" w:color="auto"/>
        <w:bottom w:val="none" w:sz="0" w:space="0" w:color="auto"/>
        <w:right w:val="none" w:sz="0" w:space="0" w:color="auto"/>
      </w:divBdr>
    </w:div>
    <w:div w:id="840201030">
      <w:bodyDiv w:val="1"/>
      <w:marLeft w:val="0"/>
      <w:marRight w:val="0"/>
      <w:marTop w:val="0"/>
      <w:marBottom w:val="0"/>
      <w:divBdr>
        <w:top w:val="none" w:sz="0" w:space="0" w:color="auto"/>
        <w:left w:val="none" w:sz="0" w:space="0" w:color="auto"/>
        <w:bottom w:val="none" w:sz="0" w:space="0" w:color="auto"/>
        <w:right w:val="none" w:sz="0" w:space="0" w:color="auto"/>
      </w:divBdr>
    </w:div>
    <w:div w:id="840269447">
      <w:bodyDiv w:val="1"/>
      <w:marLeft w:val="0"/>
      <w:marRight w:val="0"/>
      <w:marTop w:val="0"/>
      <w:marBottom w:val="0"/>
      <w:divBdr>
        <w:top w:val="none" w:sz="0" w:space="0" w:color="auto"/>
        <w:left w:val="none" w:sz="0" w:space="0" w:color="auto"/>
        <w:bottom w:val="none" w:sz="0" w:space="0" w:color="auto"/>
        <w:right w:val="none" w:sz="0" w:space="0" w:color="auto"/>
      </w:divBdr>
    </w:div>
    <w:div w:id="840313159">
      <w:bodyDiv w:val="1"/>
      <w:marLeft w:val="0"/>
      <w:marRight w:val="0"/>
      <w:marTop w:val="0"/>
      <w:marBottom w:val="0"/>
      <w:divBdr>
        <w:top w:val="none" w:sz="0" w:space="0" w:color="auto"/>
        <w:left w:val="none" w:sz="0" w:space="0" w:color="auto"/>
        <w:bottom w:val="none" w:sz="0" w:space="0" w:color="auto"/>
        <w:right w:val="none" w:sz="0" w:space="0" w:color="auto"/>
      </w:divBdr>
    </w:div>
    <w:div w:id="840313891">
      <w:bodyDiv w:val="1"/>
      <w:marLeft w:val="0"/>
      <w:marRight w:val="0"/>
      <w:marTop w:val="0"/>
      <w:marBottom w:val="0"/>
      <w:divBdr>
        <w:top w:val="none" w:sz="0" w:space="0" w:color="auto"/>
        <w:left w:val="none" w:sz="0" w:space="0" w:color="auto"/>
        <w:bottom w:val="none" w:sz="0" w:space="0" w:color="auto"/>
        <w:right w:val="none" w:sz="0" w:space="0" w:color="auto"/>
      </w:divBdr>
    </w:div>
    <w:div w:id="840390157">
      <w:bodyDiv w:val="1"/>
      <w:marLeft w:val="0"/>
      <w:marRight w:val="0"/>
      <w:marTop w:val="0"/>
      <w:marBottom w:val="0"/>
      <w:divBdr>
        <w:top w:val="none" w:sz="0" w:space="0" w:color="auto"/>
        <w:left w:val="none" w:sz="0" w:space="0" w:color="auto"/>
        <w:bottom w:val="none" w:sz="0" w:space="0" w:color="auto"/>
        <w:right w:val="none" w:sz="0" w:space="0" w:color="auto"/>
      </w:divBdr>
    </w:div>
    <w:div w:id="840392331">
      <w:bodyDiv w:val="1"/>
      <w:marLeft w:val="0"/>
      <w:marRight w:val="0"/>
      <w:marTop w:val="0"/>
      <w:marBottom w:val="0"/>
      <w:divBdr>
        <w:top w:val="none" w:sz="0" w:space="0" w:color="auto"/>
        <w:left w:val="none" w:sz="0" w:space="0" w:color="auto"/>
        <w:bottom w:val="none" w:sz="0" w:space="0" w:color="auto"/>
        <w:right w:val="none" w:sz="0" w:space="0" w:color="auto"/>
      </w:divBdr>
    </w:div>
    <w:div w:id="840436309">
      <w:bodyDiv w:val="1"/>
      <w:marLeft w:val="0"/>
      <w:marRight w:val="0"/>
      <w:marTop w:val="0"/>
      <w:marBottom w:val="0"/>
      <w:divBdr>
        <w:top w:val="none" w:sz="0" w:space="0" w:color="auto"/>
        <w:left w:val="none" w:sz="0" w:space="0" w:color="auto"/>
        <w:bottom w:val="none" w:sz="0" w:space="0" w:color="auto"/>
        <w:right w:val="none" w:sz="0" w:space="0" w:color="auto"/>
      </w:divBdr>
    </w:div>
    <w:div w:id="840461739">
      <w:bodyDiv w:val="1"/>
      <w:marLeft w:val="0"/>
      <w:marRight w:val="0"/>
      <w:marTop w:val="0"/>
      <w:marBottom w:val="0"/>
      <w:divBdr>
        <w:top w:val="none" w:sz="0" w:space="0" w:color="auto"/>
        <w:left w:val="none" w:sz="0" w:space="0" w:color="auto"/>
        <w:bottom w:val="none" w:sz="0" w:space="0" w:color="auto"/>
        <w:right w:val="none" w:sz="0" w:space="0" w:color="auto"/>
      </w:divBdr>
    </w:div>
    <w:div w:id="840585299">
      <w:bodyDiv w:val="1"/>
      <w:marLeft w:val="0"/>
      <w:marRight w:val="0"/>
      <w:marTop w:val="0"/>
      <w:marBottom w:val="0"/>
      <w:divBdr>
        <w:top w:val="none" w:sz="0" w:space="0" w:color="auto"/>
        <w:left w:val="none" w:sz="0" w:space="0" w:color="auto"/>
        <w:bottom w:val="none" w:sz="0" w:space="0" w:color="auto"/>
        <w:right w:val="none" w:sz="0" w:space="0" w:color="auto"/>
      </w:divBdr>
    </w:div>
    <w:div w:id="840655236">
      <w:bodyDiv w:val="1"/>
      <w:marLeft w:val="0"/>
      <w:marRight w:val="0"/>
      <w:marTop w:val="0"/>
      <w:marBottom w:val="0"/>
      <w:divBdr>
        <w:top w:val="none" w:sz="0" w:space="0" w:color="auto"/>
        <w:left w:val="none" w:sz="0" w:space="0" w:color="auto"/>
        <w:bottom w:val="none" w:sz="0" w:space="0" w:color="auto"/>
        <w:right w:val="none" w:sz="0" w:space="0" w:color="auto"/>
      </w:divBdr>
    </w:div>
    <w:div w:id="840658262">
      <w:bodyDiv w:val="1"/>
      <w:marLeft w:val="0"/>
      <w:marRight w:val="0"/>
      <w:marTop w:val="0"/>
      <w:marBottom w:val="0"/>
      <w:divBdr>
        <w:top w:val="none" w:sz="0" w:space="0" w:color="auto"/>
        <w:left w:val="none" w:sz="0" w:space="0" w:color="auto"/>
        <w:bottom w:val="none" w:sz="0" w:space="0" w:color="auto"/>
        <w:right w:val="none" w:sz="0" w:space="0" w:color="auto"/>
      </w:divBdr>
    </w:div>
    <w:div w:id="840779043">
      <w:bodyDiv w:val="1"/>
      <w:marLeft w:val="0"/>
      <w:marRight w:val="0"/>
      <w:marTop w:val="0"/>
      <w:marBottom w:val="0"/>
      <w:divBdr>
        <w:top w:val="none" w:sz="0" w:space="0" w:color="auto"/>
        <w:left w:val="none" w:sz="0" w:space="0" w:color="auto"/>
        <w:bottom w:val="none" w:sz="0" w:space="0" w:color="auto"/>
        <w:right w:val="none" w:sz="0" w:space="0" w:color="auto"/>
      </w:divBdr>
    </w:div>
    <w:div w:id="841049317">
      <w:bodyDiv w:val="1"/>
      <w:marLeft w:val="0"/>
      <w:marRight w:val="0"/>
      <w:marTop w:val="0"/>
      <w:marBottom w:val="0"/>
      <w:divBdr>
        <w:top w:val="none" w:sz="0" w:space="0" w:color="auto"/>
        <w:left w:val="none" w:sz="0" w:space="0" w:color="auto"/>
        <w:bottom w:val="none" w:sz="0" w:space="0" w:color="auto"/>
        <w:right w:val="none" w:sz="0" w:space="0" w:color="auto"/>
      </w:divBdr>
    </w:div>
    <w:div w:id="841093174">
      <w:bodyDiv w:val="1"/>
      <w:marLeft w:val="0"/>
      <w:marRight w:val="0"/>
      <w:marTop w:val="0"/>
      <w:marBottom w:val="0"/>
      <w:divBdr>
        <w:top w:val="none" w:sz="0" w:space="0" w:color="auto"/>
        <w:left w:val="none" w:sz="0" w:space="0" w:color="auto"/>
        <w:bottom w:val="none" w:sz="0" w:space="0" w:color="auto"/>
        <w:right w:val="none" w:sz="0" w:space="0" w:color="auto"/>
      </w:divBdr>
    </w:div>
    <w:div w:id="841118235">
      <w:bodyDiv w:val="1"/>
      <w:marLeft w:val="0"/>
      <w:marRight w:val="0"/>
      <w:marTop w:val="0"/>
      <w:marBottom w:val="0"/>
      <w:divBdr>
        <w:top w:val="none" w:sz="0" w:space="0" w:color="auto"/>
        <w:left w:val="none" w:sz="0" w:space="0" w:color="auto"/>
        <w:bottom w:val="none" w:sz="0" w:space="0" w:color="auto"/>
        <w:right w:val="none" w:sz="0" w:space="0" w:color="auto"/>
      </w:divBdr>
    </w:div>
    <w:div w:id="841120087">
      <w:bodyDiv w:val="1"/>
      <w:marLeft w:val="0"/>
      <w:marRight w:val="0"/>
      <w:marTop w:val="0"/>
      <w:marBottom w:val="0"/>
      <w:divBdr>
        <w:top w:val="none" w:sz="0" w:space="0" w:color="auto"/>
        <w:left w:val="none" w:sz="0" w:space="0" w:color="auto"/>
        <w:bottom w:val="none" w:sz="0" w:space="0" w:color="auto"/>
        <w:right w:val="none" w:sz="0" w:space="0" w:color="auto"/>
      </w:divBdr>
    </w:div>
    <w:div w:id="841162162">
      <w:bodyDiv w:val="1"/>
      <w:marLeft w:val="0"/>
      <w:marRight w:val="0"/>
      <w:marTop w:val="0"/>
      <w:marBottom w:val="0"/>
      <w:divBdr>
        <w:top w:val="none" w:sz="0" w:space="0" w:color="auto"/>
        <w:left w:val="none" w:sz="0" w:space="0" w:color="auto"/>
        <w:bottom w:val="none" w:sz="0" w:space="0" w:color="auto"/>
        <w:right w:val="none" w:sz="0" w:space="0" w:color="auto"/>
      </w:divBdr>
    </w:div>
    <w:div w:id="841162659">
      <w:bodyDiv w:val="1"/>
      <w:marLeft w:val="0"/>
      <w:marRight w:val="0"/>
      <w:marTop w:val="0"/>
      <w:marBottom w:val="0"/>
      <w:divBdr>
        <w:top w:val="none" w:sz="0" w:space="0" w:color="auto"/>
        <w:left w:val="none" w:sz="0" w:space="0" w:color="auto"/>
        <w:bottom w:val="none" w:sz="0" w:space="0" w:color="auto"/>
        <w:right w:val="none" w:sz="0" w:space="0" w:color="auto"/>
      </w:divBdr>
    </w:div>
    <w:div w:id="841310781">
      <w:bodyDiv w:val="1"/>
      <w:marLeft w:val="0"/>
      <w:marRight w:val="0"/>
      <w:marTop w:val="0"/>
      <w:marBottom w:val="0"/>
      <w:divBdr>
        <w:top w:val="none" w:sz="0" w:space="0" w:color="auto"/>
        <w:left w:val="none" w:sz="0" w:space="0" w:color="auto"/>
        <w:bottom w:val="none" w:sz="0" w:space="0" w:color="auto"/>
        <w:right w:val="none" w:sz="0" w:space="0" w:color="auto"/>
      </w:divBdr>
    </w:div>
    <w:div w:id="841359989">
      <w:bodyDiv w:val="1"/>
      <w:marLeft w:val="0"/>
      <w:marRight w:val="0"/>
      <w:marTop w:val="0"/>
      <w:marBottom w:val="0"/>
      <w:divBdr>
        <w:top w:val="none" w:sz="0" w:space="0" w:color="auto"/>
        <w:left w:val="none" w:sz="0" w:space="0" w:color="auto"/>
        <w:bottom w:val="none" w:sz="0" w:space="0" w:color="auto"/>
        <w:right w:val="none" w:sz="0" w:space="0" w:color="auto"/>
      </w:divBdr>
    </w:div>
    <w:div w:id="841437030">
      <w:bodyDiv w:val="1"/>
      <w:marLeft w:val="0"/>
      <w:marRight w:val="0"/>
      <w:marTop w:val="0"/>
      <w:marBottom w:val="0"/>
      <w:divBdr>
        <w:top w:val="none" w:sz="0" w:space="0" w:color="auto"/>
        <w:left w:val="none" w:sz="0" w:space="0" w:color="auto"/>
        <w:bottom w:val="none" w:sz="0" w:space="0" w:color="auto"/>
        <w:right w:val="none" w:sz="0" w:space="0" w:color="auto"/>
      </w:divBdr>
    </w:div>
    <w:div w:id="841578794">
      <w:bodyDiv w:val="1"/>
      <w:marLeft w:val="0"/>
      <w:marRight w:val="0"/>
      <w:marTop w:val="0"/>
      <w:marBottom w:val="0"/>
      <w:divBdr>
        <w:top w:val="none" w:sz="0" w:space="0" w:color="auto"/>
        <w:left w:val="none" w:sz="0" w:space="0" w:color="auto"/>
        <w:bottom w:val="none" w:sz="0" w:space="0" w:color="auto"/>
        <w:right w:val="none" w:sz="0" w:space="0" w:color="auto"/>
      </w:divBdr>
    </w:div>
    <w:div w:id="841698553">
      <w:bodyDiv w:val="1"/>
      <w:marLeft w:val="0"/>
      <w:marRight w:val="0"/>
      <w:marTop w:val="0"/>
      <w:marBottom w:val="0"/>
      <w:divBdr>
        <w:top w:val="none" w:sz="0" w:space="0" w:color="auto"/>
        <w:left w:val="none" w:sz="0" w:space="0" w:color="auto"/>
        <w:bottom w:val="none" w:sz="0" w:space="0" w:color="auto"/>
        <w:right w:val="none" w:sz="0" w:space="0" w:color="auto"/>
      </w:divBdr>
    </w:div>
    <w:div w:id="841746530">
      <w:bodyDiv w:val="1"/>
      <w:marLeft w:val="0"/>
      <w:marRight w:val="0"/>
      <w:marTop w:val="0"/>
      <w:marBottom w:val="0"/>
      <w:divBdr>
        <w:top w:val="none" w:sz="0" w:space="0" w:color="auto"/>
        <w:left w:val="none" w:sz="0" w:space="0" w:color="auto"/>
        <w:bottom w:val="none" w:sz="0" w:space="0" w:color="auto"/>
        <w:right w:val="none" w:sz="0" w:space="0" w:color="auto"/>
      </w:divBdr>
    </w:div>
    <w:div w:id="841775605">
      <w:bodyDiv w:val="1"/>
      <w:marLeft w:val="0"/>
      <w:marRight w:val="0"/>
      <w:marTop w:val="0"/>
      <w:marBottom w:val="0"/>
      <w:divBdr>
        <w:top w:val="none" w:sz="0" w:space="0" w:color="auto"/>
        <w:left w:val="none" w:sz="0" w:space="0" w:color="auto"/>
        <w:bottom w:val="none" w:sz="0" w:space="0" w:color="auto"/>
        <w:right w:val="none" w:sz="0" w:space="0" w:color="auto"/>
      </w:divBdr>
    </w:div>
    <w:div w:id="842166687">
      <w:bodyDiv w:val="1"/>
      <w:marLeft w:val="0"/>
      <w:marRight w:val="0"/>
      <w:marTop w:val="0"/>
      <w:marBottom w:val="0"/>
      <w:divBdr>
        <w:top w:val="none" w:sz="0" w:space="0" w:color="auto"/>
        <w:left w:val="none" w:sz="0" w:space="0" w:color="auto"/>
        <w:bottom w:val="none" w:sz="0" w:space="0" w:color="auto"/>
        <w:right w:val="none" w:sz="0" w:space="0" w:color="auto"/>
      </w:divBdr>
    </w:div>
    <w:div w:id="842167526">
      <w:bodyDiv w:val="1"/>
      <w:marLeft w:val="0"/>
      <w:marRight w:val="0"/>
      <w:marTop w:val="0"/>
      <w:marBottom w:val="0"/>
      <w:divBdr>
        <w:top w:val="none" w:sz="0" w:space="0" w:color="auto"/>
        <w:left w:val="none" w:sz="0" w:space="0" w:color="auto"/>
        <w:bottom w:val="none" w:sz="0" w:space="0" w:color="auto"/>
        <w:right w:val="none" w:sz="0" w:space="0" w:color="auto"/>
      </w:divBdr>
    </w:div>
    <w:div w:id="842203977">
      <w:bodyDiv w:val="1"/>
      <w:marLeft w:val="0"/>
      <w:marRight w:val="0"/>
      <w:marTop w:val="0"/>
      <w:marBottom w:val="0"/>
      <w:divBdr>
        <w:top w:val="none" w:sz="0" w:space="0" w:color="auto"/>
        <w:left w:val="none" w:sz="0" w:space="0" w:color="auto"/>
        <w:bottom w:val="none" w:sz="0" w:space="0" w:color="auto"/>
        <w:right w:val="none" w:sz="0" w:space="0" w:color="auto"/>
      </w:divBdr>
    </w:div>
    <w:div w:id="842210760">
      <w:bodyDiv w:val="1"/>
      <w:marLeft w:val="0"/>
      <w:marRight w:val="0"/>
      <w:marTop w:val="0"/>
      <w:marBottom w:val="0"/>
      <w:divBdr>
        <w:top w:val="none" w:sz="0" w:space="0" w:color="auto"/>
        <w:left w:val="none" w:sz="0" w:space="0" w:color="auto"/>
        <w:bottom w:val="none" w:sz="0" w:space="0" w:color="auto"/>
        <w:right w:val="none" w:sz="0" w:space="0" w:color="auto"/>
      </w:divBdr>
    </w:div>
    <w:div w:id="842399937">
      <w:bodyDiv w:val="1"/>
      <w:marLeft w:val="0"/>
      <w:marRight w:val="0"/>
      <w:marTop w:val="0"/>
      <w:marBottom w:val="0"/>
      <w:divBdr>
        <w:top w:val="none" w:sz="0" w:space="0" w:color="auto"/>
        <w:left w:val="none" w:sz="0" w:space="0" w:color="auto"/>
        <w:bottom w:val="none" w:sz="0" w:space="0" w:color="auto"/>
        <w:right w:val="none" w:sz="0" w:space="0" w:color="auto"/>
      </w:divBdr>
    </w:div>
    <w:div w:id="842548427">
      <w:bodyDiv w:val="1"/>
      <w:marLeft w:val="0"/>
      <w:marRight w:val="0"/>
      <w:marTop w:val="0"/>
      <w:marBottom w:val="0"/>
      <w:divBdr>
        <w:top w:val="none" w:sz="0" w:space="0" w:color="auto"/>
        <w:left w:val="none" w:sz="0" w:space="0" w:color="auto"/>
        <w:bottom w:val="none" w:sz="0" w:space="0" w:color="auto"/>
        <w:right w:val="none" w:sz="0" w:space="0" w:color="auto"/>
      </w:divBdr>
    </w:div>
    <w:div w:id="842739539">
      <w:bodyDiv w:val="1"/>
      <w:marLeft w:val="0"/>
      <w:marRight w:val="0"/>
      <w:marTop w:val="0"/>
      <w:marBottom w:val="0"/>
      <w:divBdr>
        <w:top w:val="none" w:sz="0" w:space="0" w:color="auto"/>
        <w:left w:val="none" w:sz="0" w:space="0" w:color="auto"/>
        <w:bottom w:val="none" w:sz="0" w:space="0" w:color="auto"/>
        <w:right w:val="none" w:sz="0" w:space="0" w:color="auto"/>
      </w:divBdr>
    </w:div>
    <w:div w:id="842746904">
      <w:bodyDiv w:val="1"/>
      <w:marLeft w:val="0"/>
      <w:marRight w:val="0"/>
      <w:marTop w:val="0"/>
      <w:marBottom w:val="0"/>
      <w:divBdr>
        <w:top w:val="none" w:sz="0" w:space="0" w:color="auto"/>
        <w:left w:val="none" w:sz="0" w:space="0" w:color="auto"/>
        <w:bottom w:val="none" w:sz="0" w:space="0" w:color="auto"/>
        <w:right w:val="none" w:sz="0" w:space="0" w:color="auto"/>
      </w:divBdr>
    </w:div>
    <w:div w:id="842938398">
      <w:bodyDiv w:val="1"/>
      <w:marLeft w:val="0"/>
      <w:marRight w:val="0"/>
      <w:marTop w:val="0"/>
      <w:marBottom w:val="0"/>
      <w:divBdr>
        <w:top w:val="none" w:sz="0" w:space="0" w:color="auto"/>
        <w:left w:val="none" w:sz="0" w:space="0" w:color="auto"/>
        <w:bottom w:val="none" w:sz="0" w:space="0" w:color="auto"/>
        <w:right w:val="none" w:sz="0" w:space="0" w:color="auto"/>
      </w:divBdr>
    </w:div>
    <w:div w:id="842938654">
      <w:bodyDiv w:val="1"/>
      <w:marLeft w:val="0"/>
      <w:marRight w:val="0"/>
      <w:marTop w:val="0"/>
      <w:marBottom w:val="0"/>
      <w:divBdr>
        <w:top w:val="none" w:sz="0" w:space="0" w:color="auto"/>
        <w:left w:val="none" w:sz="0" w:space="0" w:color="auto"/>
        <w:bottom w:val="none" w:sz="0" w:space="0" w:color="auto"/>
        <w:right w:val="none" w:sz="0" w:space="0" w:color="auto"/>
      </w:divBdr>
    </w:div>
    <w:div w:id="843007677">
      <w:bodyDiv w:val="1"/>
      <w:marLeft w:val="0"/>
      <w:marRight w:val="0"/>
      <w:marTop w:val="0"/>
      <w:marBottom w:val="0"/>
      <w:divBdr>
        <w:top w:val="none" w:sz="0" w:space="0" w:color="auto"/>
        <w:left w:val="none" w:sz="0" w:space="0" w:color="auto"/>
        <w:bottom w:val="none" w:sz="0" w:space="0" w:color="auto"/>
        <w:right w:val="none" w:sz="0" w:space="0" w:color="auto"/>
      </w:divBdr>
    </w:div>
    <w:div w:id="843016083">
      <w:bodyDiv w:val="1"/>
      <w:marLeft w:val="0"/>
      <w:marRight w:val="0"/>
      <w:marTop w:val="0"/>
      <w:marBottom w:val="0"/>
      <w:divBdr>
        <w:top w:val="none" w:sz="0" w:space="0" w:color="auto"/>
        <w:left w:val="none" w:sz="0" w:space="0" w:color="auto"/>
        <w:bottom w:val="none" w:sz="0" w:space="0" w:color="auto"/>
        <w:right w:val="none" w:sz="0" w:space="0" w:color="auto"/>
      </w:divBdr>
    </w:div>
    <w:div w:id="843057671">
      <w:bodyDiv w:val="1"/>
      <w:marLeft w:val="0"/>
      <w:marRight w:val="0"/>
      <w:marTop w:val="0"/>
      <w:marBottom w:val="0"/>
      <w:divBdr>
        <w:top w:val="none" w:sz="0" w:space="0" w:color="auto"/>
        <w:left w:val="none" w:sz="0" w:space="0" w:color="auto"/>
        <w:bottom w:val="none" w:sz="0" w:space="0" w:color="auto"/>
        <w:right w:val="none" w:sz="0" w:space="0" w:color="auto"/>
      </w:divBdr>
    </w:div>
    <w:div w:id="843205920">
      <w:bodyDiv w:val="1"/>
      <w:marLeft w:val="0"/>
      <w:marRight w:val="0"/>
      <w:marTop w:val="0"/>
      <w:marBottom w:val="0"/>
      <w:divBdr>
        <w:top w:val="none" w:sz="0" w:space="0" w:color="auto"/>
        <w:left w:val="none" w:sz="0" w:space="0" w:color="auto"/>
        <w:bottom w:val="none" w:sz="0" w:space="0" w:color="auto"/>
        <w:right w:val="none" w:sz="0" w:space="0" w:color="auto"/>
      </w:divBdr>
    </w:div>
    <w:div w:id="843280025">
      <w:bodyDiv w:val="1"/>
      <w:marLeft w:val="0"/>
      <w:marRight w:val="0"/>
      <w:marTop w:val="0"/>
      <w:marBottom w:val="0"/>
      <w:divBdr>
        <w:top w:val="none" w:sz="0" w:space="0" w:color="auto"/>
        <w:left w:val="none" w:sz="0" w:space="0" w:color="auto"/>
        <w:bottom w:val="none" w:sz="0" w:space="0" w:color="auto"/>
        <w:right w:val="none" w:sz="0" w:space="0" w:color="auto"/>
      </w:divBdr>
    </w:div>
    <w:div w:id="843326788">
      <w:bodyDiv w:val="1"/>
      <w:marLeft w:val="0"/>
      <w:marRight w:val="0"/>
      <w:marTop w:val="0"/>
      <w:marBottom w:val="0"/>
      <w:divBdr>
        <w:top w:val="none" w:sz="0" w:space="0" w:color="auto"/>
        <w:left w:val="none" w:sz="0" w:space="0" w:color="auto"/>
        <w:bottom w:val="none" w:sz="0" w:space="0" w:color="auto"/>
        <w:right w:val="none" w:sz="0" w:space="0" w:color="auto"/>
      </w:divBdr>
    </w:div>
    <w:div w:id="843397360">
      <w:bodyDiv w:val="1"/>
      <w:marLeft w:val="0"/>
      <w:marRight w:val="0"/>
      <w:marTop w:val="0"/>
      <w:marBottom w:val="0"/>
      <w:divBdr>
        <w:top w:val="none" w:sz="0" w:space="0" w:color="auto"/>
        <w:left w:val="none" w:sz="0" w:space="0" w:color="auto"/>
        <w:bottom w:val="none" w:sz="0" w:space="0" w:color="auto"/>
        <w:right w:val="none" w:sz="0" w:space="0" w:color="auto"/>
      </w:divBdr>
    </w:div>
    <w:div w:id="843398522">
      <w:bodyDiv w:val="1"/>
      <w:marLeft w:val="0"/>
      <w:marRight w:val="0"/>
      <w:marTop w:val="0"/>
      <w:marBottom w:val="0"/>
      <w:divBdr>
        <w:top w:val="none" w:sz="0" w:space="0" w:color="auto"/>
        <w:left w:val="none" w:sz="0" w:space="0" w:color="auto"/>
        <w:bottom w:val="none" w:sz="0" w:space="0" w:color="auto"/>
        <w:right w:val="none" w:sz="0" w:space="0" w:color="auto"/>
      </w:divBdr>
    </w:div>
    <w:div w:id="843590475">
      <w:bodyDiv w:val="1"/>
      <w:marLeft w:val="0"/>
      <w:marRight w:val="0"/>
      <w:marTop w:val="0"/>
      <w:marBottom w:val="0"/>
      <w:divBdr>
        <w:top w:val="none" w:sz="0" w:space="0" w:color="auto"/>
        <w:left w:val="none" w:sz="0" w:space="0" w:color="auto"/>
        <w:bottom w:val="none" w:sz="0" w:space="0" w:color="auto"/>
        <w:right w:val="none" w:sz="0" w:space="0" w:color="auto"/>
      </w:divBdr>
    </w:div>
    <w:div w:id="843711204">
      <w:bodyDiv w:val="1"/>
      <w:marLeft w:val="0"/>
      <w:marRight w:val="0"/>
      <w:marTop w:val="0"/>
      <w:marBottom w:val="0"/>
      <w:divBdr>
        <w:top w:val="none" w:sz="0" w:space="0" w:color="auto"/>
        <w:left w:val="none" w:sz="0" w:space="0" w:color="auto"/>
        <w:bottom w:val="none" w:sz="0" w:space="0" w:color="auto"/>
        <w:right w:val="none" w:sz="0" w:space="0" w:color="auto"/>
      </w:divBdr>
    </w:div>
    <w:div w:id="843738191">
      <w:bodyDiv w:val="1"/>
      <w:marLeft w:val="0"/>
      <w:marRight w:val="0"/>
      <w:marTop w:val="0"/>
      <w:marBottom w:val="0"/>
      <w:divBdr>
        <w:top w:val="none" w:sz="0" w:space="0" w:color="auto"/>
        <w:left w:val="none" w:sz="0" w:space="0" w:color="auto"/>
        <w:bottom w:val="none" w:sz="0" w:space="0" w:color="auto"/>
        <w:right w:val="none" w:sz="0" w:space="0" w:color="auto"/>
      </w:divBdr>
    </w:div>
    <w:div w:id="843742747">
      <w:bodyDiv w:val="1"/>
      <w:marLeft w:val="0"/>
      <w:marRight w:val="0"/>
      <w:marTop w:val="0"/>
      <w:marBottom w:val="0"/>
      <w:divBdr>
        <w:top w:val="none" w:sz="0" w:space="0" w:color="auto"/>
        <w:left w:val="none" w:sz="0" w:space="0" w:color="auto"/>
        <w:bottom w:val="none" w:sz="0" w:space="0" w:color="auto"/>
        <w:right w:val="none" w:sz="0" w:space="0" w:color="auto"/>
      </w:divBdr>
    </w:div>
    <w:div w:id="843785040">
      <w:bodyDiv w:val="1"/>
      <w:marLeft w:val="0"/>
      <w:marRight w:val="0"/>
      <w:marTop w:val="0"/>
      <w:marBottom w:val="0"/>
      <w:divBdr>
        <w:top w:val="none" w:sz="0" w:space="0" w:color="auto"/>
        <w:left w:val="none" w:sz="0" w:space="0" w:color="auto"/>
        <w:bottom w:val="none" w:sz="0" w:space="0" w:color="auto"/>
        <w:right w:val="none" w:sz="0" w:space="0" w:color="auto"/>
      </w:divBdr>
    </w:div>
    <w:div w:id="843865129">
      <w:bodyDiv w:val="1"/>
      <w:marLeft w:val="0"/>
      <w:marRight w:val="0"/>
      <w:marTop w:val="0"/>
      <w:marBottom w:val="0"/>
      <w:divBdr>
        <w:top w:val="none" w:sz="0" w:space="0" w:color="auto"/>
        <w:left w:val="none" w:sz="0" w:space="0" w:color="auto"/>
        <w:bottom w:val="none" w:sz="0" w:space="0" w:color="auto"/>
        <w:right w:val="none" w:sz="0" w:space="0" w:color="auto"/>
      </w:divBdr>
    </w:div>
    <w:div w:id="843932003">
      <w:bodyDiv w:val="1"/>
      <w:marLeft w:val="0"/>
      <w:marRight w:val="0"/>
      <w:marTop w:val="0"/>
      <w:marBottom w:val="0"/>
      <w:divBdr>
        <w:top w:val="none" w:sz="0" w:space="0" w:color="auto"/>
        <w:left w:val="none" w:sz="0" w:space="0" w:color="auto"/>
        <w:bottom w:val="none" w:sz="0" w:space="0" w:color="auto"/>
        <w:right w:val="none" w:sz="0" w:space="0" w:color="auto"/>
      </w:divBdr>
    </w:div>
    <w:div w:id="843933030">
      <w:bodyDiv w:val="1"/>
      <w:marLeft w:val="0"/>
      <w:marRight w:val="0"/>
      <w:marTop w:val="0"/>
      <w:marBottom w:val="0"/>
      <w:divBdr>
        <w:top w:val="none" w:sz="0" w:space="0" w:color="auto"/>
        <w:left w:val="none" w:sz="0" w:space="0" w:color="auto"/>
        <w:bottom w:val="none" w:sz="0" w:space="0" w:color="auto"/>
        <w:right w:val="none" w:sz="0" w:space="0" w:color="auto"/>
      </w:divBdr>
    </w:div>
    <w:div w:id="843937662">
      <w:bodyDiv w:val="1"/>
      <w:marLeft w:val="0"/>
      <w:marRight w:val="0"/>
      <w:marTop w:val="0"/>
      <w:marBottom w:val="0"/>
      <w:divBdr>
        <w:top w:val="none" w:sz="0" w:space="0" w:color="auto"/>
        <w:left w:val="none" w:sz="0" w:space="0" w:color="auto"/>
        <w:bottom w:val="none" w:sz="0" w:space="0" w:color="auto"/>
        <w:right w:val="none" w:sz="0" w:space="0" w:color="auto"/>
      </w:divBdr>
    </w:div>
    <w:div w:id="844175172">
      <w:bodyDiv w:val="1"/>
      <w:marLeft w:val="0"/>
      <w:marRight w:val="0"/>
      <w:marTop w:val="0"/>
      <w:marBottom w:val="0"/>
      <w:divBdr>
        <w:top w:val="none" w:sz="0" w:space="0" w:color="auto"/>
        <w:left w:val="none" w:sz="0" w:space="0" w:color="auto"/>
        <w:bottom w:val="none" w:sz="0" w:space="0" w:color="auto"/>
        <w:right w:val="none" w:sz="0" w:space="0" w:color="auto"/>
      </w:divBdr>
    </w:div>
    <w:div w:id="844322494">
      <w:bodyDiv w:val="1"/>
      <w:marLeft w:val="0"/>
      <w:marRight w:val="0"/>
      <w:marTop w:val="0"/>
      <w:marBottom w:val="0"/>
      <w:divBdr>
        <w:top w:val="none" w:sz="0" w:space="0" w:color="auto"/>
        <w:left w:val="none" w:sz="0" w:space="0" w:color="auto"/>
        <w:bottom w:val="none" w:sz="0" w:space="0" w:color="auto"/>
        <w:right w:val="none" w:sz="0" w:space="0" w:color="auto"/>
      </w:divBdr>
    </w:div>
    <w:div w:id="844398174">
      <w:bodyDiv w:val="1"/>
      <w:marLeft w:val="0"/>
      <w:marRight w:val="0"/>
      <w:marTop w:val="0"/>
      <w:marBottom w:val="0"/>
      <w:divBdr>
        <w:top w:val="none" w:sz="0" w:space="0" w:color="auto"/>
        <w:left w:val="none" w:sz="0" w:space="0" w:color="auto"/>
        <w:bottom w:val="none" w:sz="0" w:space="0" w:color="auto"/>
        <w:right w:val="none" w:sz="0" w:space="0" w:color="auto"/>
      </w:divBdr>
    </w:div>
    <w:div w:id="844513585">
      <w:bodyDiv w:val="1"/>
      <w:marLeft w:val="0"/>
      <w:marRight w:val="0"/>
      <w:marTop w:val="0"/>
      <w:marBottom w:val="0"/>
      <w:divBdr>
        <w:top w:val="none" w:sz="0" w:space="0" w:color="auto"/>
        <w:left w:val="none" w:sz="0" w:space="0" w:color="auto"/>
        <w:bottom w:val="none" w:sz="0" w:space="0" w:color="auto"/>
        <w:right w:val="none" w:sz="0" w:space="0" w:color="auto"/>
      </w:divBdr>
    </w:div>
    <w:div w:id="844518864">
      <w:bodyDiv w:val="1"/>
      <w:marLeft w:val="0"/>
      <w:marRight w:val="0"/>
      <w:marTop w:val="0"/>
      <w:marBottom w:val="0"/>
      <w:divBdr>
        <w:top w:val="none" w:sz="0" w:space="0" w:color="auto"/>
        <w:left w:val="none" w:sz="0" w:space="0" w:color="auto"/>
        <w:bottom w:val="none" w:sz="0" w:space="0" w:color="auto"/>
        <w:right w:val="none" w:sz="0" w:space="0" w:color="auto"/>
      </w:divBdr>
    </w:div>
    <w:div w:id="844590864">
      <w:bodyDiv w:val="1"/>
      <w:marLeft w:val="0"/>
      <w:marRight w:val="0"/>
      <w:marTop w:val="0"/>
      <w:marBottom w:val="0"/>
      <w:divBdr>
        <w:top w:val="none" w:sz="0" w:space="0" w:color="auto"/>
        <w:left w:val="none" w:sz="0" w:space="0" w:color="auto"/>
        <w:bottom w:val="none" w:sz="0" w:space="0" w:color="auto"/>
        <w:right w:val="none" w:sz="0" w:space="0" w:color="auto"/>
      </w:divBdr>
    </w:div>
    <w:div w:id="844638540">
      <w:bodyDiv w:val="1"/>
      <w:marLeft w:val="0"/>
      <w:marRight w:val="0"/>
      <w:marTop w:val="0"/>
      <w:marBottom w:val="0"/>
      <w:divBdr>
        <w:top w:val="none" w:sz="0" w:space="0" w:color="auto"/>
        <w:left w:val="none" w:sz="0" w:space="0" w:color="auto"/>
        <w:bottom w:val="none" w:sz="0" w:space="0" w:color="auto"/>
        <w:right w:val="none" w:sz="0" w:space="0" w:color="auto"/>
      </w:divBdr>
    </w:div>
    <w:div w:id="844705588">
      <w:bodyDiv w:val="1"/>
      <w:marLeft w:val="0"/>
      <w:marRight w:val="0"/>
      <w:marTop w:val="0"/>
      <w:marBottom w:val="0"/>
      <w:divBdr>
        <w:top w:val="none" w:sz="0" w:space="0" w:color="auto"/>
        <w:left w:val="none" w:sz="0" w:space="0" w:color="auto"/>
        <w:bottom w:val="none" w:sz="0" w:space="0" w:color="auto"/>
        <w:right w:val="none" w:sz="0" w:space="0" w:color="auto"/>
      </w:divBdr>
    </w:div>
    <w:div w:id="844712807">
      <w:bodyDiv w:val="1"/>
      <w:marLeft w:val="0"/>
      <w:marRight w:val="0"/>
      <w:marTop w:val="0"/>
      <w:marBottom w:val="0"/>
      <w:divBdr>
        <w:top w:val="none" w:sz="0" w:space="0" w:color="auto"/>
        <w:left w:val="none" w:sz="0" w:space="0" w:color="auto"/>
        <w:bottom w:val="none" w:sz="0" w:space="0" w:color="auto"/>
        <w:right w:val="none" w:sz="0" w:space="0" w:color="auto"/>
      </w:divBdr>
    </w:div>
    <w:div w:id="844780531">
      <w:bodyDiv w:val="1"/>
      <w:marLeft w:val="0"/>
      <w:marRight w:val="0"/>
      <w:marTop w:val="0"/>
      <w:marBottom w:val="0"/>
      <w:divBdr>
        <w:top w:val="none" w:sz="0" w:space="0" w:color="auto"/>
        <w:left w:val="none" w:sz="0" w:space="0" w:color="auto"/>
        <w:bottom w:val="none" w:sz="0" w:space="0" w:color="auto"/>
        <w:right w:val="none" w:sz="0" w:space="0" w:color="auto"/>
      </w:divBdr>
    </w:div>
    <w:div w:id="844782073">
      <w:bodyDiv w:val="1"/>
      <w:marLeft w:val="0"/>
      <w:marRight w:val="0"/>
      <w:marTop w:val="0"/>
      <w:marBottom w:val="0"/>
      <w:divBdr>
        <w:top w:val="none" w:sz="0" w:space="0" w:color="auto"/>
        <w:left w:val="none" w:sz="0" w:space="0" w:color="auto"/>
        <w:bottom w:val="none" w:sz="0" w:space="0" w:color="auto"/>
        <w:right w:val="none" w:sz="0" w:space="0" w:color="auto"/>
      </w:divBdr>
    </w:div>
    <w:div w:id="844788519">
      <w:bodyDiv w:val="1"/>
      <w:marLeft w:val="0"/>
      <w:marRight w:val="0"/>
      <w:marTop w:val="0"/>
      <w:marBottom w:val="0"/>
      <w:divBdr>
        <w:top w:val="none" w:sz="0" w:space="0" w:color="auto"/>
        <w:left w:val="none" w:sz="0" w:space="0" w:color="auto"/>
        <w:bottom w:val="none" w:sz="0" w:space="0" w:color="auto"/>
        <w:right w:val="none" w:sz="0" w:space="0" w:color="auto"/>
      </w:divBdr>
    </w:div>
    <w:div w:id="844824950">
      <w:bodyDiv w:val="1"/>
      <w:marLeft w:val="0"/>
      <w:marRight w:val="0"/>
      <w:marTop w:val="0"/>
      <w:marBottom w:val="0"/>
      <w:divBdr>
        <w:top w:val="none" w:sz="0" w:space="0" w:color="auto"/>
        <w:left w:val="none" w:sz="0" w:space="0" w:color="auto"/>
        <w:bottom w:val="none" w:sz="0" w:space="0" w:color="auto"/>
        <w:right w:val="none" w:sz="0" w:space="0" w:color="auto"/>
      </w:divBdr>
    </w:div>
    <w:div w:id="844982706">
      <w:bodyDiv w:val="1"/>
      <w:marLeft w:val="0"/>
      <w:marRight w:val="0"/>
      <w:marTop w:val="0"/>
      <w:marBottom w:val="0"/>
      <w:divBdr>
        <w:top w:val="none" w:sz="0" w:space="0" w:color="auto"/>
        <w:left w:val="none" w:sz="0" w:space="0" w:color="auto"/>
        <w:bottom w:val="none" w:sz="0" w:space="0" w:color="auto"/>
        <w:right w:val="none" w:sz="0" w:space="0" w:color="auto"/>
      </w:divBdr>
    </w:div>
    <w:div w:id="845023336">
      <w:bodyDiv w:val="1"/>
      <w:marLeft w:val="0"/>
      <w:marRight w:val="0"/>
      <w:marTop w:val="0"/>
      <w:marBottom w:val="0"/>
      <w:divBdr>
        <w:top w:val="none" w:sz="0" w:space="0" w:color="auto"/>
        <w:left w:val="none" w:sz="0" w:space="0" w:color="auto"/>
        <w:bottom w:val="none" w:sz="0" w:space="0" w:color="auto"/>
        <w:right w:val="none" w:sz="0" w:space="0" w:color="auto"/>
      </w:divBdr>
    </w:div>
    <w:div w:id="845050211">
      <w:bodyDiv w:val="1"/>
      <w:marLeft w:val="0"/>
      <w:marRight w:val="0"/>
      <w:marTop w:val="0"/>
      <w:marBottom w:val="0"/>
      <w:divBdr>
        <w:top w:val="none" w:sz="0" w:space="0" w:color="auto"/>
        <w:left w:val="none" w:sz="0" w:space="0" w:color="auto"/>
        <w:bottom w:val="none" w:sz="0" w:space="0" w:color="auto"/>
        <w:right w:val="none" w:sz="0" w:space="0" w:color="auto"/>
      </w:divBdr>
    </w:div>
    <w:div w:id="845052891">
      <w:bodyDiv w:val="1"/>
      <w:marLeft w:val="0"/>
      <w:marRight w:val="0"/>
      <w:marTop w:val="0"/>
      <w:marBottom w:val="0"/>
      <w:divBdr>
        <w:top w:val="none" w:sz="0" w:space="0" w:color="auto"/>
        <w:left w:val="none" w:sz="0" w:space="0" w:color="auto"/>
        <w:bottom w:val="none" w:sz="0" w:space="0" w:color="auto"/>
        <w:right w:val="none" w:sz="0" w:space="0" w:color="auto"/>
      </w:divBdr>
    </w:div>
    <w:div w:id="845093630">
      <w:bodyDiv w:val="1"/>
      <w:marLeft w:val="0"/>
      <w:marRight w:val="0"/>
      <w:marTop w:val="0"/>
      <w:marBottom w:val="0"/>
      <w:divBdr>
        <w:top w:val="none" w:sz="0" w:space="0" w:color="auto"/>
        <w:left w:val="none" w:sz="0" w:space="0" w:color="auto"/>
        <w:bottom w:val="none" w:sz="0" w:space="0" w:color="auto"/>
        <w:right w:val="none" w:sz="0" w:space="0" w:color="auto"/>
      </w:divBdr>
    </w:div>
    <w:div w:id="845168810">
      <w:bodyDiv w:val="1"/>
      <w:marLeft w:val="0"/>
      <w:marRight w:val="0"/>
      <w:marTop w:val="0"/>
      <w:marBottom w:val="0"/>
      <w:divBdr>
        <w:top w:val="none" w:sz="0" w:space="0" w:color="auto"/>
        <w:left w:val="none" w:sz="0" w:space="0" w:color="auto"/>
        <w:bottom w:val="none" w:sz="0" w:space="0" w:color="auto"/>
        <w:right w:val="none" w:sz="0" w:space="0" w:color="auto"/>
      </w:divBdr>
    </w:div>
    <w:div w:id="845289070">
      <w:bodyDiv w:val="1"/>
      <w:marLeft w:val="0"/>
      <w:marRight w:val="0"/>
      <w:marTop w:val="0"/>
      <w:marBottom w:val="0"/>
      <w:divBdr>
        <w:top w:val="none" w:sz="0" w:space="0" w:color="auto"/>
        <w:left w:val="none" w:sz="0" w:space="0" w:color="auto"/>
        <w:bottom w:val="none" w:sz="0" w:space="0" w:color="auto"/>
        <w:right w:val="none" w:sz="0" w:space="0" w:color="auto"/>
      </w:divBdr>
    </w:div>
    <w:div w:id="845439983">
      <w:bodyDiv w:val="1"/>
      <w:marLeft w:val="0"/>
      <w:marRight w:val="0"/>
      <w:marTop w:val="0"/>
      <w:marBottom w:val="0"/>
      <w:divBdr>
        <w:top w:val="none" w:sz="0" w:space="0" w:color="auto"/>
        <w:left w:val="none" w:sz="0" w:space="0" w:color="auto"/>
        <w:bottom w:val="none" w:sz="0" w:space="0" w:color="auto"/>
        <w:right w:val="none" w:sz="0" w:space="0" w:color="auto"/>
      </w:divBdr>
    </w:div>
    <w:div w:id="845553710">
      <w:bodyDiv w:val="1"/>
      <w:marLeft w:val="0"/>
      <w:marRight w:val="0"/>
      <w:marTop w:val="0"/>
      <w:marBottom w:val="0"/>
      <w:divBdr>
        <w:top w:val="none" w:sz="0" w:space="0" w:color="auto"/>
        <w:left w:val="none" w:sz="0" w:space="0" w:color="auto"/>
        <w:bottom w:val="none" w:sz="0" w:space="0" w:color="auto"/>
        <w:right w:val="none" w:sz="0" w:space="0" w:color="auto"/>
      </w:divBdr>
    </w:div>
    <w:div w:id="845636017">
      <w:bodyDiv w:val="1"/>
      <w:marLeft w:val="0"/>
      <w:marRight w:val="0"/>
      <w:marTop w:val="0"/>
      <w:marBottom w:val="0"/>
      <w:divBdr>
        <w:top w:val="none" w:sz="0" w:space="0" w:color="auto"/>
        <w:left w:val="none" w:sz="0" w:space="0" w:color="auto"/>
        <w:bottom w:val="none" w:sz="0" w:space="0" w:color="auto"/>
        <w:right w:val="none" w:sz="0" w:space="0" w:color="auto"/>
      </w:divBdr>
    </w:div>
    <w:div w:id="845824459">
      <w:bodyDiv w:val="1"/>
      <w:marLeft w:val="0"/>
      <w:marRight w:val="0"/>
      <w:marTop w:val="0"/>
      <w:marBottom w:val="0"/>
      <w:divBdr>
        <w:top w:val="none" w:sz="0" w:space="0" w:color="auto"/>
        <w:left w:val="none" w:sz="0" w:space="0" w:color="auto"/>
        <w:bottom w:val="none" w:sz="0" w:space="0" w:color="auto"/>
        <w:right w:val="none" w:sz="0" w:space="0" w:color="auto"/>
      </w:divBdr>
    </w:div>
    <w:div w:id="845945928">
      <w:bodyDiv w:val="1"/>
      <w:marLeft w:val="0"/>
      <w:marRight w:val="0"/>
      <w:marTop w:val="0"/>
      <w:marBottom w:val="0"/>
      <w:divBdr>
        <w:top w:val="none" w:sz="0" w:space="0" w:color="auto"/>
        <w:left w:val="none" w:sz="0" w:space="0" w:color="auto"/>
        <w:bottom w:val="none" w:sz="0" w:space="0" w:color="auto"/>
        <w:right w:val="none" w:sz="0" w:space="0" w:color="auto"/>
      </w:divBdr>
    </w:div>
    <w:div w:id="846022924">
      <w:bodyDiv w:val="1"/>
      <w:marLeft w:val="0"/>
      <w:marRight w:val="0"/>
      <w:marTop w:val="0"/>
      <w:marBottom w:val="0"/>
      <w:divBdr>
        <w:top w:val="none" w:sz="0" w:space="0" w:color="auto"/>
        <w:left w:val="none" w:sz="0" w:space="0" w:color="auto"/>
        <w:bottom w:val="none" w:sz="0" w:space="0" w:color="auto"/>
        <w:right w:val="none" w:sz="0" w:space="0" w:color="auto"/>
      </w:divBdr>
    </w:div>
    <w:div w:id="846094804">
      <w:bodyDiv w:val="1"/>
      <w:marLeft w:val="0"/>
      <w:marRight w:val="0"/>
      <w:marTop w:val="0"/>
      <w:marBottom w:val="0"/>
      <w:divBdr>
        <w:top w:val="none" w:sz="0" w:space="0" w:color="auto"/>
        <w:left w:val="none" w:sz="0" w:space="0" w:color="auto"/>
        <w:bottom w:val="none" w:sz="0" w:space="0" w:color="auto"/>
        <w:right w:val="none" w:sz="0" w:space="0" w:color="auto"/>
      </w:divBdr>
    </w:div>
    <w:div w:id="846138228">
      <w:bodyDiv w:val="1"/>
      <w:marLeft w:val="0"/>
      <w:marRight w:val="0"/>
      <w:marTop w:val="0"/>
      <w:marBottom w:val="0"/>
      <w:divBdr>
        <w:top w:val="none" w:sz="0" w:space="0" w:color="auto"/>
        <w:left w:val="none" w:sz="0" w:space="0" w:color="auto"/>
        <w:bottom w:val="none" w:sz="0" w:space="0" w:color="auto"/>
        <w:right w:val="none" w:sz="0" w:space="0" w:color="auto"/>
      </w:divBdr>
    </w:div>
    <w:div w:id="846210727">
      <w:bodyDiv w:val="1"/>
      <w:marLeft w:val="0"/>
      <w:marRight w:val="0"/>
      <w:marTop w:val="0"/>
      <w:marBottom w:val="0"/>
      <w:divBdr>
        <w:top w:val="none" w:sz="0" w:space="0" w:color="auto"/>
        <w:left w:val="none" w:sz="0" w:space="0" w:color="auto"/>
        <w:bottom w:val="none" w:sz="0" w:space="0" w:color="auto"/>
        <w:right w:val="none" w:sz="0" w:space="0" w:color="auto"/>
      </w:divBdr>
    </w:div>
    <w:div w:id="846212919">
      <w:bodyDiv w:val="1"/>
      <w:marLeft w:val="0"/>
      <w:marRight w:val="0"/>
      <w:marTop w:val="0"/>
      <w:marBottom w:val="0"/>
      <w:divBdr>
        <w:top w:val="none" w:sz="0" w:space="0" w:color="auto"/>
        <w:left w:val="none" w:sz="0" w:space="0" w:color="auto"/>
        <w:bottom w:val="none" w:sz="0" w:space="0" w:color="auto"/>
        <w:right w:val="none" w:sz="0" w:space="0" w:color="auto"/>
      </w:divBdr>
    </w:div>
    <w:div w:id="846406983">
      <w:bodyDiv w:val="1"/>
      <w:marLeft w:val="0"/>
      <w:marRight w:val="0"/>
      <w:marTop w:val="0"/>
      <w:marBottom w:val="0"/>
      <w:divBdr>
        <w:top w:val="none" w:sz="0" w:space="0" w:color="auto"/>
        <w:left w:val="none" w:sz="0" w:space="0" w:color="auto"/>
        <w:bottom w:val="none" w:sz="0" w:space="0" w:color="auto"/>
        <w:right w:val="none" w:sz="0" w:space="0" w:color="auto"/>
      </w:divBdr>
    </w:div>
    <w:div w:id="846557693">
      <w:bodyDiv w:val="1"/>
      <w:marLeft w:val="0"/>
      <w:marRight w:val="0"/>
      <w:marTop w:val="0"/>
      <w:marBottom w:val="0"/>
      <w:divBdr>
        <w:top w:val="none" w:sz="0" w:space="0" w:color="auto"/>
        <w:left w:val="none" w:sz="0" w:space="0" w:color="auto"/>
        <w:bottom w:val="none" w:sz="0" w:space="0" w:color="auto"/>
        <w:right w:val="none" w:sz="0" w:space="0" w:color="auto"/>
      </w:divBdr>
    </w:div>
    <w:div w:id="846753301">
      <w:bodyDiv w:val="1"/>
      <w:marLeft w:val="0"/>
      <w:marRight w:val="0"/>
      <w:marTop w:val="0"/>
      <w:marBottom w:val="0"/>
      <w:divBdr>
        <w:top w:val="none" w:sz="0" w:space="0" w:color="auto"/>
        <w:left w:val="none" w:sz="0" w:space="0" w:color="auto"/>
        <w:bottom w:val="none" w:sz="0" w:space="0" w:color="auto"/>
        <w:right w:val="none" w:sz="0" w:space="0" w:color="auto"/>
      </w:divBdr>
    </w:div>
    <w:div w:id="846791573">
      <w:bodyDiv w:val="1"/>
      <w:marLeft w:val="0"/>
      <w:marRight w:val="0"/>
      <w:marTop w:val="0"/>
      <w:marBottom w:val="0"/>
      <w:divBdr>
        <w:top w:val="none" w:sz="0" w:space="0" w:color="auto"/>
        <w:left w:val="none" w:sz="0" w:space="0" w:color="auto"/>
        <w:bottom w:val="none" w:sz="0" w:space="0" w:color="auto"/>
        <w:right w:val="none" w:sz="0" w:space="0" w:color="auto"/>
      </w:divBdr>
    </w:div>
    <w:div w:id="846794527">
      <w:bodyDiv w:val="1"/>
      <w:marLeft w:val="0"/>
      <w:marRight w:val="0"/>
      <w:marTop w:val="0"/>
      <w:marBottom w:val="0"/>
      <w:divBdr>
        <w:top w:val="none" w:sz="0" w:space="0" w:color="auto"/>
        <w:left w:val="none" w:sz="0" w:space="0" w:color="auto"/>
        <w:bottom w:val="none" w:sz="0" w:space="0" w:color="auto"/>
        <w:right w:val="none" w:sz="0" w:space="0" w:color="auto"/>
      </w:divBdr>
    </w:div>
    <w:div w:id="846795605">
      <w:bodyDiv w:val="1"/>
      <w:marLeft w:val="0"/>
      <w:marRight w:val="0"/>
      <w:marTop w:val="0"/>
      <w:marBottom w:val="0"/>
      <w:divBdr>
        <w:top w:val="none" w:sz="0" w:space="0" w:color="auto"/>
        <w:left w:val="none" w:sz="0" w:space="0" w:color="auto"/>
        <w:bottom w:val="none" w:sz="0" w:space="0" w:color="auto"/>
        <w:right w:val="none" w:sz="0" w:space="0" w:color="auto"/>
      </w:divBdr>
    </w:div>
    <w:div w:id="846868258">
      <w:bodyDiv w:val="1"/>
      <w:marLeft w:val="0"/>
      <w:marRight w:val="0"/>
      <w:marTop w:val="0"/>
      <w:marBottom w:val="0"/>
      <w:divBdr>
        <w:top w:val="none" w:sz="0" w:space="0" w:color="auto"/>
        <w:left w:val="none" w:sz="0" w:space="0" w:color="auto"/>
        <w:bottom w:val="none" w:sz="0" w:space="0" w:color="auto"/>
        <w:right w:val="none" w:sz="0" w:space="0" w:color="auto"/>
      </w:divBdr>
    </w:div>
    <w:div w:id="846945748">
      <w:bodyDiv w:val="1"/>
      <w:marLeft w:val="0"/>
      <w:marRight w:val="0"/>
      <w:marTop w:val="0"/>
      <w:marBottom w:val="0"/>
      <w:divBdr>
        <w:top w:val="none" w:sz="0" w:space="0" w:color="auto"/>
        <w:left w:val="none" w:sz="0" w:space="0" w:color="auto"/>
        <w:bottom w:val="none" w:sz="0" w:space="0" w:color="auto"/>
        <w:right w:val="none" w:sz="0" w:space="0" w:color="auto"/>
      </w:divBdr>
    </w:div>
    <w:div w:id="847016773">
      <w:bodyDiv w:val="1"/>
      <w:marLeft w:val="0"/>
      <w:marRight w:val="0"/>
      <w:marTop w:val="0"/>
      <w:marBottom w:val="0"/>
      <w:divBdr>
        <w:top w:val="none" w:sz="0" w:space="0" w:color="auto"/>
        <w:left w:val="none" w:sz="0" w:space="0" w:color="auto"/>
        <w:bottom w:val="none" w:sz="0" w:space="0" w:color="auto"/>
        <w:right w:val="none" w:sz="0" w:space="0" w:color="auto"/>
      </w:divBdr>
    </w:div>
    <w:div w:id="847019505">
      <w:bodyDiv w:val="1"/>
      <w:marLeft w:val="0"/>
      <w:marRight w:val="0"/>
      <w:marTop w:val="0"/>
      <w:marBottom w:val="0"/>
      <w:divBdr>
        <w:top w:val="none" w:sz="0" w:space="0" w:color="auto"/>
        <w:left w:val="none" w:sz="0" w:space="0" w:color="auto"/>
        <w:bottom w:val="none" w:sz="0" w:space="0" w:color="auto"/>
        <w:right w:val="none" w:sz="0" w:space="0" w:color="auto"/>
      </w:divBdr>
    </w:div>
    <w:div w:id="847057021">
      <w:bodyDiv w:val="1"/>
      <w:marLeft w:val="0"/>
      <w:marRight w:val="0"/>
      <w:marTop w:val="0"/>
      <w:marBottom w:val="0"/>
      <w:divBdr>
        <w:top w:val="none" w:sz="0" w:space="0" w:color="auto"/>
        <w:left w:val="none" w:sz="0" w:space="0" w:color="auto"/>
        <w:bottom w:val="none" w:sz="0" w:space="0" w:color="auto"/>
        <w:right w:val="none" w:sz="0" w:space="0" w:color="auto"/>
      </w:divBdr>
    </w:div>
    <w:div w:id="847133440">
      <w:bodyDiv w:val="1"/>
      <w:marLeft w:val="0"/>
      <w:marRight w:val="0"/>
      <w:marTop w:val="0"/>
      <w:marBottom w:val="0"/>
      <w:divBdr>
        <w:top w:val="none" w:sz="0" w:space="0" w:color="auto"/>
        <w:left w:val="none" w:sz="0" w:space="0" w:color="auto"/>
        <w:bottom w:val="none" w:sz="0" w:space="0" w:color="auto"/>
        <w:right w:val="none" w:sz="0" w:space="0" w:color="auto"/>
      </w:divBdr>
    </w:div>
    <w:div w:id="847138501">
      <w:bodyDiv w:val="1"/>
      <w:marLeft w:val="0"/>
      <w:marRight w:val="0"/>
      <w:marTop w:val="0"/>
      <w:marBottom w:val="0"/>
      <w:divBdr>
        <w:top w:val="none" w:sz="0" w:space="0" w:color="auto"/>
        <w:left w:val="none" w:sz="0" w:space="0" w:color="auto"/>
        <w:bottom w:val="none" w:sz="0" w:space="0" w:color="auto"/>
        <w:right w:val="none" w:sz="0" w:space="0" w:color="auto"/>
      </w:divBdr>
    </w:div>
    <w:div w:id="847213680">
      <w:bodyDiv w:val="1"/>
      <w:marLeft w:val="0"/>
      <w:marRight w:val="0"/>
      <w:marTop w:val="0"/>
      <w:marBottom w:val="0"/>
      <w:divBdr>
        <w:top w:val="none" w:sz="0" w:space="0" w:color="auto"/>
        <w:left w:val="none" w:sz="0" w:space="0" w:color="auto"/>
        <w:bottom w:val="none" w:sz="0" w:space="0" w:color="auto"/>
        <w:right w:val="none" w:sz="0" w:space="0" w:color="auto"/>
      </w:divBdr>
    </w:div>
    <w:div w:id="847329743">
      <w:bodyDiv w:val="1"/>
      <w:marLeft w:val="0"/>
      <w:marRight w:val="0"/>
      <w:marTop w:val="0"/>
      <w:marBottom w:val="0"/>
      <w:divBdr>
        <w:top w:val="none" w:sz="0" w:space="0" w:color="auto"/>
        <w:left w:val="none" w:sz="0" w:space="0" w:color="auto"/>
        <w:bottom w:val="none" w:sz="0" w:space="0" w:color="auto"/>
        <w:right w:val="none" w:sz="0" w:space="0" w:color="auto"/>
      </w:divBdr>
    </w:div>
    <w:div w:id="847334604">
      <w:bodyDiv w:val="1"/>
      <w:marLeft w:val="0"/>
      <w:marRight w:val="0"/>
      <w:marTop w:val="0"/>
      <w:marBottom w:val="0"/>
      <w:divBdr>
        <w:top w:val="none" w:sz="0" w:space="0" w:color="auto"/>
        <w:left w:val="none" w:sz="0" w:space="0" w:color="auto"/>
        <w:bottom w:val="none" w:sz="0" w:space="0" w:color="auto"/>
        <w:right w:val="none" w:sz="0" w:space="0" w:color="auto"/>
      </w:divBdr>
    </w:div>
    <w:div w:id="847409166">
      <w:bodyDiv w:val="1"/>
      <w:marLeft w:val="0"/>
      <w:marRight w:val="0"/>
      <w:marTop w:val="0"/>
      <w:marBottom w:val="0"/>
      <w:divBdr>
        <w:top w:val="none" w:sz="0" w:space="0" w:color="auto"/>
        <w:left w:val="none" w:sz="0" w:space="0" w:color="auto"/>
        <w:bottom w:val="none" w:sz="0" w:space="0" w:color="auto"/>
        <w:right w:val="none" w:sz="0" w:space="0" w:color="auto"/>
      </w:divBdr>
    </w:div>
    <w:div w:id="847644763">
      <w:bodyDiv w:val="1"/>
      <w:marLeft w:val="0"/>
      <w:marRight w:val="0"/>
      <w:marTop w:val="0"/>
      <w:marBottom w:val="0"/>
      <w:divBdr>
        <w:top w:val="none" w:sz="0" w:space="0" w:color="auto"/>
        <w:left w:val="none" w:sz="0" w:space="0" w:color="auto"/>
        <w:bottom w:val="none" w:sz="0" w:space="0" w:color="auto"/>
        <w:right w:val="none" w:sz="0" w:space="0" w:color="auto"/>
      </w:divBdr>
    </w:div>
    <w:div w:id="847674693">
      <w:bodyDiv w:val="1"/>
      <w:marLeft w:val="0"/>
      <w:marRight w:val="0"/>
      <w:marTop w:val="0"/>
      <w:marBottom w:val="0"/>
      <w:divBdr>
        <w:top w:val="none" w:sz="0" w:space="0" w:color="auto"/>
        <w:left w:val="none" w:sz="0" w:space="0" w:color="auto"/>
        <w:bottom w:val="none" w:sz="0" w:space="0" w:color="auto"/>
        <w:right w:val="none" w:sz="0" w:space="0" w:color="auto"/>
      </w:divBdr>
    </w:div>
    <w:div w:id="847712076">
      <w:bodyDiv w:val="1"/>
      <w:marLeft w:val="0"/>
      <w:marRight w:val="0"/>
      <w:marTop w:val="0"/>
      <w:marBottom w:val="0"/>
      <w:divBdr>
        <w:top w:val="none" w:sz="0" w:space="0" w:color="auto"/>
        <w:left w:val="none" w:sz="0" w:space="0" w:color="auto"/>
        <w:bottom w:val="none" w:sz="0" w:space="0" w:color="auto"/>
        <w:right w:val="none" w:sz="0" w:space="0" w:color="auto"/>
      </w:divBdr>
    </w:div>
    <w:div w:id="847715859">
      <w:bodyDiv w:val="1"/>
      <w:marLeft w:val="0"/>
      <w:marRight w:val="0"/>
      <w:marTop w:val="0"/>
      <w:marBottom w:val="0"/>
      <w:divBdr>
        <w:top w:val="none" w:sz="0" w:space="0" w:color="auto"/>
        <w:left w:val="none" w:sz="0" w:space="0" w:color="auto"/>
        <w:bottom w:val="none" w:sz="0" w:space="0" w:color="auto"/>
        <w:right w:val="none" w:sz="0" w:space="0" w:color="auto"/>
      </w:divBdr>
    </w:div>
    <w:div w:id="847716491">
      <w:bodyDiv w:val="1"/>
      <w:marLeft w:val="0"/>
      <w:marRight w:val="0"/>
      <w:marTop w:val="0"/>
      <w:marBottom w:val="0"/>
      <w:divBdr>
        <w:top w:val="none" w:sz="0" w:space="0" w:color="auto"/>
        <w:left w:val="none" w:sz="0" w:space="0" w:color="auto"/>
        <w:bottom w:val="none" w:sz="0" w:space="0" w:color="auto"/>
        <w:right w:val="none" w:sz="0" w:space="0" w:color="auto"/>
      </w:divBdr>
    </w:div>
    <w:div w:id="847866487">
      <w:bodyDiv w:val="1"/>
      <w:marLeft w:val="0"/>
      <w:marRight w:val="0"/>
      <w:marTop w:val="0"/>
      <w:marBottom w:val="0"/>
      <w:divBdr>
        <w:top w:val="none" w:sz="0" w:space="0" w:color="auto"/>
        <w:left w:val="none" w:sz="0" w:space="0" w:color="auto"/>
        <w:bottom w:val="none" w:sz="0" w:space="0" w:color="auto"/>
        <w:right w:val="none" w:sz="0" w:space="0" w:color="auto"/>
      </w:divBdr>
    </w:div>
    <w:div w:id="847868313">
      <w:bodyDiv w:val="1"/>
      <w:marLeft w:val="0"/>
      <w:marRight w:val="0"/>
      <w:marTop w:val="0"/>
      <w:marBottom w:val="0"/>
      <w:divBdr>
        <w:top w:val="none" w:sz="0" w:space="0" w:color="auto"/>
        <w:left w:val="none" w:sz="0" w:space="0" w:color="auto"/>
        <w:bottom w:val="none" w:sz="0" w:space="0" w:color="auto"/>
        <w:right w:val="none" w:sz="0" w:space="0" w:color="auto"/>
      </w:divBdr>
    </w:div>
    <w:div w:id="847907719">
      <w:bodyDiv w:val="1"/>
      <w:marLeft w:val="0"/>
      <w:marRight w:val="0"/>
      <w:marTop w:val="0"/>
      <w:marBottom w:val="0"/>
      <w:divBdr>
        <w:top w:val="none" w:sz="0" w:space="0" w:color="auto"/>
        <w:left w:val="none" w:sz="0" w:space="0" w:color="auto"/>
        <w:bottom w:val="none" w:sz="0" w:space="0" w:color="auto"/>
        <w:right w:val="none" w:sz="0" w:space="0" w:color="auto"/>
      </w:divBdr>
    </w:div>
    <w:div w:id="847913682">
      <w:bodyDiv w:val="1"/>
      <w:marLeft w:val="0"/>
      <w:marRight w:val="0"/>
      <w:marTop w:val="0"/>
      <w:marBottom w:val="0"/>
      <w:divBdr>
        <w:top w:val="none" w:sz="0" w:space="0" w:color="auto"/>
        <w:left w:val="none" w:sz="0" w:space="0" w:color="auto"/>
        <w:bottom w:val="none" w:sz="0" w:space="0" w:color="auto"/>
        <w:right w:val="none" w:sz="0" w:space="0" w:color="auto"/>
      </w:divBdr>
    </w:div>
    <w:div w:id="848058572">
      <w:bodyDiv w:val="1"/>
      <w:marLeft w:val="0"/>
      <w:marRight w:val="0"/>
      <w:marTop w:val="0"/>
      <w:marBottom w:val="0"/>
      <w:divBdr>
        <w:top w:val="none" w:sz="0" w:space="0" w:color="auto"/>
        <w:left w:val="none" w:sz="0" w:space="0" w:color="auto"/>
        <w:bottom w:val="none" w:sz="0" w:space="0" w:color="auto"/>
        <w:right w:val="none" w:sz="0" w:space="0" w:color="auto"/>
      </w:divBdr>
    </w:div>
    <w:div w:id="848063974">
      <w:bodyDiv w:val="1"/>
      <w:marLeft w:val="0"/>
      <w:marRight w:val="0"/>
      <w:marTop w:val="0"/>
      <w:marBottom w:val="0"/>
      <w:divBdr>
        <w:top w:val="none" w:sz="0" w:space="0" w:color="auto"/>
        <w:left w:val="none" w:sz="0" w:space="0" w:color="auto"/>
        <w:bottom w:val="none" w:sz="0" w:space="0" w:color="auto"/>
        <w:right w:val="none" w:sz="0" w:space="0" w:color="auto"/>
      </w:divBdr>
    </w:div>
    <w:div w:id="848254388">
      <w:bodyDiv w:val="1"/>
      <w:marLeft w:val="0"/>
      <w:marRight w:val="0"/>
      <w:marTop w:val="0"/>
      <w:marBottom w:val="0"/>
      <w:divBdr>
        <w:top w:val="none" w:sz="0" w:space="0" w:color="auto"/>
        <w:left w:val="none" w:sz="0" w:space="0" w:color="auto"/>
        <w:bottom w:val="none" w:sz="0" w:space="0" w:color="auto"/>
        <w:right w:val="none" w:sz="0" w:space="0" w:color="auto"/>
      </w:divBdr>
    </w:div>
    <w:div w:id="848299885">
      <w:bodyDiv w:val="1"/>
      <w:marLeft w:val="0"/>
      <w:marRight w:val="0"/>
      <w:marTop w:val="0"/>
      <w:marBottom w:val="0"/>
      <w:divBdr>
        <w:top w:val="none" w:sz="0" w:space="0" w:color="auto"/>
        <w:left w:val="none" w:sz="0" w:space="0" w:color="auto"/>
        <w:bottom w:val="none" w:sz="0" w:space="0" w:color="auto"/>
        <w:right w:val="none" w:sz="0" w:space="0" w:color="auto"/>
      </w:divBdr>
    </w:div>
    <w:div w:id="848299996">
      <w:bodyDiv w:val="1"/>
      <w:marLeft w:val="0"/>
      <w:marRight w:val="0"/>
      <w:marTop w:val="0"/>
      <w:marBottom w:val="0"/>
      <w:divBdr>
        <w:top w:val="none" w:sz="0" w:space="0" w:color="auto"/>
        <w:left w:val="none" w:sz="0" w:space="0" w:color="auto"/>
        <w:bottom w:val="none" w:sz="0" w:space="0" w:color="auto"/>
        <w:right w:val="none" w:sz="0" w:space="0" w:color="auto"/>
      </w:divBdr>
    </w:div>
    <w:div w:id="848371822">
      <w:bodyDiv w:val="1"/>
      <w:marLeft w:val="0"/>
      <w:marRight w:val="0"/>
      <w:marTop w:val="0"/>
      <w:marBottom w:val="0"/>
      <w:divBdr>
        <w:top w:val="none" w:sz="0" w:space="0" w:color="auto"/>
        <w:left w:val="none" w:sz="0" w:space="0" w:color="auto"/>
        <w:bottom w:val="none" w:sz="0" w:space="0" w:color="auto"/>
        <w:right w:val="none" w:sz="0" w:space="0" w:color="auto"/>
      </w:divBdr>
    </w:div>
    <w:div w:id="848449624">
      <w:bodyDiv w:val="1"/>
      <w:marLeft w:val="0"/>
      <w:marRight w:val="0"/>
      <w:marTop w:val="0"/>
      <w:marBottom w:val="0"/>
      <w:divBdr>
        <w:top w:val="none" w:sz="0" w:space="0" w:color="auto"/>
        <w:left w:val="none" w:sz="0" w:space="0" w:color="auto"/>
        <w:bottom w:val="none" w:sz="0" w:space="0" w:color="auto"/>
        <w:right w:val="none" w:sz="0" w:space="0" w:color="auto"/>
      </w:divBdr>
    </w:div>
    <w:div w:id="848640875">
      <w:bodyDiv w:val="1"/>
      <w:marLeft w:val="0"/>
      <w:marRight w:val="0"/>
      <w:marTop w:val="0"/>
      <w:marBottom w:val="0"/>
      <w:divBdr>
        <w:top w:val="none" w:sz="0" w:space="0" w:color="auto"/>
        <w:left w:val="none" w:sz="0" w:space="0" w:color="auto"/>
        <w:bottom w:val="none" w:sz="0" w:space="0" w:color="auto"/>
        <w:right w:val="none" w:sz="0" w:space="0" w:color="auto"/>
      </w:divBdr>
    </w:div>
    <w:div w:id="848641352">
      <w:bodyDiv w:val="1"/>
      <w:marLeft w:val="0"/>
      <w:marRight w:val="0"/>
      <w:marTop w:val="0"/>
      <w:marBottom w:val="0"/>
      <w:divBdr>
        <w:top w:val="none" w:sz="0" w:space="0" w:color="auto"/>
        <w:left w:val="none" w:sz="0" w:space="0" w:color="auto"/>
        <w:bottom w:val="none" w:sz="0" w:space="0" w:color="auto"/>
        <w:right w:val="none" w:sz="0" w:space="0" w:color="auto"/>
      </w:divBdr>
    </w:div>
    <w:div w:id="848909296">
      <w:bodyDiv w:val="1"/>
      <w:marLeft w:val="0"/>
      <w:marRight w:val="0"/>
      <w:marTop w:val="0"/>
      <w:marBottom w:val="0"/>
      <w:divBdr>
        <w:top w:val="none" w:sz="0" w:space="0" w:color="auto"/>
        <w:left w:val="none" w:sz="0" w:space="0" w:color="auto"/>
        <w:bottom w:val="none" w:sz="0" w:space="0" w:color="auto"/>
        <w:right w:val="none" w:sz="0" w:space="0" w:color="auto"/>
      </w:divBdr>
    </w:div>
    <w:div w:id="848956672">
      <w:bodyDiv w:val="1"/>
      <w:marLeft w:val="0"/>
      <w:marRight w:val="0"/>
      <w:marTop w:val="0"/>
      <w:marBottom w:val="0"/>
      <w:divBdr>
        <w:top w:val="none" w:sz="0" w:space="0" w:color="auto"/>
        <w:left w:val="none" w:sz="0" w:space="0" w:color="auto"/>
        <w:bottom w:val="none" w:sz="0" w:space="0" w:color="auto"/>
        <w:right w:val="none" w:sz="0" w:space="0" w:color="auto"/>
      </w:divBdr>
    </w:div>
    <w:div w:id="848984344">
      <w:bodyDiv w:val="1"/>
      <w:marLeft w:val="0"/>
      <w:marRight w:val="0"/>
      <w:marTop w:val="0"/>
      <w:marBottom w:val="0"/>
      <w:divBdr>
        <w:top w:val="none" w:sz="0" w:space="0" w:color="auto"/>
        <w:left w:val="none" w:sz="0" w:space="0" w:color="auto"/>
        <w:bottom w:val="none" w:sz="0" w:space="0" w:color="auto"/>
        <w:right w:val="none" w:sz="0" w:space="0" w:color="auto"/>
      </w:divBdr>
    </w:div>
    <w:div w:id="849030442">
      <w:bodyDiv w:val="1"/>
      <w:marLeft w:val="0"/>
      <w:marRight w:val="0"/>
      <w:marTop w:val="0"/>
      <w:marBottom w:val="0"/>
      <w:divBdr>
        <w:top w:val="none" w:sz="0" w:space="0" w:color="auto"/>
        <w:left w:val="none" w:sz="0" w:space="0" w:color="auto"/>
        <w:bottom w:val="none" w:sz="0" w:space="0" w:color="auto"/>
        <w:right w:val="none" w:sz="0" w:space="0" w:color="auto"/>
      </w:divBdr>
    </w:div>
    <w:div w:id="849175990">
      <w:bodyDiv w:val="1"/>
      <w:marLeft w:val="0"/>
      <w:marRight w:val="0"/>
      <w:marTop w:val="0"/>
      <w:marBottom w:val="0"/>
      <w:divBdr>
        <w:top w:val="none" w:sz="0" w:space="0" w:color="auto"/>
        <w:left w:val="none" w:sz="0" w:space="0" w:color="auto"/>
        <w:bottom w:val="none" w:sz="0" w:space="0" w:color="auto"/>
        <w:right w:val="none" w:sz="0" w:space="0" w:color="auto"/>
      </w:divBdr>
    </w:div>
    <w:div w:id="849177966">
      <w:bodyDiv w:val="1"/>
      <w:marLeft w:val="0"/>
      <w:marRight w:val="0"/>
      <w:marTop w:val="0"/>
      <w:marBottom w:val="0"/>
      <w:divBdr>
        <w:top w:val="none" w:sz="0" w:space="0" w:color="auto"/>
        <w:left w:val="none" w:sz="0" w:space="0" w:color="auto"/>
        <w:bottom w:val="none" w:sz="0" w:space="0" w:color="auto"/>
        <w:right w:val="none" w:sz="0" w:space="0" w:color="auto"/>
      </w:divBdr>
    </w:div>
    <w:div w:id="849298320">
      <w:bodyDiv w:val="1"/>
      <w:marLeft w:val="0"/>
      <w:marRight w:val="0"/>
      <w:marTop w:val="0"/>
      <w:marBottom w:val="0"/>
      <w:divBdr>
        <w:top w:val="none" w:sz="0" w:space="0" w:color="auto"/>
        <w:left w:val="none" w:sz="0" w:space="0" w:color="auto"/>
        <w:bottom w:val="none" w:sz="0" w:space="0" w:color="auto"/>
        <w:right w:val="none" w:sz="0" w:space="0" w:color="auto"/>
      </w:divBdr>
    </w:div>
    <w:div w:id="849369714">
      <w:bodyDiv w:val="1"/>
      <w:marLeft w:val="0"/>
      <w:marRight w:val="0"/>
      <w:marTop w:val="0"/>
      <w:marBottom w:val="0"/>
      <w:divBdr>
        <w:top w:val="none" w:sz="0" w:space="0" w:color="auto"/>
        <w:left w:val="none" w:sz="0" w:space="0" w:color="auto"/>
        <w:bottom w:val="none" w:sz="0" w:space="0" w:color="auto"/>
        <w:right w:val="none" w:sz="0" w:space="0" w:color="auto"/>
      </w:divBdr>
    </w:div>
    <w:div w:id="849372280">
      <w:bodyDiv w:val="1"/>
      <w:marLeft w:val="0"/>
      <w:marRight w:val="0"/>
      <w:marTop w:val="0"/>
      <w:marBottom w:val="0"/>
      <w:divBdr>
        <w:top w:val="none" w:sz="0" w:space="0" w:color="auto"/>
        <w:left w:val="none" w:sz="0" w:space="0" w:color="auto"/>
        <w:bottom w:val="none" w:sz="0" w:space="0" w:color="auto"/>
        <w:right w:val="none" w:sz="0" w:space="0" w:color="auto"/>
      </w:divBdr>
    </w:div>
    <w:div w:id="849485115">
      <w:bodyDiv w:val="1"/>
      <w:marLeft w:val="0"/>
      <w:marRight w:val="0"/>
      <w:marTop w:val="0"/>
      <w:marBottom w:val="0"/>
      <w:divBdr>
        <w:top w:val="none" w:sz="0" w:space="0" w:color="auto"/>
        <w:left w:val="none" w:sz="0" w:space="0" w:color="auto"/>
        <w:bottom w:val="none" w:sz="0" w:space="0" w:color="auto"/>
        <w:right w:val="none" w:sz="0" w:space="0" w:color="auto"/>
      </w:divBdr>
    </w:div>
    <w:div w:id="849560916">
      <w:bodyDiv w:val="1"/>
      <w:marLeft w:val="0"/>
      <w:marRight w:val="0"/>
      <w:marTop w:val="0"/>
      <w:marBottom w:val="0"/>
      <w:divBdr>
        <w:top w:val="none" w:sz="0" w:space="0" w:color="auto"/>
        <w:left w:val="none" w:sz="0" w:space="0" w:color="auto"/>
        <w:bottom w:val="none" w:sz="0" w:space="0" w:color="auto"/>
        <w:right w:val="none" w:sz="0" w:space="0" w:color="auto"/>
      </w:divBdr>
    </w:div>
    <w:div w:id="849565572">
      <w:bodyDiv w:val="1"/>
      <w:marLeft w:val="0"/>
      <w:marRight w:val="0"/>
      <w:marTop w:val="0"/>
      <w:marBottom w:val="0"/>
      <w:divBdr>
        <w:top w:val="none" w:sz="0" w:space="0" w:color="auto"/>
        <w:left w:val="none" w:sz="0" w:space="0" w:color="auto"/>
        <w:bottom w:val="none" w:sz="0" w:space="0" w:color="auto"/>
        <w:right w:val="none" w:sz="0" w:space="0" w:color="auto"/>
      </w:divBdr>
    </w:div>
    <w:div w:id="849754639">
      <w:bodyDiv w:val="1"/>
      <w:marLeft w:val="0"/>
      <w:marRight w:val="0"/>
      <w:marTop w:val="0"/>
      <w:marBottom w:val="0"/>
      <w:divBdr>
        <w:top w:val="none" w:sz="0" w:space="0" w:color="auto"/>
        <w:left w:val="none" w:sz="0" w:space="0" w:color="auto"/>
        <w:bottom w:val="none" w:sz="0" w:space="0" w:color="auto"/>
        <w:right w:val="none" w:sz="0" w:space="0" w:color="auto"/>
      </w:divBdr>
    </w:div>
    <w:div w:id="849836222">
      <w:bodyDiv w:val="1"/>
      <w:marLeft w:val="0"/>
      <w:marRight w:val="0"/>
      <w:marTop w:val="0"/>
      <w:marBottom w:val="0"/>
      <w:divBdr>
        <w:top w:val="none" w:sz="0" w:space="0" w:color="auto"/>
        <w:left w:val="none" w:sz="0" w:space="0" w:color="auto"/>
        <w:bottom w:val="none" w:sz="0" w:space="0" w:color="auto"/>
        <w:right w:val="none" w:sz="0" w:space="0" w:color="auto"/>
      </w:divBdr>
    </w:div>
    <w:div w:id="849954193">
      <w:bodyDiv w:val="1"/>
      <w:marLeft w:val="0"/>
      <w:marRight w:val="0"/>
      <w:marTop w:val="0"/>
      <w:marBottom w:val="0"/>
      <w:divBdr>
        <w:top w:val="none" w:sz="0" w:space="0" w:color="auto"/>
        <w:left w:val="none" w:sz="0" w:space="0" w:color="auto"/>
        <w:bottom w:val="none" w:sz="0" w:space="0" w:color="auto"/>
        <w:right w:val="none" w:sz="0" w:space="0" w:color="auto"/>
      </w:divBdr>
    </w:div>
    <w:div w:id="850026685">
      <w:bodyDiv w:val="1"/>
      <w:marLeft w:val="0"/>
      <w:marRight w:val="0"/>
      <w:marTop w:val="0"/>
      <w:marBottom w:val="0"/>
      <w:divBdr>
        <w:top w:val="none" w:sz="0" w:space="0" w:color="auto"/>
        <w:left w:val="none" w:sz="0" w:space="0" w:color="auto"/>
        <w:bottom w:val="none" w:sz="0" w:space="0" w:color="auto"/>
        <w:right w:val="none" w:sz="0" w:space="0" w:color="auto"/>
      </w:divBdr>
    </w:div>
    <w:div w:id="850069380">
      <w:bodyDiv w:val="1"/>
      <w:marLeft w:val="0"/>
      <w:marRight w:val="0"/>
      <w:marTop w:val="0"/>
      <w:marBottom w:val="0"/>
      <w:divBdr>
        <w:top w:val="none" w:sz="0" w:space="0" w:color="auto"/>
        <w:left w:val="none" w:sz="0" w:space="0" w:color="auto"/>
        <w:bottom w:val="none" w:sz="0" w:space="0" w:color="auto"/>
        <w:right w:val="none" w:sz="0" w:space="0" w:color="auto"/>
      </w:divBdr>
    </w:div>
    <w:div w:id="850097470">
      <w:bodyDiv w:val="1"/>
      <w:marLeft w:val="0"/>
      <w:marRight w:val="0"/>
      <w:marTop w:val="0"/>
      <w:marBottom w:val="0"/>
      <w:divBdr>
        <w:top w:val="none" w:sz="0" w:space="0" w:color="auto"/>
        <w:left w:val="none" w:sz="0" w:space="0" w:color="auto"/>
        <w:bottom w:val="none" w:sz="0" w:space="0" w:color="auto"/>
        <w:right w:val="none" w:sz="0" w:space="0" w:color="auto"/>
      </w:divBdr>
    </w:div>
    <w:div w:id="850099315">
      <w:bodyDiv w:val="1"/>
      <w:marLeft w:val="0"/>
      <w:marRight w:val="0"/>
      <w:marTop w:val="0"/>
      <w:marBottom w:val="0"/>
      <w:divBdr>
        <w:top w:val="none" w:sz="0" w:space="0" w:color="auto"/>
        <w:left w:val="none" w:sz="0" w:space="0" w:color="auto"/>
        <w:bottom w:val="none" w:sz="0" w:space="0" w:color="auto"/>
        <w:right w:val="none" w:sz="0" w:space="0" w:color="auto"/>
      </w:divBdr>
    </w:div>
    <w:div w:id="850219061">
      <w:bodyDiv w:val="1"/>
      <w:marLeft w:val="0"/>
      <w:marRight w:val="0"/>
      <w:marTop w:val="0"/>
      <w:marBottom w:val="0"/>
      <w:divBdr>
        <w:top w:val="none" w:sz="0" w:space="0" w:color="auto"/>
        <w:left w:val="none" w:sz="0" w:space="0" w:color="auto"/>
        <w:bottom w:val="none" w:sz="0" w:space="0" w:color="auto"/>
        <w:right w:val="none" w:sz="0" w:space="0" w:color="auto"/>
      </w:divBdr>
    </w:div>
    <w:div w:id="850484794">
      <w:bodyDiv w:val="1"/>
      <w:marLeft w:val="0"/>
      <w:marRight w:val="0"/>
      <w:marTop w:val="0"/>
      <w:marBottom w:val="0"/>
      <w:divBdr>
        <w:top w:val="none" w:sz="0" w:space="0" w:color="auto"/>
        <w:left w:val="none" w:sz="0" w:space="0" w:color="auto"/>
        <w:bottom w:val="none" w:sz="0" w:space="0" w:color="auto"/>
        <w:right w:val="none" w:sz="0" w:space="0" w:color="auto"/>
      </w:divBdr>
    </w:div>
    <w:div w:id="850491330">
      <w:bodyDiv w:val="1"/>
      <w:marLeft w:val="0"/>
      <w:marRight w:val="0"/>
      <w:marTop w:val="0"/>
      <w:marBottom w:val="0"/>
      <w:divBdr>
        <w:top w:val="none" w:sz="0" w:space="0" w:color="auto"/>
        <w:left w:val="none" w:sz="0" w:space="0" w:color="auto"/>
        <w:bottom w:val="none" w:sz="0" w:space="0" w:color="auto"/>
        <w:right w:val="none" w:sz="0" w:space="0" w:color="auto"/>
      </w:divBdr>
    </w:div>
    <w:div w:id="850529578">
      <w:bodyDiv w:val="1"/>
      <w:marLeft w:val="0"/>
      <w:marRight w:val="0"/>
      <w:marTop w:val="0"/>
      <w:marBottom w:val="0"/>
      <w:divBdr>
        <w:top w:val="none" w:sz="0" w:space="0" w:color="auto"/>
        <w:left w:val="none" w:sz="0" w:space="0" w:color="auto"/>
        <w:bottom w:val="none" w:sz="0" w:space="0" w:color="auto"/>
        <w:right w:val="none" w:sz="0" w:space="0" w:color="auto"/>
      </w:divBdr>
    </w:div>
    <w:div w:id="850683241">
      <w:bodyDiv w:val="1"/>
      <w:marLeft w:val="0"/>
      <w:marRight w:val="0"/>
      <w:marTop w:val="0"/>
      <w:marBottom w:val="0"/>
      <w:divBdr>
        <w:top w:val="none" w:sz="0" w:space="0" w:color="auto"/>
        <w:left w:val="none" w:sz="0" w:space="0" w:color="auto"/>
        <w:bottom w:val="none" w:sz="0" w:space="0" w:color="auto"/>
        <w:right w:val="none" w:sz="0" w:space="0" w:color="auto"/>
      </w:divBdr>
    </w:div>
    <w:div w:id="850728172">
      <w:bodyDiv w:val="1"/>
      <w:marLeft w:val="0"/>
      <w:marRight w:val="0"/>
      <w:marTop w:val="0"/>
      <w:marBottom w:val="0"/>
      <w:divBdr>
        <w:top w:val="none" w:sz="0" w:space="0" w:color="auto"/>
        <w:left w:val="none" w:sz="0" w:space="0" w:color="auto"/>
        <w:bottom w:val="none" w:sz="0" w:space="0" w:color="auto"/>
        <w:right w:val="none" w:sz="0" w:space="0" w:color="auto"/>
      </w:divBdr>
    </w:div>
    <w:div w:id="850874110">
      <w:bodyDiv w:val="1"/>
      <w:marLeft w:val="0"/>
      <w:marRight w:val="0"/>
      <w:marTop w:val="0"/>
      <w:marBottom w:val="0"/>
      <w:divBdr>
        <w:top w:val="none" w:sz="0" w:space="0" w:color="auto"/>
        <w:left w:val="none" w:sz="0" w:space="0" w:color="auto"/>
        <w:bottom w:val="none" w:sz="0" w:space="0" w:color="auto"/>
        <w:right w:val="none" w:sz="0" w:space="0" w:color="auto"/>
      </w:divBdr>
    </w:div>
    <w:div w:id="850874553">
      <w:bodyDiv w:val="1"/>
      <w:marLeft w:val="0"/>
      <w:marRight w:val="0"/>
      <w:marTop w:val="0"/>
      <w:marBottom w:val="0"/>
      <w:divBdr>
        <w:top w:val="none" w:sz="0" w:space="0" w:color="auto"/>
        <w:left w:val="none" w:sz="0" w:space="0" w:color="auto"/>
        <w:bottom w:val="none" w:sz="0" w:space="0" w:color="auto"/>
        <w:right w:val="none" w:sz="0" w:space="0" w:color="auto"/>
      </w:divBdr>
    </w:div>
    <w:div w:id="850877073">
      <w:bodyDiv w:val="1"/>
      <w:marLeft w:val="0"/>
      <w:marRight w:val="0"/>
      <w:marTop w:val="0"/>
      <w:marBottom w:val="0"/>
      <w:divBdr>
        <w:top w:val="none" w:sz="0" w:space="0" w:color="auto"/>
        <w:left w:val="none" w:sz="0" w:space="0" w:color="auto"/>
        <w:bottom w:val="none" w:sz="0" w:space="0" w:color="auto"/>
        <w:right w:val="none" w:sz="0" w:space="0" w:color="auto"/>
      </w:divBdr>
    </w:div>
    <w:div w:id="850988983">
      <w:bodyDiv w:val="1"/>
      <w:marLeft w:val="0"/>
      <w:marRight w:val="0"/>
      <w:marTop w:val="0"/>
      <w:marBottom w:val="0"/>
      <w:divBdr>
        <w:top w:val="none" w:sz="0" w:space="0" w:color="auto"/>
        <w:left w:val="none" w:sz="0" w:space="0" w:color="auto"/>
        <w:bottom w:val="none" w:sz="0" w:space="0" w:color="auto"/>
        <w:right w:val="none" w:sz="0" w:space="0" w:color="auto"/>
      </w:divBdr>
    </w:div>
    <w:div w:id="851071035">
      <w:bodyDiv w:val="1"/>
      <w:marLeft w:val="0"/>
      <w:marRight w:val="0"/>
      <w:marTop w:val="0"/>
      <w:marBottom w:val="0"/>
      <w:divBdr>
        <w:top w:val="none" w:sz="0" w:space="0" w:color="auto"/>
        <w:left w:val="none" w:sz="0" w:space="0" w:color="auto"/>
        <w:bottom w:val="none" w:sz="0" w:space="0" w:color="auto"/>
        <w:right w:val="none" w:sz="0" w:space="0" w:color="auto"/>
      </w:divBdr>
    </w:div>
    <w:div w:id="851191375">
      <w:bodyDiv w:val="1"/>
      <w:marLeft w:val="0"/>
      <w:marRight w:val="0"/>
      <w:marTop w:val="0"/>
      <w:marBottom w:val="0"/>
      <w:divBdr>
        <w:top w:val="none" w:sz="0" w:space="0" w:color="auto"/>
        <w:left w:val="none" w:sz="0" w:space="0" w:color="auto"/>
        <w:bottom w:val="none" w:sz="0" w:space="0" w:color="auto"/>
        <w:right w:val="none" w:sz="0" w:space="0" w:color="auto"/>
      </w:divBdr>
    </w:div>
    <w:div w:id="851257101">
      <w:bodyDiv w:val="1"/>
      <w:marLeft w:val="0"/>
      <w:marRight w:val="0"/>
      <w:marTop w:val="0"/>
      <w:marBottom w:val="0"/>
      <w:divBdr>
        <w:top w:val="none" w:sz="0" w:space="0" w:color="auto"/>
        <w:left w:val="none" w:sz="0" w:space="0" w:color="auto"/>
        <w:bottom w:val="none" w:sz="0" w:space="0" w:color="auto"/>
        <w:right w:val="none" w:sz="0" w:space="0" w:color="auto"/>
      </w:divBdr>
    </w:div>
    <w:div w:id="851263252">
      <w:bodyDiv w:val="1"/>
      <w:marLeft w:val="0"/>
      <w:marRight w:val="0"/>
      <w:marTop w:val="0"/>
      <w:marBottom w:val="0"/>
      <w:divBdr>
        <w:top w:val="none" w:sz="0" w:space="0" w:color="auto"/>
        <w:left w:val="none" w:sz="0" w:space="0" w:color="auto"/>
        <w:bottom w:val="none" w:sz="0" w:space="0" w:color="auto"/>
        <w:right w:val="none" w:sz="0" w:space="0" w:color="auto"/>
      </w:divBdr>
    </w:div>
    <w:div w:id="851528174">
      <w:bodyDiv w:val="1"/>
      <w:marLeft w:val="0"/>
      <w:marRight w:val="0"/>
      <w:marTop w:val="0"/>
      <w:marBottom w:val="0"/>
      <w:divBdr>
        <w:top w:val="none" w:sz="0" w:space="0" w:color="auto"/>
        <w:left w:val="none" w:sz="0" w:space="0" w:color="auto"/>
        <w:bottom w:val="none" w:sz="0" w:space="0" w:color="auto"/>
        <w:right w:val="none" w:sz="0" w:space="0" w:color="auto"/>
      </w:divBdr>
    </w:div>
    <w:div w:id="851648287">
      <w:bodyDiv w:val="1"/>
      <w:marLeft w:val="0"/>
      <w:marRight w:val="0"/>
      <w:marTop w:val="0"/>
      <w:marBottom w:val="0"/>
      <w:divBdr>
        <w:top w:val="none" w:sz="0" w:space="0" w:color="auto"/>
        <w:left w:val="none" w:sz="0" w:space="0" w:color="auto"/>
        <w:bottom w:val="none" w:sz="0" w:space="0" w:color="auto"/>
        <w:right w:val="none" w:sz="0" w:space="0" w:color="auto"/>
      </w:divBdr>
    </w:div>
    <w:div w:id="851796680">
      <w:bodyDiv w:val="1"/>
      <w:marLeft w:val="0"/>
      <w:marRight w:val="0"/>
      <w:marTop w:val="0"/>
      <w:marBottom w:val="0"/>
      <w:divBdr>
        <w:top w:val="none" w:sz="0" w:space="0" w:color="auto"/>
        <w:left w:val="none" w:sz="0" w:space="0" w:color="auto"/>
        <w:bottom w:val="none" w:sz="0" w:space="0" w:color="auto"/>
        <w:right w:val="none" w:sz="0" w:space="0" w:color="auto"/>
      </w:divBdr>
    </w:div>
    <w:div w:id="851992850">
      <w:bodyDiv w:val="1"/>
      <w:marLeft w:val="0"/>
      <w:marRight w:val="0"/>
      <w:marTop w:val="0"/>
      <w:marBottom w:val="0"/>
      <w:divBdr>
        <w:top w:val="none" w:sz="0" w:space="0" w:color="auto"/>
        <w:left w:val="none" w:sz="0" w:space="0" w:color="auto"/>
        <w:bottom w:val="none" w:sz="0" w:space="0" w:color="auto"/>
        <w:right w:val="none" w:sz="0" w:space="0" w:color="auto"/>
      </w:divBdr>
    </w:div>
    <w:div w:id="852065139">
      <w:bodyDiv w:val="1"/>
      <w:marLeft w:val="0"/>
      <w:marRight w:val="0"/>
      <w:marTop w:val="0"/>
      <w:marBottom w:val="0"/>
      <w:divBdr>
        <w:top w:val="none" w:sz="0" w:space="0" w:color="auto"/>
        <w:left w:val="none" w:sz="0" w:space="0" w:color="auto"/>
        <w:bottom w:val="none" w:sz="0" w:space="0" w:color="auto"/>
        <w:right w:val="none" w:sz="0" w:space="0" w:color="auto"/>
      </w:divBdr>
    </w:div>
    <w:div w:id="852231412">
      <w:bodyDiv w:val="1"/>
      <w:marLeft w:val="0"/>
      <w:marRight w:val="0"/>
      <w:marTop w:val="0"/>
      <w:marBottom w:val="0"/>
      <w:divBdr>
        <w:top w:val="none" w:sz="0" w:space="0" w:color="auto"/>
        <w:left w:val="none" w:sz="0" w:space="0" w:color="auto"/>
        <w:bottom w:val="none" w:sz="0" w:space="0" w:color="auto"/>
        <w:right w:val="none" w:sz="0" w:space="0" w:color="auto"/>
      </w:divBdr>
    </w:div>
    <w:div w:id="852259511">
      <w:bodyDiv w:val="1"/>
      <w:marLeft w:val="0"/>
      <w:marRight w:val="0"/>
      <w:marTop w:val="0"/>
      <w:marBottom w:val="0"/>
      <w:divBdr>
        <w:top w:val="none" w:sz="0" w:space="0" w:color="auto"/>
        <w:left w:val="none" w:sz="0" w:space="0" w:color="auto"/>
        <w:bottom w:val="none" w:sz="0" w:space="0" w:color="auto"/>
        <w:right w:val="none" w:sz="0" w:space="0" w:color="auto"/>
      </w:divBdr>
    </w:div>
    <w:div w:id="852384054">
      <w:bodyDiv w:val="1"/>
      <w:marLeft w:val="0"/>
      <w:marRight w:val="0"/>
      <w:marTop w:val="0"/>
      <w:marBottom w:val="0"/>
      <w:divBdr>
        <w:top w:val="none" w:sz="0" w:space="0" w:color="auto"/>
        <w:left w:val="none" w:sz="0" w:space="0" w:color="auto"/>
        <w:bottom w:val="none" w:sz="0" w:space="0" w:color="auto"/>
        <w:right w:val="none" w:sz="0" w:space="0" w:color="auto"/>
      </w:divBdr>
    </w:div>
    <w:div w:id="852458049">
      <w:bodyDiv w:val="1"/>
      <w:marLeft w:val="0"/>
      <w:marRight w:val="0"/>
      <w:marTop w:val="0"/>
      <w:marBottom w:val="0"/>
      <w:divBdr>
        <w:top w:val="none" w:sz="0" w:space="0" w:color="auto"/>
        <w:left w:val="none" w:sz="0" w:space="0" w:color="auto"/>
        <w:bottom w:val="none" w:sz="0" w:space="0" w:color="auto"/>
        <w:right w:val="none" w:sz="0" w:space="0" w:color="auto"/>
      </w:divBdr>
    </w:div>
    <w:div w:id="852458777">
      <w:bodyDiv w:val="1"/>
      <w:marLeft w:val="0"/>
      <w:marRight w:val="0"/>
      <w:marTop w:val="0"/>
      <w:marBottom w:val="0"/>
      <w:divBdr>
        <w:top w:val="none" w:sz="0" w:space="0" w:color="auto"/>
        <w:left w:val="none" w:sz="0" w:space="0" w:color="auto"/>
        <w:bottom w:val="none" w:sz="0" w:space="0" w:color="auto"/>
        <w:right w:val="none" w:sz="0" w:space="0" w:color="auto"/>
      </w:divBdr>
    </w:div>
    <w:div w:id="852499514">
      <w:bodyDiv w:val="1"/>
      <w:marLeft w:val="0"/>
      <w:marRight w:val="0"/>
      <w:marTop w:val="0"/>
      <w:marBottom w:val="0"/>
      <w:divBdr>
        <w:top w:val="none" w:sz="0" w:space="0" w:color="auto"/>
        <w:left w:val="none" w:sz="0" w:space="0" w:color="auto"/>
        <w:bottom w:val="none" w:sz="0" w:space="0" w:color="auto"/>
        <w:right w:val="none" w:sz="0" w:space="0" w:color="auto"/>
      </w:divBdr>
    </w:div>
    <w:div w:id="852650695">
      <w:bodyDiv w:val="1"/>
      <w:marLeft w:val="0"/>
      <w:marRight w:val="0"/>
      <w:marTop w:val="0"/>
      <w:marBottom w:val="0"/>
      <w:divBdr>
        <w:top w:val="none" w:sz="0" w:space="0" w:color="auto"/>
        <w:left w:val="none" w:sz="0" w:space="0" w:color="auto"/>
        <w:bottom w:val="none" w:sz="0" w:space="0" w:color="auto"/>
        <w:right w:val="none" w:sz="0" w:space="0" w:color="auto"/>
      </w:divBdr>
    </w:div>
    <w:div w:id="852652320">
      <w:bodyDiv w:val="1"/>
      <w:marLeft w:val="0"/>
      <w:marRight w:val="0"/>
      <w:marTop w:val="0"/>
      <w:marBottom w:val="0"/>
      <w:divBdr>
        <w:top w:val="none" w:sz="0" w:space="0" w:color="auto"/>
        <w:left w:val="none" w:sz="0" w:space="0" w:color="auto"/>
        <w:bottom w:val="none" w:sz="0" w:space="0" w:color="auto"/>
        <w:right w:val="none" w:sz="0" w:space="0" w:color="auto"/>
      </w:divBdr>
    </w:div>
    <w:div w:id="852652741">
      <w:bodyDiv w:val="1"/>
      <w:marLeft w:val="0"/>
      <w:marRight w:val="0"/>
      <w:marTop w:val="0"/>
      <w:marBottom w:val="0"/>
      <w:divBdr>
        <w:top w:val="none" w:sz="0" w:space="0" w:color="auto"/>
        <w:left w:val="none" w:sz="0" w:space="0" w:color="auto"/>
        <w:bottom w:val="none" w:sz="0" w:space="0" w:color="auto"/>
        <w:right w:val="none" w:sz="0" w:space="0" w:color="auto"/>
      </w:divBdr>
    </w:div>
    <w:div w:id="852912097">
      <w:bodyDiv w:val="1"/>
      <w:marLeft w:val="0"/>
      <w:marRight w:val="0"/>
      <w:marTop w:val="0"/>
      <w:marBottom w:val="0"/>
      <w:divBdr>
        <w:top w:val="none" w:sz="0" w:space="0" w:color="auto"/>
        <w:left w:val="none" w:sz="0" w:space="0" w:color="auto"/>
        <w:bottom w:val="none" w:sz="0" w:space="0" w:color="auto"/>
        <w:right w:val="none" w:sz="0" w:space="0" w:color="auto"/>
      </w:divBdr>
    </w:div>
    <w:div w:id="853032391">
      <w:bodyDiv w:val="1"/>
      <w:marLeft w:val="0"/>
      <w:marRight w:val="0"/>
      <w:marTop w:val="0"/>
      <w:marBottom w:val="0"/>
      <w:divBdr>
        <w:top w:val="none" w:sz="0" w:space="0" w:color="auto"/>
        <w:left w:val="none" w:sz="0" w:space="0" w:color="auto"/>
        <w:bottom w:val="none" w:sz="0" w:space="0" w:color="auto"/>
        <w:right w:val="none" w:sz="0" w:space="0" w:color="auto"/>
      </w:divBdr>
    </w:div>
    <w:div w:id="853037728">
      <w:bodyDiv w:val="1"/>
      <w:marLeft w:val="0"/>
      <w:marRight w:val="0"/>
      <w:marTop w:val="0"/>
      <w:marBottom w:val="0"/>
      <w:divBdr>
        <w:top w:val="none" w:sz="0" w:space="0" w:color="auto"/>
        <w:left w:val="none" w:sz="0" w:space="0" w:color="auto"/>
        <w:bottom w:val="none" w:sz="0" w:space="0" w:color="auto"/>
        <w:right w:val="none" w:sz="0" w:space="0" w:color="auto"/>
      </w:divBdr>
    </w:div>
    <w:div w:id="853110939">
      <w:bodyDiv w:val="1"/>
      <w:marLeft w:val="0"/>
      <w:marRight w:val="0"/>
      <w:marTop w:val="0"/>
      <w:marBottom w:val="0"/>
      <w:divBdr>
        <w:top w:val="none" w:sz="0" w:space="0" w:color="auto"/>
        <w:left w:val="none" w:sz="0" w:space="0" w:color="auto"/>
        <w:bottom w:val="none" w:sz="0" w:space="0" w:color="auto"/>
        <w:right w:val="none" w:sz="0" w:space="0" w:color="auto"/>
      </w:divBdr>
    </w:div>
    <w:div w:id="853149038">
      <w:bodyDiv w:val="1"/>
      <w:marLeft w:val="0"/>
      <w:marRight w:val="0"/>
      <w:marTop w:val="0"/>
      <w:marBottom w:val="0"/>
      <w:divBdr>
        <w:top w:val="none" w:sz="0" w:space="0" w:color="auto"/>
        <w:left w:val="none" w:sz="0" w:space="0" w:color="auto"/>
        <w:bottom w:val="none" w:sz="0" w:space="0" w:color="auto"/>
        <w:right w:val="none" w:sz="0" w:space="0" w:color="auto"/>
      </w:divBdr>
    </w:div>
    <w:div w:id="853153668">
      <w:bodyDiv w:val="1"/>
      <w:marLeft w:val="0"/>
      <w:marRight w:val="0"/>
      <w:marTop w:val="0"/>
      <w:marBottom w:val="0"/>
      <w:divBdr>
        <w:top w:val="none" w:sz="0" w:space="0" w:color="auto"/>
        <w:left w:val="none" w:sz="0" w:space="0" w:color="auto"/>
        <w:bottom w:val="none" w:sz="0" w:space="0" w:color="auto"/>
        <w:right w:val="none" w:sz="0" w:space="0" w:color="auto"/>
      </w:divBdr>
    </w:div>
    <w:div w:id="853227487">
      <w:bodyDiv w:val="1"/>
      <w:marLeft w:val="0"/>
      <w:marRight w:val="0"/>
      <w:marTop w:val="0"/>
      <w:marBottom w:val="0"/>
      <w:divBdr>
        <w:top w:val="none" w:sz="0" w:space="0" w:color="auto"/>
        <w:left w:val="none" w:sz="0" w:space="0" w:color="auto"/>
        <w:bottom w:val="none" w:sz="0" w:space="0" w:color="auto"/>
        <w:right w:val="none" w:sz="0" w:space="0" w:color="auto"/>
      </w:divBdr>
    </w:div>
    <w:div w:id="853228884">
      <w:bodyDiv w:val="1"/>
      <w:marLeft w:val="0"/>
      <w:marRight w:val="0"/>
      <w:marTop w:val="0"/>
      <w:marBottom w:val="0"/>
      <w:divBdr>
        <w:top w:val="none" w:sz="0" w:space="0" w:color="auto"/>
        <w:left w:val="none" w:sz="0" w:space="0" w:color="auto"/>
        <w:bottom w:val="none" w:sz="0" w:space="0" w:color="auto"/>
        <w:right w:val="none" w:sz="0" w:space="0" w:color="auto"/>
      </w:divBdr>
    </w:div>
    <w:div w:id="853345526">
      <w:bodyDiv w:val="1"/>
      <w:marLeft w:val="0"/>
      <w:marRight w:val="0"/>
      <w:marTop w:val="0"/>
      <w:marBottom w:val="0"/>
      <w:divBdr>
        <w:top w:val="none" w:sz="0" w:space="0" w:color="auto"/>
        <w:left w:val="none" w:sz="0" w:space="0" w:color="auto"/>
        <w:bottom w:val="none" w:sz="0" w:space="0" w:color="auto"/>
        <w:right w:val="none" w:sz="0" w:space="0" w:color="auto"/>
      </w:divBdr>
    </w:div>
    <w:div w:id="853417245">
      <w:bodyDiv w:val="1"/>
      <w:marLeft w:val="0"/>
      <w:marRight w:val="0"/>
      <w:marTop w:val="0"/>
      <w:marBottom w:val="0"/>
      <w:divBdr>
        <w:top w:val="none" w:sz="0" w:space="0" w:color="auto"/>
        <w:left w:val="none" w:sz="0" w:space="0" w:color="auto"/>
        <w:bottom w:val="none" w:sz="0" w:space="0" w:color="auto"/>
        <w:right w:val="none" w:sz="0" w:space="0" w:color="auto"/>
      </w:divBdr>
    </w:div>
    <w:div w:id="853541914">
      <w:bodyDiv w:val="1"/>
      <w:marLeft w:val="0"/>
      <w:marRight w:val="0"/>
      <w:marTop w:val="0"/>
      <w:marBottom w:val="0"/>
      <w:divBdr>
        <w:top w:val="none" w:sz="0" w:space="0" w:color="auto"/>
        <w:left w:val="none" w:sz="0" w:space="0" w:color="auto"/>
        <w:bottom w:val="none" w:sz="0" w:space="0" w:color="auto"/>
        <w:right w:val="none" w:sz="0" w:space="0" w:color="auto"/>
      </w:divBdr>
    </w:div>
    <w:div w:id="853610684">
      <w:bodyDiv w:val="1"/>
      <w:marLeft w:val="0"/>
      <w:marRight w:val="0"/>
      <w:marTop w:val="0"/>
      <w:marBottom w:val="0"/>
      <w:divBdr>
        <w:top w:val="none" w:sz="0" w:space="0" w:color="auto"/>
        <w:left w:val="none" w:sz="0" w:space="0" w:color="auto"/>
        <w:bottom w:val="none" w:sz="0" w:space="0" w:color="auto"/>
        <w:right w:val="none" w:sz="0" w:space="0" w:color="auto"/>
      </w:divBdr>
    </w:div>
    <w:div w:id="853614823">
      <w:bodyDiv w:val="1"/>
      <w:marLeft w:val="0"/>
      <w:marRight w:val="0"/>
      <w:marTop w:val="0"/>
      <w:marBottom w:val="0"/>
      <w:divBdr>
        <w:top w:val="none" w:sz="0" w:space="0" w:color="auto"/>
        <w:left w:val="none" w:sz="0" w:space="0" w:color="auto"/>
        <w:bottom w:val="none" w:sz="0" w:space="0" w:color="auto"/>
        <w:right w:val="none" w:sz="0" w:space="0" w:color="auto"/>
      </w:divBdr>
    </w:div>
    <w:div w:id="853886349">
      <w:bodyDiv w:val="1"/>
      <w:marLeft w:val="0"/>
      <w:marRight w:val="0"/>
      <w:marTop w:val="0"/>
      <w:marBottom w:val="0"/>
      <w:divBdr>
        <w:top w:val="none" w:sz="0" w:space="0" w:color="auto"/>
        <w:left w:val="none" w:sz="0" w:space="0" w:color="auto"/>
        <w:bottom w:val="none" w:sz="0" w:space="0" w:color="auto"/>
        <w:right w:val="none" w:sz="0" w:space="0" w:color="auto"/>
      </w:divBdr>
    </w:div>
    <w:div w:id="853958588">
      <w:bodyDiv w:val="1"/>
      <w:marLeft w:val="0"/>
      <w:marRight w:val="0"/>
      <w:marTop w:val="0"/>
      <w:marBottom w:val="0"/>
      <w:divBdr>
        <w:top w:val="none" w:sz="0" w:space="0" w:color="auto"/>
        <w:left w:val="none" w:sz="0" w:space="0" w:color="auto"/>
        <w:bottom w:val="none" w:sz="0" w:space="0" w:color="auto"/>
        <w:right w:val="none" w:sz="0" w:space="0" w:color="auto"/>
      </w:divBdr>
    </w:div>
    <w:div w:id="853961462">
      <w:bodyDiv w:val="1"/>
      <w:marLeft w:val="0"/>
      <w:marRight w:val="0"/>
      <w:marTop w:val="0"/>
      <w:marBottom w:val="0"/>
      <w:divBdr>
        <w:top w:val="none" w:sz="0" w:space="0" w:color="auto"/>
        <w:left w:val="none" w:sz="0" w:space="0" w:color="auto"/>
        <w:bottom w:val="none" w:sz="0" w:space="0" w:color="auto"/>
        <w:right w:val="none" w:sz="0" w:space="0" w:color="auto"/>
      </w:divBdr>
    </w:div>
    <w:div w:id="854222658">
      <w:bodyDiv w:val="1"/>
      <w:marLeft w:val="0"/>
      <w:marRight w:val="0"/>
      <w:marTop w:val="0"/>
      <w:marBottom w:val="0"/>
      <w:divBdr>
        <w:top w:val="none" w:sz="0" w:space="0" w:color="auto"/>
        <w:left w:val="none" w:sz="0" w:space="0" w:color="auto"/>
        <w:bottom w:val="none" w:sz="0" w:space="0" w:color="auto"/>
        <w:right w:val="none" w:sz="0" w:space="0" w:color="auto"/>
      </w:divBdr>
    </w:div>
    <w:div w:id="854222908">
      <w:bodyDiv w:val="1"/>
      <w:marLeft w:val="0"/>
      <w:marRight w:val="0"/>
      <w:marTop w:val="0"/>
      <w:marBottom w:val="0"/>
      <w:divBdr>
        <w:top w:val="none" w:sz="0" w:space="0" w:color="auto"/>
        <w:left w:val="none" w:sz="0" w:space="0" w:color="auto"/>
        <w:bottom w:val="none" w:sz="0" w:space="0" w:color="auto"/>
        <w:right w:val="none" w:sz="0" w:space="0" w:color="auto"/>
      </w:divBdr>
    </w:div>
    <w:div w:id="854226900">
      <w:bodyDiv w:val="1"/>
      <w:marLeft w:val="0"/>
      <w:marRight w:val="0"/>
      <w:marTop w:val="0"/>
      <w:marBottom w:val="0"/>
      <w:divBdr>
        <w:top w:val="none" w:sz="0" w:space="0" w:color="auto"/>
        <w:left w:val="none" w:sz="0" w:space="0" w:color="auto"/>
        <w:bottom w:val="none" w:sz="0" w:space="0" w:color="auto"/>
        <w:right w:val="none" w:sz="0" w:space="0" w:color="auto"/>
      </w:divBdr>
    </w:div>
    <w:div w:id="854270432">
      <w:bodyDiv w:val="1"/>
      <w:marLeft w:val="0"/>
      <w:marRight w:val="0"/>
      <w:marTop w:val="0"/>
      <w:marBottom w:val="0"/>
      <w:divBdr>
        <w:top w:val="none" w:sz="0" w:space="0" w:color="auto"/>
        <w:left w:val="none" w:sz="0" w:space="0" w:color="auto"/>
        <w:bottom w:val="none" w:sz="0" w:space="0" w:color="auto"/>
        <w:right w:val="none" w:sz="0" w:space="0" w:color="auto"/>
      </w:divBdr>
    </w:div>
    <w:div w:id="854271274">
      <w:bodyDiv w:val="1"/>
      <w:marLeft w:val="0"/>
      <w:marRight w:val="0"/>
      <w:marTop w:val="0"/>
      <w:marBottom w:val="0"/>
      <w:divBdr>
        <w:top w:val="none" w:sz="0" w:space="0" w:color="auto"/>
        <w:left w:val="none" w:sz="0" w:space="0" w:color="auto"/>
        <w:bottom w:val="none" w:sz="0" w:space="0" w:color="auto"/>
        <w:right w:val="none" w:sz="0" w:space="0" w:color="auto"/>
      </w:divBdr>
    </w:div>
    <w:div w:id="854273551">
      <w:bodyDiv w:val="1"/>
      <w:marLeft w:val="0"/>
      <w:marRight w:val="0"/>
      <w:marTop w:val="0"/>
      <w:marBottom w:val="0"/>
      <w:divBdr>
        <w:top w:val="none" w:sz="0" w:space="0" w:color="auto"/>
        <w:left w:val="none" w:sz="0" w:space="0" w:color="auto"/>
        <w:bottom w:val="none" w:sz="0" w:space="0" w:color="auto"/>
        <w:right w:val="none" w:sz="0" w:space="0" w:color="auto"/>
      </w:divBdr>
    </w:div>
    <w:div w:id="854461625">
      <w:bodyDiv w:val="1"/>
      <w:marLeft w:val="0"/>
      <w:marRight w:val="0"/>
      <w:marTop w:val="0"/>
      <w:marBottom w:val="0"/>
      <w:divBdr>
        <w:top w:val="none" w:sz="0" w:space="0" w:color="auto"/>
        <w:left w:val="none" w:sz="0" w:space="0" w:color="auto"/>
        <w:bottom w:val="none" w:sz="0" w:space="0" w:color="auto"/>
        <w:right w:val="none" w:sz="0" w:space="0" w:color="auto"/>
      </w:divBdr>
    </w:div>
    <w:div w:id="854612531">
      <w:bodyDiv w:val="1"/>
      <w:marLeft w:val="0"/>
      <w:marRight w:val="0"/>
      <w:marTop w:val="0"/>
      <w:marBottom w:val="0"/>
      <w:divBdr>
        <w:top w:val="none" w:sz="0" w:space="0" w:color="auto"/>
        <w:left w:val="none" w:sz="0" w:space="0" w:color="auto"/>
        <w:bottom w:val="none" w:sz="0" w:space="0" w:color="auto"/>
        <w:right w:val="none" w:sz="0" w:space="0" w:color="auto"/>
      </w:divBdr>
    </w:div>
    <w:div w:id="854684178">
      <w:bodyDiv w:val="1"/>
      <w:marLeft w:val="0"/>
      <w:marRight w:val="0"/>
      <w:marTop w:val="0"/>
      <w:marBottom w:val="0"/>
      <w:divBdr>
        <w:top w:val="none" w:sz="0" w:space="0" w:color="auto"/>
        <w:left w:val="none" w:sz="0" w:space="0" w:color="auto"/>
        <w:bottom w:val="none" w:sz="0" w:space="0" w:color="auto"/>
        <w:right w:val="none" w:sz="0" w:space="0" w:color="auto"/>
      </w:divBdr>
    </w:div>
    <w:div w:id="854732514">
      <w:bodyDiv w:val="1"/>
      <w:marLeft w:val="0"/>
      <w:marRight w:val="0"/>
      <w:marTop w:val="0"/>
      <w:marBottom w:val="0"/>
      <w:divBdr>
        <w:top w:val="none" w:sz="0" w:space="0" w:color="auto"/>
        <w:left w:val="none" w:sz="0" w:space="0" w:color="auto"/>
        <w:bottom w:val="none" w:sz="0" w:space="0" w:color="auto"/>
        <w:right w:val="none" w:sz="0" w:space="0" w:color="auto"/>
      </w:divBdr>
    </w:div>
    <w:div w:id="854809826">
      <w:bodyDiv w:val="1"/>
      <w:marLeft w:val="0"/>
      <w:marRight w:val="0"/>
      <w:marTop w:val="0"/>
      <w:marBottom w:val="0"/>
      <w:divBdr>
        <w:top w:val="none" w:sz="0" w:space="0" w:color="auto"/>
        <w:left w:val="none" w:sz="0" w:space="0" w:color="auto"/>
        <w:bottom w:val="none" w:sz="0" w:space="0" w:color="auto"/>
        <w:right w:val="none" w:sz="0" w:space="0" w:color="auto"/>
      </w:divBdr>
    </w:div>
    <w:div w:id="854811223">
      <w:bodyDiv w:val="1"/>
      <w:marLeft w:val="0"/>
      <w:marRight w:val="0"/>
      <w:marTop w:val="0"/>
      <w:marBottom w:val="0"/>
      <w:divBdr>
        <w:top w:val="none" w:sz="0" w:space="0" w:color="auto"/>
        <w:left w:val="none" w:sz="0" w:space="0" w:color="auto"/>
        <w:bottom w:val="none" w:sz="0" w:space="0" w:color="auto"/>
        <w:right w:val="none" w:sz="0" w:space="0" w:color="auto"/>
      </w:divBdr>
    </w:div>
    <w:div w:id="854879789">
      <w:bodyDiv w:val="1"/>
      <w:marLeft w:val="0"/>
      <w:marRight w:val="0"/>
      <w:marTop w:val="0"/>
      <w:marBottom w:val="0"/>
      <w:divBdr>
        <w:top w:val="none" w:sz="0" w:space="0" w:color="auto"/>
        <w:left w:val="none" w:sz="0" w:space="0" w:color="auto"/>
        <w:bottom w:val="none" w:sz="0" w:space="0" w:color="auto"/>
        <w:right w:val="none" w:sz="0" w:space="0" w:color="auto"/>
      </w:divBdr>
    </w:div>
    <w:div w:id="854880283">
      <w:bodyDiv w:val="1"/>
      <w:marLeft w:val="0"/>
      <w:marRight w:val="0"/>
      <w:marTop w:val="0"/>
      <w:marBottom w:val="0"/>
      <w:divBdr>
        <w:top w:val="none" w:sz="0" w:space="0" w:color="auto"/>
        <w:left w:val="none" w:sz="0" w:space="0" w:color="auto"/>
        <w:bottom w:val="none" w:sz="0" w:space="0" w:color="auto"/>
        <w:right w:val="none" w:sz="0" w:space="0" w:color="auto"/>
      </w:divBdr>
    </w:div>
    <w:div w:id="854996421">
      <w:bodyDiv w:val="1"/>
      <w:marLeft w:val="0"/>
      <w:marRight w:val="0"/>
      <w:marTop w:val="0"/>
      <w:marBottom w:val="0"/>
      <w:divBdr>
        <w:top w:val="none" w:sz="0" w:space="0" w:color="auto"/>
        <w:left w:val="none" w:sz="0" w:space="0" w:color="auto"/>
        <w:bottom w:val="none" w:sz="0" w:space="0" w:color="auto"/>
        <w:right w:val="none" w:sz="0" w:space="0" w:color="auto"/>
      </w:divBdr>
    </w:div>
    <w:div w:id="855000167">
      <w:bodyDiv w:val="1"/>
      <w:marLeft w:val="0"/>
      <w:marRight w:val="0"/>
      <w:marTop w:val="0"/>
      <w:marBottom w:val="0"/>
      <w:divBdr>
        <w:top w:val="none" w:sz="0" w:space="0" w:color="auto"/>
        <w:left w:val="none" w:sz="0" w:space="0" w:color="auto"/>
        <w:bottom w:val="none" w:sz="0" w:space="0" w:color="auto"/>
        <w:right w:val="none" w:sz="0" w:space="0" w:color="auto"/>
      </w:divBdr>
    </w:div>
    <w:div w:id="855002030">
      <w:bodyDiv w:val="1"/>
      <w:marLeft w:val="0"/>
      <w:marRight w:val="0"/>
      <w:marTop w:val="0"/>
      <w:marBottom w:val="0"/>
      <w:divBdr>
        <w:top w:val="none" w:sz="0" w:space="0" w:color="auto"/>
        <w:left w:val="none" w:sz="0" w:space="0" w:color="auto"/>
        <w:bottom w:val="none" w:sz="0" w:space="0" w:color="auto"/>
        <w:right w:val="none" w:sz="0" w:space="0" w:color="auto"/>
      </w:divBdr>
    </w:div>
    <w:div w:id="855078315">
      <w:bodyDiv w:val="1"/>
      <w:marLeft w:val="0"/>
      <w:marRight w:val="0"/>
      <w:marTop w:val="0"/>
      <w:marBottom w:val="0"/>
      <w:divBdr>
        <w:top w:val="none" w:sz="0" w:space="0" w:color="auto"/>
        <w:left w:val="none" w:sz="0" w:space="0" w:color="auto"/>
        <w:bottom w:val="none" w:sz="0" w:space="0" w:color="auto"/>
        <w:right w:val="none" w:sz="0" w:space="0" w:color="auto"/>
      </w:divBdr>
    </w:div>
    <w:div w:id="855115298">
      <w:bodyDiv w:val="1"/>
      <w:marLeft w:val="0"/>
      <w:marRight w:val="0"/>
      <w:marTop w:val="0"/>
      <w:marBottom w:val="0"/>
      <w:divBdr>
        <w:top w:val="none" w:sz="0" w:space="0" w:color="auto"/>
        <w:left w:val="none" w:sz="0" w:space="0" w:color="auto"/>
        <w:bottom w:val="none" w:sz="0" w:space="0" w:color="auto"/>
        <w:right w:val="none" w:sz="0" w:space="0" w:color="auto"/>
      </w:divBdr>
    </w:div>
    <w:div w:id="855123035">
      <w:bodyDiv w:val="1"/>
      <w:marLeft w:val="0"/>
      <w:marRight w:val="0"/>
      <w:marTop w:val="0"/>
      <w:marBottom w:val="0"/>
      <w:divBdr>
        <w:top w:val="none" w:sz="0" w:space="0" w:color="auto"/>
        <w:left w:val="none" w:sz="0" w:space="0" w:color="auto"/>
        <w:bottom w:val="none" w:sz="0" w:space="0" w:color="auto"/>
        <w:right w:val="none" w:sz="0" w:space="0" w:color="auto"/>
      </w:divBdr>
    </w:div>
    <w:div w:id="855577803">
      <w:bodyDiv w:val="1"/>
      <w:marLeft w:val="0"/>
      <w:marRight w:val="0"/>
      <w:marTop w:val="0"/>
      <w:marBottom w:val="0"/>
      <w:divBdr>
        <w:top w:val="none" w:sz="0" w:space="0" w:color="auto"/>
        <w:left w:val="none" w:sz="0" w:space="0" w:color="auto"/>
        <w:bottom w:val="none" w:sz="0" w:space="0" w:color="auto"/>
        <w:right w:val="none" w:sz="0" w:space="0" w:color="auto"/>
      </w:divBdr>
    </w:div>
    <w:div w:id="855582833">
      <w:bodyDiv w:val="1"/>
      <w:marLeft w:val="0"/>
      <w:marRight w:val="0"/>
      <w:marTop w:val="0"/>
      <w:marBottom w:val="0"/>
      <w:divBdr>
        <w:top w:val="none" w:sz="0" w:space="0" w:color="auto"/>
        <w:left w:val="none" w:sz="0" w:space="0" w:color="auto"/>
        <w:bottom w:val="none" w:sz="0" w:space="0" w:color="auto"/>
        <w:right w:val="none" w:sz="0" w:space="0" w:color="auto"/>
      </w:divBdr>
    </w:div>
    <w:div w:id="855729822">
      <w:bodyDiv w:val="1"/>
      <w:marLeft w:val="0"/>
      <w:marRight w:val="0"/>
      <w:marTop w:val="0"/>
      <w:marBottom w:val="0"/>
      <w:divBdr>
        <w:top w:val="none" w:sz="0" w:space="0" w:color="auto"/>
        <w:left w:val="none" w:sz="0" w:space="0" w:color="auto"/>
        <w:bottom w:val="none" w:sz="0" w:space="0" w:color="auto"/>
        <w:right w:val="none" w:sz="0" w:space="0" w:color="auto"/>
      </w:divBdr>
    </w:div>
    <w:div w:id="855770959">
      <w:bodyDiv w:val="1"/>
      <w:marLeft w:val="0"/>
      <w:marRight w:val="0"/>
      <w:marTop w:val="0"/>
      <w:marBottom w:val="0"/>
      <w:divBdr>
        <w:top w:val="none" w:sz="0" w:space="0" w:color="auto"/>
        <w:left w:val="none" w:sz="0" w:space="0" w:color="auto"/>
        <w:bottom w:val="none" w:sz="0" w:space="0" w:color="auto"/>
        <w:right w:val="none" w:sz="0" w:space="0" w:color="auto"/>
      </w:divBdr>
    </w:div>
    <w:div w:id="855845560">
      <w:bodyDiv w:val="1"/>
      <w:marLeft w:val="0"/>
      <w:marRight w:val="0"/>
      <w:marTop w:val="0"/>
      <w:marBottom w:val="0"/>
      <w:divBdr>
        <w:top w:val="none" w:sz="0" w:space="0" w:color="auto"/>
        <w:left w:val="none" w:sz="0" w:space="0" w:color="auto"/>
        <w:bottom w:val="none" w:sz="0" w:space="0" w:color="auto"/>
        <w:right w:val="none" w:sz="0" w:space="0" w:color="auto"/>
      </w:divBdr>
    </w:div>
    <w:div w:id="855924870">
      <w:bodyDiv w:val="1"/>
      <w:marLeft w:val="0"/>
      <w:marRight w:val="0"/>
      <w:marTop w:val="0"/>
      <w:marBottom w:val="0"/>
      <w:divBdr>
        <w:top w:val="none" w:sz="0" w:space="0" w:color="auto"/>
        <w:left w:val="none" w:sz="0" w:space="0" w:color="auto"/>
        <w:bottom w:val="none" w:sz="0" w:space="0" w:color="auto"/>
        <w:right w:val="none" w:sz="0" w:space="0" w:color="auto"/>
      </w:divBdr>
    </w:div>
    <w:div w:id="855926172">
      <w:bodyDiv w:val="1"/>
      <w:marLeft w:val="0"/>
      <w:marRight w:val="0"/>
      <w:marTop w:val="0"/>
      <w:marBottom w:val="0"/>
      <w:divBdr>
        <w:top w:val="none" w:sz="0" w:space="0" w:color="auto"/>
        <w:left w:val="none" w:sz="0" w:space="0" w:color="auto"/>
        <w:bottom w:val="none" w:sz="0" w:space="0" w:color="auto"/>
        <w:right w:val="none" w:sz="0" w:space="0" w:color="auto"/>
      </w:divBdr>
    </w:div>
    <w:div w:id="855969027">
      <w:bodyDiv w:val="1"/>
      <w:marLeft w:val="0"/>
      <w:marRight w:val="0"/>
      <w:marTop w:val="0"/>
      <w:marBottom w:val="0"/>
      <w:divBdr>
        <w:top w:val="none" w:sz="0" w:space="0" w:color="auto"/>
        <w:left w:val="none" w:sz="0" w:space="0" w:color="auto"/>
        <w:bottom w:val="none" w:sz="0" w:space="0" w:color="auto"/>
        <w:right w:val="none" w:sz="0" w:space="0" w:color="auto"/>
      </w:divBdr>
    </w:div>
    <w:div w:id="856037502">
      <w:bodyDiv w:val="1"/>
      <w:marLeft w:val="0"/>
      <w:marRight w:val="0"/>
      <w:marTop w:val="0"/>
      <w:marBottom w:val="0"/>
      <w:divBdr>
        <w:top w:val="none" w:sz="0" w:space="0" w:color="auto"/>
        <w:left w:val="none" w:sz="0" w:space="0" w:color="auto"/>
        <w:bottom w:val="none" w:sz="0" w:space="0" w:color="auto"/>
        <w:right w:val="none" w:sz="0" w:space="0" w:color="auto"/>
      </w:divBdr>
    </w:div>
    <w:div w:id="856232588">
      <w:bodyDiv w:val="1"/>
      <w:marLeft w:val="0"/>
      <w:marRight w:val="0"/>
      <w:marTop w:val="0"/>
      <w:marBottom w:val="0"/>
      <w:divBdr>
        <w:top w:val="none" w:sz="0" w:space="0" w:color="auto"/>
        <w:left w:val="none" w:sz="0" w:space="0" w:color="auto"/>
        <w:bottom w:val="none" w:sz="0" w:space="0" w:color="auto"/>
        <w:right w:val="none" w:sz="0" w:space="0" w:color="auto"/>
      </w:divBdr>
    </w:div>
    <w:div w:id="856239284">
      <w:bodyDiv w:val="1"/>
      <w:marLeft w:val="0"/>
      <w:marRight w:val="0"/>
      <w:marTop w:val="0"/>
      <w:marBottom w:val="0"/>
      <w:divBdr>
        <w:top w:val="none" w:sz="0" w:space="0" w:color="auto"/>
        <w:left w:val="none" w:sz="0" w:space="0" w:color="auto"/>
        <w:bottom w:val="none" w:sz="0" w:space="0" w:color="auto"/>
        <w:right w:val="none" w:sz="0" w:space="0" w:color="auto"/>
      </w:divBdr>
    </w:div>
    <w:div w:id="856311505">
      <w:bodyDiv w:val="1"/>
      <w:marLeft w:val="0"/>
      <w:marRight w:val="0"/>
      <w:marTop w:val="0"/>
      <w:marBottom w:val="0"/>
      <w:divBdr>
        <w:top w:val="none" w:sz="0" w:space="0" w:color="auto"/>
        <w:left w:val="none" w:sz="0" w:space="0" w:color="auto"/>
        <w:bottom w:val="none" w:sz="0" w:space="0" w:color="auto"/>
        <w:right w:val="none" w:sz="0" w:space="0" w:color="auto"/>
      </w:divBdr>
    </w:div>
    <w:div w:id="856502502">
      <w:bodyDiv w:val="1"/>
      <w:marLeft w:val="0"/>
      <w:marRight w:val="0"/>
      <w:marTop w:val="0"/>
      <w:marBottom w:val="0"/>
      <w:divBdr>
        <w:top w:val="none" w:sz="0" w:space="0" w:color="auto"/>
        <w:left w:val="none" w:sz="0" w:space="0" w:color="auto"/>
        <w:bottom w:val="none" w:sz="0" w:space="0" w:color="auto"/>
        <w:right w:val="none" w:sz="0" w:space="0" w:color="auto"/>
      </w:divBdr>
    </w:div>
    <w:div w:id="856584114">
      <w:bodyDiv w:val="1"/>
      <w:marLeft w:val="0"/>
      <w:marRight w:val="0"/>
      <w:marTop w:val="0"/>
      <w:marBottom w:val="0"/>
      <w:divBdr>
        <w:top w:val="none" w:sz="0" w:space="0" w:color="auto"/>
        <w:left w:val="none" w:sz="0" w:space="0" w:color="auto"/>
        <w:bottom w:val="none" w:sz="0" w:space="0" w:color="auto"/>
        <w:right w:val="none" w:sz="0" w:space="0" w:color="auto"/>
      </w:divBdr>
    </w:div>
    <w:div w:id="856849952">
      <w:bodyDiv w:val="1"/>
      <w:marLeft w:val="0"/>
      <w:marRight w:val="0"/>
      <w:marTop w:val="0"/>
      <w:marBottom w:val="0"/>
      <w:divBdr>
        <w:top w:val="none" w:sz="0" w:space="0" w:color="auto"/>
        <w:left w:val="none" w:sz="0" w:space="0" w:color="auto"/>
        <w:bottom w:val="none" w:sz="0" w:space="0" w:color="auto"/>
        <w:right w:val="none" w:sz="0" w:space="0" w:color="auto"/>
      </w:divBdr>
    </w:div>
    <w:div w:id="857080420">
      <w:bodyDiv w:val="1"/>
      <w:marLeft w:val="0"/>
      <w:marRight w:val="0"/>
      <w:marTop w:val="0"/>
      <w:marBottom w:val="0"/>
      <w:divBdr>
        <w:top w:val="none" w:sz="0" w:space="0" w:color="auto"/>
        <w:left w:val="none" w:sz="0" w:space="0" w:color="auto"/>
        <w:bottom w:val="none" w:sz="0" w:space="0" w:color="auto"/>
        <w:right w:val="none" w:sz="0" w:space="0" w:color="auto"/>
      </w:divBdr>
    </w:div>
    <w:div w:id="857155690">
      <w:bodyDiv w:val="1"/>
      <w:marLeft w:val="0"/>
      <w:marRight w:val="0"/>
      <w:marTop w:val="0"/>
      <w:marBottom w:val="0"/>
      <w:divBdr>
        <w:top w:val="none" w:sz="0" w:space="0" w:color="auto"/>
        <w:left w:val="none" w:sz="0" w:space="0" w:color="auto"/>
        <w:bottom w:val="none" w:sz="0" w:space="0" w:color="auto"/>
        <w:right w:val="none" w:sz="0" w:space="0" w:color="auto"/>
      </w:divBdr>
    </w:div>
    <w:div w:id="857233476">
      <w:bodyDiv w:val="1"/>
      <w:marLeft w:val="0"/>
      <w:marRight w:val="0"/>
      <w:marTop w:val="0"/>
      <w:marBottom w:val="0"/>
      <w:divBdr>
        <w:top w:val="none" w:sz="0" w:space="0" w:color="auto"/>
        <w:left w:val="none" w:sz="0" w:space="0" w:color="auto"/>
        <w:bottom w:val="none" w:sz="0" w:space="0" w:color="auto"/>
        <w:right w:val="none" w:sz="0" w:space="0" w:color="auto"/>
      </w:divBdr>
    </w:div>
    <w:div w:id="857238749">
      <w:bodyDiv w:val="1"/>
      <w:marLeft w:val="0"/>
      <w:marRight w:val="0"/>
      <w:marTop w:val="0"/>
      <w:marBottom w:val="0"/>
      <w:divBdr>
        <w:top w:val="none" w:sz="0" w:space="0" w:color="auto"/>
        <w:left w:val="none" w:sz="0" w:space="0" w:color="auto"/>
        <w:bottom w:val="none" w:sz="0" w:space="0" w:color="auto"/>
        <w:right w:val="none" w:sz="0" w:space="0" w:color="auto"/>
      </w:divBdr>
    </w:div>
    <w:div w:id="857505510">
      <w:bodyDiv w:val="1"/>
      <w:marLeft w:val="0"/>
      <w:marRight w:val="0"/>
      <w:marTop w:val="0"/>
      <w:marBottom w:val="0"/>
      <w:divBdr>
        <w:top w:val="none" w:sz="0" w:space="0" w:color="auto"/>
        <w:left w:val="none" w:sz="0" w:space="0" w:color="auto"/>
        <w:bottom w:val="none" w:sz="0" w:space="0" w:color="auto"/>
        <w:right w:val="none" w:sz="0" w:space="0" w:color="auto"/>
      </w:divBdr>
    </w:div>
    <w:div w:id="857505608">
      <w:bodyDiv w:val="1"/>
      <w:marLeft w:val="0"/>
      <w:marRight w:val="0"/>
      <w:marTop w:val="0"/>
      <w:marBottom w:val="0"/>
      <w:divBdr>
        <w:top w:val="none" w:sz="0" w:space="0" w:color="auto"/>
        <w:left w:val="none" w:sz="0" w:space="0" w:color="auto"/>
        <w:bottom w:val="none" w:sz="0" w:space="0" w:color="auto"/>
        <w:right w:val="none" w:sz="0" w:space="0" w:color="auto"/>
      </w:divBdr>
    </w:div>
    <w:div w:id="857541169">
      <w:bodyDiv w:val="1"/>
      <w:marLeft w:val="0"/>
      <w:marRight w:val="0"/>
      <w:marTop w:val="0"/>
      <w:marBottom w:val="0"/>
      <w:divBdr>
        <w:top w:val="none" w:sz="0" w:space="0" w:color="auto"/>
        <w:left w:val="none" w:sz="0" w:space="0" w:color="auto"/>
        <w:bottom w:val="none" w:sz="0" w:space="0" w:color="auto"/>
        <w:right w:val="none" w:sz="0" w:space="0" w:color="auto"/>
      </w:divBdr>
    </w:div>
    <w:div w:id="857546068">
      <w:bodyDiv w:val="1"/>
      <w:marLeft w:val="0"/>
      <w:marRight w:val="0"/>
      <w:marTop w:val="0"/>
      <w:marBottom w:val="0"/>
      <w:divBdr>
        <w:top w:val="none" w:sz="0" w:space="0" w:color="auto"/>
        <w:left w:val="none" w:sz="0" w:space="0" w:color="auto"/>
        <w:bottom w:val="none" w:sz="0" w:space="0" w:color="auto"/>
        <w:right w:val="none" w:sz="0" w:space="0" w:color="auto"/>
      </w:divBdr>
    </w:div>
    <w:div w:id="857548506">
      <w:bodyDiv w:val="1"/>
      <w:marLeft w:val="0"/>
      <w:marRight w:val="0"/>
      <w:marTop w:val="0"/>
      <w:marBottom w:val="0"/>
      <w:divBdr>
        <w:top w:val="none" w:sz="0" w:space="0" w:color="auto"/>
        <w:left w:val="none" w:sz="0" w:space="0" w:color="auto"/>
        <w:bottom w:val="none" w:sz="0" w:space="0" w:color="auto"/>
        <w:right w:val="none" w:sz="0" w:space="0" w:color="auto"/>
      </w:divBdr>
    </w:div>
    <w:div w:id="857695825">
      <w:bodyDiv w:val="1"/>
      <w:marLeft w:val="0"/>
      <w:marRight w:val="0"/>
      <w:marTop w:val="0"/>
      <w:marBottom w:val="0"/>
      <w:divBdr>
        <w:top w:val="none" w:sz="0" w:space="0" w:color="auto"/>
        <w:left w:val="none" w:sz="0" w:space="0" w:color="auto"/>
        <w:bottom w:val="none" w:sz="0" w:space="0" w:color="auto"/>
        <w:right w:val="none" w:sz="0" w:space="0" w:color="auto"/>
      </w:divBdr>
    </w:div>
    <w:div w:id="857741888">
      <w:bodyDiv w:val="1"/>
      <w:marLeft w:val="0"/>
      <w:marRight w:val="0"/>
      <w:marTop w:val="0"/>
      <w:marBottom w:val="0"/>
      <w:divBdr>
        <w:top w:val="none" w:sz="0" w:space="0" w:color="auto"/>
        <w:left w:val="none" w:sz="0" w:space="0" w:color="auto"/>
        <w:bottom w:val="none" w:sz="0" w:space="0" w:color="auto"/>
        <w:right w:val="none" w:sz="0" w:space="0" w:color="auto"/>
      </w:divBdr>
    </w:div>
    <w:div w:id="857810365">
      <w:bodyDiv w:val="1"/>
      <w:marLeft w:val="0"/>
      <w:marRight w:val="0"/>
      <w:marTop w:val="0"/>
      <w:marBottom w:val="0"/>
      <w:divBdr>
        <w:top w:val="none" w:sz="0" w:space="0" w:color="auto"/>
        <w:left w:val="none" w:sz="0" w:space="0" w:color="auto"/>
        <w:bottom w:val="none" w:sz="0" w:space="0" w:color="auto"/>
        <w:right w:val="none" w:sz="0" w:space="0" w:color="auto"/>
      </w:divBdr>
    </w:div>
    <w:div w:id="857889577">
      <w:bodyDiv w:val="1"/>
      <w:marLeft w:val="0"/>
      <w:marRight w:val="0"/>
      <w:marTop w:val="0"/>
      <w:marBottom w:val="0"/>
      <w:divBdr>
        <w:top w:val="none" w:sz="0" w:space="0" w:color="auto"/>
        <w:left w:val="none" w:sz="0" w:space="0" w:color="auto"/>
        <w:bottom w:val="none" w:sz="0" w:space="0" w:color="auto"/>
        <w:right w:val="none" w:sz="0" w:space="0" w:color="auto"/>
      </w:divBdr>
    </w:div>
    <w:div w:id="858004961">
      <w:bodyDiv w:val="1"/>
      <w:marLeft w:val="0"/>
      <w:marRight w:val="0"/>
      <w:marTop w:val="0"/>
      <w:marBottom w:val="0"/>
      <w:divBdr>
        <w:top w:val="none" w:sz="0" w:space="0" w:color="auto"/>
        <w:left w:val="none" w:sz="0" w:space="0" w:color="auto"/>
        <w:bottom w:val="none" w:sz="0" w:space="0" w:color="auto"/>
        <w:right w:val="none" w:sz="0" w:space="0" w:color="auto"/>
      </w:divBdr>
    </w:div>
    <w:div w:id="858007538">
      <w:bodyDiv w:val="1"/>
      <w:marLeft w:val="0"/>
      <w:marRight w:val="0"/>
      <w:marTop w:val="0"/>
      <w:marBottom w:val="0"/>
      <w:divBdr>
        <w:top w:val="none" w:sz="0" w:space="0" w:color="auto"/>
        <w:left w:val="none" w:sz="0" w:space="0" w:color="auto"/>
        <w:bottom w:val="none" w:sz="0" w:space="0" w:color="auto"/>
        <w:right w:val="none" w:sz="0" w:space="0" w:color="auto"/>
      </w:divBdr>
    </w:div>
    <w:div w:id="858009784">
      <w:bodyDiv w:val="1"/>
      <w:marLeft w:val="0"/>
      <w:marRight w:val="0"/>
      <w:marTop w:val="0"/>
      <w:marBottom w:val="0"/>
      <w:divBdr>
        <w:top w:val="none" w:sz="0" w:space="0" w:color="auto"/>
        <w:left w:val="none" w:sz="0" w:space="0" w:color="auto"/>
        <w:bottom w:val="none" w:sz="0" w:space="0" w:color="auto"/>
        <w:right w:val="none" w:sz="0" w:space="0" w:color="auto"/>
      </w:divBdr>
    </w:div>
    <w:div w:id="858082409">
      <w:bodyDiv w:val="1"/>
      <w:marLeft w:val="0"/>
      <w:marRight w:val="0"/>
      <w:marTop w:val="0"/>
      <w:marBottom w:val="0"/>
      <w:divBdr>
        <w:top w:val="none" w:sz="0" w:space="0" w:color="auto"/>
        <w:left w:val="none" w:sz="0" w:space="0" w:color="auto"/>
        <w:bottom w:val="none" w:sz="0" w:space="0" w:color="auto"/>
        <w:right w:val="none" w:sz="0" w:space="0" w:color="auto"/>
      </w:divBdr>
    </w:div>
    <w:div w:id="858082493">
      <w:bodyDiv w:val="1"/>
      <w:marLeft w:val="0"/>
      <w:marRight w:val="0"/>
      <w:marTop w:val="0"/>
      <w:marBottom w:val="0"/>
      <w:divBdr>
        <w:top w:val="none" w:sz="0" w:space="0" w:color="auto"/>
        <w:left w:val="none" w:sz="0" w:space="0" w:color="auto"/>
        <w:bottom w:val="none" w:sz="0" w:space="0" w:color="auto"/>
        <w:right w:val="none" w:sz="0" w:space="0" w:color="auto"/>
      </w:divBdr>
    </w:div>
    <w:div w:id="858275223">
      <w:bodyDiv w:val="1"/>
      <w:marLeft w:val="0"/>
      <w:marRight w:val="0"/>
      <w:marTop w:val="0"/>
      <w:marBottom w:val="0"/>
      <w:divBdr>
        <w:top w:val="none" w:sz="0" w:space="0" w:color="auto"/>
        <w:left w:val="none" w:sz="0" w:space="0" w:color="auto"/>
        <w:bottom w:val="none" w:sz="0" w:space="0" w:color="auto"/>
        <w:right w:val="none" w:sz="0" w:space="0" w:color="auto"/>
      </w:divBdr>
    </w:div>
    <w:div w:id="858356294">
      <w:bodyDiv w:val="1"/>
      <w:marLeft w:val="0"/>
      <w:marRight w:val="0"/>
      <w:marTop w:val="0"/>
      <w:marBottom w:val="0"/>
      <w:divBdr>
        <w:top w:val="none" w:sz="0" w:space="0" w:color="auto"/>
        <w:left w:val="none" w:sz="0" w:space="0" w:color="auto"/>
        <w:bottom w:val="none" w:sz="0" w:space="0" w:color="auto"/>
        <w:right w:val="none" w:sz="0" w:space="0" w:color="auto"/>
      </w:divBdr>
    </w:div>
    <w:div w:id="858391890">
      <w:bodyDiv w:val="1"/>
      <w:marLeft w:val="0"/>
      <w:marRight w:val="0"/>
      <w:marTop w:val="0"/>
      <w:marBottom w:val="0"/>
      <w:divBdr>
        <w:top w:val="none" w:sz="0" w:space="0" w:color="auto"/>
        <w:left w:val="none" w:sz="0" w:space="0" w:color="auto"/>
        <w:bottom w:val="none" w:sz="0" w:space="0" w:color="auto"/>
        <w:right w:val="none" w:sz="0" w:space="0" w:color="auto"/>
      </w:divBdr>
    </w:div>
    <w:div w:id="858391897">
      <w:bodyDiv w:val="1"/>
      <w:marLeft w:val="0"/>
      <w:marRight w:val="0"/>
      <w:marTop w:val="0"/>
      <w:marBottom w:val="0"/>
      <w:divBdr>
        <w:top w:val="none" w:sz="0" w:space="0" w:color="auto"/>
        <w:left w:val="none" w:sz="0" w:space="0" w:color="auto"/>
        <w:bottom w:val="none" w:sz="0" w:space="0" w:color="auto"/>
        <w:right w:val="none" w:sz="0" w:space="0" w:color="auto"/>
      </w:divBdr>
    </w:div>
    <w:div w:id="858393276">
      <w:bodyDiv w:val="1"/>
      <w:marLeft w:val="0"/>
      <w:marRight w:val="0"/>
      <w:marTop w:val="0"/>
      <w:marBottom w:val="0"/>
      <w:divBdr>
        <w:top w:val="none" w:sz="0" w:space="0" w:color="auto"/>
        <w:left w:val="none" w:sz="0" w:space="0" w:color="auto"/>
        <w:bottom w:val="none" w:sz="0" w:space="0" w:color="auto"/>
        <w:right w:val="none" w:sz="0" w:space="0" w:color="auto"/>
      </w:divBdr>
    </w:div>
    <w:div w:id="858396411">
      <w:bodyDiv w:val="1"/>
      <w:marLeft w:val="0"/>
      <w:marRight w:val="0"/>
      <w:marTop w:val="0"/>
      <w:marBottom w:val="0"/>
      <w:divBdr>
        <w:top w:val="none" w:sz="0" w:space="0" w:color="auto"/>
        <w:left w:val="none" w:sz="0" w:space="0" w:color="auto"/>
        <w:bottom w:val="none" w:sz="0" w:space="0" w:color="auto"/>
        <w:right w:val="none" w:sz="0" w:space="0" w:color="auto"/>
      </w:divBdr>
    </w:div>
    <w:div w:id="858473991">
      <w:bodyDiv w:val="1"/>
      <w:marLeft w:val="0"/>
      <w:marRight w:val="0"/>
      <w:marTop w:val="0"/>
      <w:marBottom w:val="0"/>
      <w:divBdr>
        <w:top w:val="none" w:sz="0" w:space="0" w:color="auto"/>
        <w:left w:val="none" w:sz="0" w:space="0" w:color="auto"/>
        <w:bottom w:val="none" w:sz="0" w:space="0" w:color="auto"/>
        <w:right w:val="none" w:sz="0" w:space="0" w:color="auto"/>
      </w:divBdr>
    </w:div>
    <w:div w:id="858666976">
      <w:bodyDiv w:val="1"/>
      <w:marLeft w:val="0"/>
      <w:marRight w:val="0"/>
      <w:marTop w:val="0"/>
      <w:marBottom w:val="0"/>
      <w:divBdr>
        <w:top w:val="none" w:sz="0" w:space="0" w:color="auto"/>
        <w:left w:val="none" w:sz="0" w:space="0" w:color="auto"/>
        <w:bottom w:val="none" w:sz="0" w:space="0" w:color="auto"/>
        <w:right w:val="none" w:sz="0" w:space="0" w:color="auto"/>
      </w:divBdr>
    </w:div>
    <w:div w:id="858861053">
      <w:bodyDiv w:val="1"/>
      <w:marLeft w:val="0"/>
      <w:marRight w:val="0"/>
      <w:marTop w:val="0"/>
      <w:marBottom w:val="0"/>
      <w:divBdr>
        <w:top w:val="none" w:sz="0" w:space="0" w:color="auto"/>
        <w:left w:val="none" w:sz="0" w:space="0" w:color="auto"/>
        <w:bottom w:val="none" w:sz="0" w:space="0" w:color="auto"/>
        <w:right w:val="none" w:sz="0" w:space="0" w:color="auto"/>
      </w:divBdr>
    </w:div>
    <w:div w:id="859002939">
      <w:bodyDiv w:val="1"/>
      <w:marLeft w:val="0"/>
      <w:marRight w:val="0"/>
      <w:marTop w:val="0"/>
      <w:marBottom w:val="0"/>
      <w:divBdr>
        <w:top w:val="none" w:sz="0" w:space="0" w:color="auto"/>
        <w:left w:val="none" w:sz="0" w:space="0" w:color="auto"/>
        <w:bottom w:val="none" w:sz="0" w:space="0" w:color="auto"/>
        <w:right w:val="none" w:sz="0" w:space="0" w:color="auto"/>
      </w:divBdr>
    </w:div>
    <w:div w:id="859123618">
      <w:bodyDiv w:val="1"/>
      <w:marLeft w:val="0"/>
      <w:marRight w:val="0"/>
      <w:marTop w:val="0"/>
      <w:marBottom w:val="0"/>
      <w:divBdr>
        <w:top w:val="none" w:sz="0" w:space="0" w:color="auto"/>
        <w:left w:val="none" w:sz="0" w:space="0" w:color="auto"/>
        <w:bottom w:val="none" w:sz="0" w:space="0" w:color="auto"/>
        <w:right w:val="none" w:sz="0" w:space="0" w:color="auto"/>
      </w:divBdr>
    </w:div>
    <w:div w:id="859202825">
      <w:bodyDiv w:val="1"/>
      <w:marLeft w:val="0"/>
      <w:marRight w:val="0"/>
      <w:marTop w:val="0"/>
      <w:marBottom w:val="0"/>
      <w:divBdr>
        <w:top w:val="none" w:sz="0" w:space="0" w:color="auto"/>
        <w:left w:val="none" w:sz="0" w:space="0" w:color="auto"/>
        <w:bottom w:val="none" w:sz="0" w:space="0" w:color="auto"/>
        <w:right w:val="none" w:sz="0" w:space="0" w:color="auto"/>
      </w:divBdr>
    </w:div>
    <w:div w:id="859315051">
      <w:bodyDiv w:val="1"/>
      <w:marLeft w:val="0"/>
      <w:marRight w:val="0"/>
      <w:marTop w:val="0"/>
      <w:marBottom w:val="0"/>
      <w:divBdr>
        <w:top w:val="none" w:sz="0" w:space="0" w:color="auto"/>
        <w:left w:val="none" w:sz="0" w:space="0" w:color="auto"/>
        <w:bottom w:val="none" w:sz="0" w:space="0" w:color="auto"/>
        <w:right w:val="none" w:sz="0" w:space="0" w:color="auto"/>
      </w:divBdr>
    </w:div>
    <w:div w:id="859316873">
      <w:bodyDiv w:val="1"/>
      <w:marLeft w:val="0"/>
      <w:marRight w:val="0"/>
      <w:marTop w:val="0"/>
      <w:marBottom w:val="0"/>
      <w:divBdr>
        <w:top w:val="none" w:sz="0" w:space="0" w:color="auto"/>
        <w:left w:val="none" w:sz="0" w:space="0" w:color="auto"/>
        <w:bottom w:val="none" w:sz="0" w:space="0" w:color="auto"/>
        <w:right w:val="none" w:sz="0" w:space="0" w:color="auto"/>
      </w:divBdr>
    </w:div>
    <w:div w:id="859395037">
      <w:bodyDiv w:val="1"/>
      <w:marLeft w:val="0"/>
      <w:marRight w:val="0"/>
      <w:marTop w:val="0"/>
      <w:marBottom w:val="0"/>
      <w:divBdr>
        <w:top w:val="none" w:sz="0" w:space="0" w:color="auto"/>
        <w:left w:val="none" w:sz="0" w:space="0" w:color="auto"/>
        <w:bottom w:val="none" w:sz="0" w:space="0" w:color="auto"/>
        <w:right w:val="none" w:sz="0" w:space="0" w:color="auto"/>
      </w:divBdr>
    </w:div>
    <w:div w:id="859514466">
      <w:bodyDiv w:val="1"/>
      <w:marLeft w:val="0"/>
      <w:marRight w:val="0"/>
      <w:marTop w:val="0"/>
      <w:marBottom w:val="0"/>
      <w:divBdr>
        <w:top w:val="none" w:sz="0" w:space="0" w:color="auto"/>
        <w:left w:val="none" w:sz="0" w:space="0" w:color="auto"/>
        <w:bottom w:val="none" w:sz="0" w:space="0" w:color="auto"/>
        <w:right w:val="none" w:sz="0" w:space="0" w:color="auto"/>
      </w:divBdr>
    </w:div>
    <w:div w:id="859589069">
      <w:bodyDiv w:val="1"/>
      <w:marLeft w:val="0"/>
      <w:marRight w:val="0"/>
      <w:marTop w:val="0"/>
      <w:marBottom w:val="0"/>
      <w:divBdr>
        <w:top w:val="none" w:sz="0" w:space="0" w:color="auto"/>
        <w:left w:val="none" w:sz="0" w:space="0" w:color="auto"/>
        <w:bottom w:val="none" w:sz="0" w:space="0" w:color="auto"/>
        <w:right w:val="none" w:sz="0" w:space="0" w:color="auto"/>
      </w:divBdr>
    </w:div>
    <w:div w:id="859710012">
      <w:bodyDiv w:val="1"/>
      <w:marLeft w:val="0"/>
      <w:marRight w:val="0"/>
      <w:marTop w:val="0"/>
      <w:marBottom w:val="0"/>
      <w:divBdr>
        <w:top w:val="none" w:sz="0" w:space="0" w:color="auto"/>
        <w:left w:val="none" w:sz="0" w:space="0" w:color="auto"/>
        <w:bottom w:val="none" w:sz="0" w:space="0" w:color="auto"/>
        <w:right w:val="none" w:sz="0" w:space="0" w:color="auto"/>
      </w:divBdr>
    </w:div>
    <w:div w:id="859855545">
      <w:bodyDiv w:val="1"/>
      <w:marLeft w:val="0"/>
      <w:marRight w:val="0"/>
      <w:marTop w:val="0"/>
      <w:marBottom w:val="0"/>
      <w:divBdr>
        <w:top w:val="none" w:sz="0" w:space="0" w:color="auto"/>
        <w:left w:val="none" w:sz="0" w:space="0" w:color="auto"/>
        <w:bottom w:val="none" w:sz="0" w:space="0" w:color="auto"/>
        <w:right w:val="none" w:sz="0" w:space="0" w:color="auto"/>
      </w:divBdr>
    </w:div>
    <w:div w:id="859929683">
      <w:bodyDiv w:val="1"/>
      <w:marLeft w:val="0"/>
      <w:marRight w:val="0"/>
      <w:marTop w:val="0"/>
      <w:marBottom w:val="0"/>
      <w:divBdr>
        <w:top w:val="none" w:sz="0" w:space="0" w:color="auto"/>
        <w:left w:val="none" w:sz="0" w:space="0" w:color="auto"/>
        <w:bottom w:val="none" w:sz="0" w:space="0" w:color="auto"/>
        <w:right w:val="none" w:sz="0" w:space="0" w:color="auto"/>
      </w:divBdr>
    </w:div>
    <w:div w:id="860124030">
      <w:bodyDiv w:val="1"/>
      <w:marLeft w:val="0"/>
      <w:marRight w:val="0"/>
      <w:marTop w:val="0"/>
      <w:marBottom w:val="0"/>
      <w:divBdr>
        <w:top w:val="none" w:sz="0" w:space="0" w:color="auto"/>
        <w:left w:val="none" w:sz="0" w:space="0" w:color="auto"/>
        <w:bottom w:val="none" w:sz="0" w:space="0" w:color="auto"/>
        <w:right w:val="none" w:sz="0" w:space="0" w:color="auto"/>
      </w:divBdr>
    </w:div>
    <w:div w:id="860125132">
      <w:bodyDiv w:val="1"/>
      <w:marLeft w:val="0"/>
      <w:marRight w:val="0"/>
      <w:marTop w:val="0"/>
      <w:marBottom w:val="0"/>
      <w:divBdr>
        <w:top w:val="none" w:sz="0" w:space="0" w:color="auto"/>
        <w:left w:val="none" w:sz="0" w:space="0" w:color="auto"/>
        <w:bottom w:val="none" w:sz="0" w:space="0" w:color="auto"/>
        <w:right w:val="none" w:sz="0" w:space="0" w:color="auto"/>
      </w:divBdr>
    </w:div>
    <w:div w:id="860166398">
      <w:bodyDiv w:val="1"/>
      <w:marLeft w:val="0"/>
      <w:marRight w:val="0"/>
      <w:marTop w:val="0"/>
      <w:marBottom w:val="0"/>
      <w:divBdr>
        <w:top w:val="none" w:sz="0" w:space="0" w:color="auto"/>
        <w:left w:val="none" w:sz="0" w:space="0" w:color="auto"/>
        <w:bottom w:val="none" w:sz="0" w:space="0" w:color="auto"/>
        <w:right w:val="none" w:sz="0" w:space="0" w:color="auto"/>
      </w:divBdr>
    </w:div>
    <w:div w:id="860240184">
      <w:bodyDiv w:val="1"/>
      <w:marLeft w:val="0"/>
      <w:marRight w:val="0"/>
      <w:marTop w:val="0"/>
      <w:marBottom w:val="0"/>
      <w:divBdr>
        <w:top w:val="none" w:sz="0" w:space="0" w:color="auto"/>
        <w:left w:val="none" w:sz="0" w:space="0" w:color="auto"/>
        <w:bottom w:val="none" w:sz="0" w:space="0" w:color="auto"/>
        <w:right w:val="none" w:sz="0" w:space="0" w:color="auto"/>
      </w:divBdr>
    </w:div>
    <w:div w:id="860315693">
      <w:bodyDiv w:val="1"/>
      <w:marLeft w:val="0"/>
      <w:marRight w:val="0"/>
      <w:marTop w:val="0"/>
      <w:marBottom w:val="0"/>
      <w:divBdr>
        <w:top w:val="none" w:sz="0" w:space="0" w:color="auto"/>
        <w:left w:val="none" w:sz="0" w:space="0" w:color="auto"/>
        <w:bottom w:val="none" w:sz="0" w:space="0" w:color="auto"/>
        <w:right w:val="none" w:sz="0" w:space="0" w:color="auto"/>
      </w:divBdr>
    </w:div>
    <w:div w:id="860439920">
      <w:bodyDiv w:val="1"/>
      <w:marLeft w:val="0"/>
      <w:marRight w:val="0"/>
      <w:marTop w:val="0"/>
      <w:marBottom w:val="0"/>
      <w:divBdr>
        <w:top w:val="none" w:sz="0" w:space="0" w:color="auto"/>
        <w:left w:val="none" w:sz="0" w:space="0" w:color="auto"/>
        <w:bottom w:val="none" w:sz="0" w:space="0" w:color="auto"/>
        <w:right w:val="none" w:sz="0" w:space="0" w:color="auto"/>
      </w:divBdr>
    </w:div>
    <w:div w:id="860555671">
      <w:bodyDiv w:val="1"/>
      <w:marLeft w:val="0"/>
      <w:marRight w:val="0"/>
      <w:marTop w:val="0"/>
      <w:marBottom w:val="0"/>
      <w:divBdr>
        <w:top w:val="none" w:sz="0" w:space="0" w:color="auto"/>
        <w:left w:val="none" w:sz="0" w:space="0" w:color="auto"/>
        <w:bottom w:val="none" w:sz="0" w:space="0" w:color="auto"/>
        <w:right w:val="none" w:sz="0" w:space="0" w:color="auto"/>
      </w:divBdr>
    </w:div>
    <w:div w:id="860556119">
      <w:bodyDiv w:val="1"/>
      <w:marLeft w:val="0"/>
      <w:marRight w:val="0"/>
      <w:marTop w:val="0"/>
      <w:marBottom w:val="0"/>
      <w:divBdr>
        <w:top w:val="none" w:sz="0" w:space="0" w:color="auto"/>
        <w:left w:val="none" w:sz="0" w:space="0" w:color="auto"/>
        <w:bottom w:val="none" w:sz="0" w:space="0" w:color="auto"/>
        <w:right w:val="none" w:sz="0" w:space="0" w:color="auto"/>
      </w:divBdr>
    </w:div>
    <w:div w:id="860750402">
      <w:bodyDiv w:val="1"/>
      <w:marLeft w:val="0"/>
      <w:marRight w:val="0"/>
      <w:marTop w:val="0"/>
      <w:marBottom w:val="0"/>
      <w:divBdr>
        <w:top w:val="none" w:sz="0" w:space="0" w:color="auto"/>
        <w:left w:val="none" w:sz="0" w:space="0" w:color="auto"/>
        <w:bottom w:val="none" w:sz="0" w:space="0" w:color="auto"/>
        <w:right w:val="none" w:sz="0" w:space="0" w:color="auto"/>
      </w:divBdr>
    </w:div>
    <w:div w:id="860976034">
      <w:bodyDiv w:val="1"/>
      <w:marLeft w:val="0"/>
      <w:marRight w:val="0"/>
      <w:marTop w:val="0"/>
      <w:marBottom w:val="0"/>
      <w:divBdr>
        <w:top w:val="none" w:sz="0" w:space="0" w:color="auto"/>
        <w:left w:val="none" w:sz="0" w:space="0" w:color="auto"/>
        <w:bottom w:val="none" w:sz="0" w:space="0" w:color="auto"/>
        <w:right w:val="none" w:sz="0" w:space="0" w:color="auto"/>
      </w:divBdr>
    </w:div>
    <w:div w:id="861088126">
      <w:bodyDiv w:val="1"/>
      <w:marLeft w:val="0"/>
      <w:marRight w:val="0"/>
      <w:marTop w:val="0"/>
      <w:marBottom w:val="0"/>
      <w:divBdr>
        <w:top w:val="none" w:sz="0" w:space="0" w:color="auto"/>
        <w:left w:val="none" w:sz="0" w:space="0" w:color="auto"/>
        <w:bottom w:val="none" w:sz="0" w:space="0" w:color="auto"/>
        <w:right w:val="none" w:sz="0" w:space="0" w:color="auto"/>
      </w:divBdr>
    </w:div>
    <w:div w:id="861093307">
      <w:bodyDiv w:val="1"/>
      <w:marLeft w:val="0"/>
      <w:marRight w:val="0"/>
      <w:marTop w:val="0"/>
      <w:marBottom w:val="0"/>
      <w:divBdr>
        <w:top w:val="none" w:sz="0" w:space="0" w:color="auto"/>
        <w:left w:val="none" w:sz="0" w:space="0" w:color="auto"/>
        <w:bottom w:val="none" w:sz="0" w:space="0" w:color="auto"/>
        <w:right w:val="none" w:sz="0" w:space="0" w:color="auto"/>
      </w:divBdr>
    </w:div>
    <w:div w:id="861237961">
      <w:bodyDiv w:val="1"/>
      <w:marLeft w:val="0"/>
      <w:marRight w:val="0"/>
      <w:marTop w:val="0"/>
      <w:marBottom w:val="0"/>
      <w:divBdr>
        <w:top w:val="none" w:sz="0" w:space="0" w:color="auto"/>
        <w:left w:val="none" w:sz="0" w:space="0" w:color="auto"/>
        <w:bottom w:val="none" w:sz="0" w:space="0" w:color="auto"/>
        <w:right w:val="none" w:sz="0" w:space="0" w:color="auto"/>
      </w:divBdr>
    </w:div>
    <w:div w:id="861284032">
      <w:bodyDiv w:val="1"/>
      <w:marLeft w:val="0"/>
      <w:marRight w:val="0"/>
      <w:marTop w:val="0"/>
      <w:marBottom w:val="0"/>
      <w:divBdr>
        <w:top w:val="none" w:sz="0" w:space="0" w:color="auto"/>
        <w:left w:val="none" w:sz="0" w:space="0" w:color="auto"/>
        <w:bottom w:val="none" w:sz="0" w:space="0" w:color="auto"/>
        <w:right w:val="none" w:sz="0" w:space="0" w:color="auto"/>
      </w:divBdr>
    </w:div>
    <w:div w:id="861627528">
      <w:bodyDiv w:val="1"/>
      <w:marLeft w:val="0"/>
      <w:marRight w:val="0"/>
      <w:marTop w:val="0"/>
      <w:marBottom w:val="0"/>
      <w:divBdr>
        <w:top w:val="none" w:sz="0" w:space="0" w:color="auto"/>
        <w:left w:val="none" w:sz="0" w:space="0" w:color="auto"/>
        <w:bottom w:val="none" w:sz="0" w:space="0" w:color="auto"/>
        <w:right w:val="none" w:sz="0" w:space="0" w:color="auto"/>
      </w:divBdr>
    </w:div>
    <w:div w:id="861745490">
      <w:bodyDiv w:val="1"/>
      <w:marLeft w:val="0"/>
      <w:marRight w:val="0"/>
      <w:marTop w:val="0"/>
      <w:marBottom w:val="0"/>
      <w:divBdr>
        <w:top w:val="none" w:sz="0" w:space="0" w:color="auto"/>
        <w:left w:val="none" w:sz="0" w:space="0" w:color="auto"/>
        <w:bottom w:val="none" w:sz="0" w:space="0" w:color="auto"/>
        <w:right w:val="none" w:sz="0" w:space="0" w:color="auto"/>
      </w:divBdr>
    </w:div>
    <w:div w:id="862085472">
      <w:bodyDiv w:val="1"/>
      <w:marLeft w:val="0"/>
      <w:marRight w:val="0"/>
      <w:marTop w:val="0"/>
      <w:marBottom w:val="0"/>
      <w:divBdr>
        <w:top w:val="none" w:sz="0" w:space="0" w:color="auto"/>
        <w:left w:val="none" w:sz="0" w:space="0" w:color="auto"/>
        <w:bottom w:val="none" w:sz="0" w:space="0" w:color="auto"/>
        <w:right w:val="none" w:sz="0" w:space="0" w:color="auto"/>
      </w:divBdr>
    </w:div>
    <w:div w:id="862282227">
      <w:bodyDiv w:val="1"/>
      <w:marLeft w:val="0"/>
      <w:marRight w:val="0"/>
      <w:marTop w:val="0"/>
      <w:marBottom w:val="0"/>
      <w:divBdr>
        <w:top w:val="none" w:sz="0" w:space="0" w:color="auto"/>
        <w:left w:val="none" w:sz="0" w:space="0" w:color="auto"/>
        <w:bottom w:val="none" w:sz="0" w:space="0" w:color="auto"/>
        <w:right w:val="none" w:sz="0" w:space="0" w:color="auto"/>
      </w:divBdr>
    </w:div>
    <w:div w:id="862288001">
      <w:bodyDiv w:val="1"/>
      <w:marLeft w:val="0"/>
      <w:marRight w:val="0"/>
      <w:marTop w:val="0"/>
      <w:marBottom w:val="0"/>
      <w:divBdr>
        <w:top w:val="none" w:sz="0" w:space="0" w:color="auto"/>
        <w:left w:val="none" w:sz="0" w:space="0" w:color="auto"/>
        <w:bottom w:val="none" w:sz="0" w:space="0" w:color="auto"/>
        <w:right w:val="none" w:sz="0" w:space="0" w:color="auto"/>
      </w:divBdr>
    </w:div>
    <w:div w:id="862474516">
      <w:bodyDiv w:val="1"/>
      <w:marLeft w:val="0"/>
      <w:marRight w:val="0"/>
      <w:marTop w:val="0"/>
      <w:marBottom w:val="0"/>
      <w:divBdr>
        <w:top w:val="none" w:sz="0" w:space="0" w:color="auto"/>
        <w:left w:val="none" w:sz="0" w:space="0" w:color="auto"/>
        <w:bottom w:val="none" w:sz="0" w:space="0" w:color="auto"/>
        <w:right w:val="none" w:sz="0" w:space="0" w:color="auto"/>
      </w:divBdr>
    </w:div>
    <w:div w:id="862475583">
      <w:bodyDiv w:val="1"/>
      <w:marLeft w:val="0"/>
      <w:marRight w:val="0"/>
      <w:marTop w:val="0"/>
      <w:marBottom w:val="0"/>
      <w:divBdr>
        <w:top w:val="none" w:sz="0" w:space="0" w:color="auto"/>
        <w:left w:val="none" w:sz="0" w:space="0" w:color="auto"/>
        <w:bottom w:val="none" w:sz="0" w:space="0" w:color="auto"/>
        <w:right w:val="none" w:sz="0" w:space="0" w:color="auto"/>
      </w:divBdr>
    </w:div>
    <w:div w:id="862477224">
      <w:bodyDiv w:val="1"/>
      <w:marLeft w:val="0"/>
      <w:marRight w:val="0"/>
      <w:marTop w:val="0"/>
      <w:marBottom w:val="0"/>
      <w:divBdr>
        <w:top w:val="none" w:sz="0" w:space="0" w:color="auto"/>
        <w:left w:val="none" w:sz="0" w:space="0" w:color="auto"/>
        <w:bottom w:val="none" w:sz="0" w:space="0" w:color="auto"/>
        <w:right w:val="none" w:sz="0" w:space="0" w:color="auto"/>
      </w:divBdr>
    </w:div>
    <w:div w:id="862478698">
      <w:bodyDiv w:val="1"/>
      <w:marLeft w:val="0"/>
      <w:marRight w:val="0"/>
      <w:marTop w:val="0"/>
      <w:marBottom w:val="0"/>
      <w:divBdr>
        <w:top w:val="none" w:sz="0" w:space="0" w:color="auto"/>
        <w:left w:val="none" w:sz="0" w:space="0" w:color="auto"/>
        <w:bottom w:val="none" w:sz="0" w:space="0" w:color="auto"/>
        <w:right w:val="none" w:sz="0" w:space="0" w:color="auto"/>
      </w:divBdr>
    </w:div>
    <w:div w:id="862519928">
      <w:bodyDiv w:val="1"/>
      <w:marLeft w:val="0"/>
      <w:marRight w:val="0"/>
      <w:marTop w:val="0"/>
      <w:marBottom w:val="0"/>
      <w:divBdr>
        <w:top w:val="none" w:sz="0" w:space="0" w:color="auto"/>
        <w:left w:val="none" w:sz="0" w:space="0" w:color="auto"/>
        <w:bottom w:val="none" w:sz="0" w:space="0" w:color="auto"/>
        <w:right w:val="none" w:sz="0" w:space="0" w:color="auto"/>
      </w:divBdr>
    </w:div>
    <w:div w:id="862598169">
      <w:bodyDiv w:val="1"/>
      <w:marLeft w:val="0"/>
      <w:marRight w:val="0"/>
      <w:marTop w:val="0"/>
      <w:marBottom w:val="0"/>
      <w:divBdr>
        <w:top w:val="none" w:sz="0" w:space="0" w:color="auto"/>
        <w:left w:val="none" w:sz="0" w:space="0" w:color="auto"/>
        <w:bottom w:val="none" w:sz="0" w:space="0" w:color="auto"/>
        <w:right w:val="none" w:sz="0" w:space="0" w:color="auto"/>
      </w:divBdr>
    </w:div>
    <w:div w:id="862863317">
      <w:bodyDiv w:val="1"/>
      <w:marLeft w:val="0"/>
      <w:marRight w:val="0"/>
      <w:marTop w:val="0"/>
      <w:marBottom w:val="0"/>
      <w:divBdr>
        <w:top w:val="none" w:sz="0" w:space="0" w:color="auto"/>
        <w:left w:val="none" w:sz="0" w:space="0" w:color="auto"/>
        <w:bottom w:val="none" w:sz="0" w:space="0" w:color="auto"/>
        <w:right w:val="none" w:sz="0" w:space="0" w:color="auto"/>
      </w:divBdr>
    </w:div>
    <w:div w:id="862938976">
      <w:bodyDiv w:val="1"/>
      <w:marLeft w:val="0"/>
      <w:marRight w:val="0"/>
      <w:marTop w:val="0"/>
      <w:marBottom w:val="0"/>
      <w:divBdr>
        <w:top w:val="none" w:sz="0" w:space="0" w:color="auto"/>
        <w:left w:val="none" w:sz="0" w:space="0" w:color="auto"/>
        <w:bottom w:val="none" w:sz="0" w:space="0" w:color="auto"/>
        <w:right w:val="none" w:sz="0" w:space="0" w:color="auto"/>
      </w:divBdr>
    </w:div>
    <w:div w:id="862983695">
      <w:bodyDiv w:val="1"/>
      <w:marLeft w:val="0"/>
      <w:marRight w:val="0"/>
      <w:marTop w:val="0"/>
      <w:marBottom w:val="0"/>
      <w:divBdr>
        <w:top w:val="none" w:sz="0" w:space="0" w:color="auto"/>
        <w:left w:val="none" w:sz="0" w:space="0" w:color="auto"/>
        <w:bottom w:val="none" w:sz="0" w:space="0" w:color="auto"/>
        <w:right w:val="none" w:sz="0" w:space="0" w:color="auto"/>
      </w:divBdr>
    </w:div>
    <w:div w:id="863397911">
      <w:bodyDiv w:val="1"/>
      <w:marLeft w:val="0"/>
      <w:marRight w:val="0"/>
      <w:marTop w:val="0"/>
      <w:marBottom w:val="0"/>
      <w:divBdr>
        <w:top w:val="none" w:sz="0" w:space="0" w:color="auto"/>
        <w:left w:val="none" w:sz="0" w:space="0" w:color="auto"/>
        <w:bottom w:val="none" w:sz="0" w:space="0" w:color="auto"/>
        <w:right w:val="none" w:sz="0" w:space="0" w:color="auto"/>
      </w:divBdr>
    </w:div>
    <w:div w:id="863443169">
      <w:bodyDiv w:val="1"/>
      <w:marLeft w:val="0"/>
      <w:marRight w:val="0"/>
      <w:marTop w:val="0"/>
      <w:marBottom w:val="0"/>
      <w:divBdr>
        <w:top w:val="none" w:sz="0" w:space="0" w:color="auto"/>
        <w:left w:val="none" w:sz="0" w:space="0" w:color="auto"/>
        <w:bottom w:val="none" w:sz="0" w:space="0" w:color="auto"/>
        <w:right w:val="none" w:sz="0" w:space="0" w:color="auto"/>
      </w:divBdr>
    </w:div>
    <w:div w:id="863514062">
      <w:bodyDiv w:val="1"/>
      <w:marLeft w:val="0"/>
      <w:marRight w:val="0"/>
      <w:marTop w:val="0"/>
      <w:marBottom w:val="0"/>
      <w:divBdr>
        <w:top w:val="none" w:sz="0" w:space="0" w:color="auto"/>
        <w:left w:val="none" w:sz="0" w:space="0" w:color="auto"/>
        <w:bottom w:val="none" w:sz="0" w:space="0" w:color="auto"/>
        <w:right w:val="none" w:sz="0" w:space="0" w:color="auto"/>
      </w:divBdr>
    </w:div>
    <w:div w:id="863521798">
      <w:bodyDiv w:val="1"/>
      <w:marLeft w:val="0"/>
      <w:marRight w:val="0"/>
      <w:marTop w:val="0"/>
      <w:marBottom w:val="0"/>
      <w:divBdr>
        <w:top w:val="none" w:sz="0" w:space="0" w:color="auto"/>
        <w:left w:val="none" w:sz="0" w:space="0" w:color="auto"/>
        <w:bottom w:val="none" w:sz="0" w:space="0" w:color="auto"/>
        <w:right w:val="none" w:sz="0" w:space="0" w:color="auto"/>
      </w:divBdr>
    </w:div>
    <w:div w:id="863521927">
      <w:bodyDiv w:val="1"/>
      <w:marLeft w:val="0"/>
      <w:marRight w:val="0"/>
      <w:marTop w:val="0"/>
      <w:marBottom w:val="0"/>
      <w:divBdr>
        <w:top w:val="none" w:sz="0" w:space="0" w:color="auto"/>
        <w:left w:val="none" w:sz="0" w:space="0" w:color="auto"/>
        <w:bottom w:val="none" w:sz="0" w:space="0" w:color="auto"/>
        <w:right w:val="none" w:sz="0" w:space="0" w:color="auto"/>
      </w:divBdr>
    </w:div>
    <w:div w:id="863523265">
      <w:bodyDiv w:val="1"/>
      <w:marLeft w:val="0"/>
      <w:marRight w:val="0"/>
      <w:marTop w:val="0"/>
      <w:marBottom w:val="0"/>
      <w:divBdr>
        <w:top w:val="none" w:sz="0" w:space="0" w:color="auto"/>
        <w:left w:val="none" w:sz="0" w:space="0" w:color="auto"/>
        <w:bottom w:val="none" w:sz="0" w:space="0" w:color="auto"/>
        <w:right w:val="none" w:sz="0" w:space="0" w:color="auto"/>
      </w:divBdr>
    </w:div>
    <w:div w:id="863594699">
      <w:bodyDiv w:val="1"/>
      <w:marLeft w:val="0"/>
      <w:marRight w:val="0"/>
      <w:marTop w:val="0"/>
      <w:marBottom w:val="0"/>
      <w:divBdr>
        <w:top w:val="none" w:sz="0" w:space="0" w:color="auto"/>
        <w:left w:val="none" w:sz="0" w:space="0" w:color="auto"/>
        <w:bottom w:val="none" w:sz="0" w:space="0" w:color="auto"/>
        <w:right w:val="none" w:sz="0" w:space="0" w:color="auto"/>
      </w:divBdr>
    </w:div>
    <w:div w:id="863635208">
      <w:bodyDiv w:val="1"/>
      <w:marLeft w:val="0"/>
      <w:marRight w:val="0"/>
      <w:marTop w:val="0"/>
      <w:marBottom w:val="0"/>
      <w:divBdr>
        <w:top w:val="none" w:sz="0" w:space="0" w:color="auto"/>
        <w:left w:val="none" w:sz="0" w:space="0" w:color="auto"/>
        <w:bottom w:val="none" w:sz="0" w:space="0" w:color="auto"/>
        <w:right w:val="none" w:sz="0" w:space="0" w:color="auto"/>
      </w:divBdr>
    </w:div>
    <w:div w:id="863707873">
      <w:bodyDiv w:val="1"/>
      <w:marLeft w:val="0"/>
      <w:marRight w:val="0"/>
      <w:marTop w:val="0"/>
      <w:marBottom w:val="0"/>
      <w:divBdr>
        <w:top w:val="none" w:sz="0" w:space="0" w:color="auto"/>
        <w:left w:val="none" w:sz="0" w:space="0" w:color="auto"/>
        <w:bottom w:val="none" w:sz="0" w:space="0" w:color="auto"/>
        <w:right w:val="none" w:sz="0" w:space="0" w:color="auto"/>
      </w:divBdr>
    </w:div>
    <w:div w:id="863710320">
      <w:bodyDiv w:val="1"/>
      <w:marLeft w:val="0"/>
      <w:marRight w:val="0"/>
      <w:marTop w:val="0"/>
      <w:marBottom w:val="0"/>
      <w:divBdr>
        <w:top w:val="none" w:sz="0" w:space="0" w:color="auto"/>
        <w:left w:val="none" w:sz="0" w:space="0" w:color="auto"/>
        <w:bottom w:val="none" w:sz="0" w:space="0" w:color="auto"/>
        <w:right w:val="none" w:sz="0" w:space="0" w:color="auto"/>
      </w:divBdr>
    </w:div>
    <w:div w:id="863713811">
      <w:bodyDiv w:val="1"/>
      <w:marLeft w:val="0"/>
      <w:marRight w:val="0"/>
      <w:marTop w:val="0"/>
      <w:marBottom w:val="0"/>
      <w:divBdr>
        <w:top w:val="none" w:sz="0" w:space="0" w:color="auto"/>
        <w:left w:val="none" w:sz="0" w:space="0" w:color="auto"/>
        <w:bottom w:val="none" w:sz="0" w:space="0" w:color="auto"/>
        <w:right w:val="none" w:sz="0" w:space="0" w:color="auto"/>
      </w:divBdr>
    </w:div>
    <w:div w:id="863785877">
      <w:bodyDiv w:val="1"/>
      <w:marLeft w:val="0"/>
      <w:marRight w:val="0"/>
      <w:marTop w:val="0"/>
      <w:marBottom w:val="0"/>
      <w:divBdr>
        <w:top w:val="none" w:sz="0" w:space="0" w:color="auto"/>
        <w:left w:val="none" w:sz="0" w:space="0" w:color="auto"/>
        <w:bottom w:val="none" w:sz="0" w:space="0" w:color="auto"/>
        <w:right w:val="none" w:sz="0" w:space="0" w:color="auto"/>
      </w:divBdr>
    </w:div>
    <w:div w:id="863787877">
      <w:bodyDiv w:val="1"/>
      <w:marLeft w:val="0"/>
      <w:marRight w:val="0"/>
      <w:marTop w:val="0"/>
      <w:marBottom w:val="0"/>
      <w:divBdr>
        <w:top w:val="none" w:sz="0" w:space="0" w:color="auto"/>
        <w:left w:val="none" w:sz="0" w:space="0" w:color="auto"/>
        <w:bottom w:val="none" w:sz="0" w:space="0" w:color="auto"/>
        <w:right w:val="none" w:sz="0" w:space="0" w:color="auto"/>
      </w:divBdr>
    </w:div>
    <w:div w:id="863789736">
      <w:bodyDiv w:val="1"/>
      <w:marLeft w:val="0"/>
      <w:marRight w:val="0"/>
      <w:marTop w:val="0"/>
      <w:marBottom w:val="0"/>
      <w:divBdr>
        <w:top w:val="none" w:sz="0" w:space="0" w:color="auto"/>
        <w:left w:val="none" w:sz="0" w:space="0" w:color="auto"/>
        <w:bottom w:val="none" w:sz="0" w:space="0" w:color="auto"/>
        <w:right w:val="none" w:sz="0" w:space="0" w:color="auto"/>
      </w:divBdr>
    </w:div>
    <w:div w:id="863905012">
      <w:bodyDiv w:val="1"/>
      <w:marLeft w:val="0"/>
      <w:marRight w:val="0"/>
      <w:marTop w:val="0"/>
      <w:marBottom w:val="0"/>
      <w:divBdr>
        <w:top w:val="none" w:sz="0" w:space="0" w:color="auto"/>
        <w:left w:val="none" w:sz="0" w:space="0" w:color="auto"/>
        <w:bottom w:val="none" w:sz="0" w:space="0" w:color="auto"/>
        <w:right w:val="none" w:sz="0" w:space="0" w:color="auto"/>
      </w:divBdr>
    </w:div>
    <w:div w:id="863909209">
      <w:bodyDiv w:val="1"/>
      <w:marLeft w:val="0"/>
      <w:marRight w:val="0"/>
      <w:marTop w:val="0"/>
      <w:marBottom w:val="0"/>
      <w:divBdr>
        <w:top w:val="none" w:sz="0" w:space="0" w:color="auto"/>
        <w:left w:val="none" w:sz="0" w:space="0" w:color="auto"/>
        <w:bottom w:val="none" w:sz="0" w:space="0" w:color="auto"/>
        <w:right w:val="none" w:sz="0" w:space="0" w:color="auto"/>
      </w:divBdr>
    </w:div>
    <w:div w:id="864099548">
      <w:bodyDiv w:val="1"/>
      <w:marLeft w:val="0"/>
      <w:marRight w:val="0"/>
      <w:marTop w:val="0"/>
      <w:marBottom w:val="0"/>
      <w:divBdr>
        <w:top w:val="none" w:sz="0" w:space="0" w:color="auto"/>
        <w:left w:val="none" w:sz="0" w:space="0" w:color="auto"/>
        <w:bottom w:val="none" w:sz="0" w:space="0" w:color="auto"/>
        <w:right w:val="none" w:sz="0" w:space="0" w:color="auto"/>
      </w:divBdr>
    </w:div>
    <w:div w:id="864635774">
      <w:bodyDiv w:val="1"/>
      <w:marLeft w:val="0"/>
      <w:marRight w:val="0"/>
      <w:marTop w:val="0"/>
      <w:marBottom w:val="0"/>
      <w:divBdr>
        <w:top w:val="none" w:sz="0" w:space="0" w:color="auto"/>
        <w:left w:val="none" w:sz="0" w:space="0" w:color="auto"/>
        <w:bottom w:val="none" w:sz="0" w:space="0" w:color="auto"/>
        <w:right w:val="none" w:sz="0" w:space="0" w:color="auto"/>
      </w:divBdr>
    </w:div>
    <w:div w:id="864639483">
      <w:bodyDiv w:val="1"/>
      <w:marLeft w:val="0"/>
      <w:marRight w:val="0"/>
      <w:marTop w:val="0"/>
      <w:marBottom w:val="0"/>
      <w:divBdr>
        <w:top w:val="none" w:sz="0" w:space="0" w:color="auto"/>
        <w:left w:val="none" w:sz="0" w:space="0" w:color="auto"/>
        <w:bottom w:val="none" w:sz="0" w:space="0" w:color="auto"/>
        <w:right w:val="none" w:sz="0" w:space="0" w:color="auto"/>
      </w:divBdr>
    </w:div>
    <w:div w:id="864757055">
      <w:bodyDiv w:val="1"/>
      <w:marLeft w:val="0"/>
      <w:marRight w:val="0"/>
      <w:marTop w:val="0"/>
      <w:marBottom w:val="0"/>
      <w:divBdr>
        <w:top w:val="none" w:sz="0" w:space="0" w:color="auto"/>
        <w:left w:val="none" w:sz="0" w:space="0" w:color="auto"/>
        <w:bottom w:val="none" w:sz="0" w:space="0" w:color="auto"/>
        <w:right w:val="none" w:sz="0" w:space="0" w:color="auto"/>
      </w:divBdr>
    </w:div>
    <w:div w:id="864903593">
      <w:bodyDiv w:val="1"/>
      <w:marLeft w:val="0"/>
      <w:marRight w:val="0"/>
      <w:marTop w:val="0"/>
      <w:marBottom w:val="0"/>
      <w:divBdr>
        <w:top w:val="none" w:sz="0" w:space="0" w:color="auto"/>
        <w:left w:val="none" w:sz="0" w:space="0" w:color="auto"/>
        <w:bottom w:val="none" w:sz="0" w:space="0" w:color="auto"/>
        <w:right w:val="none" w:sz="0" w:space="0" w:color="auto"/>
      </w:divBdr>
    </w:div>
    <w:div w:id="864903647">
      <w:bodyDiv w:val="1"/>
      <w:marLeft w:val="0"/>
      <w:marRight w:val="0"/>
      <w:marTop w:val="0"/>
      <w:marBottom w:val="0"/>
      <w:divBdr>
        <w:top w:val="none" w:sz="0" w:space="0" w:color="auto"/>
        <w:left w:val="none" w:sz="0" w:space="0" w:color="auto"/>
        <w:bottom w:val="none" w:sz="0" w:space="0" w:color="auto"/>
        <w:right w:val="none" w:sz="0" w:space="0" w:color="auto"/>
      </w:divBdr>
    </w:div>
    <w:div w:id="864905395">
      <w:bodyDiv w:val="1"/>
      <w:marLeft w:val="0"/>
      <w:marRight w:val="0"/>
      <w:marTop w:val="0"/>
      <w:marBottom w:val="0"/>
      <w:divBdr>
        <w:top w:val="none" w:sz="0" w:space="0" w:color="auto"/>
        <w:left w:val="none" w:sz="0" w:space="0" w:color="auto"/>
        <w:bottom w:val="none" w:sz="0" w:space="0" w:color="auto"/>
        <w:right w:val="none" w:sz="0" w:space="0" w:color="auto"/>
      </w:divBdr>
    </w:div>
    <w:div w:id="864909206">
      <w:bodyDiv w:val="1"/>
      <w:marLeft w:val="0"/>
      <w:marRight w:val="0"/>
      <w:marTop w:val="0"/>
      <w:marBottom w:val="0"/>
      <w:divBdr>
        <w:top w:val="none" w:sz="0" w:space="0" w:color="auto"/>
        <w:left w:val="none" w:sz="0" w:space="0" w:color="auto"/>
        <w:bottom w:val="none" w:sz="0" w:space="0" w:color="auto"/>
        <w:right w:val="none" w:sz="0" w:space="0" w:color="auto"/>
      </w:divBdr>
    </w:div>
    <w:div w:id="864975355">
      <w:bodyDiv w:val="1"/>
      <w:marLeft w:val="0"/>
      <w:marRight w:val="0"/>
      <w:marTop w:val="0"/>
      <w:marBottom w:val="0"/>
      <w:divBdr>
        <w:top w:val="none" w:sz="0" w:space="0" w:color="auto"/>
        <w:left w:val="none" w:sz="0" w:space="0" w:color="auto"/>
        <w:bottom w:val="none" w:sz="0" w:space="0" w:color="auto"/>
        <w:right w:val="none" w:sz="0" w:space="0" w:color="auto"/>
      </w:divBdr>
    </w:div>
    <w:div w:id="865095285">
      <w:bodyDiv w:val="1"/>
      <w:marLeft w:val="0"/>
      <w:marRight w:val="0"/>
      <w:marTop w:val="0"/>
      <w:marBottom w:val="0"/>
      <w:divBdr>
        <w:top w:val="none" w:sz="0" w:space="0" w:color="auto"/>
        <w:left w:val="none" w:sz="0" w:space="0" w:color="auto"/>
        <w:bottom w:val="none" w:sz="0" w:space="0" w:color="auto"/>
        <w:right w:val="none" w:sz="0" w:space="0" w:color="auto"/>
      </w:divBdr>
    </w:div>
    <w:div w:id="865096758">
      <w:bodyDiv w:val="1"/>
      <w:marLeft w:val="0"/>
      <w:marRight w:val="0"/>
      <w:marTop w:val="0"/>
      <w:marBottom w:val="0"/>
      <w:divBdr>
        <w:top w:val="none" w:sz="0" w:space="0" w:color="auto"/>
        <w:left w:val="none" w:sz="0" w:space="0" w:color="auto"/>
        <w:bottom w:val="none" w:sz="0" w:space="0" w:color="auto"/>
        <w:right w:val="none" w:sz="0" w:space="0" w:color="auto"/>
      </w:divBdr>
    </w:div>
    <w:div w:id="865101323">
      <w:bodyDiv w:val="1"/>
      <w:marLeft w:val="0"/>
      <w:marRight w:val="0"/>
      <w:marTop w:val="0"/>
      <w:marBottom w:val="0"/>
      <w:divBdr>
        <w:top w:val="none" w:sz="0" w:space="0" w:color="auto"/>
        <w:left w:val="none" w:sz="0" w:space="0" w:color="auto"/>
        <w:bottom w:val="none" w:sz="0" w:space="0" w:color="auto"/>
        <w:right w:val="none" w:sz="0" w:space="0" w:color="auto"/>
      </w:divBdr>
    </w:div>
    <w:div w:id="865486378">
      <w:bodyDiv w:val="1"/>
      <w:marLeft w:val="0"/>
      <w:marRight w:val="0"/>
      <w:marTop w:val="0"/>
      <w:marBottom w:val="0"/>
      <w:divBdr>
        <w:top w:val="none" w:sz="0" w:space="0" w:color="auto"/>
        <w:left w:val="none" w:sz="0" w:space="0" w:color="auto"/>
        <w:bottom w:val="none" w:sz="0" w:space="0" w:color="auto"/>
        <w:right w:val="none" w:sz="0" w:space="0" w:color="auto"/>
      </w:divBdr>
    </w:div>
    <w:div w:id="865754041">
      <w:bodyDiv w:val="1"/>
      <w:marLeft w:val="0"/>
      <w:marRight w:val="0"/>
      <w:marTop w:val="0"/>
      <w:marBottom w:val="0"/>
      <w:divBdr>
        <w:top w:val="none" w:sz="0" w:space="0" w:color="auto"/>
        <w:left w:val="none" w:sz="0" w:space="0" w:color="auto"/>
        <w:bottom w:val="none" w:sz="0" w:space="0" w:color="auto"/>
        <w:right w:val="none" w:sz="0" w:space="0" w:color="auto"/>
      </w:divBdr>
    </w:div>
    <w:div w:id="865867515">
      <w:bodyDiv w:val="1"/>
      <w:marLeft w:val="0"/>
      <w:marRight w:val="0"/>
      <w:marTop w:val="0"/>
      <w:marBottom w:val="0"/>
      <w:divBdr>
        <w:top w:val="none" w:sz="0" w:space="0" w:color="auto"/>
        <w:left w:val="none" w:sz="0" w:space="0" w:color="auto"/>
        <w:bottom w:val="none" w:sz="0" w:space="0" w:color="auto"/>
        <w:right w:val="none" w:sz="0" w:space="0" w:color="auto"/>
      </w:divBdr>
    </w:div>
    <w:div w:id="865869951">
      <w:bodyDiv w:val="1"/>
      <w:marLeft w:val="0"/>
      <w:marRight w:val="0"/>
      <w:marTop w:val="0"/>
      <w:marBottom w:val="0"/>
      <w:divBdr>
        <w:top w:val="none" w:sz="0" w:space="0" w:color="auto"/>
        <w:left w:val="none" w:sz="0" w:space="0" w:color="auto"/>
        <w:bottom w:val="none" w:sz="0" w:space="0" w:color="auto"/>
        <w:right w:val="none" w:sz="0" w:space="0" w:color="auto"/>
      </w:divBdr>
    </w:div>
    <w:div w:id="865949766">
      <w:bodyDiv w:val="1"/>
      <w:marLeft w:val="0"/>
      <w:marRight w:val="0"/>
      <w:marTop w:val="0"/>
      <w:marBottom w:val="0"/>
      <w:divBdr>
        <w:top w:val="none" w:sz="0" w:space="0" w:color="auto"/>
        <w:left w:val="none" w:sz="0" w:space="0" w:color="auto"/>
        <w:bottom w:val="none" w:sz="0" w:space="0" w:color="auto"/>
        <w:right w:val="none" w:sz="0" w:space="0" w:color="auto"/>
      </w:divBdr>
    </w:div>
    <w:div w:id="865951299">
      <w:bodyDiv w:val="1"/>
      <w:marLeft w:val="0"/>
      <w:marRight w:val="0"/>
      <w:marTop w:val="0"/>
      <w:marBottom w:val="0"/>
      <w:divBdr>
        <w:top w:val="none" w:sz="0" w:space="0" w:color="auto"/>
        <w:left w:val="none" w:sz="0" w:space="0" w:color="auto"/>
        <w:bottom w:val="none" w:sz="0" w:space="0" w:color="auto"/>
        <w:right w:val="none" w:sz="0" w:space="0" w:color="auto"/>
      </w:divBdr>
    </w:div>
    <w:div w:id="866017597">
      <w:bodyDiv w:val="1"/>
      <w:marLeft w:val="0"/>
      <w:marRight w:val="0"/>
      <w:marTop w:val="0"/>
      <w:marBottom w:val="0"/>
      <w:divBdr>
        <w:top w:val="none" w:sz="0" w:space="0" w:color="auto"/>
        <w:left w:val="none" w:sz="0" w:space="0" w:color="auto"/>
        <w:bottom w:val="none" w:sz="0" w:space="0" w:color="auto"/>
        <w:right w:val="none" w:sz="0" w:space="0" w:color="auto"/>
      </w:divBdr>
    </w:div>
    <w:div w:id="866021291">
      <w:bodyDiv w:val="1"/>
      <w:marLeft w:val="0"/>
      <w:marRight w:val="0"/>
      <w:marTop w:val="0"/>
      <w:marBottom w:val="0"/>
      <w:divBdr>
        <w:top w:val="none" w:sz="0" w:space="0" w:color="auto"/>
        <w:left w:val="none" w:sz="0" w:space="0" w:color="auto"/>
        <w:bottom w:val="none" w:sz="0" w:space="0" w:color="auto"/>
        <w:right w:val="none" w:sz="0" w:space="0" w:color="auto"/>
      </w:divBdr>
    </w:div>
    <w:div w:id="866023309">
      <w:bodyDiv w:val="1"/>
      <w:marLeft w:val="0"/>
      <w:marRight w:val="0"/>
      <w:marTop w:val="0"/>
      <w:marBottom w:val="0"/>
      <w:divBdr>
        <w:top w:val="none" w:sz="0" w:space="0" w:color="auto"/>
        <w:left w:val="none" w:sz="0" w:space="0" w:color="auto"/>
        <w:bottom w:val="none" w:sz="0" w:space="0" w:color="auto"/>
        <w:right w:val="none" w:sz="0" w:space="0" w:color="auto"/>
      </w:divBdr>
    </w:div>
    <w:div w:id="866067516">
      <w:bodyDiv w:val="1"/>
      <w:marLeft w:val="0"/>
      <w:marRight w:val="0"/>
      <w:marTop w:val="0"/>
      <w:marBottom w:val="0"/>
      <w:divBdr>
        <w:top w:val="none" w:sz="0" w:space="0" w:color="auto"/>
        <w:left w:val="none" w:sz="0" w:space="0" w:color="auto"/>
        <w:bottom w:val="none" w:sz="0" w:space="0" w:color="auto"/>
        <w:right w:val="none" w:sz="0" w:space="0" w:color="auto"/>
      </w:divBdr>
    </w:div>
    <w:div w:id="866140174">
      <w:bodyDiv w:val="1"/>
      <w:marLeft w:val="0"/>
      <w:marRight w:val="0"/>
      <w:marTop w:val="0"/>
      <w:marBottom w:val="0"/>
      <w:divBdr>
        <w:top w:val="none" w:sz="0" w:space="0" w:color="auto"/>
        <w:left w:val="none" w:sz="0" w:space="0" w:color="auto"/>
        <w:bottom w:val="none" w:sz="0" w:space="0" w:color="auto"/>
        <w:right w:val="none" w:sz="0" w:space="0" w:color="auto"/>
      </w:divBdr>
    </w:div>
    <w:div w:id="866219881">
      <w:bodyDiv w:val="1"/>
      <w:marLeft w:val="0"/>
      <w:marRight w:val="0"/>
      <w:marTop w:val="0"/>
      <w:marBottom w:val="0"/>
      <w:divBdr>
        <w:top w:val="none" w:sz="0" w:space="0" w:color="auto"/>
        <w:left w:val="none" w:sz="0" w:space="0" w:color="auto"/>
        <w:bottom w:val="none" w:sz="0" w:space="0" w:color="auto"/>
        <w:right w:val="none" w:sz="0" w:space="0" w:color="auto"/>
      </w:divBdr>
    </w:div>
    <w:div w:id="866257249">
      <w:bodyDiv w:val="1"/>
      <w:marLeft w:val="0"/>
      <w:marRight w:val="0"/>
      <w:marTop w:val="0"/>
      <w:marBottom w:val="0"/>
      <w:divBdr>
        <w:top w:val="none" w:sz="0" w:space="0" w:color="auto"/>
        <w:left w:val="none" w:sz="0" w:space="0" w:color="auto"/>
        <w:bottom w:val="none" w:sz="0" w:space="0" w:color="auto"/>
        <w:right w:val="none" w:sz="0" w:space="0" w:color="auto"/>
      </w:divBdr>
    </w:div>
    <w:div w:id="866404797">
      <w:bodyDiv w:val="1"/>
      <w:marLeft w:val="0"/>
      <w:marRight w:val="0"/>
      <w:marTop w:val="0"/>
      <w:marBottom w:val="0"/>
      <w:divBdr>
        <w:top w:val="none" w:sz="0" w:space="0" w:color="auto"/>
        <w:left w:val="none" w:sz="0" w:space="0" w:color="auto"/>
        <w:bottom w:val="none" w:sz="0" w:space="0" w:color="auto"/>
        <w:right w:val="none" w:sz="0" w:space="0" w:color="auto"/>
      </w:divBdr>
    </w:div>
    <w:div w:id="866405445">
      <w:bodyDiv w:val="1"/>
      <w:marLeft w:val="0"/>
      <w:marRight w:val="0"/>
      <w:marTop w:val="0"/>
      <w:marBottom w:val="0"/>
      <w:divBdr>
        <w:top w:val="none" w:sz="0" w:space="0" w:color="auto"/>
        <w:left w:val="none" w:sz="0" w:space="0" w:color="auto"/>
        <w:bottom w:val="none" w:sz="0" w:space="0" w:color="auto"/>
        <w:right w:val="none" w:sz="0" w:space="0" w:color="auto"/>
      </w:divBdr>
    </w:div>
    <w:div w:id="866407472">
      <w:bodyDiv w:val="1"/>
      <w:marLeft w:val="0"/>
      <w:marRight w:val="0"/>
      <w:marTop w:val="0"/>
      <w:marBottom w:val="0"/>
      <w:divBdr>
        <w:top w:val="none" w:sz="0" w:space="0" w:color="auto"/>
        <w:left w:val="none" w:sz="0" w:space="0" w:color="auto"/>
        <w:bottom w:val="none" w:sz="0" w:space="0" w:color="auto"/>
        <w:right w:val="none" w:sz="0" w:space="0" w:color="auto"/>
      </w:divBdr>
    </w:div>
    <w:div w:id="866529938">
      <w:bodyDiv w:val="1"/>
      <w:marLeft w:val="0"/>
      <w:marRight w:val="0"/>
      <w:marTop w:val="0"/>
      <w:marBottom w:val="0"/>
      <w:divBdr>
        <w:top w:val="none" w:sz="0" w:space="0" w:color="auto"/>
        <w:left w:val="none" w:sz="0" w:space="0" w:color="auto"/>
        <w:bottom w:val="none" w:sz="0" w:space="0" w:color="auto"/>
        <w:right w:val="none" w:sz="0" w:space="0" w:color="auto"/>
      </w:divBdr>
    </w:div>
    <w:div w:id="866649165">
      <w:bodyDiv w:val="1"/>
      <w:marLeft w:val="0"/>
      <w:marRight w:val="0"/>
      <w:marTop w:val="0"/>
      <w:marBottom w:val="0"/>
      <w:divBdr>
        <w:top w:val="none" w:sz="0" w:space="0" w:color="auto"/>
        <w:left w:val="none" w:sz="0" w:space="0" w:color="auto"/>
        <w:bottom w:val="none" w:sz="0" w:space="0" w:color="auto"/>
        <w:right w:val="none" w:sz="0" w:space="0" w:color="auto"/>
      </w:divBdr>
    </w:div>
    <w:div w:id="866673514">
      <w:bodyDiv w:val="1"/>
      <w:marLeft w:val="0"/>
      <w:marRight w:val="0"/>
      <w:marTop w:val="0"/>
      <w:marBottom w:val="0"/>
      <w:divBdr>
        <w:top w:val="none" w:sz="0" w:space="0" w:color="auto"/>
        <w:left w:val="none" w:sz="0" w:space="0" w:color="auto"/>
        <w:bottom w:val="none" w:sz="0" w:space="0" w:color="auto"/>
        <w:right w:val="none" w:sz="0" w:space="0" w:color="auto"/>
      </w:divBdr>
    </w:div>
    <w:div w:id="866679055">
      <w:bodyDiv w:val="1"/>
      <w:marLeft w:val="0"/>
      <w:marRight w:val="0"/>
      <w:marTop w:val="0"/>
      <w:marBottom w:val="0"/>
      <w:divBdr>
        <w:top w:val="none" w:sz="0" w:space="0" w:color="auto"/>
        <w:left w:val="none" w:sz="0" w:space="0" w:color="auto"/>
        <w:bottom w:val="none" w:sz="0" w:space="0" w:color="auto"/>
        <w:right w:val="none" w:sz="0" w:space="0" w:color="auto"/>
      </w:divBdr>
    </w:div>
    <w:div w:id="866716448">
      <w:bodyDiv w:val="1"/>
      <w:marLeft w:val="0"/>
      <w:marRight w:val="0"/>
      <w:marTop w:val="0"/>
      <w:marBottom w:val="0"/>
      <w:divBdr>
        <w:top w:val="none" w:sz="0" w:space="0" w:color="auto"/>
        <w:left w:val="none" w:sz="0" w:space="0" w:color="auto"/>
        <w:bottom w:val="none" w:sz="0" w:space="0" w:color="auto"/>
        <w:right w:val="none" w:sz="0" w:space="0" w:color="auto"/>
      </w:divBdr>
    </w:div>
    <w:div w:id="866795662">
      <w:bodyDiv w:val="1"/>
      <w:marLeft w:val="0"/>
      <w:marRight w:val="0"/>
      <w:marTop w:val="0"/>
      <w:marBottom w:val="0"/>
      <w:divBdr>
        <w:top w:val="none" w:sz="0" w:space="0" w:color="auto"/>
        <w:left w:val="none" w:sz="0" w:space="0" w:color="auto"/>
        <w:bottom w:val="none" w:sz="0" w:space="0" w:color="auto"/>
        <w:right w:val="none" w:sz="0" w:space="0" w:color="auto"/>
      </w:divBdr>
    </w:div>
    <w:div w:id="866866935">
      <w:bodyDiv w:val="1"/>
      <w:marLeft w:val="0"/>
      <w:marRight w:val="0"/>
      <w:marTop w:val="0"/>
      <w:marBottom w:val="0"/>
      <w:divBdr>
        <w:top w:val="none" w:sz="0" w:space="0" w:color="auto"/>
        <w:left w:val="none" w:sz="0" w:space="0" w:color="auto"/>
        <w:bottom w:val="none" w:sz="0" w:space="0" w:color="auto"/>
        <w:right w:val="none" w:sz="0" w:space="0" w:color="auto"/>
      </w:divBdr>
    </w:div>
    <w:div w:id="866915015">
      <w:bodyDiv w:val="1"/>
      <w:marLeft w:val="0"/>
      <w:marRight w:val="0"/>
      <w:marTop w:val="0"/>
      <w:marBottom w:val="0"/>
      <w:divBdr>
        <w:top w:val="none" w:sz="0" w:space="0" w:color="auto"/>
        <w:left w:val="none" w:sz="0" w:space="0" w:color="auto"/>
        <w:bottom w:val="none" w:sz="0" w:space="0" w:color="auto"/>
        <w:right w:val="none" w:sz="0" w:space="0" w:color="auto"/>
      </w:divBdr>
    </w:div>
    <w:div w:id="866915192">
      <w:bodyDiv w:val="1"/>
      <w:marLeft w:val="0"/>
      <w:marRight w:val="0"/>
      <w:marTop w:val="0"/>
      <w:marBottom w:val="0"/>
      <w:divBdr>
        <w:top w:val="none" w:sz="0" w:space="0" w:color="auto"/>
        <w:left w:val="none" w:sz="0" w:space="0" w:color="auto"/>
        <w:bottom w:val="none" w:sz="0" w:space="0" w:color="auto"/>
        <w:right w:val="none" w:sz="0" w:space="0" w:color="auto"/>
      </w:divBdr>
    </w:div>
    <w:div w:id="867183029">
      <w:bodyDiv w:val="1"/>
      <w:marLeft w:val="0"/>
      <w:marRight w:val="0"/>
      <w:marTop w:val="0"/>
      <w:marBottom w:val="0"/>
      <w:divBdr>
        <w:top w:val="none" w:sz="0" w:space="0" w:color="auto"/>
        <w:left w:val="none" w:sz="0" w:space="0" w:color="auto"/>
        <w:bottom w:val="none" w:sz="0" w:space="0" w:color="auto"/>
        <w:right w:val="none" w:sz="0" w:space="0" w:color="auto"/>
      </w:divBdr>
    </w:div>
    <w:div w:id="867254866">
      <w:bodyDiv w:val="1"/>
      <w:marLeft w:val="0"/>
      <w:marRight w:val="0"/>
      <w:marTop w:val="0"/>
      <w:marBottom w:val="0"/>
      <w:divBdr>
        <w:top w:val="none" w:sz="0" w:space="0" w:color="auto"/>
        <w:left w:val="none" w:sz="0" w:space="0" w:color="auto"/>
        <w:bottom w:val="none" w:sz="0" w:space="0" w:color="auto"/>
        <w:right w:val="none" w:sz="0" w:space="0" w:color="auto"/>
      </w:divBdr>
    </w:div>
    <w:div w:id="867328523">
      <w:bodyDiv w:val="1"/>
      <w:marLeft w:val="0"/>
      <w:marRight w:val="0"/>
      <w:marTop w:val="0"/>
      <w:marBottom w:val="0"/>
      <w:divBdr>
        <w:top w:val="none" w:sz="0" w:space="0" w:color="auto"/>
        <w:left w:val="none" w:sz="0" w:space="0" w:color="auto"/>
        <w:bottom w:val="none" w:sz="0" w:space="0" w:color="auto"/>
        <w:right w:val="none" w:sz="0" w:space="0" w:color="auto"/>
      </w:divBdr>
    </w:div>
    <w:div w:id="867370275">
      <w:bodyDiv w:val="1"/>
      <w:marLeft w:val="0"/>
      <w:marRight w:val="0"/>
      <w:marTop w:val="0"/>
      <w:marBottom w:val="0"/>
      <w:divBdr>
        <w:top w:val="none" w:sz="0" w:space="0" w:color="auto"/>
        <w:left w:val="none" w:sz="0" w:space="0" w:color="auto"/>
        <w:bottom w:val="none" w:sz="0" w:space="0" w:color="auto"/>
        <w:right w:val="none" w:sz="0" w:space="0" w:color="auto"/>
      </w:divBdr>
    </w:div>
    <w:div w:id="867376669">
      <w:bodyDiv w:val="1"/>
      <w:marLeft w:val="0"/>
      <w:marRight w:val="0"/>
      <w:marTop w:val="0"/>
      <w:marBottom w:val="0"/>
      <w:divBdr>
        <w:top w:val="none" w:sz="0" w:space="0" w:color="auto"/>
        <w:left w:val="none" w:sz="0" w:space="0" w:color="auto"/>
        <w:bottom w:val="none" w:sz="0" w:space="0" w:color="auto"/>
        <w:right w:val="none" w:sz="0" w:space="0" w:color="auto"/>
      </w:divBdr>
    </w:div>
    <w:div w:id="867449141">
      <w:bodyDiv w:val="1"/>
      <w:marLeft w:val="0"/>
      <w:marRight w:val="0"/>
      <w:marTop w:val="0"/>
      <w:marBottom w:val="0"/>
      <w:divBdr>
        <w:top w:val="none" w:sz="0" w:space="0" w:color="auto"/>
        <w:left w:val="none" w:sz="0" w:space="0" w:color="auto"/>
        <w:bottom w:val="none" w:sz="0" w:space="0" w:color="auto"/>
        <w:right w:val="none" w:sz="0" w:space="0" w:color="auto"/>
      </w:divBdr>
    </w:div>
    <w:div w:id="867524860">
      <w:bodyDiv w:val="1"/>
      <w:marLeft w:val="0"/>
      <w:marRight w:val="0"/>
      <w:marTop w:val="0"/>
      <w:marBottom w:val="0"/>
      <w:divBdr>
        <w:top w:val="none" w:sz="0" w:space="0" w:color="auto"/>
        <w:left w:val="none" w:sz="0" w:space="0" w:color="auto"/>
        <w:bottom w:val="none" w:sz="0" w:space="0" w:color="auto"/>
        <w:right w:val="none" w:sz="0" w:space="0" w:color="auto"/>
      </w:divBdr>
    </w:div>
    <w:div w:id="867566602">
      <w:bodyDiv w:val="1"/>
      <w:marLeft w:val="0"/>
      <w:marRight w:val="0"/>
      <w:marTop w:val="0"/>
      <w:marBottom w:val="0"/>
      <w:divBdr>
        <w:top w:val="none" w:sz="0" w:space="0" w:color="auto"/>
        <w:left w:val="none" w:sz="0" w:space="0" w:color="auto"/>
        <w:bottom w:val="none" w:sz="0" w:space="0" w:color="auto"/>
        <w:right w:val="none" w:sz="0" w:space="0" w:color="auto"/>
      </w:divBdr>
    </w:div>
    <w:div w:id="867570872">
      <w:bodyDiv w:val="1"/>
      <w:marLeft w:val="0"/>
      <w:marRight w:val="0"/>
      <w:marTop w:val="0"/>
      <w:marBottom w:val="0"/>
      <w:divBdr>
        <w:top w:val="none" w:sz="0" w:space="0" w:color="auto"/>
        <w:left w:val="none" w:sz="0" w:space="0" w:color="auto"/>
        <w:bottom w:val="none" w:sz="0" w:space="0" w:color="auto"/>
        <w:right w:val="none" w:sz="0" w:space="0" w:color="auto"/>
      </w:divBdr>
    </w:div>
    <w:div w:id="867985566">
      <w:bodyDiv w:val="1"/>
      <w:marLeft w:val="0"/>
      <w:marRight w:val="0"/>
      <w:marTop w:val="0"/>
      <w:marBottom w:val="0"/>
      <w:divBdr>
        <w:top w:val="none" w:sz="0" w:space="0" w:color="auto"/>
        <w:left w:val="none" w:sz="0" w:space="0" w:color="auto"/>
        <w:bottom w:val="none" w:sz="0" w:space="0" w:color="auto"/>
        <w:right w:val="none" w:sz="0" w:space="0" w:color="auto"/>
      </w:divBdr>
    </w:div>
    <w:div w:id="868025740">
      <w:bodyDiv w:val="1"/>
      <w:marLeft w:val="0"/>
      <w:marRight w:val="0"/>
      <w:marTop w:val="0"/>
      <w:marBottom w:val="0"/>
      <w:divBdr>
        <w:top w:val="none" w:sz="0" w:space="0" w:color="auto"/>
        <w:left w:val="none" w:sz="0" w:space="0" w:color="auto"/>
        <w:bottom w:val="none" w:sz="0" w:space="0" w:color="auto"/>
        <w:right w:val="none" w:sz="0" w:space="0" w:color="auto"/>
      </w:divBdr>
    </w:div>
    <w:div w:id="868030223">
      <w:bodyDiv w:val="1"/>
      <w:marLeft w:val="0"/>
      <w:marRight w:val="0"/>
      <w:marTop w:val="0"/>
      <w:marBottom w:val="0"/>
      <w:divBdr>
        <w:top w:val="none" w:sz="0" w:space="0" w:color="auto"/>
        <w:left w:val="none" w:sz="0" w:space="0" w:color="auto"/>
        <w:bottom w:val="none" w:sz="0" w:space="0" w:color="auto"/>
        <w:right w:val="none" w:sz="0" w:space="0" w:color="auto"/>
      </w:divBdr>
    </w:div>
    <w:div w:id="868031523">
      <w:bodyDiv w:val="1"/>
      <w:marLeft w:val="0"/>
      <w:marRight w:val="0"/>
      <w:marTop w:val="0"/>
      <w:marBottom w:val="0"/>
      <w:divBdr>
        <w:top w:val="none" w:sz="0" w:space="0" w:color="auto"/>
        <w:left w:val="none" w:sz="0" w:space="0" w:color="auto"/>
        <w:bottom w:val="none" w:sz="0" w:space="0" w:color="auto"/>
        <w:right w:val="none" w:sz="0" w:space="0" w:color="auto"/>
      </w:divBdr>
    </w:div>
    <w:div w:id="868101256">
      <w:bodyDiv w:val="1"/>
      <w:marLeft w:val="0"/>
      <w:marRight w:val="0"/>
      <w:marTop w:val="0"/>
      <w:marBottom w:val="0"/>
      <w:divBdr>
        <w:top w:val="none" w:sz="0" w:space="0" w:color="auto"/>
        <w:left w:val="none" w:sz="0" w:space="0" w:color="auto"/>
        <w:bottom w:val="none" w:sz="0" w:space="0" w:color="auto"/>
        <w:right w:val="none" w:sz="0" w:space="0" w:color="auto"/>
      </w:divBdr>
    </w:div>
    <w:div w:id="868107635">
      <w:bodyDiv w:val="1"/>
      <w:marLeft w:val="0"/>
      <w:marRight w:val="0"/>
      <w:marTop w:val="0"/>
      <w:marBottom w:val="0"/>
      <w:divBdr>
        <w:top w:val="none" w:sz="0" w:space="0" w:color="auto"/>
        <w:left w:val="none" w:sz="0" w:space="0" w:color="auto"/>
        <w:bottom w:val="none" w:sz="0" w:space="0" w:color="auto"/>
        <w:right w:val="none" w:sz="0" w:space="0" w:color="auto"/>
      </w:divBdr>
    </w:div>
    <w:div w:id="868178288">
      <w:bodyDiv w:val="1"/>
      <w:marLeft w:val="0"/>
      <w:marRight w:val="0"/>
      <w:marTop w:val="0"/>
      <w:marBottom w:val="0"/>
      <w:divBdr>
        <w:top w:val="none" w:sz="0" w:space="0" w:color="auto"/>
        <w:left w:val="none" w:sz="0" w:space="0" w:color="auto"/>
        <w:bottom w:val="none" w:sz="0" w:space="0" w:color="auto"/>
        <w:right w:val="none" w:sz="0" w:space="0" w:color="auto"/>
      </w:divBdr>
    </w:div>
    <w:div w:id="868178915">
      <w:bodyDiv w:val="1"/>
      <w:marLeft w:val="0"/>
      <w:marRight w:val="0"/>
      <w:marTop w:val="0"/>
      <w:marBottom w:val="0"/>
      <w:divBdr>
        <w:top w:val="none" w:sz="0" w:space="0" w:color="auto"/>
        <w:left w:val="none" w:sz="0" w:space="0" w:color="auto"/>
        <w:bottom w:val="none" w:sz="0" w:space="0" w:color="auto"/>
        <w:right w:val="none" w:sz="0" w:space="0" w:color="auto"/>
      </w:divBdr>
    </w:div>
    <w:div w:id="868374183">
      <w:bodyDiv w:val="1"/>
      <w:marLeft w:val="0"/>
      <w:marRight w:val="0"/>
      <w:marTop w:val="0"/>
      <w:marBottom w:val="0"/>
      <w:divBdr>
        <w:top w:val="none" w:sz="0" w:space="0" w:color="auto"/>
        <w:left w:val="none" w:sz="0" w:space="0" w:color="auto"/>
        <w:bottom w:val="none" w:sz="0" w:space="0" w:color="auto"/>
        <w:right w:val="none" w:sz="0" w:space="0" w:color="auto"/>
      </w:divBdr>
    </w:div>
    <w:div w:id="868377522">
      <w:bodyDiv w:val="1"/>
      <w:marLeft w:val="0"/>
      <w:marRight w:val="0"/>
      <w:marTop w:val="0"/>
      <w:marBottom w:val="0"/>
      <w:divBdr>
        <w:top w:val="none" w:sz="0" w:space="0" w:color="auto"/>
        <w:left w:val="none" w:sz="0" w:space="0" w:color="auto"/>
        <w:bottom w:val="none" w:sz="0" w:space="0" w:color="auto"/>
        <w:right w:val="none" w:sz="0" w:space="0" w:color="auto"/>
      </w:divBdr>
    </w:div>
    <w:div w:id="868491196">
      <w:bodyDiv w:val="1"/>
      <w:marLeft w:val="0"/>
      <w:marRight w:val="0"/>
      <w:marTop w:val="0"/>
      <w:marBottom w:val="0"/>
      <w:divBdr>
        <w:top w:val="none" w:sz="0" w:space="0" w:color="auto"/>
        <w:left w:val="none" w:sz="0" w:space="0" w:color="auto"/>
        <w:bottom w:val="none" w:sz="0" w:space="0" w:color="auto"/>
        <w:right w:val="none" w:sz="0" w:space="0" w:color="auto"/>
      </w:divBdr>
    </w:div>
    <w:div w:id="868681126">
      <w:bodyDiv w:val="1"/>
      <w:marLeft w:val="0"/>
      <w:marRight w:val="0"/>
      <w:marTop w:val="0"/>
      <w:marBottom w:val="0"/>
      <w:divBdr>
        <w:top w:val="none" w:sz="0" w:space="0" w:color="auto"/>
        <w:left w:val="none" w:sz="0" w:space="0" w:color="auto"/>
        <w:bottom w:val="none" w:sz="0" w:space="0" w:color="auto"/>
        <w:right w:val="none" w:sz="0" w:space="0" w:color="auto"/>
      </w:divBdr>
    </w:div>
    <w:div w:id="868763723">
      <w:bodyDiv w:val="1"/>
      <w:marLeft w:val="0"/>
      <w:marRight w:val="0"/>
      <w:marTop w:val="0"/>
      <w:marBottom w:val="0"/>
      <w:divBdr>
        <w:top w:val="none" w:sz="0" w:space="0" w:color="auto"/>
        <w:left w:val="none" w:sz="0" w:space="0" w:color="auto"/>
        <w:bottom w:val="none" w:sz="0" w:space="0" w:color="auto"/>
        <w:right w:val="none" w:sz="0" w:space="0" w:color="auto"/>
      </w:divBdr>
    </w:div>
    <w:div w:id="868876514">
      <w:bodyDiv w:val="1"/>
      <w:marLeft w:val="0"/>
      <w:marRight w:val="0"/>
      <w:marTop w:val="0"/>
      <w:marBottom w:val="0"/>
      <w:divBdr>
        <w:top w:val="none" w:sz="0" w:space="0" w:color="auto"/>
        <w:left w:val="none" w:sz="0" w:space="0" w:color="auto"/>
        <w:bottom w:val="none" w:sz="0" w:space="0" w:color="auto"/>
        <w:right w:val="none" w:sz="0" w:space="0" w:color="auto"/>
      </w:divBdr>
    </w:div>
    <w:div w:id="869024976">
      <w:bodyDiv w:val="1"/>
      <w:marLeft w:val="0"/>
      <w:marRight w:val="0"/>
      <w:marTop w:val="0"/>
      <w:marBottom w:val="0"/>
      <w:divBdr>
        <w:top w:val="none" w:sz="0" w:space="0" w:color="auto"/>
        <w:left w:val="none" w:sz="0" w:space="0" w:color="auto"/>
        <w:bottom w:val="none" w:sz="0" w:space="0" w:color="auto"/>
        <w:right w:val="none" w:sz="0" w:space="0" w:color="auto"/>
      </w:divBdr>
    </w:div>
    <w:div w:id="869031503">
      <w:bodyDiv w:val="1"/>
      <w:marLeft w:val="0"/>
      <w:marRight w:val="0"/>
      <w:marTop w:val="0"/>
      <w:marBottom w:val="0"/>
      <w:divBdr>
        <w:top w:val="none" w:sz="0" w:space="0" w:color="auto"/>
        <w:left w:val="none" w:sz="0" w:space="0" w:color="auto"/>
        <w:bottom w:val="none" w:sz="0" w:space="0" w:color="auto"/>
        <w:right w:val="none" w:sz="0" w:space="0" w:color="auto"/>
      </w:divBdr>
    </w:div>
    <w:div w:id="869225380">
      <w:bodyDiv w:val="1"/>
      <w:marLeft w:val="0"/>
      <w:marRight w:val="0"/>
      <w:marTop w:val="0"/>
      <w:marBottom w:val="0"/>
      <w:divBdr>
        <w:top w:val="none" w:sz="0" w:space="0" w:color="auto"/>
        <w:left w:val="none" w:sz="0" w:space="0" w:color="auto"/>
        <w:bottom w:val="none" w:sz="0" w:space="0" w:color="auto"/>
        <w:right w:val="none" w:sz="0" w:space="0" w:color="auto"/>
      </w:divBdr>
    </w:div>
    <w:div w:id="869295759">
      <w:bodyDiv w:val="1"/>
      <w:marLeft w:val="0"/>
      <w:marRight w:val="0"/>
      <w:marTop w:val="0"/>
      <w:marBottom w:val="0"/>
      <w:divBdr>
        <w:top w:val="none" w:sz="0" w:space="0" w:color="auto"/>
        <w:left w:val="none" w:sz="0" w:space="0" w:color="auto"/>
        <w:bottom w:val="none" w:sz="0" w:space="0" w:color="auto"/>
        <w:right w:val="none" w:sz="0" w:space="0" w:color="auto"/>
      </w:divBdr>
    </w:div>
    <w:div w:id="869345124">
      <w:bodyDiv w:val="1"/>
      <w:marLeft w:val="0"/>
      <w:marRight w:val="0"/>
      <w:marTop w:val="0"/>
      <w:marBottom w:val="0"/>
      <w:divBdr>
        <w:top w:val="none" w:sz="0" w:space="0" w:color="auto"/>
        <w:left w:val="none" w:sz="0" w:space="0" w:color="auto"/>
        <w:bottom w:val="none" w:sz="0" w:space="0" w:color="auto"/>
        <w:right w:val="none" w:sz="0" w:space="0" w:color="auto"/>
      </w:divBdr>
    </w:div>
    <w:div w:id="869491745">
      <w:bodyDiv w:val="1"/>
      <w:marLeft w:val="0"/>
      <w:marRight w:val="0"/>
      <w:marTop w:val="0"/>
      <w:marBottom w:val="0"/>
      <w:divBdr>
        <w:top w:val="none" w:sz="0" w:space="0" w:color="auto"/>
        <w:left w:val="none" w:sz="0" w:space="0" w:color="auto"/>
        <w:bottom w:val="none" w:sz="0" w:space="0" w:color="auto"/>
        <w:right w:val="none" w:sz="0" w:space="0" w:color="auto"/>
      </w:divBdr>
    </w:div>
    <w:div w:id="869493525">
      <w:bodyDiv w:val="1"/>
      <w:marLeft w:val="0"/>
      <w:marRight w:val="0"/>
      <w:marTop w:val="0"/>
      <w:marBottom w:val="0"/>
      <w:divBdr>
        <w:top w:val="none" w:sz="0" w:space="0" w:color="auto"/>
        <w:left w:val="none" w:sz="0" w:space="0" w:color="auto"/>
        <w:bottom w:val="none" w:sz="0" w:space="0" w:color="auto"/>
        <w:right w:val="none" w:sz="0" w:space="0" w:color="auto"/>
      </w:divBdr>
    </w:div>
    <w:div w:id="869759459">
      <w:bodyDiv w:val="1"/>
      <w:marLeft w:val="0"/>
      <w:marRight w:val="0"/>
      <w:marTop w:val="0"/>
      <w:marBottom w:val="0"/>
      <w:divBdr>
        <w:top w:val="none" w:sz="0" w:space="0" w:color="auto"/>
        <w:left w:val="none" w:sz="0" w:space="0" w:color="auto"/>
        <w:bottom w:val="none" w:sz="0" w:space="0" w:color="auto"/>
        <w:right w:val="none" w:sz="0" w:space="0" w:color="auto"/>
      </w:divBdr>
    </w:div>
    <w:div w:id="869799029">
      <w:bodyDiv w:val="1"/>
      <w:marLeft w:val="0"/>
      <w:marRight w:val="0"/>
      <w:marTop w:val="0"/>
      <w:marBottom w:val="0"/>
      <w:divBdr>
        <w:top w:val="none" w:sz="0" w:space="0" w:color="auto"/>
        <w:left w:val="none" w:sz="0" w:space="0" w:color="auto"/>
        <w:bottom w:val="none" w:sz="0" w:space="0" w:color="auto"/>
        <w:right w:val="none" w:sz="0" w:space="0" w:color="auto"/>
      </w:divBdr>
    </w:div>
    <w:div w:id="869883048">
      <w:bodyDiv w:val="1"/>
      <w:marLeft w:val="0"/>
      <w:marRight w:val="0"/>
      <w:marTop w:val="0"/>
      <w:marBottom w:val="0"/>
      <w:divBdr>
        <w:top w:val="none" w:sz="0" w:space="0" w:color="auto"/>
        <w:left w:val="none" w:sz="0" w:space="0" w:color="auto"/>
        <w:bottom w:val="none" w:sz="0" w:space="0" w:color="auto"/>
        <w:right w:val="none" w:sz="0" w:space="0" w:color="auto"/>
      </w:divBdr>
    </w:div>
    <w:div w:id="869998422">
      <w:bodyDiv w:val="1"/>
      <w:marLeft w:val="0"/>
      <w:marRight w:val="0"/>
      <w:marTop w:val="0"/>
      <w:marBottom w:val="0"/>
      <w:divBdr>
        <w:top w:val="none" w:sz="0" w:space="0" w:color="auto"/>
        <w:left w:val="none" w:sz="0" w:space="0" w:color="auto"/>
        <w:bottom w:val="none" w:sz="0" w:space="0" w:color="auto"/>
        <w:right w:val="none" w:sz="0" w:space="0" w:color="auto"/>
      </w:divBdr>
    </w:div>
    <w:div w:id="870071252">
      <w:bodyDiv w:val="1"/>
      <w:marLeft w:val="0"/>
      <w:marRight w:val="0"/>
      <w:marTop w:val="0"/>
      <w:marBottom w:val="0"/>
      <w:divBdr>
        <w:top w:val="none" w:sz="0" w:space="0" w:color="auto"/>
        <w:left w:val="none" w:sz="0" w:space="0" w:color="auto"/>
        <w:bottom w:val="none" w:sz="0" w:space="0" w:color="auto"/>
        <w:right w:val="none" w:sz="0" w:space="0" w:color="auto"/>
      </w:divBdr>
    </w:div>
    <w:div w:id="870189250">
      <w:bodyDiv w:val="1"/>
      <w:marLeft w:val="0"/>
      <w:marRight w:val="0"/>
      <w:marTop w:val="0"/>
      <w:marBottom w:val="0"/>
      <w:divBdr>
        <w:top w:val="none" w:sz="0" w:space="0" w:color="auto"/>
        <w:left w:val="none" w:sz="0" w:space="0" w:color="auto"/>
        <w:bottom w:val="none" w:sz="0" w:space="0" w:color="auto"/>
        <w:right w:val="none" w:sz="0" w:space="0" w:color="auto"/>
      </w:divBdr>
    </w:div>
    <w:div w:id="870217868">
      <w:bodyDiv w:val="1"/>
      <w:marLeft w:val="0"/>
      <w:marRight w:val="0"/>
      <w:marTop w:val="0"/>
      <w:marBottom w:val="0"/>
      <w:divBdr>
        <w:top w:val="none" w:sz="0" w:space="0" w:color="auto"/>
        <w:left w:val="none" w:sz="0" w:space="0" w:color="auto"/>
        <w:bottom w:val="none" w:sz="0" w:space="0" w:color="auto"/>
        <w:right w:val="none" w:sz="0" w:space="0" w:color="auto"/>
      </w:divBdr>
    </w:div>
    <w:div w:id="870335426">
      <w:bodyDiv w:val="1"/>
      <w:marLeft w:val="0"/>
      <w:marRight w:val="0"/>
      <w:marTop w:val="0"/>
      <w:marBottom w:val="0"/>
      <w:divBdr>
        <w:top w:val="none" w:sz="0" w:space="0" w:color="auto"/>
        <w:left w:val="none" w:sz="0" w:space="0" w:color="auto"/>
        <w:bottom w:val="none" w:sz="0" w:space="0" w:color="auto"/>
        <w:right w:val="none" w:sz="0" w:space="0" w:color="auto"/>
      </w:divBdr>
    </w:div>
    <w:div w:id="870341461">
      <w:bodyDiv w:val="1"/>
      <w:marLeft w:val="0"/>
      <w:marRight w:val="0"/>
      <w:marTop w:val="0"/>
      <w:marBottom w:val="0"/>
      <w:divBdr>
        <w:top w:val="none" w:sz="0" w:space="0" w:color="auto"/>
        <w:left w:val="none" w:sz="0" w:space="0" w:color="auto"/>
        <w:bottom w:val="none" w:sz="0" w:space="0" w:color="auto"/>
        <w:right w:val="none" w:sz="0" w:space="0" w:color="auto"/>
      </w:divBdr>
    </w:div>
    <w:div w:id="870386757">
      <w:bodyDiv w:val="1"/>
      <w:marLeft w:val="0"/>
      <w:marRight w:val="0"/>
      <w:marTop w:val="0"/>
      <w:marBottom w:val="0"/>
      <w:divBdr>
        <w:top w:val="none" w:sz="0" w:space="0" w:color="auto"/>
        <w:left w:val="none" w:sz="0" w:space="0" w:color="auto"/>
        <w:bottom w:val="none" w:sz="0" w:space="0" w:color="auto"/>
        <w:right w:val="none" w:sz="0" w:space="0" w:color="auto"/>
      </w:divBdr>
    </w:div>
    <w:div w:id="870460114">
      <w:bodyDiv w:val="1"/>
      <w:marLeft w:val="0"/>
      <w:marRight w:val="0"/>
      <w:marTop w:val="0"/>
      <w:marBottom w:val="0"/>
      <w:divBdr>
        <w:top w:val="none" w:sz="0" w:space="0" w:color="auto"/>
        <w:left w:val="none" w:sz="0" w:space="0" w:color="auto"/>
        <w:bottom w:val="none" w:sz="0" w:space="0" w:color="auto"/>
        <w:right w:val="none" w:sz="0" w:space="0" w:color="auto"/>
      </w:divBdr>
    </w:div>
    <w:div w:id="870651019">
      <w:bodyDiv w:val="1"/>
      <w:marLeft w:val="0"/>
      <w:marRight w:val="0"/>
      <w:marTop w:val="0"/>
      <w:marBottom w:val="0"/>
      <w:divBdr>
        <w:top w:val="none" w:sz="0" w:space="0" w:color="auto"/>
        <w:left w:val="none" w:sz="0" w:space="0" w:color="auto"/>
        <w:bottom w:val="none" w:sz="0" w:space="0" w:color="auto"/>
        <w:right w:val="none" w:sz="0" w:space="0" w:color="auto"/>
      </w:divBdr>
    </w:div>
    <w:div w:id="870728213">
      <w:bodyDiv w:val="1"/>
      <w:marLeft w:val="0"/>
      <w:marRight w:val="0"/>
      <w:marTop w:val="0"/>
      <w:marBottom w:val="0"/>
      <w:divBdr>
        <w:top w:val="none" w:sz="0" w:space="0" w:color="auto"/>
        <w:left w:val="none" w:sz="0" w:space="0" w:color="auto"/>
        <w:bottom w:val="none" w:sz="0" w:space="0" w:color="auto"/>
        <w:right w:val="none" w:sz="0" w:space="0" w:color="auto"/>
      </w:divBdr>
    </w:div>
    <w:div w:id="870872759">
      <w:bodyDiv w:val="1"/>
      <w:marLeft w:val="0"/>
      <w:marRight w:val="0"/>
      <w:marTop w:val="0"/>
      <w:marBottom w:val="0"/>
      <w:divBdr>
        <w:top w:val="none" w:sz="0" w:space="0" w:color="auto"/>
        <w:left w:val="none" w:sz="0" w:space="0" w:color="auto"/>
        <w:bottom w:val="none" w:sz="0" w:space="0" w:color="auto"/>
        <w:right w:val="none" w:sz="0" w:space="0" w:color="auto"/>
      </w:divBdr>
    </w:div>
    <w:div w:id="870920333">
      <w:bodyDiv w:val="1"/>
      <w:marLeft w:val="0"/>
      <w:marRight w:val="0"/>
      <w:marTop w:val="0"/>
      <w:marBottom w:val="0"/>
      <w:divBdr>
        <w:top w:val="none" w:sz="0" w:space="0" w:color="auto"/>
        <w:left w:val="none" w:sz="0" w:space="0" w:color="auto"/>
        <w:bottom w:val="none" w:sz="0" w:space="0" w:color="auto"/>
        <w:right w:val="none" w:sz="0" w:space="0" w:color="auto"/>
      </w:divBdr>
    </w:div>
    <w:div w:id="870922904">
      <w:bodyDiv w:val="1"/>
      <w:marLeft w:val="0"/>
      <w:marRight w:val="0"/>
      <w:marTop w:val="0"/>
      <w:marBottom w:val="0"/>
      <w:divBdr>
        <w:top w:val="none" w:sz="0" w:space="0" w:color="auto"/>
        <w:left w:val="none" w:sz="0" w:space="0" w:color="auto"/>
        <w:bottom w:val="none" w:sz="0" w:space="0" w:color="auto"/>
        <w:right w:val="none" w:sz="0" w:space="0" w:color="auto"/>
      </w:divBdr>
    </w:div>
    <w:div w:id="871068820">
      <w:bodyDiv w:val="1"/>
      <w:marLeft w:val="0"/>
      <w:marRight w:val="0"/>
      <w:marTop w:val="0"/>
      <w:marBottom w:val="0"/>
      <w:divBdr>
        <w:top w:val="none" w:sz="0" w:space="0" w:color="auto"/>
        <w:left w:val="none" w:sz="0" w:space="0" w:color="auto"/>
        <w:bottom w:val="none" w:sz="0" w:space="0" w:color="auto"/>
        <w:right w:val="none" w:sz="0" w:space="0" w:color="auto"/>
      </w:divBdr>
    </w:div>
    <w:div w:id="871115711">
      <w:bodyDiv w:val="1"/>
      <w:marLeft w:val="0"/>
      <w:marRight w:val="0"/>
      <w:marTop w:val="0"/>
      <w:marBottom w:val="0"/>
      <w:divBdr>
        <w:top w:val="none" w:sz="0" w:space="0" w:color="auto"/>
        <w:left w:val="none" w:sz="0" w:space="0" w:color="auto"/>
        <w:bottom w:val="none" w:sz="0" w:space="0" w:color="auto"/>
        <w:right w:val="none" w:sz="0" w:space="0" w:color="auto"/>
      </w:divBdr>
    </w:div>
    <w:div w:id="871187864">
      <w:bodyDiv w:val="1"/>
      <w:marLeft w:val="0"/>
      <w:marRight w:val="0"/>
      <w:marTop w:val="0"/>
      <w:marBottom w:val="0"/>
      <w:divBdr>
        <w:top w:val="none" w:sz="0" w:space="0" w:color="auto"/>
        <w:left w:val="none" w:sz="0" w:space="0" w:color="auto"/>
        <w:bottom w:val="none" w:sz="0" w:space="0" w:color="auto"/>
        <w:right w:val="none" w:sz="0" w:space="0" w:color="auto"/>
      </w:divBdr>
    </w:div>
    <w:div w:id="871267739">
      <w:bodyDiv w:val="1"/>
      <w:marLeft w:val="0"/>
      <w:marRight w:val="0"/>
      <w:marTop w:val="0"/>
      <w:marBottom w:val="0"/>
      <w:divBdr>
        <w:top w:val="none" w:sz="0" w:space="0" w:color="auto"/>
        <w:left w:val="none" w:sz="0" w:space="0" w:color="auto"/>
        <w:bottom w:val="none" w:sz="0" w:space="0" w:color="auto"/>
        <w:right w:val="none" w:sz="0" w:space="0" w:color="auto"/>
      </w:divBdr>
    </w:div>
    <w:div w:id="871309031">
      <w:bodyDiv w:val="1"/>
      <w:marLeft w:val="0"/>
      <w:marRight w:val="0"/>
      <w:marTop w:val="0"/>
      <w:marBottom w:val="0"/>
      <w:divBdr>
        <w:top w:val="none" w:sz="0" w:space="0" w:color="auto"/>
        <w:left w:val="none" w:sz="0" w:space="0" w:color="auto"/>
        <w:bottom w:val="none" w:sz="0" w:space="0" w:color="auto"/>
        <w:right w:val="none" w:sz="0" w:space="0" w:color="auto"/>
      </w:divBdr>
    </w:div>
    <w:div w:id="871653641">
      <w:bodyDiv w:val="1"/>
      <w:marLeft w:val="0"/>
      <w:marRight w:val="0"/>
      <w:marTop w:val="0"/>
      <w:marBottom w:val="0"/>
      <w:divBdr>
        <w:top w:val="none" w:sz="0" w:space="0" w:color="auto"/>
        <w:left w:val="none" w:sz="0" w:space="0" w:color="auto"/>
        <w:bottom w:val="none" w:sz="0" w:space="0" w:color="auto"/>
        <w:right w:val="none" w:sz="0" w:space="0" w:color="auto"/>
      </w:divBdr>
    </w:div>
    <w:div w:id="871695710">
      <w:bodyDiv w:val="1"/>
      <w:marLeft w:val="0"/>
      <w:marRight w:val="0"/>
      <w:marTop w:val="0"/>
      <w:marBottom w:val="0"/>
      <w:divBdr>
        <w:top w:val="none" w:sz="0" w:space="0" w:color="auto"/>
        <w:left w:val="none" w:sz="0" w:space="0" w:color="auto"/>
        <w:bottom w:val="none" w:sz="0" w:space="0" w:color="auto"/>
        <w:right w:val="none" w:sz="0" w:space="0" w:color="auto"/>
      </w:divBdr>
    </w:div>
    <w:div w:id="871695914">
      <w:bodyDiv w:val="1"/>
      <w:marLeft w:val="0"/>
      <w:marRight w:val="0"/>
      <w:marTop w:val="0"/>
      <w:marBottom w:val="0"/>
      <w:divBdr>
        <w:top w:val="none" w:sz="0" w:space="0" w:color="auto"/>
        <w:left w:val="none" w:sz="0" w:space="0" w:color="auto"/>
        <w:bottom w:val="none" w:sz="0" w:space="0" w:color="auto"/>
        <w:right w:val="none" w:sz="0" w:space="0" w:color="auto"/>
      </w:divBdr>
    </w:div>
    <w:div w:id="871769440">
      <w:bodyDiv w:val="1"/>
      <w:marLeft w:val="0"/>
      <w:marRight w:val="0"/>
      <w:marTop w:val="0"/>
      <w:marBottom w:val="0"/>
      <w:divBdr>
        <w:top w:val="none" w:sz="0" w:space="0" w:color="auto"/>
        <w:left w:val="none" w:sz="0" w:space="0" w:color="auto"/>
        <w:bottom w:val="none" w:sz="0" w:space="0" w:color="auto"/>
        <w:right w:val="none" w:sz="0" w:space="0" w:color="auto"/>
      </w:divBdr>
    </w:div>
    <w:div w:id="871771462">
      <w:bodyDiv w:val="1"/>
      <w:marLeft w:val="0"/>
      <w:marRight w:val="0"/>
      <w:marTop w:val="0"/>
      <w:marBottom w:val="0"/>
      <w:divBdr>
        <w:top w:val="none" w:sz="0" w:space="0" w:color="auto"/>
        <w:left w:val="none" w:sz="0" w:space="0" w:color="auto"/>
        <w:bottom w:val="none" w:sz="0" w:space="0" w:color="auto"/>
        <w:right w:val="none" w:sz="0" w:space="0" w:color="auto"/>
      </w:divBdr>
    </w:div>
    <w:div w:id="871842240">
      <w:bodyDiv w:val="1"/>
      <w:marLeft w:val="0"/>
      <w:marRight w:val="0"/>
      <w:marTop w:val="0"/>
      <w:marBottom w:val="0"/>
      <w:divBdr>
        <w:top w:val="none" w:sz="0" w:space="0" w:color="auto"/>
        <w:left w:val="none" w:sz="0" w:space="0" w:color="auto"/>
        <w:bottom w:val="none" w:sz="0" w:space="0" w:color="auto"/>
        <w:right w:val="none" w:sz="0" w:space="0" w:color="auto"/>
      </w:divBdr>
    </w:div>
    <w:div w:id="872032535">
      <w:bodyDiv w:val="1"/>
      <w:marLeft w:val="0"/>
      <w:marRight w:val="0"/>
      <w:marTop w:val="0"/>
      <w:marBottom w:val="0"/>
      <w:divBdr>
        <w:top w:val="none" w:sz="0" w:space="0" w:color="auto"/>
        <w:left w:val="none" w:sz="0" w:space="0" w:color="auto"/>
        <w:bottom w:val="none" w:sz="0" w:space="0" w:color="auto"/>
        <w:right w:val="none" w:sz="0" w:space="0" w:color="auto"/>
      </w:divBdr>
    </w:div>
    <w:div w:id="872183085">
      <w:bodyDiv w:val="1"/>
      <w:marLeft w:val="0"/>
      <w:marRight w:val="0"/>
      <w:marTop w:val="0"/>
      <w:marBottom w:val="0"/>
      <w:divBdr>
        <w:top w:val="none" w:sz="0" w:space="0" w:color="auto"/>
        <w:left w:val="none" w:sz="0" w:space="0" w:color="auto"/>
        <w:bottom w:val="none" w:sz="0" w:space="0" w:color="auto"/>
        <w:right w:val="none" w:sz="0" w:space="0" w:color="auto"/>
      </w:divBdr>
    </w:div>
    <w:div w:id="872502950">
      <w:bodyDiv w:val="1"/>
      <w:marLeft w:val="0"/>
      <w:marRight w:val="0"/>
      <w:marTop w:val="0"/>
      <w:marBottom w:val="0"/>
      <w:divBdr>
        <w:top w:val="none" w:sz="0" w:space="0" w:color="auto"/>
        <w:left w:val="none" w:sz="0" w:space="0" w:color="auto"/>
        <w:bottom w:val="none" w:sz="0" w:space="0" w:color="auto"/>
        <w:right w:val="none" w:sz="0" w:space="0" w:color="auto"/>
      </w:divBdr>
    </w:div>
    <w:div w:id="872884309">
      <w:bodyDiv w:val="1"/>
      <w:marLeft w:val="0"/>
      <w:marRight w:val="0"/>
      <w:marTop w:val="0"/>
      <w:marBottom w:val="0"/>
      <w:divBdr>
        <w:top w:val="none" w:sz="0" w:space="0" w:color="auto"/>
        <w:left w:val="none" w:sz="0" w:space="0" w:color="auto"/>
        <w:bottom w:val="none" w:sz="0" w:space="0" w:color="auto"/>
        <w:right w:val="none" w:sz="0" w:space="0" w:color="auto"/>
      </w:divBdr>
    </w:div>
    <w:div w:id="872887808">
      <w:bodyDiv w:val="1"/>
      <w:marLeft w:val="0"/>
      <w:marRight w:val="0"/>
      <w:marTop w:val="0"/>
      <w:marBottom w:val="0"/>
      <w:divBdr>
        <w:top w:val="none" w:sz="0" w:space="0" w:color="auto"/>
        <w:left w:val="none" w:sz="0" w:space="0" w:color="auto"/>
        <w:bottom w:val="none" w:sz="0" w:space="0" w:color="auto"/>
        <w:right w:val="none" w:sz="0" w:space="0" w:color="auto"/>
      </w:divBdr>
    </w:div>
    <w:div w:id="873083708">
      <w:bodyDiv w:val="1"/>
      <w:marLeft w:val="0"/>
      <w:marRight w:val="0"/>
      <w:marTop w:val="0"/>
      <w:marBottom w:val="0"/>
      <w:divBdr>
        <w:top w:val="none" w:sz="0" w:space="0" w:color="auto"/>
        <w:left w:val="none" w:sz="0" w:space="0" w:color="auto"/>
        <w:bottom w:val="none" w:sz="0" w:space="0" w:color="auto"/>
        <w:right w:val="none" w:sz="0" w:space="0" w:color="auto"/>
      </w:divBdr>
    </w:div>
    <w:div w:id="873227147">
      <w:bodyDiv w:val="1"/>
      <w:marLeft w:val="0"/>
      <w:marRight w:val="0"/>
      <w:marTop w:val="0"/>
      <w:marBottom w:val="0"/>
      <w:divBdr>
        <w:top w:val="none" w:sz="0" w:space="0" w:color="auto"/>
        <w:left w:val="none" w:sz="0" w:space="0" w:color="auto"/>
        <w:bottom w:val="none" w:sz="0" w:space="0" w:color="auto"/>
        <w:right w:val="none" w:sz="0" w:space="0" w:color="auto"/>
      </w:divBdr>
    </w:div>
    <w:div w:id="873276264">
      <w:bodyDiv w:val="1"/>
      <w:marLeft w:val="0"/>
      <w:marRight w:val="0"/>
      <w:marTop w:val="0"/>
      <w:marBottom w:val="0"/>
      <w:divBdr>
        <w:top w:val="none" w:sz="0" w:space="0" w:color="auto"/>
        <w:left w:val="none" w:sz="0" w:space="0" w:color="auto"/>
        <w:bottom w:val="none" w:sz="0" w:space="0" w:color="auto"/>
        <w:right w:val="none" w:sz="0" w:space="0" w:color="auto"/>
      </w:divBdr>
    </w:div>
    <w:div w:id="873346273">
      <w:bodyDiv w:val="1"/>
      <w:marLeft w:val="0"/>
      <w:marRight w:val="0"/>
      <w:marTop w:val="0"/>
      <w:marBottom w:val="0"/>
      <w:divBdr>
        <w:top w:val="none" w:sz="0" w:space="0" w:color="auto"/>
        <w:left w:val="none" w:sz="0" w:space="0" w:color="auto"/>
        <w:bottom w:val="none" w:sz="0" w:space="0" w:color="auto"/>
        <w:right w:val="none" w:sz="0" w:space="0" w:color="auto"/>
      </w:divBdr>
    </w:div>
    <w:div w:id="873611912">
      <w:bodyDiv w:val="1"/>
      <w:marLeft w:val="0"/>
      <w:marRight w:val="0"/>
      <w:marTop w:val="0"/>
      <w:marBottom w:val="0"/>
      <w:divBdr>
        <w:top w:val="none" w:sz="0" w:space="0" w:color="auto"/>
        <w:left w:val="none" w:sz="0" w:space="0" w:color="auto"/>
        <w:bottom w:val="none" w:sz="0" w:space="0" w:color="auto"/>
        <w:right w:val="none" w:sz="0" w:space="0" w:color="auto"/>
      </w:divBdr>
    </w:div>
    <w:div w:id="873731752">
      <w:bodyDiv w:val="1"/>
      <w:marLeft w:val="0"/>
      <w:marRight w:val="0"/>
      <w:marTop w:val="0"/>
      <w:marBottom w:val="0"/>
      <w:divBdr>
        <w:top w:val="none" w:sz="0" w:space="0" w:color="auto"/>
        <w:left w:val="none" w:sz="0" w:space="0" w:color="auto"/>
        <w:bottom w:val="none" w:sz="0" w:space="0" w:color="auto"/>
        <w:right w:val="none" w:sz="0" w:space="0" w:color="auto"/>
      </w:divBdr>
    </w:div>
    <w:div w:id="873734342">
      <w:bodyDiv w:val="1"/>
      <w:marLeft w:val="0"/>
      <w:marRight w:val="0"/>
      <w:marTop w:val="0"/>
      <w:marBottom w:val="0"/>
      <w:divBdr>
        <w:top w:val="none" w:sz="0" w:space="0" w:color="auto"/>
        <w:left w:val="none" w:sz="0" w:space="0" w:color="auto"/>
        <w:bottom w:val="none" w:sz="0" w:space="0" w:color="auto"/>
        <w:right w:val="none" w:sz="0" w:space="0" w:color="auto"/>
      </w:divBdr>
    </w:div>
    <w:div w:id="873734825">
      <w:bodyDiv w:val="1"/>
      <w:marLeft w:val="0"/>
      <w:marRight w:val="0"/>
      <w:marTop w:val="0"/>
      <w:marBottom w:val="0"/>
      <w:divBdr>
        <w:top w:val="none" w:sz="0" w:space="0" w:color="auto"/>
        <w:left w:val="none" w:sz="0" w:space="0" w:color="auto"/>
        <w:bottom w:val="none" w:sz="0" w:space="0" w:color="auto"/>
        <w:right w:val="none" w:sz="0" w:space="0" w:color="auto"/>
      </w:divBdr>
    </w:div>
    <w:div w:id="873812764">
      <w:bodyDiv w:val="1"/>
      <w:marLeft w:val="0"/>
      <w:marRight w:val="0"/>
      <w:marTop w:val="0"/>
      <w:marBottom w:val="0"/>
      <w:divBdr>
        <w:top w:val="none" w:sz="0" w:space="0" w:color="auto"/>
        <w:left w:val="none" w:sz="0" w:space="0" w:color="auto"/>
        <w:bottom w:val="none" w:sz="0" w:space="0" w:color="auto"/>
        <w:right w:val="none" w:sz="0" w:space="0" w:color="auto"/>
      </w:divBdr>
    </w:div>
    <w:div w:id="874001924">
      <w:bodyDiv w:val="1"/>
      <w:marLeft w:val="0"/>
      <w:marRight w:val="0"/>
      <w:marTop w:val="0"/>
      <w:marBottom w:val="0"/>
      <w:divBdr>
        <w:top w:val="none" w:sz="0" w:space="0" w:color="auto"/>
        <w:left w:val="none" w:sz="0" w:space="0" w:color="auto"/>
        <w:bottom w:val="none" w:sz="0" w:space="0" w:color="auto"/>
        <w:right w:val="none" w:sz="0" w:space="0" w:color="auto"/>
      </w:divBdr>
    </w:div>
    <w:div w:id="874268119">
      <w:bodyDiv w:val="1"/>
      <w:marLeft w:val="0"/>
      <w:marRight w:val="0"/>
      <w:marTop w:val="0"/>
      <w:marBottom w:val="0"/>
      <w:divBdr>
        <w:top w:val="none" w:sz="0" w:space="0" w:color="auto"/>
        <w:left w:val="none" w:sz="0" w:space="0" w:color="auto"/>
        <w:bottom w:val="none" w:sz="0" w:space="0" w:color="auto"/>
        <w:right w:val="none" w:sz="0" w:space="0" w:color="auto"/>
      </w:divBdr>
    </w:div>
    <w:div w:id="874271268">
      <w:bodyDiv w:val="1"/>
      <w:marLeft w:val="0"/>
      <w:marRight w:val="0"/>
      <w:marTop w:val="0"/>
      <w:marBottom w:val="0"/>
      <w:divBdr>
        <w:top w:val="none" w:sz="0" w:space="0" w:color="auto"/>
        <w:left w:val="none" w:sz="0" w:space="0" w:color="auto"/>
        <w:bottom w:val="none" w:sz="0" w:space="0" w:color="auto"/>
        <w:right w:val="none" w:sz="0" w:space="0" w:color="auto"/>
      </w:divBdr>
    </w:div>
    <w:div w:id="874274201">
      <w:bodyDiv w:val="1"/>
      <w:marLeft w:val="0"/>
      <w:marRight w:val="0"/>
      <w:marTop w:val="0"/>
      <w:marBottom w:val="0"/>
      <w:divBdr>
        <w:top w:val="none" w:sz="0" w:space="0" w:color="auto"/>
        <w:left w:val="none" w:sz="0" w:space="0" w:color="auto"/>
        <w:bottom w:val="none" w:sz="0" w:space="0" w:color="auto"/>
        <w:right w:val="none" w:sz="0" w:space="0" w:color="auto"/>
      </w:divBdr>
    </w:div>
    <w:div w:id="874462647">
      <w:bodyDiv w:val="1"/>
      <w:marLeft w:val="0"/>
      <w:marRight w:val="0"/>
      <w:marTop w:val="0"/>
      <w:marBottom w:val="0"/>
      <w:divBdr>
        <w:top w:val="none" w:sz="0" w:space="0" w:color="auto"/>
        <w:left w:val="none" w:sz="0" w:space="0" w:color="auto"/>
        <w:bottom w:val="none" w:sz="0" w:space="0" w:color="auto"/>
        <w:right w:val="none" w:sz="0" w:space="0" w:color="auto"/>
      </w:divBdr>
    </w:div>
    <w:div w:id="874465848">
      <w:bodyDiv w:val="1"/>
      <w:marLeft w:val="0"/>
      <w:marRight w:val="0"/>
      <w:marTop w:val="0"/>
      <w:marBottom w:val="0"/>
      <w:divBdr>
        <w:top w:val="none" w:sz="0" w:space="0" w:color="auto"/>
        <w:left w:val="none" w:sz="0" w:space="0" w:color="auto"/>
        <w:bottom w:val="none" w:sz="0" w:space="0" w:color="auto"/>
        <w:right w:val="none" w:sz="0" w:space="0" w:color="auto"/>
      </w:divBdr>
    </w:div>
    <w:div w:id="874580683">
      <w:bodyDiv w:val="1"/>
      <w:marLeft w:val="0"/>
      <w:marRight w:val="0"/>
      <w:marTop w:val="0"/>
      <w:marBottom w:val="0"/>
      <w:divBdr>
        <w:top w:val="none" w:sz="0" w:space="0" w:color="auto"/>
        <w:left w:val="none" w:sz="0" w:space="0" w:color="auto"/>
        <w:bottom w:val="none" w:sz="0" w:space="0" w:color="auto"/>
        <w:right w:val="none" w:sz="0" w:space="0" w:color="auto"/>
      </w:divBdr>
    </w:div>
    <w:div w:id="874580749">
      <w:bodyDiv w:val="1"/>
      <w:marLeft w:val="0"/>
      <w:marRight w:val="0"/>
      <w:marTop w:val="0"/>
      <w:marBottom w:val="0"/>
      <w:divBdr>
        <w:top w:val="none" w:sz="0" w:space="0" w:color="auto"/>
        <w:left w:val="none" w:sz="0" w:space="0" w:color="auto"/>
        <w:bottom w:val="none" w:sz="0" w:space="0" w:color="auto"/>
        <w:right w:val="none" w:sz="0" w:space="0" w:color="auto"/>
      </w:divBdr>
    </w:div>
    <w:div w:id="874659680">
      <w:bodyDiv w:val="1"/>
      <w:marLeft w:val="0"/>
      <w:marRight w:val="0"/>
      <w:marTop w:val="0"/>
      <w:marBottom w:val="0"/>
      <w:divBdr>
        <w:top w:val="none" w:sz="0" w:space="0" w:color="auto"/>
        <w:left w:val="none" w:sz="0" w:space="0" w:color="auto"/>
        <w:bottom w:val="none" w:sz="0" w:space="0" w:color="auto"/>
        <w:right w:val="none" w:sz="0" w:space="0" w:color="auto"/>
      </w:divBdr>
    </w:div>
    <w:div w:id="874805839">
      <w:bodyDiv w:val="1"/>
      <w:marLeft w:val="0"/>
      <w:marRight w:val="0"/>
      <w:marTop w:val="0"/>
      <w:marBottom w:val="0"/>
      <w:divBdr>
        <w:top w:val="none" w:sz="0" w:space="0" w:color="auto"/>
        <w:left w:val="none" w:sz="0" w:space="0" w:color="auto"/>
        <w:bottom w:val="none" w:sz="0" w:space="0" w:color="auto"/>
        <w:right w:val="none" w:sz="0" w:space="0" w:color="auto"/>
      </w:divBdr>
    </w:div>
    <w:div w:id="874971561">
      <w:bodyDiv w:val="1"/>
      <w:marLeft w:val="0"/>
      <w:marRight w:val="0"/>
      <w:marTop w:val="0"/>
      <w:marBottom w:val="0"/>
      <w:divBdr>
        <w:top w:val="none" w:sz="0" w:space="0" w:color="auto"/>
        <w:left w:val="none" w:sz="0" w:space="0" w:color="auto"/>
        <w:bottom w:val="none" w:sz="0" w:space="0" w:color="auto"/>
        <w:right w:val="none" w:sz="0" w:space="0" w:color="auto"/>
      </w:divBdr>
    </w:div>
    <w:div w:id="874972855">
      <w:bodyDiv w:val="1"/>
      <w:marLeft w:val="0"/>
      <w:marRight w:val="0"/>
      <w:marTop w:val="0"/>
      <w:marBottom w:val="0"/>
      <w:divBdr>
        <w:top w:val="none" w:sz="0" w:space="0" w:color="auto"/>
        <w:left w:val="none" w:sz="0" w:space="0" w:color="auto"/>
        <w:bottom w:val="none" w:sz="0" w:space="0" w:color="auto"/>
        <w:right w:val="none" w:sz="0" w:space="0" w:color="auto"/>
      </w:divBdr>
    </w:div>
    <w:div w:id="875240269">
      <w:bodyDiv w:val="1"/>
      <w:marLeft w:val="0"/>
      <w:marRight w:val="0"/>
      <w:marTop w:val="0"/>
      <w:marBottom w:val="0"/>
      <w:divBdr>
        <w:top w:val="none" w:sz="0" w:space="0" w:color="auto"/>
        <w:left w:val="none" w:sz="0" w:space="0" w:color="auto"/>
        <w:bottom w:val="none" w:sz="0" w:space="0" w:color="auto"/>
        <w:right w:val="none" w:sz="0" w:space="0" w:color="auto"/>
      </w:divBdr>
    </w:div>
    <w:div w:id="875311970">
      <w:bodyDiv w:val="1"/>
      <w:marLeft w:val="0"/>
      <w:marRight w:val="0"/>
      <w:marTop w:val="0"/>
      <w:marBottom w:val="0"/>
      <w:divBdr>
        <w:top w:val="none" w:sz="0" w:space="0" w:color="auto"/>
        <w:left w:val="none" w:sz="0" w:space="0" w:color="auto"/>
        <w:bottom w:val="none" w:sz="0" w:space="0" w:color="auto"/>
        <w:right w:val="none" w:sz="0" w:space="0" w:color="auto"/>
      </w:divBdr>
    </w:div>
    <w:div w:id="875314413">
      <w:bodyDiv w:val="1"/>
      <w:marLeft w:val="0"/>
      <w:marRight w:val="0"/>
      <w:marTop w:val="0"/>
      <w:marBottom w:val="0"/>
      <w:divBdr>
        <w:top w:val="none" w:sz="0" w:space="0" w:color="auto"/>
        <w:left w:val="none" w:sz="0" w:space="0" w:color="auto"/>
        <w:bottom w:val="none" w:sz="0" w:space="0" w:color="auto"/>
        <w:right w:val="none" w:sz="0" w:space="0" w:color="auto"/>
      </w:divBdr>
    </w:div>
    <w:div w:id="875506562">
      <w:bodyDiv w:val="1"/>
      <w:marLeft w:val="0"/>
      <w:marRight w:val="0"/>
      <w:marTop w:val="0"/>
      <w:marBottom w:val="0"/>
      <w:divBdr>
        <w:top w:val="none" w:sz="0" w:space="0" w:color="auto"/>
        <w:left w:val="none" w:sz="0" w:space="0" w:color="auto"/>
        <w:bottom w:val="none" w:sz="0" w:space="0" w:color="auto"/>
        <w:right w:val="none" w:sz="0" w:space="0" w:color="auto"/>
      </w:divBdr>
    </w:div>
    <w:div w:id="875511081">
      <w:bodyDiv w:val="1"/>
      <w:marLeft w:val="0"/>
      <w:marRight w:val="0"/>
      <w:marTop w:val="0"/>
      <w:marBottom w:val="0"/>
      <w:divBdr>
        <w:top w:val="none" w:sz="0" w:space="0" w:color="auto"/>
        <w:left w:val="none" w:sz="0" w:space="0" w:color="auto"/>
        <w:bottom w:val="none" w:sz="0" w:space="0" w:color="auto"/>
        <w:right w:val="none" w:sz="0" w:space="0" w:color="auto"/>
      </w:divBdr>
    </w:div>
    <w:div w:id="875583740">
      <w:bodyDiv w:val="1"/>
      <w:marLeft w:val="0"/>
      <w:marRight w:val="0"/>
      <w:marTop w:val="0"/>
      <w:marBottom w:val="0"/>
      <w:divBdr>
        <w:top w:val="none" w:sz="0" w:space="0" w:color="auto"/>
        <w:left w:val="none" w:sz="0" w:space="0" w:color="auto"/>
        <w:bottom w:val="none" w:sz="0" w:space="0" w:color="auto"/>
        <w:right w:val="none" w:sz="0" w:space="0" w:color="auto"/>
      </w:divBdr>
    </w:div>
    <w:div w:id="875703752">
      <w:bodyDiv w:val="1"/>
      <w:marLeft w:val="0"/>
      <w:marRight w:val="0"/>
      <w:marTop w:val="0"/>
      <w:marBottom w:val="0"/>
      <w:divBdr>
        <w:top w:val="none" w:sz="0" w:space="0" w:color="auto"/>
        <w:left w:val="none" w:sz="0" w:space="0" w:color="auto"/>
        <w:bottom w:val="none" w:sz="0" w:space="0" w:color="auto"/>
        <w:right w:val="none" w:sz="0" w:space="0" w:color="auto"/>
      </w:divBdr>
    </w:div>
    <w:div w:id="875776725">
      <w:bodyDiv w:val="1"/>
      <w:marLeft w:val="0"/>
      <w:marRight w:val="0"/>
      <w:marTop w:val="0"/>
      <w:marBottom w:val="0"/>
      <w:divBdr>
        <w:top w:val="none" w:sz="0" w:space="0" w:color="auto"/>
        <w:left w:val="none" w:sz="0" w:space="0" w:color="auto"/>
        <w:bottom w:val="none" w:sz="0" w:space="0" w:color="auto"/>
        <w:right w:val="none" w:sz="0" w:space="0" w:color="auto"/>
      </w:divBdr>
    </w:div>
    <w:div w:id="875846304">
      <w:bodyDiv w:val="1"/>
      <w:marLeft w:val="0"/>
      <w:marRight w:val="0"/>
      <w:marTop w:val="0"/>
      <w:marBottom w:val="0"/>
      <w:divBdr>
        <w:top w:val="none" w:sz="0" w:space="0" w:color="auto"/>
        <w:left w:val="none" w:sz="0" w:space="0" w:color="auto"/>
        <w:bottom w:val="none" w:sz="0" w:space="0" w:color="auto"/>
        <w:right w:val="none" w:sz="0" w:space="0" w:color="auto"/>
      </w:divBdr>
    </w:div>
    <w:div w:id="875851486">
      <w:bodyDiv w:val="1"/>
      <w:marLeft w:val="0"/>
      <w:marRight w:val="0"/>
      <w:marTop w:val="0"/>
      <w:marBottom w:val="0"/>
      <w:divBdr>
        <w:top w:val="none" w:sz="0" w:space="0" w:color="auto"/>
        <w:left w:val="none" w:sz="0" w:space="0" w:color="auto"/>
        <w:bottom w:val="none" w:sz="0" w:space="0" w:color="auto"/>
        <w:right w:val="none" w:sz="0" w:space="0" w:color="auto"/>
      </w:divBdr>
    </w:div>
    <w:div w:id="875891349">
      <w:bodyDiv w:val="1"/>
      <w:marLeft w:val="0"/>
      <w:marRight w:val="0"/>
      <w:marTop w:val="0"/>
      <w:marBottom w:val="0"/>
      <w:divBdr>
        <w:top w:val="none" w:sz="0" w:space="0" w:color="auto"/>
        <w:left w:val="none" w:sz="0" w:space="0" w:color="auto"/>
        <w:bottom w:val="none" w:sz="0" w:space="0" w:color="auto"/>
        <w:right w:val="none" w:sz="0" w:space="0" w:color="auto"/>
      </w:divBdr>
    </w:div>
    <w:div w:id="876089778">
      <w:bodyDiv w:val="1"/>
      <w:marLeft w:val="0"/>
      <w:marRight w:val="0"/>
      <w:marTop w:val="0"/>
      <w:marBottom w:val="0"/>
      <w:divBdr>
        <w:top w:val="none" w:sz="0" w:space="0" w:color="auto"/>
        <w:left w:val="none" w:sz="0" w:space="0" w:color="auto"/>
        <w:bottom w:val="none" w:sz="0" w:space="0" w:color="auto"/>
        <w:right w:val="none" w:sz="0" w:space="0" w:color="auto"/>
      </w:divBdr>
    </w:div>
    <w:div w:id="876165189">
      <w:bodyDiv w:val="1"/>
      <w:marLeft w:val="0"/>
      <w:marRight w:val="0"/>
      <w:marTop w:val="0"/>
      <w:marBottom w:val="0"/>
      <w:divBdr>
        <w:top w:val="none" w:sz="0" w:space="0" w:color="auto"/>
        <w:left w:val="none" w:sz="0" w:space="0" w:color="auto"/>
        <w:bottom w:val="none" w:sz="0" w:space="0" w:color="auto"/>
        <w:right w:val="none" w:sz="0" w:space="0" w:color="auto"/>
      </w:divBdr>
    </w:div>
    <w:div w:id="876308969">
      <w:bodyDiv w:val="1"/>
      <w:marLeft w:val="0"/>
      <w:marRight w:val="0"/>
      <w:marTop w:val="0"/>
      <w:marBottom w:val="0"/>
      <w:divBdr>
        <w:top w:val="none" w:sz="0" w:space="0" w:color="auto"/>
        <w:left w:val="none" w:sz="0" w:space="0" w:color="auto"/>
        <w:bottom w:val="none" w:sz="0" w:space="0" w:color="auto"/>
        <w:right w:val="none" w:sz="0" w:space="0" w:color="auto"/>
      </w:divBdr>
    </w:div>
    <w:div w:id="876429387">
      <w:bodyDiv w:val="1"/>
      <w:marLeft w:val="0"/>
      <w:marRight w:val="0"/>
      <w:marTop w:val="0"/>
      <w:marBottom w:val="0"/>
      <w:divBdr>
        <w:top w:val="none" w:sz="0" w:space="0" w:color="auto"/>
        <w:left w:val="none" w:sz="0" w:space="0" w:color="auto"/>
        <w:bottom w:val="none" w:sz="0" w:space="0" w:color="auto"/>
        <w:right w:val="none" w:sz="0" w:space="0" w:color="auto"/>
      </w:divBdr>
    </w:div>
    <w:div w:id="876433758">
      <w:bodyDiv w:val="1"/>
      <w:marLeft w:val="0"/>
      <w:marRight w:val="0"/>
      <w:marTop w:val="0"/>
      <w:marBottom w:val="0"/>
      <w:divBdr>
        <w:top w:val="none" w:sz="0" w:space="0" w:color="auto"/>
        <w:left w:val="none" w:sz="0" w:space="0" w:color="auto"/>
        <w:bottom w:val="none" w:sz="0" w:space="0" w:color="auto"/>
        <w:right w:val="none" w:sz="0" w:space="0" w:color="auto"/>
      </w:divBdr>
    </w:div>
    <w:div w:id="876746269">
      <w:bodyDiv w:val="1"/>
      <w:marLeft w:val="0"/>
      <w:marRight w:val="0"/>
      <w:marTop w:val="0"/>
      <w:marBottom w:val="0"/>
      <w:divBdr>
        <w:top w:val="none" w:sz="0" w:space="0" w:color="auto"/>
        <w:left w:val="none" w:sz="0" w:space="0" w:color="auto"/>
        <w:bottom w:val="none" w:sz="0" w:space="0" w:color="auto"/>
        <w:right w:val="none" w:sz="0" w:space="0" w:color="auto"/>
      </w:divBdr>
    </w:div>
    <w:div w:id="876820620">
      <w:bodyDiv w:val="1"/>
      <w:marLeft w:val="0"/>
      <w:marRight w:val="0"/>
      <w:marTop w:val="0"/>
      <w:marBottom w:val="0"/>
      <w:divBdr>
        <w:top w:val="none" w:sz="0" w:space="0" w:color="auto"/>
        <w:left w:val="none" w:sz="0" w:space="0" w:color="auto"/>
        <w:bottom w:val="none" w:sz="0" w:space="0" w:color="auto"/>
        <w:right w:val="none" w:sz="0" w:space="0" w:color="auto"/>
      </w:divBdr>
    </w:div>
    <w:div w:id="876820706">
      <w:bodyDiv w:val="1"/>
      <w:marLeft w:val="0"/>
      <w:marRight w:val="0"/>
      <w:marTop w:val="0"/>
      <w:marBottom w:val="0"/>
      <w:divBdr>
        <w:top w:val="none" w:sz="0" w:space="0" w:color="auto"/>
        <w:left w:val="none" w:sz="0" w:space="0" w:color="auto"/>
        <w:bottom w:val="none" w:sz="0" w:space="0" w:color="auto"/>
        <w:right w:val="none" w:sz="0" w:space="0" w:color="auto"/>
      </w:divBdr>
    </w:div>
    <w:div w:id="877013386">
      <w:bodyDiv w:val="1"/>
      <w:marLeft w:val="0"/>
      <w:marRight w:val="0"/>
      <w:marTop w:val="0"/>
      <w:marBottom w:val="0"/>
      <w:divBdr>
        <w:top w:val="none" w:sz="0" w:space="0" w:color="auto"/>
        <w:left w:val="none" w:sz="0" w:space="0" w:color="auto"/>
        <w:bottom w:val="none" w:sz="0" w:space="0" w:color="auto"/>
        <w:right w:val="none" w:sz="0" w:space="0" w:color="auto"/>
      </w:divBdr>
    </w:div>
    <w:div w:id="877087657">
      <w:bodyDiv w:val="1"/>
      <w:marLeft w:val="0"/>
      <w:marRight w:val="0"/>
      <w:marTop w:val="0"/>
      <w:marBottom w:val="0"/>
      <w:divBdr>
        <w:top w:val="none" w:sz="0" w:space="0" w:color="auto"/>
        <w:left w:val="none" w:sz="0" w:space="0" w:color="auto"/>
        <w:bottom w:val="none" w:sz="0" w:space="0" w:color="auto"/>
        <w:right w:val="none" w:sz="0" w:space="0" w:color="auto"/>
      </w:divBdr>
    </w:div>
    <w:div w:id="877088019">
      <w:bodyDiv w:val="1"/>
      <w:marLeft w:val="0"/>
      <w:marRight w:val="0"/>
      <w:marTop w:val="0"/>
      <w:marBottom w:val="0"/>
      <w:divBdr>
        <w:top w:val="none" w:sz="0" w:space="0" w:color="auto"/>
        <w:left w:val="none" w:sz="0" w:space="0" w:color="auto"/>
        <w:bottom w:val="none" w:sz="0" w:space="0" w:color="auto"/>
        <w:right w:val="none" w:sz="0" w:space="0" w:color="auto"/>
      </w:divBdr>
    </w:div>
    <w:div w:id="877157763">
      <w:bodyDiv w:val="1"/>
      <w:marLeft w:val="0"/>
      <w:marRight w:val="0"/>
      <w:marTop w:val="0"/>
      <w:marBottom w:val="0"/>
      <w:divBdr>
        <w:top w:val="none" w:sz="0" w:space="0" w:color="auto"/>
        <w:left w:val="none" w:sz="0" w:space="0" w:color="auto"/>
        <w:bottom w:val="none" w:sz="0" w:space="0" w:color="auto"/>
        <w:right w:val="none" w:sz="0" w:space="0" w:color="auto"/>
      </w:divBdr>
    </w:div>
    <w:div w:id="877162806">
      <w:bodyDiv w:val="1"/>
      <w:marLeft w:val="0"/>
      <w:marRight w:val="0"/>
      <w:marTop w:val="0"/>
      <w:marBottom w:val="0"/>
      <w:divBdr>
        <w:top w:val="none" w:sz="0" w:space="0" w:color="auto"/>
        <w:left w:val="none" w:sz="0" w:space="0" w:color="auto"/>
        <w:bottom w:val="none" w:sz="0" w:space="0" w:color="auto"/>
        <w:right w:val="none" w:sz="0" w:space="0" w:color="auto"/>
      </w:divBdr>
    </w:div>
    <w:div w:id="877400332">
      <w:bodyDiv w:val="1"/>
      <w:marLeft w:val="0"/>
      <w:marRight w:val="0"/>
      <w:marTop w:val="0"/>
      <w:marBottom w:val="0"/>
      <w:divBdr>
        <w:top w:val="none" w:sz="0" w:space="0" w:color="auto"/>
        <w:left w:val="none" w:sz="0" w:space="0" w:color="auto"/>
        <w:bottom w:val="none" w:sz="0" w:space="0" w:color="auto"/>
        <w:right w:val="none" w:sz="0" w:space="0" w:color="auto"/>
      </w:divBdr>
    </w:div>
    <w:div w:id="877425993">
      <w:bodyDiv w:val="1"/>
      <w:marLeft w:val="0"/>
      <w:marRight w:val="0"/>
      <w:marTop w:val="0"/>
      <w:marBottom w:val="0"/>
      <w:divBdr>
        <w:top w:val="none" w:sz="0" w:space="0" w:color="auto"/>
        <w:left w:val="none" w:sz="0" w:space="0" w:color="auto"/>
        <w:bottom w:val="none" w:sz="0" w:space="0" w:color="auto"/>
        <w:right w:val="none" w:sz="0" w:space="0" w:color="auto"/>
      </w:divBdr>
    </w:div>
    <w:div w:id="877471710">
      <w:bodyDiv w:val="1"/>
      <w:marLeft w:val="0"/>
      <w:marRight w:val="0"/>
      <w:marTop w:val="0"/>
      <w:marBottom w:val="0"/>
      <w:divBdr>
        <w:top w:val="none" w:sz="0" w:space="0" w:color="auto"/>
        <w:left w:val="none" w:sz="0" w:space="0" w:color="auto"/>
        <w:bottom w:val="none" w:sz="0" w:space="0" w:color="auto"/>
        <w:right w:val="none" w:sz="0" w:space="0" w:color="auto"/>
      </w:divBdr>
    </w:div>
    <w:div w:id="877618714">
      <w:bodyDiv w:val="1"/>
      <w:marLeft w:val="0"/>
      <w:marRight w:val="0"/>
      <w:marTop w:val="0"/>
      <w:marBottom w:val="0"/>
      <w:divBdr>
        <w:top w:val="none" w:sz="0" w:space="0" w:color="auto"/>
        <w:left w:val="none" w:sz="0" w:space="0" w:color="auto"/>
        <w:bottom w:val="none" w:sz="0" w:space="0" w:color="auto"/>
        <w:right w:val="none" w:sz="0" w:space="0" w:color="auto"/>
      </w:divBdr>
    </w:div>
    <w:div w:id="877738244">
      <w:bodyDiv w:val="1"/>
      <w:marLeft w:val="0"/>
      <w:marRight w:val="0"/>
      <w:marTop w:val="0"/>
      <w:marBottom w:val="0"/>
      <w:divBdr>
        <w:top w:val="none" w:sz="0" w:space="0" w:color="auto"/>
        <w:left w:val="none" w:sz="0" w:space="0" w:color="auto"/>
        <w:bottom w:val="none" w:sz="0" w:space="0" w:color="auto"/>
        <w:right w:val="none" w:sz="0" w:space="0" w:color="auto"/>
      </w:divBdr>
    </w:div>
    <w:div w:id="877855004">
      <w:bodyDiv w:val="1"/>
      <w:marLeft w:val="0"/>
      <w:marRight w:val="0"/>
      <w:marTop w:val="0"/>
      <w:marBottom w:val="0"/>
      <w:divBdr>
        <w:top w:val="none" w:sz="0" w:space="0" w:color="auto"/>
        <w:left w:val="none" w:sz="0" w:space="0" w:color="auto"/>
        <w:bottom w:val="none" w:sz="0" w:space="0" w:color="auto"/>
        <w:right w:val="none" w:sz="0" w:space="0" w:color="auto"/>
      </w:divBdr>
    </w:div>
    <w:div w:id="877855106">
      <w:bodyDiv w:val="1"/>
      <w:marLeft w:val="0"/>
      <w:marRight w:val="0"/>
      <w:marTop w:val="0"/>
      <w:marBottom w:val="0"/>
      <w:divBdr>
        <w:top w:val="none" w:sz="0" w:space="0" w:color="auto"/>
        <w:left w:val="none" w:sz="0" w:space="0" w:color="auto"/>
        <w:bottom w:val="none" w:sz="0" w:space="0" w:color="auto"/>
        <w:right w:val="none" w:sz="0" w:space="0" w:color="auto"/>
      </w:divBdr>
    </w:div>
    <w:div w:id="877861524">
      <w:bodyDiv w:val="1"/>
      <w:marLeft w:val="0"/>
      <w:marRight w:val="0"/>
      <w:marTop w:val="0"/>
      <w:marBottom w:val="0"/>
      <w:divBdr>
        <w:top w:val="none" w:sz="0" w:space="0" w:color="auto"/>
        <w:left w:val="none" w:sz="0" w:space="0" w:color="auto"/>
        <w:bottom w:val="none" w:sz="0" w:space="0" w:color="auto"/>
        <w:right w:val="none" w:sz="0" w:space="0" w:color="auto"/>
      </w:divBdr>
    </w:div>
    <w:div w:id="878055520">
      <w:bodyDiv w:val="1"/>
      <w:marLeft w:val="0"/>
      <w:marRight w:val="0"/>
      <w:marTop w:val="0"/>
      <w:marBottom w:val="0"/>
      <w:divBdr>
        <w:top w:val="none" w:sz="0" w:space="0" w:color="auto"/>
        <w:left w:val="none" w:sz="0" w:space="0" w:color="auto"/>
        <w:bottom w:val="none" w:sz="0" w:space="0" w:color="auto"/>
        <w:right w:val="none" w:sz="0" w:space="0" w:color="auto"/>
      </w:divBdr>
    </w:div>
    <w:div w:id="878126733">
      <w:bodyDiv w:val="1"/>
      <w:marLeft w:val="0"/>
      <w:marRight w:val="0"/>
      <w:marTop w:val="0"/>
      <w:marBottom w:val="0"/>
      <w:divBdr>
        <w:top w:val="none" w:sz="0" w:space="0" w:color="auto"/>
        <w:left w:val="none" w:sz="0" w:space="0" w:color="auto"/>
        <w:bottom w:val="none" w:sz="0" w:space="0" w:color="auto"/>
        <w:right w:val="none" w:sz="0" w:space="0" w:color="auto"/>
      </w:divBdr>
    </w:div>
    <w:div w:id="878206545">
      <w:bodyDiv w:val="1"/>
      <w:marLeft w:val="0"/>
      <w:marRight w:val="0"/>
      <w:marTop w:val="0"/>
      <w:marBottom w:val="0"/>
      <w:divBdr>
        <w:top w:val="none" w:sz="0" w:space="0" w:color="auto"/>
        <w:left w:val="none" w:sz="0" w:space="0" w:color="auto"/>
        <w:bottom w:val="none" w:sz="0" w:space="0" w:color="auto"/>
        <w:right w:val="none" w:sz="0" w:space="0" w:color="auto"/>
      </w:divBdr>
    </w:div>
    <w:div w:id="878278448">
      <w:bodyDiv w:val="1"/>
      <w:marLeft w:val="0"/>
      <w:marRight w:val="0"/>
      <w:marTop w:val="0"/>
      <w:marBottom w:val="0"/>
      <w:divBdr>
        <w:top w:val="none" w:sz="0" w:space="0" w:color="auto"/>
        <w:left w:val="none" w:sz="0" w:space="0" w:color="auto"/>
        <w:bottom w:val="none" w:sz="0" w:space="0" w:color="auto"/>
        <w:right w:val="none" w:sz="0" w:space="0" w:color="auto"/>
      </w:divBdr>
    </w:div>
    <w:div w:id="878585134">
      <w:bodyDiv w:val="1"/>
      <w:marLeft w:val="0"/>
      <w:marRight w:val="0"/>
      <w:marTop w:val="0"/>
      <w:marBottom w:val="0"/>
      <w:divBdr>
        <w:top w:val="none" w:sz="0" w:space="0" w:color="auto"/>
        <w:left w:val="none" w:sz="0" w:space="0" w:color="auto"/>
        <w:bottom w:val="none" w:sz="0" w:space="0" w:color="auto"/>
        <w:right w:val="none" w:sz="0" w:space="0" w:color="auto"/>
      </w:divBdr>
    </w:div>
    <w:div w:id="878661404">
      <w:bodyDiv w:val="1"/>
      <w:marLeft w:val="0"/>
      <w:marRight w:val="0"/>
      <w:marTop w:val="0"/>
      <w:marBottom w:val="0"/>
      <w:divBdr>
        <w:top w:val="none" w:sz="0" w:space="0" w:color="auto"/>
        <w:left w:val="none" w:sz="0" w:space="0" w:color="auto"/>
        <w:bottom w:val="none" w:sz="0" w:space="0" w:color="auto"/>
        <w:right w:val="none" w:sz="0" w:space="0" w:color="auto"/>
      </w:divBdr>
    </w:div>
    <w:div w:id="878664924">
      <w:bodyDiv w:val="1"/>
      <w:marLeft w:val="0"/>
      <w:marRight w:val="0"/>
      <w:marTop w:val="0"/>
      <w:marBottom w:val="0"/>
      <w:divBdr>
        <w:top w:val="none" w:sz="0" w:space="0" w:color="auto"/>
        <w:left w:val="none" w:sz="0" w:space="0" w:color="auto"/>
        <w:bottom w:val="none" w:sz="0" w:space="0" w:color="auto"/>
        <w:right w:val="none" w:sz="0" w:space="0" w:color="auto"/>
      </w:divBdr>
    </w:div>
    <w:div w:id="878934717">
      <w:bodyDiv w:val="1"/>
      <w:marLeft w:val="0"/>
      <w:marRight w:val="0"/>
      <w:marTop w:val="0"/>
      <w:marBottom w:val="0"/>
      <w:divBdr>
        <w:top w:val="none" w:sz="0" w:space="0" w:color="auto"/>
        <w:left w:val="none" w:sz="0" w:space="0" w:color="auto"/>
        <w:bottom w:val="none" w:sz="0" w:space="0" w:color="auto"/>
        <w:right w:val="none" w:sz="0" w:space="0" w:color="auto"/>
      </w:divBdr>
    </w:div>
    <w:div w:id="878974295">
      <w:bodyDiv w:val="1"/>
      <w:marLeft w:val="0"/>
      <w:marRight w:val="0"/>
      <w:marTop w:val="0"/>
      <w:marBottom w:val="0"/>
      <w:divBdr>
        <w:top w:val="none" w:sz="0" w:space="0" w:color="auto"/>
        <w:left w:val="none" w:sz="0" w:space="0" w:color="auto"/>
        <w:bottom w:val="none" w:sz="0" w:space="0" w:color="auto"/>
        <w:right w:val="none" w:sz="0" w:space="0" w:color="auto"/>
      </w:divBdr>
    </w:div>
    <w:div w:id="878980536">
      <w:bodyDiv w:val="1"/>
      <w:marLeft w:val="0"/>
      <w:marRight w:val="0"/>
      <w:marTop w:val="0"/>
      <w:marBottom w:val="0"/>
      <w:divBdr>
        <w:top w:val="none" w:sz="0" w:space="0" w:color="auto"/>
        <w:left w:val="none" w:sz="0" w:space="0" w:color="auto"/>
        <w:bottom w:val="none" w:sz="0" w:space="0" w:color="auto"/>
        <w:right w:val="none" w:sz="0" w:space="0" w:color="auto"/>
      </w:divBdr>
    </w:div>
    <w:div w:id="879047402">
      <w:bodyDiv w:val="1"/>
      <w:marLeft w:val="0"/>
      <w:marRight w:val="0"/>
      <w:marTop w:val="0"/>
      <w:marBottom w:val="0"/>
      <w:divBdr>
        <w:top w:val="none" w:sz="0" w:space="0" w:color="auto"/>
        <w:left w:val="none" w:sz="0" w:space="0" w:color="auto"/>
        <w:bottom w:val="none" w:sz="0" w:space="0" w:color="auto"/>
        <w:right w:val="none" w:sz="0" w:space="0" w:color="auto"/>
      </w:divBdr>
    </w:div>
    <w:div w:id="879366466">
      <w:bodyDiv w:val="1"/>
      <w:marLeft w:val="0"/>
      <w:marRight w:val="0"/>
      <w:marTop w:val="0"/>
      <w:marBottom w:val="0"/>
      <w:divBdr>
        <w:top w:val="none" w:sz="0" w:space="0" w:color="auto"/>
        <w:left w:val="none" w:sz="0" w:space="0" w:color="auto"/>
        <w:bottom w:val="none" w:sz="0" w:space="0" w:color="auto"/>
        <w:right w:val="none" w:sz="0" w:space="0" w:color="auto"/>
      </w:divBdr>
    </w:div>
    <w:div w:id="879514568">
      <w:bodyDiv w:val="1"/>
      <w:marLeft w:val="0"/>
      <w:marRight w:val="0"/>
      <w:marTop w:val="0"/>
      <w:marBottom w:val="0"/>
      <w:divBdr>
        <w:top w:val="none" w:sz="0" w:space="0" w:color="auto"/>
        <w:left w:val="none" w:sz="0" w:space="0" w:color="auto"/>
        <w:bottom w:val="none" w:sz="0" w:space="0" w:color="auto"/>
        <w:right w:val="none" w:sz="0" w:space="0" w:color="auto"/>
      </w:divBdr>
    </w:div>
    <w:div w:id="879586114">
      <w:bodyDiv w:val="1"/>
      <w:marLeft w:val="0"/>
      <w:marRight w:val="0"/>
      <w:marTop w:val="0"/>
      <w:marBottom w:val="0"/>
      <w:divBdr>
        <w:top w:val="none" w:sz="0" w:space="0" w:color="auto"/>
        <w:left w:val="none" w:sz="0" w:space="0" w:color="auto"/>
        <w:bottom w:val="none" w:sz="0" w:space="0" w:color="auto"/>
        <w:right w:val="none" w:sz="0" w:space="0" w:color="auto"/>
      </w:divBdr>
    </w:div>
    <w:div w:id="879590054">
      <w:bodyDiv w:val="1"/>
      <w:marLeft w:val="0"/>
      <w:marRight w:val="0"/>
      <w:marTop w:val="0"/>
      <w:marBottom w:val="0"/>
      <w:divBdr>
        <w:top w:val="none" w:sz="0" w:space="0" w:color="auto"/>
        <w:left w:val="none" w:sz="0" w:space="0" w:color="auto"/>
        <w:bottom w:val="none" w:sz="0" w:space="0" w:color="auto"/>
        <w:right w:val="none" w:sz="0" w:space="0" w:color="auto"/>
      </w:divBdr>
    </w:div>
    <w:div w:id="879633053">
      <w:bodyDiv w:val="1"/>
      <w:marLeft w:val="0"/>
      <w:marRight w:val="0"/>
      <w:marTop w:val="0"/>
      <w:marBottom w:val="0"/>
      <w:divBdr>
        <w:top w:val="none" w:sz="0" w:space="0" w:color="auto"/>
        <w:left w:val="none" w:sz="0" w:space="0" w:color="auto"/>
        <w:bottom w:val="none" w:sz="0" w:space="0" w:color="auto"/>
        <w:right w:val="none" w:sz="0" w:space="0" w:color="auto"/>
      </w:divBdr>
    </w:div>
    <w:div w:id="879708536">
      <w:bodyDiv w:val="1"/>
      <w:marLeft w:val="0"/>
      <w:marRight w:val="0"/>
      <w:marTop w:val="0"/>
      <w:marBottom w:val="0"/>
      <w:divBdr>
        <w:top w:val="none" w:sz="0" w:space="0" w:color="auto"/>
        <w:left w:val="none" w:sz="0" w:space="0" w:color="auto"/>
        <w:bottom w:val="none" w:sz="0" w:space="0" w:color="auto"/>
        <w:right w:val="none" w:sz="0" w:space="0" w:color="auto"/>
      </w:divBdr>
    </w:div>
    <w:div w:id="879822925">
      <w:bodyDiv w:val="1"/>
      <w:marLeft w:val="0"/>
      <w:marRight w:val="0"/>
      <w:marTop w:val="0"/>
      <w:marBottom w:val="0"/>
      <w:divBdr>
        <w:top w:val="none" w:sz="0" w:space="0" w:color="auto"/>
        <w:left w:val="none" w:sz="0" w:space="0" w:color="auto"/>
        <w:bottom w:val="none" w:sz="0" w:space="0" w:color="auto"/>
        <w:right w:val="none" w:sz="0" w:space="0" w:color="auto"/>
      </w:divBdr>
    </w:div>
    <w:div w:id="879826555">
      <w:bodyDiv w:val="1"/>
      <w:marLeft w:val="0"/>
      <w:marRight w:val="0"/>
      <w:marTop w:val="0"/>
      <w:marBottom w:val="0"/>
      <w:divBdr>
        <w:top w:val="none" w:sz="0" w:space="0" w:color="auto"/>
        <w:left w:val="none" w:sz="0" w:space="0" w:color="auto"/>
        <w:bottom w:val="none" w:sz="0" w:space="0" w:color="auto"/>
        <w:right w:val="none" w:sz="0" w:space="0" w:color="auto"/>
      </w:divBdr>
    </w:div>
    <w:div w:id="879976971">
      <w:bodyDiv w:val="1"/>
      <w:marLeft w:val="0"/>
      <w:marRight w:val="0"/>
      <w:marTop w:val="0"/>
      <w:marBottom w:val="0"/>
      <w:divBdr>
        <w:top w:val="none" w:sz="0" w:space="0" w:color="auto"/>
        <w:left w:val="none" w:sz="0" w:space="0" w:color="auto"/>
        <w:bottom w:val="none" w:sz="0" w:space="0" w:color="auto"/>
        <w:right w:val="none" w:sz="0" w:space="0" w:color="auto"/>
      </w:divBdr>
    </w:div>
    <w:div w:id="880020649">
      <w:bodyDiv w:val="1"/>
      <w:marLeft w:val="0"/>
      <w:marRight w:val="0"/>
      <w:marTop w:val="0"/>
      <w:marBottom w:val="0"/>
      <w:divBdr>
        <w:top w:val="none" w:sz="0" w:space="0" w:color="auto"/>
        <w:left w:val="none" w:sz="0" w:space="0" w:color="auto"/>
        <w:bottom w:val="none" w:sz="0" w:space="0" w:color="auto"/>
        <w:right w:val="none" w:sz="0" w:space="0" w:color="auto"/>
      </w:divBdr>
    </w:div>
    <w:div w:id="880022479">
      <w:bodyDiv w:val="1"/>
      <w:marLeft w:val="0"/>
      <w:marRight w:val="0"/>
      <w:marTop w:val="0"/>
      <w:marBottom w:val="0"/>
      <w:divBdr>
        <w:top w:val="none" w:sz="0" w:space="0" w:color="auto"/>
        <w:left w:val="none" w:sz="0" w:space="0" w:color="auto"/>
        <w:bottom w:val="none" w:sz="0" w:space="0" w:color="auto"/>
        <w:right w:val="none" w:sz="0" w:space="0" w:color="auto"/>
      </w:divBdr>
    </w:div>
    <w:div w:id="880170644">
      <w:bodyDiv w:val="1"/>
      <w:marLeft w:val="0"/>
      <w:marRight w:val="0"/>
      <w:marTop w:val="0"/>
      <w:marBottom w:val="0"/>
      <w:divBdr>
        <w:top w:val="none" w:sz="0" w:space="0" w:color="auto"/>
        <w:left w:val="none" w:sz="0" w:space="0" w:color="auto"/>
        <w:bottom w:val="none" w:sz="0" w:space="0" w:color="auto"/>
        <w:right w:val="none" w:sz="0" w:space="0" w:color="auto"/>
      </w:divBdr>
    </w:div>
    <w:div w:id="880172098">
      <w:bodyDiv w:val="1"/>
      <w:marLeft w:val="0"/>
      <w:marRight w:val="0"/>
      <w:marTop w:val="0"/>
      <w:marBottom w:val="0"/>
      <w:divBdr>
        <w:top w:val="none" w:sz="0" w:space="0" w:color="auto"/>
        <w:left w:val="none" w:sz="0" w:space="0" w:color="auto"/>
        <w:bottom w:val="none" w:sz="0" w:space="0" w:color="auto"/>
        <w:right w:val="none" w:sz="0" w:space="0" w:color="auto"/>
      </w:divBdr>
    </w:div>
    <w:div w:id="880214730">
      <w:bodyDiv w:val="1"/>
      <w:marLeft w:val="0"/>
      <w:marRight w:val="0"/>
      <w:marTop w:val="0"/>
      <w:marBottom w:val="0"/>
      <w:divBdr>
        <w:top w:val="none" w:sz="0" w:space="0" w:color="auto"/>
        <w:left w:val="none" w:sz="0" w:space="0" w:color="auto"/>
        <w:bottom w:val="none" w:sz="0" w:space="0" w:color="auto"/>
        <w:right w:val="none" w:sz="0" w:space="0" w:color="auto"/>
      </w:divBdr>
    </w:div>
    <w:div w:id="880215986">
      <w:bodyDiv w:val="1"/>
      <w:marLeft w:val="0"/>
      <w:marRight w:val="0"/>
      <w:marTop w:val="0"/>
      <w:marBottom w:val="0"/>
      <w:divBdr>
        <w:top w:val="none" w:sz="0" w:space="0" w:color="auto"/>
        <w:left w:val="none" w:sz="0" w:space="0" w:color="auto"/>
        <w:bottom w:val="none" w:sz="0" w:space="0" w:color="auto"/>
        <w:right w:val="none" w:sz="0" w:space="0" w:color="auto"/>
      </w:divBdr>
    </w:div>
    <w:div w:id="880362810">
      <w:bodyDiv w:val="1"/>
      <w:marLeft w:val="0"/>
      <w:marRight w:val="0"/>
      <w:marTop w:val="0"/>
      <w:marBottom w:val="0"/>
      <w:divBdr>
        <w:top w:val="none" w:sz="0" w:space="0" w:color="auto"/>
        <w:left w:val="none" w:sz="0" w:space="0" w:color="auto"/>
        <w:bottom w:val="none" w:sz="0" w:space="0" w:color="auto"/>
        <w:right w:val="none" w:sz="0" w:space="0" w:color="auto"/>
      </w:divBdr>
    </w:div>
    <w:div w:id="880435193">
      <w:bodyDiv w:val="1"/>
      <w:marLeft w:val="0"/>
      <w:marRight w:val="0"/>
      <w:marTop w:val="0"/>
      <w:marBottom w:val="0"/>
      <w:divBdr>
        <w:top w:val="none" w:sz="0" w:space="0" w:color="auto"/>
        <w:left w:val="none" w:sz="0" w:space="0" w:color="auto"/>
        <w:bottom w:val="none" w:sz="0" w:space="0" w:color="auto"/>
        <w:right w:val="none" w:sz="0" w:space="0" w:color="auto"/>
      </w:divBdr>
    </w:div>
    <w:div w:id="880553994">
      <w:bodyDiv w:val="1"/>
      <w:marLeft w:val="0"/>
      <w:marRight w:val="0"/>
      <w:marTop w:val="0"/>
      <w:marBottom w:val="0"/>
      <w:divBdr>
        <w:top w:val="none" w:sz="0" w:space="0" w:color="auto"/>
        <w:left w:val="none" w:sz="0" w:space="0" w:color="auto"/>
        <w:bottom w:val="none" w:sz="0" w:space="0" w:color="auto"/>
        <w:right w:val="none" w:sz="0" w:space="0" w:color="auto"/>
      </w:divBdr>
    </w:div>
    <w:div w:id="880560026">
      <w:bodyDiv w:val="1"/>
      <w:marLeft w:val="0"/>
      <w:marRight w:val="0"/>
      <w:marTop w:val="0"/>
      <w:marBottom w:val="0"/>
      <w:divBdr>
        <w:top w:val="none" w:sz="0" w:space="0" w:color="auto"/>
        <w:left w:val="none" w:sz="0" w:space="0" w:color="auto"/>
        <w:bottom w:val="none" w:sz="0" w:space="0" w:color="auto"/>
        <w:right w:val="none" w:sz="0" w:space="0" w:color="auto"/>
      </w:divBdr>
    </w:div>
    <w:div w:id="880634420">
      <w:bodyDiv w:val="1"/>
      <w:marLeft w:val="0"/>
      <w:marRight w:val="0"/>
      <w:marTop w:val="0"/>
      <w:marBottom w:val="0"/>
      <w:divBdr>
        <w:top w:val="none" w:sz="0" w:space="0" w:color="auto"/>
        <w:left w:val="none" w:sz="0" w:space="0" w:color="auto"/>
        <w:bottom w:val="none" w:sz="0" w:space="0" w:color="auto"/>
        <w:right w:val="none" w:sz="0" w:space="0" w:color="auto"/>
      </w:divBdr>
    </w:div>
    <w:div w:id="880635037">
      <w:bodyDiv w:val="1"/>
      <w:marLeft w:val="0"/>
      <w:marRight w:val="0"/>
      <w:marTop w:val="0"/>
      <w:marBottom w:val="0"/>
      <w:divBdr>
        <w:top w:val="none" w:sz="0" w:space="0" w:color="auto"/>
        <w:left w:val="none" w:sz="0" w:space="0" w:color="auto"/>
        <w:bottom w:val="none" w:sz="0" w:space="0" w:color="auto"/>
        <w:right w:val="none" w:sz="0" w:space="0" w:color="auto"/>
      </w:divBdr>
    </w:div>
    <w:div w:id="880704709">
      <w:bodyDiv w:val="1"/>
      <w:marLeft w:val="0"/>
      <w:marRight w:val="0"/>
      <w:marTop w:val="0"/>
      <w:marBottom w:val="0"/>
      <w:divBdr>
        <w:top w:val="none" w:sz="0" w:space="0" w:color="auto"/>
        <w:left w:val="none" w:sz="0" w:space="0" w:color="auto"/>
        <w:bottom w:val="none" w:sz="0" w:space="0" w:color="auto"/>
        <w:right w:val="none" w:sz="0" w:space="0" w:color="auto"/>
      </w:divBdr>
    </w:div>
    <w:div w:id="880748833">
      <w:bodyDiv w:val="1"/>
      <w:marLeft w:val="0"/>
      <w:marRight w:val="0"/>
      <w:marTop w:val="0"/>
      <w:marBottom w:val="0"/>
      <w:divBdr>
        <w:top w:val="none" w:sz="0" w:space="0" w:color="auto"/>
        <w:left w:val="none" w:sz="0" w:space="0" w:color="auto"/>
        <w:bottom w:val="none" w:sz="0" w:space="0" w:color="auto"/>
        <w:right w:val="none" w:sz="0" w:space="0" w:color="auto"/>
      </w:divBdr>
    </w:div>
    <w:div w:id="880821878">
      <w:bodyDiv w:val="1"/>
      <w:marLeft w:val="0"/>
      <w:marRight w:val="0"/>
      <w:marTop w:val="0"/>
      <w:marBottom w:val="0"/>
      <w:divBdr>
        <w:top w:val="none" w:sz="0" w:space="0" w:color="auto"/>
        <w:left w:val="none" w:sz="0" w:space="0" w:color="auto"/>
        <w:bottom w:val="none" w:sz="0" w:space="0" w:color="auto"/>
        <w:right w:val="none" w:sz="0" w:space="0" w:color="auto"/>
      </w:divBdr>
    </w:div>
    <w:div w:id="880821907">
      <w:bodyDiv w:val="1"/>
      <w:marLeft w:val="0"/>
      <w:marRight w:val="0"/>
      <w:marTop w:val="0"/>
      <w:marBottom w:val="0"/>
      <w:divBdr>
        <w:top w:val="none" w:sz="0" w:space="0" w:color="auto"/>
        <w:left w:val="none" w:sz="0" w:space="0" w:color="auto"/>
        <w:bottom w:val="none" w:sz="0" w:space="0" w:color="auto"/>
        <w:right w:val="none" w:sz="0" w:space="0" w:color="auto"/>
      </w:divBdr>
    </w:div>
    <w:div w:id="880826723">
      <w:bodyDiv w:val="1"/>
      <w:marLeft w:val="0"/>
      <w:marRight w:val="0"/>
      <w:marTop w:val="0"/>
      <w:marBottom w:val="0"/>
      <w:divBdr>
        <w:top w:val="none" w:sz="0" w:space="0" w:color="auto"/>
        <w:left w:val="none" w:sz="0" w:space="0" w:color="auto"/>
        <w:bottom w:val="none" w:sz="0" w:space="0" w:color="auto"/>
        <w:right w:val="none" w:sz="0" w:space="0" w:color="auto"/>
      </w:divBdr>
    </w:div>
    <w:div w:id="881018987">
      <w:bodyDiv w:val="1"/>
      <w:marLeft w:val="0"/>
      <w:marRight w:val="0"/>
      <w:marTop w:val="0"/>
      <w:marBottom w:val="0"/>
      <w:divBdr>
        <w:top w:val="none" w:sz="0" w:space="0" w:color="auto"/>
        <w:left w:val="none" w:sz="0" w:space="0" w:color="auto"/>
        <w:bottom w:val="none" w:sz="0" w:space="0" w:color="auto"/>
        <w:right w:val="none" w:sz="0" w:space="0" w:color="auto"/>
      </w:divBdr>
    </w:div>
    <w:div w:id="881091297">
      <w:bodyDiv w:val="1"/>
      <w:marLeft w:val="0"/>
      <w:marRight w:val="0"/>
      <w:marTop w:val="0"/>
      <w:marBottom w:val="0"/>
      <w:divBdr>
        <w:top w:val="none" w:sz="0" w:space="0" w:color="auto"/>
        <w:left w:val="none" w:sz="0" w:space="0" w:color="auto"/>
        <w:bottom w:val="none" w:sz="0" w:space="0" w:color="auto"/>
        <w:right w:val="none" w:sz="0" w:space="0" w:color="auto"/>
      </w:divBdr>
    </w:div>
    <w:div w:id="881405450">
      <w:bodyDiv w:val="1"/>
      <w:marLeft w:val="0"/>
      <w:marRight w:val="0"/>
      <w:marTop w:val="0"/>
      <w:marBottom w:val="0"/>
      <w:divBdr>
        <w:top w:val="none" w:sz="0" w:space="0" w:color="auto"/>
        <w:left w:val="none" w:sz="0" w:space="0" w:color="auto"/>
        <w:bottom w:val="none" w:sz="0" w:space="0" w:color="auto"/>
        <w:right w:val="none" w:sz="0" w:space="0" w:color="auto"/>
      </w:divBdr>
    </w:div>
    <w:div w:id="881476319">
      <w:bodyDiv w:val="1"/>
      <w:marLeft w:val="0"/>
      <w:marRight w:val="0"/>
      <w:marTop w:val="0"/>
      <w:marBottom w:val="0"/>
      <w:divBdr>
        <w:top w:val="none" w:sz="0" w:space="0" w:color="auto"/>
        <w:left w:val="none" w:sz="0" w:space="0" w:color="auto"/>
        <w:bottom w:val="none" w:sz="0" w:space="0" w:color="auto"/>
        <w:right w:val="none" w:sz="0" w:space="0" w:color="auto"/>
      </w:divBdr>
    </w:div>
    <w:div w:id="881478735">
      <w:bodyDiv w:val="1"/>
      <w:marLeft w:val="0"/>
      <w:marRight w:val="0"/>
      <w:marTop w:val="0"/>
      <w:marBottom w:val="0"/>
      <w:divBdr>
        <w:top w:val="none" w:sz="0" w:space="0" w:color="auto"/>
        <w:left w:val="none" w:sz="0" w:space="0" w:color="auto"/>
        <w:bottom w:val="none" w:sz="0" w:space="0" w:color="auto"/>
        <w:right w:val="none" w:sz="0" w:space="0" w:color="auto"/>
      </w:divBdr>
    </w:div>
    <w:div w:id="881482272">
      <w:bodyDiv w:val="1"/>
      <w:marLeft w:val="0"/>
      <w:marRight w:val="0"/>
      <w:marTop w:val="0"/>
      <w:marBottom w:val="0"/>
      <w:divBdr>
        <w:top w:val="none" w:sz="0" w:space="0" w:color="auto"/>
        <w:left w:val="none" w:sz="0" w:space="0" w:color="auto"/>
        <w:bottom w:val="none" w:sz="0" w:space="0" w:color="auto"/>
        <w:right w:val="none" w:sz="0" w:space="0" w:color="auto"/>
      </w:divBdr>
    </w:div>
    <w:div w:id="881594420">
      <w:bodyDiv w:val="1"/>
      <w:marLeft w:val="0"/>
      <w:marRight w:val="0"/>
      <w:marTop w:val="0"/>
      <w:marBottom w:val="0"/>
      <w:divBdr>
        <w:top w:val="none" w:sz="0" w:space="0" w:color="auto"/>
        <w:left w:val="none" w:sz="0" w:space="0" w:color="auto"/>
        <w:bottom w:val="none" w:sz="0" w:space="0" w:color="auto"/>
        <w:right w:val="none" w:sz="0" w:space="0" w:color="auto"/>
      </w:divBdr>
    </w:div>
    <w:div w:id="881746455">
      <w:bodyDiv w:val="1"/>
      <w:marLeft w:val="0"/>
      <w:marRight w:val="0"/>
      <w:marTop w:val="0"/>
      <w:marBottom w:val="0"/>
      <w:divBdr>
        <w:top w:val="none" w:sz="0" w:space="0" w:color="auto"/>
        <w:left w:val="none" w:sz="0" w:space="0" w:color="auto"/>
        <w:bottom w:val="none" w:sz="0" w:space="0" w:color="auto"/>
        <w:right w:val="none" w:sz="0" w:space="0" w:color="auto"/>
      </w:divBdr>
    </w:div>
    <w:div w:id="882014318">
      <w:bodyDiv w:val="1"/>
      <w:marLeft w:val="0"/>
      <w:marRight w:val="0"/>
      <w:marTop w:val="0"/>
      <w:marBottom w:val="0"/>
      <w:divBdr>
        <w:top w:val="none" w:sz="0" w:space="0" w:color="auto"/>
        <w:left w:val="none" w:sz="0" w:space="0" w:color="auto"/>
        <w:bottom w:val="none" w:sz="0" w:space="0" w:color="auto"/>
        <w:right w:val="none" w:sz="0" w:space="0" w:color="auto"/>
      </w:divBdr>
    </w:div>
    <w:div w:id="882207423">
      <w:bodyDiv w:val="1"/>
      <w:marLeft w:val="0"/>
      <w:marRight w:val="0"/>
      <w:marTop w:val="0"/>
      <w:marBottom w:val="0"/>
      <w:divBdr>
        <w:top w:val="none" w:sz="0" w:space="0" w:color="auto"/>
        <w:left w:val="none" w:sz="0" w:space="0" w:color="auto"/>
        <w:bottom w:val="none" w:sz="0" w:space="0" w:color="auto"/>
        <w:right w:val="none" w:sz="0" w:space="0" w:color="auto"/>
      </w:divBdr>
    </w:div>
    <w:div w:id="882210979">
      <w:bodyDiv w:val="1"/>
      <w:marLeft w:val="0"/>
      <w:marRight w:val="0"/>
      <w:marTop w:val="0"/>
      <w:marBottom w:val="0"/>
      <w:divBdr>
        <w:top w:val="none" w:sz="0" w:space="0" w:color="auto"/>
        <w:left w:val="none" w:sz="0" w:space="0" w:color="auto"/>
        <w:bottom w:val="none" w:sz="0" w:space="0" w:color="auto"/>
        <w:right w:val="none" w:sz="0" w:space="0" w:color="auto"/>
      </w:divBdr>
    </w:div>
    <w:div w:id="882253741">
      <w:bodyDiv w:val="1"/>
      <w:marLeft w:val="0"/>
      <w:marRight w:val="0"/>
      <w:marTop w:val="0"/>
      <w:marBottom w:val="0"/>
      <w:divBdr>
        <w:top w:val="none" w:sz="0" w:space="0" w:color="auto"/>
        <w:left w:val="none" w:sz="0" w:space="0" w:color="auto"/>
        <w:bottom w:val="none" w:sz="0" w:space="0" w:color="auto"/>
        <w:right w:val="none" w:sz="0" w:space="0" w:color="auto"/>
      </w:divBdr>
    </w:div>
    <w:div w:id="882327756">
      <w:bodyDiv w:val="1"/>
      <w:marLeft w:val="0"/>
      <w:marRight w:val="0"/>
      <w:marTop w:val="0"/>
      <w:marBottom w:val="0"/>
      <w:divBdr>
        <w:top w:val="none" w:sz="0" w:space="0" w:color="auto"/>
        <w:left w:val="none" w:sz="0" w:space="0" w:color="auto"/>
        <w:bottom w:val="none" w:sz="0" w:space="0" w:color="auto"/>
        <w:right w:val="none" w:sz="0" w:space="0" w:color="auto"/>
      </w:divBdr>
    </w:div>
    <w:div w:id="882331379">
      <w:bodyDiv w:val="1"/>
      <w:marLeft w:val="0"/>
      <w:marRight w:val="0"/>
      <w:marTop w:val="0"/>
      <w:marBottom w:val="0"/>
      <w:divBdr>
        <w:top w:val="none" w:sz="0" w:space="0" w:color="auto"/>
        <w:left w:val="none" w:sz="0" w:space="0" w:color="auto"/>
        <w:bottom w:val="none" w:sz="0" w:space="0" w:color="auto"/>
        <w:right w:val="none" w:sz="0" w:space="0" w:color="auto"/>
      </w:divBdr>
    </w:div>
    <w:div w:id="882333104">
      <w:bodyDiv w:val="1"/>
      <w:marLeft w:val="0"/>
      <w:marRight w:val="0"/>
      <w:marTop w:val="0"/>
      <w:marBottom w:val="0"/>
      <w:divBdr>
        <w:top w:val="none" w:sz="0" w:space="0" w:color="auto"/>
        <w:left w:val="none" w:sz="0" w:space="0" w:color="auto"/>
        <w:bottom w:val="none" w:sz="0" w:space="0" w:color="auto"/>
        <w:right w:val="none" w:sz="0" w:space="0" w:color="auto"/>
      </w:divBdr>
    </w:div>
    <w:div w:id="882447182">
      <w:bodyDiv w:val="1"/>
      <w:marLeft w:val="0"/>
      <w:marRight w:val="0"/>
      <w:marTop w:val="0"/>
      <w:marBottom w:val="0"/>
      <w:divBdr>
        <w:top w:val="none" w:sz="0" w:space="0" w:color="auto"/>
        <w:left w:val="none" w:sz="0" w:space="0" w:color="auto"/>
        <w:bottom w:val="none" w:sz="0" w:space="0" w:color="auto"/>
        <w:right w:val="none" w:sz="0" w:space="0" w:color="auto"/>
      </w:divBdr>
    </w:div>
    <w:div w:id="882448486">
      <w:bodyDiv w:val="1"/>
      <w:marLeft w:val="0"/>
      <w:marRight w:val="0"/>
      <w:marTop w:val="0"/>
      <w:marBottom w:val="0"/>
      <w:divBdr>
        <w:top w:val="none" w:sz="0" w:space="0" w:color="auto"/>
        <w:left w:val="none" w:sz="0" w:space="0" w:color="auto"/>
        <w:bottom w:val="none" w:sz="0" w:space="0" w:color="auto"/>
        <w:right w:val="none" w:sz="0" w:space="0" w:color="auto"/>
      </w:divBdr>
    </w:div>
    <w:div w:id="882449506">
      <w:bodyDiv w:val="1"/>
      <w:marLeft w:val="0"/>
      <w:marRight w:val="0"/>
      <w:marTop w:val="0"/>
      <w:marBottom w:val="0"/>
      <w:divBdr>
        <w:top w:val="none" w:sz="0" w:space="0" w:color="auto"/>
        <w:left w:val="none" w:sz="0" w:space="0" w:color="auto"/>
        <w:bottom w:val="none" w:sz="0" w:space="0" w:color="auto"/>
        <w:right w:val="none" w:sz="0" w:space="0" w:color="auto"/>
      </w:divBdr>
    </w:div>
    <w:div w:id="882522960">
      <w:bodyDiv w:val="1"/>
      <w:marLeft w:val="0"/>
      <w:marRight w:val="0"/>
      <w:marTop w:val="0"/>
      <w:marBottom w:val="0"/>
      <w:divBdr>
        <w:top w:val="none" w:sz="0" w:space="0" w:color="auto"/>
        <w:left w:val="none" w:sz="0" w:space="0" w:color="auto"/>
        <w:bottom w:val="none" w:sz="0" w:space="0" w:color="auto"/>
        <w:right w:val="none" w:sz="0" w:space="0" w:color="auto"/>
      </w:divBdr>
    </w:div>
    <w:div w:id="882592769">
      <w:bodyDiv w:val="1"/>
      <w:marLeft w:val="0"/>
      <w:marRight w:val="0"/>
      <w:marTop w:val="0"/>
      <w:marBottom w:val="0"/>
      <w:divBdr>
        <w:top w:val="none" w:sz="0" w:space="0" w:color="auto"/>
        <w:left w:val="none" w:sz="0" w:space="0" w:color="auto"/>
        <w:bottom w:val="none" w:sz="0" w:space="0" w:color="auto"/>
        <w:right w:val="none" w:sz="0" w:space="0" w:color="auto"/>
      </w:divBdr>
    </w:div>
    <w:div w:id="882599529">
      <w:bodyDiv w:val="1"/>
      <w:marLeft w:val="0"/>
      <w:marRight w:val="0"/>
      <w:marTop w:val="0"/>
      <w:marBottom w:val="0"/>
      <w:divBdr>
        <w:top w:val="none" w:sz="0" w:space="0" w:color="auto"/>
        <w:left w:val="none" w:sz="0" w:space="0" w:color="auto"/>
        <w:bottom w:val="none" w:sz="0" w:space="0" w:color="auto"/>
        <w:right w:val="none" w:sz="0" w:space="0" w:color="auto"/>
      </w:divBdr>
    </w:div>
    <w:div w:id="882641386">
      <w:bodyDiv w:val="1"/>
      <w:marLeft w:val="0"/>
      <w:marRight w:val="0"/>
      <w:marTop w:val="0"/>
      <w:marBottom w:val="0"/>
      <w:divBdr>
        <w:top w:val="none" w:sz="0" w:space="0" w:color="auto"/>
        <w:left w:val="none" w:sz="0" w:space="0" w:color="auto"/>
        <w:bottom w:val="none" w:sz="0" w:space="0" w:color="auto"/>
        <w:right w:val="none" w:sz="0" w:space="0" w:color="auto"/>
      </w:divBdr>
    </w:div>
    <w:div w:id="882785680">
      <w:bodyDiv w:val="1"/>
      <w:marLeft w:val="0"/>
      <w:marRight w:val="0"/>
      <w:marTop w:val="0"/>
      <w:marBottom w:val="0"/>
      <w:divBdr>
        <w:top w:val="none" w:sz="0" w:space="0" w:color="auto"/>
        <w:left w:val="none" w:sz="0" w:space="0" w:color="auto"/>
        <w:bottom w:val="none" w:sz="0" w:space="0" w:color="auto"/>
        <w:right w:val="none" w:sz="0" w:space="0" w:color="auto"/>
      </w:divBdr>
    </w:div>
    <w:div w:id="882786092">
      <w:bodyDiv w:val="1"/>
      <w:marLeft w:val="0"/>
      <w:marRight w:val="0"/>
      <w:marTop w:val="0"/>
      <w:marBottom w:val="0"/>
      <w:divBdr>
        <w:top w:val="none" w:sz="0" w:space="0" w:color="auto"/>
        <w:left w:val="none" w:sz="0" w:space="0" w:color="auto"/>
        <w:bottom w:val="none" w:sz="0" w:space="0" w:color="auto"/>
        <w:right w:val="none" w:sz="0" w:space="0" w:color="auto"/>
      </w:divBdr>
    </w:div>
    <w:div w:id="882862902">
      <w:bodyDiv w:val="1"/>
      <w:marLeft w:val="0"/>
      <w:marRight w:val="0"/>
      <w:marTop w:val="0"/>
      <w:marBottom w:val="0"/>
      <w:divBdr>
        <w:top w:val="none" w:sz="0" w:space="0" w:color="auto"/>
        <w:left w:val="none" w:sz="0" w:space="0" w:color="auto"/>
        <w:bottom w:val="none" w:sz="0" w:space="0" w:color="auto"/>
        <w:right w:val="none" w:sz="0" w:space="0" w:color="auto"/>
      </w:divBdr>
    </w:div>
    <w:div w:id="882867150">
      <w:bodyDiv w:val="1"/>
      <w:marLeft w:val="0"/>
      <w:marRight w:val="0"/>
      <w:marTop w:val="0"/>
      <w:marBottom w:val="0"/>
      <w:divBdr>
        <w:top w:val="none" w:sz="0" w:space="0" w:color="auto"/>
        <w:left w:val="none" w:sz="0" w:space="0" w:color="auto"/>
        <w:bottom w:val="none" w:sz="0" w:space="0" w:color="auto"/>
        <w:right w:val="none" w:sz="0" w:space="0" w:color="auto"/>
      </w:divBdr>
    </w:div>
    <w:div w:id="882986104">
      <w:bodyDiv w:val="1"/>
      <w:marLeft w:val="0"/>
      <w:marRight w:val="0"/>
      <w:marTop w:val="0"/>
      <w:marBottom w:val="0"/>
      <w:divBdr>
        <w:top w:val="none" w:sz="0" w:space="0" w:color="auto"/>
        <w:left w:val="none" w:sz="0" w:space="0" w:color="auto"/>
        <w:bottom w:val="none" w:sz="0" w:space="0" w:color="auto"/>
        <w:right w:val="none" w:sz="0" w:space="0" w:color="auto"/>
      </w:divBdr>
    </w:div>
    <w:div w:id="882987330">
      <w:bodyDiv w:val="1"/>
      <w:marLeft w:val="0"/>
      <w:marRight w:val="0"/>
      <w:marTop w:val="0"/>
      <w:marBottom w:val="0"/>
      <w:divBdr>
        <w:top w:val="none" w:sz="0" w:space="0" w:color="auto"/>
        <w:left w:val="none" w:sz="0" w:space="0" w:color="auto"/>
        <w:bottom w:val="none" w:sz="0" w:space="0" w:color="auto"/>
        <w:right w:val="none" w:sz="0" w:space="0" w:color="auto"/>
      </w:divBdr>
    </w:div>
    <w:div w:id="882987595">
      <w:bodyDiv w:val="1"/>
      <w:marLeft w:val="0"/>
      <w:marRight w:val="0"/>
      <w:marTop w:val="0"/>
      <w:marBottom w:val="0"/>
      <w:divBdr>
        <w:top w:val="none" w:sz="0" w:space="0" w:color="auto"/>
        <w:left w:val="none" w:sz="0" w:space="0" w:color="auto"/>
        <w:bottom w:val="none" w:sz="0" w:space="0" w:color="auto"/>
        <w:right w:val="none" w:sz="0" w:space="0" w:color="auto"/>
      </w:divBdr>
    </w:div>
    <w:div w:id="883057300">
      <w:bodyDiv w:val="1"/>
      <w:marLeft w:val="0"/>
      <w:marRight w:val="0"/>
      <w:marTop w:val="0"/>
      <w:marBottom w:val="0"/>
      <w:divBdr>
        <w:top w:val="none" w:sz="0" w:space="0" w:color="auto"/>
        <w:left w:val="none" w:sz="0" w:space="0" w:color="auto"/>
        <w:bottom w:val="none" w:sz="0" w:space="0" w:color="auto"/>
        <w:right w:val="none" w:sz="0" w:space="0" w:color="auto"/>
      </w:divBdr>
    </w:div>
    <w:div w:id="883059705">
      <w:bodyDiv w:val="1"/>
      <w:marLeft w:val="0"/>
      <w:marRight w:val="0"/>
      <w:marTop w:val="0"/>
      <w:marBottom w:val="0"/>
      <w:divBdr>
        <w:top w:val="none" w:sz="0" w:space="0" w:color="auto"/>
        <w:left w:val="none" w:sz="0" w:space="0" w:color="auto"/>
        <w:bottom w:val="none" w:sz="0" w:space="0" w:color="auto"/>
        <w:right w:val="none" w:sz="0" w:space="0" w:color="auto"/>
      </w:divBdr>
    </w:div>
    <w:div w:id="883324585">
      <w:bodyDiv w:val="1"/>
      <w:marLeft w:val="0"/>
      <w:marRight w:val="0"/>
      <w:marTop w:val="0"/>
      <w:marBottom w:val="0"/>
      <w:divBdr>
        <w:top w:val="none" w:sz="0" w:space="0" w:color="auto"/>
        <w:left w:val="none" w:sz="0" w:space="0" w:color="auto"/>
        <w:bottom w:val="none" w:sz="0" w:space="0" w:color="auto"/>
        <w:right w:val="none" w:sz="0" w:space="0" w:color="auto"/>
      </w:divBdr>
    </w:div>
    <w:div w:id="883374931">
      <w:bodyDiv w:val="1"/>
      <w:marLeft w:val="0"/>
      <w:marRight w:val="0"/>
      <w:marTop w:val="0"/>
      <w:marBottom w:val="0"/>
      <w:divBdr>
        <w:top w:val="none" w:sz="0" w:space="0" w:color="auto"/>
        <w:left w:val="none" w:sz="0" w:space="0" w:color="auto"/>
        <w:bottom w:val="none" w:sz="0" w:space="0" w:color="auto"/>
        <w:right w:val="none" w:sz="0" w:space="0" w:color="auto"/>
      </w:divBdr>
    </w:div>
    <w:div w:id="883447300">
      <w:bodyDiv w:val="1"/>
      <w:marLeft w:val="0"/>
      <w:marRight w:val="0"/>
      <w:marTop w:val="0"/>
      <w:marBottom w:val="0"/>
      <w:divBdr>
        <w:top w:val="none" w:sz="0" w:space="0" w:color="auto"/>
        <w:left w:val="none" w:sz="0" w:space="0" w:color="auto"/>
        <w:bottom w:val="none" w:sz="0" w:space="0" w:color="auto"/>
        <w:right w:val="none" w:sz="0" w:space="0" w:color="auto"/>
      </w:divBdr>
    </w:div>
    <w:div w:id="883492916">
      <w:bodyDiv w:val="1"/>
      <w:marLeft w:val="0"/>
      <w:marRight w:val="0"/>
      <w:marTop w:val="0"/>
      <w:marBottom w:val="0"/>
      <w:divBdr>
        <w:top w:val="none" w:sz="0" w:space="0" w:color="auto"/>
        <w:left w:val="none" w:sz="0" w:space="0" w:color="auto"/>
        <w:bottom w:val="none" w:sz="0" w:space="0" w:color="auto"/>
        <w:right w:val="none" w:sz="0" w:space="0" w:color="auto"/>
      </w:divBdr>
    </w:div>
    <w:div w:id="883564162">
      <w:bodyDiv w:val="1"/>
      <w:marLeft w:val="0"/>
      <w:marRight w:val="0"/>
      <w:marTop w:val="0"/>
      <w:marBottom w:val="0"/>
      <w:divBdr>
        <w:top w:val="none" w:sz="0" w:space="0" w:color="auto"/>
        <w:left w:val="none" w:sz="0" w:space="0" w:color="auto"/>
        <w:bottom w:val="none" w:sz="0" w:space="0" w:color="auto"/>
        <w:right w:val="none" w:sz="0" w:space="0" w:color="auto"/>
      </w:divBdr>
    </w:div>
    <w:div w:id="883637446">
      <w:bodyDiv w:val="1"/>
      <w:marLeft w:val="0"/>
      <w:marRight w:val="0"/>
      <w:marTop w:val="0"/>
      <w:marBottom w:val="0"/>
      <w:divBdr>
        <w:top w:val="none" w:sz="0" w:space="0" w:color="auto"/>
        <w:left w:val="none" w:sz="0" w:space="0" w:color="auto"/>
        <w:bottom w:val="none" w:sz="0" w:space="0" w:color="auto"/>
        <w:right w:val="none" w:sz="0" w:space="0" w:color="auto"/>
      </w:divBdr>
    </w:div>
    <w:div w:id="883643100">
      <w:bodyDiv w:val="1"/>
      <w:marLeft w:val="0"/>
      <w:marRight w:val="0"/>
      <w:marTop w:val="0"/>
      <w:marBottom w:val="0"/>
      <w:divBdr>
        <w:top w:val="none" w:sz="0" w:space="0" w:color="auto"/>
        <w:left w:val="none" w:sz="0" w:space="0" w:color="auto"/>
        <w:bottom w:val="none" w:sz="0" w:space="0" w:color="auto"/>
        <w:right w:val="none" w:sz="0" w:space="0" w:color="auto"/>
      </w:divBdr>
    </w:div>
    <w:div w:id="883829258">
      <w:bodyDiv w:val="1"/>
      <w:marLeft w:val="0"/>
      <w:marRight w:val="0"/>
      <w:marTop w:val="0"/>
      <w:marBottom w:val="0"/>
      <w:divBdr>
        <w:top w:val="none" w:sz="0" w:space="0" w:color="auto"/>
        <w:left w:val="none" w:sz="0" w:space="0" w:color="auto"/>
        <w:bottom w:val="none" w:sz="0" w:space="0" w:color="auto"/>
        <w:right w:val="none" w:sz="0" w:space="0" w:color="auto"/>
      </w:divBdr>
    </w:div>
    <w:div w:id="883905751">
      <w:bodyDiv w:val="1"/>
      <w:marLeft w:val="0"/>
      <w:marRight w:val="0"/>
      <w:marTop w:val="0"/>
      <w:marBottom w:val="0"/>
      <w:divBdr>
        <w:top w:val="none" w:sz="0" w:space="0" w:color="auto"/>
        <w:left w:val="none" w:sz="0" w:space="0" w:color="auto"/>
        <w:bottom w:val="none" w:sz="0" w:space="0" w:color="auto"/>
        <w:right w:val="none" w:sz="0" w:space="0" w:color="auto"/>
      </w:divBdr>
    </w:div>
    <w:div w:id="883910056">
      <w:bodyDiv w:val="1"/>
      <w:marLeft w:val="0"/>
      <w:marRight w:val="0"/>
      <w:marTop w:val="0"/>
      <w:marBottom w:val="0"/>
      <w:divBdr>
        <w:top w:val="none" w:sz="0" w:space="0" w:color="auto"/>
        <w:left w:val="none" w:sz="0" w:space="0" w:color="auto"/>
        <w:bottom w:val="none" w:sz="0" w:space="0" w:color="auto"/>
        <w:right w:val="none" w:sz="0" w:space="0" w:color="auto"/>
      </w:divBdr>
    </w:div>
    <w:div w:id="883952261">
      <w:bodyDiv w:val="1"/>
      <w:marLeft w:val="0"/>
      <w:marRight w:val="0"/>
      <w:marTop w:val="0"/>
      <w:marBottom w:val="0"/>
      <w:divBdr>
        <w:top w:val="none" w:sz="0" w:space="0" w:color="auto"/>
        <w:left w:val="none" w:sz="0" w:space="0" w:color="auto"/>
        <w:bottom w:val="none" w:sz="0" w:space="0" w:color="auto"/>
        <w:right w:val="none" w:sz="0" w:space="0" w:color="auto"/>
      </w:divBdr>
    </w:div>
    <w:div w:id="884097722">
      <w:bodyDiv w:val="1"/>
      <w:marLeft w:val="0"/>
      <w:marRight w:val="0"/>
      <w:marTop w:val="0"/>
      <w:marBottom w:val="0"/>
      <w:divBdr>
        <w:top w:val="none" w:sz="0" w:space="0" w:color="auto"/>
        <w:left w:val="none" w:sz="0" w:space="0" w:color="auto"/>
        <w:bottom w:val="none" w:sz="0" w:space="0" w:color="auto"/>
        <w:right w:val="none" w:sz="0" w:space="0" w:color="auto"/>
      </w:divBdr>
    </w:div>
    <w:div w:id="884097872">
      <w:bodyDiv w:val="1"/>
      <w:marLeft w:val="0"/>
      <w:marRight w:val="0"/>
      <w:marTop w:val="0"/>
      <w:marBottom w:val="0"/>
      <w:divBdr>
        <w:top w:val="none" w:sz="0" w:space="0" w:color="auto"/>
        <w:left w:val="none" w:sz="0" w:space="0" w:color="auto"/>
        <w:bottom w:val="none" w:sz="0" w:space="0" w:color="auto"/>
        <w:right w:val="none" w:sz="0" w:space="0" w:color="auto"/>
      </w:divBdr>
    </w:div>
    <w:div w:id="884176651">
      <w:bodyDiv w:val="1"/>
      <w:marLeft w:val="0"/>
      <w:marRight w:val="0"/>
      <w:marTop w:val="0"/>
      <w:marBottom w:val="0"/>
      <w:divBdr>
        <w:top w:val="none" w:sz="0" w:space="0" w:color="auto"/>
        <w:left w:val="none" w:sz="0" w:space="0" w:color="auto"/>
        <w:bottom w:val="none" w:sz="0" w:space="0" w:color="auto"/>
        <w:right w:val="none" w:sz="0" w:space="0" w:color="auto"/>
      </w:divBdr>
    </w:div>
    <w:div w:id="884217585">
      <w:bodyDiv w:val="1"/>
      <w:marLeft w:val="0"/>
      <w:marRight w:val="0"/>
      <w:marTop w:val="0"/>
      <w:marBottom w:val="0"/>
      <w:divBdr>
        <w:top w:val="none" w:sz="0" w:space="0" w:color="auto"/>
        <w:left w:val="none" w:sz="0" w:space="0" w:color="auto"/>
        <w:bottom w:val="none" w:sz="0" w:space="0" w:color="auto"/>
        <w:right w:val="none" w:sz="0" w:space="0" w:color="auto"/>
      </w:divBdr>
    </w:div>
    <w:div w:id="884374193">
      <w:bodyDiv w:val="1"/>
      <w:marLeft w:val="0"/>
      <w:marRight w:val="0"/>
      <w:marTop w:val="0"/>
      <w:marBottom w:val="0"/>
      <w:divBdr>
        <w:top w:val="none" w:sz="0" w:space="0" w:color="auto"/>
        <w:left w:val="none" w:sz="0" w:space="0" w:color="auto"/>
        <w:bottom w:val="none" w:sz="0" w:space="0" w:color="auto"/>
        <w:right w:val="none" w:sz="0" w:space="0" w:color="auto"/>
      </w:divBdr>
    </w:div>
    <w:div w:id="884563975">
      <w:bodyDiv w:val="1"/>
      <w:marLeft w:val="0"/>
      <w:marRight w:val="0"/>
      <w:marTop w:val="0"/>
      <w:marBottom w:val="0"/>
      <w:divBdr>
        <w:top w:val="none" w:sz="0" w:space="0" w:color="auto"/>
        <w:left w:val="none" w:sz="0" w:space="0" w:color="auto"/>
        <w:bottom w:val="none" w:sz="0" w:space="0" w:color="auto"/>
        <w:right w:val="none" w:sz="0" w:space="0" w:color="auto"/>
      </w:divBdr>
    </w:div>
    <w:div w:id="884950185">
      <w:bodyDiv w:val="1"/>
      <w:marLeft w:val="0"/>
      <w:marRight w:val="0"/>
      <w:marTop w:val="0"/>
      <w:marBottom w:val="0"/>
      <w:divBdr>
        <w:top w:val="none" w:sz="0" w:space="0" w:color="auto"/>
        <w:left w:val="none" w:sz="0" w:space="0" w:color="auto"/>
        <w:bottom w:val="none" w:sz="0" w:space="0" w:color="auto"/>
        <w:right w:val="none" w:sz="0" w:space="0" w:color="auto"/>
      </w:divBdr>
    </w:div>
    <w:div w:id="885066163">
      <w:bodyDiv w:val="1"/>
      <w:marLeft w:val="0"/>
      <w:marRight w:val="0"/>
      <w:marTop w:val="0"/>
      <w:marBottom w:val="0"/>
      <w:divBdr>
        <w:top w:val="none" w:sz="0" w:space="0" w:color="auto"/>
        <w:left w:val="none" w:sz="0" w:space="0" w:color="auto"/>
        <w:bottom w:val="none" w:sz="0" w:space="0" w:color="auto"/>
        <w:right w:val="none" w:sz="0" w:space="0" w:color="auto"/>
      </w:divBdr>
    </w:div>
    <w:div w:id="885217856">
      <w:bodyDiv w:val="1"/>
      <w:marLeft w:val="0"/>
      <w:marRight w:val="0"/>
      <w:marTop w:val="0"/>
      <w:marBottom w:val="0"/>
      <w:divBdr>
        <w:top w:val="none" w:sz="0" w:space="0" w:color="auto"/>
        <w:left w:val="none" w:sz="0" w:space="0" w:color="auto"/>
        <w:bottom w:val="none" w:sz="0" w:space="0" w:color="auto"/>
        <w:right w:val="none" w:sz="0" w:space="0" w:color="auto"/>
      </w:divBdr>
    </w:div>
    <w:div w:id="885219433">
      <w:bodyDiv w:val="1"/>
      <w:marLeft w:val="0"/>
      <w:marRight w:val="0"/>
      <w:marTop w:val="0"/>
      <w:marBottom w:val="0"/>
      <w:divBdr>
        <w:top w:val="none" w:sz="0" w:space="0" w:color="auto"/>
        <w:left w:val="none" w:sz="0" w:space="0" w:color="auto"/>
        <w:bottom w:val="none" w:sz="0" w:space="0" w:color="auto"/>
        <w:right w:val="none" w:sz="0" w:space="0" w:color="auto"/>
      </w:divBdr>
    </w:div>
    <w:div w:id="885413928">
      <w:bodyDiv w:val="1"/>
      <w:marLeft w:val="0"/>
      <w:marRight w:val="0"/>
      <w:marTop w:val="0"/>
      <w:marBottom w:val="0"/>
      <w:divBdr>
        <w:top w:val="none" w:sz="0" w:space="0" w:color="auto"/>
        <w:left w:val="none" w:sz="0" w:space="0" w:color="auto"/>
        <w:bottom w:val="none" w:sz="0" w:space="0" w:color="auto"/>
        <w:right w:val="none" w:sz="0" w:space="0" w:color="auto"/>
      </w:divBdr>
    </w:div>
    <w:div w:id="885484165">
      <w:bodyDiv w:val="1"/>
      <w:marLeft w:val="0"/>
      <w:marRight w:val="0"/>
      <w:marTop w:val="0"/>
      <w:marBottom w:val="0"/>
      <w:divBdr>
        <w:top w:val="none" w:sz="0" w:space="0" w:color="auto"/>
        <w:left w:val="none" w:sz="0" w:space="0" w:color="auto"/>
        <w:bottom w:val="none" w:sz="0" w:space="0" w:color="auto"/>
        <w:right w:val="none" w:sz="0" w:space="0" w:color="auto"/>
      </w:divBdr>
    </w:div>
    <w:div w:id="885525516">
      <w:bodyDiv w:val="1"/>
      <w:marLeft w:val="0"/>
      <w:marRight w:val="0"/>
      <w:marTop w:val="0"/>
      <w:marBottom w:val="0"/>
      <w:divBdr>
        <w:top w:val="none" w:sz="0" w:space="0" w:color="auto"/>
        <w:left w:val="none" w:sz="0" w:space="0" w:color="auto"/>
        <w:bottom w:val="none" w:sz="0" w:space="0" w:color="auto"/>
        <w:right w:val="none" w:sz="0" w:space="0" w:color="auto"/>
      </w:divBdr>
    </w:div>
    <w:div w:id="885604946">
      <w:bodyDiv w:val="1"/>
      <w:marLeft w:val="0"/>
      <w:marRight w:val="0"/>
      <w:marTop w:val="0"/>
      <w:marBottom w:val="0"/>
      <w:divBdr>
        <w:top w:val="none" w:sz="0" w:space="0" w:color="auto"/>
        <w:left w:val="none" w:sz="0" w:space="0" w:color="auto"/>
        <w:bottom w:val="none" w:sz="0" w:space="0" w:color="auto"/>
        <w:right w:val="none" w:sz="0" w:space="0" w:color="auto"/>
      </w:divBdr>
    </w:div>
    <w:div w:id="885720989">
      <w:bodyDiv w:val="1"/>
      <w:marLeft w:val="0"/>
      <w:marRight w:val="0"/>
      <w:marTop w:val="0"/>
      <w:marBottom w:val="0"/>
      <w:divBdr>
        <w:top w:val="none" w:sz="0" w:space="0" w:color="auto"/>
        <w:left w:val="none" w:sz="0" w:space="0" w:color="auto"/>
        <w:bottom w:val="none" w:sz="0" w:space="0" w:color="auto"/>
        <w:right w:val="none" w:sz="0" w:space="0" w:color="auto"/>
      </w:divBdr>
    </w:div>
    <w:div w:id="885799054">
      <w:bodyDiv w:val="1"/>
      <w:marLeft w:val="0"/>
      <w:marRight w:val="0"/>
      <w:marTop w:val="0"/>
      <w:marBottom w:val="0"/>
      <w:divBdr>
        <w:top w:val="none" w:sz="0" w:space="0" w:color="auto"/>
        <w:left w:val="none" w:sz="0" w:space="0" w:color="auto"/>
        <w:bottom w:val="none" w:sz="0" w:space="0" w:color="auto"/>
        <w:right w:val="none" w:sz="0" w:space="0" w:color="auto"/>
      </w:divBdr>
    </w:div>
    <w:div w:id="885987786">
      <w:bodyDiv w:val="1"/>
      <w:marLeft w:val="0"/>
      <w:marRight w:val="0"/>
      <w:marTop w:val="0"/>
      <w:marBottom w:val="0"/>
      <w:divBdr>
        <w:top w:val="none" w:sz="0" w:space="0" w:color="auto"/>
        <w:left w:val="none" w:sz="0" w:space="0" w:color="auto"/>
        <w:bottom w:val="none" w:sz="0" w:space="0" w:color="auto"/>
        <w:right w:val="none" w:sz="0" w:space="0" w:color="auto"/>
      </w:divBdr>
    </w:div>
    <w:div w:id="886113662">
      <w:bodyDiv w:val="1"/>
      <w:marLeft w:val="0"/>
      <w:marRight w:val="0"/>
      <w:marTop w:val="0"/>
      <w:marBottom w:val="0"/>
      <w:divBdr>
        <w:top w:val="none" w:sz="0" w:space="0" w:color="auto"/>
        <w:left w:val="none" w:sz="0" w:space="0" w:color="auto"/>
        <w:bottom w:val="none" w:sz="0" w:space="0" w:color="auto"/>
        <w:right w:val="none" w:sz="0" w:space="0" w:color="auto"/>
      </w:divBdr>
    </w:div>
    <w:div w:id="886180139">
      <w:bodyDiv w:val="1"/>
      <w:marLeft w:val="0"/>
      <w:marRight w:val="0"/>
      <w:marTop w:val="0"/>
      <w:marBottom w:val="0"/>
      <w:divBdr>
        <w:top w:val="none" w:sz="0" w:space="0" w:color="auto"/>
        <w:left w:val="none" w:sz="0" w:space="0" w:color="auto"/>
        <w:bottom w:val="none" w:sz="0" w:space="0" w:color="auto"/>
        <w:right w:val="none" w:sz="0" w:space="0" w:color="auto"/>
      </w:divBdr>
    </w:div>
    <w:div w:id="886188961">
      <w:bodyDiv w:val="1"/>
      <w:marLeft w:val="0"/>
      <w:marRight w:val="0"/>
      <w:marTop w:val="0"/>
      <w:marBottom w:val="0"/>
      <w:divBdr>
        <w:top w:val="none" w:sz="0" w:space="0" w:color="auto"/>
        <w:left w:val="none" w:sz="0" w:space="0" w:color="auto"/>
        <w:bottom w:val="none" w:sz="0" w:space="0" w:color="auto"/>
        <w:right w:val="none" w:sz="0" w:space="0" w:color="auto"/>
      </w:divBdr>
    </w:div>
    <w:div w:id="886260108">
      <w:bodyDiv w:val="1"/>
      <w:marLeft w:val="0"/>
      <w:marRight w:val="0"/>
      <w:marTop w:val="0"/>
      <w:marBottom w:val="0"/>
      <w:divBdr>
        <w:top w:val="none" w:sz="0" w:space="0" w:color="auto"/>
        <w:left w:val="none" w:sz="0" w:space="0" w:color="auto"/>
        <w:bottom w:val="none" w:sz="0" w:space="0" w:color="auto"/>
        <w:right w:val="none" w:sz="0" w:space="0" w:color="auto"/>
      </w:divBdr>
    </w:div>
    <w:div w:id="886332023">
      <w:bodyDiv w:val="1"/>
      <w:marLeft w:val="0"/>
      <w:marRight w:val="0"/>
      <w:marTop w:val="0"/>
      <w:marBottom w:val="0"/>
      <w:divBdr>
        <w:top w:val="none" w:sz="0" w:space="0" w:color="auto"/>
        <w:left w:val="none" w:sz="0" w:space="0" w:color="auto"/>
        <w:bottom w:val="none" w:sz="0" w:space="0" w:color="auto"/>
        <w:right w:val="none" w:sz="0" w:space="0" w:color="auto"/>
      </w:divBdr>
    </w:div>
    <w:div w:id="886526367">
      <w:bodyDiv w:val="1"/>
      <w:marLeft w:val="0"/>
      <w:marRight w:val="0"/>
      <w:marTop w:val="0"/>
      <w:marBottom w:val="0"/>
      <w:divBdr>
        <w:top w:val="none" w:sz="0" w:space="0" w:color="auto"/>
        <w:left w:val="none" w:sz="0" w:space="0" w:color="auto"/>
        <w:bottom w:val="none" w:sz="0" w:space="0" w:color="auto"/>
        <w:right w:val="none" w:sz="0" w:space="0" w:color="auto"/>
      </w:divBdr>
    </w:div>
    <w:div w:id="886840590">
      <w:bodyDiv w:val="1"/>
      <w:marLeft w:val="0"/>
      <w:marRight w:val="0"/>
      <w:marTop w:val="0"/>
      <w:marBottom w:val="0"/>
      <w:divBdr>
        <w:top w:val="none" w:sz="0" w:space="0" w:color="auto"/>
        <w:left w:val="none" w:sz="0" w:space="0" w:color="auto"/>
        <w:bottom w:val="none" w:sz="0" w:space="0" w:color="auto"/>
        <w:right w:val="none" w:sz="0" w:space="0" w:color="auto"/>
      </w:divBdr>
    </w:div>
    <w:div w:id="886843489">
      <w:bodyDiv w:val="1"/>
      <w:marLeft w:val="0"/>
      <w:marRight w:val="0"/>
      <w:marTop w:val="0"/>
      <w:marBottom w:val="0"/>
      <w:divBdr>
        <w:top w:val="none" w:sz="0" w:space="0" w:color="auto"/>
        <w:left w:val="none" w:sz="0" w:space="0" w:color="auto"/>
        <w:bottom w:val="none" w:sz="0" w:space="0" w:color="auto"/>
        <w:right w:val="none" w:sz="0" w:space="0" w:color="auto"/>
      </w:divBdr>
    </w:div>
    <w:div w:id="886916235">
      <w:bodyDiv w:val="1"/>
      <w:marLeft w:val="0"/>
      <w:marRight w:val="0"/>
      <w:marTop w:val="0"/>
      <w:marBottom w:val="0"/>
      <w:divBdr>
        <w:top w:val="none" w:sz="0" w:space="0" w:color="auto"/>
        <w:left w:val="none" w:sz="0" w:space="0" w:color="auto"/>
        <w:bottom w:val="none" w:sz="0" w:space="0" w:color="auto"/>
        <w:right w:val="none" w:sz="0" w:space="0" w:color="auto"/>
      </w:divBdr>
    </w:div>
    <w:div w:id="886916398">
      <w:bodyDiv w:val="1"/>
      <w:marLeft w:val="0"/>
      <w:marRight w:val="0"/>
      <w:marTop w:val="0"/>
      <w:marBottom w:val="0"/>
      <w:divBdr>
        <w:top w:val="none" w:sz="0" w:space="0" w:color="auto"/>
        <w:left w:val="none" w:sz="0" w:space="0" w:color="auto"/>
        <w:bottom w:val="none" w:sz="0" w:space="0" w:color="auto"/>
        <w:right w:val="none" w:sz="0" w:space="0" w:color="auto"/>
      </w:divBdr>
    </w:div>
    <w:div w:id="886992427">
      <w:bodyDiv w:val="1"/>
      <w:marLeft w:val="0"/>
      <w:marRight w:val="0"/>
      <w:marTop w:val="0"/>
      <w:marBottom w:val="0"/>
      <w:divBdr>
        <w:top w:val="none" w:sz="0" w:space="0" w:color="auto"/>
        <w:left w:val="none" w:sz="0" w:space="0" w:color="auto"/>
        <w:bottom w:val="none" w:sz="0" w:space="0" w:color="auto"/>
        <w:right w:val="none" w:sz="0" w:space="0" w:color="auto"/>
      </w:divBdr>
    </w:div>
    <w:div w:id="886993791">
      <w:bodyDiv w:val="1"/>
      <w:marLeft w:val="0"/>
      <w:marRight w:val="0"/>
      <w:marTop w:val="0"/>
      <w:marBottom w:val="0"/>
      <w:divBdr>
        <w:top w:val="none" w:sz="0" w:space="0" w:color="auto"/>
        <w:left w:val="none" w:sz="0" w:space="0" w:color="auto"/>
        <w:bottom w:val="none" w:sz="0" w:space="0" w:color="auto"/>
        <w:right w:val="none" w:sz="0" w:space="0" w:color="auto"/>
      </w:divBdr>
    </w:div>
    <w:div w:id="887035494">
      <w:bodyDiv w:val="1"/>
      <w:marLeft w:val="0"/>
      <w:marRight w:val="0"/>
      <w:marTop w:val="0"/>
      <w:marBottom w:val="0"/>
      <w:divBdr>
        <w:top w:val="none" w:sz="0" w:space="0" w:color="auto"/>
        <w:left w:val="none" w:sz="0" w:space="0" w:color="auto"/>
        <w:bottom w:val="none" w:sz="0" w:space="0" w:color="auto"/>
        <w:right w:val="none" w:sz="0" w:space="0" w:color="auto"/>
      </w:divBdr>
    </w:div>
    <w:div w:id="887061544">
      <w:bodyDiv w:val="1"/>
      <w:marLeft w:val="0"/>
      <w:marRight w:val="0"/>
      <w:marTop w:val="0"/>
      <w:marBottom w:val="0"/>
      <w:divBdr>
        <w:top w:val="none" w:sz="0" w:space="0" w:color="auto"/>
        <w:left w:val="none" w:sz="0" w:space="0" w:color="auto"/>
        <w:bottom w:val="none" w:sz="0" w:space="0" w:color="auto"/>
        <w:right w:val="none" w:sz="0" w:space="0" w:color="auto"/>
      </w:divBdr>
    </w:div>
    <w:div w:id="887109307">
      <w:bodyDiv w:val="1"/>
      <w:marLeft w:val="0"/>
      <w:marRight w:val="0"/>
      <w:marTop w:val="0"/>
      <w:marBottom w:val="0"/>
      <w:divBdr>
        <w:top w:val="none" w:sz="0" w:space="0" w:color="auto"/>
        <w:left w:val="none" w:sz="0" w:space="0" w:color="auto"/>
        <w:bottom w:val="none" w:sz="0" w:space="0" w:color="auto"/>
        <w:right w:val="none" w:sz="0" w:space="0" w:color="auto"/>
      </w:divBdr>
    </w:div>
    <w:div w:id="887231094">
      <w:bodyDiv w:val="1"/>
      <w:marLeft w:val="0"/>
      <w:marRight w:val="0"/>
      <w:marTop w:val="0"/>
      <w:marBottom w:val="0"/>
      <w:divBdr>
        <w:top w:val="none" w:sz="0" w:space="0" w:color="auto"/>
        <w:left w:val="none" w:sz="0" w:space="0" w:color="auto"/>
        <w:bottom w:val="none" w:sz="0" w:space="0" w:color="auto"/>
        <w:right w:val="none" w:sz="0" w:space="0" w:color="auto"/>
      </w:divBdr>
    </w:div>
    <w:div w:id="887448348">
      <w:bodyDiv w:val="1"/>
      <w:marLeft w:val="0"/>
      <w:marRight w:val="0"/>
      <w:marTop w:val="0"/>
      <w:marBottom w:val="0"/>
      <w:divBdr>
        <w:top w:val="none" w:sz="0" w:space="0" w:color="auto"/>
        <w:left w:val="none" w:sz="0" w:space="0" w:color="auto"/>
        <w:bottom w:val="none" w:sz="0" w:space="0" w:color="auto"/>
        <w:right w:val="none" w:sz="0" w:space="0" w:color="auto"/>
      </w:divBdr>
    </w:div>
    <w:div w:id="887572588">
      <w:bodyDiv w:val="1"/>
      <w:marLeft w:val="0"/>
      <w:marRight w:val="0"/>
      <w:marTop w:val="0"/>
      <w:marBottom w:val="0"/>
      <w:divBdr>
        <w:top w:val="none" w:sz="0" w:space="0" w:color="auto"/>
        <w:left w:val="none" w:sz="0" w:space="0" w:color="auto"/>
        <w:bottom w:val="none" w:sz="0" w:space="0" w:color="auto"/>
        <w:right w:val="none" w:sz="0" w:space="0" w:color="auto"/>
      </w:divBdr>
    </w:div>
    <w:div w:id="887760264">
      <w:bodyDiv w:val="1"/>
      <w:marLeft w:val="0"/>
      <w:marRight w:val="0"/>
      <w:marTop w:val="0"/>
      <w:marBottom w:val="0"/>
      <w:divBdr>
        <w:top w:val="none" w:sz="0" w:space="0" w:color="auto"/>
        <w:left w:val="none" w:sz="0" w:space="0" w:color="auto"/>
        <w:bottom w:val="none" w:sz="0" w:space="0" w:color="auto"/>
        <w:right w:val="none" w:sz="0" w:space="0" w:color="auto"/>
      </w:divBdr>
    </w:div>
    <w:div w:id="887841900">
      <w:bodyDiv w:val="1"/>
      <w:marLeft w:val="0"/>
      <w:marRight w:val="0"/>
      <w:marTop w:val="0"/>
      <w:marBottom w:val="0"/>
      <w:divBdr>
        <w:top w:val="none" w:sz="0" w:space="0" w:color="auto"/>
        <w:left w:val="none" w:sz="0" w:space="0" w:color="auto"/>
        <w:bottom w:val="none" w:sz="0" w:space="0" w:color="auto"/>
        <w:right w:val="none" w:sz="0" w:space="0" w:color="auto"/>
      </w:divBdr>
    </w:div>
    <w:div w:id="888032827">
      <w:bodyDiv w:val="1"/>
      <w:marLeft w:val="0"/>
      <w:marRight w:val="0"/>
      <w:marTop w:val="0"/>
      <w:marBottom w:val="0"/>
      <w:divBdr>
        <w:top w:val="none" w:sz="0" w:space="0" w:color="auto"/>
        <w:left w:val="none" w:sz="0" w:space="0" w:color="auto"/>
        <w:bottom w:val="none" w:sz="0" w:space="0" w:color="auto"/>
        <w:right w:val="none" w:sz="0" w:space="0" w:color="auto"/>
      </w:divBdr>
    </w:div>
    <w:div w:id="888103555">
      <w:bodyDiv w:val="1"/>
      <w:marLeft w:val="0"/>
      <w:marRight w:val="0"/>
      <w:marTop w:val="0"/>
      <w:marBottom w:val="0"/>
      <w:divBdr>
        <w:top w:val="none" w:sz="0" w:space="0" w:color="auto"/>
        <w:left w:val="none" w:sz="0" w:space="0" w:color="auto"/>
        <w:bottom w:val="none" w:sz="0" w:space="0" w:color="auto"/>
        <w:right w:val="none" w:sz="0" w:space="0" w:color="auto"/>
      </w:divBdr>
    </w:div>
    <w:div w:id="888229066">
      <w:bodyDiv w:val="1"/>
      <w:marLeft w:val="0"/>
      <w:marRight w:val="0"/>
      <w:marTop w:val="0"/>
      <w:marBottom w:val="0"/>
      <w:divBdr>
        <w:top w:val="none" w:sz="0" w:space="0" w:color="auto"/>
        <w:left w:val="none" w:sz="0" w:space="0" w:color="auto"/>
        <w:bottom w:val="none" w:sz="0" w:space="0" w:color="auto"/>
        <w:right w:val="none" w:sz="0" w:space="0" w:color="auto"/>
      </w:divBdr>
    </w:div>
    <w:div w:id="888419809">
      <w:bodyDiv w:val="1"/>
      <w:marLeft w:val="0"/>
      <w:marRight w:val="0"/>
      <w:marTop w:val="0"/>
      <w:marBottom w:val="0"/>
      <w:divBdr>
        <w:top w:val="none" w:sz="0" w:space="0" w:color="auto"/>
        <w:left w:val="none" w:sz="0" w:space="0" w:color="auto"/>
        <w:bottom w:val="none" w:sz="0" w:space="0" w:color="auto"/>
        <w:right w:val="none" w:sz="0" w:space="0" w:color="auto"/>
      </w:divBdr>
    </w:div>
    <w:div w:id="888494234">
      <w:bodyDiv w:val="1"/>
      <w:marLeft w:val="0"/>
      <w:marRight w:val="0"/>
      <w:marTop w:val="0"/>
      <w:marBottom w:val="0"/>
      <w:divBdr>
        <w:top w:val="none" w:sz="0" w:space="0" w:color="auto"/>
        <w:left w:val="none" w:sz="0" w:space="0" w:color="auto"/>
        <w:bottom w:val="none" w:sz="0" w:space="0" w:color="auto"/>
        <w:right w:val="none" w:sz="0" w:space="0" w:color="auto"/>
      </w:divBdr>
    </w:div>
    <w:div w:id="888537445">
      <w:bodyDiv w:val="1"/>
      <w:marLeft w:val="0"/>
      <w:marRight w:val="0"/>
      <w:marTop w:val="0"/>
      <w:marBottom w:val="0"/>
      <w:divBdr>
        <w:top w:val="none" w:sz="0" w:space="0" w:color="auto"/>
        <w:left w:val="none" w:sz="0" w:space="0" w:color="auto"/>
        <w:bottom w:val="none" w:sz="0" w:space="0" w:color="auto"/>
        <w:right w:val="none" w:sz="0" w:space="0" w:color="auto"/>
      </w:divBdr>
    </w:div>
    <w:div w:id="888610691">
      <w:bodyDiv w:val="1"/>
      <w:marLeft w:val="0"/>
      <w:marRight w:val="0"/>
      <w:marTop w:val="0"/>
      <w:marBottom w:val="0"/>
      <w:divBdr>
        <w:top w:val="none" w:sz="0" w:space="0" w:color="auto"/>
        <w:left w:val="none" w:sz="0" w:space="0" w:color="auto"/>
        <w:bottom w:val="none" w:sz="0" w:space="0" w:color="auto"/>
        <w:right w:val="none" w:sz="0" w:space="0" w:color="auto"/>
      </w:divBdr>
    </w:div>
    <w:div w:id="888615130">
      <w:bodyDiv w:val="1"/>
      <w:marLeft w:val="0"/>
      <w:marRight w:val="0"/>
      <w:marTop w:val="0"/>
      <w:marBottom w:val="0"/>
      <w:divBdr>
        <w:top w:val="none" w:sz="0" w:space="0" w:color="auto"/>
        <w:left w:val="none" w:sz="0" w:space="0" w:color="auto"/>
        <w:bottom w:val="none" w:sz="0" w:space="0" w:color="auto"/>
        <w:right w:val="none" w:sz="0" w:space="0" w:color="auto"/>
      </w:divBdr>
    </w:div>
    <w:div w:id="888762206">
      <w:bodyDiv w:val="1"/>
      <w:marLeft w:val="0"/>
      <w:marRight w:val="0"/>
      <w:marTop w:val="0"/>
      <w:marBottom w:val="0"/>
      <w:divBdr>
        <w:top w:val="none" w:sz="0" w:space="0" w:color="auto"/>
        <w:left w:val="none" w:sz="0" w:space="0" w:color="auto"/>
        <w:bottom w:val="none" w:sz="0" w:space="0" w:color="auto"/>
        <w:right w:val="none" w:sz="0" w:space="0" w:color="auto"/>
      </w:divBdr>
    </w:div>
    <w:div w:id="888805758">
      <w:bodyDiv w:val="1"/>
      <w:marLeft w:val="0"/>
      <w:marRight w:val="0"/>
      <w:marTop w:val="0"/>
      <w:marBottom w:val="0"/>
      <w:divBdr>
        <w:top w:val="none" w:sz="0" w:space="0" w:color="auto"/>
        <w:left w:val="none" w:sz="0" w:space="0" w:color="auto"/>
        <w:bottom w:val="none" w:sz="0" w:space="0" w:color="auto"/>
        <w:right w:val="none" w:sz="0" w:space="0" w:color="auto"/>
      </w:divBdr>
    </w:div>
    <w:div w:id="888961224">
      <w:bodyDiv w:val="1"/>
      <w:marLeft w:val="0"/>
      <w:marRight w:val="0"/>
      <w:marTop w:val="0"/>
      <w:marBottom w:val="0"/>
      <w:divBdr>
        <w:top w:val="none" w:sz="0" w:space="0" w:color="auto"/>
        <w:left w:val="none" w:sz="0" w:space="0" w:color="auto"/>
        <w:bottom w:val="none" w:sz="0" w:space="0" w:color="auto"/>
        <w:right w:val="none" w:sz="0" w:space="0" w:color="auto"/>
      </w:divBdr>
    </w:div>
    <w:div w:id="889028026">
      <w:bodyDiv w:val="1"/>
      <w:marLeft w:val="0"/>
      <w:marRight w:val="0"/>
      <w:marTop w:val="0"/>
      <w:marBottom w:val="0"/>
      <w:divBdr>
        <w:top w:val="none" w:sz="0" w:space="0" w:color="auto"/>
        <w:left w:val="none" w:sz="0" w:space="0" w:color="auto"/>
        <w:bottom w:val="none" w:sz="0" w:space="0" w:color="auto"/>
        <w:right w:val="none" w:sz="0" w:space="0" w:color="auto"/>
      </w:divBdr>
    </w:div>
    <w:div w:id="889146334">
      <w:bodyDiv w:val="1"/>
      <w:marLeft w:val="0"/>
      <w:marRight w:val="0"/>
      <w:marTop w:val="0"/>
      <w:marBottom w:val="0"/>
      <w:divBdr>
        <w:top w:val="none" w:sz="0" w:space="0" w:color="auto"/>
        <w:left w:val="none" w:sz="0" w:space="0" w:color="auto"/>
        <w:bottom w:val="none" w:sz="0" w:space="0" w:color="auto"/>
        <w:right w:val="none" w:sz="0" w:space="0" w:color="auto"/>
      </w:divBdr>
    </w:div>
    <w:div w:id="889194467">
      <w:bodyDiv w:val="1"/>
      <w:marLeft w:val="0"/>
      <w:marRight w:val="0"/>
      <w:marTop w:val="0"/>
      <w:marBottom w:val="0"/>
      <w:divBdr>
        <w:top w:val="none" w:sz="0" w:space="0" w:color="auto"/>
        <w:left w:val="none" w:sz="0" w:space="0" w:color="auto"/>
        <w:bottom w:val="none" w:sz="0" w:space="0" w:color="auto"/>
        <w:right w:val="none" w:sz="0" w:space="0" w:color="auto"/>
      </w:divBdr>
    </w:div>
    <w:div w:id="889267637">
      <w:bodyDiv w:val="1"/>
      <w:marLeft w:val="0"/>
      <w:marRight w:val="0"/>
      <w:marTop w:val="0"/>
      <w:marBottom w:val="0"/>
      <w:divBdr>
        <w:top w:val="none" w:sz="0" w:space="0" w:color="auto"/>
        <w:left w:val="none" w:sz="0" w:space="0" w:color="auto"/>
        <w:bottom w:val="none" w:sz="0" w:space="0" w:color="auto"/>
        <w:right w:val="none" w:sz="0" w:space="0" w:color="auto"/>
      </w:divBdr>
    </w:div>
    <w:div w:id="889344572">
      <w:bodyDiv w:val="1"/>
      <w:marLeft w:val="0"/>
      <w:marRight w:val="0"/>
      <w:marTop w:val="0"/>
      <w:marBottom w:val="0"/>
      <w:divBdr>
        <w:top w:val="none" w:sz="0" w:space="0" w:color="auto"/>
        <w:left w:val="none" w:sz="0" w:space="0" w:color="auto"/>
        <w:bottom w:val="none" w:sz="0" w:space="0" w:color="auto"/>
        <w:right w:val="none" w:sz="0" w:space="0" w:color="auto"/>
      </w:divBdr>
    </w:div>
    <w:div w:id="889420324">
      <w:bodyDiv w:val="1"/>
      <w:marLeft w:val="0"/>
      <w:marRight w:val="0"/>
      <w:marTop w:val="0"/>
      <w:marBottom w:val="0"/>
      <w:divBdr>
        <w:top w:val="none" w:sz="0" w:space="0" w:color="auto"/>
        <w:left w:val="none" w:sz="0" w:space="0" w:color="auto"/>
        <w:bottom w:val="none" w:sz="0" w:space="0" w:color="auto"/>
        <w:right w:val="none" w:sz="0" w:space="0" w:color="auto"/>
      </w:divBdr>
    </w:div>
    <w:div w:id="889654437">
      <w:bodyDiv w:val="1"/>
      <w:marLeft w:val="0"/>
      <w:marRight w:val="0"/>
      <w:marTop w:val="0"/>
      <w:marBottom w:val="0"/>
      <w:divBdr>
        <w:top w:val="none" w:sz="0" w:space="0" w:color="auto"/>
        <w:left w:val="none" w:sz="0" w:space="0" w:color="auto"/>
        <w:bottom w:val="none" w:sz="0" w:space="0" w:color="auto"/>
        <w:right w:val="none" w:sz="0" w:space="0" w:color="auto"/>
      </w:divBdr>
    </w:div>
    <w:div w:id="889728292">
      <w:bodyDiv w:val="1"/>
      <w:marLeft w:val="0"/>
      <w:marRight w:val="0"/>
      <w:marTop w:val="0"/>
      <w:marBottom w:val="0"/>
      <w:divBdr>
        <w:top w:val="none" w:sz="0" w:space="0" w:color="auto"/>
        <w:left w:val="none" w:sz="0" w:space="0" w:color="auto"/>
        <w:bottom w:val="none" w:sz="0" w:space="0" w:color="auto"/>
        <w:right w:val="none" w:sz="0" w:space="0" w:color="auto"/>
      </w:divBdr>
    </w:div>
    <w:div w:id="889802767">
      <w:bodyDiv w:val="1"/>
      <w:marLeft w:val="0"/>
      <w:marRight w:val="0"/>
      <w:marTop w:val="0"/>
      <w:marBottom w:val="0"/>
      <w:divBdr>
        <w:top w:val="none" w:sz="0" w:space="0" w:color="auto"/>
        <w:left w:val="none" w:sz="0" w:space="0" w:color="auto"/>
        <w:bottom w:val="none" w:sz="0" w:space="0" w:color="auto"/>
        <w:right w:val="none" w:sz="0" w:space="0" w:color="auto"/>
      </w:divBdr>
    </w:div>
    <w:div w:id="889806465">
      <w:bodyDiv w:val="1"/>
      <w:marLeft w:val="0"/>
      <w:marRight w:val="0"/>
      <w:marTop w:val="0"/>
      <w:marBottom w:val="0"/>
      <w:divBdr>
        <w:top w:val="none" w:sz="0" w:space="0" w:color="auto"/>
        <w:left w:val="none" w:sz="0" w:space="0" w:color="auto"/>
        <w:bottom w:val="none" w:sz="0" w:space="0" w:color="auto"/>
        <w:right w:val="none" w:sz="0" w:space="0" w:color="auto"/>
      </w:divBdr>
    </w:div>
    <w:div w:id="889926125">
      <w:bodyDiv w:val="1"/>
      <w:marLeft w:val="0"/>
      <w:marRight w:val="0"/>
      <w:marTop w:val="0"/>
      <w:marBottom w:val="0"/>
      <w:divBdr>
        <w:top w:val="none" w:sz="0" w:space="0" w:color="auto"/>
        <w:left w:val="none" w:sz="0" w:space="0" w:color="auto"/>
        <w:bottom w:val="none" w:sz="0" w:space="0" w:color="auto"/>
        <w:right w:val="none" w:sz="0" w:space="0" w:color="auto"/>
      </w:divBdr>
    </w:div>
    <w:div w:id="890075035">
      <w:bodyDiv w:val="1"/>
      <w:marLeft w:val="0"/>
      <w:marRight w:val="0"/>
      <w:marTop w:val="0"/>
      <w:marBottom w:val="0"/>
      <w:divBdr>
        <w:top w:val="none" w:sz="0" w:space="0" w:color="auto"/>
        <w:left w:val="none" w:sz="0" w:space="0" w:color="auto"/>
        <w:bottom w:val="none" w:sz="0" w:space="0" w:color="auto"/>
        <w:right w:val="none" w:sz="0" w:space="0" w:color="auto"/>
      </w:divBdr>
    </w:div>
    <w:div w:id="890076430">
      <w:bodyDiv w:val="1"/>
      <w:marLeft w:val="0"/>
      <w:marRight w:val="0"/>
      <w:marTop w:val="0"/>
      <w:marBottom w:val="0"/>
      <w:divBdr>
        <w:top w:val="none" w:sz="0" w:space="0" w:color="auto"/>
        <w:left w:val="none" w:sz="0" w:space="0" w:color="auto"/>
        <w:bottom w:val="none" w:sz="0" w:space="0" w:color="auto"/>
        <w:right w:val="none" w:sz="0" w:space="0" w:color="auto"/>
      </w:divBdr>
    </w:div>
    <w:div w:id="890120804">
      <w:bodyDiv w:val="1"/>
      <w:marLeft w:val="0"/>
      <w:marRight w:val="0"/>
      <w:marTop w:val="0"/>
      <w:marBottom w:val="0"/>
      <w:divBdr>
        <w:top w:val="none" w:sz="0" w:space="0" w:color="auto"/>
        <w:left w:val="none" w:sz="0" w:space="0" w:color="auto"/>
        <w:bottom w:val="none" w:sz="0" w:space="0" w:color="auto"/>
        <w:right w:val="none" w:sz="0" w:space="0" w:color="auto"/>
      </w:divBdr>
    </w:div>
    <w:div w:id="890190211">
      <w:bodyDiv w:val="1"/>
      <w:marLeft w:val="0"/>
      <w:marRight w:val="0"/>
      <w:marTop w:val="0"/>
      <w:marBottom w:val="0"/>
      <w:divBdr>
        <w:top w:val="none" w:sz="0" w:space="0" w:color="auto"/>
        <w:left w:val="none" w:sz="0" w:space="0" w:color="auto"/>
        <w:bottom w:val="none" w:sz="0" w:space="0" w:color="auto"/>
        <w:right w:val="none" w:sz="0" w:space="0" w:color="auto"/>
      </w:divBdr>
    </w:div>
    <w:div w:id="890196051">
      <w:bodyDiv w:val="1"/>
      <w:marLeft w:val="0"/>
      <w:marRight w:val="0"/>
      <w:marTop w:val="0"/>
      <w:marBottom w:val="0"/>
      <w:divBdr>
        <w:top w:val="none" w:sz="0" w:space="0" w:color="auto"/>
        <w:left w:val="none" w:sz="0" w:space="0" w:color="auto"/>
        <w:bottom w:val="none" w:sz="0" w:space="0" w:color="auto"/>
        <w:right w:val="none" w:sz="0" w:space="0" w:color="auto"/>
      </w:divBdr>
    </w:div>
    <w:div w:id="890262445">
      <w:bodyDiv w:val="1"/>
      <w:marLeft w:val="0"/>
      <w:marRight w:val="0"/>
      <w:marTop w:val="0"/>
      <w:marBottom w:val="0"/>
      <w:divBdr>
        <w:top w:val="none" w:sz="0" w:space="0" w:color="auto"/>
        <w:left w:val="none" w:sz="0" w:space="0" w:color="auto"/>
        <w:bottom w:val="none" w:sz="0" w:space="0" w:color="auto"/>
        <w:right w:val="none" w:sz="0" w:space="0" w:color="auto"/>
      </w:divBdr>
    </w:div>
    <w:div w:id="890270368">
      <w:bodyDiv w:val="1"/>
      <w:marLeft w:val="0"/>
      <w:marRight w:val="0"/>
      <w:marTop w:val="0"/>
      <w:marBottom w:val="0"/>
      <w:divBdr>
        <w:top w:val="none" w:sz="0" w:space="0" w:color="auto"/>
        <w:left w:val="none" w:sz="0" w:space="0" w:color="auto"/>
        <w:bottom w:val="none" w:sz="0" w:space="0" w:color="auto"/>
        <w:right w:val="none" w:sz="0" w:space="0" w:color="auto"/>
      </w:divBdr>
    </w:div>
    <w:div w:id="890579435">
      <w:bodyDiv w:val="1"/>
      <w:marLeft w:val="0"/>
      <w:marRight w:val="0"/>
      <w:marTop w:val="0"/>
      <w:marBottom w:val="0"/>
      <w:divBdr>
        <w:top w:val="none" w:sz="0" w:space="0" w:color="auto"/>
        <w:left w:val="none" w:sz="0" w:space="0" w:color="auto"/>
        <w:bottom w:val="none" w:sz="0" w:space="0" w:color="auto"/>
        <w:right w:val="none" w:sz="0" w:space="0" w:color="auto"/>
      </w:divBdr>
    </w:div>
    <w:div w:id="890655842">
      <w:bodyDiv w:val="1"/>
      <w:marLeft w:val="0"/>
      <w:marRight w:val="0"/>
      <w:marTop w:val="0"/>
      <w:marBottom w:val="0"/>
      <w:divBdr>
        <w:top w:val="none" w:sz="0" w:space="0" w:color="auto"/>
        <w:left w:val="none" w:sz="0" w:space="0" w:color="auto"/>
        <w:bottom w:val="none" w:sz="0" w:space="0" w:color="auto"/>
        <w:right w:val="none" w:sz="0" w:space="0" w:color="auto"/>
      </w:divBdr>
    </w:div>
    <w:div w:id="890918452">
      <w:bodyDiv w:val="1"/>
      <w:marLeft w:val="0"/>
      <w:marRight w:val="0"/>
      <w:marTop w:val="0"/>
      <w:marBottom w:val="0"/>
      <w:divBdr>
        <w:top w:val="none" w:sz="0" w:space="0" w:color="auto"/>
        <w:left w:val="none" w:sz="0" w:space="0" w:color="auto"/>
        <w:bottom w:val="none" w:sz="0" w:space="0" w:color="auto"/>
        <w:right w:val="none" w:sz="0" w:space="0" w:color="auto"/>
      </w:divBdr>
    </w:div>
    <w:div w:id="891228917">
      <w:bodyDiv w:val="1"/>
      <w:marLeft w:val="0"/>
      <w:marRight w:val="0"/>
      <w:marTop w:val="0"/>
      <w:marBottom w:val="0"/>
      <w:divBdr>
        <w:top w:val="none" w:sz="0" w:space="0" w:color="auto"/>
        <w:left w:val="none" w:sz="0" w:space="0" w:color="auto"/>
        <w:bottom w:val="none" w:sz="0" w:space="0" w:color="auto"/>
        <w:right w:val="none" w:sz="0" w:space="0" w:color="auto"/>
      </w:divBdr>
    </w:div>
    <w:div w:id="891233593">
      <w:bodyDiv w:val="1"/>
      <w:marLeft w:val="0"/>
      <w:marRight w:val="0"/>
      <w:marTop w:val="0"/>
      <w:marBottom w:val="0"/>
      <w:divBdr>
        <w:top w:val="none" w:sz="0" w:space="0" w:color="auto"/>
        <w:left w:val="none" w:sz="0" w:space="0" w:color="auto"/>
        <w:bottom w:val="none" w:sz="0" w:space="0" w:color="auto"/>
        <w:right w:val="none" w:sz="0" w:space="0" w:color="auto"/>
      </w:divBdr>
    </w:div>
    <w:div w:id="891385382">
      <w:bodyDiv w:val="1"/>
      <w:marLeft w:val="0"/>
      <w:marRight w:val="0"/>
      <w:marTop w:val="0"/>
      <w:marBottom w:val="0"/>
      <w:divBdr>
        <w:top w:val="none" w:sz="0" w:space="0" w:color="auto"/>
        <w:left w:val="none" w:sz="0" w:space="0" w:color="auto"/>
        <w:bottom w:val="none" w:sz="0" w:space="0" w:color="auto"/>
        <w:right w:val="none" w:sz="0" w:space="0" w:color="auto"/>
      </w:divBdr>
    </w:div>
    <w:div w:id="891422208">
      <w:bodyDiv w:val="1"/>
      <w:marLeft w:val="0"/>
      <w:marRight w:val="0"/>
      <w:marTop w:val="0"/>
      <w:marBottom w:val="0"/>
      <w:divBdr>
        <w:top w:val="none" w:sz="0" w:space="0" w:color="auto"/>
        <w:left w:val="none" w:sz="0" w:space="0" w:color="auto"/>
        <w:bottom w:val="none" w:sz="0" w:space="0" w:color="auto"/>
        <w:right w:val="none" w:sz="0" w:space="0" w:color="auto"/>
      </w:divBdr>
    </w:div>
    <w:div w:id="891505633">
      <w:bodyDiv w:val="1"/>
      <w:marLeft w:val="0"/>
      <w:marRight w:val="0"/>
      <w:marTop w:val="0"/>
      <w:marBottom w:val="0"/>
      <w:divBdr>
        <w:top w:val="none" w:sz="0" w:space="0" w:color="auto"/>
        <w:left w:val="none" w:sz="0" w:space="0" w:color="auto"/>
        <w:bottom w:val="none" w:sz="0" w:space="0" w:color="auto"/>
        <w:right w:val="none" w:sz="0" w:space="0" w:color="auto"/>
      </w:divBdr>
    </w:div>
    <w:div w:id="891580634">
      <w:bodyDiv w:val="1"/>
      <w:marLeft w:val="0"/>
      <w:marRight w:val="0"/>
      <w:marTop w:val="0"/>
      <w:marBottom w:val="0"/>
      <w:divBdr>
        <w:top w:val="none" w:sz="0" w:space="0" w:color="auto"/>
        <w:left w:val="none" w:sz="0" w:space="0" w:color="auto"/>
        <w:bottom w:val="none" w:sz="0" w:space="0" w:color="auto"/>
        <w:right w:val="none" w:sz="0" w:space="0" w:color="auto"/>
      </w:divBdr>
    </w:div>
    <w:div w:id="891617384">
      <w:bodyDiv w:val="1"/>
      <w:marLeft w:val="0"/>
      <w:marRight w:val="0"/>
      <w:marTop w:val="0"/>
      <w:marBottom w:val="0"/>
      <w:divBdr>
        <w:top w:val="none" w:sz="0" w:space="0" w:color="auto"/>
        <w:left w:val="none" w:sz="0" w:space="0" w:color="auto"/>
        <w:bottom w:val="none" w:sz="0" w:space="0" w:color="auto"/>
        <w:right w:val="none" w:sz="0" w:space="0" w:color="auto"/>
      </w:divBdr>
    </w:div>
    <w:div w:id="891768431">
      <w:bodyDiv w:val="1"/>
      <w:marLeft w:val="0"/>
      <w:marRight w:val="0"/>
      <w:marTop w:val="0"/>
      <w:marBottom w:val="0"/>
      <w:divBdr>
        <w:top w:val="none" w:sz="0" w:space="0" w:color="auto"/>
        <w:left w:val="none" w:sz="0" w:space="0" w:color="auto"/>
        <w:bottom w:val="none" w:sz="0" w:space="0" w:color="auto"/>
        <w:right w:val="none" w:sz="0" w:space="0" w:color="auto"/>
      </w:divBdr>
    </w:div>
    <w:div w:id="891817106">
      <w:bodyDiv w:val="1"/>
      <w:marLeft w:val="0"/>
      <w:marRight w:val="0"/>
      <w:marTop w:val="0"/>
      <w:marBottom w:val="0"/>
      <w:divBdr>
        <w:top w:val="none" w:sz="0" w:space="0" w:color="auto"/>
        <w:left w:val="none" w:sz="0" w:space="0" w:color="auto"/>
        <w:bottom w:val="none" w:sz="0" w:space="0" w:color="auto"/>
        <w:right w:val="none" w:sz="0" w:space="0" w:color="auto"/>
      </w:divBdr>
    </w:div>
    <w:div w:id="892038228">
      <w:bodyDiv w:val="1"/>
      <w:marLeft w:val="0"/>
      <w:marRight w:val="0"/>
      <w:marTop w:val="0"/>
      <w:marBottom w:val="0"/>
      <w:divBdr>
        <w:top w:val="none" w:sz="0" w:space="0" w:color="auto"/>
        <w:left w:val="none" w:sz="0" w:space="0" w:color="auto"/>
        <w:bottom w:val="none" w:sz="0" w:space="0" w:color="auto"/>
        <w:right w:val="none" w:sz="0" w:space="0" w:color="auto"/>
      </w:divBdr>
    </w:div>
    <w:div w:id="892153470">
      <w:bodyDiv w:val="1"/>
      <w:marLeft w:val="0"/>
      <w:marRight w:val="0"/>
      <w:marTop w:val="0"/>
      <w:marBottom w:val="0"/>
      <w:divBdr>
        <w:top w:val="none" w:sz="0" w:space="0" w:color="auto"/>
        <w:left w:val="none" w:sz="0" w:space="0" w:color="auto"/>
        <w:bottom w:val="none" w:sz="0" w:space="0" w:color="auto"/>
        <w:right w:val="none" w:sz="0" w:space="0" w:color="auto"/>
      </w:divBdr>
    </w:div>
    <w:div w:id="892274097">
      <w:bodyDiv w:val="1"/>
      <w:marLeft w:val="0"/>
      <w:marRight w:val="0"/>
      <w:marTop w:val="0"/>
      <w:marBottom w:val="0"/>
      <w:divBdr>
        <w:top w:val="none" w:sz="0" w:space="0" w:color="auto"/>
        <w:left w:val="none" w:sz="0" w:space="0" w:color="auto"/>
        <w:bottom w:val="none" w:sz="0" w:space="0" w:color="auto"/>
        <w:right w:val="none" w:sz="0" w:space="0" w:color="auto"/>
      </w:divBdr>
    </w:div>
    <w:div w:id="892279079">
      <w:bodyDiv w:val="1"/>
      <w:marLeft w:val="0"/>
      <w:marRight w:val="0"/>
      <w:marTop w:val="0"/>
      <w:marBottom w:val="0"/>
      <w:divBdr>
        <w:top w:val="none" w:sz="0" w:space="0" w:color="auto"/>
        <w:left w:val="none" w:sz="0" w:space="0" w:color="auto"/>
        <w:bottom w:val="none" w:sz="0" w:space="0" w:color="auto"/>
        <w:right w:val="none" w:sz="0" w:space="0" w:color="auto"/>
      </w:divBdr>
    </w:div>
    <w:div w:id="892426540">
      <w:bodyDiv w:val="1"/>
      <w:marLeft w:val="0"/>
      <w:marRight w:val="0"/>
      <w:marTop w:val="0"/>
      <w:marBottom w:val="0"/>
      <w:divBdr>
        <w:top w:val="none" w:sz="0" w:space="0" w:color="auto"/>
        <w:left w:val="none" w:sz="0" w:space="0" w:color="auto"/>
        <w:bottom w:val="none" w:sz="0" w:space="0" w:color="auto"/>
        <w:right w:val="none" w:sz="0" w:space="0" w:color="auto"/>
      </w:divBdr>
    </w:div>
    <w:div w:id="892539023">
      <w:bodyDiv w:val="1"/>
      <w:marLeft w:val="0"/>
      <w:marRight w:val="0"/>
      <w:marTop w:val="0"/>
      <w:marBottom w:val="0"/>
      <w:divBdr>
        <w:top w:val="none" w:sz="0" w:space="0" w:color="auto"/>
        <w:left w:val="none" w:sz="0" w:space="0" w:color="auto"/>
        <w:bottom w:val="none" w:sz="0" w:space="0" w:color="auto"/>
        <w:right w:val="none" w:sz="0" w:space="0" w:color="auto"/>
      </w:divBdr>
    </w:div>
    <w:div w:id="892615133">
      <w:bodyDiv w:val="1"/>
      <w:marLeft w:val="0"/>
      <w:marRight w:val="0"/>
      <w:marTop w:val="0"/>
      <w:marBottom w:val="0"/>
      <w:divBdr>
        <w:top w:val="none" w:sz="0" w:space="0" w:color="auto"/>
        <w:left w:val="none" w:sz="0" w:space="0" w:color="auto"/>
        <w:bottom w:val="none" w:sz="0" w:space="0" w:color="auto"/>
        <w:right w:val="none" w:sz="0" w:space="0" w:color="auto"/>
      </w:divBdr>
    </w:div>
    <w:div w:id="892620490">
      <w:bodyDiv w:val="1"/>
      <w:marLeft w:val="0"/>
      <w:marRight w:val="0"/>
      <w:marTop w:val="0"/>
      <w:marBottom w:val="0"/>
      <w:divBdr>
        <w:top w:val="none" w:sz="0" w:space="0" w:color="auto"/>
        <w:left w:val="none" w:sz="0" w:space="0" w:color="auto"/>
        <w:bottom w:val="none" w:sz="0" w:space="0" w:color="auto"/>
        <w:right w:val="none" w:sz="0" w:space="0" w:color="auto"/>
      </w:divBdr>
    </w:div>
    <w:div w:id="892622814">
      <w:bodyDiv w:val="1"/>
      <w:marLeft w:val="0"/>
      <w:marRight w:val="0"/>
      <w:marTop w:val="0"/>
      <w:marBottom w:val="0"/>
      <w:divBdr>
        <w:top w:val="none" w:sz="0" w:space="0" w:color="auto"/>
        <w:left w:val="none" w:sz="0" w:space="0" w:color="auto"/>
        <w:bottom w:val="none" w:sz="0" w:space="0" w:color="auto"/>
        <w:right w:val="none" w:sz="0" w:space="0" w:color="auto"/>
      </w:divBdr>
    </w:div>
    <w:div w:id="892741285">
      <w:bodyDiv w:val="1"/>
      <w:marLeft w:val="0"/>
      <w:marRight w:val="0"/>
      <w:marTop w:val="0"/>
      <w:marBottom w:val="0"/>
      <w:divBdr>
        <w:top w:val="none" w:sz="0" w:space="0" w:color="auto"/>
        <w:left w:val="none" w:sz="0" w:space="0" w:color="auto"/>
        <w:bottom w:val="none" w:sz="0" w:space="0" w:color="auto"/>
        <w:right w:val="none" w:sz="0" w:space="0" w:color="auto"/>
      </w:divBdr>
    </w:div>
    <w:div w:id="892815710">
      <w:bodyDiv w:val="1"/>
      <w:marLeft w:val="0"/>
      <w:marRight w:val="0"/>
      <w:marTop w:val="0"/>
      <w:marBottom w:val="0"/>
      <w:divBdr>
        <w:top w:val="none" w:sz="0" w:space="0" w:color="auto"/>
        <w:left w:val="none" w:sz="0" w:space="0" w:color="auto"/>
        <w:bottom w:val="none" w:sz="0" w:space="0" w:color="auto"/>
        <w:right w:val="none" w:sz="0" w:space="0" w:color="auto"/>
      </w:divBdr>
    </w:div>
    <w:div w:id="893005555">
      <w:bodyDiv w:val="1"/>
      <w:marLeft w:val="0"/>
      <w:marRight w:val="0"/>
      <w:marTop w:val="0"/>
      <w:marBottom w:val="0"/>
      <w:divBdr>
        <w:top w:val="none" w:sz="0" w:space="0" w:color="auto"/>
        <w:left w:val="none" w:sz="0" w:space="0" w:color="auto"/>
        <w:bottom w:val="none" w:sz="0" w:space="0" w:color="auto"/>
        <w:right w:val="none" w:sz="0" w:space="0" w:color="auto"/>
      </w:divBdr>
    </w:div>
    <w:div w:id="893009796">
      <w:bodyDiv w:val="1"/>
      <w:marLeft w:val="0"/>
      <w:marRight w:val="0"/>
      <w:marTop w:val="0"/>
      <w:marBottom w:val="0"/>
      <w:divBdr>
        <w:top w:val="none" w:sz="0" w:space="0" w:color="auto"/>
        <w:left w:val="none" w:sz="0" w:space="0" w:color="auto"/>
        <w:bottom w:val="none" w:sz="0" w:space="0" w:color="auto"/>
        <w:right w:val="none" w:sz="0" w:space="0" w:color="auto"/>
      </w:divBdr>
    </w:div>
    <w:div w:id="893389456">
      <w:bodyDiv w:val="1"/>
      <w:marLeft w:val="0"/>
      <w:marRight w:val="0"/>
      <w:marTop w:val="0"/>
      <w:marBottom w:val="0"/>
      <w:divBdr>
        <w:top w:val="none" w:sz="0" w:space="0" w:color="auto"/>
        <w:left w:val="none" w:sz="0" w:space="0" w:color="auto"/>
        <w:bottom w:val="none" w:sz="0" w:space="0" w:color="auto"/>
        <w:right w:val="none" w:sz="0" w:space="0" w:color="auto"/>
      </w:divBdr>
    </w:div>
    <w:div w:id="893465625">
      <w:bodyDiv w:val="1"/>
      <w:marLeft w:val="0"/>
      <w:marRight w:val="0"/>
      <w:marTop w:val="0"/>
      <w:marBottom w:val="0"/>
      <w:divBdr>
        <w:top w:val="none" w:sz="0" w:space="0" w:color="auto"/>
        <w:left w:val="none" w:sz="0" w:space="0" w:color="auto"/>
        <w:bottom w:val="none" w:sz="0" w:space="0" w:color="auto"/>
        <w:right w:val="none" w:sz="0" w:space="0" w:color="auto"/>
      </w:divBdr>
    </w:div>
    <w:div w:id="893539997">
      <w:bodyDiv w:val="1"/>
      <w:marLeft w:val="0"/>
      <w:marRight w:val="0"/>
      <w:marTop w:val="0"/>
      <w:marBottom w:val="0"/>
      <w:divBdr>
        <w:top w:val="none" w:sz="0" w:space="0" w:color="auto"/>
        <w:left w:val="none" w:sz="0" w:space="0" w:color="auto"/>
        <w:bottom w:val="none" w:sz="0" w:space="0" w:color="auto"/>
        <w:right w:val="none" w:sz="0" w:space="0" w:color="auto"/>
      </w:divBdr>
    </w:div>
    <w:div w:id="893584250">
      <w:bodyDiv w:val="1"/>
      <w:marLeft w:val="0"/>
      <w:marRight w:val="0"/>
      <w:marTop w:val="0"/>
      <w:marBottom w:val="0"/>
      <w:divBdr>
        <w:top w:val="none" w:sz="0" w:space="0" w:color="auto"/>
        <w:left w:val="none" w:sz="0" w:space="0" w:color="auto"/>
        <w:bottom w:val="none" w:sz="0" w:space="0" w:color="auto"/>
        <w:right w:val="none" w:sz="0" w:space="0" w:color="auto"/>
      </w:divBdr>
    </w:div>
    <w:div w:id="893585671">
      <w:bodyDiv w:val="1"/>
      <w:marLeft w:val="0"/>
      <w:marRight w:val="0"/>
      <w:marTop w:val="0"/>
      <w:marBottom w:val="0"/>
      <w:divBdr>
        <w:top w:val="none" w:sz="0" w:space="0" w:color="auto"/>
        <w:left w:val="none" w:sz="0" w:space="0" w:color="auto"/>
        <w:bottom w:val="none" w:sz="0" w:space="0" w:color="auto"/>
        <w:right w:val="none" w:sz="0" w:space="0" w:color="auto"/>
      </w:divBdr>
    </w:div>
    <w:div w:id="893665421">
      <w:bodyDiv w:val="1"/>
      <w:marLeft w:val="0"/>
      <w:marRight w:val="0"/>
      <w:marTop w:val="0"/>
      <w:marBottom w:val="0"/>
      <w:divBdr>
        <w:top w:val="none" w:sz="0" w:space="0" w:color="auto"/>
        <w:left w:val="none" w:sz="0" w:space="0" w:color="auto"/>
        <w:bottom w:val="none" w:sz="0" w:space="0" w:color="auto"/>
        <w:right w:val="none" w:sz="0" w:space="0" w:color="auto"/>
      </w:divBdr>
    </w:div>
    <w:div w:id="893732947">
      <w:bodyDiv w:val="1"/>
      <w:marLeft w:val="0"/>
      <w:marRight w:val="0"/>
      <w:marTop w:val="0"/>
      <w:marBottom w:val="0"/>
      <w:divBdr>
        <w:top w:val="none" w:sz="0" w:space="0" w:color="auto"/>
        <w:left w:val="none" w:sz="0" w:space="0" w:color="auto"/>
        <w:bottom w:val="none" w:sz="0" w:space="0" w:color="auto"/>
        <w:right w:val="none" w:sz="0" w:space="0" w:color="auto"/>
      </w:divBdr>
    </w:div>
    <w:div w:id="893854476">
      <w:bodyDiv w:val="1"/>
      <w:marLeft w:val="0"/>
      <w:marRight w:val="0"/>
      <w:marTop w:val="0"/>
      <w:marBottom w:val="0"/>
      <w:divBdr>
        <w:top w:val="none" w:sz="0" w:space="0" w:color="auto"/>
        <w:left w:val="none" w:sz="0" w:space="0" w:color="auto"/>
        <w:bottom w:val="none" w:sz="0" w:space="0" w:color="auto"/>
        <w:right w:val="none" w:sz="0" w:space="0" w:color="auto"/>
      </w:divBdr>
    </w:div>
    <w:div w:id="893927724">
      <w:bodyDiv w:val="1"/>
      <w:marLeft w:val="0"/>
      <w:marRight w:val="0"/>
      <w:marTop w:val="0"/>
      <w:marBottom w:val="0"/>
      <w:divBdr>
        <w:top w:val="none" w:sz="0" w:space="0" w:color="auto"/>
        <w:left w:val="none" w:sz="0" w:space="0" w:color="auto"/>
        <w:bottom w:val="none" w:sz="0" w:space="0" w:color="auto"/>
        <w:right w:val="none" w:sz="0" w:space="0" w:color="auto"/>
      </w:divBdr>
    </w:div>
    <w:div w:id="893931936">
      <w:bodyDiv w:val="1"/>
      <w:marLeft w:val="0"/>
      <w:marRight w:val="0"/>
      <w:marTop w:val="0"/>
      <w:marBottom w:val="0"/>
      <w:divBdr>
        <w:top w:val="none" w:sz="0" w:space="0" w:color="auto"/>
        <w:left w:val="none" w:sz="0" w:space="0" w:color="auto"/>
        <w:bottom w:val="none" w:sz="0" w:space="0" w:color="auto"/>
        <w:right w:val="none" w:sz="0" w:space="0" w:color="auto"/>
      </w:divBdr>
    </w:div>
    <w:div w:id="893933466">
      <w:bodyDiv w:val="1"/>
      <w:marLeft w:val="0"/>
      <w:marRight w:val="0"/>
      <w:marTop w:val="0"/>
      <w:marBottom w:val="0"/>
      <w:divBdr>
        <w:top w:val="none" w:sz="0" w:space="0" w:color="auto"/>
        <w:left w:val="none" w:sz="0" w:space="0" w:color="auto"/>
        <w:bottom w:val="none" w:sz="0" w:space="0" w:color="auto"/>
        <w:right w:val="none" w:sz="0" w:space="0" w:color="auto"/>
      </w:divBdr>
    </w:div>
    <w:div w:id="894125244">
      <w:bodyDiv w:val="1"/>
      <w:marLeft w:val="0"/>
      <w:marRight w:val="0"/>
      <w:marTop w:val="0"/>
      <w:marBottom w:val="0"/>
      <w:divBdr>
        <w:top w:val="none" w:sz="0" w:space="0" w:color="auto"/>
        <w:left w:val="none" w:sz="0" w:space="0" w:color="auto"/>
        <w:bottom w:val="none" w:sz="0" w:space="0" w:color="auto"/>
        <w:right w:val="none" w:sz="0" w:space="0" w:color="auto"/>
      </w:divBdr>
    </w:div>
    <w:div w:id="894313330">
      <w:bodyDiv w:val="1"/>
      <w:marLeft w:val="0"/>
      <w:marRight w:val="0"/>
      <w:marTop w:val="0"/>
      <w:marBottom w:val="0"/>
      <w:divBdr>
        <w:top w:val="none" w:sz="0" w:space="0" w:color="auto"/>
        <w:left w:val="none" w:sz="0" w:space="0" w:color="auto"/>
        <w:bottom w:val="none" w:sz="0" w:space="0" w:color="auto"/>
        <w:right w:val="none" w:sz="0" w:space="0" w:color="auto"/>
      </w:divBdr>
    </w:div>
    <w:div w:id="894390001">
      <w:bodyDiv w:val="1"/>
      <w:marLeft w:val="0"/>
      <w:marRight w:val="0"/>
      <w:marTop w:val="0"/>
      <w:marBottom w:val="0"/>
      <w:divBdr>
        <w:top w:val="none" w:sz="0" w:space="0" w:color="auto"/>
        <w:left w:val="none" w:sz="0" w:space="0" w:color="auto"/>
        <w:bottom w:val="none" w:sz="0" w:space="0" w:color="auto"/>
        <w:right w:val="none" w:sz="0" w:space="0" w:color="auto"/>
      </w:divBdr>
    </w:div>
    <w:div w:id="894587121">
      <w:bodyDiv w:val="1"/>
      <w:marLeft w:val="0"/>
      <w:marRight w:val="0"/>
      <w:marTop w:val="0"/>
      <w:marBottom w:val="0"/>
      <w:divBdr>
        <w:top w:val="none" w:sz="0" w:space="0" w:color="auto"/>
        <w:left w:val="none" w:sz="0" w:space="0" w:color="auto"/>
        <w:bottom w:val="none" w:sz="0" w:space="0" w:color="auto"/>
        <w:right w:val="none" w:sz="0" w:space="0" w:color="auto"/>
      </w:divBdr>
    </w:div>
    <w:div w:id="894781846">
      <w:bodyDiv w:val="1"/>
      <w:marLeft w:val="0"/>
      <w:marRight w:val="0"/>
      <w:marTop w:val="0"/>
      <w:marBottom w:val="0"/>
      <w:divBdr>
        <w:top w:val="none" w:sz="0" w:space="0" w:color="auto"/>
        <w:left w:val="none" w:sz="0" w:space="0" w:color="auto"/>
        <w:bottom w:val="none" w:sz="0" w:space="0" w:color="auto"/>
        <w:right w:val="none" w:sz="0" w:space="0" w:color="auto"/>
      </w:divBdr>
    </w:div>
    <w:div w:id="894850918">
      <w:bodyDiv w:val="1"/>
      <w:marLeft w:val="0"/>
      <w:marRight w:val="0"/>
      <w:marTop w:val="0"/>
      <w:marBottom w:val="0"/>
      <w:divBdr>
        <w:top w:val="none" w:sz="0" w:space="0" w:color="auto"/>
        <w:left w:val="none" w:sz="0" w:space="0" w:color="auto"/>
        <w:bottom w:val="none" w:sz="0" w:space="0" w:color="auto"/>
        <w:right w:val="none" w:sz="0" w:space="0" w:color="auto"/>
      </w:divBdr>
    </w:div>
    <w:div w:id="894852470">
      <w:bodyDiv w:val="1"/>
      <w:marLeft w:val="0"/>
      <w:marRight w:val="0"/>
      <w:marTop w:val="0"/>
      <w:marBottom w:val="0"/>
      <w:divBdr>
        <w:top w:val="none" w:sz="0" w:space="0" w:color="auto"/>
        <w:left w:val="none" w:sz="0" w:space="0" w:color="auto"/>
        <w:bottom w:val="none" w:sz="0" w:space="0" w:color="auto"/>
        <w:right w:val="none" w:sz="0" w:space="0" w:color="auto"/>
      </w:divBdr>
    </w:div>
    <w:div w:id="894858571">
      <w:bodyDiv w:val="1"/>
      <w:marLeft w:val="0"/>
      <w:marRight w:val="0"/>
      <w:marTop w:val="0"/>
      <w:marBottom w:val="0"/>
      <w:divBdr>
        <w:top w:val="none" w:sz="0" w:space="0" w:color="auto"/>
        <w:left w:val="none" w:sz="0" w:space="0" w:color="auto"/>
        <w:bottom w:val="none" w:sz="0" w:space="0" w:color="auto"/>
        <w:right w:val="none" w:sz="0" w:space="0" w:color="auto"/>
      </w:divBdr>
    </w:div>
    <w:div w:id="895355376">
      <w:bodyDiv w:val="1"/>
      <w:marLeft w:val="0"/>
      <w:marRight w:val="0"/>
      <w:marTop w:val="0"/>
      <w:marBottom w:val="0"/>
      <w:divBdr>
        <w:top w:val="none" w:sz="0" w:space="0" w:color="auto"/>
        <w:left w:val="none" w:sz="0" w:space="0" w:color="auto"/>
        <w:bottom w:val="none" w:sz="0" w:space="0" w:color="auto"/>
        <w:right w:val="none" w:sz="0" w:space="0" w:color="auto"/>
      </w:divBdr>
    </w:div>
    <w:div w:id="895509359">
      <w:bodyDiv w:val="1"/>
      <w:marLeft w:val="0"/>
      <w:marRight w:val="0"/>
      <w:marTop w:val="0"/>
      <w:marBottom w:val="0"/>
      <w:divBdr>
        <w:top w:val="none" w:sz="0" w:space="0" w:color="auto"/>
        <w:left w:val="none" w:sz="0" w:space="0" w:color="auto"/>
        <w:bottom w:val="none" w:sz="0" w:space="0" w:color="auto"/>
        <w:right w:val="none" w:sz="0" w:space="0" w:color="auto"/>
      </w:divBdr>
    </w:div>
    <w:div w:id="895699742">
      <w:bodyDiv w:val="1"/>
      <w:marLeft w:val="0"/>
      <w:marRight w:val="0"/>
      <w:marTop w:val="0"/>
      <w:marBottom w:val="0"/>
      <w:divBdr>
        <w:top w:val="none" w:sz="0" w:space="0" w:color="auto"/>
        <w:left w:val="none" w:sz="0" w:space="0" w:color="auto"/>
        <w:bottom w:val="none" w:sz="0" w:space="0" w:color="auto"/>
        <w:right w:val="none" w:sz="0" w:space="0" w:color="auto"/>
      </w:divBdr>
    </w:div>
    <w:div w:id="895818948">
      <w:bodyDiv w:val="1"/>
      <w:marLeft w:val="0"/>
      <w:marRight w:val="0"/>
      <w:marTop w:val="0"/>
      <w:marBottom w:val="0"/>
      <w:divBdr>
        <w:top w:val="none" w:sz="0" w:space="0" w:color="auto"/>
        <w:left w:val="none" w:sz="0" w:space="0" w:color="auto"/>
        <w:bottom w:val="none" w:sz="0" w:space="0" w:color="auto"/>
        <w:right w:val="none" w:sz="0" w:space="0" w:color="auto"/>
      </w:divBdr>
    </w:div>
    <w:div w:id="895895906">
      <w:bodyDiv w:val="1"/>
      <w:marLeft w:val="0"/>
      <w:marRight w:val="0"/>
      <w:marTop w:val="0"/>
      <w:marBottom w:val="0"/>
      <w:divBdr>
        <w:top w:val="none" w:sz="0" w:space="0" w:color="auto"/>
        <w:left w:val="none" w:sz="0" w:space="0" w:color="auto"/>
        <w:bottom w:val="none" w:sz="0" w:space="0" w:color="auto"/>
        <w:right w:val="none" w:sz="0" w:space="0" w:color="auto"/>
      </w:divBdr>
    </w:div>
    <w:div w:id="895896449">
      <w:bodyDiv w:val="1"/>
      <w:marLeft w:val="0"/>
      <w:marRight w:val="0"/>
      <w:marTop w:val="0"/>
      <w:marBottom w:val="0"/>
      <w:divBdr>
        <w:top w:val="none" w:sz="0" w:space="0" w:color="auto"/>
        <w:left w:val="none" w:sz="0" w:space="0" w:color="auto"/>
        <w:bottom w:val="none" w:sz="0" w:space="0" w:color="auto"/>
        <w:right w:val="none" w:sz="0" w:space="0" w:color="auto"/>
      </w:divBdr>
    </w:div>
    <w:div w:id="895968418">
      <w:bodyDiv w:val="1"/>
      <w:marLeft w:val="0"/>
      <w:marRight w:val="0"/>
      <w:marTop w:val="0"/>
      <w:marBottom w:val="0"/>
      <w:divBdr>
        <w:top w:val="none" w:sz="0" w:space="0" w:color="auto"/>
        <w:left w:val="none" w:sz="0" w:space="0" w:color="auto"/>
        <w:bottom w:val="none" w:sz="0" w:space="0" w:color="auto"/>
        <w:right w:val="none" w:sz="0" w:space="0" w:color="auto"/>
      </w:divBdr>
    </w:div>
    <w:div w:id="895974397">
      <w:bodyDiv w:val="1"/>
      <w:marLeft w:val="0"/>
      <w:marRight w:val="0"/>
      <w:marTop w:val="0"/>
      <w:marBottom w:val="0"/>
      <w:divBdr>
        <w:top w:val="none" w:sz="0" w:space="0" w:color="auto"/>
        <w:left w:val="none" w:sz="0" w:space="0" w:color="auto"/>
        <w:bottom w:val="none" w:sz="0" w:space="0" w:color="auto"/>
        <w:right w:val="none" w:sz="0" w:space="0" w:color="auto"/>
      </w:divBdr>
    </w:div>
    <w:div w:id="896163100">
      <w:bodyDiv w:val="1"/>
      <w:marLeft w:val="0"/>
      <w:marRight w:val="0"/>
      <w:marTop w:val="0"/>
      <w:marBottom w:val="0"/>
      <w:divBdr>
        <w:top w:val="none" w:sz="0" w:space="0" w:color="auto"/>
        <w:left w:val="none" w:sz="0" w:space="0" w:color="auto"/>
        <w:bottom w:val="none" w:sz="0" w:space="0" w:color="auto"/>
        <w:right w:val="none" w:sz="0" w:space="0" w:color="auto"/>
      </w:divBdr>
    </w:div>
    <w:div w:id="896165477">
      <w:bodyDiv w:val="1"/>
      <w:marLeft w:val="0"/>
      <w:marRight w:val="0"/>
      <w:marTop w:val="0"/>
      <w:marBottom w:val="0"/>
      <w:divBdr>
        <w:top w:val="none" w:sz="0" w:space="0" w:color="auto"/>
        <w:left w:val="none" w:sz="0" w:space="0" w:color="auto"/>
        <w:bottom w:val="none" w:sz="0" w:space="0" w:color="auto"/>
        <w:right w:val="none" w:sz="0" w:space="0" w:color="auto"/>
      </w:divBdr>
    </w:div>
    <w:div w:id="896165893">
      <w:bodyDiv w:val="1"/>
      <w:marLeft w:val="0"/>
      <w:marRight w:val="0"/>
      <w:marTop w:val="0"/>
      <w:marBottom w:val="0"/>
      <w:divBdr>
        <w:top w:val="none" w:sz="0" w:space="0" w:color="auto"/>
        <w:left w:val="none" w:sz="0" w:space="0" w:color="auto"/>
        <w:bottom w:val="none" w:sz="0" w:space="0" w:color="auto"/>
        <w:right w:val="none" w:sz="0" w:space="0" w:color="auto"/>
      </w:divBdr>
    </w:div>
    <w:div w:id="896166363">
      <w:bodyDiv w:val="1"/>
      <w:marLeft w:val="0"/>
      <w:marRight w:val="0"/>
      <w:marTop w:val="0"/>
      <w:marBottom w:val="0"/>
      <w:divBdr>
        <w:top w:val="none" w:sz="0" w:space="0" w:color="auto"/>
        <w:left w:val="none" w:sz="0" w:space="0" w:color="auto"/>
        <w:bottom w:val="none" w:sz="0" w:space="0" w:color="auto"/>
        <w:right w:val="none" w:sz="0" w:space="0" w:color="auto"/>
      </w:divBdr>
    </w:div>
    <w:div w:id="896209980">
      <w:bodyDiv w:val="1"/>
      <w:marLeft w:val="0"/>
      <w:marRight w:val="0"/>
      <w:marTop w:val="0"/>
      <w:marBottom w:val="0"/>
      <w:divBdr>
        <w:top w:val="none" w:sz="0" w:space="0" w:color="auto"/>
        <w:left w:val="none" w:sz="0" w:space="0" w:color="auto"/>
        <w:bottom w:val="none" w:sz="0" w:space="0" w:color="auto"/>
        <w:right w:val="none" w:sz="0" w:space="0" w:color="auto"/>
      </w:divBdr>
    </w:div>
    <w:div w:id="896283730">
      <w:bodyDiv w:val="1"/>
      <w:marLeft w:val="0"/>
      <w:marRight w:val="0"/>
      <w:marTop w:val="0"/>
      <w:marBottom w:val="0"/>
      <w:divBdr>
        <w:top w:val="none" w:sz="0" w:space="0" w:color="auto"/>
        <w:left w:val="none" w:sz="0" w:space="0" w:color="auto"/>
        <w:bottom w:val="none" w:sz="0" w:space="0" w:color="auto"/>
        <w:right w:val="none" w:sz="0" w:space="0" w:color="auto"/>
      </w:divBdr>
    </w:div>
    <w:div w:id="896355523">
      <w:bodyDiv w:val="1"/>
      <w:marLeft w:val="0"/>
      <w:marRight w:val="0"/>
      <w:marTop w:val="0"/>
      <w:marBottom w:val="0"/>
      <w:divBdr>
        <w:top w:val="none" w:sz="0" w:space="0" w:color="auto"/>
        <w:left w:val="none" w:sz="0" w:space="0" w:color="auto"/>
        <w:bottom w:val="none" w:sz="0" w:space="0" w:color="auto"/>
        <w:right w:val="none" w:sz="0" w:space="0" w:color="auto"/>
      </w:divBdr>
    </w:div>
    <w:div w:id="896357723">
      <w:bodyDiv w:val="1"/>
      <w:marLeft w:val="0"/>
      <w:marRight w:val="0"/>
      <w:marTop w:val="0"/>
      <w:marBottom w:val="0"/>
      <w:divBdr>
        <w:top w:val="none" w:sz="0" w:space="0" w:color="auto"/>
        <w:left w:val="none" w:sz="0" w:space="0" w:color="auto"/>
        <w:bottom w:val="none" w:sz="0" w:space="0" w:color="auto"/>
        <w:right w:val="none" w:sz="0" w:space="0" w:color="auto"/>
      </w:divBdr>
    </w:div>
    <w:div w:id="896549970">
      <w:bodyDiv w:val="1"/>
      <w:marLeft w:val="0"/>
      <w:marRight w:val="0"/>
      <w:marTop w:val="0"/>
      <w:marBottom w:val="0"/>
      <w:divBdr>
        <w:top w:val="none" w:sz="0" w:space="0" w:color="auto"/>
        <w:left w:val="none" w:sz="0" w:space="0" w:color="auto"/>
        <w:bottom w:val="none" w:sz="0" w:space="0" w:color="auto"/>
        <w:right w:val="none" w:sz="0" w:space="0" w:color="auto"/>
      </w:divBdr>
    </w:div>
    <w:div w:id="896621801">
      <w:bodyDiv w:val="1"/>
      <w:marLeft w:val="0"/>
      <w:marRight w:val="0"/>
      <w:marTop w:val="0"/>
      <w:marBottom w:val="0"/>
      <w:divBdr>
        <w:top w:val="none" w:sz="0" w:space="0" w:color="auto"/>
        <w:left w:val="none" w:sz="0" w:space="0" w:color="auto"/>
        <w:bottom w:val="none" w:sz="0" w:space="0" w:color="auto"/>
        <w:right w:val="none" w:sz="0" w:space="0" w:color="auto"/>
      </w:divBdr>
    </w:div>
    <w:div w:id="896623404">
      <w:bodyDiv w:val="1"/>
      <w:marLeft w:val="0"/>
      <w:marRight w:val="0"/>
      <w:marTop w:val="0"/>
      <w:marBottom w:val="0"/>
      <w:divBdr>
        <w:top w:val="none" w:sz="0" w:space="0" w:color="auto"/>
        <w:left w:val="none" w:sz="0" w:space="0" w:color="auto"/>
        <w:bottom w:val="none" w:sz="0" w:space="0" w:color="auto"/>
        <w:right w:val="none" w:sz="0" w:space="0" w:color="auto"/>
      </w:divBdr>
    </w:div>
    <w:div w:id="896746645">
      <w:bodyDiv w:val="1"/>
      <w:marLeft w:val="0"/>
      <w:marRight w:val="0"/>
      <w:marTop w:val="0"/>
      <w:marBottom w:val="0"/>
      <w:divBdr>
        <w:top w:val="none" w:sz="0" w:space="0" w:color="auto"/>
        <w:left w:val="none" w:sz="0" w:space="0" w:color="auto"/>
        <w:bottom w:val="none" w:sz="0" w:space="0" w:color="auto"/>
        <w:right w:val="none" w:sz="0" w:space="0" w:color="auto"/>
      </w:divBdr>
    </w:div>
    <w:div w:id="896822980">
      <w:bodyDiv w:val="1"/>
      <w:marLeft w:val="0"/>
      <w:marRight w:val="0"/>
      <w:marTop w:val="0"/>
      <w:marBottom w:val="0"/>
      <w:divBdr>
        <w:top w:val="none" w:sz="0" w:space="0" w:color="auto"/>
        <w:left w:val="none" w:sz="0" w:space="0" w:color="auto"/>
        <w:bottom w:val="none" w:sz="0" w:space="0" w:color="auto"/>
        <w:right w:val="none" w:sz="0" w:space="0" w:color="auto"/>
      </w:divBdr>
    </w:div>
    <w:div w:id="896864280">
      <w:bodyDiv w:val="1"/>
      <w:marLeft w:val="0"/>
      <w:marRight w:val="0"/>
      <w:marTop w:val="0"/>
      <w:marBottom w:val="0"/>
      <w:divBdr>
        <w:top w:val="none" w:sz="0" w:space="0" w:color="auto"/>
        <w:left w:val="none" w:sz="0" w:space="0" w:color="auto"/>
        <w:bottom w:val="none" w:sz="0" w:space="0" w:color="auto"/>
        <w:right w:val="none" w:sz="0" w:space="0" w:color="auto"/>
      </w:divBdr>
    </w:div>
    <w:div w:id="896937541">
      <w:bodyDiv w:val="1"/>
      <w:marLeft w:val="0"/>
      <w:marRight w:val="0"/>
      <w:marTop w:val="0"/>
      <w:marBottom w:val="0"/>
      <w:divBdr>
        <w:top w:val="none" w:sz="0" w:space="0" w:color="auto"/>
        <w:left w:val="none" w:sz="0" w:space="0" w:color="auto"/>
        <w:bottom w:val="none" w:sz="0" w:space="0" w:color="auto"/>
        <w:right w:val="none" w:sz="0" w:space="0" w:color="auto"/>
      </w:divBdr>
    </w:div>
    <w:div w:id="896938943">
      <w:bodyDiv w:val="1"/>
      <w:marLeft w:val="0"/>
      <w:marRight w:val="0"/>
      <w:marTop w:val="0"/>
      <w:marBottom w:val="0"/>
      <w:divBdr>
        <w:top w:val="none" w:sz="0" w:space="0" w:color="auto"/>
        <w:left w:val="none" w:sz="0" w:space="0" w:color="auto"/>
        <w:bottom w:val="none" w:sz="0" w:space="0" w:color="auto"/>
        <w:right w:val="none" w:sz="0" w:space="0" w:color="auto"/>
      </w:divBdr>
    </w:div>
    <w:div w:id="897010142">
      <w:bodyDiv w:val="1"/>
      <w:marLeft w:val="0"/>
      <w:marRight w:val="0"/>
      <w:marTop w:val="0"/>
      <w:marBottom w:val="0"/>
      <w:divBdr>
        <w:top w:val="none" w:sz="0" w:space="0" w:color="auto"/>
        <w:left w:val="none" w:sz="0" w:space="0" w:color="auto"/>
        <w:bottom w:val="none" w:sz="0" w:space="0" w:color="auto"/>
        <w:right w:val="none" w:sz="0" w:space="0" w:color="auto"/>
      </w:divBdr>
    </w:div>
    <w:div w:id="897013764">
      <w:bodyDiv w:val="1"/>
      <w:marLeft w:val="0"/>
      <w:marRight w:val="0"/>
      <w:marTop w:val="0"/>
      <w:marBottom w:val="0"/>
      <w:divBdr>
        <w:top w:val="none" w:sz="0" w:space="0" w:color="auto"/>
        <w:left w:val="none" w:sz="0" w:space="0" w:color="auto"/>
        <w:bottom w:val="none" w:sz="0" w:space="0" w:color="auto"/>
        <w:right w:val="none" w:sz="0" w:space="0" w:color="auto"/>
      </w:divBdr>
    </w:div>
    <w:div w:id="897056828">
      <w:bodyDiv w:val="1"/>
      <w:marLeft w:val="0"/>
      <w:marRight w:val="0"/>
      <w:marTop w:val="0"/>
      <w:marBottom w:val="0"/>
      <w:divBdr>
        <w:top w:val="none" w:sz="0" w:space="0" w:color="auto"/>
        <w:left w:val="none" w:sz="0" w:space="0" w:color="auto"/>
        <w:bottom w:val="none" w:sz="0" w:space="0" w:color="auto"/>
        <w:right w:val="none" w:sz="0" w:space="0" w:color="auto"/>
      </w:divBdr>
    </w:div>
    <w:div w:id="897059066">
      <w:bodyDiv w:val="1"/>
      <w:marLeft w:val="0"/>
      <w:marRight w:val="0"/>
      <w:marTop w:val="0"/>
      <w:marBottom w:val="0"/>
      <w:divBdr>
        <w:top w:val="none" w:sz="0" w:space="0" w:color="auto"/>
        <w:left w:val="none" w:sz="0" w:space="0" w:color="auto"/>
        <w:bottom w:val="none" w:sz="0" w:space="0" w:color="auto"/>
        <w:right w:val="none" w:sz="0" w:space="0" w:color="auto"/>
      </w:divBdr>
    </w:div>
    <w:div w:id="897085639">
      <w:bodyDiv w:val="1"/>
      <w:marLeft w:val="0"/>
      <w:marRight w:val="0"/>
      <w:marTop w:val="0"/>
      <w:marBottom w:val="0"/>
      <w:divBdr>
        <w:top w:val="none" w:sz="0" w:space="0" w:color="auto"/>
        <w:left w:val="none" w:sz="0" w:space="0" w:color="auto"/>
        <w:bottom w:val="none" w:sz="0" w:space="0" w:color="auto"/>
        <w:right w:val="none" w:sz="0" w:space="0" w:color="auto"/>
      </w:divBdr>
    </w:div>
    <w:div w:id="897130367">
      <w:bodyDiv w:val="1"/>
      <w:marLeft w:val="0"/>
      <w:marRight w:val="0"/>
      <w:marTop w:val="0"/>
      <w:marBottom w:val="0"/>
      <w:divBdr>
        <w:top w:val="none" w:sz="0" w:space="0" w:color="auto"/>
        <w:left w:val="none" w:sz="0" w:space="0" w:color="auto"/>
        <w:bottom w:val="none" w:sz="0" w:space="0" w:color="auto"/>
        <w:right w:val="none" w:sz="0" w:space="0" w:color="auto"/>
      </w:divBdr>
    </w:div>
    <w:div w:id="897210170">
      <w:bodyDiv w:val="1"/>
      <w:marLeft w:val="0"/>
      <w:marRight w:val="0"/>
      <w:marTop w:val="0"/>
      <w:marBottom w:val="0"/>
      <w:divBdr>
        <w:top w:val="none" w:sz="0" w:space="0" w:color="auto"/>
        <w:left w:val="none" w:sz="0" w:space="0" w:color="auto"/>
        <w:bottom w:val="none" w:sz="0" w:space="0" w:color="auto"/>
        <w:right w:val="none" w:sz="0" w:space="0" w:color="auto"/>
      </w:divBdr>
    </w:div>
    <w:div w:id="897280213">
      <w:bodyDiv w:val="1"/>
      <w:marLeft w:val="0"/>
      <w:marRight w:val="0"/>
      <w:marTop w:val="0"/>
      <w:marBottom w:val="0"/>
      <w:divBdr>
        <w:top w:val="none" w:sz="0" w:space="0" w:color="auto"/>
        <w:left w:val="none" w:sz="0" w:space="0" w:color="auto"/>
        <w:bottom w:val="none" w:sz="0" w:space="0" w:color="auto"/>
        <w:right w:val="none" w:sz="0" w:space="0" w:color="auto"/>
      </w:divBdr>
    </w:div>
    <w:div w:id="897666213">
      <w:bodyDiv w:val="1"/>
      <w:marLeft w:val="0"/>
      <w:marRight w:val="0"/>
      <w:marTop w:val="0"/>
      <w:marBottom w:val="0"/>
      <w:divBdr>
        <w:top w:val="none" w:sz="0" w:space="0" w:color="auto"/>
        <w:left w:val="none" w:sz="0" w:space="0" w:color="auto"/>
        <w:bottom w:val="none" w:sz="0" w:space="0" w:color="auto"/>
        <w:right w:val="none" w:sz="0" w:space="0" w:color="auto"/>
      </w:divBdr>
    </w:div>
    <w:div w:id="897668070">
      <w:bodyDiv w:val="1"/>
      <w:marLeft w:val="0"/>
      <w:marRight w:val="0"/>
      <w:marTop w:val="0"/>
      <w:marBottom w:val="0"/>
      <w:divBdr>
        <w:top w:val="none" w:sz="0" w:space="0" w:color="auto"/>
        <w:left w:val="none" w:sz="0" w:space="0" w:color="auto"/>
        <w:bottom w:val="none" w:sz="0" w:space="0" w:color="auto"/>
        <w:right w:val="none" w:sz="0" w:space="0" w:color="auto"/>
      </w:divBdr>
    </w:div>
    <w:div w:id="897668720">
      <w:bodyDiv w:val="1"/>
      <w:marLeft w:val="0"/>
      <w:marRight w:val="0"/>
      <w:marTop w:val="0"/>
      <w:marBottom w:val="0"/>
      <w:divBdr>
        <w:top w:val="none" w:sz="0" w:space="0" w:color="auto"/>
        <w:left w:val="none" w:sz="0" w:space="0" w:color="auto"/>
        <w:bottom w:val="none" w:sz="0" w:space="0" w:color="auto"/>
        <w:right w:val="none" w:sz="0" w:space="0" w:color="auto"/>
      </w:divBdr>
    </w:div>
    <w:div w:id="897863756">
      <w:bodyDiv w:val="1"/>
      <w:marLeft w:val="0"/>
      <w:marRight w:val="0"/>
      <w:marTop w:val="0"/>
      <w:marBottom w:val="0"/>
      <w:divBdr>
        <w:top w:val="none" w:sz="0" w:space="0" w:color="auto"/>
        <w:left w:val="none" w:sz="0" w:space="0" w:color="auto"/>
        <w:bottom w:val="none" w:sz="0" w:space="0" w:color="auto"/>
        <w:right w:val="none" w:sz="0" w:space="0" w:color="auto"/>
      </w:divBdr>
    </w:div>
    <w:div w:id="897978501">
      <w:bodyDiv w:val="1"/>
      <w:marLeft w:val="0"/>
      <w:marRight w:val="0"/>
      <w:marTop w:val="0"/>
      <w:marBottom w:val="0"/>
      <w:divBdr>
        <w:top w:val="none" w:sz="0" w:space="0" w:color="auto"/>
        <w:left w:val="none" w:sz="0" w:space="0" w:color="auto"/>
        <w:bottom w:val="none" w:sz="0" w:space="0" w:color="auto"/>
        <w:right w:val="none" w:sz="0" w:space="0" w:color="auto"/>
      </w:divBdr>
    </w:div>
    <w:div w:id="898125511">
      <w:bodyDiv w:val="1"/>
      <w:marLeft w:val="0"/>
      <w:marRight w:val="0"/>
      <w:marTop w:val="0"/>
      <w:marBottom w:val="0"/>
      <w:divBdr>
        <w:top w:val="none" w:sz="0" w:space="0" w:color="auto"/>
        <w:left w:val="none" w:sz="0" w:space="0" w:color="auto"/>
        <w:bottom w:val="none" w:sz="0" w:space="0" w:color="auto"/>
        <w:right w:val="none" w:sz="0" w:space="0" w:color="auto"/>
      </w:divBdr>
    </w:div>
    <w:div w:id="898203094">
      <w:bodyDiv w:val="1"/>
      <w:marLeft w:val="0"/>
      <w:marRight w:val="0"/>
      <w:marTop w:val="0"/>
      <w:marBottom w:val="0"/>
      <w:divBdr>
        <w:top w:val="none" w:sz="0" w:space="0" w:color="auto"/>
        <w:left w:val="none" w:sz="0" w:space="0" w:color="auto"/>
        <w:bottom w:val="none" w:sz="0" w:space="0" w:color="auto"/>
        <w:right w:val="none" w:sz="0" w:space="0" w:color="auto"/>
      </w:divBdr>
    </w:div>
    <w:div w:id="898248081">
      <w:bodyDiv w:val="1"/>
      <w:marLeft w:val="0"/>
      <w:marRight w:val="0"/>
      <w:marTop w:val="0"/>
      <w:marBottom w:val="0"/>
      <w:divBdr>
        <w:top w:val="none" w:sz="0" w:space="0" w:color="auto"/>
        <w:left w:val="none" w:sz="0" w:space="0" w:color="auto"/>
        <w:bottom w:val="none" w:sz="0" w:space="0" w:color="auto"/>
        <w:right w:val="none" w:sz="0" w:space="0" w:color="auto"/>
      </w:divBdr>
    </w:div>
    <w:div w:id="898250307">
      <w:bodyDiv w:val="1"/>
      <w:marLeft w:val="0"/>
      <w:marRight w:val="0"/>
      <w:marTop w:val="0"/>
      <w:marBottom w:val="0"/>
      <w:divBdr>
        <w:top w:val="none" w:sz="0" w:space="0" w:color="auto"/>
        <w:left w:val="none" w:sz="0" w:space="0" w:color="auto"/>
        <w:bottom w:val="none" w:sz="0" w:space="0" w:color="auto"/>
        <w:right w:val="none" w:sz="0" w:space="0" w:color="auto"/>
      </w:divBdr>
    </w:div>
    <w:div w:id="898318854">
      <w:bodyDiv w:val="1"/>
      <w:marLeft w:val="0"/>
      <w:marRight w:val="0"/>
      <w:marTop w:val="0"/>
      <w:marBottom w:val="0"/>
      <w:divBdr>
        <w:top w:val="none" w:sz="0" w:space="0" w:color="auto"/>
        <w:left w:val="none" w:sz="0" w:space="0" w:color="auto"/>
        <w:bottom w:val="none" w:sz="0" w:space="0" w:color="auto"/>
        <w:right w:val="none" w:sz="0" w:space="0" w:color="auto"/>
      </w:divBdr>
    </w:div>
    <w:div w:id="898320686">
      <w:bodyDiv w:val="1"/>
      <w:marLeft w:val="0"/>
      <w:marRight w:val="0"/>
      <w:marTop w:val="0"/>
      <w:marBottom w:val="0"/>
      <w:divBdr>
        <w:top w:val="none" w:sz="0" w:space="0" w:color="auto"/>
        <w:left w:val="none" w:sz="0" w:space="0" w:color="auto"/>
        <w:bottom w:val="none" w:sz="0" w:space="0" w:color="auto"/>
        <w:right w:val="none" w:sz="0" w:space="0" w:color="auto"/>
      </w:divBdr>
    </w:div>
    <w:div w:id="898325809">
      <w:bodyDiv w:val="1"/>
      <w:marLeft w:val="0"/>
      <w:marRight w:val="0"/>
      <w:marTop w:val="0"/>
      <w:marBottom w:val="0"/>
      <w:divBdr>
        <w:top w:val="none" w:sz="0" w:space="0" w:color="auto"/>
        <w:left w:val="none" w:sz="0" w:space="0" w:color="auto"/>
        <w:bottom w:val="none" w:sz="0" w:space="0" w:color="auto"/>
        <w:right w:val="none" w:sz="0" w:space="0" w:color="auto"/>
      </w:divBdr>
    </w:div>
    <w:div w:id="898443614">
      <w:bodyDiv w:val="1"/>
      <w:marLeft w:val="0"/>
      <w:marRight w:val="0"/>
      <w:marTop w:val="0"/>
      <w:marBottom w:val="0"/>
      <w:divBdr>
        <w:top w:val="none" w:sz="0" w:space="0" w:color="auto"/>
        <w:left w:val="none" w:sz="0" w:space="0" w:color="auto"/>
        <w:bottom w:val="none" w:sz="0" w:space="0" w:color="auto"/>
        <w:right w:val="none" w:sz="0" w:space="0" w:color="auto"/>
      </w:divBdr>
    </w:div>
    <w:div w:id="898514221">
      <w:bodyDiv w:val="1"/>
      <w:marLeft w:val="0"/>
      <w:marRight w:val="0"/>
      <w:marTop w:val="0"/>
      <w:marBottom w:val="0"/>
      <w:divBdr>
        <w:top w:val="none" w:sz="0" w:space="0" w:color="auto"/>
        <w:left w:val="none" w:sz="0" w:space="0" w:color="auto"/>
        <w:bottom w:val="none" w:sz="0" w:space="0" w:color="auto"/>
        <w:right w:val="none" w:sz="0" w:space="0" w:color="auto"/>
      </w:divBdr>
    </w:div>
    <w:div w:id="898589619">
      <w:bodyDiv w:val="1"/>
      <w:marLeft w:val="0"/>
      <w:marRight w:val="0"/>
      <w:marTop w:val="0"/>
      <w:marBottom w:val="0"/>
      <w:divBdr>
        <w:top w:val="none" w:sz="0" w:space="0" w:color="auto"/>
        <w:left w:val="none" w:sz="0" w:space="0" w:color="auto"/>
        <w:bottom w:val="none" w:sz="0" w:space="0" w:color="auto"/>
        <w:right w:val="none" w:sz="0" w:space="0" w:color="auto"/>
      </w:divBdr>
    </w:div>
    <w:div w:id="898593200">
      <w:bodyDiv w:val="1"/>
      <w:marLeft w:val="0"/>
      <w:marRight w:val="0"/>
      <w:marTop w:val="0"/>
      <w:marBottom w:val="0"/>
      <w:divBdr>
        <w:top w:val="none" w:sz="0" w:space="0" w:color="auto"/>
        <w:left w:val="none" w:sz="0" w:space="0" w:color="auto"/>
        <w:bottom w:val="none" w:sz="0" w:space="0" w:color="auto"/>
        <w:right w:val="none" w:sz="0" w:space="0" w:color="auto"/>
      </w:divBdr>
    </w:div>
    <w:div w:id="898638523">
      <w:bodyDiv w:val="1"/>
      <w:marLeft w:val="0"/>
      <w:marRight w:val="0"/>
      <w:marTop w:val="0"/>
      <w:marBottom w:val="0"/>
      <w:divBdr>
        <w:top w:val="none" w:sz="0" w:space="0" w:color="auto"/>
        <w:left w:val="none" w:sz="0" w:space="0" w:color="auto"/>
        <w:bottom w:val="none" w:sz="0" w:space="0" w:color="auto"/>
        <w:right w:val="none" w:sz="0" w:space="0" w:color="auto"/>
      </w:divBdr>
    </w:div>
    <w:div w:id="898706562">
      <w:bodyDiv w:val="1"/>
      <w:marLeft w:val="0"/>
      <w:marRight w:val="0"/>
      <w:marTop w:val="0"/>
      <w:marBottom w:val="0"/>
      <w:divBdr>
        <w:top w:val="none" w:sz="0" w:space="0" w:color="auto"/>
        <w:left w:val="none" w:sz="0" w:space="0" w:color="auto"/>
        <w:bottom w:val="none" w:sz="0" w:space="0" w:color="auto"/>
        <w:right w:val="none" w:sz="0" w:space="0" w:color="auto"/>
      </w:divBdr>
    </w:div>
    <w:div w:id="898708997">
      <w:bodyDiv w:val="1"/>
      <w:marLeft w:val="0"/>
      <w:marRight w:val="0"/>
      <w:marTop w:val="0"/>
      <w:marBottom w:val="0"/>
      <w:divBdr>
        <w:top w:val="none" w:sz="0" w:space="0" w:color="auto"/>
        <w:left w:val="none" w:sz="0" w:space="0" w:color="auto"/>
        <w:bottom w:val="none" w:sz="0" w:space="0" w:color="auto"/>
        <w:right w:val="none" w:sz="0" w:space="0" w:color="auto"/>
      </w:divBdr>
    </w:div>
    <w:div w:id="899023738">
      <w:bodyDiv w:val="1"/>
      <w:marLeft w:val="0"/>
      <w:marRight w:val="0"/>
      <w:marTop w:val="0"/>
      <w:marBottom w:val="0"/>
      <w:divBdr>
        <w:top w:val="none" w:sz="0" w:space="0" w:color="auto"/>
        <w:left w:val="none" w:sz="0" w:space="0" w:color="auto"/>
        <w:bottom w:val="none" w:sz="0" w:space="0" w:color="auto"/>
        <w:right w:val="none" w:sz="0" w:space="0" w:color="auto"/>
      </w:divBdr>
    </w:div>
    <w:div w:id="899099648">
      <w:bodyDiv w:val="1"/>
      <w:marLeft w:val="0"/>
      <w:marRight w:val="0"/>
      <w:marTop w:val="0"/>
      <w:marBottom w:val="0"/>
      <w:divBdr>
        <w:top w:val="none" w:sz="0" w:space="0" w:color="auto"/>
        <w:left w:val="none" w:sz="0" w:space="0" w:color="auto"/>
        <w:bottom w:val="none" w:sz="0" w:space="0" w:color="auto"/>
        <w:right w:val="none" w:sz="0" w:space="0" w:color="auto"/>
      </w:divBdr>
    </w:div>
    <w:div w:id="899172125">
      <w:bodyDiv w:val="1"/>
      <w:marLeft w:val="0"/>
      <w:marRight w:val="0"/>
      <w:marTop w:val="0"/>
      <w:marBottom w:val="0"/>
      <w:divBdr>
        <w:top w:val="none" w:sz="0" w:space="0" w:color="auto"/>
        <w:left w:val="none" w:sz="0" w:space="0" w:color="auto"/>
        <w:bottom w:val="none" w:sz="0" w:space="0" w:color="auto"/>
        <w:right w:val="none" w:sz="0" w:space="0" w:color="auto"/>
      </w:divBdr>
    </w:div>
    <w:div w:id="899244092">
      <w:bodyDiv w:val="1"/>
      <w:marLeft w:val="0"/>
      <w:marRight w:val="0"/>
      <w:marTop w:val="0"/>
      <w:marBottom w:val="0"/>
      <w:divBdr>
        <w:top w:val="none" w:sz="0" w:space="0" w:color="auto"/>
        <w:left w:val="none" w:sz="0" w:space="0" w:color="auto"/>
        <w:bottom w:val="none" w:sz="0" w:space="0" w:color="auto"/>
        <w:right w:val="none" w:sz="0" w:space="0" w:color="auto"/>
      </w:divBdr>
    </w:div>
    <w:div w:id="899288133">
      <w:bodyDiv w:val="1"/>
      <w:marLeft w:val="0"/>
      <w:marRight w:val="0"/>
      <w:marTop w:val="0"/>
      <w:marBottom w:val="0"/>
      <w:divBdr>
        <w:top w:val="none" w:sz="0" w:space="0" w:color="auto"/>
        <w:left w:val="none" w:sz="0" w:space="0" w:color="auto"/>
        <w:bottom w:val="none" w:sz="0" w:space="0" w:color="auto"/>
        <w:right w:val="none" w:sz="0" w:space="0" w:color="auto"/>
      </w:divBdr>
    </w:div>
    <w:div w:id="899361868">
      <w:bodyDiv w:val="1"/>
      <w:marLeft w:val="0"/>
      <w:marRight w:val="0"/>
      <w:marTop w:val="0"/>
      <w:marBottom w:val="0"/>
      <w:divBdr>
        <w:top w:val="none" w:sz="0" w:space="0" w:color="auto"/>
        <w:left w:val="none" w:sz="0" w:space="0" w:color="auto"/>
        <w:bottom w:val="none" w:sz="0" w:space="0" w:color="auto"/>
        <w:right w:val="none" w:sz="0" w:space="0" w:color="auto"/>
      </w:divBdr>
    </w:div>
    <w:div w:id="899368408">
      <w:bodyDiv w:val="1"/>
      <w:marLeft w:val="0"/>
      <w:marRight w:val="0"/>
      <w:marTop w:val="0"/>
      <w:marBottom w:val="0"/>
      <w:divBdr>
        <w:top w:val="none" w:sz="0" w:space="0" w:color="auto"/>
        <w:left w:val="none" w:sz="0" w:space="0" w:color="auto"/>
        <w:bottom w:val="none" w:sz="0" w:space="0" w:color="auto"/>
        <w:right w:val="none" w:sz="0" w:space="0" w:color="auto"/>
      </w:divBdr>
    </w:div>
    <w:div w:id="899484691">
      <w:bodyDiv w:val="1"/>
      <w:marLeft w:val="0"/>
      <w:marRight w:val="0"/>
      <w:marTop w:val="0"/>
      <w:marBottom w:val="0"/>
      <w:divBdr>
        <w:top w:val="none" w:sz="0" w:space="0" w:color="auto"/>
        <w:left w:val="none" w:sz="0" w:space="0" w:color="auto"/>
        <w:bottom w:val="none" w:sz="0" w:space="0" w:color="auto"/>
        <w:right w:val="none" w:sz="0" w:space="0" w:color="auto"/>
      </w:divBdr>
    </w:div>
    <w:div w:id="899486848">
      <w:bodyDiv w:val="1"/>
      <w:marLeft w:val="0"/>
      <w:marRight w:val="0"/>
      <w:marTop w:val="0"/>
      <w:marBottom w:val="0"/>
      <w:divBdr>
        <w:top w:val="none" w:sz="0" w:space="0" w:color="auto"/>
        <w:left w:val="none" w:sz="0" w:space="0" w:color="auto"/>
        <w:bottom w:val="none" w:sz="0" w:space="0" w:color="auto"/>
        <w:right w:val="none" w:sz="0" w:space="0" w:color="auto"/>
      </w:divBdr>
    </w:div>
    <w:div w:id="899487667">
      <w:bodyDiv w:val="1"/>
      <w:marLeft w:val="0"/>
      <w:marRight w:val="0"/>
      <w:marTop w:val="0"/>
      <w:marBottom w:val="0"/>
      <w:divBdr>
        <w:top w:val="none" w:sz="0" w:space="0" w:color="auto"/>
        <w:left w:val="none" w:sz="0" w:space="0" w:color="auto"/>
        <w:bottom w:val="none" w:sz="0" w:space="0" w:color="auto"/>
        <w:right w:val="none" w:sz="0" w:space="0" w:color="auto"/>
      </w:divBdr>
    </w:div>
    <w:div w:id="899511617">
      <w:bodyDiv w:val="1"/>
      <w:marLeft w:val="0"/>
      <w:marRight w:val="0"/>
      <w:marTop w:val="0"/>
      <w:marBottom w:val="0"/>
      <w:divBdr>
        <w:top w:val="none" w:sz="0" w:space="0" w:color="auto"/>
        <w:left w:val="none" w:sz="0" w:space="0" w:color="auto"/>
        <w:bottom w:val="none" w:sz="0" w:space="0" w:color="auto"/>
        <w:right w:val="none" w:sz="0" w:space="0" w:color="auto"/>
      </w:divBdr>
    </w:div>
    <w:div w:id="899560200">
      <w:bodyDiv w:val="1"/>
      <w:marLeft w:val="0"/>
      <w:marRight w:val="0"/>
      <w:marTop w:val="0"/>
      <w:marBottom w:val="0"/>
      <w:divBdr>
        <w:top w:val="none" w:sz="0" w:space="0" w:color="auto"/>
        <w:left w:val="none" w:sz="0" w:space="0" w:color="auto"/>
        <w:bottom w:val="none" w:sz="0" w:space="0" w:color="auto"/>
        <w:right w:val="none" w:sz="0" w:space="0" w:color="auto"/>
      </w:divBdr>
    </w:div>
    <w:div w:id="899635635">
      <w:bodyDiv w:val="1"/>
      <w:marLeft w:val="0"/>
      <w:marRight w:val="0"/>
      <w:marTop w:val="0"/>
      <w:marBottom w:val="0"/>
      <w:divBdr>
        <w:top w:val="none" w:sz="0" w:space="0" w:color="auto"/>
        <w:left w:val="none" w:sz="0" w:space="0" w:color="auto"/>
        <w:bottom w:val="none" w:sz="0" w:space="0" w:color="auto"/>
        <w:right w:val="none" w:sz="0" w:space="0" w:color="auto"/>
      </w:divBdr>
    </w:div>
    <w:div w:id="899707643">
      <w:bodyDiv w:val="1"/>
      <w:marLeft w:val="0"/>
      <w:marRight w:val="0"/>
      <w:marTop w:val="0"/>
      <w:marBottom w:val="0"/>
      <w:divBdr>
        <w:top w:val="none" w:sz="0" w:space="0" w:color="auto"/>
        <w:left w:val="none" w:sz="0" w:space="0" w:color="auto"/>
        <w:bottom w:val="none" w:sz="0" w:space="0" w:color="auto"/>
        <w:right w:val="none" w:sz="0" w:space="0" w:color="auto"/>
      </w:divBdr>
    </w:div>
    <w:div w:id="899822880">
      <w:bodyDiv w:val="1"/>
      <w:marLeft w:val="0"/>
      <w:marRight w:val="0"/>
      <w:marTop w:val="0"/>
      <w:marBottom w:val="0"/>
      <w:divBdr>
        <w:top w:val="none" w:sz="0" w:space="0" w:color="auto"/>
        <w:left w:val="none" w:sz="0" w:space="0" w:color="auto"/>
        <w:bottom w:val="none" w:sz="0" w:space="0" w:color="auto"/>
        <w:right w:val="none" w:sz="0" w:space="0" w:color="auto"/>
      </w:divBdr>
    </w:div>
    <w:div w:id="899830403">
      <w:bodyDiv w:val="1"/>
      <w:marLeft w:val="0"/>
      <w:marRight w:val="0"/>
      <w:marTop w:val="0"/>
      <w:marBottom w:val="0"/>
      <w:divBdr>
        <w:top w:val="none" w:sz="0" w:space="0" w:color="auto"/>
        <w:left w:val="none" w:sz="0" w:space="0" w:color="auto"/>
        <w:bottom w:val="none" w:sz="0" w:space="0" w:color="auto"/>
        <w:right w:val="none" w:sz="0" w:space="0" w:color="auto"/>
      </w:divBdr>
    </w:div>
    <w:div w:id="899947798">
      <w:bodyDiv w:val="1"/>
      <w:marLeft w:val="0"/>
      <w:marRight w:val="0"/>
      <w:marTop w:val="0"/>
      <w:marBottom w:val="0"/>
      <w:divBdr>
        <w:top w:val="none" w:sz="0" w:space="0" w:color="auto"/>
        <w:left w:val="none" w:sz="0" w:space="0" w:color="auto"/>
        <w:bottom w:val="none" w:sz="0" w:space="0" w:color="auto"/>
        <w:right w:val="none" w:sz="0" w:space="0" w:color="auto"/>
      </w:divBdr>
    </w:div>
    <w:div w:id="900478770">
      <w:bodyDiv w:val="1"/>
      <w:marLeft w:val="0"/>
      <w:marRight w:val="0"/>
      <w:marTop w:val="0"/>
      <w:marBottom w:val="0"/>
      <w:divBdr>
        <w:top w:val="none" w:sz="0" w:space="0" w:color="auto"/>
        <w:left w:val="none" w:sz="0" w:space="0" w:color="auto"/>
        <w:bottom w:val="none" w:sz="0" w:space="0" w:color="auto"/>
        <w:right w:val="none" w:sz="0" w:space="0" w:color="auto"/>
      </w:divBdr>
    </w:div>
    <w:div w:id="900553745">
      <w:bodyDiv w:val="1"/>
      <w:marLeft w:val="0"/>
      <w:marRight w:val="0"/>
      <w:marTop w:val="0"/>
      <w:marBottom w:val="0"/>
      <w:divBdr>
        <w:top w:val="none" w:sz="0" w:space="0" w:color="auto"/>
        <w:left w:val="none" w:sz="0" w:space="0" w:color="auto"/>
        <w:bottom w:val="none" w:sz="0" w:space="0" w:color="auto"/>
        <w:right w:val="none" w:sz="0" w:space="0" w:color="auto"/>
      </w:divBdr>
    </w:div>
    <w:div w:id="900671754">
      <w:bodyDiv w:val="1"/>
      <w:marLeft w:val="0"/>
      <w:marRight w:val="0"/>
      <w:marTop w:val="0"/>
      <w:marBottom w:val="0"/>
      <w:divBdr>
        <w:top w:val="none" w:sz="0" w:space="0" w:color="auto"/>
        <w:left w:val="none" w:sz="0" w:space="0" w:color="auto"/>
        <w:bottom w:val="none" w:sz="0" w:space="0" w:color="auto"/>
        <w:right w:val="none" w:sz="0" w:space="0" w:color="auto"/>
      </w:divBdr>
    </w:div>
    <w:div w:id="900751038">
      <w:bodyDiv w:val="1"/>
      <w:marLeft w:val="0"/>
      <w:marRight w:val="0"/>
      <w:marTop w:val="0"/>
      <w:marBottom w:val="0"/>
      <w:divBdr>
        <w:top w:val="none" w:sz="0" w:space="0" w:color="auto"/>
        <w:left w:val="none" w:sz="0" w:space="0" w:color="auto"/>
        <w:bottom w:val="none" w:sz="0" w:space="0" w:color="auto"/>
        <w:right w:val="none" w:sz="0" w:space="0" w:color="auto"/>
      </w:divBdr>
    </w:div>
    <w:div w:id="901064974">
      <w:bodyDiv w:val="1"/>
      <w:marLeft w:val="0"/>
      <w:marRight w:val="0"/>
      <w:marTop w:val="0"/>
      <w:marBottom w:val="0"/>
      <w:divBdr>
        <w:top w:val="none" w:sz="0" w:space="0" w:color="auto"/>
        <w:left w:val="none" w:sz="0" w:space="0" w:color="auto"/>
        <w:bottom w:val="none" w:sz="0" w:space="0" w:color="auto"/>
        <w:right w:val="none" w:sz="0" w:space="0" w:color="auto"/>
      </w:divBdr>
    </w:div>
    <w:div w:id="901211687">
      <w:bodyDiv w:val="1"/>
      <w:marLeft w:val="0"/>
      <w:marRight w:val="0"/>
      <w:marTop w:val="0"/>
      <w:marBottom w:val="0"/>
      <w:divBdr>
        <w:top w:val="none" w:sz="0" w:space="0" w:color="auto"/>
        <w:left w:val="none" w:sz="0" w:space="0" w:color="auto"/>
        <w:bottom w:val="none" w:sz="0" w:space="0" w:color="auto"/>
        <w:right w:val="none" w:sz="0" w:space="0" w:color="auto"/>
      </w:divBdr>
    </w:div>
    <w:div w:id="901256668">
      <w:bodyDiv w:val="1"/>
      <w:marLeft w:val="0"/>
      <w:marRight w:val="0"/>
      <w:marTop w:val="0"/>
      <w:marBottom w:val="0"/>
      <w:divBdr>
        <w:top w:val="none" w:sz="0" w:space="0" w:color="auto"/>
        <w:left w:val="none" w:sz="0" w:space="0" w:color="auto"/>
        <w:bottom w:val="none" w:sz="0" w:space="0" w:color="auto"/>
        <w:right w:val="none" w:sz="0" w:space="0" w:color="auto"/>
      </w:divBdr>
    </w:div>
    <w:div w:id="901259596">
      <w:bodyDiv w:val="1"/>
      <w:marLeft w:val="0"/>
      <w:marRight w:val="0"/>
      <w:marTop w:val="0"/>
      <w:marBottom w:val="0"/>
      <w:divBdr>
        <w:top w:val="none" w:sz="0" w:space="0" w:color="auto"/>
        <w:left w:val="none" w:sz="0" w:space="0" w:color="auto"/>
        <w:bottom w:val="none" w:sz="0" w:space="0" w:color="auto"/>
        <w:right w:val="none" w:sz="0" w:space="0" w:color="auto"/>
      </w:divBdr>
    </w:div>
    <w:div w:id="901408082">
      <w:bodyDiv w:val="1"/>
      <w:marLeft w:val="0"/>
      <w:marRight w:val="0"/>
      <w:marTop w:val="0"/>
      <w:marBottom w:val="0"/>
      <w:divBdr>
        <w:top w:val="none" w:sz="0" w:space="0" w:color="auto"/>
        <w:left w:val="none" w:sz="0" w:space="0" w:color="auto"/>
        <w:bottom w:val="none" w:sz="0" w:space="0" w:color="auto"/>
        <w:right w:val="none" w:sz="0" w:space="0" w:color="auto"/>
      </w:divBdr>
    </w:div>
    <w:div w:id="901715501">
      <w:bodyDiv w:val="1"/>
      <w:marLeft w:val="0"/>
      <w:marRight w:val="0"/>
      <w:marTop w:val="0"/>
      <w:marBottom w:val="0"/>
      <w:divBdr>
        <w:top w:val="none" w:sz="0" w:space="0" w:color="auto"/>
        <w:left w:val="none" w:sz="0" w:space="0" w:color="auto"/>
        <w:bottom w:val="none" w:sz="0" w:space="0" w:color="auto"/>
        <w:right w:val="none" w:sz="0" w:space="0" w:color="auto"/>
      </w:divBdr>
    </w:div>
    <w:div w:id="901796646">
      <w:bodyDiv w:val="1"/>
      <w:marLeft w:val="0"/>
      <w:marRight w:val="0"/>
      <w:marTop w:val="0"/>
      <w:marBottom w:val="0"/>
      <w:divBdr>
        <w:top w:val="none" w:sz="0" w:space="0" w:color="auto"/>
        <w:left w:val="none" w:sz="0" w:space="0" w:color="auto"/>
        <w:bottom w:val="none" w:sz="0" w:space="0" w:color="auto"/>
        <w:right w:val="none" w:sz="0" w:space="0" w:color="auto"/>
      </w:divBdr>
    </w:div>
    <w:div w:id="901866979">
      <w:bodyDiv w:val="1"/>
      <w:marLeft w:val="0"/>
      <w:marRight w:val="0"/>
      <w:marTop w:val="0"/>
      <w:marBottom w:val="0"/>
      <w:divBdr>
        <w:top w:val="none" w:sz="0" w:space="0" w:color="auto"/>
        <w:left w:val="none" w:sz="0" w:space="0" w:color="auto"/>
        <w:bottom w:val="none" w:sz="0" w:space="0" w:color="auto"/>
        <w:right w:val="none" w:sz="0" w:space="0" w:color="auto"/>
      </w:divBdr>
    </w:div>
    <w:div w:id="901868887">
      <w:bodyDiv w:val="1"/>
      <w:marLeft w:val="0"/>
      <w:marRight w:val="0"/>
      <w:marTop w:val="0"/>
      <w:marBottom w:val="0"/>
      <w:divBdr>
        <w:top w:val="none" w:sz="0" w:space="0" w:color="auto"/>
        <w:left w:val="none" w:sz="0" w:space="0" w:color="auto"/>
        <w:bottom w:val="none" w:sz="0" w:space="0" w:color="auto"/>
        <w:right w:val="none" w:sz="0" w:space="0" w:color="auto"/>
      </w:divBdr>
    </w:div>
    <w:div w:id="901869267">
      <w:bodyDiv w:val="1"/>
      <w:marLeft w:val="0"/>
      <w:marRight w:val="0"/>
      <w:marTop w:val="0"/>
      <w:marBottom w:val="0"/>
      <w:divBdr>
        <w:top w:val="none" w:sz="0" w:space="0" w:color="auto"/>
        <w:left w:val="none" w:sz="0" w:space="0" w:color="auto"/>
        <w:bottom w:val="none" w:sz="0" w:space="0" w:color="auto"/>
        <w:right w:val="none" w:sz="0" w:space="0" w:color="auto"/>
      </w:divBdr>
    </w:div>
    <w:div w:id="901910330">
      <w:bodyDiv w:val="1"/>
      <w:marLeft w:val="0"/>
      <w:marRight w:val="0"/>
      <w:marTop w:val="0"/>
      <w:marBottom w:val="0"/>
      <w:divBdr>
        <w:top w:val="none" w:sz="0" w:space="0" w:color="auto"/>
        <w:left w:val="none" w:sz="0" w:space="0" w:color="auto"/>
        <w:bottom w:val="none" w:sz="0" w:space="0" w:color="auto"/>
        <w:right w:val="none" w:sz="0" w:space="0" w:color="auto"/>
      </w:divBdr>
    </w:div>
    <w:div w:id="901914271">
      <w:bodyDiv w:val="1"/>
      <w:marLeft w:val="0"/>
      <w:marRight w:val="0"/>
      <w:marTop w:val="0"/>
      <w:marBottom w:val="0"/>
      <w:divBdr>
        <w:top w:val="none" w:sz="0" w:space="0" w:color="auto"/>
        <w:left w:val="none" w:sz="0" w:space="0" w:color="auto"/>
        <w:bottom w:val="none" w:sz="0" w:space="0" w:color="auto"/>
        <w:right w:val="none" w:sz="0" w:space="0" w:color="auto"/>
      </w:divBdr>
    </w:div>
    <w:div w:id="901982884">
      <w:bodyDiv w:val="1"/>
      <w:marLeft w:val="0"/>
      <w:marRight w:val="0"/>
      <w:marTop w:val="0"/>
      <w:marBottom w:val="0"/>
      <w:divBdr>
        <w:top w:val="none" w:sz="0" w:space="0" w:color="auto"/>
        <w:left w:val="none" w:sz="0" w:space="0" w:color="auto"/>
        <w:bottom w:val="none" w:sz="0" w:space="0" w:color="auto"/>
        <w:right w:val="none" w:sz="0" w:space="0" w:color="auto"/>
      </w:divBdr>
    </w:div>
    <w:div w:id="901985788">
      <w:bodyDiv w:val="1"/>
      <w:marLeft w:val="0"/>
      <w:marRight w:val="0"/>
      <w:marTop w:val="0"/>
      <w:marBottom w:val="0"/>
      <w:divBdr>
        <w:top w:val="none" w:sz="0" w:space="0" w:color="auto"/>
        <w:left w:val="none" w:sz="0" w:space="0" w:color="auto"/>
        <w:bottom w:val="none" w:sz="0" w:space="0" w:color="auto"/>
        <w:right w:val="none" w:sz="0" w:space="0" w:color="auto"/>
      </w:divBdr>
    </w:div>
    <w:div w:id="901988628">
      <w:bodyDiv w:val="1"/>
      <w:marLeft w:val="0"/>
      <w:marRight w:val="0"/>
      <w:marTop w:val="0"/>
      <w:marBottom w:val="0"/>
      <w:divBdr>
        <w:top w:val="none" w:sz="0" w:space="0" w:color="auto"/>
        <w:left w:val="none" w:sz="0" w:space="0" w:color="auto"/>
        <w:bottom w:val="none" w:sz="0" w:space="0" w:color="auto"/>
        <w:right w:val="none" w:sz="0" w:space="0" w:color="auto"/>
      </w:divBdr>
    </w:div>
    <w:div w:id="902060308">
      <w:bodyDiv w:val="1"/>
      <w:marLeft w:val="0"/>
      <w:marRight w:val="0"/>
      <w:marTop w:val="0"/>
      <w:marBottom w:val="0"/>
      <w:divBdr>
        <w:top w:val="none" w:sz="0" w:space="0" w:color="auto"/>
        <w:left w:val="none" w:sz="0" w:space="0" w:color="auto"/>
        <w:bottom w:val="none" w:sz="0" w:space="0" w:color="auto"/>
        <w:right w:val="none" w:sz="0" w:space="0" w:color="auto"/>
      </w:divBdr>
    </w:div>
    <w:div w:id="902103429">
      <w:bodyDiv w:val="1"/>
      <w:marLeft w:val="0"/>
      <w:marRight w:val="0"/>
      <w:marTop w:val="0"/>
      <w:marBottom w:val="0"/>
      <w:divBdr>
        <w:top w:val="none" w:sz="0" w:space="0" w:color="auto"/>
        <w:left w:val="none" w:sz="0" w:space="0" w:color="auto"/>
        <w:bottom w:val="none" w:sz="0" w:space="0" w:color="auto"/>
        <w:right w:val="none" w:sz="0" w:space="0" w:color="auto"/>
      </w:divBdr>
    </w:div>
    <w:div w:id="902175634">
      <w:bodyDiv w:val="1"/>
      <w:marLeft w:val="0"/>
      <w:marRight w:val="0"/>
      <w:marTop w:val="0"/>
      <w:marBottom w:val="0"/>
      <w:divBdr>
        <w:top w:val="none" w:sz="0" w:space="0" w:color="auto"/>
        <w:left w:val="none" w:sz="0" w:space="0" w:color="auto"/>
        <w:bottom w:val="none" w:sz="0" w:space="0" w:color="auto"/>
        <w:right w:val="none" w:sz="0" w:space="0" w:color="auto"/>
      </w:divBdr>
    </w:div>
    <w:div w:id="902176720">
      <w:bodyDiv w:val="1"/>
      <w:marLeft w:val="0"/>
      <w:marRight w:val="0"/>
      <w:marTop w:val="0"/>
      <w:marBottom w:val="0"/>
      <w:divBdr>
        <w:top w:val="none" w:sz="0" w:space="0" w:color="auto"/>
        <w:left w:val="none" w:sz="0" w:space="0" w:color="auto"/>
        <w:bottom w:val="none" w:sz="0" w:space="0" w:color="auto"/>
        <w:right w:val="none" w:sz="0" w:space="0" w:color="auto"/>
      </w:divBdr>
    </w:div>
    <w:div w:id="902177406">
      <w:bodyDiv w:val="1"/>
      <w:marLeft w:val="0"/>
      <w:marRight w:val="0"/>
      <w:marTop w:val="0"/>
      <w:marBottom w:val="0"/>
      <w:divBdr>
        <w:top w:val="none" w:sz="0" w:space="0" w:color="auto"/>
        <w:left w:val="none" w:sz="0" w:space="0" w:color="auto"/>
        <w:bottom w:val="none" w:sz="0" w:space="0" w:color="auto"/>
        <w:right w:val="none" w:sz="0" w:space="0" w:color="auto"/>
      </w:divBdr>
    </w:div>
    <w:div w:id="902177615">
      <w:bodyDiv w:val="1"/>
      <w:marLeft w:val="0"/>
      <w:marRight w:val="0"/>
      <w:marTop w:val="0"/>
      <w:marBottom w:val="0"/>
      <w:divBdr>
        <w:top w:val="none" w:sz="0" w:space="0" w:color="auto"/>
        <w:left w:val="none" w:sz="0" w:space="0" w:color="auto"/>
        <w:bottom w:val="none" w:sz="0" w:space="0" w:color="auto"/>
        <w:right w:val="none" w:sz="0" w:space="0" w:color="auto"/>
      </w:divBdr>
    </w:div>
    <w:div w:id="902257616">
      <w:bodyDiv w:val="1"/>
      <w:marLeft w:val="0"/>
      <w:marRight w:val="0"/>
      <w:marTop w:val="0"/>
      <w:marBottom w:val="0"/>
      <w:divBdr>
        <w:top w:val="none" w:sz="0" w:space="0" w:color="auto"/>
        <w:left w:val="none" w:sz="0" w:space="0" w:color="auto"/>
        <w:bottom w:val="none" w:sz="0" w:space="0" w:color="auto"/>
        <w:right w:val="none" w:sz="0" w:space="0" w:color="auto"/>
      </w:divBdr>
    </w:div>
    <w:div w:id="902300087">
      <w:bodyDiv w:val="1"/>
      <w:marLeft w:val="0"/>
      <w:marRight w:val="0"/>
      <w:marTop w:val="0"/>
      <w:marBottom w:val="0"/>
      <w:divBdr>
        <w:top w:val="none" w:sz="0" w:space="0" w:color="auto"/>
        <w:left w:val="none" w:sz="0" w:space="0" w:color="auto"/>
        <w:bottom w:val="none" w:sz="0" w:space="0" w:color="auto"/>
        <w:right w:val="none" w:sz="0" w:space="0" w:color="auto"/>
      </w:divBdr>
    </w:div>
    <w:div w:id="902369461">
      <w:bodyDiv w:val="1"/>
      <w:marLeft w:val="0"/>
      <w:marRight w:val="0"/>
      <w:marTop w:val="0"/>
      <w:marBottom w:val="0"/>
      <w:divBdr>
        <w:top w:val="none" w:sz="0" w:space="0" w:color="auto"/>
        <w:left w:val="none" w:sz="0" w:space="0" w:color="auto"/>
        <w:bottom w:val="none" w:sz="0" w:space="0" w:color="auto"/>
        <w:right w:val="none" w:sz="0" w:space="0" w:color="auto"/>
      </w:divBdr>
    </w:div>
    <w:div w:id="902568879">
      <w:bodyDiv w:val="1"/>
      <w:marLeft w:val="0"/>
      <w:marRight w:val="0"/>
      <w:marTop w:val="0"/>
      <w:marBottom w:val="0"/>
      <w:divBdr>
        <w:top w:val="none" w:sz="0" w:space="0" w:color="auto"/>
        <w:left w:val="none" w:sz="0" w:space="0" w:color="auto"/>
        <w:bottom w:val="none" w:sz="0" w:space="0" w:color="auto"/>
        <w:right w:val="none" w:sz="0" w:space="0" w:color="auto"/>
      </w:divBdr>
    </w:div>
    <w:div w:id="902720053">
      <w:bodyDiv w:val="1"/>
      <w:marLeft w:val="0"/>
      <w:marRight w:val="0"/>
      <w:marTop w:val="0"/>
      <w:marBottom w:val="0"/>
      <w:divBdr>
        <w:top w:val="none" w:sz="0" w:space="0" w:color="auto"/>
        <w:left w:val="none" w:sz="0" w:space="0" w:color="auto"/>
        <w:bottom w:val="none" w:sz="0" w:space="0" w:color="auto"/>
        <w:right w:val="none" w:sz="0" w:space="0" w:color="auto"/>
      </w:divBdr>
    </w:div>
    <w:div w:id="902909514">
      <w:bodyDiv w:val="1"/>
      <w:marLeft w:val="0"/>
      <w:marRight w:val="0"/>
      <w:marTop w:val="0"/>
      <w:marBottom w:val="0"/>
      <w:divBdr>
        <w:top w:val="none" w:sz="0" w:space="0" w:color="auto"/>
        <w:left w:val="none" w:sz="0" w:space="0" w:color="auto"/>
        <w:bottom w:val="none" w:sz="0" w:space="0" w:color="auto"/>
        <w:right w:val="none" w:sz="0" w:space="0" w:color="auto"/>
      </w:divBdr>
    </w:div>
    <w:div w:id="903023708">
      <w:bodyDiv w:val="1"/>
      <w:marLeft w:val="0"/>
      <w:marRight w:val="0"/>
      <w:marTop w:val="0"/>
      <w:marBottom w:val="0"/>
      <w:divBdr>
        <w:top w:val="none" w:sz="0" w:space="0" w:color="auto"/>
        <w:left w:val="none" w:sz="0" w:space="0" w:color="auto"/>
        <w:bottom w:val="none" w:sz="0" w:space="0" w:color="auto"/>
        <w:right w:val="none" w:sz="0" w:space="0" w:color="auto"/>
      </w:divBdr>
    </w:div>
    <w:div w:id="903024738">
      <w:bodyDiv w:val="1"/>
      <w:marLeft w:val="0"/>
      <w:marRight w:val="0"/>
      <w:marTop w:val="0"/>
      <w:marBottom w:val="0"/>
      <w:divBdr>
        <w:top w:val="none" w:sz="0" w:space="0" w:color="auto"/>
        <w:left w:val="none" w:sz="0" w:space="0" w:color="auto"/>
        <w:bottom w:val="none" w:sz="0" w:space="0" w:color="auto"/>
        <w:right w:val="none" w:sz="0" w:space="0" w:color="auto"/>
      </w:divBdr>
    </w:div>
    <w:div w:id="903102286">
      <w:bodyDiv w:val="1"/>
      <w:marLeft w:val="0"/>
      <w:marRight w:val="0"/>
      <w:marTop w:val="0"/>
      <w:marBottom w:val="0"/>
      <w:divBdr>
        <w:top w:val="none" w:sz="0" w:space="0" w:color="auto"/>
        <w:left w:val="none" w:sz="0" w:space="0" w:color="auto"/>
        <w:bottom w:val="none" w:sz="0" w:space="0" w:color="auto"/>
        <w:right w:val="none" w:sz="0" w:space="0" w:color="auto"/>
      </w:divBdr>
    </w:div>
    <w:div w:id="903295908">
      <w:bodyDiv w:val="1"/>
      <w:marLeft w:val="0"/>
      <w:marRight w:val="0"/>
      <w:marTop w:val="0"/>
      <w:marBottom w:val="0"/>
      <w:divBdr>
        <w:top w:val="none" w:sz="0" w:space="0" w:color="auto"/>
        <w:left w:val="none" w:sz="0" w:space="0" w:color="auto"/>
        <w:bottom w:val="none" w:sz="0" w:space="0" w:color="auto"/>
        <w:right w:val="none" w:sz="0" w:space="0" w:color="auto"/>
      </w:divBdr>
    </w:div>
    <w:div w:id="903372714">
      <w:bodyDiv w:val="1"/>
      <w:marLeft w:val="0"/>
      <w:marRight w:val="0"/>
      <w:marTop w:val="0"/>
      <w:marBottom w:val="0"/>
      <w:divBdr>
        <w:top w:val="none" w:sz="0" w:space="0" w:color="auto"/>
        <w:left w:val="none" w:sz="0" w:space="0" w:color="auto"/>
        <w:bottom w:val="none" w:sz="0" w:space="0" w:color="auto"/>
        <w:right w:val="none" w:sz="0" w:space="0" w:color="auto"/>
      </w:divBdr>
    </w:div>
    <w:div w:id="903445006">
      <w:bodyDiv w:val="1"/>
      <w:marLeft w:val="0"/>
      <w:marRight w:val="0"/>
      <w:marTop w:val="0"/>
      <w:marBottom w:val="0"/>
      <w:divBdr>
        <w:top w:val="none" w:sz="0" w:space="0" w:color="auto"/>
        <w:left w:val="none" w:sz="0" w:space="0" w:color="auto"/>
        <w:bottom w:val="none" w:sz="0" w:space="0" w:color="auto"/>
        <w:right w:val="none" w:sz="0" w:space="0" w:color="auto"/>
      </w:divBdr>
    </w:div>
    <w:div w:id="903564520">
      <w:bodyDiv w:val="1"/>
      <w:marLeft w:val="0"/>
      <w:marRight w:val="0"/>
      <w:marTop w:val="0"/>
      <w:marBottom w:val="0"/>
      <w:divBdr>
        <w:top w:val="none" w:sz="0" w:space="0" w:color="auto"/>
        <w:left w:val="none" w:sz="0" w:space="0" w:color="auto"/>
        <w:bottom w:val="none" w:sz="0" w:space="0" w:color="auto"/>
        <w:right w:val="none" w:sz="0" w:space="0" w:color="auto"/>
      </w:divBdr>
    </w:div>
    <w:div w:id="903567812">
      <w:bodyDiv w:val="1"/>
      <w:marLeft w:val="0"/>
      <w:marRight w:val="0"/>
      <w:marTop w:val="0"/>
      <w:marBottom w:val="0"/>
      <w:divBdr>
        <w:top w:val="none" w:sz="0" w:space="0" w:color="auto"/>
        <w:left w:val="none" w:sz="0" w:space="0" w:color="auto"/>
        <w:bottom w:val="none" w:sz="0" w:space="0" w:color="auto"/>
        <w:right w:val="none" w:sz="0" w:space="0" w:color="auto"/>
      </w:divBdr>
    </w:div>
    <w:div w:id="903568524">
      <w:bodyDiv w:val="1"/>
      <w:marLeft w:val="0"/>
      <w:marRight w:val="0"/>
      <w:marTop w:val="0"/>
      <w:marBottom w:val="0"/>
      <w:divBdr>
        <w:top w:val="none" w:sz="0" w:space="0" w:color="auto"/>
        <w:left w:val="none" w:sz="0" w:space="0" w:color="auto"/>
        <w:bottom w:val="none" w:sz="0" w:space="0" w:color="auto"/>
        <w:right w:val="none" w:sz="0" w:space="0" w:color="auto"/>
      </w:divBdr>
    </w:div>
    <w:div w:id="903679270">
      <w:bodyDiv w:val="1"/>
      <w:marLeft w:val="0"/>
      <w:marRight w:val="0"/>
      <w:marTop w:val="0"/>
      <w:marBottom w:val="0"/>
      <w:divBdr>
        <w:top w:val="none" w:sz="0" w:space="0" w:color="auto"/>
        <w:left w:val="none" w:sz="0" w:space="0" w:color="auto"/>
        <w:bottom w:val="none" w:sz="0" w:space="0" w:color="auto"/>
        <w:right w:val="none" w:sz="0" w:space="0" w:color="auto"/>
      </w:divBdr>
    </w:div>
    <w:div w:id="903755109">
      <w:bodyDiv w:val="1"/>
      <w:marLeft w:val="0"/>
      <w:marRight w:val="0"/>
      <w:marTop w:val="0"/>
      <w:marBottom w:val="0"/>
      <w:divBdr>
        <w:top w:val="none" w:sz="0" w:space="0" w:color="auto"/>
        <w:left w:val="none" w:sz="0" w:space="0" w:color="auto"/>
        <w:bottom w:val="none" w:sz="0" w:space="0" w:color="auto"/>
        <w:right w:val="none" w:sz="0" w:space="0" w:color="auto"/>
      </w:divBdr>
    </w:div>
    <w:div w:id="903872665">
      <w:bodyDiv w:val="1"/>
      <w:marLeft w:val="0"/>
      <w:marRight w:val="0"/>
      <w:marTop w:val="0"/>
      <w:marBottom w:val="0"/>
      <w:divBdr>
        <w:top w:val="none" w:sz="0" w:space="0" w:color="auto"/>
        <w:left w:val="none" w:sz="0" w:space="0" w:color="auto"/>
        <w:bottom w:val="none" w:sz="0" w:space="0" w:color="auto"/>
        <w:right w:val="none" w:sz="0" w:space="0" w:color="auto"/>
      </w:divBdr>
    </w:div>
    <w:div w:id="903952093">
      <w:bodyDiv w:val="1"/>
      <w:marLeft w:val="0"/>
      <w:marRight w:val="0"/>
      <w:marTop w:val="0"/>
      <w:marBottom w:val="0"/>
      <w:divBdr>
        <w:top w:val="none" w:sz="0" w:space="0" w:color="auto"/>
        <w:left w:val="none" w:sz="0" w:space="0" w:color="auto"/>
        <w:bottom w:val="none" w:sz="0" w:space="0" w:color="auto"/>
        <w:right w:val="none" w:sz="0" w:space="0" w:color="auto"/>
      </w:divBdr>
    </w:div>
    <w:div w:id="904142362">
      <w:bodyDiv w:val="1"/>
      <w:marLeft w:val="0"/>
      <w:marRight w:val="0"/>
      <w:marTop w:val="0"/>
      <w:marBottom w:val="0"/>
      <w:divBdr>
        <w:top w:val="none" w:sz="0" w:space="0" w:color="auto"/>
        <w:left w:val="none" w:sz="0" w:space="0" w:color="auto"/>
        <w:bottom w:val="none" w:sz="0" w:space="0" w:color="auto"/>
        <w:right w:val="none" w:sz="0" w:space="0" w:color="auto"/>
      </w:divBdr>
    </w:div>
    <w:div w:id="904219862">
      <w:bodyDiv w:val="1"/>
      <w:marLeft w:val="0"/>
      <w:marRight w:val="0"/>
      <w:marTop w:val="0"/>
      <w:marBottom w:val="0"/>
      <w:divBdr>
        <w:top w:val="none" w:sz="0" w:space="0" w:color="auto"/>
        <w:left w:val="none" w:sz="0" w:space="0" w:color="auto"/>
        <w:bottom w:val="none" w:sz="0" w:space="0" w:color="auto"/>
        <w:right w:val="none" w:sz="0" w:space="0" w:color="auto"/>
      </w:divBdr>
    </w:div>
    <w:div w:id="904291311">
      <w:bodyDiv w:val="1"/>
      <w:marLeft w:val="0"/>
      <w:marRight w:val="0"/>
      <w:marTop w:val="0"/>
      <w:marBottom w:val="0"/>
      <w:divBdr>
        <w:top w:val="none" w:sz="0" w:space="0" w:color="auto"/>
        <w:left w:val="none" w:sz="0" w:space="0" w:color="auto"/>
        <w:bottom w:val="none" w:sz="0" w:space="0" w:color="auto"/>
        <w:right w:val="none" w:sz="0" w:space="0" w:color="auto"/>
      </w:divBdr>
    </w:div>
    <w:div w:id="904341961">
      <w:bodyDiv w:val="1"/>
      <w:marLeft w:val="0"/>
      <w:marRight w:val="0"/>
      <w:marTop w:val="0"/>
      <w:marBottom w:val="0"/>
      <w:divBdr>
        <w:top w:val="none" w:sz="0" w:space="0" w:color="auto"/>
        <w:left w:val="none" w:sz="0" w:space="0" w:color="auto"/>
        <w:bottom w:val="none" w:sz="0" w:space="0" w:color="auto"/>
        <w:right w:val="none" w:sz="0" w:space="0" w:color="auto"/>
      </w:divBdr>
    </w:div>
    <w:div w:id="904410403">
      <w:bodyDiv w:val="1"/>
      <w:marLeft w:val="0"/>
      <w:marRight w:val="0"/>
      <w:marTop w:val="0"/>
      <w:marBottom w:val="0"/>
      <w:divBdr>
        <w:top w:val="none" w:sz="0" w:space="0" w:color="auto"/>
        <w:left w:val="none" w:sz="0" w:space="0" w:color="auto"/>
        <w:bottom w:val="none" w:sz="0" w:space="0" w:color="auto"/>
        <w:right w:val="none" w:sz="0" w:space="0" w:color="auto"/>
      </w:divBdr>
    </w:div>
    <w:div w:id="904486915">
      <w:bodyDiv w:val="1"/>
      <w:marLeft w:val="0"/>
      <w:marRight w:val="0"/>
      <w:marTop w:val="0"/>
      <w:marBottom w:val="0"/>
      <w:divBdr>
        <w:top w:val="none" w:sz="0" w:space="0" w:color="auto"/>
        <w:left w:val="none" w:sz="0" w:space="0" w:color="auto"/>
        <w:bottom w:val="none" w:sz="0" w:space="0" w:color="auto"/>
        <w:right w:val="none" w:sz="0" w:space="0" w:color="auto"/>
      </w:divBdr>
    </w:div>
    <w:div w:id="904604732">
      <w:bodyDiv w:val="1"/>
      <w:marLeft w:val="0"/>
      <w:marRight w:val="0"/>
      <w:marTop w:val="0"/>
      <w:marBottom w:val="0"/>
      <w:divBdr>
        <w:top w:val="none" w:sz="0" w:space="0" w:color="auto"/>
        <w:left w:val="none" w:sz="0" w:space="0" w:color="auto"/>
        <w:bottom w:val="none" w:sz="0" w:space="0" w:color="auto"/>
        <w:right w:val="none" w:sz="0" w:space="0" w:color="auto"/>
      </w:divBdr>
    </w:div>
    <w:div w:id="904729927">
      <w:bodyDiv w:val="1"/>
      <w:marLeft w:val="0"/>
      <w:marRight w:val="0"/>
      <w:marTop w:val="0"/>
      <w:marBottom w:val="0"/>
      <w:divBdr>
        <w:top w:val="none" w:sz="0" w:space="0" w:color="auto"/>
        <w:left w:val="none" w:sz="0" w:space="0" w:color="auto"/>
        <w:bottom w:val="none" w:sz="0" w:space="0" w:color="auto"/>
        <w:right w:val="none" w:sz="0" w:space="0" w:color="auto"/>
      </w:divBdr>
    </w:div>
    <w:div w:id="904949691">
      <w:bodyDiv w:val="1"/>
      <w:marLeft w:val="0"/>
      <w:marRight w:val="0"/>
      <w:marTop w:val="0"/>
      <w:marBottom w:val="0"/>
      <w:divBdr>
        <w:top w:val="none" w:sz="0" w:space="0" w:color="auto"/>
        <w:left w:val="none" w:sz="0" w:space="0" w:color="auto"/>
        <w:bottom w:val="none" w:sz="0" w:space="0" w:color="auto"/>
        <w:right w:val="none" w:sz="0" w:space="0" w:color="auto"/>
      </w:divBdr>
    </w:div>
    <w:div w:id="905339553">
      <w:bodyDiv w:val="1"/>
      <w:marLeft w:val="0"/>
      <w:marRight w:val="0"/>
      <w:marTop w:val="0"/>
      <w:marBottom w:val="0"/>
      <w:divBdr>
        <w:top w:val="none" w:sz="0" w:space="0" w:color="auto"/>
        <w:left w:val="none" w:sz="0" w:space="0" w:color="auto"/>
        <w:bottom w:val="none" w:sz="0" w:space="0" w:color="auto"/>
        <w:right w:val="none" w:sz="0" w:space="0" w:color="auto"/>
      </w:divBdr>
    </w:div>
    <w:div w:id="905383122">
      <w:bodyDiv w:val="1"/>
      <w:marLeft w:val="0"/>
      <w:marRight w:val="0"/>
      <w:marTop w:val="0"/>
      <w:marBottom w:val="0"/>
      <w:divBdr>
        <w:top w:val="none" w:sz="0" w:space="0" w:color="auto"/>
        <w:left w:val="none" w:sz="0" w:space="0" w:color="auto"/>
        <w:bottom w:val="none" w:sz="0" w:space="0" w:color="auto"/>
        <w:right w:val="none" w:sz="0" w:space="0" w:color="auto"/>
      </w:divBdr>
    </w:div>
    <w:div w:id="905646404">
      <w:bodyDiv w:val="1"/>
      <w:marLeft w:val="0"/>
      <w:marRight w:val="0"/>
      <w:marTop w:val="0"/>
      <w:marBottom w:val="0"/>
      <w:divBdr>
        <w:top w:val="none" w:sz="0" w:space="0" w:color="auto"/>
        <w:left w:val="none" w:sz="0" w:space="0" w:color="auto"/>
        <w:bottom w:val="none" w:sz="0" w:space="0" w:color="auto"/>
        <w:right w:val="none" w:sz="0" w:space="0" w:color="auto"/>
      </w:divBdr>
    </w:div>
    <w:div w:id="905720307">
      <w:bodyDiv w:val="1"/>
      <w:marLeft w:val="0"/>
      <w:marRight w:val="0"/>
      <w:marTop w:val="0"/>
      <w:marBottom w:val="0"/>
      <w:divBdr>
        <w:top w:val="none" w:sz="0" w:space="0" w:color="auto"/>
        <w:left w:val="none" w:sz="0" w:space="0" w:color="auto"/>
        <w:bottom w:val="none" w:sz="0" w:space="0" w:color="auto"/>
        <w:right w:val="none" w:sz="0" w:space="0" w:color="auto"/>
      </w:divBdr>
    </w:div>
    <w:div w:id="905795422">
      <w:bodyDiv w:val="1"/>
      <w:marLeft w:val="0"/>
      <w:marRight w:val="0"/>
      <w:marTop w:val="0"/>
      <w:marBottom w:val="0"/>
      <w:divBdr>
        <w:top w:val="none" w:sz="0" w:space="0" w:color="auto"/>
        <w:left w:val="none" w:sz="0" w:space="0" w:color="auto"/>
        <w:bottom w:val="none" w:sz="0" w:space="0" w:color="auto"/>
        <w:right w:val="none" w:sz="0" w:space="0" w:color="auto"/>
      </w:divBdr>
    </w:div>
    <w:div w:id="905838880">
      <w:bodyDiv w:val="1"/>
      <w:marLeft w:val="0"/>
      <w:marRight w:val="0"/>
      <w:marTop w:val="0"/>
      <w:marBottom w:val="0"/>
      <w:divBdr>
        <w:top w:val="none" w:sz="0" w:space="0" w:color="auto"/>
        <w:left w:val="none" w:sz="0" w:space="0" w:color="auto"/>
        <w:bottom w:val="none" w:sz="0" w:space="0" w:color="auto"/>
        <w:right w:val="none" w:sz="0" w:space="0" w:color="auto"/>
      </w:divBdr>
    </w:div>
    <w:div w:id="905839744">
      <w:bodyDiv w:val="1"/>
      <w:marLeft w:val="0"/>
      <w:marRight w:val="0"/>
      <w:marTop w:val="0"/>
      <w:marBottom w:val="0"/>
      <w:divBdr>
        <w:top w:val="none" w:sz="0" w:space="0" w:color="auto"/>
        <w:left w:val="none" w:sz="0" w:space="0" w:color="auto"/>
        <w:bottom w:val="none" w:sz="0" w:space="0" w:color="auto"/>
        <w:right w:val="none" w:sz="0" w:space="0" w:color="auto"/>
      </w:divBdr>
    </w:div>
    <w:div w:id="905844140">
      <w:bodyDiv w:val="1"/>
      <w:marLeft w:val="0"/>
      <w:marRight w:val="0"/>
      <w:marTop w:val="0"/>
      <w:marBottom w:val="0"/>
      <w:divBdr>
        <w:top w:val="none" w:sz="0" w:space="0" w:color="auto"/>
        <w:left w:val="none" w:sz="0" w:space="0" w:color="auto"/>
        <w:bottom w:val="none" w:sz="0" w:space="0" w:color="auto"/>
        <w:right w:val="none" w:sz="0" w:space="0" w:color="auto"/>
      </w:divBdr>
    </w:div>
    <w:div w:id="905846309">
      <w:bodyDiv w:val="1"/>
      <w:marLeft w:val="0"/>
      <w:marRight w:val="0"/>
      <w:marTop w:val="0"/>
      <w:marBottom w:val="0"/>
      <w:divBdr>
        <w:top w:val="none" w:sz="0" w:space="0" w:color="auto"/>
        <w:left w:val="none" w:sz="0" w:space="0" w:color="auto"/>
        <w:bottom w:val="none" w:sz="0" w:space="0" w:color="auto"/>
        <w:right w:val="none" w:sz="0" w:space="0" w:color="auto"/>
      </w:divBdr>
    </w:div>
    <w:div w:id="905995864">
      <w:bodyDiv w:val="1"/>
      <w:marLeft w:val="0"/>
      <w:marRight w:val="0"/>
      <w:marTop w:val="0"/>
      <w:marBottom w:val="0"/>
      <w:divBdr>
        <w:top w:val="none" w:sz="0" w:space="0" w:color="auto"/>
        <w:left w:val="none" w:sz="0" w:space="0" w:color="auto"/>
        <w:bottom w:val="none" w:sz="0" w:space="0" w:color="auto"/>
        <w:right w:val="none" w:sz="0" w:space="0" w:color="auto"/>
      </w:divBdr>
    </w:div>
    <w:div w:id="906035861">
      <w:bodyDiv w:val="1"/>
      <w:marLeft w:val="0"/>
      <w:marRight w:val="0"/>
      <w:marTop w:val="0"/>
      <w:marBottom w:val="0"/>
      <w:divBdr>
        <w:top w:val="none" w:sz="0" w:space="0" w:color="auto"/>
        <w:left w:val="none" w:sz="0" w:space="0" w:color="auto"/>
        <w:bottom w:val="none" w:sz="0" w:space="0" w:color="auto"/>
        <w:right w:val="none" w:sz="0" w:space="0" w:color="auto"/>
      </w:divBdr>
    </w:div>
    <w:div w:id="906039662">
      <w:bodyDiv w:val="1"/>
      <w:marLeft w:val="0"/>
      <w:marRight w:val="0"/>
      <w:marTop w:val="0"/>
      <w:marBottom w:val="0"/>
      <w:divBdr>
        <w:top w:val="none" w:sz="0" w:space="0" w:color="auto"/>
        <w:left w:val="none" w:sz="0" w:space="0" w:color="auto"/>
        <w:bottom w:val="none" w:sz="0" w:space="0" w:color="auto"/>
        <w:right w:val="none" w:sz="0" w:space="0" w:color="auto"/>
      </w:divBdr>
    </w:div>
    <w:div w:id="906113089">
      <w:bodyDiv w:val="1"/>
      <w:marLeft w:val="0"/>
      <w:marRight w:val="0"/>
      <w:marTop w:val="0"/>
      <w:marBottom w:val="0"/>
      <w:divBdr>
        <w:top w:val="none" w:sz="0" w:space="0" w:color="auto"/>
        <w:left w:val="none" w:sz="0" w:space="0" w:color="auto"/>
        <w:bottom w:val="none" w:sz="0" w:space="0" w:color="auto"/>
        <w:right w:val="none" w:sz="0" w:space="0" w:color="auto"/>
      </w:divBdr>
    </w:div>
    <w:div w:id="906188252">
      <w:bodyDiv w:val="1"/>
      <w:marLeft w:val="0"/>
      <w:marRight w:val="0"/>
      <w:marTop w:val="0"/>
      <w:marBottom w:val="0"/>
      <w:divBdr>
        <w:top w:val="none" w:sz="0" w:space="0" w:color="auto"/>
        <w:left w:val="none" w:sz="0" w:space="0" w:color="auto"/>
        <w:bottom w:val="none" w:sz="0" w:space="0" w:color="auto"/>
        <w:right w:val="none" w:sz="0" w:space="0" w:color="auto"/>
      </w:divBdr>
    </w:div>
    <w:div w:id="906302261">
      <w:bodyDiv w:val="1"/>
      <w:marLeft w:val="0"/>
      <w:marRight w:val="0"/>
      <w:marTop w:val="0"/>
      <w:marBottom w:val="0"/>
      <w:divBdr>
        <w:top w:val="none" w:sz="0" w:space="0" w:color="auto"/>
        <w:left w:val="none" w:sz="0" w:space="0" w:color="auto"/>
        <w:bottom w:val="none" w:sz="0" w:space="0" w:color="auto"/>
        <w:right w:val="none" w:sz="0" w:space="0" w:color="auto"/>
      </w:divBdr>
    </w:div>
    <w:div w:id="906376894">
      <w:bodyDiv w:val="1"/>
      <w:marLeft w:val="0"/>
      <w:marRight w:val="0"/>
      <w:marTop w:val="0"/>
      <w:marBottom w:val="0"/>
      <w:divBdr>
        <w:top w:val="none" w:sz="0" w:space="0" w:color="auto"/>
        <w:left w:val="none" w:sz="0" w:space="0" w:color="auto"/>
        <w:bottom w:val="none" w:sz="0" w:space="0" w:color="auto"/>
        <w:right w:val="none" w:sz="0" w:space="0" w:color="auto"/>
      </w:divBdr>
    </w:div>
    <w:div w:id="906458138">
      <w:bodyDiv w:val="1"/>
      <w:marLeft w:val="0"/>
      <w:marRight w:val="0"/>
      <w:marTop w:val="0"/>
      <w:marBottom w:val="0"/>
      <w:divBdr>
        <w:top w:val="none" w:sz="0" w:space="0" w:color="auto"/>
        <w:left w:val="none" w:sz="0" w:space="0" w:color="auto"/>
        <w:bottom w:val="none" w:sz="0" w:space="0" w:color="auto"/>
        <w:right w:val="none" w:sz="0" w:space="0" w:color="auto"/>
      </w:divBdr>
    </w:div>
    <w:div w:id="906494132">
      <w:bodyDiv w:val="1"/>
      <w:marLeft w:val="0"/>
      <w:marRight w:val="0"/>
      <w:marTop w:val="0"/>
      <w:marBottom w:val="0"/>
      <w:divBdr>
        <w:top w:val="none" w:sz="0" w:space="0" w:color="auto"/>
        <w:left w:val="none" w:sz="0" w:space="0" w:color="auto"/>
        <w:bottom w:val="none" w:sz="0" w:space="0" w:color="auto"/>
        <w:right w:val="none" w:sz="0" w:space="0" w:color="auto"/>
      </w:divBdr>
    </w:div>
    <w:div w:id="906644030">
      <w:bodyDiv w:val="1"/>
      <w:marLeft w:val="0"/>
      <w:marRight w:val="0"/>
      <w:marTop w:val="0"/>
      <w:marBottom w:val="0"/>
      <w:divBdr>
        <w:top w:val="none" w:sz="0" w:space="0" w:color="auto"/>
        <w:left w:val="none" w:sz="0" w:space="0" w:color="auto"/>
        <w:bottom w:val="none" w:sz="0" w:space="0" w:color="auto"/>
        <w:right w:val="none" w:sz="0" w:space="0" w:color="auto"/>
      </w:divBdr>
    </w:div>
    <w:div w:id="906838832">
      <w:bodyDiv w:val="1"/>
      <w:marLeft w:val="0"/>
      <w:marRight w:val="0"/>
      <w:marTop w:val="0"/>
      <w:marBottom w:val="0"/>
      <w:divBdr>
        <w:top w:val="none" w:sz="0" w:space="0" w:color="auto"/>
        <w:left w:val="none" w:sz="0" w:space="0" w:color="auto"/>
        <w:bottom w:val="none" w:sz="0" w:space="0" w:color="auto"/>
        <w:right w:val="none" w:sz="0" w:space="0" w:color="auto"/>
      </w:divBdr>
    </w:div>
    <w:div w:id="906846675">
      <w:bodyDiv w:val="1"/>
      <w:marLeft w:val="0"/>
      <w:marRight w:val="0"/>
      <w:marTop w:val="0"/>
      <w:marBottom w:val="0"/>
      <w:divBdr>
        <w:top w:val="none" w:sz="0" w:space="0" w:color="auto"/>
        <w:left w:val="none" w:sz="0" w:space="0" w:color="auto"/>
        <w:bottom w:val="none" w:sz="0" w:space="0" w:color="auto"/>
        <w:right w:val="none" w:sz="0" w:space="0" w:color="auto"/>
      </w:divBdr>
    </w:div>
    <w:div w:id="906913368">
      <w:bodyDiv w:val="1"/>
      <w:marLeft w:val="0"/>
      <w:marRight w:val="0"/>
      <w:marTop w:val="0"/>
      <w:marBottom w:val="0"/>
      <w:divBdr>
        <w:top w:val="none" w:sz="0" w:space="0" w:color="auto"/>
        <w:left w:val="none" w:sz="0" w:space="0" w:color="auto"/>
        <w:bottom w:val="none" w:sz="0" w:space="0" w:color="auto"/>
        <w:right w:val="none" w:sz="0" w:space="0" w:color="auto"/>
      </w:divBdr>
    </w:div>
    <w:div w:id="906915649">
      <w:bodyDiv w:val="1"/>
      <w:marLeft w:val="0"/>
      <w:marRight w:val="0"/>
      <w:marTop w:val="0"/>
      <w:marBottom w:val="0"/>
      <w:divBdr>
        <w:top w:val="none" w:sz="0" w:space="0" w:color="auto"/>
        <w:left w:val="none" w:sz="0" w:space="0" w:color="auto"/>
        <w:bottom w:val="none" w:sz="0" w:space="0" w:color="auto"/>
        <w:right w:val="none" w:sz="0" w:space="0" w:color="auto"/>
      </w:divBdr>
    </w:div>
    <w:div w:id="907114101">
      <w:bodyDiv w:val="1"/>
      <w:marLeft w:val="0"/>
      <w:marRight w:val="0"/>
      <w:marTop w:val="0"/>
      <w:marBottom w:val="0"/>
      <w:divBdr>
        <w:top w:val="none" w:sz="0" w:space="0" w:color="auto"/>
        <w:left w:val="none" w:sz="0" w:space="0" w:color="auto"/>
        <w:bottom w:val="none" w:sz="0" w:space="0" w:color="auto"/>
        <w:right w:val="none" w:sz="0" w:space="0" w:color="auto"/>
      </w:divBdr>
    </w:div>
    <w:div w:id="907149960">
      <w:bodyDiv w:val="1"/>
      <w:marLeft w:val="0"/>
      <w:marRight w:val="0"/>
      <w:marTop w:val="0"/>
      <w:marBottom w:val="0"/>
      <w:divBdr>
        <w:top w:val="none" w:sz="0" w:space="0" w:color="auto"/>
        <w:left w:val="none" w:sz="0" w:space="0" w:color="auto"/>
        <w:bottom w:val="none" w:sz="0" w:space="0" w:color="auto"/>
        <w:right w:val="none" w:sz="0" w:space="0" w:color="auto"/>
      </w:divBdr>
    </w:div>
    <w:div w:id="907151054">
      <w:bodyDiv w:val="1"/>
      <w:marLeft w:val="0"/>
      <w:marRight w:val="0"/>
      <w:marTop w:val="0"/>
      <w:marBottom w:val="0"/>
      <w:divBdr>
        <w:top w:val="none" w:sz="0" w:space="0" w:color="auto"/>
        <w:left w:val="none" w:sz="0" w:space="0" w:color="auto"/>
        <w:bottom w:val="none" w:sz="0" w:space="0" w:color="auto"/>
        <w:right w:val="none" w:sz="0" w:space="0" w:color="auto"/>
      </w:divBdr>
    </w:div>
    <w:div w:id="907155093">
      <w:bodyDiv w:val="1"/>
      <w:marLeft w:val="0"/>
      <w:marRight w:val="0"/>
      <w:marTop w:val="0"/>
      <w:marBottom w:val="0"/>
      <w:divBdr>
        <w:top w:val="none" w:sz="0" w:space="0" w:color="auto"/>
        <w:left w:val="none" w:sz="0" w:space="0" w:color="auto"/>
        <w:bottom w:val="none" w:sz="0" w:space="0" w:color="auto"/>
        <w:right w:val="none" w:sz="0" w:space="0" w:color="auto"/>
      </w:divBdr>
    </w:div>
    <w:div w:id="907307307">
      <w:bodyDiv w:val="1"/>
      <w:marLeft w:val="0"/>
      <w:marRight w:val="0"/>
      <w:marTop w:val="0"/>
      <w:marBottom w:val="0"/>
      <w:divBdr>
        <w:top w:val="none" w:sz="0" w:space="0" w:color="auto"/>
        <w:left w:val="none" w:sz="0" w:space="0" w:color="auto"/>
        <w:bottom w:val="none" w:sz="0" w:space="0" w:color="auto"/>
        <w:right w:val="none" w:sz="0" w:space="0" w:color="auto"/>
      </w:divBdr>
    </w:div>
    <w:div w:id="907307652">
      <w:bodyDiv w:val="1"/>
      <w:marLeft w:val="0"/>
      <w:marRight w:val="0"/>
      <w:marTop w:val="0"/>
      <w:marBottom w:val="0"/>
      <w:divBdr>
        <w:top w:val="none" w:sz="0" w:space="0" w:color="auto"/>
        <w:left w:val="none" w:sz="0" w:space="0" w:color="auto"/>
        <w:bottom w:val="none" w:sz="0" w:space="0" w:color="auto"/>
        <w:right w:val="none" w:sz="0" w:space="0" w:color="auto"/>
      </w:divBdr>
    </w:div>
    <w:div w:id="907424894">
      <w:bodyDiv w:val="1"/>
      <w:marLeft w:val="0"/>
      <w:marRight w:val="0"/>
      <w:marTop w:val="0"/>
      <w:marBottom w:val="0"/>
      <w:divBdr>
        <w:top w:val="none" w:sz="0" w:space="0" w:color="auto"/>
        <w:left w:val="none" w:sz="0" w:space="0" w:color="auto"/>
        <w:bottom w:val="none" w:sz="0" w:space="0" w:color="auto"/>
        <w:right w:val="none" w:sz="0" w:space="0" w:color="auto"/>
      </w:divBdr>
    </w:div>
    <w:div w:id="907496951">
      <w:bodyDiv w:val="1"/>
      <w:marLeft w:val="0"/>
      <w:marRight w:val="0"/>
      <w:marTop w:val="0"/>
      <w:marBottom w:val="0"/>
      <w:divBdr>
        <w:top w:val="none" w:sz="0" w:space="0" w:color="auto"/>
        <w:left w:val="none" w:sz="0" w:space="0" w:color="auto"/>
        <w:bottom w:val="none" w:sz="0" w:space="0" w:color="auto"/>
        <w:right w:val="none" w:sz="0" w:space="0" w:color="auto"/>
      </w:divBdr>
    </w:div>
    <w:div w:id="907543671">
      <w:bodyDiv w:val="1"/>
      <w:marLeft w:val="0"/>
      <w:marRight w:val="0"/>
      <w:marTop w:val="0"/>
      <w:marBottom w:val="0"/>
      <w:divBdr>
        <w:top w:val="none" w:sz="0" w:space="0" w:color="auto"/>
        <w:left w:val="none" w:sz="0" w:space="0" w:color="auto"/>
        <w:bottom w:val="none" w:sz="0" w:space="0" w:color="auto"/>
        <w:right w:val="none" w:sz="0" w:space="0" w:color="auto"/>
      </w:divBdr>
    </w:div>
    <w:div w:id="907569334">
      <w:bodyDiv w:val="1"/>
      <w:marLeft w:val="0"/>
      <w:marRight w:val="0"/>
      <w:marTop w:val="0"/>
      <w:marBottom w:val="0"/>
      <w:divBdr>
        <w:top w:val="none" w:sz="0" w:space="0" w:color="auto"/>
        <w:left w:val="none" w:sz="0" w:space="0" w:color="auto"/>
        <w:bottom w:val="none" w:sz="0" w:space="0" w:color="auto"/>
        <w:right w:val="none" w:sz="0" w:space="0" w:color="auto"/>
      </w:divBdr>
    </w:div>
    <w:div w:id="907619187">
      <w:bodyDiv w:val="1"/>
      <w:marLeft w:val="0"/>
      <w:marRight w:val="0"/>
      <w:marTop w:val="0"/>
      <w:marBottom w:val="0"/>
      <w:divBdr>
        <w:top w:val="none" w:sz="0" w:space="0" w:color="auto"/>
        <w:left w:val="none" w:sz="0" w:space="0" w:color="auto"/>
        <w:bottom w:val="none" w:sz="0" w:space="0" w:color="auto"/>
        <w:right w:val="none" w:sz="0" w:space="0" w:color="auto"/>
      </w:divBdr>
    </w:div>
    <w:div w:id="907807215">
      <w:bodyDiv w:val="1"/>
      <w:marLeft w:val="0"/>
      <w:marRight w:val="0"/>
      <w:marTop w:val="0"/>
      <w:marBottom w:val="0"/>
      <w:divBdr>
        <w:top w:val="none" w:sz="0" w:space="0" w:color="auto"/>
        <w:left w:val="none" w:sz="0" w:space="0" w:color="auto"/>
        <w:bottom w:val="none" w:sz="0" w:space="0" w:color="auto"/>
        <w:right w:val="none" w:sz="0" w:space="0" w:color="auto"/>
      </w:divBdr>
    </w:div>
    <w:div w:id="907810357">
      <w:bodyDiv w:val="1"/>
      <w:marLeft w:val="0"/>
      <w:marRight w:val="0"/>
      <w:marTop w:val="0"/>
      <w:marBottom w:val="0"/>
      <w:divBdr>
        <w:top w:val="none" w:sz="0" w:space="0" w:color="auto"/>
        <w:left w:val="none" w:sz="0" w:space="0" w:color="auto"/>
        <w:bottom w:val="none" w:sz="0" w:space="0" w:color="auto"/>
        <w:right w:val="none" w:sz="0" w:space="0" w:color="auto"/>
      </w:divBdr>
    </w:div>
    <w:div w:id="907883415">
      <w:bodyDiv w:val="1"/>
      <w:marLeft w:val="0"/>
      <w:marRight w:val="0"/>
      <w:marTop w:val="0"/>
      <w:marBottom w:val="0"/>
      <w:divBdr>
        <w:top w:val="none" w:sz="0" w:space="0" w:color="auto"/>
        <w:left w:val="none" w:sz="0" w:space="0" w:color="auto"/>
        <w:bottom w:val="none" w:sz="0" w:space="0" w:color="auto"/>
        <w:right w:val="none" w:sz="0" w:space="0" w:color="auto"/>
      </w:divBdr>
    </w:div>
    <w:div w:id="907884017">
      <w:bodyDiv w:val="1"/>
      <w:marLeft w:val="0"/>
      <w:marRight w:val="0"/>
      <w:marTop w:val="0"/>
      <w:marBottom w:val="0"/>
      <w:divBdr>
        <w:top w:val="none" w:sz="0" w:space="0" w:color="auto"/>
        <w:left w:val="none" w:sz="0" w:space="0" w:color="auto"/>
        <w:bottom w:val="none" w:sz="0" w:space="0" w:color="auto"/>
        <w:right w:val="none" w:sz="0" w:space="0" w:color="auto"/>
      </w:divBdr>
    </w:div>
    <w:div w:id="907963070">
      <w:bodyDiv w:val="1"/>
      <w:marLeft w:val="0"/>
      <w:marRight w:val="0"/>
      <w:marTop w:val="0"/>
      <w:marBottom w:val="0"/>
      <w:divBdr>
        <w:top w:val="none" w:sz="0" w:space="0" w:color="auto"/>
        <w:left w:val="none" w:sz="0" w:space="0" w:color="auto"/>
        <w:bottom w:val="none" w:sz="0" w:space="0" w:color="auto"/>
        <w:right w:val="none" w:sz="0" w:space="0" w:color="auto"/>
      </w:divBdr>
    </w:div>
    <w:div w:id="908154959">
      <w:bodyDiv w:val="1"/>
      <w:marLeft w:val="0"/>
      <w:marRight w:val="0"/>
      <w:marTop w:val="0"/>
      <w:marBottom w:val="0"/>
      <w:divBdr>
        <w:top w:val="none" w:sz="0" w:space="0" w:color="auto"/>
        <w:left w:val="none" w:sz="0" w:space="0" w:color="auto"/>
        <w:bottom w:val="none" w:sz="0" w:space="0" w:color="auto"/>
        <w:right w:val="none" w:sz="0" w:space="0" w:color="auto"/>
      </w:divBdr>
    </w:div>
    <w:div w:id="908156906">
      <w:bodyDiv w:val="1"/>
      <w:marLeft w:val="0"/>
      <w:marRight w:val="0"/>
      <w:marTop w:val="0"/>
      <w:marBottom w:val="0"/>
      <w:divBdr>
        <w:top w:val="none" w:sz="0" w:space="0" w:color="auto"/>
        <w:left w:val="none" w:sz="0" w:space="0" w:color="auto"/>
        <w:bottom w:val="none" w:sz="0" w:space="0" w:color="auto"/>
        <w:right w:val="none" w:sz="0" w:space="0" w:color="auto"/>
      </w:divBdr>
    </w:div>
    <w:div w:id="908227927">
      <w:bodyDiv w:val="1"/>
      <w:marLeft w:val="0"/>
      <w:marRight w:val="0"/>
      <w:marTop w:val="0"/>
      <w:marBottom w:val="0"/>
      <w:divBdr>
        <w:top w:val="none" w:sz="0" w:space="0" w:color="auto"/>
        <w:left w:val="none" w:sz="0" w:space="0" w:color="auto"/>
        <w:bottom w:val="none" w:sz="0" w:space="0" w:color="auto"/>
        <w:right w:val="none" w:sz="0" w:space="0" w:color="auto"/>
      </w:divBdr>
    </w:div>
    <w:div w:id="908275228">
      <w:bodyDiv w:val="1"/>
      <w:marLeft w:val="0"/>
      <w:marRight w:val="0"/>
      <w:marTop w:val="0"/>
      <w:marBottom w:val="0"/>
      <w:divBdr>
        <w:top w:val="none" w:sz="0" w:space="0" w:color="auto"/>
        <w:left w:val="none" w:sz="0" w:space="0" w:color="auto"/>
        <w:bottom w:val="none" w:sz="0" w:space="0" w:color="auto"/>
        <w:right w:val="none" w:sz="0" w:space="0" w:color="auto"/>
      </w:divBdr>
    </w:div>
    <w:div w:id="908341492">
      <w:bodyDiv w:val="1"/>
      <w:marLeft w:val="0"/>
      <w:marRight w:val="0"/>
      <w:marTop w:val="0"/>
      <w:marBottom w:val="0"/>
      <w:divBdr>
        <w:top w:val="none" w:sz="0" w:space="0" w:color="auto"/>
        <w:left w:val="none" w:sz="0" w:space="0" w:color="auto"/>
        <w:bottom w:val="none" w:sz="0" w:space="0" w:color="auto"/>
        <w:right w:val="none" w:sz="0" w:space="0" w:color="auto"/>
      </w:divBdr>
    </w:div>
    <w:div w:id="908349737">
      <w:bodyDiv w:val="1"/>
      <w:marLeft w:val="0"/>
      <w:marRight w:val="0"/>
      <w:marTop w:val="0"/>
      <w:marBottom w:val="0"/>
      <w:divBdr>
        <w:top w:val="none" w:sz="0" w:space="0" w:color="auto"/>
        <w:left w:val="none" w:sz="0" w:space="0" w:color="auto"/>
        <w:bottom w:val="none" w:sz="0" w:space="0" w:color="auto"/>
        <w:right w:val="none" w:sz="0" w:space="0" w:color="auto"/>
      </w:divBdr>
    </w:div>
    <w:div w:id="908466723">
      <w:bodyDiv w:val="1"/>
      <w:marLeft w:val="0"/>
      <w:marRight w:val="0"/>
      <w:marTop w:val="0"/>
      <w:marBottom w:val="0"/>
      <w:divBdr>
        <w:top w:val="none" w:sz="0" w:space="0" w:color="auto"/>
        <w:left w:val="none" w:sz="0" w:space="0" w:color="auto"/>
        <w:bottom w:val="none" w:sz="0" w:space="0" w:color="auto"/>
        <w:right w:val="none" w:sz="0" w:space="0" w:color="auto"/>
      </w:divBdr>
    </w:div>
    <w:div w:id="908538103">
      <w:bodyDiv w:val="1"/>
      <w:marLeft w:val="0"/>
      <w:marRight w:val="0"/>
      <w:marTop w:val="0"/>
      <w:marBottom w:val="0"/>
      <w:divBdr>
        <w:top w:val="none" w:sz="0" w:space="0" w:color="auto"/>
        <w:left w:val="none" w:sz="0" w:space="0" w:color="auto"/>
        <w:bottom w:val="none" w:sz="0" w:space="0" w:color="auto"/>
        <w:right w:val="none" w:sz="0" w:space="0" w:color="auto"/>
      </w:divBdr>
    </w:div>
    <w:div w:id="908610499">
      <w:bodyDiv w:val="1"/>
      <w:marLeft w:val="0"/>
      <w:marRight w:val="0"/>
      <w:marTop w:val="0"/>
      <w:marBottom w:val="0"/>
      <w:divBdr>
        <w:top w:val="none" w:sz="0" w:space="0" w:color="auto"/>
        <w:left w:val="none" w:sz="0" w:space="0" w:color="auto"/>
        <w:bottom w:val="none" w:sz="0" w:space="0" w:color="auto"/>
        <w:right w:val="none" w:sz="0" w:space="0" w:color="auto"/>
      </w:divBdr>
    </w:div>
    <w:div w:id="908615622">
      <w:bodyDiv w:val="1"/>
      <w:marLeft w:val="0"/>
      <w:marRight w:val="0"/>
      <w:marTop w:val="0"/>
      <w:marBottom w:val="0"/>
      <w:divBdr>
        <w:top w:val="none" w:sz="0" w:space="0" w:color="auto"/>
        <w:left w:val="none" w:sz="0" w:space="0" w:color="auto"/>
        <w:bottom w:val="none" w:sz="0" w:space="0" w:color="auto"/>
        <w:right w:val="none" w:sz="0" w:space="0" w:color="auto"/>
      </w:divBdr>
    </w:div>
    <w:div w:id="908687786">
      <w:bodyDiv w:val="1"/>
      <w:marLeft w:val="0"/>
      <w:marRight w:val="0"/>
      <w:marTop w:val="0"/>
      <w:marBottom w:val="0"/>
      <w:divBdr>
        <w:top w:val="none" w:sz="0" w:space="0" w:color="auto"/>
        <w:left w:val="none" w:sz="0" w:space="0" w:color="auto"/>
        <w:bottom w:val="none" w:sz="0" w:space="0" w:color="auto"/>
        <w:right w:val="none" w:sz="0" w:space="0" w:color="auto"/>
      </w:divBdr>
    </w:div>
    <w:div w:id="908688176">
      <w:bodyDiv w:val="1"/>
      <w:marLeft w:val="0"/>
      <w:marRight w:val="0"/>
      <w:marTop w:val="0"/>
      <w:marBottom w:val="0"/>
      <w:divBdr>
        <w:top w:val="none" w:sz="0" w:space="0" w:color="auto"/>
        <w:left w:val="none" w:sz="0" w:space="0" w:color="auto"/>
        <w:bottom w:val="none" w:sz="0" w:space="0" w:color="auto"/>
        <w:right w:val="none" w:sz="0" w:space="0" w:color="auto"/>
      </w:divBdr>
    </w:div>
    <w:div w:id="908808822">
      <w:bodyDiv w:val="1"/>
      <w:marLeft w:val="0"/>
      <w:marRight w:val="0"/>
      <w:marTop w:val="0"/>
      <w:marBottom w:val="0"/>
      <w:divBdr>
        <w:top w:val="none" w:sz="0" w:space="0" w:color="auto"/>
        <w:left w:val="none" w:sz="0" w:space="0" w:color="auto"/>
        <w:bottom w:val="none" w:sz="0" w:space="0" w:color="auto"/>
        <w:right w:val="none" w:sz="0" w:space="0" w:color="auto"/>
      </w:divBdr>
    </w:div>
    <w:div w:id="908929825">
      <w:bodyDiv w:val="1"/>
      <w:marLeft w:val="0"/>
      <w:marRight w:val="0"/>
      <w:marTop w:val="0"/>
      <w:marBottom w:val="0"/>
      <w:divBdr>
        <w:top w:val="none" w:sz="0" w:space="0" w:color="auto"/>
        <w:left w:val="none" w:sz="0" w:space="0" w:color="auto"/>
        <w:bottom w:val="none" w:sz="0" w:space="0" w:color="auto"/>
        <w:right w:val="none" w:sz="0" w:space="0" w:color="auto"/>
      </w:divBdr>
    </w:div>
    <w:div w:id="909192046">
      <w:bodyDiv w:val="1"/>
      <w:marLeft w:val="0"/>
      <w:marRight w:val="0"/>
      <w:marTop w:val="0"/>
      <w:marBottom w:val="0"/>
      <w:divBdr>
        <w:top w:val="none" w:sz="0" w:space="0" w:color="auto"/>
        <w:left w:val="none" w:sz="0" w:space="0" w:color="auto"/>
        <w:bottom w:val="none" w:sz="0" w:space="0" w:color="auto"/>
        <w:right w:val="none" w:sz="0" w:space="0" w:color="auto"/>
      </w:divBdr>
    </w:div>
    <w:div w:id="909271460">
      <w:bodyDiv w:val="1"/>
      <w:marLeft w:val="0"/>
      <w:marRight w:val="0"/>
      <w:marTop w:val="0"/>
      <w:marBottom w:val="0"/>
      <w:divBdr>
        <w:top w:val="none" w:sz="0" w:space="0" w:color="auto"/>
        <w:left w:val="none" w:sz="0" w:space="0" w:color="auto"/>
        <w:bottom w:val="none" w:sz="0" w:space="0" w:color="auto"/>
        <w:right w:val="none" w:sz="0" w:space="0" w:color="auto"/>
      </w:divBdr>
    </w:div>
    <w:div w:id="909387621">
      <w:bodyDiv w:val="1"/>
      <w:marLeft w:val="0"/>
      <w:marRight w:val="0"/>
      <w:marTop w:val="0"/>
      <w:marBottom w:val="0"/>
      <w:divBdr>
        <w:top w:val="none" w:sz="0" w:space="0" w:color="auto"/>
        <w:left w:val="none" w:sz="0" w:space="0" w:color="auto"/>
        <w:bottom w:val="none" w:sz="0" w:space="0" w:color="auto"/>
        <w:right w:val="none" w:sz="0" w:space="0" w:color="auto"/>
      </w:divBdr>
    </w:div>
    <w:div w:id="909537201">
      <w:bodyDiv w:val="1"/>
      <w:marLeft w:val="0"/>
      <w:marRight w:val="0"/>
      <w:marTop w:val="0"/>
      <w:marBottom w:val="0"/>
      <w:divBdr>
        <w:top w:val="none" w:sz="0" w:space="0" w:color="auto"/>
        <w:left w:val="none" w:sz="0" w:space="0" w:color="auto"/>
        <w:bottom w:val="none" w:sz="0" w:space="0" w:color="auto"/>
        <w:right w:val="none" w:sz="0" w:space="0" w:color="auto"/>
      </w:divBdr>
    </w:div>
    <w:div w:id="909656913">
      <w:bodyDiv w:val="1"/>
      <w:marLeft w:val="0"/>
      <w:marRight w:val="0"/>
      <w:marTop w:val="0"/>
      <w:marBottom w:val="0"/>
      <w:divBdr>
        <w:top w:val="none" w:sz="0" w:space="0" w:color="auto"/>
        <w:left w:val="none" w:sz="0" w:space="0" w:color="auto"/>
        <w:bottom w:val="none" w:sz="0" w:space="0" w:color="auto"/>
        <w:right w:val="none" w:sz="0" w:space="0" w:color="auto"/>
      </w:divBdr>
    </w:div>
    <w:div w:id="909732927">
      <w:bodyDiv w:val="1"/>
      <w:marLeft w:val="0"/>
      <w:marRight w:val="0"/>
      <w:marTop w:val="0"/>
      <w:marBottom w:val="0"/>
      <w:divBdr>
        <w:top w:val="none" w:sz="0" w:space="0" w:color="auto"/>
        <w:left w:val="none" w:sz="0" w:space="0" w:color="auto"/>
        <w:bottom w:val="none" w:sz="0" w:space="0" w:color="auto"/>
        <w:right w:val="none" w:sz="0" w:space="0" w:color="auto"/>
      </w:divBdr>
    </w:div>
    <w:div w:id="909736536">
      <w:bodyDiv w:val="1"/>
      <w:marLeft w:val="0"/>
      <w:marRight w:val="0"/>
      <w:marTop w:val="0"/>
      <w:marBottom w:val="0"/>
      <w:divBdr>
        <w:top w:val="none" w:sz="0" w:space="0" w:color="auto"/>
        <w:left w:val="none" w:sz="0" w:space="0" w:color="auto"/>
        <w:bottom w:val="none" w:sz="0" w:space="0" w:color="auto"/>
        <w:right w:val="none" w:sz="0" w:space="0" w:color="auto"/>
      </w:divBdr>
    </w:div>
    <w:div w:id="909771876">
      <w:bodyDiv w:val="1"/>
      <w:marLeft w:val="0"/>
      <w:marRight w:val="0"/>
      <w:marTop w:val="0"/>
      <w:marBottom w:val="0"/>
      <w:divBdr>
        <w:top w:val="none" w:sz="0" w:space="0" w:color="auto"/>
        <w:left w:val="none" w:sz="0" w:space="0" w:color="auto"/>
        <w:bottom w:val="none" w:sz="0" w:space="0" w:color="auto"/>
        <w:right w:val="none" w:sz="0" w:space="0" w:color="auto"/>
      </w:divBdr>
    </w:div>
    <w:div w:id="909777853">
      <w:bodyDiv w:val="1"/>
      <w:marLeft w:val="0"/>
      <w:marRight w:val="0"/>
      <w:marTop w:val="0"/>
      <w:marBottom w:val="0"/>
      <w:divBdr>
        <w:top w:val="none" w:sz="0" w:space="0" w:color="auto"/>
        <w:left w:val="none" w:sz="0" w:space="0" w:color="auto"/>
        <w:bottom w:val="none" w:sz="0" w:space="0" w:color="auto"/>
        <w:right w:val="none" w:sz="0" w:space="0" w:color="auto"/>
      </w:divBdr>
    </w:div>
    <w:div w:id="909847081">
      <w:bodyDiv w:val="1"/>
      <w:marLeft w:val="0"/>
      <w:marRight w:val="0"/>
      <w:marTop w:val="0"/>
      <w:marBottom w:val="0"/>
      <w:divBdr>
        <w:top w:val="none" w:sz="0" w:space="0" w:color="auto"/>
        <w:left w:val="none" w:sz="0" w:space="0" w:color="auto"/>
        <w:bottom w:val="none" w:sz="0" w:space="0" w:color="auto"/>
        <w:right w:val="none" w:sz="0" w:space="0" w:color="auto"/>
      </w:divBdr>
    </w:div>
    <w:div w:id="909848107">
      <w:bodyDiv w:val="1"/>
      <w:marLeft w:val="0"/>
      <w:marRight w:val="0"/>
      <w:marTop w:val="0"/>
      <w:marBottom w:val="0"/>
      <w:divBdr>
        <w:top w:val="none" w:sz="0" w:space="0" w:color="auto"/>
        <w:left w:val="none" w:sz="0" w:space="0" w:color="auto"/>
        <w:bottom w:val="none" w:sz="0" w:space="0" w:color="auto"/>
        <w:right w:val="none" w:sz="0" w:space="0" w:color="auto"/>
      </w:divBdr>
    </w:div>
    <w:div w:id="910039212">
      <w:bodyDiv w:val="1"/>
      <w:marLeft w:val="0"/>
      <w:marRight w:val="0"/>
      <w:marTop w:val="0"/>
      <w:marBottom w:val="0"/>
      <w:divBdr>
        <w:top w:val="none" w:sz="0" w:space="0" w:color="auto"/>
        <w:left w:val="none" w:sz="0" w:space="0" w:color="auto"/>
        <w:bottom w:val="none" w:sz="0" w:space="0" w:color="auto"/>
        <w:right w:val="none" w:sz="0" w:space="0" w:color="auto"/>
      </w:divBdr>
    </w:div>
    <w:div w:id="910113388">
      <w:bodyDiv w:val="1"/>
      <w:marLeft w:val="0"/>
      <w:marRight w:val="0"/>
      <w:marTop w:val="0"/>
      <w:marBottom w:val="0"/>
      <w:divBdr>
        <w:top w:val="none" w:sz="0" w:space="0" w:color="auto"/>
        <w:left w:val="none" w:sz="0" w:space="0" w:color="auto"/>
        <w:bottom w:val="none" w:sz="0" w:space="0" w:color="auto"/>
        <w:right w:val="none" w:sz="0" w:space="0" w:color="auto"/>
      </w:divBdr>
    </w:div>
    <w:div w:id="910115391">
      <w:bodyDiv w:val="1"/>
      <w:marLeft w:val="0"/>
      <w:marRight w:val="0"/>
      <w:marTop w:val="0"/>
      <w:marBottom w:val="0"/>
      <w:divBdr>
        <w:top w:val="none" w:sz="0" w:space="0" w:color="auto"/>
        <w:left w:val="none" w:sz="0" w:space="0" w:color="auto"/>
        <w:bottom w:val="none" w:sz="0" w:space="0" w:color="auto"/>
        <w:right w:val="none" w:sz="0" w:space="0" w:color="auto"/>
      </w:divBdr>
    </w:div>
    <w:div w:id="910190926">
      <w:bodyDiv w:val="1"/>
      <w:marLeft w:val="0"/>
      <w:marRight w:val="0"/>
      <w:marTop w:val="0"/>
      <w:marBottom w:val="0"/>
      <w:divBdr>
        <w:top w:val="none" w:sz="0" w:space="0" w:color="auto"/>
        <w:left w:val="none" w:sz="0" w:space="0" w:color="auto"/>
        <w:bottom w:val="none" w:sz="0" w:space="0" w:color="auto"/>
        <w:right w:val="none" w:sz="0" w:space="0" w:color="auto"/>
      </w:divBdr>
    </w:div>
    <w:div w:id="910307391">
      <w:bodyDiv w:val="1"/>
      <w:marLeft w:val="0"/>
      <w:marRight w:val="0"/>
      <w:marTop w:val="0"/>
      <w:marBottom w:val="0"/>
      <w:divBdr>
        <w:top w:val="none" w:sz="0" w:space="0" w:color="auto"/>
        <w:left w:val="none" w:sz="0" w:space="0" w:color="auto"/>
        <w:bottom w:val="none" w:sz="0" w:space="0" w:color="auto"/>
        <w:right w:val="none" w:sz="0" w:space="0" w:color="auto"/>
      </w:divBdr>
    </w:div>
    <w:div w:id="910311637">
      <w:bodyDiv w:val="1"/>
      <w:marLeft w:val="0"/>
      <w:marRight w:val="0"/>
      <w:marTop w:val="0"/>
      <w:marBottom w:val="0"/>
      <w:divBdr>
        <w:top w:val="none" w:sz="0" w:space="0" w:color="auto"/>
        <w:left w:val="none" w:sz="0" w:space="0" w:color="auto"/>
        <w:bottom w:val="none" w:sz="0" w:space="0" w:color="auto"/>
        <w:right w:val="none" w:sz="0" w:space="0" w:color="auto"/>
      </w:divBdr>
    </w:div>
    <w:div w:id="910313892">
      <w:bodyDiv w:val="1"/>
      <w:marLeft w:val="0"/>
      <w:marRight w:val="0"/>
      <w:marTop w:val="0"/>
      <w:marBottom w:val="0"/>
      <w:divBdr>
        <w:top w:val="none" w:sz="0" w:space="0" w:color="auto"/>
        <w:left w:val="none" w:sz="0" w:space="0" w:color="auto"/>
        <w:bottom w:val="none" w:sz="0" w:space="0" w:color="auto"/>
        <w:right w:val="none" w:sz="0" w:space="0" w:color="auto"/>
      </w:divBdr>
    </w:div>
    <w:div w:id="910388929">
      <w:bodyDiv w:val="1"/>
      <w:marLeft w:val="0"/>
      <w:marRight w:val="0"/>
      <w:marTop w:val="0"/>
      <w:marBottom w:val="0"/>
      <w:divBdr>
        <w:top w:val="none" w:sz="0" w:space="0" w:color="auto"/>
        <w:left w:val="none" w:sz="0" w:space="0" w:color="auto"/>
        <w:bottom w:val="none" w:sz="0" w:space="0" w:color="auto"/>
        <w:right w:val="none" w:sz="0" w:space="0" w:color="auto"/>
      </w:divBdr>
    </w:div>
    <w:div w:id="910431572">
      <w:bodyDiv w:val="1"/>
      <w:marLeft w:val="0"/>
      <w:marRight w:val="0"/>
      <w:marTop w:val="0"/>
      <w:marBottom w:val="0"/>
      <w:divBdr>
        <w:top w:val="none" w:sz="0" w:space="0" w:color="auto"/>
        <w:left w:val="none" w:sz="0" w:space="0" w:color="auto"/>
        <w:bottom w:val="none" w:sz="0" w:space="0" w:color="auto"/>
        <w:right w:val="none" w:sz="0" w:space="0" w:color="auto"/>
      </w:divBdr>
    </w:div>
    <w:div w:id="910508002">
      <w:bodyDiv w:val="1"/>
      <w:marLeft w:val="0"/>
      <w:marRight w:val="0"/>
      <w:marTop w:val="0"/>
      <w:marBottom w:val="0"/>
      <w:divBdr>
        <w:top w:val="none" w:sz="0" w:space="0" w:color="auto"/>
        <w:left w:val="none" w:sz="0" w:space="0" w:color="auto"/>
        <w:bottom w:val="none" w:sz="0" w:space="0" w:color="auto"/>
        <w:right w:val="none" w:sz="0" w:space="0" w:color="auto"/>
      </w:divBdr>
    </w:div>
    <w:div w:id="910579764">
      <w:bodyDiv w:val="1"/>
      <w:marLeft w:val="0"/>
      <w:marRight w:val="0"/>
      <w:marTop w:val="0"/>
      <w:marBottom w:val="0"/>
      <w:divBdr>
        <w:top w:val="none" w:sz="0" w:space="0" w:color="auto"/>
        <w:left w:val="none" w:sz="0" w:space="0" w:color="auto"/>
        <w:bottom w:val="none" w:sz="0" w:space="0" w:color="auto"/>
        <w:right w:val="none" w:sz="0" w:space="0" w:color="auto"/>
      </w:divBdr>
    </w:div>
    <w:div w:id="910773559">
      <w:bodyDiv w:val="1"/>
      <w:marLeft w:val="0"/>
      <w:marRight w:val="0"/>
      <w:marTop w:val="0"/>
      <w:marBottom w:val="0"/>
      <w:divBdr>
        <w:top w:val="none" w:sz="0" w:space="0" w:color="auto"/>
        <w:left w:val="none" w:sz="0" w:space="0" w:color="auto"/>
        <w:bottom w:val="none" w:sz="0" w:space="0" w:color="auto"/>
        <w:right w:val="none" w:sz="0" w:space="0" w:color="auto"/>
      </w:divBdr>
    </w:div>
    <w:div w:id="911040747">
      <w:bodyDiv w:val="1"/>
      <w:marLeft w:val="0"/>
      <w:marRight w:val="0"/>
      <w:marTop w:val="0"/>
      <w:marBottom w:val="0"/>
      <w:divBdr>
        <w:top w:val="none" w:sz="0" w:space="0" w:color="auto"/>
        <w:left w:val="none" w:sz="0" w:space="0" w:color="auto"/>
        <w:bottom w:val="none" w:sz="0" w:space="0" w:color="auto"/>
        <w:right w:val="none" w:sz="0" w:space="0" w:color="auto"/>
      </w:divBdr>
    </w:div>
    <w:div w:id="911044167">
      <w:bodyDiv w:val="1"/>
      <w:marLeft w:val="0"/>
      <w:marRight w:val="0"/>
      <w:marTop w:val="0"/>
      <w:marBottom w:val="0"/>
      <w:divBdr>
        <w:top w:val="none" w:sz="0" w:space="0" w:color="auto"/>
        <w:left w:val="none" w:sz="0" w:space="0" w:color="auto"/>
        <w:bottom w:val="none" w:sz="0" w:space="0" w:color="auto"/>
        <w:right w:val="none" w:sz="0" w:space="0" w:color="auto"/>
      </w:divBdr>
    </w:div>
    <w:div w:id="911044455">
      <w:bodyDiv w:val="1"/>
      <w:marLeft w:val="0"/>
      <w:marRight w:val="0"/>
      <w:marTop w:val="0"/>
      <w:marBottom w:val="0"/>
      <w:divBdr>
        <w:top w:val="none" w:sz="0" w:space="0" w:color="auto"/>
        <w:left w:val="none" w:sz="0" w:space="0" w:color="auto"/>
        <w:bottom w:val="none" w:sz="0" w:space="0" w:color="auto"/>
        <w:right w:val="none" w:sz="0" w:space="0" w:color="auto"/>
      </w:divBdr>
    </w:div>
    <w:div w:id="911089415">
      <w:bodyDiv w:val="1"/>
      <w:marLeft w:val="0"/>
      <w:marRight w:val="0"/>
      <w:marTop w:val="0"/>
      <w:marBottom w:val="0"/>
      <w:divBdr>
        <w:top w:val="none" w:sz="0" w:space="0" w:color="auto"/>
        <w:left w:val="none" w:sz="0" w:space="0" w:color="auto"/>
        <w:bottom w:val="none" w:sz="0" w:space="0" w:color="auto"/>
        <w:right w:val="none" w:sz="0" w:space="0" w:color="auto"/>
      </w:divBdr>
    </w:div>
    <w:div w:id="911089524">
      <w:bodyDiv w:val="1"/>
      <w:marLeft w:val="0"/>
      <w:marRight w:val="0"/>
      <w:marTop w:val="0"/>
      <w:marBottom w:val="0"/>
      <w:divBdr>
        <w:top w:val="none" w:sz="0" w:space="0" w:color="auto"/>
        <w:left w:val="none" w:sz="0" w:space="0" w:color="auto"/>
        <w:bottom w:val="none" w:sz="0" w:space="0" w:color="auto"/>
        <w:right w:val="none" w:sz="0" w:space="0" w:color="auto"/>
      </w:divBdr>
    </w:div>
    <w:div w:id="911279027">
      <w:bodyDiv w:val="1"/>
      <w:marLeft w:val="0"/>
      <w:marRight w:val="0"/>
      <w:marTop w:val="0"/>
      <w:marBottom w:val="0"/>
      <w:divBdr>
        <w:top w:val="none" w:sz="0" w:space="0" w:color="auto"/>
        <w:left w:val="none" w:sz="0" w:space="0" w:color="auto"/>
        <w:bottom w:val="none" w:sz="0" w:space="0" w:color="auto"/>
        <w:right w:val="none" w:sz="0" w:space="0" w:color="auto"/>
      </w:divBdr>
    </w:div>
    <w:div w:id="911281248">
      <w:bodyDiv w:val="1"/>
      <w:marLeft w:val="0"/>
      <w:marRight w:val="0"/>
      <w:marTop w:val="0"/>
      <w:marBottom w:val="0"/>
      <w:divBdr>
        <w:top w:val="none" w:sz="0" w:space="0" w:color="auto"/>
        <w:left w:val="none" w:sz="0" w:space="0" w:color="auto"/>
        <w:bottom w:val="none" w:sz="0" w:space="0" w:color="auto"/>
        <w:right w:val="none" w:sz="0" w:space="0" w:color="auto"/>
      </w:divBdr>
    </w:div>
    <w:div w:id="911349253">
      <w:bodyDiv w:val="1"/>
      <w:marLeft w:val="0"/>
      <w:marRight w:val="0"/>
      <w:marTop w:val="0"/>
      <w:marBottom w:val="0"/>
      <w:divBdr>
        <w:top w:val="none" w:sz="0" w:space="0" w:color="auto"/>
        <w:left w:val="none" w:sz="0" w:space="0" w:color="auto"/>
        <w:bottom w:val="none" w:sz="0" w:space="0" w:color="auto"/>
        <w:right w:val="none" w:sz="0" w:space="0" w:color="auto"/>
      </w:divBdr>
    </w:div>
    <w:div w:id="911426009">
      <w:bodyDiv w:val="1"/>
      <w:marLeft w:val="0"/>
      <w:marRight w:val="0"/>
      <w:marTop w:val="0"/>
      <w:marBottom w:val="0"/>
      <w:divBdr>
        <w:top w:val="none" w:sz="0" w:space="0" w:color="auto"/>
        <w:left w:val="none" w:sz="0" w:space="0" w:color="auto"/>
        <w:bottom w:val="none" w:sz="0" w:space="0" w:color="auto"/>
        <w:right w:val="none" w:sz="0" w:space="0" w:color="auto"/>
      </w:divBdr>
    </w:div>
    <w:div w:id="911499662">
      <w:bodyDiv w:val="1"/>
      <w:marLeft w:val="0"/>
      <w:marRight w:val="0"/>
      <w:marTop w:val="0"/>
      <w:marBottom w:val="0"/>
      <w:divBdr>
        <w:top w:val="none" w:sz="0" w:space="0" w:color="auto"/>
        <w:left w:val="none" w:sz="0" w:space="0" w:color="auto"/>
        <w:bottom w:val="none" w:sz="0" w:space="0" w:color="auto"/>
        <w:right w:val="none" w:sz="0" w:space="0" w:color="auto"/>
      </w:divBdr>
    </w:div>
    <w:div w:id="911543270">
      <w:bodyDiv w:val="1"/>
      <w:marLeft w:val="0"/>
      <w:marRight w:val="0"/>
      <w:marTop w:val="0"/>
      <w:marBottom w:val="0"/>
      <w:divBdr>
        <w:top w:val="none" w:sz="0" w:space="0" w:color="auto"/>
        <w:left w:val="none" w:sz="0" w:space="0" w:color="auto"/>
        <w:bottom w:val="none" w:sz="0" w:space="0" w:color="auto"/>
        <w:right w:val="none" w:sz="0" w:space="0" w:color="auto"/>
      </w:divBdr>
    </w:div>
    <w:div w:id="911618507">
      <w:bodyDiv w:val="1"/>
      <w:marLeft w:val="0"/>
      <w:marRight w:val="0"/>
      <w:marTop w:val="0"/>
      <w:marBottom w:val="0"/>
      <w:divBdr>
        <w:top w:val="none" w:sz="0" w:space="0" w:color="auto"/>
        <w:left w:val="none" w:sz="0" w:space="0" w:color="auto"/>
        <w:bottom w:val="none" w:sz="0" w:space="0" w:color="auto"/>
        <w:right w:val="none" w:sz="0" w:space="0" w:color="auto"/>
      </w:divBdr>
    </w:div>
    <w:div w:id="911620266">
      <w:bodyDiv w:val="1"/>
      <w:marLeft w:val="0"/>
      <w:marRight w:val="0"/>
      <w:marTop w:val="0"/>
      <w:marBottom w:val="0"/>
      <w:divBdr>
        <w:top w:val="none" w:sz="0" w:space="0" w:color="auto"/>
        <w:left w:val="none" w:sz="0" w:space="0" w:color="auto"/>
        <w:bottom w:val="none" w:sz="0" w:space="0" w:color="auto"/>
        <w:right w:val="none" w:sz="0" w:space="0" w:color="auto"/>
      </w:divBdr>
    </w:div>
    <w:div w:id="911621050">
      <w:bodyDiv w:val="1"/>
      <w:marLeft w:val="0"/>
      <w:marRight w:val="0"/>
      <w:marTop w:val="0"/>
      <w:marBottom w:val="0"/>
      <w:divBdr>
        <w:top w:val="none" w:sz="0" w:space="0" w:color="auto"/>
        <w:left w:val="none" w:sz="0" w:space="0" w:color="auto"/>
        <w:bottom w:val="none" w:sz="0" w:space="0" w:color="auto"/>
        <w:right w:val="none" w:sz="0" w:space="0" w:color="auto"/>
      </w:divBdr>
    </w:div>
    <w:div w:id="911625152">
      <w:bodyDiv w:val="1"/>
      <w:marLeft w:val="0"/>
      <w:marRight w:val="0"/>
      <w:marTop w:val="0"/>
      <w:marBottom w:val="0"/>
      <w:divBdr>
        <w:top w:val="none" w:sz="0" w:space="0" w:color="auto"/>
        <w:left w:val="none" w:sz="0" w:space="0" w:color="auto"/>
        <w:bottom w:val="none" w:sz="0" w:space="0" w:color="auto"/>
        <w:right w:val="none" w:sz="0" w:space="0" w:color="auto"/>
      </w:divBdr>
    </w:div>
    <w:div w:id="911962493">
      <w:bodyDiv w:val="1"/>
      <w:marLeft w:val="0"/>
      <w:marRight w:val="0"/>
      <w:marTop w:val="0"/>
      <w:marBottom w:val="0"/>
      <w:divBdr>
        <w:top w:val="none" w:sz="0" w:space="0" w:color="auto"/>
        <w:left w:val="none" w:sz="0" w:space="0" w:color="auto"/>
        <w:bottom w:val="none" w:sz="0" w:space="0" w:color="auto"/>
        <w:right w:val="none" w:sz="0" w:space="0" w:color="auto"/>
      </w:divBdr>
    </w:div>
    <w:div w:id="912004739">
      <w:bodyDiv w:val="1"/>
      <w:marLeft w:val="0"/>
      <w:marRight w:val="0"/>
      <w:marTop w:val="0"/>
      <w:marBottom w:val="0"/>
      <w:divBdr>
        <w:top w:val="none" w:sz="0" w:space="0" w:color="auto"/>
        <w:left w:val="none" w:sz="0" w:space="0" w:color="auto"/>
        <w:bottom w:val="none" w:sz="0" w:space="0" w:color="auto"/>
        <w:right w:val="none" w:sz="0" w:space="0" w:color="auto"/>
      </w:divBdr>
    </w:div>
    <w:div w:id="912008567">
      <w:bodyDiv w:val="1"/>
      <w:marLeft w:val="0"/>
      <w:marRight w:val="0"/>
      <w:marTop w:val="0"/>
      <w:marBottom w:val="0"/>
      <w:divBdr>
        <w:top w:val="none" w:sz="0" w:space="0" w:color="auto"/>
        <w:left w:val="none" w:sz="0" w:space="0" w:color="auto"/>
        <w:bottom w:val="none" w:sz="0" w:space="0" w:color="auto"/>
        <w:right w:val="none" w:sz="0" w:space="0" w:color="auto"/>
      </w:divBdr>
    </w:div>
    <w:div w:id="912081277">
      <w:bodyDiv w:val="1"/>
      <w:marLeft w:val="0"/>
      <w:marRight w:val="0"/>
      <w:marTop w:val="0"/>
      <w:marBottom w:val="0"/>
      <w:divBdr>
        <w:top w:val="none" w:sz="0" w:space="0" w:color="auto"/>
        <w:left w:val="none" w:sz="0" w:space="0" w:color="auto"/>
        <w:bottom w:val="none" w:sz="0" w:space="0" w:color="auto"/>
        <w:right w:val="none" w:sz="0" w:space="0" w:color="auto"/>
      </w:divBdr>
    </w:div>
    <w:div w:id="912088597">
      <w:bodyDiv w:val="1"/>
      <w:marLeft w:val="0"/>
      <w:marRight w:val="0"/>
      <w:marTop w:val="0"/>
      <w:marBottom w:val="0"/>
      <w:divBdr>
        <w:top w:val="none" w:sz="0" w:space="0" w:color="auto"/>
        <w:left w:val="none" w:sz="0" w:space="0" w:color="auto"/>
        <w:bottom w:val="none" w:sz="0" w:space="0" w:color="auto"/>
        <w:right w:val="none" w:sz="0" w:space="0" w:color="auto"/>
      </w:divBdr>
    </w:div>
    <w:div w:id="912160832">
      <w:bodyDiv w:val="1"/>
      <w:marLeft w:val="0"/>
      <w:marRight w:val="0"/>
      <w:marTop w:val="0"/>
      <w:marBottom w:val="0"/>
      <w:divBdr>
        <w:top w:val="none" w:sz="0" w:space="0" w:color="auto"/>
        <w:left w:val="none" w:sz="0" w:space="0" w:color="auto"/>
        <w:bottom w:val="none" w:sz="0" w:space="0" w:color="auto"/>
        <w:right w:val="none" w:sz="0" w:space="0" w:color="auto"/>
      </w:divBdr>
    </w:div>
    <w:div w:id="912198343">
      <w:bodyDiv w:val="1"/>
      <w:marLeft w:val="0"/>
      <w:marRight w:val="0"/>
      <w:marTop w:val="0"/>
      <w:marBottom w:val="0"/>
      <w:divBdr>
        <w:top w:val="none" w:sz="0" w:space="0" w:color="auto"/>
        <w:left w:val="none" w:sz="0" w:space="0" w:color="auto"/>
        <w:bottom w:val="none" w:sz="0" w:space="0" w:color="auto"/>
        <w:right w:val="none" w:sz="0" w:space="0" w:color="auto"/>
      </w:divBdr>
    </w:div>
    <w:div w:id="912272817">
      <w:bodyDiv w:val="1"/>
      <w:marLeft w:val="0"/>
      <w:marRight w:val="0"/>
      <w:marTop w:val="0"/>
      <w:marBottom w:val="0"/>
      <w:divBdr>
        <w:top w:val="none" w:sz="0" w:space="0" w:color="auto"/>
        <w:left w:val="none" w:sz="0" w:space="0" w:color="auto"/>
        <w:bottom w:val="none" w:sz="0" w:space="0" w:color="auto"/>
        <w:right w:val="none" w:sz="0" w:space="0" w:color="auto"/>
      </w:divBdr>
    </w:div>
    <w:div w:id="912349131">
      <w:bodyDiv w:val="1"/>
      <w:marLeft w:val="0"/>
      <w:marRight w:val="0"/>
      <w:marTop w:val="0"/>
      <w:marBottom w:val="0"/>
      <w:divBdr>
        <w:top w:val="none" w:sz="0" w:space="0" w:color="auto"/>
        <w:left w:val="none" w:sz="0" w:space="0" w:color="auto"/>
        <w:bottom w:val="none" w:sz="0" w:space="0" w:color="auto"/>
        <w:right w:val="none" w:sz="0" w:space="0" w:color="auto"/>
      </w:divBdr>
    </w:div>
    <w:div w:id="912398828">
      <w:bodyDiv w:val="1"/>
      <w:marLeft w:val="0"/>
      <w:marRight w:val="0"/>
      <w:marTop w:val="0"/>
      <w:marBottom w:val="0"/>
      <w:divBdr>
        <w:top w:val="none" w:sz="0" w:space="0" w:color="auto"/>
        <w:left w:val="none" w:sz="0" w:space="0" w:color="auto"/>
        <w:bottom w:val="none" w:sz="0" w:space="0" w:color="auto"/>
        <w:right w:val="none" w:sz="0" w:space="0" w:color="auto"/>
      </w:divBdr>
    </w:div>
    <w:div w:id="912465751">
      <w:bodyDiv w:val="1"/>
      <w:marLeft w:val="0"/>
      <w:marRight w:val="0"/>
      <w:marTop w:val="0"/>
      <w:marBottom w:val="0"/>
      <w:divBdr>
        <w:top w:val="none" w:sz="0" w:space="0" w:color="auto"/>
        <w:left w:val="none" w:sz="0" w:space="0" w:color="auto"/>
        <w:bottom w:val="none" w:sz="0" w:space="0" w:color="auto"/>
        <w:right w:val="none" w:sz="0" w:space="0" w:color="auto"/>
      </w:divBdr>
    </w:div>
    <w:div w:id="912467812">
      <w:bodyDiv w:val="1"/>
      <w:marLeft w:val="0"/>
      <w:marRight w:val="0"/>
      <w:marTop w:val="0"/>
      <w:marBottom w:val="0"/>
      <w:divBdr>
        <w:top w:val="none" w:sz="0" w:space="0" w:color="auto"/>
        <w:left w:val="none" w:sz="0" w:space="0" w:color="auto"/>
        <w:bottom w:val="none" w:sz="0" w:space="0" w:color="auto"/>
        <w:right w:val="none" w:sz="0" w:space="0" w:color="auto"/>
      </w:divBdr>
    </w:div>
    <w:div w:id="912470583">
      <w:bodyDiv w:val="1"/>
      <w:marLeft w:val="0"/>
      <w:marRight w:val="0"/>
      <w:marTop w:val="0"/>
      <w:marBottom w:val="0"/>
      <w:divBdr>
        <w:top w:val="none" w:sz="0" w:space="0" w:color="auto"/>
        <w:left w:val="none" w:sz="0" w:space="0" w:color="auto"/>
        <w:bottom w:val="none" w:sz="0" w:space="0" w:color="auto"/>
        <w:right w:val="none" w:sz="0" w:space="0" w:color="auto"/>
      </w:divBdr>
    </w:div>
    <w:div w:id="912543386">
      <w:bodyDiv w:val="1"/>
      <w:marLeft w:val="0"/>
      <w:marRight w:val="0"/>
      <w:marTop w:val="0"/>
      <w:marBottom w:val="0"/>
      <w:divBdr>
        <w:top w:val="none" w:sz="0" w:space="0" w:color="auto"/>
        <w:left w:val="none" w:sz="0" w:space="0" w:color="auto"/>
        <w:bottom w:val="none" w:sz="0" w:space="0" w:color="auto"/>
        <w:right w:val="none" w:sz="0" w:space="0" w:color="auto"/>
      </w:divBdr>
    </w:div>
    <w:div w:id="912550832">
      <w:bodyDiv w:val="1"/>
      <w:marLeft w:val="0"/>
      <w:marRight w:val="0"/>
      <w:marTop w:val="0"/>
      <w:marBottom w:val="0"/>
      <w:divBdr>
        <w:top w:val="none" w:sz="0" w:space="0" w:color="auto"/>
        <w:left w:val="none" w:sz="0" w:space="0" w:color="auto"/>
        <w:bottom w:val="none" w:sz="0" w:space="0" w:color="auto"/>
        <w:right w:val="none" w:sz="0" w:space="0" w:color="auto"/>
      </w:divBdr>
    </w:div>
    <w:div w:id="912662797">
      <w:bodyDiv w:val="1"/>
      <w:marLeft w:val="0"/>
      <w:marRight w:val="0"/>
      <w:marTop w:val="0"/>
      <w:marBottom w:val="0"/>
      <w:divBdr>
        <w:top w:val="none" w:sz="0" w:space="0" w:color="auto"/>
        <w:left w:val="none" w:sz="0" w:space="0" w:color="auto"/>
        <w:bottom w:val="none" w:sz="0" w:space="0" w:color="auto"/>
        <w:right w:val="none" w:sz="0" w:space="0" w:color="auto"/>
      </w:divBdr>
    </w:div>
    <w:div w:id="912741007">
      <w:bodyDiv w:val="1"/>
      <w:marLeft w:val="0"/>
      <w:marRight w:val="0"/>
      <w:marTop w:val="0"/>
      <w:marBottom w:val="0"/>
      <w:divBdr>
        <w:top w:val="none" w:sz="0" w:space="0" w:color="auto"/>
        <w:left w:val="none" w:sz="0" w:space="0" w:color="auto"/>
        <w:bottom w:val="none" w:sz="0" w:space="0" w:color="auto"/>
        <w:right w:val="none" w:sz="0" w:space="0" w:color="auto"/>
      </w:divBdr>
    </w:div>
    <w:div w:id="912741158">
      <w:bodyDiv w:val="1"/>
      <w:marLeft w:val="0"/>
      <w:marRight w:val="0"/>
      <w:marTop w:val="0"/>
      <w:marBottom w:val="0"/>
      <w:divBdr>
        <w:top w:val="none" w:sz="0" w:space="0" w:color="auto"/>
        <w:left w:val="none" w:sz="0" w:space="0" w:color="auto"/>
        <w:bottom w:val="none" w:sz="0" w:space="0" w:color="auto"/>
        <w:right w:val="none" w:sz="0" w:space="0" w:color="auto"/>
      </w:divBdr>
    </w:div>
    <w:div w:id="912743849">
      <w:bodyDiv w:val="1"/>
      <w:marLeft w:val="0"/>
      <w:marRight w:val="0"/>
      <w:marTop w:val="0"/>
      <w:marBottom w:val="0"/>
      <w:divBdr>
        <w:top w:val="none" w:sz="0" w:space="0" w:color="auto"/>
        <w:left w:val="none" w:sz="0" w:space="0" w:color="auto"/>
        <w:bottom w:val="none" w:sz="0" w:space="0" w:color="auto"/>
        <w:right w:val="none" w:sz="0" w:space="0" w:color="auto"/>
      </w:divBdr>
    </w:div>
    <w:div w:id="912861610">
      <w:bodyDiv w:val="1"/>
      <w:marLeft w:val="0"/>
      <w:marRight w:val="0"/>
      <w:marTop w:val="0"/>
      <w:marBottom w:val="0"/>
      <w:divBdr>
        <w:top w:val="none" w:sz="0" w:space="0" w:color="auto"/>
        <w:left w:val="none" w:sz="0" w:space="0" w:color="auto"/>
        <w:bottom w:val="none" w:sz="0" w:space="0" w:color="auto"/>
        <w:right w:val="none" w:sz="0" w:space="0" w:color="auto"/>
      </w:divBdr>
    </w:div>
    <w:div w:id="912931822">
      <w:bodyDiv w:val="1"/>
      <w:marLeft w:val="0"/>
      <w:marRight w:val="0"/>
      <w:marTop w:val="0"/>
      <w:marBottom w:val="0"/>
      <w:divBdr>
        <w:top w:val="none" w:sz="0" w:space="0" w:color="auto"/>
        <w:left w:val="none" w:sz="0" w:space="0" w:color="auto"/>
        <w:bottom w:val="none" w:sz="0" w:space="0" w:color="auto"/>
        <w:right w:val="none" w:sz="0" w:space="0" w:color="auto"/>
      </w:divBdr>
    </w:div>
    <w:div w:id="912936236">
      <w:bodyDiv w:val="1"/>
      <w:marLeft w:val="0"/>
      <w:marRight w:val="0"/>
      <w:marTop w:val="0"/>
      <w:marBottom w:val="0"/>
      <w:divBdr>
        <w:top w:val="none" w:sz="0" w:space="0" w:color="auto"/>
        <w:left w:val="none" w:sz="0" w:space="0" w:color="auto"/>
        <w:bottom w:val="none" w:sz="0" w:space="0" w:color="auto"/>
        <w:right w:val="none" w:sz="0" w:space="0" w:color="auto"/>
      </w:divBdr>
    </w:div>
    <w:div w:id="913047950">
      <w:bodyDiv w:val="1"/>
      <w:marLeft w:val="0"/>
      <w:marRight w:val="0"/>
      <w:marTop w:val="0"/>
      <w:marBottom w:val="0"/>
      <w:divBdr>
        <w:top w:val="none" w:sz="0" w:space="0" w:color="auto"/>
        <w:left w:val="none" w:sz="0" w:space="0" w:color="auto"/>
        <w:bottom w:val="none" w:sz="0" w:space="0" w:color="auto"/>
        <w:right w:val="none" w:sz="0" w:space="0" w:color="auto"/>
      </w:divBdr>
    </w:div>
    <w:div w:id="913050002">
      <w:bodyDiv w:val="1"/>
      <w:marLeft w:val="0"/>
      <w:marRight w:val="0"/>
      <w:marTop w:val="0"/>
      <w:marBottom w:val="0"/>
      <w:divBdr>
        <w:top w:val="none" w:sz="0" w:space="0" w:color="auto"/>
        <w:left w:val="none" w:sz="0" w:space="0" w:color="auto"/>
        <w:bottom w:val="none" w:sz="0" w:space="0" w:color="auto"/>
        <w:right w:val="none" w:sz="0" w:space="0" w:color="auto"/>
      </w:divBdr>
    </w:div>
    <w:div w:id="913050903">
      <w:bodyDiv w:val="1"/>
      <w:marLeft w:val="0"/>
      <w:marRight w:val="0"/>
      <w:marTop w:val="0"/>
      <w:marBottom w:val="0"/>
      <w:divBdr>
        <w:top w:val="none" w:sz="0" w:space="0" w:color="auto"/>
        <w:left w:val="none" w:sz="0" w:space="0" w:color="auto"/>
        <w:bottom w:val="none" w:sz="0" w:space="0" w:color="auto"/>
        <w:right w:val="none" w:sz="0" w:space="0" w:color="auto"/>
      </w:divBdr>
    </w:div>
    <w:div w:id="913052495">
      <w:bodyDiv w:val="1"/>
      <w:marLeft w:val="0"/>
      <w:marRight w:val="0"/>
      <w:marTop w:val="0"/>
      <w:marBottom w:val="0"/>
      <w:divBdr>
        <w:top w:val="none" w:sz="0" w:space="0" w:color="auto"/>
        <w:left w:val="none" w:sz="0" w:space="0" w:color="auto"/>
        <w:bottom w:val="none" w:sz="0" w:space="0" w:color="auto"/>
        <w:right w:val="none" w:sz="0" w:space="0" w:color="auto"/>
      </w:divBdr>
    </w:div>
    <w:div w:id="913123924">
      <w:bodyDiv w:val="1"/>
      <w:marLeft w:val="0"/>
      <w:marRight w:val="0"/>
      <w:marTop w:val="0"/>
      <w:marBottom w:val="0"/>
      <w:divBdr>
        <w:top w:val="none" w:sz="0" w:space="0" w:color="auto"/>
        <w:left w:val="none" w:sz="0" w:space="0" w:color="auto"/>
        <w:bottom w:val="none" w:sz="0" w:space="0" w:color="auto"/>
        <w:right w:val="none" w:sz="0" w:space="0" w:color="auto"/>
      </w:divBdr>
    </w:div>
    <w:div w:id="913321439">
      <w:bodyDiv w:val="1"/>
      <w:marLeft w:val="0"/>
      <w:marRight w:val="0"/>
      <w:marTop w:val="0"/>
      <w:marBottom w:val="0"/>
      <w:divBdr>
        <w:top w:val="none" w:sz="0" w:space="0" w:color="auto"/>
        <w:left w:val="none" w:sz="0" w:space="0" w:color="auto"/>
        <w:bottom w:val="none" w:sz="0" w:space="0" w:color="auto"/>
        <w:right w:val="none" w:sz="0" w:space="0" w:color="auto"/>
      </w:divBdr>
    </w:div>
    <w:div w:id="913392534">
      <w:bodyDiv w:val="1"/>
      <w:marLeft w:val="0"/>
      <w:marRight w:val="0"/>
      <w:marTop w:val="0"/>
      <w:marBottom w:val="0"/>
      <w:divBdr>
        <w:top w:val="none" w:sz="0" w:space="0" w:color="auto"/>
        <w:left w:val="none" w:sz="0" w:space="0" w:color="auto"/>
        <w:bottom w:val="none" w:sz="0" w:space="0" w:color="auto"/>
        <w:right w:val="none" w:sz="0" w:space="0" w:color="auto"/>
      </w:divBdr>
    </w:div>
    <w:div w:id="913517066">
      <w:bodyDiv w:val="1"/>
      <w:marLeft w:val="0"/>
      <w:marRight w:val="0"/>
      <w:marTop w:val="0"/>
      <w:marBottom w:val="0"/>
      <w:divBdr>
        <w:top w:val="none" w:sz="0" w:space="0" w:color="auto"/>
        <w:left w:val="none" w:sz="0" w:space="0" w:color="auto"/>
        <w:bottom w:val="none" w:sz="0" w:space="0" w:color="auto"/>
        <w:right w:val="none" w:sz="0" w:space="0" w:color="auto"/>
      </w:divBdr>
    </w:div>
    <w:div w:id="913662306">
      <w:bodyDiv w:val="1"/>
      <w:marLeft w:val="0"/>
      <w:marRight w:val="0"/>
      <w:marTop w:val="0"/>
      <w:marBottom w:val="0"/>
      <w:divBdr>
        <w:top w:val="none" w:sz="0" w:space="0" w:color="auto"/>
        <w:left w:val="none" w:sz="0" w:space="0" w:color="auto"/>
        <w:bottom w:val="none" w:sz="0" w:space="0" w:color="auto"/>
        <w:right w:val="none" w:sz="0" w:space="0" w:color="auto"/>
      </w:divBdr>
    </w:div>
    <w:div w:id="913667668">
      <w:bodyDiv w:val="1"/>
      <w:marLeft w:val="0"/>
      <w:marRight w:val="0"/>
      <w:marTop w:val="0"/>
      <w:marBottom w:val="0"/>
      <w:divBdr>
        <w:top w:val="none" w:sz="0" w:space="0" w:color="auto"/>
        <w:left w:val="none" w:sz="0" w:space="0" w:color="auto"/>
        <w:bottom w:val="none" w:sz="0" w:space="0" w:color="auto"/>
        <w:right w:val="none" w:sz="0" w:space="0" w:color="auto"/>
      </w:divBdr>
    </w:div>
    <w:div w:id="913856128">
      <w:bodyDiv w:val="1"/>
      <w:marLeft w:val="0"/>
      <w:marRight w:val="0"/>
      <w:marTop w:val="0"/>
      <w:marBottom w:val="0"/>
      <w:divBdr>
        <w:top w:val="none" w:sz="0" w:space="0" w:color="auto"/>
        <w:left w:val="none" w:sz="0" w:space="0" w:color="auto"/>
        <w:bottom w:val="none" w:sz="0" w:space="0" w:color="auto"/>
        <w:right w:val="none" w:sz="0" w:space="0" w:color="auto"/>
      </w:divBdr>
    </w:div>
    <w:div w:id="914128496">
      <w:bodyDiv w:val="1"/>
      <w:marLeft w:val="0"/>
      <w:marRight w:val="0"/>
      <w:marTop w:val="0"/>
      <w:marBottom w:val="0"/>
      <w:divBdr>
        <w:top w:val="none" w:sz="0" w:space="0" w:color="auto"/>
        <w:left w:val="none" w:sz="0" w:space="0" w:color="auto"/>
        <w:bottom w:val="none" w:sz="0" w:space="0" w:color="auto"/>
        <w:right w:val="none" w:sz="0" w:space="0" w:color="auto"/>
      </w:divBdr>
    </w:div>
    <w:div w:id="914166743">
      <w:bodyDiv w:val="1"/>
      <w:marLeft w:val="0"/>
      <w:marRight w:val="0"/>
      <w:marTop w:val="0"/>
      <w:marBottom w:val="0"/>
      <w:divBdr>
        <w:top w:val="none" w:sz="0" w:space="0" w:color="auto"/>
        <w:left w:val="none" w:sz="0" w:space="0" w:color="auto"/>
        <w:bottom w:val="none" w:sz="0" w:space="0" w:color="auto"/>
        <w:right w:val="none" w:sz="0" w:space="0" w:color="auto"/>
      </w:divBdr>
    </w:div>
    <w:div w:id="914239768">
      <w:bodyDiv w:val="1"/>
      <w:marLeft w:val="0"/>
      <w:marRight w:val="0"/>
      <w:marTop w:val="0"/>
      <w:marBottom w:val="0"/>
      <w:divBdr>
        <w:top w:val="none" w:sz="0" w:space="0" w:color="auto"/>
        <w:left w:val="none" w:sz="0" w:space="0" w:color="auto"/>
        <w:bottom w:val="none" w:sz="0" w:space="0" w:color="auto"/>
        <w:right w:val="none" w:sz="0" w:space="0" w:color="auto"/>
      </w:divBdr>
    </w:div>
    <w:div w:id="914240402">
      <w:bodyDiv w:val="1"/>
      <w:marLeft w:val="0"/>
      <w:marRight w:val="0"/>
      <w:marTop w:val="0"/>
      <w:marBottom w:val="0"/>
      <w:divBdr>
        <w:top w:val="none" w:sz="0" w:space="0" w:color="auto"/>
        <w:left w:val="none" w:sz="0" w:space="0" w:color="auto"/>
        <w:bottom w:val="none" w:sz="0" w:space="0" w:color="auto"/>
        <w:right w:val="none" w:sz="0" w:space="0" w:color="auto"/>
      </w:divBdr>
    </w:div>
    <w:div w:id="914359472">
      <w:bodyDiv w:val="1"/>
      <w:marLeft w:val="0"/>
      <w:marRight w:val="0"/>
      <w:marTop w:val="0"/>
      <w:marBottom w:val="0"/>
      <w:divBdr>
        <w:top w:val="none" w:sz="0" w:space="0" w:color="auto"/>
        <w:left w:val="none" w:sz="0" w:space="0" w:color="auto"/>
        <w:bottom w:val="none" w:sz="0" w:space="0" w:color="auto"/>
        <w:right w:val="none" w:sz="0" w:space="0" w:color="auto"/>
      </w:divBdr>
    </w:div>
    <w:div w:id="914435586">
      <w:bodyDiv w:val="1"/>
      <w:marLeft w:val="0"/>
      <w:marRight w:val="0"/>
      <w:marTop w:val="0"/>
      <w:marBottom w:val="0"/>
      <w:divBdr>
        <w:top w:val="none" w:sz="0" w:space="0" w:color="auto"/>
        <w:left w:val="none" w:sz="0" w:space="0" w:color="auto"/>
        <w:bottom w:val="none" w:sz="0" w:space="0" w:color="auto"/>
        <w:right w:val="none" w:sz="0" w:space="0" w:color="auto"/>
      </w:divBdr>
    </w:div>
    <w:div w:id="914626446">
      <w:bodyDiv w:val="1"/>
      <w:marLeft w:val="0"/>
      <w:marRight w:val="0"/>
      <w:marTop w:val="0"/>
      <w:marBottom w:val="0"/>
      <w:divBdr>
        <w:top w:val="none" w:sz="0" w:space="0" w:color="auto"/>
        <w:left w:val="none" w:sz="0" w:space="0" w:color="auto"/>
        <w:bottom w:val="none" w:sz="0" w:space="0" w:color="auto"/>
        <w:right w:val="none" w:sz="0" w:space="0" w:color="auto"/>
      </w:divBdr>
    </w:div>
    <w:div w:id="914704833">
      <w:bodyDiv w:val="1"/>
      <w:marLeft w:val="0"/>
      <w:marRight w:val="0"/>
      <w:marTop w:val="0"/>
      <w:marBottom w:val="0"/>
      <w:divBdr>
        <w:top w:val="none" w:sz="0" w:space="0" w:color="auto"/>
        <w:left w:val="none" w:sz="0" w:space="0" w:color="auto"/>
        <w:bottom w:val="none" w:sz="0" w:space="0" w:color="auto"/>
        <w:right w:val="none" w:sz="0" w:space="0" w:color="auto"/>
      </w:divBdr>
    </w:div>
    <w:div w:id="914775929">
      <w:bodyDiv w:val="1"/>
      <w:marLeft w:val="0"/>
      <w:marRight w:val="0"/>
      <w:marTop w:val="0"/>
      <w:marBottom w:val="0"/>
      <w:divBdr>
        <w:top w:val="none" w:sz="0" w:space="0" w:color="auto"/>
        <w:left w:val="none" w:sz="0" w:space="0" w:color="auto"/>
        <w:bottom w:val="none" w:sz="0" w:space="0" w:color="auto"/>
        <w:right w:val="none" w:sz="0" w:space="0" w:color="auto"/>
      </w:divBdr>
    </w:div>
    <w:div w:id="914822019">
      <w:bodyDiv w:val="1"/>
      <w:marLeft w:val="0"/>
      <w:marRight w:val="0"/>
      <w:marTop w:val="0"/>
      <w:marBottom w:val="0"/>
      <w:divBdr>
        <w:top w:val="none" w:sz="0" w:space="0" w:color="auto"/>
        <w:left w:val="none" w:sz="0" w:space="0" w:color="auto"/>
        <w:bottom w:val="none" w:sz="0" w:space="0" w:color="auto"/>
        <w:right w:val="none" w:sz="0" w:space="0" w:color="auto"/>
      </w:divBdr>
    </w:div>
    <w:div w:id="914901306">
      <w:bodyDiv w:val="1"/>
      <w:marLeft w:val="0"/>
      <w:marRight w:val="0"/>
      <w:marTop w:val="0"/>
      <w:marBottom w:val="0"/>
      <w:divBdr>
        <w:top w:val="none" w:sz="0" w:space="0" w:color="auto"/>
        <w:left w:val="none" w:sz="0" w:space="0" w:color="auto"/>
        <w:bottom w:val="none" w:sz="0" w:space="0" w:color="auto"/>
        <w:right w:val="none" w:sz="0" w:space="0" w:color="auto"/>
      </w:divBdr>
    </w:div>
    <w:div w:id="915096536">
      <w:bodyDiv w:val="1"/>
      <w:marLeft w:val="0"/>
      <w:marRight w:val="0"/>
      <w:marTop w:val="0"/>
      <w:marBottom w:val="0"/>
      <w:divBdr>
        <w:top w:val="none" w:sz="0" w:space="0" w:color="auto"/>
        <w:left w:val="none" w:sz="0" w:space="0" w:color="auto"/>
        <w:bottom w:val="none" w:sz="0" w:space="0" w:color="auto"/>
        <w:right w:val="none" w:sz="0" w:space="0" w:color="auto"/>
      </w:divBdr>
    </w:div>
    <w:div w:id="915242102">
      <w:bodyDiv w:val="1"/>
      <w:marLeft w:val="0"/>
      <w:marRight w:val="0"/>
      <w:marTop w:val="0"/>
      <w:marBottom w:val="0"/>
      <w:divBdr>
        <w:top w:val="none" w:sz="0" w:space="0" w:color="auto"/>
        <w:left w:val="none" w:sz="0" w:space="0" w:color="auto"/>
        <w:bottom w:val="none" w:sz="0" w:space="0" w:color="auto"/>
        <w:right w:val="none" w:sz="0" w:space="0" w:color="auto"/>
      </w:divBdr>
    </w:div>
    <w:div w:id="915281703">
      <w:bodyDiv w:val="1"/>
      <w:marLeft w:val="0"/>
      <w:marRight w:val="0"/>
      <w:marTop w:val="0"/>
      <w:marBottom w:val="0"/>
      <w:divBdr>
        <w:top w:val="none" w:sz="0" w:space="0" w:color="auto"/>
        <w:left w:val="none" w:sz="0" w:space="0" w:color="auto"/>
        <w:bottom w:val="none" w:sz="0" w:space="0" w:color="auto"/>
        <w:right w:val="none" w:sz="0" w:space="0" w:color="auto"/>
      </w:divBdr>
    </w:div>
    <w:div w:id="915434708">
      <w:bodyDiv w:val="1"/>
      <w:marLeft w:val="0"/>
      <w:marRight w:val="0"/>
      <w:marTop w:val="0"/>
      <w:marBottom w:val="0"/>
      <w:divBdr>
        <w:top w:val="none" w:sz="0" w:space="0" w:color="auto"/>
        <w:left w:val="none" w:sz="0" w:space="0" w:color="auto"/>
        <w:bottom w:val="none" w:sz="0" w:space="0" w:color="auto"/>
        <w:right w:val="none" w:sz="0" w:space="0" w:color="auto"/>
      </w:divBdr>
    </w:div>
    <w:div w:id="915436653">
      <w:bodyDiv w:val="1"/>
      <w:marLeft w:val="0"/>
      <w:marRight w:val="0"/>
      <w:marTop w:val="0"/>
      <w:marBottom w:val="0"/>
      <w:divBdr>
        <w:top w:val="none" w:sz="0" w:space="0" w:color="auto"/>
        <w:left w:val="none" w:sz="0" w:space="0" w:color="auto"/>
        <w:bottom w:val="none" w:sz="0" w:space="0" w:color="auto"/>
        <w:right w:val="none" w:sz="0" w:space="0" w:color="auto"/>
      </w:divBdr>
    </w:div>
    <w:div w:id="915438065">
      <w:bodyDiv w:val="1"/>
      <w:marLeft w:val="0"/>
      <w:marRight w:val="0"/>
      <w:marTop w:val="0"/>
      <w:marBottom w:val="0"/>
      <w:divBdr>
        <w:top w:val="none" w:sz="0" w:space="0" w:color="auto"/>
        <w:left w:val="none" w:sz="0" w:space="0" w:color="auto"/>
        <w:bottom w:val="none" w:sz="0" w:space="0" w:color="auto"/>
        <w:right w:val="none" w:sz="0" w:space="0" w:color="auto"/>
      </w:divBdr>
    </w:div>
    <w:div w:id="915473517">
      <w:bodyDiv w:val="1"/>
      <w:marLeft w:val="0"/>
      <w:marRight w:val="0"/>
      <w:marTop w:val="0"/>
      <w:marBottom w:val="0"/>
      <w:divBdr>
        <w:top w:val="none" w:sz="0" w:space="0" w:color="auto"/>
        <w:left w:val="none" w:sz="0" w:space="0" w:color="auto"/>
        <w:bottom w:val="none" w:sz="0" w:space="0" w:color="auto"/>
        <w:right w:val="none" w:sz="0" w:space="0" w:color="auto"/>
      </w:divBdr>
    </w:div>
    <w:div w:id="915478180">
      <w:bodyDiv w:val="1"/>
      <w:marLeft w:val="0"/>
      <w:marRight w:val="0"/>
      <w:marTop w:val="0"/>
      <w:marBottom w:val="0"/>
      <w:divBdr>
        <w:top w:val="none" w:sz="0" w:space="0" w:color="auto"/>
        <w:left w:val="none" w:sz="0" w:space="0" w:color="auto"/>
        <w:bottom w:val="none" w:sz="0" w:space="0" w:color="auto"/>
        <w:right w:val="none" w:sz="0" w:space="0" w:color="auto"/>
      </w:divBdr>
    </w:div>
    <w:div w:id="915625692">
      <w:bodyDiv w:val="1"/>
      <w:marLeft w:val="0"/>
      <w:marRight w:val="0"/>
      <w:marTop w:val="0"/>
      <w:marBottom w:val="0"/>
      <w:divBdr>
        <w:top w:val="none" w:sz="0" w:space="0" w:color="auto"/>
        <w:left w:val="none" w:sz="0" w:space="0" w:color="auto"/>
        <w:bottom w:val="none" w:sz="0" w:space="0" w:color="auto"/>
        <w:right w:val="none" w:sz="0" w:space="0" w:color="auto"/>
      </w:divBdr>
    </w:div>
    <w:div w:id="915676502">
      <w:bodyDiv w:val="1"/>
      <w:marLeft w:val="0"/>
      <w:marRight w:val="0"/>
      <w:marTop w:val="0"/>
      <w:marBottom w:val="0"/>
      <w:divBdr>
        <w:top w:val="none" w:sz="0" w:space="0" w:color="auto"/>
        <w:left w:val="none" w:sz="0" w:space="0" w:color="auto"/>
        <w:bottom w:val="none" w:sz="0" w:space="0" w:color="auto"/>
        <w:right w:val="none" w:sz="0" w:space="0" w:color="auto"/>
      </w:divBdr>
    </w:div>
    <w:div w:id="915742811">
      <w:bodyDiv w:val="1"/>
      <w:marLeft w:val="0"/>
      <w:marRight w:val="0"/>
      <w:marTop w:val="0"/>
      <w:marBottom w:val="0"/>
      <w:divBdr>
        <w:top w:val="none" w:sz="0" w:space="0" w:color="auto"/>
        <w:left w:val="none" w:sz="0" w:space="0" w:color="auto"/>
        <w:bottom w:val="none" w:sz="0" w:space="0" w:color="auto"/>
        <w:right w:val="none" w:sz="0" w:space="0" w:color="auto"/>
      </w:divBdr>
    </w:div>
    <w:div w:id="915748226">
      <w:bodyDiv w:val="1"/>
      <w:marLeft w:val="0"/>
      <w:marRight w:val="0"/>
      <w:marTop w:val="0"/>
      <w:marBottom w:val="0"/>
      <w:divBdr>
        <w:top w:val="none" w:sz="0" w:space="0" w:color="auto"/>
        <w:left w:val="none" w:sz="0" w:space="0" w:color="auto"/>
        <w:bottom w:val="none" w:sz="0" w:space="0" w:color="auto"/>
        <w:right w:val="none" w:sz="0" w:space="0" w:color="auto"/>
      </w:divBdr>
    </w:div>
    <w:div w:id="916013199">
      <w:bodyDiv w:val="1"/>
      <w:marLeft w:val="0"/>
      <w:marRight w:val="0"/>
      <w:marTop w:val="0"/>
      <w:marBottom w:val="0"/>
      <w:divBdr>
        <w:top w:val="none" w:sz="0" w:space="0" w:color="auto"/>
        <w:left w:val="none" w:sz="0" w:space="0" w:color="auto"/>
        <w:bottom w:val="none" w:sz="0" w:space="0" w:color="auto"/>
        <w:right w:val="none" w:sz="0" w:space="0" w:color="auto"/>
      </w:divBdr>
    </w:div>
    <w:div w:id="916087853">
      <w:bodyDiv w:val="1"/>
      <w:marLeft w:val="0"/>
      <w:marRight w:val="0"/>
      <w:marTop w:val="0"/>
      <w:marBottom w:val="0"/>
      <w:divBdr>
        <w:top w:val="none" w:sz="0" w:space="0" w:color="auto"/>
        <w:left w:val="none" w:sz="0" w:space="0" w:color="auto"/>
        <w:bottom w:val="none" w:sz="0" w:space="0" w:color="auto"/>
        <w:right w:val="none" w:sz="0" w:space="0" w:color="auto"/>
      </w:divBdr>
    </w:div>
    <w:div w:id="916130817">
      <w:bodyDiv w:val="1"/>
      <w:marLeft w:val="0"/>
      <w:marRight w:val="0"/>
      <w:marTop w:val="0"/>
      <w:marBottom w:val="0"/>
      <w:divBdr>
        <w:top w:val="none" w:sz="0" w:space="0" w:color="auto"/>
        <w:left w:val="none" w:sz="0" w:space="0" w:color="auto"/>
        <w:bottom w:val="none" w:sz="0" w:space="0" w:color="auto"/>
        <w:right w:val="none" w:sz="0" w:space="0" w:color="auto"/>
      </w:divBdr>
    </w:div>
    <w:div w:id="916287956">
      <w:bodyDiv w:val="1"/>
      <w:marLeft w:val="0"/>
      <w:marRight w:val="0"/>
      <w:marTop w:val="0"/>
      <w:marBottom w:val="0"/>
      <w:divBdr>
        <w:top w:val="none" w:sz="0" w:space="0" w:color="auto"/>
        <w:left w:val="none" w:sz="0" w:space="0" w:color="auto"/>
        <w:bottom w:val="none" w:sz="0" w:space="0" w:color="auto"/>
        <w:right w:val="none" w:sz="0" w:space="0" w:color="auto"/>
      </w:divBdr>
    </w:div>
    <w:div w:id="916324752">
      <w:bodyDiv w:val="1"/>
      <w:marLeft w:val="0"/>
      <w:marRight w:val="0"/>
      <w:marTop w:val="0"/>
      <w:marBottom w:val="0"/>
      <w:divBdr>
        <w:top w:val="none" w:sz="0" w:space="0" w:color="auto"/>
        <w:left w:val="none" w:sz="0" w:space="0" w:color="auto"/>
        <w:bottom w:val="none" w:sz="0" w:space="0" w:color="auto"/>
        <w:right w:val="none" w:sz="0" w:space="0" w:color="auto"/>
      </w:divBdr>
    </w:div>
    <w:div w:id="916405708">
      <w:bodyDiv w:val="1"/>
      <w:marLeft w:val="0"/>
      <w:marRight w:val="0"/>
      <w:marTop w:val="0"/>
      <w:marBottom w:val="0"/>
      <w:divBdr>
        <w:top w:val="none" w:sz="0" w:space="0" w:color="auto"/>
        <w:left w:val="none" w:sz="0" w:space="0" w:color="auto"/>
        <w:bottom w:val="none" w:sz="0" w:space="0" w:color="auto"/>
        <w:right w:val="none" w:sz="0" w:space="0" w:color="auto"/>
      </w:divBdr>
    </w:div>
    <w:div w:id="916524153">
      <w:bodyDiv w:val="1"/>
      <w:marLeft w:val="0"/>
      <w:marRight w:val="0"/>
      <w:marTop w:val="0"/>
      <w:marBottom w:val="0"/>
      <w:divBdr>
        <w:top w:val="none" w:sz="0" w:space="0" w:color="auto"/>
        <w:left w:val="none" w:sz="0" w:space="0" w:color="auto"/>
        <w:bottom w:val="none" w:sz="0" w:space="0" w:color="auto"/>
        <w:right w:val="none" w:sz="0" w:space="0" w:color="auto"/>
      </w:divBdr>
    </w:div>
    <w:div w:id="916591055">
      <w:bodyDiv w:val="1"/>
      <w:marLeft w:val="0"/>
      <w:marRight w:val="0"/>
      <w:marTop w:val="0"/>
      <w:marBottom w:val="0"/>
      <w:divBdr>
        <w:top w:val="none" w:sz="0" w:space="0" w:color="auto"/>
        <w:left w:val="none" w:sz="0" w:space="0" w:color="auto"/>
        <w:bottom w:val="none" w:sz="0" w:space="0" w:color="auto"/>
        <w:right w:val="none" w:sz="0" w:space="0" w:color="auto"/>
      </w:divBdr>
    </w:div>
    <w:div w:id="916666687">
      <w:bodyDiv w:val="1"/>
      <w:marLeft w:val="0"/>
      <w:marRight w:val="0"/>
      <w:marTop w:val="0"/>
      <w:marBottom w:val="0"/>
      <w:divBdr>
        <w:top w:val="none" w:sz="0" w:space="0" w:color="auto"/>
        <w:left w:val="none" w:sz="0" w:space="0" w:color="auto"/>
        <w:bottom w:val="none" w:sz="0" w:space="0" w:color="auto"/>
        <w:right w:val="none" w:sz="0" w:space="0" w:color="auto"/>
      </w:divBdr>
    </w:div>
    <w:div w:id="916670366">
      <w:bodyDiv w:val="1"/>
      <w:marLeft w:val="0"/>
      <w:marRight w:val="0"/>
      <w:marTop w:val="0"/>
      <w:marBottom w:val="0"/>
      <w:divBdr>
        <w:top w:val="none" w:sz="0" w:space="0" w:color="auto"/>
        <w:left w:val="none" w:sz="0" w:space="0" w:color="auto"/>
        <w:bottom w:val="none" w:sz="0" w:space="0" w:color="auto"/>
        <w:right w:val="none" w:sz="0" w:space="0" w:color="auto"/>
      </w:divBdr>
    </w:div>
    <w:div w:id="916717907">
      <w:bodyDiv w:val="1"/>
      <w:marLeft w:val="0"/>
      <w:marRight w:val="0"/>
      <w:marTop w:val="0"/>
      <w:marBottom w:val="0"/>
      <w:divBdr>
        <w:top w:val="none" w:sz="0" w:space="0" w:color="auto"/>
        <w:left w:val="none" w:sz="0" w:space="0" w:color="auto"/>
        <w:bottom w:val="none" w:sz="0" w:space="0" w:color="auto"/>
        <w:right w:val="none" w:sz="0" w:space="0" w:color="auto"/>
      </w:divBdr>
    </w:div>
    <w:div w:id="916934842">
      <w:bodyDiv w:val="1"/>
      <w:marLeft w:val="0"/>
      <w:marRight w:val="0"/>
      <w:marTop w:val="0"/>
      <w:marBottom w:val="0"/>
      <w:divBdr>
        <w:top w:val="none" w:sz="0" w:space="0" w:color="auto"/>
        <w:left w:val="none" w:sz="0" w:space="0" w:color="auto"/>
        <w:bottom w:val="none" w:sz="0" w:space="0" w:color="auto"/>
        <w:right w:val="none" w:sz="0" w:space="0" w:color="auto"/>
      </w:divBdr>
    </w:div>
    <w:div w:id="917011378">
      <w:bodyDiv w:val="1"/>
      <w:marLeft w:val="0"/>
      <w:marRight w:val="0"/>
      <w:marTop w:val="0"/>
      <w:marBottom w:val="0"/>
      <w:divBdr>
        <w:top w:val="none" w:sz="0" w:space="0" w:color="auto"/>
        <w:left w:val="none" w:sz="0" w:space="0" w:color="auto"/>
        <w:bottom w:val="none" w:sz="0" w:space="0" w:color="auto"/>
        <w:right w:val="none" w:sz="0" w:space="0" w:color="auto"/>
      </w:divBdr>
    </w:div>
    <w:div w:id="917055064">
      <w:bodyDiv w:val="1"/>
      <w:marLeft w:val="0"/>
      <w:marRight w:val="0"/>
      <w:marTop w:val="0"/>
      <w:marBottom w:val="0"/>
      <w:divBdr>
        <w:top w:val="none" w:sz="0" w:space="0" w:color="auto"/>
        <w:left w:val="none" w:sz="0" w:space="0" w:color="auto"/>
        <w:bottom w:val="none" w:sz="0" w:space="0" w:color="auto"/>
        <w:right w:val="none" w:sz="0" w:space="0" w:color="auto"/>
      </w:divBdr>
    </w:div>
    <w:div w:id="917136420">
      <w:bodyDiv w:val="1"/>
      <w:marLeft w:val="0"/>
      <w:marRight w:val="0"/>
      <w:marTop w:val="0"/>
      <w:marBottom w:val="0"/>
      <w:divBdr>
        <w:top w:val="none" w:sz="0" w:space="0" w:color="auto"/>
        <w:left w:val="none" w:sz="0" w:space="0" w:color="auto"/>
        <w:bottom w:val="none" w:sz="0" w:space="0" w:color="auto"/>
        <w:right w:val="none" w:sz="0" w:space="0" w:color="auto"/>
      </w:divBdr>
    </w:div>
    <w:div w:id="917253364">
      <w:bodyDiv w:val="1"/>
      <w:marLeft w:val="0"/>
      <w:marRight w:val="0"/>
      <w:marTop w:val="0"/>
      <w:marBottom w:val="0"/>
      <w:divBdr>
        <w:top w:val="none" w:sz="0" w:space="0" w:color="auto"/>
        <w:left w:val="none" w:sz="0" w:space="0" w:color="auto"/>
        <w:bottom w:val="none" w:sz="0" w:space="0" w:color="auto"/>
        <w:right w:val="none" w:sz="0" w:space="0" w:color="auto"/>
      </w:divBdr>
    </w:div>
    <w:div w:id="917325136">
      <w:bodyDiv w:val="1"/>
      <w:marLeft w:val="0"/>
      <w:marRight w:val="0"/>
      <w:marTop w:val="0"/>
      <w:marBottom w:val="0"/>
      <w:divBdr>
        <w:top w:val="none" w:sz="0" w:space="0" w:color="auto"/>
        <w:left w:val="none" w:sz="0" w:space="0" w:color="auto"/>
        <w:bottom w:val="none" w:sz="0" w:space="0" w:color="auto"/>
        <w:right w:val="none" w:sz="0" w:space="0" w:color="auto"/>
      </w:divBdr>
    </w:div>
    <w:div w:id="917439351">
      <w:bodyDiv w:val="1"/>
      <w:marLeft w:val="0"/>
      <w:marRight w:val="0"/>
      <w:marTop w:val="0"/>
      <w:marBottom w:val="0"/>
      <w:divBdr>
        <w:top w:val="none" w:sz="0" w:space="0" w:color="auto"/>
        <w:left w:val="none" w:sz="0" w:space="0" w:color="auto"/>
        <w:bottom w:val="none" w:sz="0" w:space="0" w:color="auto"/>
        <w:right w:val="none" w:sz="0" w:space="0" w:color="auto"/>
      </w:divBdr>
    </w:div>
    <w:div w:id="917446399">
      <w:bodyDiv w:val="1"/>
      <w:marLeft w:val="0"/>
      <w:marRight w:val="0"/>
      <w:marTop w:val="0"/>
      <w:marBottom w:val="0"/>
      <w:divBdr>
        <w:top w:val="none" w:sz="0" w:space="0" w:color="auto"/>
        <w:left w:val="none" w:sz="0" w:space="0" w:color="auto"/>
        <w:bottom w:val="none" w:sz="0" w:space="0" w:color="auto"/>
        <w:right w:val="none" w:sz="0" w:space="0" w:color="auto"/>
      </w:divBdr>
    </w:div>
    <w:div w:id="917709261">
      <w:bodyDiv w:val="1"/>
      <w:marLeft w:val="0"/>
      <w:marRight w:val="0"/>
      <w:marTop w:val="0"/>
      <w:marBottom w:val="0"/>
      <w:divBdr>
        <w:top w:val="none" w:sz="0" w:space="0" w:color="auto"/>
        <w:left w:val="none" w:sz="0" w:space="0" w:color="auto"/>
        <w:bottom w:val="none" w:sz="0" w:space="0" w:color="auto"/>
        <w:right w:val="none" w:sz="0" w:space="0" w:color="auto"/>
      </w:divBdr>
    </w:div>
    <w:div w:id="917834864">
      <w:bodyDiv w:val="1"/>
      <w:marLeft w:val="0"/>
      <w:marRight w:val="0"/>
      <w:marTop w:val="0"/>
      <w:marBottom w:val="0"/>
      <w:divBdr>
        <w:top w:val="none" w:sz="0" w:space="0" w:color="auto"/>
        <w:left w:val="none" w:sz="0" w:space="0" w:color="auto"/>
        <w:bottom w:val="none" w:sz="0" w:space="0" w:color="auto"/>
        <w:right w:val="none" w:sz="0" w:space="0" w:color="auto"/>
      </w:divBdr>
    </w:div>
    <w:div w:id="918059349">
      <w:bodyDiv w:val="1"/>
      <w:marLeft w:val="0"/>
      <w:marRight w:val="0"/>
      <w:marTop w:val="0"/>
      <w:marBottom w:val="0"/>
      <w:divBdr>
        <w:top w:val="none" w:sz="0" w:space="0" w:color="auto"/>
        <w:left w:val="none" w:sz="0" w:space="0" w:color="auto"/>
        <w:bottom w:val="none" w:sz="0" w:space="0" w:color="auto"/>
        <w:right w:val="none" w:sz="0" w:space="0" w:color="auto"/>
      </w:divBdr>
    </w:div>
    <w:div w:id="918094593">
      <w:bodyDiv w:val="1"/>
      <w:marLeft w:val="0"/>
      <w:marRight w:val="0"/>
      <w:marTop w:val="0"/>
      <w:marBottom w:val="0"/>
      <w:divBdr>
        <w:top w:val="none" w:sz="0" w:space="0" w:color="auto"/>
        <w:left w:val="none" w:sz="0" w:space="0" w:color="auto"/>
        <w:bottom w:val="none" w:sz="0" w:space="0" w:color="auto"/>
        <w:right w:val="none" w:sz="0" w:space="0" w:color="auto"/>
      </w:divBdr>
    </w:div>
    <w:div w:id="918104253">
      <w:bodyDiv w:val="1"/>
      <w:marLeft w:val="0"/>
      <w:marRight w:val="0"/>
      <w:marTop w:val="0"/>
      <w:marBottom w:val="0"/>
      <w:divBdr>
        <w:top w:val="none" w:sz="0" w:space="0" w:color="auto"/>
        <w:left w:val="none" w:sz="0" w:space="0" w:color="auto"/>
        <w:bottom w:val="none" w:sz="0" w:space="0" w:color="auto"/>
        <w:right w:val="none" w:sz="0" w:space="0" w:color="auto"/>
      </w:divBdr>
    </w:div>
    <w:div w:id="918446152">
      <w:bodyDiv w:val="1"/>
      <w:marLeft w:val="0"/>
      <w:marRight w:val="0"/>
      <w:marTop w:val="0"/>
      <w:marBottom w:val="0"/>
      <w:divBdr>
        <w:top w:val="none" w:sz="0" w:space="0" w:color="auto"/>
        <w:left w:val="none" w:sz="0" w:space="0" w:color="auto"/>
        <w:bottom w:val="none" w:sz="0" w:space="0" w:color="auto"/>
        <w:right w:val="none" w:sz="0" w:space="0" w:color="auto"/>
      </w:divBdr>
    </w:div>
    <w:div w:id="918447058">
      <w:bodyDiv w:val="1"/>
      <w:marLeft w:val="0"/>
      <w:marRight w:val="0"/>
      <w:marTop w:val="0"/>
      <w:marBottom w:val="0"/>
      <w:divBdr>
        <w:top w:val="none" w:sz="0" w:space="0" w:color="auto"/>
        <w:left w:val="none" w:sz="0" w:space="0" w:color="auto"/>
        <w:bottom w:val="none" w:sz="0" w:space="0" w:color="auto"/>
        <w:right w:val="none" w:sz="0" w:space="0" w:color="auto"/>
      </w:divBdr>
    </w:div>
    <w:div w:id="918515671">
      <w:bodyDiv w:val="1"/>
      <w:marLeft w:val="0"/>
      <w:marRight w:val="0"/>
      <w:marTop w:val="0"/>
      <w:marBottom w:val="0"/>
      <w:divBdr>
        <w:top w:val="none" w:sz="0" w:space="0" w:color="auto"/>
        <w:left w:val="none" w:sz="0" w:space="0" w:color="auto"/>
        <w:bottom w:val="none" w:sz="0" w:space="0" w:color="auto"/>
        <w:right w:val="none" w:sz="0" w:space="0" w:color="auto"/>
      </w:divBdr>
    </w:div>
    <w:div w:id="918636394">
      <w:bodyDiv w:val="1"/>
      <w:marLeft w:val="0"/>
      <w:marRight w:val="0"/>
      <w:marTop w:val="0"/>
      <w:marBottom w:val="0"/>
      <w:divBdr>
        <w:top w:val="none" w:sz="0" w:space="0" w:color="auto"/>
        <w:left w:val="none" w:sz="0" w:space="0" w:color="auto"/>
        <w:bottom w:val="none" w:sz="0" w:space="0" w:color="auto"/>
        <w:right w:val="none" w:sz="0" w:space="0" w:color="auto"/>
      </w:divBdr>
    </w:div>
    <w:div w:id="918716296">
      <w:bodyDiv w:val="1"/>
      <w:marLeft w:val="0"/>
      <w:marRight w:val="0"/>
      <w:marTop w:val="0"/>
      <w:marBottom w:val="0"/>
      <w:divBdr>
        <w:top w:val="none" w:sz="0" w:space="0" w:color="auto"/>
        <w:left w:val="none" w:sz="0" w:space="0" w:color="auto"/>
        <w:bottom w:val="none" w:sz="0" w:space="0" w:color="auto"/>
        <w:right w:val="none" w:sz="0" w:space="0" w:color="auto"/>
      </w:divBdr>
    </w:div>
    <w:div w:id="918828751">
      <w:bodyDiv w:val="1"/>
      <w:marLeft w:val="0"/>
      <w:marRight w:val="0"/>
      <w:marTop w:val="0"/>
      <w:marBottom w:val="0"/>
      <w:divBdr>
        <w:top w:val="none" w:sz="0" w:space="0" w:color="auto"/>
        <w:left w:val="none" w:sz="0" w:space="0" w:color="auto"/>
        <w:bottom w:val="none" w:sz="0" w:space="0" w:color="auto"/>
        <w:right w:val="none" w:sz="0" w:space="0" w:color="auto"/>
      </w:divBdr>
    </w:div>
    <w:div w:id="918946805">
      <w:bodyDiv w:val="1"/>
      <w:marLeft w:val="0"/>
      <w:marRight w:val="0"/>
      <w:marTop w:val="0"/>
      <w:marBottom w:val="0"/>
      <w:divBdr>
        <w:top w:val="none" w:sz="0" w:space="0" w:color="auto"/>
        <w:left w:val="none" w:sz="0" w:space="0" w:color="auto"/>
        <w:bottom w:val="none" w:sz="0" w:space="0" w:color="auto"/>
        <w:right w:val="none" w:sz="0" w:space="0" w:color="auto"/>
      </w:divBdr>
    </w:div>
    <w:div w:id="918951507">
      <w:bodyDiv w:val="1"/>
      <w:marLeft w:val="0"/>
      <w:marRight w:val="0"/>
      <w:marTop w:val="0"/>
      <w:marBottom w:val="0"/>
      <w:divBdr>
        <w:top w:val="none" w:sz="0" w:space="0" w:color="auto"/>
        <w:left w:val="none" w:sz="0" w:space="0" w:color="auto"/>
        <w:bottom w:val="none" w:sz="0" w:space="0" w:color="auto"/>
        <w:right w:val="none" w:sz="0" w:space="0" w:color="auto"/>
      </w:divBdr>
    </w:div>
    <w:div w:id="919027435">
      <w:bodyDiv w:val="1"/>
      <w:marLeft w:val="0"/>
      <w:marRight w:val="0"/>
      <w:marTop w:val="0"/>
      <w:marBottom w:val="0"/>
      <w:divBdr>
        <w:top w:val="none" w:sz="0" w:space="0" w:color="auto"/>
        <w:left w:val="none" w:sz="0" w:space="0" w:color="auto"/>
        <w:bottom w:val="none" w:sz="0" w:space="0" w:color="auto"/>
        <w:right w:val="none" w:sz="0" w:space="0" w:color="auto"/>
      </w:divBdr>
    </w:div>
    <w:div w:id="919102399">
      <w:bodyDiv w:val="1"/>
      <w:marLeft w:val="0"/>
      <w:marRight w:val="0"/>
      <w:marTop w:val="0"/>
      <w:marBottom w:val="0"/>
      <w:divBdr>
        <w:top w:val="none" w:sz="0" w:space="0" w:color="auto"/>
        <w:left w:val="none" w:sz="0" w:space="0" w:color="auto"/>
        <w:bottom w:val="none" w:sz="0" w:space="0" w:color="auto"/>
        <w:right w:val="none" w:sz="0" w:space="0" w:color="auto"/>
      </w:divBdr>
    </w:div>
    <w:div w:id="919173067">
      <w:bodyDiv w:val="1"/>
      <w:marLeft w:val="0"/>
      <w:marRight w:val="0"/>
      <w:marTop w:val="0"/>
      <w:marBottom w:val="0"/>
      <w:divBdr>
        <w:top w:val="none" w:sz="0" w:space="0" w:color="auto"/>
        <w:left w:val="none" w:sz="0" w:space="0" w:color="auto"/>
        <w:bottom w:val="none" w:sz="0" w:space="0" w:color="auto"/>
        <w:right w:val="none" w:sz="0" w:space="0" w:color="auto"/>
      </w:divBdr>
    </w:div>
    <w:div w:id="919174054">
      <w:bodyDiv w:val="1"/>
      <w:marLeft w:val="0"/>
      <w:marRight w:val="0"/>
      <w:marTop w:val="0"/>
      <w:marBottom w:val="0"/>
      <w:divBdr>
        <w:top w:val="none" w:sz="0" w:space="0" w:color="auto"/>
        <w:left w:val="none" w:sz="0" w:space="0" w:color="auto"/>
        <w:bottom w:val="none" w:sz="0" w:space="0" w:color="auto"/>
        <w:right w:val="none" w:sz="0" w:space="0" w:color="auto"/>
      </w:divBdr>
    </w:div>
    <w:div w:id="919174510">
      <w:bodyDiv w:val="1"/>
      <w:marLeft w:val="0"/>
      <w:marRight w:val="0"/>
      <w:marTop w:val="0"/>
      <w:marBottom w:val="0"/>
      <w:divBdr>
        <w:top w:val="none" w:sz="0" w:space="0" w:color="auto"/>
        <w:left w:val="none" w:sz="0" w:space="0" w:color="auto"/>
        <w:bottom w:val="none" w:sz="0" w:space="0" w:color="auto"/>
        <w:right w:val="none" w:sz="0" w:space="0" w:color="auto"/>
      </w:divBdr>
    </w:div>
    <w:div w:id="919369848">
      <w:bodyDiv w:val="1"/>
      <w:marLeft w:val="0"/>
      <w:marRight w:val="0"/>
      <w:marTop w:val="0"/>
      <w:marBottom w:val="0"/>
      <w:divBdr>
        <w:top w:val="none" w:sz="0" w:space="0" w:color="auto"/>
        <w:left w:val="none" w:sz="0" w:space="0" w:color="auto"/>
        <w:bottom w:val="none" w:sz="0" w:space="0" w:color="auto"/>
        <w:right w:val="none" w:sz="0" w:space="0" w:color="auto"/>
      </w:divBdr>
    </w:div>
    <w:div w:id="919488611">
      <w:bodyDiv w:val="1"/>
      <w:marLeft w:val="0"/>
      <w:marRight w:val="0"/>
      <w:marTop w:val="0"/>
      <w:marBottom w:val="0"/>
      <w:divBdr>
        <w:top w:val="none" w:sz="0" w:space="0" w:color="auto"/>
        <w:left w:val="none" w:sz="0" w:space="0" w:color="auto"/>
        <w:bottom w:val="none" w:sz="0" w:space="0" w:color="auto"/>
        <w:right w:val="none" w:sz="0" w:space="0" w:color="auto"/>
      </w:divBdr>
    </w:div>
    <w:div w:id="919558710">
      <w:bodyDiv w:val="1"/>
      <w:marLeft w:val="0"/>
      <w:marRight w:val="0"/>
      <w:marTop w:val="0"/>
      <w:marBottom w:val="0"/>
      <w:divBdr>
        <w:top w:val="none" w:sz="0" w:space="0" w:color="auto"/>
        <w:left w:val="none" w:sz="0" w:space="0" w:color="auto"/>
        <w:bottom w:val="none" w:sz="0" w:space="0" w:color="auto"/>
        <w:right w:val="none" w:sz="0" w:space="0" w:color="auto"/>
      </w:divBdr>
    </w:div>
    <w:div w:id="919562400">
      <w:bodyDiv w:val="1"/>
      <w:marLeft w:val="0"/>
      <w:marRight w:val="0"/>
      <w:marTop w:val="0"/>
      <w:marBottom w:val="0"/>
      <w:divBdr>
        <w:top w:val="none" w:sz="0" w:space="0" w:color="auto"/>
        <w:left w:val="none" w:sz="0" w:space="0" w:color="auto"/>
        <w:bottom w:val="none" w:sz="0" w:space="0" w:color="auto"/>
        <w:right w:val="none" w:sz="0" w:space="0" w:color="auto"/>
      </w:divBdr>
    </w:div>
    <w:div w:id="919564979">
      <w:bodyDiv w:val="1"/>
      <w:marLeft w:val="0"/>
      <w:marRight w:val="0"/>
      <w:marTop w:val="0"/>
      <w:marBottom w:val="0"/>
      <w:divBdr>
        <w:top w:val="none" w:sz="0" w:space="0" w:color="auto"/>
        <w:left w:val="none" w:sz="0" w:space="0" w:color="auto"/>
        <w:bottom w:val="none" w:sz="0" w:space="0" w:color="auto"/>
        <w:right w:val="none" w:sz="0" w:space="0" w:color="auto"/>
      </w:divBdr>
    </w:div>
    <w:div w:id="919603686">
      <w:bodyDiv w:val="1"/>
      <w:marLeft w:val="0"/>
      <w:marRight w:val="0"/>
      <w:marTop w:val="0"/>
      <w:marBottom w:val="0"/>
      <w:divBdr>
        <w:top w:val="none" w:sz="0" w:space="0" w:color="auto"/>
        <w:left w:val="none" w:sz="0" w:space="0" w:color="auto"/>
        <w:bottom w:val="none" w:sz="0" w:space="0" w:color="auto"/>
        <w:right w:val="none" w:sz="0" w:space="0" w:color="auto"/>
      </w:divBdr>
    </w:div>
    <w:div w:id="919676908">
      <w:bodyDiv w:val="1"/>
      <w:marLeft w:val="0"/>
      <w:marRight w:val="0"/>
      <w:marTop w:val="0"/>
      <w:marBottom w:val="0"/>
      <w:divBdr>
        <w:top w:val="none" w:sz="0" w:space="0" w:color="auto"/>
        <w:left w:val="none" w:sz="0" w:space="0" w:color="auto"/>
        <w:bottom w:val="none" w:sz="0" w:space="0" w:color="auto"/>
        <w:right w:val="none" w:sz="0" w:space="0" w:color="auto"/>
      </w:divBdr>
    </w:div>
    <w:div w:id="919825291">
      <w:bodyDiv w:val="1"/>
      <w:marLeft w:val="0"/>
      <w:marRight w:val="0"/>
      <w:marTop w:val="0"/>
      <w:marBottom w:val="0"/>
      <w:divBdr>
        <w:top w:val="none" w:sz="0" w:space="0" w:color="auto"/>
        <w:left w:val="none" w:sz="0" w:space="0" w:color="auto"/>
        <w:bottom w:val="none" w:sz="0" w:space="0" w:color="auto"/>
        <w:right w:val="none" w:sz="0" w:space="0" w:color="auto"/>
      </w:divBdr>
    </w:div>
    <w:div w:id="920213158">
      <w:bodyDiv w:val="1"/>
      <w:marLeft w:val="0"/>
      <w:marRight w:val="0"/>
      <w:marTop w:val="0"/>
      <w:marBottom w:val="0"/>
      <w:divBdr>
        <w:top w:val="none" w:sz="0" w:space="0" w:color="auto"/>
        <w:left w:val="none" w:sz="0" w:space="0" w:color="auto"/>
        <w:bottom w:val="none" w:sz="0" w:space="0" w:color="auto"/>
        <w:right w:val="none" w:sz="0" w:space="0" w:color="auto"/>
      </w:divBdr>
    </w:div>
    <w:div w:id="920217005">
      <w:bodyDiv w:val="1"/>
      <w:marLeft w:val="0"/>
      <w:marRight w:val="0"/>
      <w:marTop w:val="0"/>
      <w:marBottom w:val="0"/>
      <w:divBdr>
        <w:top w:val="none" w:sz="0" w:space="0" w:color="auto"/>
        <w:left w:val="none" w:sz="0" w:space="0" w:color="auto"/>
        <w:bottom w:val="none" w:sz="0" w:space="0" w:color="auto"/>
        <w:right w:val="none" w:sz="0" w:space="0" w:color="auto"/>
      </w:divBdr>
    </w:div>
    <w:div w:id="920413489">
      <w:bodyDiv w:val="1"/>
      <w:marLeft w:val="0"/>
      <w:marRight w:val="0"/>
      <w:marTop w:val="0"/>
      <w:marBottom w:val="0"/>
      <w:divBdr>
        <w:top w:val="none" w:sz="0" w:space="0" w:color="auto"/>
        <w:left w:val="none" w:sz="0" w:space="0" w:color="auto"/>
        <w:bottom w:val="none" w:sz="0" w:space="0" w:color="auto"/>
        <w:right w:val="none" w:sz="0" w:space="0" w:color="auto"/>
      </w:divBdr>
    </w:div>
    <w:div w:id="920526849">
      <w:bodyDiv w:val="1"/>
      <w:marLeft w:val="0"/>
      <w:marRight w:val="0"/>
      <w:marTop w:val="0"/>
      <w:marBottom w:val="0"/>
      <w:divBdr>
        <w:top w:val="none" w:sz="0" w:space="0" w:color="auto"/>
        <w:left w:val="none" w:sz="0" w:space="0" w:color="auto"/>
        <w:bottom w:val="none" w:sz="0" w:space="0" w:color="auto"/>
        <w:right w:val="none" w:sz="0" w:space="0" w:color="auto"/>
      </w:divBdr>
    </w:div>
    <w:div w:id="920605079">
      <w:bodyDiv w:val="1"/>
      <w:marLeft w:val="0"/>
      <w:marRight w:val="0"/>
      <w:marTop w:val="0"/>
      <w:marBottom w:val="0"/>
      <w:divBdr>
        <w:top w:val="none" w:sz="0" w:space="0" w:color="auto"/>
        <w:left w:val="none" w:sz="0" w:space="0" w:color="auto"/>
        <w:bottom w:val="none" w:sz="0" w:space="0" w:color="auto"/>
        <w:right w:val="none" w:sz="0" w:space="0" w:color="auto"/>
      </w:divBdr>
    </w:div>
    <w:div w:id="920673688">
      <w:bodyDiv w:val="1"/>
      <w:marLeft w:val="0"/>
      <w:marRight w:val="0"/>
      <w:marTop w:val="0"/>
      <w:marBottom w:val="0"/>
      <w:divBdr>
        <w:top w:val="none" w:sz="0" w:space="0" w:color="auto"/>
        <w:left w:val="none" w:sz="0" w:space="0" w:color="auto"/>
        <w:bottom w:val="none" w:sz="0" w:space="0" w:color="auto"/>
        <w:right w:val="none" w:sz="0" w:space="0" w:color="auto"/>
      </w:divBdr>
    </w:div>
    <w:div w:id="920723074">
      <w:bodyDiv w:val="1"/>
      <w:marLeft w:val="0"/>
      <w:marRight w:val="0"/>
      <w:marTop w:val="0"/>
      <w:marBottom w:val="0"/>
      <w:divBdr>
        <w:top w:val="none" w:sz="0" w:space="0" w:color="auto"/>
        <w:left w:val="none" w:sz="0" w:space="0" w:color="auto"/>
        <w:bottom w:val="none" w:sz="0" w:space="0" w:color="auto"/>
        <w:right w:val="none" w:sz="0" w:space="0" w:color="auto"/>
      </w:divBdr>
    </w:div>
    <w:div w:id="920793413">
      <w:bodyDiv w:val="1"/>
      <w:marLeft w:val="0"/>
      <w:marRight w:val="0"/>
      <w:marTop w:val="0"/>
      <w:marBottom w:val="0"/>
      <w:divBdr>
        <w:top w:val="none" w:sz="0" w:space="0" w:color="auto"/>
        <w:left w:val="none" w:sz="0" w:space="0" w:color="auto"/>
        <w:bottom w:val="none" w:sz="0" w:space="0" w:color="auto"/>
        <w:right w:val="none" w:sz="0" w:space="0" w:color="auto"/>
      </w:divBdr>
    </w:div>
    <w:div w:id="920795592">
      <w:bodyDiv w:val="1"/>
      <w:marLeft w:val="0"/>
      <w:marRight w:val="0"/>
      <w:marTop w:val="0"/>
      <w:marBottom w:val="0"/>
      <w:divBdr>
        <w:top w:val="none" w:sz="0" w:space="0" w:color="auto"/>
        <w:left w:val="none" w:sz="0" w:space="0" w:color="auto"/>
        <w:bottom w:val="none" w:sz="0" w:space="0" w:color="auto"/>
        <w:right w:val="none" w:sz="0" w:space="0" w:color="auto"/>
      </w:divBdr>
    </w:div>
    <w:div w:id="920942036">
      <w:bodyDiv w:val="1"/>
      <w:marLeft w:val="0"/>
      <w:marRight w:val="0"/>
      <w:marTop w:val="0"/>
      <w:marBottom w:val="0"/>
      <w:divBdr>
        <w:top w:val="none" w:sz="0" w:space="0" w:color="auto"/>
        <w:left w:val="none" w:sz="0" w:space="0" w:color="auto"/>
        <w:bottom w:val="none" w:sz="0" w:space="0" w:color="auto"/>
        <w:right w:val="none" w:sz="0" w:space="0" w:color="auto"/>
      </w:divBdr>
    </w:div>
    <w:div w:id="920943448">
      <w:bodyDiv w:val="1"/>
      <w:marLeft w:val="0"/>
      <w:marRight w:val="0"/>
      <w:marTop w:val="0"/>
      <w:marBottom w:val="0"/>
      <w:divBdr>
        <w:top w:val="none" w:sz="0" w:space="0" w:color="auto"/>
        <w:left w:val="none" w:sz="0" w:space="0" w:color="auto"/>
        <w:bottom w:val="none" w:sz="0" w:space="0" w:color="auto"/>
        <w:right w:val="none" w:sz="0" w:space="0" w:color="auto"/>
      </w:divBdr>
    </w:div>
    <w:div w:id="920984534">
      <w:bodyDiv w:val="1"/>
      <w:marLeft w:val="0"/>
      <w:marRight w:val="0"/>
      <w:marTop w:val="0"/>
      <w:marBottom w:val="0"/>
      <w:divBdr>
        <w:top w:val="none" w:sz="0" w:space="0" w:color="auto"/>
        <w:left w:val="none" w:sz="0" w:space="0" w:color="auto"/>
        <w:bottom w:val="none" w:sz="0" w:space="0" w:color="auto"/>
        <w:right w:val="none" w:sz="0" w:space="0" w:color="auto"/>
      </w:divBdr>
    </w:div>
    <w:div w:id="920986908">
      <w:bodyDiv w:val="1"/>
      <w:marLeft w:val="0"/>
      <w:marRight w:val="0"/>
      <w:marTop w:val="0"/>
      <w:marBottom w:val="0"/>
      <w:divBdr>
        <w:top w:val="none" w:sz="0" w:space="0" w:color="auto"/>
        <w:left w:val="none" w:sz="0" w:space="0" w:color="auto"/>
        <w:bottom w:val="none" w:sz="0" w:space="0" w:color="auto"/>
        <w:right w:val="none" w:sz="0" w:space="0" w:color="auto"/>
      </w:divBdr>
    </w:div>
    <w:div w:id="921064708">
      <w:bodyDiv w:val="1"/>
      <w:marLeft w:val="0"/>
      <w:marRight w:val="0"/>
      <w:marTop w:val="0"/>
      <w:marBottom w:val="0"/>
      <w:divBdr>
        <w:top w:val="none" w:sz="0" w:space="0" w:color="auto"/>
        <w:left w:val="none" w:sz="0" w:space="0" w:color="auto"/>
        <w:bottom w:val="none" w:sz="0" w:space="0" w:color="auto"/>
        <w:right w:val="none" w:sz="0" w:space="0" w:color="auto"/>
      </w:divBdr>
    </w:div>
    <w:div w:id="921178572">
      <w:bodyDiv w:val="1"/>
      <w:marLeft w:val="0"/>
      <w:marRight w:val="0"/>
      <w:marTop w:val="0"/>
      <w:marBottom w:val="0"/>
      <w:divBdr>
        <w:top w:val="none" w:sz="0" w:space="0" w:color="auto"/>
        <w:left w:val="none" w:sz="0" w:space="0" w:color="auto"/>
        <w:bottom w:val="none" w:sz="0" w:space="0" w:color="auto"/>
        <w:right w:val="none" w:sz="0" w:space="0" w:color="auto"/>
      </w:divBdr>
    </w:div>
    <w:div w:id="921305197">
      <w:bodyDiv w:val="1"/>
      <w:marLeft w:val="0"/>
      <w:marRight w:val="0"/>
      <w:marTop w:val="0"/>
      <w:marBottom w:val="0"/>
      <w:divBdr>
        <w:top w:val="none" w:sz="0" w:space="0" w:color="auto"/>
        <w:left w:val="none" w:sz="0" w:space="0" w:color="auto"/>
        <w:bottom w:val="none" w:sz="0" w:space="0" w:color="auto"/>
        <w:right w:val="none" w:sz="0" w:space="0" w:color="auto"/>
      </w:divBdr>
    </w:div>
    <w:div w:id="921328295">
      <w:bodyDiv w:val="1"/>
      <w:marLeft w:val="0"/>
      <w:marRight w:val="0"/>
      <w:marTop w:val="0"/>
      <w:marBottom w:val="0"/>
      <w:divBdr>
        <w:top w:val="none" w:sz="0" w:space="0" w:color="auto"/>
        <w:left w:val="none" w:sz="0" w:space="0" w:color="auto"/>
        <w:bottom w:val="none" w:sz="0" w:space="0" w:color="auto"/>
        <w:right w:val="none" w:sz="0" w:space="0" w:color="auto"/>
      </w:divBdr>
    </w:div>
    <w:div w:id="921375740">
      <w:bodyDiv w:val="1"/>
      <w:marLeft w:val="0"/>
      <w:marRight w:val="0"/>
      <w:marTop w:val="0"/>
      <w:marBottom w:val="0"/>
      <w:divBdr>
        <w:top w:val="none" w:sz="0" w:space="0" w:color="auto"/>
        <w:left w:val="none" w:sz="0" w:space="0" w:color="auto"/>
        <w:bottom w:val="none" w:sz="0" w:space="0" w:color="auto"/>
        <w:right w:val="none" w:sz="0" w:space="0" w:color="auto"/>
      </w:divBdr>
    </w:div>
    <w:div w:id="921455281">
      <w:bodyDiv w:val="1"/>
      <w:marLeft w:val="0"/>
      <w:marRight w:val="0"/>
      <w:marTop w:val="0"/>
      <w:marBottom w:val="0"/>
      <w:divBdr>
        <w:top w:val="none" w:sz="0" w:space="0" w:color="auto"/>
        <w:left w:val="none" w:sz="0" w:space="0" w:color="auto"/>
        <w:bottom w:val="none" w:sz="0" w:space="0" w:color="auto"/>
        <w:right w:val="none" w:sz="0" w:space="0" w:color="auto"/>
      </w:divBdr>
    </w:div>
    <w:div w:id="921524241">
      <w:bodyDiv w:val="1"/>
      <w:marLeft w:val="0"/>
      <w:marRight w:val="0"/>
      <w:marTop w:val="0"/>
      <w:marBottom w:val="0"/>
      <w:divBdr>
        <w:top w:val="none" w:sz="0" w:space="0" w:color="auto"/>
        <w:left w:val="none" w:sz="0" w:space="0" w:color="auto"/>
        <w:bottom w:val="none" w:sz="0" w:space="0" w:color="auto"/>
        <w:right w:val="none" w:sz="0" w:space="0" w:color="auto"/>
      </w:divBdr>
    </w:div>
    <w:div w:id="921716044">
      <w:bodyDiv w:val="1"/>
      <w:marLeft w:val="0"/>
      <w:marRight w:val="0"/>
      <w:marTop w:val="0"/>
      <w:marBottom w:val="0"/>
      <w:divBdr>
        <w:top w:val="none" w:sz="0" w:space="0" w:color="auto"/>
        <w:left w:val="none" w:sz="0" w:space="0" w:color="auto"/>
        <w:bottom w:val="none" w:sz="0" w:space="0" w:color="auto"/>
        <w:right w:val="none" w:sz="0" w:space="0" w:color="auto"/>
      </w:divBdr>
    </w:div>
    <w:div w:id="921791797">
      <w:bodyDiv w:val="1"/>
      <w:marLeft w:val="0"/>
      <w:marRight w:val="0"/>
      <w:marTop w:val="0"/>
      <w:marBottom w:val="0"/>
      <w:divBdr>
        <w:top w:val="none" w:sz="0" w:space="0" w:color="auto"/>
        <w:left w:val="none" w:sz="0" w:space="0" w:color="auto"/>
        <w:bottom w:val="none" w:sz="0" w:space="0" w:color="auto"/>
        <w:right w:val="none" w:sz="0" w:space="0" w:color="auto"/>
      </w:divBdr>
    </w:div>
    <w:div w:id="921985019">
      <w:bodyDiv w:val="1"/>
      <w:marLeft w:val="0"/>
      <w:marRight w:val="0"/>
      <w:marTop w:val="0"/>
      <w:marBottom w:val="0"/>
      <w:divBdr>
        <w:top w:val="none" w:sz="0" w:space="0" w:color="auto"/>
        <w:left w:val="none" w:sz="0" w:space="0" w:color="auto"/>
        <w:bottom w:val="none" w:sz="0" w:space="0" w:color="auto"/>
        <w:right w:val="none" w:sz="0" w:space="0" w:color="auto"/>
      </w:divBdr>
    </w:div>
    <w:div w:id="921992762">
      <w:bodyDiv w:val="1"/>
      <w:marLeft w:val="0"/>
      <w:marRight w:val="0"/>
      <w:marTop w:val="0"/>
      <w:marBottom w:val="0"/>
      <w:divBdr>
        <w:top w:val="none" w:sz="0" w:space="0" w:color="auto"/>
        <w:left w:val="none" w:sz="0" w:space="0" w:color="auto"/>
        <w:bottom w:val="none" w:sz="0" w:space="0" w:color="auto"/>
        <w:right w:val="none" w:sz="0" w:space="0" w:color="auto"/>
      </w:divBdr>
    </w:div>
    <w:div w:id="922028347">
      <w:bodyDiv w:val="1"/>
      <w:marLeft w:val="0"/>
      <w:marRight w:val="0"/>
      <w:marTop w:val="0"/>
      <w:marBottom w:val="0"/>
      <w:divBdr>
        <w:top w:val="none" w:sz="0" w:space="0" w:color="auto"/>
        <w:left w:val="none" w:sz="0" w:space="0" w:color="auto"/>
        <w:bottom w:val="none" w:sz="0" w:space="0" w:color="auto"/>
        <w:right w:val="none" w:sz="0" w:space="0" w:color="auto"/>
      </w:divBdr>
    </w:div>
    <w:div w:id="922224463">
      <w:bodyDiv w:val="1"/>
      <w:marLeft w:val="0"/>
      <w:marRight w:val="0"/>
      <w:marTop w:val="0"/>
      <w:marBottom w:val="0"/>
      <w:divBdr>
        <w:top w:val="none" w:sz="0" w:space="0" w:color="auto"/>
        <w:left w:val="none" w:sz="0" w:space="0" w:color="auto"/>
        <w:bottom w:val="none" w:sz="0" w:space="0" w:color="auto"/>
        <w:right w:val="none" w:sz="0" w:space="0" w:color="auto"/>
      </w:divBdr>
    </w:div>
    <w:div w:id="922296087">
      <w:bodyDiv w:val="1"/>
      <w:marLeft w:val="0"/>
      <w:marRight w:val="0"/>
      <w:marTop w:val="0"/>
      <w:marBottom w:val="0"/>
      <w:divBdr>
        <w:top w:val="none" w:sz="0" w:space="0" w:color="auto"/>
        <w:left w:val="none" w:sz="0" w:space="0" w:color="auto"/>
        <w:bottom w:val="none" w:sz="0" w:space="0" w:color="auto"/>
        <w:right w:val="none" w:sz="0" w:space="0" w:color="auto"/>
      </w:divBdr>
    </w:div>
    <w:div w:id="922297456">
      <w:bodyDiv w:val="1"/>
      <w:marLeft w:val="0"/>
      <w:marRight w:val="0"/>
      <w:marTop w:val="0"/>
      <w:marBottom w:val="0"/>
      <w:divBdr>
        <w:top w:val="none" w:sz="0" w:space="0" w:color="auto"/>
        <w:left w:val="none" w:sz="0" w:space="0" w:color="auto"/>
        <w:bottom w:val="none" w:sz="0" w:space="0" w:color="auto"/>
        <w:right w:val="none" w:sz="0" w:space="0" w:color="auto"/>
      </w:divBdr>
    </w:div>
    <w:div w:id="922301333">
      <w:bodyDiv w:val="1"/>
      <w:marLeft w:val="0"/>
      <w:marRight w:val="0"/>
      <w:marTop w:val="0"/>
      <w:marBottom w:val="0"/>
      <w:divBdr>
        <w:top w:val="none" w:sz="0" w:space="0" w:color="auto"/>
        <w:left w:val="none" w:sz="0" w:space="0" w:color="auto"/>
        <w:bottom w:val="none" w:sz="0" w:space="0" w:color="auto"/>
        <w:right w:val="none" w:sz="0" w:space="0" w:color="auto"/>
      </w:divBdr>
    </w:div>
    <w:div w:id="922303039">
      <w:bodyDiv w:val="1"/>
      <w:marLeft w:val="0"/>
      <w:marRight w:val="0"/>
      <w:marTop w:val="0"/>
      <w:marBottom w:val="0"/>
      <w:divBdr>
        <w:top w:val="none" w:sz="0" w:space="0" w:color="auto"/>
        <w:left w:val="none" w:sz="0" w:space="0" w:color="auto"/>
        <w:bottom w:val="none" w:sz="0" w:space="0" w:color="auto"/>
        <w:right w:val="none" w:sz="0" w:space="0" w:color="auto"/>
      </w:divBdr>
    </w:div>
    <w:div w:id="922373499">
      <w:bodyDiv w:val="1"/>
      <w:marLeft w:val="0"/>
      <w:marRight w:val="0"/>
      <w:marTop w:val="0"/>
      <w:marBottom w:val="0"/>
      <w:divBdr>
        <w:top w:val="none" w:sz="0" w:space="0" w:color="auto"/>
        <w:left w:val="none" w:sz="0" w:space="0" w:color="auto"/>
        <w:bottom w:val="none" w:sz="0" w:space="0" w:color="auto"/>
        <w:right w:val="none" w:sz="0" w:space="0" w:color="auto"/>
      </w:divBdr>
    </w:div>
    <w:div w:id="922377990">
      <w:bodyDiv w:val="1"/>
      <w:marLeft w:val="0"/>
      <w:marRight w:val="0"/>
      <w:marTop w:val="0"/>
      <w:marBottom w:val="0"/>
      <w:divBdr>
        <w:top w:val="none" w:sz="0" w:space="0" w:color="auto"/>
        <w:left w:val="none" w:sz="0" w:space="0" w:color="auto"/>
        <w:bottom w:val="none" w:sz="0" w:space="0" w:color="auto"/>
        <w:right w:val="none" w:sz="0" w:space="0" w:color="auto"/>
      </w:divBdr>
    </w:div>
    <w:div w:id="922446199">
      <w:bodyDiv w:val="1"/>
      <w:marLeft w:val="0"/>
      <w:marRight w:val="0"/>
      <w:marTop w:val="0"/>
      <w:marBottom w:val="0"/>
      <w:divBdr>
        <w:top w:val="none" w:sz="0" w:space="0" w:color="auto"/>
        <w:left w:val="none" w:sz="0" w:space="0" w:color="auto"/>
        <w:bottom w:val="none" w:sz="0" w:space="0" w:color="auto"/>
        <w:right w:val="none" w:sz="0" w:space="0" w:color="auto"/>
      </w:divBdr>
    </w:div>
    <w:div w:id="922497440">
      <w:bodyDiv w:val="1"/>
      <w:marLeft w:val="0"/>
      <w:marRight w:val="0"/>
      <w:marTop w:val="0"/>
      <w:marBottom w:val="0"/>
      <w:divBdr>
        <w:top w:val="none" w:sz="0" w:space="0" w:color="auto"/>
        <w:left w:val="none" w:sz="0" w:space="0" w:color="auto"/>
        <w:bottom w:val="none" w:sz="0" w:space="0" w:color="auto"/>
        <w:right w:val="none" w:sz="0" w:space="0" w:color="auto"/>
      </w:divBdr>
    </w:div>
    <w:div w:id="922683905">
      <w:bodyDiv w:val="1"/>
      <w:marLeft w:val="0"/>
      <w:marRight w:val="0"/>
      <w:marTop w:val="0"/>
      <w:marBottom w:val="0"/>
      <w:divBdr>
        <w:top w:val="none" w:sz="0" w:space="0" w:color="auto"/>
        <w:left w:val="none" w:sz="0" w:space="0" w:color="auto"/>
        <w:bottom w:val="none" w:sz="0" w:space="0" w:color="auto"/>
        <w:right w:val="none" w:sz="0" w:space="0" w:color="auto"/>
      </w:divBdr>
    </w:div>
    <w:div w:id="922690505">
      <w:bodyDiv w:val="1"/>
      <w:marLeft w:val="0"/>
      <w:marRight w:val="0"/>
      <w:marTop w:val="0"/>
      <w:marBottom w:val="0"/>
      <w:divBdr>
        <w:top w:val="none" w:sz="0" w:space="0" w:color="auto"/>
        <w:left w:val="none" w:sz="0" w:space="0" w:color="auto"/>
        <w:bottom w:val="none" w:sz="0" w:space="0" w:color="auto"/>
        <w:right w:val="none" w:sz="0" w:space="0" w:color="auto"/>
      </w:divBdr>
    </w:div>
    <w:div w:id="922841017">
      <w:bodyDiv w:val="1"/>
      <w:marLeft w:val="0"/>
      <w:marRight w:val="0"/>
      <w:marTop w:val="0"/>
      <w:marBottom w:val="0"/>
      <w:divBdr>
        <w:top w:val="none" w:sz="0" w:space="0" w:color="auto"/>
        <w:left w:val="none" w:sz="0" w:space="0" w:color="auto"/>
        <w:bottom w:val="none" w:sz="0" w:space="0" w:color="auto"/>
        <w:right w:val="none" w:sz="0" w:space="0" w:color="auto"/>
      </w:divBdr>
    </w:div>
    <w:div w:id="922880319">
      <w:bodyDiv w:val="1"/>
      <w:marLeft w:val="0"/>
      <w:marRight w:val="0"/>
      <w:marTop w:val="0"/>
      <w:marBottom w:val="0"/>
      <w:divBdr>
        <w:top w:val="none" w:sz="0" w:space="0" w:color="auto"/>
        <w:left w:val="none" w:sz="0" w:space="0" w:color="auto"/>
        <w:bottom w:val="none" w:sz="0" w:space="0" w:color="auto"/>
        <w:right w:val="none" w:sz="0" w:space="0" w:color="auto"/>
      </w:divBdr>
    </w:div>
    <w:div w:id="922882956">
      <w:bodyDiv w:val="1"/>
      <w:marLeft w:val="0"/>
      <w:marRight w:val="0"/>
      <w:marTop w:val="0"/>
      <w:marBottom w:val="0"/>
      <w:divBdr>
        <w:top w:val="none" w:sz="0" w:space="0" w:color="auto"/>
        <w:left w:val="none" w:sz="0" w:space="0" w:color="auto"/>
        <w:bottom w:val="none" w:sz="0" w:space="0" w:color="auto"/>
        <w:right w:val="none" w:sz="0" w:space="0" w:color="auto"/>
      </w:divBdr>
    </w:div>
    <w:div w:id="922883058">
      <w:bodyDiv w:val="1"/>
      <w:marLeft w:val="0"/>
      <w:marRight w:val="0"/>
      <w:marTop w:val="0"/>
      <w:marBottom w:val="0"/>
      <w:divBdr>
        <w:top w:val="none" w:sz="0" w:space="0" w:color="auto"/>
        <w:left w:val="none" w:sz="0" w:space="0" w:color="auto"/>
        <w:bottom w:val="none" w:sz="0" w:space="0" w:color="auto"/>
        <w:right w:val="none" w:sz="0" w:space="0" w:color="auto"/>
      </w:divBdr>
    </w:div>
    <w:div w:id="922954958">
      <w:bodyDiv w:val="1"/>
      <w:marLeft w:val="0"/>
      <w:marRight w:val="0"/>
      <w:marTop w:val="0"/>
      <w:marBottom w:val="0"/>
      <w:divBdr>
        <w:top w:val="none" w:sz="0" w:space="0" w:color="auto"/>
        <w:left w:val="none" w:sz="0" w:space="0" w:color="auto"/>
        <w:bottom w:val="none" w:sz="0" w:space="0" w:color="auto"/>
        <w:right w:val="none" w:sz="0" w:space="0" w:color="auto"/>
      </w:divBdr>
    </w:div>
    <w:div w:id="922956624">
      <w:bodyDiv w:val="1"/>
      <w:marLeft w:val="0"/>
      <w:marRight w:val="0"/>
      <w:marTop w:val="0"/>
      <w:marBottom w:val="0"/>
      <w:divBdr>
        <w:top w:val="none" w:sz="0" w:space="0" w:color="auto"/>
        <w:left w:val="none" w:sz="0" w:space="0" w:color="auto"/>
        <w:bottom w:val="none" w:sz="0" w:space="0" w:color="auto"/>
        <w:right w:val="none" w:sz="0" w:space="0" w:color="auto"/>
      </w:divBdr>
    </w:div>
    <w:div w:id="923152336">
      <w:bodyDiv w:val="1"/>
      <w:marLeft w:val="0"/>
      <w:marRight w:val="0"/>
      <w:marTop w:val="0"/>
      <w:marBottom w:val="0"/>
      <w:divBdr>
        <w:top w:val="none" w:sz="0" w:space="0" w:color="auto"/>
        <w:left w:val="none" w:sz="0" w:space="0" w:color="auto"/>
        <w:bottom w:val="none" w:sz="0" w:space="0" w:color="auto"/>
        <w:right w:val="none" w:sz="0" w:space="0" w:color="auto"/>
      </w:divBdr>
    </w:div>
    <w:div w:id="923152619">
      <w:bodyDiv w:val="1"/>
      <w:marLeft w:val="0"/>
      <w:marRight w:val="0"/>
      <w:marTop w:val="0"/>
      <w:marBottom w:val="0"/>
      <w:divBdr>
        <w:top w:val="none" w:sz="0" w:space="0" w:color="auto"/>
        <w:left w:val="none" w:sz="0" w:space="0" w:color="auto"/>
        <w:bottom w:val="none" w:sz="0" w:space="0" w:color="auto"/>
        <w:right w:val="none" w:sz="0" w:space="0" w:color="auto"/>
      </w:divBdr>
    </w:div>
    <w:div w:id="923226946">
      <w:bodyDiv w:val="1"/>
      <w:marLeft w:val="0"/>
      <w:marRight w:val="0"/>
      <w:marTop w:val="0"/>
      <w:marBottom w:val="0"/>
      <w:divBdr>
        <w:top w:val="none" w:sz="0" w:space="0" w:color="auto"/>
        <w:left w:val="none" w:sz="0" w:space="0" w:color="auto"/>
        <w:bottom w:val="none" w:sz="0" w:space="0" w:color="auto"/>
        <w:right w:val="none" w:sz="0" w:space="0" w:color="auto"/>
      </w:divBdr>
    </w:div>
    <w:div w:id="923420806">
      <w:bodyDiv w:val="1"/>
      <w:marLeft w:val="0"/>
      <w:marRight w:val="0"/>
      <w:marTop w:val="0"/>
      <w:marBottom w:val="0"/>
      <w:divBdr>
        <w:top w:val="none" w:sz="0" w:space="0" w:color="auto"/>
        <w:left w:val="none" w:sz="0" w:space="0" w:color="auto"/>
        <w:bottom w:val="none" w:sz="0" w:space="0" w:color="auto"/>
        <w:right w:val="none" w:sz="0" w:space="0" w:color="auto"/>
      </w:divBdr>
    </w:div>
    <w:div w:id="923614499">
      <w:bodyDiv w:val="1"/>
      <w:marLeft w:val="0"/>
      <w:marRight w:val="0"/>
      <w:marTop w:val="0"/>
      <w:marBottom w:val="0"/>
      <w:divBdr>
        <w:top w:val="none" w:sz="0" w:space="0" w:color="auto"/>
        <w:left w:val="none" w:sz="0" w:space="0" w:color="auto"/>
        <w:bottom w:val="none" w:sz="0" w:space="0" w:color="auto"/>
        <w:right w:val="none" w:sz="0" w:space="0" w:color="auto"/>
      </w:divBdr>
    </w:div>
    <w:div w:id="923760320">
      <w:bodyDiv w:val="1"/>
      <w:marLeft w:val="0"/>
      <w:marRight w:val="0"/>
      <w:marTop w:val="0"/>
      <w:marBottom w:val="0"/>
      <w:divBdr>
        <w:top w:val="none" w:sz="0" w:space="0" w:color="auto"/>
        <w:left w:val="none" w:sz="0" w:space="0" w:color="auto"/>
        <w:bottom w:val="none" w:sz="0" w:space="0" w:color="auto"/>
        <w:right w:val="none" w:sz="0" w:space="0" w:color="auto"/>
      </w:divBdr>
    </w:div>
    <w:div w:id="923760512">
      <w:bodyDiv w:val="1"/>
      <w:marLeft w:val="0"/>
      <w:marRight w:val="0"/>
      <w:marTop w:val="0"/>
      <w:marBottom w:val="0"/>
      <w:divBdr>
        <w:top w:val="none" w:sz="0" w:space="0" w:color="auto"/>
        <w:left w:val="none" w:sz="0" w:space="0" w:color="auto"/>
        <w:bottom w:val="none" w:sz="0" w:space="0" w:color="auto"/>
        <w:right w:val="none" w:sz="0" w:space="0" w:color="auto"/>
      </w:divBdr>
    </w:div>
    <w:div w:id="923802636">
      <w:bodyDiv w:val="1"/>
      <w:marLeft w:val="0"/>
      <w:marRight w:val="0"/>
      <w:marTop w:val="0"/>
      <w:marBottom w:val="0"/>
      <w:divBdr>
        <w:top w:val="none" w:sz="0" w:space="0" w:color="auto"/>
        <w:left w:val="none" w:sz="0" w:space="0" w:color="auto"/>
        <w:bottom w:val="none" w:sz="0" w:space="0" w:color="auto"/>
        <w:right w:val="none" w:sz="0" w:space="0" w:color="auto"/>
      </w:divBdr>
    </w:div>
    <w:div w:id="923807372">
      <w:bodyDiv w:val="1"/>
      <w:marLeft w:val="0"/>
      <w:marRight w:val="0"/>
      <w:marTop w:val="0"/>
      <w:marBottom w:val="0"/>
      <w:divBdr>
        <w:top w:val="none" w:sz="0" w:space="0" w:color="auto"/>
        <w:left w:val="none" w:sz="0" w:space="0" w:color="auto"/>
        <w:bottom w:val="none" w:sz="0" w:space="0" w:color="auto"/>
        <w:right w:val="none" w:sz="0" w:space="0" w:color="auto"/>
      </w:divBdr>
    </w:div>
    <w:div w:id="923950934">
      <w:bodyDiv w:val="1"/>
      <w:marLeft w:val="0"/>
      <w:marRight w:val="0"/>
      <w:marTop w:val="0"/>
      <w:marBottom w:val="0"/>
      <w:divBdr>
        <w:top w:val="none" w:sz="0" w:space="0" w:color="auto"/>
        <w:left w:val="none" w:sz="0" w:space="0" w:color="auto"/>
        <w:bottom w:val="none" w:sz="0" w:space="0" w:color="auto"/>
        <w:right w:val="none" w:sz="0" w:space="0" w:color="auto"/>
      </w:divBdr>
    </w:div>
    <w:div w:id="923959060">
      <w:bodyDiv w:val="1"/>
      <w:marLeft w:val="0"/>
      <w:marRight w:val="0"/>
      <w:marTop w:val="0"/>
      <w:marBottom w:val="0"/>
      <w:divBdr>
        <w:top w:val="none" w:sz="0" w:space="0" w:color="auto"/>
        <w:left w:val="none" w:sz="0" w:space="0" w:color="auto"/>
        <w:bottom w:val="none" w:sz="0" w:space="0" w:color="auto"/>
        <w:right w:val="none" w:sz="0" w:space="0" w:color="auto"/>
      </w:divBdr>
    </w:div>
    <w:div w:id="923997525">
      <w:bodyDiv w:val="1"/>
      <w:marLeft w:val="0"/>
      <w:marRight w:val="0"/>
      <w:marTop w:val="0"/>
      <w:marBottom w:val="0"/>
      <w:divBdr>
        <w:top w:val="none" w:sz="0" w:space="0" w:color="auto"/>
        <w:left w:val="none" w:sz="0" w:space="0" w:color="auto"/>
        <w:bottom w:val="none" w:sz="0" w:space="0" w:color="auto"/>
        <w:right w:val="none" w:sz="0" w:space="0" w:color="auto"/>
      </w:divBdr>
    </w:div>
    <w:div w:id="924074158">
      <w:bodyDiv w:val="1"/>
      <w:marLeft w:val="0"/>
      <w:marRight w:val="0"/>
      <w:marTop w:val="0"/>
      <w:marBottom w:val="0"/>
      <w:divBdr>
        <w:top w:val="none" w:sz="0" w:space="0" w:color="auto"/>
        <w:left w:val="none" w:sz="0" w:space="0" w:color="auto"/>
        <w:bottom w:val="none" w:sz="0" w:space="0" w:color="auto"/>
        <w:right w:val="none" w:sz="0" w:space="0" w:color="auto"/>
      </w:divBdr>
    </w:div>
    <w:div w:id="924145284">
      <w:bodyDiv w:val="1"/>
      <w:marLeft w:val="0"/>
      <w:marRight w:val="0"/>
      <w:marTop w:val="0"/>
      <w:marBottom w:val="0"/>
      <w:divBdr>
        <w:top w:val="none" w:sz="0" w:space="0" w:color="auto"/>
        <w:left w:val="none" w:sz="0" w:space="0" w:color="auto"/>
        <w:bottom w:val="none" w:sz="0" w:space="0" w:color="auto"/>
        <w:right w:val="none" w:sz="0" w:space="0" w:color="auto"/>
      </w:divBdr>
    </w:div>
    <w:div w:id="924191201">
      <w:bodyDiv w:val="1"/>
      <w:marLeft w:val="0"/>
      <w:marRight w:val="0"/>
      <w:marTop w:val="0"/>
      <w:marBottom w:val="0"/>
      <w:divBdr>
        <w:top w:val="none" w:sz="0" w:space="0" w:color="auto"/>
        <w:left w:val="none" w:sz="0" w:space="0" w:color="auto"/>
        <w:bottom w:val="none" w:sz="0" w:space="0" w:color="auto"/>
        <w:right w:val="none" w:sz="0" w:space="0" w:color="auto"/>
      </w:divBdr>
    </w:div>
    <w:div w:id="924263808">
      <w:bodyDiv w:val="1"/>
      <w:marLeft w:val="0"/>
      <w:marRight w:val="0"/>
      <w:marTop w:val="0"/>
      <w:marBottom w:val="0"/>
      <w:divBdr>
        <w:top w:val="none" w:sz="0" w:space="0" w:color="auto"/>
        <w:left w:val="none" w:sz="0" w:space="0" w:color="auto"/>
        <w:bottom w:val="none" w:sz="0" w:space="0" w:color="auto"/>
        <w:right w:val="none" w:sz="0" w:space="0" w:color="auto"/>
      </w:divBdr>
    </w:div>
    <w:div w:id="924339619">
      <w:bodyDiv w:val="1"/>
      <w:marLeft w:val="0"/>
      <w:marRight w:val="0"/>
      <w:marTop w:val="0"/>
      <w:marBottom w:val="0"/>
      <w:divBdr>
        <w:top w:val="none" w:sz="0" w:space="0" w:color="auto"/>
        <w:left w:val="none" w:sz="0" w:space="0" w:color="auto"/>
        <w:bottom w:val="none" w:sz="0" w:space="0" w:color="auto"/>
        <w:right w:val="none" w:sz="0" w:space="0" w:color="auto"/>
      </w:divBdr>
    </w:div>
    <w:div w:id="924535126">
      <w:bodyDiv w:val="1"/>
      <w:marLeft w:val="0"/>
      <w:marRight w:val="0"/>
      <w:marTop w:val="0"/>
      <w:marBottom w:val="0"/>
      <w:divBdr>
        <w:top w:val="none" w:sz="0" w:space="0" w:color="auto"/>
        <w:left w:val="none" w:sz="0" w:space="0" w:color="auto"/>
        <w:bottom w:val="none" w:sz="0" w:space="0" w:color="auto"/>
        <w:right w:val="none" w:sz="0" w:space="0" w:color="auto"/>
      </w:divBdr>
    </w:div>
    <w:div w:id="924610586">
      <w:bodyDiv w:val="1"/>
      <w:marLeft w:val="0"/>
      <w:marRight w:val="0"/>
      <w:marTop w:val="0"/>
      <w:marBottom w:val="0"/>
      <w:divBdr>
        <w:top w:val="none" w:sz="0" w:space="0" w:color="auto"/>
        <w:left w:val="none" w:sz="0" w:space="0" w:color="auto"/>
        <w:bottom w:val="none" w:sz="0" w:space="0" w:color="auto"/>
        <w:right w:val="none" w:sz="0" w:space="0" w:color="auto"/>
      </w:divBdr>
    </w:div>
    <w:div w:id="924648958">
      <w:bodyDiv w:val="1"/>
      <w:marLeft w:val="0"/>
      <w:marRight w:val="0"/>
      <w:marTop w:val="0"/>
      <w:marBottom w:val="0"/>
      <w:divBdr>
        <w:top w:val="none" w:sz="0" w:space="0" w:color="auto"/>
        <w:left w:val="none" w:sz="0" w:space="0" w:color="auto"/>
        <w:bottom w:val="none" w:sz="0" w:space="0" w:color="auto"/>
        <w:right w:val="none" w:sz="0" w:space="0" w:color="auto"/>
      </w:divBdr>
    </w:div>
    <w:div w:id="924651028">
      <w:bodyDiv w:val="1"/>
      <w:marLeft w:val="0"/>
      <w:marRight w:val="0"/>
      <w:marTop w:val="0"/>
      <w:marBottom w:val="0"/>
      <w:divBdr>
        <w:top w:val="none" w:sz="0" w:space="0" w:color="auto"/>
        <w:left w:val="none" w:sz="0" w:space="0" w:color="auto"/>
        <w:bottom w:val="none" w:sz="0" w:space="0" w:color="auto"/>
        <w:right w:val="none" w:sz="0" w:space="0" w:color="auto"/>
      </w:divBdr>
    </w:div>
    <w:div w:id="924722847">
      <w:bodyDiv w:val="1"/>
      <w:marLeft w:val="0"/>
      <w:marRight w:val="0"/>
      <w:marTop w:val="0"/>
      <w:marBottom w:val="0"/>
      <w:divBdr>
        <w:top w:val="none" w:sz="0" w:space="0" w:color="auto"/>
        <w:left w:val="none" w:sz="0" w:space="0" w:color="auto"/>
        <w:bottom w:val="none" w:sz="0" w:space="0" w:color="auto"/>
        <w:right w:val="none" w:sz="0" w:space="0" w:color="auto"/>
      </w:divBdr>
    </w:div>
    <w:div w:id="924800796">
      <w:bodyDiv w:val="1"/>
      <w:marLeft w:val="0"/>
      <w:marRight w:val="0"/>
      <w:marTop w:val="0"/>
      <w:marBottom w:val="0"/>
      <w:divBdr>
        <w:top w:val="none" w:sz="0" w:space="0" w:color="auto"/>
        <w:left w:val="none" w:sz="0" w:space="0" w:color="auto"/>
        <w:bottom w:val="none" w:sz="0" w:space="0" w:color="auto"/>
        <w:right w:val="none" w:sz="0" w:space="0" w:color="auto"/>
      </w:divBdr>
    </w:div>
    <w:div w:id="924995025">
      <w:bodyDiv w:val="1"/>
      <w:marLeft w:val="0"/>
      <w:marRight w:val="0"/>
      <w:marTop w:val="0"/>
      <w:marBottom w:val="0"/>
      <w:divBdr>
        <w:top w:val="none" w:sz="0" w:space="0" w:color="auto"/>
        <w:left w:val="none" w:sz="0" w:space="0" w:color="auto"/>
        <w:bottom w:val="none" w:sz="0" w:space="0" w:color="auto"/>
        <w:right w:val="none" w:sz="0" w:space="0" w:color="auto"/>
      </w:divBdr>
    </w:div>
    <w:div w:id="925462044">
      <w:bodyDiv w:val="1"/>
      <w:marLeft w:val="0"/>
      <w:marRight w:val="0"/>
      <w:marTop w:val="0"/>
      <w:marBottom w:val="0"/>
      <w:divBdr>
        <w:top w:val="none" w:sz="0" w:space="0" w:color="auto"/>
        <w:left w:val="none" w:sz="0" w:space="0" w:color="auto"/>
        <w:bottom w:val="none" w:sz="0" w:space="0" w:color="auto"/>
        <w:right w:val="none" w:sz="0" w:space="0" w:color="auto"/>
      </w:divBdr>
    </w:div>
    <w:div w:id="925505574">
      <w:bodyDiv w:val="1"/>
      <w:marLeft w:val="0"/>
      <w:marRight w:val="0"/>
      <w:marTop w:val="0"/>
      <w:marBottom w:val="0"/>
      <w:divBdr>
        <w:top w:val="none" w:sz="0" w:space="0" w:color="auto"/>
        <w:left w:val="none" w:sz="0" w:space="0" w:color="auto"/>
        <w:bottom w:val="none" w:sz="0" w:space="0" w:color="auto"/>
        <w:right w:val="none" w:sz="0" w:space="0" w:color="auto"/>
      </w:divBdr>
    </w:div>
    <w:div w:id="925576429">
      <w:bodyDiv w:val="1"/>
      <w:marLeft w:val="0"/>
      <w:marRight w:val="0"/>
      <w:marTop w:val="0"/>
      <w:marBottom w:val="0"/>
      <w:divBdr>
        <w:top w:val="none" w:sz="0" w:space="0" w:color="auto"/>
        <w:left w:val="none" w:sz="0" w:space="0" w:color="auto"/>
        <w:bottom w:val="none" w:sz="0" w:space="0" w:color="auto"/>
        <w:right w:val="none" w:sz="0" w:space="0" w:color="auto"/>
      </w:divBdr>
    </w:div>
    <w:div w:id="925578312">
      <w:bodyDiv w:val="1"/>
      <w:marLeft w:val="0"/>
      <w:marRight w:val="0"/>
      <w:marTop w:val="0"/>
      <w:marBottom w:val="0"/>
      <w:divBdr>
        <w:top w:val="none" w:sz="0" w:space="0" w:color="auto"/>
        <w:left w:val="none" w:sz="0" w:space="0" w:color="auto"/>
        <w:bottom w:val="none" w:sz="0" w:space="0" w:color="auto"/>
        <w:right w:val="none" w:sz="0" w:space="0" w:color="auto"/>
      </w:divBdr>
    </w:div>
    <w:div w:id="925652076">
      <w:bodyDiv w:val="1"/>
      <w:marLeft w:val="0"/>
      <w:marRight w:val="0"/>
      <w:marTop w:val="0"/>
      <w:marBottom w:val="0"/>
      <w:divBdr>
        <w:top w:val="none" w:sz="0" w:space="0" w:color="auto"/>
        <w:left w:val="none" w:sz="0" w:space="0" w:color="auto"/>
        <w:bottom w:val="none" w:sz="0" w:space="0" w:color="auto"/>
        <w:right w:val="none" w:sz="0" w:space="0" w:color="auto"/>
      </w:divBdr>
    </w:div>
    <w:div w:id="925652424">
      <w:bodyDiv w:val="1"/>
      <w:marLeft w:val="0"/>
      <w:marRight w:val="0"/>
      <w:marTop w:val="0"/>
      <w:marBottom w:val="0"/>
      <w:divBdr>
        <w:top w:val="none" w:sz="0" w:space="0" w:color="auto"/>
        <w:left w:val="none" w:sz="0" w:space="0" w:color="auto"/>
        <w:bottom w:val="none" w:sz="0" w:space="0" w:color="auto"/>
        <w:right w:val="none" w:sz="0" w:space="0" w:color="auto"/>
      </w:divBdr>
    </w:div>
    <w:div w:id="925652988">
      <w:bodyDiv w:val="1"/>
      <w:marLeft w:val="0"/>
      <w:marRight w:val="0"/>
      <w:marTop w:val="0"/>
      <w:marBottom w:val="0"/>
      <w:divBdr>
        <w:top w:val="none" w:sz="0" w:space="0" w:color="auto"/>
        <w:left w:val="none" w:sz="0" w:space="0" w:color="auto"/>
        <w:bottom w:val="none" w:sz="0" w:space="0" w:color="auto"/>
        <w:right w:val="none" w:sz="0" w:space="0" w:color="auto"/>
      </w:divBdr>
    </w:div>
    <w:div w:id="925843048">
      <w:bodyDiv w:val="1"/>
      <w:marLeft w:val="0"/>
      <w:marRight w:val="0"/>
      <w:marTop w:val="0"/>
      <w:marBottom w:val="0"/>
      <w:divBdr>
        <w:top w:val="none" w:sz="0" w:space="0" w:color="auto"/>
        <w:left w:val="none" w:sz="0" w:space="0" w:color="auto"/>
        <w:bottom w:val="none" w:sz="0" w:space="0" w:color="auto"/>
        <w:right w:val="none" w:sz="0" w:space="0" w:color="auto"/>
      </w:divBdr>
    </w:div>
    <w:div w:id="926155213">
      <w:bodyDiv w:val="1"/>
      <w:marLeft w:val="0"/>
      <w:marRight w:val="0"/>
      <w:marTop w:val="0"/>
      <w:marBottom w:val="0"/>
      <w:divBdr>
        <w:top w:val="none" w:sz="0" w:space="0" w:color="auto"/>
        <w:left w:val="none" w:sz="0" w:space="0" w:color="auto"/>
        <w:bottom w:val="none" w:sz="0" w:space="0" w:color="auto"/>
        <w:right w:val="none" w:sz="0" w:space="0" w:color="auto"/>
      </w:divBdr>
    </w:div>
    <w:div w:id="926230165">
      <w:bodyDiv w:val="1"/>
      <w:marLeft w:val="0"/>
      <w:marRight w:val="0"/>
      <w:marTop w:val="0"/>
      <w:marBottom w:val="0"/>
      <w:divBdr>
        <w:top w:val="none" w:sz="0" w:space="0" w:color="auto"/>
        <w:left w:val="none" w:sz="0" w:space="0" w:color="auto"/>
        <w:bottom w:val="none" w:sz="0" w:space="0" w:color="auto"/>
        <w:right w:val="none" w:sz="0" w:space="0" w:color="auto"/>
      </w:divBdr>
    </w:div>
    <w:div w:id="926353043">
      <w:bodyDiv w:val="1"/>
      <w:marLeft w:val="0"/>
      <w:marRight w:val="0"/>
      <w:marTop w:val="0"/>
      <w:marBottom w:val="0"/>
      <w:divBdr>
        <w:top w:val="none" w:sz="0" w:space="0" w:color="auto"/>
        <w:left w:val="none" w:sz="0" w:space="0" w:color="auto"/>
        <w:bottom w:val="none" w:sz="0" w:space="0" w:color="auto"/>
        <w:right w:val="none" w:sz="0" w:space="0" w:color="auto"/>
      </w:divBdr>
    </w:div>
    <w:div w:id="926423708">
      <w:bodyDiv w:val="1"/>
      <w:marLeft w:val="0"/>
      <w:marRight w:val="0"/>
      <w:marTop w:val="0"/>
      <w:marBottom w:val="0"/>
      <w:divBdr>
        <w:top w:val="none" w:sz="0" w:space="0" w:color="auto"/>
        <w:left w:val="none" w:sz="0" w:space="0" w:color="auto"/>
        <w:bottom w:val="none" w:sz="0" w:space="0" w:color="auto"/>
        <w:right w:val="none" w:sz="0" w:space="0" w:color="auto"/>
      </w:divBdr>
    </w:div>
    <w:div w:id="926579232">
      <w:bodyDiv w:val="1"/>
      <w:marLeft w:val="0"/>
      <w:marRight w:val="0"/>
      <w:marTop w:val="0"/>
      <w:marBottom w:val="0"/>
      <w:divBdr>
        <w:top w:val="none" w:sz="0" w:space="0" w:color="auto"/>
        <w:left w:val="none" w:sz="0" w:space="0" w:color="auto"/>
        <w:bottom w:val="none" w:sz="0" w:space="0" w:color="auto"/>
        <w:right w:val="none" w:sz="0" w:space="0" w:color="auto"/>
      </w:divBdr>
    </w:div>
    <w:div w:id="926694158">
      <w:bodyDiv w:val="1"/>
      <w:marLeft w:val="0"/>
      <w:marRight w:val="0"/>
      <w:marTop w:val="0"/>
      <w:marBottom w:val="0"/>
      <w:divBdr>
        <w:top w:val="none" w:sz="0" w:space="0" w:color="auto"/>
        <w:left w:val="none" w:sz="0" w:space="0" w:color="auto"/>
        <w:bottom w:val="none" w:sz="0" w:space="0" w:color="auto"/>
        <w:right w:val="none" w:sz="0" w:space="0" w:color="auto"/>
      </w:divBdr>
    </w:div>
    <w:div w:id="926766241">
      <w:bodyDiv w:val="1"/>
      <w:marLeft w:val="0"/>
      <w:marRight w:val="0"/>
      <w:marTop w:val="0"/>
      <w:marBottom w:val="0"/>
      <w:divBdr>
        <w:top w:val="none" w:sz="0" w:space="0" w:color="auto"/>
        <w:left w:val="none" w:sz="0" w:space="0" w:color="auto"/>
        <w:bottom w:val="none" w:sz="0" w:space="0" w:color="auto"/>
        <w:right w:val="none" w:sz="0" w:space="0" w:color="auto"/>
      </w:divBdr>
    </w:div>
    <w:div w:id="926815256">
      <w:bodyDiv w:val="1"/>
      <w:marLeft w:val="0"/>
      <w:marRight w:val="0"/>
      <w:marTop w:val="0"/>
      <w:marBottom w:val="0"/>
      <w:divBdr>
        <w:top w:val="none" w:sz="0" w:space="0" w:color="auto"/>
        <w:left w:val="none" w:sz="0" w:space="0" w:color="auto"/>
        <w:bottom w:val="none" w:sz="0" w:space="0" w:color="auto"/>
        <w:right w:val="none" w:sz="0" w:space="0" w:color="auto"/>
      </w:divBdr>
    </w:div>
    <w:div w:id="926841056">
      <w:bodyDiv w:val="1"/>
      <w:marLeft w:val="0"/>
      <w:marRight w:val="0"/>
      <w:marTop w:val="0"/>
      <w:marBottom w:val="0"/>
      <w:divBdr>
        <w:top w:val="none" w:sz="0" w:space="0" w:color="auto"/>
        <w:left w:val="none" w:sz="0" w:space="0" w:color="auto"/>
        <w:bottom w:val="none" w:sz="0" w:space="0" w:color="auto"/>
        <w:right w:val="none" w:sz="0" w:space="0" w:color="auto"/>
      </w:divBdr>
    </w:div>
    <w:div w:id="926884396">
      <w:bodyDiv w:val="1"/>
      <w:marLeft w:val="0"/>
      <w:marRight w:val="0"/>
      <w:marTop w:val="0"/>
      <w:marBottom w:val="0"/>
      <w:divBdr>
        <w:top w:val="none" w:sz="0" w:space="0" w:color="auto"/>
        <w:left w:val="none" w:sz="0" w:space="0" w:color="auto"/>
        <w:bottom w:val="none" w:sz="0" w:space="0" w:color="auto"/>
        <w:right w:val="none" w:sz="0" w:space="0" w:color="auto"/>
      </w:divBdr>
    </w:div>
    <w:div w:id="926890150">
      <w:bodyDiv w:val="1"/>
      <w:marLeft w:val="0"/>
      <w:marRight w:val="0"/>
      <w:marTop w:val="0"/>
      <w:marBottom w:val="0"/>
      <w:divBdr>
        <w:top w:val="none" w:sz="0" w:space="0" w:color="auto"/>
        <w:left w:val="none" w:sz="0" w:space="0" w:color="auto"/>
        <w:bottom w:val="none" w:sz="0" w:space="0" w:color="auto"/>
        <w:right w:val="none" w:sz="0" w:space="0" w:color="auto"/>
      </w:divBdr>
    </w:div>
    <w:div w:id="927037262">
      <w:bodyDiv w:val="1"/>
      <w:marLeft w:val="0"/>
      <w:marRight w:val="0"/>
      <w:marTop w:val="0"/>
      <w:marBottom w:val="0"/>
      <w:divBdr>
        <w:top w:val="none" w:sz="0" w:space="0" w:color="auto"/>
        <w:left w:val="none" w:sz="0" w:space="0" w:color="auto"/>
        <w:bottom w:val="none" w:sz="0" w:space="0" w:color="auto"/>
        <w:right w:val="none" w:sz="0" w:space="0" w:color="auto"/>
      </w:divBdr>
    </w:div>
    <w:div w:id="927229154">
      <w:bodyDiv w:val="1"/>
      <w:marLeft w:val="0"/>
      <w:marRight w:val="0"/>
      <w:marTop w:val="0"/>
      <w:marBottom w:val="0"/>
      <w:divBdr>
        <w:top w:val="none" w:sz="0" w:space="0" w:color="auto"/>
        <w:left w:val="none" w:sz="0" w:space="0" w:color="auto"/>
        <w:bottom w:val="none" w:sz="0" w:space="0" w:color="auto"/>
        <w:right w:val="none" w:sz="0" w:space="0" w:color="auto"/>
      </w:divBdr>
    </w:div>
    <w:div w:id="927349276">
      <w:bodyDiv w:val="1"/>
      <w:marLeft w:val="0"/>
      <w:marRight w:val="0"/>
      <w:marTop w:val="0"/>
      <w:marBottom w:val="0"/>
      <w:divBdr>
        <w:top w:val="none" w:sz="0" w:space="0" w:color="auto"/>
        <w:left w:val="none" w:sz="0" w:space="0" w:color="auto"/>
        <w:bottom w:val="none" w:sz="0" w:space="0" w:color="auto"/>
        <w:right w:val="none" w:sz="0" w:space="0" w:color="auto"/>
      </w:divBdr>
    </w:div>
    <w:div w:id="927349837">
      <w:bodyDiv w:val="1"/>
      <w:marLeft w:val="0"/>
      <w:marRight w:val="0"/>
      <w:marTop w:val="0"/>
      <w:marBottom w:val="0"/>
      <w:divBdr>
        <w:top w:val="none" w:sz="0" w:space="0" w:color="auto"/>
        <w:left w:val="none" w:sz="0" w:space="0" w:color="auto"/>
        <w:bottom w:val="none" w:sz="0" w:space="0" w:color="auto"/>
        <w:right w:val="none" w:sz="0" w:space="0" w:color="auto"/>
      </w:divBdr>
    </w:div>
    <w:div w:id="927421264">
      <w:bodyDiv w:val="1"/>
      <w:marLeft w:val="0"/>
      <w:marRight w:val="0"/>
      <w:marTop w:val="0"/>
      <w:marBottom w:val="0"/>
      <w:divBdr>
        <w:top w:val="none" w:sz="0" w:space="0" w:color="auto"/>
        <w:left w:val="none" w:sz="0" w:space="0" w:color="auto"/>
        <w:bottom w:val="none" w:sz="0" w:space="0" w:color="auto"/>
        <w:right w:val="none" w:sz="0" w:space="0" w:color="auto"/>
      </w:divBdr>
    </w:div>
    <w:div w:id="927421302">
      <w:bodyDiv w:val="1"/>
      <w:marLeft w:val="0"/>
      <w:marRight w:val="0"/>
      <w:marTop w:val="0"/>
      <w:marBottom w:val="0"/>
      <w:divBdr>
        <w:top w:val="none" w:sz="0" w:space="0" w:color="auto"/>
        <w:left w:val="none" w:sz="0" w:space="0" w:color="auto"/>
        <w:bottom w:val="none" w:sz="0" w:space="0" w:color="auto"/>
        <w:right w:val="none" w:sz="0" w:space="0" w:color="auto"/>
      </w:divBdr>
    </w:div>
    <w:div w:id="927423846">
      <w:bodyDiv w:val="1"/>
      <w:marLeft w:val="0"/>
      <w:marRight w:val="0"/>
      <w:marTop w:val="0"/>
      <w:marBottom w:val="0"/>
      <w:divBdr>
        <w:top w:val="none" w:sz="0" w:space="0" w:color="auto"/>
        <w:left w:val="none" w:sz="0" w:space="0" w:color="auto"/>
        <w:bottom w:val="none" w:sz="0" w:space="0" w:color="auto"/>
        <w:right w:val="none" w:sz="0" w:space="0" w:color="auto"/>
      </w:divBdr>
    </w:div>
    <w:div w:id="927425592">
      <w:bodyDiv w:val="1"/>
      <w:marLeft w:val="0"/>
      <w:marRight w:val="0"/>
      <w:marTop w:val="0"/>
      <w:marBottom w:val="0"/>
      <w:divBdr>
        <w:top w:val="none" w:sz="0" w:space="0" w:color="auto"/>
        <w:left w:val="none" w:sz="0" w:space="0" w:color="auto"/>
        <w:bottom w:val="none" w:sz="0" w:space="0" w:color="auto"/>
        <w:right w:val="none" w:sz="0" w:space="0" w:color="auto"/>
      </w:divBdr>
    </w:div>
    <w:div w:id="927427156">
      <w:bodyDiv w:val="1"/>
      <w:marLeft w:val="0"/>
      <w:marRight w:val="0"/>
      <w:marTop w:val="0"/>
      <w:marBottom w:val="0"/>
      <w:divBdr>
        <w:top w:val="none" w:sz="0" w:space="0" w:color="auto"/>
        <w:left w:val="none" w:sz="0" w:space="0" w:color="auto"/>
        <w:bottom w:val="none" w:sz="0" w:space="0" w:color="auto"/>
        <w:right w:val="none" w:sz="0" w:space="0" w:color="auto"/>
      </w:divBdr>
    </w:div>
    <w:div w:id="927468402">
      <w:bodyDiv w:val="1"/>
      <w:marLeft w:val="0"/>
      <w:marRight w:val="0"/>
      <w:marTop w:val="0"/>
      <w:marBottom w:val="0"/>
      <w:divBdr>
        <w:top w:val="none" w:sz="0" w:space="0" w:color="auto"/>
        <w:left w:val="none" w:sz="0" w:space="0" w:color="auto"/>
        <w:bottom w:val="none" w:sz="0" w:space="0" w:color="auto"/>
        <w:right w:val="none" w:sz="0" w:space="0" w:color="auto"/>
      </w:divBdr>
    </w:div>
    <w:div w:id="927616849">
      <w:bodyDiv w:val="1"/>
      <w:marLeft w:val="0"/>
      <w:marRight w:val="0"/>
      <w:marTop w:val="0"/>
      <w:marBottom w:val="0"/>
      <w:divBdr>
        <w:top w:val="none" w:sz="0" w:space="0" w:color="auto"/>
        <w:left w:val="none" w:sz="0" w:space="0" w:color="auto"/>
        <w:bottom w:val="none" w:sz="0" w:space="0" w:color="auto"/>
        <w:right w:val="none" w:sz="0" w:space="0" w:color="auto"/>
      </w:divBdr>
    </w:div>
    <w:div w:id="927692705">
      <w:bodyDiv w:val="1"/>
      <w:marLeft w:val="0"/>
      <w:marRight w:val="0"/>
      <w:marTop w:val="0"/>
      <w:marBottom w:val="0"/>
      <w:divBdr>
        <w:top w:val="none" w:sz="0" w:space="0" w:color="auto"/>
        <w:left w:val="none" w:sz="0" w:space="0" w:color="auto"/>
        <w:bottom w:val="none" w:sz="0" w:space="0" w:color="auto"/>
        <w:right w:val="none" w:sz="0" w:space="0" w:color="auto"/>
      </w:divBdr>
    </w:div>
    <w:div w:id="927887384">
      <w:bodyDiv w:val="1"/>
      <w:marLeft w:val="0"/>
      <w:marRight w:val="0"/>
      <w:marTop w:val="0"/>
      <w:marBottom w:val="0"/>
      <w:divBdr>
        <w:top w:val="none" w:sz="0" w:space="0" w:color="auto"/>
        <w:left w:val="none" w:sz="0" w:space="0" w:color="auto"/>
        <w:bottom w:val="none" w:sz="0" w:space="0" w:color="auto"/>
        <w:right w:val="none" w:sz="0" w:space="0" w:color="auto"/>
      </w:divBdr>
    </w:div>
    <w:div w:id="928005977">
      <w:bodyDiv w:val="1"/>
      <w:marLeft w:val="0"/>
      <w:marRight w:val="0"/>
      <w:marTop w:val="0"/>
      <w:marBottom w:val="0"/>
      <w:divBdr>
        <w:top w:val="none" w:sz="0" w:space="0" w:color="auto"/>
        <w:left w:val="none" w:sz="0" w:space="0" w:color="auto"/>
        <w:bottom w:val="none" w:sz="0" w:space="0" w:color="auto"/>
        <w:right w:val="none" w:sz="0" w:space="0" w:color="auto"/>
      </w:divBdr>
    </w:div>
    <w:div w:id="928152579">
      <w:bodyDiv w:val="1"/>
      <w:marLeft w:val="0"/>
      <w:marRight w:val="0"/>
      <w:marTop w:val="0"/>
      <w:marBottom w:val="0"/>
      <w:divBdr>
        <w:top w:val="none" w:sz="0" w:space="0" w:color="auto"/>
        <w:left w:val="none" w:sz="0" w:space="0" w:color="auto"/>
        <w:bottom w:val="none" w:sz="0" w:space="0" w:color="auto"/>
        <w:right w:val="none" w:sz="0" w:space="0" w:color="auto"/>
      </w:divBdr>
    </w:div>
    <w:div w:id="928270815">
      <w:bodyDiv w:val="1"/>
      <w:marLeft w:val="0"/>
      <w:marRight w:val="0"/>
      <w:marTop w:val="0"/>
      <w:marBottom w:val="0"/>
      <w:divBdr>
        <w:top w:val="none" w:sz="0" w:space="0" w:color="auto"/>
        <w:left w:val="none" w:sz="0" w:space="0" w:color="auto"/>
        <w:bottom w:val="none" w:sz="0" w:space="0" w:color="auto"/>
        <w:right w:val="none" w:sz="0" w:space="0" w:color="auto"/>
      </w:divBdr>
    </w:div>
    <w:div w:id="928345345">
      <w:bodyDiv w:val="1"/>
      <w:marLeft w:val="0"/>
      <w:marRight w:val="0"/>
      <w:marTop w:val="0"/>
      <w:marBottom w:val="0"/>
      <w:divBdr>
        <w:top w:val="none" w:sz="0" w:space="0" w:color="auto"/>
        <w:left w:val="none" w:sz="0" w:space="0" w:color="auto"/>
        <w:bottom w:val="none" w:sz="0" w:space="0" w:color="auto"/>
        <w:right w:val="none" w:sz="0" w:space="0" w:color="auto"/>
      </w:divBdr>
    </w:div>
    <w:div w:id="928348824">
      <w:bodyDiv w:val="1"/>
      <w:marLeft w:val="0"/>
      <w:marRight w:val="0"/>
      <w:marTop w:val="0"/>
      <w:marBottom w:val="0"/>
      <w:divBdr>
        <w:top w:val="none" w:sz="0" w:space="0" w:color="auto"/>
        <w:left w:val="none" w:sz="0" w:space="0" w:color="auto"/>
        <w:bottom w:val="none" w:sz="0" w:space="0" w:color="auto"/>
        <w:right w:val="none" w:sz="0" w:space="0" w:color="auto"/>
      </w:divBdr>
    </w:div>
    <w:div w:id="928460951">
      <w:bodyDiv w:val="1"/>
      <w:marLeft w:val="0"/>
      <w:marRight w:val="0"/>
      <w:marTop w:val="0"/>
      <w:marBottom w:val="0"/>
      <w:divBdr>
        <w:top w:val="none" w:sz="0" w:space="0" w:color="auto"/>
        <w:left w:val="none" w:sz="0" w:space="0" w:color="auto"/>
        <w:bottom w:val="none" w:sz="0" w:space="0" w:color="auto"/>
        <w:right w:val="none" w:sz="0" w:space="0" w:color="auto"/>
      </w:divBdr>
    </w:div>
    <w:div w:id="928460989">
      <w:bodyDiv w:val="1"/>
      <w:marLeft w:val="0"/>
      <w:marRight w:val="0"/>
      <w:marTop w:val="0"/>
      <w:marBottom w:val="0"/>
      <w:divBdr>
        <w:top w:val="none" w:sz="0" w:space="0" w:color="auto"/>
        <w:left w:val="none" w:sz="0" w:space="0" w:color="auto"/>
        <w:bottom w:val="none" w:sz="0" w:space="0" w:color="auto"/>
        <w:right w:val="none" w:sz="0" w:space="0" w:color="auto"/>
      </w:divBdr>
    </w:div>
    <w:div w:id="928585184">
      <w:bodyDiv w:val="1"/>
      <w:marLeft w:val="0"/>
      <w:marRight w:val="0"/>
      <w:marTop w:val="0"/>
      <w:marBottom w:val="0"/>
      <w:divBdr>
        <w:top w:val="none" w:sz="0" w:space="0" w:color="auto"/>
        <w:left w:val="none" w:sz="0" w:space="0" w:color="auto"/>
        <w:bottom w:val="none" w:sz="0" w:space="0" w:color="auto"/>
        <w:right w:val="none" w:sz="0" w:space="0" w:color="auto"/>
      </w:divBdr>
    </w:div>
    <w:div w:id="928660390">
      <w:bodyDiv w:val="1"/>
      <w:marLeft w:val="0"/>
      <w:marRight w:val="0"/>
      <w:marTop w:val="0"/>
      <w:marBottom w:val="0"/>
      <w:divBdr>
        <w:top w:val="none" w:sz="0" w:space="0" w:color="auto"/>
        <w:left w:val="none" w:sz="0" w:space="0" w:color="auto"/>
        <w:bottom w:val="none" w:sz="0" w:space="0" w:color="auto"/>
        <w:right w:val="none" w:sz="0" w:space="0" w:color="auto"/>
      </w:divBdr>
    </w:div>
    <w:div w:id="928731364">
      <w:bodyDiv w:val="1"/>
      <w:marLeft w:val="0"/>
      <w:marRight w:val="0"/>
      <w:marTop w:val="0"/>
      <w:marBottom w:val="0"/>
      <w:divBdr>
        <w:top w:val="none" w:sz="0" w:space="0" w:color="auto"/>
        <w:left w:val="none" w:sz="0" w:space="0" w:color="auto"/>
        <w:bottom w:val="none" w:sz="0" w:space="0" w:color="auto"/>
        <w:right w:val="none" w:sz="0" w:space="0" w:color="auto"/>
      </w:divBdr>
    </w:div>
    <w:div w:id="928929122">
      <w:bodyDiv w:val="1"/>
      <w:marLeft w:val="0"/>
      <w:marRight w:val="0"/>
      <w:marTop w:val="0"/>
      <w:marBottom w:val="0"/>
      <w:divBdr>
        <w:top w:val="none" w:sz="0" w:space="0" w:color="auto"/>
        <w:left w:val="none" w:sz="0" w:space="0" w:color="auto"/>
        <w:bottom w:val="none" w:sz="0" w:space="0" w:color="auto"/>
        <w:right w:val="none" w:sz="0" w:space="0" w:color="auto"/>
      </w:divBdr>
    </w:div>
    <w:div w:id="929041535">
      <w:bodyDiv w:val="1"/>
      <w:marLeft w:val="0"/>
      <w:marRight w:val="0"/>
      <w:marTop w:val="0"/>
      <w:marBottom w:val="0"/>
      <w:divBdr>
        <w:top w:val="none" w:sz="0" w:space="0" w:color="auto"/>
        <w:left w:val="none" w:sz="0" w:space="0" w:color="auto"/>
        <w:bottom w:val="none" w:sz="0" w:space="0" w:color="auto"/>
        <w:right w:val="none" w:sz="0" w:space="0" w:color="auto"/>
      </w:divBdr>
    </w:div>
    <w:div w:id="929049493">
      <w:bodyDiv w:val="1"/>
      <w:marLeft w:val="0"/>
      <w:marRight w:val="0"/>
      <w:marTop w:val="0"/>
      <w:marBottom w:val="0"/>
      <w:divBdr>
        <w:top w:val="none" w:sz="0" w:space="0" w:color="auto"/>
        <w:left w:val="none" w:sz="0" w:space="0" w:color="auto"/>
        <w:bottom w:val="none" w:sz="0" w:space="0" w:color="auto"/>
        <w:right w:val="none" w:sz="0" w:space="0" w:color="auto"/>
      </w:divBdr>
    </w:div>
    <w:div w:id="929386425">
      <w:bodyDiv w:val="1"/>
      <w:marLeft w:val="0"/>
      <w:marRight w:val="0"/>
      <w:marTop w:val="0"/>
      <w:marBottom w:val="0"/>
      <w:divBdr>
        <w:top w:val="none" w:sz="0" w:space="0" w:color="auto"/>
        <w:left w:val="none" w:sz="0" w:space="0" w:color="auto"/>
        <w:bottom w:val="none" w:sz="0" w:space="0" w:color="auto"/>
        <w:right w:val="none" w:sz="0" w:space="0" w:color="auto"/>
      </w:divBdr>
    </w:div>
    <w:div w:id="929394115">
      <w:bodyDiv w:val="1"/>
      <w:marLeft w:val="0"/>
      <w:marRight w:val="0"/>
      <w:marTop w:val="0"/>
      <w:marBottom w:val="0"/>
      <w:divBdr>
        <w:top w:val="none" w:sz="0" w:space="0" w:color="auto"/>
        <w:left w:val="none" w:sz="0" w:space="0" w:color="auto"/>
        <w:bottom w:val="none" w:sz="0" w:space="0" w:color="auto"/>
        <w:right w:val="none" w:sz="0" w:space="0" w:color="auto"/>
      </w:divBdr>
    </w:div>
    <w:div w:id="929432794">
      <w:bodyDiv w:val="1"/>
      <w:marLeft w:val="0"/>
      <w:marRight w:val="0"/>
      <w:marTop w:val="0"/>
      <w:marBottom w:val="0"/>
      <w:divBdr>
        <w:top w:val="none" w:sz="0" w:space="0" w:color="auto"/>
        <w:left w:val="none" w:sz="0" w:space="0" w:color="auto"/>
        <w:bottom w:val="none" w:sz="0" w:space="0" w:color="auto"/>
        <w:right w:val="none" w:sz="0" w:space="0" w:color="auto"/>
      </w:divBdr>
    </w:div>
    <w:div w:id="929579624">
      <w:bodyDiv w:val="1"/>
      <w:marLeft w:val="0"/>
      <w:marRight w:val="0"/>
      <w:marTop w:val="0"/>
      <w:marBottom w:val="0"/>
      <w:divBdr>
        <w:top w:val="none" w:sz="0" w:space="0" w:color="auto"/>
        <w:left w:val="none" w:sz="0" w:space="0" w:color="auto"/>
        <w:bottom w:val="none" w:sz="0" w:space="0" w:color="auto"/>
        <w:right w:val="none" w:sz="0" w:space="0" w:color="auto"/>
      </w:divBdr>
    </w:div>
    <w:div w:id="929586758">
      <w:bodyDiv w:val="1"/>
      <w:marLeft w:val="0"/>
      <w:marRight w:val="0"/>
      <w:marTop w:val="0"/>
      <w:marBottom w:val="0"/>
      <w:divBdr>
        <w:top w:val="none" w:sz="0" w:space="0" w:color="auto"/>
        <w:left w:val="none" w:sz="0" w:space="0" w:color="auto"/>
        <w:bottom w:val="none" w:sz="0" w:space="0" w:color="auto"/>
        <w:right w:val="none" w:sz="0" w:space="0" w:color="auto"/>
      </w:divBdr>
    </w:div>
    <w:div w:id="929630125">
      <w:bodyDiv w:val="1"/>
      <w:marLeft w:val="0"/>
      <w:marRight w:val="0"/>
      <w:marTop w:val="0"/>
      <w:marBottom w:val="0"/>
      <w:divBdr>
        <w:top w:val="none" w:sz="0" w:space="0" w:color="auto"/>
        <w:left w:val="none" w:sz="0" w:space="0" w:color="auto"/>
        <w:bottom w:val="none" w:sz="0" w:space="0" w:color="auto"/>
        <w:right w:val="none" w:sz="0" w:space="0" w:color="auto"/>
      </w:divBdr>
    </w:div>
    <w:div w:id="929630273">
      <w:bodyDiv w:val="1"/>
      <w:marLeft w:val="0"/>
      <w:marRight w:val="0"/>
      <w:marTop w:val="0"/>
      <w:marBottom w:val="0"/>
      <w:divBdr>
        <w:top w:val="none" w:sz="0" w:space="0" w:color="auto"/>
        <w:left w:val="none" w:sz="0" w:space="0" w:color="auto"/>
        <w:bottom w:val="none" w:sz="0" w:space="0" w:color="auto"/>
        <w:right w:val="none" w:sz="0" w:space="0" w:color="auto"/>
      </w:divBdr>
    </w:div>
    <w:div w:id="929654404">
      <w:bodyDiv w:val="1"/>
      <w:marLeft w:val="0"/>
      <w:marRight w:val="0"/>
      <w:marTop w:val="0"/>
      <w:marBottom w:val="0"/>
      <w:divBdr>
        <w:top w:val="none" w:sz="0" w:space="0" w:color="auto"/>
        <w:left w:val="none" w:sz="0" w:space="0" w:color="auto"/>
        <w:bottom w:val="none" w:sz="0" w:space="0" w:color="auto"/>
        <w:right w:val="none" w:sz="0" w:space="0" w:color="auto"/>
      </w:divBdr>
    </w:div>
    <w:div w:id="929659298">
      <w:bodyDiv w:val="1"/>
      <w:marLeft w:val="0"/>
      <w:marRight w:val="0"/>
      <w:marTop w:val="0"/>
      <w:marBottom w:val="0"/>
      <w:divBdr>
        <w:top w:val="none" w:sz="0" w:space="0" w:color="auto"/>
        <w:left w:val="none" w:sz="0" w:space="0" w:color="auto"/>
        <w:bottom w:val="none" w:sz="0" w:space="0" w:color="auto"/>
        <w:right w:val="none" w:sz="0" w:space="0" w:color="auto"/>
      </w:divBdr>
    </w:div>
    <w:div w:id="929659664">
      <w:bodyDiv w:val="1"/>
      <w:marLeft w:val="0"/>
      <w:marRight w:val="0"/>
      <w:marTop w:val="0"/>
      <w:marBottom w:val="0"/>
      <w:divBdr>
        <w:top w:val="none" w:sz="0" w:space="0" w:color="auto"/>
        <w:left w:val="none" w:sz="0" w:space="0" w:color="auto"/>
        <w:bottom w:val="none" w:sz="0" w:space="0" w:color="auto"/>
        <w:right w:val="none" w:sz="0" w:space="0" w:color="auto"/>
      </w:divBdr>
    </w:div>
    <w:div w:id="929660451">
      <w:bodyDiv w:val="1"/>
      <w:marLeft w:val="0"/>
      <w:marRight w:val="0"/>
      <w:marTop w:val="0"/>
      <w:marBottom w:val="0"/>
      <w:divBdr>
        <w:top w:val="none" w:sz="0" w:space="0" w:color="auto"/>
        <w:left w:val="none" w:sz="0" w:space="0" w:color="auto"/>
        <w:bottom w:val="none" w:sz="0" w:space="0" w:color="auto"/>
        <w:right w:val="none" w:sz="0" w:space="0" w:color="auto"/>
      </w:divBdr>
    </w:div>
    <w:div w:id="929705301">
      <w:bodyDiv w:val="1"/>
      <w:marLeft w:val="0"/>
      <w:marRight w:val="0"/>
      <w:marTop w:val="0"/>
      <w:marBottom w:val="0"/>
      <w:divBdr>
        <w:top w:val="none" w:sz="0" w:space="0" w:color="auto"/>
        <w:left w:val="none" w:sz="0" w:space="0" w:color="auto"/>
        <w:bottom w:val="none" w:sz="0" w:space="0" w:color="auto"/>
        <w:right w:val="none" w:sz="0" w:space="0" w:color="auto"/>
      </w:divBdr>
    </w:div>
    <w:div w:id="929772974">
      <w:bodyDiv w:val="1"/>
      <w:marLeft w:val="0"/>
      <w:marRight w:val="0"/>
      <w:marTop w:val="0"/>
      <w:marBottom w:val="0"/>
      <w:divBdr>
        <w:top w:val="none" w:sz="0" w:space="0" w:color="auto"/>
        <w:left w:val="none" w:sz="0" w:space="0" w:color="auto"/>
        <w:bottom w:val="none" w:sz="0" w:space="0" w:color="auto"/>
        <w:right w:val="none" w:sz="0" w:space="0" w:color="auto"/>
      </w:divBdr>
    </w:div>
    <w:div w:id="929777389">
      <w:bodyDiv w:val="1"/>
      <w:marLeft w:val="0"/>
      <w:marRight w:val="0"/>
      <w:marTop w:val="0"/>
      <w:marBottom w:val="0"/>
      <w:divBdr>
        <w:top w:val="none" w:sz="0" w:space="0" w:color="auto"/>
        <w:left w:val="none" w:sz="0" w:space="0" w:color="auto"/>
        <w:bottom w:val="none" w:sz="0" w:space="0" w:color="auto"/>
        <w:right w:val="none" w:sz="0" w:space="0" w:color="auto"/>
      </w:divBdr>
    </w:div>
    <w:div w:id="929849930">
      <w:bodyDiv w:val="1"/>
      <w:marLeft w:val="0"/>
      <w:marRight w:val="0"/>
      <w:marTop w:val="0"/>
      <w:marBottom w:val="0"/>
      <w:divBdr>
        <w:top w:val="none" w:sz="0" w:space="0" w:color="auto"/>
        <w:left w:val="none" w:sz="0" w:space="0" w:color="auto"/>
        <w:bottom w:val="none" w:sz="0" w:space="0" w:color="auto"/>
        <w:right w:val="none" w:sz="0" w:space="0" w:color="auto"/>
      </w:divBdr>
    </w:div>
    <w:div w:id="929896843">
      <w:bodyDiv w:val="1"/>
      <w:marLeft w:val="0"/>
      <w:marRight w:val="0"/>
      <w:marTop w:val="0"/>
      <w:marBottom w:val="0"/>
      <w:divBdr>
        <w:top w:val="none" w:sz="0" w:space="0" w:color="auto"/>
        <w:left w:val="none" w:sz="0" w:space="0" w:color="auto"/>
        <w:bottom w:val="none" w:sz="0" w:space="0" w:color="auto"/>
        <w:right w:val="none" w:sz="0" w:space="0" w:color="auto"/>
      </w:divBdr>
    </w:div>
    <w:div w:id="929897704">
      <w:bodyDiv w:val="1"/>
      <w:marLeft w:val="0"/>
      <w:marRight w:val="0"/>
      <w:marTop w:val="0"/>
      <w:marBottom w:val="0"/>
      <w:divBdr>
        <w:top w:val="none" w:sz="0" w:space="0" w:color="auto"/>
        <w:left w:val="none" w:sz="0" w:space="0" w:color="auto"/>
        <w:bottom w:val="none" w:sz="0" w:space="0" w:color="auto"/>
        <w:right w:val="none" w:sz="0" w:space="0" w:color="auto"/>
      </w:divBdr>
    </w:div>
    <w:div w:id="929897826">
      <w:bodyDiv w:val="1"/>
      <w:marLeft w:val="0"/>
      <w:marRight w:val="0"/>
      <w:marTop w:val="0"/>
      <w:marBottom w:val="0"/>
      <w:divBdr>
        <w:top w:val="none" w:sz="0" w:space="0" w:color="auto"/>
        <w:left w:val="none" w:sz="0" w:space="0" w:color="auto"/>
        <w:bottom w:val="none" w:sz="0" w:space="0" w:color="auto"/>
        <w:right w:val="none" w:sz="0" w:space="0" w:color="auto"/>
      </w:divBdr>
    </w:div>
    <w:div w:id="929970573">
      <w:bodyDiv w:val="1"/>
      <w:marLeft w:val="0"/>
      <w:marRight w:val="0"/>
      <w:marTop w:val="0"/>
      <w:marBottom w:val="0"/>
      <w:divBdr>
        <w:top w:val="none" w:sz="0" w:space="0" w:color="auto"/>
        <w:left w:val="none" w:sz="0" w:space="0" w:color="auto"/>
        <w:bottom w:val="none" w:sz="0" w:space="0" w:color="auto"/>
        <w:right w:val="none" w:sz="0" w:space="0" w:color="auto"/>
      </w:divBdr>
    </w:div>
    <w:div w:id="930040773">
      <w:bodyDiv w:val="1"/>
      <w:marLeft w:val="0"/>
      <w:marRight w:val="0"/>
      <w:marTop w:val="0"/>
      <w:marBottom w:val="0"/>
      <w:divBdr>
        <w:top w:val="none" w:sz="0" w:space="0" w:color="auto"/>
        <w:left w:val="none" w:sz="0" w:space="0" w:color="auto"/>
        <w:bottom w:val="none" w:sz="0" w:space="0" w:color="auto"/>
        <w:right w:val="none" w:sz="0" w:space="0" w:color="auto"/>
      </w:divBdr>
    </w:div>
    <w:div w:id="930117631">
      <w:bodyDiv w:val="1"/>
      <w:marLeft w:val="0"/>
      <w:marRight w:val="0"/>
      <w:marTop w:val="0"/>
      <w:marBottom w:val="0"/>
      <w:divBdr>
        <w:top w:val="none" w:sz="0" w:space="0" w:color="auto"/>
        <w:left w:val="none" w:sz="0" w:space="0" w:color="auto"/>
        <w:bottom w:val="none" w:sz="0" w:space="0" w:color="auto"/>
        <w:right w:val="none" w:sz="0" w:space="0" w:color="auto"/>
      </w:divBdr>
    </w:div>
    <w:div w:id="930119103">
      <w:bodyDiv w:val="1"/>
      <w:marLeft w:val="0"/>
      <w:marRight w:val="0"/>
      <w:marTop w:val="0"/>
      <w:marBottom w:val="0"/>
      <w:divBdr>
        <w:top w:val="none" w:sz="0" w:space="0" w:color="auto"/>
        <w:left w:val="none" w:sz="0" w:space="0" w:color="auto"/>
        <w:bottom w:val="none" w:sz="0" w:space="0" w:color="auto"/>
        <w:right w:val="none" w:sz="0" w:space="0" w:color="auto"/>
      </w:divBdr>
    </w:div>
    <w:div w:id="930167365">
      <w:bodyDiv w:val="1"/>
      <w:marLeft w:val="0"/>
      <w:marRight w:val="0"/>
      <w:marTop w:val="0"/>
      <w:marBottom w:val="0"/>
      <w:divBdr>
        <w:top w:val="none" w:sz="0" w:space="0" w:color="auto"/>
        <w:left w:val="none" w:sz="0" w:space="0" w:color="auto"/>
        <w:bottom w:val="none" w:sz="0" w:space="0" w:color="auto"/>
        <w:right w:val="none" w:sz="0" w:space="0" w:color="auto"/>
      </w:divBdr>
    </w:div>
    <w:div w:id="930308745">
      <w:bodyDiv w:val="1"/>
      <w:marLeft w:val="0"/>
      <w:marRight w:val="0"/>
      <w:marTop w:val="0"/>
      <w:marBottom w:val="0"/>
      <w:divBdr>
        <w:top w:val="none" w:sz="0" w:space="0" w:color="auto"/>
        <w:left w:val="none" w:sz="0" w:space="0" w:color="auto"/>
        <w:bottom w:val="none" w:sz="0" w:space="0" w:color="auto"/>
        <w:right w:val="none" w:sz="0" w:space="0" w:color="auto"/>
      </w:divBdr>
    </w:div>
    <w:div w:id="930359638">
      <w:bodyDiv w:val="1"/>
      <w:marLeft w:val="0"/>
      <w:marRight w:val="0"/>
      <w:marTop w:val="0"/>
      <w:marBottom w:val="0"/>
      <w:divBdr>
        <w:top w:val="none" w:sz="0" w:space="0" w:color="auto"/>
        <w:left w:val="none" w:sz="0" w:space="0" w:color="auto"/>
        <w:bottom w:val="none" w:sz="0" w:space="0" w:color="auto"/>
        <w:right w:val="none" w:sz="0" w:space="0" w:color="auto"/>
      </w:divBdr>
    </w:div>
    <w:div w:id="930504881">
      <w:bodyDiv w:val="1"/>
      <w:marLeft w:val="0"/>
      <w:marRight w:val="0"/>
      <w:marTop w:val="0"/>
      <w:marBottom w:val="0"/>
      <w:divBdr>
        <w:top w:val="none" w:sz="0" w:space="0" w:color="auto"/>
        <w:left w:val="none" w:sz="0" w:space="0" w:color="auto"/>
        <w:bottom w:val="none" w:sz="0" w:space="0" w:color="auto"/>
        <w:right w:val="none" w:sz="0" w:space="0" w:color="auto"/>
      </w:divBdr>
    </w:div>
    <w:div w:id="930510426">
      <w:bodyDiv w:val="1"/>
      <w:marLeft w:val="0"/>
      <w:marRight w:val="0"/>
      <w:marTop w:val="0"/>
      <w:marBottom w:val="0"/>
      <w:divBdr>
        <w:top w:val="none" w:sz="0" w:space="0" w:color="auto"/>
        <w:left w:val="none" w:sz="0" w:space="0" w:color="auto"/>
        <w:bottom w:val="none" w:sz="0" w:space="0" w:color="auto"/>
        <w:right w:val="none" w:sz="0" w:space="0" w:color="auto"/>
      </w:divBdr>
    </w:div>
    <w:div w:id="930511041">
      <w:bodyDiv w:val="1"/>
      <w:marLeft w:val="0"/>
      <w:marRight w:val="0"/>
      <w:marTop w:val="0"/>
      <w:marBottom w:val="0"/>
      <w:divBdr>
        <w:top w:val="none" w:sz="0" w:space="0" w:color="auto"/>
        <w:left w:val="none" w:sz="0" w:space="0" w:color="auto"/>
        <w:bottom w:val="none" w:sz="0" w:space="0" w:color="auto"/>
        <w:right w:val="none" w:sz="0" w:space="0" w:color="auto"/>
      </w:divBdr>
    </w:div>
    <w:div w:id="930578190">
      <w:bodyDiv w:val="1"/>
      <w:marLeft w:val="0"/>
      <w:marRight w:val="0"/>
      <w:marTop w:val="0"/>
      <w:marBottom w:val="0"/>
      <w:divBdr>
        <w:top w:val="none" w:sz="0" w:space="0" w:color="auto"/>
        <w:left w:val="none" w:sz="0" w:space="0" w:color="auto"/>
        <w:bottom w:val="none" w:sz="0" w:space="0" w:color="auto"/>
        <w:right w:val="none" w:sz="0" w:space="0" w:color="auto"/>
      </w:divBdr>
    </w:div>
    <w:div w:id="930623896">
      <w:bodyDiv w:val="1"/>
      <w:marLeft w:val="0"/>
      <w:marRight w:val="0"/>
      <w:marTop w:val="0"/>
      <w:marBottom w:val="0"/>
      <w:divBdr>
        <w:top w:val="none" w:sz="0" w:space="0" w:color="auto"/>
        <w:left w:val="none" w:sz="0" w:space="0" w:color="auto"/>
        <w:bottom w:val="none" w:sz="0" w:space="0" w:color="auto"/>
        <w:right w:val="none" w:sz="0" w:space="0" w:color="auto"/>
      </w:divBdr>
    </w:div>
    <w:div w:id="930628554">
      <w:bodyDiv w:val="1"/>
      <w:marLeft w:val="0"/>
      <w:marRight w:val="0"/>
      <w:marTop w:val="0"/>
      <w:marBottom w:val="0"/>
      <w:divBdr>
        <w:top w:val="none" w:sz="0" w:space="0" w:color="auto"/>
        <w:left w:val="none" w:sz="0" w:space="0" w:color="auto"/>
        <w:bottom w:val="none" w:sz="0" w:space="0" w:color="auto"/>
        <w:right w:val="none" w:sz="0" w:space="0" w:color="auto"/>
      </w:divBdr>
    </w:div>
    <w:div w:id="930745826">
      <w:bodyDiv w:val="1"/>
      <w:marLeft w:val="0"/>
      <w:marRight w:val="0"/>
      <w:marTop w:val="0"/>
      <w:marBottom w:val="0"/>
      <w:divBdr>
        <w:top w:val="none" w:sz="0" w:space="0" w:color="auto"/>
        <w:left w:val="none" w:sz="0" w:space="0" w:color="auto"/>
        <w:bottom w:val="none" w:sz="0" w:space="0" w:color="auto"/>
        <w:right w:val="none" w:sz="0" w:space="0" w:color="auto"/>
      </w:divBdr>
    </w:div>
    <w:div w:id="930746033">
      <w:bodyDiv w:val="1"/>
      <w:marLeft w:val="0"/>
      <w:marRight w:val="0"/>
      <w:marTop w:val="0"/>
      <w:marBottom w:val="0"/>
      <w:divBdr>
        <w:top w:val="none" w:sz="0" w:space="0" w:color="auto"/>
        <w:left w:val="none" w:sz="0" w:space="0" w:color="auto"/>
        <w:bottom w:val="none" w:sz="0" w:space="0" w:color="auto"/>
        <w:right w:val="none" w:sz="0" w:space="0" w:color="auto"/>
      </w:divBdr>
    </w:div>
    <w:div w:id="930967653">
      <w:bodyDiv w:val="1"/>
      <w:marLeft w:val="0"/>
      <w:marRight w:val="0"/>
      <w:marTop w:val="0"/>
      <w:marBottom w:val="0"/>
      <w:divBdr>
        <w:top w:val="none" w:sz="0" w:space="0" w:color="auto"/>
        <w:left w:val="none" w:sz="0" w:space="0" w:color="auto"/>
        <w:bottom w:val="none" w:sz="0" w:space="0" w:color="auto"/>
        <w:right w:val="none" w:sz="0" w:space="0" w:color="auto"/>
      </w:divBdr>
    </w:div>
    <w:div w:id="931015967">
      <w:bodyDiv w:val="1"/>
      <w:marLeft w:val="0"/>
      <w:marRight w:val="0"/>
      <w:marTop w:val="0"/>
      <w:marBottom w:val="0"/>
      <w:divBdr>
        <w:top w:val="none" w:sz="0" w:space="0" w:color="auto"/>
        <w:left w:val="none" w:sz="0" w:space="0" w:color="auto"/>
        <w:bottom w:val="none" w:sz="0" w:space="0" w:color="auto"/>
        <w:right w:val="none" w:sz="0" w:space="0" w:color="auto"/>
      </w:divBdr>
    </w:div>
    <w:div w:id="931161257">
      <w:bodyDiv w:val="1"/>
      <w:marLeft w:val="0"/>
      <w:marRight w:val="0"/>
      <w:marTop w:val="0"/>
      <w:marBottom w:val="0"/>
      <w:divBdr>
        <w:top w:val="none" w:sz="0" w:space="0" w:color="auto"/>
        <w:left w:val="none" w:sz="0" w:space="0" w:color="auto"/>
        <w:bottom w:val="none" w:sz="0" w:space="0" w:color="auto"/>
        <w:right w:val="none" w:sz="0" w:space="0" w:color="auto"/>
      </w:divBdr>
    </w:div>
    <w:div w:id="931164643">
      <w:bodyDiv w:val="1"/>
      <w:marLeft w:val="0"/>
      <w:marRight w:val="0"/>
      <w:marTop w:val="0"/>
      <w:marBottom w:val="0"/>
      <w:divBdr>
        <w:top w:val="none" w:sz="0" w:space="0" w:color="auto"/>
        <w:left w:val="none" w:sz="0" w:space="0" w:color="auto"/>
        <w:bottom w:val="none" w:sz="0" w:space="0" w:color="auto"/>
        <w:right w:val="none" w:sz="0" w:space="0" w:color="auto"/>
      </w:divBdr>
    </w:div>
    <w:div w:id="931209121">
      <w:bodyDiv w:val="1"/>
      <w:marLeft w:val="0"/>
      <w:marRight w:val="0"/>
      <w:marTop w:val="0"/>
      <w:marBottom w:val="0"/>
      <w:divBdr>
        <w:top w:val="none" w:sz="0" w:space="0" w:color="auto"/>
        <w:left w:val="none" w:sz="0" w:space="0" w:color="auto"/>
        <w:bottom w:val="none" w:sz="0" w:space="0" w:color="auto"/>
        <w:right w:val="none" w:sz="0" w:space="0" w:color="auto"/>
      </w:divBdr>
    </w:div>
    <w:div w:id="931209596">
      <w:bodyDiv w:val="1"/>
      <w:marLeft w:val="0"/>
      <w:marRight w:val="0"/>
      <w:marTop w:val="0"/>
      <w:marBottom w:val="0"/>
      <w:divBdr>
        <w:top w:val="none" w:sz="0" w:space="0" w:color="auto"/>
        <w:left w:val="none" w:sz="0" w:space="0" w:color="auto"/>
        <w:bottom w:val="none" w:sz="0" w:space="0" w:color="auto"/>
        <w:right w:val="none" w:sz="0" w:space="0" w:color="auto"/>
      </w:divBdr>
    </w:div>
    <w:div w:id="931233218">
      <w:bodyDiv w:val="1"/>
      <w:marLeft w:val="0"/>
      <w:marRight w:val="0"/>
      <w:marTop w:val="0"/>
      <w:marBottom w:val="0"/>
      <w:divBdr>
        <w:top w:val="none" w:sz="0" w:space="0" w:color="auto"/>
        <w:left w:val="none" w:sz="0" w:space="0" w:color="auto"/>
        <w:bottom w:val="none" w:sz="0" w:space="0" w:color="auto"/>
        <w:right w:val="none" w:sz="0" w:space="0" w:color="auto"/>
      </w:divBdr>
    </w:div>
    <w:div w:id="931350800">
      <w:bodyDiv w:val="1"/>
      <w:marLeft w:val="0"/>
      <w:marRight w:val="0"/>
      <w:marTop w:val="0"/>
      <w:marBottom w:val="0"/>
      <w:divBdr>
        <w:top w:val="none" w:sz="0" w:space="0" w:color="auto"/>
        <w:left w:val="none" w:sz="0" w:space="0" w:color="auto"/>
        <w:bottom w:val="none" w:sz="0" w:space="0" w:color="auto"/>
        <w:right w:val="none" w:sz="0" w:space="0" w:color="auto"/>
      </w:divBdr>
    </w:div>
    <w:div w:id="931353806">
      <w:bodyDiv w:val="1"/>
      <w:marLeft w:val="0"/>
      <w:marRight w:val="0"/>
      <w:marTop w:val="0"/>
      <w:marBottom w:val="0"/>
      <w:divBdr>
        <w:top w:val="none" w:sz="0" w:space="0" w:color="auto"/>
        <w:left w:val="none" w:sz="0" w:space="0" w:color="auto"/>
        <w:bottom w:val="none" w:sz="0" w:space="0" w:color="auto"/>
        <w:right w:val="none" w:sz="0" w:space="0" w:color="auto"/>
      </w:divBdr>
    </w:div>
    <w:div w:id="931402799">
      <w:bodyDiv w:val="1"/>
      <w:marLeft w:val="0"/>
      <w:marRight w:val="0"/>
      <w:marTop w:val="0"/>
      <w:marBottom w:val="0"/>
      <w:divBdr>
        <w:top w:val="none" w:sz="0" w:space="0" w:color="auto"/>
        <w:left w:val="none" w:sz="0" w:space="0" w:color="auto"/>
        <w:bottom w:val="none" w:sz="0" w:space="0" w:color="auto"/>
        <w:right w:val="none" w:sz="0" w:space="0" w:color="auto"/>
      </w:divBdr>
    </w:div>
    <w:div w:id="931430219">
      <w:bodyDiv w:val="1"/>
      <w:marLeft w:val="0"/>
      <w:marRight w:val="0"/>
      <w:marTop w:val="0"/>
      <w:marBottom w:val="0"/>
      <w:divBdr>
        <w:top w:val="none" w:sz="0" w:space="0" w:color="auto"/>
        <w:left w:val="none" w:sz="0" w:space="0" w:color="auto"/>
        <w:bottom w:val="none" w:sz="0" w:space="0" w:color="auto"/>
        <w:right w:val="none" w:sz="0" w:space="0" w:color="auto"/>
      </w:divBdr>
    </w:div>
    <w:div w:id="931670531">
      <w:bodyDiv w:val="1"/>
      <w:marLeft w:val="0"/>
      <w:marRight w:val="0"/>
      <w:marTop w:val="0"/>
      <w:marBottom w:val="0"/>
      <w:divBdr>
        <w:top w:val="none" w:sz="0" w:space="0" w:color="auto"/>
        <w:left w:val="none" w:sz="0" w:space="0" w:color="auto"/>
        <w:bottom w:val="none" w:sz="0" w:space="0" w:color="auto"/>
        <w:right w:val="none" w:sz="0" w:space="0" w:color="auto"/>
      </w:divBdr>
    </w:div>
    <w:div w:id="931739858">
      <w:bodyDiv w:val="1"/>
      <w:marLeft w:val="0"/>
      <w:marRight w:val="0"/>
      <w:marTop w:val="0"/>
      <w:marBottom w:val="0"/>
      <w:divBdr>
        <w:top w:val="none" w:sz="0" w:space="0" w:color="auto"/>
        <w:left w:val="none" w:sz="0" w:space="0" w:color="auto"/>
        <w:bottom w:val="none" w:sz="0" w:space="0" w:color="auto"/>
        <w:right w:val="none" w:sz="0" w:space="0" w:color="auto"/>
      </w:divBdr>
    </w:div>
    <w:div w:id="931746274">
      <w:bodyDiv w:val="1"/>
      <w:marLeft w:val="0"/>
      <w:marRight w:val="0"/>
      <w:marTop w:val="0"/>
      <w:marBottom w:val="0"/>
      <w:divBdr>
        <w:top w:val="none" w:sz="0" w:space="0" w:color="auto"/>
        <w:left w:val="none" w:sz="0" w:space="0" w:color="auto"/>
        <w:bottom w:val="none" w:sz="0" w:space="0" w:color="auto"/>
        <w:right w:val="none" w:sz="0" w:space="0" w:color="auto"/>
      </w:divBdr>
    </w:div>
    <w:div w:id="931814313">
      <w:bodyDiv w:val="1"/>
      <w:marLeft w:val="0"/>
      <w:marRight w:val="0"/>
      <w:marTop w:val="0"/>
      <w:marBottom w:val="0"/>
      <w:divBdr>
        <w:top w:val="none" w:sz="0" w:space="0" w:color="auto"/>
        <w:left w:val="none" w:sz="0" w:space="0" w:color="auto"/>
        <w:bottom w:val="none" w:sz="0" w:space="0" w:color="auto"/>
        <w:right w:val="none" w:sz="0" w:space="0" w:color="auto"/>
      </w:divBdr>
    </w:div>
    <w:div w:id="931939141">
      <w:bodyDiv w:val="1"/>
      <w:marLeft w:val="0"/>
      <w:marRight w:val="0"/>
      <w:marTop w:val="0"/>
      <w:marBottom w:val="0"/>
      <w:divBdr>
        <w:top w:val="none" w:sz="0" w:space="0" w:color="auto"/>
        <w:left w:val="none" w:sz="0" w:space="0" w:color="auto"/>
        <w:bottom w:val="none" w:sz="0" w:space="0" w:color="auto"/>
        <w:right w:val="none" w:sz="0" w:space="0" w:color="auto"/>
      </w:divBdr>
    </w:div>
    <w:div w:id="932054594">
      <w:bodyDiv w:val="1"/>
      <w:marLeft w:val="0"/>
      <w:marRight w:val="0"/>
      <w:marTop w:val="0"/>
      <w:marBottom w:val="0"/>
      <w:divBdr>
        <w:top w:val="none" w:sz="0" w:space="0" w:color="auto"/>
        <w:left w:val="none" w:sz="0" w:space="0" w:color="auto"/>
        <w:bottom w:val="none" w:sz="0" w:space="0" w:color="auto"/>
        <w:right w:val="none" w:sz="0" w:space="0" w:color="auto"/>
      </w:divBdr>
    </w:div>
    <w:div w:id="932317818">
      <w:bodyDiv w:val="1"/>
      <w:marLeft w:val="0"/>
      <w:marRight w:val="0"/>
      <w:marTop w:val="0"/>
      <w:marBottom w:val="0"/>
      <w:divBdr>
        <w:top w:val="none" w:sz="0" w:space="0" w:color="auto"/>
        <w:left w:val="none" w:sz="0" w:space="0" w:color="auto"/>
        <w:bottom w:val="none" w:sz="0" w:space="0" w:color="auto"/>
        <w:right w:val="none" w:sz="0" w:space="0" w:color="auto"/>
      </w:divBdr>
    </w:div>
    <w:div w:id="932395821">
      <w:bodyDiv w:val="1"/>
      <w:marLeft w:val="0"/>
      <w:marRight w:val="0"/>
      <w:marTop w:val="0"/>
      <w:marBottom w:val="0"/>
      <w:divBdr>
        <w:top w:val="none" w:sz="0" w:space="0" w:color="auto"/>
        <w:left w:val="none" w:sz="0" w:space="0" w:color="auto"/>
        <w:bottom w:val="none" w:sz="0" w:space="0" w:color="auto"/>
        <w:right w:val="none" w:sz="0" w:space="0" w:color="auto"/>
      </w:divBdr>
    </w:div>
    <w:div w:id="932472616">
      <w:bodyDiv w:val="1"/>
      <w:marLeft w:val="0"/>
      <w:marRight w:val="0"/>
      <w:marTop w:val="0"/>
      <w:marBottom w:val="0"/>
      <w:divBdr>
        <w:top w:val="none" w:sz="0" w:space="0" w:color="auto"/>
        <w:left w:val="none" w:sz="0" w:space="0" w:color="auto"/>
        <w:bottom w:val="none" w:sz="0" w:space="0" w:color="auto"/>
        <w:right w:val="none" w:sz="0" w:space="0" w:color="auto"/>
      </w:divBdr>
    </w:div>
    <w:div w:id="932586226">
      <w:bodyDiv w:val="1"/>
      <w:marLeft w:val="0"/>
      <w:marRight w:val="0"/>
      <w:marTop w:val="0"/>
      <w:marBottom w:val="0"/>
      <w:divBdr>
        <w:top w:val="none" w:sz="0" w:space="0" w:color="auto"/>
        <w:left w:val="none" w:sz="0" w:space="0" w:color="auto"/>
        <w:bottom w:val="none" w:sz="0" w:space="0" w:color="auto"/>
        <w:right w:val="none" w:sz="0" w:space="0" w:color="auto"/>
      </w:divBdr>
    </w:div>
    <w:div w:id="932664066">
      <w:bodyDiv w:val="1"/>
      <w:marLeft w:val="0"/>
      <w:marRight w:val="0"/>
      <w:marTop w:val="0"/>
      <w:marBottom w:val="0"/>
      <w:divBdr>
        <w:top w:val="none" w:sz="0" w:space="0" w:color="auto"/>
        <w:left w:val="none" w:sz="0" w:space="0" w:color="auto"/>
        <w:bottom w:val="none" w:sz="0" w:space="0" w:color="auto"/>
        <w:right w:val="none" w:sz="0" w:space="0" w:color="auto"/>
      </w:divBdr>
    </w:div>
    <w:div w:id="932667376">
      <w:bodyDiv w:val="1"/>
      <w:marLeft w:val="0"/>
      <w:marRight w:val="0"/>
      <w:marTop w:val="0"/>
      <w:marBottom w:val="0"/>
      <w:divBdr>
        <w:top w:val="none" w:sz="0" w:space="0" w:color="auto"/>
        <w:left w:val="none" w:sz="0" w:space="0" w:color="auto"/>
        <w:bottom w:val="none" w:sz="0" w:space="0" w:color="auto"/>
        <w:right w:val="none" w:sz="0" w:space="0" w:color="auto"/>
      </w:divBdr>
    </w:div>
    <w:div w:id="932739336">
      <w:bodyDiv w:val="1"/>
      <w:marLeft w:val="0"/>
      <w:marRight w:val="0"/>
      <w:marTop w:val="0"/>
      <w:marBottom w:val="0"/>
      <w:divBdr>
        <w:top w:val="none" w:sz="0" w:space="0" w:color="auto"/>
        <w:left w:val="none" w:sz="0" w:space="0" w:color="auto"/>
        <w:bottom w:val="none" w:sz="0" w:space="0" w:color="auto"/>
        <w:right w:val="none" w:sz="0" w:space="0" w:color="auto"/>
      </w:divBdr>
    </w:div>
    <w:div w:id="932787370">
      <w:bodyDiv w:val="1"/>
      <w:marLeft w:val="0"/>
      <w:marRight w:val="0"/>
      <w:marTop w:val="0"/>
      <w:marBottom w:val="0"/>
      <w:divBdr>
        <w:top w:val="none" w:sz="0" w:space="0" w:color="auto"/>
        <w:left w:val="none" w:sz="0" w:space="0" w:color="auto"/>
        <w:bottom w:val="none" w:sz="0" w:space="0" w:color="auto"/>
        <w:right w:val="none" w:sz="0" w:space="0" w:color="auto"/>
      </w:divBdr>
    </w:div>
    <w:div w:id="932858310">
      <w:bodyDiv w:val="1"/>
      <w:marLeft w:val="0"/>
      <w:marRight w:val="0"/>
      <w:marTop w:val="0"/>
      <w:marBottom w:val="0"/>
      <w:divBdr>
        <w:top w:val="none" w:sz="0" w:space="0" w:color="auto"/>
        <w:left w:val="none" w:sz="0" w:space="0" w:color="auto"/>
        <w:bottom w:val="none" w:sz="0" w:space="0" w:color="auto"/>
        <w:right w:val="none" w:sz="0" w:space="0" w:color="auto"/>
      </w:divBdr>
    </w:div>
    <w:div w:id="932975444">
      <w:bodyDiv w:val="1"/>
      <w:marLeft w:val="0"/>
      <w:marRight w:val="0"/>
      <w:marTop w:val="0"/>
      <w:marBottom w:val="0"/>
      <w:divBdr>
        <w:top w:val="none" w:sz="0" w:space="0" w:color="auto"/>
        <w:left w:val="none" w:sz="0" w:space="0" w:color="auto"/>
        <w:bottom w:val="none" w:sz="0" w:space="0" w:color="auto"/>
        <w:right w:val="none" w:sz="0" w:space="0" w:color="auto"/>
      </w:divBdr>
    </w:div>
    <w:div w:id="932976453">
      <w:bodyDiv w:val="1"/>
      <w:marLeft w:val="0"/>
      <w:marRight w:val="0"/>
      <w:marTop w:val="0"/>
      <w:marBottom w:val="0"/>
      <w:divBdr>
        <w:top w:val="none" w:sz="0" w:space="0" w:color="auto"/>
        <w:left w:val="none" w:sz="0" w:space="0" w:color="auto"/>
        <w:bottom w:val="none" w:sz="0" w:space="0" w:color="auto"/>
        <w:right w:val="none" w:sz="0" w:space="0" w:color="auto"/>
      </w:divBdr>
    </w:div>
    <w:div w:id="933052092">
      <w:bodyDiv w:val="1"/>
      <w:marLeft w:val="0"/>
      <w:marRight w:val="0"/>
      <w:marTop w:val="0"/>
      <w:marBottom w:val="0"/>
      <w:divBdr>
        <w:top w:val="none" w:sz="0" w:space="0" w:color="auto"/>
        <w:left w:val="none" w:sz="0" w:space="0" w:color="auto"/>
        <w:bottom w:val="none" w:sz="0" w:space="0" w:color="auto"/>
        <w:right w:val="none" w:sz="0" w:space="0" w:color="auto"/>
      </w:divBdr>
    </w:div>
    <w:div w:id="933247695">
      <w:bodyDiv w:val="1"/>
      <w:marLeft w:val="0"/>
      <w:marRight w:val="0"/>
      <w:marTop w:val="0"/>
      <w:marBottom w:val="0"/>
      <w:divBdr>
        <w:top w:val="none" w:sz="0" w:space="0" w:color="auto"/>
        <w:left w:val="none" w:sz="0" w:space="0" w:color="auto"/>
        <w:bottom w:val="none" w:sz="0" w:space="0" w:color="auto"/>
        <w:right w:val="none" w:sz="0" w:space="0" w:color="auto"/>
      </w:divBdr>
    </w:div>
    <w:div w:id="933512281">
      <w:bodyDiv w:val="1"/>
      <w:marLeft w:val="0"/>
      <w:marRight w:val="0"/>
      <w:marTop w:val="0"/>
      <w:marBottom w:val="0"/>
      <w:divBdr>
        <w:top w:val="none" w:sz="0" w:space="0" w:color="auto"/>
        <w:left w:val="none" w:sz="0" w:space="0" w:color="auto"/>
        <w:bottom w:val="none" w:sz="0" w:space="0" w:color="auto"/>
        <w:right w:val="none" w:sz="0" w:space="0" w:color="auto"/>
      </w:divBdr>
    </w:div>
    <w:div w:id="933587806">
      <w:bodyDiv w:val="1"/>
      <w:marLeft w:val="0"/>
      <w:marRight w:val="0"/>
      <w:marTop w:val="0"/>
      <w:marBottom w:val="0"/>
      <w:divBdr>
        <w:top w:val="none" w:sz="0" w:space="0" w:color="auto"/>
        <w:left w:val="none" w:sz="0" w:space="0" w:color="auto"/>
        <w:bottom w:val="none" w:sz="0" w:space="0" w:color="auto"/>
        <w:right w:val="none" w:sz="0" w:space="0" w:color="auto"/>
      </w:divBdr>
    </w:div>
    <w:div w:id="933704576">
      <w:bodyDiv w:val="1"/>
      <w:marLeft w:val="0"/>
      <w:marRight w:val="0"/>
      <w:marTop w:val="0"/>
      <w:marBottom w:val="0"/>
      <w:divBdr>
        <w:top w:val="none" w:sz="0" w:space="0" w:color="auto"/>
        <w:left w:val="none" w:sz="0" w:space="0" w:color="auto"/>
        <w:bottom w:val="none" w:sz="0" w:space="0" w:color="auto"/>
        <w:right w:val="none" w:sz="0" w:space="0" w:color="auto"/>
      </w:divBdr>
    </w:div>
    <w:div w:id="933705347">
      <w:bodyDiv w:val="1"/>
      <w:marLeft w:val="0"/>
      <w:marRight w:val="0"/>
      <w:marTop w:val="0"/>
      <w:marBottom w:val="0"/>
      <w:divBdr>
        <w:top w:val="none" w:sz="0" w:space="0" w:color="auto"/>
        <w:left w:val="none" w:sz="0" w:space="0" w:color="auto"/>
        <w:bottom w:val="none" w:sz="0" w:space="0" w:color="auto"/>
        <w:right w:val="none" w:sz="0" w:space="0" w:color="auto"/>
      </w:divBdr>
    </w:div>
    <w:div w:id="933780670">
      <w:bodyDiv w:val="1"/>
      <w:marLeft w:val="0"/>
      <w:marRight w:val="0"/>
      <w:marTop w:val="0"/>
      <w:marBottom w:val="0"/>
      <w:divBdr>
        <w:top w:val="none" w:sz="0" w:space="0" w:color="auto"/>
        <w:left w:val="none" w:sz="0" w:space="0" w:color="auto"/>
        <w:bottom w:val="none" w:sz="0" w:space="0" w:color="auto"/>
        <w:right w:val="none" w:sz="0" w:space="0" w:color="auto"/>
      </w:divBdr>
    </w:div>
    <w:div w:id="933785272">
      <w:bodyDiv w:val="1"/>
      <w:marLeft w:val="0"/>
      <w:marRight w:val="0"/>
      <w:marTop w:val="0"/>
      <w:marBottom w:val="0"/>
      <w:divBdr>
        <w:top w:val="none" w:sz="0" w:space="0" w:color="auto"/>
        <w:left w:val="none" w:sz="0" w:space="0" w:color="auto"/>
        <w:bottom w:val="none" w:sz="0" w:space="0" w:color="auto"/>
        <w:right w:val="none" w:sz="0" w:space="0" w:color="auto"/>
      </w:divBdr>
    </w:div>
    <w:div w:id="933823493">
      <w:bodyDiv w:val="1"/>
      <w:marLeft w:val="0"/>
      <w:marRight w:val="0"/>
      <w:marTop w:val="0"/>
      <w:marBottom w:val="0"/>
      <w:divBdr>
        <w:top w:val="none" w:sz="0" w:space="0" w:color="auto"/>
        <w:left w:val="none" w:sz="0" w:space="0" w:color="auto"/>
        <w:bottom w:val="none" w:sz="0" w:space="0" w:color="auto"/>
        <w:right w:val="none" w:sz="0" w:space="0" w:color="auto"/>
      </w:divBdr>
    </w:div>
    <w:div w:id="933902638">
      <w:bodyDiv w:val="1"/>
      <w:marLeft w:val="0"/>
      <w:marRight w:val="0"/>
      <w:marTop w:val="0"/>
      <w:marBottom w:val="0"/>
      <w:divBdr>
        <w:top w:val="none" w:sz="0" w:space="0" w:color="auto"/>
        <w:left w:val="none" w:sz="0" w:space="0" w:color="auto"/>
        <w:bottom w:val="none" w:sz="0" w:space="0" w:color="auto"/>
        <w:right w:val="none" w:sz="0" w:space="0" w:color="auto"/>
      </w:divBdr>
    </w:div>
    <w:div w:id="934023828">
      <w:bodyDiv w:val="1"/>
      <w:marLeft w:val="0"/>
      <w:marRight w:val="0"/>
      <w:marTop w:val="0"/>
      <w:marBottom w:val="0"/>
      <w:divBdr>
        <w:top w:val="none" w:sz="0" w:space="0" w:color="auto"/>
        <w:left w:val="none" w:sz="0" w:space="0" w:color="auto"/>
        <w:bottom w:val="none" w:sz="0" w:space="0" w:color="auto"/>
        <w:right w:val="none" w:sz="0" w:space="0" w:color="auto"/>
      </w:divBdr>
    </w:div>
    <w:div w:id="934170098">
      <w:bodyDiv w:val="1"/>
      <w:marLeft w:val="0"/>
      <w:marRight w:val="0"/>
      <w:marTop w:val="0"/>
      <w:marBottom w:val="0"/>
      <w:divBdr>
        <w:top w:val="none" w:sz="0" w:space="0" w:color="auto"/>
        <w:left w:val="none" w:sz="0" w:space="0" w:color="auto"/>
        <w:bottom w:val="none" w:sz="0" w:space="0" w:color="auto"/>
        <w:right w:val="none" w:sz="0" w:space="0" w:color="auto"/>
      </w:divBdr>
    </w:div>
    <w:div w:id="934247140">
      <w:bodyDiv w:val="1"/>
      <w:marLeft w:val="0"/>
      <w:marRight w:val="0"/>
      <w:marTop w:val="0"/>
      <w:marBottom w:val="0"/>
      <w:divBdr>
        <w:top w:val="none" w:sz="0" w:space="0" w:color="auto"/>
        <w:left w:val="none" w:sz="0" w:space="0" w:color="auto"/>
        <w:bottom w:val="none" w:sz="0" w:space="0" w:color="auto"/>
        <w:right w:val="none" w:sz="0" w:space="0" w:color="auto"/>
      </w:divBdr>
    </w:div>
    <w:div w:id="934438598">
      <w:bodyDiv w:val="1"/>
      <w:marLeft w:val="0"/>
      <w:marRight w:val="0"/>
      <w:marTop w:val="0"/>
      <w:marBottom w:val="0"/>
      <w:divBdr>
        <w:top w:val="none" w:sz="0" w:space="0" w:color="auto"/>
        <w:left w:val="none" w:sz="0" w:space="0" w:color="auto"/>
        <w:bottom w:val="none" w:sz="0" w:space="0" w:color="auto"/>
        <w:right w:val="none" w:sz="0" w:space="0" w:color="auto"/>
      </w:divBdr>
    </w:div>
    <w:div w:id="934558626">
      <w:bodyDiv w:val="1"/>
      <w:marLeft w:val="0"/>
      <w:marRight w:val="0"/>
      <w:marTop w:val="0"/>
      <w:marBottom w:val="0"/>
      <w:divBdr>
        <w:top w:val="none" w:sz="0" w:space="0" w:color="auto"/>
        <w:left w:val="none" w:sz="0" w:space="0" w:color="auto"/>
        <w:bottom w:val="none" w:sz="0" w:space="0" w:color="auto"/>
        <w:right w:val="none" w:sz="0" w:space="0" w:color="auto"/>
      </w:divBdr>
    </w:div>
    <w:div w:id="934823933">
      <w:bodyDiv w:val="1"/>
      <w:marLeft w:val="0"/>
      <w:marRight w:val="0"/>
      <w:marTop w:val="0"/>
      <w:marBottom w:val="0"/>
      <w:divBdr>
        <w:top w:val="none" w:sz="0" w:space="0" w:color="auto"/>
        <w:left w:val="none" w:sz="0" w:space="0" w:color="auto"/>
        <w:bottom w:val="none" w:sz="0" w:space="0" w:color="auto"/>
        <w:right w:val="none" w:sz="0" w:space="0" w:color="auto"/>
      </w:divBdr>
    </w:div>
    <w:div w:id="934828690">
      <w:bodyDiv w:val="1"/>
      <w:marLeft w:val="0"/>
      <w:marRight w:val="0"/>
      <w:marTop w:val="0"/>
      <w:marBottom w:val="0"/>
      <w:divBdr>
        <w:top w:val="none" w:sz="0" w:space="0" w:color="auto"/>
        <w:left w:val="none" w:sz="0" w:space="0" w:color="auto"/>
        <w:bottom w:val="none" w:sz="0" w:space="0" w:color="auto"/>
        <w:right w:val="none" w:sz="0" w:space="0" w:color="auto"/>
      </w:divBdr>
    </w:div>
    <w:div w:id="935017726">
      <w:bodyDiv w:val="1"/>
      <w:marLeft w:val="0"/>
      <w:marRight w:val="0"/>
      <w:marTop w:val="0"/>
      <w:marBottom w:val="0"/>
      <w:divBdr>
        <w:top w:val="none" w:sz="0" w:space="0" w:color="auto"/>
        <w:left w:val="none" w:sz="0" w:space="0" w:color="auto"/>
        <w:bottom w:val="none" w:sz="0" w:space="0" w:color="auto"/>
        <w:right w:val="none" w:sz="0" w:space="0" w:color="auto"/>
      </w:divBdr>
    </w:div>
    <w:div w:id="935017998">
      <w:bodyDiv w:val="1"/>
      <w:marLeft w:val="0"/>
      <w:marRight w:val="0"/>
      <w:marTop w:val="0"/>
      <w:marBottom w:val="0"/>
      <w:divBdr>
        <w:top w:val="none" w:sz="0" w:space="0" w:color="auto"/>
        <w:left w:val="none" w:sz="0" w:space="0" w:color="auto"/>
        <w:bottom w:val="none" w:sz="0" w:space="0" w:color="auto"/>
        <w:right w:val="none" w:sz="0" w:space="0" w:color="auto"/>
      </w:divBdr>
    </w:div>
    <w:div w:id="935133756">
      <w:bodyDiv w:val="1"/>
      <w:marLeft w:val="0"/>
      <w:marRight w:val="0"/>
      <w:marTop w:val="0"/>
      <w:marBottom w:val="0"/>
      <w:divBdr>
        <w:top w:val="none" w:sz="0" w:space="0" w:color="auto"/>
        <w:left w:val="none" w:sz="0" w:space="0" w:color="auto"/>
        <w:bottom w:val="none" w:sz="0" w:space="0" w:color="auto"/>
        <w:right w:val="none" w:sz="0" w:space="0" w:color="auto"/>
      </w:divBdr>
    </w:div>
    <w:div w:id="935283147">
      <w:bodyDiv w:val="1"/>
      <w:marLeft w:val="0"/>
      <w:marRight w:val="0"/>
      <w:marTop w:val="0"/>
      <w:marBottom w:val="0"/>
      <w:divBdr>
        <w:top w:val="none" w:sz="0" w:space="0" w:color="auto"/>
        <w:left w:val="none" w:sz="0" w:space="0" w:color="auto"/>
        <w:bottom w:val="none" w:sz="0" w:space="0" w:color="auto"/>
        <w:right w:val="none" w:sz="0" w:space="0" w:color="auto"/>
      </w:divBdr>
    </w:div>
    <w:div w:id="935400176">
      <w:bodyDiv w:val="1"/>
      <w:marLeft w:val="0"/>
      <w:marRight w:val="0"/>
      <w:marTop w:val="0"/>
      <w:marBottom w:val="0"/>
      <w:divBdr>
        <w:top w:val="none" w:sz="0" w:space="0" w:color="auto"/>
        <w:left w:val="none" w:sz="0" w:space="0" w:color="auto"/>
        <w:bottom w:val="none" w:sz="0" w:space="0" w:color="auto"/>
        <w:right w:val="none" w:sz="0" w:space="0" w:color="auto"/>
      </w:divBdr>
    </w:div>
    <w:div w:id="935597325">
      <w:bodyDiv w:val="1"/>
      <w:marLeft w:val="0"/>
      <w:marRight w:val="0"/>
      <w:marTop w:val="0"/>
      <w:marBottom w:val="0"/>
      <w:divBdr>
        <w:top w:val="none" w:sz="0" w:space="0" w:color="auto"/>
        <w:left w:val="none" w:sz="0" w:space="0" w:color="auto"/>
        <w:bottom w:val="none" w:sz="0" w:space="0" w:color="auto"/>
        <w:right w:val="none" w:sz="0" w:space="0" w:color="auto"/>
      </w:divBdr>
    </w:div>
    <w:div w:id="935674279">
      <w:bodyDiv w:val="1"/>
      <w:marLeft w:val="0"/>
      <w:marRight w:val="0"/>
      <w:marTop w:val="0"/>
      <w:marBottom w:val="0"/>
      <w:divBdr>
        <w:top w:val="none" w:sz="0" w:space="0" w:color="auto"/>
        <w:left w:val="none" w:sz="0" w:space="0" w:color="auto"/>
        <w:bottom w:val="none" w:sz="0" w:space="0" w:color="auto"/>
        <w:right w:val="none" w:sz="0" w:space="0" w:color="auto"/>
      </w:divBdr>
    </w:div>
    <w:div w:id="935751176">
      <w:bodyDiv w:val="1"/>
      <w:marLeft w:val="0"/>
      <w:marRight w:val="0"/>
      <w:marTop w:val="0"/>
      <w:marBottom w:val="0"/>
      <w:divBdr>
        <w:top w:val="none" w:sz="0" w:space="0" w:color="auto"/>
        <w:left w:val="none" w:sz="0" w:space="0" w:color="auto"/>
        <w:bottom w:val="none" w:sz="0" w:space="0" w:color="auto"/>
        <w:right w:val="none" w:sz="0" w:space="0" w:color="auto"/>
      </w:divBdr>
    </w:div>
    <w:div w:id="935751842">
      <w:bodyDiv w:val="1"/>
      <w:marLeft w:val="0"/>
      <w:marRight w:val="0"/>
      <w:marTop w:val="0"/>
      <w:marBottom w:val="0"/>
      <w:divBdr>
        <w:top w:val="none" w:sz="0" w:space="0" w:color="auto"/>
        <w:left w:val="none" w:sz="0" w:space="0" w:color="auto"/>
        <w:bottom w:val="none" w:sz="0" w:space="0" w:color="auto"/>
        <w:right w:val="none" w:sz="0" w:space="0" w:color="auto"/>
      </w:divBdr>
    </w:div>
    <w:div w:id="936015921">
      <w:bodyDiv w:val="1"/>
      <w:marLeft w:val="0"/>
      <w:marRight w:val="0"/>
      <w:marTop w:val="0"/>
      <w:marBottom w:val="0"/>
      <w:divBdr>
        <w:top w:val="none" w:sz="0" w:space="0" w:color="auto"/>
        <w:left w:val="none" w:sz="0" w:space="0" w:color="auto"/>
        <w:bottom w:val="none" w:sz="0" w:space="0" w:color="auto"/>
        <w:right w:val="none" w:sz="0" w:space="0" w:color="auto"/>
      </w:divBdr>
    </w:div>
    <w:div w:id="936055738">
      <w:bodyDiv w:val="1"/>
      <w:marLeft w:val="0"/>
      <w:marRight w:val="0"/>
      <w:marTop w:val="0"/>
      <w:marBottom w:val="0"/>
      <w:divBdr>
        <w:top w:val="none" w:sz="0" w:space="0" w:color="auto"/>
        <w:left w:val="none" w:sz="0" w:space="0" w:color="auto"/>
        <w:bottom w:val="none" w:sz="0" w:space="0" w:color="auto"/>
        <w:right w:val="none" w:sz="0" w:space="0" w:color="auto"/>
      </w:divBdr>
    </w:div>
    <w:div w:id="936130984">
      <w:bodyDiv w:val="1"/>
      <w:marLeft w:val="0"/>
      <w:marRight w:val="0"/>
      <w:marTop w:val="0"/>
      <w:marBottom w:val="0"/>
      <w:divBdr>
        <w:top w:val="none" w:sz="0" w:space="0" w:color="auto"/>
        <w:left w:val="none" w:sz="0" w:space="0" w:color="auto"/>
        <w:bottom w:val="none" w:sz="0" w:space="0" w:color="auto"/>
        <w:right w:val="none" w:sz="0" w:space="0" w:color="auto"/>
      </w:divBdr>
    </w:div>
    <w:div w:id="936399480">
      <w:bodyDiv w:val="1"/>
      <w:marLeft w:val="0"/>
      <w:marRight w:val="0"/>
      <w:marTop w:val="0"/>
      <w:marBottom w:val="0"/>
      <w:divBdr>
        <w:top w:val="none" w:sz="0" w:space="0" w:color="auto"/>
        <w:left w:val="none" w:sz="0" w:space="0" w:color="auto"/>
        <w:bottom w:val="none" w:sz="0" w:space="0" w:color="auto"/>
        <w:right w:val="none" w:sz="0" w:space="0" w:color="auto"/>
      </w:divBdr>
    </w:div>
    <w:div w:id="936407728">
      <w:bodyDiv w:val="1"/>
      <w:marLeft w:val="0"/>
      <w:marRight w:val="0"/>
      <w:marTop w:val="0"/>
      <w:marBottom w:val="0"/>
      <w:divBdr>
        <w:top w:val="none" w:sz="0" w:space="0" w:color="auto"/>
        <w:left w:val="none" w:sz="0" w:space="0" w:color="auto"/>
        <w:bottom w:val="none" w:sz="0" w:space="0" w:color="auto"/>
        <w:right w:val="none" w:sz="0" w:space="0" w:color="auto"/>
      </w:divBdr>
    </w:div>
    <w:div w:id="936519745">
      <w:bodyDiv w:val="1"/>
      <w:marLeft w:val="0"/>
      <w:marRight w:val="0"/>
      <w:marTop w:val="0"/>
      <w:marBottom w:val="0"/>
      <w:divBdr>
        <w:top w:val="none" w:sz="0" w:space="0" w:color="auto"/>
        <w:left w:val="none" w:sz="0" w:space="0" w:color="auto"/>
        <w:bottom w:val="none" w:sz="0" w:space="0" w:color="auto"/>
        <w:right w:val="none" w:sz="0" w:space="0" w:color="auto"/>
      </w:divBdr>
    </w:div>
    <w:div w:id="936598958">
      <w:bodyDiv w:val="1"/>
      <w:marLeft w:val="0"/>
      <w:marRight w:val="0"/>
      <w:marTop w:val="0"/>
      <w:marBottom w:val="0"/>
      <w:divBdr>
        <w:top w:val="none" w:sz="0" w:space="0" w:color="auto"/>
        <w:left w:val="none" w:sz="0" w:space="0" w:color="auto"/>
        <w:bottom w:val="none" w:sz="0" w:space="0" w:color="auto"/>
        <w:right w:val="none" w:sz="0" w:space="0" w:color="auto"/>
      </w:divBdr>
    </w:div>
    <w:div w:id="936720016">
      <w:bodyDiv w:val="1"/>
      <w:marLeft w:val="0"/>
      <w:marRight w:val="0"/>
      <w:marTop w:val="0"/>
      <w:marBottom w:val="0"/>
      <w:divBdr>
        <w:top w:val="none" w:sz="0" w:space="0" w:color="auto"/>
        <w:left w:val="none" w:sz="0" w:space="0" w:color="auto"/>
        <w:bottom w:val="none" w:sz="0" w:space="0" w:color="auto"/>
        <w:right w:val="none" w:sz="0" w:space="0" w:color="auto"/>
      </w:divBdr>
    </w:div>
    <w:div w:id="936792009">
      <w:bodyDiv w:val="1"/>
      <w:marLeft w:val="0"/>
      <w:marRight w:val="0"/>
      <w:marTop w:val="0"/>
      <w:marBottom w:val="0"/>
      <w:divBdr>
        <w:top w:val="none" w:sz="0" w:space="0" w:color="auto"/>
        <w:left w:val="none" w:sz="0" w:space="0" w:color="auto"/>
        <w:bottom w:val="none" w:sz="0" w:space="0" w:color="auto"/>
        <w:right w:val="none" w:sz="0" w:space="0" w:color="auto"/>
      </w:divBdr>
    </w:div>
    <w:div w:id="936861554">
      <w:bodyDiv w:val="1"/>
      <w:marLeft w:val="0"/>
      <w:marRight w:val="0"/>
      <w:marTop w:val="0"/>
      <w:marBottom w:val="0"/>
      <w:divBdr>
        <w:top w:val="none" w:sz="0" w:space="0" w:color="auto"/>
        <w:left w:val="none" w:sz="0" w:space="0" w:color="auto"/>
        <w:bottom w:val="none" w:sz="0" w:space="0" w:color="auto"/>
        <w:right w:val="none" w:sz="0" w:space="0" w:color="auto"/>
      </w:divBdr>
    </w:div>
    <w:div w:id="936864865">
      <w:bodyDiv w:val="1"/>
      <w:marLeft w:val="0"/>
      <w:marRight w:val="0"/>
      <w:marTop w:val="0"/>
      <w:marBottom w:val="0"/>
      <w:divBdr>
        <w:top w:val="none" w:sz="0" w:space="0" w:color="auto"/>
        <w:left w:val="none" w:sz="0" w:space="0" w:color="auto"/>
        <w:bottom w:val="none" w:sz="0" w:space="0" w:color="auto"/>
        <w:right w:val="none" w:sz="0" w:space="0" w:color="auto"/>
      </w:divBdr>
    </w:div>
    <w:div w:id="936905696">
      <w:bodyDiv w:val="1"/>
      <w:marLeft w:val="0"/>
      <w:marRight w:val="0"/>
      <w:marTop w:val="0"/>
      <w:marBottom w:val="0"/>
      <w:divBdr>
        <w:top w:val="none" w:sz="0" w:space="0" w:color="auto"/>
        <w:left w:val="none" w:sz="0" w:space="0" w:color="auto"/>
        <w:bottom w:val="none" w:sz="0" w:space="0" w:color="auto"/>
        <w:right w:val="none" w:sz="0" w:space="0" w:color="auto"/>
      </w:divBdr>
    </w:div>
    <w:div w:id="936985036">
      <w:bodyDiv w:val="1"/>
      <w:marLeft w:val="0"/>
      <w:marRight w:val="0"/>
      <w:marTop w:val="0"/>
      <w:marBottom w:val="0"/>
      <w:divBdr>
        <w:top w:val="none" w:sz="0" w:space="0" w:color="auto"/>
        <w:left w:val="none" w:sz="0" w:space="0" w:color="auto"/>
        <w:bottom w:val="none" w:sz="0" w:space="0" w:color="auto"/>
        <w:right w:val="none" w:sz="0" w:space="0" w:color="auto"/>
      </w:divBdr>
    </w:div>
    <w:div w:id="937173301">
      <w:bodyDiv w:val="1"/>
      <w:marLeft w:val="0"/>
      <w:marRight w:val="0"/>
      <w:marTop w:val="0"/>
      <w:marBottom w:val="0"/>
      <w:divBdr>
        <w:top w:val="none" w:sz="0" w:space="0" w:color="auto"/>
        <w:left w:val="none" w:sz="0" w:space="0" w:color="auto"/>
        <w:bottom w:val="none" w:sz="0" w:space="0" w:color="auto"/>
        <w:right w:val="none" w:sz="0" w:space="0" w:color="auto"/>
      </w:divBdr>
    </w:div>
    <w:div w:id="937175219">
      <w:bodyDiv w:val="1"/>
      <w:marLeft w:val="0"/>
      <w:marRight w:val="0"/>
      <w:marTop w:val="0"/>
      <w:marBottom w:val="0"/>
      <w:divBdr>
        <w:top w:val="none" w:sz="0" w:space="0" w:color="auto"/>
        <w:left w:val="none" w:sz="0" w:space="0" w:color="auto"/>
        <w:bottom w:val="none" w:sz="0" w:space="0" w:color="auto"/>
        <w:right w:val="none" w:sz="0" w:space="0" w:color="auto"/>
      </w:divBdr>
    </w:div>
    <w:div w:id="937179574">
      <w:bodyDiv w:val="1"/>
      <w:marLeft w:val="0"/>
      <w:marRight w:val="0"/>
      <w:marTop w:val="0"/>
      <w:marBottom w:val="0"/>
      <w:divBdr>
        <w:top w:val="none" w:sz="0" w:space="0" w:color="auto"/>
        <w:left w:val="none" w:sz="0" w:space="0" w:color="auto"/>
        <w:bottom w:val="none" w:sz="0" w:space="0" w:color="auto"/>
        <w:right w:val="none" w:sz="0" w:space="0" w:color="auto"/>
      </w:divBdr>
    </w:div>
    <w:div w:id="937297799">
      <w:bodyDiv w:val="1"/>
      <w:marLeft w:val="0"/>
      <w:marRight w:val="0"/>
      <w:marTop w:val="0"/>
      <w:marBottom w:val="0"/>
      <w:divBdr>
        <w:top w:val="none" w:sz="0" w:space="0" w:color="auto"/>
        <w:left w:val="none" w:sz="0" w:space="0" w:color="auto"/>
        <w:bottom w:val="none" w:sz="0" w:space="0" w:color="auto"/>
        <w:right w:val="none" w:sz="0" w:space="0" w:color="auto"/>
      </w:divBdr>
    </w:div>
    <w:div w:id="937448464">
      <w:bodyDiv w:val="1"/>
      <w:marLeft w:val="0"/>
      <w:marRight w:val="0"/>
      <w:marTop w:val="0"/>
      <w:marBottom w:val="0"/>
      <w:divBdr>
        <w:top w:val="none" w:sz="0" w:space="0" w:color="auto"/>
        <w:left w:val="none" w:sz="0" w:space="0" w:color="auto"/>
        <w:bottom w:val="none" w:sz="0" w:space="0" w:color="auto"/>
        <w:right w:val="none" w:sz="0" w:space="0" w:color="auto"/>
      </w:divBdr>
    </w:div>
    <w:div w:id="937522918">
      <w:bodyDiv w:val="1"/>
      <w:marLeft w:val="0"/>
      <w:marRight w:val="0"/>
      <w:marTop w:val="0"/>
      <w:marBottom w:val="0"/>
      <w:divBdr>
        <w:top w:val="none" w:sz="0" w:space="0" w:color="auto"/>
        <w:left w:val="none" w:sz="0" w:space="0" w:color="auto"/>
        <w:bottom w:val="none" w:sz="0" w:space="0" w:color="auto"/>
        <w:right w:val="none" w:sz="0" w:space="0" w:color="auto"/>
      </w:divBdr>
    </w:div>
    <w:div w:id="937565611">
      <w:bodyDiv w:val="1"/>
      <w:marLeft w:val="0"/>
      <w:marRight w:val="0"/>
      <w:marTop w:val="0"/>
      <w:marBottom w:val="0"/>
      <w:divBdr>
        <w:top w:val="none" w:sz="0" w:space="0" w:color="auto"/>
        <w:left w:val="none" w:sz="0" w:space="0" w:color="auto"/>
        <w:bottom w:val="none" w:sz="0" w:space="0" w:color="auto"/>
        <w:right w:val="none" w:sz="0" w:space="0" w:color="auto"/>
      </w:divBdr>
    </w:div>
    <w:div w:id="937634801">
      <w:bodyDiv w:val="1"/>
      <w:marLeft w:val="0"/>
      <w:marRight w:val="0"/>
      <w:marTop w:val="0"/>
      <w:marBottom w:val="0"/>
      <w:divBdr>
        <w:top w:val="none" w:sz="0" w:space="0" w:color="auto"/>
        <w:left w:val="none" w:sz="0" w:space="0" w:color="auto"/>
        <w:bottom w:val="none" w:sz="0" w:space="0" w:color="auto"/>
        <w:right w:val="none" w:sz="0" w:space="0" w:color="auto"/>
      </w:divBdr>
    </w:div>
    <w:div w:id="937640244">
      <w:bodyDiv w:val="1"/>
      <w:marLeft w:val="0"/>
      <w:marRight w:val="0"/>
      <w:marTop w:val="0"/>
      <w:marBottom w:val="0"/>
      <w:divBdr>
        <w:top w:val="none" w:sz="0" w:space="0" w:color="auto"/>
        <w:left w:val="none" w:sz="0" w:space="0" w:color="auto"/>
        <w:bottom w:val="none" w:sz="0" w:space="0" w:color="auto"/>
        <w:right w:val="none" w:sz="0" w:space="0" w:color="auto"/>
      </w:divBdr>
    </w:div>
    <w:div w:id="937642019">
      <w:bodyDiv w:val="1"/>
      <w:marLeft w:val="0"/>
      <w:marRight w:val="0"/>
      <w:marTop w:val="0"/>
      <w:marBottom w:val="0"/>
      <w:divBdr>
        <w:top w:val="none" w:sz="0" w:space="0" w:color="auto"/>
        <w:left w:val="none" w:sz="0" w:space="0" w:color="auto"/>
        <w:bottom w:val="none" w:sz="0" w:space="0" w:color="auto"/>
        <w:right w:val="none" w:sz="0" w:space="0" w:color="auto"/>
      </w:divBdr>
    </w:div>
    <w:div w:id="937715196">
      <w:bodyDiv w:val="1"/>
      <w:marLeft w:val="0"/>
      <w:marRight w:val="0"/>
      <w:marTop w:val="0"/>
      <w:marBottom w:val="0"/>
      <w:divBdr>
        <w:top w:val="none" w:sz="0" w:space="0" w:color="auto"/>
        <w:left w:val="none" w:sz="0" w:space="0" w:color="auto"/>
        <w:bottom w:val="none" w:sz="0" w:space="0" w:color="auto"/>
        <w:right w:val="none" w:sz="0" w:space="0" w:color="auto"/>
      </w:divBdr>
    </w:div>
    <w:div w:id="937755667">
      <w:bodyDiv w:val="1"/>
      <w:marLeft w:val="0"/>
      <w:marRight w:val="0"/>
      <w:marTop w:val="0"/>
      <w:marBottom w:val="0"/>
      <w:divBdr>
        <w:top w:val="none" w:sz="0" w:space="0" w:color="auto"/>
        <w:left w:val="none" w:sz="0" w:space="0" w:color="auto"/>
        <w:bottom w:val="none" w:sz="0" w:space="0" w:color="auto"/>
        <w:right w:val="none" w:sz="0" w:space="0" w:color="auto"/>
      </w:divBdr>
    </w:div>
    <w:div w:id="938022462">
      <w:bodyDiv w:val="1"/>
      <w:marLeft w:val="0"/>
      <w:marRight w:val="0"/>
      <w:marTop w:val="0"/>
      <w:marBottom w:val="0"/>
      <w:divBdr>
        <w:top w:val="none" w:sz="0" w:space="0" w:color="auto"/>
        <w:left w:val="none" w:sz="0" w:space="0" w:color="auto"/>
        <w:bottom w:val="none" w:sz="0" w:space="0" w:color="auto"/>
        <w:right w:val="none" w:sz="0" w:space="0" w:color="auto"/>
      </w:divBdr>
    </w:div>
    <w:div w:id="938024954">
      <w:bodyDiv w:val="1"/>
      <w:marLeft w:val="0"/>
      <w:marRight w:val="0"/>
      <w:marTop w:val="0"/>
      <w:marBottom w:val="0"/>
      <w:divBdr>
        <w:top w:val="none" w:sz="0" w:space="0" w:color="auto"/>
        <w:left w:val="none" w:sz="0" w:space="0" w:color="auto"/>
        <w:bottom w:val="none" w:sz="0" w:space="0" w:color="auto"/>
        <w:right w:val="none" w:sz="0" w:space="0" w:color="auto"/>
      </w:divBdr>
    </w:div>
    <w:div w:id="938104637">
      <w:bodyDiv w:val="1"/>
      <w:marLeft w:val="0"/>
      <w:marRight w:val="0"/>
      <w:marTop w:val="0"/>
      <w:marBottom w:val="0"/>
      <w:divBdr>
        <w:top w:val="none" w:sz="0" w:space="0" w:color="auto"/>
        <w:left w:val="none" w:sz="0" w:space="0" w:color="auto"/>
        <w:bottom w:val="none" w:sz="0" w:space="0" w:color="auto"/>
        <w:right w:val="none" w:sz="0" w:space="0" w:color="auto"/>
      </w:divBdr>
    </w:div>
    <w:div w:id="938173081">
      <w:bodyDiv w:val="1"/>
      <w:marLeft w:val="0"/>
      <w:marRight w:val="0"/>
      <w:marTop w:val="0"/>
      <w:marBottom w:val="0"/>
      <w:divBdr>
        <w:top w:val="none" w:sz="0" w:space="0" w:color="auto"/>
        <w:left w:val="none" w:sz="0" w:space="0" w:color="auto"/>
        <w:bottom w:val="none" w:sz="0" w:space="0" w:color="auto"/>
        <w:right w:val="none" w:sz="0" w:space="0" w:color="auto"/>
      </w:divBdr>
    </w:div>
    <w:div w:id="938291958">
      <w:bodyDiv w:val="1"/>
      <w:marLeft w:val="0"/>
      <w:marRight w:val="0"/>
      <w:marTop w:val="0"/>
      <w:marBottom w:val="0"/>
      <w:divBdr>
        <w:top w:val="none" w:sz="0" w:space="0" w:color="auto"/>
        <w:left w:val="none" w:sz="0" w:space="0" w:color="auto"/>
        <w:bottom w:val="none" w:sz="0" w:space="0" w:color="auto"/>
        <w:right w:val="none" w:sz="0" w:space="0" w:color="auto"/>
      </w:divBdr>
    </w:div>
    <w:div w:id="938295902">
      <w:bodyDiv w:val="1"/>
      <w:marLeft w:val="0"/>
      <w:marRight w:val="0"/>
      <w:marTop w:val="0"/>
      <w:marBottom w:val="0"/>
      <w:divBdr>
        <w:top w:val="none" w:sz="0" w:space="0" w:color="auto"/>
        <w:left w:val="none" w:sz="0" w:space="0" w:color="auto"/>
        <w:bottom w:val="none" w:sz="0" w:space="0" w:color="auto"/>
        <w:right w:val="none" w:sz="0" w:space="0" w:color="auto"/>
      </w:divBdr>
    </w:div>
    <w:div w:id="938368705">
      <w:bodyDiv w:val="1"/>
      <w:marLeft w:val="0"/>
      <w:marRight w:val="0"/>
      <w:marTop w:val="0"/>
      <w:marBottom w:val="0"/>
      <w:divBdr>
        <w:top w:val="none" w:sz="0" w:space="0" w:color="auto"/>
        <w:left w:val="none" w:sz="0" w:space="0" w:color="auto"/>
        <w:bottom w:val="none" w:sz="0" w:space="0" w:color="auto"/>
        <w:right w:val="none" w:sz="0" w:space="0" w:color="auto"/>
      </w:divBdr>
    </w:div>
    <w:div w:id="938410222">
      <w:bodyDiv w:val="1"/>
      <w:marLeft w:val="0"/>
      <w:marRight w:val="0"/>
      <w:marTop w:val="0"/>
      <w:marBottom w:val="0"/>
      <w:divBdr>
        <w:top w:val="none" w:sz="0" w:space="0" w:color="auto"/>
        <w:left w:val="none" w:sz="0" w:space="0" w:color="auto"/>
        <w:bottom w:val="none" w:sz="0" w:space="0" w:color="auto"/>
        <w:right w:val="none" w:sz="0" w:space="0" w:color="auto"/>
      </w:divBdr>
    </w:div>
    <w:div w:id="938440659">
      <w:bodyDiv w:val="1"/>
      <w:marLeft w:val="0"/>
      <w:marRight w:val="0"/>
      <w:marTop w:val="0"/>
      <w:marBottom w:val="0"/>
      <w:divBdr>
        <w:top w:val="none" w:sz="0" w:space="0" w:color="auto"/>
        <w:left w:val="none" w:sz="0" w:space="0" w:color="auto"/>
        <w:bottom w:val="none" w:sz="0" w:space="0" w:color="auto"/>
        <w:right w:val="none" w:sz="0" w:space="0" w:color="auto"/>
      </w:divBdr>
    </w:div>
    <w:div w:id="938484315">
      <w:bodyDiv w:val="1"/>
      <w:marLeft w:val="0"/>
      <w:marRight w:val="0"/>
      <w:marTop w:val="0"/>
      <w:marBottom w:val="0"/>
      <w:divBdr>
        <w:top w:val="none" w:sz="0" w:space="0" w:color="auto"/>
        <w:left w:val="none" w:sz="0" w:space="0" w:color="auto"/>
        <w:bottom w:val="none" w:sz="0" w:space="0" w:color="auto"/>
        <w:right w:val="none" w:sz="0" w:space="0" w:color="auto"/>
      </w:divBdr>
    </w:div>
    <w:div w:id="938678902">
      <w:bodyDiv w:val="1"/>
      <w:marLeft w:val="0"/>
      <w:marRight w:val="0"/>
      <w:marTop w:val="0"/>
      <w:marBottom w:val="0"/>
      <w:divBdr>
        <w:top w:val="none" w:sz="0" w:space="0" w:color="auto"/>
        <w:left w:val="none" w:sz="0" w:space="0" w:color="auto"/>
        <w:bottom w:val="none" w:sz="0" w:space="0" w:color="auto"/>
        <w:right w:val="none" w:sz="0" w:space="0" w:color="auto"/>
      </w:divBdr>
    </w:div>
    <w:div w:id="938829686">
      <w:bodyDiv w:val="1"/>
      <w:marLeft w:val="0"/>
      <w:marRight w:val="0"/>
      <w:marTop w:val="0"/>
      <w:marBottom w:val="0"/>
      <w:divBdr>
        <w:top w:val="none" w:sz="0" w:space="0" w:color="auto"/>
        <w:left w:val="none" w:sz="0" w:space="0" w:color="auto"/>
        <w:bottom w:val="none" w:sz="0" w:space="0" w:color="auto"/>
        <w:right w:val="none" w:sz="0" w:space="0" w:color="auto"/>
      </w:divBdr>
    </w:div>
    <w:div w:id="938873645">
      <w:bodyDiv w:val="1"/>
      <w:marLeft w:val="0"/>
      <w:marRight w:val="0"/>
      <w:marTop w:val="0"/>
      <w:marBottom w:val="0"/>
      <w:divBdr>
        <w:top w:val="none" w:sz="0" w:space="0" w:color="auto"/>
        <w:left w:val="none" w:sz="0" w:space="0" w:color="auto"/>
        <w:bottom w:val="none" w:sz="0" w:space="0" w:color="auto"/>
        <w:right w:val="none" w:sz="0" w:space="0" w:color="auto"/>
      </w:divBdr>
    </w:div>
    <w:div w:id="938947864">
      <w:bodyDiv w:val="1"/>
      <w:marLeft w:val="0"/>
      <w:marRight w:val="0"/>
      <w:marTop w:val="0"/>
      <w:marBottom w:val="0"/>
      <w:divBdr>
        <w:top w:val="none" w:sz="0" w:space="0" w:color="auto"/>
        <w:left w:val="none" w:sz="0" w:space="0" w:color="auto"/>
        <w:bottom w:val="none" w:sz="0" w:space="0" w:color="auto"/>
        <w:right w:val="none" w:sz="0" w:space="0" w:color="auto"/>
      </w:divBdr>
    </w:div>
    <w:div w:id="939021916">
      <w:bodyDiv w:val="1"/>
      <w:marLeft w:val="0"/>
      <w:marRight w:val="0"/>
      <w:marTop w:val="0"/>
      <w:marBottom w:val="0"/>
      <w:divBdr>
        <w:top w:val="none" w:sz="0" w:space="0" w:color="auto"/>
        <w:left w:val="none" w:sz="0" w:space="0" w:color="auto"/>
        <w:bottom w:val="none" w:sz="0" w:space="0" w:color="auto"/>
        <w:right w:val="none" w:sz="0" w:space="0" w:color="auto"/>
      </w:divBdr>
    </w:div>
    <w:div w:id="939071970">
      <w:bodyDiv w:val="1"/>
      <w:marLeft w:val="0"/>
      <w:marRight w:val="0"/>
      <w:marTop w:val="0"/>
      <w:marBottom w:val="0"/>
      <w:divBdr>
        <w:top w:val="none" w:sz="0" w:space="0" w:color="auto"/>
        <w:left w:val="none" w:sz="0" w:space="0" w:color="auto"/>
        <w:bottom w:val="none" w:sz="0" w:space="0" w:color="auto"/>
        <w:right w:val="none" w:sz="0" w:space="0" w:color="auto"/>
      </w:divBdr>
    </w:div>
    <w:div w:id="939072307">
      <w:bodyDiv w:val="1"/>
      <w:marLeft w:val="0"/>
      <w:marRight w:val="0"/>
      <w:marTop w:val="0"/>
      <w:marBottom w:val="0"/>
      <w:divBdr>
        <w:top w:val="none" w:sz="0" w:space="0" w:color="auto"/>
        <w:left w:val="none" w:sz="0" w:space="0" w:color="auto"/>
        <w:bottom w:val="none" w:sz="0" w:space="0" w:color="auto"/>
        <w:right w:val="none" w:sz="0" w:space="0" w:color="auto"/>
      </w:divBdr>
    </w:div>
    <w:div w:id="939219932">
      <w:bodyDiv w:val="1"/>
      <w:marLeft w:val="0"/>
      <w:marRight w:val="0"/>
      <w:marTop w:val="0"/>
      <w:marBottom w:val="0"/>
      <w:divBdr>
        <w:top w:val="none" w:sz="0" w:space="0" w:color="auto"/>
        <w:left w:val="none" w:sz="0" w:space="0" w:color="auto"/>
        <w:bottom w:val="none" w:sz="0" w:space="0" w:color="auto"/>
        <w:right w:val="none" w:sz="0" w:space="0" w:color="auto"/>
      </w:divBdr>
    </w:div>
    <w:div w:id="939265167">
      <w:bodyDiv w:val="1"/>
      <w:marLeft w:val="0"/>
      <w:marRight w:val="0"/>
      <w:marTop w:val="0"/>
      <w:marBottom w:val="0"/>
      <w:divBdr>
        <w:top w:val="none" w:sz="0" w:space="0" w:color="auto"/>
        <w:left w:val="none" w:sz="0" w:space="0" w:color="auto"/>
        <w:bottom w:val="none" w:sz="0" w:space="0" w:color="auto"/>
        <w:right w:val="none" w:sz="0" w:space="0" w:color="auto"/>
      </w:divBdr>
    </w:div>
    <w:div w:id="939333938">
      <w:bodyDiv w:val="1"/>
      <w:marLeft w:val="0"/>
      <w:marRight w:val="0"/>
      <w:marTop w:val="0"/>
      <w:marBottom w:val="0"/>
      <w:divBdr>
        <w:top w:val="none" w:sz="0" w:space="0" w:color="auto"/>
        <w:left w:val="none" w:sz="0" w:space="0" w:color="auto"/>
        <w:bottom w:val="none" w:sz="0" w:space="0" w:color="auto"/>
        <w:right w:val="none" w:sz="0" w:space="0" w:color="auto"/>
      </w:divBdr>
    </w:div>
    <w:div w:id="939335352">
      <w:bodyDiv w:val="1"/>
      <w:marLeft w:val="0"/>
      <w:marRight w:val="0"/>
      <w:marTop w:val="0"/>
      <w:marBottom w:val="0"/>
      <w:divBdr>
        <w:top w:val="none" w:sz="0" w:space="0" w:color="auto"/>
        <w:left w:val="none" w:sz="0" w:space="0" w:color="auto"/>
        <w:bottom w:val="none" w:sz="0" w:space="0" w:color="auto"/>
        <w:right w:val="none" w:sz="0" w:space="0" w:color="auto"/>
      </w:divBdr>
    </w:div>
    <w:div w:id="939484597">
      <w:bodyDiv w:val="1"/>
      <w:marLeft w:val="0"/>
      <w:marRight w:val="0"/>
      <w:marTop w:val="0"/>
      <w:marBottom w:val="0"/>
      <w:divBdr>
        <w:top w:val="none" w:sz="0" w:space="0" w:color="auto"/>
        <w:left w:val="none" w:sz="0" w:space="0" w:color="auto"/>
        <w:bottom w:val="none" w:sz="0" w:space="0" w:color="auto"/>
        <w:right w:val="none" w:sz="0" w:space="0" w:color="auto"/>
      </w:divBdr>
    </w:div>
    <w:div w:id="939602253">
      <w:bodyDiv w:val="1"/>
      <w:marLeft w:val="0"/>
      <w:marRight w:val="0"/>
      <w:marTop w:val="0"/>
      <w:marBottom w:val="0"/>
      <w:divBdr>
        <w:top w:val="none" w:sz="0" w:space="0" w:color="auto"/>
        <w:left w:val="none" w:sz="0" w:space="0" w:color="auto"/>
        <w:bottom w:val="none" w:sz="0" w:space="0" w:color="auto"/>
        <w:right w:val="none" w:sz="0" w:space="0" w:color="auto"/>
      </w:divBdr>
    </w:div>
    <w:div w:id="939728044">
      <w:bodyDiv w:val="1"/>
      <w:marLeft w:val="0"/>
      <w:marRight w:val="0"/>
      <w:marTop w:val="0"/>
      <w:marBottom w:val="0"/>
      <w:divBdr>
        <w:top w:val="none" w:sz="0" w:space="0" w:color="auto"/>
        <w:left w:val="none" w:sz="0" w:space="0" w:color="auto"/>
        <w:bottom w:val="none" w:sz="0" w:space="0" w:color="auto"/>
        <w:right w:val="none" w:sz="0" w:space="0" w:color="auto"/>
      </w:divBdr>
    </w:div>
    <w:div w:id="939918475">
      <w:bodyDiv w:val="1"/>
      <w:marLeft w:val="0"/>
      <w:marRight w:val="0"/>
      <w:marTop w:val="0"/>
      <w:marBottom w:val="0"/>
      <w:divBdr>
        <w:top w:val="none" w:sz="0" w:space="0" w:color="auto"/>
        <w:left w:val="none" w:sz="0" w:space="0" w:color="auto"/>
        <w:bottom w:val="none" w:sz="0" w:space="0" w:color="auto"/>
        <w:right w:val="none" w:sz="0" w:space="0" w:color="auto"/>
      </w:divBdr>
    </w:div>
    <w:div w:id="939992574">
      <w:bodyDiv w:val="1"/>
      <w:marLeft w:val="0"/>
      <w:marRight w:val="0"/>
      <w:marTop w:val="0"/>
      <w:marBottom w:val="0"/>
      <w:divBdr>
        <w:top w:val="none" w:sz="0" w:space="0" w:color="auto"/>
        <w:left w:val="none" w:sz="0" w:space="0" w:color="auto"/>
        <w:bottom w:val="none" w:sz="0" w:space="0" w:color="auto"/>
        <w:right w:val="none" w:sz="0" w:space="0" w:color="auto"/>
      </w:divBdr>
    </w:div>
    <w:div w:id="940071737">
      <w:bodyDiv w:val="1"/>
      <w:marLeft w:val="0"/>
      <w:marRight w:val="0"/>
      <w:marTop w:val="0"/>
      <w:marBottom w:val="0"/>
      <w:divBdr>
        <w:top w:val="none" w:sz="0" w:space="0" w:color="auto"/>
        <w:left w:val="none" w:sz="0" w:space="0" w:color="auto"/>
        <w:bottom w:val="none" w:sz="0" w:space="0" w:color="auto"/>
        <w:right w:val="none" w:sz="0" w:space="0" w:color="auto"/>
      </w:divBdr>
    </w:div>
    <w:div w:id="940137897">
      <w:bodyDiv w:val="1"/>
      <w:marLeft w:val="0"/>
      <w:marRight w:val="0"/>
      <w:marTop w:val="0"/>
      <w:marBottom w:val="0"/>
      <w:divBdr>
        <w:top w:val="none" w:sz="0" w:space="0" w:color="auto"/>
        <w:left w:val="none" w:sz="0" w:space="0" w:color="auto"/>
        <w:bottom w:val="none" w:sz="0" w:space="0" w:color="auto"/>
        <w:right w:val="none" w:sz="0" w:space="0" w:color="auto"/>
      </w:divBdr>
    </w:div>
    <w:div w:id="940256154">
      <w:bodyDiv w:val="1"/>
      <w:marLeft w:val="0"/>
      <w:marRight w:val="0"/>
      <w:marTop w:val="0"/>
      <w:marBottom w:val="0"/>
      <w:divBdr>
        <w:top w:val="none" w:sz="0" w:space="0" w:color="auto"/>
        <w:left w:val="none" w:sz="0" w:space="0" w:color="auto"/>
        <w:bottom w:val="none" w:sz="0" w:space="0" w:color="auto"/>
        <w:right w:val="none" w:sz="0" w:space="0" w:color="auto"/>
      </w:divBdr>
    </w:div>
    <w:div w:id="940332214">
      <w:bodyDiv w:val="1"/>
      <w:marLeft w:val="0"/>
      <w:marRight w:val="0"/>
      <w:marTop w:val="0"/>
      <w:marBottom w:val="0"/>
      <w:divBdr>
        <w:top w:val="none" w:sz="0" w:space="0" w:color="auto"/>
        <w:left w:val="none" w:sz="0" w:space="0" w:color="auto"/>
        <w:bottom w:val="none" w:sz="0" w:space="0" w:color="auto"/>
        <w:right w:val="none" w:sz="0" w:space="0" w:color="auto"/>
      </w:divBdr>
    </w:div>
    <w:div w:id="940531213">
      <w:bodyDiv w:val="1"/>
      <w:marLeft w:val="0"/>
      <w:marRight w:val="0"/>
      <w:marTop w:val="0"/>
      <w:marBottom w:val="0"/>
      <w:divBdr>
        <w:top w:val="none" w:sz="0" w:space="0" w:color="auto"/>
        <w:left w:val="none" w:sz="0" w:space="0" w:color="auto"/>
        <w:bottom w:val="none" w:sz="0" w:space="0" w:color="auto"/>
        <w:right w:val="none" w:sz="0" w:space="0" w:color="auto"/>
      </w:divBdr>
    </w:div>
    <w:div w:id="940601119">
      <w:bodyDiv w:val="1"/>
      <w:marLeft w:val="0"/>
      <w:marRight w:val="0"/>
      <w:marTop w:val="0"/>
      <w:marBottom w:val="0"/>
      <w:divBdr>
        <w:top w:val="none" w:sz="0" w:space="0" w:color="auto"/>
        <w:left w:val="none" w:sz="0" w:space="0" w:color="auto"/>
        <w:bottom w:val="none" w:sz="0" w:space="0" w:color="auto"/>
        <w:right w:val="none" w:sz="0" w:space="0" w:color="auto"/>
      </w:divBdr>
    </w:div>
    <w:div w:id="940642788">
      <w:bodyDiv w:val="1"/>
      <w:marLeft w:val="0"/>
      <w:marRight w:val="0"/>
      <w:marTop w:val="0"/>
      <w:marBottom w:val="0"/>
      <w:divBdr>
        <w:top w:val="none" w:sz="0" w:space="0" w:color="auto"/>
        <w:left w:val="none" w:sz="0" w:space="0" w:color="auto"/>
        <w:bottom w:val="none" w:sz="0" w:space="0" w:color="auto"/>
        <w:right w:val="none" w:sz="0" w:space="0" w:color="auto"/>
      </w:divBdr>
    </w:div>
    <w:div w:id="940718752">
      <w:bodyDiv w:val="1"/>
      <w:marLeft w:val="0"/>
      <w:marRight w:val="0"/>
      <w:marTop w:val="0"/>
      <w:marBottom w:val="0"/>
      <w:divBdr>
        <w:top w:val="none" w:sz="0" w:space="0" w:color="auto"/>
        <w:left w:val="none" w:sz="0" w:space="0" w:color="auto"/>
        <w:bottom w:val="none" w:sz="0" w:space="0" w:color="auto"/>
        <w:right w:val="none" w:sz="0" w:space="0" w:color="auto"/>
      </w:divBdr>
    </w:div>
    <w:div w:id="940726803">
      <w:bodyDiv w:val="1"/>
      <w:marLeft w:val="0"/>
      <w:marRight w:val="0"/>
      <w:marTop w:val="0"/>
      <w:marBottom w:val="0"/>
      <w:divBdr>
        <w:top w:val="none" w:sz="0" w:space="0" w:color="auto"/>
        <w:left w:val="none" w:sz="0" w:space="0" w:color="auto"/>
        <w:bottom w:val="none" w:sz="0" w:space="0" w:color="auto"/>
        <w:right w:val="none" w:sz="0" w:space="0" w:color="auto"/>
      </w:divBdr>
    </w:div>
    <w:div w:id="940843506">
      <w:bodyDiv w:val="1"/>
      <w:marLeft w:val="0"/>
      <w:marRight w:val="0"/>
      <w:marTop w:val="0"/>
      <w:marBottom w:val="0"/>
      <w:divBdr>
        <w:top w:val="none" w:sz="0" w:space="0" w:color="auto"/>
        <w:left w:val="none" w:sz="0" w:space="0" w:color="auto"/>
        <w:bottom w:val="none" w:sz="0" w:space="0" w:color="auto"/>
        <w:right w:val="none" w:sz="0" w:space="0" w:color="auto"/>
      </w:divBdr>
    </w:div>
    <w:div w:id="940845367">
      <w:bodyDiv w:val="1"/>
      <w:marLeft w:val="0"/>
      <w:marRight w:val="0"/>
      <w:marTop w:val="0"/>
      <w:marBottom w:val="0"/>
      <w:divBdr>
        <w:top w:val="none" w:sz="0" w:space="0" w:color="auto"/>
        <w:left w:val="none" w:sz="0" w:space="0" w:color="auto"/>
        <w:bottom w:val="none" w:sz="0" w:space="0" w:color="auto"/>
        <w:right w:val="none" w:sz="0" w:space="0" w:color="auto"/>
      </w:divBdr>
    </w:div>
    <w:div w:id="940992413">
      <w:bodyDiv w:val="1"/>
      <w:marLeft w:val="0"/>
      <w:marRight w:val="0"/>
      <w:marTop w:val="0"/>
      <w:marBottom w:val="0"/>
      <w:divBdr>
        <w:top w:val="none" w:sz="0" w:space="0" w:color="auto"/>
        <w:left w:val="none" w:sz="0" w:space="0" w:color="auto"/>
        <w:bottom w:val="none" w:sz="0" w:space="0" w:color="auto"/>
        <w:right w:val="none" w:sz="0" w:space="0" w:color="auto"/>
      </w:divBdr>
    </w:div>
    <w:div w:id="941107046">
      <w:bodyDiv w:val="1"/>
      <w:marLeft w:val="0"/>
      <w:marRight w:val="0"/>
      <w:marTop w:val="0"/>
      <w:marBottom w:val="0"/>
      <w:divBdr>
        <w:top w:val="none" w:sz="0" w:space="0" w:color="auto"/>
        <w:left w:val="none" w:sz="0" w:space="0" w:color="auto"/>
        <w:bottom w:val="none" w:sz="0" w:space="0" w:color="auto"/>
        <w:right w:val="none" w:sz="0" w:space="0" w:color="auto"/>
      </w:divBdr>
    </w:div>
    <w:div w:id="941108662">
      <w:bodyDiv w:val="1"/>
      <w:marLeft w:val="0"/>
      <w:marRight w:val="0"/>
      <w:marTop w:val="0"/>
      <w:marBottom w:val="0"/>
      <w:divBdr>
        <w:top w:val="none" w:sz="0" w:space="0" w:color="auto"/>
        <w:left w:val="none" w:sz="0" w:space="0" w:color="auto"/>
        <w:bottom w:val="none" w:sz="0" w:space="0" w:color="auto"/>
        <w:right w:val="none" w:sz="0" w:space="0" w:color="auto"/>
      </w:divBdr>
    </w:div>
    <w:div w:id="941255064">
      <w:bodyDiv w:val="1"/>
      <w:marLeft w:val="0"/>
      <w:marRight w:val="0"/>
      <w:marTop w:val="0"/>
      <w:marBottom w:val="0"/>
      <w:divBdr>
        <w:top w:val="none" w:sz="0" w:space="0" w:color="auto"/>
        <w:left w:val="none" w:sz="0" w:space="0" w:color="auto"/>
        <w:bottom w:val="none" w:sz="0" w:space="0" w:color="auto"/>
        <w:right w:val="none" w:sz="0" w:space="0" w:color="auto"/>
      </w:divBdr>
    </w:div>
    <w:div w:id="941456594">
      <w:bodyDiv w:val="1"/>
      <w:marLeft w:val="0"/>
      <w:marRight w:val="0"/>
      <w:marTop w:val="0"/>
      <w:marBottom w:val="0"/>
      <w:divBdr>
        <w:top w:val="none" w:sz="0" w:space="0" w:color="auto"/>
        <w:left w:val="none" w:sz="0" w:space="0" w:color="auto"/>
        <w:bottom w:val="none" w:sz="0" w:space="0" w:color="auto"/>
        <w:right w:val="none" w:sz="0" w:space="0" w:color="auto"/>
      </w:divBdr>
    </w:div>
    <w:div w:id="941495162">
      <w:bodyDiv w:val="1"/>
      <w:marLeft w:val="0"/>
      <w:marRight w:val="0"/>
      <w:marTop w:val="0"/>
      <w:marBottom w:val="0"/>
      <w:divBdr>
        <w:top w:val="none" w:sz="0" w:space="0" w:color="auto"/>
        <w:left w:val="none" w:sz="0" w:space="0" w:color="auto"/>
        <w:bottom w:val="none" w:sz="0" w:space="0" w:color="auto"/>
        <w:right w:val="none" w:sz="0" w:space="0" w:color="auto"/>
      </w:divBdr>
    </w:div>
    <w:div w:id="941764974">
      <w:bodyDiv w:val="1"/>
      <w:marLeft w:val="0"/>
      <w:marRight w:val="0"/>
      <w:marTop w:val="0"/>
      <w:marBottom w:val="0"/>
      <w:divBdr>
        <w:top w:val="none" w:sz="0" w:space="0" w:color="auto"/>
        <w:left w:val="none" w:sz="0" w:space="0" w:color="auto"/>
        <w:bottom w:val="none" w:sz="0" w:space="0" w:color="auto"/>
        <w:right w:val="none" w:sz="0" w:space="0" w:color="auto"/>
      </w:divBdr>
    </w:div>
    <w:div w:id="941883723">
      <w:bodyDiv w:val="1"/>
      <w:marLeft w:val="0"/>
      <w:marRight w:val="0"/>
      <w:marTop w:val="0"/>
      <w:marBottom w:val="0"/>
      <w:divBdr>
        <w:top w:val="none" w:sz="0" w:space="0" w:color="auto"/>
        <w:left w:val="none" w:sz="0" w:space="0" w:color="auto"/>
        <w:bottom w:val="none" w:sz="0" w:space="0" w:color="auto"/>
        <w:right w:val="none" w:sz="0" w:space="0" w:color="auto"/>
      </w:divBdr>
    </w:div>
    <w:div w:id="941911986">
      <w:bodyDiv w:val="1"/>
      <w:marLeft w:val="0"/>
      <w:marRight w:val="0"/>
      <w:marTop w:val="0"/>
      <w:marBottom w:val="0"/>
      <w:divBdr>
        <w:top w:val="none" w:sz="0" w:space="0" w:color="auto"/>
        <w:left w:val="none" w:sz="0" w:space="0" w:color="auto"/>
        <w:bottom w:val="none" w:sz="0" w:space="0" w:color="auto"/>
        <w:right w:val="none" w:sz="0" w:space="0" w:color="auto"/>
      </w:divBdr>
    </w:div>
    <w:div w:id="942112246">
      <w:bodyDiv w:val="1"/>
      <w:marLeft w:val="0"/>
      <w:marRight w:val="0"/>
      <w:marTop w:val="0"/>
      <w:marBottom w:val="0"/>
      <w:divBdr>
        <w:top w:val="none" w:sz="0" w:space="0" w:color="auto"/>
        <w:left w:val="none" w:sz="0" w:space="0" w:color="auto"/>
        <w:bottom w:val="none" w:sz="0" w:space="0" w:color="auto"/>
        <w:right w:val="none" w:sz="0" w:space="0" w:color="auto"/>
      </w:divBdr>
    </w:div>
    <w:div w:id="942151563">
      <w:bodyDiv w:val="1"/>
      <w:marLeft w:val="0"/>
      <w:marRight w:val="0"/>
      <w:marTop w:val="0"/>
      <w:marBottom w:val="0"/>
      <w:divBdr>
        <w:top w:val="none" w:sz="0" w:space="0" w:color="auto"/>
        <w:left w:val="none" w:sz="0" w:space="0" w:color="auto"/>
        <w:bottom w:val="none" w:sz="0" w:space="0" w:color="auto"/>
        <w:right w:val="none" w:sz="0" w:space="0" w:color="auto"/>
      </w:divBdr>
    </w:div>
    <w:div w:id="942302758">
      <w:bodyDiv w:val="1"/>
      <w:marLeft w:val="0"/>
      <w:marRight w:val="0"/>
      <w:marTop w:val="0"/>
      <w:marBottom w:val="0"/>
      <w:divBdr>
        <w:top w:val="none" w:sz="0" w:space="0" w:color="auto"/>
        <w:left w:val="none" w:sz="0" w:space="0" w:color="auto"/>
        <w:bottom w:val="none" w:sz="0" w:space="0" w:color="auto"/>
        <w:right w:val="none" w:sz="0" w:space="0" w:color="auto"/>
      </w:divBdr>
    </w:div>
    <w:div w:id="942372975">
      <w:bodyDiv w:val="1"/>
      <w:marLeft w:val="0"/>
      <w:marRight w:val="0"/>
      <w:marTop w:val="0"/>
      <w:marBottom w:val="0"/>
      <w:divBdr>
        <w:top w:val="none" w:sz="0" w:space="0" w:color="auto"/>
        <w:left w:val="none" w:sz="0" w:space="0" w:color="auto"/>
        <w:bottom w:val="none" w:sz="0" w:space="0" w:color="auto"/>
        <w:right w:val="none" w:sz="0" w:space="0" w:color="auto"/>
      </w:divBdr>
    </w:div>
    <w:div w:id="942492195">
      <w:bodyDiv w:val="1"/>
      <w:marLeft w:val="0"/>
      <w:marRight w:val="0"/>
      <w:marTop w:val="0"/>
      <w:marBottom w:val="0"/>
      <w:divBdr>
        <w:top w:val="none" w:sz="0" w:space="0" w:color="auto"/>
        <w:left w:val="none" w:sz="0" w:space="0" w:color="auto"/>
        <w:bottom w:val="none" w:sz="0" w:space="0" w:color="auto"/>
        <w:right w:val="none" w:sz="0" w:space="0" w:color="auto"/>
      </w:divBdr>
    </w:div>
    <w:div w:id="942567307">
      <w:bodyDiv w:val="1"/>
      <w:marLeft w:val="0"/>
      <w:marRight w:val="0"/>
      <w:marTop w:val="0"/>
      <w:marBottom w:val="0"/>
      <w:divBdr>
        <w:top w:val="none" w:sz="0" w:space="0" w:color="auto"/>
        <w:left w:val="none" w:sz="0" w:space="0" w:color="auto"/>
        <w:bottom w:val="none" w:sz="0" w:space="0" w:color="auto"/>
        <w:right w:val="none" w:sz="0" w:space="0" w:color="auto"/>
      </w:divBdr>
    </w:div>
    <w:div w:id="942569430">
      <w:bodyDiv w:val="1"/>
      <w:marLeft w:val="0"/>
      <w:marRight w:val="0"/>
      <w:marTop w:val="0"/>
      <w:marBottom w:val="0"/>
      <w:divBdr>
        <w:top w:val="none" w:sz="0" w:space="0" w:color="auto"/>
        <w:left w:val="none" w:sz="0" w:space="0" w:color="auto"/>
        <w:bottom w:val="none" w:sz="0" w:space="0" w:color="auto"/>
        <w:right w:val="none" w:sz="0" w:space="0" w:color="auto"/>
      </w:divBdr>
    </w:div>
    <w:div w:id="942611739">
      <w:bodyDiv w:val="1"/>
      <w:marLeft w:val="0"/>
      <w:marRight w:val="0"/>
      <w:marTop w:val="0"/>
      <w:marBottom w:val="0"/>
      <w:divBdr>
        <w:top w:val="none" w:sz="0" w:space="0" w:color="auto"/>
        <w:left w:val="none" w:sz="0" w:space="0" w:color="auto"/>
        <w:bottom w:val="none" w:sz="0" w:space="0" w:color="auto"/>
        <w:right w:val="none" w:sz="0" w:space="0" w:color="auto"/>
      </w:divBdr>
    </w:div>
    <w:div w:id="942615094">
      <w:bodyDiv w:val="1"/>
      <w:marLeft w:val="0"/>
      <w:marRight w:val="0"/>
      <w:marTop w:val="0"/>
      <w:marBottom w:val="0"/>
      <w:divBdr>
        <w:top w:val="none" w:sz="0" w:space="0" w:color="auto"/>
        <w:left w:val="none" w:sz="0" w:space="0" w:color="auto"/>
        <w:bottom w:val="none" w:sz="0" w:space="0" w:color="auto"/>
        <w:right w:val="none" w:sz="0" w:space="0" w:color="auto"/>
      </w:divBdr>
    </w:div>
    <w:div w:id="942807874">
      <w:bodyDiv w:val="1"/>
      <w:marLeft w:val="0"/>
      <w:marRight w:val="0"/>
      <w:marTop w:val="0"/>
      <w:marBottom w:val="0"/>
      <w:divBdr>
        <w:top w:val="none" w:sz="0" w:space="0" w:color="auto"/>
        <w:left w:val="none" w:sz="0" w:space="0" w:color="auto"/>
        <w:bottom w:val="none" w:sz="0" w:space="0" w:color="auto"/>
        <w:right w:val="none" w:sz="0" w:space="0" w:color="auto"/>
      </w:divBdr>
    </w:div>
    <w:div w:id="942880868">
      <w:bodyDiv w:val="1"/>
      <w:marLeft w:val="0"/>
      <w:marRight w:val="0"/>
      <w:marTop w:val="0"/>
      <w:marBottom w:val="0"/>
      <w:divBdr>
        <w:top w:val="none" w:sz="0" w:space="0" w:color="auto"/>
        <w:left w:val="none" w:sz="0" w:space="0" w:color="auto"/>
        <w:bottom w:val="none" w:sz="0" w:space="0" w:color="auto"/>
        <w:right w:val="none" w:sz="0" w:space="0" w:color="auto"/>
      </w:divBdr>
    </w:div>
    <w:div w:id="942952576">
      <w:bodyDiv w:val="1"/>
      <w:marLeft w:val="0"/>
      <w:marRight w:val="0"/>
      <w:marTop w:val="0"/>
      <w:marBottom w:val="0"/>
      <w:divBdr>
        <w:top w:val="none" w:sz="0" w:space="0" w:color="auto"/>
        <w:left w:val="none" w:sz="0" w:space="0" w:color="auto"/>
        <w:bottom w:val="none" w:sz="0" w:space="0" w:color="auto"/>
        <w:right w:val="none" w:sz="0" w:space="0" w:color="auto"/>
      </w:divBdr>
    </w:div>
    <w:div w:id="942956593">
      <w:bodyDiv w:val="1"/>
      <w:marLeft w:val="0"/>
      <w:marRight w:val="0"/>
      <w:marTop w:val="0"/>
      <w:marBottom w:val="0"/>
      <w:divBdr>
        <w:top w:val="none" w:sz="0" w:space="0" w:color="auto"/>
        <w:left w:val="none" w:sz="0" w:space="0" w:color="auto"/>
        <w:bottom w:val="none" w:sz="0" w:space="0" w:color="auto"/>
        <w:right w:val="none" w:sz="0" w:space="0" w:color="auto"/>
      </w:divBdr>
    </w:div>
    <w:div w:id="943029387">
      <w:bodyDiv w:val="1"/>
      <w:marLeft w:val="0"/>
      <w:marRight w:val="0"/>
      <w:marTop w:val="0"/>
      <w:marBottom w:val="0"/>
      <w:divBdr>
        <w:top w:val="none" w:sz="0" w:space="0" w:color="auto"/>
        <w:left w:val="none" w:sz="0" w:space="0" w:color="auto"/>
        <w:bottom w:val="none" w:sz="0" w:space="0" w:color="auto"/>
        <w:right w:val="none" w:sz="0" w:space="0" w:color="auto"/>
      </w:divBdr>
    </w:div>
    <w:div w:id="943070481">
      <w:bodyDiv w:val="1"/>
      <w:marLeft w:val="0"/>
      <w:marRight w:val="0"/>
      <w:marTop w:val="0"/>
      <w:marBottom w:val="0"/>
      <w:divBdr>
        <w:top w:val="none" w:sz="0" w:space="0" w:color="auto"/>
        <w:left w:val="none" w:sz="0" w:space="0" w:color="auto"/>
        <w:bottom w:val="none" w:sz="0" w:space="0" w:color="auto"/>
        <w:right w:val="none" w:sz="0" w:space="0" w:color="auto"/>
      </w:divBdr>
    </w:div>
    <w:div w:id="943194190">
      <w:bodyDiv w:val="1"/>
      <w:marLeft w:val="0"/>
      <w:marRight w:val="0"/>
      <w:marTop w:val="0"/>
      <w:marBottom w:val="0"/>
      <w:divBdr>
        <w:top w:val="none" w:sz="0" w:space="0" w:color="auto"/>
        <w:left w:val="none" w:sz="0" w:space="0" w:color="auto"/>
        <w:bottom w:val="none" w:sz="0" w:space="0" w:color="auto"/>
        <w:right w:val="none" w:sz="0" w:space="0" w:color="auto"/>
      </w:divBdr>
    </w:div>
    <w:div w:id="943346304">
      <w:bodyDiv w:val="1"/>
      <w:marLeft w:val="0"/>
      <w:marRight w:val="0"/>
      <w:marTop w:val="0"/>
      <w:marBottom w:val="0"/>
      <w:divBdr>
        <w:top w:val="none" w:sz="0" w:space="0" w:color="auto"/>
        <w:left w:val="none" w:sz="0" w:space="0" w:color="auto"/>
        <w:bottom w:val="none" w:sz="0" w:space="0" w:color="auto"/>
        <w:right w:val="none" w:sz="0" w:space="0" w:color="auto"/>
      </w:divBdr>
    </w:div>
    <w:div w:id="943420808">
      <w:bodyDiv w:val="1"/>
      <w:marLeft w:val="0"/>
      <w:marRight w:val="0"/>
      <w:marTop w:val="0"/>
      <w:marBottom w:val="0"/>
      <w:divBdr>
        <w:top w:val="none" w:sz="0" w:space="0" w:color="auto"/>
        <w:left w:val="none" w:sz="0" w:space="0" w:color="auto"/>
        <w:bottom w:val="none" w:sz="0" w:space="0" w:color="auto"/>
        <w:right w:val="none" w:sz="0" w:space="0" w:color="auto"/>
      </w:divBdr>
    </w:div>
    <w:div w:id="943800969">
      <w:bodyDiv w:val="1"/>
      <w:marLeft w:val="0"/>
      <w:marRight w:val="0"/>
      <w:marTop w:val="0"/>
      <w:marBottom w:val="0"/>
      <w:divBdr>
        <w:top w:val="none" w:sz="0" w:space="0" w:color="auto"/>
        <w:left w:val="none" w:sz="0" w:space="0" w:color="auto"/>
        <w:bottom w:val="none" w:sz="0" w:space="0" w:color="auto"/>
        <w:right w:val="none" w:sz="0" w:space="0" w:color="auto"/>
      </w:divBdr>
    </w:div>
    <w:div w:id="943881173">
      <w:bodyDiv w:val="1"/>
      <w:marLeft w:val="0"/>
      <w:marRight w:val="0"/>
      <w:marTop w:val="0"/>
      <w:marBottom w:val="0"/>
      <w:divBdr>
        <w:top w:val="none" w:sz="0" w:space="0" w:color="auto"/>
        <w:left w:val="none" w:sz="0" w:space="0" w:color="auto"/>
        <w:bottom w:val="none" w:sz="0" w:space="0" w:color="auto"/>
        <w:right w:val="none" w:sz="0" w:space="0" w:color="auto"/>
      </w:divBdr>
    </w:div>
    <w:div w:id="943925984">
      <w:bodyDiv w:val="1"/>
      <w:marLeft w:val="0"/>
      <w:marRight w:val="0"/>
      <w:marTop w:val="0"/>
      <w:marBottom w:val="0"/>
      <w:divBdr>
        <w:top w:val="none" w:sz="0" w:space="0" w:color="auto"/>
        <w:left w:val="none" w:sz="0" w:space="0" w:color="auto"/>
        <w:bottom w:val="none" w:sz="0" w:space="0" w:color="auto"/>
        <w:right w:val="none" w:sz="0" w:space="0" w:color="auto"/>
      </w:divBdr>
    </w:div>
    <w:div w:id="943927314">
      <w:bodyDiv w:val="1"/>
      <w:marLeft w:val="0"/>
      <w:marRight w:val="0"/>
      <w:marTop w:val="0"/>
      <w:marBottom w:val="0"/>
      <w:divBdr>
        <w:top w:val="none" w:sz="0" w:space="0" w:color="auto"/>
        <w:left w:val="none" w:sz="0" w:space="0" w:color="auto"/>
        <w:bottom w:val="none" w:sz="0" w:space="0" w:color="auto"/>
        <w:right w:val="none" w:sz="0" w:space="0" w:color="auto"/>
      </w:divBdr>
    </w:div>
    <w:div w:id="944001637">
      <w:bodyDiv w:val="1"/>
      <w:marLeft w:val="0"/>
      <w:marRight w:val="0"/>
      <w:marTop w:val="0"/>
      <w:marBottom w:val="0"/>
      <w:divBdr>
        <w:top w:val="none" w:sz="0" w:space="0" w:color="auto"/>
        <w:left w:val="none" w:sz="0" w:space="0" w:color="auto"/>
        <w:bottom w:val="none" w:sz="0" w:space="0" w:color="auto"/>
        <w:right w:val="none" w:sz="0" w:space="0" w:color="auto"/>
      </w:divBdr>
    </w:div>
    <w:div w:id="944076780">
      <w:bodyDiv w:val="1"/>
      <w:marLeft w:val="0"/>
      <w:marRight w:val="0"/>
      <w:marTop w:val="0"/>
      <w:marBottom w:val="0"/>
      <w:divBdr>
        <w:top w:val="none" w:sz="0" w:space="0" w:color="auto"/>
        <w:left w:val="none" w:sz="0" w:space="0" w:color="auto"/>
        <w:bottom w:val="none" w:sz="0" w:space="0" w:color="auto"/>
        <w:right w:val="none" w:sz="0" w:space="0" w:color="auto"/>
      </w:divBdr>
    </w:div>
    <w:div w:id="944115511">
      <w:bodyDiv w:val="1"/>
      <w:marLeft w:val="0"/>
      <w:marRight w:val="0"/>
      <w:marTop w:val="0"/>
      <w:marBottom w:val="0"/>
      <w:divBdr>
        <w:top w:val="none" w:sz="0" w:space="0" w:color="auto"/>
        <w:left w:val="none" w:sz="0" w:space="0" w:color="auto"/>
        <w:bottom w:val="none" w:sz="0" w:space="0" w:color="auto"/>
        <w:right w:val="none" w:sz="0" w:space="0" w:color="auto"/>
      </w:divBdr>
    </w:div>
    <w:div w:id="944192584">
      <w:bodyDiv w:val="1"/>
      <w:marLeft w:val="0"/>
      <w:marRight w:val="0"/>
      <w:marTop w:val="0"/>
      <w:marBottom w:val="0"/>
      <w:divBdr>
        <w:top w:val="none" w:sz="0" w:space="0" w:color="auto"/>
        <w:left w:val="none" w:sz="0" w:space="0" w:color="auto"/>
        <w:bottom w:val="none" w:sz="0" w:space="0" w:color="auto"/>
        <w:right w:val="none" w:sz="0" w:space="0" w:color="auto"/>
      </w:divBdr>
    </w:div>
    <w:div w:id="944192764">
      <w:bodyDiv w:val="1"/>
      <w:marLeft w:val="0"/>
      <w:marRight w:val="0"/>
      <w:marTop w:val="0"/>
      <w:marBottom w:val="0"/>
      <w:divBdr>
        <w:top w:val="none" w:sz="0" w:space="0" w:color="auto"/>
        <w:left w:val="none" w:sz="0" w:space="0" w:color="auto"/>
        <w:bottom w:val="none" w:sz="0" w:space="0" w:color="auto"/>
        <w:right w:val="none" w:sz="0" w:space="0" w:color="auto"/>
      </w:divBdr>
    </w:div>
    <w:div w:id="944388342">
      <w:bodyDiv w:val="1"/>
      <w:marLeft w:val="0"/>
      <w:marRight w:val="0"/>
      <w:marTop w:val="0"/>
      <w:marBottom w:val="0"/>
      <w:divBdr>
        <w:top w:val="none" w:sz="0" w:space="0" w:color="auto"/>
        <w:left w:val="none" w:sz="0" w:space="0" w:color="auto"/>
        <w:bottom w:val="none" w:sz="0" w:space="0" w:color="auto"/>
        <w:right w:val="none" w:sz="0" w:space="0" w:color="auto"/>
      </w:divBdr>
    </w:div>
    <w:div w:id="944389766">
      <w:bodyDiv w:val="1"/>
      <w:marLeft w:val="0"/>
      <w:marRight w:val="0"/>
      <w:marTop w:val="0"/>
      <w:marBottom w:val="0"/>
      <w:divBdr>
        <w:top w:val="none" w:sz="0" w:space="0" w:color="auto"/>
        <w:left w:val="none" w:sz="0" w:space="0" w:color="auto"/>
        <w:bottom w:val="none" w:sz="0" w:space="0" w:color="auto"/>
        <w:right w:val="none" w:sz="0" w:space="0" w:color="auto"/>
      </w:divBdr>
    </w:div>
    <w:div w:id="944574711">
      <w:bodyDiv w:val="1"/>
      <w:marLeft w:val="0"/>
      <w:marRight w:val="0"/>
      <w:marTop w:val="0"/>
      <w:marBottom w:val="0"/>
      <w:divBdr>
        <w:top w:val="none" w:sz="0" w:space="0" w:color="auto"/>
        <w:left w:val="none" w:sz="0" w:space="0" w:color="auto"/>
        <w:bottom w:val="none" w:sz="0" w:space="0" w:color="auto"/>
        <w:right w:val="none" w:sz="0" w:space="0" w:color="auto"/>
      </w:divBdr>
    </w:div>
    <w:div w:id="944650342">
      <w:bodyDiv w:val="1"/>
      <w:marLeft w:val="0"/>
      <w:marRight w:val="0"/>
      <w:marTop w:val="0"/>
      <w:marBottom w:val="0"/>
      <w:divBdr>
        <w:top w:val="none" w:sz="0" w:space="0" w:color="auto"/>
        <w:left w:val="none" w:sz="0" w:space="0" w:color="auto"/>
        <w:bottom w:val="none" w:sz="0" w:space="0" w:color="auto"/>
        <w:right w:val="none" w:sz="0" w:space="0" w:color="auto"/>
      </w:divBdr>
    </w:div>
    <w:div w:id="944725870">
      <w:bodyDiv w:val="1"/>
      <w:marLeft w:val="0"/>
      <w:marRight w:val="0"/>
      <w:marTop w:val="0"/>
      <w:marBottom w:val="0"/>
      <w:divBdr>
        <w:top w:val="none" w:sz="0" w:space="0" w:color="auto"/>
        <w:left w:val="none" w:sz="0" w:space="0" w:color="auto"/>
        <w:bottom w:val="none" w:sz="0" w:space="0" w:color="auto"/>
        <w:right w:val="none" w:sz="0" w:space="0" w:color="auto"/>
      </w:divBdr>
    </w:div>
    <w:div w:id="944846264">
      <w:bodyDiv w:val="1"/>
      <w:marLeft w:val="0"/>
      <w:marRight w:val="0"/>
      <w:marTop w:val="0"/>
      <w:marBottom w:val="0"/>
      <w:divBdr>
        <w:top w:val="none" w:sz="0" w:space="0" w:color="auto"/>
        <w:left w:val="none" w:sz="0" w:space="0" w:color="auto"/>
        <w:bottom w:val="none" w:sz="0" w:space="0" w:color="auto"/>
        <w:right w:val="none" w:sz="0" w:space="0" w:color="auto"/>
      </w:divBdr>
    </w:div>
    <w:div w:id="944918481">
      <w:bodyDiv w:val="1"/>
      <w:marLeft w:val="0"/>
      <w:marRight w:val="0"/>
      <w:marTop w:val="0"/>
      <w:marBottom w:val="0"/>
      <w:divBdr>
        <w:top w:val="none" w:sz="0" w:space="0" w:color="auto"/>
        <w:left w:val="none" w:sz="0" w:space="0" w:color="auto"/>
        <w:bottom w:val="none" w:sz="0" w:space="0" w:color="auto"/>
        <w:right w:val="none" w:sz="0" w:space="0" w:color="auto"/>
      </w:divBdr>
    </w:div>
    <w:div w:id="944994362">
      <w:bodyDiv w:val="1"/>
      <w:marLeft w:val="0"/>
      <w:marRight w:val="0"/>
      <w:marTop w:val="0"/>
      <w:marBottom w:val="0"/>
      <w:divBdr>
        <w:top w:val="none" w:sz="0" w:space="0" w:color="auto"/>
        <w:left w:val="none" w:sz="0" w:space="0" w:color="auto"/>
        <w:bottom w:val="none" w:sz="0" w:space="0" w:color="auto"/>
        <w:right w:val="none" w:sz="0" w:space="0" w:color="auto"/>
      </w:divBdr>
    </w:div>
    <w:div w:id="945043769">
      <w:bodyDiv w:val="1"/>
      <w:marLeft w:val="0"/>
      <w:marRight w:val="0"/>
      <w:marTop w:val="0"/>
      <w:marBottom w:val="0"/>
      <w:divBdr>
        <w:top w:val="none" w:sz="0" w:space="0" w:color="auto"/>
        <w:left w:val="none" w:sz="0" w:space="0" w:color="auto"/>
        <w:bottom w:val="none" w:sz="0" w:space="0" w:color="auto"/>
        <w:right w:val="none" w:sz="0" w:space="0" w:color="auto"/>
      </w:divBdr>
    </w:div>
    <w:div w:id="945044290">
      <w:bodyDiv w:val="1"/>
      <w:marLeft w:val="0"/>
      <w:marRight w:val="0"/>
      <w:marTop w:val="0"/>
      <w:marBottom w:val="0"/>
      <w:divBdr>
        <w:top w:val="none" w:sz="0" w:space="0" w:color="auto"/>
        <w:left w:val="none" w:sz="0" w:space="0" w:color="auto"/>
        <w:bottom w:val="none" w:sz="0" w:space="0" w:color="auto"/>
        <w:right w:val="none" w:sz="0" w:space="0" w:color="auto"/>
      </w:divBdr>
    </w:div>
    <w:div w:id="945044446">
      <w:bodyDiv w:val="1"/>
      <w:marLeft w:val="0"/>
      <w:marRight w:val="0"/>
      <w:marTop w:val="0"/>
      <w:marBottom w:val="0"/>
      <w:divBdr>
        <w:top w:val="none" w:sz="0" w:space="0" w:color="auto"/>
        <w:left w:val="none" w:sz="0" w:space="0" w:color="auto"/>
        <w:bottom w:val="none" w:sz="0" w:space="0" w:color="auto"/>
        <w:right w:val="none" w:sz="0" w:space="0" w:color="auto"/>
      </w:divBdr>
    </w:div>
    <w:div w:id="945116673">
      <w:bodyDiv w:val="1"/>
      <w:marLeft w:val="0"/>
      <w:marRight w:val="0"/>
      <w:marTop w:val="0"/>
      <w:marBottom w:val="0"/>
      <w:divBdr>
        <w:top w:val="none" w:sz="0" w:space="0" w:color="auto"/>
        <w:left w:val="none" w:sz="0" w:space="0" w:color="auto"/>
        <w:bottom w:val="none" w:sz="0" w:space="0" w:color="auto"/>
        <w:right w:val="none" w:sz="0" w:space="0" w:color="auto"/>
      </w:divBdr>
    </w:div>
    <w:div w:id="945120216">
      <w:bodyDiv w:val="1"/>
      <w:marLeft w:val="0"/>
      <w:marRight w:val="0"/>
      <w:marTop w:val="0"/>
      <w:marBottom w:val="0"/>
      <w:divBdr>
        <w:top w:val="none" w:sz="0" w:space="0" w:color="auto"/>
        <w:left w:val="none" w:sz="0" w:space="0" w:color="auto"/>
        <w:bottom w:val="none" w:sz="0" w:space="0" w:color="auto"/>
        <w:right w:val="none" w:sz="0" w:space="0" w:color="auto"/>
      </w:divBdr>
    </w:div>
    <w:div w:id="945188677">
      <w:bodyDiv w:val="1"/>
      <w:marLeft w:val="0"/>
      <w:marRight w:val="0"/>
      <w:marTop w:val="0"/>
      <w:marBottom w:val="0"/>
      <w:divBdr>
        <w:top w:val="none" w:sz="0" w:space="0" w:color="auto"/>
        <w:left w:val="none" w:sz="0" w:space="0" w:color="auto"/>
        <w:bottom w:val="none" w:sz="0" w:space="0" w:color="auto"/>
        <w:right w:val="none" w:sz="0" w:space="0" w:color="auto"/>
      </w:divBdr>
    </w:div>
    <w:div w:id="945190852">
      <w:bodyDiv w:val="1"/>
      <w:marLeft w:val="0"/>
      <w:marRight w:val="0"/>
      <w:marTop w:val="0"/>
      <w:marBottom w:val="0"/>
      <w:divBdr>
        <w:top w:val="none" w:sz="0" w:space="0" w:color="auto"/>
        <w:left w:val="none" w:sz="0" w:space="0" w:color="auto"/>
        <w:bottom w:val="none" w:sz="0" w:space="0" w:color="auto"/>
        <w:right w:val="none" w:sz="0" w:space="0" w:color="auto"/>
      </w:divBdr>
    </w:div>
    <w:div w:id="945309269">
      <w:bodyDiv w:val="1"/>
      <w:marLeft w:val="0"/>
      <w:marRight w:val="0"/>
      <w:marTop w:val="0"/>
      <w:marBottom w:val="0"/>
      <w:divBdr>
        <w:top w:val="none" w:sz="0" w:space="0" w:color="auto"/>
        <w:left w:val="none" w:sz="0" w:space="0" w:color="auto"/>
        <w:bottom w:val="none" w:sz="0" w:space="0" w:color="auto"/>
        <w:right w:val="none" w:sz="0" w:space="0" w:color="auto"/>
      </w:divBdr>
    </w:div>
    <w:div w:id="945314099">
      <w:bodyDiv w:val="1"/>
      <w:marLeft w:val="0"/>
      <w:marRight w:val="0"/>
      <w:marTop w:val="0"/>
      <w:marBottom w:val="0"/>
      <w:divBdr>
        <w:top w:val="none" w:sz="0" w:space="0" w:color="auto"/>
        <w:left w:val="none" w:sz="0" w:space="0" w:color="auto"/>
        <w:bottom w:val="none" w:sz="0" w:space="0" w:color="auto"/>
        <w:right w:val="none" w:sz="0" w:space="0" w:color="auto"/>
      </w:divBdr>
    </w:div>
    <w:div w:id="945314204">
      <w:bodyDiv w:val="1"/>
      <w:marLeft w:val="0"/>
      <w:marRight w:val="0"/>
      <w:marTop w:val="0"/>
      <w:marBottom w:val="0"/>
      <w:divBdr>
        <w:top w:val="none" w:sz="0" w:space="0" w:color="auto"/>
        <w:left w:val="none" w:sz="0" w:space="0" w:color="auto"/>
        <w:bottom w:val="none" w:sz="0" w:space="0" w:color="auto"/>
        <w:right w:val="none" w:sz="0" w:space="0" w:color="auto"/>
      </w:divBdr>
    </w:div>
    <w:div w:id="945381350">
      <w:bodyDiv w:val="1"/>
      <w:marLeft w:val="0"/>
      <w:marRight w:val="0"/>
      <w:marTop w:val="0"/>
      <w:marBottom w:val="0"/>
      <w:divBdr>
        <w:top w:val="none" w:sz="0" w:space="0" w:color="auto"/>
        <w:left w:val="none" w:sz="0" w:space="0" w:color="auto"/>
        <w:bottom w:val="none" w:sz="0" w:space="0" w:color="auto"/>
        <w:right w:val="none" w:sz="0" w:space="0" w:color="auto"/>
      </w:divBdr>
    </w:div>
    <w:div w:id="945387640">
      <w:bodyDiv w:val="1"/>
      <w:marLeft w:val="0"/>
      <w:marRight w:val="0"/>
      <w:marTop w:val="0"/>
      <w:marBottom w:val="0"/>
      <w:divBdr>
        <w:top w:val="none" w:sz="0" w:space="0" w:color="auto"/>
        <w:left w:val="none" w:sz="0" w:space="0" w:color="auto"/>
        <w:bottom w:val="none" w:sz="0" w:space="0" w:color="auto"/>
        <w:right w:val="none" w:sz="0" w:space="0" w:color="auto"/>
      </w:divBdr>
    </w:div>
    <w:div w:id="945697195">
      <w:bodyDiv w:val="1"/>
      <w:marLeft w:val="0"/>
      <w:marRight w:val="0"/>
      <w:marTop w:val="0"/>
      <w:marBottom w:val="0"/>
      <w:divBdr>
        <w:top w:val="none" w:sz="0" w:space="0" w:color="auto"/>
        <w:left w:val="none" w:sz="0" w:space="0" w:color="auto"/>
        <w:bottom w:val="none" w:sz="0" w:space="0" w:color="auto"/>
        <w:right w:val="none" w:sz="0" w:space="0" w:color="auto"/>
      </w:divBdr>
    </w:div>
    <w:div w:id="945817725">
      <w:bodyDiv w:val="1"/>
      <w:marLeft w:val="0"/>
      <w:marRight w:val="0"/>
      <w:marTop w:val="0"/>
      <w:marBottom w:val="0"/>
      <w:divBdr>
        <w:top w:val="none" w:sz="0" w:space="0" w:color="auto"/>
        <w:left w:val="none" w:sz="0" w:space="0" w:color="auto"/>
        <w:bottom w:val="none" w:sz="0" w:space="0" w:color="auto"/>
        <w:right w:val="none" w:sz="0" w:space="0" w:color="auto"/>
      </w:divBdr>
    </w:div>
    <w:div w:id="945843638">
      <w:bodyDiv w:val="1"/>
      <w:marLeft w:val="0"/>
      <w:marRight w:val="0"/>
      <w:marTop w:val="0"/>
      <w:marBottom w:val="0"/>
      <w:divBdr>
        <w:top w:val="none" w:sz="0" w:space="0" w:color="auto"/>
        <w:left w:val="none" w:sz="0" w:space="0" w:color="auto"/>
        <w:bottom w:val="none" w:sz="0" w:space="0" w:color="auto"/>
        <w:right w:val="none" w:sz="0" w:space="0" w:color="auto"/>
      </w:divBdr>
    </w:div>
    <w:div w:id="945844884">
      <w:bodyDiv w:val="1"/>
      <w:marLeft w:val="0"/>
      <w:marRight w:val="0"/>
      <w:marTop w:val="0"/>
      <w:marBottom w:val="0"/>
      <w:divBdr>
        <w:top w:val="none" w:sz="0" w:space="0" w:color="auto"/>
        <w:left w:val="none" w:sz="0" w:space="0" w:color="auto"/>
        <w:bottom w:val="none" w:sz="0" w:space="0" w:color="auto"/>
        <w:right w:val="none" w:sz="0" w:space="0" w:color="auto"/>
      </w:divBdr>
    </w:div>
    <w:div w:id="945892439">
      <w:bodyDiv w:val="1"/>
      <w:marLeft w:val="0"/>
      <w:marRight w:val="0"/>
      <w:marTop w:val="0"/>
      <w:marBottom w:val="0"/>
      <w:divBdr>
        <w:top w:val="none" w:sz="0" w:space="0" w:color="auto"/>
        <w:left w:val="none" w:sz="0" w:space="0" w:color="auto"/>
        <w:bottom w:val="none" w:sz="0" w:space="0" w:color="auto"/>
        <w:right w:val="none" w:sz="0" w:space="0" w:color="auto"/>
      </w:divBdr>
    </w:div>
    <w:div w:id="945893198">
      <w:bodyDiv w:val="1"/>
      <w:marLeft w:val="0"/>
      <w:marRight w:val="0"/>
      <w:marTop w:val="0"/>
      <w:marBottom w:val="0"/>
      <w:divBdr>
        <w:top w:val="none" w:sz="0" w:space="0" w:color="auto"/>
        <w:left w:val="none" w:sz="0" w:space="0" w:color="auto"/>
        <w:bottom w:val="none" w:sz="0" w:space="0" w:color="auto"/>
        <w:right w:val="none" w:sz="0" w:space="0" w:color="auto"/>
      </w:divBdr>
    </w:div>
    <w:div w:id="945962142">
      <w:bodyDiv w:val="1"/>
      <w:marLeft w:val="0"/>
      <w:marRight w:val="0"/>
      <w:marTop w:val="0"/>
      <w:marBottom w:val="0"/>
      <w:divBdr>
        <w:top w:val="none" w:sz="0" w:space="0" w:color="auto"/>
        <w:left w:val="none" w:sz="0" w:space="0" w:color="auto"/>
        <w:bottom w:val="none" w:sz="0" w:space="0" w:color="auto"/>
        <w:right w:val="none" w:sz="0" w:space="0" w:color="auto"/>
      </w:divBdr>
    </w:div>
    <w:div w:id="946038315">
      <w:bodyDiv w:val="1"/>
      <w:marLeft w:val="0"/>
      <w:marRight w:val="0"/>
      <w:marTop w:val="0"/>
      <w:marBottom w:val="0"/>
      <w:divBdr>
        <w:top w:val="none" w:sz="0" w:space="0" w:color="auto"/>
        <w:left w:val="none" w:sz="0" w:space="0" w:color="auto"/>
        <w:bottom w:val="none" w:sz="0" w:space="0" w:color="auto"/>
        <w:right w:val="none" w:sz="0" w:space="0" w:color="auto"/>
      </w:divBdr>
    </w:div>
    <w:div w:id="946156599">
      <w:bodyDiv w:val="1"/>
      <w:marLeft w:val="0"/>
      <w:marRight w:val="0"/>
      <w:marTop w:val="0"/>
      <w:marBottom w:val="0"/>
      <w:divBdr>
        <w:top w:val="none" w:sz="0" w:space="0" w:color="auto"/>
        <w:left w:val="none" w:sz="0" w:space="0" w:color="auto"/>
        <w:bottom w:val="none" w:sz="0" w:space="0" w:color="auto"/>
        <w:right w:val="none" w:sz="0" w:space="0" w:color="auto"/>
      </w:divBdr>
    </w:div>
    <w:div w:id="946353450">
      <w:bodyDiv w:val="1"/>
      <w:marLeft w:val="0"/>
      <w:marRight w:val="0"/>
      <w:marTop w:val="0"/>
      <w:marBottom w:val="0"/>
      <w:divBdr>
        <w:top w:val="none" w:sz="0" w:space="0" w:color="auto"/>
        <w:left w:val="none" w:sz="0" w:space="0" w:color="auto"/>
        <w:bottom w:val="none" w:sz="0" w:space="0" w:color="auto"/>
        <w:right w:val="none" w:sz="0" w:space="0" w:color="auto"/>
      </w:divBdr>
    </w:div>
    <w:div w:id="946429879">
      <w:bodyDiv w:val="1"/>
      <w:marLeft w:val="0"/>
      <w:marRight w:val="0"/>
      <w:marTop w:val="0"/>
      <w:marBottom w:val="0"/>
      <w:divBdr>
        <w:top w:val="none" w:sz="0" w:space="0" w:color="auto"/>
        <w:left w:val="none" w:sz="0" w:space="0" w:color="auto"/>
        <w:bottom w:val="none" w:sz="0" w:space="0" w:color="auto"/>
        <w:right w:val="none" w:sz="0" w:space="0" w:color="auto"/>
      </w:divBdr>
    </w:div>
    <w:div w:id="946471409">
      <w:bodyDiv w:val="1"/>
      <w:marLeft w:val="0"/>
      <w:marRight w:val="0"/>
      <w:marTop w:val="0"/>
      <w:marBottom w:val="0"/>
      <w:divBdr>
        <w:top w:val="none" w:sz="0" w:space="0" w:color="auto"/>
        <w:left w:val="none" w:sz="0" w:space="0" w:color="auto"/>
        <w:bottom w:val="none" w:sz="0" w:space="0" w:color="auto"/>
        <w:right w:val="none" w:sz="0" w:space="0" w:color="auto"/>
      </w:divBdr>
    </w:div>
    <w:div w:id="946499344">
      <w:bodyDiv w:val="1"/>
      <w:marLeft w:val="0"/>
      <w:marRight w:val="0"/>
      <w:marTop w:val="0"/>
      <w:marBottom w:val="0"/>
      <w:divBdr>
        <w:top w:val="none" w:sz="0" w:space="0" w:color="auto"/>
        <w:left w:val="none" w:sz="0" w:space="0" w:color="auto"/>
        <w:bottom w:val="none" w:sz="0" w:space="0" w:color="auto"/>
        <w:right w:val="none" w:sz="0" w:space="0" w:color="auto"/>
      </w:divBdr>
    </w:div>
    <w:div w:id="946544016">
      <w:bodyDiv w:val="1"/>
      <w:marLeft w:val="0"/>
      <w:marRight w:val="0"/>
      <w:marTop w:val="0"/>
      <w:marBottom w:val="0"/>
      <w:divBdr>
        <w:top w:val="none" w:sz="0" w:space="0" w:color="auto"/>
        <w:left w:val="none" w:sz="0" w:space="0" w:color="auto"/>
        <w:bottom w:val="none" w:sz="0" w:space="0" w:color="auto"/>
        <w:right w:val="none" w:sz="0" w:space="0" w:color="auto"/>
      </w:divBdr>
    </w:div>
    <w:div w:id="946617199">
      <w:bodyDiv w:val="1"/>
      <w:marLeft w:val="0"/>
      <w:marRight w:val="0"/>
      <w:marTop w:val="0"/>
      <w:marBottom w:val="0"/>
      <w:divBdr>
        <w:top w:val="none" w:sz="0" w:space="0" w:color="auto"/>
        <w:left w:val="none" w:sz="0" w:space="0" w:color="auto"/>
        <w:bottom w:val="none" w:sz="0" w:space="0" w:color="auto"/>
        <w:right w:val="none" w:sz="0" w:space="0" w:color="auto"/>
      </w:divBdr>
    </w:div>
    <w:div w:id="946623527">
      <w:bodyDiv w:val="1"/>
      <w:marLeft w:val="0"/>
      <w:marRight w:val="0"/>
      <w:marTop w:val="0"/>
      <w:marBottom w:val="0"/>
      <w:divBdr>
        <w:top w:val="none" w:sz="0" w:space="0" w:color="auto"/>
        <w:left w:val="none" w:sz="0" w:space="0" w:color="auto"/>
        <w:bottom w:val="none" w:sz="0" w:space="0" w:color="auto"/>
        <w:right w:val="none" w:sz="0" w:space="0" w:color="auto"/>
      </w:divBdr>
    </w:div>
    <w:div w:id="946692577">
      <w:bodyDiv w:val="1"/>
      <w:marLeft w:val="0"/>
      <w:marRight w:val="0"/>
      <w:marTop w:val="0"/>
      <w:marBottom w:val="0"/>
      <w:divBdr>
        <w:top w:val="none" w:sz="0" w:space="0" w:color="auto"/>
        <w:left w:val="none" w:sz="0" w:space="0" w:color="auto"/>
        <w:bottom w:val="none" w:sz="0" w:space="0" w:color="auto"/>
        <w:right w:val="none" w:sz="0" w:space="0" w:color="auto"/>
      </w:divBdr>
    </w:div>
    <w:div w:id="946699374">
      <w:bodyDiv w:val="1"/>
      <w:marLeft w:val="0"/>
      <w:marRight w:val="0"/>
      <w:marTop w:val="0"/>
      <w:marBottom w:val="0"/>
      <w:divBdr>
        <w:top w:val="none" w:sz="0" w:space="0" w:color="auto"/>
        <w:left w:val="none" w:sz="0" w:space="0" w:color="auto"/>
        <w:bottom w:val="none" w:sz="0" w:space="0" w:color="auto"/>
        <w:right w:val="none" w:sz="0" w:space="0" w:color="auto"/>
      </w:divBdr>
    </w:div>
    <w:div w:id="946890978">
      <w:bodyDiv w:val="1"/>
      <w:marLeft w:val="0"/>
      <w:marRight w:val="0"/>
      <w:marTop w:val="0"/>
      <w:marBottom w:val="0"/>
      <w:divBdr>
        <w:top w:val="none" w:sz="0" w:space="0" w:color="auto"/>
        <w:left w:val="none" w:sz="0" w:space="0" w:color="auto"/>
        <w:bottom w:val="none" w:sz="0" w:space="0" w:color="auto"/>
        <w:right w:val="none" w:sz="0" w:space="0" w:color="auto"/>
      </w:divBdr>
    </w:div>
    <w:div w:id="946892459">
      <w:bodyDiv w:val="1"/>
      <w:marLeft w:val="0"/>
      <w:marRight w:val="0"/>
      <w:marTop w:val="0"/>
      <w:marBottom w:val="0"/>
      <w:divBdr>
        <w:top w:val="none" w:sz="0" w:space="0" w:color="auto"/>
        <w:left w:val="none" w:sz="0" w:space="0" w:color="auto"/>
        <w:bottom w:val="none" w:sz="0" w:space="0" w:color="auto"/>
        <w:right w:val="none" w:sz="0" w:space="0" w:color="auto"/>
      </w:divBdr>
    </w:div>
    <w:div w:id="946934313">
      <w:bodyDiv w:val="1"/>
      <w:marLeft w:val="0"/>
      <w:marRight w:val="0"/>
      <w:marTop w:val="0"/>
      <w:marBottom w:val="0"/>
      <w:divBdr>
        <w:top w:val="none" w:sz="0" w:space="0" w:color="auto"/>
        <w:left w:val="none" w:sz="0" w:space="0" w:color="auto"/>
        <w:bottom w:val="none" w:sz="0" w:space="0" w:color="auto"/>
        <w:right w:val="none" w:sz="0" w:space="0" w:color="auto"/>
      </w:divBdr>
    </w:div>
    <w:div w:id="947004367">
      <w:bodyDiv w:val="1"/>
      <w:marLeft w:val="0"/>
      <w:marRight w:val="0"/>
      <w:marTop w:val="0"/>
      <w:marBottom w:val="0"/>
      <w:divBdr>
        <w:top w:val="none" w:sz="0" w:space="0" w:color="auto"/>
        <w:left w:val="none" w:sz="0" w:space="0" w:color="auto"/>
        <w:bottom w:val="none" w:sz="0" w:space="0" w:color="auto"/>
        <w:right w:val="none" w:sz="0" w:space="0" w:color="auto"/>
      </w:divBdr>
    </w:div>
    <w:div w:id="947011172">
      <w:bodyDiv w:val="1"/>
      <w:marLeft w:val="0"/>
      <w:marRight w:val="0"/>
      <w:marTop w:val="0"/>
      <w:marBottom w:val="0"/>
      <w:divBdr>
        <w:top w:val="none" w:sz="0" w:space="0" w:color="auto"/>
        <w:left w:val="none" w:sz="0" w:space="0" w:color="auto"/>
        <w:bottom w:val="none" w:sz="0" w:space="0" w:color="auto"/>
        <w:right w:val="none" w:sz="0" w:space="0" w:color="auto"/>
      </w:divBdr>
    </w:div>
    <w:div w:id="947202204">
      <w:bodyDiv w:val="1"/>
      <w:marLeft w:val="0"/>
      <w:marRight w:val="0"/>
      <w:marTop w:val="0"/>
      <w:marBottom w:val="0"/>
      <w:divBdr>
        <w:top w:val="none" w:sz="0" w:space="0" w:color="auto"/>
        <w:left w:val="none" w:sz="0" w:space="0" w:color="auto"/>
        <w:bottom w:val="none" w:sz="0" w:space="0" w:color="auto"/>
        <w:right w:val="none" w:sz="0" w:space="0" w:color="auto"/>
      </w:divBdr>
    </w:div>
    <w:div w:id="947203915">
      <w:bodyDiv w:val="1"/>
      <w:marLeft w:val="0"/>
      <w:marRight w:val="0"/>
      <w:marTop w:val="0"/>
      <w:marBottom w:val="0"/>
      <w:divBdr>
        <w:top w:val="none" w:sz="0" w:space="0" w:color="auto"/>
        <w:left w:val="none" w:sz="0" w:space="0" w:color="auto"/>
        <w:bottom w:val="none" w:sz="0" w:space="0" w:color="auto"/>
        <w:right w:val="none" w:sz="0" w:space="0" w:color="auto"/>
      </w:divBdr>
    </w:div>
    <w:div w:id="947271684">
      <w:bodyDiv w:val="1"/>
      <w:marLeft w:val="0"/>
      <w:marRight w:val="0"/>
      <w:marTop w:val="0"/>
      <w:marBottom w:val="0"/>
      <w:divBdr>
        <w:top w:val="none" w:sz="0" w:space="0" w:color="auto"/>
        <w:left w:val="none" w:sz="0" w:space="0" w:color="auto"/>
        <w:bottom w:val="none" w:sz="0" w:space="0" w:color="auto"/>
        <w:right w:val="none" w:sz="0" w:space="0" w:color="auto"/>
      </w:divBdr>
    </w:div>
    <w:div w:id="947349533">
      <w:bodyDiv w:val="1"/>
      <w:marLeft w:val="0"/>
      <w:marRight w:val="0"/>
      <w:marTop w:val="0"/>
      <w:marBottom w:val="0"/>
      <w:divBdr>
        <w:top w:val="none" w:sz="0" w:space="0" w:color="auto"/>
        <w:left w:val="none" w:sz="0" w:space="0" w:color="auto"/>
        <w:bottom w:val="none" w:sz="0" w:space="0" w:color="auto"/>
        <w:right w:val="none" w:sz="0" w:space="0" w:color="auto"/>
      </w:divBdr>
    </w:div>
    <w:div w:id="947587346">
      <w:bodyDiv w:val="1"/>
      <w:marLeft w:val="0"/>
      <w:marRight w:val="0"/>
      <w:marTop w:val="0"/>
      <w:marBottom w:val="0"/>
      <w:divBdr>
        <w:top w:val="none" w:sz="0" w:space="0" w:color="auto"/>
        <w:left w:val="none" w:sz="0" w:space="0" w:color="auto"/>
        <w:bottom w:val="none" w:sz="0" w:space="0" w:color="auto"/>
        <w:right w:val="none" w:sz="0" w:space="0" w:color="auto"/>
      </w:divBdr>
    </w:div>
    <w:div w:id="947616781">
      <w:bodyDiv w:val="1"/>
      <w:marLeft w:val="0"/>
      <w:marRight w:val="0"/>
      <w:marTop w:val="0"/>
      <w:marBottom w:val="0"/>
      <w:divBdr>
        <w:top w:val="none" w:sz="0" w:space="0" w:color="auto"/>
        <w:left w:val="none" w:sz="0" w:space="0" w:color="auto"/>
        <w:bottom w:val="none" w:sz="0" w:space="0" w:color="auto"/>
        <w:right w:val="none" w:sz="0" w:space="0" w:color="auto"/>
      </w:divBdr>
    </w:div>
    <w:div w:id="948313006">
      <w:bodyDiv w:val="1"/>
      <w:marLeft w:val="0"/>
      <w:marRight w:val="0"/>
      <w:marTop w:val="0"/>
      <w:marBottom w:val="0"/>
      <w:divBdr>
        <w:top w:val="none" w:sz="0" w:space="0" w:color="auto"/>
        <w:left w:val="none" w:sz="0" w:space="0" w:color="auto"/>
        <w:bottom w:val="none" w:sz="0" w:space="0" w:color="auto"/>
        <w:right w:val="none" w:sz="0" w:space="0" w:color="auto"/>
      </w:divBdr>
    </w:div>
    <w:div w:id="948389596">
      <w:bodyDiv w:val="1"/>
      <w:marLeft w:val="0"/>
      <w:marRight w:val="0"/>
      <w:marTop w:val="0"/>
      <w:marBottom w:val="0"/>
      <w:divBdr>
        <w:top w:val="none" w:sz="0" w:space="0" w:color="auto"/>
        <w:left w:val="none" w:sz="0" w:space="0" w:color="auto"/>
        <w:bottom w:val="none" w:sz="0" w:space="0" w:color="auto"/>
        <w:right w:val="none" w:sz="0" w:space="0" w:color="auto"/>
      </w:divBdr>
    </w:div>
    <w:div w:id="948390847">
      <w:bodyDiv w:val="1"/>
      <w:marLeft w:val="0"/>
      <w:marRight w:val="0"/>
      <w:marTop w:val="0"/>
      <w:marBottom w:val="0"/>
      <w:divBdr>
        <w:top w:val="none" w:sz="0" w:space="0" w:color="auto"/>
        <w:left w:val="none" w:sz="0" w:space="0" w:color="auto"/>
        <w:bottom w:val="none" w:sz="0" w:space="0" w:color="auto"/>
        <w:right w:val="none" w:sz="0" w:space="0" w:color="auto"/>
      </w:divBdr>
    </w:div>
    <w:div w:id="948438647">
      <w:bodyDiv w:val="1"/>
      <w:marLeft w:val="0"/>
      <w:marRight w:val="0"/>
      <w:marTop w:val="0"/>
      <w:marBottom w:val="0"/>
      <w:divBdr>
        <w:top w:val="none" w:sz="0" w:space="0" w:color="auto"/>
        <w:left w:val="none" w:sz="0" w:space="0" w:color="auto"/>
        <w:bottom w:val="none" w:sz="0" w:space="0" w:color="auto"/>
        <w:right w:val="none" w:sz="0" w:space="0" w:color="auto"/>
      </w:divBdr>
    </w:div>
    <w:div w:id="948463268">
      <w:bodyDiv w:val="1"/>
      <w:marLeft w:val="0"/>
      <w:marRight w:val="0"/>
      <w:marTop w:val="0"/>
      <w:marBottom w:val="0"/>
      <w:divBdr>
        <w:top w:val="none" w:sz="0" w:space="0" w:color="auto"/>
        <w:left w:val="none" w:sz="0" w:space="0" w:color="auto"/>
        <w:bottom w:val="none" w:sz="0" w:space="0" w:color="auto"/>
        <w:right w:val="none" w:sz="0" w:space="0" w:color="auto"/>
      </w:divBdr>
    </w:div>
    <w:div w:id="948466763">
      <w:bodyDiv w:val="1"/>
      <w:marLeft w:val="0"/>
      <w:marRight w:val="0"/>
      <w:marTop w:val="0"/>
      <w:marBottom w:val="0"/>
      <w:divBdr>
        <w:top w:val="none" w:sz="0" w:space="0" w:color="auto"/>
        <w:left w:val="none" w:sz="0" w:space="0" w:color="auto"/>
        <w:bottom w:val="none" w:sz="0" w:space="0" w:color="auto"/>
        <w:right w:val="none" w:sz="0" w:space="0" w:color="auto"/>
      </w:divBdr>
    </w:div>
    <w:div w:id="948512908">
      <w:bodyDiv w:val="1"/>
      <w:marLeft w:val="0"/>
      <w:marRight w:val="0"/>
      <w:marTop w:val="0"/>
      <w:marBottom w:val="0"/>
      <w:divBdr>
        <w:top w:val="none" w:sz="0" w:space="0" w:color="auto"/>
        <w:left w:val="none" w:sz="0" w:space="0" w:color="auto"/>
        <w:bottom w:val="none" w:sz="0" w:space="0" w:color="auto"/>
        <w:right w:val="none" w:sz="0" w:space="0" w:color="auto"/>
      </w:divBdr>
    </w:div>
    <w:div w:id="948587317">
      <w:bodyDiv w:val="1"/>
      <w:marLeft w:val="0"/>
      <w:marRight w:val="0"/>
      <w:marTop w:val="0"/>
      <w:marBottom w:val="0"/>
      <w:divBdr>
        <w:top w:val="none" w:sz="0" w:space="0" w:color="auto"/>
        <w:left w:val="none" w:sz="0" w:space="0" w:color="auto"/>
        <w:bottom w:val="none" w:sz="0" w:space="0" w:color="auto"/>
        <w:right w:val="none" w:sz="0" w:space="0" w:color="auto"/>
      </w:divBdr>
    </w:div>
    <w:div w:id="948663604">
      <w:bodyDiv w:val="1"/>
      <w:marLeft w:val="0"/>
      <w:marRight w:val="0"/>
      <w:marTop w:val="0"/>
      <w:marBottom w:val="0"/>
      <w:divBdr>
        <w:top w:val="none" w:sz="0" w:space="0" w:color="auto"/>
        <w:left w:val="none" w:sz="0" w:space="0" w:color="auto"/>
        <w:bottom w:val="none" w:sz="0" w:space="0" w:color="auto"/>
        <w:right w:val="none" w:sz="0" w:space="0" w:color="auto"/>
      </w:divBdr>
    </w:div>
    <w:div w:id="948701258">
      <w:bodyDiv w:val="1"/>
      <w:marLeft w:val="0"/>
      <w:marRight w:val="0"/>
      <w:marTop w:val="0"/>
      <w:marBottom w:val="0"/>
      <w:divBdr>
        <w:top w:val="none" w:sz="0" w:space="0" w:color="auto"/>
        <w:left w:val="none" w:sz="0" w:space="0" w:color="auto"/>
        <w:bottom w:val="none" w:sz="0" w:space="0" w:color="auto"/>
        <w:right w:val="none" w:sz="0" w:space="0" w:color="auto"/>
      </w:divBdr>
    </w:div>
    <w:div w:id="948850437">
      <w:bodyDiv w:val="1"/>
      <w:marLeft w:val="0"/>
      <w:marRight w:val="0"/>
      <w:marTop w:val="0"/>
      <w:marBottom w:val="0"/>
      <w:divBdr>
        <w:top w:val="none" w:sz="0" w:space="0" w:color="auto"/>
        <w:left w:val="none" w:sz="0" w:space="0" w:color="auto"/>
        <w:bottom w:val="none" w:sz="0" w:space="0" w:color="auto"/>
        <w:right w:val="none" w:sz="0" w:space="0" w:color="auto"/>
      </w:divBdr>
    </w:div>
    <w:div w:id="948854830">
      <w:bodyDiv w:val="1"/>
      <w:marLeft w:val="0"/>
      <w:marRight w:val="0"/>
      <w:marTop w:val="0"/>
      <w:marBottom w:val="0"/>
      <w:divBdr>
        <w:top w:val="none" w:sz="0" w:space="0" w:color="auto"/>
        <w:left w:val="none" w:sz="0" w:space="0" w:color="auto"/>
        <w:bottom w:val="none" w:sz="0" w:space="0" w:color="auto"/>
        <w:right w:val="none" w:sz="0" w:space="0" w:color="auto"/>
      </w:divBdr>
    </w:div>
    <w:div w:id="949162263">
      <w:bodyDiv w:val="1"/>
      <w:marLeft w:val="0"/>
      <w:marRight w:val="0"/>
      <w:marTop w:val="0"/>
      <w:marBottom w:val="0"/>
      <w:divBdr>
        <w:top w:val="none" w:sz="0" w:space="0" w:color="auto"/>
        <w:left w:val="none" w:sz="0" w:space="0" w:color="auto"/>
        <w:bottom w:val="none" w:sz="0" w:space="0" w:color="auto"/>
        <w:right w:val="none" w:sz="0" w:space="0" w:color="auto"/>
      </w:divBdr>
    </w:div>
    <w:div w:id="949243458">
      <w:bodyDiv w:val="1"/>
      <w:marLeft w:val="0"/>
      <w:marRight w:val="0"/>
      <w:marTop w:val="0"/>
      <w:marBottom w:val="0"/>
      <w:divBdr>
        <w:top w:val="none" w:sz="0" w:space="0" w:color="auto"/>
        <w:left w:val="none" w:sz="0" w:space="0" w:color="auto"/>
        <w:bottom w:val="none" w:sz="0" w:space="0" w:color="auto"/>
        <w:right w:val="none" w:sz="0" w:space="0" w:color="auto"/>
      </w:divBdr>
    </w:div>
    <w:div w:id="949245570">
      <w:bodyDiv w:val="1"/>
      <w:marLeft w:val="0"/>
      <w:marRight w:val="0"/>
      <w:marTop w:val="0"/>
      <w:marBottom w:val="0"/>
      <w:divBdr>
        <w:top w:val="none" w:sz="0" w:space="0" w:color="auto"/>
        <w:left w:val="none" w:sz="0" w:space="0" w:color="auto"/>
        <w:bottom w:val="none" w:sz="0" w:space="0" w:color="auto"/>
        <w:right w:val="none" w:sz="0" w:space="0" w:color="auto"/>
      </w:divBdr>
    </w:div>
    <w:div w:id="949433591">
      <w:bodyDiv w:val="1"/>
      <w:marLeft w:val="0"/>
      <w:marRight w:val="0"/>
      <w:marTop w:val="0"/>
      <w:marBottom w:val="0"/>
      <w:divBdr>
        <w:top w:val="none" w:sz="0" w:space="0" w:color="auto"/>
        <w:left w:val="none" w:sz="0" w:space="0" w:color="auto"/>
        <w:bottom w:val="none" w:sz="0" w:space="0" w:color="auto"/>
        <w:right w:val="none" w:sz="0" w:space="0" w:color="auto"/>
      </w:divBdr>
    </w:div>
    <w:div w:id="949437525">
      <w:bodyDiv w:val="1"/>
      <w:marLeft w:val="0"/>
      <w:marRight w:val="0"/>
      <w:marTop w:val="0"/>
      <w:marBottom w:val="0"/>
      <w:divBdr>
        <w:top w:val="none" w:sz="0" w:space="0" w:color="auto"/>
        <w:left w:val="none" w:sz="0" w:space="0" w:color="auto"/>
        <w:bottom w:val="none" w:sz="0" w:space="0" w:color="auto"/>
        <w:right w:val="none" w:sz="0" w:space="0" w:color="auto"/>
      </w:divBdr>
    </w:div>
    <w:div w:id="949703605">
      <w:bodyDiv w:val="1"/>
      <w:marLeft w:val="0"/>
      <w:marRight w:val="0"/>
      <w:marTop w:val="0"/>
      <w:marBottom w:val="0"/>
      <w:divBdr>
        <w:top w:val="none" w:sz="0" w:space="0" w:color="auto"/>
        <w:left w:val="none" w:sz="0" w:space="0" w:color="auto"/>
        <w:bottom w:val="none" w:sz="0" w:space="0" w:color="auto"/>
        <w:right w:val="none" w:sz="0" w:space="0" w:color="auto"/>
      </w:divBdr>
    </w:div>
    <w:div w:id="949777114">
      <w:bodyDiv w:val="1"/>
      <w:marLeft w:val="0"/>
      <w:marRight w:val="0"/>
      <w:marTop w:val="0"/>
      <w:marBottom w:val="0"/>
      <w:divBdr>
        <w:top w:val="none" w:sz="0" w:space="0" w:color="auto"/>
        <w:left w:val="none" w:sz="0" w:space="0" w:color="auto"/>
        <w:bottom w:val="none" w:sz="0" w:space="0" w:color="auto"/>
        <w:right w:val="none" w:sz="0" w:space="0" w:color="auto"/>
      </w:divBdr>
    </w:div>
    <w:div w:id="949897664">
      <w:bodyDiv w:val="1"/>
      <w:marLeft w:val="0"/>
      <w:marRight w:val="0"/>
      <w:marTop w:val="0"/>
      <w:marBottom w:val="0"/>
      <w:divBdr>
        <w:top w:val="none" w:sz="0" w:space="0" w:color="auto"/>
        <w:left w:val="none" w:sz="0" w:space="0" w:color="auto"/>
        <w:bottom w:val="none" w:sz="0" w:space="0" w:color="auto"/>
        <w:right w:val="none" w:sz="0" w:space="0" w:color="auto"/>
      </w:divBdr>
    </w:div>
    <w:div w:id="949974658">
      <w:bodyDiv w:val="1"/>
      <w:marLeft w:val="0"/>
      <w:marRight w:val="0"/>
      <w:marTop w:val="0"/>
      <w:marBottom w:val="0"/>
      <w:divBdr>
        <w:top w:val="none" w:sz="0" w:space="0" w:color="auto"/>
        <w:left w:val="none" w:sz="0" w:space="0" w:color="auto"/>
        <w:bottom w:val="none" w:sz="0" w:space="0" w:color="auto"/>
        <w:right w:val="none" w:sz="0" w:space="0" w:color="auto"/>
      </w:divBdr>
    </w:div>
    <w:div w:id="950012780">
      <w:bodyDiv w:val="1"/>
      <w:marLeft w:val="0"/>
      <w:marRight w:val="0"/>
      <w:marTop w:val="0"/>
      <w:marBottom w:val="0"/>
      <w:divBdr>
        <w:top w:val="none" w:sz="0" w:space="0" w:color="auto"/>
        <w:left w:val="none" w:sz="0" w:space="0" w:color="auto"/>
        <w:bottom w:val="none" w:sz="0" w:space="0" w:color="auto"/>
        <w:right w:val="none" w:sz="0" w:space="0" w:color="auto"/>
      </w:divBdr>
    </w:div>
    <w:div w:id="950013728">
      <w:bodyDiv w:val="1"/>
      <w:marLeft w:val="0"/>
      <w:marRight w:val="0"/>
      <w:marTop w:val="0"/>
      <w:marBottom w:val="0"/>
      <w:divBdr>
        <w:top w:val="none" w:sz="0" w:space="0" w:color="auto"/>
        <w:left w:val="none" w:sz="0" w:space="0" w:color="auto"/>
        <w:bottom w:val="none" w:sz="0" w:space="0" w:color="auto"/>
        <w:right w:val="none" w:sz="0" w:space="0" w:color="auto"/>
      </w:divBdr>
    </w:div>
    <w:div w:id="950094214">
      <w:bodyDiv w:val="1"/>
      <w:marLeft w:val="0"/>
      <w:marRight w:val="0"/>
      <w:marTop w:val="0"/>
      <w:marBottom w:val="0"/>
      <w:divBdr>
        <w:top w:val="none" w:sz="0" w:space="0" w:color="auto"/>
        <w:left w:val="none" w:sz="0" w:space="0" w:color="auto"/>
        <w:bottom w:val="none" w:sz="0" w:space="0" w:color="auto"/>
        <w:right w:val="none" w:sz="0" w:space="0" w:color="auto"/>
      </w:divBdr>
    </w:div>
    <w:div w:id="950161892">
      <w:bodyDiv w:val="1"/>
      <w:marLeft w:val="0"/>
      <w:marRight w:val="0"/>
      <w:marTop w:val="0"/>
      <w:marBottom w:val="0"/>
      <w:divBdr>
        <w:top w:val="none" w:sz="0" w:space="0" w:color="auto"/>
        <w:left w:val="none" w:sz="0" w:space="0" w:color="auto"/>
        <w:bottom w:val="none" w:sz="0" w:space="0" w:color="auto"/>
        <w:right w:val="none" w:sz="0" w:space="0" w:color="auto"/>
      </w:divBdr>
    </w:div>
    <w:div w:id="950167810">
      <w:bodyDiv w:val="1"/>
      <w:marLeft w:val="0"/>
      <w:marRight w:val="0"/>
      <w:marTop w:val="0"/>
      <w:marBottom w:val="0"/>
      <w:divBdr>
        <w:top w:val="none" w:sz="0" w:space="0" w:color="auto"/>
        <w:left w:val="none" w:sz="0" w:space="0" w:color="auto"/>
        <w:bottom w:val="none" w:sz="0" w:space="0" w:color="auto"/>
        <w:right w:val="none" w:sz="0" w:space="0" w:color="auto"/>
      </w:divBdr>
    </w:div>
    <w:div w:id="950169281">
      <w:bodyDiv w:val="1"/>
      <w:marLeft w:val="0"/>
      <w:marRight w:val="0"/>
      <w:marTop w:val="0"/>
      <w:marBottom w:val="0"/>
      <w:divBdr>
        <w:top w:val="none" w:sz="0" w:space="0" w:color="auto"/>
        <w:left w:val="none" w:sz="0" w:space="0" w:color="auto"/>
        <w:bottom w:val="none" w:sz="0" w:space="0" w:color="auto"/>
        <w:right w:val="none" w:sz="0" w:space="0" w:color="auto"/>
      </w:divBdr>
    </w:div>
    <w:div w:id="950281883">
      <w:bodyDiv w:val="1"/>
      <w:marLeft w:val="0"/>
      <w:marRight w:val="0"/>
      <w:marTop w:val="0"/>
      <w:marBottom w:val="0"/>
      <w:divBdr>
        <w:top w:val="none" w:sz="0" w:space="0" w:color="auto"/>
        <w:left w:val="none" w:sz="0" w:space="0" w:color="auto"/>
        <w:bottom w:val="none" w:sz="0" w:space="0" w:color="auto"/>
        <w:right w:val="none" w:sz="0" w:space="0" w:color="auto"/>
      </w:divBdr>
    </w:div>
    <w:div w:id="950285292">
      <w:bodyDiv w:val="1"/>
      <w:marLeft w:val="0"/>
      <w:marRight w:val="0"/>
      <w:marTop w:val="0"/>
      <w:marBottom w:val="0"/>
      <w:divBdr>
        <w:top w:val="none" w:sz="0" w:space="0" w:color="auto"/>
        <w:left w:val="none" w:sz="0" w:space="0" w:color="auto"/>
        <w:bottom w:val="none" w:sz="0" w:space="0" w:color="auto"/>
        <w:right w:val="none" w:sz="0" w:space="0" w:color="auto"/>
      </w:divBdr>
    </w:div>
    <w:div w:id="950287001">
      <w:bodyDiv w:val="1"/>
      <w:marLeft w:val="0"/>
      <w:marRight w:val="0"/>
      <w:marTop w:val="0"/>
      <w:marBottom w:val="0"/>
      <w:divBdr>
        <w:top w:val="none" w:sz="0" w:space="0" w:color="auto"/>
        <w:left w:val="none" w:sz="0" w:space="0" w:color="auto"/>
        <w:bottom w:val="none" w:sz="0" w:space="0" w:color="auto"/>
        <w:right w:val="none" w:sz="0" w:space="0" w:color="auto"/>
      </w:divBdr>
    </w:div>
    <w:div w:id="950356556">
      <w:bodyDiv w:val="1"/>
      <w:marLeft w:val="0"/>
      <w:marRight w:val="0"/>
      <w:marTop w:val="0"/>
      <w:marBottom w:val="0"/>
      <w:divBdr>
        <w:top w:val="none" w:sz="0" w:space="0" w:color="auto"/>
        <w:left w:val="none" w:sz="0" w:space="0" w:color="auto"/>
        <w:bottom w:val="none" w:sz="0" w:space="0" w:color="auto"/>
        <w:right w:val="none" w:sz="0" w:space="0" w:color="auto"/>
      </w:divBdr>
    </w:div>
    <w:div w:id="950432364">
      <w:bodyDiv w:val="1"/>
      <w:marLeft w:val="0"/>
      <w:marRight w:val="0"/>
      <w:marTop w:val="0"/>
      <w:marBottom w:val="0"/>
      <w:divBdr>
        <w:top w:val="none" w:sz="0" w:space="0" w:color="auto"/>
        <w:left w:val="none" w:sz="0" w:space="0" w:color="auto"/>
        <w:bottom w:val="none" w:sz="0" w:space="0" w:color="auto"/>
        <w:right w:val="none" w:sz="0" w:space="0" w:color="auto"/>
      </w:divBdr>
    </w:div>
    <w:div w:id="950478179">
      <w:bodyDiv w:val="1"/>
      <w:marLeft w:val="0"/>
      <w:marRight w:val="0"/>
      <w:marTop w:val="0"/>
      <w:marBottom w:val="0"/>
      <w:divBdr>
        <w:top w:val="none" w:sz="0" w:space="0" w:color="auto"/>
        <w:left w:val="none" w:sz="0" w:space="0" w:color="auto"/>
        <w:bottom w:val="none" w:sz="0" w:space="0" w:color="auto"/>
        <w:right w:val="none" w:sz="0" w:space="0" w:color="auto"/>
      </w:divBdr>
    </w:div>
    <w:div w:id="950555263">
      <w:bodyDiv w:val="1"/>
      <w:marLeft w:val="0"/>
      <w:marRight w:val="0"/>
      <w:marTop w:val="0"/>
      <w:marBottom w:val="0"/>
      <w:divBdr>
        <w:top w:val="none" w:sz="0" w:space="0" w:color="auto"/>
        <w:left w:val="none" w:sz="0" w:space="0" w:color="auto"/>
        <w:bottom w:val="none" w:sz="0" w:space="0" w:color="auto"/>
        <w:right w:val="none" w:sz="0" w:space="0" w:color="auto"/>
      </w:divBdr>
    </w:div>
    <w:div w:id="950623249">
      <w:bodyDiv w:val="1"/>
      <w:marLeft w:val="0"/>
      <w:marRight w:val="0"/>
      <w:marTop w:val="0"/>
      <w:marBottom w:val="0"/>
      <w:divBdr>
        <w:top w:val="none" w:sz="0" w:space="0" w:color="auto"/>
        <w:left w:val="none" w:sz="0" w:space="0" w:color="auto"/>
        <w:bottom w:val="none" w:sz="0" w:space="0" w:color="auto"/>
        <w:right w:val="none" w:sz="0" w:space="0" w:color="auto"/>
      </w:divBdr>
    </w:div>
    <w:div w:id="950623928">
      <w:bodyDiv w:val="1"/>
      <w:marLeft w:val="0"/>
      <w:marRight w:val="0"/>
      <w:marTop w:val="0"/>
      <w:marBottom w:val="0"/>
      <w:divBdr>
        <w:top w:val="none" w:sz="0" w:space="0" w:color="auto"/>
        <w:left w:val="none" w:sz="0" w:space="0" w:color="auto"/>
        <w:bottom w:val="none" w:sz="0" w:space="0" w:color="auto"/>
        <w:right w:val="none" w:sz="0" w:space="0" w:color="auto"/>
      </w:divBdr>
    </w:div>
    <w:div w:id="950892885">
      <w:bodyDiv w:val="1"/>
      <w:marLeft w:val="0"/>
      <w:marRight w:val="0"/>
      <w:marTop w:val="0"/>
      <w:marBottom w:val="0"/>
      <w:divBdr>
        <w:top w:val="none" w:sz="0" w:space="0" w:color="auto"/>
        <w:left w:val="none" w:sz="0" w:space="0" w:color="auto"/>
        <w:bottom w:val="none" w:sz="0" w:space="0" w:color="auto"/>
        <w:right w:val="none" w:sz="0" w:space="0" w:color="auto"/>
      </w:divBdr>
    </w:div>
    <w:div w:id="950941675">
      <w:bodyDiv w:val="1"/>
      <w:marLeft w:val="0"/>
      <w:marRight w:val="0"/>
      <w:marTop w:val="0"/>
      <w:marBottom w:val="0"/>
      <w:divBdr>
        <w:top w:val="none" w:sz="0" w:space="0" w:color="auto"/>
        <w:left w:val="none" w:sz="0" w:space="0" w:color="auto"/>
        <w:bottom w:val="none" w:sz="0" w:space="0" w:color="auto"/>
        <w:right w:val="none" w:sz="0" w:space="0" w:color="auto"/>
      </w:divBdr>
    </w:div>
    <w:div w:id="951017533">
      <w:bodyDiv w:val="1"/>
      <w:marLeft w:val="0"/>
      <w:marRight w:val="0"/>
      <w:marTop w:val="0"/>
      <w:marBottom w:val="0"/>
      <w:divBdr>
        <w:top w:val="none" w:sz="0" w:space="0" w:color="auto"/>
        <w:left w:val="none" w:sz="0" w:space="0" w:color="auto"/>
        <w:bottom w:val="none" w:sz="0" w:space="0" w:color="auto"/>
        <w:right w:val="none" w:sz="0" w:space="0" w:color="auto"/>
      </w:divBdr>
    </w:div>
    <w:div w:id="951208481">
      <w:bodyDiv w:val="1"/>
      <w:marLeft w:val="0"/>
      <w:marRight w:val="0"/>
      <w:marTop w:val="0"/>
      <w:marBottom w:val="0"/>
      <w:divBdr>
        <w:top w:val="none" w:sz="0" w:space="0" w:color="auto"/>
        <w:left w:val="none" w:sz="0" w:space="0" w:color="auto"/>
        <w:bottom w:val="none" w:sz="0" w:space="0" w:color="auto"/>
        <w:right w:val="none" w:sz="0" w:space="0" w:color="auto"/>
      </w:divBdr>
    </w:div>
    <w:div w:id="951598100">
      <w:bodyDiv w:val="1"/>
      <w:marLeft w:val="0"/>
      <w:marRight w:val="0"/>
      <w:marTop w:val="0"/>
      <w:marBottom w:val="0"/>
      <w:divBdr>
        <w:top w:val="none" w:sz="0" w:space="0" w:color="auto"/>
        <w:left w:val="none" w:sz="0" w:space="0" w:color="auto"/>
        <w:bottom w:val="none" w:sz="0" w:space="0" w:color="auto"/>
        <w:right w:val="none" w:sz="0" w:space="0" w:color="auto"/>
      </w:divBdr>
    </w:div>
    <w:div w:id="951782743">
      <w:bodyDiv w:val="1"/>
      <w:marLeft w:val="0"/>
      <w:marRight w:val="0"/>
      <w:marTop w:val="0"/>
      <w:marBottom w:val="0"/>
      <w:divBdr>
        <w:top w:val="none" w:sz="0" w:space="0" w:color="auto"/>
        <w:left w:val="none" w:sz="0" w:space="0" w:color="auto"/>
        <w:bottom w:val="none" w:sz="0" w:space="0" w:color="auto"/>
        <w:right w:val="none" w:sz="0" w:space="0" w:color="auto"/>
      </w:divBdr>
    </w:div>
    <w:div w:id="951787306">
      <w:bodyDiv w:val="1"/>
      <w:marLeft w:val="0"/>
      <w:marRight w:val="0"/>
      <w:marTop w:val="0"/>
      <w:marBottom w:val="0"/>
      <w:divBdr>
        <w:top w:val="none" w:sz="0" w:space="0" w:color="auto"/>
        <w:left w:val="none" w:sz="0" w:space="0" w:color="auto"/>
        <w:bottom w:val="none" w:sz="0" w:space="0" w:color="auto"/>
        <w:right w:val="none" w:sz="0" w:space="0" w:color="auto"/>
      </w:divBdr>
    </w:div>
    <w:div w:id="951936280">
      <w:bodyDiv w:val="1"/>
      <w:marLeft w:val="0"/>
      <w:marRight w:val="0"/>
      <w:marTop w:val="0"/>
      <w:marBottom w:val="0"/>
      <w:divBdr>
        <w:top w:val="none" w:sz="0" w:space="0" w:color="auto"/>
        <w:left w:val="none" w:sz="0" w:space="0" w:color="auto"/>
        <w:bottom w:val="none" w:sz="0" w:space="0" w:color="auto"/>
        <w:right w:val="none" w:sz="0" w:space="0" w:color="auto"/>
      </w:divBdr>
    </w:div>
    <w:div w:id="951937425">
      <w:bodyDiv w:val="1"/>
      <w:marLeft w:val="0"/>
      <w:marRight w:val="0"/>
      <w:marTop w:val="0"/>
      <w:marBottom w:val="0"/>
      <w:divBdr>
        <w:top w:val="none" w:sz="0" w:space="0" w:color="auto"/>
        <w:left w:val="none" w:sz="0" w:space="0" w:color="auto"/>
        <w:bottom w:val="none" w:sz="0" w:space="0" w:color="auto"/>
        <w:right w:val="none" w:sz="0" w:space="0" w:color="auto"/>
      </w:divBdr>
    </w:div>
    <w:div w:id="951941300">
      <w:bodyDiv w:val="1"/>
      <w:marLeft w:val="0"/>
      <w:marRight w:val="0"/>
      <w:marTop w:val="0"/>
      <w:marBottom w:val="0"/>
      <w:divBdr>
        <w:top w:val="none" w:sz="0" w:space="0" w:color="auto"/>
        <w:left w:val="none" w:sz="0" w:space="0" w:color="auto"/>
        <w:bottom w:val="none" w:sz="0" w:space="0" w:color="auto"/>
        <w:right w:val="none" w:sz="0" w:space="0" w:color="auto"/>
      </w:divBdr>
    </w:div>
    <w:div w:id="951976847">
      <w:bodyDiv w:val="1"/>
      <w:marLeft w:val="0"/>
      <w:marRight w:val="0"/>
      <w:marTop w:val="0"/>
      <w:marBottom w:val="0"/>
      <w:divBdr>
        <w:top w:val="none" w:sz="0" w:space="0" w:color="auto"/>
        <w:left w:val="none" w:sz="0" w:space="0" w:color="auto"/>
        <w:bottom w:val="none" w:sz="0" w:space="0" w:color="auto"/>
        <w:right w:val="none" w:sz="0" w:space="0" w:color="auto"/>
      </w:divBdr>
    </w:div>
    <w:div w:id="951983867">
      <w:bodyDiv w:val="1"/>
      <w:marLeft w:val="0"/>
      <w:marRight w:val="0"/>
      <w:marTop w:val="0"/>
      <w:marBottom w:val="0"/>
      <w:divBdr>
        <w:top w:val="none" w:sz="0" w:space="0" w:color="auto"/>
        <w:left w:val="none" w:sz="0" w:space="0" w:color="auto"/>
        <w:bottom w:val="none" w:sz="0" w:space="0" w:color="auto"/>
        <w:right w:val="none" w:sz="0" w:space="0" w:color="auto"/>
      </w:divBdr>
    </w:div>
    <w:div w:id="952133380">
      <w:bodyDiv w:val="1"/>
      <w:marLeft w:val="0"/>
      <w:marRight w:val="0"/>
      <w:marTop w:val="0"/>
      <w:marBottom w:val="0"/>
      <w:divBdr>
        <w:top w:val="none" w:sz="0" w:space="0" w:color="auto"/>
        <w:left w:val="none" w:sz="0" w:space="0" w:color="auto"/>
        <w:bottom w:val="none" w:sz="0" w:space="0" w:color="auto"/>
        <w:right w:val="none" w:sz="0" w:space="0" w:color="auto"/>
      </w:divBdr>
    </w:div>
    <w:div w:id="952251266">
      <w:bodyDiv w:val="1"/>
      <w:marLeft w:val="0"/>
      <w:marRight w:val="0"/>
      <w:marTop w:val="0"/>
      <w:marBottom w:val="0"/>
      <w:divBdr>
        <w:top w:val="none" w:sz="0" w:space="0" w:color="auto"/>
        <w:left w:val="none" w:sz="0" w:space="0" w:color="auto"/>
        <w:bottom w:val="none" w:sz="0" w:space="0" w:color="auto"/>
        <w:right w:val="none" w:sz="0" w:space="0" w:color="auto"/>
      </w:divBdr>
    </w:div>
    <w:div w:id="952396668">
      <w:bodyDiv w:val="1"/>
      <w:marLeft w:val="0"/>
      <w:marRight w:val="0"/>
      <w:marTop w:val="0"/>
      <w:marBottom w:val="0"/>
      <w:divBdr>
        <w:top w:val="none" w:sz="0" w:space="0" w:color="auto"/>
        <w:left w:val="none" w:sz="0" w:space="0" w:color="auto"/>
        <w:bottom w:val="none" w:sz="0" w:space="0" w:color="auto"/>
        <w:right w:val="none" w:sz="0" w:space="0" w:color="auto"/>
      </w:divBdr>
    </w:div>
    <w:div w:id="952401157">
      <w:bodyDiv w:val="1"/>
      <w:marLeft w:val="0"/>
      <w:marRight w:val="0"/>
      <w:marTop w:val="0"/>
      <w:marBottom w:val="0"/>
      <w:divBdr>
        <w:top w:val="none" w:sz="0" w:space="0" w:color="auto"/>
        <w:left w:val="none" w:sz="0" w:space="0" w:color="auto"/>
        <w:bottom w:val="none" w:sz="0" w:space="0" w:color="auto"/>
        <w:right w:val="none" w:sz="0" w:space="0" w:color="auto"/>
      </w:divBdr>
    </w:div>
    <w:div w:id="952437395">
      <w:bodyDiv w:val="1"/>
      <w:marLeft w:val="0"/>
      <w:marRight w:val="0"/>
      <w:marTop w:val="0"/>
      <w:marBottom w:val="0"/>
      <w:divBdr>
        <w:top w:val="none" w:sz="0" w:space="0" w:color="auto"/>
        <w:left w:val="none" w:sz="0" w:space="0" w:color="auto"/>
        <w:bottom w:val="none" w:sz="0" w:space="0" w:color="auto"/>
        <w:right w:val="none" w:sz="0" w:space="0" w:color="auto"/>
      </w:divBdr>
    </w:div>
    <w:div w:id="952514837">
      <w:bodyDiv w:val="1"/>
      <w:marLeft w:val="0"/>
      <w:marRight w:val="0"/>
      <w:marTop w:val="0"/>
      <w:marBottom w:val="0"/>
      <w:divBdr>
        <w:top w:val="none" w:sz="0" w:space="0" w:color="auto"/>
        <w:left w:val="none" w:sz="0" w:space="0" w:color="auto"/>
        <w:bottom w:val="none" w:sz="0" w:space="0" w:color="auto"/>
        <w:right w:val="none" w:sz="0" w:space="0" w:color="auto"/>
      </w:divBdr>
    </w:div>
    <w:div w:id="952516123">
      <w:bodyDiv w:val="1"/>
      <w:marLeft w:val="0"/>
      <w:marRight w:val="0"/>
      <w:marTop w:val="0"/>
      <w:marBottom w:val="0"/>
      <w:divBdr>
        <w:top w:val="none" w:sz="0" w:space="0" w:color="auto"/>
        <w:left w:val="none" w:sz="0" w:space="0" w:color="auto"/>
        <w:bottom w:val="none" w:sz="0" w:space="0" w:color="auto"/>
        <w:right w:val="none" w:sz="0" w:space="0" w:color="auto"/>
      </w:divBdr>
    </w:div>
    <w:div w:id="952517706">
      <w:bodyDiv w:val="1"/>
      <w:marLeft w:val="0"/>
      <w:marRight w:val="0"/>
      <w:marTop w:val="0"/>
      <w:marBottom w:val="0"/>
      <w:divBdr>
        <w:top w:val="none" w:sz="0" w:space="0" w:color="auto"/>
        <w:left w:val="none" w:sz="0" w:space="0" w:color="auto"/>
        <w:bottom w:val="none" w:sz="0" w:space="0" w:color="auto"/>
        <w:right w:val="none" w:sz="0" w:space="0" w:color="auto"/>
      </w:divBdr>
    </w:div>
    <w:div w:id="952520349">
      <w:bodyDiv w:val="1"/>
      <w:marLeft w:val="0"/>
      <w:marRight w:val="0"/>
      <w:marTop w:val="0"/>
      <w:marBottom w:val="0"/>
      <w:divBdr>
        <w:top w:val="none" w:sz="0" w:space="0" w:color="auto"/>
        <w:left w:val="none" w:sz="0" w:space="0" w:color="auto"/>
        <w:bottom w:val="none" w:sz="0" w:space="0" w:color="auto"/>
        <w:right w:val="none" w:sz="0" w:space="0" w:color="auto"/>
      </w:divBdr>
    </w:div>
    <w:div w:id="952594149">
      <w:bodyDiv w:val="1"/>
      <w:marLeft w:val="0"/>
      <w:marRight w:val="0"/>
      <w:marTop w:val="0"/>
      <w:marBottom w:val="0"/>
      <w:divBdr>
        <w:top w:val="none" w:sz="0" w:space="0" w:color="auto"/>
        <w:left w:val="none" w:sz="0" w:space="0" w:color="auto"/>
        <w:bottom w:val="none" w:sz="0" w:space="0" w:color="auto"/>
        <w:right w:val="none" w:sz="0" w:space="0" w:color="auto"/>
      </w:divBdr>
    </w:div>
    <w:div w:id="952632416">
      <w:bodyDiv w:val="1"/>
      <w:marLeft w:val="0"/>
      <w:marRight w:val="0"/>
      <w:marTop w:val="0"/>
      <w:marBottom w:val="0"/>
      <w:divBdr>
        <w:top w:val="none" w:sz="0" w:space="0" w:color="auto"/>
        <w:left w:val="none" w:sz="0" w:space="0" w:color="auto"/>
        <w:bottom w:val="none" w:sz="0" w:space="0" w:color="auto"/>
        <w:right w:val="none" w:sz="0" w:space="0" w:color="auto"/>
      </w:divBdr>
    </w:div>
    <w:div w:id="952707373">
      <w:bodyDiv w:val="1"/>
      <w:marLeft w:val="0"/>
      <w:marRight w:val="0"/>
      <w:marTop w:val="0"/>
      <w:marBottom w:val="0"/>
      <w:divBdr>
        <w:top w:val="none" w:sz="0" w:space="0" w:color="auto"/>
        <w:left w:val="none" w:sz="0" w:space="0" w:color="auto"/>
        <w:bottom w:val="none" w:sz="0" w:space="0" w:color="auto"/>
        <w:right w:val="none" w:sz="0" w:space="0" w:color="auto"/>
      </w:divBdr>
    </w:div>
    <w:div w:id="952707493">
      <w:bodyDiv w:val="1"/>
      <w:marLeft w:val="0"/>
      <w:marRight w:val="0"/>
      <w:marTop w:val="0"/>
      <w:marBottom w:val="0"/>
      <w:divBdr>
        <w:top w:val="none" w:sz="0" w:space="0" w:color="auto"/>
        <w:left w:val="none" w:sz="0" w:space="0" w:color="auto"/>
        <w:bottom w:val="none" w:sz="0" w:space="0" w:color="auto"/>
        <w:right w:val="none" w:sz="0" w:space="0" w:color="auto"/>
      </w:divBdr>
    </w:div>
    <w:div w:id="952831592">
      <w:bodyDiv w:val="1"/>
      <w:marLeft w:val="0"/>
      <w:marRight w:val="0"/>
      <w:marTop w:val="0"/>
      <w:marBottom w:val="0"/>
      <w:divBdr>
        <w:top w:val="none" w:sz="0" w:space="0" w:color="auto"/>
        <w:left w:val="none" w:sz="0" w:space="0" w:color="auto"/>
        <w:bottom w:val="none" w:sz="0" w:space="0" w:color="auto"/>
        <w:right w:val="none" w:sz="0" w:space="0" w:color="auto"/>
      </w:divBdr>
    </w:div>
    <w:div w:id="952832885">
      <w:bodyDiv w:val="1"/>
      <w:marLeft w:val="0"/>
      <w:marRight w:val="0"/>
      <w:marTop w:val="0"/>
      <w:marBottom w:val="0"/>
      <w:divBdr>
        <w:top w:val="none" w:sz="0" w:space="0" w:color="auto"/>
        <w:left w:val="none" w:sz="0" w:space="0" w:color="auto"/>
        <w:bottom w:val="none" w:sz="0" w:space="0" w:color="auto"/>
        <w:right w:val="none" w:sz="0" w:space="0" w:color="auto"/>
      </w:divBdr>
    </w:div>
    <w:div w:id="952904965">
      <w:bodyDiv w:val="1"/>
      <w:marLeft w:val="0"/>
      <w:marRight w:val="0"/>
      <w:marTop w:val="0"/>
      <w:marBottom w:val="0"/>
      <w:divBdr>
        <w:top w:val="none" w:sz="0" w:space="0" w:color="auto"/>
        <w:left w:val="none" w:sz="0" w:space="0" w:color="auto"/>
        <w:bottom w:val="none" w:sz="0" w:space="0" w:color="auto"/>
        <w:right w:val="none" w:sz="0" w:space="0" w:color="auto"/>
      </w:divBdr>
    </w:div>
    <w:div w:id="952983386">
      <w:bodyDiv w:val="1"/>
      <w:marLeft w:val="0"/>
      <w:marRight w:val="0"/>
      <w:marTop w:val="0"/>
      <w:marBottom w:val="0"/>
      <w:divBdr>
        <w:top w:val="none" w:sz="0" w:space="0" w:color="auto"/>
        <w:left w:val="none" w:sz="0" w:space="0" w:color="auto"/>
        <w:bottom w:val="none" w:sz="0" w:space="0" w:color="auto"/>
        <w:right w:val="none" w:sz="0" w:space="0" w:color="auto"/>
      </w:divBdr>
    </w:div>
    <w:div w:id="953026395">
      <w:bodyDiv w:val="1"/>
      <w:marLeft w:val="0"/>
      <w:marRight w:val="0"/>
      <w:marTop w:val="0"/>
      <w:marBottom w:val="0"/>
      <w:divBdr>
        <w:top w:val="none" w:sz="0" w:space="0" w:color="auto"/>
        <w:left w:val="none" w:sz="0" w:space="0" w:color="auto"/>
        <w:bottom w:val="none" w:sz="0" w:space="0" w:color="auto"/>
        <w:right w:val="none" w:sz="0" w:space="0" w:color="auto"/>
      </w:divBdr>
    </w:div>
    <w:div w:id="953092890">
      <w:bodyDiv w:val="1"/>
      <w:marLeft w:val="0"/>
      <w:marRight w:val="0"/>
      <w:marTop w:val="0"/>
      <w:marBottom w:val="0"/>
      <w:divBdr>
        <w:top w:val="none" w:sz="0" w:space="0" w:color="auto"/>
        <w:left w:val="none" w:sz="0" w:space="0" w:color="auto"/>
        <w:bottom w:val="none" w:sz="0" w:space="0" w:color="auto"/>
        <w:right w:val="none" w:sz="0" w:space="0" w:color="auto"/>
      </w:divBdr>
    </w:div>
    <w:div w:id="953369402">
      <w:bodyDiv w:val="1"/>
      <w:marLeft w:val="0"/>
      <w:marRight w:val="0"/>
      <w:marTop w:val="0"/>
      <w:marBottom w:val="0"/>
      <w:divBdr>
        <w:top w:val="none" w:sz="0" w:space="0" w:color="auto"/>
        <w:left w:val="none" w:sz="0" w:space="0" w:color="auto"/>
        <w:bottom w:val="none" w:sz="0" w:space="0" w:color="auto"/>
        <w:right w:val="none" w:sz="0" w:space="0" w:color="auto"/>
      </w:divBdr>
    </w:div>
    <w:div w:id="953442000">
      <w:bodyDiv w:val="1"/>
      <w:marLeft w:val="0"/>
      <w:marRight w:val="0"/>
      <w:marTop w:val="0"/>
      <w:marBottom w:val="0"/>
      <w:divBdr>
        <w:top w:val="none" w:sz="0" w:space="0" w:color="auto"/>
        <w:left w:val="none" w:sz="0" w:space="0" w:color="auto"/>
        <w:bottom w:val="none" w:sz="0" w:space="0" w:color="auto"/>
        <w:right w:val="none" w:sz="0" w:space="0" w:color="auto"/>
      </w:divBdr>
    </w:div>
    <w:div w:id="953556434">
      <w:bodyDiv w:val="1"/>
      <w:marLeft w:val="0"/>
      <w:marRight w:val="0"/>
      <w:marTop w:val="0"/>
      <w:marBottom w:val="0"/>
      <w:divBdr>
        <w:top w:val="none" w:sz="0" w:space="0" w:color="auto"/>
        <w:left w:val="none" w:sz="0" w:space="0" w:color="auto"/>
        <w:bottom w:val="none" w:sz="0" w:space="0" w:color="auto"/>
        <w:right w:val="none" w:sz="0" w:space="0" w:color="auto"/>
      </w:divBdr>
    </w:div>
    <w:div w:id="953634193">
      <w:bodyDiv w:val="1"/>
      <w:marLeft w:val="0"/>
      <w:marRight w:val="0"/>
      <w:marTop w:val="0"/>
      <w:marBottom w:val="0"/>
      <w:divBdr>
        <w:top w:val="none" w:sz="0" w:space="0" w:color="auto"/>
        <w:left w:val="none" w:sz="0" w:space="0" w:color="auto"/>
        <w:bottom w:val="none" w:sz="0" w:space="0" w:color="auto"/>
        <w:right w:val="none" w:sz="0" w:space="0" w:color="auto"/>
      </w:divBdr>
    </w:div>
    <w:div w:id="953634257">
      <w:bodyDiv w:val="1"/>
      <w:marLeft w:val="0"/>
      <w:marRight w:val="0"/>
      <w:marTop w:val="0"/>
      <w:marBottom w:val="0"/>
      <w:divBdr>
        <w:top w:val="none" w:sz="0" w:space="0" w:color="auto"/>
        <w:left w:val="none" w:sz="0" w:space="0" w:color="auto"/>
        <w:bottom w:val="none" w:sz="0" w:space="0" w:color="auto"/>
        <w:right w:val="none" w:sz="0" w:space="0" w:color="auto"/>
      </w:divBdr>
    </w:div>
    <w:div w:id="953709025">
      <w:bodyDiv w:val="1"/>
      <w:marLeft w:val="0"/>
      <w:marRight w:val="0"/>
      <w:marTop w:val="0"/>
      <w:marBottom w:val="0"/>
      <w:divBdr>
        <w:top w:val="none" w:sz="0" w:space="0" w:color="auto"/>
        <w:left w:val="none" w:sz="0" w:space="0" w:color="auto"/>
        <w:bottom w:val="none" w:sz="0" w:space="0" w:color="auto"/>
        <w:right w:val="none" w:sz="0" w:space="0" w:color="auto"/>
      </w:divBdr>
    </w:div>
    <w:div w:id="953712507">
      <w:bodyDiv w:val="1"/>
      <w:marLeft w:val="0"/>
      <w:marRight w:val="0"/>
      <w:marTop w:val="0"/>
      <w:marBottom w:val="0"/>
      <w:divBdr>
        <w:top w:val="none" w:sz="0" w:space="0" w:color="auto"/>
        <w:left w:val="none" w:sz="0" w:space="0" w:color="auto"/>
        <w:bottom w:val="none" w:sz="0" w:space="0" w:color="auto"/>
        <w:right w:val="none" w:sz="0" w:space="0" w:color="auto"/>
      </w:divBdr>
    </w:div>
    <w:div w:id="953752849">
      <w:bodyDiv w:val="1"/>
      <w:marLeft w:val="0"/>
      <w:marRight w:val="0"/>
      <w:marTop w:val="0"/>
      <w:marBottom w:val="0"/>
      <w:divBdr>
        <w:top w:val="none" w:sz="0" w:space="0" w:color="auto"/>
        <w:left w:val="none" w:sz="0" w:space="0" w:color="auto"/>
        <w:bottom w:val="none" w:sz="0" w:space="0" w:color="auto"/>
        <w:right w:val="none" w:sz="0" w:space="0" w:color="auto"/>
      </w:divBdr>
    </w:div>
    <w:div w:id="953754377">
      <w:bodyDiv w:val="1"/>
      <w:marLeft w:val="0"/>
      <w:marRight w:val="0"/>
      <w:marTop w:val="0"/>
      <w:marBottom w:val="0"/>
      <w:divBdr>
        <w:top w:val="none" w:sz="0" w:space="0" w:color="auto"/>
        <w:left w:val="none" w:sz="0" w:space="0" w:color="auto"/>
        <w:bottom w:val="none" w:sz="0" w:space="0" w:color="auto"/>
        <w:right w:val="none" w:sz="0" w:space="0" w:color="auto"/>
      </w:divBdr>
    </w:div>
    <w:div w:id="954024013">
      <w:bodyDiv w:val="1"/>
      <w:marLeft w:val="0"/>
      <w:marRight w:val="0"/>
      <w:marTop w:val="0"/>
      <w:marBottom w:val="0"/>
      <w:divBdr>
        <w:top w:val="none" w:sz="0" w:space="0" w:color="auto"/>
        <w:left w:val="none" w:sz="0" w:space="0" w:color="auto"/>
        <w:bottom w:val="none" w:sz="0" w:space="0" w:color="auto"/>
        <w:right w:val="none" w:sz="0" w:space="0" w:color="auto"/>
      </w:divBdr>
    </w:div>
    <w:div w:id="954093615">
      <w:bodyDiv w:val="1"/>
      <w:marLeft w:val="0"/>
      <w:marRight w:val="0"/>
      <w:marTop w:val="0"/>
      <w:marBottom w:val="0"/>
      <w:divBdr>
        <w:top w:val="none" w:sz="0" w:space="0" w:color="auto"/>
        <w:left w:val="none" w:sz="0" w:space="0" w:color="auto"/>
        <w:bottom w:val="none" w:sz="0" w:space="0" w:color="auto"/>
        <w:right w:val="none" w:sz="0" w:space="0" w:color="auto"/>
      </w:divBdr>
    </w:div>
    <w:div w:id="954140695">
      <w:bodyDiv w:val="1"/>
      <w:marLeft w:val="0"/>
      <w:marRight w:val="0"/>
      <w:marTop w:val="0"/>
      <w:marBottom w:val="0"/>
      <w:divBdr>
        <w:top w:val="none" w:sz="0" w:space="0" w:color="auto"/>
        <w:left w:val="none" w:sz="0" w:space="0" w:color="auto"/>
        <w:bottom w:val="none" w:sz="0" w:space="0" w:color="auto"/>
        <w:right w:val="none" w:sz="0" w:space="0" w:color="auto"/>
      </w:divBdr>
    </w:div>
    <w:div w:id="954169918">
      <w:bodyDiv w:val="1"/>
      <w:marLeft w:val="0"/>
      <w:marRight w:val="0"/>
      <w:marTop w:val="0"/>
      <w:marBottom w:val="0"/>
      <w:divBdr>
        <w:top w:val="none" w:sz="0" w:space="0" w:color="auto"/>
        <w:left w:val="none" w:sz="0" w:space="0" w:color="auto"/>
        <w:bottom w:val="none" w:sz="0" w:space="0" w:color="auto"/>
        <w:right w:val="none" w:sz="0" w:space="0" w:color="auto"/>
      </w:divBdr>
    </w:div>
    <w:div w:id="954288912">
      <w:bodyDiv w:val="1"/>
      <w:marLeft w:val="0"/>
      <w:marRight w:val="0"/>
      <w:marTop w:val="0"/>
      <w:marBottom w:val="0"/>
      <w:divBdr>
        <w:top w:val="none" w:sz="0" w:space="0" w:color="auto"/>
        <w:left w:val="none" w:sz="0" w:space="0" w:color="auto"/>
        <w:bottom w:val="none" w:sz="0" w:space="0" w:color="auto"/>
        <w:right w:val="none" w:sz="0" w:space="0" w:color="auto"/>
      </w:divBdr>
    </w:div>
    <w:div w:id="954294298">
      <w:bodyDiv w:val="1"/>
      <w:marLeft w:val="0"/>
      <w:marRight w:val="0"/>
      <w:marTop w:val="0"/>
      <w:marBottom w:val="0"/>
      <w:divBdr>
        <w:top w:val="none" w:sz="0" w:space="0" w:color="auto"/>
        <w:left w:val="none" w:sz="0" w:space="0" w:color="auto"/>
        <w:bottom w:val="none" w:sz="0" w:space="0" w:color="auto"/>
        <w:right w:val="none" w:sz="0" w:space="0" w:color="auto"/>
      </w:divBdr>
    </w:div>
    <w:div w:id="954365280">
      <w:bodyDiv w:val="1"/>
      <w:marLeft w:val="0"/>
      <w:marRight w:val="0"/>
      <w:marTop w:val="0"/>
      <w:marBottom w:val="0"/>
      <w:divBdr>
        <w:top w:val="none" w:sz="0" w:space="0" w:color="auto"/>
        <w:left w:val="none" w:sz="0" w:space="0" w:color="auto"/>
        <w:bottom w:val="none" w:sz="0" w:space="0" w:color="auto"/>
        <w:right w:val="none" w:sz="0" w:space="0" w:color="auto"/>
      </w:divBdr>
    </w:div>
    <w:div w:id="954561306">
      <w:bodyDiv w:val="1"/>
      <w:marLeft w:val="0"/>
      <w:marRight w:val="0"/>
      <w:marTop w:val="0"/>
      <w:marBottom w:val="0"/>
      <w:divBdr>
        <w:top w:val="none" w:sz="0" w:space="0" w:color="auto"/>
        <w:left w:val="none" w:sz="0" w:space="0" w:color="auto"/>
        <w:bottom w:val="none" w:sz="0" w:space="0" w:color="auto"/>
        <w:right w:val="none" w:sz="0" w:space="0" w:color="auto"/>
      </w:divBdr>
    </w:div>
    <w:div w:id="954604260">
      <w:bodyDiv w:val="1"/>
      <w:marLeft w:val="0"/>
      <w:marRight w:val="0"/>
      <w:marTop w:val="0"/>
      <w:marBottom w:val="0"/>
      <w:divBdr>
        <w:top w:val="none" w:sz="0" w:space="0" w:color="auto"/>
        <w:left w:val="none" w:sz="0" w:space="0" w:color="auto"/>
        <w:bottom w:val="none" w:sz="0" w:space="0" w:color="auto"/>
        <w:right w:val="none" w:sz="0" w:space="0" w:color="auto"/>
      </w:divBdr>
    </w:div>
    <w:div w:id="954676274">
      <w:bodyDiv w:val="1"/>
      <w:marLeft w:val="0"/>
      <w:marRight w:val="0"/>
      <w:marTop w:val="0"/>
      <w:marBottom w:val="0"/>
      <w:divBdr>
        <w:top w:val="none" w:sz="0" w:space="0" w:color="auto"/>
        <w:left w:val="none" w:sz="0" w:space="0" w:color="auto"/>
        <w:bottom w:val="none" w:sz="0" w:space="0" w:color="auto"/>
        <w:right w:val="none" w:sz="0" w:space="0" w:color="auto"/>
      </w:divBdr>
    </w:div>
    <w:div w:id="954747846">
      <w:bodyDiv w:val="1"/>
      <w:marLeft w:val="0"/>
      <w:marRight w:val="0"/>
      <w:marTop w:val="0"/>
      <w:marBottom w:val="0"/>
      <w:divBdr>
        <w:top w:val="none" w:sz="0" w:space="0" w:color="auto"/>
        <w:left w:val="none" w:sz="0" w:space="0" w:color="auto"/>
        <w:bottom w:val="none" w:sz="0" w:space="0" w:color="auto"/>
        <w:right w:val="none" w:sz="0" w:space="0" w:color="auto"/>
      </w:divBdr>
    </w:div>
    <w:div w:id="954751166">
      <w:bodyDiv w:val="1"/>
      <w:marLeft w:val="0"/>
      <w:marRight w:val="0"/>
      <w:marTop w:val="0"/>
      <w:marBottom w:val="0"/>
      <w:divBdr>
        <w:top w:val="none" w:sz="0" w:space="0" w:color="auto"/>
        <w:left w:val="none" w:sz="0" w:space="0" w:color="auto"/>
        <w:bottom w:val="none" w:sz="0" w:space="0" w:color="auto"/>
        <w:right w:val="none" w:sz="0" w:space="0" w:color="auto"/>
      </w:divBdr>
    </w:div>
    <w:div w:id="954823538">
      <w:bodyDiv w:val="1"/>
      <w:marLeft w:val="0"/>
      <w:marRight w:val="0"/>
      <w:marTop w:val="0"/>
      <w:marBottom w:val="0"/>
      <w:divBdr>
        <w:top w:val="none" w:sz="0" w:space="0" w:color="auto"/>
        <w:left w:val="none" w:sz="0" w:space="0" w:color="auto"/>
        <w:bottom w:val="none" w:sz="0" w:space="0" w:color="auto"/>
        <w:right w:val="none" w:sz="0" w:space="0" w:color="auto"/>
      </w:divBdr>
    </w:div>
    <w:div w:id="954867201">
      <w:bodyDiv w:val="1"/>
      <w:marLeft w:val="0"/>
      <w:marRight w:val="0"/>
      <w:marTop w:val="0"/>
      <w:marBottom w:val="0"/>
      <w:divBdr>
        <w:top w:val="none" w:sz="0" w:space="0" w:color="auto"/>
        <w:left w:val="none" w:sz="0" w:space="0" w:color="auto"/>
        <w:bottom w:val="none" w:sz="0" w:space="0" w:color="auto"/>
        <w:right w:val="none" w:sz="0" w:space="0" w:color="auto"/>
      </w:divBdr>
    </w:div>
    <w:div w:id="954870070">
      <w:bodyDiv w:val="1"/>
      <w:marLeft w:val="0"/>
      <w:marRight w:val="0"/>
      <w:marTop w:val="0"/>
      <w:marBottom w:val="0"/>
      <w:divBdr>
        <w:top w:val="none" w:sz="0" w:space="0" w:color="auto"/>
        <w:left w:val="none" w:sz="0" w:space="0" w:color="auto"/>
        <w:bottom w:val="none" w:sz="0" w:space="0" w:color="auto"/>
        <w:right w:val="none" w:sz="0" w:space="0" w:color="auto"/>
      </w:divBdr>
    </w:div>
    <w:div w:id="955017970">
      <w:bodyDiv w:val="1"/>
      <w:marLeft w:val="0"/>
      <w:marRight w:val="0"/>
      <w:marTop w:val="0"/>
      <w:marBottom w:val="0"/>
      <w:divBdr>
        <w:top w:val="none" w:sz="0" w:space="0" w:color="auto"/>
        <w:left w:val="none" w:sz="0" w:space="0" w:color="auto"/>
        <w:bottom w:val="none" w:sz="0" w:space="0" w:color="auto"/>
        <w:right w:val="none" w:sz="0" w:space="0" w:color="auto"/>
      </w:divBdr>
    </w:div>
    <w:div w:id="955062545">
      <w:bodyDiv w:val="1"/>
      <w:marLeft w:val="0"/>
      <w:marRight w:val="0"/>
      <w:marTop w:val="0"/>
      <w:marBottom w:val="0"/>
      <w:divBdr>
        <w:top w:val="none" w:sz="0" w:space="0" w:color="auto"/>
        <w:left w:val="none" w:sz="0" w:space="0" w:color="auto"/>
        <w:bottom w:val="none" w:sz="0" w:space="0" w:color="auto"/>
        <w:right w:val="none" w:sz="0" w:space="0" w:color="auto"/>
      </w:divBdr>
    </w:div>
    <w:div w:id="955141721">
      <w:bodyDiv w:val="1"/>
      <w:marLeft w:val="0"/>
      <w:marRight w:val="0"/>
      <w:marTop w:val="0"/>
      <w:marBottom w:val="0"/>
      <w:divBdr>
        <w:top w:val="none" w:sz="0" w:space="0" w:color="auto"/>
        <w:left w:val="none" w:sz="0" w:space="0" w:color="auto"/>
        <w:bottom w:val="none" w:sz="0" w:space="0" w:color="auto"/>
        <w:right w:val="none" w:sz="0" w:space="0" w:color="auto"/>
      </w:divBdr>
    </w:div>
    <w:div w:id="955255975">
      <w:bodyDiv w:val="1"/>
      <w:marLeft w:val="0"/>
      <w:marRight w:val="0"/>
      <w:marTop w:val="0"/>
      <w:marBottom w:val="0"/>
      <w:divBdr>
        <w:top w:val="none" w:sz="0" w:space="0" w:color="auto"/>
        <w:left w:val="none" w:sz="0" w:space="0" w:color="auto"/>
        <w:bottom w:val="none" w:sz="0" w:space="0" w:color="auto"/>
        <w:right w:val="none" w:sz="0" w:space="0" w:color="auto"/>
      </w:divBdr>
    </w:div>
    <w:div w:id="955334705">
      <w:bodyDiv w:val="1"/>
      <w:marLeft w:val="0"/>
      <w:marRight w:val="0"/>
      <w:marTop w:val="0"/>
      <w:marBottom w:val="0"/>
      <w:divBdr>
        <w:top w:val="none" w:sz="0" w:space="0" w:color="auto"/>
        <w:left w:val="none" w:sz="0" w:space="0" w:color="auto"/>
        <w:bottom w:val="none" w:sz="0" w:space="0" w:color="auto"/>
        <w:right w:val="none" w:sz="0" w:space="0" w:color="auto"/>
      </w:divBdr>
    </w:div>
    <w:div w:id="955409657">
      <w:bodyDiv w:val="1"/>
      <w:marLeft w:val="0"/>
      <w:marRight w:val="0"/>
      <w:marTop w:val="0"/>
      <w:marBottom w:val="0"/>
      <w:divBdr>
        <w:top w:val="none" w:sz="0" w:space="0" w:color="auto"/>
        <w:left w:val="none" w:sz="0" w:space="0" w:color="auto"/>
        <w:bottom w:val="none" w:sz="0" w:space="0" w:color="auto"/>
        <w:right w:val="none" w:sz="0" w:space="0" w:color="auto"/>
      </w:divBdr>
    </w:div>
    <w:div w:id="955450731">
      <w:bodyDiv w:val="1"/>
      <w:marLeft w:val="0"/>
      <w:marRight w:val="0"/>
      <w:marTop w:val="0"/>
      <w:marBottom w:val="0"/>
      <w:divBdr>
        <w:top w:val="none" w:sz="0" w:space="0" w:color="auto"/>
        <w:left w:val="none" w:sz="0" w:space="0" w:color="auto"/>
        <w:bottom w:val="none" w:sz="0" w:space="0" w:color="auto"/>
        <w:right w:val="none" w:sz="0" w:space="0" w:color="auto"/>
      </w:divBdr>
    </w:div>
    <w:div w:id="955647099">
      <w:bodyDiv w:val="1"/>
      <w:marLeft w:val="0"/>
      <w:marRight w:val="0"/>
      <w:marTop w:val="0"/>
      <w:marBottom w:val="0"/>
      <w:divBdr>
        <w:top w:val="none" w:sz="0" w:space="0" w:color="auto"/>
        <w:left w:val="none" w:sz="0" w:space="0" w:color="auto"/>
        <w:bottom w:val="none" w:sz="0" w:space="0" w:color="auto"/>
        <w:right w:val="none" w:sz="0" w:space="0" w:color="auto"/>
      </w:divBdr>
    </w:div>
    <w:div w:id="955647526">
      <w:bodyDiv w:val="1"/>
      <w:marLeft w:val="0"/>
      <w:marRight w:val="0"/>
      <w:marTop w:val="0"/>
      <w:marBottom w:val="0"/>
      <w:divBdr>
        <w:top w:val="none" w:sz="0" w:space="0" w:color="auto"/>
        <w:left w:val="none" w:sz="0" w:space="0" w:color="auto"/>
        <w:bottom w:val="none" w:sz="0" w:space="0" w:color="auto"/>
        <w:right w:val="none" w:sz="0" w:space="0" w:color="auto"/>
      </w:divBdr>
    </w:div>
    <w:div w:id="955871163">
      <w:bodyDiv w:val="1"/>
      <w:marLeft w:val="0"/>
      <w:marRight w:val="0"/>
      <w:marTop w:val="0"/>
      <w:marBottom w:val="0"/>
      <w:divBdr>
        <w:top w:val="none" w:sz="0" w:space="0" w:color="auto"/>
        <w:left w:val="none" w:sz="0" w:space="0" w:color="auto"/>
        <w:bottom w:val="none" w:sz="0" w:space="0" w:color="auto"/>
        <w:right w:val="none" w:sz="0" w:space="0" w:color="auto"/>
      </w:divBdr>
    </w:div>
    <w:div w:id="955913308">
      <w:bodyDiv w:val="1"/>
      <w:marLeft w:val="0"/>
      <w:marRight w:val="0"/>
      <w:marTop w:val="0"/>
      <w:marBottom w:val="0"/>
      <w:divBdr>
        <w:top w:val="none" w:sz="0" w:space="0" w:color="auto"/>
        <w:left w:val="none" w:sz="0" w:space="0" w:color="auto"/>
        <w:bottom w:val="none" w:sz="0" w:space="0" w:color="auto"/>
        <w:right w:val="none" w:sz="0" w:space="0" w:color="auto"/>
      </w:divBdr>
    </w:div>
    <w:div w:id="955991723">
      <w:bodyDiv w:val="1"/>
      <w:marLeft w:val="0"/>
      <w:marRight w:val="0"/>
      <w:marTop w:val="0"/>
      <w:marBottom w:val="0"/>
      <w:divBdr>
        <w:top w:val="none" w:sz="0" w:space="0" w:color="auto"/>
        <w:left w:val="none" w:sz="0" w:space="0" w:color="auto"/>
        <w:bottom w:val="none" w:sz="0" w:space="0" w:color="auto"/>
        <w:right w:val="none" w:sz="0" w:space="0" w:color="auto"/>
      </w:divBdr>
    </w:div>
    <w:div w:id="956254305">
      <w:bodyDiv w:val="1"/>
      <w:marLeft w:val="0"/>
      <w:marRight w:val="0"/>
      <w:marTop w:val="0"/>
      <w:marBottom w:val="0"/>
      <w:divBdr>
        <w:top w:val="none" w:sz="0" w:space="0" w:color="auto"/>
        <w:left w:val="none" w:sz="0" w:space="0" w:color="auto"/>
        <w:bottom w:val="none" w:sz="0" w:space="0" w:color="auto"/>
        <w:right w:val="none" w:sz="0" w:space="0" w:color="auto"/>
      </w:divBdr>
    </w:div>
    <w:div w:id="956567544">
      <w:bodyDiv w:val="1"/>
      <w:marLeft w:val="0"/>
      <w:marRight w:val="0"/>
      <w:marTop w:val="0"/>
      <w:marBottom w:val="0"/>
      <w:divBdr>
        <w:top w:val="none" w:sz="0" w:space="0" w:color="auto"/>
        <w:left w:val="none" w:sz="0" w:space="0" w:color="auto"/>
        <w:bottom w:val="none" w:sz="0" w:space="0" w:color="auto"/>
        <w:right w:val="none" w:sz="0" w:space="0" w:color="auto"/>
      </w:divBdr>
    </w:div>
    <w:div w:id="956645675">
      <w:bodyDiv w:val="1"/>
      <w:marLeft w:val="0"/>
      <w:marRight w:val="0"/>
      <w:marTop w:val="0"/>
      <w:marBottom w:val="0"/>
      <w:divBdr>
        <w:top w:val="none" w:sz="0" w:space="0" w:color="auto"/>
        <w:left w:val="none" w:sz="0" w:space="0" w:color="auto"/>
        <w:bottom w:val="none" w:sz="0" w:space="0" w:color="auto"/>
        <w:right w:val="none" w:sz="0" w:space="0" w:color="auto"/>
      </w:divBdr>
    </w:div>
    <w:div w:id="956717566">
      <w:bodyDiv w:val="1"/>
      <w:marLeft w:val="0"/>
      <w:marRight w:val="0"/>
      <w:marTop w:val="0"/>
      <w:marBottom w:val="0"/>
      <w:divBdr>
        <w:top w:val="none" w:sz="0" w:space="0" w:color="auto"/>
        <w:left w:val="none" w:sz="0" w:space="0" w:color="auto"/>
        <w:bottom w:val="none" w:sz="0" w:space="0" w:color="auto"/>
        <w:right w:val="none" w:sz="0" w:space="0" w:color="auto"/>
      </w:divBdr>
    </w:div>
    <w:div w:id="956720243">
      <w:bodyDiv w:val="1"/>
      <w:marLeft w:val="0"/>
      <w:marRight w:val="0"/>
      <w:marTop w:val="0"/>
      <w:marBottom w:val="0"/>
      <w:divBdr>
        <w:top w:val="none" w:sz="0" w:space="0" w:color="auto"/>
        <w:left w:val="none" w:sz="0" w:space="0" w:color="auto"/>
        <w:bottom w:val="none" w:sz="0" w:space="0" w:color="auto"/>
        <w:right w:val="none" w:sz="0" w:space="0" w:color="auto"/>
      </w:divBdr>
    </w:div>
    <w:div w:id="956790431">
      <w:bodyDiv w:val="1"/>
      <w:marLeft w:val="0"/>
      <w:marRight w:val="0"/>
      <w:marTop w:val="0"/>
      <w:marBottom w:val="0"/>
      <w:divBdr>
        <w:top w:val="none" w:sz="0" w:space="0" w:color="auto"/>
        <w:left w:val="none" w:sz="0" w:space="0" w:color="auto"/>
        <w:bottom w:val="none" w:sz="0" w:space="0" w:color="auto"/>
        <w:right w:val="none" w:sz="0" w:space="0" w:color="auto"/>
      </w:divBdr>
    </w:div>
    <w:div w:id="957029579">
      <w:bodyDiv w:val="1"/>
      <w:marLeft w:val="0"/>
      <w:marRight w:val="0"/>
      <w:marTop w:val="0"/>
      <w:marBottom w:val="0"/>
      <w:divBdr>
        <w:top w:val="none" w:sz="0" w:space="0" w:color="auto"/>
        <w:left w:val="none" w:sz="0" w:space="0" w:color="auto"/>
        <w:bottom w:val="none" w:sz="0" w:space="0" w:color="auto"/>
        <w:right w:val="none" w:sz="0" w:space="0" w:color="auto"/>
      </w:divBdr>
    </w:div>
    <w:div w:id="957030668">
      <w:bodyDiv w:val="1"/>
      <w:marLeft w:val="0"/>
      <w:marRight w:val="0"/>
      <w:marTop w:val="0"/>
      <w:marBottom w:val="0"/>
      <w:divBdr>
        <w:top w:val="none" w:sz="0" w:space="0" w:color="auto"/>
        <w:left w:val="none" w:sz="0" w:space="0" w:color="auto"/>
        <w:bottom w:val="none" w:sz="0" w:space="0" w:color="auto"/>
        <w:right w:val="none" w:sz="0" w:space="0" w:color="auto"/>
      </w:divBdr>
    </w:div>
    <w:div w:id="957101391">
      <w:bodyDiv w:val="1"/>
      <w:marLeft w:val="0"/>
      <w:marRight w:val="0"/>
      <w:marTop w:val="0"/>
      <w:marBottom w:val="0"/>
      <w:divBdr>
        <w:top w:val="none" w:sz="0" w:space="0" w:color="auto"/>
        <w:left w:val="none" w:sz="0" w:space="0" w:color="auto"/>
        <w:bottom w:val="none" w:sz="0" w:space="0" w:color="auto"/>
        <w:right w:val="none" w:sz="0" w:space="0" w:color="auto"/>
      </w:divBdr>
    </w:div>
    <w:div w:id="957225876">
      <w:bodyDiv w:val="1"/>
      <w:marLeft w:val="0"/>
      <w:marRight w:val="0"/>
      <w:marTop w:val="0"/>
      <w:marBottom w:val="0"/>
      <w:divBdr>
        <w:top w:val="none" w:sz="0" w:space="0" w:color="auto"/>
        <w:left w:val="none" w:sz="0" w:space="0" w:color="auto"/>
        <w:bottom w:val="none" w:sz="0" w:space="0" w:color="auto"/>
        <w:right w:val="none" w:sz="0" w:space="0" w:color="auto"/>
      </w:divBdr>
    </w:div>
    <w:div w:id="957295433">
      <w:bodyDiv w:val="1"/>
      <w:marLeft w:val="0"/>
      <w:marRight w:val="0"/>
      <w:marTop w:val="0"/>
      <w:marBottom w:val="0"/>
      <w:divBdr>
        <w:top w:val="none" w:sz="0" w:space="0" w:color="auto"/>
        <w:left w:val="none" w:sz="0" w:space="0" w:color="auto"/>
        <w:bottom w:val="none" w:sz="0" w:space="0" w:color="auto"/>
        <w:right w:val="none" w:sz="0" w:space="0" w:color="auto"/>
      </w:divBdr>
    </w:div>
    <w:div w:id="957296985">
      <w:bodyDiv w:val="1"/>
      <w:marLeft w:val="0"/>
      <w:marRight w:val="0"/>
      <w:marTop w:val="0"/>
      <w:marBottom w:val="0"/>
      <w:divBdr>
        <w:top w:val="none" w:sz="0" w:space="0" w:color="auto"/>
        <w:left w:val="none" w:sz="0" w:space="0" w:color="auto"/>
        <w:bottom w:val="none" w:sz="0" w:space="0" w:color="auto"/>
        <w:right w:val="none" w:sz="0" w:space="0" w:color="auto"/>
      </w:divBdr>
    </w:div>
    <w:div w:id="957369818">
      <w:bodyDiv w:val="1"/>
      <w:marLeft w:val="0"/>
      <w:marRight w:val="0"/>
      <w:marTop w:val="0"/>
      <w:marBottom w:val="0"/>
      <w:divBdr>
        <w:top w:val="none" w:sz="0" w:space="0" w:color="auto"/>
        <w:left w:val="none" w:sz="0" w:space="0" w:color="auto"/>
        <w:bottom w:val="none" w:sz="0" w:space="0" w:color="auto"/>
        <w:right w:val="none" w:sz="0" w:space="0" w:color="auto"/>
      </w:divBdr>
    </w:div>
    <w:div w:id="957374501">
      <w:bodyDiv w:val="1"/>
      <w:marLeft w:val="0"/>
      <w:marRight w:val="0"/>
      <w:marTop w:val="0"/>
      <w:marBottom w:val="0"/>
      <w:divBdr>
        <w:top w:val="none" w:sz="0" w:space="0" w:color="auto"/>
        <w:left w:val="none" w:sz="0" w:space="0" w:color="auto"/>
        <w:bottom w:val="none" w:sz="0" w:space="0" w:color="auto"/>
        <w:right w:val="none" w:sz="0" w:space="0" w:color="auto"/>
      </w:divBdr>
    </w:div>
    <w:div w:id="957375804">
      <w:bodyDiv w:val="1"/>
      <w:marLeft w:val="0"/>
      <w:marRight w:val="0"/>
      <w:marTop w:val="0"/>
      <w:marBottom w:val="0"/>
      <w:divBdr>
        <w:top w:val="none" w:sz="0" w:space="0" w:color="auto"/>
        <w:left w:val="none" w:sz="0" w:space="0" w:color="auto"/>
        <w:bottom w:val="none" w:sz="0" w:space="0" w:color="auto"/>
        <w:right w:val="none" w:sz="0" w:space="0" w:color="auto"/>
      </w:divBdr>
    </w:div>
    <w:div w:id="957486606">
      <w:bodyDiv w:val="1"/>
      <w:marLeft w:val="0"/>
      <w:marRight w:val="0"/>
      <w:marTop w:val="0"/>
      <w:marBottom w:val="0"/>
      <w:divBdr>
        <w:top w:val="none" w:sz="0" w:space="0" w:color="auto"/>
        <w:left w:val="none" w:sz="0" w:space="0" w:color="auto"/>
        <w:bottom w:val="none" w:sz="0" w:space="0" w:color="auto"/>
        <w:right w:val="none" w:sz="0" w:space="0" w:color="auto"/>
      </w:divBdr>
    </w:div>
    <w:div w:id="957563249">
      <w:bodyDiv w:val="1"/>
      <w:marLeft w:val="0"/>
      <w:marRight w:val="0"/>
      <w:marTop w:val="0"/>
      <w:marBottom w:val="0"/>
      <w:divBdr>
        <w:top w:val="none" w:sz="0" w:space="0" w:color="auto"/>
        <w:left w:val="none" w:sz="0" w:space="0" w:color="auto"/>
        <w:bottom w:val="none" w:sz="0" w:space="0" w:color="auto"/>
        <w:right w:val="none" w:sz="0" w:space="0" w:color="auto"/>
      </w:divBdr>
    </w:div>
    <w:div w:id="957566180">
      <w:bodyDiv w:val="1"/>
      <w:marLeft w:val="0"/>
      <w:marRight w:val="0"/>
      <w:marTop w:val="0"/>
      <w:marBottom w:val="0"/>
      <w:divBdr>
        <w:top w:val="none" w:sz="0" w:space="0" w:color="auto"/>
        <w:left w:val="none" w:sz="0" w:space="0" w:color="auto"/>
        <w:bottom w:val="none" w:sz="0" w:space="0" w:color="auto"/>
        <w:right w:val="none" w:sz="0" w:space="0" w:color="auto"/>
      </w:divBdr>
    </w:div>
    <w:div w:id="957613137">
      <w:bodyDiv w:val="1"/>
      <w:marLeft w:val="0"/>
      <w:marRight w:val="0"/>
      <w:marTop w:val="0"/>
      <w:marBottom w:val="0"/>
      <w:divBdr>
        <w:top w:val="none" w:sz="0" w:space="0" w:color="auto"/>
        <w:left w:val="none" w:sz="0" w:space="0" w:color="auto"/>
        <w:bottom w:val="none" w:sz="0" w:space="0" w:color="auto"/>
        <w:right w:val="none" w:sz="0" w:space="0" w:color="auto"/>
      </w:divBdr>
    </w:div>
    <w:div w:id="957637218">
      <w:bodyDiv w:val="1"/>
      <w:marLeft w:val="0"/>
      <w:marRight w:val="0"/>
      <w:marTop w:val="0"/>
      <w:marBottom w:val="0"/>
      <w:divBdr>
        <w:top w:val="none" w:sz="0" w:space="0" w:color="auto"/>
        <w:left w:val="none" w:sz="0" w:space="0" w:color="auto"/>
        <w:bottom w:val="none" w:sz="0" w:space="0" w:color="auto"/>
        <w:right w:val="none" w:sz="0" w:space="0" w:color="auto"/>
      </w:divBdr>
    </w:div>
    <w:div w:id="957641938">
      <w:bodyDiv w:val="1"/>
      <w:marLeft w:val="0"/>
      <w:marRight w:val="0"/>
      <w:marTop w:val="0"/>
      <w:marBottom w:val="0"/>
      <w:divBdr>
        <w:top w:val="none" w:sz="0" w:space="0" w:color="auto"/>
        <w:left w:val="none" w:sz="0" w:space="0" w:color="auto"/>
        <w:bottom w:val="none" w:sz="0" w:space="0" w:color="auto"/>
        <w:right w:val="none" w:sz="0" w:space="0" w:color="auto"/>
      </w:divBdr>
    </w:div>
    <w:div w:id="957831809">
      <w:bodyDiv w:val="1"/>
      <w:marLeft w:val="0"/>
      <w:marRight w:val="0"/>
      <w:marTop w:val="0"/>
      <w:marBottom w:val="0"/>
      <w:divBdr>
        <w:top w:val="none" w:sz="0" w:space="0" w:color="auto"/>
        <w:left w:val="none" w:sz="0" w:space="0" w:color="auto"/>
        <w:bottom w:val="none" w:sz="0" w:space="0" w:color="auto"/>
        <w:right w:val="none" w:sz="0" w:space="0" w:color="auto"/>
      </w:divBdr>
    </w:div>
    <w:div w:id="957834564">
      <w:bodyDiv w:val="1"/>
      <w:marLeft w:val="0"/>
      <w:marRight w:val="0"/>
      <w:marTop w:val="0"/>
      <w:marBottom w:val="0"/>
      <w:divBdr>
        <w:top w:val="none" w:sz="0" w:space="0" w:color="auto"/>
        <w:left w:val="none" w:sz="0" w:space="0" w:color="auto"/>
        <w:bottom w:val="none" w:sz="0" w:space="0" w:color="auto"/>
        <w:right w:val="none" w:sz="0" w:space="0" w:color="auto"/>
      </w:divBdr>
    </w:div>
    <w:div w:id="957957303">
      <w:bodyDiv w:val="1"/>
      <w:marLeft w:val="0"/>
      <w:marRight w:val="0"/>
      <w:marTop w:val="0"/>
      <w:marBottom w:val="0"/>
      <w:divBdr>
        <w:top w:val="none" w:sz="0" w:space="0" w:color="auto"/>
        <w:left w:val="none" w:sz="0" w:space="0" w:color="auto"/>
        <w:bottom w:val="none" w:sz="0" w:space="0" w:color="auto"/>
        <w:right w:val="none" w:sz="0" w:space="0" w:color="auto"/>
      </w:divBdr>
    </w:div>
    <w:div w:id="958030639">
      <w:bodyDiv w:val="1"/>
      <w:marLeft w:val="0"/>
      <w:marRight w:val="0"/>
      <w:marTop w:val="0"/>
      <w:marBottom w:val="0"/>
      <w:divBdr>
        <w:top w:val="none" w:sz="0" w:space="0" w:color="auto"/>
        <w:left w:val="none" w:sz="0" w:space="0" w:color="auto"/>
        <w:bottom w:val="none" w:sz="0" w:space="0" w:color="auto"/>
        <w:right w:val="none" w:sz="0" w:space="0" w:color="auto"/>
      </w:divBdr>
    </w:div>
    <w:div w:id="958486331">
      <w:bodyDiv w:val="1"/>
      <w:marLeft w:val="0"/>
      <w:marRight w:val="0"/>
      <w:marTop w:val="0"/>
      <w:marBottom w:val="0"/>
      <w:divBdr>
        <w:top w:val="none" w:sz="0" w:space="0" w:color="auto"/>
        <w:left w:val="none" w:sz="0" w:space="0" w:color="auto"/>
        <w:bottom w:val="none" w:sz="0" w:space="0" w:color="auto"/>
        <w:right w:val="none" w:sz="0" w:space="0" w:color="auto"/>
      </w:divBdr>
    </w:div>
    <w:div w:id="958491391">
      <w:bodyDiv w:val="1"/>
      <w:marLeft w:val="0"/>
      <w:marRight w:val="0"/>
      <w:marTop w:val="0"/>
      <w:marBottom w:val="0"/>
      <w:divBdr>
        <w:top w:val="none" w:sz="0" w:space="0" w:color="auto"/>
        <w:left w:val="none" w:sz="0" w:space="0" w:color="auto"/>
        <w:bottom w:val="none" w:sz="0" w:space="0" w:color="auto"/>
        <w:right w:val="none" w:sz="0" w:space="0" w:color="auto"/>
      </w:divBdr>
    </w:div>
    <w:div w:id="958494077">
      <w:bodyDiv w:val="1"/>
      <w:marLeft w:val="0"/>
      <w:marRight w:val="0"/>
      <w:marTop w:val="0"/>
      <w:marBottom w:val="0"/>
      <w:divBdr>
        <w:top w:val="none" w:sz="0" w:space="0" w:color="auto"/>
        <w:left w:val="none" w:sz="0" w:space="0" w:color="auto"/>
        <w:bottom w:val="none" w:sz="0" w:space="0" w:color="auto"/>
        <w:right w:val="none" w:sz="0" w:space="0" w:color="auto"/>
      </w:divBdr>
    </w:div>
    <w:div w:id="958534516">
      <w:bodyDiv w:val="1"/>
      <w:marLeft w:val="0"/>
      <w:marRight w:val="0"/>
      <w:marTop w:val="0"/>
      <w:marBottom w:val="0"/>
      <w:divBdr>
        <w:top w:val="none" w:sz="0" w:space="0" w:color="auto"/>
        <w:left w:val="none" w:sz="0" w:space="0" w:color="auto"/>
        <w:bottom w:val="none" w:sz="0" w:space="0" w:color="auto"/>
        <w:right w:val="none" w:sz="0" w:space="0" w:color="auto"/>
      </w:divBdr>
    </w:div>
    <w:div w:id="958686260">
      <w:bodyDiv w:val="1"/>
      <w:marLeft w:val="0"/>
      <w:marRight w:val="0"/>
      <w:marTop w:val="0"/>
      <w:marBottom w:val="0"/>
      <w:divBdr>
        <w:top w:val="none" w:sz="0" w:space="0" w:color="auto"/>
        <w:left w:val="none" w:sz="0" w:space="0" w:color="auto"/>
        <w:bottom w:val="none" w:sz="0" w:space="0" w:color="auto"/>
        <w:right w:val="none" w:sz="0" w:space="0" w:color="auto"/>
      </w:divBdr>
    </w:div>
    <w:div w:id="958755907">
      <w:bodyDiv w:val="1"/>
      <w:marLeft w:val="0"/>
      <w:marRight w:val="0"/>
      <w:marTop w:val="0"/>
      <w:marBottom w:val="0"/>
      <w:divBdr>
        <w:top w:val="none" w:sz="0" w:space="0" w:color="auto"/>
        <w:left w:val="none" w:sz="0" w:space="0" w:color="auto"/>
        <w:bottom w:val="none" w:sz="0" w:space="0" w:color="auto"/>
        <w:right w:val="none" w:sz="0" w:space="0" w:color="auto"/>
      </w:divBdr>
    </w:div>
    <w:div w:id="958800681">
      <w:bodyDiv w:val="1"/>
      <w:marLeft w:val="0"/>
      <w:marRight w:val="0"/>
      <w:marTop w:val="0"/>
      <w:marBottom w:val="0"/>
      <w:divBdr>
        <w:top w:val="none" w:sz="0" w:space="0" w:color="auto"/>
        <w:left w:val="none" w:sz="0" w:space="0" w:color="auto"/>
        <w:bottom w:val="none" w:sz="0" w:space="0" w:color="auto"/>
        <w:right w:val="none" w:sz="0" w:space="0" w:color="auto"/>
      </w:divBdr>
    </w:div>
    <w:div w:id="958877412">
      <w:bodyDiv w:val="1"/>
      <w:marLeft w:val="0"/>
      <w:marRight w:val="0"/>
      <w:marTop w:val="0"/>
      <w:marBottom w:val="0"/>
      <w:divBdr>
        <w:top w:val="none" w:sz="0" w:space="0" w:color="auto"/>
        <w:left w:val="none" w:sz="0" w:space="0" w:color="auto"/>
        <w:bottom w:val="none" w:sz="0" w:space="0" w:color="auto"/>
        <w:right w:val="none" w:sz="0" w:space="0" w:color="auto"/>
      </w:divBdr>
    </w:div>
    <w:div w:id="958924201">
      <w:bodyDiv w:val="1"/>
      <w:marLeft w:val="0"/>
      <w:marRight w:val="0"/>
      <w:marTop w:val="0"/>
      <w:marBottom w:val="0"/>
      <w:divBdr>
        <w:top w:val="none" w:sz="0" w:space="0" w:color="auto"/>
        <w:left w:val="none" w:sz="0" w:space="0" w:color="auto"/>
        <w:bottom w:val="none" w:sz="0" w:space="0" w:color="auto"/>
        <w:right w:val="none" w:sz="0" w:space="0" w:color="auto"/>
      </w:divBdr>
    </w:div>
    <w:div w:id="958950323">
      <w:bodyDiv w:val="1"/>
      <w:marLeft w:val="0"/>
      <w:marRight w:val="0"/>
      <w:marTop w:val="0"/>
      <w:marBottom w:val="0"/>
      <w:divBdr>
        <w:top w:val="none" w:sz="0" w:space="0" w:color="auto"/>
        <w:left w:val="none" w:sz="0" w:space="0" w:color="auto"/>
        <w:bottom w:val="none" w:sz="0" w:space="0" w:color="auto"/>
        <w:right w:val="none" w:sz="0" w:space="0" w:color="auto"/>
      </w:divBdr>
    </w:div>
    <w:div w:id="958994551">
      <w:bodyDiv w:val="1"/>
      <w:marLeft w:val="0"/>
      <w:marRight w:val="0"/>
      <w:marTop w:val="0"/>
      <w:marBottom w:val="0"/>
      <w:divBdr>
        <w:top w:val="none" w:sz="0" w:space="0" w:color="auto"/>
        <w:left w:val="none" w:sz="0" w:space="0" w:color="auto"/>
        <w:bottom w:val="none" w:sz="0" w:space="0" w:color="auto"/>
        <w:right w:val="none" w:sz="0" w:space="0" w:color="auto"/>
      </w:divBdr>
    </w:div>
    <w:div w:id="958997148">
      <w:bodyDiv w:val="1"/>
      <w:marLeft w:val="0"/>
      <w:marRight w:val="0"/>
      <w:marTop w:val="0"/>
      <w:marBottom w:val="0"/>
      <w:divBdr>
        <w:top w:val="none" w:sz="0" w:space="0" w:color="auto"/>
        <w:left w:val="none" w:sz="0" w:space="0" w:color="auto"/>
        <w:bottom w:val="none" w:sz="0" w:space="0" w:color="auto"/>
        <w:right w:val="none" w:sz="0" w:space="0" w:color="auto"/>
      </w:divBdr>
    </w:div>
    <w:div w:id="958997632">
      <w:bodyDiv w:val="1"/>
      <w:marLeft w:val="0"/>
      <w:marRight w:val="0"/>
      <w:marTop w:val="0"/>
      <w:marBottom w:val="0"/>
      <w:divBdr>
        <w:top w:val="none" w:sz="0" w:space="0" w:color="auto"/>
        <w:left w:val="none" w:sz="0" w:space="0" w:color="auto"/>
        <w:bottom w:val="none" w:sz="0" w:space="0" w:color="auto"/>
        <w:right w:val="none" w:sz="0" w:space="0" w:color="auto"/>
      </w:divBdr>
    </w:div>
    <w:div w:id="959072809">
      <w:bodyDiv w:val="1"/>
      <w:marLeft w:val="0"/>
      <w:marRight w:val="0"/>
      <w:marTop w:val="0"/>
      <w:marBottom w:val="0"/>
      <w:divBdr>
        <w:top w:val="none" w:sz="0" w:space="0" w:color="auto"/>
        <w:left w:val="none" w:sz="0" w:space="0" w:color="auto"/>
        <w:bottom w:val="none" w:sz="0" w:space="0" w:color="auto"/>
        <w:right w:val="none" w:sz="0" w:space="0" w:color="auto"/>
      </w:divBdr>
    </w:div>
    <w:div w:id="959142694">
      <w:bodyDiv w:val="1"/>
      <w:marLeft w:val="0"/>
      <w:marRight w:val="0"/>
      <w:marTop w:val="0"/>
      <w:marBottom w:val="0"/>
      <w:divBdr>
        <w:top w:val="none" w:sz="0" w:space="0" w:color="auto"/>
        <w:left w:val="none" w:sz="0" w:space="0" w:color="auto"/>
        <w:bottom w:val="none" w:sz="0" w:space="0" w:color="auto"/>
        <w:right w:val="none" w:sz="0" w:space="0" w:color="auto"/>
      </w:divBdr>
    </w:div>
    <w:div w:id="959455735">
      <w:bodyDiv w:val="1"/>
      <w:marLeft w:val="0"/>
      <w:marRight w:val="0"/>
      <w:marTop w:val="0"/>
      <w:marBottom w:val="0"/>
      <w:divBdr>
        <w:top w:val="none" w:sz="0" w:space="0" w:color="auto"/>
        <w:left w:val="none" w:sz="0" w:space="0" w:color="auto"/>
        <w:bottom w:val="none" w:sz="0" w:space="0" w:color="auto"/>
        <w:right w:val="none" w:sz="0" w:space="0" w:color="auto"/>
      </w:divBdr>
    </w:div>
    <w:div w:id="959458694">
      <w:bodyDiv w:val="1"/>
      <w:marLeft w:val="0"/>
      <w:marRight w:val="0"/>
      <w:marTop w:val="0"/>
      <w:marBottom w:val="0"/>
      <w:divBdr>
        <w:top w:val="none" w:sz="0" w:space="0" w:color="auto"/>
        <w:left w:val="none" w:sz="0" w:space="0" w:color="auto"/>
        <w:bottom w:val="none" w:sz="0" w:space="0" w:color="auto"/>
        <w:right w:val="none" w:sz="0" w:space="0" w:color="auto"/>
      </w:divBdr>
    </w:div>
    <w:div w:id="959535450">
      <w:bodyDiv w:val="1"/>
      <w:marLeft w:val="0"/>
      <w:marRight w:val="0"/>
      <w:marTop w:val="0"/>
      <w:marBottom w:val="0"/>
      <w:divBdr>
        <w:top w:val="none" w:sz="0" w:space="0" w:color="auto"/>
        <w:left w:val="none" w:sz="0" w:space="0" w:color="auto"/>
        <w:bottom w:val="none" w:sz="0" w:space="0" w:color="auto"/>
        <w:right w:val="none" w:sz="0" w:space="0" w:color="auto"/>
      </w:divBdr>
    </w:div>
    <w:div w:id="959654094">
      <w:bodyDiv w:val="1"/>
      <w:marLeft w:val="0"/>
      <w:marRight w:val="0"/>
      <w:marTop w:val="0"/>
      <w:marBottom w:val="0"/>
      <w:divBdr>
        <w:top w:val="none" w:sz="0" w:space="0" w:color="auto"/>
        <w:left w:val="none" w:sz="0" w:space="0" w:color="auto"/>
        <w:bottom w:val="none" w:sz="0" w:space="0" w:color="auto"/>
        <w:right w:val="none" w:sz="0" w:space="0" w:color="auto"/>
      </w:divBdr>
    </w:div>
    <w:div w:id="959728964">
      <w:bodyDiv w:val="1"/>
      <w:marLeft w:val="0"/>
      <w:marRight w:val="0"/>
      <w:marTop w:val="0"/>
      <w:marBottom w:val="0"/>
      <w:divBdr>
        <w:top w:val="none" w:sz="0" w:space="0" w:color="auto"/>
        <w:left w:val="none" w:sz="0" w:space="0" w:color="auto"/>
        <w:bottom w:val="none" w:sz="0" w:space="0" w:color="auto"/>
        <w:right w:val="none" w:sz="0" w:space="0" w:color="auto"/>
      </w:divBdr>
    </w:div>
    <w:div w:id="959730280">
      <w:bodyDiv w:val="1"/>
      <w:marLeft w:val="0"/>
      <w:marRight w:val="0"/>
      <w:marTop w:val="0"/>
      <w:marBottom w:val="0"/>
      <w:divBdr>
        <w:top w:val="none" w:sz="0" w:space="0" w:color="auto"/>
        <w:left w:val="none" w:sz="0" w:space="0" w:color="auto"/>
        <w:bottom w:val="none" w:sz="0" w:space="0" w:color="auto"/>
        <w:right w:val="none" w:sz="0" w:space="0" w:color="auto"/>
      </w:divBdr>
    </w:div>
    <w:div w:id="959841821">
      <w:bodyDiv w:val="1"/>
      <w:marLeft w:val="0"/>
      <w:marRight w:val="0"/>
      <w:marTop w:val="0"/>
      <w:marBottom w:val="0"/>
      <w:divBdr>
        <w:top w:val="none" w:sz="0" w:space="0" w:color="auto"/>
        <w:left w:val="none" w:sz="0" w:space="0" w:color="auto"/>
        <w:bottom w:val="none" w:sz="0" w:space="0" w:color="auto"/>
        <w:right w:val="none" w:sz="0" w:space="0" w:color="auto"/>
      </w:divBdr>
    </w:div>
    <w:div w:id="960039031">
      <w:bodyDiv w:val="1"/>
      <w:marLeft w:val="0"/>
      <w:marRight w:val="0"/>
      <w:marTop w:val="0"/>
      <w:marBottom w:val="0"/>
      <w:divBdr>
        <w:top w:val="none" w:sz="0" w:space="0" w:color="auto"/>
        <w:left w:val="none" w:sz="0" w:space="0" w:color="auto"/>
        <w:bottom w:val="none" w:sz="0" w:space="0" w:color="auto"/>
        <w:right w:val="none" w:sz="0" w:space="0" w:color="auto"/>
      </w:divBdr>
    </w:div>
    <w:div w:id="960040387">
      <w:bodyDiv w:val="1"/>
      <w:marLeft w:val="0"/>
      <w:marRight w:val="0"/>
      <w:marTop w:val="0"/>
      <w:marBottom w:val="0"/>
      <w:divBdr>
        <w:top w:val="none" w:sz="0" w:space="0" w:color="auto"/>
        <w:left w:val="none" w:sz="0" w:space="0" w:color="auto"/>
        <w:bottom w:val="none" w:sz="0" w:space="0" w:color="auto"/>
        <w:right w:val="none" w:sz="0" w:space="0" w:color="auto"/>
      </w:divBdr>
    </w:div>
    <w:div w:id="960111443">
      <w:bodyDiv w:val="1"/>
      <w:marLeft w:val="0"/>
      <w:marRight w:val="0"/>
      <w:marTop w:val="0"/>
      <w:marBottom w:val="0"/>
      <w:divBdr>
        <w:top w:val="none" w:sz="0" w:space="0" w:color="auto"/>
        <w:left w:val="none" w:sz="0" w:space="0" w:color="auto"/>
        <w:bottom w:val="none" w:sz="0" w:space="0" w:color="auto"/>
        <w:right w:val="none" w:sz="0" w:space="0" w:color="auto"/>
      </w:divBdr>
    </w:div>
    <w:div w:id="960258839">
      <w:bodyDiv w:val="1"/>
      <w:marLeft w:val="0"/>
      <w:marRight w:val="0"/>
      <w:marTop w:val="0"/>
      <w:marBottom w:val="0"/>
      <w:divBdr>
        <w:top w:val="none" w:sz="0" w:space="0" w:color="auto"/>
        <w:left w:val="none" w:sz="0" w:space="0" w:color="auto"/>
        <w:bottom w:val="none" w:sz="0" w:space="0" w:color="auto"/>
        <w:right w:val="none" w:sz="0" w:space="0" w:color="auto"/>
      </w:divBdr>
    </w:div>
    <w:div w:id="960261047">
      <w:bodyDiv w:val="1"/>
      <w:marLeft w:val="0"/>
      <w:marRight w:val="0"/>
      <w:marTop w:val="0"/>
      <w:marBottom w:val="0"/>
      <w:divBdr>
        <w:top w:val="none" w:sz="0" w:space="0" w:color="auto"/>
        <w:left w:val="none" w:sz="0" w:space="0" w:color="auto"/>
        <w:bottom w:val="none" w:sz="0" w:space="0" w:color="auto"/>
        <w:right w:val="none" w:sz="0" w:space="0" w:color="auto"/>
      </w:divBdr>
    </w:div>
    <w:div w:id="960301324">
      <w:bodyDiv w:val="1"/>
      <w:marLeft w:val="0"/>
      <w:marRight w:val="0"/>
      <w:marTop w:val="0"/>
      <w:marBottom w:val="0"/>
      <w:divBdr>
        <w:top w:val="none" w:sz="0" w:space="0" w:color="auto"/>
        <w:left w:val="none" w:sz="0" w:space="0" w:color="auto"/>
        <w:bottom w:val="none" w:sz="0" w:space="0" w:color="auto"/>
        <w:right w:val="none" w:sz="0" w:space="0" w:color="auto"/>
      </w:divBdr>
    </w:div>
    <w:div w:id="960384492">
      <w:bodyDiv w:val="1"/>
      <w:marLeft w:val="0"/>
      <w:marRight w:val="0"/>
      <w:marTop w:val="0"/>
      <w:marBottom w:val="0"/>
      <w:divBdr>
        <w:top w:val="none" w:sz="0" w:space="0" w:color="auto"/>
        <w:left w:val="none" w:sz="0" w:space="0" w:color="auto"/>
        <w:bottom w:val="none" w:sz="0" w:space="0" w:color="auto"/>
        <w:right w:val="none" w:sz="0" w:space="0" w:color="auto"/>
      </w:divBdr>
    </w:div>
    <w:div w:id="960385449">
      <w:bodyDiv w:val="1"/>
      <w:marLeft w:val="0"/>
      <w:marRight w:val="0"/>
      <w:marTop w:val="0"/>
      <w:marBottom w:val="0"/>
      <w:divBdr>
        <w:top w:val="none" w:sz="0" w:space="0" w:color="auto"/>
        <w:left w:val="none" w:sz="0" w:space="0" w:color="auto"/>
        <w:bottom w:val="none" w:sz="0" w:space="0" w:color="auto"/>
        <w:right w:val="none" w:sz="0" w:space="0" w:color="auto"/>
      </w:divBdr>
    </w:div>
    <w:div w:id="960577360">
      <w:bodyDiv w:val="1"/>
      <w:marLeft w:val="0"/>
      <w:marRight w:val="0"/>
      <w:marTop w:val="0"/>
      <w:marBottom w:val="0"/>
      <w:divBdr>
        <w:top w:val="none" w:sz="0" w:space="0" w:color="auto"/>
        <w:left w:val="none" w:sz="0" w:space="0" w:color="auto"/>
        <w:bottom w:val="none" w:sz="0" w:space="0" w:color="auto"/>
        <w:right w:val="none" w:sz="0" w:space="0" w:color="auto"/>
      </w:divBdr>
    </w:div>
    <w:div w:id="960578390">
      <w:bodyDiv w:val="1"/>
      <w:marLeft w:val="0"/>
      <w:marRight w:val="0"/>
      <w:marTop w:val="0"/>
      <w:marBottom w:val="0"/>
      <w:divBdr>
        <w:top w:val="none" w:sz="0" w:space="0" w:color="auto"/>
        <w:left w:val="none" w:sz="0" w:space="0" w:color="auto"/>
        <w:bottom w:val="none" w:sz="0" w:space="0" w:color="auto"/>
        <w:right w:val="none" w:sz="0" w:space="0" w:color="auto"/>
      </w:divBdr>
    </w:div>
    <w:div w:id="960720838">
      <w:bodyDiv w:val="1"/>
      <w:marLeft w:val="0"/>
      <w:marRight w:val="0"/>
      <w:marTop w:val="0"/>
      <w:marBottom w:val="0"/>
      <w:divBdr>
        <w:top w:val="none" w:sz="0" w:space="0" w:color="auto"/>
        <w:left w:val="none" w:sz="0" w:space="0" w:color="auto"/>
        <w:bottom w:val="none" w:sz="0" w:space="0" w:color="auto"/>
        <w:right w:val="none" w:sz="0" w:space="0" w:color="auto"/>
      </w:divBdr>
    </w:div>
    <w:div w:id="960767391">
      <w:bodyDiv w:val="1"/>
      <w:marLeft w:val="0"/>
      <w:marRight w:val="0"/>
      <w:marTop w:val="0"/>
      <w:marBottom w:val="0"/>
      <w:divBdr>
        <w:top w:val="none" w:sz="0" w:space="0" w:color="auto"/>
        <w:left w:val="none" w:sz="0" w:space="0" w:color="auto"/>
        <w:bottom w:val="none" w:sz="0" w:space="0" w:color="auto"/>
        <w:right w:val="none" w:sz="0" w:space="0" w:color="auto"/>
      </w:divBdr>
    </w:div>
    <w:div w:id="960846309">
      <w:bodyDiv w:val="1"/>
      <w:marLeft w:val="0"/>
      <w:marRight w:val="0"/>
      <w:marTop w:val="0"/>
      <w:marBottom w:val="0"/>
      <w:divBdr>
        <w:top w:val="none" w:sz="0" w:space="0" w:color="auto"/>
        <w:left w:val="none" w:sz="0" w:space="0" w:color="auto"/>
        <w:bottom w:val="none" w:sz="0" w:space="0" w:color="auto"/>
        <w:right w:val="none" w:sz="0" w:space="0" w:color="auto"/>
      </w:divBdr>
    </w:div>
    <w:div w:id="960913329">
      <w:bodyDiv w:val="1"/>
      <w:marLeft w:val="0"/>
      <w:marRight w:val="0"/>
      <w:marTop w:val="0"/>
      <w:marBottom w:val="0"/>
      <w:divBdr>
        <w:top w:val="none" w:sz="0" w:space="0" w:color="auto"/>
        <w:left w:val="none" w:sz="0" w:space="0" w:color="auto"/>
        <w:bottom w:val="none" w:sz="0" w:space="0" w:color="auto"/>
        <w:right w:val="none" w:sz="0" w:space="0" w:color="auto"/>
      </w:divBdr>
    </w:div>
    <w:div w:id="960914711">
      <w:bodyDiv w:val="1"/>
      <w:marLeft w:val="0"/>
      <w:marRight w:val="0"/>
      <w:marTop w:val="0"/>
      <w:marBottom w:val="0"/>
      <w:divBdr>
        <w:top w:val="none" w:sz="0" w:space="0" w:color="auto"/>
        <w:left w:val="none" w:sz="0" w:space="0" w:color="auto"/>
        <w:bottom w:val="none" w:sz="0" w:space="0" w:color="auto"/>
        <w:right w:val="none" w:sz="0" w:space="0" w:color="auto"/>
      </w:divBdr>
    </w:div>
    <w:div w:id="960959909">
      <w:bodyDiv w:val="1"/>
      <w:marLeft w:val="0"/>
      <w:marRight w:val="0"/>
      <w:marTop w:val="0"/>
      <w:marBottom w:val="0"/>
      <w:divBdr>
        <w:top w:val="none" w:sz="0" w:space="0" w:color="auto"/>
        <w:left w:val="none" w:sz="0" w:space="0" w:color="auto"/>
        <w:bottom w:val="none" w:sz="0" w:space="0" w:color="auto"/>
        <w:right w:val="none" w:sz="0" w:space="0" w:color="auto"/>
      </w:divBdr>
    </w:div>
    <w:div w:id="961032378">
      <w:bodyDiv w:val="1"/>
      <w:marLeft w:val="0"/>
      <w:marRight w:val="0"/>
      <w:marTop w:val="0"/>
      <w:marBottom w:val="0"/>
      <w:divBdr>
        <w:top w:val="none" w:sz="0" w:space="0" w:color="auto"/>
        <w:left w:val="none" w:sz="0" w:space="0" w:color="auto"/>
        <w:bottom w:val="none" w:sz="0" w:space="0" w:color="auto"/>
        <w:right w:val="none" w:sz="0" w:space="0" w:color="auto"/>
      </w:divBdr>
    </w:div>
    <w:div w:id="961155124">
      <w:bodyDiv w:val="1"/>
      <w:marLeft w:val="0"/>
      <w:marRight w:val="0"/>
      <w:marTop w:val="0"/>
      <w:marBottom w:val="0"/>
      <w:divBdr>
        <w:top w:val="none" w:sz="0" w:space="0" w:color="auto"/>
        <w:left w:val="none" w:sz="0" w:space="0" w:color="auto"/>
        <w:bottom w:val="none" w:sz="0" w:space="0" w:color="auto"/>
        <w:right w:val="none" w:sz="0" w:space="0" w:color="auto"/>
      </w:divBdr>
    </w:div>
    <w:div w:id="961494042">
      <w:bodyDiv w:val="1"/>
      <w:marLeft w:val="0"/>
      <w:marRight w:val="0"/>
      <w:marTop w:val="0"/>
      <w:marBottom w:val="0"/>
      <w:divBdr>
        <w:top w:val="none" w:sz="0" w:space="0" w:color="auto"/>
        <w:left w:val="none" w:sz="0" w:space="0" w:color="auto"/>
        <w:bottom w:val="none" w:sz="0" w:space="0" w:color="auto"/>
        <w:right w:val="none" w:sz="0" w:space="0" w:color="auto"/>
      </w:divBdr>
    </w:div>
    <w:div w:id="961496393">
      <w:bodyDiv w:val="1"/>
      <w:marLeft w:val="0"/>
      <w:marRight w:val="0"/>
      <w:marTop w:val="0"/>
      <w:marBottom w:val="0"/>
      <w:divBdr>
        <w:top w:val="none" w:sz="0" w:space="0" w:color="auto"/>
        <w:left w:val="none" w:sz="0" w:space="0" w:color="auto"/>
        <w:bottom w:val="none" w:sz="0" w:space="0" w:color="auto"/>
        <w:right w:val="none" w:sz="0" w:space="0" w:color="auto"/>
      </w:divBdr>
    </w:div>
    <w:div w:id="961501620">
      <w:bodyDiv w:val="1"/>
      <w:marLeft w:val="0"/>
      <w:marRight w:val="0"/>
      <w:marTop w:val="0"/>
      <w:marBottom w:val="0"/>
      <w:divBdr>
        <w:top w:val="none" w:sz="0" w:space="0" w:color="auto"/>
        <w:left w:val="none" w:sz="0" w:space="0" w:color="auto"/>
        <w:bottom w:val="none" w:sz="0" w:space="0" w:color="auto"/>
        <w:right w:val="none" w:sz="0" w:space="0" w:color="auto"/>
      </w:divBdr>
    </w:div>
    <w:div w:id="961768796">
      <w:bodyDiv w:val="1"/>
      <w:marLeft w:val="0"/>
      <w:marRight w:val="0"/>
      <w:marTop w:val="0"/>
      <w:marBottom w:val="0"/>
      <w:divBdr>
        <w:top w:val="none" w:sz="0" w:space="0" w:color="auto"/>
        <w:left w:val="none" w:sz="0" w:space="0" w:color="auto"/>
        <w:bottom w:val="none" w:sz="0" w:space="0" w:color="auto"/>
        <w:right w:val="none" w:sz="0" w:space="0" w:color="auto"/>
      </w:divBdr>
    </w:div>
    <w:div w:id="962075642">
      <w:bodyDiv w:val="1"/>
      <w:marLeft w:val="0"/>
      <w:marRight w:val="0"/>
      <w:marTop w:val="0"/>
      <w:marBottom w:val="0"/>
      <w:divBdr>
        <w:top w:val="none" w:sz="0" w:space="0" w:color="auto"/>
        <w:left w:val="none" w:sz="0" w:space="0" w:color="auto"/>
        <w:bottom w:val="none" w:sz="0" w:space="0" w:color="auto"/>
        <w:right w:val="none" w:sz="0" w:space="0" w:color="auto"/>
      </w:divBdr>
    </w:div>
    <w:div w:id="962150384">
      <w:bodyDiv w:val="1"/>
      <w:marLeft w:val="0"/>
      <w:marRight w:val="0"/>
      <w:marTop w:val="0"/>
      <w:marBottom w:val="0"/>
      <w:divBdr>
        <w:top w:val="none" w:sz="0" w:space="0" w:color="auto"/>
        <w:left w:val="none" w:sz="0" w:space="0" w:color="auto"/>
        <w:bottom w:val="none" w:sz="0" w:space="0" w:color="auto"/>
        <w:right w:val="none" w:sz="0" w:space="0" w:color="auto"/>
      </w:divBdr>
    </w:div>
    <w:div w:id="962227512">
      <w:bodyDiv w:val="1"/>
      <w:marLeft w:val="0"/>
      <w:marRight w:val="0"/>
      <w:marTop w:val="0"/>
      <w:marBottom w:val="0"/>
      <w:divBdr>
        <w:top w:val="none" w:sz="0" w:space="0" w:color="auto"/>
        <w:left w:val="none" w:sz="0" w:space="0" w:color="auto"/>
        <w:bottom w:val="none" w:sz="0" w:space="0" w:color="auto"/>
        <w:right w:val="none" w:sz="0" w:space="0" w:color="auto"/>
      </w:divBdr>
    </w:div>
    <w:div w:id="962227896">
      <w:bodyDiv w:val="1"/>
      <w:marLeft w:val="0"/>
      <w:marRight w:val="0"/>
      <w:marTop w:val="0"/>
      <w:marBottom w:val="0"/>
      <w:divBdr>
        <w:top w:val="none" w:sz="0" w:space="0" w:color="auto"/>
        <w:left w:val="none" w:sz="0" w:space="0" w:color="auto"/>
        <w:bottom w:val="none" w:sz="0" w:space="0" w:color="auto"/>
        <w:right w:val="none" w:sz="0" w:space="0" w:color="auto"/>
      </w:divBdr>
    </w:div>
    <w:div w:id="962347233">
      <w:bodyDiv w:val="1"/>
      <w:marLeft w:val="0"/>
      <w:marRight w:val="0"/>
      <w:marTop w:val="0"/>
      <w:marBottom w:val="0"/>
      <w:divBdr>
        <w:top w:val="none" w:sz="0" w:space="0" w:color="auto"/>
        <w:left w:val="none" w:sz="0" w:space="0" w:color="auto"/>
        <w:bottom w:val="none" w:sz="0" w:space="0" w:color="auto"/>
        <w:right w:val="none" w:sz="0" w:space="0" w:color="auto"/>
      </w:divBdr>
    </w:div>
    <w:div w:id="962418910">
      <w:bodyDiv w:val="1"/>
      <w:marLeft w:val="0"/>
      <w:marRight w:val="0"/>
      <w:marTop w:val="0"/>
      <w:marBottom w:val="0"/>
      <w:divBdr>
        <w:top w:val="none" w:sz="0" w:space="0" w:color="auto"/>
        <w:left w:val="none" w:sz="0" w:space="0" w:color="auto"/>
        <w:bottom w:val="none" w:sz="0" w:space="0" w:color="auto"/>
        <w:right w:val="none" w:sz="0" w:space="0" w:color="auto"/>
      </w:divBdr>
    </w:div>
    <w:div w:id="962424320">
      <w:bodyDiv w:val="1"/>
      <w:marLeft w:val="0"/>
      <w:marRight w:val="0"/>
      <w:marTop w:val="0"/>
      <w:marBottom w:val="0"/>
      <w:divBdr>
        <w:top w:val="none" w:sz="0" w:space="0" w:color="auto"/>
        <w:left w:val="none" w:sz="0" w:space="0" w:color="auto"/>
        <w:bottom w:val="none" w:sz="0" w:space="0" w:color="auto"/>
        <w:right w:val="none" w:sz="0" w:space="0" w:color="auto"/>
      </w:divBdr>
    </w:div>
    <w:div w:id="962467236">
      <w:bodyDiv w:val="1"/>
      <w:marLeft w:val="0"/>
      <w:marRight w:val="0"/>
      <w:marTop w:val="0"/>
      <w:marBottom w:val="0"/>
      <w:divBdr>
        <w:top w:val="none" w:sz="0" w:space="0" w:color="auto"/>
        <w:left w:val="none" w:sz="0" w:space="0" w:color="auto"/>
        <w:bottom w:val="none" w:sz="0" w:space="0" w:color="auto"/>
        <w:right w:val="none" w:sz="0" w:space="0" w:color="auto"/>
      </w:divBdr>
    </w:div>
    <w:div w:id="962540477">
      <w:bodyDiv w:val="1"/>
      <w:marLeft w:val="0"/>
      <w:marRight w:val="0"/>
      <w:marTop w:val="0"/>
      <w:marBottom w:val="0"/>
      <w:divBdr>
        <w:top w:val="none" w:sz="0" w:space="0" w:color="auto"/>
        <w:left w:val="none" w:sz="0" w:space="0" w:color="auto"/>
        <w:bottom w:val="none" w:sz="0" w:space="0" w:color="auto"/>
        <w:right w:val="none" w:sz="0" w:space="0" w:color="auto"/>
      </w:divBdr>
    </w:div>
    <w:div w:id="962661703">
      <w:bodyDiv w:val="1"/>
      <w:marLeft w:val="0"/>
      <w:marRight w:val="0"/>
      <w:marTop w:val="0"/>
      <w:marBottom w:val="0"/>
      <w:divBdr>
        <w:top w:val="none" w:sz="0" w:space="0" w:color="auto"/>
        <w:left w:val="none" w:sz="0" w:space="0" w:color="auto"/>
        <w:bottom w:val="none" w:sz="0" w:space="0" w:color="auto"/>
        <w:right w:val="none" w:sz="0" w:space="0" w:color="auto"/>
      </w:divBdr>
    </w:div>
    <w:div w:id="962731211">
      <w:bodyDiv w:val="1"/>
      <w:marLeft w:val="0"/>
      <w:marRight w:val="0"/>
      <w:marTop w:val="0"/>
      <w:marBottom w:val="0"/>
      <w:divBdr>
        <w:top w:val="none" w:sz="0" w:space="0" w:color="auto"/>
        <w:left w:val="none" w:sz="0" w:space="0" w:color="auto"/>
        <w:bottom w:val="none" w:sz="0" w:space="0" w:color="auto"/>
        <w:right w:val="none" w:sz="0" w:space="0" w:color="auto"/>
      </w:divBdr>
    </w:div>
    <w:div w:id="962732061">
      <w:bodyDiv w:val="1"/>
      <w:marLeft w:val="0"/>
      <w:marRight w:val="0"/>
      <w:marTop w:val="0"/>
      <w:marBottom w:val="0"/>
      <w:divBdr>
        <w:top w:val="none" w:sz="0" w:space="0" w:color="auto"/>
        <w:left w:val="none" w:sz="0" w:space="0" w:color="auto"/>
        <w:bottom w:val="none" w:sz="0" w:space="0" w:color="auto"/>
        <w:right w:val="none" w:sz="0" w:space="0" w:color="auto"/>
      </w:divBdr>
    </w:div>
    <w:div w:id="962732336">
      <w:bodyDiv w:val="1"/>
      <w:marLeft w:val="0"/>
      <w:marRight w:val="0"/>
      <w:marTop w:val="0"/>
      <w:marBottom w:val="0"/>
      <w:divBdr>
        <w:top w:val="none" w:sz="0" w:space="0" w:color="auto"/>
        <w:left w:val="none" w:sz="0" w:space="0" w:color="auto"/>
        <w:bottom w:val="none" w:sz="0" w:space="0" w:color="auto"/>
        <w:right w:val="none" w:sz="0" w:space="0" w:color="auto"/>
      </w:divBdr>
    </w:div>
    <w:div w:id="962808767">
      <w:bodyDiv w:val="1"/>
      <w:marLeft w:val="0"/>
      <w:marRight w:val="0"/>
      <w:marTop w:val="0"/>
      <w:marBottom w:val="0"/>
      <w:divBdr>
        <w:top w:val="none" w:sz="0" w:space="0" w:color="auto"/>
        <w:left w:val="none" w:sz="0" w:space="0" w:color="auto"/>
        <w:bottom w:val="none" w:sz="0" w:space="0" w:color="auto"/>
        <w:right w:val="none" w:sz="0" w:space="0" w:color="auto"/>
      </w:divBdr>
    </w:div>
    <w:div w:id="962808867">
      <w:bodyDiv w:val="1"/>
      <w:marLeft w:val="0"/>
      <w:marRight w:val="0"/>
      <w:marTop w:val="0"/>
      <w:marBottom w:val="0"/>
      <w:divBdr>
        <w:top w:val="none" w:sz="0" w:space="0" w:color="auto"/>
        <w:left w:val="none" w:sz="0" w:space="0" w:color="auto"/>
        <w:bottom w:val="none" w:sz="0" w:space="0" w:color="auto"/>
        <w:right w:val="none" w:sz="0" w:space="0" w:color="auto"/>
      </w:divBdr>
    </w:div>
    <w:div w:id="962812301">
      <w:bodyDiv w:val="1"/>
      <w:marLeft w:val="0"/>
      <w:marRight w:val="0"/>
      <w:marTop w:val="0"/>
      <w:marBottom w:val="0"/>
      <w:divBdr>
        <w:top w:val="none" w:sz="0" w:space="0" w:color="auto"/>
        <w:left w:val="none" w:sz="0" w:space="0" w:color="auto"/>
        <w:bottom w:val="none" w:sz="0" w:space="0" w:color="auto"/>
        <w:right w:val="none" w:sz="0" w:space="0" w:color="auto"/>
      </w:divBdr>
    </w:div>
    <w:div w:id="962999963">
      <w:bodyDiv w:val="1"/>
      <w:marLeft w:val="0"/>
      <w:marRight w:val="0"/>
      <w:marTop w:val="0"/>
      <w:marBottom w:val="0"/>
      <w:divBdr>
        <w:top w:val="none" w:sz="0" w:space="0" w:color="auto"/>
        <w:left w:val="none" w:sz="0" w:space="0" w:color="auto"/>
        <w:bottom w:val="none" w:sz="0" w:space="0" w:color="auto"/>
        <w:right w:val="none" w:sz="0" w:space="0" w:color="auto"/>
      </w:divBdr>
    </w:div>
    <w:div w:id="963000786">
      <w:bodyDiv w:val="1"/>
      <w:marLeft w:val="0"/>
      <w:marRight w:val="0"/>
      <w:marTop w:val="0"/>
      <w:marBottom w:val="0"/>
      <w:divBdr>
        <w:top w:val="none" w:sz="0" w:space="0" w:color="auto"/>
        <w:left w:val="none" w:sz="0" w:space="0" w:color="auto"/>
        <w:bottom w:val="none" w:sz="0" w:space="0" w:color="auto"/>
        <w:right w:val="none" w:sz="0" w:space="0" w:color="auto"/>
      </w:divBdr>
    </w:div>
    <w:div w:id="963080244">
      <w:bodyDiv w:val="1"/>
      <w:marLeft w:val="0"/>
      <w:marRight w:val="0"/>
      <w:marTop w:val="0"/>
      <w:marBottom w:val="0"/>
      <w:divBdr>
        <w:top w:val="none" w:sz="0" w:space="0" w:color="auto"/>
        <w:left w:val="none" w:sz="0" w:space="0" w:color="auto"/>
        <w:bottom w:val="none" w:sz="0" w:space="0" w:color="auto"/>
        <w:right w:val="none" w:sz="0" w:space="0" w:color="auto"/>
      </w:divBdr>
    </w:div>
    <w:div w:id="963459593">
      <w:bodyDiv w:val="1"/>
      <w:marLeft w:val="0"/>
      <w:marRight w:val="0"/>
      <w:marTop w:val="0"/>
      <w:marBottom w:val="0"/>
      <w:divBdr>
        <w:top w:val="none" w:sz="0" w:space="0" w:color="auto"/>
        <w:left w:val="none" w:sz="0" w:space="0" w:color="auto"/>
        <w:bottom w:val="none" w:sz="0" w:space="0" w:color="auto"/>
        <w:right w:val="none" w:sz="0" w:space="0" w:color="auto"/>
      </w:divBdr>
    </w:div>
    <w:div w:id="963580697">
      <w:bodyDiv w:val="1"/>
      <w:marLeft w:val="0"/>
      <w:marRight w:val="0"/>
      <w:marTop w:val="0"/>
      <w:marBottom w:val="0"/>
      <w:divBdr>
        <w:top w:val="none" w:sz="0" w:space="0" w:color="auto"/>
        <w:left w:val="none" w:sz="0" w:space="0" w:color="auto"/>
        <w:bottom w:val="none" w:sz="0" w:space="0" w:color="auto"/>
        <w:right w:val="none" w:sz="0" w:space="0" w:color="auto"/>
      </w:divBdr>
    </w:div>
    <w:div w:id="963585989">
      <w:bodyDiv w:val="1"/>
      <w:marLeft w:val="0"/>
      <w:marRight w:val="0"/>
      <w:marTop w:val="0"/>
      <w:marBottom w:val="0"/>
      <w:divBdr>
        <w:top w:val="none" w:sz="0" w:space="0" w:color="auto"/>
        <w:left w:val="none" w:sz="0" w:space="0" w:color="auto"/>
        <w:bottom w:val="none" w:sz="0" w:space="0" w:color="auto"/>
        <w:right w:val="none" w:sz="0" w:space="0" w:color="auto"/>
      </w:divBdr>
    </w:div>
    <w:div w:id="963653073">
      <w:bodyDiv w:val="1"/>
      <w:marLeft w:val="0"/>
      <w:marRight w:val="0"/>
      <w:marTop w:val="0"/>
      <w:marBottom w:val="0"/>
      <w:divBdr>
        <w:top w:val="none" w:sz="0" w:space="0" w:color="auto"/>
        <w:left w:val="none" w:sz="0" w:space="0" w:color="auto"/>
        <w:bottom w:val="none" w:sz="0" w:space="0" w:color="auto"/>
        <w:right w:val="none" w:sz="0" w:space="0" w:color="auto"/>
      </w:divBdr>
    </w:div>
    <w:div w:id="963658920">
      <w:bodyDiv w:val="1"/>
      <w:marLeft w:val="0"/>
      <w:marRight w:val="0"/>
      <w:marTop w:val="0"/>
      <w:marBottom w:val="0"/>
      <w:divBdr>
        <w:top w:val="none" w:sz="0" w:space="0" w:color="auto"/>
        <w:left w:val="none" w:sz="0" w:space="0" w:color="auto"/>
        <w:bottom w:val="none" w:sz="0" w:space="0" w:color="auto"/>
        <w:right w:val="none" w:sz="0" w:space="0" w:color="auto"/>
      </w:divBdr>
    </w:div>
    <w:div w:id="963659558">
      <w:bodyDiv w:val="1"/>
      <w:marLeft w:val="0"/>
      <w:marRight w:val="0"/>
      <w:marTop w:val="0"/>
      <w:marBottom w:val="0"/>
      <w:divBdr>
        <w:top w:val="none" w:sz="0" w:space="0" w:color="auto"/>
        <w:left w:val="none" w:sz="0" w:space="0" w:color="auto"/>
        <w:bottom w:val="none" w:sz="0" w:space="0" w:color="auto"/>
        <w:right w:val="none" w:sz="0" w:space="0" w:color="auto"/>
      </w:divBdr>
    </w:div>
    <w:div w:id="963847126">
      <w:bodyDiv w:val="1"/>
      <w:marLeft w:val="0"/>
      <w:marRight w:val="0"/>
      <w:marTop w:val="0"/>
      <w:marBottom w:val="0"/>
      <w:divBdr>
        <w:top w:val="none" w:sz="0" w:space="0" w:color="auto"/>
        <w:left w:val="none" w:sz="0" w:space="0" w:color="auto"/>
        <w:bottom w:val="none" w:sz="0" w:space="0" w:color="auto"/>
        <w:right w:val="none" w:sz="0" w:space="0" w:color="auto"/>
      </w:divBdr>
    </w:div>
    <w:div w:id="963925038">
      <w:bodyDiv w:val="1"/>
      <w:marLeft w:val="0"/>
      <w:marRight w:val="0"/>
      <w:marTop w:val="0"/>
      <w:marBottom w:val="0"/>
      <w:divBdr>
        <w:top w:val="none" w:sz="0" w:space="0" w:color="auto"/>
        <w:left w:val="none" w:sz="0" w:space="0" w:color="auto"/>
        <w:bottom w:val="none" w:sz="0" w:space="0" w:color="auto"/>
        <w:right w:val="none" w:sz="0" w:space="0" w:color="auto"/>
      </w:divBdr>
    </w:div>
    <w:div w:id="964194965">
      <w:bodyDiv w:val="1"/>
      <w:marLeft w:val="0"/>
      <w:marRight w:val="0"/>
      <w:marTop w:val="0"/>
      <w:marBottom w:val="0"/>
      <w:divBdr>
        <w:top w:val="none" w:sz="0" w:space="0" w:color="auto"/>
        <w:left w:val="none" w:sz="0" w:space="0" w:color="auto"/>
        <w:bottom w:val="none" w:sz="0" w:space="0" w:color="auto"/>
        <w:right w:val="none" w:sz="0" w:space="0" w:color="auto"/>
      </w:divBdr>
    </w:div>
    <w:div w:id="964308292">
      <w:bodyDiv w:val="1"/>
      <w:marLeft w:val="0"/>
      <w:marRight w:val="0"/>
      <w:marTop w:val="0"/>
      <w:marBottom w:val="0"/>
      <w:divBdr>
        <w:top w:val="none" w:sz="0" w:space="0" w:color="auto"/>
        <w:left w:val="none" w:sz="0" w:space="0" w:color="auto"/>
        <w:bottom w:val="none" w:sz="0" w:space="0" w:color="auto"/>
        <w:right w:val="none" w:sz="0" w:space="0" w:color="auto"/>
      </w:divBdr>
    </w:div>
    <w:div w:id="964313978">
      <w:bodyDiv w:val="1"/>
      <w:marLeft w:val="0"/>
      <w:marRight w:val="0"/>
      <w:marTop w:val="0"/>
      <w:marBottom w:val="0"/>
      <w:divBdr>
        <w:top w:val="none" w:sz="0" w:space="0" w:color="auto"/>
        <w:left w:val="none" w:sz="0" w:space="0" w:color="auto"/>
        <w:bottom w:val="none" w:sz="0" w:space="0" w:color="auto"/>
        <w:right w:val="none" w:sz="0" w:space="0" w:color="auto"/>
      </w:divBdr>
    </w:div>
    <w:div w:id="964694005">
      <w:bodyDiv w:val="1"/>
      <w:marLeft w:val="0"/>
      <w:marRight w:val="0"/>
      <w:marTop w:val="0"/>
      <w:marBottom w:val="0"/>
      <w:divBdr>
        <w:top w:val="none" w:sz="0" w:space="0" w:color="auto"/>
        <w:left w:val="none" w:sz="0" w:space="0" w:color="auto"/>
        <w:bottom w:val="none" w:sz="0" w:space="0" w:color="auto"/>
        <w:right w:val="none" w:sz="0" w:space="0" w:color="auto"/>
      </w:divBdr>
    </w:div>
    <w:div w:id="964696229">
      <w:bodyDiv w:val="1"/>
      <w:marLeft w:val="0"/>
      <w:marRight w:val="0"/>
      <w:marTop w:val="0"/>
      <w:marBottom w:val="0"/>
      <w:divBdr>
        <w:top w:val="none" w:sz="0" w:space="0" w:color="auto"/>
        <w:left w:val="none" w:sz="0" w:space="0" w:color="auto"/>
        <w:bottom w:val="none" w:sz="0" w:space="0" w:color="auto"/>
        <w:right w:val="none" w:sz="0" w:space="0" w:color="auto"/>
      </w:divBdr>
    </w:div>
    <w:div w:id="964774730">
      <w:bodyDiv w:val="1"/>
      <w:marLeft w:val="0"/>
      <w:marRight w:val="0"/>
      <w:marTop w:val="0"/>
      <w:marBottom w:val="0"/>
      <w:divBdr>
        <w:top w:val="none" w:sz="0" w:space="0" w:color="auto"/>
        <w:left w:val="none" w:sz="0" w:space="0" w:color="auto"/>
        <w:bottom w:val="none" w:sz="0" w:space="0" w:color="auto"/>
        <w:right w:val="none" w:sz="0" w:space="0" w:color="auto"/>
      </w:divBdr>
    </w:div>
    <w:div w:id="964845451">
      <w:bodyDiv w:val="1"/>
      <w:marLeft w:val="0"/>
      <w:marRight w:val="0"/>
      <w:marTop w:val="0"/>
      <w:marBottom w:val="0"/>
      <w:divBdr>
        <w:top w:val="none" w:sz="0" w:space="0" w:color="auto"/>
        <w:left w:val="none" w:sz="0" w:space="0" w:color="auto"/>
        <w:bottom w:val="none" w:sz="0" w:space="0" w:color="auto"/>
        <w:right w:val="none" w:sz="0" w:space="0" w:color="auto"/>
      </w:divBdr>
    </w:div>
    <w:div w:id="965085021">
      <w:bodyDiv w:val="1"/>
      <w:marLeft w:val="0"/>
      <w:marRight w:val="0"/>
      <w:marTop w:val="0"/>
      <w:marBottom w:val="0"/>
      <w:divBdr>
        <w:top w:val="none" w:sz="0" w:space="0" w:color="auto"/>
        <w:left w:val="none" w:sz="0" w:space="0" w:color="auto"/>
        <w:bottom w:val="none" w:sz="0" w:space="0" w:color="auto"/>
        <w:right w:val="none" w:sz="0" w:space="0" w:color="auto"/>
      </w:divBdr>
    </w:div>
    <w:div w:id="965311223">
      <w:bodyDiv w:val="1"/>
      <w:marLeft w:val="0"/>
      <w:marRight w:val="0"/>
      <w:marTop w:val="0"/>
      <w:marBottom w:val="0"/>
      <w:divBdr>
        <w:top w:val="none" w:sz="0" w:space="0" w:color="auto"/>
        <w:left w:val="none" w:sz="0" w:space="0" w:color="auto"/>
        <w:bottom w:val="none" w:sz="0" w:space="0" w:color="auto"/>
        <w:right w:val="none" w:sz="0" w:space="0" w:color="auto"/>
      </w:divBdr>
    </w:div>
    <w:div w:id="965503841">
      <w:bodyDiv w:val="1"/>
      <w:marLeft w:val="0"/>
      <w:marRight w:val="0"/>
      <w:marTop w:val="0"/>
      <w:marBottom w:val="0"/>
      <w:divBdr>
        <w:top w:val="none" w:sz="0" w:space="0" w:color="auto"/>
        <w:left w:val="none" w:sz="0" w:space="0" w:color="auto"/>
        <w:bottom w:val="none" w:sz="0" w:space="0" w:color="auto"/>
        <w:right w:val="none" w:sz="0" w:space="0" w:color="auto"/>
      </w:divBdr>
    </w:div>
    <w:div w:id="965506669">
      <w:bodyDiv w:val="1"/>
      <w:marLeft w:val="0"/>
      <w:marRight w:val="0"/>
      <w:marTop w:val="0"/>
      <w:marBottom w:val="0"/>
      <w:divBdr>
        <w:top w:val="none" w:sz="0" w:space="0" w:color="auto"/>
        <w:left w:val="none" w:sz="0" w:space="0" w:color="auto"/>
        <w:bottom w:val="none" w:sz="0" w:space="0" w:color="auto"/>
        <w:right w:val="none" w:sz="0" w:space="0" w:color="auto"/>
      </w:divBdr>
    </w:div>
    <w:div w:id="965550640">
      <w:bodyDiv w:val="1"/>
      <w:marLeft w:val="0"/>
      <w:marRight w:val="0"/>
      <w:marTop w:val="0"/>
      <w:marBottom w:val="0"/>
      <w:divBdr>
        <w:top w:val="none" w:sz="0" w:space="0" w:color="auto"/>
        <w:left w:val="none" w:sz="0" w:space="0" w:color="auto"/>
        <w:bottom w:val="none" w:sz="0" w:space="0" w:color="auto"/>
        <w:right w:val="none" w:sz="0" w:space="0" w:color="auto"/>
      </w:divBdr>
    </w:div>
    <w:div w:id="965741458">
      <w:bodyDiv w:val="1"/>
      <w:marLeft w:val="0"/>
      <w:marRight w:val="0"/>
      <w:marTop w:val="0"/>
      <w:marBottom w:val="0"/>
      <w:divBdr>
        <w:top w:val="none" w:sz="0" w:space="0" w:color="auto"/>
        <w:left w:val="none" w:sz="0" w:space="0" w:color="auto"/>
        <w:bottom w:val="none" w:sz="0" w:space="0" w:color="auto"/>
        <w:right w:val="none" w:sz="0" w:space="0" w:color="auto"/>
      </w:divBdr>
    </w:div>
    <w:div w:id="965741563">
      <w:bodyDiv w:val="1"/>
      <w:marLeft w:val="0"/>
      <w:marRight w:val="0"/>
      <w:marTop w:val="0"/>
      <w:marBottom w:val="0"/>
      <w:divBdr>
        <w:top w:val="none" w:sz="0" w:space="0" w:color="auto"/>
        <w:left w:val="none" w:sz="0" w:space="0" w:color="auto"/>
        <w:bottom w:val="none" w:sz="0" w:space="0" w:color="auto"/>
        <w:right w:val="none" w:sz="0" w:space="0" w:color="auto"/>
      </w:divBdr>
    </w:div>
    <w:div w:id="965811363">
      <w:bodyDiv w:val="1"/>
      <w:marLeft w:val="0"/>
      <w:marRight w:val="0"/>
      <w:marTop w:val="0"/>
      <w:marBottom w:val="0"/>
      <w:divBdr>
        <w:top w:val="none" w:sz="0" w:space="0" w:color="auto"/>
        <w:left w:val="none" w:sz="0" w:space="0" w:color="auto"/>
        <w:bottom w:val="none" w:sz="0" w:space="0" w:color="auto"/>
        <w:right w:val="none" w:sz="0" w:space="0" w:color="auto"/>
      </w:divBdr>
    </w:div>
    <w:div w:id="965820187">
      <w:bodyDiv w:val="1"/>
      <w:marLeft w:val="0"/>
      <w:marRight w:val="0"/>
      <w:marTop w:val="0"/>
      <w:marBottom w:val="0"/>
      <w:divBdr>
        <w:top w:val="none" w:sz="0" w:space="0" w:color="auto"/>
        <w:left w:val="none" w:sz="0" w:space="0" w:color="auto"/>
        <w:bottom w:val="none" w:sz="0" w:space="0" w:color="auto"/>
        <w:right w:val="none" w:sz="0" w:space="0" w:color="auto"/>
      </w:divBdr>
    </w:div>
    <w:div w:id="966006320">
      <w:bodyDiv w:val="1"/>
      <w:marLeft w:val="0"/>
      <w:marRight w:val="0"/>
      <w:marTop w:val="0"/>
      <w:marBottom w:val="0"/>
      <w:divBdr>
        <w:top w:val="none" w:sz="0" w:space="0" w:color="auto"/>
        <w:left w:val="none" w:sz="0" w:space="0" w:color="auto"/>
        <w:bottom w:val="none" w:sz="0" w:space="0" w:color="auto"/>
        <w:right w:val="none" w:sz="0" w:space="0" w:color="auto"/>
      </w:divBdr>
    </w:div>
    <w:div w:id="966088363">
      <w:bodyDiv w:val="1"/>
      <w:marLeft w:val="0"/>
      <w:marRight w:val="0"/>
      <w:marTop w:val="0"/>
      <w:marBottom w:val="0"/>
      <w:divBdr>
        <w:top w:val="none" w:sz="0" w:space="0" w:color="auto"/>
        <w:left w:val="none" w:sz="0" w:space="0" w:color="auto"/>
        <w:bottom w:val="none" w:sz="0" w:space="0" w:color="auto"/>
        <w:right w:val="none" w:sz="0" w:space="0" w:color="auto"/>
      </w:divBdr>
    </w:div>
    <w:div w:id="966157366">
      <w:bodyDiv w:val="1"/>
      <w:marLeft w:val="0"/>
      <w:marRight w:val="0"/>
      <w:marTop w:val="0"/>
      <w:marBottom w:val="0"/>
      <w:divBdr>
        <w:top w:val="none" w:sz="0" w:space="0" w:color="auto"/>
        <w:left w:val="none" w:sz="0" w:space="0" w:color="auto"/>
        <w:bottom w:val="none" w:sz="0" w:space="0" w:color="auto"/>
        <w:right w:val="none" w:sz="0" w:space="0" w:color="auto"/>
      </w:divBdr>
    </w:div>
    <w:div w:id="966205341">
      <w:bodyDiv w:val="1"/>
      <w:marLeft w:val="0"/>
      <w:marRight w:val="0"/>
      <w:marTop w:val="0"/>
      <w:marBottom w:val="0"/>
      <w:divBdr>
        <w:top w:val="none" w:sz="0" w:space="0" w:color="auto"/>
        <w:left w:val="none" w:sz="0" w:space="0" w:color="auto"/>
        <w:bottom w:val="none" w:sz="0" w:space="0" w:color="auto"/>
        <w:right w:val="none" w:sz="0" w:space="0" w:color="auto"/>
      </w:divBdr>
    </w:div>
    <w:div w:id="966282291">
      <w:bodyDiv w:val="1"/>
      <w:marLeft w:val="0"/>
      <w:marRight w:val="0"/>
      <w:marTop w:val="0"/>
      <w:marBottom w:val="0"/>
      <w:divBdr>
        <w:top w:val="none" w:sz="0" w:space="0" w:color="auto"/>
        <w:left w:val="none" w:sz="0" w:space="0" w:color="auto"/>
        <w:bottom w:val="none" w:sz="0" w:space="0" w:color="auto"/>
        <w:right w:val="none" w:sz="0" w:space="0" w:color="auto"/>
      </w:divBdr>
    </w:div>
    <w:div w:id="966357606">
      <w:bodyDiv w:val="1"/>
      <w:marLeft w:val="0"/>
      <w:marRight w:val="0"/>
      <w:marTop w:val="0"/>
      <w:marBottom w:val="0"/>
      <w:divBdr>
        <w:top w:val="none" w:sz="0" w:space="0" w:color="auto"/>
        <w:left w:val="none" w:sz="0" w:space="0" w:color="auto"/>
        <w:bottom w:val="none" w:sz="0" w:space="0" w:color="auto"/>
        <w:right w:val="none" w:sz="0" w:space="0" w:color="auto"/>
      </w:divBdr>
    </w:div>
    <w:div w:id="966399553">
      <w:bodyDiv w:val="1"/>
      <w:marLeft w:val="0"/>
      <w:marRight w:val="0"/>
      <w:marTop w:val="0"/>
      <w:marBottom w:val="0"/>
      <w:divBdr>
        <w:top w:val="none" w:sz="0" w:space="0" w:color="auto"/>
        <w:left w:val="none" w:sz="0" w:space="0" w:color="auto"/>
        <w:bottom w:val="none" w:sz="0" w:space="0" w:color="auto"/>
        <w:right w:val="none" w:sz="0" w:space="0" w:color="auto"/>
      </w:divBdr>
    </w:div>
    <w:div w:id="966551060">
      <w:bodyDiv w:val="1"/>
      <w:marLeft w:val="0"/>
      <w:marRight w:val="0"/>
      <w:marTop w:val="0"/>
      <w:marBottom w:val="0"/>
      <w:divBdr>
        <w:top w:val="none" w:sz="0" w:space="0" w:color="auto"/>
        <w:left w:val="none" w:sz="0" w:space="0" w:color="auto"/>
        <w:bottom w:val="none" w:sz="0" w:space="0" w:color="auto"/>
        <w:right w:val="none" w:sz="0" w:space="0" w:color="auto"/>
      </w:divBdr>
    </w:div>
    <w:div w:id="966591018">
      <w:bodyDiv w:val="1"/>
      <w:marLeft w:val="0"/>
      <w:marRight w:val="0"/>
      <w:marTop w:val="0"/>
      <w:marBottom w:val="0"/>
      <w:divBdr>
        <w:top w:val="none" w:sz="0" w:space="0" w:color="auto"/>
        <w:left w:val="none" w:sz="0" w:space="0" w:color="auto"/>
        <w:bottom w:val="none" w:sz="0" w:space="0" w:color="auto"/>
        <w:right w:val="none" w:sz="0" w:space="0" w:color="auto"/>
      </w:divBdr>
    </w:div>
    <w:div w:id="966619361">
      <w:bodyDiv w:val="1"/>
      <w:marLeft w:val="0"/>
      <w:marRight w:val="0"/>
      <w:marTop w:val="0"/>
      <w:marBottom w:val="0"/>
      <w:divBdr>
        <w:top w:val="none" w:sz="0" w:space="0" w:color="auto"/>
        <w:left w:val="none" w:sz="0" w:space="0" w:color="auto"/>
        <w:bottom w:val="none" w:sz="0" w:space="0" w:color="auto"/>
        <w:right w:val="none" w:sz="0" w:space="0" w:color="auto"/>
      </w:divBdr>
    </w:div>
    <w:div w:id="966735573">
      <w:bodyDiv w:val="1"/>
      <w:marLeft w:val="0"/>
      <w:marRight w:val="0"/>
      <w:marTop w:val="0"/>
      <w:marBottom w:val="0"/>
      <w:divBdr>
        <w:top w:val="none" w:sz="0" w:space="0" w:color="auto"/>
        <w:left w:val="none" w:sz="0" w:space="0" w:color="auto"/>
        <w:bottom w:val="none" w:sz="0" w:space="0" w:color="auto"/>
        <w:right w:val="none" w:sz="0" w:space="0" w:color="auto"/>
      </w:divBdr>
    </w:div>
    <w:div w:id="966742507">
      <w:bodyDiv w:val="1"/>
      <w:marLeft w:val="0"/>
      <w:marRight w:val="0"/>
      <w:marTop w:val="0"/>
      <w:marBottom w:val="0"/>
      <w:divBdr>
        <w:top w:val="none" w:sz="0" w:space="0" w:color="auto"/>
        <w:left w:val="none" w:sz="0" w:space="0" w:color="auto"/>
        <w:bottom w:val="none" w:sz="0" w:space="0" w:color="auto"/>
        <w:right w:val="none" w:sz="0" w:space="0" w:color="auto"/>
      </w:divBdr>
    </w:div>
    <w:div w:id="966811645">
      <w:bodyDiv w:val="1"/>
      <w:marLeft w:val="0"/>
      <w:marRight w:val="0"/>
      <w:marTop w:val="0"/>
      <w:marBottom w:val="0"/>
      <w:divBdr>
        <w:top w:val="none" w:sz="0" w:space="0" w:color="auto"/>
        <w:left w:val="none" w:sz="0" w:space="0" w:color="auto"/>
        <w:bottom w:val="none" w:sz="0" w:space="0" w:color="auto"/>
        <w:right w:val="none" w:sz="0" w:space="0" w:color="auto"/>
      </w:divBdr>
    </w:div>
    <w:div w:id="966813134">
      <w:bodyDiv w:val="1"/>
      <w:marLeft w:val="0"/>
      <w:marRight w:val="0"/>
      <w:marTop w:val="0"/>
      <w:marBottom w:val="0"/>
      <w:divBdr>
        <w:top w:val="none" w:sz="0" w:space="0" w:color="auto"/>
        <w:left w:val="none" w:sz="0" w:space="0" w:color="auto"/>
        <w:bottom w:val="none" w:sz="0" w:space="0" w:color="auto"/>
        <w:right w:val="none" w:sz="0" w:space="0" w:color="auto"/>
      </w:divBdr>
    </w:div>
    <w:div w:id="966819705">
      <w:bodyDiv w:val="1"/>
      <w:marLeft w:val="0"/>
      <w:marRight w:val="0"/>
      <w:marTop w:val="0"/>
      <w:marBottom w:val="0"/>
      <w:divBdr>
        <w:top w:val="none" w:sz="0" w:space="0" w:color="auto"/>
        <w:left w:val="none" w:sz="0" w:space="0" w:color="auto"/>
        <w:bottom w:val="none" w:sz="0" w:space="0" w:color="auto"/>
        <w:right w:val="none" w:sz="0" w:space="0" w:color="auto"/>
      </w:divBdr>
    </w:div>
    <w:div w:id="966930673">
      <w:bodyDiv w:val="1"/>
      <w:marLeft w:val="0"/>
      <w:marRight w:val="0"/>
      <w:marTop w:val="0"/>
      <w:marBottom w:val="0"/>
      <w:divBdr>
        <w:top w:val="none" w:sz="0" w:space="0" w:color="auto"/>
        <w:left w:val="none" w:sz="0" w:space="0" w:color="auto"/>
        <w:bottom w:val="none" w:sz="0" w:space="0" w:color="auto"/>
        <w:right w:val="none" w:sz="0" w:space="0" w:color="auto"/>
      </w:divBdr>
    </w:div>
    <w:div w:id="966931641">
      <w:bodyDiv w:val="1"/>
      <w:marLeft w:val="0"/>
      <w:marRight w:val="0"/>
      <w:marTop w:val="0"/>
      <w:marBottom w:val="0"/>
      <w:divBdr>
        <w:top w:val="none" w:sz="0" w:space="0" w:color="auto"/>
        <w:left w:val="none" w:sz="0" w:space="0" w:color="auto"/>
        <w:bottom w:val="none" w:sz="0" w:space="0" w:color="auto"/>
        <w:right w:val="none" w:sz="0" w:space="0" w:color="auto"/>
      </w:divBdr>
    </w:div>
    <w:div w:id="967055294">
      <w:bodyDiv w:val="1"/>
      <w:marLeft w:val="0"/>
      <w:marRight w:val="0"/>
      <w:marTop w:val="0"/>
      <w:marBottom w:val="0"/>
      <w:divBdr>
        <w:top w:val="none" w:sz="0" w:space="0" w:color="auto"/>
        <w:left w:val="none" w:sz="0" w:space="0" w:color="auto"/>
        <w:bottom w:val="none" w:sz="0" w:space="0" w:color="auto"/>
        <w:right w:val="none" w:sz="0" w:space="0" w:color="auto"/>
      </w:divBdr>
    </w:div>
    <w:div w:id="967124183">
      <w:bodyDiv w:val="1"/>
      <w:marLeft w:val="0"/>
      <w:marRight w:val="0"/>
      <w:marTop w:val="0"/>
      <w:marBottom w:val="0"/>
      <w:divBdr>
        <w:top w:val="none" w:sz="0" w:space="0" w:color="auto"/>
        <w:left w:val="none" w:sz="0" w:space="0" w:color="auto"/>
        <w:bottom w:val="none" w:sz="0" w:space="0" w:color="auto"/>
        <w:right w:val="none" w:sz="0" w:space="0" w:color="auto"/>
      </w:divBdr>
    </w:div>
    <w:div w:id="967202663">
      <w:bodyDiv w:val="1"/>
      <w:marLeft w:val="0"/>
      <w:marRight w:val="0"/>
      <w:marTop w:val="0"/>
      <w:marBottom w:val="0"/>
      <w:divBdr>
        <w:top w:val="none" w:sz="0" w:space="0" w:color="auto"/>
        <w:left w:val="none" w:sz="0" w:space="0" w:color="auto"/>
        <w:bottom w:val="none" w:sz="0" w:space="0" w:color="auto"/>
        <w:right w:val="none" w:sz="0" w:space="0" w:color="auto"/>
      </w:divBdr>
    </w:div>
    <w:div w:id="967204774">
      <w:bodyDiv w:val="1"/>
      <w:marLeft w:val="0"/>
      <w:marRight w:val="0"/>
      <w:marTop w:val="0"/>
      <w:marBottom w:val="0"/>
      <w:divBdr>
        <w:top w:val="none" w:sz="0" w:space="0" w:color="auto"/>
        <w:left w:val="none" w:sz="0" w:space="0" w:color="auto"/>
        <w:bottom w:val="none" w:sz="0" w:space="0" w:color="auto"/>
        <w:right w:val="none" w:sz="0" w:space="0" w:color="auto"/>
      </w:divBdr>
    </w:div>
    <w:div w:id="967249415">
      <w:bodyDiv w:val="1"/>
      <w:marLeft w:val="0"/>
      <w:marRight w:val="0"/>
      <w:marTop w:val="0"/>
      <w:marBottom w:val="0"/>
      <w:divBdr>
        <w:top w:val="none" w:sz="0" w:space="0" w:color="auto"/>
        <w:left w:val="none" w:sz="0" w:space="0" w:color="auto"/>
        <w:bottom w:val="none" w:sz="0" w:space="0" w:color="auto"/>
        <w:right w:val="none" w:sz="0" w:space="0" w:color="auto"/>
      </w:divBdr>
    </w:div>
    <w:div w:id="967316679">
      <w:bodyDiv w:val="1"/>
      <w:marLeft w:val="0"/>
      <w:marRight w:val="0"/>
      <w:marTop w:val="0"/>
      <w:marBottom w:val="0"/>
      <w:divBdr>
        <w:top w:val="none" w:sz="0" w:space="0" w:color="auto"/>
        <w:left w:val="none" w:sz="0" w:space="0" w:color="auto"/>
        <w:bottom w:val="none" w:sz="0" w:space="0" w:color="auto"/>
        <w:right w:val="none" w:sz="0" w:space="0" w:color="auto"/>
      </w:divBdr>
    </w:div>
    <w:div w:id="967320293">
      <w:bodyDiv w:val="1"/>
      <w:marLeft w:val="0"/>
      <w:marRight w:val="0"/>
      <w:marTop w:val="0"/>
      <w:marBottom w:val="0"/>
      <w:divBdr>
        <w:top w:val="none" w:sz="0" w:space="0" w:color="auto"/>
        <w:left w:val="none" w:sz="0" w:space="0" w:color="auto"/>
        <w:bottom w:val="none" w:sz="0" w:space="0" w:color="auto"/>
        <w:right w:val="none" w:sz="0" w:space="0" w:color="auto"/>
      </w:divBdr>
    </w:div>
    <w:div w:id="967324799">
      <w:bodyDiv w:val="1"/>
      <w:marLeft w:val="0"/>
      <w:marRight w:val="0"/>
      <w:marTop w:val="0"/>
      <w:marBottom w:val="0"/>
      <w:divBdr>
        <w:top w:val="none" w:sz="0" w:space="0" w:color="auto"/>
        <w:left w:val="none" w:sz="0" w:space="0" w:color="auto"/>
        <w:bottom w:val="none" w:sz="0" w:space="0" w:color="auto"/>
        <w:right w:val="none" w:sz="0" w:space="0" w:color="auto"/>
      </w:divBdr>
    </w:div>
    <w:div w:id="967390654">
      <w:bodyDiv w:val="1"/>
      <w:marLeft w:val="0"/>
      <w:marRight w:val="0"/>
      <w:marTop w:val="0"/>
      <w:marBottom w:val="0"/>
      <w:divBdr>
        <w:top w:val="none" w:sz="0" w:space="0" w:color="auto"/>
        <w:left w:val="none" w:sz="0" w:space="0" w:color="auto"/>
        <w:bottom w:val="none" w:sz="0" w:space="0" w:color="auto"/>
        <w:right w:val="none" w:sz="0" w:space="0" w:color="auto"/>
      </w:divBdr>
    </w:div>
    <w:div w:id="967396691">
      <w:bodyDiv w:val="1"/>
      <w:marLeft w:val="0"/>
      <w:marRight w:val="0"/>
      <w:marTop w:val="0"/>
      <w:marBottom w:val="0"/>
      <w:divBdr>
        <w:top w:val="none" w:sz="0" w:space="0" w:color="auto"/>
        <w:left w:val="none" w:sz="0" w:space="0" w:color="auto"/>
        <w:bottom w:val="none" w:sz="0" w:space="0" w:color="auto"/>
        <w:right w:val="none" w:sz="0" w:space="0" w:color="auto"/>
      </w:divBdr>
    </w:div>
    <w:div w:id="967399769">
      <w:bodyDiv w:val="1"/>
      <w:marLeft w:val="0"/>
      <w:marRight w:val="0"/>
      <w:marTop w:val="0"/>
      <w:marBottom w:val="0"/>
      <w:divBdr>
        <w:top w:val="none" w:sz="0" w:space="0" w:color="auto"/>
        <w:left w:val="none" w:sz="0" w:space="0" w:color="auto"/>
        <w:bottom w:val="none" w:sz="0" w:space="0" w:color="auto"/>
        <w:right w:val="none" w:sz="0" w:space="0" w:color="auto"/>
      </w:divBdr>
    </w:div>
    <w:div w:id="967778344">
      <w:bodyDiv w:val="1"/>
      <w:marLeft w:val="0"/>
      <w:marRight w:val="0"/>
      <w:marTop w:val="0"/>
      <w:marBottom w:val="0"/>
      <w:divBdr>
        <w:top w:val="none" w:sz="0" w:space="0" w:color="auto"/>
        <w:left w:val="none" w:sz="0" w:space="0" w:color="auto"/>
        <w:bottom w:val="none" w:sz="0" w:space="0" w:color="auto"/>
        <w:right w:val="none" w:sz="0" w:space="0" w:color="auto"/>
      </w:divBdr>
    </w:div>
    <w:div w:id="967784201">
      <w:bodyDiv w:val="1"/>
      <w:marLeft w:val="0"/>
      <w:marRight w:val="0"/>
      <w:marTop w:val="0"/>
      <w:marBottom w:val="0"/>
      <w:divBdr>
        <w:top w:val="none" w:sz="0" w:space="0" w:color="auto"/>
        <w:left w:val="none" w:sz="0" w:space="0" w:color="auto"/>
        <w:bottom w:val="none" w:sz="0" w:space="0" w:color="auto"/>
        <w:right w:val="none" w:sz="0" w:space="0" w:color="auto"/>
      </w:divBdr>
    </w:div>
    <w:div w:id="967784460">
      <w:bodyDiv w:val="1"/>
      <w:marLeft w:val="0"/>
      <w:marRight w:val="0"/>
      <w:marTop w:val="0"/>
      <w:marBottom w:val="0"/>
      <w:divBdr>
        <w:top w:val="none" w:sz="0" w:space="0" w:color="auto"/>
        <w:left w:val="none" w:sz="0" w:space="0" w:color="auto"/>
        <w:bottom w:val="none" w:sz="0" w:space="0" w:color="auto"/>
        <w:right w:val="none" w:sz="0" w:space="0" w:color="auto"/>
      </w:divBdr>
    </w:div>
    <w:div w:id="967859733">
      <w:bodyDiv w:val="1"/>
      <w:marLeft w:val="0"/>
      <w:marRight w:val="0"/>
      <w:marTop w:val="0"/>
      <w:marBottom w:val="0"/>
      <w:divBdr>
        <w:top w:val="none" w:sz="0" w:space="0" w:color="auto"/>
        <w:left w:val="none" w:sz="0" w:space="0" w:color="auto"/>
        <w:bottom w:val="none" w:sz="0" w:space="0" w:color="auto"/>
        <w:right w:val="none" w:sz="0" w:space="0" w:color="auto"/>
      </w:divBdr>
    </w:div>
    <w:div w:id="967861209">
      <w:bodyDiv w:val="1"/>
      <w:marLeft w:val="0"/>
      <w:marRight w:val="0"/>
      <w:marTop w:val="0"/>
      <w:marBottom w:val="0"/>
      <w:divBdr>
        <w:top w:val="none" w:sz="0" w:space="0" w:color="auto"/>
        <w:left w:val="none" w:sz="0" w:space="0" w:color="auto"/>
        <w:bottom w:val="none" w:sz="0" w:space="0" w:color="auto"/>
        <w:right w:val="none" w:sz="0" w:space="0" w:color="auto"/>
      </w:divBdr>
    </w:div>
    <w:div w:id="967978936">
      <w:bodyDiv w:val="1"/>
      <w:marLeft w:val="0"/>
      <w:marRight w:val="0"/>
      <w:marTop w:val="0"/>
      <w:marBottom w:val="0"/>
      <w:divBdr>
        <w:top w:val="none" w:sz="0" w:space="0" w:color="auto"/>
        <w:left w:val="none" w:sz="0" w:space="0" w:color="auto"/>
        <w:bottom w:val="none" w:sz="0" w:space="0" w:color="auto"/>
        <w:right w:val="none" w:sz="0" w:space="0" w:color="auto"/>
      </w:divBdr>
    </w:div>
    <w:div w:id="968049936">
      <w:bodyDiv w:val="1"/>
      <w:marLeft w:val="0"/>
      <w:marRight w:val="0"/>
      <w:marTop w:val="0"/>
      <w:marBottom w:val="0"/>
      <w:divBdr>
        <w:top w:val="none" w:sz="0" w:space="0" w:color="auto"/>
        <w:left w:val="none" w:sz="0" w:space="0" w:color="auto"/>
        <w:bottom w:val="none" w:sz="0" w:space="0" w:color="auto"/>
        <w:right w:val="none" w:sz="0" w:space="0" w:color="auto"/>
      </w:divBdr>
    </w:div>
    <w:div w:id="968052752">
      <w:bodyDiv w:val="1"/>
      <w:marLeft w:val="0"/>
      <w:marRight w:val="0"/>
      <w:marTop w:val="0"/>
      <w:marBottom w:val="0"/>
      <w:divBdr>
        <w:top w:val="none" w:sz="0" w:space="0" w:color="auto"/>
        <w:left w:val="none" w:sz="0" w:space="0" w:color="auto"/>
        <w:bottom w:val="none" w:sz="0" w:space="0" w:color="auto"/>
        <w:right w:val="none" w:sz="0" w:space="0" w:color="auto"/>
      </w:divBdr>
    </w:div>
    <w:div w:id="968172960">
      <w:bodyDiv w:val="1"/>
      <w:marLeft w:val="0"/>
      <w:marRight w:val="0"/>
      <w:marTop w:val="0"/>
      <w:marBottom w:val="0"/>
      <w:divBdr>
        <w:top w:val="none" w:sz="0" w:space="0" w:color="auto"/>
        <w:left w:val="none" w:sz="0" w:space="0" w:color="auto"/>
        <w:bottom w:val="none" w:sz="0" w:space="0" w:color="auto"/>
        <w:right w:val="none" w:sz="0" w:space="0" w:color="auto"/>
      </w:divBdr>
    </w:div>
    <w:div w:id="968322844">
      <w:bodyDiv w:val="1"/>
      <w:marLeft w:val="0"/>
      <w:marRight w:val="0"/>
      <w:marTop w:val="0"/>
      <w:marBottom w:val="0"/>
      <w:divBdr>
        <w:top w:val="none" w:sz="0" w:space="0" w:color="auto"/>
        <w:left w:val="none" w:sz="0" w:space="0" w:color="auto"/>
        <w:bottom w:val="none" w:sz="0" w:space="0" w:color="auto"/>
        <w:right w:val="none" w:sz="0" w:space="0" w:color="auto"/>
      </w:divBdr>
    </w:div>
    <w:div w:id="968432485">
      <w:bodyDiv w:val="1"/>
      <w:marLeft w:val="0"/>
      <w:marRight w:val="0"/>
      <w:marTop w:val="0"/>
      <w:marBottom w:val="0"/>
      <w:divBdr>
        <w:top w:val="none" w:sz="0" w:space="0" w:color="auto"/>
        <w:left w:val="none" w:sz="0" w:space="0" w:color="auto"/>
        <w:bottom w:val="none" w:sz="0" w:space="0" w:color="auto"/>
        <w:right w:val="none" w:sz="0" w:space="0" w:color="auto"/>
      </w:divBdr>
    </w:div>
    <w:div w:id="968512476">
      <w:bodyDiv w:val="1"/>
      <w:marLeft w:val="0"/>
      <w:marRight w:val="0"/>
      <w:marTop w:val="0"/>
      <w:marBottom w:val="0"/>
      <w:divBdr>
        <w:top w:val="none" w:sz="0" w:space="0" w:color="auto"/>
        <w:left w:val="none" w:sz="0" w:space="0" w:color="auto"/>
        <w:bottom w:val="none" w:sz="0" w:space="0" w:color="auto"/>
        <w:right w:val="none" w:sz="0" w:space="0" w:color="auto"/>
      </w:divBdr>
    </w:div>
    <w:div w:id="968588929">
      <w:bodyDiv w:val="1"/>
      <w:marLeft w:val="0"/>
      <w:marRight w:val="0"/>
      <w:marTop w:val="0"/>
      <w:marBottom w:val="0"/>
      <w:divBdr>
        <w:top w:val="none" w:sz="0" w:space="0" w:color="auto"/>
        <w:left w:val="none" w:sz="0" w:space="0" w:color="auto"/>
        <w:bottom w:val="none" w:sz="0" w:space="0" w:color="auto"/>
        <w:right w:val="none" w:sz="0" w:space="0" w:color="auto"/>
      </w:divBdr>
    </w:div>
    <w:div w:id="968631169">
      <w:bodyDiv w:val="1"/>
      <w:marLeft w:val="0"/>
      <w:marRight w:val="0"/>
      <w:marTop w:val="0"/>
      <w:marBottom w:val="0"/>
      <w:divBdr>
        <w:top w:val="none" w:sz="0" w:space="0" w:color="auto"/>
        <w:left w:val="none" w:sz="0" w:space="0" w:color="auto"/>
        <w:bottom w:val="none" w:sz="0" w:space="0" w:color="auto"/>
        <w:right w:val="none" w:sz="0" w:space="0" w:color="auto"/>
      </w:divBdr>
    </w:div>
    <w:div w:id="968783922">
      <w:bodyDiv w:val="1"/>
      <w:marLeft w:val="0"/>
      <w:marRight w:val="0"/>
      <w:marTop w:val="0"/>
      <w:marBottom w:val="0"/>
      <w:divBdr>
        <w:top w:val="none" w:sz="0" w:space="0" w:color="auto"/>
        <w:left w:val="none" w:sz="0" w:space="0" w:color="auto"/>
        <w:bottom w:val="none" w:sz="0" w:space="0" w:color="auto"/>
        <w:right w:val="none" w:sz="0" w:space="0" w:color="auto"/>
      </w:divBdr>
    </w:div>
    <w:div w:id="968896857">
      <w:bodyDiv w:val="1"/>
      <w:marLeft w:val="0"/>
      <w:marRight w:val="0"/>
      <w:marTop w:val="0"/>
      <w:marBottom w:val="0"/>
      <w:divBdr>
        <w:top w:val="none" w:sz="0" w:space="0" w:color="auto"/>
        <w:left w:val="none" w:sz="0" w:space="0" w:color="auto"/>
        <w:bottom w:val="none" w:sz="0" w:space="0" w:color="auto"/>
        <w:right w:val="none" w:sz="0" w:space="0" w:color="auto"/>
      </w:divBdr>
    </w:div>
    <w:div w:id="968975750">
      <w:bodyDiv w:val="1"/>
      <w:marLeft w:val="0"/>
      <w:marRight w:val="0"/>
      <w:marTop w:val="0"/>
      <w:marBottom w:val="0"/>
      <w:divBdr>
        <w:top w:val="none" w:sz="0" w:space="0" w:color="auto"/>
        <w:left w:val="none" w:sz="0" w:space="0" w:color="auto"/>
        <w:bottom w:val="none" w:sz="0" w:space="0" w:color="auto"/>
        <w:right w:val="none" w:sz="0" w:space="0" w:color="auto"/>
      </w:divBdr>
    </w:div>
    <w:div w:id="968977572">
      <w:bodyDiv w:val="1"/>
      <w:marLeft w:val="0"/>
      <w:marRight w:val="0"/>
      <w:marTop w:val="0"/>
      <w:marBottom w:val="0"/>
      <w:divBdr>
        <w:top w:val="none" w:sz="0" w:space="0" w:color="auto"/>
        <w:left w:val="none" w:sz="0" w:space="0" w:color="auto"/>
        <w:bottom w:val="none" w:sz="0" w:space="0" w:color="auto"/>
        <w:right w:val="none" w:sz="0" w:space="0" w:color="auto"/>
      </w:divBdr>
    </w:div>
    <w:div w:id="968979076">
      <w:bodyDiv w:val="1"/>
      <w:marLeft w:val="0"/>
      <w:marRight w:val="0"/>
      <w:marTop w:val="0"/>
      <w:marBottom w:val="0"/>
      <w:divBdr>
        <w:top w:val="none" w:sz="0" w:space="0" w:color="auto"/>
        <w:left w:val="none" w:sz="0" w:space="0" w:color="auto"/>
        <w:bottom w:val="none" w:sz="0" w:space="0" w:color="auto"/>
        <w:right w:val="none" w:sz="0" w:space="0" w:color="auto"/>
      </w:divBdr>
    </w:div>
    <w:div w:id="969045498">
      <w:bodyDiv w:val="1"/>
      <w:marLeft w:val="0"/>
      <w:marRight w:val="0"/>
      <w:marTop w:val="0"/>
      <w:marBottom w:val="0"/>
      <w:divBdr>
        <w:top w:val="none" w:sz="0" w:space="0" w:color="auto"/>
        <w:left w:val="none" w:sz="0" w:space="0" w:color="auto"/>
        <w:bottom w:val="none" w:sz="0" w:space="0" w:color="auto"/>
        <w:right w:val="none" w:sz="0" w:space="0" w:color="auto"/>
      </w:divBdr>
    </w:div>
    <w:div w:id="969093451">
      <w:bodyDiv w:val="1"/>
      <w:marLeft w:val="0"/>
      <w:marRight w:val="0"/>
      <w:marTop w:val="0"/>
      <w:marBottom w:val="0"/>
      <w:divBdr>
        <w:top w:val="none" w:sz="0" w:space="0" w:color="auto"/>
        <w:left w:val="none" w:sz="0" w:space="0" w:color="auto"/>
        <w:bottom w:val="none" w:sz="0" w:space="0" w:color="auto"/>
        <w:right w:val="none" w:sz="0" w:space="0" w:color="auto"/>
      </w:divBdr>
    </w:div>
    <w:div w:id="969627996">
      <w:bodyDiv w:val="1"/>
      <w:marLeft w:val="0"/>
      <w:marRight w:val="0"/>
      <w:marTop w:val="0"/>
      <w:marBottom w:val="0"/>
      <w:divBdr>
        <w:top w:val="none" w:sz="0" w:space="0" w:color="auto"/>
        <w:left w:val="none" w:sz="0" w:space="0" w:color="auto"/>
        <w:bottom w:val="none" w:sz="0" w:space="0" w:color="auto"/>
        <w:right w:val="none" w:sz="0" w:space="0" w:color="auto"/>
      </w:divBdr>
    </w:div>
    <w:div w:id="969750441">
      <w:bodyDiv w:val="1"/>
      <w:marLeft w:val="0"/>
      <w:marRight w:val="0"/>
      <w:marTop w:val="0"/>
      <w:marBottom w:val="0"/>
      <w:divBdr>
        <w:top w:val="none" w:sz="0" w:space="0" w:color="auto"/>
        <w:left w:val="none" w:sz="0" w:space="0" w:color="auto"/>
        <w:bottom w:val="none" w:sz="0" w:space="0" w:color="auto"/>
        <w:right w:val="none" w:sz="0" w:space="0" w:color="auto"/>
      </w:divBdr>
    </w:div>
    <w:div w:id="969944915">
      <w:bodyDiv w:val="1"/>
      <w:marLeft w:val="0"/>
      <w:marRight w:val="0"/>
      <w:marTop w:val="0"/>
      <w:marBottom w:val="0"/>
      <w:divBdr>
        <w:top w:val="none" w:sz="0" w:space="0" w:color="auto"/>
        <w:left w:val="none" w:sz="0" w:space="0" w:color="auto"/>
        <w:bottom w:val="none" w:sz="0" w:space="0" w:color="auto"/>
        <w:right w:val="none" w:sz="0" w:space="0" w:color="auto"/>
      </w:divBdr>
    </w:div>
    <w:div w:id="970205329">
      <w:bodyDiv w:val="1"/>
      <w:marLeft w:val="0"/>
      <w:marRight w:val="0"/>
      <w:marTop w:val="0"/>
      <w:marBottom w:val="0"/>
      <w:divBdr>
        <w:top w:val="none" w:sz="0" w:space="0" w:color="auto"/>
        <w:left w:val="none" w:sz="0" w:space="0" w:color="auto"/>
        <w:bottom w:val="none" w:sz="0" w:space="0" w:color="auto"/>
        <w:right w:val="none" w:sz="0" w:space="0" w:color="auto"/>
      </w:divBdr>
    </w:div>
    <w:div w:id="970281208">
      <w:bodyDiv w:val="1"/>
      <w:marLeft w:val="0"/>
      <w:marRight w:val="0"/>
      <w:marTop w:val="0"/>
      <w:marBottom w:val="0"/>
      <w:divBdr>
        <w:top w:val="none" w:sz="0" w:space="0" w:color="auto"/>
        <w:left w:val="none" w:sz="0" w:space="0" w:color="auto"/>
        <w:bottom w:val="none" w:sz="0" w:space="0" w:color="auto"/>
        <w:right w:val="none" w:sz="0" w:space="0" w:color="auto"/>
      </w:divBdr>
    </w:div>
    <w:div w:id="970403993">
      <w:bodyDiv w:val="1"/>
      <w:marLeft w:val="0"/>
      <w:marRight w:val="0"/>
      <w:marTop w:val="0"/>
      <w:marBottom w:val="0"/>
      <w:divBdr>
        <w:top w:val="none" w:sz="0" w:space="0" w:color="auto"/>
        <w:left w:val="none" w:sz="0" w:space="0" w:color="auto"/>
        <w:bottom w:val="none" w:sz="0" w:space="0" w:color="auto"/>
        <w:right w:val="none" w:sz="0" w:space="0" w:color="auto"/>
      </w:divBdr>
    </w:div>
    <w:div w:id="970554586">
      <w:bodyDiv w:val="1"/>
      <w:marLeft w:val="0"/>
      <w:marRight w:val="0"/>
      <w:marTop w:val="0"/>
      <w:marBottom w:val="0"/>
      <w:divBdr>
        <w:top w:val="none" w:sz="0" w:space="0" w:color="auto"/>
        <w:left w:val="none" w:sz="0" w:space="0" w:color="auto"/>
        <w:bottom w:val="none" w:sz="0" w:space="0" w:color="auto"/>
        <w:right w:val="none" w:sz="0" w:space="0" w:color="auto"/>
      </w:divBdr>
    </w:div>
    <w:div w:id="970599963">
      <w:bodyDiv w:val="1"/>
      <w:marLeft w:val="0"/>
      <w:marRight w:val="0"/>
      <w:marTop w:val="0"/>
      <w:marBottom w:val="0"/>
      <w:divBdr>
        <w:top w:val="none" w:sz="0" w:space="0" w:color="auto"/>
        <w:left w:val="none" w:sz="0" w:space="0" w:color="auto"/>
        <w:bottom w:val="none" w:sz="0" w:space="0" w:color="auto"/>
        <w:right w:val="none" w:sz="0" w:space="0" w:color="auto"/>
      </w:divBdr>
    </w:div>
    <w:div w:id="970743762">
      <w:bodyDiv w:val="1"/>
      <w:marLeft w:val="0"/>
      <w:marRight w:val="0"/>
      <w:marTop w:val="0"/>
      <w:marBottom w:val="0"/>
      <w:divBdr>
        <w:top w:val="none" w:sz="0" w:space="0" w:color="auto"/>
        <w:left w:val="none" w:sz="0" w:space="0" w:color="auto"/>
        <w:bottom w:val="none" w:sz="0" w:space="0" w:color="auto"/>
        <w:right w:val="none" w:sz="0" w:space="0" w:color="auto"/>
      </w:divBdr>
    </w:div>
    <w:div w:id="970790508">
      <w:bodyDiv w:val="1"/>
      <w:marLeft w:val="0"/>
      <w:marRight w:val="0"/>
      <w:marTop w:val="0"/>
      <w:marBottom w:val="0"/>
      <w:divBdr>
        <w:top w:val="none" w:sz="0" w:space="0" w:color="auto"/>
        <w:left w:val="none" w:sz="0" w:space="0" w:color="auto"/>
        <w:bottom w:val="none" w:sz="0" w:space="0" w:color="auto"/>
        <w:right w:val="none" w:sz="0" w:space="0" w:color="auto"/>
      </w:divBdr>
    </w:div>
    <w:div w:id="970863347">
      <w:bodyDiv w:val="1"/>
      <w:marLeft w:val="0"/>
      <w:marRight w:val="0"/>
      <w:marTop w:val="0"/>
      <w:marBottom w:val="0"/>
      <w:divBdr>
        <w:top w:val="none" w:sz="0" w:space="0" w:color="auto"/>
        <w:left w:val="none" w:sz="0" w:space="0" w:color="auto"/>
        <w:bottom w:val="none" w:sz="0" w:space="0" w:color="auto"/>
        <w:right w:val="none" w:sz="0" w:space="0" w:color="auto"/>
      </w:divBdr>
    </w:div>
    <w:div w:id="970983956">
      <w:bodyDiv w:val="1"/>
      <w:marLeft w:val="0"/>
      <w:marRight w:val="0"/>
      <w:marTop w:val="0"/>
      <w:marBottom w:val="0"/>
      <w:divBdr>
        <w:top w:val="none" w:sz="0" w:space="0" w:color="auto"/>
        <w:left w:val="none" w:sz="0" w:space="0" w:color="auto"/>
        <w:bottom w:val="none" w:sz="0" w:space="0" w:color="auto"/>
        <w:right w:val="none" w:sz="0" w:space="0" w:color="auto"/>
      </w:divBdr>
    </w:div>
    <w:div w:id="971011608">
      <w:bodyDiv w:val="1"/>
      <w:marLeft w:val="0"/>
      <w:marRight w:val="0"/>
      <w:marTop w:val="0"/>
      <w:marBottom w:val="0"/>
      <w:divBdr>
        <w:top w:val="none" w:sz="0" w:space="0" w:color="auto"/>
        <w:left w:val="none" w:sz="0" w:space="0" w:color="auto"/>
        <w:bottom w:val="none" w:sz="0" w:space="0" w:color="auto"/>
        <w:right w:val="none" w:sz="0" w:space="0" w:color="auto"/>
      </w:divBdr>
    </w:div>
    <w:div w:id="971056898">
      <w:bodyDiv w:val="1"/>
      <w:marLeft w:val="0"/>
      <w:marRight w:val="0"/>
      <w:marTop w:val="0"/>
      <w:marBottom w:val="0"/>
      <w:divBdr>
        <w:top w:val="none" w:sz="0" w:space="0" w:color="auto"/>
        <w:left w:val="none" w:sz="0" w:space="0" w:color="auto"/>
        <w:bottom w:val="none" w:sz="0" w:space="0" w:color="auto"/>
        <w:right w:val="none" w:sz="0" w:space="0" w:color="auto"/>
      </w:divBdr>
    </w:div>
    <w:div w:id="971059071">
      <w:bodyDiv w:val="1"/>
      <w:marLeft w:val="0"/>
      <w:marRight w:val="0"/>
      <w:marTop w:val="0"/>
      <w:marBottom w:val="0"/>
      <w:divBdr>
        <w:top w:val="none" w:sz="0" w:space="0" w:color="auto"/>
        <w:left w:val="none" w:sz="0" w:space="0" w:color="auto"/>
        <w:bottom w:val="none" w:sz="0" w:space="0" w:color="auto"/>
        <w:right w:val="none" w:sz="0" w:space="0" w:color="auto"/>
      </w:divBdr>
    </w:div>
    <w:div w:id="971134669">
      <w:bodyDiv w:val="1"/>
      <w:marLeft w:val="0"/>
      <w:marRight w:val="0"/>
      <w:marTop w:val="0"/>
      <w:marBottom w:val="0"/>
      <w:divBdr>
        <w:top w:val="none" w:sz="0" w:space="0" w:color="auto"/>
        <w:left w:val="none" w:sz="0" w:space="0" w:color="auto"/>
        <w:bottom w:val="none" w:sz="0" w:space="0" w:color="auto"/>
        <w:right w:val="none" w:sz="0" w:space="0" w:color="auto"/>
      </w:divBdr>
    </w:div>
    <w:div w:id="971180211">
      <w:bodyDiv w:val="1"/>
      <w:marLeft w:val="0"/>
      <w:marRight w:val="0"/>
      <w:marTop w:val="0"/>
      <w:marBottom w:val="0"/>
      <w:divBdr>
        <w:top w:val="none" w:sz="0" w:space="0" w:color="auto"/>
        <w:left w:val="none" w:sz="0" w:space="0" w:color="auto"/>
        <w:bottom w:val="none" w:sz="0" w:space="0" w:color="auto"/>
        <w:right w:val="none" w:sz="0" w:space="0" w:color="auto"/>
      </w:divBdr>
    </w:div>
    <w:div w:id="971325622">
      <w:bodyDiv w:val="1"/>
      <w:marLeft w:val="0"/>
      <w:marRight w:val="0"/>
      <w:marTop w:val="0"/>
      <w:marBottom w:val="0"/>
      <w:divBdr>
        <w:top w:val="none" w:sz="0" w:space="0" w:color="auto"/>
        <w:left w:val="none" w:sz="0" w:space="0" w:color="auto"/>
        <w:bottom w:val="none" w:sz="0" w:space="0" w:color="auto"/>
        <w:right w:val="none" w:sz="0" w:space="0" w:color="auto"/>
      </w:divBdr>
    </w:div>
    <w:div w:id="971445338">
      <w:bodyDiv w:val="1"/>
      <w:marLeft w:val="0"/>
      <w:marRight w:val="0"/>
      <w:marTop w:val="0"/>
      <w:marBottom w:val="0"/>
      <w:divBdr>
        <w:top w:val="none" w:sz="0" w:space="0" w:color="auto"/>
        <w:left w:val="none" w:sz="0" w:space="0" w:color="auto"/>
        <w:bottom w:val="none" w:sz="0" w:space="0" w:color="auto"/>
        <w:right w:val="none" w:sz="0" w:space="0" w:color="auto"/>
      </w:divBdr>
    </w:div>
    <w:div w:id="972058839">
      <w:bodyDiv w:val="1"/>
      <w:marLeft w:val="0"/>
      <w:marRight w:val="0"/>
      <w:marTop w:val="0"/>
      <w:marBottom w:val="0"/>
      <w:divBdr>
        <w:top w:val="none" w:sz="0" w:space="0" w:color="auto"/>
        <w:left w:val="none" w:sz="0" w:space="0" w:color="auto"/>
        <w:bottom w:val="none" w:sz="0" w:space="0" w:color="auto"/>
        <w:right w:val="none" w:sz="0" w:space="0" w:color="auto"/>
      </w:divBdr>
    </w:div>
    <w:div w:id="972098686">
      <w:bodyDiv w:val="1"/>
      <w:marLeft w:val="0"/>
      <w:marRight w:val="0"/>
      <w:marTop w:val="0"/>
      <w:marBottom w:val="0"/>
      <w:divBdr>
        <w:top w:val="none" w:sz="0" w:space="0" w:color="auto"/>
        <w:left w:val="none" w:sz="0" w:space="0" w:color="auto"/>
        <w:bottom w:val="none" w:sz="0" w:space="0" w:color="auto"/>
        <w:right w:val="none" w:sz="0" w:space="0" w:color="auto"/>
      </w:divBdr>
    </w:div>
    <w:div w:id="972098961">
      <w:bodyDiv w:val="1"/>
      <w:marLeft w:val="0"/>
      <w:marRight w:val="0"/>
      <w:marTop w:val="0"/>
      <w:marBottom w:val="0"/>
      <w:divBdr>
        <w:top w:val="none" w:sz="0" w:space="0" w:color="auto"/>
        <w:left w:val="none" w:sz="0" w:space="0" w:color="auto"/>
        <w:bottom w:val="none" w:sz="0" w:space="0" w:color="auto"/>
        <w:right w:val="none" w:sz="0" w:space="0" w:color="auto"/>
      </w:divBdr>
    </w:div>
    <w:div w:id="972102699">
      <w:bodyDiv w:val="1"/>
      <w:marLeft w:val="0"/>
      <w:marRight w:val="0"/>
      <w:marTop w:val="0"/>
      <w:marBottom w:val="0"/>
      <w:divBdr>
        <w:top w:val="none" w:sz="0" w:space="0" w:color="auto"/>
        <w:left w:val="none" w:sz="0" w:space="0" w:color="auto"/>
        <w:bottom w:val="none" w:sz="0" w:space="0" w:color="auto"/>
        <w:right w:val="none" w:sz="0" w:space="0" w:color="auto"/>
      </w:divBdr>
    </w:div>
    <w:div w:id="972252720">
      <w:bodyDiv w:val="1"/>
      <w:marLeft w:val="0"/>
      <w:marRight w:val="0"/>
      <w:marTop w:val="0"/>
      <w:marBottom w:val="0"/>
      <w:divBdr>
        <w:top w:val="none" w:sz="0" w:space="0" w:color="auto"/>
        <w:left w:val="none" w:sz="0" w:space="0" w:color="auto"/>
        <w:bottom w:val="none" w:sz="0" w:space="0" w:color="auto"/>
        <w:right w:val="none" w:sz="0" w:space="0" w:color="auto"/>
      </w:divBdr>
    </w:div>
    <w:div w:id="972293928">
      <w:bodyDiv w:val="1"/>
      <w:marLeft w:val="0"/>
      <w:marRight w:val="0"/>
      <w:marTop w:val="0"/>
      <w:marBottom w:val="0"/>
      <w:divBdr>
        <w:top w:val="none" w:sz="0" w:space="0" w:color="auto"/>
        <w:left w:val="none" w:sz="0" w:space="0" w:color="auto"/>
        <w:bottom w:val="none" w:sz="0" w:space="0" w:color="auto"/>
        <w:right w:val="none" w:sz="0" w:space="0" w:color="auto"/>
      </w:divBdr>
    </w:div>
    <w:div w:id="972322270">
      <w:bodyDiv w:val="1"/>
      <w:marLeft w:val="0"/>
      <w:marRight w:val="0"/>
      <w:marTop w:val="0"/>
      <w:marBottom w:val="0"/>
      <w:divBdr>
        <w:top w:val="none" w:sz="0" w:space="0" w:color="auto"/>
        <w:left w:val="none" w:sz="0" w:space="0" w:color="auto"/>
        <w:bottom w:val="none" w:sz="0" w:space="0" w:color="auto"/>
        <w:right w:val="none" w:sz="0" w:space="0" w:color="auto"/>
      </w:divBdr>
    </w:div>
    <w:div w:id="972372128">
      <w:bodyDiv w:val="1"/>
      <w:marLeft w:val="0"/>
      <w:marRight w:val="0"/>
      <w:marTop w:val="0"/>
      <w:marBottom w:val="0"/>
      <w:divBdr>
        <w:top w:val="none" w:sz="0" w:space="0" w:color="auto"/>
        <w:left w:val="none" w:sz="0" w:space="0" w:color="auto"/>
        <w:bottom w:val="none" w:sz="0" w:space="0" w:color="auto"/>
        <w:right w:val="none" w:sz="0" w:space="0" w:color="auto"/>
      </w:divBdr>
    </w:div>
    <w:div w:id="972441749">
      <w:bodyDiv w:val="1"/>
      <w:marLeft w:val="0"/>
      <w:marRight w:val="0"/>
      <w:marTop w:val="0"/>
      <w:marBottom w:val="0"/>
      <w:divBdr>
        <w:top w:val="none" w:sz="0" w:space="0" w:color="auto"/>
        <w:left w:val="none" w:sz="0" w:space="0" w:color="auto"/>
        <w:bottom w:val="none" w:sz="0" w:space="0" w:color="auto"/>
        <w:right w:val="none" w:sz="0" w:space="0" w:color="auto"/>
      </w:divBdr>
    </w:div>
    <w:div w:id="972443019">
      <w:bodyDiv w:val="1"/>
      <w:marLeft w:val="0"/>
      <w:marRight w:val="0"/>
      <w:marTop w:val="0"/>
      <w:marBottom w:val="0"/>
      <w:divBdr>
        <w:top w:val="none" w:sz="0" w:space="0" w:color="auto"/>
        <w:left w:val="none" w:sz="0" w:space="0" w:color="auto"/>
        <w:bottom w:val="none" w:sz="0" w:space="0" w:color="auto"/>
        <w:right w:val="none" w:sz="0" w:space="0" w:color="auto"/>
      </w:divBdr>
    </w:div>
    <w:div w:id="972444114">
      <w:bodyDiv w:val="1"/>
      <w:marLeft w:val="0"/>
      <w:marRight w:val="0"/>
      <w:marTop w:val="0"/>
      <w:marBottom w:val="0"/>
      <w:divBdr>
        <w:top w:val="none" w:sz="0" w:space="0" w:color="auto"/>
        <w:left w:val="none" w:sz="0" w:space="0" w:color="auto"/>
        <w:bottom w:val="none" w:sz="0" w:space="0" w:color="auto"/>
        <w:right w:val="none" w:sz="0" w:space="0" w:color="auto"/>
      </w:divBdr>
    </w:div>
    <w:div w:id="972519075">
      <w:bodyDiv w:val="1"/>
      <w:marLeft w:val="0"/>
      <w:marRight w:val="0"/>
      <w:marTop w:val="0"/>
      <w:marBottom w:val="0"/>
      <w:divBdr>
        <w:top w:val="none" w:sz="0" w:space="0" w:color="auto"/>
        <w:left w:val="none" w:sz="0" w:space="0" w:color="auto"/>
        <w:bottom w:val="none" w:sz="0" w:space="0" w:color="auto"/>
        <w:right w:val="none" w:sz="0" w:space="0" w:color="auto"/>
      </w:divBdr>
    </w:div>
    <w:div w:id="972559746">
      <w:bodyDiv w:val="1"/>
      <w:marLeft w:val="0"/>
      <w:marRight w:val="0"/>
      <w:marTop w:val="0"/>
      <w:marBottom w:val="0"/>
      <w:divBdr>
        <w:top w:val="none" w:sz="0" w:space="0" w:color="auto"/>
        <w:left w:val="none" w:sz="0" w:space="0" w:color="auto"/>
        <w:bottom w:val="none" w:sz="0" w:space="0" w:color="auto"/>
        <w:right w:val="none" w:sz="0" w:space="0" w:color="auto"/>
      </w:divBdr>
    </w:div>
    <w:div w:id="972562318">
      <w:bodyDiv w:val="1"/>
      <w:marLeft w:val="0"/>
      <w:marRight w:val="0"/>
      <w:marTop w:val="0"/>
      <w:marBottom w:val="0"/>
      <w:divBdr>
        <w:top w:val="none" w:sz="0" w:space="0" w:color="auto"/>
        <w:left w:val="none" w:sz="0" w:space="0" w:color="auto"/>
        <w:bottom w:val="none" w:sz="0" w:space="0" w:color="auto"/>
        <w:right w:val="none" w:sz="0" w:space="0" w:color="auto"/>
      </w:divBdr>
    </w:div>
    <w:div w:id="972562400">
      <w:bodyDiv w:val="1"/>
      <w:marLeft w:val="0"/>
      <w:marRight w:val="0"/>
      <w:marTop w:val="0"/>
      <w:marBottom w:val="0"/>
      <w:divBdr>
        <w:top w:val="none" w:sz="0" w:space="0" w:color="auto"/>
        <w:left w:val="none" w:sz="0" w:space="0" w:color="auto"/>
        <w:bottom w:val="none" w:sz="0" w:space="0" w:color="auto"/>
        <w:right w:val="none" w:sz="0" w:space="0" w:color="auto"/>
      </w:divBdr>
    </w:div>
    <w:div w:id="972639353">
      <w:bodyDiv w:val="1"/>
      <w:marLeft w:val="0"/>
      <w:marRight w:val="0"/>
      <w:marTop w:val="0"/>
      <w:marBottom w:val="0"/>
      <w:divBdr>
        <w:top w:val="none" w:sz="0" w:space="0" w:color="auto"/>
        <w:left w:val="none" w:sz="0" w:space="0" w:color="auto"/>
        <w:bottom w:val="none" w:sz="0" w:space="0" w:color="auto"/>
        <w:right w:val="none" w:sz="0" w:space="0" w:color="auto"/>
      </w:divBdr>
    </w:div>
    <w:div w:id="972979915">
      <w:bodyDiv w:val="1"/>
      <w:marLeft w:val="0"/>
      <w:marRight w:val="0"/>
      <w:marTop w:val="0"/>
      <w:marBottom w:val="0"/>
      <w:divBdr>
        <w:top w:val="none" w:sz="0" w:space="0" w:color="auto"/>
        <w:left w:val="none" w:sz="0" w:space="0" w:color="auto"/>
        <w:bottom w:val="none" w:sz="0" w:space="0" w:color="auto"/>
        <w:right w:val="none" w:sz="0" w:space="0" w:color="auto"/>
      </w:divBdr>
    </w:div>
    <w:div w:id="973217991">
      <w:bodyDiv w:val="1"/>
      <w:marLeft w:val="0"/>
      <w:marRight w:val="0"/>
      <w:marTop w:val="0"/>
      <w:marBottom w:val="0"/>
      <w:divBdr>
        <w:top w:val="none" w:sz="0" w:space="0" w:color="auto"/>
        <w:left w:val="none" w:sz="0" w:space="0" w:color="auto"/>
        <w:bottom w:val="none" w:sz="0" w:space="0" w:color="auto"/>
        <w:right w:val="none" w:sz="0" w:space="0" w:color="auto"/>
      </w:divBdr>
    </w:div>
    <w:div w:id="973220822">
      <w:bodyDiv w:val="1"/>
      <w:marLeft w:val="0"/>
      <w:marRight w:val="0"/>
      <w:marTop w:val="0"/>
      <w:marBottom w:val="0"/>
      <w:divBdr>
        <w:top w:val="none" w:sz="0" w:space="0" w:color="auto"/>
        <w:left w:val="none" w:sz="0" w:space="0" w:color="auto"/>
        <w:bottom w:val="none" w:sz="0" w:space="0" w:color="auto"/>
        <w:right w:val="none" w:sz="0" w:space="0" w:color="auto"/>
      </w:divBdr>
    </w:div>
    <w:div w:id="973292328">
      <w:bodyDiv w:val="1"/>
      <w:marLeft w:val="0"/>
      <w:marRight w:val="0"/>
      <w:marTop w:val="0"/>
      <w:marBottom w:val="0"/>
      <w:divBdr>
        <w:top w:val="none" w:sz="0" w:space="0" w:color="auto"/>
        <w:left w:val="none" w:sz="0" w:space="0" w:color="auto"/>
        <w:bottom w:val="none" w:sz="0" w:space="0" w:color="auto"/>
        <w:right w:val="none" w:sz="0" w:space="0" w:color="auto"/>
      </w:divBdr>
    </w:div>
    <w:div w:id="973368979">
      <w:bodyDiv w:val="1"/>
      <w:marLeft w:val="0"/>
      <w:marRight w:val="0"/>
      <w:marTop w:val="0"/>
      <w:marBottom w:val="0"/>
      <w:divBdr>
        <w:top w:val="none" w:sz="0" w:space="0" w:color="auto"/>
        <w:left w:val="none" w:sz="0" w:space="0" w:color="auto"/>
        <w:bottom w:val="none" w:sz="0" w:space="0" w:color="auto"/>
        <w:right w:val="none" w:sz="0" w:space="0" w:color="auto"/>
      </w:divBdr>
    </w:div>
    <w:div w:id="973412893">
      <w:bodyDiv w:val="1"/>
      <w:marLeft w:val="0"/>
      <w:marRight w:val="0"/>
      <w:marTop w:val="0"/>
      <w:marBottom w:val="0"/>
      <w:divBdr>
        <w:top w:val="none" w:sz="0" w:space="0" w:color="auto"/>
        <w:left w:val="none" w:sz="0" w:space="0" w:color="auto"/>
        <w:bottom w:val="none" w:sz="0" w:space="0" w:color="auto"/>
        <w:right w:val="none" w:sz="0" w:space="0" w:color="auto"/>
      </w:divBdr>
    </w:div>
    <w:div w:id="973413861">
      <w:bodyDiv w:val="1"/>
      <w:marLeft w:val="0"/>
      <w:marRight w:val="0"/>
      <w:marTop w:val="0"/>
      <w:marBottom w:val="0"/>
      <w:divBdr>
        <w:top w:val="none" w:sz="0" w:space="0" w:color="auto"/>
        <w:left w:val="none" w:sz="0" w:space="0" w:color="auto"/>
        <w:bottom w:val="none" w:sz="0" w:space="0" w:color="auto"/>
        <w:right w:val="none" w:sz="0" w:space="0" w:color="auto"/>
      </w:divBdr>
    </w:div>
    <w:div w:id="973481589">
      <w:bodyDiv w:val="1"/>
      <w:marLeft w:val="0"/>
      <w:marRight w:val="0"/>
      <w:marTop w:val="0"/>
      <w:marBottom w:val="0"/>
      <w:divBdr>
        <w:top w:val="none" w:sz="0" w:space="0" w:color="auto"/>
        <w:left w:val="none" w:sz="0" w:space="0" w:color="auto"/>
        <w:bottom w:val="none" w:sz="0" w:space="0" w:color="auto"/>
        <w:right w:val="none" w:sz="0" w:space="0" w:color="auto"/>
      </w:divBdr>
    </w:div>
    <w:div w:id="973749951">
      <w:bodyDiv w:val="1"/>
      <w:marLeft w:val="0"/>
      <w:marRight w:val="0"/>
      <w:marTop w:val="0"/>
      <w:marBottom w:val="0"/>
      <w:divBdr>
        <w:top w:val="none" w:sz="0" w:space="0" w:color="auto"/>
        <w:left w:val="none" w:sz="0" w:space="0" w:color="auto"/>
        <w:bottom w:val="none" w:sz="0" w:space="0" w:color="auto"/>
        <w:right w:val="none" w:sz="0" w:space="0" w:color="auto"/>
      </w:divBdr>
    </w:div>
    <w:div w:id="973751503">
      <w:bodyDiv w:val="1"/>
      <w:marLeft w:val="0"/>
      <w:marRight w:val="0"/>
      <w:marTop w:val="0"/>
      <w:marBottom w:val="0"/>
      <w:divBdr>
        <w:top w:val="none" w:sz="0" w:space="0" w:color="auto"/>
        <w:left w:val="none" w:sz="0" w:space="0" w:color="auto"/>
        <w:bottom w:val="none" w:sz="0" w:space="0" w:color="auto"/>
        <w:right w:val="none" w:sz="0" w:space="0" w:color="auto"/>
      </w:divBdr>
    </w:div>
    <w:div w:id="973877314">
      <w:bodyDiv w:val="1"/>
      <w:marLeft w:val="0"/>
      <w:marRight w:val="0"/>
      <w:marTop w:val="0"/>
      <w:marBottom w:val="0"/>
      <w:divBdr>
        <w:top w:val="none" w:sz="0" w:space="0" w:color="auto"/>
        <w:left w:val="none" w:sz="0" w:space="0" w:color="auto"/>
        <w:bottom w:val="none" w:sz="0" w:space="0" w:color="auto"/>
        <w:right w:val="none" w:sz="0" w:space="0" w:color="auto"/>
      </w:divBdr>
    </w:div>
    <w:div w:id="973948690">
      <w:bodyDiv w:val="1"/>
      <w:marLeft w:val="0"/>
      <w:marRight w:val="0"/>
      <w:marTop w:val="0"/>
      <w:marBottom w:val="0"/>
      <w:divBdr>
        <w:top w:val="none" w:sz="0" w:space="0" w:color="auto"/>
        <w:left w:val="none" w:sz="0" w:space="0" w:color="auto"/>
        <w:bottom w:val="none" w:sz="0" w:space="0" w:color="auto"/>
        <w:right w:val="none" w:sz="0" w:space="0" w:color="auto"/>
      </w:divBdr>
    </w:div>
    <w:div w:id="974141371">
      <w:bodyDiv w:val="1"/>
      <w:marLeft w:val="0"/>
      <w:marRight w:val="0"/>
      <w:marTop w:val="0"/>
      <w:marBottom w:val="0"/>
      <w:divBdr>
        <w:top w:val="none" w:sz="0" w:space="0" w:color="auto"/>
        <w:left w:val="none" w:sz="0" w:space="0" w:color="auto"/>
        <w:bottom w:val="none" w:sz="0" w:space="0" w:color="auto"/>
        <w:right w:val="none" w:sz="0" w:space="0" w:color="auto"/>
      </w:divBdr>
    </w:div>
    <w:div w:id="974141506">
      <w:bodyDiv w:val="1"/>
      <w:marLeft w:val="0"/>
      <w:marRight w:val="0"/>
      <w:marTop w:val="0"/>
      <w:marBottom w:val="0"/>
      <w:divBdr>
        <w:top w:val="none" w:sz="0" w:space="0" w:color="auto"/>
        <w:left w:val="none" w:sz="0" w:space="0" w:color="auto"/>
        <w:bottom w:val="none" w:sz="0" w:space="0" w:color="auto"/>
        <w:right w:val="none" w:sz="0" w:space="0" w:color="auto"/>
      </w:divBdr>
    </w:div>
    <w:div w:id="974214379">
      <w:bodyDiv w:val="1"/>
      <w:marLeft w:val="0"/>
      <w:marRight w:val="0"/>
      <w:marTop w:val="0"/>
      <w:marBottom w:val="0"/>
      <w:divBdr>
        <w:top w:val="none" w:sz="0" w:space="0" w:color="auto"/>
        <w:left w:val="none" w:sz="0" w:space="0" w:color="auto"/>
        <w:bottom w:val="none" w:sz="0" w:space="0" w:color="auto"/>
        <w:right w:val="none" w:sz="0" w:space="0" w:color="auto"/>
      </w:divBdr>
    </w:div>
    <w:div w:id="974260807">
      <w:bodyDiv w:val="1"/>
      <w:marLeft w:val="0"/>
      <w:marRight w:val="0"/>
      <w:marTop w:val="0"/>
      <w:marBottom w:val="0"/>
      <w:divBdr>
        <w:top w:val="none" w:sz="0" w:space="0" w:color="auto"/>
        <w:left w:val="none" w:sz="0" w:space="0" w:color="auto"/>
        <w:bottom w:val="none" w:sz="0" w:space="0" w:color="auto"/>
        <w:right w:val="none" w:sz="0" w:space="0" w:color="auto"/>
      </w:divBdr>
    </w:div>
    <w:div w:id="974454812">
      <w:bodyDiv w:val="1"/>
      <w:marLeft w:val="0"/>
      <w:marRight w:val="0"/>
      <w:marTop w:val="0"/>
      <w:marBottom w:val="0"/>
      <w:divBdr>
        <w:top w:val="none" w:sz="0" w:space="0" w:color="auto"/>
        <w:left w:val="none" w:sz="0" w:space="0" w:color="auto"/>
        <w:bottom w:val="none" w:sz="0" w:space="0" w:color="auto"/>
        <w:right w:val="none" w:sz="0" w:space="0" w:color="auto"/>
      </w:divBdr>
    </w:div>
    <w:div w:id="974679461">
      <w:bodyDiv w:val="1"/>
      <w:marLeft w:val="0"/>
      <w:marRight w:val="0"/>
      <w:marTop w:val="0"/>
      <w:marBottom w:val="0"/>
      <w:divBdr>
        <w:top w:val="none" w:sz="0" w:space="0" w:color="auto"/>
        <w:left w:val="none" w:sz="0" w:space="0" w:color="auto"/>
        <w:bottom w:val="none" w:sz="0" w:space="0" w:color="auto"/>
        <w:right w:val="none" w:sz="0" w:space="0" w:color="auto"/>
      </w:divBdr>
    </w:div>
    <w:div w:id="974725713">
      <w:bodyDiv w:val="1"/>
      <w:marLeft w:val="0"/>
      <w:marRight w:val="0"/>
      <w:marTop w:val="0"/>
      <w:marBottom w:val="0"/>
      <w:divBdr>
        <w:top w:val="none" w:sz="0" w:space="0" w:color="auto"/>
        <w:left w:val="none" w:sz="0" w:space="0" w:color="auto"/>
        <w:bottom w:val="none" w:sz="0" w:space="0" w:color="auto"/>
        <w:right w:val="none" w:sz="0" w:space="0" w:color="auto"/>
      </w:divBdr>
    </w:div>
    <w:div w:id="974796398">
      <w:bodyDiv w:val="1"/>
      <w:marLeft w:val="0"/>
      <w:marRight w:val="0"/>
      <w:marTop w:val="0"/>
      <w:marBottom w:val="0"/>
      <w:divBdr>
        <w:top w:val="none" w:sz="0" w:space="0" w:color="auto"/>
        <w:left w:val="none" w:sz="0" w:space="0" w:color="auto"/>
        <w:bottom w:val="none" w:sz="0" w:space="0" w:color="auto"/>
        <w:right w:val="none" w:sz="0" w:space="0" w:color="auto"/>
      </w:divBdr>
    </w:div>
    <w:div w:id="975066072">
      <w:bodyDiv w:val="1"/>
      <w:marLeft w:val="0"/>
      <w:marRight w:val="0"/>
      <w:marTop w:val="0"/>
      <w:marBottom w:val="0"/>
      <w:divBdr>
        <w:top w:val="none" w:sz="0" w:space="0" w:color="auto"/>
        <w:left w:val="none" w:sz="0" w:space="0" w:color="auto"/>
        <w:bottom w:val="none" w:sz="0" w:space="0" w:color="auto"/>
        <w:right w:val="none" w:sz="0" w:space="0" w:color="auto"/>
      </w:divBdr>
    </w:div>
    <w:div w:id="975069693">
      <w:bodyDiv w:val="1"/>
      <w:marLeft w:val="0"/>
      <w:marRight w:val="0"/>
      <w:marTop w:val="0"/>
      <w:marBottom w:val="0"/>
      <w:divBdr>
        <w:top w:val="none" w:sz="0" w:space="0" w:color="auto"/>
        <w:left w:val="none" w:sz="0" w:space="0" w:color="auto"/>
        <w:bottom w:val="none" w:sz="0" w:space="0" w:color="auto"/>
        <w:right w:val="none" w:sz="0" w:space="0" w:color="auto"/>
      </w:divBdr>
    </w:div>
    <w:div w:id="975136138">
      <w:bodyDiv w:val="1"/>
      <w:marLeft w:val="0"/>
      <w:marRight w:val="0"/>
      <w:marTop w:val="0"/>
      <w:marBottom w:val="0"/>
      <w:divBdr>
        <w:top w:val="none" w:sz="0" w:space="0" w:color="auto"/>
        <w:left w:val="none" w:sz="0" w:space="0" w:color="auto"/>
        <w:bottom w:val="none" w:sz="0" w:space="0" w:color="auto"/>
        <w:right w:val="none" w:sz="0" w:space="0" w:color="auto"/>
      </w:divBdr>
    </w:div>
    <w:div w:id="975257963">
      <w:bodyDiv w:val="1"/>
      <w:marLeft w:val="0"/>
      <w:marRight w:val="0"/>
      <w:marTop w:val="0"/>
      <w:marBottom w:val="0"/>
      <w:divBdr>
        <w:top w:val="none" w:sz="0" w:space="0" w:color="auto"/>
        <w:left w:val="none" w:sz="0" w:space="0" w:color="auto"/>
        <w:bottom w:val="none" w:sz="0" w:space="0" w:color="auto"/>
        <w:right w:val="none" w:sz="0" w:space="0" w:color="auto"/>
      </w:divBdr>
    </w:div>
    <w:div w:id="975258317">
      <w:bodyDiv w:val="1"/>
      <w:marLeft w:val="0"/>
      <w:marRight w:val="0"/>
      <w:marTop w:val="0"/>
      <w:marBottom w:val="0"/>
      <w:divBdr>
        <w:top w:val="none" w:sz="0" w:space="0" w:color="auto"/>
        <w:left w:val="none" w:sz="0" w:space="0" w:color="auto"/>
        <w:bottom w:val="none" w:sz="0" w:space="0" w:color="auto"/>
        <w:right w:val="none" w:sz="0" w:space="0" w:color="auto"/>
      </w:divBdr>
    </w:div>
    <w:div w:id="975335030">
      <w:bodyDiv w:val="1"/>
      <w:marLeft w:val="0"/>
      <w:marRight w:val="0"/>
      <w:marTop w:val="0"/>
      <w:marBottom w:val="0"/>
      <w:divBdr>
        <w:top w:val="none" w:sz="0" w:space="0" w:color="auto"/>
        <w:left w:val="none" w:sz="0" w:space="0" w:color="auto"/>
        <w:bottom w:val="none" w:sz="0" w:space="0" w:color="auto"/>
        <w:right w:val="none" w:sz="0" w:space="0" w:color="auto"/>
      </w:divBdr>
    </w:div>
    <w:div w:id="975336405">
      <w:bodyDiv w:val="1"/>
      <w:marLeft w:val="0"/>
      <w:marRight w:val="0"/>
      <w:marTop w:val="0"/>
      <w:marBottom w:val="0"/>
      <w:divBdr>
        <w:top w:val="none" w:sz="0" w:space="0" w:color="auto"/>
        <w:left w:val="none" w:sz="0" w:space="0" w:color="auto"/>
        <w:bottom w:val="none" w:sz="0" w:space="0" w:color="auto"/>
        <w:right w:val="none" w:sz="0" w:space="0" w:color="auto"/>
      </w:divBdr>
    </w:div>
    <w:div w:id="975372326">
      <w:bodyDiv w:val="1"/>
      <w:marLeft w:val="0"/>
      <w:marRight w:val="0"/>
      <w:marTop w:val="0"/>
      <w:marBottom w:val="0"/>
      <w:divBdr>
        <w:top w:val="none" w:sz="0" w:space="0" w:color="auto"/>
        <w:left w:val="none" w:sz="0" w:space="0" w:color="auto"/>
        <w:bottom w:val="none" w:sz="0" w:space="0" w:color="auto"/>
        <w:right w:val="none" w:sz="0" w:space="0" w:color="auto"/>
      </w:divBdr>
    </w:div>
    <w:div w:id="975448945">
      <w:bodyDiv w:val="1"/>
      <w:marLeft w:val="0"/>
      <w:marRight w:val="0"/>
      <w:marTop w:val="0"/>
      <w:marBottom w:val="0"/>
      <w:divBdr>
        <w:top w:val="none" w:sz="0" w:space="0" w:color="auto"/>
        <w:left w:val="none" w:sz="0" w:space="0" w:color="auto"/>
        <w:bottom w:val="none" w:sz="0" w:space="0" w:color="auto"/>
        <w:right w:val="none" w:sz="0" w:space="0" w:color="auto"/>
      </w:divBdr>
    </w:div>
    <w:div w:id="975721603">
      <w:bodyDiv w:val="1"/>
      <w:marLeft w:val="0"/>
      <w:marRight w:val="0"/>
      <w:marTop w:val="0"/>
      <w:marBottom w:val="0"/>
      <w:divBdr>
        <w:top w:val="none" w:sz="0" w:space="0" w:color="auto"/>
        <w:left w:val="none" w:sz="0" w:space="0" w:color="auto"/>
        <w:bottom w:val="none" w:sz="0" w:space="0" w:color="auto"/>
        <w:right w:val="none" w:sz="0" w:space="0" w:color="auto"/>
      </w:divBdr>
    </w:div>
    <w:div w:id="975723161">
      <w:bodyDiv w:val="1"/>
      <w:marLeft w:val="0"/>
      <w:marRight w:val="0"/>
      <w:marTop w:val="0"/>
      <w:marBottom w:val="0"/>
      <w:divBdr>
        <w:top w:val="none" w:sz="0" w:space="0" w:color="auto"/>
        <w:left w:val="none" w:sz="0" w:space="0" w:color="auto"/>
        <w:bottom w:val="none" w:sz="0" w:space="0" w:color="auto"/>
        <w:right w:val="none" w:sz="0" w:space="0" w:color="auto"/>
      </w:divBdr>
    </w:div>
    <w:div w:id="975795346">
      <w:bodyDiv w:val="1"/>
      <w:marLeft w:val="0"/>
      <w:marRight w:val="0"/>
      <w:marTop w:val="0"/>
      <w:marBottom w:val="0"/>
      <w:divBdr>
        <w:top w:val="none" w:sz="0" w:space="0" w:color="auto"/>
        <w:left w:val="none" w:sz="0" w:space="0" w:color="auto"/>
        <w:bottom w:val="none" w:sz="0" w:space="0" w:color="auto"/>
        <w:right w:val="none" w:sz="0" w:space="0" w:color="auto"/>
      </w:divBdr>
    </w:div>
    <w:div w:id="975915296">
      <w:bodyDiv w:val="1"/>
      <w:marLeft w:val="0"/>
      <w:marRight w:val="0"/>
      <w:marTop w:val="0"/>
      <w:marBottom w:val="0"/>
      <w:divBdr>
        <w:top w:val="none" w:sz="0" w:space="0" w:color="auto"/>
        <w:left w:val="none" w:sz="0" w:space="0" w:color="auto"/>
        <w:bottom w:val="none" w:sz="0" w:space="0" w:color="auto"/>
        <w:right w:val="none" w:sz="0" w:space="0" w:color="auto"/>
      </w:divBdr>
    </w:div>
    <w:div w:id="975986764">
      <w:bodyDiv w:val="1"/>
      <w:marLeft w:val="0"/>
      <w:marRight w:val="0"/>
      <w:marTop w:val="0"/>
      <w:marBottom w:val="0"/>
      <w:divBdr>
        <w:top w:val="none" w:sz="0" w:space="0" w:color="auto"/>
        <w:left w:val="none" w:sz="0" w:space="0" w:color="auto"/>
        <w:bottom w:val="none" w:sz="0" w:space="0" w:color="auto"/>
        <w:right w:val="none" w:sz="0" w:space="0" w:color="auto"/>
      </w:divBdr>
    </w:div>
    <w:div w:id="976185873">
      <w:bodyDiv w:val="1"/>
      <w:marLeft w:val="0"/>
      <w:marRight w:val="0"/>
      <w:marTop w:val="0"/>
      <w:marBottom w:val="0"/>
      <w:divBdr>
        <w:top w:val="none" w:sz="0" w:space="0" w:color="auto"/>
        <w:left w:val="none" w:sz="0" w:space="0" w:color="auto"/>
        <w:bottom w:val="none" w:sz="0" w:space="0" w:color="auto"/>
        <w:right w:val="none" w:sz="0" w:space="0" w:color="auto"/>
      </w:divBdr>
    </w:div>
    <w:div w:id="976253886">
      <w:bodyDiv w:val="1"/>
      <w:marLeft w:val="0"/>
      <w:marRight w:val="0"/>
      <w:marTop w:val="0"/>
      <w:marBottom w:val="0"/>
      <w:divBdr>
        <w:top w:val="none" w:sz="0" w:space="0" w:color="auto"/>
        <w:left w:val="none" w:sz="0" w:space="0" w:color="auto"/>
        <w:bottom w:val="none" w:sz="0" w:space="0" w:color="auto"/>
        <w:right w:val="none" w:sz="0" w:space="0" w:color="auto"/>
      </w:divBdr>
    </w:div>
    <w:div w:id="976494877">
      <w:bodyDiv w:val="1"/>
      <w:marLeft w:val="0"/>
      <w:marRight w:val="0"/>
      <w:marTop w:val="0"/>
      <w:marBottom w:val="0"/>
      <w:divBdr>
        <w:top w:val="none" w:sz="0" w:space="0" w:color="auto"/>
        <w:left w:val="none" w:sz="0" w:space="0" w:color="auto"/>
        <w:bottom w:val="none" w:sz="0" w:space="0" w:color="auto"/>
        <w:right w:val="none" w:sz="0" w:space="0" w:color="auto"/>
      </w:divBdr>
    </w:div>
    <w:div w:id="976765853">
      <w:bodyDiv w:val="1"/>
      <w:marLeft w:val="0"/>
      <w:marRight w:val="0"/>
      <w:marTop w:val="0"/>
      <w:marBottom w:val="0"/>
      <w:divBdr>
        <w:top w:val="none" w:sz="0" w:space="0" w:color="auto"/>
        <w:left w:val="none" w:sz="0" w:space="0" w:color="auto"/>
        <w:bottom w:val="none" w:sz="0" w:space="0" w:color="auto"/>
        <w:right w:val="none" w:sz="0" w:space="0" w:color="auto"/>
      </w:divBdr>
    </w:div>
    <w:div w:id="976839868">
      <w:bodyDiv w:val="1"/>
      <w:marLeft w:val="0"/>
      <w:marRight w:val="0"/>
      <w:marTop w:val="0"/>
      <w:marBottom w:val="0"/>
      <w:divBdr>
        <w:top w:val="none" w:sz="0" w:space="0" w:color="auto"/>
        <w:left w:val="none" w:sz="0" w:space="0" w:color="auto"/>
        <w:bottom w:val="none" w:sz="0" w:space="0" w:color="auto"/>
        <w:right w:val="none" w:sz="0" w:space="0" w:color="auto"/>
      </w:divBdr>
    </w:div>
    <w:div w:id="976841966">
      <w:bodyDiv w:val="1"/>
      <w:marLeft w:val="0"/>
      <w:marRight w:val="0"/>
      <w:marTop w:val="0"/>
      <w:marBottom w:val="0"/>
      <w:divBdr>
        <w:top w:val="none" w:sz="0" w:space="0" w:color="auto"/>
        <w:left w:val="none" w:sz="0" w:space="0" w:color="auto"/>
        <w:bottom w:val="none" w:sz="0" w:space="0" w:color="auto"/>
        <w:right w:val="none" w:sz="0" w:space="0" w:color="auto"/>
      </w:divBdr>
    </w:div>
    <w:div w:id="976882732">
      <w:bodyDiv w:val="1"/>
      <w:marLeft w:val="0"/>
      <w:marRight w:val="0"/>
      <w:marTop w:val="0"/>
      <w:marBottom w:val="0"/>
      <w:divBdr>
        <w:top w:val="none" w:sz="0" w:space="0" w:color="auto"/>
        <w:left w:val="none" w:sz="0" w:space="0" w:color="auto"/>
        <w:bottom w:val="none" w:sz="0" w:space="0" w:color="auto"/>
        <w:right w:val="none" w:sz="0" w:space="0" w:color="auto"/>
      </w:divBdr>
    </w:div>
    <w:div w:id="976958037">
      <w:bodyDiv w:val="1"/>
      <w:marLeft w:val="0"/>
      <w:marRight w:val="0"/>
      <w:marTop w:val="0"/>
      <w:marBottom w:val="0"/>
      <w:divBdr>
        <w:top w:val="none" w:sz="0" w:space="0" w:color="auto"/>
        <w:left w:val="none" w:sz="0" w:space="0" w:color="auto"/>
        <w:bottom w:val="none" w:sz="0" w:space="0" w:color="auto"/>
        <w:right w:val="none" w:sz="0" w:space="0" w:color="auto"/>
      </w:divBdr>
    </w:div>
    <w:div w:id="977150187">
      <w:bodyDiv w:val="1"/>
      <w:marLeft w:val="0"/>
      <w:marRight w:val="0"/>
      <w:marTop w:val="0"/>
      <w:marBottom w:val="0"/>
      <w:divBdr>
        <w:top w:val="none" w:sz="0" w:space="0" w:color="auto"/>
        <w:left w:val="none" w:sz="0" w:space="0" w:color="auto"/>
        <w:bottom w:val="none" w:sz="0" w:space="0" w:color="auto"/>
        <w:right w:val="none" w:sz="0" w:space="0" w:color="auto"/>
      </w:divBdr>
    </w:div>
    <w:div w:id="977151749">
      <w:bodyDiv w:val="1"/>
      <w:marLeft w:val="0"/>
      <w:marRight w:val="0"/>
      <w:marTop w:val="0"/>
      <w:marBottom w:val="0"/>
      <w:divBdr>
        <w:top w:val="none" w:sz="0" w:space="0" w:color="auto"/>
        <w:left w:val="none" w:sz="0" w:space="0" w:color="auto"/>
        <w:bottom w:val="none" w:sz="0" w:space="0" w:color="auto"/>
        <w:right w:val="none" w:sz="0" w:space="0" w:color="auto"/>
      </w:divBdr>
    </w:div>
    <w:div w:id="977224770">
      <w:bodyDiv w:val="1"/>
      <w:marLeft w:val="0"/>
      <w:marRight w:val="0"/>
      <w:marTop w:val="0"/>
      <w:marBottom w:val="0"/>
      <w:divBdr>
        <w:top w:val="none" w:sz="0" w:space="0" w:color="auto"/>
        <w:left w:val="none" w:sz="0" w:space="0" w:color="auto"/>
        <w:bottom w:val="none" w:sz="0" w:space="0" w:color="auto"/>
        <w:right w:val="none" w:sz="0" w:space="0" w:color="auto"/>
      </w:divBdr>
    </w:div>
    <w:div w:id="977339894">
      <w:bodyDiv w:val="1"/>
      <w:marLeft w:val="0"/>
      <w:marRight w:val="0"/>
      <w:marTop w:val="0"/>
      <w:marBottom w:val="0"/>
      <w:divBdr>
        <w:top w:val="none" w:sz="0" w:space="0" w:color="auto"/>
        <w:left w:val="none" w:sz="0" w:space="0" w:color="auto"/>
        <w:bottom w:val="none" w:sz="0" w:space="0" w:color="auto"/>
        <w:right w:val="none" w:sz="0" w:space="0" w:color="auto"/>
      </w:divBdr>
    </w:div>
    <w:div w:id="977340887">
      <w:bodyDiv w:val="1"/>
      <w:marLeft w:val="0"/>
      <w:marRight w:val="0"/>
      <w:marTop w:val="0"/>
      <w:marBottom w:val="0"/>
      <w:divBdr>
        <w:top w:val="none" w:sz="0" w:space="0" w:color="auto"/>
        <w:left w:val="none" w:sz="0" w:space="0" w:color="auto"/>
        <w:bottom w:val="none" w:sz="0" w:space="0" w:color="auto"/>
        <w:right w:val="none" w:sz="0" w:space="0" w:color="auto"/>
      </w:divBdr>
    </w:div>
    <w:div w:id="977494601">
      <w:bodyDiv w:val="1"/>
      <w:marLeft w:val="0"/>
      <w:marRight w:val="0"/>
      <w:marTop w:val="0"/>
      <w:marBottom w:val="0"/>
      <w:divBdr>
        <w:top w:val="none" w:sz="0" w:space="0" w:color="auto"/>
        <w:left w:val="none" w:sz="0" w:space="0" w:color="auto"/>
        <w:bottom w:val="none" w:sz="0" w:space="0" w:color="auto"/>
        <w:right w:val="none" w:sz="0" w:space="0" w:color="auto"/>
      </w:divBdr>
    </w:div>
    <w:div w:id="977495675">
      <w:bodyDiv w:val="1"/>
      <w:marLeft w:val="0"/>
      <w:marRight w:val="0"/>
      <w:marTop w:val="0"/>
      <w:marBottom w:val="0"/>
      <w:divBdr>
        <w:top w:val="none" w:sz="0" w:space="0" w:color="auto"/>
        <w:left w:val="none" w:sz="0" w:space="0" w:color="auto"/>
        <w:bottom w:val="none" w:sz="0" w:space="0" w:color="auto"/>
        <w:right w:val="none" w:sz="0" w:space="0" w:color="auto"/>
      </w:divBdr>
    </w:div>
    <w:div w:id="977535468">
      <w:bodyDiv w:val="1"/>
      <w:marLeft w:val="0"/>
      <w:marRight w:val="0"/>
      <w:marTop w:val="0"/>
      <w:marBottom w:val="0"/>
      <w:divBdr>
        <w:top w:val="none" w:sz="0" w:space="0" w:color="auto"/>
        <w:left w:val="none" w:sz="0" w:space="0" w:color="auto"/>
        <w:bottom w:val="none" w:sz="0" w:space="0" w:color="auto"/>
        <w:right w:val="none" w:sz="0" w:space="0" w:color="auto"/>
      </w:divBdr>
    </w:div>
    <w:div w:id="977540366">
      <w:bodyDiv w:val="1"/>
      <w:marLeft w:val="0"/>
      <w:marRight w:val="0"/>
      <w:marTop w:val="0"/>
      <w:marBottom w:val="0"/>
      <w:divBdr>
        <w:top w:val="none" w:sz="0" w:space="0" w:color="auto"/>
        <w:left w:val="none" w:sz="0" w:space="0" w:color="auto"/>
        <w:bottom w:val="none" w:sz="0" w:space="0" w:color="auto"/>
        <w:right w:val="none" w:sz="0" w:space="0" w:color="auto"/>
      </w:divBdr>
    </w:div>
    <w:div w:id="977567059">
      <w:bodyDiv w:val="1"/>
      <w:marLeft w:val="0"/>
      <w:marRight w:val="0"/>
      <w:marTop w:val="0"/>
      <w:marBottom w:val="0"/>
      <w:divBdr>
        <w:top w:val="none" w:sz="0" w:space="0" w:color="auto"/>
        <w:left w:val="none" w:sz="0" w:space="0" w:color="auto"/>
        <w:bottom w:val="none" w:sz="0" w:space="0" w:color="auto"/>
        <w:right w:val="none" w:sz="0" w:space="0" w:color="auto"/>
      </w:divBdr>
    </w:div>
    <w:div w:id="977687274">
      <w:bodyDiv w:val="1"/>
      <w:marLeft w:val="0"/>
      <w:marRight w:val="0"/>
      <w:marTop w:val="0"/>
      <w:marBottom w:val="0"/>
      <w:divBdr>
        <w:top w:val="none" w:sz="0" w:space="0" w:color="auto"/>
        <w:left w:val="none" w:sz="0" w:space="0" w:color="auto"/>
        <w:bottom w:val="none" w:sz="0" w:space="0" w:color="auto"/>
        <w:right w:val="none" w:sz="0" w:space="0" w:color="auto"/>
      </w:divBdr>
    </w:div>
    <w:div w:id="977952157">
      <w:bodyDiv w:val="1"/>
      <w:marLeft w:val="0"/>
      <w:marRight w:val="0"/>
      <w:marTop w:val="0"/>
      <w:marBottom w:val="0"/>
      <w:divBdr>
        <w:top w:val="none" w:sz="0" w:space="0" w:color="auto"/>
        <w:left w:val="none" w:sz="0" w:space="0" w:color="auto"/>
        <w:bottom w:val="none" w:sz="0" w:space="0" w:color="auto"/>
        <w:right w:val="none" w:sz="0" w:space="0" w:color="auto"/>
      </w:divBdr>
    </w:div>
    <w:div w:id="977955409">
      <w:bodyDiv w:val="1"/>
      <w:marLeft w:val="0"/>
      <w:marRight w:val="0"/>
      <w:marTop w:val="0"/>
      <w:marBottom w:val="0"/>
      <w:divBdr>
        <w:top w:val="none" w:sz="0" w:space="0" w:color="auto"/>
        <w:left w:val="none" w:sz="0" w:space="0" w:color="auto"/>
        <w:bottom w:val="none" w:sz="0" w:space="0" w:color="auto"/>
        <w:right w:val="none" w:sz="0" w:space="0" w:color="auto"/>
      </w:divBdr>
    </w:div>
    <w:div w:id="978071966">
      <w:bodyDiv w:val="1"/>
      <w:marLeft w:val="0"/>
      <w:marRight w:val="0"/>
      <w:marTop w:val="0"/>
      <w:marBottom w:val="0"/>
      <w:divBdr>
        <w:top w:val="none" w:sz="0" w:space="0" w:color="auto"/>
        <w:left w:val="none" w:sz="0" w:space="0" w:color="auto"/>
        <w:bottom w:val="none" w:sz="0" w:space="0" w:color="auto"/>
        <w:right w:val="none" w:sz="0" w:space="0" w:color="auto"/>
      </w:divBdr>
    </w:div>
    <w:div w:id="978339523">
      <w:bodyDiv w:val="1"/>
      <w:marLeft w:val="0"/>
      <w:marRight w:val="0"/>
      <w:marTop w:val="0"/>
      <w:marBottom w:val="0"/>
      <w:divBdr>
        <w:top w:val="none" w:sz="0" w:space="0" w:color="auto"/>
        <w:left w:val="none" w:sz="0" w:space="0" w:color="auto"/>
        <w:bottom w:val="none" w:sz="0" w:space="0" w:color="auto"/>
        <w:right w:val="none" w:sz="0" w:space="0" w:color="auto"/>
      </w:divBdr>
    </w:div>
    <w:div w:id="978457216">
      <w:bodyDiv w:val="1"/>
      <w:marLeft w:val="0"/>
      <w:marRight w:val="0"/>
      <w:marTop w:val="0"/>
      <w:marBottom w:val="0"/>
      <w:divBdr>
        <w:top w:val="none" w:sz="0" w:space="0" w:color="auto"/>
        <w:left w:val="none" w:sz="0" w:space="0" w:color="auto"/>
        <w:bottom w:val="none" w:sz="0" w:space="0" w:color="auto"/>
        <w:right w:val="none" w:sz="0" w:space="0" w:color="auto"/>
      </w:divBdr>
    </w:div>
    <w:div w:id="978656721">
      <w:bodyDiv w:val="1"/>
      <w:marLeft w:val="0"/>
      <w:marRight w:val="0"/>
      <w:marTop w:val="0"/>
      <w:marBottom w:val="0"/>
      <w:divBdr>
        <w:top w:val="none" w:sz="0" w:space="0" w:color="auto"/>
        <w:left w:val="none" w:sz="0" w:space="0" w:color="auto"/>
        <w:bottom w:val="none" w:sz="0" w:space="0" w:color="auto"/>
        <w:right w:val="none" w:sz="0" w:space="0" w:color="auto"/>
      </w:divBdr>
    </w:div>
    <w:div w:id="978723988">
      <w:bodyDiv w:val="1"/>
      <w:marLeft w:val="0"/>
      <w:marRight w:val="0"/>
      <w:marTop w:val="0"/>
      <w:marBottom w:val="0"/>
      <w:divBdr>
        <w:top w:val="none" w:sz="0" w:space="0" w:color="auto"/>
        <w:left w:val="none" w:sz="0" w:space="0" w:color="auto"/>
        <w:bottom w:val="none" w:sz="0" w:space="0" w:color="auto"/>
        <w:right w:val="none" w:sz="0" w:space="0" w:color="auto"/>
      </w:divBdr>
    </w:div>
    <w:div w:id="978803781">
      <w:bodyDiv w:val="1"/>
      <w:marLeft w:val="0"/>
      <w:marRight w:val="0"/>
      <w:marTop w:val="0"/>
      <w:marBottom w:val="0"/>
      <w:divBdr>
        <w:top w:val="none" w:sz="0" w:space="0" w:color="auto"/>
        <w:left w:val="none" w:sz="0" w:space="0" w:color="auto"/>
        <w:bottom w:val="none" w:sz="0" w:space="0" w:color="auto"/>
        <w:right w:val="none" w:sz="0" w:space="0" w:color="auto"/>
      </w:divBdr>
    </w:div>
    <w:div w:id="978997045">
      <w:bodyDiv w:val="1"/>
      <w:marLeft w:val="0"/>
      <w:marRight w:val="0"/>
      <w:marTop w:val="0"/>
      <w:marBottom w:val="0"/>
      <w:divBdr>
        <w:top w:val="none" w:sz="0" w:space="0" w:color="auto"/>
        <w:left w:val="none" w:sz="0" w:space="0" w:color="auto"/>
        <w:bottom w:val="none" w:sz="0" w:space="0" w:color="auto"/>
        <w:right w:val="none" w:sz="0" w:space="0" w:color="auto"/>
      </w:divBdr>
    </w:div>
    <w:div w:id="979117887">
      <w:bodyDiv w:val="1"/>
      <w:marLeft w:val="0"/>
      <w:marRight w:val="0"/>
      <w:marTop w:val="0"/>
      <w:marBottom w:val="0"/>
      <w:divBdr>
        <w:top w:val="none" w:sz="0" w:space="0" w:color="auto"/>
        <w:left w:val="none" w:sz="0" w:space="0" w:color="auto"/>
        <w:bottom w:val="none" w:sz="0" w:space="0" w:color="auto"/>
        <w:right w:val="none" w:sz="0" w:space="0" w:color="auto"/>
      </w:divBdr>
    </w:div>
    <w:div w:id="979185739">
      <w:bodyDiv w:val="1"/>
      <w:marLeft w:val="0"/>
      <w:marRight w:val="0"/>
      <w:marTop w:val="0"/>
      <w:marBottom w:val="0"/>
      <w:divBdr>
        <w:top w:val="none" w:sz="0" w:space="0" w:color="auto"/>
        <w:left w:val="none" w:sz="0" w:space="0" w:color="auto"/>
        <w:bottom w:val="none" w:sz="0" w:space="0" w:color="auto"/>
        <w:right w:val="none" w:sz="0" w:space="0" w:color="auto"/>
      </w:divBdr>
    </w:div>
    <w:div w:id="979269731">
      <w:bodyDiv w:val="1"/>
      <w:marLeft w:val="0"/>
      <w:marRight w:val="0"/>
      <w:marTop w:val="0"/>
      <w:marBottom w:val="0"/>
      <w:divBdr>
        <w:top w:val="none" w:sz="0" w:space="0" w:color="auto"/>
        <w:left w:val="none" w:sz="0" w:space="0" w:color="auto"/>
        <w:bottom w:val="none" w:sz="0" w:space="0" w:color="auto"/>
        <w:right w:val="none" w:sz="0" w:space="0" w:color="auto"/>
      </w:divBdr>
    </w:div>
    <w:div w:id="979311825">
      <w:bodyDiv w:val="1"/>
      <w:marLeft w:val="0"/>
      <w:marRight w:val="0"/>
      <w:marTop w:val="0"/>
      <w:marBottom w:val="0"/>
      <w:divBdr>
        <w:top w:val="none" w:sz="0" w:space="0" w:color="auto"/>
        <w:left w:val="none" w:sz="0" w:space="0" w:color="auto"/>
        <w:bottom w:val="none" w:sz="0" w:space="0" w:color="auto"/>
        <w:right w:val="none" w:sz="0" w:space="0" w:color="auto"/>
      </w:divBdr>
    </w:div>
    <w:div w:id="979383241">
      <w:bodyDiv w:val="1"/>
      <w:marLeft w:val="0"/>
      <w:marRight w:val="0"/>
      <w:marTop w:val="0"/>
      <w:marBottom w:val="0"/>
      <w:divBdr>
        <w:top w:val="none" w:sz="0" w:space="0" w:color="auto"/>
        <w:left w:val="none" w:sz="0" w:space="0" w:color="auto"/>
        <w:bottom w:val="none" w:sz="0" w:space="0" w:color="auto"/>
        <w:right w:val="none" w:sz="0" w:space="0" w:color="auto"/>
      </w:divBdr>
    </w:div>
    <w:div w:id="979388216">
      <w:bodyDiv w:val="1"/>
      <w:marLeft w:val="0"/>
      <w:marRight w:val="0"/>
      <w:marTop w:val="0"/>
      <w:marBottom w:val="0"/>
      <w:divBdr>
        <w:top w:val="none" w:sz="0" w:space="0" w:color="auto"/>
        <w:left w:val="none" w:sz="0" w:space="0" w:color="auto"/>
        <w:bottom w:val="none" w:sz="0" w:space="0" w:color="auto"/>
        <w:right w:val="none" w:sz="0" w:space="0" w:color="auto"/>
      </w:divBdr>
    </w:div>
    <w:div w:id="979501117">
      <w:bodyDiv w:val="1"/>
      <w:marLeft w:val="0"/>
      <w:marRight w:val="0"/>
      <w:marTop w:val="0"/>
      <w:marBottom w:val="0"/>
      <w:divBdr>
        <w:top w:val="none" w:sz="0" w:space="0" w:color="auto"/>
        <w:left w:val="none" w:sz="0" w:space="0" w:color="auto"/>
        <w:bottom w:val="none" w:sz="0" w:space="0" w:color="auto"/>
        <w:right w:val="none" w:sz="0" w:space="0" w:color="auto"/>
      </w:divBdr>
    </w:div>
    <w:div w:id="979698438">
      <w:bodyDiv w:val="1"/>
      <w:marLeft w:val="0"/>
      <w:marRight w:val="0"/>
      <w:marTop w:val="0"/>
      <w:marBottom w:val="0"/>
      <w:divBdr>
        <w:top w:val="none" w:sz="0" w:space="0" w:color="auto"/>
        <w:left w:val="none" w:sz="0" w:space="0" w:color="auto"/>
        <w:bottom w:val="none" w:sz="0" w:space="0" w:color="auto"/>
        <w:right w:val="none" w:sz="0" w:space="0" w:color="auto"/>
      </w:divBdr>
    </w:div>
    <w:div w:id="979769791">
      <w:bodyDiv w:val="1"/>
      <w:marLeft w:val="0"/>
      <w:marRight w:val="0"/>
      <w:marTop w:val="0"/>
      <w:marBottom w:val="0"/>
      <w:divBdr>
        <w:top w:val="none" w:sz="0" w:space="0" w:color="auto"/>
        <w:left w:val="none" w:sz="0" w:space="0" w:color="auto"/>
        <w:bottom w:val="none" w:sz="0" w:space="0" w:color="auto"/>
        <w:right w:val="none" w:sz="0" w:space="0" w:color="auto"/>
      </w:divBdr>
    </w:div>
    <w:div w:id="979841541">
      <w:bodyDiv w:val="1"/>
      <w:marLeft w:val="0"/>
      <w:marRight w:val="0"/>
      <w:marTop w:val="0"/>
      <w:marBottom w:val="0"/>
      <w:divBdr>
        <w:top w:val="none" w:sz="0" w:space="0" w:color="auto"/>
        <w:left w:val="none" w:sz="0" w:space="0" w:color="auto"/>
        <w:bottom w:val="none" w:sz="0" w:space="0" w:color="auto"/>
        <w:right w:val="none" w:sz="0" w:space="0" w:color="auto"/>
      </w:divBdr>
    </w:div>
    <w:div w:id="979842085">
      <w:bodyDiv w:val="1"/>
      <w:marLeft w:val="0"/>
      <w:marRight w:val="0"/>
      <w:marTop w:val="0"/>
      <w:marBottom w:val="0"/>
      <w:divBdr>
        <w:top w:val="none" w:sz="0" w:space="0" w:color="auto"/>
        <w:left w:val="none" w:sz="0" w:space="0" w:color="auto"/>
        <w:bottom w:val="none" w:sz="0" w:space="0" w:color="auto"/>
        <w:right w:val="none" w:sz="0" w:space="0" w:color="auto"/>
      </w:divBdr>
    </w:div>
    <w:div w:id="979921405">
      <w:bodyDiv w:val="1"/>
      <w:marLeft w:val="0"/>
      <w:marRight w:val="0"/>
      <w:marTop w:val="0"/>
      <w:marBottom w:val="0"/>
      <w:divBdr>
        <w:top w:val="none" w:sz="0" w:space="0" w:color="auto"/>
        <w:left w:val="none" w:sz="0" w:space="0" w:color="auto"/>
        <w:bottom w:val="none" w:sz="0" w:space="0" w:color="auto"/>
        <w:right w:val="none" w:sz="0" w:space="0" w:color="auto"/>
      </w:divBdr>
    </w:div>
    <w:div w:id="979959915">
      <w:bodyDiv w:val="1"/>
      <w:marLeft w:val="0"/>
      <w:marRight w:val="0"/>
      <w:marTop w:val="0"/>
      <w:marBottom w:val="0"/>
      <w:divBdr>
        <w:top w:val="none" w:sz="0" w:space="0" w:color="auto"/>
        <w:left w:val="none" w:sz="0" w:space="0" w:color="auto"/>
        <w:bottom w:val="none" w:sz="0" w:space="0" w:color="auto"/>
        <w:right w:val="none" w:sz="0" w:space="0" w:color="auto"/>
      </w:divBdr>
    </w:div>
    <w:div w:id="979961292">
      <w:bodyDiv w:val="1"/>
      <w:marLeft w:val="0"/>
      <w:marRight w:val="0"/>
      <w:marTop w:val="0"/>
      <w:marBottom w:val="0"/>
      <w:divBdr>
        <w:top w:val="none" w:sz="0" w:space="0" w:color="auto"/>
        <w:left w:val="none" w:sz="0" w:space="0" w:color="auto"/>
        <w:bottom w:val="none" w:sz="0" w:space="0" w:color="auto"/>
        <w:right w:val="none" w:sz="0" w:space="0" w:color="auto"/>
      </w:divBdr>
    </w:div>
    <w:div w:id="980036945">
      <w:bodyDiv w:val="1"/>
      <w:marLeft w:val="0"/>
      <w:marRight w:val="0"/>
      <w:marTop w:val="0"/>
      <w:marBottom w:val="0"/>
      <w:divBdr>
        <w:top w:val="none" w:sz="0" w:space="0" w:color="auto"/>
        <w:left w:val="none" w:sz="0" w:space="0" w:color="auto"/>
        <w:bottom w:val="none" w:sz="0" w:space="0" w:color="auto"/>
        <w:right w:val="none" w:sz="0" w:space="0" w:color="auto"/>
      </w:divBdr>
    </w:div>
    <w:div w:id="980036951">
      <w:bodyDiv w:val="1"/>
      <w:marLeft w:val="0"/>
      <w:marRight w:val="0"/>
      <w:marTop w:val="0"/>
      <w:marBottom w:val="0"/>
      <w:divBdr>
        <w:top w:val="none" w:sz="0" w:space="0" w:color="auto"/>
        <w:left w:val="none" w:sz="0" w:space="0" w:color="auto"/>
        <w:bottom w:val="none" w:sz="0" w:space="0" w:color="auto"/>
        <w:right w:val="none" w:sz="0" w:space="0" w:color="auto"/>
      </w:divBdr>
    </w:div>
    <w:div w:id="980114129">
      <w:bodyDiv w:val="1"/>
      <w:marLeft w:val="0"/>
      <w:marRight w:val="0"/>
      <w:marTop w:val="0"/>
      <w:marBottom w:val="0"/>
      <w:divBdr>
        <w:top w:val="none" w:sz="0" w:space="0" w:color="auto"/>
        <w:left w:val="none" w:sz="0" w:space="0" w:color="auto"/>
        <w:bottom w:val="none" w:sz="0" w:space="0" w:color="auto"/>
        <w:right w:val="none" w:sz="0" w:space="0" w:color="auto"/>
      </w:divBdr>
    </w:div>
    <w:div w:id="980157705">
      <w:bodyDiv w:val="1"/>
      <w:marLeft w:val="0"/>
      <w:marRight w:val="0"/>
      <w:marTop w:val="0"/>
      <w:marBottom w:val="0"/>
      <w:divBdr>
        <w:top w:val="none" w:sz="0" w:space="0" w:color="auto"/>
        <w:left w:val="none" w:sz="0" w:space="0" w:color="auto"/>
        <w:bottom w:val="none" w:sz="0" w:space="0" w:color="auto"/>
        <w:right w:val="none" w:sz="0" w:space="0" w:color="auto"/>
      </w:divBdr>
    </w:div>
    <w:div w:id="980230515">
      <w:bodyDiv w:val="1"/>
      <w:marLeft w:val="0"/>
      <w:marRight w:val="0"/>
      <w:marTop w:val="0"/>
      <w:marBottom w:val="0"/>
      <w:divBdr>
        <w:top w:val="none" w:sz="0" w:space="0" w:color="auto"/>
        <w:left w:val="none" w:sz="0" w:space="0" w:color="auto"/>
        <w:bottom w:val="none" w:sz="0" w:space="0" w:color="auto"/>
        <w:right w:val="none" w:sz="0" w:space="0" w:color="auto"/>
      </w:divBdr>
    </w:div>
    <w:div w:id="980378855">
      <w:bodyDiv w:val="1"/>
      <w:marLeft w:val="0"/>
      <w:marRight w:val="0"/>
      <w:marTop w:val="0"/>
      <w:marBottom w:val="0"/>
      <w:divBdr>
        <w:top w:val="none" w:sz="0" w:space="0" w:color="auto"/>
        <w:left w:val="none" w:sz="0" w:space="0" w:color="auto"/>
        <w:bottom w:val="none" w:sz="0" w:space="0" w:color="auto"/>
        <w:right w:val="none" w:sz="0" w:space="0" w:color="auto"/>
      </w:divBdr>
    </w:div>
    <w:div w:id="980382372">
      <w:bodyDiv w:val="1"/>
      <w:marLeft w:val="0"/>
      <w:marRight w:val="0"/>
      <w:marTop w:val="0"/>
      <w:marBottom w:val="0"/>
      <w:divBdr>
        <w:top w:val="none" w:sz="0" w:space="0" w:color="auto"/>
        <w:left w:val="none" w:sz="0" w:space="0" w:color="auto"/>
        <w:bottom w:val="none" w:sz="0" w:space="0" w:color="auto"/>
        <w:right w:val="none" w:sz="0" w:space="0" w:color="auto"/>
      </w:divBdr>
    </w:div>
    <w:div w:id="980500837">
      <w:bodyDiv w:val="1"/>
      <w:marLeft w:val="0"/>
      <w:marRight w:val="0"/>
      <w:marTop w:val="0"/>
      <w:marBottom w:val="0"/>
      <w:divBdr>
        <w:top w:val="none" w:sz="0" w:space="0" w:color="auto"/>
        <w:left w:val="none" w:sz="0" w:space="0" w:color="auto"/>
        <w:bottom w:val="none" w:sz="0" w:space="0" w:color="auto"/>
        <w:right w:val="none" w:sz="0" w:space="0" w:color="auto"/>
      </w:divBdr>
    </w:div>
    <w:div w:id="980571442">
      <w:bodyDiv w:val="1"/>
      <w:marLeft w:val="0"/>
      <w:marRight w:val="0"/>
      <w:marTop w:val="0"/>
      <w:marBottom w:val="0"/>
      <w:divBdr>
        <w:top w:val="none" w:sz="0" w:space="0" w:color="auto"/>
        <w:left w:val="none" w:sz="0" w:space="0" w:color="auto"/>
        <w:bottom w:val="none" w:sz="0" w:space="0" w:color="auto"/>
        <w:right w:val="none" w:sz="0" w:space="0" w:color="auto"/>
      </w:divBdr>
    </w:div>
    <w:div w:id="980572770">
      <w:bodyDiv w:val="1"/>
      <w:marLeft w:val="0"/>
      <w:marRight w:val="0"/>
      <w:marTop w:val="0"/>
      <w:marBottom w:val="0"/>
      <w:divBdr>
        <w:top w:val="none" w:sz="0" w:space="0" w:color="auto"/>
        <w:left w:val="none" w:sz="0" w:space="0" w:color="auto"/>
        <w:bottom w:val="none" w:sz="0" w:space="0" w:color="auto"/>
        <w:right w:val="none" w:sz="0" w:space="0" w:color="auto"/>
      </w:divBdr>
    </w:div>
    <w:div w:id="980690321">
      <w:bodyDiv w:val="1"/>
      <w:marLeft w:val="0"/>
      <w:marRight w:val="0"/>
      <w:marTop w:val="0"/>
      <w:marBottom w:val="0"/>
      <w:divBdr>
        <w:top w:val="none" w:sz="0" w:space="0" w:color="auto"/>
        <w:left w:val="none" w:sz="0" w:space="0" w:color="auto"/>
        <w:bottom w:val="none" w:sz="0" w:space="0" w:color="auto"/>
        <w:right w:val="none" w:sz="0" w:space="0" w:color="auto"/>
      </w:divBdr>
    </w:div>
    <w:div w:id="980695733">
      <w:bodyDiv w:val="1"/>
      <w:marLeft w:val="0"/>
      <w:marRight w:val="0"/>
      <w:marTop w:val="0"/>
      <w:marBottom w:val="0"/>
      <w:divBdr>
        <w:top w:val="none" w:sz="0" w:space="0" w:color="auto"/>
        <w:left w:val="none" w:sz="0" w:space="0" w:color="auto"/>
        <w:bottom w:val="none" w:sz="0" w:space="0" w:color="auto"/>
        <w:right w:val="none" w:sz="0" w:space="0" w:color="auto"/>
      </w:divBdr>
    </w:div>
    <w:div w:id="980696874">
      <w:bodyDiv w:val="1"/>
      <w:marLeft w:val="0"/>
      <w:marRight w:val="0"/>
      <w:marTop w:val="0"/>
      <w:marBottom w:val="0"/>
      <w:divBdr>
        <w:top w:val="none" w:sz="0" w:space="0" w:color="auto"/>
        <w:left w:val="none" w:sz="0" w:space="0" w:color="auto"/>
        <w:bottom w:val="none" w:sz="0" w:space="0" w:color="auto"/>
        <w:right w:val="none" w:sz="0" w:space="0" w:color="auto"/>
      </w:divBdr>
    </w:div>
    <w:div w:id="980698466">
      <w:bodyDiv w:val="1"/>
      <w:marLeft w:val="0"/>
      <w:marRight w:val="0"/>
      <w:marTop w:val="0"/>
      <w:marBottom w:val="0"/>
      <w:divBdr>
        <w:top w:val="none" w:sz="0" w:space="0" w:color="auto"/>
        <w:left w:val="none" w:sz="0" w:space="0" w:color="auto"/>
        <w:bottom w:val="none" w:sz="0" w:space="0" w:color="auto"/>
        <w:right w:val="none" w:sz="0" w:space="0" w:color="auto"/>
      </w:divBdr>
    </w:div>
    <w:div w:id="980771942">
      <w:bodyDiv w:val="1"/>
      <w:marLeft w:val="0"/>
      <w:marRight w:val="0"/>
      <w:marTop w:val="0"/>
      <w:marBottom w:val="0"/>
      <w:divBdr>
        <w:top w:val="none" w:sz="0" w:space="0" w:color="auto"/>
        <w:left w:val="none" w:sz="0" w:space="0" w:color="auto"/>
        <w:bottom w:val="none" w:sz="0" w:space="0" w:color="auto"/>
        <w:right w:val="none" w:sz="0" w:space="0" w:color="auto"/>
      </w:divBdr>
    </w:div>
    <w:div w:id="980891228">
      <w:bodyDiv w:val="1"/>
      <w:marLeft w:val="0"/>
      <w:marRight w:val="0"/>
      <w:marTop w:val="0"/>
      <w:marBottom w:val="0"/>
      <w:divBdr>
        <w:top w:val="none" w:sz="0" w:space="0" w:color="auto"/>
        <w:left w:val="none" w:sz="0" w:space="0" w:color="auto"/>
        <w:bottom w:val="none" w:sz="0" w:space="0" w:color="auto"/>
        <w:right w:val="none" w:sz="0" w:space="0" w:color="auto"/>
      </w:divBdr>
    </w:div>
    <w:div w:id="981009147">
      <w:bodyDiv w:val="1"/>
      <w:marLeft w:val="0"/>
      <w:marRight w:val="0"/>
      <w:marTop w:val="0"/>
      <w:marBottom w:val="0"/>
      <w:divBdr>
        <w:top w:val="none" w:sz="0" w:space="0" w:color="auto"/>
        <w:left w:val="none" w:sz="0" w:space="0" w:color="auto"/>
        <w:bottom w:val="none" w:sz="0" w:space="0" w:color="auto"/>
        <w:right w:val="none" w:sz="0" w:space="0" w:color="auto"/>
      </w:divBdr>
    </w:div>
    <w:div w:id="981036385">
      <w:bodyDiv w:val="1"/>
      <w:marLeft w:val="0"/>
      <w:marRight w:val="0"/>
      <w:marTop w:val="0"/>
      <w:marBottom w:val="0"/>
      <w:divBdr>
        <w:top w:val="none" w:sz="0" w:space="0" w:color="auto"/>
        <w:left w:val="none" w:sz="0" w:space="0" w:color="auto"/>
        <w:bottom w:val="none" w:sz="0" w:space="0" w:color="auto"/>
        <w:right w:val="none" w:sz="0" w:space="0" w:color="auto"/>
      </w:divBdr>
    </w:div>
    <w:div w:id="981078758">
      <w:bodyDiv w:val="1"/>
      <w:marLeft w:val="0"/>
      <w:marRight w:val="0"/>
      <w:marTop w:val="0"/>
      <w:marBottom w:val="0"/>
      <w:divBdr>
        <w:top w:val="none" w:sz="0" w:space="0" w:color="auto"/>
        <w:left w:val="none" w:sz="0" w:space="0" w:color="auto"/>
        <w:bottom w:val="none" w:sz="0" w:space="0" w:color="auto"/>
        <w:right w:val="none" w:sz="0" w:space="0" w:color="auto"/>
      </w:divBdr>
    </w:div>
    <w:div w:id="981084384">
      <w:bodyDiv w:val="1"/>
      <w:marLeft w:val="0"/>
      <w:marRight w:val="0"/>
      <w:marTop w:val="0"/>
      <w:marBottom w:val="0"/>
      <w:divBdr>
        <w:top w:val="none" w:sz="0" w:space="0" w:color="auto"/>
        <w:left w:val="none" w:sz="0" w:space="0" w:color="auto"/>
        <w:bottom w:val="none" w:sz="0" w:space="0" w:color="auto"/>
        <w:right w:val="none" w:sz="0" w:space="0" w:color="auto"/>
      </w:divBdr>
    </w:div>
    <w:div w:id="981160742">
      <w:bodyDiv w:val="1"/>
      <w:marLeft w:val="0"/>
      <w:marRight w:val="0"/>
      <w:marTop w:val="0"/>
      <w:marBottom w:val="0"/>
      <w:divBdr>
        <w:top w:val="none" w:sz="0" w:space="0" w:color="auto"/>
        <w:left w:val="none" w:sz="0" w:space="0" w:color="auto"/>
        <w:bottom w:val="none" w:sz="0" w:space="0" w:color="auto"/>
        <w:right w:val="none" w:sz="0" w:space="0" w:color="auto"/>
      </w:divBdr>
    </w:div>
    <w:div w:id="981230051">
      <w:bodyDiv w:val="1"/>
      <w:marLeft w:val="0"/>
      <w:marRight w:val="0"/>
      <w:marTop w:val="0"/>
      <w:marBottom w:val="0"/>
      <w:divBdr>
        <w:top w:val="none" w:sz="0" w:space="0" w:color="auto"/>
        <w:left w:val="none" w:sz="0" w:space="0" w:color="auto"/>
        <w:bottom w:val="none" w:sz="0" w:space="0" w:color="auto"/>
        <w:right w:val="none" w:sz="0" w:space="0" w:color="auto"/>
      </w:divBdr>
    </w:div>
    <w:div w:id="981428294">
      <w:bodyDiv w:val="1"/>
      <w:marLeft w:val="0"/>
      <w:marRight w:val="0"/>
      <w:marTop w:val="0"/>
      <w:marBottom w:val="0"/>
      <w:divBdr>
        <w:top w:val="none" w:sz="0" w:space="0" w:color="auto"/>
        <w:left w:val="none" w:sz="0" w:space="0" w:color="auto"/>
        <w:bottom w:val="none" w:sz="0" w:space="0" w:color="auto"/>
        <w:right w:val="none" w:sz="0" w:space="0" w:color="auto"/>
      </w:divBdr>
    </w:div>
    <w:div w:id="981496145">
      <w:bodyDiv w:val="1"/>
      <w:marLeft w:val="0"/>
      <w:marRight w:val="0"/>
      <w:marTop w:val="0"/>
      <w:marBottom w:val="0"/>
      <w:divBdr>
        <w:top w:val="none" w:sz="0" w:space="0" w:color="auto"/>
        <w:left w:val="none" w:sz="0" w:space="0" w:color="auto"/>
        <w:bottom w:val="none" w:sz="0" w:space="0" w:color="auto"/>
        <w:right w:val="none" w:sz="0" w:space="0" w:color="auto"/>
      </w:divBdr>
    </w:div>
    <w:div w:id="981498603">
      <w:bodyDiv w:val="1"/>
      <w:marLeft w:val="0"/>
      <w:marRight w:val="0"/>
      <w:marTop w:val="0"/>
      <w:marBottom w:val="0"/>
      <w:divBdr>
        <w:top w:val="none" w:sz="0" w:space="0" w:color="auto"/>
        <w:left w:val="none" w:sz="0" w:space="0" w:color="auto"/>
        <w:bottom w:val="none" w:sz="0" w:space="0" w:color="auto"/>
        <w:right w:val="none" w:sz="0" w:space="0" w:color="auto"/>
      </w:divBdr>
    </w:div>
    <w:div w:id="981616570">
      <w:bodyDiv w:val="1"/>
      <w:marLeft w:val="0"/>
      <w:marRight w:val="0"/>
      <w:marTop w:val="0"/>
      <w:marBottom w:val="0"/>
      <w:divBdr>
        <w:top w:val="none" w:sz="0" w:space="0" w:color="auto"/>
        <w:left w:val="none" w:sz="0" w:space="0" w:color="auto"/>
        <w:bottom w:val="none" w:sz="0" w:space="0" w:color="auto"/>
        <w:right w:val="none" w:sz="0" w:space="0" w:color="auto"/>
      </w:divBdr>
    </w:div>
    <w:div w:id="981693086">
      <w:bodyDiv w:val="1"/>
      <w:marLeft w:val="0"/>
      <w:marRight w:val="0"/>
      <w:marTop w:val="0"/>
      <w:marBottom w:val="0"/>
      <w:divBdr>
        <w:top w:val="none" w:sz="0" w:space="0" w:color="auto"/>
        <w:left w:val="none" w:sz="0" w:space="0" w:color="auto"/>
        <w:bottom w:val="none" w:sz="0" w:space="0" w:color="auto"/>
        <w:right w:val="none" w:sz="0" w:space="0" w:color="auto"/>
      </w:divBdr>
    </w:div>
    <w:div w:id="981696104">
      <w:bodyDiv w:val="1"/>
      <w:marLeft w:val="0"/>
      <w:marRight w:val="0"/>
      <w:marTop w:val="0"/>
      <w:marBottom w:val="0"/>
      <w:divBdr>
        <w:top w:val="none" w:sz="0" w:space="0" w:color="auto"/>
        <w:left w:val="none" w:sz="0" w:space="0" w:color="auto"/>
        <w:bottom w:val="none" w:sz="0" w:space="0" w:color="auto"/>
        <w:right w:val="none" w:sz="0" w:space="0" w:color="auto"/>
      </w:divBdr>
    </w:div>
    <w:div w:id="981813759">
      <w:bodyDiv w:val="1"/>
      <w:marLeft w:val="0"/>
      <w:marRight w:val="0"/>
      <w:marTop w:val="0"/>
      <w:marBottom w:val="0"/>
      <w:divBdr>
        <w:top w:val="none" w:sz="0" w:space="0" w:color="auto"/>
        <w:left w:val="none" w:sz="0" w:space="0" w:color="auto"/>
        <w:bottom w:val="none" w:sz="0" w:space="0" w:color="auto"/>
        <w:right w:val="none" w:sz="0" w:space="0" w:color="auto"/>
      </w:divBdr>
    </w:div>
    <w:div w:id="981887996">
      <w:bodyDiv w:val="1"/>
      <w:marLeft w:val="0"/>
      <w:marRight w:val="0"/>
      <w:marTop w:val="0"/>
      <w:marBottom w:val="0"/>
      <w:divBdr>
        <w:top w:val="none" w:sz="0" w:space="0" w:color="auto"/>
        <w:left w:val="none" w:sz="0" w:space="0" w:color="auto"/>
        <w:bottom w:val="none" w:sz="0" w:space="0" w:color="auto"/>
        <w:right w:val="none" w:sz="0" w:space="0" w:color="auto"/>
      </w:divBdr>
    </w:div>
    <w:div w:id="981933670">
      <w:bodyDiv w:val="1"/>
      <w:marLeft w:val="0"/>
      <w:marRight w:val="0"/>
      <w:marTop w:val="0"/>
      <w:marBottom w:val="0"/>
      <w:divBdr>
        <w:top w:val="none" w:sz="0" w:space="0" w:color="auto"/>
        <w:left w:val="none" w:sz="0" w:space="0" w:color="auto"/>
        <w:bottom w:val="none" w:sz="0" w:space="0" w:color="auto"/>
        <w:right w:val="none" w:sz="0" w:space="0" w:color="auto"/>
      </w:divBdr>
    </w:div>
    <w:div w:id="982005054">
      <w:bodyDiv w:val="1"/>
      <w:marLeft w:val="0"/>
      <w:marRight w:val="0"/>
      <w:marTop w:val="0"/>
      <w:marBottom w:val="0"/>
      <w:divBdr>
        <w:top w:val="none" w:sz="0" w:space="0" w:color="auto"/>
        <w:left w:val="none" w:sz="0" w:space="0" w:color="auto"/>
        <w:bottom w:val="none" w:sz="0" w:space="0" w:color="auto"/>
        <w:right w:val="none" w:sz="0" w:space="0" w:color="auto"/>
      </w:divBdr>
    </w:div>
    <w:div w:id="982152493">
      <w:bodyDiv w:val="1"/>
      <w:marLeft w:val="0"/>
      <w:marRight w:val="0"/>
      <w:marTop w:val="0"/>
      <w:marBottom w:val="0"/>
      <w:divBdr>
        <w:top w:val="none" w:sz="0" w:space="0" w:color="auto"/>
        <w:left w:val="none" w:sz="0" w:space="0" w:color="auto"/>
        <w:bottom w:val="none" w:sz="0" w:space="0" w:color="auto"/>
        <w:right w:val="none" w:sz="0" w:space="0" w:color="auto"/>
      </w:divBdr>
    </w:div>
    <w:div w:id="982155001">
      <w:bodyDiv w:val="1"/>
      <w:marLeft w:val="0"/>
      <w:marRight w:val="0"/>
      <w:marTop w:val="0"/>
      <w:marBottom w:val="0"/>
      <w:divBdr>
        <w:top w:val="none" w:sz="0" w:space="0" w:color="auto"/>
        <w:left w:val="none" w:sz="0" w:space="0" w:color="auto"/>
        <w:bottom w:val="none" w:sz="0" w:space="0" w:color="auto"/>
        <w:right w:val="none" w:sz="0" w:space="0" w:color="auto"/>
      </w:divBdr>
    </w:div>
    <w:div w:id="982390425">
      <w:bodyDiv w:val="1"/>
      <w:marLeft w:val="0"/>
      <w:marRight w:val="0"/>
      <w:marTop w:val="0"/>
      <w:marBottom w:val="0"/>
      <w:divBdr>
        <w:top w:val="none" w:sz="0" w:space="0" w:color="auto"/>
        <w:left w:val="none" w:sz="0" w:space="0" w:color="auto"/>
        <w:bottom w:val="none" w:sz="0" w:space="0" w:color="auto"/>
        <w:right w:val="none" w:sz="0" w:space="0" w:color="auto"/>
      </w:divBdr>
    </w:div>
    <w:div w:id="982394883">
      <w:bodyDiv w:val="1"/>
      <w:marLeft w:val="0"/>
      <w:marRight w:val="0"/>
      <w:marTop w:val="0"/>
      <w:marBottom w:val="0"/>
      <w:divBdr>
        <w:top w:val="none" w:sz="0" w:space="0" w:color="auto"/>
        <w:left w:val="none" w:sz="0" w:space="0" w:color="auto"/>
        <w:bottom w:val="none" w:sz="0" w:space="0" w:color="auto"/>
        <w:right w:val="none" w:sz="0" w:space="0" w:color="auto"/>
      </w:divBdr>
    </w:div>
    <w:div w:id="982467809">
      <w:bodyDiv w:val="1"/>
      <w:marLeft w:val="0"/>
      <w:marRight w:val="0"/>
      <w:marTop w:val="0"/>
      <w:marBottom w:val="0"/>
      <w:divBdr>
        <w:top w:val="none" w:sz="0" w:space="0" w:color="auto"/>
        <w:left w:val="none" w:sz="0" w:space="0" w:color="auto"/>
        <w:bottom w:val="none" w:sz="0" w:space="0" w:color="auto"/>
        <w:right w:val="none" w:sz="0" w:space="0" w:color="auto"/>
      </w:divBdr>
    </w:div>
    <w:div w:id="982538056">
      <w:bodyDiv w:val="1"/>
      <w:marLeft w:val="0"/>
      <w:marRight w:val="0"/>
      <w:marTop w:val="0"/>
      <w:marBottom w:val="0"/>
      <w:divBdr>
        <w:top w:val="none" w:sz="0" w:space="0" w:color="auto"/>
        <w:left w:val="none" w:sz="0" w:space="0" w:color="auto"/>
        <w:bottom w:val="none" w:sz="0" w:space="0" w:color="auto"/>
        <w:right w:val="none" w:sz="0" w:space="0" w:color="auto"/>
      </w:divBdr>
    </w:div>
    <w:div w:id="982539385">
      <w:bodyDiv w:val="1"/>
      <w:marLeft w:val="0"/>
      <w:marRight w:val="0"/>
      <w:marTop w:val="0"/>
      <w:marBottom w:val="0"/>
      <w:divBdr>
        <w:top w:val="none" w:sz="0" w:space="0" w:color="auto"/>
        <w:left w:val="none" w:sz="0" w:space="0" w:color="auto"/>
        <w:bottom w:val="none" w:sz="0" w:space="0" w:color="auto"/>
        <w:right w:val="none" w:sz="0" w:space="0" w:color="auto"/>
      </w:divBdr>
    </w:div>
    <w:div w:id="982543198">
      <w:bodyDiv w:val="1"/>
      <w:marLeft w:val="0"/>
      <w:marRight w:val="0"/>
      <w:marTop w:val="0"/>
      <w:marBottom w:val="0"/>
      <w:divBdr>
        <w:top w:val="none" w:sz="0" w:space="0" w:color="auto"/>
        <w:left w:val="none" w:sz="0" w:space="0" w:color="auto"/>
        <w:bottom w:val="none" w:sz="0" w:space="0" w:color="auto"/>
        <w:right w:val="none" w:sz="0" w:space="0" w:color="auto"/>
      </w:divBdr>
    </w:div>
    <w:div w:id="982589227">
      <w:bodyDiv w:val="1"/>
      <w:marLeft w:val="0"/>
      <w:marRight w:val="0"/>
      <w:marTop w:val="0"/>
      <w:marBottom w:val="0"/>
      <w:divBdr>
        <w:top w:val="none" w:sz="0" w:space="0" w:color="auto"/>
        <w:left w:val="none" w:sz="0" w:space="0" w:color="auto"/>
        <w:bottom w:val="none" w:sz="0" w:space="0" w:color="auto"/>
        <w:right w:val="none" w:sz="0" w:space="0" w:color="auto"/>
      </w:divBdr>
    </w:div>
    <w:div w:id="982659483">
      <w:bodyDiv w:val="1"/>
      <w:marLeft w:val="0"/>
      <w:marRight w:val="0"/>
      <w:marTop w:val="0"/>
      <w:marBottom w:val="0"/>
      <w:divBdr>
        <w:top w:val="none" w:sz="0" w:space="0" w:color="auto"/>
        <w:left w:val="none" w:sz="0" w:space="0" w:color="auto"/>
        <w:bottom w:val="none" w:sz="0" w:space="0" w:color="auto"/>
        <w:right w:val="none" w:sz="0" w:space="0" w:color="auto"/>
      </w:divBdr>
    </w:div>
    <w:div w:id="982660017">
      <w:bodyDiv w:val="1"/>
      <w:marLeft w:val="0"/>
      <w:marRight w:val="0"/>
      <w:marTop w:val="0"/>
      <w:marBottom w:val="0"/>
      <w:divBdr>
        <w:top w:val="none" w:sz="0" w:space="0" w:color="auto"/>
        <w:left w:val="none" w:sz="0" w:space="0" w:color="auto"/>
        <w:bottom w:val="none" w:sz="0" w:space="0" w:color="auto"/>
        <w:right w:val="none" w:sz="0" w:space="0" w:color="auto"/>
      </w:divBdr>
    </w:div>
    <w:div w:id="982805906">
      <w:bodyDiv w:val="1"/>
      <w:marLeft w:val="0"/>
      <w:marRight w:val="0"/>
      <w:marTop w:val="0"/>
      <w:marBottom w:val="0"/>
      <w:divBdr>
        <w:top w:val="none" w:sz="0" w:space="0" w:color="auto"/>
        <w:left w:val="none" w:sz="0" w:space="0" w:color="auto"/>
        <w:bottom w:val="none" w:sz="0" w:space="0" w:color="auto"/>
        <w:right w:val="none" w:sz="0" w:space="0" w:color="auto"/>
      </w:divBdr>
    </w:div>
    <w:div w:id="982807840">
      <w:bodyDiv w:val="1"/>
      <w:marLeft w:val="0"/>
      <w:marRight w:val="0"/>
      <w:marTop w:val="0"/>
      <w:marBottom w:val="0"/>
      <w:divBdr>
        <w:top w:val="none" w:sz="0" w:space="0" w:color="auto"/>
        <w:left w:val="none" w:sz="0" w:space="0" w:color="auto"/>
        <w:bottom w:val="none" w:sz="0" w:space="0" w:color="auto"/>
        <w:right w:val="none" w:sz="0" w:space="0" w:color="auto"/>
      </w:divBdr>
    </w:div>
    <w:div w:id="982851891">
      <w:bodyDiv w:val="1"/>
      <w:marLeft w:val="0"/>
      <w:marRight w:val="0"/>
      <w:marTop w:val="0"/>
      <w:marBottom w:val="0"/>
      <w:divBdr>
        <w:top w:val="none" w:sz="0" w:space="0" w:color="auto"/>
        <w:left w:val="none" w:sz="0" w:space="0" w:color="auto"/>
        <w:bottom w:val="none" w:sz="0" w:space="0" w:color="auto"/>
        <w:right w:val="none" w:sz="0" w:space="0" w:color="auto"/>
      </w:divBdr>
    </w:div>
    <w:div w:id="982854090">
      <w:bodyDiv w:val="1"/>
      <w:marLeft w:val="0"/>
      <w:marRight w:val="0"/>
      <w:marTop w:val="0"/>
      <w:marBottom w:val="0"/>
      <w:divBdr>
        <w:top w:val="none" w:sz="0" w:space="0" w:color="auto"/>
        <w:left w:val="none" w:sz="0" w:space="0" w:color="auto"/>
        <w:bottom w:val="none" w:sz="0" w:space="0" w:color="auto"/>
        <w:right w:val="none" w:sz="0" w:space="0" w:color="auto"/>
      </w:divBdr>
    </w:div>
    <w:div w:id="982927637">
      <w:bodyDiv w:val="1"/>
      <w:marLeft w:val="0"/>
      <w:marRight w:val="0"/>
      <w:marTop w:val="0"/>
      <w:marBottom w:val="0"/>
      <w:divBdr>
        <w:top w:val="none" w:sz="0" w:space="0" w:color="auto"/>
        <w:left w:val="none" w:sz="0" w:space="0" w:color="auto"/>
        <w:bottom w:val="none" w:sz="0" w:space="0" w:color="auto"/>
        <w:right w:val="none" w:sz="0" w:space="0" w:color="auto"/>
      </w:divBdr>
    </w:div>
    <w:div w:id="982975586">
      <w:bodyDiv w:val="1"/>
      <w:marLeft w:val="0"/>
      <w:marRight w:val="0"/>
      <w:marTop w:val="0"/>
      <w:marBottom w:val="0"/>
      <w:divBdr>
        <w:top w:val="none" w:sz="0" w:space="0" w:color="auto"/>
        <w:left w:val="none" w:sz="0" w:space="0" w:color="auto"/>
        <w:bottom w:val="none" w:sz="0" w:space="0" w:color="auto"/>
        <w:right w:val="none" w:sz="0" w:space="0" w:color="auto"/>
      </w:divBdr>
    </w:div>
    <w:div w:id="983004006">
      <w:bodyDiv w:val="1"/>
      <w:marLeft w:val="0"/>
      <w:marRight w:val="0"/>
      <w:marTop w:val="0"/>
      <w:marBottom w:val="0"/>
      <w:divBdr>
        <w:top w:val="none" w:sz="0" w:space="0" w:color="auto"/>
        <w:left w:val="none" w:sz="0" w:space="0" w:color="auto"/>
        <w:bottom w:val="none" w:sz="0" w:space="0" w:color="auto"/>
        <w:right w:val="none" w:sz="0" w:space="0" w:color="auto"/>
      </w:divBdr>
    </w:div>
    <w:div w:id="983004170">
      <w:bodyDiv w:val="1"/>
      <w:marLeft w:val="0"/>
      <w:marRight w:val="0"/>
      <w:marTop w:val="0"/>
      <w:marBottom w:val="0"/>
      <w:divBdr>
        <w:top w:val="none" w:sz="0" w:space="0" w:color="auto"/>
        <w:left w:val="none" w:sz="0" w:space="0" w:color="auto"/>
        <w:bottom w:val="none" w:sz="0" w:space="0" w:color="auto"/>
        <w:right w:val="none" w:sz="0" w:space="0" w:color="auto"/>
      </w:divBdr>
    </w:div>
    <w:div w:id="983200289">
      <w:bodyDiv w:val="1"/>
      <w:marLeft w:val="0"/>
      <w:marRight w:val="0"/>
      <w:marTop w:val="0"/>
      <w:marBottom w:val="0"/>
      <w:divBdr>
        <w:top w:val="none" w:sz="0" w:space="0" w:color="auto"/>
        <w:left w:val="none" w:sz="0" w:space="0" w:color="auto"/>
        <w:bottom w:val="none" w:sz="0" w:space="0" w:color="auto"/>
        <w:right w:val="none" w:sz="0" w:space="0" w:color="auto"/>
      </w:divBdr>
    </w:div>
    <w:div w:id="983239984">
      <w:bodyDiv w:val="1"/>
      <w:marLeft w:val="0"/>
      <w:marRight w:val="0"/>
      <w:marTop w:val="0"/>
      <w:marBottom w:val="0"/>
      <w:divBdr>
        <w:top w:val="none" w:sz="0" w:space="0" w:color="auto"/>
        <w:left w:val="none" w:sz="0" w:space="0" w:color="auto"/>
        <w:bottom w:val="none" w:sz="0" w:space="0" w:color="auto"/>
        <w:right w:val="none" w:sz="0" w:space="0" w:color="auto"/>
      </w:divBdr>
    </w:div>
    <w:div w:id="983240069">
      <w:bodyDiv w:val="1"/>
      <w:marLeft w:val="0"/>
      <w:marRight w:val="0"/>
      <w:marTop w:val="0"/>
      <w:marBottom w:val="0"/>
      <w:divBdr>
        <w:top w:val="none" w:sz="0" w:space="0" w:color="auto"/>
        <w:left w:val="none" w:sz="0" w:space="0" w:color="auto"/>
        <w:bottom w:val="none" w:sz="0" w:space="0" w:color="auto"/>
        <w:right w:val="none" w:sz="0" w:space="0" w:color="auto"/>
      </w:divBdr>
    </w:div>
    <w:div w:id="983242200">
      <w:bodyDiv w:val="1"/>
      <w:marLeft w:val="0"/>
      <w:marRight w:val="0"/>
      <w:marTop w:val="0"/>
      <w:marBottom w:val="0"/>
      <w:divBdr>
        <w:top w:val="none" w:sz="0" w:space="0" w:color="auto"/>
        <w:left w:val="none" w:sz="0" w:space="0" w:color="auto"/>
        <w:bottom w:val="none" w:sz="0" w:space="0" w:color="auto"/>
        <w:right w:val="none" w:sz="0" w:space="0" w:color="auto"/>
      </w:divBdr>
    </w:div>
    <w:div w:id="983434021">
      <w:bodyDiv w:val="1"/>
      <w:marLeft w:val="0"/>
      <w:marRight w:val="0"/>
      <w:marTop w:val="0"/>
      <w:marBottom w:val="0"/>
      <w:divBdr>
        <w:top w:val="none" w:sz="0" w:space="0" w:color="auto"/>
        <w:left w:val="none" w:sz="0" w:space="0" w:color="auto"/>
        <w:bottom w:val="none" w:sz="0" w:space="0" w:color="auto"/>
        <w:right w:val="none" w:sz="0" w:space="0" w:color="auto"/>
      </w:divBdr>
    </w:div>
    <w:div w:id="983585423">
      <w:bodyDiv w:val="1"/>
      <w:marLeft w:val="0"/>
      <w:marRight w:val="0"/>
      <w:marTop w:val="0"/>
      <w:marBottom w:val="0"/>
      <w:divBdr>
        <w:top w:val="none" w:sz="0" w:space="0" w:color="auto"/>
        <w:left w:val="none" w:sz="0" w:space="0" w:color="auto"/>
        <w:bottom w:val="none" w:sz="0" w:space="0" w:color="auto"/>
        <w:right w:val="none" w:sz="0" w:space="0" w:color="auto"/>
      </w:divBdr>
    </w:div>
    <w:div w:id="983703863">
      <w:bodyDiv w:val="1"/>
      <w:marLeft w:val="0"/>
      <w:marRight w:val="0"/>
      <w:marTop w:val="0"/>
      <w:marBottom w:val="0"/>
      <w:divBdr>
        <w:top w:val="none" w:sz="0" w:space="0" w:color="auto"/>
        <w:left w:val="none" w:sz="0" w:space="0" w:color="auto"/>
        <w:bottom w:val="none" w:sz="0" w:space="0" w:color="auto"/>
        <w:right w:val="none" w:sz="0" w:space="0" w:color="auto"/>
      </w:divBdr>
    </w:div>
    <w:div w:id="983777639">
      <w:bodyDiv w:val="1"/>
      <w:marLeft w:val="0"/>
      <w:marRight w:val="0"/>
      <w:marTop w:val="0"/>
      <w:marBottom w:val="0"/>
      <w:divBdr>
        <w:top w:val="none" w:sz="0" w:space="0" w:color="auto"/>
        <w:left w:val="none" w:sz="0" w:space="0" w:color="auto"/>
        <w:bottom w:val="none" w:sz="0" w:space="0" w:color="auto"/>
        <w:right w:val="none" w:sz="0" w:space="0" w:color="auto"/>
      </w:divBdr>
    </w:div>
    <w:div w:id="983893469">
      <w:bodyDiv w:val="1"/>
      <w:marLeft w:val="0"/>
      <w:marRight w:val="0"/>
      <w:marTop w:val="0"/>
      <w:marBottom w:val="0"/>
      <w:divBdr>
        <w:top w:val="none" w:sz="0" w:space="0" w:color="auto"/>
        <w:left w:val="none" w:sz="0" w:space="0" w:color="auto"/>
        <w:bottom w:val="none" w:sz="0" w:space="0" w:color="auto"/>
        <w:right w:val="none" w:sz="0" w:space="0" w:color="auto"/>
      </w:divBdr>
    </w:div>
    <w:div w:id="983965454">
      <w:bodyDiv w:val="1"/>
      <w:marLeft w:val="0"/>
      <w:marRight w:val="0"/>
      <w:marTop w:val="0"/>
      <w:marBottom w:val="0"/>
      <w:divBdr>
        <w:top w:val="none" w:sz="0" w:space="0" w:color="auto"/>
        <w:left w:val="none" w:sz="0" w:space="0" w:color="auto"/>
        <w:bottom w:val="none" w:sz="0" w:space="0" w:color="auto"/>
        <w:right w:val="none" w:sz="0" w:space="0" w:color="auto"/>
      </w:divBdr>
    </w:div>
    <w:div w:id="984120294">
      <w:bodyDiv w:val="1"/>
      <w:marLeft w:val="0"/>
      <w:marRight w:val="0"/>
      <w:marTop w:val="0"/>
      <w:marBottom w:val="0"/>
      <w:divBdr>
        <w:top w:val="none" w:sz="0" w:space="0" w:color="auto"/>
        <w:left w:val="none" w:sz="0" w:space="0" w:color="auto"/>
        <w:bottom w:val="none" w:sz="0" w:space="0" w:color="auto"/>
        <w:right w:val="none" w:sz="0" w:space="0" w:color="auto"/>
      </w:divBdr>
    </w:div>
    <w:div w:id="984234701">
      <w:bodyDiv w:val="1"/>
      <w:marLeft w:val="0"/>
      <w:marRight w:val="0"/>
      <w:marTop w:val="0"/>
      <w:marBottom w:val="0"/>
      <w:divBdr>
        <w:top w:val="none" w:sz="0" w:space="0" w:color="auto"/>
        <w:left w:val="none" w:sz="0" w:space="0" w:color="auto"/>
        <w:bottom w:val="none" w:sz="0" w:space="0" w:color="auto"/>
        <w:right w:val="none" w:sz="0" w:space="0" w:color="auto"/>
      </w:divBdr>
    </w:div>
    <w:div w:id="984549901">
      <w:bodyDiv w:val="1"/>
      <w:marLeft w:val="0"/>
      <w:marRight w:val="0"/>
      <w:marTop w:val="0"/>
      <w:marBottom w:val="0"/>
      <w:divBdr>
        <w:top w:val="none" w:sz="0" w:space="0" w:color="auto"/>
        <w:left w:val="none" w:sz="0" w:space="0" w:color="auto"/>
        <w:bottom w:val="none" w:sz="0" w:space="0" w:color="auto"/>
        <w:right w:val="none" w:sz="0" w:space="0" w:color="auto"/>
      </w:divBdr>
    </w:div>
    <w:div w:id="984699381">
      <w:bodyDiv w:val="1"/>
      <w:marLeft w:val="0"/>
      <w:marRight w:val="0"/>
      <w:marTop w:val="0"/>
      <w:marBottom w:val="0"/>
      <w:divBdr>
        <w:top w:val="none" w:sz="0" w:space="0" w:color="auto"/>
        <w:left w:val="none" w:sz="0" w:space="0" w:color="auto"/>
        <w:bottom w:val="none" w:sz="0" w:space="0" w:color="auto"/>
        <w:right w:val="none" w:sz="0" w:space="0" w:color="auto"/>
      </w:divBdr>
    </w:div>
    <w:div w:id="984700915">
      <w:bodyDiv w:val="1"/>
      <w:marLeft w:val="0"/>
      <w:marRight w:val="0"/>
      <w:marTop w:val="0"/>
      <w:marBottom w:val="0"/>
      <w:divBdr>
        <w:top w:val="none" w:sz="0" w:space="0" w:color="auto"/>
        <w:left w:val="none" w:sz="0" w:space="0" w:color="auto"/>
        <w:bottom w:val="none" w:sz="0" w:space="0" w:color="auto"/>
        <w:right w:val="none" w:sz="0" w:space="0" w:color="auto"/>
      </w:divBdr>
    </w:div>
    <w:div w:id="984704367">
      <w:bodyDiv w:val="1"/>
      <w:marLeft w:val="0"/>
      <w:marRight w:val="0"/>
      <w:marTop w:val="0"/>
      <w:marBottom w:val="0"/>
      <w:divBdr>
        <w:top w:val="none" w:sz="0" w:space="0" w:color="auto"/>
        <w:left w:val="none" w:sz="0" w:space="0" w:color="auto"/>
        <w:bottom w:val="none" w:sz="0" w:space="0" w:color="auto"/>
        <w:right w:val="none" w:sz="0" w:space="0" w:color="auto"/>
      </w:divBdr>
    </w:div>
    <w:div w:id="984816801">
      <w:bodyDiv w:val="1"/>
      <w:marLeft w:val="0"/>
      <w:marRight w:val="0"/>
      <w:marTop w:val="0"/>
      <w:marBottom w:val="0"/>
      <w:divBdr>
        <w:top w:val="none" w:sz="0" w:space="0" w:color="auto"/>
        <w:left w:val="none" w:sz="0" w:space="0" w:color="auto"/>
        <w:bottom w:val="none" w:sz="0" w:space="0" w:color="auto"/>
        <w:right w:val="none" w:sz="0" w:space="0" w:color="auto"/>
      </w:divBdr>
    </w:div>
    <w:div w:id="984823421">
      <w:bodyDiv w:val="1"/>
      <w:marLeft w:val="0"/>
      <w:marRight w:val="0"/>
      <w:marTop w:val="0"/>
      <w:marBottom w:val="0"/>
      <w:divBdr>
        <w:top w:val="none" w:sz="0" w:space="0" w:color="auto"/>
        <w:left w:val="none" w:sz="0" w:space="0" w:color="auto"/>
        <w:bottom w:val="none" w:sz="0" w:space="0" w:color="auto"/>
        <w:right w:val="none" w:sz="0" w:space="0" w:color="auto"/>
      </w:divBdr>
    </w:div>
    <w:div w:id="984969050">
      <w:bodyDiv w:val="1"/>
      <w:marLeft w:val="0"/>
      <w:marRight w:val="0"/>
      <w:marTop w:val="0"/>
      <w:marBottom w:val="0"/>
      <w:divBdr>
        <w:top w:val="none" w:sz="0" w:space="0" w:color="auto"/>
        <w:left w:val="none" w:sz="0" w:space="0" w:color="auto"/>
        <w:bottom w:val="none" w:sz="0" w:space="0" w:color="auto"/>
        <w:right w:val="none" w:sz="0" w:space="0" w:color="auto"/>
      </w:divBdr>
    </w:div>
    <w:div w:id="985085385">
      <w:bodyDiv w:val="1"/>
      <w:marLeft w:val="0"/>
      <w:marRight w:val="0"/>
      <w:marTop w:val="0"/>
      <w:marBottom w:val="0"/>
      <w:divBdr>
        <w:top w:val="none" w:sz="0" w:space="0" w:color="auto"/>
        <w:left w:val="none" w:sz="0" w:space="0" w:color="auto"/>
        <w:bottom w:val="none" w:sz="0" w:space="0" w:color="auto"/>
        <w:right w:val="none" w:sz="0" w:space="0" w:color="auto"/>
      </w:divBdr>
    </w:div>
    <w:div w:id="985166334">
      <w:bodyDiv w:val="1"/>
      <w:marLeft w:val="0"/>
      <w:marRight w:val="0"/>
      <w:marTop w:val="0"/>
      <w:marBottom w:val="0"/>
      <w:divBdr>
        <w:top w:val="none" w:sz="0" w:space="0" w:color="auto"/>
        <w:left w:val="none" w:sz="0" w:space="0" w:color="auto"/>
        <w:bottom w:val="none" w:sz="0" w:space="0" w:color="auto"/>
        <w:right w:val="none" w:sz="0" w:space="0" w:color="auto"/>
      </w:divBdr>
    </w:div>
    <w:div w:id="985278430">
      <w:bodyDiv w:val="1"/>
      <w:marLeft w:val="0"/>
      <w:marRight w:val="0"/>
      <w:marTop w:val="0"/>
      <w:marBottom w:val="0"/>
      <w:divBdr>
        <w:top w:val="none" w:sz="0" w:space="0" w:color="auto"/>
        <w:left w:val="none" w:sz="0" w:space="0" w:color="auto"/>
        <w:bottom w:val="none" w:sz="0" w:space="0" w:color="auto"/>
        <w:right w:val="none" w:sz="0" w:space="0" w:color="auto"/>
      </w:divBdr>
    </w:div>
    <w:div w:id="985355437">
      <w:bodyDiv w:val="1"/>
      <w:marLeft w:val="0"/>
      <w:marRight w:val="0"/>
      <w:marTop w:val="0"/>
      <w:marBottom w:val="0"/>
      <w:divBdr>
        <w:top w:val="none" w:sz="0" w:space="0" w:color="auto"/>
        <w:left w:val="none" w:sz="0" w:space="0" w:color="auto"/>
        <w:bottom w:val="none" w:sz="0" w:space="0" w:color="auto"/>
        <w:right w:val="none" w:sz="0" w:space="0" w:color="auto"/>
      </w:divBdr>
    </w:div>
    <w:div w:id="985356373">
      <w:bodyDiv w:val="1"/>
      <w:marLeft w:val="0"/>
      <w:marRight w:val="0"/>
      <w:marTop w:val="0"/>
      <w:marBottom w:val="0"/>
      <w:divBdr>
        <w:top w:val="none" w:sz="0" w:space="0" w:color="auto"/>
        <w:left w:val="none" w:sz="0" w:space="0" w:color="auto"/>
        <w:bottom w:val="none" w:sz="0" w:space="0" w:color="auto"/>
        <w:right w:val="none" w:sz="0" w:space="0" w:color="auto"/>
      </w:divBdr>
    </w:div>
    <w:div w:id="985478806">
      <w:bodyDiv w:val="1"/>
      <w:marLeft w:val="0"/>
      <w:marRight w:val="0"/>
      <w:marTop w:val="0"/>
      <w:marBottom w:val="0"/>
      <w:divBdr>
        <w:top w:val="none" w:sz="0" w:space="0" w:color="auto"/>
        <w:left w:val="none" w:sz="0" w:space="0" w:color="auto"/>
        <w:bottom w:val="none" w:sz="0" w:space="0" w:color="auto"/>
        <w:right w:val="none" w:sz="0" w:space="0" w:color="auto"/>
      </w:divBdr>
    </w:div>
    <w:div w:id="985817001">
      <w:bodyDiv w:val="1"/>
      <w:marLeft w:val="0"/>
      <w:marRight w:val="0"/>
      <w:marTop w:val="0"/>
      <w:marBottom w:val="0"/>
      <w:divBdr>
        <w:top w:val="none" w:sz="0" w:space="0" w:color="auto"/>
        <w:left w:val="none" w:sz="0" w:space="0" w:color="auto"/>
        <w:bottom w:val="none" w:sz="0" w:space="0" w:color="auto"/>
        <w:right w:val="none" w:sz="0" w:space="0" w:color="auto"/>
      </w:divBdr>
    </w:div>
    <w:div w:id="985863564">
      <w:bodyDiv w:val="1"/>
      <w:marLeft w:val="0"/>
      <w:marRight w:val="0"/>
      <w:marTop w:val="0"/>
      <w:marBottom w:val="0"/>
      <w:divBdr>
        <w:top w:val="none" w:sz="0" w:space="0" w:color="auto"/>
        <w:left w:val="none" w:sz="0" w:space="0" w:color="auto"/>
        <w:bottom w:val="none" w:sz="0" w:space="0" w:color="auto"/>
        <w:right w:val="none" w:sz="0" w:space="0" w:color="auto"/>
      </w:divBdr>
    </w:div>
    <w:div w:id="986015209">
      <w:bodyDiv w:val="1"/>
      <w:marLeft w:val="0"/>
      <w:marRight w:val="0"/>
      <w:marTop w:val="0"/>
      <w:marBottom w:val="0"/>
      <w:divBdr>
        <w:top w:val="none" w:sz="0" w:space="0" w:color="auto"/>
        <w:left w:val="none" w:sz="0" w:space="0" w:color="auto"/>
        <w:bottom w:val="none" w:sz="0" w:space="0" w:color="auto"/>
        <w:right w:val="none" w:sz="0" w:space="0" w:color="auto"/>
      </w:divBdr>
    </w:div>
    <w:div w:id="986084167">
      <w:bodyDiv w:val="1"/>
      <w:marLeft w:val="0"/>
      <w:marRight w:val="0"/>
      <w:marTop w:val="0"/>
      <w:marBottom w:val="0"/>
      <w:divBdr>
        <w:top w:val="none" w:sz="0" w:space="0" w:color="auto"/>
        <w:left w:val="none" w:sz="0" w:space="0" w:color="auto"/>
        <w:bottom w:val="none" w:sz="0" w:space="0" w:color="auto"/>
        <w:right w:val="none" w:sz="0" w:space="0" w:color="auto"/>
      </w:divBdr>
    </w:div>
    <w:div w:id="986129568">
      <w:bodyDiv w:val="1"/>
      <w:marLeft w:val="0"/>
      <w:marRight w:val="0"/>
      <w:marTop w:val="0"/>
      <w:marBottom w:val="0"/>
      <w:divBdr>
        <w:top w:val="none" w:sz="0" w:space="0" w:color="auto"/>
        <w:left w:val="none" w:sz="0" w:space="0" w:color="auto"/>
        <w:bottom w:val="none" w:sz="0" w:space="0" w:color="auto"/>
        <w:right w:val="none" w:sz="0" w:space="0" w:color="auto"/>
      </w:divBdr>
    </w:div>
    <w:div w:id="986133250">
      <w:bodyDiv w:val="1"/>
      <w:marLeft w:val="0"/>
      <w:marRight w:val="0"/>
      <w:marTop w:val="0"/>
      <w:marBottom w:val="0"/>
      <w:divBdr>
        <w:top w:val="none" w:sz="0" w:space="0" w:color="auto"/>
        <w:left w:val="none" w:sz="0" w:space="0" w:color="auto"/>
        <w:bottom w:val="none" w:sz="0" w:space="0" w:color="auto"/>
        <w:right w:val="none" w:sz="0" w:space="0" w:color="auto"/>
      </w:divBdr>
    </w:div>
    <w:div w:id="986200427">
      <w:bodyDiv w:val="1"/>
      <w:marLeft w:val="0"/>
      <w:marRight w:val="0"/>
      <w:marTop w:val="0"/>
      <w:marBottom w:val="0"/>
      <w:divBdr>
        <w:top w:val="none" w:sz="0" w:space="0" w:color="auto"/>
        <w:left w:val="none" w:sz="0" w:space="0" w:color="auto"/>
        <w:bottom w:val="none" w:sz="0" w:space="0" w:color="auto"/>
        <w:right w:val="none" w:sz="0" w:space="0" w:color="auto"/>
      </w:divBdr>
    </w:div>
    <w:div w:id="986204223">
      <w:bodyDiv w:val="1"/>
      <w:marLeft w:val="0"/>
      <w:marRight w:val="0"/>
      <w:marTop w:val="0"/>
      <w:marBottom w:val="0"/>
      <w:divBdr>
        <w:top w:val="none" w:sz="0" w:space="0" w:color="auto"/>
        <w:left w:val="none" w:sz="0" w:space="0" w:color="auto"/>
        <w:bottom w:val="none" w:sz="0" w:space="0" w:color="auto"/>
        <w:right w:val="none" w:sz="0" w:space="0" w:color="auto"/>
      </w:divBdr>
    </w:div>
    <w:div w:id="986280888">
      <w:bodyDiv w:val="1"/>
      <w:marLeft w:val="0"/>
      <w:marRight w:val="0"/>
      <w:marTop w:val="0"/>
      <w:marBottom w:val="0"/>
      <w:divBdr>
        <w:top w:val="none" w:sz="0" w:space="0" w:color="auto"/>
        <w:left w:val="none" w:sz="0" w:space="0" w:color="auto"/>
        <w:bottom w:val="none" w:sz="0" w:space="0" w:color="auto"/>
        <w:right w:val="none" w:sz="0" w:space="0" w:color="auto"/>
      </w:divBdr>
    </w:div>
    <w:div w:id="986399070">
      <w:bodyDiv w:val="1"/>
      <w:marLeft w:val="0"/>
      <w:marRight w:val="0"/>
      <w:marTop w:val="0"/>
      <w:marBottom w:val="0"/>
      <w:divBdr>
        <w:top w:val="none" w:sz="0" w:space="0" w:color="auto"/>
        <w:left w:val="none" w:sz="0" w:space="0" w:color="auto"/>
        <w:bottom w:val="none" w:sz="0" w:space="0" w:color="auto"/>
        <w:right w:val="none" w:sz="0" w:space="0" w:color="auto"/>
      </w:divBdr>
    </w:div>
    <w:div w:id="986515449">
      <w:bodyDiv w:val="1"/>
      <w:marLeft w:val="0"/>
      <w:marRight w:val="0"/>
      <w:marTop w:val="0"/>
      <w:marBottom w:val="0"/>
      <w:divBdr>
        <w:top w:val="none" w:sz="0" w:space="0" w:color="auto"/>
        <w:left w:val="none" w:sz="0" w:space="0" w:color="auto"/>
        <w:bottom w:val="none" w:sz="0" w:space="0" w:color="auto"/>
        <w:right w:val="none" w:sz="0" w:space="0" w:color="auto"/>
      </w:divBdr>
    </w:div>
    <w:div w:id="986544057">
      <w:bodyDiv w:val="1"/>
      <w:marLeft w:val="0"/>
      <w:marRight w:val="0"/>
      <w:marTop w:val="0"/>
      <w:marBottom w:val="0"/>
      <w:divBdr>
        <w:top w:val="none" w:sz="0" w:space="0" w:color="auto"/>
        <w:left w:val="none" w:sz="0" w:space="0" w:color="auto"/>
        <w:bottom w:val="none" w:sz="0" w:space="0" w:color="auto"/>
        <w:right w:val="none" w:sz="0" w:space="0" w:color="auto"/>
      </w:divBdr>
    </w:div>
    <w:div w:id="986593834">
      <w:bodyDiv w:val="1"/>
      <w:marLeft w:val="0"/>
      <w:marRight w:val="0"/>
      <w:marTop w:val="0"/>
      <w:marBottom w:val="0"/>
      <w:divBdr>
        <w:top w:val="none" w:sz="0" w:space="0" w:color="auto"/>
        <w:left w:val="none" w:sz="0" w:space="0" w:color="auto"/>
        <w:bottom w:val="none" w:sz="0" w:space="0" w:color="auto"/>
        <w:right w:val="none" w:sz="0" w:space="0" w:color="auto"/>
      </w:divBdr>
    </w:div>
    <w:div w:id="986713222">
      <w:bodyDiv w:val="1"/>
      <w:marLeft w:val="0"/>
      <w:marRight w:val="0"/>
      <w:marTop w:val="0"/>
      <w:marBottom w:val="0"/>
      <w:divBdr>
        <w:top w:val="none" w:sz="0" w:space="0" w:color="auto"/>
        <w:left w:val="none" w:sz="0" w:space="0" w:color="auto"/>
        <w:bottom w:val="none" w:sz="0" w:space="0" w:color="auto"/>
        <w:right w:val="none" w:sz="0" w:space="0" w:color="auto"/>
      </w:divBdr>
    </w:div>
    <w:div w:id="986780632">
      <w:bodyDiv w:val="1"/>
      <w:marLeft w:val="0"/>
      <w:marRight w:val="0"/>
      <w:marTop w:val="0"/>
      <w:marBottom w:val="0"/>
      <w:divBdr>
        <w:top w:val="none" w:sz="0" w:space="0" w:color="auto"/>
        <w:left w:val="none" w:sz="0" w:space="0" w:color="auto"/>
        <w:bottom w:val="none" w:sz="0" w:space="0" w:color="auto"/>
        <w:right w:val="none" w:sz="0" w:space="0" w:color="auto"/>
      </w:divBdr>
    </w:div>
    <w:div w:id="986855544">
      <w:bodyDiv w:val="1"/>
      <w:marLeft w:val="0"/>
      <w:marRight w:val="0"/>
      <w:marTop w:val="0"/>
      <w:marBottom w:val="0"/>
      <w:divBdr>
        <w:top w:val="none" w:sz="0" w:space="0" w:color="auto"/>
        <w:left w:val="none" w:sz="0" w:space="0" w:color="auto"/>
        <w:bottom w:val="none" w:sz="0" w:space="0" w:color="auto"/>
        <w:right w:val="none" w:sz="0" w:space="0" w:color="auto"/>
      </w:divBdr>
    </w:div>
    <w:div w:id="986857832">
      <w:bodyDiv w:val="1"/>
      <w:marLeft w:val="0"/>
      <w:marRight w:val="0"/>
      <w:marTop w:val="0"/>
      <w:marBottom w:val="0"/>
      <w:divBdr>
        <w:top w:val="none" w:sz="0" w:space="0" w:color="auto"/>
        <w:left w:val="none" w:sz="0" w:space="0" w:color="auto"/>
        <w:bottom w:val="none" w:sz="0" w:space="0" w:color="auto"/>
        <w:right w:val="none" w:sz="0" w:space="0" w:color="auto"/>
      </w:divBdr>
    </w:div>
    <w:div w:id="986937338">
      <w:bodyDiv w:val="1"/>
      <w:marLeft w:val="0"/>
      <w:marRight w:val="0"/>
      <w:marTop w:val="0"/>
      <w:marBottom w:val="0"/>
      <w:divBdr>
        <w:top w:val="none" w:sz="0" w:space="0" w:color="auto"/>
        <w:left w:val="none" w:sz="0" w:space="0" w:color="auto"/>
        <w:bottom w:val="none" w:sz="0" w:space="0" w:color="auto"/>
        <w:right w:val="none" w:sz="0" w:space="0" w:color="auto"/>
      </w:divBdr>
    </w:div>
    <w:div w:id="986980758">
      <w:bodyDiv w:val="1"/>
      <w:marLeft w:val="0"/>
      <w:marRight w:val="0"/>
      <w:marTop w:val="0"/>
      <w:marBottom w:val="0"/>
      <w:divBdr>
        <w:top w:val="none" w:sz="0" w:space="0" w:color="auto"/>
        <w:left w:val="none" w:sz="0" w:space="0" w:color="auto"/>
        <w:bottom w:val="none" w:sz="0" w:space="0" w:color="auto"/>
        <w:right w:val="none" w:sz="0" w:space="0" w:color="auto"/>
      </w:divBdr>
    </w:div>
    <w:div w:id="987171332">
      <w:bodyDiv w:val="1"/>
      <w:marLeft w:val="0"/>
      <w:marRight w:val="0"/>
      <w:marTop w:val="0"/>
      <w:marBottom w:val="0"/>
      <w:divBdr>
        <w:top w:val="none" w:sz="0" w:space="0" w:color="auto"/>
        <w:left w:val="none" w:sz="0" w:space="0" w:color="auto"/>
        <w:bottom w:val="none" w:sz="0" w:space="0" w:color="auto"/>
        <w:right w:val="none" w:sz="0" w:space="0" w:color="auto"/>
      </w:divBdr>
    </w:div>
    <w:div w:id="987322079">
      <w:bodyDiv w:val="1"/>
      <w:marLeft w:val="0"/>
      <w:marRight w:val="0"/>
      <w:marTop w:val="0"/>
      <w:marBottom w:val="0"/>
      <w:divBdr>
        <w:top w:val="none" w:sz="0" w:space="0" w:color="auto"/>
        <w:left w:val="none" w:sz="0" w:space="0" w:color="auto"/>
        <w:bottom w:val="none" w:sz="0" w:space="0" w:color="auto"/>
        <w:right w:val="none" w:sz="0" w:space="0" w:color="auto"/>
      </w:divBdr>
    </w:div>
    <w:div w:id="987323935">
      <w:bodyDiv w:val="1"/>
      <w:marLeft w:val="0"/>
      <w:marRight w:val="0"/>
      <w:marTop w:val="0"/>
      <w:marBottom w:val="0"/>
      <w:divBdr>
        <w:top w:val="none" w:sz="0" w:space="0" w:color="auto"/>
        <w:left w:val="none" w:sz="0" w:space="0" w:color="auto"/>
        <w:bottom w:val="none" w:sz="0" w:space="0" w:color="auto"/>
        <w:right w:val="none" w:sz="0" w:space="0" w:color="auto"/>
      </w:divBdr>
    </w:div>
    <w:div w:id="987588573">
      <w:bodyDiv w:val="1"/>
      <w:marLeft w:val="0"/>
      <w:marRight w:val="0"/>
      <w:marTop w:val="0"/>
      <w:marBottom w:val="0"/>
      <w:divBdr>
        <w:top w:val="none" w:sz="0" w:space="0" w:color="auto"/>
        <w:left w:val="none" w:sz="0" w:space="0" w:color="auto"/>
        <w:bottom w:val="none" w:sz="0" w:space="0" w:color="auto"/>
        <w:right w:val="none" w:sz="0" w:space="0" w:color="auto"/>
      </w:divBdr>
    </w:div>
    <w:div w:id="987589218">
      <w:bodyDiv w:val="1"/>
      <w:marLeft w:val="0"/>
      <w:marRight w:val="0"/>
      <w:marTop w:val="0"/>
      <w:marBottom w:val="0"/>
      <w:divBdr>
        <w:top w:val="none" w:sz="0" w:space="0" w:color="auto"/>
        <w:left w:val="none" w:sz="0" w:space="0" w:color="auto"/>
        <w:bottom w:val="none" w:sz="0" w:space="0" w:color="auto"/>
        <w:right w:val="none" w:sz="0" w:space="0" w:color="auto"/>
      </w:divBdr>
    </w:div>
    <w:div w:id="987589258">
      <w:bodyDiv w:val="1"/>
      <w:marLeft w:val="0"/>
      <w:marRight w:val="0"/>
      <w:marTop w:val="0"/>
      <w:marBottom w:val="0"/>
      <w:divBdr>
        <w:top w:val="none" w:sz="0" w:space="0" w:color="auto"/>
        <w:left w:val="none" w:sz="0" w:space="0" w:color="auto"/>
        <w:bottom w:val="none" w:sz="0" w:space="0" w:color="auto"/>
        <w:right w:val="none" w:sz="0" w:space="0" w:color="auto"/>
      </w:divBdr>
    </w:div>
    <w:div w:id="987592711">
      <w:bodyDiv w:val="1"/>
      <w:marLeft w:val="0"/>
      <w:marRight w:val="0"/>
      <w:marTop w:val="0"/>
      <w:marBottom w:val="0"/>
      <w:divBdr>
        <w:top w:val="none" w:sz="0" w:space="0" w:color="auto"/>
        <w:left w:val="none" w:sz="0" w:space="0" w:color="auto"/>
        <w:bottom w:val="none" w:sz="0" w:space="0" w:color="auto"/>
        <w:right w:val="none" w:sz="0" w:space="0" w:color="auto"/>
      </w:divBdr>
    </w:div>
    <w:div w:id="987634017">
      <w:bodyDiv w:val="1"/>
      <w:marLeft w:val="0"/>
      <w:marRight w:val="0"/>
      <w:marTop w:val="0"/>
      <w:marBottom w:val="0"/>
      <w:divBdr>
        <w:top w:val="none" w:sz="0" w:space="0" w:color="auto"/>
        <w:left w:val="none" w:sz="0" w:space="0" w:color="auto"/>
        <w:bottom w:val="none" w:sz="0" w:space="0" w:color="auto"/>
        <w:right w:val="none" w:sz="0" w:space="0" w:color="auto"/>
      </w:divBdr>
    </w:div>
    <w:div w:id="987786956">
      <w:bodyDiv w:val="1"/>
      <w:marLeft w:val="0"/>
      <w:marRight w:val="0"/>
      <w:marTop w:val="0"/>
      <w:marBottom w:val="0"/>
      <w:divBdr>
        <w:top w:val="none" w:sz="0" w:space="0" w:color="auto"/>
        <w:left w:val="none" w:sz="0" w:space="0" w:color="auto"/>
        <w:bottom w:val="none" w:sz="0" w:space="0" w:color="auto"/>
        <w:right w:val="none" w:sz="0" w:space="0" w:color="auto"/>
      </w:divBdr>
    </w:div>
    <w:div w:id="987827729">
      <w:bodyDiv w:val="1"/>
      <w:marLeft w:val="0"/>
      <w:marRight w:val="0"/>
      <w:marTop w:val="0"/>
      <w:marBottom w:val="0"/>
      <w:divBdr>
        <w:top w:val="none" w:sz="0" w:space="0" w:color="auto"/>
        <w:left w:val="none" w:sz="0" w:space="0" w:color="auto"/>
        <w:bottom w:val="none" w:sz="0" w:space="0" w:color="auto"/>
        <w:right w:val="none" w:sz="0" w:space="0" w:color="auto"/>
      </w:divBdr>
    </w:div>
    <w:div w:id="987828812">
      <w:bodyDiv w:val="1"/>
      <w:marLeft w:val="0"/>
      <w:marRight w:val="0"/>
      <w:marTop w:val="0"/>
      <w:marBottom w:val="0"/>
      <w:divBdr>
        <w:top w:val="none" w:sz="0" w:space="0" w:color="auto"/>
        <w:left w:val="none" w:sz="0" w:space="0" w:color="auto"/>
        <w:bottom w:val="none" w:sz="0" w:space="0" w:color="auto"/>
        <w:right w:val="none" w:sz="0" w:space="0" w:color="auto"/>
      </w:divBdr>
    </w:div>
    <w:div w:id="987906007">
      <w:bodyDiv w:val="1"/>
      <w:marLeft w:val="0"/>
      <w:marRight w:val="0"/>
      <w:marTop w:val="0"/>
      <w:marBottom w:val="0"/>
      <w:divBdr>
        <w:top w:val="none" w:sz="0" w:space="0" w:color="auto"/>
        <w:left w:val="none" w:sz="0" w:space="0" w:color="auto"/>
        <w:bottom w:val="none" w:sz="0" w:space="0" w:color="auto"/>
        <w:right w:val="none" w:sz="0" w:space="0" w:color="auto"/>
      </w:divBdr>
    </w:div>
    <w:div w:id="987973948">
      <w:bodyDiv w:val="1"/>
      <w:marLeft w:val="0"/>
      <w:marRight w:val="0"/>
      <w:marTop w:val="0"/>
      <w:marBottom w:val="0"/>
      <w:divBdr>
        <w:top w:val="none" w:sz="0" w:space="0" w:color="auto"/>
        <w:left w:val="none" w:sz="0" w:space="0" w:color="auto"/>
        <w:bottom w:val="none" w:sz="0" w:space="0" w:color="auto"/>
        <w:right w:val="none" w:sz="0" w:space="0" w:color="auto"/>
      </w:divBdr>
    </w:div>
    <w:div w:id="987975181">
      <w:bodyDiv w:val="1"/>
      <w:marLeft w:val="0"/>
      <w:marRight w:val="0"/>
      <w:marTop w:val="0"/>
      <w:marBottom w:val="0"/>
      <w:divBdr>
        <w:top w:val="none" w:sz="0" w:space="0" w:color="auto"/>
        <w:left w:val="none" w:sz="0" w:space="0" w:color="auto"/>
        <w:bottom w:val="none" w:sz="0" w:space="0" w:color="auto"/>
        <w:right w:val="none" w:sz="0" w:space="0" w:color="auto"/>
      </w:divBdr>
    </w:div>
    <w:div w:id="987975352">
      <w:bodyDiv w:val="1"/>
      <w:marLeft w:val="0"/>
      <w:marRight w:val="0"/>
      <w:marTop w:val="0"/>
      <w:marBottom w:val="0"/>
      <w:divBdr>
        <w:top w:val="none" w:sz="0" w:space="0" w:color="auto"/>
        <w:left w:val="none" w:sz="0" w:space="0" w:color="auto"/>
        <w:bottom w:val="none" w:sz="0" w:space="0" w:color="auto"/>
        <w:right w:val="none" w:sz="0" w:space="0" w:color="auto"/>
      </w:divBdr>
    </w:div>
    <w:div w:id="988051149">
      <w:bodyDiv w:val="1"/>
      <w:marLeft w:val="0"/>
      <w:marRight w:val="0"/>
      <w:marTop w:val="0"/>
      <w:marBottom w:val="0"/>
      <w:divBdr>
        <w:top w:val="none" w:sz="0" w:space="0" w:color="auto"/>
        <w:left w:val="none" w:sz="0" w:space="0" w:color="auto"/>
        <w:bottom w:val="none" w:sz="0" w:space="0" w:color="auto"/>
        <w:right w:val="none" w:sz="0" w:space="0" w:color="auto"/>
      </w:divBdr>
    </w:div>
    <w:div w:id="988168597">
      <w:bodyDiv w:val="1"/>
      <w:marLeft w:val="0"/>
      <w:marRight w:val="0"/>
      <w:marTop w:val="0"/>
      <w:marBottom w:val="0"/>
      <w:divBdr>
        <w:top w:val="none" w:sz="0" w:space="0" w:color="auto"/>
        <w:left w:val="none" w:sz="0" w:space="0" w:color="auto"/>
        <w:bottom w:val="none" w:sz="0" w:space="0" w:color="auto"/>
        <w:right w:val="none" w:sz="0" w:space="0" w:color="auto"/>
      </w:divBdr>
    </w:div>
    <w:div w:id="988248174">
      <w:bodyDiv w:val="1"/>
      <w:marLeft w:val="0"/>
      <w:marRight w:val="0"/>
      <w:marTop w:val="0"/>
      <w:marBottom w:val="0"/>
      <w:divBdr>
        <w:top w:val="none" w:sz="0" w:space="0" w:color="auto"/>
        <w:left w:val="none" w:sz="0" w:space="0" w:color="auto"/>
        <w:bottom w:val="none" w:sz="0" w:space="0" w:color="auto"/>
        <w:right w:val="none" w:sz="0" w:space="0" w:color="auto"/>
      </w:divBdr>
    </w:div>
    <w:div w:id="988284987">
      <w:bodyDiv w:val="1"/>
      <w:marLeft w:val="0"/>
      <w:marRight w:val="0"/>
      <w:marTop w:val="0"/>
      <w:marBottom w:val="0"/>
      <w:divBdr>
        <w:top w:val="none" w:sz="0" w:space="0" w:color="auto"/>
        <w:left w:val="none" w:sz="0" w:space="0" w:color="auto"/>
        <w:bottom w:val="none" w:sz="0" w:space="0" w:color="auto"/>
        <w:right w:val="none" w:sz="0" w:space="0" w:color="auto"/>
      </w:divBdr>
    </w:div>
    <w:div w:id="988360889">
      <w:bodyDiv w:val="1"/>
      <w:marLeft w:val="0"/>
      <w:marRight w:val="0"/>
      <w:marTop w:val="0"/>
      <w:marBottom w:val="0"/>
      <w:divBdr>
        <w:top w:val="none" w:sz="0" w:space="0" w:color="auto"/>
        <w:left w:val="none" w:sz="0" w:space="0" w:color="auto"/>
        <w:bottom w:val="none" w:sz="0" w:space="0" w:color="auto"/>
        <w:right w:val="none" w:sz="0" w:space="0" w:color="auto"/>
      </w:divBdr>
    </w:div>
    <w:div w:id="988364411">
      <w:bodyDiv w:val="1"/>
      <w:marLeft w:val="0"/>
      <w:marRight w:val="0"/>
      <w:marTop w:val="0"/>
      <w:marBottom w:val="0"/>
      <w:divBdr>
        <w:top w:val="none" w:sz="0" w:space="0" w:color="auto"/>
        <w:left w:val="none" w:sz="0" w:space="0" w:color="auto"/>
        <w:bottom w:val="none" w:sz="0" w:space="0" w:color="auto"/>
        <w:right w:val="none" w:sz="0" w:space="0" w:color="auto"/>
      </w:divBdr>
    </w:div>
    <w:div w:id="988364591">
      <w:bodyDiv w:val="1"/>
      <w:marLeft w:val="0"/>
      <w:marRight w:val="0"/>
      <w:marTop w:val="0"/>
      <w:marBottom w:val="0"/>
      <w:divBdr>
        <w:top w:val="none" w:sz="0" w:space="0" w:color="auto"/>
        <w:left w:val="none" w:sz="0" w:space="0" w:color="auto"/>
        <w:bottom w:val="none" w:sz="0" w:space="0" w:color="auto"/>
        <w:right w:val="none" w:sz="0" w:space="0" w:color="auto"/>
      </w:divBdr>
    </w:div>
    <w:div w:id="988557019">
      <w:bodyDiv w:val="1"/>
      <w:marLeft w:val="0"/>
      <w:marRight w:val="0"/>
      <w:marTop w:val="0"/>
      <w:marBottom w:val="0"/>
      <w:divBdr>
        <w:top w:val="none" w:sz="0" w:space="0" w:color="auto"/>
        <w:left w:val="none" w:sz="0" w:space="0" w:color="auto"/>
        <w:bottom w:val="none" w:sz="0" w:space="0" w:color="auto"/>
        <w:right w:val="none" w:sz="0" w:space="0" w:color="auto"/>
      </w:divBdr>
    </w:div>
    <w:div w:id="988940933">
      <w:bodyDiv w:val="1"/>
      <w:marLeft w:val="0"/>
      <w:marRight w:val="0"/>
      <w:marTop w:val="0"/>
      <w:marBottom w:val="0"/>
      <w:divBdr>
        <w:top w:val="none" w:sz="0" w:space="0" w:color="auto"/>
        <w:left w:val="none" w:sz="0" w:space="0" w:color="auto"/>
        <w:bottom w:val="none" w:sz="0" w:space="0" w:color="auto"/>
        <w:right w:val="none" w:sz="0" w:space="0" w:color="auto"/>
      </w:divBdr>
    </w:div>
    <w:div w:id="988947026">
      <w:bodyDiv w:val="1"/>
      <w:marLeft w:val="0"/>
      <w:marRight w:val="0"/>
      <w:marTop w:val="0"/>
      <w:marBottom w:val="0"/>
      <w:divBdr>
        <w:top w:val="none" w:sz="0" w:space="0" w:color="auto"/>
        <w:left w:val="none" w:sz="0" w:space="0" w:color="auto"/>
        <w:bottom w:val="none" w:sz="0" w:space="0" w:color="auto"/>
        <w:right w:val="none" w:sz="0" w:space="0" w:color="auto"/>
      </w:divBdr>
    </w:div>
    <w:div w:id="989016784">
      <w:bodyDiv w:val="1"/>
      <w:marLeft w:val="0"/>
      <w:marRight w:val="0"/>
      <w:marTop w:val="0"/>
      <w:marBottom w:val="0"/>
      <w:divBdr>
        <w:top w:val="none" w:sz="0" w:space="0" w:color="auto"/>
        <w:left w:val="none" w:sz="0" w:space="0" w:color="auto"/>
        <w:bottom w:val="none" w:sz="0" w:space="0" w:color="auto"/>
        <w:right w:val="none" w:sz="0" w:space="0" w:color="auto"/>
      </w:divBdr>
    </w:div>
    <w:div w:id="989404015">
      <w:bodyDiv w:val="1"/>
      <w:marLeft w:val="0"/>
      <w:marRight w:val="0"/>
      <w:marTop w:val="0"/>
      <w:marBottom w:val="0"/>
      <w:divBdr>
        <w:top w:val="none" w:sz="0" w:space="0" w:color="auto"/>
        <w:left w:val="none" w:sz="0" w:space="0" w:color="auto"/>
        <w:bottom w:val="none" w:sz="0" w:space="0" w:color="auto"/>
        <w:right w:val="none" w:sz="0" w:space="0" w:color="auto"/>
      </w:divBdr>
    </w:div>
    <w:div w:id="989405171">
      <w:bodyDiv w:val="1"/>
      <w:marLeft w:val="0"/>
      <w:marRight w:val="0"/>
      <w:marTop w:val="0"/>
      <w:marBottom w:val="0"/>
      <w:divBdr>
        <w:top w:val="none" w:sz="0" w:space="0" w:color="auto"/>
        <w:left w:val="none" w:sz="0" w:space="0" w:color="auto"/>
        <w:bottom w:val="none" w:sz="0" w:space="0" w:color="auto"/>
        <w:right w:val="none" w:sz="0" w:space="0" w:color="auto"/>
      </w:divBdr>
    </w:div>
    <w:div w:id="989478029">
      <w:bodyDiv w:val="1"/>
      <w:marLeft w:val="0"/>
      <w:marRight w:val="0"/>
      <w:marTop w:val="0"/>
      <w:marBottom w:val="0"/>
      <w:divBdr>
        <w:top w:val="none" w:sz="0" w:space="0" w:color="auto"/>
        <w:left w:val="none" w:sz="0" w:space="0" w:color="auto"/>
        <w:bottom w:val="none" w:sz="0" w:space="0" w:color="auto"/>
        <w:right w:val="none" w:sz="0" w:space="0" w:color="auto"/>
      </w:divBdr>
    </w:div>
    <w:div w:id="989558360">
      <w:bodyDiv w:val="1"/>
      <w:marLeft w:val="0"/>
      <w:marRight w:val="0"/>
      <w:marTop w:val="0"/>
      <w:marBottom w:val="0"/>
      <w:divBdr>
        <w:top w:val="none" w:sz="0" w:space="0" w:color="auto"/>
        <w:left w:val="none" w:sz="0" w:space="0" w:color="auto"/>
        <w:bottom w:val="none" w:sz="0" w:space="0" w:color="auto"/>
        <w:right w:val="none" w:sz="0" w:space="0" w:color="auto"/>
      </w:divBdr>
    </w:div>
    <w:div w:id="989594452">
      <w:bodyDiv w:val="1"/>
      <w:marLeft w:val="0"/>
      <w:marRight w:val="0"/>
      <w:marTop w:val="0"/>
      <w:marBottom w:val="0"/>
      <w:divBdr>
        <w:top w:val="none" w:sz="0" w:space="0" w:color="auto"/>
        <w:left w:val="none" w:sz="0" w:space="0" w:color="auto"/>
        <w:bottom w:val="none" w:sz="0" w:space="0" w:color="auto"/>
        <w:right w:val="none" w:sz="0" w:space="0" w:color="auto"/>
      </w:divBdr>
    </w:div>
    <w:div w:id="989600503">
      <w:bodyDiv w:val="1"/>
      <w:marLeft w:val="0"/>
      <w:marRight w:val="0"/>
      <w:marTop w:val="0"/>
      <w:marBottom w:val="0"/>
      <w:divBdr>
        <w:top w:val="none" w:sz="0" w:space="0" w:color="auto"/>
        <w:left w:val="none" w:sz="0" w:space="0" w:color="auto"/>
        <w:bottom w:val="none" w:sz="0" w:space="0" w:color="auto"/>
        <w:right w:val="none" w:sz="0" w:space="0" w:color="auto"/>
      </w:divBdr>
    </w:div>
    <w:div w:id="989671245">
      <w:bodyDiv w:val="1"/>
      <w:marLeft w:val="0"/>
      <w:marRight w:val="0"/>
      <w:marTop w:val="0"/>
      <w:marBottom w:val="0"/>
      <w:divBdr>
        <w:top w:val="none" w:sz="0" w:space="0" w:color="auto"/>
        <w:left w:val="none" w:sz="0" w:space="0" w:color="auto"/>
        <w:bottom w:val="none" w:sz="0" w:space="0" w:color="auto"/>
        <w:right w:val="none" w:sz="0" w:space="0" w:color="auto"/>
      </w:divBdr>
    </w:div>
    <w:div w:id="989751967">
      <w:bodyDiv w:val="1"/>
      <w:marLeft w:val="0"/>
      <w:marRight w:val="0"/>
      <w:marTop w:val="0"/>
      <w:marBottom w:val="0"/>
      <w:divBdr>
        <w:top w:val="none" w:sz="0" w:space="0" w:color="auto"/>
        <w:left w:val="none" w:sz="0" w:space="0" w:color="auto"/>
        <w:bottom w:val="none" w:sz="0" w:space="0" w:color="auto"/>
        <w:right w:val="none" w:sz="0" w:space="0" w:color="auto"/>
      </w:divBdr>
    </w:div>
    <w:div w:id="990017732">
      <w:bodyDiv w:val="1"/>
      <w:marLeft w:val="0"/>
      <w:marRight w:val="0"/>
      <w:marTop w:val="0"/>
      <w:marBottom w:val="0"/>
      <w:divBdr>
        <w:top w:val="none" w:sz="0" w:space="0" w:color="auto"/>
        <w:left w:val="none" w:sz="0" w:space="0" w:color="auto"/>
        <w:bottom w:val="none" w:sz="0" w:space="0" w:color="auto"/>
        <w:right w:val="none" w:sz="0" w:space="0" w:color="auto"/>
      </w:divBdr>
    </w:div>
    <w:div w:id="990018974">
      <w:bodyDiv w:val="1"/>
      <w:marLeft w:val="0"/>
      <w:marRight w:val="0"/>
      <w:marTop w:val="0"/>
      <w:marBottom w:val="0"/>
      <w:divBdr>
        <w:top w:val="none" w:sz="0" w:space="0" w:color="auto"/>
        <w:left w:val="none" w:sz="0" w:space="0" w:color="auto"/>
        <w:bottom w:val="none" w:sz="0" w:space="0" w:color="auto"/>
        <w:right w:val="none" w:sz="0" w:space="0" w:color="auto"/>
      </w:divBdr>
    </w:div>
    <w:div w:id="990136152">
      <w:bodyDiv w:val="1"/>
      <w:marLeft w:val="0"/>
      <w:marRight w:val="0"/>
      <w:marTop w:val="0"/>
      <w:marBottom w:val="0"/>
      <w:divBdr>
        <w:top w:val="none" w:sz="0" w:space="0" w:color="auto"/>
        <w:left w:val="none" w:sz="0" w:space="0" w:color="auto"/>
        <w:bottom w:val="none" w:sz="0" w:space="0" w:color="auto"/>
        <w:right w:val="none" w:sz="0" w:space="0" w:color="auto"/>
      </w:divBdr>
    </w:div>
    <w:div w:id="990333531">
      <w:bodyDiv w:val="1"/>
      <w:marLeft w:val="0"/>
      <w:marRight w:val="0"/>
      <w:marTop w:val="0"/>
      <w:marBottom w:val="0"/>
      <w:divBdr>
        <w:top w:val="none" w:sz="0" w:space="0" w:color="auto"/>
        <w:left w:val="none" w:sz="0" w:space="0" w:color="auto"/>
        <w:bottom w:val="none" w:sz="0" w:space="0" w:color="auto"/>
        <w:right w:val="none" w:sz="0" w:space="0" w:color="auto"/>
      </w:divBdr>
    </w:div>
    <w:div w:id="990405943">
      <w:bodyDiv w:val="1"/>
      <w:marLeft w:val="0"/>
      <w:marRight w:val="0"/>
      <w:marTop w:val="0"/>
      <w:marBottom w:val="0"/>
      <w:divBdr>
        <w:top w:val="none" w:sz="0" w:space="0" w:color="auto"/>
        <w:left w:val="none" w:sz="0" w:space="0" w:color="auto"/>
        <w:bottom w:val="none" w:sz="0" w:space="0" w:color="auto"/>
        <w:right w:val="none" w:sz="0" w:space="0" w:color="auto"/>
      </w:divBdr>
    </w:div>
    <w:div w:id="990408548">
      <w:bodyDiv w:val="1"/>
      <w:marLeft w:val="0"/>
      <w:marRight w:val="0"/>
      <w:marTop w:val="0"/>
      <w:marBottom w:val="0"/>
      <w:divBdr>
        <w:top w:val="none" w:sz="0" w:space="0" w:color="auto"/>
        <w:left w:val="none" w:sz="0" w:space="0" w:color="auto"/>
        <w:bottom w:val="none" w:sz="0" w:space="0" w:color="auto"/>
        <w:right w:val="none" w:sz="0" w:space="0" w:color="auto"/>
      </w:divBdr>
    </w:div>
    <w:div w:id="990446151">
      <w:bodyDiv w:val="1"/>
      <w:marLeft w:val="0"/>
      <w:marRight w:val="0"/>
      <w:marTop w:val="0"/>
      <w:marBottom w:val="0"/>
      <w:divBdr>
        <w:top w:val="none" w:sz="0" w:space="0" w:color="auto"/>
        <w:left w:val="none" w:sz="0" w:space="0" w:color="auto"/>
        <w:bottom w:val="none" w:sz="0" w:space="0" w:color="auto"/>
        <w:right w:val="none" w:sz="0" w:space="0" w:color="auto"/>
      </w:divBdr>
    </w:div>
    <w:div w:id="990448092">
      <w:bodyDiv w:val="1"/>
      <w:marLeft w:val="0"/>
      <w:marRight w:val="0"/>
      <w:marTop w:val="0"/>
      <w:marBottom w:val="0"/>
      <w:divBdr>
        <w:top w:val="none" w:sz="0" w:space="0" w:color="auto"/>
        <w:left w:val="none" w:sz="0" w:space="0" w:color="auto"/>
        <w:bottom w:val="none" w:sz="0" w:space="0" w:color="auto"/>
        <w:right w:val="none" w:sz="0" w:space="0" w:color="auto"/>
      </w:divBdr>
    </w:div>
    <w:div w:id="990450871">
      <w:bodyDiv w:val="1"/>
      <w:marLeft w:val="0"/>
      <w:marRight w:val="0"/>
      <w:marTop w:val="0"/>
      <w:marBottom w:val="0"/>
      <w:divBdr>
        <w:top w:val="none" w:sz="0" w:space="0" w:color="auto"/>
        <w:left w:val="none" w:sz="0" w:space="0" w:color="auto"/>
        <w:bottom w:val="none" w:sz="0" w:space="0" w:color="auto"/>
        <w:right w:val="none" w:sz="0" w:space="0" w:color="auto"/>
      </w:divBdr>
    </w:div>
    <w:div w:id="990525586">
      <w:bodyDiv w:val="1"/>
      <w:marLeft w:val="0"/>
      <w:marRight w:val="0"/>
      <w:marTop w:val="0"/>
      <w:marBottom w:val="0"/>
      <w:divBdr>
        <w:top w:val="none" w:sz="0" w:space="0" w:color="auto"/>
        <w:left w:val="none" w:sz="0" w:space="0" w:color="auto"/>
        <w:bottom w:val="none" w:sz="0" w:space="0" w:color="auto"/>
        <w:right w:val="none" w:sz="0" w:space="0" w:color="auto"/>
      </w:divBdr>
    </w:div>
    <w:div w:id="990862543">
      <w:bodyDiv w:val="1"/>
      <w:marLeft w:val="0"/>
      <w:marRight w:val="0"/>
      <w:marTop w:val="0"/>
      <w:marBottom w:val="0"/>
      <w:divBdr>
        <w:top w:val="none" w:sz="0" w:space="0" w:color="auto"/>
        <w:left w:val="none" w:sz="0" w:space="0" w:color="auto"/>
        <w:bottom w:val="none" w:sz="0" w:space="0" w:color="auto"/>
        <w:right w:val="none" w:sz="0" w:space="0" w:color="auto"/>
      </w:divBdr>
    </w:div>
    <w:div w:id="990870217">
      <w:bodyDiv w:val="1"/>
      <w:marLeft w:val="0"/>
      <w:marRight w:val="0"/>
      <w:marTop w:val="0"/>
      <w:marBottom w:val="0"/>
      <w:divBdr>
        <w:top w:val="none" w:sz="0" w:space="0" w:color="auto"/>
        <w:left w:val="none" w:sz="0" w:space="0" w:color="auto"/>
        <w:bottom w:val="none" w:sz="0" w:space="0" w:color="auto"/>
        <w:right w:val="none" w:sz="0" w:space="0" w:color="auto"/>
      </w:divBdr>
    </w:div>
    <w:div w:id="990910688">
      <w:bodyDiv w:val="1"/>
      <w:marLeft w:val="0"/>
      <w:marRight w:val="0"/>
      <w:marTop w:val="0"/>
      <w:marBottom w:val="0"/>
      <w:divBdr>
        <w:top w:val="none" w:sz="0" w:space="0" w:color="auto"/>
        <w:left w:val="none" w:sz="0" w:space="0" w:color="auto"/>
        <w:bottom w:val="none" w:sz="0" w:space="0" w:color="auto"/>
        <w:right w:val="none" w:sz="0" w:space="0" w:color="auto"/>
      </w:divBdr>
    </w:div>
    <w:div w:id="990911222">
      <w:bodyDiv w:val="1"/>
      <w:marLeft w:val="0"/>
      <w:marRight w:val="0"/>
      <w:marTop w:val="0"/>
      <w:marBottom w:val="0"/>
      <w:divBdr>
        <w:top w:val="none" w:sz="0" w:space="0" w:color="auto"/>
        <w:left w:val="none" w:sz="0" w:space="0" w:color="auto"/>
        <w:bottom w:val="none" w:sz="0" w:space="0" w:color="auto"/>
        <w:right w:val="none" w:sz="0" w:space="0" w:color="auto"/>
      </w:divBdr>
    </w:div>
    <w:div w:id="991061156">
      <w:bodyDiv w:val="1"/>
      <w:marLeft w:val="0"/>
      <w:marRight w:val="0"/>
      <w:marTop w:val="0"/>
      <w:marBottom w:val="0"/>
      <w:divBdr>
        <w:top w:val="none" w:sz="0" w:space="0" w:color="auto"/>
        <w:left w:val="none" w:sz="0" w:space="0" w:color="auto"/>
        <w:bottom w:val="none" w:sz="0" w:space="0" w:color="auto"/>
        <w:right w:val="none" w:sz="0" w:space="0" w:color="auto"/>
      </w:divBdr>
    </w:div>
    <w:div w:id="991065117">
      <w:bodyDiv w:val="1"/>
      <w:marLeft w:val="0"/>
      <w:marRight w:val="0"/>
      <w:marTop w:val="0"/>
      <w:marBottom w:val="0"/>
      <w:divBdr>
        <w:top w:val="none" w:sz="0" w:space="0" w:color="auto"/>
        <w:left w:val="none" w:sz="0" w:space="0" w:color="auto"/>
        <w:bottom w:val="none" w:sz="0" w:space="0" w:color="auto"/>
        <w:right w:val="none" w:sz="0" w:space="0" w:color="auto"/>
      </w:divBdr>
    </w:div>
    <w:div w:id="991180372">
      <w:bodyDiv w:val="1"/>
      <w:marLeft w:val="0"/>
      <w:marRight w:val="0"/>
      <w:marTop w:val="0"/>
      <w:marBottom w:val="0"/>
      <w:divBdr>
        <w:top w:val="none" w:sz="0" w:space="0" w:color="auto"/>
        <w:left w:val="none" w:sz="0" w:space="0" w:color="auto"/>
        <w:bottom w:val="none" w:sz="0" w:space="0" w:color="auto"/>
        <w:right w:val="none" w:sz="0" w:space="0" w:color="auto"/>
      </w:divBdr>
    </w:div>
    <w:div w:id="991253584">
      <w:bodyDiv w:val="1"/>
      <w:marLeft w:val="0"/>
      <w:marRight w:val="0"/>
      <w:marTop w:val="0"/>
      <w:marBottom w:val="0"/>
      <w:divBdr>
        <w:top w:val="none" w:sz="0" w:space="0" w:color="auto"/>
        <w:left w:val="none" w:sz="0" w:space="0" w:color="auto"/>
        <w:bottom w:val="none" w:sz="0" w:space="0" w:color="auto"/>
        <w:right w:val="none" w:sz="0" w:space="0" w:color="auto"/>
      </w:divBdr>
    </w:div>
    <w:div w:id="991298205">
      <w:bodyDiv w:val="1"/>
      <w:marLeft w:val="0"/>
      <w:marRight w:val="0"/>
      <w:marTop w:val="0"/>
      <w:marBottom w:val="0"/>
      <w:divBdr>
        <w:top w:val="none" w:sz="0" w:space="0" w:color="auto"/>
        <w:left w:val="none" w:sz="0" w:space="0" w:color="auto"/>
        <w:bottom w:val="none" w:sz="0" w:space="0" w:color="auto"/>
        <w:right w:val="none" w:sz="0" w:space="0" w:color="auto"/>
      </w:divBdr>
    </w:div>
    <w:div w:id="991444245">
      <w:bodyDiv w:val="1"/>
      <w:marLeft w:val="0"/>
      <w:marRight w:val="0"/>
      <w:marTop w:val="0"/>
      <w:marBottom w:val="0"/>
      <w:divBdr>
        <w:top w:val="none" w:sz="0" w:space="0" w:color="auto"/>
        <w:left w:val="none" w:sz="0" w:space="0" w:color="auto"/>
        <w:bottom w:val="none" w:sz="0" w:space="0" w:color="auto"/>
        <w:right w:val="none" w:sz="0" w:space="0" w:color="auto"/>
      </w:divBdr>
    </w:div>
    <w:div w:id="991526267">
      <w:bodyDiv w:val="1"/>
      <w:marLeft w:val="0"/>
      <w:marRight w:val="0"/>
      <w:marTop w:val="0"/>
      <w:marBottom w:val="0"/>
      <w:divBdr>
        <w:top w:val="none" w:sz="0" w:space="0" w:color="auto"/>
        <w:left w:val="none" w:sz="0" w:space="0" w:color="auto"/>
        <w:bottom w:val="none" w:sz="0" w:space="0" w:color="auto"/>
        <w:right w:val="none" w:sz="0" w:space="0" w:color="auto"/>
      </w:divBdr>
    </w:div>
    <w:div w:id="991564682">
      <w:bodyDiv w:val="1"/>
      <w:marLeft w:val="0"/>
      <w:marRight w:val="0"/>
      <w:marTop w:val="0"/>
      <w:marBottom w:val="0"/>
      <w:divBdr>
        <w:top w:val="none" w:sz="0" w:space="0" w:color="auto"/>
        <w:left w:val="none" w:sz="0" w:space="0" w:color="auto"/>
        <w:bottom w:val="none" w:sz="0" w:space="0" w:color="auto"/>
        <w:right w:val="none" w:sz="0" w:space="0" w:color="auto"/>
      </w:divBdr>
    </w:div>
    <w:div w:id="991568315">
      <w:bodyDiv w:val="1"/>
      <w:marLeft w:val="0"/>
      <w:marRight w:val="0"/>
      <w:marTop w:val="0"/>
      <w:marBottom w:val="0"/>
      <w:divBdr>
        <w:top w:val="none" w:sz="0" w:space="0" w:color="auto"/>
        <w:left w:val="none" w:sz="0" w:space="0" w:color="auto"/>
        <w:bottom w:val="none" w:sz="0" w:space="0" w:color="auto"/>
        <w:right w:val="none" w:sz="0" w:space="0" w:color="auto"/>
      </w:divBdr>
    </w:div>
    <w:div w:id="991640668">
      <w:bodyDiv w:val="1"/>
      <w:marLeft w:val="0"/>
      <w:marRight w:val="0"/>
      <w:marTop w:val="0"/>
      <w:marBottom w:val="0"/>
      <w:divBdr>
        <w:top w:val="none" w:sz="0" w:space="0" w:color="auto"/>
        <w:left w:val="none" w:sz="0" w:space="0" w:color="auto"/>
        <w:bottom w:val="none" w:sz="0" w:space="0" w:color="auto"/>
        <w:right w:val="none" w:sz="0" w:space="0" w:color="auto"/>
      </w:divBdr>
    </w:div>
    <w:div w:id="991644180">
      <w:bodyDiv w:val="1"/>
      <w:marLeft w:val="0"/>
      <w:marRight w:val="0"/>
      <w:marTop w:val="0"/>
      <w:marBottom w:val="0"/>
      <w:divBdr>
        <w:top w:val="none" w:sz="0" w:space="0" w:color="auto"/>
        <w:left w:val="none" w:sz="0" w:space="0" w:color="auto"/>
        <w:bottom w:val="none" w:sz="0" w:space="0" w:color="auto"/>
        <w:right w:val="none" w:sz="0" w:space="0" w:color="auto"/>
      </w:divBdr>
    </w:div>
    <w:div w:id="991718441">
      <w:bodyDiv w:val="1"/>
      <w:marLeft w:val="0"/>
      <w:marRight w:val="0"/>
      <w:marTop w:val="0"/>
      <w:marBottom w:val="0"/>
      <w:divBdr>
        <w:top w:val="none" w:sz="0" w:space="0" w:color="auto"/>
        <w:left w:val="none" w:sz="0" w:space="0" w:color="auto"/>
        <w:bottom w:val="none" w:sz="0" w:space="0" w:color="auto"/>
        <w:right w:val="none" w:sz="0" w:space="0" w:color="auto"/>
      </w:divBdr>
    </w:div>
    <w:div w:id="991756598">
      <w:bodyDiv w:val="1"/>
      <w:marLeft w:val="0"/>
      <w:marRight w:val="0"/>
      <w:marTop w:val="0"/>
      <w:marBottom w:val="0"/>
      <w:divBdr>
        <w:top w:val="none" w:sz="0" w:space="0" w:color="auto"/>
        <w:left w:val="none" w:sz="0" w:space="0" w:color="auto"/>
        <w:bottom w:val="none" w:sz="0" w:space="0" w:color="auto"/>
        <w:right w:val="none" w:sz="0" w:space="0" w:color="auto"/>
      </w:divBdr>
    </w:div>
    <w:div w:id="991828932">
      <w:bodyDiv w:val="1"/>
      <w:marLeft w:val="0"/>
      <w:marRight w:val="0"/>
      <w:marTop w:val="0"/>
      <w:marBottom w:val="0"/>
      <w:divBdr>
        <w:top w:val="none" w:sz="0" w:space="0" w:color="auto"/>
        <w:left w:val="none" w:sz="0" w:space="0" w:color="auto"/>
        <w:bottom w:val="none" w:sz="0" w:space="0" w:color="auto"/>
        <w:right w:val="none" w:sz="0" w:space="0" w:color="auto"/>
      </w:divBdr>
    </w:div>
    <w:div w:id="992102363">
      <w:bodyDiv w:val="1"/>
      <w:marLeft w:val="0"/>
      <w:marRight w:val="0"/>
      <w:marTop w:val="0"/>
      <w:marBottom w:val="0"/>
      <w:divBdr>
        <w:top w:val="none" w:sz="0" w:space="0" w:color="auto"/>
        <w:left w:val="none" w:sz="0" w:space="0" w:color="auto"/>
        <w:bottom w:val="none" w:sz="0" w:space="0" w:color="auto"/>
        <w:right w:val="none" w:sz="0" w:space="0" w:color="auto"/>
      </w:divBdr>
    </w:div>
    <w:div w:id="992216501">
      <w:bodyDiv w:val="1"/>
      <w:marLeft w:val="0"/>
      <w:marRight w:val="0"/>
      <w:marTop w:val="0"/>
      <w:marBottom w:val="0"/>
      <w:divBdr>
        <w:top w:val="none" w:sz="0" w:space="0" w:color="auto"/>
        <w:left w:val="none" w:sz="0" w:space="0" w:color="auto"/>
        <w:bottom w:val="none" w:sz="0" w:space="0" w:color="auto"/>
        <w:right w:val="none" w:sz="0" w:space="0" w:color="auto"/>
      </w:divBdr>
    </w:div>
    <w:div w:id="992221556">
      <w:bodyDiv w:val="1"/>
      <w:marLeft w:val="0"/>
      <w:marRight w:val="0"/>
      <w:marTop w:val="0"/>
      <w:marBottom w:val="0"/>
      <w:divBdr>
        <w:top w:val="none" w:sz="0" w:space="0" w:color="auto"/>
        <w:left w:val="none" w:sz="0" w:space="0" w:color="auto"/>
        <w:bottom w:val="none" w:sz="0" w:space="0" w:color="auto"/>
        <w:right w:val="none" w:sz="0" w:space="0" w:color="auto"/>
      </w:divBdr>
    </w:div>
    <w:div w:id="992444321">
      <w:bodyDiv w:val="1"/>
      <w:marLeft w:val="0"/>
      <w:marRight w:val="0"/>
      <w:marTop w:val="0"/>
      <w:marBottom w:val="0"/>
      <w:divBdr>
        <w:top w:val="none" w:sz="0" w:space="0" w:color="auto"/>
        <w:left w:val="none" w:sz="0" w:space="0" w:color="auto"/>
        <w:bottom w:val="none" w:sz="0" w:space="0" w:color="auto"/>
        <w:right w:val="none" w:sz="0" w:space="0" w:color="auto"/>
      </w:divBdr>
    </w:div>
    <w:div w:id="992753890">
      <w:bodyDiv w:val="1"/>
      <w:marLeft w:val="0"/>
      <w:marRight w:val="0"/>
      <w:marTop w:val="0"/>
      <w:marBottom w:val="0"/>
      <w:divBdr>
        <w:top w:val="none" w:sz="0" w:space="0" w:color="auto"/>
        <w:left w:val="none" w:sz="0" w:space="0" w:color="auto"/>
        <w:bottom w:val="none" w:sz="0" w:space="0" w:color="auto"/>
        <w:right w:val="none" w:sz="0" w:space="0" w:color="auto"/>
      </w:divBdr>
    </w:div>
    <w:div w:id="992876547">
      <w:bodyDiv w:val="1"/>
      <w:marLeft w:val="0"/>
      <w:marRight w:val="0"/>
      <w:marTop w:val="0"/>
      <w:marBottom w:val="0"/>
      <w:divBdr>
        <w:top w:val="none" w:sz="0" w:space="0" w:color="auto"/>
        <w:left w:val="none" w:sz="0" w:space="0" w:color="auto"/>
        <w:bottom w:val="none" w:sz="0" w:space="0" w:color="auto"/>
        <w:right w:val="none" w:sz="0" w:space="0" w:color="auto"/>
      </w:divBdr>
    </w:div>
    <w:div w:id="992950116">
      <w:bodyDiv w:val="1"/>
      <w:marLeft w:val="0"/>
      <w:marRight w:val="0"/>
      <w:marTop w:val="0"/>
      <w:marBottom w:val="0"/>
      <w:divBdr>
        <w:top w:val="none" w:sz="0" w:space="0" w:color="auto"/>
        <w:left w:val="none" w:sz="0" w:space="0" w:color="auto"/>
        <w:bottom w:val="none" w:sz="0" w:space="0" w:color="auto"/>
        <w:right w:val="none" w:sz="0" w:space="0" w:color="auto"/>
      </w:divBdr>
    </w:div>
    <w:div w:id="993024263">
      <w:bodyDiv w:val="1"/>
      <w:marLeft w:val="0"/>
      <w:marRight w:val="0"/>
      <w:marTop w:val="0"/>
      <w:marBottom w:val="0"/>
      <w:divBdr>
        <w:top w:val="none" w:sz="0" w:space="0" w:color="auto"/>
        <w:left w:val="none" w:sz="0" w:space="0" w:color="auto"/>
        <w:bottom w:val="none" w:sz="0" w:space="0" w:color="auto"/>
        <w:right w:val="none" w:sz="0" w:space="0" w:color="auto"/>
      </w:divBdr>
    </w:div>
    <w:div w:id="993026441">
      <w:bodyDiv w:val="1"/>
      <w:marLeft w:val="0"/>
      <w:marRight w:val="0"/>
      <w:marTop w:val="0"/>
      <w:marBottom w:val="0"/>
      <w:divBdr>
        <w:top w:val="none" w:sz="0" w:space="0" w:color="auto"/>
        <w:left w:val="none" w:sz="0" w:space="0" w:color="auto"/>
        <w:bottom w:val="none" w:sz="0" w:space="0" w:color="auto"/>
        <w:right w:val="none" w:sz="0" w:space="0" w:color="auto"/>
      </w:divBdr>
    </w:div>
    <w:div w:id="993028095">
      <w:bodyDiv w:val="1"/>
      <w:marLeft w:val="0"/>
      <w:marRight w:val="0"/>
      <w:marTop w:val="0"/>
      <w:marBottom w:val="0"/>
      <w:divBdr>
        <w:top w:val="none" w:sz="0" w:space="0" w:color="auto"/>
        <w:left w:val="none" w:sz="0" w:space="0" w:color="auto"/>
        <w:bottom w:val="none" w:sz="0" w:space="0" w:color="auto"/>
        <w:right w:val="none" w:sz="0" w:space="0" w:color="auto"/>
      </w:divBdr>
    </w:div>
    <w:div w:id="993097719">
      <w:bodyDiv w:val="1"/>
      <w:marLeft w:val="0"/>
      <w:marRight w:val="0"/>
      <w:marTop w:val="0"/>
      <w:marBottom w:val="0"/>
      <w:divBdr>
        <w:top w:val="none" w:sz="0" w:space="0" w:color="auto"/>
        <w:left w:val="none" w:sz="0" w:space="0" w:color="auto"/>
        <w:bottom w:val="none" w:sz="0" w:space="0" w:color="auto"/>
        <w:right w:val="none" w:sz="0" w:space="0" w:color="auto"/>
      </w:divBdr>
    </w:div>
    <w:div w:id="993147290">
      <w:bodyDiv w:val="1"/>
      <w:marLeft w:val="0"/>
      <w:marRight w:val="0"/>
      <w:marTop w:val="0"/>
      <w:marBottom w:val="0"/>
      <w:divBdr>
        <w:top w:val="none" w:sz="0" w:space="0" w:color="auto"/>
        <w:left w:val="none" w:sz="0" w:space="0" w:color="auto"/>
        <w:bottom w:val="none" w:sz="0" w:space="0" w:color="auto"/>
        <w:right w:val="none" w:sz="0" w:space="0" w:color="auto"/>
      </w:divBdr>
    </w:div>
    <w:div w:id="993216651">
      <w:bodyDiv w:val="1"/>
      <w:marLeft w:val="0"/>
      <w:marRight w:val="0"/>
      <w:marTop w:val="0"/>
      <w:marBottom w:val="0"/>
      <w:divBdr>
        <w:top w:val="none" w:sz="0" w:space="0" w:color="auto"/>
        <w:left w:val="none" w:sz="0" w:space="0" w:color="auto"/>
        <w:bottom w:val="none" w:sz="0" w:space="0" w:color="auto"/>
        <w:right w:val="none" w:sz="0" w:space="0" w:color="auto"/>
      </w:divBdr>
    </w:div>
    <w:div w:id="993266418">
      <w:bodyDiv w:val="1"/>
      <w:marLeft w:val="0"/>
      <w:marRight w:val="0"/>
      <w:marTop w:val="0"/>
      <w:marBottom w:val="0"/>
      <w:divBdr>
        <w:top w:val="none" w:sz="0" w:space="0" w:color="auto"/>
        <w:left w:val="none" w:sz="0" w:space="0" w:color="auto"/>
        <w:bottom w:val="none" w:sz="0" w:space="0" w:color="auto"/>
        <w:right w:val="none" w:sz="0" w:space="0" w:color="auto"/>
      </w:divBdr>
    </w:div>
    <w:div w:id="993333350">
      <w:bodyDiv w:val="1"/>
      <w:marLeft w:val="0"/>
      <w:marRight w:val="0"/>
      <w:marTop w:val="0"/>
      <w:marBottom w:val="0"/>
      <w:divBdr>
        <w:top w:val="none" w:sz="0" w:space="0" w:color="auto"/>
        <w:left w:val="none" w:sz="0" w:space="0" w:color="auto"/>
        <w:bottom w:val="none" w:sz="0" w:space="0" w:color="auto"/>
        <w:right w:val="none" w:sz="0" w:space="0" w:color="auto"/>
      </w:divBdr>
    </w:div>
    <w:div w:id="993338563">
      <w:bodyDiv w:val="1"/>
      <w:marLeft w:val="0"/>
      <w:marRight w:val="0"/>
      <w:marTop w:val="0"/>
      <w:marBottom w:val="0"/>
      <w:divBdr>
        <w:top w:val="none" w:sz="0" w:space="0" w:color="auto"/>
        <w:left w:val="none" w:sz="0" w:space="0" w:color="auto"/>
        <w:bottom w:val="none" w:sz="0" w:space="0" w:color="auto"/>
        <w:right w:val="none" w:sz="0" w:space="0" w:color="auto"/>
      </w:divBdr>
    </w:div>
    <w:div w:id="993486398">
      <w:bodyDiv w:val="1"/>
      <w:marLeft w:val="0"/>
      <w:marRight w:val="0"/>
      <w:marTop w:val="0"/>
      <w:marBottom w:val="0"/>
      <w:divBdr>
        <w:top w:val="none" w:sz="0" w:space="0" w:color="auto"/>
        <w:left w:val="none" w:sz="0" w:space="0" w:color="auto"/>
        <w:bottom w:val="none" w:sz="0" w:space="0" w:color="auto"/>
        <w:right w:val="none" w:sz="0" w:space="0" w:color="auto"/>
      </w:divBdr>
    </w:div>
    <w:div w:id="993533984">
      <w:bodyDiv w:val="1"/>
      <w:marLeft w:val="0"/>
      <w:marRight w:val="0"/>
      <w:marTop w:val="0"/>
      <w:marBottom w:val="0"/>
      <w:divBdr>
        <w:top w:val="none" w:sz="0" w:space="0" w:color="auto"/>
        <w:left w:val="none" w:sz="0" w:space="0" w:color="auto"/>
        <w:bottom w:val="none" w:sz="0" w:space="0" w:color="auto"/>
        <w:right w:val="none" w:sz="0" w:space="0" w:color="auto"/>
      </w:divBdr>
    </w:div>
    <w:div w:id="993682351">
      <w:bodyDiv w:val="1"/>
      <w:marLeft w:val="0"/>
      <w:marRight w:val="0"/>
      <w:marTop w:val="0"/>
      <w:marBottom w:val="0"/>
      <w:divBdr>
        <w:top w:val="none" w:sz="0" w:space="0" w:color="auto"/>
        <w:left w:val="none" w:sz="0" w:space="0" w:color="auto"/>
        <w:bottom w:val="none" w:sz="0" w:space="0" w:color="auto"/>
        <w:right w:val="none" w:sz="0" w:space="0" w:color="auto"/>
      </w:divBdr>
    </w:div>
    <w:div w:id="993949832">
      <w:bodyDiv w:val="1"/>
      <w:marLeft w:val="0"/>
      <w:marRight w:val="0"/>
      <w:marTop w:val="0"/>
      <w:marBottom w:val="0"/>
      <w:divBdr>
        <w:top w:val="none" w:sz="0" w:space="0" w:color="auto"/>
        <w:left w:val="none" w:sz="0" w:space="0" w:color="auto"/>
        <w:bottom w:val="none" w:sz="0" w:space="0" w:color="auto"/>
        <w:right w:val="none" w:sz="0" w:space="0" w:color="auto"/>
      </w:divBdr>
    </w:div>
    <w:div w:id="994071039">
      <w:bodyDiv w:val="1"/>
      <w:marLeft w:val="0"/>
      <w:marRight w:val="0"/>
      <w:marTop w:val="0"/>
      <w:marBottom w:val="0"/>
      <w:divBdr>
        <w:top w:val="none" w:sz="0" w:space="0" w:color="auto"/>
        <w:left w:val="none" w:sz="0" w:space="0" w:color="auto"/>
        <w:bottom w:val="none" w:sz="0" w:space="0" w:color="auto"/>
        <w:right w:val="none" w:sz="0" w:space="0" w:color="auto"/>
      </w:divBdr>
    </w:div>
    <w:div w:id="994260237">
      <w:bodyDiv w:val="1"/>
      <w:marLeft w:val="0"/>
      <w:marRight w:val="0"/>
      <w:marTop w:val="0"/>
      <w:marBottom w:val="0"/>
      <w:divBdr>
        <w:top w:val="none" w:sz="0" w:space="0" w:color="auto"/>
        <w:left w:val="none" w:sz="0" w:space="0" w:color="auto"/>
        <w:bottom w:val="none" w:sz="0" w:space="0" w:color="auto"/>
        <w:right w:val="none" w:sz="0" w:space="0" w:color="auto"/>
      </w:divBdr>
    </w:div>
    <w:div w:id="994264859">
      <w:bodyDiv w:val="1"/>
      <w:marLeft w:val="0"/>
      <w:marRight w:val="0"/>
      <w:marTop w:val="0"/>
      <w:marBottom w:val="0"/>
      <w:divBdr>
        <w:top w:val="none" w:sz="0" w:space="0" w:color="auto"/>
        <w:left w:val="none" w:sz="0" w:space="0" w:color="auto"/>
        <w:bottom w:val="none" w:sz="0" w:space="0" w:color="auto"/>
        <w:right w:val="none" w:sz="0" w:space="0" w:color="auto"/>
      </w:divBdr>
    </w:div>
    <w:div w:id="994339551">
      <w:bodyDiv w:val="1"/>
      <w:marLeft w:val="0"/>
      <w:marRight w:val="0"/>
      <w:marTop w:val="0"/>
      <w:marBottom w:val="0"/>
      <w:divBdr>
        <w:top w:val="none" w:sz="0" w:space="0" w:color="auto"/>
        <w:left w:val="none" w:sz="0" w:space="0" w:color="auto"/>
        <w:bottom w:val="none" w:sz="0" w:space="0" w:color="auto"/>
        <w:right w:val="none" w:sz="0" w:space="0" w:color="auto"/>
      </w:divBdr>
    </w:div>
    <w:div w:id="994383853">
      <w:bodyDiv w:val="1"/>
      <w:marLeft w:val="0"/>
      <w:marRight w:val="0"/>
      <w:marTop w:val="0"/>
      <w:marBottom w:val="0"/>
      <w:divBdr>
        <w:top w:val="none" w:sz="0" w:space="0" w:color="auto"/>
        <w:left w:val="none" w:sz="0" w:space="0" w:color="auto"/>
        <w:bottom w:val="none" w:sz="0" w:space="0" w:color="auto"/>
        <w:right w:val="none" w:sz="0" w:space="0" w:color="auto"/>
      </w:divBdr>
    </w:div>
    <w:div w:id="994409510">
      <w:bodyDiv w:val="1"/>
      <w:marLeft w:val="0"/>
      <w:marRight w:val="0"/>
      <w:marTop w:val="0"/>
      <w:marBottom w:val="0"/>
      <w:divBdr>
        <w:top w:val="none" w:sz="0" w:space="0" w:color="auto"/>
        <w:left w:val="none" w:sz="0" w:space="0" w:color="auto"/>
        <w:bottom w:val="none" w:sz="0" w:space="0" w:color="auto"/>
        <w:right w:val="none" w:sz="0" w:space="0" w:color="auto"/>
      </w:divBdr>
    </w:div>
    <w:div w:id="994527972">
      <w:bodyDiv w:val="1"/>
      <w:marLeft w:val="0"/>
      <w:marRight w:val="0"/>
      <w:marTop w:val="0"/>
      <w:marBottom w:val="0"/>
      <w:divBdr>
        <w:top w:val="none" w:sz="0" w:space="0" w:color="auto"/>
        <w:left w:val="none" w:sz="0" w:space="0" w:color="auto"/>
        <w:bottom w:val="none" w:sz="0" w:space="0" w:color="auto"/>
        <w:right w:val="none" w:sz="0" w:space="0" w:color="auto"/>
      </w:divBdr>
    </w:div>
    <w:div w:id="994532758">
      <w:bodyDiv w:val="1"/>
      <w:marLeft w:val="0"/>
      <w:marRight w:val="0"/>
      <w:marTop w:val="0"/>
      <w:marBottom w:val="0"/>
      <w:divBdr>
        <w:top w:val="none" w:sz="0" w:space="0" w:color="auto"/>
        <w:left w:val="none" w:sz="0" w:space="0" w:color="auto"/>
        <w:bottom w:val="none" w:sz="0" w:space="0" w:color="auto"/>
        <w:right w:val="none" w:sz="0" w:space="0" w:color="auto"/>
      </w:divBdr>
    </w:div>
    <w:div w:id="994604099">
      <w:bodyDiv w:val="1"/>
      <w:marLeft w:val="0"/>
      <w:marRight w:val="0"/>
      <w:marTop w:val="0"/>
      <w:marBottom w:val="0"/>
      <w:divBdr>
        <w:top w:val="none" w:sz="0" w:space="0" w:color="auto"/>
        <w:left w:val="none" w:sz="0" w:space="0" w:color="auto"/>
        <w:bottom w:val="none" w:sz="0" w:space="0" w:color="auto"/>
        <w:right w:val="none" w:sz="0" w:space="0" w:color="auto"/>
      </w:divBdr>
    </w:div>
    <w:div w:id="994651042">
      <w:bodyDiv w:val="1"/>
      <w:marLeft w:val="0"/>
      <w:marRight w:val="0"/>
      <w:marTop w:val="0"/>
      <w:marBottom w:val="0"/>
      <w:divBdr>
        <w:top w:val="none" w:sz="0" w:space="0" w:color="auto"/>
        <w:left w:val="none" w:sz="0" w:space="0" w:color="auto"/>
        <w:bottom w:val="none" w:sz="0" w:space="0" w:color="auto"/>
        <w:right w:val="none" w:sz="0" w:space="0" w:color="auto"/>
      </w:divBdr>
    </w:div>
    <w:div w:id="994837565">
      <w:bodyDiv w:val="1"/>
      <w:marLeft w:val="0"/>
      <w:marRight w:val="0"/>
      <w:marTop w:val="0"/>
      <w:marBottom w:val="0"/>
      <w:divBdr>
        <w:top w:val="none" w:sz="0" w:space="0" w:color="auto"/>
        <w:left w:val="none" w:sz="0" w:space="0" w:color="auto"/>
        <w:bottom w:val="none" w:sz="0" w:space="0" w:color="auto"/>
        <w:right w:val="none" w:sz="0" w:space="0" w:color="auto"/>
      </w:divBdr>
    </w:div>
    <w:div w:id="995034393">
      <w:bodyDiv w:val="1"/>
      <w:marLeft w:val="0"/>
      <w:marRight w:val="0"/>
      <w:marTop w:val="0"/>
      <w:marBottom w:val="0"/>
      <w:divBdr>
        <w:top w:val="none" w:sz="0" w:space="0" w:color="auto"/>
        <w:left w:val="none" w:sz="0" w:space="0" w:color="auto"/>
        <w:bottom w:val="none" w:sz="0" w:space="0" w:color="auto"/>
        <w:right w:val="none" w:sz="0" w:space="0" w:color="auto"/>
      </w:divBdr>
    </w:div>
    <w:div w:id="995035120">
      <w:bodyDiv w:val="1"/>
      <w:marLeft w:val="0"/>
      <w:marRight w:val="0"/>
      <w:marTop w:val="0"/>
      <w:marBottom w:val="0"/>
      <w:divBdr>
        <w:top w:val="none" w:sz="0" w:space="0" w:color="auto"/>
        <w:left w:val="none" w:sz="0" w:space="0" w:color="auto"/>
        <w:bottom w:val="none" w:sz="0" w:space="0" w:color="auto"/>
        <w:right w:val="none" w:sz="0" w:space="0" w:color="auto"/>
      </w:divBdr>
    </w:div>
    <w:div w:id="995185961">
      <w:bodyDiv w:val="1"/>
      <w:marLeft w:val="0"/>
      <w:marRight w:val="0"/>
      <w:marTop w:val="0"/>
      <w:marBottom w:val="0"/>
      <w:divBdr>
        <w:top w:val="none" w:sz="0" w:space="0" w:color="auto"/>
        <w:left w:val="none" w:sz="0" w:space="0" w:color="auto"/>
        <w:bottom w:val="none" w:sz="0" w:space="0" w:color="auto"/>
        <w:right w:val="none" w:sz="0" w:space="0" w:color="auto"/>
      </w:divBdr>
    </w:div>
    <w:div w:id="995230370">
      <w:bodyDiv w:val="1"/>
      <w:marLeft w:val="0"/>
      <w:marRight w:val="0"/>
      <w:marTop w:val="0"/>
      <w:marBottom w:val="0"/>
      <w:divBdr>
        <w:top w:val="none" w:sz="0" w:space="0" w:color="auto"/>
        <w:left w:val="none" w:sz="0" w:space="0" w:color="auto"/>
        <w:bottom w:val="none" w:sz="0" w:space="0" w:color="auto"/>
        <w:right w:val="none" w:sz="0" w:space="0" w:color="auto"/>
      </w:divBdr>
    </w:div>
    <w:div w:id="995303235">
      <w:bodyDiv w:val="1"/>
      <w:marLeft w:val="0"/>
      <w:marRight w:val="0"/>
      <w:marTop w:val="0"/>
      <w:marBottom w:val="0"/>
      <w:divBdr>
        <w:top w:val="none" w:sz="0" w:space="0" w:color="auto"/>
        <w:left w:val="none" w:sz="0" w:space="0" w:color="auto"/>
        <w:bottom w:val="none" w:sz="0" w:space="0" w:color="auto"/>
        <w:right w:val="none" w:sz="0" w:space="0" w:color="auto"/>
      </w:divBdr>
    </w:div>
    <w:div w:id="995307274">
      <w:bodyDiv w:val="1"/>
      <w:marLeft w:val="0"/>
      <w:marRight w:val="0"/>
      <w:marTop w:val="0"/>
      <w:marBottom w:val="0"/>
      <w:divBdr>
        <w:top w:val="none" w:sz="0" w:space="0" w:color="auto"/>
        <w:left w:val="none" w:sz="0" w:space="0" w:color="auto"/>
        <w:bottom w:val="none" w:sz="0" w:space="0" w:color="auto"/>
        <w:right w:val="none" w:sz="0" w:space="0" w:color="auto"/>
      </w:divBdr>
    </w:div>
    <w:div w:id="995491913">
      <w:bodyDiv w:val="1"/>
      <w:marLeft w:val="0"/>
      <w:marRight w:val="0"/>
      <w:marTop w:val="0"/>
      <w:marBottom w:val="0"/>
      <w:divBdr>
        <w:top w:val="none" w:sz="0" w:space="0" w:color="auto"/>
        <w:left w:val="none" w:sz="0" w:space="0" w:color="auto"/>
        <w:bottom w:val="none" w:sz="0" w:space="0" w:color="auto"/>
        <w:right w:val="none" w:sz="0" w:space="0" w:color="auto"/>
      </w:divBdr>
    </w:div>
    <w:div w:id="995492486">
      <w:bodyDiv w:val="1"/>
      <w:marLeft w:val="0"/>
      <w:marRight w:val="0"/>
      <w:marTop w:val="0"/>
      <w:marBottom w:val="0"/>
      <w:divBdr>
        <w:top w:val="none" w:sz="0" w:space="0" w:color="auto"/>
        <w:left w:val="none" w:sz="0" w:space="0" w:color="auto"/>
        <w:bottom w:val="none" w:sz="0" w:space="0" w:color="auto"/>
        <w:right w:val="none" w:sz="0" w:space="0" w:color="auto"/>
      </w:divBdr>
    </w:div>
    <w:div w:id="995573623">
      <w:bodyDiv w:val="1"/>
      <w:marLeft w:val="0"/>
      <w:marRight w:val="0"/>
      <w:marTop w:val="0"/>
      <w:marBottom w:val="0"/>
      <w:divBdr>
        <w:top w:val="none" w:sz="0" w:space="0" w:color="auto"/>
        <w:left w:val="none" w:sz="0" w:space="0" w:color="auto"/>
        <w:bottom w:val="none" w:sz="0" w:space="0" w:color="auto"/>
        <w:right w:val="none" w:sz="0" w:space="0" w:color="auto"/>
      </w:divBdr>
    </w:div>
    <w:div w:id="995574845">
      <w:bodyDiv w:val="1"/>
      <w:marLeft w:val="0"/>
      <w:marRight w:val="0"/>
      <w:marTop w:val="0"/>
      <w:marBottom w:val="0"/>
      <w:divBdr>
        <w:top w:val="none" w:sz="0" w:space="0" w:color="auto"/>
        <w:left w:val="none" w:sz="0" w:space="0" w:color="auto"/>
        <w:bottom w:val="none" w:sz="0" w:space="0" w:color="auto"/>
        <w:right w:val="none" w:sz="0" w:space="0" w:color="auto"/>
      </w:divBdr>
    </w:div>
    <w:div w:id="995691411">
      <w:bodyDiv w:val="1"/>
      <w:marLeft w:val="0"/>
      <w:marRight w:val="0"/>
      <w:marTop w:val="0"/>
      <w:marBottom w:val="0"/>
      <w:divBdr>
        <w:top w:val="none" w:sz="0" w:space="0" w:color="auto"/>
        <w:left w:val="none" w:sz="0" w:space="0" w:color="auto"/>
        <w:bottom w:val="none" w:sz="0" w:space="0" w:color="auto"/>
        <w:right w:val="none" w:sz="0" w:space="0" w:color="auto"/>
      </w:divBdr>
    </w:div>
    <w:div w:id="995914347">
      <w:bodyDiv w:val="1"/>
      <w:marLeft w:val="0"/>
      <w:marRight w:val="0"/>
      <w:marTop w:val="0"/>
      <w:marBottom w:val="0"/>
      <w:divBdr>
        <w:top w:val="none" w:sz="0" w:space="0" w:color="auto"/>
        <w:left w:val="none" w:sz="0" w:space="0" w:color="auto"/>
        <w:bottom w:val="none" w:sz="0" w:space="0" w:color="auto"/>
        <w:right w:val="none" w:sz="0" w:space="0" w:color="auto"/>
      </w:divBdr>
    </w:div>
    <w:div w:id="995955237">
      <w:bodyDiv w:val="1"/>
      <w:marLeft w:val="0"/>
      <w:marRight w:val="0"/>
      <w:marTop w:val="0"/>
      <w:marBottom w:val="0"/>
      <w:divBdr>
        <w:top w:val="none" w:sz="0" w:space="0" w:color="auto"/>
        <w:left w:val="none" w:sz="0" w:space="0" w:color="auto"/>
        <w:bottom w:val="none" w:sz="0" w:space="0" w:color="auto"/>
        <w:right w:val="none" w:sz="0" w:space="0" w:color="auto"/>
      </w:divBdr>
    </w:div>
    <w:div w:id="996036899">
      <w:bodyDiv w:val="1"/>
      <w:marLeft w:val="0"/>
      <w:marRight w:val="0"/>
      <w:marTop w:val="0"/>
      <w:marBottom w:val="0"/>
      <w:divBdr>
        <w:top w:val="none" w:sz="0" w:space="0" w:color="auto"/>
        <w:left w:val="none" w:sz="0" w:space="0" w:color="auto"/>
        <w:bottom w:val="none" w:sz="0" w:space="0" w:color="auto"/>
        <w:right w:val="none" w:sz="0" w:space="0" w:color="auto"/>
      </w:divBdr>
    </w:div>
    <w:div w:id="996105847">
      <w:bodyDiv w:val="1"/>
      <w:marLeft w:val="0"/>
      <w:marRight w:val="0"/>
      <w:marTop w:val="0"/>
      <w:marBottom w:val="0"/>
      <w:divBdr>
        <w:top w:val="none" w:sz="0" w:space="0" w:color="auto"/>
        <w:left w:val="none" w:sz="0" w:space="0" w:color="auto"/>
        <w:bottom w:val="none" w:sz="0" w:space="0" w:color="auto"/>
        <w:right w:val="none" w:sz="0" w:space="0" w:color="auto"/>
      </w:divBdr>
    </w:div>
    <w:div w:id="996106134">
      <w:bodyDiv w:val="1"/>
      <w:marLeft w:val="0"/>
      <w:marRight w:val="0"/>
      <w:marTop w:val="0"/>
      <w:marBottom w:val="0"/>
      <w:divBdr>
        <w:top w:val="none" w:sz="0" w:space="0" w:color="auto"/>
        <w:left w:val="none" w:sz="0" w:space="0" w:color="auto"/>
        <w:bottom w:val="none" w:sz="0" w:space="0" w:color="auto"/>
        <w:right w:val="none" w:sz="0" w:space="0" w:color="auto"/>
      </w:divBdr>
    </w:div>
    <w:div w:id="996152294">
      <w:bodyDiv w:val="1"/>
      <w:marLeft w:val="0"/>
      <w:marRight w:val="0"/>
      <w:marTop w:val="0"/>
      <w:marBottom w:val="0"/>
      <w:divBdr>
        <w:top w:val="none" w:sz="0" w:space="0" w:color="auto"/>
        <w:left w:val="none" w:sz="0" w:space="0" w:color="auto"/>
        <w:bottom w:val="none" w:sz="0" w:space="0" w:color="auto"/>
        <w:right w:val="none" w:sz="0" w:space="0" w:color="auto"/>
      </w:divBdr>
    </w:div>
    <w:div w:id="996154144">
      <w:bodyDiv w:val="1"/>
      <w:marLeft w:val="0"/>
      <w:marRight w:val="0"/>
      <w:marTop w:val="0"/>
      <w:marBottom w:val="0"/>
      <w:divBdr>
        <w:top w:val="none" w:sz="0" w:space="0" w:color="auto"/>
        <w:left w:val="none" w:sz="0" w:space="0" w:color="auto"/>
        <w:bottom w:val="none" w:sz="0" w:space="0" w:color="auto"/>
        <w:right w:val="none" w:sz="0" w:space="0" w:color="auto"/>
      </w:divBdr>
    </w:div>
    <w:div w:id="996306036">
      <w:bodyDiv w:val="1"/>
      <w:marLeft w:val="0"/>
      <w:marRight w:val="0"/>
      <w:marTop w:val="0"/>
      <w:marBottom w:val="0"/>
      <w:divBdr>
        <w:top w:val="none" w:sz="0" w:space="0" w:color="auto"/>
        <w:left w:val="none" w:sz="0" w:space="0" w:color="auto"/>
        <w:bottom w:val="none" w:sz="0" w:space="0" w:color="auto"/>
        <w:right w:val="none" w:sz="0" w:space="0" w:color="auto"/>
      </w:divBdr>
    </w:div>
    <w:div w:id="996418905">
      <w:bodyDiv w:val="1"/>
      <w:marLeft w:val="0"/>
      <w:marRight w:val="0"/>
      <w:marTop w:val="0"/>
      <w:marBottom w:val="0"/>
      <w:divBdr>
        <w:top w:val="none" w:sz="0" w:space="0" w:color="auto"/>
        <w:left w:val="none" w:sz="0" w:space="0" w:color="auto"/>
        <w:bottom w:val="none" w:sz="0" w:space="0" w:color="auto"/>
        <w:right w:val="none" w:sz="0" w:space="0" w:color="auto"/>
      </w:divBdr>
    </w:div>
    <w:div w:id="996497415">
      <w:bodyDiv w:val="1"/>
      <w:marLeft w:val="0"/>
      <w:marRight w:val="0"/>
      <w:marTop w:val="0"/>
      <w:marBottom w:val="0"/>
      <w:divBdr>
        <w:top w:val="none" w:sz="0" w:space="0" w:color="auto"/>
        <w:left w:val="none" w:sz="0" w:space="0" w:color="auto"/>
        <w:bottom w:val="none" w:sz="0" w:space="0" w:color="auto"/>
        <w:right w:val="none" w:sz="0" w:space="0" w:color="auto"/>
      </w:divBdr>
    </w:div>
    <w:div w:id="996615049">
      <w:bodyDiv w:val="1"/>
      <w:marLeft w:val="0"/>
      <w:marRight w:val="0"/>
      <w:marTop w:val="0"/>
      <w:marBottom w:val="0"/>
      <w:divBdr>
        <w:top w:val="none" w:sz="0" w:space="0" w:color="auto"/>
        <w:left w:val="none" w:sz="0" w:space="0" w:color="auto"/>
        <w:bottom w:val="none" w:sz="0" w:space="0" w:color="auto"/>
        <w:right w:val="none" w:sz="0" w:space="0" w:color="auto"/>
      </w:divBdr>
    </w:div>
    <w:div w:id="996762761">
      <w:bodyDiv w:val="1"/>
      <w:marLeft w:val="0"/>
      <w:marRight w:val="0"/>
      <w:marTop w:val="0"/>
      <w:marBottom w:val="0"/>
      <w:divBdr>
        <w:top w:val="none" w:sz="0" w:space="0" w:color="auto"/>
        <w:left w:val="none" w:sz="0" w:space="0" w:color="auto"/>
        <w:bottom w:val="none" w:sz="0" w:space="0" w:color="auto"/>
        <w:right w:val="none" w:sz="0" w:space="0" w:color="auto"/>
      </w:divBdr>
    </w:div>
    <w:div w:id="996810060">
      <w:bodyDiv w:val="1"/>
      <w:marLeft w:val="0"/>
      <w:marRight w:val="0"/>
      <w:marTop w:val="0"/>
      <w:marBottom w:val="0"/>
      <w:divBdr>
        <w:top w:val="none" w:sz="0" w:space="0" w:color="auto"/>
        <w:left w:val="none" w:sz="0" w:space="0" w:color="auto"/>
        <w:bottom w:val="none" w:sz="0" w:space="0" w:color="auto"/>
        <w:right w:val="none" w:sz="0" w:space="0" w:color="auto"/>
      </w:divBdr>
    </w:div>
    <w:div w:id="996882701">
      <w:bodyDiv w:val="1"/>
      <w:marLeft w:val="0"/>
      <w:marRight w:val="0"/>
      <w:marTop w:val="0"/>
      <w:marBottom w:val="0"/>
      <w:divBdr>
        <w:top w:val="none" w:sz="0" w:space="0" w:color="auto"/>
        <w:left w:val="none" w:sz="0" w:space="0" w:color="auto"/>
        <w:bottom w:val="none" w:sz="0" w:space="0" w:color="auto"/>
        <w:right w:val="none" w:sz="0" w:space="0" w:color="auto"/>
      </w:divBdr>
    </w:div>
    <w:div w:id="996961982">
      <w:bodyDiv w:val="1"/>
      <w:marLeft w:val="0"/>
      <w:marRight w:val="0"/>
      <w:marTop w:val="0"/>
      <w:marBottom w:val="0"/>
      <w:divBdr>
        <w:top w:val="none" w:sz="0" w:space="0" w:color="auto"/>
        <w:left w:val="none" w:sz="0" w:space="0" w:color="auto"/>
        <w:bottom w:val="none" w:sz="0" w:space="0" w:color="auto"/>
        <w:right w:val="none" w:sz="0" w:space="0" w:color="auto"/>
      </w:divBdr>
    </w:div>
    <w:div w:id="996999741">
      <w:bodyDiv w:val="1"/>
      <w:marLeft w:val="0"/>
      <w:marRight w:val="0"/>
      <w:marTop w:val="0"/>
      <w:marBottom w:val="0"/>
      <w:divBdr>
        <w:top w:val="none" w:sz="0" w:space="0" w:color="auto"/>
        <w:left w:val="none" w:sz="0" w:space="0" w:color="auto"/>
        <w:bottom w:val="none" w:sz="0" w:space="0" w:color="auto"/>
        <w:right w:val="none" w:sz="0" w:space="0" w:color="auto"/>
      </w:divBdr>
    </w:div>
    <w:div w:id="997152538">
      <w:bodyDiv w:val="1"/>
      <w:marLeft w:val="0"/>
      <w:marRight w:val="0"/>
      <w:marTop w:val="0"/>
      <w:marBottom w:val="0"/>
      <w:divBdr>
        <w:top w:val="none" w:sz="0" w:space="0" w:color="auto"/>
        <w:left w:val="none" w:sz="0" w:space="0" w:color="auto"/>
        <w:bottom w:val="none" w:sz="0" w:space="0" w:color="auto"/>
        <w:right w:val="none" w:sz="0" w:space="0" w:color="auto"/>
      </w:divBdr>
    </w:div>
    <w:div w:id="997266028">
      <w:bodyDiv w:val="1"/>
      <w:marLeft w:val="0"/>
      <w:marRight w:val="0"/>
      <w:marTop w:val="0"/>
      <w:marBottom w:val="0"/>
      <w:divBdr>
        <w:top w:val="none" w:sz="0" w:space="0" w:color="auto"/>
        <w:left w:val="none" w:sz="0" w:space="0" w:color="auto"/>
        <w:bottom w:val="none" w:sz="0" w:space="0" w:color="auto"/>
        <w:right w:val="none" w:sz="0" w:space="0" w:color="auto"/>
      </w:divBdr>
    </w:div>
    <w:div w:id="997268220">
      <w:bodyDiv w:val="1"/>
      <w:marLeft w:val="0"/>
      <w:marRight w:val="0"/>
      <w:marTop w:val="0"/>
      <w:marBottom w:val="0"/>
      <w:divBdr>
        <w:top w:val="none" w:sz="0" w:space="0" w:color="auto"/>
        <w:left w:val="none" w:sz="0" w:space="0" w:color="auto"/>
        <w:bottom w:val="none" w:sz="0" w:space="0" w:color="auto"/>
        <w:right w:val="none" w:sz="0" w:space="0" w:color="auto"/>
      </w:divBdr>
    </w:div>
    <w:div w:id="997416646">
      <w:bodyDiv w:val="1"/>
      <w:marLeft w:val="0"/>
      <w:marRight w:val="0"/>
      <w:marTop w:val="0"/>
      <w:marBottom w:val="0"/>
      <w:divBdr>
        <w:top w:val="none" w:sz="0" w:space="0" w:color="auto"/>
        <w:left w:val="none" w:sz="0" w:space="0" w:color="auto"/>
        <w:bottom w:val="none" w:sz="0" w:space="0" w:color="auto"/>
        <w:right w:val="none" w:sz="0" w:space="0" w:color="auto"/>
      </w:divBdr>
    </w:div>
    <w:div w:id="997423782">
      <w:bodyDiv w:val="1"/>
      <w:marLeft w:val="0"/>
      <w:marRight w:val="0"/>
      <w:marTop w:val="0"/>
      <w:marBottom w:val="0"/>
      <w:divBdr>
        <w:top w:val="none" w:sz="0" w:space="0" w:color="auto"/>
        <w:left w:val="none" w:sz="0" w:space="0" w:color="auto"/>
        <w:bottom w:val="none" w:sz="0" w:space="0" w:color="auto"/>
        <w:right w:val="none" w:sz="0" w:space="0" w:color="auto"/>
      </w:divBdr>
    </w:div>
    <w:div w:id="997490504">
      <w:bodyDiv w:val="1"/>
      <w:marLeft w:val="0"/>
      <w:marRight w:val="0"/>
      <w:marTop w:val="0"/>
      <w:marBottom w:val="0"/>
      <w:divBdr>
        <w:top w:val="none" w:sz="0" w:space="0" w:color="auto"/>
        <w:left w:val="none" w:sz="0" w:space="0" w:color="auto"/>
        <w:bottom w:val="none" w:sz="0" w:space="0" w:color="auto"/>
        <w:right w:val="none" w:sz="0" w:space="0" w:color="auto"/>
      </w:divBdr>
    </w:div>
    <w:div w:id="997657312">
      <w:bodyDiv w:val="1"/>
      <w:marLeft w:val="0"/>
      <w:marRight w:val="0"/>
      <w:marTop w:val="0"/>
      <w:marBottom w:val="0"/>
      <w:divBdr>
        <w:top w:val="none" w:sz="0" w:space="0" w:color="auto"/>
        <w:left w:val="none" w:sz="0" w:space="0" w:color="auto"/>
        <w:bottom w:val="none" w:sz="0" w:space="0" w:color="auto"/>
        <w:right w:val="none" w:sz="0" w:space="0" w:color="auto"/>
      </w:divBdr>
    </w:div>
    <w:div w:id="997810625">
      <w:bodyDiv w:val="1"/>
      <w:marLeft w:val="0"/>
      <w:marRight w:val="0"/>
      <w:marTop w:val="0"/>
      <w:marBottom w:val="0"/>
      <w:divBdr>
        <w:top w:val="none" w:sz="0" w:space="0" w:color="auto"/>
        <w:left w:val="none" w:sz="0" w:space="0" w:color="auto"/>
        <w:bottom w:val="none" w:sz="0" w:space="0" w:color="auto"/>
        <w:right w:val="none" w:sz="0" w:space="0" w:color="auto"/>
      </w:divBdr>
    </w:div>
    <w:div w:id="997810773">
      <w:bodyDiv w:val="1"/>
      <w:marLeft w:val="0"/>
      <w:marRight w:val="0"/>
      <w:marTop w:val="0"/>
      <w:marBottom w:val="0"/>
      <w:divBdr>
        <w:top w:val="none" w:sz="0" w:space="0" w:color="auto"/>
        <w:left w:val="none" w:sz="0" w:space="0" w:color="auto"/>
        <w:bottom w:val="none" w:sz="0" w:space="0" w:color="auto"/>
        <w:right w:val="none" w:sz="0" w:space="0" w:color="auto"/>
      </w:divBdr>
    </w:div>
    <w:div w:id="997851684">
      <w:bodyDiv w:val="1"/>
      <w:marLeft w:val="0"/>
      <w:marRight w:val="0"/>
      <w:marTop w:val="0"/>
      <w:marBottom w:val="0"/>
      <w:divBdr>
        <w:top w:val="none" w:sz="0" w:space="0" w:color="auto"/>
        <w:left w:val="none" w:sz="0" w:space="0" w:color="auto"/>
        <w:bottom w:val="none" w:sz="0" w:space="0" w:color="auto"/>
        <w:right w:val="none" w:sz="0" w:space="0" w:color="auto"/>
      </w:divBdr>
    </w:div>
    <w:div w:id="997927133">
      <w:bodyDiv w:val="1"/>
      <w:marLeft w:val="0"/>
      <w:marRight w:val="0"/>
      <w:marTop w:val="0"/>
      <w:marBottom w:val="0"/>
      <w:divBdr>
        <w:top w:val="none" w:sz="0" w:space="0" w:color="auto"/>
        <w:left w:val="none" w:sz="0" w:space="0" w:color="auto"/>
        <w:bottom w:val="none" w:sz="0" w:space="0" w:color="auto"/>
        <w:right w:val="none" w:sz="0" w:space="0" w:color="auto"/>
      </w:divBdr>
    </w:div>
    <w:div w:id="997928697">
      <w:bodyDiv w:val="1"/>
      <w:marLeft w:val="0"/>
      <w:marRight w:val="0"/>
      <w:marTop w:val="0"/>
      <w:marBottom w:val="0"/>
      <w:divBdr>
        <w:top w:val="none" w:sz="0" w:space="0" w:color="auto"/>
        <w:left w:val="none" w:sz="0" w:space="0" w:color="auto"/>
        <w:bottom w:val="none" w:sz="0" w:space="0" w:color="auto"/>
        <w:right w:val="none" w:sz="0" w:space="0" w:color="auto"/>
      </w:divBdr>
    </w:div>
    <w:div w:id="998076425">
      <w:bodyDiv w:val="1"/>
      <w:marLeft w:val="0"/>
      <w:marRight w:val="0"/>
      <w:marTop w:val="0"/>
      <w:marBottom w:val="0"/>
      <w:divBdr>
        <w:top w:val="none" w:sz="0" w:space="0" w:color="auto"/>
        <w:left w:val="none" w:sz="0" w:space="0" w:color="auto"/>
        <w:bottom w:val="none" w:sz="0" w:space="0" w:color="auto"/>
        <w:right w:val="none" w:sz="0" w:space="0" w:color="auto"/>
      </w:divBdr>
    </w:div>
    <w:div w:id="998466233">
      <w:bodyDiv w:val="1"/>
      <w:marLeft w:val="0"/>
      <w:marRight w:val="0"/>
      <w:marTop w:val="0"/>
      <w:marBottom w:val="0"/>
      <w:divBdr>
        <w:top w:val="none" w:sz="0" w:space="0" w:color="auto"/>
        <w:left w:val="none" w:sz="0" w:space="0" w:color="auto"/>
        <w:bottom w:val="none" w:sz="0" w:space="0" w:color="auto"/>
        <w:right w:val="none" w:sz="0" w:space="0" w:color="auto"/>
      </w:divBdr>
    </w:div>
    <w:div w:id="998579684">
      <w:bodyDiv w:val="1"/>
      <w:marLeft w:val="0"/>
      <w:marRight w:val="0"/>
      <w:marTop w:val="0"/>
      <w:marBottom w:val="0"/>
      <w:divBdr>
        <w:top w:val="none" w:sz="0" w:space="0" w:color="auto"/>
        <w:left w:val="none" w:sz="0" w:space="0" w:color="auto"/>
        <w:bottom w:val="none" w:sz="0" w:space="0" w:color="auto"/>
        <w:right w:val="none" w:sz="0" w:space="0" w:color="auto"/>
      </w:divBdr>
    </w:div>
    <w:div w:id="998579980">
      <w:bodyDiv w:val="1"/>
      <w:marLeft w:val="0"/>
      <w:marRight w:val="0"/>
      <w:marTop w:val="0"/>
      <w:marBottom w:val="0"/>
      <w:divBdr>
        <w:top w:val="none" w:sz="0" w:space="0" w:color="auto"/>
        <w:left w:val="none" w:sz="0" w:space="0" w:color="auto"/>
        <w:bottom w:val="none" w:sz="0" w:space="0" w:color="auto"/>
        <w:right w:val="none" w:sz="0" w:space="0" w:color="auto"/>
      </w:divBdr>
    </w:div>
    <w:div w:id="998654217">
      <w:bodyDiv w:val="1"/>
      <w:marLeft w:val="0"/>
      <w:marRight w:val="0"/>
      <w:marTop w:val="0"/>
      <w:marBottom w:val="0"/>
      <w:divBdr>
        <w:top w:val="none" w:sz="0" w:space="0" w:color="auto"/>
        <w:left w:val="none" w:sz="0" w:space="0" w:color="auto"/>
        <w:bottom w:val="none" w:sz="0" w:space="0" w:color="auto"/>
        <w:right w:val="none" w:sz="0" w:space="0" w:color="auto"/>
      </w:divBdr>
    </w:div>
    <w:div w:id="998655779">
      <w:bodyDiv w:val="1"/>
      <w:marLeft w:val="0"/>
      <w:marRight w:val="0"/>
      <w:marTop w:val="0"/>
      <w:marBottom w:val="0"/>
      <w:divBdr>
        <w:top w:val="none" w:sz="0" w:space="0" w:color="auto"/>
        <w:left w:val="none" w:sz="0" w:space="0" w:color="auto"/>
        <w:bottom w:val="none" w:sz="0" w:space="0" w:color="auto"/>
        <w:right w:val="none" w:sz="0" w:space="0" w:color="auto"/>
      </w:divBdr>
    </w:div>
    <w:div w:id="998657103">
      <w:bodyDiv w:val="1"/>
      <w:marLeft w:val="0"/>
      <w:marRight w:val="0"/>
      <w:marTop w:val="0"/>
      <w:marBottom w:val="0"/>
      <w:divBdr>
        <w:top w:val="none" w:sz="0" w:space="0" w:color="auto"/>
        <w:left w:val="none" w:sz="0" w:space="0" w:color="auto"/>
        <w:bottom w:val="none" w:sz="0" w:space="0" w:color="auto"/>
        <w:right w:val="none" w:sz="0" w:space="0" w:color="auto"/>
      </w:divBdr>
    </w:div>
    <w:div w:id="998772475">
      <w:bodyDiv w:val="1"/>
      <w:marLeft w:val="0"/>
      <w:marRight w:val="0"/>
      <w:marTop w:val="0"/>
      <w:marBottom w:val="0"/>
      <w:divBdr>
        <w:top w:val="none" w:sz="0" w:space="0" w:color="auto"/>
        <w:left w:val="none" w:sz="0" w:space="0" w:color="auto"/>
        <w:bottom w:val="none" w:sz="0" w:space="0" w:color="auto"/>
        <w:right w:val="none" w:sz="0" w:space="0" w:color="auto"/>
      </w:divBdr>
    </w:div>
    <w:div w:id="998775315">
      <w:bodyDiv w:val="1"/>
      <w:marLeft w:val="0"/>
      <w:marRight w:val="0"/>
      <w:marTop w:val="0"/>
      <w:marBottom w:val="0"/>
      <w:divBdr>
        <w:top w:val="none" w:sz="0" w:space="0" w:color="auto"/>
        <w:left w:val="none" w:sz="0" w:space="0" w:color="auto"/>
        <w:bottom w:val="none" w:sz="0" w:space="0" w:color="auto"/>
        <w:right w:val="none" w:sz="0" w:space="0" w:color="auto"/>
      </w:divBdr>
    </w:div>
    <w:div w:id="998800943">
      <w:bodyDiv w:val="1"/>
      <w:marLeft w:val="0"/>
      <w:marRight w:val="0"/>
      <w:marTop w:val="0"/>
      <w:marBottom w:val="0"/>
      <w:divBdr>
        <w:top w:val="none" w:sz="0" w:space="0" w:color="auto"/>
        <w:left w:val="none" w:sz="0" w:space="0" w:color="auto"/>
        <w:bottom w:val="none" w:sz="0" w:space="0" w:color="auto"/>
        <w:right w:val="none" w:sz="0" w:space="0" w:color="auto"/>
      </w:divBdr>
    </w:div>
    <w:div w:id="998849369">
      <w:bodyDiv w:val="1"/>
      <w:marLeft w:val="0"/>
      <w:marRight w:val="0"/>
      <w:marTop w:val="0"/>
      <w:marBottom w:val="0"/>
      <w:divBdr>
        <w:top w:val="none" w:sz="0" w:space="0" w:color="auto"/>
        <w:left w:val="none" w:sz="0" w:space="0" w:color="auto"/>
        <w:bottom w:val="none" w:sz="0" w:space="0" w:color="auto"/>
        <w:right w:val="none" w:sz="0" w:space="0" w:color="auto"/>
      </w:divBdr>
    </w:div>
    <w:div w:id="998852653">
      <w:bodyDiv w:val="1"/>
      <w:marLeft w:val="0"/>
      <w:marRight w:val="0"/>
      <w:marTop w:val="0"/>
      <w:marBottom w:val="0"/>
      <w:divBdr>
        <w:top w:val="none" w:sz="0" w:space="0" w:color="auto"/>
        <w:left w:val="none" w:sz="0" w:space="0" w:color="auto"/>
        <w:bottom w:val="none" w:sz="0" w:space="0" w:color="auto"/>
        <w:right w:val="none" w:sz="0" w:space="0" w:color="auto"/>
      </w:divBdr>
    </w:div>
    <w:div w:id="998923464">
      <w:bodyDiv w:val="1"/>
      <w:marLeft w:val="0"/>
      <w:marRight w:val="0"/>
      <w:marTop w:val="0"/>
      <w:marBottom w:val="0"/>
      <w:divBdr>
        <w:top w:val="none" w:sz="0" w:space="0" w:color="auto"/>
        <w:left w:val="none" w:sz="0" w:space="0" w:color="auto"/>
        <w:bottom w:val="none" w:sz="0" w:space="0" w:color="auto"/>
        <w:right w:val="none" w:sz="0" w:space="0" w:color="auto"/>
      </w:divBdr>
    </w:div>
    <w:div w:id="998924668">
      <w:bodyDiv w:val="1"/>
      <w:marLeft w:val="0"/>
      <w:marRight w:val="0"/>
      <w:marTop w:val="0"/>
      <w:marBottom w:val="0"/>
      <w:divBdr>
        <w:top w:val="none" w:sz="0" w:space="0" w:color="auto"/>
        <w:left w:val="none" w:sz="0" w:space="0" w:color="auto"/>
        <w:bottom w:val="none" w:sz="0" w:space="0" w:color="auto"/>
        <w:right w:val="none" w:sz="0" w:space="0" w:color="auto"/>
      </w:divBdr>
    </w:div>
    <w:div w:id="998994049">
      <w:bodyDiv w:val="1"/>
      <w:marLeft w:val="0"/>
      <w:marRight w:val="0"/>
      <w:marTop w:val="0"/>
      <w:marBottom w:val="0"/>
      <w:divBdr>
        <w:top w:val="none" w:sz="0" w:space="0" w:color="auto"/>
        <w:left w:val="none" w:sz="0" w:space="0" w:color="auto"/>
        <w:bottom w:val="none" w:sz="0" w:space="0" w:color="auto"/>
        <w:right w:val="none" w:sz="0" w:space="0" w:color="auto"/>
      </w:divBdr>
    </w:div>
    <w:div w:id="999040939">
      <w:bodyDiv w:val="1"/>
      <w:marLeft w:val="0"/>
      <w:marRight w:val="0"/>
      <w:marTop w:val="0"/>
      <w:marBottom w:val="0"/>
      <w:divBdr>
        <w:top w:val="none" w:sz="0" w:space="0" w:color="auto"/>
        <w:left w:val="none" w:sz="0" w:space="0" w:color="auto"/>
        <w:bottom w:val="none" w:sz="0" w:space="0" w:color="auto"/>
        <w:right w:val="none" w:sz="0" w:space="0" w:color="auto"/>
      </w:divBdr>
    </w:div>
    <w:div w:id="999189637">
      <w:bodyDiv w:val="1"/>
      <w:marLeft w:val="0"/>
      <w:marRight w:val="0"/>
      <w:marTop w:val="0"/>
      <w:marBottom w:val="0"/>
      <w:divBdr>
        <w:top w:val="none" w:sz="0" w:space="0" w:color="auto"/>
        <w:left w:val="none" w:sz="0" w:space="0" w:color="auto"/>
        <w:bottom w:val="none" w:sz="0" w:space="0" w:color="auto"/>
        <w:right w:val="none" w:sz="0" w:space="0" w:color="auto"/>
      </w:divBdr>
    </w:div>
    <w:div w:id="999312586">
      <w:bodyDiv w:val="1"/>
      <w:marLeft w:val="0"/>
      <w:marRight w:val="0"/>
      <w:marTop w:val="0"/>
      <w:marBottom w:val="0"/>
      <w:divBdr>
        <w:top w:val="none" w:sz="0" w:space="0" w:color="auto"/>
        <w:left w:val="none" w:sz="0" w:space="0" w:color="auto"/>
        <w:bottom w:val="none" w:sz="0" w:space="0" w:color="auto"/>
        <w:right w:val="none" w:sz="0" w:space="0" w:color="auto"/>
      </w:divBdr>
    </w:div>
    <w:div w:id="999382853">
      <w:bodyDiv w:val="1"/>
      <w:marLeft w:val="0"/>
      <w:marRight w:val="0"/>
      <w:marTop w:val="0"/>
      <w:marBottom w:val="0"/>
      <w:divBdr>
        <w:top w:val="none" w:sz="0" w:space="0" w:color="auto"/>
        <w:left w:val="none" w:sz="0" w:space="0" w:color="auto"/>
        <w:bottom w:val="none" w:sz="0" w:space="0" w:color="auto"/>
        <w:right w:val="none" w:sz="0" w:space="0" w:color="auto"/>
      </w:divBdr>
    </w:div>
    <w:div w:id="999625791">
      <w:bodyDiv w:val="1"/>
      <w:marLeft w:val="0"/>
      <w:marRight w:val="0"/>
      <w:marTop w:val="0"/>
      <w:marBottom w:val="0"/>
      <w:divBdr>
        <w:top w:val="none" w:sz="0" w:space="0" w:color="auto"/>
        <w:left w:val="none" w:sz="0" w:space="0" w:color="auto"/>
        <w:bottom w:val="none" w:sz="0" w:space="0" w:color="auto"/>
        <w:right w:val="none" w:sz="0" w:space="0" w:color="auto"/>
      </w:divBdr>
    </w:div>
    <w:div w:id="999817983">
      <w:bodyDiv w:val="1"/>
      <w:marLeft w:val="0"/>
      <w:marRight w:val="0"/>
      <w:marTop w:val="0"/>
      <w:marBottom w:val="0"/>
      <w:divBdr>
        <w:top w:val="none" w:sz="0" w:space="0" w:color="auto"/>
        <w:left w:val="none" w:sz="0" w:space="0" w:color="auto"/>
        <w:bottom w:val="none" w:sz="0" w:space="0" w:color="auto"/>
        <w:right w:val="none" w:sz="0" w:space="0" w:color="auto"/>
      </w:divBdr>
    </w:div>
    <w:div w:id="999843561">
      <w:bodyDiv w:val="1"/>
      <w:marLeft w:val="0"/>
      <w:marRight w:val="0"/>
      <w:marTop w:val="0"/>
      <w:marBottom w:val="0"/>
      <w:divBdr>
        <w:top w:val="none" w:sz="0" w:space="0" w:color="auto"/>
        <w:left w:val="none" w:sz="0" w:space="0" w:color="auto"/>
        <w:bottom w:val="none" w:sz="0" w:space="0" w:color="auto"/>
        <w:right w:val="none" w:sz="0" w:space="0" w:color="auto"/>
      </w:divBdr>
    </w:div>
    <w:div w:id="999892812">
      <w:bodyDiv w:val="1"/>
      <w:marLeft w:val="0"/>
      <w:marRight w:val="0"/>
      <w:marTop w:val="0"/>
      <w:marBottom w:val="0"/>
      <w:divBdr>
        <w:top w:val="none" w:sz="0" w:space="0" w:color="auto"/>
        <w:left w:val="none" w:sz="0" w:space="0" w:color="auto"/>
        <w:bottom w:val="none" w:sz="0" w:space="0" w:color="auto"/>
        <w:right w:val="none" w:sz="0" w:space="0" w:color="auto"/>
      </w:divBdr>
    </w:div>
    <w:div w:id="999893748">
      <w:bodyDiv w:val="1"/>
      <w:marLeft w:val="0"/>
      <w:marRight w:val="0"/>
      <w:marTop w:val="0"/>
      <w:marBottom w:val="0"/>
      <w:divBdr>
        <w:top w:val="none" w:sz="0" w:space="0" w:color="auto"/>
        <w:left w:val="none" w:sz="0" w:space="0" w:color="auto"/>
        <w:bottom w:val="none" w:sz="0" w:space="0" w:color="auto"/>
        <w:right w:val="none" w:sz="0" w:space="0" w:color="auto"/>
      </w:divBdr>
    </w:div>
    <w:div w:id="999968367">
      <w:bodyDiv w:val="1"/>
      <w:marLeft w:val="0"/>
      <w:marRight w:val="0"/>
      <w:marTop w:val="0"/>
      <w:marBottom w:val="0"/>
      <w:divBdr>
        <w:top w:val="none" w:sz="0" w:space="0" w:color="auto"/>
        <w:left w:val="none" w:sz="0" w:space="0" w:color="auto"/>
        <w:bottom w:val="none" w:sz="0" w:space="0" w:color="auto"/>
        <w:right w:val="none" w:sz="0" w:space="0" w:color="auto"/>
      </w:divBdr>
    </w:div>
    <w:div w:id="1000041531">
      <w:bodyDiv w:val="1"/>
      <w:marLeft w:val="0"/>
      <w:marRight w:val="0"/>
      <w:marTop w:val="0"/>
      <w:marBottom w:val="0"/>
      <w:divBdr>
        <w:top w:val="none" w:sz="0" w:space="0" w:color="auto"/>
        <w:left w:val="none" w:sz="0" w:space="0" w:color="auto"/>
        <w:bottom w:val="none" w:sz="0" w:space="0" w:color="auto"/>
        <w:right w:val="none" w:sz="0" w:space="0" w:color="auto"/>
      </w:divBdr>
    </w:div>
    <w:div w:id="1000042666">
      <w:bodyDiv w:val="1"/>
      <w:marLeft w:val="0"/>
      <w:marRight w:val="0"/>
      <w:marTop w:val="0"/>
      <w:marBottom w:val="0"/>
      <w:divBdr>
        <w:top w:val="none" w:sz="0" w:space="0" w:color="auto"/>
        <w:left w:val="none" w:sz="0" w:space="0" w:color="auto"/>
        <w:bottom w:val="none" w:sz="0" w:space="0" w:color="auto"/>
        <w:right w:val="none" w:sz="0" w:space="0" w:color="auto"/>
      </w:divBdr>
    </w:div>
    <w:div w:id="1000156297">
      <w:bodyDiv w:val="1"/>
      <w:marLeft w:val="0"/>
      <w:marRight w:val="0"/>
      <w:marTop w:val="0"/>
      <w:marBottom w:val="0"/>
      <w:divBdr>
        <w:top w:val="none" w:sz="0" w:space="0" w:color="auto"/>
        <w:left w:val="none" w:sz="0" w:space="0" w:color="auto"/>
        <w:bottom w:val="none" w:sz="0" w:space="0" w:color="auto"/>
        <w:right w:val="none" w:sz="0" w:space="0" w:color="auto"/>
      </w:divBdr>
    </w:div>
    <w:div w:id="1000233815">
      <w:bodyDiv w:val="1"/>
      <w:marLeft w:val="0"/>
      <w:marRight w:val="0"/>
      <w:marTop w:val="0"/>
      <w:marBottom w:val="0"/>
      <w:divBdr>
        <w:top w:val="none" w:sz="0" w:space="0" w:color="auto"/>
        <w:left w:val="none" w:sz="0" w:space="0" w:color="auto"/>
        <w:bottom w:val="none" w:sz="0" w:space="0" w:color="auto"/>
        <w:right w:val="none" w:sz="0" w:space="0" w:color="auto"/>
      </w:divBdr>
    </w:div>
    <w:div w:id="1000621463">
      <w:bodyDiv w:val="1"/>
      <w:marLeft w:val="0"/>
      <w:marRight w:val="0"/>
      <w:marTop w:val="0"/>
      <w:marBottom w:val="0"/>
      <w:divBdr>
        <w:top w:val="none" w:sz="0" w:space="0" w:color="auto"/>
        <w:left w:val="none" w:sz="0" w:space="0" w:color="auto"/>
        <w:bottom w:val="none" w:sz="0" w:space="0" w:color="auto"/>
        <w:right w:val="none" w:sz="0" w:space="0" w:color="auto"/>
      </w:divBdr>
    </w:div>
    <w:div w:id="1000698757">
      <w:bodyDiv w:val="1"/>
      <w:marLeft w:val="0"/>
      <w:marRight w:val="0"/>
      <w:marTop w:val="0"/>
      <w:marBottom w:val="0"/>
      <w:divBdr>
        <w:top w:val="none" w:sz="0" w:space="0" w:color="auto"/>
        <w:left w:val="none" w:sz="0" w:space="0" w:color="auto"/>
        <w:bottom w:val="none" w:sz="0" w:space="0" w:color="auto"/>
        <w:right w:val="none" w:sz="0" w:space="0" w:color="auto"/>
      </w:divBdr>
    </w:div>
    <w:div w:id="1000737091">
      <w:bodyDiv w:val="1"/>
      <w:marLeft w:val="0"/>
      <w:marRight w:val="0"/>
      <w:marTop w:val="0"/>
      <w:marBottom w:val="0"/>
      <w:divBdr>
        <w:top w:val="none" w:sz="0" w:space="0" w:color="auto"/>
        <w:left w:val="none" w:sz="0" w:space="0" w:color="auto"/>
        <w:bottom w:val="none" w:sz="0" w:space="0" w:color="auto"/>
        <w:right w:val="none" w:sz="0" w:space="0" w:color="auto"/>
      </w:divBdr>
    </w:div>
    <w:div w:id="1000740247">
      <w:bodyDiv w:val="1"/>
      <w:marLeft w:val="0"/>
      <w:marRight w:val="0"/>
      <w:marTop w:val="0"/>
      <w:marBottom w:val="0"/>
      <w:divBdr>
        <w:top w:val="none" w:sz="0" w:space="0" w:color="auto"/>
        <w:left w:val="none" w:sz="0" w:space="0" w:color="auto"/>
        <w:bottom w:val="none" w:sz="0" w:space="0" w:color="auto"/>
        <w:right w:val="none" w:sz="0" w:space="0" w:color="auto"/>
      </w:divBdr>
    </w:div>
    <w:div w:id="1000809197">
      <w:bodyDiv w:val="1"/>
      <w:marLeft w:val="0"/>
      <w:marRight w:val="0"/>
      <w:marTop w:val="0"/>
      <w:marBottom w:val="0"/>
      <w:divBdr>
        <w:top w:val="none" w:sz="0" w:space="0" w:color="auto"/>
        <w:left w:val="none" w:sz="0" w:space="0" w:color="auto"/>
        <w:bottom w:val="none" w:sz="0" w:space="0" w:color="auto"/>
        <w:right w:val="none" w:sz="0" w:space="0" w:color="auto"/>
      </w:divBdr>
    </w:div>
    <w:div w:id="1000887980">
      <w:bodyDiv w:val="1"/>
      <w:marLeft w:val="0"/>
      <w:marRight w:val="0"/>
      <w:marTop w:val="0"/>
      <w:marBottom w:val="0"/>
      <w:divBdr>
        <w:top w:val="none" w:sz="0" w:space="0" w:color="auto"/>
        <w:left w:val="none" w:sz="0" w:space="0" w:color="auto"/>
        <w:bottom w:val="none" w:sz="0" w:space="0" w:color="auto"/>
        <w:right w:val="none" w:sz="0" w:space="0" w:color="auto"/>
      </w:divBdr>
    </w:div>
    <w:div w:id="1001085484">
      <w:bodyDiv w:val="1"/>
      <w:marLeft w:val="0"/>
      <w:marRight w:val="0"/>
      <w:marTop w:val="0"/>
      <w:marBottom w:val="0"/>
      <w:divBdr>
        <w:top w:val="none" w:sz="0" w:space="0" w:color="auto"/>
        <w:left w:val="none" w:sz="0" w:space="0" w:color="auto"/>
        <w:bottom w:val="none" w:sz="0" w:space="0" w:color="auto"/>
        <w:right w:val="none" w:sz="0" w:space="0" w:color="auto"/>
      </w:divBdr>
    </w:div>
    <w:div w:id="1001154288">
      <w:bodyDiv w:val="1"/>
      <w:marLeft w:val="0"/>
      <w:marRight w:val="0"/>
      <w:marTop w:val="0"/>
      <w:marBottom w:val="0"/>
      <w:divBdr>
        <w:top w:val="none" w:sz="0" w:space="0" w:color="auto"/>
        <w:left w:val="none" w:sz="0" w:space="0" w:color="auto"/>
        <w:bottom w:val="none" w:sz="0" w:space="0" w:color="auto"/>
        <w:right w:val="none" w:sz="0" w:space="0" w:color="auto"/>
      </w:divBdr>
    </w:div>
    <w:div w:id="1001201473">
      <w:bodyDiv w:val="1"/>
      <w:marLeft w:val="0"/>
      <w:marRight w:val="0"/>
      <w:marTop w:val="0"/>
      <w:marBottom w:val="0"/>
      <w:divBdr>
        <w:top w:val="none" w:sz="0" w:space="0" w:color="auto"/>
        <w:left w:val="none" w:sz="0" w:space="0" w:color="auto"/>
        <w:bottom w:val="none" w:sz="0" w:space="0" w:color="auto"/>
        <w:right w:val="none" w:sz="0" w:space="0" w:color="auto"/>
      </w:divBdr>
    </w:div>
    <w:div w:id="1001466474">
      <w:bodyDiv w:val="1"/>
      <w:marLeft w:val="0"/>
      <w:marRight w:val="0"/>
      <w:marTop w:val="0"/>
      <w:marBottom w:val="0"/>
      <w:divBdr>
        <w:top w:val="none" w:sz="0" w:space="0" w:color="auto"/>
        <w:left w:val="none" w:sz="0" w:space="0" w:color="auto"/>
        <w:bottom w:val="none" w:sz="0" w:space="0" w:color="auto"/>
        <w:right w:val="none" w:sz="0" w:space="0" w:color="auto"/>
      </w:divBdr>
    </w:div>
    <w:div w:id="1001589905">
      <w:bodyDiv w:val="1"/>
      <w:marLeft w:val="0"/>
      <w:marRight w:val="0"/>
      <w:marTop w:val="0"/>
      <w:marBottom w:val="0"/>
      <w:divBdr>
        <w:top w:val="none" w:sz="0" w:space="0" w:color="auto"/>
        <w:left w:val="none" w:sz="0" w:space="0" w:color="auto"/>
        <w:bottom w:val="none" w:sz="0" w:space="0" w:color="auto"/>
        <w:right w:val="none" w:sz="0" w:space="0" w:color="auto"/>
      </w:divBdr>
    </w:div>
    <w:div w:id="1001590382">
      <w:bodyDiv w:val="1"/>
      <w:marLeft w:val="0"/>
      <w:marRight w:val="0"/>
      <w:marTop w:val="0"/>
      <w:marBottom w:val="0"/>
      <w:divBdr>
        <w:top w:val="none" w:sz="0" w:space="0" w:color="auto"/>
        <w:left w:val="none" w:sz="0" w:space="0" w:color="auto"/>
        <w:bottom w:val="none" w:sz="0" w:space="0" w:color="auto"/>
        <w:right w:val="none" w:sz="0" w:space="0" w:color="auto"/>
      </w:divBdr>
    </w:div>
    <w:div w:id="1001740187">
      <w:bodyDiv w:val="1"/>
      <w:marLeft w:val="0"/>
      <w:marRight w:val="0"/>
      <w:marTop w:val="0"/>
      <w:marBottom w:val="0"/>
      <w:divBdr>
        <w:top w:val="none" w:sz="0" w:space="0" w:color="auto"/>
        <w:left w:val="none" w:sz="0" w:space="0" w:color="auto"/>
        <w:bottom w:val="none" w:sz="0" w:space="0" w:color="auto"/>
        <w:right w:val="none" w:sz="0" w:space="0" w:color="auto"/>
      </w:divBdr>
    </w:div>
    <w:div w:id="1001853611">
      <w:bodyDiv w:val="1"/>
      <w:marLeft w:val="0"/>
      <w:marRight w:val="0"/>
      <w:marTop w:val="0"/>
      <w:marBottom w:val="0"/>
      <w:divBdr>
        <w:top w:val="none" w:sz="0" w:space="0" w:color="auto"/>
        <w:left w:val="none" w:sz="0" w:space="0" w:color="auto"/>
        <w:bottom w:val="none" w:sz="0" w:space="0" w:color="auto"/>
        <w:right w:val="none" w:sz="0" w:space="0" w:color="auto"/>
      </w:divBdr>
    </w:div>
    <w:div w:id="1001856049">
      <w:bodyDiv w:val="1"/>
      <w:marLeft w:val="0"/>
      <w:marRight w:val="0"/>
      <w:marTop w:val="0"/>
      <w:marBottom w:val="0"/>
      <w:divBdr>
        <w:top w:val="none" w:sz="0" w:space="0" w:color="auto"/>
        <w:left w:val="none" w:sz="0" w:space="0" w:color="auto"/>
        <w:bottom w:val="none" w:sz="0" w:space="0" w:color="auto"/>
        <w:right w:val="none" w:sz="0" w:space="0" w:color="auto"/>
      </w:divBdr>
    </w:div>
    <w:div w:id="1001857706">
      <w:bodyDiv w:val="1"/>
      <w:marLeft w:val="0"/>
      <w:marRight w:val="0"/>
      <w:marTop w:val="0"/>
      <w:marBottom w:val="0"/>
      <w:divBdr>
        <w:top w:val="none" w:sz="0" w:space="0" w:color="auto"/>
        <w:left w:val="none" w:sz="0" w:space="0" w:color="auto"/>
        <w:bottom w:val="none" w:sz="0" w:space="0" w:color="auto"/>
        <w:right w:val="none" w:sz="0" w:space="0" w:color="auto"/>
      </w:divBdr>
    </w:div>
    <w:div w:id="1002007020">
      <w:bodyDiv w:val="1"/>
      <w:marLeft w:val="0"/>
      <w:marRight w:val="0"/>
      <w:marTop w:val="0"/>
      <w:marBottom w:val="0"/>
      <w:divBdr>
        <w:top w:val="none" w:sz="0" w:space="0" w:color="auto"/>
        <w:left w:val="none" w:sz="0" w:space="0" w:color="auto"/>
        <w:bottom w:val="none" w:sz="0" w:space="0" w:color="auto"/>
        <w:right w:val="none" w:sz="0" w:space="0" w:color="auto"/>
      </w:divBdr>
    </w:div>
    <w:div w:id="1002119746">
      <w:bodyDiv w:val="1"/>
      <w:marLeft w:val="0"/>
      <w:marRight w:val="0"/>
      <w:marTop w:val="0"/>
      <w:marBottom w:val="0"/>
      <w:divBdr>
        <w:top w:val="none" w:sz="0" w:space="0" w:color="auto"/>
        <w:left w:val="none" w:sz="0" w:space="0" w:color="auto"/>
        <w:bottom w:val="none" w:sz="0" w:space="0" w:color="auto"/>
        <w:right w:val="none" w:sz="0" w:space="0" w:color="auto"/>
      </w:divBdr>
    </w:div>
    <w:div w:id="1002128325">
      <w:bodyDiv w:val="1"/>
      <w:marLeft w:val="0"/>
      <w:marRight w:val="0"/>
      <w:marTop w:val="0"/>
      <w:marBottom w:val="0"/>
      <w:divBdr>
        <w:top w:val="none" w:sz="0" w:space="0" w:color="auto"/>
        <w:left w:val="none" w:sz="0" w:space="0" w:color="auto"/>
        <w:bottom w:val="none" w:sz="0" w:space="0" w:color="auto"/>
        <w:right w:val="none" w:sz="0" w:space="0" w:color="auto"/>
      </w:divBdr>
    </w:div>
    <w:div w:id="1002198624">
      <w:bodyDiv w:val="1"/>
      <w:marLeft w:val="0"/>
      <w:marRight w:val="0"/>
      <w:marTop w:val="0"/>
      <w:marBottom w:val="0"/>
      <w:divBdr>
        <w:top w:val="none" w:sz="0" w:space="0" w:color="auto"/>
        <w:left w:val="none" w:sz="0" w:space="0" w:color="auto"/>
        <w:bottom w:val="none" w:sz="0" w:space="0" w:color="auto"/>
        <w:right w:val="none" w:sz="0" w:space="0" w:color="auto"/>
      </w:divBdr>
    </w:div>
    <w:div w:id="1002315146">
      <w:bodyDiv w:val="1"/>
      <w:marLeft w:val="0"/>
      <w:marRight w:val="0"/>
      <w:marTop w:val="0"/>
      <w:marBottom w:val="0"/>
      <w:divBdr>
        <w:top w:val="none" w:sz="0" w:space="0" w:color="auto"/>
        <w:left w:val="none" w:sz="0" w:space="0" w:color="auto"/>
        <w:bottom w:val="none" w:sz="0" w:space="0" w:color="auto"/>
        <w:right w:val="none" w:sz="0" w:space="0" w:color="auto"/>
      </w:divBdr>
    </w:div>
    <w:div w:id="1002319128">
      <w:bodyDiv w:val="1"/>
      <w:marLeft w:val="0"/>
      <w:marRight w:val="0"/>
      <w:marTop w:val="0"/>
      <w:marBottom w:val="0"/>
      <w:divBdr>
        <w:top w:val="none" w:sz="0" w:space="0" w:color="auto"/>
        <w:left w:val="none" w:sz="0" w:space="0" w:color="auto"/>
        <w:bottom w:val="none" w:sz="0" w:space="0" w:color="auto"/>
        <w:right w:val="none" w:sz="0" w:space="0" w:color="auto"/>
      </w:divBdr>
    </w:div>
    <w:div w:id="1002389084">
      <w:bodyDiv w:val="1"/>
      <w:marLeft w:val="0"/>
      <w:marRight w:val="0"/>
      <w:marTop w:val="0"/>
      <w:marBottom w:val="0"/>
      <w:divBdr>
        <w:top w:val="none" w:sz="0" w:space="0" w:color="auto"/>
        <w:left w:val="none" w:sz="0" w:space="0" w:color="auto"/>
        <w:bottom w:val="none" w:sz="0" w:space="0" w:color="auto"/>
        <w:right w:val="none" w:sz="0" w:space="0" w:color="auto"/>
      </w:divBdr>
    </w:div>
    <w:div w:id="1002394405">
      <w:bodyDiv w:val="1"/>
      <w:marLeft w:val="0"/>
      <w:marRight w:val="0"/>
      <w:marTop w:val="0"/>
      <w:marBottom w:val="0"/>
      <w:divBdr>
        <w:top w:val="none" w:sz="0" w:space="0" w:color="auto"/>
        <w:left w:val="none" w:sz="0" w:space="0" w:color="auto"/>
        <w:bottom w:val="none" w:sz="0" w:space="0" w:color="auto"/>
        <w:right w:val="none" w:sz="0" w:space="0" w:color="auto"/>
      </w:divBdr>
    </w:div>
    <w:div w:id="1002439275">
      <w:bodyDiv w:val="1"/>
      <w:marLeft w:val="0"/>
      <w:marRight w:val="0"/>
      <w:marTop w:val="0"/>
      <w:marBottom w:val="0"/>
      <w:divBdr>
        <w:top w:val="none" w:sz="0" w:space="0" w:color="auto"/>
        <w:left w:val="none" w:sz="0" w:space="0" w:color="auto"/>
        <w:bottom w:val="none" w:sz="0" w:space="0" w:color="auto"/>
        <w:right w:val="none" w:sz="0" w:space="0" w:color="auto"/>
      </w:divBdr>
    </w:div>
    <w:div w:id="1002465634">
      <w:bodyDiv w:val="1"/>
      <w:marLeft w:val="0"/>
      <w:marRight w:val="0"/>
      <w:marTop w:val="0"/>
      <w:marBottom w:val="0"/>
      <w:divBdr>
        <w:top w:val="none" w:sz="0" w:space="0" w:color="auto"/>
        <w:left w:val="none" w:sz="0" w:space="0" w:color="auto"/>
        <w:bottom w:val="none" w:sz="0" w:space="0" w:color="auto"/>
        <w:right w:val="none" w:sz="0" w:space="0" w:color="auto"/>
      </w:divBdr>
    </w:div>
    <w:div w:id="1002515803">
      <w:bodyDiv w:val="1"/>
      <w:marLeft w:val="0"/>
      <w:marRight w:val="0"/>
      <w:marTop w:val="0"/>
      <w:marBottom w:val="0"/>
      <w:divBdr>
        <w:top w:val="none" w:sz="0" w:space="0" w:color="auto"/>
        <w:left w:val="none" w:sz="0" w:space="0" w:color="auto"/>
        <w:bottom w:val="none" w:sz="0" w:space="0" w:color="auto"/>
        <w:right w:val="none" w:sz="0" w:space="0" w:color="auto"/>
      </w:divBdr>
    </w:div>
    <w:div w:id="1002659390">
      <w:bodyDiv w:val="1"/>
      <w:marLeft w:val="0"/>
      <w:marRight w:val="0"/>
      <w:marTop w:val="0"/>
      <w:marBottom w:val="0"/>
      <w:divBdr>
        <w:top w:val="none" w:sz="0" w:space="0" w:color="auto"/>
        <w:left w:val="none" w:sz="0" w:space="0" w:color="auto"/>
        <w:bottom w:val="none" w:sz="0" w:space="0" w:color="auto"/>
        <w:right w:val="none" w:sz="0" w:space="0" w:color="auto"/>
      </w:divBdr>
    </w:div>
    <w:div w:id="1002663090">
      <w:bodyDiv w:val="1"/>
      <w:marLeft w:val="0"/>
      <w:marRight w:val="0"/>
      <w:marTop w:val="0"/>
      <w:marBottom w:val="0"/>
      <w:divBdr>
        <w:top w:val="none" w:sz="0" w:space="0" w:color="auto"/>
        <w:left w:val="none" w:sz="0" w:space="0" w:color="auto"/>
        <w:bottom w:val="none" w:sz="0" w:space="0" w:color="auto"/>
        <w:right w:val="none" w:sz="0" w:space="0" w:color="auto"/>
      </w:divBdr>
    </w:div>
    <w:div w:id="1002705658">
      <w:bodyDiv w:val="1"/>
      <w:marLeft w:val="0"/>
      <w:marRight w:val="0"/>
      <w:marTop w:val="0"/>
      <w:marBottom w:val="0"/>
      <w:divBdr>
        <w:top w:val="none" w:sz="0" w:space="0" w:color="auto"/>
        <w:left w:val="none" w:sz="0" w:space="0" w:color="auto"/>
        <w:bottom w:val="none" w:sz="0" w:space="0" w:color="auto"/>
        <w:right w:val="none" w:sz="0" w:space="0" w:color="auto"/>
      </w:divBdr>
    </w:div>
    <w:div w:id="1002855465">
      <w:bodyDiv w:val="1"/>
      <w:marLeft w:val="0"/>
      <w:marRight w:val="0"/>
      <w:marTop w:val="0"/>
      <w:marBottom w:val="0"/>
      <w:divBdr>
        <w:top w:val="none" w:sz="0" w:space="0" w:color="auto"/>
        <w:left w:val="none" w:sz="0" w:space="0" w:color="auto"/>
        <w:bottom w:val="none" w:sz="0" w:space="0" w:color="auto"/>
        <w:right w:val="none" w:sz="0" w:space="0" w:color="auto"/>
      </w:divBdr>
    </w:div>
    <w:div w:id="1002928247">
      <w:bodyDiv w:val="1"/>
      <w:marLeft w:val="0"/>
      <w:marRight w:val="0"/>
      <w:marTop w:val="0"/>
      <w:marBottom w:val="0"/>
      <w:divBdr>
        <w:top w:val="none" w:sz="0" w:space="0" w:color="auto"/>
        <w:left w:val="none" w:sz="0" w:space="0" w:color="auto"/>
        <w:bottom w:val="none" w:sz="0" w:space="0" w:color="auto"/>
        <w:right w:val="none" w:sz="0" w:space="0" w:color="auto"/>
      </w:divBdr>
    </w:div>
    <w:div w:id="1002975100">
      <w:bodyDiv w:val="1"/>
      <w:marLeft w:val="0"/>
      <w:marRight w:val="0"/>
      <w:marTop w:val="0"/>
      <w:marBottom w:val="0"/>
      <w:divBdr>
        <w:top w:val="none" w:sz="0" w:space="0" w:color="auto"/>
        <w:left w:val="none" w:sz="0" w:space="0" w:color="auto"/>
        <w:bottom w:val="none" w:sz="0" w:space="0" w:color="auto"/>
        <w:right w:val="none" w:sz="0" w:space="0" w:color="auto"/>
      </w:divBdr>
    </w:div>
    <w:div w:id="1003046869">
      <w:bodyDiv w:val="1"/>
      <w:marLeft w:val="0"/>
      <w:marRight w:val="0"/>
      <w:marTop w:val="0"/>
      <w:marBottom w:val="0"/>
      <w:divBdr>
        <w:top w:val="none" w:sz="0" w:space="0" w:color="auto"/>
        <w:left w:val="none" w:sz="0" w:space="0" w:color="auto"/>
        <w:bottom w:val="none" w:sz="0" w:space="0" w:color="auto"/>
        <w:right w:val="none" w:sz="0" w:space="0" w:color="auto"/>
      </w:divBdr>
    </w:div>
    <w:div w:id="1003047715">
      <w:bodyDiv w:val="1"/>
      <w:marLeft w:val="0"/>
      <w:marRight w:val="0"/>
      <w:marTop w:val="0"/>
      <w:marBottom w:val="0"/>
      <w:divBdr>
        <w:top w:val="none" w:sz="0" w:space="0" w:color="auto"/>
        <w:left w:val="none" w:sz="0" w:space="0" w:color="auto"/>
        <w:bottom w:val="none" w:sz="0" w:space="0" w:color="auto"/>
        <w:right w:val="none" w:sz="0" w:space="0" w:color="auto"/>
      </w:divBdr>
    </w:div>
    <w:div w:id="1003049637">
      <w:bodyDiv w:val="1"/>
      <w:marLeft w:val="0"/>
      <w:marRight w:val="0"/>
      <w:marTop w:val="0"/>
      <w:marBottom w:val="0"/>
      <w:divBdr>
        <w:top w:val="none" w:sz="0" w:space="0" w:color="auto"/>
        <w:left w:val="none" w:sz="0" w:space="0" w:color="auto"/>
        <w:bottom w:val="none" w:sz="0" w:space="0" w:color="auto"/>
        <w:right w:val="none" w:sz="0" w:space="0" w:color="auto"/>
      </w:divBdr>
    </w:div>
    <w:div w:id="1003123701">
      <w:bodyDiv w:val="1"/>
      <w:marLeft w:val="0"/>
      <w:marRight w:val="0"/>
      <w:marTop w:val="0"/>
      <w:marBottom w:val="0"/>
      <w:divBdr>
        <w:top w:val="none" w:sz="0" w:space="0" w:color="auto"/>
        <w:left w:val="none" w:sz="0" w:space="0" w:color="auto"/>
        <w:bottom w:val="none" w:sz="0" w:space="0" w:color="auto"/>
        <w:right w:val="none" w:sz="0" w:space="0" w:color="auto"/>
      </w:divBdr>
    </w:div>
    <w:div w:id="1003313853">
      <w:bodyDiv w:val="1"/>
      <w:marLeft w:val="0"/>
      <w:marRight w:val="0"/>
      <w:marTop w:val="0"/>
      <w:marBottom w:val="0"/>
      <w:divBdr>
        <w:top w:val="none" w:sz="0" w:space="0" w:color="auto"/>
        <w:left w:val="none" w:sz="0" w:space="0" w:color="auto"/>
        <w:bottom w:val="none" w:sz="0" w:space="0" w:color="auto"/>
        <w:right w:val="none" w:sz="0" w:space="0" w:color="auto"/>
      </w:divBdr>
    </w:div>
    <w:div w:id="1003317006">
      <w:bodyDiv w:val="1"/>
      <w:marLeft w:val="0"/>
      <w:marRight w:val="0"/>
      <w:marTop w:val="0"/>
      <w:marBottom w:val="0"/>
      <w:divBdr>
        <w:top w:val="none" w:sz="0" w:space="0" w:color="auto"/>
        <w:left w:val="none" w:sz="0" w:space="0" w:color="auto"/>
        <w:bottom w:val="none" w:sz="0" w:space="0" w:color="auto"/>
        <w:right w:val="none" w:sz="0" w:space="0" w:color="auto"/>
      </w:divBdr>
    </w:div>
    <w:div w:id="1003432909">
      <w:bodyDiv w:val="1"/>
      <w:marLeft w:val="0"/>
      <w:marRight w:val="0"/>
      <w:marTop w:val="0"/>
      <w:marBottom w:val="0"/>
      <w:divBdr>
        <w:top w:val="none" w:sz="0" w:space="0" w:color="auto"/>
        <w:left w:val="none" w:sz="0" w:space="0" w:color="auto"/>
        <w:bottom w:val="none" w:sz="0" w:space="0" w:color="auto"/>
        <w:right w:val="none" w:sz="0" w:space="0" w:color="auto"/>
      </w:divBdr>
    </w:div>
    <w:div w:id="1003508054">
      <w:bodyDiv w:val="1"/>
      <w:marLeft w:val="0"/>
      <w:marRight w:val="0"/>
      <w:marTop w:val="0"/>
      <w:marBottom w:val="0"/>
      <w:divBdr>
        <w:top w:val="none" w:sz="0" w:space="0" w:color="auto"/>
        <w:left w:val="none" w:sz="0" w:space="0" w:color="auto"/>
        <w:bottom w:val="none" w:sz="0" w:space="0" w:color="auto"/>
        <w:right w:val="none" w:sz="0" w:space="0" w:color="auto"/>
      </w:divBdr>
    </w:div>
    <w:div w:id="1003554803">
      <w:bodyDiv w:val="1"/>
      <w:marLeft w:val="0"/>
      <w:marRight w:val="0"/>
      <w:marTop w:val="0"/>
      <w:marBottom w:val="0"/>
      <w:divBdr>
        <w:top w:val="none" w:sz="0" w:space="0" w:color="auto"/>
        <w:left w:val="none" w:sz="0" w:space="0" w:color="auto"/>
        <w:bottom w:val="none" w:sz="0" w:space="0" w:color="auto"/>
        <w:right w:val="none" w:sz="0" w:space="0" w:color="auto"/>
      </w:divBdr>
    </w:div>
    <w:div w:id="1003583694">
      <w:bodyDiv w:val="1"/>
      <w:marLeft w:val="0"/>
      <w:marRight w:val="0"/>
      <w:marTop w:val="0"/>
      <w:marBottom w:val="0"/>
      <w:divBdr>
        <w:top w:val="none" w:sz="0" w:space="0" w:color="auto"/>
        <w:left w:val="none" w:sz="0" w:space="0" w:color="auto"/>
        <w:bottom w:val="none" w:sz="0" w:space="0" w:color="auto"/>
        <w:right w:val="none" w:sz="0" w:space="0" w:color="auto"/>
      </w:divBdr>
    </w:div>
    <w:div w:id="1003826002">
      <w:bodyDiv w:val="1"/>
      <w:marLeft w:val="0"/>
      <w:marRight w:val="0"/>
      <w:marTop w:val="0"/>
      <w:marBottom w:val="0"/>
      <w:divBdr>
        <w:top w:val="none" w:sz="0" w:space="0" w:color="auto"/>
        <w:left w:val="none" w:sz="0" w:space="0" w:color="auto"/>
        <w:bottom w:val="none" w:sz="0" w:space="0" w:color="auto"/>
        <w:right w:val="none" w:sz="0" w:space="0" w:color="auto"/>
      </w:divBdr>
    </w:div>
    <w:div w:id="1003897144">
      <w:bodyDiv w:val="1"/>
      <w:marLeft w:val="0"/>
      <w:marRight w:val="0"/>
      <w:marTop w:val="0"/>
      <w:marBottom w:val="0"/>
      <w:divBdr>
        <w:top w:val="none" w:sz="0" w:space="0" w:color="auto"/>
        <w:left w:val="none" w:sz="0" w:space="0" w:color="auto"/>
        <w:bottom w:val="none" w:sz="0" w:space="0" w:color="auto"/>
        <w:right w:val="none" w:sz="0" w:space="0" w:color="auto"/>
      </w:divBdr>
    </w:div>
    <w:div w:id="1003971883">
      <w:bodyDiv w:val="1"/>
      <w:marLeft w:val="0"/>
      <w:marRight w:val="0"/>
      <w:marTop w:val="0"/>
      <w:marBottom w:val="0"/>
      <w:divBdr>
        <w:top w:val="none" w:sz="0" w:space="0" w:color="auto"/>
        <w:left w:val="none" w:sz="0" w:space="0" w:color="auto"/>
        <w:bottom w:val="none" w:sz="0" w:space="0" w:color="auto"/>
        <w:right w:val="none" w:sz="0" w:space="0" w:color="auto"/>
      </w:divBdr>
    </w:div>
    <w:div w:id="1004012280">
      <w:bodyDiv w:val="1"/>
      <w:marLeft w:val="0"/>
      <w:marRight w:val="0"/>
      <w:marTop w:val="0"/>
      <w:marBottom w:val="0"/>
      <w:divBdr>
        <w:top w:val="none" w:sz="0" w:space="0" w:color="auto"/>
        <w:left w:val="none" w:sz="0" w:space="0" w:color="auto"/>
        <w:bottom w:val="none" w:sz="0" w:space="0" w:color="auto"/>
        <w:right w:val="none" w:sz="0" w:space="0" w:color="auto"/>
      </w:divBdr>
    </w:div>
    <w:div w:id="1004018560">
      <w:bodyDiv w:val="1"/>
      <w:marLeft w:val="0"/>
      <w:marRight w:val="0"/>
      <w:marTop w:val="0"/>
      <w:marBottom w:val="0"/>
      <w:divBdr>
        <w:top w:val="none" w:sz="0" w:space="0" w:color="auto"/>
        <w:left w:val="none" w:sz="0" w:space="0" w:color="auto"/>
        <w:bottom w:val="none" w:sz="0" w:space="0" w:color="auto"/>
        <w:right w:val="none" w:sz="0" w:space="0" w:color="auto"/>
      </w:divBdr>
    </w:div>
    <w:div w:id="1004087354">
      <w:bodyDiv w:val="1"/>
      <w:marLeft w:val="0"/>
      <w:marRight w:val="0"/>
      <w:marTop w:val="0"/>
      <w:marBottom w:val="0"/>
      <w:divBdr>
        <w:top w:val="none" w:sz="0" w:space="0" w:color="auto"/>
        <w:left w:val="none" w:sz="0" w:space="0" w:color="auto"/>
        <w:bottom w:val="none" w:sz="0" w:space="0" w:color="auto"/>
        <w:right w:val="none" w:sz="0" w:space="0" w:color="auto"/>
      </w:divBdr>
    </w:div>
    <w:div w:id="1004161649">
      <w:bodyDiv w:val="1"/>
      <w:marLeft w:val="0"/>
      <w:marRight w:val="0"/>
      <w:marTop w:val="0"/>
      <w:marBottom w:val="0"/>
      <w:divBdr>
        <w:top w:val="none" w:sz="0" w:space="0" w:color="auto"/>
        <w:left w:val="none" w:sz="0" w:space="0" w:color="auto"/>
        <w:bottom w:val="none" w:sz="0" w:space="0" w:color="auto"/>
        <w:right w:val="none" w:sz="0" w:space="0" w:color="auto"/>
      </w:divBdr>
    </w:div>
    <w:div w:id="1004867612">
      <w:bodyDiv w:val="1"/>
      <w:marLeft w:val="0"/>
      <w:marRight w:val="0"/>
      <w:marTop w:val="0"/>
      <w:marBottom w:val="0"/>
      <w:divBdr>
        <w:top w:val="none" w:sz="0" w:space="0" w:color="auto"/>
        <w:left w:val="none" w:sz="0" w:space="0" w:color="auto"/>
        <w:bottom w:val="none" w:sz="0" w:space="0" w:color="auto"/>
        <w:right w:val="none" w:sz="0" w:space="0" w:color="auto"/>
      </w:divBdr>
    </w:div>
    <w:div w:id="1005086852">
      <w:bodyDiv w:val="1"/>
      <w:marLeft w:val="0"/>
      <w:marRight w:val="0"/>
      <w:marTop w:val="0"/>
      <w:marBottom w:val="0"/>
      <w:divBdr>
        <w:top w:val="none" w:sz="0" w:space="0" w:color="auto"/>
        <w:left w:val="none" w:sz="0" w:space="0" w:color="auto"/>
        <w:bottom w:val="none" w:sz="0" w:space="0" w:color="auto"/>
        <w:right w:val="none" w:sz="0" w:space="0" w:color="auto"/>
      </w:divBdr>
    </w:div>
    <w:div w:id="1005204787">
      <w:bodyDiv w:val="1"/>
      <w:marLeft w:val="0"/>
      <w:marRight w:val="0"/>
      <w:marTop w:val="0"/>
      <w:marBottom w:val="0"/>
      <w:divBdr>
        <w:top w:val="none" w:sz="0" w:space="0" w:color="auto"/>
        <w:left w:val="none" w:sz="0" w:space="0" w:color="auto"/>
        <w:bottom w:val="none" w:sz="0" w:space="0" w:color="auto"/>
        <w:right w:val="none" w:sz="0" w:space="0" w:color="auto"/>
      </w:divBdr>
    </w:div>
    <w:div w:id="1005212201">
      <w:bodyDiv w:val="1"/>
      <w:marLeft w:val="0"/>
      <w:marRight w:val="0"/>
      <w:marTop w:val="0"/>
      <w:marBottom w:val="0"/>
      <w:divBdr>
        <w:top w:val="none" w:sz="0" w:space="0" w:color="auto"/>
        <w:left w:val="none" w:sz="0" w:space="0" w:color="auto"/>
        <w:bottom w:val="none" w:sz="0" w:space="0" w:color="auto"/>
        <w:right w:val="none" w:sz="0" w:space="0" w:color="auto"/>
      </w:divBdr>
    </w:div>
    <w:div w:id="1005326840">
      <w:bodyDiv w:val="1"/>
      <w:marLeft w:val="0"/>
      <w:marRight w:val="0"/>
      <w:marTop w:val="0"/>
      <w:marBottom w:val="0"/>
      <w:divBdr>
        <w:top w:val="none" w:sz="0" w:space="0" w:color="auto"/>
        <w:left w:val="none" w:sz="0" w:space="0" w:color="auto"/>
        <w:bottom w:val="none" w:sz="0" w:space="0" w:color="auto"/>
        <w:right w:val="none" w:sz="0" w:space="0" w:color="auto"/>
      </w:divBdr>
    </w:div>
    <w:div w:id="1005396361">
      <w:bodyDiv w:val="1"/>
      <w:marLeft w:val="0"/>
      <w:marRight w:val="0"/>
      <w:marTop w:val="0"/>
      <w:marBottom w:val="0"/>
      <w:divBdr>
        <w:top w:val="none" w:sz="0" w:space="0" w:color="auto"/>
        <w:left w:val="none" w:sz="0" w:space="0" w:color="auto"/>
        <w:bottom w:val="none" w:sz="0" w:space="0" w:color="auto"/>
        <w:right w:val="none" w:sz="0" w:space="0" w:color="auto"/>
      </w:divBdr>
    </w:div>
    <w:div w:id="1005397634">
      <w:bodyDiv w:val="1"/>
      <w:marLeft w:val="0"/>
      <w:marRight w:val="0"/>
      <w:marTop w:val="0"/>
      <w:marBottom w:val="0"/>
      <w:divBdr>
        <w:top w:val="none" w:sz="0" w:space="0" w:color="auto"/>
        <w:left w:val="none" w:sz="0" w:space="0" w:color="auto"/>
        <w:bottom w:val="none" w:sz="0" w:space="0" w:color="auto"/>
        <w:right w:val="none" w:sz="0" w:space="0" w:color="auto"/>
      </w:divBdr>
    </w:div>
    <w:div w:id="1005474994">
      <w:bodyDiv w:val="1"/>
      <w:marLeft w:val="0"/>
      <w:marRight w:val="0"/>
      <w:marTop w:val="0"/>
      <w:marBottom w:val="0"/>
      <w:divBdr>
        <w:top w:val="none" w:sz="0" w:space="0" w:color="auto"/>
        <w:left w:val="none" w:sz="0" w:space="0" w:color="auto"/>
        <w:bottom w:val="none" w:sz="0" w:space="0" w:color="auto"/>
        <w:right w:val="none" w:sz="0" w:space="0" w:color="auto"/>
      </w:divBdr>
    </w:div>
    <w:div w:id="1005477266">
      <w:bodyDiv w:val="1"/>
      <w:marLeft w:val="0"/>
      <w:marRight w:val="0"/>
      <w:marTop w:val="0"/>
      <w:marBottom w:val="0"/>
      <w:divBdr>
        <w:top w:val="none" w:sz="0" w:space="0" w:color="auto"/>
        <w:left w:val="none" w:sz="0" w:space="0" w:color="auto"/>
        <w:bottom w:val="none" w:sz="0" w:space="0" w:color="auto"/>
        <w:right w:val="none" w:sz="0" w:space="0" w:color="auto"/>
      </w:divBdr>
    </w:div>
    <w:div w:id="1005519671">
      <w:bodyDiv w:val="1"/>
      <w:marLeft w:val="0"/>
      <w:marRight w:val="0"/>
      <w:marTop w:val="0"/>
      <w:marBottom w:val="0"/>
      <w:divBdr>
        <w:top w:val="none" w:sz="0" w:space="0" w:color="auto"/>
        <w:left w:val="none" w:sz="0" w:space="0" w:color="auto"/>
        <w:bottom w:val="none" w:sz="0" w:space="0" w:color="auto"/>
        <w:right w:val="none" w:sz="0" w:space="0" w:color="auto"/>
      </w:divBdr>
    </w:div>
    <w:div w:id="1005598183">
      <w:bodyDiv w:val="1"/>
      <w:marLeft w:val="0"/>
      <w:marRight w:val="0"/>
      <w:marTop w:val="0"/>
      <w:marBottom w:val="0"/>
      <w:divBdr>
        <w:top w:val="none" w:sz="0" w:space="0" w:color="auto"/>
        <w:left w:val="none" w:sz="0" w:space="0" w:color="auto"/>
        <w:bottom w:val="none" w:sz="0" w:space="0" w:color="auto"/>
        <w:right w:val="none" w:sz="0" w:space="0" w:color="auto"/>
      </w:divBdr>
    </w:div>
    <w:div w:id="1005863580">
      <w:bodyDiv w:val="1"/>
      <w:marLeft w:val="0"/>
      <w:marRight w:val="0"/>
      <w:marTop w:val="0"/>
      <w:marBottom w:val="0"/>
      <w:divBdr>
        <w:top w:val="none" w:sz="0" w:space="0" w:color="auto"/>
        <w:left w:val="none" w:sz="0" w:space="0" w:color="auto"/>
        <w:bottom w:val="none" w:sz="0" w:space="0" w:color="auto"/>
        <w:right w:val="none" w:sz="0" w:space="0" w:color="auto"/>
      </w:divBdr>
    </w:div>
    <w:div w:id="1005933960">
      <w:bodyDiv w:val="1"/>
      <w:marLeft w:val="0"/>
      <w:marRight w:val="0"/>
      <w:marTop w:val="0"/>
      <w:marBottom w:val="0"/>
      <w:divBdr>
        <w:top w:val="none" w:sz="0" w:space="0" w:color="auto"/>
        <w:left w:val="none" w:sz="0" w:space="0" w:color="auto"/>
        <w:bottom w:val="none" w:sz="0" w:space="0" w:color="auto"/>
        <w:right w:val="none" w:sz="0" w:space="0" w:color="auto"/>
      </w:divBdr>
    </w:div>
    <w:div w:id="1005938505">
      <w:bodyDiv w:val="1"/>
      <w:marLeft w:val="0"/>
      <w:marRight w:val="0"/>
      <w:marTop w:val="0"/>
      <w:marBottom w:val="0"/>
      <w:divBdr>
        <w:top w:val="none" w:sz="0" w:space="0" w:color="auto"/>
        <w:left w:val="none" w:sz="0" w:space="0" w:color="auto"/>
        <w:bottom w:val="none" w:sz="0" w:space="0" w:color="auto"/>
        <w:right w:val="none" w:sz="0" w:space="0" w:color="auto"/>
      </w:divBdr>
    </w:div>
    <w:div w:id="1006204028">
      <w:bodyDiv w:val="1"/>
      <w:marLeft w:val="0"/>
      <w:marRight w:val="0"/>
      <w:marTop w:val="0"/>
      <w:marBottom w:val="0"/>
      <w:divBdr>
        <w:top w:val="none" w:sz="0" w:space="0" w:color="auto"/>
        <w:left w:val="none" w:sz="0" w:space="0" w:color="auto"/>
        <w:bottom w:val="none" w:sz="0" w:space="0" w:color="auto"/>
        <w:right w:val="none" w:sz="0" w:space="0" w:color="auto"/>
      </w:divBdr>
    </w:div>
    <w:div w:id="1006254007">
      <w:bodyDiv w:val="1"/>
      <w:marLeft w:val="0"/>
      <w:marRight w:val="0"/>
      <w:marTop w:val="0"/>
      <w:marBottom w:val="0"/>
      <w:divBdr>
        <w:top w:val="none" w:sz="0" w:space="0" w:color="auto"/>
        <w:left w:val="none" w:sz="0" w:space="0" w:color="auto"/>
        <w:bottom w:val="none" w:sz="0" w:space="0" w:color="auto"/>
        <w:right w:val="none" w:sz="0" w:space="0" w:color="auto"/>
      </w:divBdr>
    </w:div>
    <w:div w:id="1006328592">
      <w:bodyDiv w:val="1"/>
      <w:marLeft w:val="0"/>
      <w:marRight w:val="0"/>
      <w:marTop w:val="0"/>
      <w:marBottom w:val="0"/>
      <w:divBdr>
        <w:top w:val="none" w:sz="0" w:space="0" w:color="auto"/>
        <w:left w:val="none" w:sz="0" w:space="0" w:color="auto"/>
        <w:bottom w:val="none" w:sz="0" w:space="0" w:color="auto"/>
        <w:right w:val="none" w:sz="0" w:space="0" w:color="auto"/>
      </w:divBdr>
    </w:div>
    <w:div w:id="1006371144">
      <w:bodyDiv w:val="1"/>
      <w:marLeft w:val="0"/>
      <w:marRight w:val="0"/>
      <w:marTop w:val="0"/>
      <w:marBottom w:val="0"/>
      <w:divBdr>
        <w:top w:val="none" w:sz="0" w:space="0" w:color="auto"/>
        <w:left w:val="none" w:sz="0" w:space="0" w:color="auto"/>
        <w:bottom w:val="none" w:sz="0" w:space="0" w:color="auto"/>
        <w:right w:val="none" w:sz="0" w:space="0" w:color="auto"/>
      </w:divBdr>
    </w:div>
    <w:div w:id="1006371466">
      <w:bodyDiv w:val="1"/>
      <w:marLeft w:val="0"/>
      <w:marRight w:val="0"/>
      <w:marTop w:val="0"/>
      <w:marBottom w:val="0"/>
      <w:divBdr>
        <w:top w:val="none" w:sz="0" w:space="0" w:color="auto"/>
        <w:left w:val="none" w:sz="0" w:space="0" w:color="auto"/>
        <w:bottom w:val="none" w:sz="0" w:space="0" w:color="auto"/>
        <w:right w:val="none" w:sz="0" w:space="0" w:color="auto"/>
      </w:divBdr>
    </w:div>
    <w:div w:id="1006399010">
      <w:bodyDiv w:val="1"/>
      <w:marLeft w:val="0"/>
      <w:marRight w:val="0"/>
      <w:marTop w:val="0"/>
      <w:marBottom w:val="0"/>
      <w:divBdr>
        <w:top w:val="none" w:sz="0" w:space="0" w:color="auto"/>
        <w:left w:val="none" w:sz="0" w:space="0" w:color="auto"/>
        <w:bottom w:val="none" w:sz="0" w:space="0" w:color="auto"/>
        <w:right w:val="none" w:sz="0" w:space="0" w:color="auto"/>
      </w:divBdr>
    </w:div>
    <w:div w:id="1006403273">
      <w:bodyDiv w:val="1"/>
      <w:marLeft w:val="0"/>
      <w:marRight w:val="0"/>
      <w:marTop w:val="0"/>
      <w:marBottom w:val="0"/>
      <w:divBdr>
        <w:top w:val="none" w:sz="0" w:space="0" w:color="auto"/>
        <w:left w:val="none" w:sz="0" w:space="0" w:color="auto"/>
        <w:bottom w:val="none" w:sz="0" w:space="0" w:color="auto"/>
        <w:right w:val="none" w:sz="0" w:space="0" w:color="auto"/>
      </w:divBdr>
    </w:div>
    <w:div w:id="1006447394">
      <w:bodyDiv w:val="1"/>
      <w:marLeft w:val="0"/>
      <w:marRight w:val="0"/>
      <w:marTop w:val="0"/>
      <w:marBottom w:val="0"/>
      <w:divBdr>
        <w:top w:val="none" w:sz="0" w:space="0" w:color="auto"/>
        <w:left w:val="none" w:sz="0" w:space="0" w:color="auto"/>
        <w:bottom w:val="none" w:sz="0" w:space="0" w:color="auto"/>
        <w:right w:val="none" w:sz="0" w:space="0" w:color="auto"/>
      </w:divBdr>
    </w:div>
    <w:div w:id="1006589736">
      <w:bodyDiv w:val="1"/>
      <w:marLeft w:val="0"/>
      <w:marRight w:val="0"/>
      <w:marTop w:val="0"/>
      <w:marBottom w:val="0"/>
      <w:divBdr>
        <w:top w:val="none" w:sz="0" w:space="0" w:color="auto"/>
        <w:left w:val="none" w:sz="0" w:space="0" w:color="auto"/>
        <w:bottom w:val="none" w:sz="0" w:space="0" w:color="auto"/>
        <w:right w:val="none" w:sz="0" w:space="0" w:color="auto"/>
      </w:divBdr>
    </w:div>
    <w:div w:id="1006639265">
      <w:bodyDiv w:val="1"/>
      <w:marLeft w:val="0"/>
      <w:marRight w:val="0"/>
      <w:marTop w:val="0"/>
      <w:marBottom w:val="0"/>
      <w:divBdr>
        <w:top w:val="none" w:sz="0" w:space="0" w:color="auto"/>
        <w:left w:val="none" w:sz="0" w:space="0" w:color="auto"/>
        <w:bottom w:val="none" w:sz="0" w:space="0" w:color="auto"/>
        <w:right w:val="none" w:sz="0" w:space="0" w:color="auto"/>
      </w:divBdr>
    </w:div>
    <w:div w:id="1006709700">
      <w:bodyDiv w:val="1"/>
      <w:marLeft w:val="0"/>
      <w:marRight w:val="0"/>
      <w:marTop w:val="0"/>
      <w:marBottom w:val="0"/>
      <w:divBdr>
        <w:top w:val="none" w:sz="0" w:space="0" w:color="auto"/>
        <w:left w:val="none" w:sz="0" w:space="0" w:color="auto"/>
        <w:bottom w:val="none" w:sz="0" w:space="0" w:color="auto"/>
        <w:right w:val="none" w:sz="0" w:space="0" w:color="auto"/>
      </w:divBdr>
    </w:div>
    <w:div w:id="1006982973">
      <w:bodyDiv w:val="1"/>
      <w:marLeft w:val="0"/>
      <w:marRight w:val="0"/>
      <w:marTop w:val="0"/>
      <w:marBottom w:val="0"/>
      <w:divBdr>
        <w:top w:val="none" w:sz="0" w:space="0" w:color="auto"/>
        <w:left w:val="none" w:sz="0" w:space="0" w:color="auto"/>
        <w:bottom w:val="none" w:sz="0" w:space="0" w:color="auto"/>
        <w:right w:val="none" w:sz="0" w:space="0" w:color="auto"/>
      </w:divBdr>
    </w:div>
    <w:div w:id="1007056246">
      <w:bodyDiv w:val="1"/>
      <w:marLeft w:val="0"/>
      <w:marRight w:val="0"/>
      <w:marTop w:val="0"/>
      <w:marBottom w:val="0"/>
      <w:divBdr>
        <w:top w:val="none" w:sz="0" w:space="0" w:color="auto"/>
        <w:left w:val="none" w:sz="0" w:space="0" w:color="auto"/>
        <w:bottom w:val="none" w:sz="0" w:space="0" w:color="auto"/>
        <w:right w:val="none" w:sz="0" w:space="0" w:color="auto"/>
      </w:divBdr>
    </w:div>
    <w:div w:id="1007172085">
      <w:bodyDiv w:val="1"/>
      <w:marLeft w:val="0"/>
      <w:marRight w:val="0"/>
      <w:marTop w:val="0"/>
      <w:marBottom w:val="0"/>
      <w:divBdr>
        <w:top w:val="none" w:sz="0" w:space="0" w:color="auto"/>
        <w:left w:val="none" w:sz="0" w:space="0" w:color="auto"/>
        <w:bottom w:val="none" w:sz="0" w:space="0" w:color="auto"/>
        <w:right w:val="none" w:sz="0" w:space="0" w:color="auto"/>
      </w:divBdr>
    </w:div>
    <w:div w:id="1007362328">
      <w:bodyDiv w:val="1"/>
      <w:marLeft w:val="0"/>
      <w:marRight w:val="0"/>
      <w:marTop w:val="0"/>
      <w:marBottom w:val="0"/>
      <w:divBdr>
        <w:top w:val="none" w:sz="0" w:space="0" w:color="auto"/>
        <w:left w:val="none" w:sz="0" w:space="0" w:color="auto"/>
        <w:bottom w:val="none" w:sz="0" w:space="0" w:color="auto"/>
        <w:right w:val="none" w:sz="0" w:space="0" w:color="auto"/>
      </w:divBdr>
    </w:div>
    <w:div w:id="1007513141">
      <w:bodyDiv w:val="1"/>
      <w:marLeft w:val="0"/>
      <w:marRight w:val="0"/>
      <w:marTop w:val="0"/>
      <w:marBottom w:val="0"/>
      <w:divBdr>
        <w:top w:val="none" w:sz="0" w:space="0" w:color="auto"/>
        <w:left w:val="none" w:sz="0" w:space="0" w:color="auto"/>
        <w:bottom w:val="none" w:sz="0" w:space="0" w:color="auto"/>
        <w:right w:val="none" w:sz="0" w:space="0" w:color="auto"/>
      </w:divBdr>
    </w:div>
    <w:div w:id="1008023635">
      <w:bodyDiv w:val="1"/>
      <w:marLeft w:val="0"/>
      <w:marRight w:val="0"/>
      <w:marTop w:val="0"/>
      <w:marBottom w:val="0"/>
      <w:divBdr>
        <w:top w:val="none" w:sz="0" w:space="0" w:color="auto"/>
        <w:left w:val="none" w:sz="0" w:space="0" w:color="auto"/>
        <w:bottom w:val="none" w:sz="0" w:space="0" w:color="auto"/>
        <w:right w:val="none" w:sz="0" w:space="0" w:color="auto"/>
      </w:divBdr>
    </w:div>
    <w:div w:id="1008096753">
      <w:bodyDiv w:val="1"/>
      <w:marLeft w:val="0"/>
      <w:marRight w:val="0"/>
      <w:marTop w:val="0"/>
      <w:marBottom w:val="0"/>
      <w:divBdr>
        <w:top w:val="none" w:sz="0" w:space="0" w:color="auto"/>
        <w:left w:val="none" w:sz="0" w:space="0" w:color="auto"/>
        <w:bottom w:val="none" w:sz="0" w:space="0" w:color="auto"/>
        <w:right w:val="none" w:sz="0" w:space="0" w:color="auto"/>
      </w:divBdr>
    </w:div>
    <w:div w:id="1008365223">
      <w:bodyDiv w:val="1"/>
      <w:marLeft w:val="0"/>
      <w:marRight w:val="0"/>
      <w:marTop w:val="0"/>
      <w:marBottom w:val="0"/>
      <w:divBdr>
        <w:top w:val="none" w:sz="0" w:space="0" w:color="auto"/>
        <w:left w:val="none" w:sz="0" w:space="0" w:color="auto"/>
        <w:bottom w:val="none" w:sz="0" w:space="0" w:color="auto"/>
        <w:right w:val="none" w:sz="0" w:space="0" w:color="auto"/>
      </w:divBdr>
    </w:div>
    <w:div w:id="1008366558">
      <w:bodyDiv w:val="1"/>
      <w:marLeft w:val="0"/>
      <w:marRight w:val="0"/>
      <w:marTop w:val="0"/>
      <w:marBottom w:val="0"/>
      <w:divBdr>
        <w:top w:val="none" w:sz="0" w:space="0" w:color="auto"/>
        <w:left w:val="none" w:sz="0" w:space="0" w:color="auto"/>
        <w:bottom w:val="none" w:sz="0" w:space="0" w:color="auto"/>
        <w:right w:val="none" w:sz="0" w:space="0" w:color="auto"/>
      </w:divBdr>
    </w:div>
    <w:div w:id="1008479890">
      <w:bodyDiv w:val="1"/>
      <w:marLeft w:val="0"/>
      <w:marRight w:val="0"/>
      <w:marTop w:val="0"/>
      <w:marBottom w:val="0"/>
      <w:divBdr>
        <w:top w:val="none" w:sz="0" w:space="0" w:color="auto"/>
        <w:left w:val="none" w:sz="0" w:space="0" w:color="auto"/>
        <w:bottom w:val="none" w:sz="0" w:space="0" w:color="auto"/>
        <w:right w:val="none" w:sz="0" w:space="0" w:color="auto"/>
      </w:divBdr>
    </w:div>
    <w:div w:id="1008599062">
      <w:bodyDiv w:val="1"/>
      <w:marLeft w:val="0"/>
      <w:marRight w:val="0"/>
      <w:marTop w:val="0"/>
      <w:marBottom w:val="0"/>
      <w:divBdr>
        <w:top w:val="none" w:sz="0" w:space="0" w:color="auto"/>
        <w:left w:val="none" w:sz="0" w:space="0" w:color="auto"/>
        <w:bottom w:val="none" w:sz="0" w:space="0" w:color="auto"/>
        <w:right w:val="none" w:sz="0" w:space="0" w:color="auto"/>
      </w:divBdr>
    </w:div>
    <w:div w:id="1008599758">
      <w:bodyDiv w:val="1"/>
      <w:marLeft w:val="0"/>
      <w:marRight w:val="0"/>
      <w:marTop w:val="0"/>
      <w:marBottom w:val="0"/>
      <w:divBdr>
        <w:top w:val="none" w:sz="0" w:space="0" w:color="auto"/>
        <w:left w:val="none" w:sz="0" w:space="0" w:color="auto"/>
        <w:bottom w:val="none" w:sz="0" w:space="0" w:color="auto"/>
        <w:right w:val="none" w:sz="0" w:space="0" w:color="auto"/>
      </w:divBdr>
    </w:div>
    <w:div w:id="1008605327">
      <w:bodyDiv w:val="1"/>
      <w:marLeft w:val="0"/>
      <w:marRight w:val="0"/>
      <w:marTop w:val="0"/>
      <w:marBottom w:val="0"/>
      <w:divBdr>
        <w:top w:val="none" w:sz="0" w:space="0" w:color="auto"/>
        <w:left w:val="none" w:sz="0" w:space="0" w:color="auto"/>
        <w:bottom w:val="none" w:sz="0" w:space="0" w:color="auto"/>
        <w:right w:val="none" w:sz="0" w:space="0" w:color="auto"/>
      </w:divBdr>
    </w:div>
    <w:div w:id="1008756802">
      <w:bodyDiv w:val="1"/>
      <w:marLeft w:val="0"/>
      <w:marRight w:val="0"/>
      <w:marTop w:val="0"/>
      <w:marBottom w:val="0"/>
      <w:divBdr>
        <w:top w:val="none" w:sz="0" w:space="0" w:color="auto"/>
        <w:left w:val="none" w:sz="0" w:space="0" w:color="auto"/>
        <w:bottom w:val="none" w:sz="0" w:space="0" w:color="auto"/>
        <w:right w:val="none" w:sz="0" w:space="0" w:color="auto"/>
      </w:divBdr>
    </w:div>
    <w:div w:id="1008825951">
      <w:bodyDiv w:val="1"/>
      <w:marLeft w:val="0"/>
      <w:marRight w:val="0"/>
      <w:marTop w:val="0"/>
      <w:marBottom w:val="0"/>
      <w:divBdr>
        <w:top w:val="none" w:sz="0" w:space="0" w:color="auto"/>
        <w:left w:val="none" w:sz="0" w:space="0" w:color="auto"/>
        <w:bottom w:val="none" w:sz="0" w:space="0" w:color="auto"/>
        <w:right w:val="none" w:sz="0" w:space="0" w:color="auto"/>
      </w:divBdr>
    </w:div>
    <w:div w:id="1008945171">
      <w:bodyDiv w:val="1"/>
      <w:marLeft w:val="0"/>
      <w:marRight w:val="0"/>
      <w:marTop w:val="0"/>
      <w:marBottom w:val="0"/>
      <w:divBdr>
        <w:top w:val="none" w:sz="0" w:space="0" w:color="auto"/>
        <w:left w:val="none" w:sz="0" w:space="0" w:color="auto"/>
        <w:bottom w:val="none" w:sz="0" w:space="0" w:color="auto"/>
        <w:right w:val="none" w:sz="0" w:space="0" w:color="auto"/>
      </w:divBdr>
    </w:div>
    <w:div w:id="1008993061">
      <w:bodyDiv w:val="1"/>
      <w:marLeft w:val="0"/>
      <w:marRight w:val="0"/>
      <w:marTop w:val="0"/>
      <w:marBottom w:val="0"/>
      <w:divBdr>
        <w:top w:val="none" w:sz="0" w:space="0" w:color="auto"/>
        <w:left w:val="none" w:sz="0" w:space="0" w:color="auto"/>
        <w:bottom w:val="none" w:sz="0" w:space="0" w:color="auto"/>
        <w:right w:val="none" w:sz="0" w:space="0" w:color="auto"/>
      </w:divBdr>
    </w:div>
    <w:div w:id="1009257877">
      <w:bodyDiv w:val="1"/>
      <w:marLeft w:val="0"/>
      <w:marRight w:val="0"/>
      <w:marTop w:val="0"/>
      <w:marBottom w:val="0"/>
      <w:divBdr>
        <w:top w:val="none" w:sz="0" w:space="0" w:color="auto"/>
        <w:left w:val="none" w:sz="0" w:space="0" w:color="auto"/>
        <w:bottom w:val="none" w:sz="0" w:space="0" w:color="auto"/>
        <w:right w:val="none" w:sz="0" w:space="0" w:color="auto"/>
      </w:divBdr>
    </w:div>
    <w:div w:id="1009329103">
      <w:bodyDiv w:val="1"/>
      <w:marLeft w:val="0"/>
      <w:marRight w:val="0"/>
      <w:marTop w:val="0"/>
      <w:marBottom w:val="0"/>
      <w:divBdr>
        <w:top w:val="none" w:sz="0" w:space="0" w:color="auto"/>
        <w:left w:val="none" w:sz="0" w:space="0" w:color="auto"/>
        <w:bottom w:val="none" w:sz="0" w:space="0" w:color="auto"/>
        <w:right w:val="none" w:sz="0" w:space="0" w:color="auto"/>
      </w:divBdr>
    </w:div>
    <w:div w:id="1009404698">
      <w:bodyDiv w:val="1"/>
      <w:marLeft w:val="0"/>
      <w:marRight w:val="0"/>
      <w:marTop w:val="0"/>
      <w:marBottom w:val="0"/>
      <w:divBdr>
        <w:top w:val="none" w:sz="0" w:space="0" w:color="auto"/>
        <w:left w:val="none" w:sz="0" w:space="0" w:color="auto"/>
        <w:bottom w:val="none" w:sz="0" w:space="0" w:color="auto"/>
        <w:right w:val="none" w:sz="0" w:space="0" w:color="auto"/>
      </w:divBdr>
    </w:div>
    <w:div w:id="1009408929">
      <w:bodyDiv w:val="1"/>
      <w:marLeft w:val="0"/>
      <w:marRight w:val="0"/>
      <w:marTop w:val="0"/>
      <w:marBottom w:val="0"/>
      <w:divBdr>
        <w:top w:val="none" w:sz="0" w:space="0" w:color="auto"/>
        <w:left w:val="none" w:sz="0" w:space="0" w:color="auto"/>
        <w:bottom w:val="none" w:sz="0" w:space="0" w:color="auto"/>
        <w:right w:val="none" w:sz="0" w:space="0" w:color="auto"/>
      </w:divBdr>
    </w:div>
    <w:div w:id="1009523214">
      <w:bodyDiv w:val="1"/>
      <w:marLeft w:val="0"/>
      <w:marRight w:val="0"/>
      <w:marTop w:val="0"/>
      <w:marBottom w:val="0"/>
      <w:divBdr>
        <w:top w:val="none" w:sz="0" w:space="0" w:color="auto"/>
        <w:left w:val="none" w:sz="0" w:space="0" w:color="auto"/>
        <w:bottom w:val="none" w:sz="0" w:space="0" w:color="auto"/>
        <w:right w:val="none" w:sz="0" w:space="0" w:color="auto"/>
      </w:divBdr>
    </w:div>
    <w:div w:id="1009523810">
      <w:bodyDiv w:val="1"/>
      <w:marLeft w:val="0"/>
      <w:marRight w:val="0"/>
      <w:marTop w:val="0"/>
      <w:marBottom w:val="0"/>
      <w:divBdr>
        <w:top w:val="none" w:sz="0" w:space="0" w:color="auto"/>
        <w:left w:val="none" w:sz="0" w:space="0" w:color="auto"/>
        <w:bottom w:val="none" w:sz="0" w:space="0" w:color="auto"/>
        <w:right w:val="none" w:sz="0" w:space="0" w:color="auto"/>
      </w:divBdr>
    </w:div>
    <w:div w:id="1009527325">
      <w:bodyDiv w:val="1"/>
      <w:marLeft w:val="0"/>
      <w:marRight w:val="0"/>
      <w:marTop w:val="0"/>
      <w:marBottom w:val="0"/>
      <w:divBdr>
        <w:top w:val="none" w:sz="0" w:space="0" w:color="auto"/>
        <w:left w:val="none" w:sz="0" w:space="0" w:color="auto"/>
        <w:bottom w:val="none" w:sz="0" w:space="0" w:color="auto"/>
        <w:right w:val="none" w:sz="0" w:space="0" w:color="auto"/>
      </w:divBdr>
    </w:div>
    <w:div w:id="1009602627">
      <w:bodyDiv w:val="1"/>
      <w:marLeft w:val="0"/>
      <w:marRight w:val="0"/>
      <w:marTop w:val="0"/>
      <w:marBottom w:val="0"/>
      <w:divBdr>
        <w:top w:val="none" w:sz="0" w:space="0" w:color="auto"/>
        <w:left w:val="none" w:sz="0" w:space="0" w:color="auto"/>
        <w:bottom w:val="none" w:sz="0" w:space="0" w:color="auto"/>
        <w:right w:val="none" w:sz="0" w:space="0" w:color="auto"/>
      </w:divBdr>
    </w:div>
    <w:div w:id="1009671918">
      <w:bodyDiv w:val="1"/>
      <w:marLeft w:val="0"/>
      <w:marRight w:val="0"/>
      <w:marTop w:val="0"/>
      <w:marBottom w:val="0"/>
      <w:divBdr>
        <w:top w:val="none" w:sz="0" w:space="0" w:color="auto"/>
        <w:left w:val="none" w:sz="0" w:space="0" w:color="auto"/>
        <w:bottom w:val="none" w:sz="0" w:space="0" w:color="auto"/>
        <w:right w:val="none" w:sz="0" w:space="0" w:color="auto"/>
      </w:divBdr>
    </w:div>
    <w:div w:id="1009680263">
      <w:bodyDiv w:val="1"/>
      <w:marLeft w:val="0"/>
      <w:marRight w:val="0"/>
      <w:marTop w:val="0"/>
      <w:marBottom w:val="0"/>
      <w:divBdr>
        <w:top w:val="none" w:sz="0" w:space="0" w:color="auto"/>
        <w:left w:val="none" w:sz="0" w:space="0" w:color="auto"/>
        <w:bottom w:val="none" w:sz="0" w:space="0" w:color="auto"/>
        <w:right w:val="none" w:sz="0" w:space="0" w:color="auto"/>
      </w:divBdr>
    </w:div>
    <w:div w:id="1009792016">
      <w:bodyDiv w:val="1"/>
      <w:marLeft w:val="0"/>
      <w:marRight w:val="0"/>
      <w:marTop w:val="0"/>
      <w:marBottom w:val="0"/>
      <w:divBdr>
        <w:top w:val="none" w:sz="0" w:space="0" w:color="auto"/>
        <w:left w:val="none" w:sz="0" w:space="0" w:color="auto"/>
        <w:bottom w:val="none" w:sz="0" w:space="0" w:color="auto"/>
        <w:right w:val="none" w:sz="0" w:space="0" w:color="auto"/>
      </w:divBdr>
    </w:div>
    <w:div w:id="1009874017">
      <w:bodyDiv w:val="1"/>
      <w:marLeft w:val="0"/>
      <w:marRight w:val="0"/>
      <w:marTop w:val="0"/>
      <w:marBottom w:val="0"/>
      <w:divBdr>
        <w:top w:val="none" w:sz="0" w:space="0" w:color="auto"/>
        <w:left w:val="none" w:sz="0" w:space="0" w:color="auto"/>
        <w:bottom w:val="none" w:sz="0" w:space="0" w:color="auto"/>
        <w:right w:val="none" w:sz="0" w:space="0" w:color="auto"/>
      </w:divBdr>
    </w:div>
    <w:div w:id="1009912298">
      <w:bodyDiv w:val="1"/>
      <w:marLeft w:val="0"/>
      <w:marRight w:val="0"/>
      <w:marTop w:val="0"/>
      <w:marBottom w:val="0"/>
      <w:divBdr>
        <w:top w:val="none" w:sz="0" w:space="0" w:color="auto"/>
        <w:left w:val="none" w:sz="0" w:space="0" w:color="auto"/>
        <w:bottom w:val="none" w:sz="0" w:space="0" w:color="auto"/>
        <w:right w:val="none" w:sz="0" w:space="0" w:color="auto"/>
      </w:divBdr>
    </w:div>
    <w:div w:id="1010135444">
      <w:bodyDiv w:val="1"/>
      <w:marLeft w:val="0"/>
      <w:marRight w:val="0"/>
      <w:marTop w:val="0"/>
      <w:marBottom w:val="0"/>
      <w:divBdr>
        <w:top w:val="none" w:sz="0" w:space="0" w:color="auto"/>
        <w:left w:val="none" w:sz="0" w:space="0" w:color="auto"/>
        <w:bottom w:val="none" w:sz="0" w:space="0" w:color="auto"/>
        <w:right w:val="none" w:sz="0" w:space="0" w:color="auto"/>
      </w:divBdr>
    </w:div>
    <w:div w:id="1010177953">
      <w:bodyDiv w:val="1"/>
      <w:marLeft w:val="0"/>
      <w:marRight w:val="0"/>
      <w:marTop w:val="0"/>
      <w:marBottom w:val="0"/>
      <w:divBdr>
        <w:top w:val="none" w:sz="0" w:space="0" w:color="auto"/>
        <w:left w:val="none" w:sz="0" w:space="0" w:color="auto"/>
        <w:bottom w:val="none" w:sz="0" w:space="0" w:color="auto"/>
        <w:right w:val="none" w:sz="0" w:space="0" w:color="auto"/>
      </w:divBdr>
    </w:div>
    <w:div w:id="1010178428">
      <w:bodyDiv w:val="1"/>
      <w:marLeft w:val="0"/>
      <w:marRight w:val="0"/>
      <w:marTop w:val="0"/>
      <w:marBottom w:val="0"/>
      <w:divBdr>
        <w:top w:val="none" w:sz="0" w:space="0" w:color="auto"/>
        <w:left w:val="none" w:sz="0" w:space="0" w:color="auto"/>
        <w:bottom w:val="none" w:sz="0" w:space="0" w:color="auto"/>
        <w:right w:val="none" w:sz="0" w:space="0" w:color="auto"/>
      </w:divBdr>
    </w:div>
    <w:div w:id="1010180598">
      <w:bodyDiv w:val="1"/>
      <w:marLeft w:val="0"/>
      <w:marRight w:val="0"/>
      <w:marTop w:val="0"/>
      <w:marBottom w:val="0"/>
      <w:divBdr>
        <w:top w:val="none" w:sz="0" w:space="0" w:color="auto"/>
        <w:left w:val="none" w:sz="0" w:space="0" w:color="auto"/>
        <w:bottom w:val="none" w:sz="0" w:space="0" w:color="auto"/>
        <w:right w:val="none" w:sz="0" w:space="0" w:color="auto"/>
      </w:divBdr>
    </w:div>
    <w:div w:id="1010520582">
      <w:bodyDiv w:val="1"/>
      <w:marLeft w:val="0"/>
      <w:marRight w:val="0"/>
      <w:marTop w:val="0"/>
      <w:marBottom w:val="0"/>
      <w:divBdr>
        <w:top w:val="none" w:sz="0" w:space="0" w:color="auto"/>
        <w:left w:val="none" w:sz="0" w:space="0" w:color="auto"/>
        <w:bottom w:val="none" w:sz="0" w:space="0" w:color="auto"/>
        <w:right w:val="none" w:sz="0" w:space="0" w:color="auto"/>
      </w:divBdr>
    </w:div>
    <w:div w:id="1010640882">
      <w:bodyDiv w:val="1"/>
      <w:marLeft w:val="0"/>
      <w:marRight w:val="0"/>
      <w:marTop w:val="0"/>
      <w:marBottom w:val="0"/>
      <w:divBdr>
        <w:top w:val="none" w:sz="0" w:space="0" w:color="auto"/>
        <w:left w:val="none" w:sz="0" w:space="0" w:color="auto"/>
        <w:bottom w:val="none" w:sz="0" w:space="0" w:color="auto"/>
        <w:right w:val="none" w:sz="0" w:space="0" w:color="auto"/>
      </w:divBdr>
    </w:div>
    <w:div w:id="1010713882">
      <w:bodyDiv w:val="1"/>
      <w:marLeft w:val="0"/>
      <w:marRight w:val="0"/>
      <w:marTop w:val="0"/>
      <w:marBottom w:val="0"/>
      <w:divBdr>
        <w:top w:val="none" w:sz="0" w:space="0" w:color="auto"/>
        <w:left w:val="none" w:sz="0" w:space="0" w:color="auto"/>
        <w:bottom w:val="none" w:sz="0" w:space="0" w:color="auto"/>
        <w:right w:val="none" w:sz="0" w:space="0" w:color="auto"/>
      </w:divBdr>
    </w:div>
    <w:div w:id="1010715517">
      <w:bodyDiv w:val="1"/>
      <w:marLeft w:val="0"/>
      <w:marRight w:val="0"/>
      <w:marTop w:val="0"/>
      <w:marBottom w:val="0"/>
      <w:divBdr>
        <w:top w:val="none" w:sz="0" w:space="0" w:color="auto"/>
        <w:left w:val="none" w:sz="0" w:space="0" w:color="auto"/>
        <w:bottom w:val="none" w:sz="0" w:space="0" w:color="auto"/>
        <w:right w:val="none" w:sz="0" w:space="0" w:color="auto"/>
      </w:divBdr>
    </w:div>
    <w:div w:id="1010718139">
      <w:bodyDiv w:val="1"/>
      <w:marLeft w:val="0"/>
      <w:marRight w:val="0"/>
      <w:marTop w:val="0"/>
      <w:marBottom w:val="0"/>
      <w:divBdr>
        <w:top w:val="none" w:sz="0" w:space="0" w:color="auto"/>
        <w:left w:val="none" w:sz="0" w:space="0" w:color="auto"/>
        <w:bottom w:val="none" w:sz="0" w:space="0" w:color="auto"/>
        <w:right w:val="none" w:sz="0" w:space="0" w:color="auto"/>
      </w:divBdr>
    </w:div>
    <w:div w:id="1010762948">
      <w:bodyDiv w:val="1"/>
      <w:marLeft w:val="0"/>
      <w:marRight w:val="0"/>
      <w:marTop w:val="0"/>
      <w:marBottom w:val="0"/>
      <w:divBdr>
        <w:top w:val="none" w:sz="0" w:space="0" w:color="auto"/>
        <w:left w:val="none" w:sz="0" w:space="0" w:color="auto"/>
        <w:bottom w:val="none" w:sz="0" w:space="0" w:color="auto"/>
        <w:right w:val="none" w:sz="0" w:space="0" w:color="auto"/>
      </w:divBdr>
    </w:div>
    <w:div w:id="1010916147">
      <w:bodyDiv w:val="1"/>
      <w:marLeft w:val="0"/>
      <w:marRight w:val="0"/>
      <w:marTop w:val="0"/>
      <w:marBottom w:val="0"/>
      <w:divBdr>
        <w:top w:val="none" w:sz="0" w:space="0" w:color="auto"/>
        <w:left w:val="none" w:sz="0" w:space="0" w:color="auto"/>
        <w:bottom w:val="none" w:sz="0" w:space="0" w:color="auto"/>
        <w:right w:val="none" w:sz="0" w:space="0" w:color="auto"/>
      </w:divBdr>
    </w:div>
    <w:div w:id="1010985923">
      <w:bodyDiv w:val="1"/>
      <w:marLeft w:val="0"/>
      <w:marRight w:val="0"/>
      <w:marTop w:val="0"/>
      <w:marBottom w:val="0"/>
      <w:divBdr>
        <w:top w:val="none" w:sz="0" w:space="0" w:color="auto"/>
        <w:left w:val="none" w:sz="0" w:space="0" w:color="auto"/>
        <w:bottom w:val="none" w:sz="0" w:space="0" w:color="auto"/>
        <w:right w:val="none" w:sz="0" w:space="0" w:color="auto"/>
      </w:divBdr>
    </w:div>
    <w:div w:id="1011107324">
      <w:bodyDiv w:val="1"/>
      <w:marLeft w:val="0"/>
      <w:marRight w:val="0"/>
      <w:marTop w:val="0"/>
      <w:marBottom w:val="0"/>
      <w:divBdr>
        <w:top w:val="none" w:sz="0" w:space="0" w:color="auto"/>
        <w:left w:val="none" w:sz="0" w:space="0" w:color="auto"/>
        <w:bottom w:val="none" w:sz="0" w:space="0" w:color="auto"/>
        <w:right w:val="none" w:sz="0" w:space="0" w:color="auto"/>
      </w:divBdr>
    </w:div>
    <w:div w:id="1011178925">
      <w:bodyDiv w:val="1"/>
      <w:marLeft w:val="0"/>
      <w:marRight w:val="0"/>
      <w:marTop w:val="0"/>
      <w:marBottom w:val="0"/>
      <w:divBdr>
        <w:top w:val="none" w:sz="0" w:space="0" w:color="auto"/>
        <w:left w:val="none" w:sz="0" w:space="0" w:color="auto"/>
        <w:bottom w:val="none" w:sz="0" w:space="0" w:color="auto"/>
        <w:right w:val="none" w:sz="0" w:space="0" w:color="auto"/>
      </w:divBdr>
    </w:div>
    <w:div w:id="1011223560">
      <w:bodyDiv w:val="1"/>
      <w:marLeft w:val="0"/>
      <w:marRight w:val="0"/>
      <w:marTop w:val="0"/>
      <w:marBottom w:val="0"/>
      <w:divBdr>
        <w:top w:val="none" w:sz="0" w:space="0" w:color="auto"/>
        <w:left w:val="none" w:sz="0" w:space="0" w:color="auto"/>
        <w:bottom w:val="none" w:sz="0" w:space="0" w:color="auto"/>
        <w:right w:val="none" w:sz="0" w:space="0" w:color="auto"/>
      </w:divBdr>
    </w:div>
    <w:div w:id="1011298012">
      <w:bodyDiv w:val="1"/>
      <w:marLeft w:val="0"/>
      <w:marRight w:val="0"/>
      <w:marTop w:val="0"/>
      <w:marBottom w:val="0"/>
      <w:divBdr>
        <w:top w:val="none" w:sz="0" w:space="0" w:color="auto"/>
        <w:left w:val="none" w:sz="0" w:space="0" w:color="auto"/>
        <w:bottom w:val="none" w:sz="0" w:space="0" w:color="auto"/>
        <w:right w:val="none" w:sz="0" w:space="0" w:color="auto"/>
      </w:divBdr>
    </w:div>
    <w:div w:id="1011298953">
      <w:bodyDiv w:val="1"/>
      <w:marLeft w:val="0"/>
      <w:marRight w:val="0"/>
      <w:marTop w:val="0"/>
      <w:marBottom w:val="0"/>
      <w:divBdr>
        <w:top w:val="none" w:sz="0" w:space="0" w:color="auto"/>
        <w:left w:val="none" w:sz="0" w:space="0" w:color="auto"/>
        <w:bottom w:val="none" w:sz="0" w:space="0" w:color="auto"/>
        <w:right w:val="none" w:sz="0" w:space="0" w:color="auto"/>
      </w:divBdr>
    </w:div>
    <w:div w:id="1011449601">
      <w:bodyDiv w:val="1"/>
      <w:marLeft w:val="0"/>
      <w:marRight w:val="0"/>
      <w:marTop w:val="0"/>
      <w:marBottom w:val="0"/>
      <w:divBdr>
        <w:top w:val="none" w:sz="0" w:space="0" w:color="auto"/>
        <w:left w:val="none" w:sz="0" w:space="0" w:color="auto"/>
        <w:bottom w:val="none" w:sz="0" w:space="0" w:color="auto"/>
        <w:right w:val="none" w:sz="0" w:space="0" w:color="auto"/>
      </w:divBdr>
    </w:div>
    <w:div w:id="1011495841">
      <w:bodyDiv w:val="1"/>
      <w:marLeft w:val="0"/>
      <w:marRight w:val="0"/>
      <w:marTop w:val="0"/>
      <w:marBottom w:val="0"/>
      <w:divBdr>
        <w:top w:val="none" w:sz="0" w:space="0" w:color="auto"/>
        <w:left w:val="none" w:sz="0" w:space="0" w:color="auto"/>
        <w:bottom w:val="none" w:sz="0" w:space="0" w:color="auto"/>
        <w:right w:val="none" w:sz="0" w:space="0" w:color="auto"/>
      </w:divBdr>
    </w:div>
    <w:div w:id="1011564762">
      <w:bodyDiv w:val="1"/>
      <w:marLeft w:val="0"/>
      <w:marRight w:val="0"/>
      <w:marTop w:val="0"/>
      <w:marBottom w:val="0"/>
      <w:divBdr>
        <w:top w:val="none" w:sz="0" w:space="0" w:color="auto"/>
        <w:left w:val="none" w:sz="0" w:space="0" w:color="auto"/>
        <w:bottom w:val="none" w:sz="0" w:space="0" w:color="auto"/>
        <w:right w:val="none" w:sz="0" w:space="0" w:color="auto"/>
      </w:divBdr>
    </w:div>
    <w:div w:id="1011638936">
      <w:bodyDiv w:val="1"/>
      <w:marLeft w:val="0"/>
      <w:marRight w:val="0"/>
      <w:marTop w:val="0"/>
      <w:marBottom w:val="0"/>
      <w:divBdr>
        <w:top w:val="none" w:sz="0" w:space="0" w:color="auto"/>
        <w:left w:val="none" w:sz="0" w:space="0" w:color="auto"/>
        <w:bottom w:val="none" w:sz="0" w:space="0" w:color="auto"/>
        <w:right w:val="none" w:sz="0" w:space="0" w:color="auto"/>
      </w:divBdr>
    </w:div>
    <w:div w:id="1011640893">
      <w:bodyDiv w:val="1"/>
      <w:marLeft w:val="0"/>
      <w:marRight w:val="0"/>
      <w:marTop w:val="0"/>
      <w:marBottom w:val="0"/>
      <w:divBdr>
        <w:top w:val="none" w:sz="0" w:space="0" w:color="auto"/>
        <w:left w:val="none" w:sz="0" w:space="0" w:color="auto"/>
        <w:bottom w:val="none" w:sz="0" w:space="0" w:color="auto"/>
        <w:right w:val="none" w:sz="0" w:space="0" w:color="auto"/>
      </w:divBdr>
    </w:div>
    <w:div w:id="1011834241">
      <w:bodyDiv w:val="1"/>
      <w:marLeft w:val="0"/>
      <w:marRight w:val="0"/>
      <w:marTop w:val="0"/>
      <w:marBottom w:val="0"/>
      <w:divBdr>
        <w:top w:val="none" w:sz="0" w:space="0" w:color="auto"/>
        <w:left w:val="none" w:sz="0" w:space="0" w:color="auto"/>
        <w:bottom w:val="none" w:sz="0" w:space="0" w:color="auto"/>
        <w:right w:val="none" w:sz="0" w:space="0" w:color="auto"/>
      </w:divBdr>
    </w:div>
    <w:div w:id="1011908179">
      <w:bodyDiv w:val="1"/>
      <w:marLeft w:val="0"/>
      <w:marRight w:val="0"/>
      <w:marTop w:val="0"/>
      <w:marBottom w:val="0"/>
      <w:divBdr>
        <w:top w:val="none" w:sz="0" w:space="0" w:color="auto"/>
        <w:left w:val="none" w:sz="0" w:space="0" w:color="auto"/>
        <w:bottom w:val="none" w:sz="0" w:space="0" w:color="auto"/>
        <w:right w:val="none" w:sz="0" w:space="0" w:color="auto"/>
      </w:divBdr>
    </w:div>
    <w:div w:id="1012033266">
      <w:bodyDiv w:val="1"/>
      <w:marLeft w:val="0"/>
      <w:marRight w:val="0"/>
      <w:marTop w:val="0"/>
      <w:marBottom w:val="0"/>
      <w:divBdr>
        <w:top w:val="none" w:sz="0" w:space="0" w:color="auto"/>
        <w:left w:val="none" w:sz="0" w:space="0" w:color="auto"/>
        <w:bottom w:val="none" w:sz="0" w:space="0" w:color="auto"/>
        <w:right w:val="none" w:sz="0" w:space="0" w:color="auto"/>
      </w:divBdr>
    </w:div>
    <w:div w:id="1012074242">
      <w:bodyDiv w:val="1"/>
      <w:marLeft w:val="0"/>
      <w:marRight w:val="0"/>
      <w:marTop w:val="0"/>
      <w:marBottom w:val="0"/>
      <w:divBdr>
        <w:top w:val="none" w:sz="0" w:space="0" w:color="auto"/>
        <w:left w:val="none" w:sz="0" w:space="0" w:color="auto"/>
        <w:bottom w:val="none" w:sz="0" w:space="0" w:color="auto"/>
        <w:right w:val="none" w:sz="0" w:space="0" w:color="auto"/>
      </w:divBdr>
    </w:div>
    <w:div w:id="1012150087">
      <w:bodyDiv w:val="1"/>
      <w:marLeft w:val="0"/>
      <w:marRight w:val="0"/>
      <w:marTop w:val="0"/>
      <w:marBottom w:val="0"/>
      <w:divBdr>
        <w:top w:val="none" w:sz="0" w:space="0" w:color="auto"/>
        <w:left w:val="none" w:sz="0" w:space="0" w:color="auto"/>
        <w:bottom w:val="none" w:sz="0" w:space="0" w:color="auto"/>
        <w:right w:val="none" w:sz="0" w:space="0" w:color="auto"/>
      </w:divBdr>
    </w:div>
    <w:div w:id="1012219625">
      <w:bodyDiv w:val="1"/>
      <w:marLeft w:val="0"/>
      <w:marRight w:val="0"/>
      <w:marTop w:val="0"/>
      <w:marBottom w:val="0"/>
      <w:divBdr>
        <w:top w:val="none" w:sz="0" w:space="0" w:color="auto"/>
        <w:left w:val="none" w:sz="0" w:space="0" w:color="auto"/>
        <w:bottom w:val="none" w:sz="0" w:space="0" w:color="auto"/>
        <w:right w:val="none" w:sz="0" w:space="0" w:color="auto"/>
      </w:divBdr>
    </w:div>
    <w:div w:id="1012221870">
      <w:bodyDiv w:val="1"/>
      <w:marLeft w:val="0"/>
      <w:marRight w:val="0"/>
      <w:marTop w:val="0"/>
      <w:marBottom w:val="0"/>
      <w:divBdr>
        <w:top w:val="none" w:sz="0" w:space="0" w:color="auto"/>
        <w:left w:val="none" w:sz="0" w:space="0" w:color="auto"/>
        <w:bottom w:val="none" w:sz="0" w:space="0" w:color="auto"/>
        <w:right w:val="none" w:sz="0" w:space="0" w:color="auto"/>
      </w:divBdr>
    </w:div>
    <w:div w:id="1012342489">
      <w:bodyDiv w:val="1"/>
      <w:marLeft w:val="0"/>
      <w:marRight w:val="0"/>
      <w:marTop w:val="0"/>
      <w:marBottom w:val="0"/>
      <w:divBdr>
        <w:top w:val="none" w:sz="0" w:space="0" w:color="auto"/>
        <w:left w:val="none" w:sz="0" w:space="0" w:color="auto"/>
        <w:bottom w:val="none" w:sz="0" w:space="0" w:color="auto"/>
        <w:right w:val="none" w:sz="0" w:space="0" w:color="auto"/>
      </w:divBdr>
    </w:div>
    <w:div w:id="1012487574">
      <w:bodyDiv w:val="1"/>
      <w:marLeft w:val="0"/>
      <w:marRight w:val="0"/>
      <w:marTop w:val="0"/>
      <w:marBottom w:val="0"/>
      <w:divBdr>
        <w:top w:val="none" w:sz="0" w:space="0" w:color="auto"/>
        <w:left w:val="none" w:sz="0" w:space="0" w:color="auto"/>
        <w:bottom w:val="none" w:sz="0" w:space="0" w:color="auto"/>
        <w:right w:val="none" w:sz="0" w:space="0" w:color="auto"/>
      </w:divBdr>
    </w:div>
    <w:div w:id="1012612489">
      <w:bodyDiv w:val="1"/>
      <w:marLeft w:val="0"/>
      <w:marRight w:val="0"/>
      <w:marTop w:val="0"/>
      <w:marBottom w:val="0"/>
      <w:divBdr>
        <w:top w:val="none" w:sz="0" w:space="0" w:color="auto"/>
        <w:left w:val="none" w:sz="0" w:space="0" w:color="auto"/>
        <w:bottom w:val="none" w:sz="0" w:space="0" w:color="auto"/>
        <w:right w:val="none" w:sz="0" w:space="0" w:color="auto"/>
      </w:divBdr>
    </w:div>
    <w:div w:id="1012681947">
      <w:bodyDiv w:val="1"/>
      <w:marLeft w:val="0"/>
      <w:marRight w:val="0"/>
      <w:marTop w:val="0"/>
      <w:marBottom w:val="0"/>
      <w:divBdr>
        <w:top w:val="none" w:sz="0" w:space="0" w:color="auto"/>
        <w:left w:val="none" w:sz="0" w:space="0" w:color="auto"/>
        <w:bottom w:val="none" w:sz="0" w:space="0" w:color="auto"/>
        <w:right w:val="none" w:sz="0" w:space="0" w:color="auto"/>
      </w:divBdr>
    </w:div>
    <w:div w:id="1012684384">
      <w:bodyDiv w:val="1"/>
      <w:marLeft w:val="0"/>
      <w:marRight w:val="0"/>
      <w:marTop w:val="0"/>
      <w:marBottom w:val="0"/>
      <w:divBdr>
        <w:top w:val="none" w:sz="0" w:space="0" w:color="auto"/>
        <w:left w:val="none" w:sz="0" w:space="0" w:color="auto"/>
        <w:bottom w:val="none" w:sz="0" w:space="0" w:color="auto"/>
        <w:right w:val="none" w:sz="0" w:space="0" w:color="auto"/>
      </w:divBdr>
    </w:div>
    <w:div w:id="1012804947">
      <w:bodyDiv w:val="1"/>
      <w:marLeft w:val="0"/>
      <w:marRight w:val="0"/>
      <w:marTop w:val="0"/>
      <w:marBottom w:val="0"/>
      <w:divBdr>
        <w:top w:val="none" w:sz="0" w:space="0" w:color="auto"/>
        <w:left w:val="none" w:sz="0" w:space="0" w:color="auto"/>
        <w:bottom w:val="none" w:sz="0" w:space="0" w:color="auto"/>
        <w:right w:val="none" w:sz="0" w:space="0" w:color="auto"/>
      </w:divBdr>
    </w:div>
    <w:div w:id="1012806000">
      <w:bodyDiv w:val="1"/>
      <w:marLeft w:val="0"/>
      <w:marRight w:val="0"/>
      <w:marTop w:val="0"/>
      <w:marBottom w:val="0"/>
      <w:divBdr>
        <w:top w:val="none" w:sz="0" w:space="0" w:color="auto"/>
        <w:left w:val="none" w:sz="0" w:space="0" w:color="auto"/>
        <w:bottom w:val="none" w:sz="0" w:space="0" w:color="auto"/>
        <w:right w:val="none" w:sz="0" w:space="0" w:color="auto"/>
      </w:divBdr>
    </w:div>
    <w:div w:id="1012873639">
      <w:bodyDiv w:val="1"/>
      <w:marLeft w:val="0"/>
      <w:marRight w:val="0"/>
      <w:marTop w:val="0"/>
      <w:marBottom w:val="0"/>
      <w:divBdr>
        <w:top w:val="none" w:sz="0" w:space="0" w:color="auto"/>
        <w:left w:val="none" w:sz="0" w:space="0" w:color="auto"/>
        <w:bottom w:val="none" w:sz="0" w:space="0" w:color="auto"/>
        <w:right w:val="none" w:sz="0" w:space="0" w:color="auto"/>
      </w:divBdr>
    </w:div>
    <w:div w:id="1012954168">
      <w:bodyDiv w:val="1"/>
      <w:marLeft w:val="0"/>
      <w:marRight w:val="0"/>
      <w:marTop w:val="0"/>
      <w:marBottom w:val="0"/>
      <w:divBdr>
        <w:top w:val="none" w:sz="0" w:space="0" w:color="auto"/>
        <w:left w:val="none" w:sz="0" w:space="0" w:color="auto"/>
        <w:bottom w:val="none" w:sz="0" w:space="0" w:color="auto"/>
        <w:right w:val="none" w:sz="0" w:space="0" w:color="auto"/>
      </w:divBdr>
    </w:div>
    <w:div w:id="1012993067">
      <w:bodyDiv w:val="1"/>
      <w:marLeft w:val="0"/>
      <w:marRight w:val="0"/>
      <w:marTop w:val="0"/>
      <w:marBottom w:val="0"/>
      <w:divBdr>
        <w:top w:val="none" w:sz="0" w:space="0" w:color="auto"/>
        <w:left w:val="none" w:sz="0" w:space="0" w:color="auto"/>
        <w:bottom w:val="none" w:sz="0" w:space="0" w:color="auto"/>
        <w:right w:val="none" w:sz="0" w:space="0" w:color="auto"/>
      </w:divBdr>
    </w:div>
    <w:div w:id="1013075507">
      <w:bodyDiv w:val="1"/>
      <w:marLeft w:val="0"/>
      <w:marRight w:val="0"/>
      <w:marTop w:val="0"/>
      <w:marBottom w:val="0"/>
      <w:divBdr>
        <w:top w:val="none" w:sz="0" w:space="0" w:color="auto"/>
        <w:left w:val="none" w:sz="0" w:space="0" w:color="auto"/>
        <w:bottom w:val="none" w:sz="0" w:space="0" w:color="auto"/>
        <w:right w:val="none" w:sz="0" w:space="0" w:color="auto"/>
      </w:divBdr>
    </w:div>
    <w:div w:id="1013149283">
      <w:bodyDiv w:val="1"/>
      <w:marLeft w:val="0"/>
      <w:marRight w:val="0"/>
      <w:marTop w:val="0"/>
      <w:marBottom w:val="0"/>
      <w:divBdr>
        <w:top w:val="none" w:sz="0" w:space="0" w:color="auto"/>
        <w:left w:val="none" w:sz="0" w:space="0" w:color="auto"/>
        <w:bottom w:val="none" w:sz="0" w:space="0" w:color="auto"/>
        <w:right w:val="none" w:sz="0" w:space="0" w:color="auto"/>
      </w:divBdr>
    </w:div>
    <w:div w:id="1013150494">
      <w:bodyDiv w:val="1"/>
      <w:marLeft w:val="0"/>
      <w:marRight w:val="0"/>
      <w:marTop w:val="0"/>
      <w:marBottom w:val="0"/>
      <w:divBdr>
        <w:top w:val="none" w:sz="0" w:space="0" w:color="auto"/>
        <w:left w:val="none" w:sz="0" w:space="0" w:color="auto"/>
        <w:bottom w:val="none" w:sz="0" w:space="0" w:color="auto"/>
        <w:right w:val="none" w:sz="0" w:space="0" w:color="auto"/>
      </w:divBdr>
    </w:div>
    <w:div w:id="1013190799">
      <w:bodyDiv w:val="1"/>
      <w:marLeft w:val="0"/>
      <w:marRight w:val="0"/>
      <w:marTop w:val="0"/>
      <w:marBottom w:val="0"/>
      <w:divBdr>
        <w:top w:val="none" w:sz="0" w:space="0" w:color="auto"/>
        <w:left w:val="none" w:sz="0" w:space="0" w:color="auto"/>
        <w:bottom w:val="none" w:sz="0" w:space="0" w:color="auto"/>
        <w:right w:val="none" w:sz="0" w:space="0" w:color="auto"/>
      </w:divBdr>
    </w:div>
    <w:div w:id="1013259975">
      <w:bodyDiv w:val="1"/>
      <w:marLeft w:val="0"/>
      <w:marRight w:val="0"/>
      <w:marTop w:val="0"/>
      <w:marBottom w:val="0"/>
      <w:divBdr>
        <w:top w:val="none" w:sz="0" w:space="0" w:color="auto"/>
        <w:left w:val="none" w:sz="0" w:space="0" w:color="auto"/>
        <w:bottom w:val="none" w:sz="0" w:space="0" w:color="auto"/>
        <w:right w:val="none" w:sz="0" w:space="0" w:color="auto"/>
      </w:divBdr>
    </w:div>
    <w:div w:id="1013412227">
      <w:bodyDiv w:val="1"/>
      <w:marLeft w:val="0"/>
      <w:marRight w:val="0"/>
      <w:marTop w:val="0"/>
      <w:marBottom w:val="0"/>
      <w:divBdr>
        <w:top w:val="none" w:sz="0" w:space="0" w:color="auto"/>
        <w:left w:val="none" w:sz="0" w:space="0" w:color="auto"/>
        <w:bottom w:val="none" w:sz="0" w:space="0" w:color="auto"/>
        <w:right w:val="none" w:sz="0" w:space="0" w:color="auto"/>
      </w:divBdr>
    </w:div>
    <w:div w:id="1013454379">
      <w:bodyDiv w:val="1"/>
      <w:marLeft w:val="0"/>
      <w:marRight w:val="0"/>
      <w:marTop w:val="0"/>
      <w:marBottom w:val="0"/>
      <w:divBdr>
        <w:top w:val="none" w:sz="0" w:space="0" w:color="auto"/>
        <w:left w:val="none" w:sz="0" w:space="0" w:color="auto"/>
        <w:bottom w:val="none" w:sz="0" w:space="0" w:color="auto"/>
        <w:right w:val="none" w:sz="0" w:space="0" w:color="auto"/>
      </w:divBdr>
    </w:div>
    <w:div w:id="1013533209">
      <w:bodyDiv w:val="1"/>
      <w:marLeft w:val="0"/>
      <w:marRight w:val="0"/>
      <w:marTop w:val="0"/>
      <w:marBottom w:val="0"/>
      <w:divBdr>
        <w:top w:val="none" w:sz="0" w:space="0" w:color="auto"/>
        <w:left w:val="none" w:sz="0" w:space="0" w:color="auto"/>
        <w:bottom w:val="none" w:sz="0" w:space="0" w:color="auto"/>
        <w:right w:val="none" w:sz="0" w:space="0" w:color="auto"/>
      </w:divBdr>
    </w:div>
    <w:div w:id="1013606352">
      <w:bodyDiv w:val="1"/>
      <w:marLeft w:val="0"/>
      <w:marRight w:val="0"/>
      <w:marTop w:val="0"/>
      <w:marBottom w:val="0"/>
      <w:divBdr>
        <w:top w:val="none" w:sz="0" w:space="0" w:color="auto"/>
        <w:left w:val="none" w:sz="0" w:space="0" w:color="auto"/>
        <w:bottom w:val="none" w:sz="0" w:space="0" w:color="auto"/>
        <w:right w:val="none" w:sz="0" w:space="0" w:color="auto"/>
      </w:divBdr>
    </w:div>
    <w:div w:id="1013608708">
      <w:bodyDiv w:val="1"/>
      <w:marLeft w:val="0"/>
      <w:marRight w:val="0"/>
      <w:marTop w:val="0"/>
      <w:marBottom w:val="0"/>
      <w:divBdr>
        <w:top w:val="none" w:sz="0" w:space="0" w:color="auto"/>
        <w:left w:val="none" w:sz="0" w:space="0" w:color="auto"/>
        <w:bottom w:val="none" w:sz="0" w:space="0" w:color="auto"/>
        <w:right w:val="none" w:sz="0" w:space="0" w:color="auto"/>
      </w:divBdr>
    </w:div>
    <w:div w:id="1013722877">
      <w:bodyDiv w:val="1"/>
      <w:marLeft w:val="0"/>
      <w:marRight w:val="0"/>
      <w:marTop w:val="0"/>
      <w:marBottom w:val="0"/>
      <w:divBdr>
        <w:top w:val="none" w:sz="0" w:space="0" w:color="auto"/>
        <w:left w:val="none" w:sz="0" w:space="0" w:color="auto"/>
        <w:bottom w:val="none" w:sz="0" w:space="0" w:color="auto"/>
        <w:right w:val="none" w:sz="0" w:space="0" w:color="auto"/>
      </w:divBdr>
    </w:div>
    <w:div w:id="1013726208">
      <w:bodyDiv w:val="1"/>
      <w:marLeft w:val="0"/>
      <w:marRight w:val="0"/>
      <w:marTop w:val="0"/>
      <w:marBottom w:val="0"/>
      <w:divBdr>
        <w:top w:val="none" w:sz="0" w:space="0" w:color="auto"/>
        <w:left w:val="none" w:sz="0" w:space="0" w:color="auto"/>
        <w:bottom w:val="none" w:sz="0" w:space="0" w:color="auto"/>
        <w:right w:val="none" w:sz="0" w:space="0" w:color="auto"/>
      </w:divBdr>
    </w:div>
    <w:div w:id="1013729827">
      <w:bodyDiv w:val="1"/>
      <w:marLeft w:val="0"/>
      <w:marRight w:val="0"/>
      <w:marTop w:val="0"/>
      <w:marBottom w:val="0"/>
      <w:divBdr>
        <w:top w:val="none" w:sz="0" w:space="0" w:color="auto"/>
        <w:left w:val="none" w:sz="0" w:space="0" w:color="auto"/>
        <w:bottom w:val="none" w:sz="0" w:space="0" w:color="auto"/>
        <w:right w:val="none" w:sz="0" w:space="0" w:color="auto"/>
      </w:divBdr>
    </w:div>
    <w:div w:id="1013844707">
      <w:bodyDiv w:val="1"/>
      <w:marLeft w:val="0"/>
      <w:marRight w:val="0"/>
      <w:marTop w:val="0"/>
      <w:marBottom w:val="0"/>
      <w:divBdr>
        <w:top w:val="none" w:sz="0" w:space="0" w:color="auto"/>
        <w:left w:val="none" w:sz="0" w:space="0" w:color="auto"/>
        <w:bottom w:val="none" w:sz="0" w:space="0" w:color="auto"/>
        <w:right w:val="none" w:sz="0" w:space="0" w:color="auto"/>
      </w:divBdr>
    </w:div>
    <w:div w:id="1013847231">
      <w:bodyDiv w:val="1"/>
      <w:marLeft w:val="0"/>
      <w:marRight w:val="0"/>
      <w:marTop w:val="0"/>
      <w:marBottom w:val="0"/>
      <w:divBdr>
        <w:top w:val="none" w:sz="0" w:space="0" w:color="auto"/>
        <w:left w:val="none" w:sz="0" w:space="0" w:color="auto"/>
        <w:bottom w:val="none" w:sz="0" w:space="0" w:color="auto"/>
        <w:right w:val="none" w:sz="0" w:space="0" w:color="auto"/>
      </w:divBdr>
    </w:div>
    <w:div w:id="1013873070">
      <w:bodyDiv w:val="1"/>
      <w:marLeft w:val="0"/>
      <w:marRight w:val="0"/>
      <w:marTop w:val="0"/>
      <w:marBottom w:val="0"/>
      <w:divBdr>
        <w:top w:val="none" w:sz="0" w:space="0" w:color="auto"/>
        <w:left w:val="none" w:sz="0" w:space="0" w:color="auto"/>
        <w:bottom w:val="none" w:sz="0" w:space="0" w:color="auto"/>
        <w:right w:val="none" w:sz="0" w:space="0" w:color="auto"/>
      </w:divBdr>
    </w:div>
    <w:div w:id="1014067502">
      <w:bodyDiv w:val="1"/>
      <w:marLeft w:val="0"/>
      <w:marRight w:val="0"/>
      <w:marTop w:val="0"/>
      <w:marBottom w:val="0"/>
      <w:divBdr>
        <w:top w:val="none" w:sz="0" w:space="0" w:color="auto"/>
        <w:left w:val="none" w:sz="0" w:space="0" w:color="auto"/>
        <w:bottom w:val="none" w:sz="0" w:space="0" w:color="auto"/>
        <w:right w:val="none" w:sz="0" w:space="0" w:color="auto"/>
      </w:divBdr>
    </w:div>
    <w:div w:id="1014068907">
      <w:bodyDiv w:val="1"/>
      <w:marLeft w:val="0"/>
      <w:marRight w:val="0"/>
      <w:marTop w:val="0"/>
      <w:marBottom w:val="0"/>
      <w:divBdr>
        <w:top w:val="none" w:sz="0" w:space="0" w:color="auto"/>
        <w:left w:val="none" w:sz="0" w:space="0" w:color="auto"/>
        <w:bottom w:val="none" w:sz="0" w:space="0" w:color="auto"/>
        <w:right w:val="none" w:sz="0" w:space="0" w:color="auto"/>
      </w:divBdr>
    </w:div>
    <w:div w:id="1014189390">
      <w:bodyDiv w:val="1"/>
      <w:marLeft w:val="0"/>
      <w:marRight w:val="0"/>
      <w:marTop w:val="0"/>
      <w:marBottom w:val="0"/>
      <w:divBdr>
        <w:top w:val="none" w:sz="0" w:space="0" w:color="auto"/>
        <w:left w:val="none" w:sz="0" w:space="0" w:color="auto"/>
        <w:bottom w:val="none" w:sz="0" w:space="0" w:color="auto"/>
        <w:right w:val="none" w:sz="0" w:space="0" w:color="auto"/>
      </w:divBdr>
    </w:div>
    <w:div w:id="1014190927">
      <w:bodyDiv w:val="1"/>
      <w:marLeft w:val="0"/>
      <w:marRight w:val="0"/>
      <w:marTop w:val="0"/>
      <w:marBottom w:val="0"/>
      <w:divBdr>
        <w:top w:val="none" w:sz="0" w:space="0" w:color="auto"/>
        <w:left w:val="none" w:sz="0" w:space="0" w:color="auto"/>
        <w:bottom w:val="none" w:sz="0" w:space="0" w:color="auto"/>
        <w:right w:val="none" w:sz="0" w:space="0" w:color="auto"/>
      </w:divBdr>
    </w:div>
    <w:div w:id="1014262203">
      <w:bodyDiv w:val="1"/>
      <w:marLeft w:val="0"/>
      <w:marRight w:val="0"/>
      <w:marTop w:val="0"/>
      <w:marBottom w:val="0"/>
      <w:divBdr>
        <w:top w:val="none" w:sz="0" w:space="0" w:color="auto"/>
        <w:left w:val="none" w:sz="0" w:space="0" w:color="auto"/>
        <w:bottom w:val="none" w:sz="0" w:space="0" w:color="auto"/>
        <w:right w:val="none" w:sz="0" w:space="0" w:color="auto"/>
      </w:divBdr>
    </w:div>
    <w:div w:id="1014380758">
      <w:bodyDiv w:val="1"/>
      <w:marLeft w:val="0"/>
      <w:marRight w:val="0"/>
      <w:marTop w:val="0"/>
      <w:marBottom w:val="0"/>
      <w:divBdr>
        <w:top w:val="none" w:sz="0" w:space="0" w:color="auto"/>
        <w:left w:val="none" w:sz="0" w:space="0" w:color="auto"/>
        <w:bottom w:val="none" w:sz="0" w:space="0" w:color="auto"/>
        <w:right w:val="none" w:sz="0" w:space="0" w:color="auto"/>
      </w:divBdr>
    </w:div>
    <w:div w:id="1014459177">
      <w:bodyDiv w:val="1"/>
      <w:marLeft w:val="0"/>
      <w:marRight w:val="0"/>
      <w:marTop w:val="0"/>
      <w:marBottom w:val="0"/>
      <w:divBdr>
        <w:top w:val="none" w:sz="0" w:space="0" w:color="auto"/>
        <w:left w:val="none" w:sz="0" w:space="0" w:color="auto"/>
        <w:bottom w:val="none" w:sz="0" w:space="0" w:color="auto"/>
        <w:right w:val="none" w:sz="0" w:space="0" w:color="auto"/>
      </w:divBdr>
    </w:div>
    <w:div w:id="1014459358">
      <w:bodyDiv w:val="1"/>
      <w:marLeft w:val="0"/>
      <w:marRight w:val="0"/>
      <w:marTop w:val="0"/>
      <w:marBottom w:val="0"/>
      <w:divBdr>
        <w:top w:val="none" w:sz="0" w:space="0" w:color="auto"/>
        <w:left w:val="none" w:sz="0" w:space="0" w:color="auto"/>
        <w:bottom w:val="none" w:sz="0" w:space="0" w:color="auto"/>
        <w:right w:val="none" w:sz="0" w:space="0" w:color="auto"/>
      </w:divBdr>
    </w:div>
    <w:div w:id="1014645152">
      <w:bodyDiv w:val="1"/>
      <w:marLeft w:val="0"/>
      <w:marRight w:val="0"/>
      <w:marTop w:val="0"/>
      <w:marBottom w:val="0"/>
      <w:divBdr>
        <w:top w:val="none" w:sz="0" w:space="0" w:color="auto"/>
        <w:left w:val="none" w:sz="0" w:space="0" w:color="auto"/>
        <w:bottom w:val="none" w:sz="0" w:space="0" w:color="auto"/>
        <w:right w:val="none" w:sz="0" w:space="0" w:color="auto"/>
      </w:divBdr>
    </w:div>
    <w:div w:id="1014652349">
      <w:bodyDiv w:val="1"/>
      <w:marLeft w:val="0"/>
      <w:marRight w:val="0"/>
      <w:marTop w:val="0"/>
      <w:marBottom w:val="0"/>
      <w:divBdr>
        <w:top w:val="none" w:sz="0" w:space="0" w:color="auto"/>
        <w:left w:val="none" w:sz="0" w:space="0" w:color="auto"/>
        <w:bottom w:val="none" w:sz="0" w:space="0" w:color="auto"/>
        <w:right w:val="none" w:sz="0" w:space="0" w:color="auto"/>
      </w:divBdr>
    </w:div>
    <w:div w:id="1014842354">
      <w:bodyDiv w:val="1"/>
      <w:marLeft w:val="0"/>
      <w:marRight w:val="0"/>
      <w:marTop w:val="0"/>
      <w:marBottom w:val="0"/>
      <w:divBdr>
        <w:top w:val="none" w:sz="0" w:space="0" w:color="auto"/>
        <w:left w:val="none" w:sz="0" w:space="0" w:color="auto"/>
        <w:bottom w:val="none" w:sz="0" w:space="0" w:color="auto"/>
        <w:right w:val="none" w:sz="0" w:space="0" w:color="auto"/>
      </w:divBdr>
    </w:div>
    <w:div w:id="1014914129">
      <w:bodyDiv w:val="1"/>
      <w:marLeft w:val="0"/>
      <w:marRight w:val="0"/>
      <w:marTop w:val="0"/>
      <w:marBottom w:val="0"/>
      <w:divBdr>
        <w:top w:val="none" w:sz="0" w:space="0" w:color="auto"/>
        <w:left w:val="none" w:sz="0" w:space="0" w:color="auto"/>
        <w:bottom w:val="none" w:sz="0" w:space="0" w:color="auto"/>
        <w:right w:val="none" w:sz="0" w:space="0" w:color="auto"/>
      </w:divBdr>
    </w:div>
    <w:div w:id="1014916581">
      <w:bodyDiv w:val="1"/>
      <w:marLeft w:val="0"/>
      <w:marRight w:val="0"/>
      <w:marTop w:val="0"/>
      <w:marBottom w:val="0"/>
      <w:divBdr>
        <w:top w:val="none" w:sz="0" w:space="0" w:color="auto"/>
        <w:left w:val="none" w:sz="0" w:space="0" w:color="auto"/>
        <w:bottom w:val="none" w:sz="0" w:space="0" w:color="auto"/>
        <w:right w:val="none" w:sz="0" w:space="0" w:color="auto"/>
      </w:divBdr>
    </w:div>
    <w:div w:id="1014957923">
      <w:bodyDiv w:val="1"/>
      <w:marLeft w:val="0"/>
      <w:marRight w:val="0"/>
      <w:marTop w:val="0"/>
      <w:marBottom w:val="0"/>
      <w:divBdr>
        <w:top w:val="none" w:sz="0" w:space="0" w:color="auto"/>
        <w:left w:val="none" w:sz="0" w:space="0" w:color="auto"/>
        <w:bottom w:val="none" w:sz="0" w:space="0" w:color="auto"/>
        <w:right w:val="none" w:sz="0" w:space="0" w:color="auto"/>
      </w:divBdr>
    </w:div>
    <w:div w:id="1014958762">
      <w:bodyDiv w:val="1"/>
      <w:marLeft w:val="0"/>
      <w:marRight w:val="0"/>
      <w:marTop w:val="0"/>
      <w:marBottom w:val="0"/>
      <w:divBdr>
        <w:top w:val="none" w:sz="0" w:space="0" w:color="auto"/>
        <w:left w:val="none" w:sz="0" w:space="0" w:color="auto"/>
        <w:bottom w:val="none" w:sz="0" w:space="0" w:color="auto"/>
        <w:right w:val="none" w:sz="0" w:space="0" w:color="auto"/>
      </w:divBdr>
    </w:div>
    <w:div w:id="1015115204">
      <w:bodyDiv w:val="1"/>
      <w:marLeft w:val="0"/>
      <w:marRight w:val="0"/>
      <w:marTop w:val="0"/>
      <w:marBottom w:val="0"/>
      <w:divBdr>
        <w:top w:val="none" w:sz="0" w:space="0" w:color="auto"/>
        <w:left w:val="none" w:sz="0" w:space="0" w:color="auto"/>
        <w:bottom w:val="none" w:sz="0" w:space="0" w:color="auto"/>
        <w:right w:val="none" w:sz="0" w:space="0" w:color="auto"/>
      </w:divBdr>
    </w:div>
    <w:div w:id="1015154245">
      <w:bodyDiv w:val="1"/>
      <w:marLeft w:val="0"/>
      <w:marRight w:val="0"/>
      <w:marTop w:val="0"/>
      <w:marBottom w:val="0"/>
      <w:divBdr>
        <w:top w:val="none" w:sz="0" w:space="0" w:color="auto"/>
        <w:left w:val="none" w:sz="0" w:space="0" w:color="auto"/>
        <w:bottom w:val="none" w:sz="0" w:space="0" w:color="auto"/>
        <w:right w:val="none" w:sz="0" w:space="0" w:color="auto"/>
      </w:divBdr>
    </w:div>
    <w:div w:id="1015155030">
      <w:bodyDiv w:val="1"/>
      <w:marLeft w:val="0"/>
      <w:marRight w:val="0"/>
      <w:marTop w:val="0"/>
      <w:marBottom w:val="0"/>
      <w:divBdr>
        <w:top w:val="none" w:sz="0" w:space="0" w:color="auto"/>
        <w:left w:val="none" w:sz="0" w:space="0" w:color="auto"/>
        <w:bottom w:val="none" w:sz="0" w:space="0" w:color="auto"/>
        <w:right w:val="none" w:sz="0" w:space="0" w:color="auto"/>
      </w:divBdr>
    </w:div>
    <w:div w:id="1015156456">
      <w:bodyDiv w:val="1"/>
      <w:marLeft w:val="0"/>
      <w:marRight w:val="0"/>
      <w:marTop w:val="0"/>
      <w:marBottom w:val="0"/>
      <w:divBdr>
        <w:top w:val="none" w:sz="0" w:space="0" w:color="auto"/>
        <w:left w:val="none" w:sz="0" w:space="0" w:color="auto"/>
        <w:bottom w:val="none" w:sz="0" w:space="0" w:color="auto"/>
        <w:right w:val="none" w:sz="0" w:space="0" w:color="auto"/>
      </w:divBdr>
    </w:div>
    <w:div w:id="1015307085">
      <w:bodyDiv w:val="1"/>
      <w:marLeft w:val="0"/>
      <w:marRight w:val="0"/>
      <w:marTop w:val="0"/>
      <w:marBottom w:val="0"/>
      <w:divBdr>
        <w:top w:val="none" w:sz="0" w:space="0" w:color="auto"/>
        <w:left w:val="none" w:sz="0" w:space="0" w:color="auto"/>
        <w:bottom w:val="none" w:sz="0" w:space="0" w:color="auto"/>
        <w:right w:val="none" w:sz="0" w:space="0" w:color="auto"/>
      </w:divBdr>
    </w:div>
    <w:div w:id="1015425414">
      <w:bodyDiv w:val="1"/>
      <w:marLeft w:val="0"/>
      <w:marRight w:val="0"/>
      <w:marTop w:val="0"/>
      <w:marBottom w:val="0"/>
      <w:divBdr>
        <w:top w:val="none" w:sz="0" w:space="0" w:color="auto"/>
        <w:left w:val="none" w:sz="0" w:space="0" w:color="auto"/>
        <w:bottom w:val="none" w:sz="0" w:space="0" w:color="auto"/>
        <w:right w:val="none" w:sz="0" w:space="0" w:color="auto"/>
      </w:divBdr>
    </w:div>
    <w:div w:id="1015574104">
      <w:bodyDiv w:val="1"/>
      <w:marLeft w:val="0"/>
      <w:marRight w:val="0"/>
      <w:marTop w:val="0"/>
      <w:marBottom w:val="0"/>
      <w:divBdr>
        <w:top w:val="none" w:sz="0" w:space="0" w:color="auto"/>
        <w:left w:val="none" w:sz="0" w:space="0" w:color="auto"/>
        <w:bottom w:val="none" w:sz="0" w:space="0" w:color="auto"/>
        <w:right w:val="none" w:sz="0" w:space="0" w:color="auto"/>
      </w:divBdr>
    </w:div>
    <w:div w:id="1015617694">
      <w:bodyDiv w:val="1"/>
      <w:marLeft w:val="0"/>
      <w:marRight w:val="0"/>
      <w:marTop w:val="0"/>
      <w:marBottom w:val="0"/>
      <w:divBdr>
        <w:top w:val="none" w:sz="0" w:space="0" w:color="auto"/>
        <w:left w:val="none" w:sz="0" w:space="0" w:color="auto"/>
        <w:bottom w:val="none" w:sz="0" w:space="0" w:color="auto"/>
        <w:right w:val="none" w:sz="0" w:space="0" w:color="auto"/>
      </w:divBdr>
    </w:div>
    <w:div w:id="1015691615">
      <w:bodyDiv w:val="1"/>
      <w:marLeft w:val="0"/>
      <w:marRight w:val="0"/>
      <w:marTop w:val="0"/>
      <w:marBottom w:val="0"/>
      <w:divBdr>
        <w:top w:val="none" w:sz="0" w:space="0" w:color="auto"/>
        <w:left w:val="none" w:sz="0" w:space="0" w:color="auto"/>
        <w:bottom w:val="none" w:sz="0" w:space="0" w:color="auto"/>
        <w:right w:val="none" w:sz="0" w:space="0" w:color="auto"/>
      </w:divBdr>
    </w:div>
    <w:div w:id="1015763717">
      <w:bodyDiv w:val="1"/>
      <w:marLeft w:val="0"/>
      <w:marRight w:val="0"/>
      <w:marTop w:val="0"/>
      <w:marBottom w:val="0"/>
      <w:divBdr>
        <w:top w:val="none" w:sz="0" w:space="0" w:color="auto"/>
        <w:left w:val="none" w:sz="0" w:space="0" w:color="auto"/>
        <w:bottom w:val="none" w:sz="0" w:space="0" w:color="auto"/>
        <w:right w:val="none" w:sz="0" w:space="0" w:color="auto"/>
      </w:divBdr>
    </w:div>
    <w:div w:id="1015837970">
      <w:bodyDiv w:val="1"/>
      <w:marLeft w:val="0"/>
      <w:marRight w:val="0"/>
      <w:marTop w:val="0"/>
      <w:marBottom w:val="0"/>
      <w:divBdr>
        <w:top w:val="none" w:sz="0" w:space="0" w:color="auto"/>
        <w:left w:val="none" w:sz="0" w:space="0" w:color="auto"/>
        <w:bottom w:val="none" w:sz="0" w:space="0" w:color="auto"/>
        <w:right w:val="none" w:sz="0" w:space="0" w:color="auto"/>
      </w:divBdr>
    </w:div>
    <w:div w:id="1016036905">
      <w:bodyDiv w:val="1"/>
      <w:marLeft w:val="0"/>
      <w:marRight w:val="0"/>
      <w:marTop w:val="0"/>
      <w:marBottom w:val="0"/>
      <w:divBdr>
        <w:top w:val="none" w:sz="0" w:space="0" w:color="auto"/>
        <w:left w:val="none" w:sz="0" w:space="0" w:color="auto"/>
        <w:bottom w:val="none" w:sz="0" w:space="0" w:color="auto"/>
        <w:right w:val="none" w:sz="0" w:space="0" w:color="auto"/>
      </w:divBdr>
    </w:div>
    <w:div w:id="1016074781">
      <w:bodyDiv w:val="1"/>
      <w:marLeft w:val="0"/>
      <w:marRight w:val="0"/>
      <w:marTop w:val="0"/>
      <w:marBottom w:val="0"/>
      <w:divBdr>
        <w:top w:val="none" w:sz="0" w:space="0" w:color="auto"/>
        <w:left w:val="none" w:sz="0" w:space="0" w:color="auto"/>
        <w:bottom w:val="none" w:sz="0" w:space="0" w:color="auto"/>
        <w:right w:val="none" w:sz="0" w:space="0" w:color="auto"/>
      </w:divBdr>
    </w:div>
    <w:div w:id="1016150168">
      <w:bodyDiv w:val="1"/>
      <w:marLeft w:val="0"/>
      <w:marRight w:val="0"/>
      <w:marTop w:val="0"/>
      <w:marBottom w:val="0"/>
      <w:divBdr>
        <w:top w:val="none" w:sz="0" w:space="0" w:color="auto"/>
        <w:left w:val="none" w:sz="0" w:space="0" w:color="auto"/>
        <w:bottom w:val="none" w:sz="0" w:space="0" w:color="auto"/>
        <w:right w:val="none" w:sz="0" w:space="0" w:color="auto"/>
      </w:divBdr>
    </w:div>
    <w:div w:id="1016424104">
      <w:bodyDiv w:val="1"/>
      <w:marLeft w:val="0"/>
      <w:marRight w:val="0"/>
      <w:marTop w:val="0"/>
      <w:marBottom w:val="0"/>
      <w:divBdr>
        <w:top w:val="none" w:sz="0" w:space="0" w:color="auto"/>
        <w:left w:val="none" w:sz="0" w:space="0" w:color="auto"/>
        <w:bottom w:val="none" w:sz="0" w:space="0" w:color="auto"/>
        <w:right w:val="none" w:sz="0" w:space="0" w:color="auto"/>
      </w:divBdr>
    </w:div>
    <w:div w:id="1016465754">
      <w:bodyDiv w:val="1"/>
      <w:marLeft w:val="0"/>
      <w:marRight w:val="0"/>
      <w:marTop w:val="0"/>
      <w:marBottom w:val="0"/>
      <w:divBdr>
        <w:top w:val="none" w:sz="0" w:space="0" w:color="auto"/>
        <w:left w:val="none" w:sz="0" w:space="0" w:color="auto"/>
        <w:bottom w:val="none" w:sz="0" w:space="0" w:color="auto"/>
        <w:right w:val="none" w:sz="0" w:space="0" w:color="auto"/>
      </w:divBdr>
    </w:div>
    <w:div w:id="1016468645">
      <w:bodyDiv w:val="1"/>
      <w:marLeft w:val="0"/>
      <w:marRight w:val="0"/>
      <w:marTop w:val="0"/>
      <w:marBottom w:val="0"/>
      <w:divBdr>
        <w:top w:val="none" w:sz="0" w:space="0" w:color="auto"/>
        <w:left w:val="none" w:sz="0" w:space="0" w:color="auto"/>
        <w:bottom w:val="none" w:sz="0" w:space="0" w:color="auto"/>
        <w:right w:val="none" w:sz="0" w:space="0" w:color="auto"/>
      </w:divBdr>
    </w:div>
    <w:div w:id="1016535715">
      <w:bodyDiv w:val="1"/>
      <w:marLeft w:val="0"/>
      <w:marRight w:val="0"/>
      <w:marTop w:val="0"/>
      <w:marBottom w:val="0"/>
      <w:divBdr>
        <w:top w:val="none" w:sz="0" w:space="0" w:color="auto"/>
        <w:left w:val="none" w:sz="0" w:space="0" w:color="auto"/>
        <w:bottom w:val="none" w:sz="0" w:space="0" w:color="auto"/>
        <w:right w:val="none" w:sz="0" w:space="0" w:color="auto"/>
      </w:divBdr>
    </w:div>
    <w:div w:id="1016687130">
      <w:bodyDiv w:val="1"/>
      <w:marLeft w:val="0"/>
      <w:marRight w:val="0"/>
      <w:marTop w:val="0"/>
      <w:marBottom w:val="0"/>
      <w:divBdr>
        <w:top w:val="none" w:sz="0" w:space="0" w:color="auto"/>
        <w:left w:val="none" w:sz="0" w:space="0" w:color="auto"/>
        <w:bottom w:val="none" w:sz="0" w:space="0" w:color="auto"/>
        <w:right w:val="none" w:sz="0" w:space="0" w:color="auto"/>
      </w:divBdr>
    </w:div>
    <w:div w:id="1016691943">
      <w:bodyDiv w:val="1"/>
      <w:marLeft w:val="0"/>
      <w:marRight w:val="0"/>
      <w:marTop w:val="0"/>
      <w:marBottom w:val="0"/>
      <w:divBdr>
        <w:top w:val="none" w:sz="0" w:space="0" w:color="auto"/>
        <w:left w:val="none" w:sz="0" w:space="0" w:color="auto"/>
        <w:bottom w:val="none" w:sz="0" w:space="0" w:color="auto"/>
        <w:right w:val="none" w:sz="0" w:space="0" w:color="auto"/>
      </w:divBdr>
    </w:div>
    <w:div w:id="1016729968">
      <w:bodyDiv w:val="1"/>
      <w:marLeft w:val="0"/>
      <w:marRight w:val="0"/>
      <w:marTop w:val="0"/>
      <w:marBottom w:val="0"/>
      <w:divBdr>
        <w:top w:val="none" w:sz="0" w:space="0" w:color="auto"/>
        <w:left w:val="none" w:sz="0" w:space="0" w:color="auto"/>
        <w:bottom w:val="none" w:sz="0" w:space="0" w:color="auto"/>
        <w:right w:val="none" w:sz="0" w:space="0" w:color="auto"/>
      </w:divBdr>
    </w:div>
    <w:div w:id="1016807391">
      <w:bodyDiv w:val="1"/>
      <w:marLeft w:val="0"/>
      <w:marRight w:val="0"/>
      <w:marTop w:val="0"/>
      <w:marBottom w:val="0"/>
      <w:divBdr>
        <w:top w:val="none" w:sz="0" w:space="0" w:color="auto"/>
        <w:left w:val="none" w:sz="0" w:space="0" w:color="auto"/>
        <w:bottom w:val="none" w:sz="0" w:space="0" w:color="auto"/>
        <w:right w:val="none" w:sz="0" w:space="0" w:color="auto"/>
      </w:divBdr>
    </w:div>
    <w:div w:id="1016923273">
      <w:bodyDiv w:val="1"/>
      <w:marLeft w:val="0"/>
      <w:marRight w:val="0"/>
      <w:marTop w:val="0"/>
      <w:marBottom w:val="0"/>
      <w:divBdr>
        <w:top w:val="none" w:sz="0" w:space="0" w:color="auto"/>
        <w:left w:val="none" w:sz="0" w:space="0" w:color="auto"/>
        <w:bottom w:val="none" w:sz="0" w:space="0" w:color="auto"/>
        <w:right w:val="none" w:sz="0" w:space="0" w:color="auto"/>
      </w:divBdr>
    </w:div>
    <w:div w:id="1017076023">
      <w:bodyDiv w:val="1"/>
      <w:marLeft w:val="0"/>
      <w:marRight w:val="0"/>
      <w:marTop w:val="0"/>
      <w:marBottom w:val="0"/>
      <w:divBdr>
        <w:top w:val="none" w:sz="0" w:space="0" w:color="auto"/>
        <w:left w:val="none" w:sz="0" w:space="0" w:color="auto"/>
        <w:bottom w:val="none" w:sz="0" w:space="0" w:color="auto"/>
        <w:right w:val="none" w:sz="0" w:space="0" w:color="auto"/>
      </w:divBdr>
    </w:div>
    <w:div w:id="1017082289">
      <w:bodyDiv w:val="1"/>
      <w:marLeft w:val="0"/>
      <w:marRight w:val="0"/>
      <w:marTop w:val="0"/>
      <w:marBottom w:val="0"/>
      <w:divBdr>
        <w:top w:val="none" w:sz="0" w:space="0" w:color="auto"/>
        <w:left w:val="none" w:sz="0" w:space="0" w:color="auto"/>
        <w:bottom w:val="none" w:sz="0" w:space="0" w:color="auto"/>
        <w:right w:val="none" w:sz="0" w:space="0" w:color="auto"/>
      </w:divBdr>
    </w:div>
    <w:div w:id="1017120289">
      <w:bodyDiv w:val="1"/>
      <w:marLeft w:val="0"/>
      <w:marRight w:val="0"/>
      <w:marTop w:val="0"/>
      <w:marBottom w:val="0"/>
      <w:divBdr>
        <w:top w:val="none" w:sz="0" w:space="0" w:color="auto"/>
        <w:left w:val="none" w:sz="0" w:space="0" w:color="auto"/>
        <w:bottom w:val="none" w:sz="0" w:space="0" w:color="auto"/>
        <w:right w:val="none" w:sz="0" w:space="0" w:color="auto"/>
      </w:divBdr>
    </w:div>
    <w:div w:id="1017195332">
      <w:bodyDiv w:val="1"/>
      <w:marLeft w:val="0"/>
      <w:marRight w:val="0"/>
      <w:marTop w:val="0"/>
      <w:marBottom w:val="0"/>
      <w:divBdr>
        <w:top w:val="none" w:sz="0" w:space="0" w:color="auto"/>
        <w:left w:val="none" w:sz="0" w:space="0" w:color="auto"/>
        <w:bottom w:val="none" w:sz="0" w:space="0" w:color="auto"/>
        <w:right w:val="none" w:sz="0" w:space="0" w:color="auto"/>
      </w:divBdr>
    </w:div>
    <w:div w:id="1017464856">
      <w:bodyDiv w:val="1"/>
      <w:marLeft w:val="0"/>
      <w:marRight w:val="0"/>
      <w:marTop w:val="0"/>
      <w:marBottom w:val="0"/>
      <w:divBdr>
        <w:top w:val="none" w:sz="0" w:space="0" w:color="auto"/>
        <w:left w:val="none" w:sz="0" w:space="0" w:color="auto"/>
        <w:bottom w:val="none" w:sz="0" w:space="0" w:color="auto"/>
        <w:right w:val="none" w:sz="0" w:space="0" w:color="auto"/>
      </w:divBdr>
    </w:div>
    <w:div w:id="1017578180">
      <w:bodyDiv w:val="1"/>
      <w:marLeft w:val="0"/>
      <w:marRight w:val="0"/>
      <w:marTop w:val="0"/>
      <w:marBottom w:val="0"/>
      <w:divBdr>
        <w:top w:val="none" w:sz="0" w:space="0" w:color="auto"/>
        <w:left w:val="none" w:sz="0" w:space="0" w:color="auto"/>
        <w:bottom w:val="none" w:sz="0" w:space="0" w:color="auto"/>
        <w:right w:val="none" w:sz="0" w:space="0" w:color="auto"/>
      </w:divBdr>
    </w:div>
    <w:div w:id="1017660677">
      <w:bodyDiv w:val="1"/>
      <w:marLeft w:val="0"/>
      <w:marRight w:val="0"/>
      <w:marTop w:val="0"/>
      <w:marBottom w:val="0"/>
      <w:divBdr>
        <w:top w:val="none" w:sz="0" w:space="0" w:color="auto"/>
        <w:left w:val="none" w:sz="0" w:space="0" w:color="auto"/>
        <w:bottom w:val="none" w:sz="0" w:space="0" w:color="auto"/>
        <w:right w:val="none" w:sz="0" w:space="0" w:color="auto"/>
      </w:divBdr>
    </w:div>
    <w:div w:id="1017779434">
      <w:bodyDiv w:val="1"/>
      <w:marLeft w:val="0"/>
      <w:marRight w:val="0"/>
      <w:marTop w:val="0"/>
      <w:marBottom w:val="0"/>
      <w:divBdr>
        <w:top w:val="none" w:sz="0" w:space="0" w:color="auto"/>
        <w:left w:val="none" w:sz="0" w:space="0" w:color="auto"/>
        <w:bottom w:val="none" w:sz="0" w:space="0" w:color="auto"/>
        <w:right w:val="none" w:sz="0" w:space="0" w:color="auto"/>
      </w:divBdr>
    </w:div>
    <w:div w:id="1017804144">
      <w:bodyDiv w:val="1"/>
      <w:marLeft w:val="0"/>
      <w:marRight w:val="0"/>
      <w:marTop w:val="0"/>
      <w:marBottom w:val="0"/>
      <w:divBdr>
        <w:top w:val="none" w:sz="0" w:space="0" w:color="auto"/>
        <w:left w:val="none" w:sz="0" w:space="0" w:color="auto"/>
        <w:bottom w:val="none" w:sz="0" w:space="0" w:color="auto"/>
        <w:right w:val="none" w:sz="0" w:space="0" w:color="auto"/>
      </w:divBdr>
    </w:div>
    <w:div w:id="1017853260">
      <w:bodyDiv w:val="1"/>
      <w:marLeft w:val="0"/>
      <w:marRight w:val="0"/>
      <w:marTop w:val="0"/>
      <w:marBottom w:val="0"/>
      <w:divBdr>
        <w:top w:val="none" w:sz="0" w:space="0" w:color="auto"/>
        <w:left w:val="none" w:sz="0" w:space="0" w:color="auto"/>
        <w:bottom w:val="none" w:sz="0" w:space="0" w:color="auto"/>
        <w:right w:val="none" w:sz="0" w:space="0" w:color="auto"/>
      </w:divBdr>
    </w:div>
    <w:div w:id="1017923235">
      <w:bodyDiv w:val="1"/>
      <w:marLeft w:val="0"/>
      <w:marRight w:val="0"/>
      <w:marTop w:val="0"/>
      <w:marBottom w:val="0"/>
      <w:divBdr>
        <w:top w:val="none" w:sz="0" w:space="0" w:color="auto"/>
        <w:left w:val="none" w:sz="0" w:space="0" w:color="auto"/>
        <w:bottom w:val="none" w:sz="0" w:space="0" w:color="auto"/>
        <w:right w:val="none" w:sz="0" w:space="0" w:color="auto"/>
      </w:divBdr>
    </w:div>
    <w:div w:id="1017927667">
      <w:bodyDiv w:val="1"/>
      <w:marLeft w:val="0"/>
      <w:marRight w:val="0"/>
      <w:marTop w:val="0"/>
      <w:marBottom w:val="0"/>
      <w:divBdr>
        <w:top w:val="none" w:sz="0" w:space="0" w:color="auto"/>
        <w:left w:val="none" w:sz="0" w:space="0" w:color="auto"/>
        <w:bottom w:val="none" w:sz="0" w:space="0" w:color="auto"/>
        <w:right w:val="none" w:sz="0" w:space="0" w:color="auto"/>
      </w:divBdr>
    </w:div>
    <w:div w:id="1018048073">
      <w:bodyDiv w:val="1"/>
      <w:marLeft w:val="0"/>
      <w:marRight w:val="0"/>
      <w:marTop w:val="0"/>
      <w:marBottom w:val="0"/>
      <w:divBdr>
        <w:top w:val="none" w:sz="0" w:space="0" w:color="auto"/>
        <w:left w:val="none" w:sz="0" w:space="0" w:color="auto"/>
        <w:bottom w:val="none" w:sz="0" w:space="0" w:color="auto"/>
        <w:right w:val="none" w:sz="0" w:space="0" w:color="auto"/>
      </w:divBdr>
    </w:div>
    <w:div w:id="1018387279">
      <w:bodyDiv w:val="1"/>
      <w:marLeft w:val="0"/>
      <w:marRight w:val="0"/>
      <w:marTop w:val="0"/>
      <w:marBottom w:val="0"/>
      <w:divBdr>
        <w:top w:val="none" w:sz="0" w:space="0" w:color="auto"/>
        <w:left w:val="none" w:sz="0" w:space="0" w:color="auto"/>
        <w:bottom w:val="none" w:sz="0" w:space="0" w:color="auto"/>
        <w:right w:val="none" w:sz="0" w:space="0" w:color="auto"/>
      </w:divBdr>
    </w:div>
    <w:div w:id="1018501514">
      <w:bodyDiv w:val="1"/>
      <w:marLeft w:val="0"/>
      <w:marRight w:val="0"/>
      <w:marTop w:val="0"/>
      <w:marBottom w:val="0"/>
      <w:divBdr>
        <w:top w:val="none" w:sz="0" w:space="0" w:color="auto"/>
        <w:left w:val="none" w:sz="0" w:space="0" w:color="auto"/>
        <w:bottom w:val="none" w:sz="0" w:space="0" w:color="auto"/>
        <w:right w:val="none" w:sz="0" w:space="0" w:color="auto"/>
      </w:divBdr>
    </w:div>
    <w:div w:id="1018579240">
      <w:bodyDiv w:val="1"/>
      <w:marLeft w:val="0"/>
      <w:marRight w:val="0"/>
      <w:marTop w:val="0"/>
      <w:marBottom w:val="0"/>
      <w:divBdr>
        <w:top w:val="none" w:sz="0" w:space="0" w:color="auto"/>
        <w:left w:val="none" w:sz="0" w:space="0" w:color="auto"/>
        <w:bottom w:val="none" w:sz="0" w:space="0" w:color="auto"/>
        <w:right w:val="none" w:sz="0" w:space="0" w:color="auto"/>
      </w:divBdr>
    </w:div>
    <w:div w:id="1018700284">
      <w:bodyDiv w:val="1"/>
      <w:marLeft w:val="0"/>
      <w:marRight w:val="0"/>
      <w:marTop w:val="0"/>
      <w:marBottom w:val="0"/>
      <w:divBdr>
        <w:top w:val="none" w:sz="0" w:space="0" w:color="auto"/>
        <w:left w:val="none" w:sz="0" w:space="0" w:color="auto"/>
        <w:bottom w:val="none" w:sz="0" w:space="0" w:color="auto"/>
        <w:right w:val="none" w:sz="0" w:space="0" w:color="auto"/>
      </w:divBdr>
    </w:div>
    <w:div w:id="1018890925">
      <w:bodyDiv w:val="1"/>
      <w:marLeft w:val="0"/>
      <w:marRight w:val="0"/>
      <w:marTop w:val="0"/>
      <w:marBottom w:val="0"/>
      <w:divBdr>
        <w:top w:val="none" w:sz="0" w:space="0" w:color="auto"/>
        <w:left w:val="none" w:sz="0" w:space="0" w:color="auto"/>
        <w:bottom w:val="none" w:sz="0" w:space="0" w:color="auto"/>
        <w:right w:val="none" w:sz="0" w:space="0" w:color="auto"/>
      </w:divBdr>
    </w:div>
    <w:div w:id="1018967011">
      <w:bodyDiv w:val="1"/>
      <w:marLeft w:val="0"/>
      <w:marRight w:val="0"/>
      <w:marTop w:val="0"/>
      <w:marBottom w:val="0"/>
      <w:divBdr>
        <w:top w:val="none" w:sz="0" w:space="0" w:color="auto"/>
        <w:left w:val="none" w:sz="0" w:space="0" w:color="auto"/>
        <w:bottom w:val="none" w:sz="0" w:space="0" w:color="auto"/>
        <w:right w:val="none" w:sz="0" w:space="0" w:color="auto"/>
      </w:divBdr>
    </w:div>
    <w:div w:id="1019040363">
      <w:bodyDiv w:val="1"/>
      <w:marLeft w:val="0"/>
      <w:marRight w:val="0"/>
      <w:marTop w:val="0"/>
      <w:marBottom w:val="0"/>
      <w:divBdr>
        <w:top w:val="none" w:sz="0" w:space="0" w:color="auto"/>
        <w:left w:val="none" w:sz="0" w:space="0" w:color="auto"/>
        <w:bottom w:val="none" w:sz="0" w:space="0" w:color="auto"/>
        <w:right w:val="none" w:sz="0" w:space="0" w:color="auto"/>
      </w:divBdr>
    </w:div>
    <w:div w:id="1019237039">
      <w:bodyDiv w:val="1"/>
      <w:marLeft w:val="0"/>
      <w:marRight w:val="0"/>
      <w:marTop w:val="0"/>
      <w:marBottom w:val="0"/>
      <w:divBdr>
        <w:top w:val="none" w:sz="0" w:space="0" w:color="auto"/>
        <w:left w:val="none" w:sz="0" w:space="0" w:color="auto"/>
        <w:bottom w:val="none" w:sz="0" w:space="0" w:color="auto"/>
        <w:right w:val="none" w:sz="0" w:space="0" w:color="auto"/>
      </w:divBdr>
    </w:div>
    <w:div w:id="1019310245">
      <w:bodyDiv w:val="1"/>
      <w:marLeft w:val="0"/>
      <w:marRight w:val="0"/>
      <w:marTop w:val="0"/>
      <w:marBottom w:val="0"/>
      <w:divBdr>
        <w:top w:val="none" w:sz="0" w:space="0" w:color="auto"/>
        <w:left w:val="none" w:sz="0" w:space="0" w:color="auto"/>
        <w:bottom w:val="none" w:sz="0" w:space="0" w:color="auto"/>
        <w:right w:val="none" w:sz="0" w:space="0" w:color="auto"/>
      </w:divBdr>
    </w:div>
    <w:div w:id="1019312208">
      <w:bodyDiv w:val="1"/>
      <w:marLeft w:val="0"/>
      <w:marRight w:val="0"/>
      <w:marTop w:val="0"/>
      <w:marBottom w:val="0"/>
      <w:divBdr>
        <w:top w:val="none" w:sz="0" w:space="0" w:color="auto"/>
        <w:left w:val="none" w:sz="0" w:space="0" w:color="auto"/>
        <w:bottom w:val="none" w:sz="0" w:space="0" w:color="auto"/>
        <w:right w:val="none" w:sz="0" w:space="0" w:color="auto"/>
      </w:divBdr>
    </w:div>
    <w:div w:id="1019501750">
      <w:bodyDiv w:val="1"/>
      <w:marLeft w:val="0"/>
      <w:marRight w:val="0"/>
      <w:marTop w:val="0"/>
      <w:marBottom w:val="0"/>
      <w:divBdr>
        <w:top w:val="none" w:sz="0" w:space="0" w:color="auto"/>
        <w:left w:val="none" w:sz="0" w:space="0" w:color="auto"/>
        <w:bottom w:val="none" w:sz="0" w:space="0" w:color="auto"/>
        <w:right w:val="none" w:sz="0" w:space="0" w:color="auto"/>
      </w:divBdr>
    </w:div>
    <w:div w:id="1019544918">
      <w:bodyDiv w:val="1"/>
      <w:marLeft w:val="0"/>
      <w:marRight w:val="0"/>
      <w:marTop w:val="0"/>
      <w:marBottom w:val="0"/>
      <w:divBdr>
        <w:top w:val="none" w:sz="0" w:space="0" w:color="auto"/>
        <w:left w:val="none" w:sz="0" w:space="0" w:color="auto"/>
        <w:bottom w:val="none" w:sz="0" w:space="0" w:color="auto"/>
        <w:right w:val="none" w:sz="0" w:space="0" w:color="auto"/>
      </w:divBdr>
    </w:div>
    <w:div w:id="1019547954">
      <w:bodyDiv w:val="1"/>
      <w:marLeft w:val="0"/>
      <w:marRight w:val="0"/>
      <w:marTop w:val="0"/>
      <w:marBottom w:val="0"/>
      <w:divBdr>
        <w:top w:val="none" w:sz="0" w:space="0" w:color="auto"/>
        <w:left w:val="none" w:sz="0" w:space="0" w:color="auto"/>
        <w:bottom w:val="none" w:sz="0" w:space="0" w:color="auto"/>
        <w:right w:val="none" w:sz="0" w:space="0" w:color="auto"/>
      </w:divBdr>
    </w:div>
    <w:div w:id="1019620449">
      <w:bodyDiv w:val="1"/>
      <w:marLeft w:val="0"/>
      <w:marRight w:val="0"/>
      <w:marTop w:val="0"/>
      <w:marBottom w:val="0"/>
      <w:divBdr>
        <w:top w:val="none" w:sz="0" w:space="0" w:color="auto"/>
        <w:left w:val="none" w:sz="0" w:space="0" w:color="auto"/>
        <w:bottom w:val="none" w:sz="0" w:space="0" w:color="auto"/>
        <w:right w:val="none" w:sz="0" w:space="0" w:color="auto"/>
      </w:divBdr>
    </w:div>
    <w:div w:id="1019624663">
      <w:bodyDiv w:val="1"/>
      <w:marLeft w:val="0"/>
      <w:marRight w:val="0"/>
      <w:marTop w:val="0"/>
      <w:marBottom w:val="0"/>
      <w:divBdr>
        <w:top w:val="none" w:sz="0" w:space="0" w:color="auto"/>
        <w:left w:val="none" w:sz="0" w:space="0" w:color="auto"/>
        <w:bottom w:val="none" w:sz="0" w:space="0" w:color="auto"/>
        <w:right w:val="none" w:sz="0" w:space="0" w:color="auto"/>
      </w:divBdr>
    </w:div>
    <w:div w:id="1020011424">
      <w:bodyDiv w:val="1"/>
      <w:marLeft w:val="0"/>
      <w:marRight w:val="0"/>
      <w:marTop w:val="0"/>
      <w:marBottom w:val="0"/>
      <w:divBdr>
        <w:top w:val="none" w:sz="0" w:space="0" w:color="auto"/>
        <w:left w:val="none" w:sz="0" w:space="0" w:color="auto"/>
        <w:bottom w:val="none" w:sz="0" w:space="0" w:color="auto"/>
        <w:right w:val="none" w:sz="0" w:space="0" w:color="auto"/>
      </w:divBdr>
    </w:div>
    <w:div w:id="1020086725">
      <w:bodyDiv w:val="1"/>
      <w:marLeft w:val="0"/>
      <w:marRight w:val="0"/>
      <w:marTop w:val="0"/>
      <w:marBottom w:val="0"/>
      <w:divBdr>
        <w:top w:val="none" w:sz="0" w:space="0" w:color="auto"/>
        <w:left w:val="none" w:sz="0" w:space="0" w:color="auto"/>
        <w:bottom w:val="none" w:sz="0" w:space="0" w:color="auto"/>
        <w:right w:val="none" w:sz="0" w:space="0" w:color="auto"/>
      </w:divBdr>
    </w:div>
    <w:div w:id="1020279903">
      <w:bodyDiv w:val="1"/>
      <w:marLeft w:val="0"/>
      <w:marRight w:val="0"/>
      <w:marTop w:val="0"/>
      <w:marBottom w:val="0"/>
      <w:divBdr>
        <w:top w:val="none" w:sz="0" w:space="0" w:color="auto"/>
        <w:left w:val="none" w:sz="0" w:space="0" w:color="auto"/>
        <w:bottom w:val="none" w:sz="0" w:space="0" w:color="auto"/>
        <w:right w:val="none" w:sz="0" w:space="0" w:color="auto"/>
      </w:divBdr>
    </w:div>
    <w:div w:id="1020350348">
      <w:bodyDiv w:val="1"/>
      <w:marLeft w:val="0"/>
      <w:marRight w:val="0"/>
      <w:marTop w:val="0"/>
      <w:marBottom w:val="0"/>
      <w:divBdr>
        <w:top w:val="none" w:sz="0" w:space="0" w:color="auto"/>
        <w:left w:val="none" w:sz="0" w:space="0" w:color="auto"/>
        <w:bottom w:val="none" w:sz="0" w:space="0" w:color="auto"/>
        <w:right w:val="none" w:sz="0" w:space="0" w:color="auto"/>
      </w:divBdr>
    </w:div>
    <w:div w:id="1020397678">
      <w:bodyDiv w:val="1"/>
      <w:marLeft w:val="0"/>
      <w:marRight w:val="0"/>
      <w:marTop w:val="0"/>
      <w:marBottom w:val="0"/>
      <w:divBdr>
        <w:top w:val="none" w:sz="0" w:space="0" w:color="auto"/>
        <w:left w:val="none" w:sz="0" w:space="0" w:color="auto"/>
        <w:bottom w:val="none" w:sz="0" w:space="0" w:color="auto"/>
        <w:right w:val="none" w:sz="0" w:space="0" w:color="auto"/>
      </w:divBdr>
    </w:div>
    <w:div w:id="1020661285">
      <w:bodyDiv w:val="1"/>
      <w:marLeft w:val="0"/>
      <w:marRight w:val="0"/>
      <w:marTop w:val="0"/>
      <w:marBottom w:val="0"/>
      <w:divBdr>
        <w:top w:val="none" w:sz="0" w:space="0" w:color="auto"/>
        <w:left w:val="none" w:sz="0" w:space="0" w:color="auto"/>
        <w:bottom w:val="none" w:sz="0" w:space="0" w:color="auto"/>
        <w:right w:val="none" w:sz="0" w:space="0" w:color="auto"/>
      </w:divBdr>
    </w:div>
    <w:div w:id="1020738156">
      <w:bodyDiv w:val="1"/>
      <w:marLeft w:val="0"/>
      <w:marRight w:val="0"/>
      <w:marTop w:val="0"/>
      <w:marBottom w:val="0"/>
      <w:divBdr>
        <w:top w:val="none" w:sz="0" w:space="0" w:color="auto"/>
        <w:left w:val="none" w:sz="0" w:space="0" w:color="auto"/>
        <w:bottom w:val="none" w:sz="0" w:space="0" w:color="auto"/>
        <w:right w:val="none" w:sz="0" w:space="0" w:color="auto"/>
      </w:divBdr>
    </w:div>
    <w:div w:id="1020855828">
      <w:bodyDiv w:val="1"/>
      <w:marLeft w:val="0"/>
      <w:marRight w:val="0"/>
      <w:marTop w:val="0"/>
      <w:marBottom w:val="0"/>
      <w:divBdr>
        <w:top w:val="none" w:sz="0" w:space="0" w:color="auto"/>
        <w:left w:val="none" w:sz="0" w:space="0" w:color="auto"/>
        <w:bottom w:val="none" w:sz="0" w:space="0" w:color="auto"/>
        <w:right w:val="none" w:sz="0" w:space="0" w:color="auto"/>
      </w:divBdr>
    </w:div>
    <w:div w:id="1020858942">
      <w:bodyDiv w:val="1"/>
      <w:marLeft w:val="0"/>
      <w:marRight w:val="0"/>
      <w:marTop w:val="0"/>
      <w:marBottom w:val="0"/>
      <w:divBdr>
        <w:top w:val="none" w:sz="0" w:space="0" w:color="auto"/>
        <w:left w:val="none" w:sz="0" w:space="0" w:color="auto"/>
        <w:bottom w:val="none" w:sz="0" w:space="0" w:color="auto"/>
        <w:right w:val="none" w:sz="0" w:space="0" w:color="auto"/>
      </w:divBdr>
    </w:div>
    <w:div w:id="1020937823">
      <w:bodyDiv w:val="1"/>
      <w:marLeft w:val="0"/>
      <w:marRight w:val="0"/>
      <w:marTop w:val="0"/>
      <w:marBottom w:val="0"/>
      <w:divBdr>
        <w:top w:val="none" w:sz="0" w:space="0" w:color="auto"/>
        <w:left w:val="none" w:sz="0" w:space="0" w:color="auto"/>
        <w:bottom w:val="none" w:sz="0" w:space="0" w:color="auto"/>
        <w:right w:val="none" w:sz="0" w:space="0" w:color="auto"/>
      </w:divBdr>
    </w:div>
    <w:div w:id="1021011827">
      <w:bodyDiv w:val="1"/>
      <w:marLeft w:val="0"/>
      <w:marRight w:val="0"/>
      <w:marTop w:val="0"/>
      <w:marBottom w:val="0"/>
      <w:divBdr>
        <w:top w:val="none" w:sz="0" w:space="0" w:color="auto"/>
        <w:left w:val="none" w:sz="0" w:space="0" w:color="auto"/>
        <w:bottom w:val="none" w:sz="0" w:space="0" w:color="auto"/>
        <w:right w:val="none" w:sz="0" w:space="0" w:color="auto"/>
      </w:divBdr>
    </w:div>
    <w:div w:id="1021206959">
      <w:bodyDiv w:val="1"/>
      <w:marLeft w:val="0"/>
      <w:marRight w:val="0"/>
      <w:marTop w:val="0"/>
      <w:marBottom w:val="0"/>
      <w:divBdr>
        <w:top w:val="none" w:sz="0" w:space="0" w:color="auto"/>
        <w:left w:val="none" w:sz="0" w:space="0" w:color="auto"/>
        <w:bottom w:val="none" w:sz="0" w:space="0" w:color="auto"/>
        <w:right w:val="none" w:sz="0" w:space="0" w:color="auto"/>
      </w:divBdr>
    </w:div>
    <w:div w:id="1021274591">
      <w:bodyDiv w:val="1"/>
      <w:marLeft w:val="0"/>
      <w:marRight w:val="0"/>
      <w:marTop w:val="0"/>
      <w:marBottom w:val="0"/>
      <w:divBdr>
        <w:top w:val="none" w:sz="0" w:space="0" w:color="auto"/>
        <w:left w:val="none" w:sz="0" w:space="0" w:color="auto"/>
        <w:bottom w:val="none" w:sz="0" w:space="0" w:color="auto"/>
        <w:right w:val="none" w:sz="0" w:space="0" w:color="auto"/>
      </w:divBdr>
    </w:div>
    <w:div w:id="1021393839">
      <w:bodyDiv w:val="1"/>
      <w:marLeft w:val="0"/>
      <w:marRight w:val="0"/>
      <w:marTop w:val="0"/>
      <w:marBottom w:val="0"/>
      <w:divBdr>
        <w:top w:val="none" w:sz="0" w:space="0" w:color="auto"/>
        <w:left w:val="none" w:sz="0" w:space="0" w:color="auto"/>
        <w:bottom w:val="none" w:sz="0" w:space="0" w:color="auto"/>
        <w:right w:val="none" w:sz="0" w:space="0" w:color="auto"/>
      </w:divBdr>
    </w:div>
    <w:div w:id="1021399272">
      <w:bodyDiv w:val="1"/>
      <w:marLeft w:val="0"/>
      <w:marRight w:val="0"/>
      <w:marTop w:val="0"/>
      <w:marBottom w:val="0"/>
      <w:divBdr>
        <w:top w:val="none" w:sz="0" w:space="0" w:color="auto"/>
        <w:left w:val="none" w:sz="0" w:space="0" w:color="auto"/>
        <w:bottom w:val="none" w:sz="0" w:space="0" w:color="auto"/>
        <w:right w:val="none" w:sz="0" w:space="0" w:color="auto"/>
      </w:divBdr>
    </w:div>
    <w:div w:id="1021400758">
      <w:bodyDiv w:val="1"/>
      <w:marLeft w:val="0"/>
      <w:marRight w:val="0"/>
      <w:marTop w:val="0"/>
      <w:marBottom w:val="0"/>
      <w:divBdr>
        <w:top w:val="none" w:sz="0" w:space="0" w:color="auto"/>
        <w:left w:val="none" w:sz="0" w:space="0" w:color="auto"/>
        <w:bottom w:val="none" w:sz="0" w:space="0" w:color="auto"/>
        <w:right w:val="none" w:sz="0" w:space="0" w:color="auto"/>
      </w:divBdr>
    </w:div>
    <w:div w:id="1021541879">
      <w:bodyDiv w:val="1"/>
      <w:marLeft w:val="0"/>
      <w:marRight w:val="0"/>
      <w:marTop w:val="0"/>
      <w:marBottom w:val="0"/>
      <w:divBdr>
        <w:top w:val="none" w:sz="0" w:space="0" w:color="auto"/>
        <w:left w:val="none" w:sz="0" w:space="0" w:color="auto"/>
        <w:bottom w:val="none" w:sz="0" w:space="0" w:color="auto"/>
        <w:right w:val="none" w:sz="0" w:space="0" w:color="auto"/>
      </w:divBdr>
    </w:div>
    <w:div w:id="1021784718">
      <w:bodyDiv w:val="1"/>
      <w:marLeft w:val="0"/>
      <w:marRight w:val="0"/>
      <w:marTop w:val="0"/>
      <w:marBottom w:val="0"/>
      <w:divBdr>
        <w:top w:val="none" w:sz="0" w:space="0" w:color="auto"/>
        <w:left w:val="none" w:sz="0" w:space="0" w:color="auto"/>
        <w:bottom w:val="none" w:sz="0" w:space="0" w:color="auto"/>
        <w:right w:val="none" w:sz="0" w:space="0" w:color="auto"/>
      </w:divBdr>
    </w:div>
    <w:div w:id="1021933778">
      <w:bodyDiv w:val="1"/>
      <w:marLeft w:val="0"/>
      <w:marRight w:val="0"/>
      <w:marTop w:val="0"/>
      <w:marBottom w:val="0"/>
      <w:divBdr>
        <w:top w:val="none" w:sz="0" w:space="0" w:color="auto"/>
        <w:left w:val="none" w:sz="0" w:space="0" w:color="auto"/>
        <w:bottom w:val="none" w:sz="0" w:space="0" w:color="auto"/>
        <w:right w:val="none" w:sz="0" w:space="0" w:color="auto"/>
      </w:divBdr>
    </w:div>
    <w:div w:id="1022054086">
      <w:bodyDiv w:val="1"/>
      <w:marLeft w:val="0"/>
      <w:marRight w:val="0"/>
      <w:marTop w:val="0"/>
      <w:marBottom w:val="0"/>
      <w:divBdr>
        <w:top w:val="none" w:sz="0" w:space="0" w:color="auto"/>
        <w:left w:val="none" w:sz="0" w:space="0" w:color="auto"/>
        <w:bottom w:val="none" w:sz="0" w:space="0" w:color="auto"/>
        <w:right w:val="none" w:sz="0" w:space="0" w:color="auto"/>
      </w:divBdr>
    </w:div>
    <w:div w:id="1022173689">
      <w:bodyDiv w:val="1"/>
      <w:marLeft w:val="0"/>
      <w:marRight w:val="0"/>
      <w:marTop w:val="0"/>
      <w:marBottom w:val="0"/>
      <w:divBdr>
        <w:top w:val="none" w:sz="0" w:space="0" w:color="auto"/>
        <w:left w:val="none" w:sz="0" w:space="0" w:color="auto"/>
        <w:bottom w:val="none" w:sz="0" w:space="0" w:color="auto"/>
        <w:right w:val="none" w:sz="0" w:space="0" w:color="auto"/>
      </w:divBdr>
    </w:div>
    <w:div w:id="1022242369">
      <w:bodyDiv w:val="1"/>
      <w:marLeft w:val="0"/>
      <w:marRight w:val="0"/>
      <w:marTop w:val="0"/>
      <w:marBottom w:val="0"/>
      <w:divBdr>
        <w:top w:val="none" w:sz="0" w:space="0" w:color="auto"/>
        <w:left w:val="none" w:sz="0" w:space="0" w:color="auto"/>
        <w:bottom w:val="none" w:sz="0" w:space="0" w:color="auto"/>
        <w:right w:val="none" w:sz="0" w:space="0" w:color="auto"/>
      </w:divBdr>
    </w:div>
    <w:div w:id="1022315085">
      <w:bodyDiv w:val="1"/>
      <w:marLeft w:val="0"/>
      <w:marRight w:val="0"/>
      <w:marTop w:val="0"/>
      <w:marBottom w:val="0"/>
      <w:divBdr>
        <w:top w:val="none" w:sz="0" w:space="0" w:color="auto"/>
        <w:left w:val="none" w:sz="0" w:space="0" w:color="auto"/>
        <w:bottom w:val="none" w:sz="0" w:space="0" w:color="auto"/>
        <w:right w:val="none" w:sz="0" w:space="0" w:color="auto"/>
      </w:divBdr>
    </w:div>
    <w:div w:id="1022317256">
      <w:bodyDiv w:val="1"/>
      <w:marLeft w:val="0"/>
      <w:marRight w:val="0"/>
      <w:marTop w:val="0"/>
      <w:marBottom w:val="0"/>
      <w:divBdr>
        <w:top w:val="none" w:sz="0" w:space="0" w:color="auto"/>
        <w:left w:val="none" w:sz="0" w:space="0" w:color="auto"/>
        <w:bottom w:val="none" w:sz="0" w:space="0" w:color="auto"/>
        <w:right w:val="none" w:sz="0" w:space="0" w:color="auto"/>
      </w:divBdr>
    </w:div>
    <w:div w:id="1022320828">
      <w:bodyDiv w:val="1"/>
      <w:marLeft w:val="0"/>
      <w:marRight w:val="0"/>
      <w:marTop w:val="0"/>
      <w:marBottom w:val="0"/>
      <w:divBdr>
        <w:top w:val="none" w:sz="0" w:space="0" w:color="auto"/>
        <w:left w:val="none" w:sz="0" w:space="0" w:color="auto"/>
        <w:bottom w:val="none" w:sz="0" w:space="0" w:color="auto"/>
        <w:right w:val="none" w:sz="0" w:space="0" w:color="auto"/>
      </w:divBdr>
    </w:div>
    <w:div w:id="1022393497">
      <w:bodyDiv w:val="1"/>
      <w:marLeft w:val="0"/>
      <w:marRight w:val="0"/>
      <w:marTop w:val="0"/>
      <w:marBottom w:val="0"/>
      <w:divBdr>
        <w:top w:val="none" w:sz="0" w:space="0" w:color="auto"/>
        <w:left w:val="none" w:sz="0" w:space="0" w:color="auto"/>
        <w:bottom w:val="none" w:sz="0" w:space="0" w:color="auto"/>
        <w:right w:val="none" w:sz="0" w:space="0" w:color="auto"/>
      </w:divBdr>
    </w:div>
    <w:div w:id="1022584545">
      <w:bodyDiv w:val="1"/>
      <w:marLeft w:val="0"/>
      <w:marRight w:val="0"/>
      <w:marTop w:val="0"/>
      <w:marBottom w:val="0"/>
      <w:divBdr>
        <w:top w:val="none" w:sz="0" w:space="0" w:color="auto"/>
        <w:left w:val="none" w:sz="0" w:space="0" w:color="auto"/>
        <w:bottom w:val="none" w:sz="0" w:space="0" w:color="auto"/>
        <w:right w:val="none" w:sz="0" w:space="0" w:color="auto"/>
      </w:divBdr>
    </w:div>
    <w:div w:id="1022631486">
      <w:bodyDiv w:val="1"/>
      <w:marLeft w:val="0"/>
      <w:marRight w:val="0"/>
      <w:marTop w:val="0"/>
      <w:marBottom w:val="0"/>
      <w:divBdr>
        <w:top w:val="none" w:sz="0" w:space="0" w:color="auto"/>
        <w:left w:val="none" w:sz="0" w:space="0" w:color="auto"/>
        <w:bottom w:val="none" w:sz="0" w:space="0" w:color="auto"/>
        <w:right w:val="none" w:sz="0" w:space="0" w:color="auto"/>
      </w:divBdr>
    </w:div>
    <w:div w:id="1023170909">
      <w:bodyDiv w:val="1"/>
      <w:marLeft w:val="0"/>
      <w:marRight w:val="0"/>
      <w:marTop w:val="0"/>
      <w:marBottom w:val="0"/>
      <w:divBdr>
        <w:top w:val="none" w:sz="0" w:space="0" w:color="auto"/>
        <w:left w:val="none" w:sz="0" w:space="0" w:color="auto"/>
        <w:bottom w:val="none" w:sz="0" w:space="0" w:color="auto"/>
        <w:right w:val="none" w:sz="0" w:space="0" w:color="auto"/>
      </w:divBdr>
    </w:div>
    <w:div w:id="1023281567">
      <w:bodyDiv w:val="1"/>
      <w:marLeft w:val="0"/>
      <w:marRight w:val="0"/>
      <w:marTop w:val="0"/>
      <w:marBottom w:val="0"/>
      <w:divBdr>
        <w:top w:val="none" w:sz="0" w:space="0" w:color="auto"/>
        <w:left w:val="none" w:sz="0" w:space="0" w:color="auto"/>
        <w:bottom w:val="none" w:sz="0" w:space="0" w:color="auto"/>
        <w:right w:val="none" w:sz="0" w:space="0" w:color="auto"/>
      </w:divBdr>
    </w:div>
    <w:div w:id="1023282462">
      <w:bodyDiv w:val="1"/>
      <w:marLeft w:val="0"/>
      <w:marRight w:val="0"/>
      <w:marTop w:val="0"/>
      <w:marBottom w:val="0"/>
      <w:divBdr>
        <w:top w:val="none" w:sz="0" w:space="0" w:color="auto"/>
        <w:left w:val="none" w:sz="0" w:space="0" w:color="auto"/>
        <w:bottom w:val="none" w:sz="0" w:space="0" w:color="auto"/>
        <w:right w:val="none" w:sz="0" w:space="0" w:color="auto"/>
      </w:divBdr>
    </w:div>
    <w:div w:id="1023289752">
      <w:bodyDiv w:val="1"/>
      <w:marLeft w:val="0"/>
      <w:marRight w:val="0"/>
      <w:marTop w:val="0"/>
      <w:marBottom w:val="0"/>
      <w:divBdr>
        <w:top w:val="none" w:sz="0" w:space="0" w:color="auto"/>
        <w:left w:val="none" w:sz="0" w:space="0" w:color="auto"/>
        <w:bottom w:val="none" w:sz="0" w:space="0" w:color="auto"/>
        <w:right w:val="none" w:sz="0" w:space="0" w:color="auto"/>
      </w:divBdr>
    </w:div>
    <w:div w:id="1023475722">
      <w:bodyDiv w:val="1"/>
      <w:marLeft w:val="0"/>
      <w:marRight w:val="0"/>
      <w:marTop w:val="0"/>
      <w:marBottom w:val="0"/>
      <w:divBdr>
        <w:top w:val="none" w:sz="0" w:space="0" w:color="auto"/>
        <w:left w:val="none" w:sz="0" w:space="0" w:color="auto"/>
        <w:bottom w:val="none" w:sz="0" w:space="0" w:color="auto"/>
        <w:right w:val="none" w:sz="0" w:space="0" w:color="auto"/>
      </w:divBdr>
    </w:div>
    <w:div w:id="1023475980">
      <w:bodyDiv w:val="1"/>
      <w:marLeft w:val="0"/>
      <w:marRight w:val="0"/>
      <w:marTop w:val="0"/>
      <w:marBottom w:val="0"/>
      <w:divBdr>
        <w:top w:val="none" w:sz="0" w:space="0" w:color="auto"/>
        <w:left w:val="none" w:sz="0" w:space="0" w:color="auto"/>
        <w:bottom w:val="none" w:sz="0" w:space="0" w:color="auto"/>
        <w:right w:val="none" w:sz="0" w:space="0" w:color="auto"/>
      </w:divBdr>
    </w:div>
    <w:div w:id="1023554700">
      <w:bodyDiv w:val="1"/>
      <w:marLeft w:val="0"/>
      <w:marRight w:val="0"/>
      <w:marTop w:val="0"/>
      <w:marBottom w:val="0"/>
      <w:divBdr>
        <w:top w:val="none" w:sz="0" w:space="0" w:color="auto"/>
        <w:left w:val="none" w:sz="0" w:space="0" w:color="auto"/>
        <w:bottom w:val="none" w:sz="0" w:space="0" w:color="auto"/>
        <w:right w:val="none" w:sz="0" w:space="0" w:color="auto"/>
      </w:divBdr>
    </w:div>
    <w:div w:id="1023626528">
      <w:bodyDiv w:val="1"/>
      <w:marLeft w:val="0"/>
      <w:marRight w:val="0"/>
      <w:marTop w:val="0"/>
      <w:marBottom w:val="0"/>
      <w:divBdr>
        <w:top w:val="none" w:sz="0" w:space="0" w:color="auto"/>
        <w:left w:val="none" w:sz="0" w:space="0" w:color="auto"/>
        <w:bottom w:val="none" w:sz="0" w:space="0" w:color="auto"/>
        <w:right w:val="none" w:sz="0" w:space="0" w:color="auto"/>
      </w:divBdr>
    </w:div>
    <w:div w:id="1023634117">
      <w:bodyDiv w:val="1"/>
      <w:marLeft w:val="0"/>
      <w:marRight w:val="0"/>
      <w:marTop w:val="0"/>
      <w:marBottom w:val="0"/>
      <w:divBdr>
        <w:top w:val="none" w:sz="0" w:space="0" w:color="auto"/>
        <w:left w:val="none" w:sz="0" w:space="0" w:color="auto"/>
        <w:bottom w:val="none" w:sz="0" w:space="0" w:color="auto"/>
        <w:right w:val="none" w:sz="0" w:space="0" w:color="auto"/>
      </w:divBdr>
    </w:div>
    <w:div w:id="1023672901">
      <w:bodyDiv w:val="1"/>
      <w:marLeft w:val="0"/>
      <w:marRight w:val="0"/>
      <w:marTop w:val="0"/>
      <w:marBottom w:val="0"/>
      <w:divBdr>
        <w:top w:val="none" w:sz="0" w:space="0" w:color="auto"/>
        <w:left w:val="none" w:sz="0" w:space="0" w:color="auto"/>
        <w:bottom w:val="none" w:sz="0" w:space="0" w:color="auto"/>
        <w:right w:val="none" w:sz="0" w:space="0" w:color="auto"/>
      </w:divBdr>
    </w:div>
    <w:div w:id="1023750724">
      <w:bodyDiv w:val="1"/>
      <w:marLeft w:val="0"/>
      <w:marRight w:val="0"/>
      <w:marTop w:val="0"/>
      <w:marBottom w:val="0"/>
      <w:divBdr>
        <w:top w:val="none" w:sz="0" w:space="0" w:color="auto"/>
        <w:left w:val="none" w:sz="0" w:space="0" w:color="auto"/>
        <w:bottom w:val="none" w:sz="0" w:space="0" w:color="auto"/>
        <w:right w:val="none" w:sz="0" w:space="0" w:color="auto"/>
      </w:divBdr>
    </w:div>
    <w:div w:id="1023751827">
      <w:bodyDiv w:val="1"/>
      <w:marLeft w:val="0"/>
      <w:marRight w:val="0"/>
      <w:marTop w:val="0"/>
      <w:marBottom w:val="0"/>
      <w:divBdr>
        <w:top w:val="none" w:sz="0" w:space="0" w:color="auto"/>
        <w:left w:val="none" w:sz="0" w:space="0" w:color="auto"/>
        <w:bottom w:val="none" w:sz="0" w:space="0" w:color="auto"/>
        <w:right w:val="none" w:sz="0" w:space="0" w:color="auto"/>
      </w:divBdr>
    </w:div>
    <w:div w:id="1023895047">
      <w:bodyDiv w:val="1"/>
      <w:marLeft w:val="0"/>
      <w:marRight w:val="0"/>
      <w:marTop w:val="0"/>
      <w:marBottom w:val="0"/>
      <w:divBdr>
        <w:top w:val="none" w:sz="0" w:space="0" w:color="auto"/>
        <w:left w:val="none" w:sz="0" w:space="0" w:color="auto"/>
        <w:bottom w:val="none" w:sz="0" w:space="0" w:color="auto"/>
        <w:right w:val="none" w:sz="0" w:space="0" w:color="auto"/>
      </w:divBdr>
    </w:div>
    <w:div w:id="1024138914">
      <w:bodyDiv w:val="1"/>
      <w:marLeft w:val="0"/>
      <w:marRight w:val="0"/>
      <w:marTop w:val="0"/>
      <w:marBottom w:val="0"/>
      <w:divBdr>
        <w:top w:val="none" w:sz="0" w:space="0" w:color="auto"/>
        <w:left w:val="none" w:sz="0" w:space="0" w:color="auto"/>
        <w:bottom w:val="none" w:sz="0" w:space="0" w:color="auto"/>
        <w:right w:val="none" w:sz="0" w:space="0" w:color="auto"/>
      </w:divBdr>
    </w:div>
    <w:div w:id="1024211455">
      <w:bodyDiv w:val="1"/>
      <w:marLeft w:val="0"/>
      <w:marRight w:val="0"/>
      <w:marTop w:val="0"/>
      <w:marBottom w:val="0"/>
      <w:divBdr>
        <w:top w:val="none" w:sz="0" w:space="0" w:color="auto"/>
        <w:left w:val="none" w:sz="0" w:space="0" w:color="auto"/>
        <w:bottom w:val="none" w:sz="0" w:space="0" w:color="auto"/>
        <w:right w:val="none" w:sz="0" w:space="0" w:color="auto"/>
      </w:divBdr>
    </w:div>
    <w:div w:id="1024327707">
      <w:bodyDiv w:val="1"/>
      <w:marLeft w:val="0"/>
      <w:marRight w:val="0"/>
      <w:marTop w:val="0"/>
      <w:marBottom w:val="0"/>
      <w:divBdr>
        <w:top w:val="none" w:sz="0" w:space="0" w:color="auto"/>
        <w:left w:val="none" w:sz="0" w:space="0" w:color="auto"/>
        <w:bottom w:val="none" w:sz="0" w:space="0" w:color="auto"/>
        <w:right w:val="none" w:sz="0" w:space="0" w:color="auto"/>
      </w:divBdr>
    </w:div>
    <w:div w:id="1024401106">
      <w:bodyDiv w:val="1"/>
      <w:marLeft w:val="0"/>
      <w:marRight w:val="0"/>
      <w:marTop w:val="0"/>
      <w:marBottom w:val="0"/>
      <w:divBdr>
        <w:top w:val="none" w:sz="0" w:space="0" w:color="auto"/>
        <w:left w:val="none" w:sz="0" w:space="0" w:color="auto"/>
        <w:bottom w:val="none" w:sz="0" w:space="0" w:color="auto"/>
        <w:right w:val="none" w:sz="0" w:space="0" w:color="auto"/>
      </w:divBdr>
    </w:div>
    <w:div w:id="1024672473">
      <w:bodyDiv w:val="1"/>
      <w:marLeft w:val="0"/>
      <w:marRight w:val="0"/>
      <w:marTop w:val="0"/>
      <w:marBottom w:val="0"/>
      <w:divBdr>
        <w:top w:val="none" w:sz="0" w:space="0" w:color="auto"/>
        <w:left w:val="none" w:sz="0" w:space="0" w:color="auto"/>
        <w:bottom w:val="none" w:sz="0" w:space="0" w:color="auto"/>
        <w:right w:val="none" w:sz="0" w:space="0" w:color="auto"/>
      </w:divBdr>
    </w:div>
    <w:div w:id="1024868388">
      <w:bodyDiv w:val="1"/>
      <w:marLeft w:val="0"/>
      <w:marRight w:val="0"/>
      <w:marTop w:val="0"/>
      <w:marBottom w:val="0"/>
      <w:divBdr>
        <w:top w:val="none" w:sz="0" w:space="0" w:color="auto"/>
        <w:left w:val="none" w:sz="0" w:space="0" w:color="auto"/>
        <w:bottom w:val="none" w:sz="0" w:space="0" w:color="auto"/>
        <w:right w:val="none" w:sz="0" w:space="0" w:color="auto"/>
      </w:divBdr>
    </w:div>
    <w:div w:id="1024985597">
      <w:bodyDiv w:val="1"/>
      <w:marLeft w:val="0"/>
      <w:marRight w:val="0"/>
      <w:marTop w:val="0"/>
      <w:marBottom w:val="0"/>
      <w:divBdr>
        <w:top w:val="none" w:sz="0" w:space="0" w:color="auto"/>
        <w:left w:val="none" w:sz="0" w:space="0" w:color="auto"/>
        <w:bottom w:val="none" w:sz="0" w:space="0" w:color="auto"/>
        <w:right w:val="none" w:sz="0" w:space="0" w:color="auto"/>
      </w:divBdr>
    </w:div>
    <w:div w:id="1025013886">
      <w:bodyDiv w:val="1"/>
      <w:marLeft w:val="0"/>
      <w:marRight w:val="0"/>
      <w:marTop w:val="0"/>
      <w:marBottom w:val="0"/>
      <w:divBdr>
        <w:top w:val="none" w:sz="0" w:space="0" w:color="auto"/>
        <w:left w:val="none" w:sz="0" w:space="0" w:color="auto"/>
        <w:bottom w:val="none" w:sz="0" w:space="0" w:color="auto"/>
        <w:right w:val="none" w:sz="0" w:space="0" w:color="auto"/>
      </w:divBdr>
    </w:div>
    <w:div w:id="1025059594">
      <w:bodyDiv w:val="1"/>
      <w:marLeft w:val="0"/>
      <w:marRight w:val="0"/>
      <w:marTop w:val="0"/>
      <w:marBottom w:val="0"/>
      <w:divBdr>
        <w:top w:val="none" w:sz="0" w:space="0" w:color="auto"/>
        <w:left w:val="none" w:sz="0" w:space="0" w:color="auto"/>
        <w:bottom w:val="none" w:sz="0" w:space="0" w:color="auto"/>
        <w:right w:val="none" w:sz="0" w:space="0" w:color="auto"/>
      </w:divBdr>
    </w:div>
    <w:div w:id="1025132461">
      <w:bodyDiv w:val="1"/>
      <w:marLeft w:val="0"/>
      <w:marRight w:val="0"/>
      <w:marTop w:val="0"/>
      <w:marBottom w:val="0"/>
      <w:divBdr>
        <w:top w:val="none" w:sz="0" w:space="0" w:color="auto"/>
        <w:left w:val="none" w:sz="0" w:space="0" w:color="auto"/>
        <w:bottom w:val="none" w:sz="0" w:space="0" w:color="auto"/>
        <w:right w:val="none" w:sz="0" w:space="0" w:color="auto"/>
      </w:divBdr>
    </w:div>
    <w:div w:id="1025332453">
      <w:bodyDiv w:val="1"/>
      <w:marLeft w:val="0"/>
      <w:marRight w:val="0"/>
      <w:marTop w:val="0"/>
      <w:marBottom w:val="0"/>
      <w:divBdr>
        <w:top w:val="none" w:sz="0" w:space="0" w:color="auto"/>
        <w:left w:val="none" w:sz="0" w:space="0" w:color="auto"/>
        <w:bottom w:val="none" w:sz="0" w:space="0" w:color="auto"/>
        <w:right w:val="none" w:sz="0" w:space="0" w:color="auto"/>
      </w:divBdr>
    </w:div>
    <w:div w:id="1025523323">
      <w:bodyDiv w:val="1"/>
      <w:marLeft w:val="0"/>
      <w:marRight w:val="0"/>
      <w:marTop w:val="0"/>
      <w:marBottom w:val="0"/>
      <w:divBdr>
        <w:top w:val="none" w:sz="0" w:space="0" w:color="auto"/>
        <w:left w:val="none" w:sz="0" w:space="0" w:color="auto"/>
        <w:bottom w:val="none" w:sz="0" w:space="0" w:color="auto"/>
        <w:right w:val="none" w:sz="0" w:space="0" w:color="auto"/>
      </w:divBdr>
    </w:div>
    <w:div w:id="1025524399">
      <w:bodyDiv w:val="1"/>
      <w:marLeft w:val="0"/>
      <w:marRight w:val="0"/>
      <w:marTop w:val="0"/>
      <w:marBottom w:val="0"/>
      <w:divBdr>
        <w:top w:val="none" w:sz="0" w:space="0" w:color="auto"/>
        <w:left w:val="none" w:sz="0" w:space="0" w:color="auto"/>
        <w:bottom w:val="none" w:sz="0" w:space="0" w:color="auto"/>
        <w:right w:val="none" w:sz="0" w:space="0" w:color="auto"/>
      </w:divBdr>
    </w:div>
    <w:div w:id="1025597703">
      <w:bodyDiv w:val="1"/>
      <w:marLeft w:val="0"/>
      <w:marRight w:val="0"/>
      <w:marTop w:val="0"/>
      <w:marBottom w:val="0"/>
      <w:divBdr>
        <w:top w:val="none" w:sz="0" w:space="0" w:color="auto"/>
        <w:left w:val="none" w:sz="0" w:space="0" w:color="auto"/>
        <w:bottom w:val="none" w:sz="0" w:space="0" w:color="auto"/>
        <w:right w:val="none" w:sz="0" w:space="0" w:color="auto"/>
      </w:divBdr>
    </w:div>
    <w:div w:id="1025909615">
      <w:bodyDiv w:val="1"/>
      <w:marLeft w:val="0"/>
      <w:marRight w:val="0"/>
      <w:marTop w:val="0"/>
      <w:marBottom w:val="0"/>
      <w:divBdr>
        <w:top w:val="none" w:sz="0" w:space="0" w:color="auto"/>
        <w:left w:val="none" w:sz="0" w:space="0" w:color="auto"/>
        <w:bottom w:val="none" w:sz="0" w:space="0" w:color="auto"/>
        <w:right w:val="none" w:sz="0" w:space="0" w:color="auto"/>
      </w:divBdr>
    </w:div>
    <w:div w:id="1025979414">
      <w:bodyDiv w:val="1"/>
      <w:marLeft w:val="0"/>
      <w:marRight w:val="0"/>
      <w:marTop w:val="0"/>
      <w:marBottom w:val="0"/>
      <w:divBdr>
        <w:top w:val="none" w:sz="0" w:space="0" w:color="auto"/>
        <w:left w:val="none" w:sz="0" w:space="0" w:color="auto"/>
        <w:bottom w:val="none" w:sz="0" w:space="0" w:color="auto"/>
        <w:right w:val="none" w:sz="0" w:space="0" w:color="auto"/>
      </w:divBdr>
    </w:div>
    <w:div w:id="1025984785">
      <w:bodyDiv w:val="1"/>
      <w:marLeft w:val="0"/>
      <w:marRight w:val="0"/>
      <w:marTop w:val="0"/>
      <w:marBottom w:val="0"/>
      <w:divBdr>
        <w:top w:val="none" w:sz="0" w:space="0" w:color="auto"/>
        <w:left w:val="none" w:sz="0" w:space="0" w:color="auto"/>
        <w:bottom w:val="none" w:sz="0" w:space="0" w:color="auto"/>
        <w:right w:val="none" w:sz="0" w:space="0" w:color="auto"/>
      </w:divBdr>
    </w:div>
    <w:div w:id="1025987688">
      <w:bodyDiv w:val="1"/>
      <w:marLeft w:val="0"/>
      <w:marRight w:val="0"/>
      <w:marTop w:val="0"/>
      <w:marBottom w:val="0"/>
      <w:divBdr>
        <w:top w:val="none" w:sz="0" w:space="0" w:color="auto"/>
        <w:left w:val="none" w:sz="0" w:space="0" w:color="auto"/>
        <w:bottom w:val="none" w:sz="0" w:space="0" w:color="auto"/>
        <w:right w:val="none" w:sz="0" w:space="0" w:color="auto"/>
      </w:divBdr>
    </w:div>
    <w:div w:id="1026061035">
      <w:bodyDiv w:val="1"/>
      <w:marLeft w:val="0"/>
      <w:marRight w:val="0"/>
      <w:marTop w:val="0"/>
      <w:marBottom w:val="0"/>
      <w:divBdr>
        <w:top w:val="none" w:sz="0" w:space="0" w:color="auto"/>
        <w:left w:val="none" w:sz="0" w:space="0" w:color="auto"/>
        <w:bottom w:val="none" w:sz="0" w:space="0" w:color="auto"/>
        <w:right w:val="none" w:sz="0" w:space="0" w:color="auto"/>
      </w:divBdr>
    </w:div>
    <w:div w:id="1026178782">
      <w:bodyDiv w:val="1"/>
      <w:marLeft w:val="0"/>
      <w:marRight w:val="0"/>
      <w:marTop w:val="0"/>
      <w:marBottom w:val="0"/>
      <w:divBdr>
        <w:top w:val="none" w:sz="0" w:space="0" w:color="auto"/>
        <w:left w:val="none" w:sz="0" w:space="0" w:color="auto"/>
        <w:bottom w:val="none" w:sz="0" w:space="0" w:color="auto"/>
        <w:right w:val="none" w:sz="0" w:space="0" w:color="auto"/>
      </w:divBdr>
    </w:div>
    <w:div w:id="1026246732">
      <w:bodyDiv w:val="1"/>
      <w:marLeft w:val="0"/>
      <w:marRight w:val="0"/>
      <w:marTop w:val="0"/>
      <w:marBottom w:val="0"/>
      <w:divBdr>
        <w:top w:val="none" w:sz="0" w:space="0" w:color="auto"/>
        <w:left w:val="none" w:sz="0" w:space="0" w:color="auto"/>
        <w:bottom w:val="none" w:sz="0" w:space="0" w:color="auto"/>
        <w:right w:val="none" w:sz="0" w:space="0" w:color="auto"/>
      </w:divBdr>
    </w:div>
    <w:div w:id="1026254654">
      <w:bodyDiv w:val="1"/>
      <w:marLeft w:val="0"/>
      <w:marRight w:val="0"/>
      <w:marTop w:val="0"/>
      <w:marBottom w:val="0"/>
      <w:divBdr>
        <w:top w:val="none" w:sz="0" w:space="0" w:color="auto"/>
        <w:left w:val="none" w:sz="0" w:space="0" w:color="auto"/>
        <w:bottom w:val="none" w:sz="0" w:space="0" w:color="auto"/>
        <w:right w:val="none" w:sz="0" w:space="0" w:color="auto"/>
      </w:divBdr>
    </w:div>
    <w:div w:id="1026254736">
      <w:bodyDiv w:val="1"/>
      <w:marLeft w:val="0"/>
      <w:marRight w:val="0"/>
      <w:marTop w:val="0"/>
      <w:marBottom w:val="0"/>
      <w:divBdr>
        <w:top w:val="none" w:sz="0" w:space="0" w:color="auto"/>
        <w:left w:val="none" w:sz="0" w:space="0" w:color="auto"/>
        <w:bottom w:val="none" w:sz="0" w:space="0" w:color="auto"/>
        <w:right w:val="none" w:sz="0" w:space="0" w:color="auto"/>
      </w:divBdr>
    </w:div>
    <w:div w:id="1026296130">
      <w:bodyDiv w:val="1"/>
      <w:marLeft w:val="0"/>
      <w:marRight w:val="0"/>
      <w:marTop w:val="0"/>
      <w:marBottom w:val="0"/>
      <w:divBdr>
        <w:top w:val="none" w:sz="0" w:space="0" w:color="auto"/>
        <w:left w:val="none" w:sz="0" w:space="0" w:color="auto"/>
        <w:bottom w:val="none" w:sz="0" w:space="0" w:color="auto"/>
        <w:right w:val="none" w:sz="0" w:space="0" w:color="auto"/>
      </w:divBdr>
    </w:div>
    <w:div w:id="1026443637">
      <w:bodyDiv w:val="1"/>
      <w:marLeft w:val="0"/>
      <w:marRight w:val="0"/>
      <w:marTop w:val="0"/>
      <w:marBottom w:val="0"/>
      <w:divBdr>
        <w:top w:val="none" w:sz="0" w:space="0" w:color="auto"/>
        <w:left w:val="none" w:sz="0" w:space="0" w:color="auto"/>
        <w:bottom w:val="none" w:sz="0" w:space="0" w:color="auto"/>
        <w:right w:val="none" w:sz="0" w:space="0" w:color="auto"/>
      </w:divBdr>
    </w:div>
    <w:div w:id="1026447528">
      <w:bodyDiv w:val="1"/>
      <w:marLeft w:val="0"/>
      <w:marRight w:val="0"/>
      <w:marTop w:val="0"/>
      <w:marBottom w:val="0"/>
      <w:divBdr>
        <w:top w:val="none" w:sz="0" w:space="0" w:color="auto"/>
        <w:left w:val="none" w:sz="0" w:space="0" w:color="auto"/>
        <w:bottom w:val="none" w:sz="0" w:space="0" w:color="auto"/>
        <w:right w:val="none" w:sz="0" w:space="0" w:color="auto"/>
      </w:divBdr>
    </w:div>
    <w:div w:id="1026519842">
      <w:bodyDiv w:val="1"/>
      <w:marLeft w:val="0"/>
      <w:marRight w:val="0"/>
      <w:marTop w:val="0"/>
      <w:marBottom w:val="0"/>
      <w:divBdr>
        <w:top w:val="none" w:sz="0" w:space="0" w:color="auto"/>
        <w:left w:val="none" w:sz="0" w:space="0" w:color="auto"/>
        <w:bottom w:val="none" w:sz="0" w:space="0" w:color="auto"/>
        <w:right w:val="none" w:sz="0" w:space="0" w:color="auto"/>
      </w:divBdr>
    </w:div>
    <w:div w:id="1026563846">
      <w:bodyDiv w:val="1"/>
      <w:marLeft w:val="0"/>
      <w:marRight w:val="0"/>
      <w:marTop w:val="0"/>
      <w:marBottom w:val="0"/>
      <w:divBdr>
        <w:top w:val="none" w:sz="0" w:space="0" w:color="auto"/>
        <w:left w:val="none" w:sz="0" w:space="0" w:color="auto"/>
        <w:bottom w:val="none" w:sz="0" w:space="0" w:color="auto"/>
        <w:right w:val="none" w:sz="0" w:space="0" w:color="auto"/>
      </w:divBdr>
    </w:div>
    <w:div w:id="1026635565">
      <w:bodyDiv w:val="1"/>
      <w:marLeft w:val="0"/>
      <w:marRight w:val="0"/>
      <w:marTop w:val="0"/>
      <w:marBottom w:val="0"/>
      <w:divBdr>
        <w:top w:val="none" w:sz="0" w:space="0" w:color="auto"/>
        <w:left w:val="none" w:sz="0" w:space="0" w:color="auto"/>
        <w:bottom w:val="none" w:sz="0" w:space="0" w:color="auto"/>
        <w:right w:val="none" w:sz="0" w:space="0" w:color="auto"/>
      </w:divBdr>
    </w:div>
    <w:div w:id="1026950325">
      <w:bodyDiv w:val="1"/>
      <w:marLeft w:val="0"/>
      <w:marRight w:val="0"/>
      <w:marTop w:val="0"/>
      <w:marBottom w:val="0"/>
      <w:divBdr>
        <w:top w:val="none" w:sz="0" w:space="0" w:color="auto"/>
        <w:left w:val="none" w:sz="0" w:space="0" w:color="auto"/>
        <w:bottom w:val="none" w:sz="0" w:space="0" w:color="auto"/>
        <w:right w:val="none" w:sz="0" w:space="0" w:color="auto"/>
      </w:divBdr>
    </w:div>
    <w:div w:id="1027217438">
      <w:bodyDiv w:val="1"/>
      <w:marLeft w:val="0"/>
      <w:marRight w:val="0"/>
      <w:marTop w:val="0"/>
      <w:marBottom w:val="0"/>
      <w:divBdr>
        <w:top w:val="none" w:sz="0" w:space="0" w:color="auto"/>
        <w:left w:val="none" w:sz="0" w:space="0" w:color="auto"/>
        <w:bottom w:val="none" w:sz="0" w:space="0" w:color="auto"/>
        <w:right w:val="none" w:sz="0" w:space="0" w:color="auto"/>
      </w:divBdr>
    </w:div>
    <w:div w:id="1027219276">
      <w:bodyDiv w:val="1"/>
      <w:marLeft w:val="0"/>
      <w:marRight w:val="0"/>
      <w:marTop w:val="0"/>
      <w:marBottom w:val="0"/>
      <w:divBdr>
        <w:top w:val="none" w:sz="0" w:space="0" w:color="auto"/>
        <w:left w:val="none" w:sz="0" w:space="0" w:color="auto"/>
        <w:bottom w:val="none" w:sz="0" w:space="0" w:color="auto"/>
        <w:right w:val="none" w:sz="0" w:space="0" w:color="auto"/>
      </w:divBdr>
    </w:div>
    <w:div w:id="1027366643">
      <w:bodyDiv w:val="1"/>
      <w:marLeft w:val="0"/>
      <w:marRight w:val="0"/>
      <w:marTop w:val="0"/>
      <w:marBottom w:val="0"/>
      <w:divBdr>
        <w:top w:val="none" w:sz="0" w:space="0" w:color="auto"/>
        <w:left w:val="none" w:sz="0" w:space="0" w:color="auto"/>
        <w:bottom w:val="none" w:sz="0" w:space="0" w:color="auto"/>
        <w:right w:val="none" w:sz="0" w:space="0" w:color="auto"/>
      </w:divBdr>
    </w:div>
    <w:div w:id="1027371418">
      <w:bodyDiv w:val="1"/>
      <w:marLeft w:val="0"/>
      <w:marRight w:val="0"/>
      <w:marTop w:val="0"/>
      <w:marBottom w:val="0"/>
      <w:divBdr>
        <w:top w:val="none" w:sz="0" w:space="0" w:color="auto"/>
        <w:left w:val="none" w:sz="0" w:space="0" w:color="auto"/>
        <w:bottom w:val="none" w:sz="0" w:space="0" w:color="auto"/>
        <w:right w:val="none" w:sz="0" w:space="0" w:color="auto"/>
      </w:divBdr>
    </w:div>
    <w:div w:id="1027636073">
      <w:bodyDiv w:val="1"/>
      <w:marLeft w:val="0"/>
      <w:marRight w:val="0"/>
      <w:marTop w:val="0"/>
      <w:marBottom w:val="0"/>
      <w:divBdr>
        <w:top w:val="none" w:sz="0" w:space="0" w:color="auto"/>
        <w:left w:val="none" w:sz="0" w:space="0" w:color="auto"/>
        <w:bottom w:val="none" w:sz="0" w:space="0" w:color="auto"/>
        <w:right w:val="none" w:sz="0" w:space="0" w:color="auto"/>
      </w:divBdr>
    </w:div>
    <w:div w:id="1027751193">
      <w:bodyDiv w:val="1"/>
      <w:marLeft w:val="0"/>
      <w:marRight w:val="0"/>
      <w:marTop w:val="0"/>
      <w:marBottom w:val="0"/>
      <w:divBdr>
        <w:top w:val="none" w:sz="0" w:space="0" w:color="auto"/>
        <w:left w:val="none" w:sz="0" w:space="0" w:color="auto"/>
        <w:bottom w:val="none" w:sz="0" w:space="0" w:color="auto"/>
        <w:right w:val="none" w:sz="0" w:space="0" w:color="auto"/>
      </w:divBdr>
    </w:div>
    <w:div w:id="1027756063">
      <w:bodyDiv w:val="1"/>
      <w:marLeft w:val="0"/>
      <w:marRight w:val="0"/>
      <w:marTop w:val="0"/>
      <w:marBottom w:val="0"/>
      <w:divBdr>
        <w:top w:val="none" w:sz="0" w:space="0" w:color="auto"/>
        <w:left w:val="none" w:sz="0" w:space="0" w:color="auto"/>
        <w:bottom w:val="none" w:sz="0" w:space="0" w:color="auto"/>
        <w:right w:val="none" w:sz="0" w:space="0" w:color="auto"/>
      </w:divBdr>
    </w:div>
    <w:div w:id="1027872288">
      <w:bodyDiv w:val="1"/>
      <w:marLeft w:val="0"/>
      <w:marRight w:val="0"/>
      <w:marTop w:val="0"/>
      <w:marBottom w:val="0"/>
      <w:divBdr>
        <w:top w:val="none" w:sz="0" w:space="0" w:color="auto"/>
        <w:left w:val="none" w:sz="0" w:space="0" w:color="auto"/>
        <w:bottom w:val="none" w:sz="0" w:space="0" w:color="auto"/>
        <w:right w:val="none" w:sz="0" w:space="0" w:color="auto"/>
      </w:divBdr>
    </w:div>
    <w:div w:id="1027948669">
      <w:bodyDiv w:val="1"/>
      <w:marLeft w:val="0"/>
      <w:marRight w:val="0"/>
      <w:marTop w:val="0"/>
      <w:marBottom w:val="0"/>
      <w:divBdr>
        <w:top w:val="none" w:sz="0" w:space="0" w:color="auto"/>
        <w:left w:val="none" w:sz="0" w:space="0" w:color="auto"/>
        <w:bottom w:val="none" w:sz="0" w:space="0" w:color="auto"/>
        <w:right w:val="none" w:sz="0" w:space="0" w:color="auto"/>
      </w:divBdr>
    </w:div>
    <w:div w:id="1028335571">
      <w:bodyDiv w:val="1"/>
      <w:marLeft w:val="0"/>
      <w:marRight w:val="0"/>
      <w:marTop w:val="0"/>
      <w:marBottom w:val="0"/>
      <w:divBdr>
        <w:top w:val="none" w:sz="0" w:space="0" w:color="auto"/>
        <w:left w:val="none" w:sz="0" w:space="0" w:color="auto"/>
        <w:bottom w:val="none" w:sz="0" w:space="0" w:color="auto"/>
        <w:right w:val="none" w:sz="0" w:space="0" w:color="auto"/>
      </w:divBdr>
    </w:div>
    <w:div w:id="1028607935">
      <w:bodyDiv w:val="1"/>
      <w:marLeft w:val="0"/>
      <w:marRight w:val="0"/>
      <w:marTop w:val="0"/>
      <w:marBottom w:val="0"/>
      <w:divBdr>
        <w:top w:val="none" w:sz="0" w:space="0" w:color="auto"/>
        <w:left w:val="none" w:sz="0" w:space="0" w:color="auto"/>
        <w:bottom w:val="none" w:sz="0" w:space="0" w:color="auto"/>
        <w:right w:val="none" w:sz="0" w:space="0" w:color="auto"/>
      </w:divBdr>
    </w:div>
    <w:div w:id="1028800668">
      <w:bodyDiv w:val="1"/>
      <w:marLeft w:val="0"/>
      <w:marRight w:val="0"/>
      <w:marTop w:val="0"/>
      <w:marBottom w:val="0"/>
      <w:divBdr>
        <w:top w:val="none" w:sz="0" w:space="0" w:color="auto"/>
        <w:left w:val="none" w:sz="0" w:space="0" w:color="auto"/>
        <w:bottom w:val="none" w:sz="0" w:space="0" w:color="auto"/>
        <w:right w:val="none" w:sz="0" w:space="0" w:color="auto"/>
      </w:divBdr>
    </w:div>
    <w:div w:id="1028869885">
      <w:bodyDiv w:val="1"/>
      <w:marLeft w:val="0"/>
      <w:marRight w:val="0"/>
      <w:marTop w:val="0"/>
      <w:marBottom w:val="0"/>
      <w:divBdr>
        <w:top w:val="none" w:sz="0" w:space="0" w:color="auto"/>
        <w:left w:val="none" w:sz="0" w:space="0" w:color="auto"/>
        <w:bottom w:val="none" w:sz="0" w:space="0" w:color="auto"/>
        <w:right w:val="none" w:sz="0" w:space="0" w:color="auto"/>
      </w:divBdr>
    </w:div>
    <w:div w:id="1028916096">
      <w:bodyDiv w:val="1"/>
      <w:marLeft w:val="0"/>
      <w:marRight w:val="0"/>
      <w:marTop w:val="0"/>
      <w:marBottom w:val="0"/>
      <w:divBdr>
        <w:top w:val="none" w:sz="0" w:space="0" w:color="auto"/>
        <w:left w:val="none" w:sz="0" w:space="0" w:color="auto"/>
        <w:bottom w:val="none" w:sz="0" w:space="0" w:color="auto"/>
        <w:right w:val="none" w:sz="0" w:space="0" w:color="auto"/>
      </w:divBdr>
    </w:div>
    <w:div w:id="1028916560">
      <w:bodyDiv w:val="1"/>
      <w:marLeft w:val="0"/>
      <w:marRight w:val="0"/>
      <w:marTop w:val="0"/>
      <w:marBottom w:val="0"/>
      <w:divBdr>
        <w:top w:val="none" w:sz="0" w:space="0" w:color="auto"/>
        <w:left w:val="none" w:sz="0" w:space="0" w:color="auto"/>
        <w:bottom w:val="none" w:sz="0" w:space="0" w:color="auto"/>
        <w:right w:val="none" w:sz="0" w:space="0" w:color="auto"/>
      </w:divBdr>
    </w:div>
    <w:div w:id="1029141009">
      <w:bodyDiv w:val="1"/>
      <w:marLeft w:val="0"/>
      <w:marRight w:val="0"/>
      <w:marTop w:val="0"/>
      <w:marBottom w:val="0"/>
      <w:divBdr>
        <w:top w:val="none" w:sz="0" w:space="0" w:color="auto"/>
        <w:left w:val="none" w:sz="0" w:space="0" w:color="auto"/>
        <w:bottom w:val="none" w:sz="0" w:space="0" w:color="auto"/>
        <w:right w:val="none" w:sz="0" w:space="0" w:color="auto"/>
      </w:divBdr>
    </w:div>
    <w:div w:id="1029182219">
      <w:bodyDiv w:val="1"/>
      <w:marLeft w:val="0"/>
      <w:marRight w:val="0"/>
      <w:marTop w:val="0"/>
      <w:marBottom w:val="0"/>
      <w:divBdr>
        <w:top w:val="none" w:sz="0" w:space="0" w:color="auto"/>
        <w:left w:val="none" w:sz="0" w:space="0" w:color="auto"/>
        <w:bottom w:val="none" w:sz="0" w:space="0" w:color="auto"/>
        <w:right w:val="none" w:sz="0" w:space="0" w:color="auto"/>
      </w:divBdr>
    </w:div>
    <w:div w:id="1029374090">
      <w:bodyDiv w:val="1"/>
      <w:marLeft w:val="0"/>
      <w:marRight w:val="0"/>
      <w:marTop w:val="0"/>
      <w:marBottom w:val="0"/>
      <w:divBdr>
        <w:top w:val="none" w:sz="0" w:space="0" w:color="auto"/>
        <w:left w:val="none" w:sz="0" w:space="0" w:color="auto"/>
        <w:bottom w:val="none" w:sz="0" w:space="0" w:color="auto"/>
        <w:right w:val="none" w:sz="0" w:space="0" w:color="auto"/>
      </w:divBdr>
    </w:div>
    <w:div w:id="1029523809">
      <w:bodyDiv w:val="1"/>
      <w:marLeft w:val="0"/>
      <w:marRight w:val="0"/>
      <w:marTop w:val="0"/>
      <w:marBottom w:val="0"/>
      <w:divBdr>
        <w:top w:val="none" w:sz="0" w:space="0" w:color="auto"/>
        <w:left w:val="none" w:sz="0" w:space="0" w:color="auto"/>
        <w:bottom w:val="none" w:sz="0" w:space="0" w:color="auto"/>
        <w:right w:val="none" w:sz="0" w:space="0" w:color="auto"/>
      </w:divBdr>
    </w:div>
    <w:div w:id="1029531259">
      <w:bodyDiv w:val="1"/>
      <w:marLeft w:val="0"/>
      <w:marRight w:val="0"/>
      <w:marTop w:val="0"/>
      <w:marBottom w:val="0"/>
      <w:divBdr>
        <w:top w:val="none" w:sz="0" w:space="0" w:color="auto"/>
        <w:left w:val="none" w:sz="0" w:space="0" w:color="auto"/>
        <w:bottom w:val="none" w:sz="0" w:space="0" w:color="auto"/>
        <w:right w:val="none" w:sz="0" w:space="0" w:color="auto"/>
      </w:divBdr>
    </w:div>
    <w:div w:id="1029642989">
      <w:bodyDiv w:val="1"/>
      <w:marLeft w:val="0"/>
      <w:marRight w:val="0"/>
      <w:marTop w:val="0"/>
      <w:marBottom w:val="0"/>
      <w:divBdr>
        <w:top w:val="none" w:sz="0" w:space="0" w:color="auto"/>
        <w:left w:val="none" w:sz="0" w:space="0" w:color="auto"/>
        <w:bottom w:val="none" w:sz="0" w:space="0" w:color="auto"/>
        <w:right w:val="none" w:sz="0" w:space="0" w:color="auto"/>
      </w:divBdr>
    </w:div>
    <w:div w:id="1029717835">
      <w:bodyDiv w:val="1"/>
      <w:marLeft w:val="0"/>
      <w:marRight w:val="0"/>
      <w:marTop w:val="0"/>
      <w:marBottom w:val="0"/>
      <w:divBdr>
        <w:top w:val="none" w:sz="0" w:space="0" w:color="auto"/>
        <w:left w:val="none" w:sz="0" w:space="0" w:color="auto"/>
        <w:bottom w:val="none" w:sz="0" w:space="0" w:color="auto"/>
        <w:right w:val="none" w:sz="0" w:space="0" w:color="auto"/>
      </w:divBdr>
    </w:div>
    <w:div w:id="1029767887">
      <w:bodyDiv w:val="1"/>
      <w:marLeft w:val="0"/>
      <w:marRight w:val="0"/>
      <w:marTop w:val="0"/>
      <w:marBottom w:val="0"/>
      <w:divBdr>
        <w:top w:val="none" w:sz="0" w:space="0" w:color="auto"/>
        <w:left w:val="none" w:sz="0" w:space="0" w:color="auto"/>
        <w:bottom w:val="none" w:sz="0" w:space="0" w:color="auto"/>
        <w:right w:val="none" w:sz="0" w:space="0" w:color="auto"/>
      </w:divBdr>
    </w:div>
    <w:div w:id="1029768628">
      <w:bodyDiv w:val="1"/>
      <w:marLeft w:val="0"/>
      <w:marRight w:val="0"/>
      <w:marTop w:val="0"/>
      <w:marBottom w:val="0"/>
      <w:divBdr>
        <w:top w:val="none" w:sz="0" w:space="0" w:color="auto"/>
        <w:left w:val="none" w:sz="0" w:space="0" w:color="auto"/>
        <w:bottom w:val="none" w:sz="0" w:space="0" w:color="auto"/>
        <w:right w:val="none" w:sz="0" w:space="0" w:color="auto"/>
      </w:divBdr>
    </w:div>
    <w:div w:id="1029910488">
      <w:bodyDiv w:val="1"/>
      <w:marLeft w:val="0"/>
      <w:marRight w:val="0"/>
      <w:marTop w:val="0"/>
      <w:marBottom w:val="0"/>
      <w:divBdr>
        <w:top w:val="none" w:sz="0" w:space="0" w:color="auto"/>
        <w:left w:val="none" w:sz="0" w:space="0" w:color="auto"/>
        <w:bottom w:val="none" w:sz="0" w:space="0" w:color="auto"/>
        <w:right w:val="none" w:sz="0" w:space="0" w:color="auto"/>
      </w:divBdr>
    </w:div>
    <w:div w:id="1029910788">
      <w:bodyDiv w:val="1"/>
      <w:marLeft w:val="0"/>
      <w:marRight w:val="0"/>
      <w:marTop w:val="0"/>
      <w:marBottom w:val="0"/>
      <w:divBdr>
        <w:top w:val="none" w:sz="0" w:space="0" w:color="auto"/>
        <w:left w:val="none" w:sz="0" w:space="0" w:color="auto"/>
        <w:bottom w:val="none" w:sz="0" w:space="0" w:color="auto"/>
        <w:right w:val="none" w:sz="0" w:space="0" w:color="auto"/>
      </w:divBdr>
    </w:div>
    <w:div w:id="1029914272">
      <w:bodyDiv w:val="1"/>
      <w:marLeft w:val="0"/>
      <w:marRight w:val="0"/>
      <w:marTop w:val="0"/>
      <w:marBottom w:val="0"/>
      <w:divBdr>
        <w:top w:val="none" w:sz="0" w:space="0" w:color="auto"/>
        <w:left w:val="none" w:sz="0" w:space="0" w:color="auto"/>
        <w:bottom w:val="none" w:sz="0" w:space="0" w:color="auto"/>
        <w:right w:val="none" w:sz="0" w:space="0" w:color="auto"/>
      </w:divBdr>
    </w:div>
    <w:div w:id="1029915196">
      <w:bodyDiv w:val="1"/>
      <w:marLeft w:val="0"/>
      <w:marRight w:val="0"/>
      <w:marTop w:val="0"/>
      <w:marBottom w:val="0"/>
      <w:divBdr>
        <w:top w:val="none" w:sz="0" w:space="0" w:color="auto"/>
        <w:left w:val="none" w:sz="0" w:space="0" w:color="auto"/>
        <w:bottom w:val="none" w:sz="0" w:space="0" w:color="auto"/>
        <w:right w:val="none" w:sz="0" w:space="0" w:color="auto"/>
      </w:divBdr>
    </w:div>
    <w:div w:id="1029988538">
      <w:bodyDiv w:val="1"/>
      <w:marLeft w:val="0"/>
      <w:marRight w:val="0"/>
      <w:marTop w:val="0"/>
      <w:marBottom w:val="0"/>
      <w:divBdr>
        <w:top w:val="none" w:sz="0" w:space="0" w:color="auto"/>
        <w:left w:val="none" w:sz="0" w:space="0" w:color="auto"/>
        <w:bottom w:val="none" w:sz="0" w:space="0" w:color="auto"/>
        <w:right w:val="none" w:sz="0" w:space="0" w:color="auto"/>
      </w:divBdr>
    </w:div>
    <w:div w:id="1030105435">
      <w:bodyDiv w:val="1"/>
      <w:marLeft w:val="0"/>
      <w:marRight w:val="0"/>
      <w:marTop w:val="0"/>
      <w:marBottom w:val="0"/>
      <w:divBdr>
        <w:top w:val="none" w:sz="0" w:space="0" w:color="auto"/>
        <w:left w:val="none" w:sz="0" w:space="0" w:color="auto"/>
        <w:bottom w:val="none" w:sz="0" w:space="0" w:color="auto"/>
        <w:right w:val="none" w:sz="0" w:space="0" w:color="auto"/>
      </w:divBdr>
    </w:div>
    <w:div w:id="1030107666">
      <w:bodyDiv w:val="1"/>
      <w:marLeft w:val="0"/>
      <w:marRight w:val="0"/>
      <w:marTop w:val="0"/>
      <w:marBottom w:val="0"/>
      <w:divBdr>
        <w:top w:val="none" w:sz="0" w:space="0" w:color="auto"/>
        <w:left w:val="none" w:sz="0" w:space="0" w:color="auto"/>
        <w:bottom w:val="none" w:sz="0" w:space="0" w:color="auto"/>
        <w:right w:val="none" w:sz="0" w:space="0" w:color="auto"/>
      </w:divBdr>
    </w:div>
    <w:div w:id="1030254398">
      <w:bodyDiv w:val="1"/>
      <w:marLeft w:val="0"/>
      <w:marRight w:val="0"/>
      <w:marTop w:val="0"/>
      <w:marBottom w:val="0"/>
      <w:divBdr>
        <w:top w:val="none" w:sz="0" w:space="0" w:color="auto"/>
        <w:left w:val="none" w:sz="0" w:space="0" w:color="auto"/>
        <w:bottom w:val="none" w:sz="0" w:space="0" w:color="auto"/>
        <w:right w:val="none" w:sz="0" w:space="0" w:color="auto"/>
      </w:divBdr>
    </w:div>
    <w:div w:id="1030297204">
      <w:bodyDiv w:val="1"/>
      <w:marLeft w:val="0"/>
      <w:marRight w:val="0"/>
      <w:marTop w:val="0"/>
      <w:marBottom w:val="0"/>
      <w:divBdr>
        <w:top w:val="none" w:sz="0" w:space="0" w:color="auto"/>
        <w:left w:val="none" w:sz="0" w:space="0" w:color="auto"/>
        <w:bottom w:val="none" w:sz="0" w:space="0" w:color="auto"/>
        <w:right w:val="none" w:sz="0" w:space="0" w:color="auto"/>
      </w:divBdr>
    </w:div>
    <w:div w:id="1030376746">
      <w:bodyDiv w:val="1"/>
      <w:marLeft w:val="0"/>
      <w:marRight w:val="0"/>
      <w:marTop w:val="0"/>
      <w:marBottom w:val="0"/>
      <w:divBdr>
        <w:top w:val="none" w:sz="0" w:space="0" w:color="auto"/>
        <w:left w:val="none" w:sz="0" w:space="0" w:color="auto"/>
        <w:bottom w:val="none" w:sz="0" w:space="0" w:color="auto"/>
        <w:right w:val="none" w:sz="0" w:space="0" w:color="auto"/>
      </w:divBdr>
    </w:div>
    <w:div w:id="1030453195">
      <w:bodyDiv w:val="1"/>
      <w:marLeft w:val="0"/>
      <w:marRight w:val="0"/>
      <w:marTop w:val="0"/>
      <w:marBottom w:val="0"/>
      <w:divBdr>
        <w:top w:val="none" w:sz="0" w:space="0" w:color="auto"/>
        <w:left w:val="none" w:sz="0" w:space="0" w:color="auto"/>
        <w:bottom w:val="none" w:sz="0" w:space="0" w:color="auto"/>
        <w:right w:val="none" w:sz="0" w:space="0" w:color="auto"/>
      </w:divBdr>
    </w:div>
    <w:div w:id="1030497370">
      <w:bodyDiv w:val="1"/>
      <w:marLeft w:val="0"/>
      <w:marRight w:val="0"/>
      <w:marTop w:val="0"/>
      <w:marBottom w:val="0"/>
      <w:divBdr>
        <w:top w:val="none" w:sz="0" w:space="0" w:color="auto"/>
        <w:left w:val="none" w:sz="0" w:space="0" w:color="auto"/>
        <w:bottom w:val="none" w:sz="0" w:space="0" w:color="auto"/>
        <w:right w:val="none" w:sz="0" w:space="0" w:color="auto"/>
      </w:divBdr>
    </w:div>
    <w:div w:id="1030497879">
      <w:bodyDiv w:val="1"/>
      <w:marLeft w:val="0"/>
      <w:marRight w:val="0"/>
      <w:marTop w:val="0"/>
      <w:marBottom w:val="0"/>
      <w:divBdr>
        <w:top w:val="none" w:sz="0" w:space="0" w:color="auto"/>
        <w:left w:val="none" w:sz="0" w:space="0" w:color="auto"/>
        <w:bottom w:val="none" w:sz="0" w:space="0" w:color="auto"/>
        <w:right w:val="none" w:sz="0" w:space="0" w:color="auto"/>
      </w:divBdr>
    </w:div>
    <w:div w:id="1030569026">
      <w:bodyDiv w:val="1"/>
      <w:marLeft w:val="0"/>
      <w:marRight w:val="0"/>
      <w:marTop w:val="0"/>
      <w:marBottom w:val="0"/>
      <w:divBdr>
        <w:top w:val="none" w:sz="0" w:space="0" w:color="auto"/>
        <w:left w:val="none" w:sz="0" w:space="0" w:color="auto"/>
        <w:bottom w:val="none" w:sz="0" w:space="0" w:color="auto"/>
        <w:right w:val="none" w:sz="0" w:space="0" w:color="auto"/>
      </w:divBdr>
    </w:div>
    <w:div w:id="1030645005">
      <w:bodyDiv w:val="1"/>
      <w:marLeft w:val="0"/>
      <w:marRight w:val="0"/>
      <w:marTop w:val="0"/>
      <w:marBottom w:val="0"/>
      <w:divBdr>
        <w:top w:val="none" w:sz="0" w:space="0" w:color="auto"/>
        <w:left w:val="none" w:sz="0" w:space="0" w:color="auto"/>
        <w:bottom w:val="none" w:sz="0" w:space="0" w:color="auto"/>
        <w:right w:val="none" w:sz="0" w:space="0" w:color="auto"/>
      </w:divBdr>
    </w:div>
    <w:div w:id="1030840925">
      <w:bodyDiv w:val="1"/>
      <w:marLeft w:val="0"/>
      <w:marRight w:val="0"/>
      <w:marTop w:val="0"/>
      <w:marBottom w:val="0"/>
      <w:divBdr>
        <w:top w:val="none" w:sz="0" w:space="0" w:color="auto"/>
        <w:left w:val="none" w:sz="0" w:space="0" w:color="auto"/>
        <w:bottom w:val="none" w:sz="0" w:space="0" w:color="auto"/>
        <w:right w:val="none" w:sz="0" w:space="0" w:color="auto"/>
      </w:divBdr>
    </w:div>
    <w:div w:id="1030953619">
      <w:bodyDiv w:val="1"/>
      <w:marLeft w:val="0"/>
      <w:marRight w:val="0"/>
      <w:marTop w:val="0"/>
      <w:marBottom w:val="0"/>
      <w:divBdr>
        <w:top w:val="none" w:sz="0" w:space="0" w:color="auto"/>
        <w:left w:val="none" w:sz="0" w:space="0" w:color="auto"/>
        <w:bottom w:val="none" w:sz="0" w:space="0" w:color="auto"/>
        <w:right w:val="none" w:sz="0" w:space="0" w:color="auto"/>
      </w:divBdr>
    </w:div>
    <w:div w:id="1030957498">
      <w:bodyDiv w:val="1"/>
      <w:marLeft w:val="0"/>
      <w:marRight w:val="0"/>
      <w:marTop w:val="0"/>
      <w:marBottom w:val="0"/>
      <w:divBdr>
        <w:top w:val="none" w:sz="0" w:space="0" w:color="auto"/>
        <w:left w:val="none" w:sz="0" w:space="0" w:color="auto"/>
        <w:bottom w:val="none" w:sz="0" w:space="0" w:color="auto"/>
        <w:right w:val="none" w:sz="0" w:space="0" w:color="auto"/>
      </w:divBdr>
    </w:div>
    <w:div w:id="1031027343">
      <w:bodyDiv w:val="1"/>
      <w:marLeft w:val="0"/>
      <w:marRight w:val="0"/>
      <w:marTop w:val="0"/>
      <w:marBottom w:val="0"/>
      <w:divBdr>
        <w:top w:val="none" w:sz="0" w:space="0" w:color="auto"/>
        <w:left w:val="none" w:sz="0" w:space="0" w:color="auto"/>
        <w:bottom w:val="none" w:sz="0" w:space="0" w:color="auto"/>
        <w:right w:val="none" w:sz="0" w:space="0" w:color="auto"/>
      </w:divBdr>
    </w:div>
    <w:div w:id="1031103838">
      <w:bodyDiv w:val="1"/>
      <w:marLeft w:val="0"/>
      <w:marRight w:val="0"/>
      <w:marTop w:val="0"/>
      <w:marBottom w:val="0"/>
      <w:divBdr>
        <w:top w:val="none" w:sz="0" w:space="0" w:color="auto"/>
        <w:left w:val="none" w:sz="0" w:space="0" w:color="auto"/>
        <w:bottom w:val="none" w:sz="0" w:space="0" w:color="auto"/>
        <w:right w:val="none" w:sz="0" w:space="0" w:color="auto"/>
      </w:divBdr>
    </w:div>
    <w:div w:id="1031415165">
      <w:bodyDiv w:val="1"/>
      <w:marLeft w:val="0"/>
      <w:marRight w:val="0"/>
      <w:marTop w:val="0"/>
      <w:marBottom w:val="0"/>
      <w:divBdr>
        <w:top w:val="none" w:sz="0" w:space="0" w:color="auto"/>
        <w:left w:val="none" w:sz="0" w:space="0" w:color="auto"/>
        <w:bottom w:val="none" w:sz="0" w:space="0" w:color="auto"/>
        <w:right w:val="none" w:sz="0" w:space="0" w:color="auto"/>
      </w:divBdr>
    </w:div>
    <w:div w:id="1031568909">
      <w:bodyDiv w:val="1"/>
      <w:marLeft w:val="0"/>
      <w:marRight w:val="0"/>
      <w:marTop w:val="0"/>
      <w:marBottom w:val="0"/>
      <w:divBdr>
        <w:top w:val="none" w:sz="0" w:space="0" w:color="auto"/>
        <w:left w:val="none" w:sz="0" w:space="0" w:color="auto"/>
        <w:bottom w:val="none" w:sz="0" w:space="0" w:color="auto"/>
        <w:right w:val="none" w:sz="0" w:space="0" w:color="auto"/>
      </w:divBdr>
    </w:div>
    <w:div w:id="1031609427">
      <w:bodyDiv w:val="1"/>
      <w:marLeft w:val="0"/>
      <w:marRight w:val="0"/>
      <w:marTop w:val="0"/>
      <w:marBottom w:val="0"/>
      <w:divBdr>
        <w:top w:val="none" w:sz="0" w:space="0" w:color="auto"/>
        <w:left w:val="none" w:sz="0" w:space="0" w:color="auto"/>
        <w:bottom w:val="none" w:sz="0" w:space="0" w:color="auto"/>
        <w:right w:val="none" w:sz="0" w:space="0" w:color="auto"/>
      </w:divBdr>
    </w:div>
    <w:div w:id="1031687556">
      <w:bodyDiv w:val="1"/>
      <w:marLeft w:val="0"/>
      <w:marRight w:val="0"/>
      <w:marTop w:val="0"/>
      <w:marBottom w:val="0"/>
      <w:divBdr>
        <w:top w:val="none" w:sz="0" w:space="0" w:color="auto"/>
        <w:left w:val="none" w:sz="0" w:space="0" w:color="auto"/>
        <w:bottom w:val="none" w:sz="0" w:space="0" w:color="auto"/>
        <w:right w:val="none" w:sz="0" w:space="0" w:color="auto"/>
      </w:divBdr>
    </w:div>
    <w:div w:id="1031733589">
      <w:bodyDiv w:val="1"/>
      <w:marLeft w:val="0"/>
      <w:marRight w:val="0"/>
      <w:marTop w:val="0"/>
      <w:marBottom w:val="0"/>
      <w:divBdr>
        <w:top w:val="none" w:sz="0" w:space="0" w:color="auto"/>
        <w:left w:val="none" w:sz="0" w:space="0" w:color="auto"/>
        <w:bottom w:val="none" w:sz="0" w:space="0" w:color="auto"/>
        <w:right w:val="none" w:sz="0" w:space="0" w:color="auto"/>
      </w:divBdr>
    </w:div>
    <w:div w:id="1031764952">
      <w:bodyDiv w:val="1"/>
      <w:marLeft w:val="0"/>
      <w:marRight w:val="0"/>
      <w:marTop w:val="0"/>
      <w:marBottom w:val="0"/>
      <w:divBdr>
        <w:top w:val="none" w:sz="0" w:space="0" w:color="auto"/>
        <w:left w:val="none" w:sz="0" w:space="0" w:color="auto"/>
        <w:bottom w:val="none" w:sz="0" w:space="0" w:color="auto"/>
        <w:right w:val="none" w:sz="0" w:space="0" w:color="auto"/>
      </w:divBdr>
    </w:div>
    <w:div w:id="1031952374">
      <w:bodyDiv w:val="1"/>
      <w:marLeft w:val="0"/>
      <w:marRight w:val="0"/>
      <w:marTop w:val="0"/>
      <w:marBottom w:val="0"/>
      <w:divBdr>
        <w:top w:val="none" w:sz="0" w:space="0" w:color="auto"/>
        <w:left w:val="none" w:sz="0" w:space="0" w:color="auto"/>
        <w:bottom w:val="none" w:sz="0" w:space="0" w:color="auto"/>
        <w:right w:val="none" w:sz="0" w:space="0" w:color="auto"/>
      </w:divBdr>
    </w:div>
    <w:div w:id="1032145421">
      <w:bodyDiv w:val="1"/>
      <w:marLeft w:val="0"/>
      <w:marRight w:val="0"/>
      <w:marTop w:val="0"/>
      <w:marBottom w:val="0"/>
      <w:divBdr>
        <w:top w:val="none" w:sz="0" w:space="0" w:color="auto"/>
        <w:left w:val="none" w:sz="0" w:space="0" w:color="auto"/>
        <w:bottom w:val="none" w:sz="0" w:space="0" w:color="auto"/>
        <w:right w:val="none" w:sz="0" w:space="0" w:color="auto"/>
      </w:divBdr>
    </w:div>
    <w:div w:id="1032224432">
      <w:bodyDiv w:val="1"/>
      <w:marLeft w:val="0"/>
      <w:marRight w:val="0"/>
      <w:marTop w:val="0"/>
      <w:marBottom w:val="0"/>
      <w:divBdr>
        <w:top w:val="none" w:sz="0" w:space="0" w:color="auto"/>
        <w:left w:val="none" w:sz="0" w:space="0" w:color="auto"/>
        <w:bottom w:val="none" w:sz="0" w:space="0" w:color="auto"/>
        <w:right w:val="none" w:sz="0" w:space="0" w:color="auto"/>
      </w:divBdr>
    </w:div>
    <w:div w:id="1032269639">
      <w:bodyDiv w:val="1"/>
      <w:marLeft w:val="0"/>
      <w:marRight w:val="0"/>
      <w:marTop w:val="0"/>
      <w:marBottom w:val="0"/>
      <w:divBdr>
        <w:top w:val="none" w:sz="0" w:space="0" w:color="auto"/>
        <w:left w:val="none" w:sz="0" w:space="0" w:color="auto"/>
        <w:bottom w:val="none" w:sz="0" w:space="0" w:color="auto"/>
        <w:right w:val="none" w:sz="0" w:space="0" w:color="auto"/>
      </w:divBdr>
    </w:div>
    <w:div w:id="1032338189">
      <w:bodyDiv w:val="1"/>
      <w:marLeft w:val="0"/>
      <w:marRight w:val="0"/>
      <w:marTop w:val="0"/>
      <w:marBottom w:val="0"/>
      <w:divBdr>
        <w:top w:val="none" w:sz="0" w:space="0" w:color="auto"/>
        <w:left w:val="none" w:sz="0" w:space="0" w:color="auto"/>
        <w:bottom w:val="none" w:sz="0" w:space="0" w:color="auto"/>
        <w:right w:val="none" w:sz="0" w:space="0" w:color="auto"/>
      </w:divBdr>
    </w:div>
    <w:div w:id="1032344492">
      <w:bodyDiv w:val="1"/>
      <w:marLeft w:val="0"/>
      <w:marRight w:val="0"/>
      <w:marTop w:val="0"/>
      <w:marBottom w:val="0"/>
      <w:divBdr>
        <w:top w:val="none" w:sz="0" w:space="0" w:color="auto"/>
        <w:left w:val="none" w:sz="0" w:space="0" w:color="auto"/>
        <w:bottom w:val="none" w:sz="0" w:space="0" w:color="auto"/>
        <w:right w:val="none" w:sz="0" w:space="0" w:color="auto"/>
      </w:divBdr>
    </w:div>
    <w:div w:id="1032419242">
      <w:bodyDiv w:val="1"/>
      <w:marLeft w:val="0"/>
      <w:marRight w:val="0"/>
      <w:marTop w:val="0"/>
      <w:marBottom w:val="0"/>
      <w:divBdr>
        <w:top w:val="none" w:sz="0" w:space="0" w:color="auto"/>
        <w:left w:val="none" w:sz="0" w:space="0" w:color="auto"/>
        <w:bottom w:val="none" w:sz="0" w:space="0" w:color="auto"/>
        <w:right w:val="none" w:sz="0" w:space="0" w:color="auto"/>
      </w:divBdr>
    </w:div>
    <w:div w:id="1032456306">
      <w:bodyDiv w:val="1"/>
      <w:marLeft w:val="0"/>
      <w:marRight w:val="0"/>
      <w:marTop w:val="0"/>
      <w:marBottom w:val="0"/>
      <w:divBdr>
        <w:top w:val="none" w:sz="0" w:space="0" w:color="auto"/>
        <w:left w:val="none" w:sz="0" w:space="0" w:color="auto"/>
        <w:bottom w:val="none" w:sz="0" w:space="0" w:color="auto"/>
        <w:right w:val="none" w:sz="0" w:space="0" w:color="auto"/>
      </w:divBdr>
    </w:div>
    <w:div w:id="1032537217">
      <w:bodyDiv w:val="1"/>
      <w:marLeft w:val="0"/>
      <w:marRight w:val="0"/>
      <w:marTop w:val="0"/>
      <w:marBottom w:val="0"/>
      <w:divBdr>
        <w:top w:val="none" w:sz="0" w:space="0" w:color="auto"/>
        <w:left w:val="none" w:sz="0" w:space="0" w:color="auto"/>
        <w:bottom w:val="none" w:sz="0" w:space="0" w:color="auto"/>
        <w:right w:val="none" w:sz="0" w:space="0" w:color="auto"/>
      </w:divBdr>
    </w:div>
    <w:div w:id="1032800981">
      <w:bodyDiv w:val="1"/>
      <w:marLeft w:val="0"/>
      <w:marRight w:val="0"/>
      <w:marTop w:val="0"/>
      <w:marBottom w:val="0"/>
      <w:divBdr>
        <w:top w:val="none" w:sz="0" w:space="0" w:color="auto"/>
        <w:left w:val="none" w:sz="0" w:space="0" w:color="auto"/>
        <w:bottom w:val="none" w:sz="0" w:space="0" w:color="auto"/>
        <w:right w:val="none" w:sz="0" w:space="0" w:color="auto"/>
      </w:divBdr>
    </w:div>
    <w:div w:id="1032849156">
      <w:bodyDiv w:val="1"/>
      <w:marLeft w:val="0"/>
      <w:marRight w:val="0"/>
      <w:marTop w:val="0"/>
      <w:marBottom w:val="0"/>
      <w:divBdr>
        <w:top w:val="none" w:sz="0" w:space="0" w:color="auto"/>
        <w:left w:val="none" w:sz="0" w:space="0" w:color="auto"/>
        <w:bottom w:val="none" w:sz="0" w:space="0" w:color="auto"/>
        <w:right w:val="none" w:sz="0" w:space="0" w:color="auto"/>
      </w:divBdr>
    </w:div>
    <w:div w:id="1033068449">
      <w:bodyDiv w:val="1"/>
      <w:marLeft w:val="0"/>
      <w:marRight w:val="0"/>
      <w:marTop w:val="0"/>
      <w:marBottom w:val="0"/>
      <w:divBdr>
        <w:top w:val="none" w:sz="0" w:space="0" w:color="auto"/>
        <w:left w:val="none" w:sz="0" w:space="0" w:color="auto"/>
        <w:bottom w:val="none" w:sz="0" w:space="0" w:color="auto"/>
        <w:right w:val="none" w:sz="0" w:space="0" w:color="auto"/>
      </w:divBdr>
    </w:div>
    <w:div w:id="1033070176">
      <w:bodyDiv w:val="1"/>
      <w:marLeft w:val="0"/>
      <w:marRight w:val="0"/>
      <w:marTop w:val="0"/>
      <w:marBottom w:val="0"/>
      <w:divBdr>
        <w:top w:val="none" w:sz="0" w:space="0" w:color="auto"/>
        <w:left w:val="none" w:sz="0" w:space="0" w:color="auto"/>
        <w:bottom w:val="none" w:sz="0" w:space="0" w:color="auto"/>
        <w:right w:val="none" w:sz="0" w:space="0" w:color="auto"/>
      </w:divBdr>
    </w:div>
    <w:div w:id="1033075231">
      <w:bodyDiv w:val="1"/>
      <w:marLeft w:val="0"/>
      <w:marRight w:val="0"/>
      <w:marTop w:val="0"/>
      <w:marBottom w:val="0"/>
      <w:divBdr>
        <w:top w:val="none" w:sz="0" w:space="0" w:color="auto"/>
        <w:left w:val="none" w:sz="0" w:space="0" w:color="auto"/>
        <w:bottom w:val="none" w:sz="0" w:space="0" w:color="auto"/>
        <w:right w:val="none" w:sz="0" w:space="0" w:color="auto"/>
      </w:divBdr>
    </w:div>
    <w:div w:id="1033261503">
      <w:bodyDiv w:val="1"/>
      <w:marLeft w:val="0"/>
      <w:marRight w:val="0"/>
      <w:marTop w:val="0"/>
      <w:marBottom w:val="0"/>
      <w:divBdr>
        <w:top w:val="none" w:sz="0" w:space="0" w:color="auto"/>
        <w:left w:val="none" w:sz="0" w:space="0" w:color="auto"/>
        <w:bottom w:val="none" w:sz="0" w:space="0" w:color="auto"/>
        <w:right w:val="none" w:sz="0" w:space="0" w:color="auto"/>
      </w:divBdr>
    </w:div>
    <w:div w:id="1033308882">
      <w:bodyDiv w:val="1"/>
      <w:marLeft w:val="0"/>
      <w:marRight w:val="0"/>
      <w:marTop w:val="0"/>
      <w:marBottom w:val="0"/>
      <w:divBdr>
        <w:top w:val="none" w:sz="0" w:space="0" w:color="auto"/>
        <w:left w:val="none" w:sz="0" w:space="0" w:color="auto"/>
        <w:bottom w:val="none" w:sz="0" w:space="0" w:color="auto"/>
        <w:right w:val="none" w:sz="0" w:space="0" w:color="auto"/>
      </w:divBdr>
    </w:div>
    <w:div w:id="1033312776">
      <w:bodyDiv w:val="1"/>
      <w:marLeft w:val="0"/>
      <w:marRight w:val="0"/>
      <w:marTop w:val="0"/>
      <w:marBottom w:val="0"/>
      <w:divBdr>
        <w:top w:val="none" w:sz="0" w:space="0" w:color="auto"/>
        <w:left w:val="none" w:sz="0" w:space="0" w:color="auto"/>
        <w:bottom w:val="none" w:sz="0" w:space="0" w:color="auto"/>
        <w:right w:val="none" w:sz="0" w:space="0" w:color="auto"/>
      </w:divBdr>
    </w:div>
    <w:div w:id="1033459282">
      <w:bodyDiv w:val="1"/>
      <w:marLeft w:val="0"/>
      <w:marRight w:val="0"/>
      <w:marTop w:val="0"/>
      <w:marBottom w:val="0"/>
      <w:divBdr>
        <w:top w:val="none" w:sz="0" w:space="0" w:color="auto"/>
        <w:left w:val="none" w:sz="0" w:space="0" w:color="auto"/>
        <w:bottom w:val="none" w:sz="0" w:space="0" w:color="auto"/>
        <w:right w:val="none" w:sz="0" w:space="0" w:color="auto"/>
      </w:divBdr>
    </w:div>
    <w:div w:id="1033460747">
      <w:bodyDiv w:val="1"/>
      <w:marLeft w:val="0"/>
      <w:marRight w:val="0"/>
      <w:marTop w:val="0"/>
      <w:marBottom w:val="0"/>
      <w:divBdr>
        <w:top w:val="none" w:sz="0" w:space="0" w:color="auto"/>
        <w:left w:val="none" w:sz="0" w:space="0" w:color="auto"/>
        <w:bottom w:val="none" w:sz="0" w:space="0" w:color="auto"/>
        <w:right w:val="none" w:sz="0" w:space="0" w:color="auto"/>
      </w:divBdr>
    </w:div>
    <w:div w:id="1033531315">
      <w:bodyDiv w:val="1"/>
      <w:marLeft w:val="0"/>
      <w:marRight w:val="0"/>
      <w:marTop w:val="0"/>
      <w:marBottom w:val="0"/>
      <w:divBdr>
        <w:top w:val="none" w:sz="0" w:space="0" w:color="auto"/>
        <w:left w:val="none" w:sz="0" w:space="0" w:color="auto"/>
        <w:bottom w:val="none" w:sz="0" w:space="0" w:color="auto"/>
        <w:right w:val="none" w:sz="0" w:space="0" w:color="auto"/>
      </w:divBdr>
    </w:div>
    <w:div w:id="1033648337">
      <w:bodyDiv w:val="1"/>
      <w:marLeft w:val="0"/>
      <w:marRight w:val="0"/>
      <w:marTop w:val="0"/>
      <w:marBottom w:val="0"/>
      <w:divBdr>
        <w:top w:val="none" w:sz="0" w:space="0" w:color="auto"/>
        <w:left w:val="none" w:sz="0" w:space="0" w:color="auto"/>
        <w:bottom w:val="none" w:sz="0" w:space="0" w:color="auto"/>
        <w:right w:val="none" w:sz="0" w:space="0" w:color="auto"/>
      </w:divBdr>
    </w:div>
    <w:div w:id="1033654473">
      <w:bodyDiv w:val="1"/>
      <w:marLeft w:val="0"/>
      <w:marRight w:val="0"/>
      <w:marTop w:val="0"/>
      <w:marBottom w:val="0"/>
      <w:divBdr>
        <w:top w:val="none" w:sz="0" w:space="0" w:color="auto"/>
        <w:left w:val="none" w:sz="0" w:space="0" w:color="auto"/>
        <w:bottom w:val="none" w:sz="0" w:space="0" w:color="auto"/>
        <w:right w:val="none" w:sz="0" w:space="0" w:color="auto"/>
      </w:divBdr>
    </w:div>
    <w:div w:id="1033656697">
      <w:bodyDiv w:val="1"/>
      <w:marLeft w:val="0"/>
      <w:marRight w:val="0"/>
      <w:marTop w:val="0"/>
      <w:marBottom w:val="0"/>
      <w:divBdr>
        <w:top w:val="none" w:sz="0" w:space="0" w:color="auto"/>
        <w:left w:val="none" w:sz="0" w:space="0" w:color="auto"/>
        <w:bottom w:val="none" w:sz="0" w:space="0" w:color="auto"/>
        <w:right w:val="none" w:sz="0" w:space="0" w:color="auto"/>
      </w:divBdr>
    </w:div>
    <w:div w:id="1033848103">
      <w:bodyDiv w:val="1"/>
      <w:marLeft w:val="0"/>
      <w:marRight w:val="0"/>
      <w:marTop w:val="0"/>
      <w:marBottom w:val="0"/>
      <w:divBdr>
        <w:top w:val="none" w:sz="0" w:space="0" w:color="auto"/>
        <w:left w:val="none" w:sz="0" w:space="0" w:color="auto"/>
        <w:bottom w:val="none" w:sz="0" w:space="0" w:color="auto"/>
        <w:right w:val="none" w:sz="0" w:space="0" w:color="auto"/>
      </w:divBdr>
    </w:div>
    <w:div w:id="1034111801">
      <w:bodyDiv w:val="1"/>
      <w:marLeft w:val="0"/>
      <w:marRight w:val="0"/>
      <w:marTop w:val="0"/>
      <w:marBottom w:val="0"/>
      <w:divBdr>
        <w:top w:val="none" w:sz="0" w:space="0" w:color="auto"/>
        <w:left w:val="none" w:sz="0" w:space="0" w:color="auto"/>
        <w:bottom w:val="none" w:sz="0" w:space="0" w:color="auto"/>
        <w:right w:val="none" w:sz="0" w:space="0" w:color="auto"/>
      </w:divBdr>
    </w:div>
    <w:div w:id="1034113775">
      <w:bodyDiv w:val="1"/>
      <w:marLeft w:val="0"/>
      <w:marRight w:val="0"/>
      <w:marTop w:val="0"/>
      <w:marBottom w:val="0"/>
      <w:divBdr>
        <w:top w:val="none" w:sz="0" w:space="0" w:color="auto"/>
        <w:left w:val="none" w:sz="0" w:space="0" w:color="auto"/>
        <w:bottom w:val="none" w:sz="0" w:space="0" w:color="auto"/>
        <w:right w:val="none" w:sz="0" w:space="0" w:color="auto"/>
      </w:divBdr>
    </w:div>
    <w:div w:id="1034115244">
      <w:bodyDiv w:val="1"/>
      <w:marLeft w:val="0"/>
      <w:marRight w:val="0"/>
      <w:marTop w:val="0"/>
      <w:marBottom w:val="0"/>
      <w:divBdr>
        <w:top w:val="none" w:sz="0" w:space="0" w:color="auto"/>
        <w:left w:val="none" w:sz="0" w:space="0" w:color="auto"/>
        <w:bottom w:val="none" w:sz="0" w:space="0" w:color="auto"/>
        <w:right w:val="none" w:sz="0" w:space="0" w:color="auto"/>
      </w:divBdr>
    </w:div>
    <w:div w:id="1034117333">
      <w:bodyDiv w:val="1"/>
      <w:marLeft w:val="0"/>
      <w:marRight w:val="0"/>
      <w:marTop w:val="0"/>
      <w:marBottom w:val="0"/>
      <w:divBdr>
        <w:top w:val="none" w:sz="0" w:space="0" w:color="auto"/>
        <w:left w:val="none" w:sz="0" w:space="0" w:color="auto"/>
        <w:bottom w:val="none" w:sz="0" w:space="0" w:color="auto"/>
        <w:right w:val="none" w:sz="0" w:space="0" w:color="auto"/>
      </w:divBdr>
    </w:div>
    <w:div w:id="1034306089">
      <w:bodyDiv w:val="1"/>
      <w:marLeft w:val="0"/>
      <w:marRight w:val="0"/>
      <w:marTop w:val="0"/>
      <w:marBottom w:val="0"/>
      <w:divBdr>
        <w:top w:val="none" w:sz="0" w:space="0" w:color="auto"/>
        <w:left w:val="none" w:sz="0" w:space="0" w:color="auto"/>
        <w:bottom w:val="none" w:sz="0" w:space="0" w:color="auto"/>
        <w:right w:val="none" w:sz="0" w:space="0" w:color="auto"/>
      </w:divBdr>
    </w:div>
    <w:div w:id="1034423999">
      <w:bodyDiv w:val="1"/>
      <w:marLeft w:val="0"/>
      <w:marRight w:val="0"/>
      <w:marTop w:val="0"/>
      <w:marBottom w:val="0"/>
      <w:divBdr>
        <w:top w:val="none" w:sz="0" w:space="0" w:color="auto"/>
        <w:left w:val="none" w:sz="0" w:space="0" w:color="auto"/>
        <w:bottom w:val="none" w:sz="0" w:space="0" w:color="auto"/>
        <w:right w:val="none" w:sz="0" w:space="0" w:color="auto"/>
      </w:divBdr>
    </w:div>
    <w:div w:id="1034572791">
      <w:bodyDiv w:val="1"/>
      <w:marLeft w:val="0"/>
      <w:marRight w:val="0"/>
      <w:marTop w:val="0"/>
      <w:marBottom w:val="0"/>
      <w:divBdr>
        <w:top w:val="none" w:sz="0" w:space="0" w:color="auto"/>
        <w:left w:val="none" w:sz="0" w:space="0" w:color="auto"/>
        <w:bottom w:val="none" w:sz="0" w:space="0" w:color="auto"/>
        <w:right w:val="none" w:sz="0" w:space="0" w:color="auto"/>
      </w:divBdr>
    </w:div>
    <w:div w:id="1034580435">
      <w:bodyDiv w:val="1"/>
      <w:marLeft w:val="0"/>
      <w:marRight w:val="0"/>
      <w:marTop w:val="0"/>
      <w:marBottom w:val="0"/>
      <w:divBdr>
        <w:top w:val="none" w:sz="0" w:space="0" w:color="auto"/>
        <w:left w:val="none" w:sz="0" w:space="0" w:color="auto"/>
        <w:bottom w:val="none" w:sz="0" w:space="0" w:color="auto"/>
        <w:right w:val="none" w:sz="0" w:space="0" w:color="auto"/>
      </w:divBdr>
    </w:div>
    <w:div w:id="1034774152">
      <w:bodyDiv w:val="1"/>
      <w:marLeft w:val="0"/>
      <w:marRight w:val="0"/>
      <w:marTop w:val="0"/>
      <w:marBottom w:val="0"/>
      <w:divBdr>
        <w:top w:val="none" w:sz="0" w:space="0" w:color="auto"/>
        <w:left w:val="none" w:sz="0" w:space="0" w:color="auto"/>
        <w:bottom w:val="none" w:sz="0" w:space="0" w:color="auto"/>
        <w:right w:val="none" w:sz="0" w:space="0" w:color="auto"/>
      </w:divBdr>
    </w:div>
    <w:div w:id="1034816509">
      <w:bodyDiv w:val="1"/>
      <w:marLeft w:val="0"/>
      <w:marRight w:val="0"/>
      <w:marTop w:val="0"/>
      <w:marBottom w:val="0"/>
      <w:divBdr>
        <w:top w:val="none" w:sz="0" w:space="0" w:color="auto"/>
        <w:left w:val="none" w:sz="0" w:space="0" w:color="auto"/>
        <w:bottom w:val="none" w:sz="0" w:space="0" w:color="auto"/>
        <w:right w:val="none" w:sz="0" w:space="0" w:color="auto"/>
      </w:divBdr>
    </w:div>
    <w:div w:id="1034844283">
      <w:bodyDiv w:val="1"/>
      <w:marLeft w:val="0"/>
      <w:marRight w:val="0"/>
      <w:marTop w:val="0"/>
      <w:marBottom w:val="0"/>
      <w:divBdr>
        <w:top w:val="none" w:sz="0" w:space="0" w:color="auto"/>
        <w:left w:val="none" w:sz="0" w:space="0" w:color="auto"/>
        <w:bottom w:val="none" w:sz="0" w:space="0" w:color="auto"/>
        <w:right w:val="none" w:sz="0" w:space="0" w:color="auto"/>
      </w:divBdr>
    </w:div>
    <w:div w:id="1034845273">
      <w:bodyDiv w:val="1"/>
      <w:marLeft w:val="0"/>
      <w:marRight w:val="0"/>
      <w:marTop w:val="0"/>
      <w:marBottom w:val="0"/>
      <w:divBdr>
        <w:top w:val="none" w:sz="0" w:space="0" w:color="auto"/>
        <w:left w:val="none" w:sz="0" w:space="0" w:color="auto"/>
        <w:bottom w:val="none" w:sz="0" w:space="0" w:color="auto"/>
        <w:right w:val="none" w:sz="0" w:space="0" w:color="auto"/>
      </w:divBdr>
    </w:div>
    <w:div w:id="1035234104">
      <w:bodyDiv w:val="1"/>
      <w:marLeft w:val="0"/>
      <w:marRight w:val="0"/>
      <w:marTop w:val="0"/>
      <w:marBottom w:val="0"/>
      <w:divBdr>
        <w:top w:val="none" w:sz="0" w:space="0" w:color="auto"/>
        <w:left w:val="none" w:sz="0" w:space="0" w:color="auto"/>
        <w:bottom w:val="none" w:sz="0" w:space="0" w:color="auto"/>
        <w:right w:val="none" w:sz="0" w:space="0" w:color="auto"/>
      </w:divBdr>
    </w:div>
    <w:div w:id="1035539404">
      <w:bodyDiv w:val="1"/>
      <w:marLeft w:val="0"/>
      <w:marRight w:val="0"/>
      <w:marTop w:val="0"/>
      <w:marBottom w:val="0"/>
      <w:divBdr>
        <w:top w:val="none" w:sz="0" w:space="0" w:color="auto"/>
        <w:left w:val="none" w:sz="0" w:space="0" w:color="auto"/>
        <w:bottom w:val="none" w:sz="0" w:space="0" w:color="auto"/>
        <w:right w:val="none" w:sz="0" w:space="0" w:color="auto"/>
      </w:divBdr>
    </w:div>
    <w:div w:id="1035540370">
      <w:bodyDiv w:val="1"/>
      <w:marLeft w:val="0"/>
      <w:marRight w:val="0"/>
      <w:marTop w:val="0"/>
      <w:marBottom w:val="0"/>
      <w:divBdr>
        <w:top w:val="none" w:sz="0" w:space="0" w:color="auto"/>
        <w:left w:val="none" w:sz="0" w:space="0" w:color="auto"/>
        <w:bottom w:val="none" w:sz="0" w:space="0" w:color="auto"/>
        <w:right w:val="none" w:sz="0" w:space="0" w:color="auto"/>
      </w:divBdr>
    </w:div>
    <w:div w:id="1035615494">
      <w:bodyDiv w:val="1"/>
      <w:marLeft w:val="0"/>
      <w:marRight w:val="0"/>
      <w:marTop w:val="0"/>
      <w:marBottom w:val="0"/>
      <w:divBdr>
        <w:top w:val="none" w:sz="0" w:space="0" w:color="auto"/>
        <w:left w:val="none" w:sz="0" w:space="0" w:color="auto"/>
        <w:bottom w:val="none" w:sz="0" w:space="0" w:color="auto"/>
        <w:right w:val="none" w:sz="0" w:space="0" w:color="auto"/>
      </w:divBdr>
    </w:div>
    <w:div w:id="1035693410">
      <w:bodyDiv w:val="1"/>
      <w:marLeft w:val="0"/>
      <w:marRight w:val="0"/>
      <w:marTop w:val="0"/>
      <w:marBottom w:val="0"/>
      <w:divBdr>
        <w:top w:val="none" w:sz="0" w:space="0" w:color="auto"/>
        <w:left w:val="none" w:sz="0" w:space="0" w:color="auto"/>
        <w:bottom w:val="none" w:sz="0" w:space="0" w:color="auto"/>
        <w:right w:val="none" w:sz="0" w:space="0" w:color="auto"/>
      </w:divBdr>
    </w:div>
    <w:div w:id="1035738402">
      <w:bodyDiv w:val="1"/>
      <w:marLeft w:val="0"/>
      <w:marRight w:val="0"/>
      <w:marTop w:val="0"/>
      <w:marBottom w:val="0"/>
      <w:divBdr>
        <w:top w:val="none" w:sz="0" w:space="0" w:color="auto"/>
        <w:left w:val="none" w:sz="0" w:space="0" w:color="auto"/>
        <w:bottom w:val="none" w:sz="0" w:space="0" w:color="auto"/>
        <w:right w:val="none" w:sz="0" w:space="0" w:color="auto"/>
      </w:divBdr>
    </w:div>
    <w:div w:id="1035808313">
      <w:bodyDiv w:val="1"/>
      <w:marLeft w:val="0"/>
      <w:marRight w:val="0"/>
      <w:marTop w:val="0"/>
      <w:marBottom w:val="0"/>
      <w:divBdr>
        <w:top w:val="none" w:sz="0" w:space="0" w:color="auto"/>
        <w:left w:val="none" w:sz="0" w:space="0" w:color="auto"/>
        <w:bottom w:val="none" w:sz="0" w:space="0" w:color="auto"/>
        <w:right w:val="none" w:sz="0" w:space="0" w:color="auto"/>
      </w:divBdr>
    </w:div>
    <w:div w:id="1035811873">
      <w:bodyDiv w:val="1"/>
      <w:marLeft w:val="0"/>
      <w:marRight w:val="0"/>
      <w:marTop w:val="0"/>
      <w:marBottom w:val="0"/>
      <w:divBdr>
        <w:top w:val="none" w:sz="0" w:space="0" w:color="auto"/>
        <w:left w:val="none" w:sz="0" w:space="0" w:color="auto"/>
        <w:bottom w:val="none" w:sz="0" w:space="0" w:color="auto"/>
        <w:right w:val="none" w:sz="0" w:space="0" w:color="auto"/>
      </w:divBdr>
    </w:div>
    <w:div w:id="1035885571">
      <w:bodyDiv w:val="1"/>
      <w:marLeft w:val="0"/>
      <w:marRight w:val="0"/>
      <w:marTop w:val="0"/>
      <w:marBottom w:val="0"/>
      <w:divBdr>
        <w:top w:val="none" w:sz="0" w:space="0" w:color="auto"/>
        <w:left w:val="none" w:sz="0" w:space="0" w:color="auto"/>
        <w:bottom w:val="none" w:sz="0" w:space="0" w:color="auto"/>
        <w:right w:val="none" w:sz="0" w:space="0" w:color="auto"/>
      </w:divBdr>
    </w:div>
    <w:div w:id="1035887051">
      <w:bodyDiv w:val="1"/>
      <w:marLeft w:val="0"/>
      <w:marRight w:val="0"/>
      <w:marTop w:val="0"/>
      <w:marBottom w:val="0"/>
      <w:divBdr>
        <w:top w:val="none" w:sz="0" w:space="0" w:color="auto"/>
        <w:left w:val="none" w:sz="0" w:space="0" w:color="auto"/>
        <w:bottom w:val="none" w:sz="0" w:space="0" w:color="auto"/>
        <w:right w:val="none" w:sz="0" w:space="0" w:color="auto"/>
      </w:divBdr>
    </w:div>
    <w:div w:id="1035929263">
      <w:bodyDiv w:val="1"/>
      <w:marLeft w:val="0"/>
      <w:marRight w:val="0"/>
      <w:marTop w:val="0"/>
      <w:marBottom w:val="0"/>
      <w:divBdr>
        <w:top w:val="none" w:sz="0" w:space="0" w:color="auto"/>
        <w:left w:val="none" w:sz="0" w:space="0" w:color="auto"/>
        <w:bottom w:val="none" w:sz="0" w:space="0" w:color="auto"/>
        <w:right w:val="none" w:sz="0" w:space="0" w:color="auto"/>
      </w:divBdr>
    </w:div>
    <w:div w:id="1036000936">
      <w:bodyDiv w:val="1"/>
      <w:marLeft w:val="0"/>
      <w:marRight w:val="0"/>
      <w:marTop w:val="0"/>
      <w:marBottom w:val="0"/>
      <w:divBdr>
        <w:top w:val="none" w:sz="0" w:space="0" w:color="auto"/>
        <w:left w:val="none" w:sz="0" w:space="0" w:color="auto"/>
        <w:bottom w:val="none" w:sz="0" w:space="0" w:color="auto"/>
        <w:right w:val="none" w:sz="0" w:space="0" w:color="auto"/>
      </w:divBdr>
    </w:div>
    <w:div w:id="1036155633">
      <w:bodyDiv w:val="1"/>
      <w:marLeft w:val="0"/>
      <w:marRight w:val="0"/>
      <w:marTop w:val="0"/>
      <w:marBottom w:val="0"/>
      <w:divBdr>
        <w:top w:val="none" w:sz="0" w:space="0" w:color="auto"/>
        <w:left w:val="none" w:sz="0" w:space="0" w:color="auto"/>
        <w:bottom w:val="none" w:sz="0" w:space="0" w:color="auto"/>
        <w:right w:val="none" w:sz="0" w:space="0" w:color="auto"/>
      </w:divBdr>
    </w:div>
    <w:div w:id="1036344413">
      <w:bodyDiv w:val="1"/>
      <w:marLeft w:val="0"/>
      <w:marRight w:val="0"/>
      <w:marTop w:val="0"/>
      <w:marBottom w:val="0"/>
      <w:divBdr>
        <w:top w:val="none" w:sz="0" w:space="0" w:color="auto"/>
        <w:left w:val="none" w:sz="0" w:space="0" w:color="auto"/>
        <w:bottom w:val="none" w:sz="0" w:space="0" w:color="auto"/>
        <w:right w:val="none" w:sz="0" w:space="0" w:color="auto"/>
      </w:divBdr>
    </w:div>
    <w:div w:id="1036345788">
      <w:bodyDiv w:val="1"/>
      <w:marLeft w:val="0"/>
      <w:marRight w:val="0"/>
      <w:marTop w:val="0"/>
      <w:marBottom w:val="0"/>
      <w:divBdr>
        <w:top w:val="none" w:sz="0" w:space="0" w:color="auto"/>
        <w:left w:val="none" w:sz="0" w:space="0" w:color="auto"/>
        <w:bottom w:val="none" w:sz="0" w:space="0" w:color="auto"/>
        <w:right w:val="none" w:sz="0" w:space="0" w:color="auto"/>
      </w:divBdr>
    </w:div>
    <w:div w:id="1036350044">
      <w:bodyDiv w:val="1"/>
      <w:marLeft w:val="0"/>
      <w:marRight w:val="0"/>
      <w:marTop w:val="0"/>
      <w:marBottom w:val="0"/>
      <w:divBdr>
        <w:top w:val="none" w:sz="0" w:space="0" w:color="auto"/>
        <w:left w:val="none" w:sz="0" w:space="0" w:color="auto"/>
        <w:bottom w:val="none" w:sz="0" w:space="0" w:color="auto"/>
        <w:right w:val="none" w:sz="0" w:space="0" w:color="auto"/>
      </w:divBdr>
    </w:div>
    <w:div w:id="1036350805">
      <w:bodyDiv w:val="1"/>
      <w:marLeft w:val="0"/>
      <w:marRight w:val="0"/>
      <w:marTop w:val="0"/>
      <w:marBottom w:val="0"/>
      <w:divBdr>
        <w:top w:val="none" w:sz="0" w:space="0" w:color="auto"/>
        <w:left w:val="none" w:sz="0" w:space="0" w:color="auto"/>
        <w:bottom w:val="none" w:sz="0" w:space="0" w:color="auto"/>
        <w:right w:val="none" w:sz="0" w:space="0" w:color="auto"/>
      </w:divBdr>
    </w:div>
    <w:div w:id="1036351879">
      <w:bodyDiv w:val="1"/>
      <w:marLeft w:val="0"/>
      <w:marRight w:val="0"/>
      <w:marTop w:val="0"/>
      <w:marBottom w:val="0"/>
      <w:divBdr>
        <w:top w:val="none" w:sz="0" w:space="0" w:color="auto"/>
        <w:left w:val="none" w:sz="0" w:space="0" w:color="auto"/>
        <w:bottom w:val="none" w:sz="0" w:space="0" w:color="auto"/>
        <w:right w:val="none" w:sz="0" w:space="0" w:color="auto"/>
      </w:divBdr>
    </w:div>
    <w:div w:id="1036395572">
      <w:bodyDiv w:val="1"/>
      <w:marLeft w:val="0"/>
      <w:marRight w:val="0"/>
      <w:marTop w:val="0"/>
      <w:marBottom w:val="0"/>
      <w:divBdr>
        <w:top w:val="none" w:sz="0" w:space="0" w:color="auto"/>
        <w:left w:val="none" w:sz="0" w:space="0" w:color="auto"/>
        <w:bottom w:val="none" w:sz="0" w:space="0" w:color="auto"/>
        <w:right w:val="none" w:sz="0" w:space="0" w:color="auto"/>
      </w:divBdr>
    </w:div>
    <w:div w:id="1036468026">
      <w:bodyDiv w:val="1"/>
      <w:marLeft w:val="0"/>
      <w:marRight w:val="0"/>
      <w:marTop w:val="0"/>
      <w:marBottom w:val="0"/>
      <w:divBdr>
        <w:top w:val="none" w:sz="0" w:space="0" w:color="auto"/>
        <w:left w:val="none" w:sz="0" w:space="0" w:color="auto"/>
        <w:bottom w:val="none" w:sz="0" w:space="0" w:color="auto"/>
        <w:right w:val="none" w:sz="0" w:space="0" w:color="auto"/>
      </w:divBdr>
    </w:div>
    <w:div w:id="1036538593">
      <w:bodyDiv w:val="1"/>
      <w:marLeft w:val="0"/>
      <w:marRight w:val="0"/>
      <w:marTop w:val="0"/>
      <w:marBottom w:val="0"/>
      <w:divBdr>
        <w:top w:val="none" w:sz="0" w:space="0" w:color="auto"/>
        <w:left w:val="none" w:sz="0" w:space="0" w:color="auto"/>
        <w:bottom w:val="none" w:sz="0" w:space="0" w:color="auto"/>
        <w:right w:val="none" w:sz="0" w:space="0" w:color="auto"/>
      </w:divBdr>
    </w:div>
    <w:div w:id="1036547046">
      <w:bodyDiv w:val="1"/>
      <w:marLeft w:val="0"/>
      <w:marRight w:val="0"/>
      <w:marTop w:val="0"/>
      <w:marBottom w:val="0"/>
      <w:divBdr>
        <w:top w:val="none" w:sz="0" w:space="0" w:color="auto"/>
        <w:left w:val="none" w:sz="0" w:space="0" w:color="auto"/>
        <w:bottom w:val="none" w:sz="0" w:space="0" w:color="auto"/>
        <w:right w:val="none" w:sz="0" w:space="0" w:color="auto"/>
      </w:divBdr>
    </w:div>
    <w:div w:id="1036589235">
      <w:bodyDiv w:val="1"/>
      <w:marLeft w:val="0"/>
      <w:marRight w:val="0"/>
      <w:marTop w:val="0"/>
      <w:marBottom w:val="0"/>
      <w:divBdr>
        <w:top w:val="none" w:sz="0" w:space="0" w:color="auto"/>
        <w:left w:val="none" w:sz="0" w:space="0" w:color="auto"/>
        <w:bottom w:val="none" w:sz="0" w:space="0" w:color="auto"/>
        <w:right w:val="none" w:sz="0" w:space="0" w:color="auto"/>
      </w:divBdr>
    </w:div>
    <w:div w:id="1036738856">
      <w:bodyDiv w:val="1"/>
      <w:marLeft w:val="0"/>
      <w:marRight w:val="0"/>
      <w:marTop w:val="0"/>
      <w:marBottom w:val="0"/>
      <w:divBdr>
        <w:top w:val="none" w:sz="0" w:space="0" w:color="auto"/>
        <w:left w:val="none" w:sz="0" w:space="0" w:color="auto"/>
        <w:bottom w:val="none" w:sz="0" w:space="0" w:color="auto"/>
        <w:right w:val="none" w:sz="0" w:space="0" w:color="auto"/>
      </w:divBdr>
    </w:div>
    <w:div w:id="1037008413">
      <w:bodyDiv w:val="1"/>
      <w:marLeft w:val="0"/>
      <w:marRight w:val="0"/>
      <w:marTop w:val="0"/>
      <w:marBottom w:val="0"/>
      <w:divBdr>
        <w:top w:val="none" w:sz="0" w:space="0" w:color="auto"/>
        <w:left w:val="none" w:sz="0" w:space="0" w:color="auto"/>
        <w:bottom w:val="none" w:sz="0" w:space="0" w:color="auto"/>
        <w:right w:val="none" w:sz="0" w:space="0" w:color="auto"/>
      </w:divBdr>
    </w:div>
    <w:div w:id="1037044104">
      <w:bodyDiv w:val="1"/>
      <w:marLeft w:val="0"/>
      <w:marRight w:val="0"/>
      <w:marTop w:val="0"/>
      <w:marBottom w:val="0"/>
      <w:divBdr>
        <w:top w:val="none" w:sz="0" w:space="0" w:color="auto"/>
        <w:left w:val="none" w:sz="0" w:space="0" w:color="auto"/>
        <w:bottom w:val="none" w:sz="0" w:space="0" w:color="auto"/>
        <w:right w:val="none" w:sz="0" w:space="0" w:color="auto"/>
      </w:divBdr>
    </w:div>
    <w:div w:id="1037044139">
      <w:bodyDiv w:val="1"/>
      <w:marLeft w:val="0"/>
      <w:marRight w:val="0"/>
      <w:marTop w:val="0"/>
      <w:marBottom w:val="0"/>
      <w:divBdr>
        <w:top w:val="none" w:sz="0" w:space="0" w:color="auto"/>
        <w:left w:val="none" w:sz="0" w:space="0" w:color="auto"/>
        <w:bottom w:val="none" w:sz="0" w:space="0" w:color="auto"/>
        <w:right w:val="none" w:sz="0" w:space="0" w:color="auto"/>
      </w:divBdr>
    </w:div>
    <w:div w:id="1037198878">
      <w:bodyDiv w:val="1"/>
      <w:marLeft w:val="0"/>
      <w:marRight w:val="0"/>
      <w:marTop w:val="0"/>
      <w:marBottom w:val="0"/>
      <w:divBdr>
        <w:top w:val="none" w:sz="0" w:space="0" w:color="auto"/>
        <w:left w:val="none" w:sz="0" w:space="0" w:color="auto"/>
        <w:bottom w:val="none" w:sz="0" w:space="0" w:color="auto"/>
        <w:right w:val="none" w:sz="0" w:space="0" w:color="auto"/>
      </w:divBdr>
    </w:div>
    <w:div w:id="1037316508">
      <w:bodyDiv w:val="1"/>
      <w:marLeft w:val="0"/>
      <w:marRight w:val="0"/>
      <w:marTop w:val="0"/>
      <w:marBottom w:val="0"/>
      <w:divBdr>
        <w:top w:val="none" w:sz="0" w:space="0" w:color="auto"/>
        <w:left w:val="none" w:sz="0" w:space="0" w:color="auto"/>
        <w:bottom w:val="none" w:sz="0" w:space="0" w:color="auto"/>
        <w:right w:val="none" w:sz="0" w:space="0" w:color="auto"/>
      </w:divBdr>
    </w:div>
    <w:div w:id="1037390024">
      <w:bodyDiv w:val="1"/>
      <w:marLeft w:val="0"/>
      <w:marRight w:val="0"/>
      <w:marTop w:val="0"/>
      <w:marBottom w:val="0"/>
      <w:divBdr>
        <w:top w:val="none" w:sz="0" w:space="0" w:color="auto"/>
        <w:left w:val="none" w:sz="0" w:space="0" w:color="auto"/>
        <w:bottom w:val="none" w:sz="0" w:space="0" w:color="auto"/>
        <w:right w:val="none" w:sz="0" w:space="0" w:color="auto"/>
      </w:divBdr>
    </w:div>
    <w:div w:id="1037392909">
      <w:bodyDiv w:val="1"/>
      <w:marLeft w:val="0"/>
      <w:marRight w:val="0"/>
      <w:marTop w:val="0"/>
      <w:marBottom w:val="0"/>
      <w:divBdr>
        <w:top w:val="none" w:sz="0" w:space="0" w:color="auto"/>
        <w:left w:val="none" w:sz="0" w:space="0" w:color="auto"/>
        <w:bottom w:val="none" w:sz="0" w:space="0" w:color="auto"/>
        <w:right w:val="none" w:sz="0" w:space="0" w:color="auto"/>
      </w:divBdr>
    </w:div>
    <w:div w:id="1037438442">
      <w:bodyDiv w:val="1"/>
      <w:marLeft w:val="0"/>
      <w:marRight w:val="0"/>
      <w:marTop w:val="0"/>
      <w:marBottom w:val="0"/>
      <w:divBdr>
        <w:top w:val="none" w:sz="0" w:space="0" w:color="auto"/>
        <w:left w:val="none" w:sz="0" w:space="0" w:color="auto"/>
        <w:bottom w:val="none" w:sz="0" w:space="0" w:color="auto"/>
        <w:right w:val="none" w:sz="0" w:space="0" w:color="auto"/>
      </w:divBdr>
    </w:div>
    <w:div w:id="1037466779">
      <w:bodyDiv w:val="1"/>
      <w:marLeft w:val="0"/>
      <w:marRight w:val="0"/>
      <w:marTop w:val="0"/>
      <w:marBottom w:val="0"/>
      <w:divBdr>
        <w:top w:val="none" w:sz="0" w:space="0" w:color="auto"/>
        <w:left w:val="none" w:sz="0" w:space="0" w:color="auto"/>
        <w:bottom w:val="none" w:sz="0" w:space="0" w:color="auto"/>
        <w:right w:val="none" w:sz="0" w:space="0" w:color="auto"/>
      </w:divBdr>
    </w:div>
    <w:div w:id="1037504284">
      <w:bodyDiv w:val="1"/>
      <w:marLeft w:val="0"/>
      <w:marRight w:val="0"/>
      <w:marTop w:val="0"/>
      <w:marBottom w:val="0"/>
      <w:divBdr>
        <w:top w:val="none" w:sz="0" w:space="0" w:color="auto"/>
        <w:left w:val="none" w:sz="0" w:space="0" w:color="auto"/>
        <w:bottom w:val="none" w:sz="0" w:space="0" w:color="auto"/>
        <w:right w:val="none" w:sz="0" w:space="0" w:color="auto"/>
      </w:divBdr>
    </w:div>
    <w:div w:id="1037508861">
      <w:bodyDiv w:val="1"/>
      <w:marLeft w:val="0"/>
      <w:marRight w:val="0"/>
      <w:marTop w:val="0"/>
      <w:marBottom w:val="0"/>
      <w:divBdr>
        <w:top w:val="none" w:sz="0" w:space="0" w:color="auto"/>
        <w:left w:val="none" w:sz="0" w:space="0" w:color="auto"/>
        <w:bottom w:val="none" w:sz="0" w:space="0" w:color="auto"/>
        <w:right w:val="none" w:sz="0" w:space="0" w:color="auto"/>
      </w:divBdr>
    </w:div>
    <w:div w:id="1037587124">
      <w:bodyDiv w:val="1"/>
      <w:marLeft w:val="0"/>
      <w:marRight w:val="0"/>
      <w:marTop w:val="0"/>
      <w:marBottom w:val="0"/>
      <w:divBdr>
        <w:top w:val="none" w:sz="0" w:space="0" w:color="auto"/>
        <w:left w:val="none" w:sz="0" w:space="0" w:color="auto"/>
        <w:bottom w:val="none" w:sz="0" w:space="0" w:color="auto"/>
        <w:right w:val="none" w:sz="0" w:space="0" w:color="auto"/>
      </w:divBdr>
    </w:div>
    <w:div w:id="1037588915">
      <w:bodyDiv w:val="1"/>
      <w:marLeft w:val="0"/>
      <w:marRight w:val="0"/>
      <w:marTop w:val="0"/>
      <w:marBottom w:val="0"/>
      <w:divBdr>
        <w:top w:val="none" w:sz="0" w:space="0" w:color="auto"/>
        <w:left w:val="none" w:sz="0" w:space="0" w:color="auto"/>
        <w:bottom w:val="none" w:sz="0" w:space="0" w:color="auto"/>
        <w:right w:val="none" w:sz="0" w:space="0" w:color="auto"/>
      </w:divBdr>
    </w:div>
    <w:div w:id="1037661851">
      <w:bodyDiv w:val="1"/>
      <w:marLeft w:val="0"/>
      <w:marRight w:val="0"/>
      <w:marTop w:val="0"/>
      <w:marBottom w:val="0"/>
      <w:divBdr>
        <w:top w:val="none" w:sz="0" w:space="0" w:color="auto"/>
        <w:left w:val="none" w:sz="0" w:space="0" w:color="auto"/>
        <w:bottom w:val="none" w:sz="0" w:space="0" w:color="auto"/>
        <w:right w:val="none" w:sz="0" w:space="0" w:color="auto"/>
      </w:divBdr>
    </w:div>
    <w:div w:id="1037924201">
      <w:bodyDiv w:val="1"/>
      <w:marLeft w:val="0"/>
      <w:marRight w:val="0"/>
      <w:marTop w:val="0"/>
      <w:marBottom w:val="0"/>
      <w:divBdr>
        <w:top w:val="none" w:sz="0" w:space="0" w:color="auto"/>
        <w:left w:val="none" w:sz="0" w:space="0" w:color="auto"/>
        <w:bottom w:val="none" w:sz="0" w:space="0" w:color="auto"/>
        <w:right w:val="none" w:sz="0" w:space="0" w:color="auto"/>
      </w:divBdr>
    </w:div>
    <w:div w:id="1038117123">
      <w:bodyDiv w:val="1"/>
      <w:marLeft w:val="0"/>
      <w:marRight w:val="0"/>
      <w:marTop w:val="0"/>
      <w:marBottom w:val="0"/>
      <w:divBdr>
        <w:top w:val="none" w:sz="0" w:space="0" w:color="auto"/>
        <w:left w:val="none" w:sz="0" w:space="0" w:color="auto"/>
        <w:bottom w:val="none" w:sz="0" w:space="0" w:color="auto"/>
        <w:right w:val="none" w:sz="0" w:space="0" w:color="auto"/>
      </w:divBdr>
    </w:div>
    <w:div w:id="1038168797">
      <w:bodyDiv w:val="1"/>
      <w:marLeft w:val="0"/>
      <w:marRight w:val="0"/>
      <w:marTop w:val="0"/>
      <w:marBottom w:val="0"/>
      <w:divBdr>
        <w:top w:val="none" w:sz="0" w:space="0" w:color="auto"/>
        <w:left w:val="none" w:sz="0" w:space="0" w:color="auto"/>
        <w:bottom w:val="none" w:sz="0" w:space="0" w:color="auto"/>
        <w:right w:val="none" w:sz="0" w:space="0" w:color="auto"/>
      </w:divBdr>
    </w:div>
    <w:div w:id="1038357460">
      <w:bodyDiv w:val="1"/>
      <w:marLeft w:val="0"/>
      <w:marRight w:val="0"/>
      <w:marTop w:val="0"/>
      <w:marBottom w:val="0"/>
      <w:divBdr>
        <w:top w:val="none" w:sz="0" w:space="0" w:color="auto"/>
        <w:left w:val="none" w:sz="0" w:space="0" w:color="auto"/>
        <w:bottom w:val="none" w:sz="0" w:space="0" w:color="auto"/>
        <w:right w:val="none" w:sz="0" w:space="0" w:color="auto"/>
      </w:divBdr>
    </w:div>
    <w:div w:id="1038432883">
      <w:bodyDiv w:val="1"/>
      <w:marLeft w:val="0"/>
      <w:marRight w:val="0"/>
      <w:marTop w:val="0"/>
      <w:marBottom w:val="0"/>
      <w:divBdr>
        <w:top w:val="none" w:sz="0" w:space="0" w:color="auto"/>
        <w:left w:val="none" w:sz="0" w:space="0" w:color="auto"/>
        <w:bottom w:val="none" w:sz="0" w:space="0" w:color="auto"/>
        <w:right w:val="none" w:sz="0" w:space="0" w:color="auto"/>
      </w:divBdr>
    </w:div>
    <w:div w:id="1038512147">
      <w:bodyDiv w:val="1"/>
      <w:marLeft w:val="0"/>
      <w:marRight w:val="0"/>
      <w:marTop w:val="0"/>
      <w:marBottom w:val="0"/>
      <w:divBdr>
        <w:top w:val="none" w:sz="0" w:space="0" w:color="auto"/>
        <w:left w:val="none" w:sz="0" w:space="0" w:color="auto"/>
        <w:bottom w:val="none" w:sz="0" w:space="0" w:color="auto"/>
        <w:right w:val="none" w:sz="0" w:space="0" w:color="auto"/>
      </w:divBdr>
    </w:div>
    <w:div w:id="1038630532">
      <w:bodyDiv w:val="1"/>
      <w:marLeft w:val="0"/>
      <w:marRight w:val="0"/>
      <w:marTop w:val="0"/>
      <w:marBottom w:val="0"/>
      <w:divBdr>
        <w:top w:val="none" w:sz="0" w:space="0" w:color="auto"/>
        <w:left w:val="none" w:sz="0" w:space="0" w:color="auto"/>
        <w:bottom w:val="none" w:sz="0" w:space="0" w:color="auto"/>
        <w:right w:val="none" w:sz="0" w:space="0" w:color="auto"/>
      </w:divBdr>
    </w:div>
    <w:div w:id="1038701917">
      <w:bodyDiv w:val="1"/>
      <w:marLeft w:val="0"/>
      <w:marRight w:val="0"/>
      <w:marTop w:val="0"/>
      <w:marBottom w:val="0"/>
      <w:divBdr>
        <w:top w:val="none" w:sz="0" w:space="0" w:color="auto"/>
        <w:left w:val="none" w:sz="0" w:space="0" w:color="auto"/>
        <w:bottom w:val="none" w:sz="0" w:space="0" w:color="auto"/>
        <w:right w:val="none" w:sz="0" w:space="0" w:color="auto"/>
      </w:divBdr>
    </w:div>
    <w:div w:id="1038705875">
      <w:bodyDiv w:val="1"/>
      <w:marLeft w:val="0"/>
      <w:marRight w:val="0"/>
      <w:marTop w:val="0"/>
      <w:marBottom w:val="0"/>
      <w:divBdr>
        <w:top w:val="none" w:sz="0" w:space="0" w:color="auto"/>
        <w:left w:val="none" w:sz="0" w:space="0" w:color="auto"/>
        <w:bottom w:val="none" w:sz="0" w:space="0" w:color="auto"/>
        <w:right w:val="none" w:sz="0" w:space="0" w:color="auto"/>
      </w:divBdr>
    </w:div>
    <w:div w:id="1038773217">
      <w:bodyDiv w:val="1"/>
      <w:marLeft w:val="0"/>
      <w:marRight w:val="0"/>
      <w:marTop w:val="0"/>
      <w:marBottom w:val="0"/>
      <w:divBdr>
        <w:top w:val="none" w:sz="0" w:space="0" w:color="auto"/>
        <w:left w:val="none" w:sz="0" w:space="0" w:color="auto"/>
        <w:bottom w:val="none" w:sz="0" w:space="0" w:color="auto"/>
        <w:right w:val="none" w:sz="0" w:space="0" w:color="auto"/>
      </w:divBdr>
    </w:div>
    <w:div w:id="1038818323">
      <w:bodyDiv w:val="1"/>
      <w:marLeft w:val="0"/>
      <w:marRight w:val="0"/>
      <w:marTop w:val="0"/>
      <w:marBottom w:val="0"/>
      <w:divBdr>
        <w:top w:val="none" w:sz="0" w:space="0" w:color="auto"/>
        <w:left w:val="none" w:sz="0" w:space="0" w:color="auto"/>
        <w:bottom w:val="none" w:sz="0" w:space="0" w:color="auto"/>
        <w:right w:val="none" w:sz="0" w:space="0" w:color="auto"/>
      </w:divBdr>
    </w:div>
    <w:div w:id="1039013421">
      <w:bodyDiv w:val="1"/>
      <w:marLeft w:val="0"/>
      <w:marRight w:val="0"/>
      <w:marTop w:val="0"/>
      <w:marBottom w:val="0"/>
      <w:divBdr>
        <w:top w:val="none" w:sz="0" w:space="0" w:color="auto"/>
        <w:left w:val="none" w:sz="0" w:space="0" w:color="auto"/>
        <w:bottom w:val="none" w:sz="0" w:space="0" w:color="auto"/>
        <w:right w:val="none" w:sz="0" w:space="0" w:color="auto"/>
      </w:divBdr>
    </w:div>
    <w:div w:id="1039083560">
      <w:bodyDiv w:val="1"/>
      <w:marLeft w:val="0"/>
      <w:marRight w:val="0"/>
      <w:marTop w:val="0"/>
      <w:marBottom w:val="0"/>
      <w:divBdr>
        <w:top w:val="none" w:sz="0" w:space="0" w:color="auto"/>
        <w:left w:val="none" w:sz="0" w:space="0" w:color="auto"/>
        <w:bottom w:val="none" w:sz="0" w:space="0" w:color="auto"/>
        <w:right w:val="none" w:sz="0" w:space="0" w:color="auto"/>
      </w:divBdr>
    </w:div>
    <w:div w:id="1039160639">
      <w:bodyDiv w:val="1"/>
      <w:marLeft w:val="0"/>
      <w:marRight w:val="0"/>
      <w:marTop w:val="0"/>
      <w:marBottom w:val="0"/>
      <w:divBdr>
        <w:top w:val="none" w:sz="0" w:space="0" w:color="auto"/>
        <w:left w:val="none" w:sz="0" w:space="0" w:color="auto"/>
        <w:bottom w:val="none" w:sz="0" w:space="0" w:color="auto"/>
        <w:right w:val="none" w:sz="0" w:space="0" w:color="auto"/>
      </w:divBdr>
    </w:div>
    <w:div w:id="1039402942">
      <w:bodyDiv w:val="1"/>
      <w:marLeft w:val="0"/>
      <w:marRight w:val="0"/>
      <w:marTop w:val="0"/>
      <w:marBottom w:val="0"/>
      <w:divBdr>
        <w:top w:val="none" w:sz="0" w:space="0" w:color="auto"/>
        <w:left w:val="none" w:sz="0" w:space="0" w:color="auto"/>
        <w:bottom w:val="none" w:sz="0" w:space="0" w:color="auto"/>
        <w:right w:val="none" w:sz="0" w:space="0" w:color="auto"/>
      </w:divBdr>
    </w:div>
    <w:div w:id="1039432018">
      <w:bodyDiv w:val="1"/>
      <w:marLeft w:val="0"/>
      <w:marRight w:val="0"/>
      <w:marTop w:val="0"/>
      <w:marBottom w:val="0"/>
      <w:divBdr>
        <w:top w:val="none" w:sz="0" w:space="0" w:color="auto"/>
        <w:left w:val="none" w:sz="0" w:space="0" w:color="auto"/>
        <w:bottom w:val="none" w:sz="0" w:space="0" w:color="auto"/>
        <w:right w:val="none" w:sz="0" w:space="0" w:color="auto"/>
      </w:divBdr>
    </w:div>
    <w:div w:id="1039629331">
      <w:bodyDiv w:val="1"/>
      <w:marLeft w:val="0"/>
      <w:marRight w:val="0"/>
      <w:marTop w:val="0"/>
      <w:marBottom w:val="0"/>
      <w:divBdr>
        <w:top w:val="none" w:sz="0" w:space="0" w:color="auto"/>
        <w:left w:val="none" w:sz="0" w:space="0" w:color="auto"/>
        <w:bottom w:val="none" w:sz="0" w:space="0" w:color="auto"/>
        <w:right w:val="none" w:sz="0" w:space="0" w:color="auto"/>
      </w:divBdr>
    </w:div>
    <w:div w:id="1039666491">
      <w:bodyDiv w:val="1"/>
      <w:marLeft w:val="0"/>
      <w:marRight w:val="0"/>
      <w:marTop w:val="0"/>
      <w:marBottom w:val="0"/>
      <w:divBdr>
        <w:top w:val="none" w:sz="0" w:space="0" w:color="auto"/>
        <w:left w:val="none" w:sz="0" w:space="0" w:color="auto"/>
        <w:bottom w:val="none" w:sz="0" w:space="0" w:color="auto"/>
        <w:right w:val="none" w:sz="0" w:space="0" w:color="auto"/>
      </w:divBdr>
    </w:div>
    <w:div w:id="1039738775">
      <w:bodyDiv w:val="1"/>
      <w:marLeft w:val="0"/>
      <w:marRight w:val="0"/>
      <w:marTop w:val="0"/>
      <w:marBottom w:val="0"/>
      <w:divBdr>
        <w:top w:val="none" w:sz="0" w:space="0" w:color="auto"/>
        <w:left w:val="none" w:sz="0" w:space="0" w:color="auto"/>
        <w:bottom w:val="none" w:sz="0" w:space="0" w:color="auto"/>
        <w:right w:val="none" w:sz="0" w:space="0" w:color="auto"/>
      </w:divBdr>
    </w:div>
    <w:div w:id="1039819901">
      <w:bodyDiv w:val="1"/>
      <w:marLeft w:val="0"/>
      <w:marRight w:val="0"/>
      <w:marTop w:val="0"/>
      <w:marBottom w:val="0"/>
      <w:divBdr>
        <w:top w:val="none" w:sz="0" w:space="0" w:color="auto"/>
        <w:left w:val="none" w:sz="0" w:space="0" w:color="auto"/>
        <w:bottom w:val="none" w:sz="0" w:space="0" w:color="auto"/>
        <w:right w:val="none" w:sz="0" w:space="0" w:color="auto"/>
      </w:divBdr>
    </w:div>
    <w:div w:id="1039892364">
      <w:bodyDiv w:val="1"/>
      <w:marLeft w:val="0"/>
      <w:marRight w:val="0"/>
      <w:marTop w:val="0"/>
      <w:marBottom w:val="0"/>
      <w:divBdr>
        <w:top w:val="none" w:sz="0" w:space="0" w:color="auto"/>
        <w:left w:val="none" w:sz="0" w:space="0" w:color="auto"/>
        <w:bottom w:val="none" w:sz="0" w:space="0" w:color="auto"/>
        <w:right w:val="none" w:sz="0" w:space="0" w:color="auto"/>
      </w:divBdr>
    </w:div>
    <w:div w:id="1039932609">
      <w:bodyDiv w:val="1"/>
      <w:marLeft w:val="0"/>
      <w:marRight w:val="0"/>
      <w:marTop w:val="0"/>
      <w:marBottom w:val="0"/>
      <w:divBdr>
        <w:top w:val="none" w:sz="0" w:space="0" w:color="auto"/>
        <w:left w:val="none" w:sz="0" w:space="0" w:color="auto"/>
        <w:bottom w:val="none" w:sz="0" w:space="0" w:color="auto"/>
        <w:right w:val="none" w:sz="0" w:space="0" w:color="auto"/>
      </w:divBdr>
    </w:div>
    <w:div w:id="1039938485">
      <w:bodyDiv w:val="1"/>
      <w:marLeft w:val="0"/>
      <w:marRight w:val="0"/>
      <w:marTop w:val="0"/>
      <w:marBottom w:val="0"/>
      <w:divBdr>
        <w:top w:val="none" w:sz="0" w:space="0" w:color="auto"/>
        <w:left w:val="none" w:sz="0" w:space="0" w:color="auto"/>
        <w:bottom w:val="none" w:sz="0" w:space="0" w:color="auto"/>
        <w:right w:val="none" w:sz="0" w:space="0" w:color="auto"/>
      </w:divBdr>
    </w:div>
    <w:div w:id="1040131566">
      <w:bodyDiv w:val="1"/>
      <w:marLeft w:val="0"/>
      <w:marRight w:val="0"/>
      <w:marTop w:val="0"/>
      <w:marBottom w:val="0"/>
      <w:divBdr>
        <w:top w:val="none" w:sz="0" w:space="0" w:color="auto"/>
        <w:left w:val="none" w:sz="0" w:space="0" w:color="auto"/>
        <w:bottom w:val="none" w:sz="0" w:space="0" w:color="auto"/>
        <w:right w:val="none" w:sz="0" w:space="0" w:color="auto"/>
      </w:divBdr>
    </w:div>
    <w:div w:id="1040201882">
      <w:bodyDiv w:val="1"/>
      <w:marLeft w:val="0"/>
      <w:marRight w:val="0"/>
      <w:marTop w:val="0"/>
      <w:marBottom w:val="0"/>
      <w:divBdr>
        <w:top w:val="none" w:sz="0" w:space="0" w:color="auto"/>
        <w:left w:val="none" w:sz="0" w:space="0" w:color="auto"/>
        <w:bottom w:val="none" w:sz="0" w:space="0" w:color="auto"/>
        <w:right w:val="none" w:sz="0" w:space="0" w:color="auto"/>
      </w:divBdr>
    </w:div>
    <w:div w:id="1040397000">
      <w:bodyDiv w:val="1"/>
      <w:marLeft w:val="0"/>
      <w:marRight w:val="0"/>
      <w:marTop w:val="0"/>
      <w:marBottom w:val="0"/>
      <w:divBdr>
        <w:top w:val="none" w:sz="0" w:space="0" w:color="auto"/>
        <w:left w:val="none" w:sz="0" w:space="0" w:color="auto"/>
        <w:bottom w:val="none" w:sz="0" w:space="0" w:color="auto"/>
        <w:right w:val="none" w:sz="0" w:space="0" w:color="auto"/>
      </w:divBdr>
    </w:div>
    <w:div w:id="1040469325">
      <w:bodyDiv w:val="1"/>
      <w:marLeft w:val="0"/>
      <w:marRight w:val="0"/>
      <w:marTop w:val="0"/>
      <w:marBottom w:val="0"/>
      <w:divBdr>
        <w:top w:val="none" w:sz="0" w:space="0" w:color="auto"/>
        <w:left w:val="none" w:sz="0" w:space="0" w:color="auto"/>
        <w:bottom w:val="none" w:sz="0" w:space="0" w:color="auto"/>
        <w:right w:val="none" w:sz="0" w:space="0" w:color="auto"/>
      </w:divBdr>
    </w:div>
    <w:div w:id="1040475907">
      <w:bodyDiv w:val="1"/>
      <w:marLeft w:val="0"/>
      <w:marRight w:val="0"/>
      <w:marTop w:val="0"/>
      <w:marBottom w:val="0"/>
      <w:divBdr>
        <w:top w:val="none" w:sz="0" w:space="0" w:color="auto"/>
        <w:left w:val="none" w:sz="0" w:space="0" w:color="auto"/>
        <w:bottom w:val="none" w:sz="0" w:space="0" w:color="auto"/>
        <w:right w:val="none" w:sz="0" w:space="0" w:color="auto"/>
      </w:divBdr>
    </w:div>
    <w:div w:id="1040516591">
      <w:bodyDiv w:val="1"/>
      <w:marLeft w:val="0"/>
      <w:marRight w:val="0"/>
      <w:marTop w:val="0"/>
      <w:marBottom w:val="0"/>
      <w:divBdr>
        <w:top w:val="none" w:sz="0" w:space="0" w:color="auto"/>
        <w:left w:val="none" w:sz="0" w:space="0" w:color="auto"/>
        <w:bottom w:val="none" w:sz="0" w:space="0" w:color="auto"/>
        <w:right w:val="none" w:sz="0" w:space="0" w:color="auto"/>
      </w:divBdr>
    </w:div>
    <w:div w:id="1040521310">
      <w:bodyDiv w:val="1"/>
      <w:marLeft w:val="0"/>
      <w:marRight w:val="0"/>
      <w:marTop w:val="0"/>
      <w:marBottom w:val="0"/>
      <w:divBdr>
        <w:top w:val="none" w:sz="0" w:space="0" w:color="auto"/>
        <w:left w:val="none" w:sz="0" w:space="0" w:color="auto"/>
        <w:bottom w:val="none" w:sz="0" w:space="0" w:color="auto"/>
        <w:right w:val="none" w:sz="0" w:space="0" w:color="auto"/>
      </w:divBdr>
    </w:div>
    <w:div w:id="1040521452">
      <w:bodyDiv w:val="1"/>
      <w:marLeft w:val="0"/>
      <w:marRight w:val="0"/>
      <w:marTop w:val="0"/>
      <w:marBottom w:val="0"/>
      <w:divBdr>
        <w:top w:val="none" w:sz="0" w:space="0" w:color="auto"/>
        <w:left w:val="none" w:sz="0" w:space="0" w:color="auto"/>
        <w:bottom w:val="none" w:sz="0" w:space="0" w:color="auto"/>
        <w:right w:val="none" w:sz="0" w:space="0" w:color="auto"/>
      </w:divBdr>
    </w:div>
    <w:div w:id="1040741873">
      <w:bodyDiv w:val="1"/>
      <w:marLeft w:val="0"/>
      <w:marRight w:val="0"/>
      <w:marTop w:val="0"/>
      <w:marBottom w:val="0"/>
      <w:divBdr>
        <w:top w:val="none" w:sz="0" w:space="0" w:color="auto"/>
        <w:left w:val="none" w:sz="0" w:space="0" w:color="auto"/>
        <w:bottom w:val="none" w:sz="0" w:space="0" w:color="auto"/>
        <w:right w:val="none" w:sz="0" w:space="0" w:color="auto"/>
      </w:divBdr>
    </w:div>
    <w:div w:id="1040781072">
      <w:bodyDiv w:val="1"/>
      <w:marLeft w:val="0"/>
      <w:marRight w:val="0"/>
      <w:marTop w:val="0"/>
      <w:marBottom w:val="0"/>
      <w:divBdr>
        <w:top w:val="none" w:sz="0" w:space="0" w:color="auto"/>
        <w:left w:val="none" w:sz="0" w:space="0" w:color="auto"/>
        <w:bottom w:val="none" w:sz="0" w:space="0" w:color="auto"/>
        <w:right w:val="none" w:sz="0" w:space="0" w:color="auto"/>
      </w:divBdr>
    </w:div>
    <w:div w:id="1040781358">
      <w:bodyDiv w:val="1"/>
      <w:marLeft w:val="0"/>
      <w:marRight w:val="0"/>
      <w:marTop w:val="0"/>
      <w:marBottom w:val="0"/>
      <w:divBdr>
        <w:top w:val="none" w:sz="0" w:space="0" w:color="auto"/>
        <w:left w:val="none" w:sz="0" w:space="0" w:color="auto"/>
        <w:bottom w:val="none" w:sz="0" w:space="0" w:color="auto"/>
        <w:right w:val="none" w:sz="0" w:space="0" w:color="auto"/>
      </w:divBdr>
    </w:div>
    <w:div w:id="1040934320">
      <w:bodyDiv w:val="1"/>
      <w:marLeft w:val="0"/>
      <w:marRight w:val="0"/>
      <w:marTop w:val="0"/>
      <w:marBottom w:val="0"/>
      <w:divBdr>
        <w:top w:val="none" w:sz="0" w:space="0" w:color="auto"/>
        <w:left w:val="none" w:sz="0" w:space="0" w:color="auto"/>
        <w:bottom w:val="none" w:sz="0" w:space="0" w:color="auto"/>
        <w:right w:val="none" w:sz="0" w:space="0" w:color="auto"/>
      </w:divBdr>
    </w:div>
    <w:div w:id="1040941038">
      <w:bodyDiv w:val="1"/>
      <w:marLeft w:val="0"/>
      <w:marRight w:val="0"/>
      <w:marTop w:val="0"/>
      <w:marBottom w:val="0"/>
      <w:divBdr>
        <w:top w:val="none" w:sz="0" w:space="0" w:color="auto"/>
        <w:left w:val="none" w:sz="0" w:space="0" w:color="auto"/>
        <w:bottom w:val="none" w:sz="0" w:space="0" w:color="auto"/>
        <w:right w:val="none" w:sz="0" w:space="0" w:color="auto"/>
      </w:divBdr>
    </w:div>
    <w:div w:id="1040982431">
      <w:bodyDiv w:val="1"/>
      <w:marLeft w:val="0"/>
      <w:marRight w:val="0"/>
      <w:marTop w:val="0"/>
      <w:marBottom w:val="0"/>
      <w:divBdr>
        <w:top w:val="none" w:sz="0" w:space="0" w:color="auto"/>
        <w:left w:val="none" w:sz="0" w:space="0" w:color="auto"/>
        <w:bottom w:val="none" w:sz="0" w:space="0" w:color="auto"/>
        <w:right w:val="none" w:sz="0" w:space="0" w:color="auto"/>
      </w:divBdr>
    </w:div>
    <w:div w:id="1041057612">
      <w:bodyDiv w:val="1"/>
      <w:marLeft w:val="0"/>
      <w:marRight w:val="0"/>
      <w:marTop w:val="0"/>
      <w:marBottom w:val="0"/>
      <w:divBdr>
        <w:top w:val="none" w:sz="0" w:space="0" w:color="auto"/>
        <w:left w:val="none" w:sz="0" w:space="0" w:color="auto"/>
        <w:bottom w:val="none" w:sz="0" w:space="0" w:color="auto"/>
        <w:right w:val="none" w:sz="0" w:space="0" w:color="auto"/>
      </w:divBdr>
    </w:div>
    <w:div w:id="1041126104">
      <w:bodyDiv w:val="1"/>
      <w:marLeft w:val="0"/>
      <w:marRight w:val="0"/>
      <w:marTop w:val="0"/>
      <w:marBottom w:val="0"/>
      <w:divBdr>
        <w:top w:val="none" w:sz="0" w:space="0" w:color="auto"/>
        <w:left w:val="none" w:sz="0" w:space="0" w:color="auto"/>
        <w:bottom w:val="none" w:sz="0" w:space="0" w:color="auto"/>
        <w:right w:val="none" w:sz="0" w:space="0" w:color="auto"/>
      </w:divBdr>
    </w:div>
    <w:div w:id="1041175111">
      <w:bodyDiv w:val="1"/>
      <w:marLeft w:val="0"/>
      <w:marRight w:val="0"/>
      <w:marTop w:val="0"/>
      <w:marBottom w:val="0"/>
      <w:divBdr>
        <w:top w:val="none" w:sz="0" w:space="0" w:color="auto"/>
        <w:left w:val="none" w:sz="0" w:space="0" w:color="auto"/>
        <w:bottom w:val="none" w:sz="0" w:space="0" w:color="auto"/>
        <w:right w:val="none" w:sz="0" w:space="0" w:color="auto"/>
      </w:divBdr>
    </w:div>
    <w:div w:id="1041319208">
      <w:bodyDiv w:val="1"/>
      <w:marLeft w:val="0"/>
      <w:marRight w:val="0"/>
      <w:marTop w:val="0"/>
      <w:marBottom w:val="0"/>
      <w:divBdr>
        <w:top w:val="none" w:sz="0" w:space="0" w:color="auto"/>
        <w:left w:val="none" w:sz="0" w:space="0" w:color="auto"/>
        <w:bottom w:val="none" w:sz="0" w:space="0" w:color="auto"/>
        <w:right w:val="none" w:sz="0" w:space="0" w:color="auto"/>
      </w:divBdr>
    </w:div>
    <w:div w:id="1041323305">
      <w:bodyDiv w:val="1"/>
      <w:marLeft w:val="0"/>
      <w:marRight w:val="0"/>
      <w:marTop w:val="0"/>
      <w:marBottom w:val="0"/>
      <w:divBdr>
        <w:top w:val="none" w:sz="0" w:space="0" w:color="auto"/>
        <w:left w:val="none" w:sz="0" w:space="0" w:color="auto"/>
        <w:bottom w:val="none" w:sz="0" w:space="0" w:color="auto"/>
        <w:right w:val="none" w:sz="0" w:space="0" w:color="auto"/>
      </w:divBdr>
    </w:div>
    <w:div w:id="1041398620">
      <w:bodyDiv w:val="1"/>
      <w:marLeft w:val="0"/>
      <w:marRight w:val="0"/>
      <w:marTop w:val="0"/>
      <w:marBottom w:val="0"/>
      <w:divBdr>
        <w:top w:val="none" w:sz="0" w:space="0" w:color="auto"/>
        <w:left w:val="none" w:sz="0" w:space="0" w:color="auto"/>
        <w:bottom w:val="none" w:sz="0" w:space="0" w:color="auto"/>
        <w:right w:val="none" w:sz="0" w:space="0" w:color="auto"/>
      </w:divBdr>
    </w:div>
    <w:div w:id="1041511587">
      <w:bodyDiv w:val="1"/>
      <w:marLeft w:val="0"/>
      <w:marRight w:val="0"/>
      <w:marTop w:val="0"/>
      <w:marBottom w:val="0"/>
      <w:divBdr>
        <w:top w:val="none" w:sz="0" w:space="0" w:color="auto"/>
        <w:left w:val="none" w:sz="0" w:space="0" w:color="auto"/>
        <w:bottom w:val="none" w:sz="0" w:space="0" w:color="auto"/>
        <w:right w:val="none" w:sz="0" w:space="0" w:color="auto"/>
      </w:divBdr>
    </w:div>
    <w:div w:id="1041519086">
      <w:bodyDiv w:val="1"/>
      <w:marLeft w:val="0"/>
      <w:marRight w:val="0"/>
      <w:marTop w:val="0"/>
      <w:marBottom w:val="0"/>
      <w:divBdr>
        <w:top w:val="none" w:sz="0" w:space="0" w:color="auto"/>
        <w:left w:val="none" w:sz="0" w:space="0" w:color="auto"/>
        <w:bottom w:val="none" w:sz="0" w:space="0" w:color="auto"/>
        <w:right w:val="none" w:sz="0" w:space="0" w:color="auto"/>
      </w:divBdr>
    </w:div>
    <w:div w:id="1041589219">
      <w:bodyDiv w:val="1"/>
      <w:marLeft w:val="0"/>
      <w:marRight w:val="0"/>
      <w:marTop w:val="0"/>
      <w:marBottom w:val="0"/>
      <w:divBdr>
        <w:top w:val="none" w:sz="0" w:space="0" w:color="auto"/>
        <w:left w:val="none" w:sz="0" w:space="0" w:color="auto"/>
        <w:bottom w:val="none" w:sz="0" w:space="0" w:color="auto"/>
        <w:right w:val="none" w:sz="0" w:space="0" w:color="auto"/>
      </w:divBdr>
    </w:div>
    <w:div w:id="1041631981">
      <w:bodyDiv w:val="1"/>
      <w:marLeft w:val="0"/>
      <w:marRight w:val="0"/>
      <w:marTop w:val="0"/>
      <w:marBottom w:val="0"/>
      <w:divBdr>
        <w:top w:val="none" w:sz="0" w:space="0" w:color="auto"/>
        <w:left w:val="none" w:sz="0" w:space="0" w:color="auto"/>
        <w:bottom w:val="none" w:sz="0" w:space="0" w:color="auto"/>
        <w:right w:val="none" w:sz="0" w:space="0" w:color="auto"/>
      </w:divBdr>
    </w:div>
    <w:div w:id="1041708654">
      <w:bodyDiv w:val="1"/>
      <w:marLeft w:val="0"/>
      <w:marRight w:val="0"/>
      <w:marTop w:val="0"/>
      <w:marBottom w:val="0"/>
      <w:divBdr>
        <w:top w:val="none" w:sz="0" w:space="0" w:color="auto"/>
        <w:left w:val="none" w:sz="0" w:space="0" w:color="auto"/>
        <w:bottom w:val="none" w:sz="0" w:space="0" w:color="auto"/>
        <w:right w:val="none" w:sz="0" w:space="0" w:color="auto"/>
      </w:divBdr>
    </w:div>
    <w:div w:id="1041709631">
      <w:bodyDiv w:val="1"/>
      <w:marLeft w:val="0"/>
      <w:marRight w:val="0"/>
      <w:marTop w:val="0"/>
      <w:marBottom w:val="0"/>
      <w:divBdr>
        <w:top w:val="none" w:sz="0" w:space="0" w:color="auto"/>
        <w:left w:val="none" w:sz="0" w:space="0" w:color="auto"/>
        <w:bottom w:val="none" w:sz="0" w:space="0" w:color="auto"/>
        <w:right w:val="none" w:sz="0" w:space="0" w:color="auto"/>
      </w:divBdr>
    </w:div>
    <w:div w:id="1041709792">
      <w:bodyDiv w:val="1"/>
      <w:marLeft w:val="0"/>
      <w:marRight w:val="0"/>
      <w:marTop w:val="0"/>
      <w:marBottom w:val="0"/>
      <w:divBdr>
        <w:top w:val="none" w:sz="0" w:space="0" w:color="auto"/>
        <w:left w:val="none" w:sz="0" w:space="0" w:color="auto"/>
        <w:bottom w:val="none" w:sz="0" w:space="0" w:color="auto"/>
        <w:right w:val="none" w:sz="0" w:space="0" w:color="auto"/>
      </w:divBdr>
    </w:div>
    <w:div w:id="1041712934">
      <w:bodyDiv w:val="1"/>
      <w:marLeft w:val="0"/>
      <w:marRight w:val="0"/>
      <w:marTop w:val="0"/>
      <w:marBottom w:val="0"/>
      <w:divBdr>
        <w:top w:val="none" w:sz="0" w:space="0" w:color="auto"/>
        <w:left w:val="none" w:sz="0" w:space="0" w:color="auto"/>
        <w:bottom w:val="none" w:sz="0" w:space="0" w:color="auto"/>
        <w:right w:val="none" w:sz="0" w:space="0" w:color="auto"/>
      </w:divBdr>
    </w:div>
    <w:div w:id="1041830187">
      <w:bodyDiv w:val="1"/>
      <w:marLeft w:val="0"/>
      <w:marRight w:val="0"/>
      <w:marTop w:val="0"/>
      <w:marBottom w:val="0"/>
      <w:divBdr>
        <w:top w:val="none" w:sz="0" w:space="0" w:color="auto"/>
        <w:left w:val="none" w:sz="0" w:space="0" w:color="auto"/>
        <w:bottom w:val="none" w:sz="0" w:space="0" w:color="auto"/>
        <w:right w:val="none" w:sz="0" w:space="0" w:color="auto"/>
      </w:divBdr>
    </w:div>
    <w:div w:id="1041899400">
      <w:bodyDiv w:val="1"/>
      <w:marLeft w:val="0"/>
      <w:marRight w:val="0"/>
      <w:marTop w:val="0"/>
      <w:marBottom w:val="0"/>
      <w:divBdr>
        <w:top w:val="none" w:sz="0" w:space="0" w:color="auto"/>
        <w:left w:val="none" w:sz="0" w:space="0" w:color="auto"/>
        <w:bottom w:val="none" w:sz="0" w:space="0" w:color="auto"/>
        <w:right w:val="none" w:sz="0" w:space="0" w:color="auto"/>
      </w:divBdr>
    </w:div>
    <w:div w:id="1041980417">
      <w:bodyDiv w:val="1"/>
      <w:marLeft w:val="0"/>
      <w:marRight w:val="0"/>
      <w:marTop w:val="0"/>
      <w:marBottom w:val="0"/>
      <w:divBdr>
        <w:top w:val="none" w:sz="0" w:space="0" w:color="auto"/>
        <w:left w:val="none" w:sz="0" w:space="0" w:color="auto"/>
        <w:bottom w:val="none" w:sz="0" w:space="0" w:color="auto"/>
        <w:right w:val="none" w:sz="0" w:space="0" w:color="auto"/>
      </w:divBdr>
    </w:div>
    <w:div w:id="1042286508">
      <w:bodyDiv w:val="1"/>
      <w:marLeft w:val="0"/>
      <w:marRight w:val="0"/>
      <w:marTop w:val="0"/>
      <w:marBottom w:val="0"/>
      <w:divBdr>
        <w:top w:val="none" w:sz="0" w:space="0" w:color="auto"/>
        <w:left w:val="none" w:sz="0" w:space="0" w:color="auto"/>
        <w:bottom w:val="none" w:sz="0" w:space="0" w:color="auto"/>
        <w:right w:val="none" w:sz="0" w:space="0" w:color="auto"/>
      </w:divBdr>
    </w:div>
    <w:div w:id="1042293337">
      <w:bodyDiv w:val="1"/>
      <w:marLeft w:val="0"/>
      <w:marRight w:val="0"/>
      <w:marTop w:val="0"/>
      <w:marBottom w:val="0"/>
      <w:divBdr>
        <w:top w:val="none" w:sz="0" w:space="0" w:color="auto"/>
        <w:left w:val="none" w:sz="0" w:space="0" w:color="auto"/>
        <w:bottom w:val="none" w:sz="0" w:space="0" w:color="auto"/>
        <w:right w:val="none" w:sz="0" w:space="0" w:color="auto"/>
      </w:divBdr>
    </w:div>
    <w:div w:id="1042366086">
      <w:bodyDiv w:val="1"/>
      <w:marLeft w:val="0"/>
      <w:marRight w:val="0"/>
      <w:marTop w:val="0"/>
      <w:marBottom w:val="0"/>
      <w:divBdr>
        <w:top w:val="none" w:sz="0" w:space="0" w:color="auto"/>
        <w:left w:val="none" w:sz="0" w:space="0" w:color="auto"/>
        <w:bottom w:val="none" w:sz="0" w:space="0" w:color="auto"/>
        <w:right w:val="none" w:sz="0" w:space="0" w:color="auto"/>
      </w:divBdr>
    </w:div>
    <w:div w:id="1042367821">
      <w:bodyDiv w:val="1"/>
      <w:marLeft w:val="0"/>
      <w:marRight w:val="0"/>
      <w:marTop w:val="0"/>
      <w:marBottom w:val="0"/>
      <w:divBdr>
        <w:top w:val="none" w:sz="0" w:space="0" w:color="auto"/>
        <w:left w:val="none" w:sz="0" w:space="0" w:color="auto"/>
        <w:bottom w:val="none" w:sz="0" w:space="0" w:color="auto"/>
        <w:right w:val="none" w:sz="0" w:space="0" w:color="auto"/>
      </w:divBdr>
    </w:div>
    <w:div w:id="1042707512">
      <w:bodyDiv w:val="1"/>
      <w:marLeft w:val="0"/>
      <w:marRight w:val="0"/>
      <w:marTop w:val="0"/>
      <w:marBottom w:val="0"/>
      <w:divBdr>
        <w:top w:val="none" w:sz="0" w:space="0" w:color="auto"/>
        <w:left w:val="none" w:sz="0" w:space="0" w:color="auto"/>
        <w:bottom w:val="none" w:sz="0" w:space="0" w:color="auto"/>
        <w:right w:val="none" w:sz="0" w:space="0" w:color="auto"/>
      </w:divBdr>
    </w:div>
    <w:div w:id="1042754278">
      <w:bodyDiv w:val="1"/>
      <w:marLeft w:val="0"/>
      <w:marRight w:val="0"/>
      <w:marTop w:val="0"/>
      <w:marBottom w:val="0"/>
      <w:divBdr>
        <w:top w:val="none" w:sz="0" w:space="0" w:color="auto"/>
        <w:left w:val="none" w:sz="0" w:space="0" w:color="auto"/>
        <w:bottom w:val="none" w:sz="0" w:space="0" w:color="auto"/>
        <w:right w:val="none" w:sz="0" w:space="0" w:color="auto"/>
      </w:divBdr>
    </w:div>
    <w:div w:id="1042827551">
      <w:bodyDiv w:val="1"/>
      <w:marLeft w:val="0"/>
      <w:marRight w:val="0"/>
      <w:marTop w:val="0"/>
      <w:marBottom w:val="0"/>
      <w:divBdr>
        <w:top w:val="none" w:sz="0" w:space="0" w:color="auto"/>
        <w:left w:val="none" w:sz="0" w:space="0" w:color="auto"/>
        <w:bottom w:val="none" w:sz="0" w:space="0" w:color="auto"/>
        <w:right w:val="none" w:sz="0" w:space="0" w:color="auto"/>
      </w:divBdr>
    </w:div>
    <w:div w:id="1042948162">
      <w:bodyDiv w:val="1"/>
      <w:marLeft w:val="0"/>
      <w:marRight w:val="0"/>
      <w:marTop w:val="0"/>
      <w:marBottom w:val="0"/>
      <w:divBdr>
        <w:top w:val="none" w:sz="0" w:space="0" w:color="auto"/>
        <w:left w:val="none" w:sz="0" w:space="0" w:color="auto"/>
        <w:bottom w:val="none" w:sz="0" w:space="0" w:color="auto"/>
        <w:right w:val="none" w:sz="0" w:space="0" w:color="auto"/>
      </w:divBdr>
    </w:div>
    <w:div w:id="1043092495">
      <w:bodyDiv w:val="1"/>
      <w:marLeft w:val="0"/>
      <w:marRight w:val="0"/>
      <w:marTop w:val="0"/>
      <w:marBottom w:val="0"/>
      <w:divBdr>
        <w:top w:val="none" w:sz="0" w:space="0" w:color="auto"/>
        <w:left w:val="none" w:sz="0" w:space="0" w:color="auto"/>
        <w:bottom w:val="none" w:sz="0" w:space="0" w:color="auto"/>
        <w:right w:val="none" w:sz="0" w:space="0" w:color="auto"/>
      </w:divBdr>
    </w:div>
    <w:div w:id="1043209524">
      <w:bodyDiv w:val="1"/>
      <w:marLeft w:val="0"/>
      <w:marRight w:val="0"/>
      <w:marTop w:val="0"/>
      <w:marBottom w:val="0"/>
      <w:divBdr>
        <w:top w:val="none" w:sz="0" w:space="0" w:color="auto"/>
        <w:left w:val="none" w:sz="0" w:space="0" w:color="auto"/>
        <w:bottom w:val="none" w:sz="0" w:space="0" w:color="auto"/>
        <w:right w:val="none" w:sz="0" w:space="0" w:color="auto"/>
      </w:divBdr>
    </w:div>
    <w:div w:id="1043209909">
      <w:bodyDiv w:val="1"/>
      <w:marLeft w:val="0"/>
      <w:marRight w:val="0"/>
      <w:marTop w:val="0"/>
      <w:marBottom w:val="0"/>
      <w:divBdr>
        <w:top w:val="none" w:sz="0" w:space="0" w:color="auto"/>
        <w:left w:val="none" w:sz="0" w:space="0" w:color="auto"/>
        <w:bottom w:val="none" w:sz="0" w:space="0" w:color="auto"/>
        <w:right w:val="none" w:sz="0" w:space="0" w:color="auto"/>
      </w:divBdr>
    </w:div>
    <w:div w:id="1043289909">
      <w:bodyDiv w:val="1"/>
      <w:marLeft w:val="0"/>
      <w:marRight w:val="0"/>
      <w:marTop w:val="0"/>
      <w:marBottom w:val="0"/>
      <w:divBdr>
        <w:top w:val="none" w:sz="0" w:space="0" w:color="auto"/>
        <w:left w:val="none" w:sz="0" w:space="0" w:color="auto"/>
        <w:bottom w:val="none" w:sz="0" w:space="0" w:color="auto"/>
        <w:right w:val="none" w:sz="0" w:space="0" w:color="auto"/>
      </w:divBdr>
    </w:div>
    <w:div w:id="1043477399">
      <w:bodyDiv w:val="1"/>
      <w:marLeft w:val="0"/>
      <w:marRight w:val="0"/>
      <w:marTop w:val="0"/>
      <w:marBottom w:val="0"/>
      <w:divBdr>
        <w:top w:val="none" w:sz="0" w:space="0" w:color="auto"/>
        <w:left w:val="none" w:sz="0" w:space="0" w:color="auto"/>
        <w:bottom w:val="none" w:sz="0" w:space="0" w:color="auto"/>
        <w:right w:val="none" w:sz="0" w:space="0" w:color="auto"/>
      </w:divBdr>
    </w:div>
    <w:div w:id="1043481607">
      <w:bodyDiv w:val="1"/>
      <w:marLeft w:val="0"/>
      <w:marRight w:val="0"/>
      <w:marTop w:val="0"/>
      <w:marBottom w:val="0"/>
      <w:divBdr>
        <w:top w:val="none" w:sz="0" w:space="0" w:color="auto"/>
        <w:left w:val="none" w:sz="0" w:space="0" w:color="auto"/>
        <w:bottom w:val="none" w:sz="0" w:space="0" w:color="auto"/>
        <w:right w:val="none" w:sz="0" w:space="0" w:color="auto"/>
      </w:divBdr>
    </w:div>
    <w:div w:id="1043796001">
      <w:bodyDiv w:val="1"/>
      <w:marLeft w:val="0"/>
      <w:marRight w:val="0"/>
      <w:marTop w:val="0"/>
      <w:marBottom w:val="0"/>
      <w:divBdr>
        <w:top w:val="none" w:sz="0" w:space="0" w:color="auto"/>
        <w:left w:val="none" w:sz="0" w:space="0" w:color="auto"/>
        <w:bottom w:val="none" w:sz="0" w:space="0" w:color="auto"/>
        <w:right w:val="none" w:sz="0" w:space="0" w:color="auto"/>
      </w:divBdr>
    </w:div>
    <w:div w:id="1044060373">
      <w:bodyDiv w:val="1"/>
      <w:marLeft w:val="0"/>
      <w:marRight w:val="0"/>
      <w:marTop w:val="0"/>
      <w:marBottom w:val="0"/>
      <w:divBdr>
        <w:top w:val="none" w:sz="0" w:space="0" w:color="auto"/>
        <w:left w:val="none" w:sz="0" w:space="0" w:color="auto"/>
        <w:bottom w:val="none" w:sz="0" w:space="0" w:color="auto"/>
        <w:right w:val="none" w:sz="0" w:space="0" w:color="auto"/>
      </w:divBdr>
    </w:div>
    <w:div w:id="1044132326">
      <w:bodyDiv w:val="1"/>
      <w:marLeft w:val="0"/>
      <w:marRight w:val="0"/>
      <w:marTop w:val="0"/>
      <w:marBottom w:val="0"/>
      <w:divBdr>
        <w:top w:val="none" w:sz="0" w:space="0" w:color="auto"/>
        <w:left w:val="none" w:sz="0" w:space="0" w:color="auto"/>
        <w:bottom w:val="none" w:sz="0" w:space="0" w:color="auto"/>
        <w:right w:val="none" w:sz="0" w:space="0" w:color="auto"/>
      </w:divBdr>
    </w:div>
    <w:div w:id="1044214495">
      <w:bodyDiv w:val="1"/>
      <w:marLeft w:val="0"/>
      <w:marRight w:val="0"/>
      <w:marTop w:val="0"/>
      <w:marBottom w:val="0"/>
      <w:divBdr>
        <w:top w:val="none" w:sz="0" w:space="0" w:color="auto"/>
        <w:left w:val="none" w:sz="0" w:space="0" w:color="auto"/>
        <w:bottom w:val="none" w:sz="0" w:space="0" w:color="auto"/>
        <w:right w:val="none" w:sz="0" w:space="0" w:color="auto"/>
      </w:divBdr>
    </w:div>
    <w:div w:id="1044255555">
      <w:bodyDiv w:val="1"/>
      <w:marLeft w:val="0"/>
      <w:marRight w:val="0"/>
      <w:marTop w:val="0"/>
      <w:marBottom w:val="0"/>
      <w:divBdr>
        <w:top w:val="none" w:sz="0" w:space="0" w:color="auto"/>
        <w:left w:val="none" w:sz="0" w:space="0" w:color="auto"/>
        <w:bottom w:val="none" w:sz="0" w:space="0" w:color="auto"/>
        <w:right w:val="none" w:sz="0" w:space="0" w:color="auto"/>
      </w:divBdr>
    </w:div>
    <w:div w:id="1044521970">
      <w:bodyDiv w:val="1"/>
      <w:marLeft w:val="0"/>
      <w:marRight w:val="0"/>
      <w:marTop w:val="0"/>
      <w:marBottom w:val="0"/>
      <w:divBdr>
        <w:top w:val="none" w:sz="0" w:space="0" w:color="auto"/>
        <w:left w:val="none" w:sz="0" w:space="0" w:color="auto"/>
        <w:bottom w:val="none" w:sz="0" w:space="0" w:color="auto"/>
        <w:right w:val="none" w:sz="0" w:space="0" w:color="auto"/>
      </w:divBdr>
    </w:div>
    <w:div w:id="1044528426">
      <w:bodyDiv w:val="1"/>
      <w:marLeft w:val="0"/>
      <w:marRight w:val="0"/>
      <w:marTop w:val="0"/>
      <w:marBottom w:val="0"/>
      <w:divBdr>
        <w:top w:val="none" w:sz="0" w:space="0" w:color="auto"/>
        <w:left w:val="none" w:sz="0" w:space="0" w:color="auto"/>
        <w:bottom w:val="none" w:sz="0" w:space="0" w:color="auto"/>
        <w:right w:val="none" w:sz="0" w:space="0" w:color="auto"/>
      </w:divBdr>
    </w:div>
    <w:div w:id="1044715401">
      <w:bodyDiv w:val="1"/>
      <w:marLeft w:val="0"/>
      <w:marRight w:val="0"/>
      <w:marTop w:val="0"/>
      <w:marBottom w:val="0"/>
      <w:divBdr>
        <w:top w:val="none" w:sz="0" w:space="0" w:color="auto"/>
        <w:left w:val="none" w:sz="0" w:space="0" w:color="auto"/>
        <w:bottom w:val="none" w:sz="0" w:space="0" w:color="auto"/>
        <w:right w:val="none" w:sz="0" w:space="0" w:color="auto"/>
      </w:divBdr>
    </w:div>
    <w:div w:id="1044867003">
      <w:bodyDiv w:val="1"/>
      <w:marLeft w:val="0"/>
      <w:marRight w:val="0"/>
      <w:marTop w:val="0"/>
      <w:marBottom w:val="0"/>
      <w:divBdr>
        <w:top w:val="none" w:sz="0" w:space="0" w:color="auto"/>
        <w:left w:val="none" w:sz="0" w:space="0" w:color="auto"/>
        <w:bottom w:val="none" w:sz="0" w:space="0" w:color="auto"/>
        <w:right w:val="none" w:sz="0" w:space="0" w:color="auto"/>
      </w:divBdr>
    </w:div>
    <w:div w:id="1044868110">
      <w:bodyDiv w:val="1"/>
      <w:marLeft w:val="0"/>
      <w:marRight w:val="0"/>
      <w:marTop w:val="0"/>
      <w:marBottom w:val="0"/>
      <w:divBdr>
        <w:top w:val="none" w:sz="0" w:space="0" w:color="auto"/>
        <w:left w:val="none" w:sz="0" w:space="0" w:color="auto"/>
        <w:bottom w:val="none" w:sz="0" w:space="0" w:color="auto"/>
        <w:right w:val="none" w:sz="0" w:space="0" w:color="auto"/>
      </w:divBdr>
    </w:div>
    <w:div w:id="1044868878">
      <w:bodyDiv w:val="1"/>
      <w:marLeft w:val="0"/>
      <w:marRight w:val="0"/>
      <w:marTop w:val="0"/>
      <w:marBottom w:val="0"/>
      <w:divBdr>
        <w:top w:val="none" w:sz="0" w:space="0" w:color="auto"/>
        <w:left w:val="none" w:sz="0" w:space="0" w:color="auto"/>
        <w:bottom w:val="none" w:sz="0" w:space="0" w:color="auto"/>
        <w:right w:val="none" w:sz="0" w:space="0" w:color="auto"/>
      </w:divBdr>
    </w:div>
    <w:div w:id="1044980957">
      <w:bodyDiv w:val="1"/>
      <w:marLeft w:val="0"/>
      <w:marRight w:val="0"/>
      <w:marTop w:val="0"/>
      <w:marBottom w:val="0"/>
      <w:divBdr>
        <w:top w:val="none" w:sz="0" w:space="0" w:color="auto"/>
        <w:left w:val="none" w:sz="0" w:space="0" w:color="auto"/>
        <w:bottom w:val="none" w:sz="0" w:space="0" w:color="auto"/>
        <w:right w:val="none" w:sz="0" w:space="0" w:color="auto"/>
      </w:divBdr>
    </w:div>
    <w:div w:id="1044984171">
      <w:bodyDiv w:val="1"/>
      <w:marLeft w:val="0"/>
      <w:marRight w:val="0"/>
      <w:marTop w:val="0"/>
      <w:marBottom w:val="0"/>
      <w:divBdr>
        <w:top w:val="none" w:sz="0" w:space="0" w:color="auto"/>
        <w:left w:val="none" w:sz="0" w:space="0" w:color="auto"/>
        <w:bottom w:val="none" w:sz="0" w:space="0" w:color="auto"/>
        <w:right w:val="none" w:sz="0" w:space="0" w:color="auto"/>
      </w:divBdr>
    </w:div>
    <w:div w:id="1045062386">
      <w:bodyDiv w:val="1"/>
      <w:marLeft w:val="0"/>
      <w:marRight w:val="0"/>
      <w:marTop w:val="0"/>
      <w:marBottom w:val="0"/>
      <w:divBdr>
        <w:top w:val="none" w:sz="0" w:space="0" w:color="auto"/>
        <w:left w:val="none" w:sz="0" w:space="0" w:color="auto"/>
        <w:bottom w:val="none" w:sz="0" w:space="0" w:color="auto"/>
        <w:right w:val="none" w:sz="0" w:space="0" w:color="auto"/>
      </w:divBdr>
    </w:div>
    <w:div w:id="1045251012">
      <w:bodyDiv w:val="1"/>
      <w:marLeft w:val="0"/>
      <w:marRight w:val="0"/>
      <w:marTop w:val="0"/>
      <w:marBottom w:val="0"/>
      <w:divBdr>
        <w:top w:val="none" w:sz="0" w:space="0" w:color="auto"/>
        <w:left w:val="none" w:sz="0" w:space="0" w:color="auto"/>
        <w:bottom w:val="none" w:sz="0" w:space="0" w:color="auto"/>
        <w:right w:val="none" w:sz="0" w:space="0" w:color="auto"/>
      </w:divBdr>
    </w:div>
    <w:div w:id="1045369751">
      <w:bodyDiv w:val="1"/>
      <w:marLeft w:val="0"/>
      <w:marRight w:val="0"/>
      <w:marTop w:val="0"/>
      <w:marBottom w:val="0"/>
      <w:divBdr>
        <w:top w:val="none" w:sz="0" w:space="0" w:color="auto"/>
        <w:left w:val="none" w:sz="0" w:space="0" w:color="auto"/>
        <w:bottom w:val="none" w:sz="0" w:space="0" w:color="auto"/>
        <w:right w:val="none" w:sz="0" w:space="0" w:color="auto"/>
      </w:divBdr>
    </w:div>
    <w:div w:id="1045372926">
      <w:bodyDiv w:val="1"/>
      <w:marLeft w:val="0"/>
      <w:marRight w:val="0"/>
      <w:marTop w:val="0"/>
      <w:marBottom w:val="0"/>
      <w:divBdr>
        <w:top w:val="none" w:sz="0" w:space="0" w:color="auto"/>
        <w:left w:val="none" w:sz="0" w:space="0" w:color="auto"/>
        <w:bottom w:val="none" w:sz="0" w:space="0" w:color="auto"/>
        <w:right w:val="none" w:sz="0" w:space="0" w:color="auto"/>
      </w:divBdr>
    </w:div>
    <w:div w:id="1045522944">
      <w:bodyDiv w:val="1"/>
      <w:marLeft w:val="0"/>
      <w:marRight w:val="0"/>
      <w:marTop w:val="0"/>
      <w:marBottom w:val="0"/>
      <w:divBdr>
        <w:top w:val="none" w:sz="0" w:space="0" w:color="auto"/>
        <w:left w:val="none" w:sz="0" w:space="0" w:color="auto"/>
        <w:bottom w:val="none" w:sz="0" w:space="0" w:color="auto"/>
        <w:right w:val="none" w:sz="0" w:space="0" w:color="auto"/>
      </w:divBdr>
    </w:div>
    <w:div w:id="1045642405">
      <w:bodyDiv w:val="1"/>
      <w:marLeft w:val="0"/>
      <w:marRight w:val="0"/>
      <w:marTop w:val="0"/>
      <w:marBottom w:val="0"/>
      <w:divBdr>
        <w:top w:val="none" w:sz="0" w:space="0" w:color="auto"/>
        <w:left w:val="none" w:sz="0" w:space="0" w:color="auto"/>
        <w:bottom w:val="none" w:sz="0" w:space="0" w:color="auto"/>
        <w:right w:val="none" w:sz="0" w:space="0" w:color="auto"/>
      </w:divBdr>
    </w:div>
    <w:div w:id="1045760542">
      <w:bodyDiv w:val="1"/>
      <w:marLeft w:val="0"/>
      <w:marRight w:val="0"/>
      <w:marTop w:val="0"/>
      <w:marBottom w:val="0"/>
      <w:divBdr>
        <w:top w:val="none" w:sz="0" w:space="0" w:color="auto"/>
        <w:left w:val="none" w:sz="0" w:space="0" w:color="auto"/>
        <w:bottom w:val="none" w:sz="0" w:space="0" w:color="auto"/>
        <w:right w:val="none" w:sz="0" w:space="0" w:color="auto"/>
      </w:divBdr>
    </w:div>
    <w:div w:id="1045829760">
      <w:bodyDiv w:val="1"/>
      <w:marLeft w:val="0"/>
      <w:marRight w:val="0"/>
      <w:marTop w:val="0"/>
      <w:marBottom w:val="0"/>
      <w:divBdr>
        <w:top w:val="none" w:sz="0" w:space="0" w:color="auto"/>
        <w:left w:val="none" w:sz="0" w:space="0" w:color="auto"/>
        <w:bottom w:val="none" w:sz="0" w:space="0" w:color="auto"/>
        <w:right w:val="none" w:sz="0" w:space="0" w:color="auto"/>
      </w:divBdr>
    </w:div>
    <w:div w:id="1045836574">
      <w:bodyDiv w:val="1"/>
      <w:marLeft w:val="0"/>
      <w:marRight w:val="0"/>
      <w:marTop w:val="0"/>
      <w:marBottom w:val="0"/>
      <w:divBdr>
        <w:top w:val="none" w:sz="0" w:space="0" w:color="auto"/>
        <w:left w:val="none" w:sz="0" w:space="0" w:color="auto"/>
        <w:bottom w:val="none" w:sz="0" w:space="0" w:color="auto"/>
        <w:right w:val="none" w:sz="0" w:space="0" w:color="auto"/>
      </w:divBdr>
    </w:div>
    <w:div w:id="1045985021">
      <w:bodyDiv w:val="1"/>
      <w:marLeft w:val="0"/>
      <w:marRight w:val="0"/>
      <w:marTop w:val="0"/>
      <w:marBottom w:val="0"/>
      <w:divBdr>
        <w:top w:val="none" w:sz="0" w:space="0" w:color="auto"/>
        <w:left w:val="none" w:sz="0" w:space="0" w:color="auto"/>
        <w:bottom w:val="none" w:sz="0" w:space="0" w:color="auto"/>
        <w:right w:val="none" w:sz="0" w:space="0" w:color="auto"/>
      </w:divBdr>
    </w:div>
    <w:div w:id="1046100372">
      <w:bodyDiv w:val="1"/>
      <w:marLeft w:val="0"/>
      <w:marRight w:val="0"/>
      <w:marTop w:val="0"/>
      <w:marBottom w:val="0"/>
      <w:divBdr>
        <w:top w:val="none" w:sz="0" w:space="0" w:color="auto"/>
        <w:left w:val="none" w:sz="0" w:space="0" w:color="auto"/>
        <w:bottom w:val="none" w:sz="0" w:space="0" w:color="auto"/>
        <w:right w:val="none" w:sz="0" w:space="0" w:color="auto"/>
      </w:divBdr>
    </w:div>
    <w:div w:id="1046105379">
      <w:bodyDiv w:val="1"/>
      <w:marLeft w:val="0"/>
      <w:marRight w:val="0"/>
      <w:marTop w:val="0"/>
      <w:marBottom w:val="0"/>
      <w:divBdr>
        <w:top w:val="none" w:sz="0" w:space="0" w:color="auto"/>
        <w:left w:val="none" w:sz="0" w:space="0" w:color="auto"/>
        <w:bottom w:val="none" w:sz="0" w:space="0" w:color="auto"/>
        <w:right w:val="none" w:sz="0" w:space="0" w:color="auto"/>
      </w:divBdr>
    </w:div>
    <w:div w:id="1046173536">
      <w:bodyDiv w:val="1"/>
      <w:marLeft w:val="0"/>
      <w:marRight w:val="0"/>
      <w:marTop w:val="0"/>
      <w:marBottom w:val="0"/>
      <w:divBdr>
        <w:top w:val="none" w:sz="0" w:space="0" w:color="auto"/>
        <w:left w:val="none" w:sz="0" w:space="0" w:color="auto"/>
        <w:bottom w:val="none" w:sz="0" w:space="0" w:color="auto"/>
        <w:right w:val="none" w:sz="0" w:space="0" w:color="auto"/>
      </w:divBdr>
    </w:div>
    <w:div w:id="1046182793">
      <w:bodyDiv w:val="1"/>
      <w:marLeft w:val="0"/>
      <w:marRight w:val="0"/>
      <w:marTop w:val="0"/>
      <w:marBottom w:val="0"/>
      <w:divBdr>
        <w:top w:val="none" w:sz="0" w:space="0" w:color="auto"/>
        <w:left w:val="none" w:sz="0" w:space="0" w:color="auto"/>
        <w:bottom w:val="none" w:sz="0" w:space="0" w:color="auto"/>
        <w:right w:val="none" w:sz="0" w:space="0" w:color="auto"/>
      </w:divBdr>
    </w:div>
    <w:div w:id="1046296926">
      <w:bodyDiv w:val="1"/>
      <w:marLeft w:val="0"/>
      <w:marRight w:val="0"/>
      <w:marTop w:val="0"/>
      <w:marBottom w:val="0"/>
      <w:divBdr>
        <w:top w:val="none" w:sz="0" w:space="0" w:color="auto"/>
        <w:left w:val="none" w:sz="0" w:space="0" w:color="auto"/>
        <w:bottom w:val="none" w:sz="0" w:space="0" w:color="auto"/>
        <w:right w:val="none" w:sz="0" w:space="0" w:color="auto"/>
      </w:divBdr>
    </w:div>
    <w:div w:id="1046371557">
      <w:bodyDiv w:val="1"/>
      <w:marLeft w:val="0"/>
      <w:marRight w:val="0"/>
      <w:marTop w:val="0"/>
      <w:marBottom w:val="0"/>
      <w:divBdr>
        <w:top w:val="none" w:sz="0" w:space="0" w:color="auto"/>
        <w:left w:val="none" w:sz="0" w:space="0" w:color="auto"/>
        <w:bottom w:val="none" w:sz="0" w:space="0" w:color="auto"/>
        <w:right w:val="none" w:sz="0" w:space="0" w:color="auto"/>
      </w:divBdr>
    </w:div>
    <w:div w:id="1046415316">
      <w:bodyDiv w:val="1"/>
      <w:marLeft w:val="0"/>
      <w:marRight w:val="0"/>
      <w:marTop w:val="0"/>
      <w:marBottom w:val="0"/>
      <w:divBdr>
        <w:top w:val="none" w:sz="0" w:space="0" w:color="auto"/>
        <w:left w:val="none" w:sz="0" w:space="0" w:color="auto"/>
        <w:bottom w:val="none" w:sz="0" w:space="0" w:color="auto"/>
        <w:right w:val="none" w:sz="0" w:space="0" w:color="auto"/>
      </w:divBdr>
    </w:div>
    <w:div w:id="1046442337">
      <w:bodyDiv w:val="1"/>
      <w:marLeft w:val="0"/>
      <w:marRight w:val="0"/>
      <w:marTop w:val="0"/>
      <w:marBottom w:val="0"/>
      <w:divBdr>
        <w:top w:val="none" w:sz="0" w:space="0" w:color="auto"/>
        <w:left w:val="none" w:sz="0" w:space="0" w:color="auto"/>
        <w:bottom w:val="none" w:sz="0" w:space="0" w:color="auto"/>
        <w:right w:val="none" w:sz="0" w:space="0" w:color="auto"/>
      </w:divBdr>
    </w:div>
    <w:div w:id="1046566129">
      <w:bodyDiv w:val="1"/>
      <w:marLeft w:val="0"/>
      <w:marRight w:val="0"/>
      <w:marTop w:val="0"/>
      <w:marBottom w:val="0"/>
      <w:divBdr>
        <w:top w:val="none" w:sz="0" w:space="0" w:color="auto"/>
        <w:left w:val="none" w:sz="0" w:space="0" w:color="auto"/>
        <w:bottom w:val="none" w:sz="0" w:space="0" w:color="auto"/>
        <w:right w:val="none" w:sz="0" w:space="0" w:color="auto"/>
      </w:divBdr>
    </w:div>
    <w:div w:id="1046877674">
      <w:bodyDiv w:val="1"/>
      <w:marLeft w:val="0"/>
      <w:marRight w:val="0"/>
      <w:marTop w:val="0"/>
      <w:marBottom w:val="0"/>
      <w:divBdr>
        <w:top w:val="none" w:sz="0" w:space="0" w:color="auto"/>
        <w:left w:val="none" w:sz="0" w:space="0" w:color="auto"/>
        <w:bottom w:val="none" w:sz="0" w:space="0" w:color="auto"/>
        <w:right w:val="none" w:sz="0" w:space="0" w:color="auto"/>
      </w:divBdr>
    </w:div>
    <w:div w:id="1047027743">
      <w:bodyDiv w:val="1"/>
      <w:marLeft w:val="0"/>
      <w:marRight w:val="0"/>
      <w:marTop w:val="0"/>
      <w:marBottom w:val="0"/>
      <w:divBdr>
        <w:top w:val="none" w:sz="0" w:space="0" w:color="auto"/>
        <w:left w:val="none" w:sz="0" w:space="0" w:color="auto"/>
        <w:bottom w:val="none" w:sz="0" w:space="0" w:color="auto"/>
        <w:right w:val="none" w:sz="0" w:space="0" w:color="auto"/>
      </w:divBdr>
    </w:div>
    <w:div w:id="1047072991">
      <w:bodyDiv w:val="1"/>
      <w:marLeft w:val="0"/>
      <w:marRight w:val="0"/>
      <w:marTop w:val="0"/>
      <w:marBottom w:val="0"/>
      <w:divBdr>
        <w:top w:val="none" w:sz="0" w:space="0" w:color="auto"/>
        <w:left w:val="none" w:sz="0" w:space="0" w:color="auto"/>
        <w:bottom w:val="none" w:sz="0" w:space="0" w:color="auto"/>
        <w:right w:val="none" w:sz="0" w:space="0" w:color="auto"/>
      </w:divBdr>
    </w:div>
    <w:div w:id="1047217777">
      <w:bodyDiv w:val="1"/>
      <w:marLeft w:val="0"/>
      <w:marRight w:val="0"/>
      <w:marTop w:val="0"/>
      <w:marBottom w:val="0"/>
      <w:divBdr>
        <w:top w:val="none" w:sz="0" w:space="0" w:color="auto"/>
        <w:left w:val="none" w:sz="0" w:space="0" w:color="auto"/>
        <w:bottom w:val="none" w:sz="0" w:space="0" w:color="auto"/>
        <w:right w:val="none" w:sz="0" w:space="0" w:color="auto"/>
      </w:divBdr>
    </w:div>
    <w:div w:id="1047295914">
      <w:bodyDiv w:val="1"/>
      <w:marLeft w:val="0"/>
      <w:marRight w:val="0"/>
      <w:marTop w:val="0"/>
      <w:marBottom w:val="0"/>
      <w:divBdr>
        <w:top w:val="none" w:sz="0" w:space="0" w:color="auto"/>
        <w:left w:val="none" w:sz="0" w:space="0" w:color="auto"/>
        <w:bottom w:val="none" w:sz="0" w:space="0" w:color="auto"/>
        <w:right w:val="none" w:sz="0" w:space="0" w:color="auto"/>
      </w:divBdr>
    </w:div>
    <w:div w:id="1047409352">
      <w:bodyDiv w:val="1"/>
      <w:marLeft w:val="0"/>
      <w:marRight w:val="0"/>
      <w:marTop w:val="0"/>
      <w:marBottom w:val="0"/>
      <w:divBdr>
        <w:top w:val="none" w:sz="0" w:space="0" w:color="auto"/>
        <w:left w:val="none" w:sz="0" w:space="0" w:color="auto"/>
        <w:bottom w:val="none" w:sz="0" w:space="0" w:color="auto"/>
        <w:right w:val="none" w:sz="0" w:space="0" w:color="auto"/>
      </w:divBdr>
    </w:div>
    <w:div w:id="1047411726">
      <w:bodyDiv w:val="1"/>
      <w:marLeft w:val="0"/>
      <w:marRight w:val="0"/>
      <w:marTop w:val="0"/>
      <w:marBottom w:val="0"/>
      <w:divBdr>
        <w:top w:val="none" w:sz="0" w:space="0" w:color="auto"/>
        <w:left w:val="none" w:sz="0" w:space="0" w:color="auto"/>
        <w:bottom w:val="none" w:sz="0" w:space="0" w:color="auto"/>
        <w:right w:val="none" w:sz="0" w:space="0" w:color="auto"/>
      </w:divBdr>
    </w:div>
    <w:div w:id="1047534201">
      <w:bodyDiv w:val="1"/>
      <w:marLeft w:val="0"/>
      <w:marRight w:val="0"/>
      <w:marTop w:val="0"/>
      <w:marBottom w:val="0"/>
      <w:divBdr>
        <w:top w:val="none" w:sz="0" w:space="0" w:color="auto"/>
        <w:left w:val="none" w:sz="0" w:space="0" w:color="auto"/>
        <w:bottom w:val="none" w:sz="0" w:space="0" w:color="auto"/>
        <w:right w:val="none" w:sz="0" w:space="0" w:color="auto"/>
      </w:divBdr>
    </w:div>
    <w:div w:id="1047607613">
      <w:bodyDiv w:val="1"/>
      <w:marLeft w:val="0"/>
      <w:marRight w:val="0"/>
      <w:marTop w:val="0"/>
      <w:marBottom w:val="0"/>
      <w:divBdr>
        <w:top w:val="none" w:sz="0" w:space="0" w:color="auto"/>
        <w:left w:val="none" w:sz="0" w:space="0" w:color="auto"/>
        <w:bottom w:val="none" w:sz="0" w:space="0" w:color="auto"/>
        <w:right w:val="none" w:sz="0" w:space="0" w:color="auto"/>
      </w:divBdr>
    </w:div>
    <w:div w:id="1047609971">
      <w:bodyDiv w:val="1"/>
      <w:marLeft w:val="0"/>
      <w:marRight w:val="0"/>
      <w:marTop w:val="0"/>
      <w:marBottom w:val="0"/>
      <w:divBdr>
        <w:top w:val="none" w:sz="0" w:space="0" w:color="auto"/>
        <w:left w:val="none" w:sz="0" w:space="0" w:color="auto"/>
        <w:bottom w:val="none" w:sz="0" w:space="0" w:color="auto"/>
        <w:right w:val="none" w:sz="0" w:space="0" w:color="auto"/>
      </w:divBdr>
    </w:div>
    <w:div w:id="1047728996">
      <w:bodyDiv w:val="1"/>
      <w:marLeft w:val="0"/>
      <w:marRight w:val="0"/>
      <w:marTop w:val="0"/>
      <w:marBottom w:val="0"/>
      <w:divBdr>
        <w:top w:val="none" w:sz="0" w:space="0" w:color="auto"/>
        <w:left w:val="none" w:sz="0" w:space="0" w:color="auto"/>
        <w:bottom w:val="none" w:sz="0" w:space="0" w:color="auto"/>
        <w:right w:val="none" w:sz="0" w:space="0" w:color="auto"/>
      </w:divBdr>
    </w:div>
    <w:div w:id="1047756021">
      <w:bodyDiv w:val="1"/>
      <w:marLeft w:val="0"/>
      <w:marRight w:val="0"/>
      <w:marTop w:val="0"/>
      <w:marBottom w:val="0"/>
      <w:divBdr>
        <w:top w:val="none" w:sz="0" w:space="0" w:color="auto"/>
        <w:left w:val="none" w:sz="0" w:space="0" w:color="auto"/>
        <w:bottom w:val="none" w:sz="0" w:space="0" w:color="auto"/>
        <w:right w:val="none" w:sz="0" w:space="0" w:color="auto"/>
      </w:divBdr>
    </w:div>
    <w:div w:id="1047798615">
      <w:bodyDiv w:val="1"/>
      <w:marLeft w:val="0"/>
      <w:marRight w:val="0"/>
      <w:marTop w:val="0"/>
      <w:marBottom w:val="0"/>
      <w:divBdr>
        <w:top w:val="none" w:sz="0" w:space="0" w:color="auto"/>
        <w:left w:val="none" w:sz="0" w:space="0" w:color="auto"/>
        <w:bottom w:val="none" w:sz="0" w:space="0" w:color="auto"/>
        <w:right w:val="none" w:sz="0" w:space="0" w:color="auto"/>
      </w:divBdr>
    </w:div>
    <w:div w:id="1047799969">
      <w:bodyDiv w:val="1"/>
      <w:marLeft w:val="0"/>
      <w:marRight w:val="0"/>
      <w:marTop w:val="0"/>
      <w:marBottom w:val="0"/>
      <w:divBdr>
        <w:top w:val="none" w:sz="0" w:space="0" w:color="auto"/>
        <w:left w:val="none" w:sz="0" w:space="0" w:color="auto"/>
        <w:bottom w:val="none" w:sz="0" w:space="0" w:color="auto"/>
        <w:right w:val="none" w:sz="0" w:space="0" w:color="auto"/>
      </w:divBdr>
    </w:div>
    <w:div w:id="1047800656">
      <w:bodyDiv w:val="1"/>
      <w:marLeft w:val="0"/>
      <w:marRight w:val="0"/>
      <w:marTop w:val="0"/>
      <w:marBottom w:val="0"/>
      <w:divBdr>
        <w:top w:val="none" w:sz="0" w:space="0" w:color="auto"/>
        <w:left w:val="none" w:sz="0" w:space="0" w:color="auto"/>
        <w:bottom w:val="none" w:sz="0" w:space="0" w:color="auto"/>
        <w:right w:val="none" w:sz="0" w:space="0" w:color="auto"/>
      </w:divBdr>
    </w:div>
    <w:div w:id="1048191099">
      <w:bodyDiv w:val="1"/>
      <w:marLeft w:val="0"/>
      <w:marRight w:val="0"/>
      <w:marTop w:val="0"/>
      <w:marBottom w:val="0"/>
      <w:divBdr>
        <w:top w:val="none" w:sz="0" w:space="0" w:color="auto"/>
        <w:left w:val="none" w:sz="0" w:space="0" w:color="auto"/>
        <w:bottom w:val="none" w:sz="0" w:space="0" w:color="auto"/>
        <w:right w:val="none" w:sz="0" w:space="0" w:color="auto"/>
      </w:divBdr>
    </w:div>
    <w:div w:id="1048383526">
      <w:bodyDiv w:val="1"/>
      <w:marLeft w:val="0"/>
      <w:marRight w:val="0"/>
      <w:marTop w:val="0"/>
      <w:marBottom w:val="0"/>
      <w:divBdr>
        <w:top w:val="none" w:sz="0" w:space="0" w:color="auto"/>
        <w:left w:val="none" w:sz="0" w:space="0" w:color="auto"/>
        <w:bottom w:val="none" w:sz="0" w:space="0" w:color="auto"/>
        <w:right w:val="none" w:sz="0" w:space="0" w:color="auto"/>
      </w:divBdr>
    </w:div>
    <w:div w:id="1048457249">
      <w:bodyDiv w:val="1"/>
      <w:marLeft w:val="0"/>
      <w:marRight w:val="0"/>
      <w:marTop w:val="0"/>
      <w:marBottom w:val="0"/>
      <w:divBdr>
        <w:top w:val="none" w:sz="0" w:space="0" w:color="auto"/>
        <w:left w:val="none" w:sz="0" w:space="0" w:color="auto"/>
        <w:bottom w:val="none" w:sz="0" w:space="0" w:color="auto"/>
        <w:right w:val="none" w:sz="0" w:space="0" w:color="auto"/>
      </w:divBdr>
    </w:div>
    <w:div w:id="1048527443">
      <w:bodyDiv w:val="1"/>
      <w:marLeft w:val="0"/>
      <w:marRight w:val="0"/>
      <w:marTop w:val="0"/>
      <w:marBottom w:val="0"/>
      <w:divBdr>
        <w:top w:val="none" w:sz="0" w:space="0" w:color="auto"/>
        <w:left w:val="none" w:sz="0" w:space="0" w:color="auto"/>
        <w:bottom w:val="none" w:sz="0" w:space="0" w:color="auto"/>
        <w:right w:val="none" w:sz="0" w:space="0" w:color="auto"/>
      </w:divBdr>
    </w:div>
    <w:div w:id="1048532095">
      <w:bodyDiv w:val="1"/>
      <w:marLeft w:val="0"/>
      <w:marRight w:val="0"/>
      <w:marTop w:val="0"/>
      <w:marBottom w:val="0"/>
      <w:divBdr>
        <w:top w:val="none" w:sz="0" w:space="0" w:color="auto"/>
        <w:left w:val="none" w:sz="0" w:space="0" w:color="auto"/>
        <w:bottom w:val="none" w:sz="0" w:space="0" w:color="auto"/>
        <w:right w:val="none" w:sz="0" w:space="0" w:color="auto"/>
      </w:divBdr>
    </w:div>
    <w:div w:id="1048648453">
      <w:bodyDiv w:val="1"/>
      <w:marLeft w:val="0"/>
      <w:marRight w:val="0"/>
      <w:marTop w:val="0"/>
      <w:marBottom w:val="0"/>
      <w:divBdr>
        <w:top w:val="none" w:sz="0" w:space="0" w:color="auto"/>
        <w:left w:val="none" w:sz="0" w:space="0" w:color="auto"/>
        <w:bottom w:val="none" w:sz="0" w:space="0" w:color="auto"/>
        <w:right w:val="none" w:sz="0" w:space="0" w:color="auto"/>
      </w:divBdr>
    </w:div>
    <w:div w:id="1048648572">
      <w:bodyDiv w:val="1"/>
      <w:marLeft w:val="0"/>
      <w:marRight w:val="0"/>
      <w:marTop w:val="0"/>
      <w:marBottom w:val="0"/>
      <w:divBdr>
        <w:top w:val="none" w:sz="0" w:space="0" w:color="auto"/>
        <w:left w:val="none" w:sz="0" w:space="0" w:color="auto"/>
        <w:bottom w:val="none" w:sz="0" w:space="0" w:color="auto"/>
        <w:right w:val="none" w:sz="0" w:space="0" w:color="auto"/>
      </w:divBdr>
    </w:div>
    <w:div w:id="1048653485">
      <w:bodyDiv w:val="1"/>
      <w:marLeft w:val="0"/>
      <w:marRight w:val="0"/>
      <w:marTop w:val="0"/>
      <w:marBottom w:val="0"/>
      <w:divBdr>
        <w:top w:val="none" w:sz="0" w:space="0" w:color="auto"/>
        <w:left w:val="none" w:sz="0" w:space="0" w:color="auto"/>
        <w:bottom w:val="none" w:sz="0" w:space="0" w:color="auto"/>
        <w:right w:val="none" w:sz="0" w:space="0" w:color="auto"/>
      </w:divBdr>
    </w:div>
    <w:div w:id="1048991171">
      <w:bodyDiv w:val="1"/>
      <w:marLeft w:val="0"/>
      <w:marRight w:val="0"/>
      <w:marTop w:val="0"/>
      <w:marBottom w:val="0"/>
      <w:divBdr>
        <w:top w:val="none" w:sz="0" w:space="0" w:color="auto"/>
        <w:left w:val="none" w:sz="0" w:space="0" w:color="auto"/>
        <w:bottom w:val="none" w:sz="0" w:space="0" w:color="auto"/>
        <w:right w:val="none" w:sz="0" w:space="0" w:color="auto"/>
      </w:divBdr>
    </w:div>
    <w:div w:id="1049038380">
      <w:bodyDiv w:val="1"/>
      <w:marLeft w:val="0"/>
      <w:marRight w:val="0"/>
      <w:marTop w:val="0"/>
      <w:marBottom w:val="0"/>
      <w:divBdr>
        <w:top w:val="none" w:sz="0" w:space="0" w:color="auto"/>
        <w:left w:val="none" w:sz="0" w:space="0" w:color="auto"/>
        <w:bottom w:val="none" w:sz="0" w:space="0" w:color="auto"/>
        <w:right w:val="none" w:sz="0" w:space="0" w:color="auto"/>
      </w:divBdr>
    </w:div>
    <w:div w:id="1049113996">
      <w:bodyDiv w:val="1"/>
      <w:marLeft w:val="0"/>
      <w:marRight w:val="0"/>
      <w:marTop w:val="0"/>
      <w:marBottom w:val="0"/>
      <w:divBdr>
        <w:top w:val="none" w:sz="0" w:space="0" w:color="auto"/>
        <w:left w:val="none" w:sz="0" w:space="0" w:color="auto"/>
        <w:bottom w:val="none" w:sz="0" w:space="0" w:color="auto"/>
        <w:right w:val="none" w:sz="0" w:space="0" w:color="auto"/>
      </w:divBdr>
    </w:div>
    <w:div w:id="1049188095">
      <w:bodyDiv w:val="1"/>
      <w:marLeft w:val="0"/>
      <w:marRight w:val="0"/>
      <w:marTop w:val="0"/>
      <w:marBottom w:val="0"/>
      <w:divBdr>
        <w:top w:val="none" w:sz="0" w:space="0" w:color="auto"/>
        <w:left w:val="none" w:sz="0" w:space="0" w:color="auto"/>
        <w:bottom w:val="none" w:sz="0" w:space="0" w:color="auto"/>
        <w:right w:val="none" w:sz="0" w:space="0" w:color="auto"/>
      </w:divBdr>
    </w:div>
    <w:div w:id="1049232429">
      <w:bodyDiv w:val="1"/>
      <w:marLeft w:val="0"/>
      <w:marRight w:val="0"/>
      <w:marTop w:val="0"/>
      <w:marBottom w:val="0"/>
      <w:divBdr>
        <w:top w:val="none" w:sz="0" w:space="0" w:color="auto"/>
        <w:left w:val="none" w:sz="0" w:space="0" w:color="auto"/>
        <w:bottom w:val="none" w:sz="0" w:space="0" w:color="auto"/>
        <w:right w:val="none" w:sz="0" w:space="0" w:color="auto"/>
      </w:divBdr>
    </w:div>
    <w:div w:id="1049305627">
      <w:bodyDiv w:val="1"/>
      <w:marLeft w:val="0"/>
      <w:marRight w:val="0"/>
      <w:marTop w:val="0"/>
      <w:marBottom w:val="0"/>
      <w:divBdr>
        <w:top w:val="none" w:sz="0" w:space="0" w:color="auto"/>
        <w:left w:val="none" w:sz="0" w:space="0" w:color="auto"/>
        <w:bottom w:val="none" w:sz="0" w:space="0" w:color="auto"/>
        <w:right w:val="none" w:sz="0" w:space="0" w:color="auto"/>
      </w:divBdr>
    </w:div>
    <w:div w:id="1049378376">
      <w:bodyDiv w:val="1"/>
      <w:marLeft w:val="0"/>
      <w:marRight w:val="0"/>
      <w:marTop w:val="0"/>
      <w:marBottom w:val="0"/>
      <w:divBdr>
        <w:top w:val="none" w:sz="0" w:space="0" w:color="auto"/>
        <w:left w:val="none" w:sz="0" w:space="0" w:color="auto"/>
        <w:bottom w:val="none" w:sz="0" w:space="0" w:color="auto"/>
        <w:right w:val="none" w:sz="0" w:space="0" w:color="auto"/>
      </w:divBdr>
    </w:div>
    <w:div w:id="1049450849">
      <w:bodyDiv w:val="1"/>
      <w:marLeft w:val="0"/>
      <w:marRight w:val="0"/>
      <w:marTop w:val="0"/>
      <w:marBottom w:val="0"/>
      <w:divBdr>
        <w:top w:val="none" w:sz="0" w:space="0" w:color="auto"/>
        <w:left w:val="none" w:sz="0" w:space="0" w:color="auto"/>
        <w:bottom w:val="none" w:sz="0" w:space="0" w:color="auto"/>
        <w:right w:val="none" w:sz="0" w:space="0" w:color="auto"/>
      </w:divBdr>
    </w:div>
    <w:div w:id="1049458923">
      <w:bodyDiv w:val="1"/>
      <w:marLeft w:val="0"/>
      <w:marRight w:val="0"/>
      <w:marTop w:val="0"/>
      <w:marBottom w:val="0"/>
      <w:divBdr>
        <w:top w:val="none" w:sz="0" w:space="0" w:color="auto"/>
        <w:left w:val="none" w:sz="0" w:space="0" w:color="auto"/>
        <w:bottom w:val="none" w:sz="0" w:space="0" w:color="auto"/>
        <w:right w:val="none" w:sz="0" w:space="0" w:color="auto"/>
      </w:divBdr>
    </w:div>
    <w:div w:id="1049497786">
      <w:bodyDiv w:val="1"/>
      <w:marLeft w:val="0"/>
      <w:marRight w:val="0"/>
      <w:marTop w:val="0"/>
      <w:marBottom w:val="0"/>
      <w:divBdr>
        <w:top w:val="none" w:sz="0" w:space="0" w:color="auto"/>
        <w:left w:val="none" w:sz="0" w:space="0" w:color="auto"/>
        <w:bottom w:val="none" w:sz="0" w:space="0" w:color="auto"/>
        <w:right w:val="none" w:sz="0" w:space="0" w:color="auto"/>
      </w:divBdr>
    </w:div>
    <w:div w:id="1049648993">
      <w:bodyDiv w:val="1"/>
      <w:marLeft w:val="0"/>
      <w:marRight w:val="0"/>
      <w:marTop w:val="0"/>
      <w:marBottom w:val="0"/>
      <w:divBdr>
        <w:top w:val="none" w:sz="0" w:space="0" w:color="auto"/>
        <w:left w:val="none" w:sz="0" w:space="0" w:color="auto"/>
        <w:bottom w:val="none" w:sz="0" w:space="0" w:color="auto"/>
        <w:right w:val="none" w:sz="0" w:space="0" w:color="auto"/>
      </w:divBdr>
    </w:div>
    <w:div w:id="1049763981">
      <w:bodyDiv w:val="1"/>
      <w:marLeft w:val="0"/>
      <w:marRight w:val="0"/>
      <w:marTop w:val="0"/>
      <w:marBottom w:val="0"/>
      <w:divBdr>
        <w:top w:val="none" w:sz="0" w:space="0" w:color="auto"/>
        <w:left w:val="none" w:sz="0" w:space="0" w:color="auto"/>
        <w:bottom w:val="none" w:sz="0" w:space="0" w:color="auto"/>
        <w:right w:val="none" w:sz="0" w:space="0" w:color="auto"/>
      </w:divBdr>
    </w:div>
    <w:div w:id="1049845079">
      <w:bodyDiv w:val="1"/>
      <w:marLeft w:val="0"/>
      <w:marRight w:val="0"/>
      <w:marTop w:val="0"/>
      <w:marBottom w:val="0"/>
      <w:divBdr>
        <w:top w:val="none" w:sz="0" w:space="0" w:color="auto"/>
        <w:left w:val="none" w:sz="0" w:space="0" w:color="auto"/>
        <w:bottom w:val="none" w:sz="0" w:space="0" w:color="auto"/>
        <w:right w:val="none" w:sz="0" w:space="0" w:color="auto"/>
      </w:divBdr>
    </w:div>
    <w:div w:id="1049956815">
      <w:bodyDiv w:val="1"/>
      <w:marLeft w:val="0"/>
      <w:marRight w:val="0"/>
      <w:marTop w:val="0"/>
      <w:marBottom w:val="0"/>
      <w:divBdr>
        <w:top w:val="none" w:sz="0" w:space="0" w:color="auto"/>
        <w:left w:val="none" w:sz="0" w:space="0" w:color="auto"/>
        <w:bottom w:val="none" w:sz="0" w:space="0" w:color="auto"/>
        <w:right w:val="none" w:sz="0" w:space="0" w:color="auto"/>
      </w:divBdr>
    </w:div>
    <w:div w:id="1050033592">
      <w:bodyDiv w:val="1"/>
      <w:marLeft w:val="0"/>
      <w:marRight w:val="0"/>
      <w:marTop w:val="0"/>
      <w:marBottom w:val="0"/>
      <w:divBdr>
        <w:top w:val="none" w:sz="0" w:space="0" w:color="auto"/>
        <w:left w:val="none" w:sz="0" w:space="0" w:color="auto"/>
        <w:bottom w:val="none" w:sz="0" w:space="0" w:color="auto"/>
        <w:right w:val="none" w:sz="0" w:space="0" w:color="auto"/>
      </w:divBdr>
    </w:div>
    <w:div w:id="1050223879">
      <w:bodyDiv w:val="1"/>
      <w:marLeft w:val="0"/>
      <w:marRight w:val="0"/>
      <w:marTop w:val="0"/>
      <w:marBottom w:val="0"/>
      <w:divBdr>
        <w:top w:val="none" w:sz="0" w:space="0" w:color="auto"/>
        <w:left w:val="none" w:sz="0" w:space="0" w:color="auto"/>
        <w:bottom w:val="none" w:sz="0" w:space="0" w:color="auto"/>
        <w:right w:val="none" w:sz="0" w:space="0" w:color="auto"/>
      </w:divBdr>
    </w:div>
    <w:div w:id="1050226284">
      <w:bodyDiv w:val="1"/>
      <w:marLeft w:val="0"/>
      <w:marRight w:val="0"/>
      <w:marTop w:val="0"/>
      <w:marBottom w:val="0"/>
      <w:divBdr>
        <w:top w:val="none" w:sz="0" w:space="0" w:color="auto"/>
        <w:left w:val="none" w:sz="0" w:space="0" w:color="auto"/>
        <w:bottom w:val="none" w:sz="0" w:space="0" w:color="auto"/>
        <w:right w:val="none" w:sz="0" w:space="0" w:color="auto"/>
      </w:divBdr>
    </w:div>
    <w:div w:id="1050227812">
      <w:bodyDiv w:val="1"/>
      <w:marLeft w:val="0"/>
      <w:marRight w:val="0"/>
      <w:marTop w:val="0"/>
      <w:marBottom w:val="0"/>
      <w:divBdr>
        <w:top w:val="none" w:sz="0" w:space="0" w:color="auto"/>
        <w:left w:val="none" w:sz="0" w:space="0" w:color="auto"/>
        <w:bottom w:val="none" w:sz="0" w:space="0" w:color="auto"/>
        <w:right w:val="none" w:sz="0" w:space="0" w:color="auto"/>
      </w:divBdr>
    </w:div>
    <w:div w:id="1050304360">
      <w:bodyDiv w:val="1"/>
      <w:marLeft w:val="0"/>
      <w:marRight w:val="0"/>
      <w:marTop w:val="0"/>
      <w:marBottom w:val="0"/>
      <w:divBdr>
        <w:top w:val="none" w:sz="0" w:space="0" w:color="auto"/>
        <w:left w:val="none" w:sz="0" w:space="0" w:color="auto"/>
        <w:bottom w:val="none" w:sz="0" w:space="0" w:color="auto"/>
        <w:right w:val="none" w:sz="0" w:space="0" w:color="auto"/>
      </w:divBdr>
    </w:div>
    <w:div w:id="1050417348">
      <w:bodyDiv w:val="1"/>
      <w:marLeft w:val="0"/>
      <w:marRight w:val="0"/>
      <w:marTop w:val="0"/>
      <w:marBottom w:val="0"/>
      <w:divBdr>
        <w:top w:val="none" w:sz="0" w:space="0" w:color="auto"/>
        <w:left w:val="none" w:sz="0" w:space="0" w:color="auto"/>
        <w:bottom w:val="none" w:sz="0" w:space="0" w:color="auto"/>
        <w:right w:val="none" w:sz="0" w:space="0" w:color="auto"/>
      </w:divBdr>
    </w:div>
    <w:div w:id="1050424341">
      <w:bodyDiv w:val="1"/>
      <w:marLeft w:val="0"/>
      <w:marRight w:val="0"/>
      <w:marTop w:val="0"/>
      <w:marBottom w:val="0"/>
      <w:divBdr>
        <w:top w:val="none" w:sz="0" w:space="0" w:color="auto"/>
        <w:left w:val="none" w:sz="0" w:space="0" w:color="auto"/>
        <w:bottom w:val="none" w:sz="0" w:space="0" w:color="auto"/>
        <w:right w:val="none" w:sz="0" w:space="0" w:color="auto"/>
      </w:divBdr>
    </w:div>
    <w:div w:id="1050568465">
      <w:bodyDiv w:val="1"/>
      <w:marLeft w:val="0"/>
      <w:marRight w:val="0"/>
      <w:marTop w:val="0"/>
      <w:marBottom w:val="0"/>
      <w:divBdr>
        <w:top w:val="none" w:sz="0" w:space="0" w:color="auto"/>
        <w:left w:val="none" w:sz="0" w:space="0" w:color="auto"/>
        <w:bottom w:val="none" w:sz="0" w:space="0" w:color="auto"/>
        <w:right w:val="none" w:sz="0" w:space="0" w:color="auto"/>
      </w:divBdr>
    </w:div>
    <w:div w:id="1050569027">
      <w:bodyDiv w:val="1"/>
      <w:marLeft w:val="0"/>
      <w:marRight w:val="0"/>
      <w:marTop w:val="0"/>
      <w:marBottom w:val="0"/>
      <w:divBdr>
        <w:top w:val="none" w:sz="0" w:space="0" w:color="auto"/>
        <w:left w:val="none" w:sz="0" w:space="0" w:color="auto"/>
        <w:bottom w:val="none" w:sz="0" w:space="0" w:color="auto"/>
        <w:right w:val="none" w:sz="0" w:space="0" w:color="auto"/>
      </w:divBdr>
    </w:div>
    <w:div w:id="1050570197">
      <w:bodyDiv w:val="1"/>
      <w:marLeft w:val="0"/>
      <w:marRight w:val="0"/>
      <w:marTop w:val="0"/>
      <w:marBottom w:val="0"/>
      <w:divBdr>
        <w:top w:val="none" w:sz="0" w:space="0" w:color="auto"/>
        <w:left w:val="none" w:sz="0" w:space="0" w:color="auto"/>
        <w:bottom w:val="none" w:sz="0" w:space="0" w:color="auto"/>
        <w:right w:val="none" w:sz="0" w:space="0" w:color="auto"/>
      </w:divBdr>
    </w:div>
    <w:div w:id="1050617207">
      <w:bodyDiv w:val="1"/>
      <w:marLeft w:val="0"/>
      <w:marRight w:val="0"/>
      <w:marTop w:val="0"/>
      <w:marBottom w:val="0"/>
      <w:divBdr>
        <w:top w:val="none" w:sz="0" w:space="0" w:color="auto"/>
        <w:left w:val="none" w:sz="0" w:space="0" w:color="auto"/>
        <w:bottom w:val="none" w:sz="0" w:space="0" w:color="auto"/>
        <w:right w:val="none" w:sz="0" w:space="0" w:color="auto"/>
      </w:divBdr>
    </w:div>
    <w:div w:id="1050960217">
      <w:bodyDiv w:val="1"/>
      <w:marLeft w:val="0"/>
      <w:marRight w:val="0"/>
      <w:marTop w:val="0"/>
      <w:marBottom w:val="0"/>
      <w:divBdr>
        <w:top w:val="none" w:sz="0" w:space="0" w:color="auto"/>
        <w:left w:val="none" w:sz="0" w:space="0" w:color="auto"/>
        <w:bottom w:val="none" w:sz="0" w:space="0" w:color="auto"/>
        <w:right w:val="none" w:sz="0" w:space="0" w:color="auto"/>
      </w:divBdr>
    </w:div>
    <w:div w:id="1050961212">
      <w:bodyDiv w:val="1"/>
      <w:marLeft w:val="0"/>
      <w:marRight w:val="0"/>
      <w:marTop w:val="0"/>
      <w:marBottom w:val="0"/>
      <w:divBdr>
        <w:top w:val="none" w:sz="0" w:space="0" w:color="auto"/>
        <w:left w:val="none" w:sz="0" w:space="0" w:color="auto"/>
        <w:bottom w:val="none" w:sz="0" w:space="0" w:color="auto"/>
        <w:right w:val="none" w:sz="0" w:space="0" w:color="auto"/>
      </w:divBdr>
    </w:div>
    <w:div w:id="1051005604">
      <w:bodyDiv w:val="1"/>
      <w:marLeft w:val="0"/>
      <w:marRight w:val="0"/>
      <w:marTop w:val="0"/>
      <w:marBottom w:val="0"/>
      <w:divBdr>
        <w:top w:val="none" w:sz="0" w:space="0" w:color="auto"/>
        <w:left w:val="none" w:sz="0" w:space="0" w:color="auto"/>
        <w:bottom w:val="none" w:sz="0" w:space="0" w:color="auto"/>
        <w:right w:val="none" w:sz="0" w:space="0" w:color="auto"/>
      </w:divBdr>
    </w:div>
    <w:div w:id="1051031836">
      <w:bodyDiv w:val="1"/>
      <w:marLeft w:val="0"/>
      <w:marRight w:val="0"/>
      <w:marTop w:val="0"/>
      <w:marBottom w:val="0"/>
      <w:divBdr>
        <w:top w:val="none" w:sz="0" w:space="0" w:color="auto"/>
        <w:left w:val="none" w:sz="0" w:space="0" w:color="auto"/>
        <w:bottom w:val="none" w:sz="0" w:space="0" w:color="auto"/>
        <w:right w:val="none" w:sz="0" w:space="0" w:color="auto"/>
      </w:divBdr>
    </w:div>
    <w:div w:id="1051078380">
      <w:bodyDiv w:val="1"/>
      <w:marLeft w:val="0"/>
      <w:marRight w:val="0"/>
      <w:marTop w:val="0"/>
      <w:marBottom w:val="0"/>
      <w:divBdr>
        <w:top w:val="none" w:sz="0" w:space="0" w:color="auto"/>
        <w:left w:val="none" w:sz="0" w:space="0" w:color="auto"/>
        <w:bottom w:val="none" w:sz="0" w:space="0" w:color="auto"/>
        <w:right w:val="none" w:sz="0" w:space="0" w:color="auto"/>
      </w:divBdr>
    </w:div>
    <w:div w:id="1051150124">
      <w:bodyDiv w:val="1"/>
      <w:marLeft w:val="0"/>
      <w:marRight w:val="0"/>
      <w:marTop w:val="0"/>
      <w:marBottom w:val="0"/>
      <w:divBdr>
        <w:top w:val="none" w:sz="0" w:space="0" w:color="auto"/>
        <w:left w:val="none" w:sz="0" w:space="0" w:color="auto"/>
        <w:bottom w:val="none" w:sz="0" w:space="0" w:color="auto"/>
        <w:right w:val="none" w:sz="0" w:space="0" w:color="auto"/>
      </w:divBdr>
    </w:div>
    <w:div w:id="1051151544">
      <w:bodyDiv w:val="1"/>
      <w:marLeft w:val="0"/>
      <w:marRight w:val="0"/>
      <w:marTop w:val="0"/>
      <w:marBottom w:val="0"/>
      <w:divBdr>
        <w:top w:val="none" w:sz="0" w:space="0" w:color="auto"/>
        <w:left w:val="none" w:sz="0" w:space="0" w:color="auto"/>
        <w:bottom w:val="none" w:sz="0" w:space="0" w:color="auto"/>
        <w:right w:val="none" w:sz="0" w:space="0" w:color="auto"/>
      </w:divBdr>
    </w:div>
    <w:div w:id="1051224483">
      <w:bodyDiv w:val="1"/>
      <w:marLeft w:val="0"/>
      <w:marRight w:val="0"/>
      <w:marTop w:val="0"/>
      <w:marBottom w:val="0"/>
      <w:divBdr>
        <w:top w:val="none" w:sz="0" w:space="0" w:color="auto"/>
        <w:left w:val="none" w:sz="0" w:space="0" w:color="auto"/>
        <w:bottom w:val="none" w:sz="0" w:space="0" w:color="auto"/>
        <w:right w:val="none" w:sz="0" w:space="0" w:color="auto"/>
      </w:divBdr>
    </w:div>
    <w:div w:id="1051271127">
      <w:bodyDiv w:val="1"/>
      <w:marLeft w:val="0"/>
      <w:marRight w:val="0"/>
      <w:marTop w:val="0"/>
      <w:marBottom w:val="0"/>
      <w:divBdr>
        <w:top w:val="none" w:sz="0" w:space="0" w:color="auto"/>
        <w:left w:val="none" w:sz="0" w:space="0" w:color="auto"/>
        <w:bottom w:val="none" w:sz="0" w:space="0" w:color="auto"/>
        <w:right w:val="none" w:sz="0" w:space="0" w:color="auto"/>
      </w:divBdr>
    </w:div>
    <w:div w:id="1051347509">
      <w:bodyDiv w:val="1"/>
      <w:marLeft w:val="0"/>
      <w:marRight w:val="0"/>
      <w:marTop w:val="0"/>
      <w:marBottom w:val="0"/>
      <w:divBdr>
        <w:top w:val="none" w:sz="0" w:space="0" w:color="auto"/>
        <w:left w:val="none" w:sz="0" w:space="0" w:color="auto"/>
        <w:bottom w:val="none" w:sz="0" w:space="0" w:color="auto"/>
        <w:right w:val="none" w:sz="0" w:space="0" w:color="auto"/>
      </w:divBdr>
    </w:div>
    <w:div w:id="1051417591">
      <w:bodyDiv w:val="1"/>
      <w:marLeft w:val="0"/>
      <w:marRight w:val="0"/>
      <w:marTop w:val="0"/>
      <w:marBottom w:val="0"/>
      <w:divBdr>
        <w:top w:val="none" w:sz="0" w:space="0" w:color="auto"/>
        <w:left w:val="none" w:sz="0" w:space="0" w:color="auto"/>
        <w:bottom w:val="none" w:sz="0" w:space="0" w:color="auto"/>
        <w:right w:val="none" w:sz="0" w:space="0" w:color="auto"/>
      </w:divBdr>
    </w:div>
    <w:div w:id="1051612697">
      <w:bodyDiv w:val="1"/>
      <w:marLeft w:val="0"/>
      <w:marRight w:val="0"/>
      <w:marTop w:val="0"/>
      <w:marBottom w:val="0"/>
      <w:divBdr>
        <w:top w:val="none" w:sz="0" w:space="0" w:color="auto"/>
        <w:left w:val="none" w:sz="0" w:space="0" w:color="auto"/>
        <w:bottom w:val="none" w:sz="0" w:space="0" w:color="auto"/>
        <w:right w:val="none" w:sz="0" w:space="0" w:color="auto"/>
      </w:divBdr>
    </w:div>
    <w:div w:id="1051615566">
      <w:bodyDiv w:val="1"/>
      <w:marLeft w:val="0"/>
      <w:marRight w:val="0"/>
      <w:marTop w:val="0"/>
      <w:marBottom w:val="0"/>
      <w:divBdr>
        <w:top w:val="none" w:sz="0" w:space="0" w:color="auto"/>
        <w:left w:val="none" w:sz="0" w:space="0" w:color="auto"/>
        <w:bottom w:val="none" w:sz="0" w:space="0" w:color="auto"/>
        <w:right w:val="none" w:sz="0" w:space="0" w:color="auto"/>
      </w:divBdr>
    </w:div>
    <w:div w:id="1051657353">
      <w:bodyDiv w:val="1"/>
      <w:marLeft w:val="0"/>
      <w:marRight w:val="0"/>
      <w:marTop w:val="0"/>
      <w:marBottom w:val="0"/>
      <w:divBdr>
        <w:top w:val="none" w:sz="0" w:space="0" w:color="auto"/>
        <w:left w:val="none" w:sz="0" w:space="0" w:color="auto"/>
        <w:bottom w:val="none" w:sz="0" w:space="0" w:color="auto"/>
        <w:right w:val="none" w:sz="0" w:space="0" w:color="auto"/>
      </w:divBdr>
    </w:div>
    <w:div w:id="1051995505">
      <w:bodyDiv w:val="1"/>
      <w:marLeft w:val="0"/>
      <w:marRight w:val="0"/>
      <w:marTop w:val="0"/>
      <w:marBottom w:val="0"/>
      <w:divBdr>
        <w:top w:val="none" w:sz="0" w:space="0" w:color="auto"/>
        <w:left w:val="none" w:sz="0" w:space="0" w:color="auto"/>
        <w:bottom w:val="none" w:sz="0" w:space="0" w:color="auto"/>
        <w:right w:val="none" w:sz="0" w:space="0" w:color="auto"/>
      </w:divBdr>
    </w:div>
    <w:div w:id="1052002645">
      <w:bodyDiv w:val="1"/>
      <w:marLeft w:val="0"/>
      <w:marRight w:val="0"/>
      <w:marTop w:val="0"/>
      <w:marBottom w:val="0"/>
      <w:divBdr>
        <w:top w:val="none" w:sz="0" w:space="0" w:color="auto"/>
        <w:left w:val="none" w:sz="0" w:space="0" w:color="auto"/>
        <w:bottom w:val="none" w:sz="0" w:space="0" w:color="auto"/>
        <w:right w:val="none" w:sz="0" w:space="0" w:color="auto"/>
      </w:divBdr>
    </w:div>
    <w:div w:id="1052193342">
      <w:bodyDiv w:val="1"/>
      <w:marLeft w:val="0"/>
      <w:marRight w:val="0"/>
      <w:marTop w:val="0"/>
      <w:marBottom w:val="0"/>
      <w:divBdr>
        <w:top w:val="none" w:sz="0" w:space="0" w:color="auto"/>
        <w:left w:val="none" w:sz="0" w:space="0" w:color="auto"/>
        <w:bottom w:val="none" w:sz="0" w:space="0" w:color="auto"/>
        <w:right w:val="none" w:sz="0" w:space="0" w:color="auto"/>
      </w:divBdr>
    </w:div>
    <w:div w:id="1052195434">
      <w:bodyDiv w:val="1"/>
      <w:marLeft w:val="0"/>
      <w:marRight w:val="0"/>
      <w:marTop w:val="0"/>
      <w:marBottom w:val="0"/>
      <w:divBdr>
        <w:top w:val="none" w:sz="0" w:space="0" w:color="auto"/>
        <w:left w:val="none" w:sz="0" w:space="0" w:color="auto"/>
        <w:bottom w:val="none" w:sz="0" w:space="0" w:color="auto"/>
        <w:right w:val="none" w:sz="0" w:space="0" w:color="auto"/>
      </w:divBdr>
    </w:div>
    <w:div w:id="1052265918">
      <w:bodyDiv w:val="1"/>
      <w:marLeft w:val="0"/>
      <w:marRight w:val="0"/>
      <w:marTop w:val="0"/>
      <w:marBottom w:val="0"/>
      <w:divBdr>
        <w:top w:val="none" w:sz="0" w:space="0" w:color="auto"/>
        <w:left w:val="none" w:sz="0" w:space="0" w:color="auto"/>
        <w:bottom w:val="none" w:sz="0" w:space="0" w:color="auto"/>
        <w:right w:val="none" w:sz="0" w:space="0" w:color="auto"/>
      </w:divBdr>
    </w:div>
    <w:div w:id="1052267025">
      <w:bodyDiv w:val="1"/>
      <w:marLeft w:val="0"/>
      <w:marRight w:val="0"/>
      <w:marTop w:val="0"/>
      <w:marBottom w:val="0"/>
      <w:divBdr>
        <w:top w:val="none" w:sz="0" w:space="0" w:color="auto"/>
        <w:left w:val="none" w:sz="0" w:space="0" w:color="auto"/>
        <w:bottom w:val="none" w:sz="0" w:space="0" w:color="auto"/>
        <w:right w:val="none" w:sz="0" w:space="0" w:color="auto"/>
      </w:divBdr>
    </w:div>
    <w:div w:id="1052726549">
      <w:bodyDiv w:val="1"/>
      <w:marLeft w:val="0"/>
      <w:marRight w:val="0"/>
      <w:marTop w:val="0"/>
      <w:marBottom w:val="0"/>
      <w:divBdr>
        <w:top w:val="none" w:sz="0" w:space="0" w:color="auto"/>
        <w:left w:val="none" w:sz="0" w:space="0" w:color="auto"/>
        <w:bottom w:val="none" w:sz="0" w:space="0" w:color="auto"/>
        <w:right w:val="none" w:sz="0" w:space="0" w:color="auto"/>
      </w:divBdr>
    </w:div>
    <w:div w:id="1052727927">
      <w:bodyDiv w:val="1"/>
      <w:marLeft w:val="0"/>
      <w:marRight w:val="0"/>
      <w:marTop w:val="0"/>
      <w:marBottom w:val="0"/>
      <w:divBdr>
        <w:top w:val="none" w:sz="0" w:space="0" w:color="auto"/>
        <w:left w:val="none" w:sz="0" w:space="0" w:color="auto"/>
        <w:bottom w:val="none" w:sz="0" w:space="0" w:color="auto"/>
        <w:right w:val="none" w:sz="0" w:space="0" w:color="auto"/>
      </w:divBdr>
    </w:div>
    <w:div w:id="1052925050">
      <w:bodyDiv w:val="1"/>
      <w:marLeft w:val="0"/>
      <w:marRight w:val="0"/>
      <w:marTop w:val="0"/>
      <w:marBottom w:val="0"/>
      <w:divBdr>
        <w:top w:val="none" w:sz="0" w:space="0" w:color="auto"/>
        <w:left w:val="none" w:sz="0" w:space="0" w:color="auto"/>
        <w:bottom w:val="none" w:sz="0" w:space="0" w:color="auto"/>
        <w:right w:val="none" w:sz="0" w:space="0" w:color="auto"/>
      </w:divBdr>
    </w:div>
    <w:div w:id="1052971200">
      <w:bodyDiv w:val="1"/>
      <w:marLeft w:val="0"/>
      <w:marRight w:val="0"/>
      <w:marTop w:val="0"/>
      <w:marBottom w:val="0"/>
      <w:divBdr>
        <w:top w:val="none" w:sz="0" w:space="0" w:color="auto"/>
        <w:left w:val="none" w:sz="0" w:space="0" w:color="auto"/>
        <w:bottom w:val="none" w:sz="0" w:space="0" w:color="auto"/>
        <w:right w:val="none" w:sz="0" w:space="0" w:color="auto"/>
      </w:divBdr>
    </w:div>
    <w:div w:id="1052997538">
      <w:bodyDiv w:val="1"/>
      <w:marLeft w:val="0"/>
      <w:marRight w:val="0"/>
      <w:marTop w:val="0"/>
      <w:marBottom w:val="0"/>
      <w:divBdr>
        <w:top w:val="none" w:sz="0" w:space="0" w:color="auto"/>
        <w:left w:val="none" w:sz="0" w:space="0" w:color="auto"/>
        <w:bottom w:val="none" w:sz="0" w:space="0" w:color="auto"/>
        <w:right w:val="none" w:sz="0" w:space="0" w:color="auto"/>
      </w:divBdr>
    </w:div>
    <w:div w:id="1053122067">
      <w:bodyDiv w:val="1"/>
      <w:marLeft w:val="0"/>
      <w:marRight w:val="0"/>
      <w:marTop w:val="0"/>
      <w:marBottom w:val="0"/>
      <w:divBdr>
        <w:top w:val="none" w:sz="0" w:space="0" w:color="auto"/>
        <w:left w:val="none" w:sz="0" w:space="0" w:color="auto"/>
        <w:bottom w:val="none" w:sz="0" w:space="0" w:color="auto"/>
        <w:right w:val="none" w:sz="0" w:space="0" w:color="auto"/>
      </w:divBdr>
    </w:div>
    <w:div w:id="1053194601">
      <w:bodyDiv w:val="1"/>
      <w:marLeft w:val="0"/>
      <w:marRight w:val="0"/>
      <w:marTop w:val="0"/>
      <w:marBottom w:val="0"/>
      <w:divBdr>
        <w:top w:val="none" w:sz="0" w:space="0" w:color="auto"/>
        <w:left w:val="none" w:sz="0" w:space="0" w:color="auto"/>
        <w:bottom w:val="none" w:sz="0" w:space="0" w:color="auto"/>
        <w:right w:val="none" w:sz="0" w:space="0" w:color="auto"/>
      </w:divBdr>
    </w:div>
    <w:div w:id="1053230851">
      <w:bodyDiv w:val="1"/>
      <w:marLeft w:val="0"/>
      <w:marRight w:val="0"/>
      <w:marTop w:val="0"/>
      <w:marBottom w:val="0"/>
      <w:divBdr>
        <w:top w:val="none" w:sz="0" w:space="0" w:color="auto"/>
        <w:left w:val="none" w:sz="0" w:space="0" w:color="auto"/>
        <w:bottom w:val="none" w:sz="0" w:space="0" w:color="auto"/>
        <w:right w:val="none" w:sz="0" w:space="0" w:color="auto"/>
      </w:divBdr>
    </w:div>
    <w:div w:id="1053306922">
      <w:bodyDiv w:val="1"/>
      <w:marLeft w:val="0"/>
      <w:marRight w:val="0"/>
      <w:marTop w:val="0"/>
      <w:marBottom w:val="0"/>
      <w:divBdr>
        <w:top w:val="none" w:sz="0" w:space="0" w:color="auto"/>
        <w:left w:val="none" w:sz="0" w:space="0" w:color="auto"/>
        <w:bottom w:val="none" w:sz="0" w:space="0" w:color="auto"/>
        <w:right w:val="none" w:sz="0" w:space="0" w:color="auto"/>
      </w:divBdr>
    </w:div>
    <w:div w:id="1053383804">
      <w:bodyDiv w:val="1"/>
      <w:marLeft w:val="0"/>
      <w:marRight w:val="0"/>
      <w:marTop w:val="0"/>
      <w:marBottom w:val="0"/>
      <w:divBdr>
        <w:top w:val="none" w:sz="0" w:space="0" w:color="auto"/>
        <w:left w:val="none" w:sz="0" w:space="0" w:color="auto"/>
        <w:bottom w:val="none" w:sz="0" w:space="0" w:color="auto"/>
        <w:right w:val="none" w:sz="0" w:space="0" w:color="auto"/>
      </w:divBdr>
    </w:div>
    <w:div w:id="1053387951">
      <w:bodyDiv w:val="1"/>
      <w:marLeft w:val="0"/>
      <w:marRight w:val="0"/>
      <w:marTop w:val="0"/>
      <w:marBottom w:val="0"/>
      <w:divBdr>
        <w:top w:val="none" w:sz="0" w:space="0" w:color="auto"/>
        <w:left w:val="none" w:sz="0" w:space="0" w:color="auto"/>
        <w:bottom w:val="none" w:sz="0" w:space="0" w:color="auto"/>
        <w:right w:val="none" w:sz="0" w:space="0" w:color="auto"/>
      </w:divBdr>
    </w:div>
    <w:div w:id="1053390399">
      <w:bodyDiv w:val="1"/>
      <w:marLeft w:val="0"/>
      <w:marRight w:val="0"/>
      <w:marTop w:val="0"/>
      <w:marBottom w:val="0"/>
      <w:divBdr>
        <w:top w:val="none" w:sz="0" w:space="0" w:color="auto"/>
        <w:left w:val="none" w:sz="0" w:space="0" w:color="auto"/>
        <w:bottom w:val="none" w:sz="0" w:space="0" w:color="auto"/>
        <w:right w:val="none" w:sz="0" w:space="0" w:color="auto"/>
      </w:divBdr>
    </w:div>
    <w:div w:id="1053652234">
      <w:bodyDiv w:val="1"/>
      <w:marLeft w:val="0"/>
      <w:marRight w:val="0"/>
      <w:marTop w:val="0"/>
      <w:marBottom w:val="0"/>
      <w:divBdr>
        <w:top w:val="none" w:sz="0" w:space="0" w:color="auto"/>
        <w:left w:val="none" w:sz="0" w:space="0" w:color="auto"/>
        <w:bottom w:val="none" w:sz="0" w:space="0" w:color="auto"/>
        <w:right w:val="none" w:sz="0" w:space="0" w:color="auto"/>
      </w:divBdr>
    </w:div>
    <w:div w:id="1053775097">
      <w:bodyDiv w:val="1"/>
      <w:marLeft w:val="0"/>
      <w:marRight w:val="0"/>
      <w:marTop w:val="0"/>
      <w:marBottom w:val="0"/>
      <w:divBdr>
        <w:top w:val="none" w:sz="0" w:space="0" w:color="auto"/>
        <w:left w:val="none" w:sz="0" w:space="0" w:color="auto"/>
        <w:bottom w:val="none" w:sz="0" w:space="0" w:color="auto"/>
        <w:right w:val="none" w:sz="0" w:space="0" w:color="auto"/>
      </w:divBdr>
    </w:div>
    <w:div w:id="1053890874">
      <w:bodyDiv w:val="1"/>
      <w:marLeft w:val="0"/>
      <w:marRight w:val="0"/>
      <w:marTop w:val="0"/>
      <w:marBottom w:val="0"/>
      <w:divBdr>
        <w:top w:val="none" w:sz="0" w:space="0" w:color="auto"/>
        <w:left w:val="none" w:sz="0" w:space="0" w:color="auto"/>
        <w:bottom w:val="none" w:sz="0" w:space="0" w:color="auto"/>
        <w:right w:val="none" w:sz="0" w:space="0" w:color="auto"/>
      </w:divBdr>
    </w:div>
    <w:div w:id="1053894765">
      <w:bodyDiv w:val="1"/>
      <w:marLeft w:val="0"/>
      <w:marRight w:val="0"/>
      <w:marTop w:val="0"/>
      <w:marBottom w:val="0"/>
      <w:divBdr>
        <w:top w:val="none" w:sz="0" w:space="0" w:color="auto"/>
        <w:left w:val="none" w:sz="0" w:space="0" w:color="auto"/>
        <w:bottom w:val="none" w:sz="0" w:space="0" w:color="auto"/>
        <w:right w:val="none" w:sz="0" w:space="0" w:color="auto"/>
      </w:divBdr>
    </w:div>
    <w:div w:id="1053964523">
      <w:bodyDiv w:val="1"/>
      <w:marLeft w:val="0"/>
      <w:marRight w:val="0"/>
      <w:marTop w:val="0"/>
      <w:marBottom w:val="0"/>
      <w:divBdr>
        <w:top w:val="none" w:sz="0" w:space="0" w:color="auto"/>
        <w:left w:val="none" w:sz="0" w:space="0" w:color="auto"/>
        <w:bottom w:val="none" w:sz="0" w:space="0" w:color="auto"/>
        <w:right w:val="none" w:sz="0" w:space="0" w:color="auto"/>
      </w:divBdr>
    </w:div>
    <w:div w:id="1053968559">
      <w:bodyDiv w:val="1"/>
      <w:marLeft w:val="0"/>
      <w:marRight w:val="0"/>
      <w:marTop w:val="0"/>
      <w:marBottom w:val="0"/>
      <w:divBdr>
        <w:top w:val="none" w:sz="0" w:space="0" w:color="auto"/>
        <w:left w:val="none" w:sz="0" w:space="0" w:color="auto"/>
        <w:bottom w:val="none" w:sz="0" w:space="0" w:color="auto"/>
        <w:right w:val="none" w:sz="0" w:space="0" w:color="auto"/>
      </w:divBdr>
    </w:div>
    <w:div w:id="1054161356">
      <w:bodyDiv w:val="1"/>
      <w:marLeft w:val="0"/>
      <w:marRight w:val="0"/>
      <w:marTop w:val="0"/>
      <w:marBottom w:val="0"/>
      <w:divBdr>
        <w:top w:val="none" w:sz="0" w:space="0" w:color="auto"/>
        <w:left w:val="none" w:sz="0" w:space="0" w:color="auto"/>
        <w:bottom w:val="none" w:sz="0" w:space="0" w:color="auto"/>
        <w:right w:val="none" w:sz="0" w:space="0" w:color="auto"/>
      </w:divBdr>
    </w:div>
    <w:div w:id="1054162444">
      <w:bodyDiv w:val="1"/>
      <w:marLeft w:val="0"/>
      <w:marRight w:val="0"/>
      <w:marTop w:val="0"/>
      <w:marBottom w:val="0"/>
      <w:divBdr>
        <w:top w:val="none" w:sz="0" w:space="0" w:color="auto"/>
        <w:left w:val="none" w:sz="0" w:space="0" w:color="auto"/>
        <w:bottom w:val="none" w:sz="0" w:space="0" w:color="auto"/>
        <w:right w:val="none" w:sz="0" w:space="0" w:color="auto"/>
      </w:divBdr>
    </w:div>
    <w:div w:id="1054239299">
      <w:bodyDiv w:val="1"/>
      <w:marLeft w:val="0"/>
      <w:marRight w:val="0"/>
      <w:marTop w:val="0"/>
      <w:marBottom w:val="0"/>
      <w:divBdr>
        <w:top w:val="none" w:sz="0" w:space="0" w:color="auto"/>
        <w:left w:val="none" w:sz="0" w:space="0" w:color="auto"/>
        <w:bottom w:val="none" w:sz="0" w:space="0" w:color="auto"/>
        <w:right w:val="none" w:sz="0" w:space="0" w:color="auto"/>
      </w:divBdr>
    </w:div>
    <w:div w:id="1054355002">
      <w:bodyDiv w:val="1"/>
      <w:marLeft w:val="0"/>
      <w:marRight w:val="0"/>
      <w:marTop w:val="0"/>
      <w:marBottom w:val="0"/>
      <w:divBdr>
        <w:top w:val="none" w:sz="0" w:space="0" w:color="auto"/>
        <w:left w:val="none" w:sz="0" w:space="0" w:color="auto"/>
        <w:bottom w:val="none" w:sz="0" w:space="0" w:color="auto"/>
        <w:right w:val="none" w:sz="0" w:space="0" w:color="auto"/>
      </w:divBdr>
    </w:div>
    <w:div w:id="1054425208">
      <w:bodyDiv w:val="1"/>
      <w:marLeft w:val="0"/>
      <w:marRight w:val="0"/>
      <w:marTop w:val="0"/>
      <w:marBottom w:val="0"/>
      <w:divBdr>
        <w:top w:val="none" w:sz="0" w:space="0" w:color="auto"/>
        <w:left w:val="none" w:sz="0" w:space="0" w:color="auto"/>
        <w:bottom w:val="none" w:sz="0" w:space="0" w:color="auto"/>
        <w:right w:val="none" w:sz="0" w:space="0" w:color="auto"/>
      </w:divBdr>
    </w:div>
    <w:div w:id="1054475623">
      <w:bodyDiv w:val="1"/>
      <w:marLeft w:val="0"/>
      <w:marRight w:val="0"/>
      <w:marTop w:val="0"/>
      <w:marBottom w:val="0"/>
      <w:divBdr>
        <w:top w:val="none" w:sz="0" w:space="0" w:color="auto"/>
        <w:left w:val="none" w:sz="0" w:space="0" w:color="auto"/>
        <w:bottom w:val="none" w:sz="0" w:space="0" w:color="auto"/>
        <w:right w:val="none" w:sz="0" w:space="0" w:color="auto"/>
      </w:divBdr>
    </w:div>
    <w:div w:id="1054500969">
      <w:bodyDiv w:val="1"/>
      <w:marLeft w:val="0"/>
      <w:marRight w:val="0"/>
      <w:marTop w:val="0"/>
      <w:marBottom w:val="0"/>
      <w:divBdr>
        <w:top w:val="none" w:sz="0" w:space="0" w:color="auto"/>
        <w:left w:val="none" w:sz="0" w:space="0" w:color="auto"/>
        <w:bottom w:val="none" w:sz="0" w:space="0" w:color="auto"/>
        <w:right w:val="none" w:sz="0" w:space="0" w:color="auto"/>
      </w:divBdr>
    </w:div>
    <w:div w:id="1054544268">
      <w:bodyDiv w:val="1"/>
      <w:marLeft w:val="0"/>
      <w:marRight w:val="0"/>
      <w:marTop w:val="0"/>
      <w:marBottom w:val="0"/>
      <w:divBdr>
        <w:top w:val="none" w:sz="0" w:space="0" w:color="auto"/>
        <w:left w:val="none" w:sz="0" w:space="0" w:color="auto"/>
        <w:bottom w:val="none" w:sz="0" w:space="0" w:color="auto"/>
        <w:right w:val="none" w:sz="0" w:space="0" w:color="auto"/>
      </w:divBdr>
    </w:div>
    <w:div w:id="1054546175">
      <w:bodyDiv w:val="1"/>
      <w:marLeft w:val="0"/>
      <w:marRight w:val="0"/>
      <w:marTop w:val="0"/>
      <w:marBottom w:val="0"/>
      <w:divBdr>
        <w:top w:val="none" w:sz="0" w:space="0" w:color="auto"/>
        <w:left w:val="none" w:sz="0" w:space="0" w:color="auto"/>
        <w:bottom w:val="none" w:sz="0" w:space="0" w:color="auto"/>
        <w:right w:val="none" w:sz="0" w:space="0" w:color="auto"/>
      </w:divBdr>
    </w:div>
    <w:div w:id="1054624489">
      <w:bodyDiv w:val="1"/>
      <w:marLeft w:val="0"/>
      <w:marRight w:val="0"/>
      <w:marTop w:val="0"/>
      <w:marBottom w:val="0"/>
      <w:divBdr>
        <w:top w:val="none" w:sz="0" w:space="0" w:color="auto"/>
        <w:left w:val="none" w:sz="0" w:space="0" w:color="auto"/>
        <w:bottom w:val="none" w:sz="0" w:space="0" w:color="auto"/>
        <w:right w:val="none" w:sz="0" w:space="0" w:color="auto"/>
      </w:divBdr>
    </w:div>
    <w:div w:id="1054885285">
      <w:bodyDiv w:val="1"/>
      <w:marLeft w:val="0"/>
      <w:marRight w:val="0"/>
      <w:marTop w:val="0"/>
      <w:marBottom w:val="0"/>
      <w:divBdr>
        <w:top w:val="none" w:sz="0" w:space="0" w:color="auto"/>
        <w:left w:val="none" w:sz="0" w:space="0" w:color="auto"/>
        <w:bottom w:val="none" w:sz="0" w:space="0" w:color="auto"/>
        <w:right w:val="none" w:sz="0" w:space="0" w:color="auto"/>
      </w:divBdr>
    </w:div>
    <w:div w:id="1055351558">
      <w:bodyDiv w:val="1"/>
      <w:marLeft w:val="0"/>
      <w:marRight w:val="0"/>
      <w:marTop w:val="0"/>
      <w:marBottom w:val="0"/>
      <w:divBdr>
        <w:top w:val="none" w:sz="0" w:space="0" w:color="auto"/>
        <w:left w:val="none" w:sz="0" w:space="0" w:color="auto"/>
        <w:bottom w:val="none" w:sz="0" w:space="0" w:color="auto"/>
        <w:right w:val="none" w:sz="0" w:space="0" w:color="auto"/>
      </w:divBdr>
    </w:div>
    <w:div w:id="1055355453">
      <w:bodyDiv w:val="1"/>
      <w:marLeft w:val="0"/>
      <w:marRight w:val="0"/>
      <w:marTop w:val="0"/>
      <w:marBottom w:val="0"/>
      <w:divBdr>
        <w:top w:val="none" w:sz="0" w:space="0" w:color="auto"/>
        <w:left w:val="none" w:sz="0" w:space="0" w:color="auto"/>
        <w:bottom w:val="none" w:sz="0" w:space="0" w:color="auto"/>
        <w:right w:val="none" w:sz="0" w:space="0" w:color="auto"/>
      </w:divBdr>
    </w:div>
    <w:div w:id="1055474777">
      <w:bodyDiv w:val="1"/>
      <w:marLeft w:val="0"/>
      <w:marRight w:val="0"/>
      <w:marTop w:val="0"/>
      <w:marBottom w:val="0"/>
      <w:divBdr>
        <w:top w:val="none" w:sz="0" w:space="0" w:color="auto"/>
        <w:left w:val="none" w:sz="0" w:space="0" w:color="auto"/>
        <w:bottom w:val="none" w:sz="0" w:space="0" w:color="auto"/>
        <w:right w:val="none" w:sz="0" w:space="0" w:color="auto"/>
      </w:divBdr>
    </w:div>
    <w:div w:id="1055540716">
      <w:bodyDiv w:val="1"/>
      <w:marLeft w:val="0"/>
      <w:marRight w:val="0"/>
      <w:marTop w:val="0"/>
      <w:marBottom w:val="0"/>
      <w:divBdr>
        <w:top w:val="none" w:sz="0" w:space="0" w:color="auto"/>
        <w:left w:val="none" w:sz="0" w:space="0" w:color="auto"/>
        <w:bottom w:val="none" w:sz="0" w:space="0" w:color="auto"/>
        <w:right w:val="none" w:sz="0" w:space="0" w:color="auto"/>
      </w:divBdr>
    </w:div>
    <w:div w:id="1055540795">
      <w:bodyDiv w:val="1"/>
      <w:marLeft w:val="0"/>
      <w:marRight w:val="0"/>
      <w:marTop w:val="0"/>
      <w:marBottom w:val="0"/>
      <w:divBdr>
        <w:top w:val="none" w:sz="0" w:space="0" w:color="auto"/>
        <w:left w:val="none" w:sz="0" w:space="0" w:color="auto"/>
        <w:bottom w:val="none" w:sz="0" w:space="0" w:color="auto"/>
        <w:right w:val="none" w:sz="0" w:space="0" w:color="auto"/>
      </w:divBdr>
    </w:div>
    <w:div w:id="1055658962">
      <w:bodyDiv w:val="1"/>
      <w:marLeft w:val="0"/>
      <w:marRight w:val="0"/>
      <w:marTop w:val="0"/>
      <w:marBottom w:val="0"/>
      <w:divBdr>
        <w:top w:val="none" w:sz="0" w:space="0" w:color="auto"/>
        <w:left w:val="none" w:sz="0" w:space="0" w:color="auto"/>
        <w:bottom w:val="none" w:sz="0" w:space="0" w:color="auto"/>
        <w:right w:val="none" w:sz="0" w:space="0" w:color="auto"/>
      </w:divBdr>
    </w:div>
    <w:div w:id="1055811448">
      <w:bodyDiv w:val="1"/>
      <w:marLeft w:val="0"/>
      <w:marRight w:val="0"/>
      <w:marTop w:val="0"/>
      <w:marBottom w:val="0"/>
      <w:divBdr>
        <w:top w:val="none" w:sz="0" w:space="0" w:color="auto"/>
        <w:left w:val="none" w:sz="0" w:space="0" w:color="auto"/>
        <w:bottom w:val="none" w:sz="0" w:space="0" w:color="auto"/>
        <w:right w:val="none" w:sz="0" w:space="0" w:color="auto"/>
      </w:divBdr>
    </w:div>
    <w:div w:id="1055857371">
      <w:bodyDiv w:val="1"/>
      <w:marLeft w:val="0"/>
      <w:marRight w:val="0"/>
      <w:marTop w:val="0"/>
      <w:marBottom w:val="0"/>
      <w:divBdr>
        <w:top w:val="none" w:sz="0" w:space="0" w:color="auto"/>
        <w:left w:val="none" w:sz="0" w:space="0" w:color="auto"/>
        <w:bottom w:val="none" w:sz="0" w:space="0" w:color="auto"/>
        <w:right w:val="none" w:sz="0" w:space="0" w:color="auto"/>
      </w:divBdr>
    </w:div>
    <w:div w:id="1056003788">
      <w:bodyDiv w:val="1"/>
      <w:marLeft w:val="0"/>
      <w:marRight w:val="0"/>
      <w:marTop w:val="0"/>
      <w:marBottom w:val="0"/>
      <w:divBdr>
        <w:top w:val="none" w:sz="0" w:space="0" w:color="auto"/>
        <w:left w:val="none" w:sz="0" w:space="0" w:color="auto"/>
        <w:bottom w:val="none" w:sz="0" w:space="0" w:color="auto"/>
        <w:right w:val="none" w:sz="0" w:space="0" w:color="auto"/>
      </w:divBdr>
    </w:div>
    <w:div w:id="1056196451">
      <w:bodyDiv w:val="1"/>
      <w:marLeft w:val="0"/>
      <w:marRight w:val="0"/>
      <w:marTop w:val="0"/>
      <w:marBottom w:val="0"/>
      <w:divBdr>
        <w:top w:val="none" w:sz="0" w:space="0" w:color="auto"/>
        <w:left w:val="none" w:sz="0" w:space="0" w:color="auto"/>
        <w:bottom w:val="none" w:sz="0" w:space="0" w:color="auto"/>
        <w:right w:val="none" w:sz="0" w:space="0" w:color="auto"/>
      </w:divBdr>
    </w:div>
    <w:div w:id="1056197075">
      <w:bodyDiv w:val="1"/>
      <w:marLeft w:val="0"/>
      <w:marRight w:val="0"/>
      <w:marTop w:val="0"/>
      <w:marBottom w:val="0"/>
      <w:divBdr>
        <w:top w:val="none" w:sz="0" w:space="0" w:color="auto"/>
        <w:left w:val="none" w:sz="0" w:space="0" w:color="auto"/>
        <w:bottom w:val="none" w:sz="0" w:space="0" w:color="auto"/>
        <w:right w:val="none" w:sz="0" w:space="0" w:color="auto"/>
      </w:divBdr>
    </w:div>
    <w:div w:id="1056197317">
      <w:bodyDiv w:val="1"/>
      <w:marLeft w:val="0"/>
      <w:marRight w:val="0"/>
      <w:marTop w:val="0"/>
      <w:marBottom w:val="0"/>
      <w:divBdr>
        <w:top w:val="none" w:sz="0" w:space="0" w:color="auto"/>
        <w:left w:val="none" w:sz="0" w:space="0" w:color="auto"/>
        <w:bottom w:val="none" w:sz="0" w:space="0" w:color="auto"/>
        <w:right w:val="none" w:sz="0" w:space="0" w:color="auto"/>
      </w:divBdr>
    </w:div>
    <w:div w:id="1056317202">
      <w:bodyDiv w:val="1"/>
      <w:marLeft w:val="0"/>
      <w:marRight w:val="0"/>
      <w:marTop w:val="0"/>
      <w:marBottom w:val="0"/>
      <w:divBdr>
        <w:top w:val="none" w:sz="0" w:space="0" w:color="auto"/>
        <w:left w:val="none" w:sz="0" w:space="0" w:color="auto"/>
        <w:bottom w:val="none" w:sz="0" w:space="0" w:color="auto"/>
        <w:right w:val="none" w:sz="0" w:space="0" w:color="auto"/>
      </w:divBdr>
    </w:div>
    <w:div w:id="1056471219">
      <w:bodyDiv w:val="1"/>
      <w:marLeft w:val="0"/>
      <w:marRight w:val="0"/>
      <w:marTop w:val="0"/>
      <w:marBottom w:val="0"/>
      <w:divBdr>
        <w:top w:val="none" w:sz="0" w:space="0" w:color="auto"/>
        <w:left w:val="none" w:sz="0" w:space="0" w:color="auto"/>
        <w:bottom w:val="none" w:sz="0" w:space="0" w:color="auto"/>
        <w:right w:val="none" w:sz="0" w:space="0" w:color="auto"/>
      </w:divBdr>
    </w:div>
    <w:div w:id="1056472431">
      <w:bodyDiv w:val="1"/>
      <w:marLeft w:val="0"/>
      <w:marRight w:val="0"/>
      <w:marTop w:val="0"/>
      <w:marBottom w:val="0"/>
      <w:divBdr>
        <w:top w:val="none" w:sz="0" w:space="0" w:color="auto"/>
        <w:left w:val="none" w:sz="0" w:space="0" w:color="auto"/>
        <w:bottom w:val="none" w:sz="0" w:space="0" w:color="auto"/>
        <w:right w:val="none" w:sz="0" w:space="0" w:color="auto"/>
      </w:divBdr>
    </w:div>
    <w:div w:id="1056472688">
      <w:bodyDiv w:val="1"/>
      <w:marLeft w:val="0"/>
      <w:marRight w:val="0"/>
      <w:marTop w:val="0"/>
      <w:marBottom w:val="0"/>
      <w:divBdr>
        <w:top w:val="none" w:sz="0" w:space="0" w:color="auto"/>
        <w:left w:val="none" w:sz="0" w:space="0" w:color="auto"/>
        <w:bottom w:val="none" w:sz="0" w:space="0" w:color="auto"/>
        <w:right w:val="none" w:sz="0" w:space="0" w:color="auto"/>
      </w:divBdr>
    </w:div>
    <w:div w:id="1056509148">
      <w:bodyDiv w:val="1"/>
      <w:marLeft w:val="0"/>
      <w:marRight w:val="0"/>
      <w:marTop w:val="0"/>
      <w:marBottom w:val="0"/>
      <w:divBdr>
        <w:top w:val="none" w:sz="0" w:space="0" w:color="auto"/>
        <w:left w:val="none" w:sz="0" w:space="0" w:color="auto"/>
        <w:bottom w:val="none" w:sz="0" w:space="0" w:color="auto"/>
        <w:right w:val="none" w:sz="0" w:space="0" w:color="auto"/>
      </w:divBdr>
    </w:div>
    <w:div w:id="1056511961">
      <w:bodyDiv w:val="1"/>
      <w:marLeft w:val="0"/>
      <w:marRight w:val="0"/>
      <w:marTop w:val="0"/>
      <w:marBottom w:val="0"/>
      <w:divBdr>
        <w:top w:val="none" w:sz="0" w:space="0" w:color="auto"/>
        <w:left w:val="none" w:sz="0" w:space="0" w:color="auto"/>
        <w:bottom w:val="none" w:sz="0" w:space="0" w:color="auto"/>
        <w:right w:val="none" w:sz="0" w:space="0" w:color="auto"/>
      </w:divBdr>
    </w:div>
    <w:div w:id="1056585563">
      <w:bodyDiv w:val="1"/>
      <w:marLeft w:val="0"/>
      <w:marRight w:val="0"/>
      <w:marTop w:val="0"/>
      <w:marBottom w:val="0"/>
      <w:divBdr>
        <w:top w:val="none" w:sz="0" w:space="0" w:color="auto"/>
        <w:left w:val="none" w:sz="0" w:space="0" w:color="auto"/>
        <w:bottom w:val="none" w:sz="0" w:space="0" w:color="auto"/>
        <w:right w:val="none" w:sz="0" w:space="0" w:color="auto"/>
      </w:divBdr>
    </w:div>
    <w:div w:id="1056588260">
      <w:bodyDiv w:val="1"/>
      <w:marLeft w:val="0"/>
      <w:marRight w:val="0"/>
      <w:marTop w:val="0"/>
      <w:marBottom w:val="0"/>
      <w:divBdr>
        <w:top w:val="none" w:sz="0" w:space="0" w:color="auto"/>
        <w:left w:val="none" w:sz="0" w:space="0" w:color="auto"/>
        <w:bottom w:val="none" w:sz="0" w:space="0" w:color="auto"/>
        <w:right w:val="none" w:sz="0" w:space="0" w:color="auto"/>
      </w:divBdr>
    </w:div>
    <w:div w:id="1056775816">
      <w:bodyDiv w:val="1"/>
      <w:marLeft w:val="0"/>
      <w:marRight w:val="0"/>
      <w:marTop w:val="0"/>
      <w:marBottom w:val="0"/>
      <w:divBdr>
        <w:top w:val="none" w:sz="0" w:space="0" w:color="auto"/>
        <w:left w:val="none" w:sz="0" w:space="0" w:color="auto"/>
        <w:bottom w:val="none" w:sz="0" w:space="0" w:color="auto"/>
        <w:right w:val="none" w:sz="0" w:space="0" w:color="auto"/>
      </w:divBdr>
    </w:div>
    <w:div w:id="1056930851">
      <w:bodyDiv w:val="1"/>
      <w:marLeft w:val="0"/>
      <w:marRight w:val="0"/>
      <w:marTop w:val="0"/>
      <w:marBottom w:val="0"/>
      <w:divBdr>
        <w:top w:val="none" w:sz="0" w:space="0" w:color="auto"/>
        <w:left w:val="none" w:sz="0" w:space="0" w:color="auto"/>
        <w:bottom w:val="none" w:sz="0" w:space="0" w:color="auto"/>
        <w:right w:val="none" w:sz="0" w:space="0" w:color="auto"/>
      </w:divBdr>
    </w:div>
    <w:div w:id="1057244516">
      <w:bodyDiv w:val="1"/>
      <w:marLeft w:val="0"/>
      <w:marRight w:val="0"/>
      <w:marTop w:val="0"/>
      <w:marBottom w:val="0"/>
      <w:divBdr>
        <w:top w:val="none" w:sz="0" w:space="0" w:color="auto"/>
        <w:left w:val="none" w:sz="0" w:space="0" w:color="auto"/>
        <w:bottom w:val="none" w:sz="0" w:space="0" w:color="auto"/>
        <w:right w:val="none" w:sz="0" w:space="0" w:color="auto"/>
      </w:divBdr>
    </w:div>
    <w:div w:id="1057514644">
      <w:bodyDiv w:val="1"/>
      <w:marLeft w:val="0"/>
      <w:marRight w:val="0"/>
      <w:marTop w:val="0"/>
      <w:marBottom w:val="0"/>
      <w:divBdr>
        <w:top w:val="none" w:sz="0" w:space="0" w:color="auto"/>
        <w:left w:val="none" w:sz="0" w:space="0" w:color="auto"/>
        <w:bottom w:val="none" w:sz="0" w:space="0" w:color="auto"/>
        <w:right w:val="none" w:sz="0" w:space="0" w:color="auto"/>
      </w:divBdr>
    </w:div>
    <w:div w:id="1057557814">
      <w:bodyDiv w:val="1"/>
      <w:marLeft w:val="0"/>
      <w:marRight w:val="0"/>
      <w:marTop w:val="0"/>
      <w:marBottom w:val="0"/>
      <w:divBdr>
        <w:top w:val="none" w:sz="0" w:space="0" w:color="auto"/>
        <w:left w:val="none" w:sz="0" w:space="0" w:color="auto"/>
        <w:bottom w:val="none" w:sz="0" w:space="0" w:color="auto"/>
        <w:right w:val="none" w:sz="0" w:space="0" w:color="auto"/>
      </w:divBdr>
    </w:div>
    <w:div w:id="1057819237">
      <w:bodyDiv w:val="1"/>
      <w:marLeft w:val="0"/>
      <w:marRight w:val="0"/>
      <w:marTop w:val="0"/>
      <w:marBottom w:val="0"/>
      <w:divBdr>
        <w:top w:val="none" w:sz="0" w:space="0" w:color="auto"/>
        <w:left w:val="none" w:sz="0" w:space="0" w:color="auto"/>
        <w:bottom w:val="none" w:sz="0" w:space="0" w:color="auto"/>
        <w:right w:val="none" w:sz="0" w:space="0" w:color="auto"/>
      </w:divBdr>
    </w:div>
    <w:div w:id="1057825129">
      <w:bodyDiv w:val="1"/>
      <w:marLeft w:val="0"/>
      <w:marRight w:val="0"/>
      <w:marTop w:val="0"/>
      <w:marBottom w:val="0"/>
      <w:divBdr>
        <w:top w:val="none" w:sz="0" w:space="0" w:color="auto"/>
        <w:left w:val="none" w:sz="0" w:space="0" w:color="auto"/>
        <w:bottom w:val="none" w:sz="0" w:space="0" w:color="auto"/>
        <w:right w:val="none" w:sz="0" w:space="0" w:color="auto"/>
      </w:divBdr>
    </w:div>
    <w:div w:id="1057902374">
      <w:bodyDiv w:val="1"/>
      <w:marLeft w:val="0"/>
      <w:marRight w:val="0"/>
      <w:marTop w:val="0"/>
      <w:marBottom w:val="0"/>
      <w:divBdr>
        <w:top w:val="none" w:sz="0" w:space="0" w:color="auto"/>
        <w:left w:val="none" w:sz="0" w:space="0" w:color="auto"/>
        <w:bottom w:val="none" w:sz="0" w:space="0" w:color="auto"/>
        <w:right w:val="none" w:sz="0" w:space="0" w:color="auto"/>
      </w:divBdr>
    </w:div>
    <w:div w:id="1057968373">
      <w:bodyDiv w:val="1"/>
      <w:marLeft w:val="0"/>
      <w:marRight w:val="0"/>
      <w:marTop w:val="0"/>
      <w:marBottom w:val="0"/>
      <w:divBdr>
        <w:top w:val="none" w:sz="0" w:space="0" w:color="auto"/>
        <w:left w:val="none" w:sz="0" w:space="0" w:color="auto"/>
        <w:bottom w:val="none" w:sz="0" w:space="0" w:color="auto"/>
        <w:right w:val="none" w:sz="0" w:space="0" w:color="auto"/>
      </w:divBdr>
    </w:div>
    <w:div w:id="1057968389">
      <w:bodyDiv w:val="1"/>
      <w:marLeft w:val="0"/>
      <w:marRight w:val="0"/>
      <w:marTop w:val="0"/>
      <w:marBottom w:val="0"/>
      <w:divBdr>
        <w:top w:val="none" w:sz="0" w:space="0" w:color="auto"/>
        <w:left w:val="none" w:sz="0" w:space="0" w:color="auto"/>
        <w:bottom w:val="none" w:sz="0" w:space="0" w:color="auto"/>
        <w:right w:val="none" w:sz="0" w:space="0" w:color="auto"/>
      </w:divBdr>
    </w:div>
    <w:div w:id="1057970140">
      <w:bodyDiv w:val="1"/>
      <w:marLeft w:val="0"/>
      <w:marRight w:val="0"/>
      <w:marTop w:val="0"/>
      <w:marBottom w:val="0"/>
      <w:divBdr>
        <w:top w:val="none" w:sz="0" w:space="0" w:color="auto"/>
        <w:left w:val="none" w:sz="0" w:space="0" w:color="auto"/>
        <w:bottom w:val="none" w:sz="0" w:space="0" w:color="auto"/>
        <w:right w:val="none" w:sz="0" w:space="0" w:color="auto"/>
      </w:divBdr>
    </w:div>
    <w:div w:id="1058092691">
      <w:bodyDiv w:val="1"/>
      <w:marLeft w:val="0"/>
      <w:marRight w:val="0"/>
      <w:marTop w:val="0"/>
      <w:marBottom w:val="0"/>
      <w:divBdr>
        <w:top w:val="none" w:sz="0" w:space="0" w:color="auto"/>
        <w:left w:val="none" w:sz="0" w:space="0" w:color="auto"/>
        <w:bottom w:val="none" w:sz="0" w:space="0" w:color="auto"/>
        <w:right w:val="none" w:sz="0" w:space="0" w:color="auto"/>
      </w:divBdr>
    </w:div>
    <w:div w:id="1058094246">
      <w:bodyDiv w:val="1"/>
      <w:marLeft w:val="0"/>
      <w:marRight w:val="0"/>
      <w:marTop w:val="0"/>
      <w:marBottom w:val="0"/>
      <w:divBdr>
        <w:top w:val="none" w:sz="0" w:space="0" w:color="auto"/>
        <w:left w:val="none" w:sz="0" w:space="0" w:color="auto"/>
        <w:bottom w:val="none" w:sz="0" w:space="0" w:color="auto"/>
        <w:right w:val="none" w:sz="0" w:space="0" w:color="auto"/>
      </w:divBdr>
    </w:div>
    <w:div w:id="1058095091">
      <w:bodyDiv w:val="1"/>
      <w:marLeft w:val="0"/>
      <w:marRight w:val="0"/>
      <w:marTop w:val="0"/>
      <w:marBottom w:val="0"/>
      <w:divBdr>
        <w:top w:val="none" w:sz="0" w:space="0" w:color="auto"/>
        <w:left w:val="none" w:sz="0" w:space="0" w:color="auto"/>
        <w:bottom w:val="none" w:sz="0" w:space="0" w:color="auto"/>
        <w:right w:val="none" w:sz="0" w:space="0" w:color="auto"/>
      </w:divBdr>
    </w:div>
    <w:div w:id="1058240282">
      <w:bodyDiv w:val="1"/>
      <w:marLeft w:val="0"/>
      <w:marRight w:val="0"/>
      <w:marTop w:val="0"/>
      <w:marBottom w:val="0"/>
      <w:divBdr>
        <w:top w:val="none" w:sz="0" w:space="0" w:color="auto"/>
        <w:left w:val="none" w:sz="0" w:space="0" w:color="auto"/>
        <w:bottom w:val="none" w:sz="0" w:space="0" w:color="auto"/>
        <w:right w:val="none" w:sz="0" w:space="0" w:color="auto"/>
      </w:divBdr>
    </w:div>
    <w:div w:id="1058289186">
      <w:bodyDiv w:val="1"/>
      <w:marLeft w:val="0"/>
      <w:marRight w:val="0"/>
      <w:marTop w:val="0"/>
      <w:marBottom w:val="0"/>
      <w:divBdr>
        <w:top w:val="none" w:sz="0" w:space="0" w:color="auto"/>
        <w:left w:val="none" w:sz="0" w:space="0" w:color="auto"/>
        <w:bottom w:val="none" w:sz="0" w:space="0" w:color="auto"/>
        <w:right w:val="none" w:sz="0" w:space="0" w:color="auto"/>
      </w:divBdr>
    </w:div>
    <w:div w:id="1058434343">
      <w:bodyDiv w:val="1"/>
      <w:marLeft w:val="0"/>
      <w:marRight w:val="0"/>
      <w:marTop w:val="0"/>
      <w:marBottom w:val="0"/>
      <w:divBdr>
        <w:top w:val="none" w:sz="0" w:space="0" w:color="auto"/>
        <w:left w:val="none" w:sz="0" w:space="0" w:color="auto"/>
        <w:bottom w:val="none" w:sz="0" w:space="0" w:color="auto"/>
        <w:right w:val="none" w:sz="0" w:space="0" w:color="auto"/>
      </w:divBdr>
    </w:div>
    <w:div w:id="1058439093">
      <w:bodyDiv w:val="1"/>
      <w:marLeft w:val="0"/>
      <w:marRight w:val="0"/>
      <w:marTop w:val="0"/>
      <w:marBottom w:val="0"/>
      <w:divBdr>
        <w:top w:val="none" w:sz="0" w:space="0" w:color="auto"/>
        <w:left w:val="none" w:sz="0" w:space="0" w:color="auto"/>
        <w:bottom w:val="none" w:sz="0" w:space="0" w:color="auto"/>
        <w:right w:val="none" w:sz="0" w:space="0" w:color="auto"/>
      </w:divBdr>
    </w:div>
    <w:div w:id="1058548452">
      <w:bodyDiv w:val="1"/>
      <w:marLeft w:val="0"/>
      <w:marRight w:val="0"/>
      <w:marTop w:val="0"/>
      <w:marBottom w:val="0"/>
      <w:divBdr>
        <w:top w:val="none" w:sz="0" w:space="0" w:color="auto"/>
        <w:left w:val="none" w:sz="0" w:space="0" w:color="auto"/>
        <w:bottom w:val="none" w:sz="0" w:space="0" w:color="auto"/>
        <w:right w:val="none" w:sz="0" w:space="0" w:color="auto"/>
      </w:divBdr>
    </w:div>
    <w:div w:id="1058699243">
      <w:bodyDiv w:val="1"/>
      <w:marLeft w:val="0"/>
      <w:marRight w:val="0"/>
      <w:marTop w:val="0"/>
      <w:marBottom w:val="0"/>
      <w:divBdr>
        <w:top w:val="none" w:sz="0" w:space="0" w:color="auto"/>
        <w:left w:val="none" w:sz="0" w:space="0" w:color="auto"/>
        <w:bottom w:val="none" w:sz="0" w:space="0" w:color="auto"/>
        <w:right w:val="none" w:sz="0" w:space="0" w:color="auto"/>
      </w:divBdr>
    </w:div>
    <w:div w:id="1058866004">
      <w:bodyDiv w:val="1"/>
      <w:marLeft w:val="0"/>
      <w:marRight w:val="0"/>
      <w:marTop w:val="0"/>
      <w:marBottom w:val="0"/>
      <w:divBdr>
        <w:top w:val="none" w:sz="0" w:space="0" w:color="auto"/>
        <w:left w:val="none" w:sz="0" w:space="0" w:color="auto"/>
        <w:bottom w:val="none" w:sz="0" w:space="0" w:color="auto"/>
        <w:right w:val="none" w:sz="0" w:space="0" w:color="auto"/>
      </w:divBdr>
    </w:div>
    <w:div w:id="1058867420">
      <w:bodyDiv w:val="1"/>
      <w:marLeft w:val="0"/>
      <w:marRight w:val="0"/>
      <w:marTop w:val="0"/>
      <w:marBottom w:val="0"/>
      <w:divBdr>
        <w:top w:val="none" w:sz="0" w:space="0" w:color="auto"/>
        <w:left w:val="none" w:sz="0" w:space="0" w:color="auto"/>
        <w:bottom w:val="none" w:sz="0" w:space="0" w:color="auto"/>
        <w:right w:val="none" w:sz="0" w:space="0" w:color="auto"/>
      </w:divBdr>
    </w:div>
    <w:div w:id="1058936050">
      <w:bodyDiv w:val="1"/>
      <w:marLeft w:val="0"/>
      <w:marRight w:val="0"/>
      <w:marTop w:val="0"/>
      <w:marBottom w:val="0"/>
      <w:divBdr>
        <w:top w:val="none" w:sz="0" w:space="0" w:color="auto"/>
        <w:left w:val="none" w:sz="0" w:space="0" w:color="auto"/>
        <w:bottom w:val="none" w:sz="0" w:space="0" w:color="auto"/>
        <w:right w:val="none" w:sz="0" w:space="0" w:color="auto"/>
      </w:divBdr>
    </w:div>
    <w:div w:id="1059013113">
      <w:bodyDiv w:val="1"/>
      <w:marLeft w:val="0"/>
      <w:marRight w:val="0"/>
      <w:marTop w:val="0"/>
      <w:marBottom w:val="0"/>
      <w:divBdr>
        <w:top w:val="none" w:sz="0" w:space="0" w:color="auto"/>
        <w:left w:val="none" w:sz="0" w:space="0" w:color="auto"/>
        <w:bottom w:val="none" w:sz="0" w:space="0" w:color="auto"/>
        <w:right w:val="none" w:sz="0" w:space="0" w:color="auto"/>
      </w:divBdr>
    </w:div>
    <w:div w:id="1059282291">
      <w:bodyDiv w:val="1"/>
      <w:marLeft w:val="0"/>
      <w:marRight w:val="0"/>
      <w:marTop w:val="0"/>
      <w:marBottom w:val="0"/>
      <w:divBdr>
        <w:top w:val="none" w:sz="0" w:space="0" w:color="auto"/>
        <w:left w:val="none" w:sz="0" w:space="0" w:color="auto"/>
        <w:bottom w:val="none" w:sz="0" w:space="0" w:color="auto"/>
        <w:right w:val="none" w:sz="0" w:space="0" w:color="auto"/>
      </w:divBdr>
    </w:div>
    <w:div w:id="1059286141">
      <w:bodyDiv w:val="1"/>
      <w:marLeft w:val="0"/>
      <w:marRight w:val="0"/>
      <w:marTop w:val="0"/>
      <w:marBottom w:val="0"/>
      <w:divBdr>
        <w:top w:val="none" w:sz="0" w:space="0" w:color="auto"/>
        <w:left w:val="none" w:sz="0" w:space="0" w:color="auto"/>
        <w:bottom w:val="none" w:sz="0" w:space="0" w:color="auto"/>
        <w:right w:val="none" w:sz="0" w:space="0" w:color="auto"/>
      </w:divBdr>
    </w:div>
    <w:div w:id="1059355785">
      <w:bodyDiv w:val="1"/>
      <w:marLeft w:val="0"/>
      <w:marRight w:val="0"/>
      <w:marTop w:val="0"/>
      <w:marBottom w:val="0"/>
      <w:divBdr>
        <w:top w:val="none" w:sz="0" w:space="0" w:color="auto"/>
        <w:left w:val="none" w:sz="0" w:space="0" w:color="auto"/>
        <w:bottom w:val="none" w:sz="0" w:space="0" w:color="auto"/>
        <w:right w:val="none" w:sz="0" w:space="0" w:color="auto"/>
      </w:divBdr>
    </w:div>
    <w:div w:id="1059396905">
      <w:bodyDiv w:val="1"/>
      <w:marLeft w:val="0"/>
      <w:marRight w:val="0"/>
      <w:marTop w:val="0"/>
      <w:marBottom w:val="0"/>
      <w:divBdr>
        <w:top w:val="none" w:sz="0" w:space="0" w:color="auto"/>
        <w:left w:val="none" w:sz="0" w:space="0" w:color="auto"/>
        <w:bottom w:val="none" w:sz="0" w:space="0" w:color="auto"/>
        <w:right w:val="none" w:sz="0" w:space="0" w:color="auto"/>
      </w:divBdr>
    </w:div>
    <w:div w:id="1059399870">
      <w:bodyDiv w:val="1"/>
      <w:marLeft w:val="0"/>
      <w:marRight w:val="0"/>
      <w:marTop w:val="0"/>
      <w:marBottom w:val="0"/>
      <w:divBdr>
        <w:top w:val="none" w:sz="0" w:space="0" w:color="auto"/>
        <w:left w:val="none" w:sz="0" w:space="0" w:color="auto"/>
        <w:bottom w:val="none" w:sz="0" w:space="0" w:color="auto"/>
        <w:right w:val="none" w:sz="0" w:space="0" w:color="auto"/>
      </w:divBdr>
    </w:div>
    <w:div w:id="1059480094">
      <w:bodyDiv w:val="1"/>
      <w:marLeft w:val="0"/>
      <w:marRight w:val="0"/>
      <w:marTop w:val="0"/>
      <w:marBottom w:val="0"/>
      <w:divBdr>
        <w:top w:val="none" w:sz="0" w:space="0" w:color="auto"/>
        <w:left w:val="none" w:sz="0" w:space="0" w:color="auto"/>
        <w:bottom w:val="none" w:sz="0" w:space="0" w:color="auto"/>
        <w:right w:val="none" w:sz="0" w:space="0" w:color="auto"/>
      </w:divBdr>
    </w:div>
    <w:div w:id="1059480833">
      <w:bodyDiv w:val="1"/>
      <w:marLeft w:val="0"/>
      <w:marRight w:val="0"/>
      <w:marTop w:val="0"/>
      <w:marBottom w:val="0"/>
      <w:divBdr>
        <w:top w:val="none" w:sz="0" w:space="0" w:color="auto"/>
        <w:left w:val="none" w:sz="0" w:space="0" w:color="auto"/>
        <w:bottom w:val="none" w:sz="0" w:space="0" w:color="auto"/>
        <w:right w:val="none" w:sz="0" w:space="0" w:color="auto"/>
      </w:divBdr>
    </w:div>
    <w:div w:id="1059590568">
      <w:bodyDiv w:val="1"/>
      <w:marLeft w:val="0"/>
      <w:marRight w:val="0"/>
      <w:marTop w:val="0"/>
      <w:marBottom w:val="0"/>
      <w:divBdr>
        <w:top w:val="none" w:sz="0" w:space="0" w:color="auto"/>
        <w:left w:val="none" w:sz="0" w:space="0" w:color="auto"/>
        <w:bottom w:val="none" w:sz="0" w:space="0" w:color="auto"/>
        <w:right w:val="none" w:sz="0" w:space="0" w:color="auto"/>
      </w:divBdr>
    </w:div>
    <w:div w:id="1059591832">
      <w:bodyDiv w:val="1"/>
      <w:marLeft w:val="0"/>
      <w:marRight w:val="0"/>
      <w:marTop w:val="0"/>
      <w:marBottom w:val="0"/>
      <w:divBdr>
        <w:top w:val="none" w:sz="0" w:space="0" w:color="auto"/>
        <w:left w:val="none" w:sz="0" w:space="0" w:color="auto"/>
        <w:bottom w:val="none" w:sz="0" w:space="0" w:color="auto"/>
        <w:right w:val="none" w:sz="0" w:space="0" w:color="auto"/>
      </w:divBdr>
    </w:div>
    <w:div w:id="1059672880">
      <w:bodyDiv w:val="1"/>
      <w:marLeft w:val="0"/>
      <w:marRight w:val="0"/>
      <w:marTop w:val="0"/>
      <w:marBottom w:val="0"/>
      <w:divBdr>
        <w:top w:val="none" w:sz="0" w:space="0" w:color="auto"/>
        <w:left w:val="none" w:sz="0" w:space="0" w:color="auto"/>
        <w:bottom w:val="none" w:sz="0" w:space="0" w:color="auto"/>
        <w:right w:val="none" w:sz="0" w:space="0" w:color="auto"/>
      </w:divBdr>
    </w:div>
    <w:div w:id="1059792645">
      <w:bodyDiv w:val="1"/>
      <w:marLeft w:val="0"/>
      <w:marRight w:val="0"/>
      <w:marTop w:val="0"/>
      <w:marBottom w:val="0"/>
      <w:divBdr>
        <w:top w:val="none" w:sz="0" w:space="0" w:color="auto"/>
        <w:left w:val="none" w:sz="0" w:space="0" w:color="auto"/>
        <w:bottom w:val="none" w:sz="0" w:space="0" w:color="auto"/>
        <w:right w:val="none" w:sz="0" w:space="0" w:color="auto"/>
      </w:divBdr>
    </w:div>
    <w:div w:id="1059981078">
      <w:bodyDiv w:val="1"/>
      <w:marLeft w:val="0"/>
      <w:marRight w:val="0"/>
      <w:marTop w:val="0"/>
      <w:marBottom w:val="0"/>
      <w:divBdr>
        <w:top w:val="none" w:sz="0" w:space="0" w:color="auto"/>
        <w:left w:val="none" w:sz="0" w:space="0" w:color="auto"/>
        <w:bottom w:val="none" w:sz="0" w:space="0" w:color="auto"/>
        <w:right w:val="none" w:sz="0" w:space="0" w:color="auto"/>
      </w:divBdr>
    </w:div>
    <w:div w:id="1060208429">
      <w:bodyDiv w:val="1"/>
      <w:marLeft w:val="0"/>
      <w:marRight w:val="0"/>
      <w:marTop w:val="0"/>
      <w:marBottom w:val="0"/>
      <w:divBdr>
        <w:top w:val="none" w:sz="0" w:space="0" w:color="auto"/>
        <w:left w:val="none" w:sz="0" w:space="0" w:color="auto"/>
        <w:bottom w:val="none" w:sz="0" w:space="0" w:color="auto"/>
        <w:right w:val="none" w:sz="0" w:space="0" w:color="auto"/>
      </w:divBdr>
    </w:div>
    <w:div w:id="1060245368">
      <w:bodyDiv w:val="1"/>
      <w:marLeft w:val="0"/>
      <w:marRight w:val="0"/>
      <w:marTop w:val="0"/>
      <w:marBottom w:val="0"/>
      <w:divBdr>
        <w:top w:val="none" w:sz="0" w:space="0" w:color="auto"/>
        <w:left w:val="none" w:sz="0" w:space="0" w:color="auto"/>
        <w:bottom w:val="none" w:sz="0" w:space="0" w:color="auto"/>
        <w:right w:val="none" w:sz="0" w:space="0" w:color="auto"/>
      </w:divBdr>
    </w:div>
    <w:div w:id="1060326649">
      <w:bodyDiv w:val="1"/>
      <w:marLeft w:val="0"/>
      <w:marRight w:val="0"/>
      <w:marTop w:val="0"/>
      <w:marBottom w:val="0"/>
      <w:divBdr>
        <w:top w:val="none" w:sz="0" w:space="0" w:color="auto"/>
        <w:left w:val="none" w:sz="0" w:space="0" w:color="auto"/>
        <w:bottom w:val="none" w:sz="0" w:space="0" w:color="auto"/>
        <w:right w:val="none" w:sz="0" w:space="0" w:color="auto"/>
      </w:divBdr>
    </w:div>
    <w:div w:id="1060396223">
      <w:bodyDiv w:val="1"/>
      <w:marLeft w:val="0"/>
      <w:marRight w:val="0"/>
      <w:marTop w:val="0"/>
      <w:marBottom w:val="0"/>
      <w:divBdr>
        <w:top w:val="none" w:sz="0" w:space="0" w:color="auto"/>
        <w:left w:val="none" w:sz="0" w:space="0" w:color="auto"/>
        <w:bottom w:val="none" w:sz="0" w:space="0" w:color="auto"/>
        <w:right w:val="none" w:sz="0" w:space="0" w:color="auto"/>
      </w:divBdr>
    </w:div>
    <w:div w:id="1060447701">
      <w:bodyDiv w:val="1"/>
      <w:marLeft w:val="0"/>
      <w:marRight w:val="0"/>
      <w:marTop w:val="0"/>
      <w:marBottom w:val="0"/>
      <w:divBdr>
        <w:top w:val="none" w:sz="0" w:space="0" w:color="auto"/>
        <w:left w:val="none" w:sz="0" w:space="0" w:color="auto"/>
        <w:bottom w:val="none" w:sz="0" w:space="0" w:color="auto"/>
        <w:right w:val="none" w:sz="0" w:space="0" w:color="auto"/>
      </w:divBdr>
    </w:div>
    <w:div w:id="1060517470">
      <w:bodyDiv w:val="1"/>
      <w:marLeft w:val="0"/>
      <w:marRight w:val="0"/>
      <w:marTop w:val="0"/>
      <w:marBottom w:val="0"/>
      <w:divBdr>
        <w:top w:val="none" w:sz="0" w:space="0" w:color="auto"/>
        <w:left w:val="none" w:sz="0" w:space="0" w:color="auto"/>
        <w:bottom w:val="none" w:sz="0" w:space="0" w:color="auto"/>
        <w:right w:val="none" w:sz="0" w:space="0" w:color="auto"/>
      </w:divBdr>
    </w:div>
    <w:div w:id="1060590884">
      <w:bodyDiv w:val="1"/>
      <w:marLeft w:val="0"/>
      <w:marRight w:val="0"/>
      <w:marTop w:val="0"/>
      <w:marBottom w:val="0"/>
      <w:divBdr>
        <w:top w:val="none" w:sz="0" w:space="0" w:color="auto"/>
        <w:left w:val="none" w:sz="0" w:space="0" w:color="auto"/>
        <w:bottom w:val="none" w:sz="0" w:space="0" w:color="auto"/>
        <w:right w:val="none" w:sz="0" w:space="0" w:color="auto"/>
      </w:divBdr>
    </w:div>
    <w:div w:id="1060592428">
      <w:bodyDiv w:val="1"/>
      <w:marLeft w:val="0"/>
      <w:marRight w:val="0"/>
      <w:marTop w:val="0"/>
      <w:marBottom w:val="0"/>
      <w:divBdr>
        <w:top w:val="none" w:sz="0" w:space="0" w:color="auto"/>
        <w:left w:val="none" w:sz="0" w:space="0" w:color="auto"/>
        <w:bottom w:val="none" w:sz="0" w:space="0" w:color="auto"/>
        <w:right w:val="none" w:sz="0" w:space="0" w:color="auto"/>
      </w:divBdr>
    </w:div>
    <w:div w:id="1060637443">
      <w:bodyDiv w:val="1"/>
      <w:marLeft w:val="0"/>
      <w:marRight w:val="0"/>
      <w:marTop w:val="0"/>
      <w:marBottom w:val="0"/>
      <w:divBdr>
        <w:top w:val="none" w:sz="0" w:space="0" w:color="auto"/>
        <w:left w:val="none" w:sz="0" w:space="0" w:color="auto"/>
        <w:bottom w:val="none" w:sz="0" w:space="0" w:color="auto"/>
        <w:right w:val="none" w:sz="0" w:space="0" w:color="auto"/>
      </w:divBdr>
    </w:div>
    <w:div w:id="1060640376">
      <w:bodyDiv w:val="1"/>
      <w:marLeft w:val="0"/>
      <w:marRight w:val="0"/>
      <w:marTop w:val="0"/>
      <w:marBottom w:val="0"/>
      <w:divBdr>
        <w:top w:val="none" w:sz="0" w:space="0" w:color="auto"/>
        <w:left w:val="none" w:sz="0" w:space="0" w:color="auto"/>
        <w:bottom w:val="none" w:sz="0" w:space="0" w:color="auto"/>
        <w:right w:val="none" w:sz="0" w:space="0" w:color="auto"/>
      </w:divBdr>
    </w:div>
    <w:div w:id="1060641360">
      <w:bodyDiv w:val="1"/>
      <w:marLeft w:val="0"/>
      <w:marRight w:val="0"/>
      <w:marTop w:val="0"/>
      <w:marBottom w:val="0"/>
      <w:divBdr>
        <w:top w:val="none" w:sz="0" w:space="0" w:color="auto"/>
        <w:left w:val="none" w:sz="0" w:space="0" w:color="auto"/>
        <w:bottom w:val="none" w:sz="0" w:space="0" w:color="auto"/>
        <w:right w:val="none" w:sz="0" w:space="0" w:color="auto"/>
      </w:divBdr>
    </w:div>
    <w:div w:id="1060708025">
      <w:bodyDiv w:val="1"/>
      <w:marLeft w:val="0"/>
      <w:marRight w:val="0"/>
      <w:marTop w:val="0"/>
      <w:marBottom w:val="0"/>
      <w:divBdr>
        <w:top w:val="none" w:sz="0" w:space="0" w:color="auto"/>
        <w:left w:val="none" w:sz="0" w:space="0" w:color="auto"/>
        <w:bottom w:val="none" w:sz="0" w:space="0" w:color="auto"/>
        <w:right w:val="none" w:sz="0" w:space="0" w:color="auto"/>
      </w:divBdr>
    </w:div>
    <w:div w:id="1060710895">
      <w:bodyDiv w:val="1"/>
      <w:marLeft w:val="0"/>
      <w:marRight w:val="0"/>
      <w:marTop w:val="0"/>
      <w:marBottom w:val="0"/>
      <w:divBdr>
        <w:top w:val="none" w:sz="0" w:space="0" w:color="auto"/>
        <w:left w:val="none" w:sz="0" w:space="0" w:color="auto"/>
        <w:bottom w:val="none" w:sz="0" w:space="0" w:color="auto"/>
        <w:right w:val="none" w:sz="0" w:space="0" w:color="auto"/>
      </w:divBdr>
    </w:div>
    <w:div w:id="1060858502">
      <w:bodyDiv w:val="1"/>
      <w:marLeft w:val="0"/>
      <w:marRight w:val="0"/>
      <w:marTop w:val="0"/>
      <w:marBottom w:val="0"/>
      <w:divBdr>
        <w:top w:val="none" w:sz="0" w:space="0" w:color="auto"/>
        <w:left w:val="none" w:sz="0" w:space="0" w:color="auto"/>
        <w:bottom w:val="none" w:sz="0" w:space="0" w:color="auto"/>
        <w:right w:val="none" w:sz="0" w:space="0" w:color="auto"/>
      </w:divBdr>
    </w:div>
    <w:div w:id="1061053263">
      <w:bodyDiv w:val="1"/>
      <w:marLeft w:val="0"/>
      <w:marRight w:val="0"/>
      <w:marTop w:val="0"/>
      <w:marBottom w:val="0"/>
      <w:divBdr>
        <w:top w:val="none" w:sz="0" w:space="0" w:color="auto"/>
        <w:left w:val="none" w:sz="0" w:space="0" w:color="auto"/>
        <w:bottom w:val="none" w:sz="0" w:space="0" w:color="auto"/>
        <w:right w:val="none" w:sz="0" w:space="0" w:color="auto"/>
      </w:divBdr>
    </w:div>
    <w:div w:id="1061096595">
      <w:bodyDiv w:val="1"/>
      <w:marLeft w:val="0"/>
      <w:marRight w:val="0"/>
      <w:marTop w:val="0"/>
      <w:marBottom w:val="0"/>
      <w:divBdr>
        <w:top w:val="none" w:sz="0" w:space="0" w:color="auto"/>
        <w:left w:val="none" w:sz="0" w:space="0" w:color="auto"/>
        <w:bottom w:val="none" w:sz="0" w:space="0" w:color="auto"/>
        <w:right w:val="none" w:sz="0" w:space="0" w:color="auto"/>
      </w:divBdr>
    </w:div>
    <w:div w:id="1061250224">
      <w:bodyDiv w:val="1"/>
      <w:marLeft w:val="0"/>
      <w:marRight w:val="0"/>
      <w:marTop w:val="0"/>
      <w:marBottom w:val="0"/>
      <w:divBdr>
        <w:top w:val="none" w:sz="0" w:space="0" w:color="auto"/>
        <w:left w:val="none" w:sz="0" w:space="0" w:color="auto"/>
        <w:bottom w:val="none" w:sz="0" w:space="0" w:color="auto"/>
        <w:right w:val="none" w:sz="0" w:space="0" w:color="auto"/>
      </w:divBdr>
    </w:div>
    <w:div w:id="1061250722">
      <w:bodyDiv w:val="1"/>
      <w:marLeft w:val="0"/>
      <w:marRight w:val="0"/>
      <w:marTop w:val="0"/>
      <w:marBottom w:val="0"/>
      <w:divBdr>
        <w:top w:val="none" w:sz="0" w:space="0" w:color="auto"/>
        <w:left w:val="none" w:sz="0" w:space="0" w:color="auto"/>
        <w:bottom w:val="none" w:sz="0" w:space="0" w:color="auto"/>
        <w:right w:val="none" w:sz="0" w:space="0" w:color="auto"/>
      </w:divBdr>
    </w:div>
    <w:div w:id="1061517810">
      <w:bodyDiv w:val="1"/>
      <w:marLeft w:val="0"/>
      <w:marRight w:val="0"/>
      <w:marTop w:val="0"/>
      <w:marBottom w:val="0"/>
      <w:divBdr>
        <w:top w:val="none" w:sz="0" w:space="0" w:color="auto"/>
        <w:left w:val="none" w:sz="0" w:space="0" w:color="auto"/>
        <w:bottom w:val="none" w:sz="0" w:space="0" w:color="auto"/>
        <w:right w:val="none" w:sz="0" w:space="0" w:color="auto"/>
      </w:divBdr>
    </w:div>
    <w:div w:id="1061640504">
      <w:bodyDiv w:val="1"/>
      <w:marLeft w:val="0"/>
      <w:marRight w:val="0"/>
      <w:marTop w:val="0"/>
      <w:marBottom w:val="0"/>
      <w:divBdr>
        <w:top w:val="none" w:sz="0" w:space="0" w:color="auto"/>
        <w:left w:val="none" w:sz="0" w:space="0" w:color="auto"/>
        <w:bottom w:val="none" w:sz="0" w:space="0" w:color="auto"/>
        <w:right w:val="none" w:sz="0" w:space="0" w:color="auto"/>
      </w:divBdr>
    </w:div>
    <w:div w:id="1061710440">
      <w:bodyDiv w:val="1"/>
      <w:marLeft w:val="0"/>
      <w:marRight w:val="0"/>
      <w:marTop w:val="0"/>
      <w:marBottom w:val="0"/>
      <w:divBdr>
        <w:top w:val="none" w:sz="0" w:space="0" w:color="auto"/>
        <w:left w:val="none" w:sz="0" w:space="0" w:color="auto"/>
        <w:bottom w:val="none" w:sz="0" w:space="0" w:color="auto"/>
        <w:right w:val="none" w:sz="0" w:space="0" w:color="auto"/>
      </w:divBdr>
    </w:div>
    <w:div w:id="1061757464">
      <w:bodyDiv w:val="1"/>
      <w:marLeft w:val="0"/>
      <w:marRight w:val="0"/>
      <w:marTop w:val="0"/>
      <w:marBottom w:val="0"/>
      <w:divBdr>
        <w:top w:val="none" w:sz="0" w:space="0" w:color="auto"/>
        <w:left w:val="none" w:sz="0" w:space="0" w:color="auto"/>
        <w:bottom w:val="none" w:sz="0" w:space="0" w:color="auto"/>
        <w:right w:val="none" w:sz="0" w:space="0" w:color="auto"/>
      </w:divBdr>
    </w:div>
    <w:div w:id="1061828197">
      <w:bodyDiv w:val="1"/>
      <w:marLeft w:val="0"/>
      <w:marRight w:val="0"/>
      <w:marTop w:val="0"/>
      <w:marBottom w:val="0"/>
      <w:divBdr>
        <w:top w:val="none" w:sz="0" w:space="0" w:color="auto"/>
        <w:left w:val="none" w:sz="0" w:space="0" w:color="auto"/>
        <w:bottom w:val="none" w:sz="0" w:space="0" w:color="auto"/>
        <w:right w:val="none" w:sz="0" w:space="0" w:color="auto"/>
      </w:divBdr>
    </w:div>
    <w:div w:id="1061831677">
      <w:bodyDiv w:val="1"/>
      <w:marLeft w:val="0"/>
      <w:marRight w:val="0"/>
      <w:marTop w:val="0"/>
      <w:marBottom w:val="0"/>
      <w:divBdr>
        <w:top w:val="none" w:sz="0" w:space="0" w:color="auto"/>
        <w:left w:val="none" w:sz="0" w:space="0" w:color="auto"/>
        <w:bottom w:val="none" w:sz="0" w:space="0" w:color="auto"/>
        <w:right w:val="none" w:sz="0" w:space="0" w:color="auto"/>
      </w:divBdr>
    </w:div>
    <w:div w:id="1062093833">
      <w:bodyDiv w:val="1"/>
      <w:marLeft w:val="0"/>
      <w:marRight w:val="0"/>
      <w:marTop w:val="0"/>
      <w:marBottom w:val="0"/>
      <w:divBdr>
        <w:top w:val="none" w:sz="0" w:space="0" w:color="auto"/>
        <w:left w:val="none" w:sz="0" w:space="0" w:color="auto"/>
        <w:bottom w:val="none" w:sz="0" w:space="0" w:color="auto"/>
        <w:right w:val="none" w:sz="0" w:space="0" w:color="auto"/>
      </w:divBdr>
    </w:div>
    <w:div w:id="1062143296">
      <w:bodyDiv w:val="1"/>
      <w:marLeft w:val="0"/>
      <w:marRight w:val="0"/>
      <w:marTop w:val="0"/>
      <w:marBottom w:val="0"/>
      <w:divBdr>
        <w:top w:val="none" w:sz="0" w:space="0" w:color="auto"/>
        <w:left w:val="none" w:sz="0" w:space="0" w:color="auto"/>
        <w:bottom w:val="none" w:sz="0" w:space="0" w:color="auto"/>
        <w:right w:val="none" w:sz="0" w:space="0" w:color="auto"/>
      </w:divBdr>
    </w:div>
    <w:div w:id="1062220851">
      <w:bodyDiv w:val="1"/>
      <w:marLeft w:val="0"/>
      <w:marRight w:val="0"/>
      <w:marTop w:val="0"/>
      <w:marBottom w:val="0"/>
      <w:divBdr>
        <w:top w:val="none" w:sz="0" w:space="0" w:color="auto"/>
        <w:left w:val="none" w:sz="0" w:space="0" w:color="auto"/>
        <w:bottom w:val="none" w:sz="0" w:space="0" w:color="auto"/>
        <w:right w:val="none" w:sz="0" w:space="0" w:color="auto"/>
      </w:divBdr>
    </w:div>
    <w:div w:id="1062370839">
      <w:bodyDiv w:val="1"/>
      <w:marLeft w:val="0"/>
      <w:marRight w:val="0"/>
      <w:marTop w:val="0"/>
      <w:marBottom w:val="0"/>
      <w:divBdr>
        <w:top w:val="none" w:sz="0" w:space="0" w:color="auto"/>
        <w:left w:val="none" w:sz="0" w:space="0" w:color="auto"/>
        <w:bottom w:val="none" w:sz="0" w:space="0" w:color="auto"/>
        <w:right w:val="none" w:sz="0" w:space="0" w:color="auto"/>
      </w:divBdr>
    </w:div>
    <w:div w:id="1062412548">
      <w:bodyDiv w:val="1"/>
      <w:marLeft w:val="0"/>
      <w:marRight w:val="0"/>
      <w:marTop w:val="0"/>
      <w:marBottom w:val="0"/>
      <w:divBdr>
        <w:top w:val="none" w:sz="0" w:space="0" w:color="auto"/>
        <w:left w:val="none" w:sz="0" w:space="0" w:color="auto"/>
        <w:bottom w:val="none" w:sz="0" w:space="0" w:color="auto"/>
        <w:right w:val="none" w:sz="0" w:space="0" w:color="auto"/>
      </w:divBdr>
    </w:div>
    <w:div w:id="1062557452">
      <w:bodyDiv w:val="1"/>
      <w:marLeft w:val="0"/>
      <w:marRight w:val="0"/>
      <w:marTop w:val="0"/>
      <w:marBottom w:val="0"/>
      <w:divBdr>
        <w:top w:val="none" w:sz="0" w:space="0" w:color="auto"/>
        <w:left w:val="none" w:sz="0" w:space="0" w:color="auto"/>
        <w:bottom w:val="none" w:sz="0" w:space="0" w:color="auto"/>
        <w:right w:val="none" w:sz="0" w:space="0" w:color="auto"/>
      </w:divBdr>
    </w:div>
    <w:div w:id="1062677839">
      <w:bodyDiv w:val="1"/>
      <w:marLeft w:val="0"/>
      <w:marRight w:val="0"/>
      <w:marTop w:val="0"/>
      <w:marBottom w:val="0"/>
      <w:divBdr>
        <w:top w:val="none" w:sz="0" w:space="0" w:color="auto"/>
        <w:left w:val="none" w:sz="0" w:space="0" w:color="auto"/>
        <w:bottom w:val="none" w:sz="0" w:space="0" w:color="auto"/>
        <w:right w:val="none" w:sz="0" w:space="0" w:color="auto"/>
      </w:divBdr>
    </w:div>
    <w:div w:id="1062757405">
      <w:bodyDiv w:val="1"/>
      <w:marLeft w:val="0"/>
      <w:marRight w:val="0"/>
      <w:marTop w:val="0"/>
      <w:marBottom w:val="0"/>
      <w:divBdr>
        <w:top w:val="none" w:sz="0" w:space="0" w:color="auto"/>
        <w:left w:val="none" w:sz="0" w:space="0" w:color="auto"/>
        <w:bottom w:val="none" w:sz="0" w:space="0" w:color="auto"/>
        <w:right w:val="none" w:sz="0" w:space="0" w:color="auto"/>
      </w:divBdr>
    </w:div>
    <w:div w:id="1062826001">
      <w:bodyDiv w:val="1"/>
      <w:marLeft w:val="0"/>
      <w:marRight w:val="0"/>
      <w:marTop w:val="0"/>
      <w:marBottom w:val="0"/>
      <w:divBdr>
        <w:top w:val="none" w:sz="0" w:space="0" w:color="auto"/>
        <w:left w:val="none" w:sz="0" w:space="0" w:color="auto"/>
        <w:bottom w:val="none" w:sz="0" w:space="0" w:color="auto"/>
        <w:right w:val="none" w:sz="0" w:space="0" w:color="auto"/>
      </w:divBdr>
    </w:div>
    <w:div w:id="1063256284">
      <w:bodyDiv w:val="1"/>
      <w:marLeft w:val="0"/>
      <w:marRight w:val="0"/>
      <w:marTop w:val="0"/>
      <w:marBottom w:val="0"/>
      <w:divBdr>
        <w:top w:val="none" w:sz="0" w:space="0" w:color="auto"/>
        <w:left w:val="none" w:sz="0" w:space="0" w:color="auto"/>
        <w:bottom w:val="none" w:sz="0" w:space="0" w:color="auto"/>
        <w:right w:val="none" w:sz="0" w:space="0" w:color="auto"/>
      </w:divBdr>
    </w:div>
    <w:div w:id="1063262383">
      <w:bodyDiv w:val="1"/>
      <w:marLeft w:val="0"/>
      <w:marRight w:val="0"/>
      <w:marTop w:val="0"/>
      <w:marBottom w:val="0"/>
      <w:divBdr>
        <w:top w:val="none" w:sz="0" w:space="0" w:color="auto"/>
        <w:left w:val="none" w:sz="0" w:space="0" w:color="auto"/>
        <w:bottom w:val="none" w:sz="0" w:space="0" w:color="auto"/>
        <w:right w:val="none" w:sz="0" w:space="0" w:color="auto"/>
      </w:divBdr>
    </w:div>
    <w:div w:id="1063404208">
      <w:bodyDiv w:val="1"/>
      <w:marLeft w:val="0"/>
      <w:marRight w:val="0"/>
      <w:marTop w:val="0"/>
      <w:marBottom w:val="0"/>
      <w:divBdr>
        <w:top w:val="none" w:sz="0" w:space="0" w:color="auto"/>
        <w:left w:val="none" w:sz="0" w:space="0" w:color="auto"/>
        <w:bottom w:val="none" w:sz="0" w:space="0" w:color="auto"/>
        <w:right w:val="none" w:sz="0" w:space="0" w:color="auto"/>
      </w:divBdr>
    </w:div>
    <w:div w:id="1063410533">
      <w:bodyDiv w:val="1"/>
      <w:marLeft w:val="0"/>
      <w:marRight w:val="0"/>
      <w:marTop w:val="0"/>
      <w:marBottom w:val="0"/>
      <w:divBdr>
        <w:top w:val="none" w:sz="0" w:space="0" w:color="auto"/>
        <w:left w:val="none" w:sz="0" w:space="0" w:color="auto"/>
        <w:bottom w:val="none" w:sz="0" w:space="0" w:color="auto"/>
        <w:right w:val="none" w:sz="0" w:space="0" w:color="auto"/>
      </w:divBdr>
    </w:div>
    <w:div w:id="1063454081">
      <w:bodyDiv w:val="1"/>
      <w:marLeft w:val="0"/>
      <w:marRight w:val="0"/>
      <w:marTop w:val="0"/>
      <w:marBottom w:val="0"/>
      <w:divBdr>
        <w:top w:val="none" w:sz="0" w:space="0" w:color="auto"/>
        <w:left w:val="none" w:sz="0" w:space="0" w:color="auto"/>
        <w:bottom w:val="none" w:sz="0" w:space="0" w:color="auto"/>
        <w:right w:val="none" w:sz="0" w:space="0" w:color="auto"/>
      </w:divBdr>
    </w:div>
    <w:div w:id="1063602766">
      <w:bodyDiv w:val="1"/>
      <w:marLeft w:val="0"/>
      <w:marRight w:val="0"/>
      <w:marTop w:val="0"/>
      <w:marBottom w:val="0"/>
      <w:divBdr>
        <w:top w:val="none" w:sz="0" w:space="0" w:color="auto"/>
        <w:left w:val="none" w:sz="0" w:space="0" w:color="auto"/>
        <w:bottom w:val="none" w:sz="0" w:space="0" w:color="auto"/>
        <w:right w:val="none" w:sz="0" w:space="0" w:color="auto"/>
      </w:divBdr>
    </w:div>
    <w:div w:id="1063605435">
      <w:bodyDiv w:val="1"/>
      <w:marLeft w:val="0"/>
      <w:marRight w:val="0"/>
      <w:marTop w:val="0"/>
      <w:marBottom w:val="0"/>
      <w:divBdr>
        <w:top w:val="none" w:sz="0" w:space="0" w:color="auto"/>
        <w:left w:val="none" w:sz="0" w:space="0" w:color="auto"/>
        <w:bottom w:val="none" w:sz="0" w:space="0" w:color="auto"/>
        <w:right w:val="none" w:sz="0" w:space="0" w:color="auto"/>
      </w:divBdr>
    </w:div>
    <w:div w:id="1063676172">
      <w:bodyDiv w:val="1"/>
      <w:marLeft w:val="0"/>
      <w:marRight w:val="0"/>
      <w:marTop w:val="0"/>
      <w:marBottom w:val="0"/>
      <w:divBdr>
        <w:top w:val="none" w:sz="0" w:space="0" w:color="auto"/>
        <w:left w:val="none" w:sz="0" w:space="0" w:color="auto"/>
        <w:bottom w:val="none" w:sz="0" w:space="0" w:color="auto"/>
        <w:right w:val="none" w:sz="0" w:space="0" w:color="auto"/>
      </w:divBdr>
    </w:div>
    <w:div w:id="1063719356">
      <w:bodyDiv w:val="1"/>
      <w:marLeft w:val="0"/>
      <w:marRight w:val="0"/>
      <w:marTop w:val="0"/>
      <w:marBottom w:val="0"/>
      <w:divBdr>
        <w:top w:val="none" w:sz="0" w:space="0" w:color="auto"/>
        <w:left w:val="none" w:sz="0" w:space="0" w:color="auto"/>
        <w:bottom w:val="none" w:sz="0" w:space="0" w:color="auto"/>
        <w:right w:val="none" w:sz="0" w:space="0" w:color="auto"/>
      </w:divBdr>
    </w:div>
    <w:div w:id="1063871531">
      <w:bodyDiv w:val="1"/>
      <w:marLeft w:val="0"/>
      <w:marRight w:val="0"/>
      <w:marTop w:val="0"/>
      <w:marBottom w:val="0"/>
      <w:divBdr>
        <w:top w:val="none" w:sz="0" w:space="0" w:color="auto"/>
        <w:left w:val="none" w:sz="0" w:space="0" w:color="auto"/>
        <w:bottom w:val="none" w:sz="0" w:space="0" w:color="auto"/>
        <w:right w:val="none" w:sz="0" w:space="0" w:color="auto"/>
      </w:divBdr>
    </w:div>
    <w:div w:id="1063943106">
      <w:bodyDiv w:val="1"/>
      <w:marLeft w:val="0"/>
      <w:marRight w:val="0"/>
      <w:marTop w:val="0"/>
      <w:marBottom w:val="0"/>
      <w:divBdr>
        <w:top w:val="none" w:sz="0" w:space="0" w:color="auto"/>
        <w:left w:val="none" w:sz="0" w:space="0" w:color="auto"/>
        <w:bottom w:val="none" w:sz="0" w:space="0" w:color="auto"/>
        <w:right w:val="none" w:sz="0" w:space="0" w:color="auto"/>
      </w:divBdr>
    </w:div>
    <w:div w:id="1064109297">
      <w:bodyDiv w:val="1"/>
      <w:marLeft w:val="0"/>
      <w:marRight w:val="0"/>
      <w:marTop w:val="0"/>
      <w:marBottom w:val="0"/>
      <w:divBdr>
        <w:top w:val="none" w:sz="0" w:space="0" w:color="auto"/>
        <w:left w:val="none" w:sz="0" w:space="0" w:color="auto"/>
        <w:bottom w:val="none" w:sz="0" w:space="0" w:color="auto"/>
        <w:right w:val="none" w:sz="0" w:space="0" w:color="auto"/>
      </w:divBdr>
    </w:div>
    <w:div w:id="1064255152">
      <w:bodyDiv w:val="1"/>
      <w:marLeft w:val="0"/>
      <w:marRight w:val="0"/>
      <w:marTop w:val="0"/>
      <w:marBottom w:val="0"/>
      <w:divBdr>
        <w:top w:val="none" w:sz="0" w:space="0" w:color="auto"/>
        <w:left w:val="none" w:sz="0" w:space="0" w:color="auto"/>
        <w:bottom w:val="none" w:sz="0" w:space="0" w:color="auto"/>
        <w:right w:val="none" w:sz="0" w:space="0" w:color="auto"/>
      </w:divBdr>
    </w:div>
    <w:div w:id="1064373049">
      <w:bodyDiv w:val="1"/>
      <w:marLeft w:val="0"/>
      <w:marRight w:val="0"/>
      <w:marTop w:val="0"/>
      <w:marBottom w:val="0"/>
      <w:divBdr>
        <w:top w:val="none" w:sz="0" w:space="0" w:color="auto"/>
        <w:left w:val="none" w:sz="0" w:space="0" w:color="auto"/>
        <w:bottom w:val="none" w:sz="0" w:space="0" w:color="auto"/>
        <w:right w:val="none" w:sz="0" w:space="0" w:color="auto"/>
      </w:divBdr>
    </w:div>
    <w:div w:id="1064448119">
      <w:bodyDiv w:val="1"/>
      <w:marLeft w:val="0"/>
      <w:marRight w:val="0"/>
      <w:marTop w:val="0"/>
      <w:marBottom w:val="0"/>
      <w:divBdr>
        <w:top w:val="none" w:sz="0" w:space="0" w:color="auto"/>
        <w:left w:val="none" w:sz="0" w:space="0" w:color="auto"/>
        <w:bottom w:val="none" w:sz="0" w:space="0" w:color="auto"/>
        <w:right w:val="none" w:sz="0" w:space="0" w:color="auto"/>
      </w:divBdr>
    </w:div>
    <w:div w:id="1064453187">
      <w:bodyDiv w:val="1"/>
      <w:marLeft w:val="0"/>
      <w:marRight w:val="0"/>
      <w:marTop w:val="0"/>
      <w:marBottom w:val="0"/>
      <w:divBdr>
        <w:top w:val="none" w:sz="0" w:space="0" w:color="auto"/>
        <w:left w:val="none" w:sz="0" w:space="0" w:color="auto"/>
        <w:bottom w:val="none" w:sz="0" w:space="0" w:color="auto"/>
        <w:right w:val="none" w:sz="0" w:space="0" w:color="auto"/>
      </w:divBdr>
    </w:div>
    <w:div w:id="1064523678">
      <w:bodyDiv w:val="1"/>
      <w:marLeft w:val="0"/>
      <w:marRight w:val="0"/>
      <w:marTop w:val="0"/>
      <w:marBottom w:val="0"/>
      <w:divBdr>
        <w:top w:val="none" w:sz="0" w:space="0" w:color="auto"/>
        <w:left w:val="none" w:sz="0" w:space="0" w:color="auto"/>
        <w:bottom w:val="none" w:sz="0" w:space="0" w:color="auto"/>
        <w:right w:val="none" w:sz="0" w:space="0" w:color="auto"/>
      </w:divBdr>
    </w:div>
    <w:div w:id="1064569174">
      <w:bodyDiv w:val="1"/>
      <w:marLeft w:val="0"/>
      <w:marRight w:val="0"/>
      <w:marTop w:val="0"/>
      <w:marBottom w:val="0"/>
      <w:divBdr>
        <w:top w:val="none" w:sz="0" w:space="0" w:color="auto"/>
        <w:left w:val="none" w:sz="0" w:space="0" w:color="auto"/>
        <w:bottom w:val="none" w:sz="0" w:space="0" w:color="auto"/>
        <w:right w:val="none" w:sz="0" w:space="0" w:color="auto"/>
      </w:divBdr>
    </w:div>
    <w:div w:id="1064913720">
      <w:bodyDiv w:val="1"/>
      <w:marLeft w:val="0"/>
      <w:marRight w:val="0"/>
      <w:marTop w:val="0"/>
      <w:marBottom w:val="0"/>
      <w:divBdr>
        <w:top w:val="none" w:sz="0" w:space="0" w:color="auto"/>
        <w:left w:val="none" w:sz="0" w:space="0" w:color="auto"/>
        <w:bottom w:val="none" w:sz="0" w:space="0" w:color="auto"/>
        <w:right w:val="none" w:sz="0" w:space="0" w:color="auto"/>
      </w:divBdr>
    </w:div>
    <w:div w:id="1064913991">
      <w:bodyDiv w:val="1"/>
      <w:marLeft w:val="0"/>
      <w:marRight w:val="0"/>
      <w:marTop w:val="0"/>
      <w:marBottom w:val="0"/>
      <w:divBdr>
        <w:top w:val="none" w:sz="0" w:space="0" w:color="auto"/>
        <w:left w:val="none" w:sz="0" w:space="0" w:color="auto"/>
        <w:bottom w:val="none" w:sz="0" w:space="0" w:color="auto"/>
        <w:right w:val="none" w:sz="0" w:space="0" w:color="auto"/>
      </w:divBdr>
    </w:div>
    <w:div w:id="1064987708">
      <w:bodyDiv w:val="1"/>
      <w:marLeft w:val="0"/>
      <w:marRight w:val="0"/>
      <w:marTop w:val="0"/>
      <w:marBottom w:val="0"/>
      <w:divBdr>
        <w:top w:val="none" w:sz="0" w:space="0" w:color="auto"/>
        <w:left w:val="none" w:sz="0" w:space="0" w:color="auto"/>
        <w:bottom w:val="none" w:sz="0" w:space="0" w:color="auto"/>
        <w:right w:val="none" w:sz="0" w:space="0" w:color="auto"/>
      </w:divBdr>
    </w:div>
    <w:div w:id="1064988693">
      <w:bodyDiv w:val="1"/>
      <w:marLeft w:val="0"/>
      <w:marRight w:val="0"/>
      <w:marTop w:val="0"/>
      <w:marBottom w:val="0"/>
      <w:divBdr>
        <w:top w:val="none" w:sz="0" w:space="0" w:color="auto"/>
        <w:left w:val="none" w:sz="0" w:space="0" w:color="auto"/>
        <w:bottom w:val="none" w:sz="0" w:space="0" w:color="auto"/>
        <w:right w:val="none" w:sz="0" w:space="0" w:color="auto"/>
      </w:divBdr>
    </w:div>
    <w:div w:id="1065104005">
      <w:bodyDiv w:val="1"/>
      <w:marLeft w:val="0"/>
      <w:marRight w:val="0"/>
      <w:marTop w:val="0"/>
      <w:marBottom w:val="0"/>
      <w:divBdr>
        <w:top w:val="none" w:sz="0" w:space="0" w:color="auto"/>
        <w:left w:val="none" w:sz="0" w:space="0" w:color="auto"/>
        <w:bottom w:val="none" w:sz="0" w:space="0" w:color="auto"/>
        <w:right w:val="none" w:sz="0" w:space="0" w:color="auto"/>
      </w:divBdr>
    </w:div>
    <w:div w:id="1065107469">
      <w:bodyDiv w:val="1"/>
      <w:marLeft w:val="0"/>
      <w:marRight w:val="0"/>
      <w:marTop w:val="0"/>
      <w:marBottom w:val="0"/>
      <w:divBdr>
        <w:top w:val="none" w:sz="0" w:space="0" w:color="auto"/>
        <w:left w:val="none" w:sz="0" w:space="0" w:color="auto"/>
        <w:bottom w:val="none" w:sz="0" w:space="0" w:color="auto"/>
        <w:right w:val="none" w:sz="0" w:space="0" w:color="auto"/>
      </w:divBdr>
    </w:div>
    <w:div w:id="1065294181">
      <w:bodyDiv w:val="1"/>
      <w:marLeft w:val="0"/>
      <w:marRight w:val="0"/>
      <w:marTop w:val="0"/>
      <w:marBottom w:val="0"/>
      <w:divBdr>
        <w:top w:val="none" w:sz="0" w:space="0" w:color="auto"/>
        <w:left w:val="none" w:sz="0" w:space="0" w:color="auto"/>
        <w:bottom w:val="none" w:sz="0" w:space="0" w:color="auto"/>
        <w:right w:val="none" w:sz="0" w:space="0" w:color="auto"/>
      </w:divBdr>
    </w:div>
    <w:div w:id="1065765196">
      <w:bodyDiv w:val="1"/>
      <w:marLeft w:val="0"/>
      <w:marRight w:val="0"/>
      <w:marTop w:val="0"/>
      <w:marBottom w:val="0"/>
      <w:divBdr>
        <w:top w:val="none" w:sz="0" w:space="0" w:color="auto"/>
        <w:left w:val="none" w:sz="0" w:space="0" w:color="auto"/>
        <w:bottom w:val="none" w:sz="0" w:space="0" w:color="auto"/>
        <w:right w:val="none" w:sz="0" w:space="0" w:color="auto"/>
      </w:divBdr>
    </w:div>
    <w:div w:id="1065834874">
      <w:bodyDiv w:val="1"/>
      <w:marLeft w:val="0"/>
      <w:marRight w:val="0"/>
      <w:marTop w:val="0"/>
      <w:marBottom w:val="0"/>
      <w:divBdr>
        <w:top w:val="none" w:sz="0" w:space="0" w:color="auto"/>
        <w:left w:val="none" w:sz="0" w:space="0" w:color="auto"/>
        <w:bottom w:val="none" w:sz="0" w:space="0" w:color="auto"/>
        <w:right w:val="none" w:sz="0" w:space="0" w:color="auto"/>
      </w:divBdr>
    </w:div>
    <w:div w:id="1065880787">
      <w:bodyDiv w:val="1"/>
      <w:marLeft w:val="0"/>
      <w:marRight w:val="0"/>
      <w:marTop w:val="0"/>
      <w:marBottom w:val="0"/>
      <w:divBdr>
        <w:top w:val="none" w:sz="0" w:space="0" w:color="auto"/>
        <w:left w:val="none" w:sz="0" w:space="0" w:color="auto"/>
        <w:bottom w:val="none" w:sz="0" w:space="0" w:color="auto"/>
        <w:right w:val="none" w:sz="0" w:space="0" w:color="auto"/>
      </w:divBdr>
    </w:div>
    <w:div w:id="1066103539">
      <w:bodyDiv w:val="1"/>
      <w:marLeft w:val="0"/>
      <w:marRight w:val="0"/>
      <w:marTop w:val="0"/>
      <w:marBottom w:val="0"/>
      <w:divBdr>
        <w:top w:val="none" w:sz="0" w:space="0" w:color="auto"/>
        <w:left w:val="none" w:sz="0" w:space="0" w:color="auto"/>
        <w:bottom w:val="none" w:sz="0" w:space="0" w:color="auto"/>
        <w:right w:val="none" w:sz="0" w:space="0" w:color="auto"/>
      </w:divBdr>
    </w:div>
    <w:div w:id="1066218148">
      <w:bodyDiv w:val="1"/>
      <w:marLeft w:val="0"/>
      <w:marRight w:val="0"/>
      <w:marTop w:val="0"/>
      <w:marBottom w:val="0"/>
      <w:divBdr>
        <w:top w:val="none" w:sz="0" w:space="0" w:color="auto"/>
        <w:left w:val="none" w:sz="0" w:space="0" w:color="auto"/>
        <w:bottom w:val="none" w:sz="0" w:space="0" w:color="auto"/>
        <w:right w:val="none" w:sz="0" w:space="0" w:color="auto"/>
      </w:divBdr>
    </w:div>
    <w:div w:id="1066224843">
      <w:bodyDiv w:val="1"/>
      <w:marLeft w:val="0"/>
      <w:marRight w:val="0"/>
      <w:marTop w:val="0"/>
      <w:marBottom w:val="0"/>
      <w:divBdr>
        <w:top w:val="none" w:sz="0" w:space="0" w:color="auto"/>
        <w:left w:val="none" w:sz="0" w:space="0" w:color="auto"/>
        <w:bottom w:val="none" w:sz="0" w:space="0" w:color="auto"/>
        <w:right w:val="none" w:sz="0" w:space="0" w:color="auto"/>
      </w:divBdr>
    </w:div>
    <w:div w:id="1066294983">
      <w:bodyDiv w:val="1"/>
      <w:marLeft w:val="0"/>
      <w:marRight w:val="0"/>
      <w:marTop w:val="0"/>
      <w:marBottom w:val="0"/>
      <w:divBdr>
        <w:top w:val="none" w:sz="0" w:space="0" w:color="auto"/>
        <w:left w:val="none" w:sz="0" w:space="0" w:color="auto"/>
        <w:bottom w:val="none" w:sz="0" w:space="0" w:color="auto"/>
        <w:right w:val="none" w:sz="0" w:space="0" w:color="auto"/>
      </w:divBdr>
    </w:div>
    <w:div w:id="1066296952">
      <w:bodyDiv w:val="1"/>
      <w:marLeft w:val="0"/>
      <w:marRight w:val="0"/>
      <w:marTop w:val="0"/>
      <w:marBottom w:val="0"/>
      <w:divBdr>
        <w:top w:val="none" w:sz="0" w:space="0" w:color="auto"/>
        <w:left w:val="none" w:sz="0" w:space="0" w:color="auto"/>
        <w:bottom w:val="none" w:sz="0" w:space="0" w:color="auto"/>
        <w:right w:val="none" w:sz="0" w:space="0" w:color="auto"/>
      </w:divBdr>
    </w:div>
    <w:div w:id="1066415202">
      <w:bodyDiv w:val="1"/>
      <w:marLeft w:val="0"/>
      <w:marRight w:val="0"/>
      <w:marTop w:val="0"/>
      <w:marBottom w:val="0"/>
      <w:divBdr>
        <w:top w:val="none" w:sz="0" w:space="0" w:color="auto"/>
        <w:left w:val="none" w:sz="0" w:space="0" w:color="auto"/>
        <w:bottom w:val="none" w:sz="0" w:space="0" w:color="auto"/>
        <w:right w:val="none" w:sz="0" w:space="0" w:color="auto"/>
      </w:divBdr>
    </w:div>
    <w:div w:id="1066490638">
      <w:bodyDiv w:val="1"/>
      <w:marLeft w:val="0"/>
      <w:marRight w:val="0"/>
      <w:marTop w:val="0"/>
      <w:marBottom w:val="0"/>
      <w:divBdr>
        <w:top w:val="none" w:sz="0" w:space="0" w:color="auto"/>
        <w:left w:val="none" w:sz="0" w:space="0" w:color="auto"/>
        <w:bottom w:val="none" w:sz="0" w:space="0" w:color="auto"/>
        <w:right w:val="none" w:sz="0" w:space="0" w:color="auto"/>
      </w:divBdr>
    </w:div>
    <w:div w:id="1066491359">
      <w:bodyDiv w:val="1"/>
      <w:marLeft w:val="0"/>
      <w:marRight w:val="0"/>
      <w:marTop w:val="0"/>
      <w:marBottom w:val="0"/>
      <w:divBdr>
        <w:top w:val="none" w:sz="0" w:space="0" w:color="auto"/>
        <w:left w:val="none" w:sz="0" w:space="0" w:color="auto"/>
        <w:bottom w:val="none" w:sz="0" w:space="0" w:color="auto"/>
        <w:right w:val="none" w:sz="0" w:space="0" w:color="auto"/>
      </w:divBdr>
    </w:div>
    <w:div w:id="1066495757">
      <w:bodyDiv w:val="1"/>
      <w:marLeft w:val="0"/>
      <w:marRight w:val="0"/>
      <w:marTop w:val="0"/>
      <w:marBottom w:val="0"/>
      <w:divBdr>
        <w:top w:val="none" w:sz="0" w:space="0" w:color="auto"/>
        <w:left w:val="none" w:sz="0" w:space="0" w:color="auto"/>
        <w:bottom w:val="none" w:sz="0" w:space="0" w:color="auto"/>
        <w:right w:val="none" w:sz="0" w:space="0" w:color="auto"/>
      </w:divBdr>
    </w:div>
    <w:div w:id="1066537136">
      <w:bodyDiv w:val="1"/>
      <w:marLeft w:val="0"/>
      <w:marRight w:val="0"/>
      <w:marTop w:val="0"/>
      <w:marBottom w:val="0"/>
      <w:divBdr>
        <w:top w:val="none" w:sz="0" w:space="0" w:color="auto"/>
        <w:left w:val="none" w:sz="0" w:space="0" w:color="auto"/>
        <w:bottom w:val="none" w:sz="0" w:space="0" w:color="auto"/>
        <w:right w:val="none" w:sz="0" w:space="0" w:color="auto"/>
      </w:divBdr>
    </w:div>
    <w:div w:id="1066563795">
      <w:bodyDiv w:val="1"/>
      <w:marLeft w:val="0"/>
      <w:marRight w:val="0"/>
      <w:marTop w:val="0"/>
      <w:marBottom w:val="0"/>
      <w:divBdr>
        <w:top w:val="none" w:sz="0" w:space="0" w:color="auto"/>
        <w:left w:val="none" w:sz="0" w:space="0" w:color="auto"/>
        <w:bottom w:val="none" w:sz="0" w:space="0" w:color="auto"/>
        <w:right w:val="none" w:sz="0" w:space="0" w:color="auto"/>
      </w:divBdr>
    </w:div>
    <w:div w:id="1066758588">
      <w:bodyDiv w:val="1"/>
      <w:marLeft w:val="0"/>
      <w:marRight w:val="0"/>
      <w:marTop w:val="0"/>
      <w:marBottom w:val="0"/>
      <w:divBdr>
        <w:top w:val="none" w:sz="0" w:space="0" w:color="auto"/>
        <w:left w:val="none" w:sz="0" w:space="0" w:color="auto"/>
        <w:bottom w:val="none" w:sz="0" w:space="0" w:color="auto"/>
        <w:right w:val="none" w:sz="0" w:space="0" w:color="auto"/>
      </w:divBdr>
    </w:div>
    <w:div w:id="1066876920">
      <w:bodyDiv w:val="1"/>
      <w:marLeft w:val="0"/>
      <w:marRight w:val="0"/>
      <w:marTop w:val="0"/>
      <w:marBottom w:val="0"/>
      <w:divBdr>
        <w:top w:val="none" w:sz="0" w:space="0" w:color="auto"/>
        <w:left w:val="none" w:sz="0" w:space="0" w:color="auto"/>
        <w:bottom w:val="none" w:sz="0" w:space="0" w:color="auto"/>
        <w:right w:val="none" w:sz="0" w:space="0" w:color="auto"/>
      </w:divBdr>
    </w:div>
    <w:div w:id="1066951242">
      <w:bodyDiv w:val="1"/>
      <w:marLeft w:val="0"/>
      <w:marRight w:val="0"/>
      <w:marTop w:val="0"/>
      <w:marBottom w:val="0"/>
      <w:divBdr>
        <w:top w:val="none" w:sz="0" w:space="0" w:color="auto"/>
        <w:left w:val="none" w:sz="0" w:space="0" w:color="auto"/>
        <w:bottom w:val="none" w:sz="0" w:space="0" w:color="auto"/>
        <w:right w:val="none" w:sz="0" w:space="0" w:color="auto"/>
      </w:divBdr>
    </w:div>
    <w:div w:id="1066996921">
      <w:bodyDiv w:val="1"/>
      <w:marLeft w:val="0"/>
      <w:marRight w:val="0"/>
      <w:marTop w:val="0"/>
      <w:marBottom w:val="0"/>
      <w:divBdr>
        <w:top w:val="none" w:sz="0" w:space="0" w:color="auto"/>
        <w:left w:val="none" w:sz="0" w:space="0" w:color="auto"/>
        <w:bottom w:val="none" w:sz="0" w:space="0" w:color="auto"/>
        <w:right w:val="none" w:sz="0" w:space="0" w:color="auto"/>
      </w:divBdr>
    </w:div>
    <w:div w:id="1067073308">
      <w:bodyDiv w:val="1"/>
      <w:marLeft w:val="0"/>
      <w:marRight w:val="0"/>
      <w:marTop w:val="0"/>
      <w:marBottom w:val="0"/>
      <w:divBdr>
        <w:top w:val="none" w:sz="0" w:space="0" w:color="auto"/>
        <w:left w:val="none" w:sz="0" w:space="0" w:color="auto"/>
        <w:bottom w:val="none" w:sz="0" w:space="0" w:color="auto"/>
        <w:right w:val="none" w:sz="0" w:space="0" w:color="auto"/>
      </w:divBdr>
    </w:div>
    <w:div w:id="1067073728">
      <w:bodyDiv w:val="1"/>
      <w:marLeft w:val="0"/>
      <w:marRight w:val="0"/>
      <w:marTop w:val="0"/>
      <w:marBottom w:val="0"/>
      <w:divBdr>
        <w:top w:val="none" w:sz="0" w:space="0" w:color="auto"/>
        <w:left w:val="none" w:sz="0" w:space="0" w:color="auto"/>
        <w:bottom w:val="none" w:sz="0" w:space="0" w:color="auto"/>
        <w:right w:val="none" w:sz="0" w:space="0" w:color="auto"/>
      </w:divBdr>
    </w:div>
    <w:div w:id="1067143848">
      <w:bodyDiv w:val="1"/>
      <w:marLeft w:val="0"/>
      <w:marRight w:val="0"/>
      <w:marTop w:val="0"/>
      <w:marBottom w:val="0"/>
      <w:divBdr>
        <w:top w:val="none" w:sz="0" w:space="0" w:color="auto"/>
        <w:left w:val="none" w:sz="0" w:space="0" w:color="auto"/>
        <w:bottom w:val="none" w:sz="0" w:space="0" w:color="auto"/>
        <w:right w:val="none" w:sz="0" w:space="0" w:color="auto"/>
      </w:divBdr>
    </w:div>
    <w:div w:id="1067267901">
      <w:bodyDiv w:val="1"/>
      <w:marLeft w:val="0"/>
      <w:marRight w:val="0"/>
      <w:marTop w:val="0"/>
      <w:marBottom w:val="0"/>
      <w:divBdr>
        <w:top w:val="none" w:sz="0" w:space="0" w:color="auto"/>
        <w:left w:val="none" w:sz="0" w:space="0" w:color="auto"/>
        <w:bottom w:val="none" w:sz="0" w:space="0" w:color="auto"/>
        <w:right w:val="none" w:sz="0" w:space="0" w:color="auto"/>
      </w:divBdr>
    </w:div>
    <w:div w:id="1067337027">
      <w:bodyDiv w:val="1"/>
      <w:marLeft w:val="0"/>
      <w:marRight w:val="0"/>
      <w:marTop w:val="0"/>
      <w:marBottom w:val="0"/>
      <w:divBdr>
        <w:top w:val="none" w:sz="0" w:space="0" w:color="auto"/>
        <w:left w:val="none" w:sz="0" w:space="0" w:color="auto"/>
        <w:bottom w:val="none" w:sz="0" w:space="0" w:color="auto"/>
        <w:right w:val="none" w:sz="0" w:space="0" w:color="auto"/>
      </w:divBdr>
    </w:div>
    <w:div w:id="1067338909">
      <w:bodyDiv w:val="1"/>
      <w:marLeft w:val="0"/>
      <w:marRight w:val="0"/>
      <w:marTop w:val="0"/>
      <w:marBottom w:val="0"/>
      <w:divBdr>
        <w:top w:val="none" w:sz="0" w:space="0" w:color="auto"/>
        <w:left w:val="none" w:sz="0" w:space="0" w:color="auto"/>
        <w:bottom w:val="none" w:sz="0" w:space="0" w:color="auto"/>
        <w:right w:val="none" w:sz="0" w:space="0" w:color="auto"/>
      </w:divBdr>
    </w:div>
    <w:div w:id="1067341322">
      <w:bodyDiv w:val="1"/>
      <w:marLeft w:val="0"/>
      <w:marRight w:val="0"/>
      <w:marTop w:val="0"/>
      <w:marBottom w:val="0"/>
      <w:divBdr>
        <w:top w:val="none" w:sz="0" w:space="0" w:color="auto"/>
        <w:left w:val="none" w:sz="0" w:space="0" w:color="auto"/>
        <w:bottom w:val="none" w:sz="0" w:space="0" w:color="auto"/>
        <w:right w:val="none" w:sz="0" w:space="0" w:color="auto"/>
      </w:divBdr>
    </w:div>
    <w:div w:id="1067412084">
      <w:bodyDiv w:val="1"/>
      <w:marLeft w:val="0"/>
      <w:marRight w:val="0"/>
      <w:marTop w:val="0"/>
      <w:marBottom w:val="0"/>
      <w:divBdr>
        <w:top w:val="none" w:sz="0" w:space="0" w:color="auto"/>
        <w:left w:val="none" w:sz="0" w:space="0" w:color="auto"/>
        <w:bottom w:val="none" w:sz="0" w:space="0" w:color="auto"/>
        <w:right w:val="none" w:sz="0" w:space="0" w:color="auto"/>
      </w:divBdr>
    </w:div>
    <w:div w:id="1067457506">
      <w:bodyDiv w:val="1"/>
      <w:marLeft w:val="0"/>
      <w:marRight w:val="0"/>
      <w:marTop w:val="0"/>
      <w:marBottom w:val="0"/>
      <w:divBdr>
        <w:top w:val="none" w:sz="0" w:space="0" w:color="auto"/>
        <w:left w:val="none" w:sz="0" w:space="0" w:color="auto"/>
        <w:bottom w:val="none" w:sz="0" w:space="0" w:color="auto"/>
        <w:right w:val="none" w:sz="0" w:space="0" w:color="auto"/>
      </w:divBdr>
    </w:div>
    <w:div w:id="1067458642">
      <w:bodyDiv w:val="1"/>
      <w:marLeft w:val="0"/>
      <w:marRight w:val="0"/>
      <w:marTop w:val="0"/>
      <w:marBottom w:val="0"/>
      <w:divBdr>
        <w:top w:val="none" w:sz="0" w:space="0" w:color="auto"/>
        <w:left w:val="none" w:sz="0" w:space="0" w:color="auto"/>
        <w:bottom w:val="none" w:sz="0" w:space="0" w:color="auto"/>
        <w:right w:val="none" w:sz="0" w:space="0" w:color="auto"/>
      </w:divBdr>
    </w:div>
    <w:div w:id="1067613662">
      <w:bodyDiv w:val="1"/>
      <w:marLeft w:val="0"/>
      <w:marRight w:val="0"/>
      <w:marTop w:val="0"/>
      <w:marBottom w:val="0"/>
      <w:divBdr>
        <w:top w:val="none" w:sz="0" w:space="0" w:color="auto"/>
        <w:left w:val="none" w:sz="0" w:space="0" w:color="auto"/>
        <w:bottom w:val="none" w:sz="0" w:space="0" w:color="auto"/>
        <w:right w:val="none" w:sz="0" w:space="0" w:color="auto"/>
      </w:divBdr>
    </w:div>
    <w:div w:id="1067726782">
      <w:bodyDiv w:val="1"/>
      <w:marLeft w:val="0"/>
      <w:marRight w:val="0"/>
      <w:marTop w:val="0"/>
      <w:marBottom w:val="0"/>
      <w:divBdr>
        <w:top w:val="none" w:sz="0" w:space="0" w:color="auto"/>
        <w:left w:val="none" w:sz="0" w:space="0" w:color="auto"/>
        <w:bottom w:val="none" w:sz="0" w:space="0" w:color="auto"/>
        <w:right w:val="none" w:sz="0" w:space="0" w:color="auto"/>
      </w:divBdr>
    </w:div>
    <w:div w:id="1067802802">
      <w:bodyDiv w:val="1"/>
      <w:marLeft w:val="0"/>
      <w:marRight w:val="0"/>
      <w:marTop w:val="0"/>
      <w:marBottom w:val="0"/>
      <w:divBdr>
        <w:top w:val="none" w:sz="0" w:space="0" w:color="auto"/>
        <w:left w:val="none" w:sz="0" w:space="0" w:color="auto"/>
        <w:bottom w:val="none" w:sz="0" w:space="0" w:color="auto"/>
        <w:right w:val="none" w:sz="0" w:space="0" w:color="auto"/>
      </w:divBdr>
    </w:div>
    <w:div w:id="1067924930">
      <w:bodyDiv w:val="1"/>
      <w:marLeft w:val="0"/>
      <w:marRight w:val="0"/>
      <w:marTop w:val="0"/>
      <w:marBottom w:val="0"/>
      <w:divBdr>
        <w:top w:val="none" w:sz="0" w:space="0" w:color="auto"/>
        <w:left w:val="none" w:sz="0" w:space="0" w:color="auto"/>
        <w:bottom w:val="none" w:sz="0" w:space="0" w:color="auto"/>
        <w:right w:val="none" w:sz="0" w:space="0" w:color="auto"/>
      </w:divBdr>
    </w:div>
    <w:div w:id="1067996251">
      <w:bodyDiv w:val="1"/>
      <w:marLeft w:val="0"/>
      <w:marRight w:val="0"/>
      <w:marTop w:val="0"/>
      <w:marBottom w:val="0"/>
      <w:divBdr>
        <w:top w:val="none" w:sz="0" w:space="0" w:color="auto"/>
        <w:left w:val="none" w:sz="0" w:space="0" w:color="auto"/>
        <w:bottom w:val="none" w:sz="0" w:space="0" w:color="auto"/>
        <w:right w:val="none" w:sz="0" w:space="0" w:color="auto"/>
      </w:divBdr>
    </w:div>
    <w:div w:id="1068109257">
      <w:bodyDiv w:val="1"/>
      <w:marLeft w:val="0"/>
      <w:marRight w:val="0"/>
      <w:marTop w:val="0"/>
      <w:marBottom w:val="0"/>
      <w:divBdr>
        <w:top w:val="none" w:sz="0" w:space="0" w:color="auto"/>
        <w:left w:val="none" w:sz="0" w:space="0" w:color="auto"/>
        <w:bottom w:val="none" w:sz="0" w:space="0" w:color="auto"/>
        <w:right w:val="none" w:sz="0" w:space="0" w:color="auto"/>
      </w:divBdr>
    </w:div>
    <w:div w:id="1068190186">
      <w:bodyDiv w:val="1"/>
      <w:marLeft w:val="0"/>
      <w:marRight w:val="0"/>
      <w:marTop w:val="0"/>
      <w:marBottom w:val="0"/>
      <w:divBdr>
        <w:top w:val="none" w:sz="0" w:space="0" w:color="auto"/>
        <w:left w:val="none" w:sz="0" w:space="0" w:color="auto"/>
        <w:bottom w:val="none" w:sz="0" w:space="0" w:color="auto"/>
        <w:right w:val="none" w:sz="0" w:space="0" w:color="auto"/>
      </w:divBdr>
    </w:div>
    <w:div w:id="1068268272">
      <w:bodyDiv w:val="1"/>
      <w:marLeft w:val="0"/>
      <w:marRight w:val="0"/>
      <w:marTop w:val="0"/>
      <w:marBottom w:val="0"/>
      <w:divBdr>
        <w:top w:val="none" w:sz="0" w:space="0" w:color="auto"/>
        <w:left w:val="none" w:sz="0" w:space="0" w:color="auto"/>
        <w:bottom w:val="none" w:sz="0" w:space="0" w:color="auto"/>
        <w:right w:val="none" w:sz="0" w:space="0" w:color="auto"/>
      </w:divBdr>
    </w:div>
    <w:div w:id="1068379628">
      <w:bodyDiv w:val="1"/>
      <w:marLeft w:val="0"/>
      <w:marRight w:val="0"/>
      <w:marTop w:val="0"/>
      <w:marBottom w:val="0"/>
      <w:divBdr>
        <w:top w:val="none" w:sz="0" w:space="0" w:color="auto"/>
        <w:left w:val="none" w:sz="0" w:space="0" w:color="auto"/>
        <w:bottom w:val="none" w:sz="0" w:space="0" w:color="auto"/>
        <w:right w:val="none" w:sz="0" w:space="0" w:color="auto"/>
      </w:divBdr>
    </w:div>
    <w:div w:id="1068380954">
      <w:bodyDiv w:val="1"/>
      <w:marLeft w:val="0"/>
      <w:marRight w:val="0"/>
      <w:marTop w:val="0"/>
      <w:marBottom w:val="0"/>
      <w:divBdr>
        <w:top w:val="none" w:sz="0" w:space="0" w:color="auto"/>
        <w:left w:val="none" w:sz="0" w:space="0" w:color="auto"/>
        <w:bottom w:val="none" w:sz="0" w:space="0" w:color="auto"/>
        <w:right w:val="none" w:sz="0" w:space="0" w:color="auto"/>
      </w:divBdr>
    </w:div>
    <w:div w:id="1068458187">
      <w:bodyDiv w:val="1"/>
      <w:marLeft w:val="0"/>
      <w:marRight w:val="0"/>
      <w:marTop w:val="0"/>
      <w:marBottom w:val="0"/>
      <w:divBdr>
        <w:top w:val="none" w:sz="0" w:space="0" w:color="auto"/>
        <w:left w:val="none" w:sz="0" w:space="0" w:color="auto"/>
        <w:bottom w:val="none" w:sz="0" w:space="0" w:color="auto"/>
        <w:right w:val="none" w:sz="0" w:space="0" w:color="auto"/>
      </w:divBdr>
    </w:div>
    <w:div w:id="1068574866">
      <w:bodyDiv w:val="1"/>
      <w:marLeft w:val="0"/>
      <w:marRight w:val="0"/>
      <w:marTop w:val="0"/>
      <w:marBottom w:val="0"/>
      <w:divBdr>
        <w:top w:val="none" w:sz="0" w:space="0" w:color="auto"/>
        <w:left w:val="none" w:sz="0" w:space="0" w:color="auto"/>
        <w:bottom w:val="none" w:sz="0" w:space="0" w:color="auto"/>
        <w:right w:val="none" w:sz="0" w:space="0" w:color="auto"/>
      </w:divBdr>
    </w:div>
    <w:div w:id="1068575402">
      <w:bodyDiv w:val="1"/>
      <w:marLeft w:val="0"/>
      <w:marRight w:val="0"/>
      <w:marTop w:val="0"/>
      <w:marBottom w:val="0"/>
      <w:divBdr>
        <w:top w:val="none" w:sz="0" w:space="0" w:color="auto"/>
        <w:left w:val="none" w:sz="0" w:space="0" w:color="auto"/>
        <w:bottom w:val="none" w:sz="0" w:space="0" w:color="auto"/>
        <w:right w:val="none" w:sz="0" w:space="0" w:color="auto"/>
      </w:divBdr>
    </w:div>
    <w:div w:id="1068647682">
      <w:bodyDiv w:val="1"/>
      <w:marLeft w:val="0"/>
      <w:marRight w:val="0"/>
      <w:marTop w:val="0"/>
      <w:marBottom w:val="0"/>
      <w:divBdr>
        <w:top w:val="none" w:sz="0" w:space="0" w:color="auto"/>
        <w:left w:val="none" w:sz="0" w:space="0" w:color="auto"/>
        <w:bottom w:val="none" w:sz="0" w:space="0" w:color="auto"/>
        <w:right w:val="none" w:sz="0" w:space="0" w:color="auto"/>
      </w:divBdr>
    </w:div>
    <w:div w:id="1068653146">
      <w:bodyDiv w:val="1"/>
      <w:marLeft w:val="0"/>
      <w:marRight w:val="0"/>
      <w:marTop w:val="0"/>
      <w:marBottom w:val="0"/>
      <w:divBdr>
        <w:top w:val="none" w:sz="0" w:space="0" w:color="auto"/>
        <w:left w:val="none" w:sz="0" w:space="0" w:color="auto"/>
        <w:bottom w:val="none" w:sz="0" w:space="0" w:color="auto"/>
        <w:right w:val="none" w:sz="0" w:space="0" w:color="auto"/>
      </w:divBdr>
    </w:div>
    <w:div w:id="1068845279">
      <w:bodyDiv w:val="1"/>
      <w:marLeft w:val="0"/>
      <w:marRight w:val="0"/>
      <w:marTop w:val="0"/>
      <w:marBottom w:val="0"/>
      <w:divBdr>
        <w:top w:val="none" w:sz="0" w:space="0" w:color="auto"/>
        <w:left w:val="none" w:sz="0" w:space="0" w:color="auto"/>
        <w:bottom w:val="none" w:sz="0" w:space="0" w:color="auto"/>
        <w:right w:val="none" w:sz="0" w:space="0" w:color="auto"/>
      </w:divBdr>
    </w:div>
    <w:div w:id="1068918223">
      <w:bodyDiv w:val="1"/>
      <w:marLeft w:val="0"/>
      <w:marRight w:val="0"/>
      <w:marTop w:val="0"/>
      <w:marBottom w:val="0"/>
      <w:divBdr>
        <w:top w:val="none" w:sz="0" w:space="0" w:color="auto"/>
        <w:left w:val="none" w:sz="0" w:space="0" w:color="auto"/>
        <w:bottom w:val="none" w:sz="0" w:space="0" w:color="auto"/>
        <w:right w:val="none" w:sz="0" w:space="0" w:color="auto"/>
      </w:divBdr>
    </w:div>
    <w:div w:id="1068966147">
      <w:bodyDiv w:val="1"/>
      <w:marLeft w:val="0"/>
      <w:marRight w:val="0"/>
      <w:marTop w:val="0"/>
      <w:marBottom w:val="0"/>
      <w:divBdr>
        <w:top w:val="none" w:sz="0" w:space="0" w:color="auto"/>
        <w:left w:val="none" w:sz="0" w:space="0" w:color="auto"/>
        <w:bottom w:val="none" w:sz="0" w:space="0" w:color="auto"/>
        <w:right w:val="none" w:sz="0" w:space="0" w:color="auto"/>
      </w:divBdr>
    </w:div>
    <w:div w:id="1069156142">
      <w:bodyDiv w:val="1"/>
      <w:marLeft w:val="0"/>
      <w:marRight w:val="0"/>
      <w:marTop w:val="0"/>
      <w:marBottom w:val="0"/>
      <w:divBdr>
        <w:top w:val="none" w:sz="0" w:space="0" w:color="auto"/>
        <w:left w:val="none" w:sz="0" w:space="0" w:color="auto"/>
        <w:bottom w:val="none" w:sz="0" w:space="0" w:color="auto"/>
        <w:right w:val="none" w:sz="0" w:space="0" w:color="auto"/>
      </w:divBdr>
    </w:div>
    <w:div w:id="1069310211">
      <w:bodyDiv w:val="1"/>
      <w:marLeft w:val="0"/>
      <w:marRight w:val="0"/>
      <w:marTop w:val="0"/>
      <w:marBottom w:val="0"/>
      <w:divBdr>
        <w:top w:val="none" w:sz="0" w:space="0" w:color="auto"/>
        <w:left w:val="none" w:sz="0" w:space="0" w:color="auto"/>
        <w:bottom w:val="none" w:sz="0" w:space="0" w:color="auto"/>
        <w:right w:val="none" w:sz="0" w:space="0" w:color="auto"/>
      </w:divBdr>
    </w:div>
    <w:div w:id="1069353307">
      <w:bodyDiv w:val="1"/>
      <w:marLeft w:val="0"/>
      <w:marRight w:val="0"/>
      <w:marTop w:val="0"/>
      <w:marBottom w:val="0"/>
      <w:divBdr>
        <w:top w:val="none" w:sz="0" w:space="0" w:color="auto"/>
        <w:left w:val="none" w:sz="0" w:space="0" w:color="auto"/>
        <w:bottom w:val="none" w:sz="0" w:space="0" w:color="auto"/>
        <w:right w:val="none" w:sz="0" w:space="0" w:color="auto"/>
      </w:divBdr>
    </w:div>
    <w:div w:id="1069378440">
      <w:bodyDiv w:val="1"/>
      <w:marLeft w:val="0"/>
      <w:marRight w:val="0"/>
      <w:marTop w:val="0"/>
      <w:marBottom w:val="0"/>
      <w:divBdr>
        <w:top w:val="none" w:sz="0" w:space="0" w:color="auto"/>
        <w:left w:val="none" w:sz="0" w:space="0" w:color="auto"/>
        <w:bottom w:val="none" w:sz="0" w:space="0" w:color="auto"/>
        <w:right w:val="none" w:sz="0" w:space="0" w:color="auto"/>
      </w:divBdr>
    </w:div>
    <w:div w:id="1069420742">
      <w:bodyDiv w:val="1"/>
      <w:marLeft w:val="0"/>
      <w:marRight w:val="0"/>
      <w:marTop w:val="0"/>
      <w:marBottom w:val="0"/>
      <w:divBdr>
        <w:top w:val="none" w:sz="0" w:space="0" w:color="auto"/>
        <w:left w:val="none" w:sz="0" w:space="0" w:color="auto"/>
        <w:bottom w:val="none" w:sz="0" w:space="0" w:color="auto"/>
        <w:right w:val="none" w:sz="0" w:space="0" w:color="auto"/>
      </w:divBdr>
    </w:div>
    <w:div w:id="1069421639">
      <w:bodyDiv w:val="1"/>
      <w:marLeft w:val="0"/>
      <w:marRight w:val="0"/>
      <w:marTop w:val="0"/>
      <w:marBottom w:val="0"/>
      <w:divBdr>
        <w:top w:val="none" w:sz="0" w:space="0" w:color="auto"/>
        <w:left w:val="none" w:sz="0" w:space="0" w:color="auto"/>
        <w:bottom w:val="none" w:sz="0" w:space="0" w:color="auto"/>
        <w:right w:val="none" w:sz="0" w:space="0" w:color="auto"/>
      </w:divBdr>
    </w:div>
    <w:div w:id="1069426971">
      <w:bodyDiv w:val="1"/>
      <w:marLeft w:val="0"/>
      <w:marRight w:val="0"/>
      <w:marTop w:val="0"/>
      <w:marBottom w:val="0"/>
      <w:divBdr>
        <w:top w:val="none" w:sz="0" w:space="0" w:color="auto"/>
        <w:left w:val="none" w:sz="0" w:space="0" w:color="auto"/>
        <w:bottom w:val="none" w:sz="0" w:space="0" w:color="auto"/>
        <w:right w:val="none" w:sz="0" w:space="0" w:color="auto"/>
      </w:divBdr>
    </w:div>
    <w:div w:id="1069497868">
      <w:bodyDiv w:val="1"/>
      <w:marLeft w:val="0"/>
      <w:marRight w:val="0"/>
      <w:marTop w:val="0"/>
      <w:marBottom w:val="0"/>
      <w:divBdr>
        <w:top w:val="none" w:sz="0" w:space="0" w:color="auto"/>
        <w:left w:val="none" w:sz="0" w:space="0" w:color="auto"/>
        <w:bottom w:val="none" w:sz="0" w:space="0" w:color="auto"/>
        <w:right w:val="none" w:sz="0" w:space="0" w:color="auto"/>
      </w:divBdr>
    </w:div>
    <w:div w:id="1069577298">
      <w:bodyDiv w:val="1"/>
      <w:marLeft w:val="0"/>
      <w:marRight w:val="0"/>
      <w:marTop w:val="0"/>
      <w:marBottom w:val="0"/>
      <w:divBdr>
        <w:top w:val="none" w:sz="0" w:space="0" w:color="auto"/>
        <w:left w:val="none" w:sz="0" w:space="0" w:color="auto"/>
        <w:bottom w:val="none" w:sz="0" w:space="0" w:color="auto"/>
        <w:right w:val="none" w:sz="0" w:space="0" w:color="auto"/>
      </w:divBdr>
    </w:div>
    <w:div w:id="1069577756">
      <w:bodyDiv w:val="1"/>
      <w:marLeft w:val="0"/>
      <w:marRight w:val="0"/>
      <w:marTop w:val="0"/>
      <w:marBottom w:val="0"/>
      <w:divBdr>
        <w:top w:val="none" w:sz="0" w:space="0" w:color="auto"/>
        <w:left w:val="none" w:sz="0" w:space="0" w:color="auto"/>
        <w:bottom w:val="none" w:sz="0" w:space="0" w:color="auto"/>
        <w:right w:val="none" w:sz="0" w:space="0" w:color="auto"/>
      </w:divBdr>
    </w:div>
    <w:div w:id="1069578858">
      <w:bodyDiv w:val="1"/>
      <w:marLeft w:val="0"/>
      <w:marRight w:val="0"/>
      <w:marTop w:val="0"/>
      <w:marBottom w:val="0"/>
      <w:divBdr>
        <w:top w:val="none" w:sz="0" w:space="0" w:color="auto"/>
        <w:left w:val="none" w:sz="0" w:space="0" w:color="auto"/>
        <w:bottom w:val="none" w:sz="0" w:space="0" w:color="auto"/>
        <w:right w:val="none" w:sz="0" w:space="0" w:color="auto"/>
      </w:divBdr>
    </w:div>
    <w:div w:id="1069618172">
      <w:bodyDiv w:val="1"/>
      <w:marLeft w:val="0"/>
      <w:marRight w:val="0"/>
      <w:marTop w:val="0"/>
      <w:marBottom w:val="0"/>
      <w:divBdr>
        <w:top w:val="none" w:sz="0" w:space="0" w:color="auto"/>
        <w:left w:val="none" w:sz="0" w:space="0" w:color="auto"/>
        <w:bottom w:val="none" w:sz="0" w:space="0" w:color="auto"/>
        <w:right w:val="none" w:sz="0" w:space="0" w:color="auto"/>
      </w:divBdr>
    </w:div>
    <w:div w:id="1069689517">
      <w:bodyDiv w:val="1"/>
      <w:marLeft w:val="0"/>
      <w:marRight w:val="0"/>
      <w:marTop w:val="0"/>
      <w:marBottom w:val="0"/>
      <w:divBdr>
        <w:top w:val="none" w:sz="0" w:space="0" w:color="auto"/>
        <w:left w:val="none" w:sz="0" w:space="0" w:color="auto"/>
        <w:bottom w:val="none" w:sz="0" w:space="0" w:color="auto"/>
        <w:right w:val="none" w:sz="0" w:space="0" w:color="auto"/>
      </w:divBdr>
    </w:div>
    <w:div w:id="1069771175">
      <w:bodyDiv w:val="1"/>
      <w:marLeft w:val="0"/>
      <w:marRight w:val="0"/>
      <w:marTop w:val="0"/>
      <w:marBottom w:val="0"/>
      <w:divBdr>
        <w:top w:val="none" w:sz="0" w:space="0" w:color="auto"/>
        <w:left w:val="none" w:sz="0" w:space="0" w:color="auto"/>
        <w:bottom w:val="none" w:sz="0" w:space="0" w:color="auto"/>
        <w:right w:val="none" w:sz="0" w:space="0" w:color="auto"/>
      </w:divBdr>
    </w:div>
    <w:div w:id="1069810898">
      <w:bodyDiv w:val="1"/>
      <w:marLeft w:val="0"/>
      <w:marRight w:val="0"/>
      <w:marTop w:val="0"/>
      <w:marBottom w:val="0"/>
      <w:divBdr>
        <w:top w:val="none" w:sz="0" w:space="0" w:color="auto"/>
        <w:left w:val="none" w:sz="0" w:space="0" w:color="auto"/>
        <w:bottom w:val="none" w:sz="0" w:space="0" w:color="auto"/>
        <w:right w:val="none" w:sz="0" w:space="0" w:color="auto"/>
      </w:divBdr>
    </w:div>
    <w:div w:id="1069840761">
      <w:bodyDiv w:val="1"/>
      <w:marLeft w:val="0"/>
      <w:marRight w:val="0"/>
      <w:marTop w:val="0"/>
      <w:marBottom w:val="0"/>
      <w:divBdr>
        <w:top w:val="none" w:sz="0" w:space="0" w:color="auto"/>
        <w:left w:val="none" w:sz="0" w:space="0" w:color="auto"/>
        <w:bottom w:val="none" w:sz="0" w:space="0" w:color="auto"/>
        <w:right w:val="none" w:sz="0" w:space="0" w:color="auto"/>
      </w:divBdr>
    </w:div>
    <w:div w:id="1069882367">
      <w:bodyDiv w:val="1"/>
      <w:marLeft w:val="0"/>
      <w:marRight w:val="0"/>
      <w:marTop w:val="0"/>
      <w:marBottom w:val="0"/>
      <w:divBdr>
        <w:top w:val="none" w:sz="0" w:space="0" w:color="auto"/>
        <w:left w:val="none" w:sz="0" w:space="0" w:color="auto"/>
        <w:bottom w:val="none" w:sz="0" w:space="0" w:color="auto"/>
        <w:right w:val="none" w:sz="0" w:space="0" w:color="auto"/>
      </w:divBdr>
    </w:div>
    <w:div w:id="1069959353">
      <w:bodyDiv w:val="1"/>
      <w:marLeft w:val="0"/>
      <w:marRight w:val="0"/>
      <w:marTop w:val="0"/>
      <w:marBottom w:val="0"/>
      <w:divBdr>
        <w:top w:val="none" w:sz="0" w:space="0" w:color="auto"/>
        <w:left w:val="none" w:sz="0" w:space="0" w:color="auto"/>
        <w:bottom w:val="none" w:sz="0" w:space="0" w:color="auto"/>
        <w:right w:val="none" w:sz="0" w:space="0" w:color="auto"/>
      </w:divBdr>
    </w:div>
    <w:div w:id="1069962034">
      <w:bodyDiv w:val="1"/>
      <w:marLeft w:val="0"/>
      <w:marRight w:val="0"/>
      <w:marTop w:val="0"/>
      <w:marBottom w:val="0"/>
      <w:divBdr>
        <w:top w:val="none" w:sz="0" w:space="0" w:color="auto"/>
        <w:left w:val="none" w:sz="0" w:space="0" w:color="auto"/>
        <w:bottom w:val="none" w:sz="0" w:space="0" w:color="auto"/>
        <w:right w:val="none" w:sz="0" w:space="0" w:color="auto"/>
      </w:divBdr>
    </w:div>
    <w:div w:id="1070080696">
      <w:bodyDiv w:val="1"/>
      <w:marLeft w:val="0"/>
      <w:marRight w:val="0"/>
      <w:marTop w:val="0"/>
      <w:marBottom w:val="0"/>
      <w:divBdr>
        <w:top w:val="none" w:sz="0" w:space="0" w:color="auto"/>
        <w:left w:val="none" w:sz="0" w:space="0" w:color="auto"/>
        <w:bottom w:val="none" w:sz="0" w:space="0" w:color="auto"/>
        <w:right w:val="none" w:sz="0" w:space="0" w:color="auto"/>
      </w:divBdr>
    </w:div>
    <w:div w:id="1070271792">
      <w:bodyDiv w:val="1"/>
      <w:marLeft w:val="0"/>
      <w:marRight w:val="0"/>
      <w:marTop w:val="0"/>
      <w:marBottom w:val="0"/>
      <w:divBdr>
        <w:top w:val="none" w:sz="0" w:space="0" w:color="auto"/>
        <w:left w:val="none" w:sz="0" w:space="0" w:color="auto"/>
        <w:bottom w:val="none" w:sz="0" w:space="0" w:color="auto"/>
        <w:right w:val="none" w:sz="0" w:space="0" w:color="auto"/>
      </w:divBdr>
    </w:div>
    <w:div w:id="1070346134">
      <w:bodyDiv w:val="1"/>
      <w:marLeft w:val="0"/>
      <w:marRight w:val="0"/>
      <w:marTop w:val="0"/>
      <w:marBottom w:val="0"/>
      <w:divBdr>
        <w:top w:val="none" w:sz="0" w:space="0" w:color="auto"/>
        <w:left w:val="none" w:sz="0" w:space="0" w:color="auto"/>
        <w:bottom w:val="none" w:sz="0" w:space="0" w:color="auto"/>
        <w:right w:val="none" w:sz="0" w:space="0" w:color="auto"/>
      </w:divBdr>
    </w:div>
    <w:div w:id="1070421584">
      <w:bodyDiv w:val="1"/>
      <w:marLeft w:val="0"/>
      <w:marRight w:val="0"/>
      <w:marTop w:val="0"/>
      <w:marBottom w:val="0"/>
      <w:divBdr>
        <w:top w:val="none" w:sz="0" w:space="0" w:color="auto"/>
        <w:left w:val="none" w:sz="0" w:space="0" w:color="auto"/>
        <w:bottom w:val="none" w:sz="0" w:space="0" w:color="auto"/>
        <w:right w:val="none" w:sz="0" w:space="0" w:color="auto"/>
      </w:divBdr>
    </w:div>
    <w:div w:id="1070424665">
      <w:bodyDiv w:val="1"/>
      <w:marLeft w:val="0"/>
      <w:marRight w:val="0"/>
      <w:marTop w:val="0"/>
      <w:marBottom w:val="0"/>
      <w:divBdr>
        <w:top w:val="none" w:sz="0" w:space="0" w:color="auto"/>
        <w:left w:val="none" w:sz="0" w:space="0" w:color="auto"/>
        <w:bottom w:val="none" w:sz="0" w:space="0" w:color="auto"/>
        <w:right w:val="none" w:sz="0" w:space="0" w:color="auto"/>
      </w:divBdr>
    </w:div>
    <w:div w:id="1070424742">
      <w:bodyDiv w:val="1"/>
      <w:marLeft w:val="0"/>
      <w:marRight w:val="0"/>
      <w:marTop w:val="0"/>
      <w:marBottom w:val="0"/>
      <w:divBdr>
        <w:top w:val="none" w:sz="0" w:space="0" w:color="auto"/>
        <w:left w:val="none" w:sz="0" w:space="0" w:color="auto"/>
        <w:bottom w:val="none" w:sz="0" w:space="0" w:color="auto"/>
        <w:right w:val="none" w:sz="0" w:space="0" w:color="auto"/>
      </w:divBdr>
    </w:div>
    <w:div w:id="1070495406">
      <w:bodyDiv w:val="1"/>
      <w:marLeft w:val="0"/>
      <w:marRight w:val="0"/>
      <w:marTop w:val="0"/>
      <w:marBottom w:val="0"/>
      <w:divBdr>
        <w:top w:val="none" w:sz="0" w:space="0" w:color="auto"/>
        <w:left w:val="none" w:sz="0" w:space="0" w:color="auto"/>
        <w:bottom w:val="none" w:sz="0" w:space="0" w:color="auto"/>
        <w:right w:val="none" w:sz="0" w:space="0" w:color="auto"/>
      </w:divBdr>
    </w:div>
    <w:div w:id="1070544111">
      <w:bodyDiv w:val="1"/>
      <w:marLeft w:val="0"/>
      <w:marRight w:val="0"/>
      <w:marTop w:val="0"/>
      <w:marBottom w:val="0"/>
      <w:divBdr>
        <w:top w:val="none" w:sz="0" w:space="0" w:color="auto"/>
        <w:left w:val="none" w:sz="0" w:space="0" w:color="auto"/>
        <w:bottom w:val="none" w:sz="0" w:space="0" w:color="auto"/>
        <w:right w:val="none" w:sz="0" w:space="0" w:color="auto"/>
      </w:divBdr>
    </w:div>
    <w:div w:id="1070811817">
      <w:bodyDiv w:val="1"/>
      <w:marLeft w:val="0"/>
      <w:marRight w:val="0"/>
      <w:marTop w:val="0"/>
      <w:marBottom w:val="0"/>
      <w:divBdr>
        <w:top w:val="none" w:sz="0" w:space="0" w:color="auto"/>
        <w:left w:val="none" w:sz="0" w:space="0" w:color="auto"/>
        <w:bottom w:val="none" w:sz="0" w:space="0" w:color="auto"/>
        <w:right w:val="none" w:sz="0" w:space="0" w:color="auto"/>
      </w:divBdr>
    </w:div>
    <w:div w:id="1070885790">
      <w:bodyDiv w:val="1"/>
      <w:marLeft w:val="0"/>
      <w:marRight w:val="0"/>
      <w:marTop w:val="0"/>
      <w:marBottom w:val="0"/>
      <w:divBdr>
        <w:top w:val="none" w:sz="0" w:space="0" w:color="auto"/>
        <w:left w:val="none" w:sz="0" w:space="0" w:color="auto"/>
        <w:bottom w:val="none" w:sz="0" w:space="0" w:color="auto"/>
        <w:right w:val="none" w:sz="0" w:space="0" w:color="auto"/>
      </w:divBdr>
    </w:div>
    <w:div w:id="1070887875">
      <w:bodyDiv w:val="1"/>
      <w:marLeft w:val="0"/>
      <w:marRight w:val="0"/>
      <w:marTop w:val="0"/>
      <w:marBottom w:val="0"/>
      <w:divBdr>
        <w:top w:val="none" w:sz="0" w:space="0" w:color="auto"/>
        <w:left w:val="none" w:sz="0" w:space="0" w:color="auto"/>
        <w:bottom w:val="none" w:sz="0" w:space="0" w:color="auto"/>
        <w:right w:val="none" w:sz="0" w:space="0" w:color="auto"/>
      </w:divBdr>
    </w:div>
    <w:div w:id="1070927596">
      <w:bodyDiv w:val="1"/>
      <w:marLeft w:val="0"/>
      <w:marRight w:val="0"/>
      <w:marTop w:val="0"/>
      <w:marBottom w:val="0"/>
      <w:divBdr>
        <w:top w:val="none" w:sz="0" w:space="0" w:color="auto"/>
        <w:left w:val="none" w:sz="0" w:space="0" w:color="auto"/>
        <w:bottom w:val="none" w:sz="0" w:space="0" w:color="auto"/>
        <w:right w:val="none" w:sz="0" w:space="0" w:color="auto"/>
      </w:divBdr>
    </w:div>
    <w:div w:id="1071074836">
      <w:bodyDiv w:val="1"/>
      <w:marLeft w:val="0"/>
      <w:marRight w:val="0"/>
      <w:marTop w:val="0"/>
      <w:marBottom w:val="0"/>
      <w:divBdr>
        <w:top w:val="none" w:sz="0" w:space="0" w:color="auto"/>
        <w:left w:val="none" w:sz="0" w:space="0" w:color="auto"/>
        <w:bottom w:val="none" w:sz="0" w:space="0" w:color="auto"/>
        <w:right w:val="none" w:sz="0" w:space="0" w:color="auto"/>
      </w:divBdr>
    </w:div>
    <w:div w:id="1071463207">
      <w:bodyDiv w:val="1"/>
      <w:marLeft w:val="0"/>
      <w:marRight w:val="0"/>
      <w:marTop w:val="0"/>
      <w:marBottom w:val="0"/>
      <w:divBdr>
        <w:top w:val="none" w:sz="0" w:space="0" w:color="auto"/>
        <w:left w:val="none" w:sz="0" w:space="0" w:color="auto"/>
        <w:bottom w:val="none" w:sz="0" w:space="0" w:color="auto"/>
        <w:right w:val="none" w:sz="0" w:space="0" w:color="auto"/>
      </w:divBdr>
    </w:div>
    <w:div w:id="1071465489">
      <w:bodyDiv w:val="1"/>
      <w:marLeft w:val="0"/>
      <w:marRight w:val="0"/>
      <w:marTop w:val="0"/>
      <w:marBottom w:val="0"/>
      <w:divBdr>
        <w:top w:val="none" w:sz="0" w:space="0" w:color="auto"/>
        <w:left w:val="none" w:sz="0" w:space="0" w:color="auto"/>
        <w:bottom w:val="none" w:sz="0" w:space="0" w:color="auto"/>
        <w:right w:val="none" w:sz="0" w:space="0" w:color="auto"/>
      </w:divBdr>
    </w:div>
    <w:div w:id="1071470020">
      <w:bodyDiv w:val="1"/>
      <w:marLeft w:val="0"/>
      <w:marRight w:val="0"/>
      <w:marTop w:val="0"/>
      <w:marBottom w:val="0"/>
      <w:divBdr>
        <w:top w:val="none" w:sz="0" w:space="0" w:color="auto"/>
        <w:left w:val="none" w:sz="0" w:space="0" w:color="auto"/>
        <w:bottom w:val="none" w:sz="0" w:space="0" w:color="auto"/>
        <w:right w:val="none" w:sz="0" w:space="0" w:color="auto"/>
      </w:divBdr>
    </w:div>
    <w:div w:id="1071544763">
      <w:bodyDiv w:val="1"/>
      <w:marLeft w:val="0"/>
      <w:marRight w:val="0"/>
      <w:marTop w:val="0"/>
      <w:marBottom w:val="0"/>
      <w:divBdr>
        <w:top w:val="none" w:sz="0" w:space="0" w:color="auto"/>
        <w:left w:val="none" w:sz="0" w:space="0" w:color="auto"/>
        <w:bottom w:val="none" w:sz="0" w:space="0" w:color="auto"/>
        <w:right w:val="none" w:sz="0" w:space="0" w:color="auto"/>
      </w:divBdr>
    </w:div>
    <w:div w:id="1071581211">
      <w:bodyDiv w:val="1"/>
      <w:marLeft w:val="0"/>
      <w:marRight w:val="0"/>
      <w:marTop w:val="0"/>
      <w:marBottom w:val="0"/>
      <w:divBdr>
        <w:top w:val="none" w:sz="0" w:space="0" w:color="auto"/>
        <w:left w:val="none" w:sz="0" w:space="0" w:color="auto"/>
        <w:bottom w:val="none" w:sz="0" w:space="0" w:color="auto"/>
        <w:right w:val="none" w:sz="0" w:space="0" w:color="auto"/>
      </w:divBdr>
    </w:div>
    <w:div w:id="1071581448">
      <w:bodyDiv w:val="1"/>
      <w:marLeft w:val="0"/>
      <w:marRight w:val="0"/>
      <w:marTop w:val="0"/>
      <w:marBottom w:val="0"/>
      <w:divBdr>
        <w:top w:val="none" w:sz="0" w:space="0" w:color="auto"/>
        <w:left w:val="none" w:sz="0" w:space="0" w:color="auto"/>
        <w:bottom w:val="none" w:sz="0" w:space="0" w:color="auto"/>
        <w:right w:val="none" w:sz="0" w:space="0" w:color="auto"/>
      </w:divBdr>
    </w:div>
    <w:div w:id="1071586147">
      <w:bodyDiv w:val="1"/>
      <w:marLeft w:val="0"/>
      <w:marRight w:val="0"/>
      <w:marTop w:val="0"/>
      <w:marBottom w:val="0"/>
      <w:divBdr>
        <w:top w:val="none" w:sz="0" w:space="0" w:color="auto"/>
        <w:left w:val="none" w:sz="0" w:space="0" w:color="auto"/>
        <w:bottom w:val="none" w:sz="0" w:space="0" w:color="auto"/>
        <w:right w:val="none" w:sz="0" w:space="0" w:color="auto"/>
      </w:divBdr>
    </w:div>
    <w:div w:id="1071776716">
      <w:bodyDiv w:val="1"/>
      <w:marLeft w:val="0"/>
      <w:marRight w:val="0"/>
      <w:marTop w:val="0"/>
      <w:marBottom w:val="0"/>
      <w:divBdr>
        <w:top w:val="none" w:sz="0" w:space="0" w:color="auto"/>
        <w:left w:val="none" w:sz="0" w:space="0" w:color="auto"/>
        <w:bottom w:val="none" w:sz="0" w:space="0" w:color="auto"/>
        <w:right w:val="none" w:sz="0" w:space="0" w:color="auto"/>
      </w:divBdr>
    </w:div>
    <w:div w:id="1071807680">
      <w:bodyDiv w:val="1"/>
      <w:marLeft w:val="0"/>
      <w:marRight w:val="0"/>
      <w:marTop w:val="0"/>
      <w:marBottom w:val="0"/>
      <w:divBdr>
        <w:top w:val="none" w:sz="0" w:space="0" w:color="auto"/>
        <w:left w:val="none" w:sz="0" w:space="0" w:color="auto"/>
        <w:bottom w:val="none" w:sz="0" w:space="0" w:color="auto"/>
        <w:right w:val="none" w:sz="0" w:space="0" w:color="auto"/>
      </w:divBdr>
    </w:div>
    <w:div w:id="1071925123">
      <w:bodyDiv w:val="1"/>
      <w:marLeft w:val="0"/>
      <w:marRight w:val="0"/>
      <w:marTop w:val="0"/>
      <w:marBottom w:val="0"/>
      <w:divBdr>
        <w:top w:val="none" w:sz="0" w:space="0" w:color="auto"/>
        <w:left w:val="none" w:sz="0" w:space="0" w:color="auto"/>
        <w:bottom w:val="none" w:sz="0" w:space="0" w:color="auto"/>
        <w:right w:val="none" w:sz="0" w:space="0" w:color="auto"/>
      </w:divBdr>
    </w:div>
    <w:div w:id="1071997856">
      <w:bodyDiv w:val="1"/>
      <w:marLeft w:val="0"/>
      <w:marRight w:val="0"/>
      <w:marTop w:val="0"/>
      <w:marBottom w:val="0"/>
      <w:divBdr>
        <w:top w:val="none" w:sz="0" w:space="0" w:color="auto"/>
        <w:left w:val="none" w:sz="0" w:space="0" w:color="auto"/>
        <w:bottom w:val="none" w:sz="0" w:space="0" w:color="auto"/>
        <w:right w:val="none" w:sz="0" w:space="0" w:color="auto"/>
      </w:divBdr>
    </w:div>
    <w:div w:id="1072198327">
      <w:bodyDiv w:val="1"/>
      <w:marLeft w:val="0"/>
      <w:marRight w:val="0"/>
      <w:marTop w:val="0"/>
      <w:marBottom w:val="0"/>
      <w:divBdr>
        <w:top w:val="none" w:sz="0" w:space="0" w:color="auto"/>
        <w:left w:val="none" w:sz="0" w:space="0" w:color="auto"/>
        <w:bottom w:val="none" w:sz="0" w:space="0" w:color="auto"/>
        <w:right w:val="none" w:sz="0" w:space="0" w:color="auto"/>
      </w:divBdr>
    </w:div>
    <w:div w:id="1072199538">
      <w:bodyDiv w:val="1"/>
      <w:marLeft w:val="0"/>
      <w:marRight w:val="0"/>
      <w:marTop w:val="0"/>
      <w:marBottom w:val="0"/>
      <w:divBdr>
        <w:top w:val="none" w:sz="0" w:space="0" w:color="auto"/>
        <w:left w:val="none" w:sz="0" w:space="0" w:color="auto"/>
        <w:bottom w:val="none" w:sz="0" w:space="0" w:color="auto"/>
        <w:right w:val="none" w:sz="0" w:space="0" w:color="auto"/>
      </w:divBdr>
    </w:div>
    <w:div w:id="1072310104">
      <w:bodyDiv w:val="1"/>
      <w:marLeft w:val="0"/>
      <w:marRight w:val="0"/>
      <w:marTop w:val="0"/>
      <w:marBottom w:val="0"/>
      <w:divBdr>
        <w:top w:val="none" w:sz="0" w:space="0" w:color="auto"/>
        <w:left w:val="none" w:sz="0" w:space="0" w:color="auto"/>
        <w:bottom w:val="none" w:sz="0" w:space="0" w:color="auto"/>
        <w:right w:val="none" w:sz="0" w:space="0" w:color="auto"/>
      </w:divBdr>
    </w:div>
    <w:div w:id="1072653590">
      <w:bodyDiv w:val="1"/>
      <w:marLeft w:val="0"/>
      <w:marRight w:val="0"/>
      <w:marTop w:val="0"/>
      <w:marBottom w:val="0"/>
      <w:divBdr>
        <w:top w:val="none" w:sz="0" w:space="0" w:color="auto"/>
        <w:left w:val="none" w:sz="0" w:space="0" w:color="auto"/>
        <w:bottom w:val="none" w:sz="0" w:space="0" w:color="auto"/>
        <w:right w:val="none" w:sz="0" w:space="0" w:color="auto"/>
      </w:divBdr>
    </w:div>
    <w:div w:id="1072771460">
      <w:bodyDiv w:val="1"/>
      <w:marLeft w:val="0"/>
      <w:marRight w:val="0"/>
      <w:marTop w:val="0"/>
      <w:marBottom w:val="0"/>
      <w:divBdr>
        <w:top w:val="none" w:sz="0" w:space="0" w:color="auto"/>
        <w:left w:val="none" w:sz="0" w:space="0" w:color="auto"/>
        <w:bottom w:val="none" w:sz="0" w:space="0" w:color="auto"/>
        <w:right w:val="none" w:sz="0" w:space="0" w:color="auto"/>
      </w:divBdr>
    </w:div>
    <w:div w:id="1072850279">
      <w:bodyDiv w:val="1"/>
      <w:marLeft w:val="0"/>
      <w:marRight w:val="0"/>
      <w:marTop w:val="0"/>
      <w:marBottom w:val="0"/>
      <w:divBdr>
        <w:top w:val="none" w:sz="0" w:space="0" w:color="auto"/>
        <w:left w:val="none" w:sz="0" w:space="0" w:color="auto"/>
        <w:bottom w:val="none" w:sz="0" w:space="0" w:color="auto"/>
        <w:right w:val="none" w:sz="0" w:space="0" w:color="auto"/>
      </w:divBdr>
    </w:div>
    <w:div w:id="1072897723">
      <w:bodyDiv w:val="1"/>
      <w:marLeft w:val="0"/>
      <w:marRight w:val="0"/>
      <w:marTop w:val="0"/>
      <w:marBottom w:val="0"/>
      <w:divBdr>
        <w:top w:val="none" w:sz="0" w:space="0" w:color="auto"/>
        <w:left w:val="none" w:sz="0" w:space="0" w:color="auto"/>
        <w:bottom w:val="none" w:sz="0" w:space="0" w:color="auto"/>
        <w:right w:val="none" w:sz="0" w:space="0" w:color="auto"/>
      </w:divBdr>
    </w:div>
    <w:div w:id="1072972683">
      <w:bodyDiv w:val="1"/>
      <w:marLeft w:val="0"/>
      <w:marRight w:val="0"/>
      <w:marTop w:val="0"/>
      <w:marBottom w:val="0"/>
      <w:divBdr>
        <w:top w:val="none" w:sz="0" w:space="0" w:color="auto"/>
        <w:left w:val="none" w:sz="0" w:space="0" w:color="auto"/>
        <w:bottom w:val="none" w:sz="0" w:space="0" w:color="auto"/>
        <w:right w:val="none" w:sz="0" w:space="0" w:color="auto"/>
      </w:divBdr>
    </w:div>
    <w:div w:id="1072972867">
      <w:bodyDiv w:val="1"/>
      <w:marLeft w:val="0"/>
      <w:marRight w:val="0"/>
      <w:marTop w:val="0"/>
      <w:marBottom w:val="0"/>
      <w:divBdr>
        <w:top w:val="none" w:sz="0" w:space="0" w:color="auto"/>
        <w:left w:val="none" w:sz="0" w:space="0" w:color="auto"/>
        <w:bottom w:val="none" w:sz="0" w:space="0" w:color="auto"/>
        <w:right w:val="none" w:sz="0" w:space="0" w:color="auto"/>
      </w:divBdr>
    </w:div>
    <w:div w:id="1073163692">
      <w:bodyDiv w:val="1"/>
      <w:marLeft w:val="0"/>
      <w:marRight w:val="0"/>
      <w:marTop w:val="0"/>
      <w:marBottom w:val="0"/>
      <w:divBdr>
        <w:top w:val="none" w:sz="0" w:space="0" w:color="auto"/>
        <w:left w:val="none" w:sz="0" w:space="0" w:color="auto"/>
        <w:bottom w:val="none" w:sz="0" w:space="0" w:color="auto"/>
        <w:right w:val="none" w:sz="0" w:space="0" w:color="auto"/>
      </w:divBdr>
    </w:div>
    <w:div w:id="1073429795">
      <w:bodyDiv w:val="1"/>
      <w:marLeft w:val="0"/>
      <w:marRight w:val="0"/>
      <w:marTop w:val="0"/>
      <w:marBottom w:val="0"/>
      <w:divBdr>
        <w:top w:val="none" w:sz="0" w:space="0" w:color="auto"/>
        <w:left w:val="none" w:sz="0" w:space="0" w:color="auto"/>
        <w:bottom w:val="none" w:sz="0" w:space="0" w:color="auto"/>
        <w:right w:val="none" w:sz="0" w:space="0" w:color="auto"/>
      </w:divBdr>
    </w:div>
    <w:div w:id="1073501992">
      <w:bodyDiv w:val="1"/>
      <w:marLeft w:val="0"/>
      <w:marRight w:val="0"/>
      <w:marTop w:val="0"/>
      <w:marBottom w:val="0"/>
      <w:divBdr>
        <w:top w:val="none" w:sz="0" w:space="0" w:color="auto"/>
        <w:left w:val="none" w:sz="0" w:space="0" w:color="auto"/>
        <w:bottom w:val="none" w:sz="0" w:space="0" w:color="auto"/>
        <w:right w:val="none" w:sz="0" w:space="0" w:color="auto"/>
      </w:divBdr>
    </w:div>
    <w:div w:id="1073746484">
      <w:bodyDiv w:val="1"/>
      <w:marLeft w:val="0"/>
      <w:marRight w:val="0"/>
      <w:marTop w:val="0"/>
      <w:marBottom w:val="0"/>
      <w:divBdr>
        <w:top w:val="none" w:sz="0" w:space="0" w:color="auto"/>
        <w:left w:val="none" w:sz="0" w:space="0" w:color="auto"/>
        <w:bottom w:val="none" w:sz="0" w:space="0" w:color="auto"/>
        <w:right w:val="none" w:sz="0" w:space="0" w:color="auto"/>
      </w:divBdr>
    </w:div>
    <w:div w:id="1073746888">
      <w:bodyDiv w:val="1"/>
      <w:marLeft w:val="0"/>
      <w:marRight w:val="0"/>
      <w:marTop w:val="0"/>
      <w:marBottom w:val="0"/>
      <w:divBdr>
        <w:top w:val="none" w:sz="0" w:space="0" w:color="auto"/>
        <w:left w:val="none" w:sz="0" w:space="0" w:color="auto"/>
        <w:bottom w:val="none" w:sz="0" w:space="0" w:color="auto"/>
        <w:right w:val="none" w:sz="0" w:space="0" w:color="auto"/>
      </w:divBdr>
    </w:div>
    <w:div w:id="1073820792">
      <w:bodyDiv w:val="1"/>
      <w:marLeft w:val="0"/>
      <w:marRight w:val="0"/>
      <w:marTop w:val="0"/>
      <w:marBottom w:val="0"/>
      <w:divBdr>
        <w:top w:val="none" w:sz="0" w:space="0" w:color="auto"/>
        <w:left w:val="none" w:sz="0" w:space="0" w:color="auto"/>
        <w:bottom w:val="none" w:sz="0" w:space="0" w:color="auto"/>
        <w:right w:val="none" w:sz="0" w:space="0" w:color="auto"/>
      </w:divBdr>
    </w:div>
    <w:div w:id="1073892321">
      <w:bodyDiv w:val="1"/>
      <w:marLeft w:val="0"/>
      <w:marRight w:val="0"/>
      <w:marTop w:val="0"/>
      <w:marBottom w:val="0"/>
      <w:divBdr>
        <w:top w:val="none" w:sz="0" w:space="0" w:color="auto"/>
        <w:left w:val="none" w:sz="0" w:space="0" w:color="auto"/>
        <w:bottom w:val="none" w:sz="0" w:space="0" w:color="auto"/>
        <w:right w:val="none" w:sz="0" w:space="0" w:color="auto"/>
      </w:divBdr>
    </w:div>
    <w:div w:id="1074006648">
      <w:bodyDiv w:val="1"/>
      <w:marLeft w:val="0"/>
      <w:marRight w:val="0"/>
      <w:marTop w:val="0"/>
      <w:marBottom w:val="0"/>
      <w:divBdr>
        <w:top w:val="none" w:sz="0" w:space="0" w:color="auto"/>
        <w:left w:val="none" w:sz="0" w:space="0" w:color="auto"/>
        <w:bottom w:val="none" w:sz="0" w:space="0" w:color="auto"/>
        <w:right w:val="none" w:sz="0" w:space="0" w:color="auto"/>
      </w:divBdr>
    </w:div>
    <w:div w:id="1074007103">
      <w:bodyDiv w:val="1"/>
      <w:marLeft w:val="0"/>
      <w:marRight w:val="0"/>
      <w:marTop w:val="0"/>
      <w:marBottom w:val="0"/>
      <w:divBdr>
        <w:top w:val="none" w:sz="0" w:space="0" w:color="auto"/>
        <w:left w:val="none" w:sz="0" w:space="0" w:color="auto"/>
        <w:bottom w:val="none" w:sz="0" w:space="0" w:color="auto"/>
        <w:right w:val="none" w:sz="0" w:space="0" w:color="auto"/>
      </w:divBdr>
    </w:div>
    <w:div w:id="1074205529">
      <w:bodyDiv w:val="1"/>
      <w:marLeft w:val="0"/>
      <w:marRight w:val="0"/>
      <w:marTop w:val="0"/>
      <w:marBottom w:val="0"/>
      <w:divBdr>
        <w:top w:val="none" w:sz="0" w:space="0" w:color="auto"/>
        <w:left w:val="none" w:sz="0" w:space="0" w:color="auto"/>
        <w:bottom w:val="none" w:sz="0" w:space="0" w:color="auto"/>
        <w:right w:val="none" w:sz="0" w:space="0" w:color="auto"/>
      </w:divBdr>
    </w:div>
    <w:div w:id="1074208936">
      <w:bodyDiv w:val="1"/>
      <w:marLeft w:val="0"/>
      <w:marRight w:val="0"/>
      <w:marTop w:val="0"/>
      <w:marBottom w:val="0"/>
      <w:divBdr>
        <w:top w:val="none" w:sz="0" w:space="0" w:color="auto"/>
        <w:left w:val="none" w:sz="0" w:space="0" w:color="auto"/>
        <w:bottom w:val="none" w:sz="0" w:space="0" w:color="auto"/>
        <w:right w:val="none" w:sz="0" w:space="0" w:color="auto"/>
      </w:divBdr>
    </w:div>
    <w:div w:id="1074277576">
      <w:bodyDiv w:val="1"/>
      <w:marLeft w:val="0"/>
      <w:marRight w:val="0"/>
      <w:marTop w:val="0"/>
      <w:marBottom w:val="0"/>
      <w:divBdr>
        <w:top w:val="none" w:sz="0" w:space="0" w:color="auto"/>
        <w:left w:val="none" w:sz="0" w:space="0" w:color="auto"/>
        <w:bottom w:val="none" w:sz="0" w:space="0" w:color="auto"/>
        <w:right w:val="none" w:sz="0" w:space="0" w:color="auto"/>
      </w:divBdr>
    </w:div>
    <w:div w:id="1074280159">
      <w:bodyDiv w:val="1"/>
      <w:marLeft w:val="0"/>
      <w:marRight w:val="0"/>
      <w:marTop w:val="0"/>
      <w:marBottom w:val="0"/>
      <w:divBdr>
        <w:top w:val="none" w:sz="0" w:space="0" w:color="auto"/>
        <w:left w:val="none" w:sz="0" w:space="0" w:color="auto"/>
        <w:bottom w:val="none" w:sz="0" w:space="0" w:color="auto"/>
        <w:right w:val="none" w:sz="0" w:space="0" w:color="auto"/>
      </w:divBdr>
    </w:div>
    <w:div w:id="1074550792">
      <w:bodyDiv w:val="1"/>
      <w:marLeft w:val="0"/>
      <w:marRight w:val="0"/>
      <w:marTop w:val="0"/>
      <w:marBottom w:val="0"/>
      <w:divBdr>
        <w:top w:val="none" w:sz="0" w:space="0" w:color="auto"/>
        <w:left w:val="none" w:sz="0" w:space="0" w:color="auto"/>
        <w:bottom w:val="none" w:sz="0" w:space="0" w:color="auto"/>
        <w:right w:val="none" w:sz="0" w:space="0" w:color="auto"/>
      </w:divBdr>
    </w:div>
    <w:div w:id="1074625805">
      <w:bodyDiv w:val="1"/>
      <w:marLeft w:val="0"/>
      <w:marRight w:val="0"/>
      <w:marTop w:val="0"/>
      <w:marBottom w:val="0"/>
      <w:divBdr>
        <w:top w:val="none" w:sz="0" w:space="0" w:color="auto"/>
        <w:left w:val="none" w:sz="0" w:space="0" w:color="auto"/>
        <w:bottom w:val="none" w:sz="0" w:space="0" w:color="auto"/>
        <w:right w:val="none" w:sz="0" w:space="0" w:color="auto"/>
      </w:divBdr>
    </w:div>
    <w:div w:id="1074667865">
      <w:bodyDiv w:val="1"/>
      <w:marLeft w:val="0"/>
      <w:marRight w:val="0"/>
      <w:marTop w:val="0"/>
      <w:marBottom w:val="0"/>
      <w:divBdr>
        <w:top w:val="none" w:sz="0" w:space="0" w:color="auto"/>
        <w:left w:val="none" w:sz="0" w:space="0" w:color="auto"/>
        <w:bottom w:val="none" w:sz="0" w:space="0" w:color="auto"/>
        <w:right w:val="none" w:sz="0" w:space="0" w:color="auto"/>
      </w:divBdr>
    </w:div>
    <w:div w:id="1074737556">
      <w:bodyDiv w:val="1"/>
      <w:marLeft w:val="0"/>
      <w:marRight w:val="0"/>
      <w:marTop w:val="0"/>
      <w:marBottom w:val="0"/>
      <w:divBdr>
        <w:top w:val="none" w:sz="0" w:space="0" w:color="auto"/>
        <w:left w:val="none" w:sz="0" w:space="0" w:color="auto"/>
        <w:bottom w:val="none" w:sz="0" w:space="0" w:color="auto"/>
        <w:right w:val="none" w:sz="0" w:space="0" w:color="auto"/>
      </w:divBdr>
    </w:div>
    <w:div w:id="1074744330">
      <w:bodyDiv w:val="1"/>
      <w:marLeft w:val="0"/>
      <w:marRight w:val="0"/>
      <w:marTop w:val="0"/>
      <w:marBottom w:val="0"/>
      <w:divBdr>
        <w:top w:val="none" w:sz="0" w:space="0" w:color="auto"/>
        <w:left w:val="none" w:sz="0" w:space="0" w:color="auto"/>
        <w:bottom w:val="none" w:sz="0" w:space="0" w:color="auto"/>
        <w:right w:val="none" w:sz="0" w:space="0" w:color="auto"/>
      </w:divBdr>
    </w:div>
    <w:div w:id="1074819187">
      <w:bodyDiv w:val="1"/>
      <w:marLeft w:val="0"/>
      <w:marRight w:val="0"/>
      <w:marTop w:val="0"/>
      <w:marBottom w:val="0"/>
      <w:divBdr>
        <w:top w:val="none" w:sz="0" w:space="0" w:color="auto"/>
        <w:left w:val="none" w:sz="0" w:space="0" w:color="auto"/>
        <w:bottom w:val="none" w:sz="0" w:space="0" w:color="auto"/>
        <w:right w:val="none" w:sz="0" w:space="0" w:color="auto"/>
      </w:divBdr>
    </w:div>
    <w:div w:id="1074857841">
      <w:bodyDiv w:val="1"/>
      <w:marLeft w:val="0"/>
      <w:marRight w:val="0"/>
      <w:marTop w:val="0"/>
      <w:marBottom w:val="0"/>
      <w:divBdr>
        <w:top w:val="none" w:sz="0" w:space="0" w:color="auto"/>
        <w:left w:val="none" w:sz="0" w:space="0" w:color="auto"/>
        <w:bottom w:val="none" w:sz="0" w:space="0" w:color="auto"/>
        <w:right w:val="none" w:sz="0" w:space="0" w:color="auto"/>
      </w:divBdr>
    </w:div>
    <w:div w:id="1074939059">
      <w:bodyDiv w:val="1"/>
      <w:marLeft w:val="0"/>
      <w:marRight w:val="0"/>
      <w:marTop w:val="0"/>
      <w:marBottom w:val="0"/>
      <w:divBdr>
        <w:top w:val="none" w:sz="0" w:space="0" w:color="auto"/>
        <w:left w:val="none" w:sz="0" w:space="0" w:color="auto"/>
        <w:bottom w:val="none" w:sz="0" w:space="0" w:color="auto"/>
        <w:right w:val="none" w:sz="0" w:space="0" w:color="auto"/>
      </w:divBdr>
    </w:div>
    <w:div w:id="1075083828">
      <w:bodyDiv w:val="1"/>
      <w:marLeft w:val="0"/>
      <w:marRight w:val="0"/>
      <w:marTop w:val="0"/>
      <w:marBottom w:val="0"/>
      <w:divBdr>
        <w:top w:val="none" w:sz="0" w:space="0" w:color="auto"/>
        <w:left w:val="none" w:sz="0" w:space="0" w:color="auto"/>
        <w:bottom w:val="none" w:sz="0" w:space="0" w:color="auto"/>
        <w:right w:val="none" w:sz="0" w:space="0" w:color="auto"/>
      </w:divBdr>
    </w:div>
    <w:div w:id="1075129389">
      <w:bodyDiv w:val="1"/>
      <w:marLeft w:val="0"/>
      <w:marRight w:val="0"/>
      <w:marTop w:val="0"/>
      <w:marBottom w:val="0"/>
      <w:divBdr>
        <w:top w:val="none" w:sz="0" w:space="0" w:color="auto"/>
        <w:left w:val="none" w:sz="0" w:space="0" w:color="auto"/>
        <w:bottom w:val="none" w:sz="0" w:space="0" w:color="auto"/>
        <w:right w:val="none" w:sz="0" w:space="0" w:color="auto"/>
      </w:divBdr>
    </w:div>
    <w:div w:id="1075205635">
      <w:bodyDiv w:val="1"/>
      <w:marLeft w:val="0"/>
      <w:marRight w:val="0"/>
      <w:marTop w:val="0"/>
      <w:marBottom w:val="0"/>
      <w:divBdr>
        <w:top w:val="none" w:sz="0" w:space="0" w:color="auto"/>
        <w:left w:val="none" w:sz="0" w:space="0" w:color="auto"/>
        <w:bottom w:val="none" w:sz="0" w:space="0" w:color="auto"/>
        <w:right w:val="none" w:sz="0" w:space="0" w:color="auto"/>
      </w:divBdr>
    </w:div>
    <w:div w:id="1075276816">
      <w:bodyDiv w:val="1"/>
      <w:marLeft w:val="0"/>
      <w:marRight w:val="0"/>
      <w:marTop w:val="0"/>
      <w:marBottom w:val="0"/>
      <w:divBdr>
        <w:top w:val="none" w:sz="0" w:space="0" w:color="auto"/>
        <w:left w:val="none" w:sz="0" w:space="0" w:color="auto"/>
        <w:bottom w:val="none" w:sz="0" w:space="0" w:color="auto"/>
        <w:right w:val="none" w:sz="0" w:space="0" w:color="auto"/>
      </w:divBdr>
    </w:div>
    <w:div w:id="1075320069">
      <w:bodyDiv w:val="1"/>
      <w:marLeft w:val="0"/>
      <w:marRight w:val="0"/>
      <w:marTop w:val="0"/>
      <w:marBottom w:val="0"/>
      <w:divBdr>
        <w:top w:val="none" w:sz="0" w:space="0" w:color="auto"/>
        <w:left w:val="none" w:sz="0" w:space="0" w:color="auto"/>
        <w:bottom w:val="none" w:sz="0" w:space="0" w:color="auto"/>
        <w:right w:val="none" w:sz="0" w:space="0" w:color="auto"/>
      </w:divBdr>
    </w:div>
    <w:div w:id="1075397603">
      <w:bodyDiv w:val="1"/>
      <w:marLeft w:val="0"/>
      <w:marRight w:val="0"/>
      <w:marTop w:val="0"/>
      <w:marBottom w:val="0"/>
      <w:divBdr>
        <w:top w:val="none" w:sz="0" w:space="0" w:color="auto"/>
        <w:left w:val="none" w:sz="0" w:space="0" w:color="auto"/>
        <w:bottom w:val="none" w:sz="0" w:space="0" w:color="auto"/>
        <w:right w:val="none" w:sz="0" w:space="0" w:color="auto"/>
      </w:divBdr>
    </w:div>
    <w:div w:id="1075401050">
      <w:bodyDiv w:val="1"/>
      <w:marLeft w:val="0"/>
      <w:marRight w:val="0"/>
      <w:marTop w:val="0"/>
      <w:marBottom w:val="0"/>
      <w:divBdr>
        <w:top w:val="none" w:sz="0" w:space="0" w:color="auto"/>
        <w:left w:val="none" w:sz="0" w:space="0" w:color="auto"/>
        <w:bottom w:val="none" w:sz="0" w:space="0" w:color="auto"/>
        <w:right w:val="none" w:sz="0" w:space="0" w:color="auto"/>
      </w:divBdr>
    </w:div>
    <w:div w:id="1075516688">
      <w:bodyDiv w:val="1"/>
      <w:marLeft w:val="0"/>
      <w:marRight w:val="0"/>
      <w:marTop w:val="0"/>
      <w:marBottom w:val="0"/>
      <w:divBdr>
        <w:top w:val="none" w:sz="0" w:space="0" w:color="auto"/>
        <w:left w:val="none" w:sz="0" w:space="0" w:color="auto"/>
        <w:bottom w:val="none" w:sz="0" w:space="0" w:color="auto"/>
        <w:right w:val="none" w:sz="0" w:space="0" w:color="auto"/>
      </w:divBdr>
    </w:div>
    <w:div w:id="1075518050">
      <w:bodyDiv w:val="1"/>
      <w:marLeft w:val="0"/>
      <w:marRight w:val="0"/>
      <w:marTop w:val="0"/>
      <w:marBottom w:val="0"/>
      <w:divBdr>
        <w:top w:val="none" w:sz="0" w:space="0" w:color="auto"/>
        <w:left w:val="none" w:sz="0" w:space="0" w:color="auto"/>
        <w:bottom w:val="none" w:sz="0" w:space="0" w:color="auto"/>
        <w:right w:val="none" w:sz="0" w:space="0" w:color="auto"/>
      </w:divBdr>
    </w:div>
    <w:div w:id="1075668973">
      <w:bodyDiv w:val="1"/>
      <w:marLeft w:val="0"/>
      <w:marRight w:val="0"/>
      <w:marTop w:val="0"/>
      <w:marBottom w:val="0"/>
      <w:divBdr>
        <w:top w:val="none" w:sz="0" w:space="0" w:color="auto"/>
        <w:left w:val="none" w:sz="0" w:space="0" w:color="auto"/>
        <w:bottom w:val="none" w:sz="0" w:space="0" w:color="auto"/>
        <w:right w:val="none" w:sz="0" w:space="0" w:color="auto"/>
      </w:divBdr>
    </w:div>
    <w:div w:id="1075737327">
      <w:bodyDiv w:val="1"/>
      <w:marLeft w:val="0"/>
      <w:marRight w:val="0"/>
      <w:marTop w:val="0"/>
      <w:marBottom w:val="0"/>
      <w:divBdr>
        <w:top w:val="none" w:sz="0" w:space="0" w:color="auto"/>
        <w:left w:val="none" w:sz="0" w:space="0" w:color="auto"/>
        <w:bottom w:val="none" w:sz="0" w:space="0" w:color="auto"/>
        <w:right w:val="none" w:sz="0" w:space="0" w:color="auto"/>
      </w:divBdr>
    </w:div>
    <w:div w:id="1075740001">
      <w:bodyDiv w:val="1"/>
      <w:marLeft w:val="0"/>
      <w:marRight w:val="0"/>
      <w:marTop w:val="0"/>
      <w:marBottom w:val="0"/>
      <w:divBdr>
        <w:top w:val="none" w:sz="0" w:space="0" w:color="auto"/>
        <w:left w:val="none" w:sz="0" w:space="0" w:color="auto"/>
        <w:bottom w:val="none" w:sz="0" w:space="0" w:color="auto"/>
        <w:right w:val="none" w:sz="0" w:space="0" w:color="auto"/>
      </w:divBdr>
    </w:div>
    <w:div w:id="1075929777">
      <w:bodyDiv w:val="1"/>
      <w:marLeft w:val="0"/>
      <w:marRight w:val="0"/>
      <w:marTop w:val="0"/>
      <w:marBottom w:val="0"/>
      <w:divBdr>
        <w:top w:val="none" w:sz="0" w:space="0" w:color="auto"/>
        <w:left w:val="none" w:sz="0" w:space="0" w:color="auto"/>
        <w:bottom w:val="none" w:sz="0" w:space="0" w:color="auto"/>
        <w:right w:val="none" w:sz="0" w:space="0" w:color="auto"/>
      </w:divBdr>
    </w:div>
    <w:div w:id="1075934210">
      <w:bodyDiv w:val="1"/>
      <w:marLeft w:val="0"/>
      <w:marRight w:val="0"/>
      <w:marTop w:val="0"/>
      <w:marBottom w:val="0"/>
      <w:divBdr>
        <w:top w:val="none" w:sz="0" w:space="0" w:color="auto"/>
        <w:left w:val="none" w:sz="0" w:space="0" w:color="auto"/>
        <w:bottom w:val="none" w:sz="0" w:space="0" w:color="auto"/>
        <w:right w:val="none" w:sz="0" w:space="0" w:color="auto"/>
      </w:divBdr>
    </w:div>
    <w:div w:id="1075979158">
      <w:bodyDiv w:val="1"/>
      <w:marLeft w:val="0"/>
      <w:marRight w:val="0"/>
      <w:marTop w:val="0"/>
      <w:marBottom w:val="0"/>
      <w:divBdr>
        <w:top w:val="none" w:sz="0" w:space="0" w:color="auto"/>
        <w:left w:val="none" w:sz="0" w:space="0" w:color="auto"/>
        <w:bottom w:val="none" w:sz="0" w:space="0" w:color="auto"/>
        <w:right w:val="none" w:sz="0" w:space="0" w:color="auto"/>
      </w:divBdr>
    </w:div>
    <w:div w:id="1076054175">
      <w:bodyDiv w:val="1"/>
      <w:marLeft w:val="0"/>
      <w:marRight w:val="0"/>
      <w:marTop w:val="0"/>
      <w:marBottom w:val="0"/>
      <w:divBdr>
        <w:top w:val="none" w:sz="0" w:space="0" w:color="auto"/>
        <w:left w:val="none" w:sz="0" w:space="0" w:color="auto"/>
        <w:bottom w:val="none" w:sz="0" w:space="0" w:color="auto"/>
        <w:right w:val="none" w:sz="0" w:space="0" w:color="auto"/>
      </w:divBdr>
    </w:div>
    <w:div w:id="1076167270">
      <w:bodyDiv w:val="1"/>
      <w:marLeft w:val="0"/>
      <w:marRight w:val="0"/>
      <w:marTop w:val="0"/>
      <w:marBottom w:val="0"/>
      <w:divBdr>
        <w:top w:val="none" w:sz="0" w:space="0" w:color="auto"/>
        <w:left w:val="none" w:sz="0" w:space="0" w:color="auto"/>
        <w:bottom w:val="none" w:sz="0" w:space="0" w:color="auto"/>
        <w:right w:val="none" w:sz="0" w:space="0" w:color="auto"/>
      </w:divBdr>
    </w:div>
    <w:div w:id="1076173468">
      <w:bodyDiv w:val="1"/>
      <w:marLeft w:val="0"/>
      <w:marRight w:val="0"/>
      <w:marTop w:val="0"/>
      <w:marBottom w:val="0"/>
      <w:divBdr>
        <w:top w:val="none" w:sz="0" w:space="0" w:color="auto"/>
        <w:left w:val="none" w:sz="0" w:space="0" w:color="auto"/>
        <w:bottom w:val="none" w:sz="0" w:space="0" w:color="auto"/>
        <w:right w:val="none" w:sz="0" w:space="0" w:color="auto"/>
      </w:divBdr>
    </w:div>
    <w:div w:id="1076394798">
      <w:bodyDiv w:val="1"/>
      <w:marLeft w:val="0"/>
      <w:marRight w:val="0"/>
      <w:marTop w:val="0"/>
      <w:marBottom w:val="0"/>
      <w:divBdr>
        <w:top w:val="none" w:sz="0" w:space="0" w:color="auto"/>
        <w:left w:val="none" w:sz="0" w:space="0" w:color="auto"/>
        <w:bottom w:val="none" w:sz="0" w:space="0" w:color="auto"/>
        <w:right w:val="none" w:sz="0" w:space="0" w:color="auto"/>
      </w:divBdr>
    </w:div>
    <w:div w:id="1076438855">
      <w:bodyDiv w:val="1"/>
      <w:marLeft w:val="0"/>
      <w:marRight w:val="0"/>
      <w:marTop w:val="0"/>
      <w:marBottom w:val="0"/>
      <w:divBdr>
        <w:top w:val="none" w:sz="0" w:space="0" w:color="auto"/>
        <w:left w:val="none" w:sz="0" w:space="0" w:color="auto"/>
        <w:bottom w:val="none" w:sz="0" w:space="0" w:color="auto"/>
        <w:right w:val="none" w:sz="0" w:space="0" w:color="auto"/>
      </w:divBdr>
    </w:div>
    <w:div w:id="1076441650">
      <w:bodyDiv w:val="1"/>
      <w:marLeft w:val="0"/>
      <w:marRight w:val="0"/>
      <w:marTop w:val="0"/>
      <w:marBottom w:val="0"/>
      <w:divBdr>
        <w:top w:val="none" w:sz="0" w:space="0" w:color="auto"/>
        <w:left w:val="none" w:sz="0" w:space="0" w:color="auto"/>
        <w:bottom w:val="none" w:sz="0" w:space="0" w:color="auto"/>
        <w:right w:val="none" w:sz="0" w:space="0" w:color="auto"/>
      </w:divBdr>
    </w:div>
    <w:div w:id="1076512287">
      <w:bodyDiv w:val="1"/>
      <w:marLeft w:val="0"/>
      <w:marRight w:val="0"/>
      <w:marTop w:val="0"/>
      <w:marBottom w:val="0"/>
      <w:divBdr>
        <w:top w:val="none" w:sz="0" w:space="0" w:color="auto"/>
        <w:left w:val="none" w:sz="0" w:space="0" w:color="auto"/>
        <w:bottom w:val="none" w:sz="0" w:space="0" w:color="auto"/>
        <w:right w:val="none" w:sz="0" w:space="0" w:color="auto"/>
      </w:divBdr>
    </w:div>
    <w:div w:id="1076631583">
      <w:bodyDiv w:val="1"/>
      <w:marLeft w:val="0"/>
      <w:marRight w:val="0"/>
      <w:marTop w:val="0"/>
      <w:marBottom w:val="0"/>
      <w:divBdr>
        <w:top w:val="none" w:sz="0" w:space="0" w:color="auto"/>
        <w:left w:val="none" w:sz="0" w:space="0" w:color="auto"/>
        <w:bottom w:val="none" w:sz="0" w:space="0" w:color="auto"/>
        <w:right w:val="none" w:sz="0" w:space="0" w:color="auto"/>
      </w:divBdr>
    </w:div>
    <w:div w:id="1076634952">
      <w:bodyDiv w:val="1"/>
      <w:marLeft w:val="0"/>
      <w:marRight w:val="0"/>
      <w:marTop w:val="0"/>
      <w:marBottom w:val="0"/>
      <w:divBdr>
        <w:top w:val="none" w:sz="0" w:space="0" w:color="auto"/>
        <w:left w:val="none" w:sz="0" w:space="0" w:color="auto"/>
        <w:bottom w:val="none" w:sz="0" w:space="0" w:color="auto"/>
        <w:right w:val="none" w:sz="0" w:space="0" w:color="auto"/>
      </w:divBdr>
    </w:div>
    <w:div w:id="1076709922">
      <w:bodyDiv w:val="1"/>
      <w:marLeft w:val="0"/>
      <w:marRight w:val="0"/>
      <w:marTop w:val="0"/>
      <w:marBottom w:val="0"/>
      <w:divBdr>
        <w:top w:val="none" w:sz="0" w:space="0" w:color="auto"/>
        <w:left w:val="none" w:sz="0" w:space="0" w:color="auto"/>
        <w:bottom w:val="none" w:sz="0" w:space="0" w:color="auto"/>
        <w:right w:val="none" w:sz="0" w:space="0" w:color="auto"/>
      </w:divBdr>
    </w:div>
    <w:div w:id="1076710905">
      <w:bodyDiv w:val="1"/>
      <w:marLeft w:val="0"/>
      <w:marRight w:val="0"/>
      <w:marTop w:val="0"/>
      <w:marBottom w:val="0"/>
      <w:divBdr>
        <w:top w:val="none" w:sz="0" w:space="0" w:color="auto"/>
        <w:left w:val="none" w:sz="0" w:space="0" w:color="auto"/>
        <w:bottom w:val="none" w:sz="0" w:space="0" w:color="auto"/>
        <w:right w:val="none" w:sz="0" w:space="0" w:color="auto"/>
      </w:divBdr>
    </w:div>
    <w:div w:id="1076711059">
      <w:bodyDiv w:val="1"/>
      <w:marLeft w:val="0"/>
      <w:marRight w:val="0"/>
      <w:marTop w:val="0"/>
      <w:marBottom w:val="0"/>
      <w:divBdr>
        <w:top w:val="none" w:sz="0" w:space="0" w:color="auto"/>
        <w:left w:val="none" w:sz="0" w:space="0" w:color="auto"/>
        <w:bottom w:val="none" w:sz="0" w:space="0" w:color="auto"/>
        <w:right w:val="none" w:sz="0" w:space="0" w:color="auto"/>
      </w:divBdr>
    </w:div>
    <w:div w:id="1076779727">
      <w:bodyDiv w:val="1"/>
      <w:marLeft w:val="0"/>
      <w:marRight w:val="0"/>
      <w:marTop w:val="0"/>
      <w:marBottom w:val="0"/>
      <w:divBdr>
        <w:top w:val="none" w:sz="0" w:space="0" w:color="auto"/>
        <w:left w:val="none" w:sz="0" w:space="0" w:color="auto"/>
        <w:bottom w:val="none" w:sz="0" w:space="0" w:color="auto"/>
        <w:right w:val="none" w:sz="0" w:space="0" w:color="auto"/>
      </w:divBdr>
    </w:div>
    <w:div w:id="1076828183">
      <w:bodyDiv w:val="1"/>
      <w:marLeft w:val="0"/>
      <w:marRight w:val="0"/>
      <w:marTop w:val="0"/>
      <w:marBottom w:val="0"/>
      <w:divBdr>
        <w:top w:val="none" w:sz="0" w:space="0" w:color="auto"/>
        <w:left w:val="none" w:sz="0" w:space="0" w:color="auto"/>
        <w:bottom w:val="none" w:sz="0" w:space="0" w:color="auto"/>
        <w:right w:val="none" w:sz="0" w:space="0" w:color="auto"/>
      </w:divBdr>
    </w:div>
    <w:div w:id="1077098131">
      <w:bodyDiv w:val="1"/>
      <w:marLeft w:val="0"/>
      <w:marRight w:val="0"/>
      <w:marTop w:val="0"/>
      <w:marBottom w:val="0"/>
      <w:divBdr>
        <w:top w:val="none" w:sz="0" w:space="0" w:color="auto"/>
        <w:left w:val="none" w:sz="0" w:space="0" w:color="auto"/>
        <w:bottom w:val="none" w:sz="0" w:space="0" w:color="auto"/>
        <w:right w:val="none" w:sz="0" w:space="0" w:color="auto"/>
      </w:divBdr>
    </w:div>
    <w:div w:id="1077165963">
      <w:bodyDiv w:val="1"/>
      <w:marLeft w:val="0"/>
      <w:marRight w:val="0"/>
      <w:marTop w:val="0"/>
      <w:marBottom w:val="0"/>
      <w:divBdr>
        <w:top w:val="none" w:sz="0" w:space="0" w:color="auto"/>
        <w:left w:val="none" w:sz="0" w:space="0" w:color="auto"/>
        <w:bottom w:val="none" w:sz="0" w:space="0" w:color="auto"/>
        <w:right w:val="none" w:sz="0" w:space="0" w:color="auto"/>
      </w:divBdr>
    </w:div>
    <w:div w:id="1077247945">
      <w:bodyDiv w:val="1"/>
      <w:marLeft w:val="0"/>
      <w:marRight w:val="0"/>
      <w:marTop w:val="0"/>
      <w:marBottom w:val="0"/>
      <w:divBdr>
        <w:top w:val="none" w:sz="0" w:space="0" w:color="auto"/>
        <w:left w:val="none" w:sz="0" w:space="0" w:color="auto"/>
        <w:bottom w:val="none" w:sz="0" w:space="0" w:color="auto"/>
        <w:right w:val="none" w:sz="0" w:space="0" w:color="auto"/>
      </w:divBdr>
    </w:div>
    <w:div w:id="1077286245">
      <w:bodyDiv w:val="1"/>
      <w:marLeft w:val="0"/>
      <w:marRight w:val="0"/>
      <w:marTop w:val="0"/>
      <w:marBottom w:val="0"/>
      <w:divBdr>
        <w:top w:val="none" w:sz="0" w:space="0" w:color="auto"/>
        <w:left w:val="none" w:sz="0" w:space="0" w:color="auto"/>
        <w:bottom w:val="none" w:sz="0" w:space="0" w:color="auto"/>
        <w:right w:val="none" w:sz="0" w:space="0" w:color="auto"/>
      </w:divBdr>
    </w:div>
    <w:div w:id="1077361458">
      <w:bodyDiv w:val="1"/>
      <w:marLeft w:val="0"/>
      <w:marRight w:val="0"/>
      <w:marTop w:val="0"/>
      <w:marBottom w:val="0"/>
      <w:divBdr>
        <w:top w:val="none" w:sz="0" w:space="0" w:color="auto"/>
        <w:left w:val="none" w:sz="0" w:space="0" w:color="auto"/>
        <w:bottom w:val="none" w:sz="0" w:space="0" w:color="auto"/>
        <w:right w:val="none" w:sz="0" w:space="0" w:color="auto"/>
      </w:divBdr>
    </w:div>
    <w:div w:id="1077363392">
      <w:bodyDiv w:val="1"/>
      <w:marLeft w:val="0"/>
      <w:marRight w:val="0"/>
      <w:marTop w:val="0"/>
      <w:marBottom w:val="0"/>
      <w:divBdr>
        <w:top w:val="none" w:sz="0" w:space="0" w:color="auto"/>
        <w:left w:val="none" w:sz="0" w:space="0" w:color="auto"/>
        <w:bottom w:val="none" w:sz="0" w:space="0" w:color="auto"/>
        <w:right w:val="none" w:sz="0" w:space="0" w:color="auto"/>
      </w:divBdr>
    </w:div>
    <w:div w:id="1077478581">
      <w:bodyDiv w:val="1"/>
      <w:marLeft w:val="0"/>
      <w:marRight w:val="0"/>
      <w:marTop w:val="0"/>
      <w:marBottom w:val="0"/>
      <w:divBdr>
        <w:top w:val="none" w:sz="0" w:space="0" w:color="auto"/>
        <w:left w:val="none" w:sz="0" w:space="0" w:color="auto"/>
        <w:bottom w:val="none" w:sz="0" w:space="0" w:color="auto"/>
        <w:right w:val="none" w:sz="0" w:space="0" w:color="auto"/>
      </w:divBdr>
    </w:div>
    <w:div w:id="1077479319">
      <w:bodyDiv w:val="1"/>
      <w:marLeft w:val="0"/>
      <w:marRight w:val="0"/>
      <w:marTop w:val="0"/>
      <w:marBottom w:val="0"/>
      <w:divBdr>
        <w:top w:val="none" w:sz="0" w:space="0" w:color="auto"/>
        <w:left w:val="none" w:sz="0" w:space="0" w:color="auto"/>
        <w:bottom w:val="none" w:sz="0" w:space="0" w:color="auto"/>
        <w:right w:val="none" w:sz="0" w:space="0" w:color="auto"/>
      </w:divBdr>
    </w:div>
    <w:div w:id="1077484675">
      <w:bodyDiv w:val="1"/>
      <w:marLeft w:val="0"/>
      <w:marRight w:val="0"/>
      <w:marTop w:val="0"/>
      <w:marBottom w:val="0"/>
      <w:divBdr>
        <w:top w:val="none" w:sz="0" w:space="0" w:color="auto"/>
        <w:left w:val="none" w:sz="0" w:space="0" w:color="auto"/>
        <w:bottom w:val="none" w:sz="0" w:space="0" w:color="auto"/>
        <w:right w:val="none" w:sz="0" w:space="0" w:color="auto"/>
      </w:divBdr>
    </w:div>
    <w:div w:id="1077484943">
      <w:bodyDiv w:val="1"/>
      <w:marLeft w:val="0"/>
      <w:marRight w:val="0"/>
      <w:marTop w:val="0"/>
      <w:marBottom w:val="0"/>
      <w:divBdr>
        <w:top w:val="none" w:sz="0" w:space="0" w:color="auto"/>
        <w:left w:val="none" w:sz="0" w:space="0" w:color="auto"/>
        <w:bottom w:val="none" w:sz="0" w:space="0" w:color="auto"/>
        <w:right w:val="none" w:sz="0" w:space="0" w:color="auto"/>
      </w:divBdr>
    </w:div>
    <w:div w:id="1077632281">
      <w:bodyDiv w:val="1"/>
      <w:marLeft w:val="0"/>
      <w:marRight w:val="0"/>
      <w:marTop w:val="0"/>
      <w:marBottom w:val="0"/>
      <w:divBdr>
        <w:top w:val="none" w:sz="0" w:space="0" w:color="auto"/>
        <w:left w:val="none" w:sz="0" w:space="0" w:color="auto"/>
        <w:bottom w:val="none" w:sz="0" w:space="0" w:color="auto"/>
        <w:right w:val="none" w:sz="0" w:space="0" w:color="auto"/>
      </w:divBdr>
    </w:div>
    <w:div w:id="1077701731">
      <w:bodyDiv w:val="1"/>
      <w:marLeft w:val="0"/>
      <w:marRight w:val="0"/>
      <w:marTop w:val="0"/>
      <w:marBottom w:val="0"/>
      <w:divBdr>
        <w:top w:val="none" w:sz="0" w:space="0" w:color="auto"/>
        <w:left w:val="none" w:sz="0" w:space="0" w:color="auto"/>
        <w:bottom w:val="none" w:sz="0" w:space="0" w:color="auto"/>
        <w:right w:val="none" w:sz="0" w:space="0" w:color="auto"/>
      </w:divBdr>
    </w:div>
    <w:div w:id="1077749236">
      <w:bodyDiv w:val="1"/>
      <w:marLeft w:val="0"/>
      <w:marRight w:val="0"/>
      <w:marTop w:val="0"/>
      <w:marBottom w:val="0"/>
      <w:divBdr>
        <w:top w:val="none" w:sz="0" w:space="0" w:color="auto"/>
        <w:left w:val="none" w:sz="0" w:space="0" w:color="auto"/>
        <w:bottom w:val="none" w:sz="0" w:space="0" w:color="auto"/>
        <w:right w:val="none" w:sz="0" w:space="0" w:color="auto"/>
      </w:divBdr>
    </w:div>
    <w:div w:id="1077823814">
      <w:bodyDiv w:val="1"/>
      <w:marLeft w:val="0"/>
      <w:marRight w:val="0"/>
      <w:marTop w:val="0"/>
      <w:marBottom w:val="0"/>
      <w:divBdr>
        <w:top w:val="none" w:sz="0" w:space="0" w:color="auto"/>
        <w:left w:val="none" w:sz="0" w:space="0" w:color="auto"/>
        <w:bottom w:val="none" w:sz="0" w:space="0" w:color="auto"/>
        <w:right w:val="none" w:sz="0" w:space="0" w:color="auto"/>
      </w:divBdr>
    </w:div>
    <w:div w:id="1077895320">
      <w:bodyDiv w:val="1"/>
      <w:marLeft w:val="0"/>
      <w:marRight w:val="0"/>
      <w:marTop w:val="0"/>
      <w:marBottom w:val="0"/>
      <w:divBdr>
        <w:top w:val="none" w:sz="0" w:space="0" w:color="auto"/>
        <w:left w:val="none" w:sz="0" w:space="0" w:color="auto"/>
        <w:bottom w:val="none" w:sz="0" w:space="0" w:color="auto"/>
        <w:right w:val="none" w:sz="0" w:space="0" w:color="auto"/>
      </w:divBdr>
    </w:div>
    <w:div w:id="1077938471">
      <w:bodyDiv w:val="1"/>
      <w:marLeft w:val="0"/>
      <w:marRight w:val="0"/>
      <w:marTop w:val="0"/>
      <w:marBottom w:val="0"/>
      <w:divBdr>
        <w:top w:val="none" w:sz="0" w:space="0" w:color="auto"/>
        <w:left w:val="none" w:sz="0" w:space="0" w:color="auto"/>
        <w:bottom w:val="none" w:sz="0" w:space="0" w:color="auto"/>
        <w:right w:val="none" w:sz="0" w:space="0" w:color="auto"/>
      </w:divBdr>
    </w:div>
    <w:div w:id="1077938740">
      <w:bodyDiv w:val="1"/>
      <w:marLeft w:val="0"/>
      <w:marRight w:val="0"/>
      <w:marTop w:val="0"/>
      <w:marBottom w:val="0"/>
      <w:divBdr>
        <w:top w:val="none" w:sz="0" w:space="0" w:color="auto"/>
        <w:left w:val="none" w:sz="0" w:space="0" w:color="auto"/>
        <w:bottom w:val="none" w:sz="0" w:space="0" w:color="auto"/>
        <w:right w:val="none" w:sz="0" w:space="0" w:color="auto"/>
      </w:divBdr>
    </w:div>
    <w:div w:id="1077944440">
      <w:bodyDiv w:val="1"/>
      <w:marLeft w:val="0"/>
      <w:marRight w:val="0"/>
      <w:marTop w:val="0"/>
      <w:marBottom w:val="0"/>
      <w:divBdr>
        <w:top w:val="none" w:sz="0" w:space="0" w:color="auto"/>
        <w:left w:val="none" w:sz="0" w:space="0" w:color="auto"/>
        <w:bottom w:val="none" w:sz="0" w:space="0" w:color="auto"/>
        <w:right w:val="none" w:sz="0" w:space="0" w:color="auto"/>
      </w:divBdr>
    </w:div>
    <w:div w:id="1078138959">
      <w:bodyDiv w:val="1"/>
      <w:marLeft w:val="0"/>
      <w:marRight w:val="0"/>
      <w:marTop w:val="0"/>
      <w:marBottom w:val="0"/>
      <w:divBdr>
        <w:top w:val="none" w:sz="0" w:space="0" w:color="auto"/>
        <w:left w:val="none" w:sz="0" w:space="0" w:color="auto"/>
        <w:bottom w:val="none" w:sz="0" w:space="0" w:color="auto"/>
        <w:right w:val="none" w:sz="0" w:space="0" w:color="auto"/>
      </w:divBdr>
    </w:div>
    <w:div w:id="1078213815">
      <w:bodyDiv w:val="1"/>
      <w:marLeft w:val="0"/>
      <w:marRight w:val="0"/>
      <w:marTop w:val="0"/>
      <w:marBottom w:val="0"/>
      <w:divBdr>
        <w:top w:val="none" w:sz="0" w:space="0" w:color="auto"/>
        <w:left w:val="none" w:sz="0" w:space="0" w:color="auto"/>
        <w:bottom w:val="none" w:sz="0" w:space="0" w:color="auto"/>
        <w:right w:val="none" w:sz="0" w:space="0" w:color="auto"/>
      </w:divBdr>
    </w:div>
    <w:div w:id="1078289586">
      <w:bodyDiv w:val="1"/>
      <w:marLeft w:val="0"/>
      <w:marRight w:val="0"/>
      <w:marTop w:val="0"/>
      <w:marBottom w:val="0"/>
      <w:divBdr>
        <w:top w:val="none" w:sz="0" w:space="0" w:color="auto"/>
        <w:left w:val="none" w:sz="0" w:space="0" w:color="auto"/>
        <w:bottom w:val="none" w:sz="0" w:space="0" w:color="auto"/>
        <w:right w:val="none" w:sz="0" w:space="0" w:color="auto"/>
      </w:divBdr>
    </w:div>
    <w:div w:id="1078333549">
      <w:bodyDiv w:val="1"/>
      <w:marLeft w:val="0"/>
      <w:marRight w:val="0"/>
      <w:marTop w:val="0"/>
      <w:marBottom w:val="0"/>
      <w:divBdr>
        <w:top w:val="none" w:sz="0" w:space="0" w:color="auto"/>
        <w:left w:val="none" w:sz="0" w:space="0" w:color="auto"/>
        <w:bottom w:val="none" w:sz="0" w:space="0" w:color="auto"/>
        <w:right w:val="none" w:sz="0" w:space="0" w:color="auto"/>
      </w:divBdr>
    </w:div>
    <w:div w:id="1078401863">
      <w:bodyDiv w:val="1"/>
      <w:marLeft w:val="0"/>
      <w:marRight w:val="0"/>
      <w:marTop w:val="0"/>
      <w:marBottom w:val="0"/>
      <w:divBdr>
        <w:top w:val="none" w:sz="0" w:space="0" w:color="auto"/>
        <w:left w:val="none" w:sz="0" w:space="0" w:color="auto"/>
        <w:bottom w:val="none" w:sz="0" w:space="0" w:color="auto"/>
        <w:right w:val="none" w:sz="0" w:space="0" w:color="auto"/>
      </w:divBdr>
    </w:div>
    <w:div w:id="1078405369">
      <w:bodyDiv w:val="1"/>
      <w:marLeft w:val="0"/>
      <w:marRight w:val="0"/>
      <w:marTop w:val="0"/>
      <w:marBottom w:val="0"/>
      <w:divBdr>
        <w:top w:val="none" w:sz="0" w:space="0" w:color="auto"/>
        <w:left w:val="none" w:sz="0" w:space="0" w:color="auto"/>
        <w:bottom w:val="none" w:sz="0" w:space="0" w:color="auto"/>
        <w:right w:val="none" w:sz="0" w:space="0" w:color="auto"/>
      </w:divBdr>
    </w:div>
    <w:div w:id="1078407990">
      <w:bodyDiv w:val="1"/>
      <w:marLeft w:val="0"/>
      <w:marRight w:val="0"/>
      <w:marTop w:val="0"/>
      <w:marBottom w:val="0"/>
      <w:divBdr>
        <w:top w:val="none" w:sz="0" w:space="0" w:color="auto"/>
        <w:left w:val="none" w:sz="0" w:space="0" w:color="auto"/>
        <w:bottom w:val="none" w:sz="0" w:space="0" w:color="auto"/>
        <w:right w:val="none" w:sz="0" w:space="0" w:color="auto"/>
      </w:divBdr>
    </w:div>
    <w:div w:id="1078479267">
      <w:bodyDiv w:val="1"/>
      <w:marLeft w:val="0"/>
      <w:marRight w:val="0"/>
      <w:marTop w:val="0"/>
      <w:marBottom w:val="0"/>
      <w:divBdr>
        <w:top w:val="none" w:sz="0" w:space="0" w:color="auto"/>
        <w:left w:val="none" w:sz="0" w:space="0" w:color="auto"/>
        <w:bottom w:val="none" w:sz="0" w:space="0" w:color="auto"/>
        <w:right w:val="none" w:sz="0" w:space="0" w:color="auto"/>
      </w:divBdr>
    </w:div>
    <w:div w:id="1078790936">
      <w:bodyDiv w:val="1"/>
      <w:marLeft w:val="0"/>
      <w:marRight w:val="0"/>
      <w:marTop w:val="0"/>
      <w:marBottom w:val="0"/>
      <w:divBdr>
        <w:top w:val="none" w:sz="0" w:space="0" w:color="auto"/>
        <w:left w:val="none" w:sz="0" w:space="0" w:color="auto"/>
        <w:bottom w:val="none" w:sz="0" w:space="0" w:color="auto"/>
        <w:right w:val="none" w:sz="0" w:space="0" w:color="auto"/>
      </w:divBdr>
    </w:div>
    <w:div w:id="1078940207">
      <w:bodyDiv w:val="1"/>
      <w:marLeft w:val="0"/>
      <w:marRight w:val="0"/>
      <w:marTop w:val="0"/>
      <w:marBottom w:val="0"/>
      <w:divBdr>
        <w:top w:val="none" w:sz="0" w:space="0" w:color="auto"/>
        <w:left w:val="none" w:sz="0" w:space="0" w:color="auto"/>
        <w:bottom w:val="none" w:sz="0" w:space="0" w:color="auto"/>
        <w:right w:val="none" w:sz="0" w:space="0" w:color="auto"/>
      </w:divBdr>
    </w:div>
    <w:div w:id="1079012667">
      <w:bodyDiv w:val="1"/>
      <w:marLeft w:val="0"/>
      <w:marRight w:val="0"/>
      <w:marTop w:val="0"/>
      <w:marBottom w:val="0"/>
      <w:divBdr>
        <w:top w:val="none" w:sz="0" w:space="0" w:color="auto"/>
        <w:left w:val="none" w:sz="0" w:space="0" w:color="auto"/>
        <w:bottom w:val="none" w:sz="0" w:space="0" w:color="auto"/>
        <w:right w:val="none" w:sz="0" w:space="0" w:color="auto"/>
      </w:divBdr>
    </w:div>
    <w:div w:id="1079132772">
      <w:bodyDiv w:val="1"/>
      <w:marLeft w:val="0"/>
      <w:marRight w:val="0"/>
      <w:marTop w:val="0"/>
      <w:marBottom w:val="0"/>
      <w:divBdr>
        <w:top w:val="none" w:sz="0" w:space="0" w:color="auto"/>
        <w:left w:val="none" w:sz="0" w:space="0" w:color="auto"/>
        <w:bottom w:val="none" w:sz="0" w:space="0" w:color="auto"/>
        <w:right w:val="none" w:sz="0" w:space="0" w:color="auto"/>
      </w:divBdr>
    </w:div>
    <w:div w:id="1079248558">
      <w:bodyDiv w:val="1"/>
      <w:marLeft w:val="0"/>
      <w:marRight w:val="0"/>
      <w:marTop w:val="0"/>
      <w:marBottom w:val="0"/>
      <w:divBdr>
        <w:top w:val="none" w:sz="0" w:space="0" w:color="auto"/>
        <w:left w:val="none" w:sz="0" w:space="0" w:color="auto"/>
        <w:bottom w:val="none" w:sz="0" w:space="0" w:color="auto"/>
        <w:right w:val="none" w:sz="0" w:space="0" w:color="auto"/>
      </w:divBdr>
    </w:div>
    <w:div w:id="1079323608">
      <w:bodyDiv w:val="1"/>
      <w:marLeft w:val="0"/>
      <w:marRight w:val="0"/>
      <w:marTop w:val="0"/>
      <w:marBottom w:val="0"/>
      <w:divBdr>
        <w:top w:val="none" w:sz="0" w:space="0" w:color="auto"/>
        <w:left w:val="none" w:sz="0" w:space="0" w:color="auto"/>
        <w:bottom w:val="none" w:sz="0" w:space="0" w:color="auto"/>
        <w:right w:val="none" w:sz="0" w:space="0" w:color="auto"/>
      </w:divBdr>
    </w:div>
    <w:div w:id="1079407213">
      <w:bodyDiv w:val="1"/>
      <w:marLeft w:val="0"/>
      <w:marRight w:val="0"/>
      <w:marTop w:val="0"/>
      <w:marBottom w:val="0"/>
      <w:divBdr>
        <w:top w:val="none" w:sz="0" w:space="0" w:color="auto"/>
        <w:left w:val="none" w:sz="0" w:space="0" w:color="auto"/>
        <w:bottom w:val="none" w:sz="0" w:space="0" w:color="auto"/>
        <w:right w:val="none" w:sz="0" w:space="0" w:color="auto"/>
      </w:divBdr>
    </w:div>
    <w:div w:id="1079522710">
      <w:bodyDiv w:val="1"/>
      <w:marLeft w:val="0"/>
      <w:marRight w:val="0"/>
      <w:marTop w:val="0"/>
      <w:marBottom w:val="0"/>
      <w:divBdr>
        <w:top w:val="none" w:sz="0" w:space="0" w:color="auto"/>
        <w:left w:val="none" w:sz="0" w:space="0" w:color="auto"/>
        <w:bottom w:val="none" w:sz="0" w:space="0" w:color="auto"/>
        <w:right w:val="none" w:sz="0" w:space="0" w:color="auto"/>
      </w:divBdr>
    </w:div>
    <w:div w:id="1079524877">
      <w:bodyDiv w:val="1"/>
      <w:marLeft w:val="0"/>
      <w:marRight w:val="0"/>
      <w:marTop w:val="0"/>
      <w:marBottom w:val="0"/>
      <w:divBdr>
        <w:top w:val="none" w:sz="0" w:space="0" w:color="auto"/>
        <w:left w:val="none" w:sz="0" w:space="0" w:color="auto"/>
        <w:bottom w:val="none" w:sz="0" w:space="0" w:color="auto"/>
        <w:right w:val="none" w:sz="0" w:space="0" w:color="auto"/>
      </w:divBdr>
    </w:div>
    <w:div w:id="1079787314">
      <w:bodyDiv w:val="1"/>
      <w:marLeft w:val="0"/>
      <w:marRight w:val="0"/>
      <w:marTop w:val="0"/>
      <w:marBottom w:val="0"/>
      <w:divBdr>
        <w:top w:val="none" w:sz="0" w:space="0" w:color="auto"/>
        <w:left w:val="none" w:sz="0" w:space="0" w:color="auto"/>
        <w:bottom w:val="none" w:sz="0" w:space="0" w:color="auto"/>
        <w:right w:val="none" w:sz="0" w:space="0" w:color="auto"/>
      </w:divBdr>
    </w:div>
    <w:div w:id="1079866088">
      <w:bodyDiv w:val="1"/>
      <w:marLeft w:val="0"/>
      <w:marRight w:val="0"/>
      <w:marTop w:val="0"/>
      <w:marBottom w:val="0"/>
      <w:divBdr>
        <w:top w:val="none" w:sz="0" w:space="0" w:color="auto"/>
        <w:left w:val="none" w:sz="0" w:space="0" w:color="auto"/>
        <w:bottom w:val="none" w:sz="0" w:space="0" w:color="auto"/>
        <w:right w:val="none" w:sz="0" w:space="0" w:color="auto"/>
      </w:divBdr>
    </w:div>
    <w:div w:id="1080055860">
      <w:bodyDiv w:val="1"/>
      <w:marLeft w:val="0"/>
      <w:marRight w:val="0"/>
      <w:marTop w:val="0"/>
      <w:marBottom w:val="0"/>
      <w:divBdr>
        <w:top w:val="none" w:sz="0" w:space="0" w:color="auto"/>
        <w:left w:val="none" w:sz="0" w:space="0" w:color="auto"/>
        <w:bottom w:val="none" w:sz="0" w:space="0" w:color="auto"/>
        <w:right w:val="none" w:sz="0" w:space="0" w:color="auto"/>
      </w:divBdr>
    </w:div>
    <w:div w:id="1080252540">
      <w:bodyDiv w:val="1"/>
      <w:marLeft w:val="0"/>
      <w:marRight w:val="0"/>
      <w:marTop w:val="0"/>
      <w:marBottom w:val="0"/>
      <w:divBdr>
        <w:top w:val="none" w:sz="0" w:space="0" w:color="auto"/>
        <w:left w:val="none" w:sz="0" w:space="0" w:color="auto"/>
        <w:bottom w:val="none" w:sz="0" w:space="0" w:color="auto"/>
        <w:right w:val="none" w:sz="0" w:space="0" w:color="auto"/>
      </w:divBdr>
    </w:div>
    <w:div w:id="1080326535">
      <w:bodyDiv w:val="1"/>
      <w:marLeft w:val="0"/>
      <w:marRight w:val="0"/>
      <w:marTop w:val="0"/>
      <w:marBottom w:val="0"/>
      <w:divBdr>
        <w:top w:val="none" w:sz="0" w:space="0" w:color="auto"/>
        <w:left w:val="none" w:sz="0" w:space="0" w:color="auto"/>
        <w:bottom w:val="none" w:sz="0" w:space="0" w:color="auto"/>
        <w:right w:val="none" w:sz="0" w:space="0" w:color="auto"/>
      </w:divBdr>
    </w:div>
    <w:div w:id="1080327028">
      <w:bodyDiv w:val="1"/>
      <w:marLeft w:val="0"/>
      <w:marRight w:val="0"/>
      <w:marTop w:val="0"/>
      <w:marBottom w:val="0"/>
      <w:divBdr>
        <w:top w:val="none" w:sz="0" w:space="0" w:color="auto"/>
        <w:left w:val="none" w:sz="0" w:space="0" w:color="auto"/>
        <w:bottom w:val="none" w:sz="0" w:space="0" w:color="auto"/>
        <w:right w:val="none" w:sz="0" w:space="0" w:color="auto"/>
      </w:divBdr>
    </w:div>
    <w:div w:id="1080448434">
      <w:bodyDiv w:val="1"/>
      <w:marLeft w:val="0"/>
      <w:marRight w:val="0"/>
      <w:marTop w:val="0"/>
      <w:marBottom w:val="0"/>
      <w:divBdr>
        <w:top w:val="none" w:sz="0" w:space="0" w:color="auto"/>
        <w:left w:val="none" w:sz="0" w:space="0" w:color="auto"/>
        <w:bottom w:val="none" w:sz="0" w:space="0" w:color="auto"/>
        <w:right w:val="none" w:sz="0" w:space="0" w:color="auto"/>
      </w:divBdr>
    </w:div>
    <w:div w:id="1080521743">
      <w:bodyDiv w:val="1"/>
      <w:marLeft w:val="0"/>
      <w:marRight w:val="0"/>
      <w:marTop w:val="0"/>
      <w:marBottom w:val="0"/>
      <w:divBdr>
        <w:top w:val="none" w:sz="0" w:space="0" w:color="auto"/>
        <w:left w:val="none" w:sz="0" w:space="0" w:color="auto"/>
        <w:bottom w:val="none" w:sz="0" w:space="0" w:color="auto"/>
        <w:right w:val="none" w:sz="0" w:space="0" w:color="auto"/>
      </w:divBdr>
    </w:div>
    <w:div w:id="1080634737">
      <w:bodyDiv w:val="1"/>
      <w:marLeft w:val="0"/>
      <w:marRight w:val="0"/>
      <w:marTop w:val="0"/>
      <w:marBottom w:val="0"/>
      <w:divBdr>
        <w:top w:val="none" w:sz="0" w:space="0" w:color="auto"/>
        <w:left w:val="none" w:sz="0" w:space="0" w:color="auto"/>
        <w:bottom w:val="none" w:sz="0" w:space="0" w:color="auto"/>
        <w:right w:val="none" w:sz="0" w:space="0" w:color="auto"/>
      </w:divBdr>
    </w:div>
    <w:div w:id="1080638555">
      <w:bodyDiv w:val="1"/>
      <w:marLeft w:val="0"/>
      <w:marRight w:val="0"/>
      <w:marTop w:val="0"/>
      <w:marBottom w:val="0"/>
      <w:divBdr>
        <w:top w:val="none" w:sz="0" w:space="0" w:color="auto"/>
        <w:left w:val="none" w:sz="0" w:space="0" w:color="auto"/>
        <w:bottom w:val="none" w:sz="0" w:space="0" w:color="auto"/>
        <w:right w:val="none" w:sz="0" w:space="0" w:color="auto"/>
      </w:divBdr>
    </w:div>
    <w:div w:id="1080718588">
      <w:bodyDiv w:val="1"/>
      <w:marLeft w:val="0"/>
      <w:marRight w:val="0"/>
      <w:marTop w:val="0"/>
      <w:marBottom w:val="0"/>
      <w:divBdr>
        <w:top w:val="none" w:sz="0" w:space="0" w:color="auto"/>
        <w:left w:val="none" w:sz="0" w:space="0" w:color="auto"/>
        <w:bottom w:val="none" w:sz="0" w:space="0" w:color="auto"/>
        <w:right w:val="none" w:sz="0" w:space="0" w:color="auto"/>
      </w:divBdr>
    </w:div>
    <w:div w:id="1080827293">
      <w:bodyDiv w:val="1"/>
      <w:marLeft w:val="0"/>
      <w:marRight w:val="0"/>
      <w:marTop w:val="0"/>
      <w:marBottom w:val="0"/>
      <w:divBdr>
        <w:top w:val="none" w:sz="0" w:space="0" w:color="auto"/>
        <w:left w:val="none" w:sz="0" w:space="0" w:color="auto"/>
        <w:bottom w:val="none" w:sz="0" w:space="0" w:color="auto"/>
        <w:right w:val="none" w:sz="0" w:space="0" w:color="auto"/>
      </w:divBdr>
    </w:div>
    <w:div w:id="1080835507">
      <w:bodyDiv w:val="1"/>
      <w:marLeft w:val="0"/>
      <w:marRight w:val="0"/>
      <w:marTop w:val="0"/>
      <w:marBottom w:val="0"/>
      <w:divBdr>
        <w:top w:val="none" w:sz="0" w:space="0" w:color="auto"/>
        <w:left w:val="none" w:sz="0" w:space="0" w:color="auto"/>
        <w:bottom w:val="none" w:sz="0" w:space="0" w:color="auto"/>
        <w:right w:val="none" w:sz="0" w:space="0" w:color="auto"/>
      </w:divBdr>
    </w:div>
    <w:div w:id="1080911417">
      <w:bodyDiv w:val="1"/>
      <w:marLeft w:val="0"/>
      <w:marRight w:val="0"/>
      <w:marTop w:val="0"/>
      <w:marBottom w:val="0"/>
      <w:divBdr>
        <w:top w:val="none" w:sz="0" w:space="0" w:color="auto"/>
        <w:left w:val="none" w:sz="0" w:space="0" w:color="auto"/>
        <w:bottom w:val="none" w:sz="0" w:space="0" w:color="auto"/>
        <w:right w:val="none" w:sz="0" w:space="0" w:color="auto"/>
      </w:divBdr>
    </w:div>
    <w:div w:id="1080978690">
      <w:bodyDiv w:val="1"/>
      <w:marLeft w:val="0"/>
      <w:marRight w:val="0"/>
      <w:marTop w:val="0"/>
      <w:marBottom w:val="0"/>
      <w:divBdr>
        <w:top w:val="none" w:sz="0" w:space="0" w:color="auto"/>
        <w:left w:val="none" w:sz="0" w:space="0" w:color="auto"/>
        <w:bottom w:val="none" w:sz="0" w:space="0" w:color="auto"/>
        <w:right w:val="none" w:sz="0" w:space="0" w:color="auto"/>
      </w:divBdr>
    </w:div>
    <w:div w:id="1080979509">
      <w:bodyDiv w:val="1"/>
      <w:marLeft w:val="0"/>
      <w:marRight w:val="0"/>
      <w:marTop w:val="0"/>
      <w:marBottom w:val="0"/>
      <w:divBdr>
        <w:top w:val="none" w:sz="0" w:space="0" w:color="auto"/>
        <w:left w:val="none" w:sz="0" w:space="0" w:color="auto"/>
        <w:bottom w:val="none" w:sz="0" w:space="0" w:color="auto"/>
        <w:right w:val="none" w:sz="0" w:space="0" w:color="auto"/>
      </w:divBdr>
    </w:div>
    <w:div w:id="1080982527">
      <w:bodyDiv w:val="1"/>
      <w:marLeft w:val="0"/>
      <w:marRight w:val="0"/>
      <w:marTop w:val="0"/>
      <w:marBottom w:val="0"/>
      <w:divBdr>
        <w:top w:val="none" w:sz="0" w:space="0" w:color="auto"/>
        <w:left w:val="none" w:sz="0" w:space="0" w:color="auto"/>
        <w:bottom w:val="none" w:sz="0" w:space="0" w:color="auto"/>
        <w:right w:val="none" w:sz="0" w:space="0" w:color="auto"/>
      </w:divBdr>
    </w:div>
    <w:div w:id="1081095957">
      <w:bodyDiv w:val="1"/>
      <w:marLeft w:val="0"/>
      <w:marRight w:val="0"/>
      <w:marTop w:val="0"/>
      <w:marBottom w:val="0"/>
      <w:divBdr>
        <w:top w:val="none" w:sz="0" w:space="0" w:color="auto"/>
        <w:left w:val="none" w:sz="0" w:space="0" w:color="auto"/>
        <w:bottom w:val="none" w:sz="0" w:space="0" w:color="auto"/>
        <w:right w:val="none" w:sz="0" w:space="0" w:color="auto"/>
      </w:divBdr>
    </w:div>
    <w:div w:id="1081102983">
      <w:bodyDiv w:val="1"/>
      <w:marLeft w:val="0"/>
      <w:marRight w:val="0"/>
      <w:marTop w:val="0"/>
      <w:marBottom w:val="0"/>
      <w:divBdr>
        <w:top w:val="none" w:sz="0" w:space="0" w:color="auto"/>
        <w:left w:val="none" w:sz="0" w:space="0" w:color="auto"/>
        <w:bottom w:val="none" w:sz="0" w:space="0" w:color="auto"/>
        <w:right w:val="none" w:sz="0" w:space="0" w:color="auto"/>
      </w:divBdr>
    </w:div>
    <w:div w:id="1081104102">
      <w:bodyDiv w:val="1"/>
      <w:marLeft w:val="0"/>
      <w:marRight w:val="0"/>
      <w:marTop w:val="0"/>
      <w:marBottom w:val="0"/>
      <w:divBdr>
        <w:top w:val="none" w:sz="0" w:space="0" w:color="auto"/>
        <w:left w:val="none" w:sz="0" w:space="0" w:color="auto"/>
        <w:bottom w:val="none" w:sz="0" w:space="0" w:color="auto"/>
        <w:right w:val="none" w:sz="0" w:space="0" w:color="auto"/>
      </w:divBdr>
    </w:div>
    <w:div w:id="1081171835">
      <w:bodyDiv w:val="1"/>
      <w:marLeft w:val="0"/>
      <w:marRight w:val="0"/>
      <w:marTop w:val="0"/>
      <w:marBottom w:val="0"/>
      <w:divBdr>
        <w:top w:val="none" w:sz="0" w:space="0" w:color="auto"/>
        <w:left w:val="none" w:sz="0" w:space="0" w:color="auto"/>
        <w:bottom w:val="none" w:sz="0" w:space="0" w:color="auto"/>
        <w:right w:val="none" w:sz="0" w:space="0" w:color="auto"/>
      </w:divBdr>
    </w:div>
    <w:div w:id="1081295290">
      <w:bodyDiv w:val="1"/>
      <w:marLeft w:val="0"/>
      <w:marRight w:val="0"/>
      <w:marTop w:val="0"/>
      <w:marBottom w:val="0"/>
      <w:divBdr>
        <w:top w:val="none" w:sz="0" w:space="0" w:color="auto"/>
        <w:left w:val="none" w:sz="0" w:space="0" w:color="auto"/>
        <w:bottom w:val="none" w:sz="0" w:space="0" w:color="auto"/>
        <w:right w:val="none" w:sz="0" w:space="0" w:color="auto"/>
      </w:divBdr>
    </w:div>
    <w:div w:id="1081298273">
      <w:bodyDiv w:val="1"/>
      <w:marLeft w:val="0"/>
      <w:marRight w:val="0"/>
      <w:marTop w:val="0"/>
      <w:marBottom w:val="0"/>
      <w:divBdr>
        <w:top w:val="none" w:sz="0" w:space="0" w:color="auto"/>
        <w:left w:val="none" w:sz="0" w:space="0" w:color="auto"/>
        <w:bottom w:val="none" w:sz="0" w:space="0" w:color="auto"/>
        <w:right w:val="none" w:sz="0" w:space="0" w:color="auto"/>
      </w:divBdr>
    </w:div>
    <w:div w:id="1081413059">
      <w:bodyDiv w:val="1"/>
      <w:marLeft w:val="0"/>
      <w:marRight w:val="0"/>
      <w:marTop w:val="0"/>
      <w:marBottom w:val="0"/>
      <w:divBdr>
        <w:top w:val="none" w:sz="0" w:space="0" w:color="auto"/>
        <w:left w:val="none" w:sz="0" w:space="0" w:color="auto"/>
        <w:bottom w:val="none" w:sz="0" w:space="0" w:color="auto"/>
        <w:right w:val="none" w:sz="0" w:space="0" w:color="auto"/>
      </w:divBdr>
    </w:div>
    <w:div w:id="1081416286">
      <w:bodyDiv w:val="1"/>
      <w:marLeft w:val="0"/>
      <w:marRight w:val="0"/>
      <w:marTop w:val="0"/>
      <w:marBottom w:val="0"/>
      <w:divBdr>
        <w:top w:val="none" w:sz="0" w:space="0" w:color="auto"/>
        <w:left w:val="none" w:sz="0" w:space="0" w:color="auto"/>
        <w:bottom w:val="none" w:sz="0" w:space="0" w:color="auto"/>
        <w:right w:val="none" w:sz="0" w:space="0" w:color="auto"/>
      </w:divBdr>
    </w:div>
    <w:div w:id="1081441468">
      <w:bodyDiv w:val="1"/>
      <w:marLeft w:val="0"/>
      <w:marRight w:val="0"/>
      <w:marTop w:val="0"/>
      <w:marBottom w:val="0"/>
      <w:divBdr>
        <w:top w:val="none" w:sz="0" w:space="0" w:color="auto"/>
        <w:left w:val="none" w:sz="0" w:space="0" w:color="auto"/>
        <w:bottom w:val="none" w:sz="0" w:space="0" w:color="auto"/>
        <w:right w:val="none" w:sz="0" w:space="0" w:color="auto"/>
      </w:divBdr>
    </w:div>
    <w:div w:id="1081558801">
      <w:bodyDiv w:val="1"/>
      <w:marLeft w:val="0"/>
      <w:marRight w:val="0"/>
      <w:marTop w:val="0"/>
      <w:marBottom w:val="0"/>
      <w:divBdr>
        <w:top w:val="none" w:sz="0" w:space="0" w:color="auto"/>
        <w:left w:val="none" w:sz="0" w:space="0" w:color="auto"/>
        <w:bottom w:val="none" w:sz="0" w:space="0" w:color="auto"/>
        <w:right w:val="none" w:sz="0" w:space="0" w:color="auto"/>
      </w:divBdr>
    </w:div>
    <w:div w:id="1081871166">
      <w:bodyDiv w:val="1"/>
      <w:marLeft w:val="0"/>
      <w:marRight w:val="0"/>
      <w:marTop w:val="0"/>
      <w:marBottom w:val="0"/>
      <w:divBdr>
        <w:top w:val="none" w:sz="0" w:space="0" w:color="auto"/>
        <w:left w:val="none" w:sz="0" w:space="0" w:color="auto"/>
        <w:bottom w:val="none" w:sz="0" w:space="0" w:color="auto"/>
        <w:right w:val="none" w:sz="0" w:space="0" w:color="auto"/>
      </w:divBdr>
    </w:div>
    <w:div w:id="1081875415">
      <w:bodyDiv w:val="1"/>
      <w:marLeft w:val="0"/>
      <w:marRight w:val="0"/>
      <w:marTop w:val="0"/>
      <w:marBottom w:val="0"/>
      <w:divBdr>
        <w:top w:val="none" w:sz="0" w:space="0" w:color="auto"/>
        <w:left w:val="none" w:sz="0" w:space="0" w:color="auto"/>
        <w:bottom w:val="none" w:sz="0" w:space="0" w:color="auto"/>
        <w:right w:val="none" w:sz="0" w:space="0" w:color="auto"/>
      </w:divBdr>
    </w:div>
    <w:div w:id="1081878208">
      <w:bodyDiv w:val="1"/>
      <w:marLeft w:val="0"/>
      <w:marRight w:val="0"/>
      <w:marTop w:val="0"/>
      <w:marBottom w:val="0"/>
      <w:divBdr>
        <w:top w:val="none" w:sz="0" w:space="0" w:color="auto"/>
        <w:left w:val="none" w:sz="0" w:space="0" w:color="auto"/>
        <w:bottom w:val="none" w:sz="0" w:space="0" w:color="auto"/>
        <w:right w:val="none" w:sz="0" w:space="0" w:color="auto"/>
      </w:divBdr>
    </w:div>
    <w:div w:id="1082023065">
      <w:bodyDiv w:val="1"/>
      <w:marLeft w:val="0"/>
      <w:marRight w:val="0"/>
      <w:marTop w:val="0"/>
      <w:marBottom w:val="0"/>
      <w:divBdr>
        <w:top w:val="none" w:sz="0" w:space="0" w:color="auto"/>
        <w:left w:val="none" w:sz="0" w:space="0" w:color="auto"/>
        <w:bottom w:val="none" w:sz="0" w:space="0" w:color="auto"/>
        <w:right w:val="none" w:sz="0" w:space="0" w:color="auto"/>
      </w:divBdr>
    </w:div>
    <w:div w:id="1082069925">
      <w:bodyDiv w:val="1"/>
      <w:marLeft w:val="0"/>
      <w:marRight w:val="0"/>
      <w:marTop w:val="0"/>
      <w:marBottom w:val="0"/>
      <w:divBdr>
        <w:top w:val="none" w:sz="0" w:space="0" w:color="auto"/>
        <w:left w:val="none" w:sz="0" w:space="0" w:color="auto"/>
        <w:bottom w:val="none" w:sz="0" w:space="0" w:color="auto"/>
        <w:right w:val="none" w:sz="0" w:space="0" w:color="auto"/>
      </w:divBdr>
    </w:div>
    <w:div w:id="1082142450">
      <w:bodyDiv w:val="1"/>
      <w:marLeft w:val="0"/>
      <w:marRight w:val="0"/>
      <w:marTop w:val="0"/>
      <w:marBottom w:val="0"/>
      <w:divBdr>
        <w:top w:val="none" w:sz="0" w:space="0" w:color="auto"/>
        <w:left w:val="none" w:sz="0" w:space="0" w:color="auto"/>
        <w:bottom w:val="none" w:sz="0" w:space="0" w:color="auto"/>
        <w:right w:val="none" w:sz="0" w:space="0" w:color="auto"/>
      </w:divBdr>
    </w:div>
    <w:div w:id="1082526584">
      <w:bodyDiv w:val="1"/>
      <w:marLeft w:val="0"/>
      <w:marRight w:val="0"/>
      <w:marTop w:val="0"/>
      <w:marBottom w:val="0"/>
      <w:divBdr>
        <w:top w:val="none" w:sz="0" w:space="0" w:color="auto"/>
        <w:left w:val="none" w:sz="0" w:space="0" w:color="auto"/>
        <w:bottom w:val="none" w:sz="0" w:space="0" w:color="auto"/>
        <w:right w:val="none" w:sz="0" w:space="0" w:color="auto"/>
      </w:divBdr>
    </w:div>
    <w:div w:id="1082529803">
      <w:bodyDiv w:val="1"/>
      <w:marLeft w:val="0"/>
      <w:marRight w:val="0"/>
      <w:marTop w:val="0"/>
      <w:marBottom w:val="0"/>
      <w:divBdr>
        <w:top w:val="none" w:sz="0" w:space="0" w:color="auto"/>
        <w:left w:val="none" w:sz="0" w:space="0" w:color="auto"/>
        <w:bottom w:val="none" w:sz="0" w:space="0" w:color="auto"/>
        <w:right w:val="none" w:sz="0" w:space="0" w:color="auto"/>
      </w:divBdr>
    </w:div>
    <w:div w:id="1082532396">
      <w:bodyDiv w:val="1"/>
      <w:marLeft w:val="0"/>
      <w:marRight w:val="0"/>
      <w:marTop w:val="0"/>
      <w:marBottom w:val="0"/>
      <w:divBdr>
        <w:top w:val="none" w:sz="0" w:space="0" w:color="auto"/>
        <w:left w:val="none" w:sz="0" w:space="0" w:color="auto"/>
        <w:bottom w:val="none" w:sz="0" w:space="0" w:color="auto"/>
        <w:right w:val="none" w:sz="0" w:space="0" w:color="auto"/>
      </w:divBdr>
    </w:div>
    <w:div w:id="1082600714">
      <w:bodyDiv w:val="1"/>
      <w:marLeft w:val="0"/>
      <w:marRight w:val="0"/>
      <w:marTop w:val="0"/>
      <w:marBottom w:val="0"/>
      <w:divBdr>
        <w:top w:val="none" w:sz="0" w:space="0" w:color="auto"/>
        <w:left w:val="none" w:sz="0" w:space="0" w:color="auto"/>
        <w:bottom w:val="none" w:sz="0" w:space="0" w:color="auto"/>
        <w:right w:val="none" w:sz="0" w:space="0" w:color="auto"/>
      </w:divBdr>
    </w:div>
    <w:div w:id="1082675719">
      <w:bodyDiv w:val="1"/>
      <w:marLeft w:val="0"/>
      <w:marRight w:val="0"/>
      <w:marTop w:val="0"/>
      <w:marBottom w:val="0"/>
      <w:divBdr>
        <w:top w:val="none" w:sz="0" w:space="0" w:color="auto"/>
        <w:left w:val="none" w:sz="0" w:space="0" w:color="auto"/>
        <w:bottom w:val="none" w:sz="0" w:space="0" w:color="auto"/>
        <w:right w:val="none" w:sz="0" w:space="0" w:color="auto"/>
      </w:divBdr>
    </w:div>
    <w:div w:id="1082676894">
      <w:bodyDiv w:val="1"/>
      <w:marLeft w:val="0"/>
      <w:marRight w:val="0"/>
      <w:marTop w:val="0"/>
      <w:marBottom w:val="0"/>
      <w:divBdr>
        <w:top w:val="none" w:sz="0" w:space="0" w:color="auto"/>
        <w:left w:val="none" w:sz="0" w:space="0" w:color="auto"/>
        <w:bottom w:val="none" w:sz="0" w:space="0" w:color="auto"/>
        <w:right w:val="none" w:sz="0" w:space="0" w:color="auto"/>
      </w:divBdr>
    </w:div>
    <w:div w:id="1082725781">
      <w:bodyDiv w:val="1"/>
      <w:marLeft w:val="0"/>
      <w:marRight w:val="0"/>
      <w:marTop w:val="0"/>
      <w:marBottom w:val="0"/>
      <w:divBdr>
        <w:top w:val="none" w:sz="0" w:space="0" w:color="auto"/>
        <w:left w:val="none" w:sz="0" w:space="0" w:color="auto"/>
        <w:bottom w:val="none" w:sz="0" w:space="0" w:color="auto"/>
        <w:right w:val="none" w:sz="0" w:space="0" w:color="auto"/>
      </w:divBdr>
    </w:div>
    <w:div w:id="1082750566">
      <w:bodyDiv w:val="1"/>
      <w:marLeft w:val="0"/>
      <w:marRight w:val="0"/>
      <w:marTop w:val="0"/>
      <w:marBottom w:val="0"/>
      <w:divBdr>
        <w:top w:val="none" w:sz="0" w:space="0" w:color="auto"/>
        <w:left w:val="none" w:sz="0" w:space="0" w:color="auto"/>
        <w:bottom w:val="none" w:sz="0" w:space="0" w:color="auto"/>
        <w:right w:val="none" w:sz="0" w:space="0" w:color="auto"/>
      </w:divBdr>
    </w:div>
    <w:div w:id="1082794012">
      <w:bodyDiv w:val="1"/>
      <w:marLeft w:val="0"/>
      <w:marRight w:val="0"/>
      <w:marTop w:val="0"/>
      <w:marBottom w:val="0"/>
      <w:divBdr>
        <w:top w:val="none" w:sz="0" w:space="0" w:color="auto"/>
        <w:left w:val="none" w:sz="0" w:space="0" w:color="auto"/>
        <w:bottom w:val="none" w:sz="0" w:space="0" w:color="auto"/>
        <w:right w:val="none" w:sz="0" w:space="0" w:color="auto"/>
      </w:divBdr>
    </w:div>
    <w:div w:id="1082871368">
      <w:bodyDiv w:val="1"/>
      <w:marLeft w:val="0"/>
      <w:marRight w:val="0"/>
      <w:marTop w:val="0"/>
      <w:marBottom w:val="0"/>
      <w:divBdr>
        <w:top w:val="none" w:sz="0" w:space="0" w:color="auto"/>
        <w:left w:val="none" w:sz="0" w:space="0" w:color="auto"/>
        <w:bottom w:val="none" w:sz="0" w:space="0" w:color="auto"/>
        <w:right w:val="none" w:sz="0" w:space="0" w:color="auto"/>
      </w:divBdr>
    </w:div>
    <w:div w:id="1082919315">
      <w:bodyDiv w:val="1"/>
      <w:marLeft w:val="0"/>
      <w:marRight w:val="0"/>
      <w:marTop w:val="0"/>
      <w:marBottom w:val="0"/>
      <w:divBdr>
        <w:top w:val="none" w:sz="0" w:space="0" w:color="auto"/>
        <w:left w:val="none" w:sz="0" w:space="0" w:color="auto"/>
        <w:bottom w:val="none" w:sz="0" w:space="0" w:color="auto"/>
        <w:right w:val="none" w:sz="0" w:space="0" w:color="auto"/>
      </w:divBdr>
    </w:div>
    <w:div w:id="1082948305">
      <w:bodyDiv w:val="1"/>
      <w:marLeft w:val="0"/>
      <w:marRight w:val="0"/>
      <w:marTop w:val="0"/>
      <w:marBottom w:val="0"/>
      <w:divBdr>
        <w:top w:val="none" w:sz="0" w:space="0" w:color="auto"/>
        <w:left w:val="none" w:sz="0" w:space="0" w:color="auto"/>
        <w:bottom w:val="none" w:sz="0" w:space="0" w:color="auto"/>
        <w:right w:val="none" w:sz="0" w:space="0" w:color="auto"/>
      </w:divBdr>
    </w:div>
    <w:div w:id="1082988389">
      <w:bodyDiv w:val="1"/>
      <w:marLeft w:val="0"/>
      <w:marRight w:val="0"/>
      <w:marTop w:val="0"/>
      <w:marBottom w:val="0"/>
      <w:divBdr>
        <w:top w:val="none" w:sz="0" w:space="0" w:color="auto"/>
        <w:left w:val="none" w:sz="0" w:space="0" w:color="auto"/>
        <w:bottom w:val="none" w:sz="0" w:space="0" w:color="auto"/>
        <w:right w:val="none" w:sz="0" w:space="0" w:color="auto"/>
      </w:divBdr>
    </w:div>
    <w:div w:id="1082993774">
      <w:bodyDiv w:val="1"/>
      <w:marLeft w:val="0"/>
      <w:marRight w:val="0"/>
      <w:marTop w:val="0"/>
      <w:marBottom w:val="0"/>
      <w:divBdr>
        <w:top w:val="none" w:sz="0" w:space="0" w:color="auto"/>
        <w:left w:val="none" w:sz="0" w:space="0" w:color="auto"/>
        <w:bottom w:val="none" w:sz="0" w:space="0" w:color="auto"/>
        <w:right w:val="none" w:sz="0" w:space="0" w:color="auto"/>
      </w:divBdr>
    </w:div>
    <w:div w:id="1083063844">
      <w:bodyDiv w:val="1"/>
      <w:marLeft w:val="0"/>
      <w:marRight w:val="0"/>
      <w:marTop w:val="0"/>
      <w:marBottom w:val="0"/>
      <w:divBdr>
        <w:top w:val="none" w:sz="0" w:space="0" w:color="auto"/>
        <w:left w:val="none" w:sz="0" w:space="0" w:color="auto"/>
        <w:bottom w:val="none" w:sz="0" w:space="0" w:color="auto"/>
        <w:right w:val="none" w:sz="0" w:space="0" w:color="auto"/>
      </w:divBdr>
    </w:div>
    <w:div w:id="1083069656">
      <w:bodyDiv w:val="1"/>
      <w:marLeft w:val="0"/>
      <w:marRight w:val="0"/>
      <w:marTop w:val="0"/>
      <w:marBottom w:val="0"/>
      <w:divBdr>
        <w:top w:val="none" w:sz="0" w:space="0" w:color="auto"/>
        <w:left w:val="none" w:sz="0" w:space="0" w:color="auto"/>
        <w:bottom w:val="none" w:sz="0" w:space="0" w:color="auto"/>
        <w:right w:val="none" w:sz="0" w:space="0" w:color="auto"/>
      </w:divBdr>
    </w:div>
    <w:div w:id="1083140604">
      <w:bodyDiv w:val="1"/>
      <w:marLeft w:val="0"/>
      <w:marRight w:val="0"/>
      <w:marTop w:val="0"/>
      <w:marBottom w:val="0"/>
      <w:divBdr>
        <w:top w:val="none" w:sz="0" w:space="0" w:color="auto"/>
        <w:left w:val="none" w:sz="0" w:space="0" w:color="auto"/>
        <w:bottom w:val="none" w:sz="0" w:space="0" w:color="auto"/>
        <w:right w:val="none" w:sz="0" w:space="0" w:color="auto"/>
      </w:divBdr>
    </w:div>
    <w:div w:id="1083186027">
      <w:bodyDiv w:val="1"/>
      <w:marLeft w:val="0"/>
      <w:marRight w:val="0"/>
      <w:marTop w:val="0"/>
      <w:marBottom w:val="0"/>
      <w:divBdr>
        <w:top w:val="none" w:sz="0" w:space="0" w:color="auto"/>
        <w:left w:val="none" w:sz="0" w:space="0" w:color="auto"/>
        <w:bottom w:val="none" w:sz="0" w:space="0" w:color="auto"/>
        <w:right w:val="none" w:sz="0" w:space="0" w:color="auto"/>
      </w:divBdr>
    </w:div>
    <w:div w:id="1083187020">
      <w:bodyDiv w:val="1"/>
      <w:marLeft w:val="0"/>
      <w:marRight w:val="0"/>
      <w:marTop w:val="0"/>
      <w:marBottom w:val="0"/>
      <w:divBdr>
        <w:top w:val="none" w:sz="0" w:space="0" w:color="auto"/>
        <w:left w:val="none" w:sz="0" w:space="0" w:color="auto"/>
        <w:bottom w:val="none" w:sz="0" w:space="0" w:color="auto"/>
        <w:right w:val="none" w:sz="0" w:space="0" w:color="auto"/>
      </w:divBdr>
    </w:div>
    <w:div w:id="1083260471">
      <w:bodyDiv w:val="1"/>
      <w:marLeft w:val="0"/>
      <w:marRight w:val="0"/>
      <w:marTop w:val="0"/>
      <w:marBottom w:val="0"/>
      <w:divBdr>
        <w:top w:val="none" w:sz="0" w:space="0" w:color="auto"/>
        <w:left w:val="none" w:sz="0" w:space="0" w:color="auto"/>
        <w:bottom w:val="none" w:sz="0" w:space="0" w:color="auto"/>
        <w:right w:val="none" w:sz="0" w:space="0" w:color="auto"/>
      </w:divBdr>
    </w:div>
    <w:div w:id="1083335643">
      <w:bodyDiv w:val="1"/>
      <w:marLeft w:val="0"/>
      <w:marRight w:val="0"/>
      <w:marTop w:val="0"/>
      <w:marBottom w:val="0"/>
      <w:divBdr>
        <w:top w:val="none" w:sz="0" w:space="0" w:color="auto"/>
        <w:left w:val="none" w:sz="0" w:space="0" w:color="auto"/>
        <w:bottom w:val="none" w:sz="0" w:space="0" w:color="auto"/>
        <w:right w:val="none" w:sz="0" w:space="0" w:color="auto"/>
      </w:divBdr>
    </w:div>
    <w:div w:id="1083335960">
      <w:bodyDiv w:val="1"/>
      <w:marLeft w:val="0"/>
      <w:marRight w:val="0"/>
      <w:marTop w:val="0"/>
      <w:marBottom w:val="0"/>
      <w:divBdr>
        <w:top w:val="none" w:sz="0" w:space="0" w:color="auto"/>
        <w:left w:val="none" w:sz="0" w:space="0" w:color="auto"/>
        <w:bottom w:val="none" w:sz="0" w:space="0" w:color="auto"/>
        <w:right w:val="none" w:sz="0" w:space="0" w:color="auto"/>
      </w:divBdr>
    </w:div>
    <w:div w:id="1083528579">
      <w:bodyDiv w:val="1"/>
      <w:marLeft w:val="0"/>
      <w:marRight w:val="0"/>
      <w:marTop w:val="0"/>
      <w:marBottom w:val="0"/>
      <w:divBdr>
        <w:top w:val="none" w:sz="0" w:space="0" w:color="auto"/>
        <w:left w:val="none" w:sz="0" w:space="0" w:color="auto"/>
        <w:bottom w:val="none" w:sz="0" w:space="0" w:color="auto"/>
        <w:right w:val="none" w:sz="0" w:space="0" w:color="auto"/>
      </w:divBdr>
    </w:div>
    <w:div w:id="1083530257">
      <w:bodyDiv w:val="1"/>
      <w:marLeft w:val="0"/>
      <w:marRight w:val="0"/>
      <w:marTop w:val="0"/>
      <w:marBottom w:val="0"/>
      <w:divBdr>
        <w:top w:val="none" w:sz="0" w:space="0" w:color="auto"/>
        <w:left w:val="none" w:sz="0" w:space="0" w:color="auto"/>
        <w:bottom w:val="none" w:sz="0" w:space="0" w:color="auto"/>
        <w:right w:val="none" w:sz="0" w:space="0" w:color="auto"/>
      </w:divBdr>
    </w:div>
    <w:div w:id="1083719211">
      <w:bodyDiv w:val="1"/>
      <w:marLeft w:val="0"/>
      <w:marRight w:val="0"/>
      <w:marTop w:val="0"/>
      <w:marBottom w:val="0"/>
      <w:divBdr>
        <w:top w:val="none" w:sz="0" w:space="0" w:color="auto"/>
        <w:left w:val="none" w:sz="0" w:space="0" w:color="auto"/>
        <w:bottom w:val="none" w:sz="0" w:space="0" w:color="auto"/>
        <w:right w:val="none" w:sz="0" w:space="0" w:color="auto"/>
      </w:divBdr>
    </w:div>
    <w:div w:id="1083838269">
      <w:bodyDiv w:val="1"/>
      <w:marLeft w:val="0"/>
      <w:marRight w:val="0"/>
      <w:marTop w:val="0"/>
      <w:marBottom w:val="0"/>
      <w:divBdr>
        <w:top w:val="none" w:sz="0" w:space="0" w:color="auto"/>
        <w:left w:val="none" w:sz="0" w:space="0" w:color="auto"/>
        <w:bottom w:val="none" w:sz="0" w:space="0" w:color="auto"/>
        <w:right w:val="none" w:sz="0" w:space="0" w:color="auto"/>
      </w:divBdr>
    </w:div>
    <w:div w:id="1083841685">
      <w:bodyDiv w:val="1"/>
      <w:marLeft w:val="0"/>
      <w:marRight w:val="0"/>
      <w:marTop w:val="0"/>
      <w:marBottom w:val="0"/>
      <w:divBdr>
        <w:top w:val="none" w:sz="0" w:space="0" w:color="auto"/>
        <w:left w:val="none" w:sz="0" w:space="0" w:color="auto"/>
        <w:bottom w:val="none" w:sz="0" w:space="0" w:color="auto"/>
        <w:right w:val="none" w:sz="0" w:space="0" w:color="auto"/>
      </w:divBdr>
    </w:div>
    <w:div w:id="1083912224">
      <w:bodyDiv w:val="1"/>
      <w:marLeft w:val="0"/>
      <w:marRight w:val="0"/>
      <w:marTop w:val="0"/>
      <w:marBottom w:val="0"/>
      <w:divBdr>
        <w:top w:val="none" w:sz="0" w:space="0" w:color="auto"/>
        <w:left w:val="none" w:sz="0" w:space="0" w:color="auto"/>
        <w:bottom w:val="none" w:sz="0" w:space="0" w:color="auto"/>
        <w:right w:val="none" w:sz="0" w:space="0" w:color="auto"/>
      </w:divBdr>
    </w:div>
    <w:div w:id="1083990802">
      <w:bodyDiv w:val="1"/>
      <w:marLeft w:val="0"/>
      <w:marRight w:val="0"/>
      <w:marTop w:val="0"/>
      <w:marBottom w:val="0"/>
      <w:divBdr>
        <w:top w:val="none" w:sz="0" w:space="0" w:color="auto"/>
        <w:left w:val="none" w:sz="0" w:space="0" w:color="auto"/>
        <w:bottom w:val="none" w:sz="0" w:space="0" w:color="auto"/>
        <w:right w:val="none" w:sz="0" w:space="0" w:color="auto"/>
      </w:divBdr>
    </w:div>
    <w:div w:id="1084031065">
      <w:bodyDiv w:val="1"/>
      <w:marLeft w:val="0"/>
      <w:marRight w:val="0"/>
      <w:marTop w:val="0"/>
      <w:marBottom w:val="0"/>
      <w:divBdr>
        <w:top w:val="none" w:sz="0" w:space="0" w:color="auto"/>
        <w:left w:val="none" w:sz="0" w:space="0" w:color="auto"/>
        <w:bottom w:val="none" w:sz="0" w:space="0" w:color="auto"/>
        <w:right w:val="none" w:sz="0" w:space="0" w:color="auto"/>
      </w:divBdr>
    </w:div>
    <w:div w:id="1084180682">
      <w:bodyDiv w:val="1"/>
      <w:marLeft w:val="0"/>
      <w:marRight w:val="0"/>
      <w:marTop w:val="0"/>
      <w:marBottom w:val="0"/>
      <w:divBdr>
        <w:top w:val="none" w:sz="0" w:space="0" w:color="auto"/>
        <w:left w:val="none" w:sz="0" w:space="0" w:color="auto"/>
        <w:bottom w:val="none" w:sz="0" w:space="0" w:color="auto"/>
        <w:right w:val="none" w:sz="0" w:space="0" w:color="auto"/>
      </w:divBdr>
    </w:div>
    <w:div w:id="1084566143">
      <w:bodyDiv w:val="1"/>
      <w:marLeft w:val="0"/>
      <w:marRight w:val="0"/>
      <w:marTop w:val="0"/>
      <w:marBottom w:val="0"/>
      <w:divBdr>
        <w:top w:val="none" w:sz="0" w:space="0" w:color="auto"/>
        <w:left w:val="none" w:sz="0" w:space="0" w:color="auto"/>
        <w:bottom w:val="none" w:sz="0" w:space="0" w:color="auto"/>
        <w:right w:val="none" w:sz="0" w:space="0" w:color="auto"/>
      </w:divBdr>
    </w:div>
    <w:div w:id="1084641289">
      <w:bodyDiv w:val="1"/>
      <w:marLeft w:val="0"/>
      <w:marRight w:val="0"/>
      <w:marTop w:val="0"/>
      <w:marBottom w:val="0"/>
      <w:divBdr>
        <w:top w:val="none" w:sz="0" w:space="0" w:color="auto"/>
        <w:left w:val="none" w:sz="0" w:space="0" w:color="auto"/>
        <w:bottom w:val="none" w:sz="0" w:space="0" w:color="auto"/>
        <w:right w:val="none" w:sz="0" w:space="0" w:color="auto"/>
      </w:divBdr>
    </w:div>
    <w:div w:id="1084762496">
      <w:bodyDiv w:val="1"/>
      <w:marLeft w:val="0"/>
      <w:marRight w:val="0"/>
      <w:marTop w:val="0"/>
      <w:marBottom w:val="0"/>
      <w:divBdr>
        <w:top w:val="none" w:sz="0" w:space="0" w:color="auto"/>
        <w:left w:val="none" w:sz="0" w:space="0" w:color="auto"/>
        <w:bottom w:val="none" w:sz="0" w:space="0" w:color="auto"/>
        <w:right w:val="none" w:sz="0" w:space="0" w:color="auto"/>
      </w:divBdr>
    </w:div>
    <w:div w:id="1084763787">
      <w:bodyDiv w:val="1"/>
      <w:marLeft w:val="0"/>
      <w:marRight w:val="0"/>
      <w:marTop w:val="0"/>
      <w:marBottom w:val="0"/>
      <w:divBdr>
        <w:top w:val="none" w:sz="0" w:space="0" w:color="auto"/>
        <w:left w:val="none" w:sz="0" w:space="0" w:color="auto"/>
        <w:bottom w:val="none" w:sz="0" w:space="0" w:color="auto"/>
        <w:right w:val="none" w:sz="0" w:space="0" w:color="auto"/>
      </w:divBdr>
    </w:div>
    <w:div w:id="1084954396">
      <w:bodyDiv w:val="1"/>
      <w:marLeft w:val="0"/>
      <w:marRight w:val="0"/>
      <w:marTop w:val="0"/>
      <w:marBottom w:val="0"/>
      <w:divBdr>
        <w:top w:val="none" w:sz="0" w:space="0" w:color="auto"/>
        <w:left w:val="none" w:sz="0" w:space="0" w:color="auto"/>
        <w:bottom w:val="none" w:sz="0" w:space="0" w:color="auto"/>
        <w:right w:val="none" w:sz="0" w:space="0" w:color="auto"/>
      </w:divBdr>
    </w:div>
    <w:div w:id="1085106737">
      <w:bodyDiv w:val="1"/>
      <w:marLeft w:val="0"/>
      <w:marRight w:val="0"/>
      <w:marTop w:val="0"/>
      <w:marBottom w:val="0"/>
      <w:divBdr>
        <w:top w:val="none" w:sz="0" w:space="0" w:color="auto"/>
        <w:left w:val="none" w:sz="0" w:space="0" w:color="auto"/>
        <w:bottom w:val="none" w:sz="0" w:space="0" w:color="auto"/>
        <w:right w:val="none" w:sz="0" w:space="0" w:color="auto"/>
      </w:divBdr>
    </w:div>
    <w:div w:id="1085107659">
      <w:bodyDiv w:val="1"/>
      <w:marLeft w:val="0"/>
      <w:marRight w:val="0"/>
      <w:marTop w:val="0"/>
      <w:marBottom w:val="0"/>
      <w:divBdr>
        <w:top w:val="none" w:sz="0" w:space="0" w:color="auto"/>
        <w:left w:val="none" w:sz="0" w:space="0" w:color="auto"/>
        <w:bottom w:val="none" w:sz="0" w:space="0" w:color="auto"/>
        <w:right w:val="none" w:sz="0" w:space="0" w:color="auto"/>
      </w:divBdr>
    </w:div>
    <w:div w:id="1085300660">
      <w:bodyDiv w:val="1"/>
      <w:marLeft w:val="0"/>
      <w:marRight w:val="0"/>
      <w:marTop w:val="0"/>
      <w:marBottom w:val="0"/>
      <w:divBdr>
        <w:top w:val="none" w:sz="0" w:space="0" w:color="auto"/>
        <w:left w:val="none" w:sz="0" w:space="0" w:color="auto"/>
        <w:bottom w:val="none" w:sz="0" w:space="0" w:color="auto"/>
        <w:right w:val="none" w:sz="0" w:space="0" w:color="auto"/>
      </w:divBdr>
    </w:div>
    <w:div w:id="1085344340">
      <w:bodyDiv w:val="1"/>
      <w:marLeft w:val="0"/>
      <w:marRight w:val="0"/>
      <w:marTop w:val="0"/>
      <w:marBottom w:val="0"/>
      <w:divBdr>
        <w:top w:val="none" w:sz="0" w:space="0" w:color="auto"/>
        <w:left w:val="none" w:sz="0" w:space="0" w:color="auto"/>
        <w:bottom w:val="none" w:sz="0" w:space="0" w:color="auto"/>
        <w:right w:val="none" w:sz="0" w:space="0" w:color="auto"/>
      </w:divBdr>
    </w:div>
    <w:div w:id="1085347550">
      <w:bodyDiv w:val="1"/>
      <w:marLeft w:val="0"/>
      <w:marRight w:val="0"/>
      <w:marTop w:val="0"/>
      <w:marBottom w:val="0"/>
      <w:divBdr>
        <w:top w:val="none" w:sz="0" w:space="0" w:color="auto"/>
        <w:left w:val="none" w:sz="0" w:space="0" w:color="auto"/>
        <w:bottom w:val="none" w:sz="0" w:space="0" w:color="auto"/>
        <w:right w:val="none" w:sz="0" w:space="0" w:color="auto"/>
      </w:divBdr>
    </w:div>
    <w:div w:id="1085415444">
      <w:bodyDiv w:val="1"/>
      <w:marLeft w:val="0"/>
      <w:marRight w:val="0"/>
      <w:marTop w:val="0"/>
      <w:marBottom w:val="0"/>
      <w:divBdr>
        <w:top w:val="none" w:sz="0" w:space="0" w:color="auto"/>
        <w:left w:val="none" w:sz="0" w:space="0" w:color="auto"/>
        <w:bottom w:val="none" w:sz="0" w:space="0" w:color="auto"/>
        <w:right w:val="none" w:sz="0" w:space="0" w:color="auto"/>
      </w:divBdr>
    </w:div>
    <w:div w:id="1085489756">
      <w:bodyDiv w:val="1"/>
      <w:marLeft w:val="0"/>
      <w:marRight w:val="0"/>
      <w:marTop w:val="0"/>
      <w:marBottom w:val="0"/>
      <w:divBdr>
        <w:top w:val="none" w:sz="0" w:space="0" w:color="auto"/>
        <w:left w:val="none" w:sz="0" w:space="0" w:color="auto"/>
        <w:bottom w:val="none" w:sz="0" w:space="0" w:color="auto"/>
        <w:right w:val="none" w:sz="0" w:space="0" w:color="auto"/>
      </w:divBdr>
    </w:div>
    <w:div w:id="1085493696">
      <w:bodyDiv w:val="1"/>
      <w:marLeft w:val="0"/>
      <w:marRight w:val="0"/>
      <w:marTop w:val="0"/>
      <w:marBottom w:val="0"/>
      <w:divBdr>
        <w:top w:val="none" w:sz="0" w:space="0" w:color="auto"/>
        <w:left w:val="none" w:sz="0" w:space="0" w:color="auto"/>
        <w:bottom w:val="none" w:sz="0" w:space="0" w:color="auto"/>
        <w:right w:val="none" w:sz="0" w:space="0" w:color="auto"/>
      </w:divBdr>
    </w:div>
    <w:div w:id="1085610663">
      <w:bodyDiv w:val="1"/>
      <w:marLeft w:val="0"/>
      <w:marRight w:val="0"/>
      <w:marTop w:val="0"/>
      <w:marBottom w:val="0"/>
      <w:divBdr>
        <w:top w:val="none" w:sz="0" w:space="0" w:color="auto"/>
        <w:left w:val="none" w:sz="0" w:space="0" w:color="auto"/>
        <w:bottom w:val="none" w:sz="0" w:space="0" w:color="auto"/>
        <w:right w:val="none" w:sz="0" w:space="0" w:color="auto"/>
      </w:divBdr>
    </w:div>
    <w:div w:id="1085611525">
      <w:bodyDiv w:val="1"/>
      <w:marLeft w:val="0"/>
      <w:marRight w:val="0"/>
      <w:marTop w:val="0"/>
      <w:marBottom w:val="0"/>
      <w:divBdr>
        <w:top w:val="none" w:sz="0" w:space="0" w:color="auto"/>
        <w:left w:val="none" w:sz="0" w:space="0" w:color="auto"/>
        <w:bottom w:val="none" w:sz="0" w:space="0" w:color="auto"/>
        <w:right w:val="none" w:sz="0" w:space="0" w:color="auto"/>
      </w:divBdr>
    </w:div>
    <w:div w:id="1085882561">
      <w:bodyDiv w:val="1"/>
      <w:marLeft w:val="0"/>
      <w:marRight w:val="0"/>
      <w:marTop w:val="0"/>
      <w:marBottom w:val="0"/>
      <w:divBdr>
        <w:top w:val="none" w:sz="0" w:space="0" w:color="auto"/>
        <w:left w:val="none" w:sz="0" w:space="0" w:color="auto"/>
        <w:bottom w:val="none" w:sz="0" w:space="0" w:color="auto"/>
        <w:right w:val="none" w:sz="0" w:space="0" w:color="auto"/>
      </w:divBdr>
    </w:div>
    <w:div w:id="1085997229">
      <w:bodyDiv w:val="1"/>
      <w:marLeft w:val="0"/>
      <w:marRight w:val="0"/>
      <w:marTop w:val="0"/>
      <w:marBottom w:val="0"/>
      <w:divBdr>
        <w:top w:val="none" w:sz="0" w:space="0" w:color="auto"/>
        <w:left w:val="none" w:sz="0" w:space="0" w:color="auto"/>
        <w:bottom w:val="none" w:sz="0" w:space="0" w:color="auto"/>
        <w:right w:val="none" w:sz="0" w:space="0" w:color="auto"/>
      </w:divBdr>
    </w:div>
    <w:div w:id="1086223621">
      <w:bodyDiv w:val="1"/>
      <w:marLeft w:val="0"/>
      <w:marRight w:val="0"/>
      <w:marTop w:val="0"/>
      <w:marBottom w:val="0"/>
      <w:divBdr>
        <w:top w:val="none" w:sz="0" w:space="0" w:color="auto"/>
        <w:left w:val="none" w:sz="0" w:space="0" w:color="auto"/>
        <w:bottom w:val="none" w:sz="0" w:space="0" w:color="auto"/>
        <w:right w:val="none" w:sz="0" w:space="0" w:color="auto"/>
      </w:divBdr>
    </w:div>
    <w:div w:id="1086225004">
      <w:bodyDiv w:val="1"/>
      <w:marLeft w:val="0"/>
      <w:marRight w:val="0"/>
      <w:marTop w:val="0"/>
      <w:marBottom w:val="0"/>
      <w:divBdr>
        <w:top w:val="none" w:sz="0" w:space="0" w:color="auto"/>
        <w:left w:val="none" w:sz="0" w:space="0" w:color="auto"/>
        <w:bottom w:val="none" w:sz="0" w:space="0" w:color="auto"/>
        <w:right w:val="none" w:sz="0" w:space="0" w:color="auto"/>
      </w:divBdr>
    </w:div>
    <w:div w:id="1086340862">
      <w:bodyDiv w:val="1"/>
      <w:marLeft w:val="0"/>
      <w:marRight w:val="0"/>
      <w:marTop w:val="0"/>
      <w:marBottom w:val="0"/>
      <w:divBdr>
        <w:top w:val="none" w:sz="0" w:space="0" w:color="auto"/>
        <w:left w:val="none" w:sz="0" w:space="0" w:color="auto"/>
        <w:bottom w:val="none" w:sz="0" w:space="0" w:color="auto"/>
        <w:right w:val="none" w:sz="0" w:space="0" w:color="auto"/>
      </w:divBdr>
    </w:div>
    <w:div w:id="1086344577">
      <w:bodyDiv w:val="1"/>
      <w:marLeft w:val="0"/>
      <w:marRight w:val="0"/>
      <w:marTop w:val="0"/>
      <w:marBottom w:val="0"/>
      <w:divBdr>
        <w:top w:val="none" w:sz="0" w:space="0" w:color="auto"/>
        <w:left w:val="none" w:sz="0" w:space="0" w:color="auto"/>
        <w:bottom w:val="none" w:sz="0" w:space="0" w:color="auto"/>
        <w:right w:val="none" w:sz="0" w:space="0" w:color="auto"/>
      </w:divBdr>
    </w:div>
    <w:div w:id="1086416394">
      <w:bodyDiv w:val="1"/>
      <w:marLeft w:val="0"/>
      <w:marRight w:val="0"/>
      <w:marTop w:val="0"/>
      <w:marBottom w:val="0"/>
      <w:divBdr>
        <w:top w:val="none" w:sz="0" w:space="0" w:color="auto"/>
        <w:left w:val="none" w:sz="0" w:space="0" w:color="auto"/>
        <w:bottom w:val="none" w:sz="0" w:space="0" w:color="auto"/>
        <w:right w:val="none" w:sz="0" w:space="0" w:color="auto"/>
      </w:divBdr>
    </w:div>
    <w:div w:id="1086419970">
      <w:bodyDiv w:val="1"/>
      <w:marLeft w:val="0"/>
      <w:marRight w:val="0"/>
      <w:marTop w:val="0"/>
      <w:marBottom w:val="0"/>
      <w:divBdr>
        <w:top w:val="none" w:sz="0" w:space="0" w:color="auto"/>
        <w:left w:val="none" w:sz="0" w:space="0" w:color="auto"/>
        <w:bottom w:val="none" w:sz="0" w:space="0" w:color="auto"/>
        <w:right w:val="none" w:sz="0" w:space="0" w:color="auto"/>
      </w:divBdr>
    </w:div>
    <w:div w:id="1086420611">
      <w:bodyDiv w:val="1"/>
      <w:marLeft w:val="0"/>
      <w:marRight w:val="0"/>
      <w:marTop w:val="0"/>
      <w:marBottom w:val="0"/>
      <w:divBdr>
        <w:top w:val="none" w:sz="0" w:space="0" w:color="auto"/>
        <w:left w:val="none" w:sz="0" w:space="0" w:color="auto"/>
        <w:bottom w:val="none" w:sz="0" w:space="0" w:color="auto"/>
        <w:right w:val="none" w:sz="0" w:space="0" w:color="auto"/>
      </w:divBdr>
    </w:div>
    <w:div w:id="1086533345">
      <w:bodyDiv w:val="1"/>
      <w:marLeft w:val="0"/>
      <w:marRight w:val="0"/>
      <w:marTop w:val="0"/>
      <w:marBottom w:val="0"/>
      <w:divBdr>
        <w:top w:val="none" w:sz="0" w:space="0" w:color="auto"/>
        <w:left w:val="none" w:sz="0" w:space="0" w:color="auto"/>
        <w:bottom w:val="none" w:sz="0" w:space="0" w:color="auto"/>
        <w:right w:val="none" w:sz="0" w:space="0" w:color="auto"/>
      </w:divBdr>
    </w:div>
    <w:div w:id="1086608507">
      <w:bodyDiv w:val="1"/>
      <w:marLeft w:val="0"/>
      <w:marRight w:val="0"/>
      <w:marTop w:val="0"/>
      <w:marBottom w:val="0"/>
      <w:divBdr>
        <w:top w:val="none" w:sz="0" w:space="0" w:color="auto"/>
        <w:left w:val="none" w:sz="0" w:space="0" w:color="auto"/>
        <w:bottom w:val="none" w:sz="0" w:space="0" w:color="auto"/>
        <w:right w:val="none" w:sz="0" w:space="0" w:color="auto"/>
      </w:divBdr>
    </w:div>
    <w:div w:id="1086658727">
      <w:bodyDiv w:val="1"/>
      <w:marLeft w:val="0"/>
      <w:marRight w:val="0"/>
      <w:marTop w:val="0"/>
      <w:marBottom w:val="0"/>
      <w:divBdr>
        <w:top w:val="none" w:sz="0" w:space="0" w:color="auto"/>
        <w:left w:val="none" w:sz="0" w:space="0" w:color="auto"/>
        <w:bottom w:val="none" w:sz="0" w:space="0" w:color="auto"/>
        <w:right w:val="none" w:sz="0" w:space="0" w:color="auto"/>
      </w:divBdr>
    </w:div>
    <w:div w:id="1086804334">
      <w:bodyDiv w:val="1"/>
      <w:marLeft w:val="0"/>
      <w:marRight w:val="0"/>
      <w:marTop w:val="0"/>
      <w:marBottom w:val="0"/>
      <w:divBdr>
        <w:top w:val="none" w:sz="0" w:space="0" w:color="auto"/>
        <w:left w:val="none" w:sz="0" w:space="0" w:color="auto"/>
        <w:bottom w:val="none" w:sz="0" w:space="0" w:color="auto"/>
        <w:right w:val="none" w:sz="0" w:space="0" w:color="auto"/>
      </w:divBdr>
    </w:div>
    <w:div w:id="1086881055">
      <w:bodyDiv w:val="1"/>
      <w:marLeft w:val="0"/>
      <w:marRight w:val="0"/>
      <w:marTop w:val="0"/>
      <w:marBottom w:val="0"/>
      <w:divBdr>
        <w:top w:val="none" w:sz="0" w:space="0" w:color="auto"/>
        <w:left w:val="none" w:sz="0" w:space="0" w:color="auto"/>
        <w:bottom w:val="none" w:sz="0" w:space="0" w:color="auto"/>
        <w:right w:val="none" w:sz="0" w:space="0" w:color="auto"/>
      </w:divBdr>
    </w:div>
    <w:div w:id="1086923864">
      <w:bodyDiv w:val="1"/>
      <w:marLeft w:val="0"/>
      <w:marRight w:val="0"/>
      <w:marTop w:val="0"/>
      <w:marBottom w:val="0"/>
      <w:divBdr>
        <w:top w:val="none" w:sz="0" w:space="0" w:color="auto"/>
        <w:left w:val="none" w:sz="0" w:space="0" w:color="auto"/>
        <w:bottom w:val="none" w:sz="0" w:space="0" w:color="auto"/>
        <w:right w:val="none" w:sz="0" w:space="0" w:color="auto"/>
      </w:divBdr>
    </w:div>
    <w:div w:id="1087001476">
      <w:bodyDiv w:val="1"/>
      <w:marLeft w:val="0"/>
      <w:marRight w:val="0"/>
      <w:marTop w:val="0"/>
      <w:marBottom w:val="0"/>
      <w:divBdr>
        <w:top w:val="none" w:sz="0" w:space="0" w:color="auto"/>
        <w:left w:val="none" w:sz="0" w:space="0" w:color="auto"/>
        <w:bottom w:val="none" w:sz="0" w:space="0" w:color="auto"/>
        <w:right w:val="none" w:sz="0" w:space="0" w:color="auto"/>
      </w:divBdr>
    </w:div>
    <w:div w:id="1087190089">
      <w:bodyDiv w:val="1"/>
      <w:marLeft w:val="0"/>
      <w:marRight w:val="0"/>
      <w:marTop w:val="0"/>
      <w:marBottom w:val="0"/>
      <w:divBdr>
        <w:top w:val="none" w:sz="0" w:space="0" w:color="auto"/>
        <w:left w:val="none" w:sz="0" w:space="0" w:color="auto"/>
        <w:bottom w:val="none" w:sz="0" w:space="0" w:color="auto"/>
        <w:right w:val="none" w:sz="0" w:space="0" w:color="auto"/>
      </w:divBdr>
    </w:div>
    <w:div w:id="1087263785">
      <w:bodyDiv w:val="1"/>
      <w:marLeft w:val="0"/>
      <w:marRight w:val="0"/>
      <w:marTop w:val="0"/>
      <w:marBottom w:val="0"/>
      <w:divBdr>
        <w:top w:val="none" w:sz="0" w:space="0" w:color="auto"/>
        <w:left w:val="none" w:sz="0" w:space="0" w:color="auto"/>
        <w:bottom w:val="none" w:sz="0" w:space="0" w:color="auto"/>
        <w:right w:val="none" w:sz="0" w:space="0" w:color="auto"/>
      </w:divBdr>
    </w:div>
    <w:div w:id="1087265353">
      <w:bodyDiv w:val="1"/>
      <w:marLeft w:val="0"/>
      <w:marRight w:val="0"/>
      <w:marTop w:val="0"/>
      <w:marBottom w:val="0"/>
      <w:divBdr>
        <w:top w:val="none" w:sz="0" w:space="0" w:color="auto"/>
        <w:left w:val="none" w:sz="0" w:space="0" w:color="auto"/>
        <w:bottom w:val="none" w:sz="0" w:space="0" w:color="auto"/>
        <w:right w:val="none" w:sz="0" w:space="0" w:color="auto"/>
      </w:divBdr>
    </w:div>
    <w:div w:id="1087270251">
      <w:bodyDiv w:val="1"/>
      <w:marLeft w:val="0"/>
      <w:marRight w:val="0"/>
      <w:marTop w:val="0"/>
      <w:marBottom w:val="0"/>
      <w:divBdr>
        <w:top w:val="none" w:sz="0" w:space="0" w:color="auto"/>
        <w:left w:val="none" w:sz="0" w:space="0" w:color="auto"/>
        <w:bottom w:val="none" w:sz="0" w:space="0" w:color="auto"/>
        <w:right w:val="none" w:sz="0" w:space="0" w:color="auto"/>
      </w:divBdr>
    </w:div>
    <w:div w:id="1087270587">
      <w:bodyDiv w:val="1"/>
      <w:marLeft w:val="0"/>
      <w:marRight w:val="0"/>
      <w:marTop w:val="0"/>
      <w:marBottom w:val="0"/>
      <w:divBdr>
        <w:top w:val="none" w:sz="0" w:space="0" w:color="auto"/>
        <w:left w:val="none" w:sz="0" w:space="0" w:color="auto"/>
        <w:bottom w:val="none" w:sz="0" w:space="0" w:color="auto"/>
        <w:right w:val="none" w:sz="0" w:space="0" w:color="auto"/>
      </w:divBdr>
    </w:div>
    <w:div w:id="1087270936">
      <w:bodyDiv w:val="1"/>
      <w:marLeft w:val="0"/>
      <w:marRight w:val="0"/>
      <w:marTop w:val="0"/>
      <w:marBottom w:val="0"/>
      <w:divBdr>
        <w:top w:val="none" w:sz="0" w:space="0" w:color="auto"/>
        <w:left w:val="none" w:sz="0" w:space="0" w:color="auto"/>
        <w:bottom w:val="none" w:sz="0" w:space="0" w:color="auto"/>
        <w:right w:val="none" w:sz="0" w:space="0" w:color="auto"/>
      </w:divBdr>
    </w:div>
    <w:div w:id="1087337730">
      <w:bodyDiv w:val="1"/>
      <w:marLeft w:val="0"/>
      <w:marRight w:val="0"/>
      <w:marTop w:val="0"/>
      <w:marBottom w:val="0"/>
      <w:divBdr>
        <w:top w:val="none" w:sz="0" w:space="0" w:color="auto"/>
        <w:left w:val="none" w:sz="0" w:space="0" w:color="auto"/>
        <w:bottom w:val="none" w:sz="0" w:space="0" w:color="auto"/>
        <w:right w:val="none" w:sz="0" w:space="0" w:color="auto"/>
      </w:divBdr>
    </w:div>
    <w:div w:id="1087380637">
      <w:bodyDiv w:val="1"/>
      <w:marLeft w:val="0"/>
      <w:marRight w:val="0"/>
      <w:marTop w:val="0"/>
      <w:marBottom w:val="0"/>
      <w:divBdr>
        <w:top w:val="none" w:sz="0" w:space="0" w:color="auto"/>
        <w:left w:val="none" w:sz="0" w:space="0" w:color="auto"/>
        <w:bottom w:val="none" w:sz="0" w:space="0" w:color="auto"/>
        <w:right w:val="none" w:sz="0" w:space="0" w:color="auto"/>
      </w:divBdr>
    </w:div>
    <w:div w:id="1087458122">
      <w:bodyDiv w:val="1"/>
      <w:marLeft w:val="0"/>
      <w:marRight w:val="0"/>
      <w:marTop w:val="0"/>
      <w:marBottom w:val="0"/>
      <w:divBdr>
        <w:top w:val="none" w:sz="0" w:space="0" w:color="auto"/>
        <w:left w:val="none" w:sz="0" w:space="0" w:color="auto"/>
        <w:bottom w:val="none" w:sz="0" w:space="0" w:color="auto"/>
        <w:right w:val="none" w:sz="0" w:space="0" w:color="auto"/>
      </w:divBdr>
    </w:div>
    <w:div w:id="1087461817">
      <w:bodyDiv w:val="1"/>
      <w:marLeft w:val="0"/>
      <w:marRight w:val="0"/>
      <w:marTop w:val="0"/>
      <w:marBottom w:val="0"/>
      <w:divBdr>
        <w:top w:val="none" w:sz="0" w:space="0" w:color="auto"/>
        <w:left w:val="none" w:sz="0" w:space="0" w:color="auto"/>
        <w:bottom w:val="none" w:sz="0" w:space="0" w:color="auto"/>
        <w:right w:val="none" w:sz="0" w:space="0" w:color="auto"/>
      </w:divBdr>
    </w:div>
    <w:div w:id="1087534814">
      <w:bodyDiv w:val="1"/>
      <w:marLeft w:val="0"/>
      <w:marRight w:val="0"/>
      <w:marTop w:val="0"/>
      <w:marBottom w:val="0"/>
      <w:divBdr>
        <w:top w:val="none" w:sz="0" w:space="0" w:color="auto"/>
        <w:left w:val="none" w:sz="0" w:space="0" w:color="auto"/>
        <w:bottom w:val="none" w:sz="0" w:space="0" w:color="auto"/>
        <w:right w:val="none" w:sz="0" w:space="0" w:color="auto"/>
      </w:divBdr>
    </w:div>
    <w:div w:id="1087731204">
      <w:bodyDiv w:val="1"/>
      <w:marLeft w:val="0"/>
      <w:marRight w:val="0"/>
      <w:marTop w:val="0"/>
      <w:marBottom w:val="0"/>
      <w:divBdr>
        <w:top w:val="none" w:sz="0" w:space="0" w:color="auto"/>
        <w:left w:val="none" w:sz="0" w:space="0" w:color="auto"/>
        <w:bottom w:val="none" w:sz="0" w:space="0" w:color="auto"/>
        <w:right w:val="none" w:sz="0" w:space="0" w:color="auto"/>
      </w:divBdr>
    </w:div>
    <w:div w:id="1088036013">
      <w:bodyDiv w:val="1"/>
      <w:marLeft w:val="0"/>
      <w:marRight w:val="0"/>
      <w:marTop w:val="0"/>
      <w:marBottom w:val="0"/>
      <w:divBdr>
        <w:top w:val="none" w:sz="0" w:space="0" w:color="auto"/>
        <w:left w:val="none" w:sz="0" w:space="0" w:color="auto"/>
        <w:bottom w:val="none" w:sz="0" w:space="0" w:color="auto"/>
        <w:right w:val="none" w:sz="0" w:space="0" w:color="auto"/>
      </w:divBdr>
    </w:div>
    <w:div w:id="1088115256">
      <w:bodyDiv w:val="1"/>
      <w:marLeft w:val="0"/>
      <w:marRight w:val="0"/>
      <w:marTop w:val="0"/>
      <w:marBottom w:val="0"/>
      <w:divBdr>
        <w:top w:val="none" w:sz="0" w:space="0" w:color="auto"/>
        <w:left w:val="none" w:sz="0" w:space="0" w:color="auto"/>
        <w:bottom w:val="none" w:sz="0" w:space="0" w:color="auto"/>
        <w:right w:val="none" w:sz="0" w:space="0" w:color="auto"/>
      </w:divBdr>
    </w:div>
    <w:div w:id="1088120256">
      <w:bodyDiv w:val="1"/>
      <w:marLeft w:val="0"/>
      <w:marRight w:val="0"/>
      <w:marTop w:val="0"/>
      <w:marBottom w:val="0"/>
      <w:divBdr>
        <w:top w:val="none" w:sz="0" w:space="0" w:color="auto"/>
        <w:left w:val="none" w:sz="0" w:space="0" w:color="auto"/>
        <w:bottom w:val="none" w:sz="0" w:space="0" w:color="auto"/>
        <w:right w:val="none" w:sz="0" w:space="0" w:color="auto"/>
      </w:divBdr>
    </w:div>
    <w:div w:id="1088233771">
      <w:bodyDiv w:val="1"/>
      <w:marLeft w:val="0"/>
      <w:marRight w:val="0"/>
      <w:marTop w:val="0"/>
      <w:marBottom w:val="0"/>
      <w:divBdr>
        <w:top w:val="none" w:sz="0" w:space="0" w:color="auto"/>
        <w:left w:val="none" w:sz="0" w:space="0" w:color="auto"/>
        <w:bottom w:val="none" w:sz="0" w:space="0" w:color="auto"/>
        <w:right w:val="none" w:sz="0" w:space="0" w:color="auto"/>
      </w:divBdr>
    </w:div>
    <w:div w:id="1088426838">
      <w:bodyDiv w:val="1"/>
      <w:marLeft w:val="0"/>
      <w:marRight w:val="0"/>
      <w:marTop w:val="0"/>
      <w:marBottom w:val="0"/>
      <w:divBdr>
        <w:top w:val="none" w:sz="0" w:space="0" w:color="auto"/>
        <w:left w:val="none" w:sz="0" w:space="0" w:color="auto"/>
        <w:bottom w:val="none" w:sz="0" w:space="0" w:color="auto"/>
        <w:right w:val="none" w:sz="0" w:space="0" w:color="auto"/>
      </w:divBdr>
    </w:div>
    <w:div w:id="1088506851">
      <w:bodyDiv w:val="1"/>
      <w:marLeft w:val="0"/>
      <w:marRight w:val="0"/>
      <w:marTop w:val="0"/>
      <w:marBottom w:val="0"/>
      <w:divBdr>
        <w:top w:val="none" w:sz="0" w:space="0" w:color="auto"/>
        <w:left w:val="none" w:sz="0" w:space="0" w:color="auto"/>
        <w:bottom w:val="none" w:sz="0" w:space="0" w:color="auto"/>
        <w:right w:val="none" w:sz="0" w:space="0" w:color="auto"/>
      </w:divBdr>
    </w:div>
    <w:div w:id="1088577948">
      <w:bodyDiv w:val="1"/>
      <w:marLeft w:val="0"/>
      <w:marRight w:val="0"/>
      <w:marTop w:val="0"/>
      <w:marBottom w:val="0"/>
      <w:divBdr>
        <w:top w:val="none" w:sz="0" w:space="0" w:color="auto"/>
        <w:left w:val="none" w:sz="0" w:space="0" w:color="auto"/>
        <w:bottom w:val="none" w:sz="0" w:space="0" w:color="auto"/>
        <w:right w:val="none" w:sz="0" w:space="0" w:color="auto"/>
      </w:divBdr>
    </w:div>
    <w:div w:id="1088649705">
      <w:bodyDiv w:val="1"/>
      <w:marLeft w:val="0"/>
      <w:marRight w:val="0"/>
      <w:marTop w:val="0"/>
      <w:marBottom w:val="0"/>
      <w:divBdr>
        <w:top w:val="none" w:sz="0" w:space="0" w:color="auto"/>
        <w:left w:val="none" w:sz="0" w:space="0" w:color="auto"/>
        <w:bottom w:val="none" w:sz="0" w:space="0" w:color="auto"/>
        <w:right w:val="none" w:sz="0" w:space="0" w:color="auto"/>
      </w:divBdr>
    </w:div>
    <w:div w:id="1088766130">
      <w:bodyDiv w:val="1"/>
      <w:marLeft w:val="0"/>
      <w:marRight w:val="0"/>
      <w:marTop w:val="0"/>
      <w:marBottom w:val="0"/>
      <w:divBdr>
        <w:top w:val="none" w:sz="0" w:space="0" w:color="auto"/>
        <w:left w:val="none" w:sz="0" w:space="0" w:color="auto"/>
        <w:bottom w:val="none" w:sz="0" w:space="0" w:color="auto"/>
        <w:right w:val="none" w:sz="0" w:space="0" w:color="auto"/>
      </w:divBdr>
    </w:div>
    <w:div w:id="1088890995">
      <w:bodyDiv w:val="1"/>
      <w:marLeft w:val="0"/>
      <w:marRight w:val="0"/>
      <w:marTop w:val="0"/>
      <w:marBottom w:val="0"/>
      <w:divBdr>
        <w:top w:val="none" w:sz="0" w:space="0" w:color="auto"/>
        <w:left w:val="none" w:sz="0" w:space="0" w:color="auto"/>
        <w:bottom w:val="none" w:sz="0" w:space="0" w:color="auto"/>
        <w:right w:val="none" w:sz="0" w:space="0" w:color="auto"/>
      </w:divBdr>
    </w:div>
    <w:div w:id="1088891774">
      <w:bodyDiv w:val="1"/>
      <w:marLeft w:val="0"/>
      <w:marRight w:val="0"/>
      <w:marTop w:val="0"/>
      <w:marBottom w:val="0"/>
      <w:divBdr>
        <w:top w:val="none" w:sz="0" w:space="0" w:color="auto"/>
        <w:left w:val="none" w:sz="0" w:space="0" w:color="auto"/>
        <w:bottom w:val="none" w:sz="0" w:space="0" w:color="auto"/>
        <w:right w:val="none" w:sz="0" w:space="0" w:color="auto"/>
      </w:divBdr>
    </w:div>
    <w:div w:id="1088961358">
      <w:bodyDiv w:val="1"/>
      <w:marLeft w:val="0"/>
      <w:marRight w:val="0"/>
      <w:marTop w:val="0"/>
      <w:marBottom w:val="0"/>
      <w:divBdr>
        <w:top w:val="none" w:sz="0" w:space="0" w:color="auto"/>
        <w:left w:val="none" w:sz="0" w:space="0" w:color="auto"/>
        <w:bottom w:val="none" w:sz="0" w:space="0" w:color="auto"/>
        <w:right w:val="none" w:sz="0" w:space="0" w:color="auto"/>
      </w:divBdr>
    </w:div>
    <w:div w:id="1088968276">
      <w:bodyDiv w:val="1"/>
      <w:marLeft w:val="0"/>
      <w:marRight w:val="0"/>
      <w:marTop w:val="0"/>
      <w:marBottom w:val="0"/>
      <w:divBdr>
        <w:top w:val="none" w:sz="0" w:space="0" w:color="auto"/>
        <w:left w:val="none" w:sz="0" w:space="0" w:color="auto"/>
        <w:bottom w:val="none" w:sz="0" w:space="0" w:color="auto"/>
        <w:right w:val="none" w:sz="0" w:space="0" w:color="auto"/>
      </w:divBdr>
    </w:div>
    <w:div w:id="1089038846">
      <w:bodyDiv w:val="1"/>
      <w:marLeft w:val="0"/>
      <w:marRight w:val="0"/>
      <w:marTop w:val="0"/>
      <w:marBottom w:val="0"/>
      <w:divBdr>
        <w:top w:val="none" w:sz="0" w:space="0" w:color="auto"/>
        <w:left w:val="none" w:sz="0" w:space="0" w:color="auto"/>
        <w:bottom w:val="none" w:sz="0" w:space="0" w:color="auto"/>
        <w:right w:val="none" w:sz="0" w:space="0" w:color="auto"/>
      </w:divBdr>
    </w:div>
    <w:div w:id="1089422881">
      <w:bodyDiv w:val="1"/>
      <w:marLeft w:val="0"/>
      <w:marRight w:val="0"/>
      <w:marTop w:val="0"/>
      <w:marBottom w:val="0"/>
      <w:divBdr>
        <w:top w:val="none" w:sz="0" w:space="0" w:color="auto"/>
        <w:left w:val="none" w:sz="0" w:space="0" w:color="auto"/>
        <w:bottom w:val="none" w:sz="0" w:space="0" w:color="auto"/>
        <w:right w:val="none" w:sz="0" w:space="0" w:color="auto"/>
      </w:divBdr>
    </w:div>
    <w:div w:id="1089616547">
      <w:bodyDiv w:val="1"/>
      <w:marLeft w:val="0"/>
      <w:marRight w:val="0"/>
      <w:marTop w:val="0"/>
      <w:marBottom w:val="0"/>
      <w:divBdr>
        <w:top w:val="none" w:sz="0" w:space="0" w:color="auto"/>
        <w:left w:val="none" w:sz="0" w:space="0" w:color="auto"/>
        <w:bottom w:val="none" w:sz="0" w:space="0" w:color="auto"/>
        <w:right w:val="none" w:sz="0" w:space="0" w:color="auto"/>
      </w:divBdr>
    </w:div>
    <w:div w:id="1089623726">
      <w:bodyDiv w:val="1"/>
      <w:marLeft w:val="0"/>
      <w:marRight w:val="0"/>
      <w:marTop w:val="0"/>
      <w:marBottom w:val="0"/>
      <w:divBdr>
        <w:top w:val="none" w:sz="0" w:space="0" w:color="auto"/>
        <w:left w:val="none" w:sz="0" w:space="0" w:color="auto"/>
        <w:bottom w:val="none" w:sz="0" w:space="0" w:color="auto"/>
        <w:right w:val="none" w:sz="0" w:space="0" w:color="auto"/>
      </w:divBdr>
    </w:div>
    <w:div w:id="1089692063">
      <w:bodyDiv w:val="1"/>
      <w:marLeft w:val="0"/>
      <w:marRight w:val="0"/>
      <w:marTop w:val="0"/>
      <w:marBottom w:val="0"/>
      <w:divBdr>
        <w:top w:val="none" w:sz="0" w:space="0" w:color="auto"/>
        <w:left w:val="none" w:sz="0" w:space="0" w:color="auto"/>
        <w:bottom w:val="none" w:sz="0" w:space="0" w:color="auto"/>
        <w:right w:val="none" w:sz="0" w:space="0" w:color="auto"/>
      </w:divBdr>
    </w:div>
    <w:div w:id="1089732641">
      <w:bodyDiv w:val="1"/>
      <w:marLeft w:val="0"/>
      <w:marRight w:val="0"/>
      <w:marTop w:val="0"/>
      <w:marBottom w:val="0"/>
      <w:divBdr>
        <w:top w:val="none" w:sz="0" w:space="0" w:color="auto"/>
        <w:left w:val="none" w:sz="0" w:space="0" w:color="auto"/>
        <w:bottom w:val="none" w:sz="0" w:space="0" w:color="auto"/>
        <w:right w:val="none" w:sz="0" w:space="0" w:color="auto"/>
      </w:divBdr>
    </w:div>
    <w:div w:id="1089733657">
      <w:bodyDiv w:val="1"/>
      <w:marLeft w:val="0"/>
      <w:marRight w:val="0"/>
      <w:marTop w:val="0"/>
      <w:marBottom w:val="0"/>
      <w:divBdr>
        <w:top w:val="none" w:sz="0" w:space="0" w:color="auto"/>
        <w:left w:val="none" w:sz="0" w:space="0" w:color="auto"/>
        <w:bottom w:val="none" w:sz="0" w:space="0" w:color="auto"/>
        <w:right w:val="none" w:sz="0" w:space="0" w:color="auto"/>
      </w:divBdr>
    </w:div>
    <w:div w:id="1089737603">
      <w:bodyDiv w:val="1"/>
      <w:marLeft w:val="0"/>
      <w:marRight w:val="0"/>
      <w:marTop w:val="0"/>
      <w:marBottom w:val="0"/>
      <w:divBdr>
        <w:top w:val="none" w:sz="0" w:space="0" w:color="auto"/>
        <w:left w:val="none" w:sz="0" w:space="0" w:color="auto"/>
        <w:bottom w:val="none" w:sz="0" w:space="0" w:color="auto"/>
        <w:right w:val="none" w:sz="0" w:space="0" w:color="auto"/>
      </w:divBdr>
    </w:div>
    <w:div w:id="1089738990">
      <w:bodyDiv w:val="1"/>
      <w:marLeft w:val="0"/>
      <w:marRight w:val="0"/>
      <w:marTop w:val="0"/>
      <w:marBottom w:val="0"/>
      <w:divBdr>
        <w:top w:val="none" w:sz="0" w:space="0" w:color="auto"/>
        <w:left w:val="none" w:sz="0" w:space="0" w:color="auto"/>
        <w:bottom w:val="none" w:sz="0" w:space="0" w:color="auto"/>
        <w:right w:val="none" w:sz="0" w:space="0" w:color="auto"/>
      </w:divBdr>
    </w:div>
    <w:div w:id="1089813986">
      <w:bodyDiv w:val="1"/>
      <w:marLeft w:val="0"/>
      <w:marRight w:val="0"/>
      <w:marTop w:val="0"/>
      <w:marBottom w:val="0"/>
      <w:divBdr>
        <w:top w:val="none" w:sz="0" w:space="0" w:color="auto"/>
        <w:left w:val="none" w:sz="0" w:space="0" w:color="auto"/>
        <w:bottom w:val="none" w:sz="0" w:space="0" w:color="auto"/>
        <w:right w:val="none" w:sz="0" w:space="0" w:color="auto"/>
      </w:divBdr>
    </w:div>
    <w:div w:id="1089815225">
      <w:bodyDiv w:val="1"/>
      <w:marLeft w:val="0"/>
      <w:marRight w:val="0"/>
      <w:marTop w:val="0"/>
      <w:marBottom w:val="0"/>
      <w:divBdr>
        <w:top w:val="none" w:sz="0" w:space="0" w:color="auto"/>
        <w:left w:val="none" w:sz="0" w:space="0" w:color="auto"/>
        <w:bottom w:val="none" w:sz="0" w:space="0" w:color="auto"/>
        <w:right w:val="none" w:sz="0" w:space="0" w:color="auto"/>
      </w:divBdr>
    </w:div>
    <w:div w:id="1089815538">
      <w:bodyDiv w:val="1"/>
      <w:marLeft w:val="0"/>
      <w:marRight w:val="0"/>
      <w:marTop w:val="0"/>
      <w:marBottom w:val="0"/>
      <w:divBdr>
        <w:top w:val="none" w:sz="0" w:space="0" w:color="auto"/>
        <w:left w:val="none" w:sz="0" w:space="0" w:color="auto"/>
        <w:bottom w:val="none" w:sz="0" w:space="0" w:color="auto"/>
        <w:right w:val="none" w:sz="0" w:space="0" w:color="auto"/>
      </w:divBdr>
    </w:div>
    <w:div w:id="1089930926">
      <w:bodyDiv w:val="1"/>
      <w:marLeft w:val="0"/>
      <w:marRight w:val="0"/>
      <w:marTop w:val="0"/>
      <w:marBottom w:val="0"/>
      <w:divBdr>
        <w:top w:val="none" w:sz="0" w:space="0" w:color="auto"/>
        <w:left w:val="none" w:sz="0" w:space="0" w:color="auto"/>
        <w:bottom w:val="none" w:sz="0" w:space="0" w:color="auto"/>
        <w:right w:val="none" w:sz="0" w:space="0" w:color="auto"/>
      </w:divBdr>
    </w:div>
    <w:div w:id="1090002096">
      <w:bodyDiv w:val="1"/>
      <w:marLeft w:val="0"/>
      <w:marRight w:val="0"/>
      <w:marTop w:val="0"/>
      <w:marBottom w:val="0"/>
      <w:divBdr>
        <w:top w:val="none" w:sz="0" w:space="0" w:color="auto"/>
        <w:left w:val="none" w:sz="0" w:space="0" w:color="auto"/>
        <w:bottom w:val="none" w:sz="0" w:space="0" w:color="auto"/>
        <w:right w:val="none" w:sz="0" w:space="0" w:color="auto"/>
      </w:divBdr>
    </w:div>
    <w:div w:id="1090201515">
      <w:bodyDiv w:val="1"/>
      <w:marLeft w:val="0"/>
      <w:marRight w:val="0"/>
      <w:marTop w:val="0"/>
      <w:marBottom w:val="0"/>
      <w:divBdr>
        <w:top w:val="none" w:sz="0" w:space="0" w:color="auto"/>
        <w:left w:val="none" w:sz="0" w:space="0" w:color="auto"/>
        <w:bottom w:val="none" w:sz="0" w:space="0" w:color="auto"/>
        <w:right w:val="none" w:sz="0" w:space="0" w:color="auto"/>
      </w:divBdr>
    </w:div>
    <w:div w:id="1090352088">
      <w:bodyDiv w:val="1"/>
      <w:marLeft w:val="0"/>
      <w:marRight w:val="0"/>
      <w:marTop w:val="0"/>
      <w:marBottom w:val="0"/>
      <w:divBdr>
        <w:top w:val="none" w:sz="0" w:space="0" w:color="auto"/>
        <w:left w:val="none" w:sz="0" w:space="0" w:color="auto"/>
        <w:bottom w:val="none" w:sz="0" w:space="0" w:color="auto"/>
        <w:right w:val="none" w:sz="0" w:space="0" w:color="auto"/>
      </w:divBdr>
    </w:div>
    <w:div w:id="1090395478">
      <w:bodyDiv w:val="1"/>
      <w:marLeft w:val="0"/>
      <w:marRight w:val="0"/>
      <w:marTop w:val="0"/>
      <w:marBottom w:val="0"/>
      <w:divBdr>
        <w:top w:val="none" w:sz="0" w:space="0" w:color="auto"/>
        <w:left w:val="none" w:sz="0" w:space="0" w:color="auto"/>
        <w:bottom w:val="none" w:sz="0" w:space="0" w:color="auto"/>
        <w:right w:val="none" w:sz="0" w:space="0" w:color="auto"/>
      </w:divBdr>
    </w:div>
    <w:div w:id="1090463222">
      <w:bodyDiv w:val="1"/>
      <w:marLeft w:val="0"/>
      <w:marRight w:val="0"/>
      <w:marTop w:val="0"/>
      <w:marBottom w:val="0"/>
      <w:divBdr>
        <w:top w:val="none" w:sz="0" w:space="0" w:color="auto"/>
        <w:left w:val="none" w:sz="0" w:space="0" w:color="auto"/>
        <w:bottom w:val="none" w:sz="0" w:space="0" w:color="auto"/>
        <w:right w:val="none" w:sz="0" w:space="0" w:color="auto"/>
      </w:divBdr>
    </w:div>
    <w:div w:id="1090542289">
      <w:bodyDiv w:val="1"/>
      <w:marLeft w:val="0"/>
      <w:marRight w:val="0"/>
      <w:marTop w:val="0"/>
      <w:marBottom w:val="0"/>
      <w:divBdr>
        <w:top w:val="none" w:sz="0" w:space="0" w:color="auto"/>
        <w:left w:val="none" w:sz="0" w:space="0" w:color="auto"/>
        <w:bottom w:val="none" w:sz="0" w:space="0" w:color="auto"/>
        <w:right w:val="none" w:sz="0" w:space="0" w:color="auto"/>
      </w:divBdr>
    </w:div>
    <w:div w:id="1090585680">
      <w:bodyDiv w:val="1"/>
      <w:marLeft w:val="0"/>
      <w:marRight w:val="0"/>
      <w:marTop w:val="0"/>
      <w:marBottom w:val="0"/>
      <w:divBdr>
        <w:top w:val="none" w:sz="0" w:space="0" w:color="auto"/>
        <w:left w:val="none" w:sz="0" w:space="0" w:color="auto"/>
        <w:bottom w:val="none" w:sz="0" w:space="0" w:color="auto"/>
        <w:right w:val="none" w:sz="0" w:space="0" w:color="auto"/>
      </w:divBdr>
    </w:div>
    <w:div w:id="1090589478">
      <w:bodyDiv w:val="1"/>
      <w:marLeft w:val="0"/>
      <w:marRight w:val="0"/>
      <w:marTop w:val="0"/>
      <w:marBottom w:val="0"/>
      <w:divBdr>
        <w:top w:val="none" w:sz="0" w:space="0" w:color="auto"/>
        <w:left w:val="none" w:sz="0" w:space="0" w:color="auto"/>
        <w:bottom w:val="none" w:sz="0" w:space="0" w:color="auto"/>
        <w:right w:val="none" w:sz="0" w:space="0" w:color="auto"/>
      </w:divBdr>
    </w:div>
    <w:div w:id="1090613875">
      <w:bodyDiv w:val="1"/>
      <w:marLeft w:val="0"/>
      <w:marRight w:val="0"/>
      <w:marTop w:val="0"/>
      <w:marBottom w:val="0"/>
      <w:divBdr>
        <w:top w:val="none" w:sz="0" w:space="0" w:color="auto"/>
        <w:left w:val="none" w:sz="0" w:space="0" w:color="auto"/>
        <w:bottom w:val="none" w:sz="0" w:space="0" w:color="auto"/>
        <w:right w:val="none" w:sz="0" w:space="0" w:color="auto"/>
      </w:divBdr>
    </w:div>
    <w:div w:id="1090657412">
      <w:bodyDiv w:val="1"/>
      <w:marLeft w:val="0"/>
      <w:marRight w:val="0"/>
      <w:marTop w:val="0"/>
      <w:marBottom w:val="0"/>
      <w:divBdr>
        <w:top w:val="none" w:sz="0" w:space="0" w:color="auto"/>
        <w:left w:val="none" w:sz="0" w:space="0" w:color="auto"/>
        <w:bottom w:val="none" w:sz="0" w:space="0" w:color="auto"/>
        <w:right w:val="none" w:sz="0" w:space="0" w:color="auto"/>
      </w:divBdr>
    </w:div>
    <w:div w:id="1091000762">
      <w:bodyDiv w:val="1"/>
      <w:marLeft w:val="0"/>
      <w:marRight w:val="0"/>
      <w:marTop w:val="0"/>
      <w:marBottom w:val="0"/>
      <w:divBdr>
        <w:top w:val="none" w:sz="0" w:space="0" w:color="auto"/>
        <w:left w:val="none" w:sz="0" w:space="0" w:color="auto"/>
        <w:bottom w:val="none" w:sz="0" w:space="0" w:color="auto"/>
        <w:right w:val="none" w:sz="0" w:space="0" w:color="auto"/>
      </w:divBdr>
    </w:div>
    <w:div w:id="1091002336">
      <w:bodyDiv w:val="1"/>
      <w:marLeft w:val="0"/>
      <w:marRight w:val="0"/>
      <w:marTop w:val="0"/>
      <w:marBottom w:val="0"/>
      <w:divBdr>
        <w:top w:val="none" w:sz="0" w:space="0" w:color="auto"/>
        <w:left w:val="none" w:sz="0" w:space="0" w:color="auto"/>
        <w:bottom w:val="none" w:sz="0" w:space="0" w:color="auto"/>
        <w:right w:val="none" w:sz="0" w:space="0" w:color="auto"/>
      </w:divBdr>
    </w:div>
    <w:div w:id="1091008658">
      <w:bodyDiv w:val="1"/>
      <w:marLeft w:val="0"/>
      <w:marRight w:val="0"/>
      <w:marTop w:val="0"/>
      <w:marBottom w:val="0"/>
      <w:divBdr>
        <w:top w:val="none" w:sz="0" w:space="0" w:color="auto"/>
        <w:left w:val="none" w:sz="0" w:space="0" w:color="auto"/>
        <w:bottom w:val="none" w:sz="0" w:space="0" w:color="auto"/>
        <w:right w:val="none" w:sz="0" w:space="0" w:color="auto"/>
      </w:divBdr>
    </w:div>
    <w:div w:id="1091126704">
      <w:bodyDiv w:val="1"/>
      <w:marLeft w:val="0"/>
      <w:marRight w:val="0"/>
      <w:marTop w:val="0"/>
      <w:marBottom w:val="0"/>
      <w:divBdr>
        <w:top w:val="none" w:sz="0" w:space="0" w:color="auto"/>
        <w:left w:val="none" w:sz="0" w:space="0" w:color="auto"/>
        <w:bottom w:val="none" w:sz="0" w:space="0" w:color="auto"/>
        <w:right w:val="none" w:sz="0" w:space="0" w:color="auto"/>
      </w:divBdr>
    </w:div>
    <w:div w:id="1091195358">
      <w:bodyDiv w:val="1"/>
      <w:marLeft w:val="0"/>
      <w:marRight w:val="0"/>
      <w:marTop w:val="0"/>
      <w:marBottom w:val="0"/>
      <w:divBdr>
        <w:top w:val="none" w:sz="0" w:space="0" w:color="auto"/>
        <w:left w:val="none" w:sz="0" w:space="0" w:color="auto"/>
        <w:bottom w:val="none" w:sz="0" w:space="0" w:color="auto"/>
        <w:right w:val="none" w:sz="0" w:space="0" w:color="auto"/>
      </w:divBdr>
    </w:div>
    <w:div w:id="1091200139">
      <w:bodyDiv w:val="1"/>
      <w:marLeft w:val="0"/>
      <w:marRight w:val="0"/>
      <w:marTop w:val="0"/>
      <w:marBottom w:val="0"/>
      <w:divBdr>
        <w:top w:val="none" w:sz="0" w:space="0" w:color="auto"/>
        <w:left w:val="none" w:sz="0" w:space="0" w:color="auto"/>
        <w:bottom w:val="none" w:sz="0" w:space="0" w:color="auto"/>
        <w:right w:val="none" w:sz="0" w:space="0" w:color="auto"/>
      </w:divBdr>
    </w:div>
    <w:div w:id="1091388371">
      <w:bodyDiv w:val="1"/>
      <w:marLeft w:val="0"/>
      <w:marRight w:val="0"/>
      <w:marTop w:val="0"/>
      <w:marBottom w:val="0"/>
      <w:divBdr>
        <w:top w:val="none" w:sz="0" w:space="0" w:color="auto"/>
        <w:left w:val="none" w:sz="0" w:space="0" w:color="auto"/>
        <w:bottom w:val="none" w:sz="0" w:space="0" w:color="auto"/>
        <w:right w:val="none" w:sz="0" w:space="0" w:color="auto"/>
      </w:divBdr>
    </w:div>
    <w:div w:id="1091395392">
      <w:bodyDiv w:val="1"/>
      <w:marLeft w:val="0"/>
      <w:marRight w:val="0"/>
      <w:marTop w:val="0"/>
      <w:marBottom w:val="0"/>
      <w:divBdr>
        <w:top w:val="none" w:sz="0" w:space="0" w:color="auto"/>
        <w:left w:val="none" w:sz="0" w:space="0" w:color="auto"/>
        <w:bottom w:val="none" w:sz="0" w:space="0" w:color="auto"/>
        <w:right w:val="none" w:sz="0" w:space="0" w:color="auto"/>
      </w:divBdr>
    </w:div>
    <w:div w:id="1091437664">
      <w:bodyDiv w:val="1"/>
      <w:marLeft w:val="0"/>
      <w:marRight w:val="0"/>
      <w:marTop w:val="0"/>
      <w:marBottom w:val="0"/>
      <w:divBdr>
        <w:top w:val="none" w:sz="0" w:space="0" w:color="auto"/>
        <w:left w:val="none" w:sz="0" w:space="0" w:color="auto"/>
        <w:bottom w:val="none" w:sz="0" w:space="0" w:color="auto"/>
        <w:right w:val="none" w:sz="0" w:space="0" w:color="auto"/>
      </w:divBdr>
    </w:div>
    <w:div w:id="1091463445">
      <w:bodyDiv w:val="1"/>
      <w:marLeft w:val="0"/>
      <w:marRight w:val="0"/>
      <w:marTop w:val="0"/>
      <w:marBottom w:val="0"/>
      <w:divBdr>
        <w:top w:val="none" w:sz="0" w:space="0" w:color="auto"/>
        <w:left w:val="none" w:sz="0" w:space="0" w:color="auto"/>
        <w:bottom w:val="none" w:sz="0" w:space="0" w:color="auto"/>
        <w:right w:val="none" w:sz="0" w:space="0" w:color="auto"/>
      </w:divBdr>
    </w:div>
    <w:div w:id="1091505752">
      <w:bodyDiv w:val="1"/>
      <w:marLeft w:val="0"/>
      <w:marRight w:val="0"/>
      <w:marTop w:val="0"/>
      <w:marBottom w:val="0"/>
      <w:divBdr>
        <w:top w:val="none" w:sz="0" w:space="0" w:color="auto"/>
        <w:left w:val="none" w:sz="0" w:space="0" w:color="auto"/>
        <w:bottom w:val="none" w:sz="0" w:space="0" w:color="auto"/>
        <w:right w:val="none" w:sz="0" w:space="0" w:color="auto"/>
      </w:divBdr>
    </w:div>
    <w:div w:id="1091705165">
      <w:bodyDiv w:val="1"/>
      <w:marLeft w:val="0"/>
      <w:marRight w:val="0"/>
      <w:marTop w:val="0"/>
      <w:marBottom w:val="0"/>
      <w:divBdr>
        <w:top w:val="none" w:sz="0" w:space="0" w:color="auto"/>
        <w:left w:val="none" w:sz="0" w:space="0" w:color="auto"/>
        <w:bottom w:val="none" w:sz="0" w:space="0" w:color="auto"/>
        <w:right w:val="none" w:sz="0" w:space="0" w:color="auto"/>
      </w:divBdr>
    </w:div>
    <w:div w:id="1092046357">
      <w:bodyDiv w:val="1"/>
      <w:marLeft w:val="0"/>
      <w:marRight w:val="0"/>
      <w:marTop w:val="0"/>
      <w:marBottom w:val="0"/>
      <w:divBdr>
        <w:top w:val="none" w:sz="0" w:space="0" w:color="auto"/>
        <w:left w:val="none" w:sz="0" w:space="0" w:color="auto"/>
        <w:bottom w:val="none" w:sz="0" w:space="0" w:color="auto"/>
        <w:right w:val="none" w:sz="0" w:space="0" w:color="auto"/>
      </w:divBdr>
    </w:div>
    <w:div w:id="1092118274">
      <w:bodyDiv w:val="1"/>
      <w:marLeft w:val="0"/>
      <w:marRight w:val="0"/>
      <w:marTop w:val="0"/>
      <w:marBottom w:val="0"/>
      <w:divBdr>
        <w:top w:val="none" w:sz="0" w:space="0" w:color="auto"/>
        <w:left w:val="none" w:sz="0" w:space="0" w:color="auto"/>
        <w:bottom w:val="none" w:sz="0" w:space="0" w:color="auto"/>
        <w:right w:val="none" w:sz="0" w:space="0" w:color="auto"/>
      </w:divBdr>
    </w:div>
    <w:div w:id="1092167495">
      <w:bodyDiv w:val="1"/>
      <w:marLeft w:val="0"/>
      <w:marRight w:val="0"/>
      <w:marTop w:val="0"/>
      <w:marBottom w:val="0"/>
      <w:divBdr>
        <w:top w:val="none" w:sz="0" w:space="0" w:color="auto"/>
        <w:left w:val="none" w:sz="0" w:space="0" w:color="auto"/>
        <w:bottom w:val="none" w:sz="0" w:space="0" w:color="auto"/>
        <w:right w:val="none" w:sz="0" w:space="0" w:color="auto"/>
      </w:divBdr>
    </w:div>
    <w:div w:id="1092319469">
      <w:bodyDiv w:val="1"/>
      <w:marLeft w:val="0"/>
      <w:marRight w:val="0"/>
      <w:marTop w:val="0"/>
      <w:marBottom w:val="0"/>
      <w:divBdr>
        <w:top w:val="none" w:sz="0" w:space="0" w:color="auto"/>
        <w:left w:val="none" w:sz="0" w:space="0" w:color="auto"/>
        <w:bottom w:val="none" w:sz="0" w:space="0" w:color="auto"/>
        <w:right w:val="none" w:sz="0" w:space="0" w:color="auto"/>
      </w:divBdr>
    </w:div>
    <w:div w:id="1092319679">
      <w:bodyDiv w:val="1"/>
      <w:marLeft w:val="0"/>
      <w:marRight w:val="0"/>
      <w:marTop w:val="0"/>
      <w:marBottom w:val="0"/>
      <w:divBdr>
        <w:top w:val="none" w:sz="0" w:space="0" w:color="auto"/>
        <w:left w:val="none" w:sz="0" w:space="0" w:color="auto"/>
        <w:bottom w:val="none" w:sz="0" w:space="0" w:color="auto"/>
        <w:right w:val="none" w:sz="0" w:space="0" w:color="auto"/>
      </w:divBdr>
    </w:div>
    <w:div w:id="1092320498">
      <w:bodyDiv w:val="1"/>
      <w:marLeft w:val="0"/>
      <w:marRight w:val="0"/>
      <w:marTop w:val="0"/>
      <w:marBottom w:val="0"/>
      <w:divBdr>
        <w:top w:val="none" w:sz="0" w:space="0" w:color="auto"/>
        <w:left w:val="none" w:sz="0" w:space="0" w:color="auto"/>
        <w:bottom w:val="none" w:sz="0" w:space="0" w:color="auto"/>
        <w:right w:val="none" w:sz="0" w:space="0" w:color="auto"/>
      </w:divBdr>
    </w:div>
    <w:div w:id="1092506080">
      <w:bodyDiv w:val="1"/>
      <w:marLeft w:val="0"/>
      <w:marRight w:val="0"/>
      <w:marTop w:val="0"/>
      <w:marBottom w:val="0"/>
      <w:divBdr>
        <w:top w:val="none" w:sz="0" w:space="0" w:color="auto"/>
        <w:left w:val="none" w:sz="0" w:space="0" w:color="auto"/>
        <w:bottom w:val="none" w:sz="0" w:space="0" w:color="auto"/>
        <w:right w:val="none" w:sz="0" w:space="0" w:color="auto"/>
      </w:divBdr>
    </w:div>
    <w:div w:id="1092555419">
      <w:bodyDiv w:val="1"/>
      <w:marLeft w:val="0"/>
      <w:marRight w:val="0"/>
      <w:marTop w:val="0"/>
      <w:marBottom w:val="0"/>
      <w:divBdr>
        <w:top w:val="none" w:sz="0" w:space="0" w:color="auto"/>
        <w:left w:val="none" w:sz="0" w:space="0" w:color="auto"/>
        <w:bottom w:val="none" w:sz="0" w:space="0" w:color="auto"/>
        <w:right w:val="none" w:sz="0" w:space="0" w:color="auto"/>
      </w:divBdr>
    </w:div>
    <w:div w:id="1092701405">
      <w:bodyDiv w:val="1"/>
      <w:marLeft w:val="0"/>
      <w:marRight w:val="0"/>
      <w:marTop w:val="0"/>
      <w:marBottom w:val="0"/>
      <w:divBdr>
        <w:top w:val="none" w:sz="0" w:space="0" w:color="auto"/>
        <w:left w:val="none" w:sz="0" w:space="0" w:color="auto"/>
        <w:bottom w:val="none" w:sz="0" w:space="0" w:color="auto"/>
        <w:right w:val="none" w:sz="0" w:space="0" w:color="auto"/>
      </w:divBdr>
    </w:div>
    <w:div w:id="1092815765">
      <w:bodyDiv w:val="1"/>
      <w:marLeft w:val="0"/>
      <w:marRight w:val="0"/>
      <w:marTop w:val="0"/>
      <w:marBottom w:val="0"/>
      <w:divBdr>
        <w:top w:val="none" w:sz="0" w:space="0" w:color="auto"/>
        <w:left w:val="none" w:sz="0" w:space="0" w:color="auto"/>
        <w:bottom w:val="none" w:sz="0" w:space="0" w:color="auto"/>
        <w:right w:val="none" w:sz="0" w:space="0" w:color="auto"/>
      </w:divBdr>
    </w:div>
    <w:div w:id="1092822098">
      <w:bodyDiv w:val="1"/>
      <w:marLeft w:val="0"/>
      <w:marRight w:val="0"/>
      <w:marTop w:val="0"/>
      <w:marBottom w:val="0"/>
      <w:divBdr>
        <w:top w:val="none" w:sz="0" w:space="0" w:color="auto"/>
        <w:left w:val="none" w:sz="0" w:space="0" w:color="auto"/>
        <w:bottom w:val="none" w:sz="0" w:space="0" w:color="auto"/>
        <w:right w:val="none" w:sz="0" w:space="0" w:color="auto"/>
      </w:divBdr>
    </w:div>
    <w:div w:id="1092895986">
      <w:bodyDiv w:val="1"/>
      <w:marLeft w:val="0"/>
      <w:marRight w:val="0"/>
      <w:marTop w:val="0"/>
      <w:marBottom w:val="0"/>
      <w:divBdr>
        <w:top w:val="none" w:sz="0" w:space="0" w:color="auto"/>
        <w:left w:val="none" w:sz="0" w:space="0" w:color="auto"/>
        <w:bottom w:val="none" w:sz="0" w:space="0" w:color="auto"/>
        <w:right w:val="none" w:sz="0" w:space="0" w:color="auto"/>
      </w:divBdr>
    </w:div>
    <w:div w:id="1092968609">
      <w:bodyDiv w:val="1"/>
      <w:marLeft w:val="0"/>
      <w:marRight w:val="0"/>
      <w:marTop w:val="0"/>
      <w:marBottom w:val="0"/>
      <w:divBdr>
        <w:top w:val="none" w:sz="0" w:space="0" w:color="auto"/>
        <w:left w:val="none" w:sz="0" w:space="0" w:color="auto"/>
        <w:bottom w:val="none" w:sz="0" w:space="0" w:color="auto"/>
        <w:right w:val="none" w:sz="0" w:space="0" w:color="auto"/>
      </w:divBdr>
    </w:div>
    <w:div w:id="1093431109">
      <w:bodyDiv w:val="1"/>
      <w:marLeft w:val="0"/>
      <w:marRight w:val="0"/>
      <w:marTop w:val="0"/>
      <w:marBottom w:val="0"/>
      <w:divBdr>
        <w:top w:val="none" w:sz="0" w:space="0" w:color="auto"/>
        <w:left w:val="none" w:sz="0" w:space="0" w:color="auto"/>
        <w:bottom w:val="none" w:sz="0" w:space="0" w:color="auto"/>
        <w:right w:val="none" w:sz="0" w:space="0" w:color="auto"/>
      </w:divBdr>
    </w:div>
    <w:div w:id="1093622862">
      <w:bodyDiv w:val="1"/>
      <w:marLeft w:val="0"/>
      <w:marRight w:val="0"/>
      <w:marTop w:val="0"/>
      <w:marBottom w:val="0"/>
      <w:divBdr>
        <w:top w:val="none" w:sz="0" w:space="0" w:color="auto"/>
        <w:left w:val="none" w:sz="0" w:space="0" w:color="auto"/>
        <w:bottom w:val="none" w:sz="0" w:space="0" w:color="auto"/>
        <w:right w:val="none" w:sz="0" w:space="0" w:color="auto"/>
      </w:divBdr>
    </w:div>
    <w:div w:id="1093623248">
      <w:bodyDiv w:val="1"/>
      <w:marLeft w:val="0"/>
      <w:marRight w:val="0"/>
      <w:marTop w:val="0"/>
      <w:marBottom w:val="0"/>
      <w:divBdr>
        <w:top w:val="none" w:sz="0" w:space="0" w:color="auto"/>
        <w:left w:val="none" w:sz="0" w:space="0" w:color="auto"/>
        <w:bottom w:val="none" w:sz="0" w:space="0" w:color="auto"/>
        <w:right w:val="none" w:sz="0" w:space="0" w:color="auto"/>
      </w:divBdr>
    </w:div>
    <w:div w:id="1093665801">
      <w:bodyDiv w:val="1"/>
      <w:marLeft w:val="0"/>
      <w:marRight w:val="0"/>
      <w:marTop w:val="0"/>
      <w:marBottom w:val="0"/>
      <w:divBdr>
        <w:top w:val="none" w:sz="0" w:space="0" w:color="auto"/>
        <w:left w:val="none" w:sz="0" w:space="0" w:color="auto"/>
        <w:bottom w:val="none" w:sz="0" w:space="0" w:color="auto"/>
        <w:right w:val="none" w:sz="0" w:space="0" w:color="auto"/>
      </w:divBdr>
    </w:div>
    <w:div w:id="1093745930">
      <w:bodyDiv w:val="1"/>
      <w:marLeft w:val="0"/>
      <w:marRight w:val="0"/>
      <w:marTop w:val="0"/>
      <w:marBottom w:val="0"/>
      <w:divBdr>
        <w:top w:val="none" w:sz="0" w:space="0" w:color="auto"/>
        <w:left w:val="none" w:sz="0" w:space="0" w:color="auto"/>
        <w:bottom w:val="none" w:sz="0" w:space="0" w:color="auto"/>
        <w:right w:val="none" w:sz="0" w:space="0" w:color="auto"/>
      </w:divBdr>
    </w:div>
    <w:div w:id="1093822979">
      <w:bodyDiv w:val="1"/>
      <w:marLeft w:val="0"/>
      <w:marRight w:val="0"/>
      <w:marTop w:val="0"/>
      <w:marBottom w:val="0"/>
      <w:divBdr>
        <w:top w:val="none" w:sz="0" w:space="0" w:color="auto"/>
        <w:left w:val="none" w:sz="0" w:space="0" w:color="auto"/>
        <w:bottom w:val="none" w:sz="0" w:space="0" w:color="auto"/>
        <w:right w:val="none" w:sz="0" w:space="0" w:color="auto"/>
      </w:divBdr>
    </w:div>
    <w:div w:id="1093861882">
      <w:bodyDiv w:val="1"/>
      <w:marLeft w:val="0"/>
      <w:marRight w:val="0"/>
      <w:marTop w:val="0"/>
      <w:marBottom w:val="0"/>
      <w:divBdr>
        <w:top w:val="none" w:sz="0" w:space="0" w:color="auto"/>
        <w:left w:val="none" w:sz="0" w:space="0" w:color="auto"/>
        <w:bottom w:val="none" w:sz="0" w:space="0" w:color="auto"/>
        <w:right w:val="none" w:sz="0" w:space="0" w:color="auto"/>
      </w:divBdr>
    </w:div>
    <w:div w:id="1093890572">
      <w:bodyDiv w:val="1"/>
      <w:marLeft w:val="0"/>
      <w:marRight w:val="0"/>
      <w:marTop w:val="0"/>
      <w:marBottom w:val="0"/>
      <w:divBdr>
        <w:top w:val="none" w:sz="0" w:space="0" w:color="auto"/>
        <w:left w:val="none" w:sz="0" w:space="0" w:color="auto"/>
        <w:bottom w:val="none" w:sz="0" w:space="0" w:color="auto"/>
        <w:right w:val="none" w:sz="0" w:space="0" w:color="auto"/>
      </w:divBdr>
    </w:div>
    <w:div w:id="1094011100">
      <w:bodyDiv w:val="1"/>
      <w:marLeft w:val="0"/>
      <w:marRight w:val="0"/>
      <w:marTop w:val="0"/>
      <w:marBottom w:val="0"/>
      <w:divBdr>
        <w:top w:val="none" w:sz="0" w:space="0" w:color="auto"/>
        <w:left w:val="none" w:sz="0" w:space="0" w:color="auto"/>
        <w:bottom w:val="none" w:sz="0" w:space="0" w:color="auto"/>
        <w:right w:val="none" w:sz="0" w:space="0" w:color="auto"/>
      </w:divBdr>
    </w:div>
    <w:div w:id="1094014146">
      <w:bodyDiv w:val="1"/>
      <w:marLeft w:val="0"/>
      <w:marRight w:val="0"/>
      <w:marTop w:val="0"/>
      <w:marBottom w:val="0"/>
      <w:divBdr>
        <w:top w:val="none" w:sz="0" w:space="0" w:color="auto"/>
        <w:left w:val="none" w:sz="0" w:space="0" w:color="auto"/>
        <w:bottom w:val="none" w:sz="0" w:space="0" w:color="auto"/>
        <w:right w:val="none" w:sz="0" w:space="0" w:color="auto"/>
      </w:divBdr>
    </w:div>
    <w:div w:id="1094279780">
      <w:bodyDiv w:val="1"/>
      <w:marLeft w:val="0"/>
      <w:marRight w:val="0"/>
      <w:marTop w:val="0"/>
      <w:marBottom w:val="0"/>
      <w:divBdr>
        <w:top w:val="none" w:sz="0" w:space="0" w:color="auto"/>
        <w:left w:val="none" w:sz="0" w:space="0" w:color="auto"/>
        <w:bottom w:val="none" w:sz="0" w:space="0" w:color="auto"/>
        <w:right w:val="none" w:sz="0" w:space="0" w:color="auto"/>
      </w:divBdr>
    </w:div>
    <w:div w:id="1094282642">
      <w:bodyDiv w:val="1"/>
      <w:marLeft w:val="0"/>
      <w:marRight w:val="0"/>
      <w:marTop w:val="0"/>
      <w:marBottom w:val="0"/>
      <w:divBdr>
        <w:top w:val="none" w:sz="0" w:space="0" w:color="auto"/>
        <w:left w:val="none" w:sz="0" w:space="0" w:color="auto"/>
        <w:bottom w:val="none" w:sz="0" w:space="0" w:color="auto"/>
        <w:right w:val="none" w:sz="0" w:space="0" w:color="auto"/>
      </w:divBdr>
    </w:div>
    <w:div w:id="1094283767">
      <w:bodyDiv w:val="1"/>
      <w:marLeft w:val="0"/>
      <w:marRight w:val="0"/>
      <w:marTop w:val="0"/>
      <w:marBottom w:val="0"/>
      <w:divBdr>
        <w:top w:val="none" w:sz="0" w:space="0" w:color="auto"/>
        <w:left w:val="none" w:sz="0" w:space="0" w:color="auto"/>
        <w:bottom w:val="none" w:sz="0" w:space="0" w:color="auto"/>
        <w:right w:val="none" w:sz="0" w:space="0" w:color="auto"/>
      </w:divBdr>
    </w:div>
    <w:div w:id="1094283979">
      <w:bodyDiv w:val="1"/>
      <w:marLeft w:val="0"/>
      <w:marRight w:val="0"/>
      <w:marTop w:val="0"/>
      <w:marBottom w:val="0"/>
      <w:divBdr>
        <w:top w:val="none" w:sz="0" w:space="0" w:color="auto"/>
        <w:left w:val="none" w:sz="0" w:space="0" w:color="auto"/>
        <w:bottom w:val="none" w:sz="0" w:space="0" w:color="auto"/>
        <w:right w:val="none" w:sz="0" w:space="0" w:color="auto"/>
      </w:divBdr>
    </w:div>
    <w:div w:id="1094327421">
      <w:bodyDiv w:val="1"/>
      <w:marLeft w:val="0"/>
      <w:marRight w:val="0"/>
      <w:marTop w:val="0"/>
      <w:marBottom w:val="0"/>
      <w:divBdr>
        <w:top w:val="none" w:sz="0" w:space="0" w:color="auto"/>
        <w:left w:val="none" w:sz="0" w:space="0" w:color="auto"/>
        <w:bottom w:val="none" w:sz="0" w:space="0" w:color="auto"/>
        <w:right w:val="none" w:sz="0" w:space="0" w:color="auto"/>
      </w:divBdr>
    </w:div>
    <w:div w:id="1094398298">
      <w:bodyDiv w:val="1"/>
      <w:marLeft w:val="0"/>
      <w:marRight w:val="0"/>
      <w:marTop w:val="0"/>
      <w:marBottom w:val="0"/>
      <w:divBdr>
        <w:top w:val="none" w:sz="0" w:space="0" w:color="auto"/>
        <w:left w:val="none" w:sz="0" w:space="0" w:color="auto"/>
        <w:bottom w:val="none" w:sz="0" w:space="0" w:color="auto"/>
        <w:right w:val="none" w:sz="0" w:space="0" w:color="auto"/>
      </w:divBdr>
    </w:div>
    <w:div w:id="1094479600">
      <w:bodyDiv w:val="1"/>
      <w:marLeft w:val="0"/>
      <w:marRight w:val="0"/>
      <w:marTop w:val="0"/>
      <w:marBottom w:val="0"/>
      <w:divBdr>
        <w:top w:val="none" w:sz="0" w:space="0" w:color="auto"/>
        <w:left w:val="none" w:sz="0" w:space="0" w:color="auto"/>
        <w:bottom w:val="none" w:sz="0" w:space="0" w:color="auto"/>
        <w:right w:val="none" w:sz="0" w:space="0" w:color="auto"/>
      </w:divBdr>
    </w:div>
    <w:div w:id="1094548639">
      <w:bodyDiv w:val="1"/>
      <w:marLeft w:val="0"/>
      <w:marRight w:val="0"/>
      <w:marTop w:val="0"/>
      <w:marBottom w:val="0"/>
      <w:divBdr>
        <w:top w:val="none" w:sz="0" w:space="0" w:color="auto"/>
        <w:left w:val="none" w:sz="0" w:space="0" w:color="auto"/>
        <w:bottom w:val="none" w:sz="0" w:space="0" w:color="auto"/>
        <w:right w:val="none" w:sz="0" w:space="0" w:color="auto"/>
      </w:divBdr>
    </w:div>
    <w:div w:id="1094592032">
      <w:bodyDiv w:val="1"/>
      <w:marLeft w:val="0"/>
      <w:marRight w:val="0"/>
      <w:marTop w:val="0"/>
      <w:marBottom w:val="0"/>
      <w:divBdr>
        <w:top w:val="none" w:sz="0" w:space="0" w:color="auto"/>
        <w:left w:val="none" w:sz="0" w:space="0" w:color="auto"/>
        <w:bottom w:val="none" w:sz="0" w:space="0" w:color="auto"/>
        <w:right w:val="none" w:sz="0" w:space="0" w:color="auto"/>
      </w:divBdr>
    </w:div>
    <w:div w:id="1094666387">
      <w:bodyDiv w:val="1"/>
      <w:marLeft w:val="0"/>
      <w:marRight w:val="0"/>
      <w:marTop w:val="0"/>
      <w:marBottom w:val="0"/>
      <w:divBdr>
        <w:top w:val="none" w:sz="0" w:space="0" w:color="auto"/>
        <w:left w:val="none" w:sz="0" w:space="0" w:color="auto"/>
        <w:bottom w:val="none" w:sz="0" w:space="0" w:color="auto"/>
        <w:right w:val="none" w:sz="0" w:space="0" w:color="auto"/>
      </w:divBdr>
    </w:div>
    <w:div w:id="1094740358">
      <w:bodyDiv w:val="1"/>
      <w:marLeft w:val="0"/>
      <w:marRight w:val="0"/>
      <w:marTop w:val="0"/>
      <w:marBottom w:val="0"/>
      <w:divBdr>
        <w:top w:val="none" w:sz="0" w:space="0" w:color="auto"/>
        <w:left w:val="none" w:sz="0" w:space="0" w:color="auto"/>
        <w:bottom w:val="none" w:sz="0" w:space="0" w:color="auto"/>
        <w:right w:val="none" w:sz="0" w:space="0" w:color="auto"/>
      </w:divBdr>
    </w:div>
    <w:div w:id="1094745417">
      <w:bodyDiv w:val="1"/>
      <w:marLeft w:val="0"/>
      <w:marRight w:val="0"/>
      <w:marTop w:val="0"/>
      <w:marBottom w:val="0"/>
      <w:divBdr>
        <w:top w:val="none" w:sz="0" w:space="0" w:color="auto"/>
        <w:left w:val="none" w:sz="0" w:space="0" w:color="auto"/>
        <w:bottom w:val="none" w:sz="0" w:space="0" w:color="auto"/>
        <w:right w:val="none" w:sz="0" w:space="0" w:color="auto"/>
      </w:divBdr>
    </w:div>
    <w:div w:id="1094745934">
      <w:bodyDiv w:val="1"/>
      <w:marLeft w:val="0"/>
      <w:marRight w:val="0"/>
      <w:marTop w:val="0"/>
      <w:marBottom w:val="0"/>
      <w:divBdr>
        <w:top w:val="none" w:sz="0" w:space="0" w:color="auto"/>
        <w:left w:val="none" w:sz="0" w:space="0" w:color="auto"/>
        <w:bottom w:val="none" w:sz="0" w:space="0" w:color="auto"/>
        <w:right w:val="none" w:sz="0" w:space="0" w:color="auto"/>
      </w:divBdr>
    </w:div>
    <w:div w:id="1094789407">
      <w:bodyDiv w:val="1"/>
      <w:marLeft w:val="0"/>
      <w:marRight w:val="0"/>
      <w:marTop w:val="0"/>
      <w:marBottom w:val="0"/>
      <w:divBdr>
        <w:top w:val="none" w:sz="0" w:space="0" w:color="auto"/>
        <w:left w:val="none" w:sz="0" w:space="0" w:color="auto"/>
        <w:bottom w:val="none" w:sz="0" w:space="0" w:color="auto"/>
        <w:right w:val="none" w:sz="0" w:space="0" w:color="auto"/>
      </w:divBdr>
    </w:div>
    <w:div w:id="1094936705">
      <w:bodyDiv w:val="1"/>
      <w:marLeft w:val="0"/>
      <w:marRight w:val="0"/>
      <w:marTop w:val="0"/>
      <w:marBottom w:val="0"/>
      <w:divBdr>
        <w:top w:val="none" w:sz="0" w:space="0" w:color="auto"/>
        <w:left w:val="none" w:sz="0" w:space="0" w:color="auto"/>
        <w:bottom w:val="none" w:sz="0" w:space="0" w:color="auto"/>
        <w:right w:val="none" w:sz="0" w:space="0" w:color="auto"/>
      </w:divBdr>
    </w:div>
    <w:div w:id="1094941504">
      <w:bodyDiv w:val="1"/>
      <w:marLeft w:val="0"/>
      <w:marRight w:val="0"/>
      <w:marTop w:val="0"/>
      <w:marBottom w:val="0"/>
      <w:divBdr>
        <w:top w:val="none" w:sz="0" w:space="0" w:color="auto"/>
        <w:left w:val="none" w:sz="0" w:space="0" w:color="auto"/>
        <w:bottom w:val="none" w:sz="0" w:space="0" w:color="auto"/>
        <w:right w:val="none" w:sz="0" w:space="0" w:color="auto"/>
      </w:divBdr>
    </w:div>
    <w:div w:id="1095050120">
      <w:bodyDiv w:val="1"/>
      <w:marLeft w:val="0"/>
      <w:marRight w:val="0"/>
      <w:marTop w:val="0"/>
      <w:marBottom w:val="0"/>
      <w:divBdr>
        <w:top w:val="none" w:sz="0" w:space="0" w:color="auto"/>
        <w:left w:val="none" w:sz="0" w:space="0" w:color="auto"/>
        <w:bottom w:val="none" w:sz="0" w:space="0" w:color="auto"/>
        <w:right w:val="none" w:sz="0" w:space="0" w:color="auto"/>
      </w:divBdr>
    </w:div>
    <w:div w:id="1095050686">
      <w:bodyDiv w:val="1"/>
      <w:marLeft w:val="0"/>
      <w:marRight w:val="0"/>
      <w:marTop w:val="0"/>
      <w:marBottom w:val="0"/>
      <w:divBdr>
        <w:top w:val="none" w:sz="0" w:space="0" w:color="auto"/>
        <w:left w:val="none" w:sz="0" w:space="0" w:color="auto"/>
        <w:bottom w:val="none" w:sz="0" w:space="0" w:color="auto"/>
        <w:right w:val="none" w:sz="0" w:space="0" w:color="auto"/>
      </w:divBdr>
    </w:div>
    <w:div w:id="1095172155">
      <w:bodyDiv w:val="1"/>
      <w:marLeft w:val="0"/>
      <w:marRight w:val="0"/>
      <w:marTop w:val="0"/>
      <w:marBottom w:val="0"/>
      <w:divBdr>
        <w:top w:val="none" w:sz="0" w:space="0" w:color="auto"/>
        <w:left w:val="none" w:sz="0" w:space="0" w:color="auto"/>
        <w:bottom w:val="none" w:sz="0" w:space="0" w:color="auto"/>
        <w:right w:val="none" w:sz="0" w:space="0" w:color="auto"/>
      </w:divBdr>
    </w:div>
    <w:div w:id="1095173116">
      <w:bodyDiv w:val="1"/>
      <w:marLeft w:val="0"/>
      <w:marRight w:val="0"/>
      <w:marTop w:val="0"/>
      <w:marBottom w:val="0"/>
      <w:divBdr>
        <w:top w:val="none" w:sz="0" w:space="0" w:color="auto"/>
        <w:left w:val="none" w:sz="0" w:space="0" w:color="auto"/>
        <w:bottom w:val="none" w:sz="0" w:space="0" w:color="auto"/>
        <w:right w:val="none" w:sz="0" w:space="0" w:color="auto"/>
      </w:divBdr>
    </w:div>
    <w:div w:id="1095176514">
      <w:bodyDiv w:val="1"/>
      <w:marLeft w:val="0"/>
      <w:marRight w:val="0"/>
      <w:marTop w:val="0"/>
      <w:marBottom w:val="0"/>
      <w:divBdr>
        <w:top w:val="none" w:sz="0" w:space="0" w:color="auto"/>
        <w:left w:val="none" w:sz="0" w:space="0" w:color="auto"/>
        <w:bottom w:val="none" w:sz="0" w:space="0" w:color="auto"/>
        <w:right w:val="none" w:sz="0" w:space="0" w:color="auto"/>
      </w:divBdr>
    </w:div>
    <w:div w:id="1095243557">
      <w:bodyDiv w:val="1"/>
      <w:marLeft w:val="0"/>
      <w:marRight w:val="0"/>
      <w:marTop w:val="0"/>
      <w:marBottom w:val="0"/>
      <w:divBdr>
        <w:top w:val="none" w:sz="0" w:space="0" w:color="auto"/>
        <w:left w:val="none" w:sz="0" w:space="0" w:color="auto"/>
        <w:bottom w:val="none" w:sz="0" w:space="0" w:color="auto"/>
        <w:right w:val="none" w:sz="0" w:space="0" w:color="auto"/>
      </w:divBdr>
    </w:div>
    <w:div w:id="1095327136">
      <w:bodyDiv w:val="1"/>
      <w:marLeft w:val="0"/>
      <w:marRight w:val="0"/>
      <w:marTop w:val="0"/>
      <w:marBottom w:val="0"/>
      <w:divBdr>
        <w:top w:val="none" w:sz="0" w:space="0" w:color="auto"/>
        <w:left w:val="none" w:sz="0" w:space="0" w:color="auto"/>
        <w:bottom w:val="none" w:sz="0" w:space="0" w:color="auto"/>
        <w:right w:val="none" w:sz="0" w:space="0" w:color="auto"/>
      </w:divBdr>
    </w:div>
    <w:div w:id="1095370368">
      <w:bodyDiv w:val="1"/>
      <w:marLeft w:val="0"/>
      <w:marRight w:val="0"/>
      <w:marTop w:val="0"/>
      <w:marBottom w:val="0"/>
      <w:divBdr>
        <w:top w:val="none" w:sz="0" w:space="0" w:color="auto"/>
        <w:left w:val="none" w:sz="0" w:space="0" w:color="auto"/>
        <w:bottom w:val="none" w:sz="0" w:space="0" w:color="auto"/>
        <w:right w:val="none" w:sz="0" w:space="0" w:color="auto"/>
      </w:divBdr>
    </w:div>
    <w:div w:id="1095441854">
      <w:bodyDiv w:val="1"/>
      <w:marLeft w:val="0"/>
      <w:marRight w:val="0"/>
      <w:marTop w:val="0"/>
      <w:marBottom w:val="0"/>
      <w:divBdr>
        <w:top w:val="none" w:sz="0" w:space="0" w:color="auto"/>
        <w:left w:val="none" w:sz="0" w:space="0" w:color="auto"/>
        <w:bottom w:val="none" w:sz="0" w:space="0" w:color="auto"/>
        <w:right w:val="none" w:sz="0" w:space="0" w:color="auto"/>
      </w:divBdr>
    </w:div>
    <w:div w:id="1095443547">
      <w:bodyDiv w:val="1"/>
      <w:marLeft w:val="0"/>
      <w:marRight w:val="0"/>
      <w:marTop w:val="0"/>
      <w:marBottom w:val="0"/>
      <w:divBdr>
        <w:top w:val="none" w:sz="0" w:space="0" w:color="auto"/>
        <w:left w:val="none" w:sz="0" w:space="0" w:color="auto"/>
        <w:bottom w:val="none" w:sz="0" w:space="0" w:color="auto"/>
        <w:right w:val="none" w:sz="0" w:space="0" w:color="auto"/>
      </w:divBdr>
    </w:div>
    <w:div w:id="1095445007">
      <w:bodyDiv w:val="1"/>
      <w:marLeft w:val="0"/>
      <w:marRight w:val="0"/>
      <w:marTop w:val="0"/>
      <w:marBottom w:val="0"/>
      <w:divBdr>
        <w:top w:val="none" w:sz="0" w:space="0" w:color="auto"/>
        <w:left w:val="none" w:sz="0" w:space="0" w:color="auto"/>
        <w:bottom w:val="none" w:sz="0" w:space="0" w:color="auto"/>
        <w:right w:val="none" w:sz="0" w:space="0" w:color="auto"/>
      </w:divBdr>
    </w:div>
    <w:div w:id="1095590168">
      <w:bodyDiv w:val="1"/>
      <w:marLeft w:val="0"/>
      <w:marRight w:val="0"/>
      <w:marTop w:val="0"/>
      <w:marBottom w:val="0"/>
      <w:divBdr>
        <w:top w:val="none" w:sz="0" w:space="0" w:color="auto"/>
        <w:left w:val="none" w:sz="0" w:space="0" w:color="auto"/>
        <w:bottom w:val="none" w:sz="0" w:space="0" w:color="auto"/>
        <w:right w:val="none" w:sz="0" w:space="0" w:color="auto"/>
      </w:divBdr>
    </w:div>
    <w:div w:id="1095633481">
      <w:bodyDiv w:val="1"/>
      <w:marLeft w:val="0"/>
      <w:marRight w:val="0"/>
      <w:marTop w:val="0"/>
      <w:marBottom w:val="0"/>
      <w:divBdr>
        <w:top w:val="none" w:sz="0" w:space="0" w:color="auto"/>
        <w:left w:val="none" w:sz="0" w:space="0" w:color="auto"/>
        <w:bottom w:val="none" w:sz="0" w:space="0" w:color="auto"/>
        <w:right w:val="none" w:sz="0" w:space="0" w:color="auto"/>
      </w:divBdr>
    </w:div>
    <w:div w:id="1095662773">
      <w:bodyDiv w:val="1"/>
      <w:marLeft w:val="0"/>
      <w:marRight w:val="0"/>
      <w:marTop w:val="0"/>
      <w:marBottom w:val="0"/>
      <w:divBdr>
        <w:top w:val="none" w:sz="0" w:space="0" w:color="auto"/>
        <w:left w:val="none" w:sz="0" w:space="0" w:color="auto"/>
        <w:bottom w:val="none" w:sz="0" w:space="0" w:color="auto"/>
        <w:right w:val="none" w:sz="0" w:space="0" w:color="auto"/>
      </w:divBdr>
    </w:div>
    <w:div w:id="1095782572">
      <w:bodyDiv w:val="1"/>
      <w:marLeft w:val="0"/>
      <w:marRight w:val="0"/>
      <w:marTop w:val="0"/>
      <w:marBottom w:val="0"/>
      <w:divBdr>
        <w:top w:val="none" w:sz="0" w:space="0" w:color="auto"/>
        <w:left w:val="none" w:sz="0" w:space="0" w:color="auto"/>
        <w:bottom w:val="none" w:sz="0" w:space="0" w:color="auto"/>
        <w:right w:val="none" w:sz="0" w:space="0" w:color="auto"/>
      </w:divBdr>
    </w:div>
    <w:div w:id="1095787249">
      <w:bodyDiv w:val="1"/>
      <w:marLeft w:val="0"/>
      <w:marRight w:val="0"/>
      <w:marTop w:val="0"/>
      <w:marBottom w:val="0"/>
      <w:divBdr>
        <w:top w:val="none" w:sz="0" w:space="0" w:color="auto"/>
        <w:left w:val="none" w:sz="0" w:space="0" w:color="auto"/>
        <w:bottom w:val="none" w:sz="0" w:space="0" w:color="auto"/>
        <w:right w:val="none" w:sz="0" w:space="0" w:color="auto"/>
      </w:divBdr>
    </w:div>
    <w:div w:id="1095828680">
      <w:bodyDiv w:val="1"/>
      <w:marLeft w:val="0"/>
      <w:marRight w:val="0"/>
      <w:marTop w:val="0"/>
      <w:marBottom w:val="0"/>
      <w:divBdr>
        <w:top w:val="none" w:sz="0" w:space="0" w:color="auto"/>
        <w:left w:val="none" w:sz="0" w:space="0" w:color="auto"/>
        <w:bottom w:val="none" w:sz="0" w:space="0" w:color="auto"/>
        <w:right w:val="none" w:sz="0" w:space="0" w:color="auto"/>
      </w:divBdr>
    </w:div>
    <w:div w:id="1095979286">
      <w:bodyDiv w:val="1"/>
      <w:marLeft w:val="0"/>
      <w:marRight w:val="0"/>
      <w:marTop w:val="0"/>
      <w:marBottom w:val="0"/>
      <w:divBdr>
        <w:top w:val="none" w:sz="0" w:space="0" w:color="auto"/>
        <w:left w:val="none" w:sz="0" w:space="0" w:color="auto"/>
        <w:bottom w:val="none" w:sz="0" w:space="0" w:color="auto"/>
        <w:right w:val="none" w:sz="0" w:space="0" w:color="auto"/>
      </w:divBdr>
    </w:div>
    <w:div w:id="1095982827">
      <w:bodyDiv w:val="1"/>
      <w:marLeft w:val="0"/>
      <w:marRight w:val="0"/>
      <w:marTop w:val="0"/>
      <w:marBottom w:val="0"/>
      <w:divBdr>
        <w:top w:val="none" w:sz="0" w:space="0" w:color="auto"/>
        <w:left w:val="none" w:sz="0" w:space="0" w:color="auto"/>
        <w:bottom w:val="none" w:sz="0" w:space="0" w:color="auto"/>
        <w:right w:val="none" w:sz="0" w:space="0" w:color="auto"/>
      </w:divBdr>
    </w:div>
    <w:div w:id="1096093570">
      <w:bodyDiv w:val="1"/>
      <w:marLeft w:val="0"/>
      <w:marRight w:val="0"/>
      <w:marTop w:val="0"/>
      <w:marBottom w:val="0"/>
      <w:divBdr>
        <w:top w:val="none" w:sz="0" w:space="0" w:color="auto"/>
        <w:left w:val="none" w:sz="0" w:space="0" w:color="auto"/>
        <w:bottom w:val="none" w:sz="0" w:space="0" w:color="auto"/>
        <w:right w:val="none" w:sz="0" w:space="0" w:color="auto"/>
      </w:divBdr>
    </w:div>
    <w:div w:id="1096250508">
      <w:bodyDiv w:val="1"/>
      <w:marLeft w:val="0"/>
      <w:marRight w:val="0"/>
      <w:marTop w:val="0"/>
      <w:marBottom w:val="0"/>
      <w:divBdr>
        <w:top w:val="none" w:sz="0" w:space="0" w:color="auto"/>
        <w:left w:val="none" w:sz="0" w:space="0" w:color="auto"/>
        <w:bottom w:val="none" w:sz="0" w:space="0" w:color="auto"/>
        <w:right w:val="none" w:sz="0" w:space="0" w:color="auto"/>
      </w:divBdr>
    </w:div>
    <w:div w:id="1096369547">
      <w:bodyDiv w:val="1"/>
      <w:marLeft w:val="0"/>
      <w:marRight w:val="0"/>
      <w:marTop w:val="0"/>
      <w:marBottom w:val="0"/>
      <w:divBdr>
        <w:top w:val="none" w:sz="0" w:space="0" w:color="auto"/>
        <w:left w:val="none" w:sz="0" w:space="0" w:color="auto"/>
        <w:bottom w:val="none" w:sz="0" w:space="0" w:color="auto"/>
        <w:right w:val="none" w:sz="0" w:space="0" w:color="auto"/>
      </w:divBdr>
    </w:div>
    <w:div w:id="1096369885">
      <w:bodyDiv w:val="1"/>
      <w:marLeft w:val="0"/>
      <w:marRight w:val="0"/>
      <w:marTop w:val="0"/>
      <w:marBottom w:val="0"/>
      <w:divBdr>
        <w:top w:val="none" w:sz="0" w:space="0" w:color="auto"/>
        <w:left w:val="none" w:sz="0" w:space="0" w:color="auto"/>
        <w:bottom w:val="none" w:sz="0" w:space="0" w:color="auto"/>
        <w:right w:val="none" w:sz="0" w:space="0" w:color="auto"/>
      </w:divBdr>
    </w:div>
    <w:div w:id="1096437259">
      <w:bodyDiv w:val="1"/>
      <w:marLeft w:val="0"/>
      <w:marRight w:val="0"/>
      <w:marTop w:val="0"/>
      <w:marBottom w:val="0"/>
      <w:divBdr>
        <w:top w:val="none" w:sz="0" w:space="0" w:color="auto"/>
        <w:left w:val="none" w:sz="0" w:space="0" w:color="auto"/>
        <w:bottom w:val="none" w:sz="0" w:space="0" w:color="auto"/>
        <w:right w:val="none" w:sz="0" w:space="0" w:color="auto"/>
      </w:divBdr>
    </w:div>
    <w:div w:id="1096679980">
      <w:bodyDiv w:val="1"/>
      <w:marLeft w:val="0"/>
      <w:marRight w:val="0"/>
      <w:marTop w:val="0"/>
      <w:marBottom w:val="0"/>
      <w:divBdr>
        <w:top w:val="none" w:sz="0" w:space="0" w:color="auto"/>
        <w:left w:val="none" w:sz="0" w:space="0" w:color="auto"/>
        <w:bottom w:val="none" w:sz="0" w:space="0" w:color="auto"/>
        <w:right w:val="none" w:sz="0" w:space="0" w:color="auto"/>
      </w:divBdr>
    </w:div>
    <w:div w:id="1096708428">
      <w:bodyDiv w:val="1"/>
      <w:marLeft w:val="0"/>
      <w:marRight w:val="0"/>
      <w:marTop w:val="0"/>
      <w:marBottom w:val="0"/>
      <w:divBdr>
        <w:top w:val="none" w:sz="0" w:space="0" w:color="auto"/>
        <w:left w:val="none" w:sz="0" w:space="0" w:color="auto"/>
        <w:bottom w:val="none" w:sz="0" w:space="0" w:color="auto"/>
        <w:right w:val="none" w:sz="0" w:space="0" w:color="auto"/>
      </w:divBdr>
    </w:div>
    <w:div w:id="1096710141">
      <w:bodyDiv w:val="1"/>
      <w:marLeft w:val="0"/>
      <w:marRight w:val="0"/>
      <w:marTop w:val="0"/>
      <w:marBottom w:val="0"/>
      <w:divBdr>
        <w:top w:val="none" w:sz="0" w:space="0" w:color="auto"/>
        <w:left w:val="none" w:sz="0" w:space="0" w:color="auto"/>
        <w:bottom w:val="none" w:sz="0" w:space="0" w:color="auto"/>
        <w:right w:val="none" w:sz="0" w:space="0" w:color="auto"/>
      </w:divBdr>
    </w:div>
    <w:div w:id="1096755173">
      <w:bodyDiv w:val="1"/>
      <w:marLeft w:val="0"/>
      <w:marRight w:val="0"/>
      <w:marTop w:val="0"/>
      <w:marBottom w:val="0"/>
      <w:divBdr>
        <w:top w:val="none" w:sz="0" w:space="0" w:color="auto"/>
        <w:left w:val="none" w:sz="0" w:space="0" w:color="auto"/>
        <w:bottom w:val="none" w:sz="0" w:space="0" w:color="auto"/>
        <w:right w:val="none" w:sz="0" w:space="0" w:color="auto"/>
      </w:divBdr>
    </w:div>
    <w:div w:id="1096825999">
      <w:bodyDiv w:val="1"/>
      <w:marLeft w:val="0"/>
      <w:marRight w:val="0"/>
      <w:marTop w:val="0"/>
      <w:marBottom w:val="0"/>
      <w:divBdr>
        <w:top w:val="none" w:sz="0" w:space="0" w:color="auto"/>
        <w:left w:val="none" w:sz="0" w:space="0" w:color="auto"/>
        <w:bottom w:val="none" w:sz="0" w:space="0" w:color="auto"/>
        <w:right w:val="none" w:sz="0" w:space="0" w:color="auto"/>
      </w:divBdr>
    </w:div>
    <w:div w:id="1096902691">
      <w:bodyDiv w:val="1"/>
      <w:marLeft w:val="0"/>
      <w:marRight w:val="0"/>
      <w:marTop w:val="0"/>
      <w:marBottom w:val="0"/>
      <w:divBdr>
        <w:top w:val="none" w:sz="0" w:space="0" w:color="auto"/>
        <w:left w:val="none" w:sz="0" w:space="0" w:color="auto"/>
        <w:bottom w:val="none" w:sz="0" w:space="0" w:color="auto"/>
        <w:right w:val="none" w:sz="0" w:space="0" w:color="auto"/>
      </w:divBdr>
    </w:div>
    <w:div w:id="1096949559">
      <w:bodyDiv w:val="1"/>
      <w:marLeft w:val="0"/>
      <w:marRight w:val="0"/>
      <w:marTop w:val="0"/>
      <w:marBottom w:val="0"/>
      <w:divBdr>
        <w:top w:val="none" w:sz="0" w:space="0" w:color="auto"/>
        <w:left w:val="none" w:sz="0" w:space="0" w:color="auto"/>
        <w:bottom w:val="none" w:sz="0" w:space="0" w:color="auto"/>
        <w:right w:val="none" w:sz="0" w:space="0" w:color="auto"/>
      </w:divBdr>
    </w:div>
    <w:div w:id="1097017753">
      <w:bodyDiv w:val="1"/>
      <w:marLeft w:val="0"/>
      <w:marRight w:val="0"/>
      <w:marTop w:val="0"/>
      <w:marBottom w:val="0"/>
      <w:divBdr>
        <w:top w:val="none" w:sz="0" w:space="0" w:color="auto"/>
        <w:left w:val="none" w:sz="0" w:space="0" w:color="auto"/>
        <w:bottom w:val="none" w:sz="0" w:space="0" w:color="auto"/>
        <w:right w:val="none" w:sz="0" w:space="0" w:color="auto"/>
      </w:divBdr>
    </w:div>
    <w:div w:id="1097091974">
      <w:bodyDiv w:val="1"/>
      <w:marLeft w:val="0"/>
      <w:marRight w:val="0"/>
      <w:marTop w:val="0"/>
      <w:marBottom w:val="0"/>
      <w:divBdr>
        <w:top w:val="none" w:sz="0" w:space="0" w:color="auto"/>
        <w:left w:val="none" w:sz="0" w:space="0" w:color="auto"/>
        <w:bottom w:val="none" w:sz="0" w:space="0" w:color="auto"/>
        <w:right w:val="none" w:sz="0" w:space="0" w:color="auto"/>
      </w:divBdr>
    </w:div>
    <w:div w:id="1097092452">
      <w:bodyDiv w:val="1"/>
      <w:marLeft w:val="0"/>
      <w:marRight w:val="0"/>
      <w:marTop w:val="0"/>
      <w:marBottom w:val="0"/>
      <w:divBdr>
        <w:top w:val="none" w:sz="0" w:space="0" w:color="auto"/>
        <w:left w:val="none" w:sz="0" w:space="0" w:color="auto"/>
        <w:bottom w:val="none" w:sz="0" w:space="0" w:color="auto"/>
        <w:right w:val="none" w:sz="0" w:space="0" w:color="auto"/>
      </w:divBdr>
    </w:div>
    <w:div w:id="1097095383">
      <w:bodyDiv w:val="1"/>
      <w:marLeft w:val="0"/>
      <w:marRight w:val="0"/>
      <w:marTop w:val="0"/>
      <w:marBottom w:val="0"/>
      <w:divBdr>
        <w:top w:val="none" w:sz="0" w:space="0" w:color="auto"/>
        <w:left w:val="none" w:sz="0" w:space="0" w:color="auto"/>
        <w:bottom w:val="none" w:sz="0" w:space="0" w:color="auto"/>
        <w:right w:val="none" w:sz="0" w:space="0" w:color="auto"/>
      </w:divBdr>
    </w:div>
    <w:div w:id="1097098653">
      <w:bodyDiv w:val="1"/>
      <w:marLeft w:val="0"/>
      <w:marRight w:val="0"/>
      <w:marTop w:val="0"/>
      <w:marBottom w:val="0"/>
      <w:divBdr>
        <w:top w:val="none" w:sz="0" w:space="0" w:color="auto"/>
        <w:left w:val="none" w:sz="0" w:space="0" w:color="auto"/>
        <w:bottom w:val="none" w:sz="0" w:space="0" w:color="auto"/>
        <w:right w:val="none" w:sz="0" w:space="0" w:color="auto"/>
      </w:divBdr>
    </w:div>
    <w:div w:id="1097139166">
      <w:bodyDiv w:val="1"/>
      <w:marLeft w:val="0"/>
      <w:marRight w:val="0"/>
      <w:marTop w:val="0"/>
      <w:marBottom w:val="0"/>
      <w:divBdr>
        <w:top w:val="none" w:sz="0" w:space="0" w:color="auto"/>
        <w:left w:val="none" w:sz="0" w:space="0" w:color="auto"/>
        <w:bottom w:val="none" w:sz="0" w:space="0" w:color="auto"/>
        <w:right w:val="none" w:sz="0" w:space="0" w:color="auto"/>
      </w:divBdr>
    </w:div>
    <w:div w:id="1097139216">
      <w:bodyDiv w:val="1"/>
      <w:marLeft w:val="0"/>
      <w:marRight w:val="0"/>
      <w:marTop w:val="0"/>
      <w:marBottom w:val="0"/>
      <w:divBdr>
        <w:top w:val="none" w:sz="0" w:space="0" w:color="auto"/>
        <w:left w:val="none" w:sz="0" w:space="0" w:color="auto"/>
        <w:bottom w:val="none" w:sz="0" w:space="0" w:color="auto"/>
        <w:right w:val="none" w:sz="0" w:space="0" w:color="auto"/>
      </w:divBdr>
    </w:div>
    <w:div w:id="1097293691">
      <w:bodyDiv w:val="1"/>
      <w:marLeft w:val="0"/>
      <w:marRight w:val="0"/>
      <w:marTop w:val="0"/>
      <w:marBottom w:val="0"/>
      <w:divBdr>
        <w:top w:val="none" w:sz="0" w:space="0" w:color="auto"/>
        <w:left w:val="none" w:sz="0" w:space="0" w:color="auto"/>
        <w:bottom w:val="none" w:sz="0" w:space="0" w:color="auto"/>
        <w:right w:val="none" w:sz="0" w:space="0" w:color="auto"/>
      </w:divBdr>
    </w:div>
    <w:div w:id="1097360354">
      <w:bodyDiv w:val="1"/>
      <w:marLeft w:val="0"/>
      <w:marRight w:val="0"/>
      <w:marTop w:val="0"/>
      <w:marBottom w:val="0"/>
      <w:divBdr>
        <w:top w:val="none" w:sz="0" w:space="0" w:color="auto"/>
        <w:left w:val="none" w:sz="0" w:space="0" w:color="auto"/>
        <w:bottom w:val="none" w:sz="0" w:space="0" w:color="auto"/>
        <w:right w:val="none" w:sz="0" w:space="0" w:color="auto"/>
      </w:divBdr>
    </w:div>
    <w:div w:id="1097485500">
      <w:bodyDiv w:val="1"/>
      <w:marLeft w:val="0"/>
      <w:marRight w:val="0"/>
      <w:marTop w:val="0"/>
      <w:marBottom w:val="0"/>
      <w:divBdr>
        <w:top w:val="none" w:sz="0" w:space="0" w:color="auto"/>
        <w:left w:val="none" w:sz="0" w:space="0" w:color="auto"/>
        <w:bottom w:val="none" w:sz="0" w:space="0" w:color="auto"/>
        <w:right w:val="none" w:sz="0" w:space="0" w:color="auto"/>
      </w:divBdr>
    </w:div>
    <w:div w:id="1097556879">
      <w:bodyDiv w:val="1"/>
      <w:marLeft w:val="0"/>
      <w:marRight w:val="0"/>
      <w:marTop w:val="0"/>
      <w:marBottom w:val="0"/>
      <w:divBdr>
        <w:top w:val="none" w:sz="0" w:space="0" w:color="auto"/>
        <w:left w:val="none" w:sz="0" w:space="0" w:color="auto"/>
        <w:bottom w:val="none" w:sz="0" w:space="0" w:color="auto"/>
        <w:right w:val="none" w:sz="0" w:space="0" w:color="auto"/>
      </w:divBdr>
    </w:div>
    <w:div w:id="1097559089">
      <w:bodyDiv w:val="1"/>
      <w:marLeft w:val="0"/>
      <w:marRight w:val="0"/>
      <w:marTop w:val="0"/>
      <w:marBottom w:val="0"/>
      <w:divBdr>
        <w:top w:val="none" w:sz="0" w:space="0" w:color="auto"/>
        <w:left w:val="none" w:sz="0" w:space="0" w:color="auto"/>
        <w:bottom w:val="none" w:sz="0" w:space="0" w:color="auto"/>
        <w:right w:val="none" w:sz="0" w:space="0" w:color="auto"/>
      </w:divBdr>
    </w:div>
    <w:div w:id="1097679203">
      <w:bodyDiv w:val="1"/>
      <w:marLeft w:val="0"/>
      <w:marRight w:val="0"/>
      <w:marTop w:val="0"/>
      <w:marBottom w:val="0"/>
      <w:divBdr>
        <w:top w:val="none" w:sz="0" w:space="0" w:color="auto"/>
        <w:left w:val="none" w:sz="0" w:space="0" w:color="auto"/>
        <w:bottom w:val="none" w:sz="0" w:space="0" w:color="auto"/>
        <w:right w:val="none" w:sz="0" w:space="0" w:color="auto"/>
      </w:divBdr>
    </w:div>
    <w:div w:id="1097794812">
      <w:bodyDiv w:val="1"/>
      <w:marLeft w:val="0"/>
      <w:marRight w:val="0"/>
      <w:marTop w:val="0"/>
      <w:marBottom w:val="0"/>
      <w:divBdr>
        <w:top w:val="none" w:sz="0" w:space="0" w:color="auto"/>
        <w:left w:val="none" w:sz="0" w:space="0" w:color="auto"/>
        <w:bottom w:val="none" w:sz="0" w:space="0" w:color="auto"/>
        <w:right w:val="none" w:sz="0" w:space="0" w:color="auto"/>
      </w:divBdr>
    </w:div>
    <w:div w:id="1097798530">
      <w:bodyDiv w:val="1"/>
      <w:marLeft w:val="0"/>
      <w:marRight w:val="0"/>
      <w:marTop w:val="0"/>
      <w:marBottom w:val="0"/>
      <w:divBdr>
        <w:top w:val="none" w:sz="0" w:space="0" w:color="auto"/>
        <w:left w:val="none" w:sz="0" w:space="0" w:color="auto"/>
        <w:bottom w:val="none" w:sz="0" w:space="0" w:color="auto"/>
        <w:right w:val="none" w:sz="0" w:space="0" w:color="auto"/>
      </w:divBdr>
    </w:div>
    <w:div w:id="1097864996">
      <w:bodyDiv w:val="1"/>
      <w:marLeft w:val="0"/>
      <w:marRight w:val="0"/>
      <w:marTop w:val="0"/>
      <w:marBottom w:val="0"/>
      <w:divBdr>
        <w:top w:val="none" w:sz="0" w:space="0" w:color="auto"/>
        <w:left w:val="none" w:sz="0" w:space="0" w:color="auto"/>
        <w:bottom w:val="none" w:sz="0" w:space="0" w:color="auto"/>
        <w:right w:val="none" w:sz="0" w:space="0" w:color="auto"/>
      </w:divBdr>
    </w:div>
    <w:div w:id="1097870928">
      <w:bodyDiv w:val="1"/>
      <w:marLeft w:val="0"/>
      <w:marRight w:val="0"/>
      <w:marTop w:val="0"/>
      <w:marBottom w:val="0"/>
      <w:divBdr>
        <w:top w:val="none" w:sz="0" w:space="0" w:color="auto"/>
        <w:left w:val="none" w:sz="0" w:space="0" w:color="auto"/>
        <w:bottom w:val="none" w:sz="0" w:space="0" w:color="auto"/>
        <w:right w:val="none" w:sz="0" w:space="0" w:color="auto"/>
      </w:divBdr>
    </w:div>
    <w:div w:id="1097871271">
      <w:bodyDiv w:val="1"/>
      <w:marLeft w:val="0"/>
      <w:marRight w:val="0"/>
      <w:marTop w:val="0"/>
      <w:marBottom w:val="0"/>
      <w:divBdr>
        <w:top w:val="none" w:sz="0" w:space="0" w:color="auto"/>
        <w:left w:val="none" w:sz="0" w:space="0" w:color="auto"/>
        <w:bottom w:val="none" w:sz="0" w:space="0" w:color="auto"/>
        <w:right w:val="none" w:sz="0" w:space="0" w:color="auto"/>
      </w:divBdr>
    </w:div>
    <w:div w:id="1097948766">
      <w:bodyDiv w:val="1"/>
      <w:marLeft w:val="0"/>
      <w:marRight w:val="0"/>
      <w:marTop w:val="0"/>
      <w:marBottom w:val="0"/>
      <w:divBdr>
        <w:top w:val="none" w:sz="0" w:space="0" w:color="auto"/>
        <w:left w:val="none" w:sz="0" w:space="0" w:color="auto"/>
        <w:bottom w:val="none" w:sz="0" w:space="0" w:color="auto"/>
        <w:right w:val="none" w:sz="0" w:space="0" w:color="auto"/>
      </w:divBdr>
    </w:div>
    <w:div w:id="1098059594">
      <w:bodyDiv w:val="1"/>
      <w:marLeft w:val="0"/>
      <w:marRight w:val="0"/>
      <w:marTop w:val="0"/>
      <w:marBottom w:val="0"/>
      <w:divBdr>
        <w:top w:val="none" w:sz="0" w:space="0" w:color="auto"/>
        <w:left w:val="none" w:sz="0" w:space="0" w:color="auto"/>
        <w:bottom w:val="none" w:sz="0" w:space="0" w:color="auto"/>
        <w:right w:val="none" w:sz="0" w:space="0" w:color="auto"/>
      </w:divBdr>
    </w:div>
    <w:div w:id="1098063180">
      <w:bodyDiv w:val="1"/>
      <w:marLeft w:val="0"/>
      <w:marRight w:val="0"/>
      <w:marTop w:val="0"/>
      <w:marBottom w:val="0"/>
      <w:divBdr>
        <w:top w:val="none" w:sz="0" w:space="0" w:color="auto"/>
        <w:left w:val="none" w:sz="0" w:space="0" w:color="auto"/>
        <w:bottom w:val="none" w:sz="0" w:space="0" w:color="auto"/>
        <w:right w:val="none" w:sz="0" w:space="0" w:color="auto"/>
      </w:divBdr>
    </w:div>
    <w:div w:id="1098066458">
      <w:bodyDiv w:val="1"/>
      <w:marLeft w:val="0"/>
      <w:marRight w:val="0"/>
      <w:marTop w:val="0"/>
      <w:marBottom w:val="0"/>
      <w:divBdr>
        <w:top w:val="none" w:sz="0" w:space="0" w:color="auto"/>
        <w:left w:val="none" w:sz="0" w:space="0" w:color="auto"/>
        <w:bottom w:val="none" w:sz="0" w:space="0" w:color="auto"/>
        <w:right w:val="none" w:sz="0" w:space="0" w:color="auto"/>
      </w:divBdr>
    </w:div>
    <w:div w:id="1098141079">
      <w:bodyDiv w:val="1"/>
      <w:marLeft w:val="0"/>
      <w:marRight w:val="0"/>
      <w:marTop w:val="0"/>
      <w:marBottom w:val="0"/>
      <w:divBdr>
        <w:top w:val="none" w:sz="0" w:space="0" w:color="auto"/>
        <w:left w:val="none" w:sz="0" w:space="0" w:color="auto"/>
        <w:bottom w:val="none" w:sz="0" w:space="0" w:color="auto"/>
        <w:right w:val="none" w:sz="0" w:space="0" w:color="auto"/>
      </w:divBdr>
    </w:div>
    <w:div w:id="1098214476">
      <w:bodyDiv w:val="1"/>
      <w:marLeft w:val="0"/>
      <w:marRight w:val="0"/>
      <w:marTop w:val="0"/>
      <w:marBottom w:val="0"/>
      <w:divBdr>
        <w:top w:val="none" w:sz="0" w:space="0" w:color="auto"/>
        <w:left w:val="none" w:sz="0" w:space="0" w:color="auto"/>
        <w:bottom w:val="none" w:sz="0" w:space="0" w:color="auto"/>
        <w:right w:val="none" w:sz="0" w:space="0" w:color="auto"/>
      </w:divBdr>
    </w:div>
    <w:div w:id="1098333845">
      <w:bodyDiv w:val="1"/>
      <w:marLeft w:val="0"/>
      <w:marRight w:val="0"/>
      <w:marTop w:val="0"/>
      <w:marBottom w:val="0"/>
      <w:divBdr>
        <w:top w:val="none" w:sz="0" w:space="0" w:color="auto"/>
        <w:left w:val="none" w:sz="0" w:space="0" w:color="auto"/>
        <w:bottom w:val="none" w:sz="0" w:space="0" w:color="auto"/>
        <w:right w:val="none" w:sz="0" w:space="0" w:color="auto"/>
      </w:divBdr>
    </w:div>
    <w:div w:id="1098989746">
      <w:bodyDiv w:val="1"/>
      <w:marLeft w:val="0"/>
      <w:marRight w:val="0"/>
      <w:marTop w:val="0"/>
      <w:marBottom w:val="0"/>
      <w:divBdr>
        <w:top w:val="none" w:sz="0" w:space="0" w:color="auto"/>
        <w:left w:val="none" w:sz="0" w:space="0" w:color="auto"/>
        <w:bottom w:val="none" w:sz="0" w:space="0" w:color="auto"/>
        <w:right w:val="none" w:sz="0" w:space="0" w:color="auto"/>
      </w:divBdr>
    </w:div>
    <w:div w:id="1099179141">
      <w:bodyDiv w:val="1"/>
      <w:marLeft w:val="0"/>
      <w:marRight w:val="0"/>
      <w:marTop w:val="0"/>
      <w:marBottom w:val="0"/>
      <w:divBdr>
        <w:top w:val="none" w:sz="0" w:space="0" w:color="auto"/>
        <w:left w:val="none" w:sz="0" w:space="0" w:color="auto"/>
        <w:bottom w:val="none" w:sz="0" w:space="0" w:color="auto"/>
        <w:right w:val="none" w:sz="0" w:space="0" w:color="auto"/>
      </w:divBdr>
    </w:div>
    <w:div w:id="1099329432">
      <w:bodyDiv w:val="1"/>
      <w:marLeft w:val="0"/>
      <w:marRight w:val="0"/>
      <w:marTop w:val="0"/>
      <w:marBottom w:val="0"/>
      <w:divBdr>
        <w:top w:val="none" w:sz="0" w:space="0" w:color="auto"/>
        <w:left w:val="none" w:sz="0" w:space="0" w:color="auto"/>
        <w:bottom w:val="none" w:sz="0" w:space="0" w:color="auto"/>
        <w:right w:val="none" w:sz="0" w:space="0" w:color="auto"/>
      </w:divBdr>
    </w:div>
    <w:div w:id="1099329553">
      <w:bodyDiv w:val="1"/>
      <w:marLeft w:val="0"/>
      <w:marRight w:val="0"/>
      <w:marTop w:val="0"/>
      <w:marBottom w:val="0"/>
      <w:divBdr>
        <w:top w:val="none" w:sz="0" w:space="0" w:color="auto"/>
        <w:left w:val="none" w:sz="0" w:space="0" w:color="auto"/>
        <w:bottom w:val="none" w:sz="0" w:space="0" w:color="auto"/>
        <w:right w:val="none" w:sz="0" w:space="0" w:color="auto"/>
      </w:divBdr>
    </w:div>
    <w:div w:id="1099372005">
      <w:bodyDiv w:val="1"/>
      <w:marLeft w:val="0"/>
      <w:marRight w:val="0"/>
      <w:marTop w:val="0"/>
      <w:marBottom w:val="0"/>
      <w:divBdr>
        <w:top w:val="none" w:sz="0" w:space="0" w:color="auto"/>
        <w:left w:val="none" w:sz="0" w:space="0" w:color="auto"/>
        <w:bottom w:val="none" w:sz="0" w:space="0" w:color="auto"/>
        <w:right w:val="none" w:sz="0" w:space="0" w:color="auto"/>
      </w:divBdr>
    </w:div>
    <w:div w:id="1099445345">
      <w:bodyDiv w:val="1"/>
      <w:marLeft w:val="0"/>
      <w:marRight w:val="0"/>
      <w:marTop w:val="0"/>
      <w:marBottom w:val="0"/>
      <w:divBdr>
        <w:top w:val="none" w:sz="0" w:space="0" w:color="auto"/>
        <w:left w:val="none" w:sz="0" w:space="0" w:color="auto"/>
        <w:bottom w:val="none" w:sz="0" w:space="0" w:color="auto"/>
        <w:right w:val="none" w:sz="0" w:space="0" w:color="auto"/>
      </w:divBdr>
    </w:div>
    <w:div w:id="1099524255">
      <w:bodyDiv w:val="1"/>
      <w:marLeft w:val="0"/>
      <w:marRight w:val="0"/>
      <w:marTop w:val="0"/>
      <w:marBottom w:val="0"/>
      <w:divBdr>
        <w:top w:val="none" w:sz="0" w:space="0" w:color="auto"/>
        <w:left w:val="none" w:sz="0" w:space="0" w:color="auto"/>
        <w:bottom w:val="none" w:sz="0" w:space="0" w:color="auto"/>
        <w:right w:val="none" w:sz="0" w:space="0" w:color="auto"/>
      </w:divBdr>
    </w:div>
    <w:div w:id="1099567799">
      <w:bodyDiv w:val="1"/>
      <w:marLeft w:val="0"/>
      <w:marRight w:val="0"/>
      <w:marTop w:val="0"/>
      <w:marBottom w:val="0"/>
      <w:divBdr>
        <w:top w:val="none" w:sz="0" w:space="0" w:color="auto"/>
        <w:left w:val="none" w:sz="0" w:space="0" w:color="auto"/>
        <w:bottom w:val="none" w:sz="0" w:space="0" w:color="auto"/>
        <w:right w:val="none" w:sz="0" w:space="0" w:color="auto"/>
      </w:divBdr>
    </w:div>
    <w:div w:id="1099570361">
      <w:bodyDiv w:val="1"/>
      <w:marLeft w:val="0"/>
      <w:marRight w:val="0"/>
      <w:marTop w:val="0"/>
      <w:marBottom w:val="0"/>
      <w:divBdr>
        <w:top w:val="none" w:sz="0" w:space="0" w:color="auto"/>
        <w:left w:val="none" w:sz="0" w:space="0" w:color="auto"/>
        <w:bottom w:val="none" w:sz="0" w:space="0" w:color="auto"/>
        <w:right w:val="none" w:sz="0" w:space="0" w:color="auto"/>
      </w:divBdr>
    </w:div>
    <w:div w:id="1099712991">
      <w:bodyDiv w:val="1"/>
      <w:marLeft w:val="0"/>
      <w:marRight w:val="0"/>
      <w:marTop w:val="0"/>
      <w:marBottom w:val="0"/>
      <w:divBdr>
        <w:top w:val="none" w:sz="0" w:space="0" w:color="auto"/>
        <w:left w:val="none" w:sz="0" w:space="0" w:color="auto"/>
        <w:bottom w:val="none" w:sz="0" w:space="0" w:color="auto"/>
        <w:right w:val="none" w:sz="0" w:space="0" w:color="auto"/>
      </w:divBdr>
    </w:div>
    <w:div w:id="1099713311">
      <w:bodyDiv w:val="1"/>
      <w:marLeft w:val="0"/>
      <w:marRight w:val="0"/>
      <w:marTop w:val="0"/>
      <w:marBottom w:val="0"/>
      <w:divBdr>
        <w:top w:val="none" w:sz="0" w:space="0" w:color="auto"/>
        <w:left w:val="none" w:sz="0" w:space="0" w:color="auto"/>
        <w:bottom w:val="none" w:sz="0" w:space="0" w:color="auto"/>
        <w:right w:val="none" w:sz="0" w:space="0" w:color="auto"/>
      </w:divBdr>
    </w:div>
    <w:div w:id="1099838342">
      <w:bodyDiv w:val="1"/>
      <w:marLeft w:val="0"/>
      <w:marRight w:val="0"/>
      <w:marTop w:val="0"/>
      <w:marBottom w:val="0"/>
      <w:divBdr>
        <w:top w:val="none" w:sz="0" w:space="0" w:color="auto"/>
        <w:left w:val="none" w:sz="0" w:space="0" w:color="auto"/>
        <w:bottom w:val="none" w:sz="0" w:space="0" w:color="auto"/>
        <w:right w:val="none" w:sz="0" w:space="0" w:color="auto"/>
      </w:divBdr>
    </w:div>
    <w:div w:id="1099906212">
      <w:bodyDiv w:val="1"/>
      <w:marLeft w:val="0"/>
      <w:marRight w:val="0"/>
      <w:marTop w:val="0"/>
      <w:marBottom w:val="0"/>
      <w:divBdr>
        <w:top w:val="none" w:sz="0" w:space="0" w:color="auto"/>
        <w:left w:val="none" w:sz="0" w:space="0" w:color="auto"/>
        <w:bottom w:val="none" w:sz="0" w:space="0" w:color="auto"/>
        <w:right w:val="none" w:sz="0" w:space="0" w:color="auto"/>
      </w:divBdr>
    </w:div>
    <w:div w:id="1099908647">
      <w:bodyDiv w:val="1"/>
      <w:marLeft w:val="0"/>
      <w:marRight w:val="0"/>
      <w:marTop w:val="0"/>
      <w:marBottom w:val="0"/>
      <w:divBdr>
        <w:top w:val="none" w:sz="0" w:space="0" w:color="auto"/>
        <w:left w:val="none" w:sz="0" w:space="0" w:color="auto"/>
        <w:bottom w:val="none" w:sz="0" w:space="0" w:color="auto"/>
        <w:right w:val="none" w:sz="0" w:space="0" w:color="auto"/>
      </w:divBdr>
    </w:div>
    <w:div w:id="1099909879">
      <w:bodyDiv w:val="1"/>
      <w:marLeft w:val="0"/>
      <w:marRight w:val="0"/>
      <w:marTop w:val="0"/>
      <w:marBottom w:val="0"/>
      <w:divBdr>
        <w:top w:val="none" w:sz="0" w:space="0" w:color="auto"/>
        <w:left w:val="none" w:sz="0" w:space="0" w:color="auto"/>
        <w:bottom w:val="none" w:sz="0" w:space="0" w:color="auto"/>
        <w:right w:val="none" w:sz="0" w:space="0" w:color="auto"/>
      </w:divBdr>
    </w:div>
    <w:div w:id="1099987402">
      <w:bodyDiv w:val="1"/>
      <w:marLeft w:val="0"/>
      <w:marRight w:val="0"/>
      <w:marTop w:val="0"/>
      <w:marBottom w:val="0"/>
      <w:divBdr>
        <w:top w:val="none" w:sz="0" w:space="0" w:color="auto"/>
        <w:left w:val="none" w:sz="0" w:space="0" w:color="auto"/>
        <w:bottom w:val="none" w:sz="0" w:space="0" w:color="auto"/>
        <w:right w:val="none" w:sz="0" w:space="0" w:color="auto"/>
      </w:divBdr>
    </w:div>
    <w:div w:id="1100102025">
      <w:bodyDiv w:val="1"/>
      <w:marLeft w:val="0"/>
      <w:marRight w:val="0"/>
      <w:marTop w:val="0"/>
      <w:marBottom w:val="0"/>
      <w:divBdr>
        <w:top w:val="none" w:sz="0" w:space="0" w:color="auto"/>
        <w:left w:val="none" w:sz="0" w:space="0" w:color="auto"/>
        <w:bottom w:val="none" w:sz="0" w:space="0" w:color="auto"/>
        <w:right w:val="none" w:sz="0" w:space="0" w:color="auto"/>
      </w:divBdr>
    </w:div>
    <w:div w:id="1100222927">
      <w:bodyDiv w:val="1"/>
      <w:marLeft w:val="0"/>
      <w:marRight w:val="0"/>
      <w:marTop w:val="0"/>
      <w:marBottom w:val="0"/>
      <w:divBdr>
        <w:top w:val="none" w:sz="0" w:space="0" w:color="auto"/>
        <w:left w:val="none" w:sz="0" w:space="0" w:color="auto"/>
        <w:bottom w:val="none" w:sz="0" w:space="0" w:color="auto"/>
        <w:right w:val="none" w:sz="0" w:space="0" w:color="auto"/>
      </w:divBdr>
    </w:div>
    <w:div w:id="1100369311">
      <w:bodyDiv w:val="1"/>
      <w:marLeft w:val="0"/>
      <w:marRight w:val="0"/>
      <w:marTop w:val="0"/>
      <w:marBottom w:val="0"/>
      <w:divBdr>
        <w:top w:val="none" w:sz="0" w:space="0" w:color="auto"/>
        <w:left w:val="none" w:sz="0" w:space="0" w:color="auto"/>
        <w:bottom w:val="none" w:sz="0" w:space="0" w:color="auto"/>
        <w:right w:val="none" w:sz="0" w:space="0" w:color="auto"/>
      </w:divBdr>
    </w:div>
    <w:div w:id="1100375276">
      <w:bodyDiv w:val="1"/>
      <w:marLeft w:val="0"/>
      <w:marRight w:val="0"/>
      <w:marTop w:val="0"/>
      <w:marBottom w:val="0"/>
      <w:divBdr>
        <w:top w:val="none" w:sz="0" w:space="0" w:color="auto"/>
        <w:left w:val="none" w:sz="0" w:space="0" w:color="auto"/>
        <w:bottom w:val="none" w:sz="0" w:space="0" w:color="auto"/>
        <w:right w:val="none" w:sz="0" w:space="0" w:color="auto"/>
      </w:divBdr>
    </w:div>
    <w:div w:id="1100419785">
      <w:bodyDiv w:val="1"/>
      <w:marLeft w:val="0"/>
      <w:marRight w:val="0"/>
      <w:marTop w:val="0"/>
      <w:marBottom w:val="0"/>
      <w:divBdr>
        <w:top w:val="none" w:sz="0" w:space="0" w:color="auto"/>
        <w:left w:val="none" w:sz="0" w:space="0" w:color="auto"/>
        <w:bottom w:val="none" w:sz="0" w:space="0" w:color="auto"/>
        <w:right w:val="none" w:sz="0" w:space="0" w:color="auto"/>
      </w:divBdr>
    </w:div>
    <w:div w:id="1100491698">
      <w:bodyDiv w:val="1"/>
      <w:marLeft w:val="0"/>
      <w:marRight w:val="0"/>
      <w:marTop w:val="0"/>
      <w:marBottom w:val="0"/>
      <w:divBdr>
        <w:top w:val="none" w:sz="0" w:space="0" w:color="auto"/>
        <w:left w:val="none" w:sz="0" w:space="0" w:color="auto"/>
        <w:bottom w:val="none" w:sz="0" w:space="0" w:color="auto"/>
        <w:right w:val="none" w:sz="0" w:space="0" w:color="auto"/>
      </w:divBdr>
    </w:div>
    <w:div w:id="1100681025">
      <w:bodyDiv w:val="1"/>
      <w:marLeft w:val="0"/>
      <w:marRight w:val="0"/>
      <w:marTop w:val="0"/>
      <w:marBottom w:val="0"/>
      <w:divBdr>
        <w:top w:val="none" w:sz="0" w:space="0" w:color="auto"/>
        <w:left w:val="none" w:sz="0" w:space="0" w:color="auto"/>
        <w:bottom w:val="none" w:sz="0" w:space="0" w:color="auto"/>
        <w:right w:val="none" w:sz="0" w:space="0" w:color="auto"/>
      </w:divBdr>
    </w:div>
    <w:div w:id="1100838455">
      <w:bodyDiv w:val="1"/>
      <w:marLeft w:val="0"/>
      <w:marRight w:val="0"/>
      <w:marTop w:val="0"/>
      <w:marBottom w:val="0"/>
      <w:divBdr>
        <w:top w:val="none" w:sz="0" w:space="0" w:color="auto"/>
        <w:left w:val="none" w:sz="0" w:space="0" w:color="auto"/>
        <w:bottom w:val="none" w:sz="0" w:space="0" w:color="auto"/>
        <w:right w:val="none" w:sz="0" w:space="0" w:color="auto"/>
      </w:divBdr>
    </w:div>
    <w:div w:id="1100878296">
      <w:bodyDiv w:val="1"/>
      <w:marLeft w:val="0"/>
      <w:marRight w:val="0"/>
      <w:marTop w:val="0"/>
      <w:marBottom w:val="0"/>
      <w:divBdr>
        <w:top w:val="none" w:sz="0" w:space="0" w:color="auto"/>
        <w:left w:val="none" w:sz="0" w:space="0" w:color="auto"/>
        <w:bottom w:val="none" w:sz="0" w:space="0" w:color="auto"/>
        <w:right w:val="none" w:sz="0" w:space="0" w:color="auto"/>
      </w:divBdr>
    </w:div>
    <w:div w:id="1100906367">
      <w:bodyDiv w:val="1"/>
      <w:marLeft w:val="0"/>
      <w:marRight w:val="0"/>
      <w:marTop w:val="0"/>
      <w:marBottom w:val="0"/>
      <w:divBdr>
        <w:top w:val="none" w:sz="0" w:space="0" w:color="auto"/>
        <w:left w:val="none" w:sz="0" w:space="0" w:color="auto"/>
        <w:bottom w:val="none" w:sz="0" w:space="0" w:color="auto"/>
        <w:right w:val="none" w:sz="0" w:space="0" w:color="auto"/>
      </w:divBdr>
    </w:div>
    <w:div w:id="1101025130">
      <w:bodyDiv w:val="1"/>
      <w:marLeft w:val="0"/>
      <w:marRight w:val="0"/>
      <w:marTop w:val="0"/>
      <w:marBottom w:val="0"/>
      <w:divBdr>
        <w:top w:val="none" w:sz="0" w:space="0" w:color="auto"/>
        <w:left w:val="none" w:sz="0" w:space="0" w:color="auto"/>
        <w:bottom w:val="none" w:sz="0" w:space="0" w:color="auto"/>
        <w:right w:val="none" w:sz="0" w:space="0" w:color="auto"/>
      </w:divBdr>
    </w:div>
    <w:div w:id="1101071712">
      <w:bodyDiv w:val="1"/>
      <w:marLeft w:val="0"/>
      <w:marRight w:val="0"/>
      <w:marTop w:val="0"/>
      <w:marBottom w:val="0"/>
      <w:divBdr>
        <w:top w:val="none" w:sz="0" w:space="0" w:color="auto"/>
        <w:left w:val="none" w:sz="0" w:space="0" w:color="auto"/>
        <w:bottom w:val="none" w:sz="0" w:space="0" w:color="auto"/>
        <w:right w:val="none" w:sz="0" w:space="0" w:color="auto"/>
      </w:divBdr>
    </w:div>
    <w:div w:id="1101073284">
      <w:bodyDiv w:val="1"/>
      <w:marLeft w:val="0"/>
      <w:marRight w:val="0"/>
      <w:marTop w:val="0"/>
      <w:marBottom w:val="0"/>
      <w:divBdr>
        <w:top w:val="none" w:sz="0" w:space="0" w:color="auto"/>
        <w:left w:val="none" w:sz="0" w:space="0" w:color="auto"/>
        <w:bottom w:val="none" w:sz="0" w:space="0" w:color="auto"/>
        <w:right w:val="none" w:sz="0" w:space="0" w:color="auto"/>
      </w:divBdr>
    </w:div>
    <w:div w:id="1101100843">
      <w:bodyDiv w:val="1"/>
      <w:marLeft w:val="0"/>
      <w:marRight w:val="0"/>
      <w:marTop w:val="0"/>
      <w:marBottom w:val="0"/>
      <w:divBdr>
        <w:top w:val="none" w:sz="0" w:space="0" w:color="auto"/>
        <w:left w:val="none" w:sz="0" w:space="0" w:color="auto"/>
        <w:bottom w:val="none" w:sz="0" w:space="0" w:color="auto"/>
        <w:right w:val="none" w:sz="0" w:space="0" w:color="auto"/>
      </w:divBdr>
    </w:div>
    <w:div w:id="1101294094">
      <w:bodyDiv w:val="1"/>
      <w:marLeft w:val="0"/>
      <w:marRight w:val="0"/>
      <w:marTop w:val="0"/>
      <w:marBottom w:val="0"/>
      <w:divBdr>
        <w:top w:val="none" w:sz="0" w:space="0" w:color="auto"/>
        <w:left w:val="none" w:sz="0" w:space="0" w:color="auto"/>
        <w:bottom w:val="none" w:sz="0" w:space="0" w:color="auto"/>
        <w:right w:val="none" w:sz="0" w:space="0" w:color="auto"/>
      </w:divBdr>
    </w:div>
    <w:div w:id="1101486785">
      <w:bodyDiv w:val="1"/>
      <w:marLeft w:val="0"/>
      <w:marRight w:val="0"/>
      <w:marTop w:val="0"/>
      <w:marBottom w:val="0"/>
      <w:divBdr>
        <w:top w:val="none" w:sz="0" w:space="0" w:color="auto"/>
        <w:left w:val="none" w:sz="0" w:space="0" w:color="auto"/>
        <w:bottom w:val="none" w:sz="0" w:space="0" w:color="auto"/>
        <w:right w:val="none" w:sz="0" w:space="0" w:color="auto"/>
      </w:divBdr>
    </w:div>
    <w:div w:id="1101680193">
      <w:bodyDiv w:val="1"/>
      <w:marLeft w:val="0"/>
      <w:marRight w:val="0"/>
      <w:marTop w:val="0"/>
      <w:marBottom w:val="0"/>
      <w:divBdr>
        <w:top w:val="none" w:sz="0" w:space="0" w:color="auto"/>
        <w:left w:val="none" w:sz="0" w:space="0" w:color="auto"/>
        <w:bottom w:val="none" w:sz="0" w:space="0" w:color="auto"/>
        <w:right w:val="none" w:sz="0" w:space="0" w:color="auto"/>
      </w:divBdr>
    </w:div>
    <w:div w:id="1101680404">
      <w:bodyDiv w:val="1"/>
      <w:marLeft w:val="0"/>
      <w:marRight w:val="0"/>
      <w:marTop w:val="0"/>
      <w:marBottom w:val="0"/>
      <w:divBdr>
        <w:top w:val="none" w:sz="0" w:space="0" w:color="auto"/>
        <w:left w:val="none" w:sz="0" w:space="0" w:color="auto"/>
        <w:bottom w:val="none" w:sz="0" w:space="0" w:color="auto"/>
        <w:right w:val="none" w:sz="0" w:space="0" w:color="auto"/>
      </w:divBdr>
    </w:div>
    <w:div w:id="1101728614">
      <w:bodyDiv w:val="1"/>
      <w:marLeft w:val="0"/>
      <w:marRight w:val="0"/>
      <w:marTop w:val="0"/>
      <w:marBottom w:val="0"/>
      <w:divBdr>
        <w:top w:val="none" w:sz="0" w:space="0" w:color="auto"/>
        <w:left w:val="none" w:sz="0" w:space="0" w:color="auto"/>
        <w:bottom w:val="none" w:sz="0" w:space="0" w:color="auto"/>
        <w:right w:val="none" w:sz="0" w:space="0" w:color="auto"/>
      </w:divBdr>
    </w:div>
    <w:div w:id="1101756402">
      <w:bodyDiv w:val="1"/>
      <w:marLeft w:val="0"/>
      <w:marRight w:val="0"/>
      <w:marTop w:val="0"/>
      <w:marBottom w:val="0"/>
      <w:divBdr>
        <w:top w:val="none" w:sz="0" w:space="0" w:color="auto"/>
        <w:left w:val="none" w:sz="0" w:space="0" w:color="auto"/>
        <w:bottom w:val="none" w:sz="0" w:space="0" w:color="auto"/>
        <w:right w:val="none" w:sz="0" w:space="0" w:color="auto"/>
      </w:divBdr>
    </w:div>
    <w:div w:id="1101803042">
      <w:bodyDiv w:val="1"/>
      <w:marLeft w:val="0"/>
      <w:marRight w:val="0"/>
      <w:marTop w:val="0"/>
      <w:marBottom w:val="0"/>
      <w:divBdr>
        <w:top w:val="none" w:sz="0" w:space="0" w:color="auto"/>
        <w:left w:val="none" w:sz="0" w:space="0" w:color="auto"/>
        <w:bottom w:val="none" w:sz="0" w:space="0" w:color="auto"/>
        <w:right w:val="none" w:sz="0" w:space="0" w:color="auto"/>
      </w:divBdr>
    </w:div>
    <w:div w:id="1101995139">
      <w:bodyDiv w:val="1"/>
      <w:marLeft w:val="0"/>
      <w:marRight w:val="0"/>
      <w:marTop w:val="0"/>
      <w:marBottom w:val="0"/>
      <w:divBdr>
        <w:top w:val="none" w:sz="0" w:space="0" w:color="auto"/>
        <w:left w:val="none" w:sz="0" w:space="0" w:color="auto"/>
        <w:bottom w:val="none" w:sz="0" w:space="0" w:color="auto"/>
        <w:right w:val="none" w:sz="0" w:space="0" w:color="auto"/>
      </w:divBdr>
    </w:div>
    <w:div w:id="1102146082">
      <w:bodyDiv w:val="1"/>
      <w:marLeft w:val="0"/>
      <w:marRight w:val="0"/>
      <w:marTop w:val="0"/>
      <w:marBottom w:val="0"/>
      <w:divBdr>
        <w:top w:val="none" w:sz="0" w:space="0" w:color="auto"/>
        <w:left w:val="none" w:sz="0" w:space="0" w:color="auto"/>
        <w:bottom w:val="none" w:sz="0" w:space="0" w:color="auto"/>
        <w:right w:val="none" w:sz="0" w:space="0" w:color="auto"/>
      </w:divBdr>
    </w:div>
    <w:div w:id="1102187313">
      <w:bodyDiv w:val="1"/>
      <w:marLeft w:val="0"/>
      <w:marRight w:val="0"/>
      <w:marTop w:val="0"/>
      <w:marBottom w:val="0"/>
      <w:divBdr>
        <w:top w:val="none" w:sz="0" w:space="0" w:color="auto"/>
        <w:left w:val="none" w:sz="0" w:space="0" w:color="auto"/>
        <w:bottom w:val="none" w:sz="0" w:space="0" w:color="auto"/>
        <w:right w:val="none" w:sz="0" w:space="0" w:color="auto"/>
      </w:divBdr>
    </w:div>
    <w:div w:id="1102187844">
      <w:bodyDiv w:val="1"/>
      <w:marLeft w:val="0"/>
      <w:marRight w:val="0"/>
      <w:marTop w:val="0"/>
      <w:marBottom w:val="0"/>
      <w:divBdr>
        <w:top w:val="none" w:sz="0" w:space="0" w:color="auto"/>
        <w:left w:val="none" w:sz="0" w:space="0" w:color="auto"/>
        <w:bottom w:val="none" w:sz="0" w:space="0" w:color="auto"/>
        <w:right w:val="none" w:sz="0" w:space="0" w:color="auto"/>
      </w:divBdr>
    </w:div>
    <w:div w:id="1102190054">
      <w:bodyDiv w:val="1"/>
      <w:marLeft w:val="0"/>
      <w:marRight w:val="0"/>
      <w:marTop w:val="0"/>
      <w:marBottom w:val="0"/>
      <w:divBdr>
        <w:top w:val="none" w:sz="0" w:space="0" w:color="auto"/>
        <w:left w:val="none" w:sz="0" w:space="0" w:color="auto"/>
        <w:bottom w:val="none" w:sz="0" w:space="0" w:color="auto"/>
        <w:right w:val="none" w:sz="0" w:space="0" w:color="auto"/>
      </w:divBdr>
    </w:div>
    <w:div w:id="1102215287">
      <w:bodyDiv w:val="1"/>
      <w:marLeft w:val="0"/>
      <w:marRight w:val="0"/>
      <w:marTop w:val="0"/>
      <w:marBottom w:val="0"/>
      <w:divBdr>
        <w:top w:val="none" w:sz="0" w:space="0" w:color="auto"/>
        <w:left w:val="none" w:sz="0" w:space="0" w:color="auto"/>
        <w:bottom w:val="none" w:sz="0" w:space="0" w:color="auto"/>
        <w:right w:val="none" w:sz="0" w:space="0" w:color="auto"/>
      </w:divBdr>
    </w:div>
    <w:div w:id="1102264348">
      <w:bodyDiv w:val="1"/>
      <w:marLeft w:val="0"/>
      <w:marRight w:val="0"/>
      <w:marTop w:val="0"/>
      <w:marBottom w:val="0"/>
      <w:divBdr>
        <w:top w:val="none" w:sz="0" w:space="0" w:color="auto"/>
        <w:left w:val="none" w:sz="0" w:space="0" w:color="auto"/>
        <w:bottom w:val="none" w:sz="0" w:space="0" w:color="auto"/>
        <w:right w:val="none" w:sz="0" w:space="0" w:color="auto"/>
      </w:divBdr>
    </w:div>
    <w:div w:id="1102336643">
      <w:bodyDiv w:val="1"/>
      <w:marLeft w:val="0"/>
      <w:marRight w:val="0"/>
      <w:marTop w:val="0"/>
      <w:marBottom w:val="0"/>
      <w:divBdr>
        <w:top w:val="none" w:sz="0" w:space="0" w:color="auto"/>
        <w:left w:val="none" w:sz="0" w:space="0" w:color="auto"/>
        <w:bottom w:val="none" w:sz="0" w:space="0" w:color="auto"/>
        <w:right w:val="none" w:sz="0" w:space="0" w:color="auto"/>
      </w:divBdr>
    </w:div>
    <w:div w:id="1102338275">
      <w:bodyDiv w:val="1"/>
      <w:marLeft w:val="0"/>
      <w:marRight w:val="0"/>
      <w:marTop w:val="0"/>
      <w:marBottom w:val="0"/>
      <w:divBdr>
        <w:top w:val="none" w:sz="0" w:space="0" w:color="auto"/>
        <w:left w:val="none" w:sz="0" w:space="0" w:color="auto"/>
        <w:bottom w:val="none" w:sz="0" w:space="0" w:color="auto"/>
        <w:right w:val="none" w:sz="0" w:space="0" w:color="auto"/>
      </w:divBdr>
    </w:div>
    <w:div w:id="1102340537">
      <w:bodyDiv w:val="1"/>
      <w:marLeft w:val="0"/>
      <w:marRight w:val="0"/>
      <w:marTop w:val="0"/>
      <w:marBottom w:val="0"/>
      <w:divBdr>
        <w:top w:val="none" w:sz="0" w:space="0" w:color="auto"/>
        <w:left w:val="none" w:sz="0" w:space="0" w:color="auto"/>
        <w:bottom w:val="none" w:sz="0" w:space="0" w:color="auto"/>
        <w:right w:val="none" w:sz="0" w:space="0" w:color="auto"/>
      </w:divBdr>
    </w:div>
    <w:div w:id="1102455058">
      <w:bodyDiv w:val="1"/>
      <w:marLeft w:val="0"/>
      <w:marRight w:val="0"/>
      <w:marTop w:val="0"/>
      <w:marBottom w:val="0"/>
      <w:divBdr>
        <w:top w:val="none" w:sz="0" w:space="0" w:color="auto"/>
        <w:left w:val="none" w:sz="0" w:space="0" w:color="auto"/>
        <w:bottom w:val="none" w:sz="0" w:space="0" w:color="auto"/>
        <w:right w:val="none" w:sz="0" w:space="0" w:color="auto"/>
      </w:divBdr>
    </w:div>
    <w:div w:id="1102528050">
      <w:bodyDiv w:val="1"/>
      <w:marLeft w:val="0"/>
      <w:marRight w:val="0"/>
      <w:marTop w:val="0"/>
      <w:marBottom w:val="0"/>
      <w:divBdr>
        <w:top w:val="none" w:sz="0" w:space="0" w:color="auto"/>
        <w:left w:val="none" w:sz="0" w:space="0" w:color="auto"/>
        <w:bottom w:val="none" w:sz="0" w:space="0" w:color="auto"/>
        <w:right w:val="none" w:sz="0" w:space="0" w:color="auto"/>
      </w:divBdr>
    </w:div>
    <w:div w:id="1102720487">
      <w:bodyDiv w:val="1"/>
      <w:marLeft w:val="0"/>
      <w:marRight w:val="0"/>
      <w:marTop w:val="0"/>
      <w:marBottom w:val="0"/>
      <w:divBdr>
        <w:top w:val="none" w:sz="0" w:space="0" w:color="auto"/>
        <w:left w:val="none" w:sz="0" w:space="0" w:color="auto"/>
        <w:bottom w:val="none" w:sz="0" w:space="0" w:color="auto"/>
        <w:right w:val="none" w:sz="0" w:space="0" w:color="auto"/>
      </w:divBdr>
    </w:div>
    <w:div w:id="1102726457">
      <w:bodyDiv w:val="1"/>
      <w:marLeft w:val="0"/>
      <w:marRight w:val="0"/>
      <w:marTop w:val="0"/>
      <w:marBottom w:val="0"/>
      <w:divBdr>
        <w:top w:val="none" w:sz="0" w:space="0" w:color="auto"/>
        <w:left w:val="none" w:sz="0" w:space="0" w:color="auto"/>
        <w:bottom w:val="none" w:sz="0" w:space="0" w:color="auto"/>
        <w:right w:val="none" w:sz="0" w:space="0" w:color="auto"/>
      </w:divBdr>
    </w:div>
    <w:div w:id="1102843513">
      <w:bodyDiv w:val="1"/>
      <w:marLeft w:val="0"/>
      <w:marRight w:val="0"/>
      <w:marTop w:val="0"/>
      <w:marBottom w:val="0"/>
      <w:divBdr>
        <w:top w:val="none" w:sz="0" w:space="0" w:color="auto"/>
        <w:left w:val="none" w:sz="0" w:space="0" w:color="auto"/>
        <w:bottom w:val="none" w:sz="0" w:space="0" w:color="auto"/>
        <w:right w:val="none" w:sz="0" w:space="0" w:color="auto"/>
      </w:divBdr>
    </w:div>
    <w:div w:id="1102922443">
      <w:bodyDiv w:val="1"/>
      <w:marLeft w:val="0"/>
      <w:marRight w:val="0"/>
      <w:marTop w:val="0"/>
      <w:marBottom w:val="0"/>
      <w:divBdr>
        <w:top w:val="none" w:sz="0" w:space="0" w:color="auto"/>
        <w:left w:val="none" w:sz="0" w:space="0" w:color="auto"/>
        <w:bottom w:val="none" w:sz="0" w:space="0" w:color="auto"/>
        <w:right w:val="none" w:sz="0" w:space="0" w:color="auto"/>
      </w:divBdr>
    </w:div>
    <w:div w:id="1102989697">
      <w:bodyDiv w:val="1"/>
      <w:marLeft w:val="0"/>
      <w:marRight w:val="0"/>
      <w:marTop w:val="0"/>
      <w:marBottom w:val="0"/>
      <w:divBdr>
        <w:top w:val="none" w:sz="0" w:space="0" w:color="auto"/>
        <w:left w:val="none" w:sz="0" w:space="0" w:color="auto"/>
        <w:bottom w:val="none" w:sz="0" w:space="0" w:color="auto"/>
        <w:right w:val="none" w:sz="0" w:space="0" w:color="auto"/>
      </w:divBdr>
    </w:div>
    <w:div w:id="1102990235">
      <w:bodyDiv w:val="1"/>
      <w:marLeft w:val="0"/>
      <w:marRight w:val="0"/>
      <w:marTop w:val="0"/>
      <w:marBottom w:val="0"/>
      <w:divBdr>
        <w:top w:val="none" w:sz="0" w:space="0" w:color="auto"/>
        <w:left w:val="none" w:sz="0" w:space="0" w:color="auto"/>
        <w:bottom w:val="none" w:sz="0" w:space="0" w:color="auto"/>
        <w:right w:val="none" w:sz="0" w:space="0" w:color="auto"/>
      </w:divBdr>
    </w:div>
    <w:div w:id="1103038092">
      <w:bodyDiv w:val="1"/>
      <w:marLeft w:val="0"/>
      <w:marRight w:val="0"/>
      <w:marTop w:val="0"/>
      <w:marBottom w:val="0"/>
      <w:divBdr>
        <w:top w:val="none" w:sz="0" w:space="0" w:color="auto"/>
        <w:left w:val="none" w:sz="0" w:space="0" w:color="auto"/>
        <w:bottom w:val="none" w:sz="0" w:space="0" w:color="auto"/>
        <w:right w:val="none" w:sz="0" w:space="0" w:color="auto"/>
      </w:divBdr>
    </w:div>
    <w:div w:id="1103115501">
      <w:bodyDiv w:val="1"/>
      <w:marLeft w:val="0"/>
      <w:marRight w:val="0"/>
      <w:marTop w:val="0"/>
      <w:marBottom w:val="0"/>
      <w:divBdr>
        <w:top w:val="none" w:sz="0" w:space="0" w:color="auto"/>
        <w:left w:val="none" w:sz="0" w:space="0" w:color="auto"/>
        <w:bottom w:val="none" w:sz="0" w:space="0" w:color="auto"/>
        <w:right w:val="none" w:sz="0" w:space="0" w:color="auto"/>
      </w:divBdr>
    </w:div>
    <w:div w:id="1103182463">
      <w:bodyDiv w:val="1"/>
      <w:marLeft w:val="0"/>
      <w:marRight w:val="0"/>
      <w:marTop w:val="0"/>
      <w:marBottom w:val="0"/>
      <w:divBdr>
        <w:top w:val="none" w:sz="0" w:space="0" w:color="auto"/>
        <w:left w:val="none" w:sz="0" w:space="0" w:color="auto"/>
        <w:bottom w:val="none" w:sz="0" w:space="0" w:color="auto"/>
        <w:right w:val="none" w:sz="0" w:space="0" w:color="auto"/>
      </w:divBdr>
    </w:div>
    <w:div w:id="1103183422">
      <w:bodyDiv w:val="1"/>
      <w:marLeft w:val="0"/>
      <w:marRight w:val="0"/>
      <w:marTop w:val="0"/>
      <w:marBottom w:val="0"/>
      <w:divBdr>
        <w:top w:val="none" w:sz="0" w:space="0" w:color="auto"/>
        <w:left w:val="none" w:sz="0" w:space="0" w:color="auto"/>
        <w:bottom w:val="none" w:sz="0" w:space="0" w:color="auto"/>
        <w:right w:val="none" w:sz="0" w:space="0" w:color="auto"/>
      </w:divBdr>
    </w:div>
    <w:div w:id="1103185386">
      <w:bodyDiv w:val="1"/>
      <w:marLeft w:val="0"/>
      <w:marRight w:val="0"/>
      <w:marTop w:val="0"/>
      <w:marBottom w:val="0"/>
      <w:divBdr>
        <w:top w:val="none" w:sz="0" w:space="0" w:color="auto"/>
        <w:left w:val="none" w:sz="0" w:space="0" w:color="auto"/>
        <w:bottom w:val="none" w:sz="0" w:space="0" w:color="auto"/>
        <w:right w:val="none" w:sz="0" w:space="0" w:color="auto"/>
      </w:divBdr>
    </w:div>
    <w:div w:id="1103304537">
      <w:bodyDiv w:val="1"/>
      <w:marLeft w:val="0"/>
      <w:marRight w:val="0"/>
      <w:marTop w:val="0"/>
      <w:marBottom w:val="0"/>
      <w:divBdr>
        <w:top w:val="none" w:sz="0" w:space="0" w:color="auto"/>
        <w:left w:val="none" w:sz="0" w:space="0" w:color="auto"/>
        <w:bottom w:val="none" w:sz="0" w:space="0" w:color="auto"/>
        <w:right w:val="none" w:sz="0" w:space="0" w:color="auto"/>
      </w:divBdr>
    </w:div>
    <w:div w:id="1103454271">
      <w:bodyDiv w:val="1"/>
      <w:marLeft w:val="0"/>
      <w:marRight w:val="0"/>
      <w:marTop w:val="0"/>
      <w:marBottom w:val="0"/>
      <w:divBdr>
        <w:top w:val="none" w:sz="0" w:space="0" w:color="auto"/>
        <w:left w:val="none" w:sz="0" w:space="0" w:color="auto"/>
        <w:bottom w:val="none" w:sz="0" w:space="0" w:color="auto"/>
        <w:right w:val="none" w:sz="0" w:space="0" w:color="auto"/>
      </w:divBdr>
    </w:div>
    <w:div w:id="1103644855">
      <w:bodyDiv w:val="1"/>
      <w:marLeft w:val="0"/>
      <w:marRight w:val="0"/>
      <w:marTop w:val="0"/>
      <w:marBottom w:val="0"/>
      <w:divBdr>
        <w:top w:val="none" w:sz="0" w:space="0" w:color="auto"/>
        <w:left w:val="none" w:sz="0" w:space="0" w:color="auto"/>
        <w:bottom w:val="none" w:sz="0" w:space="0" w:color="auto"/>
        <w:right w:val="none" w:sz="0" w:space="0" w:color="auto"/>
      </w:divBdr>
    </w:div>
    <w:div w:id="1103647188">
      <w:bodyDiv w:val="1"/>
      <w:marLeft w:val="0"/>
      <w:marRight w:val="0"/>
      <w:marTop w:val="0"/>
      <w:marBottom w:val="0"/>
      <w:divBdr>
        <w:top w:val="none" w:sz="0" w:space="0" w:color="auto"/>
        <w:left w:val="none" w:sz="0" w:space="0" w:color="auto"/>
        <w:bottom w:val="none" w:sz="0" w:space="0" w:color="auto"/>
        <w:right w:val="none" w:sz="0" w:space="0" w:color="auto"/>
      </w:divBdr>
    </w:div>
    <w:div w:id="1103648795">
      <w:bodyDiv w:val="1"/>
      <w:marLeft w:val="0"/>
      <w:marRight w:val="0"/>
      <w:marTop w:val="0"/>
      <w:marBottom w:val="0"/>
      <w:divBdr>
        <w:top w:val="none" w:sz="0" w:space="0" w:color="auto"/>
        <w:left w:val="none" w:sz="0" w:space="0" w:color="auto"/>
        <w:bottom w:val="none" w:sz="0" w:space="0" w:color="auto"/>
        <w:right w:val="none" w:sz="0" w:space="0" w:color="auto"/>
      </w:divBdr>
    </w:div>
    <w:div w:id="1103724161">
      <w:bodyDiv w:val="1"/>
      <w:marLeft w:val="0"/>
      <w:marRight w:val="0"/>
      <w:marTop w:val="0"/>
      <w:marBottom w:val="0"/>
      <w:divBdr>
        <w:top w:val="none" w:sz="0" w:space="0" w:color="auto"/>
        <w:left w:val="none" w:sz="0" w:space="0" w:color="auto"/>
        <w:bottom w:val="none" w:sz="0" w:space="0" w:color="auto"/>
        <w:right w:val="none" w:sz="0" w:space="0" w:color="auto"/>
      </w:divBdr>
    </w:div>
    <w:div w:id="1103769144">
      <w:bodyDiv w:val="1"/>
      <w:marLeft w:val="0"/>
      <w:marRight w:val="0"/>
      <w:marTop w:val="0"/>
      <w:marBottom w:val="0"/>
      <w:divBdr>
        <w:top w:val="none" w:sz="0" w:space="0" w:color="auto"/>
        <w:left w:val="none" w:sz="0" w:space="0" w:color="auto"/>
        <w:bottom w:val="none" w:sz="0" w:space="0" w:color="auto"/>
        <w:right w:val="none" w:sz="0" w:space="0" w:color="auto"/>
      </w:divBdr>
    </w:div>
    <w:div w:id="1103769300">
      <w:bodyDiv w:val="1"/>
      <w:marLeft w:val="0"/>
      <w:marRight w:val="0"/>
      <w:marTop w:val="0"/>
      <w:marBottom w:val="0"/>
      <w:divBdr>
        <w:top w:val="none" w:sz="0" w:space="0" w:color="auto"/>
        <w:left w:val="none" w:sz="0" w:space="0" w:color="auto"/>
        <w:bottom w:val="none" w:sz="0" w:space="0" w:color="auto"/>
        <w:right w:val="none" w:sz="0" w:space="0" w:color="auto"/>
      </w:divBdr>
    </w:div>
    <w:div w:id="1103838057">
      <w:bodyDiv w:val="1"/>
      <w:marLeft w:val="0"/>
      <w:marRight w:val="0"/>
      <w:marTop w:val="0"/>
      <w:marBottom w:val="0"/>
      <w:divBdr>
        <w:top w:val="none" w:sz="0" w:space="0" w:color="auto"/>
        <w:left w:val="none" w:sz="0" w:space="0" w:color="auto"/>
        <w:bottom w:val="none" w:sz="0" w:space="0" w:color="auto"/>
        <w:right w:val="none" w:sz="0" w:space="0" w:color="auto"/>
      </w:divBdr>
    </w:div>
    <w:div w:id="1103841425">
      <w:bodyDiv w:val="1"/>
      <w:marLeft w:val="0"/>
      <w:marRight w:val="0"/>
      <w:marTop w:val="0"/>
      <w:marBottom w:val="0"/>
      <w:divBdr>
        <w:top w:val="none" w:sz="0" w:space="0" w:color="auto"/>
        <w:left w:val="none" w:sz="0" w:space="0" w:color="auto"/>
        <w:bottom w:val="none" w:sz="0" w:space="0" w:color="auto"/>
        <w:right w:val="none" w:sz="0" w:space="0" w:color="auto"/>
      </w:divBdr>
    </w:div>
    <w:div w:id="1103913688">
      <w:bodyDiv w:val="1"/>
      <w:marLeft w:val="0"/>
      <w:marRight w:val="0"/>
      <w:marTop w:val="0"/>
      <w:marBottom w:val="0"/>
      <w:divBdr>
        <w:top w:val="none" w:sz="0" w:space="0" w:color="auto"/>
        <w:left w:val="none" w:sz="0" w:space="0" w:color="auto"/>
        <w:bottom w:val="none" w:sz="0" w:space="0" w:color="auto"/>
        <w:right w:val="none" w:sz="0" w:space="0" w:color="auto"/>
      </w:divBdr>
    </w:div>
    <w:div w:id="1103960249">
      <w:bodyDiv w:val="1"/>
      <w:marLeft w:val="0"/>
      <w:marRight w:val="0"/>
      <w:marTop w:val="0"/>
      <w:marBottom w:val="0"/>
      <w:divBdr>
        <w:top w:val="none" w:sz="0" w:space="0" w:color="auto"/>
        <w:left w:val="none" w:sz="0" w:space="0" w:color="auto"/>
        <w:bottom w:val="none" w:sz="0" w:space="0" w:color="auto"/>
        <w:right w:val="none" w:sz="0" w:space="0" w:color="auto"/>
      </w:divBdr>
    </w:div>
    <w:div w:id="1104181587">
      <w:bodyDiv w:val="1"/>
      <w:marLeft w:val="0"/>
      <w:marRight w:val="0"/>
      <w:marTop w:val="0"/>
      <w:marBottom w:val="0"/>
      <w:divBdr>
        <w:top w:val="none" w:sz="0" w:space="0" w:color="auto"/>
        <w:left w:val="none" w:sz="0" w:space="0" w:color="auto"/>
        <w:bottom w:val="none" w:sz="0" w:space="0" w:color="auto"/>
        <w:right w:val="none" w:sz="0" w:space="0" w:color="auto"/>
      </w:divBdr>
    </w:div>
    <w:div w:id="1104228826">
      <w:bodyDiv w:val="1"/>
      <w:marLeft w:val="0"/>
      <w:marRight w:val="0"/>
      <w:marTop w:val="0"/>
      <w:marBottom w:val="0"/>
      <w:divBdr>
        <w:top w:val="none" w:sz="0" w:space="0" w:color="auto"/>
        <w:left w:val="none" w:sz="0" w:space="0" w:color="auto"/>
        <w:bottom w:val="none" w:sz="0" w:space="0" w:color="auto"/>
        <w:right w:val="none" w:sz="0" w:space="0" w:color="auto"/>
      </w:divBdr>
    </w:div>
    <w:div w:id="1104231387">
      <w:bodyDiv w:val="1"/>
      <w:marLeft w:val="0"/>
      <w:marRight w:val="0"/>
      <w:marTop w:val="0"/>
      <w:marBottom w:val="0"/>
      <w:divBdr>
        <w:top w:val="none" w:sz="0" w:space="0" w:color="auto"/>
        <w:left w:val="none" w:sz="0" w:space="0" w:color="auto"/>
        <w:bottom w:val="none" w:sz="0" w:space="0" w:color="auto"/>
        <w:right w:val="none" w:sz="0" w:space="0" w:color="auto"/>
      </w:divBdr>
    </w:div>
    <w:div w:id="1104375057">
      <w:bodyDiv w:val="1"/>
      <w:marLeft w:val="0"/>
      <w:marRight w:val="0"/>
      <w:marTop w:val="0"/>
      <w:marBottom w:val="0"/>
      <w:divBdr>
        <w:top w:val="none" w:sz="0" w:space="0" w:color="auto"/>
        <w:left w:val="none" w:sz="0" w:space="0" w:color="auto"/>
        <w:bottom w:val="none" w:sz="0" w:space="0" w:color="auto"/>
        <w:right w:val="none" w:sz="0" w:space="0" w:color="auto"/>
      </w:divBdr>
    </w:div>
    <w:div w:id="1104420135">
      <w:bodyDiv w:val="1"/>
      <w:marLeft w:val="0"/>
      <w:marRight w:val="0"/>
      <w:marTop w:val="0"/>
      <w:marBottom w:val="0"/>
      <w:divBdr>
        <w:top w:val="none" w:sz="0" w:space="0" w:color="auto"/>
        <w:left w:val="none" w:sz="0" w:space="0" w:color="auto"/>
        <w:bottom w:val="none" w:sz="0" w:space="0" w:color="auto"/>
        <w:right w:val="none" w:sz="0" w:space="0" w:color="auto"/>
      </w:divBdr>
    </w:div>
    <w:div w:id="1104500239">
      <w:bodyDiv w:val="1"/>
      <w:marLeft w:val="0"/>
      <w:marRight w:val="0"/>
      <w:marTop w:val="0"/>
      <w:marBottom w:val="0"/>
      <w:divBdr>
        <w:top w:val="none" w:sz="0" w:space="0" w:color="auto"/>
        <w:left w:val="none" w:sz="0" w:space="0" w:color="auto"/>
        <w:bottom w:val="none" w:sz="0" w:space="0" w:color="auto"/>
        <w:right w:val="none" w:sz="0" w:space="0" w:color="auto"/>
      </w:divBdr>
    </w:div>
    <w:div w:id="1104500532">
      <w:bodyDiv w:val="1"/>
      <w:marLeft w:val="0"/>
      <w:marRight w:val="0"/>
      <w:marTop w:val="0"/>
      <w:marBottom w:val="0"/>
      <w:divBdr>
        <w:top w:val="none" w:sz="0" w:space="0" w:color="auto"/>
        <w:left w:val="none" w:sz="0" w:space="0" w:color="auto"/>
        <w:bottom w:val="none" w:sz="0" w:space="0" w:color="auto"/>
        <w:right w:val="none" w:sz="0" w:space="0" w:color="auto"/>
      </w:divBdr>
    </w:div>
    <w:div w:id="1104614618">
      <w:bodyDiv w:val="1"/>
      <w:marLeft w:val="0"/>
      <w:marRight w:val="0"/>
      <w:marTop w:val="0"/>
      <w:marBottom w:val="0"/>
      <w:divBdr>
        <w:top w:val="none" w:sz="0" w:space="0" w:color="auto"/>
        <w:left w:val="none" w:sz="0" w:space="0" w:color="auto"/>
        <w:bottom w:val="none" w:sz="0" w:space="0" w:color="auto"/>
        <w:right w:val="none" w:sz="0" w:space="0" w:color="auto"/>
      </w:divBdr>
    </w:div>
    <w:div w:id="1104761828">
      <w:bodyDiv w:val="1"/>
      <w:marLeft w:val="0"/>
      <w:marRight w:val="0"/>
      <w:marTop w:val="0"/>
      <w:marBottom w:val="0"/>
      <w:divBdr>
        <w:top w:val="none" w:sz="0" w:space="0" w:color="auto"/>
        <w:left w:val="none" w:sz="0" w:space="0" w:color="auto"/>
        <w:bottom w:val="none" w:sz="0" w:space="0" w:color="auto"/>
        <w:right w:val="none" w:sz="0" w:space="0" w:color="auto"/>
      </w:divBdr>
    </w:div>
    <w:div w:id="1104764210">
      <w:bodyDiv w:val="1"/>
      <w:marLeft w:val="0"/>
      <w:marRight w:val="0"/>
      <w:marTop w:val="0"/>
      <w:marBottom w:val="0"/>
      <w:divBdr>
        <w:top w:val="none" w:sz="0" w:space="0" w:color="auto"/>
        <w:left w:val="none" w:sz="0" w:space="0" w:color="auto"/>
        <w:bottom w:val="none" w:sz="0" w:space="0" w:color="auto"/>
        <w:right w:val="none" w:sz="0" w:space="0" w:color="auto"/>
      </w:divBdr>
    </w:div>
    <w:div w:id="1104811678">
      <w:bodyDiv w:val="1"/>
      <w:marLeft w:val="0"/>
      <w:marRight w:val="0"/>
      <w:marTop w:val="0"/>
      <w:marBottom w:val="0"/>
      <w:divBdr>
        <w:top w:val="none" w:sz="0" w:space="0" w:color="auto"/>
        <w:left w:val="none" w:sz="0" w:space="0" w:color="auto"/>
        <w:bottom w:val="none" w:sz="0" w:space="0" w:color="auto"/>
        <w:right w:val="none" w:sz="0" w:space="0" w:color="auto"/>
      </w:divBdr>
    </w:div>
    <w:div w:id="1104880893">
      <w:bodyDiv w:val="1"/>
      <w:marLeft w:val="0"/>
      <w:marRight w:val="0"/>
      <w:marTop w:val="0"/>
      <w:marBottom w:val="0"/>
      <w:divBdr>
        <w:top w:val="none" w:sz="0" w:space="0" w:color="auto"/>
        <w:left w:val="none" w:sz="0" w:space="0" w:color="auto"/>
        <w:bottom w:val="none" w:sz="0" w:space="0" w:color="auto"/>
        <w:right w:val="none" w:sz="0" w:space="0" w:color="auto"/>
      </w:divBdr>
    </w:div>
    <w:div w:id="1104888330">
      <w:bodyDiv w:val="1"/>
      <w:marLeft w:val="0"/>
      <w:marRight w:val="0"/>
      <w:marTop w:val="0"/>
      <w:marBottom w:val="0"/>
      <w:divBdr>
        <w:top w:val="none" w:sz="0" w:space="0" w:color="auto"/>
        <w:left w:val="none" w:sz="0" w:space="0" w:color="auto"/>
        <w:bottom w:val="none" w:sz="0" w:space="0" w:color="auto"/>
        <w:right w:val="none" w:sz="0" w:space="0" w:color="auto"/>
      </w:divBdr>
    </w:div>
    <w:div w:id="1104959806">
      <w:bodyDiv w:val="1"/>
      <w:marLeft w:val="0"/>
      <w:marRight w:val="0"/>
      <w:marTop w:val="0"/>
      <w:marBottom w:val="0"/>
      <w:divBdr>
        <w:top w:val="none" w:sz="0" w:space="0" w:color="auto"/>
        <w:left w:val="none" w:sz="0" w:space="0" w:color="auto"/>
        <w:bottom w:val="none" w:sz="0" w:space="0" w:color="auto"/>
        <w:right w:val="none" w:sz="0" w:space="0" w:color="auto"/>
      </w:divBdr>
    </w:div>
    <w:div w:id="1105155981">
      <w:bodyDiv w:val="1"/>
      <w:marLeft w:val="0"/>
      <w:marRight w:val="0"/>
      <w:marTop w:val="0"/>
      <w:marBottom w:val="0"/>
      <w:divBdr>
        <w:top w:val="none" w:sz="0" w:space="0" w:color="auto"/>
        <w:left w:val="none" w:sz="0" w:space="0" w:color="auto"/>
        <w:bottom w:val="none" w:sz="0" w:space="0" w:color="auto"/>
        <w:right w:val="none" w:sz="0" w:space="0" w:color="auto"/>
      </w:divBdr>
    </w:div>
    <w:div w:id="1105224703">
      <w:bodyDiv w:val="1"/>
      <w:marLeft w:val="0"/>
      <w:marRight w:val="0"/>
      <w:marTop w:val="0"/>
      <w:marBottom w:val="0"/>
      <w:divBdr>
        <w:top w:val="none" w:sz="0" w:space="0" w:color="auto"/>
        <w:left w:val="none" w:sz="0" w:space="0" w:color="auto"/>
        <w:bottom w:val="none" w:sz="0" w:space="0" w:color="auto"/>
        <w:right w:val="none" w:sz="0" w:space="0" w:color="auto"/>
      </w:divBdr>
    </w:div>
    <w:div w:id="1105228783">
      <w:bodyDiv w:val="1"/>
      <w:marLeft w:val="0"/>
      <w:marRight w:val="0"/>
      <w:marTop w:val="0"/>
      <w:marBottom w:val="0"/>
      <w:divBdr>
        <w:top w:val="none" w:sz="0" w:space="0" w:color="auto"/>
        <w:left w:val="none" w:sz="0" w:space="0" w:color="auto"/>
        <w:bottom w:val="none" w:sz="0" w:space="0" w:color="auto"/>
        <w:right w:val="none" w:sz="0" w:space="0" w:color="auto"/>
      </w:divBdr>
    </w:div>
    <w:div w:id="1105272970">
      <w:bodyDiv w:val="1"/>
      <w:marLeft w:val="0"/>
      <w:marRight w:val="0"/>
      <w:marTop w:val="0"/>
      <w:marBottom w:val="0"/>
      <w:divBdr>
        <w:top w:val="none" w:sz="0" w:space="0" w:color="auto"/>
        <w:left w:val="none" w:sz="0" w:space="0" w:color="auto"/>
        <w:bottom w:val="none" w:sz="0" w:space="0" w:color="auto"/>
        <w:right w:val="none" w:sz="0" w:space="0" w:color="auto"/>
      </w:divBdr>
    </w:div>
    <w:div w:id="1105348035">
      <w:bodyDiv w:val="1"/>
      <w:marLeft w:val="0"/>
      <w:marRight w:val="0"/>
      <w:marTop w:val="0"/>
      <w:marBottom w:val="0"/>
      <w:divBdr>
        <w:top w:val="none" w:sz="0" w:space="0" w:color="auto"/>
        <w:left w:val="none" w:sz="0" w:space="0" w:color="auto"/>
        <w:bottom w:val="none" w:sz="0" w:space="0" w:color="auto"/>
        <w:right w:val="none" w:sz="0" w:space="0" w:color="auto"/>
      </w:divBdr>
    </w:div>
    <w:div w:id="1105348448">
      <w:bodyDiv w:val="1"/>
      <w:marLeft w:val="0"/>
      <w:marRight w:val="0"/>
      <w:marTop w:val="0"/>
      <w:marBottom w:val="0"/>
      <w:divBdr>
        <w:top w:val="none" w:sz="0" w:space="0" w:color="auto"/>
        <w:left w:val="none" w:sz="0" w:space="0" w:color="auto"/>
        <w:bottom w:val="none" w:sz="0" w:space="0" w:color="auto"/>
        <w:right w:val="none" w:sz="0" w:space="0" w:color="auto"/>
      </w:divBdr>
    </w:div>
    <w:div w:id="1105425126">
      <w:bodyDiv w:val="1"/>
      <w:marLeft w:val="0"/>
      <w:marRight w:val="0"/>
      <w:marTop w:val="0"/>
      <w:marBottom w:val="0"/>
      <w:divBdr>
        <w:top w:val="none" w:sz="0" w:space="0" w:color="auto"/>
        <w:left w:val="none" w:sz="0" w:space="0" w:color="auto"/>
        <w:bottom w:val="none" w:sz="0" w:space="0" w:color="auto"/>
        <w:right w:val="none" w:sz="0" w:space="0" w:color="auto"/>
      </w:divBdr>
    </w:div>
    <w:div w:id="1105536421">
      <w:bodyDiv w:val="1"/>
      <w:marLeft w:val="0"/>
      <w:marRight w:val="0"/>
      <w:marTop w:val="0"/>
      <w:marBottom w:val="0"/>
      <w:divBdr>
        <w:top w:val="none" w:sz="0" w:space="0" w:color="auto"/>
        <w:left w:val="none" w:sz="0" w:space="0" w:color="auto"/>
        <w:bottom w:val="none" w:sz="0" w:space="0" w:color="auto"/>
        <w:right w:val="none" w:sz="0" w:space="0" w:color="auto"/>
      </w:divBdr>
    </w:div>
    <w:div w:id="1105540167">
      <w:bodyDiv w:val="1"/>
      <w:marLeft w:val="0"/>
      <w:marRight w:val="0"/>
      <w:marTop w:val="0"/>
      <w:marBottom w:val="0"/>
      <w:divBdr>
        <w:top w:val="none" w:sz="0" w:space="0" w:color="auto"/>
        <w:left w:val="none" w:sz="0" w:space="0" w:color="auto"/>
        <w:bottom w:val="none" w:sz="0" w:space="0" w:color="auto"/>
        <w:right w:val="none" w:sz="0" w:space="0" w:color="auto"/>
      </w:divBdr>
    </w:div>
    <w:div w:id="1105690404">
      <w:bodyDiv w:val="1"/>
      <w:marLeft w:val="0"/>
      <w:marRight w:val="0"/>
      <w:marTop w:val="0"/>
      <w:marBottom w:val="0"/>
      <w:divBdr>
        <w:top w:val="none" w:sz="0" w:space="0" w:color="auto"/>
        <w:left w:val="none" w:sz="0" w:space="0" w:color="auto"/>
        <w:bottom w:val="none" w:sz="0" w:space="0" w:color="auto"/>
        <w:right w:val="none" w:sz="0" w:space="0" w:color="auto"/>
      </w:divBdr>
    </w:div>
    <w:div w:id="1105690589">
      <w:bodyDiv w:val="1"/>
      <w:marLeft w:val="0"/>
      <w:marRight w:val="0"/>
      <w:marTop w:val="0"/>
      <w:marBottom w:val="0"/>
      <w:divBdr>
        <w:top w:val="none" w:sz="0" w:space="0" w:color="auto"/>
        <w:left w:val="none" w:sz="0" w:space="0" w:color="auto"/>
        <w:bottom w:val="none" w:sz="0" w:space="0" w:color="auto"/>
        <w:right w:val="none" w:sz="0" w:space="0" w:color="auto"/>
      </w:divBdr>
    </w:div>
    <w:div w:id="1105736904">
      <w:bodyDiv w:val="1"/>
      <w:marLeft w:val="0"/>
      <w:marRight w:val="0"/>
      <w:marTop w:val="0"/>
      <w:marBottom w:val="0"/>
      <w:divBdr>
        <w:top w:val="none" w:sz="0" w:space="0" w:color="auto"/>
        <w:left w:val="none" w:sz="0" w:space="0" w:color="auto"/>
        <w:bottom w:val="none" w:sz="0" w:space="0" w:color="auto"/>
        <w:right w:val="none" w:sz="0" w:space="0" w:color="auto"/>
      </w:divBdr>
    </w:div>
    <w:div w:id="1105884713">
      <w:bodyDiv w:val="1"/>
      <w:marLeft w:val="0"/>
      <w:marRight w:val="0"/>
      <w:marTop w:val="0"/>
      <w:marBottom w:val="0"/>
      <w:divBdr>
        <w:top w:val="none" w:sz="0" w:space="0" w:color="auto"/>
        <w:left w:val="none" w:sz="0" w:space="0" w:color="auto"/>
        <w:bottom w:val="none" w:sz="0" w:space="0" w:color="auto"/>
        <w:right w:val="none" w:sz="0" w:space="0" w:color="auto"/>
      </w:divBdr>
    </w:div>
    <w:div w:id="1106073200">
      <w:bodyDiv w:val="1"/>
      <w:marLeft w:val="0"/>
      <w:marRight w:val="0"/>
      <w:marTop w:val="0"/>
      <w:marBottom w:val="0"/>
      <w:divBdr>
        <w:top w:val="none" w:sz="0" w:space="0" w:color="auto"/>
        <w:left w:val="none" w:sz="0" w:space="0" w:color="auto"/>
        <w:bottom w:val="none" w:sz="0" w:space="0" w:color="auto"/>
        <w:right w:val="none" w:sz="0" w:space="0" w:color="auto"/>
      </w:divBdr>
    </w:div>
    <w:div w:id="1106192886">
      <w:bodyDiv w:val="1"/>
      <w:marLeft w:val="0"/>
      <w:marRight w:val="0"/>
      <w:marTop w:val="0"/>
      <w:marBottom w:val="0"/>
      <w:divBdr>
        <w:top w:val="none" w:sz="0" w:space="0" w:color="auto"/>
        <w:left w:val="none" w:sz="0" w:space="0" w:color="auto"/>
        <w:bottom w:val="none" w:sz="0" w:space="0" w:color="auto"/>
        <w:right w:val="none" w:sz="0" w:space="0" w:color="auto"/>
      </w:divBdr>
    </w:div>
    <w:div w:id="1106265944">
      <w:bodyDiv w:val="1"/>
      <w:marLeft w:val="0"/>
      <w:marRight w:val="0"/>
      <w:marTop w:val="0"/>
      <w:marBottom w:val="0"/>
      <w:divBdr>
        <w:top w:val="none" w:sz="0" w:space="0" w:color="auto"/>
        <w:left w:val="none" w:sz="0" w:space="0" w:color="auto"/>
        <w:bottom w:val="none" w:sz="0" w:space="0" w:color="auto"/>
        <w:right w:val="none" w:sz="0" w:space="0" w:color="auto"/>
      </w:divBdr>
    </w:div>
    <w:div w:id="1106341479">
      <w:bodyDiv w:val="1"/>
      <w:marLeft w:val="0"/>
      <w:marRight w:val="0"/>
      <w:marTop w:val="0"/>
      <w:marBottom w:val="0"/>
      <w:divBdr>
        <w:top w:val="none" w:sz="0" w:space="0" w:color="auto"/>
        <w:left w:val="none" w:sz="0" w:space="0" w:color="auto"/>
        <w:bottom w:val="none" w:sz="0" w:space="0" w:color="auto"/>
        <w:right w:val="none" w:sz="0" w:space="0" w:color="auto"/>
      </w:divBdr>
    </w:div>
    <w:div w:id="1106389446">
      <w:bodyDiv w:val="1"/>
      <w:marLeft w:val="0"/>
      <w:marRight w:val="0"/>
      <w:marTop w:val="0"/>
      <w:marBottom w:val="0"/>
      <w:divBdr>
        <w:top w:val="none" w:sz="0" w:space="0" w:color="auto"/>
        <w:left w:val="none" w:sz="0" w:space="0" w:color="auto"/>
        <w:bottom w:val="none" w:sz="0" w:space="0" w:color="auto"/>
        <w:right w:val="none" w:sz="0" w:space="0" w:color="auto"/>
      </w:divBdr>
    </w:div>
    <w:div w:id="1106389586">
      <w:bodyDiv w:val="1"/>
      <w:marLeft w:val="0"/>
      <w:marRight w:val="0"/>
      <w:marTop w:val="0"/>
      <w:marBottom w:val="0"/>
      <w:divBdr>
        <w:top w:val="none" w:sz="0" w:space="0" w:color="auto"/>
        <w:left w:val="none" w:sz="0" w:space="0" w:color="auto"/>
        <w:bottom w:val="none" w:sz="0" w:space="0" w:color="auto"/>
        <w:right w:val="none" w:sz="0" w:space="0" w:color="auto"/>
      </w:divBdr>
    </w:div>
    <w:div w:id="1106464336">
      <w:bodyDiv w:val="1"/>
      <w:marLeft w:val="0"/>
      <w:marRight w:val="0"/>
      <w:marTop w:val="0"/>
      <w:marBottom w:val="0"/>
      <w:divBdr>
        <w:top w:val="none" w:sz="0" w:space="0" w:color="auto"/>
        <w:left w:val="none" w:sz="0" w:space="0" w:color="auto"/>
        <w:bottom w:val="none" w:sz="0" w:space="0" w:color="auto"/>
        <w:right w:val="none" w:sz="0" w:space="0" w:color="auto"/>
      </w:divBdr>
    </w:div>
    <w:div w:id="1106510404">
      <w:bodyDiv w:val="1"/>
      <w:marLeft w:val="0"/>
      <w:marRight w:val="0"/>
      <w:marTop w:val="0"/>
      <w:marBottom w:val="0"/>
      <w:divBdr>
        <w:top w:val="none" w:sz="0" w:space="0" w:color="auto"/>
        <w:left w:val="none" w:sz="0" w:space="0" w:color="auto"/>
        <w:bottom w:val="none" w:sz="0" w:space="0" w:color="auto"/>
        <w:right w:val="none" w:sz="0" w:space="0" w:color="auto"/>
      </w:divBdr>
    </w:div>
    <w:div w:id="1106844869">
      <w:bodyDiv w:val="1"/>
      <w:marLeft w:val="0"/>
      <w:marRight w:val="0"/>
      <w:marTop w:val="0"/>
      <w:marBottom w:val="0"/>
      <w:divBdr>
        <w:top w:val="none" w:sz="0" w:space="0" w:color="auto"/>
        <w:left w:val="none" w:sz="0" w:space="0" w:color="auto"/>
        <w:bottom w:val="none" w:sz="0" w:space="0" w:color="auto"/>
        <w:right w:val="none" w:sz="0" w:space="0" w:color="auto"/>
      </w:divBdr>
    </w:div>
    <w:div w:id="1106851803">
      <w:bodyDiv w:val="1"/>
      <w:marLeft w:val="0"/>
      <w:marRight w:val="0"/>
      <w:marTop w:val="0"/>
      <w:marBottom w:val="0"/>
      <w:divBdr>
        <w:top w:val="none" w:sz="0" w:space="0" w:color="auto"/>
        <w:left w:val="none" w:sz="0" w:space="0" w:color="auto"/>
        <w:bottom w:val="none" w:sz="0" w:space="0" w:color="auto"/>
        <w:right w:val="none" w:sz="0" w:space="0" w:color="auto"/>
      </w:divBdr>
    </w:div>
    <w:div w:id="1106852391">
      <w:bodyDiv w:val="1"/>
      <w:marLeft w:val="0"/>
      <w:marRight w:val="0"/>
      <w:marTop w:val="0"/>
      <w:marBottom w:val="0"/>
      <w:divBdr>
        <w:top w:val="none" w:sz="0" w:space="0" w:color="auto"/>
        <w:left w:val="none" w:sz="0" w:space="0" w:color="auto"/>
        <w:bottom w:val="none" w:sz="0" w:space="0" w:color="auto"/>
        <w:right w:val="none" w:sz="0" w:space="0" w:color="auto"/>
      </w:divBdr>
    </w:div>
    <w:div w:id="1106970467">
      <w:bodyDiv w:val="1"/>
      <w:marLeft w:val="0"/>
      <w:marRight w:val="0"/>
      <w:marTop w:val="0"/>
      <w:marBottom w:val="0"/>
      <w:divBdr>
        <w:top w:val="none" w:sz="0" w:space="0" w:color="auto"/>
        <w:left w:val="none" w:sz="0" w:space="0" w:color="auto"/>
        <w:bottom w:val="none" w:sz="0" w:space="0" w:color="auto"/>
        <w:right w:val="none" w:sz="0" w:space="0" w:color="auto"/>
      </w:divBdr>
    </w:div>
    <w:div w:id="1107117666">
      <w:bodyDiv w:val="1"/>
      <w:marLeft w:val="0"/>
      <w:marRight w:val="0"/>
      <w:marTop w:val="0"/>
      <w:marBottom w:val="0"/>
      <w:divBdr>
        <w:top w:val="none" w:sz="0" w:space="0" w:color="auto"/>
        <w:left w:val="none" w:sz="0" w:space="0" w:color="auto"/>
        <w:bottom w:val="none" w:sz="0" w:space="0" w:color="auto"/>
        <w:right w:val="none" w:sz="0" w:space="0" w:color="auto"/>
      </w:divBdr>
    </w:div>
    <w:div w:id="1107119104">
      <w:bodyDiv w:val="1"/>
      <w:marLeft w:val="0"/>
      <w:marRight w:val="0"/>
      <w:marTop w:val="0"/>
      <w:marBottom w:val="0"/>
      <w:divBdr>
        <w:top w:val="none" w:sz="0" w:space="0" w:color="auto"/>
        <w:left w:val="none" w:sz="0" w:space="0" w:color="auto"/>
        <w:bottom w:val="none" w:sz="0" w:space="0" w:color="auto"/>
        <w:right w:val="none" w:sz="0" w:space="0" w:color="auto"/>
      </w:divBdr>
    </w:div>
    <w:div w:id="1107194626">
      <w:bodyDiv w:val="1"/>
      <w:marLeft w:val="0"/>
      <w:marRight w:val="0"/>
      <w:marTop w:val="0"/>
      <w:marBottom w:val="0"/>
      <w:divBdr>
        <w:top w:val="none" w:sz="0" w:space="0" w:color="auto"/>
        <w:left w:val="none" w:sz="0" w:space="0" w:color="auto"/>
        <w:bottom w:val="none" w:sz="0" w:space="0" w:color="auto"/>
        <w:right w:val="none" w:sz="0" w:space="0" w:color="auto"/>
      </w:divBdr>
    </w:div>
    <w:div w:id="1107234844">
      <w:bodyDiv w:val="1"/>
      <w:marLeft w:val="0"/>
      <w:marRight w:val="0"/>
      <w:marTop w:val="0"/>
      <w:marBottom w:val="0"/>
      <w:divBdr>
        <w:top w:val="none" w:sz="0" w:space="0" w:color="auto"/>
        <w:left w:val="none" w:sz="0" w:space="0" w:color="auto"/>
        <w:bottom w:val="none" w:sz="0" w:space="0" w:color="auto"/>
        <w:right w:val="none" w:sz="0" w:space="0" w:color="auto"/>
      </w:divBdr>
    </w:div>
    <w:div w:id="1107234879">
      <w:bodyDiv w:val="1"/>
      <w:marLeft w:val="0"/>
      <w:marRight w:val="0"/>
      <w:marTop w:val="0"/>
      <w:marBottom w:val="0"/>
      <w:divBdr>
        <w:top w:val="none" w:sz="0" w:space="0" w:color="auto"/>
        <w:left w:val="none" w:sz="0" w:space="0" w:color="auto"/>
        <w:bottom w:val="none" w:sz="0" w:space="0" w:color="auto"/>
        <w:right w:val="none" w:sz="0" w:space="0" w:color="auto"/>
      </w:divBdr>
    </w:div>
    <w:div w:id="1107382884">
      <w:bodyDiv w:val="1"/>
      <w:marLeft w:val="0"/>
      <w:marRight w:val="0"/>
      <w:marTop w:val="0"/>
      <w:marBottom w:val="0"/>
      <w:divBdr>
        <w:top w:val="none" w:sz="0" w:space="0" w:color="auto"/>
        <w:left w:val="none" w:sz="0" w:space="0" w:color="auto"/>
        <w:bottom w:val="none" w:sz="0" w:space="0" w:color="auto"/>
        <w:right w:val="none" w:sz="0" w:space="0" w:color="auto"/>
      </w:divBdr>
    </w:div>
    <w:div w:id="1107384539">
      <w:bodyDiv w:val="1"/>
      <w:marLeft w:val="0"/>
      <w:marRight w:val="0"/>
      <w:marTop w:val="0"/>
      <w:marBottom w:val="0"/>
      <w:divBdr>
        <w:top w:val="none" w:sz="0" w:space="0" w:color="auto"/>
        <w:left w:val="none" w:sz="0" w:space="0" w:color="auto"/>
        <w:bottom w:val="none" w:sz="0" w:space="0" w:color="auto"/>
        <w:right w:val="none" w:sz="0" w:space="0" w:color="auto"/>
      </w:divBdr>
    </w:div>
    <w:div w:id="1107506191">
      <w:bodyDiv w:val="1"/>
      <w:marLeft w:val="0"/>
      <w:marRight w:val="0"/>
      <w:marTop w:val="0"/>
      <w:marBottom w:val="0"/>
      <w:divBdr>
        <w:top w:val="none" w:sz="0" w:space="0" w:color="auto"/>
        <w:left w:val="none" w:sz="0" w:space="0" w:color="auto"/>
        <w:bottom w:val="none" w:sz="0" w:space="0" w:color="auto"/>
        <w:right w:val="none" w:sz="0" w:space="0" w:color="auto"/>
      </w:divBdr>
    </w:div>
    <w:div w:id="1107509604">
      <w:bodyDiv w:val="1"/>
      <w:marLeft w:val="0"/>
      <w:marRight w:val="0"/>
      <w:marTop w:val="0"/>
      <w:marBottom w:val="0"/>
      <w:divBdr>
        <w:top w:val="none" w:sz="0" w:space="0" w:color="auto"/>
        <w:left w:val="none" w:sz="0" w:space="0" w:color="auto"/>
        <w:bottom w:val="none" w:sz="0" w:space="0" w:color="auto"/>
        <w:right w:val="none" w:sz="0" w:space="0" w:color="auto"/>
      </w:divBdr>
    </w:div>
    <w:div w:id="1107695164">
      <w:bodyDiv w:val="1"/>
      <w:marLeft w:val="0"/>
      <w:marRight w:val="0"/>
      <w:marTop w:val="0"/>
      <w:marBottom w:val="0"/>
      <w:divBdr>
        <w:top w:val="none" w:sz="0" w:space="0" w:color="auto"/>
        <w:left w:val="none" w:sz="0" w:space="0" w:color="auto"/>
        <w:bottom w:val="none" w:sz="0" w:space="0" w:color="auto"/>
        <w:right w:val="none" w:sz="0" w:space="0" w:color="auto"/>
      </w:divBdr>
    </w:div>
    <w:div w:id="1108084563">
      <w:bodyDiv w:val="1"/>
      <w:marLeft w:val="0"/>
      <w:marRight w:val="0"/>
      <w:marTop w:val="0"/>
      <w:marBottom w:val="0"/>
      <w:divBdr>
        <w:top w:val="none" w:sz="0" w:space="0" w:color="auto"/>
        <w:left w:val="none" w:sz="0" w:space="0" w:color="auto"/>
        <w:bottom w:val="none" w:sz="0" w:space="0" w:color="auto"/>
        <w:right w:val="none" w:sz="0" w:space="0" w:color="auto"/>
      </w:divBdr>
    </w:div>
    <w:div w:id="1108158962">
      <w:bodyDiv w:val="1"/>
      <w:marLeft w:val="0"/>
      <w:marRight w:val="0"/>
      <w:marTop w:val="0"/>
      <w:marBottom w:val="0"/>
      <w:divBdr>
        <w:top w:val="none" w:sz="0" w:space="0" w:color="auto"/>
        <w:left w:val="none" w:sz="0" w:space="0" w:color="auto"/>
        <w:bottom w:val="none" w:sz="0" w:space="0" w:color="auto"/>
        <w:right w:val="none" w:sz="0" w:space="0" w:color="auto"/>
      </w:divBdr>
    </w:div>
    <w:div w:id="1108230712">
      <w:bodyDiv w:val="1"/>
      <w:marLeft w:val="0"/>
      <w:marRight w:val="0"/>
      <w:marTop w:val="0"/>
      <w:marBottom w:val="0"/>
      <w:divBdr>
        <w:top w:val="none" w:sz="0" w:space="0" w:color="auto"/>
        <w:left w:val="none" w:sz="0" w:space="0" w:color="auto"/>
        <w:bottom w:val="none" w:sz="0" w:space="0" w:color="auto"/>
        <w:right w:val="none" w:sz="0" w:space="0" w:color="auto"/>
      </w:divBdr>
    </w:div>
    <w:div w:id="1108232043">
      <w:bodyDiv w:val="1"/>
      <w:marLeft w:val="0"/>
      <w:marRight w:val="0"/>
      <w:marTop w:val="0"/>
      <w:marBottom w:val="0"/>
      <w:divBdr>
        <w:top w:val="none" w:sz="0" w:space="0" w:color="auto"/>
        <w:left w:val="none" w:sz="0" w:space="0" w:color="auto"/>
        <w:bottom w:val="none" w:sz="0" w:space="0" w:color="auto"/>
        <w:right w:val="none" w:sz="0" w:space="0" w:color="auto"/>
      </w:divBdr>
    </w:div>
    <w:div w:id="1108234670">
      <w:bodyDiv w:val="1"/>
      <w:marLeft w:val="0"/>
      <w:marRight w:val="0"/>
      <w:marTop w:val="0"/>
      <w:marBottom w:val="0"/>
      <w:divBdr>
        <w:top w:val="none" w:sz="0" w:space="0" w:color="auto"/>
        <w:left w:val="none" w:sz="0" w:space="0" w:color="auto"/>
        <w:bottom w:val="none" w:sz="0" w:space="0" w:color="auto"/>
        <w:right w:val="none" w:sz="0" w:space="0" w:color="auto"/>
      </w:divBdr>
    </w:div>
    <w:div w:id="1108306530">
      <w:bodyDiv w:val="1"/>
      <w:marLeft w:val="0"/>
      <w:marRight w:val="0"/>
      <w:marTop w:val="0"/>
      <w:marBottom w:val="0"/>
      <w:divBdr>
        <w:top w:val="none" w:sz="0" w:space="0" w:color="auto"/>
        <w:left w:val="none" w:sz="0" w:space="0" w:color="auto"/>
        <w:bottom w:val="none" w:sz="0" w:space="0" w:color="auto"/>
        <w:right w:val="none" w:sz="0" w:space="0" w:color="auto"/>
      </w:divBdr>
    </w:div>
    <w:div w:id="1108357107">
      <w:bodyDiv w:val="1"/>
      <w:marLeft w:val="0"/>
      <w:marRight w:val="0"/>
      <w:marTop w:val="0"/>
      <w:marBottom w:val="0"/>
      <w:divBdr>
        <w:top w:val="none" w:sz="0" w:space="0" w:color="auto"/>
        <w:left w:val="none" w:sz="0" w:space="0" w:color="auto"/>
        <w:bottom w:val="none" w:sz="0" w:space="0" w:color="auto"/>
        <w:right w:val="none" w:sz="0" w:space="0" w:color="auto"/>
      </w:divBdr>
    </w:div>
    <w:div w:id="1108544338">
      <w:bodyDiv w:val="1"/>
      <w:marLeft w:val="0"/>
      <w:marRight w:val="0"/>
      <w:marTop w:val="0"/>
      <w:marBottom w:val="0"/>
      <w:divBdr>
        <w:top w:val="none" w:sz="0" w:space="0" w:color="auto"/>
        <w:left w:val="none" w:sz="0" w:space="0" w:color="auto"/>
        <w:bottom w:val="none" w:sz="0" w:space="0" w:color="auto"/>
        <w:right w:val="none" w:sz="0" w:space="0" w:color="auto"/>
      </w:divBdr>
    </w:div>
    <w:div w:id="1108549034">
      <w:bodyDiv w:val="1"/>
      <w:marLeft w:val="0"/>
      <w:marRight w:val="0"/>
      <w:marTop w:val="0"/>
      <w:marBottom w:val="0"/>
      <w:divBdr>
        <w:top w:val="none" w:sz="0" w:space="0" w:color="auto"/>
        <w:left w:val="none" w:sz="0" w:space="0" w:color="auto"/>
        <w:bottom w:val="none" w:sz="0" w:space="0" w:color="auto"/>
        <w:right w:val="none" w:sz="0" w:space="0" w:color="auto"/>
      </w:divBdr>
    </w:div>
    <w:div w:id="1108694196">
      <w:bodyDiv w:val="1"/>
      <w:marLeft w:val="0"/>
      <w:marRight w:val="0"/>
      <w:marTop w:val="0"/>
      <w:marBottom w:val="0"/>
      <w:divBdr>
        <w:top w:val="none" w:sz="0" w:space="0" w:color="auto"/>
        <w:left w:val="none" w:sz="0" w:space="0" w:color="auto"/>
        <w:bottom w:val="none" w:sz="0" w:space="0" w:color="auto"/>
        <w:right w:val="none" w:sz="0" w:space="0" w:color="auto"/>
      </w:divBdr>
    </w:div>
    <w:div w:id="1108741074">
      <w:bodyDiv w:val="1"/>
      <w:marLeft w:val="0"/>
      <w:marRight w:val="0"/>
      <w:marTop w:val="0"/>
      <w:marBottom w:val="0"/>
      <w:divBdr>
        <w:top w:val="none" w:sz="0" w:space="0" w:color="auto"/>
        <w:left w:val="none" w:sz="0" w:space="0" w:color="auto"/>
        <w:bottom w:val="none" w:sz="0" w:space="0" w:color="auto"/>
        <w:right w:val="none" w:sz="0" w:space="0" w:color="auto"/>
      </w:divBdr>
    </w:div>
    <w:div w:id="1108768039">
      <w:bodyDiv w:val="1"/>
      <w:marLeft w:val="0"/>
      <w:marRight w:val="0"/>
      <w:marTop w:val="0"/>
      <w:marBottom w:val="0"/>
      <w:divBdr>
        <w:top w:val="none" w:sz="0" w:space="0" w:color="auto"/>
        <w:left w:val="none" w:sz="0" w:space="0" w:color="auto"/>
        <w:bottom w:val="none" w:sz="0" w:space="0" w:color="auto"/>
        <w:right w:val="none" w:sz="0" w:space="0" w:color="auto"/>
      </w:divBdr>
    </w:div>
    <w:div w:id="1108817990">
      <w:bodyDiv w:val="1"/>
      <w:marLeft w:val="0"/>
      <w:marRight w:val="0"/>
      <w:marTop w:val="0"/>
      <w:marBottom w:val="0"/>
      <w:divBdr>
        <w:top w:val="none" w:sz="0" w:space="0" w:color="auto"/>
        <w:left w:val="none" w:sz="0" w:space="0" w:color="auto"/>
        <w:bottom w:val="none" w:sz="0" w:space="0" w:color="auto"/>
        <w:right w:val="none" w:sz="0" w:space="0" w:color="auto"/>
      </w:divBdr>
    </w:div>
    <w:div w:id="1108818097">
      <w:bodyDiv w:val="1"/>
      <w:marLeft w:val="0"/>
      <w:marRight w:val="0"/>
      <w:marTop w:val="0"/>
      <w:marBottom w:val="0"/>
      <w:divBdr>
        <w:top w:val="none" w:sz="0" w:space="0" w:color="auto"/>
        <w:left w:val="none" w:sz="0" w:space="0" w:color="auto"/>
        <w:bottom w:val="none" w:sz="0" w:space="0" w:color="auto"/>
        <w:right w:val="none" w:sz="0" w:space="0" w:color="auto"/>
      </w:divBdr>
    </w:div>
    <w:div w:id="1108819128">
      <w:bodyDiv w:val="1"/>
      <w:marLeft w:val="0"/>
      <w:marRight w:val="0"/>
      <w:marTop w:val="0"/>
      <w:marBottom w:val="0"/>
      <w:divBdr>
        <w:top w:val="none" w:sz="0" w:space="0" w:color="auto"/>
        <w:left w:val="none" w:sz="0" w:space="0" w:color="auto"/>
        <w:bottom w:val="none" w:sz="0" w:space="0" w:color="auto"/>
        <w:right w:val="none" w:sz="0" w:space="0" w:color="auto"/>
      </w:divBdr>
    </w:div>
    <w:div w:id="1109154858">
      <w:bodyDiv w:val="1"/>
      <w:marLeft w:val="0"/>
      <w:marRight w:val="0"/>
      <w:marTop w:val="0"/>
      <w:marBottom w:val="0"/>
      <w:divBdr>
        <w:top w:val="none" w:sz="0" w:space="0" w:color="auto"/>
        <w:left w:val="none" w:sz="0" w:space="0" w:color="auto"/>
        <w:bottom w:val="none" w:sz="0" w:space="0" w:color="auto"/>
        <w:right w:val="none" w:sz="0" w:space="0" w:color="auto"/>
      </w:divBdr>
    </w:div>
    <w:div w:id="1109159129">
      <w:bodyDiv w:val="1"/>
      <w:marLeft w:val="0"/>
      <w:marRight w:val="0"/>
      <w:marTop w:val="0"/>
      <w:marBottom w:val="0"/>
      <w:divBdr>
        <w:top w:val="none" w:sz="0" w:space="0" w:color="auto"/>
        <w:left w:val="none" w:sz="0" w:space="0" w:color="auto"/>
        <w:bottom w:val="none" w:sz="0" w:space="0" w:color="auto"/>
        <w:right w:val="none" w:sz="0" w:space="0" w:color="auto"/>
      </w:divBdr>
    </w:div>
    <w:div w:id="1109395057">
      <w:bodyDiv w:val="1"/>
      <w:marLeft w:val="0"/>
      <w:marRight w:val="0"/>
      <w:marTop w:val="0"/>
      <w:marBottom w:val="0"/>
      <w:divBdr>
        <w:top w:val="none" w:sz="0" w:space="0" w:color="auto"/>
        <w:left w:val="none" w:sz="0" w:space="0" w:color="auto"/>
        <w:bottom w:val="none" w:sz="0" w:space="0" w:color="auto"/>
        <w:right w:val="none" w:sz="0" w:space="0" w:color="auto"/>
      </w:divBdr>
    </w:div>
    <w:div w:id="1109398740">
      <w:bodyDiv w:val="1"/>
      <w:marLeft w:val="0"/>
      <w:marRight w:val="0"/>
      <w:marTop w:val="0"/>
      <w:marBottom w:val="0"/>
      <w:divBdr>
        <w:top w:val="none" w:sz="0" w:space="0" w:color="auto"/>
        <w:left w:val="none" w:sz="0" w:space="0" w:color="auto"/>
        <w:bottom w:val="none" w:sz="0" w:space="0" w:color="auto"/>
        <w:right w:val="none" w:sz="0" w:space="0" w:color="auto"/>
      </w:divBdr>
    </w:div>
    <w:div w:id="1109468835">
      <w:bodyDiv w:val="1"/>
      <w:marLeft w:val="0"/>
      <w:marRight w:val="0"/>
      <w:marTop w:val="0"/>
      <w:marBottom w:val="0"/>
      <w:divBdr>
        <w:top w:val="none" w:sz="0" w:space="0" w:color="auto"/>
        <w:left w:val="none" w:sz="0" w:space="0" w:color="auto"/>
        <w:bottom w:val="none" w:sz="0" w:space="0" w:color="auto"/>
        <w:right w:val="none" w:sz="0" w:space="0" w:color="auto"/>
      </w:divBdr>
    </w:div>
    <w:div w:id="1109741332">
      <w:bodyDiv w:val="1"/>
      <w:marLeft w:val="0"/>
      <w:marRight w:val="0"/>
      <w:marTop w:val="0"/>
      <w:marBottom w:val="0"/>
      <w:divBdr>
        <w:top w:val="none" w:sz="0" w:space="0" w:color="auto"/>
        <w:left w:val="none" w:sz="0" w:space="0" w:color="auto"/>
        <w:bottom w:val="none" w:sz="0" w:space="0" w:color="auto"/>
        <w:right w:val="none" w:sz="0" w:space="0" w:color="auto"/>
      </w:divBdr>
    </w:div>
    <w:div w:id="1109935476">
      <w:bodyDiv w:val="1"/>
      <w:marLeft w:val="0"/>
      <w:marRight w:val="0"/>
      <w:marTop w:val="0"/>
      <w:marBottom w:val="0"/>
      <w:divBdr>
        <w:top w:val="none" w:sz="0" w:space="0" w:color="auto"/>
        <w:left w:val="none" w:sz="0" w:space="0" w:color="auto"/>
        <w:bottom w:val="none" w:sz="0" w:space="0" w:color="auto"/>
        <w:right w:val="none" w:sz="0" w:space="0" w:color="auto"/>
      </w:divBdr>
    </w:div>
    <w:div w:id="1110197424">
      <w:bodyDiv w:val="1"/>
      <w:marLeft w:val="0"/>
      <w:marRight w:val="0"/>
      <w:marTop w:val="0"/>
      <w:marBottom w:val="0"/>
      <w:divBdr>
        <w:top w:val="none" w:sz="0" w:space="0" w:color="auto"/>
        <w:left w:val="none" w:sz="0" w:space="0" w:color="auto"/>
        <w:bottom w:val="none" w:sz="0" w:space="0" w:color="auto"/>
        <w:right w:val="none" w:sz="0" w:space="0" w:color="auto"/>
      </w:divBdr>
    </w:div>
    <w:div w:id="1110200599">
      <w:bodyDiv w:val="1"/>
      <w:marLeft w:val="0"/>
      <w:marRight w:val="0"/>
      <w:marTop w:val="0"/>
      <w:marBottom w:val="0"/>
      <w:divBdr>
        <w:top w:val="none" w:sz="0" w:space="0" w:color="auto"/>
        <w:left w:val="none" w:sz="0" w:space="0" w:color="auto"/>
        <w:bottom w:val="none" w:sz="0" w:space="0" w:color="auto"/>
        <w:right w:val="none" w:sz="0" w:space="0" w:color="auto"/>
      </w:divBdr>
    </w:div>
    <w:div w:id="1110467155">
      <w:bodyDiv w:val="1"/>
      <w:marLeft w:val="0"/>
      <w:marRight w:val="0"/>
      <w:marTop w:val="0"/>
      <w:marBottom w:val="0"/>
      <w:divBdr>
        <w:top w:val="none" w:sz="0" w:space="0" w:color="auto"/>
        <w:left w:val="none" w:sz="0" w:space="0" w:color="auto"/>
        <w:bottom w:val="none" w:sz="0" w:space="0" w:color="auto"/>
        <w:right w:val="none" w:sz="0" w:space="0" w:color="auto"/>
      </w:divBdr>
    </w:div>
    <w:div w:id="1110469288">
      <w:bodyDiv w:val="1"/>
      <w:marLeft w:val="0"/>
      <w:marRight w:val="0"/>
      <w:marTop w:val="0"/>
      <w:marBottom w:val="0"/>
      <w:divBdr>
        <w:top w:val="none" w:sz="0" w:space="0" w:color="auto"/>
        <w:left w:val="none" w:sz="0" w:space="0" w:color="auto"/>
        <w:bottom w:val="none" w:sz="0" w:space="0" w:color="auto"/>
        <w:right w:val="none" w:sz="0" w:space="0" w:color="auto"/>
      </w:divBdr>
    </w:div>
    <w:div w:id="1110583973">
      <w:bodyDiv w:val="1"/>
      <w:marLeft w:val="0"/>
      <w:marRight w:val="0"/>
      <w:marTop w:val="0"/>
      <w:marBottom w:val="0"/>
      <w:divBdr>
        <w:top w:val="none" w:sz="0" w:space="0" w:color="auto"/>
        <w:left w:val="none" w:sz="0" w:space="0" w:color="auto"/>
        <w:bottom w:val="none" w:sz="0" w:space="0" w:color="auto"/>
        <w:right w:val="none" w:sz="0" w:space="0" w:color="auto"/>
      </w:divBdr>
    </w:div>
    <w:div w:id="1110586092">
      <w:bodyDiv w:val="1"/>
      <w:marLeft w:val="0"/>
      <w:marRight w:val="0"/>
      <w:marTop w:val="0"/>
      <w:marBottom w:val="0"/>
      <w:divBdr>
        <w:top w:val="none" w:sz="0" w:space="0" w:color="auto"/>
        <w:left w:val="none" w:sz="0" w:space="0" w:color="auto"/>
        <w:bottom w:val="none" w:sz="0" w:space="0" w:color="auto"/>
        <w:right w:val="none" w:sz="0" w:space="0" w:color="auto"/>
      </w:divBdr>
    </w:div>
    <w:div w:id="1110592646">
      <w:bodyDiv w:val="1"/>
      <w:marLeft w:val="0"/>
      <w:marRight w:val="0"/>
      <w:marTop w:val="0"/>
      <w:marBottom w:val="0"/>
      <w:divBdr>
        <w:top w:val="none" w:sz="0" w:space="0" w:color="auto"/>
        <w:left w:val="none" w:sz="0" w:space="0" w:color="auto"/>
        <w:bottom w:val="none" w:sz="0" w:space="0" w:color="auto"/>
        <w:right w:val="none" w:sz="0" w:space="0" w:color="auto"/>
      </w:divBdr>
    </w:div>
    <w:div w:id="1110659209">
      <w:bodyDiv w:val="1"/>
      <w:marLeft w:val="0"/>
      <w:marRight w:val="0"/>
      <w:marTop w:val="0"/>
      <w:marBottom w:val="0"/>
      <w:divBdr>
        <w:top w:val="none" w:sz="0" w:space="0" w:color="auto"/>
        <w:left w:val="none" w:sz="0" w:space="0" w:color="auto"/>
        <w:bottom w:val="none" w:sz="0" w:space="0" w:color="auto"/>
        <w:right w:val="none" w:sz="0" w:space="0" w:color="auto"/>
      </w:divBdr>
    </w:div>
    <w:div w:id="1110664980">
      <w:bodyDiv w:val="1"/>
      <w:marLeft w:val="0"/>
      <w:marRight w:val="0"/>
      <w:marTop w:val="0"/>
      <w:marBottom w:val="0"/>
      <w:divBdr>
        <w:top w:val="none" w:sz="0" w:space="0" w:color="auto"/>
        <w:left w:val="none" w:sz="0" w:space="0" w:color="auto"/>
        <w:bottom w:val="none" w:sz="0" w:space="0" w:color="auto"/>
        <w:right w:val="none" w:sz="0" w:space="0" w:color="auto"/>
      </w:divBdr>
    </w:div>
    <w:div w:id="1110667209">
      <w:bodyDiv w:val="1"/>
      <w:marLeft w:val="0"/>
      <w:marRight w:val="0"/>
      <w:marTop w:val="0"/>
      <w:marBottom w:val="0"/>
      <w:divBdr>
        <w:top w:val="none" w:sz="0" w:space="0" w:color="auto"/>
        <w:left w:val="none" w:sz="0" w:space="0" w:color="auto"/>
        <w:bottom w:val="none" w:sz="0" w:space="0" w:color="auto"/>
        <w:right w:val="none" w:sz="0" w:space="0" w:color="auto"/>
      </w:divBdr>
    </w:div>
    <w:div w:id="1110710384">
      <w:bodyDiv w:val="1"/>
      <w:marLeft w:val="0"/>
      <w:marRight w:val="0"/>
      <w:marTop w:val="0"/>
      <w:marBottom w:val="0"/>
      <w:divBdr>
        <w:top w:val="none" w:sz="0" w:space="0" w:color="auto"/>
        <w:left w:val="none" w:sz="0" w:space="0" w:color="auto"/>
        <w:bottom w:val="none" w:sz="0" w:space="0" w:color="auto"/>
        <w:right w:val="none" w:sz="0" w:space="0" w:color="auto"/>
      </w:divBdr>
    </w:div>
    <w:div w:id="1110781775">
      <w:bodyDiv w:val="1"/>
      <w:marLeft w:val="0"/>
      <w:marRight w:val="0"/>
      <w:marTop w:val="0"/>
      <w:marBottom w:val="0"/>
      <w:divBdr>
        <w:top w:val="none" w:sz="0" w:space="0" w:color="auto"/>
        <w:left w:val="none" w:sz="0" w:space="0" w:color="auto"/>
        <w:bottom w:val="none" w:sz="0" w:space="0" w:color="auto"/>
        <w:right w:val="none" w:sz="0" w:space="0" w:color="auto"/>
      </w:divBdr>
    </w:div>
    <w:div w:id="1110853895">
      <w:bodyDiv w:val="1"/>
      <w:marLeft w:val="0"/>
      <w:marRight w:val="0"/>
      <w:marTop w:val="0"/>
      <w:marBottom w:val="0"/>
      <w:divBdr>
        <w:top w:val="none" w:sz="0" w:space="0" w:color="auto"/>
        <w:left w:val="none" w:sz="0" w:space="0" w:color="auto"/>
        <w:bottom w:val="none" w:sz="0" w:space="0" w:color="auto"/>
        <w:right w:val="none" w:sz="0" w:space="0" w:color="auto"/>
      </w:divBdr>
    </w:div>
    <w:div w:id="1110860884">
      <w:bodyDiv w:val="1"/>
      <w:marLeft w:val="0"/>
      <w:marRight w:val="0"/>
      <w:marTop w:val="0"/>
      <w:marBottom w:val="0"/>
      <w:divBdr>
        <w:top w:val="none" w:sz="0" w:space="0" w:color="auto"/>
        <w:left w:val="none" w:sz="0" w:space="0" w:color="auto"/>
        <w:bottom w:val="none" w:sz="0" w:space="0" w:color="auto"/>
        <w:right w:val="none" w:sz="0" w:space="0" w:color="auto"/>
      </w:divBdr>
    </w:div>
    <w:div w:id="1110904083">
      <w:bodyDiv w:val="1"/>
      <w:marLeft w:val="0"/>
      <w:marRight w:val="0"/>
      <w:marTop w:val="0"/>
      <w:marBottom w:val="0"/>
      <w:divBdr>
        <w:top w:val="none" w:sz="0" w:space="0" w:color="auto"/>
        <w:left w:val="none" w:sz="0" w:space="0" w:color="auto"/>
        <w:bottom w:val="none" w:sz="0" w:space="0" w:color="auto"/>
        <w:right w:val="none" w:sz="0" w:space="0" w:color="auto"/>
      </w:divBdr>
    </w:div>
    <w:div w:id="1110929527">
      <w:bodyDiv w:val="1"/>
      <w:marLeft w:val="0"/>
      <w:marRight w:val="0"/>
      <w:marTop w:val="0"/>
      <w:marBottom w:val="0"/>
      <w:divBdr>
        <w:top w:val="none" w:sz="0" w:space="0" w:color="auto"/>
        <w:left w:val="none" w:sz="0" w:space="0" w:color="auto"/>
        <w:bottom w:val="none" w:sz="0" w:space="0" w:color="auto"/>
        <w:right w:val="none" w:sz="0" w:space="0" w:color="auto"/>
      </w:divBdr>
    </w:div>
    <w:div w:id="1110975300">
      <w:bodyDiv w:val="1"/>
      <w:marLeft w:val="0"/>
      <w:marRight w:val="0"/>
      <w:marTop w:val="0"/>
      <w:marBottom w:val="0"/>
      <w:divBdr>
        <w:top w:val="none" w:sz="0" w:space="0" w:color="auto"/>
        <w:left w:val="none" w:sz="0" w:space="0" w:color="auto"/>
        <w:bottom w:val="none" w:sz="0" w:space="0" w:color="auto"/>
        <w:right w:val="none" w:sz="0" w:space="0" w:color="auto"/>
      </w:divBdr>
    </w:div>
    <w:div w:id="1110975486">
      <w:bodyDiv w:val="1"/>
      <w:marLeft w:val="0"/>
      <w:marRight w:val="0"/>
      <w:marTop w:val="0"/>
      <w:marBottom w:val="0"/>
      <w:divBdr>
        <w:top w:val="none" w:sz="0" w:space="0" w:color="auto"/>
        <w:left w:val="none" w:sz="0" w:space="0" w:color="auto"/>
        <w:bottom w:val="none" w:sz="0" w:space="0" w:color="auto"/>
        <w:right w:val="none" w:sz="0" w:space="0" w:color="auto"/>
      </w:divBdr>
    </w:div>
    <w:div w:id="1111127043">
      <w:bodyDiv w:val="1"/>
      <w:marLeft w:val="0"/>
      <w:marRight w:val="0"/>
      <w:marTop w:val="0"/>
      <w:marBottom w:val="0"/>
      <w:divBdr>
        <w:top w:val="none" w:sz="0" w:space="0" w:color="auto"/>
        <w:left w:val="none" w:sz="0" w:space="0" w:color="auto"/>
        <w:bottom w:val="none" w:sz="0" w:space="0" w:color="auto"/>
        <w:right w:val="none" w:sz="0" w:space="0" w:color="auto"/>
      </w:divBdr>
    </w:div>
    <w:div w:id="1111246067">
      <w:bodyDiv w:val="1"/>
      <w:marLeft w:val="0"/>
      <w:marRight w:val="0"/>
      <w:marTop w:val="0"/>
      <w:marBottom w:val="0"/>
      <w:divBdr>
        <w:top w:val="none" w:sz="0" w:space="0" w:color="auto"/>
        <w:left w:val="none" w:sz="0" w:space="0" w:color="auto"/>
        <w:bottom w:val="none" w:sz="0" w:space="0" w:color="auto"/>
        <w:right w:val="none" w:sz="0" w:space="0" w:color="auto"/>
      </w:divBdr>
    </w:div>
    <w:div w:id="1111316795">
      <w:bodyDiv w:val="1"/>
      <w:marLeft w:val="0"/>
      <w:marRight w:val="0"/>
      <w:marTop w:val="0"/>
      <w:marBottom w:val="0"/>
      <w:divBdr>
        <w:top w:val="none" w:sz="0" w:space="0" w:color="auto"/>
        <w:left w:val="none" w:sz="0" w:space="0" w:color="auto"/>
        <w:bottom w:val="none" w:sz="0" w:space="0" w:color="auto"/>
        <w:right w:val="none" w:sz="0" w:space="0" w:color="auto"/>
      </w:divBdr>
    </w:div>
    <w:div w:id="1111321053">
      <w:bodyDiv w:val="1"/>
      <w:marLeft w:val="0"/>
      <w:marRight w:val="0"/>
      <w:marTop w:val="0"/>
      <w:marBottom w:val="0"/>
      <w:divBdr>
        <w:top w:val="none" w:sz="0" w:space="0" w:color="auto"/>
        <w:left w:val="none" w:sz="0" w:space="0" w:color="auto"/>
        <w:bottom w:val="none" w:sz="0" w:space="0" w:color="auto"/>
        <w:right w:val="none" w:sz="0" w:space="0" w:color="auto"/>
      </w:divBdr>
    </w:div>
    <w:div w:id="1111364853">
      <w:bodyDiv w:val="1"/>
      <w:marLeft w:val="0"/>
      <w:marRight w:val="0"/>
      <w:marTop w:val="0"/>
      <w:marBottom w:val="0"/>
      <w:divBdr>
        <w:top w:val="none" w:sz="0" w:space="0" w:color="auto"/>
        <w:left w:val="none" w:sz="0" w:space="0" w:color="auto"/>
        <w:bottom w:val="none" w:sz="0" w:space="0" w:color="auto"/>
        <w:right w:val="none" w:sz="0" w:space="0" w:color="auto"/>
      </w:divBdr>
    </w:div>
    <w:div w:id="1111514333">
      <w:bodyDiv w:val="1"/>
      <w:marLeft w:val="0"/>
      <w:marRight w:val="0"/>
      <w:marTop w:val="0"/>
      <w:marBottom w:val="0"/>
      <w:divBdr>
        <w:top w:val="none" w:sz="0" w:space="0" w:color="auto"/>
        <w:left w:val="none" w:sz="0" w:space="0" w:color="auto"/>
        <w:bottom w:val="none" w:sz="0" w:space="0" w:color="auto"/>
        <w:right w:val="none" w:sz="0" w:space="0" w:color="auto"/>
      </w:divBdr>
    </w:div>
    <w:div w:id="1111514604">
      <w:bodyDiv w:val="1"/>
      <w:marLeft w:val="0"/>
      <w:marRight w:val="0"/>
      <w:marTop w:val="0"/>
      <w:marBottom w:val="0"/>
      <w:divBdr>
        <w:top w:val="none" w:sz="0" w:space="0" w:color="auto"/>
        <w:left w:val="none" w:sz="0" w:space="0" w:color="auto"/>
        <w:bottom w:val="none" w:sz="0" w:space="0" w:color="auto"/>
        <w:right w:val="none" w:sz="0" w:space="0" w:color="auto"/>
      </w:divBdr>
    </w:div>
    <w:div w:id="1111558600">
      <w:bodyDiv w:val="1"/>
      <w:marLeft w:val="0"/>
      <w:marRight w:val="0"/>
      <w:marTop w:val="0"/>
      <w:marBottom w:val="0"/>
      <w:divBdr>
        <w:top w:val="none" w:sz="0" w:space="0" w:color="auto"/>
        <w:left w:val="none" w:sz="0" w:space="0" w:color="auto"/>
        <w:bottom w:val="none" w:sz="0" w:space="0" w:color="auto"/>
        <w:right w:val="none" w:sz="0" w:space="0" w:color="auto"/>
      </w:divBdr>
    </w:div>
    <w:div w:id="1111626564">
      <w:bodyDiv w:val="1"/>
      <w:marLeft w:val="0"/>
      <w:marRight w:val="0"/>
      <w:marTop w:val="0"/>
      <w:marBottom w:val="0"/>
      <w:divBdr>
        <w:top w:val="none" w:sz="0" w:space="0" w:color="auto"/>
        <w:left w:val="none" w:sz="0" w:space="0" w:color="auto"/>
        <w:bottom w:val="none" w:sz="0" w:space="0" w:color="auto"/>
        <w:right w:val="none" w:sz="0" w:space="0" w:color="auto"/>
      </w:divBdr>
    </w:div>
    <w:div w:id="1111969818">
      <w:bodyDiv w:val="1"/>
      <w:marLeft w:val="0"/>
      <w:marRight w:val="0"/>
      <w:marTop w:val="0"/>
      <w:marBottom w:val="0"/>
      <w:divBdr>
        <w:top w:val="none" w:sz="0" w:space="0" w:color="auto"/>
        <w:left w:val="none" w:sz="0" w:space="0" w:color="auto"/>
        <w:bottom w:val="none" w:sz="0" w:space="0" w:color="auto"/>
        <w:right w:val="none" w:sz="0" w:space="0" w:color="auto"/>
      </w:divBdr>
    </w:div>
    <w:div w:id="1112020620">
      <w:bodyDiv w:val="1"/>
      <w:marLeft w:val="0"/>
      <w:marRight w:val="0"/>
      <w:marTop w:val="0"/>
      <w:marBottom w:val="0"/>
      <w:divBdr>
        <w:top w:val="none" w:sz="0" w:space="0" w:color="auto"/>
        <w:left w:val="none" w:sz="0" w:space="0" w:color="auto"/>
        <w:bottom w:val="none" w:sz="0" w:space="0" w:color="auto"/>
        <w:right w:val="none" w:sz="0" w:space="0" w:color="auto"/>
      </w:divBdr>
    </w:div>
    <w:div w:id="1112088573">
      <w:bodyDiv w:val="1"/>
      <w:marLeft w:val="0"/>
      <w:marRight w:val="0"/>
      <w:marTop w:val="0"/>
      <w:marBottom w:val="0"/>
      <w:divBdr>
        <w:top w:val="none" w:sz="0" w:space="0" w:color="auto"/>
        <w:left w:val="none" w:sz="0" w:space="0" w:color="auto"/>
        <w:bottom w:val="none" w:sz="0" w:space="0" w:color="auto"/>
        <w:right w:val="none" w:sz="0" w:space="0" w:color="auto"/>
      </w:divBdr>
    </w:div>
    <w:div w:id="1112088661">
      <w:bodyDiv w:val="1"/>
      <w:marLeft w:val="0"/>
      <w:marRight w:val="0"/>
      <w:marTop w:val="0"/>
      <w:marBottom w:val="0"/>
      <w:divBdr>
        <w:top w:val="none" w:sz="0" w:space="0" w:color="auto"/>
        <w:left w:val="none" w:sz="0" w:space="0" w:color="auto"/>
        <w:bottom w:val="none" w:sz="0" w:space="0" w:color="auto"/>
        <w:right w:val="none" w:sz="0" w:space="0" w:color="auto"/>
      </w:divBdr>
    </w:div>
    <w:div w:id="1112356815">
      <w:bodyDiv w:val="1"/>
      <w:marLeft w:val="0"/>
      <w:marRight w:val="0"/>
      <w:marTop w:val="0"/>
      <w:marBottom w:val="0"/>
      <w:divBdr>
        <w:top w:val="none" w:sz="0" w:space="0" w:color="auto"/>
        <w:left w:val="none" w:sz="0" w:space="0" w:color="auto"/>
        <w:bottom w:val="none" w:sz="0" w:space="0" w:color="auto"/>
        <w:right w:val="none" w:sz="0" w:space="0" w:color="auto"/>
      </w:divBdr>
    </w:div>
    <w:div w:id="1112435996">
      <w:bodyDiv w:val="1"/>
      <w:marLeft w:val="0"/>
      <w:marRight w:val="0"/>
      <w:marTop w:val="0"/>
      <w:marBottom w:val="0"/>
      <w:divBdr>
        <w:top w:val="none" w:sz="0" w:space="0" w:color="auto"/>
        <w:left w:val="none" w:sz="0" w:space="0" w:color="auto"/>
        <w:bottom w:val="none" w:sz="0" w:space="0" w:color="auto"/>
        <w:right w:val="none" w:sz="0" w:space="0" w:color="auto"/>
      </w:divBdr>
    </w:div>
    <w:div w:id="1112438953">
      <w:bodyDiv w:val="1"/>
      <w:marLeft w:val="0"/>
      <w:marRight w:val="0"/>
      <w:marTop w:val="0"/>
      <w:marBottom w:val="0"/>
      <w:divBdr>
        <w:top w:val="none" w:sz="0" w:space="0" w:color="auto"/>
        <w:left w:val="none" w:sz="0" w:space="0" w:color="auto"/>
        <w:bottom w:val="none" w:sz="0" w:space="0" w:color="auto"/>
        <w:right w:val="none" w:sz="0" w:space="0" w:color="auto"/>
      </w:divBdr>
    </w:div>
    <w:div w:id="1112478232">
      <w:bodyDiv w:val="1"/>
      <w:marLeft w:val="0"/>
      <w:marRight w:val="0"/>
      <w:marTop w:val="0"/>
      <w:marBottom w:val="0"/>
      <w:divBdr>
        <w:top w:val="none" w:sz="0" w:space="0" w:color="auto"/>
        <w:left w:val="none" w:sz="0" w:space="0" w:color="auto"/>
        <w:bottom w:val="none" w:sz="0" w:space="0" w:color="auto"/>
        <w:right w:val="none" w:sz="0" w:space="0" w:color="auto"/>
      </w:divBdr>
    </w:div>
    <w:div w:id="1112482825">
      <w:bodyDiv w:val="1"/>
      <w:marLeft w:val="0"/>
      <w:marRight w:val="0"/>
      <w:marTop w:val="0"/>
      <w:marBottom w:val="0"/>
      <w:divBdr>
        <w:top w:val="none" w:sz="0" w:space="0" w:color="auto"/>
        <w:left w:val="none" w:sz="0" w:space="0" w:color="auto"/>
        <w:bottom w:val="none" w:sz="0" w:space="0" w:color="auto"/>
        <w:right w:val="none" w:sz="0" w:space="0" w:color="auto"/>
      </w:divBdr>
    </w:div>
    <w:div w:id="1112551736">
      <w:bodyDiv w:val="1"/>
      <w:marLeft w:val="0"/>
      <w:marRight w:val="0"/>
      <w:marTop w:val="0"/>
      <w:marBottom w:val="0"/>
      <w:divBdr>
        <w:top w:val="none" w:sz="0" w:space="0" w:color="auto"/>
        <w:left w:val="none" w:sz="0" w:space="0" w:color="auto"/>
        <w:bottom w:val="none" w:sz="0" w:space="0" w:color="auto"/>
        <w:right w:val="none" w:sz="0" w:space="0" w:color="auto"/>
      </w:divBdr>
    </w:div>
    <w:div w:id="1112631598">
      <w:bodyDiv w:val="1"/>
      <w:marLeft w:val="0"/>
      <w:marRight w:val="0"/>
      <w:marTop w:val="0"/>
      <w:marBottom w:val="0"/>
      <w:divBdr>
        <w:top w:val="none" w:sz="0" w:space="0" w:color="auto"/>
        <w:left w:val="none" w:sz="0" w:space="0" w:color="auto"/>
        <w:bottom w:val="none" w:sz="0" w:space="0" w:color="auto"/>
        <w:right w:val="none" w:sz="0" w:space="0" w:color="auto"/>
      </w:divBdr>
    </w:div>
    <w:div w:id="1112670229">
      <w:bodyDiv w:val="1"/>
      <w:marLeft w:val="0"/>
      <w:marRight w:val="0"/>
      <w:marTop w:val="0"/>
      <w:marBottom w:val="0"/>
      <w:divBdr>
        <w:top w:val="none" w:sz="0" w:space="0" w:color="auto"/>
        <w:left w:val="none" w:sz="0" w:space="0" w:color="auto"/>
        <w:bottom w:val="none" w:sz="0" w:space="0" w:color="auto"/>
        <w:right w:val="none" w:sz="0" w:space="0" w:color="auto"/>
      </w:divBdr>
    </w:div>
    <w:div w:id="1112670354">
      <w:bodyDiv w:val="1"/>
      <w:marLeft w:val="0"/>
      <w:marRight w:val="0"/>
      <w:marTop w:val="0"/>
      <w:marBottom w:val="0"/>
      <w:divBdr>
        <w:top w:val="none" w:sz="0" w:space="0" w:color="auto"/>
        <w:left w:val="none" w:sz="0" w:space="0" w:color="auto"/>
        <w:bottom w:val="none" w:sz="0" w:space="0" w:color="auto"/>
        <w:right w:val="none" w:sz="0" w:space="0" w:color="auto"/>
      </w:divBdr>
    </w:div>
    <w:div w:id="1112747630">
      <w:bodyDiv w:val="1"/>
      <w:marLeft w:val="0"/>
      <w:marRight w:val="0"/>
      <w:marTop w:val="0"/>
      <w:marBottom w:val="0"/>
      <w:divBdr>
        <w:top w:val="none" w:sz="0" w:space="0" w:color="auto"/>
        <w:left w:val="none" w:sz="0" w:space="0" w:color="auto"/>
        <w:bottom w:val="none" w:sz="0" w:space="0" w:color="auto"/>
        <w:right w:val="none" w:sz="0" w:space="0" w:color="auto"/>
      </w:divBdr>
    </w:div>
    <w:div w:id="1112817760">
      <w:bodyDiv w:val="1"/>
      <w:marLeft w:val="0"/>
      <w:marRight w:val="0"/>
      <w:marTop w:val="0"/>
      <w:marBottom w:val="0"/>
      <w:divBdr>
        <w:top w:val="none" w:sz="0" w:space="0" w:color="auto"/>
        <w:left w:val="none" w:sz="0" w:space="0" w:color="auto"/>
        <w:bottom w:val="none" w:sz="0" w:space="0" w:color="auto"/>
        <w:right w:val="none" w:sz="0" w:space="0" w:color="auto"/>
      </w:divBdr>
    </w:div>
    <w:div w:id="1112893762">
      <w:bodyDiv w:val="1"/>
      <w:marLeft w:val="0"/>
      <w:marRight w:val="0"/>
      <w:marTop w:val="0"/>
      <w:marBottom w:val="0"/>
      <w:divBdr>
        <w:top w:val="none" w:sz="0" w:space="0" w:color="auto"/>
        <w:left w:val="none" w:sz="0" w:space="0" w:color="auto"/>
        <w:bottom w:val="none" w:sz="0" w:space="0" w:color="auto"/>
        <w:right w:val="none" w:sz="0" w:space="0" w:color="auto"/>
      </w:divBdr>
    </w:div>
    <w:div w:id="1112945254">
      <w:bodyDiv w:val="1"/>
      <w:marLeft w:val="0"/>
      <w:marRight w:val="0"/>
      <w:marTop w:val="0"/>
      <w:marBottom w:val="0"/>
      <w:divBdr>
        <w:top w:val="none" w:sz="0" w:space="0" w:color="auto"/>
        <w:left w:val="none" w:sz="0" w:space="0" w:color="auto"/>
        <w:bottom w:val="none" w:sz="0" w:space="0" w:color="auto"/>
        <w:right w:val="none" w:sz="0" w:space="0" w:color="auto"/>
      </w:divBdr>
    </w:div>
    <w:div w:id="1113094873">
      <w:bodyDiv w:val="1"/>
      <w:marLeft w:val="0"/>
      <w:marRight w:val="0"/>
      <w:marTop w:val="0"/>
      <w:marBottom w:val="0"/>
      <w:divBdr>
        <w:top w:val="none" w:sz="0" w:space="0" w:color="auto"/>
        <w:left w:val="none" w:sz="0" w:space="0" w:color="auto"/>
        <w:bottom w:val="none" w:sz="0" w:space="0" w:color="auto"/>
        <w:right w:val="none" w:sz="0" w:space="0" w:color="auto"/>
      </w:divBdr>
    </w:div>
    <w:div w:id="1113130926">
      <w:bodyDiv w:val="1"/>
      <w:marLeft w:val="0"/>
      <w:marRight w:val="0"/>
      <w:marTop w:val="0"/>
      <w:marBottom w:val="0"/>
      <w:divBdr>
        <w:top w:val="none" w:sz="0" w:space="0" w:color="auto"/>
        <w:left w:val="none" w:sz="0" w:space="0" w:color="auto"/>
        <w:bottom w:val="none" w:sz="0" w:space="0" w:color="auto"/>
        <w:right w:val="none" w:sz="0" w:space="0" w:color="auto"/>
      </w:divBdr>
    </w:div>
    <w:div w:id="1113134249">
      <w:bodyDiv w:val="1"/>
      <w:marLeft w:val="0"/>
      <w:marRight w:val="0"/>
      <w:marTop w:val="0"/>
      <w:marBottom w:val="0"/>
      <w:divBdr>
        <w:top w:val="none" w:sz="0" w:space="0" w:color="auto"/>
        <w:left w:val="none" w:sz="0" w:space="0" w:color="auto"/>
        <w:bottom w:val="none" w:sz="0" w:space="0" w:color="auto"/>
        <w:right w:val="none" w:sz="0" w:space="0" w:color="auto"/>
      </w:divBdr>
    </w:div>
    <w:div w:id="1113136947">
      <w:bodyDiv w:val="1"/>
      <w:marLeft w:val="0"/>
      <w:marRight w:val="0"/>
      <w:marTop w:val="0"/>
      <w:marBottom w:val="0"/>
      <w:divBdr>
        <w:top w:val="none" w:sz="0" w:space="0" w:color="auto"/>
        <w:left w:val="none" w:sz="0" w:space="0" w:color="auto"/>
        <w:bottom w:val="none" w:sz="0" w:space="0" w:color="auto"/>
        <w:right w:val="none" w:sz="0" w:space="0" w:color="auto"/>
      </w:divBdr>
    </w:div>
    <w:div w:id="1113329747">
      <w:bodyDiv w:val="1"/>
      <w:marLeft w:val="0"/>
      <w:marRight w:val="0"/>
      <w:marTop w:val="0"/>
      <w:marBottom w:val="0"/>
      <w:divBdr>
        <w:top w:val="none" w:sz="0" w:space="0" w:color="auto"/>
        <w:left w:val="none" w:sz="0" w:space="0" w:color="auto"/>
        <w:bottom w:val="none" w:sz="0" w:space="0" w:color="auto"/>
        <w:right w:val="none" w:sz="0" w:space="0" w:color="auto"/>
      </w:divBdr>
    </w:div>
    <w:div w:id="1113474430">
      <w:bodyDiv w:val="1"/>
      <w:marLeft w:val="0"/>
      <w:marRight w:val="0"/>
      <w:marTop w:val="0"/>
      <w:marBottom w:val="0"/>
      <w:divBdr>
        <w:top w:val="none" w:sz="0" w:space="0" w:color="auto"/>
        <w:left w:val="none" w:sz="0" w:space="0" w:color="auto"/>
        <w:bottom w:val="none" w:sz="0" w:space="0" w:color="auto"/>
        <w:right w:val="none" w:sz="0" w:space="0" w:color="auto"/>
      </w:divBdr>
    </w:div>
    <w:div w:id="1113553067">
      <w:bodyDiv w:val="1"/>
      <w:marLeft w:val="0"/>
      <w:marRight w:val="0"/>
      <w:marTop w:val="0"/>
      <w:marBottom w:val="0"/>
      <w:divBdr>
        <w:top w:val="none" w:sz="0" w:space="0" w:color="auto"/>
        <w:left w:val="none" w:sz="0" w:space="0" w:color="auto"/>
        <w:bottom w:val="none" w:sz="0" w:space="0" w:color="auto"/>
        <w:right w:val="none" w:sz="0" w:space="0" w:color="auto"/>
      </w:divBdr>
    </w:div>
    <w:div w:id="1113599469">
      <w:bodyDiv w:val="1"/>
      <w:marLeft w:val="0"/>
      <w:marRight w:val="0"/>
      <w:marTop w:val="0"/>
      <w:marBottom w:val="0"/>
      <w:divBdr>
        <w:top w:val="none" w:sz="0" w:space="0" w:color="auto"/>
        <w:left w:val="none" w:sz="0" w:space="0" w:color="auto"/>
        <w:bottom w:val="none" w:sz="0" w:space="0" w:color="auto"/>
        <w:right w:val="none" w:sz="0" w:space="0" w:color="auto"/>
      </w:divBdr>
    </w:div>
    <w:div w:id="1113670163">
      <w:bodyDiv w:val="1"/>
      <w:marLeft w:val="0"/>
      <w:marRight w:val="0"/>
      <w:marTop w:val="0"/>
      <w:marBottom w:val="0"/>
      <w:divBdr>
        <w:top w:val="none" w:sz="0" w:space="0" w:color="auto"/>
        <w:left w:val="none" w:sz="0" w:space="0" w:color="auto"/>
        <w:bottom w:val="none" w:sz="0" w:space="0" w:color="auto"/>
        <w:right w:val="none" w:sz="0" w:space="0" w:color="auto"/>
      </w:divBdr>
    </w:div>
    <w:div w:id="1113750095">
      <w:bodyDiv w:val="1"/>
      <w:marLeft w:val="0"/>
      <w:marRight w:val="0"/>
      <w:marTop w:val="0"/>
      <w:marBottom w:val="0"/>
      <w:divBdr>
        <w:top w:val="none" w:sz="0" w:space="0" w:color="auto"/>
        <w:left w:val="none" w:sz="0" w:space="0" w:color="auto"/>
        <w:bottom w:val="none" w:sz="0" w:space="0" w:color="auto"/>
        <w:right w:val="none" w:sz="0" w:space="0" w:color="auto"/>
      </w:divBdr>
    </w:div>
    <w:div w:id="1113751228">
      <w:bodyDiv w:val="1"/>
      <w:marLeft w:val="0"/>
      <w:marRight w:val="0"/>
      <w:marTop w:val="0"/>
      <w:marBottom w:val="0"/>
      <w:divBdr>
        <w:top w:val="none" w:sz="0" w:space="0" w:color="auto"/>
        <w:left w:val="none" w:sz="0" w:space="0" w:color="auto"/>
        <w:bottom w:val="none" w:sz="0" w:space="0" w:color="auto"/>
        <w:right w:val="none" w:sz="0" w:space="0" w:color="auto"/>
      </w:divBdr>
    </w:div>
    <w:div w:id="1114131299">
      <w:bodyDiv w:val="1"/>
      <w:marLeft w:val="0"/>
      <w:marRight w:val="0"/>
      <w:marTop w:val="0"/>
      <w:marBottom w:val="0"/>
      <w:divBdr>
        <w:top w:val="none" w:sz="0" w:space="0" w:color="auto"/>
        <w:left w:val="none" w:sz="0" w:space="0" w:color="auto"/>
        <w:bottom w:val="none" w:sz="0" w:space="0" w:color="auto"/>
        <w:right w:val="none" w:sz="0" w:space="0" w:color="auto"/>
      </w:divBdr>
    </w:div>
    <w:div w:id="1114135890">
      <w:bodyDiv w:val="1"/>
      <w:marLeft w:val="0"/>
      <w:marRight w:val="0"/>
      <w:marTop w:val="0"/>
      <w:marBottom w:val="0"/>
      <w:divBdr>
        <w:top w:val="none" w:sz="0" w:space="0" w:color="auto"/>
        <w:left w:val="none" w:sz="0" w:space="0" w:color="auto"/>
        <w:bottom w:val="none" w:sz="0" w:space="0" w:color="auto"/>
        <w:right w:val="none" w:sz="0" w:space="0" w:color="auto"/>
      </w:divBdr>
    </w:div>
    <w:div w:id="1114203787">
      <w:bodyDiv w:val="1"/>
      <w:marLeft w:val="0"/>
      <w:marRight w:val="0"/>
      <w:marTop w:val="0"/>
      <w:marBottom w:val="0"/>
      <w:divBdr>
        <w:top w:val="none" w:sz="0" w:space="0" w:color="auto"/>
        <w:left w:val="none" w:sz="0" w:space="0" w:color="auto"/>
        <w:bottom w:val="none" w:sz="0" w:space="0" w:color="auto"/>
        <w:right w:val="none" w:sz="0" w:space="0" w:color="auto"/>
      </w:divBdr>
    </w:div>
    <w:div w:id="1114247009">
      <w:bodyDiv w:val="1"/>
      <w:marLeft w:val="0"/>
      <w:marRight w:val="0"/>
      <w:marTop w:val="0"/>
      <w:marBottom w:val="0"/>
      <w:divBdr>
        <w:top w:val="none" w:sz="0" w:space="0" w:color="auto"/>
        <w:left w:val="none" w:sz="0" w:space="0" w:color="auto"/>
        <w:bottom w:val="none" w:sz="0" w:space="0" w:color="auto"/>
        <w:right w:val="none" w:sz="0" w:space="0" w:color="auto"/>
      </w:divBdr>
    </w:div>
    <w:div w:id="1114328629">
      <w:bodyDiv w:val="1"/>
      <w:marLeft w:val="0"/>
      <w:marRight w:val="0"/>
      <w:marTop w:val="0"/>
      <w:marBottom w:val="0"/>
      <w:divBdr>
        <w:top w:val="none" w:sz="0" w:space="0" w:color="auto"/>
        <w:left w:val="none" w:sz="0" w:space="0" w:color="auto"/>
        <w:bottom w:val="none" w:sz="0" w:space="0" w:color="auto"/>
        <w:right w:val="none" w:sz="0" w:space="0" w:color="auto"/>
      </w:divBdr>
    </w:div>
    <w:div w:id="1114711992">
      <w:bodyDiv w:val="1"/>
      <w:marLeft w:val="0"/>
      <w:marRight w:val="0"/>
      <w:marTop w:val="0"/>
      <w:marBottom w:val="0"/>
      <w:divBdr>
        <w:top w:val="none" w:sz="0" w:space="0" w:color="auto"/>
        <w:left w:val="none" w:sz="0" w:space="0" w:color="auto"/>
        <w:bottom w:val="none" w:sz="0" w:space="0" w:color="auto"/>
        <w:right w:val="none" w:sz="0" w:space="0" w:color="auto"/>
      </w:divBdr>
    </w:div>
    <w:div w:id="1114713060">
      <w:bodyDiv w:val="1"/>
      <w:marLeft w:val="0"/>
      <w:marRight w:val="0"/>
      <w:marTop w:val="0"/>
      <w:marBottom w:val="0"/>
      <w:divBdr>
        <w:top w:val="none" w:sz="0" w:space="0" w:color="auto"/>
        <w:left w:val="none" w:sz="0" w:space="0" w:color="auto"/>
        <w:bottom w:val="none" w:sz="0" w:space="0" w:color="auto"/>
        <w:right w:val="none" w:sz="0" w:space="0" w:color="auto"/>
      </w:divBdr>
    </w:div>
    <w:div w:id="1114714061">
      <w:bodyDiv w:val="1"/>
      <w:marLeft w:val="0"/>
      <w:marRight w:val="0"/>
      <w:marTop w:val="0"/>
      <w:marBottom w:val="0"/>
      <w:divBdr>
        <w:top w:val="none" w:sz="0" w:space="0" w:color="auto"/>
        <w:left w:val="none" w:sz="0" w:space="0" w:color="auto"/>
        <w:bottom w:val="none" w:sz="0" w:space="0" w:color="auto"/>
        <w:right w:val="none" w:sz="0" w:space="0" w:color="auto"/>
      </w:divBdr>
    </w:div>
    <w:div w:id="1114715993">
      <w:bodyDiv w:val="1"/>
      <w:marLeft w:val="0"/>
      <w:marRight w:val="0"/>
      <w:marTop w:val="0"/>
      <w:marBottom w:val="0"/>
      <w:divBdr>
        <w:top w:val="none" w:sz="0" w:space="0" w:color="auto"/>
        <w:left w:val="none" w:sz="0" w:space="0" w:color="auto"/>
        <w:bottom w:val="none" w:sz="0" w:space="0" w:color="auto"/>
        <w:right w:val="none" w:sz="0" w:space="0" w:color="auto"/>
      </w:divBdr>
    </w:div>
    <w:div w:id="1114903839">
      <w:bodyDiv w:val="1"/>
      <w:marLeft w:val="0"/>
      <w:marRight w:val="0"/>
      <w:marTop w:val="0"/>
      <w:marBottom w:val="0"/>
      <w:divBdr>
        <w:top w:val="none" w:sz="0" w:space="0" w:color="auto"/>
        <w:left w:val="none" w:sz="0" w:space="0" w:color="auto"/>
        <w:bottom w:val="none" w:sz="0" w:space="0" w:color="auto"/>
        <w:right w:val="none" w:sz="0" w:space="0" w:color="auto"/>
      </w:divBdr>
    </w:div>
    <w:div w:id="1114904678">
      <w:bodyDiv w:val="1"/>
      <w:marLeft w:val="0"/>
      <w:marRight w:val="0"/>
      <w:marTop w:val="0"/>
      <w:marBottom w:val="0"/>
      <w:divBdr>
        <w:top w:val="none" w:sz="0" w:space="0" w:color="auto"/>
        <w:left w:val="none" w:sz="0" w:space="0" w:color="auto"/>
        <w:bottom w:val="none" w:sz="0" w:space="0" w:color="auto"/>
        <w:right w:val="none" w:sz="0" w:space="0" w:color="auto"/>
      </w:divBdr>
    </w:div>
    <w:div w:id="1114983715">
      <w:bodyDiv w:val="1"/>
      <w:marLeft w:val="0"/>
      <w:marRight w:val="0"/>
      <w:marTop w:val="0"/>
      <w:marBottom w:val="0"/>
      <w:divBdr>
        <w:top w:val="none" w:sz="0" w:space="0" w:color="auto"/>
        <w:left w:val="none" w:sz="0" w:space="0" w:color="auto"/>
        <w:bottom w:val="none" w:sz="0" w:space="0" w:color="auto"/>
        <w:right w:val="none" w:sz="0" w:space="0" w:color="auto"/>
      </w:divBdr>
    </w:div>
    <w:div w:id="1115055758">
      <w:bodyDiv w:val="1"/>
      <w:marLeft w:val="0"/>
      <w:marRight w:val="0"/>
      <w:marTop w:val="0"/>
      <w:marBottom w:val="0"/>
      <w:divBdr>
        <w:top w:val="none" w:sz="0" w:space="0" w:color="auto"/>
        <w:left w:val="none" w:sz="0" w:space="0" w:color="auto"/>
        <w:bottom w:val="none" w:sz="0" w:space="0" w:color="auto"/>
        <w:right w:val="none" w:sz="0" w:space="0" w:color="auto"/>
      </w:divBdr>
    </w:div>
    <w:div w:id="1115098422">
      <w:bodyDiv w:val="1"/>
      <w:marLeft w:val="0"/>
      <w:marRight w:val="0"/>
      <w:marTop w:val="0"/>
      <w:marBottom w:val="0"/>
      <w:divBdr>
        <w:top w:val="none" w:sz="0" w:space="0" w:color="auto"/>
        <w:left w:val="none" w:sz="0" w:space="0" w:color="auto"/>
        <w:bottom w:val="none" w:sz="0" w:space="0" w:color="auto"/>
        <w:right w:val="none" w:sz="0" w:space="0" w:color="auto"/>
      </w:divBdr>
    </w:div>
    <w:div w:id="1115100669">
      <w:bodyDiv w:val="1"/>
      <w:marLeft w:val="0"/>
      <w:marRight w:val="0"/>
      <w:marTop w:val="0"/>
      <w:marBottom w:val="0"/>
      <w:divBdr>
        <w:top w:val="none" w:sz="0" w:space="0" w:color="auto"/>
        <w:left w:val="none" w:sz="0" w:space="0" w:color="auto"/>
        <w:bottom w:val="none" w:sz="0" w:space="0" w:color="auto"/>
        <w:right w:val="none" w:sz="0" w:space="0" w:color="auto"/>
      </w:divBdr>
    </w:div>
    <w:div w:id="1115102276">
      <w:bodyDiv w:val="1"/>
      <w:marLeft w:val="0"/>
      <w:marRight w:val="0"/>
      <w:marTop w:val="0"/>
      <w:marBottom w:val="0"/>
      <w:divBdr>
        <w:top w:val="none" w:sz="0" w:space="0" w:color="auto"/>
        <w:left w:val="none" w:sz="0" w:space="0" w:color="auto"/>
        <w:bottom w:val="none" w:sz="0" w:space="0" w:color="auto"/>
        <w:right w:val="none" w:sz="0" w:space="0" w:color="auto"/>
      </w:divBdr>
    </w:div>
    <w:div w:id="1115250756">
      <w:bodyDiv w:val="1"/>
      <w:marLeft w:val="0"/>
      <w:marRight w:val="0"/>
      <w:marTop w:val="0"/>
      <w:marBottom w:val="0"/>
      <w:divBdr>
        <w:top w:val="none" w:sz="0" w:space="0" w:color="auto"/>
        <w:left w:val="none" w:sz="0" w:space="0" w:color="auto"/>
        <w:bottom w:val="none" w:sz="0" w:space="0" w:color="auto"/>
        <w:right w:val="none" w:sz="0" w:space="0" w:color="auto"/>
      </w:divBdr>
    </w:div>
    <w:div w:id="1115251144">
      <w:bodyDiv w:val="1"/>
      <w:marLeft w:val="0"/>
      <w:marRight w:val="0"/>
      <w:marTop w:val="0"/>
      <w:marBottom w:val="0"/>
      <w:divBdr>
        <w:top w:val="none" w:sz="0" w:space="0" w:color="auto"/>
        <w:left w:val="none" w:sz="0" w:space="0" w:color="auto"/>
        <w:bottom w:val="none" w:sz="0" w:space="0" w:color="auto"/>
        <w:right w:val="none" w:sz="0" w:space="0" w:color="auto"/>
      </w:divBdr>
    </w:div>
    <w:div w:id="1115253279">
      <w:bodyDiv w:val="1"/>
      <w:marLeft w:val="0"/>
      <w:marRight w:val="0"/>
      <w:marTop w:val="0"/>
      <w:marBottom w:val="0"/>
      <w:divBdr>
        <w:top w:val="none" w:sz="0" w:space="0" w:color="auto"/>
        <w:left w:val="none" w:sz="0" w:space="0" w:color="auto"/>
        <w:bottom w:val="none" w:sz="0" w:space="0" w:color="auto"/>
        <w:right w:val="none" w:sz="0" w:space="0" w:color="auto"/>
      </w:divBdr>
    </w:div>
    <w:div w:id="1115366252">
      <w:bodyDiv w:val="1"/>
      <w:marLeft w:val="0"/>
      <w:marRight w:val="0"/>
      <w:marTop w:val="0"/>
      <w:marBottom w:val="0"/>
      <w:divBdr>
        <w:top w:val="none" w:sz="0" w:space="0" w:color="auto"/>
        <w:left w:val="none" w:sz="0" w:space="0" w:color="auto"/>
        <w:bottom w:val="none" w:sz="0" w:space="0" w:color="auto"/>
        <w:right w:val="none" w:sz="0" w:space="0" w:color="auto"/>
      </w:divBdr>
    </w:div>
    <w:div w:id="1115519220">
      <w:bodyDiv w:val="1"/>
      <w:marLeft w:val="0"/>
      <w:marRight w:val="0"/>
      <w:marTop w:val="0"/>
      <w:marBottom w:val="0"/>
      <w:divBdr>
        <w:top w:val="none" w:sz="0" w:space="0" w:color="auto"/>
        <w:left w:val="none" w:sz="0" w:space="0" w:color="auto"/>
        <w:bottom w:val="none" w:sz="0" w:space="0" w:color="auto"/>
        <w:right w:val="none" w:sz="0" w:space="0" w:color="auto"/>
      </w:divBdr>
    </w:div>
    <w:div w:id="1115519237">
      <w:bodyDiv w:val="1"/>
      <w:marLeft w:val="0"/>
      <w:marRight w:val="0"/>
      <w:marTop w:val="0"/>
      <w:marBottom w:val="0"/>
      <w:divBdr>
        <w:top w:val="none" w:sz="0" w:space="0" w:color="auto"/>
        <w:left w:val="none" w:sz="0" w:space="0" w:color="auto"/>
        <w:bottom w:val="none" w:sz="0" w:space="0" w:color="auto"/>
        <w:right w:val="none" w:sz="0" w:space="0" w:color="auto"/>
      </w:divBdr>
    </w:div>
    <w:div w:id="1115559626">
      <w:bodyDiv w:val="1"/>
      <w:marLeft w:val="0"/>
      <w:marRight w:val="0"/>
      <w:marTop w:val="0"/>
      <w:marBottom w:val="0"/>
      <w:divBdr>
        <w:top w:val="none" w:sz="0" w:space="0" w:color="auto"/>
        <w:left w:val="none" w:sz="0" w:space="0" w:color="auto"/>
        <w:bottom w:val="none" w:sz="0" w:space="0" w:color="auto"/>
        <w:right w:val="none" w:sz="0" w:space="0" w:color="auto"/>
      </w:divBdr>
    </w:div>
    <w:div w:id="1115714382">
      <w:bodyDiv w:val="1"/>
      <w:marLeft w:val="0"/>
      <w:marRight w:val="0"/>
      <w:marTop w:val="0"/>
      <w:marBottom w:val="0"/>
      <w:divBdr>
        <w:top w:val="none" w:sz="0" w:space="0" w:color="auto"/>
        <w:left w:val="none" w:sz="0" w:space="0" w:color="auto"/>
        <w:bottom w:val="none" w:sz="0" w:space="0" w:color="auto"/>
        <w:right w:val="none" w:sz="0" w:space="0" w:color="auto"/>
      </w:divBdr>
    </w:div>
    <w:div w:id="1115715757">
      <w:bodyDiv w:val="1"/>
      <w:marLeft w:val="0"/>
      <w:marRight w:val="0"/>
      <w:marTop w:val="0"/>
      <w:marBottom w:val="0"/>
      <w:divBdr>
        <w:top w:val="none" w:sz="0" w:space="0" w:color="auto"/>
        <w:left w:val="none" w:sz="0" w:space="0" w:color="auto"/>
        <w:bottom w:val="none" w:sz="0" w:space="0" w:color="auto"/>
        <w:right w:val="none" w:sz="0" w:space="0" w:color="auto"/>
      </w:divBdr>
    </w:div>
    <w:div w:id="1115754421">
      <w:bodyDiv w:val="1"/>
      <w:marLeft w:val="0"/>
      <w:marRight w:val="0"/>
      <w:marTop w:val="0"/>
      <w:marBottom w:val="0"/>
      <w:divBdr>
        <w:top w:val="none" w:sz="0" w:space="0" w:color="auto"/>
        <w:left w:val="none" w:sz="0" w:space="0" w:color="auto"/>
        <w:bottom w:val="none" w:sz="0" w:space="0" w:color="auto"/>
        <w:right w:val="none" w:sz="0" w:space="0" w:color="auto"/>
      </w:divBdr>
    </w:div>
    <w:div w:id="1115903800">
      <w:bodyDiv w:val="1"/>
      <w:marLeft w:val="0"/>
      <w:marRight w:val="0"/>
      <w:marTop w:val="0"/>
      <w:marBottom w:val="0"/>
      <w:divBdr>
        <w:top w:val="none" w:sz="0" w:space="0" w:color="auto"/>
        <w:left w:val="none" w:sz="0" w:space="0" w:color="auto"/>
        <w:bottom w:val="none" w:sz="0" w:space="0" w:color="auto"/>
        <w:right w:val="none" w:sz="0" w:space="0" w:color="auto"/>
      </w:divBdr>
    </w:div>
    <w:div w:id="1115979091">
      <w:bodyDiv w:val="1"/>
      <w:marLeft w:val="0"/>
      <w:marRight w:val="0"/>
      <w:marTop w:val="0"/>
      <w:marBottom w:val="0"/>
      <w:divBdr>
        <w:top w:val="none" w:sz="0" w:space="0" w:color="auto"/>
        <w:left w:val="none" w:sz="0" w:space="0" w:color="auto"/>
        <w:bottom w:val="none" w:sz="0" w:space="0" w:color="auto"/>
        <w:right w:val="none" w:sz="0" w:space="0" w:color="auto"/>
      </w:divBdr>
    </w:div>
    <w:div w:id="1116019022">
      <w:bodyDiv w:val="1"/>
      <w:marLeft w:val="0"/>
      <w:marRight w:val="0"/>
      <w:marTop w:val="0"/>
      <w:marBottom w:val="0"/>
      <w:divBdr>
        <w:top w:val="none" w:sz="0" w:space="0" w:color="auto"/>
        <w:left w:val="none" w:sz="0" w:space="0" w:color="auto"/>
        <w:bottom w:val="none" w:sz="0" w:space="0" w:color="auto"/>
        <w:right w:val="none" w:sz="0" w:space="0" w:color="auto"/>
      </w:divBdr>
    </w:div>
    <w:div w:id="1116020896">
      <w:bodyDiv w:val="1"/>
      <w:marLeft w:val="0"/>
      <w:marRight w:val="0"/>
      <w:marTop w:val="0"/>
      <w:marBottom w:val="0"/>
      <w:divBdr>
        <w:top w:val="none" w:sz="0" w:space="0" w:color="auto"/>
        <w:left w:val="none" w:sz="0" w:space="0" w:color="auto"/>
        <w:bottom w:val="none" w:sz="0" w:space="0" w:color="auto"/>
        <w:right w:val="none" w:sz="0" w:space="0" w:color="auto"/>
      </w:divBdr>
    </w:div>
    <w:div w:id="1116094563">
      <w:bodyDiv w:val="1"/>
      <w:marLeft w:val="0"/>
      <w:marRight w:val="0"/>
      <w:marTop w:val="0"/>
      <w:marBottom w:val="0"/>
      <w:divBdr>
        <w:top w:val="none" w:sz="0" w:space="0" w:color="auto"/>
        <w:left w:val="none" w:sz="0" w:space="0" w:color="auto"/>
        <w:bottom w:val="none" w:sz="0" w:space="0" w:color="auto"/>
        <w:right w:val="none" w:sz="0" w:space="0" w:color="auto"/>
      </w:divBdr>
    </w:div>
    <w:div w:id="1116172705">
      <w:bodyDiv w:val="1"/>
      <w:marLeft w:val="0"/>
      <w:marRight w:val="0"/>
      <w:marTop w:val="0"/>
      <w:marBottom w:val="0"/>
      <w:divBdr>
        <w:top w:val="none" w:sz="0" w:space="0" w:color="auto"/>
        <w:left w:val="none" w:sz="0" w:space="0" w:color="auto"/>
        <w:bottom w:val="none" w:sz="0" w:space="0" w:color="auto"/>
        <w:right w:val="none" w:sz="0" w:space="0" w:color="auto"/>
      </w:divBdr>
    </w:div>
    <w:div w:id="1116175627">
      <w:bodyDiv w:val="1"/>
      <w:marLeft w:val="0"/>
      <w:marRight w:val="0"/>
      <w:marTop w:val="0"/>
      <w:marBottom w:val="0"/>
      <w:divBdr>
        <w:top w:val="none" w:sz="0" w:space="0" w:color="auto"/>
        <w:left w:val="none" w:sz="0" w:space="0" w:color="auto"/>
        <w:bottom w:val="none" w:sz="0" w:space="0" w:color="auto"/>
        <w:right w:val="none" w:sz="0" w:space="0" w:color="auto"/>
      </w:divBdr>
    </w:div>
    <w:div w:id="1116368594">
      <w:bodyDiv w:val="1"/>
      <w:marLeft w:val="0"/>
      <w:marRight w:val="0"/>
      <w:marTop w:val="0"/>
      <w:marBottom w:val="0"/>
      <w:divBdr>
        <w:top w:val="none" w:sz="0" w:space="0" w:color="auto"/>
        <w:left w:val="none" w:sz="0" w:space="0" w:color="auto"/>
        <w:bottom w:val="none" w:sz="0" w:space="0" w:color="auto"/>
        <w:right w:val="none" w:sz="0" w:space="0" w:color="auto"/>
      </w:divBdr>
    </w:div>
    <w:div w:id="1116490028">
      <w:bodyDiv w:val="1"/>
      <w:marLeft w:val="0"/>
      <w:marRight w:val="0"/>
      <w:marTop w:val="0"/>
      <w:marBottom w:val="0"/>
      <w:divBdr>
        <w:top w:val="none" w:sz="0" w:space="0" w:color="auto"/>
        <w:left w:val="none" w:sz="0" w:space="0" w:color="auto"/>
        <w:bottom w:val="none" w:sz="0" w:space="0" w:color="auto"/>
        <w:right w:val="none" w:sz="0" w:space="0" w:color="auto"/>
      </w:divBdr>
    </w:div>
    <w:div w:id="1116604971">
      <w:bodyDiv w:val="1"/>
      <w:marLeft w:val="0"/>
      <w:marRight w:val="0"/>
      <w:marTop w:val="0"/>
      <w:marBottom w:val="0"/>
      <w:divBdr>
        <w:top w:val="none" w:sz="0" w:space="0" w:color="auto"/>
        <w:left w:val="none" w:sz="0" w:space="0" w:color="auto"/>
        <w:bottom w:val="none" w:sz="0" w:space="0" w:color="auto"/>
        <w:right w:val="none" w:sz="0" w:space="0" w:color="auto"/>
      </w:divBdr>
    </w:div>
    <w:div w:id="1116634679">
      <w:bodyDiv w:val="1"/>
      <w:marLeft w:val="0"/>
      <w:marRight w:val="0"/>
      <w:marTop w:val="0"/>
      <w:marBottom w:val="0"/>
      <w:divBdr>
        <w:top w:val="none" w:sz="0" w:space="0" w:color="auto"/>
        <w:left w:val="none" w:sz="0" w:space="0" w:color="auto"/>
        <w:bottom w:val="none" w:sz="0" w:space="0" w:color="auto"/>
        <w:right w:val="none" w:sz="0" w:space="0" w:color="auto"/>
      </w:divBdr>
    </w:div>
    <w:div w:id="1116754937">
      <w:bodyDiv w:val="1"/>
      <w:marLeft w:val="0"/>
      <w:marRight w:val="0"/>
      <w:marTop w:val="0"/>
      <w:marBottom w:val="0"/>
      <w:divBdr>
        <w:top w:val="none" w:sz="0" w:space="0" w:color="auto"/>
        <w:left w:val="none" w:sz="0" w:space="0" w:color="auto"/>
        <w:bottom w:val="none" w:sz="0" w:space="0" w:color="auto"/>
        <w:right w:val="none" w:sz="0" w:space="0" w:color="auto"/>
      </w:divBdr>
    </w:div>
    <w:div w:id="1116799392">
      <w:bodyDiv w:val="1"/>
      <w:marLeft w:val="0"/>
      <w:marRight w:val="0"/>
      <w:marTop w:val="0"/>
      <w:marBottom w:val="0"/>
      <w:divBdr>
        <w:top w:val="none" w:sz="0" w:space="0" w:color="auto"/>
        <w:left w:val="none" w:sz="0" w:space="0" w:color="auto"/>
        <w:bottom w:val="none" w:sz="0" w:space="0" w:color="auto"/>
        <w:right w:val="none" w:sz="0" w:space="0" w:color="auto"/>
      </w:divBdr>
    </w:div>
    <w:div w:id="1116830848">
      <w:bodyDiv w:val="1"/>
      <w:marLeft w:val="0"/>
      <w:marRight w:val="0"/>
      <w:marTop w:val="0"/>
      <w:marBottom w:val="0"/>
      <w:divBdr>
        <w:top w:val="none" w:sz="0" w:space="0" w:color="auto"/>
        <w:left w:val="none" w:sz="0" w:space="0" w:color="auto"/>
        <w:bottom w:val="none" w:sz="0" w:space="0" w:color="auto"/>
        <w:right w:val="none" w:sz="0" w:space="0" w:color="auto"/>
      </w:divBdr>
    </w:div>
    <w:div w:id="1116875303">
      <w:bodyDiv w:val="1"/>
      <w:marLeft w:val="0"/>
      <w:marRight w:val="0"/>
      <w:marTop w:val="0"/>
      <w:marBottom w:val="0"/>
      <w:divBdr>
        <w:top w:val="none" w:sz="0" w:space="0" w:color="auto"/>
        <w:left w:val="none" w:sz="0" w:space="0" w:color="auto"/>
        <w:bottom w:val="none" w:sz="0" w:space="0" w:color="auto"/>
        <w:right w:val="none" w:sz="0" w:space="0" w:color="auto"/>
      </w:divBdr>
    </w:div>
    <w:div w:id="1116943312">
      <w:bodyDiv w:val="1"/>
      <w:marLeft w:val="0"/>
      <w:marRight w:val="0"/>
      <w:marTop w:val="0"/>
      <w:marBottom w:val="0"/>
      <w:divBdr>
        <w:top w:val="none" w:sz="0" w:space="0" w:color="auto"/>
        <w:left w:val="none" w:sz="0" w:space="0" w:color="auto"/>
        <w:bottom w:val="none" w:sz="0" w:space="0" w:color="auto"/>
        <w:right w:val="none" w:sz="0" w:space="0" w:color="auto"/>
      </w:divBdr>
    </w:div>
    <w:div w:id="1116951480">
      <w:bodyDiv w:val="1"/>
      <w:marLeft w:val="0"/>
      <w:marRight w:val="0"/>
      <w:marTop w:val="0"/>
      <w:marBottom w:val="0"/>
      <w:divBdr>
        <w:top w:val="none" w:sz="0" w:space="0" w:color="auto"/>
        <w:left w:val="none" w:sz="0" w:space="0" w:color="auto"/>
        <w:bottom w:val="none" w:sz="0" w:space="0" w:color="auto"/>
        <w:right w:val="none" w:sz="0" w:space="0" w:color="auto"/>
      </w:divBdr>
    </w:div>
    <w:div w:id="1117068448">
      <w:bodyDiv w:val="1"/>
      <w:marLeft w:val="0"/>
      <w:marRight w:val="0"/>
      <w:marTop w:val="0"/>
      <w:marBottom w:val="0"/>
      <w:divBdr>
        <w:top w:val="none" w:sz="0" w:space="0" w:color="auto"/>
        <w:left w:val="none" w:sz="0" w:space="0" w:color="auto"/>
        <w:bottom w:val="none" w:sz="0" w:space="0" w:color="auto"/>
        <w:right w:val="none" w:sz="0" w:space="0" w:color="auto"/>
      </w:divBdr>
    </w:div>
    <w:div w:id="1117069592">
      <w:bodyDiv w:val="1"/>
      <w:marLeft w:val="0"/>
      <w:marRight w:val="0"/>
      <w:marTop w:val="0"/>
      <w:marBottom w:val="0"/>
      <w:divBdr>
        <w:top w:val="none" w:sz="0" w:space="0" w:color="auto"/>
        <w:left w:val="none" w:sz="0" w:space="0" w:color="auto"/>
        <w:bottom w:val="none" w:sz="0" w:space="0" w:color="auto"/>
        <w:right w:val="none" w:sz="0" w:space="0" w:color="auto"/>
      </w:divBdr>
    </w:div>
    <w:div w:id="1117480608">
      <w:bodyDiv w:val="1"/>
      <w:marLeft w:val="0"/>
      <w:marRight w:val="0"/>
      <w:marTop w:val="0"/>
      <w:marBottom w:val="0"/>
      <w:divBdr>
        <w:top w:val="none" w:sz="0" w:space="0" w:color="auto"/>
        <w:left w:val="none" w:sz="0" w:space="0" w:color="auto"/>
        <w:bottom w:val="none" w:sz="0" w:space="0" w:color="auto"/>
        <w:right w:val="none" w:sz="0" w:space="0" w:color="auto"/>
      </w:divBdr>
    </w:div>
    <w:div w:id="1117528822">
      <w:bodyDiv w:val="1"/>
      <w:marLeft w:val="0"/>
      <w:marRight w:val="0"/>
      <w:marTop w:val="0"/>
      <w:marBottom w:val="0"/>
      <w:divBdr>
        <w:top w:val="none" w:sz="0" w:space="0" w:color="auto"/>
        <w:left w:val="none" w:sz="0" w:space="0" w:color="auto"/>
        <w:bottom w:val="none" w:sz="0" w:space="0" w:color="auto"/>
        <w:right w:val="none" w:sz="0" w:space="0" w:color="auto"/>
      </w:divBdr>
    </w:div>
    <w:div w:id="1117529427">
      <w:bodyDiv w:val="1"/>
      <w:marLeft w:val="0"/>
      <w:marRight w:val="0"/>
      <w:marTop w:val="0"/>
      <w:marBottom w:val="0"/>
      <w:divBdr>
        <w:top w:val="none" w:sz="0" w:space="0" w:color="auto"/>
        <w:left w:val="none" w:sz="0" w:space="0" w:color="auto"/>
        <w:bottom w:val="none" w:sz="0" w:space="0" w:color="auto"/>
        <w:right w:val="none" w:sz="0" w:space="0" w:color="auto"/>
      </w:divBdr>
    </w:div>
    <w:div w:id="1117600336">
      <w:bodyDiv w:val="1"/>
      <w:marLeft w:val="0"/>
      <w:marRight w:val="0"/>
      <w:marTop w:val="0"/>
      <w:marBottom w:val="0"/>
      <w:divBdr>
        <w:top w:val="none" w:sz="0" w:space="0" w:color="auto"/>
        <w:left w:val="none" w:sz="0" w:space="0" w:color="auto"/>
        <w:bottom w:val="none" w:sz="0" w:space="0" w:color="auto"/>
        <w:right w:val="none" w:sz="0" w:space="0" w:color="auto"/>
      </w:divBdr>
    </w:div>
    <w:div w:id="1117681468">
      <w:bodyDiv w:val="1"/>
      <w:marLeft w:val="0"/>
      <w:marRight w:val="0"/>
      <w:marTop w:val="0"/>
      <w:marBottom w:val="0"/>
      <w:divBdr>
        <w:top w:val="none" w:sz="0" w:space="0" w:color="auto"/>
        <w:left w:val="none" w:sz="0" w:space="0" w:color="auto"/>
        <w:bottom w:val="none" w:sz="0" w:space="0" w:color="auto"/>
        <w:right w:val="none" w:sz="0" w:space="0" w:color="auto"/>
      </w:divBdr>
    </w:div>
    <w:div w:id="1117720443">
      <w:bodyDiv w:val="1"/>
      <w:marLeft w:val="0"/>
      <w:marRight w:val="0"/>
      <w:marTop w:val="0"/>
      <w:marBottom w:val="0"/>
      <w:divBdr>
        <w:top w:val="none" w:sz="0" w:space="0" w:color="auto"/>
        <w:left w:val="none" w:sz="0" w:space="0" w:color="auto"/>
        <w:bottom w:val="none" w:sz="0" w:space="0" w:color="auto"/>
        <w:right w:val="none" w:sz="0" w:space="0" w:color="auto"/>
      </w:divBdr>
    </w:div>
    <w:div w:id="1117791624">
      <w:bodyDiv w:val="1"/>
      <w:marLeft w:val="0"/>
      <w:marRight w:val="0"/>
      <w:marTop w:val="0"/>
      <w:marBottom w:val="0"/>
      <w:divBdr>
        <w:top w:val="none" w:sz="0" w:space="0" w:color="auto"/>
        <w:left w:val="none" w:sz="0" w:space="0" w:color="auto"/>
        <w:bottom w:val="none" w:sz="0" w:space="0" w:color="auto"/>
        <w:right w:val="none" w:sz="0" w:space="0" w:color="auto"/>
      </w:divBdr>
    </w:div>
    <w:div w:id="1117871650">
      <w:bodyDiv w:val="1"/>
      <w:marLeft w:val="0"/>
      <w:marRight w:val="0"/>
      <w:marTop w:val="0"/>
      <w:marBottom w:val="0"/>
      <w:divBdr>
        <w:top w:val="none" w:sz="0" w:space="0" w:color="auto"/>
        <w:left w:val="none" w:sz="0" w:space="0" w:color="auto"/>
        <w:bottom w:val="none" w:sz="0" w:space="0" w:color="auto"/>
        <w:right w:val="none" w:sz="0" w:space="0" w:color="auto"/>
      </w:divBdr>
    </w:div>
    <w:div w:id="1117915911">
      <w:bodyDiv w:val="1"/>
      <w:marLeft w:val="0"/>
      <w:marRight w:val="0"/>
      <w:marTop w:val="0"/>
      <w:marBottom w:val="0"/>
      <w:divBdr>
        <w:top w:val="none" w:sz="0" w:space="0" w:color="auto"/>
        <w:left w:val="none" w:sz="0" w:space="0" w:color="auto"/>
        <w:bottom w:val="none" w:sz="0" w:space="0" w:color="auto"/>
        <w:right w:val="none" w:sz="0" w:space="0" w:color="auto"/>
      </w:divBdr>
    </w:div>
    <w:div w:id="1117944929">
      <w:bodyDiv w:val="1"/>
      <w:marLeft w:val="0"/>
      <w:marRight w:val="0"/>
      <w:marTop w:val="0"/>
      <w:marBottom w:val="0"/>
      <w:divBdr>
        <w:top w:val="none" w:sz="0" w:space="0" w:color="auto"/>
        <w:left w:val="none" w:sz="0" w:space="0" w:color="auto"/>
        <w:bottom w:val="none" w:sz="0" w:space="0" w:color="auto"/>
        <w:right w:val="none" w:sz="0" w:space="0" w:color="auto"/>
      </w:divBdr>
    </w:div>
    <w:div w:id="1117992631">
      <w:bodyDiv w:val="1"/>
      <w:marLeft w:val="0"/>
      <w:marRight w:val="0"/>
      <w:marTop w:val="0"/>
      <w:marBottom w:val="0"/>
      <w:divBdr>
        <w:top w:val="none" w:sz="0" w:space="0" w:color="auto"/>
        <w:left w:val="none" w:sz="0" w:space="0" w:color="auto"/>
        <w:bottom w:val="none" w:sz="0" w:space="0" w:color="auto"/>
        <w:right w:val="none" w:sz="0" w:space="0" w:color="auto"/>
      </w:divBdr>
    </w:div>
    <w:div w:id="1118253817">
      <w:bodyDiv w:val="1"/>
      <w:marLeft w:val="0"/>
      <w:marRight w:val="0"/>
      <w:marTop w:val="0"/>
      <w:marBottom w:val="0"/>
      <w:divBdr>
        <w:top w:val="none" w:sz="0" w:space="0" w:color="auto"/>
        <w:left w:val="none" w:sz="0" w:space="0" w:color="auto"/>
        <w:bottom w:val="none" w:sz="0" w:space="0" w:color="auto"/>
        <w:right w:val="none" w:sz="0" w:space="0" w:color="auto"/>
      </w:divBdr>
    </w:div>
    <w:div w:id="1118255622">
      <w:bodyDiv w:val="1"/>
      <w:marLeft w:val="0"/>
      <w:marRight w:val="0"/>
      <w:marTop w:val="0"/>
      <w:marBottom w:val="0"/>
      <w:divBdr>
        <w:top w:val="none" w:sz="0" w:space="0" w:color="auto"/>
        <w:left w:val="none" w:sz="0" w:space="0" w:color="auto"/>
        <w:bottom w:val="none" w:sz="0" w:space="0" w:color="auto"/>
        <w:right w:val="none" w:sz="0" w:space="0" w:color="auto"/>
      </w:divBdr>
    </w:div>
    <w:div w:id="1118260778">
      <w:bodyDiv w:val="1"/>
      <w:marLeft w:val="0"/>
      <w:marRight w:val="0"/>
      <w:marTop w:val="0"/>
      <w:marBottom w:val="0"/>
      <w:divBdr>
        <w:top w:val="none" w:sz="0" w:space="0" w:color="auto"/>
        <w:left w:val="none" w:sz="0" w:space="0" w:color="auto"/>
        <w:bottom w:val="none" w:sz="0" w:space="0" w:color="auto"/>
        <w:right w:val="none" w:sz="0" w:space="0" w:color="auto"/>
      </w:divBdr>
    </w:div>
    <w:div w:id="1118373594">
      <w:bodyDiv w:val="1"/>
      <w:marLeft w:val="0"/>
      <w:marRight w:val="0"/>
      <w:marTop w:val="0"/>
      <w:marBottom w:val="0"/>
      <w:divBdr>
        <w:top w:val="none" w:sz="0" w:space="0" w:color="auto"/>
        <w:left w:val="none" w:sz="0" w:space="0" w:color="auto"/>
        <w:bottom w:val="none" w:sz="0" w:space="0" w:color="auto"/>
        <w:right w:val="none" w:sz="0" w:space="0" w:color="auto"/>
      </w:divBdr>
    </w:div>
    <w:div w:id="1118453282">
      <w:bodyDiv w:val="1"/>
      <w:marLeft w:val="0"/>
      <w:marRight w:val="0"/>
      <w:marTop w:val="0"/>
      <w:marBottom w:val="0"/>
      <w:divBdr>
        <w:top w:val="none" w:sz="0" w:space="0" w:color="auto"/>
        <w:left w:val="none" w:sz="0" w:space="0" w:color="auto"/>
        <w:bottom w:val="none" w:sz="0" w:space="0" w:color="auto"/>
        <w:right w:val="none" w:sz="0" w:space="0" w:color="auto"/>
      </w:divBdr>
    </w:div>
    <w:div w:id="1118794746">
      <w:bodyDiv w:val="1"/>
      <w:marLeft w:val="0"/>
      <w:marRight w:val="0"/>
      <w:marTop w:val="0"/>
      <w:marBottom w:val="0"/>
      <w:divBdr>
        <w:top w:val="none" w:sz="0" w:space="0" w:color="auto"/>
        <w:left w:val="none" w:sz="0" w:space="0" w:color="auto"/>
        <w:bottom w:val="none" w:sz="0" w:space="0" w:color="auto"/>
        <w:right w:val="none" w:sz="0" w:space="0" w:color="auto"/>
      </w:divBdr>
    </w:div>
    <w:div w:id="1118985656">
      <w:bodyDiv w:val="1"/>
      <w:marLeft w:val="0"/>
      <w:marRight w:val="0"/>
      <w:marTop w:val="0"/>
      <w:marBottom w:val="0"/>
      <w:divBdr>
        <w:top w:val="none" w:sz="0" w:space="0" w:color="auto"/>
        <w:left w:val="none" w:sz="0" w:space="0" w:color="auto"/>
        <w:bottom w:val="none" w:sz="0" w:space="0" w:color="auto"/>
        <w:right w:val="none" w:sz="0" w:space="0" w:color="auto"/>
      </w:divBdr>
    </w:div>
    <w:div w:id="1118992150">
      <w:bodyDiv w:val="1"/>
      <w:marLeft w:val="0"/>
      <w:marRight w:val="0"/>
      <w:marTop w:val="0"/>
      <w:marBottom w:val="0"/>
      <w:divBdr>
        <w:top w:val="none" w:sz="0" w:space="0" w:color="auto"/>
        <w:left w:val="none" w:sz="0" w:space="0" w:color="auto"/>
        <w:bottom w:val="none" w:sz="0" w:space="0" w:color="auto"/>
        <w:right w:val="none" w:sz="0" w:space="0" w:color="auto"/>
      </w:divBdr>
    </w:div>
    <w:div w:id="1119030295">
      <w:bodyDiv w:val="1"/>
      <w:marLeft w:val="0"/>
      <w:marRight w:val="0"/>
      <w:marTop w:val="0"/>
      <w:marBottom w:val="0"/>
      <w:divBdr>
        <w:top w:val="none" w:sz="0" w:space="0" w:color="auto"/>
        <w:left w:val="none" w:sz="0" w:space="0" w:color="auto"/>
        <w:bottom w:val="none" w:sz="0" w:space="0" w:color="auto"/>
        <w:right w:val="none" w:sz="0" w:space="0" w:color="auto"/>
      </w:divBdr>
    </w:div>
    <w:div w:id="1119105139">
      <w:bodyDiv w:val="1"/>
      <w:marLeft w:val="0"/>
      <w:marRight w:val="0"/>
      <w:marTop w:val="0"/>
      <w:marBottom w:val="0"/>
      <w:divBdr>
        <w:top w:val="none" w:sz="0" w:space="0" w:color="auto"/>
        <w:left w:val="none" w:sz="0" w:space="0" w:color="auto"/>
        <w:bottom w:val="none" w:sz="0" w:space="0" w:color="auto"/>
        <w:right w:val="none" w:sz="0" w:space="0" w:color="auto"/>
      </w:divBdr>
    </w:div>
    <w:div w:id="1119183390">
      <w:bodyDiv w:val="1"/>
      <w:marLeft w:val="0"/>
      <w:marRight w:val="0"/>
      <w:marTop w:val="0"/>
      <w:marBottom w:val="0"/>
      <w:divBdr>
        <w:top w:val="none" w:sz="0" w:space="0" w:color="auto"/>
        <w:left w:val="none" w:sz="0" w:space="0" w:color="auto"/>
        <w:bottom w:val="none" w:sz="0" w:space="0" w:color="auto"/>
        <w:right w:val="none" w:sz="0" w:space="0" w:color="auto"/>
      </w:divBdr>
    </w:div>
    <w:div w:id="1119253999">
      <w:bodyDiv w:val="1"/>
      <w:marLeft w:val="0"/>
      <w:marRight w:val="0"/>
      <w:marTop w:val="0"/>
      <w:marBottom w:val="0"/>
      <w:divBdr>
        <w:top w:val="none" w:sz="0" w:space="0" w:color="auto"/>
        <w:left w:val="none" w:sz="0" w:space="0" w:color="auto"/>
        <w:bottom w:val="none" w:sz="0" w:space="0" w:color="auto"/>
        <w:right w:val="none" w:sz="0" w:space="0" w:color="auto"/>
      </w:divBdr>
    </w:div>
    <w:div w:id="1119296844">
      <w:bodyDiv w:val="1"/>
      <w:marLeft w:val="0"/>
      <w:marRight w:val="0"/>
      <w:marTop w:val="0"/>
      <w:marBottom w:val="0"/>
      <w:divBdr>
        <w:top w:val="none" w:sz="0" w:space="0" w:color="auto"/>
        <w:left w:val="none" w:sz="0" w:space="0" w:color="auto"/>
        <w:bottom w:val="none" w:sz="0" w:space="0" w:color="auto"/>
        <w:right w:val="none" w:sz="0" w:space="0" w:color="auto"/>
      </w:divBdr>
    </w:div>
    <w:div w:id="1119298198">
      <w:bodyDiv w:val="1"/>
      <w:marLeft w:val="0"/>
      <w:marRight w:val="0"/>
      <w:marTop w:val="0"/>
      <w:marBottom w:val="0"/>
      <w:divBdr>
        <w:top w:val="none" w:sz="0" w:space="0" w:color="auto"/>
        <w:left w:val="none" w:sz="0" w:space="0" w:color="auto"/>
        <w:bottom w:val="none" w:sz="0" w:space="0" w:color="auto"/>
        <w:right w:val="none" w:sz="0" w:space="0" w:color="auto"/>
      </w:divBdr>
    </w:div>
    <w:div w:id="1119304638">
      <w:bodyDiv w:val="1"/>
      <w:marLeft w:val="0"/>
      <w:marRight w:val="0"/>
      <w:marTop w:val="0"/>
      <w:marBottom w:val="0"/>
      <w:divBdr>
        <w:top w:val="none" w:sz="0" w:space="0" w:color="auto"/>
        <w:left w:val="none" w:sz="0" w:space="0" w:color="auto"/>
        <w:bottom w:val="none" w:sz="0" w:space="0" w:color="auto"/>
        <w:right w:val="none" w:sz="0" w:space="0" w:color="auto"/>
      </w:divBdr>
    </w:div>
    <w:div w:id="1119376040">
      <w:bodyDiv w:val="1"/>
      <w:marLeft w:val="0"/>
      <w:marRight w:val="0"/>
      <w:marTop w:val="0"/>
      <w:marBottom w:val="0"/>
      <w:divBdr>
        <w:top w:val="none" w:sz="0" w:space="0" w:color="auto"/>
        <w:left w:val="none" w:sz="0" w:space="0" w:color="auto"/>
        <w:bottom w:val="none" w:sz="0" w:space="0" w:color="auto"/>
        <w:right w:val="none" w:sz="0" w:space="0" w:color="auto"/>
      </w:divBdr>
    </w:div>
    <w:div w:id="1119376061">
      <w:bodyDiv w:val="1"/>
      <w:marLeft w:val="0"/>
      <w:marRight w:val="0"/>
      <w:marTop w:val="0"/>
      <w:marBottom w:val="0"/>
      <w:divBdr>
        <w:top w:val="none" w:sz="0" w:space="0" w:color="auto"/>
        <w:left w:val="none" w:sz="0" w:space="0" w:color="auto"/>
        <w:bottom w:val="none" w:sz="0" w:space="0" w:color="auto"/>
        <w:right w:val="none" w:sz="0" w:space="0" w:color="auto"/>
      </w:divBdr>
    </w:div>
    <w:div w:id="1119376373">
      <w:bodyDiv w:val="1"/>
      <w:marLeft w:val="0"/>
      <w:marRight w:val="0"/>
      <w:marTop w:val="0"/>
      <w:marBottom w:val="0"/>
      <w:divBdr>
        <w:top w:val="none" w:sz="0" w:space="0" w:color="auto"/>
        <w:left w:val="none" w:sz="0" w:space="0" w:color="auto"/>
        <w:bottom w:val="none" w:sz="0" w:space="0" w:color="auto"/>
        <w:right w:val="none" w:sz="0" w:space="0" w:color="auto"/>
      </w:divBdr>
    </w:div>
    <w:div w:id="1119420544">
      <w:bodyDiv w:val="1"/>
      <w:marLeft w:val="0"/>
      <w:marRight w:val="0"/>
      <w:marTop w:val="0"/>
      <w:marBottom w:val="0"/>
      <w:divBdr>
        <w:top w:val="none" w:sz="0" w:space="0" w:color="auto"/>
        <w:left w:val="none" w:sz="0" w:space="0" w:color="auto"/>
        <w:bottom w:val="none" w:sz="0" w:space="0" w:color="auto"/>
        <w:right w:val="none" w:sz="0" w:space="0" w:color="auto"/>
      </w:divBdr>
    </w:div>
    <w:div w:id="1119448759">
      <w:bodyDiv w:val="1"/>
      <w:marLeft w:val="0"/>
      <w:marRight w:val="0"/>
      <w:marTop w:val="0"/>
      <w:marBottom w:val="0"/>
      <w:divBdr>
        <w:top w:val="none" w:sz="0" w:space="0" w:color="auto"/>
        <w:left w:val="none" w:sz="0" w:space="0" w:color="auto"/>
        <w:bottom w:val="none" w:sz="0" w:space="0" w:color="auto"/>
        <w:right w:val="none" w:sz="0" w:space="0" w:color="auto"/>
      </w:divBdr>
    </w:div>
    <w:div w:id="1119490098">
      <w:bodyDiv w:val="1"/>
      <w:marLeft w:val="0"/>
      <w:marRight w:val="0"/>
      <w:marTop w:val="0"/>
      <w:marBottom w:val="0"/>
      <w:divBdr>
        <w:top w:val="none" w:sz="0" w:space="0" w:color="auto"/>
        <w:left w:val="none" w:sz="0" w:space="0" w:color="auto"/>
        <w:bottom w:val="none" w:sz="0" w:space="0" w:color="auto"/>
        <w:right w:val="none" w:sz="0" w:space="0" w:color="auto"/>
      </w:divBdr>
    </w:div>
    <w:div w:id="1119497309">
      <w:bodyDiv w:val="1"/>
      <w:marLeft w:val="0"/>
      <w:marRight w:val="0"/>
      <w:marTop w:val="0"/>
      <w:marBottom w:val="0"/>
      <w:divBdr>
        <w:top w:val="none" w:sz="0" w:space="0" w:color="auto"/>
        <w:left w:val="none" w:sz="0" w:space="0" w:color="auto"/>
        <w:bottom w:val="none" w:sz="0" w:space="0" w:color="auto"/>
        <w:right w:val="none" w:sz="0" w:space="0" w:color="auto"/>
      </w:divBdr>
    </w:div>
    <w:div w:id="1119641462">
      <w:bodyDiv w:val="1"/>
      <w:marLeft w:val="0"/>
      <w:marRight w:val="0"/>
      <w:marTop w:val="0"/>
      <w:marBottom w:val="0"/>
      <w:divBdr>
        <w:top w:val="none" w:sz="0" w:space="0" w:color="auto"/>
        <w:left w:val="none" w:sz="0" w:space="0" w:color="auto"/>
        <w:bottom w:val="none" w:sz="0" w:space="0" w:color="auto"/>
        <w:right w:val="none" w:sz="0" w:space="0" w:color="auto"/>
      </w:divBdr>
    </w:div>
    <w:div w:id="1119643336">
      <w:bodyDiv w:val="1"/>
      <w:marLeft w:val="0"/>
      <w:marRight w:val="0"/>
      <w:marTop w:val="0"/>
      <w:marBottom w:val="0"/>
      <w:divBdr>
        <w:top w:val="none" w:sz="0" w:space="0" w:color="auto"/>
        <w:left w:val="none" w:sz="0" w:space="0" w:color="auto"/>
        <w:bottom w:val="none" w:sz="0" w:space="0" w:color="auto"/>
        <w:right w:val="none" w:sz="0" w:space="0" w:color="auto"/>
      </w:divBdr>
    </w:div>
    <w:div w:id="1119683047">
      <w:bodyDiv w:val="1"/>
      <w:marLeft w:val="0"/>
      <w:marRight w:val="0"/>
      <w:marTop w:val="0"/>
      <w:marBottom w:val="0"/>
      <w:divBdr>
        <w:top w:val="none" w:sz="0" w:space="0" w:color="auto"/>
        <w:left w:val="none" w:sz="0" w:space="0" w:color="auto"/>
        <w:bottom w:val="none" w:sz="0" w:space="0" w:color="auto"/>
        <w:right w:val="none" w:sz="0" w:space="0" w:color="auto"/>
      </w:divBdr>
    </w:div>
    <w:div w:id="1119690861">
      <w:bodyDiv w:val="1"/>
      <w:marLeft w:val="0"/>
      <w:marRight w:val="0"/>
      <w:marTop w:val="0"/>
      <w:marBottom w:val="0"/>
      <w:divBdr>
        <w:top w:val="none" w:sz="0" w:space="0" w:color="auto"/>
        <w:left w:val="none" w:sz="0" w:space="0" w:color="auto"/>
        <w:bottom w:val="none" w:sz="0" w:space="0" w:color="auto"/>
        <w:right w:val="none" w:sz="0" w:space="0" w:color="auto"/>
      </w:divBdr>
    </w:div>
    <w:div w:id="1119834336">
      <w:bodyDiv w:val="1"/>
      <w:marLeft w:val="0"/>
      <w:marRight w:val="0"/>
      <w:marTop w:val="0"/>
      <w:marBottom w:val="0"/>
      <w:divBdr>
        <w:top w:val="none" w:sz="0" w:space="0" w:color="auto"/>
        <w:left w:val="none" w:sz="0" w:space="0" w:color="auto"/>
        <w:bottom w:val="none" w:sz="0" w:space="0" w:color="auto"/>
        <w:right w:val="none" w:sz="0" w:space="0" w:color="auto"/>
      </w:divBdr>
    </w:div>
    <w:div w:id="1119834413">
      <w:bodyDiv w:val="1"/>
      <w:marLeft w:val="0"/>
      <w:marRight w:val="0"/>
      <w:marTop w:val="0"/>
      <w:marBottom w:val="0"/>
      <w:divBdr>
        <w:top w:val="none" w:sz="0" w:space="0" w:color="auto"/>
        <w:left w:val="none" w:sz="0" w:space="0" w:color="auto"/>
        <w:bottom w:val="none" w:sz="0" w:space="0" w:color="auto"/>
        <w:right w:val="none" w:sz="0" w:space="0" w:color="auto"/>
      </w:divBdr>
    </w:div>
    <w:div w:id="1119836405">
      <w:bodyDiv w:val="1"/>
      <w:marLeft w:val="0"/>
      <w:marRight w:val="0"/>
      <w:marTop w:val="0"/>
      <w:marBottom w:val="0"/>
      <w:divBdr>
        <w:top w:val="none" w:sz="0" w:space="0" w:color="auto"/>
        <w:left w:val="none" w:sz="0" w:space="0" w:color="auto"/>
        <w:bottom w:val="none" w:sz="0" w:space="0" w:color="auto"/>
        <w:right w:val="none" w:sz="0" w:space="0" w:color="auto"/>
      </w:divBdr>
    </w:div>
    <w:div w:id="1120104929">
      <w:bodyDiv w:val="1"/>
      <w:marLeft w:val="0"/>
      <w:marRight w:val="0"/>
      <w:marTop w:val="0"/>
      <w:marBottom w:val="0"/>
      <w:divBdr>
        <w:top w:val="none" w:sz="0" w:space="0" w:color="auto"/>
        <w:left w:val="none" w:sz="0" w:space="0" w:color="auto"/>
        <w:bottom w:val="none" w:sz="0" w:space="0" w:color="auto"/>
        <w:right w:val="none" w:sz="0" w:space="0" w:color="auto"/>
      </w:divBdr>
    </w:div>
    <w:div w:id="1120225612">
      <w:bodyDiv w:val="1"/>
      <w:marLeft w:val="0"/>
      <w:marRight w:val="0"/>
      <w:marTop w:val="0"/>
      <w:marBottom w:val="0"/>
      <w:divBdr>
        <w:top w:val="none" w:sz="0" w:space="0" w:color="auto"/>
        <w:left w:val="none" w:sz="0" w:space="0" w:color="auto"/>
        <w:bottom w:val="none" w:sz="0" w:space="0" w:color="auto"/>
        <w:right w:val="none" w:sz="0" w:space="0" w:color="auto"/>
      </w:divBdr>
    </w:div>
    <w:div w:id="1120227667">
      <w:bodyDiv w:val="1"/>
      <w:marLeft w:val="0"/>
      <w:marRight w:val="0"/>
      <w:marTop w:val="0"/>
      <w:marBottom w:val="0"/>
      <w:divBdr>
        <w:top w:val="none" w:sz="0" w:space="0" w:color="auto"/>
        <w:left w:val="none" w:sz="0" w:space="0" w:color="auto"/>
        <w:bottom w:val="none" w:sz="0" w:space="0" w:color="auto"/>
        <w:right w:val="none" w:sz="0" w:space="0" w:color="auto"/>
      </w:divBdr>
    </w:div>
    <w:div w:id="1120297672">
      <w:bodyDiv w:val="1"/>
      <w:marLeft w:val="0"/>
      <w:marRight w:val="0"/>
      <w:marTop w:val="0"/>
      <w:marBottom w:val="0"/>
      <w:divBdr>
        <w:top w:val="none" w:sz="0" w:space="0" w:color="auto"/>
        <w:left w:val="none" w:sz="0" w:space="0" w:color="auto"/>
        <w:bottom w:val="none" w:sz="0" w:space="0" w:color="auto"/>
        <w:right w:val="none" w:sz="0" w:space="0" w:color="auto"/>
      </w:divBdr>
    </w:div>
    <w:div w:id="1120302353">
      <w:bodyDiv w:val="1"/>
      <w:marLeft w:val="0"/>
      <w:marRight w:val="0"/>
      <w:marTop w:val="0"/>
      <w:marBottom w:val="0"/>
      <w:divBdr>
        <w:top w:val="none" w:sz="0" w:space="0" w:color="auto"/>
        <w:left w:val="none" w:sz="0" w:space="0" w:color="auto"/>
        <w:bottom w:val="none" w:sz="0" w:space="0" w:color="auto"/>
        <w:right w:val="none" w:sz="0" w:space="0" w:color="auto"/>
      </w:divBdr>
    </w:div>
    <w:div w:id="1120340726">
      <w:bodyDiv w:val="1"/>
      <w:marLeft w:val="0"/>
      <w:marRight w:val="0"/>
      <w:marTop w:val="0"/>
      <w:marBottom w:val="0"/>
      <w:divBdr>
        <w:top w:val="none" w:sz="0" w:space="0" w:color="auto"/>
        <w:left w:val="none" w:sz="0" w:space="0" w:color="auto"/>
        <w:bottom w:val="none" w:sz="0" w:space="0" w:color="auto"/>
        <w:right w:val="none" w:sz="0" w:space="0" w:color="auto"/>
      </w:divBdr>
    </w:div>
    <w:div w:id="1120344104">
      <w:bodyDiv w:val="1"/>
      <w:marLeft w:val="0"/>
      <w:marRight w:val="0"/>
      <w:marTop w:val="0"/>
      <w:marBottom w:val="0"/>
      <w:divBdr>
        <w:top w:val="none" w:sz="0" w:space="0" w:color="auto"/>
        <w:left w:val="none" w:sz="0" w:space="0" w:color="auto"/>
        <w:bottom w:val="none" w:sz="0" w:space="0" w:color="auto"/>
        <w:right w:val="none" w:sz="0" w:space="0" w:color="auto"/>
      </w:divBdr>
    </w:div>
    <w:div w:id="1120536787">
      <w:bodyDiv w:val="1"/>
      <w:marLeft w:val="0"/>
      <w:marRight w:val="0"/>
      <w:marTop w:val="0"/>
      <w:marBottom w:val="0"/>
      <w:divBdr>
        <w:top w:val="none" w:sz="0" w:space="0" w:color="auto"/>
        <w:left w:val="none" w:sz="0" w:space="0" w:color="auto"/>
        <w:bottom w:val="none" w:sz="0" w:space="0" w:color="auto"/>
        <w:right w:val="none" w:sz="0" w:space="0" w:color="auto"/>
      </w:divBdr>
    </w:div>
    <w:div w:id="1120539078">
      <w:bodyDiv w:val="1"/>
      <w:marLeft w:val="0"/>
      <w:marRight w:val="0"/>
      <w:marTop w:val="0"/>
      <w:marBottom w:val="0"/>
      <w:divBdr>
        <w:top w:val="none" w:sz="0" w:space="0" w:color="auto"/>
        <w:left w:val="none" w:sz="0" w:space="0" w:color="auto"/>
        <w:bottom w:val="none" w:sz="0" w:space="0" w:color="auto"/>
        <w:right w:val="none" w:sz="0" w:space="0" w:color="auto"/>
      </w:divBdr>
    </w:div>
    <w:div w:id="1120565064">
      <w:bodyDiv w:val="1"/>
      <w:marLeft w:val="0"/>
      <w:marRight w:val="0"/>
      <w:marTop w:val="0"/>
      <w:marBottom w:val="0"/>
      <w:divBdr>
        <w:top w:val="none" w:sz="0" w:space="0" w:color="auto"/>
        <w:left w:val="none" w:sz="0" w:space="0" w:color="auto"/>
        <w:bottom w:val="none" w:sz="0" w:space="0" w:color="auto"/>
        <w:right w:val="none" w:sz="0" w:space="0" w:color="auto"/>
      </w:divBdr>
    </w:div>
    <w:div w:id="1120566289">
      <w:bodyDiv w:val="1"/>
      <w:marLeft w:val="0"/>
      <w:marRight w:val="0"/>
      <w:marTop w:val="0"/>
      <w:marBottom w:val="0"/>
      <w:divBdr>
        <w:top w:val="none" w:sz="0" w:space="0" w:color="auto"/>
        <w:left w:val="none" w:sz="0" w:space="0" w:color="auto"/>
        <w:bottom w:val="none" w:sz="0" w:space="0" w:color="auto"/>
        <w:right w:val="none" w:sz="0" w:space="0" w:color="auto"/>
      </w:divBdr>
    </w:div>
    <w:div w:id="1120609280">
      <w:bodyDiv w:val="1"/>
      <w:marLeft w:val="0"/>
      <w:marRight w:val="0"/>
      <w:marTop w:val="0"/>
      <w:marBottom w:val="0"/>
      <w:divBdr>
        <w:top w:val="none" w:sz="0" w:space="0" w:color="auto"/>
        <w:left w:val="none" w:sz="0" w:space="0" w:color="auto"/>
        <w:bottom w:val="none" w:sz="0" w:space="0" w:color="auto"/>
        <w:right w:val="none" w:sz="0" w:space="0" w:color="auto"/>
      </w:divBdr>
    </w:div>
    <w:div w:id="1120689814">
      <w:bodyDiv w:val="1"/>
      <w:marLeft w:val="0"/>
      <w:marRight w:val="0"/>
      <w:marTop w:val="0"/>
      <w:marBottom w:val="0"/>
      <w:divBdr>
        <w:top w:val="none" w:sz="0" w:space="0" w:color="auto"/>
        <w:left w:val="none" w:sz="0" w:space="0" w:color="auto"/>
        <w:bottom w:val="none" w:sz="0" w:space="0" w:color="auto"/>
        <w:right w:val="none" w:sz="0" w:space="0" w:color="auto"/>
      </w:divBdr>
    </w:div>
    <w:div w:id="1120731572">
      <w:bodyDiv w:val="1"/>
      <w:marLeft w:val="0"/>
      <w:marRight w:val="0"/>
      <w:marTop w:val="0"/>
      <w:marBottom w:val="0"/>
      <w:divBdr>
        <w:top w:val="none" w:sz="0" w:space="0" w:color="auto"/>
        <w:left w:val="none" w:sz="0" w:space="0" w:color="auto"/>
        <w:bottom w:val="none" w:sz="0" w:space="0" w:color="auto"/>
        <w:right w:val="none" w:sz="0" w:space="0" w:color="auto"/>
      </w:divBdr>
    </w:div>
    <w:div w:id="1120733047">
      <w:bodyDiv w:val="1"/>
      <w:marLeft w:val="0"/>
      <w:marRight w:val="0"/>
      <w:marTop w:val="0"/>
      <w:marBottom w:val="0"/>
      <w:divBdr>
        <w:top w:val="none" w:sz="0" w:space="0" w:color="auto"/>
        <w:left w:val="none" w:sz="0" w:space="0" w:color="auto"/>
        <w:bottom w:val="none" w:sz="0" w:space="0" w:color="auto"/>
        <w:right w:val="none" w:sz="0" w:space="0" w:color="auto"/>
      </w:divBdr>
    </w:div>
    <w:div w:id="1120993608">
      <w:bodyDiv w:val="1"/>
      <w:marLeft w:val="0"/>
      <w:marRight w:val="0"/>
      <w:marTop w:val="0"/>
      <w:marBottom w:val="0"/>
      <w:divBdr>
        <w:top w:val="none" w:sz="0" w:space="0" w:color="auto"/>
        <w:left w:val="none" w:sz="0" w:space="0" w:color="auto"/>
        <w:bottom w:val="none" w:sz="0" w:space="0" w:color="auto"/>
        <w:right w:val="none" w:sz="0" w:space="0" w:color="auto"/>
      </w:divBdr>
    </w:div>
    <w:div w:id="1120997933">
      <w:bodyDiv w:val="1"/>
      <w:marLeft w:val="0"/>
      <w:marRight w:val="0"/>
      <w:marTop w:val="0"/>
      <w:marBottom w:val="0"/>
      <w:divBdr>
        <w:top w:val="none" w:sz="0" w:space="0" w:color="auto"/>
        <w:left w:val="none" w:sz="0" w:space="0" w:color="auto"/>
        <w:bottom w:val="none" w:sz="0" w:space="0" w:color="auto"/>
        <w:right w:val="none" w:sz="0" w:space="0" w:color="auto"/>
      </w:divBdr>
    </w:div>
    <w:div w:id="1120998228">
      <w:bodyDiv w:val="1"/>
      <w:marLeft w:val="0"/>
      <w:marRight w:val="0"/>
      <w:marTop w:val="0"/>
      <w:marBottom w:val="0"/>
      <w:divBdr>
        <w:top w:val="none" w:sz="0" w:space="0" w:color="auto"/>
        <w:left w:val="none" w:sz="0" w:space="0" w:color="auto"/>
        <w:bottom w:val="none" w:sz="0" w:space="0" w:color="auto"/>
        <w:right w:val="none" w:sz="0" w:space="0" w:color="auto"/>
      </w:divBdr>
    </w:div>
    <w:div w:id="1121001752">
      <w:bodyDiv w:val="1"/>
      <w:marLeft w:val="0"/>
      <w:marRight w:val="0"/>
      <w:marTop w:val="0"/>
      <w:marBottom w:val="0"/>
      <w:divBdr>
        <w:top w:val="none" w:sz="0" w:space="0" w:color="auto"/>
        <w:left w:val="none" w:sz="0" w:space="0" w:color="auto"/>
        <w:bottom w:val="none" w:sz="0" w:space="0" w:color="auto"/>
        <w:right w:val="none" w:sz="0" w:space="0" w:color="auto"/>
      </w:divBdr>
    </w:div>
    <w:div w:id="1121218084">
      <w:bodyDiv w:val="1"/>
      <w:marLeft w:val="0"/>
      <w:marRight w:val="0"/>
      <w:marTop w:val="0"/>
      <w:marBottom w:val="0"/>
      <w:divBdr>
        <w:top w:val="none" w:sz="0" w:space="0" w:color="auto"/>
        <w:left w:val="none" w:sz="0" w:space="0" w:color="auto"/>
        <w:bottom w:val="none" w:sz="0" w:space="0" w:color="auto"/>
        <w:right w:val="none" w:sz="0" w:space="0" w:color="auto"/>
      </w:divBdr>
    </w:div>
    <w:div w:id="1121220166">
      <w:bodyDiv w:val="1"/>
      <w:marLeft w:val="0"/>
      <w:marRight w:val="0"/>
      <w:marTop w:val="0"/>
      <w:marBottom w:val="0"/>
      <w:divBdr>
        <w:top w:val="none" w:sz="0" w:space="0" w:color="auto"/>
        <w:left w:val="none" w:sz="0" w:space="0" w:color="auto"/>
        <w:bottom w:val="none" w:sz="0" w:space="0" w:color="auto"/>
        <w:right w:val="none" w:sz="0" w:space="0" w:color="auto"/>
      </w:divBdr>
    </w:div>
    <w:div w:id="1121336210">
      <w:bodyDiv w:val="1"/>
      <w:marLeft w:val="0"/>
      <w:marRight w:val="0"/>
      <w:marTop w:val="0"/>
      <w:marBottom w:val="0"/>
      <w:divBdr>
        <w:top w:val="none" w:sz="0" w:space="0" w:color="auto"/>
        <w:left w:val="none" w:sz="0" w:space="0" w:color="auto"/>
        <w:bottom w:val="none" w:sz="0" w:space="0" w:color="auto"/>
        <w:right w:val="none" w:sz="0" w:space="0" w:color="auto"/>
      </w:divBdr>
    </w:div>
    <w:div w:id="1121416321">
      <w:bodyDiv w:val="1"/>
      <w:marLeft w:val="0"/>
      <w:marRight w:val="0"/>
      <w:marTop w:val="0"/>
      <w:marBottom w:val="0"/>
      <w:divBdr>
        <w:top w:val="none" w:sz="0" w:space="0" w:color="auto"/>
        <w:left w:val="none" w:sz="0" w:space="0" w:color="auto"/>
        <w:bottom w:val="none" w:sz="0" w:space="0" w:color="auto"/>
        <w:right w:val="none" w:sz="0" w:space="0" w:color="auto"/>
      </w:divBdr>
    </w:div>
    <w:div w:id="1121455349">
      <w:bodyDiv w:val="1"/>
      <w:marLeft w:val="0"/>
      <w:marRight w:val="0"/>
      <w:marTop w:val="0"/>
      <w:marBottom w:val="0"/>
      <w:divBdr>
        <w:top w:val="none" w:sz="0" w:space="0" w:color="auto"/>
        <w:left w:val="none" w:sz="0" w:space="0" w:color="auto"/>
        <w:bottom w:val="none" w:sz="0" w:space="0" w:color="auto"/>
        <w:right w:val="none" w:sz="0" w:space="0" w:color="auto"/>
      </w:divBdr>
    </w:div>
    <w:div w:id="1121457678">
      <w:bodyDiv w:val="1"/>
      <w:marLeft w:val="0"/>
      <w:marRight w:val="0"/>
      <w:marTop w:val="0"/>
      <w:marBottom w:val="0"/>
      <w:divBdr>
        <w:top w:val="none" w:sz="0" w:space="0" w:color="auto"/>
        <w:left w:val="none" w:sz="0" w:space="0" w:color="auto"/>
        <w:bottom w:val="none" w:sz="0" w:space="0" w:color="auto"/>
        <w:right w:val="none" w:sz="0" w:space="0" w:color="auto"/>
      </w:divBdr>
    </w:div>
    <w:div w:id="1121462158">
      <w:bodyDiv w:val="1"/>
      <w:marLeft w:val="0"/>
      <w:marRight w:val="0"/>
      <w:marTop w:val="0"/>
      <w:marBottom w:val="0"/>
      <w:divBdr>
        <w:top w:val="none" w:sz="0" w:space="0" w:color="auto"/>
        <w:left w:val="none" w:sz="0" w:space="0" w:color="auto"/>
        <w:bottom w:val="none" w:sz="0" w:space="0" w:color="auto"/>
        <w:right w:val="none" w:sz="0" w:space="0" w:color="auto"/>
      </w:divBdr>
    </w:div>
    <w:div w:id="1121531022">
      <w:bodyDiv w:val="1"/>
      <w:marLeft w:val="0"/>
      <w:marRight w:val="0"/>
      <w:marTop w:val="0"/>
      <w:marBottom w:val="0"/>
      <w:divBdr>
        <w:top w:val="none" w:sz="0" w:space="0" w:color="auto"/>
        <w:left w:val="none" w:sz="0" w:space="0" w:color="auto"/>
        <w:bottom w:val="none" w:sz="0" w:space="0" w:color="auto"/>
        <w:right w:val="none" w:sz="0" w:space="0" w:color="auto"/>
      </w:divBdr>
    </w:div>
    <w:div w:id="1121537629">
      <w:bodyDiv w:val="1"/>
      <w:marLeft w:val="0"/>
      <w:marRight w:val="0"/>
      <w:marTop w:val="0"/>
      <w:marBottom w:val="0"/>
      <w:divBdr>
        <w:top w:val="none" w:sz="0" w:space="0" w:color="auto"/>
        <w:left w:val="none" w:sz="0" w:space="0" w:color="auto"/>
        <w:bottom w:val="none" w:sz="0" w:space="0" w:color="auto"/>
        <w:right w:val="none" w:sz="0" w:space="0" w:color="auto"/>
      </w:divBdr>
    </w:div>
    <w:div w:id="1121652640">
      <w:bodyDiv w:val="1"/>
      <w:marLeft w:val="0"/>
      <w:marRight w:val="0"/>
      <w:marTop w:val="0"/>
      <w:marBottom w:val="0"/>
      <w:divBdr>
        <w:top w:val="none" w:sz="0" w:space="0" w:color="auto"/>
        <w:left w:val="none" w:sz="0" w:space="0" w:color="auto"/>
        <w:bottom w:val="none" w:sz="0" w:space="0" w:color="auto"/>
        <w:right w:val="none" w:sz="0" w:space="0" w:color="auto"/>
      </w:divBdr>
    </w:div>
    <w:div w:id="1121802351">
      <w:bodyDiv w:val="1"/>
      <w:marLeft w:val="0"/>
      <w:marRight w:val="0"/>
      <w:marTop w:val="0"/>
      <w:marBottom w:val="0"/>
      <w:divBdr>
        <w:top w:val="none" w:sz="0" w:space="0" w:color="auto"/>
        <w:left w:val="none" w:sz="0" w:space="0" w:color="auto"/>
        <w:bottom w:val="none" w:sz="0" w:space="0" w:color="auto"/>
        <w:right w:val="none" w:sz="0" w:space="0" w:color="auto"/>
      </w:divBdr>
    </w:div>
    <w:div w:id="1121803070">
      <w:bodyDiv w:val="1"/>
      <w:marLeft w:val="0"/>
      <w:marRight w:val="0"/>
      <w:marTop w:val="0"/>
      <w:marBottom w:val="0"/>
      <w:divBdr>
        <w:top w:val="none" w:sz="0" w:space="0" w:color="auto"/>
        <w:left w:val="none" w:sz="0" w:space="0" w:color="auto"/>
        <w:bottom w:val="none" w:sz="0" w:space="0" w:color="auto"/>
        <w:right w:val="none" w:sz="0" w:space="0" w:color="auto"/>
      </w:divBdr>
    </w:div>
    <w:div w:id="1121916333">
      <w:bodyDiv w:val="1"/>
      <w:marLeft w:val="0"/>
      <w:marRight w:val="0"/>
      <w:marTop w:val="0"/>
      <w:marBottom w:val="0"/>
      <w:divBdr>
        <w:top w:val="none" w:sz="0" w:space="0" w:color="auto"/>
        <w:left w:val="none" w:sz="0" w:space="0" w:color="auto"/>
        <w:bottom w:val="none" w:sz="0" w:space="0" w:color="auto"/>
        <w:right w:val="none" w:sz="0" w:space="0" w:color="auto"/>
      </w:divBdr>
    </w:div>
    <w:div w:id="1121993702">
      <w:bodyDiv w:val="1"/>
      <w:marLeft w:val="0"/>
      <w:marRight w:val="0"/>
      <w:marTop w:val="0"/>
      <w:marBottom w:val="0"/>
      <w:divBdr>
        <w:top w:val="none" w:sz="0" w:space="0" w:color="auto"/>
        <w:left w:val="none" w:sz="0" w:space="0" w:color="auto"/>
        <w:bottom w:val="none" w:sz="0" w:space="0" w:color="auto"/>
        <w:right w:val="none" w:sz="0" w:space="0" w:color="auto"/>
      </w:divBdr>
    </w:div>
    <w:div w:id="1121993720">
      <w:bodyDiv w:val="1"/>
      <w:marLeft w:val="0"/>
      <w:marRight w:val="0"/>
      <w:marTop w:val="0"/>
      <w:marBottom w:val="0"/>
      <w:divBdr>
        <w:top w:val="none" w:sz="0" w:space="0" w:color="auto"/>
        <w:left w:val="none" w:sz="0" w:space="0" w:color="auto"/>
        <w:bottom w:val="none" w:sz="0" w:space="0" w:color="auto"/>
        <w:right w:val="none" w:sz="0" w:space="0" w:color="auto"/>
      </w:divBdr>
    </w:div>
    <w:div w:id="1121996955">
      <w:bodyDiv w:val="1"/>
      <w:marLeft w:val="0"/>
      <w:marRight w:val="0"/>
      <w:marTop w:val="0"/>
      <w:marBottom w:val="0"/>
      <w:divBdr>
        <w:top w:val="none" w:sz="0" w:space="0" w:color="auto"/>
        <w:left w:val="none" w:sz="0" w:space="0" w:color="auto"/>
        <w:bottom w:val="none" w:sz="0" w:space="0" w:color="auto"/>
        <w:right w:val="none" w:sz="0" w:space="0" w:color="auto"/>
      </w:divBdr>
    </w:div>
    <w:div w:id="1122041896">
      <w:bodyDiv w:val="1"/>
      <w:marLeft w:val="0"/>
      <w:marRight w:val="0"/>
      <w:marTop w:val="0"/>
      <w:marBottom w:val="0"/>
      <w:divBdr>
        <w:top w:val="none" w:sz="0" w:space="0" w:color="auto"/>
        <w:left w:val="none" w:sz="0" w:space="0" w:color="auto"/>
        <w:bottom w:val="none" w:sz="0" w:space="0" w:color="auto"/>
        <w:right w:val="none" w:sz="0" w:space="0" w:color="auto"/>
      </w:divBdr>
    </w:div>
    <w:div w:id="1122113499">
      <w:bodyDiv w:val="1"/>
      <w:marLeft w:val="0"/>
      <w:marRight w:val="0"/>
      <w:marTop w:val="0"/>
      <w:marBottom w:val="0"/>
      <w:divBdr>
        <w:top w:val="none" w:sz="0" w:space="0" w:color="auto"/>
        <w:left w:val="none" w:sz="0" w:space="0" w:color="auto"/>
        <w:bottom w:val="none" w:sz="0" w:space="0" w:color="auto"/>
        <w:right w:val="none" w:sz="0" w:space="0" w:color="auto"/>
      </w:divBdr>
    </w:div>
    <w:div w:id="1122262112">
      <w:bodyDiv w:val="1"/>
      <w:marLeft w:val="0"/>
      <w:marRight w:val="0"/>
      <w:marTop w:val="0"/>
      <w:marBottom w:val="0"/>
      <w:divBdr>
        <w:top w:val="none" w:sz="0" w:space="0" w:color="auto"/>
        <w:left w:val="none" w:sz="0" w:space="0" w:color="auto"/>
        <w:bottom w:val="none" w:sz="0" w:space="0" w:color="auto"/>
        <w:right w:val="none" w:sz="0" w:space="0" w:color="auto"/>
      </w:divBdr>
    </w:div>
    <w:div w:id="1122269512">
      <w:bodyDiv w:val="1"/>
      <w:marLeft w:val="0"/>
      <w:marRight w:val="0"/>
      <w:marTop w:val="0"/>
      <w:marBottom w:val="0"/>
      <w:divBdr>
        <w:top w:val="none" w:sz="0" w:space="0" w:color="auto"/>
        <w:left w:val="none" w:sz="0" w:space="0" w:color="auto"/>
        <w:bottom w:val="none" w:sz="0" w:space="0" w:color="auto"/>
        <w:right w:val="none" w:sz="0" w:space="0" w:color="auto"/>
      </w:divBdr>
    </w:div>
    <w:div w:id="1122304356">
      <w:bodyDiv w:val="1"/>
      <w:marLeft w:val="0"/>
      <w:marRight w:val="0"/>
      <w:marTop w:val="0"/>
      <w:marBottom w:val="0"/>
      <w:divBdr>
        <w:top w:val="none" w:sz="0" w:space="0" w:color="auto"/>
        <w:left w:val="none" w:sz="0" w:space="0" w:color="auto"/>
        <w:bottom w:val="none" w:sz="0" w:space="0" w:color="auto"/>
        <w:right w:val="none" w:sz="0" w:space="0" w:color="auto"/>
      </w:divBdr>
    </w:div>
    <w:div w:id="1122456463">
      <w:bodyDiv w:val="1"/>
      <w:marLeft w:val="0"/>
      <w:marRight w:val="0"/>
      <w:marTop w:val="0"/>
      <w:marBottom w:val="0"/>
      <w:divBdr>
        <w:top w:val="none" w:sz="0" w:space="0" w:color="auto"/>
        <w:left w:val="none" w:sz="0" w:space="0" w:color="auto"/>
        <w:bottom w:val="none" w:sz="0" w:space="0" w:color="auto"/>
        <w:right w:val="none" w:sz="0" w:space="0" w:color="auto"/>
      </w:divBdr>
    </w:div>
    <w:div w:id="1122573372">
      <w:bodyDiv w:val="1"/>
      <w:marLeft w:val="0"/>
      <w:marRight w:val="0"/>
      <w:marTop w:val="0"/>
      <w:marBottom w:val="0"/>
      <w:divBdr>
        <w:top w:val="none" w:sz="0" w:space="0" w:color="auto"/>
        <w:left w:val="none" w:sz="0" w:space="0" w:color="auto"/>
        <w:bottom w:val="none" w:sz="0" w:space="0" w:color="auto"/>
        <w:right w:val="none" w:sz="0" w:space="0" w:color="auto"/>
      </w:divBdr>
    </w:div>
    <w:div w:id="1122575779">
      <w:bodyDiv w:val="1"/>
      <w:marLeft w:val="0"/>
      <w:marRight w:val="0"/>
      <w:marTop w:val="0"/>
      <w:marBottom w:val="0"/>
      <w:divBdr>
        <w:top w:val="none" w:sz="0" w:space="0" w:color="auto"/>
        <w:left w:val="none" w:sz="0" w:space="0" w:color="auto"/>
        <w:bottom w:val="none" w:sz="0" w:space="0" w:color="auto"/>
        <w:right w:val="none" w:sz="0" w:space="0" w:color="auto"/>
      </w:divBdr>
    </w:div>
    <w:div w:id="1122723232">
      <w:bodyDiv w:val="1"/>
      <w:marLeft w:val="0"/>
      <w:marRight w:val="0"/>
      <w:marTop w:val="0"/>
      <w:marBottom w:val="0"/>
      <w:divBdr>
        <w:top w:val="none" w:sz="0" w:space="0" w:color="auto"/>
        <w:left w:val="none" w:sz="0" w:space="0" w:color="auto"/>
        <w:bottom w:val="none" w:sz="0" w:space="0" w:color="auto"/>
        <w:right w:val="none" w:sz="0" w:space="0" w:color="auto"/>
      </w:divBdr>
    </w:div>
    <w:div w:id="1122727718">
      <w:bodyDiv w:val="1"/>
      <w:marLeft w:val="0"/>
      <w:marRight w:val="0"/>
      <w:marTop w:val="0"/>
      <w:marBottom w:val="0"/>
      <w:divBdr>
        <w:top w:val="none" w:sz="0" w:space="0" w:color="auto"/>
        <w:left w:val="none" w:sz="0" w:space="0" w:color="auto"/>
        <w:bottom w:val="none" w:sz="0" w:space="0" w:color="auto"/>
        <w:right w:val="none" w:sz="0" w:space="0" w:color="auto"/>
      </w:divBdr>
    </w:div>
    <w:div w:id="1122960850">
      <w:bodyDiv w:val="1"/>
      <w:marLeft w:val="0"/>
      <w:marRight w:val="0"/>
      <w:marTop w:val="0"/>
      <w:marBottom w:val="0"/>
      <w:divBdr>
        <w:top w:val="none" w:sz="0" w:space="0" w:color="auto"/>
        <w:left w:val="none" w:sz="0" w:space="0" w:color="auto"/>
        <w:bottom w:val="none" w:sz="0" w:space="0" w:color="auto"/>
        <w:right w:val="none" w:sz="0" w:space="0" w:color="auto"/>
      </w:divBdr>
    </w:div>
    <w:div w:id="1123110540">
      <w:bodyDiv w:val="1"/>
      <w:marLeft w:val="0"/>
      <w:marRight w:val="0"/>
      <w:marTop w:val="0"/>
      <w:marBottom w:val="0"/>
      <w:divBdr>
        <w:top w:val="none" w:sz="0" w:space="0" w:color="auto"/>
        <w:left w:val="none" w:sz="0" w:space="0" w:color="auto"/>
        <w:bottom w:val="none" w:sz="0" w:space="0" w:color="auto"/>
        <w:right w:val="none" w:sz="0" w:space="0" w:color="auto"/>
      </w:divBdr>
    </w:div>
    <w:div w:id="1123185107">
      <w:bodyDiv w:val="1"/>
      <w:marLeft w:val="0"/>
      <w:marRight w:val="0"/>
      <w:marTop w:val="0"/>
      <w:marBottom w:val="0"/>
      <w:divBdr>
        <w:top w:val="none" w:sz="0" w:space="0" w:color="auto"/>
        <w:left w:val="none" w:sz="0" w:space="0" w:color="auto"/>
        <w:bottom w:val="none" w:sz="0" w:space="0" w:color="auto"/>
        <w:right w:val="none" w:sz="0" w:space="0" w:color="auto"/>
      </w:divBdr>
    </w:div>
    <w:div w:id="1123185680">
      <w:bodyDiv w:val="1"/>
      <w:marLeft w:val="0"/>
      <w:marRight w:val="0"/>
      <w:marTop w:val="0"/>
      <w:marBottom w:val="0"/>
      <w:divBdr>
        <w:top w:val="none" w:sz="0" w:space="0" w:color="auto"/>
        <w:left w:val="none" w:sz="0" w:space="0" w:color="auto"/>
        <w:bottom w:val="none" w:sz="0" w:space="0" w:color="auto"/>
        <w:right w:val="none" w:sz="0" w:space="0" w:color="auto"/>
      </w:divBdr>
    </w:div>
    <w:div w:id="1123233364">
      <w:bodyDiv w:val="1"/>
      <w:marLeft w:val="0"/>
      <w:marRight w:val="0"/>
      <w:marTop w:val="0"/>
      <w:marBottom w:val="0"/>
      <w:divBdr>
        <w:top w:val="none" w:sz="0" w:space="0" w:color="auto"/>
        <w:left w:val="none" w:sz="0" w:space="0" w:color="auto"/>
        <w:bottom w:val="none" w:sz="0" w:space="0" w:color="auto"/>
        <w:right w:val="none" w:sz="0" w:space="0" w:color="auto"/>
      </w:divBdr>
    </w:div>
    <w:div w:id="1123424678">
      <w:bodyDiv w:val="1"/>
      <w:marLeft w:val="0"/>
      <w:marRight w:val="0"/>
      <w:marTop w:val="0"/>
      <w:marBottom w:val="0"/>
      <w:divBdr>
        <w:top w:val="none" w:sz="0" w:space="0" w:color="auto"/>
        <w:left w:val="none" w:sz="0" w:space="0" w:color="auto"/>
        <w:bottom w:val="none" w:sz="0" w:space="0" w:color="auto"/>
        <w:right w:val="none" w:sz="0" w:space="0" w:color="auto"/>
      </w:divBdr>
    </w:div>
    <w:div w:id="1123571215">
      <w:bodyDiv w:val="1"/>
      <w:marLeft w:val="0"/>
      <w:marRight w:val="0"/>
      <w:marTop w:val="0"/>
      <w:marBottom w:val="0"/>
      <w:divBdr>
        <w:top w:val="none" w:sz="0" w:space="0" w:color="auto"/>
        <w:left w:val="none" w:sz="0" w:space="0" w:color="auto"/>
        <w:bottom w:val="none" w:sz="0" w:space="0" w:color="auto"/>
        <w:right w:val="none" w:sz="0" w:space="0" w:color="auto"/>
      </w:divBdr>
    </w:div>
    <w:div w:id="1123571219">
      <w:bodyDiv w:val="1"/>
      <w:marLeft w:val="0"/>
      <w:marRight w:val="0"/>
      <w:marTop w:val="0"/>
      <w:marBottom w:val="0"/>
      <w:divBdr>
        <w:top w:val="none" w:sz="0" w:space="0" w:color="auto"/>
        <w:left w:val="none" w:sz="0" w:space="0" w:color="auto"/>
        <w:bottom w:val="none" w:sz="0" w:space="0" w:color="auto"/>
        <w:right w:val="none" w:sz="0" w:space="0" w:color="auto"/>
      </w:divBdr>
    </w:div>
    <w:div w:id="1123645895">
      <w:bodyDiv w:val="1"/>
      <w:marLeft w:val="0"/>
      <w:marRight w:val="0"/>
      <w:marTop w:val="0"/>
      <w:marBottom w:val="0"/>
      <w:divBdr>
        <w:top w:val="none" w:sz="0" w:space="0" w:color="auto"/>
        <w:left w:val="none" w:sz="0" w:space="0" w:color="auto"/>
        <w:bottom w:val="none" w:sz="0" w:space="0" w:color="auto"/>
        <w:right w:val="none" w:sz="0" w:space="0" w:color="auto"/>
      </w:divBdr>
    </w:div>
    <w:div w:id="1123692302">
      <w:bodyDiv w:val="1"/>
      <w:marLeft w:val="0"/>
      <w:marRight w:val="0"/>
      <w:marTop w:val="0"/>
      <w:marBottom w:val="0"/>
      <w:divBdr>
        <w:top w:val="none" w:sz="0" w:space="0" w:color="auto"/>
        <w:left w:val="none" w:sz="0" w:space="0" w:color="auto"/>
        <w:bottom w:val="none" w:sz="0" w:space="0" w:color="auto"/>
        <w:right w:val="none" w:sz="0" w:space="0" w:color="auto"/>
      </w:divBdr>
    </w:div>
    <w:div w:id="1123696280">
      <w:bodyDiv w:val="1"/>
      <w:marLeft w:val="0"/>
      <w:marRight w:val="0"/>
      <w:marTop w:val="0"/>
      <w:marBottom w:val="0"/>
      <w:divBdr>
        <w:top w:val="none" w:sz="0" w:space="0" w:color="auto"/>
        <w:left w:val="none" w:sz="0" w:space="0" w:color="auto"/>
        <w:bottom w:val="none" w:sz="0" w:space="0" w:color="auto"/>
        <w:right w:val="none" w:sz="0" w:space="0" w:color="auto"/>
      </w:divBdr>
    </w:div>
    <w:div w:id="1123765607">
      <w:bodyDiv w:val="1"/>
      <w:marLeft w:val="0"/>
      <w:marRight w:val="0"/>
      <w:marTop w:val="0"/>
      <w:marBottom w:val="0"/>
      <w:divBdr>
        <w:top w:val="none" w:sz="0" w:space="0" w:color="auto"/>
        <w:left w:val="none" w:sz="0" w:space="0" w:color="auto"/>
        <w:bottom w:val="none" w:sz="0" w:space="0" w:color="auto"/>
        <w:right w:val="none" w:sz="0" w:space="0" w:color="auto"/>
      </w:divBdr>
    </w:div>
    <w:div w:id="1123767569">
      <w:bodyDiv w:val="1"/>
      <w:marLeft w:val="0"/>
      <w:marRight w:val="0"/>
      <w:marTop w:val="0"/>
      <w:marBottom w:val="0"/>
      <w:divBdr>
        <w:top w:val="none" w:sz="0" w:space="0" w:color="auto"/>
        <w:left w:val="none" w:sz="0" w:space="0" w:color="auto"/>
        <w:bottom w:val="none" w:sz="0" w:space="0" w:color="auto"/>
        <w:right w:val="none" w:sz="0" w:space="0" w:color="auto"/>
      </w:divBdr>
    </w:div>
    <w:div w:id="1123769116">
      <w:bodyDiv w:val="1"/>
      <w:marLeft w:val="0"/>
      <w:marRight w:val="0"/>
      <w:marTop w:val="0"/>
      <w:marBottom w:val="0"/>
      <w:divBdr>
        <w:top w:val="none" w:sz="0" w:space="0" w:color="auto"/>
        <w:left w:val="none" w:sz="0" w:space="0" w:color="auto"/>
        <w:bottom w:val="none" w:sz="0" w:space="0" w:color="auto"/>
        <w:right w:val="none" w:sz="0" w:space="0" w:color="auto"/>
      </w:divBdr>
    </w:div>
    <w:div w:id="1123771334">
      <w:bodyDiv w:val="1"/>
      <w:marLeft w:val="0"/>
      <w:marRight w:val="0"/>
      <w:marTop w:val="0"/>
      <w:marBottom w:val="0"/>
      <w:divBdr>
        <w:top w:val="none" w:sz="0" w:space="0" w:color="auto"/>
        <w:left w:val="none" w:sz="0" w:space="0" w:color="auto"/>
        <w:bottom w:val="none" w:sz="0" w:space="0" w:color="auto"/>
        <w:right w:val="none" w:sz="0" w:space="0" w:color="auto"/>
      </w:divBdr>
    </w:div>
    <w:div w:id="1124034481">
      <w:bodyDiv w:val="1"/>
      <w:marLeft w:val="0"/>
      <w:marRight w:val="0"/>
      <w:marTop w:val="0"/>
      <w:marBottom w:val="0"/>
      <w:divBdr>
        <w:top w:val="none" w:sz="0" w:space="0" w:color="auto"/>
        <w:left w:val="none" w:sz="0" w:space="0" w:color="auto"/>
        <w:bottom w:val="none" w:sz="0" w:space="0" w:color="auto"/>
        <w:right w:val="none" w:sz="0" w:space="0" w:color="auto"/>
      </w:divBdr>
    </w:div>
    <w:div w:id="1124230167">
      <w:bodyDiv w:val="1"/>
      <w:marLeft w:val="0"/>
      <w:marRight w:val="0"/>
      <w:marTop w:val="0"/>
      <w:marBottom w:val="0"/>
      <w:divBdr>
        <w:top w:val="none" w:sz="0" w:space="0" w:color="auto"/>
        <w:left w:val="none" w:sz="0" w:space="0" w:color="auto"/>
        <w:bottom w:val="none" w:sz="0" w:space="0" w:color="auto"/>
        <w:right w:val="none" w:sz="0" w:space="0" w:color="auto"/>
      </w:divBdr>
    </w:div>
    <w:div w:id="1124352894">
      <w:bodyDiv w:val="1"/>
      <w:marLeft w:val="0"/>
      <w:marRight w:val="0"/>
      <w:marTop w:val="0"/>
      <w:marBottom w:val="0"/>
      <w:divBdr>
        <w:top w:val="none" w:sz="0" w:space="0" w:color="auto"/>
        <w:left w:val="none" w:sz="0" w:space="0" w:color="auto"/>
        <w:bottom w:val="none" w:sz="0" w:space="0" w:color="auto"/>
        <w:right w:val="none" w:sz="0" w:space="0" w:color="auto"/>
      </w:divBdr>
    </w:div>
    <w:div w:id="1124419961">
      <w:bodyDiv w:val="1"/>
      <w:marLeft w:val="0"/>
      <w:marRight w:val="0"/>
      <w:marTop w:val="0"/>
      <w:marBottom w:val="0"/>
      <w:divBdr>
        <w:top w:val="none" w:sz="0" w:space="0" w:color="auto"/>
        <w:left w:val="none" w:sz="0" w:space="0" w:color="auto"/>
        <w:bottom w:val="none" w:sz="0" w:space="0" w:color="auto"/>
        <w:right w:val="none" w:sz="0" w:space="0" w:color="auto"/>
      </w:divBdr>
    </w:div>
    <w:div w:id="1124537602">
      <w:bodyDiv w:val="1"/>
      <w:marLeft w:val="0"/>
      <w:marRight w:val="0"/>
      <w:marTop w:val="0"/>
      <w:marBottom w:val="0"/>
      <w:divBdr>
        <w:top w:val="none" w:sz="0" w:space="0" w:color="auto"/>
        <w:left w:val="none" w:sz="0" w:space="0" w:color="auto"/>
        <w:bottom w:val="none" w:sz="0" w:space="0" w:color="auto"/>
        <w:right w:val="none" w:sz="0" w:space="0" w:color="auto"/>
      </w:divBdr>
    </w:div>
    <w:div w:id="1124694707">
      <w:bodyDiv w:val="1"/>
      <w:marLeft w:val="0"/>
      <w:marRight w:val="0"/>
      <w:marTop w:val="0"/>
      <w:marBottom w:val="0"/>
      <w:divBdr>
        <w:top w:val="none" w:sz="0" w:space="0" w:color="auto"/>
        <w:left w:val="none" w:sz="0" w:space="0" w:color="auto"/>
        <w:bottom w:val="none" w:sz="0" w:space="0" w:color="auto"/>
        <w:right w:val="none" w:sz="0" w:space="0" w:color="auto"/>
      </w:divBdr>
    </w:div>
    <w:div w:id="1125007836">
      <w:bodyDiv w:val="1"/>
      <w:marLeft w:val="0"/>
      <w:marRight w:val="0"/>
      <w:marTop w:val="0"/>
      <w:marBottom w:val="0"/>
      <w:divBdr>
        <w:top w:val="none" w:sz="0" w:space="0" w:color="auto"/>
        <w:left w:val="none" w:sz="0" w:space="0" w:color="auto"/>
        <w:bottom w:val="none" w:sz="0" w:space="0" w:color="auto"/>
        <w:right w:val="none" w:sz="0" w:space="0" w:color="auto"/>
      </w:divBdr>
    </w:div>
    <w:div w:id="1125080907">
      <w:bodyDiv w:val="1"/>
      <w:marLeft w:val="0"/>
      <w:marRight w:val="0"/>
      <w:marTop w:val="0"/>
      <w:marBottom w:val="0"/>
      <w:divBdr>
        <w:top w:val="none" w:sz="0" w:space="0" w:color="auto"/>
        <w:left w:val="none" w:sz="0" w:space="0" w:color="auto"/>
        <w:bottom w:val="none" w:sz="0" w:space="0" w:color="auto"/>
        <w:right w:val="none" w:sz="0" w:space="0" w:color="auto"/>
      </w:divBdr>
    </w:div>
    <w:div w:id="1125196110">
      <w:bodyDiv w:val="1"/>
      <w:marLeft w:val="0"/>
      <w:marRight w:val="0"/>
      <w:marTop w:val="0"/>
      <w:marBottom w:val="0"/>
      <w:divBdr>
        <w:top w:val="none" w:sz="0" w:space="0" w:color="auto"/>
        <w:left w:val="none" w:sz="0" w:space="0" w:color="auto"/>
        <w:bottom w:val="none" w:sz="0" w:space="0" w:color="auto"/>
        <w:right w:val="none" w:sz="0" w:space="0" w:color="auto"/>
      </w:divBdr>
    </w:div>
    <w:div w:id="1125464657">
      <w:bodyDiv w:val="1"/>
      <w:marLeft w:val="0"/>
      <w:marRight w:val="0"/>
      <w:marTop w:val="0"/>
      <w:marBottom w:val="0"/>
      <w:divBdr>
        <w:top w:val="none" w:sz="0" w:space="0" w:color="auto"/>
        <w:left w:val="none" w:sz="0" w:space="0" w:color="auto"/>
        <w:bottom w:val="none" w:sz="0" w:space="0" w:color="auto"/>
        <w:right w:val="none" w:sz="0" w:space="0" w:color="auto"/>
      </w:divBdr>
    </w:div>
    <w:div w:id="1125470414">
      <w:bodyDiv w:val="1"/>
      <w:marLeft w:val="0"/>
      <w:marRight w:val="0"/>
      <w:marTop w:val="0"/>
      <w:marBottom w:val="0"/>
      <w:divBdr>
        <w:top w:val="none" w:sz="0" w:space="0" w:color="auto"/>
        <w:left w:val="none" w:sz="0" w:space="0" w:color="auto"/>
        <w:bottom w:val="none" w:sz="0" w:space="0" w:color="auto"/>
        <w:right w:val="none" w:sz="0" w:space="0" w:color="auto"/>
      </w:divBdr>
    </w:div>
    <w:div w:id="1125537320">
      <w:bodyDiv w:val="1"/>
      <w:marLeft w:val="0"/>
      <w:marRight w:val="0"/>
      <w:marTop w:val="0"/>
      <w:marBottom w:val="0"/>
      <w:divBdr>
        <w:top w:val="none" w:sz="0" w:space="0" w:color="auto"/>
        <w:left w:val="none" w:sz="0" w:space="0" w:color="auto"/>
        <w:bottom w:val="none" w:sz="0" w:space="0" w:color="auto"/>
        <w:right w:val="none" w:sz="0" w:space="0" w:color="auto"/>
      </w:divBdr>
    </w:div>
    <w:div w:id="1125538549">
      <w:bodyDiv w:val="1"/>
      <w:marLeft w:val="0"/>
      <w:marRight w:val="0"/>
      <w:marTop w:val="0"/>
      <w:marBottom w:val="0"/>
      <w:divBdr>
        <w:top w:val="none" w:sz="0" w:space="0" w:color="auto"/>
        <w:left w:val="none" w:sz="0" w:space="0" w:color="auto"/>
        <w:bottom w:val="none" w:sz="0" w:space="0" w:color="auto"/>
        <w:right w:val="none" w:sz="0" w:space="0" w:color="auto"/>
      </w:divBdr>
    </w:div>
    <w:div w:id="1125654817">
      <w:bodyDiv w:val="1"/>
      <w:marLeft w:val="0"/>
      <w:marRight w:val="0"/>
      <w:marTop w:val="0"/>
      <w:marBottom w:val="0"/>
      <w:divBdr>
        <w:top w:val="none" w:sz="0" w:space="0" w:color="auto"/>
        <w:left w:val="none" w:sz="0" w:space="0" w:color="auto"/>
        <w:bottom w:val="none" w:sz="0" w:space="0" w:color="auto"/>
        <w:right w:val="none" w:sz="0" w:space="0" w:color="auto"/>
      </w:divBdr>
    </w:div>
    <w:div w:id="1125736295">
      <w:bodyDiv w:val="1"/>
      <w:marLeft w:val="0"/>
      <w:marRight w:val="0"/>
      <w:marTop w:val="0"/>
      <w:marBottom w:val="0"/>
      <w:divBdr>
        <w:top w:val="none" w:sz="0" w:space="0" w:color="auto"/>
        <w:left w:val="none" w:sz="0" w:space="0" w:color="auto"/>
        <w:bottom w:val="none" w:sz="0" w:space="0" w:color="auto"/>
        <w:right w:val="none" w:sz="0" w:space="0" w:color="auto"/>
      </w:divBdr>
    </w:div>
    <w:div w:id="1125806619">
      <w:bodyDiv w:val="1"/>
      <w:marLeft w:val="0"/>
      <w:marRight w:val="0"/>
      <w:marTop w:val="0"/>
      <w:marBottom w:val="0"/>
      <w:divBdr>
        <w:top w:val="none" w:sz="0" w:space="0" w:color="auto"/>
        <w:left w:val="none" w:sz="0" w:space="0" w:color="auto"/>
        <w:bottom w:val="none" w:sz="0" w:space="0" w:color="auto"/>
        <w:right w:val="none" w:sz="0" w:space="0" w:color="auto"/>
      </w:divBdr>
    </w:div>
    <w:div w:id="1126043535">
      <w:bodyDiv w:val="1"/>
      <w:marLeft w:val="0"/>
      <w:marRight w:val="0"/>
      <w:marTop w:val="0"/>
      <w:marBottom w:val="0"/>
      <w:divBdr>
        <w:top w:val="none" w:sz="0" w:space="0" w:color="auto"/>
        <w:left w:val="none" w:sz="0" w:space="0" w:color="auto"/>
        <w:bottom w:val="none" w:sz="0" w:space="0" w:color="auto"/>
        <w:right w:val="none" w:sz="0" w:space="0" w:color="auto"/>
      </w:divBdr>
    </w:div>
    <w:div w:id="1126047295">
      <w:bodyDiv w:val="1"/>
      <w:marLeft w:val="0"/>
      <w:marRight w:val="0"/>
      <w:marTop w:val="0"/>
      <w:marBottom w:val="0"/>
      <w:divBdr>
        <w:top w:val="none" w:sz="0" w:space="0" w:color="auto"/>
        <w:left w:val="none" w:sz="0" w:space="0" w:color="auto"/>
        <w:bottom w:val="none" w:sz="0" w:space="0" w:color="auto"/>
        <w:right w:val="none" w:sz="0" w:space="0" w:color="auto"/>
      </w:divBdr>
    </w:div>
    <w:div w:id="1126049349">
      <w:bodyDiv w:val="1"/>
      <w:marLeft w:val="0"/>
      <w:marRight w:val="0"/>
      <w:marTop w:val="0"/>
      <w:marBottom w:val="0"/>
      <w:divBdr>
        <w:top w:val="none" w:sz="0" w:space="0" w:color="auto"/>
        <w:left w:val="none" w:sz="0" w:space="0" w:color="auto"/>
        <w:bottom w:val="none" w:sz="0" w:space="0" w:color="auto"/>
        <w:right w:val="none" w:sz="0" w:space="0" w:color="auto"/>
      </w:divBdr>
    </w:div>
    <w:div w:id="1126117310">
      <w:bodyDiv w:val="1"/>
      <w:marLeft w:val="0"/>
      <w:marRight w:val="0"/>
      <w:marTop w:val="0"/>
      <w:marBottom w:val="0"/>
      <w:divBdr>
        <w:top w:val="none" w:sz="0" w:space="0" w:color="auto"/>
        <w:left w:val="none" w:sz="0" w:space="0" w:color="auto"/>
        <w:bottom w:val="none" w:sz="0" w:space="0" w:color="auto"/>
        <w:right w:val="none" w:sz="0" w:space="0" w:color="auto"/>
      </w:divBdr>
    </w:div>
    <w:div w:id="1126118282">
      <w:bodyDiv w:val="1"/>
      <w:marLeft w:val="0"/>
      <w:marRight w:val="0"/>
      <w:marTop w:val="0"/>
      <w:marBottom w:val="0"/>
      <w:divBdr>
        <w:top w:val="none" w:sz="0" w:space="0" w:color="auto"/>
        <w:left w:val="none" w:sz="0" w:space="0" w:color="auto"/>
        <w:bottom w:val="none" w:sz="0" w:space="0" w:color="auto"/>
        <w:right w:val="none" w:sz="0" w:space="0" w:color="auto"/>
      </w:divBdr>
    </w:div>
    <w:div w:id="1126195192">
      <w:bodyDiv w:val="1"/>
      <w:marLeft w:val="0"/>
      <w:marRight w:val="0"/>
      <w:marTop w:val="0"/>
      <w:marBottom w:val="0"/>
      <w:divBdr>
        <w:top w:val="none" w:sz="0" w:space="0" w:color="auto"/>
        <w:left w:val="none" w:sz="0" w:space="0" w:color="auto"/>
        <w:bottom w:val="none" w:sz="0" w:space="0" w:color="auto"/>
        <w:right w:val="none" w:sz="0" w:space="0" w:color="auto"/>
      </w:divBdr>
    </w:div>
    <w:div w:id="1126313890">
      <w:bodyDiv w:val="1"/>
      <w:marLeft w:val="0"/>
      <w:marRight w:val="0"/>
      <w:marTop w:val="0"/>
      <w:marBottom w:val="0"/>
      <w:divBdr>
        <w:top w:val="none" w:sz="0" w:space="0" w:color="auto"/>
        <w:left w:val="none" w:sz="0" w:space="0" w:color="auto"/>
        <w:bottom w:val="none" w:sz="0" w:space="0" w:color="auto"/>
        <w:right w:val="none" w:sz="0" w:space="0" w:color="auto"/>
      </w:divBdr>
    </w:div>
    <w:div w:id="1126313941">
      <w:bodyDiv w:val="1"/>
      <w:marLeft w:val="0"/>
      <w:marRight w:val="0"/>
      <w:marTop w:val="0"/>
      <w:marBottom w:val="0"/>
      <w:divBdr>
        <w:top w:val="none" w:sz="0" w:space="0" w:color="auto"/>
        <w:left w:val="none" w:sz="0" w:space="0" w:color="auto"/>
        <w:bottom w:val="none" w:sz="0" w:space="0" w:color="auto"/>
        <w:right w:val="none" w:sz="0" w:space="0" w:color="auto"/>
      </w:divBdr>
    </w:div>
    <w:div w:id="1126434217">
      <w:bodyDiv w:val="1"/>
      <w:marLeft w:val="0"/>
      <w:marRight w:val="0"/>
      <w:marTop w:val="0"/>
      <w:marBottom w:val="0"/>
      <w:divBdr>
        <w:top w:val="none" w:sz="0" w:space="0" w:color="auto"/>
        <w:left w:val="none" w:sz="0" w:space="0" w:color="auto"/>
        <w:bottom w:val="none" w:sz="0" w:space="0" w:color="auto"/>
        <w:right w:val="none" w:sz="0" w:space="0" w:color="auto"/>
      </w:divBdr>
    </w:div>
    <w:div w:id="1126510435">
      <w:bodyDiv w:val="1"/>
      <w:marLeft w:val="0"/>
      <w:marRight w:val="0"/>
      <w:marTop w:val="0"/>
      <w:marBottom w:val="0"/>
      <w:divBdr>
        <w:top w:val="none" w:sz="0" w:space="0" w:color="auto"/>
        <w:left w:val="none" w:sz="0" w:space="0" w:color="auto"/>
        <w:bottom w:val="none" w:sz="0" w:space="0" w:color="auto"/>
        <w:right w:val="none" w:sz="0" w:space="0" w:color="auto"/>
      </w:divBdr>
    </w:div>
    <w:div w:id="1126586692">
      <w:bodyDiv w:val="1"/>
      <w:marLeft w:val="0"/>
      <w:marRight w:val="0"/>
      <w:marTop w:val="0"/>
      <w:marBottom w:val="0"/>
      <w:divBdr>
        <w:top w:val="none" w:sz="0" w:space="0" w:color="auto"/>
        <w:left w:val="none" w:sz="0" w:space="0" w:color="auto"/>
        <w:bottom w:val="none" w:sz="0" w:space="0" w:color="auto"/>
        <w:right w:val="none" w:sz="0" w:space="0" w:color="auto"/>
      </w:divBdr>
    </w:div>
    <w:div w:id="1126629599">
      <w:bodyDiv w:val="1"/>
      <w:marLeft w:val="0"/>
      <w:marRight w:val="0"/>
      <w:marTop w:val="0"/>
      <w:marBottom w:val="0"/>
      <w:divBdr>
        <w:top w:val="none" w:sz="0" w:space="0" w:color="auto"/>
        <w:left w:val="none" w:sz="0" w:space="0" w:color="auto"/>
        <w:bottom w:val="none" w:sz="0" w:space="0" w:color="auto"/>
        <w:right w:val="none" w:sz="0" w:space="0" w:color="auto"/>
      </w:divBdr>
    </w:div>
    <w:div w:id="1126653559">
      <w:bodyDiv w:val="1"/>
      <w:marLeft w:val="0"/>
      <w:marRight w:val="0"/>
      <w:marTop w:val="0"/>
      <w:marBottom w:val="0"/>
      <w:divBdr>
        <w:top w:val="none" w:sz="0" w:space="0" w:color="auto"/>
        <w:left w:val="none" w:sz="0" w:space="0" w:color="auto"/>
        <w:bottom w:val="none" w:sz="0" w:space="0" w:color="auto"/>
        <w:right w:val="none" w:sz="0" w:space="0" w:color="auto"/>
      </w:divBdr>
    </w:div>
    <w:div w:id="1126660022">
      <w:bodyDiv w:val="1"/>
      <w:marLeft w:val="0"/>
      <w:marRight w:val="0"/>
      <w:marTop w:val="0"/>
      <w:marBottom w:val="0"/>
      <w:divBdr>
        <w:top w:val="none" w:sz="0" w:space="0" w:color="auto"/>
        <w:left w:val="none" w:sz="0" w:space="0" w:color="auto"/>
        <w:bottom w:val="none" w:sz="0" w:space="0" w:color="auto"/>
        <w:right w:val="none" w:sz="0" w:space="0" w:color="auto"/>
      </w:divBdr>
    </w:div>
    <w:div w:id="1126660797">
      <w:bodyDiv w:val="1"/>
      <w:marLeft w:val="0"/>
      <w:marRight w:val="0"/>
      <w:marTop w:val="0"/>
      <w:marBottom w:val="0"/>
      <w:divBdr>
        <w:top w:val="none" w:sz="0" w:space="0" w:color="auto"/>
        <w:left w:val="none" w:sz="0" w:space="0" w:color="auto"/>
        <w:bottom w:val="none" w:sz="0" w:space="0" w:color="auto"/>
        <w:right w:val="none" w:sz="0" w:space="0" w:color="auto"/>
      </w:divBdr>
    </w:div>
    <w:div w:id="1126771720">
      <w:bodyDiv w:val="1"/>
      <w:marLeft w:val="0"/>
      <w:marRight w:val="0"/>
      <w:marTop w:val="0"/>
      <w:marBottom w:val="0"/>
      <w:divBdr>
        <w:top w:val="none" w:sz="0" w:space="0" w:color="auto"/>
        <w:left w:val="none" w:sz="0" w:space="0" w:color="auto"/>
        <w:bottom w:val="none" w:sz="0" w:space="0" w:color="auto"/>
        <w:right w:val="none" w:sz="0" w:space="0" w:color="auto"/>
      </w:divBdr>
    </w:div>
    <w:div w:id="1126853917">
      <w:bodyDiv w:val="1"/>
      <w:marLeft w:val="0"/>
      <w:marRight w:val="0"/>
      <w:marTop w:val="0"/>
      <w:marBottom w:val="0"/>
      <w:divBdr>
        <w:top w:val="none" w:sz="0" w:space="0" w:color="auto"/>
        <w:left w:val="none" w:sz="0" w:space="0" w:color="auto"/>
        <w:bottom w:val="none" w:sz="0" w:space="0" w:color="auto"/>
        <w:right w:val="none" w:sz="0" w:space="0" w:color="auto"/>
      </w:divBdr>
    </w:div>
    <w:div w:id="1126855504">
      <w:bodyDiv w:val="1"/>
      <w:marLeft w:val="0"/>
      <w:marRight w:val="0"/>
      <w:marTop w:val="0"/>
      <w:marBottom w:val="0"/>
      <w:divBdr>
        <w:top w:val="none" w:sz="0" w:space="0" w:color="auto"/>
        <w:left w:val="none" w:sz="0" w:space="0" w:color="auto"/>
        <w:bottom w:val="none" w:sz="0" w:space="0" w:color="auto"/>
        <w:right w:val="none" w:sz="0" w:space="0" w:color="auto"/>
      </w:divBdr>
    </w:div>
    <w:div w:id="1127040600">
      <w:bodyDiv w:val="1"/>
      <w:marLeft w:val="0"/>
      <w:marRight w:val="0"/>
      <w:marTop w:val="0"/>
      <w:marBottom w:val="0"/>
      <w:divBdr>
        <w:top w:val="none" w:sz="0" w:space="0" w:color="auto"/>
        <w:left w:val="none" w:sz="0" w:space="0" w:color="auto"/>
        <w:bottom w:val="none" w:sz="0" w:space="0" w:color="auto"/>
        <w:right w:val="none" w:sz="0" w:space="0" w:color="auto"/>
      </w:divBdr>
    </w:div>
    <w:div w:id="1127043881">
      <w:bodyDiv w:val="1"/>
      <w:marLeft w:val="0"/>
      <w:marRight w:val="0"/>
      <w:marTop w:val="0"/>
      <w:marBottom w:val="0"/>
      <w:divBdr>
        <w:top w:val="none" w:sz="0" w:space="0" w:color="auto"/>
        <w:left w:val="none" w:sz="0" w:space="0" w:color="auto"/>
        <w:bottom w:val="none" w:sz="0" w:space="0" w:color="auto"/>
        <w:right w:val="none" w:sz="0" w:space="0" w:color="auto"/>
      </w:divBdr>
    </w:div>
    <w:div w:id="1127045317">
      <w:bodyDiv w:val="1"/>
      <w:marLeft w:val="0"/>
      <w:marRight w:val="0"/>
      <w:marTop w:val="0"/>
      <w:marBottom w:val="0"/>
      <w:divBdr>
        <w:top w:val="none" w:sz="0" w:space="0" w:color="auto"/>
        <w:left w:val="none" w:sz="0" w:space="0" w:color="auto"/>
        <w:bottom w:val="none" w:sz="0" w:space="0" w:color="auto"/>
        <w:right w:val="none" w:sz="0" w:space="0" w:color="auto"/>
      </w:divBdr>
    </w:div>
    <w:div w:id="1127046188">
      <w:bodyDiv w:val="1"/>
      <w:marLeft w:val="0"/>
      <w:marRight w:val="0"/>
      <w:marTop w:val="0"/>
      <w:marBottom w:val="0"/>
      <w:divBdr>
        <w:top w:val="none" w:sz="0" w:space="0" w:color="auto"/>
        <w:left w:val="none" w:sz="0" w:space="0" w:color="auto"/>
        <w:bottom w:val="none" w:sz="0" w:space="0" w:color="auto"/>
        <w:right w:val="none" w:sz="0" w:space="0" w:color="auto"/>
      </w:divBdr>
    </w:div>
    <w:div w:id="1127047702">
      <w:bodyDiv w:val="1"/>
      <w:marLeft w:val="0"/>
      <w:marRight w:val="0"/>
      <w:marTop w:val="0"/>
      <w:marBottom w:val="0"/>
      <w:divBdr>
        <w:top w:val="none" w:sz="0" w:space="0" w:color="auto"/>
        <w:left w:val="none" w:sz="0" w:space="0" w:color="auto"/>
        <w:bottom w:val="none" w:sz="0" w:space="0" w:color="auto"/>
        <w:right w:val="none" w:sz="0" w:space="0" w:color="auto"/>
      </w:divBdr>
    </w:div>
    <w:div w:id="1127048745">
      <w:bodyDiv w:val="1"/>
      <w:marLeft w:val="0"/>
      <w:marRight w:val="0"/>
      <w:marTop w:val="0"/>
      <w:marBottom w:val="0"/>
      <w:divBdr>
        <w:top w:val="none" w:sz="0" w:space="0" w:color="auto"/>
        <w:left w:val="none" w:sz="0" w:space="0" w:color="auto"/>
        <w:bottom w:val="none" w:sz="0" w:space="0" w:color="auto"/>
        <w:right w:val="none" w:sz="0" w:space="0" w:color="auto"/>
      </w:divBdr>
    </w:div>
    <w:div w:id="1127090961">
      <w:bodyDiv w:val="1"/>
      <w:marLeft w:val="0"/>
      <w:marRight w:val="0"/>
      <w:marTop w:val="0"/>
      <w:marBottom w:val="0"/>
      <w:divBdr>
        <w:top w:val="none" w:sz="0" w:space="0" w:color="auto"/>
        <w:left w:val="none" w:sz="0" w:space="0" w:color="auto"/>
        <w:bottom w:val="none" w:sz="0" w:space="0" w:color="auto"/>
        <w:right w:val="none" w:sz="0" w:space="0" w:color="auto"/>
      </w:divBdr>
    </w:div>
    <w:div w:id="1127116084">
      <w:bodyDiv w:val="1"/>
      <w:marLeft w:val="0"/>
      <w:marRight w:val="0"/>
      <w:marTop w:val="0"/>
      <w:marBottom w:val="0"/>
      <w:divBdr>
        <w:top w:val="none" w:sz="0" w:space="0" w:color="auto"/>
        <w:left w:val="none" w:sz="0" w:space="0" w:color="auto"/>
        <w:bottom w:val="none" w:sz="0" w:space="0" w:color="auto"/>
        <w:right w:val="none" w:sz="0" w:space="0" w:color="auto"/>
      </w:divBdr>
    </w:div>
    <w:div w:id="1127311238">
      <w:bodyDiv w:val="1"/>
      <w:marLeft w:val="0"/>
      <w:marRight w:val="0"/>
      <w:marTop w:val="0"/>
      <w:marBottom w:val="0"/>
      <w:divBdr>
        <w:top w:val="none" w:sz="0" w:space="0" w:color="auto"/>
        <w:left w:val="none" w:sz="0" w:space="0" w:color="auto"/>
        <w:bottom w:val="none" w:sz="0" w:space="0" w:color="auto"/>
        <w:right w:val="none" w:sz="0" w:space="0" w:color="auto"/>
      </w:divBdr>
    </w:div>
    <w:div w:id="1127313409">
      <w:bodyDiv w:val="1"/>
      <w:marLeft w:val="0"/>
      <w:marRight w:val="0"/>
      <w:marTop w:val="0"/>
      <w:marBottom w:val="0"/>
      <w:divBdr>
        <w:top w:val="none" w:sz="0" w:space="0" w:color="auto"/>
        <w:left w:val="none" w:sz="0" w:space="0" w:color="auto"/>
        <w:bottom w:val="none" w:sz="0" w:space="0" w:color="auto"/>
        <w:right w:val="none" w:sz="0" w:space="0" w:color="auto"/>
      </w:divBdr>
    </w:div>
    <w:div w:id="1127504878">
      <w:bodyDiv w:val="1"/>
      <w:marLeft w:val="0"/>
      <w:marRight w:val="0"/>
      <w:marTop w:val="0"/>
      <w:marBottom w:val="0"/>
      <w:divBdr>
        <w:top w:val="none" w:sz="0" w:space="0" w:color="auto"/>
        <w:left w:val="none" w:sz="0" w:space="0" w:color="auto"/>
        <w:bottom w:val="none" w:sz="0" w:space="0" w:color="auto"/>
        <w:right w:val="none" w:sz="0" w:space="0" w:color="auto"/>
      </w:divBdr>
    </w:div>
    <w:div w:id="1127507317">
      <w:bodyDiv w:val="1"/>
      <w:marLeft w:val="0"/>
      <w:marRight w:val="0"/>
      <w:marTop w:val="0"/>
      <w:marBottom w:val="0"/>
      <w:divBdr>
        <w:top w:val="none" w:sz="0" w:space="0" w:color="auto"/>
        <w:left w:val="none" w:sz="0" w:space="0" w:color="auto"/>
        <w:bottom w:val="none" w:sz="0" w:space="0" w:color="auto"/>
        <w:right w:val="none" w:sz="0" w:space="0" w:color="auto"/>
      </w:divBdr>
    </w:div>
    <w:div w:id="1127547221">
      <w:bodyDiv w:val="1"/>
      <w:marLeft w:val="0"/>
      <w:marRight w:val="0"/>
      <w:marTop w:val="0"/>
      <w:marBottom w:val="0"/>
      <w:divBdr>
        <w:top w:val="none" w:sz="0" w:space="0" w:color="auto"/>
        <w:left w:val="none" w:sz="0" w:space="0" w:color="auto"/>
        <w:bottom w:val="none" w:sz="0" w:space="0" w:color="auto"/>
        <w:right w:val="none" w:sz="0" w:space="0" w:color="auto"/>
      </w:divBdr>
    </w:div>
    <w:div w:id="1127773567">
      <w:bodyDiv w:val="1"/>
      <w:marLeft w:val="0"/>
      <w:marRight w:val="0"/>
      <w:marTop w:val="0"/>
      <w:marBottom w:val="0"/>
      <w:divBdr>
        <w:top w:val="none" w:sz="0" w:space="0" w:color="auto"/>
        <w:left w:val="none" w:sz="0" w:space="0" w:color="auto"/>
        <w:bottom w:val="none" w:sz="0" w:space="0" w:color="auto"/>
        <w:right w:val="none" w:sz="0" w:space="0" w:color="auto"/>
      </w:divBdr>
    </w:div>
    <w:div w:id="1127773871">
      <w:bodyDiv w:val="1"/>
      <w:marLeft w:val="0"/>
      <w:marRight w:val="0"/>
      <w:marTop w:val="0"/>
      <w:marBottom w:val="0"/>
      <w:divBdr>
        <w:top w:val="none" w:sz="0" w:space="0" w:color="auto"/>
        <w:left w:val="none" w:sz="0" w:space="0" w:color="auto"/>
        <w:bottom w:val="none" w:sz="0" w:space="0" w:color="auto"/>
        <w:right w:val="none" w:sz="0" w:space="0" w:color="auto"/>
      </w:divBdr>
    </w:div>
    <w:div w:id="1127775901">
      <w:bodyDiv w:val="1"/>
      <w:marLeft w:val="0"/>
      <w:marRight w:val="0"/>
      <w:marTop w:val="0"/>
      <w:marBottom w:val="0"/>
      <w:divBdr>
        <w:top w:val="none" w:sz="0" w:space="0" w:color="auto"/>
        <w:left w:val="none" w:sz="0" w:space="0" w:color="auto"/>
        <w:bottom w:val="none" w:sz="0" w:space="0" w:color="auto"/>
        <w:right w:val="none" w:sz="0" w:space="0" w:color="auto"/>
      </w:divBdr>
    </w:div>
    <w:div w:id="1128010729">
      <w:bodyDiv w:val="1"/>
      <w:marLeft w:val="0"/>
      <w:marRight w:val="0"/>
      <w:marTop w:val="0"/>
      <w:marBottom w:val="0"/>
      <w:divBdr>
        <w:top w:val="none" w:sz="0" w:space="0" w:color="auto"/>
        <w:left w:val="none" w:sz="0" w:space="0" w:color="auto"/>
        <w:bottom w:val="none" w:sz="0" w:space="0" w:color="auto"/>
        <w:right w:val="none" w:sz="0" w:space="0" w:color="auto"/>
      </w:divBdr>
    </w:div>
    <w:div w:id="1128082561">
      <w:bodyDiv w:val="1"/>
      <w:marLeft w:val="0"/>
      <w:marRight w:val="0"/>
      <w:marTop w:val="0"/>
      <w:marBottom w:val="0"/>
      <w:divBdr>
        <w:top w:val="none" w:sz="0" w:space="0" w:color="auto"/>
        <w:left w:val="none" w:sz="0" w:space="0" w:color="auto"/>
        <w:bottom w:val="none" w:sz="0" w:space="0" w:color="auto"/>
        <w:right w:val="none" w:sz="0" w:space="0" w:color="auto"/>
      </w:divBdr>
    </w:div>
    <w:div w:id="1128091034">
      <w:bodyDiv w:val="1"/>
      <w:marLeft w:val="0"/>
      <w:marRight w:val="0"/>
      <w:marTop w:val="0"/>
      <w:marBottom w:val="0"/>
      <w:divBdr>
        <w:top w:val="none" w:sz="0" w:space="0" w:color="auto"/>
        <w:left w:val="none" w:sz="0" w:space="0" w:color="auto"/>
        <w:bottom w:val="none" w:sz="0" w:space="0" w:color="auto"/>
        <w:right w:val="none" w:sz="0" w:space="0" w:color="auto"/>
      </w:divBdr>
    </w:div>
    <w:div w:id="1128352699">
      <w:bodyDiv w:val="1"/>
      <w:marLeft w:val="0"/>
      <w:marRight w:val="0"/>
      <w:marTop w:val="0"/>
      <w:marBottom w:val="0"/>
      <w:divBdr>
        <w:top w:val="none" w:sz="0" w:space="0" w:color="auto"/>
        <w:left w:val="none" w:sz="0" w:space="0" w:color="auto"/>
        <w:bottom w:val="none" w:sz="0" w:space="0" w:color="auto"/>
        <w:right w:val="none" w:sz="0" w:space="0" w:color="auto"/>
      </w:divBdr>
    </w:div>
    <w:div w:id="1128354711">
      <w:bodyDiv w:val="1"/>
      <w:marLeft w:val="0"/>
      <w:marRight w:val="0"/>
      <w:marTop w:val="0"/>
      <w:marBottom w:val="0"/>
      <w:divBdr>
        <w:top w:val="none" w:sz="0" w:space="0" w:color="auto"/>
        <w:left w:val="none" w:sz="0" w:space="0" w:color="auto"/>
        <w:bottom w:val="none" w:sz="0" w:space="0" w:color="auto"/>
        <w:right w:val="none" w:sz="0" w:space="0" w:color="auto"/>
      </w:divBdr>
    </w:div>
    <w:div w:id="1128401515">
      <w:bodyDiv w:val="1"/>
      <w:marLeft w:val="0"/>
      <w:marRight w:val="0"/>
      <w:marTop w:val="0"/>
      <w:marBottom w:val="0"/>
      <w:divBdr>
        <w:top w:val="none" w:sz="0" w:space="0" w:color="auto"/>
        <w:left w:val="none" w:sz="0" w:space="0" w:color="auto"/>
        <w:bottom w:val="none" w:sz="0" w:space="0" w:color="auto"/>
        <w:right w:val="none" w:sz="0" w:space="0" w:color="auto"/>
      </w:divBdr>
    </w:div>
    <w:div w:id="1128547311">
      <w:bodyDiv w:val="1"/>
      <w:marLeft w:val="0"/>
      <w:marRight w:val="0"/>
      <w:marTop w:val="0"/>
      <w:marBottom w:val="0"/>
      <w:divBdr>
        <w:top w:val="none" w:sz="0" w:space="0" w:color="auto"/>
        <w:left w:val="none" w:sz="0" w:space="0" w:color="auto"/>
        <w:bottom w:val="none" w:sz="0" w:space="0" w:color="auto"/>
        <w:right w:val="none" w:sz="0" w:space="0" w:color="auto"/>
      </w:divBdr>
    </w:div>
    <w:div w:id="1128820115">
      <w:bodyDiv w:val="1"/>
      <w:marLeft w:val="0"/>
      <w:marRight w:val="0"/>
      <w:marTop w:val="0"/>
      <w:marBottom w:val="0"/>
      <w:divBdr>
        <w:top w:val="none" w:sz="0" w:space="0" w:color="auto"/>
        <w:left w:val="none" w:sz="0" w:space="0" w:color="auto"/>
        <w:bottom w:val="none" w:sz="0" w:space="0" w:color="auto"/>
        <w:right w:val="none" w:sz="0" w:space="0" w:color="auto"/>
      </w:divBdr>
    </w:div>
    <w:div w:id="1129009788">
      <w:bodyDiv w:val="1"/>
      <w:marLeft w:val="0"/>
      <w:marRight w:val="0"/>
      <w:marTop w:val="0"/>
      <w:marBottom w:val="0"/>
      <w:divBdr>
        <w:top w:val="none" w:sz="0" w:space="0" w:color="auto"/>
        <w:left w:val="none" w:sz="0" w:space="0" w:color="auto"/>
        <w:bottom w:val="none" w:sz="0" w:space="0" w:color="auto"/>
        <w:right w:val="none" w:sz="0" w:space="0" w:color="auto"/>
      </w:divBdr>
    </w:div>
    <w:div w:id="1129200031">
      <w:bodyDiv w:val="1"/>
      <w:marLeft w:val="0"/>
      <w:marRight w:val="0"/>
      <w:marTop w:val="0"/>
      <w:marBottom w:val="0"/>
      <w:divBdr>
        <w:top w:val="none" w:sz="0" w:space="0" w:color="auto"/>
        <w:left w:val="none" w:sz="0" w:space="0" w:color="auto"/>
        <w:bottom w:val="none" w:sz="0" w:space="0" w:color="auto"/>
        <w:right w:val="none" w:sz="0" w:space="0" w:color="auto"/>
      </w:divBdr>
    </w:div>
    <w:div w:id="1129202457">
      <w:bodyDiv w:val="1"/>
      <w:marLeft w:val="0"/>
      <w:marRight w:val="0"/>
      <w:marTop w:val="0"/>
      <w:marBottom w:val="0"/>
      <w:divBdr>
        <w:top w:val="none" w:sz="0" w:space="0" w:color="auto"/>
        <w:left w:val="none" w:sz="0" w:space="0" w:color="auto"/>
        <w:bottom w:val="none" w:sz="0" w:space="0" w:color="auto"/>
        <w:right w:val="none" w:sz="0" w:space="0" w:color="auto"/>
      </w:divBdr>
    </w:div>
    <w:div w:id="1129203775">
      <w:bodyDiv w:val="1"/>
      <w:marLeft w:val="0"/>
      <w:marRight w:val="0"/>
      <w:marTop w:val="0"/>
      <w:marBottom w:val="0"/>
      <w:divBdr>
        <w:top w:val="none" w:sz="0" w:space="0" w:color="auto"/>
        <w:left w:val="none" w:sz="0" w:space="0" w:color="auto"/>
        <w:bottom w:val="none" w:sz="0" w:space="0" w:color="auto"/>
        <w:right w:val="none" w:sz="0" w:space="0" w:color="auto"/>
      </w:divBdr>
    </w:div>
    <w:div w:id="1129203916">
      <w:bodyDiv w:val="1"/>
      <w:marLeft w:val="0"/>
      <w:marRight w:val="0"/>
      <w:marTop w:val="0"/>
      <w:marBottom w:val="0"/>
      <w:divBdr>
        <w:top w:val="none" w:sz="0" w:space="0" w:color="auto"/>
        <w:left w:val="none" w:sz="0" w:space="0" w:color="auto"/>
        <w:bottom w:val="none" w:sz="0" w:space="0" w:color="auto"/>
        <w:right w:val="none" w:sz="0" w:space="0" w:color="auto"/>
      </w:divBdr>
    </w:div>
    <w:div w:id="1129323346">
      <w:bodyDiv w:val="1"/>
      <w:marLeft w:val="0"/>
      <w:marRight w:val="0"/>
      <w:marTop w:val="0"/>
      <w:marBottom w:val="0"/>
      <w:divBdr>
        <w:top w:val="none" w:sz="0" w:space="0" w:color="auto"/>
        <w:left w:val="none" w:sz="0" w:space="0" w:color="auto"/>
        <w:bottom w:val="none" w:sz="0" w:space="0" w:color="auto"/>
        <w:right w:val="none" w:sz="0" w:space="0" w:color="auto"/>
      </w:divBdr>
    </w:div>
    <w:div w:id="1129470153">
      <w:bodyDiv w:val="1"/>
      <w:marLeft w:val="0"/>
      <w:marRight w:val="0"/>
      <w:marTop w:val="0"/>
      <w:marBottom w:val="0"/>
      <w:divBdr>
        <w:top w:val="none" w:sz="0" w:space="0" w:color="auto"/>
        <w:left w:val="none" w:sz="0" w:space="0" w:color="auto"/>
        <w:bottom w:val="none" w:sz="0" w:space="0" w:color="auto"/>
        <w:right w:val="none" w:sz="0" w:space="0" w:color="auto"/>
      </w:divBdr>
    </w:div>
    <w:div w:id="1129513814">
      <w:bodyDiv w:val="1"/>
      <w:marLeft w:val="0"/>
      <w:marRight w:val="0"/>
      <w:marTop w:val="0"/>
      <w:marBottom w:val="0"/>
      <w:divBdr>
        <w:top w:val="none" w:sz="0" w:space="0" w:color="auto"/>
        <w:left w:val="none" w:sz="0" w:space="0" w:color="auto"/>
        <w:bottom w:val="none" w:sz="0" w:space="0" w:color="auto"/>
        <w:right w:val="none" w:sz="0" w:space="0" w:color="auto"/>
      </w:divBdr>
    </w:div>
    <w:div w:id="1129519378">
      <w:bodyDiv w:val="1"/>
      <w:marLeft w:val="0"/>
      <w:marRight w:val="0"/>
      <w:marTop w:val="0"/>
      <w:marBottom w:val="0"/>
      <w:divBdr>
        <w:top w:val="none" w:sz="0" w:space="0" w:color="auto"/>
        <w:left w:val="none" w:sz="0" w:space="0" w:color="auto"/>
        <w:bottom w:val="none" w:sz="0" w:space="0" w:color="auto"/>
        <w:right w:val="none" w:sz="0" w:space="0" w:color="auto"/>
      </w:divBdr>
    </w:div>
    <w:div w:id="1129593137">
      <w:bodyDiv w:val="1"/>
      <w:marLeft w:val="0"/>
      <w:marRight w:val="0"/>
      <w:marTop w:val="0"/>
      <w:marBottom w:val="0"/>
      <w:divBdr>
        <w:top w:val="none" w:sz="0" w:space="0" w:color="auto"/>
        <w:left w:val="none" w:sz="0" w:space="0" w:color="auto"/>
        <w:bottom w:val="none" w:sz="0" w:space="0" w:color="auto"/>
        <w:right w:val="none" w:sz="0" w:space="0" w:color="auto"/>
      </w:divBdr>
    </w:div>
    <w:div w:id="1129782539">
      <w:bodyDiv w:val="1"/>
      <w:marLeft w:val="0"/>
      <w:marRight w:val="0"/>
      <w:marTop w:val="0"/>
      <w:marBottom w:val="0"/>
      <w:divBdr>
        <w:top w:val="none" w:sz="0" w:space="0" w:color="auto"/>
        <w:left w:val="none" w:sz="0" w:space="0" w:color="auto"/>
        <w:bottom w:val="none" w:sz="0" w:space="0" w:color="auto"/>
        <w:right w:val="none" w:sz="0" w:space="0" w:color="auto"/>
      </w:divBdr>
    </w:div>
    <w:div w:id="1129855256">
      <w:bodyDiv w:val="1"/>
      <w:marLeft w:val="0"/>
      <w:marRight w:val="0"/>
      <w:marTop w:val="0"/>
      <w:marBottom w:val="0"/>
      <w:divBdr>
        <w:top w:val="none" w:sz="0" w:space="0" w:color="auto"/>
        <w:left w:val="none" w:sz="0" w:space="0" w:color="auto"/>
        <w:bottom w:val="none" w:sz="0" w:space="0" w:color="auto"/>
        <w:right w:val="none" w:sz="0" w:space="0" w:color="auto"/>
      </w:divBdr>
    </w:div>
    <w:div w:id="1129934438">
      <w:bodyDiv w:val="1"/>
      <w:marLeft w:val="0"/>
      <w:marRight w:val="0"/>
      <w:marTop w:val="0"/>
      <w:marBottom w:val="0"/>
      <w:divBdr>
        <w:top w:val="none" w:sz="0" w:space="0" w:color="auto"/>
        <w:left w:val="none" w:sz="0" w:space="0" w:color="auto"/>
        <w:bottom w:val="none" w:sz="0" w:space="0" w:color="auto"/>
        <w:right w:val="none" w:sz="0" w:space="0" w:color="auto"/>
      </w:divBdr>
    </w:div>
    <w:div w:id="1129935011">
      <w:bodyDiv w:val="1"/>
      <w:marLeft w:val="0"/>
      <w:marRight w:val="0"/>
      <w:marTop w:val="0"/>
      <w:marBottom w:val="0"/>
      <w:divBdr>
        <w:top w:val="none" w:sz="0" w:space="0" w:color="auto"/>
        <w:left w:val="none" w:sz="0" w:space="0" w:color="auto"/>
        <w:bottom w:val="none" w:sz="0" w:space="0" w:color="auto"/>
        <w:right w:val="none" w:sz="0" w:space="0" w:color="auto"/>
      </w:divBdr>
    </w:div>
    <w:div w:id="1129972865">
      <w:bodyDiv w:val="1"/>
      <w:marLeft w:val="0"/>
      <w:marRight w:val="0"/>
      <w:marTop w:val="0"/>
      <w:marBottom w:val="0"/>
      <w:divBdr>
        <w:top w:val="none" w:sz="0" w:space="0" w:color="auto"/>
        <w:left w:val="none" w:sz="0" w:space="0" w:color="auto"/>
        <w:bottom w:val="none" w:sz="0" w:space="0" w:color="auto"/>
        <w:right w:val="none" w:sz="0" w:space="0" w:color="auto"/>
      </w:divBdr>
    </w:div>
    <w:div w:id="1129981224">
      <w:bodyDiv w:val="1"/>
      <w:marLeft w:val="0"/>
      <w:marRight w:val="0"/>
      <w:marTop w:val="0"/>
      <w:marBottom w:val="0"/>
      <w:divBdr>
        <w:top w:val="none" w:sz="0" w:space="0" w:color="auto"/>
        <w:left w:val="none" w:sz="0" w:space="0" w:color="auto"/>
        <w:bottom w:val="none" w:sz="0" w:space="0" w:color="auto"/>
        <w:right w:val="none" w:sz="0" w:space="0" w:color="auto"/>
      </w:divBdr>
    </w:div>
    <w:div w:id="1130127519">
      <w:bodyDiv w:val="1"/>
      <w:marLeft w:val="0"/>
      <w:marRight w:val="0"/>
      <w:marTop w:val="0"/>
      <w:marBottom w:val="0"/>
      <w:divBdr>
        <w:top w:val="none" w:sz="0" w:space="0" w:color="auto"/>
        <w:left w:val="none" w:sz="0" w:space="0" w:color="auto"/>
        <w:bottom w:val="none" w:sz="0" w:space="0" w:color="auto"/>
        <w:right w:val="none" w:sz="0" w:space="0" w:color="auto"/>
      </w:divBdr>
    </w:div>
    <w:div w:id="1130129930">
      <w:bodyDiv w:val="1"/>
      <w:marLeft w:val="0"/>
      <w:marRight w:val="0"/>
      <w:marTop w:val="0"/>
      <w:marBottom w:val="0"/>
      <w:divBdr>
        <w:top w:val="none" w:sz="0" w:space="0" w:color="auto"/>
        <w:left w:val="none" w:sz="0" w:space="0" w:color="auto"/>
        <w:bottom w:val="none" w:sz="0" w:space="0" w:color="auto"/>
        <w:right w:val="none" w:sz="0" w:space="0" w:color="auto"/>
      </w:divBdr>
    </w:div>
    <w:div w:id="1130172822">
      <w:bodyDiv w:val="1"/>
      <w:marLeft w:val="0"/>
      <w:marRight w:val="0"/>
      <w:marTop w:val="0"/>
      <w:marBottom w:val="0"/>
      <w:divBdr>
        <w:top w:val="none" w:sz="0" w:space="0" w:color="auto"/>
        <w:left w:val="none" w:sz="0" w:space="0" w:color="auto"/>
        <w:bottom w:val="none" w:sz="0" w:space="0" w:color="auto"/>
        <w:right w:val="none" w:sz="0" w:space="0" w:color="auto"/>
      </w:divBdr>
    </w:div>
    <w:div w:id="1130321132">
      <w:bodyDiv w:val="1"/>
      <w:marLeft w:val="0"/>
      <w:marRight w:val="0"/>
      <w:marTop w:val="0"/>
      <w:marBottom w:val="0"/>
      <w:divBdr>
        <w:top w:val="none" w:sz="0" w:space="0" w:color="auto"/>
        <w:left w:val="none" w:sz="0" w:space="0" w:color="auto"/>
        <w:bottom w:val="none" w:sz="0" w:space="0" w:color="auto"/>
        <w:right w:val="none" w:sz="0" w:space="0" w:color="auto"/>
      </w:divBdr>
    </w:div>
    <w:div w:id="1130442052">
      <w:bodyDiv w:val="1"/>
      <w:marLeft w:val="0"/>
      <w:marRight w:val="0"/>
      <w:marTop w:val="0"/>
      <w:marBottom w:val="0"/>
      <w:divBdr>
        <w:top w:val="none" w:sz="0" w:space="0" w:color="auto"/>
        <w:left w:val="none" w:sz="0" w:space="0" w:color="auto"/>
        <w:bottom w:val="none" w:sz="0" w:space="0" w:color="auto"/>
        <w:right w:val="none" w:sz="0" w:space="0" w:color="auto"/>
      </w:divBdr>
    </w:div>
    <w:div w:id="1130585882">
      <w:bodyDiv w:val="1"/>
      <w:marLeft w:val="0"/>
      <w:marRight w:val="0"/>
      <w:marTop w:val="0"/>
      <w:marBottom w:val="0"/>
      <w:divBdr>
        <w:top w:val="none" w:sz="0" w:space="0" w:color="auto"/>
        <w:left w:val="none" w:sz="0" w:space="0" w:color="auto"/>
        <w:bottom w:val="none" w:sz="0" w:space="0" w:color="auto"/>
        <w:right w:val="none" w:sz="0" w:space="0" w:color="auto"/>
      </w:divBdr>
    </w:div>
    <w:div w:id="1130705114">
      <w:bodyDiv w:val="1"/>
      <w:marLeft w:val="0"/>
      <w:marRight w:val="0"/>
      <w:marTop w:val="0"/>
      <w:marBottom w:val="0"/>
      <w:divBdr>
        <w:top w:val="none" w:sz="0" w:space="0" w:color="auto"/>
        <w:left w:val="none" w:sz="0" w:space="0" w:color="auto"/>
        <w:bottom w:val="none" w:sz="0" w:space="0" w:color="auto"/>
        <w:right w:val="none" w:sz="0" w:space="0" w:color="auto"/>
      </w:divBdr>
    </w:div>
    <w:div w:id="1130824964">
      <w:bodyDiv w:val="1"/>
      <w:marLeft w:val="0"/>
      <w:marRight w:val="0"/>
      <w:marTop w:val="0"/>
      <w:marBottom w:val="0"/>
      <w:divBdr>
        <w:top w:val="none" w:sz="0" w:space="0" w:color="auto"/>
        <w:left w:val="none" w:sz="0" w:space="0" w:color="auto"/>
        <w:bottom w:val="none" w:sz="0" w:space="0" w:color="auto"/>
        <w:right w:val="none" w:sz="0" w:space="0" w:color="auto"/>
      </w:divBdr>
    </w:div>
    <w:div w:id="1130973109">
      <w:bodyDiv w:val="1"/>
      <w:marLeft w:val="0"/>
      <w:marRight w:val="0"/>
      <w:marTop w:val="0"/>
      <w:marBottom w:val="0"/>
      <w:divBdr>
        <w:top w:val="none" w:sz="0" w:space="0" w:color="auto"/>
        <w:left w:val="none" w:sz="0" w:space="0" w:color="auto"/>
        <w:bottom w:val="none" w:sz="0" w:space="0" w:color="auto"/>
        <w:right w:val="none" w:sz="0" w:space="0" w:color="auto"/>
      </w:divBdr>
    </w:div>
    <w:div w:id="1130977666">
      <w:bodyDiv w:val="1"/>
      <w:marLeft w:val="0"/>
      <w:marRight w:val="0"/>
      <w:marTop w:val="0"/>
      <w:marBottom w:val="0"/>
      <w:divBdr>
        <w:top w:val="none" w:sz="0" w:space="0" w:color="auto"/>
        <w:left w:val="none" w:sz="0" w:space="0" w:color="auto"/>
        <w:bottom w:val="none" w:sz="0" w:space="0" w:color="auto"/>
        <w:right w:val="none" w:sz="0" w:space="0" w:color="auto"/>
      </w:divBdr>
    </w:div>
    <w:div w:id="1131097160">
      <w:bodyDiv w:val="1"/>
      <w:marLeft w:val="0"/>
      <w:marRight w:val="0"/>
      <w:marTop w:val="0"/>
      <w:marBottom w:val="0"/>
      <w:divBdr>
        <w:top w:val="none" w:sz="0" w:space="0" w:color="auto"/>
        <w:left w:val="none" w:sz="0" w:space="0" w:color="auto"/>
        <w:bottom w:val="none" w:sz="0" w:space="0" w:color="auto"/>
        <w:right w:val="none" w:sz="0" w:space="0" w:color="auto"/>
      </w:divBdr>
    </w:div>
    <w:div w:id="1131099043">
      <w:bodyDiv w:val="1"/>
      <w:marLeft w:val="0"/>
      <w:marRight w:val="0"/>
      <w:marTop w:val="0"/>
      <w:marBottom w:val="0"/>
      <w:divBdr>
        <w:top w:val="none" w:sz="0" w:space="0" w:color="auto"/>
        <w:left w:val="none" w:sz="0" w:space="0" w:color="auto"/>
        <w:bottom w:val="none" w:sz="0" w:space="0" w:color="auto"/>
        <w:right w:val="none" w:sz="0" w:space="0" w:color="auto"/>
      </w:divBdr>
    </w:div>
    <w:div w:id="1131360650">
      <w:bodyDiv w:val="1"/>
      <w:marLeft w:val="0"/>
      <w:marRight w:val="0"/>
      <w:marTop w:val="0"/>
      <w:marBottom w:val="0"/>
      <w:divBdr>
        <w:top w:val="none" w:sz="0" w:space="0" w:color="auto"/>
        <w:left w:val="none" w:sz="0" w:space="0" w:color="auto"/>
        <w:bottom w:val="none" w:sz="0" w:space="0" w:color="auto"/>
        <w:right w:val="none" w:sz="0" w:space="0" w:color="auto"/>
      </w:divBdr>
    </w:div>
    <w:div w:id="1131482183">
      <w:bodyDiv w:val="1"/>
      <w:marLeft w:val="0"/>
      <w:marRight w:val="0"/>
      <w:marTop w:val="0"/>
      <w:marBottom w:val="0"/>
      <w:divBdr>
        <w:top w:val="none" w:sz="0" w:space="0" w:color="auto"/>
        <w:left w:val="none" w:sz="0" w:space="0" w:color="auto"/>
        <w:bottom w:val="none" w:sz="0" w:space="0" w:color="auto"/>
        <w:right w:val="none" w:sz="0" w:space="0" w:color="auto"/>
      </w:divBdr>
    </w:div>
    <w:div w:id="1131483962">
      <w:bodyDiv w:val="1"/>
      <w:marLeft w:val="0"/>
      <w:marRight w:val="0"/>
      <w:marTop w:val="0"/>
      <w:marBottom w:val="0"/>
      <w:divBdr>
        <w:top w:val="none" w:sz="0" w:space="0" w:color="auto"/>
        <w:left w:val="none" w:sz="0" w:space="0" w:color="auto"/>
        <w:bottom w:val="none" w:sz="0" w:space="0" w:color="auto"/>
        <w:right w:val="none" w:sz="0" w:space="0" w:color="auto"/>
      </w:divBdr>
    </w:div>
    <w:div w:id="1131553061">
      <w:bodyDiv w:val="1"/>
      <w:marLeft w:val="0"/>
      <w:marRight w:val="0"/>
      <w:marTop w:val="0"/>
      <w:marBottom w:val="0"/>
      <w:divBdr>
        <w:top w:val="none" w:sz="0" w:space="0" w:color="auto"/>
        <w:left w:val="none" w:sz="0" w:space="0" w:color="auto"/>
        <w:bottom w:val="none" w:sz="0" w:space="0" w:color="auto"/>
        <w:right w:val="none" w:sz="0" w:space="0" w:color="auto"/>
      </w:divBdr>
    </w:div>
    <w:div w:id="1131558126">
      <w:bodyDiv w:val="1"/>
      <w:marLeft w:val="0"/>
      <w:marRight w:val="0"/>
      <w:marTop w:val="0"/>
      <w:marBottom w:val="0"/>
      <w:divBdr>
        <w:top w:val="none" w:sz="0" w:space="0" w:color="auto"/>
        <w:left w:val="none" w:sz="0" w:space="0" w:color="auto"/>
        <w:bottom w:val="none" w:sz="0" w:space="0" w:color="auto"/>
        <w:right w:val="none" w:sz="0" w:space="0" w:color="auto"/>
      </w:divBdr>
    </w:div>
    <w:div w:id="1131561061">
      <w:bodyDiv w:val="1"/>
      <w:marLeft w:val="0"/>
      <w:marRight w:val="0"/>
      <w:marTop w:val="0"/>
      <w:marBottom w:val="0"/>
      <w:divBdr>
        <w:top w:val="none" w:sz="0" w:space="0" w:color="auto"/>
        <w:left w:val="none" w:sz="0" w:space="0" w:color="auto"/>
        <w:bottom w:val="none" w:sz="0" w:space="0" w:color="auto"/>
        <w:right w:val="none" w:sz="0" w:space="0" w:color="auto"/>
      </w:divBdr>
    </w:div>
    <w:div w:id="1131628346">
      <w:bodyDiv w:val="1"/>
      <w:marLeft w:val="0"/>
      <w:marRight w:val="0"/>
      <w:marTop w:val="0"/>
      <w:marBottom w:val="0"/>
      <w:divBdr>
        <w:top w:val="none" w:sz="0" w:space="0" w:color="auto"/>
        <w:left w:val="none" w:sz="0" w:space="0" w:color="auto"/>
        <w:bottom w:val="none" w:sz="0" w:space="0" w:color="auto"/>
        <w:right w:val="none" w:sz="0" w:space="0" w:color="auto"/>
      </w:divBdr>
    </w:div>
    <w:div w:id="1131632774">
      <w:bodyDiv w:val="1"/>
      <w:marLeft w:val="0"/>
      <w:marRight w:val="0"/>
      <w:marTop w:val="0"/>
      <w:marBottom w:val="0"/>
      <w:divBdr>
        <w:top w:val="none" w:sz="0" w:space="0" w:color="auto"/>
        <w:left w:val="none" w:sz="0" w:space="0" w:color="auto"/>
        <w:bottom w:val="none" w:sz="0" w:space="0" w:color="auto"/>
        <w:right w:val="none" w:sz="0" w:space="0" w:color="auto"/>
      </w:divBdr>
    </w:div>
    <w:div w:id="1131823878">
      <w:bodyDiv w:val="1"/>
      <w:marLeft w:val="0"/>
      <w:marRight w:val="0"/>
      <w:marTop w:val="0"/>
      <w:marBottom w:val="0"/>
      <w:divBdr>
        <w:top w:val="none" w:sz="0" w:space="0" w:color="auto"/>
        <w:left w:val="none" w:sz="0" w:space="0" w:color="auto"/>
        <w:bottom w:val="none" w:sz="0" w:space="0" w:color="auto"/>
        <w:right w:val="none" w:sz="0" w:space="0" w:color="auto"/>
      </w:divBdr>
    </w:div>
    <w:div w:id="1131825025">
      <w:bodyDiv w:val="1"/>
      <w:marLeft w:val="0"/>
      <w:marRight w:val="0"/>
      <w:marTop w:val="0"/>
      <w:marBottom w:val="0"/>
      <w:divBdr>
        <w:top w:val="none" w:sz="0" w:space="0" w:color="auto"/>
        <w:left w:val="none" w:sz="0" w:space="0" w:color="auto"/>
        <w:bottom w:val="none" w:sz="0" w:space="0" w:color="auto"/>
        <w:right w:val="none" w:sz="0" w:space="0" w:color="auto"/>
      </w:divBdr>
    </w:div>
    <w:div w:id="1131900880">
      <w:bodyDiv w:val="1"/>
      <w:marLeft w:val="0"/>
      <w:marRight w:val="0"/>
      <w:marTop w:val="0"/>
      <w:marBottom w:val="0"/>
      <w:divBdr>
        <w:top w:val="none" w:sz="0" w:space="0" w:color="auto"/>
        <w:left w:val="none" w:sz="0" w:space="0" w:color="auto"/>
        <w:bottom w:val="none" w:sz="0" w:space="0" w:color="auto"/>
        <w:right w:val="none" w:sz="0" w:space="0" w:color="auto"/>
      </w:divBdr>
    </w:div>
    <w:div w:id="1131940633">
      <w:bodyDiv w:val="1"/>
      <w:marLeft w:val="0"/>
      <w:marRight w:val="0"/>
      <w:marTop w:val="0"/>
      <w:marBottom w:val="0"/>
      <w:divBdr>
        <w:top w:val="none" w:sz="0" w:space="0" w:color="auto"/>
        <w:left w:val="none" w:sz="0" w:space="0" w:color="auto"/>
        <w:bottom w:val="none" w:sz="0" w:space="0" w:color="auto"/>
        <w:right w:val="none" w:sz="0" w:space="0" w:color="auto"/>
      </w:divBdr>
    </w:div>
    <w:div w:id="1132019378">
      <w:bodyDiv w:val="1"/>
      <w:marLeft w:val="0"/>
      <w:marRight w:val="0"/>
      <w:marTop w:val="0"/>
      <w:marBottom w:val="0"/>
      <w:divBdr>
        <w:top w:val="none" w:sz="0" w:space="0" w:color="auto"/>
        <w:left w:val="none" w:sz="0" w:space="0" w:color="auto"/>
        <w:bottom w:val="none" w:sz="0" w:space="0" w:color="auto"/>
        <w:right w:val="none" w:sz="0" w:space="0" w:color="auto"/>
      </w:divBdr>
    </w:div>
    <w:div w:id="1132408820">
      <w:bodyDiv w:val="1"/>
      <w:marLeft w:val="0"/>
      <w:marRight w:val="0"/>
      <w:marTop w:val="0"/>
      <w:marBottom w:val="0"/>
      <w:divBdr>
        <w:top w:val="none" w:sz="0" w:space="0" w:color="auto"/>
        <w:left w:val="none" w:sz="0" w:space="0" w:color="auto"/>
        <w:bottom w:val="none" w:sz="0" w:space="0" w:color="auto"/>
        <w:right w:val="none" w:sz="0" w:space="0" w:color="auto"/>
      </w:divBdr>
    </w:div>
    <w:div w:id="1132477093">
      <w:bodyDiv w:val="1"/>
      <w:marLeft w:val="0"/>
      <w:marRight w:val="0"/>
      <w:marTop w:val="0"/>
      <w:marBottom w:val="0"/>
      <w:divBdr>
        <w:top w:val="none" w:sz="0" w:space="0" w:color="auto"/>
        <w:left w:val="none" w:sz="0" w:space="0" w:color="auto"/>
        <w:bottom w:val="none" w:sz="0" w:space="0" w:color="auto"/>
        <w:right w:val="none" w:sz="0" w:space="0" w:color="auto"/>
      </w:divBdr>
    </w:div>
    <w:div w:id="1132479626">
      <w:bodyDiv w:val="1"/>
      <w:marLeft w:val="0"/>
      <w:marRight w:val="0"/>
      <w:marTop w:val="0"/>
      <w:marBottom w:val="0"/>
      <w:divBdr>
        <w:top w:val="none" w:sz="0" w:space="0" w:color="auto"/>
        <w:left w:val="none" w:sz="0" w:space="0" w:color="auto"/>
        <w:bottom w:val="none" w:sz="0" w:space="0" w:color="auto"/>
        <w:right w:val="none" w:sz="0" w:space="0" w:color="auto"/>
      </w:divBdr>
    </w:div>
    <w:div w:id="1132559416">
      <w:bodyDiv w:val="1"/>
      <w:marLeft w:val="0"/>
      <w:marRight w:val="0"/>
      <w:marTop w:val="0"/>
      <w:marBottom w:val="0"/>
      <w:divBdr>
        <w:top w:val="none" w:sz="0" w:space="0" w:color="auto"/>
        <w:left w:val="none" w:sz="0" w:space="0" w:color="auto"/>
        <w:bottom w:val="none" w:sz="0" w:space="0" w:color="auto"/>
        <w:right w:val="none" w:sz="0" w:space="0" w:color="auto"/>
      </w:divBdr>
    </w:div>
    <w:div w:id="1132670326">
      <w:bodyDiv w:val="1"/>
      <w:marLeft w:val="0"/>
      <w:marRight w:val="0"/>
      <w:marTop w:val="0"/>
      <w:marBottom w:val="0"/>
      <w:divBdr>
        <w:top w:val="none" w:sz="0" w:space="0" w:color="auto"/>
        <w:left w:val="none" w:sz="0" w:space="0" w:color="auto"/>
        <w:bottom w:val="none" w:sz="0" w:space="0" w:color="auto"/>
        <w:right w:val="none" w:sz="0" w:space="0" w:color="auto"/>
      </w:divBdr>
    </w:div>
    <w:div w:id="1132670546">
      <w:bodyDiv w:val="1"/>
      <w:marLeft w:val="0"/>
      <w:marRight w:val="0"/>
      <w:marTop w:val="0"/>
      <w:marBottom w:val="0"/>
      <w:divBdr>
        <w:top w:val="none" w:sz="0" w:space="0" w:color="auto"/>
        <w:left w:val="none" w:sz="0" w:space="0" w:color="auto"/>
        <w:bottom w:val="none" w:sz="0" w:space="0" w:color="auto"/>
        <w:right w:val="none" w:sz="0" w:space="0" w:color="auto"/>
      </w:divBdr>
    </w:div>
    <w:div w:id="1132671652">
      <w:bodyDiv w:val="1"/>
      <w:marLeft w:val="0"/>
      <w:marRight w:val="0"/>
      <w:marTop w:val="0"/>
      <w:marBottom w:val="0"/>
      <w:divBdr>
        <w:top w:val="none" w:sz="0" w:space="0" w:color="auto"/>
        <w:left w:val="none" w:sz="0" w:space="0" w:color="auto"/>
        <w:bottom w:val="none" w:sz="0" w:space="0" w:color="auto"/>
        <w:right w:val="none" w:sz="0" w:space="0" w:color="auto"/>
      </w:divBdr>
    </w:div>
    <w:div w:id="1132677197">
      <w:bodyDiv w:val="1"/>
      <w:marLeft w:val="0"/>
      <w:marRight w:val="0"/>
      <w:marTop w:val="0"/>
      <w:marBottom w:val="0"/>
      <w:divBdr>
        <w:top w:val="none" w:sz="0" w:space="0" w:color="auto"/>
        <w:left w:val="none" w:sz="0" w:space="0" w:color="auto"/>
        <w:bottom w:val="none" w:sz="0" w:space="0" w:color="auto"/>
        <w:right w:val="none" w:sz="0" w:space="0" w:color="auto"/>
      </w:divBdr>
    </w:div>
    <w:div w:id="1132744508">
      <w:bodyDiv w:val="1"/>
      <w:marLeft w:val="0"/>
      <w:marRight w:val="0"/>
      <w:marTop w:val="0"/>
      <w:marBottom w:val="0"/>
      <w:divBdr>
        <w:top w:val="none" w:sz="0" w:space="0" w:color="auto"/>
        <w:left w:val="none" w:sz="0" w:space="0" w:color="auto"/>
        <w:bottom w:val="none" w:sz="0" w:space="0" w:color="auto"/>
        <w:right w:val="none" w:sz="0" w:space="0" w:color="auto"/>
      </w:divBdr>
    </w:div>
    <w:div w:id="1132871231">
      <w:bodyDiv w:val="1"/>
      <w:marLeft w:val="0"/>
      <w:marRight w:val="0"/>
      <w:marTop w:val="0"/>
      <w:marBottom w:val="0"/>
      <w:divBdr>
        <w:top w:val="none" w:sz="0" w:space="0" w:color="auto"/>
        <w:left w:val="none" w:sz="0" w:space="0" w:color="auto"/>
        <w:bottom w:val="none" w:sz="0" w:space="0" w:color="auto"/>
        <w:right w:val="none" w:sz="0" w:space="0" w:color="auto"/>
      </w:divBdr>
    </w:div>
    <w:div w:id="1132944927">
      <w:bodyDiv w:val="1"/>
      <w:marLeft w:val="0"/>
      <w:marRight w:val="0"/>
      <w:marTop w:val="0"/>
      <w:marBottom w:val="0"/>
      <w:divBdr>
        <w:top w:val="none" w:sz="0" w:space="0" w:color="auto"/>
        <w:left w:val="none" w:sz="0" w:space="0" w:color="auto"/>
        <w:bottom w:val="none" w:sz="0" w:space="0" w:color="auto"/>
        <w:right w:val="none" w:sz="0" w:space="0" w:color="auto"/>
      </w:divBdr>
    </w:div>
    <w:div w:id="1133019045">
      <w:bodyDiv w:val="1"/>
      <w:marLeft w:val="0"/>
      <w:marRight w:val="0"/>
      <w:marTop w:val="0"/>
      <w:marBottom w:val="0"/>
      <w:divBdr>
        <w:top w:val="none" w:sz="0" w:space="0" w:color="auto"/>
        <w:left w:val="none" w:sz="0" w:space="0" w:color="auto"/>
        <w:bottom w:val="none" w:sz="0" w:space="0" w:color="auto"/>
        <w:right w:val="none" w:sz="0" w:space="0" w:color="auto"/>
      </w:divBdr>
    </w:div>
    <w:div w:id="1133055530">
      <w:bodyDiv w:val="1"/>
      <w:marLeft w:val="0"/>
      <w:marRight w:val="0"/>
      <w:marTop w:val="0"/>
      <w:marBottom w:val="0"/>
      <w:divBdr>
        <w:top w:val="none" w:sz="0" w:space="0" w:color="auto"/>
        <w:left w:val="none" w:sz="0" w:space="0" w:color="auto"/>
        <w:bottom w:val="none" w:sz="0" w:space="0" w:color="auto"/>
        <w:right w:val="none" w:sz="0" w:space="0" w:color="auto"/>
      </w:divBdr>
    </w:div>
    <w:div w:id="1133134077">
      <w:bodyDiv w:val="1"/>
      <w:marLeft w:val="0"/>
      <w:marRight w:val="0"/>
      <w:marTop w:val="0"/>
      <w:marBottom w:val="0"/>
      <w:divBdr>
        <w:top w:val="none" w:sz="0" w:space="0" w:color="auto"/>
        <w:left w:val="none" w:sz="0" w:space="0" w:color="auto"/>
        <w:bottom w:val="none" w:sz="0" w:space="0" w:color="auto"/>
        <w:right w:val="none" w:sz="0" w:space="0" w:color="auto"/>
      </w:divBdr>
    </w:div>
    <w:div w:id="1133140552">
      <w:bodyDiv w:val="1"/>
      <w:marLeft w:val="0"/>
      <w:marRight w:val="0"/>
      <w:marTop w:val="0"/>
      <w:marBottom w:val="0"/>
      <w:divBdr>
        <w:top w:val="none" w:sz="0" w:space="0" w:color="auto"/>
        <w:left w:val="none" w:sz="0" w:space="0" w:color="auto"/>
        <w:bottom w:val="none" w:sz="0" w:space="0" w:color="auto"/>
        <w:right w:val="none" w:sz="0" w:space="0" w:color="auto"/>
      </w:divBdr>
    </w:div>
    <w:div w:id="1133257819">
      <w:bodyDiv w:val="1"/>
      <w:marLeft w:val="0"/>
      <w:marRight w:val="0"/>
      <w:marTop w:val="0"/>
      <w:marBottom w:val="0"/>
      <w:divBdr>
        <w:top w:val="none" w:sz="0" w:space="0" w:color="auto"/>
        <w:left w:val="none" w:sz="0" w:space="0" w:color="auto"/>
        <w:bottom w:val="none" w:sz="0" w:space="0" w:color="auto"/>
        <w:right w:val="none" w:sz="0" w:space="0" w:color="auto"/>
      </w:divBdr>
    </w:div>
    <w:div w:id="1133401952">
      <w:bodyDiv w:val="1"/>
      <w:marLeft w:val="0"/>
      <w:marRight w:val="0"/>
      <w:marTop w:val="0"/>
      <w:marBottom w:val="0"/>
      <w:divBdr>
        <w:top w:val="none" w:sz="0" w:space="0" w:color="auto"/>
        <w:left w:val="none" w:sz="0" w:space="0" w:color="auto"/>
        <w:bottom w:val="none" w:sz="0" w:space="0" w:color="auto"/>
        <w:right w:val="none" w:sz="0" w:space="0" w:color="auto"/>
      </w:divBdr>
    </w:div>
    <w:div w:id="1133404105">
      <w:bodyDiv w:val="1"/>
      <w:marLeft w:val="0"/>
      <w:marRight w:val="0"/>
      <w:marTop w:val="0"/>
      <w:marBottom w:val="0"/>
      <w:divBdr>
        <w:top w:val="none" w:sz="0" w:space="0" w:color="auto"/>
        <w:left w:val="none" w:sz="0" w:space="0" w:color="auto"/>
        <w:bottom w:val="none" w:sz="0" w:space="0" w:color="auto"/>
        <w:right w:val="none" w:sz="0" w:space="0" w:color="auto"/>
      </w:divBdr>
    </w:div>
    <w:div w:id="1133450008">
      <w:bodyDiv w:val="1"/>
      <w:marLeft w:val="0"/>
      <w:marRight w:val="0"/>
      <w:marTop w:val="0"/>
      <w:marBottom w:val="0"/>
      <w:divBdr>
        <w:top w:val="none" w:sz="0" w:space="0" w:color="auto"/>
        <w:left w:val="none" w:sz="0" w:space="0" w:color="auto"/>
        <w:bottom w:val="none" w:sz="0" w:space="0" w:color="auto"/>
        <w:right w:val="none" w:sz="0" w:space="0" w:color="auto"/>
      </w:divBdr>
    </w:div>
    <w:div w:id="1133477184">
      <w:bodyDiv w:val="1"/>
      <w:marLeft w:val="0"/>
      <w:marRight w:val="0"/>
      <w:marTop w:val="0"/>
      <w:marBottom w:val="0"/>
      <w:divBdr>
        <w:top w:val="none" w:sz="0" w:space="0" w:color="auto"/>
        <w:left w:val="none" w:sz="0" w:space="0" w:color="auto"/>
        <w:bottom w:val="none" w:sz="0" w:space="0" w:color="auto"/>
        <w:right w:val="none" w:sz="0" w:space="0" w:color="auto"/>
      </w:divBdr>
    </w:div>
    <w:div w:id="1133477536">
      <w:bodyDiv w:val="1"/>
      <w:marLeft w:val="0"/>
      <w:marRight w:val="0"/>
      <w:marTop w:val="0"/>
      <w:marBottom w:val="0"/>
      <w:divBdr>
        <w:top w:val="none" w:sz="0" w:space="0" w:color="auto"/>
        <w:left w:val="none" w:sz="0" w:space="0" w:color="auto"/>
        <w:bottom w:val="none" w:sz="0" w:space="0" w:color="auto"/>
        <w:right w:val="none" w:sz="0" w:space="0" w:color="auto"/>
      </w:divBdr>
    </w:div>
    <w:div w:id="1133592866">
      <w:bodyDiv w:val="1"/>
      <w:marLeft w:val="0"/>
      <w:marRight w:val="0"/>
      <w:marTop w:val="0"/>
      <w:marBottom w:val="0"/>
      <w:divBdr>
        <w:top w:val="none" w:sz="0" w:space="0" w:color="auto"/>
        <w:left w:val="none" w:sz="0" w:space="0" w:color="auto"/>
        <w:bottom w:val="none" w:sz="0" w:space="0" w:color="auto"/>
        <w:right w:val="none" w:sz="0" w:space="0" w:color="auto"/>
      </w:divBdr>
    </w:div>
    <w:div w:id="1133595911">
      <w:bodyDiv w:val="1"/>
      <w:marLeft w:val="0"/>
      <w:marRight w:val="0"/>
      <w:marTop w:val="0"/>
      <w:marBottom w:val="0"/>
      <w:divBdr>
        <w:top w:val="none" w:sz="0" w:space="0" w:color="auto"/>
        <w:left w:val="none" w:sz="0" w:space="0" w:color="auto"/>
        <w:bottom w:val="none" w:sz="0" w:space="0" w:color="auto"/>
        <w:right w:val="none" w:sz="0" w:space="0" w:color="auto"/>
      </w:divBdr>
    </w:div>
    <w:div w:id="1133669528">
      <w:bodyDiv w:val="1"/>
      <w:marLeft w:val="0"/>
      <w:marRight w:val="0"/>
      <w:marTop w:val="0"/>
      <w:marBottom w:val="0"/>
      <w:divBdr>
        <w:top w:val="none" w:sz="0" w:space="0" w:color="auto"/>
        <w:left w:val="none" w:sz="0" w:space="0" w:color="auto"/>
        <w:bottom w:val="none" w:sz="0" w:space="0" w:color="auto"/>
        <w:right w:val="none" w:sz="0" w:space="0" w:color="auto"/>
      </w:divBdr>
    </w:div>
    <w:div w:id="1133671100">
      <w:bodyDiv w:val="1"/>
      <w:marLeft w:val="0"/>
      <w:marRight w:val="0"/>
      <w:marTop w:val="0"/>
      <w:marBottom w:val="0"/>
      <w:divBdr>
        <w:top w:val="none" w:sz="0" w:space="0" w:color="auto"/>
        <w:left w:val="none" w:sz="0" w:space="0" w:color="auto"/>
        <w:bottom w:val="none" w:sz="0" w:space="0" w:color="auto"/>
        <w:right w:val="none" w:sz="0" w:space="0" w:color="auto"/>
      </w:divBdr>
    </w:div>
    <w:div w:id="1133790869">
      <w:bodyDiv w:val="1"/>
      <w:marLeft w:val="0"/>
      <w:marRight w:val="0"/>
      <w:marTop w:val="0"/>
      <w:marBottom w:val="0"/>
      <w:divBdr>
        <w:top w:val="none" w:sz="0" w:space="0" w:color="auto"/>
        <w:left w:val="none" w:sz="0" w:space="0" w:color="auto"/>
        <w:bottom w:val="none" w:sz="0" w:space="0" w:color="auto"/>
        <w:right w:val="none" w:sz="0" w:space="0" w:color="auto"/>
      </w:divBdr>
    </w:div>
    <w:div w:id="1134059070">
      <w:bodyDiv w:val="1"/>
      <w:marLeft w:val="0"/>
      <w:marRight w:val="0"/>
      <w:marTop w:val="0"/>
      <w:marBottom w:val="0"/>
      <w:divBdr>
        <w:top w:val="none" w:sz="0" w:space="0" w:color="auto"/>
        <w:left w:val="none" w:sz="0" w:space="0" w:color="auto"/>
        <w:bottom w:val="none" w:sz="0" w:space="0" w:color="auto"/>
        <w:right w:val="none" w:sz="0" w:space="0" w:color="auto"/>
      </w:divBdr>
    </w:div>
    <w:div w:id="1134063590">
      <w:bodyDiv w:val="1"/>
      <w:marLeft w:val="0"/>
      <w:marRight w:val="0"/>
      <w:marTop w:val="0"/>
      <w:marBottom w:val="0"/>
      <w:divBdr>
        <w:top w:val="none" w:sz="0" w:space="0" w:color="auto"/>
        <w:left w:val="none" w:sz="0" w:space="0" w:color="auto"/>
        <w:bottom w:val="none" w:sz="0" w:space="0" w:color="auto"/>
        <w:right w:val="none" w:sz="0" w:space="0" w:color="auto"/>
      </w:divBdr>
    </w:div>
    <w:div w:id="1134102389">
      <w:bodyDiv w:val="1"/>
      <w:marLeft w:val="0"/>
      <w:marRight w:val="0"/>
      <w:marTop w:val="0"/>
      <w:marBottom w:val="0"/>
      <w:divBdr>
        <w:top w:val="none" w:sz="0" w:space="0" w:color="auto"/>
        <w:left w:val="none" w:sz="0" w:space="0" w:color="auto"/>
        <w:bottom w:val="none" w:sz="0" w:space="0" w:color="auto"/>
        <w:right w:val="none" w:sz="0" w:space="0" w:color="auto"/>
      </w:divBdr>
    </w:div>
    <w:div w:id="1134176770">
      <w:bodyDiv w:val="1"/>
      <w:marLeft w:val="0"/>
      <w:marRight w:val="0"/>
      <w:marTop w:val="0"/>
      <w:marBottom w:val="0"/>
      <w:divBdr>
        <w:top w:val="none" w:sz="0" w:space="0" w:color="auto"/>
        <w:left w:val="none" w:sz="0" w:space="0" w:color="auto"/>
        <w:bottom w:val="none" w:sz="0" w:space="0" w:color="auto"/>
        <w:right w:val="none" w:sz="0" w:space="0" w:color="auto"/>
      </w:divBdr>
    </w:div>
    <w:div w:id="1134299423">
      <w:bodyDiv w:val="1"/>
      <w:marLeft w:val="0"/>
      <w:marRight w:val="0"/>
      <w:marTop w:val="0"/>
      <w:marBottom w:val="0"/>
      <w:divBdr>
        <w:top w:val="none" w:sz="0" w:space="0" w:color="auto"/>
        <w:left w:val="none" w:sz="0" w:space="0" w:color="auto"/>
        <w:bottom w:val="none" w:sz="0" w:space="0" w:color="auto"/>
        <w:right w:val="none" w:sz="0" w:space="0" w:color="auto"/>
      </w:divBdr>
    </w:div>
    <w:div w:id="1134373035">
      <w:bodyDiv w:val="1"/>
      <w:marLeft w:val="0"/>
      <w:marRight w:val="0"/>
      <w:marTop w:val="0"/>
      <w:marBottom w:val="0"/>
      <w:divBdr>
        <w:top w:val="none" w:sz="0" w:space="0" w:color="auto"/>
        <w:left w:val="none" w:sz="0" w:space="0" w:color="auto"/>
        <w:bottom w:val="none" w:sz="0" w:space="0" w:color="auto"/>
        <w:right w:val="none" w:sz="0" w:space="0" w:color="auto"/>
      </w:divBdr>
    </w:div>
    <w:div w:id="1134442097">
      <w:bodyDiv w:val="1"/>
      <w:marLeft w:val="0"/>
      <w:marRight w:val="0"/>
      <w:marTop w:val="0"/>
      <w:marBottom w:val="0"/>
      <w:divBdr>
        <w:top w:val="none" w:sz="0" w:space="0" w:color="auto"/>
        <w:left w:val="none" w:sz="0" w:space="0" w:color="auto"/>
        <w:bottom w:val="none" w:sz="0" w:space="0" w:color="auto"/>
        <w:right w:val="none" w:sz="0" w:space="0" w:color="auto"/>
      </w:divBdr>
    </w:div>
    <w:div w:id="1134449964">
      <w:bodyDiv w:val="1"/>
      <w:marLeft w:val="0"/>
      <w:marRight w:val="0"/>
      <w:marTop w:val="0"/>
      <w:marBottom w:val="0"/>
      <w:divBdr>
        <w:top w:val="none" w:sz="0" w:space="0" w:color="auto"/>
        <w:left w:val="none" w:sz="0" w:space="0" w:color="auto"/>
        <w:bottom w:val="none" w:sz="0" w:space="0" w:color="auto"/>
        <w:right w:val="none" w:sz="0" w:space="0" w:color="auto"/>
      </w:divBdr>
    </w:div>
    <w:div w:id="1134523101">
      <w:bodyDiv w:val="1"/>
      <w:marLeft w:val="0"/>
      <w:marRight w:val="0"/>
      <w:marTop w:val="0"/>
      <w:marBottom w:val="0"/>
      <w:divBdr>
        <w:top w:val="none" w:sz="0" w:space="0" w:color="auto"/>
        <w:left w:val="none" w:sz="0" w:space="0" w:color="auto"/>
        <w:bottom w:val="none" w:sz="0" w:space="0" w:color="auto"/>
        <w:right w:val="none" w:sz="0" w:space="0" w:color="auto"/>
      </w:divBdr>
    </w:div>
    <w:div w:id="1134559999">
      <w:bodyDiv w:val="1"/>
      <w:marLeft w:val="0"/>
      <w:marRight w:val="0"/>
      <w:marTop w:val="0"/>
      <w:marBottom w:val="0"/>
      <w:divBdr>
        <w:top w:val="none" w:sz="0" w:space="0" w:color="auto"/>
        <w:left w:val="none" w:sz="0" w:space="0" w:color="auto"/>
        <w:bottom w:val="none" w:sz="0" w:space="0" w:color="auto"/>
        <w:right w:val="none" w:sz="0" w:space="0" w:color="auto"/>
      </w:divBdr>
    </w:div>
    <w:div w:id="1134562177">
      <w:bodyDiv w:val="1"/>
      <w:marLeft w:val="0"/>
      <w:marRight w:val="0"/>
      <w:marTop w:val="0"/>
      <w:marBottom w:val="0"/>
      <w:divBdr>
        <w:top w:val="none" w:sz="0" w:space="0" w:color="auto"/>
        <w:left w:val="none" w:sz="0" w:space="0" w:color="auto"/>
        <w:bottom w:val="none" w:sz="0" w:space="0" w:color="auto"/>
        <w:right w:val="none" w:sz="0" w:space="0" w:color="auto"/>
      </w:divBdr>
    </w:div>
    <w:div w:id="1134568827">
      <w:bodyDiv w:val="1"/>
      <w:marLeft w:val="0"/>
      <w:marRight w:val="0"/>
      <w:marTop w:val="0"/>
      <w:marBottom w:val="0"/>
      <w:divBdr>
        <w:top w:val="none" w:sz="0" w:space="0" w:color="auto"/>
        <w:left w:val="none" w:sz="0" w:space="0" w:color="auto"/>
        <w:bottom w:val="none" w:sz="0" w:space="0" w:color="auto"/>
        <w:right w:val="none" w:sz="0" w:space="0" w:color="auto"/>
      </w:divBdr>
    </w:div>
    <w:div w:id="1134638932">
      <w:bodyDiv w:val="1"/>
      <w:marLeft w:val="0"/>
      <w:marRight w:val="0"/>
      <w:marTop w:val="0"/>
      <w:marBottom w:val="0"/>
      <w:divBdr>
        <w:top w:val="none" w:sz="0" w:space="0" w:color="auto"/>
        <w:left w:val="none" w:sz="0" w:space="0" w:color="auto"/>
        <w:bottom w:val="none" w:sz="0" w:space="0" w:color="auto"/>
        <w:right w:val="none" w:sz="0" w:space="0" w:color="auto"/>
      </w:divBdr>
    </w:div>
    <w:div w:id="1134714787">
      <w:bodyDiv w:val="1"/>
      <w:marLeft w:val="0"/>
      <w:marRight w:val="0"/>
      <w:marTop w:val="0"/>
      <w:marBottom w:val="0"/>
      <w:divBdr>
        <w:top w:val="none" w:sz="0" w:space="0" w:color="auto"/>
        <w:left w:val="none" w:sz="0" w:space="0" w:color="auto"/>
        <w:bottom w:val="none" w:sz="0" w:space="0" w:color="auto"/>
        <w:right w:val="none" w:sz="0" w:space="0" w:color="auto"/>
      </w:divBdr>
    </w:div>
    <w:div w:id="1134828181">
      <w:bodyDiv w:val="1"/>
      <w:marLeft w:val="0"/>
      <w:marRight w:val="0"/>
      <w:marTop w:val="0"/>
      <w:marBottom w:val="0"/>
      <w:divBdr>
        <w:top w:val="none" w:sz="0" w:space="0" w:color="auto"/>
        <w:left w:val="none" w:sz="0" w:space="0" w:color="auto"/>
        <w:bottom w:val="none" w:sz="0" w:space="0" w:color="auto"/>
        <w:right w:val="none" w:sz="0" w:space="0" w:color="auto"/>
      </w:divBdr>
    </w:div>
    <w:div w:id="1134829647">
      <w:bodyDiv w:val="1"/>
      <w:marLeft w:val="0"/>
      <w:marRight w:val="0"/>
      <w:marTop w:val="0"/>
      <w:marBottom w:val="0"/>
      <w:divBdr>
        <w:top w:val="none" w:sz="0" w:space="0" w:color="auto"/>
        <w:left w:val="none" w:sz="0" w:space="0" w:color="auto"/>
        <w:bottom w:val="none" w:sz="0" w:space="0" w:color="auto"/>
        <w:right w:val="none" w:sz="0" w:space="0" w:color="auto"/>
      </w:divBdr>
    </w:div>
    <w:div w:id="1134904512">
      <w:bodyDiv w:val="1"/>
      <w:marLeft w:val="0"/>
      <w:marRight w:val="0"/>
      <w:marTop w:val="0"/>
      <w:marBottom w:val="0"/>
      <w:divBdr>
        <w:top w:val="none" w:sz="0" w:space="0" w:color="auto"/>
        <w:left w:val="none" w:sz="0" w:space="0" w:color="auto"/>
        <w:bottom w:val="none" w:sz="0" w:space="0" w:color="auto"/>
        <w:right w:val="none" w:sz="0" w:space="0" w:color="auto"/>
      </w:divBdr>
    </w:div>
    <w:div w:id="1134905028">
      <w:bodyDiv w:val="1"/>
      <w:marLeft w:val="0"/>
      <w:marRight w:val="0"/>
      <w:marTop w:val="0"/>
      <w:marBottom w:val="0"/>
      <w:divBdr>
        <w:top w:val="none" w:sz="0" w:space="0" w:color="auto"/>
        <w:left w:val="none" w:sz="0" w:space="0" w:color="auto"/>
        <w:bottom w:val="none" w:sz="0" w:space="0" w:color="auto"/>
        <w:right w:val="none" w:sz="0" w:space="0" w:color="auto"/>
      </w:divBdr>
    </w:div>
    <w:div w:id="1135023892">
      <w:bodyDiv w:val="1"/>
      <w:marLeft w:val="0"/>
      <w:marRight w:val="0"/>
      <w:marTop w:val="0"/>
      <w:marBottom w:val="0"/>
      <w:divBdr>
        <w:top w:val="none" w:sz="0" w:space="0" w:color="auto"/>
        <w:left w:val="none" w:sz="0" w:space="0" w:color="auto"/>
        <w:bottom w:val="none" w:sz="0" w:space="0" w:color="auto"/>
        <w:right w:val="none" w:sz="0" w:space="0" w:color="auto"/>
      </w:divBdr>
    </w:div>
    <w:div w:id="1135024289">
      <w:bodyDiv w:val="1"/>
      <w:marLeft w:val="0"/>
      <w:marRight w:val="0"/>
      <w:marTop w:val="0"/>
      <w:marBottom w:val="0"/>
      <w:divBdr>
        <w:top w:val="none" w:sz="0" w:space="0" w:color="auto"/>
        <w:left w:val="none" w:sz="0" w:space="0" w:color="auto"/>
        <w:bottom w:val="none" w:sz="0" w:space="0" w:color="auto"/>
        <w:right w:val="none" w:sz="0" w:space="0" w:color="auto"/>
      </w:divBdr>
    </w:div>
    <w:div w:id="1135104618">
      <w:bodyDiv w:val="1"/>
      <w:marLeft w:val="0"/>
      <w:marRight w:val="0"/>
      <w:marTop w:val="0"/>
      <w:marBottom w:val="0"/>
      <w:divBdr>
        <w:top w:val="none" w:sz="0" w:space="0" w:color="auto"/>
        <w:left w:val="none" w:sz="0" w:space="0" w:color="auto"/>
        <w:bottom w:val="none" w:sz="0" w:space="0" w:color="auto"/>
        <w:right w:val="none" w:sz="0" w:space="0" w:color="auto"/>
      </w:divBdr>
    </w:div>
    <w:div w:id="1135176705">
      <w:bodyDiv w:val="1"/>
      <w:marLeft w:val="0"/>
      <w:marRight w:val="0"/>
      <w:marTop w:val="0"/>
      <w:marBottom w:val="0"/>
      <w:divBdr>
        <w:top w:val="none" w:sz="0" w:space="0" w:color="auto"/>
        <w:left w:val="none" w:sz="0" w:space="0" w:color="auto"/>
        <w:bottom w:val="none" w:sz="0" w:space="0" w:color="auto"/>
        <w:right w:val="none" w:sz="0" w:space="0" w:color="auto"/>
      </w:divBdr>
    </w:div>
    <w:div w:id="1135223855">
      <w:bodyDiv w:val="1"/>
      <w:marLeft w:val="0"/>
      <w:marRight w:val="0"/>
      <w:marTop w:val="0"/>
      <w:marBottom w:val="0"/>
      <w:divBdr>
        <w:top w:val="none" w:sz="0" w:space="0" w:color="auto"/>
        <w:left w:val="none" w:sz="0" w:space="0" w:color="auto"/>
        <w:bottom w:val="none" w:sz="0" w:space="0" w:color="auto"/>
        <w:right w:val="none" w:sz="0" w:space="0" w:color="auto"/>
      </w:divBdr>
    </w:div>
    <w:div w:id="1135297414">
      <w:bodyDiv w:val="1"/>
      <w:marLeft w:val="0"/>
      <w:marRight w:val="0"/>
      <w:marTop w:val="0"/>
      <w:marBottom w:val="0"/>
      <w:divBdr>
        <w:top w:val="none" w:sz="0" w:space="0" w:color="auto"/>
        <w:left w:val="none" w:sz="0" w:space="0" w:color="auto"/>
        <w:bottom w:val="none" w:sz="0" w:space="0" w:color="auto"/>
        <w:right w:val="none" w:sz="0" w:space="0" w:color="auto"/>
      </w:divBdr>
    </w:div>
    <w:div w:id="1135368733">
      <w:bodyDiv w:val="1"/>
      <w:marLeft w:val="0"/>
      <w:marRight w:val="0"/>
      <w:marTop w:val="0"/>
      <w:marBottom w:val="0"/>
      <w:divBdr>
        <w:top w:val="none" w:sz="0" w:space="0" w:color="auto"/>
        <w:left w:val="none" w:sz="0" w:space="0" w:color="auto"/>
        <w:bottom w:val="none" w:sz="0" w:space="0" w:color="auto"/>
        <w:right w:val="none" w:sz="0" w:space="0" w:color="auto"/>
      </w:divBdr>
    </w:div>
    <w:div w:id="1135414597">
      <w:bodyDiv w:val="1"/>
      <w:marLeft w:val="0"/>
      <w:marRight w:val="0"/>
      <w:marTop w:val="0"/>
      <w:marBottom w:val="0"/>
      <w:divBdr>
        <w:top w:val="none" w:sz="0" w:space="0" w:color="auto"/>
        <w:left w:val="none" w:sz="0" w:space="0" w:color="auto"/>
        <w:bottom w:val="none" w:sz="0" w:space="0" w:color="auto"/>
        <w:right w:val="none" w:sz="0" w:space="0" w:color="auto"/>
      </w:divBdr>
    </w:div>
    <w:div w:id="1135441802">
      <w:bodyDiv w:val="1"/>
      <w:marLeft w:val="0"/>
      <w:marRight w:val="0"/>
      <w:marTop w:val="0"/>
      <w:marBottom w:val="0"/>
      <w:divBdr>
        <w:top w:val="none" w:sz="0" w:space="0" w:color="auto"/>
        <w:left w:val="none" w:sz="0" w:space="0" w:color="auto"/>
        <w:bottom w:val="none" w:sz="0" w:space="0" w:color="auto"/>
        <w:right w:val="none" w:sz="0" w:space="0" w:color="auto"/>
      </w:divBdr>
    </w:div>
    <w:div w:id="1135833642">
      <w:bodyDiv w:val="1"/>
      <w:marLeft w:val="0"/>
      <w:marRight w:val="0"/>
      <w:marTop w:val="0"/>
      <w:marBottom w:val="0"/>
      <w:divBdr>
        <w:top w:val="none" w:sz="0" w:space="0" w:color="auto"/>
        <w:left w:val="none" w:sz="0" w:space="0" w:color="auto"/>
        <w:bottom w:val="none" w:sz="0" w:space="0" w:color="auto"/>
        <w:right w:val="none" w:sz="0" w:space="0" w:color="auto"/>
      </w:divBdr>
    </w:div>
    <w:div w:id="1136029429">
      <w:bodyDiv w:val="1"/>
      <w:marLeft w:val="0"/>
      <w:marRight w:val="0"/>
      <w:marTop w:val="0"/>
      <w:marBottom w:val="0"/>
      <w:divBdr>
        <w:top w:val="none" w:sz="0" w:space="0" w:color="auto"/>
        <w:left w:val="none" w:sz="0" w:space="0" w:color="auto"/>
        <w:bottom w:val="none" w:sz="0" w:space="0" w:color="auto"/>
        <w:right w:val="none" w:sz="0" w:space="0" w:color="auto"/>
      </w:divBdr>
    </w:div>
    <w:div w:id="1136029785">
      <w:bodyDiv w:val="1"/>
      <w:marLeft w:val="0"/>
      <w:marRight w:val="0"/>
      <w:marTop w:val="0"/>
      <w:marBottom w:val="0"/>
      <w:divBdr>
        <w:top w:val="none" w:sz="0" w:space="0" w:color="auto"/>
        <w:left w:val="none" w:sz="0" w:space="0" w:color="auto"/>
        <w:bottom w:val="none" w:sz="0" w:space="0" w:color="auto"/>
        <w:right w:val="none" w:sz="0" w:space="0" w:color="auto"/>
      </w:divBdr>
    </w:div>
    <w:div w:id="1136067273">
      <w:bodyDiv w:val="1"/>
      <w:marLeft w:val="0"/>
      <w:marRight w:val="0"/>
      <w:marTop w:val="0"/>
      <w:marBottom w:val="0"/>
      <w:divBdr>
        <w:top w:val="none" w:sz="0" w:space="0" w:color="auto"/>
        <w:left w:val="none" w:sz="0" w:space="0" w:color="auto"/>
        <w:bottom w:val="none" w:sz="0" w:space="0" w:color="auto"/>
        <w:right w:val="none" w:sz="0" w:space="0" w:color="auto"/>
      </w:divBdr>
    </w:div>
    <w:div w:id="1136141337">
      <w:bodyDiv w:val="1"/>
      <w:marLeft w:val="0"/>
      <w:marRight w:val="0"/>
      <w:marTop w:val="0"/>
      <w:marBottom w:val="0"/>
      <w:divBdr>
        <w:top w:val="none" w:sz="0" w:space="0" w:color="auto"/>
        <w:left w:val="none" w:sz="0" w:space="0" w:color="auto"/>
        <w:bottom w:val="none" w:sz="0" w:space="0" w:color="auto"/>
        <w:right w:val="none" w:sz="0" w:space="0" w:color="auto"/>
      </w:divBdr>
    </w:div>
    <w:div w:id="1136216015">
      <w:bodyDiv w:val="1"/>
      <w:marLeft w:val="0"/>
      <w:marRight w:val="0"/>
      <w:marTop w:val="0"/>
      <w:marBottom w:val="0"/>
      <w:divBdr>
        <w:top w:val="none" w:sz="0" w:space="0" w:color="auto"/>
        <w:left w:val="none" w:sz="0" w:space="0" w:color="auto"/>
        <w:bottom w:val="none" w:sz="0" w:space="0" w:color="auto"/>
        <w:right w:val="none" w:sz="0" w:space="0" w:color="auto"/>
      </w:divBdr>
    </w:div>
    <w:div w:id="1136290423">
      <w:bodyDiv w:val="1"/>
      <w:marLeft w:val="0"/>
      <w:marRight w:val="0"/>
      <w:marTop w:val="0"/>
      <w:marBottom w:val="0"/>
      <w:divBdr>
        <w:top w:val="none" w:sz="0" w:space="0" w:color="auto"/>
        <w:left w:val="none" w:sz="0" w:space="0" w:color="auto"/>
        <w:bottom w:val="none" w:sz="0" w:space="0" w:color="auto"/>
        <w:right w:val="none" w:sz="0" w:space="0" w:color="auto"/>
      </w:divBdr>
    </w:div>
    <w:div w:id="1136290548">
      <w:bodyDiv w:val="1"/>
      <w:marLeft w:val="0"/>
      <w:marRight w:val="0"/>
      <w:marTop w:val="0"/>
      <w:marBottom w:val="0"/>
      <w:divBdr>
        <w:top w:val="none" w:sz="0" w:space="0" w:color="auto"/>
        <w:left w:val="none" w:sz="0" w:space="0" w:color="auto"/>
        <w:bottom w:val="none" w:sz="0" w:space="0" w:color="auto"/>
        <w:right w:val="none" w:sz="0" w:space="0" w:color="auto"/>
      </w:divBdr>
    </w:div>
    <w:div w:id="1136291108">
      <w:bodyDiv w:val="1"/>
      <w:marLeft w:val="0"/>
      <w:marRight w:val="0"/>
      <w:marTop w:val="0"/>
      <w:marBottom w:val="0"/>
      <w:divBdr>
        <w:top w:val="none" w:sz="0" w:space="0" w:color="auto"/>
        <w:left w:val="none" w:sz="0" w:space="0" w:color="auto"/>
        <w:bottom w:val="none" w:sz="0" w:space="0" w:color="auto"/>
        <w:right w:val="none" w:sz="0" w:space="0" w:color="auto"/>
      </w:divBdr>
    </w:div>
    <w:div w:id="1136409856">
      <w:bodyDiv w:val="1"/>
      <w:marLeft w:val="0"/>
      <w:marRight w:val="0"/>
      <w:marTop w:val="0"/>
      <w:marBottom w:val="0"/>
      <w:divBdr>
        <w:top w:val="none" w:sz="0" w:space="0" w:color="auto"/>
        <w:left w:val="none" w:sz="0" w:space="0" w:color="auto"/>
        <w:bottom w:val="none" w:sz="0" w:space="0" w:color="auto"/>
        <w:right w:val="none" w:sz="0" w:space="0" w:color="auto"/>
      </w:divBdr>
    </w:div>
    <w:div w:id="1136412001">
      <w:bodyDiv w:val="1"/>
      <w:marLeft w:val="0"/>
      <w:marRight w:val="0"/>
      <w:marTop w:val="0"/>
      <w:marBottom w:val="0"/>
      <w:divBdr>
        <w:top w:val="none" w:sz="0" w:space="0" w:color="auto"/>
        <w:left w:val="none" w:sz="0" w:space="0" w:color="auto"/>
        <w:bottom w:val="none" w:sz="0" w:space="0" w:color="auto"/>
        <w:right w:val="none" w:sz="0" w:space="0" w:color="auto"/>
      </w:divBdr>
    </w:div>
    <w:div w:id="1136415358">
      <w:bodyDiv w:val="1"/>
      <w:marLeft w:val="0"/>
      <w:marRight w:val="0"/>
      <w:marTop w:val="0"/>
      <w:marBottom w:val="0"/>
      <w:divBdr>
        <w:top w:val="none" w:sz="0" w:space="0" w:color="auto"/>
        <w:left w:val="none" w:sz="0" w:space="0" w:color="auto"/>
        <w:bottom w:val="none" w:sz="0" w:space="0" w:color="auto"/>
        <w:right w:val="none" w:sz="0" w:space="0" w:color="auto"/>
      </w:divBdr>
    </w:div>
    <w:div w:id="1136487061">
      <w:bodyDiv w:val="1"/>
      <w:marLeft w:val="0"/>
      <w:marRight w:val="0"/>
      <w:marTop w:val="0"/>
      <w:marBottom w:val="0"/>
      <w:divBdr>
        <w:top w:val="none" w:sz="0" w:space="0" w:color="auto"/>
        <w:left w:val="none" w:sz="0" w:space="0" w:color="auto"/>
        <w:bottom w:val="none" w:sz="0" w:space="0" w:color="auto"/>
        <w:right w:val="none" w:sz="0" w:space="0" w:color="auto"/>
      </w:divBdr>
    </w:div>
    <w:div w:id="1136488720">
      <w:bodyDiv w:val="1"/>
      <w:marLeft w:val="0"/>
      <w:marRight w:val="0"/>
      <w:marTop w:val="0"/>
      <w:marBottom w:val="0"/>
      <w:divBdr>
        <w:top w:val="none" w:sz="0" w:space="0" w:color="auto"/>
        <w:left w:val="none" w:sz="0" w:space="0" w:color="auto"/>
        <w:bottom w:val="none" w:sz="0" w:space="0" w:color="auto"/>
        <w:right w:val="none" w:sz="0" w:space="0" w:color="auto"/>
      </w:divBdr>
    </w:div>
    <w:div w:id="1136527835">
      <w:bodyDiv w:val="1"/>
      <w:marLeft w:val="0"/>
      <w:marRight w:val="0"/>
      <w:marTop w:val="0"/>
      <w:marBottom w:val="0"/>
      <w:divBdr>
        <w:top w:val="none" w:sz="0" w:space="0" w:color="auto"/>
        <w:left w:val="none" w:sz="0" w:space="0" w:color="auto"/>
        <w:bottom w:val="none" w:sz="0" w:space="0" w:color="auto"/>
        <w:right w:val="none" w:sz="0" w:space="0" w:color="auto"/>
      </w:divBdr>
    </w:div>
    <w:div w:id="1136528317">
      <w:bodyDiv w:val="1"/>
      <w:marLeft w:val="0"/>
      <w:marRight w:val="0"/>
      <w:marTop w:val="0"/>
      <w:marBottom w:val="0"/>
      <w:divBdr>
        <w:top w:val="none" w:sz="0" w:space="0" w:color="auto"/>
        <w:left w:val="none" w:sz="0" w:space="0" w:color="auto"/>
        <w:bottom w:val="none" w:sz="0" w:space="0" w:color="auto"/>
        <w:right w:val="none" w:sz="0" w:space="0" w:color="auto"/>
      </w:divBdr>
    </w:div>
    <w:div w:id="1136680118">
      <w:bodyDiv w:val="1"/>
      <w:marLeft w:val="0"/>
      <w:marRight w:val="0"/>
      <w:marTop w:val="0"/>
      <w:marBottom w:val="0"/>
      <w:divBdr>
        <w:top w:val="none" w:sz="0" w:space="0" w:color="auto"/>
        <w:left w:val="none" w:sz="0" w:space="0" w:color="auto"/>
        <w:bottom w:val="none" w:sz="0" w:space="0" w:color="auto"/>
        <w:right w:val="none" w:sz="0" w:space="0" w:color="auto"/>
      </w:divBdr>
    </w:div>
    <w:div w:id="1136728122">
      <w:bodyDiv w:val="1"/>
      <w:marLeft w:val="0"/>
      <w:marRight w:val="0"/>
      <w:marTop w:val="0"/>
      <w:marBottom w:val="0"/>
      <w:divBdr>
        <w:top w:val="none" w:sz="0" w:space="0" w:color="auto"/>
        <w:left w:val="none" w:sz="0" w:space="0" w:color="auto"/>
        <w:bottom w:val="none" w:sz="0" w:space="0" w:color="auto"/>
        <w:right w:val="none" w:sz="0" w:space="0" w:color="auto"/>
      </w:divBdr>
    </w:div>
    <w:div w:id="1136996696">
      <w:bodyDiv w:val="1"/>
      <w:marLeft w:val="0"/>
      <w:marRight w:val="0"/>
      <w:marTop w:val="0"/>
      <w:marBottom w:val="0"/>
      <w:divBdr>
        <w:top w:val="none" w:sz="0" w:space="0" w:color="auto"/>
        <w:left w:val="none" w:sz="0" w:space="0" w:color="auto"/>
        <w:bottom w:val="none" w:sz="0" w:space="0" w:color="auto"/>
        <w:right w:val="none" w:sz="0" w:space="0" w:color="auto"/>
      </w:divBdr>
    </w:div>
    <w:div w:id="1137063065">
      <w:bodyDiv w:val="1"/>
      <w:marLeft w:val="0"/>
      <w:marRight w:val="0"/>
      <w:marTop w:val="0"/>
      <w:marBottom w:val="0"/>
      <w:divBdr>
        <w:top w:val="none" w:sz="0" w:space="0" w:color="auto"/>
        <w:left w:val="none" w:sz="0" w:space="0" w:color="auto"/>
        <w:bottom w:val="none" w:sz="0" w:space="0" w:color="auto"/>
        <w:right w:val="none" w:sz="0" w:space="0" w:color="auto"/>
      </w:divBdr>
    </w:div>
    <w:div w:id="1137071709">
      <w:bodyDiv w:val="1"/>
      <w:marLeft w:val="0"/>
      <w:marRight w:val="0"/>
      <w:marTop w:val="0"/>
      <w:marBottom w:val="0"/>
      <w:divBdr>
        <w:top w:val="none" w:sz="0" w:space="0" w:color="auto"/>
        <w:left w:val="none" w:sz="0" w:space="0" w:color="auto"/>
        <w:bottom w:val="none" w:sz="0" w:space="0" w:color="auto"/>
        <w:right w:val="none" w:sz="0" w:space="0" w:color="auto"/>
      </w:divBdr>
    </w:div>
    <w:div w:id="1137137927">
      <w:bodyDiv w:val="1"/>
      <w:marLeft w:val="0"/>
      <w:marRight w:val="0"/>
      <w:marTop w:val="0"/>
      <w:marBottom w:val="0"/>
      <w:divBdr>
        <w:top w:val="none" w:sz="0" w:space="0" w:color="auto"/>
        <w:left w:val="none" w:sz="0" w:space="0" w:color="auto"/>
        <w:bottom w:val="none" w:sz="0" w:space="0" w:color="auto"/>
        <w:right w:val="none" w:sz="0" w:space="0" w:color="auto"/>
      </w:divBdr>
    </w:div>
    <w:div w:id="1137258871">
      <w:bodyDiv w:val="1"/>
      <w:marLeft w:val="0"/>
      <w:marRight w:val="0"/>
      <w:marTop w:val="0"/>
      <w:marBottom w:val="0"/>
      <w:divBdr>
        <w:top w:val="none" w:sz="0" w:space="0" w:color="auto"/>
        <w:left w:val="none" w:sz="0" w:space="0" w:color="auto"/>
        <w:bottom w:val="none" w:sz="0" w:space="0" w:color="auto"/>
        <w:right w:val="none" w:sz="0" w:space="0" w:color="auto"/>
      </w:divBdr>
    </w:div>
    <w:div w:id="1137339731">
      <w:bodyDiv w:val="1"/>
      <w:marLeft w:val="0"/>
      <w:marRight w:val="0"/>
      <w:marTop w:val="0"/>
      <w:marBottom w:val="0"/>
      <w:divBdr>
        <w:top w:val="none" w:sz="0" w:space="0" w:color="auto"/>
        <w:left w:val="none" w:sz="0" w:space="0" w:color="auto"/>
        <w:bottom w:val="none" w:sz="0" w:space="0" w:color="auto"/>
        <w:right w:val="none" w:sz="0" w:space="0" w:color="auto"/>
      </w:divBdr>
    </w:div>
    <w:div w:id="1137453647">
      <w:bodyDiv w:val="1"/>
      <w:marLeft w:val="0"/>
      <w:marRight w:val="0"/>
      <w:marTop w:val="0"/>
      <w:marBottom w:val="0"/>
      <w:divBdr>
        <w:top w:val="none" w:sz="0" w:space="0" w:color="auto"/>
        <w:left w:val="none" w:sz="0" w:space="0" w:color="auto"/>
        <w:bottom w:val="none" w:sz="0" w:space="0" w:color="auto"/>
        <w:right w:val="none" w:sz="0" w:space="0" w:color="auto"/>
      </w:divBdr>
    </w:div>
    <w:div w:id="1137457588">
      <w:bodyDiv w:val="1"/>
      <w:marLeft w:val="0"/>
      <w:marRight w:val="0"/>
      <w:marTop w:val="0"/>
      <w:marBottom w:val="0"/>
      <w:divBdr>
        <w:top w:val="none" w:sz="0" w:space="0" w:color="auto"/>
        <w:left w:val="none" w:sz="0" w:space="0" w:color="auto"/>
        <w:bottom w:val="none" w:sz="0" w:space="0" w:color="auto"/>
        <w:right w:val="none" w:sz="0" w:space="0" w:color="auto"/>
      </w:divBdr>
    </w:div>
    <w:div w:id="1137533178">
      <w:bodyDiv w:val="1"/>
      <w:marLeft w:val="0"/>
      <w:marRight w:val="0"/>
      <w:marTop w:val="0"/>
      <w:marBottom w:val="0"/>
      <w:divBdr>
        <w:top w:val="none" w:sz="0" w:space="0" w:color="auto"/>
        <w:left w:val="none" w:sz="0" w:space="0" w:color="auto"/>
        <w:bottom w:val="none" w:sz="0" w:space="0" w:color="auto"/>
        <w:right w:val="none" w:sz="0" w:space="0" w:color="auto"/>
      </w:divBdr>
    </w:div>
    <w:div w:id="1137649632">
      <w:bodyDiv w:val="1"/>
      <w:marLeft w:val="0"/>
      <w:marRight w:val="0"/>
      <w:marTop w:val="0"/>
      <w:marBottom w:val="0"/>
      <w:divBdr>
        <w:top w:val="none" w:sz="0" w:space="0" w:color="auto"/>
        <w:left w:val="none" w:sz="0" w:space="0" w:color="auto"/>
        <w:bottom w:val="none" w:sz="0" w:space="0" w:color="auto"/>
        <w:right w:val="none" w:sz="0" w:space="0" w:color="auto"/>
      </w:divBdr>
    </w:div>
    <w:div w:id="1137718647">
      <w:bodyDiv w:val="1"/>
      <w:marLeft w:val="0"/>
      <w:marRight w:val="0"/>
      <w:marTop w:val="0"/>
      <w:marBottom w:val="0"/>
      <w:divBdr>
        <w:top w:val="none" w:sz="0" w:space="0" w:color="auto"/>
        <w:left w:val="none" w:sz="0" w:space="0" w:color="auto"/>
        <w:bottom w:val="none" w:sz="0" w:space="0" w:color="auto"/>
        <w:right w:val="none" w:sz="0" w:space="0" w:color="auto"/>
      </w:divBdr>
    </w:div>
    <w:div w:id="1137800048">
      <w:bodyDiv w:val="1"/>
      <w:marLeft w:val="0"/>
      <w:marRight w:val="0"/>
      <w:marTop w:val="0"/>
      <w:marBottom w:val="0"/>
      <w:divBdr>
        <w:top w:val="none" w:sz="0" w:space="0" w:color="auto"/>
        <w:left w:val="none" w:sz="0" w:space="0" w:color="auto"/>
        <w:bottom w:val="none" w:sz="0" w:space="0" w:color="auto"/>
        <w:right w:val="none" w:sz="0" w:space="0" w:color="auto"/>
      </w:divBdr>
    </w:div>
    <w:div w:id="1137838566">
      <w:bodyDiv w:val="1"/>
      <w:marLeft w:val="0"/>
      <w:marRight w:val="0"/>
      <w:marTop w:val="0"/>
      <w:marBottom w:val="0"/>
      <w:divBdr>
        <w:top w:val="none" w:sz="0" w:space="0" w:color="auto"/>
        <w:left w:val="none" w:sz="0" w:space="0" w:color="auto"/>
        <w:bottom w:val="none" w:sz="0" w:space="0" w:color="auto"/>
        <w:right w:val="none" w:sz="0" w:space="0" w:color="auto"/>
      </w:divBdr>
    </w:div>
    <w:div w:id="1137987671">
      <w:bodyDiv w:val="1"/>
      <w:marLeft w:val="0"/>
      <w:marRight w:val="0"/>
      <w:marTop w:val="0"/>
      <w:marBottom w:val="0"/>
      <w:divBdr>
        <w:top w:val="none" w:sz="0" w:space="0" w:color="auto"/>
        <w:left w:val="none" w:sz="0" w:space="0" w:color="auto"/>
        <w:bottom w:val="none" w:sz="0" w:space="0" w:color="auto"/>
        <w:right w:val="none" w:sz="0" w:space="0" w:color="auto"/>
      </w:divBdr>
    </w:div>
    <w:div w:id="1138105048">
      <w:bodyDiv w:val="1"/>
      <w:marLeft w:val="0"/>
      <w:marRight w:val="0"/>
      <w:marTop w:val="0"/>
      <w:marBottom w:val="0"/>
      <w:divBdr>
        <w:top w:val="none" w:sz="0" w:space="0" w:color="auto"/>
        <w:left w:val="none" w:sz="0" w:space="0" w:color="auto"/>
        <w:bottom w:val="none" w:sz="0" w:space="0" w:color="auto"/>
        <w:right w:val="none" w:sz="0" w:space="0" w:color="auto"/>
      </w:divBdr>
    </w:div>
    <w:div w:id="1138186424">
      <w:bodyDiv w:val="1"/>
      <w:marLeft w:val="0"/>
      <w:marRight w:val="0"/>
      <w:marTop w:val="0"/>
      <w:marBottom w:val="0"/>
      <w:divBdr>
        <w:top w:val="none" w:sz="0" w:space="0" w:color="auto"/>
        <w:left w:val="none" w:sz="0" w:space="0" w:color="auto"/>
        <w:bottom w:val="none" w:sz="0" w:space="0" w:color="auto"/>
        <w:right w:val="none" w:sz="0" w:space="0" w:color="auto"/>
      </w:divBdr>
    </w:div>
    <w:div w:id="1138229541">
      <w:bodyDiv w:val="1"/>
      <w:marLeft w:val="0"/>
      <w:marRight w:val="0"/>
      <w:marTop w:val="0"/>
      <w:marBottom w:val="0"/>
      <w:divBdr>
        <w:top w:val="none" w:sz="0" w:space="0" w:color="auto"/>
        <w:left w:val="none" w:sz="0" w:space="0" w:color="auto"/>
        <w:bottom w:val="none" w:sz="0" w:space="0" w:color="auto"/>
        <w:right w:val="none" w:sz="0" w:space="0" w:color="auto"/>
      </w:divBdr>
    </w:div>
    <w:div w:id="1138229980">
      <w:bodyDiv w:val="1"/>
      <w:marLeft w:val="0"/>
      <w:marRight w:val="0"/>
      <w:marTop w:val="0"/>
      <w:marBottom w:val="0"/>
      <w:divBdr>
        <w:top w:val="none" w:sz="0" w:space="0" w:color="auto"/>
        <w:left w:val="none" w:sz="0" w:space="0" w:color="auto"/>
        <w:bottom w:val="none" w:sz="0" w:space="0" w:color="auto"/>
        <w:right w:val="none" w:sz="0" w:space="0" w:color="auto"/>
      </w:divBdr>
    </w:div>
    <w:div w:id="1138230136">
      <w:bodyDiv w:val="1"/>
      <w:marLeft w:val="0"/>
      <w:marRight w:val="0"/>
      <w:marTop w:val="0"/>
      <w:marBottom w:val="0"/>
      <w:divBdr>
        <w:top w:val="none" w:sz="0" w:space="0" w:color="auto"/>
        <w:left w:val="none" w:sz="0" w:space="0" w:color="auto"/>
        <w:bottom w:val="none" w:sz="0" w:space="0" w:color="auto"/>
        <w:right w:val="none" w:sz="0" w:space="0" w:color="auto"/>
      </w:divBdr>
    </w:div>
    <w:div w:id="1138303120">
      <w:bodyDiv w:val="1"/>
      <w:marLeft w:val="0"/>
      <w:marRight w:val="0"/>
      <w:marTop w:val="0"/>
      <w:marBottom w:val="0"/>
      <w:divBdr>
        <w:top w:val="none" w:sz="0" w:space="0" w:color="auto"/>
        <w:left w:val="none" w:sz="0" w:space="0" w:color="auto"/>
        <w:bottom w:val="none" w:sz="0" w:space="0" w:color="auto"/>
        <w:right w:val="none" w:sz="0" w:space="0" w:color="auto"/>
      </w:divBdr>
    </w:div>
    <w:div w:id="1138306243">
      <w:bodyDiv w:val="1"/>
      <w:marLeft w:val="0"/>
      <w:marRight w:val="0"/>
      <w:marTop w:val="0"/>
      <w:marBottom w:val="0"/>
      <w:divBdr>
        <w:top w:val="none" w:sz="0" w:space="0" w:color="auto"/>
        <w:left w:val="none" w:sz="0" w:space="0" w:color="auto"/>
        <w:bottom w:val="none" w:sz="0" w:space="0" w:color="auto"/>
        <w:right w:val="none" w:sz="0" w:space="0" w:color="auto"/>
      </w:divBdr>
    </w:div>
    <w:div w:id="1138380220">
      <w:bodyDiv w:val="1"/>
      <w:marLeft w:val="0"/>
      <w:marRight w:val="0"/>
      <w:marTop w:val="0"/>
      <w:marBottom w:val="0"/>
      <w:divBdr>
        <w:top w:val="none" w:sz="0" w:space="0" w:color="auto"/>
        <w:left w:val="none" w:sz="0" w:space="0" w:color="auto"/>
        <w:bottom w:val="none" w:sz="0" w:space="0" w:color="auto"/>
        <w:right w:val="none" w:sz="0" w:space="0" w:color="auto"/>
      </w:divBdr>
    </w:div>
    <w:div w:id="1138493812">
      <w:bodyDiv w:val="1"/>
      <w:marLeft w:val="0"/>
      <w:marRight w:val="0"/>
      <w:marTop w:val="0"/>
      <w:marBottom w:val="0"/>
      <w:divBdr>
        <w:top w:val="none" w:sz="0" w:space="0" w:color="auto"/>
        <w:left w:val="none" w:sz="0" w:space="0" w:color="auto"/>
        <w:bottom w:val="none" w:sz="0" w:space="0" w:color="auto"/>
        <w:right w:val="none" w:sz="0" w:space="0" w:color="auto"/>
      </w:divBdr>
    </w:div>
    <w:div w:id="1138495130">
      <w:bodyDiv w:val="1"/>
      <w:marLeft w:val="0"/>
      <w:marRight w:val="0"/>
      <w:marTop w:val="0"/>
      <w:marBottom w:val="0"/>
      <w:divBdr>
        <w:top w:val="none" w:sz="0" w:space="0" w:color="auto"/>
        <w:left w:val="none" w:sz="0" w:space="0" w:color="auto"/>
        <w:bottom w:val="none" w:sz="0" w:space="0" w:color="auto"/>
        <w:right w:val="none" w:sz="0" w:space="0" w:color="auto"/>
      </w:divBdr>
    </w:div>
    <w:div w:id="1138496857">
      <w:bodyDiv w:val="1"/>
      <w:marLeft w:val="0"/>
      <w:marRight w:val="0"/>
      <w:marTop w:val="0"/>
      <w:marBottom w:val="0"/>
      <w:divBdr>
        <w:top w:val="none" w:sz="0" w:space="0" w:color="auto"/>
        <w:left w:val="none" w:sz="0" w:space="0" w:color="auto"/>
        <w:bottom w:val="none" w:sz="0" w:space="0" w:color="auto"/>
        <w:right w:val="none" w:sz="0" w:space="0" w:color="auto"/>
      </w:divBdr>
    </w:div>
    <w:div w:id="1138499190">
      <w:bodyDiv w:val="1"/>
      <w:marLeft w:val="0"/>
      <w:marRight w:val="0"/>
      <w:marTop w:val="0"/>
      <w:marBottom w:val="0"/>
      <w:divBdr>
        <w:top w:val="none" w:sz="0" w:space="0" w:color="auto"/>
        <w:left w:val="none" w:sz="0" w:space="0" w:color="auto"/>
        <w:bottom w:val="none" w:sz="0" w:space="0" w:color="auto"/>
        <w:right w:val="none" w:sz="0" w:space="0" w:color="auto"/>
      </w:divBdr>
    </w:div>
    <w:div w:id="1138499841">
      <w:bodyDiv w:val="1"/>
      <w:marLeft w:val="0"/>
      <w:marRight w:val="0"/>
      <w:marTop w:val="0"/>
      <w:marBottom w:val="0"/>
      <w:divBdr>
        <w:top w:val="none" w:sz="0" w:space="0" w:color="auto"/>
        <w:left w:val="none" w:sz="0" w:space="0" w:color="auto"/>
        <w:bottom w:val="none" w:sz="0" w:space="0" w:color="auto"/>
        <w:right w:val="none" w:sz="0" w:space="0" w:color="auto"/>
      </w:divBdr>
    </w:div>
    <w:div w:id="1138760904">
      <w:bodyDiv w:val="1"/>
      <w:marLeft w:val="0"/>
      <w:marRight w:val="0"/>
      <w:marTop w:val="0"/>
      <w:marBottom w:val="0"/>
      <w:divBdr>
        <w:top w:val="none" w:sz="0" w:space="0" w:color="auto"/>
        <w:left w:val="none" w:sz="0" w:space="0" w:color="auto"/>
        <w:bottom w:val="none" w:sz="0" w:space="0" w:color="auto"/>
        <w:right w:val="none" w:sz="0" w:space="0" w:color="auto"/>
      </w:divBdr>
    </w:div>
    <w:div w:id="1138842779">
      <w:bodyDiv w:val="1"/>
      <w:marLeft w:val="0"/>
      <w:marRight w:val="0"/>
      <w:marTop w:val="0"/>
      <w:marBottom w:val="0"/>
      <w:divBdr>
        <w:top w:val="none" w:sz="0" w:space="0" w:color="auto"/>
        <w:left w:val="none" w:sz="0" w:space="0" w:color="auto"/>
        <w:bottom w:val="none" w:sz="0" w:space="0" w:color="auto"/>
        <w:right w:val="none" w:sz="0" w:space="0" w:color="auto"/>
      </w:divBdr>
    </w:div>
    <w:div w:id="1138911045">
      <w:bodyDiv w:val="1"/>
      <w:marLeft w:val="0"/>
      <w:marRight w:val="0"/>
      <w:marTop w:val="0"/>
      <w:marBottom w:val="0"/>
      <w:divBdr>
        <w:top w:val="none" w:sz="0" w:space="0" w:color="auto"/>
        <w:left w:val="none" w:sz="0" w:space="0" w:color="auto"/>
        <w:bottom w:val="none" w:sz="0" w:space="0" w:color="auto"/>
        <w:right w:val="none" w:sz="0" w:space="0" w:color="auto"/>
      </w:divBdr>
    </w:div>
    <w:div w:id="1138916095">
      <w:bodyDiv w:val="1"/>
      <w:marLeft w:val="0"/>
      <w:marRight w:val="0"/>
      <w:marTop w:val="0"/>
      <w:marBottom w:val="0"/>
      <w:divBdr>
        <w:top w:val="none" w:sz="0" w:space="0" w:color="auto"/>
        <w:left w:val="none" w:sz="0" w:space="0" w:color="auto"/>
        <w:bottom w:val="none" w:sz="0" w:space="0" w:color="auto"/>
        <w:right w:val="none" w:sz="0" w:space="0" w:color="auto"/>
      </w:divBdr>
    </w:div>
    <w:div w:id="1139029956">
      <w:bodyDiv w:val="1"/>
      <w:marLeft w:val="0"/>
      <w:marRight w:val="0"/>
      <w:marTop w:val="0"/>
      <w:marBottom w:val="0"/>
      <w:divBdr>
        <w:top w:val="none" w:sz="0" w:space="0" w:color="auto"/>
        <w:left w:val="none" w:sz="0" w:space="0" w:color="auto"/>
        <w:bottom w:val="none" w:sz="0" w:space="0" w:color="auto"/>
        <w:right w:val="none" w:sz="0" w:space="0" w:color="auto"/>
      </w:divBdr>
    </w:div>
    <w:div w:id="1139111133">
      <w:bodyDiv w:val="1"/>
      <w:marLeft w:val="0"/>
      <w:marRight w:val="0"/>
      <w:marTop w:val="0"/>
      <w:marBottom w:val="0"/>
      <w:divBdr>
        <w:top w:val="none" w:sz="0" w:space="0" w:color="auto"/>
        <w:left w:val="none" w:sz="0" w:space="0" w:color="auto"/>
        <w:bottom w:val="none" w:sz="0" w:space="0" w:color="auto"/>
        <w:right w:val="none" w:sz="0" w:space="0" w:color="auto"/>
      </w:divBdr>
    </w:div>
    <w:div w:id="1139148301">
      <w:bodyDiv w:val="1"/>
      <w:marLeft w:val="0"/>
      <w:marRight w:val="0"/>
      <w:marTop w:val="0"/>
      <w:marBottom w:val="0"/>
      <w:divBdr>
        <w:top w:val="none" w:sz="0" w:space="0" w:color="auto"/>
        <w:left w:val="none" w:sz="0" w:space="0" w:color="auto"/>
        <w:bottom w:val="none" w:sz="0" w:space="0" w:color="auto"/>
        <w:right w:val="none" w:sz="0" w:space="0" w:color="auto"/>
      </w:divBdr>
    </w:div>
    <w:div w:id="1139155521">
      <w:bodyDiv w:val="1"/>
      <w:marLeft w:val="0"/>
      <w:marRight w:val="0"/>
      <w:marTop w:val="0"/>
      <w:marBottom w:val="0"/>
      <w:divBdr>
        <w:top w:val="none" w:sz="0" w:space="0" w:color="auto"/>
        <w:left w:val="none" w:sz="0" w:space="0" w:color="auto"/>
        <w:bottom w:val="none" w:sz="0" w:space="0" w:color="auto"/>
        <w:right w:val="none" w:sz="0" w:space="0" w:color="auto"/>
      </w:divBdr>
    </w:div>
    <w:div w:id="1139179336">
      <w:bodyDiv w:val="1"/>
      <w:marLeft w:val="0"/>
      <w:marRight w:val="0"/>
      <w:marTop w:val="0"/>
      <w:marBottom w:val="0"/>
      <w:divBdr>
        <w:top w:val="none" w:sz="0" w:space="0" w:color="auto"/>
        <w:left w:val="none" w:sz="0" w:space="0" w:color="auto"/>
        <w:bottom w:val="none" w:sz="0" w:space="0" w:color="auto"/>
        <w:right w:val="none" w:sz="0" w:space="0" w:color="auto"/>
      </w:divBdr>
    </w:div>
    <w:div w:id="1139228113">
      <w:bodyDiv w:val="1"/>
      <w:marLeft w:val="0"/>
      <w:marRight w:val="0"/>
      <w:marTop w:val="0"/>
      <w:marBottom w:val="0"/>
      <w:divBdr>
        <w:top w:val="none" w:sz="0" w:space="0" w:color="auto"/>
        <w:left w:val="none" w:sz="0" w:space="0" w:color="auto"/>
        <w:bottom w:val="none" w:sz="0" w:space="0" w:color="auto"/>
        <w:right w:val="none" w:sz="0" w:space="0" w:color="auto"/>
      </w:divBdr>
    </w:div>
    <w:div w:id="1139417675">
      <w:bodyDiv w:val="1"/>
      <w:marLeft w:val="0"/>
      <w:marRight w:val="0"/>
      <w:marTop w:val="0"/>
      <w:marBottom w:val="0"/>
      <w:divBdr>
        <w:top w:val="none" w:sz="0" w:space="0" w:color="auto"/>
        <w:left w:val="none" w:sz="0" w:space="0" w:color="auto"/>
        <w:bottom w:val="none" w:sz="0" w:space="0" w:color="auto"/>
        <w:right w:val="none" w:sz="0" w:space="0" w:color="auto"/>
      </w:divBdr>
    </w:div>
    <w:div w:id="1139491618">
      <w:bodyDiv w:val="1"/>
      <w:marLeft w:val="0"/>
      <w:marRight w:val="0"/>
      <w:marTop w:val="0"/>
      <w:marBottom w:val="0"/>
      <w:divBdr>
        <w:top w:val="none" w:sz="0" w:space="0" w:color="auto"/>
        <w:left w:val="none" w:sz="0" w:space="0" w:color="auto"/>
        <w:bottom w:val="none" w:sz="0" w:space="0" w:color="auto"/>
        <w:right w:val="none" w:sz="0" w:space="0" w:color="auto"/>
      </w:divBdr>
    </w:div>
    <w:div w:id="1139494657">
      <w:bodyDiv w:val="1"/>
      <w:marLeft w:val="0"/>
      <w:marRight w:val="0"/>
      <w:marTop w:val="0"/>
      <w:marBottom w:val="0"/>
      <w:divBdr>
        <w:top w:val="none" w:sz="0" w:space="0" w:color="auto"/>
        <w:left w:val="none" w:sz="0" w:space="0" w:color="auto"/>
        <w:bottom w:val="none" w:sz="0" w:space="0" w:color="auto"/>
        <w:right w:val="none" w:sz="0" w:space="0" w:color="auto"/>
      </w:divBdr>
    </w:div>
    <w:div w:id="1139684240">
      <w:bodyDiv w:val="1"/>
      <w:marLeft w:val="0"/>
      <w:marRight w:val="0"/>
      <w:marTop w:val="0"/>
      <w:marBottom w:val="0"/>
      <w:divBdr>
        <w:top w:val="none" w:sz="0" w:space="0" w:color="auto"/>
        <w:left w:val="none" w:sz="0" w:space="0" w:color="auto"/>
        <w:bottom w:val="none" w:sz="0" w:space="0" w:color="auto"/>
        <w:right w:val="none" w:sz="0" w:space="0" w:color="auto"/>
      </w:divBdr>
    </w:div>
    <w:div w:id="1139767191">
      <w:bodyDiv w:val="1"/>
      <w:marLeft w:val="0"/>
      <w:marRight w:val="0"/>
      <w:marTop w:val="0"/>
      <w:marBottom w:val="0"/>
      <w:divBdr>
        <w:top w:val="none" w:sz="0" w:space="0" w:color="auto"/>
        <w:left w:val="none" w:sz="0" w:space="0" w:color="auto"/>
        <w:bottom w:val="none" w:sz="0" w:space="0" w:color="auto"/>
        <w:right w:val="none" w:sz="0" w:space="0" w:color="auto"/>
      </w:divBdr>
    </w:div>
    <w:div w:id="1139768722">
      <w:bodyDiv w:val="1"/>
      <w:marLeft w:val="0"/>
      <w:marRight w:val="0"/>
      <w:marTop w:val="0"/>
      <w:marBottom w:val="0"/>
      <w:divBdr>
        <w:top w:val="none" w:sz="0" w:space="0" w:color="auto"/>
        <w:left w:val="none" w:sz="0" w:space="0" w:color="auto"/>
        <w:bottom w:val="none" w:sz="0" w:space="0" w:color="auto"/>
        <w:right w:val="none" w:sz="0" w:space="0" w:color="auto"/>
      </w:divBdr>
    </w:div>
    <w:div w:id="1139883389">
      <w:bodyDiv w:val="1"/>
      <w:marLeft w:val="0"/>
      <w:marRight w:val="0"/>
      <w:marTop w:val="0"/>
      <w:marBottom w:val="0"/>
      <w:divBdr>
        <w:top w:val="none" w:sz="0" w:space="0" w:color="auto"/>
        <w:left w:val="none" w:sz="0" w:space="0" w:color="auto"/>
        <w:bottom w:val="none" w:sz="0" w:space="0" w:color="auto"/>
        <w:right w:val="none" w:sz="0" w:space="0" w:color="auto"/>
      </w:divBdr>
    </w:div>
    <w:div w:id="1139885556">
      <w:bodyDiv w:val="1"/>
      <w:marLeft w:val="0"/>
      <w:marRight w:val="0"/>
      <w:marTop w:val="0"/>
      <w:marBottom w:val="0"/>
      <w:divBdr>
        <w:top w:val="none" w:sz="0" w:space="0" w:color="auto"/>
        <w:left w:val="none" w:sz="0" w:space="0" w:color="auto"/>
        <w:bottom w:val="none" w:sz="0" w:space="0" w:color="auto"/>
        <w:right w:val="none" w:sz="0" w:space="0" w:color="auto"/>
      </w:divBdr>
    </w:div>
    <w:div w:id="1140147448">
      <w:bodyDiv w:val="1"/>
      <w:marLeft w:val="0"/>
      <w:marRight w:val="0"/>
      <w:marTop w:val="0"/>
      <w:marBottom w:val="0"/>
      <w:divBdr>
        <w:top w:val="none" w:sz="0" w:space="0" w:color="auto"/>
        <w:left w:val="none" w:sz="0" w:space="0" w:color="auto"/>
        <w:bottom w:val="none" w:sz="0" w:space="0" w:color="auto"/>
        <w:right w:val="none" w:sz="0" w:space="0" w:color="auto"/>
      </w:divBdr>
    </w:div>
    <w:div w:id="1140264556">
      <w:bodyDiv w:val="1"/>
      <w:marLeft w:val="0"/>
      <w:marRight w:val="0"/>
      <w:marTop w:val="0"/>
      <w:marBottom w:val="0"/>
      <w:divBdr>
        <w:top w:val="none" w:sz="0" w:space="0" w:color="auto"/>
        <w:left w:val="none" w:sz="0" w:space="0" w:color="auto"/>
        <w:bottom w:val="none" w:sz="0" w:space="0" w:color="auto"/>
        <w:right w:val="none" w:sz="0" w:space="0" w:color="auto"/>
      </w:divBdr>
    </w:div>
    <w:div w:id="1140270046">
      <w:bodyDiv w:val="1"/>
      <w:marLeft w:val="0"/>
      <w:marRight w:val="0"/>
      <w:marTop w:val="0"/>
      <w:marBottom w:val="0"/>
      <w:divBdr>
        <w:top w:val="none" w:sz="0" w:space="0" w:color="auto"/>
        <w:left w:val="none" w:sz="0" w:space="0" w:color="auto"/>
        <w:bottom w:val="none" w:sz="0" w:space="0" w:color="auto"/>
        <w:right w:val="none" w:sz="0" w:space="0" w:color="auto"/>
      </w:divBdr>
    </w:div>
    <w:div w:id="1140416812">
      <w:bodyDiv w:val="1"/>
      <w:marLeft w:val="0"/>
      <w:marRight w:val="0"/>
      <w:marTop w:val="0"/>
      <w:marBottom w:val="0"/>
      <w:divBdr>
        <w:top w:val="none" w:sz="0" w:space="0" w:color="auto"/>
        <w:left w:val="none" w:sz="0" w:space="0" w:color="auto"/>
        <w:bottom w:val="none" w:sz="0" w:space="0" w:color="auto"/>
        <w:right w:val="none" w:sz="0" w:space="0" w:color="auto"/>
      </w:divBdr>
    </w:div>
    <w:div w:id="1140537672">
      <w:bodyDiv w:val="1"/>
      <w:marLeft w:val="0"/>
      <w:marRight w:val="0"/>
      <w:marTop w:val="0"/>
      <w:marBottom w:val="0"/>
      <w:divBdr>
        <w:top w:val="none" w:sz="0" w:space="0" w:color="auto"/>
        <w:left w:val="none" w:sz="0" w:space="0" w:color="auto"/>
        <w:bottom w:val="none" w:sz="0" w:space="0" w:color="auto"/>
        <w:right w:val="none" w:sz="0" w:space="0" w:color="auto"/>
      </w:divBdr>
    </w:div>
    <w:div w:id="1140607944">
      <w:bodyDiv w:val="1"/>
      <w:marLeft w:val="0"/>
      <w:marRight w:val="0"/>
      <w:marTop w:val="0"/>
      <w:marBottom w:val="0"/>
      <w:divBdr>
        <w:top w:val="none" w:sz="0" w:space="0" w:color="auto"/>
        <w:left w:val="none" w:sz="0" w:space="0" w:color="auto"/>
        <w:bottom w:val="none" w:sz="0" w:space="0" w:color="auto"/>
        <w:right w:val="none" w:sz="0" w:space="0" w:color="auto"/>
      </w:divBdr>
    </w:div>
    <w:div w:id="1140883448">
      <w:bodyDiv w:val="1"/>
      <w:marLeft w:val="0"/>
      <w:marRight w:val="0"/>
      <w:marTop w:val="0"/>
      <w:marBottom w:val="0"/>
      <w:divBdr>
        <w:top w:val="none" w:sz="0" w:space="0" w:color="auto"/>
        <w:left w:val="none" w:sz="0" w:space="0" w:color="auto"/>
        <w:bottom w:val="none" w:sz="0" w:space="0" w:color="auto"/>
        <w:right w:val="none" w:sz="0" w:space="0" w:color="auto"/>
      </w:divBdr>
    </w:div>
    <w:div w:id="1141073898">
      <w:bodyDiv w:val="1"/>
      <w:marLeft w:val="0"/>
      <w:marRight w:val="0"/>
      <w:marTop w:val="0"/>
      <w:marBottom w:val="0"/>
      <w:divBdr>
        <w:top w:val="none" w:sz="0" w:space="0" w:color="auto"/>
        <w:left w:val="none" w:sz="0" w:space="0" w:color="auto"/>
        <w:bottom w:val="none" w:sz="0" w:space="0" w:color="auto"/>
        <w:right w:val="none" w:sz="0" w:space="0" w:color="auto"/>
      </w:divBdr>
    </w:div>
    <w:div w:id="1141114474">
      <w:bodyDiv w:val="1"/>
      <w:marLeft w:val="0"/>
      <w:marRight w:val="0"/>
      <w:marTop w:val="0"/>
      <w:marBottom w:val="0"/>
      <w:divBdr>
        <w:top w:val="none" w:sz="0" w:space="0" w:color="auto"/>
        <w:left w:val="none" w:sz="0" w:space="0" w:color="auto"/>
        <w:bottom w:val="none" w:sz="0" w:space="0" w:color="auto"/>
        <w:right w:val="none" w:sz="0" w:space="0" w:color="auto"/>
      </w:divBdr>
    </w:div>
    <w:div w:id="1141461600">
      <w:bodyDiv w:val="1"/>
      <w:marLeft w:val="0"/>
      <w:marRight w:val="0"/>
      <w:marTop w:val="0"/>
      <w:marBottom w:val="0"/>
      <w:divBdr>
        <w:top w:val="none" w:sz="0" w:space="0" w:color="auto"/>
        <w:left w:val="none" w:sz="0" w:space="0" w:color="auto"/>
        <w:bottom w:val="none" w:sz="0" w:space="0" w:color="auto"/>
        <w:right w:val="none" w:sz="0" w:space="0" w:color="auto"/>
      </w:divBdr>
    </w:div>
    <w:div w:id="1141531555">
      <w:bodyDiv w:val="1"/>
      <w:marLeft w:val="0"/>
      <w:marRight w:val="0"/>
      <w:marTop w:val="0"/>
      <w:marBottom w:val="0"/>
      <w:divBdr>
        <w:top w:val="none" w:sz="0" w:space="0" w:color="auto"/>
        <w:left w:val="none" w:sz="0" w:space="0" w:color="auto"/>
        <w:bottom w:val="none" w:sz="0" w:space="0" w:color="auto"/>
        <w:right w:val="none" w:sz="0" w:space="0" w:color="auto"/>
      </w:divBdr>
    </w:div>
    <w:div w:id="1141537345">
      <w:bodyDiv w:val="1"/>
      <w:marLeft w:val="0"/>
      <w:marRight w:val="0"/>
      <w:marTop w:val="0"/>
      <w:marBottom w:val="0"/>
      <w:divBdr>
        <w:top w:val="none" w:sz="0" w:space="0" w:color="auto"/>
        <w:left w:val="none" w:sz="0" w:space="0" w:color="auto"/>
        <w:bottom w:val="none" w:sz="0" w:space="0" w:color="auto"/>
        <w:right w:val="none" w:sz="0" w:space="0" w:color="auto"/>
      </w:divBdr>
    </w:div>
    <w:div w:id="1141538532">
      <w:bodyDiv w:val="1"/>
      <w:marLeft w:val="0"/>
      <w:marRight w:val="0"/>
      <w:marTop w:val="0"/>
      <w:marBottom w:val="0"/>
      <w:divBdr>
        <w:top w:val="none" w:sz="0" w:space="0" w:color="auto"/>
        <w:left w:val="none" w:sz="0" w:space="0" w:color="auto"/>
        <w:bottom w:val="none" w:sz="0" w:space="0" w:color="auto"/>
        <w:right w:val="none" w:sz="0" w:space="0" w:color="auto"/>
      </w:divBdr>
    </w:div>
    <w:div w:id="1141732638">
      <w:bodyDiv w:val="1"/>
      <w:marLeft w:val="0"/>
      <w:marRight w:val="0"/>
      <w:marTop w:val="0"/>
      <w:marBottom w:val="0"/>
      <w:divBdr>
        <w:top w:val="none" w:sz="0" w:space="0" w:color="auto"/>
        <w:left w:val="none" w:sz="0" w:space="0" w:color="auto"/>
        <w:bottom w:val="none" w:sz="0" w:space="0" w:color="auto"/>
        <w:right w:val="none" w:sz="0" w:space="0" w:color="auto"/>
      </w:divBdr>
    </w:div>
    <w:div w:id="1141768489">
      <w:bodyDiv w:val="1"/>
      <w:marLeft w:val="0"/>
      <w:marRight w:val="0"/>
      <w:marTop w:val="0"/>
      <w:marBottom w:val="0"/>
      <w:divBdr>
        <w:top w:val="none" w:sz="0" w:space="0" w:color="auto"/>
        <w:left w:val="none" w:sz="0" w:space="0" w:color="auto"/>
        <w:bottom w:val="none" w:sz="0" w:space="0" w:color="auto"/>
        <w:right w:val="none" w:sz="0" w:space="0" w:color="auto"/>
      </w:divBdr>
    </w:div>
    <w:div w:id="1141924897">
      <w:bodyDiv w:val="1"/>
      <w:marLeft w:val="0"/>
      <w:marRight w:val="0"/>
      <w:marTop w:val="0"/>
      <w:marBottom w:val="0"/>
      <w:divBdr>
        <w:top w:val="none" w:sz="0" w:space="0" w:color="auto"/>
        <w:left w:val="none" w:sz="0" w:space="0" w:color="auto"/>
        <w:bottom w:val="none" w:sz="0" w:space="0" w:color="auto"/>
        <w:right w:val="none" w:sz="0" w:space="0" w:color="auto"/>
      </w:divBdr>
    </w:div>
    <w:div w:id="1141967348">
      <w:bodyDiv w:val="1"/>
      <w:marLeft w:val="0"/>
      <w:marRight w:val="0"/>
      <w:marTop w:val="0"/>
      <w:marBottom w:val="0"/>
      <w:divBdr>
        <w:top w:val="none" w:sz="0" w:space="0" w:color="auto"/>
        <w:left w:val="none" w:sz="0" w:space="0" w:color="auto"/>
        <w:bottom w:val="none" w:sz="0" w:space="0" w:color="auto"/>
        <w:right w:val="none" w:sz="0" w:space="0" w:color="auto"/>
      </w:divBdr>
    </w:div>
    <w:div w:id="1141995594">
      <w:bodyDiv w:val="1"/>
      <w:marLeft w:val="0"/>
      <w:marRight w:val="0"/>
      <w:marTop w:val="0"/>
      <w:marBottom w:val="0"/>
      <w:divBdr>
        <w:top w:val="none" w:sz="0" w:space="0" w:color="auto"/>
        <w:left w:val="none" w:sz="0" w:space="0" w:color="auto"/>
        <w:bottom w:val="none" w:sz="0" w:space="0" w:color="auto"/>
        <w:right w:val="none" w:sz="0" w:space="0" w:color="auto"/>
      </w:divBdr>
    </w:div>
    <w:div w:id="1142043991">
      <w:bodyDiv w:val="1"/>
      <w:marLeft w:val="0"/>
      <w:marRight w:val="0"/>
      <w:marTop w:val="0"/>
      <w:marBottom w:val="0"/>
      <w:divBdr>
        <w:top w:val="none" w:sz="0" w:space="0" w:color="auto"/>
        <w:left w:val="none" w:sz="0" w:space="0" w:color="auto"/>
        <w:bottom w:val="none" w:sz="0" w:space="0" w:color="auto"/>
        <w:right w:val="none" w:sz="0" w:space="0" w:color="auto"/>
      </w:divBdr>
    </w:div>
    <w:div w:id="1142112377">
      <w:bodyDiv w:val="1"/>
      <w:marLeft w:val="0"/>
      <w:marRight w:val="0"/>
      <w:marTop w:val="0"/>
      <w:marBottom w:val="0"/>
      <w:divBdr>
        <w:top w:val="none" w:sz="0" w:space="0" w:color="auto"/>
        <w:left w:val="none" w:sz="0" w:space="0" w:color="auto"/>
        <w:bottom w:val="none" w:sz="0" w:space="0" w:color="auto"/>
        <w:right w:val="none" w:sz="0" w:space="0" w:color="auto"/>
      </w:divBdr>
    </w:div>
    <w:div w:id="1142232291">
      <w:bodyDiv w:val="1"/>
      <w:marLeft w:val="0"/>
      <w:marRight w:val="0"/>
      <w:marTop w:val="0"/>
      <w:marBottom w:val="0"/>
      <w:divBdr>
        <w:top w:val="none" w:sz="0" w:space="0" w:color="auto"/>
        <w:left w:val="none" w:sz="0" w:space="0" w:color="auto"/>
        <w:bottom w:val="none" w:sz="0" w:space="0" w:color="auto"/>
        <w:right w:val="none" w:sz="0" w:space="0" w:color="auto"/>
      </w:divBdr>
    </w:div>
    <w:div w:id="1142312050">
      <w:bodyDiv w:val="1"/>
      <w:marLeft w:val="0"/>
      <w:marRight w:val="0"/>
      <w:marTop w:val="0"/>
      <w:marBottom w:val="0"/>
      <w:divBdr>
        <w:top w:val="none" w:sz="0" w:space="0" w:color="auto"/>
        <w:left w:val="none" w:sz="0" w:space="0" w:color="auto"/>
        <w:bottom w:val="none" w:sz="0" w:space="0" w:color="auto"/>
        <w:right w:val="none" w:sz="0" w:space="0" w:color="auto"/>
      </w:divBdr>
    </w:div>
    <w:div w:id="1142312927">
      <w:bodyDiv w:val="1"/>
      <w:marLeft w:val="0"/>
      <w:marRight w:val="0"/>
      <w:marTop w:val="0"/>
      <w:marBottom w:val="0"/>
      <w:divBdr>
        <w:top w:val="none" w:sz="0" w:space="0" w:color="auto"/>
        <w:left w:val="none" w:sz="0" w:space="0" w:color="auto"/>
        <w:bottom w:val="none" w:sz="0" w:space="0" w:color="auto"/>
        <w:right w:val="none" w:sz="0" w:space="0" w:color="auto"/>
      </w:divBdr>
    </w:div>
    <w:div w:id="1142692925">
      <w:bodyDiv w:val="1"/>
      <w:marLeft w:val="0"/>
      <w:marRight w:val="0"/>
      <w:marTop w:val="0"/>
      <w:marBottom w:val="0"/>
      <w:divBdr>
        <w:top w:val="none" w:sz="0" w:space="0" w:color="auto"/>
        <w:left w:val="none" w:sz="0" w:space="0" w:color="auto"/>
        <w:bottom w:val="none" w:sz="0" w:space="0" w:color="auto"/>
        <w:right w:val="none" w:sz="0" w:space="0" w:color="auto"/>
      </w:divBdr>
    </w:div>
    <w:div w:id="1142700999">
      <w:bodyDiv w:val="1"/>
      <w:marLeft w:val="0"/>
      <w:marRight w:val="0"/>
      <w:marTop w:val="0"/>
      <w:marBottom w:val="0"/>
      <w:divBdr>
        <w:top w:val="none" w:sz="0" w:space="0" w:color="auto"/>
        <w:left w:val="none" w:sz="0" w:space="0" w:color="auto"/>
        <w:bottom w:val="none" w:sz="0" w:space="0" w:color="auto"/>
        <w:right w:val="none" w:sz="0" w:space="0" w:color="auto"/>
      </w:divBdr>
    </w:div>
    <w:div w:id="1142772657">
      <w:bodyDiv w:val="1"/>
      <w:marLeft w:val="0"/>
      <w:marRight w:val="0"/>
      <w:marTop w:val="0"/>
      <w:marBottom w:val="0"/>
      <w:divBdr>
        <w:top w:val="none" w:sz="0" w:space="0" w:color="auto"/>
        <w:left w:val="none" w:sz="0" w:space="0" w:color="auto"/>
        <w:bottom w:val="none" w:sz="0" w:space="0" w:color="auto"/>
        <w:right w:val="none" w:sz="0" w:space="0" w:color="auto"/>
      </w:divBdr>
    </w:div>
    <w:div w:id="1142773927">
      <w:bodyDiv w:val="1"/>
      <w:marLeft w:val="0"/>
      <w:marRight w:val="0"/>
      <w:marTop w:val="0"/>
      <w:marBottom w:val="0"/>
      <w:divBdr>
        <w:top w:val="none" w:sz="0" w:space="0" w:color="auto"/>
        <w:left w:val="none" w:sz="0" w:space="0" w:color="auto"/>
        <w:bottom w:val="none" w:sz="0" w:space="0" w:color="auto"/>
        <w:right w:val="none" w:sz="0" w:space="0" w:color="auto"/>
      </w:divBdr>
    </w:div>
    <w:div w:id="1142775541">
      <w:bodyDiv w:val="1"/>
      <w:marLeft w:val="0"/>
      <w:marRight w:val="0"/>
      <w:marTop w:val="0"/>
      <w:marBottom w:val="0"/>
      <w:divBdr>
        <w:top w:val="none" w:sz="0" w:space="0" w:color="auto"/>
        <w:left w:val="none" w:sz="0" w:space="0" w:color="auto"/>
        <w:bottom w:val="none" w:sz="0" w:space="0" w:color="auto"/>
        <w:right w:val="none" w:sz="0" w:space="0" w:color="auto"/>
      </w:divBdr>
    </w:div>
    <w:div w:id="1142847756">
      <w:bodyDiv w:val="1"/>
      <w:marLeft w:val="0"/>
      <w:marRight w:val="0"/>
      <w:marTop w:val="0"/>
      <w:marBottom w:val="0"/>
      <w:divBdr>
        <w:top w:val="none" w:sz="0" w:space="0" w:color="auto"/>
        <w:left w:val="none" w:sz="0" w:space="0" w:color="auto"/>
        <w:bottom w:val="none" w:sz="0" w:space="0" w:color="auto"/>
        <w:right w:val="none" w:sz="0" w:space="0" w:color="auto"/>
      </w:divBdr>
    </w:div>
    <w:div w:id="1142888538">
      <w:bodyDiv w:val="1"/>
      <w:marLeft w:val="0"/>
      <w:marRight w:val="0"/>
      <w:marTop w:val="0"/>
      <w:marBottom w:val="0"/>
      <w:divBdr>
        <w:top w:val="none" w:sz="0" w:space="0" w:color="auto"/>
        <w:left w:val="none" w:sz="0" w:space="0" w:color="auto"/>
        <w:bottom w:val="none" w:sz="0" w:space="0" w:color="auto"/>
        <w:right w:val="none" w:sz="0" w:space="0" w:color="auto"/>
      </w:divBdr>
    </w:div>
    <w:div w:id="1143036654">
      <w:bodyDiv w:val="1"/>
      <w:marLeft w:val="0"/>
      <w:marRight w:val="0"/>
      <w:marTop w:val="0"/>
      <w:marBottom w:val="0"/>
      <w:divBdr>
        <w:top w:val="none" w:sz="0" w:space="0" w:color="auto"/>
        <w:left w:val="none" w:sz="0" w:space="0" w:color="auto"/>
        <w:bottom w:val="none" w:sz="0" w:space="0" w:color="auto"/>
        <w:right w:val="none" w:sz="0" w:space="0" w:color="auto"/>
      </w:divBdr>
    </w:div>
    <w:div w:id="1143080685">
      <w:bodyDiv w:val="1"/>
      <w:marLeft w:val="0"/>
      <w:marRight w:val="0"/>
      <w:marTop w:val="0"/>
      <w:marBottom w:val="0"/>
      <w:divBdr>
        <w:top w:val="none" w:sz="0" w:space="0" w:color="auto"/>
        <w:left w:val="none" w:sz="0" w:space="0" w:color="auto"/>
        <w:bottom w:val="none" w:sz="0" w:space="0" w:color="auto"/>
        <w:right w:val="none" w:sz="0" w:space="0" w:color="auto"/>
      </w:divBdr>
    </w:div>
    <w:div w:id="1143159369">
      <w:bodyDiv w:val="1"/>
      <w:marLeft w:val="0"/>
      <w:marRight w:val="0"/>
      <w:marTop w:val="0"/>
      <w:marBottom w:val="0"/>
      <w:divBdr>
        <w:top w:val="none" w:sz="0" w:space="0" w:color="auto"/>
        <w:left w:val="none" w:sz="0" w:space="0" w:color="auto"/>
        <w:bottom w:val="none" w:sz="0" w:space="0" w:color="auto"/>
        <w:right w:val="none" w:sz="0" w:space="0" w:color="auto"/>
      </w:divBdr>
    </w:div>
    <w:div w:id="1143278583">
      <w:bodyDiv w:val="1"/>
      <w:marLeft w:val="0"/>
      <w:marRight w:val="0"/>
      <w:marTop w:val="0"/>
      <w:marBottom w:val="0"/>
      <w:divBdr>
        <w:top w:val="none" w:sz="0" w:space="0" w:color="auto"/>
        <w:left w:val="none" w:sz="0" w:space="0" w:color="auto"/>
        <w:bottom w:val="none" w:sz="0" w:space="0" w:color="auto"/>
        <w:right w:val="none" w:sz="0" w:space="0" w:color="auto"/>
      </w:divBdr>
    </w:div>
    <w:div w:id="1143348333">
      <w:bodyDiv w:val="1"/>
      <w:marLeft w:val="0"/>
      <w:marRight w:val="0"/>
      <w:marTop w:val="0"/>
      <w:marBottom w:val="0"/>
      <w:divBdr>
        <w:top w:val="none" w:sz="0" w:space="0" w:color="auto"/>
        <w:left w:val="none" w:sz="0" w:space="0" w:color="auto"/>
        <w:bottom w:val="none" w:sz="0" w:space="0" w:color="auto"/>
        <w:right w:val="none" w:sz="0" w:space="0" w:color="auto"/>
      </w:divBdr>
    </w:div>
    <w:div w:id="1143349896">
      <w:bodyDiv w:val="1"/>
      <w:marLeft w:val="0"/>
      <w:marRight w:val="0"/>
      <w:marTop w:val="0"/>
      <w:marBottom w:val="0"/>
      <w:divBdr>
        <w:top w:val="none" w:sz="0" w:space="0" w:color="auto"/>
        <w:left w:val="none" w:sz="0" w:space="0" w:color="auto"/>
        <w:bottom w:val="none" w:sz="0" w:space="0" w:color="auto"/>
        <w:right w:val="none" w:sz="0" w:space="0" w:color="auto"/>
      </w:divBdr>
    </w:div>
    <w:div w:id="1143350723">
      <w:bodyDiv w:val="1"/>
      <w:marLeft w:val="0"/>
      <w:marRight w:val="0"/>
      <w:marTop w:val="0"/>
      <w:marBottom w:val="0"/>
      <w:divBdr>
        <w:top w:val="none" w:sz="0" w:space="0" w:color="auto"/>
        <w:left w:val="none" w:sz="0" w:space="0" w:color="auto"/>
        <w:bottom w:val="none" w:sz="0" w:space="0" w:color="auto"/>
        <w:right w:val="none" w:sz="0" w:space="0" w:color="auto"/>
      </w:divBdr>
    </w:div>
    <w:div w:id="1143356035">
      <w:bodyDiv w:val="1"/>
      <w:marLeft w:val="0"/>
      <w:marRight w:val="0"/>
      <w:marTop w:val="0"/>
      <w:marBottom w:val="0"/>
      <w:divBdr>
        <w:top w:val="none" w:sz="0" w:space="0" w:color="auto"/>
        <w:left w:val="none" w:sz="0" w:space="0" w:color="auto"/>
        <w:bottom w:val="none" w:sz="0" w:space="0" w:color="auto"/>
        <w:right w:val="none" w:sz="0" w:space="0" w:color="auto"/>
      </w:divBdr>
    </w:div>
    <w:div w:id="1143699991">
      <w:bodyDiv w:val="1"/>
      <w:marLeft w:val="0"/>
      <w:marRight w:val="0"/>
      <w:marTop w:val="0"/>
      <w:marBottom w:val="0"/>
      <w:divBdr>
        <w:top w:val="none" w:sz="0" w:space="0" w:color="auto"/>
        <w:left w:val="none" w:sz="0" w:space="0" w:color="auto"/>
        <w:bottom w:val="none" w:sz="0" w:space="0" w:color="auto"/>
        <w:right w:val="none" w:sz="0" w:space="0" w:color="auto"/>
      </w:divBdr>
    </w:div>
    <w:div w:id="1143734514">
      <w:bodyDiv w:val="1"/>
      <w:marLeft w:val="0"/>
      <w:marRight w:val="0"/>
      <w:marTop w:val="0"/>
      <w:marBottom w:val="0"/>
      <w:divBdr>
        <w:top w:val="none" w:sz="0" w:space="0" w:color="auto"/>
        <w:left w:val="none" w:sz="0" w:space="0" w:color="auto"/>
        <w:bottom w:val="none" w:sz="0" w:space="0" w:color="auto"/>
        <w:right w:val="none" w:sz="0" w:space="0" w:color="auto"/>
      </w:divBdr>
    </w:div>
    <w:div w:id="1143812522">
      <w:bodyDiv w:val="1"/>
      <w:marLeft w:val="0"/>
      <w:marRight w:val="0"/>
      <w:marTop w:val="0"/>
      <w:marBottom w:val="0"/>
      <w:divBdr>
        <w:top w:val="none" w:sz="0" w:space="0" w:color="auto"/>
        <w:left w:val="none" w:sz="0" w:space="0" w:color="auto"/>
        <w:bottom w:val="none" w:sz="0" w:space="0" w:color="auto"/>
        <w:right w:val="none" w:sz="0" w:space="0" w:color="auto"/>
      </w:divBdr>
    </w:div>
    <w:div w:id="1143812629">
      <w:bodyDiv w:val="1"/>
      <w:marLeft w:val="0"/>
      <w:marRight w:val="0"/>
      <w:marTop w:val="0"/>
      <w:marBottom w:val="0"/>
      <w:divBdr>
        <w:top w:val="none" w:sz="0" w:space="0" w:color="auto"/>
        <w:left w:val="none" w:sz="0" w:space="0" w:color="auto"/>
        <w:bottom w:val="none" w:sz="0" w:space="0" w:color="auto"/>
        <w:right w:val="none" w:sz="0" w:space="0" w:color="auto"/>
      </w:divBdr>
    </w:div>
    <w:div w:id="1143816984">
      <w:bodyDiv w:val="1"/>
      <w:marLeft w:val="0"/>
      <w:marRight w:val="0"/>
      <w:marTop w:val="0"/>
      <w:marBottom w:val="0"/>
      <w:divBdr>
        <w:top w:val="none" w:sz="0" w:space="0" w:color="auto"/>
        <w:left w:val="none" w:sz="0" w:space="0" w:color="auto"/>
        <w:bottom w:val="none" w:sz="0" w:space="0" w:color="auto"/>
        <w:right w:val="none" w:sz="0" w:space="0" w:color="auto"/>
      </w:divBdr>
    </w:div>
    <w:div w:id="1143893094">
      <w:bodyDiv w:val="1"/>
      <w:marLeft w:val="0"/>
      <w:marRight w:val="0"/>
      <w:marTop w:val="0"/>
      <w:marBottom w:val="0"/>
      <w:divBdr>
        <w:top w:val="none" w:sz="0" w:space="0" w:color="auto"/>
        <w:left w:val="none" w:sz="0" w:space="0" w:color="auto"/>
        <w:bottom w:val="none" w:sz="0" w:space="0" w:color="auto"/>
        <w:right w:val="none" w:sz="0" w:space="0" w:color="auto"/>
      </w:divBdr>
    </w:div>
    <w:div w:id="1144197203">
      <w:bodyDiv w:val="1"/>
      <w:marLeft w:val="0"/>
      <w:marRight w:val="0"/>
      <w:marTop w:val="0"/>
      <w:marBottom w:val="0"/>
      <w:divBdr>
        <w:top w:val="none" w:sz="0" w:space="0" w:color="auto"/>
        <w:left w:val="none" w:sz="0" w:space="0" w:color="auto"/>
        <w:bottom w:val="none" w:sz="0" w:space="0" w:color="auto"/>
        <w:right w:val="none" w:sz="0" w:space="0" w:color="auto"/>
      </w:divBdr>
    </w:div>
    <w:div w:id="1144197231">
      <w:bodyDiv w:val="1"/>
      <w:marLeft w:val="0"/>
      <w:marRight w:val="0"/>
      <w:marTop w:val="0"/>
      <w:marBottom w:val="0"/>
      <w:divBdr>
        <w:top w:val="none" w:sz="0" w:space="0" w:color="auto"/>
        <w:left w:val="none" w:sz="0" w:space="0" w:color="auto"/>
        <w:bottom w:val="none" w:sz="0" w:space="0" w:color="auto"/>
        <w:right w:val="none" w:sz="0" w:space="0" w:color="auto"/>
      </w:divBdr>
    </w:div>
    <w:div w:id="1144279429">
      <w:bodyDiv w:val="1"/>
      <w:marLeft w:val="0"/>
      <w:marRight w:val="0"/>
      <w:marTop w:val="0"/>
      <w:marBottom w:val="0"/>
      <w:divBdr>
        <w:top w:val="none" w:sz="0" w:space="0" w:color="auto"/>
        <w:left w:val="none" w:sz="0" w:space="0" w:color="auto"/>
        <w:bottom w:val="none" w:sz="0" w:space="0" w:color="auto"/>
        <w:right w:val="none" w:sz="0" w:space="0" w:color="auto"/>
      </w:divBdr>
    </w:div>
    <w:div w:id="1144352049">
      <w:bodyDiv w:val="1"/>
      <w:marLeft w:val="0"/>
      <w:marRight w:val="0"/>
      <w:marTop w:val="0"/>
      <w:marBottom w:val="0"/>
      <w:divBdr>
        <w:top w:val="none" w:sz="0" w:space="0" w:color="auto"/>
        <w:left w:val="none" w:sz="0" w:space="0" w:color="auto"/>
        <w:bottom w:val="none" w:sz="0" w:space="0" w:color="auto"/>
        <w:right w:val="none" w:sz="0" w:space="0" w:color="auto"/>
      </w:divBdr>
    </w:div>
    <w:div w:id="1144469176">
      <w:bodyDiv w:val="1"/>
      <w:marLeft w:val="0"/>
      <w:marRight w:val="0"/>
      <w:marTop w:val="0"/>
      <w:marBottom w:val="0"/>
      <w:divBdr>
        <w:top w:val="none" w:sz="0" w:space="0" w:color="auto"/>
        <w:left w:val="none" w:sz="0" w:space="0" w:color="auto"/>
        <w:bottom w:val="none" w:sz="0" w:space="0" w:color="auto"/>
        <w:right w:val="none" w:sz="0" w:space="0" w:color="auto"/>
      </w:divBdr>
    </w:div>
    <w:div w:id="1144540476">
      <w:bodyDiv w:val="1"/>
      <w:marLeft w:val="0"/>
      <w:marRight w:val="0"/>
      <w:marTop w:val="0"/>
      <w:marBottom w:val="0"/>
      <w:divBdr>
        <w:top w:val="none" w:sz="0" w:space="0" w:color="auto"/>
        <w:left w:val="none" w:sz="0" w:space="0" w:color="auto"/>
        <w:bottom w:val="none" w:sz="0" w:space="0" w:color="auto"/>
        <w:right w:val="none" w:sz="0" w:space="0" w:color="auto"/>
      </w:divBdr>
    </w:div>
    <w:div w:id="1144544730">
      <w:bodyDiv w:val="1"/>
      <w:marLeft w:val="0"/>
      <w:marRight w:val="0"/>
      <w:marTop w:val="0"/>
      <w:marBottom w:val="0"/>
      <w:divBdr>
        <w:top w:val="none" w:sz="0" w:space="0" w:color="auto"/>
        <w:left w:val="none" w:sz="0" w:space="0" w:color="auto"/>
        <w:bottom w:val="none" w:sz="0" w:space="0" w:color="auto"/>
        <w:right w:val="none" w:sz="0" w:space="0" w:color="auto"/>
      </w:divBdr>
    </w:div>
    <w:div w:id="1144544775">
      <w:bodyDiv w:val="1"/>
      <w:marLeft w:val="0"/>
      <w:marRight w:val="0"/>
      <w:marTop w:val="0"/>
      <w:marBottom w:val="0"/>
      <w:divBdr>
        <w:top w:val="none" w:sz="0" w:space="0" w:color="auto"/>
        <w:left w:val="none" w:sz="0" w:space="0" w:color="auto"/>
        <w:bottom w:val="none" w:sz="0" w:space="0" w:color="auto"/>
        <w:right w:val="none" w:sz="0" w:space="0" w:color="auto"/>
      </w:divBdr>
    </w:div>
    <w:div w:id="1144588073">
      <w:bodyDiv w:val="1"/>
      <w:marLeft w:val="0"/>
      <w:marRight w:val="0"/>
      <w:marTop w:val="0"/>
      <w:marBottom w:val="0"/>
      <w:divBdr>
        <w:top w:val="none" w:sz="0" w:space="0" w:color="auto"/>
        <w:left w:val="none" w:sz="0" w:space="0" w:color="auto"/>
        <w:bottom w:val="none" w:sz="0" w:space="0" w:color="auto"/>
        <w:right w:val="none" w:sz="0" w:space="0" w:color="auto"/>
      </w:divBdr>
    </w:div>
    <w:div w:id="1144733741">
      <w:bodyDiv w:val="1"/>
      <w:marLeft w:val="0"/>
      <w:marRight w:val="0"/>
      <w:marTop w:val="0"/>
      <w:marBottom w:val="0"/>
      <w:divBdr>
        <w:top w:val="none" w:sz="0" w:space="0" w:color="auto"/>
        <w:left w:val="none" w:sz="0" w:space="0" w:color="auto"/>
        <w:bottom w:val="none" w:sz="0" w:space="0" w:color="auto"/>
        <w:right w:val="none" w:sz="0" w:space="0" w:color="auto"/>
      </w:divBdr>
    </w:div>
    <w:div w:id="1144854563">
      <w:bodyDiv w:val="1"/>
      <w:marLeft w:val="0"/>
      <w:marRight w:val="0"/>
      <w:marTop w:val="0"/>
      <w:marBottom w:val="0"/>
      <w:divBdr>
        <w:top w:val="none" w:sz="0" w:space="0" w:color="auto"/>
        <w:left w:val="none" w:sz="0" w:space="0" w:color="auto"/>
        <w:bottom w:val="none" w:sz="0" w:space="0" w:color="auto"/>
        <w:right w:val="none" w:sz="0" w:space="0" w:color="auto"/>
      </w:divBdr>
    </w:div>
    <w:div w:id="1145005337">
      <w:bodyDiv w:val="1"/>
      <w:marLeft w:val="0"/>
      <w:marRight w:val="0"/>
      <w:marTop w:val="0"/>
      <w:marBottom w:val="0"/>
      <w:divBdr>
        <w:top w:val="none" w:sz="0" w:space="0" w:color="auto"/>
        <w:left w:val="none" w:sz="0" w:space="0" w:color="auto"/>
        <w:bottom w:val="none" w:sz="0" w:space="0" w:color="auto"/>
        <w:right w:val="none" w:sz="0" w:space="0" w:color="auto"/>
      </w:divBdr>
    </w:div>
    <w:div w:id="1145128719">
      <w:bodyDiv w:val="1"/>
      <w:marLeft w:val="0"/>
      <w:marRight w:val="0"/>
      <w:marTop w:val="0"/>
      <w:marBottom w:val="0"/>
      <w:divBdr>
        <w:top w:val="none" w:sz="0" w:space="0" w:color="auto"/>
        <w:left w:val="none" w:sz="0" w:space="0" w:color="auto"/>
        <w:bottom w:val="none" w:sz="0" w:space="0" w:color="auto"/>
        <w:right w:val="none" w:sz="0" w:space="0" w:color="auto"/>
      </w:divBdr>
    </w:div>
    <w:div w:id="1145270557">
      <w:bodyDiv w:val="1"/>
      <w:marLeft w:val="0"/>
      <w:marRight w:val="0"/>
      <w:marTop w:val="0"/>
      <w:marBottom w:val="0"/>
      <w:divBdr>
        <w:top w:val="none" w:sz="0" w:space="0" w:color="auto"/>
        <w:left w:val="none" w:sz="0" w:space="0" w:color="auto"/>
        <w:bottom w:val="none" w:sz="0" w:space="0" w:color="auto"/>
        <w:right w:val="none" w:sz="0" w:space="0" w:color="auto"/>
      </w:divBdr>
    </w:div>
    <w:div w:id="1145272416">
      <w:bodyDiv w:val="1"/>
      <w:marLeft w:val="0"/>
      <w:marRight w:val="0"/>
      <w:marTop w:val="0"/>
      <w:marBottom w:val="0"/>
      <w:divBdr>
        <w:top w:val="none" w:sz="0" w:space="0" w:color="auto"/>
        <w:left w:val="none" w:sz="0" w:space="0" w:color="auto"/>
        <w:bottom w:val="none" w:sz="0" w:space="0" w:color="auto"/>
        <w:right w:val="none" w:sz="0" w:space="0" w:color="auto"/>
      </w:divBdr>
    </w:div>
    <w:div w:id="1145315559">
      <w:bodyDiv w:val="1"/>
      <w:marLeft w:val="0"/>
      <w:marRight w:val="0"/>
      <w:marTop w:val="0"/>
      <w:marBottom w:val="0"/>
      <w:divBdr>
        <w:top w:val="none" w:sz="0" w:space="0" w:color="auto"/>
        <w:left w:val="none" w:sz="0" w:space="0" w:color="auto"/>
        <w:bottom w:val="none" w:sz="0" w:space="0" w:color="auto"/>
        <w:right w:val="none" w:sz="0" w:space="0" w:color="auto"/>
      </w:divBdr>
    </w:div>
    <w:div w:id="1145320286">
      <w:bodyDiv w:val="1"/>
      <w:marLeft w:val="0"/>
      <w:marRight w:val="0"/>
      <w:marTop w:val="0"/>
      <w:marBottom w:val="0"/>
      <w:divBdr>
        <w:top w:val="none" w:sz="0" w:space="0" w:color="auto"/>
        <w:left w:val="none" w:sz="0" w:space="0" w:color="auto"/>
        <w:bottom w:val="none" w:sz="0" w:space="0" w:color="auto"/>
        <w:right w:val="none" w:sz="0" w:space="0" w:color="auto"/>
      </w:divBdr>
    </w:div>
    <w:div w:id="1145321648">
      <w:bodyDiv w:val="1"/>
      <w:marLeft w:val="0"/>
      <w:marRight w:val="0"/>
      <w:marTop w:val="0"/>
      <w:marBottom w:val="0"/>
      <w:divBdr>
        <w:top w:val="none" w:sz="0" w:space="0" w:color="auto"/>
        <w:left w:val="none" w:sz="0" w:space="0" w:color="auto"/>
        <w:bottom w:val="none" w:sz="0" w:space="0" w:color="auto"/>
        <w:right w:val="none" w:sz="0" w:space="0" w:color="auto"/>
      </w:divBdr>
    </w:div>
    <w:div w:id="1145392305">
      <w:bodyDiv w:val="1"/>
      <w:marLeft w:val="0"/>
      <w:marRight w:val="0"/>
      <w:marTop w:val="0"/>
      <w:marBottom w:val="0"/>
      <w:divBdr>
        <w:top w:val="none" w:sz="0" w:space="0" w:color="auto"/>
        <w:left w:val="none" w:sz="0" w:space="0" w:color="auto"/>
        <w:bottom w:val="none" w:sz="0" w:space="0" w:color="auto"/>
        <w:right w:val="none" w:sz="0" w:space="0" w:color="auto"/>
      </w:divBdr>
    </w:div>
    <w:div w:id="1145396094">
      <w:bodyDiv w:val="1"/>
      <w:marLeft w:val="0"/>
      <w:marRight w:val="0"/>
      <w:marTop w:val="0"/>
      <w:marBottom w:val="0"/>
      <w:divBdr>
        <w:top w:val="none" w:sz="0" w:space="0" w:color="auto"/>
        <w:left w:val="none" w:sz="0" w:space="0" w:color="auto"/>
        <w:bottom w:val="none" w:sz="0" w:space="0" w:color="auto"/>
        <w:right w:val="none" w:sz="0" w:space="0" w:color="auto"/>
      </w:divBdr>
    </w:div>
    <w:div w:id="1145511553">
      <w:bodyDiv w:val="1"/>
      <w:marLeft w:val="0"/>
      <w:marRight w:val="0"/>
      <w:marTop w:val="0"/>
      <w:marBottom w:val="0"/>
      <w:divBdr>
        <w:top w:val="none" w:sz="0" w:space="0" w:color="auto"/>
        <w:left w:val="none" w:sz="0" w:space="0" w:color="auto"/>
        <w:bottom w:val="none" w:sz="0" w:space="0" w:color="auto"/>
        <w:right w:val="none" w:sz="0" w:space="0" w:color="auto"/>
      </w:divBdr>
    </w:div>
    <w:div w:id="1145583995">
      <w:bodyDiv w:val="1"/>
      <w:marLeft w:val="0"/>
      <w:marRight w:val="0"/>
      <w:marTop w:val="0"/>
      <w:marBottom w:val="0"/>
      <w:divBdr>
        <w:top w:val="none" w:sz="0" w:space="0" w:color="auto"/>
        <w:left w:val="none" w:sz="0" w:space="0" w:color="auto"/>
        <w:bottom w:val="none" w:sz="0" w:space="0" w:color="auto"/>
        <w:right w:val="none" w:sz="0" w:space="0" w:color="auto"/>
      </w:divBdr>
    </w:div>
    <w:div w:id="1145590661">
      <w:bodyDiv w:val="1"/>
      <w:marLeft w:val="0"/>
      <w:marRight w:val="0"/>
      <w:marTop w:val="0"/>
      <w:marBottom w:val="0"/>
      <w:divBdr>
        <w:top w:val="none" w:sz="0" w:space="0" w:color="auto"/>
        <w:left w:val="none" w:sz="0" w:space="0" w:color="auto"/>
        <w:bottom w:val="none" w:sz="0" w:space="0" w:color="auto"/>
        <w:right w:val="none" w:sz="0" w:space="0" w:color="auto"/>
      </w:divBdr>
    </w:div>
    <w:div w:id="1145657970">
      <w:bodyDiv w:val="1"/>
      <w:marLeft w:val="0"/>
      <w:marRight w:val="0"/>
      <w:marTop w:val="0"/>
      <w:marBottom w:val="0"/>
      <w:divBdr>
        <w:top w:val="none" w:sz="0" w:space="0" w:color="auto"/>
        <w:left w:val="none" w:sz="0" w:space="0" w:color="auto"/>
        <w:bottom w:val="none" w:sz="0" w:space="0" w:color="auto"/>
        <w:right w:val="none" w:sz="0" w:space="0" w:color="auto"/>
      </w:divBdr>
    </w:div>
    <w:div w:id="1145658345">
      <w:bodyDiv w:val="1"/>
      <w:marLeft w:val="0"/>
      <w:marRight w:val="0"/>
      <w:marTop w:val="0"/>
      <w:marBottom w:val="0"/>
      <w:divBdr>
        <w:top w:val="none" w:sz="0" w:space="0" w:color="auto"/>
        <w:left w:val="none" w:sz="0" w:space="0" w:color="auto"/>
        <w:bottom w:val="none" w:sz="0" w:space="0" w:color="auto"/>
        <w:right w:val="none" w:sz="0" w:space="0" w:color="auto"/>
      </w:divBdr>
    </w:div>
    <w:div w:id="1145927570">
      <w:bodyDiv w:val="1"/>
      <w:marLeft w:val="0"/>
      <w:marRight w:val="0"/>
      <w:marTop w:val="0"/>
      <w:marBottom w:val="0"/>
      <w:divBdr>
        <w:top w:val="none" w:sz="0" w:space="0" w:color="auto"/>
        <w:left w:val="none" w:sz="0" w:space="0" w:color="auto"/>
        <w:bottom w:val="none" w:sz="0" w:space="0" w:color="auto"/>
        <w:right w:val="none" w:sz="0" w:space="0" w:color="auto"/>
      </w:divBdr>
    </w:div>
    <w:div w:id="1146047270">
      <w:bodyDiv w:val="1"/>
      <w:marLeft w:val="0"/>
      <w:marRight w:val="0"/>
      <w:marTop w:val="0"/>
      <w:marBottom w:val="0"/>
      <w:divBdr>
        <w:top w:val="none" w:sz="0" w:space="0" w:color="auto"/>
        <w:left w:val="none" w:sz="0" w:space="0" w:color="auto"/>
        <w:bottom w:val="none" w:sz="0" w:space="0" w:color="auto"/>
        <w:right w:val="none" w:sz="0" w:space="0" w:color="auto"/>
      </w:divBdr>
    </w:div>
    <w:div w:id="1146047390">
      <w:bodyDiv w:val="1"/>
      <w:marLeft w:val="0"/>
      <w:marRight w:val="0"/>
      <w:marTop w:val="0"/>
      <w:marBottom w:val="0"/>
      <w:divBdr>
        <w:top w:val="none" w:sz="0" w:space="0" w:color="auto"/>
        <w:left w:val="none" w:sz="0" w:space="0" w:color="auto"/>
        <w:bottom w:val="none" w:sz="0" w:space="0" w:color="auto"/>
        <w:right w:val="none" w:sz="0" w:space="0" w:color="auto"/>
      </w:divBdr>
    </w:div>
    <w:div w:id="1146051245">
      <w:bodyDiv w:val="1"/>
      <w:marLeft w:val="0"/>
      <w:marRight w:val="0"/>
      <w:marTop w:val="0"/>
      <w:marBottom w:val="0"/>
      <w:divBdr>
        <w:top w:val="none" w:sz="0" w:space="0" w:color="auto"/>
        <w:left w:val="none" w:sz="0" w:space="0" w:color="auto"/>
        <w:bottom w:val="none" w:sz="0" w:space="0" w:color="auto"/>
        <w:right w:val="none" w:sz="0" w:space="0" w:color="auto"/>
      </w:divBdr>
    </w:div>
    <w:div w:id="1146319210">
      <w:bodyDiv w:val="1"/>
      <w:marLeft w:val="0"/>
      <w:marRight w:val="0"/>
      <w:marTop w:val="0"/>
      <w:marBottom w:val="0"/>
      <w:divBdr>
        <w:top w:val="none" w:sz="0" w:space="0" w:color="auto"/>
        <w:left w:val="none" w:sz="0" w:space="0" w:color="auto"/>
        <w:bottom w:val="none" w:sz="0" w:space="0" w:color="auto"/>
        <w:right w:val="none" w:sz="0" w:space="0" w:color="auto"/>
      </w:divBdr>
    </w:div>
    <w:div w:id="1146437072">
      <w:bodyDiv w:val="1"/>
      <w:marLeft w:val="0"/>
      <w:marRight w:val="0"/>
      <w:marTop w:val="0"/>
      <w:marBottom w:val="0"/>
      <w:divBdr>
        <w:top w:val="none" w:sz="0" w:space="0" w:color="auto"/>
        <w:left w:val="none" w:sz="0" w:space="0" w:color="auto"/>
        <w:bottom w:val="none" w:sz="0" w:space="0" w:color="auto"/>
        <w:right w:val="none" w:sz="0" w:space="0" w:color="auto"/>
      </w:divBdr>
    </w:div>
    <w:div w:id="1146512696">
      <w:bodyDiv w:val="1"/>
      <w:marLeft w:val="0"/>
      <w:marRight w:val="0"/>
      <w:marTop w:val="0"/>
      <w:marBottom w:val="0"/>
      <w:divBdr>
        <w:top w:val="none" w:sz="0" w:space="0" w:color="auto"/>
        <w:left w:val="none" w:sz="0" w:space="0" w:color="auto"/>
        <w:bottom w:val="none" w:sz="0" w:space="0" w:color="auto"/>
        <w:right w:val="none" w:sz="0" w:space="0" w:color="auto"/>
      </w:divBdr>
    </w:div>
    <w:div w:id="1146554373">
      <w:bodyDiv w:val="1"/>
      <w:marLeft w:val="0"/>
      <w:marRight w:val="0"/>
      <w:marTop w:val="0"/>
      <w:marBottom w:val="0"/>
      <w:divBdr>
        <w:top w:val="none" w:sz="0" w:space="0" w:color="auto"/>
        <w:left w:val="none" w:sz="0" w:space="0" w:color="auto"/>
        <w:bottom w:val="none" w:sz="0" w:space="0" w:color="auto"/>
        <w:right w:val="none" w:sz="0" w:space="0" w:color="auto"/>
      </w:divBdr>
    </w:div>
    <w:div w:id="1146556784">
      <w:bodyDiv w:val="1"/>
      <w:marLeft w:val="0"/>
      <w:marRight w:val="0"/>
      <w:marTop w:val="0"/>
      <w:marBottom w:val="0"/>
      <w:divBdr>
        <w:top w:val="none" w:sz="0" w:space="0" w:color="auto"/>
        <w:left w:val="none" w:sz="0" w:space="0" w:color="auto"/>
        <w:bottom w:val="none" w:sz="0" w:space="0" w:color="auto"/>
        <w:right w:val="none" w:sz="0" w:space="0" w:color="auto"/>
      </w:divBdr>
    </w:div>
    <w:div w:id="1146704589">
      <w:bodyDiv w:val="1"/>
      <w:marLeft w:val="0"/>
      <w:marRight w:val="0"/>
      <w:marTop w:val="0"/>
      <w:marBottom w:val="0"/>
      <w:divBdr>
        <w:top w:val="none" w:sz="0" w:space="0" w:color="auto"/>
        <w:left w:val="none" w:sz="0" w:space="0" w:color="auto"/>
        <w:bottom w:val="none" w:sz="0" w:space="0" w:color="auto"/>
        <w:right w:val="none" w:sz="0" w:space="0" w:color="auto"/>
      </w:divBdr>
    </w:div>
    <w:div w:id="1146778937">
      <w:bodyDiv w:val="1"/>
      <w:marLeft w:val="0"/>
      <w:marRight w:val="0"/>
      <w:marTop w:val="0"/>
      <w:marBottom w:val="0"/>
      <w:divBdr>
        <w:top w:val="none" w:sz="0" w:space="0" w:color="auto"/>
        <w:left w:val="none" w:sz="0" w:space="0" w:color="auto"/>
        <w:bottom w:val="none" w:sz="0" w:space="0" w:color="auto"/>
        <w:right w:val="none" w:sz="0" w:space="0" w:color="auto"/>
      </w:divBdr>
    </w:div>
    <w:div w:id="1146972704">
      <w:bodyDiv w:val="1"/>
      <w:marLeft w:val="0"/>
      <w:marRight w:val="0"/>
      <w:marTop w:val="0"/>
      <w:marBottom w:val="0"/>
      <w:divBdr>
        <w:top w:val="none" w:sz="0" w:space="0" w:color="auto"/>
        <w:left w:val="none" w:sz="0" w:space="0" w:color="auto"/>
        <w:bottom w:val="none" w:sz="0" w:space="0" w:color="auto"/>
        <w:right w:val="none" w:sz="0" w:space="0" w:color="auto"/>
      </w:divBdr>
    </w:div>
    <w:div w:id="1147042412">
      <w:bodyDiv w:val="1"/>
      <w:marLeft w:val="0"/>
      <w:marRight w:val="0"/>
      <w:marTop w:val="0"/>
      <w:marBottom w:val="0"/>
      <w:divBdr>
        <w:top w:val="none" w:sz="0" w:space="0" w:color="auto"/>
        <w:left w:val="none" w:sz="0" w:space="0" w:color="auto"/>
        <w:bottom w:val="none" w:sz="0" w:space="0" w:color="auto"/>
        <w:right w:val="none" w:sz="0" w:space="0" w:color="auto"/>
      </w:divBdr>
    </w:div>
    <w:div w:id="1147086090">
      <w:bodyDiv w:val="1"/>
      <w:marLeft w:val="0"/>
      <w:marRight w:val="0"/>
      <w:marTop w:val="0"/>
      <w:marBottom w:val="0"/>
      <w:divBdr>
        <w:top w:val="none" w:sz="0" w:space="0" w:color="auto"/>
        <w:left w:val="none" w:sz="0" w:space="0" w:color="auto"/>
        <w:bottom w:val="none" w:sz="0" w:space="0" w:color="auto"/>
        <w:right w:val="none" w:sz="0" w:space="0" w:color="auto"/>
      </w:divBdr>
    </w:div>
    <w:div w:id="1147087196">
      <w:bodyDiv w:val="1"/>
      <w:marLeft w:val="0"/>
      <w:marRight w:val="0"/>
      <w:marTop w:val="0"/>
      <w:marBottom w:val="0"/>
      <w:divBdr>
        <w:top w:val="none" w:sz="0" w:space="0" w:color="auto"/>
        <w:left w:val="none" w:sz="0" w:space="0" w:color="auto"/>
        <w:bottom w:val="none" w:sz="0" w:space="0" w:color="auto"/>
        <w:right w:val="none" w:sz="0" w:space="0" w:color="auto"/>
      </w:divBdr>
    </w:div>
    <w:div w:id="1147161030">
      <w:bodyDiv w:val="1"/>
      <w:marLeft w:val="0"/>
      <w:marRight w:val="0"/>
      <w:marTop w:val="0"/>
      <w:marBottom w:val="0"/>
      <w:divBdr>
        <w:top w:val="none" w:sz="0" w:space="0" w:color="auto"/>
        <w:left w:val="none" w:sz="0" w:space="0" w:color="auto"/>
        <w:bottom w:val="none" w:sz="0" w:space="0" w:color="auto"/>
        <w:right w:val="none" w:sz="0" w:space="0" w:color="auto"/>
      </w:divBdr>
    </w:div>
    <w:div w:id="1147360844">
      <w:bodyDiv w:val="1"/>
      <w:marLeft w:val="0"/>
      <w:marRight w:val="0"/>
      <w:marTop w:val="0"/>
      <w:marBottom w:val="0"/>
      <w:divBdr>
        <w:top w:val="none" w:sz="0" w:space="0" w:color="auto"/>
        <w:left w:val="none" w:sz="0" w:space="0" w:color="auto"/>
        <w:bottom w:val="none" w:sz="0" w:space="0" w:color="auto"/>
        <w:right w:val="none" w:sz="0" w:space="0" w:color="auto"/>
      </w:divBdr>
    </w:div>
    <w:div w:id="1147475986">
      <w:bodyDiv w:val="1"/>
      <w:marLeft w:val="0"/>
      <w:marRight w:val="0"/>
      <w:marTop w:val="0"/>
      <w:marBottom w:val="0"/>
      <w:divBdr>
        <w:top w:val="none" w:sz="0" w:space="0" w:color="auto"/>
        <w:left w:val="none" w:sz="0" w:space="0" w:color="auto"/>
        <w:bottom w:val="none" w:sz="0" w:space="0" w:color="auto"/>
        <w:right w:val="none" w:sz="0" w:space="0" w:color="auto"/>
      </w:divBdr>
    </w:div>
    <w:div w:id="1147740444">
      <w:bodyDiv w:val="1"/>
      <w:marLeft w:val="0"/>
      <w:marRight w:val="0"/>
      <w:marTop w:val="0"/>
      <w:marBottom w:val="0"/>
      <w:divBdr>
        <w:top w:val="none" w:sz="0" w:space="0" w:color="auto"/>
        <w:left w:val="none" w:sz="0" w:space="0" w:color="auto"/>
        <w:bottom w:val="none" w:sz="0" w:space="0" w:color="auto"/>
        <w:right w:val="none" w:sz="0" w:space="0" w:color="auto"/>
      </w:divBdr>
    </w:div>
    <w:div w:id="1147741135">
      <w:bodyDiv w:val="1"/>
      <w:marLeft w:val="0"/>
      <w:marRight w:val="0"/>
      <w:marTop w:val="0"/>
      <w:marBottom w:val="0"/>
      <w:divBdr>
        <w:top w:val="none" w:sz="0" w:space="0" w:color="auto"/>
        <w:left w:val="none" w:sz="0" w:space="0" w:color="auto"/>
        <w:bottom w:val="none" w:sz="0" w:space="0" w:color="auto"/>
        <w:right w:val="none" w:sz="0" w:space="0" w:color="auto"/>
      </w:divBdr>
    </w:div>
    <w:div w:id="1147895281">
      <w:bodyDiv w:val="1"/>
      <w:marLeft w:val="0"/>
      <w:marRight w:val="0"/>
      <w:marTop w:val="0"/>
      <w:marBottom w:val="0"/>
      <w:divBdr>
        <w:top w:val="none" w:sz="0" w:space="0" w:color="auto"/>
        <w:left w:val="none" w:sz="0" w:space="0" w:color="auto"/>
        <w:bottom w:val="none" w:sz="0" w:space="0" w:color="auto"/>
        <w:right w:val="none" w:sz="0" w:space="0" w:color="auto"/>
      </w:divBdr>
    </w:div>
    <w:div w:id="1147937082">
      <w:bodyDiv w:val="1"/>
      <w:marLeft w:val="0"/>
      <w:marRight w:val="0"/>
      <w:marTop w:val="0"/>
      <w:marBottom w:val="0"/>
      <w:divBdr>
        <w:top w:val="none" w:sz="0" w:space="0" w:color="auto"/>
        <w:left w:val="none" w:sz="0" w:space="0" w:color="auto"/>
        <w:bottom w:val="none" w:sz="0" w:space="0" w:color="auto"/>
        <w:right w:val="none" w:sz="0" w:space="0" w:color="auto"/>
      </w:divBdr>
    </w:div>
    <w:div w:id="1148060122">
      <w:bodyDiv w:val="1"/>
      <w:marLeft w:val="0"/>
      <w:marRight w:val="0"/>
      <w:marTop w:val="0"/>
      <w:marBottom w:val="0"/>
      <w:divBdr>
        <w:top w:val="none" w:sz="0" w:space="0" w:color="auto"/>
        <w:left w:val="none" w:sz="0" w:space="0" w:color="auto"/>
        <w:bottom w:val="none" w:sz="0" w:space="0" w:color="auto"/>
        <w:right w:val="none" w:sz="0" w:space="0" w:color="auto"/>
      </w:divBdr>
    </w:div>
    <w:div w:id="1148091564">
      <w:bodyDiv w:val="1"/>
      <w:marLeft w:val="0"/>
      <w:marRight w:val="0"/>
      <w:marTop w:val="0"/>
      <w:marBottom w:val="0"/>
      <w:divBdr>
        <w:top w:val="none" w:sz="0" w:space="0" w:color="auto"/>
        <w:left w:val="none" w:sz="0" w:space="0" w:color="auto"/>
        <w:bottom w:val="none" w:sz="0" w:space="0" w:color="auto"/>
        <w:right w:val="none" w:sz="0" w:space="0" w:color="auto"/>
      </w:divBdr>
    </w:div>
    <w:div w:id="1148278725">
      <w:bodyDiv w:val="1"/>
      <w:marLeft w:val="0"/>
      <w:marRight w:val="0"/>
      <w:marTop w:val="0"/>
      <w:marBottom w:val="0"/>
      <w:divBdr>
        <w:top w:val="none" w:sz="0" w:space="0" w:color="auto"/>
        <w:left w:val="none" w:sz="0" w:space="0" w:color="auto"/>
        <w:bottom w:val="none" w:sz="0" w:space="0" w:color="auto"/>
        <w:right w:val="none" w:sz="0" w:space="0" w:color="auto"/>
      </w:divBdr>
    </w:div>
    <w:div w:id="1148282225">
      <w:bodyDiv w:val="1"/>
      <w:marLeft w:val="0"/>
      <w:marRight w:val="0"/>
      <w:marTop w:val="0"/>
      <w:marBottom w:val="0"/>
      <w:divBdr>
        <w:top w:val="none" w:sz="0" w:space="0" w:color="auto"/>
        <w:left w:val="none" w:sz="0" w:space="0" w:color="auto"/>
        <w:bottom w:val="none" w:sz="0" w:space="0" w:color="auto"/>
        <w:right w:val="none" w:sz="0" w:space="0" w:color="auto"/>
      </w:divBdr>
    </w:div>
    <w:div w:id="1148284437">
      <w:bodyDiv w:val="1"/>
      <w:marLeft w:val="0"/>
      <w:marRight w:val="0"/>
      <w:marTop w:val="0"/>
      <w:marBottom w:val="0"/>
      <w:divBdr>
        <w:top w:val="none" w:sz="0" w:space="0" w:color="auto"/>
        <w:left w:val="none" w:sz="0" w:space="0" w:color="auto"/>
        <w:bottom w:val="none" w:sz="0" w:space="0" w:color="auto"/>
        <w:right w:val="none" w:sz="0" w:space="0" w:color="auto"/>
      </w:divBdr>
    </w:div>
    <w:div w:id="1148398157">
      <w:bodyDiv w:val="1"/>
      <w:marLeft w:val="0"/>
      <w:marRight w:val="0"/>
      <w:marTop w:val="0"/>
      <w:marBottom w:val="0"/>
      <w:divBdr>
        <w:top w:val="none" w:sz="0" w:space="0" w:color="auto"/>
        <w:left w:val="none" w:sz="0" w:space="0" w:color="auto"/>
        <w:bottom w:val="none" w:sz="0" w:space="0" w:color="auto"/>
        <w:right w:val="none" w:sz="0" w:space="0" w:color="auto"/>
      </w:divBdr>
    </w:div>
    <w:div w:id="1148399379">
      <w:bodyDiv w:val="1"/>
      <w:marLeft w:val="0"/>
      <w:marRight w:val="0"/>
      <w:marTop w:val="0"/>
      <w:marBottom w:val="0"/>
      <w:divBdr>
        <w:top w:val="none" w:sz="0" w:space="0" w:color="auto"/>
        <w:left w:val="none" w:sz="0" w:space="0" w:color="auto"/>
        <w:bottom w:val="none" w:sz="0" w:space="0" w:color="auto"/>
        <w:right w:val="none" w:sz="0" w:space="0" w:color="auto"/>
      </w:divBdr>
    </w:div>
    <w:div w:id="1148518540">
      <w:bodyDiv w:val="1"/>
      <w:marLeft w:val="0"/>
      <w:marRight w:val="0"/>
      <w:marTop w:val="0"/>
      <w:marBottom w:val="0"/>
      <w:divBdr>
        <w:top w:val="none" w:sz="0" w:space="0" w:color="auto"/>
        <w:left w:val="none" w:sz="0" w:space="0" w:color="auto"/>
        <w:bottom w:val="none" w:sz="0" w:space="0" w:color="auto"/>
        <w:right w:val="none" w:sz="0" w:space="0" w:color="auto"/>
      </w:divBdr>
    </w:div>
    <w:div w:id="1148548551">
      <w:bodyDiv w:val="1"/>
      <w:marLeft w:val="0"/>
      <w:marRight w:val="0"/>
      <w:marTop w:val="0"/>
      <w:marBottom w:val="0"/>
      <w:divBdr>
        <w:top w:val="none" w:sz="0" w:space="0" w:color="auto"/>
        <w:left w:val="none" w:sz="0" w:space="0" w:color="auto"/>
        <w:bottom w:val="none" w:sz="0" w:space="0" w:color="auto"/>
        <w:right w:val="none" w:sz="0" w:space="0" w:color="auto"/>
      </w:divBdr>
    </w:div>
    <w:div w:id="1148550897">
      <w:bodyDiv w:val="1"/>
      <w:marLeft w:val="0"/>
      <w:marRight w:val="0"/>
      <w:marTop w:val="0"/>
      <w:marBottom w:val="0"/>
      <w:divBdr>
        <w:top w:val="none" w:sz="0" w:space="0" w:color="auto"/>
        <w:left w:val="none" w:sz="0" w:space="0" w:color="auto"/>
        <w:bottom w:val="none" w:sz="0" w:space="0" w:color="auto"/>
        <w:right w:val="none" w:sz="0" w:space="0" w:color="auto"/>
      </w:divBdr>
    </w:div>
    <w:div w:id="1148790333">
      <w:bodyDiv w:val="1"/>
      <w:marLeft w:val="0"/>
      <w:marRight w:val="0"/>
      <w:marTop w:val="0"/>
      <w:marBottom w:val="0"/>
      <w:divBdr>
        <w:top w:val="none" w:sz="0" w:space="0" w:color="auto"/>
        <w:left w:val="none" w:sz="0" w:space="0" w:color="auto"/>
        <w:bottom w:val="none" w:sz="0" w:space="0" w:color="auto"/>
        <w:right w:val="none" w:sz="0" w:space="0" w:color="auto"/>
      </w:divBdr>
    </w:div>
    <w:div w:id="1148937328">
      <w:bodyDiv w:val="1"/>
      <w:marLeft w:val="0"/>
      <w:marRight w:val="0"/>
      <w:marTop w:val="0"/>
      <w:marBottom w:val="0"/>
      <w:divBdr>
        <w:top w:val="none" w:sz="0" w:space="0" w:color="auto"/>
        <w:left w:val="none" w:sz="0" w:space="0" w:color="auto"/>
        <w:bottom w:val="none" w:sz="0" w:space="0" w:color="auto"/>
        <w:right w:val="none" w:sz="0" w:space="0" w:color="auto"/>
      </w:divBdr>
    </w:div>
    <w:div w:id="1149126183">
      <w:bodyDiv w:val="1"/>
      <w:marLeft w:val="0"/>
      <w:marRight w:val="0"/>
      <w:marTop w:val="0"/>
      <w:marBottom w:val="0"/>
      <w:divBdr>
        <w:top w:val="none" w:sz="0" w:space="0" w:color="auto"/>
        <w:left w:val="none" w:sz="0" w:space="0" w:color="auto"/>
        <w:bottom w:val="none" w:sz="0" w:space="0" w:color="auto"/>
        <w:right w:val="none" w:sz="0" w:space="0" w:color="auto"/>
      </w:divBdr>
    </w:div>
    <w:div w:id="1149322197">
      <w:bodyDiv w:val="1"/>
      <w:marLeft w:val="0"/>
      <w:marRight w:val="0"/>
      <w:marTop w:val="0"/>
      <w:marBottom w:val="0"/>
      <w:divBdr>
        <w:top w:val="none" w:sz="0" w:space="0" w:color="auto"/>
        <w:left w:val="none" w:sz="0" w:space="0" w:color="auto"/>
        <w:bottom w:val="none" w:sz="0" w:space="0" w:color="auto"/>
        <w:right w:val="none" w:sz="0" w:space="0" w:color="auto"/>
      </w:divBdr>
    </w:div>
    <w:div w:id="1149445174">
      <w:bodyDiv w:val="1"/>
      <w:marLeft w:val="0"/>
      <w:marRight w:val="0"/>
      <w:marTop w:val="0"/>
      <w:marBottom w:val="0"/>
      <w:divBdr>
        <w:top w:val="none" w:sz="0" w:space="0" w:color="auto"/>
        <w:left w:val="none" w:sz="0" w:space="0" w:color="auto"/>
        <w:bottom w:val="none" w:sz="0" w:space="0" w:color="auto"/>
        <w:right w:val="none" w:sz="0" w:space="0" w:color="auto"/>
      </w:divBdr>
    </w:div>
    <w:div w:id="1149513375">
      <w:bodyDiv w:val="1"/>
      <w:marLeft w:val="0"/>
      <w:marRight w:val="0"/>
      <w:marTop w:val="0"/>
      <w:marBottom w:val="0"/>
      <w:divBdr>
        <w:top w:val="none" w:sz="0" w:space="0" w:color="auto"/>
        <w:left w:val="none" w:sz="0" w:space="0" w:color="auto"/>
        <w:bottom w:val="none" w:sz="0" w:space="0" w:color="auto"/>
        <w:right w:val="none" w:sz="0" w:space="0" w:color="auto"/>
      </w:divBdr>
    </w:div>
    <w:div w:id="1149514303">
      <w:bodyDiv w:val="1"/>
      <w:marLeft w:val="0"/>
      <w:marRight w:val="0"/>
      <w:marTop w:val="0"/>
      <w:marBottom w:val="0"/>
      <w:divBdr>
        <w:top w:val="none" w:sz="0" w:space="0" w:color="auto"/>
        <w:left w:val="none" w:sz="0" w:space="0" w:color="auto"/>
        <w:bottom w:val="none" w:sz="0" w:space="0" w:color="auto"/>
        <w:right w:val="none" w:sz="0" w:space="0" w:color="auto"/>
      </w:divBdr>
    </w:div>
    <w:div w:id="1149517129">
      <w:bodyDiv w:val="1"/>
      <w:marLeft w:val="0"/>
      <w:marRight w:val="0"/>
      <w:marTop w:val="0"/>
      <w:marBottom w:val="0"/>
      <w:divBdr>
        <w:top w:val="none" w:sz="0" w:space="0" w:color="auto"/>
        <w:left w:val="none" w:sz="0" w:space="0" w:color="auto"/>
        <w:bottom w:val="none" w:sz="0" w:space="0" w:color="auto"/>
        <w:right w:val="none" w:sz="0" w:space="0" w:color="auto"/>
      </w:divBdr>
    </w:div>
    <w:div w:id="1149711045">
      <w:bodyDiv w:val="1"/>
      <w:marLeft w:val="0"/>
      <w:marRight w:val="0"/>
      <w:marTop w:val="0"/>
      <w:marBottom w:val="0"/>
      <w:divBdr>
        <w:top w:val="none" w:sz="0" w:space="0" w:color="auto"/>
        <w:left w:val="none" w:sz="0" w:space="0" w:color="auto"/>
        <w:bottom w:val="none" w:sz="0" w:space="0" w:color="auto"/>
        <w:right w:val="none" w:sz="0" w:space="0" w:color="auto"/>
      </w:divBdr>
    </w:div>
    <w:div w:id="1149714776">
      <w:bodyDiv w:val="1"/>
      <w:marLeft w:val="0"/>
      <w:marRight w:val="0"/>
      <w:marTop w:val="0"/>
      <w:marBottom w:val="0"/>
      <w:divBdr>
        <w:top w:val="none" w:sz="0" w:space="0" w:color="auto"/>
        <w:left w:val="none" w:sz="0" w:space="0" w:color="auto"/>
        <w:bottom w:val="none" w:sz="0" w:space="0" w:color="auto"/>
        <w:right w:val="none" w:sz="0" w:space="0" w:color="auto"/>
      </w:divBdr>
    </w:div>
    <w:div w:id="1149790661">
      <w:bodyDiv w:val="1"/>
      <w:marLeft w:val="0"/>
      <w:marRight w:val="0"/>
      <w:marTop w:val="0"/>
      <w:marBottom w:val="0"/>
      <w:divBdr>
        <w:top w:val="none" w:sz="0" w:space="0" w:color="auto"/>
        <w:left w:val="none" w:sz="0" w:space="0" w:color="auto"/>
        <w:bottom w:val="none" w:sz="0" w:space="0" w:color="auto"/>
        <w:right w:val="none" w:sz="0" w:space="0" w:color="auto"/>
      </w:divBdr>
    </w:div>
    <w:div w:id="1149905236">
      <w:bodyDiv w:val="1"/>
      <w:marLeft w:val="0"/>
      <w:marRight w:val="0"/>
      <w:marTop w:val="0"/>
      <w:marBottom w:val="0"/>
      <w:divBdr>
        <w:top w:val="none" w:sz="0" w:space="0" w:color="auto"/>
        <w:left w:val="none" w:sz="0" w:space="0" w:color="auto"/>
        <w:bottom w:val="none" w:sz="0" w:space="0" w:color="auto"/>
        <w:right w:val="none" w:sz="0" w:space="0" w:color="auto"/>
      </w:divBdr>
    </w:div>
    <w:div w:id="1149906320">
      <w:bodyDiv w:val="1"/>
      <w:marLeft w:val="0"/>
      <w:marRight w:val="0"/>
      <w:marTop w:val="0"/>
      <w:marBottom w:val="0"/>
      <w:divBdr>
        <w:top w:val="none" w:sz="0" w:space="0" w:color="auto"/>
        <w:left w:val="none" w:sz="0" w:space="0" w:color="auto"/>
        <w:bottom w:val="none" w:sz="0" w:space="0" w:color="auto"/>
        <w:right w:val="none" w:sz="0" w:space="0" w:color="auto"/>
      </w:divBdr>
    </w:div>
    <w:div w:id="1149978171">
      <w:bodyDiv w:val="1"/>
      <w:marLeft w:val="0"/>
      <w:marRight w:val="0"/>
      <w:marTop w:val="0"/>
      <w:marBottom w:val="0"/>
      <w:divBdr>
        <w:top w:val="none" w:sz="0" w:space="0" w:color="auto"/>
        <w:left w:val="none" w:sz="0" w:space="0" w:color="auto"/>
        <w:bottom w:val="none" w:sz="0" w:space="0" w:color="auto"/>
        <w:right w:val="none" w:sz="0" w:space="0" w:color="auto"/>
      </w:divBdr>
    </w:div>
    <w:div w:id="1150050050">
      <w:bodyDiv w:val="1"/>
      <w:marLeft w:val="0"/>
      <w:marRight w:val="0"/>
      <w:marTop w:val="0"/>
      <w:marBottom w:val="0"/>
      <w:divBdr>
        <w:top w:val="none" w:sz="0" w:space="0" w:color="auto"/>
        <w:left w:val="none" w:sz="0" w:space="0" w:color="auto"/>
        <w:bottom w:val="none" w:sz="0" w:space="0" w:color="auto"/>
        <w:right w:val="none" w:sz="0" w:space="0" w:color="auto"/>
      </w:divBdr>
    </w:div>
    <w:div w:id="1150055700">
      <w:bodyDiv w:val="1"/>
      <w:marLeft w:val="0"/>
      <w:marRight w:val="0"/>
      <w:marTop w:val="0"/>
      <w:marBottom w:val="0"/>
      <w:divBdr>
        <w:top w:val="none" w:sz="0" w:space="0" w:color="auto"/>
        <w:left w:val="none" w:sz="0" w:space="0" w:color="auto"/>
        <w:bottom w:val="none" w:sz="0" w:space="0" w:color="auto"/>
        <w:right w:val="none" w:sz="0" w:space="0" w:color="auto"/>
      </w:divBdr>
    </w:div>
    <w:div w:id="1150169893">
      <w:bodyDiv w:val="1"/>
      <w:marLeft w:val="0"/>
      <w:marRight w:val="0"/>
      <w:marTop w:val="0"/>
      <w:marBottom w:val="0"/>
      <w:divBdr>
        <w:top w:val="none" w:sz="0" w:space="0" w:color="auto"/>
        <w:left w:val="none" w:sz="0" w:space="0" w:color="auto"/>
        <w:bottom w:val="none" w:sz="0" w:space="0" w:color="auto"/>
        <w:right w:val="none" w:sz="0" w:space="0" w:color="auto"/>
      </w:divBdr>
    </w:div>
    <w:div w:id="1150294067">
      <w:bodyDiv w:val="1"/>
      <w:marLeft w:val="0"/>
      <w:marRight w:val="0"/>
      <w:marTop w:val="0"/>
      <w:marBottom w:val="0"/>
      <w:divBdr>
        <w:top w:val="none" w:sz="0" w:space="0" w:color="auto"/>
        <w:left w:val="none" w:sz="0" w:space="0" w:color="auto"/>
        <w:bottom w:val="none" w:sz="0" w:space="0" w:color="auto"/>
        <w:right w:val="none" w:sz="0" w:space="0" w:color="auto"/>
      </w:divBdr>
    </w:div>
    <w:div w:id="1150319005">
      <w:bodyDiv w:val="1"/>
      <w:marLeft w:val="0"/>
      <w:marRight w:val="0"/>
      <w:marTop w:val="0"/>
      <w:marBottom w:val="0"/>
      <w:divBdr>
        <w:top w:val="none" w:sz="0" w:space="0" w:color="auto"/>
        <w:left w:val="none" w:sz="0" w:space="0" w:color="auto"/>
        <w:bottom w:val="none" w:sz="0" w:space="0" w:color="auto"/>
        <w:right w:val="none" w:sz="0" w:space="0" w:color="auto"/>
      </w:divBdr>
    </w:div>
    <w:div w:id="1150437825">
      <w:bodyDiv w:val="1"/>
      <w:marLeft w:val="0"/>
      <w:marRight w:val="0"/>
      <w:marTop w:val="0"/>
      <w:marBottom w:val="0"/>
      <w:divBdr>
        <w:top w:val="none" w:sz="0" w:space="0" w:color="auto"/>
        <w:left w:val="none" w:sz="0" w:space="0" w:color="auto"/>
        <w:bottom w:val="none" w:sz="0" w:space="0" w:color="auto"/>
        <w:right w:val="none" w:sz="0" w:space="0" w:color="auto"/>
      </w:divBdr>
    </w:div>
    <w:div w:id="1150560936">
      <w:bodyDiv w:val="1"/>
      <w:marLeft w:val="0"/>
      <w:marRight w:val="0"/>
      <w:marTop w:val="0"/>
      <w:marBottom w:val="0"/>
      <w:divBdr>
        <w:top w:val="none" w:sz="0" w:space="0" w:color="auto"/>
        <w:left w:val="none" w:sz="0" w:space="0" w:color="auto"/>
        <w:bottom w:val="none" w:sz="0" w:space="0" w:color="auto"/>
        <w:right w:val="none" w:sz="0" w:space="0" w:color="auto"/>
      </w:divBdr>
    </w:div>
    <w:div w:id="1150630895">
      <w:bodyDiv w:val="1"/>
      <w:marLeft w:val="0"/>
      <w:marRight w:val="0"/>
      <w:marTop w:val="0"/>
      <w:marBottom w:val="0"/>
      <w:divBdr>
        <w:top w:val="none" w:sz="0" w:space="0" w:color="auto"/>
        <w:left w:val="none" w:sz="0" w:space="0" w:color="auto"/>
        <w:bottom w:val="none" w:sz="0" w:space="0" w:color="auto"/>
        <w:right w:val="none" w:sz="0" w:space="0" w:color="auto"/>
      </w:divBdr>
    </w:div>
    <w:div w:id="1150824866">
      <w:bodyDiv w:val="1"/>
      <w:marLeft w:val="0"/>
      <w:marRight w:val="0"/>
      <w:marTop w:val="0"/>
      <w:marBottom w:val="0"/>
      <w:divBdr>
        <w:top w:val="none" w:sz="0" w:space="0" w:color="auto"/>
        <w:left w:val="none" w:sz="0" w:space="0" w:color="auto"/>
        <w:bottom w:val="none" w:sz="0" w:space="0" w:color="auto"/>
        <w:right w:val="none" w:sz="0" w:space="0" w:color="auto"/>
      </w:divBdr>
    </w:div>
    <w:div w:id="1151017173">
      <w:bodyDiv w:val="1"/>
      <w:marLeft w:val="0"/>
      <w:marRight w:val="0"/>
      <w:marTop w:val="0"/>
      <w:marBottom w:val="0"/>
      <w:divBdr>
        <w:top w:val="none" w:sz="0" w:space="0" w:color="auto"/>
        <w:left w:val="none" w:sz="0" w:space="0" w:color="auto"/>
        <w:bottom w:val="none" w:sz="0" w:space="0" w:color="auto"/>
        <w:right w:val="none" w:sz="0" w:space="0" w:color="auto"/>
      </w:divBdr>
    </w:div>
    <w:div w:id="1151022471">
      <w:bodyDiv w:val="1"/>
      <w:marLeft w:val="0"/>
      <w:marRight w:val="0"/>
      <w:marTop w:val="0"/>
      <w:marBottom w:val="0"/>
      <w:divBdr>
        <w:top w:val="none" w:sz="0" w:space="0" w:color="auto"/>
        <w:left w:val="none" w:sz="0" w:space="0" w:color="auto"/>
        <w:bottom w:val="none" w:sz="0" w:space="0" w:color="auto"/>
        <w:right w:val="none" w:sz="0" w:space="0" w:color="auto"/>
      </w:divBdr>
    </w:div>
    <w:div w:id="1151287402">
      <w:bodyDiv w:val="1"/>
      <w:marLeft w:val="0"/>
      <w:marRight w:val="0"/>
      <w:marTop w:val="0"/>
      <w:marBottom w:val="0"/>
      <w:divBdr>
        <w:top w:val="none" w:sz="0" w:space="0" w:color="auto"/>
        <w:left w:val="none" w:sz="0" w:space="0" w:color="auto"/>
        <w:bottom w:val="none" w:sz="0" w:space="0" w:color="auto"/>
        <w:right w:val="none" w:sz="0" w:space="0" w:color="auto"/>
      </w:divBdr>
    </w:div>
    <w:div w:id="1151291157">
      <w:bodyDiv w:val="1"/>
      <w:marLeft w:val="0"/>
      <w:marRight w:val="0"/>
      <w:marTop w:val="0"/>
      <w:marBottom w:val="0"/>
      <w:divBdr>
        <w:top w:val="none" w:sz="0" w:space="0" w:color="auto"/>
        <w:left w:val="none" w:sz="0" w:space="0" w:color="auto"/>
        <w:bottom w:val="none" w:sz="0" w:space="0" w:color="auto"/>
        <w:right w:val="none" w:sz="0" w:space="0" w:color="auto"/>
      </w:divBdr>
    </w:div>
    <w:div w:id="1151557547">
      <w:bodyDiv w:val="1"/>
      <w:marLeft w:val="0"/>
      <w:marRight w:val="0"/>
      <w:marTop w:val="0"/>
      <w:marBottom w:val="0"/>
      <w:divBdr>
        <w:top w:val="none" w:sz="0" w:space="0" w:color="auto"/>
        <w:left w:val="none" w:sz="0" w:space="0" w:color="auto"/>
        <w:bottom w:val="none" w:sz="0" w:space="0" w:color="auto"/>
        <w:right w:val="none" w:sz="0" w:space="0" w:color="auto"/>
      </w:divBdr>
    </w:div>
    <w:div w:id="1151601895">
      <w:bodyDiv w:val="1"/>
      <w:marLeft w:val="0"/>
      <w:marRight w:val="0"/>
      <w:marTop w:val="0"/>
      <w:marBottom w:val="0"/>
      <w:divBdr>
        <w:top w:val="none" w:sz="0" w:space="0" w:color="auto"/>
        <w:left w:val="none" w:sz="0" w:space="0" w:color="auto"/>
        <w:bottom w:val="none" w:sz="0" w:space="0" w:color="auto"/>
        <w:right w:val="none" w:sz="0" w:space="0" w:color="auto"/>
      </w:divBdr>
    </w:div>
    <w:div w:id="1151630262">
      <w:bodyDiv w:val="1"/>
      <w:marLeft w:val="0"/>
      <w:marRight w:val="0"/>
      <w:marTop w:val="0"/>
      <w:marBottom w:val="0"/>
      <w:divBdr>
        <w:top w:val="none" w:sz="0" w:space="0" w:color="auto"/>
        <w:left w:val="none" w:sz="0" w:space="0" w:color="auto"/>
        <w:bottom w:val="none" w:sz="0" w:space="0" w:color="auto"/>
        <w:right w:val="none" w:sz="0" w:space="0" w:color="auto"/>
      </w:divBdr>
    </w:div>
    <w:div w:id="1151823005">
      <w:bodyDiv w:val="1"/>
      <w:marLeft w:val="0"/>
      <w:marRight w:val="0"/>
      <w:marTop w:val="0"/>
      <w:marBottom w:val="0"/>
      <w:divBdr>
        <w:top w:val="none" w:sz="0" w:space="0" w:color="auto"/>
        <w:left w:val="none" w:sz="0" w:space="0" w:color="auto"/>
        <w:bottom w:val="none" w:sz="0" w:space="0" w:color="auto"/>
        <w:right w:val="none" w:sz="0" w:space="0" w:color="auto"/>
      </w:divBdr>
    </w:div>
    <w:div w:id="1152063587">
      <w:bodyDiv w:val="1"/>
      <w:marLeft w:val="0"/>
      <w:marRight w:val="0"/>
      <w:marTop w:val="0"/>
      <w:marBottom w:val="0"/>
      <w:divBdr>
        <w:top w:val="none" w:sz="0" w:space="0" w:color="auto"/>
        <w:left w:val="none" w:sz="0" w:space="0" w:color="auto"/>
        <w:bottom w:val="none" w:sz="0" w:space="0" w:color="auto"/>
        <w:right w:val="none" w:sz="0" w:space="0" w:color="auto"/>
      </w:divBdr>
    </w:div>
    <w:div w:id="1152329664">
      <w:bodyDiv w:val="1"/>
      <w:marLeft w:val="0"/>
      <w:marRight w:val="0"/>
      <w:marTop w:val="0"/>
      <w:marBottom w:val="0"/>
      <w:divBdr>
        <w:top w:val="none" w:sz="0" w:space="0" w:color="auto"/>
        <w:left w:val="none" w:sz="0" w:space="0" w:color="auto"/>
        <w:bottom w:val="none" w:sz="0" w:space="0" w:color="auto"/>
        <w:right w:val="none" w:sz="0" w:space="0" w:color="auto"/>
      </w:divBdr>
    </w:div>
    <w:div w:id="1152333896">
      <w:bodyDiv w:val="1"/>
      <w:marLeft w:val="0"/>
      <w:marRight w:val="0"/>
      <w:marTop w:val="0"/>
      <w:marBottom w:val="0"/>
      <w:divBdr>
        <w:top w:val="none" w:sz="0" w:space="0" w:color="auto"/>
        <w:left w:val="none" w:sz="0" w:space="0" w:color="auto"/>
        <w:bottom w:val="none" w:sz="0" w:space="0" w:color="auto"/>
        <w:right w:val="none" w:sz="0" w:space="0" w:color="auto"/>
      </w:divBdr>
    </w:div>
    <w:div w:id="1152402727">
      <w:bodyDiv w:val="1"/>
      <w:marLeft w:val="0"/>
      <w:marRight w:val="0"/>
      <w:marTop w:val="0"/>
      <w:marBottom w:val="0"/>
      <w:divBdr>
        <w:top w:val="none" w:sz="0" w:space="0" w:color="auto"/>
        <w:left w:val="none" w:sz="0" w:space="0" w:color="auto"/>
        <w:bottom w:val="none" w:sz="0" w:space="0" w:color="auto"/>
        <w:right w:val="none" w:sz="0" w:space="0" w:color="auto"/>
      </w:divBdr>
    </w:div>
    <w:div w:id="1152408616">
      <w:bodyDiv w:val="1"/>
      <w:marLeft w:val="0"/>
      <w:marRight w:val="0"/>
      <w:marTop w:val="0"/>
      <w:marBottom w:val="0"/>
      <w:divBdr>
        <w:top w:val="none" w:sz="0" w:space="0" w:color="auto"/>
        <w:left w:val="none" w:sz="0" w:space="0" w:color="auto"/>
        <w:bottom w:val="none" w:sz="0" w:space="0" w:color="auto"/>
        <w:right w:val="none" w:sz="0" w:space="0" w:color="auto"/>
      </w:divBdr>
    </w:div>
    <w:div w:id="1152676115">
      <w:bodyDiv w:val="1"/>
      <w:marLeft w:val="0"/>
      <w:marRight w:val="0"/>
      <w:marTop w:val="0"/>
      <w:marBottom w:val="0"/>
      <w:divBdr>
        <w:top w:val="none" w:sz="0" w:space="0" w:color="auto"/>
        <w:left w:val="none" w:sz="0" w:space="0" w:color="auto"/>
        <w:bottom w:val="none" w:sz="0" w:space="0" w:color="auto"/>
        <w:right w:val="none" w:sz="0" w:space="0" w:color="auto"/>
      </w:divBdr>
    </w:div>
    <w:div w:id="1152864371">
      <w:bodyDiv w:val="1"/>
      <w:marLeft w:val="0"/>
      <w:marRight w:val="0"/>
      <w:marTop w:val="0"/>
      <w:marBottom w:val="0"/>
      <w:divBdr>
        <w:top w:val="none" w:sz="0" w:space="0" w:color="auto"/>
        <w:left w:val="none" w:sz="0" w:space="0" w:color="auto"/>
        <w:bottom w:val="none" w:sz="0" w:space="0" w:color="auto"/>
        <w:right w:val="none" w:sz="0" w:space="0" w:color="auto"/>
      </w:divBdr>
    </w:div>
    <w:div w:id="1152871800">
      <w:bodyDiv w:val="1"/>
      <w:marLeft w:val="0"/>
      <w:marRight w:val="0"/>
      <w:marTop w:val="0"/>
      <w:marBottom w:val="0"/>
      <w:divBdr>
        <w:top w:val="none" w:sz="0" w:space="0" w:color="auto"/>
        <w:left w:val="none" w:sz="0" w:space="0" w:color="auto"/>
        <w:bottom w:val="none" w:sz="0" w:space="0" w:color="auto"/>
        <w:right w:val="none" w:sz="0" w:space="0" w:color="auto"/>
      </w:divBdr>
    </w:div>
    <w:div w:id="1152987595">
      <w:bodyDiv w:val="1"/>
      <w:marLeft w:val="0"/>
      <w:marRight w:val="0"/>
      <w:marTop w:val="0"/>
      <w:marBottom w:val="0"/>
      <w:divBdr>
        <w:top w:val="none" w:sz="0" w:space="0" w:color="auto"/>
        <w:left w:val="none" w:sz="0" w:space="0" w:color="auto"/>
        <w:bottom w:val="none" w:sz="0" w:space="0" w:color="auto"/>
        <w:right w:val="none" w:sz="0" w:space="0" w:color="auto"/>
      </w:divBdr>
    </w:div>
    <w:div w:id="1152989062">
      <w:bodyDiv w:val="1"/>
      <w:marLeft w:val="0"/>
      <w:marRight w:val="0"/>
      <w:marTop w:val="0"/>
      <w:marBottom w:val="0"/>
      <w:divBdr>
        <w:top w:val="none" w:sz="0" w:space="0" w:color="auto"/>
        <w:left w:val="none" w:sz="0" w:space="0" w:color="auto"/>
        <w:bottom w:val="none" w:sz="0" w:space="0" w:color="auto"/>
        <w:right w:val="none" w:sz="0" w:space="0" w:color="auto"/>
      </w:divBdr>
    </w:div>
    <w:div w:id="1153252461">
      <w:bodyDiv w:val="1"/>
      <w:marLeft w:val="0"/>
      <w:marRight w:val="0"/>
      <w:marTop w:val="0"/>
      <w:marBottom w:val="0"/>
      <w:divBdr>
        <w:top w:val="none" w:sz="0" w:space="0" w:color="auto"/>
        <w:left w:val="none" w:sz="0" w:space="0" w:color="auto"/>
        <w:bottom w:val="none" w:sz="0" w:space="0" w:color="auto"/>
        <w:right w:val="none" w:sz="0" w:space="0" w:color="auto"/>
      </w:divBdr>
    </w:div>
    <w:div w:id="1153326843">
      <w:bodyDiv w:val="1"/>
      <w:marLeft w:val="0"/>
      <w:marRight w:val="0"/>
      <w:marTop w:val="0"/>
      <w:marBottom w:val="0"/>
      <w:divBdr>
        <w:top w:val="none" w:sz="0" w:space="0" w:color="auto"/>
        <w:left w:val="none" w:sz="0" w:space="0" w:color="auto"/>
        <w:bottom w:val="none" w:sz="0" w:space="0" w:color="auto"/>
        <w:right w:val="none" w:sz="0" w:space="0" w:color="auto"/>
      </w:divBdr>
    </w:div>
    <w:div w:id="1153372551">
      <w:bodyDiv w:val="1"/>
      <w:marLeft w:val="0"/>
      <w:marRight w:val="0"/>
      <w:marTop w:val="0"/>
      <w:marBottom w:val="0"/>
      <w:divBdr>
        <w:top w:val="none" w:sz="0" w:space="0" w:color="auto"/>
        <w:left w:val="none" w:sz="0" w:space="0" w:color="auto"/>
        <w:bottom w:val="none" w:sz="0" w:space="0" w:color="auto"/>
        <w:right w:val="none" w:sz="0" w:space="0" w:color="auto"/>
      </w:divBdr>
    </w:div>
    <w:div w:id="1153449766">
      <w:bodyDiv w:val="1"/>
      <w:marLeft w:val="0"/>
      <w:marRight w:val="0"/>
      <w:marTop w:val="0"/>
      <w:marBottom w:val="0"/>
      <w:divBdr>
        <w:top w:val="none" w:sz="0" w:space="0" w:color="auto"/>
        <w:left w:val="none" w:sz="0" w:space="0" w:color="auto"/>
        <w:bottom w:val="none" w:sz="0" w:space="0" w:color="auto"/>
        <w:right w:val="none" w:sz="0" w:space="0" w:color="auto"/>
      </w:divBdr>
    </w:div>
    <w:div w:id="1153521145">
      <w:bodyDiv w:val="1"/>
      <w:marLeft w:val="0"/>
      <w:marRight w:val="0"/>
      <w:marTop w:val="0"/>
      <w:marBottom w:val="0"/>
      <w:divBdr>
        <w:top w:val="none" w:sz="0" w:space="0" w:color="auto"/>
        <w:left w:val="none" w:sz="0" w:space="0" w:color="auto"/>
        <w:bottom w:val="none" w:sz="0" w:space="0" w:color="auto"/>
        <w:right w:val="none" w:sz="0" w:space="0" w:color="auto"/>
      </w:divBdr>
    </w:div>
    <w:div w:id="1153525578">
      <w:bodyDiv w:val="1"/>
      <w:marLeft w:val="0"/>
      <w:marRight w:val="0"/>
      <w:marTop w:val="0"/>
      <w:marBottom w:val="0"/>
      <w:divBdr>
        <w:top w:val="none" w:sz="0" w:space="0" w:color="auto"/>
        <w:left w:val="none" w:sz="0" w:space="0" w:color="auto"/>
        <w:bottom w:val="none" w:sz="0" w:space="0" w:color="auto"/>
        <w:right w:val="none" w:sz="0" w:space="0" w:color="auto"/>
      </w:divBdr>
    </w:div>
    <w:div w:id="1153597295">
      <w:bodyDiv w:val="1"/>
      <w:marLeft w:val="0"/>
      <w:marRight w:val="0"/>
      <w:marTop w:val="0"/>
      <w:marBottom w:val="0"/>
      <w:divBdr>
        <w:top w:val="none" w:sz="0" w:space="0" w:color="auto"/>
        <w:left w:val="none" w:sz="0" w:space="0" w:color="auto"/>
        <w:bottom w:val="none" w:sz="0" w:space="0" w:color="auto"/>
        <w:right w:val="none" w:sz="0" w:space="0" w:color="auto"/>
      </w:divBdr>
    </w:div>
    <w:div w:id="1153638991">
      <w:bodyDiv w:val="1"/>
      <w:marLeft w:val="0"/>
      <w:marRight w:val="0"/>
      <w:marTop w:val="0"/>
      <w:marBottom w:val="0"/>
      <w:divBdr>
        <w:top w:val="none" w:sz="0" w:space="0" w:color="auto"/>
        <w:left w:val="none" w:sz="0" w:space="0" w:color="auto"/>
        <w:bottom w:val="none" w:sz="0" w:space="0" w:color="auto"/>
        <w:right w:val="none" w:sz="0" w:space="0" w:color="auto"/>
      </w:divBdr>
    </w:div>
    <w:div w:id="1153761767">
      <w:bodyDiv w:val="1"/>
      <w:marLeft w:val="0"/>
      <w:marRight w:val="0"/>
      <w:marTop w:val="0"/>
      <w:marBottom w:val="0"/>
      <w:divBdr>
        <w:top w:val="none" w:sz="0" w:space="0" w:color="auto"/>
        <w:left w:val="none" w:sz="0" w:space="0" w:color="auto"/>
        <w:bottom w:val="none" w:sz="0" w:space="0" w:color="auto"/>
        <w:right w:val="none" w:sz="0" w:space="0" w:color="auto"/>
      </w:divBdr>
    </w:div>
    <w:div w:id="1153762702">
      <w:bodyDiv w:val="1"/>
      <w:marLeft w:val="0"/>
      <w:marRight w:val="0"/>
      <w:marTop w:val="0"/>
      <w:marBottom w:val="0"/>
      <w:divBdr>
        <w:top w:val="none" w:sz="0" w:space="0" w:color="auto"/>
        <w:left w:val="none" w:sz="0" w:space="0" w:color="auto"/>
        <w:bottom w:val="none" w:sz="0" w:space="0" w:color="auto"/>
        <w:right w:val="none" w:sz="0" w:space="0" w:color="auto"/>
      </w:divBdr>
    </w:div>
    <w:div w:id="1153913174">
      <w:bodyDiv w:val="1"/>
      <w:marLeft w:val="0"/>
      <w:marRight w:val="0"/>
      <w:marTop w:val="0"/>
      <w:marBottom w:val="0"/>
      <w:divBdr>
        <w:top w:val="none" w:sz="0" w:space="0" w:color="auto"/>
        <w:left w:val="none" w:sz="0" w:space="0" w:color="auto"/>
        <w:bottom w:val="none" w:sz="0" w:space="0" w:color="auto"/>
        <w:right w:val="none" w:sz="0" w:space="0" w:color="auto"/>
      </w:divBdr>
    </w:div>
    <w:div w:id="1153958294">
      <w:bodyDiv w:val="1"/>
      <w:marLeft w:val="0"/>
      <w:marRight w:val="0"/>
      <w:marTop w:val="0"/>
      <w:marBottom w:val="0"/>
      <w:divBdr>
        <w:top w:val="none" w:sz="0" w:space="0" w:color="auto"/>
        <w:left w:val="none" w:sz="0" w:space="0" w:color="auto"/>
        <w:bottom w:val="none" w:sz="0" w:space="0" w:color="auto"/>
        <w:right w:val="none" w:sz="0" w:space="0" w:color="auto"/>
      </w:divBdr>
    </w:div>
    <w:div w:id="1153984216">
      <w:bodyDiv w:val="1"/>
      <w:marLeft w:val="0"/>
      <w:marRight w:val="0"/>
      <w:marTop w:val="0"/>
      <w:marBottom w:val="0"/>
      <w:divBdr>
        <w:top w:val="none" w:sz="0" w:space="0" w:color="auto"/>
        <w:left w:val="none" w:sz="0" w:space="0" w:color="auto"/>
        <w:bottom w:val="none" w:sz="0" w:space="0" w:color="auto"/>
        <w:right w:val="none" w:sz="0" w:space="0" w:color="auto"/>
      </w:divBdr>
    </w:div>
    <w:div w:id="1154025747">
      <w:bodyDiv w:val="1"/>
      <w:marLeft w:val="0"/>
      <w:marRight w:val="0"/>
      <w:marTop w:val="0"/>
      <w:marBottom w:val="0"/>
      <w:divBdr>
        <w:top w:val="none" w:sz="0" w:space="0" w:color="auto"/>
        <w:left w:val="none" w:sz="0" w:space="0" w:color="auto"/>
        <w:bottom w:val="none" w:sz="0" w:space="0" w:color="auto"/>
        <w:right w:val="none" w:sz="0" w:space="0" w:color="auto"/>
      </w:divBdr>
    </w:div>
    <w:div w:id="1154031904">
      <w:bodyDiv w:val="1"/>
      <w:marLeft w:val="0"/>
      <w:marRight w:val="0"/>
      <w:marTop w:val="0"/>
      <w:marBottom w:val="0"/>
      <w:divBdr>
        <w:top w:val="none" w:sz="0" w:space="0" w:color="auto"/>
        <w:left w:val="none" w:sz="0" w:space="0" w:color="auto"/>
        <w:bottom w:val="none" w:sz="0" w:space="0" w:color="auto"/>
        <w:right w:val="none" w:sz="0" w:space="0" w:color="auto"/>
      </w:divBdr>
    </w:div>
    <w:div w:id="1154102263">
      <w:bodyDiv w:val="1"/>
      <w:marLeft w:val="0"/>
      <w:marRight w:val="0"/>
      <w:marTop w:val="0"/>
      <w:marBottom w:val="0"/>
      <w:divBdr>
        <w:top w:val="none" w:sz="0" w:space="0" w:color="auto"/>
        <w:left w:val="none" w:sz="0" w:space="0" w:color="auto"/>
        <w:bottom w:val="none" w:sz="0" w:space="0" w:color="auto"/>
        <w:right w:val="none" w:sz="0" w:space="0" w:color="auto"/>
      </w:divBdr>
    </w:div>
    <w:div w:id="1154105443">
      <w:bodyDiv w:val="1"/>
      <w:marLeft w:val="0"/>
      <w:marRight w:val="0"/>
      <w:marTop w:val="0"/>
      <w:marBottom w:val="0"/>
      <w:divBdr>
        <w:top w:val="none" w:sz="0" w:space="0" w:color="auto"/>
        <w:left w:val="none" w:sz="0" w:space="0" w:color="auto"/>
        <w:bottom w:val="none" w:sz="0" w:space="0" w:color="auto"/>
        <w:right w:val="none" w:sz="0" w:space="0" w:color="auto"/>
      </w:divBdr>
    </w:div>
    <w:div w:id="1154220486">
      <w:bodyDiv w:val="1"/>
      <w:marLeft w:val="0"/>
      <w:marRight w:val="0"/>
      <w:marTop w:val="0"/>
      <w:marBottom w:val="0"/>
      <w:divBdr>
        <w:top w:val="none" w:sz="0" w:space="0" w:color="auto"/>
        <w:left w:val="none" w:sz="0" w:space="0" w:color="auto"/>
        <w:bottom w:val="none" w:sz="0" w:space="0" w:color="auto"/>
        <w:right w:val="none" w:sz="0" w:space="0" w:color="auto"/>
      </w:divBdr>
    </w:div>
    <w:div w:id="1154222139">
      <w:bodyDiv w:val="1"/>
      <w:marLeft w:val="0"/>
      <w:marRight w:val="0"/>
      <w:marTop w:val="0"/>
      <w:marBottom w:val="0"/>
      <w:divBdr>
        <w:top w:val="none" w:sz="0" w:space="0" w:color="auto"/>
        <w:left w:val="none" w:sz="0" w:space="0" w:color="auto"/>
        <w:bottom w:val="none" w:sz="0" w:space="0" w:color="auto"/>
        <w:right w:val="none" w:sz="0" w:space="0" w:color="auto"/>
      </w:divBdr>
    </w:div>
    <w:div w:id="1154374000">
      <w:bodyDiv w:val="1"/>
      <w:marLeft w:val="0"/>
      <w:marRight w:val="0"/>
      <w:marTop w:val="0"/>
      <w:marBottom w:val="0"/>
      <w:divBdr>
        <w:top w:val="none" w:sz="0" w:space="0" w:color="auto"/>
        <w:left w:val="none" w:sz="0" w:space="0" w:color="auto"/>
        <w:bottom w:val="none" w:sz="0" w:space="0" w:color="auto"/>
        <w:right w:val="none" w:sz="0" w:space="0" w:color="auto"/>
      </w:divBdr>
    </w:div>
    <w:div w:id="1154447141">
      <w:bodyDiv w:val="1"/>
      <w:marLeft w:val="0"/>
      <w:marRight w:val="0"/>
      <w:marTop w:val="0"/>
      <w:marBottom w:val="0"/>
      <w:divBdr>
        <w:top w:val="none" w:sz="0" w:space="0" w:color="auto"/>
        <w:left w:val="none" w:sz="0" w:space="0" w:color="auto"/>
        <w:bottom w:val="none" w:sz="0" w:space="0" w:color="auto"/>
        <w:right w:val="none" w:sz="0" w:space="0" w:color="auto"/>
      </w:divBdr>
    </w:div>
    <w:div w:id="1154566966">
      <w:bodyDiv w:val="1"/>
      <w:marLeft w:val="0"/>
      <w:marRight w:val="0"/>
      <w:marTop w:val="0"/>
      <w:marBottom w:val="0"/>
      <w:divBdr>
        <w:top w:val="none" w:sz="0" w:space="0" w:color="auto"/>
        <w:left w:val="none" w:sz="0" w:space="0" w:color="auto"/>
        <w:bottom w:val="none" w:sz="0" w:space="0" w:color="auto"/>
        <w:right w:val="none" w:sz="0" w:space="0" w:color="auto"/>
      </w:divBdr>
    </w:div>
    <w:div w:id="1154570356">
      <w:bodyDiv w:val="1"/>
      <w:marLeft w:val="0"/>
      <w:marRight w:val="0"/>
      <w:marTop w:val="0"/>
      <w:marBottom w:val="0"/>
      <w:divBdr>
        <w:top w:val="none" w:sz="0" w:space="0" w:color="auto"/>
        <w:left w:val="none" w:sz="0" w:space="0" w:color="auto"/>
        <w:bottom w:val="none" w:sz="0" w:space="0" w:color="auto"/>
        <w:right w:val="none" w:sz="0" w:space="0" w:color="auto"/>
      </w:divBdr>
    </w:div>
    <w:div w:id="1154613491">
      <w:bodyDiv w:val="1"/>
      <w:marLeft w:val="0"/>
      <w:marRight w:val="0"/>
      <w:marTop w:val="0"/>
      <w:marBottom w:val="0"/>
      <w:divBdr>
        <w:top w:val="none" w:sz="0" w:space="0" w:color="auto"/>
        <w:left w:val="none" w:sz="0" w:space="0" w:color="auto"/>
        <w:bottom w:val="none" w:sz="0" w:space="0" w:color="auto"/>
        <w:right w:val="none" w:sz="0" w:space="0" w:color="auto"/>
      </w:divBdr>
    </w:div>
    <w:div w:id="1154641308">
      <w:bodyDiv w:val="1"/>
      <w:marLeft w:val="0"/>
      <w:marRight w:val="0"/>
      <w:marTop w:val="0"/>
      <w:marBottom w:val="0"/>
      <w:divBdr>
        <w:top w:val="none" w:sz="0" w:space="0" w:color="auto"/>
        <w:left w:val="none" w:sz="0" w:space="0" w:color="auto"/>
        <w:bottom w:val="none" w:sz="0" w:space="0" w:color="auto"/>
        <w:right w:val="none" w:sz="0" w:space="0" w:color="auto"/>
      </w:divBdr>
    </w:div>
    <w:div w:id="1155025055">
      <w:bodyDiv w:val="1"/>
      <w:marLeft w:val="0"/>
      <w:marRight w:val="0"/>
      <w:marTop w:val="0"/>
      <w:marBottom w:val="0"/>
      <w:divBdr>
        <w:top w:val="none" w:sz="0" w:space="0" w:color="auto"/>
        <w:left w:val="none" w:sz="0" w:space="0" w:color="auto"/>
        <w:bottom w:val="none" w:sz="0" w:space="0" w:color="auto"/>
        <w:right w:val="none" w:sz="0" w:space="0" w:color="auto"/>
      </w:divBdr>
    </w:div>
    <w:div w:id="1155031306">
      <w:bodyDiv w:val="1"/>
      <w:marLeft w:val="0"/>
      <w:marRight w:val="0"/>
      <w:marTop w:val="0"/>
      <w:marBottom w:val="0"/>
      <w:divBdr>
        <w:top w:val="none" w:sz="0" w:space="0" w:color="auto"/>
        <w:left w:val="none" w:sz="0" w:space="0" w:color="auto"/>
        <w:bottom w:val="none" w:sz="0" w:space="0" w:color="auto"/>
        <w:right w:val="none" w:sz="0" w:space="0" w:color="auto"/>
      </w:divBdr>
    </w:div>
    <w:div w:id="1155415999">
      <w:bodyDiv w:val="1"/>
      <w:marLeft w:val="0"/>
      <w:marRight w:val="0"/>
      <w:marTop w:val="0"/>
      <w:marBottom w:val="0"/>
      <w:divBdr>
        <w:top w:val="none" w:sz="0" w:space="0" w:color="auto"/>
        <w:left w:val="none" w:sz="0" w:space="0" w:color="auto"/>
        <w:bottom w:val="none" w:sz="0" w:space="0" w:color="auto"/>
        <w:right w:val="none" w:sz="0" w:space="0" w:color="auto"/>
      </w:divBdr>
    </w:div>
    <w:div w:id="1155562081">
      <w:bodyDiv w:val="1"/>
      <w:marLeft w:val="0"/>
      <w:marRight w:val="0"/>
      <w:marTop w:val="0"/>
      <w:marBottom w:val="0"/>
      <w:divBdr>
        <w:top w:val="none" w:sz="0" w:space="0" w:color="auto"/>
        <w:left w:val="none" w:sz="0" w:space="0" w:color="auto"/>
        <w:bottom w:val="none" w:sz="0" w:space="0" w:color="auto"/>
        <w:right w:val="none" w:sz="0" w:space="0" w:color="auto"/>
      </w:divBdr>
    </w:div>
    <w:div w:id="1155562108">
      <w:bodyDiv w:val="1"/>
      <w:marLeft w:val="0"/>
      <w:marRight w:val="0"/>
      <w:marTop w:val="0"/>
      <w:marBottom w:val="0"/>
      <w:divBdr>
        <w:top w:val="none" w:sz="0" w:space="0" w:color="auto"/>
        <w:left w:val="none" w:sz="0" w:space="0" w:color="auto"/>
        <w:bottom w:val="none" w:sz="0" w:space="0" w:color="auto"/>
        <w:right w:val="none" w:sz="0" w:space="0" w:color="auto"/>
      </w:divBdr>
    </w:div>
    <w:div w:id="1155611065">
      <w:bodyDiv w:val="1"/>
      <w:marLeft w:val="0"/>
      <w:marRight w:val="0"/>
      <w:marTop w:val="0"/>
      <w:marBottom w:val="0"/>
      <w:divBdr>
        <w:top w:val="none" w:sz="0" w:space="0" w:color="auto"/>
        <w:left w:val="none" w:sz="0" w:space="0" w:color="auto"/>
        <w:bottom w:val="none" w:sz="0" w:space="0" w:color="auto"/>
        <w:right w:val="none" w:sz="0" w:space="0" w:color="auto"/>
      </w:divBdr>
    </w:div>
    <w:div w:id="1155687630">
      <w:bodyDiv w:val="1"/>
      <w:marLeft w:val="0"/>
      <w:marRight w:val="0"/>
      <w:marTop w:val="0"/>
      <w:marBottom w:val="0"/>
      <w:divBdr>
        <w:top w:val="none" w:sz="0" w:space="0" w:color="auto"/>
        <w:left w:val="none" w:sz="0" w:space="0" w:color="auto"/>
        <w:bottom w:val="none" w:sz="0" w:space="0" w:color="auto"/>
        <w:right w:val="none" w:sz="0" w:space="0" w:color="auto"/>
      </w:divBdr>
    </w:div>
    <w:div w:id="1155797845">
      <w:bodyDiv w:val="1"/>
      <w:marLeft w:val="0"/>
      <w:marRight w:val="0"/>
      <w:marTop w:val="0"/>
      <w:marBottom w:val="0"/>
      <w:divBdr>
        <w:top w:val="none" w:sz="0" w:space="0" w:color="auto"/>
        <w:left w:val="none" w:sz="0" w:space="0" w:color="auto"/>
        <w:bottom w:val="none" w:sz="0" w:space="0" w:color="auto"/>
        <w:right w:val="none" w:sz="0" w:space="0" w:color="auto"/>
      </w:divBdr>
    </w:div>
    <w:div w:id="1155804265">
      <w:bodyDiv w:val="1"/>
      <w:marLeft w:val="0"/>
      <w:marRight w:val="0"/>
      <w:marTop w:val="0"/>
      <w:marBottom w:val="0"/>
      <w:divBdr>
        <w:top w:val="none" w:sz="0" w:space="0" w:color="auto"/>
        <w:left w:val="none" w:sz="0" w:space="0" w:color="auto"/>
        <w:bottom w:val="none" w:sz="0" w:space="0" w:color="auto"/>
        <w:right w:val="none" w:sz="0" w:space="0" w:color="auto"/>
      </w:divBdr>
    </w:div>
    <w:div w:id="1155874865">
      <w:bodyDiv w:val="1"/>
      <w:marLeft w:val="0"/>
      <w:marRight w:val="0"/>
      <w:marTop w:val="0"/>
      <w:marBottom w:val="0"/>
      <w:divBdr>
        <w:top w:val="none" w:sz="0" w:space="0" w:color="auto"/>
        <w:left w:val="none" w:sz="0" w:space="0" w:color="auto"/>
        <w:bottom w:val="none" w:sz="0" w:space="0" w:color="auto"/>
        <w:right w:val="none" w:sz="0" w:space="0" w:color="auto"/>
      </w:divBdr>
    </w:div>
    <w:div w:id="1155956157">
      <w:bodyDiv w:val="1"/>
      <w:marLeft w:val="0"/>
      <w:marRight w:val="0"/>
      <w:marTop w:val="0"/>
      <w:marBottom w:val="0"/>
      <w:divBdr>
        <w:top w:val="none" w:sz="0" w:space="0" w:color="auto"/>
        <w:left w:val="none" w:sz="0" w:space="0" w:color="auto"/>
        <w:bottom w:val="none" w:sz="0" w:space="0" w:color="auto"/>
        <w:right w:val="none" w:sz="0" w:space="0" w:color="auto"/>
      </w:divBdr>
    </w:div>
    <w:div w:id="1155997747">
      <w:bodyDiv w:val="1"/>
      <w:marLeft w:val="0"/>
      <w:marRight w:val="0"/>
      <w:marTop w:val="0"/>
      <w:marBottom w:val="0"/>
      <w:divBdr>
        <w:top w:val="none" w:sz="0" w:space="0" w:color="auto"/>
        <w:left w:val="none" w:sz="0" w:space="0" w:color="auto"/>
        <w:bottom w:val="none" w:sz="0" w:space="0" w:color="auto"/>
        <w:right w:val="none" w:sz="0" w:space="0" w:color="auto"/>
      </w:divBdr>
    </w:div>
    <w:div w:id="1155998669">
      <w:bodyDiv w:val="1"/>
      <w:marLeft w:val="0"/>
      <w:marRight w:val="0"/>
      <w:marTop w:val="0"/>
      <w:marBottom w:val="0"/>
      <w:divBdr>
        <w:top w:val="none" w:sz="0" w:space="0" w:color="auto"/>
        <w:left w:val="none" w:sz="0" w:space="0" w:color="auto"/>
        <w:bottom w:val="none" w:sz="0" w:space="0" w:color="auto"/>
        <w:right w:val="none" w:sz="0" w:space="0" w:color="auto"/>
      </w:divBdr>
    </w:div>
    <w:div w:id="1156070559">
      <w:bodyDiv w:val="1"/>
      <w:marLeft w:val="0"/>
      <w:marRight w:val="0"/>
      <w:marTop w:val="0"/>
      <w:marBottom w:val="0"/>
      <w:divBdr>
        <w:top w:val="none" w:sz="0" w:space="0" w:color="auto"/>
        <w:left w:val="none" w:sz="0" w:space="0" w:color="auto"/>
        <w:bottom w:val="none" w:sz="0" w:space="0" w:color="auto"/>
        <w:right w:val="none" w:sz="0" w:space="0" w:color="auto"/>
      </w:divBdr>
    </w:div>
    <w:div w:id="1156073859">
      <w:bodyDiv w:val="1"/>
      <w:marLeft w:val="0"/>
      <w:marRight w:val="0"/>
      <w:marTop w:val="0"/>
      <w:marBottom w:val="0"/>
      <w:divBdr>
        <w:top w:val="none" w:sz="0" w:space="0" w:color="auto"/>
        <w:left w:val="none" w:sz="0" w:space="0" w:color="auto"/>
        <w:bottom w:val="none" w:sz="0" w:space="0" w:color="auto"/>
        <w:right w:val="none" w:sz="0" w:space="0" w:color="auto"/>
      </w:divBdr>
    </w:div>
    <w:div w:id="1156192761">
      <w:bodyDiv w:val="1"/>
      <w:marLeft w:val="0"/>
      <w:marRight w:val="0"/>
      <w:marTop w:val="0"/>
      <w:marBottom w:val="0"/>
      <w:divBdr>
        <w:top w:val="none" w:sz="0" w:space="0" w:color="auto"/>
        <w:left w:val="none" w:sz="0" w:space="0" w:color="auto"/>
        <w:bottom w:val="none" w:sz="0" w:space="0" w:color="auto"/>
        <w:right w:val="none" w:sz="0" w:space="0" w:color="auto"/>
      </w:divBdr>
    </w:div>
    <w:div w:id="1156216460">
      <w:bodyDiv w:val="1"/>
      <w:marLeft w:val="0"/>
      <w:marRight w:val="0"/>
      <w:marTop w:val="0"/>
      <w:marBottom w:val="0"/>
      <w:divBdr>
        <w:top w:val="none" w:sz="0" w:space="0" w:color="auto"/>
        <w:left w:val="none" w:sz="0" w:space="0" w:color="auto"/>
        <w:bottom w:val="none" w:sz="0" w:space="0" w:color="auto"/>
        <w:right w:val="none" w:sz="0" w:space="0" w:color="auto"/>
      </w:divBdr>
    </w:div>
    <w:div w:id="1156342723">
      <w:bodyDiv w:val="1"/>
      <w:marLeft w:val="0"/>
      <w:marRight w:val="0"/>
      <w:marTop w:val="0"/>
      <w:marBottom w:val="0"/>
      <w:divBdr>
        <w:top w:val="none" w:sz="0" w:space="0" w:color="auto"/>
        <w:left w:val="none" w:sz="0" w:space="0" w:color="auto"/>
        <w:bottom w:val="none" w:sz="0" w:space="0" w:color="auto"/>
        <w:right w:val="none" w:sz="0" w:space="0" w:color="auto"/>
      </w:divBdr>
    </w:div>
    <w:div w:id="1156382827">
      <w:bodyDiv w:val="1"/>
      <w:marLeft w:val="0"/>
      <w:marRight w:val="0"/>
      <w:marTop w:val="0"/>
      <w:marBottom w:val="0"/>
      <w:divBdr>
        <w:top w:val="none" w:sz="0" w:space="0" w:color="auto"/>
        <w:left w:val="none" w:sz="0" w:space="0" w:color="auto"/>
        <w:bottom w:val="none" w:sz="0" w:space="0" w:color="auto"/>
        <w:right w:val="none" w:sz="0" w:space="0" w:color="auto"/>
      </w:divBdr>
    </w:div>
    <w:div w:id="1156453847">
      <w:bodyDiv w:val="1"/>
      <w:marLeft w:val="0"/>
      <w:marRight w:val="0"/>
      <w:marTop w:val="0"/>
      <w:marBottom w:val="0"/>
      <w:divBdr>
        <w:top w:val="none" w:sz="0" w:space="0" w:color="auto"/>
        <w:left w:val="none" w:sz="0" w:space="0" w:color="auto"/>
        <w:bottom w:val="none" w:sz="0" w:space="0" w:color="auto"/>
        <w:right w:val="none" w:sz="0" w:space="0" w:color="auto"/>
      </w:divBdr>
    </w:div>
    <w:div w:id="1156603616">
      <w:bodyDiv w:val="1"/>
      <w:marLeft w:val="0"/>
      <w:marRight w:val="0"/>
      <w:marTop w:val="0"/>
      <w:marBottom w:val="0"/>
      <w:divBdr>
        <w:top w:val="none" w:sz="0" w:space="0" w:color="auto"/>
        <w:left w:val="none" w:sz="0" w:space="0" w:color="auto"/>
        <w:bottom w:val="none" w:sz="0" w:space="0" w:color="auto"/>
        <w:right w:val="none" w:sz="0" w:space="0" w:color="auto"/>
      </w:divBdr>
    </w:div>
    <w:div w:id="1156605887">
      <w:bodyDiv w:val="1"/>
      <w:marLeft w:val="0"/>
      <w:marRight w:val="0"/>
      <w:marTop w:val="0"/>
      <w:marBottom w:val="0"/>
      <w:divBdr>
        <w:top w:val="none" w:sz="0" w:space="0" w:color="auto"/>
        <w:left w:val="none" w:sz="0" w:space="0" w:color="auto"/>
        <w:bottom w:val="none" w:sz="0" w:space="0" w:color="auto"/>
        <w:right w:val="none" w:sz="0" w:space="0" w:color="auto"/>
      </w:divBdr>
    </w:div>
    <w:div w:id="1156608869">
      <w:bodyDiv w:val="1"/>
      <w:marLeft w:val="0"/>
      <w:marRight w:val="0"/>
      <w:marTop w:val="0"/>
      <w:marBottom w:val="0"/>
      <w:divBdr>
        <w:top w:val="none" w:sz="0" w:space="0" w:color="auto"/>
        <w:left w:val="none" w:sz="0" w:space="0" w:color="auto"/>
        <w:bottom w:val="none" w:sz="0" w:space="0" w:color="auto"/>
        <w:right w:val="none" w:sz="0" w:space="0" w:color="auto"/>
      </w:divBdr>
    </w:div>
    <w:div w:id="1156610329">
      <w:bodyDiv w:val="1"/>
      <w:marLeft w:val="0"/>
      <w:marRight w:val="0"/>
      <w:marTop w:val="0"/>
      <w:marBottom w:val="0"/>
      <w:divBdr>
        <w:top w:val="none" w:sz="0" w:space="0" w:color="auto"/>
        <w:left w:val="none" w:sz="0" w:space="0" w:color="auto"/>
        <w:bottom w:val="none" w:sz="0" w:space="0" w:color="auto"/>
        <w:right w:val="none" w:sz="0" w:space="0" w:color="auto"/>
      </w:divBdr>
    </w:div>
    <w:div w:id="1156646361">
      <w:bodyDiv w:val="1"/>
      <w:marLeft w:val="0"/>
      <w:marRight w:val="0"/>
      <w:marTop w:val="0"/>
      <w:marBottom w:val="0"/>
      <w:divBdr>
        <w:top w:val="none" w:sz="0" w:space="0" w:color="auto"/>
        <w:left w:val="none" w:sz="0" w:space="0" w:color="auto"/>
        <w:bottom w:val="none" w:sz="0" w:space="0" w:color="auto"/>
        <w:right w:val="none" w:sz="0" w:space="0" w:color="auto"/>
      </w:divBdr>
    </w:div>
    <w:div w:id="1156651498">
      <w:bodyDiv w:val="1"/>
      <w:marLeft w:val="0"/>
      <w:marRight w:val="0"/>
      <w:marTop w:val="0"/>
      <w:marBottom w:val="0"/>
      <w:divBdr>
        <w:top w:val="none" w:sz="0" w:space="0" w:color="auto"/>
        <w:left w:val="none" w:sz="0" w:space="0" w:color="auto"/>
        <w:bottom w:val="none" w:sz="0" w:space="0" w:color="auto"/>
        <w:right w:val="none" w:sz="0" w:space="0" w:color="auto"/>
      </w:divBdr>
    </w:div>
    <w:div w:id="1156797638">
      <w:bodyDiv w:val="1"/>
      <w:marLeft w:val="0"/>
      <w:marRight w:val="0"/>
      <w:marTop w:val="0"/>
      <w:marBottom w:val="0"/>
      <w:divBdr>
        <w:top w:val="none" w:sz="0" w:space="0" w:color="auto"/>
        <w:left w:val="none" w:sz="0" w:space="0" w:color="auto"/>
        <w:bottom w:val="none" w:sz="0" w:space="0" w:color="auto"/>
        <w:right w:val="none" w:sz="0" w:space="0" w:color="auto"/>
      </w:divBdr>
    </w:div>
    <w:div w:id="1156915019">
      <w:bodyDiv w:val="1"/>
      <w:marLeft w:val="0"/>
      <w:marRight w:val="0"/>
      <w:marTop w:val="0"/>
      <w:marBottom w:val="0"/>
      <w:divBdr>
        <w:top w:val="none" w:sz="0" w:space="0" w:color="auto"/>
        <w:left w:val="none" w:sz="0" w:space="0" w:color="auto"/>
        <w:bottom w:val="none" w:sz="0" w:space="0" w:color="auto"/>
        <w:right w:val="none" w:sz="0" w:space="0" w:color="auto"/>
      </w:divBdr>
    </w:div>
    <w:div w:id="1157377451">
      <w:bodyDiv w:val="1"/>
      <w:marLeft w:val="0"/>
      <w:marRight w:val="0"/>
      <w:marTop w:val="0"/>
      <w:marBottom w:val="0"/>
      <w:divBdr>
        <w:top w:val="none" w:sz="0" w:space="0" w:color="auto"/>
        <w:left w:val="none" w:sz="0" w:space="0" w:color="auto"/>
        <w:bottom w:val="none" w:sz="0" w:space="0" w:color="auto"/>
        <w:right w:val="none" w:sz="0" w:space="0" w:color="auto"/>
      </w:divBdr>
    </w:div>
    <w:div w:id="1157379557">
      <w:bodyDiv w:val="1"/>
      <w:marLeft w:val="0"/>
      <w:marRight w:val="0"/>
      <w:marTop w:val="0"/>
      <w:marBottom w:val="0"/>
      <w:divBdr>
        <w:top w:val="none" w:sz="0" w:space="0" w:color="auto"/>
        <w:left w:val="none" w:sz="0" w:space="0" w:color="auto"/>
        <w:bottom w:val="none" w:sz="0" w:space="0" w:color="auto"/>
        <w:right w:val="none" w:sz="0" w:space="0" w:color="auto"/>
      </w:divBdr>
    </w:div>
    <w:div w:id="1157384059">
      <w:bodyDiv w:val="1"/>
      <w:marLeft w:val="0"/>
      <w:marRight w:val="0"/>
      <w:marTop w:val="0"/>
      <w:marBottom w:val="0"/>
      <w:divBdr>
        <w:top w:val="none" w:sz="0" w:space="0" w:color="auto"/>
        <w:left w:val="none" w:sz="0" w:space="0" w:color="auto"/>
        <w:bottom w:val="none" w:sz="0" w:space="0" w:color="auto"/>
        <w:right w:val="none" w:sz="0" w:space="0" w:color="auto"/>
      </w:divBdr>
    </w:div>
    <w:div w:id="1157454462">
      <w:bodyDiv w:val="1"/>
      <w:marLeft w:val="0"/>
      <w:marRight w:val="0"/>
      <w:marTop w:val="0"/>
      <w:marBottom w:val="0"/>
      <w:divBdr>
        <w:top w:val="none" w:sz="0" w:space="0" w:color="auto"/>
        <w:left w:val="none" w:sz="0" w:space="0" w:color="auto"/>
        <w:bottom w:val="none" w:sz="0" w:space="0" w:color="auto"/>
        <w:right w:val="none" w:sz="0" w:space="0" w:color="auto"/>
      </w:divBdr>
    </w:div>
    <w:div w:id="1157456288">
      <w:bodyDiv w:val="1"/>
      <w:marLeft w:val="0"/>
      <w:marRight w:val="0"/>
      <w:marTop w:val="0"/>
      <w:marBottom w:val="0"/>
      <w:divBdr>
        <w:top w:val="none" w:sz="0" w:space="0" w:color="auto"/>
        <w:left w:val="none" w:sz="0" w:space="0" w:color="auto"/>
        <w:bottom w:val="none" w:sz="0" w:space="0" w:color="auto"/>
        <w:right w:val="none" w:sz="0" w:space="0" w:color="auto"/>
      </w:divBdr>
    </w:div>
    <w:div w:id="1157575789">
      <w:bodyDiv w:val="1"/>
      <w:marLeft w:val="0"/>
      <w:marRight w:val="0"/>
      <w:marTop w:val="0"/>
      <w:marBottom w:val="0"/>
      <w:divBdr>
        <w:top w:val="none" w:sz="0" w:space="0" w:color="auto"/>
        <w:left w:val="none" w:sz="0" w:space="0" w:color="auto"/>
        <w:bottom w:val="none" w:sz="0" w:space="0" w:color="auto"/>
        <w:right w:val="none" w:sz="0" w:space="0" w:color="auto"/>
      </w:divBdr>
    </w:div>
    <w:div w:id="1157648120">
      <w:bodyDiv w:val="1"/>
      <w:marLeft w:val="0"/>
      <w:marRight w:val="0"/>
      <w:marTop w:val="0"/>
      <w:marBottom w:val="0"/>
      <w:divBdr>
        <w:top w:val="none" w:sz="0" w:space="0" w:color="auto"/>
        <w:left w:val="none" w:sz="0" w:space="0" w:color="auto"/>
        <w:bottom w:val="none" w:sz="0" w:space="0" w:color="auto"/>
        <w:right w:val="none" w:sz="0" w:space="0" w:color="auto"/>
      </w:divBdr>
    </w:div>
    <w:div w:id="1157721263">
      <w:bodyDiv w:val="1"/>
      <w:marLeft w:val="0"/>
      <w:marRight w:val="0"/>
      <w:marTop w:val="0"/>
      <w:marBottom w:val="0"/>
      <w:divBdr>
        <w:top w:val="none" w:sz="0" w:space="0" w:color="auto"/>
        <w:left w:val="none" w:sz="0" w:space="0" w:color="auto"/>
        <w:bottom w:val="none" w:sz="0" w:space="0" w:color="auto"/>
        <w:right w:val="none" w:sz="0" w:space="0" w:color="auto"/>
      </w:divBdr>
    </w:div>
    <w:div w:id="1157721761">
      <w:bodyDiv w:val="1"/>
      <w:marLeft w:val="0"/>
      <w:marRight w:val="0"/>
      <w:marTop w:val="0"/>
      <w:marBottom w:val="0"/>
      <w:divBdr>
        <w:top w:val="none" w:sz="0" w:space="0" w:color="auto"/>
        <w:left w:val="none" w:sz="0" w:space="0" w:color="auto"/>
        <w:bottom w:val="none" w:sz="0" w:space="0" w:color="auto"/>
        <w:right w:val="none" w:sz="0" w:space="0" w:color="auto"/>
      </w:divBdr>
    </w:div>
    <w:div w:id="1157838030">
      <w:bodyDiv w:val="1"/>
      <w:marLeft w:val="0"/>
      <w:marRight w:val="0"/>
      <w:marTop w:val="0"/>
      <w:marBottom w:val="0"/>
      <w:divBdr>
        <w:top w:val="none" w:sz="0" w:space="0" w:color="auto"/>
        <w:left w:val="none" w:sz="0" w:space="0" w:color="auto"/>
        <w:bottom w:val="none" w:sz="0" w:space="0" w:color="auto"/>
        <w:right w:val="none" w:sz="0" w:space="0" w:color="auto"/>
      </w:divBdr>
    </w:div>
    <w:div w:id="1157919754">
      <w:bodyDiv w:val="1"/>
      <w:marLeft w:val="0"/>
      <w:marRight w:val="0"/>
      <w:marTop w:val="0"/>
      <w:marBottom w:val="0"/>
      <w:divBdr>
        <w:top w:val="none" w:sz="0" w:space="0" w:color="auto"/>
        <w:left w:val="none" w:sz="0" w:space="0" w:color="auto"/>
        <w:bottom w:val="none" w:sz="0" w:space="0" w:color="auto"/>
        <w:right w:val="none" w:sz="0" w:space="0" w:color="auto"/>
      </w:divBdr>
    </w:div>
    <w:div w:id="1157964636">
      <w:bodyDiv w:val="1"/>
      <w:marLeft w:val="0"/>
      <w:marRight w:val="0"/>
      <w:marTop w:val="0"/>
      <w:marBottom w:val="0"/>
      <w:divBdr>
        <w:top w:val="none" w:sz="0" w:space="0" w:color="auto"/>
        <w:left w:val="none" w:sz="0" w:space="0" w:color="auto"/>
        <w:bottom w:val="none" w:sz="0" w:space="0" w:color="auto"/>
        <w:right w:val="none" w:sz="0" w:space="0" w:color="auto"/>
      </w:divBdr>
    </w:div>
    <w:div w:id="1157965301">
      <w:bodyDiv w:val="1"/>
      <w:marLeft w:val="0"/>
      <w:marRight w:val="0"/>
      <w:marTop w:val="0"/>
      <w:marBottom w:val="0"/>
      <w:divBdr>
        <w:top w:val="none" w:sz="0" w:space="0" w:color="auto"/>
        <w:left w:val="none" w:sz="0" w:space="0" w:color="auto"/>
        <w:bottom w:val="none" w:sz="0" w:space="0" w:color="auto"/>
        <w:right w:val="none" w:sz="0" w:space="0" w:color="auto"/>
      </w:divBdr>
    </w:div>
    <w:div w:id="1158033888">
      <w:bodyDiv w:val="1"/>
      <w:marLeft w:val="0"/>
      <w:marRight w:val="0"/>
      <w:marTop w:val="0"/>
      <w:marBottom w:val="0"/>
      <w:divBdr>
        <w:top w:val="none" w:sz="0" w:space="0" w:color="auto"/>
        <w:left w:val="none" w:sz="0" w:space="0" w:color="auto"/>
        <w:bottom w:val="none" w:sz="0" w:space="0" w:color="auto"/>
        <w:right w:val="none" w:sz="0" w:space="0" w:color="auto"/>
      </w:divBdr>
    </w:div>
    <w:div w:id="1158035991">
      <w:bodyDiv w:val="1"/>
      <w:marLeft w:val="0"/>
      <w:marRight w:val="0"/>
      <w:marTop w:val="0"/>
      <w:marBottom w:val="0"/>
      <w:divBdr>
        <w:top w:val="none" w:sz="0" w:space="0" w:color="auto"/>
        <w:left w:val="none" w:sz="0" w:space="0" w:color="auto"/>
        <w:bottom w:val="none" w:sz="0" w:space="0" w:color="auto"/>
        <w:right w:val="none" w:sz="0" w:space="0" w:color="auto"/>
      </w:divBdr>
    </w:div>
    <w:div w:id="1158109853">
      <w:bodyDiv w:val="1"/>
      <w:marLeft w:val="0"/>
      <w:marRight w:val="0"/>
      <w:marTop w:val="0"/>
      <w:marBottom w:val="0"/>
      <w:divBdr>
        <w:top w:val="none" w:sz="0" w:space="0" w:color="auto"/>
        <w:left w:val="none" w:sz="0" w:space="0" w:color="auto"/>
        <w:bottom w:val="none" w:sz="0" w:space="0" w:color="auto"/>
        <w:right w:val="none" w:sz="0" w:space="0" w:color="auto"/>
      </w:divBdr>
    </w:div>
    <w:div w:id="1158155807">
      <w:bodyDiv w:val="1"/>
      <w:marLeft w:val="0"/>
      <w:marRight w:val="0"/>
      <w:marTop w:val="0"/>
      <w:marBottom w:val="0"/>
      <w:divBdr>
        <w:top w:val="none" w:sz="0" w:space="0" w:color="auto"/>
        <w:left w:val="none" w:sz="0" w:space="0" w:color="auto"/>
        <w:bottom w:val="none" w:sz="0" w:space="0" w:color="auto"/>
        <w:right w:val="none" w:sz="0" w:space="0" w:color="auto"/>
      </w:divBdr>
    </w:div>
    <w:div w:id="1158228490">
      <w:bodyDiv w:val="1"/>
      <w:marLeft w:val="0"/>
      <w:marRight w:val="0"/>
      <w:marTop w:val="0"/>
      <w:marBottom w:val="0"/>
      <w:divBdr>
        <w:top w:val="none" w:sz="0" w:space="0" w:color="auto"/>
        <w:left w:val="none" w:sz="0" w:space="0" w:color="auto"/>
        <w:bottom w:val="none" w:sz="0" w:space="0" w:color="auto"/>
        <w:right w:val="none" w:sz="0" w:space="0" w:color="auto"/>
      </w:divBdr>
    </w:div>
    <w:div w:id="1158234037">
      <w:bodyDiv w:val="1"/>
      <w:marLeft w:val="0"/>
      <w:marRight w:val="0"/>
      <w:marTop w:val="0"/>
      <w:marBottom w:val="0"/>
      <w:divBdr>
        <w:top w:val="none" w:sz="0" w:space="0" w:color="auto"/>
        <w:left w:val="none" w:sz="0" w:space="0" w:color="auto"/>
        <w:bottom w:val="none" w:sz="0" w:space="0" w:color="auto"/>
        <w:right w:val="none" w:sz="0" w:space="0" w:color="auto"/>
      </w:divBdr>
    </w:div>
    <w:div w:id="1158300101">
      <w:bodyDiv w:val="1"/>
      <w:marLeft w:val="0"/>
      <w:marRight w:val="0"/>
      <w:marTop w:val="0"/>
      <w:marBottom w:val="0"/>
      <w:divBdr>
        <w:top w:val="none" w:sz="0" w:space="0" w:color="auto"/>
        <w:left w:val="none" w:sz="0" w:space="0" w:color="auto"/>
        <w:bottom w:val="none" w:sz="0" w:space="0" w:color="auto"/>
        <w:right w:val="none" w:sz="0" w:space="0" w:color="auto"/>
      </w:divBdr>
    </w:div>
    <w:div w:id="1158302512">
      <w:bodyDiv w:val="1"/>
      <w:marLeft w:val="0"/>
      <w:marRight w:val="0"/>
      <w:marTop w:val="0"/>
      <w:marBottom w:val="0"/>
      <w:divBdr>
        <w:top w:val="none" w:sz="0" w:space="0" w:color="auto"/>
        <w:left w:val="none" w:sz="0" w:space="0" w:color="auto"/>
        <w:bottom w:val="none" w:sz="0" w:space="0" w:color="auto"/>
        <w:right w:val="none" w:sz="0" w:space="0" w:color="auto"/>
      </w:divBdr>
    </w:div>
    <w:div w:id="1158303532">
      <w:bodyDiv w:val="1"/>
      <w:marLeft w:val="0"/>
      <w:marRight w:val="0"/>
      <w:marTop w:val="0"/>
      <w:marBottom w:val="0"/>
      <w:divBdr>
        <w:top w:val="none" w:sz="0" w:space="0" w:color="auto"/>
        <w:left w:val="none" w:sz="0" w:space="0" w:color="auto"/>
        <w:bottom w:val="none" w:sz="0" w:space="0" w:color="auto"/>
        <w:right w:val="none" w:sz="0" w:space="0" w:color="auto"/>
      </w:divBdr>
    </w:div>
    <w:div w:id="1158304584">
      <w:bodyDiv w:val="1"/>
      <w:marLeft w:val="0"/>
      <w:marRight w:val="0"/>
      <w:marTop w:val="0"/>
      <w:marBottom w:val="0"/>
      <w:divBdr>
        <w:top w:val="none" w:sz="0" w:space="0" w:color="auto"/>
        <w:left w:val="none" w:sz="0" w:space="0" w:color="auto"/>
        <w:bottom w:val="none" w:sz="0" w:space="0" w:color="auto"/>
        <w:right w:val="none" w:sz="0" w:space="0" w:color="auto"/>
      </w:divBdr>
    </w:div>
    <w:div w:id="1158426829">
      <w:bodyDiv w:val="1"/>
      <w:marLeft w:val="0"/>
      <w:marRight w:val="0"/>
      <w:marTop w:val="0"/>
      <w:marBottom w:val="0"/>
      <w:divBdr>
        <w:top w:val="none" w:sz="0" w:space="0" w:color="auto"/>
        <w:left w:val="none" w:sz="0" w:space="0" w:color="auto"/>
        <w:bottom w:val="none" w:sz="0" w:space="0" w:color="auto"/>
        <w:right w:val="none" w:sz="0" w:space="0" w:color="auto"/>
      </w:divBdr>
    </w:div>
    <w:div w:id="1158614673">
      <w:bodyDiv w:val="1"/>
      <w:marLeft w:val="0"/>
      <w:marRight w:val="0"/>
      <w:marTop w:val="0"/>
      <w:marBottom w:val="0"/>
      <w:divBdr>
        <w:top w:val="none" w:sz="0" w:space="0" w:color="auto"/>
        <w:left w:val="none" w:sz="0" w:space="0" w:color="auto"/>
        <w:bottom w:val="none" w:sz="0" w:space="0" w:color="auto"/>
        <w:right w:val="none" w:sz="0" w:space="0" w:color="auto"/>
      </w:divBdr>
    </w:div>
    <w:div w:id="1158765685">
      <w:bodyDiv w:val="1"/>
      <w:marLeft w:val="0"/>
      <w:marRight w:val="0"/>
      <w:marTop w:val="0"/>
      <w:marBottom w:val="0"/>
      <w:divBdr>
        <w:top w:val="none" w:sz="0" w:space="0" w:color="auto"/>
        <w:left w:val="none" w:sz="0" w:space="0" w:color="auto"/>
        <w:bottom w:val="none" w:sz="0" w:space="0" w:color="auto"/>
        <w:right w:val="none" w:sz="0" w:space="0" w:color="auto"/>
      </w:divBdr>
    </w:div>
    <w:div w:id="1158767008">
      <w:bodyDiv w:val="1"/>
      <w:marLeft w:val="0"/>
      <w:marRight w:val="0"/>
      <w:marTop w:val="0"/>
      <w:marBottom w:val="0"/>
      <w:divBdr>
        <w:top w:val="none" w:sz="0" w:space="0" w:color="auto"/>
        <w:left w:val="none" w:sz="0" w:space="0" w:color="auto"/>
        <w:bottom w:val="none" w:sz="0" w:space="0" w:color="auto"/>
        <w:right w:val="none" w:sz="0" w:space="0" w:color="auto"/>
      </w:divBdr>
    </w:div>
    <w:div w:id="1158880597">
      <w:bodyDiv w:val="1"/>
      <w:marLeft w:val="0"/>
      <w:marRight w:val="0"/>
      <w:marTop w:val="0"/>
      <w:marBottom w:val="0"/>
      <w:divBdr>
        <w:top w:val="none" w:sz="0" w:space="0" w:color="auto"/>
        <w:left w:val="none" w:sz="0" w:space="0" w:color="auto"/>
        <w:bottom w:val="none" w:sz="0" w:space="0" w:color="auto"/>
        <w:right w:val="none" w:sz="0" w:space="0" w:color="auto"/>
      </w:divBdr>
    </w:div>
    <w:div w:id="1158955655">
      <w:bodyDiv w:val="1"/>
      <w:marLeft w:val="0"/>
      <w:marRight w:val="0"/>
      <w:marTop w:val="0"/>
      <w:marBottom w:val="0"/>
      <w:divBdr>
        <w:top w:val="none" w:sz="0" w:space="0" w:color="auto"/>
        <w:left w:val="none" w:sz="0" w:space="0" w:color="auto"/>
        <w:bottom w:val="none" w:sz="0" w:space="0" w:color="auto"/>
        <w:right w:val="none" w:sz="0" w:space="0" w:color="auto"/>
      </w:divBdr>
    </w:div>
    <w:div w:id="1159006076">
      <w:bodyDiv w:val="1"/>
      <w:marLeft w:val="0"/>
      <w:marRight w:val="0"/>
      <w:marTop w:val="0"/>
      <w:marBottom w:val="0"/>
      <w:divBdr>
        <w:top w:val="none" w:sz="0" w:space="0" w:color="auto"/>
        <w:left w:val="none" w:sz="0" w:space="0" w:color="auto"/>
        <w:bottom w:val="none" w:sz="0" w:space="0" w:color="auto"/>
        <w:right w:val="none" w:sz="0" w:space="0" w:color="auto"/>
      </w:divBdr>
    </w:div>
    <w:div w:id="1159077855">
      <w:bodyDiv w:val="1"/>
      <w:marLeft w:val="0"/>
      <w:marRight w:val="0"/>
      <w:marTop w:val="0"/>
      <w:marBottom w:val="0"/>
      <w:divBdr>
        <w:top w:val="none" w:sz="0" w:space="0" w:color="auto"/>
        <w:left w:val="none" w:sz="0" w:space="0" w:color="auto"/>
        <w:bottom w:val="none" w:sz="0" w:space="0" w:color="auto"/>
        <w:right w:val="none" w:sz="0" w:space="0" w:color="auto"/>
      </w:divBdr>
    </w:div>
    <w:div w:id="1159078687">
      <w:bodyDiv w:val="1"/>
      <w:marLeft w:val="0"/>
      <w:marRight w:val="0"/>
      <w:marTop w:val="0"/>
      <w:marBottom w:val="0"/>
      <w:divBdr>
        <w:top w:val="none" w:sz="0" w:space="0" w:color="auto"/>
        <w:left w:val="none" w:sz="0" w:space="0" w:color="auto"/>
        <w:bottom w:val="none" w:sz="0" w:space="0" w:color="auto"/>
        <w:right w:val="none" w:sz="0" w:space="0" w:color="auto"/>
      </w:divBdr>
    </w:div>
    <w:div w:id="1159153343">
      <w:bodyDiv w:val="1"/>
      <w:marLeft w:val="0"/>
      <w:marRight w:val="0"/>
      <w:marTop w:val="0"/>
      <w:marBottom w:val="0"/>
      <w:divBdr>
        <w:top w:val="none" w:sz="0" w:space="0" w:color="auto"/>
        <w:left w:val="none" w:sz="0" w:space="0" w:color="auto"/>
        <w:bottom w:val="none" w:sz="0" w:space="0" w:color="auto"/>
        <w:right w:val="none" w:sz="0" w:space="0" w:color="auto"/>
      </w:divBdr>
    </w:div>
    <w:div w:id="1159228349">
      <w:bodyDiv w:val="1"/>
      <w:marLeft w:val="0"/>
      <w:marRight w:val="0"/>
      <w:marTop w:val="0"/>
      <w:marBottom w:val="0"/>
      <w:divBdr>
        <w:top w:val="none" w:sz="0" w:space="0" w:color="auto"/>
        <w:left w:val="none" w:sz="0" w:space="0" w:color="auto"/>
        <w:bottom w:val="none" w:sz="0" w:space="0" w:color="auto"/>
        <w:right w:val="none" w:sz="0" w:space="0" w:color="auto"/>
      </w:divBdr>
    </w:div>
    <w:div w:id="1159266490">
      <w:bodyDiv w:val="1"/>
      <w:marLeft w:val="0"/>
      <w:marRight w:val="0"/>
      <w:marTop w:val="0"/>
      <w:marBottom w:val="0"/>
      <w:divBdr>
        <w:top w:val="none" w:sz="0" w:space="0" w:color="auto"/>
        <w:left w:val="none" w:sz="0" w:space="0" w:color="auto"/>
        <w:bottom w:val="none" w:sz="0" w:space="0" w:color="auto"/>
        <w:right w:val="none" w:sz="0" w:space="0" w:color="auto"/>
      </w:divBdr>
    </w:div>
    <w:div w:id="1159424956">
      <w:bodyDiv w:val="1"/>
      <w:marLeft w:val="0"/>
      <w:marRight w:val="0"/>
      <w:marTop w:val="0"/>
      <w:marBottom w:val="0"/>
      <w:divBdr>
        <w:top w:val="none" w:sz="0" w:space="0" w:color="auto"/>
        <w:left w:val="none" w:sz="0" w:space="0" w:color="auto"/>
        <w:bottom w:val="none" w:sz="0" w:space="0" w:color="auto"/>
        <w:right w:val="none" w:sz="0" w:space="0" w:color="auto"/>
      </w:divBdr>
    </w:div>
    <w:div w:id="1159537637">
      <w:bodyDiv w:val="1"/>
      <w:marLeft w:val="0"/>
      <w:marRight w:val="0"/>
      <w:marTop w:val="0"/>
      <w:marBottom w:val="0"/>
      <w:divBdr>
        <w:top w:val="none" w:sz="0" w:space="0" w:color="auto"/>
        <w:left w:val="none" w:sz="0" w:space="0" w:color="auto"/>
        <w:bottom w:val="none" w:sz="0" w:space="0" w:color="auto"/>
        <w:right w:val="none" w:sz="0" w:space="0" w:color="auto"/>
      </w:divBdr>
    </w:div>
    <w:div w:id="1159616848">
      <w:bodyDiv w:val="1"/>
      <w:marLeft w:val="0"/>
      <w:marRight w:val="0"/>
      <w:marTop w:val="0"/>
      <w:marBottom w:val="0"/>
      <w:divBdr>
        <w:top w:val="none" w:sz="0" w:space="0" w:color="auto"/>
        <w:left w:val="none" w:sz="0" w:space="0" w:color="auto"/>
        <w:bottom w:val="none" w:sz="0" w:space="0" w:color="auto"/>
        <w:right w:val="none" w:sz="0" w:space="0" w:color="auto"/>
      </w:divBdr>
    </w:div>
    <w:div w:id="1159729080">
      <w:bodyDiv w:val="1"/>
      <w:marLeft w:val="0"/>
      <w:marRight w:val="0"/>
      <w:marTop w:val="0"/>
      <w:marBottom w:val="0"/>
      <w:divBdr>
        <w:top w:val="none" w:sz="0" w:space="0" w:color="auto"/>
        <w:left w:val="none" w:sz="0" w:space="0" w:color="auto"/>
        <w:bottom w:val="none" w:sz="0" w:space="0" w:color="auto"/>
        <w:right w:val="none" w:sz="0" w:space="0" w:color="auto"/>
      </w:divBdr>
    </w:div>
    <w:div w:id="1159733453">
      <w:bodyDiv w:val="1"/>
      <w:marLeft w:val="0"/>
      <w:marRight w:val="0"/>
      <w:marTop w:val="0"/>
      <w:marBottom w:val="0"/>
      <w:divBdr>
        <w:top w:val="none" w:sz="0" w:space="0" w:color="auto"/>
        <w:left w:val="none" w:sz="0" w:space="0" w:color="auto"/>
        <w:bottom w:val="none" w:sz="0" w:space="0" w:color="auto"/>
        <w:right w:val="none" w:sz="0" w:space="0" w:color="auto"/>
      </w:divBdr>
    </w:div>
    <w:div w:id="1160001508">
      <w:bodyDiv w:val="1"/>
      <w:marLeft w:val="0"/>
      <w:marRight w:val="0"/>
      <w:marTop w:val="0"/>
      <w:marBottom w:val="0"/>
      <w:divBdr>
        <w:top w:val="none" w:sz="0" w:space="0" w:color="auto"/>
        <w:left w:val="none" w:sz="0" w:space="0" w:color="auto"/>
        <w:bottom w:val="none" w:sz="0" w:space="0" w:color="auto"/>
        <w:right w:val="none" w:sz="0" w:space="0" w:color="auto"/>
      </w:divBdr>
    </w:div>
    <w:div w:id="1160005222">
      <w:bodyDiv w:val="1"/>
      <w:marLeft w:val="0"/>
      <w:marRight w:val="0"/>
      <w:marTop w:val="0"/>
      <w:marBottom w:val="0"/>
      <w:divBdr>
        <w:top w:val="none" w:sz="0" w:space="0" w:color="auto"/>
        <w:left w:val="none" w:sz="0" w:space="0" w:color="auto"/>
        <w:bottom w:val="none" w:sz="0" w:space="0" w:color="auto"/>
        <w:right w:val="none" w:sz="0" w:space="0" w:color="auto"/>
      </w:divBdr>
    </w:div>
    <w:div w:id="1160077060">
      <w:bodyDiv w:val="1"/>
      <w:marLeft w:val="0"/>
      <w:marRight w:val="0"/>
      <w:marTop w:val="0"/>
      <w:marBottom w:val="0"/>
      <w:divBdr>
        <w:top w:val="none" w:sz="0" w:space="0" w:color="auto"/>
        <w:left w:val="none" w:sz="0" w:space="0" w:color="auto"/>
        <w:bottom w:val="none" w:sz="0" w:space="0" w:color="auto"/>
        <w:right w:val="none" w:sz="0" w:space="0" w:color="auto"/>
      </w:divBdr>
    </w:div>
    <w:div w:id="1160269449">
      <w:bodyDiv w:val="1"/>
      <w:marLeft w:val="0"/>
      <w:marRight w:val="0"/>
      <w:marTop w:val="0"/>
      <w:marBottom w:val="0"/>
      <w:divBdr>
        <w:top w:val="none" w:sz="0" w:space="0" w:color="auto"/>
        <w:left w:val="none" w:sz="0" w:space="0" w:color="auto"/>
        <w:bottom w:val="none" w:sz="0" w:space="0" w:color="auto"/>
        <w:right w:val="none" w:sz="0" w:space="0" w:color="auto"/>
      </w:divBdr>
    </w:div>
    <w:div w:id="1160464286">
      <w:bodyDiv w:val="1"/>
      <w:marLeft w:val="0"/>
      <w:marRight w:val="0"/>
      <w:marTop w:val="0"/>
      <w:marBottom w:val="0"/>
      <w:divBdr>
        <w:top w:val="none" w:sz="0" w:space="0" w:color="auto"/>
        <w:left w:val="none" w:sz="0" w:space="0" w:color="auto"/>
        <w:bottom w:val="none" w:sz="0" w:space="0" w:color="auto"/>
        <w:right w:val="none" w:sz="0" w:space="0" w:color="auto"/>
      </w:divBdr>
    </w:div>
    <w:div w:id="1160585910">
      <w:bodyDiv w:val="1"/>
      <w:marLeft w:val="0"/>
      <w:marRight w:val="0"/>
      <w:marTop w:val="0"/>
      <w:marBottom w:val="0"/>
      <w:divBdr>
        <w:top w:val="none" w:sz="0" w:space="0" w:color="auto"/>
        <w:left w:val="none" w:sz="0" w:space="0" w:color="auto"/>
        <w:bottom w:val="none" w:sz="0" w:space="0" w:color="auto"/>
        <w:right w:val="none" w:sz="0" w:space="0" w:color="auto"/>
      </w:divBdr>
    </w:div>
    <w:div w:id="1160652380">
      <w:bodyDiv w:val="1"/>
      <w:marLeft w:val="0"/>
      <w:marRight w:val="0"/>
      <w:marTop w:val="0"/>
      <w:marBottom w:val="0"/>
      <w:divBdr>
        <w:top w:val="none" w:sz="0" w:space="0" w:color="auto"/>
        <w:left w:val="none" w:sz="0" w:space="0" w:color="auto"/>
        <w:bottom w:val="none" w:sz="0" w:space="0" w:color="auto"/>
        <w:right w:val="none" w:sz="0" w:space="0" w:color="auto"/>
      </w:divBdr>
    </w:div>
    <w:div w:id="1160652927">
      <w:bodyDiv w:val="1"/>
      <w:marLeft w:val="0"/>
      <w:marRight w:val="0"/>
      <w:marTop w:val="0"/>
      <w:marBottom w:val="0"/>
      <w:divBdr>
        <w:top w:val="none" w:sz="0" w:space="0" w:color="auto"/>
        <w:left w:val="none" w:sz="0" w:space="0" w:color="auto"/>
        <w:bottom w:val="none" w:sz="0" w:space="0" w:color="auto"/>
        <w:right w:val="none" w:sz="0" w:space="0" w:color="auto"/>
      </w:divBdr>
    </w:div>
    <w:div w:id="1160653911">
      <w:bodyDiv w:val="1"/>
      <w:marLeft w:val="0"/>
      <w:marRight w:val="0"/>
      <w:marTop w:val="0"/>
      <w:marBottom w:val="0"/>
      <w:divBdr>
        <w:top w:val="none" w:sz="0" w:space="0" w:color="auto"/>
        <w:left w:val="none" w:sz="0" w:space="0" w:color="auto"/>
        <w:bottom w:val="none" w:sz="0" w:space="0" w:color="auto"/>
        <w:right w:val="none" w:sz="0" w:space="0" w:color="auto"/>
      </w:divBdr>
    </w:div>
    <w:div w:id="1160775113">
      <w:bodyDiv w:val="1"/>
      <w:marLeft w:val="0"/>
      <w:marRight w:val="0"/>
      <w:marTop w:val="0"/>
      <w:marBottom w:val="0"/>
      <w:divBdr>
        <w:top w:val="none" w:sz="0" w:space="0" w:color="auto"/>
        <w:left w:val="none" w:sz="0" w:space="0" w:color="auto"/>
        <w:bottom w:val="none" w:sz="0" w:space="0" w:color="auto"/>
        <w:right w:val="none" w:sz="0" w:space="0" w:color="auto"/>
      </w:divBdr>
    </w:div>
    <w:div w:id="1160805509">
      <w:bodyDiv w:val="1"/>
      <w:marLeft w:val="0"/>
      <w:marRight w:val="0"/>
      <w:marTop w:val="0"/>
      <w:marBottom w:val="0"/>
      <w:divBdr>
        <w:top w:val="none" w:sz="0" w:space="0" w:color="auto"/>
        <w:left w:val="none" w:sz="0" w:space="0" w:color="auto"/>
        <w:bottom w:val="none" w:sz="0" w:space="0" w:color="auto"/>
        <w:right w:val="none" w:sz="0" w:space="0" w:color="auto"/>
      </w:divBdr>
    </w:div>
    <w:div w:id="1160923755">
      <w:bodyDiv w:val="1"/>
      <w:marLeft w:val="0"/>
      <w:marRight w:val="0"/>
      <w:marTop w:val="0"/>
      <w:marBottom w:val="0"/>
      <w:divBdr>
        <w:top w:val="none" w:sz="0" w:space="0" w:color="auto"/>
        <w:left w:val="none" w:sz="0" w:space="0" w:color="auto"/>
        <w:bottom w:val="none" w:sz="0" w:space="0" w:color="auto"/>
        <w:right w:val="none" w:sz="0" w:space="0" w:color="auto"/>
      </w:divBdr>
    </w:div>
    <w:div w:id="1160929534">
      <w:bodyDiv w:val="1"/>
      <w:marLeft w:val="0"/>
      <w:marRight w:val="0"/>
      <w:marTop w:val="0"/>
      <w:marBottom w:val="0"/>
      <w:divBdr>
        <w:top w:val="none" w:sz="0" w:space="0" w:color="auto"/>
        <w:left w:val="none" w:sz="0" w:space="0" w:color="auto"/>
        <w:bottom w:val="none" w:sz="0" w:space="0" w:color="auto"/>
        <w:right w:val="none" w:sz="0" w:space="0" w:color="auto"/>
      </w:divBdr>
    </w:div>
    <w:div w:id="1161000648">
      <w:bodyDiv w:val="1"/>
      <w:marLeft w:val="0"/>
      <w:marRight w:val="0"/>
      <w:marTop w:val="0"/>
      <w:marBottom w:val="0"/>
      <w:divBdr>
        <w:top w:val="none" w:sz="0" w:space="0" w:color="auto"/>
        <w:left w:val="none" w:sz="0" w:space="0" w:color="auto"/>
        <w:bottom w:val="none" w:sz="0" w:space="0" w:color="auto"/>
        <w:right w:val="none" w:sz="0" w:space="0" w:color="auto"/>
      </w:divBdr>
    </w:div>
    <w:div w:id="1161040292">
      <w:bodyDiv w:val="1"/>
      <w:marLeft w:val="0"/>
      <w:marRight w:val="0"/>
      <w:marTop w:val="0"/>
      <w:marBottom w:val="0"/>
      <w:divBdr>
        <w:top w:val="none" w:sz="0" w:space="0" w:color="auto"/>
        <w:left w:val="none" w:sz="0" w:space="0" w:color="auto"/>
        <w:bottom w:val="none" w:sz="0" w:space="0" w:color="auto"/>
        <w:right w:val="none" w:sz="0" w:space="0" w:color="auto"/>
      </w:divBdr>
    </w:div>
    <w:div w:id="1161313226">
      <w:bodyDiv w:val="1"/>
      <w:marLeft w:val="0"/>
      <w:marRight w:val="0"/>
      <w:marTop w:val="0"/>
      <w:marBottom w:val="0"/>
      <w:divBdr>
        <w:top w:val="none" w:sz="0" w:space="0" w:color="auto"/>
        <w:left w:val="none" w:sz="0" w:space="0" w:color="auto"/>
        <w:bottom w:val="none" w:sz="0" w:space="0" w:color="auto"/>
        <w:right w:val="none" w:sz="0" w:space="0" w:color="auto"/>
      </w:divBdr>
    </w:div>
    <w:div w:id="1161391694">
      <w:bodyDiv w:val="1"/>
      <w:marLeft w:val="0"/>
      <w:marRight w:val="0"/>
      <w:marTop w:val="0"/>
      <w:marBottom w:val="0"/>
      <w:divBdr>
        <w:top w:val="none" w:sz="0" w:space="0" w:color="auto"/>
        <w:left w:val="none" w:sz="0" w:space="0" w:color="auto"/>
        <w:bottom w:val="none" w:sz="0" w:space="0" w:color="auto"/>
        <w:right w:val="none" w:sz="0" w:space="0" w:color="auto"/>
      </w:divBdr>
    </w:div>
    <w:div w:id="1161502289">
      <w:bodyDiv w:val="1"/>
      <w:marLeft w:val="0"/>
      <w:marRight w:val="0"/>
      <w:marTop w:val="0"/>
      <w:marBottom w:val="0"/>
      <w:divBdr>
        <w:top w:val="none" w:sz="0" w:space="0" w:color="auto"/>
        <w:left w:val="none" w:sz="0" w:space="0" w:color="auto"/>
        <w:bottom w:val="none" w:sz="0" w:space="0" w:color="auto"/>
        <w:right w:val="none" w:sz="0" w:space="0" w:color="auto"/>
      </w:divBdr>
    </w:div>
    <w:div w:id="1161696175">
      <w:bodyDiv w:val="1"/>
      <w:marLeft w:val="0"/>
      <w:marRight w:val="0"/>
      <w:marTop w:val="0"/>
      <w:marBottom w:val="0"/>
      <w:divBdr>
        <w:top w:val="none" w:sz="0" w:space="0" w:color="auto"/>
        <w:left w:val="none" w:sz="0" w:space="0" w:color="auto"/>
        <w:bottom w:val="none" w:sz="0" w:space="0" w:color="auto"/>
        <w:right w:val="none" w:sz="0" w:space="0" w:color="auto"/>
      </w:divBdr>
    </w:div>
    <w:div w:id="1161699555">
      <w:bodyDiv w:val="1"/>
      <w:marLeft w:val="0"/>
      <w:marRight w:val="0"/>
      <w:marTop w:val="0"/>
      <w:marBottom w:val="0"/>
      <w:divBdr>
        <w:top w:val="none" w:sz="0" w:space="0" w:color="auto"/>
        <w:left w:val="none" w:sz="0" w:space="0" w:color="auto"/>
        <w:bottom w:val="none" w:sz="0" w:space="0" w:color="auto"/>
        <w:right w:val="none" w:sz="0" w:space="0" w:color="auto"/>
      </w:divBdr>
    </w:div>
    <w:div w:id="1161769935">
      <w:bodyDiv w:val="1"/>
      <w:marLeft w:val="0"/>
      <w:marRight w:val="0"/>
      <w:marTop w:val="0"/>
      <w:marBottom w:val="0"/>
      <w:divBdr>
        <w:top w:val="none" w:sz="0" w:space="0" w:color="auto"/>
        <w:left w:val="none" w:sz="0" w:space="0" w:color="auto"/>
        <w:bottom w:val="none" w:sz="0" w:space="0" w:color="auto"/>
        <w:right w:val="none" w:sz="0" w:space="0" w:color="auto"/>
      </w:divBdr>
    </w:div>
    <w:div w:id="1161777253">
      <w:bodyDiv w:val="1"/>
      <w:marLeft w:val="0"/>
      <w:marRight w:val="0"/>
      <w:marTop w:val="0"/>
      <w:marBottom w:val="0"/>
      <w:divBdr>
        <w:top w:val="none" w:sz="0" w:space="0" w:color="auto"/>
        <w:left w:val="none" w:sz="0" w:space="0" w:color="auto"/>
        <w:bottom w:val="none" w:sz="0" w:space="0" w:color="auto"/>
        <w:right w:val="none" w:sz="0" w:space="0" w:color="auto"/>
      </w:divBdr>
    </w:div>
    <w:div w:id="1161888976">
      <w:bodyDiv w:val="1"/>
      <w:marLeft w:val="0"/>
      <w:marRight w:val="0"/>
      <w:marTop w:val="0"/>
      <w:marBottom w:val="0"/>
      <w:divBdr>
        <w:top w:val="none" w:sz="0" w:space="0" w:color="auto"/>
        <w:left w:val="none" w:sz="0" w:space="0" w:color="auto"/>
        <w:bottom w:val="none" w:sz="0" w:space="0" w:color="auto"/>
        <w:right w:val="none" w:sz="0" w:space="0" w:color="auto"/>
      </w:divBdr>
    </w:div>
    <w:div w:id="1161894567">
      <w:bodyDiv w:val="1"/>
      <w:marLeft w:val="0"/>
      <w:marRight w:val="0"/>
      <w:marTop w:val="0"/>
      <w:marBottom w:val="0"/>
      <w:divBdr>
        <w:top w:val="none" w:sz="0" w:space="0" w:color="auto"/>
        <w:left w:val="none" w:sz="0" w:space="0" w:color="auto"/>
        <w:bottom w:val="none" w:sz="0" w:space="0" w:color="auto"/>
        <w:right w:val="none" w:sz="0" w:space="0" w:color="auto"/>
      </w:divBdr>
    </w:div>
    <w:div w:id="1161969066">
      <w:bodyDiv w:val="1"/>
      <w:marLeft w:val="0"/>
      <w:marRight w:val="0"/>
      <w:marTop w:val="0"/>
      <w:marBottom w:val="0"/>
      <w:divBdr>
        <w:top w:val="none" w:sz="0" w:space="0" w:color="auto"/>
        <w:left w:val="none" w:sz="0" w:space="0" w:color="auto"/>
        <w:bottom w:val="none" w:sz="0" w:space="0" w:color="auto"/>
        <w:right w:val="none" w:sz="0" w:space="0" w:color="auto"/>
      </w:divBdr>
    </w:div>
    <w:div w:id="1161971844">
      <w:bodyDiv w:val="1"/>
      <w:marLeft w:val="0"/>
      <w:marRight w:val="0"/>
      <w:marTop w:val="0"/>
      <w:marBottom w:val="0"/>
      <w:divBdr>
        <w:top w:val="none" w:sz="0" w:space="0" w:color="auto"/>
        <w:left w:val="none" w:sz="0" w:space="0" w:color="auto"/>
        <w:bottom w:val="none" w:sz="0" w:space="0" w:color="auto"/>
        <w:right w:val="none" w:sz="0" w:space="0" w:color="auto"/>
      </w:divBdr>
    </w:div>
    <w:div w:id="1162115467">
      <w:bodyDiv w:val="1"/>
      <w:marLeft w:val="0"/>
      <w:marRight w:val="0"/>
      <w:marTop w:val="0"/>
      <w:marBottom w:val="0"/>
      <w:divBdr>
        <w:top w:val="none" w:sz="0" w:space="0" w:color="auto"/>
        <w:left w:val="none" w:sz="0" w:space="0" w:color="auto"/>
        <w:bottom w:val="none" w:sz="0" w:space="0" w:color="auto"/>
        <w:right w:val="none" w:sz="0" w:space="0" w:color="auto"/>
      </w:divBdr>
    </w:div>
    <w:div w:id="1162231469">
      <w:bodyDiv w:val="1"/>
      <w:marLeft w:val="0"/>
      <w:marRight w:val="0"/>
      <w:marTop w:val="0"/>
      <w:marBottom w:val="0"/>
      <w:divBdr>
        <w:top w:val="none" w:sz="0" w:space="0" w:color="auto"/>
        <w:left w:val="none" w:sz="0" w:space="0" w:color="auto"/>
        <w:bottom w:val="none" w:sz="0" w:space="0" w:color="auto"/>
        <w:right w:val="none" w:sz="0" w:space="0" w:color="auto"/>
      </w:divBdr>
    </w:div>
    <w:div w:id="1162233295">
      <w:bodyDiv w:val="1"/>
      <w:marLeft w:val="0"/>
      <w:marRight w:val="0"/>
      <w:marTop w:val="0"/>
      <w:marBottom w:val="0"/>
      <w:divBdr>
        <w:top w:val="none" w:sz="0" w:space="0" w:color="auto"/>
        <w:left w:val="none" w:sz="0" w:space="0" w:color="auto"/>
        <w:bottom w:val="none" w:sz="0" w:space="0" w:color="auto"/>
        <w:right w:val="none" w:sz="0" w:space="0" w:color="auto"/>
      </w:divBdr>
    </w:div>
    <w:div w:id="1162239332">
      <w:bodyDiv w:val="1"/>
      <w:marLeft w:val="0"/>
      <w:marRight w:val="0"/>
      <w:marTop w:val="0"/>
      <w:marBottom w:val="0"/>
      <w:divBdr>
        <w:top w:val="none" w:sz="0" w:space="0" w:color="auto"/>
        <w:left w:val="none" w:sz="0" w:space="0" w:color="auto"/>
        <w:bottom w:val="none" w:sz="0" w:space="0" w:color="auto"/>
        <w:right w:val="none" w:sz="0" w:space="0" w:color="auto"/>
      </w:divBdr>
    </w:div>
    <w:div w:id="1162240773">
      <w:bodyDiv w:val="1"/>
      <w:marLeft w:val="0"/>
      <w:marRight w:val="0"/>
      <w:marTop w:val="0"/>
      <w:marBottom w:val="0"/>
      <w:divBdr>
        <w:top w:val="none" w:sz="0" w:space="0" w:color="auto"/>
        <w:left w:val="none" w:sz="0" w:space="0" w:color="auto"/>
        <w:bottom w:val="none" w:sz="0" w:space="0" w:color="auto"/>
        <w:right w:val="none" w:sz="0" w:space="0" w:color="auto"/>
      </w:divBdr>
    </w:div>
    <w:div w:id="1162426452">
      <w:bodyDiv w:val="1"/>
      <w:marLeft w:val="0"/>
      <w:marRight w:val="0"/>
      <w:marTop w:val="0"/>
      <w:marBottom w:val="0"/>
      <w:divBdr>
        <w:top w:val="none" w:sz="0" w:space="0" w:color="auto"/>
        <w:left w:val="none" w:sz="0" w:space="0" w:color="auto"/>
        <w:bottom w:val="none" w:sz="0" w:space="0" w:color="auto"/>
        <w:right w:val="none" w:sz="0" w:space="0" w:color="auto"/>
      </w:divBdr>
    </w:div>
    <w:div w:id="1162503517">
      <w:bodyDiv w:val="1"/>
      <w:marLeft w:val="0"/>
      <w:marRight w:val="0"/>
      <w:marTop w:val="0"/>
      <w:marBottom w:val="0"/>
      <w:divBdr>
        <w:top w:val="none" w:sz="0" w:space="0" w:color="auto"/>
        <w:left w:val="none" w:sz="0" w:space="0" w:color="auto"/>
        <w:bottom w:val="none" w:sz="0" w:space="0" w:color="auto"/>
        <w:right w:val="none" w:sz="0" w:space="0" w:color="auto"/>
      </w:divBdr>
    </w:div>
    <w:div w:id="1162548659">
      <w:bodyDiv w:val="1"/>
      <w:marLeft w:val="0"/>
      <w:marRight w:val="0"/>
      <w:marTop w:val="0"/>
      <w:marBottom w:val="0"/>
      <w:divBdr>
        <w:top w:val="none" w:sz="0" w:space="0" w:color="auto"/>
        <w:left w:val="none" w:sz="0" w:space="0" w:color="auto"/>
        <w:bottom w:val="none" w:sz="0" w:space="0" w:color="auto"/>
        <w:right w:val="none" w:sz="0" w:space="0" w:color="auto"/>
      </w:divBdr>
    </w:div>
    <w:div w:id="1162552339">
      <w:bodyDiv w:val="1"/>
      <w:marLeft w:val="0"/>
      <w:marRight w:val="0"/>
      <w:marTop w:val="0"/>
      <w:marBottom w:val="0"/>
      <w:divBdr>
        <w:top w:val="none" w:sz="0" w:space="0" w:color="auto"/>
        <w:left w:val="none" w:sz="0" w:space="0" w:color="auto"/>
        <w:bottom w:val="none" w:sz="0" w:space="0" w:color="auto"/>
        <w:right w:val="none" w:sz="0" w:space="0" w:color="auto"/>
      </w:divBdr>
    </w:div>
    <w:div w:id="1162701393">
      <w:bodyDiv w:val="1"/>
      <w:marLeft w:val="0"/>
      <w:marRight w:val="0"/>
      <w:marTop w:val="0"/>
      <w:marBottom w:val="0"/>
      <w:divBdr>
        <w:top w:val="none" w:sz="0" w:space="0" w:color="auto"/>
        <w:left w:val="none" w:sz="0" w:space="0" w:color="auto"/>
        <w:bottom w:val="none" w:sz="0" w:space="0" w:color="auto"/>
        <w:right w:val="none" w:sz="0" w:space="0" w:color="auto"/>
      </w:divBdr>
    </w:div>
    <w:div w:id="1162812181">
      <w:bodyDiv w:val="1"/>
      <w:marLeft w:val="0"/>
      <w:marRight w:val="0"/>
      <w:marTop w:val="0"/>
      <w:marBottom w:val="0"/>
      <w:divBdr>
        <w:top w:val="none" w:sz="0" w:space="0" w:color="auto"/>
        <w:left w:val="none" w:sz="0" w:space="0" w:color="auto"/>
        <w:bottom w:val="none" w:sz="0" w:space="0" w:color="auto"/>
        <w:right w:val="none" w:sz="0" w:space="0" w:color="auto"/>
      </w:divBdr>
    </w:div>
    <w:div w:id="1162814297">
      <w:bodyDiv w:val="1"/>
      <w:marLeft w:val="0"/>
      <w:marRight w:val="0"/>
      <w:marTop w:val="0"/>
      <w:marBottom w:val="0"/>
      <w:divBdr>
        <w:top w:val="none" w:sz="0" w:space="0" w:color="auto"/>
        <w:left w:val="none" w:sz="0" w:space="0" w:color="auto"/>
        <w:bottom w:val="none" w:sz="0" w:space="0" w:color="auto"/>
        <w:right w:val="none" w:sz="0" w:space="0" w:color="auto"/>
      </w:divBdr>
    </w:div>
    <w:div w:id="1162815038">
      <w:bodyDiv w:val="1"/>
      <w:marLeft w:val="0"/>
      <w:marRight w:val="0"/>
      <w:marTop w:val="0"/>
      <w:marBottom w:val="0"/>
      <w:divBdr>
        <w:top w:val="none" w:sz="0" w:space="0" w:color="auto"/>
        <w:left w:val="none" w:sz="0" w:space="0" w:color="auto"/>
        <w:bottom w:val="none" w:sz="0" w:space="0" w:color="auto"/>
        <w:right w:val="none" w:sz="0" w:space="0" w:color="auto"/>
      </w:divBdr>
    </w:div>
    <w:div w:id="1163083573">
      <w:bodyDiv w:val="1"/>
      <w:marLeft w:val="0"/>
      <w:marRight w:val="0"/>
      <w:marTop w:val="0"/>
      <w:marBottom w:val="0"/>
      <w:divBdr>
        <w:top w:val="none" w:sz="0" w:space="0" w:color="auto"/>
        <w:left w:val="none" w:sz="0" w:space="0" w:color="auto"/>
        <w:bottom w:val="none" w:sz="0" w:space="0" w:color="auto"/>
        <w:right w:val="none" w:sz="0" w:space="0" w:color="auto"/>
      </w:divBdr>
    </w:div>
    <w:div w:id="1163086241">
      <w:bodyDiv w:val="1"/>
      <w:marLeft w:val="0"/>
      <w:marRight w:val="0"/>
      <w:marTop w:val="0"/>
      <w:marBottom w:val="0"/>
      <w:divBdr>
        <w:top w:val="none" w:sz="0" w:space="0" w:color="auto"/>
        <w:left w:val="none" w:sz="0" w:space="0" w:color="auto"/>
        <w:bottom w:val="none" w:sz="0" w:space="0" w:color="auto"/>
        <w:right w:val="none" w:sz="0" w:space="0" w:color="auto"/>
      </w:divBdr>
    </w:div>
    <w:div w:id="1163204328">
      <w:bodyDiv w:val="1"/>
      <w:marLeft w:val="0"/>
      <w:marRight w:val="0"/>
      <w:marTop w:val="0"/>
      <w:marBottom w:val="0"/>
      <w:divBdr>
        <w:top w:val="none" w:sz="0" w:space="0" w:color="auto"/>
        <w:left w:val="none" w:sz="0" w:space="0" w:color="auto"/>
        <w:bottom w:val="none" w:sz="0" w:space="0" w:color="auto"/>
        <w:right w:val="none" w:sz="0" w:space="0" w:color="auto"/>
      </w:divBdr>
    </w:div>
    <w:div w:id="1163348790">
      <w:bodyDiv w:val="1"/>
      <w:marLeft w:val="0"/>
      <w:marRight w:val="0"/>
      <w:marTop w:val="0"/>
      <w:marBottom w:val="0"/>
      <w:divBdr>
        <w:top w:val="none" w:sz="0" w:space="0" w:color="auto"/>
        <w:left w:val="none" w:sz="0" w:space="0" w:color="auto"/>
        <w:bottom w:val="none" w:sz="0" w:space="0" w:color="auto"/>
        <w:right w:val="none" w:sz="0" w:space="0" w:color="auto"/>
      </w:divBdr>
    </w:div>
    <w:div w:id="1163353299">
      <w:bodyDiv w:val="1"/>
      <w:marLeft w:val="0"/>
      <w:marRight w:val="0"/>
      <w:marTop w:val="0"/>
      <w:marBottom w:val="0"/>
      <w:divBdr>
        <w:top w:val="none" w:sz="0" w:space="0" w:color="auto"/>
        <w:left w:val="none" w:sz="0" w:space="0" w:color="auto"/>
        <w:bottom w:val="none" w:sz="0" w:space="0" w:color="auto"/>
        <w:right w:val="none" w:sz="0" w:space="0" w:color="auto"/>
      </w:divBdr>
    </w:div>
    <w:div w:id="1163470150">
      <w:bodyDiv w:val="1"/>
      <w:marLeft w:val="0"/>
      <w:marRight w:val="0"/>
      <w:marTop w:val="0"/>
      <w:marBottom w:val="0"/>
      <w:divBdr>
        <w:top w:val="none" w:sz="0" w:space="0" w:color="auto"/>
        <w:left w:val="none" w:sz="0" w:space="0" w:color="auto"/>
        <w:bottom w:val="none" w:sz="0" w:space="0" w:color="auto"/>
        <w:right w:val="none" w:sz="0" w:space="0" w:color="auto"/>
      </w:divBdr>
    </w:div>
    <w:div w:id="1163549232">
      <w:bodyDiv w:val="1"/>
      <w:marLeft w:val="0"/>
      <w:marRight w:val="0"/>
      <w:marTop w:val="0"/>
      <w:marBottom w:val="0"/>
      <w:divBdr>
        <w:top w:val="none" w:sz="0" w:space="0" w:color="auto"/>
        <w:left w:val="none" w:sz="0" w:space="0" w:color="auto"/>
        <w:bottom w:val="none" w:sz="0" w:space="0" w:color="auto"/>
        <w:right w:val="none" w:sz="0" w:space="0" w:color="auto"/>
      </w:divBdr>
    </w:div>
    <w:div w:id="1163661333">
      <w:bodyDiv w:val="1"/>
      <w:marLeft w:val="0"/>
      <w:marRight w:val="0"/>
      <w:marTop w:val="0"/>
      <w:marBottom w:val="0"/>
      <w:divBdr>
        <w:top w:val="none" w:sz="0" w:space="0" w:color="auto"/>
        <w:left w:val="none" w:sz="0" w:space="0" w:color="auto"/>
        <w:bottom w:val="none" w:sz="0" w:space="0" w:color="auto"/>
        <w:right w:val="none" w:sz="0" w:space="0" w:color="auto"/>
      </w:divBdr>
    </w:div>
    <w:div w:id="1163738843">
      <w:bodyDiv w:val="1"/>
      <w:marLeft w:val="0"/>
      <w:marRight w:val="0"/>
      <w:marTop w:val="0"/>
      <w:marBottom w:val="0"/>
      <w:divBdr>
        <w:top w:val="none" w:sz="0" w:space="0" w:color="auto"/>
        <w:left w:val="none" w:sz="0" w:space="0" w:color="auto"/>
        <w:bottom w:val="none" w:sz="0" w:space="0" w:color="auto"/>
        <w:right w:val="none" w:sz="0" w:space="0" w:color="auto"/>
      </w:divBdr>
    </w:div>
    <w:div w:id="1163743918">
      <w:bodyDiv w:val="1"/>
      <w:marLeft w:val="0"/>
      <w:marRight w:val="0"/>
      <w:marTop w:val="0"/>
      <w:marBottom w:val="0"/>
      <w:divBdr>
        <w:top w:val="none" w:sz="0" w:space="0" w:color="auto"/>
        <w:left w:val="none" w:sz="0" w:space="0" w:color="auto"/>
        <w:bottom w:val="none" w:sz="0" w:space="0" w:color="auto"/>
        <w:right w:val="none" w:sz="0" w:space="0" w:color="auto"/>
      </w:divBdr>
    </w:div>
    <w:div w:id="1164008430">
      <w:bodyDiv w:val="1"/>
      <w:marLeft w:val="0"/>
      <w:marRight w:val="0"/>
      <w:marTop w:val="0"/>
      <w:marBottom w:val="0"/>
      <w:divBdr>
        <w:top w:val="none" w:sz="0" w:space="0" w:color="auto"/>
        <w:left w:val="none" w:sz="0" w:space="0" w:color="auto"/>
        <w:bottom w:val="none" w:sz="0" w:space="0" w:color="auto"/>
        <w:right w:val="none" w:sz="0" w:space="0" w:color="auto"/>
      </w:divBdr>
    </w:div>
    <w:div w:id="1164079875">
      <w:bodyDiv w:val="1"/>
      <w:marLeft w:val="0"/>
      <w:marRight w:val="0"/>
      <w:marTop w:val="0"/>
      <w:marBottom w:val="0"/>
      <w:divBdr>
        <w:top w:val="none" w:sz="0" w:space="0" w:color="auto"/>
        <w:left w:val="none" w:sz="0" w:space="0" w:color="auto"/>
        <w:bottom w:val="none" w:sz="0" w:space="0" w:color="auto"/>
        <w:right w:val="none" w:sz="0" w:space="0" w:color="auto"/>
      </w:divBdr>
    </w:div>
    <w:div w:id="1164201778">
      <w:bodyDiv w:val="1"/>
      <w:marLeft w:val="0"/>
      <w:marRight w:val="0"/>
      <w:marTop w:val="0"/>
      <w:marBottom w:val="0"/>
      <w:divBdr>
        <w:top w:val="none" w:sz="0" w:space="0" w:color="auto"/>
        <w:left w:val="none" w:sz="0" w:space="0" w:color="auto"/>
        <w:bottom w:val="none" w:sz="0" w:space="0" w:color="auto"/>
        <w:right w:val="none" w:sz="0" w:space="0" w:color="auto"/>
      </w:divBdr>
    </w:div>
    <w:div w:id="1164275914">
      <w:bodyDiv w:val="1"/>
      <w:marLeft w:val="0"/>
      <w:marRight w:val="0"/>
      <w:marTop w:val="0"/>
      <w:marBottom w:val="0"/>
      <w:divBdr>
        <w:top w:val="none" w:sz="0" w:space="0" w:color="auto"/>
        <w:left w:val="none" w:sz="0" w:space="0" w:color="auto"/>
        <w:bottom w:val="none" w:sz="0" w:space="0" w:color="auto"/>
        <w:right w:val="none" w:sz="0" w:space="0" w:color="auto"/>
      </w:divBdr>
    </w:div>
    <w:div w:id="1164323045">
      <w:bodyDiv w:val="1"/>
      <w:marLeft w:val="0"/>
      <w:marRight w:val="0"/>
      <w:marTop w:val="0"/>
      <w:marBottom w:val="0"/>
      <w:divBdr>
        <w:top w:val="none" w:sz="0" w:space="0" w:color="auto"/>
        <w:left w:val="none" w:sz="0" w:space="0" w:color="auto"/>
        <w:bottom w:val="none" w:sz="0" w:space="0" w:color="auto"/>
        <w:right w:val="none" w:sz="0" w:space="0" w:color="auto"/>
      </w:divBdr>
    </w:div>
    <w:div w:id="1164468158">
      <w:bodyDiv w:val="1"/>
      <w:marLeft w:val="0"/>
      <w:marRight w:val="0"/>
      <w:marTop w:val="0"/>
      <w:marBottom w:val="0"/>
      <w:divBdr>
        <w:top w:val="none" w:sz="0" w:space="0" w:color="auto"/>
        <w:left w:val="none" w:sz="0" w:space="0" w:color="auto"/>
        <w:bottom w:val="none" w:sz="0" w:space="0" w:color="auto"/>
        <w:right w:val="none" w:sz="0" w:space="0" w:color="auto"/>
      </w:divBdr>
    </w:div>
    <w:div w:id="1164513695">
      <w:bodyDiv w:val="1"/>
      <w:marLeft w:val="0"/>
      <w:marRight w:val="0"/>
      <w:marTop w:val="0"/>
      <w:marBottom w:val="0"/>
      <w:divBdr>
        <w:top w:val="none" w:sz="0" w:space="0" w:color="auto"/>
        <w:left w:val="none" w:sz="0" w:space="0" w:color="auto"/>
        <w:bottom w:val="none" w:sz="0" w:space="0" w:color="auto"/>
        <w:right w:val="none" w:sz="0" w:space="0" w:color="auto"/>
      </w:divBdr>
    </w:div>
    <w:div w:id="1164514819">
      <w:bodyDiv w:val="1"/>
      <w:marLeft w:val="0"/>
      <w:marRight w:val="0"/>
      <w:marTop w:val="0"/>
      <w:marBottom w:val="0"/>
      <w:divBdr>
        <w:top w:val="none" w:sz="0" w:space="0" w:color="auto"/>
        <w:left w:val="none" w:sz="0" w:space="0" w:color="auto"/>
        <w:bottom w:val="none" w:sz="0" w:space="0" w:color="auto"/>
        <w:right w:val="none" w:sz="0" w:space="0" w:color="auto"/>
      </w:divBdr>
    </w:div>
    <w:div w:id="1164778923">
      <w:bodyDiv w:val="1"/>
      <w:marLeft w:val="0"/>
      <w:marRight w:val="0"/>
      <w:marTop w:val="0"/>
      <w:marBottom w:val="0"/>
      <w:divBdr>
        <w:top w:val="none" w:sz="0" w:space="0" w:color="auto"/>
        <w:left w:val="none" w:sz="0" w:space="0" w:color="auto"/>
        <w:bottom w:val="none" w:sz="0" w:space="0" w:color="auto"/>
        <w:right w:val="none" w:sz="0" w:space="0" w:color="auto"/>
      </w:divBdr>
    </w:div>
    <w:div w:id="1164786824">
      <w:bodyDiv w:val="1"/>
      <w:marLeft w:val="0"/>
      <w:marRight w:val="0"/>
      <w:marTop w:val="0"/>
      <w:marBottom w:val="0"/>
      <w:divBdr>
        <w:top w:val="none" w:sz="0" w:space="0" w:color="auto"/>
        <w:left w:val="none" w:sz="0" w:space="0" w:color="auto"/>
        <w:bottom w:val="none" w:sz="0" w:space="0" w:color="auto"/>
        <w:right w:val="none" w:sz="0" w:space="0" w:color="auto"/>
      </w:divBdr>
    </w:div>
    <w:div w:id="1165240865">
      <w:bodyDiv w:val="1"/>
      <w:marLeft w:val="0"/>
      <w:marRight w:val="0"/>
      <w:marTop w:val="0"/>
      <w:marBottom w:val="0"/>
      <w:divBdr>
        <w:top w:val="none" w:sz="0" w:space="0" w:color="auto"/>
        <w:left w:val="none" w:sz="0" w:space="0" w:color="auto"/>
        <w:bottom w:val="none" w:sz="0" w:space="0" w:color="auto"/>
        <w:right w:val="none" w:sz="0" w:space="0" w:color="auto"/>
      </w:divBdr>
    </w:div>
    <w:div w:id="1165393183">
      <w:bodyDiv w:val="1"/>
      <w:marLeft w:val="0"/>
      <w:marRight w:val="0"/>
      <w:marTop w:val="0"/>
      <w:marBottom w:val="0"/>
      <w:divBdr>
        <w:top w:val="none" w:sz="0" w:space="0" w:color="auto"/>
        <w:left w:val="none" w:sz="0" w:space="0" w:color="auto"/>
        <w:bottom w:val="none" w:sz="0" w:space="0" w:color="auto"/>
        <w:right w:val="none" w:sz="0" w:space="0" w:color="auto"/>
      </w:divBdr>
    </w:div>
    <w:div w:id="1165508974">
      <w:bodyDiv w:val="1"/>
      <w:marLeft w:val="0"/>
      <w:marRight w:val="0"/>
      <w:marTop w:val="0"/>
      <w:marBottom w:val="0"/>
      <w:divBdr>
        <w:top w:val="none" w:sz="0" w:space="0" w:color="auto"/>
        <w:left w:val="none" w:sz="0" w:space="0" w:color="auto"/>
        <w:bottom w:val="none" w:sz="0" w:space="0" w:color="auto"/>
        <w:right w:val="none" w:sz="0" w:space="0" w:color="auto"/>
      </w:divBdr>
    </w:div>
    <w:div w:id="1165590164">
      <w:bodyDiv w:val="1"/>
      <w:marLeft w:val="0"/>
      <w:marRight w:val="0"/>
      <w:marTop w:val="0"/>
      <w:marBottom w:val="0"/>
      <w:divBdr>
        <w:top w:val="none" w:sz="0" w:space="0" w:color="auto"/>
        <w:left w:val="none" w:sz="0" w:space="0" w:color="auto"/>
        <w:bottom w:val="none" w:sz="0" w:space="0" w:color="auto"/>
        <w:right w:val="none" w:sz="0" w:space="0" w:color="auto"/>
      </w:divBdr>
    </w:div>
    <w:div w:id="1165705226">
      <w:bodyDiv w:val="1"/>
      <w:marLeft w:val="0"/>
      <w:marRight w:val="0"/>
      <w:marTop w:val="0"/>
      <w:marBottom w:val="0"/>
      <w:divBdr>
        <w:top w:val="none" w:sz="0" w:space="0" w:color="auto"/>
        <w:left w:val="none" w:sz="0" w:space="0" w:color="auto"/>
        <w:bottom w:val="none" w:sz="0" w:space="0" w:color="auto"/>
        <w:right w:val="none" w:sz="0" w:space="0" w:color="auto"/>
      </w:divBdr>
    </w:div>
    <w:div w:id="1165708436">
      <w:bodyDiv w:val="1"/>
      <w:marLeft w:val="0"/>
      <w:marRight w:val="0"/>
      <w:marTop w:val="0"/>
      <w:marBottom w:val="0"/>
      <w:divBdr>
        <w:top w:val="none" w:sz="0" w:space="0" w:color="auto"/>
        <w:left w:val="none" w:sz="0" w:space="0" w:color="auto"/>
        <w:bottom w:val="none" w:sz="0" w:space="0" w:color="auto"/>
        <w:right w:val="none" w:sz="0" w:space="0" w:color="auto"/>
      </w:divBdr>
    </w:div>
    <w:div w:id="1165898454">
      <w:bodyDiv w:val="1"/>
      <w:marLeft w:val="0"/>
      <w:marRight w:val="0"/>
      <w:marTop w:val="0"/>
      <w:marBottom w:val="0"/>
      <w:divBdr>
        <w:top w:val="none" w:sz="0" w:space="0" w:color="auto"/>
        <w:left w:val="none" w:sz="0" w:space="0" w:color="auto"/>
        <w:bottom w:val="none" w:sz="0" w:space="0" w:color="auto"/>
        <w:right w:val="none" w:sz="0" w:space="0" w:color="auto"/>
      </w:divBdr>
    </w:div>
    <w:div w:id="1166017148">
      <w:bodyDiv w:val="1"/>
      <w:marLeft w:val="0"/>
      <w:marRight w:val="0"/>
      <w:marTop w:val="0"/>
      <w:marBottom w:val="0"/>
      <w:divBdr>
        <w:top w:val="none" w:sz="0" w:space="0" w:color="auto"/>
        <w:left w:val="none" w:sz="0" w:space="0" w:color="auto"/>
        <w:bottom w:val="none" w:sz="0" w:space="0" w:color="auto"/>
        <w:right w:val="none" w:sz="0" w:space="0" w:color="auto"/>
      </w:divBdr>
    </w:div>
    <w:div w:id="1166167364">
      <w:bodyDiv w:val="1"/>
      <w:marLeft w:val="0"/>
      <w:marRight w:val="0"/>
      <w:marTop w:val="0"/>
      <w:marBottom w:val="0"/>
      <w:divBdr>
        <w:top w:val="none" w:sz="0" w:space="0" w:color="auto"/>
        <w:left w:val="none" w:sz="0" w:space="0" w:color="auto"/>
        <w:bottom w:val="none" w:sz="0" w:space="0" w:color="auto"/>
        <w:right w:val="none" w:sz="0" w:space="0" w:color="auto"/>
      </w:divBdr>
    </w:div>
    <w:div w:id="1166214346">
      <w:bodyDiv w:val="1"/>
      <w:marLeft w:val="0"/>
      <w:marRight w:val="0"/>
      <w:marTop w:val="0"/>
      <w:marBottom w:val="0"/>
      <w:divBdr>
        <w:top w:val="none" w:sz="0" w:space="0" w:color="auto"/>
        <w:left w:val="none" w:sz="0" w:space="0" w:color="auto"/>
        <w:bottom w:val="none" w:sz="0" w:space="0" w:color="auto"/>
        <w:right w:val="none" w:sz="0" w:space="0" w:color="auto"/>
      </w:divBdr>
    </w:div>
    <w:div w:id="1166240454">
      <w:bodyDiv w:val="1"/>
      <w:marLeft w:val="0"/>
      <w:marRight w:val="0"/>
      <w:marTop w:val="0"/>
      <w:marBottom w:val="0"/>
      <w:divBdr>
        <w:top w:val="none" w:sz="0" w:space="0" w:color="auto"/>
        <w:left w:val="none" w:sz="0" w:space="0" w:color="auto"/>
        <w:bottom w:val="none" w:sz="0" w:space="0" w:color="auto"/>
        <w:right w:val="none" w:sz="0" w:space="0" w:color="auto"/>
      </w:divBdr>
    </w:div>
    <w:div w:id="1166244525">
      <w:bodyDiv w:val="1"/>
      <w:marLeft w:val="0"/>
      <w:marRight w:val="0"/>
      <w:marTop w:val="0"/>
      <w:marBottom w:val="0"/>
      <w:divBdr>
        <w:top w:val="none" w:sz="0" w:space="0" w:color="auto"/>
        <w:left w:val="none" w:sz="0" w:space="0" w:color="auto"/>
        <w:bottom w:val="none" w:sz="0" w:space="0" w:color="auto"/>
        <w:right w:val="none" w:sz="0" w:space="0" w:color="auto"/>
      </w:divBdr>
    </w:div>
    <w:div w:id="1166288360">
      <w:bodyDiv w:val="1"/>
      <w:marLeft w:val="0"/>
      <w:marRight w:val="0"/>
      <w:marTop w:val="0"/>
      <w:marBottom w:val="0"/>
      <w:divBdr>
        <w:top w:val="none" w:sz="0" w:space="0" w:color="auto"/>
        <w:left w:val="none" w:sz="0" w:space="0" w:color="auto"/>
        <w:bottom w:val="none" w:sz="0" w:space="0" w:color="auto"/>
        <w:right w:val="none" w:sz="0" w:space="0" w:color="auto"/>
      </w:divBdr>
    </w:div>
    <w:div w:id="1166432358">
      <w:bodyDiv w:val="1"/>
      <w:marLeft w:val="0"/>
      <w:marRight w:val="0"/>
      <w:marTop w:val="0"/>
      <w:marBottom w:val="0"/>
      <w:divBdr>
        <w:top w:val="none" w:sz="0" w:space="0" w:color="auto"/>
        <w:left w:val="none" w:sz="0" w:space="0" w:color="auto"/>
        <w:bottom w:val="none" w:sz="0" w:space="0" w:color="auto"/>
        <w:right w:val="none" w:sz="0" w:space="0" w:color="auto"/>
      </w:divBdr>
    </w:div>
    <w:div w:id="1166434257">
      <w:bodyDiv w:val="1"/>
      <w:marLeft w:val="0"/>
      <w:marRight w:val="0"/>
      <w:marTop w:val="0"/>
      <w:marBottom w:val="0"/>
      <w:divBdr>
        <w:top w:val="none" w:sz="0" w:space="0" w:color="auto"/>
        <w:left w:val="none" w:sz="0" w:space="0" w:color="auto"/>
        <w:bottom w:val="none" w:sz="0" w:space="0" w:color="auto"/>
        <w:right w:val="none" w:sz="0" w:space="0" w:color="auto"/>
      </w:divBdr>
    </w:div>
    <w:div w:id="1166629894">
      <w:bodyDiv w:val="1"/>
      <w:marLeft w:val="0"/>
      <w:marRight w:val="0"/>
      <w:marTop w:val="0"/>
      <w:marBottom w:val="0"/>
      <w:divBdr>
        <w:top w:val="none" w:sz="0" w:space="0" w:color="auto"/>
        <w:left w:val="none" w:sz="0" w:space="0" w:color="auto"/>
        <w:bottom w:val="none" w:sz="0" w:space="0" w:color="auto"/>
        <w:right w:val="none" w:sz="0" w:space="0" w:color="auto"/>
      </w:divBdr>
    </w:div>
    <w:div w:id="1166674657">
      <w:bodyDiv w:val="1"/>
      <w:marLeft w:val="0"/>
      <w:marRight w:val="0"/>
      <w:marTop w:val="0"/>
      <w:marBottom w:val="0"/>
      <w:divBdr>
        <w:top w:val="none" w:sz="0" w:space="0" w:color="auto"/>
        <w:left w:val="none" w:sz="0" w:space="0" w:color="auto"/>
        <w:bottom w:val="none" w:sz="0" w:space="0" w:color="auto"/>
        <w:right w:val="none" w:sz="0" w:space="0" w:color="auto"/>
      </w:divBdr>
    </w:div>
    <w:div w:id="1166899678">
      <w:bodyDiv w:val="1"/>
      <w:marLeft w:val="0"/>
      <w:marRight w:val="0"/>
      <w:marTop w:val="0"/>
      <w:marBottom w:val="0"/>
      <w:divBdr>
        <w:top w:val="none" w:sz="0" w:space="0" w:color="auto"/>
        <w:left w:val="none" w:sz="0" w:space="0" w:color="auto"/>
        <w:bottom w:val="none" w:sz="0" w:space="0" w:color="auto"/>
        <w:right w:val="none" w:sz="0" w:space="0" w:color="auto"/>
      </w:divBdr>
    </w:div>
    <w:div w:id="1167012030">
      <w:bodyDiv w:val="1"/>
      <w:marLeft w:val="0"/>
      <w:marRight w:val="0"/>
      <w:marTop w:val="0"/>
      <w:marBottom w:val="0"/>
      <w:divBdr>
        <w:top w:val="none" w:sz="0" w:space="0" w:color="auto"/>
        <w:left w:val="none" w:sz="0" w:space="0" w:color="auto"/>
        <w:bottom w:val="none" w:sz="0" w:space="0" w:color="auto"/>
        <w:right w:val="none" w:sz="0" w:space="0" w:color="auto"/>
      </w:divBdr>
    </w:div>
    <w:div w:id="1167018328">
      <w:bodyDiv w:val="1"/>
      <w:marLeft w:val="0"/>
      <w:marRight w:val="0"/>
      <w:marTop w:val="0"/>
      <w:marBottom w:val="0"/>
      <w:divBdr>
        <w:top w:val="none" w:sz="0" w:space="0" w:color="auto"/>
        <w:left w:val="none" w:sz="0" w:space="0" w:color="auto"/>
        <w:bottom w:val="none" w:sz="0" w:space="0" w:color="auto"/>
        <w:right w:val="none" w:sz="0" w:space="0" w:color="auto"/>
      </w:divBdr>
    </w:div>
    <w:div w:id="1167020787">
      <w:bodyDiv w:val="1"/>
      <w:marLeft w:val="0"/>
      <w:marRight w:val="0"/>
      <w:marTop w:val="0"/>
      <w:marBottom w:val="0"/>
      <w:divBdr>
        <w:top w:val="none" w:sz="0" w:space="0" w:color="auto"/>
        <w:left w:val="none" w:sz="0" w:space="0" w:color="auto"/>
        <w:bottom w:val="none" w:sz="0" w:space="0" w:color="auto"/>
        <w:right w:val="none" w:sz="0" w:space="0" w:color="auto"/>
      </w:divBdr>
    </w:div>
    <w:div w:id="1167021031">
      <w:bodyDiv w:val="1"/>
      <w:marLeft w:val="0"/>
      <w:marRight w:val="0"/>
      <w:marTop w:val="0"/>
      <w:marBottom w:val="0"/>
      <w:divBdr>
        <w:top w:val="none" w:sz="0" w:space="0" w:color="auto"/>
        <w:left w:val="none" w:sz="0" w:space="0" w:color="auto"/>
        <w:bottom w:val="none" w:sz="0" w:space="0" w:color="auto"/>
        <w:right w:val="none" w:sz="0" w:space="0" w:color="auto"/>
      </w:divBdr>
    </w:div>
    <w:div w:id="1167090515">
      <w:bodyDiv w:val="1"/>
      <w:marLeft w:val="0"/>
      <w:marRight w:val="0"/>
      <w:marTop w:val="0"/>
      <w:marBottom w:val="0"/>
      <w:divBdr>
        <w:top w:val="none" w:sz="0" w:space="0" w:color="auto"/>
        <w:left w:val="none" w:sz="0" w:space="0" w:color="auto"/>
        <w:bottom w:val="none" w:sz="0" w:space="0" w:color="auto"/>
        <w:right w:val="none" w:sz="0" w:space="0" w:color="auto"/>
      </w:divBdr>
    </w:div>
    <w:div w:id="1167090686">
      <w:bodyDiv w:val="1"/>
      <w:marLeft w:val="0"/>
      <w:marRight w:val="0"/>
      <w:marTop w:val="0"/>
      <w:marBottom w:val="0"/>
      <w:divBdr>
        <w:top w:val="none" w:sz="0" w:space="0" w:color="auto"/>
        <w:left w:val="none" w:sz="0" w:space="0" w:color="auto"/>
        <w:bottom w:val="none" w:sz="0" w:space="0" w:color="auto"/>
        <w:right w:val="none" w:sz="0" w:space="0" w:color="auto"/>
      </w:divBdr>
    </w:div>
    <w:div w:id="1167134108">
      <w:bodyDiv w:val="1"/>
      <w:marLeft w:val="0"/>
      <w:marRight w:val="0"/>
      <w:marTop w:val="0"/>
      <w:marBottom w:val="0"/>
      <w:divBdr>
        <w:top w:val="none" w:sz="0" w:space="0" w:color="auto"/>
        <w:left w:val="none" w:sz="0" w:space="0" w:color="auto"/>
        <w:bottom w:val="none" w:sz="0" w:space="0" w:color="auto"/>
        <w:right w:val="none" w:sz="0" w:space="0" w:color="auto"/>
      </w:divBdr>
    </w:div>
    <w:div w:id="1167331305">
      <w:bodyDiv w:val="1"/>
      <w:marLeft w:val="0"/>
      <w:marRight w:val="0"/>
      <w:marTop w:val="0"/>
      <w:marBottom w:val="0"/>
      <w:divBdr>
        <w:top w:val="none" w:sz="0" w:space="0" w:color="auto"/>
        <w:left w:val="none" w:sz="0" w:space="0" w:color="auto"/>
        <w:bottom w:val="none" w:sz="0" w:space="0" w:color="auto"/>
        <w:right w:val="none" w:sz="0" w:space="0" w:color="auto"/>
      </w:divBdr>
    </w:div>
    <w:div w:id="1167332319">
      <w:bodyDiv w:val="1"/>
      <w:marLeft w:val="0"/>
      <w:marRight w:val="0"/>
      <w:marTop w:val="0"/>
      <w:marBottom w:val="0"/>
      <w:divBdr>
        <w:top w:val="none" w:sz="0" w:space="0" w:color="auto"/>
        <w:left w:val="none" w:sz="0" w:space="0" w:color="auto"/>
        <w:bottom w:val="none" w:sz="0" w:space="0" w:color="auto"/>
        <w:right w:val="none" w:sz="0" w:space="0" w:color="auto"/>
      </w:divBdr>
    </w:div>
    <w:div w:id="1167592823">
      <w:bodyDiv w:val="1"/>
      <w:marLeft w:val="0"/>
      <w:marRight w:val="0"/>
      <w:marTop w:val="0"/>
      <w:marBottom w:val="0"/>
      <w:divBdr>
        <w:top w:val="none" w:sz="0" w:space="0" w:color="auto"/>
        <w:left w:val="none" w:sz="0" w:space="0" w:color="auto"/>
        <w:bottom w:val="none" w:sz="0" w:space="0" w:color="auto"/>
        <w:right w:val="none" w:sz="0" w:space="0" w:color="auto"/>
      </w:divBdr>
    </w:div>
    <w:div w:id="1167936363">
      <w:bodyDiv w:val="1"/>
      <w:marLeft w:val="0"/>
      <w:marRight w:val="0"/>
      <w:marTop w:val="0"/>
      <w:marBottom w:val="0"/>
      <w:divBdr>
        <w:top w:val="none" w:sz="0" w:space="0" w:color="auto"/>
        <w:left w:val="none" w:sz="0" w:space="0" w:color="auto"/>
        <w:bottom w:val="none" w:sz="0" w:space="0" w:color="auto"/>
        <w:right w:val="none" w:sz="0" w:space="0" w:color="auto"/>
      </w:divBdr>
    </w:div>
    <w:div w:id="1167936855">
      <w:bodyDiv w:val="1"/>
      <w:marLeft w:val="0"/>
      <w:marRight w:val="0"/>
      <w:marTop w:val="0"/>
      <w:marBottom w:val="0"/>
      <w:divBdr>
        <w:top w:val="none" w:sz="0" w:space="0" w:color="auto"/>
        <w:left w:val="none" w:sz="0" w:space="0" w:color="auto"/>
        <w:bottom w:val="none" w:sz="0" w:space="0" w:color="auto"/>
        <w:right w:val="none" w:sz="0" w:space="0" w:color="auto"/>
      </w:divBdr>
    </w:div>
    <w:div w:id="1168131873">
      <w:bodyDiv w:val="1"/>
      <w:marLeft w:val="0"/>
      <w:marRight w:val="0"/>
      <w:marTop w:val="0"/>
      <w:marBottom w:val="0"/>
      <w:divBdr>
        <w:top w:val="none" w:sz="0" w:space="0" w:color="auto"/>
        <w:left w:val="none" w:sz="0" w:space="0" w:color="auto"/>
        <w:bottom w:val="none" w:sz="0" w:space="0" w:color="auto"/>
        <w:right w:val="none" w:sz="0" w:space="0" w:color="auto"/>
      </w:divBdr>
    </w:div>
    <w:div w:id="1168135664">
      <w:bodyDiv w:val="1"/>
      <w:marLeft w:val="0"/>
      <w:marRight w:val="0"/>
      <w:marTop w:val="0"/>
      <w:marBottom w:val="0"/>
      <w:divBdr>
        <w:top w:val="none" w:sz="0" w:space="0" w:color="auto"/>
        <w:left w:val="none" w:sz="0" w:space="0" w:color="auto"/>
        <w:bottom w:val="none" w:sz="0" w:space="0" w:color="auto"/>
        <w:right w:val="none" w:sz="0" w:space="0" w:color="auto"/>
      </w:divBdr>
    </w:div>
    <w:div w:id="1168137868">
      <w:bodyDiv w:val="1"/>
      <w:marLeft w:val="0"/>
      <w:marRight w:val="0"/>
      <w:marTop w:val="0"/>
      <w:marBottom w:val="0"/>
      <w:divBdr>
        <w:top w:val="none" w:sz="0" w:space="0" w:color="auto"/>
        <w:left w:val="none" w:sz="0" w:space="0" w:color="auto"/>
        <w:bottom w:val="none" w:sz="0" w:space="0" w:color="auto"/>
        <w:right w:val="none" w:sz="0" w:space="0" w:color="auto"/>
      </w:divBdr>
    </w:div>
    <w:div w:id="1168405496">
      <w:bodyDiv w:val="1"/>
      <w:marLeft w:val="0"/>
      <w:marRight w:val="0"/>
      <w:marTop w:val="0"/>
      <w:marBottom w:val="0"/>
      <w:divBdr>
        <w:top w:val="none" w:sz="0" w:space="0" w:color="auto"/>
        <w:left w:val="none" w:sz="0" w:space="0" w:color="auto"/>
        <w:bottom w:val="none" w:sz="0" w:space="0" w:color="auto"/>
        <w:right w:val="none" w:sz="0" w:space="0" w:color="auto"/>
      </w:divBdr>
    </w:div>
    <w:div w:id="1168444991">
      <w:bodyDiv w:val="1"/>
      <w:marLeft w:val="0"/>
      <w:marRight w:val="0"/>
      <w:marTop w:val="0"/>
      <w:marBottom w:val="0"/>
      <w:divBdr>
        <w:top w:val="none" w:sz="0" w:space="0" w:color="auto"/>
        <w:left w:val="none" w:sz="0" w:space="0" w:color="auto"/>
        <w:bottom w:val="none" w:sz="0" w:space="0" w:color="auto"/>
        <w:right w:val="none" w:sz="0" w:space="0" w:color="auto"/>
      </w:divBdr>
    </w:div>
    <w:div w:id="1168522144">
      <w:bodyDiv w:val="1"/>
      <w:marLeft w:val="0"/>
      <w:marRight w:val="0"/>
      <w:marTop w:val="0"/>
      <w:marBottom w:val="0"/>
      <w:divBdr>
        <w:top w:val="none" w:sz="0" w:space="0" w:color="auto"/>
        <w:left w:val="none" w:sz="0" w:space="0" w:color="auto"/>
        <w:bottom w:val="none" w:sz="0" w:space="0" w:color="auto"/>
        <w:right w:val="none" w:sz="0" w:space="0" w:color="auto"/>
      </w:divBdr>
    </w:div>
    <w:div w:id="1168596401">
      <w:bodyDiv w:val="1"/>
      <w:marLeft w:val="0"/>
      <w:marRight w:val="0"/>
      <w:marTop w:val="0"/>
      <w:marBottom w:val="0"/>
      <w:divBdr>
        <w:top w:val="none" w:sz="0" w:space="0" w:color="auto"/>
        <w:left w:val="none" w:sz="0" w:space="0" w:color="auto"/>
        <w:bottom w:val="none" w:sz="0" w:space="0" w:color="auto"/>
        <w:right w:val="none" w:sz="0" w:space="0" w:color="auto"/>
      </w:divBdr>
    </w:div>
    <w:div w:id="1168598405">
      <w:bodyDiv w:val="1"/>
      <w:marLeft w:val="0"/>
      <w:marRight w:val="0"/>
      <w:marTop w:val="0"/>
      <w:marBottom w:val="0"/>
      <w:divBdr>
        <w:top w:val="none" w:sz="0" w:space="0" w:color="auto"/>
        <w:left w:val="none" w:sz="0" w:space="0" w:color="auto"/>
        <w:bottom w:val="none" w:sz="0" w:space="0" w:color="auto"/>
        <w:right w:val="none" w:sz="0" w:space="0" w:color="auto"/>
      </w:divBdr>
    </w:div>
    <w:div w:id="1168638003">
      <w:bodyDiv w:val="1"/>
      <w:marLeft w:val="0"/>
      <w:marRight w:val="0"/>
      <w:marTop w:val="0"/>
      <w:marBottom w:val="0"/>
      <w:divBdr>
        <w:top w:val="none" w:sz="0" w:space="0" w:color="auto"/>
        <w:left w:val="none" w:sz="0" w:space="0" w:color="auto"/>
        <w:bottom w:val="none" w:sz="0" w:space="0" w:color="auto"/>
        <w:right w:val="none" w:sz="0" w:space="0" w:color="auto"/>
      </w:divBdr>
    </w:div>
    <w:div w:id="1168786106">
      <w:bodyDiv w:val="1"/>
      <w:marLeft w:val="0"/>
      <w:marRight w:val="0"/>
      <w:marTop w:val="0"/>
      <w:marBottom w:val="0"/>
      <w:divBdr>
        <w:top w:val="none" w:sz="0" w:space="0" w:color="auto"/>
        <w:left w:val="none" w:sz="0" w:space="0" w:color="auto"/>
        <w:bottom w:val="none" w:sz="0" w:space="0" w:color="auto"/>
        <w:right w:val="none" w:sz="0" w:space="0" w:color="auto"/>
      </w:divBdr>
    </w:div>
    <w:div w:id="1168793270">
      <w:bodyDiv w:val="1"/>
      <w:marLeft w:val="0"/>
      <w:marRight w:val="0"/>
      <w:marTop w:val="0"/>
      <w:marBottom w:val="0"/>
      <w:divBdr>
        <w:top w:val="none" w:sz="0" w:space="0" w:color="auto"/>
        <w:left w:val="none" w:sz="0" w:space="0" w:color="auto"/>
        <w:bottom w:val="none" w:sz="0" w:space="0" w:color="auto"/>
        <w:right w:val="none" w:sz="0" w:space="0" w:color="auto"/>
      </w:divBdr>
    </w:div>
    <w:div w:id="1168860636">
      <w:bodyDiv w:val="1"/>
      <w:marLeft w:val="0"/>
      <w:marRight w:val="0"/>
      <w:marTop w:val="0"/>
      <w:marBottom w:val="0"/>
      <w:divBdr>
        <w:top w:val="none" w:sz="0" w:space="0" w:color="auto"/>
        <w:left w:val="none" w:sz="0" w:space="0" w:color="auto"/>
        <w:bottom w:val="none" w:sz="0" w:space="0" w:color="auto"/>
        <w:right w:val="none" w:sz="0" w:space="0" w:color="auto"/>
      </w:divBdr>
    </w:div>
    <w:div w:id="1168904323">
      <w:bodyDiv w:val="1"/>
      <w:marLeft w:val="0"/>
      <w:marRight w:val="0"/>
      <w:marTop w:val="0"/>
      <w:marBottom w:val="0"/>
      <w:divBdr>
        <w:top w:val="none" w:sz="0" w:space="0" w:color="auto"/>
        <w:left w:val="none" w:sz="0" w:space="0" w:color="auto"/>
        <w:bottom w:val="none" w:sz="0" w:space="0" w:color="auto"/>
        <w:right w:val="none" w:sz="0" w:space="0" w:color="auto"/>
      </w:divBdr>
    </w:div>
    <w:div w:id="1169247558">
      <w:bodyDiv w:val="1"/>
      <w:marLeft w:val="0"/>
      <w:marRight w:val="0"/>
      <w:marTop w:val="0"/>
      <w:marBottom w:val="0"/>
      <w:divBdr>
        <w:top w:val="none" w:sz="0" w:space="0" w:color="auto"/>
        <w:left w:val="none" w:sz="0" w:space="0" w:color="auto"/>
        <w:bottom w:val="none" w:sz="0" w:space="0" w:color="auto"/>
        <w:right w:val="none" w:sz="0" w:space="0" w:color="auto"/>
      </w:divBdr>
    </w:div>
    <w:div w:id="1169250937">
      <w:bodyDiv w:val="1"/>
      <w:marLeft w:val="0"/>
      <w:marRight w:val="0"/>
      <w:marTop w:val="0"/>
      <w:marBottom w:val="0"/>
      <w:divBdr>
        <w:top w:val="none" w:sz="0" w:space="0" w:color="auto"/>
        <w:left w:val="none" w:sz="0" w:space="0" w:color="auto"/>
        <w:bottom w:val="none" w:sz="0" w:space="0" w:color="auto"/>
        <w:right w:val="none" w:sz="0" w:space="0" w:color="auto"/>
      </w:divBdr>
    </w:div>
    <w:div w:id="1169254071">
      <w:bodyDiv w:val="1"/>
      <w:marLeft w:val="0"/>
      <w:marRight w:val="0"/>
      <w:marTop w:val="0"/>
      <w:marBottom w:val="0"/>
      <w:divBdr>
        <w:top w:val="none" w:sz="0" w:space="0" w:color="auto"/>
        <w:left w:val="none" w:sz="0" w:space="0" w:color="auto"/>
        <w:bottom w:val="none" w:sz="0" w:space="0" w:color="auto"/>
        <w:right w:val="none" w:sz="0" w:space="0" w:color="auto"/>
      </w:divBdr>
    </w:div>
    <w:div w:id="1169370580">
      <w:bodyDiv w:val="1"/>
      <w:marLeft w:val="0"/>
      <w:marRight w:val="0"/>
      <w:marTop w:val="0"/>
      <w:marBottom w:val="0"/>
      <w:divBdr>
        <w:top w:val="none" w:sz="0" w:space="0" w:color="auto"/>
        <w:left w:val="none" w:sz="0" w:space="0" w:color="auto"/>
        <w:bottom w:val="none" w:sz="0" w:space="0" w:color="auto"/>
        <w:right w:val="none" w:sz="0" w:space="0" w:color="auto"/>
      </w:divBdr>
    </w:div>
    <w:div w:id="1169447871">
      <w:bodyDiv w:val="1"/>
      <w:marLeft w:val="0"/>
      <w:marRight w:val="0"/>
      <w:marTop w:val="0"/>
      <w:marBottom w:val="0"/>
      <w:divBdr>
        <w:top w:val="none" w:sz="0" w:space="0" w:color="auto"/>
        <w:left w:val="none" w:sz="0" w:space="0" w:color="auto"/>
        <w:bottom w:val="none" w:sz="0" w:space="0" w:color="auto"/>
        <w:right w:val="none" w:sz="0" w:space="0" w:color="auto"/>
      </w:divBdr>
    </w:div>
    <w:div w:id="1169491389">
      <w:bodyDiv w:val="1"/>
      <w:marLeft w:val="0"/>
      <w:marRight w:val="0"/>
      <w:marTop w:val="0"/>
      <w:marBottom w:val="0"/>
      <w:divBdr>
        <w:top w:val="none" w:sz="0" w:space="0" w:color="auto"/>
        <w:left w:val="none" w:sz="0" w:space="0" w:color="auto"/>
        <w:bottom w:val="none" w:sz="0" w:space="0" w:color="auto"/>
        <w:right w:val="none" w:sz="0" w:space="0" w:color="auto"/>
      </w:divBdr>
    </w:div>
    <w:div w:id="1169564707">
      <w:bodyDiv w:val="1"/>
      <w:marLeft w:val="0"/>
      <w:marRight w:val="0"/>
      <w:marTop w:val="0"/>
      <w:marBottom w:val="0"/>
      <w:divBdr>
        <w:top w:val="none" w:sz="0" w:space="0" w:color="auto"/>
        <w:left w:val="none" w:sz="0" w:space="0" w:color="auto"/>
        <w:bottom w:val="none" w:sz="0" w:space="0" w:color="auto"/>
        <w:right w:val="none" w:sz="0" w:space="0" w:color="auto"/>
      </w:divBdr>
    </w:div>
    <w:div w:id="1169641882">
      <w:bodyDiv w:val="1"/>
      <w:marLeft w:val="0"/>
      <w:marRight w:val="0"/>
      <w:marTop w:val="0"/>
      <w:marBottom w:val="0"/>
      <w:divBdr>
        <w:top w:val="none" w:sz="0" w:space="0" w:color="auto"/>
        <w:left w:val="none" w:sz="0" w:space="0" w:color="auto"/>
        <w:bottom w:val="none" w:sz="0" w:space="0" w:color="auto"/>
        <w:right w:val="none" w:sz="0" w:space="0" w:color="auto"/>
      </w:divBdr>
    </w:div>
    <w:div w:id="1169716510">
      <w:bodyDiv w:val="1"/>
      <w:marLeft w:val="0"/>
      <w:marRight w:val="0"/>
      <w:marTop w:val="0"/>
      <w:marBottom w:val="0"/>
      <w:divBdr>
        <w:top w:val="none" w:sz="0" w:space="0" w:color="auto"/>
        <w:left w:val="none" w:sz="0" w:space="0" w:color="auto"/>
        <w:bottom w:val="none" w:sz="0" w:space="0" w:color="auto"/>
        <w:right w:val="none" w:sz="0" w:space="0" w:color="auto"/>
      </w:divBdr>
    </w:div>
    <w:div w:id="1169717668">
      <w:bodyDiv w:val="1"/>
      <w:marLeft w:val="0"/>
      <w:marRight w:val="0"/>
      <w:marTop w:val="0"/>
      <w:marBottom w:val="0"/>
      <w:divBdr>
        <w:top w:val="none" w:sz="0" w:space="0" w:color="auto"/>
        <w:left w:val="none" w:sz="0" w:space="0" w:color="auto"/>
        <w:bottom w:val="none" w:sz="0" w:space="0" w:color="auto"/>
        <w:right w:val="none" w:sz="0" w:space="0" w:color="auto"/>
      </w:divBdr>
    </w:div>
    <w:div w:id="1169981416">
      <w:bodyDiv w:val="1"/>
      <w:marLeft w:val="0"/>
      <w:marRight w:val="0"/>
      <w:marTop w:val="0"/>
      <w:marBottom w:val="0"/>
      <w:divBdr>
        <w:top w:val="none" w:sz="0" w:space="0" w:color="auto"/>
        <w:left w:val="none" w:sz="0" w:space="0" w:color="auto"/>
        <w:bottom w:val="none" w:sz="0" w:space="0" w:color="auto"/>
        <w:right w:val="none" w:sz="0" w:space="0" w:color="auto"/>
      </w:divBdr>
    </w:div>
    <w:div w:id="1170024310">
      <w:bodyDiv w:val="1"/>
      <w:marLeft w:val="0"/>
      <w:marRight w:val="0"/>
      <w:marTop w:val="0"/>
      <w:marBottom w:val="0"/>
      <w:divBdr>
        <w:top w:val="none" w:sz="0" w:space="0" w:color="auto"/>
        <w:left w:val="none" w:sz="0" w:space="0" w:color="auto"/>
        <w:bottom w:val="none" w:sz="0" w:space="0" w:color="auto"/>
        <w:right w:val="none" w:sz="0" w:space="0" w:color="auto"/>
      </w:divBdr>
    </w:div>
    <w:div w:id="1170024913">
      <w:bodyDiv w:val="1"/>
      <w:marLeft w:val="0"/>
      <w:marRight w:val="0"/>
      <w:marTop w:val="0"/>
      <w:marBottom w:val="0"/>
      <w:divBdr>
        <w:top w:val="none" w:sz="0" w:space="0" w:color="auto"/>
        <w:left w:val="none" w:sz="0" w:space="0" w:color="auto"/>
        <w:bottom w:val="none" w:sz="0" w:space="0" w:color="auto"/>
        <w:right w:val="none" w:sz="0" w:space="0" w:color="auto"/>
      </w:divBdr>
    </w:div>
    <w:div w:id="1170100680">
      <w:bodyDiv w:val="1"/>
      <w:marLeft w:val="0"/>
      <w:marRight w:val="0"/>
      <w:marTop w:val="0"/>
      <w:marBottom w:val="0"/>
      <w:divBdr>
        <w:top w:val="none" w:sz="0" w:space="0" w:color="auto"/>
        <w:left w:val="none" w:sz="0" w:space="0" w:color="auto"/>
        <w:bottom w:val="none" w:sz="0" w:space="0" w:color="auto"/>
        <w:right w:val="none" w:sz="0" w:space="0" w:color="auto"/>
      </w:divBdr>
    </w:div>
    <w:div w:id="1170177339">
      <w:bodyDiv w:val="1"/>
      <w:marLeft w:val="0"/>
      <w:marRight w:val="0"/>
      <w:marTop w:val="0"/>
      <w:marBottom w:val="0"/>
      <w:divBdr>
        <w:top w:val="none" w:sz="0" w:space="0" w:color="auto"/>
        <w:left w:val="none" w:sz="0" w:space="0" w:color="auto"/>
        <w:bottom w:val="none" w:sz="0" w:space="0" w:color="auto"/>
        <w:right w:val="none" w:sz="0" w:space="0" w:color="auto"/>
      </w:divBdr>
    </w:div>
    <w:div w:id="1170412286">
      <w:bodyDiv w:val="1"/>
      <w:marLeft w:val="0"/>
      <w:marRight w:val="0"/>
      <w:marTop w:val="0"/>
      <w:marBottom w:val="0"/>
      <w:divBdr>
        <w:top w:val="none" w:sz="0" w:space="0" w:color="auto"/>
        <w:left w:val="none" w:sz="0" w:space="0" w:color="auto"/>
        <w:bottom w:val="none" w:sz="0" w:space="0" w:color="auto"/>
        <w:right w:val="none" w:sz="0" w:space="0" w:color="auto"/>
      </w:divBdr>
    </w:div>
    <w:div w:id="1170489195">
      <w:bodyDiv w:val="1"/>
      <w:marLeft w:val="0"/>
      <w:marRight w:val="0"/>
      <w:marTop w:val="0"/>
      <w:marBottom w:val="0"/>
      <w:divBdr>
        <w:top w:val="none" w:sz="0" w:space="0" w:color="auto"/>
        <w:left w:val="none" w:sz="0" w:space="0" w:color="auto"/>
        <w:bottom w:val="none" w:sz="0" w:space="0" w:color="auto"/>
        <w:right w:val="none" w:sz="0" w:space="0" w:color="auto"/>
      </w:divBdr>
    </w:div>
    <w:div w:id="1170831942">
      <w:bodyDiv w:val="1"/>
      <w:marLeft w:val="0"/>
      <w:marRight w:val="0"/>
      <w:marTop w:val="0"/>
      <w:marBottom w:val="0"/>
      <w:divBdr>
        <w:top w:val="none" w:sz="0" w:space="0" w:color="auto"/>
        <w:left w:val="none" w:sz="0" w:space="0" w:color="auto"/>
        <w:bottom w:val="none" w:sz="0" w:space="0" w:color="auto"/>
        <w:right w:val="none" w:sz="0" w:space="0" w:color="auto"/>
      </w:divBdr>
    </w:div>
    <w:div w:id="1170873209">
      <w:bodyDiv w:val="1"/>
      <w:marLeft w:val="0"/>
      <w:marRight w:val="0"/>
      <w:marTop w:val="0"/>
      <w:marBottom w:val="0"/>
      <w:divBdr>
        <w:top w:val="none" w:sz="0" w:space="0" w:color="auto"/>
        <w:left w:val="none" w:sz="0" w:space="0" w:color="auto"/>
        <w:bottom w:val="none" w:sz="0" w:space="0" w:color="auto"/>
        <w:right w:val="none" w:sz="0" w:space="0" w:color="auto"/>
      </w:divBdr>
    </w:div>
    <w:div w:id="1170949530">
      <w:bodyDiv w:val="1"/>
      <w:marLeft w:val="0"/>
      <w:marRight w:val="0"/>
      <w:marTop w:val="0"/>
      <w:marBottom w:val="0"/>
      <w:divBdr>
        <w:top w:val="none" w:sz="0" w:space="0" w:color="auto"/>
        <w:left w:val="none" w:sz="0" w:space="0" w:color="auto"/>
        <w:bottom w:val="none" w:sz="0" w:space="0" w:color="auto"/>
        <w:right w:val="none" w:sz="0" w:space="0" w:color="auto"/>
      </w:divBdr>
    </w:div>
    <w:div w:id="1171139284">
      <w:bodyDiv w:val="1"/>
      <w:marLeft w:val="0"/>
      <w:marRight w:val="0"/>
      <w:marTop w:val="0"/>
      <w:marBottom w:val="0"/>
      <w:divBdr>
        <w:top w:val="none" w:sz="0" w:space="0" w:color="auto"/>
        <w:left w:val="none" w:sz="0" w:space="0" w:color="auto"/>
        <w:bottom w:val="none" w:sz="0" w:space="0" w:color="auto"/>
        <w:right w:val="none" w:sz="0" w:space="0" w:color="auto"/>
      </w:divBdr>
    </w:div>
    <w:div w:id="1171213127">
      <w:bodyDiv w:val="1"/>
      <w:marLeft w:val="0"/>
      <w:marRight w:val="0"/>
      <w:marTop w:val="0"/>
      <w:marBottom w:val="0"/>
      <w:divBdr>
        <w:top w:val="none" w:sz="0" w:space="0" w:color="auto"/>
        <w:left w:val="none" w:sz="0" w:space="0" w:color="auto"/>
        <w:bottom w:val="none" w:sz="0" w:space="0" w:color="auto"/>
        <w:right w:val="none" w:sz="0" w:space="0" w:color="auto"/>
      </w:divBdr>
    </w:div>
    <w:div w:id="1171213627">
      <w:bodyDiv w:val="1"/>
      <w:marLeft w:val="0"/>
      <w:marRight w:val="0"/>
      <w:marTop w:val="0"/>
      <w:marBottom w:val="0"/>
      <w:divBdr>
        <w:top w:val="none" w:sz="0" w:space="0" w:color="auto"/>
        <w:left w:val="none" w:sz="0" w:space="0" w:color="auto"/>
        <w:bottom w:val="none" w:sz="0" w:space="0" w:color="auto"/>
        <w:right w:val="none" w:sz="0" w:space="0" w:color="auto"/>
      </w:divBdr>
    </w:div>
    <w:div w:id="1171331902">
      <w:bodyDiv w:val="1"/>
      <w:marLeft w:val="0"/>
      <w:marRight w:val="0"/>
      <w:marTop w:val="0"/>
      <w:marBottom w:val="0"/>
      <w:divBdr>
        <w:top w:val="none" w:sz="0" w:space="0" w:color="auto"/>
        <w:left w:val="none" w:sz="0" w:space="0" w:color="auto"/>
        <w:bottom w:val="none" w:sz="0" w:space="0" w:color="auto"/>
        <w:right w:val="none" w:sz="0" w:space="0" w:color="auto"/>
      </w:divBdr>
    </w:div>
    <w:div w:id="1171484349">
      <w:bodyDiv w:val="1"/>
      <w:marLeft w:val="0"/>
      <w:marRight w:val="0"/>
      <w:marTop w:val="0"/>
      <w:marBottom w:val="0"/>
      <w:divBdr>
        <w:top w:val="none" w:sz="0" w:space="0" w:color="auto"/>
        <w:left w:val="none" w:sz="0" w:space="0" w:color="auto"/>
        <w:bottom w:val="none" w:sz="0" w:space="0" w:color="auto"/>
        <w:right w:val="none" w:sz="0" w:space="0" w:color="auto"/>
      </w:divBdr>
    </w:div>
    <w:div w:id="1171487943">
      <w:bodyDiv w:val="1"/>
      <w:marLeft w:val="0"/>
      <w:marRight w:val="0"/>
      <w:marTop w:val="0"/>
      <w:marBottom w:val="0"/>
      <w:divBdr>
        <w:top w:val="none" w:sz="0" w:space="0" w:color="auto"/>
        <w:left w:val="none" w:sz="0" w:space="0" w:color="auto"/>
        <w:bottom w:val="none" w:sz="0" w:space="0" w:color="auto"/>
        <w:right w:val="none" w:sz="0" w:space="0" w:color="auto"/>
      </w:divBdr>
    </w:div>
    <w:div w:id="1171525252">
      <w:bodyDiv w:val="1"/>
      <w:marLeft w:val="0"/>
      <w:marRight w:val="0"/>
      <w:marTop w:val="0"/>
      <w:marBottom w:val="0"/>
      <w:divBdr>
        <w:top w:val="none" w:sz="0" w:space="0" w:color="auto"/>
        <w:left w:val="none" w:sz="0" w:space="0" w:color="auto"/>
        <w:bottom w:val="none" w:sz="0" w:space="0" w:color="auto"/>
        <w:right w:val="none" w:sz="0" w:space="0" w:color="auto"/>
      </w:divBdr>
    </w:div>
    <w:div w:id="1171529654">
      <w:bodyDiv w:val="1"/>
      <w:marLeft w:val="0"/>
      <w:marRight w:val="0"/>
      <w:marTop w:val="0"/>
      <w:marBottom w:val="0"/>
      <w:divBdr>
        <w:top w:val="none" w:sz="0" w:space="0" w:color="auto"/>
        <w:left w:val="none" w:sz="0" w:space="0" w:color="auto"/>
        <w:bottom w:val="none" w:sz="0" w:space="0" w:color="auto"/>
        <w:right w:val="none" w:sz="0" w:space="0" w:color="auto"/>
      </w:divBdr>
    </w:div>
    <w:div w:id="1171602124">
      <w:bodyDiv w:val="1"/>
      <w:marLeft w:val="0"/>
      <w:marRight w:val="0"/>
      <w:marTop w:val="0"/>
      <w:marBottom w:val="0"/>
      <w:divBdr>
        <w:top w:val="none" w:sz="0" w:space="0" w:color="auto"/>
        <w:left w:val="none" w:sz="0" w:space="0" w:color="auto"/>
        <w:bottom w:val="none" w:sz="0" w:space="0" w:color="auto"/>
        <w:right w:val="none" w:sz="0" w:space="0" w:color="auto"/>
      </w:divBdr>
    </w:div>
    <w:div w:id="1171792147">
      <w:bodyDiv w:val="1"/>
      <w:marLeft w:val="0"/>
      <w:marRight w:val="0"/>
      <w:marTop w:val="0"/>
      <w:marBottom w:val="0"/>
      <w:divBdr>
        <w:top w:val="none" w:sz="0" w:space="0" w:color="auto"/>
        <w:left w:val="none" w:sz="0" w:space="0" w:color="auto"/>
        <w:bottom w:val="none" w:sz="0" w:space="0" w:color="auto"/>
        <w:right w:val="none" w:sz="0" w:space="0" w:color="auto"/>
      </w:divBdr>
    </w:div>
    <w:div w:id="1171795117">
      <w:bodyDiv w:val="1"/>
      <w:marLeft w:val="0"/>
      <w:marRight w:val="0"/>
      <w:marTop w:val="0"/>
      <w:marBottom w:val="0"/>
      <w:divBdr>
        <w:top w:val="none" w:sz="0" w:space="0" w:color="auto"/>
        <w:left w:val="none" w:sz="0" w:space="0" w:color="auto"/>
        <w:bottom w:val="none" w:sz="0" w:space="0" w:color="auto"/>
        <w:right w:val="none" w:sz="0" w:space="0" w:color="auto"/>
      </w:divBdr>
    </w:div>
    <w:div w:id="1171799614">
      <w:bodyDiv w:val="1"/>
      <w:marLeft w:val="0"/>
      <w:marRight w:val="0"/>
      <w:marTop w:val="0"/>
      <w:marBottom w:val="0"/>
      <w:divBdr>
        <w:top w:val="none" w:sz="0" w:space="0" w:color="auto"/>
        <w:left w:val="none" w:sz="0" w:space="0" w:color="auto"/>
        <w:bottom w:val="none" w:sz="0" w:space="0" w:color="auto"/>
        <w:right w:val="none" w:sz="0" w:space="0" w:color="auto"/>
      </w:divBdr>
    </w:div>
    <w:div w:id="1171868922">
      <w:bodyDiv w:val="1"/>
      <w:marLeft w:val="0"/>
      <w:marRight w:val="0"/>
      <w:marTop w:val="0"/>
      <w:marBottom w:val="0"/>
      <w:divBdr>
        <w:top w:val="none" w:sz="0" w:space="0" w:color="auto"/>
        <w:left w:val="none" w:sz="0" w:space="0" w:color="auto"/>
        <w:bottom w:val="none" w:sz="0" w:space="0" w:color="auto"/>
        <w:right w:val="none" w:sz="0" w:space="0" w:color="auto"/>
      </w:divBdr>
    </w:div>
    <w:div w:id="1171872830">
      <w:bodyDiv w:val="1"/>
      <w:marLeft w:val="0"/>
      <w:marRight w:val="0"/>
      <w:marTop w:val="0"/>
      <w:marBottom w:val="0"/>
      <w:divBdr>
        <w:top w:val="none" w:sz="0" w:space="0" w:color="auto"/>
        <w:left w:val="none" w:sz="0" w:space="0" w:color="auto"/>
        <w:bottom w:val="none" w:sz="0" w:space="0" w:color="auto"/>
        <w:right w:val="none" w:sz="0" w:space="0" w:color="auto"/>
      </w:divBdr>
    </w:div>
    <w:div w:id="1171873774">
      <w:bodyDiv w:val="1"/>
      <w:marLeft w:val="0"/>
      <w:marRight w:val="0"/>
      <w:marTop w:val="0"/>
      <w:marBottom w:val="0"/>
      <w:divBdr>
        <w:top w:val="none" w:sz="0" w:space="0" w:color="auto"/>
        <w:left w:val="none" w:sz="0" w:space="0" w:color="auto"/>
        <w:bottom w:val="none" w:sz="0" w:space="0" w:color="auto"/>
        <w:right w:val="none" w:sz="0" w:space="0" w:color="auto"/>
      </w:divBdr>
    </w:div>
    <w:div w:id="1171943986">
      <w:bodyDiv w:val="1"/>
      <w:marLeft w:val="0"/>
      <w:marRight w:val="0"/>
      <w:marTop w:val="0"/>
      <w:marBottom w:val="0"/>
      <w:divBdr>
        <w:top w:val="none" w:sz="0" w:space="0" w:color="auto"/>
        <w:left w:val="none" w:sz="0" w:space="0" w:color="auto"/>
        <w:bottom w:val="none" w:sz="0" w:space="0" w:color="auto"/>
        <w:right w:val="none" w:sz="0" w:space="0" w:color="auto"/>
      </w:divBdr>
    </w:div>
    <w:div w:id="1172178967">
      <w:bodyDiv w:val="1"/>
      <w:marLeft w:val="0"/>
      <w:marRight w:val="0"/>
      <w:marTop w:val="0"/>
      <w:marBottom w:val="0"/>
      <w:divBdr>
        <w:top w:val="none" w:sz="0" w:space="0" w:color="auto"/>
        <w:left w:val="none" w:sz="0" w:space="0" w:color="auto"/>
        <w:bottom w:val="none" w:sz="0" w:space="0" w:color="auto"/>
        <w:right w:val="none" w:sz="0" w:space="0" w:color="auto"/>
      </w:divBdr>
    </w:div>
    <w:div w:id="1172187100">
      <w:bodyDiv w:val="1"/>
      <w:marLeft w:val="0"/>
      <w:marRight w:val="0"/>
      <w:marTop w:val="0"/>
      <w:marBottom w:val="0"/>
      <w:divBdr>
        <w:top w:val="none" w:sz="0" w:space="0" w:color="auto"/>
        <w:left w:val="none" w:sz="0" w:space="0" w:color="auto"/>
        <w:bottom w:val="none" w:sz="0" w:space="0" w:color="auto"/>
        <w:right w:val="none" w:sz="0" w:space="0" w:color="auto"/>
      </w:divBdr>
    </w:div>
    <w:div w:id="1172254753">
      <w:bodyDiv w:val="1"/>
      <w:marLeft w:val="0"/>
      <w:marRight w:val="0"/>
      <w:marTop w:val="0"/>
      <w:marBottom w:val="0"/>
      <w:divBdr>
        <w:top w:val="none" w:sz="0" w:space="0" w:color="auto"/>
        <w:left w:val="none" w:sz="0" w:space="0" w:color="auto"/>
        <w:bottom w:val="none" w:sz="0" w:space="0" w:color="auto"/>
        <w:right w:val="none" w:sz="0" w:space="0" w:color="auto"/>
      </w:divBdr>
    </w:div>
    <w:div w:id="1172254846">
      <w:bodyDiv w:val="1"/>
      <w:marLeft w:val="0"/>
      <w:marRight w:val="0"/>
      <w:marTop w:val="0"/>
      <w:marBottom w:val="0"/>
      <w:divBdr>
        <w:top w:val="none" w:sz="0" w:space="0" w:color="auto"/>
        <w:left w:val="none" w:sz="0" w:space="0" w:color="auto"/>
        <w:bottom w:val="none" w:sz="0" w:space="0" w:color="auto"/>
        <w:right w:val="none" w:sz="0" w:space="0" w:color="auto"/>
      </w:divBdr>
    </w:div>
    <w:div w:id="1172261599">
      <w:bodyDiv w:val="1"/>
      <w:marLeft w:val="0"/>
      <w:marRight w:val="0"/>
      <w:marTop w:val="0"/>
      <w:marBottom w:val="0"/>
      <w:divBdr>
        <w:top w:val="none" w:sz="0" w:space="0" w:color="auto"/>
        <w:left w:val="none" w:sz="0" w:space="0" w:color="auto"/>
        <w:bottom w:val="none" w:sz="0" w:space="0" w:color="auto"/>
        <w:right w:val="none" w:sz="0" w:space="0" w:color="auto"/>
      </w:divBdr>
    </w:div>
    <w:div w:id="1172522496">
      <w:bodyDiv w:val="1"/>
      <w:marLeft w:val="0"/>
      <w:marRight w:val="0"/>
      <w:marTop w:val="0"/>
      <w:marBottom w:val="0"/>
      <w:divBdr>
        <w:top w:val="none" w:sz="0" w:space="0" w:color="auto"/>
        <w:left w:val="none" w:sz="0" w:space="0" w:color="auto"/>
        <w:bottom w:val="none" w:sz="0" w:space="0" w:color="auto"/>
        <w:right w:val="none" w:sz="0" w:space="0" w:color="auto"/>
      </w:divBdr>
    </w:div>
    <w:div w:id="1172525652">
      <w:bodyDiv w:val="1"/>
      <w:marLeft w:val="0"/>
      <w:marRight w:val="0"/>
      <w:marTop w:val="0"/>
      <w:marBottom w:val="0"/>
      <w:divBdr>
        <w:top w:val="none" w:sz="0" w:space="0" w:color="auto"/>
        <w:left w:val="none" w:sz="0" w:space="0" w:color="auto"/>
        <w:bottom w:val="none" w:sz="0" w:space="0" w:color="auto"/>
        <w:right w:val="none" w:sz="0" w:space="0" w:color="auto"/>
      </w:divBdr>
    </w:div>
    <w:div w:id="1172526575">
      <w:bodyDiv w:val="1"/>
      <w:marLeft w:val="0"/>
      <w:marRight w:val="0"/>
      <w:marTop w:val="0"/>
      <w:marBottom w:val="0"/>
      <w:divBdr>
        <w:top w:val="none" w:sz="0" w:space="0" w:color="auto"/>
        <w:left w:val="none" w:sz="0" w:space="0" w:color="auto"/>
        <w:bottom w:val="none" w:sz="0" w:space="0" w:color="auto"/>
        <w:right w:val="none" w:sz="0" w:space="0" w:color="auto"/>
      </w:divBdr>
    </w:div>
    <w:div w:id="1172644922">
      <w:bodyDiv w:val="1"/>
      <w:marLeft w:val="0"/>
      <w:marRight w:val="0"/>
      <w:marTop w:val="0"/>
      <w:marBottom w:val="0"/>
      <w:divBdr>
        <w:top w:val="none" w:sz="0" w:space="0" w:color="auto"/>
        <w:left w:val="none" w:sz="0" w:space="0" w:color="auto"/>
        <w:bottom w:val="none" w:sz="0" w:space="0" w:color="auto"/>
        <w:right w:val="none" w:sz="0" w:space="0" w:color="auto"/>
      </w:divBdr>
    </w:div>
    <w:div w:id="1172722160">
      <w:bodyDiv w:val="1"/>
      <w:marLeft w:val="0"/>
      <w:marRight w:val="0"/>
      <w:marTop w:val="0"/>
      <w:marBottom w:val="0"/>
      <w:divBdr>
        <w:top w:val="none" w:sz="0" w:space="0" w:color="auto"/>
        <w:left w:val="none" w:sz="0" w:space="0" w:color="auto"/>
        <w:bottom w:val="none" w:sz="0" w:space="0" w:color="auto"/>
        <w:right w:val="none" w:sz="0" w:space="0" w:color="auto"/>
      </w:divBdr>
    </w:div>
    <w:div w:id="1172724233">
      <w:bodyDiv w:val="1"/>
      <w:marLeft w:val="0"/>
      <w:marRight w:val="0"/>
      <w:marTop w:val="0"/>
      <w:marBottom w:val="0"/>
      <w:divBdr>
        <w:top w:val="none" w:sz="0" w:space="0" w:color="auto"/>
        <w:left w:val="none" w:sz="0" w:space="0" w:color="auto"/>
        <w:bottom w:val="none" w:sz="0" w:space="0" w:color="auto"/>
        <w:right w:val="none" w:sz="0" w:space="0" w:color="auto"/>
      </w:divBdr>
    </w:div>
    <w:div w:id="1172791606">
      <w:bodyDiv w:val="1"/>
      <w:marLeft w:val="0"/>
      <w:marRight w:val="0"/>
      <w:marTop w:val="0"/>
      <w:marBottom w:val="0"/>
      <w:divBdr>
        <w:top w:val="none" w:sz="0" w:space="0" w:color="auto"/>
        <w:left w:val="none" w:sz="0" w:space="0" w:color="auto"/>
        <w:bottom w:val="none" w:sz="0" w:space="0" w:color="auto"/>
        <w:right w:val="none" w:sz="0" w:space="0" w:color="auto"/>
      </w:divBdr>
    </w:div>
    <w:div w:id="1172914064">
      <w:bodyDiv w:val="1"/>
      <w:marLeft w:val="0"/>
      <w:marRight w:val="0"/>
      <w:marTop w:val="0"/>
      <w:marBottom w:val="0"/>
      <w:divBdr>
        <w:top w:val="none" w:sz="0" w:space="0" w:color="auto"/>
        <w:left w:val="none" w:sz="0" w:space="0" w:color="auto"/>
        <w:bottom w:val="none" w:sz="0" w:space="0" w:color="auto"/>
        <w:right w:val="none" w:sz="0" w:space="0" w:color="auto"/>
      </w:divBdr>
    </w:div>
    <w:div w:id="1173029637">
      <w:bodyDiv w:val="1"/>
      <w:marLeft w:val="0"/>
      <w:marRight w:val="0"/>
      <w:marTop w:val="0"/>
      <w:marBottom w:val="0"/>
      <w:divBdr>
        <w:top w:val="none" w:sz="0" w:space="0" w:color="auto"/>
        <w:left w:val="none" w:sz="0" w:space="0" w:color="auto"/>
        <w:bottom w:val="none" w:sz="0" w:space="0" w:color="auto"/>
        <w:right w:val="none" w:sz="0" w:space="0" w:color="auto"/>
      </w:divBdr>
    </w:div>
    <w:div w:id="1173031964">
      <w:bodyDiv w:val="1"/>
      <w:marLeft w:val="0"/>
      <w:marRight w:val="0"/>
      <w:marTop w:val="0"/>
      <w:marBottom w:val="0"/>
      <w:divBdr>
        <w:top w:val="none" w:sz="0" w:space="0" w:color="auto"/>
        <w:left w:val="none" w:sz="0" w:space="0" w:color="auto"/>
        <w:bottom w:val="none" w:sz="0" w:space="0" w:color="auto"/>
        <w:right w:val="none" w:sz="0" w:space="0" w:color="auto"/>
      </w:divBdr>
    </w:div>
    <w:div w:id="1173105575">
      <w:bodyDiv w:val="1"/>
      <w:marLeft w:val="0"/>
      <w:marRight w:val="0"/>
      <w:marTop w:val="0"/>
      <w:marBottom w:val="0"/>
      <w:divBdr>
        <w:top w:val="none" w:sz="0" w:space="0" w:color="auto"/>
        <w:left w:val="none" w:sz="0" w:space="0" w:color="auto"/>
        <w:bottom w:val="none" w:sz="0" w:space="0" w:color="auto"/>
        <w:right w:val="none" w:sz="0" w:space="0" w:color="auto"/>
      </w:divBdr>
    </w:div>
    <w:div w:id="1173106692">
      <w:bodyDiv w:val="1"/>
      <w:marLeft w:val="0"/>
      <w:marRight w:val="0"/>
      <w:marTop w:val="0"/>
      <w:marBottom w:val="0"/>
      <w:divBdr>
        <w:top w:val="none" w:sz="0" w:space="0" w:color="auto"/>
        <w:left w:val="none" w:sz="0" w:space="0" w:color="auto"/>
        <w:bottom w:val="none" w:sz="0" w:space="0" w:color="auto"/>
        <w:right w:val="none" w:sz="0" w:space="0" w:color="auto"/>
      </w:divBdr>
    </w:div>
    <w:div w:id="1173181361">
      <w:bodyDiv w:val="1"/>
      <w:marLeft w:val="0"/>
      <w:marRight w:val="0"/>
      <w:marTop w:val="0"/>
      <w:marBottom w:val="0"/>
      <w:divBdr>
        <w:top w:val="none" w:sz="0" w:space="0" w:color="auto"/>
        <w:left w:val="none" w:sz="0" w:space="0" w:color="auto"/>
        <w:bottom w:val="none" w:sz="0" w:space="0" w:color="auto"/>
        <w:right w:val="none" w:sz="0" w:space="0" w:color="auto"/>
      </w:divBdr>
    </w:div>
    <w:div w:id="1173183639">
      <w:bodyDiv w:val="1"/>
      <w:marLeft w:val="0"/>
      <w:marRight w:val="0"/>
      <w:marTop w:val="0"/>
      <w:marBottom w:val="0"/>
      <w:divBdr>
        <w:top w:val="none" w:sz="0" w:space="0" w:color="auto"/>
        <w:left w:val="none" w:sz="0" w:space="0" w:color="auto"/>
        <w:bottom w:val="none" w:sz="0" w:space="0" w:color="auto"/>
        <w:right w:val="none" w:sz="0" w:space="0" w:color="auto"/>
      </w:divBdr>
    </w:div>
    <w:div w:id="1173227081">
      <w:bodyDiv w:val="1"/>
      <w:marLeft w:val="0"/>
      <w:marRight w:val="0"/>
      <w:marTop w:val="0"/>
      <w:marBottom w:val="0"/>
      <w:divBdr>
        <w:top w:val="none" w:sz="0" w:space="0" w:color="auto"/>
        <w:left w:val="none" w:sz="0" w:space="0" w:color="auto"/>
        <w:bottom w:val="none" w:sz="0" w:space="0" w:color="auto"/>
        <w:right w:val="none" w:sz="0" w:space="0" w:color="auto"/>
      </w:divBdr>
    </w:div>
    <w:div w:id="1173230022">
      <w:bodyDiv w:val="1"/>
      <w:marLeft w:val="0"/>
      <w:marRight w:val="0"/>
      <w:marTop w:val="0"/>
      <w:marBottom w:val="0"/>
      <w:divBdr>
        <w:top w:val="none" w:sz="0" w:space="0" w:color="auto"/>
        <w:left w:val="none" w:sz="0" w:space="0" w:color="auto"/>
        <w:bottom w:val="none" w:sz="0" w:space="0" w:color="auto"/>
        <w:right w:val="none" w:sz="0" w:space="0" w:color="auto"/>
      </w:divBdr>
    </w:div>
    <w:div w:id="1173256116">
      <w:bodyDiv w:val="1"/>
      <w:marLeft w:val="0"/>
      <w:marRight w:val="0"/>
      <w:marTop w:val="0"/>
      <w:marBottom w:val="0"/>
      <w:divBdr>
        <w:top w:val="none" w:sz="0" w:space="0" w:color="auto"/>
        <w:left w:val="none" w:sz="0" w:space="0" w:color="auto"/>
        <w:bottom w:val="none" w:sz="0" w:space="0" w:color="auto"/>
        <w:right w:val="none" w:sz="0" w:space="0" w:color="auto"/>
      </w:divBdr>
    </w:div>
    <w:div w:id="1173376193">
      <w:bodyDiv w:val="1"/>
      <w:marLeft w:val="0"/>
      <w:marRight w:val="0"/>
      <w:marTop w:val="0"/>
      <w:marBottom w:val="0"/>
      <w:divBdr>
        <w:top w:val="none" w:sz="0" w:space="0" w:color="auto"/>
        <w:left w:val="none" w:sz="0" w:space="0" w:color="auto"/>
        <w:bottom w:val="none" w:sz="0" w:space="0" w:color="auto"/>
        <w:right w:val="none" w:sz="0" w:space="0" w:color="auto"/>
      </w:divBdr>
    </w:div>
    <w:div w:id="1173422670">
      <w:bodyDiv w:val="1"/>
      <w:marLeft w:val="0"/>
      <w:marRight w:val="0"/>
      <w:marTop w:val="0"/>
      <w:marBottom w:val="0"/>
      <w:divBdr>
        <w:top w:val="none" w:sz="0" w:space="0" w:color="auto"/>
        <w:left w:val="none" w:sz="0" w:space="0" w:color="auto"/>
        <w:bottom w:val="none" w:sz="0" w:space="0" w:color="auto"/>
        <w:right w:val="none" w:sz="0" w:space="0" w:color="auto"/>
      </w:divBdr>
    </w:div>
    <w:div w:id="1173446574">
      <w:bodyDiv w:val="1"/>
      <w:marLeft w:val="0"/>
      <w:marRight w:val="0"/>
      <w:marTop w:val="0"/>
      <w:marBottom w:val="0"/>
      <w:divBdr>
        <w:top w:val="none" w:sz="0" w:space="0" w:color="auto"/>
        <w:left w:val="none" w:sz="0" w:space="0" w:color="auto"/>
        <w:bottom w:val="none" w:sz="0" w:space="0" w:color="auto"/>
        <w:right w:val="none" w:sz="0" w:space="0" w:color="auto"/>
      </w:divBdr>
    </w:div>
    <w:div w:id="1173449044">
      <w:bodyDiv w:val="1"/>
      <w:marLeft w:val="0"/>
      <w:marRight w:val="0"/>
      <w:marTop w:val="0"/>
      <w:marBottom w:val="0"/>
      <w:divBdr>
        <w:top w:val="none" w:sz="0" w:space="0" w:color="auto"/>
        <w:left w:val="none" w:sz="0" w:space="0" w:color="auto"/>
        <w:bottom w:val="none" w:sz="0" w:space="0" w:color="auto"/>
        <w:right w:val="none" w:sz="0" w:space="0" w:color="auto"/>
      </w:divBdr>
    </w:div>
    <w:div w:id="1173488928">
      <w:bodyDiv w:val="1"/>
      <w:marLeft w:val="0"/>
      <w:marRight w:val="0"/>
      <w:marTop w:val="0"/>
      <w:marBottom w:val="0"/>
      <w:divBdr>
        <w:top w:val="none" w:sz="0" w:space="0" w:color="auto"/>
        <w:left w:val="none" w:sz="0" w:space="0" w:color="auto"/>
        <w:bottom w:val="none" w:sz="0" w:space="0" w:color="auto"/>
        <w:right w:val="none" w:sz="0" w:space="0" w:color="auto"/>
      </w:divBdr>
    </w:div>
    <w:div w:id="1173496640">
      <w:bodyDiv w:val="1"/>
      <w:marLeft w:val="0"/>
      <w:marRight w:val="0"/>
      <w:marTop w:val="0"/>
      <w:marBottom w:val="0"/>
      <w:divBdr>
        <w:top w:val="none" w:sz="0" w:space="0" w:color="auto"/>
        <w:left w:val="none" w:sz="0" w:space="0" w:color="auto"/>
        <w:bottom w:val="none" w:sz="0" w:space="0" w:color="auto"/>
        <w:right w:val="none" w:sz="0" w:space="0" w:color="auto"/>
      </w:divBdr>
    </w:div>
    <w:div w:id="1173689470">
      <w:bodyDiv w:val="1"/>
      <w:marLeft w:val="0"/>
      <w:marRight w:val="0"/>
      <w:marTop w:val="0"/>
      <w:marBottom w:val="0"/>
      <w:divBdr>
        <w:top w:val="none" w:sz="0" w:space="0" w:color="auto"/>
        <w:left w:val="none" w:sz="0" w:space="0" w:color="auto"/>
        <w:bottom w:val="none" w:sz="0" w:space="0" w:color="auto"/>
        <w:right w:val="none" w:sz="0" w:space="0" w:color="auto"/>
      </w:divBdr>
    </w:div>
    <w:div w:id="1173691443">
      <w:bodyDiv w:val="1"/>
      <w:marLeft w:val="0"/>
      <w:marRight w:val="0"/>
      <w:marTop w:val="0"/>
      <w:marBottom w:val="0"/>
      <w:divBdr>
        <w:top w:val="none" w:sz="0" w:space="0" w:color="auto"/>
        <w:left w:val="none" w:sz="0" w:space="0" w:color="auto"/>
        <w:bottom w:val="none" w:sz="0" w:space="0" w:color="auto"/>
        <w:right w:val="none" w:sz="0" w:space="0" w:color="auto"/>
      </w:divBdr>
    </w:div>
    <w:div w:id="1173763089">
      <w:bodyDiv w:val="1"/>
      <w:marLeft w:val="0"/>
      <w:marRight w:val="0"/>
      <w:marTop w:val="0"/>
      <w:marBottom w:val="0"/>
      <w:divBdr>
        <w:top w:val="none" w:sz="0" w:space="0" w:color="auto"/>
        <w:left w:val="none" w:sz="0" w:space="0" w:color="auto"/>
        <w:bottom w:val="none" w:sz="0" w:space="0" w:color="auto"/>
        <w:right w:val="none" w:sz="0" w:space="0" w:color="auto"/>
      </w:divBdr>
    </w:div>
    <w:div w:id="1173881164">
      <w:bodyDiv w:val="1"/>
      <w:marLeft w:val="0"/>
      <w:marRight w:val="0"/>
      <w:marTop w:val="0"/>
      <w:marBottom w:val="0"/>
      <w:divBdr>
        <w:top w:val="none" w:sz="0" w:space="0" w:color="auto"/>
        <w:left w:val="none" w:sz="0" w:space="0" w:color="auto"/>
        <w:bottom w:val="none" w:sz="0" w:space="0" w:color="auto"/>
        <w:right w:val="none" w:sz="0" w:space="0" w:color="auto"/>
      </w:divBdr>
    </w:div>
    <w:div w:id="1174026595">
      <w:bodyDiv w:val="1"/>
      <w:marLeft w:val="0"/>
      <w:marRight w:val="0"/>
      <w:marTop w:val="0"/>
      <w:marBottom w:val="0"/>
      <w:divBdr>
        <w:top w:val="none" w:sz="0" w:space="0" w:color="auto"/>
        <w:left w:val="none" w:sz="0" w:space="0" w:color="auto"/>
        <w:bottom w:val="none" w:sz="0" w:space="0" w:color="auto"/>
        <w:right w:val="none" w:sz="0" w:space="0" w:color="auto"/>
      </w:divBdr>
    </w:div>
    <w:div w:id="1174296414">
      <w:bodyDiv w:val="1"/>
      <w:marLeft w:val="0"/>
      <w:marRight w:val="0"/>
      <w:marTop w:val="0"/>
      <w:marBottom w:val="0"/>
      <w:divBdr>
        <w:top w:val="none" w:sz="0" w:space="0" w:color="auto"/>
        <w:left w:val="none" w:sz="0" w:space="0" w:color="auto"/>
        <w:bottom w:val="none" w:sz="0" w:space="0" w:color="auto"/>
        <w:right w:val="none" w:sz="0" w:space="0" w:color="auto"/>
      </w:divBdr>
    </w:div>
    <w:div w:id="1174538059">
      <w:bodyDiv w:val="1"/>
      <w:marLeft w:val="0"/>
      <w:marRight w:val="0"/>
      <w:marTop w:val="0"/>
      <w:marBottom w:val="0"/>
      <w:divBdr>
        <w:top w:val="none" w:sz="0" w:space="0" w:color="auto"/>
        <w:left w:val="none" w:sz="0" w:space="0" w:color="auto"/>
        <w:bottom w:val="none" w:sz="0" w:space="0" w:color="auto"/>
        <w:right w:val="none" w:sz="0" w:space="0" w:color="auto"/>
      </w:divBdr>
    </w:div>
    <w:div w:id="1174802536">
      <w:bodyDiv w:val="1"/>
      <w:marLeft w:val="0"/>
      <w:marRight w:val="0"/>
      <w:marTop w:val="0"/>
      <w:marBottom w:val="0"/>
      <w:divBdr>
        <w:top w:val="none" w:sz="0" w:space="0" w:color="auto"/>
        <w:left w:val="none" w:sz="0" w:space="0" w:color="auto"/>
        <w:bottom w:val="none" w:sz="0" w:space="0" w:color="auto"/>
        <w:right w:val="none" w:sz="0" w:space="0" w:color="auto"/>
      </w:divBdr>
    </w:div>
    <w:div w:id="1174881277">
      <w:bodyDiv w:val="1"/>
      <w:marLeft w:val="0"/>
      <w:marRight w:val="0"/>
      <w:marTop w:val="0"/>
      <w:marBottom w:val="0"/>
      <w:divBdr>
        <w:top w:val="none" w:sz="0" w:space="0" w:color="auto"/>
        <w:left w:val="none" w:sz="0" w:space="0" w:color="auto"/>
        <w:bottom w:val="none" w:sz="0" w:space="0" w:color="auto"/>
        <w:right w:val="none" w:sz="0" w:space="0" w:color="auto"/>
      </w:divBdr>
    </w:div>
    <w:div w:id="1174952191">
      <w:bodyDiv w:val="1"/>
      <w:marLeft w:val="0"/>
      <w:marRight w:val="0"/>
      <w:marTop w:val="0"/>
      <w:marBottom w:val="0"/>
      <w:divBdr>
        <w:top w:val="none" w:sz="0" w:space="0" w:color="auto"/>
        <w:left w:val="none" w:sz="0" w:space="0" w:color="auto"/>
        <w:bottom w:val="none" w:sz="0" w:space="0" w:color="auto"/>
        <w:right w:val="none" w:sz="0" w:space="0" w:color="auto"/>
      </w:divBdr>
    </w:div>
    <w:div w:id="1174959316">
      <w:bodyDiv w:val="1"/>
      <w:marLeft w:val="0"/>
      <w:marRight w:val="0"/>
      <w:marTop w:val="0"/>
      <w:marBottom w:val="0"/>
      <w:divBdr>
        <w:top w:val="none" w:sz="0" w:space="0" w:color="auto"/>
        <w:left w:val="none" w:sz="0" w:space="0" w:color="auto"/>
        <w:bottom w:val="none" w:sz="0" w:space="0" w:color="auto"/>
        <w:right w:val="none" w:sz="0" w:space="0" w:color="auto"/>
      </w:divBdr>
    </w:div>
    <w:div w:id="1175002217">
      <w:bodyDiv w:val="1"/>
      <w:marLeft w:val="0"/>
      <w:marRight w:val="0"/>
      <w:marTop w:val="0"/>
      <w:marBottom w:val="0"/>
      <w:divBdr>
        <w:top w:val="none" w:sz="0" w:space="0" w:color="auto"/>
        <w:left w:val="none" w:sz="0" w:space="0" w:color="auto"/>
        <w:bottom w:val="none" w:sz="0" w:space="0" w:color="auto"/>
        <w:right w:val="none" w:sz="0" w:space="0" w:color="auto"/>
      </w:divBdr>
    </w:div>
    <w:div w:id="1175268042">
      <w:bodyDiv w:val="1"/>
      <w:marLeft w:val="0"/>
      <w:marRight w:val="0"/>
      <w:marTop w:val="0"/>
      <w:marBottom w:val="0"/>
      <w:divBdr>
        <w:top w:val="none" w:sz="0" w:space="0" w:color="auto"/>
        <w:left w:val="none" w:sz="0" w:space="0" w:color="auto"/>
        <w:bottom w:val="none" w:sz="0" w:space="0" w:color="auto"/>
        <w:right w:val="none" w:sz="0" w:space="0" w:color="auto"/>
      </w:divBdr>
    </w:div>
    <w:div w:id="1175344235">
      <w:bodyDiv w:val="1"/>
      <w:marLeft w:val="0"/>
      <w:marRight w:val="0"/>
      <w:marTop w:val="0"/>
      <w:marBottom w:val="0"/>
      <w:divBdr>
        <w:top w:val="none" w:sz="0" w:space="0" w:color="auto"/>
        <w:left w:val="none" w:sz="0" w:space="0" w:color="auto"/>
        <w:bottom w:val="none" w:sz="0" w:space="0" w:color="auto"/>
        <w:right w:val="none" w:sz="0" w:space="0" w:color="auto"/>
      </w:divBdr>
    </w:div>
    <w:div w:id="1175418714">
      <w:bodyDiv w:val="1"/>
      <w:marLeft w:val="0"/>
      <w:marRight w:val="0"/>
      <w:marTop w:val="0"/>
      <w:marBottom w:val="0"/>
      <w:divBdr>
        <w:top w:val="none" w:sz="0" w:space="0" w:color="auto"/>
        <w:left w:val="none" w:sz="0" w:space="0" w:color="auto"/>
        <w:bottom w:val="none" w:sz="0" w:space="0" w:color="auto"/>
        <w:right w:val="none" w:sz="0" w:space="0" w:color="auto"/>
      </w:divBdr>
    </w:div>
    <w:div w:id="1175458183">
      <w:bodyDiv w:val="1"/>
      <w:marLeft w:val="0"/>
      <w:marRight w:val="0"/>
      <w:marTop w:val="0"/>
      <w:marBottom w:val="0"/>
      <w:divBdr>
        <w:top w:val="none" w:sz="0" w:space="0" w:color="auto"/>
        <w:left w:val="none" w:sz="0" w:space="0" w:color="auto"/>
        <w:bottom w:val="none" w:sz="0" w:space="0" w:color="auto"/>
        <w:right w:val="none" w:sz="0" w:space="0" w:color="auto"/>
      </w:divBdr>
    </w:div>
    <w:div w:id="1175538805">
      <w:bodyDiv w:val="1"/>
      <w:marLeft w:val="0"/>
      <w:marRight w:val="0"/>
      <w:marTop w:val="0"/>
      <w:marBottom w:val="0"/>
      <w:divBdr>
        <w:top w:val="none" w:sz="0" w:space="0" w:color="auto"/>
        <w:left w:val="none" w:sz="0" w:space="0" w:color="auto"/>
        <w:bottom w:val="none" w:sz="0" w:space="0" w:color="auto"/>
        <w:right w:val="none" w:sz="0" w:space="0" w:color="auto"/>
      </w:divBdr>
    </w:div>
    <w:div w:id="1175539507">
      <w:bodyDiv w:val="1"/>
      <w:marLeft w:val="0"/>
      <w:marRight w:val="0"/>
      <w:marTop w:val="0"/>
      <w:marBottom w:val="0"/>
      <w:divBdr>
        <w:top w:val="none" w:sz="0" w:space="0" w:color="auto"/>
        <w:left w:val="none" w:sz="0" w:space="0" w:color="auto"/>
        <w:bottom w:val="none" w:sz="0" w:space="0" w:color="auto"/>
        <w:right w:val="none" w:sz="0" w:space="0" w:color="auto"/>
      </w:divBdr>
    </w:div>
    <w:div w:id="1175608093">
      <w:bodyDiv w:val="1"/>
      <w:marLeft w:val="0"/>
      <w:marRight w:val="0"/>
      <w:marTop w:val="0"/>
      <w:marBottom w:val="0"/>
      <w:divBdr>
        <w:top w:val="none" w:sz="0" w:space="0" w:color="auto"/>
        <w:left w:val="none" w:sz="0" w:space="0" w:color="auto"/>
        <w:bottom w:val="none" w:sz="0" w:space="0" w:color="auto"/>
        <w:right w:val="none" w:sz="0" w:space="0" w:color="auto"/>
      </w:divBdr>
    </w:div>
    <w:div w:id="1175799490">
      <w:bodyDiv w:val="1"/>
      <w:marLeft w:val="0"/>
      <w:marRight w:val="0"/>
      <w:marTop w:val="0"/>
      <w:marBottom w:val="0"/>
      <w:divBdr>
        <w:top w:val="none" w:sz="0" w:space="0" w:color="auto"/>
        <w:left w:val="none" w:sz="0" w:space="0" w:color="auto"/>
        <w:bottom w:val="none" w:sz="0" w:space="0" w:color="auto"/>
        <w:right w:val="none" w:sz="0" w:space="0" w:color="auto"/>
      </w:divBdr>
    </w:div>
    <w:div w:id="1175850207">
      <w:bodyDiv w:val="1"/>
      <w:marLeft w:val="0"/>
      <w:marRight w:val="0"/>
      <w:marTop w:val="0"/>
      <w:marBottom w:val="0"/>
      <w:divBdr>
        <w:top w:val="none" w:sz="0" w:space="0" w:color="auto"/>
        <w:left w:val="none" w:sz="0" w:space="0" w:color="auto"/>
        <w:bottom w:val="none" w:sz="0" w:space="0" w:color="auto"/>
        <w:right w:val="none" w:sz="0" w:space="0" w:color="auto"/>
      </w:divBdr>
    </w:div>
    <w:div w:id="1175917202">
      <w:bodyDiv w:val="1"/>
      <w:marLeft w:val="0"/>
      <w:marRight w:val="0"/>
      <w:marTop w:val="0"/>
      <w:marBottom w:val="0"/>
      <w:divBdr>
        <w:top w:val="none" w:sz="0" w:space="0" w:color="auto"/>
        <w:left w:val="none" w:sz="0" w:space="0" w:color="auto"/>
        <w:bottom w:val="none" w:sz="0" w:space="0" w:color="auto"/>
        <w:right w:val="none" w:sz="0" w:space="0" w:color="auto"/>
      </w:divBdr>
    </w:div>
    <w:div w:id="1176043841">
      <w:bodyDiv w:val="1"/>
      <w:marLeft w:val="0"/>
      <w:marRight w:val="0"/>
      <w:marTop w:val="0"/>
      <w:marBottom w:val="0"/>
      <w:divBdr>
        <w:top w:val="none" w:sz="0" w:space="0" w:color="auto"/>
        <w:left w:val="none" w:sz="0" w:space="0" w:color="auto"/>
        <w:bottom w:val="none" w:sz="0" w:space="0" w:color="auto"/>
        <w:right w:val="none" w:sz="0" w:space="0" w:color="auto"/>
      </w:divBdr>
    </w:div>
    <w:div w:id="1176044411">
      <w:bodyDiv w:val="1"/>
      <w:marLeft w:val="0"/>
      <w:marRight w:val="0"/>
      <w:marTop w:val="0"/>
      <w:marBottom w:val="0"/>
      <w:divBdr>
        <w:top w:val="none" w:sz="0" w:space="0" w:color="auto"/>
        <w:left w:val="none" w:sz="0" w:space="0" w:color="auto"/>
        <w:bottom w:val="none" w:sz="0" w:space="0" w:color="auto"/>
        <w:right w:val="none" w:sz="0" w:space="0" w:color="auto"/>
      </w:divBdr>
    </w:div>
    <w:div w:id="1176186667">
      <w:bodyDiv w:val="1"/>
      <w:marLeft w:val="0"/>
      <w:marRight w:val="0"/>
      <w:marTop w:val="0"/>
      <w:marBottom w:val="0"/>
      <w:divBdr>
        <w:top w:val="none" w:sz="0" w:space="0" w:color="auto"/>
        <w:left w:val="none" w:sz="0" w:space="0" w:color="auto"/>
        <w:bottom w:val="none" w:sz="0" w:space="0" w:color="auto"/>
        <w:right w:val="none" w:sz="0" w:space="0" w:color="auto"/>
      </w:divBdr>
    </w:div>
    <w:div w:id="1176187370">
      <w:bodyDiv w:val="1"/>
      <w:marLeft w:val="0"/>
      <w:marRight w:val="0"/>
      <w:marTop w:val="0"/>
      <w:marBottom w:val="0"/>
      <w:divBdr>
        <w:top w:val="none" w:sz="0" w:space="0" w:color="auto"/>
        <w:left w:val="none" w:sz="0" w:space="0" w:color="auto"/>
        <w:bottom w:val="none" w:sz="0" w:space="0" w:color="auto"/>
        <w:right w:val="none" w:sz="0" w:space="0" w:color="auto"/>
      </w:divBdr>
    </w:div>
    <w:div w:id="1176187822">
      <w:bodyDiv w:val="1"/>
      <w:marLeft w:val="0"/>
      <w:marRight w:val="0"/>
      <w:marTop w:val="0"/>
      <w:marBottom w:val="0"/>
      <w:divBdr>
        <w:top w:val="none" w:sz="0" w:space="0" w:color="auto"/>
        <w:left w:val="none" w:sz="0" w:space="0" w:color="auto"/>
        <w:bottom w:val="none" w:sz="0" w:space="0" w:color="auto"/>
        <w:right w:val="none" w:sz="0" w:space="0" w:color="auto"/>
      </w:divBdr>
    </w:div>
    <w:div w:id="1176458894">
      <w:bodyDiv w:val="1"/>
      <w:marLeft w:val="0"/>
      <w:marRight w:val="0"/>
      <w:marTop w:val="0"/>
      <w:marBottom w:val="0"/>
      <w:divBdr>
        <w:top w:val="none" w:sz="0" w:space="0" w:color="auto"/>
        <w:left w:val="none" w:sz="0" w:space="0" w:color="auto"/>
        <w:bottom w:val="none" w:sz="0" w:space="0" w:color="auto"/>
        <w:right w:val="none" w:sz="0" w:space="0" w:color="auto"/>
      </w:divBdr>
    </w:div>
    <w:div w:id="1176581074">
      <w:bodyDiv w:val="1"/>
      <w:marLeft w:val="0"/>
      <w:marRight w:val="0"/>
      <w:marTop w:val="0"/>
      <w:marBottom w:val="0"/>
      <w:divBdr>
        <w:top w:val="none" w:sz="0" w:space="0" w:color="auto"/>
        <w:left w:val="none" w:sz="0" w:space="0" w:color="auto"/>
        <w:bottom w:val="none" w:sz="0" w:space="0" w:color="auto"/>
        <w:right w:val="none" w:sz="0" w:space="0" w:color="auto"/>
      </w:divBdr>
    </w:div>
    <w:div w:id="1176650600">
      <w:bodyDiv w:val="1"/>
      <w:marLeft w:val="0"/>
      <w:marRight w:val="0"/>
      <w:marTop w:val="0"/>
      <w:marBottom w:val="0"/>
      <w:divBdr>
        <w:top w:val="none" w:sz="0" w:space="0" w:color="auto"/>
        <w:left w:val="none" w:sz="0" w:space="0" w:color="auto"/>
        <w:bottom w:val="none" w:sz="0" w:space="0" w:color="auto"/>
        <w:right w:val="none" w:sz="0" w:space="0" w:color="auto"/>
      </w:divBdr>
    </w:div>
    <w:div w:id="1176655151">
      <w:bodyDiv w:val="1"/>
      <w:marLeft w:val="0"/>
      <w:marRight w:val="0"/>
      <w:marTop w:val="0"/>
      <w:marBottom w:val="0"/>
      <w:divBdr>
        <w:top w:val="none" w:sz="0" w:space="0" w:color="auto"/>
        <w:left w:val="none" w:sz="0" w:space="0" w:color="auto"/>
        <w:bottom w:val="none" w:sz="0" w:space="0" w:color="auto"/>
        <w:right w:val="none" w:sz="0" w:space="0" w:color="auto"/>
      </w:divBdr>
    </w:div>
    <w:div w:id="1176729571">
      <w:bodyDiv w:val="1"/>
      <w:marLeft w:val="0"/>
      <w:marRight w:val="0"/>
      <w:marTop w:val="0"/>
      <w:marBottom w:val="0"/>
      <w:divBdr>
        <w:top w:val="none" w:sz="0" w:space="0" w:color="auto"/>
        <w:left w:val="none" w:sz="0" w:space="0" w:color="auto"/>
        <w:bottom w:val="none" w:sz="0" w:space="0" w:color="auto"/>
        <w:right w:val="none" w:sz="0" w:space="0" w:color="auto"/>
      </w:divBdr>
    </w:div>
    <w:div w:id="1176847767">
      <w:bodyDiv w:val="1"/>
      <w:marLeft w:val="0"/>
      <w:marRight w:val="0"/>
      <w:marTop w:val="0"/>
      <w:marBottom w:val="0"/>
      <w:divBdr>
        <w:top w:val="none" w:sz="0" w:space="0" w:color="auto"/>
        <w:left w:val="none" w:sz="0" w:space="0" w:color="auto"/>
        <w:bottom w:val="none" w:sz="0" w:space="0" w:color="auto"/>
        <w:right w:val="none" w:sz="0" w:space="0" w:color="auto"/>
      </w:divBdr>
    </w:div>
    <w:div w:id="1176918979">
      <w:bodyDiv w:val="1"/>
      <w:marLeft w:val="0"/>
      <w:marRight w:val="0"/>
      <w:marTop w:val="0"/>
      <w:marBottom w:val="0"/>
      <w:divBdr>
        <w:top w:val="none" w:sz="0" w:space="0" w:color="auto"/>
        <w:left w:val="none" w:sz="0" w:space="0" w:color="auto"/>
        <w:bottom w:val="none" w:sz="0" w:space="0" w:color="auto"/>
        <w:right w:val="none" w:sz="0" w:space="0" w:color="auto"/>
      </w:divBdr>
    </w:div>
    <w:div w:id="1176925480">
      <w:bodyDiv w:val="1"/>
      <w:marLeft w:val="0"/>
      <w:marRight w:val="0"/>
      <w:marTop w:val="0"/>
      <w:marBottom w:val="0"/>
      <w:divBdr>
        <w:top w:val="none" w:sz="0" w:space="0" w:color="auto"/>
        <w:left w:val="none" w:sz="0" w:space="0" w:color="auto"/>
        <w:bottom w:val="none" w:sz="0" w:space="0" w:color="auto"/>
        <w:right w:val="none" w:sz="0" w:space="0" w:color="auto"/>
      </w:divBdr>
    </w:div>
    <w:div w:id="1177111772">
      <w:bodyDiv w:val="1"/>
      <w:marLeft w:val="0"/>
      <w:marRight w:val="0"/>
      <w:marTop w:val="0"/>
      <w:marBottom w:val="0"/>
      <w:divBdr>
        <w:top w:val="none" w:sz="0" w:space="0" w:color="auto"/>
        <w:left w:val="none" w:sz="0" w:space="0" w:color="auto"/>
        <w:bottom w:val="none" w:sz="0" w:space="0" w:color="auto"/>
        <w:right w:val="none" w:sz="0" w:space="0" w:color="auto"/>
      </w:divBdr>
    </w:div>
    <w:div w:id="1177111819">
      <w:bodyDiv w:val="1"/>
      <w:marLeft w:val="0"/>
      <w:marRight w:val="0"/>
      <w:marTop w:val="0"/>
      <w:marBottom w:val="0"/>
      <w:divBdr>
        <w:top w:val="none" w:sz="0" w:space="0" w:color="auto"/>
        <w:left w:val="none" w:sz="0" w:space="0" w:color="auto"/>
        <w:bottom w:val="none" w:sz="0" w:space="0" w:color="auto"/>
        <w:right w:val="none" w:sz="0" w:space="0" w:color="auto"/>
      </w:divBdr>
    </w:div>
    <w:div w:id="1177114198">
      <w:bodyDiv w:val="1"/>
      <w:marLeft w:val="0"/>
      <w:marRight w:val="0"/>
      <w:marTop w:val="0"/>
      <w:marBottom w:val="0"/>
      <w:divBdr>
        <w:top w:val="none" w:sz="0" w:space="0" w:color="auto"/>
        <w:left w:val="none" w:sz="0" w:space="0" w:color="auto"/>
        <w:bottom w:val="none" w:sz="0" w:space="0" w:color="auto"/>
        <w:right w:val="none" w:sz="0" w:space="0" w:color="auto"/>
      </w:divBdr>
    </w:div>
    <w:div w:id="1177116718">
      <w:bodyDiv w:val="1"/>
      <w:marLeft w:val="0"/>
      <w:marRight w:val="0"/>
      <w:marTop w:val="0"/>
      <w:marBottom w:val="0"/>
      <w:divBdr>
        <w:top w:val="none" w:sz="0" w:space="0" w:color="auto"/>
        <w:left w:val="none" w:sz="0" w:space="0" w:color="auto"/>
        <w:bottom w:val="none" w:sz="0" w:space="0" w:color="auto"/>
        <w:right w:val="none" w:sz="0" w:space="0" w:color="auto"/>
      </w:divBdr>
    </w:div>
    <w:div w:id="1177189076">
      <w:bodyDiv w:val="1"/>
      <w:marLeft w:val="0"/>
      <w:marRight w:val="0"/>
      <w:marTop w:val="0"/>
      <w:marBottom w:val="0"/>
      <w:divBdr>
        <w:top w:val="none" w:sz="0" w:space="0" w:color="auto"/>
        <w:left w:val="none" w:sz="0" w:space="0" w:color="auto"/>
        <w:bottom w:val="none" w:sz="0" w:space="0" w:color="auto"/>
        <w:right w:val="none" w:sz="0" w:space="0" w:color="auto"/>
      </w:divBdr>
    </w:div>
    <w:div w:id="1177234059">
      <w:bodyDiv w:val="1"/>
      <w:marLeft w:val="0"/>
      <w:marRight w:val="0"/>
      <w:marTop w:val="0"/>
      <w:marBottom w:val="0"/>
      <w:divBdr>
        <w:top w:val="none" w:sz="0" w:space="0" w:color="auto"/>
        <w:left w:val="none" w:sz="0" w:space="0" w:color="auto"/>
        <w:bottom w:val="none" w:sz="0" w:space="0" w:color="auto"/>
        <w:right w:val="none" w:sz="0" w:space="0" w:color="auto"/>
      </w:divBdr>
    </w:div>
    <w:div w:id="1177311890">
      <w:bodyDiv w:val="1"/>
      <w:marLeft w:val="0"/>
      <w:marRight w:val="0"/>
      <w:marTop w:val="0"/>
      <w:marBottom w:val="0"/>
      <w:divBdr>
        <w:top w:val="none" w:sz="0" w:space="0" w:color="auto"/>
        <w:left w:val="none" w:sz="0" w:space="0" w:color="auto"/>
        <w:bottom w:val="none" w:sz="0" w:space="0" w:color="auto"/>
        <w:right w:val="none" w:sz="0" w:space="0" w:color="auto"/>
      </w:divBdr>
    </w:div>
    <w:div w:id="1177430039">
      <w:bodyDiv w:val="1"/>
      <w:marLeft w:val="0"/>
      <w:marRight w:val="0"/>
      <w:marTop w:val="0"/>
      <w:marBottom w:val="0"/>
      <w:divBdr>
        <w:top w:val="none" w:sz="0" w:space="0" w:color="auto"/>
        <w:left w:val="none" w:sz="0" w:space="0" w:color="auto"/>
        <w:bottom w:val="none" w:sz="0" w:space="0" w:color="auto"/>
        <w:right w:val="none" w:sz="0" w:space="0" w:color="auto"/>
      </w:divBdr>
    </w:div>
    <w:div w:id="1177502141">
      <w:bodyDiv w:val="1"/>
      <w:marLeft w:val="0"/>
      <w:marRight w:val="0"/>
      <w:marTop w:val="0"/>
      <w:marBottom w:val="0"/>
      <w:divBdr>
        <w:top w:val="none" w:sz="0" w:space="0" w:color="auto"/>
        <w:left w:val="none" w:sz="0" w:space="0" w:color="auto"/>
        <w:bottom w:val="none" w:sz="0" w:space="0" w:color="auto"/>
        <w:right w:val="none" w:sz="0" w:space="0" w:color="auto"/>
      </w:divBdr>
    </w:div>
    <w:div w:id="1177573203">
      <w:bodyDiv w:val="1"/>
      <w:marLeft w:val="0"/>
      <w:marRight w:val="0"/>
      <w:marTop w:val="0"/>
      <w:marBottom w:val="0"/>
      <w:divBdr>
        <w:top w:val="none" w:sz="0" w:space="0" w:color="auto"/>
        <w:left w:val="none" w:sz="0" w:space="0" w:color="auto"/>
        <w:bottom w:val="none" w:sz="0" w:space="0" w:color="auto"/>
        <w:right w:val="none" w:sz="0" w:space="0" w:color="auto"/>
      </w:divBdr>
    </w:div>
    <w:div w:id="1177766577">
      <w:bodyDiv w:val="1"/>
      <w:marLeft w:val="0"/>
      <w:marRight w:val="0"/>
      <w:marTop w:val="0"/>
      <w:marBottom w:val="0"/>
      <w:divBdr>
        <w:top w:val="none" w:sz="0" w:space="0" w:color="auto"/>
        <w:left w:val="none" w:sz="0" w:space="0" w:color="auto"/>
        <w:bottom w:val="none" w:sz="0" w:space="0" w:color="auto"/>
        <w:right w:val="none" w:sz="0" w:space="0" w:color="auto"/>
      </w:divBdr>
    </w:div>
    <w:div w:id="1177813925">
      <w:bodyDiv w:val="1"/>
      <w:marLeft w:val="0"/>
      <w:marRight w:val="0"/>
      <w:marTop w:val="0"/>
      <w:marBottom w:val="0"/>
      <w:divBdr>
        <w:top w:val="none" w:sz="0" w:space="0" w:color="auto"/>
        <w:left w:val="none" w:sz="0" w:space="0" w:color="auto"/>
        <w:bottom w:val="none" w:sz="0" w:space="0" w:color="auto"/>
        <w:right w:val="none" w:sz="0" w:space="0" w:color="auto"/>
      </w:divBdr>
    </w:div>
    <w:div w:id="1177840436">
      <w:bodyDiv w:val="1"/>
      <w:marLeft w:val="0"/>
      <w:marRight w:val="0"/>
      <w:marTop w:val="0"/>
      <w:marBottom w:val="0"/>
      <w:divBdr>
        <w:top w:val="none" w:sz="0" w:space="0" w:color="auto"/>
        <w:left w:val="none" w:sz="0" w:space="0" w:color="auto"/>
        <w:bottom w:val="none" w:sz="0" w:space="0" w:color="auto"/>
        <w:right w:val="none" w:sz="0" w:space="0" w:color="auto"/>
      </w:divBdr>
    </w:div>
    <w:div w:id="1178077850">
      <w:bodyDiv w:val="1"/>
      <w:marLeft w:val="0"/>
      <w:marRight w:val="0"/>
      <w:marTop w:val="0"/>
      <w:marBottom w:val="0"/>
      <w:divBdr>
        <w:top w:val="none" w:sz="0" w:space="0" w:color="auto"/>
        <w:left w:val="none" w:sz="0" w:space="0" w:color="auto"/>
        <w:bottom w:val="none" w:sz="0" w:space="0" w:color="auto"/>
        <w:right w:val="none" w:sz="0" w:space="0" w:color="auto"/>
      </w:divBdr>
    </w:div>
    <w:div w:id="1178084818">
      <w:bodyDiv w:val="1"/>
      <w:marLeft w:val="0"/>
      <w:marRight w:val="0"/>
      <w:marTop w:val="0"/>
      <w:marBottom w:val="0"/>
      <w:divBdr>
        <w:top w:val="none" w:sz="0" w:space="0" w:color="auto"/>
        <w:left w:val="none" w:sz="0" w:space="0" w:color="auto"/>
        <w:bottom w:val="none" w:sz="0" w:space="0" w:color="auto"/>
        <w:right w:val="none" w:sz="0" w:space="0" w:color="auto"/>
      </w:divBdr>
    </w:div>
    <w:div w:id="1178275324">
      <w:bodyDiv w:val="1"/>
      <w:marLeft w:val="0"/>
      <w:marRight w:val="0"/>
      <w:marTop w:val="0"/>
      <w:marBottom w:val="0"/>
      <w:divBdr>
        <w:top w:val="none" w:sz="0" w:space="0" w:color="auto"/>
        <w:left w:val="none" w:sz="0" w:space="0" w:color="auto"/>
        <w:bottom w:val="none" w:sz="0" w:space="0" w:color="auto"/>
        <w:right w:val="none" w:sz="0" w:space="0" w:color="auto"/>
      </w:divBdr>
    </w:div>
    <w:div w:id="1178470402">
      <w:bodyDiv w:val="1"/>
      <w:marLeft w:val="0"/>
      <w:marRight w:val="0"/>
      <w:marTop w:val="0"/>
      <w:marBottom w:val="0"/>
      <w:divBdr>
        <w:top w:val="none" w:sz="0" w:space="0" w:color="auto"/>
        <w:left w:val="none" w:sz="0" w:space="0" w:color="auto"/>
        <w:bottom w:val="none" w:sz="0" w:space="0" w:color="auto"/>
        <w:right w:val="none" w:sz="0" w:space="0" w:color="auto"/>
      </w:divBdr>
    </w:div>
    <w:div w:id="1178618508">
      <w:bodyDiv w:val="1"/>
      <w:marLeft w:val="0"/>
      <w:marRight w:val="0"/>
      <w:marTop w:val="0"/>
      <w:marBottom w:val="0"/>
      <w:divBdr>
        <w:top w:val="none" w:sz="0" w:space="0" w:color="auto"/>
        <w:left w:val="none" w:sz="0" w:space="0" w:color="auto"/>
        <w:bottom w:val="none" w:sz="0" w:space="0" w:color="auto"/>
        <w:right w:val="none" w:sz="0" w:space="0" w:color="auto"/>
      </w:divBdr>
    </w:div>
    <w:div w:id="1178733635">
      <w:bodyDiv w:val="1"/>
      <w:marLeft w:val="0"/>
      <w:marRight w:val="0"/>
      <w:marTop w:val="0"/>
      <w:marBottom w:val="0"/>
      <w:divBdr>
        <w:top w:val="none" w:sz="0" w:space="0" w:color="auto"/>
        <w:left w:val="none" w:sz="0" w:space="0" w:color="auto"/>
        <w:bottom w:val="none" w:sz="0" w:space="0" w:color="auto"/>
        <w:right w:val="none" w:sz="0" w:space="0" w:color="auto"/>
      </w:divBdr>
    </w:div>
    <w:div w:id="1178813383">
      <w:bodyDiv w:val="1"/>
      <w:marLeft w:val="0"/>
      <w:marRight w:val="0"/>
      <w:marTop w:val="0"/>
      <w:marBottom w:val="0"/>
      <w:divBdr>
        <w:top w:val="none" w:sz="0" w:space="0" w:color="auto"/>
        <w:left w:val="none" w:sz="0" w:space="0" w:color="auto"/>
        <w:bottom w:val="none" w:sz="0" w:space="0" w:color="auto"/>
        <w:right w:val="none" w:sz="0" w:space="0" w:color="auto"/>
      </w:divBdr>
    </w:div>
    <w:div w:id="1178885148">
      <w:bodyDiv w:val="1"/>
      <w:marLeft w:val="0"/>
      <w:marRight w:val="0"/>
      <w:marTop w:val="0"/>
      <w:marBottom w:val="0"/>
      <w:divBdr>
        <w:top w:val="none" w:sz="0" w:space="0" w:color="auto"/>
        <w:left w:val="none" w:sz="0" w:space="0" w:color="auto"/>
        <w:bottom w:val="none" w:sz="0" w:space="0" w:color="auto"/>
        <w:right w:val="none" w:sz="0" w:space="0" w:color="auto"/>
      </w:divBdr>
    </w:div>
    <w:div w:id="1178887134">
      <w:bodyDiv w:val="1"/>
      <w:marLeft w:val="0"/>
      <w:marRight w:val="0"/>
      <w:marTop w:val="0"/>
      <w:marBottom w:val="0"/>
      <w:divBdr>
        <w:top w:val="none" w:sz="0" w:space="0" w:color="auto"/>
        <w:left w:val="none" w:sz="0" w:space="0" w:color="auto"/>
        <w:bottom w:val="none" w:sz="0" w:space="0" w:color="auto"/>
        <w:right w:val="none" w:sz="0" w:space="0" w:color="auto"/>
      </w:divBdr>
    </w:div>
    <w:div w:id="1178958651">
      <w:bodyDiv w:val="1"/>
      <w:marLeft w:val="0"/>
      <w:marRight w:val="0"/>
      <w:marTop w:val="0"/>
      <w:marBottom w:val="0"/>
      <w:divBdr>
        <w:top w:val="none" w:sz="0" w:space="0" w:color="auto"/>
        <w:left w:val="none" w:sz="0" w:space="0" w:color="auto"/>
        <w:bottom w:val="none" w:sz="0" w:space="0" w:color="auto"/>
        <w:right w:val="none" w:sz="0" w:space="0" w:color="auto"/>
      </w:divBdr>
    </w:div>
    <w:div w:id="1179007749">
      <w:bodyDiv w:val="1"/>
      <w:marLeft w:val="0"/>
      <w:marRight w:val="0"/>
      <w:marTop w:val="0"/>
      <w:marBottom w:val="0"/>
      <w:divBdr>
        <w:top w:val="none" w:sz="0" w:space="0" w:color="auto"/>
        <w:left w:val="none" w:sz="0" w:space="0" w:color="auto"/>
        <w:bottom w:val="none" w:sz="0" w:space="0" w:color="auto"/>
        <w:right w:val="none" w:sz="0" w:space="0" w:color="auto"/>
      </w:divBdr>
    </w:div>
    <w:div w:id="1179196414">
      <w:bodyDiv w:val="1"/>
      <w:marLeft w:val="0"/>
      <w:marRight w:val="0"/>
      <w:marTop w:val="0"/>
      <w:marBottom w:val="0"/>
      <w:divBdr>
        <w:top w:val="none" w:sz="0" w:space="0" w:color="auto"/>
        <w:left w:val="none" w:sz="0" w:space="0" w:color="auto"/>
        <w:bottom w:val="none" w:sz="0" w:space="0" w:color="auto"/>
        <w:right w:val="none" w:sz="0" w:space="0" w:color="auto"/>
      </w:divBdr>
    </w:div>
    <w:div w:id="1179200831">
      <w:bodyDiv w:val="1"/>
      <w:marLeft w:val="0"/>
      <w:marRight w:val="0"/>
      <w:marTop w:val="0"/>
      <w:marBottom w:val="0"/>
      <w:divBdr>
        <w:top w:val="none" w:sz="0" w:space="0" w:color="auto"/>
        <w:left w:val="none" w:sz="0" w:space="0" w:color="auto"/>
        <w:bottom w:val="none" w:sz="0" w:space="0" w:color="auto"/>
        <w:right w:val="none" w:sz="0" w:space="0" w:color="auto"/>
      </w:divBdr>
    </w:div>
    <w:div w:id="1179269128">
      <w:bodyDiv w:val="1"/>
      <w:marLeft w:val="0"/>
      <w:marRight w:val="0"/>
      <w:marTop w:val="0"/>
      <w:marBottom w:val="0"/>
      <w:divBdr>
        <w:top w:val="none" w:sz="0" w:space="0" w:color="auto"/>
        <w:left w:val="none" w:sz="0" w:space="0" w:color="auto"/>
        <w:bottom w:val="none" w:sz="0" w:space="0" w:color="auto"/>
        <w:right w:val="none" w:sz="0" w:space="0" w:color="auto"/>
      </w:divBdr>
    </w:div>
    <w:div w:id="1179348496">
      <w:bodyDiv w:val="1"/>
      <w:marLeft w:val="0"/>
      <w:marRight w:val="0"/>
      <w:marTop w:val="0"/>
      <w:marBottom w:val="0"/>
      <w:divBdr>
        <w:top w:val="none" w:sz="0" w:space="0" w:color="auto"/>
        <w:left w:val="none" w:sz="0" w:space="0" w:color="auto"/>
        <w:bottom w:val="none" w:sz="0" w:space="0" w:color="auto"/>
        <w:right w:val="none" w:sz="0" w:space="0" w:color="auto"/>
      </w:divBdr>
    </w:div>
    <w:div w:id="1179387876">
      <w:bodyDiv w:val="1"/>
      <w:marLeft w:val="0"/>
      <w:marRight w:val="0"/>
      <w:marTop w:val="0"/>
      <w:marBottom w:val="0"/>
      <w:divBdr>
        <w:top w:val="none" w:sz="0" w:space="0" w:color="auto"/>
        <w:left w:val="none" w:sz="0" w:space="0" w:color="auto"/>
        <w:bottom w:val="none" w:sz="0" w:space="0" w:color="auto"/>
        <w:right w:val="none" w:sz="0" w:space="0" w:color="auto"/>
      </w:divBdr>
    </w:div>
    <w:div w:id="1179389572">
      <w:bodyDiv w:val="1"/>
      <w:marLeft w:val="0"/>
      <w:marRight w:val="0"/>
      <w:marTop w:val="0"/>
      <w:marBottom w:val="0"/>
      <w:divBdr>
        <w:top w:val="none" w:sz="0" w:space="0" w:color="auto"/>
        <w:left w:val="none" w:sz="0" w:space="0" w:color="auto"/>
        <w:bottom w:val="none" w:sz="0" w:space="0" w:color="auto"/>
        <w:right w:val="none" w:sz="0" w:space="0" w:color="auto"/>
      </w:divBdr>
    </w:div>
    <w:div w:id="1179469198">
      <w:bodyDiv w:val="1"/>
      <w:marLeft w:val="0"/>
      <w:marRight w:val="0"/>
      <w:marTop w:val="0"/>
      <w:marBottom w:val="0"/>
      <w:divBdr>
        <w:top w:val="none" w:sz="0" w:space="0" w:color="auto"/>
        <w:left w:val="none" w:sz="0" w:space="0" w:color="auto"/>
        <w:bottom w:val="none" w:sz="0" w:space="0" w:color="auto"/>
        <w:right w:val="none" w:sz="0" w:space="0" w:color="auto"/>
      </w:divBdr>
    </w:div>
    <w:div w:id="1179471323">
      <w:bodyDiv w:val="1"/>
      <w:marLeft w:val="0"/>
      <w:marRight w:val="0"/>
      <w:marTop w:val="0"/>
      <w:marBottom w:val="0"/>
      <w:divBdr>
        <w:top w:val="none" w:sz="0" w:space="0" w:color="auto"/>
        <w:left w:val="none" w:sz="0" w:space="0" w:color="auto"/>
        <w:bottom w:val="none" w:sz="0" w:space="0" w:color="auto"/>
        <w:right w:val="none" w:sz="0" w:space="0" w:color="auto"/>
      </w:divBdr>
    </w:div>
    <w:div w:id="1179657303">
      <w:bodyDiv w:val="1"/>
      <w:marLeft w:val="0"/>
      <w:marRight w:val="0"/>
      <w:marTop w:val="0"/>
      <w:marBottom w:val="0"/>
      <w:divBdr>
        <w:top w:val="none" w:sz="0" w:space="0" w:color="auto"/>
        <w:left w:val="none" w:sz="0" w:space="0" w:color="auto"/>
        <w:bottom w:val="none" w:sz="0" w:space="0" w:color="auto"/>
        <w:right w:val="none" w:sz="0" w:space="0" w:color="auto"/>
      </w:divBdr>
    </w:div>
    <w:div w:id="1179659742">
      <w:bodyDiv w:val="1"/>
      <w:marLeft w:val="0"/>
      <w:marRight w:val="0"/>
      <w:marTop w:val="0"/>
      <w:marBottom w:val="0"/>
      <w:divBdr>
        <w:top w:val="none" w:sz="0" w:space="0" w:color="auto"/>
        <w:left w:val="none" w:sz="0" w:space="0" w:color="auto"/>
        <w:bottom w:val="none" w:sz="0" w:space="0" w:color="auto"/>
        <w:right w:val="none" w:sz="0" w:space="0" w:color="auto"/>
      </w:divBdr>
    </w:div>
    <w:div w:id="1179733487">
      <w:bodyDiv w:val="1"/>
      <w:marLeft w:val="0"/>
      <w:marRight w:val="0"/>
      <w:marTop w:val="0"/>
      <w:marBottom w:val="0"/>
      <w:divBdr>
        <w:top w:val="none" w:sz="0" w:space="0" w:color="auto"/>
        <w:left w:val="none" w:sz="0" w:space="0" w:color="auto"/>
        <w:bottom w:val="none" w:sz="0" w:space="0" w:color="auto"/>
        <w:right w:val="none" w:sz="0" w:space="0" w:color="auto"/>
      </w:divBdr>
    </w:div>
    <w:div w:id="1179739126">
      <w:bodyDiv w:val="1"/>
      <w:marLeft w:val="0"/>
      <w:marRight w:val="0"/>
      <w:marTop w:val="0"/>
      <w:marBottom w:val="0"/>
      <w:divBdr>
        <w:top w:val="none" w:sz="0" w:space="0" w:color="auto"/>
        <w:left w:val="none" w:sz="0" w:space="0" w:color="auto"/>
        <w:bottom w:val="none" w:sz="0" w:space="0" w:color="auto"/>
        <w:right w:val="none" w:sz="0" w:space="0" w:color="auto"/>
      </w:divBdr>
    </w:div>
    <w:div w:id="1179782486">
      <w:bodyDiv w:val="1"/>
      <w:marLeft w:val="0"/>
      <w:marRight w:val="0"/>
      <w:marTop w:val="0"/>
      <w:marBottom w:val="0"/>
      <w:divBdr>
        <w:top w:val="none" w:sz="0" w:space="0" w:color="auto"/>
        <w:left w:val="none" w:sz="0" w:space="0" w:color="auto"/>
        <w:bottom w:val="none" w:sz="0" w:space="0" w:color="auto"/>
        <w:right w:val="none" w:sz="0" w:space="0" w:color="auto"/>
      </w:divBdr>
    </w:div>
    <w:div w:id="1180003469">
      <w:bodyDiv w:val="1"/>
      <w:marLeft w:val="0"/>
      <w:marRight w:val="0"/>
      <w:marTop w:val="0"/>
      <w:marBottom w:val="0"/>
      <w:divBdr>
        <w:top w:val="none" w:sz="0" w:space="0" w:color="auto"/>
        <w:left w:val="none" w:sz="0" w:space="0" w:color="auto"/>
        <w:bottom w:val="none" w:sz="0" w:space="0" w:color="auto"/>
        <w:right w:val="none" w:sz="0" w:space="0" w:color="auto"/>
      </w:divBdr>
    </w:div>
    <w:div w:id="1180196349">
      <w:bodyDiv w:val="1"/>
      <w:marLeft w:val="0"/>
      <w:marRight w:val="0"/>
      <w:marTop w:val="0"/>
      <w:marBottom w:val="0"/>
      <w:divBdr>
        <w:top w:val="none" w:sz="0" w:space="0" w:color="auto"/>
        <w:left w:val="none" w:sz="0" w:space="0" w:color="auto"/>
        <w:bottom w:val="none" w:sz="0" w:space="0" w:color="auto"/>
        <w:right w:val="none" w:sz="0" w:space="0" w:color="auto"/>
      </w:divBdr>
    </w:div>
    <w:div w:id="1180196547">
      <w:bodyDiv w:val="1"/>
      <w:marLeft w:val="0"/>
      <w:marRight w:val="0"/>
      <w:marTop w:val="0"/>
      <w:marBottom w:val="0"/>
      <w:divBdr>
        <w:top w:val="none" w:sz="0" w:space="0" w:color="auto"/>
        <w:left w:val="none" w:sz="0" w:space="0" w:color="auto"/>
        <w:bottom w:val="none" w:sz="0" w:space="0" w:color="auto"/>
        <w:right w:val="none" w:sz="0" w:space="0" w:color="auto"/>
      </w:divBdr>
    </w:div>
    <w:div w:id="1180239614">
      <w:bodyDiv w:val="1"/>
      <w:marLeft w:val="0"/>
      <w:marRight w:val="0"/>
      <w:marTop w:val="0"/>
      <w:marBottom w:val="0"/>
      <w:divBdr>
        <w:top w:val="none" w:sz="0" w:space="0" w:color="auto"/>
        <w:left w:val="none" w:sz="0" w:space="0" w:color="auto"/>
        <w:bottom w:val="none" w:sz="0" w:space="0" w:color="auto"/>
        <w:right w:val="none" w:sz="0" w:space="0" w:color="auto"/>
      </w:divBdr>
    </w:div>
    <w:div w:id="1180317265">
      <w:bodyDiv w:val="1"/>
      <w:marLeft w:val="0"/>
      <w:marRight w:val="0"/>
      <w:marTop w:val="0"/>
      <w:marBottom w:val="0"/>
      <w:divBdr>
        <w:top w:val="none" w:sz="0" w:space="0" w:color="auto"/>
        <w:left w:val="none" w:sz="0" w:space="0" w:color="auto"/>
        <w:bottom w:val="none" w:sz="0" w:space="0" w:color="auto"/>
        <w:right w:val="none" w:sz="0" w:space="0" w:color="auto"/>
      </w:divBdr>
    </w:div>
    <w:div w:id="1180317363">
      <w:bodyDiv w:val="1"/>
      <w:marLeft w:val="0"/>
      <w:marRight w:val="0"/>
      <w:marTop w:val="0"/>
      <w:marBottom w:val="0"/>
      <w:divBdr>
        <w:top w:val="none" w:sz="0" w:space="0" w:color="auto"/>
        <w:left w:val="none" w:sz="0" w:space="0" w:color="auto"/>
        <w:bottom w:val="none" w:sz="0" w:space="0" w:color="auto"/>
        <w:right w:val="none" w:sz="0" w:space="0" w:color="auto"/>
      </w:divBdr>
    </w:div>
    <w:div w:id="1180507924">
      <w:bodyDiv w:val="1"/>
      <w:marLeft w:val="0"/>
      <w:marRight w:val="0"/>
      <w:marTop w:val="0"/>
      <w:marBottom w:val="0"/>
      <w:divBdr>
        <w:top w:val="none" w:sz="0" w:space="0" w:color="auto"/>
        <w:left w:val="none" w:sz="0" w:space="0" w:color="auto"/>
        <w:bottom w:val="none" w:sz="0" w:space="0" w:color="auto"/>
        <w:right w:val="none" w:sz="0" w:space="0" w:color="auto"/>
      </w:divBdr>
    </w:div>
    <w:div w:id="1180659633">
      <w:bodyDiv w:val="1"/>
      <w:marLeft w:val="0"/>
      <w:marRight w:val="0"/>
      <w:marTop w:val="0"/>
      <w:marBottom w:val="0"/>
      <w:divBdr>
        <w:top w:val="none" w:sz="0" w:space="0" w:color="auto"/>
        <w:left w:val="none" w:sz="0" w:space="0" w:color="auto"/>
        <w:bottom w:val="none" w:sz="0" w:space="0" w:color="auto"/>
        <w:right w:val="none" w:sz="0" w:space="0" w:color="auto"/>
      </w:divBdr>
    </w:div>
    <w:div w:id="1180696976">
      <w:bodyDiv w:val="1"/>
      <w:marLeft w:val="0"/>
      <w:marRight w:val="0"/>
      <w:marTop w:val="0"/>
      <w:marBottom w:val="0"/>
      <w:divBdr>
        <w:top w:val="none" w:sz="0" w:space="0" w:color="auto"/>
        <w:left w:val="none" w:sz="0" w:space="0" w:color="auto"/>
        <w:bottom w:val="none" w:sz="0" w:space="0" w:color="auto"/>
        <w:right w:val="none" w:sz="0" w:space="0" w:color="auto"/>
      </w:divBdr>
    </w:div>
    <w:div w:id="1180699127">
      <w:bodyDiv w:val="1"/>
      <w:marLeft w:val="0"/>
      <w:marRight w:val="0"/>
      <w:marTop w:val="0"/>
      <w:marBottom w:val="0"/>
      <w:divBdr>
        <w:top w:val="none" w:sz="0" w:space="0" w:color="auto"/>
        <w:left w:val="none" w:sz="0" w:space="0" w:color="auto"/>
        <w:bottom w:val="none" w:sz="0" w:space="0" w:color="auto"/>
        <w:right w:val="none" w:sz="0" w:space="0" w:color="auto"/>
      </w:divBdr>
    </w:div>
    <w:div w:id="1180699833">
      <w:bodyDiv w:val="1"/>
      <w:marLeft w:val="0"/>
      <w:marRight w:val="0"/>
      <w:marTop w:val="0"/>
      <w:marBottom w:val="0"/>
      <w:divBdr>
        <w:top w:val="none" w:sz="0" w:space="0" w:color="auto"/>
        <w:left w:val="none" w:sz="0" w:space="0" w:color="auto"/>
        <w:bottom w:val="none" w:sz="0" w:space="0" w:color="auto"/>
        <w:right w:val="none" w:sz="0" w:space="0" w:color="auto"/>
      </w:divBdr>
    </w:div>
    <w:div w:id="1180700258">
      <w:bodyDiv w:val="1"/>
      <w:marLeft w:val="0"/>
      <w:marRight w:val="0"/>
      <w:marTop w:val="0"/>
      <w:marBottom w:val="0"/>
      <w:divBdr>
        <w:top w:val="none" w:sz="0" w:space="0" w:color="auto"/>
        <w:left w:val="none" w:sz="0" w:space="0" w:color="auto"/>
        <w:bottom w:val="none" w:sz="0" w:space="0" w:color="auto"/>
        <w:right w:val="none" w:sz="0" w:space="0" w:color="auto"/>
      </w:divBdr>
    </w:div>
    <w:div w:id="1180700706">
      <w:bodyDiv w:val="1"/>
      <w:marLeft w:val="0"/>
      <w:marRight w:val="0"/>
      <w:marTop w:val="0"/>
      <w:marBottom w:val="0"/>
      <w:divBdr>
        <w:top w:val="none" w:sz="0" w:space="0" w:color="auto"/>
        <w:left w:val="none" w:sz="0" w:space="0" w:color="auto"/>
        <w:bottom w:val="none" w:sz="0" w:space="0" w:color="auto"/>
        <w:right w:val="none" w:sz="0" w:space="0" w:color="auto"/>
      </w:divBdr>
    </w:div>
    <w:div w:id="1180775137">
      <w:bodyDiv w:val="1"/>
      <w:marLeft w:val="0"/>
      <w:marRight w:val="0"/>
      <w:marTop w:val="0"/>
      <w:marBottom w:val="0"/>
      <w:divBdr>
        <w:top w:val="none" w:sz="0" w:space="0" w:color="auto"/>
        <w:left w:val="none" w:sz="0" w:space="0" w:color="auto"/>
        <w:bottom w:val="none" w:sz="0" w:space="0" w:color="auto"/>
        <w:right w:val="none" w:sz="0" w:space="0" w:color="auto"/>
      </w:divBdr>
    </w:div>
    <w:div w:id="1181119382">
      <w:bodyDiv w:val="1"/>
      <w:marLeft w:val="0"/>
      <w:marRight w:val="0"/>
      <w:marTop w:val="0"/>
      <w:marBottom w:val="0"/>
      <w:divBdr>
        <w:top w:val="none" w:sz="0" w:space="0" w:color="auto"/>
        <w:left w:val="none" w:sz="0" w:space="0" w:color="auto"/>
        <w:bottom w:val="none" w:sz="0" w:space="0" w:color="auto"/>
        <w:right w:val="none" w:sz="0" w:space="0" w:color="auto"/>
      </w:divBdr>
    </w:div>
    <w:div w:id="1181164829">
      <w:bodyDiv w:val="1"/>
      <w:marLeft w:val="0"/>
      <w:marRight w:val="0"/>
      <w:marTop w:val="0"/>
      <w:marBottom w:val="0"/>
      <w:divBdr>
        <w:top w:val="none" w:sz="0" w:space="0" w:color="auto"/>
        <w:left w:val="none" w:sz="0" w:space="0" w:color="auto"/>
        <w:bottom w:val="none" w:sz="0" w:space="0" w:color="auto"/>
        <w:right w:val="none" w:sz="0" w:space="0" w:color="auto"/>
      </w:divBdr>
    </w:div>
    <w:div w:id="1181311264">
      <w:bodyDiv w:val="1"/>
      <w:marLeft w:val="0"/>
      <w:marRight w:val="0"/>
      <w:marTop w:val="0"/>
      <w:marBottom w:val="0"/>
      <w:divBdr>
        <w:top w:val="none" w:sz="0" w:space="0" w:color="auto"/>
        <w:left w:val="none" w:sz="0" w:space="0" w:color="auto"/>
        <w:bottom w:val="none" w:sz="0" w:space="0" w:color="auto"/>
        <w:right w:val="none" w:sz="0" w:space="0" w:color="auto"/>
      </w:divBdr>
    </w:div>
    <w:div w:id="1181353959">
      <w:bodyDiv w:val="1"/>
      <w:marLeft w:val="0"/>
      <w:marRight w:val="0"/>
      <w:marTop w:val="0"/>
      <w:marBottom w:val="0"/>
      <w:divBdr>
        <w:top w:val="none" w:sz="0" w:space="0" w:color="auto"/>
        <w:left w:val="none" w:sz="0" w:space="0" w:color="auto"/>
        <w:bottom w:val="none" w:sz="0" w:space="0" w:color="auto"/>
        <w:right w:val="none" w:sz="0" w:space="0" w:color="auto"/>
      </w:divBdr>
    </w:div>
    <w:div w:id="1181428743">
      <w:bodyDiv w:val="1"/>
      <w:marLeft w:val="0"/>
      <w:marRight w:val="0"/>
      <w:marTop w:val="0"/>
      <w:marBottom w:val="0"/>
      <w:divBdr>
        <w:top w:val="none" w:sz="0" w:space="0" w:color="auto"/>
        <w:left w:val="none" w:sz="0" w:space="0" w:color="auto"/>
        <w:bottom w:val="none" w:sz="0" w:space="0" w:color="auto"/>
        <w:right w:val="none" w:sz="0" w:space="0" w:color="auto"/>
      </w:divBdr>
    </w:div>
    <w:div w:id="1181430539">
      <w:bodyDiv w:val="1"/>
      <w:marLeft w:val="0"/>
      <w:marRight w:val="0"/>
      <w:marTop w:val="0"/>
      <w:marBottom w:val="0"/>
      <w:divBdr>
        <w:top w:val="none" w:sz="0" w:space="0" w:color="auto"/>
        <w:left w:val="none" w:sz="0" w:space="0" w:color="auto"/>
        <w:bottom w:val="none" w:sz="0" w:space="0" w:color="auto"/>
        <w:right w:val="none" w:sz="0" w:space="0" w:color="auto"/>
      </w:divBdr>
    </w:div>
    <w:div w:id="1181550144">
      <w:bodyDiv w:val="1"/>
      <w:marLeft w:val="0"/>
      <w:marRight w:val="0"/>
      <w:marTop w:val="0"/>
      <w:marBottom w:val="0"/>
      <w:divBdr>
        <w:top w:val="none" w:sz="0" w:space="0" w:color="auto"/>
        <w:left w:val="none" w:sz="0" w:space="0" w:color="auto"/>
        <w:bottom w:val="none" w:sz="0" w:space="0" w:color="auto"/>
        <w:right w:val="none" w:sz="0" w:space="0" w:color="auto"/>
      </w:divBdr>
    </w:div>
    <w:div w:id="1181704199">
      <w:bodyDiv w:val="1"/>
      <w:marLeft w:val="0"/>
      <w:marRight w:val="0"/>
      <w:marTop w:val="0"/>
      <w:marBottom w:val="0"/>
      <w:divBdr>
        <w:top w:val="none" w:sz="0" w:space="0" w:color="auto"/>
        <w:left w:val="none" w:sz="0" w:space="0" w:color="auto"/>
        <w:bottom w:val="none" w:sz="0" w:space="0" w:color="auto"/>
        <w:right w:val="none" w:sz="0" w:space="0" w:color="auto"/>
      </w:divBdr>
    </w:div>
    <w:div w:id="1181747809">
      <w:bodyDiv w:val="1"/>
      <w:marLeft w:val="0"/>
      <w:marRight w:val="0"/>
      <w:marTop w:val="0"/>
      <w:marBottom w:val="0"/>
      <w:divBdr>
        <w:top w:val="none" w:sz="0" w:space="0" w:color="auto"/>
        <w:left w:val="none" w:sz="0" w:space="0" w:color="auto"/>
        <w:bottom w:val="none" w:sz="0" w:space="0" w:color="auto"/>
        <w:right w:val="none" w:sz="0" w:space="0" w:color="auto"/>
      </w:divBdr>
    </w:div>
    <w:div w:id="1181897975">
      <w:bodyDiv w:val="1"/>
      <w:marLeft w:val="0"/>
      <w:marRight w:val="0"/>
      <w:marTop w:val="0"/>
      <w:marBottom w:val="0"/>
      <w:divBdr>
        <w:top w:val="none" w:sz="0" w:space="0" w:color="auto"/>
        <w:left w:val="none" w:sz="0" w:space="0" w:color="auto"/>
        <w:bottom w:val="none" w:sz="0" w:space="0" w:color="auto"/>
        <w:right w:val="none" w:sz="0" w:space="0" w:color="auto"/>
      </w:divBdr>
    </w:div>
    <w:div w:id="1181968715">
      <w:bodyDiv w:val="1"/>
      <w:marLeft w:val="0"/>
      <w:marRight w:val="0"/>
      <w:marTop w:val="0"/>
      <w:marBottom w:val="0"/>
      <w:divBdr>
        <w:top w:val="none" w:sz="0" w:space="0" w:color="auto"/>
        <w:left w:val="none" w:sz="0" w:space="0" w:color="auto"/>
        <w:bottom w:val="none" w:sz="0" w:space="0" w:color="auto"/>
        <w:right w:val="none" w:sz="0" w:space="0" w:color="auto"/>
      </w:divBdr>
    </w:div>
    <w:div w:id="1181972885">
      <w:bodyDiv w:val="1"/>
      <w:marLeft w:val="0"/>
      <w:marRight w:val="0"/>
      <w:marTop w:val="0"/>
      <w:marBottom w:val="0"/>
      <w:divBdr>
        <w:top w:val="none" w:sz="0" w:space="0" w:color="auto"/>
        <w:left w:val="none" w:sz="0" w:space="0" w:color="auto"/>
        <w:bottom w:val="none" w:sz="0" w:space="0" w:color="auto"/>
        <w:right w:val="none" w:sz="0" w:space="0" w:color="auto"/>
      </w:divBdr>
    </w:div>
    <w:div w:id="1182083701">
      <w:bodyDiv w:val="1"/>
      <w:marLeft w:val="0"/>
      <w:marRight w:val="0"/>
      <w:marTop w:val="0"/>
      <w:marBottom w:val="0"/>
      <w:divBdr>
        <w:top w:val="none" w:sz="0" w:space="0" w:color="auto"/>
        <w:left w:val="none" w:sz="0" w:space="0" w:color="auto"/>
        <w:bottom w:val="none" w:sz="0" w:space="0" w:color="auto"/>
        <w:right w:val="none" w:sz="0" w:space="0" w:color="auto"/>
      </w:divBdr>
    </w:div>
    <w:div w:id="1182160792">
      <w:bodyDiv w:val="1"/>
      <w:marLeft w:val="0"/>
      <w:marRight w:val="0"/>
      <w:marTop w:val="0"/>
      <w:marBottom w:val="0"/>
      <w:divBdr>
        <w:top w:val="none" w:sz="0" w:space="0" w:color="auto"/>
        <w:left w:val="none" w:sz="0" w:space="0" w:color="auto"/>
        <w:bottom w:val="none" w:sz="0" w:space="0" w:color="auto"/>
        <w:right w:val="none" w:sz="0" w:space="0" w:color="auto"/>
      </w:divBdr>
    </w:div>
    <w:div w:id="1182163045">
      <w:bodyDiv w:val="1"/>
      <w:marLeft w:val="0"/>
      <w:marRight w:val="0"/>
      <w:marTop w:val="0"/>
      <w:marBottom w:val="0"/>
      <w:divBdr>
        <w:top w:val="none" w:sz="0" w:space="0" w:color="auto"/>
        <w:left w:val="none" w:sz="0" w:space="0" w:color="auto"/>
        <w:bottom w:val="none" w:sz="0" w:space="0" w:color="auto"/>
        <w:right w:val="none" w:sz="0" w:space="0" w:color="auto"/>
      </w:divBdr>
    </w:div>
    <w:div w:id="1182166834">
      <w:bodyDiv w:val="1"/>
      <w:marLeft w:val="0"/>
      <w:marRight w:val="0"/>
      <w:marTop w:val="0"/>
      <w:marBottom w:val="0"/>
      <w:divBdr>
        <w:top w:val="none" w:sz="0" w:space="0" w:color="auto"/>
        <w:left w:val="none" w:sz="0" w:space="0" w:color="auto"/>
        <w:bottom w:val="none" w:sz="0" w:space="0" w:color="auto"/>
        <w:right w:val="none" w:sz="0" w:space="0" w:color="auto"/>
      </w:divBdr>
    </w:div>
    <w:div w:id="1182210448">
      <w:bodyDiv w:val="1"/>
      <w:marLeft w:val="0"/>
      <w:marRight w:val="0"/>
      <w:marTop w:val="0"/>
      <w:marBottom w:val="0"/>
      <w:divBdr>
        <w:top w:val="none" w:sz="0" w:space="0" w:color="auto"/>
        <w:left w:val="none" w:sz="0" w:space="0" w:color="auto"/>
        <w:bottom w:val="none" w:sz="0" w:space="0" w:color="auto"/>
        <w:right w:val="none" w:sz="0" w:space="0" w:color="auto"/>
      </w:divBdr>
    </w:div>
    <w:div w:id="1182236121">
      <w:bodyDiv w:val="1"/>
      <w:marLeft w:val="0"/>
      <w:marRight w:val="0"/>
      <w:marTop w:val="0"/>
      <w:marBottom w:val="0"/>
      <w:divBdr>
        <w:top w:val="none" w:sz="0" w:space="0" w:color="auto"/>
        <w:left w:val="none" w:sz="0" w:space="0" w:color="auto"/>
        <w:bottom w:val="none" w:sz="0" w:space="0" w:color="auto"/>
        <w:right w:val="none" w:sz="0" w:space="0" w:color="auto"/>
      </w:divBdr>
    </w:div>
    <w:div w:id="1182277850">
      <w:bodyDiv w:val="1"/>
      <w:marLeft w:val="0"/>
      <w:marRight w:val="0"/>
      <w:marTop w:val="0"/>
      <w:marBottom w:val="0"/>
      <w:divBdr>
        <w:top w:val="none" w:sz="0" w:space="0" w:color="auto"/>
        <w:left w:val="none" w:sz="0" w:space="0" w:color="auto"/>
        <w:bottom w:val="none" w:sz="0" w:space="0" w:color="auto"/>
        <w:right w:val="none" w:sz="0" w:space="0" w:color="auto"/>
      </w:divBdr>
    </w:div>
    <w:div w:id="1182278342">
      <w:bodyDiv w:val="1"/>
      <w:marLeft w:val="0"/>
      <w:marRight w:val="0"/>
      <w:marTop w:val="0"/>
      <w:marBottom w:val="0"/>
      <w:divBdr>
        <w:top w:val="none" w:sz="0" w:space="0" w:color="auto"/>
        <w:left w:val="none" w:sz="0" w:space="0" w:color="auto"/>
        <w:bottom w:val="none" w:sz="0" w:space="0" w:color="auto"/>
        <w:right w:val="none" w:sz="0" w:space="0" w:color="auto"/>
      </w:divBdr>
    </w:div>
    <w:div w:id="1182278734">
      <w:bodyDiv w:val="1"/>
      <w:marLeft w:val="0"/>
      <w:marRight w:val="0"/>
      <w:marTop w:val="0"/>
      <w:marBottom w:val="0"/>
      <w:divBdr>
        <w:top w:val="none" w:sz="0" w:space="0" w:color="auto"/>
        <w:left w:val="none" w:sz="0" w:space="0" w:color="auto"/>
        <w:bottom w:val="none" w:sz="0" w:space="0" w:color="auto"/>
        <w:right w:val="none" w:sz="0" w:space="0" w:color="auto"/>
      </w:divBdr>
    </w:div>
    <w:div w:id="1182471261">
      <w:bodyDiv w:val="1"/>
      <w:marLeft w:val="0"/>
      <w:marRight w:val="0"/>
      <w:marTop w:val="0"/>
      <w:marBottom w:val="0"/>
      <w:divBdr>
        <w:top w:val="none" w:sz="0" w:space="0" w:color="auto"/>
        <w:left w:val="none" w:sz="0" w:space="0" w:color="auto"/>
        <w:bottom w:val="none" w:sz="0" w:space="0" w:color="auto"/>
        <w:right w:val="none" w:sz="0" w:space="0" w:color="auto"/>
      </w:divBdr>
    </w:div>
    <w:div w:id="1182477384">
      <w:bodyDiv w:val="1"/>
      <w:marLeft w:val="0"/>
      <w:marRight w:val="0"/>
      <w:marTop w:val="0"/>
      <w:marBottom w:val="0"/>
      <w:divBdr>
        <w:top w:val="none" w:sz="0" w:space="0" w:color="auto"/>
        <w:left w:val="none" w:sz="0" w:space="0" w:color="auto"/>
        <w:bottom w:val="none" w:sz="0" w:space="0" w:color="auto"/>
        <w:right w:val="none" w:sz="0" w:space="0" w:color="auto"/>
      </w:divBdr>
    </w:div>
    <w:div w:id="1182620602">
      <w:bodyDiv w:val="1"/>
      <w:marLeft w:val="0"/>
      <w:marRight w:val="0"/>
      <w:marTop w:val="0"/>
      <w:marBottom w:val="0"/>
      <w:divBdr>
        <w:top w:val="none" w:sz="0" w:space="0" w:color="auto"/>
        <w:left w:val="none" w:sz="0" w:space="0" w:color="auto"/>
        <w:bottom w:val="none" w:sz="0" w:space="0" w:color="auto"/>
        <w:right w:val="none" w:sz="0" w:space="0" w:color="auto"/>
      </w:divBdr>
    </w:div>
    <w:div w:id="1182629483">
      <w:bodyDiv w:val="1"/>
      <w:marLeft w:val="0"/>
      <w:marRight w:val="0"/>
      <w:marTop w:val="0"/>
      <w:marBottom w:val="0"/>
      <w:divBdr>
        <w:top w:val="none" w:sz="0" w:space="0" w:color="auto"/>
        <w:left w:val="none" w:sz="0" w:space="0" w:color="auto"/>
        <w:bottom w:val="none" w:sz="0" w:space="0" w:color="auto"/>
        <w:right w:val="none" w:sz="0" w:space="0" w:color="auto"/>
      </w:divBdr>
    </w:div>
    <w:div w:id="1182670372">
      <w:bodyDiv w:val="1"/>
      <w:marLeft w:val="0"/>
      <w:marRight w:val="0"/>
      <w:marTop w:val="0"/>
      <w:marBottom w:val="0"/>
      <w:divBdr>
        <w:top w:val="none" w:sz="0" w:space="0" w:color="auto"/>
        <w:left w:val="none" w:sz="0" w:space="0" w:color="auto"/>
        <w:bottom w:val="none" w:sz="0" w:space="0" w:color="auto"/>
        <w:right w:val="none" w:sz="0" w:space="0" w:color="auto"/>
      </w:divBdr>
    </w:div>
    <w:div w:id="1182743518">
      <w:bodyDiv w:val="1"/>
      <w:marLeft w:val="0"/>
      <w:marRight w:val="0"/>
      <w:marTop w:val="0"/>
      <w:marBottom w:val="0"/>
      <w:divBdr>
        <w:top w:val="none" w:sz="0" w:space="0" w:color="auto"/>
        <w:left w:val="none" w:sz="0" w:space="0" w:color="auto"/>
        <w:bottom w:val="none" w:sz="0" w:space="0" w:color="auto"/>
        <w:right w:val="none" w:sz="0" w:space="0" w:color="auto"/>
      </w:divBdr>
    </w:div>
    <w:div w:id="1182860056">
      <w:bodyDiv w:val="1"/>
      <w:marLeft w:val="0"/>
      <w:marRight w:val="0"/>
      <w:marTop w:val="0"/>
      <w:marBottom w:val="0"/>
      <w:divBdr>
        <w:top w:val="none" w:sz="0" w:space="0" w:color="auto"/>
        <w:left w:val="none" w:sz="0" w:space="0" w:color="auto"/>
        <w:bottom w:val="none" w:sz="0" w:space="0" w:color="auto"/>
        <w:right w:val="none" w:sz="0" w:space="0" w:color="auto"/>
      </w:divBdr>
    </w:div>
    <w:div w:id="1182938172">
      <w:bodyDiv w:val="1"/>
      <w:marLeft w:val="0"/>
      <w:marRight w:val="0"/>
      <w:marTop w:val="0"/>
      <w:marBottom w:val="0"/>
      <w:divBdr>
        <w:top w:val="none" w:sz="0" w:space="0" w:color="auto"/>
        <w:left w:val="none" w:sz="0" w:space="0" w:color="auto"/>
        <w:bottom w:val="none" w:sz="0" w:space="0" w:color="auto"/>
        <w:right w:val="none" w:sz="0" w:space="0" w:color="auto"/>
      </w:divBdr>
    </w:div>
    <w:div w:id="1183007423">
      <w:bodyDiv w:val="1"/>
      <w:marLeft w:val="0"/>
      <w:marRight w:val="0"/>
      <w:marTop w:val="0"/>
      <w:marBottom w:val="0"/>
      <w:divBdr>
        <w:top w:val="none" w:sz="0" w:space="0" w:color="auto"/>
        <w:left w:val="none" w:sz="0" w:space="0" w:color="auto"/>
        <w:bottom w:val="none" w:sz="0" w:space="0" w:color="auto"/>
        <w:right w:val="none" w:sz="0" w:space="0" w:color="auto"/>
      </w:divBdr>
    </w:div>
    <w:div w:id="1183016354">
      <w:bodyDiv w:val="1"/>
      <w:marLeft w:val="0"/>
      <w:marRight w:val="0"/>
      <w:marTop w:val="0"/>
      <w:marBottom w:val="0"/>
      <w:divBdr>
        <w:top w:val="none" w:sz="0" w:space="0" w:color="auto"/>
        <w:left w:val="none" w:sz="0" w:space="0" w:color="auto"/>
        <w:bottom w:val="none" w:sz="0" w:space="0" w:color="auto"/>
        <w:right w:val="none" w:sz="0" w:space="0" w:color="auto"/>
      </w:divBdr>
    </w:div>
    <w:div w:id="1183083978">
      <w:bodyDiv w:val="1"/>
      <w:marLeft w:val="0"/>
      <w:marRight w:val="0"/>
      <w:marTop w:val="0"/>
      <w:marBottom w:val="0"/>
      <w:divBdr>
        <w:top w:val="none" w:sz="0" w:space="0" w:color="auto"/>
        <w:left w:val="none" w:sz="0" w:space="0" w:color="auto"/>
        <w:bottom w:val="none" w:sz="0" w:space="0" w:color="auto"/>
        <w:right w:val="none" w:sz="0" w:space="0" w:color="auto"/>
      </w:divBdr>
    </w:div>
    <w:div w:id="1183088278">
      <w:bodyDiv w:val="1"/>
      <w:marLeft w:val="0"/>
      <w:marRight w:val="0"/>
      <w:marTop w:val="0"/>
      <w:marBottom w:val="0"/>
      <w:divBdr>
        <w:top w:val="none" w:sz="0" w:space="0" w:color="auto"/>
        <w:left w:val="none" w:sz="0" w:space="0" w:color="auto"/>
        <w:bottom w:val="none" w:sz="0" w:space="0" w:color="auto"/>
        <w:right w:val="none" w:sz="0" w:space="0" w:color="auto"/>
      </w:divBdr>
    </w:div>
    <w:div w:id="1183126105">
      <w:bodyDiv w:val="1"/>
      <w:marLeft w:val="0"/>
      <w:marRight w:val="0"/>
      <w:marTop w:val="0"/>
      <w:marBottom w:val="0"/>
      <w:divBdr>
        <w:top w:val="none" w:sz="0" w:space="0" w:color="auto"/>
        <w:left w:val="none" w:sz="0" w:space="0" w:color="auto"/>
        <w:bottom w:val="none" w:sz="0" w:space="0" w:color="auto"/>
        <w:right w:val="none" w:sz="0" w:space="0" w:color="auto"/>
      </w:divBdr>
    </w:div>
    <w:div w:id="1183128145">
      <w:bodyDiv w:val="1"/>
      <w:marLeft w:val="0"/>
      <w:marRight w:val="0"/>
      <w:marTop w:val="0"/>
      <w:marBottom w:val="0"/>
      <w:divBdr>
        <w:top w:val="none" w:sz="0" w:space="0" w:color="auto"/>
        <w:left w:val="none" w:sz="0" w:space="0" w:color="auto"/>
        <w:bottom w:val="none" w:sz="0" w:space="0" w:color="auto"/>
        <w:right w:val="none" w:sz="0" w:space="0" w:color="auto"/>
      </w:divBdr>
    </w:div>
    <w:div w:id="1183130237">
      <w:bodyDiv w:val="1"/>
      <w:marLeft w:val="0"/>
      <w:marRight w:val="0"/>
      <w:marTop w:val="0"/>
      <w:marBottom w:val="0"/>
      <w:divBdr>
        <w:top w:val="none" w:sz="0" w:space="0" w:color="auto"/>
        <w:left w:val="none" w:sz="0" w:space="0" w:color="auto"/>
        <w:bottom w:val="none" w:sz="0" w:space="0" w:color="auto"/>
        <w:right w:val="none" w:sz="0" w:space="0" w:color="auto"/>
      </w:divBdr>
    </w:div>
    <w:div w:id="1183284781">
      <w:bodyDiv w:val="1"/>
      <w:marLeft w:val="0"/>
      <w:marRight w:val="0"/>
      <w:marTop w:val="0"/>
      <w:marBottom w:val="0"/>
      <w:divBdr>
        <w:top w:val="none" w:sz="0" w:space="0" w:color="auto"/>
        <w:left w:val="none" w:sz="0" w:space="0" w:color="auto"/>
        <w:bottom w:val="none" w:sz="0" w:space="0" w:color="auto"/>
        <w:right w:val="none" w:sz="0" w:space="0" w:color="auto"/>
      </w:divBdr>
    </w:div>
    <w:div w:id="1183394151">
      <w:bodyDiv w:val="1"/>
      <w:marLeft w:val="0"/>
      <w:marRight w:val="0"/>
      <w:marTop w:val="0"/>
      <w:marBottom w:val="0"/>
      <w:divBdr>
        <w:top w:val="none" w:sz="0" w:space="0" w:color="auto"/>
        <w:left w:val="none" w:sz="0" w:space="0" w:color="auto"/>
        <w:bottom w:val="none" w:sz="0" w:space="0" w:color="auto"/>
        <w:right w:val="none" w:sz="0" w:space="0" w:color="auto"/>
      </w:divBdr>
    </w:div>
    <w:div w:id="1183402176">
      <w:bodyDiv w:val="1"/>
      <w:marLeft w:val="0"/>
      <w:marRight w:val="0"/>
      <w:marTop w:val="0"/>
      <w:marBottom w:val="0"/>
      <w:divBdr>
        <w:top w:val="none" w:sz="0" w:space="0" w:color="auto"/>
        <w:left w:val="none" w:sz="0" w:space="0" w:color="auto"/>
        <w:bottom w:val="none" w:sz="0" w:space="0" w:color="auto"/>
        <w:right w:val="none" w:sz="0" w:space="0" w:color="auto"/>
      </w:divBdr>
    </w:div>
    <w:div w:id="1183476458">
      <w:bodyDiv w:val="1"/>
      <w:marLeft w:val="0"/>
      <w:marRight w:val="0"/>
      <w:marTop w:val="0"/>
      <w:marBottom w:val="0"/>
      <w:divBdr>
        <w:top w:val="none" w:sz="0" w:space="0" w:color="auto"/>
        <w:left w:val="none" w:sz="0" w:space="0" w:color="auto"/>
        <w:bottom w:val="none" w:sz="0" w:space="0" w:color="auto"/>
        <w:right w:val="none" w:sz="0" w:space="0" w:color="auto"/>
      </w:divBdr>
    </w:div>
    <w:div w:id="1183545903">
      <w:bodyDiv w:val="1"/>
      <w:marLeft w:val="0"/>
      <w:marRight w:val="0"/>
      <w:marTop w:val="0"/>
      <w:marBottom w:val="0"/>
      <w:divBdr>
        <w:top w:val="none" w:sz="0" w:space="0" w:color="auto"/>
        <w:left w:val="none" w:sz="0" w:space="0" w:color="auto"/>
        <w:bottom w:val="none" w:sz="0" w:space="0" w:color="auto"/>
        <w:right w:val="none" w:sz="0" w:space="0" w:color="auto"/>
      </w:divBdr>
    </w:div>
    <w:div w:id="1183743866">
      <w:bodyDiv w:val="1"/>
      <w:marLeft w:val="0"/>
      <w:marRight w:val="0"/>
      <w:marTop w:val="0"/>
      <w:marBottom w:val="0"/>
      <w:divBdr>
        <w:top w:val="none" w:sz="0" w:space="0" w:color="auto"/>
        <w:left w:val="none" w:sz="0" w:space="0" w:color="auto"/>
        <w:bottom w:val="none" w:sz="0" w:space="0" w:color="auto"/>
        <w:right w:val="none" w:sz="0" w:space="0" w:color="auto"/>
      </w:divBdr>
    </w:div>
    <w:div w:id="1183930638">
      <w:bodyDiv w:val="1"/>
      <w:marLeft w:val="0"/>
      <w:marRight w:val="0"/>
      <w:marTop w:val="0"/>
      <w:marBottom w:val="0"/>
      <w:divBdr>
        <w:top w:val="none" w:sz="0" w:space="0" w:color="auto"/>
        <w:left w:val="none" w:sz="0" w:space="0" w:color="auto"/>
        <w:bottom w:val="none" w:sz="0" w:space="0" w:color="auto"/>
        <w:right w:val="none" w:sz="0" w:space="0" w:color="auto"/>
      </w:divBdr>
    </w:div>
    <w:div w:id="1183975487">
      <w:bodyDiv w:val="1"/>
      <w:marLeft w:val="0"/>
      <w:marRight w:val="0"/>
      <w:marTop w:val="0"/>
      <w:marBottom w:val="0"/>
      <w:divBdr>
        <w:top w:val="none" w:sz="0" w:space="0" w:color="auto"/>
        <w:left w:val="none" w:sz="0" w:space="0" w:color="auto"/>
        <w:bottom w:val="none" w:sz="0" w:space="0" w:color="auto"/>
        <w:right w:val="none" w:sz="0" w:space="0" w:color="auto"/>
      </w:divBdr>
    </w:div>
    <w:div w:id="1183976688">
      <w:bodyDiv w:val="1"/>
      <w:marLeft w:val="0"/>
      <w:marRight w:val="0"/>
      <w:marTop w:val="0"/>
      <w:marBottom w:val="0"/>
      <w:divBdr>
        <w:top w:val="none" w:sz="0" w:space="0" w:color="auto"/>
        <w:left w:val="none" w:sz="0" w:space="0" w:color="auto"/>
        <w:bottom w:val="none" w:sz="0" w:space="0" w:color="auto"/>
        <w:right w:val="none" w:sz="0" w:space="0" w:color="auto"/>
      </w:divBdr>
    </w:div>
    <w:div w:id="1183978543">
      <w:bodyDiv w:val="1"/>
      <w:marLeft w:val="0"/>
      <w:marRight w:val="0"/>
      <w:marTop w:val="0"/>
      <w:marBottom w:val="0"/>
      <w:divBdr>
        <w:top w:val="none" w:sz="0" w:space="0" w:color="auto"/>
        <w:left w:val="none" w:sz="0" w:space="0" w:color="auto"/>
        <w:bottom w:val="none" w:sz="0" w:space="0" w:color="auto"/>
        <w:right w:val="none" w:sz="0" w:space="0" w:color="auto"/>
      </w:divBdr>
    </w:div>
    <w:div w:id="1184050521">
      <w:bodyDiv w:val="1"/>
      <w:marLeft w:val="0"/>
      <w:marRight w:val="0"/>
      <w:marTop w:val="0"/>
      <w:marBottom w:val="0"/>
      <w:divBdr>
        <w:top w:val="none" w:sz="0" w:space="0" w:color="auto"/>
        <w:left w:val="none" w:sz="0" w:space="0" w:color="auto"/>
        <w:bottom w:val="none" w:sz="0" w:space="0" w:color="auto"/>
        <w:right w:val="none" w:sz="0" w:space="0" w:color="auto"/>
      </w:divBdr>
    </w:div>
    <w:div w:id="1184125712">
      <w:bodyDiv w:val="1"/>
      <w:marLeft w:val="0"/>
      <w:marRight w:val="0"/>
      <w:marTop w:val="0"/>
      <w:marBottom w:val="0"/>
      <w:divBdr>
        <w:top w:val="none" w:sz="0" w:space="0" w:color="auto"/>
        <w:left w:val="none" w:sz="0" w:space="0" w:color="auto"/>
        <w:bottom w:val="none" w:sz="0" w:space="0" w:color="auto"/>
        <w:right w:val="none" w:sz="0" w:space="0" w:color="auto"/>
      </w:divBdr>
    </w:div>
    <w:div w:id="1184175034">
      <w:bodyDiv w:val="1"/>
      <w:marLeft w:val="0"/>
      <w:marRight w:val="0"/>
      <w:marTop w:val="0"/>
      <w:marBottom w:val="0"/>
      <w:divBdr>
        <w:top w:val="none" w:sz="0" w:space="0" w:color="auto"/>
        <w:left w:val="none" w:sz="0" w:space="0" w:color="auto"/>
        <w:bottom w:val="none" w:sz="0" w:space="0" w:color="auto"/>
        <w:right w:val="none" w:sz="0" w:space="0" w:color="auto"/>
      </w:divBdr>
    </w:div>
    <w:div w:id="1184245287">
      <w:bodyDiv w:val="1"/>
      <w:marLeft w:val="0"/>
      <w:marRight w:val="0"/>
      <w:marTop w:val="0"/>
      <w:marBottom w:val="0"/>
      <w:divBdr>
        <w:top w:val="none" w:sz="0" w:space="0" w:color="auto"/>
        <w:left w:val="none" w:sz="0" w:space="0" w:color="auto"/>
        <w:bottom w:val="none" w:sz="0" w:space="0" w:color="auto"/>
        <w:right w:val="none" w:sz="0" w:space="0" w:color="auto"/>
      </w:divBdr>
    </w:div>
    <w:div w:id="1184249045">
      <w:bodyDiv w:val="1"/>
      <w:marLeft w:val="0"/>
      <w:marRight w:val="0"/>
      <w:marTop w:val="0"/>
      <w:marBottom w:val="0"/>
      <w:divBdr>
        <w:top w:val="none" w:sz="0" w:space="0" w:color="auto"/>
        <w:left w:val="none" w:sz="0" w:space="0" w:color="auto"/>
        <w:bottom w:val="none" w:sz="0" w:space="0" w:color="auto"/>
        <w:right w:val="none" w:sz="0" w:space="0" w:color="auto"/>
      </w:divBdr>
    </w:div>
    <w:div w:id="1184320432">
      <w:bodyDiv w:val="1"/>
      <w:marLeft w:val="0"/>
      <w:marRight w:val="0"/>
      <w:marTop w:val="0"/>
      <w:marBottom w:val="0"/>
      <w:divBdr>
        <w:top w:val="none" w:sz="0" w:space="0" w:color="auto"/>
        <w:left w:val="none" w:sz="0" w:space="0" w:color="auto"/>
        <w:bottom w:val="none" w:sz="0" w:space="0" w:color="auto"/>
        <w:right w:val="none" w:sz="0" w:space="0" w:color="auto"/>
      </w:divBdr>
    </w:div>
    <w:div w:id="1184395050">
      <w:bodyDiv w:val="1"/>
      <w:marLeft w:val="0"/>
      <w:marRight w:val="0"/>
      <w:marTop w:val="0"/>
      <w:marBottom w:val="0"/>
      <w:divBdr>
        <w:top w:val="none" w:sz="0" w:space="0" w:color="auto"/>
        <w:left w:val="none" w:sz="0" w:space="0" w:color="auto"/>
        <w:bottom w:val="none" w:sz="0" w:space="0" w:color="auto"/>
        <w:right w:val="none" w:sz="0" w:space="0" w:color="auto"/>
      </w:divBdr>
    </w:div>
    <w:div w:id="1184587382">
      <w:bodyDiv w:val="1"/>
      <w:marLeft w:val="0"/>
      <w:marRight w:val="0"/>
      <w:marTop w:val="0"/>
      <w:marBottom w:val="0"/>
      <w:divBdr>
        <w:top w:val="none" w:sz="0" w:space="0" w:color="auto"/>
        <w:left w:val="none" w:sz="0" w:space="0" w:color="auto"/>
        <w:bottom w:val="none" w:sz="0" w:space="0" w:color="auto"/>
        <w:right w:val="none" w:sz="0" w:space="0" w:color="auto"/>
      </w:divBdr>
    </w:div>
    <w:div w:id="1184593935">
      <w:bodyDiv w:val="1"/>
      <w:marLeft w:val="0"/>
      <w:marRight w:val="0"/>
      <w:marTop w:val="0"/>
      <w:marBottom w:val="0"/>
      <w:divBdr>
        <w:top w:val="none" w:sz="0" w:space="0" w:color="auto"/>
        <w:left w:val="none" w:sz="0" w:space="0" w:color="auto"/>
        <w:bottom w:val="none" w:sz="0" w:space="0" w:color="auto"/>
        <w:right w:val="none" w:sz="0" w:space="0" w:color="auto"/>
      </w:divBdr>
    </w:div>
    <w:div w:id="1184632453">
      <w:bodyDiv w:val="1"/>
      <w:marLeft w:val="0"/>
      <w:marRight w:val="0"/>
      <w:marTop w:val="0"/>
      <w:marBottom w:val="0"/>
      <w:divBdr>
        <w:top w:val="none" w:sz="0" w:space="0" w:color="auto"/>
        <w:left w:val="none" w:sz="0" w:space="0" w:color="auto"/>
        <w:bottom w:val="none" w:sz="0" w:space="0" w:color="auto"/>
        <w:right w:val="none" w:sz="0" w:space="0" w:color="auto"/>
      </w:divBdr>
    </w:div>
    <w:div w:id="1184704358">
      <w:bodyDiv w:val="1"/>
      <w:marLeft w:val="0"/>
      <w:marRight w:val="0"/>
      <w:marTop w:val="0"/>
      <w:marBottom w:val="0"/>
      <w:divBdr>
        <w:top w:val="none" w:sz="0" w:space="0" w:color="auto"/>
        <w:left w:val="none" w:sz="0" w:space="0" w:color="auto"/>
        <w:bottom w:val="none" w:sz="0" w:space="0" w:color="auto"/>
        <w:right w:val="none" w:sz="0" w:space="0" w:color="auto"/>
      </w:divBdr>
    </w:div>
    <w:div w:id="1184711660">
      <w:bodyDiv w:val="1"/>
      <w:marLeft w:val="0"/>
      <w:marRight w:val="0"/>
      <w:marTop w:val="0"/>
      <w:marBottom w:val="0"/>
      <w:divBdr>
        <w:top w:val="none" w:sz="0" w:space="0" w:color="auto"/>
        <w:left w:val="none" w:sz="0" w:space="0" w:color="auto"/>
        <w:bottom w:val="none" w:sz="0" w:space="0" w:color="auto"/>
        <w:right w:val="none" w:sz="0" w:space="0" w:color="auto"/>
      </w:divBdr>
    </w:div>
    <w:div w:id="1184972605">
      <w:bodyDiv w:val="1"/>
      <w:marLeft w:val="0"/>
      <w:marRight w:val="0"/>
      <w:marTop w:val="0"/>
      <w:marBottom w:val="0"/>
      <w:divBdr>
        <w:top w:val="none" w:sz="0" w:space="0" w:color="auto"/>
        <w:left w:val="none" w:sz="0" w:space="0" w:color="auto"/>
        <w:bottom w:val="none" w:sz="0" w:space="0" w:color="auto"/>
        <w:right w:val="none" w:sz="0" w:space="0" w:color="auto"/>
      </w:divBdr>
    </w:div>
    <w:div w:id="1184977016">
      <w:bodyDiv w:val="1"/>
      <w:marLeft w:val="0"/>
      <w:marRight w:val="0"/>
      <w:marTop w:val="0"/>
      <w:marBottom w:val="0"/>
      <w:divBdr>
        <w:top w:val="none" w:sz="0" w:space="0" w:color="auto"/>
        <w:left w:val="none" w:sz="0" w:space="0" w:color="auto"/>
        <w:bottom w:val="none" w:sz="0" w:space="0" w:color="auto"/>
        <w:right w:val="none" w:sz="0" w:space="0" w:color="auto"/>
      </w:divBdr>
    </w:div>
    <w:div w:id="1184981660">
      <w:bodyDiv w:val="1"/>
      <w:marLeft w:val="0"/>
      <w:marRight w:val="0"/>
      <w:marTop w:val="0"/>
      <w:marBottom w:val="0"/>
      <w:divBdr>
        <w:top w:val="none" w:sz="0" w:space="0" w:color="auto"/>
        <w:left w:val="none" w:sz="0" w:space="0" w:color="auto"/>
        <w:bottom w:val="none" w:sz="0" w:space="0" w:color="auto"/>
        <w:right w:val="none" w:sz="0" w:space="0" w:color="auto"/>
      </w:divBdr>
    </w:div>
    <w:div w:id="1185022736">
      <w:bodyDiv w:val="1"/>
      <w:marLeft w:val="0"/>
      <w:marRight w:val="0"/>
      <w:marTop w:val="0"/>
      <w:marBottom w:val="0"/>
      <w:divBdr>
        <w:top w:val="none" w:sz="0" w:space="0" w:color="auto"/>
        <w:left w:val="none" w:sz="0" w:space="0" w:color="auto"/>
        <w:bottom w:val="none" w:sz="0" w:space="0" w:color="auto"/>
        <w:right w:val="none" w:sz="0" w:space="0" w:color="auto"/>
      </w:divBdr>
    </w:div>
    <w:div w:id="1185050960">
      <w:bodyDiv w:val="1"/>
      <w:marLeft w:val="0"/>
      <w:marRight w:val="0"/>
      <w:marTop w:val="0"/>
      <w:marBottom w:val="0"/>
      <w:divBdr>
        <w:top w:val="none" w:sz="0" w:space="0" w:color="auto"/>
        <w:left w:val="none" w:sz="0" w:space="0" w:color="auto"/>
        <w:bottom w:val="none" w:sz="0" w:space="0" w:color="auto"/>
        <w:right w:val="none" w:sz="0" w:space="0" w:color="auto"/>
      </w:divBdr>
    </w:div>
    <w:div w:id="1185169497">
      <w:bodyDiv w:val="1"/>
      <w:marLeft w:val="0"/>
      <w:marRight w:val="0"/>
      <w:marTop w:val="0"/>
      <w:marBottom w:val="0"/>
      <w:divBdr>
        <w:top w:val="none" w:sz="0" w:space="0" w:color="auto"/>
        <w:left w:val="none" w:sz="0" w:space="0" w:color="auto"/>
        <w:bottom w:val="none" w:sz="0" w:space="0" w:color="auto"/>
        <w:right w:val="none" w:sz="0" w:space="0" w:color="auto"/>
      </w:divBdr>
    </w:div>
    <w:div w:id="1185244292">
      <w:bodyDiv w:val="1"/>
      <w:marLeft w:val="0"/>
      <w:marRight w:val="0"/>
      <w:marTop w:val="0"/>
      <w:marBottom w:val="0"/>
      <w:divBdr>
        <w:top w:val="none" w:sz="0" w:space="0" w:color="auto"/>
        <w:left w:val="none" w:sz="0" w:space="0" w:color="auto"/>
        <w:bottom w:val="none" w:sz="0" w:space="0" w:color="auto"/>
        <w:right w:val="none" w:sz="0" w:space="0" w:color="auto"/>
      </w:divBdr>
    </w:div>
    <w:div w:id="1185246653">
      <w:bodyDiv w:val="1"/>
      <w:marLeft w:val="0"/>
      <w:marRight w:val="0"/>
      <w:marTop w:val="0"/>
      <w:marBottom w:val="0"/>
      <w:divBdr>
        <w:top w:val="none" w:sz="0" w:space="0" w:color="auto"/>
        <w:left w:val="none" w:sz="0" w:space="0" w:color="auto"/>
        <w:bottom w:val="none" w:sz="0" w:space="0" w:color="auto"/>
        <w:right w:val="none" w:sz="0" w:space="0" w:color="auto"/>
      </w:divBdr>
    </w:div>
    <w:div w:id="1185247911">
      <w:bodyDiv w:val="1"/>
      <w:marLeft w:val="0"/>
      <w:marRight w:val="0"/>
      <w:marTop w:val="0"/>
      <w:marBottom w:val="0"/>
      <w:divBdr>
        <w:top w:val="none" w:sz="0" w:space="0" w:color="auto"/>
        <w:left w:val="none" w:sz="0" w:space="0" w:color="auto"/>
        <w:bottom w:val="none" w:sz="0" w:space="0" w:color="auto"/>
        <w:right w:val="none" w:sz="0" w:space="0" w:color="auto"/>
      </w:divBdr>
    </w:div>
    <w:div w:id="1185556498">
      <w:bodyDiv w:val="1"/>
      <w:marLeft w:val="0"/>
      <w:marRight w:val="0"/>
      <w:marTop w:val="0"/>
      <w:marBottom w:val="0"/>
      <w:divBdr>
        <w:top w:val="none" w:sz="0" w:space="0" w:color="auto"/>
        <w:left w:val="none" w:sz="0" w:space="0" w:color="auto"/>
        <w:bottom w:val="none" w:sz="0" w:space="0" w:color="auto"/>
        <w:right w:val="none" w:sz="0" w:space="0" w:color="auto"/>
      </w:divBdr>
    </w:div>
    <w:div w:id="1185630976">
      <w:bodyDiv w:val="1"/>
      <w:marLeft w:val="0"/>
      <w:marRight w:val="0"/>
      <w:marTop w:val="0"/>
      <w:marBottom w:val="0"/>
      <w:divBdr>
        <w:top w:val="none" w:sz="0" w:space="0" w:color="auto"/>
        <w:left w:val="none" w:sz="0" w:space="0" w:color="auto"/>
        <w:bottom w:val="none" w:sz="0" w:space="0" w:color="auto"/>
        <w:right w:val="none" w:sz="0" w:space="0" w:color="auto"/>
      </w:divBdr>
    </w:div>
    <w:div w:id="1185678383">
      <w:bodyDiv w:val="1"/>
      <w:marLeft w:val="0"/>
      <w:marRight w:val="0"/>
      <w:marTop w:val="0"/>
      <w:marBottom w:val="0"/>
      <w:divBdr>
        <w:top w:val="none" w:sz="0" w:space="0" w:color="auto"/>
        <w:left w:val="none" w:sz="0" w:space="0" w:color="auto"/>
        <w:bottom w:val="none" w:sz="0" w:space="0" w:color="auto"/>
        <w:right w:val="none" w:sz="0" w:space="0" w:color="auto"/>
      </w:divBdr>
    </w:div>
    <w:div w:id="1185896422">
      <w:bodyDiv w:val="1"/>
      <w:marLeft w:val="0"/>
      <w:marRight w:val="0"/>
      <w:marTop w:val="0"/>
      <w:marBottom w:val="0"/>
      <w:divBdr>
        <w:top w:val="none" w:sz="0" w:space="0" w:color="auto"/>
        <w:left w:val="none" w:sz="0" w:space="0" w:color="auto"/>
        <w:bottom w:val="none" w:sz="0" w:space="0" w:color="auto"/>
        <w:right w:val="none" w:sz="0" w:space="0" w:color="auto"/>
      </w:divBdr>
    </w:div>
    <w:div w:id="1185945623">
      <w:bodyDiv w:val="1"/>
      <w:marLeft w:val="0"/>
      <w:marRight w:val="0"/>
      <w:marTop w:val="0"/>
      <w:marBottom w:val="0"/>
      <w:divBdr>
        <w:top w:val="none" w:sz="0" w:space="0" w:color="auto"/>
        <w:left w:val="none" w:sz="0" w:space="0" w:color="auto"/>
        <w:bottom w:val="none" w:sz="0" w:space="0" w:color="auto"/>
        <w:right w:val="none" w:sz="0" w:space="0" w:color="auto"/>
      </w:divBdr>
    </w:div>
    <w:div w:id="1186021973">
      <w:bodyDiv w:val="1"/>
      <w:marLeft w:val="0"/>
      <w:marRight w:val="0"/>
      <w:marTop w:val="0"/>
      <w:marBottom w:val="0"/>
      <w:divBdr>
        <w:top w:val="none" w:sz="0" w:space="0" w:color="auto"/>
        <w:left w:val="none" w:sz="0" w:space="0" w:color="auto"/>
        <w:bottom w:val="none" w:sz="0" w:space="0" w:color="auto"/>
        <w:right w:val="none" w:sz="0" w:space="0" w:color="auto"/>
      </w:divBdr>
    </w:div>
    <w:div w:id="1186023831">
      <w:bodyDiv w:val="1"/>
      <w:marLeft w:val="0"/>
      <w:marRight w:val="0"/>
      <w:marTop w:val="0"/>
      <w:marBottom w:val="0"/>
      <w:divBdr>
        <w:top w:val="none" w:sz="0" w:space="0" w:color="auto"/>
        <w:left w:val="none" w:sz="0" w:space="0" w:color="auto"/>
        <w:bottom w:val="none" w:sz="0" w:space="0" w:color="auto"/>
        <w:right w:val="none" w:sz="0" w:space="0" w:color="auto"/>
      </w:divBdr>
    </w:div>
    <w:div w:id="1186137078">
      <w:bodyDiv w:val="1"/>
      <w:marLeft w:val="0"/>
      <w:marRight w:val="0"/>
      <w:marTop w:val="0"/>
      <w:marBottom w:val="0"/>
      <w:divBdr>
        <w:top w:val="none" w:sz="0" w:space="0" w:color="auto"/>
        <w:left w:val="none" w:sz="0" w:space="0" w:color="auto"/>
        <w:bottom w:val="none" w:sz="0" w:space="0" w:color="auto"/>
        <w:right w:val="none" w:sz="0" w:space="0" w:color="auto"/>
      </w:divBdr>
    </w:div>
    <w:div w:id="1186290324">
      <w:bodyDiv w:val="1"/>
      <w:marLeft w:val="0"/>
      <w:marRight w:val="0"/>
      <w:marTop w:val="0"/>
      <w:marBottom w:val="0"/>
      <w:divBdr>
        <w:top w:val="none" w:sz="0" w:space="0" w:color="auto"/>
        <w:left w:val="none" w:sz="0" w:space="0" w:color="auto"/>
        <w:bottom w:val="none" w:sz="0" w:space="0" w:color="auto"/>
        <w:right w:val="none" w:sz="0" w:space="0" w:color="auto"/>
      </w:divBdr>
    </w:div>
    <w:div w:id="1186362382">
      <w:bodyDiv w:val="1"/>
      <w:marLeft w:val="0"/>
      <w:marRight w:val="0"/>
      <w:marTop w:val="0"/>
      <w:marBottom w:val="0"/>
      <w:divBdr>
        <w:top w:val="none" w:sz="0" w:space="0" w:color="auto"/>
        <w:left w:val="none" w:sz="0" w:space="0" w:color="auto"/>
        <w:bottom w:val="none" w:sz="0" w:space="0" w:color="auto"/>
        <w:right w:val="none" w:sz="0" w:space="0" w:color="auto"/>
      </w:divBdr>
    </w:div>
    <w:div w:id="1186364220">
      <w:bodyDiv w:val="1"/>
      <w:marLeft w:val="0"/>
      <w:marRight w:val="0"/>
      <w:marTop w:val="0"/>
      <w:marBottom w:val="0"/>
      <w:divBdr>
        <w:top w:val="none" w:sz="0" w:space="0" w:color="auto"/>
        <w:left w:val="none" w:sz="0" w:space="0" w:color="auto"/>
        <w:bottom w:val="none" w:sz="0" w:space="0" w:color="auto"/>
        <w:right w:val="none" w:sz="0" w:space="0" w:color="auto"/>
      </w:divBdr>
    </w:div>
    <w:div w:id="1186479592">
      <w:bodyDiv w:val="1"/>
      <w:marLeft w:val="0"/>
      <w:marRight w:val="0"/>
      <w:marTop w:val="0"/>
      <w:marBottom w:val="0"/>
      <w:divBdr>
        <w:top w:val="none" w:sz="0" w:space="0" w:color="auto"/>
        <w:left w:val="none" w:sz="0" w:space="0" w:color="auto"/>
        <w:bottom w:val="none" w:sz="0" w:space="0" w:color="auto"/>
        <w:right w:val="none" w:sz="0" w:space="0" w:color="auto"/>
      </w:divBdr>
    </w:div>
    <w:div w:id="1186863268">
      <w:bodyDiv w:val="1"/>
      <w:marLeft w:val="0"/>
      <w:marRight w:val="0"/>
      <w:marTop w:val="0"/>
      <w:marBottom w:val="0"/>
      <w:divBdr>
        <w:top w:val="none" w:sz="0" w:space="0" w:color="auto"/>
        <w:left w:val="none" w:sz="0" w:space="0" w:color="auto"/>
        <w:bottom w:val="none" w:sz="0" w:space="0" w:color="auto"/>
        <w:right w:val="none" w:sz="0" w:space="0" w:color="auto"/>
      </w:divBdr>
    </w:div>
    <w:div w:id="1186869516">
      <w:bodyDiv w:val="1"/>
      <w:marLeft w:val="0"/>
      <w:marRight w:val="0"/>
      <w:marTop w:val="0"/>
      <w:marBottom w:val="0"/>
      <w:divBdr>
        <w:top w:val="none" w:sz="0" w:space="0" w:color="auto"/>
        <w:left w:val="none" w:sz="0" w:space="0" w:color="auto"/>
        <w:bottom w:val="none" w:sz="0" w:space="0" w:color="auto"/>
        <w:right w:val="none" w:sz="0" w:space="0" w:color="auto"/>
      </w:divBdr>
    </w:div>
    <w:div w:id="1186870190">
      <w:bodyDiv w:val="1"/>
      <w:marLeft w:val="0"/>
      <w:marRight w:val="0"/>
      <w:marTop w:val="0"/>
      <w:marBottom w:val="0"/>
      <w:divBdr>
        <w:top w:val="none" w:sz="0" w:space="0" w:color="auto"/>
        <w:left w:val="none" w:sz="0" w:space="0" w:color="auto"/>
        <w:bottom w:val="none" w:sz="0" w:space="0" w:color="auto"/>
        <w:right w:val="none" w:sz="0" w:space="0" w:color="auto"/>
      </w:divBdr>
    </w:div>
    <w:div w:id="1186947805">
      <w:bodyDiv w:val="1"/>
      <w:marLeft w:val="0"/>
      <w:marRight w:val="0"/>
      <w:marTop w:val="0"/>
      <w:marBottom w:val="0"/>
      <w:divBdr>
        <w:top w:val="none" w:sz="0" w:space="0" w:color="auto"/>
        <w:left w:val="none" w:sz="0" w:space="0" w:color="auto"/>
        <w:bottom w:val="none" w:sz="0" w:space="0" w:color="auto"/>
        <w:right w:val="none" w:sz="0" w:space="0" w:color="auto"/>
      </w:divBdr>
    </w:div>
    <w:div w:id="1187016452">
      <w:bodyDiv w:val="1"/>
      <w:marLeft w:val="0"/>
      <w:marRight w:val="0"/>
      <w:marTop w:val="0"/>
      <w:marBottom w:val="0"/>
      <w:divBdr>
        <w:top w:val="none" w:sz="0" w:space="0" w:color="auto"/>
        <w:left w:val="none" w:sz="0" w:space="0" w:color="auto"/>
        <w:bottom w:val="none" w:sz="0" w:space="0" w:color="auto"/>
        <w:right w:val="none" w:sz="0" w:space="0" w:color="auto"/>
      </w:divBdr>
    </w:div>
    <w:div w:id="1187058582">
      <w:bodyDiv w:val="1"/>
      <w:marLeft w:val="0"/>
      <w:marRight w:val="0"/>
      <w:marTop w:val="0"/>
      <w:marBottom w:val="0"/>
      <w:divBdr>
        <w:top w:val="none" w:sz="0" w:space="0" w:color="auto"/>
        <w:left w:val="none" w:sz="0" w:space="0" w:color="auto"/>
        <w:bottom w:val="none" w:sz="0" w:space="0" w:color="auto"/>
        <w:right w:val="none" w:sz="0" w:space="0" w:color="auto"/>
      </w:divBdr>
    </w:div>
    <w:div w:id="1187138095">
      <w:bodyDiv w:val="1"/>
      <w:marLeft w:val="0"/>
      <w:marRight w:val="0"/>
      <w:marTop w:val="0"/>
      <w:marBottom w:val="0"/>
      <w:divBdr>
        <w:top w:val="none" w:sz="0" w:space="0" w:color="auto"/>
        <w:left w:val="none" w:sz="0" w:space="0" w:color="auto"/>
        <w:bottom w:val="none" w:sz="0" w:space="0" w:color="auto"/>
        <w:right w:val="none" w:sz="0" w:space="0" w:color="auto"/>
      </w:divBdr>
    </w:div>
    <w:div w:id="1187331255">
      <w:bodyDiv w:val="1"/>
      <w:marLeft w:val="0"/>
      <w:marRight w:val="0"/>
      <w:marTop w:val="0"/>
      <w:marBottom w:val="0"/>
      <w:divBdr>
        <w:top w:val="none" w:sz="0" w:space="0" w:color="auto"/>
        <w:left w:val="none" w:sz="0" w:space="0" w:color="auto"/>
        <w:bottom w:val="none" w:sz="0" w:space="0" w:color="auto"/>
        <w:right w:val="none" w:sz="0" w:space="0" w:color="auto"/>
      </w:divBdr>
    </w:div>
    <w:div w:id="1187403145">
      <w:bodyDiv w:val="1"/>
      <w:marLeft w:val="0"/>
      <w:marRight w:val="0"/>
      <w:marTop w:val="0"/>
      <w:marBottom w:val="0"/>
      <w:divBdr>
        <w:top w:val="none" w:sz="0" w:space="0" w:color="auto"/>
        <w:left w:val="none" w:sz="0" w:space="0" w:color="auto"/>
        <w:bottom w:val="none" w:sz="0" w:space="0" w:color="auto"/>
        <w:right w:val="none" w:sz="0" w:space="0" w:color="auto"/>
      </w:divBdr>
    </w:div>
    <w:div w:id="1187406890">
      <w:bodyDiv w:val="1"/>
      <w:marLeft w:val="0"/>
      <w:marRight w:val="0"/>
      <w:marTop w:val="0"/>
      <w:marBottom w:val="0"/>
      <w:divBdr>
        <w:top w:val="none" w:sz="0" w:space="0" w:color="auto"/>
        <w:left w:val="none" w:sz="0" w:space="0" w:color="auto"/>
        <w:bottom w:val="none" w:sz="0" w:space="0" w:color="auto"/>
        <w:right w:val="none" w:sz="0" w:space="0" w:color="auto"/>
      </w:divBdr>
    </w:div>
    <w:div w:id="1187450007">
      <w:bodyDiv w:val="1"/>
      <w:marLeft w:val="0"/>
      <w:marRight w:val="0"/>
      <w:marTop w:val="0"/>
      <w:marBottom w:val="0"/>
      <w:divBdr>
        <w:top w:val="none" w:sz="0" w:space="0" w:color="auto"/>
        <w:left w:val="none" w:sz="0" w:space="0" w:color="auto"/>
        <w:bottom w:val="none" w:sz="0" w:space="0" w:color="auto"/>
        <w:right w:val="none" w:sz="0" w:space="0" w:color="auto"/>
      </w:divBdr>
    </w:div>
    <w:div w:id="1187525356">
      <w:bodyDiv w:val="1"/>
      <w:marLeft w:val="0"/>
      <w:marRight w:val="0"/>
      <w:marTop w:val="0"/>
      <w:marBottom w:val="0"/>
      <w:divBdr>
        <w:top w:val="none" w:sz="0" w:space="0" w:color="auto"/>
        <w:left w:val="none" w:sz="0" w:space="0" w:color="auto"/>
        <w:bottom w:val="none" w:sz="0" w:space="0" w:color="auto"/>
        <w:right w:val="none" w:sz="0" w:space="0" w:color="auto"/>
      </w:divBdr>
    </w:div>
    <w:div w:id="1187593772">
      <w:bodyDiv w:val="1"/>
      <w:marLeft w:val="0"/>
      <w:marRight w:val="0"/>
      <w:marTop w:val="0"/>
      <w:marBottom w:val="0"/>
      <w:divBdr>
        <w:top w:val="none" w:sz="0" w:space="0" w:color="auto"/>
        <w:left w:val="none" w:sz="0" w:space="0" w:color="auto"/>
        <w:bottom w:val="none" w:sz="0" w:space="0" w:color="auto"/>
        <w:right w:val="none" w:sz="0" w:space="0" w:color="auto"/>
      </w:divBdr>
    </w:div>
    <w:div w:id="1187716595">
      <w:bodyDiv w:val="1"/>
      <w:marLeft w:val="0"/>
      <w:marRight w:val="0"/>
      <w:marTop w:val="0"/>
      <w:marBottom w:val="0"/>
      <w:divBdr>
        <w:top w:val="none" w:sz="0" w:space="0" w:color="auto"/>
        <w:left w:val="none" w:sz="0" w:space="0" w:color="auto"/>
        <w:bottom w:val="none" w:sz="0" w:space="0" w:color="auto"/>
        <w:right w:val="none" w:sz="0" w:space="0" w:color="auto"/>
      </w:divBdr>
    </w:div>
    <w:div w:id="1187720418">
      <w:bodyDiv w:val="1"/>
      <w:marLeft w:val="0"/>
      <w:marRight w:val="0"/>
      <w:marTop w:val="0"/>
      <w:marBottom w:val="0"/>
      <w:divBdr>
        <w:top w:val="none" w:sz="0" w:space="0" w:color="auto"/>
        <w:left w:val="none" w:sz="0" w:space="0" w:color="auto"/>
        <w:bottom w:val="none" w:sz="0" w:space="0" w:color="auto"/>
        <w:right w:val="none" w:sz="0" w:space="0" w:color="auto"/>
      </w:divBdr>
    </w:div>
    <w:div w:id="1187862750">
      <w:bodyDiv w:val="1"/>
      <w:marLeft w:val="0"/>
      <w:marRight w:val="0"/>
      <w:marTop w:val="0"/>
      <w:marBottom w:val="0"/>
      <w:divBdr>
        <w:top w:val="none" w:sz="0" w:space="0" w:color="auto"/>
        <w:left w:val="none" w:sz="0" w:space="0" w:color="auto"/>
        <w:bottom w:val="none" w:sz="0" w:space="0" w:color="auto"/>
        <w:right w:val="none" w:sz="0" w:space="0" w:color="auto"/>
      </w:divBdr>
    </w:div>
    <w:div w:id="1187909670">
      <w:bodyDiv w:val="1"/>
      <w:marLeft w:val="0"/>
      <w:marRight w:val="0"/>
      <w:marTop w:val="0"/>
      <w:marBottom w:val="0"/>
      <w:divBdr>
        <w:top w:val="none" w:sz="0" w:space="0" w:color="auto"/>
        <w:left w:val="none" w:sz="0" w:space="0" w:color="auto"/>
        <w:bottom w:val="none" w:sz="0" w:space="0" w:color="auto"/>
        <w:right w:val="none" w:sz="0" w:space="0" w:color="auto"/>
      </w:divBdr>
    </w:div>
    <w:div w:id="1188102996">
      <w:bodyDiv w:val="1"/>
      <w:marLeft w:val="0"/>
      <w:marRight w:val="0"/>
      <w:marTop w:val="0"/>
      <w:marBottom w:val="0"/>
      <w:divBdr>
        <w:top w:val="none" w:sz="0" w:space="0" w:color="auto"/>
        <w:left w:val="none" w:sz="0" w:space="0" w:color="auto"/>
        <w:bottom w:val="none" w:sz="0" w:space="0" w:color="auto"/>
        <w:right w:val="none" w:sz="0" w:space="0" w:color="auto"/>
      </w:divBdr>
    </w:div>
    <w:div w:id="1188133016">
      <w:bodyDiv w:val="1"/>
      <w:marLeft w:val="0"/>
      <w:marRight w:val="0"/>
      <w:marTop w:val="0"/>
      <w:marBottom w:val="0"/>
      <w:divBdr>
        <w:top w:val="none" w:sz="0" w:space="0" w:color="auto"/>
        <w:left w:val="none" w:sz="0" w:space="0" w:color="auto"/>
        <w:bottom w:val="none" w:sz="0" w:space="0" w:color="auto"/>
        <w:right w:val="none" w:sz="0" w:space="0" w:color="auto"/>
      </w:divBdr>
    </w:div>
    <w:div w:id="1188250666">
      <w:bodyDiv w:val="1"/>
      <w:marLeft w:val="0"/>
      <w:marRight w:val="0"/>
      <w:marTop w:val="0"/>
      <w:marBottom w:val="0"/>
      <w:divBdr>
        <w:top w:val="none" w:sz="0" w:space="0" w:color="auto"/>
        <w:left w:val="none" w:sz="0" w:space="0" w:color="auto"/>
        <w:bottom w:val="none" w:sz="0" w:space="0" w:color="auto"/>
        <w:right w:val="none" w:sz="0" w:space="0" w:color="auto"/>
      </w:divBdr>
    </w:div>
    <w:div w:id="1188373071">
      <w:bodyDiv w:val="1"/>
      <w:marLeft w:val="0"/>
      <w:marRight w:val="0"/>
      <w:marTop w:val="0"/>
      <w:marBottom w:val="0"/>
      <w:divBdr>
        <w:top w:val="none" w:sz="0" w:space="0" w:color="auto"/>
        <w:left w:val="none" w:sz="0" w:space="0" w:color="auto"/>
        <w:bottom w:val="none" w:sz="0" w:space="0" w:color="auto"/>
        <w:right w:val="none" w:sz="0" w:space="0" w:color="auto"/>
      </w:divBdr>
    </w:div>
    <w:div w:id="1188523439">
      <w:bodyDiv w:val="1"/>
      <w:marLeft w:val="0"/>
      <w:marRight w:val="0"/>
      <w:marTop w:val="0"/>
      <w:marBottom w:val="0"/>
      <w:divBdr>
        <w:top w:val="none" w:sz="0" w:space="0" w:color="auto"/>
        <w:left w:val="none" w:sz="0" w:space="0" w:color="auto"/>
        <w:bottom w:val="none" w:sz="0" w:space="0" w:color="auto"/>
        <w:right w:val="none" w:sz="0" w:space="0" w:color="auto"/>
      </w:divBdr>
    </w:div>
    <w:div w:id="1188565439">
      <w:bodyDiv w:val="1"/>
      <w:marLeft w:val="0"/>
      <w:marRight w:val="0"/>
      <w:marTop w:val="0"/>
      <w:marBottom w:val="0"/>
      <w:divBdr>
        <w:top w:val="none" w:sz="0" w:space="0" w:color="auto"/>
        <w:left w:val="none" w:sz="0" w:space="0" w:color="auto"/>
        <w:bottom w:val="none" w:sz="0" w:space="0" w:color="auto"/>
        <w:right w:val="none" w:sz="0" w:space="0" w:color="auto"/>
      </w:divBdr>
    </w:div>
    <w:div w:id="1188759114">
      <w:bodyDiv w:val="1"/>
      <w:marLeft w:val="0"/>
      <w:marRight w:val="0"/>
      <w:marTop w:val="0"/>
      <w:marBottom w:val="0"/>
      <w:divBdr>
        <w:top w:val="none" w:sz="0" w:space="0" w:color="auto"/>
        <w:left w:val="none" w:sz="0" w:space="0" w:color="auto"/>
        <w:bottom w:val="none" w:sz="0" w:space="0" w:color="auto"/>
        <w:right w:val="none" w:sz="0" w:space="0" w:color="auto"/>
      </w:divBdr>
    </w:div>
    <w:div w:id="1189099417">
      <w:bodyDiv w:val="1"/>
      <w:marLeft w:val="0"/>
      <w:marRight w:val="0"/>
      <w:marTop w:val="0"/>
      <w:marBottom w:val="0"/>
      <w:divBdr>
        <w:top w:val="none" w:sz="0" w:space="0" w:color="auto"/>
        <w:left w:val="none" w:sz="0" w:space="0" w:color="auto"/>
        <w:bottom w:val="none" w:sz="0" w:space="0" w:color="auto"/>
        <w:right w:val="none" w:sz="0" w:space="0" w:color="auto"/>
      </w:divBdr>
    </w:div>
    <w:div w:id="1189219965">
      <w:bodyDiv w:val="1"/>
      <w:marLeft w:val="0"/>
      <w:marRight w:val="0"/>
      <w:marTop w:val="0"/>
      <w:marBottom w:val="0"/>
      <w:divBdr>
        <w:top w:val="none" w:sz="0" w:space="0" w:color="auto"/>
        <w:left w:val="none" w:sz="0" w:space="0" w:color="auto"/>
        <w:bottom w:val="none" w:sz="0" w:space="0" w:color="auto"/>
        <w:right w:val="none" w:sz="0" w:space="0" w:color="auto"/>
      </w:divBdr>
    </w:div>
    <w:div w:id="1189291240">
      <w:bodyDiv w:val="1"/>
      <w:marLeft w:val="0"/>
      <w:marRight w:val="0"/>
      <w:marTop w:val="0"/>
      <w:marBottom w:val="0"/>
      <w:divBdr>
        <w:top w:val="none" w:sz="0" w:space="0" w:color="auto"/>
        <w:left w:val="none" w:sz="0" w:space="0" w:color="auto"/>
        <w:bottom w:val="none" w:sz="0" w:space="0" w:color="auto"/>
        <w:right w:val="none" w:sz="0" w:space="0" w:color="auto"/>
      </w:divBdr>
    </w:div>
    <w:div w:id="1189300307">
      <w:bodyDiv w:val="1"/>
      <w:marLeft w:val="0"/>
      <w:marRight w:val="0"/>
      <w:marTop w:val="0"/>
      <w:marBottom w:val="0"/>
      <w:divBdr>
        <w:top w:val="none" w:sz="0" w:space="0" w:color="auto"/>
        <w:left w:val="none" w:sz="0" w:space="0" w:color="auto"/>
        <w:bottom w:val="none" w:sz="0" w:space="0" w:color="auto"/>
        <w:right w:val="none" w:sz="0" w:space="0" w:color="auto"/>
      </w:divBdr>
    </w:div>
    <w:div w:id="1189562587">
      <w:bodyDiv w:val="1"/>
      <w:marLeft w:val="0"/>
      <w:marRight w:val="0"/>
      <w:marTop w:val="0"/>
      <w:marBottom w:val="0"/>
      <w:divBdr>
        <w:top w:val="none" w:sz="0" w:space="0" w:color="auto"/>
        <w:left w:val="none" w:sz="0" w:space="0" w:color="auto"/>
        <w:bottom w:val="none" w:sz="0" w:space="0" w:color="auto"/>
        <w:right w:val="none" w:sz="0" w:space="0" w:color="auto"/>
      </w:divBdr>
    </w:div>
    <w:div w:id="1189564718">
      <w:bodyDiv w:val="1"/>
      <w:marLeft w:val="0"/>
      <w:marRight w:val="0"/>
      <w:marTop w:val="0"/>
      <w:marBottom w:val="0"/>
      <w:divBdr>
        <w:top w:val="none" w:sz="0" w:space="0" w:color="auto"/>
        <w:left w:val="none" w:sz="0" w:space="0" w:color="auto"/>
        <w:bottom w:val="none" w:sz="0" w:space="0" w:color="auto"/>
        <w:right w:val="none" w:sz="0" w:space="0" w:color="auto"/>
      </w:divBdr>
    </w:div>
    <w:div w:id="1189835309">
      <w:bodyDiv w:val="1"/>
      <w:marLeft w:val="0"/>
      <w:marRight w:val="0"/>
      <w:marTop w:val="0"/>
      <w:marBottom w:val="0"/>
      <w:divBdr>
        <w:top w:val="none" w:sz="0" w:space="0" w:color="auto"/>
        <w:left w:val="none" w:sz="0" w:space="0" w:color="auto"/>
        <w:bottom w:val="none" w:sz="0" w:space="0" w:color="auto"/>
        <w:right w:val="none" w:sz="0" w:space="0" w:color="auto"/>
      </w:divBdr>
    </w:div>
    <w:div w:id="1190142083">
      <w:bodyDiv w:val="1"/>
      <w:marLeft w:val="0"/>
      <w:marRight w:val="0"/>
      <w:marTop w:val="0"/>
      <w:marBottom w:val="0"/>
      <w:divBdr>
        <w:top w:val="none" w:sz="0" w:space="0" w:color="auto"/>
        <w:left w:val="none" w:sz="0" w:space="0" w:color="auto"/>
        <w:bottom w:val="none" w:sz="0" w:space="0" w:color="auto"/>
        <w:right w:val="none" w:sz="0" w:space="0" w:color="auto"/>
      </w:divBdr>
    </w:div>
    <w:div w:id="1190220078">
      <w:bodyDiv w:val="1"/>
      <w:marLeft w:val="0"/>
      <w:marRight w:val="0"/>
      <w:marTop w:val="0"/>
      <w:marBottom w:val="0"/>
      <w:divBdr>
        <w:top w:val="none" w:sz="0" w:space="0" w:color="auto"/>
        <w:left w:val="none" w:sz="0" w:space="0" w:color="auto"/>
        <w:bottom w:val="none" w:sz="0" w:space="0" w:color="auto"/>
        <w:right w:val="none" w:sz="0" w:space="0" w:color="auto"/>
      </w:divBdr>
    </w:div>
    <w:div w:id="1190332689">
      <w:bodyDiv w:val="1"/>
      <w:marLeft w:val="0"/>
      <w:marRight w:val="0"/>
      <w:marTop w:val="0"/>
      <w:marBottom w:val="0"/>
      <w:divBdr>
        <w:top w:val="none" w:sz="0" w:space="0" w:color="auto"/>
        <w:left w:val="none" w:sz="0" w:space="0" w:color="auto"/>
        <w:bottom w:val="none" w:sz="0" w:space="0" w:color="auto"/>
        <w:right w:val="none" w:sz="0" w:space="0" w:color="auto"/>
      </w:divBdr>
    </w:div>
    <w:div w:id="1190342076">
      <w:bodyDiv w:val="1"/>
      <w:marLeft w:val="0"/>
      <w:marRight w:val="0"/>
      <w:marTop w:val="0"/>
      <w:marBottom w:val="0"/>
      <w:divBdr>
        <w:top w:val="none" w:sz="0" w:space="0" w:color="auto"/>
        <w:left w:val="none" w:sz="0" w:space="0" w:color="auto"/>
        <w:bottom w:val="none" w:sz="0" w:space="0" w:color="auto"/>
        <w:right w:val="none" w:sz="0" w:space="0" w:color="auto"/>
      </w:divBdr>
    </w:div>
    <w:div w:id="1190411089">
      <w:bodyDiv w:val="1"/>
      <w:marLeft w:val="0"/>
      <w:marRight w:val="0"/>
      <w:marTop w:val="0"/>
      <w:marBottom w:val="0"/>
      <w:divBdr>
        <w:top w:val="none" w:sz="0" w:space="0" w:color="auto"/>
        <w:left w:val="none" w:sz="0" w:space="0" w:color="auto"/>
        <w:bottom w:val="none" w:sz="0" w:space="0" w:color="auto"/>
        <w:right w:val="none" w:sz="0" w:space="0" w:color="auto"/>
      </w:divBdr>
    </w:div>
    <w:div w:id="1190490713">
      <w:bodyDiv w:val="1"/>
      <w:marLeft w:val="0"/>
      <w:marRight w:val="0"/>
      <w:marTop w:val="0"/>
      <w:marBottom w:val="0"/>
      <w:divBdr>
        <w:top w:val="none" w:sz="0" w:space="0" w:color="auto"/>
        <w:left w:val="none" w:sz="0" w:space="0" w:color="auto"/>
        <w:bottom w:val="none" w:sz="0" w:space="0" w:color="auto"/>
        <w:right w:val="none" w:sz="0" w:space="0" w:color="auto"/>
      </w:divBdr>
    </w:div>
    <w:div w:id="1190531028">
      <w:bodyDiv w:val="1"/>
      <w:marLeft w:val="0"/>
      <w:marRight w:val="0"/>
      <w:marTop w:val="0"/>
      <w:marBottom w:val="0"/>
      <w:divBdr>
        <w:top w:val="none" w:sz="0" w:space="0" w:color="auto"/>
        <w:left w:val="none" w:sz="0" w:space="0" w:color="auto"/>
        <w:bottom w:val="none" w:sz="0" w:space="0" w:color="auto"/>
        <w:right w:val="none" w:sz="0" w:space="0" w:color="auto"/>
      </w:divBdr>
    </w:div>
    <w:div w:id="1190535466">
      <w:bodyDiv w:val="1"/>
      <w:marLeft w:val="0"/>
      <w:marRight w:val="0"/>
      <w:marTop w:val="0"/>
      <w:marBottom w:val="0"/>
      <w:divBdr>
        <w:top w:val="none" w:sz="0" w:space="0" w:color="auto"/>
        <w:left w:val="none" w:sz="0" w:space="0" w:color="auto"/>
        <w:bottom w:val="none" w:sz="0" w:space="0" w:color="auto"/>
        <w:right w:val="none" w:sz="0" w:space="0" w:color="auto"/>
      </w:divBdr>
    </w:div>
    <w:div w:id="1190678232">
      <w:bodyDiv w:val="1"/>
      <w:marLeft w:val="0"/>
      <w:marRight w:val="0"/>
      <w:marTop w:val="0"/>
      <w:marBottom w:val="0"/>
      <w:divBdr>
        <w:top w:val="none" w:sz="0" w:space="0" w:color="auto"/>
        <w:left w:val="none" w:sz="0" w:space="0" w:color="auto"/>
        <w:bottom w:val="none" w:sz="0" w:space="0" w:color="auto"/>
        <w:right w:val="none" w:sz="0" w:space="0" w:color="auto"/>
      </w:divBdr>
    </w:div>
    <w:div w:id="1190797264">
      <w:bodyDiv w:val="1"/>
      <w:marLeft w:val="0"/>
      <w:marRight w:val="0"/>
      <w:marTop w:val="0"/>
      <w:marBottom w:val="0"/>
      <w:divBdr>
        <w:top w:val="none" w:sz="0" w:space="0" w:color="auto"/>
        <w:left w:val="none" w:sz="0" w:space="0" w:color="auto"/>
        <w:bottom w:val="none" w:sz="0" w:space="0" w:color="auto"/>
        <w:right w:val="none" w:sz="0" w:space="0" w:color="auto"/>
      </w:divBdr>
    </w:div>
    <w:div w:id="1190803080">
      <w:bodyDiv w:val="1"/>
      <w:marLeft w:val="0"/>
      <w:marRight w:val="0"/>
      <w:marTop w:val="0"/>
      <w:marBottom w:val="0"/>
      <w:divBdr>
        <w:top w:val="none" w:sz="0" w:space="0" w:color="auto"/>
        <w:left w:val="none" w:sz="0" w:space="0" w:color="auto"/>
        <w:bottom w:val="none" w:sz="0" w:space="0" w:color="auto"/>
        <w:right w:val="none" w:sz="0" w:space="0" w:color="auto"/>
      </w:divBdr>
    </w:div>
    <w:div w:id="1190873238">
      <w:bodyDiv w:val="1"/>
      <w:marLeft w:val="0"/>
      <w:marRight w:val="0"/>
      <w:marTop w:val="0"/>
      <w:marBottom w:val="0"/>
      <w:divBdr>
        <w:top w:val="none" w:sz="0" w:space="0" w:color="auto"/>
        <w:left w:val="none" w:sz="0" w:space="0" w:color="auto"/>
        <w:bottom w:val="none" w:sz="0" w:space="0" w:color="auto"/>
        <w:right w:val="none" w:sz="0" w:space="0" w:color="auto"/>
      </w:divBdr>
    </w:div>
    <w:div w:id="1190875381">
      <w:bodyDiv w:val="1"/>
      <w:marLeft w:val="0"/>
      <w:marRight w:val="0"/>
      <w:marTop w:val="0"/>
      <w:marBottom w:val="0"/>
      <w:divBdr>
        <w:top w:val="none" w:sz="0" w:space="0" w:color="auto"/>
        <w:left w:val="none" w:sz="0" w:space="0" w:color="auto"/>
        <w:bottom w:val="none" w:sz="0" w:space="0" w:color="auto"/>
        <w:right w:val="none" w:sz="0" w:space="0" w:color="auto"/>
      </w:divBdr>
    </w:div>
    <w:div w:id="1190878539">
      <w:bodyDiv w:val="1"/>
      <w:marLeft w:val="0"/>
      <w:marRight w:val="0"/>
      <w:marTop w:val="0"/>
      <w:marBottom w:val="0"/>
      <w:divBdr>
        <w:top w:val="none" w:sz="0" w:space="0" w:color="auto"/>
        <w:left w:val="none" w:sz="0" w:space="0" w:color="auto"/>
        <w:bottom w:val="none" w:sz="0" w:space="0" w:color="auto"/>
        <w:right w:val="none" w:sz="0" w:space="0" w:color="auto"/>
      </w:divBdr>
    </w:div>
    <w:div w:id="1190952079">
      <w:bodyDiv w:val="1"/>
      <w:marLeft w:val="0"/>
      <w:marRight w:val="0"/>
      <w:marTop w:val="0"/>
      <w:marBottom w:val="0"/>
      <w:divBdr>
        <w:top w:val="none" w:sz="0" w:space="0" w:color="auto"/>
        <w:left w:val="none" w:sz="0" w:space="0" w:color="auto"/>
        <w:bottom w:val="none" w:sz="0" w:space="0" w:color="auto"/>
        <w:right w:val="none" w:sz="0" w:space="0" w:color="auto"/>
      </w:divBdr>
    </w:div>
    <w:div w:id="1191068730">
      <w:bodyDiv w:val="1"/>
      <w:marLeft w:val="0"/>
      <w:marRight w:val="0"/>
      <w:marTop w:val="0"/>
      <w:marBottom w:val="0"/>
      <w:divBdr>
        <w:top w:val="none" w:sz="0" w:space="0" w:color="auto"/>
        <w:left w:val="none" w:sz="0" w:space="0" w:color="auto"/>
        <w:bottom w:val="none" w:sz="0" w:space="0" w:color="auto"/>
        <w:right w:val="none" w:sz="0" w:space="0" w:color="auto"/>
      </w:divBdr>
    </w:div>
    <w:div w:id="1191140252">
      <w:bodyDiv w:val="1"/>
      <w:marLeft w:val="0"/>
      <w:marRight w:val="0"/>
      <w:marTop w:val="0"/>
      <w:marBottom w:val="0"/>
      <w:divBdr>
        <w:top w:val="none" w:sz="0" w:space="0" w:color="auto"/>
        <w:left w:val="none" w:sz="0" w:space="0" w:color="auto"/>
        <w:bottom w:val="none" w:sz="0" w:space="0" w:color="auto"/>
        <w:right w:val="none" w:sz="0" w:space="0" w:color="auto"/>
      </w:divBdr>
    </w:div>
    <w:div w:id="1191145437">
      <w:bodyDiv w:val="1"/>
      <w:marLeft w:val="0"/>
      <w:marRight w:val="0"/>
      <w:marTop w:val="0"/>
      <w:marBottom w:val="0"/>
      <w:divBdr>
        <w:top w:val="none" w:sz="0" w:space="0" w:color="auto"/>
        <w:left w:val="none" w:sz="0" w:space="0" w:color="auto"/>
        <w:bottom w:val="none" w:sz="0" w:space="0" w:color="auto"/>
        <w:right w:val="none" w:sz="0" w:space="0" w:color="auto"/>
      </w:divBdr>
    </w:div>
    <w:div w:id="1191184528">
      <w:bodyDiv w:val="1"/>
      <w:marLeft w:val="0"/>
      <w:marRight w:val="0"/>
      <w:marTop w:val="0"/>
      <w:marBottom w:val="0"/>
      <w:divBdr>
        <w:top w:val="none" w:sz="0" w:space="0" w:color="auto"/>
        <w:left w:val="none" w:sz="0" w:space="0" w:color="auto"/>
        <w:bottom w:val="none" w:sz="0" w:space="0" w:color="auto"/>
        <w:right w:val="none" w:sz="0" w:space="0" w:color="auto"/>
      </w:divBdr>
    </w:div>
    <w:div w:id="1191333790">
      <w:bodyDiv w:val="1"/>
      <w:marLeft w:val="0"/>
      <w:marRight w:val="0"/>
      <w:marTop w:val="0"/>
      <w:marBottom w:val="0"/>
      <w:divBdr>
        <w:top w:val="none" w:sz="0" w:space="0" w:color="auto"/>
        <w:left w:val="none" w:sz="0" w:space="0" w:color="auto"/>
        <w:bottom w:val="none" w:sz="0" w:space="0" w:color="auto"/>
        <w:right w:val="none" w:sz="0" w:space="0" w:color="auto"/>
      </w:divBdr>
    </w:div>
    <w:div w:id="1191339149">
      <w:bodyDiv w:val="1"/>
      <w:marLeft w:val="0"/>
      <w:marRight w:val="0"/>
      <w:marTop w:val="0"/>
      <w:marBottom w:val="0"/>
      <w:divBdr>
        <w:top w:val="none" w:sz="0" w:space="0" w:color="auto"/>
        <w:left w:val="none" w:sz="0" w:space="0" w:color="auto"/>
        <w:bottom w:val="none" w:sz="0" w:space="0" w:color="auto"/>
        <w:right w:val="none" w:sz="0" w:space="0" w:color="auto"/>
      </w:divBdr>
    </w:div>
    <w:div w:id="1191340950">
      <w:bodyDiv w:val="1"/>
      <w:marLeft w:val="0"/>
      <w:marRight w:val="0"/>
      <w:marTop w:val="0"/>
      <w:marBottom w:val="0"/>
      <w:divBdr>
        <w:top w:val="none" w:sz="0" w:space="0" w:color="auto"/>
        <w:left w:val="none" w:sz="0" w:space="0" w:color="auto"/>
        <w:bottom w:val="none" w:sz="0" w:space="0" w:color="auto"/>
        <w:right w:val="none" w:sz="0" w:space="0" w:color="auto"/>
      </w:divBdr>
    </w:div>
    <w:div w:id="1191384226">
      <w:bodyDiv w:val="1"/>
      <w:marLeft w:val="0"/>
      <w:marRight w:val="0"/>
      <w:marTop w:val="0"/>
      <w:marBottom w:val="0"/>
      <w:divBdr>
        <w:top w:val="none" w:sz="0" w:space="0" w:color="auto"/>
        <w:left w:val="none" w:sz="0" w:space="0" w:color="auto"/>
        <w:bottom w:val="none" w:sz="0" w:space="0" w:color="auto"/>
        <w:right w:val="none" w:sz="0" w:space="0" w:color="auto"/>
      </w:divBdr>
    </w:div>
    <w:div w:id="1191604116">
      <w:bodyDiv w:val="1"/>
      <w:marLeft w:val="0"/>
      <w:marRight w:val="0"/>
      <w:marTop w:val="0"/>
      <w:marBottom w:val="0"/>
      <w:divBdr>
        <w:top w:val="none" w:sz="0" w:space="0" w:color="auto"/>
        <w:left w:val="none" w:sz="0" w:space="0" w:color="auto"/>
        <w:bottom w:val="none" w:sz="0" w:space="0" w:color="auto"/>
        <w:right w:val="none" w:sz="0" w:space="0" w:color="auto"/>
      </w:divBdr>
    </w:div>
    <w:div w:id="1191722109">
      <w:bodyDiv w:val="1"/>
      <w:marLeft w:val="0"/>
      <w:marRight w:val="0"/>
      <w:marTop w:val="0"/>
      <w:marBottom w:val="0"/>
      <w:divBdr>
        <w:top w:val="none" w:sz="0" w:space="0" w:color="auto"/>
        <w:left w:val="none" w:sz="0" w:space="0" w:color="auto"/>
        <w:bottom w:val="none" w:sz="0" w:space="0" w:color="auto"/>
        <w:right w:val="none" w:sz="0" w:space="0" w:color="auto"/>
      </w:divBdr>
    </w:div>
    <w:div w:id="1191844361">
      <w:bodyDiv w:val="1"/>
      <w:marLeft w:val="0"/>
      <w:marRight w:val="0"/>
      <w:marTop w:val="0"/>
      <w:marBottom w:val="0"/>
      <w:divBdr>
        <w:top w:val="none" w:sz="0" w:space="0" w:color="auto"/>
        <w:left w:val="none" w:sz="0" w:space="0" w:color="auto"/>
        <w:bottom w:val="none" w:sz="0" w:space="0" w:color="auto"/>
        <w:right w:val="none" w:sz="0" w:space="0" w:color="auto"/>
      </w:divBdr>
    </w:div>
    <w:div w:id="1191915651">
      <w:bodyDiv w:val="1"/>
      <w:marLeft w:val="0"/>
      <w:marRight w:val="0"/>
      <w:marTop w:val="0"/>
      <w:marBottom w:val="0"/>
      <w:divBdr>
        <w:top w:val="none" w:sz="0" w:space="0" w:color="auto"/>
        <w:left w:val="none" w:sz="0" w:space="0" w:color="auto"/>
        <w:bottom w:val="none" w:sz="0" w:space="0" w:color="auto"/>
        <w:right w:val="none" w:sz="0" w:space="0" w:color="auto"/>
      </w:divBdr>
    </w:div>
    <w:div w:id="1191920287">
      <w:bodyDiv w:val="1"/>
      <w:marLeft w:val="0"/>
      <w:marRight w:val="0"/>
      <w:marTop w:val="0"/>
      <w:marBottom w:val="0"/>
      <w:divBdr>
        <w:top w:val="none" w:sz="0" w:space="0" w:color="auto"/>
        <w:left w:val="none" w:sz="0" w:space="0" w:color="auto"/>
        <w:bottom w:val="none" w:sz="0" w:space="0" w:color="auto"/>
        <w:right w:val="none" w:sz="0" w:space="0" w:color="auto"/>
      </w:divBdr>
    </w:div>
    <w:div w:id="1191994745">
      <w:bodyDiv w:val="1"/>
      <w:marLeft w:val="0"/>
      <w:marRight w:val="0"/>
      <w:marTop w:val="0"/>
      <w:marBottom w:val="0"/>
      <w:divBdr>
        <w:top w:val="none" w:sz="0" w:space="0" w:color="auto"/>
        <w:left w:val="none" w:sz="0" w:space="0" w:color="auto"/>
        <w:bottom w:val="none" w:sz="0" w:space="0" w:color="auto"/>
        <w:right w:val="none" w:sz="0" w:space="0" w:color="auto"/>
      </w:divBdr>
    </w:div>
    <w:div w:id="1191995231">
      <w:bodyDiv w:val="1"/>
      <w:marLeft w:val="0"/>
      <w:marRight w:val="0"/>
      <w:marTop w:val="0"/>
      <w:marBottom w:val="0"/>
      <w:divBdr>
        <w:top w:val="none" w:sz="0" w:space="0" w:color="auto"/>
        <w:left w:val="none" w:sz="0" w:space="0" w:color="auto"/>
        <w:bottom w:val="none" w:sz="0" w:space="0" w:color="auto"/>
        <w:right w:val="none" w:sz="0" w:space="0" w:color="auto"/>
      </w:divBdr>
    </w:div>
    <w:div w:id="1192064800">
      <w:bodyDiv w:val="1"/>
      <w:marLeft w:val="0"/>
      <w:marRight w:val="0"/>
      <w:marTop w:val="0"/>
      <w:marBottom w:val="0"/>
      <w:divBdr>
        <w:top w:val="none" w:sz="0" w:space="0" w:color="auto"/>
        <w:left w:val="none" w:sz="0" w:space="0" w:color="auto"/>
        <w:bottom w:val="none" w:sz="0" w:space="0" w:color="auto"/>
        <w:right w:val="none" w:sz="0" w:space="0" w:color="auto"/>
      </w:divBdr>
    </w:div>
    <w:div w:id="1192106111">
      <w:bodyDiv w:val="1"/>
      <w:marLeft w:val="0"/>
      <w:marRight w:val="0"/>
      <w:marTop w:val="0"/>
      <w:marBottom w:val="0"/>
      <w:divBdr>
        <w:top w:val="none" w:sz="0" w:space="0" w:color="auto"/>
        <w:left w:val="none" w:sz="0" w:space="0" w:color="auto"/>
        <w:bottom w:val="none" w:sz="0" w:space="0" w:color="auto"/>
        <w:right w:val="none" w:sz="0" w:space="0" w:color="auto"/>
      </w:divBdr>
    </w:div>
    <w:div w:id="1192256815">
      <w:bodyDiv w:val="1"/>
      <w:marLeft w:val="0"/>
      <w:marRight w:val="0"/>
      <w:marTop w:val="0"/>
      <w:marBottom w:val="0"/>
      <w:divBdr>
        <w:top w:val="none" w:sz="0" w:space="0" w:color="auto"/>
        <w:left w:val="none" w:sz="0" w:space="0" w:color="auto"/>
        <w:bottom w:val="none" w:sz="0" w:space="0" w:color="auto"/>
        <w:right w:val="none" w:sz="0" w:space="0" w:color="auto"/>
      </w:divBdr>
    </w:div>
    <w:div w:id="1192262557">
      <w:bodyDiv w:val="1"/>
      <w:marLeft w:val="0"/>
      <w:marRight w:val="0"/>
      <w:marTop w:val="0"/>
      <w:marBottom w:val="0"/>
      <w:divBdr>
        <w:top w:val="none" w:sz="0" w:space="0" w:color="auto"/>
        <w:left w:val="none" w:sz="0" w:space="0" w:color="auto"/>
        <w:bottom w:val="none" w:sz="0" w:space="0" w:color="auto"/>
        <w:right w:val="none" w:sz="0" w:space="0" w:color="auto"/>
      </w:divBdr>
    </w:div>
    <w:div w:id="1192298791">
      <w:bodyDiv w:val="1"/>
      <w:marLeft w:val="0"/>
      <w:marRight w:val="0"/>
      <w:marTop w:val="0"/>
      <w:marBottom w:val="0"/>
      <w:divBdr>
        <w:top w:val="none" w:sz="0" w:space="0" w:color="auto"/>
        <w:left w:val="none" w:sz="0" w:space="0" w:color="auto"/>
        <w:bottom w:val="none" w:sz="0" w:space="0" w:color="auto"/>
        <w:right w:val="none" w:sz="0" w:space="0" w:color="auto"/>
      </w:divBdr>
    </w:div>
    <w:div w:id="1192376213">
      <w:bodyDiv w:val="1"/>
      <w:marLeft w:val="0"/>
      <w:marRight w:val="0"/>
      <w:marTop w:val="0"/>
      <w:marBottom w:val="0"/>
      <w:divBdr>
        <w:top w:val="none" w:sz="0" w:space="0" w:color="auto"/>
        <w:left w:val="none" w:sz="0" w:space="0" w:color="auto"/>
        <w:bottom w:val="none" w:sz="0" w:space="0" w:color="auto"/>
        <w:right w:val="none" w:sz="0" w:space="0" w:color="auto"/>
      </w:divBdr>
    </w:div>
    <w:div w:id="1192377200">
      <w:bodyDiv w:val="1"/>
      <w:marLeft w:val="0"/>
      <w:marRight w:val="0"/>
      <w:marTop w:val="0"/>
      <w:marBottom w:val="0"/>
      <w:divBdr>
        <w:top w:val="none" w:sz="0" w:space="0" w:color="auto"/>
        <w:left w:val="none" w:sz="0" w:space="0" w:color="auto"/>
        <w:bottom w:val="none" w:sz="0" w:space="0" w:color="auto"/>
        <w:right w:val="none" w:sz="0" w:space="0" w:color="auto"/>
      </w:divBdr>
    </w:div>
    <w:div w:id="1192381634">
      <w:bodyDiv w:val="1"/>
      <w:marLeft w:val="0"/>
      <w:marRight w:val="0"/>
      <w:marTop w:val="0"/>
      <w:marBottom w:val="0"/>
      <w:divBdr>
        <w:top w:val="none" w:sz="0" w:space="0" w:color="auto"/>
        <w:left w:val="none" w:sz="0" w:space="0" w:color="auto"/>
        <w:bottom w:val="none" w:sz="0" w:space="0" w:color="auto"/>
        <w:right w:val="none" w:sz="0" w:space="0" w:color="auto"/>
      </w:divBdr>
    </w:div>
    <w:div w:id="1192575730">
      <w:bodyDiv w:val="1"/>
      <w:marLeft w:val="0"/>
      <w:marRight w:val="0"/>
      <w:marTop w:val="0"/>
      <w:marBottom w:val="0"/>
      <w:divBdr>
        <w:top w:val="none" w:sz="0" w:space="0" w:color="auto"/>
        <w:left w:val="none" w:sz="0" w:space="0" w:color="auto"/>
        <w:bottom w:val="none" w:sz="0" w:space="0" w:color="auto"/>
        <w:right w:val="none" w:sz="0" w:space="0" w:color="auto"/>
      </w:divBdr>
    </w:div>
    <w:div w:id="1192576617">
      <w:bodyDiv w:val="1"/>
      <w:marLeft w:val="0"/>
      <w:marRight w:val="0"/>
      <w:marTop w:val="0"/>
      <w:marBottom w:val="0"/>
      <w:divBdr>
        <w:top w:val="none" w:sz="0" w:space="0" w:color="auto"/>
        <w:left w:val="none" w:sz="0" w:space="0" w:color="auto"/>
        <w:bottom w:val="none" w:sz="0" w:space="0" w:color="auto"/>
        <w:right w:val="none" w:sz="0" w:space="0" w:color="auto"/>
      </w:divBdr>
    </w:div>
    <w:div w:id="1192650065">
      <w:bodyDiv w:val="1"/>
      <w:marLeft w:val="0"/>
      <w:marRight w:val="0"/>
      <w:marTop w:val="0"/>
      <w:marBottom w:val="0"/>
      <w:divBdr>
        <w:top w:val="none" w:sz="0" w:space="0" w:color="auto"/>
        <w:left w:val="none" w:sz="0" w:space="0" w:color="auto"/>
        <w:bottom w:val="none" w:sz="0" w:space="0" w:color="auto"/>
        <w:right w:val="none" w:sz="0" w:space="0" w:color="auto"/>
      </w:divBdr>
    </w:div>
    <w:div w:id="1192836422">
      <w:bodyDiv w:val="1"/>
      <w:marLeft w:val="0"/>
      <w:marRight w:val="0"/>
      <w:marTop w:val="0"/>
      <w:marBottom w:val="0"/>
      <w:divBdr>
        <w:top w:val="none" w:sz="0" w:space="0" w:color="auto"/>
        <w:left w:val="none" w:sz="0" w:space="0" w:color="auto"/>
        <w:bottom w:val="none" w:sz="0" w:space="0" w:color="auto"/>
        <w:right w:val="none" w:sz="0" w:space="0" w:color="auto"/>
      </w:divBdr>
    </w:div>
    <w:div w:id="1192911757">
      <w:bodyDiv w:val="1"/>
      <w:marLeft w:val="0"/>
      <w:marRight w:val="0"/>
      <w:marTop w:val="0"/>
      <w:marBottom w:val="0"/>
      <w:divBdr>
        <w:top w:val="none" w:sz="0" w:space="0" w:color="auto"/>
        <w:left w:val="none" w:sz="0" w:space="0" w:color="auto"/>
        <w:bottom w:val="none" w:sz="0" w:space="0" w:color="auto"/>
        <w:right w:val="none" w:sz="0" w:space="0" w:color="auto"/>
      </w:divBdr>
    </w:div>
    <w:div w:id="1192958542">
      <w:bodyDiv w:val="1"/>
      <w:marLeft w:val="0"/>
      <w:marRight w:val="0"/>
      <w:marTop w:val="0"/>
      <w:marBottom w:val="0"/>
      <w:divBdr>
        <w:top w:val="none" w:sz="0" w:space="0" w:color="auto"/>
        <w:left w:val="none" w:sz="0" w:space="0" w:color="auto"/>
        <w:bottom w:val="none" w:sz="0" w:space="0" w:color="auto"/>
        <w:right w:val="none" w:sz="0" w:space="0" w:color="auto"/>
      </w:divBdr>
    </w:div>
    <w:div w:id="1193105842">
      <w:bodyDiv w:val="1"/>
      <w:marLeft w:val="0"/>
      <w:marRight w:val="0"/>
      <w:marTop w:val="0"/>
      <w:marBottom w:val="0"/>
      <w:divBdr>
        <w:top w:val="none" w:sz="0" w:space="0" w:color="auto"/>
        <w:left w:val="none" w:sz="0" w:space="0" w:color="auto"/>
        <w:bottom w:val="none" w:sz="0" w:space="0" w:color="auto"/>
        <w:right w:val="none" w:sz="0" w:space="0" w:color="auto"/>
      </w:divBdr>
    </w:div>
    <w:div w:id="1193302992">
      <w:bodyDiv w:val="1"/>
      <w:marLeft w:val="0"/>
      <w:marRight w:val="0"/>
      <w:marTop w:val="0"/>
      <w:marBottom w:val="0"/>
      <w:divBdr>
        <w:top w:val="none" w:sz="0" w:space="0" w:color="auto"/>
        <w:left w:val="none" w:sz="0" w:space="0" w:color="auto"/>
        <w:bottom w:val="none" w:sz="0" w:space="0" w:color="auto"/>
        <w:right w:val="none" w:sz="0" w:space="0" w:color="auto"/>
      </w:divBdr>
    </w:div>
    <w:div w:id="1193377791">
      <w:bodyDiv w:val="1"/>
      <w:marLeft w:val="0"/>
      <w:marRight w:val="0"/>
      <w:marTop w:val="0"/>
      <w:marBottom w:val="0"/>
      <w:divBdr>
        <w:top w:val="none" w:sz="0" w:space="0" w:color="auto"/>
        <w:left w:val="none" w:sz="0" w:space="0" w:color="auto"/>
        <w:bottom w:val="none" w:sz="0" w:space="0" w:color="auto"/>
        <w:right w:val="none" w:sz="0" w:space="0" w:color="auto"/>
      </w:divBdr>
    </w:div>
    <w:div w:id="1193424967">
      <w:bodyDiv w:val="1"/>
      <w:marLeft w:val="0"/>
      <w:marRight w:val="0"/>
      <w:marTop w:val="0"/>
      <w:marBottom w:val="0"/>
      <w:divBdr>
        <w:top w:val="none" w:sz="0" w:space="0" w:color="auto"/>
        <w:left w:val="none" w:sz="0" w:space="0" w:color="auto"/>
        <w:bottom w:val="none" w:sz="0" w:space="0" w:color="auto"/>
        <w:right w:val="none" w:sz="0" w:space="0" w:color="auto"/>
      </w:divBdr>
    </w:div>
    <w:div w:id="1193494880">
      <w:bodyDiv w:val="1"/>
      <w:marLeft w:val="0"/>
      <w:marRight w:val="0"/>
      <w:marTop w:val="0"/>
      <w:marBottom w:val="0"/>
      <w:divBdr>
        <w:top w:val="none" w:sz="0" w:space="0" w:color="auto"/>
        <w:left w:val="none" w:sz="0" w:space="0" w:color="auto"/>
        <w:bottom w:val="none" w:sz="0" w:space="0" w:color="auto"/>
        <w:right w:val="none" w:sz="0" w:space="0" w:color="auto"/>
      </w:divBdr>
    </w:div>
    <w:div w:id="1193573912">
      <w:bodyDiv w:val="1"/>
      <w:marLeft w:val="0"/>
      <w:marRight w:val="0"/>
      <w:marTop w:val="0"/>
      <w:marBottom w:val="0"/>
      <w:divBdr>
        <w:top w:val="none" w:sz="0" w:space="0" w:color="auto"/>
        <w:left w:val="none" w:sz="0" w:space="0" w:color="auto"/>
        <w:bottom w:val="none" w:sz="0" w:space="0" w:color="auto"/>
        <w:right w:val="none" w:sz="0" w:space="0" w:color="auto"/>
      </w:divBdr>
    </w:div>
    <w:div w:id="1193685837">
      <w:bodyDiv w:val="1"/>
      <w:marLeft w:val="0"/>
      <w:marRight w:val="0"/>
      <w:marTop w:val="0"/>
      <w:marBottom w:val="0"/>
      <w:divBdr>
        <w:top w:val="none" w:sz="0" w:space="0" w:color="auto"/>
        <w:left w:val="none" w:sz="0" w:space="0" w:color="auto"/>
        <w:bottom w:val="none" w:sz="0" w:space="0" w:color="auto"/>
        <w:right w:val="none" w:sz="0" w:space="0" w:color="auto"/>
      </w:divBdr>
    </w:div>
    <w:div w:id="1193687880">
      <w:bodyDiv w:val="1"/>
      <w:marLeft w:val="0"/>
      <w:marRight w:val="0"/>
      <w:marTop w:val="0"/>
      <w:marBottom w:val="0"/>
      <w:divBdr>
        <w:top w:val="none" w:sz="0" w:space="0" w:color="auto"/>
        <w:left w:val="none" w:sz="0" w:space="0" w:color="auto"/>
        <w:bottom w:val="none" w:sz="0" w:space="0" w:color="auto"/>
        <w:right w:val="none" w:sz="0" w:space="0" w:color="auto"/>
      </w:divBdr>
    </w:div>
    <w:div w:id="1193759997">
      <w:bodyDiv w:val="1"/>
      <w:marLeft w:val="0"/>
      <w:marRight w:val="0"/>
      <w:marTop w:val="0"/>
      <w:marBottom w:val="0"/>
      <w:divBdr>
        <w:top w:val="none" w:sz="0" w:space="0" w:color="auto"/>
        <w:left w:val="none" w:sz="0" w:space="0" w:color="auto"/>
        <w:bottom w:val="none" w:sz="0" w:space="0" w:color="auto"/>
        <w:right w:val="none" w:sz="0" w:space="0" w:color="auto"/>
      </w:divBdr>
    </w:div>
    <w:div w:id="1193762867">
      <w:bodyDiv w:val="1"/>
      <w:marLeft w:val="0"/>
      <w:marRight w:val="0"/>
      <w:marTop w:val="0"/>
      <w:marBottom w:val="0"/>
      <w:divBdr>
        <w:top w:val="none" w:sz="0" w:space="0" w:color="auto"/>
        <w:left w:val="none" w:sz="0" w:space="0" w:color="auto"/>
        <w:bottom w:val="none" w:sz="0" w:space="0" w:color="auto"/>
        <w:right w:val="none" w:sz="0" w:space="0" w:color="auto"/>
      </w:divBdr>
    </w:div>
    <w:div w:id="1193765793">
      <w:bodyDiv w:val="1"/>
      <w:marLeft w:val="0"/>
      <w:marRight w:val="0"/>
      <w:marTop w:val="0"/>
      <w:marBottom w:val="0"/>
      <w:divBdr>
        <w:top w:val="none" w:sz="0" w:space="0" w:color="auto"/>
        <w:left w:val="none" w:sz="0" w:space="0" w:color="auto"/>
        <w:bottom w:val="none" w:sz="0" w:space="0" w:color="auto"/>
        <w:right w:val="none" w:sz="0" w:space="0" w:color="auto"/>
      </w:divBdr>
    </w:div>
    <w:div w:id="1193879211">
      <w:bodyDiv w:val="1"/>
      <w:marLeft w:val="0"/>
      <w:marRight w:val="0"/>
      <w:marTop w:val="0"/>
      <w:marBottom w:val="0"/>
      <w:divBdr>
        <w:top w:val="none" w:sz="0" w:space="0" w:color="auto"/>
        <w:left w:val="none" w:sz="0" w:space="0" w:color="auto"/>
        <w:bottom w:val="none" w:sz="0" w:space="0" w:color="auto"/>
        <w:right w:val="none" w:sz="0" w:space="0" w:color="auto"/>
      </w:divBdr>
    </w:div>
    <w:div w:id="1193954670">
      <w:bodyDiv w:val="1"/>
      <w:marLeft w:val="0"/>
      <w:marRight w:val="0"/>
      <w:marTop w:val="0"/>
      <w:marBottom w:val="0"/>
      <w:divBdr>
        <w:top w:val="none" w:sz="0" w:space="0" w:color="auto"/>
        <w:left w:val="none" w:sz="0" w:space="0" w:color="auto"/>
        <w:bottom w:val="none" w:sz="0" w:space="0" w:color="auto"/>
        <w:right w:val="none" w:sz="0" w:space="0" w:color="auto"/>
      </w:divBdr>
    </w:div>
    <w:div w:id="1193957126">
      <w:bodyDiv w:val="1"/>
      <w:marLeft w:val="0"/>
      <w:marRight w:val="0"/>
      <w:marTop w:val="0"/>
      <w:marBottom w:val="0"/>
      <w:divBdr>
        <w:top w:val="none" w:sz="0" w:space="0" w:color="auto"/>
        <w:left w:val="none" w:sz="0" w:space="0" w:color="auto"/>
        <w:bottom w:val="none" w:sz="0" w:space="0" w:color="auto"/>
        <w:right w:val="none" w:sz="0" w:space="0" w:color="auto"/>
      </w:divBdr>
    </w:div>
    <w:div w:id="1194222023">
      <w:bodyDiv w:val="1"/>
      <w:marLeft w:val="0"/>
      <w:marRight w:val="0"/>
      <w:marTop w:val="0"/>
      <w:marBottom w:val="0"/>
      <w:divBdr>
        <w:top w:val="none" w:sz="0" w:space="0" w:color="auto"/>
        <w:left w:val="none" w:sz="0" w:space="0" w:color="auto"/>
        <w:bottom w:val="none" w:sz="0" w:space="0" w:color="auto"/>
        <w:right w:val="none" w:sz="0" w:space="0" w:color="auto"/>
      </w:divBdr>
    </w:div>
    <w:div w:id="1194224180">
      <w:bodyDiv w:val="1"/>
      <w:marLeft w:val="0"/>
      <w:marRight w:val="0"/>
      <w:marTop w:val="0"/>
      <w:marBottom w:val="0"/>
      <w:divBdr>
        <w:top w:val="none" w:sz="0" w:space="0" w:color="auto"/>
        <w:left w:val="none" w:sz="0" w:space="0" w:color="auto"/>
        <w:bottom w:val="none" w:sz="0" w:space="0" w:color="auto"/>
        <w:right w:val="none" w:sz="0" w:space="0" w:color="auto"/>
      </w:divBdr>
    </w:div>
    <w:div w:id="1194265375">
      <w:bodyDiv w:val="1"/>
      <w:marLeft w:val="0"/>
      <w:marRight w:val="0"/>
      <w:marTop w:val="0"/>
      <w:marBottom w:val="0"/>
      <w:divBdr>
        <w:top w:val="none" w:sz="0" w:space="0" w:color="auto"/>
        <w:left w:val="none" w:sz="0" w:space="0" w:color="auto"/>
        <w:bottom w:val="none" w:sz="0" w:space="0" w:color="auto"/>
        <w:right w:val="none" w:sz="0" w:space="0" w:color="auto"/>
      </w:divBdr>
    </w:div>
    <w:div w:id="1194343055">
      <w:bodyDiv w:val="1"/>
      <w:marLeft w:val="0"/>
      <w:marRight w:val="0"/>
      <w:marTop w:val="0"/>
      <w:marBottom w:val="0"/>
      <w:divBdr>
        <w:top w:val="none" w:sz="0" w:space="0" w:color="auto"/>
        <w:left w:val="none" w:sz="0" w:space="0" w:color="auto"/>
        <w:bottom w:val="none" w:sz="0" w:space="0" w:color="auto"/>
        <w:right w:val="none" w:sz="0" w:space="0" w:color="auto"/>
      </w:divBdr>
    </w:div>
    <w:div w:id="1194423154">
      <w:bodyDiv w:val="1"/>
      <w:marLeft w:val="0"/>
      <w:marRight w:val="0"/>
      <w:marTop w:val="0"/>
      <w:marBottom w:val="0"/>
      <w:divBdr>
        <w:top w:val="none" w:sz="0" w:space="0" w:color="auto"/>
        <w:left w:val="none" w:sz="0" w:space="0" w:color="auto"/>
        <w:bottom w:val="none" w:sz="0" w:space="0" w:color="auto"/>
        <w:right w:val="none" w:sz="0" w:space="0" w:color="auto"/>
      </w:divBdr>
    </w:div>
    <w:div w:id="1194538614">
      <w:bodyDiv w:val="1"/>
      <w:marLeft w:val="0"/>
      <w:marRight w:val="0"/>
      <w:marTop w:val="0"/>
      <w:marBottom w:val="0"/>
      <w:divBdr>
        <w:top w:val="none" w:sz="0" w:space="0" w:color="auto"/>
        <w:left w:val="none" w:sz="0" w:space="0" w:color="auto"/>
        <w:bottom w:val="none" w:sz="0" w:space="0" w:color="auto"/>
        <w:right w:val="none" w:sz="0" w:space="0" w:color="auto"/>
      </w:divBdr>
    </w:div>
    <w:div w:id="1194539482">
      <w:bodyDiv w:val="1"/>
      <w:marLeft w:val="0"/>
      <w:marRight w:val="0"/>
      <w:marTop w:val="0"/>
      <w:marBottom w:val="0"/>
      <w:divBdr>
        <w:top w:val="none" w:sz="0" w:space="0" w:color="auto"/>
        <w:left w:val="none" w:sz="0" w:space="0" w:color="auto"/>
        <w:bottom w:val="none" w:sz="0" w:space="0" w:color="auto"/>
        <w:right w:val="none" w:sz="0" w:space="0" w:color="auto"/>
      </w:divBdr>
    </w:div>
    <w:div w:id="1194614806">
      <w:bodyDiv w:val="1"/>
      <w:marLeft w:val="0"/>
      <w:marRight w:val="0"/>
      <w:marTop w:val="0"/>
      <w:marBottom w:val="0"/>
      <w:divBdr>
        <w:top w:val="none" w:sz="0" w:space="0" w:color="auto"/>
        <w:left w:val="none" w:sz="0" w:space="0" w:color="auto"/>
        <w:bottom w:val="none" w:sz="0" w:space="0" w:color="auto"/>
        <w:right w:val="none" w:sz="0" w:space="0" w:color="auto"/>
      </w:divBdr>
    </w:div>
    <w:div w:id="1194615431">
      <w:bodyDiv w:val="1"/>
      <w:marLeft w:val="0"/>
      <w:marRight w:val="0"/>
      <w:marTop w:val="0"/>
      <w:marBottom w:val="0"/>
      <w:divBdr>
        <w:top w:val="none" w:sz="0" w:space="0" w:color="auto"/>
        <w:left w:val="none" w:sz="0" w:space="0" w:color="auto"/>
        <w:bottom w:val="none" w:sz="0" w:space="0" w:color="auto"/>
        <w:right w:val="none" w:sz="0" w:space="0" w:color="auto"/>
      </w:divBdr>
    </w:div>
    <w:div w:id="1194683564">
      <w:bodyDiv w:val="1"/>
      <w:marLeft w:val="0"/>
      <w:marRight w:val="0"/>
      <w:marTop w:val="0"/>
      <w:marBottom w:val="0"/>
      <w:divBdr>
        <w:top w:val="none" w:sz="0" w:space="0" w:color="auto"/>
        <w:left w:val="none" w:sz="0" w:space="0" w:color="auto"/>
        <w:bottom w:val="none" w:sz="0" w:space="0" w:color="auto"/>
        <w:right w:val="none" w:sz="0" w:space="0" w:color="auto"/>
      </w:divBdr>
    </w:div>
    <w:div w:id="1194730057">
      <w:bodyDiv w:val="1"/>
      <w:marLeft w:val="0"/>
      <w:marRight w:val="0"/>
      <w:marTop w:val="0"/>
      <w:marBottom w:val="0"/>
      <w:divBdr>
        <w:top w:val="none" w:sz="0" w:space="0" w:color="auto"/>
        <w:left w:val="none" w:sz="0" w:space="0" w:color="auto"/>
        <w:bottom w:val="none" w:sz="0" w:space="0" w:color="auto"/>
        <w:right w:val="none" w:sz="0" w:space="0" w:color="auto"/>
      </w:divBdr>
    </w:div>
    <w:div w:id="1194878644">
      <w:bodyDiv w:val="1"/>
      <w:marLeft w:val="0"/>
      <w:marRight w:val="0"/>
      <w:marTop w:val="0"/>
      <w:marBottom w:val="0"/>
      <w:divBdr>
        <w:top w:val="none" w:sz="0" w:space="0" w:color="auto"/>
        <w:left w:val="none" w:sz="0" w:space="0" w:color="auto"/>
        <w:bottom w:val="none" w:sz="0" w:space="0" w:color="auto"/>
        <w:right w:val="none" w:sz="0" w:space="0" w:color="auto"/>
      </w:divBdr>
    </w:div>
    <w:div w:id="1194884032">
      <w:bodyDiv w:val="1"/>
      <w:marLeft w:val="0"/>
      <w:marRight w:val="0"/>
      <w:marTop w:val="0"/>
      <w:marBottom w:val="0"/>
      <w:divBdr>
        <w:top w:val="none" w:sz="0" w:space="0" w:color="auto"/>
        <w:left w:val="none" w:sz="0" w:space="0" w:color="auto"/>
        <w:bottom w:val="none" w:sz="0" w:space="0" w:color="auto"/>
        <w:right w:val="none" w:sz="0" w:space="0" w:color="auto"/>
      </w:divBdr>
    </w:div>
    <w:div w:id="1194926023">
      <w:bodyDiv w:val="1"/>
      <w:marLeft w:val="0"/>
      <w:marRight w:val="0"/>
      <w:marTop w:val="0"/>
      <w:marBottom w:val="0"/>
      <w:divBdr>
        <w:top w:val="none" w:sz="0" w:space="0" w:color="auto"/>
        <w:left w:val="none" w:sz="0" w:space="0" w:color="auto"/>
        <w:bottom w:val="none" w:sz="0" w:space="0" w:color="auto"/>
        <w:right w:val="none" w:sz="0" w:space="0" w:color="auto"/>
      </w:divBdr>
    </w:div>
    <w:div w:id="1195119909">
      <w:bodyDiv w:val="1"/>
      <w:marLeft w:val="0"/>
      <w:marRight w:val="0"/>
      <w:marTop w:val="0"/>
      <w:marBottom w:val="0"/>
      <w:divBdr>
        <w:top w:val="none" w:sz="0" w:space="0" w:color="auto"/>
        <w:left w:val="none" w:sz="0" w:space="0" w:color="auto"/>
        <w:bottom w:val="none" w:sz="0" w:space="0" w:color="auto"/>
        <w:right w:val="none" w:sz="0" w:space="0" w:color="auto"/>
      </w:divBdr>
    </w:div>
    <w:div w:id="1195264991">
      <w:bodyDiv w:val="1"/>
      <w:marLeft w:val="0"/>
      <w:marRight w:val="0"/>
      <w:marTop w:val="0"/>
      <w:marBottom w:val="0"/>
      <w:divBdr>
        <w:top w:val="none" w:sz="0" w:space="0" w:color="auto"/>
        <w:left w:val="none" w:sz="0" w:space="0" w:color="auto"/>
        <w:bottom w:val="none" w:sz="0" w:space="0" w:color="auto"/>
        <w:right w:val="none" w:sz="0" w:space="0" w:color="auto"/>
      </w:divBdr>
    </w:div>
    <w:div w:id="1195270218">
      <w:bodyDiv w:val="1"/>
      <w:marLeft w:val="0"/>
      <w:marRight w:val="0"/>
      <w:marTop w:val="0"/>
      <w:marBottom w:val="0"/>
      <w:divBdr>
        <w:top w:val="none" w:sz="0" w:space="0" w:color="auto"/>
        <w:left w:val="none" w:sz="0" w:space="0" w:color="auto"/>
        <w:bottom w:val="none" w:sz="0" w:space="0" w:color="auto"/>
        <w:right w:val="none" w:sz="0" w:space="0" w:color="auto"/>
      </w:divBdr>
    </w:div>
    <w:div w:id="1195313334">
      <w:bodyDiv w:val="1"/>
      <w:marLeft w:val="0"/>
      <w:marRight w:val="0"/>
      <w:marTop w:val="0"/>
      <w:marBottom w:val="0"/>
      <w:divBdr>
        <w:top w:val="none" w:sz="0" w:space="0" w:color="auto"/>
        <w:left w:val="none" w:sz="0" w:space="0" w:color="auto"/>
        <w:bottom w:val="none" w:sz="0" w:space="0" w:color="auto"/>
        <w:right w:val="none" w:sz="0" w:space="0" w:color="auto"/>
      </w:divBdr>
    </w:div>
    <w:div w:id="1195384674">
      <w:bodyDiv w:val="1"/>
      <w:marLeft w:val="0"/>
      <w:marRight w:val="0"/>
      <w:marTop w:val="0"/>
      <w:marBottom w:val="0"/>
      <w:divBdr>
        <w:top w:val="none" w:sz="0" w:space="0" w:color="auto"/>
        <w:left w:val="none" w:sz="0" w:space="0" w:color="auto"/>
        <w:bottom w:val="none" w:sz="0" w:space="0" w:color="auto"/>
        <w:right w:val="none" w:sz="0" w:space="0" w:color="auto"/>
      </w:divBdr>
    </w:div>
    <w:div w:id="1195461159">
      <w:bodyDiv w:val="1"/>
      <w:marLeft w:val="0"/>
      <w:marRight w:val="0"/>
      <w:marTop w:val="0"/>
      <w:marBottom w:val="0"/>
      <w:divBdr>
        <w:top w:val="none" w:sz="0" w:space="0" w:color="auto"/>
        <w:left w:val="none" w:sz="0" w:space="0" w:color="auto"/>
        <w:bottom w:val="none" w:sz="0" w:space="0" w:color="auto"/>
        <w:right w:val="none" w:sz="0" w:space="0" w:color="auto"/>
      </w:divBdr>
    </w:div>
    <w:div w:id="1195533619">
      <w:bodyDiv w:val="1"/>
      <w:marLeft w:val="0"/>
      <w:marRight w:val="0"/>
      <w:marTop w:val="0"/>
      <w:marBottom w:val="0"/>
      <w:divBdr>
        <w:top w:val="none" w:sz="0" w:space="0" w:color="auto"/>
        <w:left w:val="none" w:sz="0" w:space="0" w:color="auto"/>
        <w:bottom w:val="none" w:sz="0" w:space="0" w:color="auto"/>
        <w:right w:val="none" w:sz="0" w:space="0" w:color="auto"/>
      </w:divBdr>
    </w:div>
    <w:div w:id="1195535703">
      <w:bodyDiv w:val="1"/>
      <w:marLeft w:val="0"/>
      <w:marRight w:val="0"/>
      <w:marTop w:val="0"/>
      <w:marBottom w:val="0"/>
      <w:divBdr>
        <w:top w:val="none" w:sz="0" w:space="0" w:color="auto"/>
        <w:left w:val="none" w:sz="0" w:space="0" w:color="auto"/>
        <w:bottom w:val="none" w:sz="0" w:space="0" w:color="auto"/>
        <w:right w:val="none" w:sz="0" w:space="0" w:color="auto"/>
      </w:divBdr>
    </w:div>
    <w:div w:id="1195652839">
      <w:bodyDiv w:val="1"/>
      <w:marLeft w:val="0"/>
      <w:marRight w:val="0"/>
      <w:marTop w:val="0"/>
      <w:marBottom w:val="0"/>
      <w:divBdr>
        <w:top w:val="none" w:sz="0" w:space="0" w:color="auto"/>
        <w:left w:val="none" w:sz="0" w:space="0" w:color="auto"/>
        <w:bottom w:val="none" w:sz="0" w:space="0" w:color="auto"/>
        <w:right w:val="none" w:sz="0" w:space="0" w:color="auto"/>
      </w:divBdr>
    </w:div>
    <w:div w:id="1195654023">
      <w:bodyDiv w:val="1"/>
      <w:marLeft w:val="0"/>
      <w:marRight w:val="0"/>
      <w:marTop w:val="0"/>
      <w:marBottom w:val="0"/>
      <w:divBdr>
        <w:top w:val="none" w:sz="0" w:space="0" w:color="auto"/>
        <w:left w:val="none" w:sz="0" w:space="0" w:color="auto"/>
        <w:bottom w:val="none" w:sz="0" w:space="0" w:color="auto"/>
        <w:right w:val="none" w:sz="0" w:space="0" w:color="auto"/>
      </w:divBdr>
    </w:div>
    <w:div w:id="1195802388">
      <w:bodyDiv w:val="1"/>
      <w:marLeft w:val="0"/>
      <w:marRight w:val="0"/>
      <w:marTop w:val="0"/>
      <w:marBottom w:val="0"/>
      <w:divBdr>
        <w:top w:val="none" w:sz="0" w:space="0" w:color="auto"/>
        <w:left w:val="none" w:sz="0" w:space="0" w:color="auto"/>
        <w:bottom w:val="none" w:sz="0" w:space="0" w:color="auto"/>
        <w:right w:val="none" w:sz="0" w:space="0" w:color="auto"/>
      </w:divBdr>
    </w:div>
    <w:div w:id="1195843789">
      <w:bodyDiv w:val="1"/>
      <w:marLeft w:val="0"/>
      <w:marRight w:val="0"/>
      <w:marTop w:val="0"/>
      <w:marBottom w:val="0"/>
      <w:divBdr>
        <w:top w:val="none" w:sz="0" w:space="0" w:color="auto"/>
        <w:left w:val="none" w:sz="0" w:space="0" w:color="auto"/>
        <w:bottom w:val="none" w:sz="0" w:space="0" w:color="auto"/>
        <w:right w:val="none" w:sz="0" w:space="0" w:color="auto"/>
      </w:divBdr>
    </w:div>
    <w:div w:id="1195845058">
      <w:bodyDiv w:val="1"/>
      <w:marLeft w:val="0"/>
      <w:marRight w:val="0"/>
      <w:marTop w:val="0"/>
      <w:marBottom w:val="0"/>
      <w:divBdr>
        <w:top w:val="none" w:sz="0" w:space="0" w:color="auto"/>
        <w:left w:val="none" w:sz="0" w:space="0" w:color="auto"/>
        <w:bottom w:val="none" w:sz="0" w:space="0" w:color="auto"/>
        <w:right w:val="none" w:sz="0" w:space="0" w:color="auto"/>
      </w:divBdr>
    </w:div>
    <w:div w:id="1195849527">
      <w:bodyDiv w:val="1"/>
      <w:marLeft w:val="0"/>
      <w:marRight w:val="0"/>
      <w:marTop w:val="0"/>
      <w:marBottom w:val="0"/>
      <w:divBdr>
        <w:top w:val="none" w:sz="0" w:space="0" w:color="auto"/>
        <w:left w:val="none" w:sz="0" w:space="0" w:color="auto"/>
        <w:bottom w:val="none" w:sz="0" w:space="0" w:color="auto"/>
        <w:right w:val="none" w:sz="0" w:space="0" w:color="auto"/>
      </w:divBdr>
    </w:div>
    <w:div w:id="1195969110">
      <w:bodyDiv w:val="1"/>
      <w:marLeft w:val="0"/>
      <w:marRight w:val="0"/>
      <w:marTop w:val="0"/>
      <w:marBottom w:val="0"/>
      <w:divBdr>
        <w:top w:val="none" w:sz="0" w:space="0" w:color="auto"/>
        <w:left w:val="none" w:sz="0" w:space="0" w:color="auto"/>
        <w:bottom w:val="none" w:sz="0" w:space="0" w:color="auto"/>
        <w:right w:val="none" w:sz="0" w:space="0" w:color="auto"/>
      </w:divBdr>
    </w:div>
    <w:div w:id="1196232356">
      <w:bodyDiv w:val="1"/>
      <w:marLeft w:val="0"/>
      <w:marRight w:val="0"/>
      <w:marTop w:val="0"/>
      <w:marBottom w:val="0"/>
      <w:divBdr>
        <w:top w:val="none" w:sz="0" w:space="0" w:color="auto"/>
        <w:left w:val="none" w:sz="0" w:space="0" w:color="auto"/>
        <w:bottom w:val="none" w:sz="0" w:space="0" w:color="auto"/>
        <w:right w:val="none" w:sz="0" w:space="0" w:color="auto"/>
      </w:divBdr>
    </w:div>
    <w:div w:id="1196311507">
      <w:bodyDiv w:val="1"/>
      <w:marLeft w:val="0"/>
      <w:marRight w:val="0"/>
      <w:marTop w:val="0"/>
      <w:marBottom w:val="0"/>
      <w:divBdr>
        <w:top w:val="none" w:sz="0" w:space="0" w:color="auto"/>
        <w:left w:val="none" w:sz="0" w:space="0" w:color="auto"/>
        <w:bottom w:val="none" w:sz="0" w:space="0" w:color="auto"/>
        <w:right w:val="none" w:sz="0" w:space="0" w:color="auto"/>
      </w:divBdr>
    </w:div>
    <w:div w:id="1196312230">
      <w:bodyDiv w:val="1"/>
      <w:marLeft w:val="0"/>
      <w:marRight w:val="0"/>
      <w:marTop w:val="0"/>
      <w:marBottom w:val="0"/>
      <w:divBdr>
        <w:top w:val="none" w:sz="0" w:space="0" w:color="auto"/>
        <w:left w:val="none" w:sz="0" w:space="0" w:color="auto"/>
        <w:bottom w:val="none" w:sz="0" w:space="0" w:color="auto"/>
        <w:right w:val="none" w:sz="0" w:space="0" w:color="auto"/>
      </w:divBdr>
    </w:div>
    <w:div w:id="1196384786">
      <w:bodyDiv w:val="1"/>
      <w:marLeft w:val="0"/>
      <w:marRight w:val="0"/>
      <w:marTop w:val="0"/>
      <w:marBottom w:val="0"/>
      <w:divBdr>
        <w:top w:val="none" w:sz="0" w:space="0" w:color="auto"/>
        <w:left w:val="none" w:sz="0" w:space="0" w:color="auto"/>
        <w:bottom w:val="none" w:sz="0" w:space="0" w:color="auto"/>
        <w:right w:val="none" w:sz="0" w:space="0" w:color="auto"/>
      </w:divBdr>
    </w:div>
    <w:div w:id="1196499646">
      <w:bodyDiv w:val="1"/>
      <w:marLeft w:val="0"/>
      <w:marRight w:val="0"/>
      <w:marTop w:val="0"/>
      <w:marBottom w:val="0"/>
      <w:divBdr>
        <w:top w:val="none" w:sz="0" w:space="0" w:color="auto"/>
        <w:left w:val="none" w:sz="0" w:space="0" w:color="auto"/>
        <w:bottom w:val="none" w:sz="0" w:space="0" w:color="auto"/>
        <w:right w:val="none" w:sz="0" w:space="0" w:color="auto"/>
      </w:divBdr>
    </w:div>
    <w:div w:id="1196507592">
      <w:bodyDiv w:val="1"/>
      <w:marLeft w:val="0"/>
      <w:marRight w:val="0"/>
      <w:marTop w:val="0"/>
      <w:marBottom w:val="0"/>
      <w:divBdr>
        <w:top w:val="none" w:sz="0" w:space="0" w:color="auto"/>
        <w:left w:val="none" w:sz="0" w:space="0" w:color="auto"/>
        <w:bottom w:val="none" w:sz="0" w:space="0" w:color="auto"/>
        <w:right w:val="none" w:sz="0" w:space="0" w:color="auto"/>
      </w:divBdr>
    </w:div>
    <w:div w:id="1196574198">
      <w:bodyDiv w:val="1"/>
      <w:marLeft w:val="0"/>
      <w:marRight w:val="0"/>
      <w:marTop w:val="0"/>
      <w:marBottom w:val="0"/>
      <w:divBdr>
        <w:top w:val="none" w:sz="0" w:space="0" w:color="auto"/>
        <w:left w:val="none" w:sz="0" w:space="0" w:color="auto"/>
        <w:bottom w:val="none" w:sz="0" w:space="0" w:color="auto"/>
        <w:right w:val="none" w:sz="0" w:space="0" w:color="auto"/>
      </w:divBdr>
    </w:div>
    <w:div w:id="1196626300">
      <w:bodyDiv w:val="1"/>
      <w:marLeft w:val="0"/>
      <w:marRight w:val="0"/>
      <w:marTop w:val="0"/>
      <w:marBottom w:val="0"/>
      <w:divBdr>
        <w:top w:val="none" w:sz="0" w:space="0" w:color="auto"/>
        <w:left w:val="none" w:sz="0" w:space="0" w:color="auto"/>
        <w:bottom w:val="none" w:sz="0" w:space="0" w:color="auto"/>
        <w:right w:val="none" w:sz="0" w:space="0" w:color="auto"/>
      </w:divBdr>
    </w:div>
    <w:div w:id="1196692316">
      <w:bodyDiv w:val="1"/>
      <w:marLeft w:val="0"/>
      <w:marRight w:val="0"/>
      <w:marTop w:val="0"/>
      <w:marBottom w:val="0"/>
      <w:divBdr>
        <w:top w:val="none" w:sz="0" w:space="0" w:color="auto"/>
        <w:left w:val="none" w:sz="0" w:space="0" w:color="auto"/>
        <w:bottom w:val="none" w:sz="0" w:space="0" w:color="auto"/>
        <w:right w:val="none" w:sz="0" w:space="0" w:color="auto"/>
      </w:divBdr>
    </w:div>
    <w:div w:id="1196775475">
      <w:bodyDiv w:val="1"/>
      <w:marLeft w:val="0"/>
      <w:marRight w:val="0"/>
      <w:marTop w:val="0"/>
      <w:marBottom w:val="0"/>
      <w:divBdr>
        <w:top w:val="none" w:sz="0" w:space="0" w:color="auto"/>
        <w:left w:val="none" w:sz="0" w:space="0" w:color="auto"/>
        <w:bottom w:val="none" w:sz="0" w:space="0" w:color="auto"/>
        <w:right w:val="none" w:sz="0" w:space="0" w:color="auto"/>
      </w:divBdr>
    </w:div>
    <w:div w:id="1196819160">
      <w:bodyDiv w:val="1"/>
      <w:marLeft w:val="0"/>
      <w:marRight w:val="0"/>
      <w:marTop w:val="0"/>
      <w:marBottom w:val="0"/>
      <w:divBdr>
        <w:top w:val="none" w:sz="0" w:space="0" w:color="auto"/>
        <w:left w:val="none" w:sz="0" w:space="0" w:color="auto"/>
        <w:bottom w:val="none" w:sz="0" w:space="0" w:color="auto"/>
        <w:right w:val="none" w:sz="0" w:space="0" w:color="auto"/>
      </w:divBdr>
    </w:div>
    <w:div w:id="1196885609">
      <w:bodyDiv w:val="1"/>
      <w:marLeft w:val="0"/>
      <w:marRight w:val="0"/>
      <w:marTop w:val="0"/>
      <w:marBottom w:val="0"/>
      <w:divBdr>
        <w:top w:val="none" w:sz="0" w:space="0" w:color="auto"/>
        <w:left w:val="none" w:sz="0" w:space="0" w:color="auto"/>
        <w:bottom w:val="none" w:sz="0" w:space="0" w:color="auto"/>
        <w:right w:val="none" w:sz="0" w:space="0" w:color="auto"/>
      </w:divBdr>
    </w:div>
    <w:div w:id="1196894731">
      <w:bodyDiv w:val="1"/>
      <w:marLeft w:val="0"/>
      <w:marRight w:val="0"/>
      <w:marTop w:val="0"/>
      <w:marBottom w:val="0"/>
      <w:divBdr>
        <w:top w:val="none" w:sz="0" w:space="0" w:color="auto"/>
        <w:left w:val="none" w:sz="0" w:space="0" w:color="auto"/>
        <w:bottom w:val="none" w:sz="0" w:space="0" w:color="auto"/>
        <w:right w:val="none" w:sz="0" w:space="0" w:color="auto"/>
      </w:divBdr>
    </w:div>
    <w:div w:id="1197112782">
      <w:bodyDiv w:val="1"/>
      <w:marLeft w:val="0"/>
      <w:marRight w:val="0"/>
      <w:marTop w:val="0"/>
      <w:marBottom w:val="0"/>
      <w:divBdr>
        <w:top w:val="none" w:sz="0" w:space="0" w:color="auto"/>
        <w:left w:val="none" w:sz="0" w:space="0" w:color="auto"/>
        <w:bottom w:val="none" w:sz="0" w:space="0" w:color="auto"/>
        <w:right w:val="none" w:sz="0" w:space="0" w:color="auto"/>
      </w:divBdr>
    </w:div>
    <w:div w:id="1197162991">
      <w:bodyDiv w:val="1"/>
      <w:marLeft w:val="0"/>
      <w:marRight w:val="0"/>
      <w:marTop w:val="0"/>
      <w:marBottom w:val="0"/>
      <w:divBdr>
        <w:top w:val="none" w:sz="0" w:space="0" w:color="auto"/>
        <w:left w:val="none" w:sz="0" w:space="0" w:color="auto"/>
        <w:bottom w:val="none" w:sz="0" w:space="0" w:color="auto"/>
        <w:right w:val="none" w:sz="0" w:space="0" w:color="auto"/>
      </w:divBdr>
    </w:div>
    <w:div w:id="1197232903">
      <w:bodyDiv w:val="1"/>
      <w:marLeft w:val="0"/>
      <w:marRight w:val="0"/>
      <w:marTop w:val="0"/>
      <w:marBottom w:val="0"/>
      <w:divBdr>
        <w:top w:val="none" w:sz="0" w:space="0" w:color="auto"/>
        <w:left w:val="none" w:sz="0" w:space="0" w:color="auto"/>
        <w:bottom w:val="none" w:sz="0" w:space="0" w:color="auto"/>
        <w:right w:val="none" w:sz="0" w:space="0" w:color="auto"/>
      </w:divBdr>
    </w:div>
    <w:div w:id="1197233355">
      <w:bodyDiv w:val="1"/>
      <w:marLeft w:val="0"/>
      <w:marRight w:val="0"/>
      <w:marTop w:val="0"/>
      <w:marBottom w:val="0"/>
      <w:divBdr>
        <w:top w:val="none" w:sz="0" w:space="0" w:color="auto"/>
        <w:left w:val="none" w:sz="0" w:space="0" w:color="auto"/>
        <w:bottom w:val="none" w:sz="0" w:space="0" w:color="auto"/>
        <w:right w:val="none" w:sz="0" w:space="0" w:color="auto"/>
      </w:divBdr>
    </w:div>
    <w:div w:id="1197352463">
      <w:bodyDiv w:val="1"/>
      <w:marLeft w:val="0"/>
      <w:marRight w:val="0"/>
      <w:marTop w:val="0"/>
      <w:marBottom w:val="0"/>
      <w:divBdr>
        <w:top w:val="none" w:sz="0" w:space="0" w:color="auto"/>
        <w:left w:val="none" w:sz="0" w:space="0" w:color="auto"/>
        <w:bottom w:val="none" w:sz="0" w:space="0" w:color="auto"/>
        <w:right w:val="none" w:sz="0" w:space="0" w:color="auto"/>
      </w:divBdr>
    </w:div>
    <w:div w:id="1197352980">
      <w:bodyDiv w:val="1"/>
      <w:marLeft w:val="0"/>
      <w:marRight w:val="0"/>
      <w:marTop w:val="0"/>
      <w:marBottom w:val="0"/>
      <w:divBdr>
        <w:top w:val="none" w:sz="0" w:space="0" w:color="auto"/>
        <w:left w:val="none" w:sz="0" w:space="0" w:color="auto"/>
        <w:bottom w:val="none" w:sz="0" w:space="0" w:color="auto"/>
        <w:right w:val="none" w:sz="0" w:space="0" w:color="auto"/>
      </w:divBdr>
    </w:div>
    <w:div w:id="1197501197">
      <w:bodyDiv w:val="1"/>
      <w:marLeft w:val="0"/>
      <w:marRight w:val="0"/>
      <w:marTop w:val="0"/>
      <w:marBottom w:val="0"/>
      <w:divBdr>
        <w:top w:val="none" w:sz="0" w:space="0" w:color="auto"/>
        <w:left w:val="none" w:sz="0" w:space="0" w:color="auto"/>
        <w:bottom w:val="none" w:sz="0" w:space="0" w:color="auto"/>
        <w:right w:val="none" w:sz="0" w:space="0" w:color="auto"/>
      </w:divBdr>
    </w:div>
    <w:div w:id="1197503101">
      <w:bodyDiv w:val="1"/>
      <w:marLeft w:val="0"/>
      <w:marRight w:val="0"/>
      <w:marTop w:val="0"/>
      <w:marBottom w:val="0"/>
      <w:divBdr>
        <w:top w:val="none" w:sz="0" w:space="0" w:color="auto"/>
        <w:left w:val="none" w:sz="0" w:space="0" w:color="auto"/>
        <w:bottom w:val="none" w:sz="0" w:space="0" w:color="auto"/>
        <w:right w:val="none" w:sz="0" w:space="0" w:color="auto"/>
      </w:divBdr>
    </w:div>
    <w:div w:id="1197541509">
      <w:bodyDiv w:val="1"/>
      <w:marLeft w:val="0"/>
      <w:marRight w:val="0"/>
      <w:marTop w:val="0"/>
      <w:marBottom w:val="0"/>
      <w:divBdr>
        <w:top w:val="none" w:sz="0" w:space="0" w:color="auto"/>
        <w:left w:val="none" w:sz="0" w:space="0" w:color="auto"/>
        <w:bottom w:val="none" w:sz="0" w:space="0" w:color="auto"/>
        <w:right w:val="none" w:sz="0" w:space="0" w:color="auto"/>
      </w:divBdr>
    </w:div>
    <w:div w:id="1197696149">
      <w:bodyDiv w:val="1"/>
      <w:marLeft w:val="0"/>
      <w:marRight w:val="0"/>
      <w:marTop w:val="0"/>
      <w:marBottom w:val="0"/>
      <w:divBdr>
        <w:top w:val="none" w:sz="0" w:space="0" w:color="auto"/>
        <w:left w:val="none" w:sz="0" w:space="0" w:color="auto"/>
        <w:bottom w:val="none" w:sz="0" w:space="0" w:color="auto"/>
        <w:right w:val="none" w:sz="0" w:space="0" w:color="auto"/>
      </w:divBdr>
    </w:div>
    <w:div w:id="1197961227">
      <w:bodyDiv w:val="1"/>
      <w:marLeft w:val="0"/>
      <w:marRight w:val="0"/>
      <w:marTop w:val="0"/>
      <w:marBottom w:val="0"/>
      <w:divBdr>
        <w:top w:val="none" w:sz="0" w:space="0" w:color="auto"/>
        <w:left w:val="none" w:sz="0" w:space="0" w:color="auto"/>
        <w:bottom w:val="none" w:sz="0" w:space="0" w:color="auto"/>
        <w:right w:val="none" w:sz="0" w:space="0" w:color="auto"/>
      </w:divBdr>
    </w:div>
    <w:div w:id="1198008510">
      <w:bodyDiv w:val="1"/>
      <w:marLeft w:val="0"/>
      <w:marRight w:val="0"/>
      <w:marTop w:val="0"/>
      <w:marBottom w:val="0"/>
      <w:divBdr>
        <w:top w:val="none" w:sz="0" w:space="0" w:color="auto"/>
        <w:left w:val="none" w:sz="0" w:space="0" w:color="auto"/>
        <w:bottom w:val="none" w:sz="0" w:space="0" w:color="auto"/>
        <w:right w:val="none" w:sz="0" w:space="0" w:color="auto"/>
      </w:divBdr>
    </w:div>
    <w:div w:id="1198085836">
      <w:bodyDiv w:val="1"/>
      <w:marLeft w:val="0"/>
      <w:marRight w:val="0"/>
      <w:marTop w:val="0"/>
      <w:marBottom w:val="0"/>
      <w:divBdr>
        <w:top w:val="none" w:sz="0" w:space="0" w:color="auto"/>
        <w:left w:val="none" w:sz="0" w:space="0" w:color="auto"/>
        <w:bottom w:val="none" w:sz="0" w:space="0" w:color="auto"/>
        <w:right w:val="none" w:sz="0" w:space="0" w:color="auto"/>
      </w:divBdr>
    </w:div>
    <w:div w:id="1198158525">
      <w:bodyDiv w:val="1"/>
      <w:marLeft w:val="0"/>
      <w:marRight w:val="0"/>
      <w:marTop w:val="0"/>
      <w:marBottom w:val="0"/>
      <w:divBdr>
        <w:top w:val="none" w:sz="0" w:space="0" w:color="auto"/>
        <w:left w:val="none" w:sz="0" w:space="0" w:color="auto"/>
        <w:bottom w:val="none" w:sz="0" w:space="0" w:color="auto"/>
        <w:right w:val="none" w:sz="0" w:space="0" w:color="auto"/>
      </w:divBdr>
    </w:div>
    <w:div w:id="1198198066">
      <w:bodyDiv w:val="1"/>
      <w:marLeft w:val="0"/>
      <w:marRight w:val="0"/>
      <w:marTop w:val="0"/>
      <w:marBottom w:val="0"/>
      <w:divBdr>
        <w:top w:val="none" w:sz="0" w:space="0" w:color="auto"/>
        <w:left w:val="none" w:sz="0" w:space="0" w:color="auto"/>
        <w:bottom w:val="none" w:sz="0" w:space="0" w:color="auto"/>
        <w:right w:val="none" w:sz="0" w:space="0" w:color="auto"/>
      </w:divBdr>
    </w:div>
    <w:div w:id="1198202948">
      <w:bodyDiv w:val="1"/>
      <w:marLeft w:val="0"/>
      <w:marRight w:val="0"/>
      <w:marTop w:val="0"/>
      <w:marBottom w:val="0"/>
      <w:divBdr>
        <w:top w:val="none" w:sz="0" w:space="0" w:color="auto"/>
        <w:left w:val="none" w:sz="0" w:space="0" w:color="auto"/>
        <w:bottom w:val="none" w:sz="0" w:space="0" w:color="auto"/>
        <w:right w:val="none" w:sz="0" w:space="0" w:color="auto"/>
      </w:divBdr>
    </w:div>
    <w:div w:id="1198352415">
      <w:bodyDiv w:val="1"/>
      <w:marLeft w:val="0"/>
      <w:marRight w:val="0"/>
      <w:marTop w:val="0"/>
      <w:marBottom w:val="0"/>
      <w:divBdr>
        <w:top w:val="none" w:sz="0" w:space="0" w:color="auto"/>
        <w:left w:val="none" w:sz="0" w:space="0" w:color="auto"/>
        <w:bottom w:val="none" w:sz="0" w:space="0" w:color="auto"/>
        <w:right w:val="none" w:sz="0" w:space="0" w:color="auto"/>
      </w:divBdr>
    </w:div>
    <w:div w:id="1198473148">
      <w:bodyDiv w:val="1"/>
      <w:marLeft w:val="0"/>
      <w:marRight w:val="0"/>
      <w:marTop w:val="0"/>
      <w:marBottom w:val="0"/>
      <w:divBdr>
        <w:top w:val="none" w:sz="0" w:space="0" w:color="auto"/>
        <w:left w:val="none" w:sz="0" w:space="0" w:color="auto"/>
        <w:bottom w:val="none" w:sz="0" w:space="0" w:color="auto"/>
        <w:right w:val="none" w:sz="0" w:space="0" w:color="auto"/>
      </w:divBdr>
    </w:div>
    <w:div w:id="1198540441">
      <w:bodyDiv w:val="1"/>
      <w:marLeft w:val="0"/>
      <w:marRight w:val="0"/>
      <w:marTop w:val="0"/>
      <w:marBottom w:val="0"/>
      <w:divBdr>
        <w:top w:val="none" w:sz="0" w:space="0" w:color="auto"/>
        <w:left w:val="none" w:sz="0" w:space="0" w:color="auto"/>
        <w:bottom w:val="none" w:sz="0" w:space="0" w:color="auto"/>
        <w:right w:val="none" w:sz="0" w:space="0" w:color="auto"/>
      </w:divBdr>
    </w:div>
    <w:div w:id="1198741728">
      <w:bodyDiv w:val="1"/>
      <w:marLeft w:val="0"/>
      <w:marRight w:val="0"/>
      <w:marTop w:val="0"/>
      <w:marBottom w:val="0"/>
      <w:divBdr>
        <w:top w:val="none" w:sz="0" w:space="0" w:color="auto"/>
        <w:left w:val="none" w:sz="0" w:space="0" w:color="auto"/>
        <w:bottom w:val="none" w:sz="0" w:space="0" w:color="auto"/>
        <w:right w:val="none" w:sz="0" w:space="0" w:color="auto"/>
      </w:divBdr>
    </w:div>
    <w:div w:id="1198814070">
      <w:bodyDiv w:val="1"/>
      <w:marLeft w:val="0"/>
      <w:marRight w:val="0"/>
      <w:marTop w:val="0"/>
      <w:marBottom w:val="0"/>
      <w:divBdr>
        <w:top w:val="none" w:sz="0" w:space="0" w:color="auto"/>
        <w:left w:val="none" w:sz="0" w:space="0" w:color="auto"/>
        <w:bottom w:val="none" w:sz="0" w:space="0" w:color="auto"/>
        <w:right w:val="none" w:sz="0" w:space="0" w:color="auto"/>
      </w:divBdr>
    </w:div>
    <w:div w:id="1199009065">
      <w:bodyDiv w:val="1"/>
      <w:marLeft w:val="0"/>
      <w:marRight w:val="0"/>
      <w:marTop w:val="0"/>
      <w:marBottom w:val="0"/>
      <w:divBdr>
        <w:top w:val="none" w:sz="0" w:space="0" w:color="auto"/>
        <w:left w:val="none" w:sz="0" w:space="0" w:color="auto"/>
        <w:bottom w:val="none" w:sz="0" w:space="0" w:color="auto"/>
        <w:right w:val="none" w:sz="0" w:space="0" w:color="auto"/>
      </w:divBdr>
    </w:div>
    <w:div w:id="1199124710">
      <w:bodyDiv w:val="1"/>
      <w:marLeft w:val="0"/>
      <w:marRight w:val="0"/>
      <w:marTop w:val="0"/>
      <w:marBottom w:val="0"/>
      <w:divBdr>
        <w:top w:val="none" w:sz="0" w:space="0" w:color="auto"/>
        <w:left w:val="none" w:sz="0" w:space="0" w:color="auto"/>
        <w:bottom w:val="none" w:sz="0" w:space="0" w:color="auto"/>
        <w:right w:val="none" w:sz="0" w:space="0" w:color="auto"/>
      </w:divBdr>
    </w:div>
    <w:div w:id="1199195466">
      <w:bodyDiv w:val="1"/>
      <w:marLeft w:val="0"/>
      <w:marRight w:val="0"/>
      <w:marTop w:val="0"/>
      <w:marBottom w:val="0"/>
      <w:divBdr>
        <w:top w:val="none" w:sz="0" w:space="0" w:color="auto"/>
        <w:left w:val="none" w:sz="0" w:space="0" w:color="auto"/>
        <w:bottom w:val="none" w:sz="0" w:space="0" w:color="auto"/>
        <w:right w:val="none" w:sz="0" w:space="0" w:color="auto"/>
      </w:divBdr>
    </w:div>
    <w:div w:id="1199274420">
      <w:bodyDiv w:val="1"/>
      <w:marLeft w:val="0"/>
      <w:marRight w:val="0"/>
      <w:marTop w:val="0"/>
      <w:marBottom w:val="0"/>
      <w:divBdr>
        <w:top w:val="none" w:sz="0" w:space="0" w:color="auto"/>
        <w:left w:val="none" w:sz="0" w:space="0" w:color="auto"/>
        <w:bottom w:val="none" w:sz="0" w:space="0" w:color="auto"/>
        <w:right w:val="none" w:sz="0" w:space="0" w:color="auto"/>
      </w:divBdr>
    </w:div>
    <w:div w:id="1199391370">
      <w:bodyDiv w:val="1"/>
      <w:marLeft w:val="0"/>
      <w:marRight w:val="0"/>
      <w:marTop w:val="0"/>
      <w:marBottom w:val="0"/>
      <w:divBdr>
        <w:top w:val="none" w:sz="0" w:space="0" w:color="auto"/>
        <w:left w:val="none" w:sz="0" w:space="0" w:color="auto"/>
        <w:bottom w:val="none" w:sz="0" w:space="0" w:color="auto"/>
        <w:right w:val="none" w:sz="0" w:space="0" w:color="auto"/>
      </w:divBdr>
    </w:div>
    <w:div w:id="1199398113">
      <w:bodyDiv w:val="1"/>
      <w:marLeft w:val="0"/>
      <w:marRight w:val="0"/>
      <w:marTop w:val="0"/>
      <w:marBottom w:val="0"/>
      <w:divBdr>
        <w:top w:val="none" w:sz="0" w:space="0" w:color="auto"/>
        <w:left w:val="none" w:sz="0" w:space="0" w:color="auto"/>
        <w:bottom w:val="none" w:sz="0" w:space="0" w:color="auto"/>
        <w:right w:val="none" w:sz="0" w:space="0" w:color="auto"/>
      </w:divBdr>
    </w:div>
    <w:div w:id="1199582030">
      <w:bodyDiv w:val="1"/>
      <w:marLeft w:val="0"/>
      <w:marRight w:val="0"/>
      <w:marTop w:val="0"/>
      <w:marBottom w:val="0"/>
      <w:divBdr>
        <w:top w:val="none" w:sz="0" w:space="0" w:color="auto"/>
        <w:left w:val="none" w:sz="0" w:space="0" w:color="auto"/>
        <w:bottom w:val="none" w:sz="0" w:space="0" w:color="auto"/>
        <w:right w:val="none" w:sz="0" w:space="0" w:color="auto"/>
      </w:divBdr>
    </w:div>
    <w:div w:id="1199584254">
      <w:bodyDiv w:val="1"/>
      <w:marLeft w:val="0"/>
      <w:marRight w:val="0"/>
      <w:marTop w:val="0"/>
      <w:marBottom w:val="0"/>
      <w:divBdr>
        <w:top w:val="none" w:sz="0" w:space="0" w:color="auto"/>
        <w:left w:val="none" w:sz="0" w:space="0" w:color="auto"/>
        <w:bottom w:val="none" w:sz="0" w:space="0" w:color="auto"/>
        <w:right w:val="none" w:sz="0" w:space="0" w:color="auto"/>
      </w:divBdr>
    </w:div>
    <w:div w:id="1199585283">
      <w:bodyDiv w:val="1"/>
      <w:marLeft w:val="0"/>
      <w:marRight w:val="0"/>
      <w:marTop w:val="0"/>
      <w:marBottom w:val="0"/>
      <w:divBdr>
        <w:top w:val="none" w:sz="0" w:space="0" w:color="auto"/>
        <w:left w:val="none" w:sz="0" w:space="0" w:color="auto"/>
        <w:bottom w:val="none" w:sz="0" w:space="0" w:color="auto"/>
        <w:right w:val="none" w:sz="0" w:space="0" w:color="auto"/>
      </w:divBdr>
    </w:div>
    <w:div w:id="1199664993">
      <w:bodyDiv w:val="1"/>
      <w:marLeft w:val="0"/>
      <w:marRight w:val="0"/>
      <w:marTop w:val="0"/>
      <w:marBottom w:val="0"/>
      <w:divBdr>
        <w:top w:val="none" w:sz="0" w:space="0" w:color="auto"/>
        <w:left w:val="none" w:sz="0" w:space="0" w:color="auto"/>
        <w:bottom w:val="none" w:sz="0" w:space="0" w:color="auto"/>
        <w:right w:val="none" w:sz="0" w:space="0" w:color="auto"/>
      </w:divBdr>
    </w:div>
    <w:div w:id="1199665096">
      <w:bodyDiv w:val="1"/>
      <w:marLeft w:val="0"/>
      <w:marRight w:val="0"/>
      <w:marTop w:val="0"/>
      <w:marBottom w:val="0"/>
      <w:divBdr>
        <w:top w:val="none" w:sz="0" w:space="0" w:color="auto"/>
        <w:left w:val="none" w:sz="0" w:space="0" w:color="auto"/>
        <w:bottom w:val="none" w:sz="0" w:space="0" w:color="auto"/>
        <w:right w:val="none" w:sz="0" w:space="0" w:color="auto"/>
      </w:divBdr>
    </w:div>
    <w:div w:id="1199857824">
      <w:bodyDiv w:val="1"/>
      <w:marLeft w:val="0"/>
      <w:marRight w:val="0"/>
      <w:marTop w:val="0"/>
      <w:marBottom w:val="0"/>
      <w:divBdr>
        <w:top w:val="none" w:sz="0" w:space="0" w:color="auto"/>
        <w:left w:val="none" w:sz="0" w:space="0" w:color="auto"/>
        <w:bottom w:val="none" w:sz="0" w:space="0" w:color="auto"/>
        <w:right w:val="none" w:sz="0" w:space="0" w:color="auto"/>
      </w:divBdr>
    </w:div>
    <w:div w:id="1200120252">
      <w:bodyDiv w:val="1"/>
      <w:marLeft w:val="0"/>
      <w:marRight w:val="0"/>
      <w:marTop w:val="0"/>
      <w:marBottom w:val="0"/>
      <w:divBdr>
        <w:top w:val="none" w:sz="0" w:space="0" w:color="auto"/>
        <w:left w:val="none" w:sz="0" w:space="0" w:color="auto"/>
        <w:bottom w:val="none" w:sz="0" w:space="0" w:color="auto"/>
        <w:right w:val="none" w:sz="0" w:space="0" w:color="auto"/>
      </w:divBdr>
    </w:div>
    <w:div w:id="1200237409">
      <w:bodyDiv w:val="1"/>
      <w:marLeft w:val="0"/>
      <w:marRight w:val="0"/>
      <w:marTop w:val="0"/>
      <w:marBottom w:val="0"/>
      <w:divBdr>
        <w:top w:val="none" w:sz="0" w:space="0" w:color="auto"/>
        <w:left w:val="none" w:sz="0" w:space="0" w:color="auto"/>
        <w:bottom w:val="none" w:sz="0" w:space="0" w:color="auto"/>
        <w:right w:val="none" w:sz="0" w:space="0" w:color="auto"/>
      </w:divBdr>
    </w:div>
    <w:div w:id="1200237852">
      <w:bodyDiv w:val="1"/>
      <w:marLeft w:val="0"/>
      <w:marRight w:val="0"/>
      <w:marTop w:val="0"/>
      <w:marBottom w:val="0"/>
      <w:divBdr>
        <w:top w:val="none" w:sz="0" w:space="0" w:color="auto"/>
        <w:left w:val="none" w:sz="0" w:space="0" w:color="auto"/>
        <w:bottom w:val="none" w:sz="0" w:space="0" w:color="auto"/>
        <w:right w:val="none" w:sz="0" w:space="0" w:color="auto"/>
      </w:divBdr>
    </w:div>
    <w:div w:id="1200514752">
      <w:bodyDiv w:val="1"/>
      <w:marLeft w:val="0"/>
      <w:marRight w:val="0"/>
      <w:marTop w:val="0"/>
      <w:marBottom w:val="0"/>
      <w:divBdr>
        <w:top w:val="none" w:sz="0" w:space="0" w:color="auto"/>
        <w:left w:val="none" w:sz="0" w:space="0" w:color="auto"/>
        <w:bottom w:val="none" w:sz="0" w:space="0" w:color="auto"/>
        <w:right w:val="none" w:sz="0" w:space="0" w:color="auto"/>
      </w:divBdr>
    </w:div>
    <w:div w:id="1200707236">
      <w:bodyDiv w:val="1"/>
      <w:marLeft w:val="0"/>
      <w:marRight w:val="0"/>
      <w:marTop w:val="0"/>
      <w:marBottom w:val="0"/>
      <w:divBdr>
        <w:top w:val="none" w:sz="0" w:space="0" w:color="auto"/>
        <w:left w:val="none" w:sz="0" w:space="0" w:color="auto"/>
        <w:bottom w:val="none" w:sz="0" w:space="0" w:color="auto"/>
        <w:right w:val="none" w:sz="0" w:space="0" w:color="auto"/>
      </w:divBdr>
    </w:div>
    <w:div w:id="1200971826">
      <w:bodyDiv w:val="1"/>
      <w:marLeft w:val="0"/>
      <w:marRight w:val="0"/>
      <w:marTop w:val="0"/>
      <w:marBottom w:val="0"/>
      <w:divBdr>
        <w:top w:val="none" w:sz="0" w:space="0" w:color="auto"/>
        <w:left w:val="none" w:sz="0" w:space="0" w:color="auto"/>
        <w:bottom w:val="none" w:sz="0" w:space="0" w:color="auto"/>
        <w:right w:val="none" w:sz="0" w:space="0" w:color="auto"/>
      </w:divBdr>
    </w:div>
    <w:div w:id="1201092642">
      <w:bodyDiv w:val="1"/>
      <w:marLeft w:val="0"/>
      <w:marRight w:val="0"/>
      <w:marTop w:val="0"/>
      <w:marBottom w:val="0"/>
      <w:divBdr>
        <w:top w:val="none" w:sz="0" w:space="0" w:color="auto"/>
        <w:left w:val="none" w:sz="0" w:space="0" w:color="auto"/>
        <w:bottom w:val="none" w:sz="0" w:space="0" w:color="auto"/>
        <w:right w:val="none" w:sz="0" w:space="0" w:color="auto"/>
      </w:divBdr>
    </w:div>
    <w:div w:id="1201164086">
      <w:bodyDiv w:val="1"/>
      <w:marLeft w:val="0"/>
      <w:marRight w:val="0"/>
      <w:marTop w:val="0"/>
      <w:marBottom w:val="0"/>
      <w:divBdr>
        <w:top w:val="none" w:sz="0" w:space="0" w:color="auto"/>
        <w:left w:val="none" w:sz="0" w:space="0" w:color="auto"/>
        <w:bottom w:val="none" w:sz="0" w:space="0" w:color="auto"/>
        <w:right w:val="none" w:sz="0" w:space="0" w:color="auto"/>
      </w:divBdr>
    </w:div>
    <w:div w:id="1201170696">
      <w:bodyDiv w:val="1"/>
      <w:marLeft w:val="0"/>
      <w:marRight w:val="0"/>
      <w:marTop w:val="0"/>
      <w:marBottom w:val="0"/>
      <w:divBdr>
        <w:top w:val="none" w:sz="0" w:space="0" w:color="auto"/>
        <w:left w:val="none" w:sz="0" w:space="0" w:color="auto"/>
        <w:bottom w:val="none" w:sz="0" w:space="0" w:color="auto"/>
        <w:right w:val="none" w:sz="0" w:space="0" w:color="auto"/>
      </w:divBdr>
    </w:div>
    <w:div w:id="1201354519">
      <w:bodyDiv w:val="1"/>
      <w:marLeft w:val="0"/>
      <w:marRight w:val="0"/>
      <w:marTop w:val="0"/>
      <w:marBottom w:val="0"/>
      <w:divBdr>
        <w:top w:val="none" w:sz="0" w:space="0" w:color="auto"/>
        <w:left w:val="none" w:sz="0" w:space="0" w:color="auto"/>
        <w:bottom w:val="none" w:sz="0" w:space="0" w:color="auto"/>
        <w:right w:val="none" w:sz="0" w:space="0" w:color="auto"/>
      </w:divBdr>
    </w:div>
    <w:div w:id="1201357048">
      <w:bodyDiv w:val="1"/>
      <w:marLeft w:val="0"/>
      <w:marRight w:val="0"/>
      <w:marTop w:val="0"/>
      <w:marBottom w:val="0"/>
      <w:divBdr>
        <w:top w:val="none" w:sz="0" w:space="0" w:color="auto"/>
        <w:left w:val="none" w:sz="0" w:space="0" w:color="auto"/>
        <w:bottom w:val="none" w:sz="0" w:space="0" w:color="auto"/>
        <w:right w:val="none" w:sz="0" w:space="0" w:color="auto"/>
      </w:divBdr>
    </w:div>
    <w:div w:id="1201359909">
      <w:bodyDiv w:val="1"/>
      <w:marLeft w:val="0"/>
      <w:marRight w:val="0"/>
      <w:marTop w:val="0"/>
      <w:marBottom w:val="0"/>
      <w:divBdr>
        <w:top w:val="none" w:sz="0" w:space="0" w:color="auto"/>
        <w:left w:val="none" w:sz="0" w:space="0" w:color="auto"/>
        <w:bottom w:val="none" w:sz="0" w:space="0" w:color="auto"/>
        <w:right w:val="none" w:sz="0" w:space="0" w:color="auto"/>
      </w:divBdr>
    </w:div>
    <w:div w:id="1201474064">
      <w:bodyDiv w:val="1"/>
      <w:marLeft w:val="0"/>
      <w:marRight w:val="0"/>
      <w:marTop w:val="0"/>
      <w:marBottom w:val="0"/>
      <w:divBdr>
        <w:top w:val="none" w:sz="0" w:space="0" w:color="auto"/>
        <w:left w:val="none" w:sz="0" w:space="0" w:color="auto"/>
        <w:bottom w:val="none" w:sz="0" w:space="0" w:color="auto"/>
        <w:right w:val="none" w:sz="0" w:space="0" w:color="auto"/>
      </w:divBdr>
    </w:div>
    <w:div w:id="1201554412">
      <w:bodyDiv w:val="1"/>
      <w:marLeft w:val="0"/>
      <w:marRight w:val="0"/>
      <w:marTop w:val="0"/>
      <w:marBottom w:val="0"/>
      <w:divBdr>
        <w:top w:val="none" w:sz="0" w:space="0" w:color="auto"/>
        <w:left w:val="none" w:sz="0" w:space="0" w:color="auto"/>
        <w:bottom w:val="none" w:sz="0" w:space="0" w:color="auto"/>
        <w:right w:val="none" w:sz="0" w:space="0" w:color="auto"/>
      </w:divBdr>
    </w:div>
    <w:div w:id="1201625913">
      <w:bodyDiv w:val="1"/>
      <w:marLeft w:val="0"/>
      <w:marRight w:val="0"/>
      <w:marTop w:val="0"/>
      <w:marBottom w:val="0"/>
      <w:divBdr>
        <w:top w:val="none" w:sz="0" w:space="0" w:color="auto"/>
        <w:left w:val="none" w:sz="0" w:space="0" w:color="auto"/>
        <w:bottom w:val="none" w:sz="0" w:space="0" w:color="auto"/>
        <w:right w:val="none" w:sz="0" w:space="0" w:color="auto"/>
      </w:divBdr>
    </w:div>
    <w:div w:id="1201698213">
      <w:bodyDiv w:val="1"/>
      <w:marLeft w:val="0"/>
      <w:marRight w:val="0"/>
      <w:marTop w:val="0"/>
      <w:marBottom w:val="0"/>
      <w:divBdr>
        <w:top w:val="none" w:sz="0" w:space="0" w:color="auto"/>
        <w:left w:val="none" w:sz="0" w:space="0" w:color="auto"/>
        <w:bottom w:val="none" w:sz="0" w:space="0" w:color="auto"/>
        <w:right w:val="none" w:sz="0" w:space="0" w:color="auto"/>
      </w:divBdr>
    </w:div>
    <w:div w:id="1201741829">
      <w:bodyDiv w:val="1"/>
      <w:marLeft w:val="0"/>
      <w:marRight w:val="0"/>
      <w:marTop w:val="0"/>
      <w:marBottom w:val="0"/>
      <w:divBdr>
        <w:top w:val="none" w:sz="0" w:space="0" w:color="auto"/>
        <w:left w:val="none" w:sz="0" w:space="0" w:color="auto"/>
        <w:bottom w:val="none" w:sz="0" w:space="0" w:color="auto"/>
        <w:right w:val="none" w:sz="0" w:space="0" w:color="auto"/>
      </w:divBdr>
    </w:div>
    <w:div w:id="1201748492">
      <w:bodyDiv w:val="1"/>
      <w:marLeft w:val="0"/>
      <w:marRight w:val="0"/>
      <w:marTop w:val="0"/>
      <w:marBottom w:val="0"/>
      <w:divBdr>
        <w:top w:val="none" w:sz="0" w:space="0" w:color="auto"/>
        <w:left w:val="none" w:sz="0" w:space="0" w:color="auto"/>
        <w:bottom w:val="none" w:sz="0" w:space="0" w:color="auto"/>
        <w:right w:val="none" w:sz="0" w:space="0" w:color="auto"/>
      </w:divBdr>
    </w:div>
    <w:div w:id="1201825384">
      <w:bodyDiv w:val="1"/>
      <w:marLeft w:val="0"/>
      <w:marRight w:val="0"/>
      <w:marTop w:val="0"/>
      <w:marBottom w:val="0"/>
      <w:divBdr>
        <w:top w:val="none" w:sz="0" w:space="0" w:color="auto"/>
        <w:left w:val="none" w:sz="0" w:space="0" w:color="auto"/>
        <w:bottom w:val="none" w:sz="0" w:space="0" w:color="auto"/>
        <w:right w:val="none" w:sz="0" w:space="0" w:color="auto"/>
      </w:divBdr>
    </w:div>
    <w:div w:id="1201894813">
      <w:bodyDiv w:val="1"/>
      <w:marLeft w:val="0"/>
      <w:marRight w:val="0"/>
      <w:marTop w:val="0"/>
      <w:marBottom w:val="0"/>
      <w:divBdr>
        <w:top w:val="none" w:sz="0" w:space="0" w:color="auto"/>
        <w:left w:val="none" w:sz="0" w:space="0" w:color="auto"/>
        <w:bottom w:val="none" w:sz="0" w:space="0" w:color="auto"/>
        <w:right w:val="none" w:sz="0" w:space="0" w:color="auto"/>
      </w:divBdr>
    </w:div>
    <w:div w:id="1202017548">
      <w:bodyDiv w:val="1"/>
      <w:marLeft w:val="0"/>
      <w:marRight w:val="0"/>
      <w:marTop w:val="0"/>
      <w:marBottom w:val="0"/>
      <w:divBdr>
        <w:top w:val="none" w:sz="0" w:space="0" w:color="auto"/>
        <w:left w:val="none" w:sz="0" w:space="0" w:color="auto"/>
        <w:bottom w:val="none" w:sz="0" w:space="0" w:color="auto"/>
        <w:right w:val="none" w:sz="0" w:space="0" w:color="auto"/>
      </w:divBdr>
    </w:div>
    <w:div w:id="1202085225">
      <w:bodyDiv w:val="1"/>
      <w:marLeft w:val="0"/>
      <w:marRight w:val="0"/>
      <w:marTop w:val="0"/>
      <w:marBottom w:val="0"/>
      <w:divBdr>
        <w:top w:val="none" w:sz="0" w:space="0" w:color="auto"/>
        <w:left w:val="none" w:sz="0" w:space="0" w:color="auto"/>
        <w:bottom w:val="none" w:sz="0" w:space="0" w:color="auto"/>
        <w:right w:val="none" w:sz="0" w:space="0" w:color="auto"/>
      </w:divBdr>
    </w:div>
    <w:div w:id="1202093224">
      <w:bodyDiv w:val="1"/>
      <w:marLeft w:val="0"/>
      <w:marRight w:val="0"/>
      <w:marTop w:val="0"/>
      <w:marBottom w:val="0"/>
      <w:divBdr>
        <w:top w:val="none" w:sz="0" w:space="0" w:color="auto"/>
        <w:left w:val="none" w:sz="0" w:space="0" w:color="auto"/>
        <w:bottom w:val="none" w:sz="0" w:space="0" w:color="auto"/>
        <w:right w:val="none" w:sz="0" w:space="0" w:color="auto"/>
      </w:divBdr>
    </w:div>
    <w:div w:id="1202134373">
      <w:bodyDiv w:val="1"/>
      <w:marLeft w:val="0"/>
      <w:marRight w:val="0"/>
      <w:marTop w:val="0"/>
      <w:marBottom w:val="0"/>
      <w:divBdr>
        <w:top w:val="none" w:sz="0" w:space="0" w:color="auto"/>
        <w:left w:val="none" w:sz="0" w:space="0" w:color="auto"/>
        <w:bottom w:val="none" w:sz="0" w:space="0" w:color="auto"/>
        <w:right w:val="none" w:sz="0" w:space="0" w:color="auto"/>
      </w:divBdr>
    </w:div>
    <w:div w:id="1202135771">
      <w:bodyDiv w:val="1"/>
      <w:marLeft w:val="0"/>
      <w:marRight w:val="0"/>
      <w:marTop w:val="0"/>
      <w:marBottom w:val="0"/>
      <w:divBdr>
        <w:top w:val="none" w:sz="0" w:space="0" w:color="auto"/>
        <w:left w:val="none" w:sz="0" w:space="0" w:color="auto"/>
        <w:bottom w:val="none" w:sz="0" w:space="0" w:color="auto"/>
        <w:right w:val="none" w:sz="0" w:space="0" w:color="auto"/>
      </w:divBdr>
    </w:div>
    <w:div w:id="1202204530">
      <w:bodyDiv w:val="1"/>
      <w:marLeft w:val="0"/>
      <w:marRight w:val="0"/>
      <w:marTop w:val="0"/>
      <w:marBottom w:val="0"/>
      <w:divBdr>
        <w:top w:val="none" w:sz="0" w:space="0" w:color="auto"/>
        <w:left w:val="none" w:sz="0" w:space="0" w:color="auto"/>
        <w:bottom w:val="none" w:sz="0" w:space="0" w:color="auto"/>
        <w:right w:val="none" w:sz="0" w:space="0" w:color="auto"/>
      </w:divBdr>
    </w:div>
    <w:div w:id="1202205158">
      <w:bodyDiv w:val="1"/>
      <w:marLeft w:val="0"/>
      <w:marRight w:val="0"/>
      <w:marTop w:val="0"/>
      <w:marBottom w:val="0"/>
      <w:divBdr>
        <w:top w:val="none" w:sz="0" w:space="0" w:color="auto"/>
        <w:left w:val="none" w:sz="0" w:space="0" w:color="auto"/>
        <w:bottom w:val="none" w:sz="0" w:space="0" w:color="auto"/>
        <w:right w:val="none" w:sz="0" w:space="0" w:color="auto"/>
      </w:divBdr>
    </w:div>
    <w:div w:id="1202279113">
      <w:bodyDiv w:val="1"/>
      <w:marLeft w:val="0"/>
      <w:marRight w:val="0"/>
      <w:marTop w:val="0"/>
      <w:marBottom w:val="0"/>
      <w:divBdr>
        <w:top w:val="none" w:sz="0" w:space="0" w:color="auto"/>
        <w:left w:val="none" w:sz="0" w:space="0" w:color="auto"/>
        <w:bottom w:val="none" w:sz="0" w:space="0" w:color="auto"/>
        <w:right w:val="none" w:sz="0" w:space="0" w:color="auto"/>
      </w:divBdr>
    </w:div>
    <w:div w:id="1202328068">
      <w:bodyDiv w:val="1"/>
      <w:marLeft w:val="0"/>
      <w:marRight w:val="0"/>
      <w:marTop w:val="0"/>
      <w:marBottom w:val="0"/>
      <w:divBdr>
        <w:top w:val="none" w:sz="0" w:space="0" w:color="auto"/>
        <w:left w:val="none" w:sz="0" w:space="0" w:color="auto"/>
        <w:bottom w:val="none" w:sz="0" w:space="0" w:color="auto"/>
        <w:right w:val="none" w:sz="0" w:space="0" w:color="auto"/>
      </w:divBdr>
    </w:div>
    <w:div w:id="1202329602">
      <w:bodyDiv w:val="1"/>
      <w:marLeft w:val="0"/>
      <w:marRight w:val="0"/>
      <w:marTop w:val="0"/>
      <w:marBottom w:val="0"/>
      <w:divBdr>
        <w:top w:val="none" w:sz="0" w:space="0" w:color="auto"/>
        <w:left w:val="none" w:sz="0" w:space="0" w:color="auto"/>
        <w:bottom w:val="none" w:sz="0" w:space="0" w:color="auto"/>
        <w:right w:val="none" w:sz="0" w:space="0" w:color="auto"/>
      </w:divBdr>
    </w:div>
    <w:div w:id="1202402387">
      <w:bodyDiv w:val="1"/>
      <w:marLeft w:val="0"/>
      <w:marRight w:val="0"/>
      <w:marTop w:val="0"/>
      <w:marBottom w:val="0"/>
      <w:divBdr>
        <w:top w:val="none" w:sz="0" w:space="0" w:color="auto"/>
        <w:left w:val="none" w:sz="0" w:space="0" w:color="auto"/>
        <w:bottom w:val="none" w:sz="0" w:space="0" w:color="auto"/>
        <w:right w:val="none" w:sz="0" w:space="0" w:color="auto"/>
      </w:divBdr>
    </w:div>
    <w:div w:id="1202473802">
      <w:bodyDiv w:val="1"/>
      <w:marLeft w:val="0"/>
      <w:marRight w:val="0"/>
      <w:marTop w:val="0"/>
      <w:marBottom w:val="0"/>
      <w:divBdr>
        <w:top w:val="none" w:sz="0" w:space="0" w:color="auto"/>
        <w:left w:val="none" w:sz="0" w:space="0" w:color="auto"/>
        <w:bottom w:val="none" w:sz="0" w:space="0" w:color="auto"/>
        <w:right w:val="none" w:sz="0" w:space="0" w:color="auto"/>
      </w:divBdr>
    </w:div>
    <w:div w:id="1202478622">
      <w:bodyDiv w:val="1"/>
      <w:marLeft w:val="0"/>
      <w:marRight w:val="0"/>
      <w:marTop w:val="0"/>
      <w:marBottom w:val="0"/>
      <w:divBdr>
        <w:top w:val="none" w:sz="0" w:space="0" w:color="auto"/>
        <w:left w:val="none" w:sz="0" w:space="0" w:color="auto"/>
        <w:bottom w:val="none" w:sz="0" w:space="0" w:color="auto"/>
        <w:right w:val="none" w:sz="0" w:space="0" w:color="auto"/>
      </w:divBdr>
    </w:div>
    <w:div w:id="1202547006">
      <w:bodyDiv w:val="1"/>
      <w:marLeft w:val="0"/>
      <w:marRight w:val="0"/>
      <w:marTop w:val="0"/>
      <w:marBottom w:val="0"/>
      <w:divBdr>
        <w:top w:val="none" w:sz="0" w:space="0" w:color="auto"/>
        <w:left w:val="none" w:sz="0" w:space="0" w:color="auto"/>
        <w:bottom w:val="none" w:sz="0" w:space="0" w:color="auto"/>
        <w:right w:val="none" w:sz="0" w:space="0" w:color="auto"/>
      </w:divBdr>
    </w:div>
    <w:div w:id="1202596381">
      <w:bodyDiv w:val="1"/>
      <w:marLeft w:val="0"/>
      <w:marRight w:val="0"/>
      <w:marTop w:val="0"/>
      <w:marBottom w:val="0"/>
      <w:divBdr>
        <w:top w:val="none" w:sz="0" w:space="0" w:color="auto"/>
        <w:left w:val="none" w:sz="0" w:space="0" w:color="auto"/>
        <w:bottom w:val="none" w:sz="0" w:space="0" w:color="auto"/>
        <w:right w:val="none" w:sz="0" w:space="0" w:color="auto"/>
      </w:divBdr>
    </w:div>
    <w:div w:id="1202791088">
      <w:bodyDiv w:val="1"/>
      <w:marLeft w:val="0"/>
      <w:marRight w:val="0"/>
      <w:marTop w:val="0"/>
      <w:marBottom w:val="0"/>
      <w:divBdr>
        <w:top w:val="none" w:sz="0" w:space="0" w:color="auto"/>
        <w:left w:val="none" w:sz="0" w:space="0" w:color="auto"/>
        <w:bottom w:val="none" w:sz="0" w:space="0" w:color="auto"/>
        <w:right w:val="none" w:sz="0" w:space="0" w:color="auto"/>
      </w:divBdr>
    </w:div>
    <w:div w:id="1202935436">
      <w:bodyDiv w:val="1"/>
      <w:marLeft w:val="0"/>
      <w:marRight w:val="0"/>
      <w:marTop w:val="0"/>
      <w:marBottom w:val="0"/>
      <w:divBdr>
        <w:top w:val="none" w:sz="0" w:space="0" w:color="auto"/>
        <w:left w:val="none" w:sz="0" w:space="0" w:color="auto"/>
        <w:bottom w:val="none" w:sz="0" w:space="0" w:color="auto"/>
        <w:right w:val="none" w:sz="0" w:space="0" w:color="auto"/>
      </w:divBdr>
    </w:div>
    <w:div w:id="1202980944">
      <w:bodyDiv w:val="1"/>
      <w:marLeft w:val="0"/>
      <w:marRight w:val="0"/>
      <w:marTop w:val="0"/>
      <w:marBottom w:val="0"/>
      <w:divBdr>
        <w:top w:val="none" w:sz="0" w:space="0" w:color="auto"/>
        <w:left w:val="none" w:sz="0" w:space="0" w:color="auto"/>
        <w:bottom w:val="none" w:sz="0" w:space="0" w:color="auto"/>
        <w:right w:val="none" w:sz="0" w:space="0" w:color="auto"/>
      </w:divBdr>
    </w:div>
    <w:div w:id="1203053856">
      <w:bodyDiv w:val="1"/>
      <w:marLeft w:val="0"/>
      <w:marRight w:val="0"/>
      <w:marTop w:val="0"/>
      <w:marBottom w:val="0"/>
      <w:divBdr>
        <w:top w:val="none" w:sz="0" w:space="0" w:color="auto"/>
        <w:left w:val="none" w:sz="0" w:space="0" w:color="auto"/>
        <w:bottom w:val="none" w:sz="0" w:space="0" w:color="auto"/>
        <w:right w:val="none" w:sz="0" w:space="0" w:color="auto"/>
      </w:divBdr>
    </w:div>
    <w:div w:id="1203246211">
      <w:bodyDiv w:val="1"/>
      <w:marLeft w:val="0"/>
      <w:marRight w:val="0"/>
      <w:marTop w:val="0"/>
      <w:marBottom w:val="0"/>
      <w:divBdr>
        <w:top w:val="none" w:sz="0" w:space="0" w:color="auto"/>
        <w:left w:val="none" w:sz="0" w:space="0" w:color="auto"/>
        <w:bottom w:val="none" w:sz="0" w:space="0" w:color="auto"/>
        <w:right w:val="none" w:sz="0" w:space="0" w:color="auto"/>
      </w:divBdr>
    </w:div>
    <w:div w:id="1203246747">
      <w:bodyDiv w:val="1"/>
      <w:marLeft w:val="0"/>
      <w:marRight w:val="0"/>
      <w:marTop w:val="0"/>
      <w:marBottom w:val="0"/>
      <w:divBdr>
        <w:top w:val="none" w:sz="0" w:space="0" w:color="auto"/>
        <w:left w:val="none" w:sz="0" w:space="0" w:color="auto"/>
        <w:bottom w:val="none" w:sz="0" w:space="0" w:color="auto"/>
        <w:right w:val="none" w:sz="0" w:space="0" w:color="auto"/>
      </w:divBdr>
    </w:div>
    <w:div w:id="1203247373">
      <w:bodyDiv w:val="1"/>
      <w:marLeft w:val="0"/>
      <w:marRight w:val="0"/>
      <w:marTop w:val="0"/>
      <w:marBottom w:val="0"/>
      <w:divBdr>
        <w:top w:val="none" w:sz="0" w:space="0" w:color="auto"/>
        <w:left w:val="none" w:sz="0" w:space="0" w:color="auto"/>
        <w:bottom w:val="none" w:sz="0" w:space="0" w:color="auto"/>
        <w:right w:val="none" w:sz="0" w:space="0" w:color="auto"/>
      </w:divBdr>
    </w:div>
    <w:div w:id="1203439235">
      <w:bodyDiv w:val="1"/>
      <w:marLeft w:val="0"/>
      <w:marRight w:val="0"/>
      <w:marTop w:val="0"/>
      <w:marBottom w:val="0"/>
      <w:divBdr>
        <w:top w:val="none" w:sz="0" w:space="0" w:color="auto"/>
        <w:left w:val="none" w:sz="0" w:space="0" w:color="auto"/>
        <w:bottom w:val="none" w:sz="0" w:space="0" w:color="auto"/>
        <w:right w:val="none" w:sz="0" w:space="0" w:color="auto"/>
      </w:divBdr>
    </w:div>
    <w:div w:id="1203519364">
      <w:bodyDiv w:val="1"/>
      <w:marLeft w:val="0"/>
      <w:marRight w:val="0"/>
      <w:marTop w:val="0"/>
      <w:marBottom w:val="0"/>
      <w:divBdr>
        <w:top w:val="none" w:sz="0" w:space="0" w:color="auto"/>
        <w:left w:val="none" w:sz="0" w:space="0" w:color="auto"/>
        <w:bottom w:val="none" w:sz="0" w:space="0" w:color="auto"/>
        <w:right w:val="none" w:sz="0" w:space="0" w:color="auto"/>
      </w:divBdr>
    </w:div>
    <w:div w:id="1203588853">
      <w:bodyDiv w:val="1"/>
      <w:marLeft w:val="0"/>
      <w:marRight w:val="0"/>
      <w:marTop w:val="0"/>
      <w:marBottom w:val="0"/>
      <w:divBdr>
        <w:top w:val="none" w:sz="0" w:space="0" w:color="auto"/>
        <w:left w:val="none" w:sz="0" w:space="0" w:color="auto"/>
        <w:bottom w:val="none" w:sz="0" w:space="0" w:color="auto"/>
        <w:right w:val="none" w:sz="0" w:space="0" w:color="auto"/>
      </w:divBdr>
    </w:div>
    <w:div w:id="1203710123">
      <w:bodyDiv w:val="1"/>
      <w:marLeft w:val="0"/>
      <w:marRight w:val="0"/>
      <w:marTop w:val="0"/>
      <w:marBottom w:val="0"/>
      <w:divBdr>
        <w:top w:val="none" w:sz="0" w:space="0" w:color="auto"/>
        <w:left w:val="none" w:sz="0" w:space="0" w:color="auto"/>
        <w:bottom w:val="none" w:sz="0" w:space="0" w:color="auto"/>
        <w:right w:val="none" w:sz="0" w:space="0" w:color="auto"/>
      </w:divBdr>
    </w:div>
    <w:div w:id="1203784866">
      <w:bodyDiv w:val="1"/>
      <w:marLeft w:val="0"/>
      <w:marRight w:val="0"/>
      <w:marTop w:val="0"/>
      <w:marBottom w:val="0"/>
      <w:divBdr>
        <w:top w:val="none" w:sz="0" w:space="0" w:color="auto"/>
        <w:left w:val="none" w:sz="0" w:space="0" w:color="auto"/>
        <w:bottom w:val="none" w:sz="0" w:space="0" w:color="auto"/>
        <w:right w:val="none" w:sz="0" w:space="0" w:color="auto"/>
      </w:divBdr>
    </w:div>
    <w:div w:id="1203834156">
      <w:bodyDiv w:val="1"/>
      <w:marLeft w:val="0"/>
      <w:marRight w:val="0"/>
      <w:marTop w:val="0"/>
      <w:marBottom w:val="0"/>
      <w:divBdr>
        <w:top w:val="none" w:sz="0" w:space="0" w:color="auto"/>
        <w:left w:val="none" w:sz="0" w:space="0" w:color="auto"/>
        <w:bottom w:val="none" w:sz="0" w:space="0" w:color="auto"/>
        <w:right w:val="none" w:sz="0" w:space="0" w:color="auto"/>
      </w:divBdr>
    </w:div>
    <w:div w:id="1203858033">
      <w:bodyDiv w:val="1"/>
      <w:marLeft w:val="0"/>
      <w:marRight w:val="0"/>
      <w:marTop w:val="0"/>
      <w:marBottom w:val="0"/>
      <w:divBdr>
        <w:top w:val="none" w:sz="0" w:space="0" w:color="auto"/>
        <w:left w:val="none" w:sz="0" w:space="0" w:color="auto"/>
        <w:bottom w:val="none" w:sz="0" w:space="0" w:color="auto"/>
        <w:right w:val="none" w:sz="0" w:space="0" w:color="auto"/>
      </w:divBdr>
    </w:div>
    <w:div w:id="1203908105">
      <w:bodyDiv w:val="1"/>
      <w:marLeft w:val="0"/>
      <w:marRight w:val="0"/>
      <w:marTop w:val="0"/>
      <w:marBottom w:val="0"/>
      <w:divBdr>
        <w:top w:val="none" w:sz="0" w:space="0" w:color="auto"/>
        <w:left w:val="none" w:sz="0" w:space="0" w:color="auto"/>
        <w:bottom w:val="none" w:sz="0" w:space="0" w:color="auto"/>
        <w:right w:val="none" w:sz="0" w:space="0" w:color="auto"/>
      </w:divBdr>
    </w:div>
    <w:div w:id="1204053665">
      <w:bodyDiv w:val="1"/>
      <w:marLeft w:val="0"/>
      <w:marRight w:val="0"/>
      <w:marTop w:val="0"/>
      <w:marBottom w:val="0"/>
      <w:divBdr>
        <w:top w:val="none" w:sz="0" w:space="0" w:color="auto"/>
        <w:left w:val="none" w:sz="0" w:space="0" w:color="auto"/>
        <w:bottom w:val="none" w:sz="0" w:space="0" w:color="auto"/>
        <w:right w:val="none" w:sz="0" w:space="0" w:color="auto"/>
      </w:divBdr>
    </w:div>
    <w:div w:id="1204099138">
      <w:bodyDiv w:val="1"/>
      <w:marLeft w:val="0"/>
      <w:marRight w:val="0"/>
      <w:marTop w:val="0"/>
      <w:marBottom w:val="0"/>
      <w:divBdr>
        <w:top w:val="none" w:sz="0" w:space="0" w:color="auto"/>
        <w:left w:val="none" w:sz="0" w:space="0" w:color="auto"/>
        <w:bottom w:val="none" w:sz="0" w:space="0" w:color="auto"/>
        <w:right w:val="none" w:sz="0" w:space="0" w:color="auto"/>
      </w:divBdr>
    </w:div>
    <w:div w:id="1204102103">
      <w:bodyDiv w:val="1"/>
      <w:marLeft w:val="0"/>
      <w:marRight w:val="0"/>
      <w:marTop w:val="0"/>
      <w:marBottom w:val="0"/>
      <w:divBdr>
        <w:top w:val="none" w:sz="0" w:space="0" w:color="auto"/>
        <w:left w:val="none" w:sz="0" w:space="0" w:color="auto"/>
        <w:bottom w:val="none" w:sz="0" w:space="0" w:color="auto"/>
        <w:right w:val="none" w:sz="0" w:space="0" w:color="auto"/>
      </w:divBdr>
    </w:div>
    <w:div w:id="1204177686">
      <w:bodyDiv w:val="1"/>
      <w:marLeft w:val="0"/>
      <w:marRight w:val="0"/>
      <w:marTop w:val="0"/>
      <w:marBottom w:val="0"/>
      <w:divBdr>
        <w:top w:val="none" w:sz="0" w:space="0" w:color="auto"/>
        <w:left w:val="none" w:sz="0" w:space="0" w:color="auto"/>
        <w:bottom w:val="none" w:sz="0" w:space="0" w:color="auto"/>
        <w:right w:val="none" w:sz="0" w:space="0" w:color="auto"/>
      </w:divBdr>
    </w:div>
    <w:div w:id="1204322118">
      <w:bodyDiv w:val="1"/>
      <w:marLeft w:val="0"/>
      <w:marRight w:val="0"/>
      <w:marTop w:val="0"/>
      <w:marBottom w:val="0"/>
      <w:divBdr>
        <w:top w:val="none" w:sz="0" w:space="0" w:color="auto"/>
        <w:left w:val="none" w:sz="0" w:space="0" w:color="auto"/>
        <w:bottom w:val="none" w:sz="0" w:space="0" w:color="auto"/>
        <w:right w:val="none" w:sz="0" w:space="0" w:color="auto"/>
      </w:divBdr>
    </w:div>
    <w:div w:id="1204367015">
      <w:bodyDiv w:val="1"/>
      <w:marLeft w:val="0"/>
      <w:marRight w:val="0"/>
      <w:marTop w:val="0"/>
      <w:marBottom w:val="0"/>
      <w:divBdr>
        <w:top w:val="none" w:sz="0" w:space="0" w:color="auto"/>
        <w:left w:val="none" w:sz="0" w:space="0" w:color="auto"/>
        <w:bottom w:val="none" w:sz="0" w:space="0" w:color="auto"/>
        <w:right w:val="none" w:sz="0" w:space="0" w:color="auto"/>
      </w:divBdr>
    </w:div>
    <w:div w:id="1204367419">
      <w:bodyDiv w:val="1"/>
      <w:marLeft w:val="0"/>
      <w:marRight w:val="0"/>
      <w:marTop w:val="0"/>
      <w:marBottom w:val="0"/>
      <w:divBdr>
        <w:top w:val="none" w:sz="0" w:space="0" w:color="auto"/>
        <w:left w:val="none" w:sz="0" w:space="0" w:color="auto"/>
        <w:bottom w:val="none" w:sz="0" w:space="0" w:color="auto"/>
        <w:right w:val="none" w:sz="0" w:space="0" w:color="auto"/>
      </w:divBdr>
    </w:div>
    <w:div w:id="1204437737">
      <w:bodyDiv w:val="1"/>
      <w:marLeft w:val="0"/>
      <w:marRight w:val="0"/>
      <w:marTop w:val="0"/>
      <w:marBottom w:val="0"/>
      <w:divBdr>
        <w:top w:val="none" w:sz="0" w:space="0" w:color="auto"/>
        <w:left w:val="none" w:sz="0" w:space="0" w:color="auto"/>
        <w:bottom w:val="none" w:sz="0" w:space="0" w:color="auto"/>
        <w:right w:val="none" w:sz="0" w:space="0" w:color="auto"/>
      </w:divBdr>
    </w:div>
    <w:div w:id="1204714290">
      <w:bodyDiv w:val="1"/>
      <w:marLeft w:val="0"/>
      <w:marRight w:val="0"/>
      <w:marTop w:val="0"/>
      <w:marBottom w:val="0"/>
      <w:divBdr>
        <w:top w:val="none" w:sz="0" w:space="0" w:color="auto"/>
        <w:left w:val="none" w:sz="0" w:space="0" w:color="auto"/>
        <w:bottom w:val="none" w:sz="0" w:space="0" w:color="auto"/>
        <w:right w:val="none" w:sz="0" w:space="0" w:color="auto"/>
      </w:divBdr>
    </w:div>
    <w:div w:id="1204753159">
      <w:bodyDiv w:val="1"/>
      <w:marLeft w:val="0"/>
      <w:marRight w:val="0"/>
      <w:marTop w:val="0"/>
      <w:marBottom w:val="0"/>
      <w:divBdr>
        <w:top w:val="none" w:sz="0" w:space="0" w:color="auto"/>
        <w:left w:val="none" w:sz="0" w:space="0" w:color="auto"/>
        <w:bottom w:val="none" w:sz="0" w:space="0" w:color="auto"/>
        <w:right w:val="none" w:sz="0" w:space="0" w:color="auto"/>
      </w:divBdr>
    </w:div>
    <w:div w:id="1204757405">
      <w:bodyDiv w:val="1"/>
      <w:marLeft w:val="0"/>
      <w:marRight w:val="0"/>
      <w:marTop w:val="0"/>
      <w:marBottom w:val="0"/>
      <w:divBdr>
        <w:top w:val="none" w:sz="0" w:space="0" w:color="auto"/>
        <w:left w:val="none" w:sz="0" w:space="0" w:color="auto"/>
        <w:bottom w:val="none" w:sz="0" w:space="0" w:color="auto"/>
        <w:right w:val="none" w:sz="0" w:space="0" w:color="auto"/>
      </w:divBdr>
    </w:div>
    <w:div w:id="1204901255">
      <w:bodyDiv w:val="1"/>
      <w:marLeft w:val="0"/>
      <w:marRight w:val="0"/>
      <w:marTop w:val="0"/>
      <w:marBottom w:val="0"/>
      <w:divBdr>
        <w:top w:val="none" w:sz="0" w:space="0" w:color="auto"/>
        <w:left w:val="none" w:sz="0" w:space="0" w:color="auto"/>
        <w:bottom w:val="none" w:sz="0" w:space="0" w:color="auto"/>
        <w:right w:val="none" w:sz="0" w:space="0" w:color="auto"/>
      </w:divBdr>
    </w:div>
    <w:div w:id="1204906838">
      <w:bodyDiv w:val="1"/>
      <w:marLeft w:val="0"/>
      <w:marRight w:val="0"/>
      <w:marTop w:val="0"/>
      <w:marBottom w:val="0"/>
      <w:divBdr>
        <w:top w:val="none" w:sz="0" w:space="0" w:color="auto"/>
        <w:left w:val="none" w:sz="0" w:space="0" w:color="auto"/>
        <w:bottom w:val="none" w:sz="0" w:space="0" w:color="auto"/>
        <w:right w:val="none" w:sz="0" w:space="0" w:color="auto"/>
      </w:divBdr>
    </w:div>
    <w:div w:id="1204974946">
      <w:bodyDiv w:val="1"/>
      <w:marLeft w:val="0"/>
      <w:marRight w:val="0"/>
      <w:marTop w:val="0"/>
      <w:marBottom w:val="0"/>
      <w:divBdr>
        <w:top w:val="none" w:sz="0" w:space="0" w:color="auto"/>
        <w:left w:val="none" w:sz="0" w:space="0" w:color="auto"/>
        <w:bottom w:val="none" w:sz="0" w:space="0" w:color="auto"/>
        <w:right w:val="none" w:sz="0" w:space="0" w:color="auto"/>
      </w:divBdr>
    </w:div>
    <w:div w:id="1205095956">
      <w:bodyDiv w:val="1"/>
      <w:marLeft w:val="0"/>
      <w:marRight w:val="0"/>
      <w:marTop w:val="0"/>
      <w:marBottom w:val="0"/>
      <w:divBdr>
        <w:top w:val="none" w:sz="0" w:space="0" w:color="auto"/>
        <w:left w:val="none" w:sz="0" w:space="0" w:color="auto"/>
        <w:bottom w:val="none" w:sz="0" w:space="0" w:color="auto"/>
        <w:right w:val="none" w:sz="0" w:space="0" w:color="auto"/>
      </w:divBdr>
    </w:div>
    <w:div w:id="1205289940">
      <w:bodyDiv w:val="1"/>
      <w:marLeft w:val="0"/>
      <w:marRight w:val="0"/>
      <w:marTop w:val="0"/>
      <w:marBottom w:val="0"/>
      <w:divBdr>
        <w:top w:val="none" w:sz="0" w:space="0" w:color="auto"/>
        <w:left w:val="none" w:sz="0" w:space="0" w:color="auto"/>
        <w:bottom w:val="none" w:sz="0" w:space="0" w:color="auto"/>
        <w:right w:val="none" w:sz="0" w:space="0" w:color="auto"/>
      </w:divBdr>
    </w:div>
    <w:div w:id="1205563062">
      <w:bodyDiv w:val="1"/>
      <w:marLeft w:val="0"/>
      <w:marRight w:val="0"/>
      <w:marTop w:val="0"/>
      <w:marBottom w:val="0"/>
      <w:divBdr>
        <w:top w:val="none" w:sz="0" w:space="0" w:color="auto"/>
        <w:left w:val="none" w:sz="0" w:space="0" w:color="auto"/>
        <w:bottom w:val="none" w:sz="0" w:space="0" w:color="auto"/>
        <w:right w:val="none" w:sz="0" w:space="0" w:color="auto"/>
      </w:divBdr>
    </w:div>
    <w:div w:id="1205601273">
      <w:bodyDiv w:val="1"/>
      <w:marLeft w:val="0"/>
      <w:marRight w:val="0"/>
      <w:marTop w:val="0"/>
      <w:marBottom w:val="0"/>
      <w:divBdr>
        <w:top w:val="none" w:sz="0" w:space="0" w:color="auto"/>
        <w:left w:val="none" w:sz="0" w:space="0" w:color="auto"/>
        <w:bottom w:val="none" w:sz="0" w:space="0" w:color="auto"/>
        <w:right w:val="none" w:sz="0" w:space="0" w:color="auto"/>
      </w:divBdr>
    </w:div>
    <w:div w:id="1205673071">
      <w:bodyDiv w:val="1"/>
      <w:marLeft w:val="0"/>
      <w:marRight w:val="0"/>
      <w:marTop w:val="0"/>
      <w:marBottom w:val="0"/>
      <w:divBdr>
        <w:top w:val="none" w:sz="0" w:space="0" w:color="auto"/>
        <w:left w:val="none" w:sz="0" w:space="0" w:color="auto"/>
        <w:bottom w:val="none" w:sz="0" w:space="0" w:color="auto"/>
        <w:right w:val="none" w:sz="0" w:space="0" w:color="auto"/>
      </w:divBdr>
    </w:div>
    <w:div w:id="1205869065">
      <w:bodyDiv w:val="1"/>
      <w:marLeft w:val="0"/>
      <w:marRight w:val="0"/>
      <w:marTop w:val="0"/>
      <w:marBottom w:val="0"/>
      <w:divBdr>
        <w:top w:val="none" w:sz="0" w:space="0" w:color="auto"/>
        <w:left w:val="none" w:sz="0" w:space="0" w:color="auto"/>
        <w:bottom w:val="none" w:sz="0" w:space="0" w:color="auto"/>
        <w:right w:val="none" w:sz="0" w:space="0" w:color="auto"/>
      </w:divBdr>
    </w:div>
    <w:div w:id="1205948897">
      <w:bodyDiv w:val="1"/>
      <w:marLeft w:val="0"/>
      <w:marRight w:val="0"/>
      <w:marTop w:val="0"/>
      <w:marBottom w:val="0"/>
      <w:divBdr>
        <w:top w:val="none" w:sz="0" w:space="0" w:color="auto"/>
        <w:left w:val="none" w:sz="0" w:space="0" w:color="auto"/>
        <w:bottom w:val="none" w:sz="0" w:space="0" w:color="auto"/>
        <w:right w:val="none" w:sz="0" w:space="0" w:color="auto"/>
      </w:divBdr>
    </w:div>
    <w:div w:id="1205949384">
      <w:bodyDiv w:val="1"/>
      <w:marLeft w:val="0"/>
      <w:marRight w:val="0"/>
      <w:marTop w:val="0"/>
      <w:marBottom w:val="0"/>
      <w:divBdr>
        <w:top w:val="none" w:sz="0" w:space="0" w:color="auto"/>
        <w:left w:val="none" w:sz="0" w:space="0" w:color="auto"/>
        <w:bottom w:val="none" w:sz="0" w:space="0" w:color="auto"/>
        <w:right w:val="none" w:sz="0" w:space="0" w:color="auto"/>
      </w:divBdr>
    </w:div>
    <w:div w:id="1206062701">
      <w:bodyDiv w:val="1"/>
      <w:marLeft w:val="0"/>
      <w:marRight w:val="0"/>
      <w:marTop w:val="0"/>
      <w:marBottom w:val="0"/>
      <w:divBdr>
        <w:top w:val="none" w:sz="0" w:space="0" w:color="auto"/>
        <w:left w:val="none" w:sz="0" w:space="0" w:color="auto"/>
        <w:bottom w:val="none" w:sz="0" w:space="0" w:color="auto"/>
        <w:right w:val="none" w:sz="0" w:space="0" w:color="auto"/>
      </w:divBdr>
    </w:div>
    <w:div w:id="1206330701">
      <w:bodyDiv w:val="1"/>
      <w:marLeft w:val="0"/>
      <w:marRight w:val="0"/>
      <w:marTop w:val="0"/>
      <w:marBottom w:val="0"/>
      <w:divBdr>
        <w:top w:val="none" w:sz="0" w:space="0" w:color="auto"/>
        <w:left w:val="none" w:sz="0" w:space="0" w:color="auto"/>
        <w:bottom w:val="none" w:sz="0" w:space="0" w:color="auto"/>
        <w:right w:val="none" w:sz="0" w:space="0" w:color="auto"/>
      </w:divBdr>
    </w:div>
    <w:div w:id="1206408270">
      <w:bodyDiv w:val="1"/>
      <w:marLeft w:val="0"/>
      <w:marRight w:val="0"/>
      <w:marTop w:val="0"/>
      <w:marBottom w:val="0"/>
      <w:divBdr>
        <w:top w:val="none" w:sz="0" w:space="0" w:color="auto"/>
        <w:left w:val="none" w:sz="0" w:space="0" w:color="auto"/>
        <w:bottom w:val="none" w:sz="0" w:space="0" w:color="auto"/>
        <w:right w:val="none" w:sz="0" w:space="0" w:color="auto"/>
      </w:divBdr>
    </w:div>
    <w:div w:id="1206525555">
      <w:bodyDiv w:val="1"/>
      <w:marLeft w:val="0"/>
      <w:marRight w:val="0"/>
      <w:marTop w:val="0"/>
      <w:marBottom w:val="0"/>
      <w:divBdr>
        <w:top w:val="none" w:sz="0" w:space="0" w:color="auto"/>
        <w:left w:val="none" w:sz="0" w:space="0" w:color="auto"/>
        <w:bottom w:val="none" w:sz="0" w:space="0" w:color="auto"/>
        <w:right w:val="none" w:sz="0" w:space="0" w:color="auto"/>
      </w:divBdr>
    </w:div>
    <w:div w:id="1206723007">
      <w:bodyDiv w:val="1"/>
      <w:marLeft w:val="0"/>
      <w:marRight w:val="0"/>
      <w:marTop w:val="0"/>
      <w:marBottom w:val="0"/>
      <w:divBdr>
        <w:top w:val="none" w:sz="0" w:space="0" w:color="auto"/>
        <w:left w:val="none" w:sz="0" w:space="0" w:color="auto"/>
        <w:bottom w:val="none" w:sz="0" w:space="0" w:color="auto"/>
        <w:right w:val="none" w:sz="0" w:space="0" w:color="auto"/>
      </w:divBdr>
    </w:div>
    <w:div w:id="1206798351">
      <w:bodyDiv w:val="1"/>
      <w:marLeft w:val="0"/>
      <w:marRight w:val="0"/>
      <w:marTop w:val="0"/>
      <w:marBottom w:val="0"/>
      <w:divBdr>
        <w:top w:val="none" w:sz="0" w:space="0" w:color="auto"/>
        <w:left w:val="none" w:sz="0" w:space="0" w:color="auto"/>
        <w:bottom w:val="none" w:sz="0" w:space="0" w:color="auto"/>
        <w:right w:val="none" w:sz="0" w:space="0" w:color="auto"/>
      </w:divBdr>
    </w:div>
    <w:div w:id="1207066498">
      <w:bodyDiv w:val="1"/>
      <w:marLeft w:val="0"/>
      <w:marRight w:val="0"/>
      <w:marTop w:val="0"/>
      <w:marBottom w:val="0"/>
      <w:divBdr>
        <w:top w:val="none" w:sz="0" w:space="0" w:color="auto"/>
        <w:left w:val="none" w:sz="0" w:space="0" w:color="auto"/>
        <w:bottom w:val="none" w:sz="0" w:space="0" w:color="auto"/>
        <w:right w:val="none" w:sz="0" w:space="0" w:color="auto"/>
      </w:divBdr>
    </w:div>
    <w:div w:id="1207134070">
      <w:bodyDiv w:val="1"/>
      <w:marLeft w:val="0"/>
      <w:marRight w:val="0"/>
      <w:marTop w:val="0"/>
      <w:marBottom w:val="0"/>
      <w:divBdr>
        <w:top w:val="none" w:sz="0" w:space="0" w:color="auto"/>
        <w:left w:val="none" w:sz="0" w:space="0" w:color="auto"/>
        <w:bottom w:val="none" w:sz="0" w:space="0" w:color="auto"/>
        <w:right w:val="none" w:sz="0" w:space="0" w:color="auto"/>
      </w:divBdr>
    </w:div>
    <w:div w:id="1207135685">
      <w:bodyDiv w:val="1"/>
      <w:marLeft w:val="0"/>
      <w:marRight w:val="0"/>
      <w:marTop w:val="0"/>
      <w:marBottom w:val="0"/>
      <w:divBdr>
        <w:top w:val="none" w:sz="0" w:space="0" w:color="auto"/>
        <w:left w:val="none" w:sz="0" w:space="0" w:color="auto"/>
        <w:bottom w:val="none" w:sz="0" w:space="0" w:color="auto"/>
        <w:right w:val="none" w:sz="0" w:space="0" w:color="auto"/>
      </w:divBdr>
    </w:div>
    <w:div w:id="1207139789">
      <w:bodyDiv w:val="1"/>
      <w:marLeft w:val="0"/>
      <w:marRight w:val="0"/>
      <w:marTop w:val="0"/>
      <w:marBottom w:val="0"/>
      <w:divBdr>
        <w:top w:val="none" w:sz="0" w:space="0" w:color="auto"/>
        <w:left w:val="none" w:sz="0" w:space="0" w:color="auto"/>
        <w:bottom w:val="none" w:sz="0" w:space="0" w:color="auto"/>
        <w:right w:val="none" w:sz="0" w:space="0" w:color="auto"/>
      </w:divBdr>
    </w:div>
    <w:div w:id="1207451350">
      <w:bodyDiv w:val="1"/>
      <w:marLeft w:val="0"/>
      <w:marRight w:val="0"/>
      <w:marTop w:val="0"/>
      <w:marBottom w:val="0"/>
      <w:divBdr>
        <w:top w:val="none" w:sz="0" w:space="0" w:color="auto"/>
        <w:left w:val="none" w:sz="0" w:space="0" w:color="auto"/>
        <w:bottom w:val="none" w:sz="0" w:space="0" w:color="auto"/>
        <w:right w:val="none" w:sz="0" w:space="0" w:color="auto"/>
      </w:divBdr>
    </w:div>
    <w:div w:id="1207528403">
      <w:bodyDiv w:val="1"/>
      <w:marLeft w:val="0"/>
      <w:marRight w:val="0"/>
      <w:marTop w:val="0"/>
      <w:marBottom w:val="0"/>
      <w:divBdr>
        <w:top w:val="none" w:sz="0" w:space="0" w:color="auto"/>
        <w:left w:val="none" w:sz="0" w:space="0" w:color="auto"/>
        <w:bottom w:val="none" w:sz="0" w:space="0" w:color="auto"/>
        <w:right w:val="none" w:sz="0" w:space="0" w:color="auto"/>
      </w:divBdr>
    </w:div>
    <w:div w:id="1207569684">
      <w:bodyDiv w:val="1"/>
      <w:marLeft w:val="0"/>
      <w:marRight w:val="0"/>
      <w:marTop w:val="0"/>
      <w:marBottom w:val="0"/>
      <w:divBdr>
        <w:top w:val="none" w:sz="0" w:space="0" w:color="auto"/>
        <w:left w:val="none" w:sz="0" w:space="0" w:color="auto"/>
        <w:bottom w:val="none" w:sz="0" w:space="0" w:color="auto"/>
        <w:right w:val="none" w:sz="0" w:space="0" w:color="auto"/>
      </w:divBdr>
    </w:div>
    <w:div w:id="1207570333">
      <w:bodyDiv w:val="1"/>
      <w:marLeft w:val="0"/>
      <w:marRight w:val="0"/>
      <w:marTop w:val="0"/>
      <w:marBottom w:val="0"/>
      <w:divBdr>
        <w:top w:val="none" w:sz="0" w:space="0" w:color="auto"/>
        <w:left w:val="none" w:sz="0" w:space="0" w:color="auto"/>
        <w:bottom w:val="none" w:sz="0" w:space="0" w:color="auto"/>
        <w:right w:val="none" w:sz="0" w:space="0" w:color="auto"/>
      </w:divBdr>
    </w:div>
    <w:div w:id="1207837173">
      <w:bodyDiv w:val="1"/>
      <w:marLeft w:val="0"/>
      <w:marRight w:val="0"/>
      <w:marTop w:val="0"/>
      <w:marBottom w:val="0"/>
      <w:divBdr>
        <w:top w:val="none" w:sz="0" w:space="0" w:color="auto"/>
        <w:left w:val="none" w:sz="0" w:space="0" w:color="auto"/>
        <w:bottom w:val="none" w:sz="0" w:space="0" w:color="auto"/>
        <w:right w:val="none" w:sz="0" w:space="0" w:color="auto"/>
      </w:divBdr>
    </w:div>
    <w:div w:id="1207986966">
      <w:bodyDiv w:val="1"/>
      <w:marLeft w:val="0"/>
      <w:marRight w:val="0"/>
      <w:marTop w:val="0"/>
      <w:marBottom w:val="0"/>
      <w:divBdr>
        <w:top w:val="none" w:sz="0" w:space="0" w:color="auto"/>
        <w:left w:val="none" w:sz="0" w:space="0" w:color="auto"/>
        <w:bottom w:val="none" w:sz="0" w:space="0" w:color="auto"/>
        <w:right w:val="none" w:sz="0" w:space="0" w:color="auto"/>
      </w:divBdr>
    </w:div>
    <w:div w:id="1207989744">
      <w:bodyDiv w:val="1"/>
      <w:marLeft w:val="0"/>
      <w:marRight w:val="0"/>
      <w:marTop w:val="0"/>
      <w:marBottom w:val="0"/>
      <w:divBdr>
        <w:top w:val="none" w:sz="0" w:space="0" w:color="auto"/>
        <w:left w:val="none" w:sz="0" w:space="0" w:color="auto"/>
        <w:bottom w:val="none" w:sz="0" w:space="0" w:color="auto"/>
        <w:right w:val="none" w:sz="0" w:space="0" w:color="auto"/>
      </w:divBdr>
    </w:div>
    <w:div w:id="1208181322">
      <w:bodyDiv w:val="1"/>
      <w:marLeft w:val="0"/>
      <w:marRight w:val="0"/>
      <w:marTop w:val="0"/>
      <w:marBottom w:val="0"/>
      <w:divBdr>
        <w:top w:val="none" w:sz="0" w:space="0" w:color="auto"/>
        <w:left w:val="none" w:sz="0" w:space="0" w:color="auto"/>
        <w:bottom w:val="none" w:sz="0" w:space="0" w:color="auto"/>
        <w:right w:val="none" w:sz="0" w:space="0" w:color="auto"/>
      </w:divBdr>
    </w:div>
    <w:div w:id="1208184655">
      <w:bodyDiv w:val="1"/>
      <w:marLeft w:val="0"/>
      <w:marRight w:val="0"/>
      <w:marTop w:val="0"/>
      <w:marBottom w:val="0"/>
      <w:divBdr>
        <w:top w:val="none" w:sz="0" w:space="0" w:color="auto"/>
        <w:left w:val="none" w:sz="0" w:space="0" w:color="auto"/>
        <w:bottom w:val="none" w:sz="0" w:space="0" w:color="auto"/>
        <w:right w:val="none" w:sz="0" w:space="0" w:color="auto"/>
      </w:divBdr>
    </w:div>
    <w:div w:id="1208227817">
      <w:bodyDiv w:val="1"/>
      <w:marLeft w:val="0"/>
      <w:marRight w:val="0"/>
      <w:marTop w:val="0"/>
      <w:marBottom w:val="0"/>
      <w:divBdr>
        <w:top w:val="none" w:sz="0" w:space="0" w:color="auto"/>
        <w:left w:val="none" w:sz="0" w:space="0" w:color="auto"/>
        <w:bottom w:val="none" w:sz="0" w:space="0" w:color="auto"/>
        <w:right w:val="none" w:sz="0" w:space="0" w:color="auto"/>
      </w:divBdr>
    </w:div>
    <w:div w:id="1208300293">
      <w:bodyDiv w:val="1"/>
      <w:marLeft w:val="0"/>
      <w:marRight w:val="0"/>
      <w:marTop w:val="0"/>
      <w:marBottom w:val="0"/>
      <w:divBdr>
        <w:top w:val="none" w:sz="0" w:space="0" w:color="auto"/>
        <w:left w:val="none" w:sz="0" w:space="0" w:color="auto"/>
        <w:bottom w:val="none" w:sz="0" w:space="0" w:color="auto"/>
        <w:right w:val="none" w:sz="0" w:space="0" w:color="auto"/>
      </w:divBdr>
    </w:div>
    <w:div w:id="1208369206">
      <w:bodyDiv w:val="1"/>
      <w:marLeft w:val="0"/>
      <w:marRight w:val="0"/>
      <w:marTop w:val="0"/>
      <w:marBottom w:val="0"/>
      <w:divBdr>
        <w:top w:val="none" w:sz="0" w:space="0" w:color="auto"/>
        <w:left w:val="none" w:sz="0" w:space="0" w:color="auto"/>
        <w:bottom w:val="none" w:sz="0" w:space="0" w:color="auto"/>
        <w:right w:val="none" w:sz="0" w:space="0" w:color="auto"/>
      </w:divBdr>
    </w:div>
    <w:div w:id="1208373874">
      <w:bodyDiv w:val="1"/>
      <w:marLeft w:val="0"/>
      <w:marRight w:val="0"/>
      <w:marTop w:val="0"/>
      <w:marBottom w:val="0"/>
      <w:divBdr>
        <w:top w:val="none" w:sz="0" w:space="0" w:color="auto"/>
        <w:left w:val="none" w:sz="0" w:space="0" w:color="auto"/>
        <w:bottom w:val="none" w:sz="0" w:space="0" w:color="auto"/>
        <w:right w:val="none" w:sz="0" w:space="0" w:color="auto"/>
      </w:divBdr>
    </w:div>
    <w:div w:id="1208376841">
      <w:bodyDiv w:val="1"/>
      <w:marLeft w:val="0"/>
      <w:marRight w:val="0"/>
      <w:marTop w:val="0"/>
      <w:marBottom w:val="0"/>
      <w:divBdr>
        <w:top w:val="none" w:sz="0" w:space="0" w:color="auto"/>
        <w:left w:val="none" w:sz="0" w:space="0" w:color="auto"/>
        <w:bottom w:val="none" w:sz="0" w:space="0" w:color="auto"/>
        <w:right w:val="none" w:sz="0" w:space="0" w:color="auto"/>
      </w:divBdr>
    </w:div>
    <w:div w:id="1208418893">
      <w:bodyDiv w:val="1"/>
      <w:marLeft w:val="0"/>
      <w:marRight w:val="0"/>
      <w:marTop w:val="0"/>
      <w:marBottom w:val="0"/>
      <w:divBdr>
        <w:top w:val="none" w:sz="0" w:space="0" w:color="auto"/>
        <w:left w:val="none" w:sz="0" w:space="0" w:color="auto"/>
        <w:bottom w:val="none" w:sz="0" w:space="0" w:color="auto"/>
        <w:right w:val="none" w:sz="0" w:space="0" w:color="auto"/>
      </w:divBdr>
    </w:div>
    <w:div w:id="1208445253">
      <w:bodyDiv w:val="1"/>
      <w:marLeft w:val="0"/>
      <w:marRight w:val="0"/>
      <w:marTop w:val="0"/>
      <w:marBottom w:val="0"/>
      <w:divBdr>
        <w:top w:val="none" w:sz="0" w:space="0" w:color="auto"/>
        <w:left w:val="none" w:sz="0" w:space="0" w:color="auto"/>
        <w:bottom w:val="none" w:sz="0" w:space="0" w:color="auto"/>
        <w:right w:val="none" w:sz="0" w:space="0" w:color="auto"/>
      </w:divBdr>
    </w:div>
    <w:div w:id="1208564810">
      <w:bodyDiv w:val="1"/>
      <w:marLeft w:val="0"/>
      <w:marRight w:val="0"/>
      <w:marTop w:val="0"/>
      <w:marBottom w:val="0"/>
      <w:divBdr>
        <w:top w:val="none" w:sz="0" w:space="0" w:color="auto"/>
        <w:left w:val="none" w:sz="0" w:space="0" w:color="auto"/>
        <w:bottom w:val="none" w:sz="0" w:space="0" w:color="auto"/>
        <w:right w:val="none" w:sz="0" w:space="0" w:color="auto"/>
      </w:divBdr>
    </w:div>
    <w:div w:id="1208566697">
      <w:bodyDiv w:val="1"/>
      <w:marLeft w:val="0"/>
      <w:marRight w:val="0"/>
      <w:marTop w:val="0"/>
      <w:marBottom w:val="0"/>
      <w:divBdr>
        <w:top w:val="none" w:sz="0" w:space="0" w:color="auto"/>
        <w:left w:val="none" w:sz="0" w:space="0" w:color="auto"/>
        <w:bottom w:val="none" w:sz="0" w:space="0" w:color="auto"/>
        <w:right w:val="none" w:sz="0" w:space="0" w:color="auto"/>
      </w:divBdr>
    </w:div>
    <w:div w:id="1208689198">
      <w:bodyDiv w:val="1"/>
      <w:marLeft w:val="0"/>
      <w:marRight w:val="0"/>
      <w:marTop w:val="0"/>
      <w:marBottom w:val="0"/>
      <w:divBdr>
        <w:top w:val="none" w:sz="0" w:space="0" w:color="auto"/>
        <w:left w:val="none" w:sz="0" w:space="0" w:color="auto"/>
        <w:bottom w:val="none" w:sz="0" w:space="0" w:color="auto"/>
        <w:right w:val="none" w:sz="0" w:space="0" w:color="auto"/>
      </w:divBdr>
    </w:div>
    <w:div w:id="1208879567">
      <w:bodyDiv w:val="1"/>
      <w:marLeft w:val="0"/>
      <w:marRight w:val="0"/>
      <w:marTop w:val="0"/>
      <w:marBottom w:val="0"/>
      <w:divBdr>
        <w:top w:val="none" w:sz="0" w:space="0" w:color="auto"/>
        <w:left w:val="none" w:sz="0" w:space="0" w:color="auto"/>
        <w:bottom w:val="none" w:sz="0" w:space="0" w:color="auto"/>
        <w:right w:val="none" w:sz="0" w:space="0" w:color="auto"/>
      </w:divBdr>
    </w:div>
    <w:div w:id="1208952786">
      <w:bodyDiv w:val="1"/>
      <w:marLeft w:val="0"/>
      <w:marRight w:val="0"/>
      <w:marTop w:val="0"/>
      <w:marBottom w:val="0"/>
      <w:divBdr>
        <w:top w:val="none" w:sz="0" w:space="0" w:color="auto"/>
        <w:left w:val="none" w:sz="0" w:space="0" w:color="auto"/>
        <w:bottom w:val="none" w:sz="0" w:space="0" w:color="auto"/>
        <w:right w:val="none" w:sz="0" w:space="0" w:color="auto"/>
      </w:divBdr>
    </w:div>
    <w:div w:id="1209224705">
      <w:bodyDiv w:val="1"/>
      <w:marLeft w:val="0"/>
      <w:marRight w:val="0"/>
      <w:marTop w:val="0"/>
      <w:marBottom w:val="0"/>
      <w:divBdr>
        <w:top w:val="none" w:sz="0" w:space="0" w:color="auto"/>
        <w:left w:val="none" w:sz="0" w:space="0" w:color="auto"/>
        <w:bottom w:val="none" w:sz="0" w:space="0" w:color="auto"/>
        <w:right w:val="none" w:sz="0" w:space="0" w:color="auto"/>
      </w:divBdr>
    </w:div>
    <w:div w:id="1209294116">
      <w:bodyDiv w:val="1"/>
      <w:marLeft w:val="0"/>
      <w:marRight w:val="0"/>
      <w:marTop w:val="0"/>
      <w:marBottom w:val="0"/>
      <w:divBdr>
        <w:top w:val="none" w:sz="0" w:space="0" w:color="auto"/>
        <w:left w:val="none" w:sz="0" w:space="0" w:color="auto"/>
        <w:bottom w:val="none" w:sz="0" w:space="0" w:color="auto"/>
        <w:right w:val="none" w:sz="0" w:space="0" w:color="auto"/>
      </w:divBdr>
    </w:div>
    <w:div w:id="1209487435">
      <w:bodyDiv w:val="1"/>
      <w:marLeft w:val="0"/>
      <w:marRight w:val="0"/>
      <w:marTop w:val="0"/>
      <w:marBottom w:val="0"/>
      <w:divBdr>
        <w:top w:val="none" w:sz="0" w:space="0" w:color="auto"/>
        <w:left w:val="none" w:sz="0" w:space="0" w:color="auto"/>
        <w:bottom w:val="none" w:sz="0" w:space="0" w:color="auto"/>
        <w:right w:val="none" w:sz="0" w:space="0" w:color="auto"/>
      </w:divBdr>
    </w:div>
    <w:div w:id="1209490854">
      <w:bodyDiv w:val="1"/>
      <w:marLeft w:val="0"/>
      <w:marRight w:val="0"/>
      <w:marTop w:val="0"/>
      <w:marBottom w:val="0"/>
      <w:divBdr>
        <w:top w:val="none" w:sz="0" w:space="0" w:color="auto"/>
        <w:left w:val="none" w:sz="0" w:space="0" w:color="auto"/>
        <w:bottom w:val="none" w:sz="0" w:space="0" w:color="auto"/>
        <w:right w:val="none" w:sz="0" w:space="0" w:color="auto"/>
      </w:divBdr>
    </w:div>
    <w:div w:id="1209605882">
      <w:bodyDiv w:val="1"/>
      <w:marLeft w:val="0"/>
      <w:marRight w:val="0"/>
      <w:marTop w:val="0"/>
      <w:marBottom w:val="0"/>
      <w:divBdr>
        <w:top w:val="none" w:sz="0" w:space="0" w:color="auto"/>
        <w:left w:val="none" w:sz="0" w:space="0" w:color="auto"/>
        <w:bottom w:val="none" w:sz="0" w:space="0" w:color="auto"/>
        <w:right w:val="none" w:sz="0" w:space="0" w:color="auto"/>
      </w:divBdr>
    </w:div>
    <w:div w:id="1209607481">
      <w:bodyDiv w:val="1"/>
      <w:marLeft w:val="0"/>
      <w:marRight w:val="0"/>
      <w:marTop w:val="0"/>
      <w:marBottom w:val="0"/>
      <w:divBdr>
        <w:top w:val="none" w:sz="0" w:space="0" w:color="auto"/>
        <w:left w:val="none" w:sz="0" w:space="0" w:color="auto"/>
        <w:bottom w:val="none" w:sz="0" w:space="0" w:color="auto"/>
        <w:right w:val="none" w:sz="0" w:space="0" w:color="auto"/>
      </w:divBdr>
    </w:div>
    <w:div w:id="1209685306">
      <w:bodyDiv w:val="1"/>
      <w:marLeft w:val="0"/>
      <w:marRight w:val="0"/>
      <w:marTop w:val="0"/>
      <w:marBottom w:val="0"/>
      <w:divBdr>
        <w:top w:val="none" w:sz="0" w:space="0" w:color="auto"/>
        <w:left w:val="none" w:sz="0" w:space="0" w:color="auto"/>
        <w:bottom w:val="none" w:sz="0" w:space="0" w:color="auto"/>
        <w:right w:val="none" w:sz="0" w:space="0" w:color="auto"/>
      </w:divBdr>
    </w:div>
    <w:div w:id="1209729379">
      <w:bodyDiv w:val="1"/>
      <w:marLeft w:val="0"/>
      <w:marRight w:val="0"/>
      <w:marTop w:val="0"/>
      <w:marBottom w:val="0"/>
      <w:divBdr>
        <w:top w:val="none" w:sz="0" w:space="0" w:color="auto"/>
        <w:left w:val="none" w:sz="0" w:space="0" w:color="auto"/>
        <w:bottom w:val="none" w:sz="0" w:space="0" w:color="auto"/>
        <w:right w:val="none" w:sz="0" w:space="0" w:color="auto"/>
      </w:divBdr>
    </w:div>
    <w:div w:id="1209878976">
      <w:bodyDiv w:val="1"/>
      <w:marLeft w:val="0"/>
      <w:marRight w:val="0"/>
      <w:marTop w:val="0"/>
      <w:marBottom w:val="0"/>
      <w:divBdr>
        <w:top w:val="none" w:sz="0" w:space="0" w:color="auto"/>
        <w:left w:val="none" w:sz="0" w:space="0" w:color="auto"/>
        <w:bottom w:val="none" w:sz="0" w:space="0" w:color="auto"/>
        <w:right w:val="none" w:sz="0" w:space="0" w:color="auto"/>
      </w:divBdr>
    </w:div>
    <w:div w:id="1209880435">
      <w:bodyDiv w:val="1"/>
      <w:marLeft w:val="0"/>
      <w:marRight w:val="0"/>
      <w:marTop w:val="0"/>
      <w:marBottom w:val="0"/>
      <w:divBdr>
        <w:top w:val="none" w:sz="0" w:space="0" w:color="auto"/>
        <w:left w:val="none" w:sz="0" w:space="0" w:color="auto"/>
        <w:bottom w:val="none" w:sz="0" w:space="0" w:color="auto"/>
        <w:right w:val="none" w:sz="0" w:space="0" w:color="auto"/>
      </w:divBdr>
    </w:div>
    <w:div w:id="1210142248">
      <w:bodyDiv w:val="1"/>
      <w:marLeft w:val="0"/>
      <w:marRight w:val="0"/>
      <w:marTop w:val="0"/>
      <w:marBottom w:val="0"/>
      <w:divBdr>
        <w:top w:val="none" w:sz="0" w:space="0" w:color="auto"/>
        <w:left w:val="none" w:sz="0" w:space="0" w:color="auto"/>
        <w:bottom w:val="none" w:sz="0" w:space="0" w:color="auto"/>
        <w:right w:val="none" w:sz="0" w:space="0" w:color="auto"/>
      </w:divBdr>
    </w:div>
    <w:div w:id="1210188942">
      <w:bodyDiv w:val="1"/>
      <w:marLeft w:val="0"/>
      <w:marRight w:val="0"/>
      <w:marTop w:val="0"/>
      <w:marBottom w:val="0"/>
      <w:divBdr>
        <w:top w:val="none" w:sz="0" w:space="0" w:color="auto"/>
        <w:left w:val="none" w:sz="0" w:space="0" w:color="auto"/>
        <w:bottom w:val="none" w:sz="0" w:space="0" w:color="auto"/>
        <w:right w:val="none" w:sz="0" w:space="0" w:color="auto"/>
      </w:divBdr>
    </w:div>
    <w:div w:id="1210337374">
      <w:bodyDiv w:val="1"/>
      <w:marLeft w:val="0"/>
      <w:marRight w:val="0"/>
      <w:marTop w:val="0"/>
      <w:marBottom w:val="0"/>
      <w:divBdr>
        <w:top w:val="none" w:sz="0" w:space="0" w:color="auto"/>
        <w:left w:val="none" w:sz="0" w:space="0" w:color="auto"/>
        <w:bottom w:val="none" w:sz="0" w:space="0" w:color="auto"/>
        <w:right w:val="none" w:sz="0" w:space="0" w:color="auto"/>
      </w:divBdr>
    </w:div>
    <w:div w:id="1210339584">
      <w:bodyDiv w:val="1"/>
      <w:marLeft w:val="0"/>
      <w:marRight w:val="0"/>
      <w:marTop w:val="0"/>
      <w:marBottom w:val="0"/>
      <w:divBdr>
        <w:top w:val="none" w:sz="0" w:space="0" w:color="auto"/>
        <w:left w:val="none" w:sz="0" w:space="0" w:color="auto"/>
        <w:bottom w:val="none" w:sz="0" w:space="0" w:color="auto"/>
        <w:right w:val="none" w:sz="0" w:space="0" w:color="auto"/>
      </w:divBdr>
    </w:div>
    <w:div w:id="1210342423">
      <w:bodyDiv w:val="1"/>
      <w:marLeft w:val="0"/>
      <w:marRight w:val="0"/>
      <w:marTop w:val="0"/>
      <w:marBottom w:val="0"/>
      <w:divBdr>
        <w:top w:val="none" w:sz="0" w:space="0" w:color="auto"/>
        <w:left w:val="none" w:sz="0" w:space="0" w:color="auto"/>
        <w:bottom w:val="none" w:sz="0" w:space="0" w:color="auto"/>
        <w:right w:val="none" w:sz="0" w:space="0" w:color="auto"/>
      </w:divBdr>
    </w:div>
    <w:div w:id="1210454851">
      <w:bodyDiv w:val="1"/>
      <w:marLeft w:val="0"/>
      <w:marRight w:val="0"/>
      <w:marTop w:val="0"/>
      <w:marBottom w:val="0"/>
      <w:divBdr>
        <w:top w:val="none" w:sz="0" w:space="0" w:color="auto"/>
        <w:left w:val="none" w:sz="0" w:space="0" w:color="auto"/>
        <w:bottom w:val="none" w:sz="0" w:space="0" w:color="auto"/>
        <w:right w:val="none" w:sz="0" w:space="0" w:color="auto"/>
      </w:divBdr>
    </w:div>
    <w:div w:id="1210610872">
      <w:bodyDiv w:val="1"/>
      <w:marLeft w:val="0"/>
      <w:marRight w:val="0"/>
      <w:marTop w:val="0"/>
      <w:marBottom w:val="0"/>
      <w:divBdr>
        <w:top w:val="none" w:sz="0" w:space="0" w:color="auto"/>
        <w:left w:val="none" w:sz="0" w:space="0" w:color="auto"/>
        <w:bottom w:val="none" w:sz="0" w:space="0" w:color="auto"/>
        <w:right w:val="none" w:sz="0" w:space="0" w:color="auto"/>
      </w:divBdr>
    </w:div>
    <w:div w:id="1210648189">
      <w:bodyDiv w:val="1"/>
      <w:marLeft w:val="0"/>
      <w:marRight w:val="0"/>
      <w:marTop w:val="0"/>
      <w:marBottom w:val="0"/>
      <w:divBdr>
        <w:top w:val="none" w:sz="0" w:space="0" w:color="auto"/>
        <w:left w:val="none" w:sz="0" w:space="0" w:color="auto"/>
        <w:bottom w:val="none" w:sz="0" w:space="0" w:color="auto"/>
        <w:right w:val="none" w:sz="0" w:space="0" w:color="auto"/>
      </w:divBdr>
    </w:div>
    <w:div w:id="1210648761">
      <w:bodyDiv w:val="1"/>
      <w:marLeft w:val="0"/>
      <w:marRight w:val="0"/>
      <w:marTop w:val="0"/>
      <w:marBottom w:val="0"/>
      <w:divBdr>
        <w:top w:val="none" w:sz="0" w:space="0" w:color="auto"/>
        <w:left w:val="none" w:sz="0" w:space="0" w:color="auto"/>
        <w:bottom w:val="none" w:sz="0" w:space="0" w:color="auto"/>
        <w:right w:val="none" w:sz="0" w:space="0" w:color="auto"/>
      </w:divBdr>
    </w:div>
    <w:div w:id="1210872269">
      <w:bodyDiv w:val="1"/>
      <w:marLeft w:val="0"/>
      <w:marRight w:val="0"/>
      <w:marTop w:val="0"/>
      <w:marBottom w:val="0"/>
      <w:divBdr>
        <w:top w:val="none" w:sz="0" w:space="0" w:color="auto"/>
        <w:left w:val="none" w:sz="0" w:space="0" w:color="auto"/>
        <w:bottom w:val="none" w:sz="0" w:space="0" w:color="auto"/>
        <w:right w:val="none" w:sz="0" w:space="0" w:color="auto"/>
      </w:divBdr>
    </w:div>
    <w:div w:id="1210923828">
      <w:bodyDiv w:val="1"/>
      <w:marLeft w:val="0"/>
      <w:marRight w:val="0"/>
      <w:marTop w:val="0"/>
      <w:marBottom w:val="0"/>
      <w:divBdr>
        <w:top w:val="none" w:sz="0" w:space="0" w:color="auto"/>
        <w:left w:val="none" w:sz="0" w:space="0" w:color="auto"/>
        <w:bottom w:val="none" w:sz="0" w:space="0" w:color="auto"/>
        <w:right w:val="none" w:sz="0" w:space="0" w:color="auto"/>
      </w:divBdr>
    </w:div>
    <w:div w:id="1210996996">
      <w:bodyDiv w:val="1"/>
      <w:marLeft w:val="0"/>
      <w:marRight w:val="0"/>
      <w:marTop w:val="0"/>
      <w:marBottom w:val="0"/>
      <w:divBdr>
        <w:top w:val="none" w:sz="0" w:space="0" w:color="auto"/>
        <w:left w:val="none" w:sz="0" w:space="0" w:color="auto"/>
        <w:bottom w:val="none" w:sz="0" w:space="0" w:color="auto"/>
        <w:right w:val="none" w:sz="0" w:space="0" w:color="auto"/>
      </w:divBdr>
    </w:div>
    <w:div w:id="1211109136">
      <w:bodyDiv w:val="1"/>
      <w:marLeft w:val="0"/>
      <w:marRight w:val="0"/>
      <w:marTop w:val="0"/>
      <w:marBottom w:val="0"/>
      <w:divBdr>
        <w:top w:val="none" w:sz="0" w:space="0" w:color="auto"/>
        <w:left w:val="none" w:sz="0" w:space="0" w:color="auto"/>
        <w:bottom w:val="none" w:sz="0" w:space="0" w:color="auto"/>
        <w:right w:val="none" w:sz="0" w:space="0" w:color="auto"/>
      </w:divBdr>
    </w:div>
    <w:div w:id="1211261222">
      <w:bodyDiv w:val="1"/>
      <w:marLeft w:val="0"/>
      <w:marRight w:val="0"/>
      <w:marTop w:val="0"/>
      <w:marBottom w:val="0"/>
      <w:divBdr>
        <w:top w:val="none" w:sz="0" w:space="0" w:color="auto"/>
        <w:left w:val="none" w:sz="0" w:space="0" w:color="auto"/>
        <w:bottom w:val="none" w:sz="0" w:space="0" w:color="auto"/>
        <w:right w:val="none" w:sz="0" w:space="0" w:color="auto"/>
      </w:divBdr>
    </w:div>
    <w:div w:id="1211310583">
      <w:bodyDiv w:val="1"/>
      <w:marLeft w:val="0"/>
      <w:marRight w:val="0"/>
      <w:marTop w:val="0"/>
      <w:marBottom w:val="0"/>
      <w:divBdr>
        <w:top w:val="none" w:sz="0" w:space="0" w:color="auto"/>
        <w:left w:val="none" w:sz="0" w:space="0" w:color="auto"/>
        <w:bottom w:val="none" w:sz="0" w:space="0" w:color="auto"/>
        <w:right w:val="none" w:sz="0" w:space="0" w:color="auto"/>
      </w:divBdr>
    </w:div>
    <w:div w:id="1211377560">
      <w:bodyDiv w:val="1"/>
      <w:marLeft w:val="0"/>
      <w:marRight w:val="0"/>
      <w:marTop w:val="0"/>
      <w:marBottom w:val="0"/>
      <w:divBdr>
        <w:top w:val="none" w:sz="0" w:space="0" w:color="auto"/>
        <w:left w:val="none" w:sz="0" w:space="0" w:color="auto"/>
        <w:bottom w:val="none" w:sz="0" w:space="0" w:color="auto"/>
        <w:right w:val="none" w:sz="0" w:space="0" w:color="auto"/>
      </w:divBdr>
    </w:div>
    <w:div w:id="1211460710">
      <w:bodyDiv w:val="1"/>
      <w:marLeft w:val="0"/>
      <w:marRight w:val="0"/>
      <w:marTop w:val="0"/>
      <w:marBottom w:val="0"/>
      <w:divBdr>
        <w:top w:val="none" w:sz="0" w:space="0" w:color="auto"/>
        <w:left w:val="none" w:sz="0" w:space="0" w:color="auto"/>
        <w:bottom w:val="none" w:sz="0" w:space="0" w:color="auto"/>
        <w:right w:val="none" w:sz="0" w:space="0" w:color="auto"/>
      </w:divBdr>
    </w:div>
    <w:div w:id="1211727207">
      <w:bodyDiv w:val="1"/>
      <w:marLeft w:val="0"/>
      <w:marRight w:val="0"/>
      <w:marTop w:val="0"/>
      <w:marBottom w:val="0"/>
      <w:divBdr>
        <w:top w:val="none" w:sz="0" w:space="0" w:color="auto"/>
        <w:left w:val="none" w:sz="0" w:space="0" w:color="auto"/>
        <w:bottom w:val="none" w:sz="0" w:space="0" w:color="auto"/>
        <w:right w:val="none" w:sz="0" w:space="0" w:color="auto"/>
      </w:divBdr>
    </w:div>
    <w:div w:id="1211916452">
      <w:bodyDiv w:val="1"/>
      <w:marLeft w:val="0"/>
      <w:marRight w:val="0"/>
      <w:marTop w:val="0"/>
      <w:marBottom w:val="0"/>
      <w:divBdr>
        <w:top w:val="none" w:sz="0" w:space="0" w:color="auto"/>
        <w:left w:val="none" w:sz="0" w:space="0" w:color="auto"/>
        <w:bottom w:val="none" w:sz="0" w:space="0" w:color="auto"/>
        <w:right w:val="none" w:sz="0" w:space="0" w:color="auto"/>
      </w:divBdr>
    </w:div>
    <w:div w:id="1211917645">
      <w:bodyDiv w:val="1"/>
      <w:marLeft w:val="0"/>
      <w:marRight w:val="0"/>
      <w:marTop w:val="0"/>
      <w:marBottom w:val="0"/>
      <w:divBdr>
        <w:top w:val="none" w:sz="0" w:space="0" w:color="auto"/>
        <w:left w:val="none" w:sz="0" w:space="0" w:color="auto"/>
        <w:bottom w:val="none" w:sz="0" w:space="0" w:color="auto"/>
        <w:right w:val="none" w:sz="0" w:space="0" w:color="auto"/>
      </w:divBdr>
    </w:div>
    <w:div w:id="1211918357">
      <w:bodyDiv w:val="1"/>
      <w:marLeft w:val="0"/>
      <w:marRight w:val="0"/>
      <w:marTop w:val="0"/>
      <w:marBottom w:val="0"/>
      <w:divBdr>
        <w:top w:val="none" w:sz="0" w:space="0" w:color="auto"/>
        <w:left w:val="none" w:sz="0" w:space="0" w:color="auto"/>
        <w:bottom w:val="none" w:sz="0" w:space="0" w:color="auto"/>
        <w:right w:val="none" w:sz="0" w:space="0" w:color="auto"/>
      </w:divBdr>
    </w:div>
    <w:div w:id="1211918693">
      <w:bodyDiv w:val="1"/>
      <w:marLeft w:val="0"/>
      <w:marRight w:val="0"/>
      <w:marTop w:val="0"/>
      <w:marBottom w:val="0"/>
      <w:divBdr>
        <w:top w:val="none" w:sz="0" w:space="0" w:color="auto"/>
        <w:left w:val="none" w:sz="0" w:space="0" w:color="auto"/>
        <w:bottom w:val="none" w:sz="0" w:space="0" w:color="auto"/>
        <w:right w:val="none" w:sz="0" w:space="0" w:color="auto"/>
      </w:divBdr>
    </w:div>
    <w:div w:id="1211923571">
      <w:bodyDiv w:val="1"/>
      <w:marLeft w:val="0"/>
      <w:marRight w:val="0"/>
      <w:marTop w:val="0"/>
      <w:marBottom w:val="0"/>
      <w:divBdr>
        <w:top w:val="none" w:sz="0" w:space="0" w:color="auto"/>
        <w:left w:val="none" w:sz="0" w:space="0" w:color="auto"/>
        <w:bottom w:val="none" w:sz="0" w:space="0" w:color="auto"/>
        <w:right w:val="none" w:sz="0" w:space="0" w:color="auto"/>
      </w:divBdr>
    </w:div>
    <w:div w:id="1211964246">
      <w:bodyDiv w:val="1"/>
      <w:marLeft w:val="0"/>
      <w:marRight w:val="0"/>
      <w:marTop w:val="0"/>
      <w:marBottom w:val="0"/>
      <w:divBdr>
        <w:top w:val="none" w:sz="0" w:space="0" w:color="auto"/>
        <w:left w:val="none" w:sz="0" w:space="0" w:color="auto"/>
        <w:bottom w:val="none" w:sz="0" w:space="0" w:color="auto"/>
        <w:right w:val="none" w:sz="0" w:space="0" w:color="auto"/>
      </w:divBdr>
    </w:div>
    <w:div w:id="1212036190">
      <w:bodyDiv w:val="1"/>
      <w:marLeft w:val="0"/>
      <w:marRight w:val="0"/>
      <w:marTop w:val="0"/>
      <w:marBottom w:val="0"/>
      <w:divBdr>
        <w:top w:val="none" w:sz="0" w:space="0" w:color="auto"/>
        <w:left w:val="none" w:sz="0" w:space="0" w:color="auto"/>
        <w:bottom w:val="none" w:sz="0" w:space="0" w:color="auto"/>
        <w:right w:val="none" w:sz="0" w:space="0" w:color="auto"/>
      </w:divBdr>
    </w:div>
    <w:div w:id="1212110112">
      <w:bodyDiv w:val="1"/>
      <w:marLeft w:val="0"/>
      <w:marRight w:val="0"/>
      <w:marTop w:val="0"/>
      <w:marBottom w:val="0"/>
      <w:divBdr>
        <w:top w:val="none" w:sz="0" w:space="0" w:color="auto"/>
        <w:left w:val="none" w:sz="0" w:space="0" w:color="auto"/>
        <w:bottom w:val="none" w:sz="0" w:space="0" w:color="auto"/>
        <w:right w:val="none" w:sz="0" w:space="0" w:color="auto"/>
      </w:divBdr>
    </w:div>
    <w:div w:id="1212112953">
      <w:bodyDiv w:val="1"/>
      <w:marLeft w:val="0"/>
      <w:marRight w:val="0"/>
      <w:marTop w:val="0"/>
      <w:marBottom w:val="0"/>
      <w:divBdr>
        <w:top w:val="none" w:sz="0" w:space="0" w:color="auto"/>
        <w:left w:val="none" w:sz="0" w:space="0" w:color="auto"/>
        <w:bottom w:val="none" w:sz="0" w:space="0" w:color="auto"/>
        <w:right w:val="none" w:sz="0" w:space="0" w:color="auto"/>
      </w:divBdr>
    </w:div>
    <w:div w:id="1212570866">
      <w:bodyDiv w:val="1"/>
      <w:marLeft w:val="0"/>
      <w:marRight w:val="0"/>
      <w:marTop w:val="0"/>
      <w:marBottom w:val="0"/>
      <w:divBdr>
        <w:top w:val="none" w:sz="0" w:space="0" w:color="auto"/>
        <w:left w:val="none" w:sz="0" w:space="0" w:color="auto"/>
        <w:bottom w:val="none" w:sz="0" w:space="0" w:color="auto"/>
        <w:right w:val="none" w:sz="0" w:space="0" w:color="auto"/>
      </w:divBdr>
    </w:div>
    <w:div w:id="1212615130">
      <w:bodyDiv w:val="1"/>
      <w:marLeft w:val="0"/>
      <w:marRight w:val="0"/>
      <w:marTop w:val="0"/>
      <w:marBottom w:val="0"/>
      <w:divBdr>
        <w:top w:val="none" w:sz="0" w:space="0" w:color="auto"/>
        <w:left w:val="none" w:sz="0" w:space="0" w:color="auto"/>
        <w:bottom w:val="none" w:sz="0" w:space="0" w:color="auto"/>
        <w:right w:val="none" w:sz="0" w:space="0" w:color="auto"/>
      </w:divBdr>
    </w:div>
    <w:div w:id="1212688378">
      <w:bodyDiv w:val="1"/>
      <w:marLeft w:val="0"/>
      <w:marRight w:val="0"/>
      <w:marTop w:val="0"/>
      <w:marBottom w:val="0"/>
      <w:divBdr>
        <w:top w:val="none" w:sz="0" w:space="0" w:color="auto"/>
        <w:left w:val="none" w:sz="0" w:space="0" w:color="auto"/>
        <w:bottom w:val="none" w:sz="0" w:space="0" w:color="auto"/>
        <w:right w:val="none" w:sz="0" w:space="0" w:color="auto"/>
      </w:divBdr>
    </w:div>
    <w:div w:id="1212886968">
      <w:bodyDiv w:val="1"/>
      <w:marLeft w:val="0"/>
      <w:marRight w:val="0"/>
      <w:marTop w:val="0"/>
      <w:marBottom w:val="0"/>
      <w:divBdr>
        <w:top w:val="none" w:sz="0" w:space="0" w:color="auto"/>
        <w:left w:val="none" w:sz="0" w:space="0" w:color="auto"/>
        <w:bottom w:val="none" w:sz="0" w:space="0" w:color="auto"/>
        <w:right w:val="none" w:sz="0" w:space="0" w:color="auto"/>
      </w:divBdr>
    </w:div>
    <w:div w:id="1213078053">
      <w:bodyDiv w:val="1"/>
      <w:marLeft w:val="0"/>
      <w:marRight w:val="0"/>
      <w:marTop w:val="0"/>
      <w:marBottom w:val="0"/>
      <w:divBdr>
        <w:top w:val="none" w:sz="0" w:space="0" w:color="auto"/>
        <w:left w:val="none" w:sz="0" w:space="0" w:color="auto"/>
        <w:bottom w:val="none" w:sz="0" w:space="0" w:color="auto"/>
        <w:right w:val="none" w:sz="0" w:space="0" w:color="auto"/>
      </w:divBdr>
    </w:div>
    <w:div w:id="1213080981">
      <w:bodyDiv w:val="1"/>
      <w:marLeft w:val="0"/>
      <w:marRight w:val="0"/>
      <w:marTop w:val="0"/>
      <w:marBottom w:val="0"/>
      <w:divBdr>
        <w:top w:val="none" w:sz="0" w:space="0" w:color="auto"/>
        <w:left w:val="none" w:sz="0" w:space="0" w:color="auto"/>
        <w:bottom w:val="none" w:sz="0" w:space="0" w:color="auto"/>
        <w:right w:val="none" w:sz="0" w:space="0" w:color="auto"/>
      </w:divBdr>
    </w:div>
    <w:div w:id="1213270137">
      <w:bodyDiv w:val="1"/>
      <w:marLeft w:val="0"/>
      <w:marRight w:val="0"/>
      <w:marTop w:val="0"/>
      <w:marBottom w:val="0"/>
      <w:divBdr>
        <w:top w:val="none" w:sz="0" w:space="0" w:color="auto"/>
        <w:left w:val="none" w:sz="0" w:space="0" w:color="auto"/>
        <w:bottom w:val="none" w:sz="0" w:space="0" w:color="auto"/>
        <w:right w:val="none" w:sz="0" w:space="0" w:color="auto"/>
      </w:divBdr>
    </w:div>
    <w:div w:id="1213274848">
      <w:bodyDiv w:val="1"/>
      <w:marLeft w:val="0"/>
      <w:marRight w:val="0"/>
      <w:marTop w:val="0"/>
      <w:marBottom w:val="0"/>
      <w:divBdr>
        <w:top w:val="none" w:sz="0" w:space="0" w:color="auto"/>
        <w:left w:val="none" w:sz="0" w:space="0" w:color="auto"/>
        <w:bottom w:val="none" w:sz="0" w:space="0" w:color="auto"/>
        <w:right w:val="none" w:sz="0" w:space="0" w:color="auto"/>
      </w:divBdr>
    </w:div>
    <w:div w:id="1213538951">
      <w:bodyDiv w:val="1"/>
      <w:marLeft w:val="0"/>
      <w:marRight w:val="0"/>
      <w:marTop w:val="0"/>
      <w:marBottom w:val="0"/>
      <w:divBdr>
        <w:top w:val="none" w:sz="0" w:space="0" w:color="auto"/>
        <w:left w:val="none" w:sz="0" w:space="0" w:color="auto"/>
        <w:bottom w:val="none" w:sz="0" w:space="0" w:color="auto"/>
        <w:right w:val="none" w:sz="0" w:space="0" w:color="auto"/>
      </w:divBdr>
    </w:div>
    <w:div w:id="1213545040">
      <w:bodyDiv w:val="1"/>
      <w:marLeft w:val="0"/>
      <w:marRight w:val="0"/>
      <w:marTop w:val="0"/>
      <w:marBottom w:val="0"/>
      <w:divBdr>
        <w:top w:val="none" w:sz="0" w:space="0" w:color="auto"/>
        <w:left w:val="none" w:sz="0" w:space="0" w:color="auto"/>
        <w:bottom w:val="none" w:sz="0" w:space="0" w:color="auto"/>
        <w:right w:val="none" w:sz="0" w:space="0" w:color="auto"/>
      </w:divBdr>
    </w:div>
    <w:div w:id="1213618794">
      <w:bodyDiv w:val="1"/>
      <w:marLeft w:val="0"/>
      <w:marRight w:val="0"/>
      <w:marTop w:val="0"/>
      <w:marBottom w:val="0"/>
      <w:divBdr>
        <w:top w:val="none" w:sz="0" w:space="0" w:color="auto"/>
        <w:left w:val="none" w:sz="0" w:space="0" w:color="auto"/>
        <w:bottom w:val="none" w:sz="0" w:space="0" w:color="auto"/>
        <w:right w:val="none" w:sz="0" w:space="0" w:color="auto"/>
      </w:divBdr>
    </w:div>
    <w:div w:id="1213691438">
      <w:bodyDiv w:val="1"/>
      <w:marLeft w:val="0"/>
      <w:marRight w:val="0"/>
      <w:marTop w:val="0"/>
      <w:marBottom w:val="0"/>
      <w:divBdr>
        <w:top w:val="none" w:sz="0" w:space="0" w:color="auto"/>
        <w:left w:val="none" w:sz="0" w:space="0" w:color="auto"/>
        <w:bottom w:val="none" w:sz="0" w:space="0" w:color="auto"/>
        <w:right w:val="none" w:sz="0" w:space="0" w:color="auto"/>
      </w:divBdr>
    </w:div>
    <w:div w:id="1213736440">
      <w:bodyDiv w:val="1"/>
      <w:marLeft w:val="0"/>
      <w:marRight w:val="0"/>
      <w:marTop w:val="0"/>
      <w:marBottom w:val="0"/>
      <w:divBdr>
        <w:top w:val="none" w:sz="0" w:space="0" w:color="auto"/>
        <w:left w:val="none" w:sz="0" w:space="0" w:color="auto"/>
        <w:bottom w:val="none" w:sz="0" w:space="0" w:color="auto"/>
        <w:right w:val="none" w:sz="0" w:space="0" w:color="auto"/>
      </w:divBdr>
    </w:div>
    <w:div w:id="1214197148">
      <w:bodyDiv w:val="1"/>
      <w:marLeft w:val="0"/>
      <w:marRight w:val="0"/>
      <w:marTop w:val="0"/>
      <w:marBottom w:val="0"/>
      <w:divBdr>
        <w:top w:val="none" w:sz="0" w:space="0" w:color="auto"/>
        <w:left w:val="none" w:sz="0" w:space="0" w:color="auto"/>
        <w:bottom w:val="none" w:sz="0" w:space="0" w:color="auto"/>
        <w:right w:val="none" w:sz="0" w:space="0" w:color="auto"/>
      </w:divBdr>
    </w:div>
    <w:div w:id="1214463999">
      <w:bodyDiv w:val="1"/>
      <w:marLeft w:val="0"/>
      <w:marRight w:val="0"/>
      <w:marTop w:val="0"/>
      <w:marBottom w:val="0"/>
      <w:divBdr>
        <w:top w:val="none" w:sz="0" w:space="0" w:color="auto"/>
        <w:left w:val="none" w:sz="0" w:space="0" w:color="auto"/>
        <w:bottom w:val="none" w:sz="0" w:space="0" w:color="auto"/>
        <w:right w:val="none" w:sz="0" w:space="0" w:color="auto"/>
      </w:divBdr>
    </w:div>
    <w:div w:id="1214538473">
      <w:bodyDiv w:val="1"/>
      <w:marLeft w:val="0"/>
      <w:marRight w:val="0"/>
      <w:marTop w:val="0"/>
      <w:marBottom w:val="0"/>
      <w:divBdr>
        <w:top w:val="none" w:sz="0" w:space="0" w:color="auto"/>
        <w:left w:val="none" w:sz="0" w:space="0" w:color="auto"/>
        <w:bottom w:val="none" w:sz="0" w:space="0" w:color="auto"/>
        <w:right w:val="none" w:sz="0" w:space="0" w:color="auto"/>
      </w:divBdr>
    </w:div>
    <w:div w:id="1214730199">
      <w:bodyDiv w:val="1"/>
      <w:marLeft w:val="0"/>
      <w:marRight w:val="0"/>
      <w:marTop w:val="0"/>
      <w:marBottom w:val="0"/>
      <w:divBdr>
        <w:top w:val="none" w:sz="0" w:space="0" w:color="auto"/>
        <w:left w:val="none" w:sz="0" w:space="0" w:color="auto"/>
        <w:bottom w:val="none" w:sz="0" w:space="0" w:color="auto"/>
        <w:right w:val="none" w:sz="0" w:space="0" w:color="auto"/>
      </w:divBdr>
    </w:div>
    <w:div w:id="1214733486">
      <w:bodyDiv w:val="1"/>
      <w:marLeft w:val="0"/>
      <w:marRight w:val="0"/>
      <w:marTop w:val="0"/>
      <w:marBottom w:val="0"/>
      <w:divBdr>
        <w:top w:val="none" w:sz="0" w:space="0" w:color="auto"/>
        <w:left w:val="none" w:sz="0" w:space="0" w:color="auto"/>
        <w:bottom w:val="none" w:sz="0" w:space="0" w:color="auto"/>
        <w:right w:val="none" w:sz="0" w:space="0" w:color="auto"/>
      </w:divBdr>
    </w:div>
    <w:div w:id="1214736763">
      <w:bodyDiv w:val="1"/>
      <w:marLeft w:val="0"/>
      <w:marRight w:val="0"/>
      <w:marTop w:val="0"/>
      <w:marBottom w:val="0"/>
      <w:divBdr>
        <w:top w:val="none" w:sz="0" w:space="0" w:color="auto"/>
        <w:left w:val="none" w:sz="0" w:space="0" w:color="auto"/>
        <w:bottom w:val="none" w:sz="0" w:space="0" w:color="auto"/>
        <w:right w:val="none" w:sz="0" w:space="0" w:color="auto"/>
      </w:divBdr>
    </w:div>
    <w:div w:id="1214737460">
      <w:bodyDiv w:val="1"/>
      <w:marLeft w:val="0"/>
      <w:marRight w:val="0"/>
      <w:marTop w:val="0"/>
      <w:marBottom w:val="0"/>
      <w:divBdr>
        <w:top w:val="none" w:sz="0" w:space="0" w:color="auto"/>
        <w:left w:val="none" w:sz="0" w:space="0" w:color="auto"/>
        <w:bottom w:val="none" w:sz="0" w:space="0" w:color="auto"/>
        <w:right w:val="none" w:sz="0" w:space="0" w:color="auto"/>
      </w:divBdr>
    </w:div>
    <w:div w:id="1214926712">
      <w:bodyDiv w:val="1"/>
      <w:marLeft w:val="0"/>
      <w:marRight w:val="0"/>
      <w:marTop w:val="0"/>
      <w:marBottom w:val="0"/>
      <w:divBdr>
        <w:top w:val="none" w:sz="0" w:space="0" w:color="auto"/>
        <w:left w:val="none" w:sz="0" w:space="0" w:color="auto"/>
        <w:bottom w:val="none" w:sz="0" w:space="0" w:color="auto"/>
        <w:right w:val="none" w:sz="0" w:space="0" w:color="auto"/>
      </w:divBdr>
    </w:div>
    <w:div w:id="1214927435">
      <w:bodyDiv w:val="1"/>
      <w:marLeft w:val="0"/>
      <w:marRight w:val="0"/>
      <w:marTop w:val="0"/>
      <w:marBottom w:val="0"/>
      <w:divBdr>
        <w:top w:val="none" w:sz="0" w:space="0" w:color="auto"/>
        <w:left w:val="none" w:sz="0" w:space="0" w:color="auto"/>
        <w:bottom w:val="none" w:sz="0" w:space="0" w:color="auto"/>
        <w:right w:val="none" w:sz="0" w:space="0" w:color="auto"/>
      </w:divBdr>
    </w:div>
    <w:div w:id="1214929597">
      <w:bodyDiv w:val="1"/>
      <w:marLeft w:val="0"/>
      <w:marRight w:val="0"/>
      <w:marTop w:val="0"/>
      <w:marBottom w:val="0"/>
      <w:divBdr>
        <w:top w:val="none" w:sz="0" w:space="0" w:color="auto"/>
        <w:left w:val="none" w:sz="0" w:space="0" w:color="auto"/>
        <w:bottom w:val="none" w:sz="0" w:space="0" w:color="auto"/>
        <w:right w:val="none" w:sz="0" w:space="0" w:color="auto"/>
      </w:divBdr>
    </w:div>
    <w:div w:id="1214930632">
      <w:bodyDiv w:val="1"/>
      <w:marLeft w:val="0"/>
      <w:marRight w:val="0"/>
      <w:marTop w:val="0"/>
      <w:marBottom w:val="0"/>
      <w:divBdr>
        <w:top w:val="none" w:sz="0" w:space="0" w:color="auto"/>
        <w:left w:val="none" w:sz="0" w:space="0" w:color="auto"/>
        <w:bottom w:val="none" w:sz="0" w:space="0" w:color="auto"/>
        <w:right w:val="none" w:sz="0" w:space="0" w:color="auto"/>
      </w:divBdr>
    </w:div>
    <w:div w:id="1214972279">
      <w:bodyDiv w:val="1"/>
      <w:marLeft w:val="0"/>
      <w:marRight w:val="0"/>
      <w:marTop w:val="0"/>
      <w:marBottom w:val="0"/>
      <w:divBdr>
        <w:top w:val="none" w:sz="0" w:space="0" w:color="auto"/>
        <w:left w:val="none" w:sz="0" w:space="0" w:color="auto"/>
        <w:bottom w:val="none" w:sz="0" w:space="0" w:color="auto"/>
        <w:right w:val="none" w:sz="0" w:space="0" w:color="auto"/>
      </w:divBdr>
    </w:div>
    <w:div w:id="1215002395">
      <w:bodyDiv w:val="1"/>
      <w:marLeft w:val="0"/>
      <w:marRight w:val="0"/>
      <w:marTop w:val="0"/>
      <w:marBottom w:val="0"/>
      <w:divBdr>
        <w:top w:val="none" w:sz="0" w:space="0" w:color="auto"/>
        <w:left w:val="none" w:sz="0" w:space="0" w:color="auto"/>
        <w:bottom w:val="none" w:sz="0" w:space="0" w:color="auto"/>
        <w:right w:val="none" w:sz="0" w:space="0" w:color="auto"/>
      </w:divBdr>
    </w:div>
    <w:div w:id="1215047025">
      <w:bodyDiv w:val="1"/>
      <w:marLeft w:val="0"/>
      <w:marRight w:val="0"/>
      <w:marTop w:val="0"/>
      <w:marBottom w:val="0"/>
      <w:divBdr>
        <w:top w:val="none" w:sz="0" w:space="0" w:color="auto"/>
        <w:left w:val="none" w:sz="0" w:space="0" w:color="auto"/>
        <w:bottom w:val="none" w:sz="0" w:space="0" w:color="auto"/>
        <w:right w:val="none" w:sz="0" w:space="0" w:color="auto"/>
      </w:divBdr>
    </w:div>
    <w:div w:id="1215118337">
      <w:bodyDiv w:val="1"/>
      <w:marLeft w:val="0"/>
      <w:marRight w:val="0"/>
      <w:marTop w:val="0"/>
      <w:marBottom w:val="0"/>
      <w:divBdr>
        <w:top w:val="none" w:sz="0" w:space="0" w:color="auto"/>
        <w:left w:val="none" w:sz="0" w:space="0" w:color="auto"/>
        <w:bottom w:val="none" w:sz="0" w:space="0" w:color="auto"/>
        <w:right w:val="none" w:sz="0" w:space="0" w:color="auto"/>
      </w:divBdr>
    </w:div>
    <w:div w:id="1215120041">
      <w:bodyDiv w:val="1"/>
      <w:marLeft w:val="0"/>
      <w:marRight w:val="0"/>
      <w:marTop w:val="0"/>
      <w:marBottom w:val="0"/>
      <w:divBdr>
        <w:top w:val="none" w:sz="0" w:space="0" w:color="auto"/>
        <w:left w:val="none" w:sz="0" w:space="0" w:color="auto"/>
        <w:bottom w:val="none" w:sz="0" w:space="0" w:color="auto"/>
        <w:right w:val="none" w:sz="0" w:space="0" w:color="auto"/>
      </w:divBdr>
    </w:div>
    <w:div w:id="1215124162">
      <w:bodyDiv w:val="1"/>
      <w:marLeft w:val="0"/>
      <w:marRight w:val="0"/>
      <w:marTop w:val="0"/>
      <w:marBottom w:val="0"/>
      <w:divBdr>
        <w:top w:val="none" w:sz="0" w:space="0" w:color="auto"/>
        <w:left w:val="none" w:sz="0" w:space="0" w:color="auto"/>
        <w:bottom w:val="none" w:sz="0" w:space="0" w:color="auto"/>
        <w:right w:val="none" w:sz="0" w:space="0" w:color="auto"/>
      </w:divBdr>
    </w:div>
    <w:div w:id="1215196980">
      <w:bodyDiv w:val="1"/>
      <w:marLeft w:val="0"/>
      <w:marRight w:val="0"/>
      <w:marTop w:val="0"/>
      <w:marBottom w:val="0"/>
      <w:divBdr>
        <w:top w:val="none" w:sz="0" w:space="0" w:color="auto"/>
        <w:left w:val="none" w:sz="0" w:space="0" w:color="auto"/>
        <w:bottom w:val="none" w:sz="0" w:space="0" w:color="auto"/>
        <w:right w:val="none" w:sz="0" w:space="0" w:color="auto"/>
      </w:divBdr>
    </w:div>
    <w:div w:id="1215312086">
      <w:bodyDiv w:val="1"/>
      <w:marLeft w:val="0"/>
      <w:marRight w:val="0"/>
      <w:marTop w:val="0"/>
      <w:marBottom w:val="0"/>
      <w:divBdr>
        <w:top w:val="none" w:sz="0" w:space="0" w:color="auto"/>
        <w:left w:val="none" w:sz="0" w:space="0" w:color="auto"/>
        <w:bottom w:val="none" w:sz="0" w:space="0" w:color="auto"/>
        <w:right w:val="none" w:sz="0" w:space="0" w:color="auto"/>
      </w:divBdr>
    </w:div>
    <w:div w:id="1215313723">
      <w:bodyDiv w:val="1"/>
      <w:marLeft w:val="0"/>
      <w:marRight w:val="0"/>
      <w:marTop w:val="0"/>
      <w:marBottom w:val="0"/>
      <w:divBdr>
        <w:top w:val="none" w:sz="0" w:space="0" w:color="auto"/>
        <w:left w:val="none" w:sz="0" w:space="0" w:color="auto"/>
        <w:bottom w:val="none" w:sz="0" w:space="0" w:color="auto"/>
        <w:right w:val="none" w:sz="0" w:space="0" w:color="auto"/>
      </w:divBdr>
    </w:div>
    <w:div w:id="1215383919">
      <w:bodyDiv w:val="1"/>
      <w:marLeft w:val="0"/>
      <w:marRight w:val="0"/>
      <w:marTop w:val="0"/>
      <w:marBottom w:val="0"/>
      <w:divBdr>
        <w:top w:val="none" w:sz="0" w:space="0" w:color="auto"/>
        <w:left w:val="none" w:sz="0" w:space="0" w:color="auto"/>
        <w:bottom w:val="none" w:sz="0" w:space="0" w:color="auto"/>
        <w:right w:val="none" w:sz="0" w:space="0" w:color="auto"/>
      </w:divBdr>
    </w:div>
    <w:div w:id="1215389911">
      <w:bodyDiv w:val="1"/>
      <w:marLeft w:val="0"/>
      <w:marRight w:val="0"/>
      <w:marTop w:val="0"/>
      <w:marBottom w:val="0"/>
      <w:divBdr>
        <w:top w:val="none" w:sz="0" w:space="0" w:color="auto"/>
        <w:left w:val="none" w:sz="0" w:space="0" w:color="auto"/>
        <w:bottom w:val="none" w:sz="0" w:space="0" w:color="auto"/>
        <w:right w:val="none" w:sz="0" w:space="0" w:color="auto"/>
      </w:divBdr>
    </w:div>
    <w:div w:id="1215461196">
      <w:bodyDiv w:val="1"/>
      <w:marLeft w:val="0"/>
      <w:marRight w:val="0"/>
      <w:marTop w:val="0"/>
      <w:marBottom w:val="0"/>
      <w:divBdr>
        <w:top w:val="none" w:sz="0" w:space="0" w:color="auto"/>
        <w:left w:val="none" w:sz="0" w:space="0" w:color="auto"/>
        <w:bottom w:val="none" w:sz="0" w:space="0" w:color="auto"/>
        <w:right w:val="none" w:sz="0" w:space="0" w:color="auto"/>
      </w:divBdr>
    </w:div>
    <w:div w:id="1215502140">
      <w:bodyDiv w:val="1"/>
      <w:marLeft w:val="0"/>
      <w:marRight w:val="0"/>
      <w:marTop w:val="0"/>
      <w:marBottom w:val="0"/>
      <w:divBdr>
        <w:top w:val="none" w:sz="0" w:space="0" w:color="auto"/>
        <w:left w:val="none" w:sz="0" w:space="0" w:color="auto"/>
        <w:bottom w:val="none" w:sz="0" w:space="0" w:color="auto"/>
        <w:right w:val="none" w:sz="0" w:space="0" w:color="auto"/>
      </w:divBdr>
    </w:div>
    <w:div w:id="1215504413">
      <w:bodyDiv w:val="1"/>
      <w:marLeft w:val="0"/>
      <w:marRight w:val="0"/>
      <w:marTop w:val="0"/>
      <w:marBottom w:val="0"/>
      <w:divBdr>
        <w:top w:val="none" w:sz="0" w:space="0" w:color="auto"/>
        <w:left w:val="none" w:sz="0" w:space="0" w:color="auto"/>
        <w:bottom w:val="none" w:sz="0" w:space="0" w:color="auto"/>
        <w:right w:val="none" w:sz="0" w:space="0" w:color="auto"/>
      </w:divBdr>
    </w:div>
    <w:div w:id="1215507315">
      <w:bodyDiv w:val="1"/>
      <w:marLeft w:val="0"/>
      <w:marRight w:val="0"/>
      <w:marTop w:val="0"/>
      <w:marBottom w:val="0"/>
      <w:divBdr>
        <w:top w:val="none" w:sz="0" w:space="0" w:color="auto"/>
        <w:left w:val="none" w:sz="0" w:space="0" w:color="auto"/>
        <w:bottom w:val="none" w:sz="0" w:space="0" w:color="auto"/>
        <w:right w:val="none" w:sz="0" w:space="0" w:color="auto"/>
      </w:divBdr>
    </w:div>
    <w:div w:id="1215510882">
      <w:bodyDiv w:val="1"/>
      <w:marLeft w:val="0"/>
      <w:marRight w:val="0"/>
      <w:marTop w:val="0"/>
      <w:marBottom w:val="0"/>
      <w:divBdr>
        <w:top w:val="none" w:sz="0" w:space="0" w:color="auto"/>
        <w:left w:val="none" w:sz="0" w:space="0" w:color="auto"/>
        <w:bottom w:val="none" w:sz="0" w:space="0" w:color="auto"/>
        <w:right w:val="none" w:sz="0" w:space="0" w:color="auto"/>
      </w:divBdr>
    </w:div>
    <w:div w:id="1215627367">
      <w:bodyDiv w:val="1"/>
      <w:marLeft w:val="0"/>
      <w:marRight w:val="0"/>
      <w:marTop w:val="0"/>
      <w:marBottom w:val="0"/>
      <w:divBdr>
        <w:top w:val="none" w:sz="0" w:space="0" w:color="auto"/>
        <w:left w:val="none" w:sz="0" w:space="0" w:color="auto"/>
        <w:bottom w:val="none" w:sz="0" w:space="0" w:color="auto"/>
        <w:right w:val="none" w:sz="0" w:space="0" w:color="auto"/>
      </w:divBdr>
    </w:div>
    <w:div w:id="1215652730">
      <w:bodyDiv w:val="1"/>
      <w:marLeft w:val="0"/>
      <w:marRight w:val="0"/>
      <w:marTop w:val="0"/>
      <w:marBottom w:val="0"/>
      <w:divBdr>
        <w:top w:val="none" w:sz="0" w:space="0" w:color="auto"/>
        <w:left w:val="none" w:sz="0" w:space="0" w:color="auto"/>
        <w:bottom w:val="none" w:sz="0" w:space="0" w:color="auto"/>
        <w:right w:val="none" w:sz="0" w:space="0" w:color="auto"/>
      </w:divBdr>
    </w:div>
    <w:div w:id="1215849614">
      <w:bodyDiv w:val="1"/>
      <w:marLeft w:val="0"/>
      <w:marRight w:val="0"/>
      <w:marTop w:val="0"/>
      <w:marBottom w:val="0"/>
      <w:divBdr>
        <w:top w:val="none" w:sz="0" w:space="0" w:color="auto"/>
        <w:left w:val="none" w:sz="0" w:space="0" w:color="auto"/>
        <w:bottom w:val="none" w:sz="0" w:space="0" w:color="auto"/>
        <w:right w:val="none" w:sz="0" w:space="0" w:color="auto"/>
      </w:divBdr>
    </w:div>
    <w:div w:id="1215890355">
      <w:bodyDiv w:val="1"/>
      <w:marLeft w:val="0"/>
      <w:marRight w:val="0"/>
      <w:marTop w:val="0"/>
      <w:marBottom w:val="0"/>
      <w:divBdr>
        <w:top w:val="none" w:sz="0" w:space="0" w:color="auto"/>
        <w:left w:val="none" w:sz="0" w:space="0" w:color="auto"/>
        <w:bottom w:val="none" w:sz="0" w:space="0" w:color="auto"/>
        <w:right w:val="none" w:sz="0" w:space="0" w:color="auto"/>
      </w:divBdr>
    </w:div>
    <w:div w:id="1215921331">
      <w:bodyDiv w:val="1"/>
      <w:marLeft w:val="0"/>
      <w:marRight w:val="0"/>
      <w:marTop w:val="0"/>
      <w:marBottom w:val="0"/>
      <w:divBdr>
        <w:top w:val="none" w:sz="0" w:space="0" w:color="auto"/>
        <w:left w:val="none" w:sz="0" w:space="0" w:color="auto"/>
        <w:bottom w:val="none" w:sz="0" w:space="0" w:color="auto"/>
        <w:right w:val="none" w:sz="0" w:space="0" w:color="auto"/>
      </w:divBdr>
    </w:div>
    <w:div w:id="1216040905">
      <w:bodyDiv w:val="1"/>
      <w:marLeft w:val="0"/>
      <w:marRight w:val="0"/>
      <w:marTop w:val="0"/>
      <w:marBottom w:val="0"/>
      <w:divBdr>
        <w:top w:val="none" w:sz="0" w:space="0" w:color="auto"/>
        <w:left w:val="none" w:sz="0" w:space="0" w:color="auto"/>
        <w:bottom w:val="none" w:sz="0" w:space="0" w:color="auto"/>
        <w:right w:val="none" w:sz="0" w:space="0" w:color="auto"/>
      </w:divBdr>
    </w:div>
    <w:div w:id="1216087093">
      <w:bodyDiv w:val="1"/>
      <w:marLeft w:val="0"/>
      <w:marRight w:val="0"/>
      <w:marTop w:val="0"/>
      <w:marBottom w:val="0"/>
      <w:divBdr>
        <w:top w:val="none" w:sz="0" w:space="0" w:color="auto"/>
        <w:left w:val="none" w:sz="0" w:space="0" w:color="auto"/>
        <w:bottom w:val="none" w:sz="0" w:space="0" w:color="auto"/>
        <w:right w:val="none" w:sz="0" w:space="0" w:color="auto"/>
      </w:divBdr>
    </w:div>
    <w:div w:id="1216115225">
      <w:bodyDiv w:val="1"/>
      <w:marLeft w:val="0"/>
      <w:marRight w:val="0"/>
      <w:marTop w:val="0"/>
      <w:marBottom w:val="0"/>
      <w:divBdr>
        <w:top w:val="none" w:sz="0" w:space="0" w:color="auto"/>
        <w:left w:val="none" w:sz="0" w:space="0" w:color="auto"/>
        <w:bottom w:val="none" w:sz="0" w:space="0" w:color="auto"/>
        <w:right w:val="none" w:sz="0" w:space="0" w:color="auto"/>
      </w:divBdr>
    </w:div>
    <w:div w:id="1216115295">
      <w:bodyDiv w:val="1"/>
      <w:marLeft w:val="0"/>
      <w:marRight w:val="0"/>
      <w:marTop w:val="0"/>
      <w:marBottom w:val="0"/>
      <w:divBdr>
        <w:top w:val="none" w:sz="0" w:space="0" w:color="auto"/>
        <w:left w:val="none" w:sz="0" w:space="0" w:color="auto"/>
        <w:bottom w:val="none" w:sz="0" w:space="0" w:color="auto"/>
        <w:right w:val="none" w:sz="0" w:space="0" w:color="auto"/>
      </w:divBdr>
    </w:div>
    <w:div w:id="1216312471">
      <w:bodyDiv w:val="1"/>
      <w:marLeft w:val="0"/>
      <w:marRight w:val="0"/>
      <w:marTop w:val="0"/>
      <w:marBottom w:val="0"/>
      <w:divBdr>
        <w:top w:val="none" w:sz="0" w:space="0" w:color="auto"/>
        <w:left w:val="none" w:sz="0" w:space="0" w:color="auto"/>
        <w:bottom w:val="none" w:sz="0" w:space="0" w:color="auto"/>
        <w:right w:val="none" w:sz="0" w:space="0" w:color="auto"/>
      </w:divBdr>
    </w:div>
    <w:div w:id="1216313571">
      <w:bodyDiv w:val="1"/>
      <w:marLeft w:val="0"/>
      <w:marRight w:val="0"/>
      <w:marTop w:val="0"/>
      <w:marBottom w:val="0"/>
      <w:divBdr>
        <w:top w:val="none" w:sz="0" w:space="0" w:color="auto"/>
        <w:left w:val="none" w:sz="0" w:space="0" w:color="auto"/>
        <w:bottom w:val="none" w:sz="0" w:space="0" w:color="auto"/>
        <w:right w:val="none" w:sz="0" w:space="0" w:color="auto"/>
      </w:divBdr>
    </w:div>
    <w:div w:id="1216426268">
      <w:bodyDiv w:val="1"/>
      <w:marLeft w:val="0"/>
      <w:marRight w:val="0"/>
      <w:marTop w:val="0"/>
      <w:marBottom w:val="0"/>
      <w:divBdr>
        <w:top w:val="none" w:sz="0" w:space="0" w:color="auto"/>
        <w:left w:val="none" w:sz="0" w:space="0" w:color="auto"/>
        <w:bottom w:val="none" w:sz="0" w:space="0" w:color="auto"/>
        <w:right w:val="none" w:sz="0" w:space="0" w:color="auto"/>
      </w:divBdr>
    </w:div>
    <w:div w:id="1216503616">
      <w:bodyDiv w:val="1"/>
      <w:marLeft w:val="0"/>
      <w:marRight w:val="0"/>
      <w:marTop w:val="0"/>
      <w:marBottom w:val="0"/>
      <w:divBdr>
        <w:top w:val="none" w:sz="0" w:space="0" w:color="auto"/>
        <w:left w:val="none" w:sz="0" w:space="0" w:color="auto"/>
        <w:bottom w:val="none" w:sz="0" w:space="0" w:color="auto"/>
        <w:right w:val="none" w:sz="0" w:space="0" w:color="auto"/>
      </w:divBdr>
    </w:div>
    <w:div w:id="1216623077">
      <w:bodyDiv w:val="1"/>
      <w:marLeft w:val="0"/>
      <w:marRight w:val="0"/>
      <w:marTop w:val="0"/>
      <w:marBottom w:val="0"/>
      <w:divBdr>
        <w:top w:val="none" w:sz="0" w:space="0" w:color="auto"/>
        <w:left w:val="none" w:sz="0" w:space="0" w:color="auto"/>
        <w:bottom w:val="none" w:sz="0" w:space="0" w:color="auto"/>
        <w:right w:val="none" w:sz="0" w:space="0" w:color="auto"/>
      </w:divBdr>
    </w:div>
    <w:div w:id="1216700486">
      <w:bodyDiv w:val="1"/>
      <w:marLeft w:val="0"/>
      <w:marRight w:val="0"/>
      <w:marTop w:val="0"/>
      <w:marBottom w:val="0"/>
      <w:divBdr>
        <w:top w:val="none" w:sz="0" w:space="0" w:color="auto"/>
        <w:left w:val="none" w:sz="0" w:space="0" w:color="auto"/>
        <w:bottom w:val="none" w:sz="0" w:space="0" w:color="auto"/>
        <w:right w:val="none" w:sz="0" w:space="0" w:color="auto"/>
      </w:divBdr>
    </w:div>
    <w:div w:id="1216742491">
      <w:bodyDiv w:val="1"/>
      <w:marLeft w:val="0"/>
      <w:marRight w:val="0"/>
      <w:marTop w:val="0"/>
      <w:marBottom w:val="0"/>
      <w:divBdr>
        <w:top w:val="none" w:sz="0" w:space="0" w:color="auto"/>
        <w:left w:val="none" w:sz="0" w:space="0" w:color="auto"/>
        <w:bottom w:val="none" w:sz="0" w:space="0" w:color="auto"/>
        <w:right w:val="none" w:sz="0" w:space="0" w:color="auto"/>
      </w:divBdr>
    </w:div>
    <w:div w:id="1216772928">
      <w:bodyDiv w:val="1"/>
      <w:marLeft w:val="0"/>
      <w:marRight w:val="0"/>
      <w:marTop w:val="0"/>
      <w:marBottom w:val="0"/>
      <w:divBdr>
        <w:top w:val="none" w:sz="0" w:space="0" w:color="auto"/>
        <w:left w:val="none" w:sz="0" w:space="0" w:color="auto"/>
        <w:bottom w:val="none" w:sz="0" w:space="0" w:color="auto"/>
        <w:right w:val="none" w:sz="0" w:space="0" w:color="auto"/>
      </w:divBdr>
    </w:div>
    <w:div w:id="1216812778">
      <w:bodyDiv w:val="1"/>
      <w:marLeft w:val="0"/>
      <w:marRight w:val="0"/>
      <w:marTop w:val="0"/>
      <w:marBottom w:val="0"/>
      <w:divBdr>
        <w:top w:val="none" w:sz="0" w:space="0" w:color="auto"/>
        <w:left w:val="none" w:sz="0" w:space="0" w:color="auto"/>
        <w:bottom w:val="none" w:sz="0" w:space="0" w:color="auto"/>
        <w:right w:val="none" w:sz="0" w:space="0" w:color="auto"/>
      </w:divBdr>
    </w:div>
    <w:div w:id="1216818645">
      <w:bodyDiv w:val="1"/>
      <w:marLeft w:val="0"/>
      <w:marRight w:val="0"/>
      <w:marTop w:val="0"/>
      <w:marBottom w:val="0"/>
      <w:divBdr>
        <w:top w:val="none" w:sz="0" w:space="0" w:color="auto"/>
        <w:left w:val="none" w:sz="0" w:space="0" w:color="auto"/>
        <w:bottom w:val="none" w:sz="0" w:space="0" w:color="auto"/>
        <w:right w:val="none" w:sz="0" w:space="0" w:color="auto"/>
      </w:divBdr>
    </w:div>
    <w:div w:id="1216894690">
      <w:bodyDiv w:val="1"/>
      <w:marLeft w:val="0"/>
      <w:marRight w:val="0"/>
      <w:marTop w:val="0"/>
      <w:marBottom w:val="0"/>
      <w:divBdr>
        <w:top w:val="none" w:sz="0" w:space="0" w:color="auto"/>
        <w:left w:val="none" w:sz="0" w:space="0" w:color="auto"/>
        <w:bottom w:val="none" w:sz="0" w:space="0" w:color="auto"/>
        <w:right w:val="none" w:sz="0" w:space="0" w:color="auto"/>
      </w:divBdr>
    </w:div>
    <w:div w:id="1216894857">
      <w:bodyDiv w:val="1"/>
      <w:marLeft w:val="0"/>
      <w:marRight w:val="0"/>
      <w:marTop w:val="0"/>
      <w:marBottom w:val="0"/>
      <w:divBdr>
        <w:top w:val="none" w:sz="0" w:space="0" w:color="auto"/>
        <w:left w:val="none" w:sz="0" w:space="0" w:color="auto"/>
        <w:bottom w:val="none" w:sz="0" w:space="0" w:color="auto"/>
        <w:right w:val="none" w:sz="0" w:space="0" w:color="auto"/>
      </w:divBdr>
    </w:div>
    <w:div w:id="1217160816">
      <w:bodyDiv w:val="1"/>
      <w:marLeft w:val="0"/>
      <w:marRight w:val="0"/>
      <w:marTop w:val="0"/>
      <w:marBottom w:val="0"/>
      <w:divBdr>
        <w:top w:val="none" w:sz="0" w:space="0" w:color="auto"/>
        <w:left w:val="none" w:sz="0" w:space="0" w:color="auto"/>
        <w:bottom w:val="none" w:sz="0" w:space="0" w:color="auto"/>
        <w:right w:val="none" w:sz="0" w:space="0" w:color="auto"/>
      </w:divBdr>
    </w:div>
    <w:div w:id="1217232511">
      <w:bodyDiv w:val="1"/>
      <w:marLeft w:val="0"/>
      <w:marRight w:val="0"/>
      <w:marTop w:val="0"/>
      <w:marBottom w:val="0"/>
      <w:divBdr>
        <w:top w:val="none" w:sz="0" w:space="0" w:color="auto"/>
        <w:left w:val="none" w:sz="0" w:space="0" w:color="auto"/>
        <w:bottom w:val="none" w:sz="0" w:space="0" w:color="auto"/>
        <w:right w:val="none" w:sz="0" w:space="0" w:color="auto"/>
      </w:divBdr>
    </w:div>
    <w:div w:id="1217543641">
      <w:bodyDiv w:val="1"/>
      <w:marLeft w:val="0"/>
      <w:marRight w:val="0"/>
      <w:marTop w:val="0"/>
      <w:marBottom w:val="0"/>
      <w:divBdr>
        <w:top w:val="none" w:sz="0" w:space="0" w:color="auto"/>
        <w:left w:val="none" w:sz="0" w:space="0" w:color="auto"/>
        <w:bottom w:val="none" w:sz="0" w:space="0" w:color="auto"/>
        <w:right w:val="none" w:sz="0" w:space="0" w:color="auto"/>
      </w:divBdr>
    </w:div>
    <w:div w:id="1217552126">
      <w:bodyDiv w:val="1"/>
      <w:marLeft w:val="0"/>
      <w:marRight w:val="0"/>
      <w:marTop w:val="0"/>
      <w:marBottom w:val="0"/>
      <w:divBdr>
        <w:top w:val="none" w:sz="0" w:space="0" w:color="auto"/>
        <w:left w:val="none" w:sz="0" w:space="0" w:color="auto"/>
        <w:bottom w:val="none" w:sz="0" w:space="0" w:color="auto"/>
        <w:right w:val="none" w:sz="0" w:space="0" w:color="auto"/>
      </w:divBdr>
    </w:div>
    <w:div w:id="1217739167">
      <w:bodyDiv w:val="1"/>
      <w:marLeft w:val="0"/>
      <w:marRight w:val="0"/>
      <w:marTop w:val="0"/>
      <w:marBottom w:val="0"/>
      <w:divBdr>
        <w:top w:val="none" w:sz="0" w:space="0" w:color="auto"/>
        <w:left w:val="none" w:sz="0" w:space="0" w:color="auto"/>
        <w:bottom w:val="none" w:sz="0" w:space="0" w:color="auto"/>
        <w:right w:val="none" w:sz="0" w:space="0" w:color="auto"/>
      </w:divBdr>
    </w:div>
    <w:div w:id="1217813201">
      <w:bodyDiv w:val="1"/>
      <w:marLeft w:val="0"/>
      <w:marRight w:val="0"/>
      <w:marTop w:val="0"/>
      <w:marBottom w:val="0"/>
      <w:divBdr>
        <w:top w:val="none" w:sz="0" w:space="0" w:color="auto"/>
        <w:left w:val="none" w:sz="0" w:space="0" w:color="auto"/>
        <w:bottom w:val="none" w:sz="0" w:space="0" w:color="auto"/>
        <w:right w:val="none" w:sz="0" w:space="0" w:color="auto"/>
      </w:divBdr>
    </w:div>
    <w:div w:id="1217820056">
      <w:bodyDiv w:val="1"/>
      <w:marLeft w:val="0"/>
      <w:marRight w:val="0"/>
      <w:marTop w:val="0"/>
      <w:marBottom w:val="0"/>
      <w:divBdr>
        <w:top w:val="none" w:sz="0" w:space="0" w:color="auto"/>
        <w:left w:val="none" w:sz="0" w:space="0" w:color="auto"/>
        <w:bottom w:val="none" w:sz="0" w:space="0" w:color="auto"/>
        <w:right w:val="none" w:sz="0" w:space="0" w:color="auto"/>
      </w:divBdr>
    </w:div>
    <w:div w:id="1217938229">
      <w:bodyDiv w:val="1"/>
      <w:marLeft w:val="0"/>
      <w:marRight w:val="0"/>
      <w:marTop w:val="0"/>
      <w:marBottom w:val="0"/>
      <w:divBdr>
        <w:top w:val="none" w:sz="0" w:space="0" w:color="auto"/>
        <w:left w:val="none" w:sz="0" w:space="0" w:color="auto"/>
        <w:bottom w:val="none" w:sz="0" w:space="0" w:color="auto"/>
        <w:right w:val="none" w:sz="0" w:space="0" w:color="auto"/>
      </w:divBdr>
    </w:div>
    <w:div w:id="1218082970">
      <w:bodyDiv w:val="1"/>
      <w:marLeft w:val="0"/>
      <w:marRight w:val="0"/>
      <w:marTop w:val="0"/>
      <w:marBottom w:val="0"/>
      <w:divBdr>
        <w:top w:val="none" w:sz="0" w:space="0" w:color="auto"/>
        <w:left w:val="none" w:sz="0" w:space="0" w:color="auto"/>
        <w:bottom w:val="none" w:sz="0" w:space="0" w:color="auto"/>
        <w:right w:val="none" w:sz="0" w:space="0" w:color="auto"/>
      </w:divBdr>
    </w:div>
    <w:div w:id="1218274529">
      <w:bodyDiv w:val="1"/>
      <w:marLeft w:val="0"/>
      <w:marRight w:val="0"/>
      <w:marTop w:val="0"/>
      <w:marBottom w:val="0"/>
      <w:divBdr>
        <w:top w:val="none" w:sz="0" w:space="0" w:color="auto"/>
        <w:left w:val="none" w:sz="0" w:space="0" w:color="auto"/>
        <w:bottom w:val="none" w:sz="0" w:space="0" w:color="auto"/>
        <w:right w:val="none" w:sz="0" w:space="0" w:color="auto"/>
      </w:divBdr>
    </w:div>
    <w:div w:id="1218274592">
      <w:bodyDiv w:val="1"/>
      <w:marLeft w:val="0"/>
      <w:marRight w:val="0"/>
      <w:marTop w:val="0"/>
      <w:marBottom w:val="0"/>
      <w:divBdr>
        <w:top w:val="none" w:sz="0" w:space="0" w:color="auto"/>
        <w:left w:val="none" w:sz="0" w:space="0" w:color="auto"/>
        <w:bottom w:val="none" w:sz="0" w:space="0" w:color="auto"/>
        <w:right w:val="none" w:sz="0" w:space="0" w:color="auto"/>
      </w:divBdr>
    </w:div>
    <w:div w:id="1218320724">
      <w:bodyDiv w:val="1"/>
      <w:marLeft w:val="0"/>
      <w:marRight w:val="0"/>
      <w:marTop w:val="0"/>
      <w:marBottom w:val="0"/>
      <w:divBdr>
        <w:top w:val="none" w:sz="0" w:space="0" w:color="auto"/>
        <w:left w:val="none" w:sz="0" w:space="0" w:color="auto"/>
        <w:bottom w:val="none" w:sz="0" w:space="0" w:color="auto"/>
        <w:right w:val="none" w:sz="0" w:space="0" w:color="auto"/>
      </w:divBdr>
    </w:div>
    <w:div w:id="1218469959">
      <w:bodyDiv w:val="1"/>
      <w:marLeft w:val="0"/>
      <w:marRight w:val="0"/>
      <w:marTop w:val="0"/>
      <w:marBottom w:val="0"/>
      <w:divBdr>
        <w:top w:val="none" w:sz="0" w:space="0" w:color="auto"/>
        <w:left w:val="none" w:sz="0" w:space="0" w:color="auto"/>
        <w:bottom w:val="none" w:sz="0" w:space="0" w:color="auto"/>
        <w:right w:val="none" w:sz="0" w:space="0" w:color="auto"/>
      </w:divBdr>
    </w:div>
    <w:div w:id="1218668159">
      <w:bodyDiv w:val="1"/>
      <w:marLeft w:val="0"/>
      <w:marRight w:val="0"/>
      <w:marTop w:val="0"/>
      <w:marBottom w:val="0"/>
      <w:divBdr>
        <w:top w:val="none" w:sz="0" w:space="0" w:color="auto"/>
        <w:left w:val="none" w:sz="0" w:space="0" w:color="auto"/>
        <w:bottom w:val="none" w:sz="0" w:space="0" w:color="auto"/>
        <w:right w:val="none" w:sz="0" w:space="0" w:color="auto"/>
      </w:divBdr>
    </w:div>
    <w:div w:id="1218735842">
      <w:bodyDiv w:val="1"/>
      <w:marLeft w:val="0"/>
      <w:marRight w:val="0"/>
      <w:marTop w:val="0"/>
      <w:marBottom w:val="0"/>
      <w:divBdr>
        <w:top w:val="none" w:sz="0" w:space="0" w:color="auto"/>
        <w:left w:val="none" w:sz="0" w:space="0" w:color="auto"/>
        <w:bottom w:val="none" w:sz="0" w:space="0" w:color="auto"/>
        <w:right w:val="none" w:sz="0" w:space="0" w:color="auto"/>
      </w:divBdr>
    </w:div>
    <w:div w:id="1218738362">
      <w:bodyDiv w:val="1"/>
      <w:marLeft w:val="0"/>
      <w:marRight w:val="0"/>
      <w:marTop w:val="0"/>
      <w:marBottom w:val="0"/>
      <w:divBdr>
        <w:top w:val="none" w:sz="0" w:space="0" w:color="auto"/>
        <w:left w:val="none" w:sz="0" w:space="0" w:color="auto"/>
        <w:bottom w:val="none" w:sz="0" w:space="0" w:color="auto"/>
        <w:right w:val="none" w:sz="0" w:space="0" w:color="auto"/>
      </w:divBdr>
    </w:div>
    <w:div w:id="1218739909">
      <w:bodyDiv w:val="1"/>
      <w:marLeft w:val="0"/>
      <w:marRight w:val="0"/>
      <w:marTop w:val="0"/>
      <w:marBottom w:val="0"/>
      <w:divBdr>
        <w:top w:val="none" w:sz="0" w:space="0" w:color="auto"/>
        <w:left w:val="none" w:sz="0" w:space="0" w:color="auto"/>
        <w:bottom w:val="none" w:sz="0" w:space="0" w:color="auto"/>
        <w:right w:val="none" w:sz="0" w:space="0" w:color="auto"/>
      </w:divBdr>
    </w:div>
    <w:div w:id="1218786715">
      <w:bodyDiv w:val="1"/>
      <w:marLeft w:val="0"/>
      <w:marRight w:val="0"/>
      <w:marTop w:val="0"/>
      <w:marBottom w:val="0"/>
      <w:divBdr>
        <w:top w:val="none" w:sz="0" w:space="0" w:color="auto"/>
        <w:left w:val="none" w:sz="0" w:space="0" w:color="auto"/>
        <w:bottom w:val="none" w:sz="0" w:space="0" w:color="auto"/>
        <w:right w:val="none" w:sz="0" w:space="0" w:color="auto"/>
      </w:divBdr>
    </w:div>
    <w:div w:id="1218904387">
      <w:bodyDiv w:val="1"/>
      <w:marLeft w:val="0"/>
      <w:marRight w:val="0"/>
      <w:marTop w:val="0"/>
      <w:marBottom w:val="0"/>
      <w:divBdr>
        <w:top w:val="none" w:sz="0" w:space="0" w:color="auto"/>
        <w:left w:val="none" w:sz="0" w:space="0" w:color="auto"/>
        <w:bottom w:val="none" w:sz="0" w:space="0" w:color="auto"/>
        <w:right w:val="none" w:sz="0" w:space="0" w:color="auto"/>
      </w:divBdr>
    </w:div>
    <w:div w:id="1218976324">
      <w:bodyDiv w:val="1"/>
      <w:marLeft w:val="0"/>
      <w:marRight w:val="0"/>
      <w:marTop w:val="0"/>
      <w:marBottom w:val="0"/>
      <w:divBdr>
        <w:top w:val="none" w:sz="0" w:space="0" w:color="auto"/>
        <w:left w:val="none" w:sz="0" w:space="0" w:color="auto"/>
        <w:bottom w:val="none" w:sz="0" w:space="0" w:color="auto"/>
        <w:right w:val="none" w:sz="0" w:space="0" w:color="auto"/>
      </w:divBdr>
    </w:div>
    <w:div w:id="1219055055">
      <w:bodyDiv w:val="1"/>
      <w:marLeft w:val="0"/>
      <w:marRight w:val="0"/>
      <w:marTop w:val="0"/>
      <w:marBottom w:val="0"/>
      <w:divBdr>
        <w:top w:val="none" w:sz="0" w:space="0" w:color="auto"/>
        <w:left w:val="none" w:sz="0" w:space="0" w:color="auto"/>
        <w:bottom w:val="none" w:sz="0" w:space="0" w:color="auto"/>
        <w:right w:val="none" w:sz="0" w:space="0" w:color="auto"/>
      </w:divBdr>
    </w:div>
    <w:div w:id="1219123371">
      <w:bodyDiv w:val="1"/>
      <w:marLeft w:val="0"/>
      <w:marRight w:val="0"/>
      <w:marTop w:val="0"/>
      <w:marBottom w:val="0"/>
      <w:divBdr>
        <w:top w:val="none" w:sz="0" w:space="0" w:color="auto"/>
        <w:left w:val="none" w:sz="0" w:space="0" w:color="auto"/>
        <w:bottom w:val="none" w:sz="0" w:space="0" w:color="auto"/>
        <w:right w:val="none" w:sz="0" w:space="0" w:color="auto"/>
      </w:divBdr>
    </w:div>
    <w:div w:id="1219127224">
      <w:bodyDiv w:val="1"/>
      <w:marLeft w:val="0"/>
      <w:marRight w:val="0"/>
      <w:marTop w:val="0"/>
      <w:marBottom w:val="0"/>
      <w:divBdr>
        <w:top w:val="none" w:sz="0" w:space="0" w:color="auto"/>
        <w:left w:val="none" w:sz="0" w:space="0" w:color="auto"/>
        <w:bottom w:val="none" w:sz="0" w:space="0" w:color="auto"/>
        <w:right w:val="none" w:sz="0" w:space="0" w:color="auto"/>
      </w:divBdr>
    </w:div>
    <w:div w:id="1219130085">
      <w:bodyDiv w:val="1"/>
      <w:marLeft w:val="0"/>
      <w:marRight w:val="0"/>
      <w:marTop w:val="0"/>
      <w:marBottom w:val="0"/>
      <w:divBdr>
        <w:top w:val="none" w:sz="0" w:space="0" w:color="auto"/>
        <w:left w:val="none" w:sz="0" w:space="0" w:color="auto"/>
        <w:bottom w:val="none" w:sz="0" w:space="0" w:color="auto"/>
        <w:right w:val="none" w:sz="0" w:space="0" w:color="auto"/>
      </w:divBdr>
    </w:div>
    <w:div w:id="1219198597">
      <w:bodyDiv w:val="1"/>
      <w:marLeft w:val="0"/>
      <w:marRight w:val="0"/>
      <w:marTop w:val="0"/>
      <w:marBottom w:val="0"/>
      <w:divBdr>
        <w:top w:val="none" w:sz="0" w:space="0" w:color="auto"/>
        <w:left w:val="none" w:sz="0" w:space="0" w:color="auto"/>
        <w:bottom w:val="none" w:sz="0" w:space="0" w:color="auto"/>
        <w:right w:val="none" w:sz="0" w:space="0" w:color="auto"/>
      </w:divBdr>
    </w:div>
    <w:div w:id="1219246773">
      <w:bodyDiv w:val="1"/>
      <w:marLeft w:val="0"/>
      <w:marRight w:val="0"/>
      <w:marTop w:val="0"/>
      <w:marBottom w:val="0"/>
      <w:divBdr>
        <w:top w:val="none" w:sz="0" w:space="0" w:color="auto"/>
        <w:left w:val="none" w:sz="0" w:space="0" w:color="auto"/>
        <w:bottom w:val="none" w:sz="0" w:space="0" w:color="auto"/>
        <w:right w:val="none" w:sz="0" w:space="0" w:color="auto"/>
      </w:divBdr>
    </w:div>
    <w:div w:id="1219323238">
      <w:bodyDiv w:val="1"/>
      <w:marLeft w:val="0"/>
      <w:marRight w:val="0"/>
      <w:marTop w:val="0"/>
      <w:marBottom w:val="0"/>
      <w:divBdr>
        <w:top w:val="none" w:sz="0" w:space="0" w:color="auto"/>
        <w:left w:val="none" w:sz="0" w:space="0" w:color="auto"/>
        <w:bottom w:val="none" w:sz="0" w:space="0" w:color="auto"/>
        <w:right w:val="none" w:sz="0" w:space="0" w:color="auto"/>
      </w:divBdr>
    </w:div>
    <w:div w:id="1219393959">
      <w:bodyDiv w:val="1"/>
      <w:marLeft w:val="0"/>
      <w:marRight w:val="0"/>
      <w:marTop w:val="0"/>
      <w:marBottom w:val="0"/>
      <w:divBdr>
        <w:top w:val="none" w:sz="0" w:space="0" w:color="auto"/>
        <w:left w:val="none" w:sz="0" w:space="0" w:color="auto"/>
        <w:bottom w:val="none" w:sz="0" w:space="0" w:color="auto"/>
        <w:right w:val="none" w:sz="0" w:space="0" w:color="auto"/>
      </w:divBdr>
    </w:div>
    <w:div w:id="1219442708">
      <w:bodyDiv w:val="1"/>
      <w:marLeft w:val="0"/>
      <w:marRight w:val="0"/>
      <w:marTop w:val="0"/>
      <w:marBottom w:val="0"/>
      <w:divBdr>
        <w:top w:val="none" w:sz="0" w:space="0" w:color="auto"/>
        <w:left w:val="none" w:sz="0" w:space="0" w:color="auto"/>
        <w:bottom w:val="none" w:sz="0" w:space="0" w:color="auto"/>
        <w:right w:val="none" w:sz="0" w:space="0" w:color="auto"/>
      </w:divBdr>
    </w:div>
    <w:div w:id="1219508980">
      <w:bodyDiv w:val="1"/>
      <w:marLeft w:val="0"/>
      <w:marRight w:val="0"/>
      <w:marTop w:val="0"/>
      <w:marBottom w:val="0"/>
      <w:divBdr>
        <w:top w:val="none" w:sz="0" w:space="0" w:color="auto"/>
        <w:left w:val="none" w:sz="0" w:space="0" w:color="auto"/>
        <w:bottom w:val="none" w:sz="0" w:space="0" w:color="auto"/>
        <w:right w:val="none" w:sz="0" w:space="0" w:color="auto"/>
      </w:divBdr>
    </w:div>
    <w:div w:id="1219629997">
      <w:bodyDiv w:val="1"/>
      <w:marLeft w:val="0"/>
      <w:marRight w:val="0"/>
      <w:marTop w:val="0"/>
      <w:marBottom w:val="0"/>
      <w:divBdr>
        <w:top w:val="none" w:sz="0" w:space="0" w:color="auto"/>
        <w:left w:val="none" w:sz="0" w:space="0" w:color="auto"/>
        <w:bottom w:val="none" w:sz="0" w:space="0" w:color="auto"/>
        <w:right w:val="none" w:sz="0" w:space="0" w:color="auto"/>
      </w:divBdr>
    </w:div>
    <w:div w:id="1219824194">
      <w:bodyDiv w:val="1"/>
      <w:marLeft w:val="0"/>
      <w:marRight w:val="0"/>
      <w:marTop w:val="0"/>
      <w:marBottom w:val="0"/>
      <w:divBdr>
        <w:top w:val="none" w:sz="0" w:space="0" w:color="auto"/>
        <w:left w:val="none" w:sz="0" w:space="0" w:color="auto"/>
        <w:bottom w:val="none" w:sz="0" w:space="0" w:color="auto"/>
        <w:right w:val="none" w:sz="0" w:space="0" w:color="auto"/>
      </w:divBdr>
    </w:div>
    <w:div w:id="1219976364">
      <w:bodyDiv w:val="1"/>
      <w:marLeft w:val="0"/>
      <w:marRight w:val="0"/>
      <w:marTop w:val="0"/>
      <w:marBottom w:val="0"/>
      <w:divBdr>
        <w:top w:val="none" w:sz="0" w:space="0" w:color="auto"/>
        <w:left w:val="none" w:sz="0" w:space="0" w:color="auto"/>
        <w:bottom w:val="none" w:sz="0" w:space="0" w:color="auto"/>
        <w:right w:val="none" w:sz="0" w:space="0" w:color="auto"/>
      </w:divBdr>
    </w:div>
    <w:div w:id="1220020694">
      <w:bodyDiv w:val="1"/>
      <w:marLeft w:val="0"/>
      <w:marRight w:val="0"/>
      <w:marTop w:val="0"/>
      <w:marBottom w:val="0"/>
      <w:divBdr>
        <w:top w:val="none" w:sz="0" w:space="0" w:color="auto"/>
        <w:left w:val="none" w:sz="0" w:space="0" w:color="auto"/>
        <w:bottom w:val="none" w:sz="0" w:space="0" w:color="auto"/>
        <w:right w:val="none" w:sz="0" w:space="0" w:color="auto"/>
      </w:divBdr>
    </w:div>
    <w:div w:id="1220094440">
      <w:bodyDiv w:val="1"/>
      <w:marLeft w:val="0"/>
      <w:marRight w:val="0"/>
      <w:marTop w:val="0"/>
      <w:marBottom w:val="0"/>
      <w:divBdr>
        <w:top w:val="none" w:sz="0" w:space="0" w:color="auto"/>
        <w:left w:val="none" w:sz="0" w:space="0" w:color="auto"/>
        <w:bottom w:val="none" w:sz="0" w:space="0" w:color="auto"/>
        <w:right w:val="none" w:sz="0" w:space="0" w:color="auto"/>
      </w:divBdr>
    </w:div>
    <w:div w:id="1220243189">
      <w:bodyDiv w:val="1"/>
      <w:marLeft w:val="0"/>
      <w:marRight w:val="0"/>
      <w:marTop w:val="0"/>
      <w:marBottom w:val="0"/>
      <w:divBdr>
        <w:top w:val="none" w:sz="0" w:space="0" w:color="auto"/>
        <w:left w:val="none" w:sz="0" w:space="0" w:color="auto"/>
        <w:bottom w:val="none" w:sz="0" w:space="0" w:color="auto"/>
        <w:right w:val="none" w:sz="0" w:space="0" w:color="auto"/>
      </w:divBdr>
    </w:div>
    <w:div w:id="1220362069">
      <w:bodyDiv w:val="1"/>
      <w:marLeft w:val="0"/>
      <w:marRight w:val="0"/>
      <w:marTop w:val="0"/>
      <w:marBottom w:val="0"/>
      <w:divBdr>
        <w:top w:val="none" w:sz="0" w:space="0" w:color="auto"/>
        <w:left w:val="none" w:sz="0" w:space="0" w:color="auto"/>
        <w:bottom w:val="none" w:sz="0" w:space="0" w:color="auto"/>
        <w:right w:val="none" w:sz="0" w:space="0" w:color="auto"/>
      </w:divBdr>
    </w:div>
    <w:div w:id="1220433398">
      <w:bodyDiv w:val="1"/>
      <w:marLeft w:val="0"/>
      <w:marRight w:val="0"/>
      <w:marTop w:val="0"/>
      <w:marBottom w:val="0"/>
      <w:divBdr>
        <w:top w:val="none" w:sz="0" w:space="0" w:color="auto"/>
        <w:left w:val="none" w:sz="0" w:space="0" w:color="auto"/>
        <w:bottom w:val="none" w:sz="0" w:space="0" w:color="auto"/>
        <w:right w:val="none" w:sz="0" w:space="0" w:color="auto"/>
      </w:divBdr>
    </w:div>
    <w:div w:id="1220550569">
      <w:bodyDiv w:val="1"/>
      <w:marLeft w:val="0"/>
      <w:marRight w:val="0"/>
      <w:marTop w:val="0"/>
      <w:marBottom w:val="0"/>
      <w:divBdr>
        <w:top w:val="none" w:sz="0" w:space="0" w:color="auto"/>
        <w:left w:val="none" w:sz="0" w:space="0" w:color="auto"/>
        <w:bottom w:val="none" w:sz="0" w:space="0" w:color="auto"/>
        <w:right w:val="none" w:sz="0" w:space="0" w:color="auto"/>
      </w:divBdr>
    </w:div>
    <w:div w:id="1220899029">
      <w:bodyDiv w:val="1"/>
      <w:marLeft w:val="0"/>
      <w:marRight w:val="0"/>
      <w:marTop w:val="0"/>
      <w:marBottom w:val="0"/>
      <w:divBdr>
        <w:top w:val="none" w:sz="0" w:space="0" w:color="auto"/>
        <w:left w:val="none" w:sz="0" w:space="0" w:color="auto"/>
        <w:bottom w:val="none" w:sz="0" w:space="0" w:color="auto"/>
        <w:right w:val="none" w:sz="0" w:space="0" w:color="auto"/>
      </w:divBdr>
    </w:div>
    <w:div w:id="1221015474">
      <w:bodyDiv w:val="1"/>
      <w:marLeft w:val="0"/>
      <w:marRight w:val="0"/>
      <w:marTop w:val="0"/>
      <w:marBottom w:val="0"/>
      <w:divBdr>
        <w:top w:val="none" w:sz="0" w:space="0" w:color="auto"/>
        <w:left w:val="none" w:sz="0" w:space="0" w:color="auto"/>
        <w:bottom w:val="none" w:sz="0" w:space="0" w:color="auto"/>
        <w:right w:val="none" w:sz="0" w:space="0" w:color="auto"/>
      </w:divBdr>
    </w:div>
    <w:div w:id="1221088897">
      <w:bodyDiv w:val="1"/>
      <w:marLeft w:val="0"/>
      <w:marRight w:val="0"/>
      <w:marTop w:val="0"/>
      <w:marBottom w:val="0"/>
      <w:divBdr>
        <w:top w:val="none" w:sz="0" w:space="0" w:color="auto"/>
        <w:left w:val="none" w:sz="0" w:space="0" w:color="auto"/>
        <w:bottom w:val="none" w:sz="0" w:space="0" w:color="auto"/>
        <w:right w:val="none" w:sz="0" w:space="0" w:color="auto"/>
      </w:divBdr>
    </w:div>
    <w:div w:id="1221138203">
      <w:bodyDiv w:val="1"/>
      <w:marLeft w:val="0"/>
      <w:marRight w:val="0"/>
      <w:marTop w:val="0"/>
      <w:marBottom w:val="0"/>
      <w:divBdr>
        <w:top w:val="none" w:sz="0" w:space="0" w:color="auto"/>
        <w:left w:val="none" w:sz="0" w:space="0" w:color="auto"/>
        <w:bottom w:val="none" w:sz="0" w:space="0" w:color="auto"/>
        <w:right w:val="none" w:sz="0" w:space="0" w:color="auto"/>
      </w:divBdr>
    </w:div>
    <w:div w:id="1221208600">
      <w:bodyDiv w:val="1"/>
      <w:marLeft w:val="0"/>
      <w:marRight w:val="0"/>
      <w:marTop w:val="0"/>
      <w:marBottom w:val="0"/>
      <w:divBdr>
        <w:top w:val="none" w:sz="0" w:space="0" w:color="auto"/>
        <w:left w:val="none" w:sz="0" w:space="0" w:color="auto"/>
        <w:bottom w:val="none" w:sz="0" w:space="0" w:color="auto"/>
        <w:right w:val="none" w:sz="0" w:space="0" w:color="auto"/>
      </w:divBdr>
    </w:div>
    <w:div w:id="1221289327">
      <w:bodyDiv w:val="1"/>
      <w:marLeft w:val="0"/>
      <w:marRight w:val="0"/>
      <w:marTop w:val="0"/>
      <w:marBottom w:val="0"/>
      <w:divBdr>
        <w:top w:val="none" w:sz="0" w:space="0" w:color="auto"/>
        <w:left w:val="none" w:sz="0" w:space="0" w:color="auto"/>
        <w:bottom w:val="none" w:sz="0" w:space="0" w:color="auto"/>
        <w:right w:val="none" w:sz="0" w:space="0" w:color="auto"/>
      </w:divBdr>
    </w:div>
    <w:div w:id="1221402686">
      <w:bodyDiv w:val="1"/>
      <w:marLeft w:val="0"/>
      <w:marRight w:val="0"/>
      <w:marTop w:val="0"/>
      <w:marBottom w:val="0"/>
      <w:divBdr>
        <w:top w:val="none" w:sz="0" w:space="0" w:color="auto"/>
        <w:left w:val="none" w:sz="0" w:space="0" w:color="auto"/>
        <w:bottom w:val="none" w:sz="0" w:space="0" w:color="auto"/>
        <w:right w:val="none" w:sz="0" w:space="0" w:color="auto"/>
      </w:divBdr>
    </w:div>
    <w:div w:id="1221554113">
      <w:bodyDiv w:val="1"/>
      <w:marLeft w:val="0"/>
      <w:marRight w:val="0"/>
      <w:marTop w:val="0"/>
      <w:marBottom w:val="0"/>
      <w:divBdr>
        <w:top w:val="none" w:sz="0" w:space="0" w:color="auto"/>
        <w:left w:val="none" w:sz="0" w:space="0" w:color="auto"/>
        <w:bottom w:val="none" w:sz="0" w:space="0" w:color="auto"/>
        <w:right w:val="none" w:sz="0" w:space="0" w:color="auto"/>
      </w:divBdr>
    </w:div>
    <w:div w:id="1221792823">
      <w:bodyDiv w:val="1"/>
      <w:marLeft w:val="0"/>
      <w:marRight w:val="0"/>
      <w:marTop w:val="0"/>
      <w:marBottom w:val="0"/>
      <w:divBdr>
        <w:top w:val="none" w:sz="0" w:space="0" w:color="auto"/>
        <w:left w:val="none" w:sz="0" w:space="0" w:color="auto"/>
        <w:bottom w:val="none" w:sz="0" w:space="0" w:color="auto"/>
        <w:right w:val="none" w:sz="0" w:space="0" w:color="auto"/>
      </w:divBdr>
    </w:div>
    <w:div w:id="1221936696">
      <w:bodyDiv w:val="1"/>
      <w:marLeft w:val="0"/>
      <w:marRight w:val="0"/>
      <w:marTop w:val="0"/>
      <w:marBottom w:val="0"/>
      <w:divBdr>
        <w:top w:val="none" w:sz="0" w:space="0" w:color="auto"/>
        <w:left w:val="none" w:sz="0" w:space="0" w:color="auto"/>
        <w:bottom w:val="none" w:sz="0" w:space="0" w:color="auto"/>
        <w:right w:val="none" w:sz="0" w:space="0" w:color="auto"/>
      </w:divBdr>
    </w:div>
    <w:div w:id="1222138232">
      <w:bodyDiv w:val="1"/>
      <w:marLeft w:val="0"/>
      <w:marRight w:val="0"/>
      <w:marTop w:val="0"/>
      <w:marBottom w:val="0"/>
      <w:divBdr>
        <w:top w:val="none" w:sz="0" w:space="0" w:color="auto"/>
        <w:left w:val="none" w:sz="0" w:space="0" w:color="auto"/>
        <w:bottom w:val="none" w:sz="0" w:space="0" w:color="auto"/>
        <w:right w:val="none" w:sz="0" w:space="0" w:color="auto"/>
      </w:divBdr>
    </w:div>
    <w:div w:id="1222249532">
      <w:bodyDiv w:val="1"/>
      <w:marLeft w:val="0"/>
      <w:marRight w:val="0"/>
      <w:marTop w:val="0"/>
      <w:marBottom w:val="0"/>
      <w:divBdr>
        <w:top w:val="none" w:sz="0" w:space="0" w:color="auto"/>
        <w:left w:val="none" w:sz="0" w:space="0" w:color="auto"/>
        <w:bottom w:val="none" w:sz="0" w:space="0" w:color="auto"/>
        <w:right w:val="none" w:sz="0" w:space="0" w:color="auto"/>
      </w:divBdr>
    </w:div>
    <w:div w:id="1222251172">
      <w:bodyDiv w:val="1"/>
      <w:marLeft w:val="0"/>
      <w:marRight w:val="0"/>
      <w:marTop w:val="0"/>
      <w:marBottom w:val="0"/>
      <w:divBdr>
        <w:top w:val="none" w:sz="0" w:space="0" w:color="auto"/>
        <w:left w:val="none" w:sz="0" w:space="0" w:color="auto"/>
        <w:bottom w:val="none" w:sz="0" w:space="0" w:color="auto"/>
        <w:right w:val="none" w:sz="0" w:space="0" w:color="auto"/>
      </w:divBdr>
    </w:div>
    <w:div w:id="1222327909">
      <w:bodyDiv w:val="1"/>
      <w:marLeft w:val="0"/>
      <w:marRight w:val="0"/>
      <w:marTop w:val="0"/>
      <w:marBottom w:val="0"/>
      <w:divBdr>
        <w:top w:val="none" w:sz="0" w:space="0" w:color="auto"/>
        <w:left w:val="none" w:sz="0" w:space="0" w:color="auto"/>
        <w:bottom w:val="none" w:sz="0" w:space="0" w:color="auto"/>
        <w:right w:val="none" w:sz="0" w:space="0" w:color="auto"/>
      </w:divBdr>
    </w:div>
    <w:div w:id="1222329556">
      <w:bodyDiv w:val="1"/>
      <w:marLeft w:val="0"/>
      <w:marRight w:val="0"/>
      <w:marTop w:val="0"/>
      <w:marBottom w:val="0"/>
      <w:divBdr>
        <w:top w:val="none" w:sz="0" w:space="0" w:color="auto"/>
        <w:left w:val="none" w:sz="0" w:space="0" w:color="auto"/>
        <w:bottom w:val="none" w:sz="0" w:space="0" w:color="auto"/>
        <w:right w:val="none" w:sz="0" w:space="0" w:color="auto"/>
      </w:divBdr>
    </w:div>
    <w:div w:id="1222403350">
      <w:bodyDiv w:val="1"/>
      <w:marLeft w:val="0"/>
      <w:marRight w:val="0"/>
      <w:marTop w:val="0"/>
      <w:marBottom w:val="0"/>
      <w:divBdr>
        <w:top w:val="none" w:sz="0" w:space="0" w:color="auto"/>
        <w:left w:val="none" w:sz="0" w:space="0" w:color="auto"/>
        <w:bottom w:val="none" w:sz="0" w:space="0" w:color="auto"/>
        <w:right w:val="none" w:sz="0" w:space="0" w:color="auto"/>
      </w:divBdr>
    </w:div>
    <w:div w:id="1222595612">
      <w:bodyDiv w:val="1"/>
      <w:marLeft w:val="0"/>
      <w:marRight w:val="0"/>
      <w:marTop w:val="0"/>
      <w:marBottom w:val="0"/>
      <w:divBdr>
        <w:top w:val="none" w:sz="0" w:space="0" w:color="auto"/>
        <w:left w:val="none" w:sz="0" w:space="0" w:color="auto"/>
        <w:bottom w:val="none" w:sz="0" w:space="0" w:color="auto"/>
        <w:right w:val="none" w:sz="0" w:space="0" w:color="auto"/>
      </w:divBdr>
    </w:div>
    <w:div w:id="1222713304">
      <w:bodyDiv w:val="1"/>
      <w:marLeft w:val="0"/>
      <w:marRight w:val="0"/>
      <w:marTop w:val="0"/>
      <w:marBottom w:val="0"/>
      <w:divBdr>
        <w:top w:val="none" w:sz="0" w:space="0" w:color="auto"/>
        <w:left w:val="none" w:sz="0" w:space="0" w:color="auto"/>
        <w:bottom w:val="none" w:sz="0" w:space="0" w:color="auto"/>
        <w:right w:val="none" w:sz="0" w:space="0" w:color="auto"/>
      </w:divBdr>
    </w:div>
    <w:div w:id="1222715208">
      <w:bodyDiv w:val="1"/>
      <w:marLeft w:val="0"/>
      <w:marRight w:val="0"/>
      <w:marTop w:val="0"/>
      <w:marBottom w:val="0"/>
      <w:divBdr>
        <w:top w:val="none" w:sz="0" w:space="0" w:color="auto"/>
        <w:left w:val="none" w:sz="0" w:space="0" w:color="auto"/>
        <w:bottom w:val="none" w:sz="0" w:space="0" w:color="auto"/>
        <w:right w:val="none" w:sz="0" w:space="0" w:color="auto"/>
      </w:divBdr>
    </w:div>
    <w:div w:id="1222715698">
      <w:bodyDiv w:val="1"/>
      <w:marLeft w:val="0"/>
      <w:marRight w:val="0"/>
      <w:marTop w:val="0"/>
      <w:marBottom w:val="0"/>
      <w:divBdr>
        <w:top w:val="none" w:sz="0" w:space="0" w:color="auto"/>
        <w:left w:val="none" w:sz="0" w:space="0" w:color="auto"/>
        <w:bottom w:val="none" w:sz="0" w:space="0" w:color="auto"/>
        <w:right w:val="none" w:sz="0" w:space="0" w:color="auto"/>
      </w:divBdr>
    </w:div>
    <w:div w:id="1222785409">
      <w:bodyDiv w:val="1"/>
      <w:marLeft w:val="0"/>
      <w:marRight w:val="0"/>
      <w:marTop w:val="0"/>
      <w:marBottom w:val="0"/>
      <w:divBdr>
        <w:top w:val="none" w:sz="0" w:space="0" w:color="auto"/>
        <w:left w:val="none" w:sz="0" w:space="0" w:color="auto"/>
        <w:bottom w:val="none" w:sz="0" w:space="0" w:color="auto"/>
        <w:right w:val="none" w:sz="0" w:space="0" w:color="auto"/>
      </w:divBdr>
    </w:div>
    <w:div w:id="1223054051">
      <w:bodyDiv w:val="1"/>
      <w:marLeft w:val="0"/>
      <w:marRight w:val="0"/>
      <w:marTop w:val="0"/>
      <w:marBottom w:val="0"/>
      <w:divBdr>
        <w:top w:val="none" w:sz="0" w:space="0" w:color="auto"/>
        <w:left w:val="none" w:sz="0" w:space="0" w:color="auto"/>
        <w:bottom w:val="none" w:sz="0" w:space="0" w:color="auto"/>
        <w:right w:val="none" w:sz="0" w:space="0" w:color="auto"/>
      </w:divBdr>
    </w:div>
    <w:div w:id="1223061694">
      <w:bodyDiv w:val="1"/>
      <w:marLeft w:val="0"/>
      <w:marRight w:val="0"/>
      <w:marTop w:val="0"/>
      <w:marBottom w:val="0"/>
      <w:divBdr>
        <w:top w:val="none" w:sz="0" w:space="0" w:color="auto"/>
        <w:left w:val="none" w:sz="0" w:space="0" w:color="auto"/>
        <w:bottom w:val="none" w:sz="0" w:space="0" w:color="auto"/>
        <w:right w:val="none" w:sz="0" w:space="0" w:color="auto"/>
      </w:divBdr>
    </w:div>
    <w:div w:id="1223105250">
      <w:bodyDiv w:val="1"/>
      <w:marLeft w:val="0"/>
      <w:marRight w:val="0"/>
      <w:marTop w:val="0"/>
      <w:marBottom w:val="0"/>
      <w:divBdr>
        <w:top w:val="none" w:sz="0" w:space="0" w:color="auto"/>
        <w:left w:val="none" w:sz="0" w:space="0" w:color="auto"/>
        <w:bottom w:val="none" w:sz="0" w:space="0" w:color="auto"/>
        <w:right w:val="none" w:sz="0" w:space="0" w:color="auto"/>
      </w:divBdr>
    </w:div>
    <w:div w:id="1223173721">
      <w:bodyDiv w:val="1"/>
      <w:marLeft w:val="0"/>
      <w:marRight w:val="0"/>
      <w:marTop w:val="0"/>
      <w:marBottom w:val="0"/>
      <w:divBdr>
        <w:top w:val="none" w:sz="0" w:space="0" w:color="auto"/>
        <w:left w:val="none" w:sz="0" w:space="0" w:color="auto"/>
        <w:bottom w:val="none" w:sz="0" w:space="0" w:color="auto"/>
        <w:right w:val="none" w:sz="0" w:space="0" w:color="auto"/>
      </w:divBdr>
    </w:div>
    <w:div w:id="1223179684">
      <w:bodyDiv w:val="1"/>
      <w:marLeft w:val="0"/>
      <w:marRight w:val="0"/>
      <w:marTop w:val="0"/>
      <w:marBottom w:val="0"/>
      <w:divBdr>
        <w:top w:val="none" w:sz="0" w:space="0" w:color="auto"/>
        <w:left w:val="none" w:sz="0" w:space="0" w:color="auto"/>
        <w:bottom w:val="none" w:sz="0" w:space="0" w:color="auto"/>
        <w:right w:val="none" w:sz="0" w:space="0" w:color="auto"/>
      </w:divBdr>
    </w:div>
    <w:div w:id="1223247715">
      <w:bodyDiv w:val="1"/>
      <w:marLeft w:val="0"/>
      <w:marRight w:val="0"/>
      <w:marTop w:val="0"/>
      <w:marBottom w:val="0"/>
      <w:divBdr>
        <w:top w:val="none" w:sz="0" w:space="0" w:color="auto"/>
        <w:left w:val="none" w:sz="0" w:space="0" w:color="auto"/>
        <w:bottom w:val="none" w:sz="0" w:space="0" w:color="auto"/>
        <w:right w:val="none" w:sz="0" w:space="0" w:color="auto"/>
      </w:divBdr>
    </w:div>
    <w:div w:id="1223251649">
      <w:bodyDiv w:val="1"/>
      <w:marLeft w:val="0"/>
      <w:marRight w:val="0"/>
      <w:marTop w:val="0"/>
      <w:marBottom w:val="0"/>
      <w:divBdr>
        <w:top w:val="none" w:sz="0" w:space="0" w:color="auto"/>
        <w:left w:val="none" w:sz="0" w:space="0" w:color="auto"/>
        <w:bottom w:val="none" w:sz="0" w:space="0" w:color="auto"/>
        <w:right w:val="none" w:sz="0" w:space="0" w:color="auto"/>
      </w:divBdr>
    </w:div>
    <w:div w:id="1223323621">
      <w:bodyDiv w:val="1"/>
      <w:marLeft w:val="0"/>
      <w:marRight w:val="0"/>
      <w:marTop w:val="0"/>
      <w:marBottom w:val="0"/>
      <w:divBdr>
        <w:top w:val="none" w:sz="0" w:space="0" w:color="auto"/>
        <w:left w:val="none" w:sz="0" w:space="0" w:color="auto"/>
        <w:bottom w:val="none" w:sz="0" w:space="0" w:color="auto"/>
        <w:right w:val="none" w:sz="0" w:space="0" w:color="auto"/>
      </w:divBdr>
    </w:div>
    <w:div w:id="1223449090">
      <w:bodyDiv w:val="1"/>
      <w:marLeft w:val="0"/>
      <w:marRight w:val="0"/>
      <w:marTop w:val="0"/>
      <w:marBottom w:val="0"/>
      <w:divBdr>
        <w:top w:val="none" w:sz="0" w:space="0" w:color="auto"/>
        <w:left w:val="none" w:sz="0" w:space="0" w:color="auto"/>
        <w:bottom w:val="none" w:sz="0" w:space="0" w:color="auto"/>
        <w:right w:val="none" w:sz="0" w:space="0" w:color="auto"/>
      </w:divBdr>
    </w:div>
    <w:div w:id="1223521698">
      <w:bodyDiv w:val="1"/>
      <w:marLeft w:val="0"/>
      <w:marRight w:val="0"/>
      <w:marTop w:val="0"/>
      <w:marBottom w:val="0"/>
      <w:divBdr>
        <w:top w:val="none" w:sz="0" w:space="0" w:color="auto"/>
        <w:left w:val="none" w:sz="0" w:space="0" w:color="auto"/>
        <w:bottom w:val="none" w:sz="0" w:space="0" w:color="auto"/>
        <w:right w:val="none" w:sz="0" w:space="0" w:color="auto"/>
      </w:divBdr>
    </w:div>
    <w:div w:id="1223566880">
      <w:bodyDiv w:val="1"/>
      <w:marLeft w:val="0"/>
      <w:marRight w:val="0"/>
      <w:marTop w:val="0"/>
      <w:marBottom w:val="0"/>
      <w:divBdr>
        <w:top w:val="none" w:sz="0" w:space="0" w:color="auto"/>
        <w:left w:val="none" w:sz="0" w:space="0" w:color="auto"/>
        <w:bottom w:val="none" w:sz="0" w:space="0" w:color="auto"/>
        <w:right w:val="none" w:sz="0" w:space="0" w:color="auto"/>
      </w:divBdr>
    </w:div>
    <w:div w:id="1223711791">
      <w:bodyDiv w:val="1"/>
      <w:marLeft w:val="0"/>
      <w:marRight w:val="0"/>
      <w:marTop w:val="0"/>
      <w:marBottom w:val="0"/>
      <w:divBdr>
        <w:top w:val="none" w:sz="0" w:space="0" w:color="auto"/>
        <w:left w:val="none" w:sz="0" w:space="0" w:color="auto"/>
        <w:bottom w:val="none" w:sz="0" w:space="0" w:color="auto"/>
        <w:right w:val="none" w:sz="0" w:space="0" w:color="auto"/>
      </w:divBdr>
    </w:div>
    <w:div w:id="1223712837">
      <w:bodyDiv w:val="1"/>
      <w:marLeft w:val="0"/>
      <w:marRight w:val="0"/>
      <w:marTop w:val="0"/>
      <w:marBottom w:val="0"/>
      <w:divBdr>
        <w:top w:val="none" w:sz="0" w:space="0" w:color="auto"/>
        <w:left w:val="none" w:sz="0" w:space="0" w:color="auto"/>
        <w:bottom w:val="none" w:sz="0" w:space="0" w:color="auto"/>
        <w:right w:val="none" w:sz="0" w:space="0" w:color="auto"/>
      </w:divBdr>
    </w:div>
    <w:div w:id="1223715216">
      <w:bodyDiv w:val="1"/>
      <w:marLeft w:val="0"/>
      <w:marRight w:val="0"/>
      <w:marTop w:val="0"/>
      <w:marBottom w:val="0"/>
      <w:divBdr>
        <w:top w:val="none" w:sz="0" w:space="0" w:color="auto"/>
        <w:left w:val="none" w:sz="0" w:space="0" w:color="auto"/>
        <w:bottom w:val="none" w:sz="0" w:space="0" w:color="auto"/>
        <w:right w:val="none" w:sz="0" w:space="0" w:color="auto"/>
      </w:divBdr>
    </w:div>
    <w:div w:id="1223785121">
      <w:bodyDiv w:val="1"/>
      <w:marLeft w:val="0"/>
      <w:marRight w:val="0"/>
      <w:marTop w:val="0"/>
      <w:marBottom w:val="0"/>
      <w:divBdr>
        <w:top w:val="none" w:sz="0" w:space="0" w:color="auto"/>
        <w:left w:val="none" w:sz="0" w:space="0" w:color="auto"/>
        <w:bottom w:val="none" w:sz="0" w:space="0" w:color="auto"/>
        <w:right w:val="none" w:sz="0" w:space="0" w:color="auto"/>
      </w:divBdr>
    </w:div>
    <w:div w:id="1223834026">
      <w:bodyDiv w:val="1"/>
      <w:marLeft w:val="0"/>
      <w:marRight w:val="0"/>
      <w:marTop w:val="0"/>
      <w:marBottom w:val="0"/>
      <w:divBdr>
        <w:top w:val="none" w:sz="0" w:space="0" w:color="auto"/>
        <w:left w:val="none" w:sz="0" w:space="0" w:color="auto"/>
        <w:bottom w:val="none" w:sz="0" w:space="0" w:color="auto"/>
        <w:right w:val="none" w:sz="0" w:space="0" w:color="auto"/>
      </w:divBdr>
    </w:div>
    <w:div w:id="1223903166">
      <w:bodyDiv w:val="1"/>
      <w:marLeft w:val="0"/>
      <w:marRight w:val="0"/>
      <w:marTop w:val="0"/>
      <w:marBottom w:val="0"/>
      <w:divBdr>
        <w:top w:val="none" w:sz="0" w:space="0" w:color="auto"/>
        <w:left w:val="none" w:sz="0" w:space="0" w:color="auto"/>
        <w:bottom w:val="none" w:sz="0" w:space="0" w:color="auto"/>
        <w:right w:val="none" w:sz="0" w:space="0" w:color="auto"/>
      </w:divBdr>
    </w:div>
    <w:div w:id="1223978704">
      <w:bodyDiv w:val="1"/>
      <w:marLeft w:val="0"/>
      <w:marRight w:val="0"/>
      <w:marTop w:val="0"/>
      <w:marBottom w:val="0"/>
      <w:divBdr>
        <w:top w:val="none" w:sz="0" w:space="0" w:color="auto"/>
        <w:left w:val="none" w:sz="0" w:space="0" w:color="auto"/>
        <w:bottom w:val="none" w:sz="0" w:space="0" w:color="auto"/>
        <w:right w:val="none" w:sz="0" w:space="0" w:color="auto"/>
      </w:divBdr>
    </w:div>
    <w:div w:id="1224022973">
      <w:bodyDiv w:val="1"/>
      <w:marLeft w:val="0"/>
      <w:marRight w:val="0"/>
      <w:marTop w:val="0"/>
      <w:marBottom w:val="0"/>
      <w:divBdr>
        <w:top w:val="none" w:sz="0" w:space="0" w:color="auto"/>
        <w:left w:val="none" w:sz="0" w:space="0" w:color="auto"/>
        <w:bottom w:val="none" w:sz="0" w:space="0" w:color="auto"/>
        <w:right w:val="none" w:sz="0" w:space="0" w:color="auto"/>
      </w:divBdr>
    </w:div>
    <w:div w:id="1224174102">
      <w:bodyDiv w:val="1"/>
      <w:marLeft w:val="0"/>
      <w:marRight w:val="0"/>
      <w:marTop w:val="0"/>
      <w:marBottom w:val="0"/>
      <w:divBdr>
        <w:top w:val="none" w:sz="0" w:space="0" w:color="auto"/>
        <w:left w:val="none" w:sz="0" w:space="0" w:color="auto"/>
        <w:bottom w:val="none" w:sz="0" w:space="0" w:color="auto"/>
        <w:right w:val="none" w:sz="0" w:space="0" w:color="auto"/>
      </w:divBdr>
    </w:div>
    <w:div w:id="1224370726">
      <w:bodyDiv w:val="1"/>
      <w:marLeft w:val="0"/>
      <w:marRight w:val="0"/>
      <w:marTop w:val="0"/>
      <w:marBottom w:val="0"/>
      <w:divBdr>
        <w:top w:val="none" w:sz="0" w:space="0" w:color="auto"/>
        <w:left w:val="none" w:sz="0" w:space="0" w:color="auto"/>
        <w:bottom w:val="none" w:sz="0" w:space="0" w:color="auto"/>
        <w:right w:val="none" w:sz="0" w:space="0" w:color="auto"/>
      </w:divBdr>
    </w:div>
    <w:div w:id="1224409778">
      <w:bodyDiv w:val="1"/>
      <w:marLeft w:val="0"/>
      <w:marRight w:val="0"/>
      <w:marTop w:val="0"/>
      <w:marBottom w:val="0"/>
      <w:divBdr>
        <w:top w:val="none" w:sz="0" w:space="0" w:color="auto"/>
        <w:left w:val="none" w:sz="0" w:space="0" w:color="auto"/>
        <w:bottom w:val="none" w:sz="0" w:space="0" w:color="auto"/>
        <w:right w:val="none" w:sz="0" w:space="0" w:color="auto"/>
      </w:divBdr>
    </w:div>
    <w:div w:id="1224415667">
      <w:bodyDiv w:val="1"/>
      <w:marLeft w:val="0"/>
      <w:marRight w:val="0"/>
      <w:marTop w:val="0"/>
      <w:marBottom w:val="0"/>
      <w:divBdr>
        <w:top w:val="none" w:sz="0" w:space="0" w:color="auto"/>
        <w:left w:val="none" w:sz="0" w:space="0" w:color="auto"/>
        <w:bottom w:val="none" w:sz="0" w:space="0" w:color="auto"/>
        <w:right w:val="none" w:sz="0" w:space="0" w:color="auto"/>
      </w:divBdr>
    </w:div>
    <w:div w:id="1224416052">
      <w:bodyDiv w:val="1"/>
      <w:marLeft w:val="0"/>
      <w:marRight w:val="0"/>
      <w:marTop w:val="0"/>
      <w:marBottom w:val="0"/>
      <w:divBdr>
        <w:top w:val="none" w:sz="0" w:space="0" w:color="auto"/>
        <w:left w:val="none" w:sz="0" w:space="0" w:color="auto"/>
        <w:bottom w:val="none" w:sz="0" w:space="0" w:color="auto"/>
        <w:right w:val="none" w:sz="0" w:space="0" w:color="auto"/>
      </w:divBdr>
    </w:div>
    <w:div w:id="1224759860">
      <w:bodyDiv w:val="1"/>
      <w:marLeft w:val="0"/>
      <w:marRight w:val="0"/>
      <w:marTop w:val="0"/>
      <w:marBottom w:val="0"/>
      <w:divBdr>
        <w:top w:val="none" w:sz="0" w:space="0" w:color="auto"/>
        <w:left w:val="none" w:sz="0" w:space="0" w:color="auto"/>
        <w:bottom w:val="none" w:sz="0" w:space="0" w:color="auto"/>
        <w:right w:val="none" w:sz="0" w:space="0" w:color="auto"/>
      </w:divBdr>
    </w:div>
    <w:div w:id="1224869032">
      <w:bodyDiv w:val="1"/>
      <w:marLeft w:val="0"/>
      <w:marRight w:val="0"/>
      <w:marTop w:val="0"/>
      <w:marBottom w:val="0"/>
      <w:divBdr>
        <w:top w:val="none" w:sz="0" w:space="0" w:color="auto"/>
        <w:left w:val="none" w:sz="0" w:space="0" w:color="auto"/>
        <w:bottom w:val="none" w:sz="0" w:space="0" w:color="auto"/>
        <w:right w:val="none" w:sz="0" w:space="0" w:color="auto"/>
      </w:divBdr>
    </w:div>
    <w:div w:id="1224944108">
      <w:bodyDiv w:val="1"/>
      <w:marLeft w:val="0"/>
      <w:marRight w:val="0"/>
      <w:marTop w:val="0"/>
      <w:marBottom w:val="0"/>
      <w:divBdr>
        <w:top w:val="none" w:sz="0" w:space="0" w:color="auto"/>
        <w:left w:val="none" w:sz="0" w:space="0" w:color="auto"/>
        <w:bottom w:val="none" w:sz="0" w:space="0" w:color="auto"/>
        <w:right w:val="none" w:sz="0" w:space="0" w:color="auto"/>
      </w:divBdr>
    </w:div>
    <w:div w:id="1225096805">
      <w:bodyDiv w:val="1"/>
      <w:marLeft w:val="0"/>
      <w:marRight w:val="0"/>
      <w:marTop w:val="0"/>
      <w:marBottom w:val="0"/>
      <w:divBdr>
        <w:top w:val="none" w:sz="0" w:space="0" w:color="auto"/>
        <w:left w:val="none" w:sz="0" w:space="0" w:color="auto"/>
        <w:bottom w:val="none" w:sz="0" w:space="0" w:color="auto"/>
        <w:right w:val="none" w:sz="0" w:space="0" w:color="auto"/>
      </w:divBdr>
    </w:div>
    <w:div w:id="1225138426">
      <w:bodyDiv w:val="1"/>
      <w:marLeft w:val="0"/>
      <w:marRight w:val="0"/>
      <w:marTop w:val="0"/>
      <w:marBottom w:val="0"/>
      <w:divBdr>
        <w:top w:val="none" w:sz="0" w:space="0" w:color="auto"/>
        <w:left w:val="none" w:sz="0" w:space="0" w:color="auto"/>
        <w:bottom w:val="none" w:sz="0" w:space="0" w:color="auto"/>
        <w:right w:val="none" w:sz="0" w:space="0" w:color="auto"/>
      </w:divBdr>
    </w:div>
    <w:div w:id="1225139862">
      <w:bodyDiv w:val="1"/>
      <w:marLeft w:val="0"/>
      <w:marRight w:val="0"/>
      <w:marTop w:val="0"/>
      <w:marBottom w:val="0"/>
      <w:divBdr>
        <w:top w:val="none" w:sz="0" w:space="0" w:color="auto"/>
        <w:left w:val="none" w:sz="0" w:space="0" w:color="auto"/>
        <w:bottom w:val="none" w:sz="0" w:space="0" w:color="auto"/>
        <w:right w:val="none" w:sz="0" w:space="0" w:color="auto"/>
      </w:divBdr>
    </w:div>
    <w:div w:id="1225141759">
      <w:bodyDiv w:val="1"/>
      <w:marLeft w:val="0"/>
      <w:marRight w:val="0"/>
      <w:marTop w:val="0"/>
      <w:marBottom w:val="0"/>
      <w:divBdr>
        <w:top w:val="none" w:sz="0" w:space="0" w:color="auto"/>
        <w:left w:val="none" w:sz="0" w:space="0" w:color="auto"/>
        <w:bottom w:val="none" w:sz="0" w:space="0" w:color="auto"/>
        <w:right w:val="none" w:sz="0" w:space="0" w:color="auto"/>
      </w:divBdr>
    </w:div>
    <w:div w:id="1225146927">
      <w:bodyDiv w:val="1"/>
      <w:marLeft w:val="0"/>
      <w:marRight w:val="0"/>
      <w:marTop w:val="0"/>
      <w:marBottom w:val="0"/>
      <w:divBdr>
        <w:top w:val="none" w:sz="0" w:space="0" w:color="auto"/>
        <w:left w:val="none" w:sz="0" w:space="0" w:color="auto"/>
        <w:bottom w:val="none" w:sz="0" w:space="0" w:color="auto"/>
        <w:right w:val="none" w:sz="0" w:space="0" w:color="auto"/>
      </w:divBdr>
    </w:div>
    <w:div w:id="1225213539">
      <w:bodyDiv w:val="1"/>
      <w:marLeft w:val="0"/>
      <w:marRight w:val="0"/>
      <w:marTop w:val="0"/>
      <w:marBottom w:val="0"/>
      <w:divBdr>
        <w:top w:val="none" w:sz="0" w:space="0" w:color="auto"/>
        <w:left w:val="none" w:sz="0" w:space="0" w:color="auto"/>
        <w:bottom w:val="none" w:sz="0" w:space="0" w:color="auto"/>
        <w:right w:val="none" w:sz="0" w:space="0" w:color="auto"/>
      </w:divBdr>
    </w:div>
    <w:div w:id="1225264938">
      <w:bodyDiv w:val="1"/>
      <w:marLeft w:val="0"/>
      <w:marRight w:val="0"/>
      <w:marTop w:val="0"/>
      <w:marBottom w:val="0"/>
      <w:divBdr>
        <w:top w:val="none" w:sz="0" w:space="0" w:color="auto"/>
        <w:left w:val="none" w:sz="0" w:space="0" w:color="auto"/>
        <w:bottom w:val="none" w:sz="0" w:space="0" w:color="auto"/>
        <w:right w:val="none" w:sz="0" w:space="0" w:color="auto"/>
      </w:divBdr>
    </w:div>
    <w:div w:id="1225291943">
      <w:bodyDiv w:val="1"/>
      <w:marLeft w:val="0"/>
      <w:marRight w:val="0"/>
      <w:marTop w:val="0"/>
      <w:marBottom w:val="0"/>
      <w:divBdr>
        <w:top w:val="none" w:sz="0" w:space="0" w:color="auto"/>
        <w:left w:val="none" w:sz="0" w:space="0" w:color="auto"/>
        <w:bottom w:val="none" w:sz="0" w:space="0" w:color="auto"/>
        <w:right w:val="none" w:sz="0" w:space="0" w:color="auto"/>
      </w:divBdr>
    </w:div>
    <w:div w:id="1225338056">
      <w:bodyDiv w:val="1"/>
      <w:marLeft w:val="0"/>
      <w:marRight w:val="0"/>
      <w:marTop w:val="0"/>
      <w:marBottom w:val="0"/>
      <w:divBdr>
        <w:top w:val="none" w:sz="0" w:space="0" w:color="auto"/>
        <w:left w:val="none" w:sz="0" w:space="0" w:color="auto"/>
        <w:bottom w:val="none" w:sz="0" w:space="0" w:color="auto"/>
        <w:right w:val="none" w:sz="0" w:space="0" w:color="auto"/>
      </w:divBdr>
    </w:div>
    <w:div w:id="1225409031">
      <w:bodyDiv w:val="1"/>
      <w:marLeft w:val="0"/>
      <w:marRight w:val="0"/>
      <w:marTop w:val="0"/>
      <w:marBottom w:val="0"/>
      <w:divBdr>
        <w:top w:val="none" w:sz="0" w:space="0" w:color="auto"/>
        <w:left w:val="none" w:sz="0" w:space="0" w:color="auto"/>
        <w:bottom w:val="none" w:sz="0" w:space="0" w:color="auto"/>
        <w:right w:val="none" w:sz="0" w:space="0" w:color="auto"/>
      </w:divBdr>
    </w:div>
    <w:div w:id="1225605850">
      <w:bodyDiv w:val="1"/>
      <w:marLeft w:val="0"/>
      <w:marRight w:val="0"/>
      <w:marTop w:val="0"/>
      <w:marBottom w:val="0"/>
      <w:divBdr>
        <w:top w:val="none" w:sz="0" w:space="0" w:color="auto"/>
        <w:left w:val="none" w:sz="0" w:space="0" w:color="auto"/>
        <w:bottom w:val="none" w:sz="0" w:space="0" w:color="auto"/>
        <w:right w:val="none" w:sz="0" w:space="0" w:color="auto"/>
      </w:divBdr>
    </w:div>
    <w:div w:id="1225677212">
      <w:bodyDiv w:val="1"/>
      <w:marLeft w:val="0"/>
      <w:marRight w:val="0"/>
      <w:marTop w:val="0"/>
      <w:marBottom w:val="0"/>
      <w:divBdr>
        <w:top w:val="none" w:sz="0" w:space="0" w:color="auto"/>
        <w:left w:val="none" w:sz="0" w:space="0" w:color="auto"/>
        <w:bottom w:val="none" w:sz="0" w:space="0" w:color="auto"/>
        <w:right w:val="none" w:sz="0" w:space="0" w:color="auto"/>
      </w:divBdr>
    </w:div>
    <w:div w:id="1225683995">
      <w:bodyDiv w:val="1"/>
      <w:marLeft w:val="0"/>
      <w:marRight w:val="0"/>
      <w:marTop w:val="0"/>
      <w:marBottom w:val="0"/>
      <w:divBdr>
        <w:top w:val="none" w:sz="0" w:space="0" w:color="auto"/>
        <w:left w:val="none" w:sz="0" w:space="0" w:color="auto"/>
        <w:bottom w:val="none" w:sz="0" w:space="0" w:color="auto"/>
        <w:right w:val="none" w:sz="0" w:space="0" w:color="auto"/>
      </w:divBdr>
    </w:div>
    <w:div w:id="1225801901">
      <w:bodyDiv w:val="1"/>
      <w:marLeft w:val="0"/>
      <w:marRight w:val="0"/>
      <w:marTop w:val="0"/>
      <w:marBottom w:val="0"/>
      <w:divBdr>
        <w:top w:val="none" w:sz="0" w:space="0" w:color="auto"/>
        <w:left w:val="none" w:sz="0" w:space="0" w:color="auto"/>
        <w:bottom w:val="none" w:sz="0" w:space="0" w:color="auto"/>
        <w:right w:val="none" w:sz="0" w:space="0" w:color="auto"/>
      </w:divBdr>
    </w:div>
    <w:div w:id="1225947147">
      <w:bodyDiv w:val="1"/>
      <w:marLeft w:val="0"/>
      <w:marRight w:val="0"/>
      <w:marTop w:val="0"/>
      <w:marBottom w:val="0"/>
      <w:divBdr>
        <w:top w:val="none" w:sz="0" w:space="0" w:color="auto"/>
        <w:left w:val="none" w:sz="0" w:space="0" w:color="auto"/>
        <w:bottom w:val="none" w:sz="0" w:space="0" w:color="auto"/>
        <w:right w:val="none" w:sz="0" w:space="0" w:color="auto"/>
      </w:divBdr>
    </w:div>
    <w:div w:id="1225992795">
      <w:bodyDiv w:val="1"/>
      <w:marLeft w:val="0"/>
      <w:marRight w:val="0"/>
      <w:marTop w:val="0"/>
      <w:marBottom w:val="0"/>
      <w:divBdr>
        <w:top w:val="none" w:sz="0" w:space="0" w:color="auto"/>
        <w:left w:val="none" w:sz="0" w:space="0" w:color="auto"/>
        <w:bottom w:val="none" w:sz="0" w:space="0" w:color="auto"/>
        <w:right w:val="none" w:sz="0" w:space="0" w:color="auto"/>
      </w:divBdr>
    </w:div>
    <w:div w:id="1226067692">
      <w:bodyDiv w:val="1"/>
      <w:marLeft w:val="0"/>
      <w:marRight w:val="0"/>
      <w:marTop w:val="0"/>
      <w:marBottom w:val="0"/>
      <w:divBdr>
        <w:top w:val="none" w:sz="0" w:space="0" w:color="auto"/>
        <w:left w:val="none" w:sz="0" w:space="0" w:color="auto"/>
        <w:bottom w:val="none" w:sz="0" w:space="0" w:color="auto"/>
        <w:right w:val="none" w:sz="0" w:space="0" w:color="auto"/>
      </w:divBdr>
    </w:div>
    <w:div w:id="1226332773">
      <w:bodyDiv w:val="1"/>
      <w:marLeft w:val="0"/>
      <w:marRight w:val="0"/>
      <w:marTop w:val="0"/>
      <w:marBottom w:val="0"/>
      <w:divBdr>
        <w:top w:val="none" w:sz="0" w:space="0" w:color="auto"/>
        <w:left w:val="none" w:sz="0" w:space="0" w:color="auto"/>
        <w:bottom w:val="none" w:sz="0" w:space="0" w:color="auto"/>
        <w:right w:val="none" w:sz="0" w:space="0" w:color="auto"/>
      </w:divBdr>
    </w:div>
    <w:div w:id="1226406290">
      <w:bodyDiv w:val="1"/>
      <w:marLeft w:val="0"/>
      <w:marRight w:val="0"/>
      <w:marTop w:val="0"/>
      <w:marBottom w:val="0"/>
      <w:divBdr>
        <w:top w:val="none" w:sz="0" w:space="0" w:color="auto"/>
        <w:left w:val="none" w:sz="0" w:space="0" w:color="auto"/>
        <w:bottom w:val="none" w:sz="0" w:space="0" w:color="auto"/>
        <w:right w:val="none" w:sz="0" w:space="0" w:color="auto"/>
      </w:divBdr>
    </w:div>
    <w:div w:id="1226650369">
      <w:bodyDiv w:val="1"/>
      <w:marLeft w:val="0"/>
      <w:marRight w:val="0"/>
      <w:marTop w:val="0"/>
      <w:marBottom w:val="0"/>
      <w:divBdr>
        <w:top w:val="none" w:sz="0" w:space="0" w:color="auto"/>
        <w:left w:val="none" w:sz="0" w:space="0" w:color="auto"/>
        <w:bottom w:val="none" w:sz="0" w:space="0" w:color="auto"/>
        <w:right w:val="none" w:sz="0" w:space="0" w:color="auto"/>
      </w:divBdr>
    </w:div>
    <w:div w:id="1226800336">
      <w:bodyDiv w:val="1"/>
      <w:marLeft w:val="0"/>
      <w:marRight w:val="0"/>
      <w:marTop w:val="0"/>
      <w:marBottom w:val="0"/>
      <w:divBdr>
        <w:top w:val="none" w:sz="0" w:space="0" w:color="auto"/>
        <w:left w:val="none" w:sz="0" w:space="0" w:color="auto"/>
        <w:bottom w:val="none" w:sz="0" w:space="0" w:color="auto"/>
        <w:right w:val="none" w:sz="0" w:space="0" w:color="auto"/>
      </w:divBdr>
    </w:div>
    <w:div w:id="1226839053">
      <w:bodyDiv w:val="1"/>
      <w:marLeft w:val="0"/>
      <w:marRight w:val="0"/>
      <w:marTop w:val="0"/>
      <w:marBottom w:val="0"/>
      <w:divBdr>
        <w:top w:val="none" w:sz="0" w:space="0" w:color="auto"/>
        <w:left w:val="none" w:sz="0" w:space="0" w:color="auto"/>
        <w:bottom w:val="none" w:sz="0" w:space="0" w:color="auto"/>
        <w:right w:val="none" w:sz="0" w:space="0" w:color="auto"/>
      </w:divBdr>
    </w:div>
    <w:div w:id="1226911958">
      <w:bodyDiv w:val="1"/>
      <w:marLeft w:val="0"/>
      <w:marRight w:val="0"/>
      <w:marTop w:val="0"/>
      <w:marBottom w:val="0"/>
      <w:divBdr>
        <w:top w:val="none" w:sz="0" w:space="0" w:color="auto"/>
        <w:left w:val="none" w:sz="0" w:space="0" w:color="auto"/>
        <w:bottom w:val="none" w:sz="0" w:space="0" w:color="auto"/>
        <w:right w:val="none" w:sz="0" w:space="0" w:color="auto"/>
      </w:divBdr>
    </w:div>
    <w:div w:id="1226912769">
      <w:bodyDiv w:val="1"/>
      <w:marLeft w:val="0"/>
      <w:marRight w:val="0"/>
      <w:marTop w:val="0"/>
      <w:marBottom w:val="0"/>
      <w:divBdr>
        <w:top w:val="none" w:sz="0" w:space="0" w:color="auto"/>
        <w:left w:val="none" w:sz="0" w:space="0" w:color="auto"/>
        <w:bottom w:val="none" w:sz="0" w:space="0" w:color="auto"/>
        <w:right w:val="none" w:sz="0" w:space="0" w:color="auto"/>
      </w:divBdr>
    </w:div>
    <w:div w:id="1226985294">
      <w:bodyDiv w:val="1"/>
      <w:marLeft w:val="0"/>
      <w:marRight w:val="0"/>
      <w:marTop w:val="0"/>
      <w:marBottom w:val="0"/>
      <w:divBdr>
        <w:top w:val="none" w:sz="0" w:space="0" w:color="auto"/>
        <w:left w:val="none" w:sz="0" w:space="0" w:color="auto"/>
        <w:bottom w:val="none" w:sz="0" w:space="0" w:color="auto"/>
        <w:right w:val="none" w:sz="0" w:space="0" w:color="auto"/>
      </w:divBdr>
    </w:div>
    <w:div w:id="1226985869">
      <w:bodyDiv w:val="1"/>
      <w:marLeft w:val="0"/>
      <w:marRight w:val="0"/>
      <w:marTop w:val="0"/>
      <w:marBottom w:val="0"/>
      <w:divBdr>
        <w:top w:val="none" w:sz="0" w:space="0" w:color="auto"/>
        <w:left w:val="none" w:sz="0" w:space="0" w:color="auto"/>
        <w:bottom w:val="none" w:sz="0" w:space="0" w:color="auto"/>
        <w:right w:val="none" w:sz="0" w:space="0" w:color="auto"/>
      </w:divBdr>
    </w:div>
    <w:div w:id="1226992763">
      <w:bodyDiv w:val="1"/>
      <w:marLeft w:val="0"/>
      <w:marRight w:val="0"/>
      <w:marTop w:val="0"/>
      <w:marBottom w:val="0"/>
      <w:divBdr>
        <w:top w:val="none" w:sz="0" w:space="0" w:color="auto"/>
        <w:left w:val="none" w:sz="0" w:space="0" w:color="auto"/>
        <w:bottom w:val="none" w:sz="0" w:space="0" w:color="auto"/>
        <w:right w:val="none" w:sz="0" w:space="0" w:color="auto"/>
      </w:divBdr>
    </w:div>
    <w:div w:id="1227032716">
      <w:bodyDiv w:val="1"/>
      <w:marLeft w:val="0"/>
      <w:marRight w:val="0"/>
      <w:marTop w:val="0"/>
      <w:marBottom w:val="0"/>
      <w:divBdr>
        <w:top w:val="none" w:sz="0" w:space="0" w:color="auto"/>
        <w:left w:val="none" w:sz="0" w:space="0" w:color="auto"/>
        <w:bottom w:val="none" w:sz="0" w:space="0" w:color="auto"/>
        <w:right w:val="none" w:sz="0" w:space="0" w:color="auto"/>
      </w:divBdr>
    </w:div>
    <w:div w:id="1227105986">
      <w:bodyDiv w:val="1"/>
      <w:marLeft w:val="0"/>
      <w:marRight w:val="0"/>
      <w:marTop w:val="0"/>
      <w:marBottom w:val="0"/>
      <w:divBdr>
        <w:top w:val="none" w:sz="0" w:space="0" w:color="auto"/>
        <w:left w:val="none" w:sz="0" w:space="0" w:color="auto"/>
        <w:bottom w:val="none" w:sz="0" w:space="0" w:color="auto"/>
        <w:right w:val="none" w:sz="0" w:space="0" w:color="auto"/>
      </w:divBdr>
    </w:div>
    <w:div w:id="1227112047">
      <w:bodyDiv w:val="1"/>
      <w:marLeft w:val="0"/>
      <w:marRight w:val="0"/>
      <w:marTop w:val="0"/>
      <w:marBottom w:val="0"/>
      <w:divBdr>
        <w:top w:val="none" w:sz="0" w:space="0" w:color="auto"/>
        <w:left w:val="none" w:sz="0" w:space="0" w:color="auto"/>
        <w:bottom w:val="none" w:sz="0" w:space="0" w:color="auto"/>
        <w:right w:val="none" w:sz="0" w:space="0" w:color="auto"/>
      </w:divBdr>
    </w:div>
    <w:div w:id="1227180889">
      <w:bodyDiv w:val="1"/>
      <w:marLeft w:val="0"/>
      <w:marRight w:val="0"/>
      <w:marTop w:val="0"/>
      <w:marBottom w:val="0"/>
      <w:divBdr>
        <w:top w:val="none" w:sz="0" w:space="0" w:color="auto"/>
        <w:left w:val="none" w:sz="0" w:space="0" w:color="auto"/>
        <w:bottom w:val="none" w:sz="0" w:space="0" w:color="auto"/>
        <w:right w:val="none" w:sz="0" w:space="0" w:color="auto"/>
      </w:divBdr>
    </w:div>
    <w:div w:id="1227187417">
      <w:bodyDiv w:val="1"/>
      <w:marLeft w:val="0"/>
      <w:marRight w:val="0"/>
      <w:marTop w:val="0"/>
      <w:marBottom w:val="0"/>
      <w:divBdr>
        <w:top w:val="none" w:sz="0" w:space="0" w:color="auto"/>
        <w:left w:val="none" w:sz="0" w:space="0" w:color="auto"/>
        <w:bottom w:val="none" w:sz="0" w:space="0" w:color="auto"/>
        <w:right w:val="none" w:sz="0" w:space="0" w:color="auto"/>
      </w:divBdr>
    </w:div>
    <w:div w:id="1227227701">
      <w:bodyDiv w:val="1"/>
      <w:marLeft w:val="0"/>
      <w:marRight w:val="0"/>
      <w:marTop w:val="0"/>
      <w:marBottom w:val="0"/>
      <w:divBdr>
        <w:top w:val="none" w:sz="0" w:space="0" w:color="auto"/>
        <w:left w:val="none" w:sz="0" w:space="0" w:color="auto"/>
        <w:bottom w:val="none" w:sz="0" w:space="0" w:color="auto"/>
        <w:right w:val="none" w:sz="0" w:space="0" w:color="auto"/>
      </w:divBdr>
    </w:div>
    <w:div w:id="1227493943">
      <w:bodyDiv w:val="1"/>
      <w:marLeft w:val="0"/>
      <w:marRight w:val="0"/>
      <w:marTop w:val="0"/>
      <w:marBottom w:val="0"/>
      <w:divBdr>
        <w:top w:val="none" w:sz="0" w:space="0" w:color="auto"/>
        <w:left w:val="none" w:sz="0" w:space="0" w:color="auto"/>
        <w:bottom w:val="none" w:sz="0" w:space="0" w:color="auto"/>
        <w:right w:val="none" w:sz="0" w:space="0" w:color="auto"/>
      </w:divBdr>
    </w:div>
    <w:div w:id="1227494015">
      <w:bodyDiv w:val="1"/>
      <w:marLeft w:val="0"/>
      <w:marRight w:val="0"/>
      <w:marTop w:val="0"/>
      <w:marBottom w:val="0"/>
      <w:divBdr>
        <w:top w:val="none" w:sz="0" w:space="0" w:color="auto"/>
        <w:left w:val="none" w:sz="0" w:space="0" w:color="auto"/>
        <w:bottom w:val="none" w:sz="0" w:space="0" w:color="auto"/>
        <w:right w:val="none" w:sz="0" w:space="0" w:color="auto"/>
      </w:divBdr>
    </w:div>
    <w:div w:id="1227569261">
      <w:bodyDiv w:val="1"/>
      <w:marLeft w:val="0"/>
      <w:marRight w:val="0"/>
      <w:marTop w:val="0"/>
      <w:marBottom w:val="0"/>
      <w:divBdr>
        <w:top w:val="none" w:sz="0" w:space="0" w:color="auto"/>
        <w:left w:val="none" w:sz="0" w:space="0" w:color="auto"/>
        <w:bottom w:val="none" w:sz="0" w:space="0" w:color="auto"/>
        <w:right w:val="none" w:sz="0" w:space="0" w:color="auto"/>
      </w:divBdr>
    </w:div>
    <w:div w:id="1227646513">
      <w:bodyDiv w:val="1"/>
      <w:marLeft w:val="0"/>
      <w:marRight w:val="0"/>
      <w:marTop w:val="0"/>
      <w:marBottom w:val="0"/>
      <w:divBdr>
        <w:top w:val="none" w:sz="0" w:space="0" w:color="auto"/>
        <w:left w:val="none" w:sz="0" w:space="0" w:color="auto"/>
        <w:bottom w:val="none" w:sz="0" w:space="0" w:color="auto"/>
        <w:right w:val="none" w:sz="0" w:space="0" w:color="auto"/>
      </w:divBdr>
    </w:div>
    <w:div w:id="1227688155">
      <w:bodyDiv w:val="1"/>
      <w:marLeft w:val="0"/>
      <w:marRight w:val="0"/>
      <w:marTop w:val="0"/>
      <w:marBottom w:val="0"/>
      <w:divBdr>
        <w:top w:val="none" w:sz="0" w:space="0" w:color="auto"/>
        <w:left w:val="none" w:sz="0" w:space="0" w:color="auto"/>
        <w:bottom w:val="none" w:sz="0" w:space="0" w:color="auto"/>
        <w:right w:val="none" w:sz="0" w:space="0" w:color="auto"/>
      </w:divBdr>
    </w:div>
    <w:div w:id="1227689684">
      <w:bodyDiv w:val="1"/>
      <w:marLeft w:val="0"/>
      <w:marRight w:val="0"/>
      <w:marTop w:val="0"/>
      <w:marBottom w:val="0"/>
      <w:divBdr>
        <w:top w:val="none" w:sz="0" w:space="0" w:color="auto"/>
        <w:left w:val="none" w:sz="0" w:space="0" w:color="auto"/>
        <w:bottom w:val="none" w:sz="0" w:space="0" w:color="auto"/>
        <w:right w:val="none" w:sz="0" w:space="0" w:color="auto"/>
      </w:divBdr>
    </w:div>
    <w:div w:id="1227717351">
      <w:bodyDiv w:val="1"/>
      <w:marLeft w:val="0"/>
      <w:marRight w:val="0"/>
      <w:marTop w:val="0"/>
      <w:marBottom w:val="0"/>
      <w:divBdr>
        <w:top w:val="none" w:sz="0" w:space="0" w:color="auto"/>
        <w:left w:val="none" w:sz="0" w:space="0" w:color="auto"/>
        <w:bottom w:val="none" w:sz="0" w:space="0" w:color="auto"/>
        <w:right w:val="none" w:sz="0" w:space="0" w:color="auto"/>
      </w:divBdr>
    </w:div>
    <w:div w:id="1227885250">
      <w:bodyDiv w:val="1"/>
      <w:marLeft w:val="0"/>
      <w:marRight w:val="0"/>
      <w:marTop w:val="0"/>
      <w:marBottom w:val="0"/>
      <w:divBdr>
        <w:top w:val="none" w:sz="0" w:space="0" w:color="auto"/>
        <w:left w:val="none" w:sz="0" w:space="0" w:color="auto"/>
        <w:bottom w:val="none" w:sz="0" w:space="0" w:color="auto"/>
        <w:right w:val="none" w:sz="0" w:space="0" w:color="auto"/>
      </w:divBdr>
    </w:div>
    <w:div w:id="1228150548">
      <w:bodyDiv w:val="1"/>
      <w:marLeft w:val="0"/>
      <w:marRight w:val="0"/>
      <w:marTop w:val="0"/>
      <w:marBottom w:val="0"/>
      <w:divBdr>
        <w:top w:val="none" w:sz="0" w:space="0" w:color="auto"/>
        <w:left w:val="none" w:sz="0" w:space="0" w:color="auto"/>
        <w:bottom w:val="none" w:sz="0" w:space="0" w:color="auto"/>
        <w:right w:val="none" w:sz="0" w:space="0" w:color="auto"/>
      </w:divBdr>
    </w:div>
    <w:div w:id="1228152671">
      <w:bodyDiv w:val="1"/>
      <w:marLeft w:val="0"/>
      <w:marRight w:val="0"/>
      <w:marTop w:val="0"/>
      <w:marBottom w:val="0"/>
      <w:divBdr>
        <w:top w:val="none" w:sz="0" w:space="0" w:color="auto"/>
        <w:left w:val="none" w:sz="0" w:space="0" w:color="auto"/>
        <w:bottom w:val="none" w:sz="0" w:space="0" w:color="auto"/>
        <w:right w:val="none" w:sz="0" w:space="0" w:color="auto"/>
      </w:divBdr>
    </w:div>
    <w:div w:id="1228372645">
      <w:bodyDiv w:val="1"/>
      <w:marLeft w:val="0"/>
      <w:marRight w:val="0"/>
      <w:marTop w:val="0"/>
      <w:marBottom w:val="0"/>
      <w:divBdr>
        <w:top w:val="none" w:sz="0" w:space="0" w:color="auto"/>
        <w:left w:val="none" w:sz="0" w:space="0" w:color="auto"/>
        <w:bottom w:val="none" w:sz="0" w:space="0" w:color="auto"/>
        <w:right w:val="none" w:sz="0" w:space="0" w:color="auto"/>
      </w:divBdr>
    </w:div>
    <w:div w:id="1228415664">
      <w:bodyDiv w:val="1"/>
      <w:marLeft w:val="0"/>
      <w:marRight w:val="0"/>
      <w:marTop w:val="0"/>
      <w:marBottom w:val="0"/>
      <w:divBdr>
        <w:top w:val="none" w:sz="0" w:space="0" w:color="auto"/>
        <w:left w:val="none" w:sz="0" w:space="0" w:color="auto"/>
        <w:bottom w:val="none" w:sz="0" w:space="0" w:color="auto"/>
        <w:right w:val="none" w:sz="0" w:space="0" w:color="auto"/>
      </w:divBdr>
    </w:div>
    <w:div w:id="1228541113">
      <w:bodyDiv w:val="1"/>
      <w:marLeft w:val="0"/>
      <w:marRight w:val="0"/>
      <w:marTop w:val="0"/>
      <w:marBottom w:val="0"/>
      <w:divBdr>
        <w:top w:val="none" w:sz="0" w:space="0" w:color="auto"/>
        <w:left w:val="none" w:sz="0" w:space="0" w:color="auto"/>
        <w:bottom w:val="none" w:sz="0" w:space="0" w:color="auto"/>
        <w:right w:val="none" w:sz="0" w:space="0" w:color="auto"/>
      </w:divBdr>
    </w:div>
    <w:div w:id="1228953164">
      <w:bodyDiv w:val="1"/>
      <w:marLeft w:val="0"/>
      <w:marRight w:val="0"/>
      <w:marTop w:val="0"/>
      <w:marBottom w:val="0"/>
      <w:divBdr>
        <w:top w:val="none" w:sz="0" w:space="0" w:color="auto"/>
        <w:left w:val="none" w:sz="0" w:space="0" w:color="auto"/>
        <w:bottom w:val="none" w:sz="0" w:space="0" w:color="auto"/>
        <w:right w:val="none" w:sz="0" w:space="0" w:color="auto"/>
      </w:divBdr>
    </w:div>
    <w:div w:id="1228958012">
      <w:bodyDiv w:val="1"/>
      <w:marLeft w:val="0"/>
      <w:marRight w:val="0"/>
      <w:marTop w:val="0"/>
      <w:marBottom w:val="0"/>
      <w:divBdr>
        <w:top w:val="none" w:sz="0" w:space="0" w:color="auto"/>
        <w:left w:val="none" w:sz="0" w:space="0" w:color="auto"/>
        <w:bottom w:val="none" w:sz="0" w:space="0" w:color="auto"/>
        <w:right w:val="none" w:sz="0" w:space="0" w:color="auto"/>
      </w:divBdr>
    </w:div>
    <w:div w:id="1229077121">
      <w:bodyDiv w:val="1"/>
      <w:marLeft w:val="0"/>
      <w:marRight w:val="0"/>
      <w:marTop w:val="0"/>
      <w:marBottom w:val="0"/>
      <w:divBdr>
        <w:top w:val="none" w:sz="0" w:space="0" w:color="auto"/>
        <w:left w:val="none" w:sz="0" w:space="0" w:color="auto"/>
        <w:bottom w:val="none" w:sz="0" w:space="0" w:color="auto"/>
        <w:right w:val="none" w:sz="0" w:space="0" w:color="auto"/>
      </w:divBdr>
    </w:div>
    <w:div w:id="1229148653">
      <w:bodyDiv w:val="1"/>
      <w:marLeft w:val="0"/>
      <w:marRight w:val="0"/>
      <w:marTop w:val="0"/>
      <w:marBottom w:val="0"/>
      <w:divBdr>
        <w:top w:val="none" w:sz="0" w:space="0" w:color="auto"/>
        <w:left w:val="none" w:sz="0" w:space="0" w:color="auto"/>
        <w:bottom w:val="none" w:sz="0" w:space="0" w:color="auto"/>
        <w:right w:val="none" w:sz="0" w:space="0" w:color="auto"/>
      </w:divBdr>
    </w:div>
    <w:div w:id="1229221163">
      <w:bodyDiv w:val="1"/>
      <w:marLeft w:val="0"/>
      <w:marRight w:val="0"/>
      <w:marTop w:val="0"/>
      <w:marBottom w:val="0"/>
      <w:divBdr>
        <w:top w:val="none" w:sz="0" w:space="0" w:color="auto"/>
        <w:left w:val="none" w:sz="0" w:space="0" w:color="auto"/>
        <w:bottom w:val="none" w:sz="0" w:space="0" w:color="auto"/>
        <w:right w:val="none" w:sz="0" w:space="0" w:color="auto"/>
      </w:divBdr>
    </w:div>
    <w:div w:id="1229341066">
      <w:bodyDiv w:val="1"/>
      <w:marLeft w:val="0"/>
      <w:marRight w:val="0"/>
      <w:marTop w:val="0"/>
      <w:marBottom w:val="0"/>
      <w:divBdr>
        <w:top w:val="none" w:sz="0" w:space="0" w:color="auto"/>
        <w:left w:val="none" w:sz="0" w:space="0" w:color="auto"/>
        <w:bottom w:val="none" w:sz="0" w:space="0" w:color="auto"/>
        <w:right w:val="none" w:sz="0" w:space="0" w:color="auto"/>
      </w:divBdr>
    </w:div>
    <w:div w:id="1229341656">
      <w:bodyDiv w:val="1"/>
      <w:marLeft w:val="0"/>
      <w:marRight w:val="0"/>
      <w:marTop w:val="0"/>
      <w:marBottom w:val="0"/>
      <w:divBdr>
        <w:top w:val="none" w:sz="0" w:space="0" w:color="auto"/>
        <w:left w:val="none" w:sz="0" w:space="0" w:color="auto"/>
        <w:bottom w:val="none" w:sz="0" w:space="0" w:color="auto"/>
        <w:right w:val="none" w:sz="0" w:space="0" w:color="auto"/>
      </w:divBdr>
    </w:div>
    <w:div w:id="1229346471">
      <w:bodyDiv w:val="1"/>
      <w:marLeft w:val="0"/>
      <w:marRight w:val="0"/>
      <w:marTop w:val="0"/>
      <w:marBottom w:val="0"/>
      <w:divBdr>
        <w:top w:val="none" w:sz="0" w:space="0" w:color="auto"/>
        <w:left w:val="none" w:sz="0" w:space="0" w:color="auto"/>
        <w:bottom w:val="none" w:sz="0" w:space="0" w:color="auto"/>
        <w:right w:val="none" w:sz="0" w:space="0" w:color="auto"/>
      </w:divBdr>
    </w:div>
    <w:div w:id="1229462118">
      <w:bodyDiv w:val="1"/>
      <w:marLeft w:val="0"/>
      <w:marRight w:val="0"/>
      <w:marTop w:val="0"/>
      <w:marBottom w:val="0"/>
      <w:divBdr>
        <w:top w:val="none" w:sz="0" w:space="0" w:color="auto"/>
        <w:left w:val="none" w:sz="0" w:space="0" w:color="auto"/>
        <w:bottom w:val="none" w:sz="0" w:space="0" w:color="auto"/>
        <w:right w:val="none" w:sz="0" w:space="0" w:color="auto"/>
      </w:divBdr>
    </w:div>
    <w:div w:id="1229463968">
      <w:bodyDiv w:val="1"/>
      <w:marLeft w:val="0"/>
      <w:marRight w:val="0"/>
      <w:marTop w:val="0"/>
      <w:marBottom w:val="0"/>
      <w:divBdr>
        <w:top w:val="none" w:sz="0" w:space="0" w:color="auto"/>
        <w:left w:val="none" w:sz="0" w:space="0" w:color="auto"/>
        <w:bottom w:val="none" w:sz="0" w:space="0" w:color="auto"/>
        <w:right w:val="none" w:sz="0" w:space="0" w:color="auto"/>
      </w:divBdr>
    </w:div>
    <w:div w:id="1229531211">
      <w:bodyDiv w:val="1"/>
      <w:marLeft w:val="0"/>
      <w:marRight w:val="0"/>
      <w:marTop w:val="0"/>
      <w:marBottom w:val="0"/>
      <w:divBdr>
        <w:top w:val="none" w:sz="0" w:space="0" w:color="auto"/>
        <w:left w:val="none" w:sz="0" w:space="0" w:color="auto"/>
        <w:bottom w:val="none" w:sz="0" w:space="0" w:color="auto"/>
        <w:right w:val="none" w:sz="0" w:space="0" w:color="auto"/>
      </w:divBdr>
    </w:div>
    <w:div w:id="1229539040">
      <w:bodyDiv w:val="1"/>
      <w:marLeft w:val="0"/>
      <w:marRight w:val="0"/>
      <w:marTop w:val="0"/>
      <w:marBottom w:val="0"/>
      <w:divBdr>
        <w:top w:val="none" w:sz="0" w:space="0" w:color="auto"/>
        <w:left w:val="none" w:sz="0" w:space="0" w:color="auto"/>
        <w:bottom w:val="none" w:sz="0" w:space="0" w:color="auto"/>
        <w:right w:val="none" w:sz="0" w:space="0" w:color="auto"/>
      </w:divBdr>
    </w:div>
    <w:div w:id="1229607366">
      <w:bodyDiv w:val="1"/>
      <w:marLeft w:val="0"/>
      <w:marRight w:val="0"/>
      <w:marTop w:val="0"/>
      <w:marBottom w:val="0"/>
      <w:divBdr>
        <w:top w:val="none" w:sz="0" w:space="0" w:color="auto"/>
        <w:left w:val="none" w:sz="0" w:space="0" w:color="auto"/>
        <w:bottom w:val="none" w:sz="0" w:space="0" w:color="auto"/>
        <w:right w:val="none" w:sz="0" w:space="0" w:color="auto"/>
      </w:divBdr>
    </w:div>
    <w:div w:id="1229653586">
      <w:bodyDiv w:val="1"/>
      <w:marLeft w:val="0"/>
      <w:marRight w:val="0"/>
      <w:marTop w:val="0"/>
      <w:marBottom w:val="0"/>
      <w:divBdr>
        <w:top w:val="none" w:sz="0" w:space="0" w:color="auto"/>
        <w:left w:val="none" w:sz="0" w:space="0" w:color="auto"/>
        <w:bottom w:val="none" w:sz="0" w:space="0" w:color="auto"/>
        <w:right w:val="none" w:sz="0" w:space="0" w:color="auto"/>
      </w:divBdr>
    </w:div>
    <w:div w:id="1229724425">
      <w:bodyDiv w:val="1"/>
      <w:marLeft w:val="0"/>
      <w:marRight w:val="0"/>
      <w:marTop w:val="0"/>
      <w:marBottom w:val="0"/>
      <w:divBdr>
        <w:top w:val="none" w:sz="0" w:space="0" w:color="auto"/>
        <w:left w:val="none" w:sz="0" w:space="0" w:color="auto"/>
        <w:bottom w:val="none" w:sz="0" w:space="0" w:color="auto"/>
        <w:right w:val="none" w:sz="0" w:space="0" w:color="auto"/>
      </w:divBdr>
    </w:div>
    <w:div w:id="1229725567">
      <w:bodyDiv w:val="1"/>
      <w:marLeft w:val="0"/>
      <w:marRight w:val="0"/>
      <w:marTop w:val="0"/>
      <w:marBottom w:val="0"/>
      <w:divBdr>
        <w:top w:val="none" w:sz="0" w:space="0" w:color="auto"/>
        <w:left w:val="none" w:sz="0" w:space="0" w:color="auto"/>
        <w:bottom w:val="none" w:sz="0" w:space="0" w:color="auto"/>
        <w:right w:val="none" w:sz="0" w:space="0" w:color="auto"/>
      </w:divBdr>
    </w:div>
    <w:div w:id="1229875959">
      <w:bodyDiv w:val="1"/>
      <w:marLeft w:val="0"/>
      <w:marRight w:val="0"/>
      <w:marTop w:val="0"/>
      <w:marBottom w:val="0"/>
      <w:divBdr>
        <w:top w:val="none" w:sz="0" w:space="0" w:color="auto"/>
        <w:left w:val="none" w:sz="0" w:space="0" w:color="auto"/>
        <w:bottom w:val="none" w:sz="0" w:space="0" w:color="auto"/>
        <w:right w:val="none" w:sz="0" w:space="0" w:color="auto"/>
      </w:divBdr>
    </w:div>
    <w:div w:id="1229917721">
      <w:bodyDiv w:val="1"/>
      <w:marLeft w:val="0"/>
      <w:marRight w:val="0"/>
      <w:marTop w:val="0"/>
      <w:marBottom w:val="0"/>
      <w:divBdr>
        <w:top w:val="none" w:sz="0" w:space="0" w:color="auto"/>
        <w:left w:val="none" w:sz="0" w:space="0" w:color="auto"/>
        <w:bottom w:val="none" w:sz="0" w:space="0" w:color="auto"/>
        <w:right w:val="none" w:sz="0" w:space="0" w:color="auto"/>
      </w:divBdr>
    </w:div>
    <w:div w:id="1230264101">
      <w:bodyDiv w:val="1"/>
      <w:marLeft w:val="0"/>
      <w:marRight w:val="0"/>
      <w:marTop w:val="0"/>
      <w:marBottom w:val="0"/>
      <w:divBdr>
        <w:top w:val="none" w:sz="0" w:space="0" w:color="auto"/>
        <w:left w:val="none" w:sz="0" w:space="0" w:color="auto"/>
        <w:bottom w:val="none" w:sz="0" w:space="0" w:color="auto"/>
        <w:right w:val="none" w:sz="0" w:space="0" w:color="auto"/>
      </w:divBdr>
    </w:div>
    <w:div w:id="1230270589">
      <w:bodyDiv w:val="1"/>
      <w:marLeft w:val="0"/>
      <w:marRight w:val="0"/>
      <w:marTop w:val="0"/>
      <w:marBottom w:val="0"/>
      <w:divBdr>
        <w:top w:val="none" w:sz="0" w:space="0" w:color="auto"/>
        <w:left w:val="none" w:sz="0" w:space="0" w:color="auto"/>
        <w:bottom w:val="none" w:sz="0" w:space="0" w:color="auto"/>
        <w:right w:val="none" w:sz="0" w:space="0" w:color="auto"/>
      </w:divBdr>
    </w:div>
    <w:div w:id="1230309159">
      <w:bodyDiv w:val="1"/>
      <w:marLeft w:val="0"/>
      <w:marRight w:val="0"/>
      <w:marTop w:val="0"/>
      <w:marBottom w:val="0"/>
      <w:divBdr>
        <w:top w:val="none" w:sz="0" w:space="0" w:color="auto"/>
        <w:left w:val="none" w:sz="0" w:space="0" w:color="auto"/>
        <w:bottom w:val="none" w:sz="0" w:space="0" w:color="auto"/>
        <w:right w:val="none" w:sz="0" w:space="0" w:color="auto"/>
      </w:divBdr>
    </w:div>
    <w:div w:id="1230339226">
      <w:bodyDiv w:val="1"/>
      <w:marLeft w:val="0"/>
      <w:marRight w:val="0"/>
      <w:marTop w:val="0"/>
      <w:marBottom w:val="0"/>
      <w:divBdr>
        <w:top w:val="none" w:sz="0" w:space="0" w:color="auto"/>
        <w:left w:val="none" w:sz="0" w:space="0" w:color="auto"/>
        <w:bottom w:val="none" w:sz="0" w:space="0" w:color="auto"/>
        <w:right w:val="none" w:sz="0" w:space="0" w:color="auto"/>
      </w:divBdr>
    </w:div>
    <w:div w:id="1230455394">
      <w:bodyDiv w:val="1"/>
      <w:marLeft w:val="0"/>
      <w:marRight w:val="0"/>
      <w:marTop w:val="0"/>
      <w:marBottom w:val="0"/>
      <w:divBdr>
        <w:top w:val="none" w:sz="0" w:space="0" w:color="auto"/>
        <w:left w:val="none" w:sz="0" w:space="0" w:color="auto"/>
        <w:bottom w:val="none" w:sz="0" w:space="0" w:color="auto"/>
        <w:right w:val="none" w:sz="0" w:space="0" w:color="auto"/>
      </w:divBdr>
    </w:div>
    <w:div w:id="1230506121">
      <w:bodyDiv w:val="1"/>
      <w:marLeft w:val="0"/>
      <w:marRight w:val="0"/>
      <w:marTop w:val="0"/>
      <w:marBottom w:val="0"/>
      <w:divBdr>
        <w:top w:val="none" w:sz="0" w:space="0" w:color="auto"/>
        <w:left w:val="none" w:sz="0" w:space="0" w:color="auto"/>
        <w:bottom w:val="none" w:sz="0" w:space="0" w:color="auto"/>
        <w:right w:val="none" w:sz="0" w:space="0" w:color="auto"/>
      </w:divBdr>
    </w:div>
    <w:div w:id="1230581935">
      <w:bodyDiv w:val="1"/>
      <w:marLeft w:val="0"/>
      <w:marRight w:val="0"/>
      <w:marTop w:val="0"/>
      <w:marBottom w:val="0"/>
      <w:divBdr>
        <w:top w:val="none" w:sz="0" w:space="0" w:color="auto"/>
        <w:left w:val="none" w:sz="0" w:space="0" w:color="auto"/>
        <w:bottom w:val="none" w:sz="0" w:space="0" w:color="auto"/>
        <w:right w:val="none" w:sz="0" w:space="0" w:color="auto"/>
      </w:divBdr>
    </w:div>
    <w:div w:id="1230654397">
      <w:bodyDiv w:val="1"/>
      <w:marLeft w:val="0"/>
      <w:marRight w:val="0"/>
      <w:marTop w:val="0"/>
      <w:marBottom w:val="0"/>
      <w:divBdr>
        <w:top w:val="none" w:sz="0" w:space="0" w:color="auto"/>
        <w:left w:val="none" w:sz="0" w:space="0" w:color="auto"/>
        <w:bottom w:val="none" w:sz="0" w:space="0" w:color="auto"/>
        <w:right w:val="none" w:sz="0" w:space="0" w:color="auto"/>
      </w:divBdr>
    </w:div>
    <w:div w:id="1230727105">
      <w:bodyDiv w:val="1"/>
      <w:marLeft w:val="0"/>
      <w:marRight w:val="0"/>
      <w:marTop w:val="0"/>
      <w:marBottom w:val="0"/>
      <w:divBdr>
        <w:top w:val="none" w:sz="0" w:space="0" w:color="auto"/>
        <w:left w:val="none" w:sz="0" w:space="0" w:color="auto"/>
        <w:bottom w:val="none" w:sz="0" w:space="0" w:color="auto"/>
        <w:right w:val="none" w:sz="0" w:space="0" w:color="auto"/>
      </w:divBdr>
    </w:div>
    <w:div w:id="1230772425">
      <w:bodyDiv w:val="1"/>
      <w:marLeft w:val="0"/>
      <w:marRight w:val="0"/>
      <w:marTop w:val="0"/>
      <w:marBottom w:val="0"/>
      <w:divBdr>
        <w:top w:val="none" w:sz="0" w:space="0" w:color="auto"/>
        <w:left w:val="none" w:sz="0" w:space="0" w:color="auto"/>
        <w:bottom w:val="none" w:sz="0" w:space="0" w:color="auto"/>
        <w:right w:val="none" w:sz="0" w:space="0" w:color="auto"/>
      </w:divBdr>
    </w:div>
    <w:div w:id="1230845685">
      <w:bodyDiv w:val="1"/>
      <w:marLeft w:val="0"/>
      <w:marRight w:val="0"/>
      <w:marTop w:val="0"/>
      <w:marBottom w:val="0"/>
      <w:divBdr>
        <w:top w:val="none" w:sz="0" w:space="0" w:color="auto"/>
        <w:left w:val="none" w:sz="0" w:space="0" w:color="auto"/>
        <w:bottom w:val="none" w:sz="0" w:space="0" w:color="auto"/>
        <w:right w:val="none" w:sz="0" w:space="0" w:color="auto"/>
      </w:divBdr>
    </w:div>
    <w:div w:id="1230850019">
      <w:bodyDiv w:val="1"/>
      <w:marLeft w:val="0"/>
      <w:marRight w:val="0"/>
      <w:marTop w:val="0"/>
      <w:marBottom w:val="0"/>
      <w:divBdr>
        <w:top w:val="none" w:sz="0" w:space="0" w:color="auto"/>
        <w:left w:val="none" w:sz="0" w:space="0" w:color="auto"/>
        <w:bottom w:val="none" w:sz="0" w:space="0" w:color="auto"/>
        <w:right w:val="none" w:sz="0" w:space="0" w:color="auto"/>
      </w:divBdr>
    </w:div>
    <w:div w:id="1230920970">
      <w:bodyDiv w:val="1"/>
      <w:marLeft w:val="0"/>
      <w:marRight w:val="0"/>
      <w:marTop w:val="0"/>
      <w:marBottom w:val="0"/>
      <w:divBdr>
        <w:top w:val="none" w:sz="0" w:space="0" w:color="auto"/>
        <w:left w:val="none" w:sz="0" w:space="0" w:color="auto"/>
        <w:bottom w:val="none" w:sz="0" w:space="0" w:color="auto"/>
        <w:right w:val="none" w:sz="0" w:space="0" w:color="auto"/>
      </w:divBdr>
    </w:div>
    <w:div w:id="1230968489">
      <w:bodyDiv w:val="1"/>
      <w:marLeft w:val="0"/>
      <w:marRight w:val="0"/>
      <w:marTop w:val="0"/>
      <w:marBottom w:val="0"/>
      <w:divBdr>
        <w:top w:val="none" w:sz="0" w:space="0" w:color="auto"/>
        <w:left w:val="none" w:sz="0" w:space="0" w:color="auto"/>
        <w:bottom w:val="none" w:sz="0" w:space="0" w:color="auto"/>
        <w:right w:val="none" w:sz="0" w:space="0" w:color="auto"/>
      </w:divBdr>
    </w:div>
    <w:div w:id="1230994497">
      <w:bodyDiv w:val="1"/>
      <w:marLeft w:val="0"/>
      <w:marRight w:val="0"/>
      <w:marTop w:val="0"/>
      <w:marBottom w:val="0"/>
      <w:divBdr>
        <w:top w:val="none" w:sz="0" w:space="0" w:color="auto"/>
        <w:left w:val="none" w:sz="0" w:space="0" w:color="auto"/>
        <w:bottom w:val="none" w:sz="0" w:space="0" w:color="auto"/>
        <w:right w:val="none" w:sz="0" w:space="0" w:color="auto"/>
      </w:divBdr>
    </w:div>
    <w:div w:id="1231035778">
      <w:bodyDiv w:val="1"/>
      <w:marLeft w:val="0"/>
      <w:marRight w:val="0"/>
      <w:marTop w:val="0"/>
      <w:marBottom w:val="0"/>
      <w:divBdr>
        <w:top w:val="none" w:sz="0" w:space="0" w:color="auto"/>
        <w:left w:val="none" w:sz="0" w:space="0" w:color="auto"/>
        <w:bottom w:val="none" w:sz="0" w:space="0" w:color="auto"/>
        <w:right w:val="none" w:sz="0" w:space="0" w:color="auto"/>
      </w:divBdr>
    </w:div>
    <w:div w:id="1231185702">
      <w:bodyDiv w:val="1"/>
      <w:marLeft w:val="0"/>
      <w:marRight w:val="0"/>
      <w:marTop w:val="0"/>
      <w:marBottom w:val="0"/>
      <w:divBdr>
        <w:top w:val="none" w:sz="0" w:space="0" w:color="auto"/>
        <w:left w:val="none" w:sz="0" w:space="0" w:color="auto"/>
        <w:bottom w:val="none" w:sz="0" w:space="0" w:color="auto"/>
        <w:right w:val="none" w:sz="0" w:space="0" w:color="auto"/>
      </w:divBdr>
    </w:div>
    <w:div w:id="1231232369">
      <w:bodyDiv w:val="1"/>
      <w:marLeft w:val="0"/>
      <w:marRight w:val="0"/>
      <w:marTop w:val="0"/>
      <w:marBottom w:val="0"/>
      <w:divBdr>
        <w:top w:val="none" w:sz="0" w:space="0" w:color="auto"/>
        <w:left w:val="none" w:sz="0" w:space="0" w:color="auto"/>
        <w:bottom w:val="none" w:sz="0" w:space="0" w:color="auto"/>
        <w:right w:val="none" w:sz="0" w:space="0" w:color="auto"/>
      </w:divBdr>
    </w:div>
    <w:div w:id="1231308985">
      <w:bodyDiv w:val="1"/>
      <w:marLeft w:val="0"/>
      <w:marRight w:val="0"/>
      <w:marTop w:val="0"/>
      <w:marBottom w:val="0"/>
      <w:divBdr>
        <w:top w:val="none" w:sz="0" w:space="0" w:color="auto"/>
        <w:left w:val="none" w:sz="0" w:space="0" w:color="auto"/>
        <w:bottom w:val="none" w:sz="0" w:space="0" w:color="auto"/>
        <w:right w:val="none" w:sz="0" w:space="0" w:color="auto"/>
      </w:divBdr>
    </w:div>
    <w:div w:id="1231423086">
      <w:bodyDiv w:val="1"/>
      <w:marLeft w:val="0"/>
      <w:marRight w:val="0"/>
      <w:marTop w:val="0"/>
      <w:marBottom w:val="0"/>
      <w:divBdr>
        <w:top w:val="none" w:sz="0" w:space="0" w:color="auto"/>
        <w:left w:val="none" w:sz="0" w:space="0" w:color="auto"/>
        <w:bottom w:val="none" w:sz="0" w:space="0" w:color="auto"/>
        <w:right w:val="none" w:sz="0" w:space="0" w:color="auto"/>
      </w:divBdr>
    </w:div>
    <w:div w:id="1231428076">
      <w:bodyDiv w:val="1"/>
      <w:marLeft w:val="0"/>
      <w:marRight w:val="0"/>
      <w:marTop w:val="0"/>
      <w:marBottom w:val="0"/>
      <w:divBdr>
        <w:top w:val="none" w:sz="0" w:space="0" w:color="auto"/>
        <w:left w:val="none" w:sz="0" w:space="0" w:color="auto"/>
        <w:bottom w:val="none" w:sz="0" w:space="0" w:color="auto"/>
        <w:right w:val="none" w:sz="0" w:space="0" w:color="auto"/>
      </w:divBdr>
    </w:div>
    <w:div w:id="1231500931">
      <w:bodyDiv w:val="1"/>
      <w:marLeft w:val="0"/>
      <w:marRight w:val="0"/>
      <w:marTop w:val="0"/>
      <w:marBottom w:val="0"/>
      <w:divBdr>
        <w:top w:val="none" w:sz="0" w:space="0" w:color="auto"/>
        <w:left w:val="none" w:sz="0" w:space="0" w:color="auto"/>
        <w:bottom w:val="none" w:sz="0" w:space="0" w:color="auto"/>
        <w:right w:val="none" w:sz="0" w:space="0" w:color="auto"/>
      </w:divBdr>
    </w:div>
    <w:div w:id="1231648734">
      <w:bodyDiv w:val="1"/>
      <w:marLeft w:val="0"/>
      <w:marRight w:val="0"/>
      <w:marTop w:val="0"/>
      <w:marBottom w:val="0"/>
      <w:divBdr>
        <w:top w:val="none" w:sz="0" w:space="0" w:color="auto"/>
        <w:left w:val="none" w:sz="0" w:space="0" w:color="auto"/>
        <w:bottom w:val="none" w:sz="0" w:space="0" w:color="auto"/>
        <w:right w:val="none" w:sz="0" w:space="0" w:color="auto"/>
      </w:divBdr>
    </w:div>
    <w:div w:id="1231690990">
      <w:bodyDiv w:val="1"/>
      <w:marLeft w:val="0"/>
      <w:marRight w:val="0"/>
      <w:marTop w:val="0"/>
      <w:marBottom w:val="0"/>
      <w:divBdr>
        <w:top w:val="none" w:sz="0" w:space="0" w:color="auto"/>
        <w:left w:val="none" w:sz="0" w:space="0" w:color="auto"/>
        <w:bottom w:val="none" w:sz="0" w:space="0" w:color="auto"/>
        <w:right w:val="none" w:sz="0" w:space="0" w:color="auto"/>
      </w:divBdr>
    </w:div>
    <w:div w:id="1231696938">
      <w:bodyDiv w:val="1"/>
      <w:marLeft w:val="0"/>
      <w:marRight w:val="0"/>
      <w:marTop w:val="0"/>
      <w:marBottom w:val="0"/>
      <w:divBdr>
        <w:top w:val="none" w:sz="0" w:space="0" w:color="auto"/>
        <w:left w:val="none" w:sz="0" w:space="0" w:color="auto"/>
        <w:bottom w:val="none" w:sz="0" w:space="0" w:color="auto"/>
        <w:right w:val="none" w:sz="0" w:space="0" w:color="auto"/>
      </w:divBdr>
    </w:div>
    <w:div w:id="1231770129">
      <w:bodyDiv w:val="1"/>
      <w:marLeft w:val="0"/>
      <w:marRight w:val="0"/>
      <w:marTop w:val="0"/>
      <w:marBottom w:val="0"/>
      <w:divBdr>
        <w:top w:val="none" w:sz="0" w:space="0" w:color="auto"/>
        <w:left w:val="none" w:sz="0" w:space="0" w:color="auto"/>
        <w:bottom w:val="none" w:sz="0" w:space="0" w:color="auto"/>
        <w:right w:val="none" w:sz="0" w:space="0" w:color="auto"/>
      </w:divBdr>
    </w:div>
    <w:div w:id="1231771975">
      <w:bodyDiv w:val="1"/>
      <w:marLeft w:val="0"/>
      <w:marRight w:val="0"/>
      <w:marTop w:val="0"/>
      <w:marBottom w:val="0"/>
      <w:divBdr>
        <w:top w:val="none" w:sz="0" w:space="0" w:color="auto"/>
        <w:left w:val="none" w:sz="0" w:space="0" w:color="auto"/>
        <w:bottom w:val="none" w:sz="0" w:space="0" w:color="auto"/>
        <w:right w:val="none" w:sz="0" w:space="0" w:color="auto"/>
      </w:divBdr>
    </w:div>
    <w:div w:id="1231816308">
      <w:bodyDiv w:val="1"/>
      <w:marLeft w:val="0"/>
      <w:marRight w:val="0"/>
      <w:marTop w:val="0"/>
      <w:marBottom w:val="0"/>
      <w:divBdr>
        <w:top w:val="none" w:sz="0" w:space="0" w:color="auto"/>
        <w:left w:val="none" w:sz="0" w:space="0" w:color="auto"/>
        <w:bottom w:val="none" w:sz="0" w:space="0" w:color="auto"/>
        <w:right w:val="none" w:sz="0" w:space="0" w:color="auto"/>
      </w:divBdr>
    </w:div>
    <w:div w:id="1231892689">
      <w:bodyDiv w:val="1"/>
      <w:marLeft w:val="0"/>
      <w:marRight w:val="0"/>
      <w:marTop w:val="0"/>
      <w:marBottom w:val="0"/>
      <w:divBdr>
        <w:top w:val="none" w:sz="0" w:space="0" w:color="auto"/>
        <w:left w:val="none" w:sz="0" w:space="0" w:color="auto"/>
        <w:bottom w:val="none" w:sz="0" w:space="0" w:color="auto"/>
        <w:right w:val="none" w:sz="0" w:space="0" w:color="auto"/>
      </w:divBdr>
    </w:div>
    <w:div w:id="1232077988">
      <w:bodyDiv w:val="1"/>
      <w:marLeft w:val="0"/>
      <w:marRight w:val="0"/>
      <w:marTop w:val="0"/>
      <w:marBottom w:val="0"/>
      <w:divBdr>
        <w:top w:val="none" w:sz="0" w:space="0" w:color="auto"/>
        <w:left w:val="none" w:sz="0" w:space="0" w:color="auto"/>
        <w:bottom w:val="none" w:sz="0" w:space="0" w:color="auto"/>
        <w:right w:val="none" w:sz="0" w:space="0" w:color="auto"/>
      </w:divBdr>
    </w:div>
    <w:div w:id="1232230546">
      <w:bodyDiv w:val="1"/>
      <w:marLeft w:val="0"/>
      <w:marRight w:val="0"/>
      <w:marTop w:val="0"/>
      <w:marBottom w:val="0"/>
      <w:divBdr>
        <w:top w:val="none" w:sz="0" w:space="0" w:color="auto"/>
        <w:left w:val="none" w:sz="0" w:space="0" w:color="auto"/>
        <w:bottom w:val="none" w:sz="0" w:space="0" w:color="auto"/>
        <w:right w:val="none" w:sz="0" w:space="0" w:color="auto"/>
      </w:divBdr>
    </w:div>
    <w:div w:id="1232277911">
      <w:bodyDiv w:val="1"/>
      <w:marLeft w:val="0"/>
      <w:marRight w:val="0"/>
      <w:marTop w:val="0"/>
      <w:marBottom w:val="0"/>
      <w:divBdr>
        <w:top w:val="none" w:sz="0" w:space="0" w:color="auto"/>
        <w:left w:val="none" w:sz="0" w:space="0" w:color="auto"/>
        <w:bottom w:val="none" w:sz="0" w:space="0" w:color="auto"/>
        <w:right w:val="none" w:sz="0" w:space="0" w:color="auto"/>
      </w:divBdr>
    </w:div>
    <w:div w:id="1232346011">
      <w:bodyDiv w:val="1"/>
      <w:marLeft w:val="0"/>
      <w:marRight w:val="0"/>
      <w:marTop w:val="0"/>
      <w:marBottom w:val="0"/>
      <w:divBdr>
        <w:top w:val="none" w:sz="0" w:space="0" w:color="auto"/>
        <w:left w:val="none" w:sz="0" w:space="0" w:color="auto"/>
        <w:bottom w:val="none" w:sz="0" w:space="0" w:color="auto"/>
        <w:right w:val="none" w:sz="0" w:space="0" w:color="auto"/>
      </w:divBdr>
    </w:div>
    <w:div w:id="1232425811">
      <w:bodyDiv w:val="1"/>
      <w:marLeft w:val="0"/>
      <w:marRight w:val="0"/>
      <w:marTop w:val="0"/>
      <w:marBottom w:val="0"/>
      <w:divBdr>
        <w:top w:val="none" w:sz="0" w:space="0" w:color="auto"/>
        <w:left w:val="none" w:sz="0" w:space="0" w:color="auto"/>
        <w:bottom w:val="none" w:sz="0" w:space="0" w:color="auto"/>
        <w:right w:val="none" w:sz="0" w:space="0" w:color="auto"/>
      </w:divBdr>
    </w:div>
    <w:div w:id="1232427833">
      <w:bodyDiv w:val="1"/>
      <w:marLeft w:val="0"/>
      <w:marRight w:val="0"/>
      <w:marTop w:val="0"/>
      <w:marBottom w:val="0"/>
      <w:divBdr>
        <w:top w:val="none" w:sz="0" w:space="0" w:color="auto"/>
        <w:left w:val="none" w:sz="0" w:space="0" w:color="auto"/>
        <w:bottom w:val="none" w:sz="0" w:space="0" w:color="auto"/>
        <w:right w:val="none" w:sz="0" w:space="0" w:color="auto"/>
      </w:divBdr>
    </w:div>
    <w:div w:id="1232614300">
      <w:bodyDiv w:val="1"/>
      <w:marLeft w:val="0"/>
      <w:marRight w:val="0"/>
      <w:marTop w:val="0"/>
      <w:marBottom w:val="0"/>
      <w:divBdr>
        <w:top w:val="none" w:sz="0" w:space="0" w:color="auto"/>
        <w:left w:val="none" w:sz="0" w:space="0" w:color="auto"/>
        <w:bottom w:val="none" w:sz="0" w:space="0" w:color="auto"/>
        <w:right w:val="none" w:sz="0" w:space="0" w:color="auto"/>
      </w:divBdr>
    </w:div>
    <w:div w:id="1232620305">
      <w:bodyDiv w:val="1"/>
      <w:marLeft w:val="0"/>
      <w:marRight w:val="0"/>
      <w:marTop w:val="0"/>
      <w:marBottom w:val="0"/>
      <w:divBdr>
        <w:top w:val="none" w:sz="0" w:space="0" w:color="auto"/>
        <w:left w:val="none" w:sz="0" w:space="0" w:color="auto"/>
        <w:bottom w:val="none" w:sz="0" w:space="0" w:color="auto"/>
        <w:right w:val="none" w:sz="0" w:space="0" w:color="auto"/>
      </w:divBdr>
    </w:div>
    <w:div w:id="1233006393">
      <w:bodyDiv w:val="1"/>
      <w:marLeft w:val="0"/>
      <w:marRight w:val="0"/>
      <w:marTop w:val="0"/>
      <w:marBottom w:val="0"/>
      <w:divBdr>
        <w:top w:val="none" w:sz="0" w:space="0" w:color="auto"/>
        <w:left w:val="none" w:sz="0" w:space="0" w:color="auto"/>
        <w:bottom w:val="none" w:sz="0" w:space="0" w:color="auto"/>
        <w:right w:val="none" w:sz="0" w:space="0" w:color="auto"/>
      </w:divBdr>
    </w:div>
    <w:div w:id="1233078445">
      <w:bodyDiv w:val="1"/>
      <w:marLeft w:val="0"/>
      <w:marRight w:val="0"/>
      <w:marTop w:val="0"/>
      <w:marBottom w:val="0"/>
      <w:divBdr>
        <w:top w:val="none" w:sz="0" w:space="0" w:color="auto"/>
        <w:left w:val="none" w:sz="0" w:space="0" w:color="auto"/>
        <w:bottom w:val="none" w:sz="0" w:space="0" w:color="auto"/>
        <w:right w:val="none" w:sz="0" w:space="0" w:color="auto"/>
      </w:divBdr>
    </w:div>
    <w:div w:id="1233083280">
      <w:bodyDiv w:val="1"/>
      <w:marLeft w:val="0"/>
      <w:marRight w:val="0"/>
      <w:marTop w:val="0"/>
      <w:marBottom w:val="0"/>
      <w:divBdr>
        <w:top w:val="none" w:sz="0" w:space="0" w:color="auto"/>
        <w:left w:val="none" w:sz="0" w:space="0" w:color="auto"/>
        <w:bottom w:val="none" w:sz="0" w:space="0" w:color="auto"/>
        <w:right w:val="none" w:sz="0" w:space="0" w:color="auto"/>
      </w:divBdr>
    </w:div>
    <w:div w:id="1233127137">
      <w:bodyDiv w:val="1"/>
      <w:marLeft w:val="0"/>
      <w:marRight w:val="0"/>
      <w:marTop w:val="0"/>
      <w:marBottom w:val="0"/>
      <w:divBdr>
        <w:top w:val="none" w:sz="0" w:space="0" w:color="auto"/>
        <w:left w:val="none" w:sz="0" w:space="0" w:color="auto"/>
        <w:bottom w:val="none" w:sz="0" w:space="0" w:color="auto"/>
        <w:right w:val="none" w:sz="0" w:space="0" w:color="auto"/>
      </w:divBdr>
    </w:div>
    <w:div w:id="1233153064">
      <w:bodyDiv w:val="1"/>
      <w:marLeft w:val="0"/>
      <w:marRight w:val="0"/>
      <w:marTop w:val="0"/>
      <w:marBottom w:val="0"/>
      <w:divBdr>
        <w:top w:val="none" w:sz="0" w:space="0" w:color="auto"/>
        <w:left w:val="none" w:sz="0" w:space="0" w:color="auto"/>
        <w:bottom w:val="none" w:sz="0" w:space="0" w:color="auto"/>
        <w:right w:val="none" w:sz="0" w:space="0" w:color="auto"/>
      </w:divBdr>
    </w:div>
    <w:div w:id="1233271081">
      <w:bodyDiv w:val="1"/>
      <w:marLeft w:val="0"/>
      <w:marRight w:val="0"/>
      <w:marTop w:val="0"/>
      <w:marBottom w:val="0"/>
      <w:divBdr>
        <w:top w:val="none" w:sz="0" w:space="0" w:color="auto"/>
        <w:left w:val="none" w:sz="0" w:space="0" w:color="auto"/>
        <w:bottom w:val="none" w:sz="0" w:space="0" w:color="auto"/>
        <w:right w:val="none" w:sz="0" w:space="0" w:color="auto"/>
      </w:divBdr>
    </w:div>
    <w:div w:id="1233351713">
      <w:bodyDiv w:val="1"/>
      <w:marLeft w:val="0"/>
      <w:marRight w:val="0"/>
      <w:marTop w:val="0"/>
      <w:marBottom w:val="0"/>
      <w:divBdr>
        <w:top w:val="none" w:sz="0" w:space="0" w:color="auto"/>
        <w:left w:val="none" w:sz="0" w:space="0" w:color="auto"/>
        <w:bottom w:val="none" w:sz="0" w:space="0" w:color="auto"/>
        <w:right w:val="none" w:sz="0" w:space="0" w:color="auto"/>
      </w:divBdr>
    </w:div>
    <w:div w:id="1233389193">
      <w:bodyDiv w:val="1"/>
      <w:marLeft w:val="0"/>
      <w:marRight w:val="0"/>
      <w:marTop w:val="0"/>
      <w:marBottom w:val="0"/>
      <w:divBdr>
        <w:top w:val="none" w:sz="0" w:space="0" w:color="auto"/>
        <w:left w:val="none" w:sz="0" w:space="0" w:color="auto"/>
        <w:bottom w:val="none" w:sz="0" w:space="0" w:color="auto"/>
        <w:right w:val="none" w:sz="0" w:space="0" w:color="auto"/>
      </w:divBdr>
    </w:div>
    <w:div w:id="1233395051">
      <w:bodyDiv w:val="1"/>
      <w:marLeft w:val="0"/>
      <w:marRight w:val="0"/>
      <w:marTop w:val="0"/>
      <w:marBottom w:val="0"/>
      <w:divBdr>
        <w:top w:val="none" w:sz="0" w:space="0" w:color="auto"/>
        <w:left w:val="none" w:sz="0" w:space="0" w:color="auto"/>
        <w:bottom w:val="none" w:sz="0" w:space="0" w:color="auto"/>
        <w:right w:val="none" w:sz="0" w:space="0" w:color="auto"/>
      </w:divBdr>
    </w:div>
    <w:div w:id="1233543168">
      <w:bodyDiv w:val="1"/>
      <w:marLeft w:val="0"/>
      <w:marRight w:val="0"/>
      <w:marTop w:val="0"/>
      <w:marBottom w:val="0"/>
      <w:divBdr>
        <w:top w:val="none" w:sz="0" w:space="0" w:color="auto"/>
        <w:left w:val="none" w:sz="0" w:space="0" w:color="auto"/>
        <w:bottom w:val="none" w:sz="0" w:space="0" w:color="auto"/>
        <w:right w:val="none" w:sz="0" w:space="0" w:color="auto"/>
      </w:divBdr>
    </w:div>
    <w:div w:id="1233546865">
      <w:bodyDiv w:val="1"/>
      <w:marLeft w:val="0"/>
      <w:marRight w:val="0"/>
      <w:marTop w:val="0"/>
      <w:marBottom w:val="0"/>
      <w:divBdr>
        <w:top w:val="none" w:sz="0" w:space="0" w:color="auto"/>
        <w:left w:val="none" w:sz="0" w:space="0" w:color="auto"/>
        <w:bottom w:val="none" w:sz="0" w:space="0" w:color="auto"/>
        <w:right w:val="none" w:sz="0" w:space="0" w:color="auto"/>
      </w:divBdr>
    </w:div>
    <w:div w:id="1233732986">
      <w:bodyDiv w:val="1"/>
      <w:marLeft w:val="0"/>
      <w:marRight w:val="0"/>
      <w:marTop w:val="0"/>
      <w:marBottom w:val="0"/>
      <w:divBdr>
        <w:top w:val="none" w:sz="0" w:space="0" w:color="auto"/>
        <w:left w:val="none" w:sz="0" w:space="0" w:color="auto"/>
        <w:bottom w:val="none" w:sz="0" w:space="0" w:color="auto"/>
        <w:right w:val="none" w:sz="0" w:space="0" w:color="auto"/>
      </w:divBdr>
    </w:div>
    <w:div w:id="1233809150">
      <w:bodyDiv w:val="1"/>
      <w:marLeft w:val="0"/>
      <w:marRight w:val="0"/>
      <w:marTop w:val="0"/>
      <w:marBottom w:val="0"/>
      <w:divBdr>
        <w:top w:val="none" w:sz="0" w:space="0" w:color="auto"/>
        <w:left w:val="none" w:sz="0" w:space="0" w:color="auto"/>
        <w:bottom w:val="none" w:sz="0" w:space="0" w:color="auto"/>
        <w:right w:val="none" w:sz="0" w:space="0" w:color="auto"/>
      </w:divBdr>
    </w:div>
    <w:div w:id="1233854637">
      <w:bodyDiv w:val="1"/>
      <w:marLeft w:val="0"/>
      <w:marRight w:val="0"/>
      <w:marTop w:val="0"/>
      <w:marBottom w:val="0"/>
      <w:divBdr>
        <w:top w:val="none" w:sz="0" w:space="0" w:color="auto"/>
        <w:left w:val="none" w:sz="0" w:space="0" w:color="auto"/>
        <w:bottom w:val="none" w:sz="0" w:space="0" w:color="auto"/>
        <w:right w:val="none" w:sz="0" w:space="0" w:color="auto"/>
      </w:divBdr>
    </w:div>
    <w:div w:id="1233927585">
      <w:bodyDiv w:val="1"/>
      <w:marLeft w:val="0"/>
      <w:marRight w:val="0"/>
      <w:marTop w:val="0"/>
      <w:marBottom w:val="0"/>
      <w:divBdr>
        <w:top w:val="none" w:sz="0" w:space="0" w:color="auto"/>
        <w:left w:val="none" w:sz="0" w:space="0" w:color="auto"/>
        <w:bottom w:val="none" w:sz="0" w:space="0" w:color="auto"/>
        <w:right w:val="none" w:sz="0" w:space="0" w:color="auto"/>
      </w:divBdr>
    </w:div>
    <w:div w:id="1234000005">
      <w:bodyDiv w:val="1"/>
      <w:marLeft w:val="0"/>
      <w:marRight w:val="0"/>
      <w:marTop w:val="0"/>
      <w:marBottom w:val="0"/>
      <w:divBdr>
        <w:top w:val="none" w:sz="0" w:space="0" w:color="auto"/>
        <w:left w:val="none" w:sz="0" w:space="0" w:color="auto"/>
        <w:bottom w:val="none" w:sz="0" w:space="0" w:color="auto"/>
        <w:right w:val="none" w:sz="0" w:space="0" w:color="auto"/>
      </w:divBdr>
    </w:div>
    <w:div w:id="1234005835">
      <w:bodyDiv w:val="1"/>
      <w:marLeft w:val="0"/>
      <w:marRight w:val="0"/>
      <w:marTop w:val="0"/>
      <w:marBottom w:val="0"/>
      <w:divBdr>
        <w:top w:val="none" w:sz="0" w:space="0" w:color="auto"/>
        <w:left w:val="none" w:sz="0" w:space="0" w:color="auto"/>
        <w:bottom w:val="none" w:sz="0" w:space="0" w:color="auto"/>
        <w:right w:val="none" w:sz="0" w:space="0" w:color="auto"/>
      </w:divBdr>
    </w:div>
    <w:div w:id="1234242358">
      <w:bodyDiv w:val="1"/>
      <w:marLeft w:val="0"/>
      <w:marRight w:val="0"/>
      <w:marTop w:val="0"/>
      <w:marBottom w:val="0"/>
      <w:divBdr>
        <w:top w:val="none" w:sz="0" w:space="0" w:color="auto"/>
        <w:left w:val="none" w:sz="0" w:space="0" w:color="auto"/>
        <w:bottom w:val="none" w:sz="0" w:space="0" w:color="auto"/>
        <w:right w:val="none" w:sz="0" w:space="0" w:color="auto"/>
      </w:divBdr>
    </w:div>
    <w:div w:id="1234268922">
      <w:bodyDiv w:val="1"/>
      <w:marLeft w:val="0"/>
      <w:marRight w:val="0"/>
      <w:marTop w:val="0"/>
      <w:marBottom w:val="0"/>
      <w:divBdr>
        <w:top w:val="none" w:sz="0" w:space="0" w:color="auto"/>
        <w:left w:val="none" w:sz="0" w:space="0" w:color="auto"/>
        <w:bottom w:val="none" w:sz="0" w:space="0" w:color="auto"/>
        <w:right w:val="none" w:sz="0" w:space="0" w:color="auto"/>
      </w:divBdr>
    </w:div>
    <w:div w:id="1234312254">
      <w:bodyDiv w:val="1"/>
      <w:marLeft w:val="0"/>
      <w:marRight w:val="0"/>
      <w:marTop w:val="0"/>
      <w:marBottom w:val="0"/>
      <w:divBdr>
        <w:top w:val="none" w:sz="0" w:space="0" w:color="auto"/>
        <w:left w:val="none" w:sz="0" w:space="0" w:color="auto"/>
        <w:bottom w:val="none" w:sz="0" w:space="0" w:color="auto"/>
        <w:right w:val="none" w:sz="0" w:space="0" w:color="auto"/>
      </w:divBdr>
    </w:div>
    <w:div w:id="1234312532">
      <w:bodyDiv w:val="1"/>
      <w:marLeft w:val="0"/>
      <w:marRight w:val="0"/>
      <w:marTop w:val="0"/>
      <w:marBottom w:val="0"/>
      <w:divBdr>
        <w:top w:val="none" w:sz="0" w:space="0" w:color="auto"/>
        <w:left w:val="none" w:sz="0" w:space="0" w:color="auto"/>
        <w:bottom w:val="none" w:sz="0" w:space="0" w:color="auto"/>
        <w:right w:val="none" w:sz="0" w:space="0" w:color="auto"/>
      </w:divBdr>
    </w:div>
    <w:div w:id="1234312799">
      <w:bodyDiv w:val="1"/>
      <w:marLeft w:val="0"/>
      <w:marRight w:val="0"/>
      <w:marTop w:val="0"/>
      <w:marBottom w:val="0"/>
      <w:divBdr>
        <w:top w:val="none" w:sz="0" w:space="0" w:color="auto"/>
        <w:left w:val="none" w:sz="0" w:space="0" w:color="auto"/>
        <w:bottom w:val="none" w:sz="0" w:space="0" w:color="auto"/>
        <w:right w:val="none" w:sz="0" w:space="0" w:color="auto"/>
      </w:divBdr>
    </w:div>
    <w:div w:id="1234317290">
      <w:bodyDiv w:val="1"/>
      <w:marLeft w:val="0"/>
      <w:marRight w:val="0"/>
      <w:marTop w:val="0"/>
      <w:marBottom w:val="0"/>
      <w:divBdr>
        <w:top w:val="none" w:sz="0" w:space="0" w:color="auto"/>
        <w:left w:val="none" w:sz="0" w:space="0" w:color="auto"/>
        <w:bottom w:val="none" w:sz="0" w:space="0" w:color="auto"/>
        <w:right w:val="none" w:sz="0" w:space="0" w:color="auto"/>
      </w:divBdr>
    </w:div>
    <w:div w:id="1234386990">
      <w:bodyDiv w:val="1"/>
      <w:marLeft w:val="0"/>
      <w:marRight w:val="0"/>
      <w:marTop w:val="0"/>
      <w:marBottom w:val="0"/>
      <w:divBdr>
        <w:top w:val="none" w:sz="0" w:space="0" w:color="auto"/>
        <w:left w:val="none" w:sz="0" w:space="0" w:color="auto"/>
        <w:bottom w:val="none" w:sz="0" w:space="0" w:color="auto"/>
        <w:right w:val="none" w:sz="0" w:space="0" w:color="auto"/>
      </w:divBdr>
    </w:div>
    <w:div w:id="1234391687">
      <w:bodyDiv w:val="1"/>
      <w:marLeft w:val="0"/>
      <w:marRight w:val="0"/>
      <w:marTop w:val="0"/>
      <w:marBottom w:val="0"/>
      <w:divBdr>
        <w:top w:val="none" w:sz="0" w:space="0" w:color="auto"/>
        <w:left w:val="none" w:sz="0" w:space="0" w:color="auto"/>
        <w:bottom w:val="none" w:sz="0" w:space="0" w:color="auto"/>
        <w:right w:val="none" w:sz="0" w:space="0" w:color="auto"/>
      </w:divBdr>
    </w:div>
    <w:div w:id="1234392486">
      <w:bodyDiv w:val="1"/>
      <w:marLeft w:val="0"/>
      <w:marRight w:val="0"/>
      <w:marTop w:val="0"/>
      <w:marBottom w:val="0"/>
      <w:divBdr>
        <w:top w:val="none" w:sz="0" w:space="0" w:color="auto"/>
        <w:left w:val="none" w:sz="0" w:space="0" w:color="auto"/>
        <w:bottom w:val="none" w:sz="0" w:space="0" w:color="auto"/>
        <w:right w:val="none" w:sz="0" w:space="0" w:color="auto"/>
      </w:divBdr>
    </w:div>
    <w:div w:id="1234462119">
      <w:bodyDiv w:val="1"/>
      <w:marLeft w:val="0"/>
      <w:marRight w:val="0"/>
      <w:marTop w:val="0"/>
      <w:marBottom w:val="0"/>
      <w:divBdr>
        <w:top w:val="none" w:sz="0" w:space="0" w:color="auto"/>
        <w:left w:val="none" w:sz="0" w:space="0" w:color="auto"/>
        <w:bottom w:val="none" w:sz="0" w:space="0" w:color="auto"/>
        <w:right w:val="none" w:sz="0" w:space="0" w:color="auto"/>
      </w:divBdr>
    </w:div>
    <w:div w:id="1234462674">
      <w:bodyDiv w:val="1"/>
      <w:marLeft w:val="0"/>
      <w:marRight w:val="0"/>
      <w:marTop w:val="0"/>
      <w:marBottom w:val="0"/>
      <w:divBdr>
        <w:top w:val="none" w:sz="0" w:space="0" w:color="auto"/>
        <w:left w:val="none" w:sz="0" w:space="0" w:color="auto"/>
        <w:bottom w:val="none" w:sz="0" w:space="0" w:color="auto"/>
        <w:right w:val="none" w:sz="0" w:space="0" w:color="auto"/>
      </w:divBdr>
    </w:div>
    <w:div w:id="1234698252">
      <w:bodyDiv w:val="1"/>
      <w:marLeft w:val="0"/>
      <w:marRight w:val="0"/>
      <w:marTop w:val="0"/>
      <w:marBottom w:val="0"/>
      <w:divBdr>
        <w:top w:val="none" w:sz="0" w:space="0" w:color="auto"/>
        <w:left w:val="none" w:sz="0" w:space="0" w:color="auto"/>
        <w:bottom w:val="none" w:sz="0" w:space="0" w:color="auto"/>
        <w:right w:val="none" w:sz="0" w:space="0" w:color="auto"/>
      </w:divBdr>
    </w:div>
    <w:div w:id="1234773327">
      <w:bodyDiv w:val="1"/>
      <w:marLeft w:val="0"/>
      <w:marRight w:val="0"/>
      <w:marTop w:val="0"/>
      <w:marBottom w:val="0"/>
      <w:divBdr>
        <w:top w:val="none" w:sz="0" w:space="0" w:color="auto"/>
        <w:left w:val="none" w:sz="0" w:space="0" w:color="auto"/>
        <w:bottom w:val="none" w:sz="0" w:space="0" w:color="auto"/>
        <w:right w:val="none" w:sz="0" w:space="0" w:color="auto"/>
      </w:divBdr>
    </w:div>
    <w:div w:id="1234854887">
      <w:bodyDiv w:val="1"/>
      <w:marLeft w:val="0"/>
      <w:marRight w:val="0"/>
      <w:marTop w:val="0"/>
      <w:marBottom w:val="0"/>
      <w:divBdr>
        <w:top w:val="none" w:sz="0" w:space="0" w:color="auto"/>
        <w:left w:val="none" w:sz="0" w:space="0" w:color="auto"/>
        <w:bottom w:val="none" w:sz="0" w:space="0" w:color="auto"/>
        <w:right w:val="none" w:sz="0" w:space="0" w:color="auto"/>
      </w:divBdr>
    </w:div>
    <w:div w:id="1235049372">
      <w:bodyDiv w:val="1"/>
      <w:marLeft w:val="0"/>
      <w:marRight w:val="0"/>
      <w:marTop w:val="0"/>
      <w:marBottom w:val="0"/>
      <w:divBdr>
        <w:top w:val="none" w:sz="0" w:space="0" w:color="auto"/>
        <w:left w:val="none" w:sz="0" w:space="0" w:color="auto"/>
        <w:bottom w:val="none" w:sz="0" w:space="0" w:color="auto"/>
        <w:right w:val="none" w:sz="0" w:space="0" w:color="auto"/>
      </w:divBdr>
    </w:div>
    <w:div w:id="1235122184">
      <w:bodyDiv w:val="1"/>
      <w:marLeft w:val="0"/>
      <w:marRight w:val="0"/>
      <w:marTop w:val="0"/>
      <w:marBottom w:val="0"/>
      <w:divBdr>
        <w:top w:val="none" w:sz="0" w:space="0" w:color="auto"/>
        <w:left w:val="none" w:sz="0" w:space="0" w:color="auto"/>
        <w:bottom w:val="none" w:sz="0" w:space="0" w:color="auto"/>
        <w:right w:val="none" w:sz="0" w:space="0" w:color="auto"/>
      </w:divBdr>
    </w:div>
    <w:div w:id="1235160329">
      <w:bodyDiv w:val="1"/>
      <w:marLeft w:val="0"/>
      <w:marRight w:val="0"/>
      <w:marTop w:val="0"/>
      <w:marBottom w:val="0"/>
      <w:divBdr>
        <w:top w:val="none" w:sz="0" w:space="0" w:color="auto"/>
        <w:left w:val="none" w:sz="0" w:space="0" w:color="auto"/>
        <w:bottom w:val="none" w:sz="0" w:space="0" w:color="auto"/>
        <w:right w:val="none" w:sz="0" w:space="0" w:color="auto"/>
      </w:divBdr>
    </w:div>
    <w:div w:id="1235168328">
      <w:bodyDiv w:val="1"/>
      <w:marLeft w:val="0"/>
      <w:marRight w:val="0"/>
      <w:marTop w:val="0"/>
      <w:marBottom w:val="0"/>
      <w:divBdr>
        <w:top w:val="none" w:sz="0" w:space="0" w:color="auto"/>
        <w:left w:val="none" w:sz="0" w:space="0" w:color="auto"/>
        <w:bottom w:val="none" w:sz="0" w:space="0" w:color="auto"/>
        <w:right w:val="none" w:sz="0" w:space="0" w:color="auto"/>
      </w:divBdr>
    </w:div>
    <w:div w:id="1235239800">
      <w:bodyDiv w:val="1"/>
      <w:marLeft w:val="0"/>
      <w:marRight w:val="0"/>
      <w:marTop w:val="0"/>
      <w:marBottom w:val="0"/>
      <w:divBdr>
        <w:top w:val="none" w:sz="0" w:space="0" w:color="auto"/>
        <w:left w:val="none" w:sz="0" w:space="0" w:color="auto"/>
        <w:bottom w:val="none" w:sz="0" w:space="0" w:color="auto"/>
        <w:right w:val="none" w:sz="0" w:space="0" w:color="auto"/>
      </w:divBdr>
    </w:div>
    <w:div w:id="1235241695">
      <w:bodyDiv w:val="1"/>
      <w:marLeft w:val="0"/>
      <w:marRight w:val="0"/>
      <w:marTop w:val="0"/>
      <w:marBottom w:val="0"/>
      <w:divBdr>
        <w:top w:val="none" w:sz="0" w:space="0" w:color="auto"/>
        <w:left w:val="none" w:sz="0" w:space="0" w:color="auto"/>
        <w:bottom w:val="none" w:sz="0" w:space="0" w:color="auto"/>
        <w:right w:val="none" w:sz="0" w:space="0" w:color="auto"/>
      </w:divBdr>
    </w:div>
    <w:div w:id="1235320050">
      <w:bodyDiv w:val="1"/>
      <w:marLeft w:val="0"/>
      <w:marRight w:val="0"/>
      <w:marTop w:val="0"/>
      <w:marBottom w:val="0"/>
      <w:divBdr>
        <w:top w:val="none" w:sz="0" w:space="0" w:color="auto"/>
        <w:left w:val="none" w:sz="0" w:space="0" w:color="auto"/>
        <w:bottom w:val="none" w:sz="0" w:space="0" w:color="auto"/>
        <w:right w:val="none" w:sz="0" w:space="0" w:color="auto"/>
      </w:divBdr>
    </w:div>
    <w:div w:id="1235503655">
      <w:bodyDiv w:val="1"/>
      <w:marLeft w:val="0"/>
      <w:marRight w:val="0"/>
      <w:marTop w:val="0"/>
      <w:marBottom w:val="0"/>
      <w:divBdr>
        <w:top w:val="none" w:sz="0" w:space="0" w:color="auto"/>
        <w:left w:val="none" w:sz="0" w:space="0" w:color="auto"/>
        <w:bottom w:val="none" w:sz="0" w:space="0" w:color="auto"/>
        <w:right w:val="none" w:sz="0" w:space="0" w:color="auto"/>
      </w:divBdr>
    </w:div>
    <w:div w:id="1235703397">
      <w:bodyDiv w:val="1"/>
      <w:marLeft w:val="0"/>
      <w:marRight w:val="0"/>
      <w:marTop w:val="0"/>
      <w:marBottom w:val="0"/>
      <w:divBdr>
        <w:top w:val="none" w:sz="0" w:space="0" w:color="auto"/>
        <w:left w:val="none" w:sz="0" w:space="0" w:color="auto"/>
        <w:bottom w:val="none" w:sz="0" w:space="0" w:color="auto"/>
        <w:right w:val="none" w:sz="0" w:space="0" w:color="auto"/>
      </w:divBdr>
    </w:div>
    <w:div w:id="1235818850">
      <w:bodyDiv w:val="1"/>
      <w:marLeft w:val="0"/>
      <w:marRight w:val="0"/>
      <w:marTop w:val="0"/>
      <w:marBottom w:val="0"/>
      <w:divBdr>
        <w:top w:val="none" w:sz="0" w:space="0" w:color="auto"/>
        <w:left w:val="none" w:sz="0" w:space="0" w:color="auto"/>
        <w:bottom w:val="none" w:sz="0" w:space="0" w:color="auto"/>
        <w:right w:val="none" w:sz="0" w:space="0" w:color="auto"/>
      </w:divBdr>
    </w:div>
    <w:div w:id="1235972287">
      <w:bodyDiv w:val="1"/>
      <w:marLeft w:val="0"/>
      <w:marRight w:val="0"/>
      <w:marTop w:val="0"/>
      <w:marBottom w:val="0"/>
      <w:divBdr>
        <w:top w:val="none" w:sz="0" w:space="0" w:color="auto"/>
        <w:left w:val="none" w:sz="0" w:space="0" w:color="auto"/>
        <w:bottom w:val="none" w:sz="0" w:space="0" w:color="auto"/>
        <w:right w:val="none" w:sz="0" w:space="0" w:color="auto"/>
      </w:divBdr>
    </w:div>
    <w:div w:id="1236009243">
      <w:bodyDiv w:val="1"/>
      <w:marLeft w:val="0"/>
      <w:marRight w:val="0"/>
      <w:marTop w:val="0"/>
      <w:marBottom w:val="0"/>
      <w:divBdr>
        <w:top w:val="none" w:sz="0" w:space="0" w:color="auto"/>
        <w:left w:val="none" w:sz="0" w:space="0" w:color="auto"/>
        <w:bottom w:val="none" w:sz="0" w:space="0" w:color="auto"/>
        <w:right w:val="none" w:sz="0" w:space="0" w:color="auto"/>
      </w:divBdr>
    </w:div>
    <w:div w:id="1236090559">
      <w:bodyDiv w:val="1"/>
      <w:marLeft w:val="0"/>
      <w:marRight w:val="0"/>
      <w:marTop w:val="0"/>
      <w:marBottom w:val="0"/>
      <w:divBdr>
        <w:top w:val="none" w:sz="0" w:space="0" w:color="auto"/>
        <w:left w:val="none" w:sz="0" w:space="0" w:color="auto"/>
        <w:bottom w:val="none" w:sz="0" w:space="0" w:color="auto"/>
        <w:right w:val="none" w:sz="0" w:space="0" w:color="auto"/>
      </w:divBdr>
    </w:div>
    <w:div w:id="1236164904">
      <w:bodyDiv w:val="1"/>
      <w:marLeft w:val="0"/>
      <w:marRight w:val="0"/>
      <w:marTop w:val="0"/>
      <w:marBottom w:val="0"/>
      <w:divBdr>
        <w:top w:val="none" w:sz="0" w:space="0" w:color="auto"/>
        <w:left w:val="none" w:sz="0" w:space="0" w:color="auto"/>
        <w:bottom w:val="none" w:sz="0" w:space="0" w:color="auto"/>
        <w:right w:val="none" w:sz="0" w:space="0" w:color="auto"/>
      </w:divBdr>
    </w:div>
    <w:div w:id="1236166963">
      <w:bodyDiv w:val="1"/>
      <w:marLeft w:val="0"/>
      <w:marRight w:val="0"/>
      <w:marTop w:val="0"/>
      <w:marBottom w:val="0"/>
      <w:divBdr>
        <w:top w:val="none" w:sz="0" w:space="0" w:color="auto"/>
        <w:left w:val="none" w:sz="0" w:space="0" w:color="auto"/>
        <w:bottom w:val="none" w:sz="0" w:space="0" w:color="auto"/>
        <w:right w:val="none" w:sz="0" w:space="0" w:color="auto"/>
      </w:divBdr>
    </w:div>
    <w:div w:id="1236279581">
      <w:bodyDiv w:val="1"/>
      <w:marLeft w:val="0"/>
      <w:marRight w:val="0"/>
      <w:marTop w:val="0"/>
      <w:marBottom w:val="0"/>
      <w:divBdr>
        <w:top w:val="none" w:sz="0" w:space="0" w:color="auto"/>
        <w:left w:val="none" w:sz="0" w:space="0" w:color="auto"/>
        <w:bottom w:val="none" w:sz="0" w:space="0" w:color="auto"/>
        <w:right w:val="none" w:sz="0" w:space="0" w:color="auto"/>
      </w:divBdr>
    </w:div>
    <w:div w:id="1236355544">
      <w:bodyDiv w:val="1"/>
      <w:marLeft w:val="0"/>
      <w:marRight w:val="0"/>
      <w:marTop w:val="0"/>
      <w:marBottom w:val="0"/>
      <w:divBdr>
        <w:top w:val="none" w:sz="0" w:space="0" w:color="auto"/>
        <w:left w:val="none" w:sz="0" w:space="0" w:color="auto"/>
        <w:bottom w:val="none" w:sz="0" w:space="0" w:color="auto"/>
        <w:right w:val="none" w:sz="0" w:space="0" w:color="auto"/>
      </w:divBdr>
    </w:div>
    <w:div w:id="1236551559">
      <w:bodyDiv w:val="1"/>
      <w:marLeft w:val="0"/>
      <w:marRight w:val="0"/>
      <w:marTop w:val="0"/>
      <w:marBottom w:val="0"/>
      <w:divBdr>
        <w:top w:val="none" w:sz="0" w:space="0" w:color="auto"/>
        <w:left w:val="none" w:sz="0" w:space="0" w:color="auto"/>
        <w:bottom w:val="none" w:sz="0" w:space="0" w:color="auto"/>
        <w:right w:val="none" w:sz="0" w:space="0" w:color="auto"/>
      </w:divBdr>
    </w:div>
    <w:div w:id="1236554021">
      <w:bodyDiv w:val="1"/>
      <w:marLeft w:val="0"/>
      <w:marRight w:val="0"/>
      <w:marTop w:val="0"/>
      <w:marBottom w:val="0"/>
      <w:divBdr>
        <w:top w:val="none" w:sz="0" w:space="0" w:color="auto"/>
        <w:left w:val="none" w:sz="0" w:space="0" w:color="auto"/>
        <w:bottom w:val="none" w:sz="0" w:space="0" w:color="auto"/>
        <w:right w:val="none" w:sz="0" w:space="0" w:color="auto"/>
      </w:divBdr>
    </w:div>
    <w:div w:id="1236668532">
      <w:bodyDiv w:val="1"/>
      <w:marLeft w:val="0"/>
      <w:marRight w:val="0"/>
      <w:marTop w:val="0"/>
      <w:marBottom w:val="0"/>
      <w:divBdr>
        <w:top w:val="none" w:sz="0" w:space="0" w:color="auto"/>
        <w:left w:val="none" w:sz="0" w:space="0" w:color="auto"/>
        <w:bottom w:val="none" w:sz="0" w:space="0" w:color="auto"/>
        <w:right w:val="none" w:sz="0" w:space="0" w:color="auto"/>
      </w:divBdr>
    </w:div>
    <w:div w:id="1236672970">
      <w:bodyDiv w:val="1"/>
      <w:marLeft w:val="0"/>
      <w:marRight w:val="0"/>
      <w:marTop w:val="0"/>
      <w:marBottom w:val="0"/>
      <w:divBdr>
        <w:top w:val="none" w:sz="0" w:space="0" w:color="auto"/>
        <w:left w:val="none" w:sz="0" w:space="0" w:color="auto"/>
        <w:bottom w:val="none" w:sz="0" w:space="0" w:color="auto"/>
        <w:right w:val="none" w:sz="0" w:space="0" w:color="auto"/>
      </w:divBdr>
    </w:div>
    <w:div w:id="1236696466">
      <w:bodyDiv w:val="1"/>
      <w:marLeft w:val="0"/>
      <w:marRight w:val="0"/>
      <w:marTop w:val="0"/>
      <w:marBottom w:val="0"/>
      <w:divBdr>
        <w:top w:val="none" w:sz="0" w:space="0" w:color="auto"/>
        <w:left w:val="none" w:sz="0" w:space="0" w:color="auto"/>
        <w:bottom w:val="none" w:sz="0" w:space="0" w:color="auto"/>
        <w:right w:val="none" w:sz="0" w:space="0" w:color="auto"/>
      </w:divBdr>
    </w:div>
    <w:div w:id="1236746224">
      <w:bodyDiv w:val="1"/>
      <w:marLeft w:val="0"/>
      <w:marRight w:val="0"/>
      <w:marTop w:val="0"/>
      <w:marBottom w:val="0"/>
      <w:divBdr>
        <w:top w:val="none" w:sz="0" w:space="0" w:color="auto"/>
        <w:left w:val="none" w:sz="0" w:space="0" w:color="auto"/>
        <w:bottom w:val="none" w:sz="0" w:space="0" w:color="auto"/>
        <w:right w:val="none" w:sz="0" w:space="0" w:color="auto"/>
      </w:divBdr>
    </w:div>
    <w:div w:id="1236817568">
      <w:bodyDiv w:val="1"/>
      <w:marLeft w:val="0"/>
      <w:marRight w:val="0"/>
      <w:marTop w:val="0"/>
      <w:marBottom w:val="0"/>
      <w:divBdr>
        <w:top w:val="none" w:sz="0" w:space="0" w:color="auto"/>
        <w:left w:val="none" w:sz="0" w:space="0" w:color="auto"/>
        <w:bottom w:val="none" w:sz="0" w:space="0" w:color="auto"/>
        <w:right w:val="none" w:sz="0" w:space="0" w:color="auto"/>
      </w:divBdr>
    </w:div>
    <w:div w:id="1236819608">
      <w:bodyDiv w:val="1"/>
      <w:marLeft w:val="0"/>
      <w:marRight w:val="0"/>
      <w:marTop w:val="0"/>
      <w:marBottom w:val="0"/>
      <w:divBdr>
        <w:top w:val="none" w:sz="0" w:space="0" w:color="auto"/>
        <w:left w:val="none" w:sz="0" w:space="0" w:color="auto"/>
        <w:bottom w:val="none" w:sz="0" w:space="0" w:color="auto"/>
        <w:right w:val="none" w:sz="0" w:space="0" w:color="auto"/>
      </w:divBdr>
    </w:div>
    <w:div w:id="1236892550">
      <w:bodyDiv w:val="1"/>
      <w:marLeft w:val="0"/>
      <w:marRight w:val="0"/>
      <w:marTop w:val="0"/>
      <w:marBottom w:val="0"/>
      <w:divBdr>
        <w:top w:val="none" w:sz="0" w:space="0" w:color="auto"/>
        <w:left w:val="none" w:sz="0" w:space="0" w:color="auto"/>
        <w:bottom w:val="none" w:sz="0" w:space="0" w:color="auto"/>
        <w:right w:val="none" w:sz="0" w:space="0" w:color="auto"/>
      </w:divBdr>
    </w:div>
    <w:div w:id="1237089007">
      <w:bodyDiv w:val="1"/>
      <w:marLeft w:val="0"/>
      <w:marRight w:val="0"/>
      <w:marTop w:val="0"/>
      <w:marBottom w:val="0"/>
      <w:divBdr>
        <w:top w:val="none" w:sz="0" w:space="0" w:color="auto"/>
        <w:left w:val="none" w:sz="0" w:space="0" w:color="auto"/>
        <w:bottom w:val="none" w:sz="0" w:space="0" w:color="auto"/>
        <w:right w:val="none" w:sz="0" w:space="0" w:color="auto"/>
      </w:divBdr>
    </w:div>
    <w:div w:id="1237089256">
      <w:bodyDiv w:val="1"/>
      <w:marLeft w:val="0"/>
      <w:marRight w:val="0"/>
      <w:marTop w:val="0"/>
      <w:marBottom w:val="0"/>
      <w:divBdr>
        <w:top w:val="none" w:sz="0" w:space="0" w:color="auto"/>
        <w:left w:val="none" w:sz="0" w:space="0" w:color="auto"/>
        <w:bottom w:val="none" w:sz="0" w:space="0" w:color="auto"/>
        <w:right w:val="none" w:sz="0" w:space="0" w:color="auto"/>
      </w:divBdr>
    </w:div>
    <w:div w:id="1237125698">
      <w:bodyDiv w:val="1"/>
      <w:marLeft w:val="0"/>
      <w:marRight w:val="0"/>
      <w:marTop w:val="0"/>
      <w:marBottom w:val="0"/>
      <w:divBdr>
        <w:top w:val="none" w:sz="0" w:space="0" w:color="auto"/>
        <w:left w:val="none" w:sz="0" w:space="0" w:color="auto"/>
        <w:bottom w:val="none" w:sz="0" w:space="0" w:color="auto"/>
        <w:right w:val="none" w:sz="0" w:space="0" w:color="auto"/>
      </w:divBdr>
    </w:div>
    <w:div w:id="1237130422">
      <w:bodyDiv w:val="1"/>
      <w:marLeft w:val="0"/>
      <w:marRight w:val="0"/>
      <w:marTop w:val="0"/>
      <w:marBottom w:val="0"/>
      <w:divBdr>
        <w:top w:val="none" w:sz="0" w:space="0" w:color="auto"/>
        <w:left w:val="none" w:sz="0" w:space="0" w:color="auto"/>
        <w:bottom w:val="none" w:sz="0" w:space="0" w:color="auto"/>
        <w:right w:val="none" w:sz="0" w:space="0" w:color="auto"/>
      </w:divBdr>
    </w:div>
    <w:div w:id="1237201465">
      <w:bodyDiv w:val="1"/>
      <w:marLeft w:val="0"/>
      <w:marRight w:val="0"/>
      <w:marTop w:val="0"/>
      <w:marBottom w:val="0"/>
      <w:divBdr>
        <w:top w:val="none" w:sz="0" w:space="0" w:color="auto"/>
        <w:left w:val="none" w:sz="0" w:space="0" w:color="auto"/>
        <w:bottom w:val="none" w:sz="0" w:space="0" w:color="auto"/>
        <w:right w:val="none" w:sz="0" w:space="0" w:color="auto"/>
      </w:divBdr>
    </w:div>
    <w:div w:id="1237204467">
      <w:bodyDiv w:val="1"/>
      <w:marLeft w:val="0"/>
      <w:marRight w:val="0"/>
      <w:marTop w:val="0"/>
      <w:marBottom w:val="0"/>
      <w:divBdr>
        <w:top w:val="none" w:sz="0" w:space="0" w:color="auto"/>
        <w:left w:val="none" w:sz="0" w:space="0" w:color="auto"/>
        <w:bottom w:val="none" w:sz="0" w:space="0" w:color="auto"/>
        <w:right w:val="none" w:sz="0" w:space="0" w:color="auto"/>
      </w:divBdr>
    </w:div>
    <w:div w:id="1237209990">
      <w:bodyDiv w:val="1"/>
      <w:marLeft w:val="0"/>
      <w:marRight w:val="0"/>
      <w:marTop w:val="0"/>
      <w:marBottom w:val="0"/>
      <w:divBdr>
        <w:top w:val="none" w:sz="0" w:space="0" w:color="auto"/>
        <w:left w:val="none" w:sz="0" w:space="0" w:color="auto"/>
        <w:bottom w:val="none" w:sz="0" w:space="0" w:color="auto"/>
        <w:right w:val="none" w:sz="0" w:space="0" w:color="auto"/>
      </w:divBdr>
    </w:div>
    <w:div w:id="1237470702">
      <w:bodyDiv w:val="1"/>
      <w:marLeft w:val="0"/>
      <w:marRight w:val="0"/>
      <w:marTop w:val="0"/>
      <w:marBottom w:val="0"/>
      <w:divBdr>
        <w:top w:val="none" w:sz="0" w:space="0" w:color="auto"/>
        <w:left w:val="none" w:sz="0" w:space="0" w:color="auto"/>
        <w:bottom w:val="none" w:sz="0" w:space="0" w:color="auto"/>
        <w:right w:val="none" w:sz="0" w:space="0" w:color="auto"/>
      </w:divBdr>
    </w:div>
    <w:div w:id="1237478475">
      <w:bodyDiv w:val="1"/>
      <w:marLeft w:val="0"/>
      <w:marRight w:val="0"/>
      <w:marTop w:val="0"/>
      <w:marBottom w:val="0"/>
      <w:divBdr>
        <w:top w:val="none" w:sz="0" w:space="0" w:color="auto"/>
        <w:left w:val="none" w:sz="0" w:space="0" w:color="auto"/>
        <w:bottom w:val="none" w:sz="0" w:space="0" w:color="auto"/>
        <w:right w:val="none" w:sz="0" w:space="0" w:color="auto"/>
      </w:divBdr>
    </w:div>
    <w:div w:id="1237520120">
      <w:bodyDiv w:val="1"/>
      <w:marLeft w:val="0"/>
      <w:marRight w:val="0"/>
      <w:marTop w:val="0"/>
      <w:marBottom w:val="0"/>
      <w:divBdr>
        <w:top w:val="none" w:sz="0" w:space="0" w:color="auto"/>
        <w:left w:val="none" w:sz="0" w:space="0" w:color="auto"/>
        <w:bottom w:val="none" w:sz="0" w:space="0" w:color="auto"/>
        <w:right w:val="none" w:sz="0" w:space="0" w:color="auto"/>
      </w:divBdr>
    </w:div>
    <w:div w:id="1237594040">
      <w:bodyDiv w:val="1"/>
      <w:marLeft w:val="0"/>
      <w:marRight w:val="0"/>
      <w:marTop w:val="0"/>
      <w:marBottom w:val="0"/>
      <w:divBdr>
        <w:top w:val="none" w:sz="0" w:space="0" w:color="auto"/>
        <w:left w:val="none" w:sz="0" w:space="0" w:color="auto"/>
        <w:bottom w:val="none" w:sz="0" w:space="0" w:color="auto"/>
        <w:right w:val="none" w:sz="0" w:space="0" w:color="auto"/>
      </w:divBdr>
    </w:div>
    <w:div w:id="1237789086">
      <w:bodyDiv w:val="1"/>
      <w:marLeft w:val="0"/>
      <w:marRight w:val="0"/>
      <w:marTop w:val="0"/>
      <w:marBottom w:val="0"/>
      <w:divBdr>
        <w:top w:val="none" w:sz="0" w:space="0" w:color="auto"/>
        <w:left w:val="none" w:sz="0" w:space="0" w:color="auto"/>
        <w:bottom w:val="none" w:sz="0" w:space="0" w:color="auto"/>
        <w:right w:val="none" w:sz="0" w:space="0" w:color="auto"/>
      </w:divBdr>
    </w:div>
    <w:div w:id="1237860628">
      <w:bodyDiv w:val="1"/>
      <w:marLeft w:val="0"/>
      <w:marRight w:val="0"/>
      <w:marTop w:val="0"/>
      <w:marBottom w:val="0"/>
      <w:divBdr>
        <w:top w:val="none" w:sz="0" w:space="0" w:color="auto"/>
        <w:left w:val="none" w:sz="0" w:space="0" w:color="auto"/>
        <w:bottom w:val="none" w:sz="0" w:space="0" w:color="auto"/>
        <w:right w:val="none" w:sz="0" w:space="0" w:color="auto"/>
      </w:divBdr>
    </w:div>
    <w:div w:id="1237933059">
      <w:bodyDiv w:val="1"/>
      <w:marLeft w:val="0"/>
      <w:marRight w:val="0"/>
      <w:marTop w:val="0"/>
      <w:marBottom w:val="0"/>
      <w:divBdr>
        <w:top w:val="none" w:sz="0" w:space="0" w:color="auto"/>
        <w:left w:val="none" w:sz="0" w:space="0" w:color="auto"/>
        <w:bottom w:val="none" w:sz="0" w:space="0" w:color="auto"/>
        <w:right w:val="none" w:sz="0" w:space="0" w:color="auto"/>
      </w:divBdr>
    </w:div>
    <w:div w:id="1238125899">
      <w:bodyDiv w:val="1"/>
      <w:marLeft w:val="0"/>
      <w:marRight w:val="0"/>
      <w:marTop w:val="0"/>
      <w:marBottom w:val="0"/>
      <w:divBdr>
        <w:top w:val="none" w:sz="0" w:space="0" w:color="auto"/>
        <w:left w:val="none" w:sz="0" w:space="0" w:color="auto"/>
        <w:bottom w:val="none" w:sz="0" w:space="0" w:color="auto"/>
        <w:right w:val="none" w:sz="0" w:space="0" w:color="auto"/>
      </w:divBdr>
    </w:div>
    <w:div w:id="1238129500">
      <w:bodyDiv w:val="1"/>
      <w:marLeft w:val="0"/>
      <w:marRight w:val="0"/>
      <w:marTop w:val="0"/>
      <w:marBottom w:val="0"/>
      <w:divBdr>
        <w:top w:val="none" w:sz="0" w:space="0" w:color="auto"/>
        <w:left w:val="none" w:sz="0" w:space="0" w:color="auto"/>
        <w:bottom w:val="none" w:sz="0" w:space="0" w:color="auto"/>
        <w:right w:val="none" w:sz="0" w:space="0" w:color="auto"/>
      </w:divBdr>
    </w:div>
    <w:div w:id="1238133395">
      <w:bodyDiv w:val="1"/>
      <w:marLeft w:val="0"/>
      <w:marRight w:val="0"/>
      <w:marTop w:val="0"/>
      <w:marBottom w:val="0"/>
      <w:divBdr>
        <w:top w:val="none" w:sz="0" w:space="0" w:color="auto"/>
        <w:left w:val="none" w:sz="0" w:space="0" w:color="auto"/>
        <w:bottom w:val="none" w:sz="0" w:space="0" w:color="auto"/>
        <w:right w:val="none" w:sz="0" w:space="0" w:color="auto"/>
      </w:divBdr>
    </w:div>
    <w:div w:id="1238202578">
      <w:bodyDiv w:val="1"/>
      <w:marLeft w:val="0"/>
      <w:marRight w:val="0"/>
      <w:marTop w:val="0"/>
      <w:marBottom w:val="0"/>
      <w:divBdr>
        <w:top w:val="none" w:sz="0" w:space="0" w:color="auto"/>
        <w:left w:val="none" w:sz="0" w:space="0" w:color="auto"/>
        <w:bottom w:val="none" w:sz="0" w:space="0" w:color="auto"/>
        <w:right w:val="none" w:sz="0" w:space="0" w:color="auto"/>
      </w:divBdr>
    </w:div>
    <w:div w:id="1238321200">
      <w:bodyDiv w:val="1"/>
      <w:marLeft w:val="0"/>
      <w:marRight w:val="0"/>
      <w:marTop w:val="0"/>
      <w:marBottom w:val="0"/>
      <w:divBdr>
        <w:top w:val="none" w:sz="0" w:space="0" w:color="auto"/>
        <w:left w:val="none" w:sz="0" w:space="0" w:color="auto"/>
        <w:bottom w:val="none" w:sz="0" w:space="0" w:color="auto"/>
        <w:right w:val="none" w:sz="0" w:space="0" w:color="auto"/>
      </w:divBdr>
    </w:div>
    <w:div w:id="1238369324">
      <w:bodyDiv w:val="1"/>
      <w:marLeft w:val="0"/>
      <w:marRight w:val="0"/>
      <w:marTop w:val="0"/>
      <w:marBottom w:val="0"/>
      <w:divBdr>
        <w:top w:val="none" w:sz="0" w:space="0" w:color="auto"/>
        <w:left w:val="none" w:sz="0" w:space="0" w:color="auto"/>
        <w:bottom w:val="none" w:sz="0" w:space="0" w:color="auto"/>
        <w:right w:val="none" w:sz="0" w:space="0" w:color="auto"/>
      </w:divBdr>
    </w:div>
    <w:div w:id="1238586657">
      <w:bodyDiv w:val="1"/>
      <w:marLeft w:val="0"/>
      <w:marRight w:val="0"/>
      <w:marTop w:val="0"/>
      <w:marBottom w:val="0"/>
      <w:divBdr>
        <w:top w:val="none" w:sz="0" w:space="0" w:color="auto"/>
        <w:left w:val="none" w:sz="0" w:space="0" w:color="auto"/>
        <w:bottom w:val="none" w:sz="0" w:space="0" w:color="auto"/>
        <w:right w:val="none" w:sz="0" w:space="0" w:color="auto"/>
      </w:divBdr>
    </w:div>
    <w:div w:id="1238593389">
      <w:bodyDiv w:val="1"/>
      <w:marLeft w:val="0"/>
      <w:marRight w:val="0"/>
      <w:marTop w:val="0"/>
      <w:marBottom w:val="0"/>
      <w:divBdr>
        <w:top w:val="none" w:sz="0" w:space="0" w:color="auto"/>
        <w:left w:val="none" w:sz="0" w:space="0" w:color="auto"/>
        <w:bottom w:val="none" w:sz="0" w:space="0" w:color="auto"/>
        <w:right w:val="none" w:sz="0" w:space="0" w:color="auto"/>
      </w:divBdr>
    </w:div>
    <w:div w:id="1238711129">
      <w:bodyDiv w:val="1"/>
      <w:marLeft w:val="0"/>
      <w:marRight w:val="0"/>
      <w:marTop w:val="0"/>
      <w:marBottom w:val="0"/>
      <w:divBdr>
        <w:top w:val="none" w:sz="0" w:space="0" w:color="auto"/>
        <w:left w:val="none" w:sz="0" w:space="0" w:color="auto"/>
        <w:bottom w:val="none" w:sz="0" w:space="0" w:color="auto"/>
        <w:right w:val="none" w:sz="0" w:space="0" w:color="auto"/>
      </w:divBdr>
    </w:div>
    <w:div w:id="1239023846">
      <w:bodyDiv w:val="1"/>
      <w:marLeft w:val="0"/>
      <w:marRight w:val="0"/>
      <w:marTop w:val="0"/>
      <w:marBottom w:val="0"/>
      <w:divBdr>
        <w:top w:val="none" w:sz="0" w:space="0" w:color="auto"/>
        <w:left w:val="none" w:sz="0" w:space="0" w:color="auto"/>
        <w:bottom w:val="none" w:sz="0" w:space="0" w:color="auto"/>
        <w:right w:val="none" w:sz="0" w:space="0" w:color="auto"/>
      </w:divBdr>
    </w:div>
    <w:div w:id="1239025279">
      <w:bodyDiv w:val="1"/>
      <w:marLeft w:val="0"/>
      <w:marRight w:val="0"/>
      <w:marTop w:val="0"/>
      <w:marBottom w:val="0"/>
      <w:divBdr>
        <w:top w:val="none" w:sz="0" w:space="0" w:color="auto"/>
        <w:left w:val="none" w:sz="0" w:space="0" w:color="auto"/>
        <w:bottom w:val="none" w:sz="0" w:space="0" w:color="auto"/>
        <w:right w:val="none" w:sz="0" w:space="0" w:color="auto"/>
      </w:divBdr>
    </w:div>
    <w:div w:id="1239048613">
      <w:bodyDiv w:val="1"/>
      <w:marLeft w:val="0"/>
      <w:marRight w:val="0"/>
      <w:marTop w:val="0"/>
      <w:marBottom w:val="0"/>
      <w:divBdr>
        <w:top w:val="none" w:sz="0" w:space="0" w:color="auto"/>
        <w:left w:val="none" w:sz="0" w:space="0" w:color="auto"/>
        <w:bottom w:val="none" w:sz="0" w:space="0" w:color="auto"/>
        <w:right w:val="none" w:sz="0" w:space="0" w:color="auto"/>
      </w:divBdr>
    </w:div>
    <w:div w:id="1239055071">
      <w:bodyDiv w:val="1"/>
      <w:marLeft w:val="0"/>
      <w:marRight w:val="0"/>
      <w:marTop w:val="0"/>
      <w:marBottom w:val="0"/>
      <w:divBdr>
        <w:top w:val="none" w:sz="0" w:space="0" w:color="auto"/>
        <w:left w:val="none" w:sz="0" w:space="0" w:color="auto"/>
        <w:bottom w:val="none" w:sz="0" w:space="0" w:color="auto"/>
        <w:right w:val="none" w:sz="0" w:space="0" w:color="auto"/>
      </w:divBdr>
    </w:div>
    <w:div w:id="1239097607">
      <w:bodyDiv w:val="1"/>
      <w:marLeft w:val="0"/>
      <w:marRight w:val="0"/>
      <w:marTop w:val="0"/>
      <w:marBottom w:val="0"/>
      <w:divBdr>
        <w:top w:val="none" w:sz="0" w:space="0" w:color="auto"/>
        <w:left w:val="none" w:sz="0" w:space="0" w:color="auto"/>
        <w:bottom w:val="none" w:sz="0" w:space="0" w:color="auto"/>
        <w:right w:val="none" w:sz="0" w:space="0" w:color="auto"/>
      </w:divBdr>
    </w:div>
    <w:div w:id="1239171463">
      <w:bodyDiv w:val="1"/>
      <w:marLeft w:val="0"/>
      <w:marRight w:val="0"/>
      <w:marTop w:val="0"/>
      <w:marBottom w:val="0"/>
      <w:divBdr>
        <w:top w:val="none" w:sz="0" w:space="0" w:color="auto"/>
        <w:left w:val="none" w:sz="0" w:space="0" w:color="auto"/>
        <w:bottom w:val="none" w:sz="0" w:space="0" w:color="auto"/>
        <w:right w:val="none" w:sz="0" w:space="0" w:color="auto"/>
      </w:divBdr>
    </w:div>
    <w:div w:id="1239249114">
      <w:bodyDiv w:val="1"/>
      <w:marLeft w:val="0"/>
      <w:marRight w:val="0"/>
      <w:marTop w:val="0"/>
      <w:marBottom w:val="0"/>
      <w:divBdr>
        <w:top w:val="none" w:sz="0" w:space="0" w:color="auto"/>
        <w:left w:val="none" w:sz="0" w:space="0" w:color="auto"/>
        <w:bottom w:val="none" w:sz="0" w:space="0" w:color="auto"/>
        <w:right w:val="none" w:sz="0" w:space="0" w:color="auto"/>
      </w:divBdr>
    </w:div>
    <w:div w:id="1239366958">
      <w:bodyDiv w:val="1"/>
      <w:marLeft w:val="0"/>
      <w:marRight w:val="0"/>
      <w:marTop w:val="0"/>
      <w:marBottom w:val="0"/>
      <w:divBdr>
        <w:top w:val="none" w:sz="0" w:space="0" w:color="auto"/>
        <w:left w:val="none" w:sz="0" w:space="0" w:color="auto"/>
        <w:bottom w:val="none" w:sz="0" w:space="0" w:color="auto"/>
        <w:right w:val="none" w:sz="0" w:space="0" w:color="auto"/>
      </w:divBdr>
    </w:div>
    <w:div w:id="1239438862">
      <w:bodyDiv w:val="1"/>
      <w:marLeft w:val="0"/>
      <w:marRight w:val="0"/>
      <w:marTop w:val="0"/>
      <w:marBottom w:val="0"/>
      <w:divBdr>
        <w:top w:val="none" w:sz="0" w:space="0" w:color="auto"/>
        <w:left w:val="none" w:sz="0" w:space="0" w:color="auto"/>
        <w:bottom w:val="none" w:sz="0" w:space="0" w:color="auto"/>
        <w:right w:val="none" w:sz="0" w:space="0" w:color="auto"/>
      </w:divBdr>
    </w:div>
    <w:div w:id="1239510802">
      <w:bodyDiv w:val="1"/>
      <w:marLeft w:val="0"/>
      <w:marRight w:val="0"/>
      <w:marTop w:val="0"/>
      <w:marBottom w:val="0"/>
      <w:divBdr>
        <w:top w:val="none" w:sz="0" w:space="0" w:color="auto"/>
        <w:left w:val="none" w:sz="0" w:space="0" w:color="auto"/>
        <w:bottom w:val="none" w:sz="0" w:space="0" w:color="auto"/>
        <w:right w:val="none" w:sz="0" w:space="0" w:color="auto"/>
      </w:divBdr>
    </w:div>
    <w:div w:id="1239555097">
      <w:bodyDiv w:val="1"/>
      <w:marLeft w:val="0"/>
      <w:marRight w:val="0"/>
      <w:marTop w:val="0"/>
      <w:marBottom w:val="0"/>
      <w:divBdr>
        <w:top w:val="none" w:sz="0" w:space="0" w:color="auto"/>
        <w:left w:val="none" w:sz="0" w:space="0" w:color="auto"/>
        <w:bottom w:val="none" w:sz="0" w:space="0" w:color="auto"/>
        <w:right w:val="none" w:sz="0" w:space="0" w:color="auto"/>
      </w:divBdr>
    </w:div>
    <w:div w:id="1239559691">
      <w:bodyDiv w:val="1"/>
      <w:marLeft w:val="0"/>
      <w:marRight w:val="0"/>
      <w:marTop w:val="0"/>
      <w:marBottom w:val="0"/>
      <w:divBdr>
        <w:top w:val="none" w:sz="0" w:space="0" w:color="auto"/>
        <w:left w:val="none" w:sz="0" w:space="0" w:color="auto"/>
        <w:bottom w:val="none" w:sz="0" w:space="0" w:color="auto"/>
        <w:right w:val="none" w:sz="0" w:space="0" w:color="auto"/>
      </w:divBdr>
    </w:div>
    <w:div w:id="1239630554">
      <w:bodyDiv w:val="1"/>
      <w:marLeft w:val="0"/>
      <w:marRight w:val="0"/>
      <w:marTop w:val="0"/>
      <w:marBottom w:val="0"/>
      <w:divBdr>
        <w:top w:val="none" w:sz="0" w:space="0" w:color="auto"/>
        <w:left w:val="none" w:sz="0" w:space="0" w:color="auto"/>
        <w:bottom w:val="none" w:sz="0" w:space="0" w:color="auto"/>
        <w:right w:val="none" w:sz="0" w:space="0" w:color="auto"/>
      </w:divBdr>
    </w:div>
    <w:div w:id="1239710427">
      <w:bodyDiv w:val="1"/>
      <w:marLeft w:val="0"/>
      <w:marRight w:val="0"/>
      <w:marTop w:val="0"/>
      <w:marBottom w:val="0"/>
      <w:divBdr>
        <w:top w:val="none" w:sz="0" w:space="0" w:color="auto"/>
        <w:left w:val="none" w:sz="0" w:space="0" w:color="auto"/>
        <w:bottom w:val="none" w:sz="0" w:space="0" w:color="auto"/>
        <w:right w:val="none" w:sz="0" w:space="0" w:color="auto"/>
      </w:divBdr>
    </w:div>
    <w:div w:id="1239751368">
      <w:bodyDiv w:val="1"/>
      <w:marLeft w:val="0"/>
      <w:marRight w:val="0"/>
      <w:marTop w:val="0"/>
      <w:marBottom w:val="0"/>
      <w:divBdr>
        <w:top w:val="none" w:sz="0" w:space="0" w:color="auto"/>
        <w:left w:val="none" w:sz="0" w:space="0" w:color="auto"/>
        <w:bottom w:val="none" w:sz="0" w:space="0" w:color="auto"/>
        <w:right w:val="none" w:sz="0" w:space="0" w:color="auto"/>
      </w:divBdr>
    </w:div>
    <w:div w:id="1239898230">
      <w:bodyDiv w:val="1"/>
      <w:marLeft w:val="0"/>
      <w:marRight w:val="0"/>
      <w:marTop w:val="0"/>
      <w:marBottom w:val="0"/>
      <w:divBdr>
        <w:top w:val="none" w:sz="0" w:space="0" w:color="auto"/>
        <w:left w:val="none" w:sz="0" w:space="0" w:color="auto"/>
        <w:bottom w:val="none" w:sz="0" w:space="0" w:color="auto"/>
        <w:right w:val="none" w:sz="0" w:space="0" w:color="auto"/>
      </w:divBdr>
    </w:div>
    <w:div w:id="1239944740">
      <w:bodyDiv w:val="1"/>
      <w:marLeft w:val="0"/>
      <w:marRight w:val="0"/>
      <w:marTop w:val="0"/>
      <w:marBottom w:val="0"/>
      <w:divBdr>
        <w:top w:val="none" w:sz="0" w:space="0" w:color="auto"/>
        <w:left w:val="none" w:sz="0" w:space="0" w:color="auto"/>
        <w:bottom w:val="none" w:sz="0" w:space="0" w:color="auto"/>
        <w:right w:val="none" w:sz="0" w:space="0" w:color="auto"/>
      </w:divBdr>
    </w:div>
    <w:div w:id="1240022014">
      <w:bodyDiv w:val="1"/>
      <w:marLeft w:val="0"/>
      <w:marRight w:val="0"/>
      <w:marTop w:val="0"/>
      <w:marBottom w:val="0"/>
      <w:divBdr>
        <w:top w:val="none" w:sz="0" w:space="0" w:color="auto"/>
        <w:left w:val="none" w:sz="0" w:space="0" w:color="auto"/>
        <w:bottom w:val="none" w:sz="0" w:space="0" w:color="auto"/>
        <w:right w:val="none" w:sz="0" w:space="0" w:color="auto"/>
      </w:divBdr>
    </w:div>
    <w:div w:id="1240097293">
      <w:bodyDiv w:val="1"/>
      <w:marLeft w:val="0"/>
      <w:marRight w:val="0"/>
      <w:marTop w:val="0"/>
      <w:marBottom w:val="0"/>
      <w:divBdr>
        <w:top w:val="none" w:sz="0" w:space="0" w:color="auto"/>
        <w:left w:val="none" w:sz="0" w:space="0" w:color="auto"/>
        <w:bottom w:val="none" w:sz="0" w:space="0" w:color="auto"/>
        <w:right w:val="none" w:sz="0" w:space="0" w:color="auto"/>
      </w:divBdr>
    </w:div>
    <w:div w:id="1240210040">
      <w:bodyDiv w:val="1"/>
      <w:marLeft w:val="0"/>
      <w:marRight w:val="0"/>
      <w:marTop w:val="0"/>
      <w:marBottom w:val="0"/>
      <w:divBdr>
        <w:top w:val="none" w:sz="0" w:space="0" w:color="auto"/>
        <w:left w:val="none" w:sz="0" w:space="0" w:color="auto"/>
        <w:bottom w:val="none" w:sz="0" w:space="0" w:color="auto"/>
        <w:right w:val="none" w:sz="0" w:space="0" w:color="auto"/>
      </w:divBdr>
    </w:div>
    <w:div w:id="1240211406">
      <w:bodyDiv w:val="1"/>
      <w:marLeft w:val="0"/>
      <w:marRight w:val="0"/>
      <w:marTop w:val="0"/>
      <w:marBottom w:val="0"/>
      <w:divBdr>
        <w:top w:val="none" w:sz="0" w:space="0" w:color="auto"/>
        <w:left w:val="none" w:sz="0" w:space="0" w:color="auto"/>
        <w:bottom w:val="none" w:sz="0" w:space="0" w:color="auto"/>
        <w:right w:val="none" w:sz="0" w:space="0" w:color="auto"/>
      </w:divBdr>
    </w:div>
    <w:div w:id="1240366341">
      <w:bodyDiv w:val="1"/>
      <w:marLeft w:val="0"/>
      <w:marRight w:val="0"/>
      <w:marTop w:val="0"/>
      <w:marBottom w:val="0"/>
      <w:divBdr>
        <w:top w:val="none" w:sz="0" w:space="0" w:color="auto"/>
        <w:left w:val="none" w:sz="0" w:space="0" w:color="auto"/>
        <w:bottom w:val="none" w:sz="0" w:space="0" w:color="auto"/>
        <w:right w:val="none" w:sz="0" w:space="0" w:color="auto"/>
      </w:divBdr>
    </w:div>
    <w:div w:id="1240485585">
      <w:bodyDiv w:val="1"/>
      <w:marLeft w:val="0"/>
      <w:marRight w:val="0"/>
      <w:marTop w:val="0"/>
      <w:marBottom w:val="0"/>
      <w:divBdr>
        <w:top w:val="none" w:sz="0" w:space="0" w:color="auto"/>
        <w:left w:val="none" w:sz="0" w:space="0" w:color="auto"/>
        <w:bottom w:val="none" w:sz="0" w:space="0" w:color="auto"/>
        <w:right w:val="none" w:sz="0" w:space="0" w:color="auto"/>
      </w:divBdr>
    </w:div>
    <w:div w:id="1240556921">
      <w:bodyDiv w:val="1"/>
      <w:marLeft w:val="0"/>
      <w:marRight w:val="0"/>
      <w:marTop w:val="0"/>
      <w:marBottom w:val="0"/>
      <w:divBdr>
        <w:top w:val="none" w:sz="0" w:space="0" w:color="auto"/>
        <w:left w:val="none" w:sz="0" w:space="0" w:color="auto"/>
        <w:bottom w:val="none" w:sz="0" w:space="0" w:color="auto"/>
        <w:right w:val="none" w:sz="0" w:space="0" w:color="auto"/>
      </w:divBdr>
    </w:div>
    <w:div w:id="1240679548">
      <w:bodyDiv w:val="1"/>
      <w:marLeft w:val="0"/>
      <w:marRight w:val="0"/>
      <w:marTop w:val="0"/>
      <w:marBottom w:val="0"/>
      <w:divBdr>
        <w:top w:val="none" w:sz="0" w:space="0" w:color="auto"/>
        <w:left w:val="none" w:sz="0" w:space="0" w:color="auto"/>
        <w:bottom w:val="none" w:sz="0" w:space="0" w:color="auto"/>
        <w:right w:val="none" w:sz="0" w:space="0" w:color="auto"/>
      </w:divBdr>
    </w:div>
    <w:div w:id="1240751961">
      <w:bodyDiv w:val="1"/>
      <w:marLeft w:val="0"/>
      <w:marRight w:val="0"/>
      <w:marTop w:val="0"/>
      <w:marBottom w:val="0"/>
      <w:divBdr>
        <w:top w:val="none" w:sz="0" w:space="0" w:color="auto"/>
        <w:left w:val="none" w:sz="0" w:space="0" w:color="auto"/>
        <w:bottom w:val="none" w:sz="0" w:space="0" w:color="auto"/>
        <w:right w:val="none" w:sz="0" w:space="0" w:color="auto"/>
      </w:divBdr>
    </w:div>
    <w:div w:id="1240864280">
      <w:bodyDiv w:val="1"/>
      <w:marLeft w:val="0"/>
      <w:marRight w:val="0"/>
      <w:marTop w:val="0"/>
      <w:marBottom w:val="0"/>
      <w:divBdr>
        <w:top w:val="none" w:sz="0" w:space="0" w:color="auto"/>
        <w:left w:val="none" w:sz="0" w:space="0" w:color="auto"/>
        <w:bottom w:val="none" w:sz="0" w:space="0" w:color="auto"/>
        <w:right w:val="none" w:sz="0" w:space="0" w:color="auto"/>
      </w:divBdr>
    </w:div>
    <w:div w:id="1241019762">
      <w:bodyDiv w:val="1"/>
      <w:marLeft w:val="0"/>
      <w:marRight w:val="0"/>
      <w:marTop w:val="0"/>
      <w:marBottom w:val="0"/>
      <w:divBdr>
        <w:top w:val="none" w:sz="0" w:space="0" w:color="auto"/>
        <w:left w:val="none" w:sz="0" w:space="0" w:color="auto"/>
        <w:bottom w:val="none" w:sz="0" w:space="0" w:color="auto"/>
        <w:right w:val="none" w:sz="0" w:space="0" w:color="auto"/>
      </w:divBdr>
    </w:div>
    <w:div w:id="1241213276">
      <w:bodyDiv w:val="1"/>
      <w:marLeft w:val="0"/>
      <w:marRight w:val="0"/>
      <w:marTop w:val="0"/>
      <w:marBottom w:val="0"/>
      <w:divBdr>
        <w:top w:val="none" w:sz="0" w:space="0" w:color="auto"/>
        <w:left w:val="none" w:sz="0" w:space="0" w:color="auto"/>
        <w:bottom w:val="none" w:sz="0" w:space="0" w:color="auto"/>
        <w:right w:val="none" w:sz="0" w:space="0" w:color="auto"/>
      </w:divBdr>
    </w:div>
    <w:div w:id="1241215585">
      <w:bodyDiv w:val="1"/>
      <w:marLeft w:val="0"/>
      <w:marRight w:val="0"/>
      <w:marTop w:val="0"/>
      <w:marBottom w:val="0"/>
      <w:divBdr>
        <w:top w:val="none" w:sz="0" w:space="0" w:color="auto"/>
        <w:left w:val="none" w:sz="0" w:space="0" w:color="auto"/>
        <w:bottom w:val="none" w:sz="0" w:space="0" w:color="auto"/>
        <w:right w:val="none" w:sz="0" w:space="0" w:color="auto"/>
      </w:divBdr>
    </w:div>
    <w:div w:id="1241253128">
      <w:bodyDiv w:val="1"/>
      <w:marLeft w:val="0"/>
      <w:marRight w:val="0"/>
      <w:marTop w:val="0"/>
      <w:marBottom w:val="0"/>
      <w:divBdr>
        <w:top w:val="none" w:sz="0" w:space="0" w:color="auto"/>
        <w:left w:val="none" w:sz="0" w:space="0" w:color="auto"/>
        <w:bottom w:val="none" w:sz="0" w:space="0" w:color="auto"/>
        <w:right w:val="none" w:sz="0" w:space="0" w:color="auto"/>
      </w:divBdr>
    </w:div>
    <w:div w:id="1241256080">
      <w:bodyDiv w:val="1"/>
      <w:marLeft w:val="0"/>
      <w:marRight w:val="0"/>
      <w:marTop w:val="0"/>
      <w:marBottom w:val="0"/>
      <w:divBdr>
        <w:top w:val="none" w:sz="0" w:space="0" w:color="auto"/>
        <w:left w:val="none" w:sz="0" w:space="0" w:color="auto"/>
        <w:bottom w:val="none" w:sz="0" w:space="0" w:color="auto"/>
        <w:right w:val="none" w:sz="0" w:space="0" w:color="auto"/>
      </w:divBdr>
    </w:div>
    <w:div w:id="1241327467">
      <w:bodyDiv w:val="1"/>
      <w:marLeft w:val="0"/>
      <w:marRight w:val="0"/>
      <w:marTop w:val="0"/>
      <w:marBottom w:val="0"/>
      <w:divBdr>
        <w:top w:val="none" w:sz="0" w:space="0" w:color="auto"/>
        <w:left w:val="none" w:sz="0" w:space="0" w:color="auto"/>
        <w:bottom w:val="none" w:sz="0" w:space="0" w:color="auto"/>
        <w:right w:val="none" w:sz="0" w:space="0" w:color="auto"/>
      </w:divBdr>
    </w:div>
    <w:div w:id="1241328456">
      <w:bodyDiv w:val="1"/>
      <w:marLeft w:val="0"/>
      <w:marRight w:val="0"/>
      <w:marTop w:val="0"/>
      <w:marBottom w:val="0"/>
      <w:divBdr>
        <w:top w:val="none" w:sz="0" w:space="0" w:color="auto"/>
        <w:left w:val="none" w:sz="0" w:space="0" w:color="auto"/>
        <w:bottom w:val="none" w:sz="0" w:space="0" w:color="auto"/>
        <w:right w:val="none" w:sz="0" w:space="0" w:color="auto"/>
      </w:divBdr>
    </w:div>
    <w:div w:id="1241408309">
      <w:bodyDiv w:val="1"/>
      <w:marLeft w:val="0"/>
      <w:marRight w:val="0"/>
      <w:marTop w:val="0"/>
      <w:marBottom w:val="0"/>
      <w:divBdr>
        <w:top w:val="none" w:sz="0" w:space="0" w:color="auto"/>
        <w:left w:val="none" w:sz="0" w:space="0" w:color="auto"/>
        <w:bottom w:val="none" w:sz="0" w:space="0" w:color="auto"/>
        <w:right w:val="none" w:sz="0" w:space="0" w:color="auto"/>
      </w:divBdr>
    </w:div>
    <w:div w:id="1241524947">
      <w:bodyDiv w:val="1"/>
      <w:marLeft w:val="0"/>
      <w:marRight w:val="0"/>
      <w:marTop w:val="0"/>
      <w:marBottom w:val="0"/>
      <w:divBdr>
        <w:top w:val="none" w:sz="0" w:space="0" w:color="auto"/>
        <w:left w:val="none" w:sz="0" w:space="0" w:color="auto"/>
        <w:bottom w:val="none" w:sz="0" w:space="0" w:color="auto"/>
        <w:right w:val="none" w:sz="0" w:space="0" w:color="auto"/>
      </w:divBdr>
    </w:div>
    <w:div w:id="1241527123">
      <w:bodyDiv w:val="1"/>
      <w:marLeft w:val="0"/>
      <w:marRight w:val="0"/>
      <w:marTop w:val="0"/>
      <w:marBottom w:val="0"/>
      <w:divBdr>
        <w:top w:val="none" w:sz="0" w:space="0" w:color="auto"/>
        <w:left w:val="none" w:sz="0" w:space="0" w:color="auto"/>
        <w:bottom w:val="none" w:sz="0" w:space="0" w:color="auto"/>
        <w:right w:val="none" w:sz="0" w:space="0" w:color="auto"/>
      </w:divBdr>
    </w:div>
    <w:div w:id="1241793595">
      <w:bodyDiv w:val="1"/>
      <w:marLeft w:val="0"/>
      <w:marRight w:val="0"/>
      <w:marTop w:val="0"/>
      <w:marBottom w:val="0"/>
      <w:divBdr>
        <w:top w:val="none" w:sz="0" w:space="0" w:color="auto"/>
        <w:left w:val="none" w:sz="0" w:space="0" w:color="auto"/>
        <w:bottom w:val="none" w:sz="0" w:space="0" w:color="auto"/>
        <w:right w:val="none" w:sz="0" w:space="0" w:color="auto"/>
      </w:divBdr>
    </w:div>
    <w:div w:id="1241865072">
      <w:bodyDiv w:val="1"/>
      <w:marLeft w:val="0"/>
      <w:marRight w:val="0"/>
      <w:marTop w:val="0"/>
      <w:marBottom w:val="0"/>
      <w:divBdr>
        <w:top w:val="none" w:sz="0" w:space="0" w:color="auto"/>
        <w:left w:val="none" w:sz="0" w:space="0" w:color="auto"/>
        <w:bottom w:val="none" w:sz="0" w:space="0" w:color="auto"/>
        <w:right w:val="none" w:sz="0" w:space="0" w:color="auto"/>
      </w:divBdr>
    </w:div>
    <w:div w:id="1241870532">
      <w:bodyDiv w:val="1"/>
      <w:marLeft w:val="0"/>
      <w:marRight w:val="0"/>
      <w:marTop w:val="0"/>
      <w:marBottom w:val="0"/>
      <w:divBdr>
        <w:top w:val="none" w:sz="0" w:space="0" w:color="auto"/>
        <w:left w:val="none" w:sz="0" w:space="0" w:color="auto"/>
        <w:bottom w:val="none" w:sz="0" w:space="0" w:color="auto"/>
        <w:right w:val="none" w:sz="0" w:space="0" w:color="auto"/>
      </w:divBdr>
    </w:div>
    <w:div w:id="1241986870">
      <w:bodyDiv w:val="1"/>
      <w:marLeft w:val="0"/>
      <w:marRight w:val="0"/>
      <w:marTop w:val="0"/>
      <w:marBottom w:val="0"/>
      <w:divBdr>
        <w:top w:val="none" w:sz="0" w:space="0" w:color="auto"/>
        <w:left w:val="none" w:sz="0" w:space="0" w:color="auto"/>
        <w:bottom w:val="none" w:sz="0" w:space="0" w:color="auto"/>
        <w:right w:val="none" w:sz="0" w:space="0" w:color="auto"/>
      </w:divBdr>
    </w:div>
    <w:div w:id="1242058476">
      <w:bodyDiv w:val="1"/>
      <w:marLeft w:val="0"/>
      <w:marRight w:val="0"/>
      <w:marTop w:val="0"/>
      <w:marBottom w:val="0"/>
      <w:divBdr>
        <w:top w:val="none" w:sz="0" w:space="0" w:color="auto"/>
        <w:left w:val="none" w:sz="0" w:space="0" w:color="auto"/>
        <w:bottom w:val="none" w:sz="0" w:space="0" w:color="auto"/>
        <w:right w:val="none" w:sz="0" w:space="0" w:color="auto"/>
      </w:divBdr>
    </w:div>
    <w:div w:id="1242178133">
      <w:bodyDiv w:val="1"/>
      <w:marLeft w:val="0"/>
      <w:marRight w:val="0"/>
      <w:marTop w:val="0"/>
      <w:marBottom w:val="0"/>
      <w:divBdr>
        <w:top w:val="none" w:sz="0" w:space="0" w:color="auto"/>
        <w:left w:val="none" w:sz="0" w:space="0" w:color="auto"/>
        <w:bottom w:val="none" w:sz="0" w:space="0" w:color="auto"/>
        <w:right w:val="none" w:sz="0" w:space="0" w:color="auto"/>
      </w:divBdr>
    </w:div>
    <w:div w:id="1242257434">
      <w:bodyDiv w:val="1"/>
      <w:marLeft w:val="0"/>
      <w:marRight w:val="0"/>
      <w:marTop w:val="0"/>
      <w:marBottom w:val="0"/>
      <w:divBdr>
        <w:top w:val="none" w:sz="0" w:space="0" w:color="auto"/>
        <w:left w:val="none" w:sz="0" w:space="0" w:color="auto"/>
        <w:bottom w:val="none" w:sz="0" w:space="0" w:color="auto"/>
        <w:right w:val="none" w:sz="0" w:space="0" w:color="auto"/>
      </w:divBdr>
    </w:div>
    <w:div w:id="1242446242">
      <w:bodyDiv w:val="1"/>
      <w:marLeft w:val="0"/>
      <w:marRight w:val="0"/>
      <w:marTop w:val="0"/>
      <w:marBottom w:val="0"/>
      <w:divBdr>
        <w:top w:val="none" w:sz="0" w:space="0" w:color="auto"/>
        <w:left w:val="none" w:sz="0" w:space="0" w:color="auto"/>
        <w:bottom w:val="none" w:sz="0" w:space="0" w:color="auto"/>
        <w:right w:val="none" w:sz="0" w:space="0" w:color="auto"/>
      </w:divBdr>
    </w:div>
    <w:div w:id="1242645292">
      <w:bodyDiv w:val="1"/>
      <w:marLeft w:val="0"/>
      <w:marRight w:val="0"/>
      <w:marTop w:val="0"/>
      <w:marBottom w:val="0"/>
      <w:divBdr>
        <w:top w:val="none" w:sz="0" w:space="0" w:color="auto"/>
        <w:left w:val="none" w:sz="0" w:space="0" w:color="auto"/>
        <w:bottom w:val="none" w:sz="0" w:space="0" w:color="auto"/>
        <w:right w:val="none" w:sz="0" w:space="0" w:color="auto"/>
      </w:divBdr>
    </w:div>
    <w:div w:id="1242645506">
      <w:bodyDiv w:val="1"/>
      <w:marLeft w:val="0"/>
      <w:marRight w:val="0"/>
      <w:marTop w:val="0"/>
      <w:marBottom w:val="0"/>
      <w:divBdr>
        <w:top w:val="none" w:sz="0" w:space="0" w:color="auto"/>
        <w:left w:val="none" w:sz="0" w:space="0" w:color="auto"/>
        <w:bottom w:val="none" w:sz="0" w:space="0" w:color="auto"/>
        <w:right w:val="none" w:sz="0" w:space="0" w:color="auto"/>
      </w:divBdr>
    </w:div>
    <w:div w:id="1242717399">
      <w:bodyDiv w:val="1"/>
      <w:marLeft w:val="0"/>
      <w:marRight w:val="0"/>
      <w:marTop w:val="0"/>
      <w:marBottom w:val="0"/>
      <w:divBdr>
        <w:top w:val="none" w:sz="0" w:space="0" w:color="auto"/>
        <w:left w:val="none" w:sz="0" w:space="0" w:color="auto"/>
        <w:bottom w:val="none" w:sz="0" w:space="0" w:color="auto"/>
        <w:right w:val="none" w:sz="0" w:space="0" w:color="auto"/>
      </w:divBdr>
    </w:div>
    <w:div w:id="1242721044">
      <w:bodyDiv w:val="1"/>
      <w:marLeft w:val="0"/>
      <w:marRight w:val="0"/>
      <w:marTop w:val="0"/>
      <w:marBottom w:val="0"/>
      <w:divBdr>
        <w:top w:val="none" w:sz="0" w:space="0" w:color="auto"/>
        <w:left w:val="none" w:sz="0" w:space="0" w:color="auto"/>
        <w:bottom w:val="none" w:sz="0" w:space="0" w:color="auto"/>
        <w:right w:val="none" w:sz="0" w:space="0" w:color="auto"/>
      </w:divBdr>
    </w:div>
    <w:div w:id="1242761454">
      <w:bodyDiv w:val="1"/>
      <w:marLeft w:val="0"/>
      <w:marRight w:val="0"/>
      <w:marTop w:val="0"/>
      <w:marBottom w:val="0"/>
      <w:divBdr>
        <w:top w:val="none" w:sz="0" w:space="0" w:color="auto"/>
        <w:left w:val="none" w:sz="0" w:space="0" w:color="auto"/>
        <w:bottom w:val="none" w:sz="0" w:space="0" w:color="auto"/>
        <w:right w:val="none" w:sz="0" w:space="0" w:color="auto"/>
      </w:divBdr>
    </w:div>
    <w:div w:id="1242837671">
      <w:bodyDiv w:val="1"/>
      <w:marLeft w:val="0"/>
      <w:marRight w:val="0"/>
      <w:marTop w:val="0"/>
      <w:marBottom w:val="0"/>
      <w:divBdr>
        <w:top w:val="none" w:sz="0" w:space="0" w:color="auto"/>
        <w:left w:val="none" w:sz="0" w:space="0" w:color="auto"/>
        <w:bottom w:val="none" w:sz="0" w:space="0" w:color="auto"/>
        <w:right w:val="none" w:sz="0" w:space="0" w:color="auto"/>
      </w:divBdr>
    </w:div>
    <w:div w:id="1242910424">
      <w:bodyDiv w:val="1"/>
      <w:marLeft w:val="0"/>
      <w:marRight w:val="0"/>
      <w:marTop w:val="0"/>
      <w:marBottom w:val="0"/>
      <w:divBdr>
        <w:top w:val="none" w:sz="0" w:space="0" w:color="auto"/>
        <w:left w:val="none" w:sz="0" w:space="0" w:color="auto"/>
        <w:bottom w:val="none" w:sz="0" w:space="0" w:color="auto"/>
        <w:right w:val="none" w:sz="0" w:space="0" w:color="auto"/>
      </w:divBdr>
    </w:div>
    <w:div w:id="1242981354">
      <w:bodyDiv w:val="1"/>
      <w:marLeft w:val="0"/>
      <w:marRight w:val="0"/>
      <w:marTop w:val="0"/>
      <w:marBottom w:val="0"/>
      <w:divBdr>
        <w:top w:val="none" w:sz="0" w:space="0" w:color="auto"/>
        <w:left w:val="none" w:sz="0" w:space="0" w:color="auto"/>
        <w:bottom w:val="none" w:sz="0" w:space="0" w:color="auto"/>
        <w:right w:val="none" w:sz="0" w:space="0" w:color="auto"/>
      </w:divBdr>
    </w:div>
    <w:div w:id="1242983746">
      <w:bodyDiv w:val="1"/>
      <w:marLeft w:val="0"/>
      <w:marRight w:val="0"/>
      <w:marTop w:val="0"/>
      <w:marBottom w:val="0"/>
      <w:divBdr>
        <w:top w:val="none" w:sz="0" w:space="0" w:color="auto"/>
        <w:left w:val="none" w:sz="0" w:space="0" w:color="auto"/>
        <w:bottom w:val="none" w:sz="0" w:space="0" w:color="auto"/>
        <w:right w:val="none" w:sz="0" w:space="0" w:color="auto"/>
      </w:divBdr>
    </w:div>
    <w:div w:id="1243028551">
      <w:bodyDiv w:val="1"/>
      <w:marLeft w:val="0"/>
      <w:marRight w:val="0"/>
      <w:marTop w:val="0"/>
      <w:marBottom w:val="0"/>
      <w:divBdr>
        <w:top w:val="none" w:sz="0" w:space="0" w:color="auto"/>
        <w:left w:val="none" w:sz="0" w:space="0" w:color="auto"/>
        <w:bottom w:val="none" w:sz="0" w:space="0" w:color="auto"/>
        <w:right w:val="none" w:sz="0" w:space="0" w:color="auto"/>
      </w:divBdr>
    </w:div>
    <w:div w:id="1243104907">
      <w:bodyDiv w:val="1"/>
      <w:marLeft w:val="0"/>
      <w:marRight w:val="0"/>
      <w:marTop w:val="0"/>
      <w:marBottom w:val="0"/>
      <w:divBdr>
        <w:top w:val="none" w:sz="0" w:space="0" w:color="auto"/>
        <w:left w:val="none" w:sz="0" w:space="0" w:color="auto"/>
        <w:bottom w:val="none" w:sz="0" w:space="0" w:color="auto"/>
        <w:right w:val="none" w:sz="0" w:space="0" w:color="auto"/>
      </w:divBdr>
    </w:div>
    <w:div w:id="1243105071">
      <w:bodyDiv w:val="1"/>
      <w:marLeft w:val="0"/>
      <w:marRight w:val="0"/>
      <w:marTop w:val="0"/>
      <w:marBottom w:val="0"/>
      <w:divBdr>
        <w:top w:val="none" w:sz="0" w:space="0" w:color="auto"/>
        <w:left w:val="none" w:sz="0" w:space="0" w:color="auto"/>
        <w:bottom w:val="none" w:sz="0" w:space="0" w:color="auto"/>
        <w:right w:val="none" w:sz="0" w:space="0" w:color="auto"/>
      </w:divBdr>
    </w:div>
    <w:div w:id="1243294452">
      <w:bodyDiv w:val="1"/>
      <w:marLeft w:val="0"/>
      <w:marRight w:val="0"/>
      <w:marTop w:val="0"/>
      <w:marBottom w:val="0"/>
      <w:divBdr>
        <w:top w:val="none" w:sz="0" w:space="0" w:color="auto"/>
        <w:left w:val="none" w:sz="0" w:space="0" w:color="auto"/>
        <w:bottom w:val="none" w:sz="0" w:space="0" w:color="auto"/>
        <w:right w:val="none" w:sz="0" w:space="0" w:color="auto"/>
      </w:divBdr>
    </w:div>
    <w:div w:id="1243492357">
      <w:bodyDiv w:val="1"/>
      <w:marLeft w:val="0"/>
      <w:marRight w:val="0"/>
      <w:marTop w:val="0"/>
      <w:marBottom w:val="0"/>
      <w:divBdr>
        <w:top w:val="none" w:sz="0" w:space="0" w:color="auto"/>
        <w:left w:val="none" w:sz="0" w:space="0" w:color="auto"/>
        <w:bottom w:val="none" w:sz="0" w:space="0" w:color="auto"/>
        <w:right w:val="none" w:sz="0" w:space="0" w:color="auto"/>
      </w:divBdr>
    </w:div>
    <w:div w:id="1243641012">
      <w:bodyDiv w:val="1"/>
      <w:marLeft w:val="0"/>
      <w:marRight w:val="0"/>
      <w:marTop w:val="0"/>
      <w:marBottom w:val="0"/>
      <w:divBdr>
        <w:top w:val="none" w:sz="0" w:space="0" w:color="auto"/>
        <w:left w:val="none" w:sz="0" w:space="0" w:color="auto"/>
        <w:bottom w:val="none" w:sz="0" w:space="0" w:color="auto"/>
        <w:right w:val="none" w:sz="0" w:space="0" w:color="auto"/>
      </w:divBdr>
    </w:div>
    <w:div w:id="1243678802">
      <w:bodyDiv w:val="1"/>
      <w:marLeft w:val="0"/>
      <w:marRight w:val="0"/>
      <w:marTop w:val="0"/>
      <w:marBottom w:val="0"/>
      <w:divBdr>
        <w:top w:val="none" w:sz="0" w:space="0" w:color="auto"/>
        <w:left w:val="none" w:sz="0" w:space="0" w:color="auto"/>
        <w:bottom w:val="none" w:sz="0" w:space="0" w:color="auto"/>
        <w:right w:val="none" w:sz="0" w:space="0" w:color="auto"/>
      </w:divBdr>
    </w:div>
    <w:div w:id="1243838537">
      <w:bodyDiv w:val="1"/>
      <w:marLeft w:val="0"/>
      <w:marRight w:val="0"/>
      <w:marTop w:val="0"/>
      <w:marBottom w:val="0"/>
      <w:divBdr>
        <w:top w:val="none" w:sz="0" w:space="0" w:color="auto"/>
        <w:left w:val="none" w:sz="0" w:space="0" w:color="auto"/>
        <w:bottom w:val="none" w:sz="0" w:space="0" w:color="auto"/>
        <w:right w:val="none" w:sz="0" w:space="0" w:color="auto"/>
      </w:divBdr>
    </w:div>
    <w:div w:id="1243951715">
      <w:bodyDiv w:val="1"/>
      <w:marLeft w:val="0"/>
      <w:marRight w:val="0"/>
      <w:marTop w:val="0"/>
      <w:marBottom w:val="0"/>
      <w:divBdr>
        <w:top w:val="none" w:sz="0" w:space="0" w:color="auto"/>
        <w:left w:val="none" w:sz="0" w:space="0" w:color="auto"/>
        <w:bottom w:val="none" w:sz="0" w:space="0" w:color="auto"/>
        <w:right w:val="none" w:sz="0" w:space="0" w:color="auto"/>
      </w:divBdr>
    </w:div>
    <w:div w:id="1244029569">
      <w:bodyDiv w:val="1"/>
      <w:marLeft w:val="0"/>
      <w:marRight w:val="0"/>
      <w:marTop w:val="0"/>
      <w:marBottom w:val="0"/>
      <w:divBdr>
        <w:top w:val="none" w:sz="0" w:space="0" w:color="auto"/>
        <w:left w:val="none" w:sz="0" w:space="0" w:color="auto"/>
        <w:bottom w:val="none" w:sz="0" w:space="0" w:color="auto"/>
        <w:right w:val="none" w:sz="0" w:space="0" w:color="auto"/>
      </w:divBdr>
    </w:div>
    <w:div w:id="1244140386">
      <w:bodyDiv w:val="1"/>
      <w:marLeft w:val="0"/>
      <w:marRight w:val="0"/>
      <w:marTop w:val="0"/>
      <w:marBottom w:val="0"/>
      <w:divBdr>
        <w:top w:val="none" w:sz="0" w:space="0" w:color="auto"/>
        <w:left w:val="none" w:sz="0" w:space="0" w:color="auto"/>
        <w:bottom w:val="none" w:sz="0" w:space="0" w:color="auto"/>
        <w:right w:val="none" w:sz="0" w:space="0" w:color="auto"/>
      </w:divBdr>
    </w:div>
    <w:div w:id="1244147904">
      <w:bodyDiv w:val="1"/>
      <w:marLeft w:val="0"/>
      <w:marRight w:val="0"/>
      <w:marTop w:val="0"/>
      <w:marBottom w:val="0"/>
      <w:divBdr>
        <w:top w:val="none" w:sz="0" w:space="0" w:color="auto"/>
        <w:left w:val="none" w:sz="0" w:space="0" w:color="auto"/>
        <w:bottom w:val="none" w:sz="0" w:space="0" w:color="auto"/>
        <w:right w:val="none" w:sz="0" w:space="0" w:color="auto"/>
      </w:divBdr>
    </w:div>
    <w:div w:id="1244299134">
      <w:bodyDiv w:val="1"/>
      <w:marLeft w:val="0"/>
      <w:marRight w:val="0"/>
      <w:marTop w:val="0"/>
      <w:marBottom w:val="0"/>
      <w:divBdr>
        <w:top w:val="none" w:sz="0" w:space="0" w:color="auto"/>
        <w:left w:val="none" w:sz="0" w:space="0" w:color="auto"/>
        <w:bottom w:val="none" w:sz="0" w:space="0" w:color="auto"/>
        <w:right w:val="none" w:sz="0" w:space="0" w:color="auto"/>
      </w:divBdr>
    </w:div>
    <w:div w:id="1244484172">
      <w:bodyDiv w:val="1"/>
      <w:marLeft w:val="0"/>
      <w:marRight w:val="0"/>
      <w:marTop w:val="0"/>
      <w:marBottom w:val="0"/>
      <w:divBdr>
        <w:top w:val="none" w:sz="0" w:space="0" w:color="auto"/>
        <w:left w:val="none" w:sz="0" w:space="0" w:color="auto"/>
        <w:bottom w:val="none" w:sz="0" w:space="0" w:color="auto"/>
        <w:right w:val="none" w:sz="0" w:space="0" w:color="auto"/>
      </w:divBdr>
    </w:div>
    <w:div w:id="1244484765">
      <w:bodyDiv w:val="1"/>
      <w:marLeft w:val="0"/>
      <w:marRight w:val="0"/>
      <w:marTop w:val="0"/>
      <w:marBottom w:val="0"/>
      <w:divBdr>
        <w:top w:val="none" w:sz="0" w:space="0" w:color="auto"/>
        <w:left w:val="none" w:sz="0" w:space="0" w:color="auto"/>
        <w:bottom w:val="none" w:sz="0" w:space="0" w:color="auto"/>
        <w:right w:val="none" w:sz="0" w:space="0" w:color="auto"/>
      </w:divBdr>
    </w:div>
    <w:div w:id="1244728981">
      <w:bodyDiv w:val="1"/>
      <w:marLeft w:val="0"/>
      <w:marRight w:val="0"/>
      <w:marTop w:val="0"/>
      <w:marBottom w:val="0"/>
      <w:divBdr>
        <w:top w:val="none" w:sz="0" w:space="0" w:color="auto"/>
        <w:left w:val="none" w:sz="0" w:space="0" w:color="auto"/>
        <w:bottom w:val="none" w:sz="0" w:space="0" w:color="auto"/>
        <w:right w:val="none" w:sz="0" w:space="0" w:color="auto"/>
      </w:divBdr>
    </w:div>
    <w:div w:id="1244757474">
      <w:bodyDiv w:val="1"/>
      <w:marLeft w:val="0"/>
      <w:marRight w:val="0"/>
      <w:marTop w:val="0"/>
      <w:marBottom w:val="0"/>
      <w:divBdr>
        <w:top w:val="none" w:sz="0" w:space="0" w:color="auto"/>
        <w:left w:val="none" w:sz="0" w:space="0" w:color="auto"/>
        <w:bottom w:val="none" w:sz="0" w:space="0" w:color="auto"/>
        <w:right w:val="none" w:sz="0" w:space="0" w:color="auto"/>
      </w:divBdr>
    </w:div>
    <w:div w:id="1244802120">
      <w:bodyDiv w:val="1"/>
      <w:marLeft w:val="0"/>
      <w:marRight w:val="0"/>
      <w:marTop w:val="0"/>
      <w:marBottom w:val="0"/>
      <w:divBdr>
        <w:top w:val="none" w:sz="0" w:space="0" w:color="auto"/>
        <w:left w:val="none" w:sz="0" w:space="0" w:color="auto"/>
        <w:bottom w:val="none" w:sz="0" w:space="0" w:color="auto"/>
        <w:right w:val="none" w:sz="0" w:space="0" w:color="auto"/>
      </w:divBdr>
    </w:div>
    <w:div w:id="1245188206">
      <w:bodyDiv w:val="1"/>
      <w:marLeft w:val="0"/>
      <w:marRight w:val="0"/>
      <w:marTop w:val="0"/>
      <w:marBottom w:val="0"/>
      <w:divBdr>
        <w:top w:val="none" w:sz="0" w:space="0" w:color="auto"/>
        <w:left w:val="none" w:sz="0" w:space="0" w:color="auto"/>
        <w:bottom w:val="none" w:sz="0" w:space="0" w:color="auto"/>
        <w:right w:val="none" w:sz="0" w:space="0" w:color="auto"/>
      </w:divBdr>
    </w:div>
    <w:div w:id="1245335706">
      <w:bodyDiv w:val="1"/>
      <w:marLeft w:val="0"/>
      <w:marRight w:val="0"/>
      <w:marTop w:val="0"/>
      <w:marBottom w:val="0"/>
      <w:divBdr>
        <w:top w:val="none" w:sz="0" w:space="0" w:color="auto"/>
        <w:left w:val="none" w:sz="0" w:space="0" w:color="auto"/>
        <w:bottom w:val="none" w:sz="0" w:space="0" w:color="auto"/>
        <w:right w:val="none" w:sz="0" w:space="0" w:color="auto"/>
      </w:divBdr>
    </w:div>
    <w:div w:id="1245409965">
      <w:bodyDiv w:val="1"/>
      <w:marLeft w:val="0"/>
      <w:marRight w:val="0"/>
      <w:marTop w:val="0"/>
      <w:marBottom w:val="0"/>
      <w:divBdr>
        <w:top w:val="none" w:sz="0" w:space="0" w:color="auto"/>
        <w:left w:val="none" w:sz="0" w:space="0" w:color="auto"/>
        <w:bottom w:val="none" w:sz="0" w:space="0" w:color="auto"/>
        <w:right w:val="none" w:sz="0" w:space="0" w:color="auto"/>
      </w:divBdr>
    </w:div>
    <w:div w:id="1245453633">
      <w:bodyDiv w:val="1"/>
      <w:marLeft w:val="0"/>
      <w:marRight w:val="0"/>
      <w:marTop w:val="0"/>
      <w:marBottom w:val="0"/>
      <w:divBdr>
        <w:top w:val="none" w:sz="0" w:space="0" w:color="auto"/>
        <w:left w:val="none" w:sz="0" w:space="0" w:color="auto"/>
        <w:bottom w:val="none" w:sz="0" w:space="0" w:color="auto"/>
        <w:right w:val="none" w:sz="0" w:space="0" w:color="auto"/>
      </w:divBdr>
    </w:div>
    <w:div w:id="1245609057">
      <w:bodyDiv w:val="1"/>
      <w:marLeft w:val="0"/>
      <w:marRight w:val="0"/>
      <w:marTop w:val="0"/>
      <w:marBottom w:val="0"/>
      <w:divBdr>
        <w:top w:val="none" w:sz="0" w:space="0" w:color="auto"/>
        <w:left w:val="none" w:sz="0" w:space="0" w:color="auto"/>
        <w:bottom w:val="none" w:sz="0" w:space="0" w:color="auto"/>
        <w:right w:val="none" w:sz="0" w:space="0" w:color="auto"/>
      </w:divBdr>
    </w:div>
    <w:div w:id="1245721334">
      <w:bodyDiv w:val="1"/>
      <w:marLeft w:val="0"/>
      <w:marRight w:val="0"/>
      <w:marTop w:val="0"/>
      <w:marBottom w:val="0"/>
      <w:divBdr>
        <w:top w:val="none" w:sz="0" w:space="0" w:color="auto"/>
        <w:left w:val="none" w:sz="0" w:space="0" w:color="auto"/>
        <w:bottom w:val="none" w:sz="0" w:space="0" w:color="auto"/>
        <w:right w:val="none" w:sz="0" w:space="0" w:color="auto"/>
      </w:divBdr>
    </w:div>
    <w:div w:id="1245721636">
      <w:bodyDiv w:val="1"/>
      <w:marLeft w:val="0"/>
      <w:marRight w:val="0"/>
      <w:marTop w:val="0"/>
      <w:marBottom w:val="0"/>
      <w:divBdr>
        <w:top w:val="none" w:sz="0" w:space="0" w:color="auto"/>
        <w:left w:val="none" w:sz="0" w:space="0" w:color="auto"/>
        <w:bottom w:val="none" w:sz="0" w:space="0" w:color="auto"/>
        <w:right w:val="none" w:sz="0" w:space="0" w:color="auto"/>
      </w:divBdr>
    </w:div>
    <w:div w:id="1245797931">
      <w:bodyDiv w:val="1"/>
      <w:marLeft w:val="0"/>
      <w:marRight w:val="0"/>
      <w:marTop w:val="0"/>
      <w:marBottom w:val="0"/>
      <w:divBdr>
        <w:top w:val="none" w:sz="0" w:space="0" w:color="auto"/>
        <w:left w:val="none" w:sz="0" w:space="0" w:color="auto"/>
        <w:bottom w:val="none" w:sz="0" w:space="0" w:color="auto"/>
        <w:right w:val="none" w:sz="0" w:space="0" w:color="auto"/>
      </w:divBdr>
    </w:div>
    <w:div w:id="1245871943">
      <w:bodyDiv w:val="1"/>
      <w:marLeft w:val="0"/>
      <w:marRight w:val="0"/>
      <w:marTop w:val="0"/>
      <w:marBottom w:val="0"/>
      <w:divBdr>
        <w:top w:val="none" w:sz="0" w:space="0" w:color="auto"/>
        <w:left w:val="none" w:sz="0" w:space="0" w:color="auto"/>
        <w:bottom w:val="none" w:sz="0" w:space="0" w:color="auto"/>
        <w:right w:val="none" w:sz="0" w:space="0" w:color="auto"/>
      </w:divBdr>
    </w:div>
    <w:div w:id="1245916509">
      <w:bodyDiv w:val="1"/>
      <w:marLeft w:val="0"/>
      <w:marRight w:val="0"/>
      <w:marTop w:val="0"/>
      <w:marBottom w:val="0"/>
      <w:divBdr>
        <w:top w:val="none" w:sz="0" w:space="0" w:color="auto"/>
        <w:left w:val="none" w:sz="0" w:space="0" w:color="auto"/>
        <w:bottom w:val="none" w:sz="0" w:space="0" w:color="auto"/>
        <w:right w:val="none" w:sz="0" w:space="0" w:color="auto"/>
      </w:divBdr>
    </w:div>
    <w:div w:id="1245919711">
      <w:bodyDiv w:val="1"/>
      <w:marLeft w:val="0"/>
      <w:marRight w:val="0"/>
      <w:marTop w:val="0"/>
      <w:marBottom w:val="0"/>
      <w:divBdr>
        <w:top w:val="none" w:sz="0" w:space="0" w:color="auto"/>
        <w:left w:val="none" w:sz="0" w:space="0" w:color="auto"/>
        <w:bottom w:val="none" w:sz="0" w:space="0" w:color="auto"/>
        <w:right w:val="none" w:sz="0" w:space="0" w:color="auto"/>
      </w:divBdr>
    </w:div>
    <w:div w:id="1246040099">
      <w:bodyDiv w:val="1"/>
      <w:marLeft w:val="0"/>
      <w:marRight w:val="0"/>
      <w:marTop w:val="0"/>
      <w:marBottom w:val="0"/>
      <w:divBdr>
        <w:top w:val="none" w:sz="0" w:space="0" w:color="auto"/>
        <w:left w:val="none" w:sz="0" w:space="0" w:color="auto"/>
        <w:bottom w:val="none" w:sz="0" w:space="0" w:color="auto"/>
        <w:right w:val="none" w:sz="0" w:space="0" w:color="auto"/>
      </w:divBdr>
    </w:div>
    <w:div w:id="1246115320">
      <w:bodyDiv w:val="1"/>
      <w:marLeft w:val="0"/>
      <w:marRight w:val="0"/>
      <w:marTop w:val="0"/>
      <w:marBottom w:val="0"/>
      <w:divBdr>
        <w:top w:val="none" w:sz="0" w:space="0" w:color="auto"/>
        <w:left w:val="none" w:sz="0" w:space="0" w:color="auto"/>
        <w:bottom w:val="none" w:sz="0" w:space="0" w:color="auto"/>
        <w:right w:val="none" w:sz="0" w:space="0" w:color="auto"/>
      </w:divBdr>
    </w:div>
    <w:div w:id="1246181189">
      <w:bodyDiv w:val="1"/>
      <w:marLeft w:val="0"/>
      <w:marRight w:val="0"/>
      <w:marTop w:val="0"/>
      <w:marBottom w:val="0"/>
      <w:divBdr>
        <w:top w:val="none" w:sz="0" w:space="0" w:color="auto"/>
        <w:left w:val="none" w:sz="0" w:space="0" w:color="auto"/>
        <w:bottom w:val="none" w:sz="0" w:space="0" w:color="auto"/>
        <w:right w:val="none" w:sz="0" w:space="0" w:color="auto"/>
      </w:divBdr>
    </w:div>
    <w:div w:id="1246308417">
      <w:bodyDiv w:val="1"/>
      <w:marLeft w:val="0"/>
      <w:marRight w:val="0"/>
      <w:marTop w:val="0"/>
      <w:marBottom w:val="0"/>
      <w:divBdr>
        <w:top w:val="none" w:sz="0" w:space="0" w:color="auto"/>
        <w:left w:val="none" w:sz="0" w:space="0" w:color="auto"/>
        <w:bottom w:val="none" w:sz="0" w:space="0" w:color="auto"/>
        <w:right w:val="none" w:sz="0" w:space="0" w:color="auto"/>
      </w:divBdr>
    </w:div>
    <w:div w:id="1246459162">
      <w:bodyDiv w:val="1"/>
      <w:marLeft w:val="0"/>
      <w:marRight w:val="0"/>
      <w:marTop w:val="0"/>
      <w:marBottom w:val="0"/>
      <w:divBdr>
        <w:top w:val="none" w:sz="0" w:space="0" w:color="auto"/>
        <w:left w:val="none" w:sz="0" w:space="0" w:color="auto"/>
        <w:bottom w:val="none" w:sz="0" w:space="0" w:color="auto"/>
        <w:right w:val="none" w:sz="0" w:space="0" w:color="auto"/>
      </w:divBdr>
    </w:div>
    <w:div w:id="1246692951">
      <w:bodyDiv w:val="1"/>
      <w:marLeft w:val="0"/>
      <w:marRight w:val="0"/>
      <w:marTop w:val="0"/>
      <w:marBottom w:val="0"/>
      <w:divBdr>
        <w:top w:val="none" w:sz="0" w:space="0" w:color="auto"/>
        <w:left w:val="none" w:sz="0" w:space="0" w:color="auto"/>
        <w:bottom w:val="none" w:sz="0" w:space="0" w:color="auto"/>
        <w:right w:val="none" w:sz="0" w:space="0" w:color="auto"/>
      </w:divBdr>
    </w:div>
    <w:div w:id="1246770333">
      <w:bodyDiv w:val="1"/>
      <w:marLeft w:val="0"/>
      <w:marRight w:val="0"/>
      <w:marTop w:val="0"/>
      <w:marBottom w:val="0"/>
      <w:divBdr>
        <w:top w:val="none" w:sz="0" w:space="0" w:color="auto"/>
        <w:left w:val="none" w:sz="0" w:space="0" w:color="auto"/>
        <w:bottom w:val="none" w:sz="0" w:space="0" w:color="auto"/>
        <w:right w:val="none" w:sz="0" w:space="0" w:color="auto"/>
      </w:divBdr>
    </w:div>
    <w:div w:id="1246911776">
      <w:bodyDiv w:val="1"/>
      <w:marLeft w:val="0"/>
      <w:marRight w:val="0"/>
      <w:marTop w:val="0"/>
      <w:marBottom w:val="0"/>
      <w:divBdr>
        <w:top w:val="none" w:sz="0" w:space="0" w:color="auto"/>
        <w:left w:val="none" w:sz="0" w:space="0" w:color="auto"/>
        <w:bottom w:val="none" w:sz="0" w:space="0" w:color="auto"/>
        <w:right w:val="none" w:sz="0" w:space="0" w:color="auto"/>
      </w:divBdr>
    </w:div>
    <w:div w:id="1247114758">
      <w:bodyDiv w:val="1"/>
      <w:marLeft w:val="0"/>
      <w:marRight w:val="0"/>
      <w:marTop w:val="0"/>
      <w:marBottom w:val="0"/>
      <w:divBdr>
        <w:top w:val="none" w:sz="0" w:space="0" w:color="auto"/>
        <w:left w:val="none" w:sz="0" w:space="0" w:color="auto"/>
        <w:bottom w:val="none" w:sz="0" w:space="0" w:color="auto"/>
        <w:right w:val="none" w:sz="0" w:space="0" w:color="auto"/>
      </w:divBdr>
    </w:div>
    <w:div w:id="1247156335">
      <w:bodyDiv w:val="1"/>
      <w:marLeft w:val="0"/>
      <w:marRight w:val="0"/>
      <w:marTop w:val="0"/>
      <w:marBottom w:val="0"/>
      <w:divBdr>
        <w:top w:val="none" w:sz="0" w:space="0" w:color="auto"/>
        <w:left w:val="none" w:sz="0" w:space="0" w:color="auto"/>
        <w:bottom w:val="none" w:sz="0" w:space="0" w:color="auto"/>
        <w:right w:val="none" w:sz="0" w:space="0" w:color="auto"/>
      </w:divBdr>
    </w:div>
    <w:div w:id="1247304380">
      <w:bodyDiv w:val="1"/>
      <w:marLeft w:val="0"/>
      <w:marRight w:val="0"/>
      <w:marTop w:val="0"/>
      <w:marBottom w:val="0"/>
      <w:divBdr>
        <w:top w:val="none" w:sz="0" w:space="0" w:color="auto"/>
        <w:left w:val="none" w:sz="0" w:space="0" w:color="auto"/>
        <w:bottom w:val="none" w:sz="0" w:space="0" w:color="auto"/>
        <w:right w:val="none" w:sz="0" w:space="0" w:color="auto"/>
      </w:divBdr>
    </w:div>
    <w:div w:id="1247347469">
      <w:bodyDiv w:val="1"/>
      <w:marLeft w:val="0"/>
      <w:marRight w:val="0"/>
      <w:marTop w:val="0"/>
      <w:marBottom w:val="0"/>
      <w:divBdr>
        <w:top w:val="none" w:sz="0" w:space="0" w:color="auto"/>
        <w:left w:val="none" w:sz="0" w:space="0" w:color="auto"/>
        <w:bottom w:val="none" w:sz="0" w:space="0" w:color="auto"/>
        <w:right w:val="none" w:sz="0" w:space="0" w:color="auto"/>
      </w:divBdr>
    </w:div>
    <w:div w:id="1247374196">
      <w:bodyDiv w:val="1"/>
      <w:marLeft w:val="0"/>
      <w:marRight w:val="0"/>
      <w:marTop w:val="0"/>
      <w:marBottom w:val="0"/>
      <w:divBdr>
        <w:top w:val="none" w:sz="0" w:space="0" w:color="auto"/>
        <w:left w:val="none" w:sz="0" w:space="0" w:color="auto"/>
        <w:bottom w:val="none" w:sz="0" w:space="0" w:color="auto"/>
        <w:right w:val="none" w:sz="0" w:space="0" w:color="auto"/>
      </w:divBdr>
    </w:div>
    <w:div w:id="1247493434">
      <w:bodyDiv w:val="1"/>
      <w:marLeft w:val="0"/>
      <w:marRight w:val="0"/>
      <w:marTop w:val="0"/>
      <w:marBottom w:val="0"/>
      <w:divBdr>
        <w:top w:val="none" w:sz="0" w:space="0" w:color="auto"/>
        <w:left w:val="none" w:sz="0" w:space="0" w:color="auto"/>
        <w:bottom w:val="none" w:sz="0" w:space="0" w:color="auto"/>
        <w:right w:val="none" w:sz="0" w:space="0" w:color="auto"/>
      </w:divBdr>
    </w:div>
    <w:div w:id="1247763840">
      <w:bodyDiv w:val="1"/>
      <w:marLeft w:val="0"/>
      <w:marRight w:val="0"/>
      <w:marTop w:val="0"/>
      <w:marBottom w:val="0"/>
      <w:divBdr>
        <w:top w:val="none" w:sz="0" w:space="0" w:color="auto"/>
        <w:left w:val="none" w:sz="0" w:space="0" w:color="auto"/>
        <w:bottom w:val="none" w:sz="0" w:space="0" w:color="auto"/>
        <w:right w:val="none" w:sz="0" w:space="0" w:color="auto"/>
      </w:divBdr>
    </w:div>
    <w:div w:id="1247805917">
      <w:bodyDiv w:val="1"/>
      <w:marLeft w:val="0"/>
      <w:marRight w:val="0"/>
      <w:marTop w:val="0"/>
      <w:marBottom w:val="0"/>
      <w:divBdr>
        <w:top w:val="none" w:sz="0" w:space="0" w:color="auto"/>
        <w:left w:val="none" w:sz="0" w:space="0" w:color="auto"/>
        <w:bottom w:val="none" w:sz="0" w:space="0" w:color="auto"/>
        <w:right w:val="none" w:sz="0" w:space="0" w:color="auto"/>
      </w:divBdr>
    </w:div>
    <w:div w:id="1247812120">
      <w:bodyDiv w:val="1"/>
      <w:marLeft w:val="0"/>
      <w:marRight w:val="0"/>
      <w:marTop w:val="0"/>
      <w:marBottom w:val="0"/>
      <w:divBdr>
        <w:top w:val="none" w:sz="0" w:space="0" w:color="auto"/>
        <w:left w:val="none" w:sz="0" w:space="0" w:color="auto"/>
        <w:bottom w:val="none" w:sz="0" w:space="0" w:color="auto"/>
        <w:right w:val="none" w:sz="0" w:space="0" w:color="auto"/>
      </w:divBdr>
    </w:div>
    <w:div w:id="1247812665">
      <w:bodyDiv w:val="1"/>
      <w:marLeft w:val="0"/>
      <w:marRight w:val="0"/>
      <w:marTop w:val="0"/>
      <w:marBottom w:val="0"/>
      <w:divBdr>
        <w:top w:val="none" w:sz="0" w:space="0" w:color="auto"/>
        <w:left w:val="none" w:sz="0" w:space="0" w:color="auto"/>
        <w:bottom w:val="none" w:sz="0" w:space="0" w:color="auto"/>
        <w:right w:val="none" w:sz="0" w:space="0" w:color="auto"/>
      </w:divBdr>
    </w:div>
    <w:div w:id="1247884698">
      <w:bodyDiv w:val="1"/>
      <w:marLeft w:val="0"/>
      <w:marRight w:val="0"/>
      <w:marTop w:val="0"/>
      <w:marBottom w:val="0"/>
      <w:divBdr>
        <w:top w:val="none" w:sz="0" w:space="0" w:color="auto"/>
        <w:left w:val="none" w:sz="0" w:space="0" w:color="auto"/>
        <w:bottom w:val="none" w:sz="0" w:space="0" w:color="auto"/>
        <w:right w:val="none" w:sz="0" w:space="0" w:color="auto"/>
      </w:divBdr>
    </w:div>
    <w:div w:id="1248225526">
      <w:bodyDiv w:val="1"/>
      <w:marLeft w:val="0"/>
      <w:marRight w:val="0"/>
      <w:marTop w:val="0"/>
      <w:marBottom w:val="0"/>
      <w:divBdr>
        <w:top w:val="none" w:sz="0" w:space="0" w:color="auto"/>
        <w:left w:val="none" w:sz="0" w:space="0" w:color="auto"/>
        <w:bottom w:val="none" w:sz="0" w:space="0" w:color="auto"/>
        <w:right w:val="none" w:sz="0" w:space="0" w:color="auto"/>
      </w:divBdr>
    </w:div>
    <w:div w:id="1248342883">
      <w:bodyDiv w:val="1"/>
      <w:marLeft w:val="0"/>
      <w:marRight w:val="0"/>
      <w:marTop w:val="0"/>
      <w:marBottom w:val="0"/>
      <w:divBdr>
        <w:top w:val="none" w:sz="0" w:space="0" w:color="auto"/>
        <w:left w:val="none" w:sz="0" w:space="0" w:color="auto"/>
        <w:bottom w:val="none" w:sz="0" w:space="0" w:color="auto"/>
        <w:right w:val="none" w:sz="0" w:space="0" w:color="auto"/>
      </w:divBdr>
    </w:div>
    <w:div w:id="1248416915">
      <w:bodyDiv w:val="1"/>
      <w:marLeft w:val="0"/>
      <w:marRight w:val="0"/>
      <w:marTop w:val="0"/>
      <w:marBottom w:val="0"/>
      <w:divBdr>
        <w:top w:val="none" w:sz="0" w:space="0" w:color="auto"/>
        <w:left w:val="none" w:sz="0" w:space="0" w:color="auto"/>
        <w:bottom w:val="none" w:sz="0" w:space="0" w:color="auto"/>
        <w:right w:val="none" w:sz="0" w:space="0" w:color="auto"/>
      </w:divBdr>
    </w:div>
    <w:div w:id="1248466039">
      <w:bodyDiv w:val="1"/>
      <w:marLeft w:val="0"/>
      <w:marRight w:val="0"/>
      <w:marTop w:val="0"/>
      <w:marBottom w:val="0"/>
      <w:divBdr>
        <w:top w:val="none" w:sz="0" w:space="0" w:color="auto"/>
        <w:left w:val="none" w:sz="0" w:space="0" w:color="auto"/>
        <w:bottom w:val="none" w:sz="0" w:space="0" w:color="auto"/>
        <w:right w:val="none" w:sz="0" w:space="0" w:color="auto"/>
      </w:divBdr>
    </w:div>
    <w:div w:id="1248467874">
      <w:bodyDiv w:val="1"/>
      <w:marLeft w:val="0"/>
      <w:marRight w:val="0"/>
      <w:marTop w:val="0"/>
      <w:marBottom w:val="0"/>
      <w:divBdr>
        <w:top w:val="none" w:sz="0" w:space="0" w:color="auto"/>
        <w:left w:val="none" w:sz="0" w:space="0" w:color="auto"/>
        <w:bottom w:val="none" w:sz="0" w:space="0" w:color="auto"/>
        <w:right w:val="none" w:sz="0" w:space="0" w:color="auto"/>
      </w:divBdr>
    </w:div>
    <w:div w:id="1248539657">
      <w:bodyDiv w:val="1"/>
      <w:marLeft w:val="0"/>
      <w:marRight w:val="0"/>
      <w:marTop w:val="0"/>
      <w:marBottom w:val="0"/>
      <w:divBdr>
        <w:top w:val="none" w:sz="0" w:space="0" w:color="auto"/>
        <w:left w:val="none" w:sz="0" w:space="0" w:color="auto"/>
        <w:bottom w:val="none" w:sz="0" w:space="0" w:color="auto"/>
        <w:right w:val="none" w:sz="0" w:space="0" w:color="auto"/>
      </w:divBdr>
    </w:div>
    <w:div w:id="1248609193">
      <w:bodyDiv w:val="1"/>
      <w:marLeft w:val="0"/>
      <w:marRight w:val="0"/>
      <w:marTop w:val="0"/>
      <w:marBottom w:val="0"/>
      <w:divBdr>
        <w:top w:val="none" w:sz="0" w:space="0" w:color="auto"/>
        <w:left w:val="none" w:sz="0" w:space="0" w:color="auto"/>
        <w:bottom w:val="none" w:sz="0" w:space="0" w:color="auto"/>
        <w:right w:val="none" w:sz="0" w:space="0" w:color="auto"/>
      </w:divBdr>
    </w:div>
    <w:div w:id="1248618504">
      <w:bodyDiv w:val="1"/>
      <w:marLeft w:val="0"/>
      <w:marRight w:val="0"/>
      <w:marTop w:val="0"/>
      <w:marBottom w:val="0"/>
      <w:divBdr>
        <w:top w:val="none" w:sz="0" w:space="0" w:color="auto"/>
        <w:left w:val="none" w:sz="0" w:space="0" w:color="auto"/>
        <w:bottom w:val="none" w:sz="0" w:space="0" w:color="auto"/>
        <w:right w:val="none" w:sz="0" w:space="0" w:color="auto"/>
      </w:divBdr>
    </w:div>
    <w:div w:id="1248688646">
      <w:bodyDiv w:val="1"/>
      <w:marLeft w:val="0"/>
      <w:marRight w:val="0"/>
      <w:marTop w:val="0"/>
      <w:marBottom w:val="0"/>
      <w:divBdr>
        <w:top w:val="none" w:sz="0" w:space="0" w:color="auto"/>
        <w:left w:val="none" w:sz="0" w:space="0" w:color="auto"/>
        <w:bottom w:val="none" w:sz="0" w:space="0" w:color="auto"/>
        <w:right w:val="none" w:sz="0" w:space="0" w:color="auto"/>
      </w:divBdr>
    </w:div>
    <w:div w:id="1248731026">
      <w:bodyDiv w:val="1"/>
      <w:marLeft w:val="0"/>
      <w:marRight w:val="0"/>
      <w:marTop w:val="0"/>
      <w:marBottom w:val="0"/>
      <w:divBdr>
        <w:top w:val="none" w:sz="0" w:space="0" w:color="auto"/>
        <w:left w:val="none" w:sz="0" w:space="0" w:color="auto"/>
        <w:bottom w:val="none" w:sz="0" w:space="0" w:color="auto"/>
        <w:right w:val="none" w:sz="0" w:space="0" w:color="auto"/>
      </w:divBdr>
    </w:div>
    <w:div w:id="1248803476">
      <w:bodyDiv w:val="1"/>
      <w:marLeft w:val="0"/>
      <w:marRight w:val="0"/>
      <w:marTop w:val="0"/>
      <w:marBottom w:val="0"/>
      <w:divBdr>
        <w:top w:val="none" w:sz="0" w:space="0" w:color="auto"/>
        <w:left w:val="none" w:sz="0" w:space="0" w:color="auto"/>
        <w:bottom w:val="none" w:sz="0" w:space="0" w:color="auto"/>
        <w:right w:val="none" w:sz="0" w:space="0" w:color="auto"/>
      </w:divBdr>
    </w:div>
    <w:div w:id="1248997861">
      <w:bodyDiv w:val="1"/>
      <w:marLeft w:val="0"/>
      <w:marRight w:val="0"/>
      <w:marTop w:val="0"/>
      <w:marBottom w:val="0"/>
      <w:divBdr>
        <w:top w:val="none" w:sz="0" w:space="0" w:color="auto"/>
        <w:left w:val="none" w:sz="0" w:space="0" w:color="auto"/>
        <w:bottom w:val="none" w:sz="0" w:space="0" w:color="auto"/>
        <w:right w:val="none" w:sz="0" w:space="0" w:color="auto"/>
      </w:divBdr>
    </w:div>
    <w:div w:id="1249005300">
      <w:bodyDiv w:val="1"/>
      <w:marLeft w:val="0"/>
      <w:marRight w:val="0"/>
      <w:marTop w:val="0"/>
      <w:marBottom w:val="0"/>
      <w:divBdr>
        <w:top w:val="none" w:sz="0" w:space="0" w:color="auto"/>
        <w:left w:val="none" w:sz="0" w:space="0" w:color="auto"/>
        <w:bottom w:val="none" w:sz="0" w:space="0" w:color="auto"/>
        <w:right w:val="none" w:sz="0" w:space="0" w:color="auto"/>
      </w:divBdr>
    </w:div>
    <w:div w:id="1249078849">
      <w:bodyDiv w:val="1"/>
      <w:marLeft w:val="0"/>
      <w:marRight w:val="0"/>
      <w:marTop w:val="0"/>
      <w:marBottom w:val="0"/>
      <w:divBdr>
        <w:top w:val="none" w:sz="0" w:space="0" w:color="auto"/>
        <w:left w:val="none" w:sz="0" w:space="0" w:color="auto"/>
        <w:bottom w:val="none" w:sz="0" w:space="0" w:color="auto"/>
        <w:right w:val="none" w:sz="0" w:space="0" w:color="auto"/>
      </w:divBdr>
    </w:div>
    <w:div w:id="1249148255">
      <w:bodyDiv w:val="1"/>
      <w:marLeft w:val="0"/>
      <w:marRight w:val="0"/>
      <w:marTop w:val="0"/>
      <w:marBottom w:val="0"/>
      <w:divBdr>
        <w:top w:val="none" w:sz="0" w:space="0" w:color="auto"/>
        <w:left w:val="none" w:sz="0" w:space="0" w:color="auto"/>
        <w:bottom w:val="none" w:sz="0" w:space="0" w:color="auto"/>
        <w:right w:val="none" w:sz="0" w:space="0" w:color="auto"/>
      </w:divBdr>
    </w:div>
    <w:div w:id="1249463439">
      <w:bodyDiv w:val="1"/>
      <w:marLeft w:val="0"/>
      <w:marRight w:val="0"/>
      <w:marTop w:val="0"/>
      <w:marBottom w:val="0"/>
      <w:divBdr>
        <w:top w:val="none" w:sz="0" w:space="0" w:color="auto"/>
        <w:left w:val="none" w:sz="0" w:space="0" w:color="auto"/>
        <w:bottom w:val="none" w:sz="0" w:space="0" w:color="auto"/>
        <w:right w:val="none" w:sz="0" w:space="0" w:color="auto"/>
      </w:divBdr>
    </w:div>
    <w:div w:id="1249535639">
      <w:bodyDiv w:val="1"/>
      <w:marLeft w:val="0"/>
      <w:marRight w:val="0"/>
      <w:marTop w:val="0"/>
      <w:marBottom w:val="0"/>
      <w:divBdr>
        <w:top w:val="none" w:sz="0" w:space="0" w:color="auto"/>
        <w:left w:val="none" w:sz="0" w:space="0" w:color="auto"/>
        <w:bottom w:val="none" w:sz="0" w:space="0" w:color="auto"/>
        <w:right w:val="none" w:sz="0" w:space="0" w:color="auto"/>
      </w:divBdr>
    </w:div>
    <w:div w:id="1249539961">
      <w:bodyDiv w:val="1"/>
      <w:marLeft w:val="0"/>
      <w:marRight w:val="0"/>
      <w:marTop w:val="0"/>
      <w:marBottom w:val="0"/>
      <w:divBdr>
        <w:top w:val="none" w:sz="0" w:space="0" w:color="auto"/>
        <w:left w:val="none" w:sz="0" w:space="0" w:color="auto"/>
        <w:bottom w:val="none" w:sz="0" w:space="0" w:color="auto"/>
        <w:right w:val="none" w:sz="0" w:space="0" w:color="auto"/>
      </w:divBdr>
    </w:div>
    <w:div w:id="1249731560">
      <w:bodyDiv w:val="1"/>
      <w:marLeft w:val="0"/>
      <w:marRight w:val="0"/>
      <w:marTop w:val="0"/>
      <w:marBottom w:val="0"/>
      <w:divBdr>
        <w:top w:val="none" w:sz="0" w:space="0" w:color="auto"/>
        <w:left w:val="none" w:sz="0" w:space="0" w:color="auto"/>
        <w:bottom w:val="none" w:sz="0" w:space="0" w:color="auto"/>
        <w:right w:val="none" w:sz="0" w:space="0" w:color="auto"/>
      </w:divBdr>
    </w:div>
    <w:div w:id="1249732923">
      <w:bodyDiv w:val="1"/>
      <w:marLeft w:val="0"/>
      <w:marRight w:val="0"/>
      <w:marTop w:val="0"/>
      <w:marBottom w:val="0"/>
      <w:divBdr>
        <w:top w:val="none" w:sz="0" w:space="0" w:color="auto"/>
        <w:left w:val="none" w:sz="0" w:space="0" w:color="auto"/>
        <w:bottom w:val="none" w:sz="0" w:space="0" w:color="auto"/>
        <w:right w:val="none" w:sz="0" w:space="0" w:color="auto"/>
      </w:divBdr>
    </w:div>
    <w:div w:id="1249733124">
      <w:bodyDiv w:val="1"/>
      <w:marLeft w:val="0"/>
      <w:marRight w:val="0"/>
      <w:marTop w:val="0"/>
      <w:marBottom w:val="0"/>
      <w:divBdr>
        <w:top w:val="none" w:sz="0" w:space="0" w:color="auto"/>
        <w:left w:val="none" w:sz="0" w:space="0" w:color="auto"/>
        <w:bottom w:val="none" w:sz="0" w:space="0" w:color="auto"/>
        <w:right w:val="none" w:sz="0" w:space="0" w:color="auto"/>
      </w:divBdr>
    </w:div>
    <w:div w:id="1249733154">
      <w:bodyDiv w:val="1"/>
      <w:marLeft w:val="0"/>
      <w:marRight w:val="0"/>
      <w:marTop w:val="0"/>
      <w:marBottom w:val="0"/>
      <w:divBdr>
        <w:top w:val="none" w:sz="0" w:space="0" w:color="auto"/>
        <w:left w:val="none" w:sz="0" w:space="0" w:color="auto"/>
        <w:bottom w:val="none" w:sz="0" w:space="0" w:color="auto"/>
        <w:right w:val="none" w:sz="0" w:space="0" w:color="auto"/>
      </w:divBdr>
    </w:div>
    <w:div w:id="1249774973">
      <w:bodyDiv w:val="1"/>
      <w:marLeft w:val="0"/>
      <w:marRight w:val="0"/>
      <w:marTop w:val="0"/>
      <w:marBottom w:val="0"/>
      <w:divBdr>
        <w:top w:val="none" w:sz="0" w:space="0" w:color="auto"/>
        <w:left w:val="none" w:sz="0" w:space="0" w:color="auto"/>
        <w:bottom w:val="none" w:sz="0" w:space="0" w:color="auto"/>
        <w:right w:val="none" w:sz="0" w:space="0" w:color="auto"/>
      </w:divBdr>
    </w:div>
    <w:div w:id="1249776702">
      <w:bodyDiv w:val="1"/>
      <w:marLeft w:val="0"/>
      <w:marRight w:val="0"/>
      <w:marTop w:val="0"/>
      <w:marBottom w:val="0"/>
      <w:divBdr>
        <w:top w:val="none" w:sz="0" w:space="0" w:color="auto"/>
        <w:left w:val="none" w:sz="0" w:space="0" w:color="auto"/>
        <w:bottom w:val="none" w:sz="0" w:space="0" w:color="auto"/>
        <w:right w:val="none" w:sz="0" w:space="0" w:color="auto"/>
      </w:divBdr>
    </w:div>
    <w:div w:id="1249846813">
      <w:bodyDiv w:val="1"/>
      <w:marLeft w:val="0"/>
      <w:marRight w:val="0"/>
      <w:marTop w:val="0"/>
      <w:marBottom w:val="0"/>
      <w:divBdr>
        <w:top w:val="none" w:sz="0" w:space="0" w:color="auto"/>
        <w:left w:val="none" w:sz="0" w:space="0" w:color="auto"/>
        <w:bottom w:val="none" w:sz="0" w:space="0" w:color="auto"/>
        <w:right w:val="none" w:sz="0" w:space="0" w:color="auto"/>
      </w:divBdr>
    </w:div>
    <w:div w:id="1249927317">
      <w:bodyDiv w:val="1"/>
      <w:marLeft w:val="0"/>
      <w:marRight w:val="0"/>
      <w:marTop w:val="0"/>
      <w:marBottom w:val="0"/>
      <w:divBdr>
        <w:top w:val="none" w:sz="0" w:space="0" w:color="auto"/>
        <w:left w:val="none" w:sz="0" w:space="0" w:color="auto"/>
        <w:bottom w:val="none" w:sz="0" w:space="0" w:color="auto"/>
        <w:right w:val="none" w:sz="0" w:space="0" w:color="auto"/>
      </w:divBdr>
    </w:div>
    <w:div w:id="1249928300">
      <w:bodyDiv w:val="1"/>
      <w:marLeft w:val="0"/>
      <w:marRight w:val="0"/>
      <w:marTop w:val="0"/>
      <w:marBottom w:val="0"/>
      <w:divBdr>
        <w:top w:val="none" w:sz="0" w:space="0" w:color="auto"/>
        <w:left w:val="none" w:sz="0" w:space="0" w:color="auto"/>
        <w:bottom w:val="none" w:sz="0" w:space="0" w:color="auto"/>
        <w:right w:val="none" w:sz="0" w:space="0" w:color="auto"/>
      </w:divBdr>
    </w:div>
    <w:div w:id="1250117422">
      <w:bodyDiv w:val="1"/>
      <w:marLeft w:val="0"/>
      <w:marRight w:val="0"/>
      <w:marTop w:val="0"/>
      <w:marBottom w:val="0"/>
      <w:divBdr>
        <w:top w:val="none" w:sz="0" w:space="0" w:color="auto"/>
        <w:left w:val="none" w:sz="0" w:space="0" w:color="auto"/>
        <w:bottom w:val="none" w:sz="0" w:space="0" w:color="auto"/>
        <w:right w:val="none" w:sz="0" w:space="0" w:color="auto"/>
      </w:divBdr>
    </w:div>
    <w:div w:id="1250189576">
      <w:bodyDiv w:val="1"/>
      <w:marLeft w:val="0"/>
      <w:marRight w:val="0"/>
      <w:marTop w:val="0"/>
      <w:marBottom w:val="0"/>
      <w:divBdr>
        <w:top w:val="none" w:sz="0" w:space="0" w:color="auto"/>
        <w:left w:val="none" w:sz="0" w:space="0" w:color="auto"/>
        <w:bottom w:val="none" w:sz="0" w:space="0" w:color="auto"/>
        <w:right w:val="none" w:sz="0" w:space="0" w:color="auto"/>
      </w:divBdr>
    </w:div>
    <w:div w:id="1250232189">
      <w:bodyDiv w:val="1"/>
      <w:marLeft w:val="0"/>
      <w:marRight w:val="0"/>
      <w:marTop w:val="0"/>
      <w:marBottom w:val="0"/>
      <w:divBdr>
        <w:top w:val="none" w:sz="0" w:space="0" w:color="auto"/>
        <w:left w:val="none" w:sz="0" w:space="0" w:color="auto"/>
        <w:bottom w:val="none" w:sz="0" w:space="0" w:color="auto"/>
        <w:right w:val="none" w:sz="0" w:space="0" w:color="auto"/>
      </w:divBdr>
    </w:div>
    <w:div w:id="1250238042">
      <w:bodyDiv w:val="1"/>
      <w:marLeft w:val="0"/>
      <w:marRight w:val="0"/>
      <w:marTop w:val="0"/>
      <w:marBottom w:val="0"/>
      <w:divBdr>
        <w:top w:val="none" w:sz="0" w:space="0" w:color="auto"/>
        <w:left w:val="none" w:sz="0" w:space="0" w:color="auto"/>
        <w:bottom w:val="none" w:sz="0" w:space="0" w:color="auto"/>
        <w:right w:val="none" w:sz="0" w:space="0" w:color="auto"/>
      </w:divBdr>
    </w:div>
    <w:div w:id="1250308580">
      <w:bodyDiv w:val="1"/>
      <w:marLeft w:val="0"/>
      <w:marRight w:val="0"/>
      <w:marTop w:val="0"/>
      <w:marBottom w:val="0"/>
      <w:divBdr>
        <w:top w:val="none" w:sz="0" w:space="0" w:color="auto"/>
        <w:left w:val="none" w:sz="0" w:space="0" w:color="auto"/>
        <w:bottom w:val="none" w:sz="0" w:space="0" w:color="auto"/>
        <w:right w:val="none" w:sz="0" w:space="0" w:color="auto"/>
      </w:divBdr>
    </w:div>
    <w:div w:id="1250314813">
      <w:bodyDiv w:val="1"/>
      <w:marLeft w:val="0"/>
      <w:marRight w:val="0"/>
      <w:marTop w:val="0"/>
      <w:marBottom w:val="0"/>
      <w:divBdr>
        <w:top w:val="none" w:sz="0" w:space="0" w:color="auto"/>
        <w:left w:val="none" w:sz="0" w:space="0" w:color="auto"/>
        <w:bottom w:val="none" w:sz="0" w:space="0" w:color="auto"/>
        <w:right w:val="none" w:sz="0" w:space="0" w:color="auto"/>
      </w:divBdr>
    </w:div>
    <w:div w:id="1250382540">
      <w:bodyDiv w:val="1"/>
      <w:marLeft w:val="0"/>
      <w:marRight w:val="0"/>
      <w:marTop w:val="0"/>
      <w:marBottom w:val="0"/>
      <w:divBdr>
        <w:top w:val="none" w:sz="0" w:space="0" w:color="auto"/>
        <w:left w:val="none" w:sz="0" w:space="0" w:color="auto"/>
        <w:bottom w:val="none" w:sz="0" w:space="0" w:color="auto"/>
        <w:right w:val="none" w:sz="0" w:space="0" w:color="auto"/>
      </w:divBdr>
    </w:div>
    <w:div w:id="1250386978">
      <w:bodyDiv w:val="1"/>
      <w:marLeft w:val="0"/>
      <w:marRight w:val="0"/>
      <w:marTop w:val="0"/>
      <w:marBottom w:val="0"/>
      <w:divBdr>
        <w:top w:val="none" w:sz="0" w:space="0" w:color="auto"/>
        <w:left w:val="none" w:sz="0" w:space="0" w:color="auto"/>
        <w:bottom w:val="none" w:sz="0" w:space="0" w:color="auto"/>
        <w:right w:val="none" w:sz="0" w:space="0" w:color="auto"/>
      </w:divBdr>
    </w:div>
    <w:div w:id="1250696636">
      <w:bodyDiv w:val="1"/>
      <w:marLeft w:val="0"/>
      <w:marRight w:val="0"/>
      <w:marTop w:val="0"/>
      <w:marBottom w:val="0"/>
      <w:divBdr>
        <w:top w:val="none" w:sz="0" w:space="0" w:color="auto"/>
        <w:left w:val="none" w:sz="0" w:space="0" w:color="auto"/>
        <w:bottom w:val="none" w:sz="0" w:space="0" w:color="auto"/>
        <w:right w:val="none" w:sz="0" w:space="0" w:color="auto"/>
      </w:divBdr>
    </w:div>
    <w:div w:id="1250697787">
      <w:bodyDiv w:val="1"/>
      <w:marLeft w:val="0"/>
      <w:marRight w:val="0"/>
      <w:marTop w:val="0"/>
      <w:marBottom w:val="0"/>
      <w:divBdr>
        <w:top w:val="none" w:sz="0" w:space="0" w:color="auto"/>
        <w:left w:val="none" w:sz="0" w:space="0" w:color="auto"/>
        <w:bottom w:val="none" w:sz="0" w:space="0" w:color="auto"/>
        <w:right w:val="none" w:sz="0" w:space="0" w:color="auto"/>
      </w:divBdr>
    </w:div>
    <w:div w:id="1250700476">
      <w:bodyDiv w:val="1"/>
      <w:marLeft w:val="0"/>
      <w:marRight w:val="0"/>
      <w:marTop w:val="0"/>
      <w:marBottom w:val="0"/>
      <w:divBdr>
        <w:top w:val="none" w:sz="0" w:space="0" w:color="auto"/>
        <w:left w:val="none" w:sz="0" w:space="0" w:color="auto"/>
        <w:bottom w:val="none" w:sz="0" w:space="0" w:color="auto"/>
        <w:right w:val="none" w:sz="0" w:space="0" w:color="auto"/>
      </w:divBdr>
    </w:div>
    <w:div w:id="1250770671">
      <w:bodyDiv w:val="1"/>
      <w:marLeft w:val="0"/>
      <w:marRight w:val="0"/>
      <w:marTop w:val="0"/>
      <w:marBottom w:val="0"/>
      <w:divBdr>
        <w:top w:val="none" w:sz="0" w:space="0" w:color="auto"/>
        <w:left w:val="none" w:sz="0" w:space="0" w:color="auto"/>
        <w:bottom w:val="none" w:sz="0" w:space="0" w:color="auto"/>
        <w:right w:val="none" w:sz="0" w:space="0" w:color="auto"/>
      </w:divBdr>
    </w:div>
    <w:div w:id="1250845946">
      <w:bodyDiv w:val="1"/>
      <w:marLeft w:val="0"/>
      <w:marRight w:val="0"/>
      <w:marTop w:val="0"/>
      <w:marBottom w:val="0"/>
      <w:divBdr>
        <w:top w:val="none" w:sz="0" w:space="0" w:color="auto"/>
        <w:left w:val="none" w:sz="0" w:space="0" w:color="auto"/>
        <w:bottom w:val="none" w:sz="0" w:space="0" w:color="auto"/>
        <w:right w:val="none" w:sz="0" w:space="0" w:color="auto"/>
      </w:divBdr>
    </w:div>
    <w:div w:id="1250846499">
      <w:bodyDiv w:val="1"/>
      <w:marLeft w:val="0"/>
      <w:marRight w:val="0"/>
      <w:marTop w:val="0"/>
      <w:marBottom w:val="0"/>
      <w:divBdr>
        <w:top w:val="none" w:sz="0" w:space="0" w:color="auto"/>
        <w:left w:val="none" w:sz="0" w:space="0" w:color="auto"/>
        <w:bottom w:val="none" w:sz="0" w:space="0" w:color="auto"/>
        <w:right w:val="none" w:sz="0" w:space="0" w:color="auto"/>
      </w:divBdr>
    </w:div>
    <w:div w:id="1250966776">
      <w:bodyDiv w:val="1"/>
      <w:marLeft w:val="0"/>
      <w:marRight w:val="0"/>
      <w:marTop w:val="0"/>
      <w:marBottom w:val="0"/>
      <w:divBdr>
        <w:top w:val="none" w:sz="0" w:space="0" w:color="auto"/>
        <w:left w:val="none" w:sz="0" w:space="0" w:color="auto"/>
        <w:bottom w:val="none" w:sz="0" w:space="0" w:color="auto"/>
        <w:right w:val="none" w:sz="0" w:space="0" w:color="auto"/>
      </w:divBdr>
    </w:div>
    <w:div w:id="1250969621">
      <w:bodyDiv w:val="1"/>
      <w:marLeft w:val="0"/>
      <w:marRight w:val="0"/>
      <w:marTop w:val="0"/>
      <w:marBottom w:val="0"/>
      <w:divBdr>
        <w:top w:val="none" w:sz="0" w:space="0" w:color="auto"/>
        <w:left w:val="none" w:sz="0" w:space="0" w:color="auto"/>
        <w:bottom w:val="none" w:sz="0" w:space="0" w:color="auto"/>
        <w:right w:val="none" w:sz="0" w:space="0" w:color="auto"/>
      </w:divBdr>
    </w:div>
    <w:div w:id="1251040173">
      <w:bodyDiv w:val="1"/>
      <w:marLeft w:val="0"/>
      <w:marRight w:val="0"/>
      <w:marTop w:val="0"/>
      <w:marBottom w:val="0"/>
      <w:divBdr>
        <w:top w:val="none" w:sz="0" w:space="0" w:color="auto"/>
        <w:left w:val="none" w:sz="0" w:space="0" w:color="auto"/>
        <w:bottom w:val="none" w:sz="0" w:space="0" w:color="auto"/>
        <w:right w:val="none" w:sz="0" w:space="0" w:color="auto"/>
      </w:divBdr>
    </w:div>
    <w:div w:id="1251163669">
      <w:bodyDiv w:val="1"/>
      <w:marLeft w:val="0"/>
      <w:marRight w:val="0"/>
      <w:marTop w:val="0"/>
      <w:marBottom w:val="0"/>
      <w:divBdr>
        <w:top w:val="none" w:sz="0" w:space="0" w:color="auto"/>
        <w:left w:val="none" w:sz="0" w:space="0" w:color="auto"/>
        <w:bottom w:val="none" w:sz="0" w:space="0" w:color="auto"/>
        <w:right w:val="none" w:sz="0" w:space="0" w:color="auto"/>
      </w:divBdr>
    </w:div>
    <w:div w:id="1251357188">
      <w:bodyDiv w:val="1"/>
      <w:marLeft w:val="0"/>
      <w:marRight w:val="0"/>
      <w:marTop w:val="0"/>
      <w:marBottom w:val="0"/>
      <w:divBdr>
        <w:top w:val="none" w:sz="0" w:space="0" w:color="auto"/>
        <w:left w:val="none" w:sz="0" w:space="0" w:color="auto"/>
        <w:bottom w:val="none" w:sz="0" w:space="0" w:color="auto"/>
        <w:right w:val="none" w:sz="0" w:space="0" w:color="auto"/>
      </w:divBdr>
    </w:div>
    <w:div w:id="1251424726">
      <w:bodyDiv w:val="1"/>
      <w:marLeft w:val="0"/>
      <w:marRight w:val="0"/>
      <w:marTop w:val="0"/>
      <w:marBottom w:val="0"/>
      <w:divBdr>
        <w:top w:val="none" w:sz="0" w:space="0" w:color="auto"/>
        <w:left w:val="none" w:sz="0" w:space="0" w:color="auto"/>
        <w:bottom w:val="none" w:sz="0" w:space="0" w:color="auto"/>
        <w:right w:val="none" w:sz="0" w:space="0" w:color="auto"/>
      </w:divBdr>
    </w:div>
    <w:div w:id="1251503504">
      <w:bodyDiv w:val="1"/>
      <w:marLeft w:val="0"/>
      <w:marRight w:val="0"/>
      <w:marTop w:val="0"/>
      <w:marBottom w:val="0"/>
      <w:divBdr>
        <w:top w:val="none" w:sz="0" w:space="0" w:color="auto"/>
        <w:left w:val="none" w:sz="0" w:space="0" w:color="auto"/>
        <w:bottom w:val="none" w:sz="0" w:space="0" w:color="auto"/>
        <w:right w:val="none" w:sz="0" w:space="0" w:color="auto"/>
      </w:divBdr>
    </w:div>
    <w:div w:id="1251541702">
      <w:bodyDiv w:val="1"/>
      <w:marLeft w:val="0"/>
      <w:marRight w:val="0"/>
      <w:marTop w:val="0"/>
      <w:marBottom w:val="0"/>
      <w:divBdr>
        <w:top w:val="none" w:sz="0" w:space="0" w:color="auto"/>
        <w:left w:val="none" w:sz="0" w:space="0" w:color="auto"/>
        <w:bottom w:val="none" w:sz="0" w:space="0" w:color="auto"/>
        <w:right w:val="none" w:sz="0" w:space="0" w:color="auto"/>
      </w:divBdr>
    </w:div>
    <w:div w:id="1251548372">
      <w:bodyDiv w:val="1"/>
      <w:marLeft w:val="0"/>
      <w:marRight w:val="0"/>
      <w:marTop w:val="0"/>
      <w:marBottom w:val="0"/>
      <w:divBdr>
        <w:top w:val="none" w:sz="0" w:space="0" w:color="auto"/>
        <w:left w:val="none" w:sz="0" w:space="0" w:color="auto"/>
        <w:bottom w:val="none" w:sz="0" w:space="0" w:color="auto"/>
        <w:right w:val="none" w:sz="0" w:space="0" w:color="auto"/>
      </w:divBdr>
    </w:div>
    <w:div w:id="1251625248">
      <w:bodyDiv w:val="1"/>
      <w:marLeft w:val="0"/>
      <w:marRight w:val="0"/>
      <w:marTop w:val="0"/>
      <w:marBottom w:val="0"/>
      <w:divBdr>
        <w:top w:val="none" w:sz="0" w:space="0" w:color="auto"/>
        <w:left w:val="none" w:sz="0" w:space="0" w:color="auto"/>
        <w:bottom w:val="none" w:sz="0" w:space="0" w:color="auto"/>
        <w:right w:val="none" w:sz="0" w:space="0" w:color="auto"/>
      </w:divBdr>
    </w:div>
    <w:div w:id="1251697070">
      <w:bodyDiv w:val="1"/>
      <w:marLeft w:val="0"/>
      <w:marRight w:val="0"/>
      <w:marTop w:val="0"/>
      <w:marBottom w:val="0"/>
      <w:divBdr>
        <w:top w:val="none" w:sz="0" w:space="0" w:color="auto"/>
        <w:left w:val="none" w:sz="0" w:space="0" w:color="auto"/>
        <w:bottom w:val="none" w:sz="0" w:space="0" w:color="auto"/>
        <w:right w:val="none" w:sz="0" w:space="0" w:color="auto"/>
      </w:divBdr>
    </w:div>
    <w:div w:id="1251739294">
      <w:bodyDiv w:val="1"/>
      <w:marLeft w:val="0"/>
      <w:marRight w:val="0"/>
      <w:marTop w:val="0"/>
      <w:marBottom w:val="0"/>
      <w:divBdr>
        <w:top w:val="none" w:sz="0" w:space="0" w:color="auto"/>
        <w:left w:val="none" w:sz="0" w:space="0" w:color="auto"/>
        <w:bottom w:val="none" w:sz="0" w:space="0" w:color="auto"/>
        <w:right w:val="none" w:sz="0" w:space="0" w:color="auto"/>
      </w:divBdr>
    </w:div>
    <w:div w:id="1251886389">
      <w:bodyDiv w:val="1"/>
      <w:marLeft w:val="0"/>
      <w:marRight w:val="0"/>
      <w:marTop w:val="0"/>
      <w:marBottom w:val="0"/>
      <w:divBdr>
        <w:top w:val="none" w:sz="0" w:space="0" w:color="auto"/>
        <w:left w:val="none" w:sz="0" w:space="0" w:color="auto"/>
        <w:bottom w:val="none" w:sz="0" w:space="0" w:color="auto"/>
        <w:right w:val="none" w:sz="0" w:space="0" w:color="auto"/>
      </w:divBdr>
    </w:div>
    <w:div w:id="1251963848">
      <w:bodyDiv w:val="1"/>
      <w:marLeft w:val="0"/>
      <w:marRight w:val="0"/>
      <w:marTop w:val="0"/>
      <w:marBottom w:val="0"/>
      <w:divBdr>
        <w:top w:val="none" w:sz="0" w:space="0" w:color="auto"/>
        <w:left w:val="none" w:sz="0" w:space="0" w:color="auto"/>
        <w:bottom w:val="none" w:sz="0" w:space="0" w:color="auto"/>
        <w:right w:val="none" w:sz="0" w:space="0" w:color="auto"/>
      </w:divBdr>
    </w:div>
    <w:div w:id="1252006808">
      <w:bodyDiv w:val="1"/>
      <w:marLeft w:val="0"/>
      <w:marRight w:val="0"/>
      <w:marTop w:val="0"/>
      <w:marBottom w:val="0"/>
      <w:divBdr>
        <w:top w:val="none" w:sz="0" w:space="0" w:color="auto"/>
        <w:left w:val="none" w:sz="0" w:space="0" w:color="auto"/>
        <w:bottom w:val="none" w:sz="0" w:space="0" w:color="auto"/>
        <w:right w:val="none" w:sz="0" w:space="0" w:color="auto"/>
      </w:divBdr>
    </w:div>
    <w:div w:id="1252162738">
      <w:bodyDiv w:val="1"/>
      <w:marLeft w:val="0"/>
      <w:marRight w:val="0"/>
      <w:marTop w:val="0"/>
      <w:marBottom w:val="0"/>
      <w:divBdr>
        <w:top w:val="none" w:sz="0" w:space="0" w:color="auto"/>
        <w:left w:val="none" w:sz="0" w:space="0" w:color="auto"/>
        <w:bottom w:val="none" w:sz="0" w:space="0" w:color="auto"/>
        <w:right w:val="none" w:sz="0" w:space="0" w:color="auto"/>
      </w:divBdr>
    </w:div>
    <w:div w:id="1252271989">
      <w:bodyDiv w:val="1"/>
      <w:marLeft w:val="0"/>
      <w:marRight w:val="0"/>
      <w:marTop w:val="0"/>
      <w:marBottom w:val="0"/>
      <w:divBdr>
        <w:top w:val="none" w:sz="0" w:space="0" w:color="auto"/>
        <w:left w:val="none" w:sz="0" w:space="0" w:color="auto"/>
        <w:bottom w:val="none" w:sz="0" w:space="0" w:color="auto"/>
        <w:right w:val="none" w:sz="0" w:space="0" w:color="auto"/>
      </w:divBdr>
    </w:div>
    <w:div w:id="1252353546">
      <w:bodyDiv w:val="1"/>
      <w:marLeft w:val="0"/>
      <w:marRight w:val="0"/>
      <w:marTop w:val="0"/>
      <w:marBottom w:val="0"/>
      <w:divBdr>
        <w:top w:val="none" w:sz="0" w:space="0" w:color="auto"/>
        <w:left w:val="none" w:sz="0" w:space="0" w:color="auto"/>
        <w:bottom w:val="none" w:sz="0" w:space="0" w:color="auto"/>
        <w:right w:val="none" w:sz="0" w:space="0" w:color="auto"/>
      </w:divBdr>
    </w:div>
    <w:div w:id="1252423545">
      <w:bodyDiv w:val="1"/>
      <w:marLeft w:val="0"/>
      <w:marRight w:val="0"/>
      <w:marTop w:val="0"/>
      <w:marBottom w:val="0"/>
      <w:divBdr>
        <w:top w:val="none" w:sz="0" w:space="0" w:color="auto"/>
        <w:left w:val="none" w:sz="0" w:space="0" w:color="auto"/>
        <w:bottom w:val="none" w:sz="0" w:space="0" w:color="auto"/>
        <w:right w:val="none" w:sz="0" w:space="0" w:color="auto"/>
      </w:divBdr>
    </w:div>
    <w:div w:id="1252465832">
      <w:bodyDiv w:val="1"/>
      <w:marLeft w:val="0"/>
      <w:marRight w:val="0"/>
      <w:marTop w:val="0"/>
      <w:marBottom w:val="0"/>
      <w:divBdr>
        <w:top w:val="none" w:sz="0" w:space="0" w:color="auto"/>
        <w:left w:val="none" w:sz="0" w:space="0" w:color="auto"/>
        <w:bottom w:val="none" w:sz="0" w:space="0" w:color="auto"/>
        <w:right w:val="none" w:sz="0" w:space="0" w:color="auto"/>
      </w:divBdr>
    </w:div>
    <w:div w:id="1252466945">
      <w:bodyDiv w:val="1"/>
      <w:marLeft w:val="0"/>
      <w:marRight w:val="0"/>
      <w:marTop w:val="0"/>
      <w:marBottom w:val="0"/>
      <w:divBdr>
        <w:top w:val="none" w:sz="0" w:space="0" w:color="auto"/>
        <w:left w:val="none" w:sz="0" w:space="0" w:color="auto"/>
        <w:bottom w:val="none" w:sz="0" w:space="0" w:color="auto"/>
        <w:right w:val="none" w:sz="0" w:space="0" w:color="auto"/>
      </w:divBdr>
    </w:div>
    <w:div w:id="1252590337">
      <w:bodyDiv w:val="1"/>
      <w:marLeft w:val="0"/>
      <w:marRight w:val="0"/>
      <w:marTop w:val="0"/>
      <w:marBottom w:val="0"/>
      <w:divBdr>
        <w:top w:val="none" w:sz="0" w:space="0" w:color="auto"/>
        <w:left w:val="none" w:sz="0" w:space="0" w:color="auto"/>
        <w:bottom w:val="none" w:sz="0" w:space="0" w:color="auto"/>
        <w:right w:val="none" w:sz="0" w:space="0" w:color="auto"/>
      </w:divBdr>
    </w:div>
    <w:div w:id="1252591322">
      <w:bodyDiv w:val="1"/>
      <w:marLeft w:val="0"/>
      <w:marRight w:val="0"/>
      <w:marTop w:val="0"/>
      <w:marBottom w:val="0"/>
      <w:divBdr>
        <w:top w:val="none" w:sz="0" w:space="0" w:color="auto"/>
        <w:left w:val="none" w:sz="0" w:space="0" w:color="auto"/>
        <w:bottom w:val="none" w:sz="0" w:space="0" w:color="auto"/>
        <w:right w:val="none" w:sz="0" w:space="0" w:color="auto"/>
      </w:divBdr>
    </w:div>
    <w:div w:id="1252662801">
      <w:bodyDiv w:val="1"/>
      <w:marLeft w:val="0"/>
      <w:marRight w:val="0"/>
      <w:marTop w:val="0"/>
      <w:marBottom w:val="0"/>
      <w:divBdr>
        <w:top w:val="none" w:sz="0" w:space="0" w:color="auto"/>
        <w:left w:val="none" w:sz="0" w:space="0" w:color="auto"/>
        <w:bottom w:val="none" w:sz="0" w:space="0" w:color="auto"/>
        <w:right w:val="none" w:sz="0" w:space="0" w:color="auto"/>
      </w:divBdr>
    </w:div>
    <w:div w:id="1252663035">
      <w:bodyDiv w:val="1"/>
      <w:marLeft w:val="0"/>
      <w:marRight w:val="0"/>
      <w:marTop w:val="0"/>
      <w:marBottom w:val="0"/>
      <w:divBdr>
        <w:top w:val="none" w:sz="0" w:space="0" w:color="auto"/>
        <w:left w:val="none" w:sz="0" w:space="0" w:color="auto"/>
        <w:bottom w:val="none" w:sz="0" w:space="0" w:color="auto"/>
        <w:right w:val="none" w:sz="0" w:space="0" w:color="auto"/>
      </w:divBdr>
    </w:div>
    <w:div w:id="1252737174">
      <w:bodyDiv w:val="1"/>
      <w:marLeft w:val="0"/>
      <w:marRight w:val="0"/>
      <w:marTop w:val="0"/>
      <w:marBottom w:val="0"/>
      <w:divBdr>
        <w:top w:val="none" w:sz="0" w:space="0" w:color="auto"/>
        <w:left w:val="none" w:sz="0" w:space="0" w:color="auto"/>
        <w:bottom w:val="none" w:sz="0" w:space="0" w:color="auto"/>
        <w:right w:val="none" w:sz="0" w:space="0" w:color="auto"/>
      </w:divBdr>
    </w:div>
    <w:div w:id="1252738716">
      <w:bodyDiv w:val="1"/>
      <w:marLeft w:val="0"/>
      <w:marRight w:val="0"/>
      <w:marTop w:val="0"/>
      <w:marBottom w:val="0"/>
      <w:divBdr>
        <w:top w:val="none" w:sz="0" w:space="0" w:color="auto"/>
        <w:left w:val="none" w:sz="0" w:space="0" w:color="auto"/>
        <w:bottom w:val="none" w:sz="0" w:space="0" w:color="auto"/>
        <w:right w:val="none" w:sz="0" w:space="0" w:color="auto"/>
      </w:divBdr>
    </w:div>
    <w:div w:id="1252743447">
      <w:bodyDiv w:val="1"/>
      <w:marLeft w:val="0"/>
      <w:marRight w:val="0"/>
      <w:marTop w:val="0"/>
      <w:marBottom w:val="0"/>
      <w:divBdr>
        <w:top w:val="none" w:sz="0" w:space="0" w:color="auto"/>
        <w:left w:val="none" w:sz="0" w:space="0" w:color="auto"/>
        <w:bottom w:val="none" w:sz="0" w:space="0" w:color="auto"/>
        <w:right w:val="none" w:sz="0" w:space="0" w:color="auto"/>
      </w:divBdr>
    </w:div>
    <w:div w:id="1252927290">
      <w:bodyDiv w:val="1"/>
      <w:marLeft w:val="0"/>
      <w:marRight w:val="0"/>
      <w:marTop w:val="0"/>
      <w:marBottom w:val="0"/>
      <w:divBdr>
        <w:top w:val="none" w:sz="0" w:space="0" w:color="auto"/>
        <w:left w:val="none" w:sz="0" w:space="0" w:color="auto"/>
        <w:bottom w:val="none" w:sz="0" w:space="0" w:color="auto"/>
        <w:right w:val="none" w:sz="0" w:space="0" w:color="auto"/>
      </w:divBdr>
    </w:div>
    <w:div w:id="1252931477">
      <w:bodyDiv w:val="1"/>
      <w:marLeft w:val="0"/>
      <w:marRight w:val="0"/>
      <w:marTop w:val="0"/>
      <w:marBottom w:val="0"/>
      <w:divBdr>
        <w:top w:val="none" w:sz="0" w:space="0" w:color="auto"/>
        <w:left w:val="none" w:sz="0" w:space="0" w:color="auto"/>
        <w:bottom w:val="none" w:sz="0" w:space="0" w:color="auto"/>
        <w:right w:val="none" w:sz="0" w:space="0" w:color="auto"/>
      </w:divBdr>
    </w:div>
    <w:div w:id="1252934062">
      <w:bodyDiv w:val="1"/>
      <w:marLeft w:val="0"/>
      <w:marRight w:val="0"/>
      <w:marTop w:val="0"/>
      <w:marBottom w:val="0"/>
      <w:divBdr>
        <w:top w:val="none" w:sz="0" w:space="0" w:color="auto"/>
        <w:left w:val="none" w:sz="0" w:space="0" w:color="auto"/>
        <w:bottom w:val="none" w:sz="0" w:space="0" w:color="auto"/>
        <w:right w:val="none" w:sz="0" w:space="0" w:color="auto"/>
      </w:divBdr>
    </w:div>
    <w:div w:id="1253314727">
      <w:bodyDiv w:val="1"/>
      <w:marLeft w:val="0"/>
      <w:marRight w:val="0"/>
      <w:marTop w:val="0"/>
      <w:marBottom w:val="0"/>
      <w:divBdr>
        <w:top w:val="none" w:sz="0" w:space="0" w:color="auto"/>
        <w:left w:val="none" w:sz="0" w:space="0" w:color="auto"/>
        <w:bottom w:val="none" w:sz="0" w:space="0" w:color="auto"/>
        <w:right w:val="none" w:sz="0" w:space="0" w:color="auto"/>
      </w:divBdr>
    </w:div>
    <w:div w:id="1253315871">
      <w:bodyDiv w:val="1"/>
      <w:marLeft w:val="0"/>
      <w:marRight w:val="0"/>
      <w:marTop w:val="0"/>
      <w:marBottom w:val="0"/>
      <w:divBdr>
        <w:top w:val="none" w:sz="0" w:space="0" w:color="auto"/>
        <w:left w:val="none" w:sz="0" w:space="0" w:color="auto"/>
        <w:bottom w:val="none" w:sz="0" w:space="0" w:color="auto"/>
        <w:right w:val="none" w:sz="0" w:space="0" w:color="auto"/>
      </w:divBdr>
    </w:div>
    <w:div w:id="1253319895">
      <w:bodyDiv w:val="1"/>
      <w:marLeft w:val="0"/>
      <w:marRight w:val="0"/>
      <w:marTop w:val="0"/>
      <w:marBottom w:val="0"/>
      <w:divBdr>
        <w:top w:val="none" w:sz="0" w:space="0" w:color="auto"/>
        <w:left w:val="none" w:sz="0" w:space="0" w:color="auto"/>
        <w:bottom w:val="none" w:sz="0" w:space="0" w:color="auto"/>
        <w:right w:val="none" w:sz="0" w:space="0" w:color="auto"/>
      </w:divBdr>
    </w:div>
    <w:div w:id="1253508039">
      <w:bodyDiv w:val="1"/>
      <w:marLeft w:val="0"/>
      <w:marRight w:val="0"/>
      <w:marTop w:val="0"/>
      <w:marBottom w:val="0"/>
      <w:divBdr>
        <w:top w:val="none" w:sz="0" w:space="0" w:color="auto"/>
        <w:left w:val="none" w:sz="0" w:space="0" w:color="auto"/>
        <w:bottom w:val="none" w:sz="0" w:space="0" w:color="auto"/>
        <w:right w:val="none" w:sz="0" w:space="0" w:color="auto"/>
      </w:divBdr>
    </w:div>
    <w:div w:id="1253515190">
      <w:bodyDiv w:val="1"/>
      <w:marLeft w:val="0"/>
      <w:marRight w:val="0"/>
      <w:marTop w:val="0"/>
      <w:marBottom w:val="0"/>
      <w:divBdr>
        <w:top w:val="none" w:sz="0" w:space="0" w:color="auto"/>
        <w:left w:val="none" w:sz="0" w:space="0" w:color="auto"/>
        <w:bottom w:val="none" w:sz="0" w:space="0" w:color="auto"/>
        <w:right w:val="none" w:sz="0" w:space="0" w:color="auto"/>
      </w:divBdr>
    </w:div>
    <w:div w:id="1253516490">
      <w:bodyDiv w:val="1"/>
      <w:marLeft w:val="0"/>
      <w:marRight w:val="0"/>
      <w:marTop w:val="0"/>
      <w:marBottom w:val="0"/>
      <w:divBdr>
        <w:top w:val="none" w:sz="0" w:space="0" w:color="auto"/>
        <w:left w:val="none" w:sz="0" w:space="0" w:color="auto"/>
        <w:bottom w:val="none" w:sz="0" w:space="0" w:color="auto"/>
        <w:right w:val="none" w:sz="0" w:space="0" w:color="auto"/>
      </w:divBdr>
    </w:div>
    <w:div w:id="1253516504">
      <w:bodyDiv w:val="1"/>
      <w:marLeft w:val="0"/>
      <w:marRight w:val="0"/>
      <w:marTop w:val="0"/>
      <w:marBottom w:val="0"/>
      <w:divBdr>
        <w:top w:val="none" w:sz="0" w:space="0" w:color="auto"/>
        <w:left w:val="none" w:sz="0" w:space="0" w:color="auto"/>
        <w:bottom w:val="none" w:sz="0" w:space="0" w:color="auto"/>
        <w:right w:val="none" w:sz="0" w:space="0" w:color="auto"/>
      </w:divBdr>
    </w:div>
    <w:div w:id="1253662101">
      <w:bodyDiv w:val="1"/>
      <w:marLeft w:val="0"/>
      <w:marRight w:val="0"/>
      <w:marTop w:val="0"/>
      <w:marBottom w:val="0"/>
      <w:divBdr>
        <w:top w:val="none" w:sz="0" w:space="0" w:color="auto"/>
        <w:left w:val="none" w:sz="0" w:space="0" w:color="auto"/>
        <w:bottom w:val="none" w:sz="0" w:space="0" w:color="auto"/>
        <w:right w:val="none" w:sz="0" w:space="0" w:color="auto"/>
      </w:divBdr>
    </w:div>
    <w:div w:id="1253734448">
      <w:bodyDiv w:val="1"/>
      <w:marLeft w:val="0"/>
      <w:marRight w:val="0"/>
      <w:marTop w:val="0"/>
      <w:marBottom w:val="0"/>
      <w:divBdr>
        <w:top w:val="none" w:sz="0" w:space="0" w:color="auto"/>
        <w:left w:val="none" w:sz="0" w:space="0" w:color="auto"/>
        <w:bottom w:val="none" w:sz="0" w:space="0" w:color="auto"/>
        <w:right w:val="none" w:sz="0" w:space="0" w:color="auto"/>
      </w:divBdr>
    </w:div>
    <w:div w:id="1253902338">
      <w:bodyDiv w:val="1"/>
      <w:marLeft w:val="0"/>
      <w:marRight w:val="0"/>
      <w:marTop w:val="0"/>
      <w:marBottom w:val="0"/>
      <w:divBdr>
        <w:top w:val="none" w:sz="0" w:space="0" w:color="auto"/>
        <w:left w:val="none" w:sz="0" w:space="0" w:color="auto"/>
        <w:bottom w:val="none" w:sz="0" w:space="0" w:color="auto"/>
        <w:right w:val="none" w:sz="0" w:space="0" w:color="auto"/>
      </w:divBdr>
    </w:div>
    <w:div w:id="1253903121">
      <w:bodyDiv w:val="1"/>
      <w:marLeft w:val="0"/>
      <w:marRight w:val="0"/>
      <w:marTop w:val="0"/>
      <w:marBottom w:val="0"/>
      <w:divBdr>
        <w:top w:val="none" w:sz="0" w:space="0" w:color="auto"/>
        <w:left w:val="none" w:sz="0" w:space="0" w:color="auto"/>
        <w:bottom w:val="none" w:sz="0" w:space="0" w:color="auto"/>
        <w:right w:val="none" w:sz="0" w:space="0" w:color="auto"/>
      </w:divBdr>
    </w:div>
    <w:div w:id="1253972542">
      <w:bodyDiv w:val="1"/>
      <w:marLeft w:val="0"/>
      <w:marRight w:val="0"/>
      <w:marTop w:val="0"/>
      <w:marBottom w:val="0"/>
      <w:divBdr>
        <w:top w:val="none" w:sz="0" w:space="0" w:color="auto"/>
        <w:left w:val="none" w:sz="0" w:space="0" w:color="auto"/>
        <w:bottom w:val="none" w:sz="0" w:space="0" w:color="auto"/>
        <w:right w:val="none" w:sz="0" w:space="0" w:color="auto"/>
      </w:divBdr>
    </w:div>
    <w:div w:id="1254053365">
      <w:bodyDiv w:val="1"/>
      <w:marLeft w:val="0"/>
      <w:marRight w:val="0"/>
      <w:marTop w:val="0"/>
      <w:marBottom w:val="0"/>
      <w:divBdr>
        <w:top w:val="none" w:sz="0" w:space="0" w:color="auto"/>
        <w:left w:val="none" w:sz="0" w:space="0" w:color="auto"/>
        <w:bottom w:val="none" w:sz="0" w:space="0" w:color="auto"/>
        <w:right w:val="none" w:sz="0" w:space="0" w:color="auto"/>
      </w:divBdr>
    </w:div>
    <w:div w:id="1254239791">
      <w:bodyDiv w:val="1"/>
      <w:marLeft w:val="0"/>
      <w:marRight w:val="0"/>
      <w:marTop w:val="0"/>
      <w:marBottom w:val="0"/>
      <w:divBdr>
        <w:top w:val="none" w:sz="0" w:space="0" w:color="auto"/>
        <w:left w:val="none" w:sz="0" w:space="0" w:color="auto"/>
        <w:bottom w:val="none" w:sz="0" w:space="0" w:color="auto"/>
        <w:right w:val="none" w:sz="0" w:space="0" w:color="auto"/>
      </w:divBdr>
    </w:div>
    <w:div w:id="1254240543">
      <w:bodyDiv w:val="1"/>
      <w:marLeft w:val="0"/>
      <w:marRight w:val="0"/>
      <w:marTop w:val="0"/>
      <w:marBottom w:val="0"/>
      <w:divBdr>
        <w:top w:val="none" w:sz="0" w:space="0" w:color="auto"/>
        <w:left w:val="none" w:sz="0" w:space="0" w:color="auto"/>
        <w:bottom w:val="none" w:sz="0" w:space="0" w:color="auto"/>
        <w:right w:val="none" w:sz="0" w:space="0" w:color="auto"/>
      </w:divBdr>
    </w:div>
    <w:div w:id="1254313979">
      <w:bodyDiv w:val="1"/>
      <w:marLeft w:val="0"/>
      <w:marRight w:val="0"/>
      <w:marTop w:val="0"/>
      <w:marBottom w:val="0"/>
      <w:divBdr>
        <w:top w:val="none" w:sz="0" w:space="0" w:color="auto"/>
        <w:left w:val="none" w:sz="0" w:space="0" w:color="auto"/>
        <w:bottom w:val="none" w:sz="0" w:space="0" w:color="auto"/>
        <w:right w:val="none" w:sz="0" w:space="0" w:color="auto"/>
      </w:divBdr>
    </w:div>
    <w:div w:id="1254315191">
      <w:bodyDiv w:val="1"/>
      <w:marLeft w:val="0"/>
      <w:marRight w:val="0"/>
      <w:marTop w:val="0"/>
      <w:marBottom w:val="0"/>
      <w:divBdr>
        <w:top w:val="none" w:sz="0" w:space="0" w:color="auto"/>
        <w:left w:val="none" w:sz="0" w:space="0" w:color="auto"/>
        <w:bottom w:val="none" w:sz="0" w:space="0" w:color="auto"/>
        <w:right w:val="none" w:sz="0" w:space="0" w:color="auto"/>
      </w:divBdr>
    </w:div>
    <w:div w:id="1254363014">
      <w:bodyDiv w:val="1"/>
      <w:marLeft w:val="0"/>
      <w:marRight w:val="0"/>
      <w:marTop w:val="0"/>
      <w:marBottom w:val="0"/>
      <w:divBdr>
        <w:top w:val="none" w:sz="0" w:space="0" w:color="auto"/>
        <w:left w:val="none" w:sz="0" w:space="0" w:color="auto"/>
        <w:bottom w:val="none" w:sz="0" w:space="0" w:color="auto"/>
        <w:right w:val="none" w:sz="0" w:space="0" w:color="auto"/>
      </w:divBdr>
    </w:div>
    <w:div w:id="1254506796">
      <w:bodyDiv w:val="1"/>
      <w:marLeft w:val="0"/>
      <w:marRight w:val="0"/>
      <w:marTop w:val="0"/>
      <w:marBottom w:val="0"/>
      <w:divBdr>
        <w:top w:val="none" w:sz="0" w:space="0" w:color="auto"/>
        <w:left w:val="none" w:sz="0" w:space="0" w:color="auto"/>
        <w:bottom w:val="none" w:sz="0" w:space="0" w:color="auto"/>
        <w:right w:val="none" w:sz="0" w:space="0" w:color="auto"/>
      </w:divBdr>
    </w:div>
    <w:div w:id="1254584556">
      <w:bodyDiv w:val="1"/>
      <w:marLeft w:val="0"/>
      <w:marRight w:val="0"/>
      <w:marTop w:val="0"/>
      <w:marBottom w:val="0"/>
      <w:divBdr>
        <w:top w:val="none" w:sz="0" w:space="0" w:color="auto"/>
        <w:left w:val="none" w:sz="0" w:space="0" w:color="auto"/>
        <w:bottom w:val="none" w:sz="0" w:space="0" w:color="auto"/>
        <w:right w:val="none" w:sz="0" w:space="0" w:color="auto"/>
      </w:divBdr>
    </w:div>
    <w:div w:id="1254625902">
      <w:bodyDiv w:val="1"/>
      <w:marLeft w:val="0"/>
      <w:marRight w:val="0"/>
      <w:marTop w:val="0"/>
      <w:marBottom w:val="0"/>
      <w:divBdr>
        <w:top w:val="none" w:sz="0" w:space="0" w:color="auto"/>
        <w:left w:val="none" w:sz="0" w:space="0" w:color="auto"/>
        <w:bottom w:val="none" w:sz="0" w:space="0" w:color="auto"/>
        <w:right w:val="none" w:sz="0" w:space="0" w:color="auto"/>
      </w:divBdr>
    </w:div>
    <w:div w:id="1254627219">
      <w:bodyDiv w:val="1"/>
      <w:marLeft w:val="0"/>
      <w:marRight w:val="0"/>
      <w:marTop w:val="0"/>
      <w:marBottom w:val="0"/>
      <w:divBdr>
        <w:top w:val="none" w:sz="0" w:space="0" w:color="auto"/>
        <w:left w:val="none" w:sz="0" w:space="0" w:color="auto"/>
        <w:bottom w:val="none" w:sz="0" w:space="0" w:color="auto"/>
        <w:right w:val="none" w:sz="0" w:space="0" w:color="auto"/>
      </w:divBdr>
    </w:div>
    <w:div w:id="1254775504">
      <w:bodyDiv w:val="1"/>
      <w:marLeft w:val="0"/>
      <w:marRight w:val="0"/>
      <w:marTop w:val="0"/>
      <w:marBottom w:val="0"/>
      <w:divBdr>
        <w:top w:val="none" w:sz="0" w:space="0" w:color="auto"/>
        <w:left w:val="none" w:sz="0" w:space="0" w:color="auto"/>
        <w:bottom w:val="none" w:sz="0" w:space="0" w:color="auto"/>
        <w:right w:val="none" w:sz="0" w:space="0" w:color="auto"/>
      </w:divBdr>
    </w:div>
    <w:div w:id="1254969472">
      <w:bodyDiv w:val="1"/>
      <w:marLeft w:val="0"/>
      <w:marRight w:val="0"/>
      <w:marTop w:val="0"/>
      <w:marBottom w:val="0"/>
      <w:divBdr>
        <w:top w:val="none" w:sz="0" w:space="0" w:color="auto"/>
        <w:left w:val="none" w:sz="0" w:space="0" w:color="auto"/>
        <w:bottom w:val="none" w:sz="0" w:space="0" w:color="auto"/>
        <w:right w:val="none" w:sz="0" w:space="0" w:color="auto"/>
      </w:divBdr>
    </w:div>
    <w:div w:id="1254976872">
      <w:bodyDiv w:val="1"/>
      <w:marLeft w:val="0"/>
      <w:marRight w:val="0"/>
      <w:marTop w:val="0"/>
      <w:marBottom w:val="0"/>
      <w:divBdr>
        <w:top w:val="none" w:sz="0" w:space="0" w:color="auto"/>
        <w:left w:val="none" w:sz="0" w:space="0" w:color="auto"/>
        <w:bottom w:val="none" w:sz="0" w:space="0" w:color="auto"/>
        <w:right w:val="none" w:sz="0" w:space="0" w:color="auto"/>
      </w:divBdr>
    </w:div>
    <w:div w:id="1255090292">
      <w:bodyDiv w:val="1"/>
      <w:marLeft w:val="0"/>
      <w:marRight w:val="0"/>
      <w:marTop w:val="0"/>
      <w:marBottom w:val="0"/>
      <w:divBdr>
        <w:top w:val="none" w:sz="0" w:space="0" w:color="auto"/>
        <w:left w:val="none" w:sz="0" w:space="0" w:color="auto"/>
        <w:bottom w:val="none" w:sz="0" w:space="0" w:color="auto"/>
        <w:right w:val="none" w:sz="0" w:space="0" w:color="auto"/>
      </w:divBdr>
    </w:div>
    <w:div w:id="1255095550">
      <w:bodyDiv w:val="1"/>
      <w:marLeft w:val="0"/>
      <w:marRight w:val="0"/>
      <w:marTop w:val="0"/>
      <w:marBottom w:val="0"/>
      <w:divBdr>
        <w:top w:val="none" w:sz="0" w:space="0" w:color="auto"/>
        <w:left w:val="none" w:sz="0" w:space="0" w:color="auto"/>
        <w:bottom w:val="none" w:sz="0" w:space="0" w:color="auto"/>
        <w:right w:val="none" w:sz="0" w:space="0" w:color="auto"/>
      </w:divBdr>
    </w:div>
    <w:div w:id="1255213257">
      <w:bodyDiv w:val="1"/>
      <w:marLeft w:val="0"/>
      <w:marRight w:val="0"/>
      <w:marTop w:val="0"/>
      <w:marBottom w:val="0"/>
      <w:divBdr>
        <w:top w:val="none" w:sz="0" w:space="0" w:color="auto"/>
        <w:left w:val="none" w:sz="0" w:space="0" w:color="auto"/>
        <w:bottom w:val="none" w:sz="0" w:space="0" w:color="auto"/>
        <w:right w:val="none" w:sz="0" w:space="0" w:color="auto"/>
      </w:divBdr>
    </w:div>
    <w:div w:id="1255239909">
      <w:bodyDiv w:val="1"/>
      <w:marLeft w:val="0"/>
      <w:marRight w:val="0"/>
      <w:marTop w:val="0"/>
      <w:marBottom w:val="0"/>
      <w:divBdr>
        <w:top w:val="none" w:sz="0" w:space="0" w:color="auto"/>
        <w:left w:val="none" w:sz="0" w:space="0" w:color="auto"/>
        <w:bottom w:val="none" w:sz="0" w:space="0" w:color="auto"/>
        <w:right w:val="none" w:sz="0" w:space="0" w:color="auto"/>
      </w:divBdr>
    </w:div>
    <w:div w:id="1255362133">
      <w:bodyDiv w:val="1"/>
      <w:marLeft w:val="0"/>
      <w:marRight w:val="0"/>
      <w:marTop w:val="0"/>
      <w:marBottom w:val="0"/>
      <w:divBdr>
        <w:top w:val="none" w:sz="0" w:space="0" w:color="auto"/>
        <w:left w:val="none" w:sz="0" w:space="0" w:color="auto"/>
        <w:bottom w:val="none" w:sz="0" w:space="0" w:color="auto"/>
        <w:right w:val="none" w:sz="0" w:space="0" w:color="auto"/>
      </w:divBdr>
    </w:div>
    <w:div w:id="1255430972">
      <w:bodyDiv w:val="1"/>
      <w:marLeft w:val="0"/>
      <w:marRight w:val="0"/>
      <w:marTop w:val="0"/>
      <w:marBottom w:val="0"/>
      <w:divBdr>
        <w:top w:val="none" w:sz="0" w:space="0" w:color="auto"/>
        <w:left w:val="none" w:sz="0" w:space="0" w:color="auto"/>
        <w:bottom w:val="none" w:sz="0" w:space="0" w:color="auto"/>
        <w:right w:val="none" w:sz="0" w:space="0" w:color="auto"/>
      </w:divBdr>
    </w:div>
    <w:div w:id="1255437234">
      <w:bodyDiv w:val="1"/>
      <w:marLeft w:val="0"/>
      <w:marRight w:val="0"/>
      <w:marTop w:val="0"/>
      <w:marBottom w:val="0"/>
      <w:divBdr>
        <w:top w:val="none" w:sz="0" w:space="0" w:color="auto"/>
        <w:left w:val="none" w:sz="0" w:space="0" w:color="auto"/>
        <w:bottom w:val="none" w:sz="0" w:space="0" w:color="auto"/>
        <w:right w:val="none" w:sz="0" w:space="0" w:color="auto"/>
      </w:divBdr>
    </w:div>
    <w:div w:id="1255438939">
      <w:bodyDiv w:val="1"/>
      <w:marLeft w:val="0"/>
      <w:marRight w:val="0"/>
      <w:marTop w:val="0"/>
      <w:marBottom w:val="0"/>
      <w:divBdr>
        <w:top w:val="none" w:sz="0" w:space="0" w:color="auto"/>
        <w:left w:val="none" w:sz="0" w:space="0" w:color="auto"/>
        <w:bottom w:val="none" w:sz="0" w:space="0" w:color="auto"/>
        <w:right w:val="none" w:sz="0" w:space="0" w:color="auto"/>
      </w:divBdr>
    </w:div>
    <w:div w:id="1255817351">
      <w:bodyDiv w:val="1"/>
      <w:marLeft w:val="0"/>
      <w:marRight w:val="0"/>
      <w:marTop w:val="0"/>
      <w:marBottom w:val="0"/>
      <w:divBdr>
        <w:top w:val="none" w:sz="0" w:space="0" w:color="auto"/>
        <w:left w:val="none" w:sz="0" w:space="0" w:color="auto"/>
        <w:bottom w:val="none" w:sz="0" w:space="0" w:color="auto"/>
        <w:right w:val="none" w:sz="0" w:space="0" w:color="auto"/>
      </w:divBdr>
    </w:div>
    <w:div w:id="1255821561">
      <w:bodyDiv w:val="1"/>
      <w:marLeft w:val="0"/>
      <w:marRight w:val="0"/>
      <w:marTop w:val="0"/>
      <w:marBottom w:val="0"/>
      <w:divBdr>
        <w:top w:val="none" w:sz="0" w:space="0" w:color="auto"/>
        <w:left w:val="none" w:sz="0" w:space="0" w:color="auto"/>
        <w:bottom w:val="none" w:sz="0" w:space="0" w:color="auto"/>
        <w:right w:val="none" w:sz="0" w:space="0" w:color="auto"/>
      </w:divBdr>
    </w:div>
    <w:div w:id="1255823321">
      <w:bodyDiv w:val="1"/>
      <w:marLeft w:val="0"/>
      <w:marRight w:val="0"/>
      <w:marTop w:val="0"/>
      <w:marBottom w:val="0"/>
      <w:divBdr>
        <w:top w:val="none" w:sz="0" w:space="0" w:color="auto"/>
        <w:left w:val="none" w:sz="0" w:space="0" w:color="auto"/>
        <w:bottom w:val="none" w:sz="0" w:space="0" w:color="auto"/>
        <w:right w:val="none" w:sz="0" w:space="0" w:color="auto"/>
      </w:divBdr>
    </w:div>
    <w:div w:id="1255826515">
      <w:bodyDiv w:val="1"/>
      <w:marLeft w:val="0"/>
      <w:marRight w:val="0"/>
      <w:marTop w:val="0"/>
      <w:marBottom w:val="0"/>
      <w:divBdr>
        <w:top w:val="none" w:sz="0" w:space="0" w:color="auto"/>
        <w:left w:val="none" w:sz="0" w:space="0" w:color="auto"/>
        <w:bottom w:val="none" w:sz="0" w:space="0" w:color="auto"/>
        <w:right w:val="none" w:sz="0" w:space="0" w:color="auto"/>
      </w:divBdr>
    </w:div>
    <w:div w:id="1255895230">
      <w:bodyDiv w:val="1"/>
      <w:marLeft w:val="0"/>
      <w:marRight w:val="0"/>
      <w:marTop w:val="0"/>
      <w:marBottom w:val="0"/>
      <w:divBdr>
        <w:top w:val="none" w:sz="0" w:space="0" w:color="auto"/>
        <w:left w:val="none" w:sz="0" w:space="0" w:color="auto"/>
        <w:bottom w:val="none" w:sz="0" w:space="0" w:color="auto"/>
        <w:right w:val="none" w:sz="0" w:space="0" w:color="auto"/>
      </w:divBdr>
    </w:div>
    <w:div w:id="1255938385">
      <w:bodyDiv w:val="1"/>
      <w:marLeft w:val="0"/>
      <w:marRight w:val="0"/>
      <w:marTop w:val="0"/>
      <w:marBottom w:val="0"/>
      <w:divBdr>
        <w:top w:val="none" w:sz="0" w:space="0" w:color="auto"/>
        <w:left w:val="none" w:sz="0" w:space="0" w:color="auto"/>
        <w:bottom w:val="none" w:sz="0" w:space="0" w:color="auto"/>
        <w:right w:val="none" w:sz="0" w:space="0" w:color="auto"/>
      </w:divBdr>
    </w:div>
    <w:div w:id="1256016696">
      <w:bodyDiv w:val="1"/>
      <w:marLeft w:val="0"/>
      <w:marRight w:val="0"/>
      <w:marTop w:val="0"/>
      <w:marBottom w:val="0"/>
      <w:divBdr>
        <w:top w:val="none" w:sz="0" w:space="0" w:color="auto"/>
        <w:left w:val="none" w:sz="0" w:space="0" w:color="auto"/>
        <w:bottom w:val="none" w:sz="0" w:space="0" w:color="auto"/>
        <w:right w:val="none" w:sz="0" w:space="0" w:color="auto"/>
      </w:divBdr>
    </w:div>
    <w:div w:id="1256133711">
      <w:bodyDiv w:val="1"/>
      <w:marLeft w:val="0"/>
      <w:marRight w:val="0"/>
      <w:marTop w:val="0"/>
      <w:marBottom w:val="0"/>
      <w:divBdr>
        <w:top w:val="none" w:sz="0" w:space="0" w:color="auto"/>
        <w:left w:val="none" w:sz="0" w:space="0" w:color="auto"/>
        <w:bottom w:val="none" w:sz="0" w:space="0" w:color="auto"/>
        <w:right w:val="none" w:sz="0" w:space="0" w:color="auto"/>
      </w:divBdr>
    </w:div>
    <w:div w:id="1256135735">
      <w:bodyDiv w:val="1"/>
      <w:marLeft w:val="0"/>
      <w:marRight w:val="0"/>
      <w:marTop w:val="0"/>
      <w:marBottom w:val="0"/>
      <w:divBdr>
        <w:top w:val="none" w:sz="0" w:space="0" w:color="auto"/>
        <w:left w:val="none" w:sz="0" w:space="0" w:color="auto"/>
        <w:bottom w:val="none" w:sz="0" w:space="0" w:color="auto"/>
        <w:right w:val="none" w:sz="0" w:space="0" w:color="auto"/>
      </w:divBdr>
    </w:div>
    <w:div w:id="1256285434">
      <w:bodyDiv w:val="1"/>
      <w:marLeft w:val="0"/>
      <w:marRight w:val="0"/>
      <w:marTop w:val="0"/>
      <w:marBottom w:val="0"/>
      <w:divBdr>
        <w:top w:val="none" w:sz="0" w:space="0" w:color="auto"/>
        <w:left w:val="none" w:sz="0" w:space="0" w:color="auto"/>
        <w:bottom w:val="none" w:sz="0" w:space="0" w:color="auto"/>
        <w:right w:val="none" w:sz="0" w:space="0" w:color="auto"/>
      </w:divBdr>
    </w:div>
    <w:div w:id="1256355221">
      <w:bodyDiv w:val="1"/>
      <w:marLeft w:val="0"/>
      <w:marRight w:val="0"/>
      <w:marTop w:val="0"/>
      <w:marBottom w:val="0"/>
      <w:divBdr>
        <w:top w:val="none" w:sz="0" w:space="0" w:color="auto"/>
        <w:left w:val="none" w:sz="0" w:space="0" w:color="auto"/>
        <w:bottom w:val="none" w:sz="0" w:space="0" w:color="auto"/>
        <w:right w:val="none" w:sz="0" w:space="0" w:color="auto"/>
      </w:divBdr>
    </w:div>
    <w:div w:id="1256356507">
      <w:bodyDiv w:val="1"/>
      <w:marLeft w:val="0"/>
      <w:marRight w:val="0"/>
      <w:marTop w:val="0"/>
      <w:marBottom w:val="0"/>
      <w:divBdr>
        <w:top w:val="none" w:sz="0" w:space="0" w:color="auto"/>
        <w:left w:val="none" w:sz="0" w:space="0" w:color="auto"/>
        <w:bottom w:val="none" w:sz="0" w:space="0" w:color="auto"/>
        <w:right w:val="none" w:sz="0" w:space="0" w:color="auto"/>
      </w:divBdr>
    </w:div>
    <w:div w:id="1256402149">
      <w:bodyDiv w:val="1"/>
      <w:marLeft w:val="0"/>
      <w:marRight w:val="0"/>
      <w:marTop w:val="0"/>
      <w:marBottom w:val="0"/>
      <w:divBdr>
        <w:top w:val="none" w:sz="0" w:space="0" w:color="auto"/>
        <w:left w:val="none" w:sz="0" w:space="0" w:color="auto"/>
        <w:bottom w:val="none" w:sz="0" w:space="0" w:color="auto"/>
        <w:right w:val="none" w:sz="0" w:space="0" w:color="auto"/>
      </w:divBdr>
    </w:div>
    <w:div w:id="1256549446">
      <w:bodyDiv w:val="1"/>
      <w:marLeft w:val="0"/>
      <w:marRight w:val="0"/>
      <w:marTop w:val="0"/>
      <w:marBottom w:val="0"/>
      <w:divBdr>
        <w:top w:val="none" w:sz="0" w:space="0" w:color="auto"/>
        <w:left w:val="none" w:sz="0" w:space="0" w:color="auto"/>
        <w:bottom w:val="none" w:sz="0" w:space="0" w:color="auto"/>
        <w:right w:val="none" w:sz="0" w:space="0" w:color="auto"/>
      </w:divBdr>
    </w:div>
    <w:div w:id="1256592475">
      <w:bodyDiv w:val="1"/>
      <w:marLeft w:val="0"/>
      <w:marRight w:val="0"/>
      <w:marTop w:val="0"/>
      <w:marBottom w:val="0"/>
      <w:divBdr>
        <w:top w:val="none" w:sz="0" w:space="0" w:color="auto"/>
        <w:left w:val="none" w:sz="0" w:space="0" w:color="auto"/>
        <w:bottom w:val="none" w:sz="0" w:space="0" w:color="auto"/>
        <w:right w:val="none" w:sz="0" w:space="0" w:color="auto"/>
      </w:divBdr>
    </w:div>
    <w:div w:id="1256597652">
      <w:bodyDiv w:val="1"/>
      <w:marLeft w:val="0"/>
      <w:marRight w:val="0"/>
      <w:marTop w:val="0"/>
      <w:marBottom w:val="0"/>
      <w:divBdr>
        <w:top w:val="none" w:sz="0" w:space="0" w:color="auto"/>
        <w:left w:val="none" w:sz="0" w:space="0" w:color="auto"/>
        <w:bottom w:val="none" w:sz="0" w:space="0" w:color="auto"/>
        <w:right w:val="none" w:sz="0" w:space="0" w:color="auto"/>
      </w:divBdr>
    </w:div>
    <w:div w:id="1256598265">
      <w:bodyDiv w:val="1"/>
      <w:marLeft w:val="0"/>
      <w:marRight w:val="0"/>
      <w:marTop w:val="0"/>
      <w:marBottom w:val="0"/>
      <w:divBdr>
        <w:top w:val="none" w:sz="0" w:space="0" w:color="auto"/>
        <w:left w:val="none" w:sz="0" w:space="0" w:color="auto"/>
        <w:bottom w:val="none" w:sz="0" w:space="0" w:color="auto"/>
        <w:right w:val="none" w:sz="0" w:space="0" w:color="auto"/>
      </w:divBdr>
    </w:div>
    <w:div w:id="1256669725">
      <w:bodyDiv w:val="1"/>
      <w:marLeft w:val="0"/>
      <w:marRight w:val="0"/>
      <w:marTop w:val="0"/>
      <w:marBottom w:val="0"/>
      <w:divBdr>
        <w:top w:val="none" w:sz="0" w:space="0" w:color="auto"/>
        <w:left w:val="none" w:sz="0" w:space="0" w:color="auto"/>
        <w:bottom w:val="none" w:sz="0" w:space="0" w:color="auto"/>
        <w:right w:val="none" w:sz="0" w:space="0" w:color="auto"/>
      </w:divBdr>
    </w:div>
    <w:div w:id="1256669943">
      <w:bodyDiv w:val="1"/>
      <w:marLeft w:val="0"/>
      <w:marRight w:val="0"/>
      <w:marTop w:val="0"/>
      <w:marBottom w:val="0"/>
      <w:divBdr>
        <w:top w:val="none" w:sz="0" w:space="0" w:color="auto"/>
        <w:left w:val="none" w:sz="0" w:space="0" w:color="auto"/>
        <w:bottom w:val="none" w:sz="0" w:space="0" w:color="auto"/>
        <w:right w:val="none" w:sz="0" w:space="0" w:color="auto"/>
      </w:divBdr>
    </w:div>
    <w:div w:id="1256789711">
      <w:bodyDiv w:val="1"/>
      <w:marLeft w:val="0"/>
      <w:marRight w:val="0"/>
      <w:marTop w:val="0"/>
      <w:marBottom w:val="0"/>
      <w:divBdr>
        <w:top w:val="none" w:sz="0" w:space="0" w:color="auto"/>
        <w:left w:val="none" w:sz="0" w:space="0" w:color="auto"/>
        <w:bottom w:val="none" w:sz="0" w:space="0" w:color="auto"/>
        <w:right w:val="none" w:sz="0" w:space="0" w:color="auto"/>
      </w:divBdr>
    </w:div>
    <w:div w:id="1256790910">
      <w:bodyDiv w:val="1"/>
      <w:marLeft w:val="0"/>
      <w:marRight w:val="0"/>
      <w:marTop w:val="0"/>
      <w:marBottom w:val="0"/>
      <w:divBdr>
        <w:top w:val="none" w:sz="0" w:space="0" w:color="auto"/>
        <w:left w:val="none" w:sz="0" w:space="0" w:color="auto"/>
        <w:bottom w:val="none" w:sz="0" w:space="0" w:color="auto"/>
        <w:right w:val="none" w:sz="0" w:space="0" w:color="auto"/>
      </w:divBdr>
    </w:div>
    <w:div w:id="1256934376">
      <w:bodyDiv w:val="1"/>
      <w:marLeft w:val="0"/>
      <w:marRight w:val="0"/>
      <w:marTop w:val="0"/>
      <w:marBottom w:val="0"/>
      <w:divBdr>
        <w:top w:val="none" w:sz="0" w:space="0" w:color="auto"/>
        <w:left w:val="none" w:sz="0" w:space="0" w:color="auto"/>
        <w:bottom w:val="none" w:sz="0" w:space="0" w:color="auto"/>
        <w:right w:val="none" w:sz="0" w:space="0" w:color="auto"/>
      </w:divBdr>
    </w:div>
    <w:div w:id="1256936446">
      <w:bodyDiv w:val="1"/>
      <w:marLeft w:val="0"/>
      <w:marRight w:val="0"/>
      <w:marTop w:val="0"/>
      <w:marBottom w:val="0"/>
      <w:divBdr>
        <w:top w:val="none" w:sz="0" w:space="0" w:color="auto"/>
        <w:left w:val="none" w:sz="0" w:space="0" w:color="auto"/>
        <w:bottom w:val="none" w:sz="0" w:space="0" w:color="auto"/>
        <w:right w:val="none" w:sz="0" w:space="0" w:color="auto"/>
      </w:divBdr>
    </w:div>
    <w:div w:id="1256982258">
      <w:bodyDiv w:val="1"/>
      <w:marLeft w:val="0"/>
      <w:marRight w:val="0"/>
      <w:marTop w:val="0"/>
      <w:marBottom w:val="0"/>
      <w:divBdr>
        <w:top w:val="none" w:sz="0" w:space="0" w:color="auto"/>
        <w:left w:val="none" w:sz="0" w:space="0" w:color="auto"/>
        <w:bottom w:val="none" w:sz="0" w:space="0" w:color="auto"/>
        <w:right w:val="none" w:sz="0" w:space="0" w:color="auto"/>
      </w:divBdr>
    </w:div>
    <w:div w:id="1256982583">
      <w:bodyDiv w:val="1"/>
      <w:marLeft w:val="0"/>
      <w:marRight w:val="0"/>
      <w:marTop w:val="0"/>
      <w:marBottom w:val="0"/>
      <w:divBdr>
        <w:top w:val="none" w:sz="0" w:space="0" w:color="auto"/>
        <w:left w:val="none" w:sz="0" w:space="0" w:color="auto"/>
        <w:bottom w:val="none" w:sz="0" w:space="0" w:color="auto"/>
        <w:right w:val="none" w:sz="0" w:space="0" w:color="auto"/>
      </w:divBdr>
    </w:div>
    <w:div w:id="1257060905">
      <w:bodyDiv w:val="1"/>
      <w:marLeft w:val="0"/>
      <w:marRight w:val="0"/>
      <w:marTop w:val="0"/>
      <w:marBottom w:val="0"/>
      <w:divBdr>
        <w:top w:val="none" w:sz="0" w:space="0" w:color="auto"/>
        <w:left w:val="none" w:sz="0" w:space="0" w:color="auto"/>
        <w:bottom w:val="none" w:sz="0" w:space="0" w:color="auto"/>
        <w:right w:val="none" w:sz="0" w:space="0" w:color="auto"/>
      </w:divBdr>
    </w:div>
    <w:div w:id="1257136758">
      <w:bodyDiv w:val="1"/>
      <w:marLeft w:val="0"/>
      <w:marRight w:val="0"/>
      <w:marTop w:val="0"/>
      <w:marBottom w:val="0"/>
      <w:divBdr>
        <w:top w:val="none" w:sz="0" w:space="0" w:color="auto"/>
        <w:left w:val="none" w:sz="0" w:space="0" w:color="auto"/>
        <w:bottom w:val="none" w:sz="0" w:space="0" w:color="auto"/>
        <w:right w:val="none" w:sz="0" w:space="0" w:color="auto"/>
      </w:divBdr>
    </w:div>
    <w:div w:id="1257328616">
      <w:bodyDiv w:val="1"/>
      <w:marLeft w:val="0"/>
      <w:marRight w:val="0"/>
      <w:marTop w:val="0"/>
      <w:marBottom w:val="0"/>
      <w:divBdr>
        <w:top w:val="none" w:sz="0" w:space="0" w:color="auto"/>
        <w:left w:val="none" w:sz="0" w:space="0" w:color="auto"/>
        <w:bottom w:val="none" w:sz="0" w:space="0" w:color="auto"/>
        <w:right w:val="none" w:sz="0" w:space="0" w:color="auto"/>
      </w:divBdr>
    </w:div>
    <w:div w:id="1257444341">
      <w:bodyDiv w:val="1"/>
      <w:marLeft w:val="0"/>
      <w:marRight w:val="0"/>
      <w:marTop w:val="0"/>
      <w:marBottom w:val="0"/>
      <w:divBdr>
        <w:top w:val="none" w:sz="0" w:space="0" w:color="auto"/>
        <w:left w:val="none" w:sz="0" w:space="0" w:color="auto"/>
        <w:bottom w:val="none" w:sz="0" w:space="0" w:color="auto"/>
        <w:right w:val="none" w:sz="0" w:space="0" w:color="auto"/>
      </w:divBdr>
    </w:div>
    <w:div w:id="1257445799">
      <w:bodyDiv w:val="1"/>
      <w:marLeft w:val="0"/>
      <w:marRight w:val="0"/>
      <w:marTop w:val="0"/>
      <w:marBottom w:val="0"/>
      <w:divBdr>
        <w:top w:val="none" w:sz="0" w:space="0" w:color="auto"/>
        <w:left w:val="none" w:sz="0" w:space="0" w:color="auto"/>
        <w:bottom w:val="none" w:sz="0" w:space="0" w:color="auto"/>
        <w:right w:val="none" w:sz="0" w:space="0" w:color="auto"/>
      </w:divBdr>
    </w:div>
    <w:div w:id="1257446816">
      <w:bodyDiv w:val="1"/>
      <w:marLeft w:val="0"/>
      <w:marRight w:val="0"/>
      <w:marTop w:val="0"/>
      <w:marBottom w:val="0"/>
      <w:divBdr>
        <w:top w:val="none" w:sz="0" w:space="0" w:color="auto"/>
        <w:left w:val="none" w:sz="0" w:space="0" w:color="auto"/>
        <w:bottom w:val="none" w:sz="0" w:space="0" w:color="auto"/>
        <w:right w:val="none" w:sz="0" w:space="0" w:color="auto"/>
      </w:divBdr>
    </w:div>
    <w:div w:id="1257593897">
      <w:bodyDiv w:val="1"/>
      <w:marLeft w:val="0"/>
      <w:marRight w:val="0"/>
      <w:marTop w:val="0"/>
      <w:marBottom w:val="0"/>
      <w:divBdr>
        <w:top w:val="none" w:sz="0" w:space="0" w:color="auto"/>
        <w:left w:val="none" w:sz="0" w:space="0" w:color="auto"/>
        <w:bottom w:val="none" w:sz="0" w:space="0" w:color="auto"/>
        <w:right w:val="none" w:sz="0" w:space="0" w:color="auto"/>
      </w:divBdr>
    </w:div>
    <w:div w:id="1257598822">
      <w:bodyDiv w:val="1"/>
      <w:marLeft w:val="0"/>
      <w:marRight w:val="0"/>
      <w:marTop w:val="0"/>
      <w:marBottom w:val="0"/>
      <w:divBdr>
        <w:top w:val="none" w:sz="0" w:space="0" w:color="auto"/>
        <w:left w:val="none" w:sz="0" w:space="0" w:color="auto"/>
        <w:bottom w:val="none" w:sz="0" w:space="0" w:color="auto"/>
        <w:right w:val="none" w:sz="0" w:space="0" w:color="auto"/>
      </w:divBdr>
    </w:div>
    <w:div w:id="1257668186">
      <w:bodyDiv w:val="1"/>
      <w:marLeft w:val="0"/>
      <w:marRight w:val="0"/>
      <w:marTop w:val="0"/>
      <w:marBottom w:val="0"/>
      <w:divBdr>
        <w:top w:val="none" w:sz="0" w:space="0" w:color="auto"/>
        <w:left w:val="none" w:sz="0" w:space="0" w:color="auto"/>
        <w:bottom w:val="none" w:sz="0" w:space="0" w:color="auto"/>
        <w:right w:val="none" w:sz="0" w:space="0" w:color="auto"/>
      </w:divBdr>
    </w:div>
    <w:div w:id="1257710186">
      <w:bodyDiv w:val="1"/>
      <w:marLeft w:val="0"/>
      <w:marRight w:val="0"/>
      <w:marTop w:val="0"/>
      <w:marBottom w:val="0"/>
      <w:divBdr>
        <w:top w:val="none" w:sz="0" w:space="0" w:color="auto"/>
        <w:left w:val="none" w:sz="0" w:space="0" w:color="auto"/>
        <w:bottom w:val="none" w:sz="0" w:space="0" w:color="auto"/>
        <w:right w:val="none" w:sz="0" w:space="0" w:color="auto"/>
      </w:divBdr>
    </w:div>
    <w:div w:id="1257861006">
      <w:bodyDiv w:val="1"/>
      <w:marLeft w:val="0"/>
      <w:marRight w:val="0"/>
      <w:marTop w:val="0"/>
      <w:marBottom w:val="0"/>
      <w:divBdr>
        <w:top w:val="none" w:sz="0" w:space="0" w:color="auto"/>
        <w:left w:val="none" w:sz="0" w:space="0" w:color="auto"/>
        <w:bottom w:val="none" w:sz="0" w:space="0" w:color="auto"/>
        <w:right w:val="none" w:sz="0" w:space="0" w:color="auto"/>
      </w:divBdr>
    </w:div>
    <w:div w:id="1257861130">
      <w:bodyDiv w:val="1"/>
      <w:marLeft w:val="0"/>
      <w:marRight w:val="0"/>
      <w:marTop w:val="0"/>
      <w:marBottom w:val="0"/>
      <w:divBdr>
        <w:top w:val="none" w:sz="0" w:space="0" w:color="auto"/>
        <w:left w:val="none" w:sz="0" w:space="0" w:color="auto"/>
        <w:bottom w:val="none" w:sz="0" w:space="0" w:color="auto"/>
        <w:right w:val="none" w:sz="0" w:space="0" w:color="auto"/>
      </w:divBdr>
    </w:div>
    <w:div w:id="1257902426">
      <w:bodyDiv w:val="1"/>
      <w:marLeft w:val="0"/>
      <w:marRight w:val="0"/>
      <w:marTop w:val="0"/>
      <w:marBottom w:val="0"/>
      <w:divBdr>
        <w:top w:val="none" w:sz="0" w:space="0" w:color="auto"/>
        <w:left w:val="none" w:sz="0" w:space="0" w:color="auto"/>
        <w:bottom w:val="none" w:sz="0" w:space="0" w:color="auto"/>
        <w:right w:val="none" w:sz="0" w:space="0" w:color="auto"/>
      </w:divBdr>
    </w:div>
    <w:div w:id="1257977398">
      <w:bodyDiv w:val="1"/>
      <w:marLeft w:val="0"/>
      <w:marRight w:val="0"/>
      <w:marTop w:val="0"/>
      <w:marBottom w:val="0"/>
      <w:divBdr>
        <w:top w:val="none" w:sz="0" w:space="0" w:color="auto"/>
        <w:left w:val="none" w:sz="0" w:space="0" w:color="auto"/>
        <w:bottom w:val="none" w:sz="0" w:space="0" w:color="auto"/>
        <w:right w:val="none" w:sz="0" w:space="0" w:color="auto"/>
      </w:divBdr>
    </w:div>
    <w:div w:id="1258051798">
      <w:bodyDiv w:val="1"/>
      <w:marLeft w:val="0"/>
      <w:marRight w:val="0"/>
      <w:marTop w:val="0"/>
      <w:marBottom w:val="0"/>
      <w:divBdr>
        <w:top w:val="none" w:sz="0" w:space="0" w:color="auto"/>
        <w:left w:val="none" w:sz="0" w:space="0" w:color="auto"/>
        <w:bottom w:val="none" w:sz="0" w:space="0" w:color="auto"/>
        <w:right w:val="none" w:sz="0" w:space="0" w:color="auto"/>
      </w:divBdr>
    </w:div>
    <w:div w:id="1258053273">
      <w:bodyDiv w:val="1"/>
      <w:marLeft w:val="0"/>
      <w:marRight w:val="0"/>
      <w:marTop w:val="0"/>
      <w:marBottom w:val="0"/>
      <w:divBdr>
        <w:top w:val="none" w:sz="0" w:space="0" w:color="auto"/>
        <w:left w:val="none" w:sz="0" w:space="0" w:color="auto"/>
        <w:bottom w:val="none" w:sz="0" w:space="0" w:color="auto"/>
        <w:right w:val="none" w:sz="0" w:space="0" w:color="auto"/>
      </w:divBdr>
    </w:div>
    <w:div w:id="1258058096">
      <w:bodyDiv w:val="1"/>
      <w:marLeft w:val="0"/>
      <w:marRight w:val="0"/>
      <w:marTop w:val="0"/>
      <w:marBottom w:val="0"/>
      <w:divBdr>
        <w:top w:val="none" w:sz="0" w:space="0" w:color="auto"/>
        <w:left w:val="none" w:sz="0" w:space="0" w:color="auto"/>
        <w:bottom w:val="none" w:sz="0" w:space="0" w:color="auto"/>
        <w:right w:val="none" w:sz="0" w:space="0" w:color="auto"/>
      </w:divBdr>
    </w:div>
    <w:div w:id="1258172156">
      <w:bodyDiv w:val="1"/>
      <w:marLeft w:val="0"/>
      <w:marRight w:val="0"/>
      <w:marTop w:val="0"/>
      <w:marBottom w:val="0"/>
      <w:divBdr>
        <w:top w:val="none" w:sz="0" w:space="0" w:color="auto"/>
        <w:left w:val="none" w:sz="0" w:space="0" w:color="auto"/>
        <w:bottom w:val="none" w:sz="0" w:space="0" w:color="auto"/>
        <w:right w:val="none" w:sz="0" w:space="0" w:color="auto"/>
      </w:divBdr>
    </w:div>
    <w:div w:id="1258176774">
      <w:bodyDiv w:val="1"/>
      <w:marLeft w:val="0"/>
      <w:marRight w:val="0"/>
      <w:marTop w:val="0"/>
      <w:marBottom w:val="0"/>
      <w:divBdr>
        <w:top w:val="none" w:sz="0" w:space="0" w:color="auto"/>
        <w:left w:val="none" w:sz="0" w:space="0" w:color="auto"/>
        <w:bottom w:val="none" w:sz="0" w:space="0" w:color="auto"/>
        <w:right w:val="none" w:sz="0" w:space="0" w:color="auto"/>
      </w:divBdr>
    </w:div>
    <w:div w:id="1258371385">
      <w:bodyDiv w:val="1"/>
      <w:marLeft w:val="0"/>
      <w:marRight w:val="0"/>
      <w:marTop w:val="0"/>
      <w:marBottom w:val="0"/>
      <w:divBdr>
        <w:top w:val="none" w:sz="0" w:space="0" w:color="auto"/>
        <w:left w:val="none" w:sz="0" w:space="0" w:color="auto"/>
        <w:bottom w:val="none" w:sz="0" w:space="0" w:color="auto"/>
        <w:right w:val="none" w:sz="0" w:space="0" w:color="auto"/>
      </w:divBdr>
    </w:div>
    <w:div w:id="1258515314">
      <w:bodyDiv w:val="1"/>
      <w:marLeft w:val="0"/>
      <w:marRight w:val="0"/>
      <w:marTop w:val="0"/>
      <w:marBottom w:val="0"/>
      <w:divBdr>
        <w:top w:val="none" w:sz="0" w:space="0" w:color="auto"/>
        <w:left w:val="none" w:sz="0" w:space="0" w:color="auto"/>
        <w:bottom w:val="none" w:sz="0" w:space="0" w:color="auto"/>
        <w:right w:val="none" w:sz="0" w:space="0" w:color="auto"/>
      </w:divBdr>
    </w:div>
    <w:div w:id="1258561661">
      <w:bodyDiv w:val="1"/>
      <w:marLeft w:val="0"/>
      <w:marRight w:val="0"/>
      <w:marTop w:val="0"/>
      <w:marBottom w:val="0"/>
      <w:divBdr>
        <w:top w:val="none" w:sz="0" w:space="0" w:color="auto"/>
        <w:left w:val="none" w:sz="0" w:space="0" w:color="auto"/>
        <w:bottom w:val="none" w:sz="0" w:space="0" w:color="auto"/>
        <w:right w:val="none" w:sz="0" w:space="0" w:color="auto"/>
      </w:divBdr>
    </w:div>
    <w:div w:id="1258563007">
      <w:bodyDiv w:val="1"/>
      <w:marLeft w:val="0"/>
      <w:marRight w:val="0"/>
      <w:marTop w:val="0"/>
      <w:marBottom w:val="0"/>
      <w:divBdr>
        <w:top w:val="none" w:sz="0" w:space="0" w:color="auto"/>
        <w:left w:val="none" w:sz="0" w:space="0" w:color="auto"/>
        <w:bottom w:val="none" w:sz="0" w:space="0" w:color="auto"/>
        <w:right w:val="none" w:sz="0" w:space="0" w:color="auto"/>
      </w:divBdr>
    </w:div>
    <w:div w:id="1258637991">
      <w:bodyDiv w:val="1"/>
      <w:marLeft w:val="0"/>
      <w:marRight w:val="0"/>
      <w:marTop w:val="0"/>
      <w:marBottom w:val="0"/>
      <w:divBdr>
        <w:top w:val="none" w:sz="0" w:space="0" w:color="auto"/>
        <w:left w:val="none" w:sz="0" w:space="0" w:color="auto"/>
        <w:bottom w:val="none" w:sz="0" w:space="0" w:color="auto"/>
        <w:right w:val="none" w:sz="0" w:space="0" w:color="auto"/>
      </w:divBdr>
    </w:div>
    <w:div w:id="1258640609">
      <w:bodyDiv w:val="1"/>
      <w:marLeft w:val="0"/>
      <w:marRight w:val="0"/>
      <w:marTop w:val="0"/>
      <w:marBottom w:val="0"/>
      <w:divBdr>
        <w:top w:val="none" w:sz="0" w:space="0" w:color="auto"/>
        <w:left w:val="none" w:sz="0" w:space="0" w:color="auto"/>
        <w:bottom w:val="none" w:sz="0" w:space="0" w:color="auto"/>
        <w:right w:val="none" w:sz="0" w:space="0" w:color="auto"/>
      </w:divBdr>
    </w:div>
    <w:div w:id="1258707393">
      <w:bodyDiv w:val="1"/>
      <w:marLeft w:val="0"/>
      <w:marRight w:val="0"/>
      <w:marTop w:val="0"/>
      <w:marBottom w:val="0"/>
      <w:divBdr>
        <w:top w:val="none" w:sz="0" w:space="0" w:color="auto"/>
        <w:left w:val="none" w:sz="0" w:space="0" w:color="auto"/>
        <w:bottom w:val="none" w:sz="0" w:space="0" w:color="auto"/>
        <w:right w:val="none" w:sz="0" w:space="0" w:color="auto"/>
      </w:divBdr>
    </w:div>
    <w:div w:id="1258712413">
      <w:bodyDiv w:val="1"/>
      <w:marLeft w:val="0"/>
      <w:marRight w:val="0"/>
      <w:marTop w:val="0"/>
      <w:marBottom w:val="0"/>
      <w:divBdr>
        <w:top w:val="none" w:sz="0" w:space="0" w:color="auto"/>
        <w:left w:val="none" w:sz="0" w:space="0" w:color="auto"/>
        <w:bottom w:val="none" w:sz="0" w:space="0" w:color="auto"/>
        <w:right w:val="none" w:sz="0" w:space="0" w:color="auto"/>
      </w:divBdr>
    </w:div>
    <w:div w:id="1258832917">
      <w:bodyDiv w:val="1"/>
      <w:marLeft w:val="0"/>
      <w:marRight w:val="0"/>
      <w:marTop w:val="0"/>
      <w:marBottom w:val="0"/>
      <w:divBdr>
        <w:top w:val="none" w:sz="0" w:space="0" w:color="auto"/>
        <w:left w:val="none" w:sz="0" w:space="0" w:color="auto"/>
        <w:bottom w:val="none" w:sz="0" w:space="0" w:color="auto"/>
        <w:right w:val="none" w:sz="0" w:space="0" w:color="auto"/>
      </w:divBdr>
    </w:div>
    <w:div w:id="1258976229">
      <w:bodyDiv w:val="1"/>
      <w:marLeft w:val="0"/>
      <w:marRight w:val="0"/>
      <w:marTop w:val="0"/>
      <w:marBottom w:val="0"/>
      <w:divBdr>
        <w:top w:val="none" w:sz="0" w:space="0" w:color="auto"/>
        <w:left w:val="none" w:sz="0" w:space="0" w:color="auto"/>
        <w:bottom w:val="none" w:sz="0" w:space="0" w:color="auto"/>
        <w:right w:val="none" w:sz="0" w:space="0" w:color="auto"/>
      </w:divBdr>
    </w:div>
    <w:div w:id="1259020449">
      <w:bodyDiv w:val="1"/>
      <w:marLeft w:val="0"/>
      <w:marRight w:val="0"/>
      <w:marTop w:val="0"/>
      <w:marBottom w:val="0"/>
      <w:divBdr>
        <w:top w:val="none" w:sz="0" w:space="0" w:color="auto"/>
        <w:left w:val="none" w:sz="0" w:space="0" w:color="auto"/>
        <w:bottom w:val="none" w:sz="0" w:space="0" w:color="auto"/>
        <w:right w:val="none" w:sz="0" w:space="0" w:color="auto"/>
      </w:divBdr>
    </w:div>
    <w:div w:id="1259020513">
      <w:bodyDiv w:val="1"/>
      <w:marLeft w:val="0"/>
      <w:marRight w:val="0"/>
      <w:marTop w:val="0"/>
      <w:marBottom w:val="0"/>
      <w:divBdr>
        <w:top w:val="none" w:sz="0" w:space="0" w:color="auto"/>
        <w:left w:val="none" w:sz="0" w:space="0" w:color="auto"/>
        <w:bottom w:val="none" w:sz="0" w:space="0" w:color="auto"/>
        <w:right w:val="none" w:sz="0" w:space="0" w:color="auto"/>
      </w:divBdr>
    </w:div>
    <w:div w:id="1259021316">
      <w:bodyDiv w:val="1"/>
      <w:marLeft w:val="0"/>
      <w:marRight w:val="0"/>
      <w:marTop w:val="0"/>
      <w:marBottom w:val="0"/>
      <w:divBdr>
        <w:top w:val="none" w:sz="0" w:space="0" w:color="auto"/>
        <w:left w:val="none" w:sz="0" w:space="0" w:color="auto"/>
        <w:bottom w:val="none" w:sz="0" w:space="0" w:color="auto"/>
        <w:right w:val="none" w:sz="0" w:space="0" w:color="auto"/>
      </w:divBdr>
    </w:div>
    <w:div w:id="1259021473">
      <w:bodyDiv w:val="1"/>
      <w:marLeft w:val="0"/>
      <w:marRight w:val="0"/>
      <w:marTop w:val="0"/>
      <w:marBottom w:val="0"/>
      <w:divBdr>
        <w:top w:val="none" w:sz="0" w:space="0" w:color="auto"/>
        <w:left w:val="none" w:sz="0" w:space="0" w:color="auto"/>
        <w:bottom w:val="none" w:sz="0" w:space="0" w:color="auto"/>
        <w:right w:val="none" w:sz="0" w:space="0" w:color="auto"/>
      </w:divBdr>
    </w:div>
    <w:div w:id="1259365988">
      <w:bodyDiv w:val="1"/>
      <w:marLeft w:val="0"/>
      <w:marRight w:val="0"/>
      <w:marTop w:val="0"/>
      <w:marBottom w:val="0"/>
      <w:divBdr>
        <w:top w:val="none" w:sz="0" w:space="0" w:color="auto"/>
        <w:left w:val="none" w:sz="0" w:space="0" w:color="auto"/>
        <w:bottom w:val="none" w:sz="0" w:space="0" w:color="auto"/>
        <w:right w:val="none" w:sz="0" w:space="0" w:color="auto"/>
      </w:divBdr>
    </w:div>
    <w:div w:id="1259369765">
      <w:bodyDiv w:val="1"/>
      <w:marLeft w:val="0"/>
      <w:marRight w:val="0"/>
      <w:marTop w:val="0"/>
      <w:marBottom w:val="0"/>
      <w:divBdr>
        <w:top w:val="none" w:sz="0" w:space="0" w:color="auto"/>
        <w:left w:val="none" w:sz="0" w:space="0" w:color="auto"/>
        <w:bottom w:val="none" w:sz="0" w:space="0" w:color="auto"/>
        <w:right w:val="none" w:sz="0" w:space="0" w:color="auto"/>
      </w:divBdr>
    </w:div>
    <w:div w:id="1259482883">
      <w:bodyDiv w:val="1"/>
      <w:marLeft w:val="0"/>
      <w:marRight w:val="0"/>
      <w:marTop w:val="0"/>
      <w:marBottom w:val="0"/>
      <w:divBdr>
        <w:top w:val="none" w:sz="0" w:space="0" w:color="auto"/>
        <w:left w:val="none" w:sz="0" w:space="0" w:color="auto"/>
        <w:bottom w:val="none" w:sz="0" w:space="0" w:color="auto"/>
        <w:right w:val="none" w:sz="0" w:space="0" w:color="auto"/>
      </w:divBdr>
    </w:div>
    <w:div w:id="1259559698">
      <w:bodyDiv w:val="1"/>
      <w:marLeft w:val="0"/>
      <w:marRight w:val="0"/>
      <w:marTop w:val="0"/>
      <w:marBottom w:val="0"/>
      <w:divBdr>
        <w:top w:val="none" w:sz="0" w:space="0" w:color="auto"/>
        <w:left w:val="none" w:sz="0" w:space="0" w:color="auto"/>
        <w:bottom w:val="none" w:sz="0" w:space="0" w:color="auto"/>
        <w:right w:val="none" w:sz="0" w:space="0" w:color="auto"/>
      </w:divBdr>
    </w:div>
    <w:div w:id="1259561695">
      <w:bodyDiv w:val="1"/>
      <w:marLeft w:val="0"/>
      <w:marRight w:val="0"/>
      <w:marTop w:val="0"/>
      <w:marBottom w:val="0"/>
      <w:divBdr>
        <w:top w:val="none" w:sz="0" w:space="0" w:color="auto"/>
        <w:left w:val="none" w:sz="0" w:space="0" w:color="auto"/>
        <w:bottom w:val="none" w:sz="0" w:space="0" w:color="auto"/>
        <w:right w:val="none" w:sz="0" w:space="0" w:color="auto"/>
      </w:divBdr>
    </w:div>
    <w:div w:id="1259563877">
      <w:bodyDiv w:val="1"/>
      <w:marLeft w:val="0"/>
      <w:marRight w:val="0"/>
      <w:marTop w:val="0"/>
      <w:marBottom w:val="0"/>
      <w:divBdr>
        <w:top w:val="none" w:sz="0" w:space="0" w:color="auto"/>
        <w:left w:val="none" w:sz="0" w:space="0" w:color="auto"/>
        <w:bottom w:val="none" w:sz="0" w:space="0" w:color="auto"/>
        <w:right w:val="none" w:sz="0" w:space="0" w:color="auto"/>
      </w:divBdr>
    </w:div>
    <w:div w:id="1259606136">
      <w:bodyDiv w:val="1"/>
      <w:marLeft w:val="0"/>
      <w:marRight w:val="0"/>
      <w:marTop w:val="0"/>
      <w:marBottom w:val="0"/>
      <w:divBdr>
        <w:top w:val="none" w:sz="0" w:space="0" w:color="auto"/>
        <w:left w:val="none" w:sz="0" w:space="0" w:color="auto"/>
        <w:bottom w:val="none" w:sz="0" w:space="0" w:color="auto"/>
        <w:right w:val="none" w:sz="0" w:space="0" w:color="auto"/>
      </w:divBdr>
    </w:div>
    <w:div w:id="1259677104">
      <w:bodyDiv w:val="1"/>
      <w:marLeft w:val="0"/>
      <w:marRight w:val="0"/>
      <w:marTop w:val="0"/>
      <w:marBottom w:val="0"/>
      <w:divBdr>
        <w:top w:val="none" w:sz="0" w:space="0" w:color="auto"/>
        <w:left w:val="none" w:sz="0" w:space="0" w:color="auto"/>
        <w:bottom w:val="none" w:sz="0" w:space="0" w:color="auto"/>
        <w:right w:val="none" w:sz="0" w:space="0" w:color="auto"/>
      </w:divBdr>
    </w:div>
    <w:div w:id="1259677673">
      <w:bodyDiv w:val="1"/>
      <w:marLeft w:val="0"/>
      <w:marRight w:val="0"/>
      <w:marTop w:val="0"/>
      <w:marBottom w:val="0"/>
      <w:divBdr>
        <w:top w:val="none" w:sz="0" w:space="0" w:color="auto"/>
        <w:left w:val="none" w:sz="0" w:space="0" w:color="auto"/>
        <w:bottom w:val="none" w:sz="0" w:space="0" w:color="auto"/>
        <w:right w:val="none" w:sz="0" w:space="0" w:color="auto"/>
      </w:divBdr>
    </w:div>
    <w:div w:id="1259678707">
      <w:bodyDiv w:val="1"/>
      <w:marLeft w:val="0"/>
      <w:marRight w:val="0"/>
      <w:marTop w:val="0"/>
      <w:marBottom w:val="0"/>
      <w:divBdr>
        <w:top w:val="none" w:sz="0" w:space="0" w:color="auto"/>
        <w:left w:val="none" w:sz="0" w:space="0" w:color="auto"/>
        <w:bottom w:val="none" w:sz="0" w:space="0" w:color="auto"/>
        <w:right w:val="none" w:sz="0" w:space="0" w:color="auto"/>
      </w:divBdr>
    </w:div>
    <w:div w:id="1259873290">
      <w:bodyDiv w:val="1"/>
      <w:marLeft w:val="0"/>
      <w:marRight w:val="0"/>
      <w:marTop w:val="0"/>
      <w:marBottom w:val="0"/>
      <w:divBdr>
        <w:top w:val="none" w:sz="0" w:space="0" w:color="auto"/>
        <w:left w:val="none" w:sz="0" w:space="0" w:color="auto"/>
        <w:bottom w:val="none" w:sz="0" w:space="0" w:color="auto"/>
        <w:right w:val="none" w:sz="0" w:space="0" w:color="auto"/>
      </w:divBdr>
    </w:div>
    <w:div w:id="1259944166">
      <w:bodyDiv w:val="1"/>
      <w:marLeft w:val="0"/>
      <w:marRight w:val="0"/>
      <w:marTop w:val="0"/>
      <w:marBottom w:val="0"/>
      <w:divBdr>
        <w:top w:val="none" w:sz="0" w:space="0" w:color="auto"/>
        <w:left w:val="none" w:sz="0" w:space="0" w:color="auto"/>
        <w:bottom w:val="none" w:sz="0" w:space="0" w:color="auto"/>
        <w:right w:val="none" w:sz="0" w:space="0" w:color="auto"/>
      </w:divBdr>
    </w:div>
    <w:div w:id="1260019756">
      <w:bodyDiv w:val="1"/>
      <w:marLeft w:val="0"/>
      <w:marRight w:val="0"/>
      <w:marTop w:val="0"/>
      <w:marBottom w:val="0"/>
      <w:divBdr>
        <w:top w:val="none" w:sz="0" w:space="0" w:color="auto"/>
        <w:left w:val="none" w:sz="0" w:space="0" w:color="auto"/>
        <w:bottom w:val="none" w:sz="0" w:space="0" w:color="auto"/>
        <w:right w:val="none" w:sz="0" w:space="0" w:color="auto"/>
      </w:divBdr>
    </w:div>
    <w:div w:id="1260026587">
      <w:bodyDiv w:val="1"/>
      <w:marLeft w:val="0"/>
      <w:marRight w:val="0"/>
      <w:marTop w:val="0"/>
      <w:marBottom w:val="0"/>
      <w:divBdr>
        <w:top w:val="none" w:sz="0" w:space="0" w:color="auto"/>
        <w:left w:val="none" w:sz="0" w:space="0" w:color="auto"/>
        <w:bottom w:val="none" w:sz="0" w:space="0" w:color="auto"/>
        <w:right w:val="none" w:sz="0" w:space="0" w:color="auto"/>
      </w:divBdr>
    </w:div>
    <w:div w:id="1260061058">
      <w:bodyDiv w:val="1"/>
      <w:marLeft w:val="0"/>
      <w:marRight w:val="0"/>
      <w:marTop w:val="0"/>
      <w:marBottom w:val="0"/>
      <w:divBdr>
        <w:top w:val="none" w:sz="0" w:space="0" w:color="auto"/>
        <w:left w:val="none" w:sz="0" w:space="0" w:color="auto"/>
        <w:bottom w:val="none" w:sz="0" w:space="0" w:color="auto"/>
        <w:right w:val="none" w:sz="0" w:space="0" w:color="auto"/>
      </w:divBdr>
    </w:div>
    <w:div w:id="1260067426">
      <w:bodyDiv w:val="1"/>
      <w:marLeft w:val="0"/>
      <w:marRight w:val="0"/>
      <w:marTop w:val="0"/>
      <w:marBottom w:val="0"/>
      <w:divBdr>
        <w:top w:val="none" w:sz="0" w:space="0" w:color="auto"/>
        <w:left w:val="none" w:sz="0" w:space="0" w:color="auto"/>
        <w:bottom w:val="none" w:sz="0" w:space="0" w:color="auto"/>
        <w:right w:val="none" w:sz="0" w:space="0" w:color="auto"/>
      </w:divBdr>
    </w:div>
    <w:div w:id="1260139684">
      <w:bodyDiv w:val="1"/>
      <w:marLeft w:val="0"/>
      <w:marRight w:val="0"/>
      <w:marTop w:val="0"/>
      <w:marBottom w:val="0"/>
      <w:divBdr>
        <w:top w:val="none" w:sz="0" w:space="0" w:color="auto"/>
        <w:left w:val="none" w:sz="0" w:space="0" w:color="auto"/>
        <w:bottom w:val="none" w:sz="0" w:space="0" w:color="auto"/>
        <w:right w:val="none" w:sz="0" w:space="0" w:color="auto"/>
      </w:divBdr>
    </w:div>
    <w:div w:id="1260410711">
      <w:bodyDiv w:val="1"/>
      <w:marLeft w:val="0"/>
      <w:marRight w:val="0"/>
      <w:marTop w:val="0"/>
      <w:marBottom w:val="0"/>
      <w:divBdr>
        <w:top w:val="none" w:sz="0" w:space="0" w:color="auto"/>
        <w:left w:val="none" w:sz="0" w:space="0" w:color="auto"/>
        <w:bottom w:val="none" w:sz="0" w:space="0" w:color="auto"/>
        <w:right w:val="none" w:sz="0" w:space="0" w:color="auto"/>
      </w:divBdr>
    </w:div>
    <w:div w:id="1260527920">
      <w:bodyDiv w:val="1"/>
      <w:marLeft w:val="0"/>
      <w:marRight w:val="0"/>
      <w:marTop w:val="0"/>
      <w:marBottom w:val="0"/>
      <w:divBdr>
        <w:top w:val="none" w:sz="0" w:space="0" w:color="auto"/>
        <w:left w:val="none" w:sz="0" w:space="0" w:color="auto"/>
        <w:bottom w:val="none" w:sz="0" w:space="0" w:color="auto"/>
        <w:right w:val="none" w:sz="0" w:space="0" w:color="auto"/>
      </w:divBdr>
    </w:div>
    <w:div w:id="1260602741">
      <w:bodyDiv w:val="1"/>
      <w:marLeft w:val="0"/>
      <w:marRight w:val="0"/>
      <w:marTop w:val="0"/>
      <w:marBottom w:val="0"/>
      <w:divBdr>
        <w:top w:val="none" w:sz="0" w:space="0" w:color="auto"/>
        <w:left w:val="none" w:sz="0" w:space="0" w:color="auto"/>
        <w:bottom w:val="none" w:sz="0" w:space="0" w:color="auto"/>
        <w:right w:val="none" w:sz="0" w:space="0" w:color="auto"/>
      </w:divBdr>
    </w:div>
    <w:div w:id="1260673008">
      <w:bodyDiv w:val="1"/>
      <w:marLeft w:val="0"/>
      <w:marRight w:val="0"/>
      <w:marTop w:val="0"/>
      <w:marBottom w:val="0"/>
      <w:divBdr>
        <w:top w:val="none" w:sz="0" w:space="0" w:color="auto"/>
        <w:left w:val="none" w:sz="0" w:space="0" w:color="auto"/>
        <w:bottom w:val="none" w:sz="0" w:space="0" w:color="auto"/>
        <w:right w:val="none" w:sz="0" w:space="0" w:color="auto"/>
      </w:divBdr>
    </w:div>
    <w:div w:id="1260673940">
      <w:bodyDiv w:val="1"/>
      <w:marLeft w:val="0"/>
      <w:marRight w:val="0"/>
      <w:marTop w:val="0"/>
      <w:marBottom w:val="0"/>
      <w:divBdr>
        <w:top w:val="none" w:sz="0" w:space="0" w:color="auto"/>
        <w:left w:val="none" w:sz="0" w:space="0" w:color="auto"/>
        <w:bottom w:val="none" w:sz="0" w:space="0" w:color="auto"/>
        <w:right w:val="none" w:sz="0" w:space="0" w:color="auto"/>
      </w:divBdr>
    </w:div>
    <w:div w:id="1260794679">
      <w:bodyDiv w:val="1"/>
      <w:marLeft w:val="0"/>
      <w:marRight w:val="0"/>
      <w:marTop w:val="0"/>
      <w:marBottom w:val="0"/>
      <w:divBdr>
        <w:top w:val="none" w:sz="0" w:space="0" w:color="auto"/>
        <w:left w:val="none" w:sz="0" w:space="0" w:color="auto"/>
        <w:bottom w:val="none" w:sz="0" w:space="0" w:color="auto"/>
        <w:right w:val="none" w:sz="0" w:space="0" w:color="auto"/>
      </w:divBdr>
    </w:div>
    <w:div w:id="1260865804">
      <w:bodyDiv w:val="1"/>
      <w:marLeft w:val="0"/>
      <w:marRight w:val="0"/>
      <w:marTop w:val="0"/>
      <w:marBottom w:val="0"/>
      <w:divBdr>
        <w:top w:val="none" w:sz="0" w:space="0" w:color="auto"/>
        <w:left w:val="none" w:sz="0" w:space="0" w:color="auto"/>
        <w:bottom w:val="none" w:sz="0" w:space="0" w:color="auto"/>
        <w:right w:val="none" w:sz="0" w:space="0" w:color="auto"/>
      </w:divBdr>
    </w:div>
    <w:div w:id="1260913970">
      <w:bodyDiv w:val="1"/>
      <w:marLeft w:val="0"/>
      <w:marRight w:val="0"/>
      <w:marTop w:val="0"/>
      <w:marBottom w:val="0"/>
      <w:divBdr>
        <w:top w:val="none" w:sz="0" w:space="0" w:color="auto"/>
        <w:left w:val="none" w:sz="0" w:space="0" w:color="auto"/>
        <w:bottom w:val="none" w:sz="0" w:space="0" w:color="auto"/>
        <w:right w:val="none" w:sz="0" w:space="0" w:color="auto"/>
      </w:divBdr>
    </w:div>
    <w:div w:id="1260916473">
      <w:bodyDiv w:val="1"/>
      <w:marLeft w:val="0"/>
      <w:marRight w:val="0"/>
      <w:marTop w:val="0"/>
      <w:marBottom w:val="0"/>
      <w:divBdr>
        <w:top w:val="none" w:sz="0" w:space="0" w:color="auto"/>
        <w:left w:val="none" w:sz="0" w:space="0" w:color="auto"/>
        <w:bottom w:val="none" w:sz="0" w:space="0" w:color="auto"/>
        <w:right w:val="none" w:sz="0" w:space="0" w:color="auto"/>
      </w:divBdr>
    </w:div>
    <w:div w:id="1260941496">
      <w:bodyDiv w:val="1"/>
      <w:marLeft w:val="0"/>
      <w:marRight w:val="0"/>
      <w:marTop w:val="0"/>
      <w:marBottom w:val="0"/>
      <w:divBdr>
        <w:top w:val="none" w:sz="0" w:space="0" w:color="auto"/>
        <w:left w:val="none" w:sz="0" w:space="0" w:color="auto"/>
        <w:bottom w:val="none" w:sz="0" w:space="0" w:color="auto"/>
        <w:right w:val="none" w:sz="0" w:space="0" w:color="auto"/>
      </w:divBdr>
    </w:div>
    <w:div w:id="1260986715">
      <w:bodyDiv w:val="1"/>
      <w:marLeft w:val="0"/>
      <w:marRight w:val="0"/>
      <w:marTop w:val="0"/>
      <w:marBottom w:val="0"/>
      <w:divBdr>
        <w:top w:val="none" w:sz="0" w:space="0" w:color="auto"/>
        <w:left w:val="none" w:sz="0" w:space="0" w:color="auto"/>
        <w:bottom w:val="none" w:sz="0" w:space="0" w:color="auto"/>
        <w:right w:val="none" w:sz="0" w:space="0" w:color="auto"/>
      </w:divBdr>
    </w:div>
    <w:div w:id="1261060673">
      <w:bodyDiv w:val="1"/>
      <w:marLeft w:val="0"/>
      <w:marRight w:val="0"/>
      <w:marTop w:val="0"/>
      <w:marBottom w:val="0"/>
      <w:divBdr>
        <w:top w:val="none" w:sz="0" w:space="0" w:color="auto"/>
        <w:left w:val="none" w:sz="0" w:space="0" w:color="auto"/>
        <w:bottom w:val="none" w:sz="0" w:space="0" w:color="auto"/>
        <w:right w:val="none" w:sz="0" w:space="0" w:color="auto"/>
      </w:divBdr>
    </w:div>
    <w:div w:id="1261254056">
      <w:bodyDiv w:val="1"/>
      <w:marLeft w:val="0"/>
      <w:marRight w:val="0"/>
      <w:marTop w:val="0"/>
      <w:marBottom w:val="0"/>
      <w:divBdr>
        <w:top w:val="none" w:sz="0" w:space="0" w:color="auto"/>
        <w:left w:val="none" w:sz="0" w:space="0" w:color="auto"/>
        <w:bottom w:val="none" w:sz="0" w:space="0" w:color="auto"/>
        <w:right w:val="none" w:sz="0" w:space="0" w:color="auto"/>
      </w:divBdr>
    </w:div>
    <w:div w:id="1261254207">
      <w:bodyDiv w:val="1"/>
      <w:marLeft w:val="0"/>
      <w:marRight w:val="0"/>
      <w:marTop w:val="0"/>
      <w:marBottom w:val="0"/>
      <w:divBdr>
        <w:top w:val="none" w:sz="0" w:space="0" w:color="auto"/>
        <w:left w:val="none" w:sz="0" w:space="0" w:color="auto"/>
        <w:bottom w:val="none" w:sz="0" w:space="0" w:color="auto"/>
        <w:right w:val="none" w:sz="0" w:space="0" w:color="auto"/>
      </w:divBdr>
    </w:div>
    <w:div w:id="1261257496">
      <w:bodyDiv w:val="1"/>
      <w:marLeft w:val="0"/>
      <w:marRight w:val="0"/>
      <w:marTop w:val="0"/>
      <w:marBottom w:val="0"/>
      <w:divBdr>
        <w:top w:val="none" w:sz="0" w:space="0" w:color="auto"/>
        <w:left w:val="none" w:sz="0" w:space="0" w:color="auto"/>
        <w:bottom w:val="none" w:sz="0" w:space="0" w:color="auto"/>
        <w:right w:val="none" w:sz="0" w:space="0" w:color="auto"/>
      </w:divBdr>
    </w:div>
    <w:div w:id="1261334862">
      <w:bodyDiv w:val="1"/>
      <w:marLeft w:val="0"/>
      <w:marRight w:val="0"/>
      <w:marTop w:val="0"/>
      <w:marBottom w:val="0"/>
      <w:divBdr>
        <w:top w:val="none" w:sz="0" w:space="0" w:color="auto"/>
        <w:left w:val="none" w:sz="0" w:space="0" w:color="auto"/>
        <w:bottom w:val="none" w:sz="0" w:space="0" w:color="auto"/>
        <w:right w:val="none" w:sz="0" w:space="0" w:color="auto"/>
      </w:divBdr>
    </w:div>
    <w:div w:id="1261446594">
      <w:bodyDiv w:val="1"/>
      <w:marLeft w:val="0"/>
      <w:marRight w:val="0"/>
      <w:marTop w:val="0"/>
      <w:marBottom w:val="0"/>
      <w:divBdr>
        <w:top w:val="none" w:sz="0" w:space="0" w:color="auto"/>
        <w:left w:val="none" w:sz="0" w:space="0" w:color="auto"/>
        <w:bottom w:val="none" w:sz="0" w:space="0" w:color="auto"/>
        <w:right w:val="none" w:sz="0" w:space="0" w:color="auto"/>
      </w:divBdr>
    </w:div>
    <w:div w:id="1261453831">
      <w:bodyDiv w:val="1"/>
      <w:marLeft w:val="0"/>
      <w:marRight w:val="0"/>
      <w:marTop w:val="0"/>
      <w:marBottom w:val="0"/>
      <w:divBdr>
        <w:top w:val="none" w:sz="0" w:space="0" w:color="auto"/>
        <w:left w:val="none" w:sz="0" w:space="0" w:color="auto"/>
        <w:bottom w:val="none" w:sz="0" w:space="0" w:color="auto"/>
        <w:right w:val="none" w:sz="0" w:space="0" w:color="auto"/>
      </w:divBdr>
    </w:div>
    <w:div w:id="1261529947">
      <w:bodyDiv w:val="1"/>
      <w:marLeft w:val="0"/>
      <w:marRight w:val="0"/>
      <w:marTop w:val="0"/>
      <w:marBottom w:val="0"/>
      <w:divBdr>
        <w:top w:val="none" w:sz="0" w:space="0" w:color="auto"/>
        <w:left w:val="none" w:sz="0" w:space="0" w:color="auto"/>
        <w:bottom w:val="none" w:sz="0" w:space="0" w:color="auto"/>
        <w:right w:val="none" w:sz="0" w:space="0" w:color="auto"/>
      </w:divBdr>
    </w:div>
    <w:div w:id="1261530569">
      <w:bodyDiv w:val="1"/>
      <w:marLeft w:val="0"/>
      <w:marRight w:val="0"/>
      <w:marTop w:val="0"/>
      <w:marBottom w:val="0"/>
      <w:divBdr>
        <w:top w:val="none" w:sz="0" w:space="0" w:color="auto"/>
        <w:left w:val="none" w:sz="0" w:space="0" w:color="auto"/>
        <w:bottom w:val="none" w:sz="0" w:space="0" w:color="auto"/>
        <w:right w:val="none" w:sz="0" w:space="0" w:color="auto"/>
      </w:divBdr>
    </w:div>
    <w:div w:id="1261644018">
      <w:bodyDiv w:val="1"/>
      <w:marLeft w:val="0"/>
      <w:marRight w:val="0"/>
      <w:marTop w:val="0"/>
      <w:marBottom w:val="0"/>
      <w:divBdr>
        <w:top w:val="none" w:sz="0" w:space="0" w:color="auto"/>
        <w:left w:val="none" w:sz="0" w:space="0" w:color="auto"/>
        <w:bottom w:val="none" w:sz="0" w:space="0" w:color="auto"/>
        <w:right w:val="none" w:sz="0" w:space="0" w:color="auto"/>
      </w:divBdr>
    </w:div>
    <w:div w:id="1261723569">
      <w:bodyDiv w:val="1"/>
      <w:marLeft w:val="0"/>
      <w:marRight w:val="0"/>
      <w:marTop w:val="0"/>
      <w:marBottom w:val="0"/>
      <w:divBdr>
        <w:top w:val="none" w:sz="0" w:space="0" w:color="auto"/>
        <w:left w:val="none" w:sz="0" w:space="0" w:color="auto"/>
        <w:bottom w:val="none" w:sz="0" w:space="0" w:color="auto"/>
        <w:right w:val="none" w:sz="0" w:space="0" w:color="auto"/>
      </w:divBdr>
    </w:div>
    <w:div w:id="1261833409">
      <w:bodyDiv w:val="1"/>
      <w:marLeft w:val="0"/>
      <w:marRight w:val="0"/>
      <w:marTop w:val="0"/>
      <w:marBottom w:val="0"/>
      <w:divBdr>
        <w:top w:val="none" w:sz="0" w:space="0" w:color="auto"/>
        <w:left w:val="none" w:sz="0" w:space="0" w:color="auto"/>
        <w:bottom w:val="none" w:sz="0" w:space="0" w:color="auto"/>
        <w:right w:val="none" w:sz="0" w:space="0" w:color="auto"/>
      </w:divBdr>
    </w:div>
    <w:div w:id="1261992440">
      <w:bodyDiv w:val="1"/>
      <w:marLeft w:val="0"/>
      <w:marRight w:val="0"/>
      <w:marTop w:val="0"/>
      <w:marBottom w:val="0"/>
      <w:divBdr>
        <w:top w:val="none" w:sz="0" w:space="0" w:color="auto"/>
        <w:left w:val="none" w:sz="0" w:space="0" w:color="auto"/>
        <w:bottom w:val="none" w:sz="0" w:space="0" w:color="auto"/>
        <w:right w:val="none" w:sz="0" w:space="0" w:color="auto"/>
      </w:divBdr>
    </w:div>
    <w:div w:id="1262178207">
      <w:bodyDiv w:val="1"/>
      <w:marLeft w:val="0"/>
      <w:marRight w:val="0"/>
      <w:marTop w:val="0"/>
      <w:marBottom w:val="0"/>
      <w:divBdr>
        <w:top w:val="none" w:sz="0" w:space="0" w:color="auto"/>
        <w:left w:val="none" w:sz="0" w:space="0" w:color="auto"/>
        <w:bottom w:val="none" w:sz="0" w:space="0" w:color="auto"/>
        <w:right w:val="none" w:sz="0" w:space="0" w:color="auto"/>
      </w:divBdr>
    </w:div>
    <w:div w:id="1262183148">
      <w:bodyDiv w:val="1"/>
      <w:marLeft w:val="0"/>
      <w:marRight w:val="0"/>
      <w:marTop w:val="0"/>
      <w:marBottom w:val="0"/>
      <w:divBdr>
        <w:top w:val="none" w:sz="0" w:space="0" w:color="auto"/>
        <w:left w:val="none" w:sz="0" w:space="0" w:color="auto"/>
        <w:bottom w:val="none" w:sz="0" w:space="0" w:color="auto"/>
        <w:right w:val="none" w:sz="0" w:space="0" w:color="auto"/>
      </w:divBdr>
    </w:div>
    <w:div w:id="1262295616">
      <w:bodyDiv w:val="1"/>
      <w:marLeft w:val="0"/>
      <w:marRight w:val="0"/>
      <w:marTop w:val="0"/>
      <w:marBottom w:val="0"/>
      <w:divBdr>
        <w:top w:val="none" w:sz="0" w:space="0" w:color="auto"/>
        <w:left w:val="none" w:sz="0" w:space="0" w:color="auto"/>
        <w:bottom w:val="none" w:sz="0" w:space="0" w:color="auto"/>
        <w:right w:val="none" w:sz="0" w:space="0" w:color="auto"/>
      </w:divBdr>
    </w:div>
    <w:div w:id="1262451963">
      <w:bodyDiv w:val="1"/>
      <w:marLeft w:val="0"/>
      <w:marRight w:val="0"/>
      <w:marTop w:val="0"/>
      <w:marBottom w:val="0"/>
      <w:divBdr>
        <w:top w:val="none" w:sz="0" w:space="0" w:color="auto"/>
        <w:left w:val="none" w:sz="0" w:space="0" w:color="auto"/>
        <w:bottom w:val="none" w:sz="0" w:space="0" w:color="auto"/>
        <w:right w:val="none" w:sz="0" w:space="0" w:color="auto"/>
      </w:divBdr>
    </w:div>
    <w:div w:id="1262838240">
      <w:bodyDiv w:val="1"/>
      <w:marLeft w:val="0"/>
      <w:marRight w:val="0"/>
      <w:marTop w:val="0"/>
      <w:marBottom w:val="0"/>
      <w:divBdr>
        <w:top w:val="none" w:sz="0" w:space="0" w:color="auto"/>
        <w:left w:val="none" w:sz="0" w:space="0" w:color="auto"/>
        <w:bottom w:val="none" w:sz="0" w:space="0" w:color="auto"/>
        <w:right w:val="none" w:sz="0" w:space="0" w:color="auto"/>
      </w:divBdr>
    </w:div>
    <w:div w:id="1262879632">
      <w:bodyDiv w:val="1"/>
      <w:marLeft w:val="0"/>
      <w:marRight w:val="0"/>
      <w:marTop w:val="0"/>
      <w:marBottom w:val="0"/>
      <w:divBdr>
        <w:top w:val="none" w:sz="0" w:space="0" w:color="auto"/>
        <w:left w:val="none" w:sz="0" w:space="0" w:color="auto"/>
        <w:bottom w:val="none" w:sz="0" w:space="0" w:color="auto"/>
        <w:right w:val="none" w:sz="0" w:space="0" w:color="auto"/>
      </w:divBdr>
    </w:div>
    <w:div w:id="1263029641">
      <w:bodyDiv w:val="1"/>
      <w:marLeft w:val="0"/>
      <w:marRight w:val="0"/>
      <w:marTop w:val="0"/>
      <w:marBottom w:val="0"/>
      <w:divBdr>
        <w:top w:val="none" w:sz="0" w:space="0" w:color="auto"/>
        <w:left w:val="none" w:sz="0" w:space="0" w:color="auto"/>
        <w:bottom w:val="none" w:sz="0" w:space="0" w:color="auto"/>
        <w:right w:val="none" w:sz="0" w:space="0" w:color="auto"/>
      </w:divBdr>
    </w:div>
    <w:div w:id="1263106040">
      <w:bodyDiv w:val="1"/>
      <w:marLeft w:val="0"/>
      <w:marRight w:val="0"/>
      <w:marTop w:val="0"/>
      <w:marBottom w:val="0"/>
      <w:divBdr>
        <w:top w:val="none" w:sz="0" w:space="0" w:color="auto"/>
        <w:left w:val="none" w:sz="0" w:space="0" w:color="auto"/>
        <w:bottom w:val="none" w:sz="0" w:space="0" w:color="auto"/>
        <w:right w:val="none" w:sz="0" w:space="0" w:color="auto"/>
      </w:divBdr>
    </w:div>
    <w:div w:id="1263412003">
      <w:bodyDiv w:val="1"/>
      <w:marLeft w:val="0"/>
      <w:marRight w:val="0"/>
      <w:marTop w:val="0"/>
      <w:marBottom w:val="0"/>
      <w:divBdr>
        <w:top w:val="none" w:sz="0" w:space="0" w:color="auto"/>
        <w:left w:val="none" w:sz="0" w:space="0" w:color="auto"/>
        <w:bottom w:val="none" w:sz="0" w:space="0" w:color="auto"/>
        <w:right w:val="none" w:sz="0" w:space="0" w:color="auto"/>
      </w:divBdr>
    </w:div>
    <w:div w:id="1263414867">
      <w:bodyDiv w:val="1"/>
      <w:marLeft w:val="0"/>
      <w:marRight w:val="0"/>
      <w:marTop w:val="0"/>
      <w:marBottom w:val="0"/>
      <w:divBdr>
        <w:top w:val="none" w:sz="0" w:space="0" w:color="auto"/>
        <w:left w:val="none" w:sz="0" w:space="0" w:color="auto"/>
        <w:bottom w:val="none" w:sz="0" w:space="0" w:color="auto"/>
        <w:right w:val="none" w:sz="0" w:space="0" w:color="auto"/>
      </w:divBdr>
    </w:div>
    <w:div w:id="1263421091">
      <w:bodyDiv w:val="1"/>
      <w:marLeft w:val="0"/>
      <w:marRight w:val="0"/>
      <w:marTop w:val="0"/>
      <w:marBottom w:val="0"/>
      <w:divBdr>
        <w:top w:val="none" w:sz="0" w:space="0" w:color="auto"/>
        <w:left w:val="none" w:sz="0" w:space="0" w:color="auto"/>
        <w:bottom w:val="none" w:sz="0" w:space="0" w:color="auto"/>
        <w:right w:val="none" w:sz="0" w:space="0" w:color="auto"/>
      </w:divBdr>
    </w:div>
    <w:div w:id="1263684394">
      <w:bodyDiv w:val="1"/>
      <w:marLeft w:val="0"/>
      <w:marRight w:val="0"/>
      <w:marTop w:val="0"/>
      <w:marBottom w:val="0"/>
      <w:divBdr>
        <w:top w:val="none" w:sz="0" w:space="0" w:color="auto"/>
        <w:left w:val="none" w:sz="0" w:space="0" w:color="auto"/>
        <w:bottom w:val="none" w:sz="0" w:space="0" w:color="auto"/>
        <w:right w:val="none" w:sz="0" w:space="0" w:color="auto"/>
      </w:divBdr>
    </w:div>
    <w:div w:id="1263806343">
      <w:bodyDiv w:val="1"/>
      <w:marLeft w:val="0"/>
      <w:marRight w:val="0"/>
      <w:marTop w:val="0"/>
      <w:marBottom w:val="0"/>
      <w:divBdr>
        <w:top w:val="none" w:sz="0" w:space="0" w:color="auto"/>
        <w:left w:val="none" w:sz="0" w:space="0" w:color="auto"/>
        <w:bottom w:val="none" w:sz="0" w:space="0" w:color="auto"/>
        <w:right w:val="none" w:sz="0" w:space="0" w:color="auto"/>
      </w:divBdr>
    </w:div>
    <w:div w:id="1263880038">
      <w:bodyDiv w:val="1"/>
      <w:marLeft w:val="0"/>
      <w:marRight w:val="0"/>
      <w:marTop w:val="0"/>
      <w:marBottom w:val="0"/>
      <w:divBdr>
        <w:top w:val="none" w:sz="0" w:space="0" w:color="auto"/>
        <w:left w:val="none" w:sz="0" w:space="0" w:color="auto"/>
        <w:bottom w:val="none" w:sz="0" w:space="0" w:color="auto"/>
        <w:right w:val="none" w:sz="0" w:space="0" w:color="auto"/>
      </w:divBdr>
    </w:div>
    <w:div w:id="1263957266">
      <w:bodyDiv w:val="1"/>
      <w:marLeft w:val="0"/>
      <w:marRight w:val="0"/>
      <w:marTop w:val="0"/>
      <w:marBottom w:val="0"/>
      <w:divBdr>
        <w:top w:val="none" w:sz="0" w:space="0" w:color="auto"/>
        <w:left w:val="none" w:sz="0" w:space="0" w:color="auto"/>
        <w:bottom w:val="none" w:sz="0" w:space="0" w:color="auto"/>
        <w:right w:val="none" w:sz="0" w:space="0" w:color="auto"/>
      </w:divBdr>
    </w:div>
    <w:div w:id="1264072958">
      <w:bodyDiv w:val="1"/>
      <w:marLeft w:val="0"/>
      <w:marRight w:val="0"/>
      <w:marTop w:val="0"/>
      <w:marBottom w:val="0"/>
      <w:divBdr>
        <w:top w:val="none" w:sz="0" w:space="0" w:color="auto"/>
        <w:left w:val="none" w:sz="0" w:space="0" w:color="auto"/>
        <w:bottom w:val="none" w:sz="0" w:space="0" w:color="auto"/>
        <w:right w:val="none" w:sz="0" w:space="0" w:color="auto"/>
      </w:divBdr>
    </w:div>
    <w:div w:id="1264192472">
      <w:bodyDiv w:val="1"/>
      <w:marLeft w:val="0"/>
      <w:marRight w:val="0"/>
      <w:marTop w:val="0"/>
      <w:marBottom w:val="0"/>
      <w:divBdr>
        <w:top w:val="none" w:sz="0" w:space="0" w:color="auto"/>
        <w:left w:val="none" w:sz="0" w:space="0" w:color="auto"/>
        <w:bottom w:val="none" w:sz="0" w:space="0" w:color="auto"/>
        <w:right w:val="none" w:sz="0" w:space="0" w:color="auto"/>
      </w:divBdr>
    </w:div>
    <w:div w:id="1264218416">
      <w:bodyDiv w:val="1"/>
      <w:marLeft w:val="0"/>
      <w:marRight w:val="0"/>
      <w:marTop w:val="0"/>
      <w:marBottom w:val="0"/>
      <w:divBdr>
        <w:top w:val="none" w:sz="0" w:space="0" w:color="auto"/>
        <w:left w:val="none" w:sz="0" w:space="0" w:color="auto"/>
        <w:bottom w:val="none" w:sz="0" w:space="0" w:color="auto"/>
        <w:right w:val="none" w:sz="0" w:space="0" w:color="auto"/>
      </w:divBdr>
    </w:div>
    <w:div w:id="1264266174">
      <w:bodyDiv w:val="1"/>
      <w:marLeft w:val="0"/>
      <w:marRight w:val="0"/>
      <w:marTop w:val="0"/>
      <w:marBottom w:val="0"/>
      <w:divBdr>
        <w:top w:val="none" w:sz="0" w:space="0" w:color="auto"/>
        <w:left w:val="none" w:sz="0" w:space="0" w:color="auto"/>
        <w:bottom w:val="none" w:sz="0" w:space="0" w:color="auto"/>
        <w:right w:val="none" w:sz="0" w:space="0" w:color="auto"/>
      </w:divBdr>
    </w:div>
    <w:div w:id="1264342861">
      <w:bodyDiv w:val="1"/>
      <w:marLeft w:val="0"/>
      <w:marRight w:val="0"/>
      <w:marTop w:val="0"/>
      <w:marBottom w:val="0"/>
      <w:divBdr>
        <w:top w:val="none" w:sz="0" w:space="0" w:color="auto"/>
        <w:left w:val="none" w:sz="0" w:space="0" w:color="auto"/>
        <w:bottom w:val="none" w:sz="0" w:space="0" w:color="auto"/>
        <w:right w:val="none" w:sz="0" w:space="0" w:color="auto"/>
      </w:divBdr>
    </w:div>
    <w:div w:id="1264342903">
      <w:bodyDiv w:val="1"/>
      <w:marLeft w:val="0"/>
      <w:marRight w:val="0"/>
      <w:marTop w:val="0"/>
      <w:marBottom w:val="0"/>
      <w:divBdr>
        <w:top w:val="none" w:sz="0" w:space="0" w:color="auto"/>
        <w:left w:val="none" w:sz="0" w:space="0" w:color="auto"/>
        <w:bottom w:val="none" w:sz="0" w:space="0" w:color="auto"/>
        <w:right w:val="none" w:sz="0" w:space="0" w:color="auto"/>
      </w:divBdr>
    </w:div>
    <w:div w:id="1264386785">
      <w:bodyDiv w:val="1"/>
      <w:marLeft w:val="0"/>
      <w:marRight w:val="0"/>
      <w:marTop w:val="0"/>
      <w:marBottom w:val="0"/>
      <w:divBdr>
        <w:top w:val="none" w:sz="0" w:space="0" w:color="auto"/>
        <w:left w:val="none" w:sz="0" w:space="0" w:color="auto"/>
        <w:bottom w:val="none" w:sz="0" w:space="0" w:color="auto"/>
        <w:right w:val="none" w:sz="0" w:space="0" w:color="auto"/>
      </w:divBdr>
    </w:div>
    <w:div w:id="1264410760">
      <w:bodyDiv w:val="1"/>
      <w:marLeft w:val="0"/>
      <w:marRight w:val="0"/>
      <w:marTop w:val="0"/>
      <w:marBottom w:val="0"/>
      <w:divBdr>
        <w:top w:val="none" w:sz="0" w:space="0" w:color="auto"/>
        <w:left w:val="none" w:sz="0" w:space="0" w:color="auto"/>
        <w:bottom w:val="none" w:sz="0" w:space="0" w:color="auto"/>
        <w:right w:val="none" w:sz="0" w:space="0" w:color="auto"/>
      </w:divBdr>
    </w:div>
    <w:div w:id="1264411230">
      <w:bodyDiv w:val="1"/>
      <w:marLeft w:val="0"/>
      <w:marRight w:val="0"/>
      <w:marTop w:val="0"/>
      <w:marBottom w:val="0"/>
      <w:divBdr>
        <w:top w:val="none" w:sz="0" w:space="0" w:color="auto"/>
        <w:left w:val="none" w:sz="0" w:space="0" w:color="auto"/>
        <w:bottom w:val="none" w:sz="0" w:space="0" w:color="auto"/>
        <w:right w:val="none" w:sz="0" w:space="0" w:color="auto"/>
      </w:divBdr>
    </w:div>
    <w:div w:id="1264454167">
      <w:bodyDiv w:val="1"/>
      <w:marLeft w:val="0"/>
      <w:marRight w:val="0"/>
      <w:marTop w:val="0"/>
      <w:marBottom w:val="0"/>
      <w:divBdr>
        <w:top w:val="none" w:sz="0" w:space="0" w:color="auto"/>
        <w:left w:val="none" w:sz="0" w:space="0" w:color="auto"/>
        <w:bottom w:val="none" w:sz="0" w:space="0" w:color="auto"/>
        <w:right w:val="none" w:sz="0" w:space="0" w:color="auto"/>
      </w:divBdr>
    </w:div>
    <w:div w:id="1264531890">
      <w:bodyDiv w:val="1"/>
      <w:marLeft w:val="0"/>
      <w:marRight w:val="0"/>
      <w:marTop w:val="0"/>
      <w:marBottom w:val="0"/>
      <w:divBdr>
        <w:top w:val="none" w:sz="0" w:space="0" w:color="auto"/>
        <w:left w:val="none" w:sz="0" w:space="0" w:color="auto"/>
        <w:bottom w:val="none" w:sz="0" w:space="0" w:color="auto"/>
        <w:right w:val="none" w:sz="0" w:space="0" w:color="auto"/>
      </w:divBdr>
    </w:div>
    <w:div w:id="1264606219">
      <w:bodyDiv w:val="1"/>
      <w:marLeft w:val="0"/>
      <w:marRight w:val="0"/>
      <w:marTop w:val="0"/>
      <w:marBottom w:val="0"/>
      <w:divBdr>
        <w:top w:val="none" w:sz="0" w:space="0" w:color="auto"/>
        <w:left w:val="none" w:sz="0" w:space="0" w:color="auto"/>
        <w:bottom w:val="none" w:sz="0" w:space="0" w:color="auto"/>
        <w:right w:val="none" w:sz="0" w:space="0" w:color="auto"/>
      </w:divBdr>
    </w:div>
    <w:div w:id="1264611830">
      <w:bodyDiv w:val="1"/>
      <w:marLeft w:val="0"/>
      <w:marRight w:val="0"/>
      <w:marTop w:val="0"/>
      <w:marBottom w:val="0"/>
      <w:divBdr>
        <w:top w:val="none" w:sz="0" w:space="0" w:color="auto"/>
        <w:left w:val="none" w:sz="0" w:space="0" w:color="auto"/>
        <w:bottom w:val="none" w:sz="0" w:space="0" w:color="auto"/>
        <w:right w:val="none" w:sz="0" w:space="0" w:color="auto"/>
      </w:divBdr>
    </w:div>
    <w:div w:id="1264723056">
      <w:bodyDiv w:val="1"/>
      <w:marLeft w:val="0"/>
      <w:marRight w:val="0"/>
      <w:marTop w:val="0"/>
      <w:marBottom w:val="0"/>
      <w:divBdr>
        <w:top w:val="none" w:sz="0" w:space="0" w:color="auto"/>
        <w:left w:val="none" w:sz="0" w:space="0" w:color="auto"/>
        <w:bottom w:val="none" w:sz="0" w:space="0" w:color="auto"/>
        <w:right w:val="none" w:sz="0" w:space="0" w:color="auto"/>
      </w:divBdr>
    </w:div>
    <w:div w:id="1264804578">
      <w:bodyDiv w:val="1"/>
      <w:marLeft w:val="0"/>
      <w:marRight w:val="0"/>
      <w:marTop w:val="0"/>
      <w:marBottom w:val="0"/>
      <w:divBdr>
        <w:top w:val="none" w:sz="0" w:space="0" w:color="auto"/>
        <w:left w:val="none" w:sz="0" w:space="0" w:color="auto"/>
        <w:bottom w:val="none" w:sz="0" w:space="0" w:color="auto"/>
        <w:right w:val="none" w:sz="0" w:space="0" w:color="auto"/>
      </w:divBdr>
    </w:div>
    <w:div w:id="1264847201">
      <w:bodyDiv w:val="1"/>
      <w:marLeft w:val="0"/>
      <w:marRight w:val="0"/>
      <w:marTop w:val="0"/>
      <w:marBottom w:val="0"/>
      <w:divBdr>
        <w:top w:val="none" w:sz="0" w:space="0" w:color="auto"/>
        <w:left w:val="none" w:sz="0" w:space="0" w:color="auto"/>
        <w:bottom w:val="none" w:sz="0" w:space="0" w:color="auto"/>
        <w:right w:val="none" w:sz="0" w:space="0" w:color="auto"/>
      </w:divBdr>
    </w:div>
    <w:div w:id="1264924126">
      <w:bodyDiv w:val="1"/>
      <w:marLeft w:val="0"/>
      <w:marRight w:val="0"/>
      <w:marTop w:val="0"/>
      <w:marBottom w:val="0"/>
      <w:divBdr>
        <w:top w:val="none" w:sz="0" w:space="0" w:color="auto"/>
        <w:left w:val="none" w:sz="0" w:space="0" w:color="auto"/>
        <w:bottom w:val="none" w:sz="0" w:space="0" w:color="auto"/>
        <w:right w:val="none" w:sz="0" w:space="0" w:color="auto"/>
      </w:divBdr>
    </w:div>
    <w:div w:id="1264991097">
      <w:bodyDiv w:val="1"/>
      <w:marLeft w:val="0"/>
      <w:marRight w:val="0"/>
      <w:marTop w:val="0"/>
      <w:marBottom w:val="0"/>
      <w:divBdr>
        <w:top w:val="none" w:sz="0" w:space="0" w:color="auto"/>
        <w:left w:val="none" w:sz="0" w:space="0" w:color="auto"/>
        <w:bottom w:val="none" w:sz="0" w:space="0" w:color="auto"/>
        <w:right w:val="none" w:sz="0" w:space="0" w:color="auto"/>
      </w:divBdr>
    </w:div>
    <w:div w:id="1265187827">
      <w:bodyDiv w:val="1"/>
      <w:marLeft w:val="0"/>
      <w:marRight w:val="0"/>
      <w:marTop w:val="0"/>
      <w:marBottom w:val="0"/>
      <w:divBdr>
        <w:top w:val="none" w:sz="0" w:space="0" w:color="auto"/>
        <w:left w:val="none" w:sz="0" w:space="0" w:color="auto"/>
        <w:bottom w:val="none" w:sz="0" w:space="0" w:color="auto"/>
        <w:right w:val="none" w:sz="0" w:space="0" w:color="auto"/>
      </w:divBdr>
    </w:div>
    <w:div w:id="1265305513">
      <w:bodyDiv w:val="1"/>
      <w:marLeft w:val="0"/>
      <w:marRight w:val="0"/>
      <w:marTop w:val="0"/>
      <w:marBottom w:val="0"/>
      <w:divBdr>
        <w:top w:val="none" w:sz="0" w:space="0" w:color="auto"/>
        <w:left w:val="none" w:sz="0" w:space="0" w:color="auto"/>
        <w:bottom w:val="none" w:sz="0" w:space="0" w:color="auto"/>
        <w:right w:val="none" w:sz="0" w:space="0" w:color="auto"/>
      </w:divBdr>
    </w:div>
    <w:div w:id="1265454931">
      <w:bodyDiv w:val="1"/>
      <w:marLeft w:val="0"/>
      <w:marRight w:val="0"/>
      <w:marTop w:val="0"/>
      <w:marBottom w:val="0"/>
      <w:divBdr>
        <w:top w:val="none" w:sz="0" w:space="0" w:color="auto"/>
        <w:left w:val="none" w:sz="0" w:space="0" w:color="auto"/>
        <w:bottom w:val="none" w:sz="0" w:space="0" w:color="auto"/>
        <w:right w:val="none" w:sz="0" w:space="0" w:color="auto"/>
      </w:divBdr>
    </w:div>
    <w:div w:id="1265458121">
      <w:bodyDiv w:val="1"/>
      <w:marLeft w:val="0"/>
      <w:marRight w:val="0"/>
      <w:marTop w:val="0"/>
      <w:marBottom w:val="0"/>
      <w:divBdr>
        <w:top w:val="none" w:sz="0" w:space="0" w:color="auto"/>
        <w:left w:val="none" w:sz="0" w:space="0" w:color="auto"/>
        <w:bottom w:val="none" w:sz="0" w:space="0" w:color="auto"/>
        <w:right w:val="none" w:sz="0" w:space="0" w:color="auto"/>
      </w:divBdr>
    </w:div>
    <w:div w:id="1265696892">
      <w:bodyDiv w:val="1"/>
      <w:marLeft w:val="0"/>
      <w:marRight w:val="0"/>
      <w:marTop w:val="0"/>
      <w:marBottom w:val="0"/>
      <w:divBdr>
        <w:top w:val="none" w:sz="0" w:space="0" w:color="auto"/>
        <w:left w:val="none" w:sz="0" w:space="0" w:color="auto"/>
        <w:bottom w:val="none" w:sz="0" w:space="0" w:color="auto"/>
        <w:right w:val="none" w:sz="0" w:space="0" w:color="auto"/>
      </w:divBdr>
    </w:div>
    <w:div w:id="1265725116">
      <w:bodyDiv w:val="1"/>
      <w:marLeft w:val="0"/>
      <w:marRight w:val="0"/>
      <w:marTop w:val="0"/>
      <w:marBottom w:val="0"/>
      <w:divBdr>
        <w:top w:val="none" w:sz="0" w:space="0" w:color="auto"/>
        <w:left w:val="none" w:sz="0" w:space="0" w:color="auto"/>
        <w:bottom w:val="none" w:sz="0" w:space="0" w:color="auto"/>
        <w:right w:val="none" w:sz="0" w:space="0" w:color="auto"/>
      </w:divBdr>
    </w:div>
    <w:div w:id="1265728225">
      <w:bodyDiv w:val="1"/>
      <w:marLeft w:val="0"/>
      <w:marRight w:val="0"/>
      <w:marTop w:val="0"/>
      <w:marBottom w:val="0"/>
      <w:divBdr>
        <w:top w:val="none" w:sz="0" w:space="0" w:color="auto"/>
        <w:left w:val="none" w:sz="0" w:space="0" w:color="auto"/>
        <w:bottom w:val="none" w:sz="0" w:space="0" w:color="auto"/>
        <w:right w:val="none" w:sz="0" w:space="0" w:color="auto"/>
      </w:divBdr>
    </w:div>
    <w:div w:id="1265771761">
      <w:bodyDiv w:val="1"/>
      <w:marLeft w:val="0"/>
      <w:marRight w:val="0"/>
      <w:marTop w:val="0"/>
      <w:marBottom w:val="0"/>
      <w:divBdr>
        <w:top w:val="none" w:sz="0" w:space="0" w:color="auto"/>
        <w:left w:val="none" w:sz="0" w:space="0" w:color="auto"/>
        <w:bottom w:val="none" w:sz="0" w:space="0" w:color="auto"/>
        <w:right w:val="none" w:sz="0" w:space="0" w:color="auto"/>
      </w:divBdr>
    </w:div>
    <w:div w:id="1265842709">
      <w:bodyDiv w:val="1"/>
      <w:marLeft w:val="0"/>
      <w:marRight w:val="0"/>
      <w:marTop w:val="0"/>
      <w:marBottom w:val="0"/>
      <w:divBdr>
        <w:top w:val="none" w:sz="0" w:space="0" w:color="auto"/>
        <w:left w:val="none" w:sz="0" w:space="0" w:color="auto"/>
        <w:bottom w:val="none" w:sz="0" w:space="0" w:color="auto"/>
        <w:right w:val="none" w:sz="0" w:space="0" w:color="auto"/>
      </w:divBdr>
    </w:div>
    <w:div w:id="1265848523">
      <w:bodyDiv w:val="1"/>
      <w:marLeft w:val="0"/>
      <w:marRight w:val="0"/>
      <w:marTop w:val="0"/>
      <w:marBottom w:val="0"/>
      <w:divBdr>
        <w:top w:val="none" w:sz="0" w:space="0" w:color="auto"/>
        <w:left w:val="none" w:sz="0" w:space="0" w:color="auto"/>
        <w:bottom w:val="none" w:sz="0" w:space="0" w:color="auto"/>
        <w:right w:val="none" w:sz="0" w:space="0" w:color="auto"/>
      </w:divBdr>
    </w:div>
    <w:div w:id="1266307227">
      <w:bodyDiv w:val="1"/>
      <w:marLeft w:val="0"/>
      <w:marRight w:val="0"/>
      <w:marTop w:val="0"/>
      <w:marBottom w:val="0"/>
      <w:divBdr>
        <w:top w:val="none" w:sz="0" w:space="0" w:color="auto"/>
        <w:left w:val="none" w:sz="0" w:space="0" w:color="auto"/>
        <w:bottom w:val="none" w:sz="0" w:space="0" w:color="auto"/>
        <w:right w:val="none" w:sz="0" w:space="0" w:color="auto"/>
      </w:divBdr>
    </w:div>
    <w:div w:id="1266421672">
      <w:bodyDiv w:val="1"/>
      <w:marLeft w:val="0"/>
      <w:marRight w:val="0"/>
      <w:marTop w:val="0"/>
      <w:marBottom w:val="0"/>
      <w:divBdr>
        <w:top w:val="none" w:sz="0" w:space="0" w:color="auto"/>
        <w:left w:val="none" w:sz="0" w:space="0" w:color="auto"/>
        <w:bottom w:val="none" w:sz="0" w:space="0" w:color="auto"/>
        <w:right w:val="none" w:sz="0" w:space="0" w:color="auto"/>
      </w:divBdr>
    </w:div>
    <w:div w:id="1266494847">
      <w:bodyDiv w:val="1"/>
      <w:marLeft w:val="0"/>
      <w:marRight w:val="0"/>
      <w:marTop w:val="0"/>
      <w:marBottom w:val="0"/>
      <w:divBdr>
        <w:top w:val="none" w:sz="0" w:space="0" w:color="auto"/>
        <w:left w:val="none" w:sz="0" w:space="0" w:color="auto"/>
        <w:bottom w:val="none" w:sz="0" w:space="0" w:color="auto"/>
        <w:right w:val="none" w:sz="0" w:space="0" w:color="auto"/>
      </w:divBdr>
    </w:div>
    <w:div w:id="1266573768">
      <w:bodyDiv w:val="1"/>
      <w:marLeft w:val="0"/>
      <w:marRight w:val="0"/>
      <w:marTop w:val="0"/>
      <w:marBottom w:val="0"/>
      <w:divBdr>
        <w:top w:val="none" w:sz="0" w:space="0" w:color="auto"/>
        <w:left w:val="none" w:sz="0" w:space="0" w:color="auto"/>
        <w:bottom w:val="none" w:sz="0" w:space="0" w:color="auto"/>
        <w:right w:val="none" w:sz="0" w:space="0" w:color="auto"/>
      </w:divBdr>
    </w:div>
    <w:div w:id="1266690859">
      <w:bodyDiv w:val="1"/>
      <w:marLeft w:val="0"/>
      <w:marRight w:val="0"/>
      <w:marTop w:val="0"/>
      <w:marBottom w:val="0"/>
      <w:divBdr>
        <w:top w:val="none" w:sz="0" w:space="0" w:color="auto"/>
        <w:left w:val="none" w:sz="0" w:space="0" w:color="auto"/>
        <w:bottom w:val="none" w:sz="0" w:space="0" w:color="auto"/>
        <w:right w:val="none" w:sz="0" w:space="0" w:color="auto"/>
      </w:divBdr>
    </w:div>
    <w:div w:id="1266768075">
      <w:bodyDiv w:val="1"/>
      <w:marLeft w:val="0"/>
      <w:marRight w:val="0"/>
      <w:marTop w:val="0"/>
      <w:marBottom w:val="0"/>
      <w:divBdr>
        <w:top w:val="none" w:sz="0" w:space="0" w:color="auto"/>
        <w:left w:val="none" w:sz="0" w:space="0" w:color="auto"/>
        <w:bottom w:val="none" w:sz="0" w:space="0" w:color="auto"/>
        <w:right w:val="none" w:sz="0" w:space="0" w:color="auto"/>
      </w:divBdr>
    </w:div>
    <w:div w:id="1266885124">
      <w:bodyDiv w:val="1"/>
      <w:marLeft w:val="0"/>
      <w:marRight w:val="0"/>
      <w:marTop w:val="0"/>
      <w:marBottom w:val="0"/>
      <w:divBdr>
        <w:top w:val="none" w:sz="0" w:space="0" w:color="auto"/>
        <w:left w:val="none" w:sz="0" w:space="0" w:color="auto"/>
        <w:bottom w:val="none" w:sz="0" w:space="0" w:color="auto"/>
        <w:right w:val="none" w:sz="0" w:space="0" w:color="auto"/>
      </w:divBdr>
    </w:div>
    <w:div w:id="1267074459">
      <w:bodyDiv w:val="1"/>
      <w:marLeft w:val="0"/>
      <w:marRight w:val="0"/>
      <w:marTop w:val="0"/>
      <w:marBottom w:val="0"/>
      <w:divBdr>
        <w:top w:val="none" w:sz="0" w:space="0" w:color="auto"/>
        <w:left w:val="none" w:sz="0" w:space="0" w:color="auto"/>
        <w:bottom w:val="none" w:sz="0" w:space="0" w:color="auto"/>
        <w:right w:val="none" w:sz="0" w:space="0" w:color="auto"/>
      </w:divBdr>
    </w:div>
    <w:div w:id="1267076879">
      <w:bodyDiv w:val="1"/>
      <w:marLeft w:val="0"/>
      <w:marRight w:val="0"/>
      <w:marTop w:val="0"/>
      <w:marBottom w:val="0"/>
      <w:divBdr>
        <w:top w:val="none" w:sz="0" w:space="0" w:color="auto"/>
        <w:left w:val="none" w:sz="0" w:space="0" w:color="auto"/>
        <w:bottom w:val="none" w:sz="0" w:space="0" w:color="auto"/>
        <w:right w:val="none" w:sz="0" w:space="0" w:color="auto"/>
      </w:divBdr>
    </w:div>
    <w:div w:id="1267080058">
      <w:bodyDiv w:val="1"/>
      <w:marLeft w:val="0"/>
      <w:marRight w:val="0"/>
      <w:marTop w:val="0"/>
      <w:marBottom w:val="0"/>
      <w:divBdr>
        <w:top w:val="none" w:sz="0" w:space="0" w:color="auto"/>
        <w:left w:val="none" w:sz="0" w:space="0" w:color="auto"/>
        <w:bottom w:val="none" w:sz="0" w:space="0" w:color="auto"/>
        <w:right w:val="none" w:sz="0" w:space="0" w:color="auto"/>
      </w:divBdr>
    </w:div>
    <w:div w:id="1267080833">
      <w:bodyDiv w:val="1"/>
      <w:marLeft w:val="0"/>
      <w:marRight w:val="0"/>
      <w:marTop w:val="0"/>
      <w:marBottom w:val="0"/>
      <w:divBdr>
        <w:top w:val="none" w:sz="0" w:space="0" w:color="auto"/>
        <w:left w:val="none" w:sz="0" w:space="0" w:color="auto"/>
        <w:bottom w:val="none" w:sz="0" w:space="0" w:color="auto"/>
        <w:right w:val="none" w:sz="0" w:space="0" w:color="auto"/>
      </w:divBdr>
    </w:div>
    <w:div w:id="1267271005">
      <w:bodyDiv w:val="1"/>
      <w:marLeft w:val="0"/>
      <w:marRight w:val="0"/>
      <w:marTop w:val="0"/>
      <w:marBottom w:val="0"/>
      <w:divBdr>
        <w:top w:val="none" w:sz="0" w:space="0" w:color="auto"/>
        <w:left w:val="none" w:sz="0" w:space="0" w:color="auto"/>
        <w:bottom w:val="none" w:sz="0" w:space="0" w:color="auto"/>
        <w:right w:val="none" w:sz="0" w:space="0" w:color="auto"/>
      </w:divBdr>
    </w:div>
    <w:div w:id="1267271936">
      <w:bodyDiv w:val="1"/>
      <w:marLeft w:val="0"/>
      <w:marRight w:val="0"/>
      <w:marTop w:val="0"/>
      <w:marBottom w:val="0"/>
      <w:divBdr>
        <w:top w:val="none" w:sz="0" w:space="0" w:color="auto"/>
        <w:left w:val="none" w:sz="0" w:space="0" w:color="auto"/>
        <w:bottom w:val="none" w:sz="0" w:space="0" w:color="auto"/>
        <w:right w:val="none" w:sz="0" w:space="0" w:color="auto"/>
      </w:divBdr>
    </w:div>
    <w:div w:id="1267276756">
      <w:bodyDiv w:val="1"/>
      <w:marLeft w:val="0"/>
      <w:marRight w:val="0"/>
      <w:marTop w:val="0"/>
      <w:marBottom w:val="0"/>
      <w:divBdr>
        <w:top w:val="none" w:sz="0" w:space="0" w:color="auto"/>
        <w:left w:val="none" w:sz="0" w:space="0" w:color="auto"/>
        <w:bottom w:val="none" w:sz="0" w:space="0" w:color="auto"/>
        <w:right w:val="none" w:sz="0" w:space="0" w:color="auto"/>
      </w:divBdr>
    </w:div>
    <w:div w:id="1267347026">
      <w:bodyDiv w:val="1"/>
      <w:marLeft w:val="0"/>
      <w:marRight w:val="0"/>
      <w:marTop w:val="0"/>
      <w:marBottom w:val="0"/>
      <w:divBdr>
        <w:top w:val="none" w:sz="0" w:space="0" w:color="auto"/>
        <w:left w:val="none" w:sz="0" w:space="0" w:color="auto"/>
        <w:bottom w:val="none" w:sz="0" w:space="0" w:color="auto"/>
        <w:right w:val="none" w:sz="0" w:space="0" w:color="auto"/>
      </w:divBdr>
    </w:div>
    <w:div w:id="1267420924">
      <w:bodyDiv w:val="1"/>
      <w:marLeft w:val="0"/>
      <w:marRight w:val="0"/>
      <w:marTop w:val="0"/>
      <w:marBottom w:val="0"/>
      <w:divBdr>
        <w:top w:val="none" w:sz="0" w:space="0" w:color="auto"/>
        <w:left w:val="none" w:sz="0" w:space="0" w:color="auto"/>
        <w:bottom w:val="none" w:sz="0" w:space="0" w:color="auto"/>
        <w:right w:val="none" w:sz="0" w:space="0" w:color="auto"/>
      </w:divBdr>
    </w:div>
    <w:div w:id="1267422165">
      <w:bodyDiv w:val="1"/>
      <w:marLeft w:val="0"/>
      <w:marRight w:val="0"/>
      <w:marTop w:val="0"/>
      <w:marBottom w:val="0"/>
      <w:divBdr>
        <w:top w:val="none" w:sz="0" w:space="0" w:color="auto"/>
        <w:left w:val="none" w:sz="0" w:space="0" w:color="auto"/>
        <w:bottom w:val="none" w:sz="0" w:space="0" w:color="auto"/>
        <w:right w:val="none" w:sz="0" w:space="0" w:color="auto"/>
      </w:divBdr>
    </w:div>
    <w:div w:id="1267498426">
      <w:bodyDiv w:val="1"/>
      <w:marLeft w:val="0"/>
      <w:marRight w:val="0"/>
      <w:marTop w:val="0"/>
      <w:marBottom w:val="0"/>
      <w:divBdr>
        <w:top w:val="none" w:sz="0" w:space="0" w:color="auto"/>
        <w:left w:val="none" w:sz="0" w:space="0" w:color="auto"/>
        <w:bottom w:val="none" w:sz="0" w:space="0" w:color="auto"/>
        <w:right w:val="none" w:sz="0" w:space="0" w:color="auto"/>
      </w:divBdr>
    </w:div>
    <w:div w:id="1267689295">
      <w:bodyDiv w:val="1"/>
      <w:marLeft w:val="0"/>
      <w:marRight w:val="0"/>
      <w:marTop w:val="0"/>
      <w:marBottom w:val="0"/>
      <w:divBdr>
        <w:top w:val="none" w:sz="0" w:space="0" w:color="auto"/>
        <w:left w:val="none" w:sz="0" w:space="0" w:color="auto"/>
        <w:bottom w:val="none" w:sz="0" w:space="0" w:color="auto"/>
        <w:right w:val="none" w:sz="0" w:space="0" w:color="auto"/>
      </w:divBdr>
    </w:div>
    <w:div w:id="1267691711">
      <w:bodyDiv w:val="1"/>
      <w:marLeft w:val="0"/>
      <w:marRight w:val="0"/>
      <w:marTop w:val="0"/>
      <w:marBottom w:val="0"/>
      <w:divBdr>
        <w:top w:val="none" w:sz="0" w:space="0" w:color="auto"/>
        <w:left w:val="none" w:sz="0" w:space="0" w:color="auto"/>
        <w:bottom w:val="none" w:sz="0" w:space="0" w:color="auto"/>
        <w:right w:val="none" w:sz="0" w:space="0" w:color="auto"/>
      </w:divBdr>
    </w:div>
    <w:div w:id="1267730935">
      <w:bodyDiv w:val="1"/>
      <w:marLeft w:val="0"/>
      <w:marRight w:val="0"/>
      <w:marTop w:val="0"/>
      <w:marBottom w:val="0"/>
      <w:divBdr>
        <w:top w:val="none" w:sz="0" w:space="0" w:color="auto"/>
        <w:left w:val="none" w:sz="0" w:space="0" w:color="auto"/>
        <w:bottom w:val="none" w:sz="0" w:space="0" w:color="auto"/>
        <w:right w:val="none" w:sz="0" w:space="0" w:color="auto"/>
      </w:divBdr>
    </w:div>
    <w:div w:id="1267735559">
      <w:bodyDiv w:val="1"/>
      <w:marLeft w:val="0"/>
      <w:marRight w:val="0"/>
      <w:marTop w:val="0"/>
      <w:marBottom w:val="0"/>
      <w:divBdr>
        <w:top w:val="none" w:sz="0" w:space="0" w:color="auto"/>
        <w:left w:val="none" w:sz="0" w:space="0" w:color="auto"/>
        <w:bottom w:val="none" w:sz="0" w:space="0" w:color="auto"/>
        <w:right w:val="none" w:sz="0" w:space="0" w:color="auto"/>
      </w:divBdr>
    </w:div>
    <w:div w:id="1267926777">
      <w:bodyDiv w:val="1"/>
      <w:marLeft w:val="0"/>
      <w:marRight w:val="0"/>
      <w:marTop w:val="0"/>
      <w:marBottom w:val="0"/>
      <w:divBdr>
        <w:top w:val="none" w:sz="0" w:space="0" w:color="auto"/>
        <w:left w:val="none" w:sz="0" w:space="0" w:color="auto"/>
        <w:bottom w:val="none" w:sz="0" w:space="0" w:color="auto"/>
        <w:right w:val="none" w:sz="0" w:space="0" w:color="auto"/>
      </w:divBdr>
    </w:div>
    <w:div w:id="1267928358">
      <w:bodyDiv w:val="1"/>
      <w:marLeft w:val="0"/>
      <w:marRight w:val="0"/>
      <w:marTop w:val="0"/>
      <w:marBottom w:val="0"/>
      <w:divBdr>
        <w:top w:val="none" w:sz="0" w:space="0" w:color="auto"/>
        <w:left w:val="none" w:sz="0" w:space="0" w:color="auto"/>
        <w:bottom w:val="none" w:sz="0" w:space="0" w:color="auto"/>
        <w:right w:val="none" w:sz="0" w:space="0" w:color="auto"/>
      </w:divBdr>
    </w:div>
    <w:div w:id="1267930766">
      <w:bodyDiv w:val="1"/>
      <w:marLeft w:val="0"/>
      <w:marRight w:val="0"/>
      <w:marTop w:val="0"/>
      <w:marBottom w:val="0"/>
      <w:divBdr>
        <w:top w:val="none" w:sz="0" w:space="0" w:color="auto"/>
        <w:left w:val="none" w:sz="0" w:space="0" w:color="auto"/>
        <w:bottom w:val="none" w:sz="0" w:space="0" w:color="auto"/>
        <w:right w:val="none" w:sz="0" w:space="0" w:color="auto"/>
      </w:divBdr>
    </w:div>
    <w:div w:id="1268076925">
      <w:bodyDiv w:val="1"/>
      <w:marLeft w:val="0"/>
      <w:marRight w:val="0"/>
      <w:marTop w:val="0"/>
      <w:marBottom w:val="0"/>
      <w:divBdr>
        <w:top w:val="none" w:sz="0" w:space="0" w:color="auto"/>
        <w:left w:val="none" w:sz="0" w:space="0" w:color="auto"/>
        <w:bottom w:val="none" w:sz="0" w:space="0" w:color="auto"/>
        <w:right w:val="none" w:sz="0" w:space="0" w:color="auto"/>
      </w:divBdr>
    </w:div>
    <w:div w:id="1268077988">
      <w:bodyDiv w:val="1"/>
      <w:marLeft w:val="0"/>
      <w:marRight w:val="0"/>
      <w:marTop w:val="0"/>
      <w:marBottom w:val="0"/>
      <w:divBdr>
        <w:top w:val="none" w:sz="0" w:space="0" w:color="auto"/>
        <w:left w:val="none" w:sz="0" w:space="0" w:color="auto"/>
        <w:bottom w:val="none" w:sz="0" w:space="0" w:color="auto"/>
        <w:right w:val="none" w:sz="0" w:space="0" w:color="auto"/>
      </w:divBdr>
    </w:div>
    <w:div w:id="1268080555">
      <w:bodyDiv w:val="1"/>
      <w:marLeft w:val="0"/>
      <w:marRight w:val="0"/>
      <w:marTop w:val="0"/>
      <w:marBottom w:val="0"/>
      <w:divBdr>
        <w:top w:val="none" w:sz="0" w:space="0" w:color="auto"/>
        <w:left w:val="none" w:sz="0" w:space="0" w:color="auto"/>
        <w:bottom w:val="none" w:sz="0" w:space="0" w:color="auto"/>
        <w:right w:val="none" w:sz="0" w:space="0" w:color="auto"/>
      </w:divBdr>
    </w:div>
    <w:div w:id="1268385135">
      <w:bodyDiv w:val="1"/>
      <w:marLeft w:val="0"/>
      <w:marRight w:val="0"/>
      <w:marTop w:val="0"/>
      <w:marBottom w:val="0"/>
      <w:divBdr>
        <w:top w:val="none" w:sz="0" w:space="0" w:color="auto"/>
        <w:left w:val="none" w:sz="0" w:space="0" w:color="auto"/>
        <w:bottom w:val="none" w:sz="0" w:space="0" w:color="auto"/>
        <w:right w:val="none" w:sz="0" w:space="0" w:color="auto"/>
      </w:divBdr>
    </w:div>
    <w:div w:id="1268463523">
      <w:bodyDiv w:val="1"/>
      <w:marLeft w:val="0"/>
      <w:marRight w:val="0"/>
      <w:marTop w:val="0"/>
      <w:marBottom w:val="0"/>
      <w:divBdr>
        <w:top w:val="none" w:sz="0" w:space="0" w:color="auto"/>
        <w:left w:val="none" w:sz="0" w:space="0" w:color="auto"/>
        <w:bottom w:val="none" w:sz="0" w:space="0" w:color="auto"/>
        <w:right w:val="none" w:sz="0" w:space="0" w:color="auto"/>
      </w:divBdr>
    </w:div>
    <w:div w:id="1268583625">
      <w:bodyDiv w:val="1"/>
      <w:marLeft w:val="0"/>
      <w:marRight w:val="0"/>
      <w:marTop w:val="0"/>
      <w:marBottom w:val="0"/>
      <w:divBdr>
        <w:top w:val="none" w:sz="0" w:space="0" w:color="auto"/>
        <w:left w:val="none" w:sz="0" w:space="0" w:color="auto"/>
        <w:bottom w:val="none" w:sz="0" w:space="0" w:color="auto"/>
        <w:right w:val="none" w:sz="0" w:space="0" w:color="auto"/>
      </w:divBdr>
    </w:div>
    <w:div w:id="1268655280">
      <w:bodyDiv w:val="1"/>
      <w:marLeft w:val="0"/>
      <w:marRight w:val="0"/>
      <w:marTop w:val="0"/>
      <w:marBottom w:val="0"/>
      <w:divBdr>
        <w:top w:val="none" w:sz="0" w:space="0" w:color="auto"/>
        <w:left w:val="none" w:sz="0" w:space="0" w:color="auto"/>
        <w:bottom w:val="none" w:sz="0" w:space="0" w:color="auto"/>
        <w:right w:val="none" w:sz="0" w:space="0" w:color="auto"/>
      </w:divBdr>
    </w:div>
    <w:div w:id="1268658693">
      <w:bodyDiv w:val="1"/>
      <w:marLeft w:val="0"/>
      <w:marRight w:val="0"/>
      <w:marTop w:val="0"/>
      <w:marBottom w:val="0"/>
      <w:divBdr>
        <w:top w:val="none" w:sz="0" w:space="0" w:color="auto"/>
        <w:left w:val="none" w:sz="0" w:space="0" w:color="auto"/>
        <w:bottom w:val="none" w:sz="0" w:space="0" w:color="auto"/>
        <w:right w:val="none" w:sz="0" w:space="0" w:color="auto"/>
      </w:divBdr>
    </w:div>
    <w:div w:id="1268661508">
      <w:bodyDiv w:val="1"/>
      <w:marLeft w:val="0"/>
      <w:marRight w:val="0"/>
      <w:marTop w:val="0"/>
      <w:marBottom w:val="0"/>
      <w:divBdr>
        <w:top w:val="none" w:sz="0" w:space="0" w:color="auto"/>
        <w:left w:val="none" w:sz="0" w:space="0" w:color="auto"/>
        <w:bottom w:val="none" w:sz="0" w:space="0" w:color="auto"/>
        <w:right w:val="none" w:sz="0" w:space="0" w:color="auto"/>
      </w:divBdr>
    </w:div>
    <w:div w:id="1268662242">
      <w:bodyDiv w:val="1"/>
      <w:marLeft w:val="0"/>
      <w:marRight w:val="0"/>
      <w:marTop w:val="0"/>
      <w:marBottom w:val="0"/>
      <w:divBdr>
        <w:top w:val="none" w:sz="0" w:space="0" w:color="auto"/>
        <w:left w:val="none" w:sz="0" w:space="0" w:color="auto"/>
        <w:bottom w:val="none" w:sz="0" w:space="0" w:color="auto"/>
        <w:right w:val="none" w:sz="0" w:space="0" w:color="auto"/>
      </w:divBdr>
    </w:div>
    <w:div w:id="1268732571">
      <w:bodyDiv w:val="1"/>
      <w:marLeft w:val="0"/>
      <w:marRight w:val="0"/>
      <w:marTop w:val="0"/>
      <w:marBottom w:val="0"/>
      <w:divBdr>
        <w:top w:val="none" w:sz="0" w:space="0" w:color="auto"/>
        <w:left w:val="none" w:sz="0" w:space="0" w:color="auto"/>
        <w:bottom w:val="none" w:sz="0" w:space="0" w:color="auto"/>
        <w:right w:val="none" w:sz="0" w:space="0" w:color="auto"/>
      </w:divBdr>
    </w:div>
    <w:div w:id="1268736524">
      <w:bodyDiv w:val="1"/>
      <w:marLeft w:val="0"/>
      <w:marRight w:val="0"/>
      <w:marTop w:val="0"/>
      <w:marBottom w:val="0"/>
      <w:divBdr>
        <w:top w:val="none" w:sz="0" w:space="0" w:color="auto"/>
        <w:left w:val="none" w:sz="0" w:space="0" w:color="auto"/>
        <w:bottom w:val="none" w:sz="0" w:space="0" w:color="auto"/>
        <w:right w:val="none" w:sz="0" w:space="0" w:color="auto"/>
      </w:divBdr>
    </w:div>
    <w:div w:id="1268852634">
      <w:bodyDiv w:val="1"/>
      <w:marLeft w:val="0"/>
      <w:marRight w:val="0"/>
      <w:marTop w:val="0"/>
      <w:marBottom w:val="0"/>
      <w:divBdr>
        <w:top w:val="none" w:sz="0" w:space="0" w:color="auto"/>
        <w:left w:val="none" w:sz="0" w:space="0" w:color="auto"/>
        <w:bottom w:val="none" w:sz="0" w:space="0" w:color="auto"/>
        <w:right w:val="none" w:sz="0" w:space="0" w:color="auto"/>
      </w:divBdr>
    </w:div>
    <w:div w:id="1268925935">
      <w:bodyDiv w:val="1"/>
      <w:marLeft w:val="0"/>
      <w:marRight w:val="0"/>
      <w:marTop w:val="0"/>
      <w:marBottom w:val="0"/>
      <w:divBdr>
        <w:top w:val="none" w:sz="0" w:space="0" w:color="auto"/>
        <w:left w:val="none" w:sz="0" w:space="0" w:color="auto"/>
        <w:bottom w:val="none" w:sz="0" w:space="0" w:color="auto"/>
        <w:right w:val="none" w:sz="0" w:space="0" w:color="auto"/>
      </w:divBdr>
    </w:div>
    <w:div w:id="1269041429">
      <w:bodyDiv w:val="1"/>
      <w:marLeft w:val="0"/>
      <w:marRight w:val="0"/>
      <w:marTop w:val="0"/>
      <w:marBottom w:val="0"/>
      <w:divBdr>
        <w:top w:val="none" w:sz="0" w:space="0" w:color="auto"/>
        <w:left w:val="none" w:sz="0" w:space="0" w:color="auto"/>
        <w:bottom w:val="none" w:sz="0" w:space="0" w:color="auto"/>
        <w:right w:val="none" w:sz="0" w:space="0" w:color="auto"/>
      </w:divBdr>
    </w:div>
    <w:div w:id="1269236292">
      <w:bodyDiv w:val="1"/>
      <w:marLeft w:val="0"/>
      <w:marRight w:val="0"/>
      <w:marTop w:val="0"/>
      <w:marBottom w:val="0"/>
      <w:divBdr>
        <w:top w:val="none" w:sz="0" w:space="0" w:color="auto"/>
        <w:left w:val="none" w:sz="0" w:space="0" w:color="auto"/>
        <w:bottom w:val="none" w:sz="0" w:space="0" w:color="auto"/>
        <w:right w:val="none" w:sz="0" w:space="0" w:color="auto"/>
      </w:divBdr>
    </w:div>
    <w:div w:id="1269316381">
      <w:bodyDiv w:val="1"/>
      <w:marLeft w:val="0"/>
      <w:marRight w:val="0"/>
      <w:marTop w:val="0"/>
      <w:marBottom w:val="0"/>
      <w:divBdr>
        <w:top w:val="none" w:sz="0" w:space="0" w:color="auto"/>
        <w:left w:val="none" w:sz="0" w:space="0" w:color="auto"/>
        <w:bottom w:val="none" w:sz="0" w:space="0" w:color="auto"/>
        <w:right w:val="none" w:sz="0" w:space="0" w:color="auto"/>
      </w:divBdr>
    </w:div>
    <w:div w:id="1269460749">
      <w:bodyDiv w:val="1"/>
      <w:marLeft w:val="0"/>
      <w:marRight w:val="0"/>
      <w:marTop w:val="0"/>
      <w:marBottom w:val="0"/>
      <w:divBdr>
        <w:top w:val="none" w:sz="0" w:space="0" w:color="auto"/>
        <w:left w:val="none" w:sz="0" w:space="0" w:color="auto"/>
        <w:bottom w:val="none" w:sz="0" w:space="0" w:color="auto"/>
        <w:right w:val="none" w:sz="0" w:space="0" w:color="auto"/>
      </w:divBdr>
    </w:div>
    <w:div w:id="1269462442">
      <w:bodyDiv w:val="1"/>
      <w:marLeft w:val="0"/>
      <w:marRight w:val="0"/>
      <w:marTop w:val="0"/>
      <w:marBottom w:val="0"/>
      <w:divBdr>
        <w:top w:val="none" w:sz="0" w:space="0" w:color="auto"/>
        <w:left w:val="none" w:sz="0" w:space="0" w:color="auto"/>
        <w:bottom w:val="none" w:sz="0" w:space="0" w:color="auto"/>
        <w:right w:val="none" w:sz="0" w:space="0" w:color="auto"/>
      </w:divBdr>
    </w:div>
    <w:div w:id="1269502907">
      <w:bodyDiv w:val="1"/>
      <w:marLeft w:val="0"/>
      <w:marRight w:val="0"/>
      <w:marTop w:val="0"/>
      <w:marBottom w:val="0"/>
      <w:divBdr>
        <w:top w:val="none" w:sz="0" w:space="0" w:color="auto"/>
        <w:left w:val="none" w:sz="0" w:space="0" w:color="auto"/>
        <w:bottom w:val="none" w:sz="0" w:space="0" w:color="auto"/>
        <w:right w:val="none" w:sz="0" w:space="0" w:color="auto"/>
      </w:divBdr>
    </w:div>
    <w:div w:id="1269629789">
      <w:bodyDiv w:val="1"/>
      <w:marLeft w:val="0"/>
      <w:marRight w:val="0"/>
      <w:marTop w:val="0"/>
      <w:marBottom w:val="0"/>
      <w:divBdr>
        <w:top w:val="none" w:sz="0" w:space="0" w:color="auto"/>
        <w:left w:val="none" w:sz="0" w:space="0" w:color="auto"/>
        <w:bottom w:val="none" w:sz="0" w:space="0" w:color="auto"/>
        <w:right w:val="none" w:sz="0" w:space="0" w:color="auto"/>
      </w:divBdr>
    </w:div>
    <w:div w:id="1269703762">
      <w:bodyDiv w:val="1"/>
      <w:marLeft w:val="0"/>
      <w:marRight w:val="0"/>
      <w:marTop w:val="0"/>
      <w:marBottom w:val="0"/>
      <w:divBdr>
        <w:top w:val="none" w:sz="0" w:space="0" w:color="auto"/>
        <w:left w:val="none" w:sz="0" w:space="0" w:color="auto"/>
        <w:bottom w:val="none" w:sz="0" w:space="0" w:color="auto"/>
        <w:right w:val="none" w:sz="0" w:space="0" w:color="auto"/>
      </w:divBdr>
    </w:div>
    <w:div w:id="1269775661">
      <w:bodyDiv w:val="1"/>
      <w:marLeft w:val="0"/>
      <w:marRight w:val="0"/>
      <w:marTop w:val="0"/>
      <w:marBottom w:val="0"/>
      <w:divBdr>
        <w:top w:val="none" w:sz="0" w:space="0" w:color="auto"/>
        <w:left w:val="none" w:sz="0" w:space="0" w:color="auto"/>
        <w:bottom w:val="none" w:sz="0" w:space="0" w:color="auto"/>
        <w:right w:val="none" w:sz="0" w:space="0" w:color="auto"/>
      </w:divBdr>
    </w:div>
    <w:div w:id="1269778357">
      <w:bodyDiv w:val="1"/>
      <w:marLeft w:val="0"/>
      <w:marRight w:val="0"/>
      <w:marTop w:val="0"/>
      <w:marBottom w:val="0"/>
      <w:divBdr>
        <w:top w:val="none" w:sz="0" w:space="0" w:color="auto"/>
        <w:left w:val="none" w:sz="0" w:space="0" w:color="auto"/>
        <w:bottom w:val="none" w:sz="0" w:space="0" w:color="auto"/>
        <w:right w:val="none" w:sz="0" w:space="0" w:color="auto"/>
      </w:divBdr>
    </w:div>
    <w:div w:id="1269853484">
      <w:bodyDiv w:val="1"/>
      <w:marLeft w:val="0"/>
      <w:marRight w:val="0"/>
      <w:marTop w:val="0"/>
      <w:marBottom w:val="0"/>
      <w:divBdr>
        <w:top w:val="none" w:sz="0" w:space="0" w:color="auto"/>
        <w:left w:val="none" w:sz="0" w:space="0" w:color="auto"/>
        <w:bottom w:val="none" w:sz="0" w:space="0" w:color="auto"/>
        <w:right w:val="none" w:sz="0" w:space="0" w:color="auto"/>
      </w:divBdr>
    </w:div>
    <w:div w:id="1270043097">
      <w:bodyDiv w:val="1"/>
      <w:marLeft w:val="0"/>
      <w:marRight w:val="0"/>
      <w:marTop w:val="0"/>
      <w:marBottom w:val="0"/>
      <w:divBdr>
        <w:top w:val="none" w:sz="0" w:space="0" w:color="auto"/>
        <w:left w:val="none" w:sz="0" w:space="0" w:color="auto"/>
        <w:bottom w:val="none" w:sz="0" w:space="0" w:color="auto"/>
        <w:right w:val="none" w:sz="0" w:space="0" w:color="auto"/>
      </w:divBdr>
    </w:div>
    <w:div w:id="1270043582">
      <w:bodyDiv w:val="1"/>
      <w:marLeft w:val="0"/>
      <w:marRight w:val="0"/>
      <w:marTop w:val="0"/>
      <w:marBottom w:val="0"/>
      <w:divBdr>
        <w:top w:val="none" w:sz="0" w:space="0" w:color="auto"/>
        <w:left w:val="none" w:sz="0" w:space="0" w:color="auto"/>
        <w:bottom w:val="none" w:sz="0" w:space="0" w:color="auto"/>
        <w:right w:val="none" w:sz="0" w:space="0" w:color="auto"/>
      </w:divBdr>
    </w:div>
    <w:div w:id="1270044339">
      <w:bodyDiv w:val="1"/>
      <w:marLeft w:val="0"/>
      <w:marRight w:val="0"/>
      <w:marTop w:val="0"/>
      <w:marBottom w:val="0"/>
      <w:divBdr>
        <w:top w:val="none" w:sz="0" w:space="0" w:color="auto"/>
        <w:left w:val="none" w:sz="0" w:space="0" w:color="auto"/>
        <w:bottom w:val="none" w:sz="0" w:space="0" w:color="auto"/>
        <w:right w:val="none" w:sz="0" w:space="0" w:color="auto"/>
      </w:divBdr>
    </w:div>
    <w:div w:id="1270045724">
      <w:bodyDiv w:val="1"/>
      <w:marLeft w:val="0"/>
      <w:marRight w:val="0"/>
      <w:marTop w:val="0"/>
      <w:marBottom w:val="0"/>
      <w:divBdr>
        <w:top w:val="none" w:sz="0" w:space="0" w:color="auto"/>
        <w:left w:val="none" w:sz="0" w:space="0" w:color="auto"/>
        <w:bottom w:val="none" w:sz="0" w:space="0" w:color="auto"/>
        <w:right w:val="none" w:sz="0" w:space="0" w:color="auto"/>
      </w:divBdr>
    </w:div>
    <w:div w:id="1270117212">
      <w:bodyDiv w:val="1"/>
      <w:marLeft w:val="0"/>
      <w:marRight w:val="0"/>
      <w:marTop w:val="0"/>
      <w:marBottom w:val="0"/>
      <w:divBdr>
        <w:top w:val="none" w:sz="0" w:space="0" w:color="auto"/>
        <w:left w:val="none" w:sz="0" w:space="0" w:color="auto"/>
        <w:bottom w:val="none" w:sz="0" w:space="0" w:color="auto"/>
        <w:right w:val="none" w:sz="0" w:space="0" w:color="auto"/>
      </w:divBdr>
    </w:div>
    <w:div w:id="1270119953">
      <w:bodyDiv w:val="1"/>
      <w:marLeft w:val="0"/>
      <w:marRight w:val="0"/>
      <w:marTop w:val="0"/>
      <w:marBottom w:val="0"/>
      <w:divBdr>
        <w:top w:val="none" w:sz="0" w:space="0" w:color="auto"/>
        <w:left w:val="none" w:sz="0" w:space="0" w:color="auto"/>
        <w:bottom w:val="none" w:sz="0" w:space="0" w:color="auto"/>
        <w:right w:val="none" w:sz="0" w:space="0" w:color="auto"/>
      </w:divBdr>
    </w:div>
    <w:div w:id="1270239261">
      <w:bodyDiv w:val="1"/>
      <w:marLeft w:val="0"/>
      <w:marRight w:val="0"/>
      <w:marTop w:val="0"/>
      <w:marBottom w:val="0"/>
      <w:divBdr>
        <w:top w:val="none" w:sz="0" w:space="0" w:color="auto"/>
        <w:left w:val="none" w:sz="0" w:space="0" w:color="auto"/>
        <w:bottom w:val="none" w:sz="0" w:space="0" w:color="auto"/>
        <w:right w:val="none" w:sz="0" w:space="0" w:color="auto"/>
      </w:divBdr>
    </w:div>
    <w:div w:id="1270503415">
      <w:bodyDiv w:val="1"/>
      <w:marLeft w:val="0"/>
      <w:marRight w:val="0"/>
      <w:marTop w:val="0"/>
      <w:marBottom w:val="0"/>
      <w:divBdr>
        <w:top w:val="none" w:sz="0" w:space="0" w:color="auto"/>
        <w:left w:val="none" w:sz="0" w:space="0" w:color="auto"/>
        <w:bottom w:val="none" w:sz="0" w:space="0" w:color="auto"/>
        <w:right w:val="none" w:sz="0" w:space="0" w:color="auto"/>
      </w:divBdr>
    </w:div>
    <w:div w:id="1270622465">
      <w:bodyDiv w:val="1"/>
      <w:marLeft w:val="0"/>
      <w:marRight w:val="0"/>
      <w:marTop w:val="0"/>
      <w:marBottom w:val="0"/>
      <w:divBdr>
        <w:top w:val="none" w:sz="0" w:space="0" w:color="auto"/>
        <w:left w:val="none" w:sz="0" w:space="0" w:color="auto"/>
        <w:bottom w:val="none" w:sz="0" w:space="0" w:color="auto"/>
        <w:right w:val="none" w:sz="0" w:space="0" w:color="auto"/>
      </w:divBdr>
    </w:div>
    <w:div w:id="1270623034">
      <w:bodyDiv w:val="1"/>
      <w:marLeft w:val="0"/>
      <w:marRight w:val="0"/>
      <w:marTop w:val="0"/>
      <w:marBottom w:val="0"/>
      <w:divBdr>
        <w:top w:val="none" w:sz="0" w:space="0" w:color="auto"/>
        <w:left w:val="none" w:sz="0" w:space="0" w:color="auto"/>
        <w:bottom w:val="none" w:sz="0" w:space="0" w:color="auto"/>
        <w:right w:val="none" w:sz="0" w:space="0" w:color="auto"/>
      </w:divBdr>
    </w:div>
    <w:div w:id="1270623129">
      <w:bodyDiv w:val="1"/>
      <w:marLeft w:val="0"/>
      <w:marRight w:val="0"/>
      <w:marTop w:val="0"/>
      <w:marBottom w:val="0"/>
      <w:divBdr>
        <w:top w:val="none" w:sz="0" w:space="0" w:color="auto"/>
        <w:left w:val="none" w:sz="0" w:space="0" w:color="auto"/>
        <w:bottom w:val="none" w:sz="0" w:space="0" w:color="auto"/>
        <w:right w:val="none" w:sz="0" w:space="0" w:color="auto"/>
      </w:divBdr>
    </w:div>
    <w:div w:id="1270627735">
      <w:bodyDiv w:val="1"/>
      <w:marLeft w:val="0"/>
      <w:marRight w:val="0"/>
      <w:marTop w:val="0"/>
      <w:marBottom w:val="0"/>
      <w:divBdr>
        <w:top w:val="none" w:sz="0" w:space="0" w:color="auto"/>
        <w:left w:val="none" w:sz="0" w:space="0" w:color="auto"/>
        <w:bottom w:val="none" w:sz="0" w:space="0" w:color="auto"/>
        <w:right w:val="none" w:sz="0" w:space="0" w:color="auto"/>
      </w:divBdr>
    </w:div>
    <w:div w:id="1270697046">
      <w:bodyDiv w:val="1"/>
      <w:marLeft w:val="0"/>
      <w:marRight w:val="0"/>
      <w:marTop w:val="0"/>
      <w:marBottom w:val="0"/>
      <w:divBdr>
        <w:top w:val="none" w:sz="0" w:space="0" w:color="auto"/>
        <w:left w:val="none" w:sz="0" w:space="0" w:color="auto"/>
        <w:bottom w:val="none" w:sz="0" w:space="0" w:color="auto"/>
        <w:right w:val="none" w:sz="0" w:space="0" w:color="auto"/>
      </w:divBdr>
    </w:div>
    <w:div w:id="1270704425">
      <w:bodyDiv w:val="1"/>
      <w:marLeft w:val="0"/>
      <w:marRight w:val="0"/>
      <w:marTop w:val="0"/>
      <w:marBottom w:val="0"/>
      <w:divBdr>
        <w:top w:val="none" w:sz="0" w:space="0" w:color="auto"/>
        <w:left w:val="none" w:sz="0" w:space="0" w:color="auto"/>
        <w:bottom w:val="none" w:sz="0" w:space="0" w:color="auto"/>
        <w:right w:val="none" w:sz="0" w:space="0" w:color="auto"/>
      </w:divBdr>
    </w:div>
    <w:div w:id="1270815963">
      <w:bodyDiv w:val="1"/>
      <w:marLeft w:val="0"/>
      <w:marRight w:val="0"/>
      <w:marTop w:val="0"/>
      <w:marBottom w:val="0"/>
      <w:divBdr>
        <w:top w:val="none" w:sz="0" w:space="0" w:color="auto"/>
        <w:left w:val="none" w:sz="0" w:space="0" w:color="auto"/>
        <w:bottom w:val="none" w:sz="0" w:space="0" w:color="auto"/>
        <w:right w:val="none" w:sz="0" w:space="0" w:color="auto"/>
      </w:divBdr>
    </w:div>
    <w:div w:id="1270892835">
      <w:bodyDiv w:val="1"/>
      <w:marLeft w:val="0"/>
      <w:marRight w:val="0"/>
      <w:marTop w:val="0"/>
      <w:marBottom w:val="0"/>
      <w:divBdr>
        <w:top w:val="none" w:sz="0" w:space="0" w:color="auto"/>
        <w:left w:val="none" w:sz="0" w:space="0" w:color="auto"/>
        <w:bottom w:val="none" w:sz="0" w:space="0" w:color="auto"/>
        <w:right w:val="none" w:sz="0" w:space="0" w:color="auto"/>
      </w:divBdr>
    </w:div>
    <w:div w:id="1270970250">
      <w:bodyDiv w:val="1"/>
      <w:marLeft w:val="0"/>
      <w:marRight w:val="0"/>
      <w:marTop w:val="0"/>
      <w:marBottom w:val="0"/>
      <w:divBdr>
        <w:top w:val="none" w:sz="0" w:space="0" w:color="auto"/>
        <w:left w:val="none" w:sz="0" w:space="0" w:color="auto"/>
        <w:bottom w:val="none" w:sz="0" w:space="0" w:color="auto"/>
        <w:right w:val="none" w:sz="0" w:space="0" w:color="auto"/>
      </w:divBdr>
    </w:div>
    <w:div w:id="1271008311">
      <w:bodyDiv w:val="1"/>
      <w:marLeft w:val="0"/>
      <w:marRight w:val="0"/>
      <w:marTop w:val="0"/>
      <w:marBottom w:val="0"/>
      <w:divBdr>
        <w:top w:val="none" w:sz="0" w:space="0" w:color="auto"/>
        <w:left w:val="none" w:sz="0" w:space="0" w:color="auto"/>
        <w:bottom w:val="none" w:sz="0" w:space="0" w:color="auto"/>
        <w:right w:val="none" w:sz="0" w:space="0" w:color="auto"/>
      </w:divBdr>
    </w:div>
    <w:div w:id="1271158666">
      <w:bodyDiv w:val="1"/>
      <w:marLeft w:val="0"/>
      <w:marRight w:val="0"/>
      <w:marTop w:val="0"/>
      <w:marBottom w:val="0"/>
      <w:divBdr>
        <w:top w:val="none" w:sz="0" w:space="0" w:color="auto"/>
        <w:left w:val="none" w:sz="0" w:space="0" w:color="auto"/>
        <w:bottom w:val="none" w:sz="0" w:space="0" w:color="auto"/>
        <w:right w:val="none" w:sz="0" w:space="0" w:color="auto"/>
      </w:divBdr>
    </w:div>
    <w:div w:id="1271160212">
      <w:bodyDiv w:val="1"/>
      <w:marLeft w:val="0"/>
      <w:marRight w:val="0"/>
      <w:marTop w:val="0"/>
      <w:marBottom w:val="0"/>
      <w:divBdr>
        <w:top w:val="none" w:sz="0" w:space="0" w:color="auto"/>
        <w:left w:val="none" w:sz="0" w:space="0" w:color="auto"/>
        <w:bottom w:val="none" w:sz="0" w:space="0" w:color="auto"/>
        <w:right w:val="none" w:sz="0" w:space="0" w:color="auto"/>
      </w:divBdr>
    </w:div>
    <w:div w:id="1271283069">
      <w:bodyDiv w:val="1"/>
      <w:marLeft w:val="0"/>
      <w:marRight w:val="0"/>
      <w:marTop w:val="0"/>
      <w:marBottom w:val="0"/>
      <w:divBdr>
        <w:top w:val="none" w:sz="0" w:space="0" w:color="auto"/>
        <w:left w:val="none" w:sz="0" w:space="0" w:color="auto"/>
        <w:bottom w:val="none" w:sz="0" w:space="0" w:color="auto"/>
        <w:right w:val="none" w:sz="0" w:space="0" w:color="auto"/>
      </w:divBdr>
    </w:div>
    <w:div w:id="1271283758">
      <w:bodyDiv w:val="1"/>
      <w:marLeft w:val="0"/>
      <w:marRight w:val="0"/>
      <w:marTop w:val="0"/>
      <w:marBottom w:val="0"/>
      <w:divBdr>
        <w:top w:val="none" w:sz="0" w:space="0" w:color="auto"/>
        <w:left w:val="none" w:sz="0" w:space="0" w:color="auto"/>
        <w:bottom w:val="none" w:sz="0" w:space="0" w:color="auto"/>
        <w:right w:val="none" w:sz="0" w:space="0" w:color="auto"/>
      </w:divBdr>
    </w:div>
    <w:div w:id="1271620583">
      <w:bodyDiv w:val="1"/>
      <w:marLeft w:val="0"/>
      <w:marRight w:val="0"/>
      <w:marTop w:val="0"/>
      <w:marBottom w:val="0"/>
      <w:divBdr>
        <w:top w:val="none" w:sz="0" w:space="0" w:color="auto"/>
        <w:left w:val="none" w:sz="0" w:space="0" w:color="auto"/>
        <w:bottom w:val="none" w:sz="0" w:space="0" w:color="auto"/>
        <w:right w:val="none" w:sz="0" w:space="0" w:color="auto"/>
      </w:divBdr>
    </w:div>
    <w:div w:id="1271626373">
      <w:bodyDiv w:val="1"/>
      <w:marLeft w:val="0"/>
      <w:marRight w:val="0"/>
      <w:marTop w:val="0"/>
      <w:marBottom w:val="0"/>
      <w:divBdr>
        <w:top w:val="none" w:sz="0" w:space="0" w:color="auto"/>
        <w:left w:val="none" w:sz="0" w:space="0" w:color="auto"/>
        <w:bottom w:val="none" w:sz="0" w:space="0" w:color="auto"/>
        <w:right w:val="none" w:sz="0" w:space="0" w:color="auto"/>
      </w:divBdr>
    </w:div>
    <w:div w:id="1271668889">
      <w:bodyDiv w:val="1"/>
      <w:marLeft w:val="0"/>
      <w:marRight w:val="0"/>
      <w:marTop w:val="0"/>
      <w:marBottom w:val="0"/>
      <w:divBdr>
        <w:top w:val="none" w:sz="0" w:space="0" w:color="auto"/>
        <w:left w:val="none" w:sz="0" w:space="0" w:color="auto"/>
        <w:bottom w:val="none" w:sz="0" w:space="0" w:color="auto"/>
        <w:right w:val="none" w:sz="0" w:space="0" w:color="auto"/>
      </w:divBdr>
    </w:div>
    <w:div w:id="1271746074">
      <w:bodyDiv w:val="1"/>
      <w:marLeft w:val="0"/>
      <w:marRight w:val="0"/>
      <w:marTop w:val="0"/>
      <w:marBottom w:val="0"/>
      <w:divBdr>
        <w:top w:val="none" w:sz="0" w:space="0" w:color="auto"/>
        <w:left w:val="none" w:sz="0" w:space="0" w:color="auto"/>
        <w:bottom w:val="none" w:sz="0" w:space="0" w:color="auto"/>
        <w:right w:val="none" w:sz="0" w:space="0" w:color="auto"/>
      </w:divBdr>
    </w:div>
    <w:div w:id="1271746446">
      <w:bodyDiv w:val="1"/>
      <w:marLeft w:val="0"/>
      <w:marRight w:val="0"/>
      <w:marTop w:val="0"/>
      <w:marBottom w:val="0"/>
      <w:divBdr>
        <w:top w:val="none" w:sz="0" w:space="0" w:color="auto"/>
        <w:left w:val="none" w:sz="0" w:space="0" w:color="auto"/>
        <w:bottom w:val="none" w:sz="0" w:space="0" w:color="auto"/>
        <w:right w:val="none" w:sz="0" w:space="0" w:color="auto"/>
      </w:divBdr>
    </w:div>
    <w:div w:id="1271816572">
      <w:bodyDiv w:val="1"/>
      <w:marLeft w:val="0"/>
      <w:marRight w:val="0"/>
      <w:marTop w:val="0"/>
      <w:marBottom w:val="0"/>
      <w:divBdr>
        <w:top w:val="none" w:sz="0" w:space="0" w:color="auto"/>
        <w:left w:val="none" w:sz="0" w:space="0" w:color="auto"/>
        <w:bottom w:val="none" w:sz="0" w:space="0" w:color="auto"/>
        <w:right w:val="none" w:sz="0" w:space="0" w:color="auto"/>
      </w:divBdr>
    </w:div>
    <w:div w:id="1271817635">
      <w:bodyDiv w:val="1"/>
      <w:marLeft w:val="0"/>
      <w:marRight w:val="0"/>
      <w:marTop w:val="0"/>
      <w:marBottom w:val="0"/>
      <w:divBdr>
        <w:top w:val="none" w:sz="0" w:space="0" w:color="auto"/>
        <w:left w:val="none" w:sz="0" w:space="0" w:color="auto"/>
        <w:bottom w:val="none" w:sz="0" w:space="0" w:color="auto"/>
        <w:right w:val="none" w:sz="0" w:space="0" w:color="auto"/>
      </w:divBdr>
    </w:div>
    <w:div w:id="1271817668">
      <w:bodyDiv w:val="1"/>
      <w:marLeft w:val="0"/>
      <w:marRight w:val="0"/>
      <w:marTop w:val="0"/>
      <w:marBottom w:val="0"/>
      <w:divBdr>
        <w:top w:val="none" w:sz="0" w:space="0" w:color="auto"/>
        <w:left w:val="none" w:sz="0" w:space="0" w:color="auto"/>
        <w:bottom w:val="none" w:sz="0" w:space="0" w:color="auto"/>
        <w:right w:val="none" w:sz="0" w:space="0" w:color="auto"/>
      </w:divBdr>
    </w:div>
    <w:div w:id="1271861878">
      <w:bodyDiv w:val="1"/>
      <w:marLeft w:val="0"/>
      <w:marRight w:val="0"/>
      <w:marTop w:val="0"/>
      <w:marBottom w:val="0"/>
      <w:divBdr>
        <w:top w:val="none" w:sz="0" w:space="0" w:color="auto"/>
        <w:left w:val="none" w:sz="0" w:space="0" w:color="auto"/>
        <w:bottom w:val="none" w:sz="0" w:space="0" w:color="auto"/>
        <w:right w:val="none" w:sz="0" w:space="0" w:color="auto"/>
      </w:divBdr>
    </w:div>
    <w:div w:id="1272013745">
      <w:bodyDiv w:val="1"/>
      <w:marLeft w:val="0"/>
      <w:marRight w:val="0"/>
      <w:marTop w:val="0"/>
      <w:marBottom w:val="0"/>
      <w:divBdr>
        <w:top w:val="none" w:sz="0" w:space="0" w:color="auto"/>
        <w:left w:val="none" w:sz="0" w:space="0" w:color="auto"/>
        <w:bottom w:val="none" w:sz="0" w:space="0" w:color="auto"/>
        <w:right w:val="none" w:sz="0" w:space="0" w:color="auto"/>
      </w:divBdr>
    </w:div>
    <w:div w:id="1272014555">
      <w:bodyDiv w:val="1"/>
      <w:marLeft w:val="0"/>
      <w:marRight w:val="0"/>
      <w:marTop w:val="0"/>
      <w:marBottom w:val="0"/>
      <w:divBdr>
        <w:top w:val="none" w:sz="0" w:space="0" w:color="auto"/>
        <w:left w:val="none" w:sz="0" w:space="0" w:color="auto"/>
        <w:bottom w:val="none" w:sz="0" w:space="0" w:color="auto"/>
        <w:right w:val="none" w:sz="0" w:space="0" w:color="auto"/>
      </w:divBdr>
    </w:div>
    <w:div w:id="1272056577">
      <w:bodyDiv w:val="1"/>
      <w:marLeft w:val="0"/>
      <w:marRight w:val="0"/>
      <w:marTop w:val="0"/>
      <w:marBottom w:val="0"/>
      <w:divBdr>
        <w:top w:val="none" w:sz="0" w:space="0" w:color="auto"/>
        <w:left w:val="none" w:sz="0" w:space="0" w:color="auto"/>
        <w:bottom w:val="none" w:sz="0" w:space="0" w:color="auto"/>
        <w:right w:val="none" w:sz="0" w:space="0" w:color="auto"/>
      </w:divBdr>
    </w:div>
    <w:div w:id="1272080768">
      <w:bodyDiv w:val="1"/>
      <w:marLeft w:val="0"/>
      <w:marRight w:val="0"/>
      <w:marTop w:val="0"/>
      <w:marBottom w:val="0"/>
      <w:divBdr>
        <w:top w:val="none" w:sz="0" w:space="0" w:color="auto"/>
        <w:left w:val="none" w:sz="0" w:space="0" w:color="auto"/>
        <w:bottom w:val="none" w:sz="0" w:space="0" w:color="auto"/>
        <w:right w:val="none" w:sz="0" w:space="0" w:color="auto"/>
      </w:divBdr>
    </w:div>
    <w:div w:id="1272199571">
      <w:bodyDiv w:val="1"/>
      <w:marLeft w:val="0"/>
      <w:marRight w:val="0"/>
      <w:marTop w:val="0"/>
      <w:marBottom w:val="0"/>
      <w:divBdr>
        <w:top w:val="none" w:sz="0" w:space="0" w:color="auto"/>
        <w:left w:val="none" w:sz="0" w:space="0" w:color="auto"/>
        <w:bottom w:val="none" w:sz="0" w:space="0" w:color="auto"/>
        <w:right w:val="none" w:sz="0" w:space="0" w:color="auto"/>
      </w:divBdr>
    </w:div>
    <w:div w:id="1272282079">
      <w:bodyDiv w:val="1"/>
      <w:marLeft w:val="0"/>
      <w:marRight w:val="0"/>
      <w:marTop w:val="0"/>
      <w:marBottom w:val="0"/>
      <w:divBdr>
        <w:top w:val="none" w:sz="0" w:space="0" w:color="auto"/>
        <w:left w:val="none" w:sz="0" w:space="0" w:color="auto"/>
        <w:bottom w:val="none" w:sz="0" w:space="0" w:color="auto"/>
        <w:right w:val="none" w:sz="0" w:space="0" w:color="auto"/>
      </w:divBdr>
    </w:div>
    <w:div w:id="1272469503">
      <w:bodyDiv w:val="1"/>
      <w:marLeft w:val="0"/>
      <w:marRight w:val="0"/>
      <w:marTop w:val="0"/>
      <w:marBottom w:val="0"/>
      <w:divBdr>
        <w:top w:val="none" w:sz="0" w:space="0" w:color="auto"/>
        <w:left w:val="none" w:sz="0" w:space="0" w:color="auto"/>
        <w:bottom w:val="none" w:sz="0" w:space="0" w:color="auto"/>
        <w:right w:val="none" w:sz="0" w:space="0" w:color="auto"/>
      </w:divBdr>
    </w:div>
    <w:div w:id="1272737101">
      <w:bodyDiv w:val="1"/>
      <w:marLeft w:val="0"/>
      <w:marRight w:val="0"/>
      <w:marTop w:val="0"/>
      <w:marBottom w:val="0"/>
      <w:divBdr>
        <w:top w:val="none" w:sz="0" w:space="0" w:color="auto"/>
        <w:left w:val="none" w:sz="0" w:space="0" w:color="auto"/>
        <w:bottom w:val="none" w:sz="0" w:space="0" w:color="auto"/>
        <w:right w:val="none" w:sz="0" w:space="0" w:color="auto"/>
      </w:divBdr>
    </w:div>
    <w:div w:id="1272737750">
      <w:bodyDiv w:val="1"/>
      <w:marLeft w:val="0"/>
      <w:marRight w:val="0"/>
      <w:marTop w:val="0"/>
      <w:marBottom w:val="0"/>
      <w:divBdr>
        <w:top w:val="none" w:sz="0" w:space="0" w:color="auto"/>
        <w:left w:val="none" w:sz="0" w:space="0" w:color="auto"/>
        <w:bottom w:val="none" w:sz="0" w:space="0" w:color="auto"/>
        <w:right w:val="none" w:sz="0" w:space="0" w:color="auto"/>
      </w:divBdr>
    </w:div>
    <w:div w:id="1272931904">
      <w:bodyDiv w:val="1"/>
      <w:marLeft w:val="0"/>
      <w:marRight w:val="0"/>
      <w:marTop w:val="0"/>
      <w:marBottom w:val="0"/>
      <w:divBdr>
        <w:top w:val="none" w:sz="0" w:space="0" w:color="auto"/>
        <w:left w:val="none" w:sz="0" w:space="0" w:color="auto"/>
        <w:bottom w:val="none" w:sz="0" w:space="0" w:color="auto"/>
        <w:right w:val="none" w:sz="0" w:space="0" w:color="auto"/>
      </w:divBdr>
    </w:div>
    <w:div w:id="1272971967">
      <w:bodyDiv w:val="1"/>
      <w:marLeft w:val="0"/>
      <w:marRight w:val="0"/>
      <w:marTop w:val="0"/>
      <w:marBottom w:val="0"/>
      <w:divBdr>
        <w:top w:val="none" w:sz="0" w:space="0" w:color="auto"/>
        <w:left w:val="none" w:sz="0" w:space="0" w:color="auto"/>
        <w:bottom w:val="none" w:sz="0" w:space="0" w:color="auto"/>
        <w:right w:val="none" w:sz="0" w:space="0" w:color="auto"/>
      </w:divBdr>
    </w:div>
    <w:div w:id="1272974344">
      <w:bodyDiv w:val="1"/>
      <w:marLeft w:val="0"/>
      <w:marRight w:val="0"/>
      <w:marTop w:val="0"/>
      <w:marBottom w:val="0"/>
      <w:divBdr>
        <w:top w:val="none" w:sz="0" w:space="0" w:color="auto"/>
        <w:left w:val="none" w:sz="0" w:space="0" w:color="auto"/>
        <w:bottom w:val="none" w:sz="0" w:space="0" w:color="auto"/>
        <w:right w:val="none" w:sz="0" w:space="0" w:color="auto"/>
      </w:divBdr>
    </w:div>
    <w:div w:id="1272976017">
      <w:bodyDiv w:val="1"/>
      <w:marLeft w:val="0"/>
      <w:marRight w:val="0"/>
      <w:marTop w:val="0"/>
      <w:marBottom w:val="0"/>
      <w:divBdr>
        <w:top w:val="none" w:sz="0" w:space="0" w:color="auto"/>
        <w:left w:val="none" w:sz="0" w:space="0" w:color="auto"/>
        <w:bottom w:val="none" w:sz="0" w:space="0" w:color="auto"/>
        <w:right w:val="none" w:sz="0" w:space="0" w:color="auto"/>
      </w:divBdr>
    </w:div>
    <w:div w:id="1273052340">
      <w:bodyDiv w:val="1"/>
      <w:marLeft w:val="0"/>
      <w:marRight w:val="0"/>
      <w:marTop w:val="0"/>
      <w:marBottom w:val="0"/>
      <w:divBdr>
        <w:top w:val="none" w:sz="0" w:space="0" w:color="auto"/>
        <w:left w:val="none" w:sz="0" w:space="0" w:color="auto"/>
        <w:bottom w:val="none" w:sz="0" w:space="0" w:color="auto"/>
        <w:right w:val="none" w:sz="0" w:space="0" w:color="auto"/>
      </w:divBdr>
    </w:div>
    <w:div w:id="1273434217">
      <w:bodyDiv w:val="1"/>
      <w:marLeft w:val="0"/>
      <w:marRight w:val="0"/>
      <w:marTop w:val="0"/>
      <w:marBottom w:val="0"/>
      <w:divBdr>
        <w:top w:val="none" w:sz="0" w:space="0" w:color="auto"/>
        <w:left w:val="none" w:sz="0" w:space="0" w:color="auto"/>
        <w:bottom w:val="none" w:sz="0" w:space="0" w:color="auto"/>
        <w:right w:val="none" w:sz="0" w:space="0" w:color="auto"/>
      </w:divBdr>
    </w:div>
    <w:div w:id="1273511139">
      <w:bodyDiv w:val="1"/>
      <w:marLeft w:val="0"/>
      <w:marRight w:val="0"/>
      <w:marTop w:val="0"/>
      <w:marBottom w:val="0"/>
      <w:divBdr>
        <w:top w:val="none" w:sz="0" w:space="0" w:color="auto"/>
        <w:left w:val="none" w:sz="0" w:space="0" w:color="auto"/>
        <w:bottom w:val="none" w:sz="0" w:space="0" w:color="auto"/>
        <w:right w:val="none" w:sz="0" w:space="0" w:color="auto"/>
      </w:divBdr>
    </w:div>
    <w:div w:id="1273514087">
      <w:bodyDiv w:val="1"/>
      <w:marLeft w:val="0"/>
      <w:marRight w:val="0"/>
      <w:marTop w:val="0"/>
      <w:marBottom w:val="0"/>
      <w:divBdr>
        <w:top w:val="none" w:sz="0" w:space="0" w:color="auto"/>
        <w:left w:val="none" w:sz="0" w:space="0" w:color="auto"/>
        <w:bottom w:val="none" w:sz="0" w:space="0" w:color="auto"/>
        <w:right w:val="none" w:sz="0" w:space="0" w:color="auto"/>
      </w:divBdr>
    </w:div>
    <w:div w:id="1273514097">
      <w:bodyDiv w:val="1"/>
      <w:marLeft w:val="0"/>
      <w:marRight w:val="0"/>
      <w:marTop w:val="0"/>
      <w:marBottom w:val="0"/>
      <w:divBdr>
        <w:top w:val="none" w:sz="0" w:space="0" w:color="auto"/>
        <w:left w:val="none" w:sz="0" w:space="0" w:color="auto"/>
        <w:bottom w:val="none" w:sz="0" w:space="0" w:color="auto"/>
        <w:right w:val="none" w:sz="0" w:space="0" w:color="auto"/>
      </w:divBdr>
    </w:div>
    <w:div w:id="1273588075">
      <w:bodyDiv w:val="1"/>
      <w:marLeft w:val="0"/>
      <w:marRight w:val="0"/>
      <w:marTop w:val="0"/>
      <w:marBottom w:val="0"/>
      <w:divBdr>
        <w:top w:val="none" w:sz="0" w:space="0" w:color="auto"/>
        <w:left w:val="none" w:sz="0" w:space="0" w:color="auto"/>
        <w:bottom w:val="none" w:sz="0" w:space="0" w:color="auto"/>
        <w:right w:val="none" w:sz="0" w:space="0" w:color="auto"/>
      </w:divBdr>
    </w:div>
    <w:div w:id="1273632812">
      <w:bodyDiv w:val="1"/>
      <w:marLeft w:val="0"/>
      <w:marRight w:val="0"/>
      <w:marTop w:val="0"/>
      <w:marBottom w:val="0"/>
      <w:divBdr>
        <w:top w:val="none" w:sz="0" w:space="0" w:color="auto"/>
        <w:left w:val="none" w:sz="0" w:space="0" w:color="auto"/>
        <w:bottom w:val="none" w:sz="0" w:space="0" w:color="auto"/>
        <w:right w:val="none" w:sz="0" w:space="0" w:color="auto"/>
      </w:divBdr>
    </w:div>
    <w:div w:id="1273824750">
      <w:bodyDiv w:val="1"/>
      <w:marLeft w:val="0"/>
      <w:marRight w:val="0"/>
      <w:marTop w:val="0"/>
      <w:marBottom w:val="0"/>
      <w:divBdr>
        <w:top w:val="none" w:sz="0" w:space="0" w:color="auto"/>
        <w:left w:val="none" w:sz="0" w:space="0" w:color="auto"/>
        <w:bottom w:val="none" w:sz="0" w:space="0" w:color="auto"/>
        <w:right w:val="none" w:sz="0" w:space="0" w:color="auto"/>
      </w:divBdr>
    </w:div>
    <w:div w:id="1273825350">
      <w:bodyDiv w:val="1"/>
      <w:marLeft w:val="0"/>
      <w:marRight w:val="0"/>
      <w:marTop w:val="0"/>
      <w:marBottom w:val="0"/>
      <w:divBdr>
        <w:top w:val="none" w:sz="0" w:space="0" w:color="auto"/>
        <w:left w:val="none" w:sz="0" w:space="0" w:color="auto"/>
        <w:bottom w:val="none" w:sz="0" w:space="0" w:color="auto"/>
        <w:right w:val="none" w:sz="0" w:space="0" w:color="auto"/>
      </w:divBdr>
    </w:div>
    <w:div w:id="1273827843">
      <w:bodyDiv w:val="1"/>
      <w:marLeft w:val="0"/>
      <w:marRight w:val="0"/>
      <w:marTop w:val="0"/>
      <w:marBottom w:val="0"/>
      <w:divBdr>
        <w:top w:val="none" w:sz="0" w:space="0" w:color="auto"/>
        <w:left w:val="none" w:sz="0" w:space="0" w:color="auto"/>
        <w:bottom w:val="none" w:sz="0" w:space="0" w:color="auto"/>
        <w:right w:val="none" w:sz="0" w:space="0" w:color="auto"/>
      </w:divBdr>
    </w:div>
    <w:div w:id="1273973965">
      <w:bodyDiv w:val="1"/>
      <w:marLeft w:val="0"/>
      <w:marRight w:val="0"/>
      <w:marTop w:val="0"/>
      <w:marBottom w:val="0"/>
      <w:divBdr>
        <w:top w:val="none" w:sz="0" w:space="0" w:color="auto"/>
        <w:left w:val="none" w:sz="0" w:space="0" w:color="auto"/>
        <w:bottom w:val="none" w:sz="0" w:space="0" w:color="auto"/>
        <w:right w:val="none" w:sz="0" w:space="0" w:color="auto"/>
      </w:divBdr>
    </w:div>
    <w:div w:id="1274090422">
      <w:bodyDiv w:val="1"/>
      <w:marLeft w:val="0"/>
      <w:marRight w:val="0"/>
      <w:marTop w:val="0"/>
      <w:marBottom w:val="0"/>
      <w:divBdr>
        <w:top w:val="none" w:sz="0" w:space="0" w:color="auto"/>
        <w:left w:val="none" w:sz="0" w:space="0" w:color="auto"/>
        <w:bottom w:val="none" w:sz="0" w:space="0" w:color="auto"/>
        <w:right w:val="none" w:sz="0" w:space="0" w:color="auto"/>
      </w:divBdr>
    </w:div>
    <w:div w:id="1274093732">
      <w:bodyDiv w:val="1"/>
      <w:marLeft w:val="0"/>
      <w:marRight w:val="0"/>
      <w:marTop w:val="0"/>
      <w:marBottom w:val="0"/>
      <w:divBdr>
        <w:top w:val="none" w:sz="0" w:space="0" w:color="auto"/>
        <w:left w:val="none" w:sz="0" w:space="0" w:color="auto"/>
        <w:bottom w:val="none" w:sz="0" w:space="0" w:color="auto"/>
        <w:right w:val="none" w:sz="0" w:space="0" w:color="auto"/>
      </w:divBdr>
    </w:div>
    <w:div w:id="1274172337">
      <w:bodyDiv w:val="1"/>
      <w:marLeft w:val="0"/>
      <w:marRight w:val="0"/>
      <w:marTop w:val="0"/>
      <w:marBottom w:val="0"/>
      <w:divBdr>
        <w:top w:val="none" w:sz="0" w:space="0" w:color="auto"/>
        <w:left w:val="none" w:sz="0" w:space="0" w:color="auto"/>
        <w:bottom w:val="none" w:sz="0" w:space="0" w:color="auto"/>
        <w:right w:val="none" w:sz="0" w:space="0" w:color="auto"/>
      </w:divBdr>
    </w:div>
    <w:div w:id="1274239813">
      <w:bodyDiv w:val="1"/>
      <w:marLeft w:val="0"/>
      <w:marRight w:val="0"/>
      <w:marTop w:val="0"/>
      <w:marBottom w:val="0"/>
      <w:divBdr>
        <w:top w:val="none" w:sz="0" w:space="0" w:color="auto"/>
        <w:left w:val="none" w:sz="0" w:space="0" w:color="auto"/>
        <w:bottom w:val="none" w:sz="0" w:space="0" w:color="auto"/>
        <w:right w:val="none" w:sz="0" w:space="0" w:color="auto"/>
      </w:divBdr>
    </w:div>
    <w:div w:id="1274247727">
      <w:bodyDiv w:val="1"/>
      <w:marLeft w:val="0"/>
      <w:marRight w:val="0"/>
      <w:marTop w:val="0"/>
      <w:marBottom w:val="0"/>
      <w:divBdr>
        <w:top w:val="none" w:sz="0" w:space="0" w:color="auto"/>
        <w:left w:val="none" w:sz="0" w:space="0" w:color="auto"/>
        <w:bottom w:val="none" w:sz="0" w:space="0" w:color="auto"/>
        <w:right w:val="none" w:sz="0" w:space="0" w:color="auto"/>
      </w:divBdr>
    </w:div>
    <w:div w:id="1274482123">
      <w:bodyDiv w:val="1"/>
      <w:marLeft w:val="0"/>
      <w:marRight w:val="0"/>
      <w:marTop w:val="0"/>
      <w:marBottom w:val="0"/>
      <w:divBdr>
        <w:top w:val="none" w:sz="0" w:space="0" w:color="auto"/>
        <w:left w:val="none" w:sz="0" w:space="0" w:color="auto"/>
        <w:bottom w:val="none" w:sz="0" w:space="0" w:color="auto"/>
        <w:right w:val="none" w:sz="0" w:space="0" w:color="auto"/>
      </w:divBdr>
    </w:div>
    <w:div w:id="1274553120">
      <w:bodyDiv w:val="1"/>
      <w:marLeft w:val="0"/>
      <w:marRight w:val="0"/>
      <w:marTop w:val="0"/>
      <w:marBottom w:val="0"/>
      <w:divBdr>
        <w:top w:val="none" w:sz="0" w:space="0" w:color="auto"/>
        <w:left w:val="none" w:sz="0" w:space="0" w:color="auto"/>
        <w:bottom w:val="none" w:sz="0" w:space="0" w:color="auto"/>
        <w:right w:val="none" w:sz="0" w:space="0" w:color="auto"/>
      </w:divBdr>
    </w:div>
    <w:div w:id="1274704751">
      <w:bodyDiv w:val="1"/>
      <w:marLeft w:val="0"/>
      <w:marRight w:val="0"/>
      <w:marTop w:val="0"/>
      <w:marBottom w:val="0"/>
      <w:divBdr>
        <w:top w:val="none" w:sz="0" w:space="0" w:color="auto"/>
        <w:left w:val="none" w:sz="0" w:space="0" w:color="auto"/>
        <w:bottom w:val="none" w:sz="0" w:space="0" w:color="auto"/>
        <w:right w:val="none" w:sz="0" w:space="0" w:color="auto"/>
      </w:divBdr>
    </w:div>
    <w:div w:id="1274748016">
      <w:bodyDiv w:val="1"/>
      <w:marLeft w:val="0"/>
      <w:marRight w:val="0"/>
      <w:marTop w:val="0"/>
      <w:marBottom w:val="0"/>
      <w:divBdr>
        <w:top w:val="none" w:sz="0" w:space="0" w:color="auto"/>
        <w:left w:val="none" w:sz="0" w:space="0" w:color="auto"/>
        <w:bottom w:val="none" w:sz="0" w:space="0" w:color="auto"/>
        <w:right w:val="none" w:sz="0" w:space="0" w:color="auto"/>
      </w:divBdr>
    </w:div>
    <w:div w:id="1274820330">
      <w:bodyDiv w:val="1"/>
      <w:marLeft w:val="0"/>
      <w:marRight w:val="0"/>
      <w:marTop w:val="0"/>
      <w:marBottom w:val="0"/>
      <w:divBdr>
        <w:top w:val="none" w:sz="0" w:space="0" w:color="auto"/>
        <w:left w:val="none" w:sz="0" w:space="0" w:color="auto"/>
        <w:bottom w:val="none" w:sz="0" w:space="0" w:color="auto"/>
        <w:right w:val="none" w:sz="0" w:space="0" w:color="auto"/>
      </w:divBdr>
    </w:div>
    <w:div w:id="1274897841">
      <w:bodyDiv w:val="1"/>
      <w:marLeft w:val="0"/>
      <w:marRight w:val="0"/>
      <w:marTop w:val="0"/>
      <w:marBottom w:val="0"/>
      <w:divBdr>
        <w:top w:val="none" w:sz="0" w:space="0" w:color="auto"/>
        <w:left w:val="none" w:sz="0" w:space="0" w:color="auto"/>
        <w:bottom w:val="none" w:sz="0" w:space="0" w:color="auto"/>
        <w:right w:val="none" w:sz="0" w:space="0" w:color="auto"/>
      </w:divBdr>
    </w:div>
    <w:div w:id="1274941973">
      <w:bodyDiv w:val="1"/>
      <w:marLeft w:val="0"/>
      <w:marRight w:val="0"/>
      <w:marTop w:val="0"/>
      <w:marBottom w:val="0"/>
      <w:divBdr>
        <w:top w:val="none" w:sz="0" w:space="0" w:color="auto"/>
        <w:left w:val="none" w:sz="0" w:space="0" w:color="auto"/>
        <w:bottom w:val="none" w:sz="0" w:space="0" w:color="auto"/>
        <w:right w:val="none" w:sz="0" w:space="0" w:color="auto"/>
      </w:divBdr>
    </w:div>
    <w:div w:id="1274943055">
      <w:bodyDiv w:val="1"/>
      <w:marLeft w:val="0"/>
      <w:marRight w:val="0"/>
      <w:marTop w:val="0"/>
      <w:marBottom w:val="0"/>
      <w:divBdr>
        <w:top w:val="none" w:sz="0" w:space="0" w:color="auto"/>
        <w:left w:val="none" w:sz="0" w:space="0" w:color="auto"/>
        <w:bottom w:val="none" w:sz="0" w:space="0" w:color="auto"/>
        <w:right w:val="none" w:sz="0" w:space="0" w:color="auto"/>
      </w:divBdr>
    </w:div>
    <w:div w:id="1274944621">
      <w:bodyDiv w:val="1"/>
      <w:marLeft w:val="0"/>
      <w:marRight w:val="0"/>
      <w:marTop w:val="0"/>
      <w:marBottom w:val="0"/>
      <w:divBdr>
        <w:top w:val="none" w:sz="0" w:space="0" w:color="auto"/>
        <w:left w:val="none" w:sz="0" w:space="0" w:color="auto"/>
        <w:bottom w:val="none" w:sz="0" w:space="0" w:color="auto"/>
        <w:right w:val="none" w:sz="0" w:space="0" w:color="auto"/>
      </w:divBdr>
    </w:div>
    <w:div w:id="1275020879">
      <w:bodyDiv w:val="1"/>
      <w:marLeft w:val="0"/>
      <w:marRight w:val="0"/>
      <w:marTop w:val="0"/>
      <w:marBottom w:val="0"/>
      <w:divBdr>
        <w:top w:val="none" w:sz="0" w:space="0" w:color="auto"/>
        <w:left w:val="none" w:sz="0" w:space="0" w:color="auto"/>
        <w:bottom w:val="none" w:sz="0" w:space="0" w:color="auto"/>
        <w:right w:val="none" w:sz="0" w:space="0" w:color="auto"/>
      </w:divBdr>
    </w:div>
    <w:div w:id="1275021072">
      <w:bodyDiv w:val="1"/>
      <w:marLeft w:val="0"/>
      <w:marRight w:val="0"/>
      <w:marTop w:val="0"/>
      <w:marBottom w:val="0"/>
      <w:divBdr>
        <w:top w:val="none" w:sz="0" w:space="0" w:color="auto"/>
        <w:left w:val="none" w:sz="0" w:space="0" w:color="auto"/>
        <w:bottom w:val="none" w:sz="0" w:space="0" w:color="auto"/>
        <w:right w:val="none" w:sz="0" w:space="0" w:color="auto"/>
      </w:divBdr>
    </w:div>
    <w:div w:id="1275088456">
      <w:bodyDiv w:val="1"/>
      <w:marLeft w:val="0"/>
      <w:marRight w:val="0"/>
      <w:marTop w:val="0"/>
      <w:marBottom w:val="0"/>
      <w:divBdr>
        <w:top w:val="none" w:sz="0" w:space="0" w:color="auto"/>
        <w:left w:val="none" w:sz="0" w:space="0" w:color="auto"/>
        <w:bottom w:val="none" w:sz="0" w:space="0" w:color="auto"/>
        <w:right w:val="none" w:sz="0" w:space="0" w:color="auto"/>
      </w:divBdr>
    </w:div>
    <w:div w:id="1275137628">
      <w:bodyDiv w:val="1"/>
      <w:marLeft w:val="0"/>
      <w:marRight w:val="0"/>
      <w:marTop w:val="0"/>
      <w:marBottom w:val="0"/>
      <w:divBdr>
        <w:top w:val="none" w:sz="0" w:space="0" w:color="auto"/>
        <w:left w:val="none" w:sz="0" w:space="0" w:color="auto"/>
        <w:bottom w:val="none" w:sz="0" w:space="0" w:color="auto"/>
        <w:right w:val="none" w:sz="0" w:space="0" w:color="auto"/>
      </w:divBdr>
    </w:div>
    <w:div w:id="1275138127">
      <w:bodyDiv w:val="1"/>
      <w:marLeft w:val="0"/>
      <w:marRight w:val="0"/>
      <w:marTop w:val="0"/>
      <w:marBottom w:val="0"/>
      <w:divBdr>
        <w:top w:val="none" w:sz="0" w:space="0" w:color="auto"/>
        <w:left w:val="none" w:sz="0" w:space="0" w:color="auto"/>
        <w:bottom w:val="none" w:sz="0" w:space="0" w:color="auto"/>
        <w:right w:val="none" w:sz="0" w:space="0" w:color="auto"/>
      </w:divBdr>
    </w:div>
    <w:div w:id="1275139124">
      <w:bodyDiv w:val="1"/>
      <w:marLeft w:val="0"/>
      <w:marRight w:val="0"/>
      <w:marTop w:val="0"/>
      <w:marBottom w:val="0"/>
      <w:divBdr>
        <w:top w:val="none" w:sz="0" w:space="0" w:color="auto"/>
        <w:left w:val="none" w:sz="0" w:space="0" w:color="auto"/>
        <w:bottom w:val="none" w:sz="0" w:space="0" w:color="auto"/>
        <w:right w:val="none" w:sz="0" w:space="0" w:color="auto"/>
      </w:divBdr>
    </w:div>
    <w:div w:id="1275209080">
      <w:bodyDiv w:val="1"/>
      <w:marLeft w:val="0"/>
      <w:marRight w:val="0"/>
      <w:marTop w:val="0"/>
      <w:marBottom w:val="0"/>
      <w:divBdr>
        <w:top w:val="none" w:sz="0" w:space="0" w:color="auto"/>
        <w:left w:val="none" w:sz="0" w:space="0" w:color="auto"/>
        <w:bottom w:val="none" w:sz="0" w:space="0" w:color="auto"/>
        <w:right w:val="none" w:sz="0" w:space="0" w:color="auto"/>
      </w:divBdr>
    </w:div>
    <w:div w:id="1275210387">
      <w:bodyDiv w:val="1"/>
      <w:marLeft w:val="0"/>
      <w:marRight w:val="0"/>
      <w:marTop w:val="0"/>
      <w:marBottom w:val="0"/>
      <w:divBdr>
        <w:top w:val="none" w:sz="0" w:space="0" w:color="auto"/>
        <w:left w:val="none" w:sz="0" w:space="0" w:color="auto"/>
        <w:bottom w:val="none" w:sz="0" w:space="0" w:color="auto"/>
        <w:right w:val="none" w:sz="0" w:space="0" w:color="auto"/>
      </w:divBdr>
    </w:div>
    <w:div w:id="1275214526">
      <w:bodyDiv w:val="1"/>
      <w:marLeft w:val="0"/>
      <w:marRight w:val="0"/>
      <w:marTop w:val="0"/>
      <w:marBottom w:val="0"/>
      <w:divBdr>
        <w:top w:val="none" w:sz="0" w:space="0" w:color="auto"/>
        <w:left w:val="none" w:sz="0" w:space="0" w:color="auto"/>
        <w:bottom w:val="none" w:sz="0" w:space="0" w:color="auto"/>
        <w:right w:val="none" w:sz="0" w:space="0" w:color="auto"/>
      </w:divBdr>
    </w:div>
    <w:div w:id="1275287828">
      <w:bodyDiv w:val="1"/>
      <w:marLeft w:val="0"/>
      <w:marRight w:val="0"/>
      <w:marTop w:val="0"/>
      <w:marBottom w:val="0"/>
      <w:divBdr>
        <w:top w:val="none" w:sz="0" w:space="0" w:color="auto"/>
        <w:left w:val="none" w:sz="0" w:space="0" w:color="auto"/>
        <w:bottom w:val="none" w:sz="0" w:space="0" w:color="auto"/>
        <w:right w:val="none" w:sz="0" w:space="0" w:color="auto"/>
      </w:divBdr>
    </w:div>
    <w:div w:id="1275290750">
      <w:bodyDiv w:val="1"/>
      <w:marLeft w:val="0"/>
      <w:marRight w:val="0"/>
      <w:marTop w:val="0"/>
      <w:marBottom w:val="0"/>
      <w:divBdr>
        <w:top w:val="none" w:sz="0" w:space="0" w:color="auto"/>
        <w:left w:val="none" w:sz="0" w:space="0" w:color="auto"/>
        <w:bottom w:val="none" w:sz="0" w:space="0" w:color="auto"/>
        <w:right w:val="none" w:sz="0" w:space="0" w:color="auto"/>
      </w:divBdr>
    </w:div>
    <w:div w:id="1275482193">
      <w:bodyDiv w:val="1"/>
      <w:marLeft w:val="0"/>
      <w:marRight w:val="0"/>
      <w:marTop w:val="0"/>
      <w:marBottom w:val="0"/>
      <w:divBdr>
        <w:top w:val="none" w:sz="0" w:space="0" w:color="auto"/>
        <w:left w:val="none" w:sz="0" w:space="0" w:color="auto"/>
        <w:bottom w:val="none" w:sz="0" w:space="0" w:color="auto"/>
        <w:right w:val="none" w:sz="0" w:space="0" w:color="auto"/>
      </w:divBdr>
    </w:div>
    <w:div w:id="1275677530">
      <w:bodyDiv w:val="1"/>
      <w:marLeft w:val="0"/>
      <w:marRight w:val="0"/>
      <w:marTop w:val="0"/>
      <w:marBottom w:val="0"/>
      <w:divBdr>
        <w:top w:val="none" w:sz="0" w:space="0" w:color="auto"/>
        <w:left w:val="none" w:sz="0" w:space="0" w:color="auto"/>
        <w:bottom w:val="none" w:sz="0" w:space="0" w:color="auto"/>
        <w:right w:val="none" w:sz="0" w:space="0" w:color="auto"/>
      </w:divBdr>
    </w:div>
    <w:div w:id="1275789477">
      <w:bodyDiv w:val="1"/>
      <w:marLeft w:val="0"/>
      <w:marRight w:val="0"/>
      <w:marTop w:val="0"/>
      <w:marBottom w:val="0"/>
      <w:divBdr>
        <w:top w:val="none" w:sz="0" w:space="0" w:color="auto"/>
        <w:left w:val="none" w:sz="0" w:space="0" w:color="auto"/>
        <w:bottom w:val="none" w:sz="0" w:space="0" w:color="auto"/>
        <w:right w:val="none" w:sz="0" w:space="0" w:color="auto"/>
      </w:divBdr>
    </w:div>
    <w:div w:id="1275821868">
      <w:bodyDiv w:val="1"/>
      <w:marLeft w:val="0"/>
      <w:marRight w:val="0"/>
      <w:marTop w:val="0"/>
      <w:marBottom w:val="0"/>
      <w:divBdr>
        <w:top w:val="none" w:sz="0" w:space="0" w:color="auto"/>
        <w:left w:val="none" w:sz="0" w:space="0" w:color="auto"/>
        <w:bottom w:val="none" w:sz="0" w:space="0" w:color="auto"/>
        <w:right w:val="none" w:sz="0" w:space="0" w:color="auto"/>
      </w:divBdr>
    </w:div>
    <w:div w:id="1275866369">
      <w:bodyDiv w:val="1"/>
      <w:marLeft w:val="0"/>
      <w:marRight w:val="0"/>
      <w:marTop w:val="0"/>
      <w:marBottom w:val="0"/>
      <w:divBdr>
        <w:top w:val="none" w:sz="0" w:space="0" w:color="auto"/>
        <w:left w:val="none" w:sz="0" w:space="0" w:color="auto"/>
        <w:bottom w:val="none" w:sz="0" w:space="0" w:color="auto"/>
        <w:right w:val="none" w:sz="0" w:space="0" w:color="auto"/>
      </w:divBdr>
    </w:div>
    <w:div w:id="1275937194">
      <w:bodyDiv w:val="1"/>
      <w:marLeft w:val="0"/>
      <w:marRight w:val="0"/>
      <w:marTop w:val="0"/>
      <w:marBottom w:val="0"/>
      <w:divBdr>
        <w:top w:val="none" w:sz="0" w:space="0" w:color="auto"/>
        <w:left w:val="none" w:sz="0" w:space="0" w:color="auto"/>
        <w:bottom w:val="none" w:sz="0" w:space="0" w:color="auto"/>
        <w:right w:val="none" w:sz="0" w:space="0" w:color="auto"/>
      </w:divBdr>
    </w:div>
    <w:div w:id="1275938997">
      <w:bodyDiv w:val="1"/>
      <w:marLeft w:val="0"/>
      <w:marRight w:val="0"/>
      <w:marTop w:val="0"/>
      <w:marBottom w:val="0"/>
      <w:divBdr>
        <w:top w:val="none" w:sz="0" w:space="0" w:color="auto"/>
        <w:left w:val="none" w:sz="0" w:space="0" w:color="auto"/>
        <w:bottom w:val="none" w:sz="0" w:space="0" w:color="auto"/>
        <w:right w:val="none" w:sz="0" w:space="0" w:color="auto"/>
      </w:divBdr>
    </w:div>
    <w:div w:id="1275944404">
      <w:bodyDiv w:val="1"/>
      <w:marLeft w:val="0"/>
      <w:marRight w:val="0"/>
      <w:marTop w:val="0"/>
      <w:marBottom w:val="0"/>
      <w:divBdr>
        <w:top w:val="none" w:sz="0" w:space="0" w:color="auto"/>
        <w:left w:val="none" w:sz="0" w:space="0" w:color="auto"/>
        <w:bottom w:val="none" w:sz="0" w:space="0" w:color="auto"/>
        <w:right w:val="none" w:sz="0" w:space="0" w:color="auto"/>
      </w:divBdr>
    </w:div>
    <w:div w:id="1275945939">
      <w:bodyDiv w:val="1"/>
      <w:marLeft w:val="0"/>
      <w:marRight w:val="0"/>
      <w:marTop w:val="0"/>
      <w:marBottom w:val="0"/>
      <w:divBdr>
        <w:top w:val="none" w:sz="0" w:space="0" w:color="auto"/>
        <w:left w:val="none" w:sz="0" w:space="0" w:color="auto"/>
        <w:bottom w:val="none" w:sz="0" w:space="0" w:color="auto"/>
        <w:right w:val="none" w:sz="0" w:space="0" w:color="auto"/>
      </w:divBdr>
    </w:div>
    <w:div w:id="1276251509">
      <w:bodyDiv w:val="1"/>
      <w:marLeft w:val="0"/>
      <w:marRight w:val="0"/>
      <w:marTop w:val="0"/>
      <w:marBottom w:val="0"/>
      <w:divBdr>
        <w:top w:val="none" w:sz="0" w:space="0" w:color="auto"/>
        <w:left w:val="none" w:sz="0" w:space="0" w:color="auto"/>
        <w:bottom w:val="none" w:sz="0" w:space="0" w:color="auto"/>
        <w:right w:val="none" w:sz="0" w:space="0" w:color="auto"/>
      </w:divBdr>
    </w:div>
    <w:div w:id="1276403990">
      <w:bodyDiv w:val="1"/>
      <w:marLeft w:val="0"/>
      <w:marRight w:val="0"/>
      <w:marTop w:val="0"/>
      <w:marBottom w:val="0"/>
      <w:divBdr>
        <w:top w:val="none" w:sz="0" w:space="0" w:color="auto"/>
        <w:left w:val="none" w:sz="0" w:space="0" w:color="auto"/>
        <w:bottom w:val="none" w:sz="0" w:space="0" w:color="auto"/>
        <w:right w:val="none" w:sz="0" w:space="0" w:color="auto"/>
      </w:divBdr>
    </w:div>
    <w:div w:id="1276447152">
      <w:bodyDiv w:val="1"/>
      <w:marLeft w:val="0"/>
      <w:marRight w:val="0"/>
      <w:marTop w:val="0"/>
      <w:marBottom w:val="0"/>
      <w:divBdr>
        <w:top w:val="none" w:sz="0" w:space="0" w:color="auto"/>
        <w:left w:val="none" w:sz="0" w:space="0" w:color="auto"/>
        <w:bottom w:val="none" w:sz="0" w:space="0" w:color="auto"/>
        <w:right w:val="none" w:sz="0" w:space="0" w:color="auto"/>
      </w:divBdr>
    </w:div>
    <w:div w:id="1276519537">
      <w:bodyDiv w:val="1"/>
      <w:marLeft w:val="0"/>
      <w:marRight w:val="0"/>
      <w:marTop w:val="0"/>
      <w:marBottom w:val="0"/>
      <w:divBdr>
        <w:top w:val="none" w:sz="0" w:space="0" w:color="auto"/>
        <w:left w:val="none" w:sz="0" w:space="0" w:color="auto"/>
        <w:bottom w:val="none" w:sz="0" w:space="0" w:color="auto"/>
        <w:right w:val="none" w:sz="0" w:space="0" w:color="auto"/>
      </w:divBdr>
    </w:div>
    <w:div w:id="1276673074">
      <w:bodyDiv w:val="1"/>
      <w:marLeft w:val="0"/>
      <w:marRight w:val="0"/>
      <w:marTop w:val="0"/>
      <w:marBottom w:val="0"/>
      <w:divBdr>
        <w:top w:val="none" w:sz="0" w:space="0" w:color="auto"/>
        <w:left w:val="none" w:sz="0" w:space="0" w:color="auto"/>
        <w:bottom w:val="none" w:sz="0" w:space="0" w:color="auto"/>
        <w:right w:val="none" w:sz="0" w:space="0" w:color="auto"/>
      </w:divBdr>
    </w:div>
    <w:div w:id="1276794846">
      <w:bodyDiv w:val="1"/>
      <w:marLeft w:val="0"/>
      <w:marRight w:val="0"/>
      <w:marTop w:val="0"/>
      <w:marBottom w:val="0"/>
      <w:divBdr>
        <w:top w:val="none" w:sz="0" w:space="0" w:color="auto"/>
        <w:left w:val="none" w:sz="0" w:space="0" w:color="auto"/>
        <w:bottom w:val="none" w:sz="0" w:space="0" w:color="auto"/>
        <w:right w:val="none" w:sz="0" w:space="0" w:color="auto"/>
      </w:divBdr>
    </w:div>
    <w:div w:id="1276904139">
      <w:bodyDiv w:val="1"/>
      <w:marLeft w:val="0"/>
      <w:marRight w:val="0"/>
      <w:marTop w:val="0"/>
      <w:marBottom w:val="0"/>
      <w:divBdr>
        <w:top w:val="none" w:sz="0" w:space="0" w:color="auto"/>
        <w:left w:val="none" w:sz="0" w:space="0" w:color="auto"/>
        <w:bottom w:val="none" w:sz="0" w:space="0" w:color="auto"/>
        <w:right w:val="none" w:sz="0" w:space="0" w:color="auto"/>
      </w:divBdr>
    </w:div>
    <w:div w:id="1277174692">
      <w:bodyDiv w:val="1"/>
      <w:marLeft w:val="0"/>
      <w:marRight w:val="0"/>
      <w:marTop w:val="0"/>
      <w:marBottom w:val="0"/>
      <w:divBdr>
        <w:top w:val="none" w:sz="0" w:space="0" w:color="auto"/>
        <w:left w:val="none" w:sz="0" w:space="0" w:color="auto"/>
        <w:bottom w:val="none" w:sz="0" w:space="0" w:color="auto"/>
        <w:right w:val="none" w:sz="0" w:space="0" w:color="auto"/>
      </w:divBdr>
    </w:div>
    <w:div w:id="1277179737">
      <w:bodyDiv w:val="1"/>
      <w:marLeft w:val="0"/>
      <w:marRight w:val="0"/>
      <w:marTop w:val="0"/>
      <w:marBottom w:val="0"/>
      <w:divBdr>
        <w:top w:val="none" w:sz="0" w:space="0" w:color="auto"/>
        <w:left w:val="none" w:sz="0" w:space="0" w:color="auto"/>
        <w:bottom w:val="none" w:sz="0" w:space="0" w:color="auto"/>
        <w:right w:val="none" w:sz="0" w:space="0" w:color="auto"/>
      </w:divBdr>
    </w:div>
    <w:div w:id="1277249047">
      <w:bodyDiv w:val="1"/>
      <w:marLeft w:val="0"/>
      <w:marRight w:val="0"/>
      <w:marTop w:val="0"/>
      <w:marBottom w:val="0"/>
      <w:divBdr>
        <w:top w:val="none" w:sz="0" w:space="0" w:color="auto"/>
        <w:left w:val="none" w:sz="0" w:space="0" w:color="auto"/>
        <w:bottom w:val="none" w:sz="0" w:space="0" w:color="auto"/>
        <w:right w:val="none" w:sz="0" w:space="0" w:color="auto"/>
      </w:divBdr>
    </w:div>
    <w:div w:id="1277249945">
      <w:bodyDiv w:val="1"/>
      <w:marLeft w:val="0"/>
      <w:marRight w:val="0"/>
      <w:marTop w:val="0"/>
      <w:marBottom w:val="0"/>
      <w:divBdr>
        <w:top w:val="none" w:sz="0" w:space="0" w:color="auto"/>
        <w:left w:val="none" w:sz="0" w:space="0" w:color="auto"/>
        <w:bottom w:val="none" w:sz="0" w:space="0" w:color="auto"/>
        <w:right w:val="none" w:sz="0" w:space="0" w:color="auto"/>
      </w:divBdr>
    </w:div>
    <w:div w:id="1277253787">
      <w:bodyDiv w:val="1"/>
      <w:marLeft w:val="0"/>
      <w:marRight w:val="0"/>
      <w:marTop w:val="0"/>
      <w:marBottom w:val="0"/>
      <w:divBdr>
        <w:top w:val="none" w:sz="0" w:space="0" w:color="auto"/>
        <w:left w:val="none" w:sz="0" w:space="0" w:color="auto"/>
        <w:bottom w:val="none" w:sz="0" w:space="0" w:color="auto"/>
        <w:right w:val="none" w:sz="0" w:space="0" w:color="auto"/>
      </w:divBdr>
    </w:div>
    <w:div w:id="1277298669">
      <w:bodyDiv w:val="1"/>
      <w:marLeft w:val="0"/>
      <w:marRight w:val="0"/>
      <w:marTop w:val="0"/>
      <w:marBottom w:val="0"/>
      <w:divBdr>
        <w:top w:val="none" w:sz="0" w:space="0" w:color="auto"/>
        <w:left w:val="none" w:sz="0" w:space="0" w:color="auto"/>
        <w:bottom w:val="none" w:sz="0" w:space="0" w:color="auto"/>
        <w:right w:val="none" w:sz="0" w:space="0" w:color="auto"/>
      </w:divBdr>
    </w:div>
    <w:div w:id="1277328692">
      <w:bodyDiv w:val="1"/>
      <w:marLeft w:val="0"/>
      <w:marRight w:val="0"/>
      <w:marTop w:val="0"/>
      <w:marBottom w:val="0"/>
      <w:divBdr>
        <w:top w:val="none" w:sz="0" w:space="0" w:color="auto"/>
        <w:left w:val="none" w:sz="0" w:space="0" w:color="auto"/>
        <w:bottom w:val="none" w:sz="0" w:space="0" w:color="auto"/>
        <w:right w:val="none" w:sz="0" w:space="0" w:color="auto"/>
      </w:divBdr>
    </w:div>
    <w:div w:id="1277368358">
      <w:bodyDiv w:val="1"/>
      <w:marLeft w:val="0"/>
      <w:marRight w:val="0"/>
      <w:marTop w:val="0"/>
      <w:marBottom w:val="0"/>
      <w:divBdr>
        <w:top w:val="none" w:sz="0" w:space="0" w:color="auto"/>
        <w:left w:val="none" w:sz="0" w:space="0" w:color="auto"/>
        <w:bottom w:val="none" w:sz="0" w:space="0" w:color="auto"/>
        <w:right w:val="none" w:sz="0" w:space="0" w:color="auto"/>
      </w:divBdr>
    </w:div>
    <w:div w:id="1277370636">
      <w:bodyDiv w:val="1"/>
      <w:marLeft w:val="0"/>
      <w:marRight w:val="0"/>
      <w:marTop w:val="0"/>
      <w:marBottom w:val="0"/>
      <w:divBdr>
        <w:top w:val="none" w:sz="0" w:space="0" w:color="auto"/>
        <w:left w:val="none" w:sz="0" w:space="0" w:color="auto"/>
        <w:bottom w:val="none" w:sz="0" w:space="0" w:color="auto"/>
        <w:right w:val="none" w:sz="0" w:space="0" w:color="auto"/>
      </w:divBdr>
    </w:div>
    <w:div w:id="1277444882">
      <w:bodyDiv w:val="1"/>
      <w:marLeft w:val="0"/>
      <w:marRight w:val="0"/>
      <w:marTop w:val="0"/>
      <w:marBottom w:val="0"/>
      <w:divBdr>
        <w:top w:val="none" w:sz="0" w:space="0" w:color="auto"/>
        <w:left w:val="none" w:sz="0" w:space="0" w:color="auto"/>
        <w:bottom w:val="none" w:sz="0" w:space="0" w:color="auto"/>
        <w:right w:val="none" w:sz="0" w:space="0" w:color="auto"/>
      </w:divBdr>
    </w:div>
    <w:div w:id="1277446003">
      <w:bodyDiv w:val="1"/>
      <w:marLeft w:val="0"/>
      <w:marRight w:val="0"/>
      <w:marTop w:val="0"/>
      <w:marBottom w:val="0"/>
      <w:divBdr>
        <w:top w:val="none" w:sz="0" w:space="0" w:color="auto"/>
        <w:left w:val="none" w:sz="0" w:space="0" w:color="auto"/>
        <w:bottom w:val="none" w:sz="0" w:space="0" w:color="auto"/>
        <w:right w:val="none" w:sz="0" w:space="0" w:color="auto"/>
      </w:divBdr>
    </w:div>
    <w:div w:id="1277559033">
      <w:bodyDiv w:val="1"/>
      <w:marLeft w:val="0"/>
      <w:marRight w:val="0"/>
      <w:marTop w:val="0"/>
      <w:marBottom w:val="0"/>
      <w:divBdr>
        <w:top w:val="none" w:sz="0" w:space="0" w:color="auto"/>
        <w:left w:val="none" w:sz="0" w:space="0" w:color="auto"/>
        <w:bottom w:val="none" w:sz="0" w:space="0" w:color="auto"/>
        <w:right w:val="none" w:sz="0" w:space="0" w:color="auto"/>
      </w:divBdr>
    </w:div>
    <w:div w:id="1277564963">
      <w:bodyDiv w:val="1"/>
      <w:marLeft w:val="0"/>
      <w:marRight w:val="0"/>
      <w:marTop w:val="0"/>
      <w:marBottom w:val="0"/>
      <w:divBdr>
        <w:top w:val="none" w:sz="0" w:space="0" w:color="auto"/>
        <w:left w:val="none" w:sz="0" w:space="0" w:color="auto"/>
        <w:bottom w:val="none" w:sz="0" w:space="0" w:color="auto"/>
        <w:right w:val="none" w:sz="0" w:space="0" w:color="auto"/>
      </w:divBdr>
    </w:div>
    <w:div w:id="1277566436">
      <w:bodyDiv w:val="1"/>
      <w:marLeft w:val="0"/>
      <w:marRight w:val="0"/>
      <w:marTop w:val="0"/>
      <w:marBottom w:val="0"/>
      <w:divBdr>
        <w:top w:val="none" w:sz="0" w:space="0" w:color="auto"/>
        <w:left w:val="none" w:sz="0" w:space="0" w:color="auto"/>
        <w:bottom w:val="none" w:sz="0" w:space="0" w:color="auto"/>
        <w:right w:val="none" w:sz="0" w:space="0" w:color="auto"/>
      </w:divBdr>
    </w:div>
    <w:div w:id="1277567633">
      <w:bodyDiv w:val="1"/>
      <w:marLeft w:val="0"/>
      <w:marRight w:val="0"/>
      <w:marTop w:val="0"/>
      <w:marBottom w:val="0"/>
      <w:divBdr>
        <w:top w:val="none" w:sz="0" w:space="0" w:color="auto"/>
        <w:left w:val="none" w:sz="0" w:space="0" w:color="auto"/>
        <w:bottom w:val="none" w:sz="0" w:space="0" w:color="auto"/>
        <w:right w:val="none" w:sz="0" w:space="0" w:color="auto"/>
      </w:divBdr>
    </w:div>
    <w:div w:id="1277637715">
      <w:bodyDiv w:val="1"/>
      <w:marLeft w:val="0"/>
      <w:marRight w:val="0"/>
      <w:marTop w:val="0"/>
      <w:marBottom w:val="0"/>
      <w:divBdr>
        <w:top w:val="none" w:sz="0" w:space="0" w:color="auto"/>
        <w:left w:val="none" w:sz="0" w:space="0" w:color="auto"/>
        <w:bottom w:val="none" w:sz="0" w:space="0" w:color="auto"/>
        <w:right w:val="none" w:sz="0" w:space="0" w:color="auto"/>
      </w:divBdr>
    </w:div>
    <w:div w:id="1277712761">
      <w:bodyDiv w:val="1"/>
      <w:marLeft w:val="0"/>
      <w:marRight w:val="0"/>
      <w:marTop w:val="0"/>
      <w:marBottom w:val="0"/>
      <w:divBdr>
        <w:top w:val="none" w:sz="0" w:space="0" w:color="auto"/>
        <w:left w:val="none" w:sz="0" w:space="0" w:color="auto"/>
        <w:bottom w:val="none" w:sz="0" w:space="0" w:color="auto"/>
        <w:right w:val="none" w:sz="0" w:space="0" w:color="auto"/>
      </w:divBdr>
    </w:div>
    <w:div w:id="1277713554">
      <w:bodyDiv w:val="1"/>
      <w:marLeft w:val="0"/>
      <w:marRight w:val="0"/>
      <w:marTop w:val="0"/>
      <w:marBottom w:val="0"/>
      <w:divBdr>
        <w:top w:val="none" w:sz="0" w:space="0" w:color="auto"/>
        <w:left w:val="none" w:sz="0" w:space="0" w:color="auto"/>
        <w:bottom w:val="none" w:sz="0" w:space="0" w:color="auto"/>
        <w:right w:val="none" w:sz="0" w:space="0" w:color="auto"/>
      </w:divBdr>
    </w:div>
    <w:div w:id="1277828604">
      <w:bodyDiv w:val="1"/>
      <w:marLeft w:val="0"/>
      <w:marRight w:val="0"/>
      <w:marTop w:val="0"/>
      <w:marBottom w:val="0"/>
      <w:divBdr>
        <w:top w:val="none" w:sz="0" w:space="0" w:color="auto"/>
        <w:left w:val="none" w:sz="0" w:space="0" w:color="auto"/>
        <w:bottom w:val="none" w:sz="0" w:space="0" w:color="auto"/>
        <w:right w:val="none" w:sz="0" w:space="0" w:color="auto"/>
      </w:divBdr>
    </w:div>
    <w:div w:id="1277828792">
      <w:bodyDiv w:val="1"/>
      <w:marLeft w:val="0"/>
      <w:marRight w:val="0"/>
      <w:marTop w:val="0"/>
      <w:marBottom w:val="0"/>
      <w:divBdr>
        <w:top w:val="none" w:sz="0" w:space="0" w:color="auto"/>
        <w:left w:val="none" w:sz="0" w:space="0" w:color="auto"/>
        <w:bottom w:val="none" w:sz="0" w:space="0" w:color="auto"/>
        <w:right w:val="none" w:sz="0" w:space="0" w:color="auto"/>
      </w:divBdr>
    </w:div>
    <w:div w:id="1277835746">
      <w:bodyDiv w:val="1"/>
      <w:marLeft w:val="0"/>
      <w:marRight w:val="0"/>
      <w:marTop w:val="0"/>
      <w:marBottom w:val="0"/>
      <w:divBdr>
        <w:top w:val="none" w:sz="0" w:space="0" w:color="auto"/>
        <w:left w:val="none" w:sz="0" w:space="0" w:color="auto"/>
        <w:bottom w:val="none" w:sz="0" w:space="0" w:color="auto"/>
        <w:right w:val="none" w:sz="0" w:space="0" w:color="auto"/>
      </w:divBdr>
    </w:div>
    <w:div w:id="1277911583">
      <w:bodyDiv w:val="1"/>
      <w:marLeft w:val="0"/>
      <w:marRight w:val="0"/>
      <w:marTop w:val="0"/>
      <w:marBottom w:val="0"/>
      <w:divBdr>
        <w:top w:val="none" w:sz="0" w:space="0" w:color="auto"/>
        <w:left w:val="none" w:sz="0" w:space="0" w:color="auto"/>
        <w:bottom w:val="none" w:sz="0" w:space="0" w:color="auto"/>
        <w:right w:val="none" w:sz="0" w:space="0" w:color="auto"/>
      </w:divBdr>
    </w:div>
    <w:div w:id="1278097244">
      <w:bodyDiv w:val="1"/>
      <w:marLeft w:val="0"/>
      <w:marRight w:val="0"/>
      <w:marTop w:val="0"/>
      <w:marBottom w:val="0"/>
      <w:divBdr>
        <w:top w:val="none" w:sz="0" w:space="0" w:color="auto"/>
        <w:left w:val="none" w:sz="0" w:space="0" w:color="auto"/>
        <w:bottom w:val="none" w:sz="0" w:space="0" w:color="auto"/>
        <w:right w:val="none" w:sz="0" w:space="0" w:color="auto"/>
      </w:divBdr>
    </w:div>
    <w:div w:id="1278100447">
      <w:bodyDiv w:val="1"/>
      <w:marLeft w:val="0"/>
      <w:marRight w:val="0"/>
      <w:marTop w:val="0"/>
      <w:marBottom w:val="0"/>
      <w:divBdr>
        <w:top w:val="none" w:sz="0" w:space="0" w:color="auto"/>
        <w:left w:val="none" w:sz="0" w:space="0" w:color="auto"/>
        <w:bottom w:val="none" w:sz="0" w:space="0" w:color="auto"/>
        <w:right w:val="none" w:sz="0" w:space="0" w:color="auto"/>
      </w:divBdr>
    </w:div>
    <w:div w:id="1278214473">
      <w:bodyDiv w:val="1"/>
      <w:marLeft w:val="0"/>
      <w:marRight w:val="0"/>
      <w:marTop w:val="0"/>
      <w:marBottom w:val="0"/>
      <w:divBdr>
        <w:top w:val="none" w:sz="0" w:space="0" w:color="auto"/>
        <w:left w:val="none" w:sz="0" w:space="0" w:color="auto"/>
        <w:bottom w:val="none" w:sz="0" w:space="0" w:color="auto"/>
        <w:right w:val="none" w:sz="0" w:space="0" w:color="auto"/>
      </w:divBdr>
    </w:div>
    <w:div w:id="1278291244">
      <w:bodyDiv w:val="1"/>
      <w:marLeft w:val="0"/>
      <w:marRight w:val="0"/>
      <w:marTop w:val="0"/>
      <w:marBottom w:val="0"/>
      <w:divBdr>
        <w:top w:val="none" w:sz="0" w:space="0" w:color="auto"/>
        <w:left w:val="none" w:sz="0" w:space="0" w:color="auto"/>
        <w:bottom w:val="none" w:sz="0" w:space="0" w:color="auto"/>
        <w:right w:val="none" w:sz="0" w:space="0" w:color="auto"/>
      </w:divBdr>
    </w:div>
    <w:div w:id="1278295055">
      <w:bodyDiv w:val="1"/>
      <w:marLeft w:val="0"/>
      <w:marRight w:val="0"/>
      <w:marTop w:val="0"/>
      <w:marBottom w:val="0"/>
      <w:divBdr>
        <w:top w:val="none" w:sz="0" w:space="0" w:color="auto"/>
        <w:left w:val="none" w:sz="0" w:space="0" w:color="auto"/>
        <w:bottom w:val="none" w:sz="0" w:space="0" w:color="auto"/>
        <w:right w:val="none" w:sz="0" w:space="0" w:color="auto"/>
      </w:divBdr>
    </w:div>
    <w:div w:id="1278639735">
      <w:bodyDiv w:val="1"/>
      <w:marLeft w:val="0"/>
      <w:marRight w:val="0"/>
      <w:marTop w:val="0"/>
      <w:marBottom w:val="0"/>
      <w:divBdr>
        <w:top w:val="none" w:sz="0" w:space="0" w:color="auto"/>
        <w:left w:val="none" w:sz="0" w:space="0" w:color="auto"/>
        <w:bottom w:val="none" w:sz="0" w:space="0" w:color="auto"/>
        <w:right w:val="none" w:sz="0" w:space="0" w:color="auto"/>
      </w:divBdr>
    </w:div>
    <w:div w:id="1278878140">
      <w:bodyDiv w:val="1"/>
      <w:marLeft w:val="0"/>
      <w:marRight w:val="0"/>
      <w:marTop w:val="0"/>
      <w:marBottom w:val="0"/>
      <w:divBdr>
        <w:top w:val="none" w:sz="0" w:space="0" w:color="auto"/>
        <w:left w:val="none" w:sz="0" w:space="0" w:color="auto"/>
        <w:bottom w:val="none" w:sz="0" w:space="0" w:color="auto"/>
        <w:right w:val="none" w:sz="0" w:space="0" w:color="auto"/>
      </w:divBdr>
    </w:div>
    <w:div w:id="1278948947">
      <w:bodyDiv w:val="1"/>
      <w:marLeft w:val="0"/>
      <w:marRight w:val="0"/>
      <w:marTop w:val="0"/>
      <w:marBottom w:val="0"/>
      <w:divBdr>
        <w:top w:val="none" w:sz="0" w:space="0" w:color="auto"/>
        <w:left w:val="none" w:sz="0" w:space="0" w:color="auto"/>
        <w:bottom w:val="none" w:sz="0" w:space="0" w:color="auto"/>
        <w:right w:val="none" w:sz="0" w:space="0" w:color="auto"/>
      </w:divBdr>
    </w:div>
    <w:div w:id="1279071584">
      <w:bodyDiv w:val="1"/>
      <w:marLeft w:val="0"/>
      <w:marRight w:val="0"/>
      <w:marTop w:val="0"/>
      <w:marBottom w:val="0"/>
      <w:divBdr>
        <w:top w:val="none" w:sz="0" w:space="0" w:color="auto"/>
        <w:left w:val="none" w:sz="0" w:space="0" w:color="auto"/>
        <w:bottom w:val="none" w:sz="0" w:space="0" w:color="auto"/>
        <w:right w:val="none" w:sz="0" w:space="0" w:color="auto"/>
      </w:divBdr>
    </w:div>
    <w:div w:id="1279216781">
      <w:bodyDiv w:val="1"/>
      <w:marLeft w:val="0"/>
      <w:marRight w:val="0"/>
      <w:marTop w:val="0"/>
      <w:marBottom w:val="0"/>
      <w:divBdr>
        <w:top w:val="none" w:sz="0" w:space="0" w:color="auto"/>
        <w:left w:val="none" w:sz="0" w:space="0" w:color="auto"/>
        <w:bottom w:val="none" w:sz="0" w:space="0" w:color="auto"/>
        <w:right w:val="none" w:sz="0" w:space="0" w:color="auto"/>
      </w:divBdr>
    </w:div>
    <w:div w:id="1279264318">
      <w:bodyDiv w:val="1"/>
      <w:marLeft w:val="0"/>
      <w:marRight w:val="0"/>
      <w:marTop w:val="0"/>
      <w:marBottom w:val="0"/>
      <w:divBdr>
        <w:top w:val="none" w:sz="0" w:space="0" w:color="auto"/>
        <w:left w:val="none" w:sz="0" w:space="0" w:color="auto"/>
        <w:bottom w:val="none" w:sz="0" w:space="0" w:color="auto"/>
        <w:right w:val="none" w:sz="0" w:space="0" w:color="auto"/>
      </w:divBdr>
    </w:div>
    <w:div w:id="1279289131">
      <w:bodyDiv w:val="1"/>
      <w:marLeft w:val="0"/>
      <w:marRight w:val="0"/>
      <w:marTop w:val="0"/>
      <w:marBottom w:val="0"/>
      <w:divBdr>
        <w:top w:val="none" w:sz="0" w:space="0" w:color="auto"/>
        <w:left w:val="none" w:sz="0" w:space="0" w:color="auto"/>
        <w:bottom w:val="none" w:sz="0" w:space="0" w:color="auto"/>
        <w:right w:val="none" w:sz="0" w:space="0" w:color="auto"/>
      </w:divBdr>
    </w:div>
    <w:div w:id="1279340269">
      <w:bodyDiv w:val="1"/>
      <w:marLeft w:val="0"/>
      <w:marRight w:val="0"/>
      <w:marTop w:val="0"/>
      <w:marBottom w:val="0"/>
      <w:divBdr>
        <w:top w:val="none" w:sz="0" w:space="0" w:color="auto"/>
        <w:left w:val="none" w:sz="0" w:space="0" w:color="auto"/>
        <w:bottom w:val="none" w:sz="0" w:space="0" w:color="auto"/>
        <w:right w:val="none" w:sz="0" w:space="0" w:color="auto"/>
      </w:divBdr>
    </w:div>
    <w:div w:id="1279409437">
      <w:bodyDiv w:val="1"/>
      <w:marLeft w:val="0"/>
      <w:marRight w:val="0"/>
      <w:marTop w:val="0"/>
      <w:marBottom w:val="0"/>
      <w:divBdr>
        <w:top w:val="none" w:sz="0" w:space="0" w:color="auto"/>
        <w:left w:val="none" w:sz="0" w:space="0" w:color="auto"/>
        <w:bottom w:val="none" w:sz="0" w:space="0" w:color="auto"/>
        <w:right w:val="none" w:sz="0" w:space="0" w:color="auto"/>
      </w:divBdr>
    </w:div>
    <w:div w:id="1279485160">
      <w:bodyDiv w:val="1"/>
      <w:marLeft w:val="0"/>
      <w:marRight w:val="0"/>
      <w:marTop w:val="0"/>
      <w:marBottom w:val="0"/>
      <w:divBdr>
        <w:top w:val="none" w:sz="0" w:space="0" w:color="auto"/>
        <w:left w:val="none" w:sz="0" w:space="0" w:color="auto"/>
        <w:bottom w:val="none" w:sz="0" w:space="0" w:color="auto"/>
        <w:right w:val="none" w:sz="0" w:space="0" w:color="auto"/>
      </w:divBdr>
    </w:div>
    <w:div w:id="1279529547">
      <w:bodyDiv w:val="1"/>
      <w:marLeft w:val="0"/>
      <w:marRight w:val="0"/>
      <w:marTop w:val="0"/>
      <w:marBottom w:val="0"/>
      <w:divBdr>
        <w:top w:val="none" w:sz="0" w:space="0" w:color="auto"/>
        <w:left w:val="none" w:sz="0" w:space="0" w:color="auto"/>
        <w:bottom w:val="none" w:sz="0" w:space="0" w:color="auto"/>
        <w:right w:val="none" w:sz="0" w:space="0" w:color="auto"/>
      </w:divBdr>
    </w:div>
    <w:div w:id="1279531371">
      <w:bodyDiv w:val="1"/>
      <w:marLeft w:val="0"/>
      <w:marRight w:val="0"/>
      <w:marTop w:val="0"/>
      <w:marBottom w:val="0"/>
      <w:divBdr>
        <w:top w:val="none" w:sz="0" w:space="0" w:color="auto"/>
        <w:left w:val="none" w:sz="0" w:space="0" w:color="auto"/>
        <w:bottom w:val="none" w:sz="0" w:space="0" w:color="auto"/>
        <w:right w:val="none" w:sz="0" w:space="0" w:color="auto"/>
      </w:divBdr>
    </w:div>
    <w:div w:id="1279675574">
      <w:bodyDiv w:val="1"/>
      <w:marLeft w:val="0"/>
      <w:marRight w:val="0"/>
      <w:marTop w:val="0"/>
      <w:marBottom w:val="0"/>
      <w:divBdr>
        <w:top w:val="none" w:sz="0" w:space="0" w:color="auto"/>
        <w:left w:val="none" w:sz="0" w:space="0" w:color="auto"/>
        <w:bottom w:val="none" w:sz="0" w:space="0" w:color="auto"/>
        <w:right w:val="none" w:sz="0" w:space="0" w:color="auto"/>
      </w:divBdr>
    </w:div>
    <w:div w:id="1279796903">
      <w:bodyDiv w:val="1"/>
      <w:marLeft w:val="0"/>
      <w:marRight w:val="0"/>
      <w:marTop w:val="0"/>
      <w:marBottom w:val="0"/>
      <w:divBdr>
        <w:top w:val="none" w:sz="0" w:space="0" w:color="auto"/>
        <w:left w:val="none" w:sz="0" w:space="0" w:color="auto"/>
        <w:bottom w:val="none" w:sz="0" w:space="0" w:color="auto"/>
        <w:right w:val="none" w:sz="0" w:space="0" w:color="auto"/>
      </w:divBdr>
    </w:div>
    <w:div w:id="1279873013">
      <w:bodyDiv w:val="1"/>
      <w:marLeft w:val="0"/>
      <w:marRight w:val="0"/>
      <w:marTop w:val="0"/>
      <w:marBottom w:val="0"/>
      <w:divBdr>
        <w:top w:val="none" w:sz="0" w:space="0" w:color="auto"/>
        <w:left w:val="none" w:sz="0" w:space="0" w:color="auto"/>
        <w:bottom w:val="none" w:sz="0" w:space="0" w:color="auto"/>
        <w:right w:val="none" w:sz="0" w:space="0" w:color="auto"/>
      </w:divBdr>
    </w:div>
    <w:div w:id="1279947610">
      <w:bodyDiv w:val="1"/>
      <w:marLeft w:val="0"/>
      <w:marRight w:val="0"/>
      <w:marTop w:val="0"/>
      <w:marBottom w:val="0"/>
      <w:divBdr>
        <w:top w:val="none" w:sz="0" w:space="0" w:color="auto"/>
        <w:left w:val="none" w:sz="0" w:space="0" w:color="auto"/>
        <w:bottom w:val="none" w:sz="0" w:space="0" w:color="auto"/>
        <w:right w:val="none" w:sz="0" w:space="0" w:color="auto"/>
      </w:divBdr>
    </w:div>
    <w:div w:id="1279993160">
      <w:bodyDiv w:val="1"/>
      <w:marLeft w:val="0"/>
      <w:marRight w:val="0"/>
      <w:marTop w:val="0"/>
      <w:marBottom w:val="0"/>
      <w:divBdr>
        <w:top w:val="none" w:sz="0" w:space="0" w:color="auto"/>
        <w:left w:val="none" w:sz="0" w:space="0" w:color="auto"/>
        <w:bottom w:val="none" w:sz="0" w:space="0" w:color="auto"/>
        <w:right w:val="none" w:sz="0" w:space="0" w:color="auto"/>
      </w:divBdr>
    </w:div>
    <w:div w:id="1279994734">
      <w:bodyDiv w:val="1"/>
      <w:marLeft w:val="0"/>
      <w:marRight w:val="0"/>
      <w:marTop w:val="0"/>
      <w:marBottom w:val="0"/>
      <w:divBdr>
        <w:top w:val="none" w:sz="0" w:space="0" w:color="auto"/>
        <w:left w:val="none" w:sz="0" w:space="0" w:color="auto"/>
        <w:bottom w:val="none" w:sz="0" w:space="0" w:color="auto"/>
        <w:right w:val="none" w:sz="0" w:space="0" w:color="auto"/>
      </w:divBdr>
    </w:div>
    <w:div w:id="1280065833">
      <w:bodyDiv w:val="1"/>
      <w:marLeft w:val="0"/>
      <w:marRight w:val="0"/>
      <w:marTop w:val="0"/>
      <w:marBottom w:val="0"/>
      <w:divBdr>
        <w:top w:val="none" w:sz="0" w:space="0" w:color="auto"/>
        <w:left w:val="none" w:sz="0" w:space="0" w:color="auto"/>
        <w:bottom w:val="none" w:sz="0" w:space="0" w:color="auto"/>
        <w:right w:val="none" w:sz="0" w:space="0" w:color="auto"/>
      </w:divBdr>
    </w:div>
    <w:div w:id="1280144004">
      <w:bodyDiv w:val="1"/>
      <w:marLeft w:val="0"/>
      <w:marRight w:val="0"/>
      <w:marTop w:val="0"/>
      <w:marBottom w:val="0"/>
      <w:divBdr>
        <w:top w:val="none" w:sz="0" w:space="0" w:color="auto"/>
        <w:left w:val="none" w:sz="0" w:space="0" w:color="auto"/>
        <w:bottom w:val="none" w:sz="0" w:space="0" w:color="auto"/>
        <w:right w:val="none" w:sz="0" w:space="0" w:color="auto"/>
      </w:divBdr>
    </w:div>
    <w:div w:id="1280185771">
      <w:bodyDiv w:val="1"/>
      <w:marLeft w:val="0"/>
      <w:marRight w:val="0"/>
      <w:marTop w:val="0"/>
      <w:marBottom w:val="0"/>
      <w:divBdr>
        <w:top w:val="none" w:sz="0" w:space="0" w:color="auto"/>
        <w:left w:val="none" w:sz="0" w:space="0" w:color="auto"/>
        <w:bottom w:val="none" w:sz="0" w:space="0" w:color="auto"/>
        <w:right w:val="none" w:sz="0" w:space="0" w:color="auto"/>
      </w:divBdr>
    </w:div>
    <w:div w:id="1280187360">
      <w:bodyDiv w:val="1"/>
      <w:marLeft w:val="0"/>
      <w:marRight w:val="0"/>
      <w:marTop w:val="0"/>
      <w:marBottom w:val="0"/>
      <w:divBdr>
        <w:top w:val="none" w:sz="0" w:space="0" w:color="auto"/>
        <w:left w:val="none" w:sz="0" w:space="0" w:color="auto"/>
        <w:bottom w:val="none" w:sz="0" w:space="0" w:color="auto"/>
        <w:right w:val="none" w:sz="0" w:space="0" w:color="auto"/>
      </w:divBdr>
    </w:div>
    <w:div w:id="1280335640">
      <w:bodyDiv w:val="1"/>
      <w:marLeft w:val="0"/>
      <w:marRight w:val="0"/>
      <w:marTop w:val="0"/>
      <w:marBottom w:val="0"/>
      <w:divBdr>
        <w:top w:val="none" w:sz="0" w:space="0" w:color="auto"/>
        <w:left w:val="none" w:sz="0" w:space="0" w:color="auto"/>
        <w:bottom w:val="none" w:sz="0" w:space="0" w:color="auto"/>
        <w:right w:val="none" w:sz="0" w:space="0" w:color="auto"/>
      </w:divBdr>
    </w:div>
    <w:div w:id="1280337095">
      <w:bodyDiv w:val="1"/>
      <w:marLeft w:val="0"/>
      <w:marRight w:val="0"/>
      <w:marTop w:val="0"/>
      <w:marBottom w:val="0"/>
      <w:divBdr>
        <w:top w:val="none" w:sz="0" w:space="0" w:color="auto"/>
        <w:left w:val="none" w:sz="0" w:space="0" w:color="auto"/>
        <w:bottom w:val="none" w:sz="0" w:space="0" w:color="auto"/>
        <w:right w:val="none" w:sz="0" w:space="0" w:color="auto"/>
      </w:divBdr>
    </w:div>
    <w:div w:id="1280378228">
      <w:bodyDiv w:val="1"/>
      <w:marLeft w:val="0"/>
      <w:marRight w:val="0"/>
      <w:marTop w:val="0"/>
      <w:marBottom w:val="0"/>
      <w:divBdr>
        <w:top w:val="none" w:sz="0" w:space="0" w:color="auto"/>
        <w:left w:val="none" w:sz="0" w:space="0" w:color="auto"/>
        <w:bottom w:val="none" w:sz="0" w:space="0" w:color="auto"/>
        <w:right w:val="none" w:sz="0" w:space="0" w:color="auto"/>
      </w:divBdr>
    </w:div>
    <w:div w:id="1280720042">
      <w:bodyDiv w:val="1"/>
      <w:marLeft w:val="0"/>
      <w:marRight w:val="0"/>
      <w:marTop w:val="0"/>
      <w:marBottom w:val="0"/>
      <w:divBdr>
        <w:top w:val="none" w:sz="0" w:space="0" w:color="auto"/>
        <w:left w:val="none" w:sz="0" w:space="0" w:color="auto"/>
        <w:bottom w:val="none" w:sz="0" w:space="0" w:color="auto"/>
        <w:right w:val="none" w:sz="0" w:space="0" w:color="auto"/>
      </w:divBdr>
    </w:div>
    <w:div w:id="1280868112">
      <w:bodyDiv w:val="1"/>
      <w:marLeft w:val="0"/>
      <w:marRight w:val="0"/>
      <w:marTop w:val="0"/>
      <w:marBottom w:val="0"/>
      <w:divBdr>
        <w:top w:val="none" w:sz="0" w:space="0" w:color="auto"/>
        <w:left w:val="none" w:sz="0" w:space="0" w:color="auto"/>
        <w:bottom w:val="none" w:sz="0" w:space="0" w:color="auto"/>
        <w:right w:val="none" w:sz="0" w:space="0" w:color="auto"/>
      </w:divBdr>
    </w:div>
    <w:div w:id="1281106042">
      <w:bodyDiv w:val="1"/>
      <w:marLeft w:val="0"/>
      <w:marRight w:val="0"/>
      <w:marTop w:val="0"/>
      <w:marBottom w:val="0"/>
      <w:divBdr>
        <w:top w:val="none" w:sz="0" w:space="0" w:color="auto"/>
        <w:left w:val="none" w:sz="0" w:space="0" w:color="auto"/>
        <w:bottom w:val="none" w:sz="0" w:space="0" w:color="auto"/>
        <w:right w:val="none" w:sz="0" w:space="0" w:color="auto"/>
      </w:divBdr>
    </w:div>
    <w:div w:id="1281111984">
      <w:bodyDiv w:val="1"/>
      <w:marLeft w:val="0"/>
      <w:marRight w:val="0"/>
      <w:marTop w:val="0"/>
      <w:marBottom w:val="0"/>
      <w:divBdr>
        <w:top w:val="none" w:sz="0" w:space="0" w:color="auto"/>
        <w:left w:val="none" w:sz="0" w:space="0" w:color="auto"/>
        <w:bottom w:val="none" w:sz="0" w:space="0" w:color="auto"/>
        <w:right w:val="none" w:sz="0" w:space="0" w:color="auto"/>
      </w:divBdr>
    </w:div>
    <w:div w:id="1281301045">
      <w:bodyDiv w:val="1"/>
      <w:marLeft w:val="0"/>
      <w:marRight w:val="0"/>
      <w:marTop w:val="0"/>
      <w:marBottom w:val="0"/>
      <w:divBdr>
        <w:top w:val="none" w:sz="0" w:space="0" w:color="auto"/>
        <w:left w:val="none" w:sz="0" w:space="0" w:color="auto"/>
        <w:bottom w:val="none" w:sz="0" w:space="0" w:color="auto"/>
        <w:right w:val="none" w:sz="0" w:space="0" w:color="auto"/>
      </w:divBdr>
    </w:div>
    <w:div w:id="1281305120">
      <w:bodyDiv w:val="1"/>
      <w:marLeft w:val="0"/>
      <w:marRight w:val="0"/>
      <w:marTop w:val="0"/>
      <w:marBottom w:val="0"/>
      <w:divBdr>
        <w:top w:val="none" w:sz="0" w:space="0" w:color="auto"/>
        <w:left w:val="none" w:sz="0" w:space="0" w:color="auto"/>
        <w:bottom w:val="none" w:sz="0" w:space="0" w:color="auto"/>
        <w:right w:val="none" w:sz="0" w:space="0" w:color="auto"/>
      </w:divBdr>
    </w:div>
    <w:div w:id="1281372569">
      <w:bodyDiv w:val="1"/>
      <w:marLeft w:val="0"/>
      <w:marRight w:val="0"/>
      <w:marTop w:val="0"/>
      <w:marBottom w:val="0"/>
      <w:divBdr>
        <w:top w:val="none" w:sz="0" w:space="0" w:color="auto"/>
        <w:left w:val="none" w:sz="0" w:space="0" w:color="auto"/>
        <w:bottom w:val="none" w:sz="0" w:space="0" w:color="auto"/>
        <w:right w:val="none" w:sz="0" w:space="0" w:color="auto"/>
      </w:divBdr>
    </w:div>
    <w:div w:id="1281495528">
      <w:bodyDiv w:val="1"/>
      <w:marLeft w:val="0"/>
      <w:marRight w:val="0"/>
      <w:marTop w:val="0"/>
      <w:marBottom w:val="0"/>
      <w:divBdr>
        <w:top w:val="none" w:sz="0" w:space="0" w:color="auto"/>
        <w:left w:val="none" w:sz="0" w:space="0" w:color="auto"/>
        <w:bottom w:val="none" w:sz="0" w:space="0" w:color="auto"/>
        <w:right w:val="none" w:sz="0" w:space="0" w:color="auto"/>
      </w:divBdr>
    </w:div>
    <w:div w:id="1281496582">
      <w:bodyDiv w:val="1"/>
      <w:marLeft w:val="0"/>
      <w:marRight w:val="0"/>
      <w:marTop w:val="0"/>
      <w:marBottom w:val="0"/>
      <w:divBdr>
        <w:top w:val="none" w:sz="0" w:space="0" w:color="auto"/>
        <w:left w:val="none" w:sz="0" w:space="0" w:color="auto"/>
        <w:bottom w:val="none" w:sz="0" w:space="0" w:color="auto"/>
        <w:right w:val="none" w:sz="0" w:space="0" w:color="auto"/>
      </w:divBdr>
    </w:div>
    <w:div w:id="1281569230">
      <w:bodyDiv w:val="1"/>
      <w:marLeft w:val="0"/>
      <w:marRight w:val="0"/>
      <w:marTop w:val="0"/>
      <w:marBottom w:val="0"/>
      <w:divBdr>
        <w:top w:val="none" w:sz="0" w:space="0" w:color="auto"/>
        <w:left w:val="none" w:sz="0" w:space="0" w:color="auto"/>
        <w:bottom w:val="none" w:sz="0" w:space="0" w:color="auto"/>
        <w:right w:val="none" w:sz="0" w:space="0" w:color="auto"/>
      </w:divBdr>
    </w:div>
    <w:div w:id="1281716715">
      <w:bodyDiv w:val="1"/>
      <w:marLeft w:val="0"/>
      <w:marRight w:val="0"/>
      <w:marTop w:val="0"/>
      <w:marBottom w:val="0"/>
      <w:divBdr>
        <w:top w:val="none" w:sz="0" w:space="0" w:color="auto"/>
        <w:left w:val="none" w:sz="0" w:space="0" w:color="auto"/>
        <w:bottom w:val="none" w:sz="0" w:space="0" w:color="auto"/>
        <w:right w:val="none" w:sz="0" w:space="0" w:color="auto"/>
      </w:divBdr>
    </w:div>
    <w:div w:id="1281838318">
      <w:bodyDiv w:val="1"/>
      <w:marLeft w:val="0"/>
      <w:marRight w:val="0"/>
      <w:marTop w:val="0"/>
      <w:marBottom w:val="0"/>
      <w:divBdr>
        <w:top w:val="none" w:sz="0" w:space="0" w:color="auto"/>
        <w:left w:val="none" w:sz="0" w:space="0" w:color="auto"/>
        <w:bottom w:val="none" w:sz="0" w:space="0" w:color="auto"/>
        <w:right w:val="none" w:sz="0" w:space="0" w:color="auto"/>
      </w:divBdr>
    </w:div>
    <w:div w:id="1281839526">
      <w:bodyDiv w:val="1"/>
      <w:marLeft w:val="0"/>
      <w:marRight w:val="0"/>
      <w:marTop w:val="0"/>
      <w:marBottom w:val="0"/>
      <w:divBdr>
        <w:top w:val="none" w:sz="0" w:space="0" w:color="auto"/>
        <w:left w:val="none" w:sz="0" w:space="0" w:color="auto"/>
        <w:bottom w:val="none" w:sz="0" w:space="0" w:color="auto"/>
        <w:right w:val="none" w:sz="0" w:space="0" w:color="auto"/>
      </w:divBdr>
    </w:div>
    <w:div w:id="1281843130">
      <w:bodyDiv w:val="1"/>
      <w:marLeft w:val="0"/>
      <w:marRight w:val="0"/>
      <w:marTop w:val="0"/>
      <w:marBottom w:val="0"/>
      <w:divBdr>
        <w:top w:val="none" w:sz="0" w:space="0" w:color="auto"/>
        <w:left w:val="none" w:sz="0" w:space="0" w:color="auto"/>
        <w:bottom w:val="none" w:sz="0" w:space="0" w:color="auto"/>
        <w:right w:val="none" w:sz="0" w:space="0" w:color="auto"/>
      </w:divBdr>
    </w:div>
    <w:div w:id="1281914300">
      <w:bodyDiv w:val="1"/>
      <w:marLeft w:val="0"/>
      <w:marRight w:val="0"/>
      <w:marTop w:val="0"/>
      <w:marBottom w:val="0"/>
      <w:divBdr>
        <w:top w:val="none" w:sz="0" w:space="0" w:color="auto"/>
        <w:left w:val="none" w:sz="0" w:space="0" w:color="auto"/>
        <w:bottom w:val="none" w:sz="0" w:space="0" w:color="auto"/>
        <w:right w:val="none" w:sz="0" w:space="0" w:color="auto"/>
      </w:divBdr>
    </w:div>
    <w:div w:id="1281956996">
      <w:bodyDiv w:val="1"/>
      <w:marLeft w:val="0"/>
      <w:marRight w:val="0"/>
      <w:marTop w:val="0"/>
      <w:marBottom w:val="0"/>
      <w:divBdr>
        <w:top w:val="none" w:sz="0" w:space="0" w:color="auto"/>
        <w:left w:val="none" w:sz="0" w:space="0" w:color="auto"/>
        <w:bottom w:val="none" w:sz="0" w:space="0" w:color="auto"/>
        <w:right w:val="none" w:sz="0" w:space="0" w:color="auto"/>
      </w:divBdr>
    </w:div>
    <w:div w:id="1282147783">
      <w:bodyDiv w:val="1"/>
      <w:marLeft w:val="0"/>
      <w:marRight w:val="0"/>
      <w:marTop w:val="0"/>
      <w:marBottom w:val="0"/>
      <w:divBdr>
        <w:top w:val="none" w:sz="0" w:space="0" w:color="auto"/>
        <w:left w:val="none" w:sz="0" w:space="0" w:color="auto"/>
        <w:bottom w:val="none" w:sz="0" w:space="0" w:color="auto"/>
        <w:right w:val="none" w:sz="0" w:space="0" w:color="auto"/>
      </w:divBdr>
    </w:div>
    <w:div w:id="1282153943">
      <w:bodyDiv w:val="1"/>
      <w:marLeft w:val="0"/>
      <w:marRight w:val="0"/>
      <w:marTop w:val="0"/>
      <w:marBottom w:val="0"/>
      <w:divBdr>
        <w:top w:val="none" w:sz="0" w:space="0" w:color="auto"/>
        <w:left w:val="none" w:sz="0" w:space="0" w:color="auto"/>
        <w:bottom w:val="none" w:sz="0" w:space="0" w:color="auto"/>
        <w:right w:val="none" w:sz="0" w:space="0" w:color="auto"/>
      </w:divBdr>
    </w:div>
    <w:div w:id="1282179034">
      <w:bodyDiv w:val="1"/>
      <w:marLeft w:val="0"/>
      <w:marRight w:val="0"/>
      <w:marTop w:val="0"/>
      <w:marBottom w:val="0"/>
      <w:divBdr>
        <w:top w:val="none" w:sz="0" w:space="0" w:color="auto"/>
        <w:left w:val="none" w:sz="0" w:space="0" w:color="auto"/>
        <w:bottom w:val="none" w:sz="0" w:space="0" w:color="auto"/>
        <w:right w:val="none" w:sz="0" w:space="0" w:color="auto"/>
      </w:divBdr>
    </w:div>
    <w:div w:id="1282300778">
      <w:bodyDiv w:val="1"/>
      <w:marLeft w:val="0"/>
      <w:marRight w:val="0"/>
      <w:marTop w:val="0"/>
      <w:marBottom w:val="0"/>
      <w:divBdr>
        <w:top w:val="none" w:sz="0" w:space="0" w:color="auto"/>
        <w:left w:val="none" w:sz="0" w:space="0" w:color="auto"/>
        <w:bottom w:val="none" w:sz="0" w:space="0" w:color="auto"/>
        <w:right w:val="none" w:sz="0" w:space="0" w:color="auto"/>
      </w:divBdr>
    </w:div>
    <w:div w:id="1282348118">
      <w:bodyDiv w:val="1"/>
      <w:marLeft w:val="0"/>
      <w:marRight w:val="0"/>
      <w:marTop w:val="0"/>
      <w:marBottom w:val="0"/>
      <w:divBdr>
        <w:top w:val="none" w:sz="0" w:space="0" w:color="auto"/>
        <w:left w:val="none" w:sz="0" w:space="0" w:color="auto"/>
        <w:bottom w:val="none" w:sz="0" w:space="0" w:color="auto"/>
        <w:right w:val="none" w:sz="0" w:space="0" w:color="auto"/>
      </w:divBdr>
    </w:div>
    <w:div w:id="1282372824">
      <w:bodyDiv w:val="1"/>
      <w:marLeft w:val="0"/>
      <w:marRight w:val="0"/>
      <w:marTop w:val="0"/>
      <w:marBottom w:val="0"/>
      <w:divBdr>
        <w:top w:val="none" w:sz="0" w:space="0" w:color="auto"/>
        <w:left w:val="none" w:sz="0" w:space="0" w:color="auto"/>
        <w:bottom w:val="none" w:sz="0" w:space="0" w:color="auto"/>
        <w:right w:val="none" w:sz="0" w:space="0" w:color="auto"/>
      </w:divBdr>
    </w:div>
    <w:div w:id="1282686728">
      <w:bodyDiv w:val="1"/>
      <w:marLeft w:val="0"/>
      <w:marRight w:val="0"/>
      <w:marTop w:val="0"/>
      <w:marBottom w:val="0"/>
      <w:divBdr>
        <w:top w:val="none" w:sz="0" w:space="0" w:color="auto"/>
        <w:left w:val="none" w:sz="0" w:space="0" w:color="auto"/>
        <w:bottom w:val="none" w:sz="0" w:space="0" w:color="auto"/>
        <w:right w:val="none" w:sz="0" w:space="0" w:color="auto"/>
      </w:divBdr>
    </w:div>
    <w:div w:id="1282885544">
      <w:bodyDiv w:val="1"/>
      <w:marLeft w:val="0"/>
      <w:marRight w:val="0"/>
      <w:marTop w:val="0"/>
      <w:marBottom w:val="0"/>
      <w:divBdr>
        <w:top w:val="none" w:sz="0" w:space="0" w:color="auto"/>
        <w:left w:val="none" w:sz="0" w:space="0" w:color="auto"/>
        <w:bottom w:val="none" w:sz="0" w:space="0" w:color="auto"/>
        <w:right w:val="none" w:sz="0" w:space="0" w:color="auto"/>
      </w:divBdr>
    </w:div>
    <w:div w:id="1282999688">
      <w:bodyDiv w:val="1"/>
      <w:marLeft w:val="0"/>
      <w:marRight w:val="0"/>
      <w:marTop w:val="0"/>
      <w:marBottom w:val="0"/>
      <w:divBdr>
        <w:top w:val="none" w:sz="0" w:space="0" w:color="auto"/>
        <w:left w:val="none" w:sz="0" w:space="0" w:color="auto"/>
        <w:bottom w:val="none" w:sz="0" w:space="0" w:color="auto"/>
        <w:right w:val="none" w:sz="0" w:space="0" w:color="auto"/>
      </w:divBdr>
    </w:div>
    <w:div w:id="1283003430">
      <w:bodyDiv w:val="1"/>
      <w:marLeft w:val="0"/>
      <w:marRight w:val="0"/>
      <w:marTop w:val="0"/>
      <w:marBottom w:val="0"/>
      <w:divBdr>
        <w:top w:val="none" w:sz="0" w:space="0" w:color="auto"/>
        <w:left w:val="none" w:sz="0" w:space="0" w:color="auto"/>
        <w:bottom w:val="none" w:sz="0" w:space="0" w:color="auto"/>
        <w:right w:val="none" w:sz="0" w:space="0" w:color="auto"/>
      </w:divBdr>
    </w:div>
    <w:div w:id="1283028642">
      <w:bodyDiv w:val="1"/>
      <w:marLeft w:val="0"/>
      <w:marRight w:val="0"/>
      <w:marTop w:val="0"/>
      <w:marBottom w:val="0"/>
      <w:divBdr>
        <w:top w:val="none" w:sz="0" w:space="0" w:color="auto"/>
        <w:left w:val="none" w:sz="0" w:space="0" w:color="auto"/>
        <w:bottom w:val="none" w:sz="0" w:space="0" w:color="auto"/>
        <w:right w:val="none" w:sz="0" w:space="0" w:color="auto"/>
      </w:divBdr>
    </w:div>
    <w:div w:id="1283145245">
      <w:bodyDiv w:val="1"/>
      <w:marLeft w:val="0"/>
      <w:marRight w:val="0"/>
      <w:marTop w:val="0"/>
      <w:marBottom w:val="0"/>
      <w:divBdr>
        <w:top w:val="none" w:sz="0" w:space="0" w:color="auto"/>
        <w:left w:val="none" w:sz="0" w:space="0" w:color="auto"/>
        <w:bottom w:val="none" w:sz="0" w:space="0" w:color="auto"/>
        <w:right w:val="none" w:sz="0" w:space="0" w:color="auto"/>
      </w:divBdr>
    </w:div>
    <w:div w:id="1283225214">
      <w:bodyDiv w:val="1"/>
      <w:marLeft w:val="0"/>
      <w:marRight w:val="0"/>
      <w:marTop w:val="0"/>
      <w:marBottom w:val="0"/>
      <w:divBdr>
        <w:top w:val="none" w:sz="0" w:space="0" w:color="auto"/>
        <w:left w:val="none" w:sz="0" w:space="0" w:color="auto"/>
        <w:bottom w:val="none" w:sz="0" w:space="0" w:color="auto"/>
        <w:right w:val="none" w:sz="0" w:space="0" w:color="auto"/>
      </w:divBdr>
    </w:div>
    <w:div w:id="1283263978">
      <w:bodyDiv w:val="1"/>
      <w:marLeft w:val="0"/>
      <w:marRight w:val="0"/>
      <w:marTop w:val="0"/>
      <w:marBottom w:val="0"/>
      <w:divBdr>
        <w:top w:val="none" w:sz="0" w:space="0" w:color="auto"/>
        <w:left w:val="none" w:sz="0" w:space="0" w:color="auto"/>
        <w:bottom w:val="none" w:sz="0" w:space="0" w:color="auto"/>
        <w:right w:val="none" w:sz="0" w:space="0" w:color="auto"/>
      </w:divBdr>
    </w:div>
    <w:div w:id="1283343415">
      <w:bodyDiv w:val="1"/>
      <w:marLeft w:val="0"/>
      <w:marRight w:val="0"/>
      <w:marTop w:val="0"/>
      <w:marBottom w:val="0"/>
      <w:divBdr>
        <w:top w:val="none" w:sz="0" w:space="0" w:color="auto"/>
        <w:left w:val="none" w:sz="0" w:space="0" w:color="auto"/>
        <w:bottom w:val="none" w:sz="0" w:space="0" w:color="auto"/>
        <w:right w:val="none" w:sz="0" w:space="0" w:color="auto"/>
      </w:divBdr>
    </w:div>
    <w:div w:id="1283417105">
      <w:bodyDiv w:val="1"/>
      <w:marLeft w:val="0"/>
      <w:marRight w:val="0"/>
      <w:marTop w:val="0"/>
      <w:marBottom w:val="0"/>
      <w:divBdr>
        <w:top w:val="none" w:sz="0" w:space="0" w:color="auto"/>
        <w:left w:val="none" w:sz="0" w:space="0" w:color="auto"/>
        <w:bottom w:val="none" w:sz="0" w:space="0" w:color="auto"/>
        <w:right w:val="none" w:sz="0" w:space="0" w:color="auto"/>
      </w:divBdr>
    </w:div>
    <w:div w:id="1283463282">
      <w:bodyDiv w:val="1"/>
      <w:marLeft w:val="0"/>
      <w:marRight w:val="0"/>
      <w:marTop w:val="0"/>
      <w:marBottom w:val="0"/>
      <w:divBdr>
        <w:top w:val="none" w:sz="0" w:space="0" w:color="auto"/>
        <w:left w:val="none" w:sz="0" w:space="0" w:color="auto"/>
        <w:bottom w:val="none" w:sz="0" w:space="0" w:color="auto"/>
        <w:right w:val="none" w:sz="0" w:space="0" w:color="auto"/>
      </w:divBdr>
    </w:div>
    <w:div w:id="1283465014">
      <w:bodyDiv w:val="1"/>
      <w:marLeft w:val="0"/>
      <w:marRight w:val="0"/>
      <w:marTop w:val="0"/>
      <w:marBottom w:val="0"/>
      <w:divBdr>
        <w:top w:val="none" w:sz="0" w:space="0" w:color="auto"/>
        <w:left w:val="none" w:sz="0" w:space="0" w:color="auto"/>
        <w:bottom w:val="none" w:sz="0" w:space="0" w:color="auto"/>
        <w:right w:val="none" w:sz="0" w:space="0" w:color="auto"/>
      </w:divBdr>
    </w:div>
    <w:div w:id="1283612690">
      <w:bodyDiv w:val="1"/>
      <w:marLeft w:val="0"/>
      <w:marRight w:val="0"/>
      <w:marTop w:val="0"/>
      <w:marBottom w:val="0"/>
      <w:divBdr>
        <w:top w:val="none" w:sz="0" w:space="0" w:color="auto"/>
        <w:left w:val="none" w:sz="0" w:space="0" w:color="auto"/>
        <w:bottom w:val="none" w:sz="0" w:space="0" w:color="auto"/>
        <w:right w:val="none" w:sz="0" w:space="0" w:color="auto"/>
      </w:divBdr>
    </w:div>
    <w:div w:id="1283683004">
      <w:bodyDiv w:val="1"/>
      <w:marLeft w:val="0"/>
      <w:marRight w:val="0"/>
      <w:marTop w:val="0"/>
      <w:marBottom w:val="0"/>
      <w:divBdr>
        <w:top w:val="none" w:sz="0" w:space="0" w:color="auto"/>
        <w:left w:val="none" w:sz="0" w:space="0" w:color="auto"/>
        <w:bottom w:val="none" w:sz="0" w:space="0" w:color="auto"/>
        <w:right w:val="none" w:sz="0" w:space="0" w:color="auto"/>
      </w:divBdr>
    </w:div>
    <w:div w:id="1283851115">
      <w:bodyDiv w:val="1"/>
      <w:marLeft w:val="0"/>
      <w:marRight w:val="0"/>
      <w:marTop w:val="0"/>
      <w:marBottom w:val="0"/>
      <w:divBdr>
        <w:top w:val="none" w:sz="0" w:space="0" w:color="auto"/>
        <w:left w:val="none" w:sz="0" w:space="0" w:color="auto"/>
        <w:bottom w:val="none" w:sz="0" w:space="0" w:color="auto"/>
        <w:right w:val="none" w:sz="0" w:space="0" w:color="auto"/>
      </w:divBdr>
    </w:div>
    <w:div w:id="1283852351">
      <w:bodyDiv w:val="1"/>
      <w:marLeft w:val="0"/>
      <w:marRight w:val="0"/>
      <w:marTop w:val="0"/>
      <w:marBottom w:val="0"/>
      <w:divBdr>
        <w:top w:val="none" w:sz="0" w:space="0" w:color="auto"/>
        <w:left w:val="none" w:sz="0" w:space="0" w:color="auto"/>
        <w:bottom w:val="none" w:sz="0" w:space="0" w:color="auto"/>
        <w:right w:val="none" w:sz="0" w:space="0" w:color="auto"/>
      </w:divBdr>
    </w:div>
    <w:div w:id="1284072543">
      <w:bodyDiv w:val="1"/>
      <w:marLeft w:val="0"/>
      <w:marRight w:val="0"/>
      <w:marTop w:val="0"/>
      <w:marBottom w:val="0"/>
      <w:divBdr>
        <w:top w:val="none" w:sz="0" w:space="0" w:color="auto"/>
        <w:left w:val="none" w:sz="0" w:space="0" w:color="auto"/>
        <w:bottom w:val="none" w:sz="0" w:space="0" w:color="auto"/>
        <w:right w:val="none" w:sz="0" w:space="0" w:color="auto"/>
      </w:divBdr>
    </w:div>
    <w:div w:id="1284077426">
      <w:bodyDiv w:val="1"/>
      <w:marLeft w:val="0"/>
      <w:marRight w:val="0"/>
      <w:marTop w:val="0"/>
      <w:marBottom w:val="0"/>
      <w:divBdr>
        <w:top w:val="none" w:sz="0" w:space="0" w:color="auto"/>
        <w:left w:val="none" w:sz="0" w:space="0" w:color="auto"/>
        <w:bottom w:val="none" w:sz="0" w:space="0" w:color="auto"/>
        <w:right w:val="none" w:sz="0" w:space="0" w:color="auto"/>
      </w:divBdr>
    </w:div>
    <w:div w:id="1284114770">
      <w:bodyDiv w:val="1"/>
      <w:marLeft w:val="0"/>
      <w:marRight w:val="0"/>
      <w:marTop w:val="0"/>
      <w:marBottom w:val="0"/>
      <w:divBdr>
        <w:top w:val="none" w:sz="0" w:space="0" w:color="auto"/>
        <w:left w:val="none" w:sz="0" w:space="0" w:color="auto"/>
        <w:bottom w:val="none" w:sz="0" w:space="0" w:color="auto"/>
        <w:right w:val="none" w:sz="0" w:space="0" w:color="auto"/>
      </w:divBdr>
    </w:div>
    <w:div w:id="1284270547">
      <w:bodyDiv w:val="1"/>
      <w:marLeft w:val="0"/>
      <w:marRight w:val="0"/>
      <w:marTop w:val="0"/>
      <w:marBottom w:val="0"/>
      <w:divBdr>
        <w:top w:val="none" w:sz="0" w:space="0" w:color="auto"/>
        <w:left w:val="none" w:sz="0" w:space="0" w:color="auto"/>
        <w:bottom w:val="none" w:sz="0" w:space="0" w:color="auto"/>
        <w:right w:val="none" w:sz="0" w:space="0" w:color="auto"/>
      </w:divBdr>
    </w:div>
    <w:div w:id="1284339605">
      <w:bodyDiv w:val="1"/>
      <w:marLeft w:val="0"/>
      <w:marRight w:val="0"/>
      <w:marTop w:val="0"/>
      <w:marBottom w:val="0"/>
      <w:divBdr>
        <w:top w:val="none" w:sz="0" w:space="0" w:color="auto"/>
        <w:left w:val="none" w:sz="0" w:space="0" w:color="auto"/>
        <w:bottom w:val="none" w:sz="0" w:space="0" w:color="auto"/>
        <w:right w:val="none" w:sz="0" w:space="0" w:color="auto"/>
      </w:divBdr>
    </w:div>
    <w:div w:id="1284456478">
      <w:bodyDiv w:val="1"/>
      <w:marLeft w:val="0"/>
      <w:marRight w:val="0"/>
      <w:marTop w:val="0"/>
      <w:marBottom w:val="0"/>
      <w:divBdr>
        <w:top w:val="none" w:sz="0" w:space="0" w:color="auto"/>
        <w:left w:val="none" w:sz="0" w:space="0" w:color="auto"/>
        <w:bottom w:val="none" w:sz="0" w:space="0" w:color="auto"/>
        <w:right w:val="none" w:sz="0" w:space="0" w:color="auto"/>
      </w:divBdr>
    </w:div>
    <w:div w:id="1284460640">
      <w:bodyDiv w:val="1"/>
      <w:marLeft w:val="0"/>
      <w:marRight w:val="0"/>
      <w:marTop w:val="0"/>
      <w:marBottom w:val="0"/>
      <w:divBdr>
        <w:top w:val="none" w:sz="0" w:space="0" w:color="auto"/>
        <w:left w:val="none" w:sz="0" w:space="0" w:color="auto"/>
        <w:bottom w:val="none" w:sz="0" w:space="0" w:color="auto"/>
        <w:right w:val="none" w:sz="0" w:space="0" w:color="auto"/>
      </w:divBdr>
    </w:div>
    <w:div w:id="1284531144">
      <w:bodyDiv w:val="1"/>
      <w:marLeft w:val="0"/>
      <w:marRight w:val="0"/>
      <w:marTop w:val="0"/>
      <w:marBottom w:val="0"/>
      <w:divBdr>
        <w:top w:val="none" w:sz="0" w:space="0" w:color="auto"/>
        <w:left w:val="none" w:sz="0" w:space="0" w:color="auto"/>
        <w:bottom w:val="none" w:sz="0" w:space="0" w:color="auto"/>
        <w:right w:val="none" w:sz="0" w:space="0" w:color="auto"/>
      </w:divBdr>
    </w:div>
    <w:div w:id="1284771307">
      <w:bodyDiv w:val="1"/>
      <w:marLeft w:val="0"/>
      <w:marRight w:val="0"/>
      <w:marTop w:val="0"/>
      <w:marBottom w:val="0"/>
      <w:divBdr>
        <w:top w:val="none" w:sz="0" w:space="0" w:color="auto"/>
        <w:left w:val="none" w:sz="0" w:space="0" w:color="auto"/>
        <w:bottom w:val="none" w:sz="0" w:space="0" w:color="auto"/>
        <w:right w:val="none" w:sz="0" w:space="0" w:color="auto"/>
      </w:divBdr>
    </w:div>
    <w:div w:id="1284775132">
      <w:bodyDiv w:val="1"/>
      <w:marLeft w:val="0"/>
      <w:marRight w:val="0"/>
      <w:marTop w:val="0"/>
      <w:marBottom w:val="0"/>
      <w:divBdr>
        <w:top w:val="none" w:sz="0" w:space="0" w:color="auto"/>
        <w:left w:val="none" w:sz="0" w:space="0" w:color="auto"/>
        <w:bottom w:val="none" w:sz="0" w:space="0" w:color="auto"/>
        <w:right w:val="none" w:sz="0" w:space="0" w:color="auto"/>
      </w:divBdr>
    </w:div>
    <w:div w:id="1284843237">
      <w:bodyDiv w:val="1"/>
      <w:marLeft w:val="0"/>
      <w:marRight w:val="0"/>
      <w:marTop w:val="0"/>
      <w:marBottom w:val="0"/>
      <w:divBdr>
        <w:top w:val="none" w:sz="0" w:space="0" w:color="auto"/>
        <w:left w:val="none" w:sz="0" w:space="0" w:color="auto"/>
        <w:bottom w:val="none" w:sz="0" w:space="0" w:color="auto"/>
        <w:right w:val="none" w:sz="0" w:space="0" w:color="auto"/>
      </w:divBdr>
    </w:div>
    <w:div w:id="1284843769">
      <w:bodyDiv w:val="1"/>
      <w:marLeft w:val="0"/>
      <w:marRight w:val="0"/>
      <w:marTop w:val="0"/>
      <w:marBottom w:val="0"/>
      <w:divBdr>
        <w:top w:val="none" w:sz="0" w:space="0" w:color="auto"/>
        <w:left w:val="none" w:sz="0" w:space="0" w:color="auto"/>
        <w:bottom w:val="none" w:sz="0" w:space="0" w:color="auto"/>
        <w:right w:val="none" w:sz="0" w:space="0" w:color="auto"/>
      </w:divBdr>
    </w:div>
    <w:div w:id="1284964604">
      <w:bodyDiv w:val="1"/>
      <w:marLeft w:val="0"/>
      <w:marRight w:val="0"/>
      <w:marTop w:val="0"/>
      <w:marBottom w:val="0"/>
      <w:divBdr>
        <w:top w:val="none" w:sz="0" w:space="0" w:color="auto"/>
        <w:left w:val="none" w:sz="0" w:space="0" w:color="auto"/>
        <w:bottom w:val="none" w:sz="0" w:space="0" w:color="auto"/>
        <w:right w:val="none" w:sz="0" w:space="0" w:color="auto"/>
      </w:divBdr>
    </w:div>
    <w:div w:id="1285040442">
      <w:bodyDiv w:val="1"/>
      <w:marLeft w:val="0"/>
      <w:marRight w:val="0"/>
      <w:marTop w:val="0"/>
      <w:marBottom w:val="0"/>
      <w:divBdr>
        <w:top w:val="none" w:sz="0" w:space="0" w:color="auto"/>
        <w:left w:val="none" w:sz="0" w:space="0" w:color="auto"/>
        <w:bottom w:val="none" w:sz="0" w:space="0" w:color="auto"/>
        <w:right w:val="none" w:sz="0" w:space="0" w:color="auto"/>
      </w:divBdr>
    </w:div>
    <w:div w:id="1285187052">
      <w:bodyDiv w:val="1"/>
      <w:marLeft w:val="0"/>
      <w:marRight w:val="0"/>
      <w:marTop w:val="0"/>
      <w:marBottom w:val="0"/>
      <w:divBdr>
        <w:top w:val="none" w:sz="0" w:space="0" w:color="auto"/>
        <w:left w:val="none" w:sz="0" w:space="0" w:color="auto"/>
        <w:bottom w:val="none" w:sz="0" w:space="0" w:color="auto"/>
        <w:right w:val="none" w:sz="0" w:space="0" w:color="auto"/>
      </w:divBdr>
    </w:div>
    <w:div w:id="1285235904">
      <w:bodyDiv w:val="1"/>
      <w:marLeft w:val="0"/>
      <w:marRight w:val="0"/>
      <w:marTop w:val="0"/>
      <w:marBottom w:val="0"/>
      <w:divBdr>
        <w:top w:val="none" w:sz="0" w:space="0" w:color="auto"/>
        <w:left w:val="none" w:sz="0" w:space="0" w:color="auto"/>
        <w:bottom w:val="none" w:sz="0" w:space="0" w:color="auto"/>
        <w:right w:val="none" w:sz="0" w:space="0" w:color="auto"/>
      </w:divBdr>
    </w:div>
    <w:div w:id="1285304202">
      <w:bodyDiv w:val="1"/>
      <w:marLeft w:val="0"/>
      <w:marRight w:val="0"/>
      <w:marTop w:val="0"/>
      <w:marBottom w:val="0"/>
      <w:divBdr>
        <w:top w:val="none" w:sz="0" w:space="0" w:color="auto"/>
        <w:left w:val="none" w:sz="0" w:space="0" w:color="auto"/>
        <w:bottom w:val="none" w:sz="0" w:space="0" w:color="auto"/>
        <w:right w:val="none" w:sz="0" w:space="0" w:color="auto"/>
      </w:divBdr>
    </w:div>
    <w:div w:id="1285306061">
      <w:bodyDiv w:val="1"/>
      <w:marLeft w:val="0"/>
      <w:marRight w:val="0"/>
      <w:marTop w:val="0"/>
      <w:marBottom w:val="0"/>
      <w:divBdr>
        <w:top w:val="none" w:sz="0" w:space="0" w:color="auto"/>
        <w:left w:val="none" w:sz="0" w:space="0" w:color="auto"/>
        <w:bottom w:val="none" w:sz="0" w:space="0" w:color="auto"/>
        <w:right w:val="none" w:sz="0" w:space="0" w:color="auto"/>
      </w:divBdr>
    </w:div>
    <w:div w:id="1285313410">
      <w:bodyDiv w:val="1"/>
      <w:marLeft w:val="0"/>
      <w:marRight w:val="0"/>
      <w:marTop w:val="0"/>
      <w:marBottom w:val="0"/>
      <w:divBdr>
        <w:top w:val="none" w:sz="0" w:space="0" w:color="auto"/>
        <w:left w:val="none" w:sz="0" w:space="0" w:color="auto"/>
        <w:bottom w:val="none" w:sz="0" w:space="0" w:color="auto"/>
        <w:right w:val="none" w:sz="0" w:space="0" w:color="auto"/>
      </w:divBdr>
    </w:div>
    <w:div w:id="1285385960">
      <w:bodyDiv w:val="1"/>
      <w:marLeft w:val="0"/>
      <w:marRight w:val="0"/>
      <w:marTop w:val="0"/>
      <w:marBottom w:val="0"/>
      <w:divBdr>
        <w:top w:val="none" w:sz="0" w:space="0" w:color="auto"/>
        <w:left w:val="none" w:sz="0" w:space="0" w:color="auto"/>
        <w:bottom w:val="none" w:sz="0" w:space="0" w:color="auto"/>
        <w:right w:val="none" w:sz="0" w:space="0" w:color="auto"/>
      </w:divBdr>
    </w:div>
    <w:div w:id="1285498624">
      <w:bodyDiv w:val="1"/>
      <w:marLeft w:val="0"/>
      <w:marRight w:val="0"/>
      <w:marTop w:val="0"/>
      <w:marBottom w:val="0"/>
      <w:divBdr>
        <w:top w:val="none" w:sz="0" w:space="0" w:color="auto"/>
        <w:left w:val="none" w:sz="0" w:space="0" w:color="auto"/>
        <w:bottom w:val="none" w:sz="0" w:space="0" w:color="auto"/>
        <w:right w:val="none" w:sz="0" w:space="0" w:color="auto"/>
      </w:divBdr>
    </w:div>
    <w:div w:id="1285577755">
      <w:bodyDiv w:val="1"/>
      <w:marLeft w:val="0"/>
      <w:marRight w:val="0"/>
      <w:marTop w:val="0"/>
      <w:marBottom w:val="0"/>
      <w:divBdr>
        <w:top w:val="none" w:sz="0" w:space="0" w:color="auto"/>
        <w:left w:val="none" w:sz="0" w:space="0" w:color="auto"/>
        <w:bottom w:val="none" w:sz="0" w:space="0" w:color="auto"/>
        <w:right w:val="none" w:sz="0" w:space="0" w:color="auto"/>
      </w:divBdr>
    </w:div>
    <w:div w:id="1285623927">
      <w:bodyDiv w:val="1"/>
      <w:marLeft w:val="0"/>
      <w:marRight w:val="0"/>
      <w:marTop w:val="0"/>
      <w:marBottom w:val="0"/>
      <w:divBdr>
        <w:top w:val="none" w:sz="0" w:space="0" w:color="auto"/>
        <w:left w:val="none" w:sz="0" w:space="0" w:color="auto"/>
        <w:bottom w:val="none" w:sz="0" w:space="0" w:color="auto"/>
        <w:right w:val="none" w:sz="0" w:space="0" w:color="auto"/>
      </w:divBdr>
    </w:div>
    <w:div w:id="1285698817">
      <w:bodyDiv w:val="1"/>
      <w:marLeft w:val="0"/>
      <w:marRight w:val="0"/>
      <w:marTop w:val="0"/>
      <w:marBottom w:val="0"/>
      <w:divBdr>
        <w:top w:val="none" w:sz="0" w:space="0" w:color="auto"/>
        <w:left w:val="none" w:sz="0" w:space="0" w:color="auto"/>
        <w:bottom w:val="none" w:sz="0" w:space="0" w:color="auto"/>
        <w:right w:val="none" w:sz="0" w:space="0" w:color="auto"/>
      </w:divBdr>
    </w:div>
    <w:div w:id="1285848691">
      <w:bodyDiv w:val="1"/>
      <w:marLeft w:val="0"/>
      <w:marRight w:val="0"/>
      <w:marTop w:val="0"/>
      <w:marBottom w:val="0"/>
      <w:divBdr>
        <w:top w:val="none" w:sz="0" w:space="0" w:color="auto"/>
        <w:left w:val="none" w:sz="0" w:space="0" w:color="auto"/>
        <w:bottom w:val="none" w:sz="0" w:space="0" w:color="auto"/>
        <w:right w:val="none" w:sz="0" w:space="0" w:color="auto"/>
      </w:divBdr>
    </w:div>
    <w:div w:id="1285887429">
      <w:bodyDiv w:val="1"/>
      <w:marLeft w:val="0"/>
      <w:marRight w:val="0"/>
      <w:marTop w:val="0"/>
      <w:marBottom w:val="0"/>
      <w:divBdr>
        <w:top w:val="none" w:sz="0" w:space="0" w:color="auto"/>
        <w:left w:val="none" w:sz="0" w:space="0" w:color="auto"/>
        <w:bottom w:val="none" w:sz="0" w:space="0" w:color="auto"/>
        <w:right w:val="none" w:sz="0" w:space="0" w:color="auto"/>
      </w:divBdr>
    </w:div>
    <w:div w:id="1285964007">
      <w:bodyDiv w:val="1"/>
      <w:marLeft w:val="0"/>
      <w:marRight w:val="0"/>
      <w:marTop w:val="0"/>
      <w:marBottom w:val="0"/>
      <w:divBdr>
        <w:top w:val="none" w:sz="0" w:space="0" w:color="auto"/>
        <w:left w:val="none" w:sz="0" w:space="0" w:color="auto"/>
        <w:bottom w:val="none" w:sz="0" w:space="0" w:color="auto"/>
        <w:right w:val="none" w:sz="0" w:space="0" w:color="auto"/>
      </w:divBdr>
    </w:div>
    <w:div w:id="1285966006">
      <w:bodyDiv w:val="1"/>
      <w:marLeft w:val="0"/>
      <w:marRight w:val="0"/>
      <w:marTop w:val="0"/>
      <w:marBottom w:val="0"/>
      <w:divBdr>
        <w:top w:val="none" w:sz="0" w:space="0" w:color="auto"/>
        <w:left w:val="none" w:sz="0" w:space="0" w:color="auto"/>
        <w:bottom w:val="none" w:sz="0" w:space="0" w:color="auto"/>
        <w:right w:val="none" w:sz="0" w:space="0" w:color="auto"/>
      </w:divBdr>
    </w:div>
    <w:div w:id="1286034767">
      <w:bodyDiv w:val="1"/>
      <w:marLeft w:val="0"/>
      <w:marRight w:val="0"/>
      <w:marTop w:val="0"/>
      <w:marBottom w:val="0"/>
      <w:divBdr>
        <w:top w:val="none" w:sz="0" w:space="0" w:color="auto"/>
        <w:left w:val="none" w:sz="0" w:space="0" w:color="auto"/>
        <w:bottom w:val="none" w:sz="0" w:space="0" w:color="auto"/>
        <w:right w:val="none" w:sz="0" w:space="0" w:color="auto"/>
      </w:divBdr>
    </w:div>
    <w:div w:id="1286080071">
      <w:bodyDiv w:val="1"/>
      <w:marLeft w:val="0"/>
      <w:marRight w:val="0"/>
      <w:marTop w:val="0"/>
      <w:marBottom w:val="0"/>
      <w:divBdr>
        <w:top w:val="none" w:sz="0" w:space="0" w:color="auto"/>
        <w:left w:val="none" w:sz="0" w:space="0" w:color="auto"/>
        <w:bottom w:val="none" w:sz="0" w:space="0" w:color="auto"/>
        <w:right w:val="none" w:sz="0" w:space="0" w:color="auto"/>
      </w:divBdr>
    </w:div>
    <w:div w:id="1286082049">
      <w:bodyDiv w:val="1"/>
      <w:marLeft w:val="0"/>
      <w:marRight w:val="0"/>
      <w:marTop w:val="0"/>
      <w:marBottom w:val="0"/>
      <w:divBdr>
        <w:top w:val="none" w:sz="0" w:space="0" w:color="auto"/>
        <w:left w:val="none" w:sz="0" w:space="0" w:color="auto"/>
        <w:bottom w:val="none" w:sz="0" w:space="0" w:color="auto"/>
        <w:right w:val="none" w:sz="0" w:space="0" w:color="auto"/>
      </w:divBdr>
    </w:div>
    <w:div w:id="1286111160">
      <w:bodyDiv w:val="1"/>
      <w:marLeft w:val="0"/>
      <w:marRight w:val="0"/>
      <w:marTop w:val="0"/>
      <w:marBottom w:val="0"/>
      <w:divBdr>
        <w:top w:val="none" w:sz="0" w:space="0" w:color="auto"/>
        <w:left w:val="none" w:sz="0" w:space="0" w:color="auto"/>
        <w:bottom w:val="none" w:sz="0" w:space="0" w:color="auto"/>
        <w:right w:val="none" w:sz="0" w:space="0" w:color="auto"/>
      </w:divBdr>
    </w:div>
    <w:div w:id="1286158816">
      <w:bodyDiv w:val="1"/>
      <w:marLeft w:val="0"/>
      <w:marRight w:val="0"/>
      <w:marTop w:val="0"/>
      <w:marBottom w:val="0"/>
      <w:divBdr>
        <w:top w:val="none" w:sz="0" w:space="0" w:color="auto"/>
        <w:left w:val="none" w:sz="0" w:space="0" w:color="auto"/>
        <w:bottom w:val="none" w:sz="0" w:space="0" w:color="auto"/>
        <w:right w:val="none" w:sz="0" w:space="0" w:color="auto"/>
      </w:divBdr>
    </w:div>
    <w:div w:id="1286160824">
      <w:bodyDiv w:val="1"/>
      <w:marLeft w:val="0"/>
      <w:marRight w:val="0"/>
      <w:marTop w:val="0"/>
      <w:marBottom w:val="0"/>
      <w:divBdr>
        <w:top w:val="none" w:sz="0" w:space="0" w:color="auto"/>
        <w:left w:val="none" w:sz="0" w:space="0" w:color="auto"/>
        <w:bottom w:val="none" w:sz="0" w:space="0" w:color="auto"/>
        <w:right w:val="none" w:sz="0" w:space="0" w:color="auto"/>
      </w:divBdr>
    </w:div>
    <w:div w:id="1286279841">
      <w:bodyDiv w:val="1"/>
      <w:marLeft w:val="0"/>
      <w:marRight w:val="0"/>
      <w:marTop w:val="0"/>
      <w:marBottom w:val="0"/>
      <w:divBdr>
        <w:top w:val="none" w:sz="0" w:space="0" w:color="auto"/>
        <w:left w:val="none" w:sz="0" w:space="0" w:color="auto"/>
        <w:bottom w:val="none" w:sz="0" w:space="0" w:color="auto"/>
        <w:right w:val="none" w:sz="0" w:space="0" w:color="auto"/>
      </w:divBdr>
    </w:div>
    <w:div w:id="1286348536">
      <w:bodyDiv w:val="1"/>
      <w:marLeft w:val="0"/>
      <w:marRight w:val="0"/>
      <w:marTop w:val="0"/>
      <w:marBottom w:val="0"/>
      <w:divBdr>
        <w:top w:val="none" w:sz="0" w:space="0" w:color="auto"/>
        <w:left w:val="none" w:sz="0" w:space="0" w:color="auto"/>
        <w:bottom w:val="none" w:sz="0" w:space="0" w:color="auto"/>
        <w:right w:val="none" w:sz="0" w:space="0" w:color="auto"/>
      </w:divBdr>
    </w:div>
    <w:div w:id="1286472390">
      <w:bodyDiv w:val="1"/>
      <w:marLeft w:val="0"/>
      <w:marRight w:val="0"/>
      <w:marTop w:val="0"/>
      <w:marBottom w:val="0"/>
      <w:divBdr>
        <w:top w:val="none" w:sz="0" w:space="0" w:color="auto"/>
        <w:left w:val="none" w:sz="0" w:space="0" w:color="auto"/>
        <w:bottom w:val="none" w:sz="0" w:space="0" w:color="auto"/>
        <w:right w:val="none" w:sz="0" w:space="0" w:color="auto"/>
      </w:divBdr>
    </w:div>
    <w:div w:id="1286544789">
      <w:bodyDiv w:val="1"/>
      <w:marLeft w:val="0"/>
      <w:marRight w:val="0"/>
      <w:marTop w:val="0"/>
      <w:marBottom w:val="0"/>
      <w:divBdr>
        <w:top w:val="none" w:sz="0" w:space="0" w:color="auto"/>
        <w:left w:val="none" w:sz="0" w:space="0" w:color="auto"/>
        <w:bottom w:val="none" w:sz="0" w:space="0" w:color="auto"/>
        <w:right w:val="none" w:sz="0" w:space="0" w:color="auto"/>
      </w:divBdr>
    </w:div>
    <w:div w:id="1286547070">
      <w:bodyDiv w:val="1"/>
      <w:marLeft w:val="0"/>
      <w:marRight w:val="0"/>
      <w:marTop w:val="0"/>
      <w:marBottom w:val="0"/>
      <w:divBdr>
        <w:top w:val="none" w:sz="0" w:space="0" w:color="auto"/>
        <w:left w:val="none" w:sz="0" w:space="0" w:color="auto"/>
        <w:bottom w:val="none" w:sz="0" w:space="0" w:color="auto"/>
        <w:right w:val="none" w:sz="0" w:space="0" w:color="auto"/>
      </w:divBdr>
    </w:div>
    <w:div w:id="1286765619">
      <w:bodyDiv w:val="1"/>
      <w:marLeft w:val="0"/>
      <w:marRight w:val="0"/>
      <w:marTop w:val="0"/>
      <w:marBottom w:val="0"/>
      <w:divBdr>
        <w:top w:val="none" w:sz="0" w:space="0" w:color="auto"/>
        <w:left w:val="none" w:sz="0" w:space="0" w:color="auto"/>
        <w:bottom w:val="none" w:sz="0" w:space="0" w:color="auto"/>
        <w:right w:val="none" w:sz="0" w:space="0" w:color="auto"/>
      </w:divBdr>
    </w:div>
    <w:div w:id="1286884093">
      <w:bodyDiv w:val="1"/>
      <w:marLeft w:val="0"/>
      <w:marRight w:val="0"/>
      <w:marTop w:val="0"/>
      <w:marBottom w:val="0"/>
      <w:divBdr>
        <w:top w:val="none" w:sz="0" w:space="0" w:color="auto"/>
        <w:left w:val="none" w:sz="0" w:space="0" w:color="auto"/>
        <w:bottom w:val="none" w:sz="0" w:space="0" w:color="auto"/>
        <w:right w:val="none" w:sz="0" w:space="0" w:color="auto"/>
      </w:divBdr>
    </w:div>
    <w:div w:id="1287005323">
      <w:bodyDiv w:val="1"/>
      <w:marLeft w:val="0"/>
      <w:marRight w:val="0"/>
      <w:marTop w:val="0"/>
      <w:marBottom w:val="0"/>
      <w:divBdr>
        <w:top w:val="none" w:sz="0" w:space="0" w:color="auto"/>
        <w:left w:val="none" w:sz="0" w:space="0" w:color="auto"/>
        <w:bottom w:val="none" w:sz="0" w:space="0" w:color="auto"/>
        <w:right w:val="none" w:sz="0" w:space="0" w:color="auto"/>
      </w:divBdr>
    </w:div>
    <w:div w:id="1287158254">
      <w:bodyDiv w:val="1"/>
      <w:marLeft w:val="0"/>
      <w:marRight w:val="0"/>
      <w:marTop w:val="0"/>
      <w:marBottom w:val="0"/>
      <w:divBdr>
        <w:top w:val="none" w:sz="0" w:space="0" w:color="auto"/>
        <w:left w:val="none" w:sz="0" w:space="0" w:color="auto"/>
        <w:bottom w:val="none" w:sz="0" w:space="0" w:color="auto"/>
        <w:right w:val="none" w:sz="0" w:space="0" w:color="auto"/>
      </w:divBdr>
    </w:div>
    <w:div w:id="1287588430">
      <w:bodyDiv w:val="1"/>
      <w:marLeft w:val="0"/>
      <w:marRight w:val="0"/>
      <w:marTop w:val="0"/>
      <w:marBottom w:val="0"/>
      <w:divBdr>
        <w:top w:val="none" w:sz="0" w:space="0" w:color="auto"/>
        <w:left w:val="none" w:sz="0" w:space="0" w:color="auto"/>
        <w:bottom w:val="none" w:sz="0" w:space="0" w:color="auto"/>
        <w:right w:val="none" w:sz="0" w:space="0" w:color="auto"/>
      </w:divBdr>
    </w:div>
    <w:div w:id="1287657653">
      <w:bodyDiv w:val="1"/>
      <w:marLeft w:val="0"/>
      <w:marRight w:val="0"/>
      <w:marTop w:val="0"/>
      <w:marBottom w:val="0"/>
      <w:divBdr>
        <w:top w:val="none" w:sz="0" w:space="0" w:color="auto"/>
        <w:left w:val="none" w:sz="0" w:space="0" w:color="auto"/>
        <w:bottom w:val="none" w:sz="0" w:space="0" w:color="auto"/>
        <w:right w:val="none" w:sz="0" w:space="0" w:color="auto"/>
      </w:divBdr>
    </w:div>
    <w:div w:id="1287733092">
      <w:bodyDiv w:val="1"/>
      <w:marLeft w:val="0"/>
      <w:marRight w:val="0"/>
      <w:marTop w:val="0"/>
      <w:marBottom w:val="0"/>
      <w:divBdr>
        <w:top w:val="none" w:sz="0" w:space="0" w:color="auto"/>
        <w:left w:val="none" w:sz="0" w:space="0" w:color="auto"/>
        <w:bottom w:val="none" w:sz="0" w:space="0" w:color="auto"/>
        <w:right w:val="none" w:sz="0" w:space="0" w:color="auto"/>
      </w:divBdr>
    </w:div>
    <w:div w:id="1288007327">
      <w:bodyDiv w:val="1"/>
      <w:marLeft w:val="0"/>
      <w:marRight w:val="0"/>
      <w:marTop w:val="0"/>
      <w:marBottom w:val="0"/>
      <w:divBdr>
        <w:top w:val="none" w:sz="0" w:space="0" w:color="auto"/>
        <w:left w:val="none" w:sz="0" w:space="0" w:color="auto"/>
        <w:bottom w:val="none" w:sz="0" w:space="0" w:color="auto"/>
        <w:right w:val="none" w:sz="0" w:space="0" w:color="auto"/>
      </w:divBdr>
    </w:div>
    <w:div w:id="1288044926">
      <w:bodyDiv w:val="1"/>
      <w:marLeft w:val="0"/>
      <w:marRight w:val="0"/>
      <w:marTop w:val="0"/>
      <w:marBottom w:val="0"/>
      <w:divBdr>
        <w:top w:val="none" w:sz="0" w:space="0" w:color="auto"/>
        <w:left w:val="none" w:sz="0" w:space="0" w:color="auto"/>
        <w:bottom w:val="none" w:sz="0" w:space="0" w:color="auto"/>
        <w:right w:val="none" w:sz="0" w:space="0" w:color="auto"/>
      </w:divBdr>
    </w:div>
    <w:div w:id="1288121205">
      <w:bodyDiv w:val="1"/>
      <w:marLeft w:val="0"/>
      <w:marRight w:val="0"/>
      <w:marTop w:val="0"/>
      <w:marBottom w:val="0"/>
      <w:divBdr>
        <w:top w:val="none" w:sz="0" w:space="0" w:color="auto"/>
        <w:left w:val="none" w:sz="0" w:space="0" w:color="auto"/>
        <w:bottom w:val="none" w:sz="0" w:space="0" w:color="auto"/>
        <w:right w:val="none" w:sz="0" w:space="0" w:color="auto"/>
      </w:divBdr>
    </w:div>
    <w:div w:id="1288315886">
      <w:bodyDiv w:val="1"/>
      <w:marLeft w:val="0"/>
      <w:marRight w:val="0"/>
      <w:marTop w:val="0"/>
      <w:marBottom w:val="0"/>
      <w:divBdr>
        <w:top w:val="none" w:sz="0" w:space="0" w:color="auto"/>
        <w:left w:val="none" w:sz="0" w:space="0" w:color="auto"/>
        <w:bottom w:val="none" w:sz="0" w:space="0" w:color="auto"/>
        <w:right w:val="none" w:sz="0" w:space="0" w:color="auto"/>
      </w:divBdr>
    </w:div>
    <w:div w:id="1288466618">
      <w:bodyDiv w:val="1"/>
      <w:marLeft w:val="0"/>
      <w:marRight w:val="0"/>
      <w:marTop w:val="0"/>
      <w:marBottom w:val="0"/>
      <w:divBdr>
        <w:top w:val="none" w:sz="0" w:space="0" w:color="auto"/>
        <w:left w:val="none" w:sz="0" w:space="0" w:color="auto"/>
        <w:bottom w:val="none" w:sz="0" w:space="0" w:color="auto"/>
        <w:right w:val="none" w:sz="0" w:space="0" w:color="auto"/>
      </w:divBdr>
    </w:div>
    <w:div w:id="1288662042">
      <w:bodyDiv w:val="1"/>
      <w:marLeft w:val="0"/>
      <w:marRight w:val="0"/>
      <w:marTop w:val="0"/>
      <w:marBottom w:val="0"/>
      <w:divBdr>
        <w:top w:val="none" w:sz="0" w:space="0" w:color="auto"/>
        <w:left w:val="none" w:sz="0" w:space="0" w:color="auto"/>
        <w:bottom w:val="none" w:sz="0" w:space="0" w:color="auto"/>
        <w:right w:val="none" w:sz="0" w:space="0" w:color="auto"/>
      </w:divBdr>
    </w:div>
    <w:div w:id="1288662838">
      <w:bodyDiv w:val="1"/>
      <w:marLeft w:val="0"/>
      <w:marRight w:val="0"/>
      <w:marTop w:val="0"/>
      <w:marBottom w:val="0"/>
      <w:divBdr>
        <w:top w:val="none" w:sz="0" w:space="0" w:color="auto"/>
        <w:left w:val="none" w:sz="0" w:space="0" w:color="auto"/>
        <w:bottom w:val="none" w:sz="0" w:space="0" w:color="auto"/>
        <w:right w:val="none" w:sz="0" w:space="0" w:color="auto"/>
      </w:divBdr>
    </w:div>
    <w:div w:id="1288779930">
      <w:bodyDiv w:val="1"/>
      <w:marLeft w:val="0"/>
      <w:marRight w:val="0"/>
      <w:marTop w:val="0"/>
      <w:marBottom w:val="0"/>
      <w:divBdr>
        <w:top w:val="none" w:sz="0" w:space="0" w:color="auto"/>
        <w:left w:val="none" w:sz="0" w:space="0" w:color="auto"/>
        <w:bottom w:val="none" w:sz="0" w:space="0" w:color="auto"/>
        <w:right w:val="none" w:sz="0" w:space="0" w:color="auto"/>
      </w:divBdr>
    </w:div>
    <w:div w:id="1288780634">
      <w:bodyDiv w:val="1"/>
      <w:marLeft w:val="0"/>
      <w:marRight w:val="0"/>
      <w:marTop w:val="0"/>
      <w:marBottom w:val="0"/>
      <w:divBdr>
        <w:top w:val="none" w:sz="0" w:space="0" w:color="auto"/>
        <w:left w:val="none" w:sz="0" w:space="0" w:color="auto"/>
        <w:bottom w:val="none" w:sz="0" w:space="0" w:color="auto"/>
        <w:right w:val="none" w:sz="0" w:space="0" w:color="auto"/>
      </w:divBdr>
    </w:div>
    <w:div w:id="1288898132">
      <w:bodyDiv w:val="1"/>
      <w:marLeft w:val="0"/>
      <w:marRight w:val="0"/>
      <w:marTop w:val="0"/>
      <w:marBottom w:val="0"/>
      <w:divBdr>
        <w:top w:val="none" w:sz="0" w:space="0" w:color="auto"/>
        <w:left w:val="none" w:sz="0" w:space="0" w:color="auto"/>
        <w:bottom w:val="none" w:sz="0" w:space="0" w:color="auto"/>
        <w:right w:val="none" w:sz="0" w:space="0" w:color="auto"/>
      </w:divBdr>
    </w:div>
    <w:div w:id="1288926244">
      <w:bodyDiv w:val="1"/>
      <w:marLeft w:val="0"/>
      <w:marRight w:val="0"/>
      <w:marTop w:val="0"/>
      <w:marBottom w:val="0"/>
      <w:divBdr>
        <w:top w:val="none" w:sz="0" w:space="0" w:color="auto"/>
        <w:left w:val="none" w:sz="0" w:space="0" w:color="auto"/>
        <w:bottom w:val="none" w:sz="0" w:space="0" w:color="auto"/>
        <w:right w:val="none" w:sz="0" w:space="0" w:color="auto"/>
      </w:divBdr>
    </w:div>
    <w:div w:id="1288973183">
      <w:bodyDiv w:val="1"/>
      <w:marLeft w:val="0"/>
      <w:marRight w:val="0"/>
      <w:marTop w:val="0"/>
      <w:marBottom w:val="0"/>
      <w:divBdr>
        <w:top w:val="none" w:sz="0" w:space="0" w:color="auto"/>
        <w:left w:val="none" w:sz="0" w:space="0" w:color="auto"/>
        <w:bottom w:val="none" w:sz="0" w:space="0" w:color="auto"/>
        <w:right w:val="none" w:sz="0" w:space="0" w:color="auto"/>
      </w:divBdr>
    </w:div>
    <w:div w:id="1289094485">
      <w:bodyDiv w:val="1"/>
      <w:marLeft w:val="0"/>
      <w:marRight w:val="0"/>
      <w:marTop w:val="0"/>
      <w:marBottom w:val="0"/>
      <w:divBdr>
        <w:top w:val="none" w:sz="0" w:space="0" w:color="auto"/>
        <w:left w:val="none" w:sz="0" w:space="0" w:color="auto"/>
        <w:bottom w:val="none" w:sz="0" w:space="0" w:color="auto"/>
        <w:right w:val="none" w:sz="0" w:space="0" w:color="auto"/>
      </w:divBdr>
    </w:div>
    <w:div w:id="1289121650">
      <w:bodyDiv w:val="1"/>
      <w:marLeft w:val="0"/>
      <w:marRight w:val="0"/>
      <w:marTop w:val="0"/>
      <w:marBottom w:val="0"/>
      <w:divBdr>
        <w:top w:val="none" w:sz="0" w:space="0" w:color="auto"/>
        <w:left w:val="none" w:sz="0" w:space="0" w:color="auto"/>
        <w:bottom w:val="none" w:sz="0" w:space="0" w:color="auto"/>
        <w:right w:val="none" w:sz="0" w:space="0" w:color="auto"/>
      </w:divBdr>
    </w:div>
    <w:div w:id="1289123283">
      <w:bodyDiv w:val="1"/>
      <w:marLeft w:val="0"/>
      <w:marRight w:val="0"/>
      <w:marTop w:val="0"/>
      <w:marBottom w:val="0"/>
      <w:divBdr>
        <w:top w:val="none" w:sz="0" w:space="0" w:color="auto"/>
        <w:left w:val="none" w:sz="0" w:space="0" w:color="auto"/>
        <w:bottom w:val="none" w:sz="0" w:space="0" w:color="auto"/>
        <w:right w:val="none" w:sz="0" w:space="0" w:color="auto"/>
      </w:divBdr>
    </w:div>
    <w:div w:id="1289164548">
      <w:bodyDiv w:val="1"/>
      <w:marLeft w:val="0"/>
      <w:marRight w:val="0"/>
      <w:marTop w:val="0"/>
      <w:marBottom w:val="0"/>
      <w:divBdr>
        <w:top w:val="none" w:sz="0" w:space="0" w:color="auto"/>
        <w:left w:val="none" w:sz="0" w:space="0" w:color="auto"/>
        <w:bottom w:val="none" w:sz="0" w:space="0" w:color="auto"/>
        <w:right w:val="none" w:sz="0" w:space="0" w:color="auto"/>
      </w:divBdr>
    </w:div>
    <w:div w:id="1289433517">
      <w:bodyDiv w:val="1"/>
      <w:marLeft w:val="0"/>
      <w:marRight w:val="0"/>
      <w:marTop w:val="0"/>
      <w:marBottom w:val="0"/>
      <w:divBdr>
        <w:top w:val="none" w:sz="0" w:space="0" w:color="auto"/>
        <w:left w:val="none" w:sz="0" w:space="0" w:color="auto"/>
        <w:bottom w:val="none" w:sz="0" w:space="0" w:color="auto"/>
        <w:right w:val="none" w:sz="0" w:space="0" w:color="auto"/>
      </w:divBdr>
    </w:div>
    <w:div w:id="1289507965">
      <w:bodyDiv w:val="1"/>
      <w:marLeft w:val="0"/>
      <w:marRight w:val="0"/>
      <w:marTop w:val="0"/>
      <w:marBottom w:val="0"/>
      <w:divBdr>
        <w:top w:val="none" w:sz="0" w:space="0" w:color="auto"/>
        <w:left w:val="none" w:sz="0" w:space="0" w:color="auto"/>
        <w:bottom w:val="none" w:sz="0" w:space="0" w:color="auto"/>
        <w:right w:val="none" w:sz="0" w:space="0" w:color="auto"/>
      </w:divBdr>
    </w:div>
    <w:div w:id="1289552387">
      <w:bodyDiv w:val="1"/>
      <w:marLeft w:val="0"/>
      <w:marRight w:val="0"/>
      <w:marTop w:val="0"/>
      <w:marBottom w:val="0"/>
      <w:divBdr>
        <w:top w:val="none" w:sz="0" w:space="0" w:color="auto"/>
        <w:left w:val="none" w:sz="0" w:space="0" w:color="auto"/>
        <w:bottom w:val="none" w:sz="0" w:space="0" w:color="auto"/>
        <w:right w:val="none" w:sz="0" w:space="0" w:color="auto"/>
      </w:divBdr>
    </w:div>
    <w:div w:id="1289579722">
      <w:bodyDiv w:val="1"/>
      <w:marLeft w:val="0"/>
      <w:marRight w:val="0"/>
      <w:marTop w:val="0"/>
      <w:marBottom w:val="0"/>
      <w:divBdr>
        <w:top w:val="none" w:sz="0" w:space="0" w:color="auto"/>
        <w:left w:val="none" w:sz="0" w:space="0" w:color="auto"/>
        <w:bottom w:val="none" w:sz="0" w:space="0" w:color="auto"/>
        <w:right w:val="none" w:sz="0" w:space="0" w:color="auto"/>
      </w:divBdr>
    </w:div>
    <w:div w:id="1289702073">
      <w:bodyDiv w:val="1"/>
      <w:marLeft w:val="0"/>
      <w:marRight w:val="0"/>
      <w:marTop w:val="0"/>
      <w:marBottom w:val="0"/>
      <w:divBdr>
        <w:top w:val="none" w:sz="0" w:space="0" w:color="auto"/>
        <w:left w:val="none" w:sz="0" w:space="0" w:color="auto"/>
        <w:bottom w:val="none" w:sz="0" w:space="0" w:color="auto"/>
        <w:right w:val="none" w:sz="0" w:space="0" w:color="auto"/>
      </w:divBdr>
    </w:div>
    <w:div w:id="1289816745">
      <w:bodyDiv w:val="1"/>
      <w:marLeft w:val="0"/>
      <w:marRight w:val="0"/>
      <w:marTop w:val="0"/>
      <w:marBottom w:val="0"/>
      <w:divBdr>
        <w:top w:val="none" w:sz="0" w:space="0" w:color="auto"/>
        <w:left w:val="none" w:sz="0" w:space="0" w:color="auto"/>
        <w:bottom w:val="none" w:sz="0" w:space="0" w:color="auto"/>
        <w:right w:val="none" w:sz="0" w:space="0" w:color="auto"/>
      </w:divBdr>
    </w:div>
    <w:div w:id="1289895161">
      <w:bodyDiv w:val="1"/>
      <w:marLeft w:val="0"/>
      <w:marRight w:val="0"/>
      <w:marTop w:val="0"/>
      <w:marBottom w:val="0"/>
      <w:divBdr>
        <w:top w:val="none" w:sz="0" w:space="0" w:color="auto"/>
        <w:left w:val="none" w:sz="0" w:space="0" w:color="auto"/>
        <w:bottom w:val="none" w:sz="0" w:space="0" w:color="auto"/>
        <w:right w:val="none" w:sz="0" w:space="0" w:color="auto"/>
      </w:divBdr>
    </w:div>
    <w:div w:id="1289973460">
      <w:bodyDiv w:val="1"/>
      <w:marLeft w:val="0"/>
      <w:marRight w:val="0"/>
      <w:marTop w:val="0"/>
      <w:marBottom w:val="0"/>
      <w:divBdr>
        <w:top w:val="none" w:sz="0" w:space="0" w:color="auto"/>
        <w:left w:val="none" w:sz="0" w:space="0" w:color="auto"/>
        <w:bottom w:val="none" w:sz="0" w:space="0" w:color="auto"/>
        <w:right w:val="none" w:sz="0" w:space="0" w:color="auto"/>
      </w:divBdr>
    </w:div>
    <w:div w:id="1290237350">
      <w:bodyDiv w:val="1"/>
      <w:marLeft w:val="0"/>
      <w:marRight w:val="0"/>
      <w:marTop w:val="0"/>
      <w:marBottom w:val="0"/>
      <w:divBdr>
        <w:top w:val="none" w:sz="0" w:space="0" w:color="auto"/>
        <w:left w:val="none" w:sz="0" w:space="0" w:color="auto"/>
        <w:bottom w:val="none" w:sz="0" w:space="0" w:color="auto"/>
        <w:right w:val="none" w:sz="0" w:space="0" w:color="auto"/>
      </w:divBdr>
    </w:div>
    <w:div w:id="1290357681">
      <w:bodyDiv w:val="1"/>
      <w:marLeft w:val="0"/>
      <w:marRight w:val="0"/>
      <w:marTop w:val="0"/>
      <w:marBottom w:val="0"/>
      <w:divBdr>
        <w:top w:val="none" w:sz="0" w:space="0" w:color="auto"/>
        <w:left w:val="none" w:sz="0" w:space="0" w:color="auto"/>
        <w:bottom w:val="none" w:sz="0" w:space="0" w:color="auto"/>
        <w:right w:val="none" w:sz="0" w:space="0" w:color="auto"/>
      </w:divBdr>
    </w:div>
    <w:div w:id="1290360017">
      <w:bodyDiv w:val="1"/>
      <w:marLeft w:val="0"/>
      <w:marRight w:val="0"/>
      <w:marTop w:val="0"/>
      <w:marBottom w:val="0"/>
      <w:divBdr>
        <w:top w:val="none" w:sz="0" w:space="0" w:color="auto"/>
        <w:left w:val="none" w:sz="0" w:space="0" w:color="auto"/>
        <w:bottom w:val="none" w:sz="0" w:space="0" w:color="auto"/>
        <w:right w:val="none" w:sz="0" w:space="0" w:color="auto"/>
      </w:divBdr>
    </w:div>
    <w:div w:id="1290626111">
      <w:bodyDiv w:val="1"/>
      <w:marLeft w:val="0"/>
      <w:marRight w:val="0"/>
      <w:marTop w:val="0"/>
      <w:marBottom w:val="0"/>
      <w:divBdr>
        <w:top w:val="none" w:sz="0" w:space="0" w:color="auto"/>
        <w:left w:val="none" w:sz="0" w:space="0" w:color="auto"/>
        <w:bottom w:val="none" w:sz="0" w:space="0" w:color="auto"/>
        <w:right w:val="none" w:sz="0" w:space="0" w:color="auto"/>
      </w:divBdr>
    </w:div>
    <w:div w:id="1290672977">
      <w:bodyDiv w:val="1"/>
      <w:marLeft w:val="0"/>
      <w:marRight w:val="0"/>
      <w:marTop w:val="0"/>
      <w:marBottom w:val="0"/>
      <w:divBdr>
        <w:top w:val="none" w:sz="0" w:space="0" w:color="auto"/>
        <w:left w:val="none" w:sz="0" w:space="0" w:color="auto"/>
        <w:bottom w:val="none" w:sz="0" w:space="0" w:color="auto"/>
        <w:right w:val="none" w:sz="0" w:space="0" w:color="auto"/>
      </w:divBdr>
    </w:div>
    <w:div w:id="1290815315">
      <w:bodyDiv w:val="1"/>
      <w:marLeft w:val="0"/>
      <w:marRight w:val="0"/>
      <w:marTop w:val="0"/>
      <w:marBottom w:val="0"/>
      <w:divBdr>
        <w:top w:val="none" w:sz="0" w:space="0" w:color="auto"/>
        <w:left w:val="none" w:sz="0" w:space="0" w:color="auto"/>
        <w:bottom w:val="none" w:sz="0" w:space="0" w:color="auto"/>
        <w:right w:val="none" w:sz="0" w:space="0" w:color="auto"/>
      </w:divBdr>
    </w:div>
    <w:div w:id="1291278432">
      <w:bodyDiv w:val="1"/>
      <w:marLeft w:val="0"/>
      <w:marRight w:val="0"/>
      <w:marTop w:val="0"/>
      <w:marBottom w:val="0"/>
      <w:divBdr>
        <w:top w:val="none" w:sz="0" w:space="0" w:color="auto"/>
        <w:left w:val="none" w:sz="0" w:space="0" w:color="auto"/>
        <w:bottom w:val="none" w:sz="0" w:space="0" w:color="auto"/>
        <w:right w:val="none" w:sz="0" w:space="0" w:color="auto"/>
      </w:divBdr>
    </w:div>
    <w:div w:id="1291325907">
      <w:bodyDiv w:val="1"/>
      <w:marLeft w:val="0"/>
      <w:marRight w:val="0"/>
      <w:marTop w:val="0"/>
      <w:marBottom w:val="0"/>
      <w:divBdr>
        <w:top w:val="none" w:sz="0" w:space="0" w:color="auto"/>
        <w:left w:val="none" w:sz="0" w:space="0" w:color="auto"/>
        <w:bottom w:val="none" w:sz="0" w:space="0" w:color="auto"/>
        <w:right w:val="none" w:sz="0" w:space="0" w:color="auto"/>
      </w:divBdr>
    </w:div>
    <w:div w:id="1291471328">
      <w:bodyDiv w:val="1"/>
      <w:marLeft w:val="0"/>
      <w:marRight w:val="0"/>
      <w:marTop w:val="0"/>
      <w:marBottom w:val="0"/>
      <w:divBdr>
        <w:top w:val="none" w:sz="0" w:space="0" w:color="auto"/>
        <w:left w:val="none" w:sz="0" w:space="0" w:color="auto"/>
        <w:bottom w:val="none" w:sz="0" w:space="0" w:color="auto"/>
        <w:right w:val="none" w:sz="0" w:space="0" w:color="auto"/>
      </w:divBdr>
    </w:div>
    <w:div w:id="1291476344">
      <w:bodyDiv w:val="1"/>
      <w:marLeft w:val="0"/>
      <w:marRight w:val="0"/>
      <w:marTop w:val="0"/>
      <w:marBottom w:val="0"/>
      <w:divBdr>
        <w:top w:val="none" w:sz="0" w:space="0" w:color="auto"/>
        <w:left w:val="none" w:sz="0" w:space="0" w:color="auto"/>
        <w:bottom w:val="none" w:sz="0" w:space="0" w:color="auto"/>
        <w:right w:val="none" w:sz="0" w:space="0" w:color="auto"/>
      </w:divBdr>
    </w:div>
    <w:div w:id="1291595818">
      <w:bodyDiv w:val="1"/>
      <w:marLeft w:val="0"/>
      <w:marRight w:val="0"/>
      <w:marTop w:val="0"/>
      <w:marBottom w:val="0"/>
      <w:divBdr>
        <w:top w:val="none" w:sz="0" w:space="0" w:color="auto"/>
        <w:left w:val="none" w:sz="0" w:space="0" w:color="auto"/>
        <w:bottom w:val="none" w:sz="0" w:space="0" w:color="auto"/>
        <w:right w:val="none" w:sz="0" w:space="0" w:color="auto"/>
      </w:divBdr>
    </w:div>
    <w:div w:id="1291597152">
      <w:bodyDiv w:val="1"/>
      <w:marLeft w:val="0"/>
      <w:marRight w:val="0"/>
      <w:marTop w:val="0"/>
      <w:marBottom w:val="0"/>
      <w:divBdr>
        <w:top w:val="none" w:sz="0" w:space="0" w:color="auto"/>
        <w:left w:val="none" w:sz="0" w:space="0" w:color="auto"/>
        <w:bottom w:val="none" w:sz="0" w:space="0" w:color="auto"/>
        <w:right w:val="none" w:sz="0" w:space="0" w:color="auto"/>
      </w:divBdr>
    </w:div>
    <w:div w:id="1291663782">
      <w:bodyDiv w:val="1"/>
      <w:marLeft w:val="0"/>
      <w:marRight w:val="0"/>
      <w:marTop w:val="0"/>
      <w:marBottom w:val="0"/>
      <w:divBdr>
        <w:top w:val="none" w:sz="0" w:space="0" w:color="auto"/>
        <w:left w:val="none" w:sz="0" w:space="0" w:color="auto"/>
        <w:bottom w:val="none" w:sz="0" w:space="0" w:color="auto"/>
        <w:right w:val="none" w:sz="0" w:space="0" w:color="auto"/>
      </w:divBdr>
    </w:div>
    <w:div w:id="1291861019">
      <w:bodyDiv w:val="1"/>
      <w:marLeft w:val="0"/>
      <w:marRight w:val="0"/>
      <w:marTop w:val="0"/>
      <w:marBottom w:val="0"/>
      <w:divBdr>
        <w:top w:val="none" w:sz="0" w:space="0" w:color="auto"/>
        <w:left w:val="none" w:sz="0" w:space="0" w:color="auto"/>
        <w:bottom w:val="none" w:sz="0" w:space="0" w:color="auto"/>
        <w:right w:val="none" w:sz="0" w:space="0" w:color="auto"/>
      </w:divBdr>
    </w:div>
    <w:div w:id="1291937052">
      <w:bodyDiv w:val="1"/>
      <w:marLeft w:val="0"/>
      <w:marRight w:val="0"/>
      <w:marTop w:val="0"/>
      <w:marBottom w:val="0"/>
      <w:divBdr>
        <w:top w:val="none" w:sz="0" w:space="0" w:color="auto"/>
        <w:left w:val="none" w:sz="0" w:space="0" w:color="auto"/>
        <w:bottom w:val="none" w:sz="0" w:space="0" w:color="auto"/>
        <w:right w:val="none" w:sz="0" w:space="0" w:color="auto"/>
      </w:divBdr>
    </w:div>
    <w:div w:id="1291938376">
      <w:bodyDiv w:val="1"/>
      <w:marLeft w:val="0"/>
      <w:marRight w:val="0"/>
      <w:marTop w:val="0"/>
      <w:marBottom w:val="0"/>
      <w:divBdr>
        <w:top w:val="none" w:sz="0" w:space="0" w:color="auto"/>
        <w:left w:val="none" w:sz="0" w:space="0" w:color="auto"/>
        <w:bottom w:val="none" w:sz="0" w:space="0" w:color="auto"/>
        <w:right w:val="none" w:sz="0" w:space="0" w:color="auto"/>
      </w:divBdr>
    </w:div>
    <w:div w:id="1292051792">
      <w:bodyDiv w:val="1"/>
      <w:marLeft w:val="0"/>
      <w:marRight w:val="0"/>
      <w:marTop w:val="0"/>
      <w:marBottom w:val="0"/>
      <w:divBdr>
        <w:top w:val="none" w:sz="0" w:space="0" w:color="auto"/>
        <w:left w:val="none" w:sz="0" w:space="0" w:color="auto"/>
        <w:bottom w:val="none" w:sz="0" w:space="0" w:color="auto"/>
        <w:right w:val="none" w:sz="0" w:space="0" w:color="auto"/>
      </w:divBdr>
    </w:div>
    <w:div w:id="1292134607">
      <w:bodyDiv w:val="1"/>
      <w:marLeft w:val="0"/>
      <w:marRight w:val="0"/>
      <w:marTop w:val="0"/>
      <w:marBottom w:val="0"/>
      <w:divBdr>
        <w:top w:val="none" w:sz="0" w:space="0" w:color="auto"/>
        <w:left w:val="none" w:sz="0" w:space="0" w:color="auto"/>
        <w:bottom w:val="none" w:sz="0" w:space="0" w:color="auto"/>
        <w:right w:val="none" w:sz="0" w:space="0" w:color="auto"/>
      </w:divBdr>
    </w:div>
    <w:div w:id="1292134933">
      <w:bodyDiv w:val="1"/>
      <w:marLeft w:val="0"/>
      <w:marRight w:val="0"/>
      <w:marTop w:val="0"/>
      <w:marBottom w:val="0"/>
      <w:divBdr>
        <w:top w:val="none" w:sz="0" w:space="0" w:color="auto"/>
        <w:left w:val="none" w:sz="0" w:space="0" w:color="auto"/>
        <w:bottom w:val="none" w:sz="0" w:space="0" w:color="auto"/>
        <w:right w:val="none" w:sz="0" w:space="0" w:color="auto"/>
      </w:divBdr>
    </w:div>
    <w:div w:id="1292200924">
      <w:bodyDiv w:val="1"/>
      <w:marLeft w:val="0"/>
      <w:marRight w:val="0"/>
      <w:marTop w:val="0"/>
      <w:marBottom w:val="0"/>
      <w:divBdr>
        <w:top w:val="none" w:sz="0" w:space="0" w:color="auto"/>
        <w:left w:val="none" w:sz="0" w:space="0" w:color="auto"/>
        <w:bottom w:val="none" w:sz="0" w:space="0" w:color="auto"/>
        <w:right w:val="none" w:sz="0" w:space="0" w:color="auto"/>
      </w:divBdr>
    </w:div>
    <w:div w:id="1292325464">
      <w:bodyDiv w:val="1"/>
      <w:marLeft w:val="0"/>
      <w:marRight w:val="0"/>
      <w:marTop w:val="0"/>
      <w:marBottom w:val="0"/>
      <w:divBdr>
        <w:top w:val="none" w:sz="0" w:space="0" w:color="auto"/>
        <w:left w:val="none" w:sz="0" w:space="0" w:color="auto"/>
        <w:bottom w:val="none" w:sz="0" w:space="0" w:color="auto"/>
        <w:right w:val="none" w:sz="0" w:space="0" w:color="auto"/>
      </w:divBdr>
    </w:div>
    <w:div w:id="1292592579">
      <w:bodyDiv w:val="1"/>
      <w:marLeft w:val="0"/>
      <w:marRight w:val="0"/>
      <w:marTop w:val="0"/>
      <w:marBottom w:val="0"/>
      <w:divBdr>
        <w:top w:val="none" w:sz="0" w:space="0" w:color="auto"/>
        <w:left w:val="none" w:sz="0" w:space="0" w:color="auto"/>
        <w:bottom w:val="none" w:sz="0" w:space="0" w:color="auto"/>
        <w:right w:val="none" w:sz="0" w:space="0" w:color="auto"/>
      </w:divBdr>
    </w:div>
    <w:div w:id="1292634625">
      <w:bodyDiv w:val="1"/>
      <w:marLeft w:val="0"/>
      <w:marRight w:val="0"/>
      <w:marTop w:val="0"/>
      <w:marBottom w:val="0"/>
      <w:divBdr>
        <w:top w:val="none" w:sz="0" w:space="0" w:color="auto"/>
        <w:left w:val="none" w:sz="0" w:space="0" w:color="auto"/>
        <w:bottom w:val="none" w:sz="0" w:space="0" w:color="auto"/>
        <w:right w:val="none" w:sz="0" w:space="0" w:color="auto"/>
      </w:divBdr>
    </w:div>
    <w:div w:id="1292636080">
      <w:bodyDiv w:val="1"/>
      <w:marLeft w:val="0"/>
      <w:marRight w:val="0"/>
      <w:marTop w:val="0"/>
      <w:marBottom w:val="0"/>
      <w:divBdr>
        <w:top w:val="none" w:sz="0" w:space="0" w:color="auto"/>
        <w:left w:val="none" w:sz="0" w:space="0" w:color="auto"/>
        <w:bottom w:val="none" w:sz="0" w:space="0" w:color="auto"/>
        <w:right w:val="none" w:sz="0" w:space="0" w:color="auto"/>
      </w:divBdr>
    </w:div>
    <w:div w:id="1292664574">
      <w:bodyDiv w:val="1"/>
      <w:marLeft w:val="0"/>
      <w:marRight w:val="0"/>
      <w:marTop w:val="0"/>
      <w:marBottom w:val="0"/>
      <w:divBdr>
        <w:top w:val="none" w:sz="0" w:space="0" w:color="auto"/>
        <w:left w:val="none" w:sz="0" w:space="0" w:color="auto"/>
        <w:bottom w:val="none" w:sz="0" w:space="0" w:color="auto"/>
        <w:right w:val="none" w:sz="0" w:space="0" w:color="auto"/>
      </w:divBdr>
    </w:div>
    <w:div w:id="1292705923">
      <w:bodyDiv w:val="1"/>
      <w:marLeft w:val="0"/>
      <w:marRight w:val="0"/>
      <w:marTop w:val="0"/>
      <w:marBottom w:val="0"/>
      <w:divBdr>
        <w:top w:val="none" w:sz="0" w:space="0" w:color="auto"/>
        <w:left w:val="none" w:sz="0" w:space="0" w:color="auto"/>
        <w:bottom w:val="none" w:sz="0" w:space="0" w:color="auto"/>
        <w:right w:val="none" w:sz="0" w:space="0" w:color="auto"/>
      </w:divBdr>
    </w:div>
    <w:div w:id="1292708968">
      <w:bodyDiv w:val="1"/>
      <w:marLeft w:val="0"/>
      <w:marRight w:val="0"/>
      <w:marTop w:val="0"/>
      <w:marBottom w:val="0"/>
      <w:divBdr>
        <w:top w:val="none" w:sz="0" w:space="0" w:color="auto"/>
        <w:left w:val="none" w:sz="0" w:space="0" w:color="auto"/>
        <w:bottom w:val="none" w:sz="0" w:space="0" w:color="auto"/>
        <w:right w:val="none" w:sz="0" w:space="0" w:color="auto"/>
      </w:divBdr>
    </w:div>
    <w:div w:id="1292782567">
      <w:bodyDiv w:val="1"/>
      <w:marLeft w:val="0"/>
      <w:marRight w:val="0"/>
      <w:marTop w:val="0"/>
      <w:marBottom w:val="0"/>
      <w:divBdr>
        <w:top w:val="none" w:sz="0" w:space="0" w:color="auto"/>
        <w:left w:val="none" w:sz="0" w:space="0" w:color="auto"/>
        <w:bottom w:val="none" w:sz="0" w:space="0" w:color="auto"/>
        <w:right w:val="none" w:sz="0" w:space="0" w:color="auto"/>
      </w:divBdr>
    </w:div>
    <w:div w:id="1292788485">
      <w:bodyDiv w:val="1"/>
      <w:marLeft w:val="0"/>
      <w:marRight w:val="0"/>
      <w:marTop w:val="0"/>
      <w:marBottom w:val="0"/>
      <w:divBdr>
        <w:top w:val="none" w:sz="0" w:space="0" w:color="auto"/>
        <w:left w:val="none" w:sz="0" w:space="0" w:color="auto"/>
        <w:bottom w:val="none" w:sz="0" w:space="0" w:color="auto"/>
        <w:right w:val="none" w:sz="0" w:space="0" w:color="auto"/>
      </w:divBdr>
    </w:div>
    <w:div w:id="1292861337">
      <w:bodyDiv w:val="1"/>
      <w:marLeft w:val="0"/>
      <w:marRight w:val="0"/>
      <w:marTop w:val="0"/>
      <w:marBottom w:val="0"/>
      <w:divBdr>
        <w:top w:val="none" w:sz="0" w:space="0" w:color="auto"/>
        <w:left w:val="none" w:sz="0" w:space="0" w:color="auto"/>
        <w:bottom w:val="none" w:sz="0" w:space="0" w:color="auto"/>
        <w:right w:val="none" w:sz="0" w:space="0" w:color="auto"/>
      </w:divBdr>
    </w:div>
    <w:div w:id="1292904973">
      <w:bodyDiv w:val="1"/>
      <w:marLeft w:val="0"/>
      <w:marRight w:val="0"/>
      <w:marTop w:val="0"/>
      <w:marBottom w:val="0"/>
      <w:divBdr>
        <w:top w:val="none" w:sz="0" w:space="0" w:color="auto"/>
        <w:left w:val="none" w:sz="0" w:space="0" w:color="auto"/>
        <w:bottom w:val="none" w:sz="0" w:space="0" w:color="auto"/>
        <w:right w:val="none" w:sz="0" w:space="0" w:color="auto"/>
      </w:divBdr>
    </w:div>
    <w:div w:id="1292983398">
      <w:bodyDiv w:val="1"/>
      <w:marLeft w:val="0"/>
      <w:marRight w:val="0"/>
      <w:marTop w:val="0"/>
      <w:marBottom w:val="0"/>
      <w:divBdr>
        <w:top w:val="none" w:sz="0" w:space="0" w:color="auto"/>
        <w:left w:val="none" w:sz="0" w:space="0" w:color="auto"/>
        <w:bottom w:val="none" w:sz="0" w:space="0" w:color="auto"/>
        <w:right w:val="none" w:sz="0" w:space="0" w:color="auto"/>
      </w:divBdr>
    </w:div>
    <w:div w:id="1293050815">
      <w:bodyDiv w:val="1"/>
      <w:marLeft w:val="0"/>
      <w:marRight w:val="0"/>
      <w:marTop w:val="0"/>
      <w:marBottom w:val="0"/>
      <w:divBdr>
        <w:top w:val="none" w:sz="0" w:space="0" w:color="auto"/>
        <w:left w:val="none" w:sz="0" w:space="0" w:color="auto"/>
        <w:bottom w:val="none" w:sz="0" w:space="0" w:color="auto"/>
        <w:right w:val="none" w:sz="0" w:space="0" w:color="auto"/>
      </w:divBdr>
    </w:div>
    <w:div w:id="1293056838">
      <w:bodyDiv w:val="1"/>
      <w:marLeft w:val="0"/>
      <w:marRight w:val="0"/>
      <w:marTop w:val="0"/>
      <w:marBottom w:val="0"/>
      <w:divBdr>
        <w:top w:val="none" w:sz="0" w:space="0" w:color="auto"/>
        <w:left w:val="none" w:sz="0" w:space="0" w:color="auto"/>
        <w:bottom w:val="none" w:sz="0" w:space="0" w:color="auto"/>
        <w:right w:val="none" w:sz="0" w:space="0" w:color="auto"/>
      </w:divBdr>
    </w:div>
    <w:div w:id="1293176337">
      <w:bodyDiv w:val="1"/>
      <w:marLeft w:val="0"/>
      <w:marRight w:val="0"/>
      <w:marTop w:val="0"/>
      <w:marBottom w:val="0"/>
      <w:divBdr>
        <w:top w:val="none" w:sz="0" w:space="0" w:color="auto"/>
        <w:left w:val="none" w:sz="0" w:space="0" w:color="auto"/>
        <w:bottom w:val="none" w:sz="0" w:space="0" w:color="auto"/>
        <w:right w:val="none" w:sz="0" w:space="0" w:color="auto"/>
      </w:divBdr>
    </w:div>
    <w:div w:id="1293440655">
      <w:bodyDiv w:val="1"/>
      <w:marLeft w:val="0"/>
      <w:marRight w:val="0"/>
      <w:marTop w:val="0"/>
      <w:marBottom w:val="0"/>
      <w:divBdr>
        <w:top w:val="none" w:sz="0" w:space="0" w:color="auto"/>
        <w:left w:val="none" w:sz="0" w:space="0" w:color="auto"/>
        <w:bottom w:val="none" w:sz="0" w:space="0" w:color="auto"/>
        <w:right w:val="none" w:sz="0" w:space="0" w:color="auto"/>
      </w:divBdr>
    </w:div>
    <w:div w:id="1293485586">
      <w:bodyDiv w:val="1"/>
      <w:marLeft w:val="0"/>
      <w:marRight w:val="0"/>
      <w:marTop w:val="0"/>
      <w:marBottom w:val="0"/>
      <w:divBdr>
        <w:top w:val="none" w:sz="0" w:space="0" w:color="auto"/>
        <w:left w:val="none" w:sz="0" w:space="0" w:color="auto"/>
        <w:bottom w:val="none" w:sz="0" w:space="0" w:color="auto"/>
        <w:right w:val="none" w:sz="0" w:space="0" w:color="auto"/>
      </w:divBdr>
    </w:div>
    <w:div w:id="1293554533">
      <w:bodyDiv w:val="1"/>
      <w:marLeft w:val="0"/>
      <w:marRight w:val="0"/>
      <w:marTop w:val="0"/>
      <w:marBottom w:val="0"/>
      <w:divBdr>
        <w:top w:val="none" w:sz="0" w:space="0" w:color="auto"/>
        <w:left w:val="none" w:sz="0" w:space="0" w:color="auto"/>
        <w:bottom w:val="none" w:sz="0" w:space="0" w:color="auto"/>
        <w:right w:val="none" w:sz="0" w:space="0" w:color="auto"/>
      </w:divBdr>
    </w:div>
    <w:div w:id="1293562075">
      <w:bodyDiv w:val="1"/>
      <w:marLeft w:val="0"/>
      <w:marRight w:val="0"/>
      <w:marTop w:val="0"/>
      <w:marBottom w:val="0"/>
      <w:divBdr>
        <w:top w:val="none" w:sz="0" w:space="0" w:color="auto"/>
        <w:left w:val="none" w:sz="0" w:space="0" w:color="auto"/>
        <w:bottom w:val="none" w:sz="0" w:space="0" w:color="auto"/>
        <w:right w:val="none" w:sz="0" w:space="0" w:color="auto"/>
      </w:divBdr>
    </w:div>
    <w:div w:id="1293824865">
      <w:bodyDiv w:val="1"/>
      <w:marLeft w:val="0"/>
      <w:marRight w:val="0"/>
      <w:marTop w:val="0"/>
      <w:marBottom w:val="0"/>
      <w:divBdr>
        <w:top w:val="none" w:sz="0" w:space="0" w:color="auto"/>
        <w:left w:val="none" w:sz="0" w:space="0" w:color="auto"/>
        <w:bottom w:val="none" w:sz="0" w:space="0" w:color="auto"/>
        <w:right w:val="none" w:sz="0" w:space="0" w:color="auto"/>
      </w:divBdr>
    </w:div>
    <w:div w:id="1293827964">
      <w:bodyDiv w:val="1"/>
      <w:marLeft w:val="0"/>
      <w:marRight w:val="0"/>
      <w:marTop w:val="0"/>
      <w:marBottom w:val="0"/>
      <w:divBdr>
        <w:top w:val="none" w:sz="0" w:space="0" w:color="auto"/>
        <w:left w:val="none" w:sz="0" w:space="0" w:color="auto"/>
        <w:bottom w:val="none" w:sz="0" w:space="0" w:color="auto"/>
        <w:right w:val="none" w:sz="0" w:space="0" w:color="auto"/>
      </w:divBdr>
    </w:div>
    <w:div w:id="1293904010">
      <w:bodyDiv w:val="1"/>
      <w:marLeft w:val="0"/>
      <w:marRight w:val="0"/>
      <w:marTop w:val="0"/>
      <w:marBottom w:val="0"/>
      <w:divBdr>
        <w:top w:val="none" w:sz="0" w:space="0" w:color="auto"/>
        <w:left w:val="none" w:sz="0" w:space="0" w:color="auto"/>
        <w:bottom w:val="none" w:sz="0" w:space="0" w:color="auto"/>
        <w:right w:val="none" w:sz="0" w:space="0" w:color="auto"/>
      </w:divBdr>
    </w:div>
    <w:div w:id="1294016199">
      <w:bodyDiv w:val="1"/>
      <w:marLeft w:val="0"/>
      <w:marRight w:val="0"/>
      <w:marTop w:val="0"/>
      <w:marBottom w:val="0"/>
      <w:divBdr>
        <w:top w:val="none" w:sz="0" w:space="0" w:color="auto"/>
        <w:left w:val="none" w:sz="0" w:space="0" w:color="auto"/>
        <w:bottom w:val="none" w:sz="0" w:space="0" w:color="auto"/>
        <w:right w:val="none" w:sz="0" w:space="0" w:color="auto"/>
      </w:divBdr>
    </w:div>
    <w:div w:id="1294022326">
      <w:bodyDiv w:val="1"/>
      <w:marLeft w:val="0"/>
      <w:marRight w:val="0"/>
      <w:marTop w:val="0"/>
      <w:marBottom w:val="0"/>
      <w:divBdr>
        <w:top w:val="none" w:sz="0" w:space="0" w:color="auto"/>
        <w:left w:val="none" w:sz="0" w:space="0" w:color="auto"/>
        <w:bottom w:val="none" w:sz="0" w:space="0" w:color="auto"/>
        <w:right w:val="none" w:sz="0" w:space="0" w:color="auto"/>
      </w:divBdr>
    </w:div>
    <w:div w:id="1294094551">
      <w:bodyDiv w:val="1"/>
      <w:marLeft w:val="0"/>
      <w:marRight w:val="0"/>
      <w:marTop w:val="0"/>
      <w:marBottom w:val="0"/>
      <w:divBdr>
        <w:top w:val="none" w:sz="0" w:space="0" w:color="auto"/>
        <w:left w:val="none" w:sz="0" w:space="0" w:color="auto"/>
        <w:bottom w:val="none" w:sz="0" w:space="0" w:color="auto"/>
        <w:right w:val="none" w:sz="0" w:space="0" w:color="auto"/>
      </w:divBdr>
    </w:div>
    <w:div w:id="1294139530">
      <w:bodyDiv w:val="1"/>
      <w:marLeft w:val="0"/>
      <w:marRight w:val="0"/>
      <w:marTop w:val="0"/>
      <w:marBottom w:val="0"/>
      <w:divBdr>
        <w:top w:val="none" w:sz="0" w:space="0" w:color="auto"/>
        <w:left w:val="none" w:sz="0" w:space="0" w:color="auto"/>
        <w:bottom w:val="none" w:sz="0" w:space="0" w:color="auto"/>
        <w:right w:val="none" w:sz="0" w:space="0" w:color="auto"/>
      </w:divBdr>
    </w:div>
    <w:div w:id="1294211216">
      <w:bodyDiv w:val="1"/>
      <w:marLeft w:val="0"/>
      <w:marRight w:val="0"/>
      <w:marTop w:val="0"/>
      <w:marBottom w:val="0"/>
      <w:divBdr>
        <w:top w:val="none" w:sz="0" w:space="0" w:color="auto"/>
        <w:left w:val="none" w:sz="0" w:space="0" w:color="auto"/>
        <w:bottom w:val="none" w:sz="0" w:space="0" w:color="auto"/>
        <w:right w:val="none" w:sz="0" w:space="0" w:color="auto"/>
      </w:divBdr>
    </w:div>
    <w:div w:id="1294336075">
      <w:bodyDiv w:val="1"/>
      <w:marLeft w:val="0"/>
      <w:marRight w:val="0"/>
      <w:marTop w:val="0"/>
      <w:marBottom w:val="0"/>
      <w:divBdr>
        <w:top w:val="none" w:sz="0" w:space="0" w:color="auto"/>
        <w:left w:val="none" w:sz="0" w:space="0" w:color="auto"/>
        <w:bottom w:val="none" w:sz="0" w:space="0" w:color="auto"/>
        <w:right w:val="none" w:sz="0" w:space="0" w:color="auto"/>
      </w:divBdr>
    </w:div>
    <w:div w:id="1294336613">
      <w:bodyDiv w:val="1"/>
      <w:marLeft w:val="0"/>
      <w:marRight w:val="0"/>
      <w:marTop w:val="0"/>
      <w:marBottom w:val="0"/>
      <w:divBdr>
        <w:top w:val="none" w:sz="0" w:space="0" w:color="auto"/>
        <w:left w:val="none" w:sz="0" w:space="0" w:color="auto"/>
        <w:bottom w:val="none" w:sz="0" w:space="0" w:color="auto"/>
        <w:right w:val="none" w:sz="0" w:space="0" w:color="auto"/>
      </w:divBdr>
    </w:div>
    <w:div w:id="1294365258">
      <w:bodyDiv w:val="1"/>
      <w:marLeft w:val="0"/>
      <w:marRight w:val="0"/>
      <w:marTop w:val="0"/>
      <w:marBottom w:val="0"/>
      <w:divBdr>
        <w:top w:val="none" w:sz="0" w:space="0" w:color="auto"/>
        <w:left w:val="none" w:sz="0" w:space="0" w:color="auto"/>
        <w:bottom w:val="none" w:sz="0" w:space="0" w:color="auto"/>
        <w:right w:val="none" w:sz="0" w:space="0" w:color="auto"/>
      </w:divBdr>
    </w:div>
    <w:div w:id="1294402588">
      <w:bodyDiv w:val="1"/>
      <w:marLeft w:val="0"/>
      <w:marRight w:val="0"/>
      <w:marTop w:val="0"/>
      <w:marBottom w:val="0"/>
      <w:divBdr>
        <w:top w:val="none" w:sz="0" w:space="0" w:color="auto"/>
        <w:left w:val="none" w:sz="0" w:space="0" w:color="auto"/>
        <w:bottom w:val="none" w:sz="0" w:space="0" w:color="auto"/>
        <w:right w:val="none" w:sz="0" w:space="0" w:color="auto"/>
      </w:divBdr>
    </w:div>
    <w:div w:id="1294404866">
      <w:bodyDiv w:val="1"/>
      <w:marLeft w:val="0"/>
      <w:marRight w:val="0"/>
      <w:marTop w:val="0"/>
      <w:marBottom w:val="0"/>
      <w:divBdr>
        <w:top w:val="none" w:sz="0" w:space="0" w:color="auto"/>
        <w:left w:val="none" w:sz="0" w:space="0" w:color="auto"/>
        <w:bottom w:val="none" w:sz="0" w:space="0" w:color="auto"/>
        <w:right w:val="none" w:sz="0" w:space="0" w:color="auto"/>
      </w:divBdr>
    </w:div>
    <w:div w:id="1294824064">
      <w:bodyDiv w:val="1"/>
      <w:marLeft w:val="0"/>
      <w:marRight w:val="0"/>
      <w:marTop w:val="0"/>
      <w:marBottom w:val="0"/>
      <w:divBdr>
        <w:top w:val="none" w:sz="0" w:space="0" w:color="auto"/>
        <w:left w:val="none" w:sz="0" w:space="0" w:color="auto"/>
        <w:bottom w:val="none" w:sz="0" w:space="0" w:color="auto"/>
        <w:right w:val="none" w:sz="0" w:space="0" w:color="auto"/>
      </w:divBdr>
    </w:div>
    <w:div w:id="1294869153">
      <w:bodyDiv w:val="1"/>
      <w:marLeft w:val="0"/>
      <w:marRight w:val="0"/>
      <w:marTop w:val="0"/>
      <w:marBottom w:val="0"/>
      <w:divBdr>
        <w:top w:val="none" w:sz="0" w:space="0" w:color="auto"/>
        <w:left w:val="none" w:sz="0" w:space="0" w:color="auto"/>
        <w:bottom w:val="none" w:sz="0" w:space="0" w:color="auto"/>
        <w:right w:val="none" w:sz="0" w:space="0" w:color="auto"/>
      </w:divBdr>
    </w:div>
    <w:div w:id="1294869967">
      <w:bodyDiv w:val="1"/>
      <w:marLeft w:val="0"/>
      <w:marRight w:val="0"/>
      <w:marTop w:val="0"/>
      <w:marBottom w:val="0"/>
      <w:divBdr>
        <w:top w:val="none" w:sz="0" w:space="0" w:color="auto"/>
        <w:left w:val="none" w:sz="0" w:space="0" w:color="auto"/>
        <w:bottom w:val="none" w:sz="0" w:space="0" w:color="auto"/>
        <w:right w:val="none" w:sz="0" w:space="0" w:color="auto"/>
      </w:divBdr>
    </w:div>
    <w:div w:id="1295016969">
      <w:bodyDiv w:val="1"/>
      <w:marLeft w:val="0"/>
      <w:marRight w:val="0"/>
      <w:marTop w:val="0"/>
      <w:marBottom w:val="0"/>
      <w:divBdr>
        <w:top w:val="none" w:sz="0" w:space="0" w:color="auto"/>
        <w:left w:val="none" w:sz="0" w:space="0" w:color="auto"/>
        <w:bottom w:val="none" w:sz="0" w:space="0" w:color="auto"/>
        <w:right w:val="none" w:sz="0" w:space="0" w:color="auto"/>
      </w:divBdr>
    </w:div>
    <w:div w:id="1295063352">
      <w:bodyDiv w:val="1"/>
      <w:marLeft w:val="0"/>
      <w:marRight w:val="0"/>
      <w:marTop w:val="0"/>
      <w:marBottom w:val="0"/>
      <w:divBdr>
        <w:top w:val="none" w:sz="0" w:space="0" w:color="auto"/>
        <w:left w:val="none" w:sz="0" w:space="0" w:color="auto"/>
        <w:bottom w:val="none" w:sz="0" w:space="0" w:color="auto"/>
        <w:right w:val="none" w:sz="0" w:space="0" w:color="auto"/>
      </w:divBdr>
    </w:div>
    <w:div w:id="1295209823">
      <w:bodyDiv w:val="1"/>
      <w:marLeft w:val="0"/>
      <w:marRight w:val="0"/>
      <w:marTop w:val="0"/>
      <w:marBottom w:val="0"/>
      <w:divBdr>
        <w:top w:val="none" w:sz="0" w:space="0" w:color="auto"/>
        <w:left w:val="none" w:sz="0" w:space="0" w:color="auto"/>
        <w:bottom w:val="none" w:sz="0" w:space="0" w:color="auto"/>
        <w:right w:val="none" w:sz="0" w:space="0" w:color="auto"/>
      </w:divBdr>
    </w:div>
    <w:div w:id="1295213963">
      <w:bodyDiv w:val="1"/>
      <w:marLeft w:val="0"/>
      <w:marRight w:val="0"/>
      <w:marTop w:val="0"/>
      <w:marBottom w:val="0"/>
      <w:divBdr>
        <w:top w:val="none" w:sz="0" w:space="0" w:color="auto"/>
        <w:left w:val="none" w:sz="0" w:space="0" w:color="auto"/>
        <w:bottom w:val="none" w:sz="0" w:space="0" w:color="auto"/>
        <w:right w:val="none" w:sz="0" w:space="0" w:color="auto"/>
      </w:divBdr>
    </w:div>
    <w:div w:id="1295285596">
      <w:bodyDiv w:val="1"/>
      <w:marLeft w:val="0"/>
      <w:marRight w:val="0"/>
      <w:marTop w:val="0"/>
      <w:marBottom w:val="0"/>
      <w:divBdr>
        <w:top w:val="none" w:sz="0" w:space="0" w:color="auto"/>
        <w:left w:val="none" w:sz="0" w:space="0" w:color="auto"/>
        <w:bottom w:val="none" w:sz="0" w:space="0" w:color="auto"/>
        <w:right w:val="none" w:sz="0" w:space="0" w:color="auto"/>
      </w:divBdr>
    </w:div>
    <w:div w:id="1295330956">
      <w:bodyDiv w:val="1"/>
      <w:marLeft w:val="0"/>
      <w:marRight w:val="0"/>
      <w:marTop w:val="0"/>
      <w:marBottom w:val="0"/>
      <w:divBdr>
        <w:top w:val="none" w:sz="0" w:space="0" w:color="auto"/>
        <w:left w:val="none" w:sz="0" w:space="0" w:color="auto"/>
        <w:bottom w:val="none" w:sz="0" w:space="0" w:color="auto"/>
        <w:right w:val="none" w:sz="0" w:space="0" w:color="auto"/>
      </w:divBdr>
    </w:div>
    <w:div w:id="1295404239">
      <w:bodyDiv w:val="1"/>
      <w:marLeft w:val="0"/>
      <w:marRight w:val="0"/>
      <w:marTop w:val="0"/>
      <w:marBottom w:val="0"/>
      <w:divBdr>
        <w:top w:val="none" w:sz="0" w:space="0" w:color="auto"/>
        <w:left w:val="none" w:sz="0" w:space="0" w:color="auto"/>
        <w:bottom w:val="none" w:sz="0" w:space="0" w:color="auto"/>
        <w:right w:val="none" w:sz="0" w:space="0" w:color="auto"/>
      </w:divBdr>
    </w:div>
    <w:div w:id="1295478413">
      <w:bodyDiv w:val="1"/>
      <w:marLeft w:val="0"/>
      <w:marRight w:val="0"/>
      <w:marTop w:val="0"/>
      <w:marBottom w:val="0"/>
      <w:divBdr>
        <w:top w:val="none" w:sz="0" w:space="0" w:color="auto"/>
        <w:left w:val="none" w:sz="0" w:space="0" w:color="auto"/>
        <w:bottom w:val="none" w:sz="0" w:space="0" w:color="auto"/>
        <w:right w:val="none" w:sz="0" w:space="0" w:color="auto"/>
      </w:divBdr>
    </w:div>
    <w:div w:id="1295601818">
      <w:bodyDiv w:val="1"/>
      <w:marLeft w:val="0"/>
      <w:marRight w:val="0"/>
      <w:marTop w:val="0"/>
      <w:marBottom w:val="0"/>
      <w:divBdr>
        <w:top w:val="none" w:sz="0" w:space="0" w:color="auto"/>
        <w:left w:val="none" w:sz="0" w:space="0" w:color="auto"/>
        <w:bottom w:val="none" w:sz="0" w:space="0" w:color="auto"/>
        <w:right w:val="none" w:sz="0" w:space="0" w:color="auto"/>
      </w:divBdr>
    </w:div>
    <w:div w:id="1295671164">
      <w:bodyDiv w:val="1"/>
      <w:marLeft w:val="0"/>
      <w:marRight w:val="0"/>
      <w:marTop w:val="0"/>
      <w:marBottom w:val="0"/>
      <w:divBdr>
        <w:top w:val="none" w:sz="0" w:space="0" w:color="auto"/>
        <w:left w:val="none" w:sz="0" w:space="0" w:color="auto"/>
        <w:bottom w:val="none" w:sz="0" w:space="0" w:color="auto"/>
        <w:right w:val="none" w:sz="0" w:space="0" w:color="auto"/>
      </w:divBdr>
    </w:div>
    <w:div w:id="1295679095">
      <w:bodyDiv w:val="1"/>
      <w:marLeft w:val="0"/>
      <w:marRight w:val="0"/>
      <w:marTop w:val="0"/>
      <w:marBottom w:val="0"/>
      <w:divBdr>
        <w:top w:val="none" w:sz="0" w:space="0" w:color="auto"/>
        <w:left w:val="none" w:sz="0" w:space="0" w:color="auto"/>
        <w:bottom w:val="none" w:sz="0" w:space="0" w:color="auto"/>
        <w:right w:val="none" w:sz="0" w:space="0" w:color="auto"/>
      </w:divBdr>
    </w:div>
    <w:div w:id="1295716594">
      <w:bodyDiv w:val="1"/>
      <w:marLeft w:val="0"/>
      <w:marRight w:val="0"/>
      <w:marTop w:val="0"/>
      <w:marBottom w:val="0"/>
      <w:divBdr>
        <w:top w:val="none" w:sz="0" w:space="0" w:color="auto"/>
        <w:left w:val="none" w:sz="0" w:space="0" w:color="auto"/>
        <w:bottom w:val="none" w:sz="0" w:space="0" w:color="auto"/>
        <w:right w:val="none" w:sz="0" w:space="0" w:color="auto"/>
      </w:divBdr>
    </w:div>
    <w:div w:id="1295719557">
      <w:bodyDiv w:val="1"/>
      <w:marLeft w:val="0"/>
      <w:marRight w:val="0"/>
      <w:marTop w:val="0"/>
      <w:marBottom w:val="0"/>
      <w:divBdr>
        <w:top w:val="none" w:sz="0" w:space="0" w:color="auto"/>
        <w:left w:val="none" w:sz="0" w:space="0" w:color="auto"/>
        <w:bottom w:val="none" w:sz="0" w:space="0" w:color="auto"/>
        <w:right w:val="none" w:sz="0" w:space="0" w:color="auto"/>
      </w:divBdr>
    </w:div>
    <w:div w:id="1295912787">
      <w:bodyDiv w:val="1"/>
      <w:marLeft w:val="0"/>
      <w:marRight w:val="0"/>
      <w:marTop w:val="0"/>
      <w:marBottom w:val="0"/>
      <w:divBdr>
        <w:top w:val="none" w:sz="0" w:space="0" w:color="auto"/>
        <w:left w:val="none" w:sz="0" w:space="0" w:color="auto"/>
        <w:bottom w:val="none" w:sz="0" w:space="0" w:color="auto"/>
        <w:right w:val="none" w:sz="0" w:space="0" w:color="auto"/>
      </w:divBdr>
    </w:div>
    <w:div w:id="1295986457">
      <w:bodyDiv w:val="1"/>
      <w:marLeft w:val="0"/>
      <w:marRight w:val="0"/>
      <w:marTop w:val="0"/>
      <w:marBottom w:val="0"/>
      <w:divBdr>
        <w:top w:val="none" w:sz="0" w:space="0" w:color="auto"/>
        <w:left w:val="none" w:sz="0" w:space="0" w:color="auto"/>
        <w:bottom w:val="none" w:sz="0" w:space="0" w:color="auto"/>
        <w:right w:val="none" w:sz="0" w:space="0" w:color="auto"/>
      </w:divBdr>
    </w:div>
    <w:div w:id="1295991151">
      <w:bodyDiv w:val="1"/>
      <w:marLeft w:val="0"/>
      <w:marRight w:val="0"/>
      <w:marTop w:val="0"/>
      <w:marBottom w:val="0"/>
      <w:divBdr>
        <w:top w:val="none" w:sz="0" w:space="0" w:color="auto"/>
        <w:left w:val="none" w:sz="0" w:space="0" w:color="auto"/>
        <w:bottom w:val="none" w:sz="0" w:space="0" w:color="auto"/>
        <w:right w:val="none" w:sz="0" w:space="0" w:color="auto"/>
      </w:divBdr>
    </w:div>
    <w:div w:id="1296136200">
      <w:bodyDiv w:val="1"/>
      <w:marLeft w:val="0"/>
      <w:marRight w:val="0"/>
      <w:marTop w:val="0"/>
      <w:marBottom w:val="0"/>
      <w:divBdr>
        <w:top w:val="none" w:sz="0" w:space="0" w:color="auto"/>
        <w:left w:val="none" w:sz="0" w:space="0" w:color="auto"/>
        <w:bottom w:val="none" w:sz="0" w:space="0" w:color="auto"/>
        <w:right w:val="none" w:sz="0" w:space="0" w:color="auto"/>
      </w:divBdr>
    </w:div>
    <w:div w:id="1296180103">
      <w:bodyDiv w:val="1"/>
      <w:marLeft w:val="0"/>
      <w:marRight w:val="0"/>
      <w:marTop w:val="0"/>
      <w:marBottom w:val="0"/>
      <w:divBdr>
        <w:top w:val="none" w:sz="0" w:space="0" w:color="auto"/>
        <w:left w:val="none" w:sz="0" w:space="0" w:color="auto"/>
        <w:bottom w:val="none" w:sz="0" w:space="0" w:color="auto"/>
        <w:right w:val="none" w:sz="0" w:space="0" w:color="auto"/>
      </w:divBdr>
    </w:div>
    <w:div w:id="1296325895">
      <w:bodyDiv w:val="1"/>
      <w:marLeft w:val="0"/>
      <w:marRight w:val="0"/>
      <w:marTop w:val="0"/>
      <w:marBottom w:val="0"/>
      <w:divBdr>
        <w:top w:val="none" w:sz="0" w:space="0" w:color="auto"/>
        <w:left w:val="none" w:sz="0" w:space="0" w:color="auto"/>
        <w:bottom w:val="none" w:sz="0" w:space="0" w:color="auto"/>
        <w:right w:val="none" w:sz="0" w:space="0" w:color="auto"/>
      </w:divBdr>
    </w:div>
    <w:div w:id="1296332550">
      <w:bodyDiv w:val="1"/>
      <w:marLeft w:val="0"/>
      <w:marRight w:val="0"/>
      <w:marTop w:val="0"/>
      <w:marBottom w:val="0"/>
      <w:divBdr>
        <w:top w:val="none" w:sz="0" w:space="0" w:color="auto"/>
        <w:left w:val="none" w:sz="0" w:space="0" w:color="auto"/>
        <w:bottom w:val="none" w:sz="0" w:space="0" w:color="auto"/>
        <w:right w:val="none" w:sz="0" w:space="0" w:color="auto"/>
      </w:divBdr>
    </w:div>
    <w:div w:id="1296372801">
      <w:bodyDiv w:val="1"/>
      <w:marLeft w:val="0"/>
      <w:marRight w:val="0"/>
      <w:marTop w:val="0"/>
      <w:marBottom w:val="0"/>
      <w:divBdr>
        <w:top w:val="none" w:sz="0" w:space="0" w:color="auto"/>
        <w:left w:val="none" w:sz="0" w:space="0" w:color="auto"/>
        <w:bottom w:val="none" w:sz="0" w:space="0" w:color="auto"/>
        <w:right w:val="none" w:sz="0" w:space="0" w:color="auto"/>
      </w:divBdr>
    </w:div>
    <w:div w:id="1296450133">
      <w:bodyDiv w:val="1"/>
      <w:marLeft w:val="0"/>
      <w:marRight w:val="0"/>
      <w:marTop w:val="0"/>
      <w:marBottom w:val="0"/>
      <w:divBdr>
        <w:top w:val="none" w:sz="0" w:space="0" w:color="auto"/>
        <w:left w:val="none" w:sz="0" w:space="0" w:color="auto"/>
        <w:bottom w:val="none" w:sz="0" w:space="0" w:color="auto"/>
        <w:right w:val="none" w:sz="0" w:space="0" w:color="auto"/>
      </w:divBdr>
    </w:div>
    <w:div w:id="1296452564">
      <w:bodyDiv w:val="1"/>
      <w:marLeft w:val="0"/>
      <w:marRight w:val="0"/>
      <w:marTop w:val="0"/>
      <w:marBottom w:val="0"/>
      <w:divBdr>
        <w:top w:val="none" w:sz="0" w:space="0" w:color="auto"/>
        <w:left w:val="none" w:sz="0" w:space="0" w:color="auto"/>
        <w:bottom w:val="none" w:sz="0" w:space="0" w:color="auto"/>
        <w:right w:val="none" w:sz="0" w:space="0" w:color="auto"/>
      </w:divBdr>
    </w:div>
    <w:div w:id="1296523589">
      <w:bodyDiv w:val="1"/>
      <w:marLeft w:val="0"/>
      <w:marRight w:val="0"/>
      <w:marTop w:val="0"/>
      <w:marBottom w:val="0"/>
      <w:divBdr>
        <w:top w:val="none" w:sz="0" w:space="0" w:color="auto"/>
        <w:left w:val="none" w:sz="0" w:space="0" w:color="auto"/>
        <w:bottom w:val="none" w:sz="0" w:space="0" w:color="auto"/>
        <w:right w:val="none" w:sz="0" w:space="0" w:color="auto"/>
      </w:divBdr>
    </w:div>
    <w:div w:id="1296570002">
      <w:bodyDiv w:val="1"/>
      <w:marLeft w:val="0"/>
      <w:marRight w:val="0"/>
      <w:marTop w:val="0"/>
      <w:marBottom w:val="0"/>
      <w:divBdr>
        <w:top w:val="none" w:sz="0" w:space="0" w:color="auto"/>
        <w:left w:val="none" w:sz="0" w:space="0" w:color="auto"/>
        <w:bottom w:val="none" w:sz="0" w:space="0" w:color="auto"/>
        <w:right w:val="none" w:sz="0" w:space="0" w:color="auto"/>
      </w:divBdr>
    </w:div>
    <w:div w:id="1296718613">
      <w:bodyDiv w:val="1"/>
      <w:marLeft w:val="0"/>
      <w:marRight w:val="0"/>
      <w:marTop w:val="0"/>
      <w:marBottom w:val="0"/>
      <w:divBdr>
        <w:top w:val="none" w:sz="0" w:space="0" w:color="auto"/>
        <w:left w:val="none" w:sz="0" w:space="0" w:color="auto"/>
        <w:bottom w:val="none" w:sz="0" w:space="0" w:color="auto"/>
        <w:right w:val="none" w:sz="0" w:space="0" w:color="auto"/>
      </w:divBdr>
    </w:div>
    <w:div w:id="1296761565">
      <w:bodyDiv w:val="1"/>
      <w:marLeft w:val="0"/>
      <w:marRight w:val="0"/>
      <w:marTop w:val="0"/>
      <w:marBottom w:val="0"/>
      <w:divBdr>
        <w:top w:val="none" w:sz="0" w:space="0" w:color="auto"/>
        <w:left w:val="none" w:sz="0" w:space="0" w:color="auto"/>
        <w:bottom w:val="none" w:sz="0" w:space="0" w:color="auto"/>
        <w:right w:val="none" w:sz="0" w:space="0" w:color="auto"/>
      </w:divBdr>
    </w:div>
    <w:div w:id="1296830773">
      <w:bodyDiv w:val="1"/>
      <w:marLeft w:val="0"/>
      <w:marRight w:val="0"/>
      <w:marTop w:val="0"/>
      <w:marBottom w:val="0"/>
      <w:divBdr>
        <w:top w:val="none" w:sz="0" w:space="0" w:color="auto"/>
        <w:left w:val="none" w:sz="0" w:space="0" w:color="auto"/>
        <w:bottom w:val="none" w:sz="0" w:space="0" w:color="auto"/>
        <w:right w:val="none" w:sz="0" w:space="0" w:color="auto"/>
      </w:divBdr>
    </w:div>
    <w:div w:id="1296837836">
      <w:bodyDiv w:val="1"/>
      <w:marLeft w:val="0"/>
      <w:marRight w:val="0"/>
      <w:marTop w:val="0"/>
      <w:marBottom w:val="0"/>
      <w:divBdr>
        <w:top w:val="none" w:sz="0" w:space="0" w:color="auto"/>
        <w:left w:val="none" w:sz="0" w:space="0" w:color="auto"/>
        <w:bottom w:val="none" w:sz="0" w:space="0" w:color="auto"/>
        <w:right w:val="none" w:sz="0" w:space="0" w:color="auto"/>
      </w:divBdr>
    </w:div>
    <w:div w:id="1296910914">
      <w:bodyDiv w:val="1"/>
      <w:marLeft w:val="0"/>
      <w:marRight w:val="0"/>
      <w:marTop w:val="0"/>
      <w:marBottom w:val="0"/>
      <w:divBdr>
        <w:top w:val="none" w:sz="0" w:space="0" w:color="auto"/>
        <w:left w:val="none" w:sz="0" w:space="0" w:color="auto"/>
        <w:bottom w:val="none" w:sz="0" w:space="0" w:color="auto"/>
        <w:right w:val="none" w:sz="0" w:space="0" w:color="auto"/>
      </w:divBdr>
    </w:div>
    <w:div w:id="1296987197">
      <w:bodyDiv w:val="1"/>
      <w:marLeft w:val="0"/>
      <w:marRight w:val="0"/>
      <w:marTop w:val="0"/>
      <w:marBottom w:val="0"/>
      <w:divBdr>
        <w:top w:val="none" w:sz="0" w:space="0" w:color="auto"/>
        <w:left w:val="none" w:sz="0" w:space="0" w:color="auto"/>
        <w:bottom w:val="none" w:sz="0" w:space="0" w:color="auto"/>
        <w:right w:val="none" w:sz="0" w:space="0" w:color="auto"/>
      </w:divBdr>
    </w:div>
    <w:div w:id="1297100924">
      <w:bodyDiv w:val="1"/>
      <w:marLeft w:val="0"/>
      <w:marRight w:val="0"/>
      <w:marTop w:val="0"/>
      <w:marBottom w:val="0"/>
      <w:divBdr>
        <w:top w:val="none" w:sz="0" w:space="0" w:color="auto"/>
        <w:left w:val="none" w:sz="0" w:space="0" w:color="auto"/>
        <w:bottom w:val="none" w:sz="0" w:space="0" w:color="auto"/>
        <w:right w:val="none" w:sz="0" w:space="0" w:color="auto"/>
      </w:divBdr>
    </w:div>
    <w:div w:id="1297102399">
      <w:bodyDiv w:val="1"/>
      <w:marLeft w:val="0"/>
      <w:marRight w:val="0"/>
      <w:marTop w:val="0"/>
      <w:marBottom w:val="0"/>
      <w:divBdr>
        <w:top w:val="none" w:sz="0" w:space="0" w:color="auto"/>
        <w:left w:val="none" w:sz="0" w:space="0" w:color="auto"/>
        <w:bottom w:val="none" w:sz="0" w:space="0" w:color="auto"/>
        <w:right w:val="none" w:sz="0" w:space="0" w:color="auto"/>
      </w:divBdr>
    </w:div>
    <w:div w:id="1297103479">
      <w:bodyDiv w:val="1"/>
      <w:marLeft w:val="0"/>
      <w:marRight w:val="0"/>
      <w:marTop w:val="0"/>
      <w:marBottom w:val="0"/>
      <w:divBdr>
        <w:top w:val="none" w:sz="0" w:space="0" w:color="auto"/>
        <w:left w:val="none" w:sz="0" w:space="0" w:color="auto"/>
        <w:bottom w:val="none" w:sz="0" w:space="0" w:color="auto"/>
        <w:right w:val="none" w:sz="0" w:space="0" w:color="auto"/>
      </w:divBdr>
    </w:div>
    <w:div w:id="1297222008">
      <w:bodyDiv w:val="1"/>
      <w:marLeft w:val="0"/>
      <w:marRight w:val="0"/>
      <w:marTop w:val="0"/>
      <w:marBottom w:val="0"/>
      <w:divBdr>
        <w:top w:val="none" w:sz="0" w:space="0" w:color="auto"/>
        <w:left w:val="none" w:sz="0" w:space="0" w:color="auto"/>
        <w:bottom w:val="none" w:sz="0" w:space="0" w:color="auto"/>
        <w:right w:val="none" w:sz="0" w:space="0" w:color="auto"/>
      </w:divBdr>
    </w:div>
    <w:div w:id="1297250731">
      <w:bodyDiv w:val="1"/>
      <w:marLeft w:val="0"/>
      <w:marRight w:val="0"/>
      <w:marTop w:val="0"/>
      <w:marBottom w:val="0"/>
      <w:divBdr>
        <w:top w:val="none" w:sz="0" w:space="0" w:color="auto"/>
        <w:left w:val="none" w:sz="0" w:space="0" w:color="auto"/>
        <w:bottom w:val="none" w:sz="0" w:space="0" w:color="auto"/>
        <w:right w:val="none" w:sz="0" w:space="0" w:color="auto"/>
      </w:divBdr>
    </w:div>
    <w:div w:id="1297299145">
      <w:bodyDiv w:val="1"/>
      <w:marLeft w:val="0"/>
      <w:marRight w:val="0"/>
      <w:marTop w:val="0"/>
      <w:marBottom w:val="0"/>
      <w:divBdr>
        <w:top w:val="none" w:sz="0" w:space="0" w:color="auto"/>
        <w:left w:val="none" w:sz="0" w:space="0" w:color="auto"/>
        <w:bottom w:val="none" w:sz="0" w:space="0" w:color="auto"/>
        <w:right w:val="none" w:sz="0" w:space="0" w:color="auto"/>
      </w:divBdr>
    </w:div>
    <w:div w:id="1297375018">
      <w:bodyDiv w:val="1"/>
      <w:marLeft w:val="0"/>
      <w:marRight w:val="0"/>
      <w:marTop w:val="0"/>
      <w:marBottom w:val="0"/>
      <w:divBdr>
        <w:top w:val="none" w:sz="0" w:space="0" w:color="auto"/>
        <w:left w:val="none" w:sz="0" w:space="0" w:color="auto"/>
        <w:bottom w:val="none" w:sz="0" w:space="0" w:color="auto"/>
        <w:right w:val="none" w:sz="0" w:space="0" w:color="auto"/>
      </w:divBdr>
    </w:div>
    <w:div w:id="1297416778">
      <w:bodyDiv w:val="1"/>
      <w:marLeft w:val="0"/>
      <w:marRight w:val="0"/>
      <w:marTop w:val="0"/>
      <w:marBottom w:val="0"/>
      <w:divBdr>
        <w:top w:val="none" w:sz="0" w:space="0" w:color="auto"/>
        <w:left w:val="none" w:sz="0" w:space="0" w:color="auto"/>
        <w:bottom w:val="none" w:sz="0" w:space="0" w:color="auto"/>
        <w:right w:val="none" w:sz="0" w:space="0" w:color="auto"/>
      </w:divBdr>
    </w:div>
    <w:div w:id="1297448140">
      <w:bodyDiv w:val="1"/>
      <w:marLeft w:val="0"/>
      <w:marRight w:val="0"/>
      <w:marTop w:val="0"/>
      <w:marBottom w:val="0"/>
      <w:divBdr>
        <w:top w:val="none" w:sz="0" w:space="0" w:color="auto"/>
        <w:left w:val="none" w:sz="0" w:space="0" w:color="auto"/>
        <w:bottom w:val="none" w:sz="0" w:space="0" w:color="auto"/>
        <w:right w:val="none" w:sz="0" w:space="0" w:color="auto"/>
      </w:divBdr>
    </w:div>
    <w:div w:id="1297759746">
      <w:bodyDiv w:val="1"/>
      <w:marLeft w:val="0"/>
      <w:marRight w:val="0"/>
      <w:marTop w:val="0"/>
      <w:marBottom w:val="0"/>
      <w:divBdr>
        <w:top w:val="none" w:sz="0" w:space="0" w:color="auto"/>
        <w:left w:val="none" w:sz="0" w:space="0" w:color="auto"/>
        <w:bottom w:val="none" w:sz="0" w:space="0" w:color="auto"/>
        <w:right w:val="none" w:sz="0" w:space="0" w:color="auto"/>
      </w:divBdr>
    </w:div>
    <w:div w:id="1297762616">
      <w:bodyDiv w:val="1"/>
      <w:marLeft w:val="0"/>
      <w:marRight w:val="0"/>
      <w:marTop w:val="0"/>
      <w:marBottom w:val="0"/>
      <w:divBdr>
        <w:top w:val="none" w:sz="0" w:space="0" w:color="auto"/>
        <w:left w:val="none" w:sz="0" w:space="0" w:color="auto"/>
        <w:bottom w:val="none" w:sz="0" w:space="0" w:color="auto"/>
        <w:right w:val="none" w:sz="0" w:space="0" w:color="auto"/>
      </w:divBdr>
    </w:div>
    <w:div w:id="1297875588">
      <w:bodyDiv w:val="1"/>
      <w:marLeft w:val="0"/>
      <w:marRight w:val="0"/>
      <w:marTop w:val="0"/>
      <w:marBottom w:val="0"/>
      <w:divBdr>
        <w:top w:val="none" w:sz="0" w:space="0" w:color="auto"/>
        <w:left w:val="none" w:sz="0" w:space="0" w:color="auto"/>
        <w:bottom w:val="none" w:sz="0" w:space="0" w:color="auto"/>
        <w:right w:val="none" w:sz="0" w:space="0" w:color="auto"/>
      </w:divBdr>
    </w:div>
    <w:div w:id="1297906193">
      <w:bodyDiv w:val="1"/>
      <w:marLeft w:val="0"/>
      <w:marRight w:val="0"/>
      <w:marTop w:val="0"/>
      <w:marBottom w:val="0"/>
      <w:divBdr>
        <w:top w:val="none" w:sz="0" w:space="0" w:color="auto"/>
        <w:left w:val="none" w:sz="0" w:space="0" w:color="auto"/>
        <w:bottom w:val="none" w:sz="0" w:space="0" w:color="auto"/>
        <w:right w:val="none" w:sz="0" w:space="0" w:color="auto"/>
      </w:divBdr>
    </w:div>
    <w:div w:id="1297906872">
      <w:bodyDiv w:val="1"/>
      <w:marLeft w:val="0"/>
      <w:marRight w:val="0"/>
      <w:marTop w:val="0"/>
      <w:marBottom w:val="0"/>
      <w:divBdr>
        <w:top w:val="none" w:sz="0" w:space="0" w:color="auto"/>
        <w:left w:val="none" w:sz="0" w:space="0" w:color="auto"/>
        <w:bottom w:val="none" w:sz="0" w:space="0" w:color="auto"/>
        <w:right w:val="none" w:sz="0" w:space="0" w:color="auto"/>
      </w:divBdr>
    </w:div>
    <w:div w:id="1298024462">
      <w:bodyDiv w:val="1"/>
      <w:marLeft w:val="0"/>
      <w:marRight w:val="0"/>
      <w:marTop w:val="0"/>
      <w:marBottom w:val="0"/>
      <w:divBdr>
        <w:top w:val="none" w:sz="0" w:space="0" w:color="auto"/>
        <w:left w:val="none" w:sz="0" w:space="0" w:color="auto"/>
        <w:bottom w:val="none" w:sz="0" w:space="0" w:color="auto"/>
        <w:right w:val="none" w:sz="0" w:space="0" w:color="auto"/>
      </w:divBdr>
    </w:div>
    <w:div w:id="1298030197">
      <w:bodyDiv w:val="1"/>
      <w:marLeft w:val="0"/>
      <w:marRight w:val="0"/>
      <w:marTop w:val="0"/>
      <w:marBottom w:val="0"/>
      <w:divBdr>
        <w:top w:val="none" w:sz="0" w:space="0" w:color="auto"/>
        <w:left w:val="none" w:sz="0" w:space="0" w:color="auto"/>
        <w:bottom w:val="none" w:sz="0" w:space="0" w:color="auto"/>
        <w:right w:val="none" w:sz="0" w:space="0" w:color="auto"/>
      </w:divBdr>
    </w:div>
    <w:div w:id="1298142354">
      <w:bodyDiv w:val="1"/>
      <w:marLeft w:val="0"/>
      <w:marRight w:val="0"/>
      <w:marTop w:val="0"/>
      <w:marBottom w:val="0"/>
      <w:divBdr>
        <w:top w:val="none" w:sz="0" w:space="0" w:color="auto"/>
        <w:left w:val="none" w:sz="0" w:space="0" w:color="auto"/>
        <w:bottom w:val="none" w:sz="0" w:space="0" w:color="auto"/>
        <w:right w:val="none" w:sz="0" w:space="0" w:color="auto"/>
      </w:divBdr>
    </w:div>
    <w:div w:id="1298147858">
      <w:bodyDiv w:val="1"/>
      <w:marLeft w:val="0"/>
      <w:marRight w:val="0"/>
      <w:marTop w:val="0"/>
      <w:marBottom w:val="0"/>
      <w:divBdr>
        <w:top w:val="none" w:sz="0" w:space="0" w:color="auto"/>
        <w:left w:val="none" w:sz="0" w:space="0" w:color="auto"/>
        <w:bottom w:val="none" w:sz="0" w:space="0" w:color="auto"/>
        <w:right w:val="none" w:sz="0" w:space="0" w:color="auto"/>
      </w:divBdr>
    </w:div>
    <w:div w:id="1298296207">
      <w:bodyDiv w:val="1"/>
      <w:marLeft w:val="0"/>
      <w:marRight w:val="0"/>
      <w:marTop w:val="0"/>
      <w:marBottom w:val="0"/>
      <w:divBdr>
        <w:top w:val="none" w:sz="0" w:space="0" w:color="auto"/>
        <w:left w:val="none" w:sz="0" w:space="0" w:color="auto"/>
        <w:bottom w:val="none" w:sz="0" w:space="0" w:color="auto"/>
        <w:right w:val="none" w:sz="0" w:space="0" w:color="auto"/>
      </w:divBdr>
    </w:div>
    <w:div w:id="1298300722">
      <w:bodyDiv w:val="1"/>
      <w:marLeft w:val="0"/>
      <w:marRight w:val="0"/>
      <w:marTop w:val="0"/>
      <w:marBottom w:val="0"/>
      <w:divBdr>
        <w:top w:val="none" w:sz="0" w:space="0" w:color="auto"/>
        <w:left w:val="none" w:sz="0" w:space="0" w:color="auto"/>
        <w:bottom w:val="none" w:sz="0" w:space="0" w:color="auto"/>
        <w:right w:val="none" w:sz="0" w:space="0" w:color="auto"/>
      </w:divBdr>
    </w:div>
    <w:div w:id="1298341415">
      <w:bodyDiv w:val="1"/>
      <w:marLeft w:val="0"/>
      <w:marRight w:val="0"/>
      <w:marTop w:val="0"/>
      <w:marBottom w:val="0"/>
      <w:divBdr>
        <w:top w:val="none" w:sz="0" w:space="0" w:color="auto"/>
        <w:left w:val="none" w:sz="0" w:space="0" w:color="auto"/>
        <w:bottom w:val="none" w:sz="0" w:space="0" w:color="auto"/>
        <w:right w:val="none" w:sz="0" w:space="0" w:color="auto"/>
      </w:divBdr>
    </w:div>
    <w:div w:id="1298486867">
      <w:bodyDiv w:val="1"/>
      <w:marLeft w:val="0"/>
      <w:marRight w:val="0"/>
      <w:marTop w:val="0"/>
      <w:marBottom w:val="0"/>
      <w:divBdr>
        <w:top w:val="none" w:sz="0" w:space="0" w:color="auto"/>
        <w:left w:val="none" w:sz="0" w:space="0" w:color="auto"/>
        <w:bottom w:val="none" w:sz="0" w:space="0" w:color="auto"/>
        <w:right w:val="none" w:sz="0" w:space="0" w:color="auto"/>
      </w:divBdr>
    </w:div>
    <w:div w:id="1298487599">
      <w:bodyDiv w:val="1"/>
      <w:marLeft w:val="0"/>
      <w:marRight w:val="0"/>
      <w:marTop w:val="0"/>
      <w:marBottom w:val="0"/>
      <w:divBdr>
        <w:top w:val="none" w:sz="0" w:space="0" w:color="auto"/>
        <w:left w:val="none" w:sz="0" w:space="0" w:color="auto"/>
        <w:bottom w:val="none" w:sz="0" w:space="0" w:color="auto"/>
        <w:right w:val="none" w:sz="0" w:space="0" w:color="auto"/>
      </w:divBdr>
    </w:div>
    <w:div w:id="1298531213">
      <w:bodyDiv w:val="1"/>
      <w:marLeft w:val="0"/>
      <w:marRight w:val="0"/>
      <w:marTop w:val="0"/>
      <w:marBottom w:val="0"/>
      <w:divBdr>
        <w:top w:val="none" w:sz="0" w:space="0" w:color="auto"/>
        <w:left w:val="none" w:sz="0" w:space="0" w:color="auto"/>
        <w:bottom w:val="none" w:sz="0" w:space="0" w:color="auto"/>
        <w:right w:val="none" w:sz="0" w:space="0" w:color="auto"/>
      </w:divBdr>
    </w:div>
    <w:div w:id="1298799948">
      <w:bodyDiv w:val="1"/>
      <w:marLeft w:val="0"/>
      <w:marRight w:val="0"/>
      <w:marTop w:val="0"/>
      <w:marBottom w:val="0"/>
      <w:divBdr>
        <w:top w:val="none" w:sz="0" w:space="0" w:color="auto"/>
        <w:left w:val="none" w:sz="0" w:space="0" w:color="auto"/>
        <w:bottom w:val="none" w:sz="0" w:space="0" w:color="auto"/>
        <w:right w:val="none" w:sz="0" w:space="0" w:color="auto"/>
      </w:divBdr>
    </w:div>
    <w:div w:id="1298992002">
      <w:bodyDiv w:val="1"/>
      <w:marLeft w:val="0"/>
      <w:marRight w:val="0"/>
      <w:marTop w:val="0"/>
      <w:marBottom w:val="0"/>
      <w:divBdr>
        <w:top w:val="none" w:sz="0" w:space="0" w:color="auto"/>
        <w:left w:val="none" w:sz="0" w:space="0" w:color="auto"/>
        <w:bottom w:val="none" w:sz="0" w:space="0" w:color="auto"/>
        <w:right w:val="none" w:sz="0" w:space="0" w:color="auto"/>
      </w:divBdr>
    </w:div>
    <w:div w:id="1299069341">
      <w:bodyDiv w:val="1"/>
      <w:marLeft w:val="0"/>
      <w:marRight w:val="0"/>
      <w:marTop w:val="0"/>
      <w:marBottom w:val="0"/>
      <w:divBdr>
        <w:top w:val="none" w:sz="0" w:space="0" w:color="auto"/>
        <w:left w:val="none" w:sz="0" w:space="0" w:color="auto"/>
        <w:bottom w:val="none" w:sz="0" w:space="0" w:color="auto"/>
        <w:right w:val="none" w:sz="0" w:space="0" w:color="auto"/>
      </w:divBdr>
    </w:div>
    <w:div w:id="1299191527">
      <w:bodyDiv w:val="1"/>
      <w:marLeft w:val="0"/>
      <w:marRight w:val="0"/>
      <w:marTop w:val="0"/>
      <w:marBottom w:val="0"/>
      <w:divBdr>
        <w:top w:val="none" w:sz="0" w:space="0" w:color="auto"/>
        <w:left w:val="none" w:sz="0" w:space="0" w:color="auto"/>
        <w:bottom w:val="none" w:sz="0" w:space="0" w:color="auto"/>
        <w:right w:val="none" w:sz="0" w:space="0" w:color="auto"/>
      </w:divBdr>
    </w:div>
    <w:div w:id="1299263616">
      <w:bodyDiv w:val="1"/>
      <w:marLeft w:val="0"/>
      <w:marRight w:val="0"/>
      <w:marTop w:val="0"/>
      <w:marBottom w:val="0"/>
      <w:divBdr>
        <w:top w:val="none" w:sz="0" w:space="0" w:color="auto"/>
        <w:left w:val="none" w:sz="0" w:space="0" w:color="auto"/>
        <w:bottom w:val="none" w:sz="0" w:space="0" w:color="auto"/>
        <w:right w:val="none" w:sz="0" w:space="0" w:color="auto"/>
      </w:divBdr>
    </w:div>
    <w:div w:id="1299341504">
      <w:bodyDiv w:val="1"/>
      <w:marLeft w:val="0"/>
      <w:marRight w:val="0"/>
      <w:marTop w:val="0"/>
      <w:marBottom w:val="0"/>
      <w:divBdr>
        <w:top w:val="none" w:sz="0" w:space="0" w:color="auto"/>
        <w:left w:val="none" w:sz="0" w:space="0" w:color="auto"/>
        <w:bottom w:val="none" w:sz="0" w:space="0" w:color="auto"/>
        <w:right w:val="none" w:sz="0" w:space="0" w:color="auto"/>
      </w:divBdr>
    </w:div>
    <w:div w:id="1299413455">
      <w:bodyDiv w:val="1"/>
      <w:marLeft w:val="0"/>
      <w:marRight w:val="0"/>
      <w:marTop w:val="0"/>
      <w:marBottom w:val="0"/>
      <w:divBdr>
        <w:top w:val="none" w:sz="0" w:space="0" w:color="auto"/>
        <w:left w:val="none" w:sz="0" w:space="0" w:color="auto"/>
        <w:bottom w:val="none" w:sz="0" w:space="0" w:color="auto"/>
        <w:right w:val="none" w:sz="0" w:space="0" w:color="auto"/>
      </w:divBdr>
    </w:div>
    <w:div w:id="1299535189">
      <w:bodyDiv w:val="1"/>
      <w:marLeft w:val="0"/>
      <w:marRight w:val="0"/>
      <w:marTop w:val="0"/>
      <w:marBottom w:val="0"/>
      <w:divBdr>
        <w:top w:val="none" w:sz="0" w:space="0" w:color="auto"/>
        <w:left w:val="none" w:sz="0" w:space="0" w:color="auto"/>
        <w:bottom w:val="none" w:sz="0" w:space="0" w:color="auto"/>
        <w:right w:val="none" w:sz="0" w:space="0" w:color="auto"/>
      </w:divBdr>
    </w:div>
    <w:div w:id="1299607363">
      <w:bodyDiv w:val="1"/>
      <w:marLeft w:val="0"/>
      <w:marRight w:val="0"/>
      <w:marTop w:val="0"/>
      <w:marBottom w:val="0"/>
      <w:divBdr>
        <w:top w:val="none" w:sz="0" w:space="0" w:color="auto"/>
        <w:left w:val="none" w:sz="0" w:space="0" w:color="auto"/>
        <w:bottom w:val="none" w:sz="0" w:space="0" w:color="auto"/>
        <w:right w:val="none" w:sz="0" w:space="0" w:color="auto"/>
      </w:divBdr>
    </w:div>
    <w:div w:id="1299609385">
      <w:bodyDiv w:val="1"/>
      <w:marLeft w:val="0"/>
      <w:marRight w:val="0"/>
      <w:marTop w:val="0"/>
      <w:marBottom w:val="0"/>
      <w:divBdr>
        <w:top w:val="none" w:sz="0" w:space="0" w:color="auto"/>
        <w:left w:val="none" w:sz="0" w:space="0" w:color="auto"/>
        <w:bottom w:val="none" w:sz="0" w:space="0" w:color="auto"/>
        <w:right w:val="none" w:sz="0" w:space="0" w:color="auto"/>
      </w:divBdr>
    </w:div>
    <w:div w:id="1299804875">
      <w:bodyDiv w:val="1"/>
      <w:marLeft w:val="0"/>
      <w:marRight w:val="0"/>
      <w:marTop w:val="0"/>
      <w:marBottom w:val="0"/>
      <w:divBdr>
        <w:top w:val="none" w:sz="0" w:space="0" w:color="auto"/>
        <w:left w:val="none" w:sz="0" w:space="0" w:color="auto"/>
        <w:bottom w:val="none" w:sz="0" w:space="0" w:color="auto"/>
        <w:right w:val="none" w:sz="0" w:space="0" w:color="auto"/>
      </w:divBdr>
    </w:div>
    <w:div w:id="1299846915">
      <w:bodyDiv w:val="1"/>
      <w:marLeft w:val="0"/>
      <w:marRight w:val="0"/>
      <w:marTop w:val="0"/>
      <w:marBottom w:val="0"/>
      <w:divBdr>
        <w:top w:val="none" w:sz="0" w:space="0" w:color="auto"/>
        <w:left w:val="none" w:sz="0" w:space="0" w:color="auto"/>
        <w:bottom w:val="none" w:sz="0" w:space="0" w:color="auto"/>
        <w:right w:val="none" w:sz="0" w:space="0" w:color="auto"/>
      </w:divBdr>
    </w:div>
    <w:div w:id="1300107739">
      <w:bodyDiv w:val="1"/>
      <w:marLeft w:val="0"/>
      <w:marRight w:val="0"/>
      <w:marTop w:val="0"/>
      <w:marBottom w:val="0"/>
      <w:divBdr>
        <w:top w:val="none" w:sz="0" w:space="0" w:color="auto"/>
        <w:left w:val="none" w:sz="0" w:space="0" w:color="auto"/>
        <w:bottom w:val="none" w:sz="0" w:space="0" w:color="auto"/>
        <w:right w:val="none" w:sz="0" w:space="0" w:color="auto"/>
      </w:divBdr>
    </w:div>
    <w:div w:id="1300263383">
      <w:bodyDiv w:val="1"/>
      <w:marLeft w:val="0"/>
      <w:marRight w:val="0"/>
      <w:marTop w:val="0"/>
      <w:marBottom w:val="0"/>
      <w:divBdr>
        <w:top w:val="none" w:sz="0" w:space="0" w:color="auto"/>
        <w:left w:val="none" w:sz="0" w:space="0" w:color="auto"/>
        <w:bottom w:val="none" w:sz="0" w:space="0" w:color="auto"/>
        <w:right w:val="none" w:sz="0" w:space="0" w:color="auto"/>
      </w:divBdr>
    </w:div>
    <w:div w:id="1300265036">
      <w:bodyDiv w:val="1"/>
      <w:marLeft w:val="0"/>
      <w:marRight w:val="0"/>
      <w:marTop w:val="0"/>
      <w:marBottom w:val="0"/>
      <w:divBdr>
        <w:top w:val="none" w:sz="0" w:space="0" w:color="auto"/>
        <w:left w:val="none" w:sz="0" w:space="0" w:color="auto"/>
        <w:bottom w:val="none" w:sz="0" w:space="0" w:color="auto"/>
        <w:right w:val="none" w:sz="0" w:space="0" w:color="auto"/>
      </w:divBdr>
    </w:div>
    <w:div w:id="1300306908">
      <w:bodyDiv w:val="1"/>
      <w:marLeft w:val="0"/>
      <w:marRight w:val="0"/>
      <w:marTop w:val="0"/>
      <w:marBottom w:val="0"/>
      <w:divBdr>
        <w:top w:val="none" w:sz="0" w:space="0" w:color="auto"/>
        <w:left w:val="none" w:sz="0" w:space="0" w:color="auto"/>
        <w:bottom w:val="none" w:sz="0" w:space="0" w:color="auto"/>
        <w:right w:val="none" w:sz="0" w:space="0" w:color="auto"/>
      </w:divBdr>
    </w:div>
    <w:div w:id="1300452159">
      <w:bodyDiv w:val="1"/>
      <w:marLeft w:val="0"/>
      <w:marRight w:val="0"/>
      <w:marTop w:val="0"/>
      <w:marBottom w:val="0"/>
      <w:divBdr>
        <w:top w:val="none" w:sz="0" w:space="0" w:color="auto"/>
        <w:left w:val="none" w:sz="0" w:space="0" w:color="auto"/>
        <w:bottom w:val="none" w:sz="0" w:space="0" w:color="auto"/>
        <w:right w:val="none" w:sz="0" w:space="0" w:color="auto"/>
      </w:divBdr>
    </w:div>
    <w:div w:id="1300498030">
      <w:bodyDiv w:val="1"/>
      <w:marLeft w:val="0"/>
      <w:marRight w:val="0"/>
      <w:marTop w:val="0"/>
      <w:marBottom w:val="0"/>
      <w:divBdr>
        <w:top w:val="none" w:sz="0" w:space="0" w:color="auto"/>
        <w:left w:val="none" w:sz="0" w:space="0" w:color="auto"/>
        <w:bottom w:val="none" w:sz="0" w:space="0" w:color="auto"/>
        <w:right w:val="none" w:sz="0" w:space="0" w:color="auto"/>
      </w:divBdr>
    </w:div>
    <w:div w:id="1300574563">
      <w:bodyDiv w:val="1"/>
      <w:marLeft w:val="0"/>
      <w:marRight w:val="0"/>
      <w:marTop w:val="0"/>
      <w:marBottom w:val="0"/>
      <w:divBdr>
        <w:top w:val="none" w:sz="0" w:space="0" w:color="auto"/>
        <w:left w:val="none" w:sz="0" w:space="0" w:color="auto"/>
        <w:bottom w:val="none" w:sz="0" w:space="0" w:color="auto"/>
        <w:right w:val="none" w:sz="0" w:space="0" w:color="auto"/>
      </w:divBdr>
    </w:div>
    <w:div w:id="1300721881">
      <w:bodyDiv w:val="1"/>
      <w:marLeft w:val="0"/>
      <w:marRight w:val="0"/>
      <w:marTop w:val="0"/>
      <w:marBottom w:val="0"/>
      <w:divBdr>
        <w:top w:val="none" w:sz="0" w:space="0" w:color="auto"/>
        <w:left w:val="none" w:sz="0" w:space="0" w:color="auto"/>
        <w:bottom w:val="none" w:sz="0" w:space="0" w:color="auto"/>
        <w:right w:val="none" w:sz="0" w:space="0" w:color="auto"/>
      </w:divBdr>
    </w:div>
    <w:div w:id="1300916970">
      <w:bodyDiv w:val="1"/>
      <w:marLeft w:val="0"/>
      <w:marRight w:val="0"/>
      <w:marTop w:val="0"/>
      <w:marBottom w:val="0"/>
      <w:divBdr>
        <w:top w:val="none" w:sz="0" w:space="0" w:color="auto"/>
        <w:left w:val="none" w:sz="0" w:space="0" w:color="auto"/>
        <w:bottom w:val="none" w:sz="0" w:space="0" w:color="auto"/>
        <w:right w:val="none" w:sz="0" w:space="0" w:color="auto"/>
      </w:divBdr>
    </w:div>
    <w:div w:id="1300918212">
      <w:bodyDiv w:val="1"/>
      <w:marLeft w:val="0"/>
      <w:marRight w:val="0"/>
      <w:marTop w:val="0"/>
      <w:marBottom w:val="0"/>
      <w:divBdr>
        <w:top w:val="none" w:sz="0" w:space="0" w:color="auto"/>
        <w:left w:val="none" w:sz="0" w:space="0" w:color="auto"/>
        <w:bottom w:val="none" w:sz="0" w:space="0" w:color="auto"/>
        <w:right w:val="none" w:sz="0" w:space="0" w:color="auto"/>
      </w:divBdr>
    </w:div>
    <w:div w:id="1300921933">
      <w:bodyDiv w:val="1"/>
      <w:marLeft w:val="0"/>
      <w:marRight w:val="0"/>
      <w:marTop w:val="0"/>
      <w:marBottom w:val="0"/>
      <w:divBdr>
        <w:top w:val="none" w:sz="0" w:space="0" w:color="auto"/>
        <w:left w:val="none" w:sz="0" w:space="0" w:color="auto"/>
        <w:bottom w:val="none" w:sz="0" w:space="0" w:color="auto"/>
        <w:right w:val="none" w:sz="0" w:space="0" w:color="auto"/>
      </w:divBdr>
    </w:div>
    <w:div w:id="1300955851">
      <w:bodyDiv w:val="1"/>
      <w:marLeft w:val="0"/>
      <w:marRight w:val="0"/>
      <w:marTop w:val="0"/>
      <w:marBottom w:val="0"/>
      <w:divBdr>
        <w:top w:val="none" w:sz="0" w:space="0" w:color="auto"/>
        <w:left w:val="none" w:sz="0" w:space="0" w:color="auto"/>
        <w:bottom w:val="none" w:sz="0" w:space="0" w:color="auto"/>
        <w:right w:val="none" w:sz="0" w:space="0" w:color="auto"/>
      </w:divBdr>
    </w:div>
    <w:div w:id="1300956007">
      <w:bodyDiv w:val="1"/>
      <w:marLeft w:val="0"/>
      <w:marRight w:val="0"/>
      <w:marTop w:val="0"/>
      <w:marBottom w:val="0"/>
      <w:divBdr>
        <w:top w:val="none" w:sz="0" w:space="0" w:color="auto"/>
        <w:left w:val="none" w:sz="0" w:space="0" w:color="auto"/>
        <w:bottom w:val="none" w:sz="0" w:space="0" w:color="auto"/>
        <w:right w:val="none" w:sz="0" w:space="0" w:color="auto"/>
      </w:divBdr>
    </w:div>
    <w:div w:id="1300960381">
      <w:bodyDiv w:val="1"/>
      <w:marLeft w:val="0"/>
      <w:marRight w:val="0"/>
      <w:marTop w:val="0"/>
      <w:marBottom w:val="0"/>
      <w:divBdr>
        <w:top w:val="none" w:sz="0" w:space="0" w:color="auto"/>
        <w:left w:val="none" w:sz="0" w:space="0" w:color="auto"/>
        <w:bottom w:val="none" w:sz="0" w:space="0" w:color="auto"/>
        <w:right w:val="none" w:sz="0" w:space="0" w:color="auto"/>
      </w:divBdr>
    </w:div>
    <w:div w:id="1301228598">
      <w:bodyDiv w:val="1"/>
      <w:marLeft w:val="0"/>
      <w:marRight w:val="0"/>
      <w:marTop w:val="0"/>
      <w:marBottom w:val="0"/>
      <w:divBdr>
        <w:top w:val="none" w:sz="0" w:space="0" w:color="auto"/>
        <w:left w:val="none" w:sz="0" w:space="0" w:color="auto"/>
        <w:bottom w:val="none" w:sz="0" w:space="0" w:color="auto"/>
        <w:right w:val="none" w:sz="0" w:space="0" w:color="auto"/>
      </w:divBdr>
    </w:div>
    <w:div w:id="1301232949">
      <w:bodyDiv w:val="1"/>
      <w:marLeft w:val="0"/>
      <w:marRight w:val="0"/>
      <w:marTop w:val="0"/>
      <w:marBottom w:val="0"/>
      <w:divBdr>
        <w:top w:val="none" w:sz="0" w:space="0" w:color="auto"/>
        <w:left w:val="none" w:sz="0" w:space="0" w:color="auto"/>
        <w:bottom w:val="none" w:sz="0" w:space="0" w:color="auto"/>
        <w:right w:val="none" w:sz="0" w:space="0" w:color="auto"/>
      </w:divBdr>
    </w:div>
    <w:div w:id="1301349856">
      <w:bodyDiv w:val="1"/>
      <w:marLeft w:val="0"/>
      <w:marRight w:val="0"/>
      <w:marTop w:val="0"/>
      <w:marBottom w:val="0"/>
      <w:divBdr>
        <w:top w:val="none" w:sz="0" w:space="0" w:color="auto"/>
        <w:left w:val="none" w:sz="0" w:space="0" w:color="auto"/>
        <w:bottom w:val="none" w:sz="0" w:space="0" w:color="auto"/>
        <w:right w:val="none" w:sz="0" w:space="0" w:color="auto"/>
      </w:divBdr>
    </w:div>
    <w:div w:id="1301375251">
      <w:bodyDiv w:val="1"/>
      <w:marLeft w:val="0"/>
      <w:marRight w:val="0"/>
      <w:marTop w:val="0"/>
      <w:marBottom w:val="0"/>
      <w:divBdr>
        <w:top w:val="none" w:sz="0" w:space="0" w:color="auto"/>
        <w:left w:val="none" w:sz="0" w:space="0" w:color="auto"/>
        <w:bottom w:val="none" w:sz="0" w:space="0" w:color="auto"/>
        <w:right w:val="none" w:sz="0" w:space="0" w:color="auto"/>
      </w:divBdr>
    </w:div>
    <w:div w:id="1301418788">
      <w:bodyDiv w:val="1"/>
      <w:marLeft w:val="0"/>
      <w:marRight w:val="0"/>
      <w:marTop w:val="0"/>
      <w:marBottom w:val="0"/>
      <w:divBdr>
        <w:top w:val="none" w:sz="0" w:space="0" w:color="auto"/>
        <w:left w:val="none" w:sz="0" w:space="0" w:color="auto"/>
        <w:bottom w:val="none" w:sz="0" w:space="0" w:color="auto"/>
        <w:right w:val="none" w:sz="0" w:space="0" w:color="auto"/>
      </w:divBdr>
    </w:div>
    <w:div w:id="1301418871">
      <w:bodyDiv w:val="1"/>
      <w:marLeft w:val="0"/>
      <w:marRight w:val="0"/>
      <w:marTop w:val="0"/>
      <w:marBottom w:val="0"/>
      <w:divBdr>
        <w:top w:val="none" w:sz="0" w:space="0" w:color="auto"/>
        <w:left w:val="none" w:sz="0" w:space="0" w:color="auto"/>
        <w:bottom w:val="none" w:sz="0" w:space="0" w:color="auto"/>
        <w:right w:val="none" w:sz="0" w:space="0" w:color="auto"/>
      </w:divBdr>
    </w:div>
    <w:div w:id="1301570180">
      <w:bodyDiv w:val="1"/>
      <w:marLeft w:val="0"/>
      <w:marRight w:val="0"/>
      <w:marTop w:val="0"/>
      <w:marBottom w:val="0"/>
      <w:divBdr>
        <w:top w:val="none" w:sz="0" w:space="0" w:color="auto"/>
        <w:left w:val="none" w:sz="0" w:space="0" w:color="auto"/>
        <w:bottom w:val="none" w:sz="0" w:space="0" w:color="auto"/>
        <w:right w:val="none" w:sz="0" w:space="0" w:color="auto"/>
      </w:divBdr>
    </w:div>
    <w:div w:id="1301611743">
      <w:bodyDiv w:val="1"/>
      <w:marLeft w:val="0"/>
      <w:marRight w:val="0"/>
      <w:marTop w:val="0"/>
      <w:marBottom w:val="0"/>
      <w:divBdr>
        <w:top w:val="none" w:sz="0" w:space="0" w:color="auto"/>
        <w:left w:val="none" w:sz="0" w:space="0" w:color="auto"/>
        <w:bottom w:val="none" w:sz="0" w:space="0" w:color="auto"/>
        <w:right w:val="none" w:sz="0" w:space="0" w:color="auto"/>
      </w:divBdr>
    </w:div>
    <w:div w:id="1301691857">
      <w:bodyDiv w:val="1"/>
      <w:marLeft w:val="0"/>
      <w:marRight w:val="0"/>
      <w:marTop w:val="0"/>
      <w:marBottom w:val="0"/>
      <w:divBdr>
        <w:top w:val="none" w:sz="0" w:space="0" w:color="auto"/>
        <w:left w:val="none" w:sz="0" w:space="0" w:color="auto"/>
        <w:bottom w:val="none" w:sz="0" w:space="0" w:color="auto"/>
        <w:right w:val="none" w:sz="0" w:space="0" w:color="auto"/>
      </w:divBdr>
    </w:div>
    <w:div w:id="1301692801">
      <w:bodyDiv w:val="1"/>
      <w:marLeft w:val="0"/>
      <w:marRight w:val="0"/>
      <w:marTop w:val="0"/>
      <w:marBottom w:val="0"/>
      <w:divBdr>
        <w:top w:val="none" w:sz="0" w:space="0" w:color="auto"/>
        <w:left w:val="none" w:sz="0" w:space="0" w:color="auto"/>
        <w:bottom w:val="none" w:sz="0" w:space="0" w:color="auto"/>
        <w:right w:val="none" w:sz="0" w:space="0" w:color="auto"/>
      </w:divBdr>
    </w:div>
    <w:div w:id="1301838738">
      <w:bodyDiv w:val="1"/>
      <w:marLeft w:val="0"/>
      <w:marRight w:val="0"/>
      <w:marTop w:val="0"/>
      <w:marBottom w:val="0"/>
      <w:divBdr>
        <w:top w:val="none" w:sz="0" w:space="0" w:color="auto"/>
        <w:left w:val="none" w:sz="0" w:space="0" w:color="auto"/>
        <w:bottom w:val="none" w:sz="0" w:space="0" w:color="auto"/>
        <w:right w:val="none" w:sz="0" w:space="0" w:color="auto"/>
      </w:divBdr>
    </w:div>
    <w:div w:id="1301956148">
      <w:bodyDiv w:val="1"/>
      <w:marLeft w:val="0"/>
      <w:marRight w:val="0"/>
      <w:marTop w:val="0"/>
      <w:marBottom w:val="0"/>
      <w:divBdr>
        <w:top w:val="none" w:sz="0" w:space="0" w:color="auto"/>
        <w:left w:val="none" w:sz="0" w:space="0" w:color="auto"/>
        <w:bottom w:val="none" w:sz="0" w:space="0" w:color="auto"/>
        <w:right w:val="none" w:sz="0" w:space="0" w:color="auto"/>
      </w:divBdr>
    </w:div>
    <w:div w:id="1301959272">
      <w:bodyDiv w:val="1"/>
      <w:marLeft w:val="0"/>
      <w:marRight w:val="0"/>
      <w:marTop w:val="0"/>
      <w:marBottom w:val="0"/>
      <w:divBdr>
        <w:top w:val="none" w:sz="0" w:space="0" w:color="auto"/>
        <w:left w:val="none" w:sz="0" w:space="0" w:color="auto"/>
        <w:bottom w:val="none" w:sz="0" w:space="0" w:color="auto"/>
        <w:right w:val="none" w:sz="0" w:space="0" w:color="auto"/>
      </w:divBdr>
    </w:div>
    <w:div w:id="1302079281">
      <w:bodyDiv w:val="1"/>
      <w:marLeft w:val="0"/>
      <w:marRight w:val="0"/>
      <w:marTop w:val="0"/>
      <w:marBottom w:val="0"/>
      <w:divBdr>
        <w:top w:val="none" w:sz="0" w:space="0" w:color="auto"/>
        <w:left w:val="none" w:sz="0" w:space="0" w:color="auto"/>
        <w:bottom w:val="none" w:sz="0" w:space="0" w:color="auto"/>
        <w:right w:val="none" w:sz="0" w:space="0" w:color="auto"/>
      </w:divBdr>
    </w:div>
    <w:div w:id="1302269009">
      <w:bodyDiv w:val="1"/>
      <w:marLeft w:val="0"/>
      <w:marRight w:val="0"/>
      <w:marTop w:val="0"/>
      <w:marBottom w:val="0"/>
      <w:divBdr>
        <w:top w:val="none" w:sz="0" w:space="0" w:color="auto"/>
        <w:left w:val="none" w:sz="0" w:space="0" w:color="auto"/>
        <w:bottom w:val="none" w:sz="0" w:space="0" w:color="auto"/>
        <w:right w:val="none" w:sz="0" w:space="0" w:color="auto"/>
      </w:divBdr>
    </w:div>
    <w:div w:id="1302341592">
      <w:bodyDiv w:val="1"/>
      <w:marLeft w:val="0"/>
      <w:marRight w:val="0"/>
      <w:marTop w:val="0"/>
      <w:marBottom w:val="0"/>
      <w:divBdr>
        <w:top w:val="none" w:sz="0" w:space="0" w:color="auto"/>
        <w:left w:val="none" w:sz="0" w:space="0" w:color="auto"/>
        <w:bottom w:val="none" w:sz="0" w:space="0" w:color="auto"/>
        <w:right w:val="none" w:sz="0" w:space="0" w:color="auto"/>
      </w:divBdr>
    </w:div>
    <w:div w:id="1302346112">
      <w:bodyDiv w:val="1"/>
      <w:marLeft w:val="0"/>
      <w:marRight w:val="0"/>
      <w:marTop w:val="0"/>
      <w:marBottom w:val="0"/>
      <w:divBdr>
        <w:top w:val="none" w:sz="0" w:space="0" w:color="auto"/>
        <w:left w:val="none" w:sz="0" w:space="0" w:color="auto"/>
        <w:bottom w:val="none" w:sz="0" w:space="0" w:color="auto"/>
        <w:right w:val="none" w:sz="0" w:space="0" w:color="auto"/>
      </w:divBdr>
    </w:div>
    <w:div w:id="1302660296">
      <w:bodyDiv w:val="1"/>
      <w:marLeft w:val="0"/>
      <w:marRight w:val="0"/>
      <w:marTop w:val="0"/>
      <w:marBottom w:val="0"/>
      <w:divBdr>
        <w:top w:val="none" w:sz="0" w:space="0" w:color="auto"/>
        <w:left w:val="none" w:sz="0" w:space="0" w:color="auto"/>
        <w:bottom w:val="none" w:sz="0" w:space="0" w:color="auto"/>
        <w:right w:val="none" w:sz="0" w:space="0" w:color="auto"/>
      </w:divBdr>
    </w:div>
    <w:div w:id="1302733052">
      <w:bodyDiv w:val="1"/>
      <w:marLeft w:val="0"/>
      <w:marRight w:val="0"/>
      <w:marTop w:val="0"/>
      <w:marBottom w:val="0"/>
      <w:divBdr>
        <w:top w:val="none" w:sz="0" w:space="0" w:color="auto"/>
        <w:left w:val="none" w:sz="0" w:space="0" w:color="auto"/>
        <w:bottom w:val="none" w:sz="0" w:space="0" w:color="auto"/>
        <w:right w:val="none" w:sz="0" w:space="0" w:color="auto"/>
      </w:divBdr>
    </w:div>
    <w:div w:id="1302734205">
      <w:bodyDiv w:val="1"/>
      <w:marLeft w:val="0"/>
      <w:marRight w:val="0"/>
      <w:marTop w:val="0"/>
      <w:marBottom w:val="0"/>
      <w:divBdr>
        <w:top w:val="none" w:sz="0" w:space="0" w:color="auto"/>
        <w:left w:val="none" w:sz="0" w:space="0" w:color="auto"/>
        <w:bottom w:val="none" w:sz="0" w:space="0" w:color="auto"/>
        <w:right w:val="none" w:sz="0" w:space="0" w:color="auto"/>
      </w:divBdr>
    </w:div>
    <w:div w:id="1302734595">
      <w:bodyDiv w:val="1"/>
      <w:marLeft w:val="0"/>
      <w:marRight w:val="0"/>
      <w:marTop w:val="0"/>
      <w:marBottom w:val="0"/>
      <w:divBdr>
        <w:top w:val="none" w:sz="0" w:space="0" w:color="auto"/>
        <w:left w:val="none" w:sz="0" w:space="0" w:color="auto"/>
        <w:bottom w:val="none" w:sz="0" w:space="0" w:color="auto"/>
        <w:right w:val="none" w:sz="0" w:space="0" w:color="auto"/>
      </w:divBdr>
    </w:div>
    <w:div w:id="1302806854">
      <w:bodyDiv w:val="1"/>
      <w:marLeft w:val="0"/>
      <w:marRight w:val="0"/>
      <w:marTop w:val="0"/>
      <w:marBottom w:val="0"/>
      <w:divBdr>
        <w:top w:val="none" w:sz="0" w:space="0" w:color="auto"/>
        <w:left w:val="none" w:sz="0" w:space="0" w:color="auto"/>
        <w:bottom w:val="none" w:sz="0" w:space="0" w:color="auto"/>
        <w:right w:val="none" w:sz="0" w:space="0" w:color="auto"/>
      </w:divBdr>
    </w:div>
    <w:div w:id="1302879871">
      <w:bodyDiv w:val="1"/>
      <w:marLeft w:val="0"/>
      <w:marRight w:val="0"/>
      <w:marTop w:val="0"/>
      <w:marBottom w:val="0"/>
      <w:divBdr>
        <w:top w:val="none" w:sz="0" w:space="0" w:color="auto"/>
        <w:left w:val="none" w:sz="0" w:space="0" w:color="auto"/>
        <w:bottom w:val="none" w:sz="0" w:space="0" w:color="auto"/>
        <w:right w:val="none" w:sz="0" w:space="0" w:color="auto"/>
      </w:divBdr>
    </w:div>
    <w:div w:id="1303077622">
      <w:bodyDiv w:val="1"/>
      <w:marLeft w:val="0"/>
      <w:marRight w:val="0"/>
      <w:marTop w:val="0"/>
      <w:marBottom w:val="0"/>
      <w:divBdr>
        <w:top w:val="none" w:sz="0" w:space="0" w:color="auto"/>
        <w:left w:val="none" w:sz="0" w:space="0" w:color="auto"/>
        <w:bottom w:val="none" w:sz="0" w:space="0" w:color="auto"/>
        <w:right w:val="none" w:sz="0" w:space="0" w:color="auto"/>
      </w:divBdr>
    </w:div>
    <w:div w:id="1303122276">
      <w:bodyDiv w:val="1"/>
      <w:marLeft w:val="0"/>
      <w:marRight w:val="0"/>
      <w:marTop w:val="0"/>
      <w:marBottom w:val="0"/>
      <w:divBdr>
        <w:top w:val="none" w:sz="0" w:space="0" w:color="auto"/>
        <w:left w:val="none" w:sz="0" w:space="0" w:color="auto"/>
        <w:bottom w:val="none" w:sz="0" w:space="0" w:color="auto"/>
        <w:right w:val="none" w:sz="0" w:space="0" w:color="auto"/>
      </w:divBdr>
    </w:div>
    <w:div w:id="1303123470">
      <w:bodyDiv w:val="1"/>
      <w:marLeft w:val="0"/>
      <w:marRight w:val="0"/>
      <w:marTop w:val="0"/>
      <w:marBottom w:val="0"/>
      <w:divBdr>
        <w:top w:val="none" w:sz="0" w:space="0" w:color="auto"/>
        <w:left w:val="none" w:sz="0" w:space="0" w:color="auto"/>
        <w:bottom w:val="none" w:sz="0" w:space="0" w:color="auto"/>
        <w:right w:val="none" w:sz="0" w:space="0" w:color="auto"/>
      </w:divBdr>
    </w:div>
    <w:div w:id="1303148514">
      <w:bodyDiv w:val="1"/>
      <w:marLeft w:val="0"/>
      <w:marRight w:val="0"/>
      <w:marTop w:val="0"/>
      <w:marBottom w:val="0"/>
      <w:divBdr>
        <w:top w:val="none" w:sz="0" w:space="0" w:color="auto"/>
        <w:left w:val="none" w:sz="0" w:space="0" w:color="auto"/>
        <w:bottom w:val="none" w:sz="0" w:space="0" w:color="auto"/>
        <w:right w:val="none" w:sz="0" w:space="0" w:color="auto"/>
      </w:divBdr>
    </w:div>
    <w:div w:id="1303344070">
      <w:bodyDiv w:val="1"/>
      <w:marLeft w:val="0"/>
      <w:marRight w:val="0"/>
      <w:marTop w:val="0"/>
      <w:marBottom w:val="0"/>
      <w:divBdr>
        <w:top w:val="none" w:sz="0" w:space="0" w:color="auto"/>
        <w:left w:val="none" w:sz="0" w:space="0" w:color="auto"/>
        <w:bottom w:val="none" w:sz="0" w:space="0" w:color="auto"/>
        <w:right w:val="none" w:sz="0" w:space="0" w:color="auto"/>
      </w:divBdr>
    </w:div>
    <w:div w:id="1303466977">
      <w:bodyDiv w:val="1"/>
      <w:marLeft w:val="0"/>
      <w:marRight w:val="0"/>
      <w:marTop w:val="0"/>
      <w:marBottom w:val="0"/>
      <w:divBdr>
        <w:top w:val="none" w:sz="0" w:space="0" w:color="auto"/>
        <w:left w:val="none" w:sz="0" w:space="0" w:color="auto"/>
        <w:bottom w:val="none" w:sz="0" w:space="0" w:color="auto"/>
        <w:right w:val="none" w:sz="0" w:space="0" w:color="auto"/>
      </w:divBdr>
    </w:div>
    <w:div w:id="1303655465">
      <w:bodyDiv w:val="1"/>
      <w:marLeft w:val="0"/>
      <w:marRight w:val="0"/>
      <w:marTop w:val="0"/>
      <w:marBottom w:val="0"/>
      <w:divBdr>
        <w:top w:val="none" w:sz="0" w:space="0" w:color="auto"/>
        <w:left w:val="none" w:sz="0" w:space="0" w:color="auto"/>
        <w:bottom w:val="none" w:sz="0" w:space="0" w:color="auto"/>
        <w:right w:val="none" w:sz="0" w:space="0" w:color="auto"/>
      </w:divBdr>
    </w:div>
    <w:div w:id="1303728187">
      <w:bodyDiv w:val="1"/>
      <w:marLeft w:val="0"/>
      <w:marRight w:val="0"/>
      <w:marTop w:val="0"/>
      <w:marBottom w:val="0"/>
      <w:divBdr>
        <w:top w:val="none" w:sz="0" w:space="0" w:color="auto"/>
        <w:left w:val="none" w:sz="0" w:space="0" w:color="auto"/>
        <w:bottom w:val="none" w:sz="0" w:space="0" w:color="auto"/>
        <w:right w:val="none" w:sz="0" w:space="0" w:color="auto"/>
      </w:divBdr>
    </w:div>
    <w:div w:id="1303923537">
      <w:bodyDiv w:val="1"/>
      <w:marLeft w:val="0"/>
      <w:marRight w:val="0"/>
      <w:marTop w:val="0"/>
      <w:marBottom w:val="0"/>
      <w:divBdr>
        <w:top w:val="none" w:sz="0" w:space="0" w:color="auto"/>
        <w:left w:val="none" w:sz="0" w:space="0" w:color="auto"/>
        <w:bottom w:val="none" w:sz="0" w:space="0" w:color="auto"/>
        <w:right w:val="none" w:sz="0" w:space="0" w:color="auto"/>
      </w:divBdr>
    </w:div>
    <w:div w:id="1303924713">
      <w:bodyDiv w:val="1"/>
      <w:marLeft w:val="0"/>
      <w:marRight w:val="0"/>
      <w:marTop w:val="0"/>
      <w:marBottom w:val="0"/>
      <w:divBdr>
        <w:top w:val="none" w:sz="0" w:space="0" w:color="auto"/>
        <w:left w:val="none" w:sz="0" w:space="0" w:color="auto"/>
        <w:bottom w:val="none" w:sz="0" w:space="0" w:color="auto"/>
        <w:right w:val="none" w:sz="0" w:space="0" w:color="auto"/>
      </w:divBdr>
    </w:div>
    <w:div w:id="1303925191">
      <w:bodyDiv w:val="1"/>
      <w:marLeft w:val="0"/>
      <w:marRight w:val="0"/>
      <w:marTop w:val="0"/>
      <w:marBottom w:val="0"/>
      <w:divBdr>
        <w:top w:val="none" w:sz="0" w:space="0" w:color="auto"/>
        <w:left w:val="none" w:sz="0" w:space="0" w:color="auto"/>
        <w:bottom w:val="none" w:sz="0" w:space="0" w:color="auto"/>
        <w:right w:val="none" w:sz="0" w:space="0" w:color="auto"/>
      </w:divBdr>
    </w:div>
    <w:div w:id="1303971296">
      <w:bodyDiv w:val="1"/>
      <w:marLeft w:val="0"/>
      <w:marRight w:val="0"/>
      <w:marTop w:val="0"/>
      <w:marBottom w:val="0"/>
      <w:divBdr>
        <w:top w:val="none" w:sz="0" w:space="0" w:color="auto"/>
        <w:left w:val="none" w:sz="0" w:space="0" w:color="auto"/>
        <w:bottom w:val="none" w:sz="0" w:space="0" w:color="auto"/>
        <w:right w:val="none" w:sz="0" w:space="0" w:color="auto"/>
      </w:divBdr>
    </w:div>
    <w:div w:id="1303996904">
      <w:bodyDiv w:val="1"/>
      <w:marLeft w:val="0"/>
      <w:marRight w:val="0"/>
      <w:marTop w:val="0"/>
      <w:marBottom w:val="0"/>
      <w:divBdr>
        <w:top w:val="none" w:sz="0" w:space="0" w:color="auto"/>
        <w:left w:val="none" w:sz="0" w:space="0" w:color="auto"/>
        <w:bottom w:val="none" w:sz="0" w:space="0" w:color="auto"/>
        <w:right w:val="none" w:sz="0" w:space="0" w:color="auto"/>
      </w:divBdr>
    </w:div>
    <w:div w:id="1304113583">
      <w:bodyDiv w:val="1"/>
      <w:marLeft w:val="0"/>
      <w:marRight w:val="0"/>
      <w:marTop w:val="0"/>
      <w:marBottom w:val="0"/>
      <w:divBdr>
        <w:top w:val="none" w:sz="0" w:space="0" w:color="auto"/>
        <w:left w:val="none" w:sz="0" w:space="0" w:color="auto"/>
        <w:bottom w:val="none" w:sz="0" w:space="0" w:color="auto"/>
        <w:right w:val="none" w:sz="0" w:space="0" w:color="auto"/>
      </w:divBdr>
    </w:div>
    <w:div w:id="1304238721">
      <w:bodyDiv w:val="1"/>
      <w:marLeft w:val="0"/>
      <w:marRight w:val="0"/>
      <w:marTop w:val="0"/>
      <w:marBottom w:val="0"/>
      <w:divBdr>
        <w:top w:val="none" w:sz="0" w:space="0" w:color="auto"/>
        <w:left w:val="none" w:sz="0" w:space="0" w:color="auto"/>
        <w:bottom w:val="none" w:sz="0" w:space="0" w:color="auto"/>
        <w:right w:val="none" w:sz="0" w:space="0" w:color="auto"/>
      </w:divBdr>
    </w:div>
    <w:div w:id="1304313674">
      <w:bodyDiv w:val="1"/>
      <w:marLeft w:val="0"/>
      <w:marRight w:val="0"/>
      <w:marTop w:val="0"/>
      <w:marBottom w:val="0"/>
      <w:divBdr>
        <w:top w:val="none" w:sz="0" w:space="0" w:color="auto"/>
        <w:left w:val="none" w:sz="0" w:space="0" w:color="auto"/>
        <w:bottom w:val="none" w:sz="0" w:space="0" w:color="auto"/>
        <w:right w:val="none" w:sz="0" w:space="0" w:color="auto"/>
      </w:divBdr>
    </w:div>
    <w:div w:id="1304316125">
      <w:bodyDiv w:val="1"/>
      <w:marLeft w:val="0"/>
      <w:marRight w:val="0"/>
      <w:marTop w:val="0"/>
      <w:marBottom w:val="0"/>
      <w:divBdr>
        <w:top w:val="none" w:sz="0" w:space="0" w:color="auto"/>
        <w:left w:val="none" w:sz="0" w:space="0" w:color="auto"/>
        <w:bottom w:val="none" w:sz="0" w:space="0" w:color="auto"/>
        <w:right w:val="none" w:sz="0" w:space="0" w:color="auto"/>
      </w:divBdr>
    </w:div>
    <w:div w:id="1304386244">
      <w:bodyDiv w:val="1"/>
      <w:marLeft w:val="0"/>
      <w:marRight w:val="0"/>
      <w:marTop w:val="0"/>
      <w:marBottom w:val="0"/>
      <w:divBdr>
        <w:top w:val="none" w:sz="0" w:space="0" w:color="auto"/>
        <w:left w:val="none" w:sz="0" w:space="0" w:color="auto"/>
        <w:bottom w:val="none" w:sz="0" w:space="0" w:color="auto"/>
        <w:right w:val="none" w:sz="0" w:space="0" w:color="auto"/>
      </w:divBdr>
    </w:div>
    <w:div w:id="1304509583">
      <w:bodyDiv w:val="1"/>
      <w:marLeft w:val="0"/>
      <w:marRight w:val="0"/>
      <w:marTop w:val="0"/>
      <w:marBottom w:val="0"/>
      <w:divBdr>
        <w:top w:val="none" w:sz="0" w:space="0" w:color="auto"/>
        <w:left w:val="none" w:sz="0" w:space="0" w:color="auto"/>
        <w:bottom w:val="none" w:sz="0" w:space="0" w:color="auto"/>
        <w:right w:val="none" w:sz="0" w:space="0" w:color="auto"/>
      </w:divBdr>
    </w:div>
    <w:div w:id="1304576393">
      <w:bodyDiv w:val="1"/>
      <w:marLeft w:val="0"/>
      <w:marRight w:val="0"/>
      <w:marTop w:val="0"/>
      <w:marBottom w:val="0"/>
      <w:divBdr>
        <w:top w:val="none" w:sz="0" w:space="0" w:color="auto"/>
        <w:left w:val="none" w:sz="0" w:space="0" w:color="auto"/>
        <w:bottom w:val="none" w:sz="0" w:space="0" w:color="auto"/>
        <w:right w:val="none" w:sz="0" w:space="0" w:color="auto"/>
      </w:divBdr>
    </w:div>
    <w:div w:id="1304774426">
      <w:bodyDiv w:val="1"/>
      <w:marLeft w:val="0"/>
      <w:marRight w:val="0"/>
      <w:marTop w:val="0"/>
      <w:marBottom w:val="0"/>
      <w:divBdr>
        <w:top w:val="none" w:sz="0" w:space="0" w:color="auto"/>
        <w:left w:val="none" w:sz="0" w:space="0" w:color="auto"/>
        <w:bottom w:val="none" w:sz="0" w:space="0" w:color="auto"/>
        <w:right w:val="none" w:sz="0" w:space="0" w:color="auto"/>
      </w:divBdr>
    </w:div>
    <w:div w:id="1304776957">
      <w:bodyDiv w:val="1"/>
      <w:marLeft w:val="0"/>
      <w:marRight w:val="0"/>
      <w:marTop w:val="0"/>
      <w:marBottom w:val="0"/>
      <w:divBdr>
        <w:top w:val="none" w:sz="0" w:space="0" w:color="auto"/>
        <w:left w:val="none" w:sz="0" w:space="0" w:color="auto"/>
        <w:bottom w:val="none" w:sz="0" w:space="0" w:color="auto"/>
        <w:right w:val="none" w:sz="0" w:space="0" w:color="auto"/>
      </w:divBdr>
    </w:div>
    <w:div w:id="1304962740">
      <w:bodyDiv w:val="1"/>
      <w:marLeft w:val="0"/>
      <w:marRight w:val="0"/>
      <w:marTop w:val="0"/>
      <w:marBottom w:val="0"/>
      <w:divBdr>
        <w:top w:val="none" w:sz="0" w:space="0" w:color="auto"/>
        <w:left w:val="none" w:sz="0" w:space="0" w:color="auto"/>
        <w:bottom w:val="none" w:sz="0" w:space="0" w:color="auto"/>
        <w:right w:val="none" w:sz="0" w:space="0" w:color="auto"/>
      </w:divBdr>
    </w:div>
    <w:div w:id="1304967445">
      <w:bodyDiv w:val="1"/>
      <w:marLeft w:val="0"/>
      <w:marRight w:val="0"/>
      <w:marTop w:val="0"/>
      <w:marBottom w:val="0"/>
      <w:divBdr>
        <w:top w:val="none" w:sz="0" w:space="0" w:color="auto"/>
        <w:left w:val="none" w:sz="0" w:space="0" w:color="auto"/>
        <w:bottom w:val="none" w:sz="0" w:space="0" w:color="auto"/>
        <w:right w:val="none" w:sz="0" w:space="0" w:color="auto"/>
      </w:divBdr>
    </w:div>
    <w:div w:id="1305157800">
      <w:bodyDiv w:val="1"/>
      <w:marLeft w:val="0"/>
      <w:marRight w:val="0"/>
      <w:marTop w:val="0"/>
      <w:marBottom w:val="0"/>
      <w:divBdr>
        <w:top w:val="none" w:sz="0" w:space="0" w:color="auto"/>
        <w:left w:val="none" w:sz="0" w:space="0" w:color="auto"/>
        <w:bottom w:val="none" w:sz="0" w:space="0" w:color="auto"/>
        <w:right w:val="none" w:sz="0" w:space="0" w:color="auto"/>
      </w:divBdr>
    </w:div>
    <w:div w:id="1305280587">
      <w:bodyDiv w:val="1"/>
      <w:marLeft w:val="0"/>
      <w:marRight w:val="0"/>
      <w:marTop w:val="0"/>
      <w:marBottom w:val="0"/>
      <w:divBdr>
        <w:top w:val="none" w:sz="0" w:space="0" w:color="auto"/>
        <w:left w:val="none" w:sz="0" w:space="0" w:color="auto"/>
        <w:bottom w:val="none" w:sz="0" w:space="0" w:color="auto"/>
        <w:right w:val="none" w:sz="0" w:space="0" w:color="auto"/>
      </w:divBdr>
    </w:div>
    <w:div w:id="1305306276">
      <w:bodyDiv w:val="1"/>
      <w:marLeft w:val="0"/>
      <w:marRight w:val="0"/>
      <w:marTop w:val="0"/>
      <w:marBottom w:val="0"/>
      <w:divBdr>
        <w:top w:val="none" w:sz="0" w:space="0" w:color="auto"/>
        <w:left w:val="none" w:sz="0" w:space="0" w:color="auto"/>
        <w:bottom w:val="none" w:sz="0" w:space="0" w:color="auto"/>
        <w:right w:val="none" w:sz="0" w:space="0" w:color="auto"/>
      </w:divBdr>
    </w:div>
    <w:div w:id="1305308939">
      <w:bodyDiv w:val="1"/>
      <w:marLeft w:val="0"/>
      <w:marRight w:val="0"/>
      <w:marTop w:val="0"/>
      <w:marBottom w:val="0"/>
      <w:divBdr>
        <w:top w:val="none" w:sz="0" w:space="0" w:color="auto"/>
        <w:left w:val="none" w:sz="0" w:space="0" w:color="auto"/>
        <w:bottom w:val="none" w:sz="0" w:space="0" w:color="auto"/>
        <w:right w:val="none" w:sz="0" w:space="0" w:color="auto"/>
      </w:divBdr>
    </w:div>
    <w:div w:id="1305311500">
      <w:bodyDiv w:val="1"/>
      <w:marLeft w:val="0"/>
      <w:marRight w:val="0"/>
      <w:marTop w:val="0"/>
      <w:marBottom w:val="0"/>
      <w:divBdr>
        <w:top w:val="none" w:sz="0" w:space="0" w:color="auto"/>
        <w:left w:val="none" w:sz="0" w:space="0" w:color="auto"/>
        <w:bottom w:val="none" w:sz="0" w:space="0" w:color="auto"/>
        <w:right w:val="none" w:sz="0" w:space="0" w:color="auto"/>
      </w:divBdr>
    </w:div>
    <w:div w:id="1305311835">
      <w:bodyDiv w:val="1"/>
      <w:marLeft w:val="0"/>
      <w:marRight w:val="0"/>
      <w:marTop w:val="0"/>
      <w:marBottom w:val="0"/>
      <w:divBdr>
        <w:top w:val="none" w:sz="0" w:space="0" w:color="auto"/>
        <w:left w:val="none" w:sz="0" w:space="0" w:color="auto"/>
        <w:bottom w:val="none" w:sz="0" w:space="0" w:color="auto"/>
        <w:right w:val="none" w:sz="0" w:space="0" w:color="auto"/>
      </w:divBdr>
    </w:div>
    <w:div w:id="1305548688">
      <w:bodyDiv w:val="1"/>
      <w:marLeft w:val="0"/>
      <w:marRight w:val="0"/>
      <w:marTop w:val="0"/>
      <w:marBottom w:val="0"/>
      <w:divBdr>
        <w:top w:val="none" w:sz="0" w:space="0" w:color="auto"/>
        <w:left w:val="none" w:sz="0" w:space="0" w:color="auto"/>
        <w:bottom w:val="none" w:sz="0" w:space="0" w:color="auto"/>
        <w:right w:val="none" w:sz="0" w:space="0" w:color="auto"/>
      </w:divBdr>
    </w:div>
    <w:div w:id="1305625971">
      <w:bodyDiv w:val="1"/>
      <w:marLeft w:val="0"/>
      <w:marRight w:val="0"/>
      <w:marTop w:val="0"/>
      <w:marBottom w:val="0"/>
      <w:divBdr>
        <w:top w:val="none" w:sz="0" w:space="0" w:color="auto"/>
        <w:left w:val="none" w:sz="0" w:space="0" w:color="auto"/>
        <w:bottom w:val="none" w:sz="0" w:space="0" w:color="auto"/>
        <w:right w:val="none" w:sz="0" w:space="0" w:color="auto"/>
      </w:divBdr>
    </w:div>
    <w:div w:id="1305626299">
      <w:bodyDiv w:val="1"/>
      <w:marLeft w:val="0"/>
      <w:marRight w:val="0"/>
      <w:marTop w:val="0"/>
      <w:marBottom w:val="0"/>
      <w:divBdr>
        <w:top w:val="none" w:sz="0" w:space="0" w:color="auto"/>
        <w:left w:val="none" w:sz="0" w:space="0" w:color="auto"/>
        <w:bottom w:val="none" w:sz="0" w:space="0" w:color="auto"/>
        <w:right w:val="none" w:sz="0" w:space="0" w:color="auto"/>
      </w:divBdr>
    </w:div>
    <w:div w:id="1305814127">
      <w:bodyDiv w:val="1"/>
      <w:marLeft w:val="0"/>
      <w:marRight w:val="0"/>
      <w:marTop w:val="0"/>
      <w:marBottom w:val="0"/>
      <w:divBdr>
        <w:top w:val="none" w:sz="0" w:space="0" w:color="auto"/>
        <w:left w:val="none" w:sz="0" w:space="0" w:color="auto"/>
        <w:bottom w:val="none" w:sz="0" w:space="0" w:color="auto"/>
        <w:right w:val="none" w:sz="0" w:space="0" w:color="auto"/>
      </w:divBdr>
    </w:div>
    <w:div w:id="1305816992">
      <w:bodyDiv w:val="1"/>
      <w:marLeft w:val="0"/>
      <w:marRight w:val="0"/>
      <w:marTop w:val="0"/>
      <w:marBottom w:val="0"/>
      <w:divBdr>
        <w:top w:val="none" w:sz="0" w:space="0" w:color="auto"/>
        <w:left w:val="none" w:sz="0" w:space="0" w:color="auto"/>
        <w:bottom w:val="none" w:sz="0" w:space="0" w:color="auto"/>
        <w:right w:val="none" w:sz="0" w:space="0" w:color="auto"/>
      </w:divBdr>
    </w:div>
    <w:div w:id="1305819431">
      <w:bodyDiv w:val="1"/>
      <w:marLeft w:val="0"/>
      <w:marRight w:val="0"/>
      <w:marTop w:val="0"/>
      <w:marBottom w:val="0"/>
      <w:divBdr>
        <w:top w:val="none" w:sz="0" w:space="0" w:color="auto"/>
        <w:left w:val="none" w:sz="0" w:space="0" w:color="auto"/>
        <w:bottom w:val="none" w:sz="0" w:space="0" w:color="auto"/>
        <w:right w:val="none" w:sz="0" w:space="0" w:color="auto"/>
      </w:divBdr>
    </w:div>
    <w:div w:id="1306081600">
      <w:bodyDiv w:val="1"/>
      <w:marLeft w:val="0"/>
      <w:marRight w:val="0"/>
      <w:marTop w:val="0"/>
      <w:marBottom w:val="0"/>
      <w:divBdr>
        <w:top w:val="none" w:sz="0" w:space="0" w:color="auto"/>
        <w:left w:val="none" w:sz="0" w:space="0" w:color="auto"/>
        <w:bottom w:val="none" w:sz="0" w:space="0" w:color="auto"/>
        <w:right w:val="none" w:sz="0" w:space="0" w:color="auto"/>
      </w:divBdr>
    </w:div>
    <w:div w:id="1306084362">
      <w:bodyDiv w:val="1"/>
      <w:marLeft w:val="0"/>
      <w:marRight w:val="0"/>
      <w:marTop w:val="0"/>
      <w:marBottom w:val="0"/>
      <w:divBdr>
        <w:top w:val="none" w:sz="0" w:space="0" w:color="auto"/>
        <w:left w:val="none" w:sz="0" w:space="0" w:color="auto"/>
        <w:bottom w:val="none" w:sz="0" w:space="0" w:color="auto"/>
        <w:right w:val="none" w:sz="0" w:space="0" w:color="auto"/>
      </w:divBdr>
    </w:div>
    <w:div w:id="1306161490">
      <w:bodyDiv w:val="1"/>
      <w:marLeft w:val="0"/>
      <w:marRight w:val="0"/>
      <w:marTop w:val="0"/>
      <w:marBottom w:val="0"/>
      <w:divBdr>
        <w:top w:val="none" w:sz="0" w:space="0" w:color="auto"/>
        <w:left w:val="none" w:sz="0" w:space="0" w:color="auto"/>
        <w:bottom w:val="none" w:sz="0" w:space="0" w:color="auto"/>
        <w:right w:val="none" w:sz="0" w:space="0" w:color="auto"/>
      </w:divBdr>
    </w:div>
    <w:div w:id="1306273532">
      <w:bodyDiv w:val="1"/>
      <w:marLeft w:val="0"/>
      <w:marRight w:val="0"/>
      <w:marTop w:val="0"/>
      <w:marBottom w:val="0"/>
      <w:divBdr>
        <w:top w:val="none" w:sz="0" w:space="0" w:color="auto"/>
        <w:left w:val="none" w:sz="0" w:space="0" w:color="auto"/>
        <w:bottom w:val="none" w:sz="0" w:space="0" w:color="auto"/>
        <w:right w:val="none" w:sz="0" w:space="0" w:color="auto"/>
      </w:divBdr>
    </w:div>
    <w:div w:id="1306279299">
      <w:bodyDiv w:val="1"/>
      <w:marLeft w:val="0"/>
      <w:marRight w:val="0"/>
      <w:marTop w:val="0"/>
      <w:marBottom w:val="0"/>
      <w:divBdr>
        <w:top w:val="none" w:sz="0" w:space="0" w:color="auto"/>
        <w:left w:val="none" w:sz="0" w:space="0" w:color="auto"/>
        <w:bottom w:val="none" w:sz="0" w:space="0" w:color="auto"/>
        <w:right w:val="none" w:sz="0" w:space="0" w:color="auto"/>
      </w:divBdr>
    </w:div>
    <w:div w:id="1306352872">
      <w:bodyDiv w:val="1"/>
      <w:marLeft w:val="0"/>
      <w:marRight w:val="0"/>
      <w:marTop w:val="0"/>
      <w:marBottom w:val="0"/>
      <w:divBdr>
        <w:top w:val="none" w:sz="0" w:space="0" w:color="auto"/>
        <w:left w:val="none" w:sz="0" w:space="0" w:color="auto"/>
        <w:bottom w:val="none" w:sz="0" w:space="0" w:color="auto"/>
        <w:right w:val="none" w:sz="0" w:space="0" w:color="auto"/>
      </w:divBdr>
    </w:div>
    <w:div w:id="1306394978">
      <w:bodyDiv w:val="1"/>
      <w:marLeft w:val="0"/>
      <w:marRight w:val="0"/>
      <w:marTop w:val="0"/>
      <w:marBottom w:val="0"/>
      <w:divBdr>
        <w:top w:val="none" w:sz="0" w:space="0" w:color="auto"/>
        <w:left w:val="none" w:sz="0" w:space="0" w:color="auto"/>
        <w:bottom w:val="none" w:sz="0" w:space="0" w:color="auto"/>
        <w:right w:val="none" w:sz="0" w:space="0" w:color="auto"/>
      </w:divBdr>
    </w:div>
    <w:div w:id="1306397509">
      <w:bodyDiv w:val="1"/>
      <w:marLeft w:val="0"/>
      <w:marRight w:val="0"/>
      <w:marTop w:val="0"/>
      <w:marBottom w:val="0"/>
      <w:divBdr>
        <w:top w:val="none" w:sz="0" w:space="0" w:color="auto"/>
        <w:left w:val="none" w:sz="0" w:space="0" w:color="auto"/>
        <w:bottom w:val="none" w:sz="0" w:space="0" w:color="auto"/>
        <w:right w:val="none" w:sz="0" w:space="0" w:color="auto"/>
      </w:divBdr>
    </w:div>
    <w:div w:id="1306398396">
      <w:bodyDiv w:val="1"/>
      <w:marLeft w:val="0"/>
      <w:marRight w:val="0"/>
      <w:marTop w:val="0"/>
      <w:marBottom w:val="0"/>
      <w:divBdr>
        <w:top w:val="none" w:sz="0" w:space="0" w:color="auto"/>
        <w:left w:val="none" w:sz="0" w:space="0" w:color="auto"/>
        <w:bottom w:val="none" w:sz="0" w:space="0" w:color="auto"/>
        <w:right w:val="none" w:sz="0" w:space="0" w:color="auto"/>
      </w:divBdr>
    </w:div>
    <w:div w:id="1306465983">
      <w:bodyDiv w:val="1"/>
      <w:marLeft w:val="0"/>
      <w:marRight w:val="0"/>
      <w:marTop w:val="0"/>
      <w:marBottom w:val="0"/>
      <w:divBdr>
        <w:top w:val="none" w:sz="0" w:space="0" w:color="auto"/>
        <w:left w:val="none" w:sz="0" w:space="0" w:color="auto"/>
        <w:bottom w:val="none" w:sz="0" w:space="0" w:color="auto"/>
        <w:right w:val="none" w:sz="0" w:space="0" w:color="auto"/>
      </w:divBdr>
    </w:div>
    <w:div w:id="1306473926">
      <w:bodyDiv w:val="1"/>
      <w:marLeft w:val="0"/>
      <w:marRight w:val="0"/>
      <w:marTop w:val="0"/>
      <w:marBottom w:val="0"/>
      <w:divBdr>
        <w:top w:val="none" w:sz="0" w:space="0" w:color="auto"/>
        <w:left w:val="none" w:sz="0" w:space="0" w:color="auto"/>
        <w:bottom w:val="none" w:sz="0" w:space="0" w:color="auto"/>
        <w:right w:val="none" w:sz="0" w:space="0" w:color="auto"/>
      </w:divBdr>
    </w:div>
    <w:div w:id="1306592669">
      <w:bodyDiv w:val="1"/>
      <w:marLeft w:val="0"/>
      <w:marRight w:val="0"/>
      <w:marTop w:val="0"/>
      <w:marBottom w:val="0"/>
      <w:divBdr>
        <w:top w:val="none" w:sz="0" w:space="0" w:color="auto"/>
        <w:left w:val="none" w:sz="0" w:space="0" w:color="auto"/>
        <w:bottom w:val="none" w:sz="0" w:space="0" w:color="auto"/>
        <w:right w:val="none" w:sz="0" w:space="0" w:color="auto"/>
      </w:divBdr>
    </w:div>
    <w:div w:id="1306665170">
      <w:bodyDiv w:val="1"/>
      <w:marLeft w:val="0"/>
      <w:marRight w:val="0"/>
      <w:marTop w:val="0"/>
      <w:marBottom w:val="0"/>
      <w:divBdr>
        <w:top w:val="none" w:sz="0" w:space="0" w:color="auto"/>
        <w:left w:val="none" w:sz="0" w:space="0" w:color="auto"/>
        <w:bottom w:val="none" w:sz="0" w:space="0" w:color="auto"/>
        <w:right w:val="none" w:sz="0" w:space="0" w:color="auto"/>
      </w:divBdr>
    </w:div>
    <w:div w:id="1306930595">
      <w:bodyDiv w:val="1"/>
      <w:marLeft w:val="0"/>
      <w:marRight w:val="0"/>
      <w:marTop w:val="0"/>
      <w:marBottom w:val="0"/>
      <w:divBdr>
        <w:top w:val="none" w:sz="0" w:space="0" w:color="auto"/>
        <w:left w:val="none" w:sz="0" w:space="0" w:color="auto"/>
        <w:bottom w:val="none" w:sz="0" w:space="0" w:color="auto"/>
        <w:right w:val="none" w:sz="0" w:space="0" w:color="auto"/>
      </w:divBdr>
    </w:div>
    <w:div w:id="1307051377">
      <w:bodyDiv w:val="1"/>
      <w:marLeft w:val="0"/>
      <w:marRight w:val="0"/>
      <w:marTop w:val="0"/>
      <w:marBottom w:val="0"/>
      <w:divBdr>
        <w:top w:val="none" w:sz="0" w:space="0" w:color="auto"/>
        <w:left w:val="none" w:sz="0" w:space="0" w:color="auto"/>
        <w:bottom w:val="none" w:sz="0" w:space="0" w:color="auto"/>
        <w:right w:val="none" w:sz="0" w:space="0" w:color="auto"/>
      </w:divBdr>
    </w:div>
    <w:div w:id="1307079782">
      <w:bodyDiv w:val="1"/>
      <w:marLeft w:val="0"/>
      <w:marRight w:val="0"/>
      <w:marTop w:val="0"/>
      <w:marBottom w:val="0"/>
      <w:divBdr>
        <w:top w:val="none" w:sz="0" w:space="0" w:color="auto"/>
        <w:left w:val="none" w:sz="0" w:space="0" w:color="auto"/>
        <w:bottom w:val="none" w:sz="0" w:space="0" w:color="auto"/>
        <w:right w:val="none" w:sz="0" w:space="0" w:color="auto"/>
      </w:divBdr>
    </w:div>
    <w:div w:id="1307278196">
      <w:bodyDiv w:val="1"/>
      <w:marLeft w:val="0"/>
      <w:marRight w:val="0"/>
      <w:marTop w:val="0"/>
      <w:marBottom w:val="0"/>
      <w:divBdr>
        <w:top w:val="none" w:sz="0" w:space="0" w:color="auto"/>
        <w:left w:val="none" w:sz="0" w:space="0" w:color="auto"/>
        <w:bottom w:val="none" w:sz="0" w:space="0" w:color="auto"/>
        <w:right w:val="none" w:sz="0" w:space="0" w:color="auto"/>
      </w:divBdr>
    </w:div>
    <w:div w:id="1307396376">
      <w:bodyDiv w:val="1"/>
      <w:marLeft w:val="0"/>
      <w:marRight w:val="0"/>
      <w:marTop w:val="0"/>
      <w:marBottom w:val="0"/>
      <w:divBdr>
        <w:top w:val="none" w:sz="0" w:space="0" w:color="auto"/>
        <w:left w:val="none" w:sz="0" w:space="0" w:color="auto"/>
        <w:bottom w:val="none" w:sz="0" w:space="0" w:color="auto"/>
        <w:right w:val="none" w:sz="0" w:space="0" w:color="auto"/>
      </w:divBdr>
    </w:div>
    <w:div w:id="1307467287">
      <w:bodyDiv w:val="1"/>
      <w:marLeft w:val="0"/>
      <w:marRight w:val="0"/>
      <w:marTop w:val="0"/>
      <w:marBottom w:val="0"/>
      <w:divBdr>
        <w:top w:val="none" w:sz="0" w:space="0" w:color="auto"/>
        <w:left w:val="none" w:sz="0" w:space="0" w:color="auto"/>
        <w:bottom w:val="none" w:sz="0" w:space="0" w:color="auto"/>
        <w:right w:val="none" w:sz="0" w:space="0" w:color="auto"/>
      </w:divBdr>
    </w:div>
    <w:div w:id="1307472721">
      <w:bodyDiv w:val="1"/>
      <w:marLeft w:val="0"/>
      <w:marRight w:val="0"/>
      <w:marTop w:val="0"/>
      <w:marBottom w:val="0"/>
      <w:divBdr>
        <w:top w:val="none" w:sz="0" w:space="0" w:color="auto"/>
        <w:left w:val="none" w:sz="0" w:space="0" w:color="auto"/>
        <w:bottom w:val="none" w:sz="0" w:space="0" w:color="auto"/>
        <w:right w:val="none" w:sz="0" w:space="0" w:color="auto"/>
      </w:divBdr>
    </w:div>
    <w:div w:id="1307782558">
      <w:bodyDiv w:val="1"/>
      <w:marLeft w:val="0"/>
      <w:marRight w:val="0"/>
      <w:marTop w:val="0"/>
      <w:marBottom w:val="0"/>
      <w:divBdr>
        <w:top w:val="none" w:sz="0" w:space="0" w:color="auto"/>
        <w:left w:val="none" w:sz="0" w:space="0" w:color="auto"/>
        <w:bottom w:val="none" w:sz="0" w:space="0" w:color="auto"/>
        <w:right w:val="none" w:sz="0" w:space="0" w:color="auto"/>
      </w:divBdr>
    </w:div>
    <w:div w:id="1307857252">
      <w:bodyDiv w:val="1"/>
      <w:marLeft w:val="0"/>
      <w:marRight w:val="0"/>
      <w:marTop w:val="0"/>
      <w:marBottom w:val="0"/>
      <w:divBdr>
        <w:top w:val="none" w:sz="0" w:space="0" w:color="auto"/>
        <w:left w:val="none" w:sz="0" w:space="0" w:color="auto"/>
        <w:bottom w:val="none" w:sz="0" w:space="0" w:color="auto"/>
        <w:right w:val="none" w:sz="0" w:space="0" w:color="auto"/>
      </w:divBdr>
    </w:div>
    <w:div w:id="1307976424">
      <w:bodyDiv w:val="1"/>
      <w:marLeft w:val="0"/>
      <w:marRight w:val="0"/>
      <w:marTop w:val="0"/>
      <w:marBottom w:val="0"/>
      <w:divBdr>
        <w:top w:val="none" w:sz="0" w:space="0" w:color="auto"/>
        <w:left w:val="none" w:sz="0" w:space="0" w:color="auto"/>
        <w:bottom w:val="none" w:sz="0" w:space="0" w:color="auto"/>
        <w:right w:val="none" w:sz="0" w:space="0" w:color="auto"/>
      </w:divBdr>
    </w:div>
    <w:div w:id="1308164612">
      <w:bodyDiv w:val="1"/>
      <w:marLeft w:val="0"/>
      <w:marRight w:val="0"/>
      <w:marTop w:val="0"/>
      <w:marBottom w:val="0"/>
      <w:divBdr>
        <w:top w:val="none" w:sz="0" w:space="0" w:color="auto"/>
        <w:left w:val="none" w:sz="0" w:space="0" w:color="auto"/>
        <w:bottom w:val="none" w:sz="0" w:space="0" w:color="auto"/>
        <w:right w:val="none" w:sz="0" w:space="0" w:color="auto"/>
      </w:divBdr>
    </w:div>
    <w:div w:id="1308172389">
      <w:bodyDiv w:val="1"/>
      <w:marLeft w:val="0"/>
      <w:marRight w:val="0"/>
      <w:marTop w:val="0"/>
      <w:marBottom w:val="0"/>
      <w:divBdr>
        <w:top w:val="none" w:sz="0" w:space="0" w:color="auto"/>
        <w:left w:val="none" w:sz="0" w:space="0" w:color="auto"/>
        <w:bottom w:val="none" w:sz="0" w:space="0" w:color="auto"/>
        <w:right w:val="none" w:sz="0" w:space="0" w:color="auto"/>
      </w:divBdr>
    </w:div>
    <w:div w:id="1308317818">
      <w:bodyDiv w:val="1"/>
      <w:marLeft w:val="0"/>
      <w:marRight w:val="0"/>
      <w:marTop w:val="0"/>
      <w:marBottom w:val="0"/>
      <w:divBdr>
        <w:top w:val="none" w:sz="0" w:space="0" w:color="auto"/>
        <w:left w:val="none" w:sz="0" w:space="0" w:color="auto"/>
        <w:bottom w:val="none" w:sz="0" w:space="0" w:color="auto"/>
        <w:right w:val="none" w:sz="0" w:space="0" w:color="auto"/>
      </w:divBdr>
    </w:div>
    <w:div w:id="1308318939">
      <w:bodyDiv w:val="1"/>
      <w:marLeft w:val="0"/>
      <w:marRight w:val="0"/>
      <w:marTop w:val="0"/>
      <w:marBottom w:val="0"/>
      <w:divBdr>
        <w:top w:val="none" w:sz="0" w:space="0" w:color="auto"/>
        <w:left w:val="none" w:sz="0" w:space="0" w:color="auto"/>
        <w:bottom w:val="none" w:sz="0" w:space="0" w:color="auto"/>
        <w:right w:val="none" w:sz="0" w:space="0" w:color="auto"/>
      </w:divBdr>
    </w:div>
    <w:div w:id="1308319068">
      <w:bodyDiv w:val="1"/>
      <w:marLeft w:val="0"/>
      <w:marRight w:val="0"/>
      <w:marTop w:val="0"/>
      <w:marBottom w:val="0"/>
      <w:divBdr>
        <w:top w:val="none" w:sz="0" w:space="0" w:color="auto"/>
        <w:left w:val="none" w:sz="0" w:space="0" w:color="auto"/>
        <w:bottom w:val="none" w:sz="0" w:space="0" w:color="auto"/>
        <w:right w:val="none" w:sz="0" w:space="0" w:color="auto"/>
      </w:divBdr>
    </w:div>
    <w:div w:id="1308362908">
      <w:bodyDiv w:val="1"/>
      <w:marLeft w:val="0"/>
      <w:marRight w:val="0"/>
      <w:marTop w:val="0"/>
      <w:marBottom w:val="0"/>
      <w:divBdr>
        <w:top w:val="none" w:sz="0" w:space="0" w:color="auto"/>
        <w:left w:val="none" w:sz="0" w:space="0" w:color="auto"/>
        <w:bottom w:val="none" w:sz="0" w:space="0" w:color="auto"/>
        <w:right w:val="none" w:sz="0" w:space="0" w:color="auto"/>
      </w:divBdr>
    </w:div>
    <w:div w:id="1308363064">
      <w:bodyDiv w:val="1"/>
      <w:marLeft w:val="0"/>
      <w:marRight w:val="0"/>
      <w:marTop w:val="0"/>
      <w:marBottom w:val="0"/>
      <w:divBdr>
        <w:top w:val="none" w:sz="0" w:space="0" w:color="auto"/>
        <w:left w:val="none" w:sz="0" w:space="0" w:color="auto"/>
        <w:bottom w:val="none" w:sz="0" w:space="0" w:color="auto"/>
        <w:right w:val="none" w:sz="0" w:space="0" w:color="auto"/>
      </w:divBdr>
    </w:div>
    <w:div w:id="1308391612">
      <w:bodyDiv w:val="1"/>
      <w:marLeft w:val="0"/>
      <w:marRight w:val="0"/>
      <w:marTop w:val="0"/>
      <w:marBottom w:val="0"/>
      <w:divBdr>
        <w:top w:val="none" w:sz="0" w:space="0" w:color="auto"/>
        <w:left w:val="none" w:sz="0" w:space="0" w:color="auto"/>
        <w:bottom w:val="none" w:sz="0" w:space="0" w:color="auto"/>
        <w:right w:val="none" w:sz="0" w:space="0" w:color="auto"/>
      </w:divBdr>
    </w:div>
    <w:div w:id="1308438498">
      <w:bodyDiv w:val="1"/>
      <w:marLeft w:val="0"/>
      <w:marRight w:val="0"/>
      <w:marTop w:val="0"/>
      <w:marBottom w:val="0"/>
      <w:divBdr>
        <w:top w:val="none" w:sz="0" w:space="0" w:color="auto"/>
        <w:left w:val="none" w:sz="0" w:space="0" w:color="auto"/>
        <w:bottom w:val="none" w:sz="0" w:space="0" w:color="auto"/>
        <w:right w:val="none" w:sz="0" w:space="0" w:color="auto"/>
      </w:divBdr>
    </w:div>
    <w:div w:id="1308514129">
      <w:bodyDiv w:val="1"/>
      <w:marLeft w:val="0"/>
      <w:marRight w:val="0"/>
      <w:marTop w:val="0"/>
      <w:marBottom w:val="0"/>
      <w:divBdr>
        <w:top w:val="none" w:sz="0" w:space="0" w:color="auto"/>
        <w:left w:val="none" w:sz="0" w:space="0" w:color="auto"/>
        <w:bottom w:val="none" w:sz="0" w:space="0" w:color="auto"/>
        <w:right w:val="none" w:sz="0" w:space="0" w:color="auto"/>
      </w:divBdr>
    </w:div>
    <w:div w:id="1308588193">
      <w:bodyDiv w:val="1"/>
      <w:marLeft w:val="0"/>
      <w:marRight w:val="0"/>
      <w:marTop w:val="0"/>
      <w:marBottom w:val="0"/>
      <w:divBdr>
        <w:top w:val="none" w:sz="0" w:space="0" w:color="auto"/>
        <w:left w:val="none" w:sz="0" w:space="0" w:color="auto"/>
        <w:bottom w:val="none" w:sz="0" w:space="0" w:color="auto"/>
        <w:right w:val="none" w:sz="0" w:space="0" w:color="auto"/>
      </w:divBdr>
    </w:div>
    <w:div w:id="1308628790">
      <w:bodyDiv w:val="1"/>
      <w:marLeft w:val="0"/>
      <w:marRight w:val="0"/>
      <w:marTop w:val="0"/>
      <w:marBottom w:val="0"/>
      <w:divBdr>
        <w:top w:val="none" w:sz="0" w:space="0" w:color="auto"/>
        <w:left w:val="none" w:sz="0" w:space="0" w:color="auto"/>
        <w:bottom w:val="none" w:sz="0" w:space="0" w:color="auto"/>
        <w:right w:val="none" w:sz="0" w:space="0" w:color="auto"/>
      </w:divBdr>
    </w:div>
    <w:div w:id="1308823151">
      <w:bodyDiv w:val="1"/>
      <w:marLeft w:val="0"/>
      <w:marRight w:val="0"/>
      <w:marTop w:val="0"/>
      <w:marBottom w:val="0"/>
      <w:divBdr>
        <w:top w:val="none" w:sz="0" w:space="0" w:color="auto"/>
        <w:left w:val="none" w:sz="0" w:space="0" w:color="auto"/>
        <w:bottom w:val="none" w:sz="0" w:space="0" w:color="auto"/>
        <w:right w:val="none" w:sz="0" w:space="0" w:color="auto"/>
      </w:divBdr>
    </w:div>
    <w:div w:id="1308897949">
      <w:bodyDiv w:val="1"/>
      <w:marLeft w:val="0"/>
      <w:marRight w:val="0"/>
      <w:marTop w:val="0"/>
      <w:marBottom w:val="0"/>
      <w:divBdr>
        <w:top w:val="none" w:sz="0" w:space="0" w:color="auto"/>
        <w:left w:val="none" w:sz="0" w:space="0" w:color="auto"/>
        <w:bottom w:val="none" w:sz="0" w:space="0" w:color="auto"/>
        <w:right w:val="none" w:sz="0" w:space="0" w:color="auto"/>
      </w:divBdr>
    </w:div>
    <w:div w:id="1308969215">
      <w:bodyDiv w:val="1"/>
      <w:marLeft w:val="0"/>
      <w:marRight w:val="0"/>
      <w:marTop w:val="0"/>
      <w:marBottom w:val="0"/>
      <w:divBdr>
        <w:top w:val="none" w:sz="0" w:space="0" w:color="auto"/>
        <w:left w:val="none" w:sz="0" w:space="0" w:color="auto"/>
        <w:bottom w:val="none" w:sz="0" w:space="0" w:color="auto"/>
        <w:right w:val="none" w:sz="0" w:space="0" w:color="auto"/>
      </w:divBdr>
    </w:div>
    <w:div w:id="1308974288">
      <w:bodyDiv w:val="1"/>
      <w:marLeft w:val="0"/>
      <w:marRight w:val="0"/>
      <w:marTop w:val="0"/>
      <w:marBottom w:val="0"/>
      <w:divBdr>
        <w:top w:val="none" w:sz="0" w:space="0" w:color="auto"/>
        <w:left w:val="none" w:sz="0" w:space="0" w:color="auto"/>
        <w:bottom w:val="none" w:sz="0" w:space="0" w:color="auto"/>
        <w:right w:val="none" w:sz="0" w:space="0" w:color="auto"/>
      </w:divBdr>
    </w:div>
    <w:div w:id="1309016527">
      <w:bodyDiv w:val="1"/>
      <w:marLeft w:val="0"/>
      <w:marRight w:val="0"/>
      <w:marTop w:val="0"/>
      <w:marBottom w:val="0"/>
      <w:divBdr>
        <w:top w:val="none" w:sz="0" w:space="0" w:color="auto"/>
        <w:left w:val="none" w:sz="0" w:space="0" w:color="auto"/>
        <w:bottom w:val="none" w:sz="0" w:space="0" w:color="auto"/>
        <w:right w:val="none" w:sz="0" w:space="0" w:color="auto"/>
      </w:divBdr>
    </w:div>
    <w:div w:id="1309089744">
      <w:bodyDiv w:val="1"/>
      <w:marLeft w:val="0"/>
      <w:marRight w:val="0"/>
      <w:marTop w:val="0"/>
      <w:marBottom w:val="0"/>
      <w:divBdr>
        <w:top w:val="none" w:sz="0" w:space="0" w:color="auto"/>
        <w:left w:val="none" w:sz="0" w:space="0" w:color="auto"/>
        <w:bottom w:val="none" w:sz="0" w:space="0" w:color="auto"/>
        <w:right w:val="none" w:sz="0" w:space="0" w:color="auto"/>
      </w:divBdr>
    </w:div>
    <w:div w:id="1309168790">
      <w:bodyDiv w:val="1"/>
      <w:marLeft w:val="0"/>
      <w:marRight w:val="0"/>
      <w:marTop w:val="0"/>
      <w:marBottom w:val="0"/>
      <w:divBdr>
        <w:top w:val="none" w:sz="0" w:space="0" w:color="auto"/>
        <w:left w:val="none" w:sz="0" w:space="0" w:color="auto"/>
        <w:bottom w:val="none" w:sz="0" w:space="0" w:color="auto"/>
        <w:right w:val="none" w:sz="0" w:space="0" w:color="auto"/>
      </w:divBdr>
    </w:div>
    <w:div w:id="1309283048">
      <w:bodyDiv w:val="1"/>
      <w:marLeft w:val="0"/>
      <w:marRight w:val="0"/>
      <w:marTop w:val="0"/>
      <w:marBottom w:val="0"/>
      <w:divBdr>
        <w:top w:val="none" w:sz="0" w:space="0" w:color="auto"/>
        <w:left w:val="none" w:sz="0" w:space="0" w:color="auto"/>
        <w:bottom w:val="none" w:sz="0" w:space="0" w:color="auto"/>
        <w:right w:val="none" w:sz="0" w:space="0" w:color="auto"/>
      </w:divBdr>
    </w:div>
    <w:div w:id="1309357973">
      <w:bodyDiv w:val="1"/>
      <w:marLeft w:val="0"/>
      <w:marRight w:val="0"/>
      <w:marTop w:val="0"/>
      <w:marBottom w:val="0"/>
      <w:divBdr>
        <w:top w:val="none" w:sz="0" w:space="0" w:color="auto"/>
        <w:left w:val="none" w:sz="0" w:space="0" w:color="auto"/>
        <w:bottom w:val="none" w:sz="0" w:space="0" w:color="auto"/>
        <w:right w:val="none" w:sz="0" w:space="0" w:color="auto"/>
      </w:divBdr>
    </w:div>
    <w:div w:id="1309364753">
      <w:bodyDiv w:val="1"/>
      <w:marLeft w:val="0"/>
      <w:marRight w:val="0"/>
      <w:marTop w:val="0"/>
      <w:marBottom w:val="0"/>
      <w:divBdr>
        <w:top w:val="none" w:sz="0" w:space="0" w:color="auto"/>
        <w:left w:val="none" w:sz="0" w:space="0" w:color="auto"/>
        <w:bottom w:val="none" w:sz="0" w:space="0" w:color="auto"/>
        <w:right w:val="none" w:sz="0" w:space="0" w:color="auto"/>
      </w:divBdr>
    </w:div>
    <w:div w:id="1309440130">
      <w:bodyDiv w:val="1"/>
      <w:marLeft w:val="0"/>
      <w:marRight w:val="0"/>
      <w:marTop w:val="0"/>
      <w:marBottom w:val="0"/>
      <w:divBdr>
        <w:top w:val="none" w:sz="0" w:space="0" w:color="auto"/>
        <w:left w:val="none" w:sz="0" w:space="0" w:color="auto"/>
        <w:bottom w:val="none" w:sz="0" w:space="0" w:color="auto"/>
        <w:right w:val="none" w:sz="0" w:space="0" w:color="auto"/>
      </w:divBdr>
    </w:div>
    <w:div w:id="1309475050">
      <w:bodyDiv w:val="1"/>
      <w:marLeft w:val="0"/>
      <w:marRight w:val="0"/>
      <w:marTop w:val="0"/>
      <w:marBottom w:val="0"/>
      <w:divBdr>
        <w:top w:val="none" w:sz="0" w:space="0" w:color="auto"/>
        <w:left w:val="none" w:sz="0" w:space="0" w:color="auto"/>
        <w:bottom w:val="none" w:sz="0" w:space="0" w:color="auto"/>
        <w:right w:val="none" w:sz="0" w:space="0" w:color="auto"/>
      </w:divBdr>
    </w:div>
    <w:div w:id="1309477884">
      <w:bodyDiv w:val="1"/>
      <w:marLeft w:val="0"/>
      <w:marRight w:val="0"/>
      <w:marTop w:val="0"/>
      <w:marBottom w:val="0"/>
      <w:divBdr>
        <w:top w:val="none" w:sz="0" w:space="0" w:color="auto"/>
        <w:left w:val="none" w:sz="0" w:space="0" w:color="auto"/>
        <w:bottom w:val="none" w:sz="0" w:space="0" w:color="auto"/>
        <w:right w:val="none" w:sz="0" w:space="0" w:color="auto"/>
      </w:divBdr>
    </w:div>
    <w:div w:id="1309483207">
      <w:bodyDiv w:val="1"/>
      <w:marLeft w:val="0"/>
      <w:marRight w:val="0"/>
      <w:marTop w:val="0"/>
      <w:marBottom w:val="0"/>
      <w:divBdr>
        <w:top w:val="none" w:sz="0" w:space="0" w:color="auto"/>
        <w:left w:val="none" w:sz="0" w:space="0" w:color="auto"/>
        <w:bottom w:val="none" w:sz="0" w:space="0" w:color="auto"/>
        <w:right w:val="none" w:sz="0" w:space="0" w:color="auto"/>
      </w:divBdr>
    </w:div>
    <w:div w:id="1309550746">
      <w:bodyDiv w:val="1"/>
      <w:marLeft w:val="0"/>
      <w:marRight w:val="0"/>
      <w:marTop w:val="0"/>
      <w:marBottom w:val="0"/>
      <w:divBdr>
        <w:top w:val="none" w:sz="0" w:space="0" w:color="auto"/>
        <w:left w:val="none" w:sz="0" w:space="0" w:color="auto"/>
        <w:bottom w:val="none" w:sz="0" w:space="0" w:color="auto"/>
        <w:right w:val="none" w:sz="0" w:space="0" w:color="auto"/>
      </w:divBdr>
    </w:div>
    <w:div w:id="1309554449">
      <w:bodyDiv w:val="1"/>
      <w:marLeft w:val="0"/>
      <w:marRight w:val="0"/>
      <w:marTop w:val="0"/>
      <w:marBottom w:val="0"/>
      <w:divBdr>
        <w:top w:val="none" w:sz="0" w:space="0" w:color="auto"/>
        <w:left w:val="none" w:sz="0" w:space="0" w:color="auto"/>
        <w:bottom w:val="none" w:sz="0" w:space="0" w:color="auto"/>
        <w:right w:val="none" w:sz="0" w:space="0" w:color="auto"/>
      </w:divBdr>
    </w:div>
    <w:div w:id="1309629274">
      <w:bodyDiv w:val="1"/>
      <w:marLeft w:val="0"/>
      <w:marRight w:val="0"/>
      <w:marTop w:val="0"/>
      <w:marBottom w:val="0"/>
      <w:divBdr>
        <w:top w:val="none" w:sz="0" w:space="0" w:color="auto"/>
        <w:left w:val="none" w:sz="0" w:space="0" w:color="auto"/>
        <w:bottom w:val="none" w:sz="0" w:space="0" w:color="auto"/>
        <w:right w:val="none" w:sz="0" w:space="0" w:color="auto"/>
      </w:divBdr>
    </w:div>
    <w:div w:id="1309632300">
      <w:bodyDiv w:val="1"/>
      <w:marLeft w:val="0"/>
      <w:marRight w:val="0"/>
      <w:marTop w:val="0"/>
      <w:marBottom w:val="0"/>
      <w:divBdr>
        <w:top w:val="none" w:sz="0" w:space="0" w:color="auto"/>
        <w:left w:val="none" w:sz="0" w:space="0" w:color="auto"/>
        <w:bottom w:val="none" w:sz="0" w:space="0" w:color="auto"/>
        <w:right w:val="none" w:sz="0" w:space="0" w:color="auto"/>
      </w:divBdr>
    </w:div>
    <w:div w:id="1309748194">
      <w:bodyDiv w:val="1"/>
      <w:marLeft w:val="0"/>
      <w:marRight w:val="0"/>
      <w:marTop w:val="0"/>
      <w:marBottom w:val="0"/>
      <w:divBdr>
        <w:top w:val="none" w:sz="0" w:space="0" w:color="auto"/>
        <w:left w:val="none" w:sz="0" w:space="0" w:color="auto"/>
        <w:bottom w:val="none" w:sz="0" w:space="0" w:color="auto"/>
        <w:right w:val="none" w:sz="0" w:space="0" w:color="auto"/>
      </w:divBdr>
    </w:div>
    <w:div w:id="1309824504">
      <w:bodyDiv w:val="1"/>
      <w:marLeft w:val="0"/>
      <w:marRight w:val="0"/>
      <w:marTop w:val="0"/>
      <w:marBottom w:val="0"/>
      <w:divBdr>
        <w:top w:val="none" w:sz="0" w:space="0" w:color="auto"/>
        <w:left w:val="none" w:sz="0" w:space="0" w:color="auto"/>
        <w:bottom w:val="none" w:sz="0" w:space="0" w:color="auto"/>
        <w:right w:val="none" w:sz="0" w:space="0" w:color="auto"/>
      </w:divBdr>
    </w:div>
    <w:div w:id="1309900228">
      <w:bodyDiv w:val="1"/>
      <w:marLeft w:val="0"/>
      <w:marRight w:val="0"/>
      <w:marTop w:val="0"/>
      <w:marBottom w:val="0"/>
      <w:divBdr>
        <w:top w:val="none" w:sz="0" w:space="0" w:color="auto"/>
        <w:left w:val="none" w:sz="0" w:space="0" w:color="auto"/>
        <w:bottom w:val="none" w:sz="0" w:space="0" w:color="auto"/>
        <w:right w:val="none" w:sz="0" w:space="0" w:color="auto"/>
      </w:divBdr>
    </w:div>
    <w:div w:id="1310282576">
      <w:bodyDiv w:val="1"/>
      <w:marLeft w:val="0"/>
      <w:marRight w:val="0"/>
      <w:marTop w:val="0"/>
      <w:marBottom w:val="0"/>
      <w:divBdr>
        <w:top w:val="none" w:sz="0" w:space="0" w:color="auto"/>
        <w:left w:val="none" w:sz="0" w:space="0" w:color="auto"/>
        <w:bottom w:val="none" w:sz="0" w:space="0" w:color="auto"/>
        <w:right w:val="none" w:sz="0" w:space="0" w:color="auto"/>
      </w:divBdr>
    </w:div>
    <w:div w:id="1310282747">
      <w:bodyDiv w:val="1"/>
      <w:marLeft w:val="0"/>
      <w:marRight w:val="0"/>
      <w:marTop w:val="0"/>
      <w:marBottom w:val="0"/>
      <w:divBdr>
        <w:top w:val="none" w:sz="0" w:space="0" w:color="auto"/>
        <w:left w:val="none" w:sz="0" w:space="0" w:color="auto"/>
        <w:bottom w:val="none" w:sz="0" w:space="0" w:color="auto"/>
        <w:right w:val="none" w:sz="0" w:space="0" w:color="auto"/>
      </w:divBdr>
    </w:div>
    <w:div w:id="1310331551">
      <w:bodyDiv w:val="1"/>
      <w:marLeft w:val="0"/>
      <w:marRight w:val="0"/>
      <w:marTop w:val="0"/>
      <w:marBottom w:val="0"/>
      <w:divBdr>
        <w:top w:val="none" w:sz="0" w:space="0" w:color="auto"/>
        <w:left w:val="none" w:sz="0" w:space="0" w:color="auto"/>
        <w:bottom w:val="none" w:sz="0" w:space="0" w:color="auto"/>
        <w:right w:val="none" w:sz="0" w:space="0" w:color="auto"/>
      </w:divBdr>
    </w:div>
    <w:div w:id="1310401677">
      <w:bodyDiv w:val="1"/>
      <w:marLeft w:val="0"/>
      <w:marRight w:val="0"/>
      <w:marTop w:val="0"/>
      <w:marBottom w:val="0"/>
      <w:divBdr>
        <w:top w:val="none" w:sz="0" w:space="0" w:color="auto"/>
        <w:left w:val="none" w:sz="0" w:space="0" w:color="auto"/>
        <w:bottom w:val="none" w:sz="0" w:space="0" w:color="auto"/>
        <w:right w:val="none" w:sz="0" w:space="0" w:color="auto"/>
      </w:divBdr>
    </w:div>
    <w:div w:id="1310482152">
      <w:bodyDiv w:val="1"/>
      <w:marLeft w:val="0"/>
      <w:marRight w:val="0"/>
      <w:marTop w:val="0"/>
      <w:marBottom w:val="0"/>
      <w:divBdr>
        <w:top w:val="none" w:sz="0" w:space="0" w:color="auto"/>
        <w:left w:val="none" w:sz="0" w:space="0" w:color="auto"/>
        <w:bottom w:val="none" w:sz="0" w:space="0" w:color="auto"/>
        <w:right w:val="none" w:sz="0" w:space="0" w:color="auto"/>
      </w:divBdr>
    </w:div>
    <w:div w:id="1310597682">
      <w:bodyDiv w:val="1"/>
      <w:marLeft w:val="0"/>
      <w:marRight w:val="0"/>
      <w:marTop w:val="0"/>
      <w:marBottom w:val="0"/>
      <w:divBdr>
        <w:top w:val="none" w:sz="0" w:space="0" w:color="auto"/>
        <w:left w:val="none" w:sz="0" w:space="0" w:color="auto"/>
        <w:bottom w:val="none" w:sz="0" w:space="0" w:color="auto"/>
        <w:right w:val="none" w:sz="0" w:space="0" w:color="auto"/>
      </w:divBdr>
    </w:div>
    <w:div w:id="1310597931">
      <w:bodyDiv w:val="1"/>
      <w:marLeft w:val="0"/>
      <w:marRight w:val="0"/>
      <w:marTop w:val="0"/>
      <w:marBottom w:val="0"/>
      <w:divBdr>
        <w:top w:val="none" w:sz="0" w:space="0" w:color="auto"/>
        <w:left w:val="none" w:sz="0" w:space="0" w:color="auto"/>
        <w:bottom w:val="none" w:sz="0" w:space="0" w:color="auto"/>
        <w:right w:val="none" w:sz="0" w:space="0" w:color="auto"/>
      </w:divBdr>
    </w:div>
    <w:div w:id="1310666926">
      <w:bodyDiv w:val="1"/>
      <w:marLeft w:val="0"/>
      <w:marRight w:val="0"/>
      <w:marTop w:val="0"/>
      <w:marBottom w:val="0"/>
      <w:divBdr>
        <w:top w:val="none" w:sz="0" w:space="0" w:color="auto"/>
        <w:left w:val="none" w:sz="0" w:space="0" w:color="auto"/>
        <w:bottom w:val="none" w:sz="0" w:space="0" w:color="auto"/>
        <w:right w:val="none" w:sz="0" w:space="0" w:color="auto"/>
      </w:divBdr>
    </w:div>
    <w:div w:id="1310862533">
      <w:bodyDiv w:val="1"/>
      <w:marLeft w:val="0"/>
      <w:marRight w:val="0"/>
      <w:marTop w:val="0"/>
      <w:marBottom w:val="0"/>
      <w:divBdr>
        <w:top w:val="none" w:sz="0" w:space="0" w:color="auto"/>
        <w:left w:val="none" w:sz="0" w:space="0" w:color="auto"/>
        <w:bottom w:val="none" w:sz="0" w:space="0" w:color="auto"/>
        <w:right w:val="none" w:sz="0" w:space="0" w:color="auto"/>
      </w:divBdr>
    </w:div>
    <w:div w:id="1310863807">
      <w:bodyDiv w:val="1"/>
      <w:marLeft w:val="0"/>
      <w:marRight w:val="0"/>
      <w:marTop w:val="0"/>
      <w:marBottom w:val="0"/>
      <w:divBdr>
        <w:top w:val="none" w:sz="0" w:space="0" w:color="auto"/>
        <w:left w:val="none" w:sz="0" w:space="0" w:color="auto"/>
        <w:bottom w:val="none" w:sz="0" w:space="0" w:color="auto"/>
        <w:right w:val="none" w:sz="0" w:space="0" w:color="auto"/>
      </w:divBdr>
    </w:div>
    <w:div w:id="1310865268">
      <w:bodyDiv w:val="1"/>
      <w:marLeft w:val="0"/>
      <w:marRight w:val="0"/>
      <w:marTop w:val="0"/>
      <w:marBottom w:val="0"/>
      <w:divBdr>
        <w:top w:val="none" w:sz="0" w:space="0" w:color="auto"/>
        <w:left w:val="none" w:sz="0" w:space="0" w:color="auto"/>
        <w:bottom w:val="none" w:sz="0" w:space="0" w:color="auto"/>
        <w:right w:val="none" w:sz="0" w:space="0" w:color="auto"/>
      </w:divBdr>
    </w:div>
    <w:div w:id="1310938772">
      <w:bodyDiv w:val="1"/>
      <w:marLeft w:val="0"/>
      <w:marRight w:val="0"/>
      <w:marTop w:val="0"/>
      <w:marBottom w:val="0"/>
      <w:divBdr>
        <w:top w:val="none" w:sz="0" w:space="0" w:color="auto"/>
        <w:left w:val="none" w:sz="0" w:space="0" w:color="auto"/>
        <w:bottom w:val="none" w:sz="0" w:space="0" w:color="auto"/>
        <w:right w:val="none" w:sz="0" w:space="0" w:color="auto"/>
      </w:divBdr>
    </w:div>
    <w:div w:id="1310983066">
      <w:bodyDiv w:val="1"/>
      <w:marLeft w:val="0"/>
      <w:marRight w:val="0"/>
      <w:marTop w:val="0"/>
      <w:marBottom w:val="0"/>
      <w:divBdr>
        <w:top w:val="none" w:sz="0" w:space="0" w:color="auto"/>
        <w:left w:val="none" w:sz="0" w:space="0" w:color="auto"/>
        <w:bottom w:val="none" w:sz="0" w:space="0" w:color="auto"/>
        <w:right w:val="none" w:sz="0" w:space="0" w:color="auto"/>
      </w:divBdr>
    </w:div>
    <w:div w:id="1310984285">
      <w:bodyDiv w:val="1"/>
      <w:marLeft w:val="0"/>
      <w:marRight w:val="0"/>
      <w:marTop w:val="0"/>
      <w:marBottom w:val="0"/>
      <w:divBdr>
        <w:top w:val="none" w:sz="0" w:space="0" w:color="auto"/>
        <w:left w:val="none" w:sz="0" w:space="0" w:color="auto"/>
        <w:bottom w:val="none" w:sz="0" w:space="0" w:color="auto"/>
        <w:right w:val="none" w:sz="0" w:space="0" w:color="auto"/>
      </w:divBdr>
    </w:div>
    <w:div w:id="1311055116">
      <w:bodyDiv w:val="1"/>
      <w:marLeft w:val="0"/>
      <w:marRight w:val="0"/>
      <w:marTop w:val="0"/>
      <w:marBottom w:val="0"/>
      <w:divBdr>
        <w:top w:val="none" w:sz="0" w:space="0" w:color="auto"/>
        <w:left w:val="none" w:sz="0" w:space="0" w:color="auto"/>
        <w:bottom w:val="none" w:sz="0" w:space="0" w:color="auto"/>
        <w:right w:val="none" w:sz="0" w:space="0" w:color="auto"/>
      </w:divBdr>
    </w:div>
    <w:div w:id="1311056296">
      <w:bodyDiv w:val="1"/>
      <w:marLeft w:val="0"/>
      <w:marRight w:val="0"/>
      <w:marTop w:val="0"/>
      <w:marBottom w:val="0"/>
      <w:divBdr>
        <w:top w:val="none" w:sz="0" w:space="0" w:color="auto"/>
        <w:left w:val="none" w:sz="0" w:space="0" w:color="auto"/>
        <w:bottom w:val="none" w:sz="0" w:space="0" w:color="auto"/>
        <w:right w:val="none" w:sz="0" w:space="0" w:color="auto"/>
      </w:divBdr>
    </w:div>
    <w:div w:id="1311133398">
      <w:bodyDiv w:val="1"/>
      <w:marLeft w:val="0"/>
      <w:marRight w:val="0"/>
      <w:marTop w:val="0"/>
      <w:marBottom w:val="0"/>
      <w:divBdr>
        <w:top w:val="none" w:sz="0" w:space="0" w:color="auto"/>
        <w:left w:val="none" w:sz="0" w:space="0" w:color="auto"/>
        <w:bottom w:val="none" w:sz="0" w:space="0" w:color="auto"/>
        <w:right w:val="none" w:sz="0" w:space="0" w:color="auto"/>
      </w:divBdr>
    </w:div>
    <w:div w:id="1311211352">
      <w:bodyDiv w:val="1"/>
      <w:marLeft w:val="0"/>
      <w:marRight w:val="0"/>
      <w:marTop w:val="0"/>
      <w:marBottom w:val="0"/>
      <w:divBdr>
        <w:top w:val="none" w:sz="0" w:space="0" w:color="auto"/>
        <w:left w:val="none" w:sz="0" w:space="0" w:color="auto"/>
        <w:bottom w:val="none" w:sz="0" w:space="0" w:color="auto"/>
        <w:right w:val="none" w:sz="0" w:space="0" w:color="auto"/>
      </w:divBdr>
    </w:div>
    <w:div w:id="1311252843">
      <w:bodyDiv w:val="1"/>
      <w:marLeft w:val="0"/>
      <w:marRight w:val="0"/>
      <w:marTop w:val="0"/>
      <w:marBottom w:val="0"/>
      <w:divBdr>
        <w:top w:val="none" w:sz="0" w:space="0" w:color="auto"/>
        <w:left w:val="none" w:sz="0" w:space="0" w:color="auto"/>
        <w:bottom w:val="none" w:sz="0" w:space="0" w:color="auto"/>
        <w:right w:val="none" w:sz="0" w:space="0" w:color="auto"/>
      </w:divBdr>
    </w:div>
    <w:div w:id="1311324944">
      <w:bodyDiv w:val="1"/>
      <w:marLeft w:val="0"/>
      <w:marRight w:val="0"/>
      <w:marTop w:val="0"/>
      <w:marBottom w:val="0"/>
      <w:divBdr>
        <w:top w:val="none" w:sz="0" w:space="0" w:color="auto"/>
        <w:left w:val="none" w:sz="0" w:space="0" w:color="auto"/>
        <w:bottom w:val="none" w:sz="0" w:space="0" w:color="auto"/>
        <w:right w:val="none" w:sz="0" w:space="0" w:color="auto"/>
      </w:divBdr>
    </w:div>
    <w:div w:id="1311448155">
      <w:bodyDiv w:val="1"/>
      <w:marLeft w:val="0"/>
      <w:marRight w:val="0"/>
      <w:marTop w:val="0"/>
      <w:marBottom w:val="0"/>
      <w:divBdr>
        <w:top w:val="none" w:sz="0" w:space="0" w:color="auto"/>
        <w:left w:val="none" w:sz="0" w:space="0" w:color="auto"/>
        <w:bottom w:val="none" w:sz="0" w:space="0" w:color="auto"/>
        <w:right w:val="none" w:sz="0" w:space="0" w:color="auto"/>
      </w:divBdr>
    </w:div>
    <w:div w:id="1311472885">
      <w:bodyDiv w:val="1"/>
      <w:marLeft w:val="0"/>
      <w:marRight w:val="0"/>
      <w:marTop w:val="0"/>
      <w:marBottom w:val="0"/>
      <w:divBdr>
        <w:top w:val="none" w:sz="0" w:space="0" w:color="auto"/>
        <w:left w:val="none" w:sz="0" w:space="0" w:color="auto"/>
        <w:bottom w:val="none" w:sz="0" w:space="0" w:color="auto"/>
        <w:right w:val="none" w:sz="0" w:space="0" w:color="auto"/>
      </w:divBdr>
    </w:div>
    <w:div w:id="1311520729">
      <w:bodyDiv w:val="1"/>
      <w:marLeft w:val="0"/>
      <w:marRight w:val="0"/>
      <w:marTop w:val="0"/>
      <w:marBottom w:val="0"/>
      <w:divBdr>
        <w:top w:val="none" w:sz="0" w:space="0" w:color="auto"/>
        <w:left w:val="none" w:sz="0" w:space="0" w:color="auto"/>
        <w:bottom w:val="none" w:sz="0" w:space="0" w:color="auto"/>
        <w:right w:val="none" w:sz="0" w:space="0" w:color="auto"/>
      </w:divBdr>
    </w:div>
    <w:div w:id="1311667162">
      <w:bodyDiv w:val="1"/>
      <w:marLeft w:val="0"/>
      <w:marRight w:val="0"/>
      <w:marTop w:val="0"/>
      <w:marBottom w:val="0"/>
      <w:divBdr>
        <w:top w:val="none" w:sz="0" w:space="0" w:color="auto"/>
        <w:left w:val="none" w:sz="0" w:space="0" w:color="auto"/>
        <w:bottom w:val="none" w:sz="0" w:space="0" w:color="auto"/>
        <w:right w:val="none" w:sz="0" w:space="0" w:color="auto"/>
      </w:divBdr>
    </w:div>
    <w:div w:id="1311714714">
      <w:bodyDiv w:val="1"/>
      <w:marLeft w:val="0"/>
      <w:marRight w:val="0"/>
      <w:marTop w:val="0"/>
      <w:marBottom w:val="0"/>
      <w:divBdr>
        <w:top w:val="none" w:sz="0" w:space="0" w:color="auto"/>
        <w:left w:val="none" w:sz="0" w:space="0" w:color="auto"/>
        <w:bottom w:val="none" w:sz="0" w:space="0" w:color="auto"/>
        <w:right w:val="none" w:sz="0" w:space="0" w:color="auto"/>
      </w:divBdr>
    </w:div>
    <w:div w:id="1311716454">
      <w:bodyDiv w:val="1"/>
      <w:marLeft w:val="0"/>
      <w:marRight w:val="0"/>
      <w:marTop w:val="0"/>
      <w:marBottom w:val="0"/>
      <w:divBdr>
        <w:top w:val="none" w:sz="0" w:space="0" w:color="auto"/>
        <w:left w:val="none" w:sz="0" w:space="0" w:color="auto"/>
        <w:bottom w:val="none" w:sz="0" w:space="0" w:color="auto"/>
        <w:right w:val="none" w:sz="0" w:space="0" w:color="auto"/>
      </w:divBdr>
    </w:div>
    <w:div w:id="1311984969">
      <w:bodyDiv w:val="1"/>
      <w:marLeft w:val="0"/>
      <w:marRight w:val="0"/>
      <w:marTop w:val="0"/>
      <w:marBottom w:val="0"/>
      <w:divBdr>
        <w:top w:val="none" w:sz="0" w:space="0" w:color="auto"/>
        <w:left w:val="none" w:sz="0" w:space="0" w:color="auto"/>
        <w:bottom w:val="none" w:sz="0" w:space="0" w:color="auto"/>
        <w:right w:val="none" w:sz="0" w:space="0" w:color="auto"/>
      </w:divBdr>
    </w:div>
    <w:div w:id="1312097476">
      <w:bodyDiv w:val="1"/>
      <w:marLeft w:val="0"/>
      <w:marRight w:val="0"/>
      <w:marTop w:val="0"/>
      <w:marBottom w:val="0"/>
      <w:divBdr>
        <w:top w:val="none" w:sz="0" w:space="0" w:color="auto"/>
        <w:left w:val="none" w:sz="0" w:space="0" w:color="auto"/>
        <w:bottom w:val="none" w:sz="0" w:space="0" w:color="auto"/>
        <w:right w:val="none" w:sz="0" w:space="0" w:color="auto"/>
      </w:divBdr>
    </w:div>
    <w:div w:id="1312100357">
      <w:bodyDiv w:val="1"/>
      <w:marLeft w:val="0"/>
      <w:marRight w:val="0"/>
      <w:marTop w:val="0"/>
      <w:marBottom w:val="0"/>
      <w:divBdr>
        <w:top w:val="none" w:sz="0" w:space="0" w:color="auto"/>
        <w:left w:val="none" w:sz="0" w:space="0" w:color="auto"/>
        <w:bottom w:val="none" w:sz="0" w:space="0" w:color="auto"/>
        <w:right w:val="none" w:sz="0" w:space="0" w:color="auto"/>
      </w:divBdr>
    </w:div>
    <w:div w:id="1312177158">
      <w:bodyDiv w:val="1"/>
      <w:marLeft w:val="0"/>
      <w:marRight w:val="0"/>
      <w:marTop w:val="0"/>
      <w:marBottom w:val="0"/>
      <w:divBdr>
        <w:top w:val="none" w:sz="0" w:space="0" w:color="auto"/>
        <w:left w:val="none" w:sz="0" w:space="0" w:color="auto"/>
        <w:bottom w:val="none" w:sz="0" w:space="0" w:color="auto"/>
        <w:right w:val="none" w:sz="0" w:space="0" w:color="auto"/>
      </w:divBdr>
    </w:div>
    <w:div w:id="1312322674">
      <w:bodyDiv w:val="1"/>
      <w:marLeft w:val="0"/>
      <w:marRight w:val="0"/>
      <w:marTop w:val="0"/>
      <w:marBottom w:val="0"/>
      <w:divBdr>
        <w:top w:val="none" w:sz="0" w:space="0" w:color="auto"/>
        <w:left w:val="none" w:sz="0" w:space="0" w:color="auto"/>
        <w:bottom w:val="none" w:sz="0" w:space="0" w:color="auto"/>
        <w:right w:val="none" w:sz="0" w:space="0" w:color="auto"/>
      </w:divBdr>
    </w:div>
    <w:div w:id="1312324992">
      <w:bodyDiv w:val="1"/>
      <w:marLeft w:val="0"/>
      <w:marRight w:val="0"/>
      <w:marTop w:val="0"/>
      <w:marBottom w:val="0"/>
      <w:divBdr>
        <w:top w:val="none" w:sz="0" w:space="0" w:color="auto"/>
        <w:left w:val="none" w:sz="0" w:space="0" w:color="auto"/>
        <w:bottom w:val="none" w:sz="0" w:space="0" w:color="auto"/>
        <w:right w:val="none" w:sz="0" w:space="0" w:color="auto"/>
      </w:divBdr>
    </w:div>
    <w:div w:id="1312445169">
      <w:bodyDiv w:val="1"/>
      <w:marLeft w:val="0"/>
      <w:marRight w:val="0"/>
      <w:marTop w:val="0"/>
      <w:marBottom w:val="0"/>
      <w:divBdr>
        <w:top w:val="none" w:sz="0" w:space="0" w:color="auto"/>
        <w:left w:val="none" w:sz="0" w:space="0" w:color="auto"/>
        <w:bottom w:val="none" w:sz="0" w:space="0" w:color="auto"/>
        <w:right w:val="none" w:sz="0" w:space="0" w:color="auto"/>
      </w:divBdr>
    </w:div>
    <w:div w:id="1312447779">
      <w:bodyDiv w:val="1"/>
      <w:marLeft w:val="0"/>
      <w:marRight w:val="0"/>
      <w:marTop w:val="0"/>
      <w:marBottom w:val="0"/>
      <w:divBdr>
        <w:top w:val="none" w:sz="0" w:space="0" w:color="auto"/>
        <w:left w:val="none" w:sz="0" w:space="0" w:color="auto"/>
        <w:bottom w:val="none" w:sz="0" w:space="0" w:color="auto"/>
        <w:right w:val="none" w:sz="0" w:space="0" w:color="auto"/>
      </w:divBdr>
    </w:div>
    <w:div w:id="1312564335">
      <w:bodyDiv w:val="1"/>
      <w:marLeft w:val="0"/>
      <w:marRight w:val="0"/>
      <w:marTop w:val="0"/>
      <w:marBottom w:val="0"/>
      <w:divBdr>
        <w:top w:val="none" w:sz="0" w:space="0" w:color="auto"/>
        <w:left w:val="none" w:sz="0" w:space="0" w:color="auto"/>
        <w:bottom w:val="none" w:sz="0" w:space="0" w:color="auto"/>
        <w:right w:val="none" w:sz="0" w:space="0" w:color="auto"/>
      </w:divBdr>
    </w:div>
    <w:div w:id="1312634506">
      <w:bodyDiv w:val="1"/>
      <w:marLeft w:val="0"/>
      <w:marRight w:val="0"/>
      <w:marTop w:val="0"/>
      <w:marBottom w:val="0"/>
      <w:divBdr>
        <w:top w:val="none" w:sz="0" w:space="0" w:color="auto"/>
        <w:left w:val="none" w:sz="0" w:space="0" w:color="auto"/>
        <w:bottom w:val="none" w:sz="0" w:space="0" w:color="auto"/>
        <w:right w:val="none" w:sz="0" w:space="0" w:color="auto"/>
      </w:divBdr>
    </w:div>
    <w:div w:id="1312712075">
      <w:bodyDiv w:val="1"/>
      <w:marLeft w:val="0"/>
      <w:marRight w:val="0"/>
      <w:marTop w:val="0"/>
      <w:marBottom w:val="0"/>
      <w:divBdr>
        <w:top w:val="none" w:sz="0" w:space="0" w:color="auto"/>
        <w:left w:val="none" w:sz="0" w:space="0" w:color="auto"/>
        <w:bottom w:val="none" w:sz="0" w:space="0" w:color="auto"/>
        <w:right w:val="none" w:sz="0" w:space="0" w:color="auto"/>
      </w:divBdr>
    </w:div>
    <w:div w:id="1312783666">
      <w:bodyDiv w:val="1"/>
      <w:marLeft w:val="0"/>
      <w:marRight w:val="0"/>
      <w:marTop w:val="0"/>
      <w:marBottom w:val="0"/>
      <w:divBdr>
        <w:top w:val="none" w:sz="0" w:space="0" w:color="auto"/>
        <w:left w:val="none" w:sz="0" w:space="0" w:color="auto"/>
        <w:bottom w:val="none" w:sz="0" w:space="0" w:color="auto"/>
        <w:right w:val="none" w:sz="0" w:space="0" w:color="auto"/>
      </w:divBdr>
    </w:div>
    <w:div w:id="1312831622">
      <w:bodyDiv w:val="1"/>
      <w:marLeft w:val="0"/>
      <w:marRight w:val="0"/>
      <w:marTop w:val="0"/>
      <w:marBottom w:val="0"/>
      <w:divBdr>
        <w:top w:val="none" w:sz="0" w:space="0" w:color="auto"/>
        <w:left w:val="none" w:sz="0" w:space="0" w:color="auto"/>
        <w:bottom w:val="none" w:sz="0" w:space="0" w:color="auto"/>
        <w:right w:val="none" w:sz="0" w:space="0" w:color="auto"/>
      </w:divBdr>
    </w:div>
    <w:div w:id="1312834628">
      <w:bodyDiv w:val="1"/>
      <w:marLeft w:val="0"/>
      <w:marRight w:val="0"/>
      <w:marTop w:val="0"/>
      <w:marBottom w:val="0"/>
      <w:divBdr>
        <w:top w:val="none" w:sz="0" w:space="0" w:color="auto"/>
        <w:left w:val="none" w:sz="0" w:space="0" w:color="auto"/>
        <w:bottom w:val="none" w:sz="0" w:space="0" w:color="auto"/>
        <w:right w:val="none" w:sz="0" w:space="0" w:color="auto"/>
      </w:divBdr>
    </w:div>
    <w:div w:id="1312952392">
      <w:bodyDiv w:val="1"/>
      <w:marLeft w:val="0"/>
      <w:marRight w:val="0"/>
      <w:marTop w:val="0"/>
      <w:marBottom w:val="0"/>
      <w:divBdr>
        <w:top w:val="none" w:sz="0" w:space="0" w:color="auto"/>
        <w:left w:val="none" w:sz="0" w:space="0" w:color="auto"/>
        <w:bottom w:val="none" w:sz="0" w:space="0" w:color="auto"/>
        <w:right w:val="none" w:sz="0" w:space="0" w:color="auto"/>
      </w:divBdr>
    </w:div>
    <w:div w:id="1313020113">
      <w:bodyDiv w:val="1"/>
      <w:marLeft w:val="0"/>
      <w:marRight w:val="0"/>
      <w:marTop w:val="0"/>
      <w:marBottom w:val="0"/>
      <w:divBdr>
        <w:top w:val="none" w:sz="0" w:space="0" w:color="auto"/>
        <w:left w:val="none" w:sz="0" w:space="0" w:color="auto"/>
        <w:bottom w:val="none" w:sz="0" w:space="0" w:color="auto"/>
        <w:right w:val="none" w:sz="0" w:space="0" w:color="auto"/>
      </w:divBdr>
    </w:div>
    <w:div w:id="1313025291">
      <w:bodyDiv w:val="1"/>
      <w:marLeft w:val="0"/>
      <w:marRight w:val="0"/>
      <w:marTop w:val="0"/>
      <w:marBottom w:val="0"/>
      <w:divBdr>
        <w:top w:val="none" w:sz="0" w:space="0" w:color="auto"/>
        <w:left w:val="none" w:sz="0" w:space="0" w:color="auto"/>
        <w:bottom w:val="none" w:sz="0" w:space="0" w:color="auto"/>
        <w:right w:val="none" w:sz="0" w:space="0" w:color="auto"/>
      </w:divBdr>
    </w:div>
    <w:div w:id="1313096337">
      <w:bodyDiv w:val="1"/>
      <w:marLeft w:val="0"/>
      <w:marRight w:val="0"/>
      <w:marTop w:val="0"/>
      <w:marBottom w:val="0"/>
      <w:divBdr>
        <w:top w:val="none" w:sz="0" w:space="0" w:color="auto"/>
        <w:left w:val="none" w:sz="0" w:space="0" w:color="auto"/>
        <w:bottom w:val="none" w:sz="0" w:space="0" w:color="auto"/>
        <w:right w:val="none" w:sz="0" w:space="0" w:color="auto"/>
      </w:divBdr>
    </w:div>
    <w:div w:id="1313097975">
      <w:bodyDiv w:val="1"/>
      <w:marLeft w:val="0"/>
      <w:marRight w:val="0"/>
      <w:marTop w:val="0"/>
      <w:marBottom w:val="0"/>
      <w:divBdr>
        <w:top w:val="none" w:sz="0" w:space="0" w:color="auto"/>
        <w:left w:val="none" w:sz="0" w:space="0" w:color="auto"/>
        <w:bottom w:val="none" w:sz="0" w:space="0" w:color="auto"/>
        <w:right w:val="none" w:sz="0" w:space="0" w:color="auto"/>
      </w:divBdr>
    </w:div>
    <w:div w:id="1313214031">
      <w:bodyDiv w:val="1"/>
      <w:marLeft w:val="0"/>
      <w:marRight w:val="0"/>
      <w:marTop w:val="0"/>
      <w:marBottom w:val="0"/>
      <w:divBdr>
        <w:top w:val="none" w:sz="0" w:space="0" w:color="auto"/>
        <w:left w:val="none" w:sz="0" w:space="0" w:color="auto"/>
        <w:bottom w:val="none" w:sz="0" w:space="0" w:color="auto"/>
        <w:right w:val="none" w:sz="0" w:space="0" w:color="auto"/>
      </w:divBdr>
    </w:div>
    <w:div w:id="1313296530">
      <w:bodyDiv w:val="1"/>
      <w:marLeft w:val="0"/>
      <w:marRight w:val="0"/>
      <w:marTop w:val="0"/>
      <w:marBottom w:val="0"/>
      <w:divBdr>
        <w:top w:val="none" w:sz="0" w:space="0" w:color="auto"/>
        <w:left w:val="none" w:sz="0" w:space="0" w:color="auto"/>
        <w:bottom w:val="none" w:sz="0" w:space="0" w:color="auto"/>
        <w:right w:val="none" w:sz="0" w:space="0" w:color="auto"/>
      </w:divBdr>
    </w:div>
    <w:div w:id="1313296901">
      <w:bodyDiv w:val="1"/>
      <w:marLeft w:val="0"/>
      <w:marRight w:val="0"/>
      <w:marTop w:val="0"/>
      <w:marBottom w:val="0"/>
      <w:divBdr>
        <w:top w:val="none" w:sz="0" w:space="0" w:color="auto"/>
        <w:left w:val="none" w:sz="0" w:space="0" w:color="auto"/>
        <w:bottom w:val="none" w:sz="0" w:space="0" w:color="auto"/>
        <w:right w:val="none" w:sz="0" w:space="0" w:color="auto"/>
      </w:divBdr>
    </w:div>
    <w:div w:id="1313368080">
      <w:bodyDiv w:val="1"/>
      <w:marLeft w:val="0"/>
      <w:marRight w:val="0"/>
      <w:marTop w:val="0"/>
      <w:marBottom w:val="0"/>
      <w:divBdr>
        <w:top w:val="none" w:sz="0" w:space="0" w:color="auto"/>
        <w:left w:val="none" w:sz="0" w:space="0" w:color="auto"/>
        <w:bottom w:val="none" w:sz="0" w:space="0" w:color="auto"/>
        <w:right w:val="none" w:sz="0" w:space="0" w:color="auto"/>
      </w:divBdr>
    </w:div>
    <w:div w:id="1313408086">
      <w:bodyDiv w:val="1"/>
      <w:marLeft w:val="0"/>
      <w:marRight w:val="0"/>
      <w:marTop w:val="0"/>
      <w:marBottom w:val="0"/>
      <w:divBdr>
        <w:top w:val="none" w:sz="0" w:space="0" w:color="auto"/>
        <w:left w:val="none" w:sz="0" w:space="0" w:color="auto"/>
        <w:bottom w:val="none" w:sz="0" w:space="0" w:color="auto"/>
        <w:right w:val="none" w:sz="0" w:space="0" w:color="auto"/>
      </w:divBdr>
    </w:div>
    <w:div w:id="1313556488">
      <w:bodyDiv w:val="1"/>
      <w:marLeft w:val="0"/>
      <w:marRight w:val="0"/>
      <w:marTop w:val="0"/>
      <w:marBottom w:val="0"/>
      <w:divBdr>
        <w:top w:val="none" w:sz="0" w:space="0" w:color="auto"/>
        <w:left w:val="none" w:sz="0" w:space="0" w:color="auto"/>
        <w:bottom w:val="none" w:sz="0" w:space="0" w:color="auto"/>
        <w:right w:val="none" w:sz="0" w:space="0" w:color="auto"/>
      </w:divBdr>
    </w:div>
    <w:div w:id="1313631601">
      <w:bodyDiv w:val="1"/>
      <w:marLeft w:val="0"/>
      <w:marRight w:val="0"/>
      <w:marTop w:val="0"/>
      <w:marBottom w:val="0"/>
      <w:divBdr>
        <w:top w:val="none" w:sz="0" w:space="0" w:color="auto"/>
        <w:left w:val="none" w:sz="0" w:space="0" w:color="auto"/>
        <w:bottom w:val="none" w:sz="0" w:space="0" w:color="auto"/>
        <w:right w:val="none" w:sz="0" w:space="0" w:color="auto"/>
      </w:divBdr>
    </w:div>
    <w:div w:id="1313634174">
      <w:bodyDiv w:val="1"/>
      <w:marLeft w:val="0"/>
      <w:marRight w:val="0"/>
      <w:marTop w:val="0"/>
      <w:marBottom w:val="0"/>
      <w:divBdr>
        <w:top w:val="none" w:sz="0" w:space="0" w:color="auto"/>
        <w:left w:val="none" w:sz="0" w:space="0" w:color="auto"/>
        <w:bottom w:val="none" w:sz="0" w:space="0" w:color="auto"/>
        <w:right w:val="none" w:sz="0" w:space="0" w:color="auto"/>
      </w:divBdr>
    </w:div>
    <w:div w:id="1313678895">
      <w:bodyDiv w:val="1"/>
      <w:marLeft w:val="0"/>
      <w:marRight w:val="0"/>
      <w:marTop w:val="0"/>
      <w:marBottom w:val="0"/>
      <w:divBdr>
        <w:top w:val="none" w:sz="0" w:space="0" w:color="auto"/>
        <w:left w:val="none" w:sz="0" w:space="0" w:color="auto"/>
        <w:bottom w:val="none" w:sz="0" w:space="0" w:color="auto"/>
        <w:right w:val="none" w:sz="0" w:space="0" w:color="auto"/>
      </w:divBdr>
    </w:div>
    <w:div w:id="1313749859">
      <w:bodyDiv w:val="1"/>
      <w:marLeft w:val="0"/>
      <w:marRight w:val="0"/>
      <w:marTop w:val="0"/>
      <w:marBottom w:val="0"/>
      <w:divBdr>
        <w:top w:val="none" w:sz="0" w:space="0" w:color="auto"/>
        <w:left w:val="none" w:sz="0" w:space="0" w:color="auto"/>
        <w:bottom w:val="none" w:sz="0" w:space="0" w:color="auto"/>
        <w:right w:val="none" w:sz="0" w:space="0" w:color="auto"/>
      </w:divBdr>
    </w:div>
    <w:div w:id="1313830838">
      <w:bodyDiv w:val="1"/>
      <w:marLeft w:val="0"/>
      <w:marRight w:val="0"/>
      <w:marTop w:val="0"/>
      <w:marBottom w:val="0"/>
      <w:divBdr>
        <w:top w:val="none" w:sz="0" w:space="0" w:color="auto"/>
        <w:left w:val="none" w:sz="0" w:space="0" w:color="auto"/>
        <w:bottom w:val="none" w:sz="0" w:space="0" w:color="auto"/>
        <w:right w:val="none" w:sz="0" w:space="0" w:color="auto"/>
      </w:divBdr>
    </w:div>
    <w:div w:id="1313868757">
      <w:bodyDiv w:val="1"/>
      <w:marLeft w:val="0"/>
      <w:marRight w:val="0"/>
      <w:marTop w:val="0"/>
      <w:marBottom w:val="0"/>
      <w:divBdr>
        <w:top w:val="none" w:sz="0" w:space="0" w:color="auto"/>
        <w:left w:val="none" w:sz="0" w:space="0" w:color="auto"/>
        <w:bottom w:val="none" w:sz="0" w:space="0" w:color="auto"/>
        <w:right w:val="none" w:sz="0" w:space="0" w:color="auto"/>
      </w:divBdr>
    </w:div>
    <w:div w:id="1313874224">
      <w:bodyDiv w:val="1"/>
      <w:marLeft w:val="0"/>
      <w:marRight w:val="0"/>
      <w:marTop w:val="0"/>
      <w:marBottom w:val="0"/>
      <w:divBdr>
        <w:top w:val="none" w:sz="0" w:space="0" w:color="auto"/>
        <w:left w:val="none" w:sz="0" w:space="0" w:color="auto"/>
        <w:bottom w:val="none" w:sz="0" w:space="0" w:color="auto"/>
        <w:right w:val="none" w:sz="0" w:space="0" w:color="auto"/>
      </w:divBdr>
    </w:div>
    <w:div w:id="1313946714">
      <w:bodyDiv w:val="1"/>
      <w:marLeft w:val="0"/>
      <w:marRight w:val="0"/>
      <w:marTop w:val="0"/>
      <w:marBottom w:val="0"/>
      <w:divBdr>
        <w:top w:val="none" w:sz="0" w:space="0" w:color="auto"/>
        <w:left w:val="none" w:sz="0" w:space="0" w:color="auto"/>
        <w:bottom w:val="none" w:sz="0" w:space="0" w:color="auto"/>
        <w:right w:val="none" w:sz="0" w:space="0" w:color="auto"/>
      </w:divBdr>
    </w:div>
    <w:div w:id="1314143636">
      <w:bodyDiv w:val="1"/>
      <w:marLeft w:val="0"/>
      <w:marRight w:val="0"/>
      <w:marTop w:val="0"/>
      <w:marBottom w:val="0"/>
      <w:divBdr>
        <w:top w:val="none" w:sz="0" w:space="0" w:color="auto"/>
        <w:left w:val="none" w:sz="0" w:space="0" w:color="auto"/>
        <w:bottom w:val="none" w:sz="0" w:space="0" w:color="auto"/>
        <w:right w:val="none" w:sz="0" w:space="0" w:color="auto"/>
      </w:divBdr>
    </w:div>
    <w:div w:id="1314333024">
      <w:bodyDiv w:val="1"/>
      <w:marLeft w:val="0"/>
      <w:marRight w:val="0"/>
      <w:marTop w:val="0"/>
      <w:marBottom w:val="0"/>
      <w:divBdr>
        <w:top w:val="none" w:sz="0" w:space="0" w:color="auto"/>
        <w:left w:val="none" w:sz="0" w:space="0" w:color="auto"/>
        <w:bottom w:val="none" w:sz="0" w:space="0" w:color="auto"/>
        <w:right w:val="none" w:sz="0" w:space="0" w:color="auto"/>
      </w:divBdr>
    </w:div>
    <w:div w:id="1314530107">
      <w:bodyDiv w:val="1"/>
      <w:marLeft w:val="0"/>
      <w:marRight w:val="0"/>
      <w:marTop w:val="0"/>
      <w:marBottom w:val="0"/>
      <w:divBdr>
        <w:top w:val="none" w:sz="0" w:space="0" w:color="auto"/>
        <w:left w:val="none" w:sz="0" w:space="0" w:color="auto"/>
        <w:bottom w:val="none" w:sz="0" w:space="0" w:color="auto"/>
        <w:right w:val="none" w:sz="0" w:space="0" w:color="auto"/>
      </w:divBdr>
    </w:div>
    <w:div w:id="1314748752">
      <w:bodyDiv w:val="1"/>
      <w:marLeft w:val="0"/>
      <w:marRight w:val="0"/>
      <w:marTop w:val="0"/>
      <w:marBottom w:val="0"/>
      <w:divBdr>
        <w:top w:val="none" w:sz="0" w:space="0" w:color="auto"/>
        <w:left w:val="none" w:sz="0" w:space="0" w:color="auto"/>
        <w:bottom w:val="none" w:sz="0" w:space="0" w:color="auto"/>
        <w:right w:val="none" w:sz="0" w:space="0" w:color="auto"/>
      </w:divBdr>
    </w:div>
    <w:div w:id="1314942800">
      <w:bodyDiv w:val="1"/>
      <w:marLeft w:val="0"/>
      <w:marRight w:val="0"/>
      <w:marTop w:val="0"/>
      <w:marBottom w:val="0"/>
      <w:divBdr>
        <w:top w:val="none" w:sz="0" w:space="0" w:color="auto"/>
        <w:left w:val="none" w:sz="0" w:space="0" w:color="auto"/>
        <w:bottom w:val="none" w:sz="0" w:space="0" w:color="auto"/>
        <w:right w:val="none" w:sz="0" w:space="0" w:color="auto"/>
      </w:divBdr>
    </w:div>
    <w:div w:id="1314990123">
      <w:bodyDiv w:val="1"/>
      <w:marLeft w:val="0"/>
      <w:marRight w:val="0"/>
      <w:marTop w:val="0"/>
      <w:marBottom w:val="0"/>
      <w:divBdr>
        <w:top w:val="none" w:sz="0" w:space="0" w:color="auto"/>
        <w:left w:val="none" w:sz="0" w:space="0" w:color="auto"/>
        <w:bottom w:val="none" w:sz="0" w:space="0" w:color="auto"/>
        <w:right w:val="none" w:sz="0" w:space="0" w:color="auto"/>
      </w:divBdr>
    </w:div>
    <w:div w:id="1315142767">
      <w:bodyDiv w:val="1"/>
      <w:marLeft w:val="0"/>
      <w:marRight w:val="0"/>
      <w:marTop w:val="0"/>
      <w:marBottom w:val="0"/>
      <w:divBdr>
        <w:top w:val="none" w:sz="0" w:space="0" w:color="auto"/>
        <w:left w:val="none" w:sz="0" w:space="0" w:color="auto"/>
        <w:bottom w:val="none" w:sz="0" w:space="0" w:color="auto"/>
        <w:right w:val="none" w:sz="0" w:space="0" w:color="auto"/>
      </w:divBdr>
    </w:div>
    <w:div w:id="1315260540">
      <w:bodyDiv w:val="1"/>
      <w:marLeft w:val="0"/>
      <w:marRight w:val="0"/>
      <w:marTop w:val="0"/>
      <w:marBottom w:val="0"/>
      <w:divBdr>
        <w:top w:val="none" w:sz="0" w:space="0" w:color="auto"/>
        <w:left w:val="none" w:sz="0" w:space="0" w:color="auto"/>
        <w:bottom w:val="none" w:sz="0" w:space="0" w:color="auto"/>
        <w:right w:val="none" w:sz="0" w:space="0" w:color="auto"/>
      </w:divBdr>
    </w:div>
    <w:div w:id="1315376746">
      <w:bodyDiv w:val="1"/>
      <w:marLeft w:val="0"/>
      <w:marRight w:val="0"/>
      <w:marTop w:val="0"/>
      <w:marBottom w:val="0"/>
      <w:divBdr>
        <w:top w:val="none" w:sz="0" w:space="0" w:color="auto"/>
        <w:left w:val="none" w:sz="0" w:space="0" w:color="auto"/>
        <w:bottom w:val="none" w:sz="0" w:space="0" w:color="auto"/>
        <w:right w:val="none" w:sz="0" w:space="0" w:color="auto"/>
      </w:divBdr>
    </w:div>
    <w:div w:id="1315404062">
      <w:bodyDiv w:val="1"/>
      <w:marLeft w:val="0"/>
      <w:marRight w:val="0"/>
      <w:marTop w:val="0"/>
      <w:marBottom w:val="0"/>
      <w:divBdr>
        <w:top w:val="none" w:sz="0" w:space="0" w:color="auto"/>
        <w:left w:val="none" w:sz="0" w:space="0" w:color="auto"/>
        <w:bottom w:val="none" w:sz="0" w:space="0" w:color="auto"/>
        <w:right w:val="none" w:sz="0" w:space="0" w:color="auto"/>
      </w:divBdr>
    </w:div>
    <w:div w:id="1315454653">
      <w:bodyDiv w:val="1"/>
      <w:marLeft w:val="0"/>
      <w:marRight w:val="0"/>
      <w:marTop w:val="0"/>
      <w:marBottom w:val="0"/>
      <w:divBdr>
        <w:top w:val="none" w:sz="0" w:space="0" w:color="auto"/>
        <w:left w:val="none" w:sz="0" w:space="0" w:color="auto"/>
        <w:bottom w:val="none" w:sz="0" w:space="0" w:color="auto"/>
        <w:right w:val="none" w:sz="0" w:space="0" w:color="auto"/>
      </w:divBdr>
    </w:div>
    <w:div w:id="1315639841">
      <w:bodyDiv w:val="1"/>
      <w:marLeft w:val="0"/>
      <w:marRight w:val="0"/>
      <w:marTop w:val="0"/>
      <w:marBottom w:val="0"/>
      <w:divBdr>
        <w:top w:val="none" w:sz="0" w:space="0" w:color="auto"/>
        <w:left w:val="none" w:sz="0" w:space="0" w:color="auto"/>
        <w:bottom w:val="none" w:sz="0" w:space="0" w:color="auto"/>
        <w:right w:val="none" w:sz="0" w:space="0" w:color="auto"/>
      </w:divBdr>
    </w:div>
    <w:div w:id="1315648085">
      <w:bodyDiv w:val="1"/>
      <w:marLeft w:val="0"/>
      <w:marRight w:val="0"/>
      <w:marTop w:val="0"/>
      <w:marBottom w:val="0"/>
      <w:divBdr>
        <w:top w:val="none" w:sz="0" w:space="0" w:color="auto"/>
        <w:left w:val="none" w:sz="0" w:space="0" w:color="auto"/>
        <w:bottom w:val="none" w:sz="0" w:space="0" w:color="auto"/>
        <w:right w:val="none" w:sz="0" w:space="0" w:color="auto"/>
      </w:divBdr>
    </w:div>
    <w:div w:id="1315724162">
      <w:bodyDiv w:val="1"/>
      <w:marLeft w:val="0"/>
      <w:marRight w:val="0"/>
      <w:marTop w:val="0"/>
      <w:marBottom w:val="0"/>
      <w:divBdr>
        <w:top w:val="none" w:sz="0" w:space="0" w:color="auto"/>
        <w:left w:val="none" w:sz="0" w:space="0" w:color="auto"/>
        <w:bottom w:val="none" w:sz="0" w:space="0" w:color="auto"/>
        <w:right w:val="none" w:sz="0" w:space="0" w:color="auto"/>
      </w:divBdr>
    </w:div>
    <w:div w:id="1315795413">
      <w:bodyDiv w:val="1"/>
      <w:marLeft w:val="0"/>
      <w:marRight w:val="0"/>
      <w:marTop w:val="0"/>
      <w:marBottom w:val="0"/>
      <w:divBdr>
        <w:top w:val="none" w:sz="0" w:space="0" w:color="auto"/>
        <w:left w:val="none" w:sz="0" w:space="0" w:color="auto"/>
        <w:bottom w:val="none" w:sz="0" w:space="0" w:color="auto"/>
        <w:right w:val="none" w:sz="0" w:space="0" w:color="auto"/>
      </w:divBdr>
    </w:div>
    <w:div w:id="1315915644">
      <w:bodyDiv w:val="1"/>
      <w:marLeft w:val="0"/>
      <w:marRight w:val="0"/>
      <w:marTop w:val="0"/>
      <w:marBottom w:val="0"/>
      <w:divBdr>
        <w:top w:val="none" w:sz="0" w:space="0" w:color="auto"/>
        <w:left w:val="none" w:sz="0" w:space="0" w:color="auto"/>
        <w:bottom w:val="none" w:sz="0" w:space="0" w:color="auto"/>
        <w:right w:val="none" w:sz="0" w:space="0" w:color="auto"/>
      </w:divBdr>
    </w:div>
    <w:div w:id="1316109110">
      <w:bodyDiv w:val="1"/>
      <w:marLeft w:val="0"/>
      <w:marRight w:val="0"/>
      <w:marTop w:val="0"/>
      <w:marBottom w:val="0"/>
      <w:divBdr>
        <w:top w:val="none" w:sz="0" w:space="0" w:color="auto"/>
        <w:left w:val="none" w:sz="0" w:space="0" w:color="auto"/>
        <w:bottom w:val="none" w:sz="0" w:space="0" w:color="auto"/>
        <w:right w:val="none" w:sz="0" w:space="0" w:color="auto"/>
      </w:divBdr>
    </w:div>
    <w:div w:id="1316110856">
      <w:bodyDiv w:val="1"/>
      <w:marLeft w:val="0"/>
      <w:marRight w:val="0"/>
      <w:marTop w:val="0"/>
      <w:marBottom w:val="0"/>
      <w:divBdr>
        <w:top w:val="none" w:sz="0" w:space="0" w:color="auto"/>
        <w:left w:val="none" w:sz="0" w:space="0" w:color="auto"/>
        <w:bottom w:val="none" w:sz="0" w:space="0" w:color="auto"/>
        <w:right w:val="none" w:sz="0" w:space="0" w:color="auto"/>
      </w:divBdr>
    </w:div>
    <w:div w:id="1316225557">
      <w:bodyDiv w:val="1"/>
      <w:marLeft w:val="0"/>
      <w:marRight w:val="0"/>
      <w:marTop w:val="0"/>
      <w:marBottom w:val="0"/>
      <w:divBdr>
        <w:top w:val="none" w:sz="0" w:space="0" w:color="auto"/>
        <w:left w:val="none" w:sz="0" w:space="0" w:color="auto"/>
        <w:bottom w:val="none" w:sz="0" w:space="0" w:color="auto"/>
        <w:right w:val="none" w:sz="0" w:space="0" w:color="auto"/>
      </w:divBdr>
    </w:div>
    <w:div w:id="1316370824">
      <w:bodyDiv w:val="1"/>
      <w:marLeft w:val="0"/>
      <w:marRight w:val="0"/>
      <w:marTop w:val="0"/>
      <w:marBottom w:val="0"/>
      <w:divBdr>
        <w:top w:val="none" w:sz="0" w:space="0" w:color="auto"/>
        <w:left w:val="none" w:sz="0" w:space="0" w:color="auto"/>
        <w:bottom w:val="none" w:sz="0" w:space="0" w:color="auto"/>
        <w:right w:val="none" w:sz="0" w:space="0" w:color="auto"/>
      </w:divBdr>
    </w:div>
    <w:div w:id="1316371054">
      <w:bodyDiv w:val="1"/>
      <w:marLeft w:val="0"/>
      <w:marRight w:val="0"/>
      <w:marTop w:val="0"/>
      <w:marBottom w:val="0"/>
      <w:divBdr>
        <w:top w:val="none" w:sz="0" w:space="0" w:color="auto"/>
        <w:left w:val="none" w:sz="0" w:space="0" w:color="auto"/>
        <w:bottom w:val="none" w:sz="0" w:space="0" w:color="auto"/>
        <w:right w:val="none" w:sz="0" w:space="0" w:color="auto"/>
      </w:divBdr>
    </w:div>
    <w:div w:id="1316450138">
      <w:bodyDiv w:val="1"/>
      <w:marLeft w:val="0"/>
      <w:marRight w:val="0"/>
      <w:marTop w:val="0"/>
      <w:marBottom w:val="0"/>
      <w:divBdr>
        <w:top w:val="none" w:sz="0" w:space="0" w:color="auto"/>
        <w:left w:val="none" w:sz="0" w:space="0" w:color="auto"/>
        <w:bottom w:val="none" w:sz="0" w:space="0" w:color="auto"/>
        <w:right w:val="none" w:sz="0" w:space="0" w:color="auto"/>
      </w:divBdr>
    </w:div>
    <w:div w:id="1316451990">
      <w:bodyDiv w:val="1"/>
      <w:marLeft w:val="0"/>
      <w:marRight w:val="0"/>
      <w:marTop w:val="0"/>
      <w:marBottom w:val="0"/>
      <w:divBdr>
        <w:top w:val="none" w:sz="0" w:space="0" w:color="auto"/>
        <w:left w:val="none" w:sz="0" w:space="0" w:color="auto"/>
        <w:bottom w:val="none" w:sz="0" w:space="0" w:color="auto"/>
        <w:right w:val="none" w:sz="0" w:space="0" w:color="auto"/>
      </w:divBdr>
    </w:div>
    <w:div w:id="1316452682">
      <w:bodyDiv w:val="1"/>
      <w:marLeft w:val="0"/>
      <w:marRight w:val="0"/>
      <w:marTop w:val="0"/>
      <w:marBottom w:val="0"/>
      <w:divBdr>
        <w:top w:val="none" w:sz="0" w:space="0" w:color="auto"/>
        <w:left w:val="none" w:sz="0" w:space="0" w:color="auto"/>
        <w:bottom w:val="none" w:sz="0" w:space="0" w:color="auto"/>
        <w:right w:val="none" w:sz="0" w:space="0" w:color="auto"/>
      </w:divBdr>
    </w:div>
    <w:div w:id="1316763771">
      <w:bodyDiv w:val="1"/>
      <w:marLeft w:val="0"/>
      <w:marRight w:val="0"/>
      <w:marTop w:val="0"/>
      <w:marBottom w:val="0"/>
      <w:divBdr>
        <w:top w:val="none" w:sz="0" w:space="0" w:color="auto"/>
        <w:left w:val="none" w:sz="0" w:space="0" w:color="auto"/>
        <w:bottom w:val="none" w:sz="0" w:space="0" w:color="auto"/>
        <w:right w:val="none" w:sz="0" w:space="0" w:color="auto"/>
      </w:divBdr>
    </w:div>
    <w:div w:id="1316880794">
      <w:bodyDiv w:val="1"/>
      <w:marLeft w:val="0"/>
      <w:marRight w:val="0"/>
      <w:marTop w:val="0"/>
      <w:marBottom w:val="0"/>
      <w:divBdr>
        <w:top w:val="none" w:sz="0" w:space="0" w:color="auto"/>
        <w:left w:val="none" w:sz="0" w:space="0" w:color="auto"/>
        <w:bottom w:val="none" w:sz="0" w:space="0" w:color="auto"/>
        <w:right w:val="none" w:sz="0" w:space="0" w:color="auto"/>
      </w:divBdr>
    </w:div>
    <w:div w:id="1317030593">
      <w:bodyDiv w:val="1"/>
      <w:marLeft w:val="0"/>
      <w:marRight w:val="0"/>
      <w:marTop w:val="0"/>
      <w:marBottom w:val="0"/>
      <w:divBdr>
        <w:top w:val="none" w:sz="0" w:space="0" w:color="auto"/>
        <w:left w:val="none" w:sz="0" w:space="0" w:color="auto"/>
        <w:bottom w:val="none" w:sz="0" w:space="0" w:color="auto"/>
        <w:right w:val="none" w:sz="0" w:space="0" w:color="auto"/>
      </w:divBdr>
    </w:div>
    <w:div w:id="1317105592">
      <w:bodyDiv w:val="1"/>
      <w:marLeft w:val="0"/>
      <w:marRight w:val="0"/>
      <w:marTop w:val="0"/>
      <w:marBottom w:val="0"/>
      <w:divBdr>
        <w:top w:val="none" w:sz="0" w:space="0" w:color="auto"/>
        <w:left w:val="none" w:sz="0" w:space="0" w:color="auto"/>
        <w:bottom w:val="none" w:sz="0" w:space="0" w:color="auto"/>
        <w:right w:val="none" w:sz="0" w:space="0" w:color="auto"/>
      </w:divBdr>
    </w:div>
    <w:div w:id="1317151227">
      <w:bodyDiv w:val="1"/>
      <w:marLeft w:val="0"/>
      <w:marRight w:val="0"/>
      <w:marTop w:val="0"/>
      <w:marBottom w:val="0"/>
      <w:divBdr>
        <w:top w:val="none" w:sz="0" w:space="0" w:color="auto"/>
        <w:left w:val="none" w:sz="0" w:space="0" w:color="auto"/>
        <w:bottom w:val="none" w:sz="0" w:space="0" w:color="auto"/>
        <w:right w:val="none" w:sz="0" w:space="0" w:color="auto"/>
      </w:divBdr>
    </w:div>
    <w:div w:id="1317221743">
      <w:bodyDiv w:val="1"/>
      <w:marLeft w:val="0"/>
      <w:marRight w:val="0"/>
      <w:marTop w:val="0"/>
      <w:marBottom w:val="0"/>
      <w:divBdr>
        <w:top w:val="none" w:sz="0" w:space="0" w:color="auto"/>
        <w:left w:val="none" w:sz="0" w:space="0" w:color="auto"/>
        <w:bottom w:val="none" w:sz="0" w:space="0" w:color="auto"/>
        <w:right w:val="none" w:sz="0" w:space="0" w:color="auto"/>
      </w:divBdr>
    </w:div>
    <w:div w:id="1317298360">
      <w:bodyDiv w:val="1"/>
      <w:marLeft w:val="0"/>
      <w:marRight w:val="0"/>
      <w:marTop w:val="0"/>
      <w:marBottom w:val="0"/>
      <w:divBdr>
        <w:top w:val="none" w:sz="0" w:space="0" w:color="auto"/>
        <w:left w:val="none" w:sz="0" w:space="0" w:color="auto"/>
        <w:bottom w:val="none" w:sz="0" w:space="0" w:color="auto"/>
        <w:right w:val="none" w:sz="0" w:space="0" w:color="auto"/>
      </w:divBdr>
    </w:div>
    <w:div w:id="1317415657">
      <w:bodyDiv w:val="1"/>
      <w:marLeft w:val="0"/>
      <w:marRight w:val="0"/>
      <w:marTop w:val="0"/>
      <w:marBottom w:val="0"/>
      <w:divBdr>
        <w:top w:val="none" w:sz="0" w:space="0" w:color="auto"/>
        <w:left w:val="none" w:sz="0" w:space="0" w:color="auto"/>
        <w:bottom w:val="none" w:sz="0" w:space="0" w:color="auto"/>
        <w:right w:val="none" w:sz="0" w:space="0" w:color="auto"/>
      </w:divBdr>
    </w:div>
    <w:div w:id="1317567693">
      <w:bodyDiv w:val="1"/>
      <w:marLeft w:val="0"/>
      <w:marRight w:val="0"/>
      <w:marTop w:val="0"/>
      <w:marBottom w:val="0"/>
      <w:divBdr>
        <w:top w:val="none" w:sz="0" w:space="0" w:color="auto"/>
        <w:left w:val="none" w:sz="0" w:space="0" w:color="auto"/>
        <w:bottom w:val="none" w:sz="0" w:space="0" w:color="auto"/>
        <w:right w:val="none" w:sz="0" w:space="0" w:color="auto"/>
      </w:divBdr>
    </w:div>
    <w:div w:id="1317763580">
      <w:bodyDiv w:val="1"/>
      <w:marLeft w:val="0"/>
      <w:marRight w:val="0"/>
      <w:marTop w:val="0"/>
      <w:marBottom w:val="0"/>
      <w:divBdr>
        <w:top w:val="none" w:sz="0" w:space="0" w:color="auto"/>
        <w:left w:val="none" w:sz="0" w:space="0" w:color="auto"/>
        <w:bottom w:val="none" w:sz="0" w:space="0" w:color="auto"/>
        <w:right w:val="none" w:sz="0" w:space="0" w:color="auto"/>
      </w:divBdr>
    </w:div>
    <w:div w:id="1317874355">
      <w:bodyDiv w:val="1"/>
      <w:marLeft w:val="0"/>
      <w:marRight w:val="0"/>
      <w:marTop w:val="0"/>
      <w:marBottom w:val="0"/>
      <w:divBdr>
        <w:top w:val="none" w:sz="0" w:space="0" w:color="auto"/>
        <w:left w:val="none" w:sz="0" w:space="0" w:color="auto"/>
        <w:bottom w:val="none" w:sz="0" w:space="0" w:color="auto"/>
        <w:right w:val="none" w:sz="0" w:space="0" w:color="auto"/>
      </w:divBdr>
    </w:div>
    <w:div w:id="1317950463">
      <w:bodyDiv w:val="1"/>
      <w:marLeft w:val="0"/>
      <w:marRight w:val="0"/>
      <w:marTop w:val="0"/>
      <w:marBottom w:val="0"/>
      <w:divBdr>
        <w:top w:val="none" w:sz="0" w:space="0" w:color="auto"/>
        <w:left w:val="none" w:sz="0" w:space="0" w:color="auto"/>
        <w:bottom w:val="none" w:sz="0" w:space="0" w:color="auto"/>
        <w:right w:val="none" w:sz="0" w:space="0" w:color="auto"/>
      </w:divBdr>
    </w:div>
    <w:div w:id="1317955459">
      <w:bodyDiv w:val="1"/>
      <w:marLeft w:val="0"/>
      <w:marRight w:val="0"/>
      <w:marTop w:val="0"/>
      <w:marBottom w:val="0"/>
      <w:divBdr>
        <w:top w:val="none" w:sz="0" w:space="0" w:color="auto"/>
        <w:left w:val="none" w:sz="0" w:space="0" w:color="auto"/>
        <w:bottom w:val="none" w:sz="0" w:space="0" w:color="auto"/>
        <w:right w:val="none" w:sz="0" w:space="0" w:color="auto"/>
      </w:divBdr>
    </w:div>
    <w:div w:id="1317956638">
      <w:bodyDiv w:val="1"/>
      <w:marLeft w:val="0"/>
      <w:marRight w:val="0"/>
      <w:marTop w:val="0"/>
      <w:marBottom w:val="0"/>
      <w:divBdr>
        <w:top w:val="none" w:sz="0" w:space="0" w:color="auto"/>
        <w:left w:val="none" w:sz="0" w:space="0" w:color="auto"/>
        <w:bottom w:val="none" w:sz="0" w:space="0" w:color="auto"/>
        <w:right w:val="none" w:sz="0" w:space="0" w:color="auto"/>
      </w:divBdr>
    </w:div>
    <w:div w:id="1317995039">
      <w:bodyDiv w:val="1"/>
      <w:marLeft w:val="0"/>
      <w:marRight w:val="0"/>
      <w:marTop w:val="0"/>
      <w:marBottom w:val="0"/>
      <w:divBdr>
        <w:top w:val="none" w:sz="0" w:space="0" w:color="auto"/>
        <w:left w:val="none" w:sz="0" w:space="0" w:color="auto"/>
        <w:bottom w:val="none" w:sz="0" w:space="0" w:color="auto"/>
        <w:right w:val="none" w:sz="0" w:space="0" w:color="auto"/>
      </w:divBdr>
    </w:div>
    <w:div w:id="1317996311">
      <w:bodyDiv w:val="1"/>
      <w:marLeft w:val="0"/>
      <w:marRight w:val="0"/>
      <w:marTop w:val="0"/>
      <w:marBottom w:val="0"/>
      <w:divBdr>
        <w:top w:val="none" w:sz="0" w:space="0" w:color="auto"/>
        <w:left w:val="none" w:sz="0" w:space="0" w:color="auto"/>
        <w:bottom w:val="none" w:sz="0" w:space="0" w:color="auto"/>
        <w:right w:val="none" w:sz="0" w:space="0" w:color="auto"/>
      </w:divBdr>
    </w:div>
    <w:div w:id="1318026233">
      <w:bodyDiv w:val="1"/>
      <w:marLeft w:val="0"/>
      <w:marRight w:val="0"/>
      <w:marTop w:val="0"/>
      <w:marBottom w:val="0"/>
      <w:divBdr>
        <w:top w:val="none" w:sz="0" w:space="0" w:color="auto"/>
        <w:left w:val="none" w:sz="0" w:space="0" w:color="auto"/>
        <w:bottom w:val="none" w:sz="0" w:space="0" w:color="auto"/>
        <w:right w:val="none" w:sz="0" w:space="0" w:color="auto"/>
      </w:divBdr>
    </w:div>
    <w:div w:id="1318073742">
      <w:bodyDiv w:val="1"/>
      <w:marLeft w:val="0"/>
      <w:marRight w:val="0"/>
      <w:marTop w:val="0"/>
      <w:marBottom w:val="0"/>
      <w:divBdr>
        <w:top w:val="none" w:sz="0" w:space="0" w:color="auto"/>
        <w:left w:val="none" w:sz="0" w:space="0" w:color="auto"/>
        <w:bottom w:val="none" w:sz="0" w:space="0" w:color="auto"/>
        <w:right w:val="none" w:sz="0" w:space="0" w:color="auto"/>
      </w:divBdr>
    </w:div>
    <w:div w:id="1318341987">
      <w:bodyDiv w:val="1"/>
      <w:marLeft w:val="0"/>
      <w:marRight w:val="0"/>
      <w:marTop w:val="0"/>
      <w:marBottom w:val="0"/>
      <w:divBdr>
        <w:top w:val="none" w:sz="0" w:space="0" w:color="auto"/>
        <w:left w:val="none" w:sz="0" w:space="0" w:color="auto"/>
        <w:bottom w:val="none" w:sz="0" w:space="0" w:color="auto"/>
        <w:right w:val="none" w:sz="0" w:space="0" w:color="auto"/>
      </w:divBdr>
    </w:div>
    <w:div w:id="1318412451">
      <w:bodyDiv w:val="1"/>
      <w:marLeft w:val="0"/>
      <w:marRight w:val="0"/>
      <w:marTop w:val="0"/>
      <w:marBottom w:val="0"/>
      <w:divBdr>
        <w:top w:val="none" w:sz="0" w:space="0" w:color="auto"/>
        <w:left w:val="none" w:sz="0" w:space="0" w:color="auto"/>
        <w:bottom w:val="none" w:sz="0" w:space="0" w:color="auto"/>
        <w:right w:val="none" w:sz="0" w:space="0" w:color="auto"/>
      </w:divBdr>
    </w:div>
    <w:div w:id="1318412656">
      <w:bodyDiv w:val="1"/>
      <w:marLeft w:val="0"/>
      <w:marRight w:val="0"/>
      <w:marTop w:val="0"/>
      <w:marBottom w:val="0"/>
      <w:divBdr>
        <w:top w:val="none" w:sz="0" w:space="0" w:color="auto"/>
        <w:left w:val="none" w:sz="0" w:space="0" w:color="auto"/>
        <w:bottom w:val="none" w:sz="0" w:space="0" w:color="auto"/>
        <w:right w:val="none" w:sz="0" w:space="0" w:color="auto"/>
      </w:divBdr>
    </w:div>
    <w:div w:id="1318413247">
      <w:bodyDiv w:val="1"/>
      <w:marLeft w:val="0"/>
      <w:marRight w:val="0"/>
      <w:marTop w:val="0"/>
      <w:marBottom w:val="0"/>
      <w:divBdr>
        <w:top w:val="none" w:sz="0" w:space="0" w:color="auto"/>
        <w:left w:val="none" w:sz="0" w:space="0" w:color="auto"/>
        <w:bottom w:val="none" w:sz="0" w:space="0" w:color="auto"/>
        <w:right w:val="none" w:sz="0" w:space="0" w:color="auto"/>
      </w:divBdr>
    </w:div>
    <w:div w:id="1318461163">
      <w:bodyDiv w:val="1"/>
      <w:marLeft w:val="0"/>
      <w:marRight w:val="0"/>
      <w:marTop w:val="0"/>
      <w:marBottom w:val="0"/>
      <w:divBdr>
        <w:top w:val="none" w:sz="0" w:space="0" w:color="auto"/>
        <w:left w:val="none" w:sz="0" w:space="0" w:color="auto"/>
        <w:bottom w:val="none" w:sz="0" w:space="0" w:color="auto"/>
        <w:right w:val="none" w:sz="0" w:space="0" w:color="auto"/>
      </w:divBdr>
    </w:div>
    <w:div w:id="1318605634">
      <w:bodyDiv w:val="1"/>
      <w:marLeft w:val="0"/>
      <w:marRight w:val="0"/>
      <w:marTop w:val="0"/>
      <w:marBottom w:val="0"/>
      <w:divBdr>
        <w:top w:val="none" w:sz="0" w:space="0" w:color="auto"/>
        <w:left w:val="none" w:sz="0" w:space="0" w:color="auto"/>
        <w:bottom w:val="none" w:sz="0" w:space="0" w:color="auto"/>
        <w:right w:val="none" w:sz="0" w:space="0" w:color="auto"/>
      </w:divBdr>
    </w:div>
    <w:div w:id="1318612767">
      <w:bodyDiv w:val="1"/>
      <w:marLeft w:val="0"/>
      <w:marRight w:val="0"/>
      <w:marTop w:val="0"/>
      <w:marBottom w:val="0"/>
      <w:divBdr>
        <w:top w:val="none" w:sz="0" w:space="0" w:color="auto"/>
        <w:left w:val="none" w:sz="0" w:space="0" w:color="auto"/>
        <w:bottom w:val="none" w:sz="0" w:space="0" w:color="auto"/>
        <w:right w:val="none" w:sz="0" w:space="0" w:color="auto"/>
      </w:divBdr>
    </w:div>
    <w:div w:id="1318653694">
      <w:bodyDiv w:val="1"/>
      <w:marLeft w:val="0"/>
      <w:marRight w:val="0"/>
      <w:marTop w:val="0"/>
      <w:marBottom w:val="0"/>
      <w:divBdr>
        <w:top w:val="none" w:sz="0" w:space="0" w:color="auto"/>
        <w:left w:val="none" w:sz="0" w:space="0" w:color="auto"/>
        <w:bottom w:val="none" w:sz="0" w:space="0" w:color="auto"/>
        <w:right w:val="none" w:sz="0" w:space="0" w:color="auto"/>
      </w:divBdr>
    </w:div>
    <w:div w:id="1318802189">
      <w:bodyDiv w:val="1"/>
      <w:marLeft w:val="0"/>
      <w:marRight w:val="0"/>
      <w:marTop w:val="0"/>
      <w:marBottom w:val="0"/>
      <w:divBdr>
        <w:top w:val="none" w:sz="0" w:space="0" w:color="auto"/>
        <w:left w:val="none" w:sz="0" w:space="0" w:color="auto"/>
        <w:bottom w:val="none" w:sz="0" w:space="0" w:color="auto"/>
        <w:right w:val="none" w:sz="0" w:space="0" w:color="auto"/>
      </w:divBdr>
    </w:div>
    <w:div w:id="1318806588">
      <w:bodyDiv w:val="1"/>
      <w:marLeft w:val="0"/>
      <w:marRight w:val="0"/>
      <w:marTop w:val="0"/>
      <w:marBottom w:val="0"/>
      <w:divBdr>
        <w:top w:val="none" w:sz="0" w:space="0" w:color="auto"/>
        <w:left w:val="none" w:sz="0" w:space="0" w:color="auto"/>
        <w:bottom w:val="none" w:sz="0" w:space="0" w:color="auto"/>
        <w:right w:val="none" w:sz="0" w:space="0" w:color="auto"/>
      </w:divBdr>
    </w:div>
    <w:div w:id="1319187886">
      <w:bodyDiv w:val="1"/>
      <w:marLeft w:val="0"/>
      <w:marRight w:val="0"/>
      <w:marTop w:val="0"/>
      <w:marBottom w:val="0"/>
      <w:divBdr>
        <w:top w:val="none" w:sz="0" w:space="0" w:color="auto"/>
        <w:left w:val="none" w:sz="0" w:space="0" w:color="auto"/>
        <w:bottom w:val="none" w:sz="0" w:space="0" w:color="auto"/>
        <w:right w:val="none" w:sz="0" w:space="0" w:color="auto"/>
      </w:divBdr>
    </w:div>
    <w:div w:id="1319262990">
      <w:bodyDiv w:val="1"/>
      <w:marLeft w:val="0"/>
      <w:marRight w:val="0"/>
      <w:marTop w:val="0"/>
      <w:marBottom w:val="0"/>
      <w:divBdr>
        <w:top w:val="none" w:sz="0" w:space="0" w:color="auto"/>
        <w:left w:val="none" w:sz="0" w:space="0" w:color="auto"/>
        <w:bottom w:val="none" w:sz="0" w:space="0" w:color="auto"/>
        <w:right w:val="none" w:sz="0" w:space="0" w:color="auto"/>
      </w:divBdr>
    </w:div>
    <w:div w:id="1319386078">
      <w:bodyDiv w:val="1"/>
      <w:marLeft w:val="0"/>
      <w:marRight w:val="0"/>
      <w:marTop w:val="0"/>
      <w:marBottom w:val="0"/>
      <w:divBdr>
        <w:top w:val="none" w:sz="0" w:space="0" w:color="auto"/>
        <w:left w:val="none" w:sz="0" w:space="0" w:color="auto"/>
        <w:bottom w:val="none" w:sz="0" w:space="0" w:color="auto"/>
        <w:right w:val="none" w:sz="0" w:space="0" w:color="auto"/>
      </w:divBdr>
    </w:div>
    <w:div w:id="1319454684">
      <w:bodyDiv w:val="1"/>
      <w:marLeft w:val="0"/>
      <w:marRight w:val="0"/>
      <w:marTop w:val="0"/>
      <w:marBottom w:val="0"/>
      <w:divBdr>
        <w:top w:val="none" w:sz="0" w:space="0" w:color="auto"/>
        <w:left w:val="none" w:sz="0" w:space="0" w:color="auto"/>
        <w:bottom w:val="none" w:sz="0" w:space="0" w:color="auto"/>
        <w:right w:val="none" w:sz="0" w:space="0" w:color="auto"/>
      </w:divBdr>
    </w:div>
    <w:div w:id="1319457318">
      <w:bodyDiv w:val="1"/>
      <w:marLeft w:val="0"/>
      <w:marRight w:val="0"/>
      <w:marTop w:val="0"/>
      <w:marBottom w:val="0"/>
      <w:divBdr>
        <w:top w:val="none" w:sz="0" w:space="0" w:color="auto"/>
        <w:left w:val="none" w:sz="0" w:space="0" w:color="auto"/>
        <w:bottom w:val="none" w:sz="0" w:space="0" w:color="auto"/>
        <w:right w:val="none" w:sz="0" w:space="0" w:color="auto"/>
      </w:divBdr>
    </w:div>
    <w:div w:id="1319574487">
      <w:bodyDiv w:val="1"/>
      <w:marLeft w:val="0"/>
      <w:marRight w:val="0"/>
      <w:marTop w:val="0"/>
      <w:marBottom w:val="0"/>
      <w:divBdr>
        <w:top w:val="none" w:sz="0" w:space="0" w:color="auto"/>
        <w:left w:val="none" w:sz="0" w:space="0" w:color="auto"/>
        <w:bottom w:val="none" w:sz="0" w:space="0" w:color="auto"/>
        <w:right w:val="none" w:sz="0" w:space="0" w:color="auto"/>
      </w:divBdr>
    </w:div>
    <w:div w:id="1319651280">
      <w:bodyDiv w:val="1"/>
      <w:marLeft w:val="0"/>
      <w:marRight w:val="0"/>
      <w:marTop w:val="0"/>
      <w:marBottom w:val="0"/>
      <w:divBdr>
        <w:top w:val="none" w:sz="0" w:space="0" w:color="auto"/>
        <w:left w:val="none" w:sz="0" w:space="0" w:color="auto"/>
        <w:bottom w:val="none" w:sz="0" w:space="0" w:color="auto"/>
        <w:right w:val="none" w:sz="0" w:space="0" w:color="auto"/>
      </w:divBdr>
    </w:div>
    <w:div w:id="1319766637">
      <w:bodyDiv w:val="1"/>
      <w:marLeft w:val="0"/>
      <w:marRight w:val="0"/>
      <w:marTop w:val="0"/>
      <w:marBottom w:val="0"/>
      <w:divBdr>
        <w:top w:val="none" w:sz="0" w:space="0" w:color="auto"/>
        <w:left w:val="none" w:sz="0" w:space="0" w:color="auto"/>
        <w:bottom w:val="none" w:sz="0" w:space="0" w:color="auto"/>
        <w:right w:val="none" w:sz="0" w:space="0" w:color="auto"/>
      </w:divBdr>
    </w:div>
    <w:div w:id="1319773267">
      <w:bodyDiv w:val="1"/>
      <w:marLeft w:val="0"/>
      <w:marRight w:val="0"/>
      <w:marTop w:val="0"/>
      <w:marBottom w:val="0"/>
      <w:divBdr>
        <w:top w:val="none" w:sz="0" w:space="0" w:color="auto"/>
        <w:left w:val="none" w:sz="0" w:space="0" w:color="auto"/>
        <w:bottom w:val="none" w:sz="0" w:space="0" w:color="auto"/>
        <w:right w:val="none" w:sz="0" w:space="0" w:color="auto"/>
      </w:divBdr>
    </w:div>
    <w:div w:id="1319960804">
      <w:bodyDiv w:val="1"/>
      <w:marLeft w:val="0"/>
      <w:marRight w:val="0"/>
      <w:marTop w:val="0"/>
      <w:marBottom w:val="0"/>
      <w:divBdr>
        <w:top w:val="none" w:sz="0" w:space="0" w:color="auto"/>
        <w:left w:val="none" w:sz="0" w:space="0" w:color="auto"/>
        <w:bottom w:val="none" w:sz="0" w:space="0" w:color="auto"/>
        <w:right w:val="none" w:sz="0" w:space="0" w:color="auto"/>
      </w:divBdr>
    </w:div>
    <w:div w:id="1319963196">
      <w:bodyDiv w:val="1"/>
      <w:marLeft w:val="0"/>
      <w:marRight w:val="0"/>
      <w:marTop w:val="0"/>
      <w:marBottom w:val="0"/>
      <w:divBdr>
        <w:top w:val="none" w:sz="0" w:space="0" w:color="auto"/>
        <w:left w:val="none" w:sz="0" w:space="0" w:color="auto"/>
        <w:bottom w:val="none" w:sz="0" w:space="0" w:color="auto"/>
        <w:right w:val="none" w:sz="0" w:space="0" w:color="auto"/>
      </w:divBdr>
    </w:div>
    <w:div w:id="1320187683">
      <w:bodyDiv w:val="1"/>
      <w:marLeft w:val="0"/>
      <w:marRight w:val="0"/>
      <w:marTop w:val="0"/>
      <w:marBottom w:val="0"/>
      <w:divBdr>
        <w:top w:val="none" w:sz="0" w:space="0" w:color="auto"/>
        <w:left w:val="none" w:sz="0" w:space="0" w:color="auto"/>
        <w:bottom w:val="none" w:sz="0" w:space="0" w:color="auto"/>
        <w:right w:val="none" w:sz="0" w:space="0" w:color="auto"/>
      </w:divBdr>
    </w:div>
    <w:div w:id="1320228533">
      <w:bodyDiv w:val="1"/>
      <w:marLeft w:val="0"/>
      <w:marRight w:val="0"/>
      <w:marTop w:val="0"/>
      <w:marBottom w:val="0"/>
      <w:divBdr>
        <w:top w:val="none" w:sz="0" w:space="0" w:color="auto"/>
        <w:left w:val="none" w:sz="0" w:space="0" w:color="auto"/>
        <w:bottom w:val="none" w:sz="0" w:space="0" w:color="auto"/>
        <w:right w:val="none" w:sz="0" w:space="0" w:color="auto"/>
      </w:divBdr>
    </w:div>
    <w:div w:id="1320231379">
      <w:bodyDiv w:val="1"/>
      <w:marLeft w:val="0"/>
      <w:marRight w:val="0"/>
      <w:marTop w:val="0"/>
      <w:marBottom w:val="0"/>
      <w:divBdr>
        <w:top w:val="none" w:sz="0" w:space="0" w:color="auto"/>
        <w:left w:val="none" w:sz="0" w:space="0" w:color="auto"/>
        <w:bottom w:val="none" w:sz="0" w:space="0" w:color="auto"/>
        <w:right w:val="none" w:sz="0" w:space="0" w:color="auto"/>
      </w:divBdr>
    </w:div>
    <w:div w:id="1320234788">
      <w:bodyDiv w:val="1"/>
      <w:marLeft w:val="0"/>
      <w:marRight w:val="0"/>
      <w:marTop w:val="0"/>
      <w:marBottom w:val="0"/>
      <w:divBdr>
        <w:top w:val="none" w:sz="0" w:space="0" w:color="auto"/>
        <w:left w:val="none" w:sz="0" w:space="0" w:color="auto"/>
        <w:bottom w:val="none" w:sz="0" w:space="0" w:color="auto"/>
        <w:right w:val="none" w:sz="0" w:space="0" w:color="auto"/>
      </w:divBdr>
    </w:div>
    <w:div w:id="1320572199">
      <w:bodyDiv w:val="1"/>
      <w:marLeft w:val="0"/>
      <w:marRight w:val="0"/>
      <w:marTop w:val="0"/>
      <w:marBottom w:val="0"/>
      <w:divBdr>
        <w:top w:val="none" w:sz="0" w:space="0" w:color="auto"/>
        <w:left w:val="none" w:sz="0" w:space="0" w:color="auto"/>
        <w:bottom w:val="none" w:sz="0" w:space="0" w:color="auto"/>
        <w:right w:val="none" w:sz="0" w:space="0" w:color="auto"/>
      </w:divBdr>
    </w:div>
    <w:div w:id="1320575400">
      <w:bodyDiv w:val="1"/>
      <w:marLeft w:val="0"/>
      <w:marRight w:val="0"/>
      <w:marTop w:val="0"/>
      <w:marBottom w:val="0"/>
      <w:divBdr>
        <w:top w:val="none" w:sz="0" w:space="0" w:color="auto"/>
        <w:left w:val="none" w:sz="0" w:space="0" w:color="auto"/>
        <w:bottom w:val="none" w:sz="0" w:space="0" w:color="auto"/>
        <w:right w:val="none" w:sz="0" w:space="0" w:color="auto"/>
      </w:divBdr>
    </w:div>
    <w:div w:id="1320619023">
      <w:bodyDiv w:val="1"/>
      <w:marLeft w:val="0"/>
      <w:marRight w:val="0"/>
      <w:marTop w:val="0"/>
      <w:marBottom w:val="0"/>
      <w:divBdr>
        <w:top w:val="none" w:sz="0" w:space="0" w:color="auto"/>
        <w:left w:val="none" w:sz="0" w:space="0" w:color="auto"/>
        <w:bottom w:val="none" w:sz="0" w:space="0" w:color="auto"/>
        <w:right w:val="none" w:sz="0" w:space="0" w:color="auto"/>
      </w:divBdr>
    </w:div>
    <w:div w:id="1320689330">
      <w:bodyDiv w:val="1"/>
      <w:marLeft w:val="0"/>
      <w:marRight w:val="0"/>
      <w:marTop w:val="0"/>
      <w:marBottom w:val="0"/>
      <w:divBdr>
        <w:top w:val="none" w:sz="0" w:space="0" w:color="auto"/>
        <w:left w:val="none" w:sz="0" w:space="0" w:color="auto"/>
        <w:bottom w:val="none" w:sz="0" w:space="0" w:color="auto"/>
        <w:right w:val="none" w:sz="0" w:space="0" w:color="auto"/>
      </w:divBdr>
    </w:div>
    <w:div w:id="1320764088">
      <w:bodyDiv w:val="1"/>
      <w:marLeft w:val="0"/>
      <w:marRight w:val="0"/>
      <w:marTop w:val="0"/>
      <w:marBottom w:val="0"/>
      <w:divBdr>
        <w:top w:val="none" w:sz="0" w:space="0" w:color="auto"/>
        <w:left w:val="none" w:sz="0" w:space="0" w:color="auto"/>
        <w:bottom w:val="none" w:sz="0" w:space="0" w:color="auto"/>
        <w:right w:val="none" w:sz="0" w:space="0" w:color="auto"/>
      </w:divBdr>
    </w:div>
    <w:div w:id="1320769048">
      <w:bodyDiv w:val="1"/>
      <w:marLeft w:val="0"/>
      <w:marRight w:val="0"/>
      <w:marTop w:val="0"/>
      <w:marBottom w:val="0"/>
      <w:divBdr>
        <w:top w:val="none" w:sz="0" w:space="0" w:color="auto"/>
        <w:left w:val="none" w:sz="0" w:space="0" w:color="auto"/>
        <w:bottom w:val="none" w:sz="0" w:space="0" w:color="auto"/>
        <w:right w:val="none" w:sz="0" w:space="0" w:color="auto"/>
      </w:divBdr>
    </w:div>
    <w:div w:id="1320815061">
      <w:bodyDiv w:val="1"/>
      <w:marLeft w:val="0"/>
      <w:marRight w:val="0"/>
      <w:marTop w:val="0"/>
      <w:marBottom w:val="0"/>
      <w:divBdr>
        <w:top w:val="none" w:sz="0" w:space="0" w:color="auto"/>
        <w:left w:val="none" w:sz="0" w:space="0" w:color="auto"/>
        <w:bottom w:val="none" w:sz="0" w:space="0" w:color="auto"/>
        <w:right w:val="none" w:sz="0" w:space="0" w:color="auto"/>
      </w:divBdr>
    </w:div>
    <w:div w:id="1320961349">
      <w:bodyDiv w:val="1"/>
      <w:marLeft w:val="0"/>
      <w:marRight w:val="0"/>
      <w:marTop w:val="0"/>
      <w:marBottom w:val="0"/>
      <w:divBdr>
        <w:top w:val="none" w:sz="0" w:space="0" w:color="auto"/>
        <w:left w:val="none" w:sz="0" w:space="0" w:color="auto"/>
        <w:bottom w:val="none" w:sz="0" w:space="0" w:color="auto"/>
        <w:right w:val="none" w:sz="0" w:space="0" w:color="auto"/>
      </w:divBdr>
    </w:div>
    <w:div w:id="1321080304">
      <w:bodyDiv w:val="1"/>
      <w:marLeft w:val="0"/>
      <w:marRight w:val="0"/>
      <w:marTop w:val="0"/>
      <w:marBottom w:val="0"/>
      <w:divBdr>
        <w:top w:val="none" w:sz="0" w:space="0" w:color="auto"/>
        <w:left w:val="none" w:sz="0" w:space="0" w:color="auto"/>
        <w:bottom w:val="none" w:sz="0" w:space="0" w:color="auto"/>
        <w:right w:val="none" w:sz="0" w:space="0" w:color="auto"/>
      </w:divBdr>
    </w:div>
    <w:div w:id="1321082420">
      <w:bodyDiv w:val="1"/>
      <w:marLeft w:val="0"/>
      <w:marRight w:val="0"/>
      <w:marTop w:val="0"/>
      <w:marBottom w:val="0"/>
      <w:divBdr>
        <w:top w:val="none" w:sz="0" w:space="0" w:color="auto"/>
        <w:left w:val="none" w:sz="0" w:space="0" w:color="auto"/>
        <w:bottom w:val="none" w:sz="0" w:space="0" w:color="auto"/>
        <w:right w:val="none" w:sz="0" w:space="0" w:color="auto"/>
      </w:divBdr>
    </w:div>
    <w:div w:id="1321084930">
      <w:bodyDiv w:val="1"/>
      <w:marLeft w:val="0"/>
      <w:marRight w:val="0"/>
      <w:marTop w:val="0"/>
      <w:marBottom w:val="0"/>
      <w:divBdr>
        <w:top w:val="none" w:sz="0" w:space="0" w:color="auto"/>
        <w:left w:val="none" w:sz="0" w:space="0" w:color="auto"/>
        <w:bottom w:val="none" w:sz="0" w:space="0" w:color="auto"/>
        <w:right w:val="none" w:sz="0" w:space="0" w:color="auto"/>
      </w:divBdr>
    </w:div>
    <w:div w:id="1321231880">
      <w:bodyDiv w:val="1"/>
      <w:marLeft w:val="0"/>
      <w:marRight w:val="0"/>
      <w:marTop w:val="0"/>
      <w:marBottom w:val="0"/>
      <w:divBdr>
        <w:top w:val="none" w:sz="0" w:space="0" w:color="auto"/>
        <w:left w:val="none" w:sz="0" w:space="0" w:color="auto"/>
        <w:bottom w:val="none" w:sz="0" w:space="0" w:color="auto"/>
        <w:right w:val="none" w:sz="0" w:space="0" w:color="auto"/>
      </w:divBdr>
    </w:div>
    <w:div w:id="1321233618">
      <w:bodyDiv w:val="1"/>
      <w:marLeft w:val="0"/>
      <w:marRight w:val="0"/>
      <w:marTop w:val="0"/>
      <w:marBottom w:val="0"/>
      <w:divBdr>
        <w:top w:val="none" w:sz="0" w:space="0" w:color="auto"/>
        <w:left w:val="none" w:sz="0" w:space="0" w:color="auto"/>
        <w:bottom w:val="none" w:sz="0" w:space="0" w:color="auto"/>
        <w:right w:val="none" w:sz="0" w:space="0" w:color="auto"/>
      </w:divBdr>
    </w:div>
    <w:div w:id="1321303184">
      <w:bodyDiv w:val="1"/>
      <w:marLeft w:val="0"/>
      <w:marRight w:val="0"/>
      <w:marTop w:val="0"/>
      <w:marBottom w:val="0"/>
      <w:divBdr>
        <w:top w:val="none" w:sz="0" w:space="0" w:color="auto"/>
        <w:left w:val="none" w:sz="0" w:space="0" w:color="auto"/>
        <w:bottom w:val="none" w:sz="0" w:space="0" w:color="auto"/>
        <w:right w:val="none" w:sz="0" w:space="0" w:color="auto"/>
      </w:divBdr>
    </w:div>
    <w:div w:id="1321537512">
      <w:bodyDiv w:val="1"/>
      <w:marLeft w:val="0"/>
      <w:marRight w:val="0"/>
      <w:marTop w:val="0"/>
      <w:marBottom w:val="0"/>
      <w:divBdr>
        <w:top w:val="none" w:sz="0" w:space="0" w:color="auto"/>
        <w:left w:val="none" w:sz="0" w:space="0" w:color="auto"/>
        <w:bottom w:val="none" w:sz="0" w:space="0" w:color="auto"/>
        <w:right w:val="none" w:sz="0" w:space="0" w:color="auto"/>
      </w:divBdr>
    </w:div>
    <w:div w:id="1321615492">
      <w:bodyDiv w:val="1"/>
      <w:marLeft w:val="0"/>
      <w:marRight w:val="0"/>
      <w:marTop w:val="0"/>
      <w:marBottom w:val="0"/>
      <w:divBdr>
        <w:top w:val="none" w:sz="0" w:space="0" w:color="auto"/>
        <w:left w:val="none" w:sz="0" w:space="0" w:color="auto"/>
        <w:bottom w:val="none" w:sz="0" w:space="0" w:color="auto"/>
        <w:right w:val="none" w:sz="0" w:space="0" w:color="auto"/>
      </w:divBdr>
    </w:div>
    <w:div w:id="1321806784">
      <w:bodyDiv w:val="1"/>
      <w:marLeft w:val="0"/>
      <w:marRight w:val="0"/>
      <w:marTop w:val="0"/>
      <w:marBottom w:val="0"/>
      <w:divBdr>
        <w:top w:val="none" w:sz="0" w:space="0" w:color="auto"/>
        <w:left w:val="none" w:sz="0" w:space="0" w:color="auto"/>
        <w:bottom w:val="none" w:sz="0" w:space="0" w:color="auto"/>
        <w:right w:val="none" w:sz="0" w:space="0" w:color="auto"/>
      </w:divBdr>
    </w:div>
    <w:div w:id="1321809095">
      <w:bodyDiv w:val="1"/>
      <w:marLeft w:val="0"/>
      <w:marRight w:val="0"/>
      <w:marTop w:val="0"/>
      <w:marBottom w:val="0"/>
      <w:divBdr>
        <w:top w:val="none" w:sz="0" w:space="0" w:color="auto"/>
        <w:left w:val="none" w:sz="0" w:space="0" w:color="auto"/>
        <w:bottom w:val="none" w:sz="0" w:space="0" w:color="auto"/>
        <w:right w:val="none" w:sz="0" w:space="0" w:color="auto"/>
      </w:divBdr>
    </w:div>
    <w:div w:id="1321883878">
      <w:bodyDiv w:val="1"/>
      <w:marLeft w:val="0"/>
      <w:marRight w:val="0"/>
      <w:marTop w:val="0"/>
      <w:marBottom w:val="0"/>
      <w:divBdr>
        <w:top w:val="none" w:sz="0" w:space="0" w:color="auto"/>
        <w:left w:val="none" w:sz="0" w:space="0" w:color="auto"/>
        <w:bottom w:val="none" w:sz="0" w:space="0" w:color="auto"/>
        <w:right w:val="none" w:sz="0" w:space="0" w:color="auto"/>
      </w:divBdr>
    </w:div>
    <w:div w:id="1321932408">
      <w:bodyDiv w:val="1"/>
      <w:marLeft w:val="0"/>
      <w:marRight w:val="0"/>
      <w:marTop w:val="0"/>
      <w:marBottom w:val="0"/>
      <w:divBdr>
        <w:top w:val="none" w:sz="0" w:space="0" w:color="auto"/>
        <w:left w:val="none" w:sz="0" w:space="0" w:color="auto"/>
        <w:bottom w:val="none" w:sz="0" w:space="0" w:color="auto"/>
        <w:right w:val="none" w:sz="0" w:space="0" w:color="auto"/>
      </w:divBdr>
    </w:div>
    <w:div w:id="1322275609">
      <w:bodyDiv w:val="1"/>
      <w:marLeft w:val="0"/>
      <w:marRight w:val="0"/>
      <w:marTop w:val="0"/>
      <w:marBottom w:val="0"/>
      <w:divBdr>
        <w:top w:val="none" w:sz="0" w:space="0" w:color="auto"/>
        <w:left w:val="none" w:sz="0" w:space="0" w:color="auto"/>
        <w:bottom w:val="none" w:sz="0" w:space="0" w:color="auto"/>
        <w:right w:val="none" w:sz="0" w:space="0" w:color="auto"/>
      </w:divBdr>
    </w:div>
    <w:div w:id="1322344067">
      <w:bodyDiv w:val="1"/>
      <w:marLeft w:val="0"/>
      <w:marRight w:val="0"/>
      <w:marTop w:val="0"/>
      <w:marBottom w:val="0"/>
      <w:divBdr>
        <w:top w:val="none" w:sz="0" w:space="0" w:color="auto"/>
        <w:left w:val="none" w:sz="0" w:space="0" w:color="auto"/>
        <w:bottom w:val="none" w:sz="0" w:space="0" w:color="auto"/>
        <w:right w:val="none" w:sz="0" w:space="0" w:color="auto"/>
      </w:divBdr>
    </w:div>
    <w:div w:id="1322345630">
      <w:bodyDiv w:val="1"/>
      <w:marLeft w:val="0"/>
      <w:marRight w:val="0"/>
      <w:marTop w:val="0"/>
      <w:marBottom w:val="0"/>
      <w:divBdr>
        <w:top w:val="none" w:sz="0" w:space="0" w:color="auto"/>
        <w:left w:val="none" w:sz="0" w:space="0" w:color="auto"/>
        <w:bottom w:val="none" w:sz="0" w:space="0" w:color="auto"/>
        <w:right w:val="none" w:sz="0" w:space="0" w:color="auto"/>
      </w:divBdr>
    </w:div>
    <w:div w:id="1322347132">
      <w:bodyDiv w:val="1"/>
      <w:marLeft w:val="0"/>
      <w:marRight w:val="0"/>
      <w:marTop w:val="0"/>
      <w:marBottom w:val="0"/>
      <w:divBdr>
        <w:top w:val="none" w:sz="0" w:space="0" w:color="auto"/>
        <w:left w:val="none" w:sz="0" w:space="0" w:color="auto"/>
        <w:bottom w:val="none" w:sz="0" w:space="0" w:color="auto"/>
        <w:right w:val="none" w:sz="0" w:space="0" w:color="auto"/>
      </w:divBdr>
    </w:div>
    <w:div w:id="1322388330">
      <w:bodyDiv w:val="1"/>
      <w:marLeft w:val="0"/>
      <w:marRight w:val="0"/>
      <w:marTop w:val="0"/>
      <w:marBottom w:val="0"/>
      <w:divBdr>
        <w:top w:val="none" w:sz="0" w:space="0" w:color="auto"/>
        <w:left w:val="none" w:sz="0" w:space="0" w:color="auto"/>
        <w:bottom w:val="none" w:sz="0" w:space="0" w:color="auto"/>
        <w:right w:val="none" w:sz="0" w:space="0" w:color="auto"/>
      </w:divBdr>
    </w:div>
    <w:div w:id="1322394289">
      <w:bodyDiv w:val="1"/>
      <w:marLeft w:val="0"/>
      <w:marRight w:val="0"/>
      <w:marTop w:val="0"/>
      <w:marBottom w:val="0"/>
      <w:divBdr>
        <w:top w:val="none" w:sz="0" w:space="0" w:color="auto"/>
        <w:left w:val="none" w:sz="0" w:space="0" w:color="auto"/>
        <w:bottom w:val="none" w:sz="0" w:space="0" w:color="auto"/>
        <w:right w:val="none" w:sz="0" w:space="0" w:color="auto"/>
      </w:divBdr>
    </w:div>
    <w:div w:id="1322923750">
      <w:bodyDiv w:val="1"/>
      <w:marLeft w:val="0"/>
      <w:marRight w:val="0"/>
      <w:marTop w:val="0"/>
      <w:marBottom w:val="0"/>
      <w:divBdr>
        <w:top w:val="none" w:sz="0" w:space="0" w:color="auto"/>
        <w:left w:val="none" w:sz="0" w:space="0" w:color="auto"/>
        <w:bottom w:val="none" w:sz="0" w:space="0" w:color="auto"/>
        <w:right w:val="none" w:sz="0" w:space="0" w:color="auto"/>
      </w:divBdr>
    </w:div>
    <w:div w:id="1322925636">
      <w:bodyDiv w:val="1"/>
      <w:marLeft w:val="0"/>
      <w:marRight w:val="0"/>
      <w:marTop w:val="0"/>
      <w:marBottom w:val="0"/>
      <w:divBdr>
        <w:top w:val="none" w:sz="0" w:space="0" w:color="auto"/>
        <w:left w:val="none" w:sz="0" w:space="0" w:color="auto"/>
        <w:bottom w:val="none" w:sz="0" w:space="0" w:color="auto"/>
        <w:right w:val="none" w:sz="0" w:space="0" w:color="auto"/>
      </w:divBdr>
    </w:div>
    <w:div w:id="1322931462">
      <w:bodyDiv w:val="1"/>
      <w:marLeft w:val="0"/>
      <w:marRight w:val="0"/>
      <w:marTop w:val="0"/>
      <w:marBottom w:val="0"/>
      <w:divBdr>
        <w:top w:val="none" w:sz="0" w:space="0" w:color="auto"/>
        <w:left w:val="none" w:sz="0" w:space="0" w:color="auto"/>
        <w:bottom w:val="none" w:sz="0" w:space="0" w:color="auto"/>
        <w:right w:val="none" w:sz="0" w:space="0" w:color="auto"/>
      </w:divBdr>
    </w:div>
    <w:div w:id="1323002176">
      <w:bodyDiv w:val="1"/>
      <w:marLeft w:val="0"/>
      <w:marRight w:val="0"/>
      <w:marTop w:val="0"/>
      <w:marBottom w:val="0"/>
      <w:divBdr>
        <w:top w:val="none" w:sz="0" w:space="0" w:color="auto"/>
        <w:left w:val="none" w:sz="0" w:space="0" w:color="auto"/>
        <w:bottom w:val="none" w:sz="0" w:space="0" w:color="auto"/>
        <w:right w:val="none" w:sz="0" w:space="0" w:color="auto"/>
      </w:divBdr>
    </w:div>
    <w:div w:id="1323116914">
      <w:bodyDiv w:val="1"/>
      <w:marLeft w:val="0"/>
      <w:marRight w:val="0"/>
      <w:marTop w:val="0"/>
      <w:marBottom w:val="0"/>
      <w:divBdr>
        <w:top w:val="none" w:sz="0" w:space="0" w:color="auto"/>
        <w:left w:val="none" w:sz="0" w:space="0" w:color="auto"/>
        <w:bottom w:val="none" w:sz="0" w:space="0" w:color="auto"/>
        <w:right w:val="none" w:sz="0" w:space="0" w:color="auto"/>
      </w:divBdr>
    </w:div>
    <w:div w:id="1323194921">
      <w:bodyDiv w:val="1"/>
      <w:marLeft w:val="0"/>
      <w:marRight w:val="0"/>
      <w:marTop w:val="0"/>
      <w:marBottom w:val="0"/>
      <w:divBdr>
        <w:top w:val="none" w:sz="0" w:space="0" w:color="auto"/>
        <w:left w:val="none" w:sz="0" w:space="0" w:color="auto"/>
        <w:bottom w:val="none" w:sz="0" w:space="0" w:color="auto"/>
        <w:right w:val="none" w:sz="0" w:space="0" w:color="auto"/>
      </w:divBdr>
    </w:div>
    <w:div w:id="1323237941">
      <w:bodyDiv w:val="1"/>
      <w:marLeft w:val="0"/>
      <w:marRight w:val="0"/>
      <w:marTop w:val="0"/>
      <w:marBottom w:val="0"/>
      <w:divBdr>
        <w:top w:val="none" w:sz="0" w:space="0" w:color="auto"/>
        <w:left w:val="none" w:sz="0" w:space="0" w:color="auto"/>
        <w:bottom w:val="none" w:sz="0" w:space="0" w:color="auto"/>
        <w:right w:val="none" w:sz="0" w:space="0" w:color="auto"/>
      </w:divBdr>
    </w:div>
    <w:div w:id="1323392396">
      <w:bodyDiv w:val="1"/>
      <w:marLeft w:val="0"/>
      <w:marRight w:val="0"/>
      <w:marTop w:val="0"/>
      <w:marBottom w:val="0"/>
      <w:divBdr>
        <w:top w:val="none" w:sz="0" w:space="0" w:color="auto"/>
        <w:left w:val="none" w:sz="0" w:space="0" w:color="auto"/>
        <w:bottom w:val="none" w:sz="0" w:space="0" w:color="auto"/>
        <w:right w:val="none" w:sz="0" w:space="0" w:color="auto"/>
      </w:divBdr>
    </w:div>
    <w:div w:id="1323461469">
      <w:bodyDiv w:val="1"/>
      <w:marLeft w:val="0"/>
      <w:marRight w:val="0"/>
      <w:marTop w:val="0"/>
      <w:marBottom w:val="0"/>
      <w:divBdr>
        <w:top w:val="none" w:sz="0" w:space="0" w:color="auto"/>
        <w:left w:val="none" w:sz="0" w:space="0" w:color="auto"/>
        <w:bottom w:val="none" w:sz="0" w:space="0" w:color="auto"/>
        <w:right w:val="none" w:sz="0" w:space="0" w:color="auto"/>
      </w:divBdr>
    </w:div>
    <w:div w:id="1323504395">
      <w:bodyDiv w:val="1"/>
      <w:marLeft w:val="0"/>
      <w:marRight w:val="0"/>
      <w:marTop w:val="0"/>
      <w:marBottom w:val="0"/>
      <w:divBdr>
        <w:top w:val="none" w:sz="0" w:space="0" w:color="auto"/>
        <w:left w:val="none" w:sz="0" w:space="0" w:color="auto"/>
        <w:bottom w:val="none" w:sz="0" w:space="0" w:color="auto"/>
        <w:right w:val="none" w:sz="0" w:space="0" w:color="auto"/>
      </w:divBdr>
    </w:div>
    <w:div w:id="1323703042">
      <w:bodyDiv w:val="1"/>
      <w:marLeft w:val="0"/>
      <w:marRight w:val="0"/>
      <w:marTop w:val="0"/>
      <w:marBottom w:val="0"/>
      <w:divBdr>
        <w:top w:val="none" w:sz="0" w:space="0" w:color="auto"/>
        <w:left w:val="none" w:sz="0" w:space="0" w:color="auto"/>
        <w:bottom w:val="none" w:sz="0" w:space="0" w:color="auto"/>
        <w:right w:val="none" w:sz="0" w:space="0" w:color="auto"/>
      </w:divBdr>
    </w:div>
    <w:div w:id="1323778066">
      <w:bodyDiv w:val="1"/>
      <w:marLeft w:val="0"/>
      <w:marRight w:val="0"/>
      <w:marTop w:val="0"/>
      <w:marBottom w:val="0"/>
      <w:divBdr>
        <w:top w:val="none" w:sz="0" w:space="0" w:color="auto"/>
        <w:left w:val="none" w:sz="0" w:space="0" w:color="auto"/>
        <w:bottom w:val="none" w:sz="0" w:space="0" w:color="auto"/>
        <w:right w:val="none" w:sz="0" w:space="0" w:color="auto"/>
      </w:divBdr>
    </w:div>
    <w:div w:id="1323847775">
      <w:bodyDiv w:val="1"/>
      <w:marLeft w:val="0"/>
      <w:marRight w:val="0"/>
      <w:marTop w:val="0"/>
      <w:marBottom w:val="0"/>
      <w:divBdr>
        <w:top w:val="none" w:sz="0" w:space="0" w:color="auto"/>
        <w:left w:val="none" w:sz="0" w:space="0" w:color="auto"/>
        <w:bottom w:val="none" w:sz="0" w:space="0" w:color="auto"/>
        <w:right w:val="none" w:sz="0" w:space="0" w:color="auto"/>
      </w:divBdr>
    </w:div>
    <w:div w:id="1323897995">
      <w:bodyDiv w:val="1"/>
      <w:marLeft w:val="0"/>
      <w:marRight w:val="0"/>
      <w:marTop w:val="0"/>
      <w:marBottom w:val="0"/>
      <w:divBdr>
        <w:top w:val="none" w:sz="0" w:space="0" w:color="auto"/>
        <w:left w:val="none" w:sz="0" w:space="0" w:color="auto"/>
        <w:bottom w:val="none" w:sz="0" w:space="0" w:color="auto"/>
        <w:right w:val="none" w:sz="0" w:space="0" w:color="auto"/>
      </w:divBdr>
    </w:div>
    <w:div w:id="1323924477">
      <w:bodyDiv w:val="1"/>
      <w:marLeft w:val="0"/>
      <w:marRight w:val="0"/>
      <w:marTop w:val="0"/>
      <w:marBottom w:val="0"/>
      <w:divBdr>
        <w:top w:val="none" w:sz="0" w:space="0" w:color="auto"/>
        <w:left w:val="none" w:sz="0" w:space="0" w:color="auto"/>
        <w:bottom w:val="none" w:sz="0" w:space="0" w:color="auto"/>
        <w:right w:val="none" w:sz="0" w:space="0" w:color="auto"/>
      </w:divBdr>
    </w:div>
    <w:div w:id="1323969446">
      <w:bodyDiv w:val="1"/>
      <w:marLeft w:val="0"/>
      <w:marRight w:val="0"/>
      <w:marTop w:val="0"/>
      <w:marBottom w:val="0"/>
      <w:divBdr>
        <w:top w:val="none" w:sz="0" w:space="0" w:color="auto"/>
        <w:left w:val="none" w:sz="0" w:space="0" w:color="auto"/>
        <w:bottom w:val="none" w:sz="0" w:space="0" w:color="auto"/>
        <w:right w:val="none" w:sz="0" w:space="0" w:color="auto"/>
      </w:divBdr>
    </w:div>
    <w:div w:id="1324041888">
      <w:bodyDiv w:val="1"/>
      <w:marLeft w:val="0"/>
      <w:marRight w:val="0"/>
      <w:marTop w:val="0"/>
      <w:marBottom w:val="0"/>
      <w:divBdr>
        <w:top w:val="none" w:sz="0" w:space="0" w:color="auto"/>
        <w:left w:val="none" w:sz="0" w:space="0" w:color="auto"/>
        <w:bottom w:val="none" w:sz="0" w:space="0" w:color="auto"/>
        <w:right w:val="none" w:sz="0" w:space="0" w:color="auto"/>
      </w:divBdr>
    </w:div>
    <w:div w:id="1324092367">
      <w:bodyDiv w:val="1"/>
      <w:marLeft w:val="0"/>
      <w:marRight w:val="0"/>
      <w:marTop w:val="0"/>
      <w:marBottom w:val="0"/>
      <w:divBdr>
        <w:top w:val="none" w:sz="0" w:space="0" w:color="auto"/>
        <w:left w:val="none" w:sz="0" w:space="0" w:color="auto"/>
        <w:bottom w:val="none" w:sz="0" w:space="0" w:color="auto"/>
        <w:right w:val="none" w:sz="0" w:space="0" w:color="auto"/>
      </w:divBdr>
    </w:div>
    <w:div w:id="1324117839">
      <w:bodyDiv w:val="1"/>
      <w:marLeft w:val="0"/>
      <w:marRight w:val="0"/>
      <w:marTop w:val="0"/>
      <w:marBottom w:val="0"/>
      <w:divBdr>
        <w:top w:val="none" w:sz="0" w:space="0" w:color="auto"/>
        <w:left w:val="none" w:sz="0" w:space="0" w:color="auto"/>
        <w:bottom w:val="none" w:sz="0" w:space="0" w:color="auto"/>
        <w:right w:val="none" w:sz="0" w:space="0" w:color="auto"/>
      </w:divBdr>
    </w:div>
    <w:div w:id="1324118780">
      <w:bodyDiv w:val="1"/>
      <w:marLeft w:val="0"/>
      <w:marRight w:val="0"/>
      <w:marTop w:val="0"/>
      <w:marBottom w:val="0"/>
      <w:divBdr>
        <w:top w:val="none" w:sz="0" w:space="0" w:color="auto"/>
        <w:left w:val="none" w:sz="0" w:space="0" w:color="auto"/>
        <w:bottom w:val="none" w:sz="0" w:space="0" w:color="auto"/>
        <w:right w:val="none" w:sz="0" w:space="0" w:color="auto"/>
      </w:divBdr>
    </w:div>
    <w:div w:id="1324121030">
      <w:bodyDiv w:val="1"/>
      <w:marLeft w:val="0"/>
      <w:marRight w:val="0"/>
      <w:marTop w:val="0"/>
      <w:marBottom w:val="0"/>
      <w:divBdr>
        <w:top w:val="none" w:sz="0" w:space="0" w:color="auto"/>
        <w:left w:val="none" w:sz="0" w:space="0" w:color="auto"/>
        <w:bottom w:val="none" w:sz="0" w:space="0" w:color="auto"/>
        <w:right w:val="none" w:sz="0" w:space="0" w:color="auto"/>
      </w:divBdr>
    </w:div>
    <w:div w:id="1324162872">
      <w:bodyDiv w:val="1"/>
      <w:marLeft w:val="0"/>
      <w:marRight w:val="0"/>
      <w:marTop w:val="0"/>
      <w:marBottom w:val="0"/>
      <w:divBdr>
        <w:top w:val="none" w:sz="0" w:space="0" w:color="auto"/>
        <w:left w:val="none" w:sz="0" w:space="0" w:color="auto"/>
        <w:bottom w:val="none" w:sz="0" w:space="0" w:color="auto"/>
        <w:right w:val="none" w:sz="0" w:space="0" w:color="auto"/>
      </w:divBdr>
    </w:div>
    <w:div w:id="1324310514">
      <w:bodyDiv w:val="1"/>
      <w:marLeft w:val="0"/>
      <w:marRight w:val="0"/>
      <w:marTop w:val="0"/>
      <w:marBottom w:val="0"/>
      <w:divBdr>
        <w:top w:val="none" w:sz="0" w:space="0" w:color="auto"/>
        <w:left w:val="none" w:sz="0" w:space="0" w:color="auto"/>
        <w:bottom w:val="none" w:sz="0" w:space="0" w:color="auto"/>
        <w:right w:val="none" w:sz="0" w:space="0" w:color="auto"/>
      </w:divBdr>
    </w:div>
    <w:div w:id="1324353452">
      <w:bodyDiv w:val="1"/>
      <w:marLeft w:val="0"/>
      <w:marRight w:val="0"/>
      <w:marTop w:val="0"/>
      <w:marBottom w:val="0"/>
      <w:divBdr>
        <w:top w:val="none" w:sz="0" w:space="0" w:color="auto"/>
        <w:left w:val="none" w:sz="0" w:space="0" w:color="auto"/>
        <w:bottom w:val="none" w:sz="0" w:space="0" w:color="auto"/>
        <w:right w:val="none" w:sz="0" w:space="0" w:color="auto"/>
      </w:divBdr>
    </w:div>
    <w:div w:id="1324510684">
      <w:bodyDiv w:val="1"/>
      <w:marLeft w:val="0"/>
      <w:marRight w:val="0"/>
      <w:marTop w:val="0"/>
      <w:marBottom w:val="0"/>
      <w:divBdr>
        <w:top w:val="none" w:sz="0" w:space="0" w:color="auto"/>
        <w:left w:val="none" w:sz="0" w:space="0" w:color="auto"/>
        <w:bottom w:val="none" w:sz="0" w:space="0" w:color="auto"/>
        <w:right w:val="none" w:sz="0" w:space="0" w:color="auto"/>
      </w:divBdr>
    </w:div>
    <w:div w:id="1324550798">
      <w:bodyDiv w:val="1"/>
      <w:marLeft w:val="0"/>
      <w:marRight w:val="0"/>
      <w:marTop w:val="0"/>
      <w:marBottom w:val="0"/>
      <w:divBdr>
        <w:top w:val="none" w:sz="0" w:space="0" w:color="auto"/>
        <w:left w:val="none" w:sz="0" w:space="0" w:color="auto"/>
        <w:bottom w:val="none" w:sz="0" w:space="0" w:color="auto"/>
        <w:right w:val="none" w:sz="0" w:space="0" w:color="auto"/>
      </w:divBdr>
    </w:div>
    <w:div w:id="1324551056">
      <w:bodyDiv w:val="1"/>
      <w:marLeft w:val="0"/>
      <w:marRight w:val="0"/>
      <w:marTop w:val="0"/>
      <w:marBottom w:val="0"/>
      <w:divBdr>
        <w:top w:val="none" w:sz="0" w:space="0" w:color="auto"/>
        <w:left w:val="none" w:sz="0" w:space="0" w:color="auto"/>
        <w:bottom w:val="none" w:sz="0" w:space="0" w:color="auto"/>
        <w:right w:val="none" w:sz="0" w:space="0" w:color="auto"/>
      </w:divBdr>
    </w:div>
    <w:div w:id="1324893408">
      <w:bodyDiv w:val="1"/>
      <w:marLeft w:val="0"/>
      <w:marRight w:val="0"/>
      <w:marTop w:val="0"/>
      <w:marBottom w:val="0"/>
      <w:divBdr>
        <w:top w:val="none" w:sz="0" w:space="0" w:color="auto"/>
        <w:left w:val="none" w:sz="0" w:space="0" w:color="auto"/>
        <w:bottom w:val="none" w:sz="0" w:space="0" w:color="auto"/>
        <w:right w:val="none" w:sz="0" w:space="0" w:color="auto"/>
      </w:divBdr>
    </w:div>
    <w:div w:id="1324897647">
      <w:bodyDiv w:val="1"/>
      <w:marLeft w:val="0"/>
      <w:marRight w:val="0"/>
      <w:marTop w:val="0"/>
      <w:marBottom w:val="0"/>
      <w:divBdr>
        <w:top w:val="none" w:sz="0" w:space="0" w:color="auto"/>
        <w:left w:val="none" w:sz="0" w:space="0" w:color="auto"/>
        <w:bottom w:val="none" w:sz="0" w:space="0" w:color="auto"/>
        <w:right w:val="none" w:sz="0" w:space="0" w:color="auto"/>
      </w:divBdr>
    </w:div>
    <w:div w:id="1325162485">
      <w:bodyDiv w:val="1"/>
      <w:marLeft w:val="0"/>
      <w:marRight w:val="0"/>
      <w:marTop w:val="0"/>
      <w:marBottom w:val="0"/>
      <w:divBdr>
        <w:top w:val="none" w:sz="0" w:space="0" w:color="auto"/>
        <w:left w:val="none" w:sz="0" w:space="0" w:color="auto"/>
        <w:bottom w:val="none" w:sz="0" w:space="0" w:color="auto"/>
        <w:right w:val="none" w:sz="0" w:space="0" w:color="auto"/>
      </w:divBdr>
    </w:div>
    <w:div w:id="1325205913">
      <w:bodyDiv w:val="1"/>
      <w:marLeft w:val="0"/>
      <w:marRight w:val="0"/>
      <w:marTop w:val="0"/>
      <w:marBottom w:val="0"/>
      <w:divBdr>
        <w:top w:val="none" w:sz="0" w:space="0" w:color="auto"/>
        <w:left w:val="none" w:sz="0" w:space="0" w:color="auto"/>
        <w:bottom w:val="none" w:sz="0" w:space="0" w:color="auto"/>
        <w:right w:val="none" w:sz="0" w:space="0" w:color="auto"/>
      </w:divBdr>
    </w:div>
    <w:div w:id="1325358169">
      <w:bodyDiv w:val="1"/>
      <w:marLeft w:val="0"/>
      <w:marRight w:val="0"/>
      <w:marTop w:val="0"/>
      <w:marBottom w:val="0"/>
      <w:divBdr>
        <w:top w:val="none" w:sz="0" w:space="0" w:color="auto"/>
        <w:left w:val="none" w:sz="0" w:space="0" w:color="auto"/>
        <w:bottom w:val="none" w:sz="0" w:space="0" w:color="auto"/>
        <w:right w:val="none" w:sz="0" w:space="0" w:color="auto"/>
      </w:divBdr>
    </w:div>
    <w:div w:id="1325401801">
      <w:bodyDiv w:val="1"/>
      <w:marLeft w:val="0"/>
      <w:marRight w:val="0"/>
      <w:marTop w:val="0"/>
      <w:marBottom w:val="0"/>
      <w:divBdr>
        <w:top w:val="none" w:sz="0" w:space="0" w:color="auto"/>
        <w:left w:val="none" w:sz="0" w:space="0" w:color="auto"/>
        <w:bottom w:val="none" w:sz="0" w:space="0" w:color="auto"/>
        <w:right w:val="none" w:sz="0" w:space="0" w:color="auto"/>
      </w:divBdr>
    </w:div>
    <w:div w:id="1325470110">
      <w:bodyDiv w:val="1"/>
      <w:marLeft w:val="0"/>
      <w:marRight w:val="0"/>
      <w:marTop w:val="0"/>
      <w:marBottom w:val="0"/>
      <w:divBdr>
        <w:top w:val="none" w:sz="0" w:space="0" w:color="auto"/>
        <w:left w:val="none" w:sz="0" w:space="0" w:color="auto"/>
        <w:bottom w:val="none" w:sz="0" w:space="0" w:color="auto"/>
        <w:right w:val="none" w:sz="0" w:space="0" w:color="auto"/>
      </w:divBdr>
    </w:div>
    <w:div w:id="1325668845">
      <w:bodyDiv w:val="1"/>
      <w:marLeft w:val="0"/>
      <w:marRight w:val="0"/>
      <w:marTop w:val="0"/>
      <w:marBottom w:val="0"/>
      <w:divBdr>
        <w:top w:val="none" w:sz="0" w:space="0" w:color="auto"/>
        <w:left w:val="none" w:sz="0" w:space="0" w:color="auto"/>
        <w:bottom w:val="none" w:sz="0" w:space="0" w:color="auto"/>
        <w:right w:val="none" w:sz="0" w:space="0" w:color="auto"/>
      </w:divBdr>
    </w:div>
    <w:div w:id="1325670572">
      <w:bodyDiv w:val="1"/>
      <w:marLeft w:val="0"/>
      <w:marRight w:val="0"/>
      <w:marTop w:val="0"/>
      <w:marBottom w:val="0"/>
      <w:divBdr>
        <w:top w:val="none" w:sz="0" w:space="0" w:color="auto"/>
        <w:left w:val="none" w:sz="0" w:space="0" w:color="auto"/>
        <w:bottom w:val="none" w:sz="0" w:space="0" w:color="auto"/>
        <w:right w:val="none" w:sz="0" w:space="0" w:color="auto"/>
      </w:divBdr>
    </w:div>
    <w:div w:id="1325671572">
      <w:bodyDiv w:val="1"/>
      <w:marLeft w:val="0"/>
      <w:marRight w:val="0"/>
      <w:marTop w:val="0"/>
      <w:marBottom w:val="0"/>
      <w:divBdr>
        <w:top w:val="none" w:sz="0" w:space="0" w:color="auto"/>
        <w:left w:val="none" w:sz="0" w:space="0" w:color="auto"/>
        <w:bottom w:val="none" w:sz="0" w:space="0" w:color="auto"/>
        <w:right w:val="none" w:sz="0" w:space="0" w:color="auto"/>
      </w:divBdr>
    </w:div>
    <w:div w:id="1326057293">
      <w:bodyDiv w:val="1"/>
      <w:marLeft w:val="0"/>
      <w:marRight w:val="0"/>
      <w:marTop w:val="0"/>
      <w:marBottom w:val="0"/>
      <w:divBdr>
        <w:top w:val="none" w:sz="0" w:space="0" w:color="auto"/>
        <w:left w:val="none" w:sz="0" w:space="0" w:color="auto"/>
        <w:bottom w:val="none" w:sz="0" w:space="0" w:color="auto"/>
        <w:right w:val="none" w:sz="0" w:space="0" w:color="auto"/>
      </w:divBdr>
    </w:div>
    <w:div w:id="1326083186">
      <w:bodyDiv w:val="1"/>
      <w:marLeft w:val="0"/>
      <w:marRight w:val="0"/>
      <w:marTop w:val="0"/>
      <w:marBottom w:val="0"/>
      <w:divBdr>
        <w:top w:val="none" w:sz="0" w:space="0" w:color="auto"/>
        <w:left w:val="none" w:sz="0" w:space="0" w:color="auto"/>
        <w:bottom w:val="none" w:sz="0" w:space="0" w:color="auto"/>
        <w:right w:val="none" w:sz="0" w:space="0" w:color="auto"/>
      </w:divBdr>
    </w:div>
    <w:div w:id="1326200419">
      <w:bodyDiv w:val="1"/>
      <w:marLeft w:val="0"/>
      <w:marRight w:val="0"/>
      <w:marTop w:val="0"/>
      <w:marBottom w:val="0"/>
      <w:divBdr>
        <w:top w:val="none" w:sz="0" w:space="0" w:color="auto"/>
        <w:left w:val="none" w:sz="0" w:space="0" w:color="auto"/>
        <w:bottom w:val="none" w:sz="0" w:space="0" w:color="auto"/>
        <w:right w:val="none" w:sz="0" w:space="0" w:color="auto"/>
      </w:divBdr>
    </w:div>
    <w:div w:id="1326275020">
      <w:bodyDiv w:val="1"/>
      <w:marLeft w:val="0"/>
      <w:marRight w:val="0"/>
      <w:marTop w:val="0"/>
      <w:marBottom w:val="0"/>
      <w:divBdr>
        <w:top w:val="none" w:sz="0" w:space="0" w:color="auto"/>
        <w:left w:val="none" w:sz="0" w:space="0" w:color="auto"/>
        <w:bottom w:val="none" w:sz="0" w:space="0" w:color="auto"/>
        <w:right w:val="none" w:sz="0" w:space="0" w:color="auto"/>
      </w:divBdr>
    </w:div>
    <w:div w:id="1326280002">
      <w:bodyDiv w:val="1"/>
      <w:marLeft w:val="0"/>
      <w:marRight w:val="0"/>
      <w:marTop w:val="0"/>
      <w:marBottom w:val="0"/>
      <w:divBdr>
        <w:top w:val="none" w:sz="0" w:space="0" w:color="auto"/>
        <w:left w:val="none" w:sz="0" w:space="0" w:color="auto"/>
        <w:bottom w:val="none" w:sz="0" w:space="0" w:color="auto"/>
        <w:right w:val="none" w:sz="0" w:space="0" w:color="auto"/>
      </w:divBdr>
    </w:div>
    <w:div w:id="1326516933">
      <w:bodyDiv w:val="1"/>
      <w:marLeft w:val="0"/>
      <w:marRight w:val="0"/>
      <w:marTop w:val="0"/>
      <w:marBottom w:val="0"/>
      <w:divBdr>
        <w:top w:val="none" w:sz="0" w:space="0" w:color="auto"/>
        <w:left w:val="none" w:sz="0" w:space="0" w:color="auto"/>
        <w:bottom w:val="none" w:sz="0" w:space="0" w:color="auto"/>
        <w:right w:val="none" w:sz="0" w:space="0" w:color="auto"/>
      </w:divBdr>
    </w:div>
    <w:div w:id="1326711959">
      <w:bodyDiv w:val="1"/>
      <w:marLeft w:val="0"/>
      <w:marRight w:val="0"/>
      <w:marTop w:val="0"/>
      <w:marBottom w:val="0"/>
      <w:divBdr>
        <w:top w:val="none" w:sz="0" w:space="0" w:color="auto"/>
        <w:left w:val="none" w:sz="0" w:space="0" w:color="auto"/>
        <w:bottom w:val="none" w:sz="0" w:space="0" w:color="auto"/>
        <w:right w:val="none" w:sz="0" w:space="0" w:color="auto"/>
      </w:divBdr>
    </w:div>
    <w:div w:id="1326740074">
      <w:bodyDiv w:val="1"/>
      <w:marLeft w:val="0"/>
      <w:marRight w:val="0"/>
      <w:marTop w:val="0"/>
      <w:marBottom w:val="0"/>
      <w:divBdr>
        <w:top w:val="none" w:sz="0" w:space="0" w:color="auto"/>
        <w:left w:val="none" w:sz="0" w:space="0" w:color="auto"/>
        <w:bottom w:val="none" w:sz="0" w:space="0" w:color="auto"/>
        <w:right w:val="none" w:sz="0" w:space="0" w:color="auto"/>
      </w:divBdr>
    </w:div>
    <w:div w:id="1326741578">
      <w:bodyDiv w:val="1"/>
      <w:marLeft w:val="0"/>
      <w:marRight w:val="0"/>
      <w:marTop w:val="0"/>
      <w:marBottom w:val="0"/>
      <w:divBdr>
        <w:top w:val="none" w:sz="0" w:space="0" w:color="auto"/>
        <w:left w:val="none" w:sz="0" w:space="0" w:color="auto"/>
        <w:bottom w:val="none" w:sz="0" w:space="0" w:color="auto"/>
        <w:right w:val="none" w:sz="0" w:space="0" w:color="auto"/>
      </w:divBdr>
    </w:div>
    <w:div w:id="1326859949">
      <w:bodyDiv w:val="1"/>
      <w:marLeft w:val="0"/>
      <w:marRight w:val="0"/>
      <w:marTop w:val="0"/>
      <w:marBottom w:val="0"/>
      <w:divBdr>
        <w:top w:val="none" w:sz="0" w:space="0" w:color="auto"/>
        <w:left w:val="none" w:sz="0" w:space="0" w:color="auto"/>
        <w:bottom w:val="none" w:sz="0" w:space="0" w:color="auto"/>
        <w:right w:val="none" w:sz="0" w:space="0" w:color="auto"/>
      </w:divBdr>
    </w:div>
    <w:div w:id="1326939095">
      <w:bodyDiv w:val="1"/>
      <w:marLeft w:val="0"/>
      <w:marRight w:val="0"/>
      <w:marTop w:val="0"/>
      <w:marBottom w:val="0"/>
      <w:divBdr>
        <w:top w:val="none" w:sz="0" w:space="0" w:color="auto"/>
        <w:left w:val="none" w:sz="0" w:space="0" w:color="auto"/>
        <w:bottom w:val="none" w:sz="0" w:space="0" w:color="auto"/>
        <w:right w:val="none" w:sz="0" w:space="0" w:color="auto"/>
      </w:divBdr>
    </w:div>
    <w:div w:id="1327171099">
      <w:bodyDiv w:val="1"/>
      <w:marLeft w:val="0"/>
      <w:marRight w:val="0"/>
      <w:marTop w:val="0"/>
      <w:marBottom w:val="0"/>
      <w:divBdr>
        <w:top w:val="none" w:sz="0" w:space="0" w:color="auto"/>
        <w:left w:val="none" w:sz="0" w:space="0" w:color="auto"/>
        <w:bottom w:val="none" w:sz="0" w:space="0" w:color="auto"/>
        <w:right w:val="none" w:sz="0" w:space="0" w:color="auto"/>
      </w:divBdr>
    </w:div>
    <w:div w:id="1327246395">
      <w:bodyDiv w:val="1"/>
      <w:marLeft w:val="0"/>
      <w:marRight w:val="0"/>
      <w:marTop w:val="0"/>
      <w:marBottom w:val="0"/>
      <w:divBdr>
        <w:top w:val="none" w:sz="0" w:space="0" w:color="auto"/>
        <w:left w:val="none" w:sz="0" w:space="0" w:color="auto"/>
        <w:bottom w:val="none" w:sz="0" w:space="0" w:color="auto"/>
        <w:right w:val="none" w:sz="0" w:space="0" w:color="auto"/>
      </w:divBdr>
    </w:div>
    <w:div w:id="1327438266">
      <w:bodyDiv w:val="1"/>
      <w:marLeft w:val="0"/>
      <w:marRight w:val="0"/>
      <w:marTop w:val="0"/>
      <w:marBottom w:val="0"/>
      <w:divBdr>
        <w:top w:val="none" w:sz="0" w:space="0" w:color="auto"/>
        <w:left w:val="none" w:sz="0" w:space="0" w:color="auto"/>
        <w:bottom w:val="none" w:sz="0" w:space="0" w:color="auto"/>
        <w:right w:val="none" w:sz="0" w:space="0" w:color="auto"/>
      </w:divBdr>
    </w:div>
    <w:div w:id="1327515227">
      <w:bodyDiv w:val="1"/>
      <w:marLeft w:val="0"/>
      <w:marRight w:val="0"/>
      <w:marTop w:val="0"/>
      <w:marBottom w:val="0"/>
      <w:divBdr>
        <w:top w:val="none" w:sz="0" w:space="0" w:color="auto"/>
        <w:left w:val="none" w:sz="0" w:space="0" w:color="auto"/>
        <w:bottom w:val="none" w:sz="0" w:space="0" w:color="auto"/>
        <w:right w:val="none" w:sz="0" w:space="0" w:color="auto"/>
      </w:divBdr>
    </w:div>
    <w:div w:id="1327515579">
      <w:bodyDiv w:val="1"/>
      <w:marLeft w:val="0"/>
      <w:marRight w:val="0"/>
      <w:marTop w:val="0"/>
      <w:marBottom w:val="0"/>
      <w:divBdr>
        <w:top w:val="none" w:sz="0" w:space="0" w:color="auto"/>
        <w:left w:val="none" w:sz="0" w:space="0" w:color="auto"/>
        <w:bottom w:val="none" w:sz="0" w:space="0" w:color="auto"/>
        <w:right w:val="none" w:sz="0" w:space="0" w:color="auto"/>
      </w:divBdr>
    </w:div>
    <w:div w:id="1327587181">
      <w:bodyDiv w:val="1"/>
      <w:marLeft w:val="0"/>
      <w:marRight w:val="0"/>
      <w:marTop w:val="0"/>
      <w:marBottom w:val="0"/>
      <w:divBdr>
        <w:top w:val="none" w:sz="0" w:space="0" w:color="auto"/>
        <w:left w:val="none" w:sz="0" w:space="0" w:color="auto"/>
        <w:bottom w:val="none" w:sz="0" w:space="0" w:color="auto"/>
        <w:right w:val="none" w:sz="0" w:space="0" w:color="auto"/>
      </w:divBdr>
    </w:div>
    <w:div w:id="1327629240">
      <w:bodyDiv w:val="1"/>
      <w:marLeft w:val="0"/>
      <w:marRight w:val="0"/>
      <w:marTop w:val="0"/>
      <w:marBottom w:val="0"/>
      <w:divBdr>
        <w:top w:val="none" w:sz="0" w:space="0" w:color="auto"/>
        <w:left w:val="none" w:sz="0" w:space="0" w:color="auto"/>
        <w:bottom w:val="none" w:sz="0" w:space="0" w:color="auto"/>
        <w:right w:val="none" w:sz="0" w:space="0" w:color="auto"/>
      </w:divBdr>
    </w:div>
    <w:div w:id="1327705272">
      <w:bodyDiv w:val="1"/>
      <w:marLeft w:val="0"/>
      <w:marRight w:val="0"/>
      <w:marTop w:val="0"/>
      <w:marBottom w:val="0"/>
      <w:divBdr>
        <w:top w:val="none" w:sz="0" w:space="0" w:color="auto"/>
        <w:left w:val="none" w:sz="0" w:space="0" w:color="auto"/>
        <w:bottom w:val="none" w:sz="0" w:space="0" w:color="auto"/>
        <w:right w:val="none" w:sz="0" w:space="0" w:color="auto"/>
      </w:divBdr>
    </w:div>
    <w:div w:id="1327711211">
      <w:bodyDiv w:val="1"/>
      <w:marLeft w:val="0"/>
      <w:marRight w:val="0"/>
      <w:marTop w:val="0"/>
      <w:marBottom w:val="0"/>
      <w:divBdr>
        <w:top w:val="none" w:sz="0" w:space="0" w:color="auto"/>
        <w:left w:val="none" w:sz="0" w:space="0" w:color="auto"/>
        <w:bottom w:val="none" w:sz="0" w:space="0" w:color="auto"/>
        <w:right w:val="none" w:sz="0" w:space="0" w:color="auto"/>
      </w:divBdr>
    </w:div>
    <w:div w:id="1327711874">
      <w:bodyDiv w:val="1"/>
      <w:marLeft w:val="0"/>
      <w:marRight w:val="0"/>
      <w:marTop w:val="0"/>
      <w:marBottom w:val="0"/>
      <w:divBdr>
        <w:top w:val="none" w:sz="0" w:space="0" w:color="auto"/>
        <w:left w:val="none" w:sz="0" w:space="0" w:color="auto"/>
        <w:bottom w:val="none" w:sz="0" w:space="0" w:color="auto"/>
        <w:right w:val="none" w:sz="0" w:space="0" w:color="auto"/>
      </w:divBdr>
    </w:div>
    <w:div w:id="1327779813">
      <w:bodyDiv w:val="1"/>
      <w:marLeft w:val="0"/>
      <w:marRight w:val="0"/>
      <w:marTop w:val="0"/>
      <w:marBottom w:val="0"/>
      <w:divBdr>
        <w:top w:val="none" w:sz="0" w:space="0" w:color="auto"/>
        <w:left w:val="none" w:sz="0" w:space="0" w:color="auto"/>
        <w:bottom w:val="none" w:sz="0" w:space="0" w:color="auto"/>
        <w:right w:val="none" w:sz="0" w:space="0" w:color="auto"/>
      </w:divBdr>
    </w:div>
    <w:div w:id="1327898741">
      <w:bodyDiv w:val="1"/>
      <w:marLeft w:val="0"/>
      <w:marRight w:val="0"/>
      <w:marTop w:val="0"/>
      <w:marBottom w:val="0"/>
      <w:divBdr>
        <w:top w:val="none" w:sz="0" w:space="0" w:color="auto"/>
        <w:left w:val="none" w:sz="0" w:space="0" w:color="auto"/>
        <w:bottom w:val="none" w:sz="0" w:space="0" w:color="auto"/>
        <w:right w:val="none" w:sz="0" w:space="0" w:color="auto"/>
      </w:divBdr>
    </w:div>
    <w:div w:id="1327899394">
      <w:bodyDiv w:val="1"/>
      <w:marLeft w:val="0"/>
      <w:marRight w:val="0"/>
      <w:marTop w:val="0"/>
      <w:marBottom w:val="0"/>
      <w:divBdr>
        <w:top w:val="none" w:sz="0" w:space="0" w:color="auto"/>
        <w:left w:val="none" w:sz="0" w:space="0" w:color="auto"/>
        <w:bottom w:val="none" w:sz="0" w:space="0" w:color="auto"/>
        <w:right w:val="none" w:sz="0" w:space="0" w:color="auto"/>
      </w:divBdr>
    </w:div>
    <w:div w:id="1327978027">
      <w:bodyDiv w:val="1"/>
      <w:marLeft w:val="0"/>
      <w:marRight w:val="0"/>
      <w:marTop w:val="0"/>
      <w:marBottom w:val="0"/>
      <w:divBdr>
        <w:top w:val="none" w:sz="0" w:space="0" w:color="auto"/>
        <w:left w:val="none" w:sz="0" w:space="0" w:color="auto"/>
        <w:bottom w:val="none" w:sz="0" w:space="0" w:color="auto"/>
        <w:right w:val="none" w:sz="0" w:space="0" w:color="auto"/>
      </w:divBdr>
    </w:div>
    <w:div w:id="1327981594">
      <w:bodyDiv w:val="1"/>
      <w:marLeft w:val="0"/>
      <w:marRight w:val="0"/>
      <w:marTop w:val="0"/>
      <w:marBottom w:val="0"/>
      <w:divBdr>
        <w:top w:val="none" w:sz="0" w:space="0" w:color="auto"/>
        <w:left w:val="none" w:sz="0" w:space="0" w:color="auto"/>
        <w:bottom w:val="none" w:sz="0" w:space="0" w:color="auto"/>
        <w:right w:val="none" w:sz="0" w:space="0" w:color="auto"/>
      </w:divBdr>
    </w:div>
    <w:div w:id="1328047262">
      <w:bodyDiv w:val="1"/>
      <w:marLeft w:val="0"/>
      <w:marRight w:val="0"/>
      <w:marTop w:val="0"/>
      <w:marBottom w:val="0"/>
      <w:divBdr>
        <w:top w:val="none" w:sz="0" w:space="0" w:color="auto"/>
        <w:left w:val="none" w:sz="0" w:space="0" w:color="auto"/>
        <w:bottom w:val="none" w:sz="0" w:space="0" w:color="auto"/>
        <w:right w:val="none" w:sz="0" w:space="0" w:color="auto"/>
      </w:divBdr>
    </w:div>
    <w:div w:id="1328047666">
      <w:bodyDiv w:val="1"/>
      <w:marLeft w:val="0"/>
      <w:marRight w:val="0"/>
      <w:marTop w:val="0"/>
      <w:marBottom w:val="0"/>
      <w:divBdr>
        <w:top w:val="none" w:sz="0" w:space="0" w:color="auto"/>
        <w:left w:val="none" w:sz="0" w:space="0" w:color="auto"/>
        <w:bottom w:val="none" w:sz="0" w:space="0" w:color="auto"/>
        <w:right w:val="none" w:sz="0" w:space="0" w:color="auto"/>
      </w:divBdr>
    </w:div>
    <w:div w:id="1328090923">
      <w:bodyDiv w:val="1"/>
      <w:marLeft w:val="0"/>
      <w:marRight w:val="0"/>
      <w:marTop w:val="0"/>
      <w:marBottom w:val="0"/>
      <w:divBdr>
        <w:top w:val="none" w:sz="0" w:space="0" w:color="auto"/>
        <w:left w:val="none" w:sz="0" w:space="0" w:color="auto"/>
        <w:bottom w:val="none" w:sz="0" w:space="0" w:color="auto"/>
        <w:right w:val="none" w:sz="0" w:space="0" w:color="auto"/>
      </w:divBdr>
    </w:div>
    <w:div w:id="1328093168">
      <w:bodyDiv w:val="1"/>
      <w:marLeft w:val="0"/>
      <w:marRight w:val="0"/>
      <w:marTop w:val="0"/>
      <w:marBottom w:val="0"/>
      <w:divBdr>
        <w:top w:val="none" w:sz="0" w:space="0" w:color="auto"/>
        <w:left w:val="none" w:sz="0" w:space="0" w:color="auto"/>
        <w:bottom w:val="none" w:sz="0" w:space="0" w:color="auto"/>
        <w:right w:val="none" w:sz="0" w:space="0" w:color="auto"/>
      </w:divBdr>
    </w:div>
    <w:div w:id="1328097696">
      <w:bodyDiv w:val="1"/>
      <w:marLeft w:val="0"/>
      <w:marRight w:val="0"/>
      <w:marTop w:val="0"/>
      <w:marBottom w:val="0"/>
      <w:divBdr>
        <w:top w:val="none" w:sz="0" w:space="0" w:color="auto"/>
        <w:left w:val="none" w:sz="0" w:space="0" w:color="auto"/>
        <w:bottom w:val="none" w:sz="0" w:space="0" w:color="auto"/>
        <w:right w:val="none" w:sz="0" w:space="0" w:color="auto"/>
      </w:divBdr>
    </w:div>
    <w:div w:id="1328173162">
      <w:bodyDiv w:val="1"/>
      <w:marLeft w:val="0"/>
      <w:marRight w:val="0"/>
      <w:marTop w:val="0"/>
      <w:marBottom w:val="0"/>
      <w:divBdr>
        <w:top w:val="none" w:sz="0" w:space="0" w:color="auto"/>
        <w:left w:val="none" w:sz="0" w:space="0" w:color="auto"/>
        <w:bottom w:val="none" w:sz="0" w:space="0" w:color="auto"/>
        <w:right w:val="none" w:sz="0" w:space="0" w:color="auto"/>
      </w:divBdr>
    </w:div>
    <w:div w:id="1328240937">
      <w:bodyDiv w:val="1"/>
      <w:marLeft w:val="0"/>
      <w:marRight w:val="0"/>
      <w:marTop w:val="0"/>
      <w:marBottom w:val="0"/>
      <w:divBdr>
        <w:top w:val="none" w:sz="0" w:space="0" w:color="auto"/>
        <w:left w:val="none" w:sz="0" w:space="0" w:color="auto"/>
        <w:bottom w:val="none" w:sz="0" w:space="0" w:color="auto"/>
        <w:right w:val="none" w:sz="0" w:space="0" w:color="auto"/>
      </w:divBdr>
    </w:div>
    <w:div w:id="1328283684">
      <w:bodyDiv w:val="1"/>
      <w:marLeft w:val="0"/>
      <w:marRight w:val="0"/>
      <w:marTop w:val="0"/>
      <w:marBottom w:val="0"/>
      <w:divBdr>
        <w:top w:val="none" w:sz="0" w:space="0" w:color="auto"/>
        <w:left w:val="none" w:sz="0" w:space="0" w:color="auto"/>
        <w:bottom w:val="none" w:sz="0" w:space="0" w:color="auto"/>
        <w:right w:val="none" w:sz="0" w:space="0" w:color="auto"/>
      </w:divBdr>
    </w:div>
    <w:div w:id="1328288398">
      <w:bodyDiv w:val="1"/>
      <w:marLeft w:val="0"/>
      <w:marRight w:val="0"/>
      <w:marTop w:val="0"/>
      <w:marBottom w:val="0"/>
      <w:divBdr>
        <w:top w:val="none" w:sz="0" w:space="0" w:color="auto"/>
        <w:left w:val="none" w:sz="0" w:space="0" w:color="auto"/>
        <w:bottom w:val="none" w:sz="0" w:space="0" w:color="auto"/>
        <w:right w:val="none" w:sz="0" w:space="0" w:color="auto"/>
      </w:divBdr>
    </w:div>
    <w:div w:id="1328288997">
      <w:bodyDiv w:val="1"/>
      <w:marLeft w:val="0"/>
      <w:marRight w:val="0"/>
      <w:marTop w:val="0"/>
      <w:marBottom w:val="0"/>
      <w:divBdr>
        <w:top w:val="none" w:sz="0" w:space="0" w:color="auto"/>
        <w:left w:val="none" w:sz="0" w:space="0" w:color="auto"/>
        <w:bottom w:val="none" w:sz="0" w:space="0" w:color="auto"/>
        <w:right w:val="none" w:sz="0" w:space="0" w:color="auto"/>
      </w:divBdr>
    </w:div>
    <w:div w:id="1328360428">
      <w:bodyDiv w:val="1"/>
      <w:marLeft w:val="0"/>
      <w:marRight w:val="0"/>
      <w:marTop w:val="0"/>
      <w:marBottom w:val="0"/>
      <w:divBdr>
        <w:top w:val="none" w:sz="0" w:space="0" w:color="auto"/>
        <w:left w:val="none" w:sz="0" w:space="0" w:color="auto"/>
        <w:bottom w:val="none" w:sz="0" w:space="0" w:color="auto"/>
        <w:right w:val="none" w:sz="0" w:space="0" w:color="auto"/>
      </w:divBdr>
    </w:div>
    <w:div w:id="1328438003">
      <w:bodyDiv w:val="1"/>
      <w:marLeft w:val="0"/>
      <w:marRight w:val="0"/>
      <w:marTop w:val="0"/>
      <w:marBottom w:val="0"/>
      <w:divBdr>
        <w:top w:val="none" w:sz="0" w:space="0" w:color="auto"/>
        <w:left w:val="none" w:sz="0" w:space="0" w:color="auto"/>
        <w:bottom w:val="none" w:sz="0" w:space="0" w:color="auto"/>
        <w:right w:val="none" w:sz="0" w:space="0" w:color="auto"/>
      </w:divBdr>
    </w:div>
    <w:div w:id="1328483720">
      <w:bodyDiv w:val="1"/>
      <w:marLeft w:val="0"/>
      <w:marRight w:val="0"/>
      <w:marTop w:val="0"/>
      <w:marBottom w:val="0"/>
      <w:divBdr>
        <w:top w:val="none" w:sz="0" w:space="0" w:color="auto"/>
        <w:left w:val="none" w:sz="0" w:space="0" w:color="auto"/>
        <w:bottom w:val="none" w:sz="0" w:space="0" w:color="auto"/>
        <w:right w:val="none" w:sz="0" w:space="0" w:color="auto"/>
      </w:divBdr>
    </w:div>
    <w:div w:id="1328555795">
      <w:bodyDiv w:val="1"/>
      <w:marLeft w:val="0"/>
      <w:marRight w:val="0"/>
      <w:marTop w:val="0"/>
      <w:marBottom w:val="0"/>
      <w:divBdr>
        <w:top w:val="none" w:sz="0" w:space="0" w:color="auto"/>
        <w:left w:val="none" w:sz="0" w:space="0" w:color="auto"/>
        <w:bottom w:val="none" w:sz="0" w:space="0" w:color="auto"/>
        <w:right w:val="none" w:sz="0" w:space="0" w:color="auto"/>
      </w:divBdr>
    </w:div>
    <w:div w:id="1328558752">
      <w:bodyDiv w:val="1"/>
      <w:marLeft w:val="0"/>
      <w:marRight w:val="0"/>
      <w:marTop w:val="0"/>
      <w:marBottom w:val="0"/>
      <w:divBdr>
        <w:top w:val="none" w:sz="0" w:space="0" w:color="auto"/>
        <w:left w:val="none" w:sz="0" w:space="0" w:color="auto"/>
        <w:bottom w:val="none" w:sz="0" w:space="0" w:color="auto"/>
        <w:right w:val="none" w:sz="0" w:space="0" w:color="auto"/>
      </w:divBdr>
    </w:div>
    <w:div w:id="1328677009">
      <w:bodyDiv w:val="1"/>
      <w:marLeft w:val="0"/>
      <w:marRight w:val="0"/>
      <w:marTop w:val="0"/>
      <w:marBottom w:val="0"/>
      <w:divBdr>
        <w:top w:val="none" w:sz="0" w:space="0" w:color="auto"/>
        <w:left w:val="none" w:sz="0" w:space="0" w:color="auto"/>
        <w:bottom w:val="none" w:sz="0" w:space="0" w:color="auto"/>
        <w:right w:val="none" w:sz="0" w:space="0" w:color="auto"/>
      </w:divBdr>
    </w:div>
    <w:div w:id="1328824401">
      <w:bodyDiv w:val="1"/>
      <w:marLeft w:val="0"/>
      <w:marRight w:val="0"/>
      <w:marTop w:val="0"/>
      <w:marBottom w:val="0"/>
      <w:divBdr>
        <w:top w:val="none" w:sz="0" w:space="0" w:color="auto"/>
        <w:left w:val="none" w:sz="0" w:space="0" w:color="auto"/>
        <w:bottom w:val="none" w:sz="0" w:space="0" w:color="auto"/>
        <w:right w:val="none" w:sz="0" w:space="0" w:color="auto"/>
      </w:divBdr>
    </w:div>
    <w:div w:id="1328827761">
      <w:bodyDiv w:val="1"/>
      <w:marLeft w:val="0"/>
      <w:marRight w:val="0"/>
      <w:marTop w:val="0"/>
      <w:marBottom w:val="0"/>
      <w:divBdr>
        <w:top w:val="none" w:sz="0" w:space="0" w:color="auto"/>
        <w:left w:val="none" w:sz="0" w:space="0" w:color="auto"/>
        <w:bottom w:val="none" w:sz="0" w:space="0" w:color="auto"/>
        <w:right w:val="none" w:sz="0" w:space="0" w:color="auto"/>
      </w:divBdr>
    </w:div>
    <w:div w:id="1328941249">
      <w:bodyDiv w:val="1"/>
      <w:marLeft w:val="0"/>
      <w:marRight w:val="0"/>
      <w:marTop w:val="0"/>
      <w:marBottom w:val="0"/>
      <w:divBdr>
        <w:top w:val="none" w:sz="0" w:space="0" w:color="auto"/>
        <w:left w:val="none" w:sz="0" w:space="0" w:color="auto"/>
        <w:bottom w:val="none" w:sz="0" w:space="0" w:color="auto"/>
        <w:right w:val="none" w:sz="0" w:space="0" w:color="auto"/>
      </w:divBdr>
    </w:div>
    <w:div w:id="1329139891">
      <w:bodyDiv w:val="1"/>
      <w:marLeft w:val="0"/>
      <w:marRight w:val="0"/>
      <w:marTop w:val="0"/>
      <w:marBottom w:val="0"/>
      <w:divBdr>
        <w:top w:val="none" w:sz="0" w:space="0" w:color="auto"/>
        <w:left w:val="none" w:sz="0" w:space="0" w:color="auto"/>
        <w:bottom w:val="none" w:sz="0" w:space="0" w:color="auto"/>
        <w:right w:val="none" w:sz="0" w:space="0" w:color="auto"/>
      </w:divBdr>
    </w:div>
    <w:div w:id="1329214026">
      <w:bodyDiv w:val="1"/>
      <w:marLeft w:val="0"/>
      <w:marRight w:val="0"/>
      <w:marTop w:val="0"/>
      <w:marBottom w:val="0"/>
      <w:divBdr>
        <w:top w:val="none" w:sz="0" w:space="0" w:color="auto"/>
        <w:left w:val="none" w:sz="0" w:space="0" w:color="auto"/>
        <w:bottom w:val="none" w:sz="0" w:space="0" w:color="auto"/>
        <w:right w:val="none" w:sz="0" w:space="0" w:color="auto"/>
      </w:divBdr>
    </w:div>
    <w:div w:id="1329476347">
      <w:bodyDiv w:val="1"/>
      <w:marLeft w:val="0"/>
      <w:marRight w:val="0"/>
      <w:marTop w:val="0"/>
      <w:marBottom w:val="0"/>
      <w:divBdr>
        <w:top w:val="none" w:sz="0" w:space="0" w:color="auto"/>
        <w:left w:val="none" w:sz="0" w:space="0" w:color="auto"/>
        <w:bottom w:val="none" w:sz="0" w:space="0" w:color="auto"/>
        <w:right w:val="none" w:sz="0" w:space="0" w:color="auto"/>
      </w:divBdr>
    </w:div>
    <w:div w:id="1329597254">
      <w:bodyDiv w:val="1"/>
      <w:marLeft w:val="0"/>
      <w:marRight w:val="0"/>
      <w:marTop w:val="0"/>
      <w:marBottom w:val="0"/>
      <w:divBdr>
        <w:top w:val="none" w:sz="0" w:space="0" w:color="auto"/>
        <w:left w:val="none" w:sz="0" w:space="0" w:color="auto"/>
        <w:bottom w:val="none" w:sz="0" w:space="0" w:color="auto"/>
        <w:right w:val="none" w:sz="0" w:space="0" w:color="auto"/>
      </w:divBdr>
    </w:div>
    <w:div w:id="1329601078">
      <w:bodyDiv w:val="1"/>
      <w:marLeft w:val="0"/>
      <w:marRight w:val="0"/>
      <w:marTop w:val="0"/>
      <w:marBottom w:val="0"/>
      <w:divBdr>
        <w:top w:val="none" w:sz="0" w:space="0" w:color="auto"/>
        <w:left w:val="none" w:sz="0" w:space="0" w:color="auto"/>
        <w:bottom w:val="none" w:sz="0" w:space="0" w:color="auto"/>
        <w:right w:val="none" w:sz="0" w:space="0" w:color="auto"/>
      </w:divBdr>
    </w:div>
    <w:div w:id="1329601815">
      <w:bodyDiv w:val="1"/>
      <w:marLeft w:val="0"/>
      <w:marRight w:val="0"/>
      <w:marTop w:val="0"/>
      <w:marBottom w:val="0"/>
      <w:divBdr>
        <w:top w:val="none" w:sz="0" w:space="0" w:color="auto"/>
        <w:left w:val="none" w:sz="0" w:space="0" w:color="auto"/>
        <w:bottom w:val="none" w:sz="0" w:space="0" w:color="auto"/>
        <w:right w:val="none" w:sz="0" w:space="0" w:color="auto"/>
      </w:divBdr>
    </w:div>
    <w:div w:id="1329602572">
      <w:bodyDiv w:val="1"/>
      <w:marLeft w:val="0"/>
      <w:marRight w:val="0"/>
      <w:marTop w:val="0"/>
      <w:marBottom w:val="0"/>
      <w:divBdr>
        <w:top w:val="none" w:sz="0" w:space="0" w:color="auto"/>
        <w:left w:val="none" w:sz="0" w:space="0" w:color="auto"/>
        <w:bottom w:val="none" w:sz="0" w:space="0" w:color="auto"/>
        <w:right w:val="none" w:sz="0" w:space="0" w:color="auto"/>
      </w:divBdr>
    </w:div>
    <w:div w:id="1329670147">
      <w:bodyDiv w:val="1"/>
      <w:marLeft w:val="0"/>
      <w:marRight w:val="0"/>
      <w:marTop w:val="0"/>
      <w:marBottom w:val="0"/>
      <w:divBdr>
        <w:top w:val="none" w:sz="0" w:space="0" w:color="auto"/>
        <w:left w:val="none" w:sz="0" w:space="0" w:color="auto"/>
        <w:bottom w:val="none" w:sz="0" w:space="0" w:color="auto"/>
        <w:right w:val="none" w:sz="0" w:space="0" w:color="auto"/>
      </w:divBdr>
    </w:div>
    <w:div w:id="1329675307">
      <w:bodyDiv w:val="1"/>
      <w:marLeft w:val="0"/>
      <w:marRight w:val="0"/>
      <w:marTop w:val="0"/>
      <w:marBottom w:val="0"/>
      <w:divBdr>
        <w:top w:val="none" w:sz="0" w:space="0" w:color="auto"/>
        <w:left w:val="none" w:sz="0" w:space="0" w:color="auto"/>
        <w:bottom w:val="none" w:sz="0" w:space="0" w:color="auto"/>
        <w:right w:val="none" w:sz="0" w:space="0" w:color="auto"/>
      </w:divBdr>
    </w:div>
    <w:div w:id="1329863592">
      <w:bodyDiv w:val="1"/>
      <w:marLeft w:val="0"/>
      <w:marRight w:val="0"/>
      <w:marTop w:val="0"/>
      <w:marBottom w:val="0"/>
      <w:divBdr>
        <w:top w:val="none" w:sz="0" w:space="0" w:color="auto"/>
        <w:left w:val="none" w:sz="0" w:space="0" w:color="auto"/>
        <w:bottom w:val="none" w:sz="0" w:space="0" w:color="auto"/>
        <w:right w:val="none" w:sz="0" w:space="0" w:color="auto"/>
      </w:divBdr>
    </w:div>
    <w:div w:id="1329871754">
      <w:bodyDiv w:val="1"/>
      <w:marLeft w:val="0"/>
      <w:marRight w:val="0"/>
      <w:marTop w:val="0"/>
      <w:marBottom w:val="0"/>
      <w:divBdr>
        <w:top w:val="none" w:sz="0" w:space="0" w:color="auto"/>
        <w:left w:val="none" w:sz="0" w:space="0" w:color="auto"/>
        <w:bottom w:val="none" w:sz="0" w:space="0" w:color="auto"/>
        <w:right w:val="none" w:sz="0" w:space="0" w:color="auto"/>
      </w:divBdr>
    </w:div>
    <w:div w:id="1330208878">
      <w:bodyDiv w:val="1"/>
      <w:marLeft w:val="0"/>
      <w:marRight w:val="0"/>
      <w:marTop w:val="0"/>
      <w:marBottom w:val="0"/>
      <w:divBdr>
        <w:top w:val="none" w:sz="0" w:space="0" w:color="auto"/>
        <w:left w:val="none" w:sz="0" w:space="0" w:color="auto"/>
        <w:bottom w:val="none" w:sz="0" w:space="0" w:color="auto"/>
        <w:right w:val="none" w:sz="0" w:space="0" w:color="auto"/>
      </w:divBdr>
    </w:div>
    <w:div w:id="1330211688">
      <w:bodyDiv w:val="1"/>
      <w:marLeft w:val="0"/>
      <w:marRight w:val="0"/>
      <w:marTop w:val="0"/>
      <w:marBottom w:val="0"/>
      <w:divBdr>
        <w:top w:val="none" w:sz="0" w:space="0" w:color="auto"/>
        <w:left w:val="none" w:sz="0" w:space="0" w:color="auto"/>
        <w:bottom w:val="none" w:sz="0" w:space="0" w:color="auto"/>
        <w:right w:val="none" w:sz="0" w:space="0" w:color="auto"/>
      </w:divBdr>
    </w:div>
    <w:div w:id="1330333509">
      <w:bodyDiv w:val="1"/>
      <w:marLeft w:val="0"/>
      <w:marRight w:val="0"/>
      <w:marTop w:val="0"/>
      <w:marBottom w:val="0"/>
      <w:divBdr>
        <w:top w:val="none" w:sz="0" w:space="0" w:color="auto"/>
        <w:left w:val="none" w:sz="0" w:space="0" w:color="auto"/>
        <w:bottom w:val="none" w:sz="0" w:space="0" w:color="auto"/>
        <w:right w:val="none" w:sz="0" w:space="0" w:color="auto"/>
      </w:divBdr>
    </w:div>
    <w:div w:id="1330451092">
      <w:bodyDiv w:val="1"/>
      <w:marLeft w:val="0"/>
      <w:marRight w:val="0"/>
      <w:marTop w:val="0"/>
      <w:marBottom w:val="0"/>
      <w:divBdr>
        <w:top w:val="none" w:sz="0" w:space="0" w:color="auto"/>
        <w:left w:val="none" w:sz="0" w:space="0" w:color="auto"/>
        <w:bottom w:val="none" w:sz="0" w:space="0" w:color="auto"/>
        <w:right w:val="none" w:sz="0" w:space="0" w:color="auto"/>
      </w:divBdr>
    </w:div>
    <w:div w:id="1330478044">
      <w:bodyDiv w:val="1"/>
      <w:marLeft w:val="0"/>
      <w:marRight w:val="0"/>
      <w:marTop w:val="0"/>
      <w:marBottom w:val="0"/>
      <w:divBdr>
        <w:top w:val="none" w:sz="0" w:space="0" w:color="auto"/>
        <w:left w:val="none" w:sz="0" w:space="0" w:color="auto"/>
        <w:bottom w:val="none" w:sz="0" w:space="0" w:color="auto"/>
        <w:right w:val="none" w:sz="0" w:space="0" w:color="auto"/>
      </w:divBdr>
    </w:div>
    <w:div w:id="1330592995">
      <w:bodyDiv w:val="1"/>
      <w:marLeft w:val="0"/>
      <w:marRight w:val="0"/>
      <w:marTop w:val="0"/>
      <w:marBottom w:val="0"/>
      <w:divBdr>
        <w:top w:val="none" w:sz="0" w:space="0" w:color="auto"/>
        <w:left w:val="none" w:sz="0" w:space="0" w:color="auto"/>
        <w:bottom w:val="none" w:sz="0" w:space="0" w:color="auto"/>
        <w:right w:val="none" w:sz="0" w:space="0" w:color="auto"/>
      </w:divBdr>
    </w:div>
    <w:div w:id="1330600842">
      <w:bodyDiv w:val="1"/>
      <w:marLeft w:val="0"/>
      <w:marRight w:val="0"/>
      <w:marTop w:val="0"/>
      <w:marBottom w:val="0"/>
      <w:divBdr>
        <w:top w:val="none" w:sz="0" w:space="0" w:color="auto"/>
        <w:left w:val="none" w:sz="0" w:space="0" w:color="auto"/>
        <w:bottom w:val="none" w:sz="0" w:space="0" w:color="auto"/>
        <w:right w:val="none" w:sz="0" w:space="0" w:color="auto"/>
      </w:divBdr>
    </w:div>
    <w:div w:id="1330643771">
      <w:bodyDiv w:val="1"/>
      <w:marLeft w:val="0"/>
      <w:marRight w:val="0"/>
      <w:marTop w:val="0"/>
      <w:marBottom w:val="0"/>
      <w:divBdr>
        <w:top w:val="none" w:sz="0" w:space="0" w:color="auto"/>
        <w:left w:val="none" w:sz="0" w:space="0" w:color="auto"/>
        <w:bottom w:val="none" w:sz="0" w:space="0" w:color="auto"/>
        <w:right w:val="none" w:sz="0" w:space="0" w:color="auto"/>
      </w:divBdr>
    </w:div>
    <w:div w:id="1330711703">
      <w:bodyDiv w:val="1"/>
      <w:marLeft w:val="0"/>
      <w:marRight w:val="0"/>
      <w:marTop w:val="0"/>
      <w:marBottom w:val="0"/>
      <w:divBdr>
        <w:top w:val="none" w:sz="0" w:space="0" w:color="auto"/>
        <w:left w:val="none" w:sz="0" w:space="0" w:color="auto"/>
        <w:bottom w:val="none" w:sz="0" w:space="0" w:color="auto"/>
        <w:right w:val="none" w:sz="0" w:space="0" w:color="auto"/>
      </w:divBdr>
    </w:div>
    <w:div w:id="1330790967">
      <w:bodyDiv w:val="1"/>
      <w:marLeft w:val="0"/>
      <w:marRight w:val="0"/>
      <w:marTop w:val="0"/>
      <w:marBottom w:val="0"/>
      <w:divBdr>
        <w:top w:val="none" w:sz="0" w:space="0" w:color="auto"/>
        <w:left w:val="none" w:sz="0" w:space="0" w:color="auto"/>
        <w:bottom w:val="none" w:sz="0" w:space="0" w:color="auto"/>
        <w:right w:val="none" w:sz="0" w:space="0" w:color="auto"/>
      </w:divBdr>
    </w:div>
    <w:div w:id="1330868965">
      <w:bodyDiv w:val="1"/>
      <w:marLeft w:val="0"/>
      <w:marRight w:val="0"/>
      <w:marTop w:val="0"/>
      <w:marBottom w:val="0"/>
      <w:divBdr>
        <w:top w:val="none" w:sz="0" w:space="0" w:color="auto"/>
        <w:left w:val="none" w:sz="0" w:space="0" w:color="auto"/>
        <w:bottom w:val="none" w:sz="0" w:space="0" w:color="auto"/>
        <w:right w:val="none" w:sz="0" w:space="0" w:color="auto"/>
      </w:divBdr>
    </w:div>
    <w:div w:id="1330908966">
      <w:bodyDiv w:val="1"/>
      <w:marLeft w:val="0"/>
      <w:marRight w:val="0"/>
      <w:marTop w:val="0"/>
      <w:marBottom w:val="0"/>
      <w:divBdr>
        <w:top w:val="none" w:sz="0" w:space="0" w:color="auto"/>
        <w:left w:val="none" w:sz="0" w:space="0" w:color="auto"/>
        <w:bottom w:val="none" w:sz="0" w:space="0" w:color="auto"/>
        <w:right w:val="none" w:sz="0" w:space="0" w:color="auto"/>
      </w:divBdr>
    </w:div>
    <w:div w:id="1331105195">
      <w:bodyDiv w:val="1"/>
      <w:marLeft w:val="0"/>
      <w:marRight w:val="0"/>
      <w:marTop w:val="0"/>
      <w:marBottom w:val="0"/>
      <w:divBdr>
        <w:top w:val="none" w:sz="0" w:space="0" w:color="auto"/>
        <w:left w:val="none" w:sz="0" w:space="0" w:color="auto"/>
        <w:bottom w:val="none" w:sz="0" w:space="0" w:color="auto"/>
        <w:right w:val="none" w:sz="0" w:space="0" w:color="auto"/>
      </w:divBdr>
    </w:div>
    <w:div w:id="1331174204">
      <w:bodyDiv w:val="1"/>
      <w:marLeft w:val="0"/>
      <w:marRight w:val="0"/>
      <w:marTop w:val="0"/>
      <w:marBottom w:val="0"/>
      <w:divBdr>
        <w:top w:val="none" w:sz="0" w:space="0" w:color="auto"/>
        <w:left w:val="none" w:sz="0" w:space="0" w:color="auto"/>
        <w:bottom w:val="none" w:sz="0" w:space="0" w:color="auto"/>
        <w:right w:val="none" w:sz="0" w:space="0" w:color="auto"/>
      </w:divBdr>
    </w:div>
    <w:div w:id="1331174340">
      <w:bodyDiv w:val="1"/>
      <w:marLeft w:val="0"/>
      <w:marRight w:val="0"/>
      <w:marTop w:val="0"/>
      <w:marBottom w:val="0"/>
      <w:divBdr>
        <w:top w:val="none" w:sz="0" w:space="0" w:color="auto"/>
        <w:left w:val="none" w:sz="0" w:space="0" w:color="auto"/>
        <w:bottom w:val="none" w:sz="0" w:space="0" w:color="auto"/>
        <w:right w:val="none" w:sz="0" w:space="0" w:color="auto"/>
      </w:divBdr>
    </w:div>
    <w:div w:id="1331257363">
      <w:bodyDiv w:val="1"/>
      <w:marLeft w:val="0"/>
      <w:marRight w:val="0"/>
      <w:marTop w:val="0"/>
      <w:marBottom w:val="0"/>
      <w:divBdr>
        <w:top w:val="none" w:sz="0" w:space="0" w:color="auto"/>
        <w:left w:val="none" w:sz="0" w:space="0" w:color="auto"/>
        <w:bottom w:val="none" w:sz="0" w:space="0" w:color="auto"/>
        <w:right w:val="none" w:sz="0" w:space="0" w:color="auto"/>
      </w:divBdr>
    </w:div>
    <w:div w:id="1331443690">
      <w:bodyDiv w:val="1"/>
      <w:marLeft w:val="0"/>
      <w:marRight w:val="0"/>
      <w:marTop w:val="0"/>
      <w:marBottom w:val="0"/>
      <w:divBdr>
        <w:top w:val="none" w:sz="0" w:space="0" w:color="auto"/>
        <w:left w:val="none" w:sz="0" w:space="0" w:color="auto"/>
        <w:bottom w:val="none" w:sz="0" w:space="0" w:color="auto"/>
        <w:right w:val="none" w:sz="0" w:space="0" w:color="auto"/>
      </w:divBdr>
    </w:div>
    <w:div w:id="1331447294">
      <w:bodyDiv w:val="1"/>
      <w:marLeft w:val="0"/>
      <w:marRight w:val="0"/>
      <w:marTop w:val="0"/>
      <w:marBottom w:val="0"/>
      <w:divBdr>
        <w:top w:val="none" w:sz="0" w:space="0" w:color="auto"/>
        <w:left w:val="none" w:sz="0" w:space="0" w:color="auto"/>
        <w:bottom w:val="none" w:sz="0" w:space="0" w:color="auto"/>
        <w:right w:val="none" w:sz="0" w:space="0" w:color="auto"/>
      </w:divBdr>
    </w:div>
    <w:div w:id="1331521142">
      <w:bodyDiv w:val="1"/>
      <w:marLeft w:val="0"/>
      <w:marRight w:val="0"/>
      <w:marTop w:val="0"/>
      <w:marBottom w:val="0"/>
      <w:divBdr>
        <w:top w:val="none" w:sz="0" w:space="0" w:color="auto"/>
        <w:left w:val="none" w:sz="0" w:space="0" w:color="auto"/>
        <w:bottom w:val="none" w:sz="0" w:space="0" w:color="auto"/>
        <w:right w:val="none" w:sz="0" w:space="0" w:color="auto"/>
      </w:divBdr>
    </w:div>
    <w:div w:id="1331523600">
      <w:bodyDiv w:val="1"/>
      <w:marLeft w:val="0"/>
      <w:marRight w:val="0"/>
      <w:marTop w:val="0"/>
      <w:marBottom w:val="0"/>
      <w:divBdr>
        <w:top w:val="none" w:sz="0" w:space="0" w:color="auto"/>
        <w:left w:val="none" w:sz="0" w:space="0" w:color="auto"/>
        <w:bottom w:val="none" w:sz="0" w:space="0" w:color="auto"/>
        <w:right w:val="none" w:sz="0" w:space="0" w:color="auto"/>
      </w:divBdr>
    </w:div>
    <w:div w:id="1331567439">
      <w:bodyDiv w:val="1"/>
      <w:marLeft w:val="0"/>
      <w:marRight w:val="0"/>
      <w:marTop w:val="0"/>
      <w:marBottom w:val="0"/>
      <w:divBdr>
        <w:top w:val="none" w:sz="0" w:space="0" w:color="auto"/>
        <w:left w:val="none" w:sz="0" w:space="0" w:color="auto"/>
        <w:bottom w:val="none" w:sz="0" w:space="0" w:color="auto"/>
        <w:right w:val="none" w:sz="0" w:space="0" w:color="auto"/>
      </w:divBdr>
    </w:div>
    <w:div w:id="1331785990">
      <w:bodyDiv w:val="1"/>
      <w:marLeft w:val="0"/>
      <w:marRight w:val="0"/>
      <w:marTop w:val="0"/>
      <w:marBottom w:val="0"/>
      <w:divBdr>
        <w:top w:val="none" w:sz="0" w:space="0" w:color="auto"/>
        <w:left w:val="none" w:sz="0" w:space="0" w:color="auto"/>
        <w:bottom w:val="none" w:sz="0" w:space="0" w:color="auto"/>
        <w:right w:val="none" w:sz="0" w:space="0" w:color="auto"/>
      </w:divBdr>
    </w:div>
    <w:div w:id="1331834036">
      <w:bodyDiv w:val="1"/>
      <w:marLeft w:val="0"/>
      <w:marRight w:val="0"/>
      <w:marTop w:val="0"/>
      <w:marBottom w:val="0"/>
      <w:divBdr>
        <w:top w:val="none" w:sz="0" w:space="0" w:color="auto"/>
        <w:left w:val="none" w:sz="0" w:space="0" w:color="auto"/>
        <w:bottom w:val="none" w:sz="0" w:space="0" w:color="auto"/>
        <w:right w:val="none" w:sz="0" w:space="0" w:color="auto"/>
      </w:divBdr>
    </w:div>
    <w:div w:id="1331909854">
      <w:bodyDiv w:val="1"/>
      <w:marLeft w:val="0"/>
      <w:marRight w:val="0"/>
      <w:marTop w:val="0"/>
      <w:marBottom w:val="0"/>
      <w:divBdr>
        <w:top w:val="none" w:sz="0" w:space="0" w:color="auto"/>
        <w:left w:val="none" w:sz="0" w:space="0" w:color="auto"/>
        <w:bottom w:val="none" w:sz="0" w:space="0" w:color="auto"/>
        <w:right w:val="none" w:sz="0" w:space="0" w:color="auto"/>
      </w:divBdr>
    </w:div>
    <w:div w:id="1331910599">
      <w:bodyDiv w:val="1"/>
      <w:marLeft w:val="0"/>
      <w:marRight w:val="0"/>
      <w:marTop w:val="0"/>
      <w:marBottom w:val="0"/>
      <w:divBdr>
        <w:top w:val="none" w:sz="0" w:space="0" w:color="auto"/>
        <w:left w:val="none" w:sz="0" w:space="0" w:color="auto"/>
        <w:bottom w:val="none" w:sz="0" w:space="0" w:color="auto"/>
        <w:right w:val="none" w:sz="0" w:space="0" w:color="auto"/>
      </w:divBdr>
    </w:div>
    <w:div w:id="1331955013">
      <w:bodyDiv w:val="1"/>
      <w:marLeft w:val="0"/>
      <w:marRight w:val="0"/>
      <w:marTop w:val="0"/>
      <w:marBottom w:val="0"/>
      <w:divBdr>
        <w:top w:val="none" w:sz="0" w:space="0" w:color="auto"/>
        <w:left w:val="none" w:sz="0" w:space="0" w:color="auto"/>
        <w:bottom w:val="none" w:sz="0" w:space="0" w:color="auto"/>
        <w:right w:val="none" w:sz="0" w:space="0" w:color="auto"/>
      </w:divBdr>
    </w:div>
    <w:div w:id="1331985649">
      <w:bodyDiv w:val="1"/>
      <w:marLeft w:val="0"/>
      <w:marRight w:val="0"/>
      <w:marTop w:val="0"/>
      <w:marBottom w:val="0"/>
      <w:divBdr>
        <w:top w:val="none" w:sz="0" w:space="0" w:color="auto"/>
        <w:left w:val="none" w:sz="0" w:space="0" w:color="auto"/>
        <w:bottom w:val="none" w:sz="0" w:space="0" w:color="auto"/>
        <w:right w:val="none" w:sz="0" w:space="0" w:color="auto"/>
      </w:divBdr>
    </w:div>
    <w:div w:id="1332021907">
      <w:bodyDiv w:val="1"/>
      <w:marLeft w:val="0"/>
      <w:marRight w:val="0"/>
      <w:marTop w:val="0"/>
      <w:marBottom w:val="0"/>
      <w:divBdr>
        <w:top w:val="none" w:sz="0" w:space="0" w:color="auto"/>
        <w:left w:val="none" w:sz="0" w:space="0" w:color="auto"/>
        <w:bottom w:val="none" w:sz="0" w:space="0" w:color="auto"/>
        <w:right w:val="none" w:sz="0" w:space="0" w:color="auto"/>
      </w:divBdr>
    </w:div>
    <w:div w:id="1332028710">
      <w:bodyDiv w:val="1"/>
      <w:marLeft w:val="0"/>
      <w:marRight w:val="0"/>
      <w:marTop w:val="0"/>
      <w:marBottom w:val="0"/>
      <w:divBdr>
        <w:top w:val="none" w:sz="0" w:space="0" w:color="auto"/>
        <w:left w:val="none" w:sz="0" w:space="0" w:color="auto"/>
        <w:bottom w:val="none" w:sz="0" w:space="0" w:color="auto"/>
        <w:right w:val="none" w:sz="0" w:space="0" w:color="auto"/>
      </w:divBdr>
    </w:div>
    <w:div w:id="1332102343">
      <w:bodyDiv w:val="1"/>
      <w:marLeft w:val="0"/>
      <w:marRight w:val="0"/>
      <w:marTop w:val="0"/>
      <w:marBottom w:val="0"/>
      <w:divBdr>
        <w:top w:val="none" w:sz="0" w:space="0" w:color="auto"/>
        <w:left w:val="none" w:sz="0" w:space="0" w:color="auto"/>
        <w:bottom w:val="none" w:sz="0" w:space="0" w:color="auto"/>
        <w:right w:val="none" w:sz="0" w:space="0" w:color="auto"/>
      </w:divBdr>
    </w:div>
    <w:div w:id="1332180373">
      <w:bodyDiv w:val="1"/>
      <w:marLeft w:val="0"/>
      <w:marRight w:val="0"/>
      <w:marTop w:val="0"/>
      <w:marBottom w:val="0"/>
      <w:divBdr>
        <w:top w:val="none" w:sz="0" w:space="0" w:color="auto"/>
        <w:left w:val="none" w:sz="0" w:space="0" w:color="auto"/>
        <w:bottom w:val="none" w:sz="0" w:space="0" w:color="auto"/>
        <w:right w:val="none" w:sz="0" w:space="0" w:color="auto"/>
      </w:divBdr>
    </w:div>
    <w:div w:id="1332217302">
      <w:bodyDiv w:val="1"/>
      <w:marLeft w:val="0"/>
      <w:marRight w:val="0"/>
      <w:marTop w:val="0"/>
      <w:marBottom w:val="0"/>
      <w:divBdr>
        <w:top w:val="none" w:sz="0" w:space="0" w:color="auto"/>
        <w:left w:val="none" w:sz="0" w:space="0" w:color="auto"/>
        <w:bottom w:val="none" w:sz="0" w:space="0" w:color="auto"/>
        <w:right w:val="none" w:sz="0" w:space="0" w:color="auto"/>
      </w:divBdr>
    </w:div>
    <w:div w:id="1332365900">
      <w:bodyDiv w:val="1"/>
      <w:marLeft w:val="0"/>
      <w:marRight w:val="0"/>
      <w:marTop w:val="0"/>
      <w:marBottom w:val="0"/>
      <w:divBdr>
        <w:top w:val="none" w:sz="0" w:space="0" w:color="auto"/>
        <w:left w:val="none" w:sz="0" w:space="0" w:color="auto"/>
        <w:bottom w:val="none" w:sz="0" w:space="0" w:color="auto"/>
        <w:right w:val="none" w:sz="0" w:space="0" w:color="auto"/>
      </w:divBdr>
    </w:div>
    <w:div w:id="1332367382">
      <w:bodyDiv w:val="1"/>
      <w:marLeft w:val="0"/>
      <w:marRight w:val="0"/>
      <w:marTop w:val="0"/>
      <w:marBottom w:val="0"/>
      <w:divBdr>
        <w:top w:val="none" w:sz="0" w:space="0" w:color="auto"/>
        <w:left w:val="none" w:sz="0" w:space="0" w:color="auto"/>
        <w:bottom w:val="none" w:sz="0" w:space="0" w:color="auto"/>
        <w:right w:val="none" w:sz="0" w:space="0" w:color="auto"/>
      </w:divBdr>
    </w:div>
    <w:div w:id="1332367872">
      <w:bodyDiv w:val="1"/>
      <w:marLeft w:val="0"/>
      <w:marRight w:val="0"/>
      <w:marTop w:val="0"/>
      <w:marBottom w:val="0"/>
      <w:divBdr>
        <w:top w:val="none" w:sz="0" w:space="0" w:color="auto"/>
        <w:left w:val="none" w:sz="0" w:space="0" w:color="auto"/>
        <w:bottom w:val="none" w:sz="0" w:space="0" w:color="auto"/>
        <w:right w:val="none" w:sz="0" w:space="0" w:color="auto"/>
      </w:divBdr>
    </w:div>
    <w:div w:id="1332442799">
      <w:bodyDiv w:val="1"/>
      <w:marLeft w:val="0"/>
      <w:marRight w:val="0"/>
      <w:marTop w:val="0"/>
      <w:marBottom w:val="0"/>
      <w:divBdr>
        <w:top w:val="none" w:sz="0" w:space="0" w:color="auto"/>
        <w:left w:val="none" w:sz="0" w:space="0" w:color="auto"/>
        <w:bottom w:val="none" w:sz="0" w:space="0" w:color="auto"/>
        <w:right w:val="none" w:sz="0" w:space="0" w:color="auto"/>
      </w:divBdr>
    </w:div>
    <w:div w:id="1332491399">
      <w:bodyDiv w:val="1"/>
      <w:marLeft w:val="0"/>
      <w:marRight w:val="0"/>
      <w:marTop w:val="0"/>
      <w:marBottom w:val="0"/>
      <w:divBdr>
        <w:top w:val="none" w:sz="0" w:space="0" w:color="auto"/>
        <w:left w:val="none" w:sz="0" w:space="0" w:color="auto"/>
        <w:bottom w:val="none" w:sz="0" w:space="0" w:color="auto"/>
        <w:right w:val="none" w:sz="0" w:space="0" w:color="auto"/>
      </w:divBdr>
    </w:div>
    <w:div w:id="1332872521">
      <w:bodyDiv w:val="1"/>
      <w:marLeft w:val="0"/>
      <w:marRight w:val="0"/>
      <w:marTop w:val="0"/>
      <w:marBottom w:val="0"/>
      <w:divBdr>
        <w:top w:val="none" w:sz="0" w:space="0" w:color="auto"/>
        <w:left w:val="none" w:sz="0" w:space="0" w:color="auto"/>
        <w:bottom w:val="none" w:sz="0" w:space="0" w:color="auto"/>
        <w:right w:val="none" w:sz="0" w:space="0" w:color="auto"/>
      </w:divBdr>
    </w:div>
    <w:div w:id="1332950215">
      <w:bodyDiv w:val="1"/>
      <w:marLeft w:val="0"/>
      <w:marRight w:val="0"/>
      <w:marTop w:val="0"/>
      <w:marBottom w:val="0"/>
      <w:divBdr>
        <w:top w:val="none" w:sz="0" w:space="0" w:color="auto"/>
        <w:left w:val="none" w:sz="0" w:space="0" w:color="auto"/>
        <w:bottom w:val="none" w:sz="0" w:space="0" w:color="auto"/>
        <w:right w:val="none" w:sz="0" w:space="0" w:color="auto"/>
      </w:divBdr>
    </w:div>
    <w:div w:id="1332952697">
      <w:bodyDiv w:val="1"/>
      <w:marLeft w:val="0"/>
      <w:marRight w:val="0"/>
      <w:marTop w:val="0"/>
      <w:marBottom w:val="0"/>
      <w:divBdr>
        <w:top w:val="none" w:sz="0" w:space="0" w:color="auto"/>
        <w:left w:val="none" w:sz="0" w:space="0" w:color="auto"/>
        <w:bottom w:val="none" w:sz="0" w:space="0" w:color="auto"/>
        <w:right w:val="none" w:sz="0" w:space="0" w:color="auto"/>
      </w:divBdr>
    </w:div>
    <w:div w:id="1332953674">
      <w:bodyDiv w:val="1"/>
      <w:marLeft w:val="0"/>
      <w:marRight w:val="0"/>
      <w:marTop w:val="0"/>
      <w:marBottom w:val="0"/>
      <w:divBdr>
        <w:top w:val="none" w:sz="0" w:space="0" w:color="auto"/>
        <w:left w:val="none" w:sz="0" w:space="0" w:color="auto"/>
        <w:bottom w:val="none" w:sz="0" w:space="0" w:color="auto"/>
        <w:right w:val="none" w:sz="0" w:space="0" w:color="auto"/>
      </w:divBdr>
    </w:div>
    <w:div w:id="1333028758">
      <w:bodyDiv w:val="1"/>
      <w:marLeft w:val="0"/>
      <w:marRight w:val="0"/>
      <w:marTop w:val="0"/>
      <w:marBottom w:val="0"/>
      <w:divBdr>
        <w:top w:val="none" w:sz="0" w:space="0" w:color="auto"/>
        <w:left w:val="none" w:sz="0" w:space="0" w:color="auto"/>
        <w:bottom w:val="none" w:sz="0" w:space="0" w:color="auto"/>
        <w:right w:val="none" w:sz="0" w:space="0" w:color="auto"/>
      </w:divBdr>
    </w:div>
    <w:div w:id="1333097325">
      <w:bodyDiv w:val="1"/>
      <w:marLeft w:val="0"/>
      <w:marRight w:val="0"/>
      <w:marTop w:val="0"/>
      <w:marBottom w:val="0"/>
      <w:divBdr>
        <w:top w:val="none" w:sz="0" w:space="0" w:color="auto"/>
        <w:left w:val="none" w:sz="0" w:space="0" w:color="auto"/>
        <w:bottom w:val="none" w:sz="0" w:space="0" w:color="auto"/>
        <w:right w:val="none" w:sz="0" w:space="0" w:color="auto"/>
      </w:divBdr>
    </w:div>
    <w:div w:id="1333144800">
      <w:bodyDiv w:val="1"/>
      <w:marLeft w:val="0"/>
      <w:marRight w:val="0"/>
      <w:marTop w:val="0"/>
      <w:marBottom w:val="0"/>
      <w:divBdr>
        <w:top w:val="none" w:sz="0" w:space="0" w:color="auto"/>
        <w:left w:val="none" w:sz="0" w:space="0" w:color="auto"/>
        <w:bottom w:val="none" w:sz="0" w:space="0" w:color="auto"/>
        <w:right w:val="none" w:sz="0" w:space="0" w:color="auto"/>
      </w:divBdr>
    </w:div>
    <w:div w:id="1333146828">
      <w:bodyDiv w:val="1"/>
      <w:marLeft w:val="0"/>
      <w:marRight w:val="0"/>
      <w:marTop w:val="0"/>
      <w:marBottom w:val="0"/>
      <w:divBdr>
        <w:top w:val="none" w:sz="0" w:space="0" w:color="auto"/>
        <w:left w:val="none" w:sz="0" w:space="0" w:color="auto"/>
        <w:bottom w:val="none" w:sz="0" w:space="0" w:color="auto"/>
        <w:right w:val="none" w:sz="0" w:space="0" w:color="auto"/>
      </w:divBdr>
    </w:div>
    <w:div w:id="1333291127">
      <w:bodyDiv w:val="1"/>
      <w:marLeft w:val="0"/>
      <w:marRight w:val="0"/>
      <w:marTop w:val="0"/>
      <w:marBottom w:val="0"/>
      <w:divBdr>
        <w:top w:val="none" w:sz="0" w:space="0" w:color="auto"/>
        <w:left w:val="none" w:sz="0" w:space="0" w:color="auto"/>
        <w:bottom w:val="none" w:sz="0" w:space="0" w:color="auto"/>
        <w:right w:val="none" w:sz="0" w:space="0" w:color="auto"/>
      </w:divBdr>
    </w:div>
    <w:div w:id="1333407677">
      <w:bodyDiv w:val="1"/>
      <w:marLeft w:val="0"/>
      <w:marRight w:val="0"/>
      <w:marTop w:val="0"/>
      <w:marBottom w:val="0"/>
      <w:divBdr>
        <w:top w:val="none" w:sz="0" w:space="0" w:color="auto"/>
        <w:left w:val="none" w:sz="0" w:space="0" w:color="auto"/>
        <w:bottom w:val="none" w:sz="0" w:space="0" w:color="auto"/>
        <w:right w:val="none" w:sz="0" w:space="0" w:color="auto"/>
      </w:divBdr>
    </w:div>
    <w:div w:id="1333530148">
      <w:bodyDiv w:val="1"/>
      <w:marLeft w:val="0"/>
      <w:marRight w:val="0"/>
      <w:marTop w:val="0"/>
      <w:marBottom w:val="0"/>
      <w:divBdr>
        <w:top w:val="none" w:sz="0" w:space="0" w:color="auto"/>
        <w:left w:val="none" w:sz="0" w:space="0" w:color="auto"/>
        <w:bottom w:val="none" w:sz="0" w:space="0" w:color="auto"/>
        <w:right w:val="none" w:sz="0" w:space="0" w:color="auto"/>
      </w:divBdr>
    </w:div>
    <w:div w:id="1333604272">
      <w:bodyDiv w:val="1"/>
      <w:marLeft w:val="0"/>
      <w:marRight w:val="0"/>
      <w:marTop w:val="0"/>
      <w:marBottom w:val="0"/>
      <w:divBdr>
        <w:top w:val="none" w:sz="0" w:space="0" w:color="auto"/>
        <w:left w:val="none" w:sz="0" w:space="0" w:color="auto"/>
        <w:bottom w:val="none" w:sz="0" w:space="0" w:color="auto"/>
        <w:right w:val="none" w:sz="0" w:space="0" w:color="auto"/>
      </w:divBdr>
    </w:div>
    <w:div w:id="1333728253">
      <w:bodyDiv w:val="1"/>
      <w:marLeft w:val="0"/>
      <w:marRight w:val="0"/>
      <w:marTop w:val="0"/>
      <w:marBottom w:val="0"/>
      <w:divBdr>
        <w:top w:val="none" w:sz="0" w:space="0" w:color="auto"/>
        <w:left w:val="none" w:sz="0" w:space="0" w:color="auto"/>
        <w:bottom w:val="none" w:sz="0" w:space="0" w:color="auto"/>
        <w:right w:val="none" w:sz="0" w:space="0" w:color="auto"/>
      </w:divBdr>
    </w:div>
    <w:div w:id="1333796370">
      <w:bodyDiv w:val="1"/>
      <w:marLeft w:val="0"/>
      <w:marRight w:val="0"/>
      <w:marTop w:val="0"/>
      <w:marBottom w:val="0"/>
      <w:divBdr>
        <w:top w:val="none" w:sz="0" w:space="0" w:color="auto"/>
        <w:left w:val="none" w:sz="0" w:space="0" w:color="auto"/>
        <w:bottom w:val="none" w:sz="0" w:space="0" w:color="auto"/>
        <w:right w:val="none" w:sz="0" w:space="0" w:color="auto"/>
      </w:divBdr>
    </w:div>
    <w:div w:id="1333800392">
      <w:bodyDiv w:val="1"/>
      <w:marLeft w:val="0"/>
      <w:marRight w:val="0"/>
      <w:marTop w:val="0"/>
      <w:marBottom w:val="0"/>
      <w:divBdr>
        <w:top w:val="none" w:sz="0" w:space="0" w:color="auto"/>
        <w:left w:val="none" w:sz="0" w:space="0" w:color="auto"/>
        <w:bottom w:val="none" w:sz="0" w:space="0" w:color="auto"/>
        <w:right w:val="none" w:sz="0" w:space="0" w:color="auto"/>
      </w:divBdr>
    </w:div>
    <w:div w:id="1333802390">
      <w:bodyDiv w:val="1"/>
      <w:marLeft w:val="0"/>
      <w:marRight w:val="0"/>
      <w:marTop w:val="0"/>
      <w:marBottom w:val="0"/>
      <w:divBdr>
        <w:top w:val="none" w:sz="0" w:space="0" w:color="auto"/>
        <w:left w:val="none" w:sz="0" w:space="0" w:color="auto"/>
        <w:bottom w:val="none" w:sz="0" w:space="0" w:color="auto"/>
        <w:right w:val="none" w:sz="0" w:space="0" w:color="auto"/>
      </w:divBdr>
    </w:div>
    <w:div w:id="1333947546">
      <w:bodyDiv w:val="1"/>
      <w:marLeft w:val="0"/>
      <w:marRight w:val="0"/>
      <w:marTop w:val="0"/>
      <w:marBottom w:val="0"/>
      <w:divBdr>
        <w:top w:val="none" w:sz="0" w:space="0" w:color="auto"/>
        <w:left w:val="none" w:sz="0" w:space="0" w:color="auto"/>
        <w:bottom w:val="none" w:sz="0" w:space="0" w:color="auto"/>
        <w:right w:val="none" w:sz="0" w:space="0" w:color="auto"/>
      </w:divBdr>
    </w:div>
    <w:div w:id="1333949625">
      <w:bodyDiv w:val="1"/>
      <w:marLeft w:val="0"/>
      <w:marRight w:val="0"/>
      <w:marTop w:val="0"/>
      <w:marBottom w:val="0"/>
      <w:divBdr>
        <w:top w:val="none" w:sz="0" w:space="0" w:color="auto"/>
        <w:left w:val="none" w:sz="0" w:space="0" w:color="auto"/>
        <w:bottom w:val="none" w:sz="0" w:space="0" w:color="auto"/>
        <w:right w:val="none" w:sz="0" w:space="0" w:color="auto"/>
      </w:divBdr>
    </w:div>
    <w:div w:id="1334139861">
      <w:bodyDiv w:val="1"/>
      <w:marLeft w:val="0"/>
      <w:marRight w:val="0"/>
      <w:marTop w:val="0"/>
      <w:marBottom w:val="0"/>
      <w:divBdr>
        <w:top w:val="none" w:sz="0" w:space="0" w:color="auto"/>
        <w:left w:val="none" w:sz="0" w:space="0" w:color="auto"/>
        <w:bottom w:val="none" w:sz="0" w:space="0" w:color="auto"/>
        <w:right w:val="none" w:sz="0" w:space="0" w:color="auto"/>
      </w:divBdr>
    </w:div>
    <w:div w:id="1334182277">
      <w:bodyDiv w:val="1"/>
      <w:marLeft w:val="0"/>
      <w:marRight w:val="0"/>
      <w:marTop w:val="0"/>
      <w:marBottom w:val="0"/>
      <w:divBdr>
        <w:top w:val="none" w:sz="0" w:space="0" w:color="auto"/>
        <w:left w:val="none" w:sz="0" w:space="0" w:color="auto"/>
        <w:bottom w:val="none" w:sz="0" w:space="0" w:color="auto"/>
        <w:right w:val="none" w:sz="0" w:space="0" w:color="auto"/>
      </w:divBdr>
    </w:div>
    <w:div w:id="1334185745">
      <w:bodyDiv w:val="1"/>
      <w:marLeft w:val="0"/>
      <w:marRight w:val="0"/>
      <w:marTop w:val="0"/>
      <w:marBottom w:val="0"/>
      <w:divBdr>
        <w:top w:val="none" w:sz="0" w:space="0" w:color="auto"/>
        <w:left w:val="none" w:sz="0" w:space="0" w:color="auto"/>
        <w:bottom w:val="none" w:sz="0" w:space="0" w:color="auto"/>
        <w:right w:val="none" w:sz="0" w:space="0" w:color="auto"/>
      </w:divBdr>
    </w:div>
    <w:div w:id="1334450454">
      <w:bodyDiv w:val="1"/>
      <w:marLeft w:val="0"/>
      <w:marRight w:val="0"/>
      <w:marTop w:val="0"/>
      <w:marBottom w:val="0"/>
      <w:divBdr>
        <w:top w:val="none" w:sz="0" w:space="0" w:color="auto"/>
        <w:left w:val="none" w:sz="0" w:space="0" w:color="auto"/>
        <w:bottom w:val="none" w:sz="0" w:space="0" w:color="auto"/>
        <w:right w:val="none" w:sz="0" w:space="0" w:color="auto"/>
      </w:divBdr>
    </w:div>
    <w:div w:id="1334530712">
      <w:bodyDiv w:val="1"/>
      <w:marLeft w:val="0"/>
      <w:marRight w:val="0"/>
      <w:marTop w:val="0"/>
      <w:marBottom w:val="0"/>
      <w:divBdr>
        <w:top w:val="none" w:sz="0" w:space="0" w:color="auto"/>
        <w:left w:val="none" w:sz="0" w:space="0" w:color="auto"/>
        <w:bottom w:val="none" w:sz="0" w:space="0" w:color="auto"/>
        <w:right w:val="none" w:sz="0" w:space="0" w:color="auto"/>
      </w:divBdr>
    </w:div>
    <w:div w:id="1334576376">
      <w:bodyDiv w:val="1"/>
      <w:marLeft w:val="0"/>
      <w:marRight w:val="0"/>
      <w:marTop w:val="0"/>
      <w:marBottom w:val="0"/>
      <w:divBdr>
        <w:top w:val="none" w:sz="0" w:space="0" w:color="auto"/>
        <w:left w:val="none" w:sz="0" w:space="0" w:color="auto"/>
        <w:bottom w:val="none" w:sz="0" w:space="0" w:color="auto"/>
        <w:right w:val="none" w:sz="0" w:space="0" w:color="auto"/>
      </w:divBdr>
    </w:div>
    <w:div w:id="1334727393">
      <w:bodyDiv w:val="1"/>
      <w:marLeft w:val="0"/>
      <w:marRight w:val="0"/>
      <w:marTop w:val="0"/>
      <w:marBottom w:val="0"/>
      <w:divBdr>
        <w:top w:val="none" w:sz="0" w:space="0" w:color="auto"/>
        <w:left w:val="none" w:sz="0" w:space="0" w:color="auto"/>
        <w:bottom w:val="none" w:sz="0" w:space="0" w:color="auto"/>
        <w:right w:val="none" w:sz="0" w:space="0" w:color="auto"/>
      </w:divBdr>
    </w:div>
    <w:div w:id="1334727516">
      <w:bodyDiv w:val="1"/>
      <w:marLeft w:val="0"/>
      <w:marRight w:val="0"/>
      <w:marTop w:val="0"/>
      <w:marBottom w:val="0"/>
      <w:divBdr>
        <w:top w:val="none" w:sz="0" w:space="0" w:color="auto"/>
        <w:left w:val="none" w:sz="0" w:space="0" w:color="auto"/>
        <w:bottom w:val="none" w:sz="0" w:space="0" w:color="auto"/>
        <w:right w:val="none" w:sz="0" w:space="0" w:color="auto"/>
      </w:divBdr>
    </w:div>
    <w:div w:id="1334994888">
      <w:bodyDiv w:val="1"/>
      <w:marLeft w:val="0"/>
      <w:marRight w:val="0"/>
      <w:marTop w:val="0"/>
      <w:marBottom w:val="0"/>
      <w:divBdr>
        <w:top w:val="none" w:sz="0" w:space="0" w:color="auto"/>
        <w:left w:val="none" w:sz="0" w:space="0" w:color="auto"/>
        <w:bottom w:val="none" w:sz="0" w:space="0" w:color="auto"/>
        <w:right w:val="none" w:sz="0" w:space="0" w:color="auto"/>
      </w:divBdr>
    </w:div>
    <w:div w:id="1335062255">
      <w:bodyDiv w:val="1"/>
      <w:marLeft w:val="0"/>
      <w:marRight w:val="0"/>
      <w:marTop w:val="0"/>
      <w:marBottom w:val="0"/>
      <w:divBdr>
        <w:top w:val="none" w:sz="0" w:space="0" w:color="auto"/>
        <w:left w:val="none" w:sz="0" w:space="0" w:color="auto"/>
        <w:bottom w:val="none" w:sz="0" w:space="0" w:color="auto"/>
        <w:right w:val="none" w:sz="0" w:space="0" w:color="auto"/>
      </w:divBdr>
    </w:div>
    <w:div w:id="1335063981">
      <w:bodyDiv w:val="1"/>
      <w:marLeft w:val="0"/>
      <w:marRight w:val="0"/>
      <w:marTop w:val="0"/>
      <w:marBottom w:val="0"/>
      <w:divBdr>
        <w:top w:val="none" w:sz="0" w:space="0" w:color="auto"/>
        <w:left w:val="none" w:sz="0" w:space="0" w:color="auto"/>
        <w:bottom w:val="none" w:sz="0" w:space="0" w:color="auto"/>
        <w:right w:val="none" w:sz="0" w:space="0" w:color="auto"/>
      </w:divBdr>
    </w:div>
    <w:div w:id="1335259250">
      <w:bodyDiv w:val="1"/>
      <w:marLeft w:val="0"/>
      <w:marRight w:val="0"/>
      <w:marTop w:val="0"/>
      <w:marBottom w:val="0"/>
      <w:divBdr>
        <w:top w:val="none" w:sz="0" w:space="0" w:color="auto"/>
        <w:left w:val="none" w:sz="0" w:space="0" w:color="auto"/>
        <w:bottom w:val="none" w:sz="0" w:space="0" w:color="auto"/>
        <w:right w:val="none" w:sz="0" w:space="0" w:color="auto"/>
      </w:divBdr>
    </w:div>
    <w:div w:id="1335262906">
      <w:bodyDiv w:val="1"/>
      <w:marLeft w:val="0"/>
      <w:marRight w:val="0"/>
      <w:marTop w:val="0"/>
      <w:marBottom w:val="0"/>
      <w:divBdr>
        <w:top w:val="none" w:sz="0" w:space="0" w:color="auto"/>
        <w:left w:val="none" w:sz="0" w:space="0" w:color="auto"/>
        <w:bottom w:val="none" w:sz="0" w:space="0" w:color="auto"/>
        <w:right w:val="none" w:sz="0" w:space="0" w:color="auto"/>
      </w:divBdr>
    </w:div>
    <w:div w:id="1335382369">
      <w:bodyDiv w:val="1"/>
      <w:marLeft w:val="0"/>
      <w:marRight w:val="0"/>
      <w:marTop w:val="0"/>
      <w:marBottom w:val="0"/>
      <w:divBdr>
        <w:top w:val="none" w:sz="0" w:space="0" w:color="auto"/>
        <w:left w:val="none" w:sz="0" w:space="0" w:color="auto"/>
        <w:bottom w:val="none" w:sz="0" w:space="0" w:color="auto"/>
        <w:right w:val="none" w:sz="0" w:space="0" w:color="auto"/>
      </w:divBdr>
    </w:div>
    <w:div w:id="1335455231">
      <w:bodyDiv w:val="1"/>
      <w:marLeft w:val="0"/>
      <w:marRight w:val="0"/>
      <w:marTop w:val="0"/>
      <w:marBottom w:val="0"/>
      <w:divBdr>
        <w:top w:val="none" w:sz="0" w:space="0" w:color="auto"/>
        <w:left w:val="none" w:sz="0" w:space="0" w:color="auto"/>
        <w:bottom w:val="none" w:sz="0" w:space="0" w:color="auto"/>
        <w:right w:val="none" w:sz="0" w:space="0" w:color="auto"/>
      </w:divBdr>
    </w:div>
    <w:div w:id="1335649593">
      <w:bodyDiv w:val="1"/>
      <w:marLeft w:val="0"/>
      <w:marRight w:val="0"/>
      <w:marTop w:val="0"/>
      <w:marBottom w:val="0"/>
      <w:divBdr>
        <w:top w:val="none" w:sz="0" w:space="0" w:color="auto"/>
        <w:left w:val="none" w:sz="0" w:space="0" w:color="auto"/>
        <w:bottom w:val="none" w:sz="0" w:space="0" w:color="auto"/>
        <w:right w:val="none" w:sz="0" w:space="0" w:color="auto"/>
      </w:divBdr>
    </w:div>
    <w:div w:id="1335689862">
      <w:bodyDiv w:val="1"/>
      <w:marLeft w:val="0"/>
      <w:marRight w:val="0"/>
      <w:marTop w:val="0"/>
      <w:marBottom w:val="0"/>
      <w:divBdr>
        <w:top w:val="none" w:sz="0" w:space="0" w:color="auto"/>
        <w:left w:val="none" w:sz="0" w:space="0" w:color="auto"/>
        <w:bottom w:val="none" w:sz="0" w:space="0" w:color="auto"/>
        <w:right w:val="none" w:sz="0" w:space="0" w:color="auto"/>
      </w:divBdr>
    </w:div>
    <w:div w:id="1335717924">
      <w:bodyDiv w:val="1"/>
      <w:marLeft w:val="0"/>
      <w:marRight w:val="0"/>
      <w:marTop w:val="0"/>
      <w:marBottom w:val="0"/>
      <w:divBdr>
        <w:top w:val="none" w:sz="0" w:space="0" w:color="auto"/>
        <w:left w:val="none" w:sz="0" w:space="0" w:color="auto"/>
        <w:bottom w:val="none" w:sz="0" w:space="0" w:color="auto"/>
        <w:right w:val="none" w:sz="0" w:space="0" w:color="auto"/>
      </w:divBdr>
    </w:div>
    <w:div w:id="1335766837">
      <w:bodyDiv w:val="1"/>
      <w:marLeft w:val="0"/>
      <w:marRight w:val="0"/>
      <w:marTop w:val="0"/>
      <w:marBottom w:val="0"/>
      <w:divBdr>
        <w:top w:val="none" w:sz="0" w:space="0" w:color="auto"/>
        <w:left w:val="none" w:sz="0" w:space="0" w:color="auto"/>
        <w:bottom w:val="none" w:sz="0" w:space="0" w:color="auto"/>
        <w:right w:val="none" w:sz="0" w:space="0" w:color="auto"/>
      </w:divBdr>
    </w:div>
    <w:div w:id="1335768958">
      <w:bodyDiv w:val="1"/>
      <w:marLeft w:val="0"/>
      <w:marRight w:val="0"/>
      <w:marTop w:val="0"/>
      <w:marBottom w:val="0"/>
      <w:divBdr>
        <w:top w:val="none" w:sz="0" w:space="0" w:color="auto"/>
        <w:left w:val="none" w:sz="0" w:space="0" w:color="auto"/>
        <w:bottom w:val="none" w:sz="0" w:space="0" w:color="auto"/>
        <w:right w:val="none" w:sz="0" w:space="0" w:color="auto"/>
      </w:divBdr>
    </w:div>
    <w:div w:id="1335835057">
      <w:bodyDiv w:val="1"/>
      <w:marLeft w:val="0"/>
      <w:marRight w:val="0"/>
      <w:marTop w:val="0"/>
      <w:marBottom w:val="0"/>
      <w:divBdr>
        <w:top w:val="none" w:sz="0" w:space="0" w:color="auto"/>
        <w:left w:val="none" w:sz="0" w:space="0" w:color="auto"/>
        <w:bottom w:val="none" w:sz="0" w:space="0" w:color="auto"/>
        <w:right w:val="none" w:sz="0" w:space="0" w:color="auto"/>
      </w:divBdr>
    </w:div>
    <w:div w:id="1335915964">
      <w:bodyDiv w:val="1"/>
      <w:marLeft w:val="0"/>
      <w:marRight w:val="0"/>
      <w:marTop w:val="0"/>
      <w:marBottom w:val="0"/>
      <w:divBdr>
        <w:top w:val="none" w:sz="0" w:space="0" w:color="auto"/>
        <w:left w:val="none" w:sz="0" w:space="0" w:color="auto"/>
        <w:bottom w:val="none" w:sz="0" w:space="0" w:color="auto"/>
        <w:right w:val="none" w:sz="0" w:space="0" w:color="auto"/>
      </w:divBdr>
    </w:div>
    <w:div w:id="1335955544">
      <w:bodyDiv w:val="1"/>
      <w:marLeft w:val="0"/>
      <w:marRight w:val="0"/>
      <w:marTop w:val="0"/>
      <w:marBottom w:val="0"/>
      <w:divBdr>
        <w:top w:val="none" w:sz="0" w:space="0" w:color="auto"/>
        <w:left w:val="none" w:sz="0" w:space="0" w:color="auto"/>
        <w:bottom w:val="none" w:sz="0" w:space="0" w:color="auto"/>
        <w:right w:val="none" w:sz="0" w:space="0" w:color="auto"/>
      </w:divBdr>
    </w:div>
    <w:div w:id="1335962308">
      <w:bodyDiv w:val="1"/>
      <w:marLeft w:val="0"/>
      <w:marRight w:val="0"/>
      <w:marTop w:val="0"/>
      <w:marBottom w:val="0"/>
      <w:divBdr>
        <w:top w:val="none" w:sz="0" w:space="0" w:color="auto"/>
        <w:left w:val="none" w:sz="0" w:space="0" w:color="auto"/>
        <w:bottom w:val="none" w:sz="0" w:space="0" w:color="auto"/>
        <w:right w:val="none" w:sz="0" w:space="0" w:color="auto"/>
      </w:divBdr>
    </w:div>
    <w:div w:id="1336036881">
      <w:bodyDiv w:val="1"/>
      <w:marLeft w:val="0"/>
      <w:marRight w:val="0"/>
      <w:marTop w:val="0"/>
      <w:marBottom w:val="0"/>
      <w:divBdr>
        <w:top w:val="none" w:sz="0" w:space="0" w:color="auto"/>
        <w:left w:val="none" w:sz="0" w:space="0" w:color="auto"/>
        <w:bottom w:val="none" w:sz="0" w:space="0" w:color="auto"/>
        <w:right w:val="none" w:sz="0" w:space="0" w:color="auto"/>
      </w:divBdr>
    </w:div>
    <w:div w:id="1336110002">
      <w:bodyDiv w:val="1"/>
      <w:marLeft w:val="0"/>
      <w:marRight w:val="0"/>
      <w:marTop w:val="0"/>
      <w:marBottom w:val="0"/>
      <w:divBdr>
        <w:top w:val="none" w:sz="0" w:space="0" w:color="auto"/>
        <w:left w:val="none" w:sz="0" w:space="0" w:color="auto"/>
        <w:bottom w:val="none" w:sz="0" w:space="0" w:color="auto"/>
        <w:right w:val="none" w:sz="0" w:space="0" w:color="auto"/>
      </w:divBdr>
    </w:div>
    <w:div w:id="1336113269">
      <w:bodyDiv w:val="1"/>
      <w:marLeft w:val="0"/>
      <w:marRight w:val="0"/>
      <w:marTop w:val="0"/>
      <w:marBottom w:val="0"/>
      <w:divBdr>
        <w:top w:val="none" w:sz="0" w:space="0" w:color="auto"/>
        <w:left w:val="none" w:sz="0" w:space="0" w:color="auto"/>
        <w:bottom w:val="none" w:sz="0" w:space="0" w:color="auto"/>
        <w:right w:val="none" w:sz="0" w:space="0" w:color="auto"/>
      </w:divBdr>
    </w:div>
    <w:div w:id="1336148314">
      <w:bodyDiv w:val="1"/>
      <w:marLeft w:val="0"/>
      <w:marRight w:val="0"/>
      <w:marTop w:val="0"/>
      <w:marBottom w:val="0"/>
      <w:divBdr>
        <w:top w:val="none" w:sz="0" w:space="0" w:color="auto"/>
        <w:left w:val="none" w:sz="0" w:space="0" w:color="auto"/>
        <w:bottom w:val="none" w:sz="0" w:space="0" w:color="auto"/>
        <w:right w:val="none" w:sz="0" w:space="0" w:color="auto"/>
      </w:divBdr>
    </w:div>
    <w:div w:id="1336224475">
      <w:bodyDiv w:val="1"/>
      <w:marLeft w:val="0"/>
      <w:marRight w:val="0"/>
      <w:marTop w:val="0"/>
      <w:marBottom w:val="0"/>
      <w:divBdr>
        <w:top w:val="none" w:sz="0" w:space="0" w:color="auto"/>
        <w:left w:val="none" w:sz="0" w:space="0" w:color="auto"/>
        <w:bottom w:val="none" w:sz="0" w:space="0" w:color="auto"/>
        <w:right w:val="none" w:sz="0" w:space="0" w:color="auto"/>
      </w:divBdr>
    </w:div>
    <w:div w:id="1336225158">
      <w:bodyDiv w:val="1"/>
      <w:marLeft w:val="0"/>
      <w:marRight w:val="0"/>
      <w:marTop w:val="0"/>
      <w:marBottom w:val="0"/>
      <w:divBdr>
        <w:top w:val="none" w:sz="0" w:space="0" w:color="auto"/>
        <w:left w:val="none" w:sz="0" w:space="0" w:color="auto"/>
        <w:bottom w:val="none" w:sz="0" w:space="0" w:color="auto"/>
        <w:right w:val="none" w:sz="0" w:space="0" w:color="auto"/>
      </w:divBdr>
    </w:div>
    <w:div w:id="1336297614">
      <w:bodyDiv w:val="1"/>
      <w:marLeft w:val="0"/>
      <w:marRight w:val="0"/>
      <w:marTop w:val="0"/>
      <w:marBottom w:val="0"/>
      <w:divBdr>
        <w:top w:val="none" w:sz="0" w:space="0" w:color="auto"/>
        <w:left w:val="none" w:sz="0" w:space="0" w:color="auto"/>
        <w:bottom w:val="none" w:sz="0" w:space="0" w:color="auto"/>
        <w:right w:val="none" w:sz="0" w:space="0" w:color="auto"/>
      </w:divBdr>
    </w:div>
    <w:div w:id="1336422534">
      <w:bodyDiv w:val="1"/>
      <w:marLeft w:val="0"/>
      <w:marRight w:val="0"/>
      <w:marTop w:val="0"/>
      <w:marBottom w:val="0"/>
      <w:divBdr>
        <w:top w:val="none" w:sz="0" w:space="0" w:color="auto"/>
        <w:left w:val="none" w:sz="0" w:space="0" w:color="auto"/>
        <w:bottom w:val="none" w:sz="0" w:space="0" w:color="auto"/>
        <w:right w:val="none" w:sz="0" w:space="0" w:color="auto"/>
      </w:divBdr>
    </w:div>
    <w:div w:id="1336572883">
      <w:bodyDiv w:val="1"/>
      <w:marLeft w:val="0"/>
      <w:marRight w:val="0"/>
      <w:marTop w:val="0"/>
      <w:marBottom w:val="0"/>
      <w:divBdr>
        <w:top w:val="none" w:sz="0" w:space="0" w:color="auto"/>
        <w:left w:val="none" w:sz="0" w:space="0" w:color="auto"/>
        <w:bottom w:val="none" w:sz="0" w:space="0" w:color="auto"/>
        <w:right w:val="none" w:sz="0" w:space="0" w:color="auto"/>
      </w:divBdr>
    </w:div>
    <w:div w:id="1336686058">
      <w:bodyDiv w:val="1"/>
      <w:marLeft w:val="0"/>
      <w:marRight w:val="0"/>
      <w:marTop w:val="0"/>
      <w:marBottom w:val="0"/>
      <w:divBdr>
        <w:top w:val="none" w:sz="0" w:space="0" w:color="auto"/>
        <w:left w:val="none" w:sz="0" w:space="0" w:color="auto"/>
        <w:bottom w:val="none" w:sz="0" w:space="0" w:color="auto"/>
        <w:right w:val="none" w:sz="0" w:space="0" w:color="auto"/>
      </w:divBdr>
    </w:div>
    <w:div w:id="1336693402">
      <w:bodyDiv w:val="1"/>
      <w:marLeft w:val="0"/>
      <w:marRight w:val="0"/>
      <w:marTop w:val="0"/>
      <w:marBottom w:val="0"/>
      <w:divBdr>
        <w:top w:val="none" w:sz="0" w:space="0" w:color="auto"/>
        <w:left w:val="none" w:sz="0" w:space="0" w:color="auto"/>
        <w:bottom w:val="none" w:sz="0" w:space="0" w:color="auto"/>
        <w:right w:val="none" w:sz="0" w:space="0" w:color="auto"/>
      </w:divBdr>
    </w:div>
    <w:div w:id="1336767582">
      <w:bodyDiv w:val="1"/>
      <w:marLeft w:val="0"/>
      <w:marRight w:val="0"/>
      <w:marTop w:val="0"/>
      <w:marBottom w:val="0"/>
      <w:divBdr>
        <w:top w:val="none" w:sz="0" w:space="0" w:color="auto"/>
        <w:left w:val="none" w:sz="0" w:space="0" w:color="auto"/>
        <w:bottom w:val="none" w:sz="0" w:space="0" w:color="auto"/>
        <w:right w:val="none" w:sz="0" w:space="0" w:color="auto"/>
      </w:divBdr>
    </w:div>
    <w:div w:id="1336807140">
      <w:bodyDiv w:val="1"/>
      <w:marLeft w:val="0"/>
      <w:marRight w:val="0"/>
      <w:marTop w:val="0"/>
      <w:marBottom w:val="0"/>
      <w:divBdr>
        <w:top w:val="none" w:sz="0" w:space="0" w:color="auto"/>
        <w:left w:val="none" w:sz="0" w:space="0" w:color="auto"/>
        <w:bottom w:val="none" w:sz="0" w:space="0" w:color="auto"/>
        <w:right w:val="none" w:sz="0" w:space="0" w:color="auto"/>
      </w:divBdr>
    </w:div>
    <w:div w:id="1336809986">
      <w:bodyDiv w:val="1"/>
      <w:marLeft w:val="0"/>
      <w:marRight w:val="0"/>
      <w:marTop w:val="0"/>
      <w:marBottom w:val="0"/>
      <w:divBdr>
        <w:top w:val="none" w:sz="0" w:space="0" w:color="auto"/>
        <w:left w:val="none" w:sz="0" w:space="0" w:color="auto"/>
        <w:bottom w:val="none" w:sz="0" w:space="0" w:color="auto"/>
        <w:right w:val="none" w:sz="0" w:space="0" w:color="auto"/>
      </w:divBdr>
    </w:div>
    <w:div w:id="1336956472">
      <w:bodyDiv w:val="1"/>
      <w:marLeft w:val="0"/>
      <w:marRight w:val="0"/>
      <w:marTop w:val="0"/>
      <w:marBottom w:val="0"/>
      <w:divBdr>
        <w:top w:val="none" w:sz="0" w:space="0" w:color="auto"/>
        <w:left w:val="none" w:sz="0" w:space="0" w:color="auto"/>
        <w:bottom w:val="none" w:sz="0" w:space="0" w:color="auto"/>
        <w:right w:val="none" w:sz="0" w:space="0" w:color="auto"/>
      </w:divBdr>
    </w:div>
    <w:div w:id="1336959680">
      <w:bodyDiv w:val="1"/>
      <w:marLeft w:val="0"/>
      <w:marRight w:val="0"/>
      <w:marTop w:val="0"/>
      <w:marBottom w:val="0"/>
      <w:divBdr>
        <w:top w:val="none" w:sz="0" w:space="0" w:color="auto"/>
        <w:left w:val="none" w:sz="0" w:space="0" w:color="auto"/>
        <w:bottom w:val="none" w:sz="0" w:space="0" w:color="auto"/>
        <w:right w:val="none" w:sz="0" w:space="0" w:color="auto"/>
      </w:divBdr>
    </w:div>
    <w:div w:id="1337079573">
      <w:bodyDiv w:val="1"/>
      <w:marLeft w:val="0"/>
      <w:marRight w:val="0"/>
      <w:marTop w:val="0"/>
      <w:marBottom w:val="0"/>
      <w:divBdr>
        <w:top w:val="none" w:sz="0" w:space="0" w:color="auto"/>
        <w:left w:val="none" w:sz="0" w:space="0" w:color="auto"/>
        <w:bottom w:val="none" w:sz="0" w:space="0" w:color="auto"/>
        <w:right w:val="none" w:sz="0" w:space="0" w:color="auto"/>
      </w:divBdr>
    </w:div>
    <w:div w:id="1337222997">
      <w:bodyDiv w:val="1"/>
      <w:marLeft w:val="0"/>
      <w:marRight w:val="0"/>
      <w:marTop w:val="0"/>
      <w:marBottom w:val="0"/>
      <w:divBdr>
        <w:top w:val="none" w:sz="0" w:space="0" w:color="auto"/>
        <w:left w:val="none" w:sz="0" w:space="0" w:color="auto"/>
        <w:bottom w:val="none" w:sz="0" w:space="0" w:color="auto"/>
        <w:right w:val="none" w:sz="0" w:space="0" w:color="auto"/>
      </w:divBdr>
    </w:div>
    <w:div w:id="1337272485">
      <w:bodyDiv w:val="1"/>
      <w:marLeft w:val="0"/>
      <w:marRight w:val="0"/>
      <w:marTop w:val="0"/>
      <w:marBottom w:val="0"/>
      <w:divBdr>
        <w:top w:val="none" w:sz="0" w:space="0" w:color="auto"/>
        <w:left w:val="none" w:sz="0" w:space="0" w:color="auto"/>
        <w:bottom w:val="none" w:sz="0" w:space="0" w:color="auto"/>
        <w:right w:val="none" w:sz="0" w:space="0" w:color="auto"/>
      </w:divBdr>
    </w:div>
    <w:div w:id="1337608203">
      <w:bodyDiv w:val="1"/>
      <w:marLeft w:val="0"/>
      <w:marRight w:val="0"/>
      <w:marTop w:val="0"/>
      <w:marBottom w:val="0"/>
      <w:divBdr>
        <w:top w:val="none" w:sz="0" w:space="0" w:color="auto"/>
        <w:left w:val="none" w:sz="0" w:space="0" w:color="auto"/>
        <w:bottom w:val="none" w:sz="0" w:space="0" w:color="auto"/>
        <w:right w:val="none" w:sz="0" w:space="0" w:color="auto"/>
      </w:divBdr>
    </w:div>
    <w:div w:id="1337612925">
      <w:bodyDiv w:val="1"/>
      <w:marLeft w:val="0"/>
      <w:marRight w:val="0"/>
      <w:marTop w:val="0"/>
      <w:marBottom w:val="0"/>
      <w:divBdr>
        <w:top w:val="none" w:sz="0" w:space="0" w:color="auto"/>
        <w:left w:val="none" w:sz="0" w:space="0" w:color="auto"/>
        <w:bottom w:val="none" w:sz="0" w:space="0" w:color="auto"/>
        <w:right w:val="none" w:sz="0" w:space="0" w:color="auto"/>
      </w:divBdr>
    </w:div>
    <w:div w:id="1337613519">
      <w:bodyDiv w:val="1"/>
      <w:marLeft w:val="0"/>
      <w:marRight w:val="0"/>
      <w:marTop w:val="0"/>
      <w:marBottom w:val="0"/>
      <w:divBdr>
        <w:top w:val="none" w:sz="0" w:space="0" w:color="auto"/>
        <w:left w:val="none" w:sz="0" w:space="0" w:color="auto"/>
        <w:bottom w:val="none" w:sz="0" w:space="0" w:color="auto"/>
        <w:right w:val="none" w:sz="0" w:space="0" w:color="auto"/>
      </w:divBdr>
    </w:div>
    <w:div w:id="1337734094">
      <w:bodyDiv w:val="1"/>
      <w:marLeft w:val="0"/>
      <w:marRight w:val="0"/>
      <w:marTop w:val="0"/>
      <w:marBottom w:val="0"/>
      <w:divBdr>
        <w:top w:val="none" w:sz="0" w:space="0" w:color="auto"/>
        <w:left w:val="none" w:sz="0" w:space="0" w:color="auto"/>
        <w:bottom w:val="none" w:sz="0" w:space="0" w:color="auto"/>
        <w:right w:val="none" w:sz="0" w:space="0" w:color="auto"/>
      </w:divBdr>
    </w:div>
    <w:div w:id="1338310979">
      <w:bodyDiv w:val="1"/>
      <w:marLeft w:val="0"/>
      <w:marRight w:val="0"/>
      <w:marTop w:val="0"/>
      <w:marBottom w:val="0"/>
      <w:divBdr>
        <w:top w:val="none" w:sz="0" w:space="0" w:color="auto"/>
        <w:left w:val="none" w:sz="0" w:space="0" w:color="auto"/>
        <w:bottom w:val="none" w:sz="0" w:space="0" w:color="auto"/>
        <w:right w:val="none" w:sz="0" w:space="0" w:color="auto"/>
      </w:divBdr>
    </w:div>
    <w:div w:id="1338386733">
      <w:bodyDiv w:val="1"/>
      <w:marLeft w:val="0"/>
      <w:marRight w:val="0"/>
      <w:marTop w:val="0"/>
      <w:marBottom w:val="0"/>
      <w:divBdr>
        <w:top w:val="none" w:sz="0" w:space="0" w:color="auto"/>
        <w:left w:val="none" w:sz="0" w:space="0" w:color="auto"/>
        <w:bottom w:val="none" w:sz="0" w:space="0" w:color="auto"/>
        <w:right w:val="none" w:sz="0" w:space="0" w:color="auto"/>
      </w:divBdr>
    </w:div>
    <w:div w:id="1338387813">
      <w:bodyDiv w:val="1"/>
      <w:marLeft w:val="0"/>
      <w:marRight w:val="0"/>
      <w:marTop w:val="0"/>
      <w:marBottom w:val="0"/>
      <w:divBdr>
        <w:top w:val="none" w:sz="0" w:space="0" w:color="auto"/>
        <w:left w:val="none" w:sz="0" w:space="0" w:color="auto"/>
        <w:bottom w:val="none" w:sz="0" w:space="0" w:color="auto"/>
        <w:right w:val="none" w:sz="0" w:space="0" w:color="auto"/>
      </w:divBdr>
    </w:div>
    <w:div w:id="1338389262">
      <w:bodyDiv w:val="1"/>
      <w:marLeft w:val="0"/>
      <w:marRight w:val="0"/>
      <w:marTop w:val="0"/>
      <w:marBottom w:val="0"/>
      <w:divBdr>
        <w:top w:val="none" w:sz="0" w:space="0" w:color="auto"/>
        <w:left w:val="none" w:sz="0" w:space="0" w:color="auto"/>
        <w:bottom w:val="none" w:sz="0" w:space="0" w:color="auto"/>
        <w:right w:val="none" w:sz="0" w:space="0" w:color="auto"/>
      </w:divBdr>
    </w:div>
    <w:div w:id="1338534143">
      <w:bodyDiv w:val="1"/>
      <w:marLeft w:val="0"/>
      <w:marRight w:val="0"/>
      <w:marTop w:val="0"/>
      <w:marBottom w:val="0"/>
      <w:divBdr>
        <w:top w:val="none" w:sz="0" w:space="0" w:color="auto"/>
        <w:left w:val="none" w:sz="0" w:space="0" w:color="auto"/>
        <w:bottom w:val="none" w:sz="0" w:space="0" w:color="auto"/>
        <w:right w:val="none" w:sz="0" w:space="0" w:color="auto"/>
      </w:divBdr>
    </w:div>
    <w:div w:id="1338534360">
      <w:bodyDiv w:val="1"/>
      <w:marLeft w:val="0"/>
      <w:marRight w:val="0"/>
      <w:marTop w:val="0"/>
      <w:marBottom w:val="0"/>
      <w:divBdr>
        <w:top w:val="none" w:sz="0" w:space="0" w:color="auto"/>
        <w:left w:val="none" w:sz="0" w:space="0" w:color="auto"/>
        <w:bottom w:val="none" w:sz="0" w:space="0" w:color="auto"/>
        <w:right w:val="none" w:sz="0" w:space="0" w:color="auto"/>
      </w:divBdr>
    </w:div>
    <w:div w:id="1338579006">
      <w:bodyDiv w:val="1"/>
      <w:marLeft w:val="0"/>
      <w:marRight w:val="0"/>
      <w:marTop w:val="0"/>
      <w:marBottom w:val="0"/>
      <w:divBdr>
        <w:top w:val="none" w:sz="0" w:space="0" w:color="auto"/>
        <w:left w:val="none" w:sz="0" w:space="0" w:color="auto"/>
        <w:bottom w:val="none" w:sz="0" w:space="0" w:color="auto"/>
        <w:right w:val="none" w:sz="0" w:space="0" w:color="auto"/>
      </w:divBdr>
    </w:div>
    <w:div w:id="1338655932">
      <w:bodyDiv w:val="1"/>
      <w:marLeft w:val="0"/>
      <w:marRight w:val="0"/>
      <w:marTop w:val="0"/>
      <w:marBottom w:val="0"/>
      <w:divBdr>
        <w:top w:val="none" w:sz="0" w:space="0" w:color="auto"/>
        <w:left w:val="none" w:sz="0" w:space="0" w:color="auto"/>
        <w:bottom w:val="none" w:sz="0" w:space="0" w:color="auto"/>
        <w:right w:val="none" w:sz="0" w:space="0" w:color="auto"/>
      </w:divBdr>
    </w:div>
    <w:div w:id="1338725487">
      <w:bodyDiv w:val="1"/>
      <w:marLeft w:val="0"/>
      <w:marRight w:val="0"/>
      <w:marTop w:val="0"/>
      <w:marBottom w:val="0"/>
      <w:divBdr>
        <w:top w:val="none" w:sz="0" w:space="0" w:color="auto"/>
        <w:left w:val="none" w:sz="0" w:space="0" w:color="auto"/>
        <w:bottom w:val="none" w:sz="0" w:space="0" w:color="auto"/>
        <w:right w:val="none" w:sz="0" w:space="0" w:color="auto"/>
      </w:divBdr>
    </w:div>
    <w:div w:id="1338851001">
      <w:bodyDiv w:val="1"/>
      <w:marLeft w:val="0"/>
      <w:marRight w:val="0"/>
      <w:marTop w:val="0"/>
      <w:marBottom w:val="0"/>
      <w:divBdr>
        <w:top w:val="none" w:sz="0" w:space="0" w:color="auto"/>
        <w:left w:val="none" w:sz="0" w:space="0" w:color="auto"/>
        <w:bottom w:val="none" w:sz="0" w:space="0" w:color="auto"/>
        <w:right w:val="none" w:sz="0" w:space="0" w:color="auto"/>
      </w:divBdr>
    </w:div>
    <w:div w:id="1338923000">
      <w:bodyDiv w:val="1"/>
      <w:marLeft w:val="0"/>
      <w:marRight w:val="0"/>
      <w:marTop w:val="0"/>
      <w:marBottom w:val="0"/>
      <w:divBdr>
        <w:top w:val="none" w:sz="0" w:space="0" w:color="auto"/>
        <w:left w:val="none" w:sz="0" w:space="0" w:color="auto"/>
        <w:bottom w:val="none" w:sz="0" w:space="0" w:color="auto"/>
        <w:right w:val="none" w:sz="0" w:space="0" w:color="auto"/>
      </w:divBdr>
    </w:div>
    <w:div w:id="1338924261">
      <w:bodyDiv w:val="1"/>
      <w:marLeft w:val="0"/>
      <w:marRight w:val="0"/>
      <w:marTop w:val="0"/>
      <w:marBottom w:val="0"/>
      <w:divBdr>
        <w:top w:val="none" w:sz="0" w:space="0" w:color="auto"/>
        <w:left w:val="none" w:sz="0" w:space="0" w:color="auto"/>
        <w:bottom w:val="none" w:sz="0" w:space="0" w:color="auto"/>
        <w:right w:val="none" w:sz="0" w:space="0" w:color="auto"/>
      </w:divBdr>
    </w:div>
    <w:div w:id="1339115843">
      <w:bodyDiv w:val="1"/>
      <w:marLeft w:val="0"/>
      <w:marRight w:val="0"/>
      <w:marTop w:val="0"/>
      <w:marBottom w:val="0"/>
      <w:divBdr>
        <w:top w:val="none" w:sz="0" w:space="0" w:color="auto"/>
        <w:left w:val="none" w:sz="0" w:space="0" w:color="auto"/>
        <w:bottom w:val="none" w:sz="0" w:space="0" w:color="auto"/>
        <w:right w:val="none" w:sz="0" w:space="0" w:color="auto"/>
      </w:divBdr>
    </w:div>
    <w:div w:id="1339116176">
      <w:bodyDiv w:val="1"/>
      <w:marLeft w:val="0"/>
      <w:marRight w:val="0"/>
      <w:marTop w:val="0"/>
      <w:marBottom w:val="0"/>
      <w:divBdr>
        <w:top w:val="none" w:sz="0" w:space="0" w:color="auto"/>
        <w:left w:val="none" w:sz="0" w:space="0" w:color="auto"/>
        <w:bottom w:val="none" w:sz="0" w:space="0" w:color="auto"/>
        <w:right w:val="none" w:sz="0" w:space="0" w:color="auto"/>
      </w:divBdr>
    </w:div>
    <w:div w:id="1339231471">
      <w:bodyDiv w:val="1"/>
      <w:marLeft w:val="0"/>
      <w:marRight w:val="0"/>
      <w:marTop w:val="0"/>
      <w:marBottom w:val="0"/>
      <w:divBdr>
        <w:top w:val="none" w:sz="0" w:space="0" w:color="auto"/>
        <w:left w:val="none" w:sz="0" w:space="0" w:color="auto"/>
        <w:bottom w:val="none" w:sz="0" w:space="0" w:color="auto"/>
        <w:right w:val="none" w:sz="0" w:space="0" w:color="auto"/>
      </w:divBdr>
    </w:div>
    <w:div w:id="1339232473">
      <w:bodyDiv w:val="1"/>
      <w:marLeft w:val="0"/>
      <w:marRight w:val="0"/>
      <w:marTop w:val="0"/>
      <w:marBottom w:val="0"/>
      <w:divBdr>
        <w:top w:val="none" w:sz="0" w:space="0" w:color="auto"/>
        <w:left w:val="none" w:sz="0" w:space="0" w:color="auto"/>
        <w:bottom w:val="none" w:sz="0" w:space="0" w:color="auto"/>
        <w:right w:val="none" w:sz="0" w:space="0" w:color="auto"/>
      </w:divBdr>
    </w:div>
    <w:div w:id="1339383295">
      <w:bodyDiv w:val="1"/>
      <w:marLeft w:val="0"/>
      <w:marRight w:val="0"/>
      <w:marTop w:val="0"/>
      <w:marBottom w:val="0"/>
      <w:divBdr>
        <w:top w:val="none" w:sz="0" w:space="0" w:color="auto"/>
        <w:left w:val="none" w:sz="0" w:space="0" w:color="auto"/>
        <w:bottom w:val="none" w:sz="0" w:space="0" w:color="auto"/>
        <w:right w:val="none" w:sz="0" w:space="0" w:color="auto"/>
      </w:divBdr>
    </w:div>
    <w:div w:id="1339502456">
      <w:bodyDiv w:val="1"/>
      <w:marLeft w:val="0"/>
      <w:marRight w:val="0"/>
      <w:marTop w:val="0"/>
      <w:marBottom w:val="0"/>
      <w:divBdr>
        <w:top w:val="none" w:sz="0" w:space="0" w:color="auto"/>
        <w:left w:val="none" w:sz="0" w:space="0" w:color="auto"/>
        <w:bottom w:val="none" w:sz="0" w:space="0" w:color="auto"/>
        <w:right w:val="none" w:sz="0" w:space="0" w:color="auto"/>
      </w:divBdr>
    </w:div>
    <w:div w:id="1339889384">
      <w:bodyDiv w:val="1"/>
      <w:marLeft w:val="0"/>
      <w:marRight w:val="0"/>
      <w:marTop w:val="0"/>
      <w:marBottom w:val="0"/>
      <w:divBdr>
        <w:top w:val="none" w:sz="0" w:space="0" w:color="auto"/>
        <w:left w:val="none" w:sz="0" w:space="0" w:color="auto"/>
        <w:bottom w:val="none" w:sz="0" w:space="0" w:color="auto"/>
        <w:right w:val="none" w:sz="0" w:space="0" w:color="auto"/>
      </w:divBdr>
    </w:div>
    <w:div w:id="1339893804">
      <w:bodyDiv w:val="1"/>
      <w:marLeft w:val="0"/>
      <w:marRight w:val="0"/>
      <w:marTop w:val="0"/>
      <w:marBottom w:val="0"/>
      <w:divBdr>
        <w:top w:val="none" w:sz="0" w:space="0" w:color="auto"/>
        <w:left w:val="none" w:sz="0" w:space="0" w:color="auto"/>
        <w:bottom w:val="none" w:sz="0" w:space="0" w:color="auto"/>
        <w:right w:val="none" w:sz="0" w:space="0" w:color="auto"/>
      </w:divBdr>
    </w:div>
    <w:div w:id="1339963138">
      <w:bodyDiv w:val="1"/>
      <w:marLeft w:val="0"/>
      <w:marRight w:val="0"/>
      <w:marTop w:val="0"/>
      <w:marBottom w:val="0"/>
      <w:divBdr>
        <w:top w:val="none" w:sz="0" w:space="0" w:color="auto"/>
        <w:left w:val="none" w:sz="0" w:space="0" w:color="auto"/>
        <w:bottom w:val="none" w:sz="0" w:space="0" w:color="auto"/>
        <w:right w:val="none" w:sz="0" w:space="0" w:color="auto"/>
      </w:divBdr>
    </w:div>
    <w:div w:id="1340112678">
      <w:bodyDiv w:val="1"/>
      <w:marLeft w:val="0"/>
      <w:marRight w:val="0"/>
      <w:marTop w:val="0"/>
      <w:marBottom w:val="0"/>
      <w:divBdr>
        <w:top w:val="none" w:sz="0" w:space="0" w:color="auto"/>
        <w:left w:val="none" w:sz="0" w:space="0" w:color="auto"/>
        <w:bottom w:val="none" w:sz="0" w:space="0" w:color="auto"/>
        <w:right w:val="none" w:sz="0" w:space="0" w:color="auto"/>
      </w:divBdr>
    </w:div>
    <w:div w:id="1340307987">
      <w:bodyDiv w:val="1"/>
      <w:marLeft w:val="0"/>
      <w:marRight w:val="0"/>
      <w:marTop w:val="0"/>
      <w:marBottom w:val="0"/>
      <w:divBdr>
        <w:top w:val="none" w:sz="0" w:space="0" w:color="auto"/>
        <w:left w:val="none" w:sz="0" w:space="0" w:color="auto"/>
        <w:bottom w:val="none" w:sz="0" w:space="0" w:color="auto"/>
        <w:right w:val="none" w:sz="0" w:space="0" w:color="auto"/>
      </w:divBdr>
    </w:div>
    <w:div w:id="1340309085">
      <w:bodyDiv w:val="1"/>
      <w:marLeft w:val="0"/>
      <w:marRight w:val="0"/>
      <w:marTop w:val="0"/>
      <w:marBottom w:val="0"/>
      <w:divBdr>
        <w:top w:val="none" w:sz="0" w:space="0" w:color="auto"/>
        <w:left w:val="none" w:sz="0" w:space="0" w:color="auto"/>
        <w:bottom w:val="none" w:sz="0" w:space="0" w:color="auto"/>
        <w:right w:val="none" w:sz="0" w:space="0" w:color="auto"/>
      </w:divBdr>
    </w:div>
    <w:div w:id="1340348315">
      <w:bodyDiv w:val="1"/>
      <w:marLeft w:val="0"/>
      <w:marRight w:val="0"/>
      <w:marTop w:val="0"/>
      <w:marBottom w:val="0"/>
      <w:divBdr>
        <w:top w:val="none" w:sz="0" w:space="0" w:color="auto"/>
        <w:left w:val="none" w:sz="0" w:space="0" w:color="auto"/>
        <w:bottom w:val="none" w:sz="0" w:space="0" w:color="auto"/>
        <w:right w:val="none" w:sz="0" w:space="0" w:color="auto"/>
      </w:divBdr>
    </w:div>
    <w:div w:id="1340542132">
      <w:bodyDiv w:val="1"/>
      <w:marLeft w:val="0"/>
      <w:marRight w:val="0"/>
      <w:marTop w:val="0"/>
      <w:marBottom w:val="0"/>
      <w:divBdr>
        <w:top w:val="none" w:sz="0" w:space="0" w:color="auto"/>
        <w:left w:val="none" w:sz="0" w:space="0" w:color="auto"/>
        <w:bottom w:val="none" w:sz="0" w:space="0" w:color="auto"/>
        <w:right w:val="none" w:sz="0" w:space="0" w:color="auto"/>
      </w:divBdr>
    </w:div>
    <w:div w:id="1340545787">
      <w:bodyDiv w:val="1"/>
      <w:marLeft w:val="0"/>
      <w:marRight w:val="0"/>
      <w:marTop w:val="0"/>
      <w:marBottom w:val="0"/>
      <w:divBdr>
        <w:top w:val="none" w:sz="0" w:space="0" w:color="auto"/>
        <w:left w:val="none" w:sz="0" w:space="0" w:color="auto"/>
        <w:bottom w:val="none" w:sz="0" w:space="0" w:color="auto"/>
        <w:right w:val="none" w:sz="0" w:space="0" w:color="auto"/>
      </w:divBdr>
    </w:div>
    <w:div w:id="1340545837">
      <w:bodyDiv w:val="1"/>
      <w:marLeft w:val="0"/>
      <w:marRight w:val="0"/>
      <w:marTop w:val="0"/>
      <w:marBottom w:val="0"/>
      <w:divBdr>
        <w:top w:val="none" w:sz="0" w:space="0" w:color="auto"/>
        <w:left w:val="none" w:sz="0" w:space="0" w:color="auto"/>
        <w:bottom w:val="none" w:sz="0" w:space="0" w:color="auto"/>
        <w:right w:val="none" w:sz="0" w:space="0" w:color="auto"/>
      </w:divBdr>
    </w:div>
    <w:div w:id="1340693957">
      <w:bodyDiv w:val="1"/>
      <w:marLeft w:val="0"/>
      <w:marRight w:val="0"/>
      <w:marTop w:val="0"/>
      <w:marBottom w:val="0"/>
      <w:divBdr>
        <w:top w:val="none" w:sz="0" w:space="0" w:color="auto"/>
        <w:left w:val="none" w:sz="0" w:space="0" w:color="auto"/>
        <w:bottom w:val="none" w:sz="0" w:space="0" w:color="auto"/>
        <w:right w:val="none" w:sz="0" w:space="0" w:color="auto"/>
      </w:divBdr>
    </w:div>
    <w:div w:id="1340695964">
      <w:bodyDiv w:val="1"/>
      <w:marLeft w:val="0"/>
      <w:marRight w:val="0"/>
      <w:marTop w:val="0"/>
      <w:marBottom w:val="0"/>
      <w:divBdr>
        <w:top w:val="none" w:sz="0" w:space="0" w:color="auto"/>
        <w:left w:val="none" w:sz="0" w:space="0" w:color="auto"/>
        <w:bottom w:val="none" w:sz="0" w:space="0" w:color="auto"/>
        <w:right w:val="none" w:sz="0" w:space="0" w:color="auto"/>
      </w:divBdr>
    </w:div>
    <w:div w:id="1340884266">
      <w:bodyDiv w:val="1"/>
      <w:marLeft w:val="0"/>
      <w:marRight w:val="0"/>
      <w:marTop w:val="0"/>
      <w:marBottom w:val="0"/>
      <w:divBdr>
        <w:top w:val="none" w:sz="0" w:space="0" w:color="auto"/>
        <w:left w:val="none" w:sz="0" w:space="0" w:color="auto"/>
        <w:bottom w:val="none" w:sz="0" w:space="0" w:color="auto"/>
        <w:right w:val="none" w:sz="0" w:space="0" w:color="auto"/>
      </w:divBdr>
    </w:div>
    <w:div w:id="1340892490">
      <w:bodyDiv w:val="1"/>
      <w:marLeft w:val="0"/>
      <w:marRight w:val="0"/>
      <w:marTop w:val="0"/>
      <w:marBottom w:val="0"/>
      <w:divBdr>
        <w:top w:val="none" w:sz="0" w:space="0" w:color="auto"/>
        <w:left w:val="none" w:sz="0" w:space="0" w:color="auto"/>
        <w:bottom w:val="none" w:sz="0" w:space="0" w:color="auto"/>
        <w:right w:val="none" w:sz="0" w:space="0" w:color="auto"/>
      </w:divBdr>
    </w:div>
    <w:div w:id="1340932968">
      <w:bodyDiv w:val="1"/>
      <w:marLeft w:val="0"/>
      <w:marRight w:val="0"/>
      <w:marTop w:val="0"/>
      <w:marBottom w:val="0"/>
      <w:divBdr>
        <w:top w:val="none" w:sz="0" w:space="0" w:color="auto"/>
        <w:left w:val="none" w:sz="0" w:space="0" w:color="auto"/>
        <w:bottom w:val="none" w:sz="0" w:space="0" w:color="auto"/>
        <w:right w:val="none" w:sz="0" w:space="0" w:color="auto"/>
      </w:divBdr>
    </w:div>
    <w:div w:id="1340964559">
      <w:bodyDiv w:val="1"/>
      <w:marLeft w:val="0"/>
      <w:marRight w:val="0"/>
      <w:marTop w:val="0"/>
      <w:marBottom w:val="0"/>
      <w:divBdr>
        <w:top w:val="none" w:sz="0" w:space="0" w:color="auto"/>
        <w:left w:val="none" w:sz="0" w:space="0" w:color="auto"/>
        <w:bottom w:val="none" w:sz="0" w:space="0" w:color="auto"/>
        <w:right w:val="none" w:sz="0" w:space="0" w:color="auto"/>
      </w:divBdr>
    </w:div>
    <w:div w:id="1341158020">
      <w:bodyDiv w:val="1"/>
      <w:marLeft w:val="0"/>
      <w:marRight w:val="0"/>
      <w:marTop w:val="0"/>
      <w:marBottom w:val="0"/>
      <w:divBdr>
        <w:top w:val="none" w:sz="0" w:space="0" w:color="auto"/>
        <w:left w:val="none" w:sz="0" w:space="0" w:color="auto"/>
        <w:bottom w:val="none" w:sz="0" w:space="0" w:color="auto"/>
        <w:right w:val="none" w:sz="0" w:space="0" w:color="auto"/>
      </w:divBdr>
    </w:div>
    <w:div w:id="1341159255">
      <w:bodyDiv w:val="1"/>
      <w:marLeft w:val="0"/>
      <w:marRight w:val="0"/>
      <w:marTop w:val="0"/>
      <w:marBottom w:val="0"/>
      <w:divBdr>
        <w:top w:val="none" w:sz="0" w:space="0" w:color="auto"/>
        <w:left w:val="none" w:sz="0" w:space="0" w:color="auto"/>
        <w:bottom w:val="none" w:sz="0" w:space="0" w:color="auto"/>
        <w:right w:val="none" w:sz="0" w:space="0" w:color="auto"/>
      </w:divBdr>
    </w:div>
    <w:div w:id="1341272225">
      <w:bodyDiv w:val="1"/>
      <w:marLeft w:val="0"/>
      <w:marRight w:val="0"/>
      <w:marTop w:val="0"/>
      <w:marBottom w:val="0"/>
      <w:divBdr>
        <w:top w:val="none" w:sz="0" w:space="0" w:color="auto"/>
        <w:left w:val="none" w:sz="0" w:space="0" w:color="auto"/>
        <w:bottom w:val="none" w:sz="0" w:space="0" w:color="auto"/>
        <w:right w:val="none" w:sz="0" w:space="0" w:color="auto"/>
      </w:divBdr>
    </w:div>
    <w:div w:id="1341391429">
      <w:bodyDiv w:val="1"/>
      <w:marLeft w:val="0"/>
      <w:marRight w:val="0"/>
      <w:marTop w:val="0"/>
      <w:marBottom w:val="0"/>
      <w:divBdr>
        <w:top w:val="none" w:sz="0" w:space="0" w:color="auto"/>
        <w:left w:val="none" w:sz="0" w:space="0" w:color="auto"/>
        <w:bottom w:val="none" w:sz="0" w:space="0" w:color="auto"/>
        <w:right w:val="none" w:sz="0" w:space="0" w:color="auto"/>
      </w:divBdr>
    </w:div>
    <w:div w:id="1341464008">
      <w:bodyDiv w:val="1"/>
      <w:marLeft w:val="0"/>
      <w:marRight w:val="0"/>
      <w:marTop w:val="0"/>
      <w:marBottom w:val="0"/>
      <w:divBdr>
        <w:top w:val="none" w:sz="0" w:space="0" w:color="auto"/>
        <w:left w:val="none" w:sz="0" w:space="0" w:color="auto"/>
        <w:bottom w:val="none" w:sz="0" w:space="0" w:color="auto"/>
        <w:right w:val="none" w:sz="0" w:space="0" w:color="auto"/>
      </w:divBdr>
    </w:div>
    <w:div w:id="1341471088">
      <w:bodyDiv w:val="1"/>
      <w:marLeft w:val="0"/>
      <w:marRight w:val="0"/>
      <w:marTop w:val="0"/>
      <w:marBottom w:val="0"/>
      <w:divBdr>
        <w:top w:val="none" w:sz="0" w:space="0" w:color="auto"/>
        <w:left w:val="none" w:sz="0" w:space="0" w:color="auto"/>
        <w:bottom w:val="none" w:sz="0" w:space="0" w:color="auto"/>
        <w:right w:val="none" w:sz="0" w:space="0" w:color="auto"/>
      </w:divBdr>
    </w:div>
    <w:div w:id="1341663491">
      <w:bodyDiv w:val="1"/>
      <w:marLeft w:val="0"/>
      <w:marRight w:val="0"/>
      <w:marTop w:val="0"/>
      <w:marBottom w:val="0"/>
      <w:divBdr>
        <w:top w:val="none" w:sz="0" w:space="0" w:color="auto"/>
        <w:left w:val="none" w:sz="0" w:space="0" w:color="auto"/>
        <w:bottom w:val="none" w:sz="0" w:space="0" w:color="auto"/>
        <w:right w:val="none" w:sz="0" w:space="0" w:color="auto"/>
      </w:divBdr>
    </w:div>
    <w:div w:id="1341664413">
      <w:bodyDiv w:val="1"/>
      <w:marLeft w:val="0"/>
      <w:marRight w:val="0"/>
      <w:marTop w:val="0"/>
      <w:marBottom w:val="0"/>
      <w:divBdr>
        <w:top w:val="none" w:sz="0" w:space="0" w:color="auto"/>
        <w:left w:val="none" w:sz="0" w:space="0" w:color="auto"/>
        <w:bottom w:val="none" w:sz="0" w:space="0" w:color="auto"/>
        <w:right w:val="none" w:sz="0" w:space="0" w:color="auto"/>
      </w:divBdr>
    </w:div>
    <w:div w:id="1341736351">
      <w:bodyDiv w:val="1"/>
      <w:marLeft w:val="0"/>
      <w:marRight w:val="0"/>
      <w:marTop w:val="0"/>
      <w:marBottom w:val="0"/>
      <w:divBdr>
        <w:top w:val="none" w:sz="0" w:space="0" w:color="auto"/>
        <w:left w:val="none" w:sz="0" w:space="0" w:color="auto"/>
        <w:bottom w:val="none" w:sz="0" w:space="0" w:color="auto"/>
        <w:right w:val="none" w:sz="0" w:space="0" w:color="auto"/>
      </w:divBdr>
    </w:div>
    <w:div w:id="1341739047">
      <w:bodyDiv w:val="1"/>
      <w:marLeft w:val="0"/>
      <w:marRight w:val="0"/>
      <w:marTop w:val="0"/>
      <w:marBottom w:val="0"/>
      <w:divBdr>
        <w:top w:val="none" w:sz="0" w:space="0" w:color="auto"/>
        <w:left w:val="none" w:sz="0" w:space="0" w:color="auto"/>
        <w:bottom w:val="none" w:sz="0" w:space="0" w:color="auto"/>
        <w:right w:val="none" w:sz="0" w:space="0" w:color="auto"/>
      </w:divBdr>
    </w:div>
    <w:div w:id="1341810924">
      <w:bodyDiv w:val="1"/>
      <w:marLeft w:val="0"/>
      <w:marRight w:val="0"/>
      <w:marTop w:val="0"/>
      <w:marBottom w:val="0"/>
      <w:divBdr>
        <w:top w:val="none" w:sz="0" w:space="0" w:color="auto"/>
        <w:left w:val="none" w:sz="0" w:space="0" w:color="auto"/>
        <w:bottom w:val="none" w:sz="0" w:space="0" w:color="auto"/>
        <w:right w:val="none" w:sz="0" w:space="0" w:color="auto"/>
      </w:divBdr>
    </w:div>
    <w:div w:id="1341812064">
      <w:bodyDiv w:val="1"/>
      <w:marLeft w:val="0"/>
      <w:marRight w:val="0"/>
      <w:marTop w:val="0"/>
      <w:marBottom w:val="0"/>
      <w:divBdr>
        <w:top w:val="none" w:sz="0" w:space="0" w:color="auto"/>
        <w:left w:val="none" w:sz="0" w:space="0" w:color="auto"/>
        <w:bottom w:val="none" w:sz="0" w:space="0" w:color="auto"/>
        <w:right w:val="none" w:sz="0" w:space="0" w:color="auto"/>
      </w:divBdr>
    </w:div>
    <w:div w:id="1341813644">
      <w:bodyDiv w:val="1"/>
      <w:marLeft w:val="0"/>
      <w:marRight w:val="0"/>
      <w:marTop w:val="0"/>
      <w:marBottom w:val="0"/>
      <w:divBdr>
        <w:top w:val="none" w:sz="0" w:space="0" w:color="auto"/>
        <w:left w:val="none" w:sz="0" w:space="0" w:color="auto"/>
        <w:bottom w:val="none" w:sz="0" w:space="0" w:color="auto"/>
        <w:right w:val="none" w:sz="0" w:space="0" w:color="auto"/>
      </w:divBdr>
    </w:div>
    <w:div w:id="1341850664">
      <w:bodyDiv w:val="1"/>
      <w:marLeft w:val="0"/>
      <w:marRight w:val="0"/>
      <w:marTop w:val="0"/>
      <w:marBottom w:val="0"/>
      <w:divBdr>
        <w:top w:val="none" w:sz="0" w:space="0" w:color="auto"/>
        <w:left w:val="none" w:sz="0" w:space="0" w:color="auto"/>
        <w:bottom w:val="none" w:sz="0" w:space="0" w:color="auto"/>
        <w:right w:val="none" w:sz="0" w:space="0" w:color="auto"/>
      </w:divBdr>
    </w:div>
    <w:div w:id="1341930660">
      <w:bodyDiv w:val="1"/>
      <w:marLeft w:val="0"/>
      <w:marRight w:val="0"/>
      <w:marTop w:val="0"/>
      <w:marBottom w:val="0"/>
      <w:divBdr>
        <w:top w:val="none" w:sz="0" w:space="0" w:color="auto"/>
        <w:left w:val="none" w:sz="0" w:space="0" w:color="auto"/>
        <w:bottom w:val="none" w:sz="0" w:space="0" w:color="auto"/>
        <w:right w:val="none" w:sz="0" w:space="0" w:color="auto"/>
      </w:divBdr>
    </w:div>
    <w:div w:id="1342123053">
      <w:bodyDiv w:val="1"/>
      <w:marLeft w:val="0"/>
      <w:marRight w:val="0"/>
      <w:marTop w:val="0"/>
      <w:marBottom w:val="0"/>
      <w:divBdr>
        <w:top w:val="none" w:sz="0" w:space="0" w:color="auto"/>
        <w:left w:val="none" w:sz="0" w:space="0" w:color="auto"/>
        <w:bottom w:val="none" w:sz="0" w:space="0" w:color="auto"/>
        <w:right w:val="none" w:sz="0" w:space="0" w:color="auto"/>
      </w:divBdr>
    </w:div>
    <w:div w:id="1342245991">
      <w:bodyDiv w:val="1"/>
      <w:marLeft w:val="0"/>
      <w:marRight w:val="0"/>
      <w:marTop w:val="0"/>
      <w:marBottom w:val="0"/>
      <w:divBdr>
        <w:top w:val="none" w:sz="0" w:space="0" w:color="auto"/>
        <w:left w:val="none" w:sz="0" w:space="0" w:color="auto"/>
        <w:bottom w:val="none" w:sz="0" w:space="0" w:color="auto"/>
        <w:right w:val="none" w:sz="0" w:space="0" w:color="auto"/>
      </w:divBdr>
    </w:div>
    <w:div w:id="1342316969">
      <w:bodyDiv w:val="1"/>
      <w:marLeft w:val="0"/>
      <w:marRight w:val="0"/>
      <w:marTop w:val="0"/>
      <w:marBottom w:val="0"/>
      <w:divBdr>
        <w:top w:val="none" w:sz="0" w:space="0" w:color="auto"/>
        <w:left w:val="none" w:sz="0" w:space="0" w:color="auto"/>
        <w:bottom w:val="none" w:sz="0" w:space="0" w:color="auto"/>
        <w:right w:val="none" w:sz="0" w:space="0" w:color="auto"/>
      </w:divBdr>
    </w:div>
    <w:div w:id="1342392518">
      <w:bodyDiv w:val="1"/>
      <w:marLeft w:val="0"/>
      <w:marRight w:val="0"/>
      <w:marTop w:val="0"/>
      <w:marBottom w:val="0"/>
      <w:divBdr>
        <w:top w:val="none" w:sz="0" w:space="0" w:color="auto"/>
        <w:left w:val="none" w:sz="0" w:space="0" w:color="auto"/>
        <w:bottom w:val="none" w:sz="0" w:space="0" w:color="auto"/>
        <w:right w:val="none" w:sz="0" w:space="0" w:color="auto"/>
      </w:divBdr>
    </w:div>
    <w:div w:id="1342586216">
      <w:bodyDiv w:val="1"/>
      <w:marLeft w:val="0"/>
      <w:marRight w:val="0"/>
      <w:marTop w:val="0"/>
      <w:marBottom w:val="0"/>
      <w:divBdr>
        <w:top w:val="none" w:sz="0" w:space="0" w:color="auto"/>
        <w:left w:val="none" w:sz="0" w:space="0" w:color="auto"/>
        <w:bottom w:val="none" w:sz="0" w:space="0" w:color="auto"/>
        <w:right w:val="none" w:sz="0" w:space="0" w:color="auto"/>
      </w:divBdr>
    </w:div>
    <w:div w:id="1342590212">
      <w:bodyDiv w:val="1"/>
      <w:marLeft w:val="0"/>
      <w:marRight w:val="0"/>
      <w:marTop w:val="0"/>
      <w:marBottom w:val="0"/>
      <w:divBdr>
        <w:top w:val="none" w:sz="0" w:space="0" w:color="auto"/>
        <w:left w:val="none" w:sz="0" w:space="0" w:color="auto"/>
        <w:bottom w:val="none" w:sz="0" w:space="0" w:color="auto"/>
        <w:right w:val="none" w:sz="0" w:space="0" w:color="auto"/>
      </w:divBdr>
    </w:div>
    <w:div w:id="1342662321">
      <w:bodyDiv w:val="1"/>
      <w:marLeft w:val="0"/>
      <w:marRight w:val="0"/>
      <w:marTop w:val="0"/>
      <w:marBottom w:val="0"/>
      <w:divBdr>
        <w:top w:val="none" w:sz="0" w:space="0" w:color="auto"/>
        <w:left w:val="none" w:sz="0" w:space="0" w:color="auto"/>
        <w:bottom w:val="none" w:sz="0" w:space="0" w:color="auto"/>
        <w:right w:val="none" w:sz="0" w:space="0" w:color="auto"/>
      </w:divBdr>
    </w:div>
    <w:div w:id="1342777461">
      <w:bodyDiv w:val="1"/>
      <w:marLeft w:val="0"/>
      <w:marRight w:val="0"/>
      <w:marTop w:val="0"/>
      <w:marBottom w:val="0"/>
      <w:divBdr>
        <w:top w:val="none" w:sz="0" w:space="0" w:color="auto"/>
        <w:left w:val="none" w:sz="0" w:space="0" w:color="auto"/>
        <w:bottom w:val="none" w:sz="0" w:space="0" w:color="auto"/>
        <w:right w:val="none" w:sz="0" w:space="0" w:color="auto"/>
      </w:divBdr>
    </w:div>
    <w:div w:id="1342850916">
      <w:bodyDiv w:val="1"/>
      <w:marLeft w:val="0"/>
      <w:marRight w:val="0"/>
      <w:marTop w:val="0"/>
      <w:marBottom w:val="0"/>
      <w:divBdr>
        <w:top w:val="none" w:sz="0" w:space="0" w:color="auto"/>
        <w:left w:val="none" w:sz="0" w:space="0" w:color="auto"/>
        <w:bottom w:val="none" w:sz="0" w:space="0" w:color="auto"/>
        <w:right w:val="none" w:sz="0" w:space="0" w:color="auto"/>
      </w:divBdr>
    </w:div>
    <w:div w:id="1342854637">
      <w:bodyDiv w:val="1"/>
      <w:marLeft w:val="0"/>
      <w:marRight w:val="0"/>
      <w:marTop w:val="0"/>
      <w:marBottom w:val="0"/>
      <w:divBdr>
        <w:top w:val="none" w:sz="0" w:space="0" w:color="auto"/>
        <w:left w:val="none" w:sz="0" w:space="0" w:color="auto"/>
        <w:bottom w:val="none" w:sz="0" w:space="0" w:color="auto"/>
        <w:right w:val="none" w:sz="0" w:space="0" w:color="auto"/>
      </w:divBdr>
    </w:div>
    <w:div w:id="1343122367">
      <w:bodyDiv w:val="1"/>
      <w:marLeft w:val="0"/>
      <w:marRight w:val="0"/>
      <w:marTop w:val="0"/>
      <w:marBottom w:val="0"/>
      <w:divBdr>
        <w:top w:val="none" w:sz="0" w:space="0" w:color="auto"/>
        <w:left w:val="none" w:sz="0" w:space="0" w:color="auto"/>
        <w:bottom w:val="none" w:sz="0" w:space="0" w:color="auto"/>
        <w:right w:val="none" w:sz="0" w:space="0" w:color="auto"/>
      </w:divBdr>
    </w:div>
    <w:div w:id="1343122857">
      <w:bodyDiv w:val="1"/>
      <w:marLeft w:val="0"/>
      <w:marRight w:val="0"/>
      <w:marTop w:val="0"/>
      <w:marBottom w:val="0"/>
      <w:divBdr>
        <w:top w:val="none" w:sz="0" w:space="0" w:color="auto"/>
        <w:left w:val="none" w:sz="0" w:space="0" w:color="auto"/>
        <w:bottom w:val="none" w:sz="0" w:space="0" w:color="auto"/>
        <w:right w:val="none" w:sz="0" w:space="0" w:color="auto"/>
      </w:divBdr>
    </w:div>
    <w:div w:id="1343168967">
      <w:bodyDiv w:val="1"/>
      <w:marLeft w:val="0"/>
      <w:marRight w:val="0"/>
      <w:marTop w:val="0"/>
      <w:marBottom w:val="0"/>
      <w:divBdr>
        <w:top w:val="none" w:sz="0" w:space="0" w:color="auto"/>
        <w:left w:val="none" w:sz="0" w:space="0" w:color="auto"/>
        <w:bottom w:val="none" w:sz="0" w:space="0" w:color="auto"/>
        <w:right w:val="none" w:sz="0" w:space="0" w:color="auto"/>
      </w:divBdr>
    </w:div>
    <w:div w:id="1343169796">
      <w:bodyDiv w:val="1"/>
      <w:marLeft w:val="0"/>
      <w:marRight w:val="0"/>
      <w:marTop w:val="0"/>
      <w:marBottom w:val="0"/>
      <w:divBdr>
        <w:top w:val="none" w:sz="0" w:space="0" w:color="auto"/>
        <w:left w:val="none" w:sz="0" w:space="0" w:color="auto"/>
        <w:bottom w:val="none" w:sz="0" w:space="0" w:color="auto"/>
        <w:right w:val="none" w:sz="0" w:space="0" w:color="auto"/>
      </w:divBdr>
    </w:div>
    <w:div w:id="1343170768">
      <w:bodyDiv w:val="1"/>
      <w:marLeft w:val="0"/>
      <w:marRight w:val="0"/>
      <w:marTop w:val="0"/>
      <w:marBottom w:val="0"/>
      <w:divBdr>
        <w:top w:val="none" w:sz="0" w:space="0" w:color="auto"/>
        <w:left w:val="none" w:sz="0" w:space="0" w:color="auto"/>
        <w:bottom w:val="none" w:sz="0" w:space="0" w:color="auto"/>
        <w:right w:val="none" w:sz="0" w:space="0" w:color="auto"/>
      </w:divBdr>
    </w:div>
    <w:div w:id="1343238648">
      <w:bodyDiv w:val="1"/>
      <w:marLeft w:val="0"/>
      <w:marRight w:val="0"/>
      <w:marTop w:val="0"/>
      <w:marBottom w:val="0"/>
      <w:divBdr>
        <w:top w:val="none" w:sz="0" w:space="0" w:color="auto"/>
        <w:left w:val="none" w:sz="0" w:space="0" w:color="auto"/>
        <w:bottom w:val="none" w:sz="0" w:space="0" w:color="auto"/>
        <w:right w:val="none" w:sz="0" w:space="0" w:color="auto"/>
      </w:divBdr>
    </w:div>
    <w:div w:id="1343318237">
      <w:bodyDiv w:val="1"/>
      <w:marLeft w:val="0"/>
      <w:marRight w:val="0"/>
      <w:marTop w:val="0"/>
      <w:marBottom w:val="0"/>
      <w:divBdr>
        <w:top w:val="none" w:sz="0" w:space="0" w:color="auto"/>
        <w:left w:val="none" w:sz="0" w:space="0" w:color="auto"/>
        <w:bottom w:val="none" w:sz="0" w:space="0" w:color="auto"/>
        <w:right w:val="none" w:sz="0" w:space="0" w:color="auto"/>
      </w:divBdr>
    </w:div>
    <w:div w:id="1343436313">
      <w:bodyDiv w:val="1"/>
      <w:marLeft w:val="0"/>
      <w:marRight w:val="0"/>
      <w:marTop w:val="0"/>
      <w:marBottom w:val="0"/>
      <w:divBdr>
        <w:top w:val="none" w:sz="0" w:space="0" w:color="auto"/>
        <w:left w:val="none" w:sz="0" w:space="0" w:color="auto"/>
        <w:bottom w:val="none" w:sz="0" w:space="0" w:color="auto"/>
        <w:right w:val="none" w:sz="0" w:space="0" w:color="auto"/>
      </w:divBdr>
    </w:div>
    <w:div w:id="1343582639">
      <w:bodyDiv w:val="1"/>
      <w:marLeft w:val="0"/>
      <w:marRight w:val="0"/>
      <w:marTop w:val="0"/>
      <w:marBottom w:val="0"/>
      <w:divBdr>
        <w:top w:val="none" w:sz="0" w:space="0" w:color="auto"/>
        <w:left w:val="none" w:sz="0" w:space="0" w:color="auto"/>
        <w:bottom w:val="none" w:sz="0" w:space="0" w:color="auto"/>
        <w:right w:val="none" w:sz="0" w:space="0" w:color="auto"/>
      </w:divBdr>
    </w:div>
    <w:div w:id="1343583073">
      <w:bodyDiv w:val="1"/>
      <w:marLeft w:val="0"/>
      <w:marRight w:val="0"/>
      <w:marTop w:val="0"/>
      <w:marBottom w:val="0"/>
      <w:divBdr>
        <w:top w:val="none" w:sz="0" w:space="0" w:color="auto"/>
        <w:left w:val="none" w:sz="0" w:space="0" w:color="auto"/>
        <w:bottom w:val="none" w:sz="0" w:space="0" w:color="auto"/>
        <w:right w:val="none" w:sz="0" w:space="0" w:color="auto"/>
      </w:divBdr>
    </w:div>
    <w:div w:id="1343818815">
      <w:bodyDiv w:val="1"/>
      <w:marLeft w:val="0"/>
      <w:marRight w:val="0"/>
      <w:marTop w:val="0"/>
      <w:marBottom w:val="0"/>
      <w:divBdr>
        <w:top w:val="none" w:sz="0" w:space="0" w:color="auto"/>
        <w:left w:val="none" w:sz="0" w:space="0" w:color="auto"/>
        <w:bottom w:val="none" w:sz="0" w:space="0" w:color="auto"/>
        <w:right w:val="none" w:sz="0" w:space="0" w:color="auto"/>
      </w:divBdr>
    </w:div>
    <w:div w:id="1343819679">
      <w:bodyDiv w:val="1"/>
      <w:marLeft w:val="0"/>
      <w:marRight w:val="0"/>
      <w:marTop w:val="0"/>
      <w:marBottom w:val="0"/>
      <w:divBdr>
        <w:top w:val="none" w:sz="0" w:space="0" w:color="auto"/>
        <w:left w:val="none" w:sz="0" w:space="0" w:color="auto"/>
        <w:bottom w:val="none" w:sz="0" w:space="0" w:color="auto"/>
        <w:right w:val="none" w:sz="0" w:space="0" w:color="auto"/>
      </w:divBdr>
    </w:div>
    <w:div w:id="1343825519">
      <w:bodyDiv w:val="1"/>
      <w:marLeft w:val="0"/>
      <w:marRight w:val="0"/>
      <w:marTop w:val="0"/>
      <w:marBottom w:val="0"/>
      <w:divBdr>
        <w:top w:val="none" w:sz="0" w:space="0" w:color="auto"/>
        <w:left w:val="none" w:sz="0" w:space="0" w:color="auto"/>
        <w:bottom w:val="none" w:sz="0" w:space="0" w:color="auto"/>
        <w:right w:val="none" w:sz="0" w:space="0" w:color="auto"/>
      </w:divBdr>
    </w:div>
    <w:div w:id="1343895011">
      <w:bodyDiv w:val="1"/>
      <w:marLeft w:val="0"/>
      <w:marRight w:val="0"/>
      <w:marTop w:val="0"/>
      <w:marBottom w:val="0"/>
      <w:divBdr>
        <w:top w:val="none" w:sz="0" w:space="0" w:color="auto"/>
        <w:left w:val="none" w:sz="0" w:space="0" w:color="auto"/>
        <w:bottom w:val="none" w:sz="0" w:space="0" w:color="auto"/>
        <w:right w:val="none" w:sz="0" w:space="0" w:color="auto"/>
      </w:divBdr>
    </w:div>
    <w:div w:id="1343897734">
      <w:bodyDiv w:val="1"/>
      <w:marLeft w:val="0"/>
      <w:marRight w:val="0"/>
      <w:marTop w:val="0"/>
      <w:marBottom w:val="0"/>
      <w:divBdr>
        <w:top w:val="none" w:sz="0" w:space="0" w:color="auto"/>
        <w:left w:val="none" w:sz="0" w:space="0" w:color="auto"/>
        <w:bottom w:val="none" w:sz="0" w:space="0" w:color="auto"/>
        <w:right w:val="none" w:sz="0" w:space="0" w:color="auto"/>
      </w:divBdr>
    </w:div>
    <w:div w:id="1344018663">
      <w:bodyDiv w:val="1"/>
      <w:marLeft w:val="0"/>
      <w:marRight w:val="0"/>
      <w:marTop w:val="0"/>
      <w:marBottom w:val="0"/>
      <w:divBdr>
        <w:top w:val="none" w:sz="0" w:space="0" w:color="auto"/>
        <w:left w:val="none" w:sz="0" w:space="0" w:color="auto"/>
        <w:bottom w:val="none" w:sz="0" w:space="0" w:color="auto"/>
        <w:right w:val="none" w:sz="0" w:space="0" w:color="auto"/>
      </w:divBdr>
    </w:div>
    <w:div w:id="1344087260">
      <w:bodyDiv w:val="1"/>
      <w:marLeft w:val="0"/>
      <w:marRight w:val="0"/>
      <w:marTop w:val="0"/>
      <w:marBottom w:val="0"/>
      <w:divBdr>
        <w:top w:val="none" w:sz="0" w:space="0" w:color="auto"/>
        <w:left w:val="none" w:sz="0" w:space="0" w:color="auto"/>
        <w:bottom w:val="none" w:sz="0" w:space="0" w:color="auto"/>
        <w:right w:val="none" w:sz="0" w:space="0" w:color="auto"/>
      </w:divBdr>
    </w:div>
    <w:div w:id="1344161686">
      <w:bodyDiv w:val="1"/>
      <w:marLeft w:val="0"/>
      <w:marRight w:val="0"/>
      <w:marTop w:val="0"/>
      <w:marBottom w:val="0"/>
      <w:divBdr>
        <w:top w:val="none" w:sz="0" w:space="0" w:color="auto"/>
        <w:left w:val="none" w:sz="0" w:space="0" w:color="auto"/>
        <w:bottom w:val="none" w:sz="0" w:space="0" w:color="auto"/>
        <w:right w:val="none" w:sz="0" w:space="0" w:color="auto"/>
      </w:divBdr>
    </w:div>
    <w:div w:id="1344164012">
      <w:bodyDiv w:val="1"/>
      <w:marLeft w:val="0"/>
      <w:marRight w:val="0"/>
      <w:marTop w:val="0"/>
      <w:marBottom w:val="0"/>
      <w:divBdr>
        <w:top w:val="none" w:sz="0" w:space="0" w:color="auto"/>
        <w:left w:val="none" w:sz="0" w:space="0" w:color="auto"/>
        <w:bottom w:val="none" w:sz="0" w:space="0" w:color="auto"/>
        <w:right w:val="none" w:sz="0" w:space="0" w:color="auto"/>
      </w:divBdr>
    </w:div>
    <w:div w:id="1344237695">
      <w:bodyDiv w:val="1"/>
      <w:marLeft w:val="0"/>
      <w:marRight w:val="0"/>
      <w:marTop w:val="0"/>
      <w:marBottom w:val="0"/>
      <w:divBdr>
        <w:top w:val="none" w:sz="0" w:space="0" w:color="auto"/>
        <w:left w:val="none" w:sz="0" w:space="0" w:color="auto"/>
        <w:bottom w:val="none" w:sz="0" w:space="0" w:color="auto"/>
        <w:right w:val="none" w:sz="0" w:space="0" w:color="auto"/>
      </w:divBdr>
    </w:div>
    <w:div w:id="1344282664">
      <w:bodyDiv w:val="1"/>
      <w:marLeft w:val="0"/>
      <w:marRight w:val="0"/>
      <w:marTop w:val="0"/>
      <w:marBottom w:val="0"/>
      <w:divBdr>
        <w:top w:val="none" w:sz="0" w:space="0" w:color="auto"/>
        <w:left w:val="none" w:sz="0" w:space="0" w:color="auto"/>
        <w:bottom w:val="none" w:sz="0" w:space="0" w:color="auto"/>
        <w:right w:val="none" w:sz="0" w:space="0" w:color="auto"/>
      </w:divBdr>
    </w:div>
    <w:div w:id="1344287944">
      <w:bodyDiv w:val="1"/>
      <w:marLeft w:val="0"/>
      <w:marRight w:val="0"/>
      <w:marTop w:val="0"/>
      <w:marBottom w:val="0"/>
      <w:divBdr>
        <w:top w:val="none" w:sz="0" w:space="0" w:color="auto"/>
        <w:left w:val="none" w:sz="0" w:space="0" w:color="auto"/>
        <w:bottom w:val="none" w:sz="0" w:space="0" w:color="auto"/>
        <w:right w:val="none" w:sz="0" w:space="0" w:color="auto"/>
      </w:divBdr>
    </w:div>
    <w:div w:id="1344363135">
      <w:bodyDiv w:val="1"/>
      <w:marLeft w:val="0"/>
      <w:marRight w:val="0"/>
      <w:marTop w:val="0"/>
      <w:marBottom w:val="0"/>
      <w:divBdr>
        <w:top w:val="none" w:sz="0" w:space="0" w:color="auto"/>
        <w:left w:val="none" w:sz="0" w:space="0" w:color="auto"/>
        <w:bottom w:val="none" w:sz="0" w:space="0" w:color="auto"/>
        <w:right w:val="none" w:sz="0" w:space="0" w:color="auto"/>
      </w:divBdr>
    </w:div>
    <w:div w:id="1344475306">
      <w:bodyDiv w:val="1"/>
      <w:marLeft w:val="0"/>
      <w:marRight w:val="0"/>
      <w:marTop w:val="0"/>
      <w:marBottom w:val="0"/>
      <w:divBdr>
        <w:top w:val="none" w:sz="0" w:space="0" w:color="auto"/>
        <w:left w:val="none" w:sz="0" w:space="0" w:color="auto"/>
        <w:bottom w:val="none" w:sz="0" w:space="0" w:color="auto"/>
        <w:right w:val="none" w:sz="0" w:space="0" w:color="auto"/>
      </w:divBdr>
    </w:div>
    <w:div w:id="1344552824">
      <w:bodyDiv w:val="1"/>
      <w:marLeft w:val="0"/>
      <w:marRight w:val="0"/>
      <w:marTop w:val="0"/>
      <w:marBottom w:val="0"/>
      <w:divBdr>
        <w:top w:val="none" w:sz="0" w:space="0" w:color="auto"/>
        <w:left w:val="none" w:sz="0" w:space="0" w:color="auto"/>
        <w:bottom w:val="none" w:sz="0" w:space="0" w:color="auto"/>
        <w:right w:val="none" w:sz="0" w:space="0" w:color="auto"/>
      </w:divBdr>
    </w:div>
    <w:div w:id="1344746383">
      <w:bodyDiv w:val="1"/>
      <w:marLeft w:val="0"/>
      <w:marRight w:val="0"/>
      <w:marTop w:val="0"/>
      <w:marBottom w:val="0"/>
      <w:divBdr>
        <w:top w:val="none" w:sz="0" w:space="0" w:color="auto"/>
        <w:left w:val="none" w:sz="0" w:space="0" w:color="auto"/>
        <w:bottom w:val="none" w:sz="0" w:space="0" w:color="auto"/>
        <w:right w:val="none" w:sz="0" w:space="0" w:color="auto"/>
      </w:divBdr>
    </w:div>
    <w:div w:id="1344816166">
      <w:bodyDiv w:val="1"/>
      <w:marLeft w:val="0"/>
      <w:marRight w:val="0"/>
      <w:marTop w:val="0"/>
      <w:marBottom w:val="0"/>
      <w:divBdr>
        <w:top w:val="none" w:sz="0" w:space="0" w:color="auto"/>
        <w:left w:val="none" w:sz="0" w:space="0" w:color="auto"/>
        <w:bottom w:val="none" w:sz="0" w:space="0" w:color="auto"/>
        <w:right w:val="none" w:sz="0" w:space="0" w:color="auto"/>
      </w:divBdr>
    </w:div>
    <w:div w:id="1344821541">
      <w:bodyDiv w:val="1"/>
      <w:marLeft w:val="0"/>
      <w:marRight w:val="0"/>
      <w:marTop w:val="0"/>
      <w:marBottom w:val="0"/>
      <w:divBdr>
        <w:top w:val="none" w:sz="0" w:space="0" w:color="auto"/>
        <w:left w:val="none" w:sz="0" w:space="0" w:color="auto"/>
        <w:bottom w:val="none" w:sz="0" w:space="0" w:color="auto"/>
        <w:right w:val="none" w:sz="0" w:space="0" w:color="auto"/>
      </w:divBdr>
    </w:div>
    <w:div w:id="1344864822">
      <w:bodyDiv w:val="1"/>
      <w:marLeft w:val="0"/>
      <w:marRight w:val="0"/>
      <w:marTop w:val="0"/>
      <w:marBottom w:val="0"/>
      <w:divBdr>
        <w:top w:val="none" w:sz="0" w:space="0" w:color="auto"/>
        <w:left w:val="none" w:sz="0" w:space="0" w:color="auto"/>
        <w:bottom w:val="none" w:sz="0" w:space="0" w:color="auto"/>
        <w:right w:val="none" w:sz="0" w:space="0" w:color="auto"/>
      </w:divBdr>
    </w:div>
    <w:div w:id="1344896152">
      <w:bodyDiv w:val="1"/>
      <w:marLeft w:val="0"/>
      <w:marRight w:val="0"/>
      <w:marTop w:val="0"/>
      <w:marBottom w:val="0"/>
      <w:divBdr>
        <w:top w:val="none" w:sz="0" w:space="0" w:color="auto"/>
        <w:left w:val="none" w:sz="0" w:space="0" w:color="auto"/>
        <w:bottom w:val="none" w:sz="0" w:space="0" w:color="auto"/>
        <w:right w:val="none" w:sz="0" w:space="0" w:color="auto"/>
      </w:divBdr>
    </w:div>
    <w:div w:id="1344937499">
      <w:bodyDiv w:val="1"/>
      <w:marLeft w:val="0"/>
      <w:marRight w:val="0"/>
      <w:marTop w:val="0"/>
      <w:marBottom w:val="0"/>
      <w:divBdr>
        <w:top w:val="none" w:sz="0" w:space="0" w:color="auto"/>
        <w:left w:val="none" w:sz="0" w:space="0" w:color="auto"/>
        <w:bottom w:val="none" w:sz="0" w:space="0" w:color="auto"/>
        <w:right w:val="none" w:sz="0" w:space="0" w:color="auto"/>
      </w:divBdr>
    </w:div>
    <w:div w:id="1345088010">
      <w:bodyDiv w:val="1"/>
      <w:marLeft w:val="0"/>
      <w:marRight w:val="0"/>
      <w:marTop w:val="0"/>
      <w:marBottom w:val="0"/>
      <w:divBdr>
        <w:top w:val="none" w:sz="0" w:space="0" w:color="auto"/>
        <w:left w:val="none" w:sz="0" w:space="0" w:color="auto"/>
        <w:bottom w:val="none" w:sz="0" w:space="0" w:color="auto"/>
        <w:right w:val="none" w:sz="0" w:space="0" w:color="auto"/>
      </w:divBdr>
    </w:div>
    <w:div w:id="1345088083">
      <w:bodyDiv w:val="1"/>
      <w:marLeft w:val="0"/>
      <w:marRight w:val="0"/>
      <w:marTop w:val="0"/>
      <w:marBottom w:val="0"/>
      <w:divBdr>
        <w:top w:val="none" w:sz="0" w:space="0" w:color="auto"/>
        <w:left w:val="none" w:sz="0" w:space="0" w:color="auto"/>
        <w:bottom w:val="none" w:sz="0" w:space="0" w:color="auto"/>
        <w:right w:val="none" w:sz="0" w:space="0" w:color="auto"/>
      </w:divBdr>
    </w:div>
    <w:div w:id="1345092851">
      <w:bodyDiv w:val="1"/>
      <w:marLeft w:val="0"/>
      <w:marRight w:val="0"/>
      <w:marTop w:val="0"/>
      <w:marBottom w:val="0"/>
      <w:divBdr>
        <w:top w:val="none" w:sz="0" w:space="0" w:color="auto"/>
        <w:left w:val="none" w:sz="0" w:space="0" w:color="auto"/>
        <w:bottom w:val="none" w:sz="0" w:space="0" w:color="auto"/>
        <w:right w:val="none" w:sz="0" w:space="0" w:color="auto"/>
      </w:divBdr>
    </w:div>
    <w:div w:id="1345130679">
      <w:bodyDiv w:val="1"/>
      <w:marLeft w:val="0"/>
      <w:marRight w:val="0"/>
      <w:marTop w:val="0"/>
      <w:marBottom w:val="0"/>
      <w:divBdr>
        <w:top w:val="none" w:sz="0" w:space="0" w:color="auto"/>
        <w:left w:val="none" w:sz="0" w:space="0" w:color="auto"/>
        <w:bottom w:val="none" w:sz="0" w:space="0" w:color="auto"/>
        <w:right w:val="none" w:sz="0" w:space="0" w:color="auto"/>
      </w:divBdr>
    </w:div>
    <w:div w:id="1345328916">
      <w:bodyDiv w:val="1"/>
      <w:marLeft w:val="0"/>
      <w:marRight w:val="0"/>
      <w:marTop w:val="0"/>
      <w:marBottom w:val="0"/>
      <w:divBdr>
        <w:top w:val="none" w:sz="0" w:space="0" w:color="auto"/>
        <w:left w:val="none" w:sz="0" w:space="0" w:color="auto"/>
        <w:bottom w:val="none" w:sz="0" w:space="0" w:color="auto"/>
        <w:right w:val="none" w:sz="0" w:space="0" w:color="auto"/>
      </w:divBdr>
    </w:div>
    <w:div w:id="1345353283">
      <w:bodyDiv w:val="1"/>
      <w:marLeft w:val="0"/>
      <w:marRight w:val="0"/>
      <w:marTop w:val="0"/>
      <w:marBottom w:val="0"/>
      <w:divBdr>
        <w:top w:val="none" w:sz="0" w:space="0" w:color="auto"/>
        <w:left w:val="none" w:sz="0" w:space="0" w:color="auto"/>
        <w:bottom w:val="none" w:sz="0" w:space="0" w:color="auto"/>
        <w:right w:val="none" w:sz="0" w:space="0" w:color="auto"/>
      </w:divBdr>
    </w:div>
    <w:div w:id="1345396488">
      <w:bodyDiv w:val="1"/>
      <w:marLeft w:val="0"/>
      <w:marRight w:val="0"/>
      <w:marTop w:val="0"/>
      <w:marBottom w:val="0"/>
      <w:divBdr>
        <w:top w:val="none" w:sz="0" w:space="0" w:color="auto"/>
        <w:left w:val="none" w:sz="0" w:space="0" w:color="auto"/>
        <w:bottom w:val="none" w:sz="0" w:space="0" w:color="auto"/>
        <w:right w:val="none" w:sz="0" w:space="0" w:color="auto"/>
      </w:divBdr>
    </w:div>
    <w:div w:id="1345402994">
      <w:bodyDiv w:val="1"/>
      <w:marLeft w:val="0"/>
      <w:marRight w:val="0"/>
      <w:marTop w:val="0"/>
      <w:marBottom w:val="0"/>
      <w:divBdr>
        <w:top w:val="none" w:sz="0" w:space="0" w:color="auto"/>
        <w:left w:val="none" w:sz="0" w:space="0" w:color="auto"/>
        <w:bottom w:val="none" w:sz="0" w:space="0" w:color="auto"/>
        <w:right w:val="none" w:sz="0" w:space="0" w:color="auto"/>
      </w:divBdr>
    </w:div>
    <w:div w:id="1345550457">
      <w:bodyDiv w:val="1"/>
      <w:marLeft w:val="0"/>
      <w:marRight w:val="0"/>
      <w:marTop w:val="0"/>
      <w:marBottom w:val="0"/>
      <w:divBdr>
        <w:top w:val="none" w:sz="0" w:space="0" w:color="auto"/>
        <w:left w:val="none" w:sz="0" w:space="0" w:color="auto"/>
        <w:bottom w:val="none" w:sz="0" w:space="0" w:color="auto"/>
        <w:right w:val="none" w:sz="0" w:space="0" w:color="auto"/>
      </w:divBdr>
    </w:div>
    <w:div w:id="1345743883">
      <w:bodyDiv w:val="1"/>
      <w:marLeft w:val="0"/>
      <w:marRight w:val="0"/>
      <w:marTop w:val="0"/>
      <w:marBottom w:val="0"/>
      <w:divBdr>
        <w:top w:val="none" w:sz="0" w:space="0" w:color="auto"/>
        <w:left w:val="none" w:sz="0" w:space="0" w:color="auto"/>
        <w:bottom w:val="none" w:sz="0" w:space="0" w:color="auto"/>
        <w:right w:val="none" w:sz="0" w:space="0" w:color="auto"/>
      </w:divBdr>
    </w:div>
    <w:div w:id="1345783401">
      <w:bodyDiv w:val="1"/>
      <w:marLeft w:val="0"/>
      <w:marRight w:val="0"/>
      <w:marTop w:val="0"/>
      <w:marBottom w:val="0"/>
      <w:divBdr>
        <w:top w:val="none" w:sz="0" w:space="0" w:color="auto"/>
        <w:left w:val="none" w:sz="0" w:space="0" w:color="auto"/>
        <w:bottom w:val="none" w:sz="0" w:space="0" w:color="auto"/>
        <w:right w:val="none" w:sz="0" w:space="0" w:color="auto"/>
      </w:divBdr>
    </w:div>
    <w:div w:id="1345787378">
      <w:bodyDiv w:val="1"/>
      <w:marLeft w:val="0"/>
      <w:marRight w:val="0"/>
      <w:marTop w:val="0"/>
      <w:marBottom w:val="0"/>
      <w:divBdr>
        <w:top w:val="none" w:sz="0" w:space="0" w:color="auto"/>
        <w:left w:val="none" w:sz="0" w:space="0" w:color="auto"/>
        <w:bottom w:val="none" w:sz="0" w:space="0" w:color="auto"/>
        <w:right w:val="none" w:sz="0" w:space="0" w:color="auto"/>
      </w:divBdr>
    </w:div>
    <w:div w:id="1345790884">
      <w:bodyDiv w:val="1"/>
      <w:marLeft w:val="0"/>
      <w:marRight w:val="0"/>
      <w:marTop w:val="0"/>
      <w:marBottom w:val="0"/>
      <w:divBdr>
        <w:top w:val="none" w:sz="0" w:space="0" w:color="auto"/>
        <w:left w:val="none" w:sz="0" w:space="0" w:color="auto"/>
        <w:bottom w:val="none" w:sz="0" w:space="0" w:color="auto"/>
        <w:right w:val="none" w:sz="0" w:space="0" w:color="auto"/>
      </w:divBdr>
    </w:div>
    <w:div w:id="1345861510">
      <w:bodyDiv w:val="1"/>
      <w:marLeft w:val="0"/>
      <w:marRight w:val="0"/>
      <w:marTop w:val="0"/>
      <w:marBottom w:val="0"/>
      <w:divBdr>
        <w:top w:val="none" w:sz="0" w:space="0" w:color="auto"/>
        <w:left w:val="none" w:sz="0" w:space="0" w:color="auto"/>
        <w:bottom w:val="none" w:sz="0" w:space="0" w:color="auto"/>
        <w:right w:val="none" w:sz="0" w:space="0" w:color="auto"/>
      </w:divBdr>
    </w:div>
    <w:div w:id="1346057368">
      <w:bodyDiv w:val="1"/>
      <w:marLeft w:val="0"/>
      <w:marRight w:val="0"/>
      <w:marTop w:val="0"/>
      <w:marBottom w:val="0"/>
      <w:divBdr>
        <w:top w:val="none" w:sz="0" w:space="0" w:color="auto"/>
        <w:left w:val="none" w:sz="0" w:space="0" w:color="auto"/>
        <w:bottom w:val="none" w:sz="0" w:space="0" w:color="auto"/>
        <w:right w:val="none" w:sz="0" w:space="0" w:color="auto"/>
      </w:divBdr>
    </w:div>
    <w:div w:id="1346177363">
      <w:bodyDiv w:val="1"/>
      <w:marLeft w:val="0"/>
      <w:marRight w:val="0"/>
      <w:marTop w:val="0"/>
      <w:marBottom w:val="0"/>
      <w:divBdr>
        <w:top w:val="none" w:sz="0" w:space="0" w:color="auto"/>
        <w:left w:val="none" w:sz="0" w:space="0" w:color="auto"/>
        <w:bottom w:val="none" w:sz="0" w:space="0" w:color="auto"/>
        <w:right w:val="none" w:sz="0" w:space="0" w:color="auto"/>
      </w:divBdr>
    </w:div>
    <w:div w:id="1346204212">
      <w:bodyDiv w:val="1"/>
      <w:marLeft w:val="0"/>
      <w:marRight w:val="0"/>
      <w:marTop w:val="0"/>
      <w:marBottom w:val="0"/>
      <w:divBdr>
        <w:top w:val="none" w:sz="0" w:space="0" w:color="auto"/>
        <w:left w:val="none" w:sz="0" w:space="0" w:color="auto"/>
        <w:bottom w:val="none" w:sz="0" w:space="0" w:color="auto"/>
        <w:right w:val="none" w:sz="0" w:space="0" w:color="auto"/>
      </w:divBdr>
    </w:div>
    <w:div w:id="1346401924">
      <w:bodyDiv w:val="1"/>
      <w:marLeft w:val="0"/>
      <w:marRight w:val="0"/>
      <w:marTop w:val="0"/>
      <w:marBottom w:val="0"/>
      <w:divBdr>
        <w:top w:val="none" w:sz="0" w:space="0" w:color="auto"/>
        <w:left w:val="none" w:sz="0" w:space="0" w:color="auto"/>
        <w:bottom w:val="none" w:sz="0" w:space="0" w:color="auto"/>
        <w:right w:val="none" w:sz="0" w:space="0" w:color="auto"/>
      </w:divBdr>
    </w:div>
    <w:div w:id="1346518110">
      <w:bodyDiv w:val="1"/>
      <w:marLeft w:val="0"/>
      <w:marRight w:val="0"/>
      <w:marTop w:val="0"/>
      <w:marBottom w:val="0"/>
      <w:divBdr>
        <w:top w:val="none" w:sz="0" w:space="0" w:color="auto"/>
        <w:left w:val="none" w:sz="0" w:space="0" w:color="auto"/>
        <w:bottom w:val="none" w:sz="0" w:space="0" w:color="auto"/>
        <w:right w:val="none" w:sz="0" w:space="0" w:color="auto"/>
      </w:divBdr>
    </w:div>
    <w:div w:id="1346518163">
      <w:bodyDiv w:val="1"/>
      <w:marLeft w:val="0"/>
      <w:marRight w:val="0"/>
      <w:marTop w:val="0"/>
      <w:marBottom w:val="0"/>
      <w:divBdr>
        <w:top w:val="none" w:sz="0" w:space="0" w:color="auto"/>
        <w:left w:val="none" w:sz="0" w:space="0" w:color="auto"/>
        <w:bottom w:val="none" w:sz="0" w:space="0" w:color="auto"/>
        <w:right w:val="none" w:sz="0" w:space="0" w:color="auto"/>
      </w:divBdr>
    </w:div>
    <w:div w:id="1346520565">
      <w:bodyDiv w:val="1"/>
      <w:marLeft w:val="0"/>
      <w:marRight w:val="0"/>
      <w:marTop w:val="0"/>
      <w:marBottom w:val="0"/>
      <w:divBdr>
        <w:top w:val="none" w:sz="0" w:space="0" w:color="auto"/>
        <w:left w:val="none" w:sz="0" w:space="0" w:color="auto"/>
        <w:bottom w:val="none" w:sz="0" w:space="0" w:color="auto"/>
        <w:right w:val="none" w:sz="0" w:space="0" w:color="auto"/>
      </w:divBdr>
    </w:div>
    <w:div w:id="1346708825">
      <w:bodyDiv w:val="1"/>
      <w:marLeft w:val="0"/>
      <w:marRight w:val="0"/>
      <w:marTop w:val="0"/>
      <w:marBottom w:val="0"/>
      <w:divBdr>
        <w:top w:val="none" w:sz="0" w:space="0" w:color="auto"/>
        <w:left w:val="none" w:sz="0" w:space="0" w:color="auto"/>
        <w:bottom w:val="none" w:sz="0" w:space="0" w:color="auto"/>
        <w:right w:val="none" w:sz="0" w:space="0" w:color="auto"/>
      </w:divBdr>
    </w:div>
    <w:div w:id="1346857789">
      <w:bodyDiv w:val="1"/>
      <w:marLeft w:val="0"/>
      <w:marRight w:val="0"/>
      <w:marTop w:val="0"/>
      <w:marBottom w:val="0"/>
      <w:divBdr>
        <w:top w:val="none" w:sz="0" w:space="0" w:color="auto"/>
        <w:left w:val="none" w:sz="0" w:space="0" w:color="auto"/>
        <w:bottom w:val="none" w:sz="0" w:space="0" w:color="auto"/>
        <w:right w:val="none" w:sz="0" w:space="0" w:color="auto"/>
      </w:divBdr>
    </w:div>
    <w:div w:id="1346860138">
      <w:bodyDiv w:val="1"/>
      <w:marLeft w:val="0"/>
      <w:marRight w:val="0"/>
      <w:marTop w:val="0"/>
      <w:marBottom w:val="0"/>
      <w:divBdr>
        <w:top w:val="none" w:sz="0" w:space="0" w:color="auto"/>
        <w:left w:val="none" w:sz="0" w:space="0" w:color="auto"/>
        <w:bottom w:val="none" w:sz="0" w:space="0" w:color="auto"/>
        <w:right w:val="none" w:sz="0" w:space="0" w:color="auto"/>
      </w:divBdr>
    </w:div>
    <w:div w:id="1346901782">
      <w:bodyDiv w:val="1"/>
      <w:marLeft w:val="0"/>
      <w:marRight w:val="0"/>
      <w:marTop w:val="0"/>
      <w:marBottom w:val="0"/>
      <w:divBdr>
        <w:top w:val="none" w:sz="0" w:space="0" w:color="auto"/>
        <w:left w:val="none" w:sz="0" w:space="0" w:color="auto"/>
        <w:bottom w:val="none" w:sz="0" w:space="0" w:color="auto"/>
        <w:right w:val="none" w:sz="0" w:space="0" w:color="auto"/>
      </w:divBdr>
    </w:div>
    <w:div w:id="1346905517">
      <w:bodyDiv w:val="1"/>
      <w:marLeft w:val="0"/>
      <w:marRight w:val="0"/>
      <w:marTop w:val="0"/>
      <w:marBottom w:val="0"/>
      <w:divBdr>
        <w:top w:val="none" w:sz="0" w:space="0" w:color="auto"/>
        <w:left w:val="none" w:sz="0" w:space="0" w:color="auto"/>
        <w:bottom w:val="none" w:sz="0" w:space="0" w:color="auto"/>
        <w:right w:val="none" w:sz="0" w:space="0" w:color="auto"/>
      </w:divBdr>
    </w:div>
    <w:div w:id="1347100582">
      <w:bodyDiv w:val="1"/>
      <w:marLeft w:val="0"/>
      <w:marRight w:val="0"/>
      <w:marTop w:val="0"/>
      <w:marBottom w:val="0"/>
      <w:divBdr>
        <w:top w:val="none" w:sz="0" w:space="0" w:color="auto"/>
        <w:left w:val="none" w:sz="0" w:space="0" w:color="auto"/>
        <w:bottom w:val="none" w:sz="0" w:space="0" w:color="auto"/>
        <w:right w:val="none" w:sz="0" w:space="0" w:color="auto"/>
      </w:divBdr>
    </w:div>
    <w:div w:id="1347171110">
      <w:bodyDiv w:val="1"/>
      <w:marLeft w:val="0"/>
      <w:marRight w:val="0"/>
      <w:marTop w:val="0"/>
      <w:marBottom w:val="0"/>
      <w:divBdr>
        <w:top w:val="none" w:sz="0" w:space="0" w:color="auto"/>
        <w:left w:val="none" w:sz="0" w:space="0" w:color="auto"/>
        <w:bottom w:val="none" w:sz="0" w:space="0" w:color="auto"/>
        <w:right w:val="none" w:sz="0" w:space="0" w:color="auto"/>
      </w:divBdr>
    </w:div>
    <w:div w:id="1347248503">
      <w:bodyDiv w:val="1"/>
      <w:marLeft w:val="0"/>
      <w:marRight w:val="0"/>
      <w:marTop w:val="0"/>
      <w:marBottom w:val="0"/>
      <w:divBdr>
        <w:top w:val="none" w:sz="0" w:space="0" w:color="auto"/>
        <w:left w:val="none" w:sz="0" w:space="0" w:color="auto"/>
        <w:bottom w:val="none" w:sz="0" w:space="0" w:color="auto"/>
        <w:right w:val="none" w:sz="0" w:space="0" w:color="auto"/>
      </w:divBdr>
    </w:div>
    <w:div w:id="1347252704">
      <w:bodyDiv w:val="1"/>
      <w:marLeft w:val="0"/>
      <w:marRight w:val="0"/>
      <w:marTop w:val="0"/>
      <w:marBottom w:val="0"/>
      <w:divBdr>
        <w:top w:val="none" w:sz="0" w:space="0" w:color="auto"/>
        <w:left w:val="none" w:sz="0" w:space="0" w:color="auto"/>
        <w:bottom w:val="none" w:sz="0" w:space="0" w:color="auto"/>
        <w:right w:val="none" w:sz="0" w:space="0" w:color="auto"/>
      </w:divBdr>
    </w:div>
    <w:div w:id="1347368592">
      <w:bodyDiv w:val="1"/>
      <w:marLeft w:val="0"/>
      <w:marRight w:val="0"/>
      <w:marTop w:val="0"/>
      <w:marBottom w:val="0"/>
      <w:divBdr>
        <w:top w:val="none" w:sz="0" w:space="0" w:color="auto"/>
        <w:left w:val="none" w:sz="0" w:space="0" w:color="auto"/>
        <w:bottom w:val="none" w:sz="0" w:space="0" w:color="auto"/>
        <w:right w:val="none" w:sz="0" w:space="0" w:color="auto"/>
      </w:divBdr>
    </w:div>
    <w:div w:id="1347369208">
      <w:bodyDiv w:val="1"/>
      <w:marLeft w:val="0"/>
      <w:marRight w:val="0"/>
      <w:marTop w:val="0"/>
      <w:marBottom w:val="0"/>
      <w:divBdr>
        <w:top w:val="none" w:sz="0" w:space="0" w:color="auto"/>
        <w:left w:val="none" w:sz="0" w:space="0" w:color="auto"/>
        <w:bottom w:val="none" w:sz="0" w:space="0" w:color="auto"/>
        <w:right w:val="none" w:sz="0" w:space="0" w:color="auto"/>
      </w:divBdr>
    </w:div>
    <w:div w:id="1347369640">
      <w:bodyDiv w:val="1"/>
      <w:marLeft w:val="0"/>
      <w:marRight w:val="0"/>
      <w:marTop w:val="0"/>
      <w:marBottom w:val="0"/>
      <w:divBdr>
        <w:top w:val="none" w:sz="0" w:space="0" w:color="auto"/>
        <w:left w:val="none" w:sz="0" w:space="0" w:color="auto"/>
        <w:bottom w:val="none" w:sz="0" w:space="0" w:color="auto"/>
        <w:right w:val="none" w:sz="0" w:space="0" w:color="auto"/>
      </w:divBdr>
    </w:div>
    <w:div w:id="1347633163">
      <w:bodyDiv w:val="1"/>
      <w:marLeft w:val="0"/>
      <w:marRight w:val="0"/>
      <w:marTop w:val="0"/>
      <w:marBottom w:val="0"/>
      <w:divBdr>
        <w:top w:val="none" w:sz="0" w:space="0" w:color="auto"/>
        <w:left w:val="none" w:sz="0" w:space="0" w:color="auto"/>
        <w:bottom w:val="none" w:sz="0" w:space="0" w:color="auto"/>
        <w:right w:val="none" w:sz="0" w:space="0" w:color="auto"/>
      </w:divBdr>
    </w:div>
    <w:div w:id="1347899782">
      <w:bodyDiv w:val="1"/>
      <w:marLeft w:val="0"/>
      <w:marRight w:val="0"/>
      <w:marTop w:val="0"/>
      <w:marBottom w:val="0"/>
      <w:divBdr>
        <w:top w:val="none" w:sz="0" w:space="0" w:color="auto"/>
        <w:left w:val="none" w:sz="0" w:space="0" w:color="auto"/>
        <w:bottom w:val="none" w:sz="0" w:space="0" w:color="auto"/>
        <w:right w:val="none" w:sz="0" w:space="0" w:color="auto"/>
      </w:divBdr>
    </w:div>
    <w:div w:id="1348216994">
      <w:bodyDiv w:val="1"/>
      <w:marLeft w:val="0"/>
      <w:marRight w:val="0"/>
      <w:marTop w:val="0"/>
      <w:marBottom w:val="0"/>
      <w:divBdr>
        <w:top w:val="none" w:sz="0" w:space="0" w:color="auto"/>
        <w:left w:val="none" w:sz="0" w:space="0" w:color="auto"/>
        <w:bottom w:val="none" w:sz="0" w:space="0" w:color="auto"/>
        <w:right w:val="none" w:sz="0" w:space="0" w:color="auto"/>
      </w:divBdr>
    </w:div>
    <w:div w:id="1348361343">
      <w:bodyDiv w:val="1"/>
      <w:marLeft w:val="0"/>
      <w:marRight w:val="0"/>
      <w:marTop w:val="0"/>
      <w:marBottom w:val="0"/>
      <w:divBdr>
        <w:top w:val="none" w:sz="0" w:space="0" w:color="auto"/>
        <w:left w:val="none" w:sz="0" w:space="0" w:color="auto"/>
        <w:bottom w:val="none" w:sz="0" w:space="0" w:color="auto"/>
        <w:right w:val="none" w:sz="0" w:space="0" w:color="auto"/>
      </w:divBdr>
    </w:div>
    <w:div w:id="1348362498">
      <w:bodyDiv w:val="1"/>
      <w:marLeft w:val="0"/>
      <w:marRight w:val="0"/>
      <w:marTop w:val="0"/>
      <w:marBottom w:val="0"/>
      <w:divBdr>
        <w:top w:val="none" w:sz="0" w:space="0" w:color="auto"/>
        <w:left w:val="none" w:sz="0" w:space="0" w:color="auto"/>
        <w:bottom w:val="none" w:sz="0" w:space="0" w:color="auto"/>
        <w:right w:val="none" w:sz="0" w:space="0" w:color="auto"/>
      </w:divBdr>
    </w:div>
    <w:div w:id="1348407496">
      <w:bodyDiv w:val="1"/>
      <w:marLeft w:val="0"/>
      <w:marRight w:val="0"/>
      <w:marTop w:val="0"/>
      <w:marBottom w:val="0"/>
      <w:divBdr>
        <w:top w:val="none" w:sz="0" w:space="0" w:color="auto"/>
        <w:left w:val="none" w:sz="0" w:space="0" w:color="auto"/>
        <w:bottom w:val="none" w:sz="0" w:space="0" w:color="auto"/>
        <w:right w:val="none" w:sz="0" w:space="0" w:color="auto"/>
      </w:divBdr>
    </w:div>
    <w:div w:id="1348601424">
      <w:bodyDiv w:val="1"/>
      <w:marLeft w:val="0"/>
      <w:marRight w:val="0"/>
      <w:marTop w:val="0"/>
      <w:marBottom w:val="0"/>
      <w:divBdr>
        <w:top w:val="none" w:sz="0" w:space="0" w:color="auto"/>
        <w:left w:val="none" w:sz="0" w:space="0" w:color="auto"/>
        <w:bottom w:val="none" w:sz="0" w:space="0" w:color="auto"/>
        <w:right w:val="none" w:sz="0" w:space="0" w:color="auto"/>
      </w:divBdr>
    </w:div>
    <w:div w:id="1348605771">
      <w:bodyDiv w:val="1"/>
      <w:marLeft w:val="0"/>
      <w:marRight w:val="0"/>
      <w:marTop w:val="0"/>
      <w:marBottom w:val="0"/>
      <w:divBdr>
        <w:top w:val="none" w:sz="0" w:space="0" w:color="auto"/>
        <w:left w:val="none" w:sz="0" w:space="0" w:color="auto"/>
        <w:bottom w:val="none" w:sz="0" w:space="0" w:color="auto"/>
        <w:right w:val="none" w:sz="0" w:space="0" w:color="auto"/>
      </w:divBdr>
    </w:div>
    <w:div w:id="1348680448">
      <w:bodyDiv w:val="1"/>
      <w:marLeft w:val="0"/>
      <w:marRight w:val="0"/>
      <w:marTop w:val="0"/>
      <w:marBottom w:val="0"/>
      <w:divBdr>
        <w:top w:val="none" w:sz="0" w:space="0" w:color="auto"/>
        <w:left w:val="none" w:sz="0" w:space="0" w:color="auto"/>
        <w:bottom w:val="none" w:sz="0" w:space="0" w:color="auto"/>
        <w:right w:val="none" w:sz="0" w:space="0" w:color="auto"/>
      </w:divBdr>
    </w:div>
    <w:div w:id="1348824453">
      <w:bodyDiv w:val="1"/>
      <w:marLeft w:val="0"/>
      <w:marRight w:val="0"/>
      <w:marTop w:val="0"/>
      <w:marBottom w:val="0"/>
      <w:divBdr>
        <w:top w:val="none" w:sz="0" w:space="0" w:color="auto"/>
        <w:left w:val="none" w:sz="0" w:space="0" w:color="auto"/>
        <w:bottom w:val="none" w:sz="0" w:space="0" w:color="auto"/>
        <w:right w:val="none" w:sz="0" w:space="0" w:color="auto"/>
      </w:divBdr>
    </w:div>
    <w:div w:id="1349134045">
      <w:bodyDiv w:val="1"/>
      <w:marLeft w:val="0"/>
      <w:marRight w:val="0"/>
      <w:marTop w:val="0"/>
      <w:marBottom w:val="0"/>
      <w:divBdr>
        <w:top w:val="none" w:sz="0" w:space="0" w:color="auto"/>
        <w:left w:val="none" w:sz="0" w:space="0" w:color="auto"/>
        <w:bottom w:val="none" w:sz="0" w:space="0" w:color="auto"/>
        <w:right w:val="none" w:sz="0" w:space="0" w:color="auto"/>
      </w:divBdr>
    </w:div>
    <w:div w:id="1349141242">
      <w:bodyDiv w:val="1"/>
      <w:marLeft w:val="0"/>
      <w:marRight w:val="0"/>
      <w:marTop w:val="0"/>
      <w:marBottom w:val="0"/>
      <w:divBdr>
        <w:top w:val="none" w:sz="0" w:space="0" w:color="auto"/>
        <w:left w:val="none" w:sz="0" w:space="0" w:color="auto"/>
        <w:bottom w:val="none" w:sz="0" w:space="0" w:color="auto"/>
        <w:right w:val="none" w:sz="0" w:space="0" w:color="auto"/>
      </w:divBdr>
    </w:div>
    <w:div w:id="1349213536">
      <w:bodyDiv w:val="1"/>
      <w:marLeft w:val="0"/>
      <w:marRight w:val="0"/>
      <w:marTop w:val="0"/>
      <w:marBottom w:val="0"/>
      <w:divBdr>
        <w:top w:val="none" w:sz="0" w:space="0" w:color="auto"/>
        <w:left w:val="none" w:sz="0" w:space="0" w:color="auto"/>
        <w:bottom w:val="none" w:sz="0" w:space="0" w:color="auto"/>
        <w:right w:val="none" w:sz="0" w:space="0" w:color="auto"/>
      </w:divBdr>
    </w:div>
    <w:div w:id="1349215932">
      <w:bodyDiv w:val="1"/>
      <w:marLeft w:val="0"/>
      <w:marRight w:val="0"/>
      <w:marTop w:val="0"/>
      <w:marBottom w:val="0"/>
      <w:divBdr>
        <w:top w:val="none" w:sz="0" w:space="0" w:color="auto"/>
        <w:left w:val="none" w:sz="0" w:space="0" w:color="auto"/>
        <w:bottom w:val="none" w:sz="0" w:space="0" w:color="auto"/>
        <w:right w:val="none" w:sz="0" w:space="0" w:color="auto"/>
      </w:divBdr>
    </w:div>
    <w:div w:id="1349286066">
      <w:bodyDiv w:val="1"/>
      <w:marLeft w:val="0"/>
      <w:marRight w:val="0"/>
      <w:marTop w:val="0"/>
      <w:marBottom w:val="0"/>
      <w:divBdr>
        <w:top w:val="none" w:sz="0" w:space="0" w:color="auto"/>
        <w:left w:val="none" w:sz="0" w:space="0" w:color="auto"/>
        <w:bottom w:val="none" w:sz="0" w:space="0" w:color="auto"/>
        <w:right w:val="none" w:sz="0" w:space="0" w:color="auto"/>
      </w:divBdr>
    </w:div>
    <w:div w:id="1349329475">
      <w:bodyDiv w:val="1"/>
      <w:marLeft w:val="0"/>
      <w:marRight w:val="0"/>
      <w:marTop w:val="0"/>
      <w:marBottom w:val="0"/>
      <w:divBdr>
        <w:top w:val="none" w:sz="0" w:space="0" w:color="auto"/>
        <w:left w:val="none" w:sz="0" w:space="0" w:color="auto"/>
        <w:bottom w:val="none" w:sz="0" w:space="0" w:color="auto"/>
        <w:right w:val="none" w:sz="0" w:space="0" w:color="auto"/>
      </w:divBdr>
    </w:div>
    <w:div w:id="1349403496">
      <w:bodyDiv w:val="1"/>
      <w:marLeft w:val="0"/>
      <w:marRight w:val="0"/>
      <w:marTop w:val="0"/>
      <w:marBottom w:val="0"/>
      <w:divBdr>
        <w:top w:val="none" w:sz="0" w:space="0" w:color="auto"/>
        <w:left w:val="none" w:sz="0" w:space="0" w:color="auto"/>
        <w:bottom w:val="none" w:sz="0" w:space="0" w:color="auto"/>
        <w:right w:val="none" w:sz="0" w:space="0" w:color="auto"/>
      </w:divBdr>
    </w:div>
    <w:div w:id="1349454168">
      <w:bodyDiv w:val="1"/>
      <w:marLeft w:val="0"/>
      <w:marRight w:val="0"/>
      <w:marTop w:val="0"/>
      <w:marBottom w:val="0"/>
      <w:divBdr>
        <w:top w:val="none" w:sz="0" w:space="0" w:color="auto"/>
        <w:left w:val="none" w:sz="0" w:space="0" w:color="auto"/>
        <w:bottom w:val="none" w:sz="0" w:space="0" w:color="auto"/>
        <w:right w:val="none" w:sz="0" w:space="0" w:color="auto"/>
      </w:divBdr>
    </w:div>
    <w:div w:id="1349601565">
      <w:bodyDiv w:val="1"/>
      <w:marLeft w:val="0"/>
      <w:marRight w:val="0"/>
      <w:marTop w:val="0"/>
      <w:marBottom w:val="0"/>
      <w:divBdr>
        <w:top w:val="none" w:sz="0" w:space="0" w:color="auto"/>
        <w:left w:val="none" w:sz="0" w:space="0" w:color="auto"/>
        <w:bottom w:val="none" w:sz="0" w:space="0" w:color="auto"/>
        <w:right w:val="none" w:sz="0" w:space="0" w:color="auto"/>
      </w:divBdr>
    </w:div>
    <w:div w:id="1349602955">
      <w:bodyDiv w:val="1"/>
      <w:marLeft w:val="0"/>
      <w:marRight w:val="0"/>
      <w:marTop w:val="0"/>
      <w:marBottom w:val="0"/>
      <w:divBdr>
        <w:top w:val="none" w:sz="0" w:space="0" w:color="auto"/>
        <w:left w:val="none" w:sz="0" w:space="0" w:color="auto"/>
        <w:bottom w:val="none" w:sz="0" w:space="0" w:color="auto"/>
        <w:right w:val="none" w:sz="0" w:space="0" w:color="auto"/>
      </w:divBdr>
    </w:div>
    <w:div w:id="1349673208">
      <w:bodyDiv w:val="1"/>
      <w:marLeft w:val="0"/>
      <w:marRight w:val="0"/>
      <w:marTop w:val="0"/>
      <w:marBottom w:val="0"/>
      <w:divBdr>
        <w:top w:val="none" w:sz="0" w:space="0" w:color="auto"/>
        <w:left w:val="none" w:sz="0" w:space="0" w:color="auto"/>
        <w:bottom w:val="none" w:sz="0" w:space="0" w:color="auto"/>
        <w:right w:val="none" w:sz="0" w:space="0" w:color="auto"/>
      </w:divBdr>
    </w:div>
    <w:div w:id="1349673752">
      <w:bodyDiv w:val="1"/>
      <w:marLeft w:val="0"/>
      <w:marRight w:val="0"/>
      <w:marTop w:val="0"/>
      <w:marBottom w:val="0"/>
      <w:divBdr>
        <w:top w:val="none" w:sz="0" w:space="0" w:color="auto"/>
        <w:left w:val="none" w:sz="0" w:space="0" w:color="auto"/>
        <w:bottom w:val="none" w:sz="0" w:space="0" w:color="auto"/>
        <w:right w:val="none" w:sz="0" w:space="0" w:color="auto"/>
      </w:divBdr>
    </w:div>
    <w:div w:id="1349674577">
      <w:bodyDiv w:val="1"/>
      <w:marLeft w:val="0"/>
      <w:marRight w:val="0"/>
      <w:marTop w:val="0"/>
      <w:marBottom w:val="0"/>
      <w:divBdr>
        <w:top w:val="none" w:sz="0" w:space="0" w:color="auto"/>
        <w:left w:val="none" w:sz="0" w:space="0" w:color="auto"/>
        <w:bottom w:val="none" w:sz="0" w:space="0" w:color="auto"/>
        <w:right w:val="none" w:sz="0" w:space="0" w:color="auto"/>
      </w:divBdr>
    </w:div>
    <w:div w:id="1349679837">
      <w:bodyDiv w:val="1"/>
      <w:marLeft w:val="0"/>
      <w:marRight w:val="0"/>
      <w:marTop w:val="0"/>
      <w:marBottom w:val="0"/>
      <w:divBdr>
        <w:top w:val="none" w:sz="0" w:space="0" w:color="auto"/>
        <w:left w:val="none" w:sz="0" w:space="0" w:color="auto"/>
        <w:bottom w:val="none" w:sz="0" w:space="0" w:color="auto"/>
        <w:right w:val="none" w:sz="0" w:space="0" w:color="auto"/>
      </w:divBdr>
    </w:div>
    <w:div w:id="1349722405">
      <w:bodyDiv w:val="1"/>
      <w:marLeft w:val="0"/>
      <w:marRight w:val="0"/>
      <w:marTop w:val="0"/>
      <w:marBottom w:val="0"/>
      <w:divBdr>
        <w:top w:val="none" w:sz="0" w:space="0" w:color="auto"/>
        <w:left w:val="none" w:sz="0" w:space="0" w:color="auto"/>
        <w:bottom w:val="none" w:sz="0" w:space="0" w:color="auto"/>
        <w:right w:val="none" w:sz="0" w:space="0" w:color="auto"/>
      </w:divBdr>
    </w:div>
    <w:div w:id="1349915795">
      <w:bodyDiv w:val="1"/>
      <w:marLeft w:val="0"/>
      <w:marRight w:val="0"/>
      <w:marTop w:val="0"/>
      <w:marBottom w:val="0"/>
      <w:divBdr>
        <w:top w:val="none" w:sz="0" w:space="0" w:color="auto"/>
        <w:left w:val="none" w:sz="0" w:space="0" w:color="auto"/>
        <w:bottom w:val="none" w:sz="0" w:space="0" w:color="auto"/>
        <w:right w:val="none" w:sz="0" w:space="0" w:color="auto"/>
      </w:divBdr>
    </w:div>
    <w:div w:id="1350251121">
      <w:bodyDiv w:val="1"/>
      <w:marLeft w:val="0"/>
      <w:marRight w:val="0"/>
      <w:marTop w:val="0"/>
      <w:marBottom w:val="0"/>
      <w:divBdr>
        <w:top w:val="none" w:sz="0" w:space="0" w:color="auto"/>
        <w:left w:val="none" w:sz="0" w:space="0" w:color="auto"/>
        <w:bottom w:val="none" w:sz="0" w:space="0" w:color="auto"/>
        <w:right w:val="none" w:sz="0" w:space="0" w:color="auto"/>
      </w:divBdr>
    </w:div>
    <w:div w:id="1350326876">
      <w:bodyDiv w:val="1"/>
      <w:marLeft w:val="0"/>
      <w:marRight w:val="0"/>
      <w:marTop w:val="0"/>
      <w:marBottom w:val="0"/>
      <w:divBdr>
        <w:top w:val="none" w:sz="0" w:space="0" w:color="auto"/>
        <w:left w:val="none" w:sz="0" w:space="0" w:color="auto"/>
        <w:bottom w:val="none" w:sz="0" w:space="0" w:color="auto"/>
        <w:right w:val="none" w:sz="0" w:space="0" w:color="auto"/>
      </w:divBdr>
    </w:div>
    <w:div w:id="1350369358">
      <w:bodyDiv w:val="1"/>
      <w:marLeft w:val="0"/>
      <w:marRight w:val="0"/>
      <w:marTop w:val="0"/>
      <w:marBottom w:val="0"/>
      <w:divBdr>
        <w:top w:val="none" w:sz="0" w:space="0" w:color="auto"/>
        <w:left w:val="none" w:sz="0" w:space="0" w:color="auto"/>
        <w:bottom w:val="none" w:sz="0" w:space="0" w:color="auto"/>
        <w:right w:val="none" w:sz="0" w:space="0" w:color="auto"/>
      </w:divBdr>
    </w:div>
    <w:div w:id="1350448531">
      <w:bodyDiv w:val="1"/>
      <w:marLeft w:val="0"/>
      <w:marRight w:val="0"/>
      <w:marTop w:val="0"/>
      <w:marBottom w:val="0"/>
      <w:divBdr>
        <w:top w:val="none" w:sz="0" w:space="0" w:color="auto"/>
        <w:left w:val="none" w:sz="0" w:space="0" w:color="auto"/>
        <w:bottom w:val="none" w:sz="0" w:space="0" w:color="auto"/>
        <w:right w:val="none" w:sz="0" w:space="0" w:color="auto"/>
      </w:divBdr>
    </w:div>
    <w:div w:id="1350721002">
      <w:bodyDiv w:val="1"/>
      <w:marLeft w:val="0"/>
      <w:marRight w:val="0"/>
      <w:marTop w:val="0"/>
      <w:marBottom w:val="0"/>
      <w:divBdr>
        <w:top w:val="none" w:sz="0" w:space="0" w:color="auto"/>
        <w:left w:val="none" w:sz="0" w:space="0" w:color="auto"/>
        <w:bottom w:val="none" w:sz="0" w:space="0" w:color="auto"/>
        <w:right w:val="none" w:sz="0" w:space="0" w:color="auto"/>
      </w:divBdr>
    </w:div>
    <w:div w:id="1350789217">
      <w:bodyDiv w:val="1"/>
      <w:marLeft w:val="0"/>
      <w:marRight w:val="0"/>
      <w:marTop w:val="0"/>
      <w:marBottom w:val="0"/>
      <w:divBdr>
        <w:top w:val="none" w:sz="0" w:space="0" w:color="auto"/>
        <w:left w:val="none" w:sz="0" w:space="0" w:color="auto"/>
        <w:bottom w:val="none" w:sz="0" w:space="0" w:color="auto"/>
        <w:right w:val="none" w:sz="0" w:space="0" w:color="auto"/>
      </w:divBdr>
    </w:div>
    <w:div w:id="1350792224">
      <w:bodyDiv w:val="1"/>
      <w:marLeft w:val="0"/>
      <w:marRight w:val="0"/>
      <w:marTop w:val="0"/>
      <w:marBottom w:val="0"/>
      <w:divBdr>
        <w:top w:val="none" w:sz="0" w:space="0" w:color="auto"/>
        <w:left w:val="none" w:sz="0" w:space="0" w:color="auto"/>
        <w:bottom w:val="none" w:sz="0" w:space="0" w:color="auto"/>
        <w:right w:val="none" w:sz="0" w:space="0" w:color="auto"/>
      </w:divBdr>
    </w:div>
    <w:div w:id="1350793222">
      <w:bodyDiv w:val="1"/>
      <w:marLeft w:val="0"/>
      <w:marRight w:val="0"/>
      <w:marTop w:val="0"/>
      <w:marBottom w:val="0"/>
      <w:divBdr>
        <w:top w:val="none" w:sz="0" w:space="0" w:color="auto"/>
        <w:left w:val="none" w:sz="0" w:space="0" w:color="auto"/>
        <w:bottom w:val="none" w:sz="0" w:space="0" w:color="auto"/>
        <w:right w:val="none" w:sz="0" w:space="0" w:color="auto"/>
      </w:divBdr>
    </w:div>
    <w:div w:id="1350838063">
      <w:bodyDiv w:val="1"/>
      <w:marLeft w:val="0"/>
      <w:marRight w:val="0"/>
      <w:marTop w:val="0"/>
      <w:marBottom w:val="0"/>
      <w:divBdr>
        <w:top w:val="none" w:sz="0" w:space="0" w:color="auto"/>
        <w:left w:val="none" w:sz="0" w:space="0" w:color="auto"/>
        <w:bottom w:val="none" w:sz="0" w:space="0" w:color="auto"/>
        <w:right w:val="none" w:sz="0" w:space="0" w:color="auto"/>
      </w:divBdr>
    </w:div>
    <w:div w:id="1350984773">
      <w:bodyDiv w:val="1"/>
      <w:marLeft w:val="0"/>
      <w:marRight w:val="0"/>
      <w:marTop w:val="0"/>
      <w:marBottom w:val="0"/>
      <w:divBdr>
        <w:top w:val="none" w:sz="0" w:space="0" w:color="auto"/>
        <w:left w:val="none" w:sz="0" w:space="0" w:color="auto"/>
        <w:bottom w:val="none" w:sz="0" w:space="0" w:color="auto"/>
        <w:right w:val="none" w:sz="0" w:space="0" w:color="auto"/>
      </w:divBdr>
    </w:div>
    <w:div w:id="1350987311">
      <w:bodyDiv w:val="1"/>
      <w:marLeft w:val="0"/>
      <w:marRight w:val="0"/>
      <w:marTop w:val="0"/>
      <w:marBottom w:val="0"/>
      <w:divBdr>
        <w:top w:val="none" w:sz="0" w:space="0" w:color="auto"/>
        <w:left w:val="none" w:sz="0" w:space="0" w:color="auto"/>
        <w:bottom w:val="none" w:sz="0" w:space="0" w:color="auto"/>
        <w:right w:val="none" w:sz="0" w:space="0" w:color="auto"/>
      </w:divBdr>
    </w:div>
    <w:div w:id="1351099830">
      <w:bodyDiv w:val="1"/>
      <w:marLeft w:val="0"/>
      <w:marRight w:val="0"/>
      <w:marTop w:val="0"/>
      <w:marBottom w:val="0"/>
      <w:divBdr>
        <w:top w:val="none" w:sz="0" w:space="0" w:color="auto"/>
        <w:left w:val="none" w:sz="0" w:space="0" w:color="auto"/>
        <w:bottom w:val="none" w:sz="0" w:space="0" w:color="auto"/>
        <w:right w:val="none" w:sz="0" w:space="0" w:color="auto"/>
      </w:divBdr>
    </w:div>
    <w:div w:id="1351105498">
      <w:bodyDiv w:val="1"/>
      <w:marLeft w:val="0"/>
      <w:marRight w:val="0"/>
      <w:marTop w:val="0"/>
      <w:marBottom w:val="0"/>
      <w:divBdr>
        <w:top w:val="none" w:sz="0" w:space="0" w:color="auto"/>
        <w:left w:val="none" w:sz="0" w:space="0" w:color="auto"/>
        <w:bottom w:val="none" w:sz="0" w:space="0" w:color="auto"/>
        <w:right w:val="none" w:sz="0" w:space="0" w:color="auto"/>
      </w:divBdr>
    </w:div>
    <w:div w:id="1351181623">
      <w:bodyDiv w:val="1"/>
      <w:marLeft w:val="0"/>
      <w:marRight w:val="0"/>
      <w:marTop w:val="0"/>
      <w:marBottom w:val="0"/>
      <w:divBdr>
        <w:top w:val="none" w:sz="0" w:space="0" w:color="auto"/>
        <w:left w:val="none" w:sz="0" w:space="0" w:color="auto"/>
        <w:bottom w:val="none" w:sz="0" w:space="0" w:color="auto"/>
        <w:right w:val="none" w:sz="0" w:space="0" w:color="auto"/>
      </w:divBdr>
    </w:div>
    <w:div w:id="1351251994">
      <w:bodyDiv w:val="1"/>
      <w:marLeft w:val="0"/>
      <w:marRight w:val="0"/>
      <w:marTop w:val="0"/>
      <w:marBottom w:val="0"/>
      <w:divBdr>
        <w:top w:val="none" w:sz="0" w:space="0" w:color="auto"/>
        <w:left w:val="none" w:sz="0" w:space="0" w:color="auto"/>
        <w:bottom w:val="none" w:sz="0" w:space="0" w:color="auto"/>
        <w:right w:val="none" w:sz="0" w:space="0" w:color="auto"/>
      </w:divBdr>
    </w:div>
    <w:div w:id="1351378001">
      <w:bodyDiv w:val="1"/>
      <w:marLeft w:val="0"/>
      <w:marRight w:val="0"/>
      <w:marTop w:val="0"/>
      <w:marBottom w:val="0"/>
      <w:divBdr>
        <w:top w:val="none" w:sz="0" w:space="0" w:color="auto"/>
        <w:left w:val="none" w:sz="0" w:space="0" w:color="auto"/>
        <w:bottom w:val="none" w:sz="0" w:space="0" w:color="auto"/>
        <w:right w:val="none" w:sz="0" w:space="0" w:color="auto"/>
      </w:divBdr>
    </w:div>
    <w:div w:id="1351565819">
      <w:bodyDiv w:val="1"/>
      <w:marLeft w:val="0"/>
      <w:marRight w:val="0"/>
      <w:marTop w:val="0"/>
      <w:marBottom w:val="0"/>
      <w:divBdr>
        <w:top w:val="none" w:sz="0" w:space="0" w:color="auto"/>
        <w:left w:val="none" w:sz="0" w:space="0" w:color="auto"/>
        <w:bottom w:val="none" w:sz="0" w:space="0" w:color="auto"/>
        <w:right w:val="none" w:sz="0" w:space="0" w:color="auto"/>
      </w:divBdr>
    </w:div>
    <w:div w:id="1351757880">
      <w:bodyDiv w:val="1"/>
      <w:marLeft w:val="0"/>
      <w:marRight w:val="0"/>
      <w:marTop w:val="0"/>
      <w:marBottom w:val="0"/>
      <w:divBdr>
        <w:top w:val="none" w:sz="0" w:space="0" w:color="auto"/>
        <w:left w:val="none" w:sz="0" w:space="0" w:color="auto"/>
        <w:bottom w:val="none" w:sz="0" w:space="0" w:color="auto"/>
        <w:right w:val="none" w:sz="0" w:space="0" w:color="auto"/>
      </w:divBdr>
    </w:div>
    <w:div w:id="1351763241">
      <w:bodyDiv w:val="1"/>
      <w:marLeft w:val="0"/>
      <w:marRight w:val="0"/>
      <w:marTop w:val="0"/>
      <w:marBottom w:val="0"/>
      <w:divBdr>
        <w:top w:val="none" w:sz="0" w:space="0" w:color="auto"/>
        <w:left w:val="none" w:sz="0" w:space="0" w:color="auto"/>
        <w:bottom w:val="none" w:sz="0" w:space="0" w:color="auto"/>
        <w:right w:val="none" w:sz="0" w:space="0" w:color="auto"/>
      </w:divBdr>
    </w:div>
    <w:div w:id="1351949300">
      <w:bodyDiv w:val="1"/>
      <w:marLeft w:val="0"/>
      <w:marRight w:val="0"/>
      <w:marTop w:val="0"/>
      <w:marBottom w:val="0"/>
      <w:divBdr>
        <w:top w:val="none" w:sz="0" w:space="0" w:color="auto"/>
        <w:left w:val="none" w:sz="0" w:space="0" w:color="auto"/>
        <w:bottom w:val="none" w:sz="0" w:space="0" w:color="auto"/>
        <w:right w:val="none" w:sz="0" w:space="0" w:color="auto"/>
      </w:divBdr>
    </w:div>
    <w:div w:id="1352105532">
      <w:bodyDiv w:val="1"/>
      <w:marLeft w:val="0"/>
      <w:marRight w:val="0"/>
      <w:marTop w:val="0"/>
      <w:marBottom w:val="0"/>
      <w:divBdr>
        <w:top w:val="none" w:sz="0" w:space="0" w:color="auto"/>
        <w:left w:val="none" w:sz="0" w:space="0" w:color="auto"/>
        <w:bottom w:val="none" w:sz="0" w:space="0" w:color="auto"/>
        <w:right w:val="none" w:sz="0" w:space="0" w:color="auto"/>
      </w:divBdr>
    </w:div>
    <w:div w:id="1352143372">
      <w:bodyDiv w:val="1"/>
      <w:marLeft w:val="0"/>
      <w:marRight w:val="0"/>
      <w:marTop w:val="0"/>
      <w:marBottom w:val="0"/>
      <w:divBdr>
        <w:top w:val="none" w:sz="0" w:space="0" w:color="auto"/>
        <w:left w:val="none" w:sz="0" w:space="0" w:color="auto"/>
        <w:bottom w:val="none" w:sz="0" w:space="0" w:color="auto"/>
        <w:right w:val="none" w:sz="0" w:space="0" w:color="auto"/>
      </w:divBdr>
    </w:div>
    <w:div w:id="1352149258">
      <w:bodyDiv w:val="1"/>
      <w:marLeft w:val="0"/>
      <w:marRight w:val="0"/>
      <w:marTop w:val="0"/>
      <w:marBottom w:val="0"/>
      <w:divBdr>
        <w:top w:val="none" w:sz="0" w:space="0" w:color="auto"/>
        <w:left w:val="none" w:sz="0" w:space="0" w:color="auto"/>
        <w:bottom w:val="none" w:sz="0" w:space="0" w:color="auto"/>
        <w:right w:val="none" w:sz="0" w:space="0" w:color="auto"/>
      </w:divBdr>
    </w:div>
    <w:div w:id="1352222089">
      <w:bodyDiv w:val="1"/>
      <w:marLeft w:val="0"/>
      <w:marRight w:val="0"/>
      <w:marTop w:val="0"/>
      <w:marBottom w:val="0"/>
      <w:divBdr>
        <w:top w:val="none" w:sz="0" w:space="0" w:color="auto"/>
        <w:left w:val="none" w:sz="0" w:space="0" w:color="auto"/>
        <w:bottom w:val="none" w:sz="0" w:space="0" w:color="auto"/>
        <w:right w:val="none" w:sz="0" w:space="0" w:color="auto"/>
      </w:divBdr>
    </w:div>
    <w:div w:id="1352487623">
      <w:bodyDiv w:val="1"/>
      <w:marLeft w:val="0"/>
      <w:marRight w:val="0"/>
      <w:marTop w:val="0"/>
      <w:marBottom w:val="0"/>
      <w:divBdr>
        <w:top w:val="none" w:sz="0" w:space="0" w:color="auto"/>
        <w:left w:val="none" w:sz="0" w:space="0" w:color="auto"/>
        <w:bottom w:val="none" w:sz="0" w:space="0" w:color="auto"/>
        <w:right w:val="none" w:sz="0" w:space="0" w:color="auto"/>
      </w:divBdr>
    </w:div>
    <w:div w:id="1352487869">
      <w:bodyDiv w:val="1"/>
      <w:marLeft w:val="0"/>
      <w:marRight w:val="0"/>
      <w:marTop w:val="0"/>
      <w:marBottom w:val="0"/>
      <w:divBdr>
        <w:top w:val="none" w:sz="0" w:space="0" w:color="auto"/>
        <w:left w:val="none" w:sz="0" w:space="0" w:color="auto"/>
        <w:bottom w:val="none" w:sz="0" w:space="0" w:color="auto"/>
        <w:right w:val="none" w:sz="0" w:space="0" w:color="auto"/>
      </w:divBdr>
    </w:div>
    <w:div w:id="1352489637">
      <w:bodyDiv w:val="1"/>
      <w:marLeft w:val="0"/>
      <w:marRight w:val="0"/>
      <w:marTop w:val="0"/>
      <w:marBottom w:val="0"/>
      <w:divBdr>
        <w:top w:val="none" w:sz="0" w:space="0" w:color="auto"/>
        <w:left w:val="none" w:sz="0" w:space="0" w:color="auto"/>
        <w:bottom w:val="none" w:sz="0" w:space="0" w:color="auto"/>
        <w:right w:val="none" w:sz="0" w:space="0" w:color="auto"/>
      </w:divBdr>
    </w:div>
    <w:div w:id="1352532498">
      <w:bodyDiv w:val="1"/>
      <w:marLeft w:val="0"/>
      <w:marRight w:val="0"/>
      <w:marTop w:val="0"/>
      <w:marBottom w:val="0"/>
      <w:divBdr>
        <w:top w:val="none" w:sz="0" w:space="0" w:color="auto"/>
        <w:left w:val="none" w:sz="0" w:space="0" w:color="auto"/>
        <w:bottom w:val="none" w:sz="0" w:space="0" w:color="auto"/>
        <w:right w:val="none" w:sz="0" w:space="0" w:color="auto"/>
      </w:divBdr>
    </w:div>
    <w:div w:id="1352537022">
      <w:bodyDiv w:val="1"/>
      <w:marLeft w:val="0"/>
      <w:marRight w:val="0"/>
      <w:marTop w:val="0"/>
      <w:marBottom w:val="0"/>
      <w:divBdr>
        <w:top w:val="none" w:sz="0" w:space="0" w:color="auto"/>
        <w:left w:val="none" w:sz="0" w:space="0" w:color="auto"/>
        <w:bottom w:val="none" w:sz="0" w:space="0" w:color="auto"/>
        <w:right w:val="none" w:sz="0" w:space="0" w:color="auto"/>
      </w:divBdr>
    </w:div>
    <w:div w:id="1352797075">
      <w:bodyDiv w:val="1"/>
      <w:marLeft w:val="0"/>
      <w:marRight w:val="0"/>
      <w:marTop w:val="0"/>
      <w:marBottom w:val="0"/>
      <w:divBdr>
        <w:top w:val="none" w:sz="0" w:space="0" w:color="auto"/>
        <w:left w:val="none" w:sz="0" w:space="0" w:color="auto"/>
        <w:bottom w:val="none" w:sz="0" w:space="0" w:color="auto"/>
        <w:right w:val="none" w:sz="0" w:space="0" w:color="auto"/>
      </w:divBdr>
    </w:div>
    <w:div w:id="1352799211">
      <w:bodyDiv w:val="1"/>
      <w:marLeft w:val="0"/>
      <w:marRight w:val="0"/>
      <w:marTop w:val="0"/>
      <w:marBottom w:val="0"/>
      <w:divBdr>
        <w:top w:val="none" w:sz="0" w:space="0" w:color="auto"/>
        <w:left w:val="none" w:sz="0" w:space="0" w:color="auto"/>
        <w:bottom w:val="none" w:sz="0" w:space="0" w:color="auto"/>
        <w:right w:val="none" w:sz="0" w:space="0" w:color="auto"/>
      </w:divBdr>
    </w:div>
    <w:div w:id="1352806137">
      <w:bodyDiv w:val="1"/>
      <w:marLeft w:val="0"/>
      <w:marRight w:val="0"/>
      <w:marTop w:val="0"/>
      <w:marBottom w:val="0"/>
      <w:divBdr>
        <w:top w:val="none" w:sz="0" w:space="0" w:color="auto"/>
        <w:left w:val="none" w:sz="0" w:space="0" w:color="auto"/>
        <w:bottom w:val="none" w:sz="0" w:space="0" w:color="auto"/>
        <w:right w:val="none" w:sz="0" w:space="0" w:color="auto"/>
      </w:divBdr>
    </w:div>
    <w:div w:id="1352876429">
      <w:bodyDiv w:val="1"/>
      <w:marLeft w:val="0"/>
      <w:marRight w:val="0"/>
      <w:marTop w:val="0"/>
      <w:marBottom w:val="0"/>
      <w:divBdr>
        <w:top w:val="none" w:sz="0" w:space="0" w:color="auto"/>
        <w:left w:val="none" w:sz="0" w:space="0" w:color="auto"/>
        <w:bottom w:val="none" w:sz="0" w:space="0" w:color="auto"/>
        <w:right w:val="none" w:sz="0" w:space="0" w:color="auto"/>
      </w:divBdr>
    </w:div>
    <w:div w:id="1353066643">
      <w:bodyDiv w:val="1"/>
      <w:marLeft w:val="0"/>
      <w:marRight w:val="0"/>
      <w:marTop w:val="0"/>
      <w:marBottom w:val="0"/>
      <w:divBdr>
        <w:top w:val="none" w:sz="0" w:space="0" w:color="auto"/>
        <w:left w:val="none" w:sz="0" w:space="0" w:color="auto"/>
        <w:bottom w:val="none" w:sz="0" w:space="0" w:color="auto"/>
        <w:right w:val="none" w:sz="0" w:space="0" w:color="auto"/>
      </w:divBdr>
    </w:div>
    <w:div w:id="1353149488">
      <w:bodyDiv w:val="1"/>
      <w:marLeft w:val="0"/>
      <w:marRight w:val="0"/>
      <w:marTop w:val="0"/>
      <w:marBottom w:val="0"/>
      <w:divBdr>
        <w:top w:val="none" w:sz="0" w:space="0" w:color="auto"/>
        <w:left w:val="none" w:sz="0" w:space="0" w:color="auto"/>
        <w:bottom w:val="none" w:sz="0" w:space="0" w:color="auto"/>
        <w:right w:val="none" w:sz="0" w:space="0" w:color="auto"/>
      </w:divBdr>
    </w:div>
    <w:div w:id="1353216199">
      <w:bodyDiv w:val="1"/>
      <w:marLeft w:val="0"/>
      <w:marRight w:val="0"/>
      <w:marTop w:val="0"/>
      <w:marBottom w:val="0"/>
      <w:divBdr>
        <w:top w:val="none" w:sz="0" w:space="0" w:color="auto"/>
        <w:left w:val="none" w:sz="0" w:space="0" w:color="auto"/>
        <w:bottom w:val="none" w:sz="0" w:space="0" w:color="auto"/>
        <w:right w:val="none" w:sz="0" w:space="0" w:color="auto"/>
      </w:divBdr>
    </w:div>
    <w:div w:id="1353219028">
      <w:bodyDiv w:val="1"/>
      <w:marLeft w:val="0"/>
      <w:marRight w:val="0"/>
      <w:marTop w:val="0"/>
      <w:marBottom w:val="0"/>
      <w:divBdr>
        <w:top w:val="none" w:sz="0" w:space="0" w:color="auto"/>
        <w:left w:val="none" w:sz="0" w:space="0" w:color="auto"/>
        <w:bottom w:val="none" w:sz="0" w:space="0" w:color="auto"/>
        <w:right w:val="none" w:sz="0" w:space="0" w:color="auto"/>
      </w:divBdr>
    </w:div>
    <w:div w:id="1353649075">
      <w:bodyDiv w:val="1"/>
      <w:marLeft w:val="0"/>
      <w:marRight w:val="0"/>
      <w:marTop w:val="0"/>
      <w:marBottom w:val="0"/>
      <w:divBdr>
        <w:top w:val="none" w:sz="0" w:space="0" w:color="auto"/>
        <w:left w:val="none" w:sz="0" w:space="0" w:color="auto"/>
        <w:bottom w:val="none" w:sz="0" w:space="0" w:color="auto"/>
        <w:right w:val="none" w:sz="0" w:space="0" w:color="auto"/>
      </w:divBdr>
    </w:div>
    <w:div w:id="1353723920">
      <w:bodyDiv w:val="1"/>
      <w:marLeft w:val="0"/>
      <w:marRight w:val="0"/>
      <w:marTop w:val="0"/>
      <w:marBottom w:val="0"/>
      <w:divBdr>
        <w:top w:val="none" w:sz="0" w:space="0" w:color="auto"/>
        <w:left w:val="none" w:sz="0" w:space="0" w:color="auto"/>
        <w:bottom w:val="none" w:sz="0" w:space="0" w:color="auto"/>
        <w:right w:val="none" w:sz="0" w:space="0" w:color="auto"/>
      </w:divBdr>
    </w:div>
    <w:div w:id="1353724136">
      <w:bodyDiv w:val="1"/>
      <w:marLeft w:val="0"/>
      <w:marRight w:val="0"/>
      <w:marTop w:val="0"/>
      <w:marBottom w:val="0"/>
      <w:divBdr>
        <w:top w:val="none" w:sz="0" w:space="0" w:color="auto"/>
        <w:left w:val="none" w:sz="0" w:space="0" w:color="auto"/>
        <w:bottom w:val="none" w:sz="0" w:space="0" w:color="auto"/>
        <w:right w:val="none" w:sz="0" w:space="0" w:color="auto"/>
      </w:divBdr>
    </w:div>
    <w:div w:id="1353843430">
      <w:bodyDiv w:val="1"/>
      <w:marLeft w:val="0"/>
      <w:marRight w:val="0"/>
      <w:marTop w:val="0"/>
      <w:marBottom w:val="0"/>
      <w:divBdr>
        <w:top w:val="none" w:sz="0" w:space="0" w:color="auto"/>
        <w:left w:val="none" w:sz="0" w:space="0" w:color="auto"/>
        <w:bottom w:val="none" w:sz="0" w:space="0" w:color="auto"/>
        <w:right w:val="none" w:sz="0" w:space="0" w:color="auto"/>
      </w:divBdr>
    </w:div>
    <w:div w:id="1353920217">
      <w:bodyDiv w:val="1"/>
      <w:marLeft w:val="0"/>
      <w:marRight w:val="0"/>
      <w:marTop w:val="0"/>
      <w:marBottom w:val="0"/>
      <w:divBdr>
        <w:top w:val="none" w:sz="0" w:space="0" w:color="auto"/>
        <w:left w:val="none" w:sz="0" w:space="0" w:color="auto"/>
        <w:bottom w:val="none" w:sz="0" w:space="0" w:color="auto"/>
        <w:right w:val="none" w:sz="0" w:space="0" w:color="auto"/>
      </w:divBdr>
    </w:div>
    <w:div w:id="1354040424">
      <w:bodyDiv w:val="1"/>
      <w:marLeft w:val="0"/>
      <w:marRight w:val="0"/>
      <w:marTop w:val="0"/>
      <w:marBottom w:val="0"/>
      <w:divBdr>
        <w:top w:val="none" w:sz="0" w:space="0" w:color="auto"/>
        <w:left w:val="none" w:sz="0" w:space="0" w:color="auto"/>
        <w:bottom w:val="none" w:sz="0" w:space="0" w:color="auto"/>
        <w:right w:val="none" w:sz="0" w:space="0" w:color="auto"/>
      </w:divBdr>
    </w:div>
    <w:div w:id="1354070306">
      <w:bodyDiv w:val="1"/>
      <w:marLeft w:val="0"/>
      <w:marRight w:val="0"/>
      <w:marTop w:val="0"/>
      <w:marBottom w:val="0"/>
      <w:divBdr>
        <w:top w:val="none" w:sz="0" w:space="0" w:color="auto"/>
        <w:left w:val="none" w:sz="0" w:space="0" w:color="auto"/>
        <w:bottom w:val="none" w:sz="0" w:space="0" w:color="auto"/>
        <w:right w:val="none" w:sz="0" w:space="0" w:color="auto"/>
      </w:divBdr>
    </w:div>
    <w:div w:id="1354070895">
      <w:bodyDiv w:val="1"/>
      <w:marLeft w:val="0"/>
      <w:marRight w:val="0"/>
      <w:marTop w:val="0"/>
      <w:marBottom w:val="0"/>
      <w:divBdr>
        <w:top w:val="none" w:sz="0" w:space="0" w:color="auto"/>
        <w:left w:val="none" w:sz="0" w:space="0" w:color="auto"/>
        <w:bottom w:val="none" w:sz="0" w:space="0" w:color="auto"/>
        <w:right w:val="none" w:sz="0" w:space="0" w:color="auto"/>
      </w:divBdr>
    </w:div>
    <w:div w:id="1354108225">
      <w:bodyDiv w:val="1"/>
      <w:marLeft w:val="0"/>
      <w:marRight w:val="0"/>
      <w:marTop w:val="0"/>
      <w:marBottom w:val="0"/>
      <w:divBdr>
        <w:top w:val="none" w:sz="0" w:space="0" w:color="auto"/>
        <w:left w:val="none" w:sz="0" w:space="0" w:color="auto"/>
        <w:bottom w:val="none" w:sz="0" w:space="0" w:color="auto"/>
        <w:right w:val="none" w:sz="0" w:space="0" w:color="auto"/>
      </w:divBdr>
    </w:div>
    <w:div w:id="1354262693">
      <w:bodyDiv w:val="1"/>
      <w:marLeft w:val="0"/>
      <w:marRight w:val="0"/>
      <w:marTop w:val="0"/>
      <w:marBottom w:val="0"/>
      <w:divBdr>
        <w:top w:val="none" w:sz="0" w:space="0" w:color="auto"/>
        <w:left w:val="none" w:sz="0" w:space="0" w:color="auto"/>
        <w:bottom w:val="none" w:sz="0" w:space="0" w:color="auto"/>
        <w:right w:val="none" w:sz="0" w:space="0" w:color="auto"/>
      </w:divBdr>
    </w:div>
    <w:div w:id="1354378042">
      <w:bodyDiv w:val="1"/>
      <w:marLeft w:val="0"/>
      <w:marRight w:val="0"/>
      <w:marTop w:val="0"/>
      <w:marBottom w:val="0"/>
      <w:divBdr>
        <w:top w:val="none" w:sz="0" w:space="0" w:color="auto"/>
        <w:left w:val="none" w:sz="0" w:space="0" w:color="auto"/>
        <w:bottom w:val="none" w:sz="0" w:space="0" w:color="auto"/>
        <w:right w:val="none" w:sz="0" w:space="0" w:color="auto"/>
      </w:divBdr>
    </w:div>
    <w:div w:id="1354455260">
      <w:bodyDiv w:val="1"/>
      <w:marLeft w:val="0"/>
      <w:marRight w:val="0"/>
      <w:marTop w:val="0"/>
      <w:marBottom w:val="0"/>
      <w:divBdr>
        <w:top w:val="none" w:sz="0" w:space="0" w:color="auto"/>
        <w:left w:val="none" w:sz="0" w:space="0" w:color="auto"/>
        <w:bottom w:val="none" w:sz="0" w:space="0" w:color="auto"/>
        <w:right w:val="none" w:sz="0" w:space="0" w:color="auto"/>
      </w:divBdr>
    </w:div>
    <w:div w:id="1354842455">
      <w:bodyDiv w:val="1"/>
      <w:marLeft w:val="0"/>
      <w:marRight w:val="0"/>
      <w:marTop w:val="0"/>
      <w:marBottom w:val="0"/>
      <w:divBdr>
        <w:top w:val="none" w:sz="0" w:space="0" w:color="auto"/>
        <w:left w:val="none" w:sz="0" w:space="0" w:color="auto"/>
        <w:bottom w:val="none" w:sz="0" w:space="0" w:color="auto"/>
        <w:right w:val="none" w:sz="0" w:space="0" w:color="auto"/>
      </w:divBdr>
    </w:div>
    <w:div w:id="1354914643">
      <w:bodyDiv w:val="1"/>
      <w:marLeft w:val="0"/>
      <w:marRight w:val="0"/>
      <w:marTop w:val="0"/>
      <w:marBottom w:val="0"/>
      <w:divBdr>
        <w:top w:val="none" w:sz="0" w:space="0" w:color="auto"/>
        <w:left w:val="none" w:sz="0" w:space="0" w:color="auto"/>
        <w:bottom w:val="none" w:sz="0" w:space="0" w:color="auto"/>
        <w:right w:val="none" w:sz="0" w:space="0" w:color="auto"/>
      </w:divBdr>
    </w:div>
    <w:div w:id="1354915818">
      <w:bodyDiv w:val="1"/>
      <w:marLeft w:val="0"/>
      <w:marRight w:val="0"/>
      <w:marTop w:val="0"/>
      <w:marBottom w:val="0"/>
      <w:divBdr>
        <w:top w:val="none" w:sz="0" w:space="0" w:color="auto"/>
        <w:left w:val="none" w:sz="0" w:space="0" w:color="auto"/>
        <w:bottom w:val="none" w:sz="0" w:space="0" w:color="auto"/>
        <w:right w:val="none" w:sz="0" w:space="0" w:color="auto"/>
      </w:divBdr>
    </w:div>
    <w:div w:id="1355033967">
      <w:bodyDiv w:val="1"/>
      <w:marLeft w:val="0"/>
      <w:marRight w:val="0"/>
      <w:marTop w:val="0"/>
      <w:marBottom w:val="0"/>
      <w:divBdr>
        <w:top w:val="none" w:sz="0" w:space="0" w:color="auto"/>
        <w:left w:val="none" w:sz="0" w:space="0" w:color="auto"/>
        <w:bottom w:val="none" w:sz="0" w:space="0" w:color="auto"/>
        <w:right w:val="none" w:sz="0" w:space="0" w:color="auto"/>
      </w:divBdr>
    </w:div>
    <w:div w:id="1355228812">
      <w:bodyDiv w:val="1"/>
      <w:marLeft w:val="0"/>
      <w:marRight w:val="0"/>
      <w:marTop w:val="0"/>
      <w:marBottom w:val="0"/>
      <w:divBdr>
        <w:top w:val="none" w:sz="0" w:space="0" w:color="auto"/>
        <w:left w:val="none" w:sz="0" w:space="0" w:color="auto"/>
        <w:bottom w:val="none" w:sz="0" w:space="0" w:color="auto"/>
        <w:right w:val="none" w:sz="0" w:space="0" w:color="auto"/>
      </w:divBdr>
    </w:div>
    <w:div w:id="1355233361">
      <w:bodyDiv w:val="1"/>
      <w:marLeft w:val="0"/>
      <w:marRight w:val="0"/>
      <w:marTop w:val="0"/>
      <w:marBottom w:val="0"/>
      <w:divBdr>
        <w:top w:val="none" w:sz="0" w:space="0" w:color="auto"/>
        <w:left w:val="none" w:sz="0" w:space="0" w:color="auto"/>
        <w:bottom w:val="none" w:sz="0" w:space="0" w:color="auto"/>
        <w:right w:val="none" w:sz="0" w:space="0" w:color="auto"/>
      </w:divBdr>
    </w:div>
    <w:div w:id="1355303833">
      <w:bodyDiv w:val="1"/>
      <w:marLeft w:val="0"/>
      <w:marRight w:val="0"/>
      <w:marTop w:val="0"/>
      <w:marBottom w:val="0"/>
      <w:divBdr>
        <w:top w:val="none" w:sz="0" w:space="0" w:color="auto"/>
        <w:left w:val="none" w:sz="0" w:space="0" w:color="auto"/>
        <w:bottom w:val="none" w:sz="0" w:space="0" w:color="auto"/>
        <w:right w:val="none" w:sz="0" w:space="0" w:color="auto"/>
      </w:divBdr>
    </w:div>
    <w:div w:id="1355620297">
      <w:bodyDiv w:val="1"/>
      <w:marLeft w:val="0"/>
      <w:marRight w:val="0"/>
      <w:marTop w:val="0"/>
      <w:marBottom w:val="0"/>
      <w:divBdr>
        <w:top w:val="none" w:sz="0" w:space="0" w:color="auto"/>
        <w:left w:val="none" w:sz="0" w:space="0" w:color="auto"/>
        <w:bottom w:val="none" w:sz="0" w:space="0" w:color="auto"/>
        <w:right w:val="none" w:sz="0" w:space="0" w:color="auto"/>
      </w:divBdr>
    </w:div>
    <w:div w:id="1355810866">
      <w:bodyDiv w:val="1"/>
      <w:marLeft w:val="0"/>
      <w:marRight w:val="0"/>
      <w:marTop w:val="0"/>
      <w:marBottom w:val="0"/>
      <w:divBdr>
        <w:top w:val="none" w:sz="0" w:space="0" w:color="auto"/>
        <w:left w:val="none" w:sz="0" w:space="0" w:color="auto"/>
        <w:bottom w:val="none" w:sz="0" w:space="0" w:color="auto"/>
        <w:right w:val="none" w:sz="0" w:space="0" w:color="auto"/>
      </w:divBdr>
    </w:div>
    <w:div w:id="1355959731">
      <w:bodyDiv w:val="1"/>
      <w:marLeft w:val="0"/>
      <w:marRight w:val="0"/>
      <w:marTop w:val="0"/>
      <w:marBottom w:val="0"/>
      <w:divBdr>
        <w:top w:val="none" w:sz="0" w:space="0" w:color="auto"/>
        <w:left w:val="none" w:sz="0" w:space="0" w:color="auto"/>
        <w:bottom w:val="none" w:sz="0" w:space="0" w:color="auto"/>
        <w:right w:val="none" w:sz="0" w:space="0" w:color="auto"/>
      </w:divBdr>
    </w:div>
    <w:div w:id="1355963322">
      <w:bodyDiv w:val="1"/>
      <w:marLeft w:val="0"/>
      <w:marRight w:val="0"/>
      <w:marTop w:val="0"/>
      <w:marBottom w:val="0"/>
      <w:divBdr>
        <w:top w:val="none" w:sz="0" w:space="0" w:color="auto"/>
        <w:left w:val="none" w:sz="0" w:space="0" w:color="auto"/>
        <w:bottom w:val="none" w:sz="0" w:space="0" w:color="auto"/>
        <w:right w:val="none" w:sz="0" w:space="0" w:color="auto"/>
      </w:divBdr>
    </w:div>
    <w:div w:id="1356075755">
      <w:bodyDiv w:val="1"/>
      <w:marLeft w:val="0"/>
      <w:marRight w:val="0"/>
      <w:marTop w:val="0"/>
      <w:marBottom w:val="0"/>
      <w:divBdr>
        <w:top w:val="none" w:sz="0" w:space="0" w:color="auto"/>
        <w:left w:val="none" w:sz="0" w:space="0" w:color="auto"/>
        <w:bottom w:val="none" w:sz="0" w:space="0" w:color="auto"/>
        <w:right w:val="none" w:sz="0" w:space="0" w:color="auto"/>
      </w:divBdr>
    </w:div>
    <w:div w:id="1356149154">
      <w:bodyDiv w:val="1"/>
      <w:marLeft w:val="0"/>
      <w:marRight w:val="0"/>
      <w:marTop w:val="0"/>
      <w:marBottom w:val="0"/>
      <w:divBdr>
        <w:top w:val="none" w:sz="0" w:space="0" w:color="auto"/>
        <w:left w:val="none" w:sz="0" w:space="0" w:color="auto"/>
        <w:bottom w:val="none" w:sz="0" w:space="0" w:color="auto"/>
        <w:right w:val="none" w:sz="0" w:space="0" w:color="auto"/>
      </w:divBdr>
    </w:div>
    <w:div w:id="1356150329">
      <w:bodyDiv w:val="1"/>
      <w:marLeft w:val="0"/>
      <w:marRight w:val="0"/>
      <w:marTop w:val="0"/>
      <w:marBottom w:val="0"/>
      <w:divBdr>
        <w:top w:val="none" w:sz="0" w:space="0" w:color="auto"/>
        <w:left w:val="none" w:sz="0" w:space="0" w:color="auto"/>
        <w:bottom w:val="none" w:sz="0" w:space="0" w:color="auto"/>
        <w:right w:val="none" w:sz="0" w:space="0" w:color="auto"/>
      </w:divBdr>
    </w:div>
    <w:div w:id="1356224862">
      <w:bodyDiv w:val="1"/>
      <w:marLeft w:val="0"/>
      <w:marRight w:val="0"/>
      <w:marTop w:val="0"/>
      <w:marBottom w:val="0"/>
      <w:divBdr>
        <w:top w:val="none" w:sz="0" w:space="0" w:color="auto"/>
        <w:left w:val="none" w:sz="0" w:space="0" w:color="auto"/>
        <w:bottom w:val="none" w:sz="0" w:space="0" w:color="auto"/>
        <w:right w:val="none" w:sz="0" w:space="0" w:color="auto"/>
      </w:divBdr>
    </w:div>
    <w:div w:id="1356225061">
      <w:bodyDiv w:val="1"/>
      <w:marLeft w:val="0"/>
      <w:marRight w:val="0"/>
      <w:marTop w:val="0"/>
      <w:marBottom w:val="0"/>
      <w:divBdr>
        <w:top w:val="none" w:sz="0" w:space="0" w:color="auto"/>
        <w:left w:val="none" w:sz="0" w:space="0" w:color="auto"/>
        <w:bottom w:val="none" w:sz="0" w:space="0" w:color="auto"/>
        <w:right w:val="none" w:sz="0" w:space="0" w:color="auto"/>
      </w:divBdr>
    </w:div>
    <w:div w:id="1356228735">
      <w:bodyDiv w:val="1"/>
      <w:marLeft w:val="0"/>
      <w:marRight w:val="0"/>
      <w:marTop w:val="0"/>
      <w:marBottom w:val="0"/>
      <w:divBdr>
        <w:top w:val="none" w:sz="0" w:space="0" w:color="auto"/>
        <w:left w:val="none" w:sz="0" w:space="0" w:color="auto"/>
        <w:bottom w:val="none" w:sz="0" w:space="0" w:color="auto"/>
        <w:right w:val="none" w:sz="0" w:space="0" w:color="auto"/>
      </w:divBdr>
    </w:div>
    <w:div w:id="1356271574">
      <w:bodyDiv w:val="1"/>
      <w:marLeft w:val="0"/>
      <w:marRight w:val="0"/>
      <w:marTop w:val="0"/>
      <w:marBottom w:val="0"/>
      <w:divBdr>
        <w:top w:val="none" w:sz="0" w:space="0" w:color="auto"/>
        <w:left w:val="none" w:sz="0" w:space="0" w:color="auto"/>
        <w:bottom w:val="none" w:sz="0" w:space="0" w:color="auto"/>
        <w:right w:val="none" w:sz="0" w:space="0" w:color="auto"/>
      </w:divBdr>
    </w:div>
    <w:div w:id="1356343919">
      <w:bodyDiv w:val="1"/>
      <w:marLeft w:val="0"/>
      <w:marRight w:val="0"/>
      <w:marTop w:val="0"/>
      <w:marBottom w:val="0"/>
      <w:divBdr>
        <w:top w:val="none" w:sz="0" w:space="0" w:color="auto"/>
        <w:left w:val="none" w:sz="0" w:space="0" w:color="auto"/>
        <w:bottom w:val="none" w:sz="0" w:space="0" w:color="auto"/>
        <w:right w:val="none" w:sz="0" w:space="0" w:color="auto"/>
      </w:divBdr>
    </w:div>
    <w:div w:id="1356420460">
      <w:bodyDiv w:val="1"/>
      <w:marLeft w:val="0"/>
      <w:marRight w:val="0"/>
      <w:marTop w:val="0"/>
      <w:marBottom w:val="0"/>
      <w:divBdr>
        <w:top w:val="none" w:sz="0" w:space="0" w:color="auto"/>
        <w:left w:val="none" w:sz="0" w:space="0" w:color="auto"/>
        <w:bottom w:val="none" w:sz="0" w:space="0" w:color="auto"/>
        <w:right w:val="none" w:sz="0" w:space="0" w:color="auto"/>
      </w:divBdr>
    </w:div>
    <w:div w:id="1356543474">
      <w:bodyDiv w:val="1"/>
      <w:marLeft w:val="0"/>
      <w:marRight w:val="0"/>
      <w:marTop w:val="0"/>
      <w:marBottom w:val="0"/>
      <w:divBdr>
        <w:top w:val="none" w:sz="0" w:space="0" w:color="auto"/>
        <w:left w:val="none" w:sz="0" w:space="0" w:color="auto"/>
        <w:bottom w:val="none" w:sz="0" w:space="0" w:color="auto"/>
        <w:right w:val="none" w:sz="0" w:space="0" w:color="auto"/>
      </w:divBdr>
    </w:div>
    <w:div w:id="1356543863">
      <w:bodyDiv w:val="1"/>
      <w:marLeft w:val="0"/>
      <w:marRight w:val="0"/>
      <w:marTop w:val="0"/>
      <w:marBottom w:val="0"/>
      <w:divBdr>
        <w:top w:val="none" w:sz="0" w:space="0" w:color="auto"/>
        <w:left w:val="none" w:sz="0" w:space="0" w:color="auto"/>
        <w:bottom w:val="none" w:sz="0" w:space="0" w:color="auto"/>
        <w:right w:val="none" w:sz="0" w:space="0" w:color="auto"/>
      </w:divBdr>
    </w:div>
    <w:div w:id="1356615744">
      <w:bodyDiv w:val="1"/>
      <w:marLeft w:val="0"/>
      <w:marRight w:val="0"/>
      <w:marTop w:val="0"/>
      <w:marBottom w:val="0"/>
      <w:divBdr>
        <w:top w:val="none" w:sz="0" w:space="0" w:color="auto"/>
        <w:left w:val="none" w:sz="0" w:space="0" w:color="auto"/>
        <w:bottom w:val="none" w:sz="0" w:space="0" w:color="auto"/>
        <w:right w:val="none" w:sz="0" w:space="0" w:color="auto"/>
      </w:divBdr>
    </w:div>
    <w:div w:id="1356881985">
      <w:bodyDiv w:val="1"/>
      <w:marLeft w:val="0"/>
      <w:marRight w:val="0"/>
      <w:marTop w:val="0"/>
      <w:marBottom w:val="0"/>
      <w:divBdr>
        <w:top w:val="none" w:sz="0" w:space="0" w:color="auto"/>
        <w:left w:val="none" w:sz="0" w:space="0" w:color="auto"/>
        <w:bottom w:val="none" w:sz="0" w:space="0" w:color="auto"/>
        <w:right w:val="none" w:sz="0" w:space="0" w:color="auto"/>
      </w:divBdr>
    </w:div>
    <w:div w:id="1356954519">
      <w:bodyDiv w:val="1"/>
      <w:marLeft w:val="0"/>
      <w:marRight w:val="0"/>
      <w:marTop w:val="0"/>
      <w:marBottom w:val="0"/>
      <w:divBdr>
        <w:top w:val="none" w:sz="0" w:space="0" w:color="auto"/>
        <w:left w:val="none" w:sz="0" w:space="0" w:color="auto"/>
        <w:bottom w:val="none" w:sz="0" w:space="0" w:color="auto"/>
        <w:right w:val="none" w:sz="0" w:space="0" w:color="auto"/>
      </w:divBdr>
    </w:div>
    <w:div w:id="1357002430">
      <w:bodyDiv w:val="1"/>
      <w:marLeft w:val="0"/>
      <w:marRight w:val="0"/>
      <w:marTop w:val="0"/>
      <w:marBottom w:val="0"/>
      <w:divBdr>
        <w:top w:val="none" w:sz="0" w:space="0" w:color="auto"/>
        <w:left w:val="none" w:sz="0" w:space="0" w:color="auto"/>
        <w:bottom w:val="none" w:sz="0" w:space="0" w:color="auto"/>
        <w:right w:val="none" w:sz="0" w:space="0" w:color="auto"/>
      </w:divBdr>
    </w:div>
    <w:div w:id="1357266307">
      <w:bodyDiv w:val="1"/>
      <w:marLeft w:val="0"/>
      <w:marRight w:val="0"/>
      <w:marTop w:val="0"/>
      <w:marBottom w:val="0"/>
      <w:divBdr>
        <w:top w:val="none" w:sz="0" w:space="0" w:color="auto"/>
        <w:left w:val="none" w:sz="0" w:space="0" w:color="auto"/>
        <w:bottom w:val="none" w:sz="0" w:space="0" w:color="auto"/>
        <w:right w:val="none" w:sz="0" w:space="0" w:color="auto"/>
      </w:divBdr>
    </w:div>
    <w:div w:id="1357273842">
      <w:bodyDiv w:val="1"/>
      <w:marLeft w:val="0"/>
      <w:marRight w:val="0"/>
      <w:marTop w:val="0"/>
      <w:marBottom w:val="0"/>
      <w:divBdr>
        <w:top w:val="none" w:sz="0" w:space="0" w:color="auto"/>
        <w:left w:val="none" w:sz="0" w:space="0" w:color="auto"/>
        <w:bottom w:val="none" w:sz="0" w:space="0" w:color="auto"/>
        <w:right w:val="none" w:sz="0" w:space="0" w:color="auto"/>
      </w:divBdr>
    </w:div>
    <w:div w:id="1357316457">
      <w:bodyDiv w:val="1"/>
      <w:marLeft w:val="0"/>
      <w:marRight w:val="0"/>
      <w:marTop w:val="0"/>
      <w:marBottom w:val="0"/>
      <w:divBdr>
        <w:top w:val="none" w:sz="0" w:space="0" w:color="auto"/>
        <w:left w:val="none" w:sz="0" w:space="0" w:color="auto"/>
        <w:bottom w:val="none" w:sz="0" w:space="0" w:color="auto"/>
        <w:right w:val="none" w:sz="0" w:space="0" w:color="auto"/>
      </w:divBdr>
    </w:div>
    <w:div w:id="1357658071">
      <w:bodyDiv w:val="1"/>
      <w:marLeft w:val="0"/>
      <w:marRight w:val="0"/>
      <w:marTop w:val="0"/>
      <w:marBottom w:val="0"/>
      <w:divBdr>
        <w:top w:val="none" w:sz="0" w:space="0" w:color="auto"/>
        <w:left w:val="none" w:sz="0" w:space="0" w:color="auto"/>
        <w:bottom w:val="none" w:sz="0" w:space="0" w:color="auto"/>
        <w:right w:val="none" w:sz="0" w:space="0" w:color="auto"/>
      </w:divBdr>
    </w:div>
    <w:div w:id="1357855181">
      <w:bodyDiv w:val="1"/>
      <w:marLeft w:val="0"/>
      <w:marRight w:val="0"/>
      <w:marTop w:val="0"/>
      <w:marBottom w:val="0"/>
      <w:divBdr>
        <w:top w:val="none" w:sz="0" w:space="0" w:color="auto"/>
        <w:left w:val="none" w:sz="0" w:space="0" w:color="auto"/>
        <w:bottom w:val="none" w:sz="0" w:space="0" w:color="auto"/>
        <w:right w:val="none" w:sz="0" w:space="0" w:color="auto"/>
      </w:divBdr>
    </w:div>
    <w:div w:id="1358046015">
      <w:bodyDiv w:val="1"/>
      <w:marLeft w:val="0"/>
      <w:marRight w:val="0"/>
      <w:marTop w:val="0"/>
      <w:marBottom w:val="0"/>
      <w:divBdr>
        <w:top w:val="none" w:sz="0" w:space="0" w:color="auto"/>
        <w:left w:val="none" w:sz="0" w:space="0" w:color="auto"/>
        <w:bottom w:val="none" w:sz="0" w:space="0" w:color="auto"/>
        <w:right w:val="none" w:sz="0" w:space="0" w:color="auto"/>
      </w:divBdr>
    </w:div>
    <w:div w:id="1358120693">
      <w:bodyDiv w:val="1"/>
      <w:marLeft w:val="0"/>
      <w:marRight w:val="0"/>
      <w:marTop w:val="0"/>
      <w:marBottom w:val="0"/>
      <w:divBdr>
        <w:top w:val="none" w:sz="0" w:space="0" w:color="auto"/>
        <w:left w:val="none" w:sz="0" w:space="0" w:color="auto"/>
        <w:bottom w:val="none" w:sz="0" w:space="0" w:color="auto"/>
        <w:right w:val="none" w:sz="0" w:space="0" w:color="auto"/>
      </w:divBdr>
    </w:div>
    <w:div w:id="1358121598">
      <w:bodyDiv w:val="1"/>
      <w:marLeft w:val="0"/>
      <w:marRight w:val="0"/>
      <w:marTop w:val="0"/>
      <w:marBottom w:val="0"/>
      <w:divBdr>
        <w:top w:val="none" w:sz="0" w:space="0" w:color="auto"/>
        <w:left w:val="none" w:sz="0" w:space="0" w:color="auto"/>
        <w:bottom w:val="none" w:sz="0" w:space="0" w:color="auto"/>
        <w:right w:val="none" w:sz="0" w:space="0" w:color="auto"/>
      </w:divBdr>
    </w:div>
    <w:div w:id="1358385362">
      <w:bodyDiv w:val="1"/>
      <w:marLeft w:val="0"/>
      <w:marRight w:val="0"/>
      <w:marTop w:val="0"/>
      <w:marBottom w:val="0"/>
      <w:divBdr>
        <w:top w:val="none" w:sz="0" w:space="0" w:color="auto"/>
        <w:left w:val="none" w:sz="0" w:space="0" w:color="auto"/>
        <w:bottom w:val="none" w:sz="0" w:space="0" w:color="auto"/>
        <w:right w:val="none" w:sz="0" w:space="0" w:color="auto"/>
      </w:divBdr>
    </w:div>
    <w:div w:id="1358389447">
      <w:bodyDiv w:val="1"/>
      <w:marLeft w:val="0"/>
      <w:marRight w:val="0"/>
      <w:marTop w:val="0"/>
      <w:marBottom w:val="0"/>
      <w:divBdr>
        <w:top w:val="none" w:sz="0" w:space="0" w:color="auto"/>
        <w:left w:val="none" w:sz="0" w:space="0" w:color="auto"/>
        <w:bottom w:val="none" w:sz="0" w:space="0" w:color="auto"/>
        <w:right w:val="none" w:sz="0" w:space="0" w:color="auto"/>
      </w:divBdr>
    </w:div>
    <w:div w:id="1358626940">
      <w:bodyDiv w:val="1"/>
      <w:marLeft w:val="0"/>
      <w:marRight w:val="0"/>
      <w:marTop w:val="0"/>
      <w:marBottom w:val="0"/>
      <w:divBdr>
        <w:top w:val="none" w:sz="0" w:space="0" w:color="auto"/>
        <w:left w:val="none" w:sz="0" w:space="0" w:color="auto"/>
        <w:bottom w:val="none" w:sz="0" w:space="0" w:color="auto"/>
        <w:right w:val="none" w:sz="0" w:space="0" w:color="auto"/>
      </w:divBdr>
    </w:div>
    <w:div w:id="1358627905">
      <w:bodyDiv w:val="1"/>
      <w:marLeft w:val="0"/>
      <w:marRight w:val="0"/>
      <w:marTop w:val="0"/>
      <w:marBottom w:val="0"/>
      <w:divBdr>
        <w:top w:val="none" w:sz="0" w:space="0" w:color="auto"/>
        <w:left w:val="none" w:sz="0" w:space="0" w:color="auto"/>
        <w:bottom w:val="none" w:sz="0" w:space="0" w:color="auto"/>
        <w:right w:val="none" w:sz="0" w:space="0" w:color="auto"/>
      </w:divBdr>
    </w:div>
    <w:div w:id="1358652143">
      <w:bodyDiv w:val="1"/>
      <w:marLeft w:val="0"/>
      <w:marRight w:val="0"/>
      <w:marTop w:val="0"/>
      <w:marBottom w:val="0"/>
      <w:divBdr>
        <w:top w:val="none" w:sz="0" w:space="0" w:color="auto"/>
        <w:left w:val="none" w:sz="0" w:space="0" w:color="auto"/>
        <w:bottom w:val="none" w:sz="0" w:space="0" w:color="auto"/>
        <w:right w:val="none" w:sz="0" w:space="0" w:color="auto"/>
      </w:divBdr>
    </w:div>
    <w:div w:id="1358697838">
      <w:bodyDiv w:val="1"/>
      <w:marLeft w:val="0"/>
      <w:marRight w:val="0"/>
      <w:marTop w:val="0"/>
      <w:marBottom w:val="0"/>
      <w:divBdr>
        <w:top w:val="none" w:sz="0" w:space="0" w:color="auto"/>
        <w:left w:val="none" w:sz="0" w:space="0" w:color="auto"/>
        <w:bottom w:val="none" w:sz="0" w:space="0" w:color="auto"/>
        <w:right w:val="none" w:sz="0" w:space="0" w:color="auto"/>
      </w:divBdr>
    </w:div>
    <w:div w:id="1358774876">
      <w:bodyDiv w:val="1"/>
      <w:marLeft w:val="0"/>
      <w:marRight w:val="0"/>
      <w:marTop w:val="0"/>
      <w:marBottom w:val="0"/>
      <w:divBdr>
        <w:top w:val="none" w:sz="0" w:space="0" w:color="auto"/>
        <w:left w:val="none" w:sz="0" w:space="0" w:color="auto"/>
        <w:bottom w:val="none" w:sz="0" w:space="0" w:color="auto"/>
        <w:right w:val="none" w:sz="0" w:space="0" w:color="auto"/>
      </w:divBdr>
    </w:div>
    <w:div w:id="1358849433">
      <w:bodyDiv w:val="1"/>
      <w:marLeft w:val="0"/>
      <w:marRight w:val="0"/>
      <w:marTop w:val="0"/>
      <w:marBottom w:val="0"/>
      <w:divBdr>
        <w:top w:val="none" w:sz="0" w:space="0" w:color="auto"/>
        <w:left w:val="none" w:sz="0" w:space="0" w:color="auto"/>
        <w:bottom w:val="none" w:sz="0" w:space="0" w:color="auto"/>
        <w:right w:val="none" w:sz="0" w:space="0" w:color="auto"/>
      </w:divBdr>
    </w:div>
    <w:div w:id="1358852004">
      <w:bodyDiv w:val="1"/>
      <w:marLeft w:val="0"/>
      <w:marRight w:val="0"/>
      <w:marTop w:val="0"/>
      <w:marBottom w:val="0"/>
      <w:divBdr>
        <w:top w:val="none" w:sz="0" w:space="0" w:color="auto"/>
        <w:left w:val="none" w:sz="0" w:space="0" w:color="auto"/>
        <w:bottom w:val="none" w:sz="0" w:space="0" w:color="auto"/>
        <w:right w:val="none" w:sz="0" w:space="0" w:color="auto"/>
      </w:divBdr>
    </w:div>
    <w:div w:id="1358853155">
      <w:bodyDiv w:val="1"/>
      <w:marLeft w:val="0"/>
      <w:marRight w:val="0"/>
      <w:marTop w:val="0"/>
      <w:marBottom w:val="0"/>
      <w:divBdr>
        <w:top w:val="none" w:sz="0" w:space="0" w:color="auto"/>
        <w:left w:val="none" w:sz="0" w:space="0" w:color="auto"/>
        <w:bottom w:val="none" w:sz="0" w:space="0" w:color="auto"/>
        <w:right w:val="none" w:sz="0" w:space="0" w:color="auto"/>
      </w:divBdr>
    </w:div>
    <w:div w:id="1358964143">
      <w:bodyDiv w:val="1"/>
      <w:marLeft w:val="0"/>
      <w:marRight w:val="0"/>
      <w:marTop w:val="0"/>
      <w:marBottom w:val="0"/>
      <w:divBdr>
        <w:top w:val="none" w:sz="0" w:space="0" w:color="auto"/>
        <w:left w:val="none" w:sz="0" w:space="0" w:color="auto"/>
        <w:bottom w:val="none" w:sz="0" w:space="0" w:color="auto"/>
        <w:right w:val="none" w:sz="0" w:space="0" w:color="auto"/>
      </w:divBdr>
    </w:div>
    <w:div w:id="1358969100">
      <w:bodyDiv w:val="1"/>
      <w:marLeft w:val="0"/>
      <w:marRight w:val="0"/>
      <w:marTop w:val="0"/>
      <w:marBottom w:val="0"/>
      <w:divBdr>
        <w:top w:val="none" w:sz="0" w:space="0" w:color="auto"/>
        <w:left w:val="none" w:sz="0" w:space="0" w:color="auto"/>
        <w:bottom w:val="none" w:sz="0" w:space="0" w:color="auto"/>
        <w:right w:val="none" w:sz="0" w:space="0" w:color="auto"/>
      </w:divBdr>
    </w:div>
    <w:div w:id="1359086883">
      <w:bodyDiv w:val="1"/>
      <w:marLeft w:val="0"/>
      <w:marRight w:val="0"/>
      <w:marTop w:val="0"/>
      <w:marBottom w:val="0"/>
      <w:divBdr>
        <w:top w:val="none" w:sz="0" w:space="0" w:color="auto"/>
        <w:left w:val="none" w:sz="0" w:space="0" w:color="auto"/>
        <w:bottom w:val="none" w:sz="0" w:space="0" w:color="auto"/>
        <w:right w:val="none" w:sz="0" w:space="0" w:color="auto"/>
      </w:divBdr>
    </w:div>
    <w:div w:id="1359089606">
      <w:bodyDiv w:val="1"/>
      <w:marLeft w:val="0"/>
      <w:marRight w:val="0"/>
      <w:marTop w:val="0"/>
      <w:marBottom w:val="0"/>
      <w:divBdr>
        <w:top w:val="none" w:sz="0" w:space="0" w:color="auto"/>
        <w:left w:val="none" w:sz="0" w:space="0" w:color="auto"/>
        <w:bottom w:val="none" w:sz="0" w:space="0" w:color="auto"/>
        <w:right w:val="none" w:sz="0" w:space="0" w:color="auto"/>
      </w:divBdr>
    </w:div>
    <w:div w:id="1359117012">
      <w:bodyDiv w:val="1"/>
      <w:marLeft w:val="0"/>
      <w:marRight w:val="0"/>
      <w:marTop w:val="0"/>
      <w:marBottom w:val="0"/>
      <w:divBdr>
        <w:top w:val="none" w:sz="0" w:space="0" w:color="auto"/>
        <w:left w:val="none" w:sz="0" w:space="0" w:color="auto"/>
        <w:bottom w:val="none" w:sz="0" w:space="0" w:color="auto"/>
        <w:right w:val="none" w:sz="0" w:space="0" w:color="auto"/>
      </w:divBdr>
    </w:div>
    <w:div w:id="1359157530">
      <w:bodyDiv w:val="1"/>
      <w:marLeft w:val="0"/>
      <w:marRight w:val="0"/>
      <w:marTop w:val="0"/>
      <w:marBottom w:val="0"/>
      <w:divBdr>
        <w:top w:val="none" w:sz="0" w:space="0" w:color="auto"/>
        <w:left w:val="none" w:sz="0" w:space="0" w:color="auto"/>
        <w:bottom w:val="none" w:sz="0" w:space="0" w:color="auto"/>
        <w:right w:val="none" w:sz="0" w:space="0" w:color="auto"/>
      </w:divBdr>
    </w:div>
    <w:div w:id="1359241064">
      <w:bodyDiv w:val="1"/>
      <w:marLeft w:val="0"/>
      <w:marRight w:val="0"/>
      <w:marTop w:val="0"/>
      <w:marBottom w:val="0"/>
      <w:divBdr>
        <w:top w:val="none" w:sz="0" w:space="0" w:color="auto"/>
        <w:left w:val="none" w:sz="0" w:space="0" w:color="auto"/>
        <w:bottom w:val="none" w:sz="0" w:space="0" w:color="auto"/>
        <w:right w:val="none" w:sz="0" w:space="0" w:color="auto"/>
      </w:divBdr>
    </w:div>
    <w:div w:id="1359283805">
      <w:bodyDiv w:val="1"/>
      <w:marLeft w:val="0"/>
      <w:marRight w:val="0"/>
      <w:marTop w:val="0"/>
      <w:marBottom w:val="0"/>
      <w:divBdr>
        <w:top w:val="none" w:sz="0" w:space="0" w:color="auto"/>
        <w:left w:val="none" w:sz="0" w:space="0" w:color="auto"/>
        <w:bottom w:val="none" w:sz="0" w:space="0" w:color="auto"/>
        <w:right w:val="none" w:sz="0" w:space="0" w:color="auto"/>
      </w:divBdr>
    </w:div>
    <w:div w:id="1359351990">
      <w:bodyDiv w:val="1"/>
      <w:marLeft w:val="0"/>
      <w:marRight w:val="0"/>
      <w:marTop w:val="0"/>
      <w:marBottom w:val="0"/>
      <w:divBdr>
        <w:top w:val="none" w:sz="0" w:space="0" w:color="auto"/>
        <w:left w:val="none" w:sz="0" w:space="0" w:color="auto"/>
        <w:bottom w:val="none" w:sz="0" w:space="0" w:color="auto"/>
        <w:right w:val="none" w:sz="0" w:space="0" w:color="auto"/>
      </w:divBdr>
    </w:div>
    <w:div w:id="1359548944">
      <w:bodyDiv w:val="1"/>
      <w:marLeft w:val="0"/>
      <w:marRight w:val="0"/>
      <w:marTop w:val="0"/>
      <w:marBottom w:val="0"/>
      <w:divBdr>
        <w:top w:val="none" w:sz="0" w:space="0" w:color="auto"/>
        <w:left w:val="none" w:sz="0" w:space="0" w:color="auto"/>
        <w:bottom w:val="none" w:sz="0" w:space="0" w:color="auto"/>
        <w:right w:val="none" w:sz="0" w:space="0" w:color="auto"/>
      </w:divBdr>
    </w:div>
    <w:div w:id="1359621786">
      <w:bodyDiv w:val="1"/>
      <w:marLeft w:val="0"/>
      <w:marRight w:val="0"/>
      <w:marTop w:val="0"/>
      <w:marBottom w:val="0"/>
      <w:divBdr>
        <w:top w:val="none" w:sz="0" w:space="0" w:color="auto"/>
        <w:left w:val="none" w:sz="0" w:space="0" w:color="auto"/>
        <w:bottom w:val="none" w:sz="0" w:space="0" w:color="auto"/>
        <w:right w:val="none" w:sz="0" w:space="0" w:color="auto"/>
      </w:divBdr>
    </w:div>
    <w:div w:id="1359697642">
      <w:bodyDiv w:val="1"/>
      <w:marLeft w:val="0"/>
      <w:marRight w:val="0"/>
      <w:marTop w:val="0"/>
      <w:marBottom w:val="0"/>
      <w:divBdr>
        <w:top w:val="none" w:sz="0" w:space="0" w:color="auto"/>
        <w:left w:val="none" w:sz="0" w:space="0" w:color="auto"/>
        <w:bottom w:val="none" w:sz="0" w:space="0" w:color="auto"/>
        <w:right w:val="none" w:sz="0" w:space="0" w:color="auto"/>
      </w:divBdr>
    </w:div>
    <w:div w:id="1359698067">
      <w:bodyDiv w:val="1"/>
      <w:marLeft w:val="0"/>
      <w:marRight w:val="0"/>
      <w:marTop w:val="0"/>
      <w:marBottom w:val="0"/>
      <w:divBdr>
        <w:top w:val="none" w:sz="0" w:space="0" w:color="auto"/>
        <w:left w:val="none" w:sz="0" w:space="0" w:color="auto"/>
        <w:bottom w:val="none" w:sz="0" w:space="0" w:color="auto"/>
        <w:right w:val="none" w:sz="0" w:space="0" w:color="auto"/>
      </w:divBdr>
    </w:div>
    <w:div w:id="1359700018">
      <w:bodyDiv w:val="1"/>
      <w:marLeft w:val="0"/>
      <w:marRight w:val="0"/>
      <w:marTop w:val="0"/>
      <w:marBottom w:val="0"/>
      <w:divBdr>
        <w:top w:val="none" w:sz="0" w:space="0" w:color="auto"/>
        <w:left w:val="none" w:sz="0" w:space="0" w:color="auto"/>
        <w:bottom w:val="none" w:sz="0" w:space="0" w:color="auto"/>
        <w:right w:val="none" w:sz="0" w:space="0" w:color="auto"/>
      </w:divBdr>
    </w:div>
    <w:div w:id="1359769691">
      <w:bodyDiv w:val="1"/>
      <w:marLeft w:val="0"/>
      <w:marRight w:val="0"/>
      <w:marTop w:val="0"/>
      <w:marBottom w:val="0"/>
      <w:divBdr>
        <w:top w:val="none" w:sz="0" w:space="0" w:color="auto"/>
        <w:left w:val="none" w:sz="0" w:space="0" w:color="auto"/>
        <w:bottom w:val="none" w:sz="0" w:space="0" w:color="auto"/>
        <w:right w:val="none" w:sz="0" w:space="0" w:color="auto"/>
      </w:divBdr>
    </w:div>
    <w:div w:id="1359818994">
      <w:bodyDiv w:val="1"/>
      <w:marLeft w:val="0"/>
      <w:marRight w:val="0"/>
      <w:marTop w:val="0"/>
      <w:marBottom w:val="0"/>
      <w:divBdr>
        <w:top w:val="none" w:sz="0" w:space="0" w:color="auto"/>
        <w:left w:val="none" w:sz="0" w:space="0" w:color="auto"/>
        <w:bottom w:val="none" w:sz="0" w:space="0" w:color="auto"/>
        <w:right w:val="none" w:sz="0" w:space="0" w:color="auto"/>
      </w:divBdr>
    </w:div>
    <w:div w:id="1359887814">
      <w:bodyDiv w:val="1"/>
      <w:marLeft w:val="0"/>
      <w:marRight w:val="0"/>
      <w:marTop w:val="0"/>
      <w:marBottom w:val="0"/>
      <w:divBdr>
        <w:top w:val="none" w:sz="0" w:space="0" w:color="auto"/>
        <w:left w:val="none" w:sz="0" w:space="0" w:color="auto"/>
        <w:bottom w:val="none" w:sz="0" w:space="0" w:color="auto"/>
        <w:right w:val="none" w:sz="0" w:space="0" w:color="auto"/>
      </w:divBdr>
    </w:div>
    <w:div w:id="1360012676">
      <w:bodyDiv w:val="1"/>
      <w:marLeft w:val="0"/>
      <w:marRight w:val="0"/>
      <w:marTop w:val="0"/>
      <w:marBottom w:val="0"/>
      <w:divBdr>
        <w:top w:val="none" w:sz="0" w:space="0" w:color="auto"/>
        <w:left w:val="none" w:sz="0" w:space="0" w:color="auto"/>
        <w:bottom w:val="none" w:sz="0" w:space="0" w:color="auto"/>
        <w:right w:val="none" w:sz="0" w:space="0" w:color="auto"/>
      </w:divBdr>
    </w:div>
    <w:div w:id="1360014237">
      <w:bodyDiv w:val="1"/>
      <w:marLeft w:val="0"/>
      <w:marRight w:val="0"/>
      <w:marTop w:val="0"/>
      <w:marBottom w:val="0"/>
      <w:divBdr>
        <w:top w:val="none" w:sz="0" w:space="0" w:color="auto"/>
        <w:left w:val="none" w:sz="0" w:space="0" w:color="auto"/>
        <w:bottom w:val="none" w:sz="0" w:space="0" w:color="auto"/>
        <w:right w:val="none" w:sz="0" w:space="0" w:color="auto"/>
      </w:divBdr>
    </w:div>
    <w:div w:id="1360400776">
      <w:bodyDiv w:val="1"/>
      <w:marLeft w:val="0"/>
      <w:marRight w:val="0"/>
      <w:marTop w:val="0"/>
      <w:marBottom w:val="0"/>
      <w:divBdr>
        <w:top w:val="none" w:sz="0" w:space="0" w:color="auto"/>
        <w:left w:val="none" w:sz="0" w:space="0" w:color="auto"/>
        <w:bottom w:val="none" w:sz="0" w:space="0" w:color="auto"/>
        <w:right w:val="none" w:sz="0" w:space="0" w:color="auto"/>
      </w:divBdr>
    </w:div>
    <w:div w:id="1360551338">
      <w:bodyDiv w:val="1"/>
      <w:marLeft w:val="0"/>
      <w:marRight w:val="0"/>
      <w:marTop w:val="0"/>
      <w:marBottom w:val="0"/>
      <w:divBdr>
        <w:top w:val="none" w:sz="0" w:space="0" w:color="auto"/>
        <w:left w:val="none" w:sz="0" w:space="0" w:color="auto"/>
        <w:bottom w:val="none" w:sz="0" w:space="0" w:color="auto"/>
        <w:right w:val="none" w:sz="0" w:space="0" w:color="auto"/>
      </w:divBdr>
    </w:div>
    <w:div w:id="1360814142">
      <w:bodyDiv w:val="1"/>
      <w:marLeft w:val="0"/>
      <w:marRight w:val="0"/>
      <w:marTop w:val="0"/>
      <w:marBottom w:val="0"/>
      <w:divBdr>
        <w:top w:val="none" w:sz="0" w:space="0" w:color="auto"/>
        <w:left w:val="none" w:sz="0" w:space="0" w:color="auto"/>
        <w:bottom w:val="none" w:sz="0" w:space="0" w:color="auto"/>
        <w:right w:val="none" w:sz="0" w:space="0" w:color="auto"/>
      </w:divBdr>
    </w:div>
    <w:div w:id="1360861901">
      <w:bodyDiv w:val="1"/>
      <w:marLeft w:val="0"/>
      <w:marRight w:val="0"/>
      <w:marTop w:val="0"/>
      <w:marBottom w:val="0"/>
      <w:divBdr>
        <w:top w:val="none" w:sz="0" w:space="0" w:color="auto"/>
        <w:left w:val="none" w:sz="0" w:space="0" w:color="auto"/>
        <w:bottom w:val="none" w:sz="0" w:space="0" w:color="auto"/>
        <w:right w:val="none" w:sz="0" w:space="0" w:color="auto"/>
      </w:divBdr>
    </w:div>
    <w:div w:id="1360930914">
      <w:bodyDiv w:val="1"/>
      <w:marLeft w:val="0"/>
      <w:marRight w:val="0"/>
      <w:marTop w:val="0"/>
      <w:marBottom w:val="0"/>
      <w:divBdr>
        <w:top w:val="none" w:sz="0" w:space="0" w:color="auto"/>
        <w:left w:val="none" w:sz="0" w:space="0" w:color="auto"/>
        <w:bottom w:val="none" w:sz="0" w:space="0" w:color="auto"/>
        <w:right w:val="none" w:sz="0" w:space="0" w:color="auto"/>
      </w:divBdr>
    </w:div>
    <w:div w:id="1361054137">
      <w:bodyDiv w:val="1"/>
      <w:marLeft w:val="0"/>
      <w:marRight w:val="0"/>
      <w:marTop w:val="0"/>
      <w:marBottom w:val="0"/>
      <w:divBdr>
        <w:top w:val="none" w:sz="0" w:space="0" w:color="auto"/>
        <w:left w:val="none" w:sz="0" w:space="0" w:color="auto"/>
        <w:bottom w:val="none" w:sz="0" w:space="0" w:color="auto"/>
        <w:right w:val="none" w:sz="0" w:space="0" w:color="auto"/>
      </w:divBdr>
    </w:div>
    <w:div w:id="1361081086">
      <w:bodyDiv w:val="1"/>
      <w:marLeft w:val="0"/>
      <w:marRight w:val="0"/>
      <w:marTop w:val="0"/>
      <w:marBottom w:val="0"/>
      <w:divBdr>
        <w:top w:val="none" w:sz="0" w:space="0" w:color="auto"/>
        <w:left w:val="none" w:sz="0" w:space="0" w:color="auto"/>
        <w:bottom w:val="none" w:sz="0" w:space="0" w:color="auto"/>
        <w:right w:val="none" w:sz="0" w:space="0" w:color="auto"/>
      </w:divBdr>
    </w:div>
    <w:div w:id="1361081361">
      <w:bodyDiv w:val="1"/>
      <w:marLeft w:val="0"/>
      <w:marRight w:val="0"/>
      <w:marTop w:val="0"/>
      <w:marBottom w:val="0"/>
      <w:divBdr>
        <w:top w:val="none" w:sz="0" w:space="0" w:color="auto"/>
        <w:left w:val="none" w:sz="0" w:space="0" w:color="auto"/>
        <w:bottom w:val="none" w:sz="0" w:space="0" w:color="auto"/>
        <w:right w:val="none" w:sz="0" w:space="0" w:color="auto"/>
      </w:divBdr>
    </w:div>
    <w:div w:id="1361083308">
      <w:bodyDiv w:val="1"/>
      <w:marLeft w:val="0"/>
      <w:marRight w:val="0"/>
      <w:marTop w:val="0"/>
      <w:marBottom w:val="0"/>
      <w:divBdr>
        <w:top w:val="none" w:sz="0" w:space="0" w:color="auto"/>
        <w:left w:val="none" w:sz="0" w:space="0" w:color="auto"/>
        <w:bottom w:val="none" w:sz="0" w:space="0" w:color="auto"/>
        <w:right w:val="none" w:sz="0" w:space="0" w:color="auto"/>
      </w:divBdr>
    </w:div>
    <w:div w:id="1361131166">
      <w:bodyDiv w:val="1"/>
      <w:marLeft w:val="0"/>
      <w:marRight w:val="0"/>
      <w:marTop w:val="0"/>
      <w:marBottom w:val="0"/>
      <w:divBdr>
        <w:top w:val="none" w:sz="0" w:space="0" w:color="auto"/>
        <w:left w:val="none" w:sz="0" w:space="0" w:color="auto"/>
        <w:bottom w:val="none" w:sz="0" w:space="0" w:color="auto"/>
        <w:right w:val="none" w:sz="0" w:space="0" w:color="auto"/>
      </w:divBdr>
    </w:div>
    <w:div w:id="1361249498">
      <w:bodyDiv w:val="1"/>
      <w:marLeft w:val="0"/>
      <w:marRight w:val="0"/>
      <w:marTop w:val="0"/>
      <w:marBottom w:val="0"/>
      <w:divBdr>
        <w:top w:val="none" w:sz="0" w:space="0" w:color="auto"/>
        <w:left w:val="none" w:sz="0" w:space="0" w:color="auto"/>
        <w:bottom w:val="none" w:sz="0" w:space="0" w:color="auto"/>
        <w:right w:val="none" w:sz="0" w:space="0" w:color="auto"/>
      </w:divBdr>
    </w:div>
    <w:div w:id="1361272605">
      <w:bodyDiv w:val="1"/>
      <w:marLeft w:val="0"/>
      <w:marRight w:val="0"/>
      <w:marTop w:val="0"/>
      <w:marBottom w:val="0"/>
      <w:divBdr>
        <w:top w:val="none" w:sz="0" w:space="0" w:color="auto"/>
        <w:left w:val="none" w:sz="0" w:space="0" w:color="auto"/>
        <w:bottom w:val="none" w:sz="0" w:space="0" w:color="auto"/>
        <w:right w:val="none" w:sz="0" w:space="0" w:color="auto"/>
      </w:divBdr>
    </w:div>
    <w:div w:id="1361393884">
      <w:bodyDiv w:val="1"/>
      <w:marLeft w:val="0"/>
      <w:marRight w:val="0"/>
      <w:marTop w:val="0"/>
      <w:marBottom w:val="0"/>
      <w:divBdr>
        <w:top w:val="none" w:sz="0" w:space="0" w:color="auto"/>
        <w:left w:val="none" w:sz="0" w:space="0" w:color="auto"/>
        <w:bottom w:val="none" w:sz="0" w:space="0" w:color="auto"/>
        <w:right w:val="none" w:sz="0" w:space="0" w:color="auto"/>
      </w:divBdr>
    </w:div>
    <w:div w:id="1361395204">
      <w:bodyDiv w:val="1"/>
      <w:marLeft w:val="0"/>
      <w:marRight w:val="0"/>
      <w:marTop w:val="0"/>
      <w:marBottom w:val="0"/>
      <w:divBdr>
        <w:top w:val="none" w:sz="0" w:space="0" w:color="auto"/>
        <w:left w:val="none" w:sz="0" w:space="0" w:color="auto"/>
        <w:bottom w:val="none" w:sz="0" w:space="0" w:color="auto"/>
        <w:right w:val="none" w:sz="0" w:space="0" w:color="auto"/>
      </w:divBdr>
    </w:div>
    <w:div w:id="1361468509">
      <w:bodyDiv w:val="1"/>
      <w:marLeft w:val="0"/>
      <w:marRight w:val="0"/>
      <w:marTop w:val="0"/>
      <w:marBottom w:val="0"/>
      <w:divBdr>
        <w:top w:val="none" w:sz="0" w:space="0" w:color="auto"/>
        <w:left w:val="none" w:sz="0" w:space="0" w:color="auto"/>
        <w:bottom w:val="none" w:sz="0" w:space="0" w:color="auto"/>
        <w:right w:val="none" w:sz="0" w:space="0" w:color="auto"/>
      </w:divBdr>
    </w:div>
    <w:div w:id="1361584443">
      <w:bodyDiv w:val="1"/>
      <w:marLeft w:val="0"/>
      <w:marRight w:val="0"/>
      <w:marTop w:val="0"/>
      <w:marBottom w:val="0"/>
      <w:divBdr>
        <w:top w:val="none" w:sz="0" w:space="0" w:color="auto"/>
        <w:left w:val="none" w:sz="0" w:space="0" w:color="auto"/>
        <w:bottom w:val="none" w:sz="0" w:space="0" w:color="auto"/>
        <w:right w:val="none" w:sz="0" w:space="0" w:color="auto"/>
      </w:divBdr>
    </w:div>
    <w:div w:id="1361781655">
      <w:bodyDiv w:val="1"/>
      <w:marLeft w:val="0"/>
      <w:marRight w:val="0"/>
      <w:marTop w:val="0"/>
      <w:marBottom w:val="0"/>
      <w:divBdr>
        <w:top w:val="none" w:sz="0" w:space="0" w:color="auto"/>
        <w:left w:val="none" w:sz="0" w:space="0" w:color="auto"/>
        <w:bottom w:val="none" w:sz="0" w:space="0" w:color="auto"/>
        <w:right w:val="none" w:sz="0" w:space="0" w:color="auto"/>
      </w:divBdr>
    </w:div>
    <w:div w:id="1361856105">
      <w:bodyDiv w:val="1"/>
      <w:marLeft w:val="0"/>
      <w:marRight w:val="0"/>
      <w:marTop w:val="0"/>
      <w:marBottom w:val="0"/>
      <w:divBdr>
        <w:top w:val="none" w:sz="0" w:space="0" w:color="auto"/>
        <w:left w:val="none" w:sz="0" w:space="0" w:color="auto"/>
        <w:bottom w:val="none" w:sz="0" w:space="0" w:color="auto"/>
        <w:right w:val="none" w:sz="0" w:space="0" w:color="auto"/>
      </w:divBdr>
    </w:div>
    <w:div w:id="1361935470">
      <w:bodyDiv w:val="1"/>
      <w:marLeft w:val="0"/>
      <w:marRight w:val="0"/>
      <w:marTop w:val="0"/>
      <w:marBottom w:val="0"/>
      <w:divBdr>
        <w:top w:val="none" w:sz="0" w:space="0" w:color="auto"/>
        <w:left w:val="none" w:sz="0" w:space="0" w:color="auto"/>
        <w:bottom w:val="none" w:sz="0" w:space="0" w:color="auto"/>
        <w:right w:val="none" w:sz="0" w:space="0" w:color="auto"/>
      </w:divBdr>
    </w:div>
    <w:div w:id="1361975697">
      <w:bodyDiv w:val="1"/>
      <w:marLeft w:val="0"/>
      <w:marRight w:val="0"/>
      <w:marTop w:val="0"/>
      <w:marBottom w:val="0"/>
      <w:divBdr>
        <w:top w:val="none" w:sz="0" w:space="0" w:color="auto"/>
        <w:left w:val="none" w:sz="0" w:space="0" w:color="auto"/>
        <w:bottom w:val="none" w:sz="0" w:space="0" w:color="auto"/>
        <w:right w:val="none" w:sz="0" w:space="0" w:color="auto"/>
      </w:divBdr>
    </w:div>
    <w:div w:id="1362045829">
      <w:bodyDiv w:val="1"/>
      <w:marLeft w:val="0"/>
      <w:marRight w:val="0"/>
      <w:marTop w:val="0"/>
      <w:marBottom w:val="0"/>
      <w:divBdr>
        <w:top w:val="none" w:sz="0" w:space="0" w:color="auto"/>
        <w:left w:val="none" w:sz="0" w:space="0" w:color="auto"/>
        <w:bottom w:val="none" w:sz="0" w:space="0" w:color="auto"/>
        <w:right w:val="none" w:sz="0" w:space="0" w:color="auto"/>
      </w:divBdr>
    </w:div>
    <w:div w:id="1362047790">
      <w:bodyDiv w:val="1"/>
      <w:marLeft w:val="0"/>
      <w:marRight w:val="0"/>
      <w:marTop w:val="0"/>
      <w:marBottom w:val="0"/>
      <w:divBdr>
        <w:top w:val="none" w:sz="0" w:space="0" w:color="auto"/>
        <w:left w:val="none" w:sz="0" w:space="0" w:color="auto"/>
        <w:bottom w:val="none" w:sz="0" w:space="0" w:color="auto"/>
        <w:right w:val="none" w:sz="0" w:space="0" w:color="auto"/>
      </w:divBdr>
    </w:div>
    <w:div w:id="1362318870">
      <w:bodyDiv w:val="1"/>
      <w:marLeft w:val="0"/>
      <w:marRight w:val="0"/>
      <w:marTop w:val="0"/>
      <w:marBottom w:val="0"/>
      <w:divBdr>
        <w:top w:val="none" w:sz="0" w:space="0" w:color="auto"/>
        <w:left w:val="none" w:sz="0" w:space="0" w:color="auto"/>
        <w:bottom w:val="none" w:sz="0" w:space="0" w:color="auto"/>
        <w:right w:val="none" w:sz="0" w:space="0" w:color="auto"/>
      </w:divBdr>
    </w:div>
    <w:div w:id="1362323773">
      <w:bodyDiv w:val="1"/>
      <w:marLeft w:val="0"/>
      <w:marRight w:val="0"/>
      <w:marTop w:val="0"/>
      <w:marBottom w:val="0"/>
      <w:divBdr>
        <w:top w:val="none" w:sz="0" w:space="0" w:color="auto"/>
        <w:left w:val="none" w:sz="0" w:space="0" w:color="auto"/>
        <w:bottom w:val="none" w:sz="0" w:space="0" w:color="auto"/>
        <w:right w:val="none" w:sz="0" w:space="0" w:color="auto"/>
      </w:divBdr>
    </w:div>
    <w:div w:id="1362440870">
      <w:bodyDiv w:val="1"/>
      <w:marLeft w:val="0"/>
      <w:marRight w:val="0"/>
      <w:marTop w:val="0"/>
      <w:marBottom w:val="0"/>
      <w:divBdr>
        <w:top w:val="none" w:sz="0" w:space="0" w:color="auto"/>
        <w:left w:val="none" w:sz="0" w:space="0" w:color="auto"/>
        <w:bottom w:val="none" w:sz="0" w:space="0" w:color="auto"/>
        <w:right w:val="none" w:sz="0" w:space="0" w:color="auto"/>
      </w:divBdr>
    </w:div>
    <w:div w:id="1362583310">
      <w:bodyDiv w:val="1"/>
      <w:marLeft w:val="0"/>
      <w:marRight w:val="0"/>
      <w:marTop w:val="0"/>
      <w:marBottom w:val="0"/>
      <w:divBdr>
        <w:top w:val="none" w:sz="0" w:space="0" w:color="auto"/>
        <w:left w:val="none" w:sz="0" w:space="0" w:color="auto"/>
        <w:bottom w:val="none" w:sz="0" w:space="0" w:color="auto"/>
        <w:right w:val="none" w:sz="0" w:space="0" w:color="auto"/>
      </w:divBdr>
    </w:div>
    <w:div w:id="1362584638">
      <w:bodyDiv w:val="1"/>
      <w:marLeft w:val="0"/>
      <w:marRight w:val="0"/>
      <w:marTop w:val="0"/>
      <w:marBottom w:val="0"/>
      <w:divBdr>
        <w:top w:val="none" w:sz="0" w:space="0" w:color="auto"/>
        <w:left w:val="none" w:sz="0" w:space="0" w:color="auto"/>
        <w:bottom w:val="none" w:sz="0" w:space="0" w:color="auto"/>
        <w:right w:val="none" w:sz="0" w:space="0" w:color="auto"/>
      </w:divBdr>
    </w:div>
    <w:div w:id="1362629431">
      <w:bodyDiv w:val="1"/>
      <w:marLeft w:val="0"/>
      <w:marRight w:val="0"/>
      <w:marTop w:val="0"/>
      <w:marBottom w:val="0"/>
      <w:divBdr>
        <w:top w:val="none" w:sz="0" w:space="0" w:color="auto"/>
        <w:left w:val="none" w:sz="0" w:space="0" w:color="auto"/>
        <w:bottom w:val="none" w:sz="0" w:space="0" w:color="auto"/>
        <w:right w:val="none" w:sz="0" w:space="0" w:color="auto"/>
      </w:divBdr>
    </w:div>
    <w:div w:id="1362704927">
      <w:bodyDiv w:val="1"/>
      <w:marLeft w:val="0"/>
      <w:marRight w:val="0"/>
      <w:marTop w:val="0"/>
      <w:marBottom w:val="0"/>
      <w:divBdr>
        <w:top w:val="none" w:sz="0" w:space="0" w:color="auto"/>
        <w:left w:val="none" w:sz="0" w:space="0" w:color="auto"/>
        <w:bottom w:val="none" w:sz="0" w:space="0" w:color="auto"/>
        <w:right w:val="none" w:sz="0" w:space="0" w:color="auto"/>
      </w:divBdr>
    </w:div>
    <w:div w:id="1362780925">
      <w:bodyDiv w:val="1"/>
      <w:marLeft w:val="0"/>
      <w:marRight w:val="0"/>
      <w:marTop w:val="0"/>
      <w:marBottom w:val="0"/>
      <w:divBdr>
        <w:top w:val="none" w:sz="0" w:space="0" w:color="auto"/>
        <w:left w:val="none" w:sz="0" w:space="0" w:color="auto"/>
        <w:bottom w:val="none" w:sz="0" w:space="0" w:color="auto"/>
        <w:right w:val="none" w:sz="0" w:space="0" w:color="auto"/>
      </w:divBdr>
    </w:div>
    <w:div w:id="1362826532">
      <w:bodyDiv w:val="1"/>
      <w:marLeft w:val="0"/>
      <w:marRight w:val="0"/>
      <w:marTop w:val="0"/>
      <w:marBottom w:val="0"/>
      <w:divBdr>
        <w:top w:val="none" w:sz="0" w:space="0" w:color="auto"/>
        <w:left w:val="none" w:sz="0" w:space="0" w:color="auto"/>
        <w:bottom w:val="none" w:sz="0" w:space="0" w:color="auto"/>
        <w:right w:val="none" w:sz="0" w:space="0" w:color="auto"/>
      </w:divBdr>
    </w:div>
    <w:div w:id="1362977330">
      <w:bodyDiv w:val="1"/>
      <w:marLeft w:val="0"/>
      <w:marRight w:val="0"/>
      <w:marTop w:val="0"/>
      <w:marBottom w:val="0"/>
      <w:divBdr>
        <w:top w:val="none" w:sz="0" w:space="0" w:color="auto"/>
        <w:left w:val="none" w:sz="0" w:space="0" w:color="auto"/>
        <w:bottom w:val="none" w:sz="0" w:space="0" w:color="auto"/>
        <w:right w:val="none" w:sz="0" w:space="0" w:color="auto"/>
      </w:divBdr>
    </w:div>
    <w:div w:id="1363095529">
      <w:bodyDiv w:val="1"/>
      <w:marLeft w:val="0"/>
      <w:marRight w:val="0"/>
      <w:marTop w:val="0"/>
      <w:marBottom w:val="0"/>
      <w:divBdr>
        <w:top w:val="none" w:sz="0" w:space="0" w:color="auto"/>
        <w:left w:val="none" w:sz="0" w:space="0" w:color="auto"/>
        <w:bottom w:val="none" w:sz="0" w:space="0" w:color="auto"/>
        <w:right w:val="none" w:sz="0" w:space="0" w:color="auto"/>
      </w:divBdr>
    </w:div>
    <w:div w:id="1363215053">
      <w:bodyDiv w:val="1"/>
      <w:marLeft w:val="0"/>
      <w:marRight w:val="0"/>
      <w:marTop w:val="0"/>
      <w:marBottom w:val="0"/>
      <w:divBdr>
        <w:top w:val="none" w:sz="0" w:space="0" w:color="auto"/>
        <w:left w:val="none" w:sz="0" w:space="0" w:color="auto"/>
        <w:bottom w:val="none" w:sz="0" w:space="0" w:color="auto"/>
        <w:right w:val="none" w:sz="0" w:space="0" w:color="auto"/>
      </w:divBdr>
    </w:div>
    <w:div w:id="1363361227">
      <w:bodyDiv w:val="1"/>
      <w:marLeft w:val="0"/>
      <w:marRight w:val="0"/>
      <w:marTop w:val="0"/>
      <w:marBottom w:val="0"/>
      <w:divBdr>
        <w:top w:val="none" w:sz="0" w:space="0" w:color="auto"/>
        <w:left w:val="none" w:sz="0" w:space="0" w:color="auto"/>
        <w:bottom w:val="none" w:sz="0" w:space="0" w:color="auto"/>
        <w:right w:val="none" w:sz="0" w:space="0" w:color="auto"/>
      </w:divBdr>
    </w:div>
    <w:div w:id="1363438967">
      <w:bodyDiv w:val="1"/>
      <w:marLeft w:val="0"/>
      <w:marRight w:val="0"/>
      <w:marTop w:val="0"/>
      <w:marBottom w:val="0"/>
      <w:divBdr>
        <w:top w:val="none" w:sz="0" w:space="0" w:color="auto"/>
        <w:left w:val="none" w:sz="0" w:space="0" w:color="auto"/>
        <w:bottom w:val="none" w:sz="0" w:space="0" w:color="auto"/>
        <w:right w:val="none" w:sz="0" w:space="0" w:color="auto"/>
      </w:divBdr>
    </w:div>
    <w:div w:id="1363675082">
      <w:bodyDiv w:val="1"/>
      <w:marLeft w:val="0"/>
      <w:marRight w:val="0"/>
      <w:marTop w:val="0"/>
      <w:marBottom w:val="0"/>
      <w:divBdr>
        <w:top w:val="none" w:sz="0" w:space="0" w:color="auto"/>
        <w:left w:val="none" w:sz="0" w:space="0" w:color="auto"/>
        <w:bottom w:val="none" w:sz="0" w:space="0" w:color="auto"/>
        <w:right w:val="none" w:sz="0" w:space="0" w:color="auto"/>
      </w:divBdr>
    </w:div>
    <w:div w:id="1363898462">
      <w:bodyDiv w:val="1"/>
      <w:marLeft w:val="0"/>
      <w:marRight w:val="0"/>
      <w:marTop w:val="0"/>
      <w:marBottom w:val="0"/>
      <w:divBdr>
        <w:top w:val="none" w:sz="0" w:space="0" w:color="auto"/>
        <w:left w:val="none" w:sz="0" w:space="0" w:color="auto"/>
        <w:bottom w:val="none" w:sz="0" w:space="0" w:color="auto"/>
        <w:right w:val="none" w:sz="0" w:space="0" w:color="auto"/>
      </w:divBdr>
    </w:div>
    <w:div w:id="1363937149">
      <w:bodyDiv w:val="1"/>
      <w:marLeft w:val="0"/>
      <w:marRight w:val="0"/>
      <w:marTop w:val="0"/>
      <w:marBottom w:val="0"/>
      <w:divBdr>
        <w:top w:val="none" w:sz="0" w:space="0" w:color="auto"/>
        <w:left w:val="none" w:sz="0" w:space="0" w:color="auto"/>
        <w:bottom w:val="none" w:sz="0" w:space="0" w:color="auto"/>
        <w:right w:val="none" w:sz="0" w:space="0" w:color="auto"/>
      </w:divBdr>
    </w:div>
    <w:div w:id="1364012017">
      <w:bodyDiv w:val="1"/>
      <w:marLeft w:val="0"/>
      <w:marRight w:val="0"/>
      <w:marTop w:val="0"/>
      <w:marBottom w:val="0"/>
      <w:divBdr>
        <w:top w:val="none" w:sz="0" w:space="0" w:color="auto"/>
        <w:left w:val="none" w:sz="0" w:space="0" w:color="auto"/>
        <w:bottom w:val="none" w:sz="0" w:space="0" w:color="auto"/>
        <w:right w:val="none" w:sz="0" w:space="0" w:color="auto"/>
      </w:divBdr>
    </w:div>
    <w:div w:id="1364013637">
      <w:bodyDiv w:val="1"/>
      <w:marLeft w:val="0"/>
      <w:marRight w:val="0"/>
      <w:marTop w:val="0"/>
      <w:marBottom w:val="0"/>
      <w:divBdr>
        <w:top w:val="none" w:sz="0" w:space="0" w:color="auto"/>
        <w:left w:val="none" w:sz="0" w:space="0" w:color="auto"/>
        <w:bottom w:val="none" w:sz="0" w:space="0" w:color="auto"/>
        <w:right w:val="none" w:sz="0" w:space="0" w:color="auto"/>
      </w:divBdr>
    </w:div>
    <w:div w:id="1364400344">
      <w:bodyDiv w:val="1"/>
      <w:marLeft w:val="0"/>
      <w:marRight w:val="0"/>
      <w:marTop w:val="0"/>
      <w:marBottom w:val="0"/>
      <w:divBdr>
        <w:top w:val="none" w:sz="0" w:space="0" w:color="auto"/>
        <w:left w:val="none" w:sz="0" w:space="0" w:color="auto"/>
        <w:bottom w:val="none" w:sz="0" w:space="0" w:color="auto"/>
        <w:right w:val="none" w:sz="0" w:space="0" w:color="auto"/>
      </w:divBdr>
    </w:div>
    <w:div w:id="1364555632">
      <w:bodyDiv w:val="1"/>
      <w:marLeft w:val="0"/>
      <w:marRight w:val="0"/>
      <w:marTop w:val="0"/>
      <w:marBottom w:val="0"/>
      <w:divBdr>
        <w:top w:val="none" w:sz="0" w:space="0" w:color="auto"/>
        <w:left w:val="none" w:sz="0" w:space="0" w:color="auto"/>
        <w:bottom w:val="none" w:sz="0" w:space="0" w:color="auto"/>
        <w:right w:val="none" w:sz="0" w:space="0" w:color="auto"/>
      </w:divBdr>
    </w:div>
    <w:div w:id="1364597409">
      <w:bodyDiv w:val="1"/>
      <w:marLeft w:val="0"/>
      <w:marRight w:val="0"/>
      <w:marTop w:val="0"/>
      <w:marBottom w:val="0"/>
      <w:divBdr>
        <w:top w:val="none" w:sz="0" w:space="0" w:color="auto"/>
        <w:left w:val="none" w:sz="0" w:space="0" w:color="auto"/>
        <w:bottom w:val="none" w:sz="0" w:space="0" w:color="auto"/>
        <w:right w:val="none" w:sz="0" w:space="0" w:color="auto"/>
      </w:divBdr>
    </w:div>
    <w:div w:id="1364667193">
      <w:bodyDiv w:val="1"/>
      <w:marLeft w:val="0"/>
      <w:marRight w:val="0"/>
      <w:marTop w:val="0"/>
      <w:marBottom w:val="0"/>
      <w:divBdr>
        <w:top w:val="none" w:sz="0" w:space="0" w:color="auto"/>
        <w:left w:val="none" w:sz="0" w:space="0" w:color="auto"/>
        <w:bottom w:val="none" w:sz="0" w:space="0" w:color="auto"/>
        <w:right w:val="none" w:sz="0" w:space="0" w:color="auto"/>
      </w:divBdr>
    </w:div>
    <w:div w:id="1364667488">
      <w:bodyDiv w:val="1"/>
      <w:marLeft w:val="0"/>
      <w:marRight w:val="0"/>
      <w:marTop w:val="0"/>
      <w:marBottom w:val="0"/>
      <w:divBdr>
        <w:top w:val="none" w:sz="0" w:space="0" w:color="auto"/>
        <w:left w:val="none" w:sz="0" w:space="0" w:color="auto"/>
        <w:bottom w:val="none" w:sz="0" w:space="0" w:color="auto"/>
        <w:right w:val="none" w:sz="0" w:space="0" w:color="auto"/>
      </w:divBdr>
    </w:div>
    <w:div w:id="1364672103">
      <w:bodyDiv w:val="1"/>
      <w:marLeft w:val="0"/>
      <w:marRight w:val="0"/>
      <w:marTop w:val="0"/>
      <w:marBottom w:val="0"/>
      <w:divBdr>
        <w:top w:val="none" w:sz="0" w:space="0" w:color="auto"/>
        <w:left w:val="none" w:sz="0" w:space="0" w:color="auto"/>
        <w:bottom w:val="none" w:sz="0" w:space="0" w:color="auto"/>
        <w:right w:val="none" w:sz="0" w:space="0" w:color="auto"/>
      </w:divBdr>
    </w:div>
    <w:div w:id="1364675649">
      <w:bodyDiv w:val="1"/>
      <w:marLeft w:val="0"/>
      <w:marRight w:val="0"/>
      <w:marTop w:val="0"/>
      <w:marBottom w:val="0"/>
      <w:divBdr>
        <w:top w:val="none" w:sz="0" w:space="0" w:color="auto"/>
        <w:left w:val="none" w:sz="0" w:space="0" w:color="auto"/>
        <w:bottom w:val="none" w:sz="0" w:space="0" w:color="auto"/>
        <w:right w:val="none" w:sz="0" w:space="0" w:color="auto"/>
      </w:divBdr>
    </w:div>
    <w:div w:id="1364869570">
      <w:bodyDiv w:val="1"/>
      <w:marLeft w:val="0"/>
      <w:marRight w:val="0"/>
      <w:marTop w:val="0"/>
      <w:marBottom w:val="0"/>
      <w:divBdr>
        <w:top w:val="none" w:sz="0" w:space="0" w:color="auto"/>
        <w:left w:val="none" w:sz="0" w:space="0" w:color="auto"/>
        <w:bottom w:val="none" w:sz="0" w:space="0" w:color="auto"/>
        <w:right w:val="none" w:sz="0" w:space="0" w:color="auto"/>
      </w:divBdr>
    </w:div>
    <w:div w:id="1364985881">
      <w:bodyDiv w:val="1"/>
      <w:marLeft w:val="0"/>
      <w:marRight w:val="0"/>
      <w:marTop w:val="0"/>
      <w:marBottom w:val="0"/>
      <w:divBdr>
        <w:top w:val="none" w:sz="0" w:space="0" w:color="auto"/>
        <w:left w:val="none" w:sz="0" w:space="0" w:color="auto"/>
        <w:bottom w:val="none" w:sz="0" w:space="0" w:color="auto"/>
        <w:right w:val="none" w:sz="0" w:space="0" w:color="auto"/>
      </w:divBdr>
    </w:div>
    <w:div w:id="1365057093">
      <w:bodyDiv w:val="1"/>
      <w:marLeft w:val="0"/>
      <w:marRight w:val="0"/>
      <w:marTop w:val="0"/>
      <w:marBottom w:val="0"/>
      <w:divBdr>
        <w:top w:val="none" w:sz="0" w:space="0" w:color="auto"/>
        <w:left w:val="none" w:sz="0" w:space="0" w:color="auto"/>
        <w:bottom w:val="none" w:sz="0" w:space="0" w:color="auto"/>
        <w:right w:val="none" w:sz="0" w:space="0" w:color="auto"/>
      </w:divBdr>
    </w:div>
    <w:div w:id="1365059811">
      <w:bodyDiv w:val="1"/>
      <w:marLeft w:val="0"/>
      <w:marRight w:val="0"/>
      <w:marTop w:val="0"/>
      <w:marBottom w:val="0"/>
      <w:divBdr>
        <w:top w:val="none" w:sz="0" w:space="0" w:color="auto"/>
        <w:left w:val="none" w:sz="0" w:space="0" w:color="auto"/>
        <w:bottom w:val="none" w:sz="0" w:space="0" w:color="auto"/>
        <w:right w:val="none" w:sz="0" w:space="0" w:color="auto"/>
      </w:divBdr>
    </w:div>
    <w:div w:id="1365130487">
      <w:bodyDiv w:val="1"/>
      <w:marLeft w:val="0"/>
      <w:marRight w:val="0"/>
      <w:marTop w:val="0"/>
      <w:marBottom w:val="0"/>
      <w:divBdr>
        <w:top w:val="none" w:sz="0" w:space="0" w:color="auto"/>
        <w:left w:val="none" w:sz="0" w:space="0" w:color="auto"/>
        <w:bottom w:val="none" w:sz="0" w:space="0" w:color="auto"/>
        <w:right w:val="none" w:sz="0" w:space="0" w:color="auto"/>
      </w:divBdr>
    </w:div>
    <w:div w:id="1365206384">
      <w:bodyDiv w:val="1"/>
      <w:marLeft w:val="0"/>
      <w:marRight w:val="0"/>
      <w:marTop w:val="0"/>
      <w:marBottom w:val="0"/>
      <w:divBdr>
        <w:top w:val="none" w:sz="0" w:space="0" w:color="auto"/>
        <w:left w:val="none" w:sz="0" w:space="0" w:color="auto"/>
        <w:bottom w:val="none" w:sz="0" w:space="0" w:color="auto"/>
        <w:right w:val="none" w:sz="0" w:space="0" w:color="auto"/>
      </w:divBdr>
    </w:div>
    <w:div w:id="1365516489">
      <w:bodyDiv w:val="1"/>
      <w:marLeft w:val="0"/>
      <w:marRight w:val="0"/>
      <w:marTop w:val="0"/>
      <w:marBottom w:val="0"/>
      <w:divBdr>
        <w:top w:val="none" w:sz="0" w:space="0" w:color="auto"/>
        <w:left w:val="none" w:sz="0" w:space="0" w:color="auto"/>
        <w:bottom w:val="none" w:sz="0" w:space="0" w:color="auto"/>
        <w:right w:val="none" w:sz="0" w:space="0" w:color="auto"/>
      </w:divBdr>
    </w:div>
    <w:div w:id="1365597517">
      <w:bodyDiv w:val="1"/>
      <w:marLeft w:val="0"/>
      <w:marRight w:val="0"/>
      <w:marTop w:val="0"/>
      <w:marBottom w:val="0"/>
      <w:divBdr>
        <w:top w:val="none" w:sz="0" w:space="0" w:color="auto"/>
        <w:left w:val="none" w:sz="0" w:space="0" w:color="auto"/>
        <w:bottom w:val="none" w:sz="0" w:space="0" w:color="auto"/>
        <w:right w:val="none" w:sz="0" w:space="0" w:color="auto"/>
      </w:divBdr>
    </w:div>
    <w:div w:id="1365666661">
      <w:bodyDiv w:val="1"/>
      <w:marLeft w:val="0"/>
      <w:marRight w:val="0"/>
      <w:marTop w:val="0"/>
      <w:marBottom w:val="0"/>
      <w:divBdr>
        <w:top w:val="none" w:sz="0" w:space="0" w:color="auto"/>
        <w:left w:val="none" w:sz="0" w:space="0" w:color="auto"/>
        <w:bottom w:val="none" w:sz="0" w:space="0" w:color="auto"/>
        <w:right w:val="none" w:sz="0" w:space="0" w:color="auto"/>
      </w:divBdr>
    </w:div>
    <w:div w:id="1365789643">
      <w:bodyDiv w:val="1"/>
      <w:marLeft w:val="0"/>
      <w:marRight w:val="0"/>
      <w:marTop w:val="0"/>
      <w:marBottom w:val="0"/>
      <w:divBdr>
        <w:top w:val="none" w:sz="0" w:space="0" w:color="auto"/>
        <w:left w:val="none" w:sz="0" w:space="0" w:color="auto"/>
        <w:bottom w:val="none" w:sz="0" w:space="0" w:color="auto"/>
        <w:right w:val="none" w:sz="0" w:space="0" w:color="auto"/>
      </w:divBdr>
    </w:div>
    <w:div w:id="1365792883">
      <w:bodyDiv w:val="1"/>
      <w:marLeft w:val="0"/>
      <w:marRight w:val="0"/>
      <w:marTop w:val="0"/>
      <w:marBottom w:val="0"/>
      <w:divBdr>
        <w:top w:val="none" w:sz="0" w:space="0" w:color="auto"/>
        <w:left w:val="none" w:sz="0" w:space="0" w:color="auto"/>
        <w:bottom w:val="none" w:sz="0" w:space="0" w:color="auto"/>
        <w:right w:val="none" w:sz="0" w:space="0" w:color="auto"/>
      </w:divBdr>
    </w:div>
    <w:div w:id="1365908399">
      <w:bodyDiv w:val="1"/>
      <w:marLeft w:val="0"/>
      <w:marRight w:val="0"/>
      <w:marTop w:val="0"/>
      <w:marBottom w:val="0"/>
      <w:divBdr>
        <w:top w:val="none" w:sz="0" w:space="0" w:color="auto"/>
        <w:left w:val="none" w:sz="0" w:space="0" w:color="auto"/>
        <w:bottom w:val="none" w:sz="0" w:space="0" w:color="auto"/>
        <w:right w:val="none" w:sz="0" w:space="0" w:color="auto"/>
      </w:divBdr>
    </w:div>
    <w:div w:id="1365910763">
      <w:bodyDiv w:val="1"/>
      <w:marLeft w:val="0"/>
      <w:marRight w:val="0"/>
      <w:marTop w:val="0"/>
      <w:marBottom w:val="0"/>
      <w:divBdr>
        <w:top w:val="none" w:sz="0" w:space="0" w:color="auto"/>
        <w:left w:val="none" w:sz="0" w:space="0" w:color="auto"/>
        <w:bottom w:val="none" w:sz="0" w:space="0" w:color="auto"/>
        <w:right w:val="none" w:sz="0" w:space="0" w:color="auto"/>
      </w:divBdr>
    </w:div>
    <w:div w:id="1366254660">
      <w:bodyDiv w:val="1"/>
      <w:marLeft w:val="0"/>
      <w:marRight w:val="0"/>
      <w:marTop w:val="0"/>
      <w:marBottom w:val="0"/>
      <w:divBdr>
        <w:top w:val="none" w:sz="0" w:space="0" w:color="auto"/>
        <w:left w:val="none" w:sz="0" w:space="0" w:color="auto"/>
        <w:bottom w:val="none" w:sz="0" w:space="0" w:color="auto"/>
        <w:right w:val="none" w:sz="0" w:space="0" w:color="auto"/>
      </w:divBdr>
    </w:div>
    <w:div w:id="1366295772">
      <w:bodyDiv w:val="1"/>
      <w:marLeft w:val="0"/>
      <w:marRight w:val="0"/>
      <w:marTop w:val="0"/>
      <w:marBottom w:val="0"/>
      <w:divBdr>
        <w:top w:val="none" w:sz="0" w:space="0" w:color="auto"/>
        <w:left w:val="none" w:sz="0" w:space="0" w:color="auto"/>
        <w:bottom w:val="none" w:sz="0" w:space="0" w:color="auto"/>
        <w:right w:val="none" w:sz="0" w:space="0" w:color="auto"/>
      </w:divBdr>
    </w:div>
    <w:div w:id="1366369442">
      <w:bodyDiv w:val="1"/>
      <w:marLeft w:val="0"/>
      <w:marRight w:val="0"/>
      <w:marTop w:val="0"/>
      <w:marBottom w:val="0"/>
      <w:divBdr>
        <w:top w:val="none" w:sz="0" w:space="0" w:color="auto"/>
        <w:left w:val="none" w:sz="0" w:space="0" w:color="auto"/>
        <w:bottom w:val="none" w:sz="0" w:space="0" w:color="auto"/>
        <w:right w:val="none" w:sz="0" w:space="0" w:color="auto"/>
      </w:divBdr>
    </w:div>
    <w:div w:id="1366373056">
      <w:bodyDiv w:val="1"/>
      <w:marLeft w:val="0"/>
      <w:marRight w:val="0"/>
      <w:marTop w:val="0"/>
      <w:marBottom w:val="0"/>
      <w:divBdr>
        <w:top w:val="none" w:sz="0" w:space="0" w:color="auto"/>
        <w:left w:val="none" w:sz="0" w:space="0" w:color="auto"/>
        <w:bottom w:val="none" w:sz="0" w:space="0" w:color="auto"/>
        <w:right w:val="none" w:sz="0" w:space="0" w:color="auto"/>
      </w:divBdr>
    </w:div>
    <w:div w:id="1366449069">
      <w:bodyDiv w:val="1"/>
      <w:marLeft w:val="0"/>
      <w:marRight w:val="0"/>
      <w:marTop w:val="0"/>
      <w:marBottom w:val="0"/>
      <w:divBdr>
        <w:top w:val="none" w:sz="0" w:space="0" w:color="auto"/>
        <w:left w:val="none" w:sz="0" w:space="0" w:color="auto"/>
        <w:bottom w:val="none" w:sz="0" w:space="0" w:color="auto"/>
        <w:right w:val="none" w:sz="0" w:space="0" w:color="auto"/>
      </w:divBdr>
    </w:div>
    <w:div w:id="1366561561">
      <w:bodyDiv w:val="1"/>
      <w:marLeft w:val="0"/>
      <w:marRight w:val="0"/>
      <w:marTop w:val="0"/>
      <w:marBottom w:val="0"/>
      <w:divBdr>
        <w:top w:val="none" w:sz="0" w:space="0" w:color="auto"/>
        <w:left w:val="none" w:sz="0" w:space="0" w:color="auto"/>
        <w:bottom w:val="none" w:sz="0" w:space="0" w:color="auto"/>
        <w:right w:val="none" w:sz="0" w:space="0" w:color="auto"/>
      </w:divBdr>
    </w:div>
    <w:div w:id="1366710207">
      <w:bodyDiv w:val="1"/>
      <w:marLeft w:val="0"/>
      <w:marRight w:val="0"/>
      <w:marTop w:val="0"/>
      <w:marBottom w:val="0"/>
      <w:divBdr>
        <w:top w:val="none" w:sz="0" w:space="0" w:color="auto"/>
        <w:left w:val="none" w:sz="0" w:space="0" w:color="auto"/>
        <w:bottom w:val="none" w:sz="0" w:space="0" w:color="auto"/>
        <w:right w:val="none" w:sz="0" w:space="0" w:color="auto"/>
      </w:divBdr>
    </w:div>
    <w:div w:id="1366979821">
      <w:bodyDiv w:val="1"/>
      <w:marLeft w:val="0"/>
      <w:marRight w:val="0"/>
      <w:marTop w:val="0"/>
      <w:marBottom w:val="0"/>
      <w:divBdr>
        <w:top w:val="none" w:sz="0" w:space="0" w:color="auto"/>
        <w:left w:val="none" w:sz="0" w:space="0" w:color="auto"/>
        <w:bottom w:val="none" w:sz="0" w:space="0" w:color="auto"/>
        <w:right w:val="none" w:sz="0" w:space="0" w:color="auto"/>
      </w:divBdr>
    </w:div>
    <w:div w:id="1367098677">
      <w:bodyDiv w:val="1"/>
      <w:marLeft w:val="0"/>
      <w:marRight w:val="0"/>
      <w:marTop w:val="0"/>
      <w:marBottom w:val="0"/>
      <w:divBdr>
        <w:top w:val="none" w:sz="0" w:space="0" w:color="auto"/>
        <w:left w:val="none" w:sz="0" w:space="0" w:color="auto"/>
        <w:bottom w:val="none" w:sz="0" w:space="0" w:color="auto"/>
        <w:right w:val="none" w:sz="0" w:space="0" w:color="auto"/>
      </w:divBdr>
    </w:div>
    <w:div w:id="1367172960">
      <w:bodyDiv w:val="1"/>
      <w:marLeft w:val="0"/>
      <w:marRight w:val="0"/>
      <w:marTop w:val="0"/>
      <w:marBottom w:val="0"/>
      <w:divBdr>
        <w:top w:val="none" w:sz="0" w:space="0" w:color="auto"/>
        <w:left w:val="none" w:sz="0" w:space="0" w:color="auto"/>
        <w:bottom w:val="none" w:sz="0" w:space="0" w:color="auto"/>
        <w:right w:val="none" w:sz="0" w:space="0" w:color="auto"/>
      </w:divBdr>
    </w:div>
    <w:div w:id="1367415537">
      <w:bodyDiv w:val="1"/>
      <w:marLeft w:val="0"/>
      <w:marRight w:val="0"/>
      <w:marTop w:val="0"/>
      <w:marBottom w:val="0"/>
      <w:divBdr>
        <w:top w:val="none" w:sz="0" w:space="0" w:color="auto"/>
        <w:left w:val="none" w:sz="0" w:space="0" w:color="auto"/>
        <w:bottom w:val="none" w:sz="0" w:space="0" w:color="auto"/>
        <w:right w:val="none" w:sz="0" w:space="0" w:color="auto"/>
      </w:divBdr>
    </w:div>
    <w:div w:id="1367489258">
      <w:bodyDiv w:val="1"/>
      <w:marLeft w:val="0"/>
      <w:marRight w:val="0"/>
      <w:marTop w:val="0"/>
      <w:marBottom w:val="0"/>
      <w:divBdr>
        <w:top w:val="none" w:sz="0" w:space="0" w:color="auto"/>
        <w:left w:val="none" w:sz="0" w:space="0" w:color="auto"/>
        <w:bottom w:val="none" w:sz="0" w:space="0" w:color="auto"/>
        <w:right w:val="none" w:sz="0" w:space="0" w:color="auto"/>
      </w:divBdr>
    </w:div>
    <w:div w:id="1367490835">
      <w:bodyDiv w:val="1"/>
      <w:marLeft w:val="0"/>
      <w:marRight w:val="0"/>
      <w:marTop w:val="0"/>
      <w:marBottom w:val="0"/>
      <w:divBdr>
        <w:top w:val="none" w:sz="0" w:space="0" w:color="auto"/>
        <w:left w:val="none" w:sz="0" w:space="0" w:color="auto"/>
        <w:bottom w:val="none" w:sz="0" w:space="0" w:color="auto"/>
        <w:right w:val="none" w:sz="0" w:space="0" w:color="auto"/>
      </w:divBdr>
    </w:div>
    <w:div w:id="1367557426">
      <w:bodyDiv w:val="1"/>
      <w:marLeft w:val="0"/>
      <w:marRight w:val="0"/>
      <w:marTop w:val="0"/>
      <w:marBottom w:val="0"/>
      <w:divBdr>
        <w:top w:val="none" w:sz="0" w:space="0" w:color="auto"/>
        <w:left w:val="none" w:sz="0" w:space="0" w:color="auto"/>
        <w:bottom w:val="none" w:sz="0" w:space="0" w:color="auto"/>
        <w:right w:val="none" w:sz="0" w:space="0" w:color="auto"/>
      </w:divBdr>
    </w:div>
    <w:div w:id="1367559080">
      <w:bodyDiv w:val="1"/>
      <w:marLeft w:val="0"/>
      <w:marRight w:val="0"/>
      <w:marTop w:val="0"/>
      <w:marBottom w:val="0"/>
      <w:divBdr>
        <w:top w:val="none" w:sz="0" w:space="0" w:color="auto"/>
        <w:left w:val="none" w:sz="0" w:space="0" w:color="auto"/>
        <w:bottom w:val="none" w:sz="0" w:space="0" w:color="auto"/>
        <w:right w:val="none" w:sz="0" w:space="0" w:color="auto"/>
      </w:divBdr>
    </w:div>
    <w:div w:id="1367564186">
      <w:bodyDiv w:val="1"/>
      <w:marLeft w:val="0"/>
      <w:marRight w:val="0"/>
      <w:marTop w:val="0"/>
      <w:marBottom w:val="0"/>
      <w:divBdr>
        <w:top w:val="none" w:sz="0" w:space="0" w:color="auto"/>
        <w:left w:val="none" w:sz="0" w:space="0" w:color="auto"/>
        <w:bottom w:val="none" w:sz="0" w:space="0" w:color="auto"/>
        <w:right w:val="none" w:sz="0" w:space="0" w:color="auto"/>
      </w:divBdr>
    </w:div>
    <w:div w:id="1367565229">
      <w:bodyDiv w:val="1"/>
      <w:marLeft w:val="0"/>
      <w:marRight w:val="0"/>
      <w:marTop w:val="0"/>
      <w:marBottom w:val="0"/>
      <w:divBdr>
        <w:top w:val="none" w:sz="0" w:space="0" w:color="auto"/>
        <w:left w:val="none" w:sz="0" w:space="0" w:color="auto"/>
        <w:bottom w:val="none" w:sz="0" w:space="0" w:color="auto"/>
        <w:right w:val="none" w:sz="0" w:space="0" w:color="auto"/>
      </w:divBdr>
    </w:div>
    <w:div w:id="1367684009">
      <w:bodyDiv w:val="1"/>
      <w:marLeft w:val="0"/>
      <w:marRight w:val="0"/>
      <w:marTop w:val="0"/>
      <w:marBottom w:val="0"/>
      <w:divBdr>
        <w:top w:val="none" w:sz="0" w:space="0" w:color="auto"/>
        <w:left w:val="none" w:sz="0" w:space="0" w:color="auto"/>
        <w:bottom w:val="none" w:sz="0" w:space="0" w:color="auto"/>
        <w:right w:val="none" w:sz="0" w:space="0" w:color="auto"/>
      </w:divBdr>
    </w:div>
    <w:div w:id="1367757661">
      <w:bodyDiv w:val="1"/>
      <w:marLeft w:val="0"/>
      <w:marRight w:val="0"/>
      <w:marTop w:val="0"/>
      <w:marBottom w:val="0"/>
      <w:divBdr>
        <w:top w:val="none" w:sz="0" w:space="0" w:color="auto"/>
        <w:left w:val="none" w:sz="0" w:space="0" w:color="auto"/>
        <w:bottom w:val="none" w:sz="0" w:space="0" w:color="auto"/>
        <w:right w:val="none" w:sz="0" w:space="0" w:color="auto"/>
      </w:divBdr>
    </w:div>
    <w:div w:id="1367826604">
      <w:bodyDiv w:val="1"/>
      <w:marLeft w:val="0"/>
      <w:marRight w:val="0"/>
      <w:marTop w:val="0"/>
      <w:marBottom w:val="0"/>
      <w:divBdr>
        <w:top w:val="none" w:sz="0" w:space="0" w:color="auto"/>
        <w:left w:val="none" w:sz="0" w:space="0" w:color="auto"/>
        <w:bottom w:val="none" w:sz="0" w:space="0" w:color="auto"/>
        <w:right w:val="none" w:sz="0" w:space="0" w:color="auto"/>
      </w:divBdr>
    </w:div>
    <w:div w:id="1367828925">
      <w:bodyDiv w:val="1"/>
      <w:marLeft w:val="0"/>
      <w:marRight w:val="0"/>
      <w:marTop w:val="0"/>
      <w:marBottom w:val="0"/>
      <w:divBdr>
        <w:top w:val="none" w:sz="0" w:space="0" w:color="auto"/>
        <w:left w:val="none" w:sz="0" w:space="0" w:color="auto"/>
        <w:bottom w:val="none" w:sz="0" w:space="0" w:color="auto"/>
        <w:right w:val="none" w:sz="0" w:space="0" w:color="auto"/>
      </w:divBdr>
    </w:div>
    <w:div w:id="1367868526">
      <w:bodyDiv w:val="1"/>
      <w:marLeft w:val="0"/>
      <w:marRight w:val="0"/>
      <w:marTop w:val="0"/>
      <w:marBottom w:val="0"/>
      <w:divBdr>
        <w:top w:val="none" w:sz="0" w:space="0" w:color="auto"/>
        <w:left w:val="none" w:sz="0" w:space="0" w:color="auto"/>
        <w:bottom w:val="none" w:sz="0" w:space="0" w:color="auto"/>
        <w:right w:val="none" w:sz="0" w:space="0" w:color="auto"/>
      </w:divBdr>
    </w:div>
    <w:div w:id="1368020628">
      <w:bodyDiv w:val="1"/>
      <w:marLeft w:val="0"/>
      <w:marRight w:val="0"/>
      <w:marTop w:val="0"/>
      <w:marBottom w:val="0"/>
      <w:divBdr>
        <w:top w:val="none" w:sz="0" w:space="0" w:color="auto"/>
        <w:left w:val="none" w:sz="0" w:space="0" w:color="auto"/>
        <w:bottom w:val="none" w:sz="0" w:space="0" w:color="auto"/>
        <w:right w:val="none" w:sz="0" w:space="0" w:color="auto"/>
      </w:divBdr>
    </w:div>
    <w:div w:id="1368140131">
      <w:bodyDiv w:val="1"/>
      <w:marLeft w:val="0"/>
      <w:marRight w:val="0"/>
      <w:marTop w:val="0"/>
      <w:marBottom w:val="0"/>
      <w:divBdr>
        <w:top w:val="none" w:sz="0" w:space="0" w:color="auto"/>
        <w:left w:val="none" w:sz="0" w:space="0" w:color="auto"/>
        <w:bottom w:val="none" w:sz="0" w:space="0" w:color="auto"/>
        <w:right w:val="none" w:sz="0" w:space="0" w:color="auto"/>
      </w:divBdr>
    </w:div>
    <w:div w:id="1368481398">
      <w:bodyDiv w:val="1"/>
      <w:marLeft w:val="0"/>
      <w:marRight w:val="0"/>
      <w:marTop w:val="0"/>
      <w:marBottom w:val="0"/>
      <w:divBdr>
        <w:top w:val="none" w:sz="0" w:space="0" w:color="auto"/>
        <w:left w:val="none" w:sz="0" w:space="0" w:color="auto"/>
        <w:bottom w:val="none" w:sz="0" w:space="0" w:color="auto"/>
        <w:right w:val="none" w:sz="0" w:space="0" w:color="auto"/>
      </w:divBdr>
    </w:div>
    <w:div w:id="1368523364">
      <w:bodyDiv w:val="1"/>
      <w:marLeft w:val="0"/>
      <w:marRight w:val="0"/>
      <w:marTop w:val="0"/>
      <w:marBottom w:val="0"/>
      <w:divBdr>
        <w:top w:val="none" w:sz="0" w:space="0" w:color="auto"/>
        <w:left w:val="none" w:sz="0" w:space="0" w:color="auto"/>
        <w:bottom w:val="none" w:sz="0" w:space="0" w:color="auto"/>
        <w:right w:val="none" w:sz="0" w:space="0" w:color="auto"/>
      </w:divBdr>
    </w:div>
    <w:div w:id="1368525702">
      <w:bodyDiv w:val="1"/>
      <w:marLeft w:val="0"/>
      <w:marRight w:val="0"/>
      <w:marTop w:val="0"/>
      <w:marBottom w:val="0"/>
      <w:divBdr>
        <w:top w:val="none" w:sz="0" w:space="0" w:color="auto"/>
        <w:left w:val="none" w:sz="0" w:space="0" w:color="auto"/>
        <w:bottom w:val="none" w:sz="0" w:space="0" w:color="auto"/>
        <w:right w:val="none" w:sz="0" w:space="0" w:color="auto"/>
      </w:divBdr>
    </w:div>
    <w:div w:id="1368749835">
      <w:bodyDiv w:val="1"/>
      <w:marLeft w:val="0"/>
      <w:marRight w:val="0"/>
      <w:marTop w:val="0"/>
      <w:marBottom w:val="0"/>
      <w:divBdr>
        <w:top w:val="none" w:sz="0" w:space="0" w:color="auto"/>
        <w:left w:val="none" w:sz="0" w:space="0" w:color="auto"/>
        <w:bottom w:val="none" w:sz="0" w:space="0" w:color="auto"/>
        <w:right w:val="none" w:sz="0" w:space="0" w:color="auto"/>
      </w:divBdr>
    </w:div>
    <w:div w:id="1368799603">
      <w:bodyDiv w:val="1"/>
      <w:marLeft w:val="0"/>
      <w:marRight w:val="0"/>
      <w:marTop w:val="0"/>
      <w:marBottom w:val="0"/>
      <w:divBdr>
        <w:top w:val="none" w:sz="0" w:space="0" w:color="auto"/>
        <w:left w:val="none" w:sz="0" w:space="0" w:color="auto"/>
        <w:bottom w:val="none" w:sz="0" w:space="0" w:color="auto"/>
        <w:right w:val="none" w:sz="0" w:space="0" w:color="auto"/>
      </w:divBdr>
    </w:div>
    <w:div w:id="1368870421">
      <w:bodyDiv w:val="1"/>
      <w:marLeft w:val="0"/>
      <w:marRight w:val="0"/>
      <w:marTop w:val="0"/>
      <w:marBottom w:val="0"/>
      <w:divBdr>
        <w:top w:val="none" w:sz="0" w:space="0" w:color="auto"/>
        <w:left w:val="none" w:sz="0" w:space="0" w:color="auto"/>
        <w:bottom w:val="none" w:sz="0" w:space="0" w:color="auto"/>
        <w:right w:val="none" w:sz="0" w:space="0" w:color="auto"/>
      </w:divBdr>
    </w:div>
    <w:div w:id="1368873110">
      <w:bodyDiv w:val="1"/>
      <w:marLeft w:val="0"/>
      <w:marRight w:val="0"/>
      <w:marTop w:val="0"/>
      <w:marBottom w:val="0"/>
      <w:divBdr>
        <w:top w:val="none" w:sz="0" w:space="0" w:color="auto"/>
        <w:left w:val="none" w:sz="0" w:space="0" w:color="auto"/>
        <w:bottom w:val="none" w:sz="0" w:space="0" w:color="auto"/>
        <w:right w:val="none" w:sz="0" w:space="0" w:color="auto"/>
      </w:divBdr>
    </w:div>
    <w:div w:id="1368946554">
      <w:bodyDiv w:val="1"/>
      <w:marLeft w:val="0"/>
      <w:marRight w:val="0"/>
      <w:marTop w:val="0"/>
      <w:marBottom w:val="0"/>
      <w:divBdr>
        <w:top w:val="none" w:sz="0" w:space="0" w:color="auto"/>
        <w:left w:val="none" w:sz="0" w:space="0" w:color="auto"/>
        <w:bottom w:val="none" w:sz="0" w:space="0" w:color="auto"/>
        <w:right w:val="none" w:sz="0" w:space="0" w:color="auto"/>
      </w:divBdr>
    </w:div>
    <w:div w:id="1368947735">
      <w:bodyDiv w:val="1"/>
      <w:marLeft w:val="0"/>
      <w:marRight w:val="0"/>
      <w:marTop w:val="0"/>
      <w:marBottom w:val="0"/>
      <w:divBdr>
        <w:top w:val="none" w:sz="0" w:space="0" w:color="auto"/>
        <w:left w:val="none" w:sz="0" w:space="0" w:color="auto"/>
        <w:bottom w:val="none" w:sz="0" w:space="0" w:color="auto"/>
        <w:right w:val="none" w:sz="0" w:space="0" w:color="auto"/>
      </w:divBdr>
    </w:div>
    <w:div w:id="1368990622">
      <w:bodyDiv w:val="1"/>
      <w:marLeft w:val="0"/>
      <w:marRight w:val="0"/>
      <w:marTop w:val="0"/>
      <w:marBottom w:val="0"/>
      <w:divBdr>
        <w:top w:val="none" w:sz="0" w:space="0" w:color="auto"/>
        <w:left w:val="none" w:sz="0" w:space="0" w:color="auto"/>
        <w:bottom w:val="none" w:sz="0" w:space="0" w:color="auto"/>
        <w:right w:val="none" w:sz="0" w:space="0" w:color="auto"/>
      </w:divBdr>
    </w:div>
    <w:div w:id="1369140107">
      <w:bodyDiv w:val="1"/>
      <w:marLeft w:val="0"/>
      <w:marRight w:val="0"/>
      <w:marTop w:val="0"/>
      <w:marBottom w:val="0"/>
      <w:divBdr>
        <w:top w:val="none" w:sz="0" w:space="0" w:color="auto"/>
        <w:left w:val="none" w:sz="0" w:space="0" w:color="auto"/>
        <w:bottom w:val="none" w:sz="0" w:space="0" w:color="auto"/>
        <w:right w:val="none" w:sz="0" w:space="0" w:color="auto"/>
      </w:divBdr>
    </w:div>
    <w:div w:id="1369144346">
      <w:bodyDiv w:val="1"/>
      <w:marLeft w:val="0"/>
      <w:marRight w:val="0"/>
      <w:marTop w:val="0"/>
      <w:marBottom w:val="0"/>
      <w:divBdr>
        <w:top w:val="none" w:sz="0" w:space="0" w:color="auto"/>
        <w:left w:val="none" w:sz="0" w:space="0" w:color="auto"/>
        <w:bottom w:val="none" w:sz="0" w:space="0" w:color="auto"/>
        <w:right w:val="none" w:sz="0" w:space="0" w:color="auto"/>
      </w:divBdr>
    </w:div>
    <w:div w:id="1369376030">
      <w:bodyDiv w:val="1"/>
      <w:marLeft w:val="0"/>
      <w:marRight w:val="0"/>
      <w:marTop w:val="0"/>
      <w:marBottom w:val="0"/>
      <w:divBdr>
        <w:top w:val="none" w:sz="0" w:space="0" w:color="auto"/>
        <w:left w:val="none" w:sz="0" w:space="0" w:color="auto"/>
        <w:bottom w:val="none" w:sz="0" w:space="0" w:color="auto"/>
        <w:right w:val="none" w:sz="0" w:space="0" w:color="auto"/>
      </w:divBdr>
    </w:div>
    <w:div w:id="1369406812">
      <w:bodyDiv w:val="1"/>
      <w:marLeft w:val="0"/>
      <w:marRight w:val="0"/>
      <w:marTop w:val="0"/>
      <w:marBottom w:val="0"/>
      <w:divBdr>
        <w:top w:val="none" w:sz="0" w:space="0" w:color="auto"/>
        <w:left w:val="none" w:sz="0" w:space="0" w:color="auto"/>
        <w:bottom w:val="none" w:sz="0" w:space="0" w:color="auto"/>
        <w:right w:val="none" w:sz="0" w:space="0" w:color="auto"/>
      </w:divBdr>
    </w:div>
    <w:div w:id="1369719501">
      <w:bodyDiv w:val="1"/>
      <w:marLeft w:val="0"/>
      <w:marRight w:val="0"/>
      <w:marTop w:val="0"/>
      <w:marBottom w:val="0"/>
      <w:divBdr>
        <w:top w:val="none" w:sz="0" w:space="0" w:color="auto"/>
        <w:left w:val="none" w:sz="0" w:space="0" w:color="auto"/>
        <w:bottom w:val="none" w:sz="0" w:space="0" w:color="auto"/>
        <w:right w:val="none" w:sz="0" w:space="0" w:color="auto"/>
      </w:divBdr>
    </w:div>
    <w:div w:id="1369723039">
      <w:bodyDiv w:val="1"/>
      <w:marLeft w:val="0"/>
      <w:marRight w:val="0"/>
      <w:marTop w:val="0"/>
      <w:marBottom w:val="0"/>
      <w:divBdr>
        <w:top w:val="none" w:sz="0" w:space="0" w:color="auto"/>
        <w:left w:val="none" w:sz="0" w:space="0" w:color="auto"/>
        <w:bottom w:val="none" w:sz="0" w:space="0" w:color="auto"/>
        <w:right w:val="none" w:sz="0" w:space="0" w:color="auto"/>
      </w:divBdr>
    </w:div>
    <w:div w:id="1369799286">
      <w:bodyDiv w:val="1"/>
      <w:marLeft w:val="0"/>
      <w:marRight w:val="0"/>
      <w:marTop w:val="0"/>
      <w:marBottom w:val="0"/>
      <w:divBdr>
        <w:top w:val="none" w:sz="0" w:space="0" w:color="auto"/>
        <w:left w:val="none" w:sz="0" w:space="0" w:color="auto"/>
        <w:bottom w:val="none" w:sz="0" w:space="0" w:color="auto"/>
        <w:right w:val="none" w:sz="0" w:space="0" w:color="auto"/>
      </w:divBdr>
    </w:div>
    <w:div w:id="1369834165">
      <w:bodyDiv w:val="1"/>
      <w:marLeft w:val="0"/>
      <w:marRight w:val="0"/>
      <w:marTop w:val="0"/>
      <w:marBottom w:val="0"/>
      <w:divBdr>
        <w:top w:val="none" w:sz="0" w:space="0" w:color="auto"/>
        <w:left w:val="none" w:sz="0" w:space="0" w:color="auto"/>
        <w:bottom w:val="none" w:sz="0" w:space="0" w:color="auto"/>
        <w:right w:val="none" w:sz="0" w:space="0" w:color="auto"/>
      </w:divBdr>
    </w:div>
    <w:div w:id="1369918489">
      <w:bodyDiv w:val="1"/>
      <w:marLeft w:val="0"/>
      <w:marRight w:val="0"/>
      <w:marTop w:val="0"/>
      <w:marBottom w:val="0"/>
      <w:divBdr>
        <w:top w:val="none" w:sz="0" w:space="0" w:color="auto"/>
        <w:left w:val="none" w:sz="0" w:space="0" w:color="auto"/>
        <w:bottom w:val="none" w:sz="0" w:space="0" w:color="auto"/>
        <w:right w:val="none" w:sz="0" w:space="0" w:color="auto"/>
      </w:divBdr>
    </w:div>
    <w:div w:id="1370105822">
      <w:bodyDiv w:val="1"/>
      <w:marLeft w:val="0"/>
      <w:marRight w:val="0"/>
      <w:marTop w:val="0"/>
      <w:marBottom w:val="0"/>
      <w:divBdr>
        <w:top w:val="none" w:sz="0" w:space="0" w:color="auto"/>
        <w:left w:val="none" w:sz="0" w:space="0" w:color="auto"/>
        <w:bottom w:val="none" w:sz="0" w:space="0" w:color="auto"/>
        <w:right w:val="none" w:sz="0" w:space="0" w:color="auto"/>
      </w:divBdr>
    </w:div>
    <w:div w:id="1370109648">
      <w:bodyDiv w:val="1"/>
      <w:marLeft w:val="0"/>
      <w:marRight w:val="0"/>
      <w:marTop w:val="0"/>
      <w:marBottom w:val="0"/>
      <w:divBdr>
        <w:top w:val="none" w:sz="0" w:space="0" w:color="auto"/>
        <w:left w:val="none" w:sz="0" w:space="0" w:color="auto"/>
        <w:bottom w:val="none" w:sz="0" w:space="0" w:color="auto"/>
        <w:right w:val="none" w:sz="0" w:space="0" w:color="auto"/>
      </w:divBdr>
    </w:div>
    <w:div w:id="1370187310">
      <w:bodyDiv w:val="1"/>
      <w:marLeft w:val="0"/>
      <w:marRight w:val="0"/>
      <w:marTop w:val="0"/>
      <w:marBottom w:val="0"/>
      <w:divBdr>
        <w:top w:val="none" w:sz="0" w:space="0" w:color="auto"/>
        <w:left w:val="none" w:sz="0" w:space="0" w:color="auto"/>
        <w:bottom w:val="none" w:sz="0" w:space="0" w:color="auto"/>
        <w:right w:val="none" w:sz="0" w:space="0" w:color="auto"/>
      </w:divBdr>
    </w:div>
    <w:div w:id="1370303258">
      <w:bodyDiv w:val="1"/>
      <w:marLeft w:val="0"/>
      <w:marRight w:val="0"/>
      <w:marTop w:val="0"/>
      <w:marBottom w:val="0"/>
      <w:divBdr>
        <w:top w:val="none" w:sz="0" w:space="0" w:color="auto"/>
        <w:left w:val="none" w:sz="0" w:space="0" w:color="auto"/>
        <w:bottom w:val="none" w:sz="0" w:space="0" w:color="auto"/>
        <w:right w:val="none" w:sz="0" w:space="0" w:color="auto"/>
      </w:divBdr>
    </w:div>
    <w:div w:id="1370380014">
      <w:bodyDiv w:val="1"/>
      <w:marLeft w:val="0"/>
      <w:marRight w:val="0"/>
      <w:marTop w:val="0"/>
      <w:marBottom w:val="0"/>
      <w:divBdr>
        <w:top w:val="none" w:sz="0" w:space="0" w:color="auto"/>
        <w:left w:val="none" w:sz="0" w:space="0" w:color="auto"/>
        <w:bottom w:val="none" w:sz="0" w:space="0" w:color="auto"/>
        <w:right w:val="none" w:sz="0" w:space="0" w:color="auto"/>
      </w:divBdr>
    </w:div>
    <w:div w:id="1370446450">
      <w:bodyDiv w:val="1"/>
      <w:marLeft w:val="0"/>
      <w:marRight w:val="0"/>
      <w:marTop w:val="0"/>
      <w:marBottom w:val="0"/>
      <w:divBdr>
        <w:top w:val="none" w:sz="0" w:space="0" w:color="auto"/>
        <w:left w:val="none" w:sz="0" w:space="0" w:color="auto"/>
        <w:bottom w:val="none" w:sz="0" w:space="0" w:color="auto"/>
        <w:right w:val="none" w:sz="0" w:space="0" w:color="auto"/>
      </w:divBdr>
    </w:div>
    <w:div w:id="1370455965">
      <w:bodyDiv w:val="1"/>
      <w:marLeft w:val="0"/>
      <w:marRight w:val="0"/>
      <w:marTop w:val="0"/>
      <w:marBottom w:val="0"/>
      <w:divBdr>
        <w:top w:val="none" w:sz="0" w:space="0" w:color="auto"/>
        <w:left w:val="none" w:sz="0" w:space="0" w:color="auto"/>
        <w:bottom w:val="none" w:sz="0" w:space="0" w:color="auto"/>
        <w:right w:val="none" w:sz="0" w:space="0" w:color="auto"/>
      </w:divBdr>
    </w:div>
    <w:div w:id="1370646643">
      <w:bodyDiv w:val="1"/>
      <w:marLeft w:val="0"/>
      <w:marRight w:val="0"/>
      <w:marTop w:val="0"/>
      <w:marBottom w:val="0"/>
      <w:divBdr>
        <w:top w:val="none" w:sz="0" w:space="0" w:color="auto"/>
        <w:left w:val="none" w:sz="0" w:space="0" w:color="auto"/>
        <w:bottom w:val="none" w:sz="0" w:space="0" w:color="auto"/>
        <w:right w:val="none" w:sz="0" w:space="0" w:color="auto"/>
      </w:divBdr>
    </w:div>
    <w:div w:id="1370759866">
      <w:bodyDiv w:val="1"/>
      <w:marLeft w:val="0"/>
      <w:marRight w:val="0"/>
      <w:marTop w:val="0"/>
      <w:marBottom w:val="0"/>
      <w:divBdr>
        <w:top w:val="none" w:sz="0" w:space="0" w:color="auto"/>
        <w:left w:val="none" w:sz="0" w:space="0" w:color="auto"/>
        <w:bottom w:val="none" w:sz="0" w:space="0" w:color="auto"/>
        <w:right w:val="none" w:sz="0" w:space="0" w:color="auto"/>
      </w:divBdr>
    </w:div>
    <w:div w:id="1370953130">
      <w:bodyDiv w:val="1"/>
      <w:marLeft w:val="0"/>
      <w:marRight w:val="0"/>
      <w:marTop w:val="0"/>
      <w:marBottom w:val="0"/>
      <w:divBdr>
        <w:top w:val="none" w:sz="0" w:space="0" w:color="auto"/>
        <w:left w:val="none" w:sz="0" w:space="0" w:color="auto"/>
        <w:bottom w:val="none" w:sz="0" w:space="0" w:color="auto"/>
        <w:right w:val="none" w:sz="0" w:space="0" w:color="auto"/>
      </w:divBdr>
    </w:div>
    <w:div w:id="1370959905">
      <w:bodyDiv w:val="1"/>
      <w:marLeft w:val="0"/>
      <w:marRight w:val="0"/>
      <w:marTop w:val="0"/>
      <w:marBottom w:val="0"/>
      <w:divBdr>
        <w:top w:val="none" w:sz="0" w:space="0" w:color="auto"/>
        <w:left w:val="none" w:sz="0" w:space="0" w:color="auto"/>
        <w:bottom w:val="none" w:sz="0" w:space="0" w:color="auto"/>
        <w:right w:val="none" w:sz="0" w:space="0" w:color="auto"/>
      </w:divBdr>
    </w:div>
    <w:div w:id="1371030150">
      <w:bodyDiv w:val="1"/>
      <w:marLeft w:val="0"/>
      <w:marRight w:val="0"/>
      <w:marTop w:val="0"/>
      <w:marBottom w:val="0"/>
      <w:divBdr>
        <w:top w:val="none" w:sz="0" w:space="0" w:color="auto"/>
        <w:left w:val="none" w:sz="0" w:space="0" w:color="auto"/>
        <w:bottom w:val="none" w:sz="0" w:space="0" w:color="auto"/>
        <w:right w:val="none" w:sz="0" w:space="0" w:color="auto"/>
      </w:divBdr>
    </w:div>
    <w:div w:id="1371146609">
      <w:bodyDiv w:val="1"/>
      <w:marLeft w:val="0"/>
      <w:marRight w:val="0"/>
      <w:marTop w:val="0"/>
      <w:marBottom w:val="0"/>
      <w:divBdr>
        <w:top w:val="none" w:sz="0" w:space="0" w:color="auto"/>
        <w:left w:val="none" w:sz="0" w:space="0" w:color="auto"/>
        <w:bottom w:val="none" w:sz="0" w:space="0" w:color="auto"/>
        <w:right w:val="none" w:sz="0" w:space="0" w:color="auto"/>
      </w:divBdr>
    </w:div>
    <w:div w:id="1371152183">
      <w:bodyDiv w:val="1"/>
      <w:marLeft w:val="0"/>
      <w:marRight w:val="0"/>
      <w:marTop w:val="0"/>
      <w:marBottom w:val="0"/>
      <w:divBdr>
        <w:top w:val="none" w:sz="0" w:space="0" w:color="auto"/>
        <w:left w:val="none" w:sz="0" w:space="0" w:color="auto"/>
        <w:bottom w:val="none" w:sz="0" w:space="0" w:color="auto"/>
        <w:right w:val="none" w:sz="0" w:space="0" w:color="auto"/>
      </w:divBdr>
    </w:div>
    <w:div w:id="1371225538">
      <w:bodyDiv w:val="1"/>
      <w:marLeft w:val="0"/>
      <w:marRight w:val="0"/>
      <w:marTop w:val="0"/>
      <w:marBottom w:val="0"/>
      <w:divBdr>
        <w:top w:val="none" w:sz="0" w:space="0" w:color="auto"/>
        <w:left w:val="none" w:sz="0" w:space="0" w:color="auto"/>
        <w:bottom w:val="none" w:sz="0" w:space="0" w:color="auto"/>
        <w:right w:val="none" w:sz="0" w:space="0" w:color="auto"/>
      </w:divBdr>
    </w:div>
    <w:div w:id="1371296656">
      <w:bodyDiv w:val="1"/>
      <w:marLeft w:val="0"/>
      <w:marRight w:val="0"/>
      <w:marTop w:val="0"/>
      <w:marBottom w:val="0"/>
      <w:divBdr>
        <w:top w:val="none" w:sz="0" w:space="0" w:color="auto"/>
        <w:left w:val="none" w:sz="0" w:space="0" w:color="auto"/>
        <w:bottom w:val="none" w:sz="0" w:space="0" w:color="auto"/>
        <w:right w:val="none" w:sz="0" w:space="0" w:color="auto"/>
      </w:divBdr>
    </w:div>
    <w:div w:id="1371300753">
      <w:bodyDiv w:val="1"/>
      <w:marLeft w:val="0"/>
      <w:marRight w:val="0"/>
      <w:marTop w:val="0"/>
      <w:marBottom w:val="0"/>
      <w:divBdr>
        <w:top w:val="none" w:sz="0" w:space="0" w:color="auto"/>
        <w:left w:val="none" w:sz="0" w:space="0" w:color="auto"/>
        <w:bottom w:val="none" w:sz="0" w:space="0" w:color="auto"/>
        <w:right w:val="none" w:sz="0" w:space="0" w:color="auto"/>
      </w:divBdr>
    </w:div>
    <w:div w:id="1371415375">
      <w:bodyDiv w:val="1"/>
      <w:marLeft w:val="0"/>
      <w:marRight w:val="0"/>
      <w:marTop w:val="0"/>
      <w:marBottom w:val="0"/>
      <w:divBdr>
        <w:top w:val="none" w:sz="0" w:space="0" w:color="auto"/>
        <w:left w:val="none" w:sz="0" w:space="0" w:color="auto"/>
        <w:bottom w:val="none" w:sz="0" w:space="0" w:color="auto"/>
        <w:right w:val="none" w:sz="0" w:space="0" w:color="auto"/>
      </w:divBdr>
    </w:div>
    <w:div w:id="1371876941">
      <w:bodyDiv w:val="1"/>
      <w:marLeft w:val="0"/>
      <w:marRight w:val="0"/>
      <w:marTop w:val="0"/>
      <w:marBottom w:val="0"/>
      <w:divBdr>
        <w:top w:val="none" w:sz="0" w:space="0" w:color="auto"/>
        <w:left w:val="none" w:sz="0" w:space="0" w:color="auto"/>
        <w:bottom w:val="none" w:sz="0" w:space="0" w:color="auto"/>
        <w:right w:val="none" w:sz="0" w:space="0" w:color="auto"/>
      </w:divBdr>
    </w:div>
    <w:div w:id="1372144064">
      <w:bodyDiv w:val="1"/>
      <w:marLeft w:val="0"/>
      <w:marRight w:val="0"/>
      <w:marTop w:val="0"/>
      <w:marBottom w:val="0"/>
      <w:divBdr>
        <w:top w:val="none" w:sz="0" w:space="0" w:color="auto"/>
        <w:left w:val="none" w:sz="0" w:space="0" w:color="auto"/>
        <w:bottom w:val="none" w:sz="0" w:space="0" w:color="auto"/>
        <w:right w:val="none" w:sz="0" w:space="0" w:color="auto"/>
      </w:divBdr>
    </w:div>
    <w:div w:id="1372150861">
      <w:bodyDiv w:val="1"/>
      <w:marLeft w:val="0"/>
      <w:marRight w:val="0"/>
      <w:marTop w:val="0"/>
      <w:marBottom w:val="0"/>
      <w:divBdr>
        <w:top w:val="none" w:sz="0" w:space="0" w:color="auto"/>
        <w:left w:val="none" w:sz="0" w:space="0" w:color="auto"/>
        <w:bottom w:val="none" w:sz="0" w:space="0" w:color="auto"/>
        <w:right w:val="none" w:sz="0" w:space="0" w:color="auto"/>
      </w:divBdr>
    </w:div>
    <w:div w:id="1372153084">
      <w:bodyDiv w:val="1"/>
      <w:marLeft w:val="0"/>
      <w:marRight w:val="0"/>
      <w:marTop w:val="0"/>
      <w:marBottom w:val="0"/>
      <w:divBdr>
        <w:top w:val="none" w:sz="0" w:space="0" w:color="auto"/>
        <w:left w:val="none" w:sz="0" w:space="0" w:color="auto"/>
        <w:bottom w:val="none" w:sz="0" w:space="0" w:color="auto"/>
        <w:right w:val="none" w:sz="0" w:space="0" w:color="auto"/>
      </w:divBdr>
    </w:div>
    <w:div w:id="1372415929">
      <w:bodyDiv w:val="1"/>
      <w:marLeft w:val="0"/>
      <w:marRight w:val="0"/>
      <w:marTop w:val="0"/>
      <w:marBottom w:val="0"/>
      <w:divBdr>
        <w:top w:val="none" w:sz="0" w:space="0" w:color="auto"/>
        <w:left w:val="none" w:sz="0" w:space="0" w:color="auto"/>
        <w:bottom w:val="none" w:sz="0" w:space="0" w:color="auto"/>
        <w:right w:val="none" w:sz="0" w:space="0" w:color="auto"/>
      </w:divBdr>
    </w:div>
    <w:div w:id="1372463680">
      <w:bodyDiv w:val="1"/>
      <w:marLeft w:val="0"/>
      <w:marRight w:val="0"/>
      <w:marTop w:val="0"/>
      <w:marBottom w:val="0"/>
      <w:divBdr>
        <w:top w:val="none" w:sz="0" w:space="0" w:color="auto"/>
        <w:left w:val="none" w:sz="0" w:space="0" w:color="auto"/>
        <w:bottom w:val="none" w:sz="0" w:space="0" w:color="auto"/>
        <w:right w:val="none" w:sz="0" w:space="0" w:color="auto"/>
      </w:divBdr>
    </w:div>
    <w:div w:id="1372533437">
      <w:bodyDiv w:val="1"/>
      <w:marLeft w:val="0"/>
      <w:marRight w:val="0"/>
      <w:marTop w:val="0"/>
      <w:marBottom w:val="0"/>
      <w:divBdr>
        <w:top w:val="none" w:sz="0" w:space="0" w:color="auto"/>
        <w:left w:val="none" w:sz="0" w:space="0" w:color="auto"/>
        <w:bottom w:val="none" w:sz="0" w:space="0" w:color="auto"/>
        <w:right w:val="none" w:sz="0" w:space="0" w:color="auto"/>
      </w:divBdr>
    </w:div>
    <w:div w:id="1372605854">
      <w:bodyDiv w:val="1"/>
      <w:marLeft w:val="0"/>
      <w:marRight w:val="0"/>
      <w:marTop w:val="0"/>
      <w:marBottom w:val="0"/>
      <w:divBdr>
        <w:top w:val="none" w:sz="0" w:space="0" w:color="auto"/>
        <w:left w:val="none" w:sz="0" w:space="0" w:color="auto"/>
        <w:bottom w:val="none" w:sz="0" w:space="0" w:color="auto"/>
        <w:right w:val="none" w:sz="0" w:space="0" w:color="auto"/>
      </w:divBdr>
    </w:div>
    <w:div w:id="1372613033">
      <w:bodyDiv w:val="1"/>
      <w:marLeft w:val="0"/>
      <w:marRight w:val="0"/>
      <w:marTop w:val="0"/>
      <w:marBottom w:val="0"/>
      <w:divBdr>
        <w:top w:val="none" w:sz="0" w:space="0" w:color="auto"/>
        <w:left w:val="none" w:sz="0" w:space="0" w:color="auto"/>
        <w:bottom w:val="none" w:sz="0" w:space="0" w:color="auto"/>
        <w:right w:val="none" w:sz="0" w:space="0" w:color="auto"/>
      </w:divBdr>
    </w:div>
    <w:div w:id="1372614720">
      <w:bodyDiv w:val="1"/>
      <w:marLeft w:val="0"/>
      <w:marRight w:val="0"/>
      <w:marTop w:val="0"/>
      <w:marBottom w:val="0"/>
      <w:divBdr>
        <w:top w:val="none" w:sz="0" w:space="0" w:color="auto"/>
        <w:left w:val="none" w:sz="0" w:space="0" w:color="auto"/>
        <w:bottom w:val="none" w:sz="0" w:space="0" w:color="auto"/>
        <w:right w:val="none" w:sz="0" w:space="0" w:color="auto"/>
      </w:divBdr>
    </w:div>
    <w:div w:id="1372652150">
      <w:bodyDiv w:val="1"/>
      <w:marLeft w:val="0"/>
      <w:marRight w:val="0"/>
      <w:marTop w:val="0"/>
      <w:marBottom w:val="0"/>
      <w:divBdr>
        <w:top w:val="none" w:sz="0" w:space="0" w:color="auto"/>
        <w:left w:val="none" w:sz="0" w:space="0" w:color="auto"/>
        <w:bottom w:val="none" w:sz="0" w:space="0" w:color="auto"/>
        <w:right w:val="none" w:sz="0" w:space="0" w:color="auto"/>
      </w:divBdr>
    </w:div>
    <w:div w:id="1372682415">
      <w:bodyDiv w:val="1"/>
      <w:marLeft w:val="0"/>
      <w:marRight w:val="0"/>
      <w:marTop w:val="0"/>
      <w:marBottom w:val="0"/>
      <w:divBdr>
        <w:top w:val="none" w:sz="0" w:space="0" w:color="auto"/>
        <w:left w:val="none" w:sz="0" w:space="0" w:color="auto"/>
        <w:bottom w:val="none" w:sz="0" w:space="0" w:color="auto"/>
        <w:right w:val="none" w:sz="0" w:space="0" w:color="auto"/>
      </w:divBdr>
    </w:div>
    <w:div w:id="1372726646">
      <w:bodyDiv w:val="1"/>
      <w:marLeft w:val="0"/>
      <w:marRight w:val="0"/>
      <w:marTop w:val="0"/>
      <w:marBottom w:val="0"/>
      <w:divBdr>
        <w:top w:val="none" w:sz="0" w:space="0" w:color="auto"/>
        <w:left w:val="none" w:sz="0" w:space="0" w:color="auto"/>
        <w:bottom w:val="none" w:sz="0" w:space="0" w:color="auto"/>
        <w:right w:val="none" w:sz="0" w:space="0" w:color="auto"/>
      </w:divBdr>
    </w:div>
    <w:div w:id="1373110647">
      <w:bodyDiv w:val="1"/>
      <w:marLeft w:val="0"/>
      <w:marRight w:val="0"/>
      <w:marTop w:val="0"/>
      <w:marBottom w:val="0"/>
      <w:divBdr>
        <w:top w:val="none" w:sz="0" w:space="0" w:color="auto"/>
        <w:left w:val="none" w:sz="0" w:space="0" w:color="auto"/>
        <w:bottom w:val="none" w:sz="0" w:space="0" w:color="auto"/>
        <w:right w:val="none" w:sz="0" w:space="0" w:color="auto"/>
      </w:divBdr>
    </w:div>
    <w:div w:id="1373110955">
      <w:bodyDiv w:val="1"/>
      <w:marLeft w:val="0"/>
      <w:marRight w:val="0"/>
      <w:marTop w:val="0"/>
      <w:marBottom w:val="0"/>
      <w:divBdr>
        <w:top w:val="none" w:sz="0" w:space="0" w:color="auto"/>
        <w:left w:val="none" w:sz="0" w:space="0" w:color="auto"/>
        <w:bottom w:val="none" w:sz="0" w:space="0" w:color="auto"/>
        <w:right w:val="none" w:sz="0" w:space="0" w:color="auto"/>
      </w:divBdr>
    </w:div>
    <w:div w:id="1373114275">
      <w:bodyDiv w:val="1"/>
      <w:marLeft w:val="0"/>
      <w:marRight w:val="0"/>
      <w:marTop w:val="0"/>
      <w:marBottom w:val="0"/>
      <w:divBdr>
        <w:top w:val="none" w:sz="0" w:space="0" w:color="auto"/>
        <w:left w:val="none" w:sz="0" w:space="0" w:color="auto"/>
        <w:bottom w:val="none" w:sz="0" w:space="0" w:color="auto"/>
        <w:right w:val="none" w:sz="0" w:space="0" w:color="auto"/>
      </w:divBdr>
    </w:div>
    <w:div w:id="1373312219">
      <w:bodyDiv w:val="1"/>
      <w:marLeft w:val="0"/>
      <w:marRight w:val="0"/>
      <w:marTop w:val="0"/>
      <w:marBottom w:val="0"/>
      <w:divBdr>
        <w:top w:val="none" w:sz="0" w:space="0" w:color="auto"/>
        <w:left w:val="none" w:sz="0" w:space="0" w:color="auto"/>
        <w:bottom w:val="none" w:sz="0" w:space="0" w:color="auto"/>
        <w:right w:val="none" w:sz="0" w:space="0" w:color="auto"/>
      </w:divBdr>
    </w:div>
    <w:div w:id="1373338361">
      <w:bodyDiv w:val="1"/>
      <w:marLeft w:val="0"/>
      <w:marRight w:val="0"/>
      <w:marTop w:val="0"/>
      <w:marBottom w:val="0"/>
      <w:divBdr>
        <w:top w:val="none" w:sz="0" w:space="0" w:color="auto"/>
        <w:left w:val="none" w:sz="0" w:space="0" w:color="auto"/>
        <w:bottom w:val="none" w:sz="0" w:space="0" w:color="auto"/>
        <w:right w:val="none" w:sz="0" w:space="0" w:color="auto"/>
      </w:divBdr>
    </w:div>
    <w:div w:id="1373387382">
      <w:bodyDiv w:val="1"/>
      <w:marLeft w:val="0"/>
      <w:marRight w:val="0"/>
      <w:marTop w:val="0"/>
      <w:marBottom w:val="0"/>
      <w:divBdr>
        <w:top w:val="none" w:sz="0" w:space="0" w:color="auto"/>
        <w:left w:val="none" w:sz="0" w:space="0" w:color="auto"/>
        <w:bottom w:val="none" w:sz="0" w:space="0" w:color="auto"/>
        <w:right w:val="none" w:sz="0" w:space="0" w:color="auto"/>
      </w:divBdr>
    </w:div>
    <w:div w:id="1373387620">
      <w:bodyDiv w:val="1"/>
      <w:marLeft w:val="0"/>
      <w:marRight w:val="0"/>
      <w:marTop w:val="0"/>
      <w:marBottom w:val="0"/>
      <w:divBdr>
        <w:top w:val="none" w:sz="0" w:space="0" w:color="auto"/>
        <w:left w:val="none" w:sz="0" w:space="0" w:color="auto"/>
        <w:bottom w:val="none" w:sz="0" w:space="0" w:color="auto"/>
        <w:right w:val="none" w:sz="0" w:space="0" w:color="auto"/>
      </w:divBdr>
    </w:div>
    <w:div w:id="1373573551">
      <w:bodyDiv w:val="1"/>
      <w:marLeft w:val="0"/>
      <w:marRight w:val="0"/>
      <w:marTop w:val="0"/>
      <w:marBottom w:val="0"/>
      <w:divBdr>
        <w:top w:val="none" w:sz="0" w:space="0" w:color="auto"/>
        <w:left w:val="none" w:sz="0" w:space="0" w:color="auto"/>
        <w:bottom w:val="none" w:sz="0" w:space="0" w:color="auto"/>
        <w:right w:val="none" w:sz="0" w:space="0" w:color="auto"/>
      </w:divBdr>
    </w:div>
    <w:div w:id="1373580582">
      <w:bodyDiv w:val="1"/>
      <w:marLeft w:val="0"/>
      <w:marRight w:val="0"/>
      <w:marTop w:val="0"/>
      <w:marBottom w:val="0"/>
      <w:divBdr>
        <w:top w:val="none" w:sz="0" w:space="0" w:color="auto"/>
        <w:left w:val="none" w:sz="0" w:space="0" w:color="auto"/>
        <w:bottom w:val="none" w:sz="0" w:space="0" w:color="auto"/>
        <w:right w:val="none" w:sz="0" w:space="0" w:color="auto"/>
      </w:divBdr>
    </w:div>
    <w:div w:id="1373766962">
      <w:bodyDiv w:val="1"/>
      <w:marLeft w:val="0"/>
      <w:marRight w:val="0"/>
      <w:marTop w:val="0"/>
      <w:marBottom w:val="0"/>
      <w:divBdr>
        <w:top w:val="none" w:sz="0" w:space="0" w:color="auto"/>
        <w:left w:val="none" w:sz="0" w:space="0" w:color="auto"/>
        <w:bottom w:val="none" w:sz="0" w:space="0" w:color="auto"/>
        <w:right w:val="none" w:sz="0" w:space="0" w:color="auto"/>
      </w:divBdr>
    </w:div>
    <w:div w:id="1373768573">
      <w:bodyDiv w:val="1"/>
      <w:marLeft w:val="0"/>
      <w:marRight w:val="0"/>
      <w:marTop w:val="0"/>
      <w:marBottom w:val="0"/>
      <w:divBdr>
        <w:top w:val="none" w:sz="0" w:space="0" w:color="auto"/>
        <w:left w:val="none" w:sz="0" w:space="0" w:color="auto"/>
        <w:bottom w:val="none" w:sz="0" w:space="0" w:color="auto"/>
        <w:right w:val="none" w:sz="0" w:space="0" w:color="auto"/>
      </w:divBdr>
    </w:div>
    <w:div w:id="1373925046">
      <w:bodyDiv w:val="1"/>
      <w:marLeft w:val="0"/>
      <w:marRight w:val="0"/>
      <w:marTop w:val="0"/>
      <w:marBottom w:val="0"/>
      <w:divBdr>
        <w:top w:val="none" w:sz="0" w:space="0" w:color="auto"/>
        <w:left w:val="none" w:sz="0" w:space="0" w:color="auto"/>
        <w:bottom w:val="none" w:sz="0" w:space="0" w:color="auto"/>
        <w:right w:val="none" w:sz="0" w:space="0" w:color="auto"/>
      </w:divBdr>
    </w:div>
    <w:div w:id="1373967949">
      <w:bodyDiv w:val="1"/>
      <w:marLeft w:val="0"/>
      <w:marRight w:val="0"/>
      <w:marTop w:val="0"/>
      <w:marBottom w:val="0"/>
      <w:divBdr>
        <w:top w:val="none" w:sz="0" w:space="0" w:color="auto"/>
        <w:left w:val="none" w:sz="0" w:space="0" w:color="auto"/>
        <w:bottom w:val="none" w:sz="0" w:space="0" w:color="auto"/>
        <w:right w:val="none" w:sz="0" w:space="0" w:color="auto"/>
      </w:divBdr>
    </w:div>
    <w:div w:id="1374037709">
      <w:bodyDiv w:val="1"/>
      <w:marLeft w:val="0"/>
      <w:marRight w:val="0"/>
      <w:marTop w:val="0"/>
      <w:marBottom w:val="0"/>
      <w:divBdr>
        <w:top w:val="none" w:sz="0" w:space="0" w:color="auto"/>
        <w:left w:val="none" w:sz="0" w:space="0" w:color="auto"/>
        <w:bottom w:val="none" w:sz="0" w:space="0" w:color="auto"/>
        <w:right w:val="none" w:sz="0" w:space="0" w:color="auto"/>
      </w:divBdr>
    </w:div>
    <w:div w:id="1374042089">
      <w:bodyDiv w:val="1"/>
      <w:marLeft w:val="0"/>
      <w:marRight w:val="0"/>
      <w:marTop w:val="0"/>
      <w:marBottom w:val="0"/>
      <w:divBdr>
        <w:top w:val="none" w:sz="0" w:space="0" w:color="auto"/>
        <w:left w:val="none" w:sz="0" w:space="0" w:color="auto"/>
        <w:bottom w:val="none" w:sz="0" w:space="0" w:color="auto"/>
        <w:right w:val="none" w:sz="0" w:space="0" w:color="auto"/>
      </w:divBdr>
    </w:div>
    <w:div w:id="1374113455">
      <w:bodyDiv w:val="1"/>
      <w:marLeft w:val="0"/>
      <w:marRight w:val="0"/>
      <w:marTop w:val="0"/>
      <w:marBottom w:val="0"/>
      <w:divBdr>
        <w:top w:val="none" w:sz="0" w:space="0" w:color="auto"/>
        <w:left w:val="none" w:sz="0" w:space="0" w:color="auto"/>
        <w:bottom w:val="none" w:sz="0" w:space="0" w:color="auto"/>
        <w:right w:val="none" w:sz="0" w:space="0" w:color="auto"/>
      </w:divBdr>
    </w:div>
    <w:div w:id="1374236349">
      <w:bodyDiv w:val="1"/>
      <w:marLeft w:val="0"/>
      <w:marRight w:val="0"/>
      <w:marTop w:val="0"/>
      <w:marBottom w:val="0"/>
      <w:divBdr>
        <w:top w:val="none" w:sz="0" w:space="0" w:color="auto"/>
        <w:left w:val="none" w:sz="0" w:space="0" w:color="auto"/>
        <w:bottom w:val="none" w:sz="0" w:space="0" w:color="auto"/>
        <w:right w:val="none" w:sz="0" w:space="0" w:color="auto"/>
      </w:divBdr>
    </w:div>
    <w:div w:id="1374499985">
      <w:bodyDiv w:val="1"/>
      <w:marLeft w:val="0"/>
      <w:marRight w:val="0"/>
      <w:marTop w:val="0"/>
      <w:marBottom w:val="0"/>
      <w:divBdr>
        <w:top w:val="none" w:sz="0" w:space="0" w:color="auto"/>
        <w:left w:val="none" w:sz="0" w:space="0" w:color="auto"/>
        <w:bottom w:val="none" w:sz="0" w:space="0" w:color="auto"/>
        <w:right w:val="none" w:sz="0" w:space="0" w:color="auto"/>
      </w:divBdr>
    </w:div>
    <w:div w:id="1374500593">
      <w:bodyDiv w:val="1"/>
      <w:marLeft w:val="0"/>
      <w:marRight w:val="0"/>
      <w:marTop w:val="0"/>
      <w:marBottom w:val="0"/>
      <w:divBdr>
        <w:top w:val="none" w:sz="0" w:space="0" w:color="auto"/>
        <w:left w:val="none" w:sz="0" w:space="0" w:color="auto"/>
        <w:bottom w:val="none" w:sz="0" w:space="0" w:color="auto"/>
        <w:right w:val="none" w:sz="0" w:space="0" w:color="auto"/>
      </w:divBdr>
    </w:div>
    <w:div w:id="1374572308">
      <w:bodyDiv w:val="1"/>
      <w:marLeft w:val="0"/>
      <w:marRight w:val="0"/>
      <w:marTop w:val="0"/>
      <w:marBottom w:val="0"/>
      <w:divBdr>
        <w:top w:val="none" w:sz="0" w:space="0" w:color="auto"/>
        <w:left w:val="none" w:sz="0" w:space="0" w:color="auto"/>
        <w:bottom w:val="none" w:sz="0" w:space="0" w:color="auto"/>
        <w:right w:val="none" w:sz="0" w:space="0" w:color="auto"/>
      </w:divBdr>
    </w:div>
    <w:div w:id="1374619707">
      <w:bodyDiv w:val="1"/>
      <w:marLeft w:val="0"/>
      <w:marRight w:val="0"/>
      <w:marTop w:val="0"/>
      <w:marBottom w:val="0"/>
      <w:divBdr>
        <w:top w:val="none" w:sz="0" w:space="0" w:color="auto"/>
        <w:left w:val="none" w:sz="0" w:space="0" w:color="auto"/>
        <w:bottom w:val="none" w:sz="0" w:space="0" w:color="auto"/>
        <w:right w:val="none" w:sz="0" w:space="0" w:color="auto"/>
      </w:divBdr>
    </w:div>
    <w:div w:id="1374650293">
      <w:bodyDiv w:val="1"/>
      <w:marLeft w:val="0"/>
      <w:marRight w:val="0"/>
      <w:marTop w:val="0"/>
      <w:marBottom w:val="0"/>
      <w:divBdr>
        <w:top w:val="none" w:sz="0" w:space="0" w:color="auto"/>
        <w:left w:val="none" w:sz="0" w:space="0" w:color="auto"/>
        <w:bottom w:val="none" w:sz="0" w:space="0" w:color="auto"/>
        <w:right w:val="none" w:sz="0" w:space="0" w:color="auto"/>
      </w:divBdr>
    </w:div>
    <w:div w:id="1374696541">
      <w:bodyDiv w:val="1"/>
      <w:marLeft w:val="0"/>
      <w:marRight w:val="0"/>
      <w:marTop w:val="0"/>
      <w:marBottom w:val="0"/>
      <w:divBdr>
        <w:top w:val="none" w:sz="0" w:space="0" w:color="auto"/>
        <w:left w:val="none" w:sz="0" w:space="0" w:color="auto"/>
        <w:bottom w:val="none" w:sz="0" w:space="0" w:color="auto"/>
        <w:right w:val="none" w:sz="0" w:space="0" w:color="auto"/>
      </w:divBdr>
    </w:div>
    <w:div w:id="1374816205">
      <w:bodyDiv w:val="1"/>
      <w:marLeft w:val="0"/>
      <w:marRight w:val="0"/>
      <w:marTop w:val="0"/>
      <w:marBottom w:val="0"/>
      <w:divBdr>
        <w:top w:val="none" w:sz="0" w:space="0" w:color="auto"/>
        <w:left w:val="none" w:sz="0" w:space="0" w:color="auto"/>
        <w:bottom w:val="none" w:sz="0" w:space="0" w:color="auto"/>
        <w:right w:val="none" w:sz="0" w:space="0" w:color="auto"/>
      </w:divBdr>
    </w:div>
    <w:div w:id="1374841056">
      <w:bodyDiv w:val="1"/>
      <w:marLeft w:val="0"/>
      <w:marRight w:val="0"/>
      <w:marTop w:val="0"/>
      <w:marBottom w:val="0"/>
      <w:divBdr>
        <w:top w:val="none" w:sz="0" w:space="0" w:color="auto"/>
        <w:left w:val="none" w:sz="0" w:space="0" w:color="auto"/>
        <w:bottom w:val="none" w:sz="0" w:space="0" w:color="auto"/>
        <w:right w:val="none" w:sz="0" w:space="0" w:color="auto"/>
      </w:divBdr>
    </w:div>
    <w:div w:id="1374890228">
      <w:bodyDiv w:val="1"/>
      <w:marLeft w:val="0"/>
      <w:marRight w:val="0"/>
      <w:marTop w:val="0"/>
      <w:marBottom w:val="0"/>
      <w:divBdr>
        <w:top w:val="none" w:sz="0" w:space="0" w:color="auto"/>
        <w:left w:val="none" w:sz="0" w:space="0" w:color="auto"/>
        <w:bottom w:val="none" w:sz="0" w:space="0" w:color="auto"/>
        <w:right w:val="none" w:sz="0" w:space="0" w:color="auto"/>
      </w:divBdr>
    </w:div>
    <w:div w:id="1374963984">
      <w:bodyDiv w:val="1"/>
      <w:marLeft w:val="0"/>
      <w:marRight w:val="0"/>
      <w:marTop w:val="0"/>
      <w:marBottom w:val="0"/>
      <w:divBdr>
        <w:top w:val="none" w:sz="0" w:space="0" w:color="auto"/>
        <w:left w:val="none" w:sz="0" w:space="0" w:color="auto"/>
        <w:bottom w:val="none" w:sz="0" w:space="0" w:color="auto"/>
        <w:right w:val="none" w:sz="0" w:space="0" w:color="auto"/>
      </w:divBdr>
    </w:div>
    <w:div w:id="1375036536">
      <w:bodyDiv w:val="1"/>
      <w:marLeft w:val="0"/>
      <w:marRight w:val="0"/>
      <w:marTop w:val="0"/>
      <w:marBottom w:val="0"/>
      <w:divBdr>
        <w:top w:val="none" w:sz="0" w:space="0" w:color="auto"/>
        <w:left w:val="none" w:sz="0" w:space="0" w:color="auto"/>
        <w:bottom w:val="none" w:sz="0" w:space="0" w:color="auto"/>
        <w:right w:val="none" w:sz="0" w:space="0" w:color="auto"/>
      </w:divBdr>
    </w:div>
    <w:div w:id="1375085509">
      <w:bodyDiv w:val="1"/>
      <w:marLeft w:val="0"/>
      <w:marRight w:val="0"/>
      <w:marTop w:val="0"/>
      <w:marBottom w:val="0"/>
      <w:divBdr>
        <w:top w:val="none" w:sz="0" w:space="0" w:color="auto"/>
        <w:left w:val="none" w:sz="0" w:space="0" w:color="auto"/>
        <w:bottom w:val="none" w:sz="0" w:space="0" w:color="auto"/>
        <w:right w:val="none" w:sz="0" w:space="0" w:color="auto"/>
      </w:divBdr>
    </w:div>
    <w:div w:id="1375156219">
      <w:bodyDiv w:val="1"/>
      <w:marLeft w:val="0"/>
      <w:marRight w:val="0"/>
      <w:marTop w:val="0"/>
      <w:marBottom w:val="0"/>
      <w:divBdr>
        <w:top w:val="none" w:sz="0" w:space="0" w:color="auto"/>
        <w:left w:val="none" w:sz="0" w:space="0" w:color="auto"/>
        <w:bottom w:val="none" w:sz="0" w:space="0" w:color="auto"/>
        <w:right w:val="none" w:sz="0" w:space="0" w:color="auto"/>
      </w:divBdr>
    </w:div>
    <w:div w:id="1375303867">
      <w:bodyDiv w:val="1"/>
      <w:marLeft w:val="0"/>
      <w:marRight w:val="0"/>
      <w:marTop w:val="0"/>
      <w:marBottom w:val="0"/>
      <w:divBdr>
        <w:top w:val="none" w:sz="0" w:space="0" w:color="auto"/>
        <w:left w:val="none" w:sz="0" w:space="0" w:color="auto"/>
        <w:bottom w:val="none" w:sz="0" w:space="0" w:color="auto"/>
        <w:right w:val="none" w:sz="0" w:space="0" w:color="auto"/>
      </w:divBdr>
    </w:div>
    <w:div w:id="1375304548">
      <w:bodyDiv w:val="1"/>
      <w:marLeft w:val="0"/>
      <w:marRight w:val="0"/>
      <w:marTop w:val="0"/>
      <w:marBottom w:val="0"/>
      <w:divBdr>
        <w:top w:val="none" w:sz="0" w:space="0" w:color="auto"/>
        <w:left w:val="none" w:sz="0" w:space="0" w:color="auto"/>
        <w:bottom w:val="none" w:sz="0" w:space="0" w:color="auto"/>
        <w:right w:val="none" w:sz="0" w:space="0" w:color="auto"/>
      </w:divBdr>
    </w:div>
    <w:div w:id="1375344499">
      <w:bodyDiv w:val="1"/>
      <w:marLeft w:val="0"/>
      <w:marRight w:val="0"/>
      <w:marTop w:val="0"/>
      <w:marBottom w:val="0"/>
      <w:divBdr>
        <w:top w:val="none" w:sz="0" w:space="0" w:color="auto"/>
        <w:left w:val="none" w:sz="0" w:space="0" w:color="auto"/>
        <w:bottom w:val="none" w:sz="0" w:space="0" w:color="auto"/>
        <w:right w:val="none" w:sz="0" w:space="0" w:color="auto"/>
      </w:divBdr>
    </w:div>
    <w:div w:id="1375345413">
      <w:bodyDiv w:val="1"/>
      <w:marLeft w:val="0"/>
      <w:marRight w:val="0"/>
      <w:marTop w:val="0"/>
      <w:marBottom w:val="0"/>
      <w:divBdr>
        <w:top w:val="none" w:sz="0" w:space="0" w:color="auto"/>
        <w:left w:val="none" w:sz="0" w:space="0" w:color="auto"/>
        <w:bottom w:val="none" w:sz="0" w:space="0" w:color="auto"/>
        <w:right w:val="none" w:sz="0" w:space="0" w:color="auto"/>
      </w:divBdr>
    </w:div>
    <w:div w:id="1375502263">
      <w:bodyDiv w:val="1"/>
      <w:marLeft w:val="0"/>
      <w:marRight w:val="0"/>
      <w:marTop w:val="0"/>
      <w:marBottom w:val="0"/>
      <w:divBdr>
        <w:top w:val="none" w:sz="0" w:space="0" w:color="auto"/>
        <w:left w:val="none" w:sz="0" w:space="0" w:color="auto"/>
        <w:bottom w:val="none" w:sz="0" w:space="0" w:color="auto"/>
        <w:right w:val="none" w:sz="0" w:space="0" w:color="auto"/>
      </w:divBdr>
    </w:div>
    <w:div w:id="1375539883">
      <w:bodyDiv w:val="1"/>
      <w:marLeft w:val="0"/>
      <w:marRight w:val="0"/>
      <w:marTop w:val="0"/>
      <w:marBottom w:val="0"/>
      <w:divBdr>
        <w:top w:val="none" w:sz="0" w:space="0" w:color="auto"/>
        <w:left w:val="none" w:sz="0" w:space="0" w:color="auto"/>
        <w:bottom w:val="none" w:sz="0" w:space="0" w:color="auto"/>
        <w:right w:val="none" w:sz="0" w:space="0" w:color="auto"/>
      </w:divBdr>
    </w:div>
    <w:div w:id="1375618411">
      <w:bodyDiv w:val="1"/>
      <w:marLeft w:val="0"/>
      <w:marRight w:val="0"/>
      <w:marTop w:val="0"/>
      <w:marBottom w:val="0"/>
      <w:divBdr>
        <w:top w:val="none" w:sz="0" w:space="0" w:color="auto"/>
        <w:left w:val="none" w:sz="0" w:space="0" w:color="auto"/>
        <w:bottom w:val="none" w:sz="0" w:space="0" w:color="auto"/>
        <w:right w:val="none" w:sz="0" w:space="0" w:color="auto"/>
      </w:divBdr>
    </w:div>
    <w:div w:id="1375690984">
      <w:bodyDiv w:val="1"/>
      <w:marLeft w:val="0"/>
      <w:marRight w:val="0"/>
      <w:marTop w:val="0"/>
      <w:marBottom w:val="0"/>
      <w:divBdr>
        <w:top w:val="none" w:sz="0" w:space="0" w:color="auto"/>
        <w:left w:val="none" w:sz="0" w:space="0" w:color="auto"/>
        <w:bottom w:val="none" w:sz="0" w:space="0" w:color="auto"/>
        <w:right w:val="none" w:sz="0" w:space="0" w:color="auto"/>
      </w:divBdr>
    </w:div>
    <w:div w:id="1375693560">
      <w:bodyDiv w:val="1"/>
      <w:marLeft w:val="0"/>
      <w:marRight w:val="0"/>
      <w:marTop w:val="0"/>
      <w:marBottom w:val="0"/>
      <w:divBdr>
        <w:top w:val="none" w:sz="0" w:space="0" w:color="auto"/>
        <w:left w:val="none" w:sz="0" w:space="0" w:color="auto"/>
        <w:bottom w:val="none" w:sz="0" w:space="0" w:color="auto"/>
        <w:right w:val="none" w:sz="0" w:space="0" w:color="auto"/>
      </w:divBdr>
    </w:div>
    <w:div w:id="1375736177">
      <w:bodyDiv w:val="1"/>
      <w:marLeft w:val="0"/>
      <w:marRight w:val="0"/>
      <w:marTop w:val="0"/>
      <w:marBottom w:val="0"/>
      <w:divBdr>
        <w:top w:val="none" w:sz="0" w:space="0" w:color="auto"/>
        <w:left w:val="none" w:sz="0" w:space="0" w:color="auto"/>
        <w:bottom w:val="none" w:sz="0" w:space="0" w:color="auto"/>
        <w:right w:val="none" w:sz="0" w:space="0" w:color="auto"/>
      </w:divBdr>
    </w:div>
    <w:div w:id="1375740805">
      <w:bodyDiv w:val="1"/>
      <w:marLeft w:val="0"/>
      <w:marRight w:val="0"/>
      <w:marTop w:val="0"/>
      <w:marBottom w:val="0"/>
      <w:divBdr>
        <w:top w:val="none" w:sz="0" w:space="0" w:color="auto"/>
        <w:left w:val="none" w:sz="0" w:space="0" w:color="auto"/>
        <w:bottom w:val="none" w:sz="0" w:space="0" w:color="auto"/>
        <w:right w:val="none" w:sz="0" w:space="0" w:color="auto"/>
      </w:divBdr>
    </w:div>
    <w:div w:id="1375813278">
      <w:bodyDiv w:val="1"/>
      <w:marLeft w:val="0"/>
      <w:marRight w:val="0"/>
      <w:marTop w:val="0"/>
      <w:marBottom w:val="0"/>
      <w:divBdr>
        <w:top w:val="none" w:sz="0" w:space="0" w:color="auto"/>
        <w:left w:val="none" w:sz="0" w:space="0" w:color="auto"/>
        <w:bottom w:val="none" w:sz="0" w:space="0" w:color="auto"/>
        <w:right w:val="none" w:sz="0" w:space="0" w:color="auto"/>
      </w:divBdr>
    </w:div>
    <w:div w:id="1375885352">
      <w:bodyDiv w:val="1"/>
      <w:marLeft w:val="0"/>
      <w:marRight w:val="0"/>
      <w:marTop w:val="0"/>
      <w:marBottom w:val="0"/>
      <w:divBdr>
        <w:top w:val="none" w:sz="0" w:space="0" w:color="auto"/>
        <w:left w:val="none" w:sz="0" w:space="0" w:color="auto"/>
        <w:bottom w:val="none" w:sz="0" w:space="0" w:color="auto"/>
        <w:right w:val="none" w:sz="0" w:space="0" w:color="auto"/>
      </w:divBdr>
    </w:div>
    <w:div w:id="1376009426">
      <w:bodyDiv w:val="1"/>
      <w:marLeft w:val="0"/>
      <w:marRight w:val="0"/>
      <w:marTop w:val="0"/>
      <w:marBottom w:val="0"/>
      <w:divBdr>
        <w:top w:val="none" w:sz="0" w:space="0" w:color="auto"/>
        <w:left w:val="none" w:sz="0" w:space="0" w:color="auto"/>
        <w:bottom w:val="none" w:sz="0" w:space="0" w:color="auto"/>
        <w:right w:val="none" w:sz="0" w:space="0" w:color="auto"/>
      </w:divBdr>
    </w:div>
    <w:div w:id="1376127012">
      <w:bodyDiv w:val="1"/>
      <w:marLeft w:val="0"/>
      <w:marRight w:val="0"/>
      <w:marTop w:val="0"/>
      <w:marBottom w:val="0"/>
      <w:divBdr>
        <w:top w:val="none" w:sz="0" w:space="0" w:color="auto"/>
        <w:left w:val="none" w:sz="0" w:space="0" w:color="auto"/>
        <w:bottom w:val="none" w:sz="0" w:space="0" w:color="auto"/>
        <w:right w:val="none" w:sz="0" w:space="0" w:color="auto"/>
      </w:divBdr>
    </w:div>
    <w:div w:id="1376195644">
      <w:bodyDiv w:val="1"/>
      <w:marLeft w:val="0"/>
      <w:marRight w:val="0"/>
      <w:marTop w:val="0"/>
      <w:marBottom w:val="0"/>
      <w:divBdr>
        <w:top w:val="none" w:sz="0" w:space="0" w:color="auto"/>
        <w:left w:val="none" w:sz="0" w:space="0" w:color="auto"/>
        <w:bottom w:val="none" w:sz="0" w:space="0" w:color="auto"/>
        <w:right w:val="none" w:sz="0" w:space="0" w:color="auto"/>
      </w:divBdr>
    </w:div>
    <w:div w:id="1376202025">
      <w:bodyDiv w:val="1"/>
      <w:marLeft w:val="0"/>
      <w:marRight w:val="0"/>
      <w:marTop w:val="0"/>
      <w:marBottom w:val="0"/>
      <w:divBdr>
        <w:top w:val="none" w:sz="0" w:space="0" w:color="auto"/>
        <w:left w:val="none" w:sz="0" w:space="0" w:color="auto"/>
        <w:bottom w:val="none" w:sz="0" w:space="0" w:color="auto"/>
        <w:right w:val="none" w:sz="0" w:space="0" w:color="auto"/>
      </w:divBdr>
    </w:div>
    <w:div w:id="1376346881">
      <w:bodyDiv w:val="1"/>
      <w:marLeft w:val="0"/>
      <w:marRight w:val="0"/>
      <w:marTop w:val="0"/>
      <w:marBottom w:val="0"/>
      <w:divBdr>
        <w:top w:val="none" w:sz="0" w:space="0" w:color="auto"/>
        <w:left w:val="none" w:sz="0" w:space="0" w:color="auto"/>
        <w:bottom w:val="none" w:sz="0" w:space="0" w:color="auto"/>
        <w:right w:val="none" w:sz="0" w:space="0" w:color="auto"/>
      </w:divBdr>
    </w:div>
    <w:div w:id="1376391519">
      <w:bodyDiv w:val="1"/>
      <w:marLeft w:val="0"/>
      <w:marRight w:val="0"/>
      <w:marTop w:val="0"/>
      <w:marBottom w:val="0"/>
      <w:divBdr>
        <w:top w:val="none" w:sz="0" w:space="0" w:color="auto"/>
        <w:left w:val="none" w:sz="0" w:space="0" w:color="auto"/>
        <w:bottom w:val="none" w:sz="0" w:space="0" w:color="auto"/>
        <w:right w:val="none" w:sz="0" w:space="0" w:color="auto"/>
      </w:divBdr>
    </w:div>
    <w:div w:id="1376466148">
      <w:bodyDiv w:val="1"/>
      <w:marLeft w:val="0"/>
      <w:marRight w:val="0"/>
      <w:marTop w:val="0"/>
      <w:marBottom w:val="0"/>
      <w:divBdr>
        <w:top w:val="none" w:sz="0" w:space="0" w:color="auto"/>
        <w:left w:val="none" w:sz="0" w:space="0" w:color="auto"/>
        <w:bottom w:val="none" w:sz="0" w:space="0" w:color="auto"/>
        <w:right w:val="none" w:sz="0" w:space="0" w:color="auto"/>
      </w:divBdr>
    </w:div>
    <w:div w:id="1376469678">
      <w:bodyDiv w:val="1"/>
      <w:marLeft w:val="0"/>
      <w:marRight w:val="0"/>
      <w:marTop w:val="0"/>
      <w:marBottom w:val="0"/>
      <w:divBdr>
        <w:top w:val="none" w:sz="0" w:space="0" w:color="auto"/>
        <w:left w:val="none" w:sz="0" w:space="0" w:color="auto"/>
        <w:bottom w:val="none" w:sz="0" w:space="0" w:color="auto"/>
        <w:right w:val="none" w:sz="0" w:space="0" w:color="auto"/>
      </w:divBdr>
    </w:div>
    <w:div w:id="1376544148">
      <w:bodyDiv w:val="1"/>
      <w:marLeft w:val="0"/>
      <w:marRight w:val="0"/>
      <w:marTop w:val="0"/>
      <w:marBottom w:val="0"/>
      <w:divBdr>
        <w:top w:val="none" w:sz="0" w:space="0" w:color="auto"/>
        <w:left w:val="none" w:sz="0" w:space="0" w:color="auto"/>
        <w:bottom w:val="none" w:sz="0" w:space="0" w:color="auto"/>
        <w:right w:val="none" w:sz="0" w:space="0" w:color="auto"/>
      </w:divBdr>
    </w:div>
    <w:div w:id="1376585910">
      <w:bodyDiv w:val="1"/>
      <w:marLeft w:val="0"/>
      <w:marRight w:val="0"/>
      <w:marTop w:val="0"/>
      <w:marBottom w:val="0"/>
      <w:divBdr>
        <w:top w:val="none" w:sz="0" w:space="0" w:color="auto"/>
        <w:left w:val="none" w:sz="0" w:space="0" w:color="auto"/>
        <w:bottom w:val="none" w:sz="0" w:space="0" w:color="auto"/>
        <w:right w:val="none" w:sz="0" w:space="0" w:color="auto"/>
      </w:divBdr>
    </w:div>
    <w:div w:id="1376731730">
      <w:bodyDiv w:val="1"/>
      <w:marLeft w:val="0"/>
      <w:marRight w:val="0"/>
      <w:marTop w:val="0"/>
      <w:marBottom w:val="0"/>
      <w:divBdr>
        <w:top w:val="none" w:sz="0" w:space="0" w:color="auto"/>
        <w:left w:val="none" w:sz="0" w:space="0" w:color="auto"/>
        <w:bottom w:val="none" w:sz="0" w:space="0" w:color="auto"/>
        <w:right w:val="none" w:sz="0" w:space="0" w:color="auto"/>
      </w:divBdr>
    </w:div>
    <w:div w:id="1376807968">
      <w:bodyDiv w:val="1"/>
      <w:marLeft w:val="0"/>
      <w:marRight w:val="0"/>
      <w:marTop w:val="0"/>
      <w:marBottom w:val="0"/>
      <w:divBdr>
        <w:top w:val="none" w:sz="0" w:space="0" w:color="auto"/>
        <w:left w:val="none" w:sz="0" w:space="0" w:color="auto"/>
        <w:bottom w:val="none" w:sz="0" w:space="0" w:color="auto"/>
        <w:right w:val="none" w:sz="0" w:space="0" w:color="auto"/>
      </w:divBdr>
    </w:div>
    <w:div w:id="1376811237">
      <w:bodyDiv w:val="1"/>
      <w:marLeft w:val="0"/>
      <w:marRight w:val="0"/>
      <w:marTop w:val="0"/>
      <w:marBottom w:val="0"/>
      <w:divBdr>
        <w:top w:val="none" w:sz="0" w:space="0" w:color="auto"/>
        <w:left w:val="none" w:sz="0" w:space="0" w:color="auto"/>
        <w:bottom w:val="none" w:sz="0" w:space="0" w:color="auto"/>
        <w:right w:val="none" w:sz="0" w:space="0" w:color="auto"/>
      </w:divBdr>
    </w:div>
    <w:div w:id="1376850634">
      <w:bodyDiv w:val="1"/>
      <w:marLeft w:val="0"/>
      <w:marRight w:val="0"/>
      <w:marTop w:val="0"/>
      <w:marBottom w:val="0"/>
      <w:divBdr>
        <w:top w:val="none" w:sz="0" w:space="0" w:color="auto"/>
        <w:left w:val="none" w:sz="0" w:space="0" w:color="auto"/>
        <w:bottom w:val="none" w:sz="0" w:space="0" w:color="auto"/>
        <w:right w:val="none" w:sz="0" w:space="0" w:color="auto"/>
      </w:divBdr>
    </w:div>
    <w:div w:id="1376856054">
      <w:bodyDiv w:val="1"/>
      <w:marLeft w:val="0"/>
      <w:marRight w:val="0"/>
      <w:marTop w:val="0"/>
      <w:marBottom w:val="0"/>
      <w:divBdr>
        <w:top w:val="none" w:sz="0" w:space="0" w:color="auto"/>
        <w:left w:val="none" w:sz="0" w:space="0" w:color="auto"/>
        <w:bottom w:val="none" w:sz="0" w:space="0" w:color="auto"/>
        <w:right w:val="none" w:sz="0" w:space="0" w:color="auto"/>
      </w:divBdr>
    </w:div>
    <w:div w:id="1376927587">
      <w:bodyDiv w:val="1"/>
      <w:marLeft w:val="0"/>
      <w:marRight w:val="0"/>
      <w:marTop w:val="0"/>
      <w:marBottom w:val="0"/>
      <w:divBdr>
        <w:top w:val="none" w:sz="0" w:space="0" w:color="auto"/>
        <w:left w:val="none" w:sz="0" w:space="0" w:color="auto"/>
        <w:bottom w:val="none" w:sz="0" w:space="0" w:color="auto"/>
        <w:right w:val="none" w:sz="0" w:space="0" w:color="auto"/>
      </w:divBdr>
    </w:div>
    <w:div w:id="1377051132">
      <w:bodyDiv w:val="1"/>
      <w:marLeft w:val="0"/>
      <w:marRight w:val="0"/>
      <w:marTop w:val="0"/>
      <w:marBottom w:val="0"/>
      <w:divBdr>
        <w:top w:val="none" w:sz="0" w:space="0" w:color="auto"/>
        <w:left w:val="none" w:sz="0" w:space="0" w:color="auto"/>
        <w:bottom w:val="none" w:sz="0" w:space="0" w:color="auto"/>
        <w:right w:val="none" w:sz="0" w:space="0" w:color="auto"/>
      </w:divBdr>
    </w:div>
    <w:div w:id="1377118106">
      <w:bodyDiv w:val="1"/>
      <w:marLeft w:val="0"/>
      <w:marRight w:val="0"/>
      <w:marTop w:val="0"/>
      <w:marBottom w:val="0"/>
      <w:divBdr>
        <w:top w:val="none" w:sz="0" w:space="0" w:color="auto"/>
        <w:left w:val="none" w:sz="0" w:space="0" w:color="auto"/>
        <w:bottom w:val="none" w:sz="0" w:space="0" w:color="auto"/>
        <w:right w:val="none" w:sz="0" w:space="0" w:color="auto"/>
      </w:divBdr>
    </w:div>
    <w:div w:id="1377119575">
      <w:bodyDiv w:val="1"/>
      <w:marLeft w:val="0"/>
      <w:marRight w:val="0"/>
      <w:marTop w:val="0"/>
      <w:marBottom w:val="0"/>
      <w:divBdr>
        <w:top w:val="none" w:sz="0" w:space="0" w:color="auto"/>
        <w:left w:val="none" w:sz="0" w:space="0" w:color="auto"/>
        <w:bottom w:val="none" w:sz="0" w:space="0" w:color="auto"/>
        <w:right w:val="none" w:sz="0" w:space="0" w:color="auto"/>
      </w:divBdr>
    </w:div>
    <w:div w:id="1377467175">
      <w:bodyDiv w:val="1"/>
      <w:marLeft w:val="0"/>
      <w:marRight w:val="0"/>
      <w:marTop w:val="0"/>
      <w:marBottom w:val="0"/>
      <w:divBdr>
        <w:top w:val="none" w:sz="0" w:space="0" w:color="auto"/>
        <w:left w:val="none" w:sz="0" w:space="0" w:color="auto"/>
        <w:bottom w:val="none" w:sz="0" w:space="0" w:color="auto"/>
        <w:right w:val="none" w:sz="0" w:space="0" w:color="auto"/>
      </w:divBdr>
    </w:div>
    <w:div w:id="1377587378">
      <w:bodyDiv w:val="1"/>
      <w:marLeft w:val="0"/>
      <w:marRight w:val="0"/>
      <w:marTop w:val="0"/>
      <w:marBottom w:val="0"/>
      <w:divBdr>
        <w:top w:val="none" w:sz="0" w:space="0" w:color="auto"/>
        <w:left w:val="none" w:sz="0" w:space="0" w:color="auto"/>
        <w:bottom w:val="none" w:sz="0" w:space="0" w:color="auto"/>
        <w:right w:val="none" w:sz="0" w:space="0" w:color="auto"/>
      </w:divBdr>
    </w:div>
    <w:div w:id="1377705147">
      <w:bodyDiv w:val="1"/>
      <w:marLeft w:val="0"/>
      <w:marRight w:val="0"/>
      <w:marTop w:val="0"/>
      <w:marBottom w:val="0"/>
      <w:divBdr>
        <w:top w:val="none" w:sz="0" w:space="0" w:color="auto"/>
        <w:left w:val="none" w:sz="0" w:space="0" w:color="auto"/>
        <w:bottom w:val="none" w:sz="0" w:space="0" w:color="auto"/>
        <w:right w:val="none" w:sz="0" w:space="0" w:color="auto"/>
      </w:divBdr>
    </w:div>
    <w:div w:id="1377776573">
      <w:bodyDiv w:val="1"/>
      <w:marLeft w:val="0"/>
      <w:marRight w:val="0"/>
      <w:marTop w:val="0"/>
      <w:marBottom w:val="0"/>
      <w:divBdr>
        <w:top w:val="none" w:sz="0" w:space="0" w:color="auto"/>
        <w:left w:val="none" w:sz="0" w:space="0" w:color="auto"/>
        <w:bottom w:val="none" w:sz="0" w:space="0" w:color="auto"/>
        <w:right w:val="none" w:sz="0" w:space="0" w:color="auto"/>
      </w:divBdr>
    </w:div>
    <w:div w:id="1377968336">
      <w:bodyDiv w:val="1"/>
      <w:marLeft w:val="0"/>
      <w:marRight w:val="0"/>
      <w:marTop w:val="0"/>
      <w:marBottom w:val="0"/>
      <w:divBdr>
        <w:top w:val="none" w:sz="0" w:space="0" w:color="auto"/>
        <w:left w:val="none" w:sz="0" w:space="0" w:color="auto"/>
        <w:bottom w:val="none" w:sz="0" w:space="0" w:color="auto"/>
        <w:right w:val="none" w:sz="0" w:space="0" w:color="auto"/>
      </w:divBdr>
    </w:div>
    <w:div w:id="1378047424">
      <w:bodyDiv w:val="1"/>
      <w:marLeft w:val="0"/>
      <w:marRight w:val="0"/>
      <w:marTop w:val="0"/>
      <w:marBottom w:val="0"/>
      <w:divBdr>
        <w:top w:val="none" w:sz="0" w:space="0" w:color="auto"/>
        <w:left w:val="none" w:sz="0" w:space="0" w:color="auto"/>
        <w:bottom w:val="none" w:sz="0" w:space="0" w:color="auto"/>
        <w:right w:val="none" w:sz="0" w:space="0" w:color="auto"/>
      </w:divBdr>
    </w:div>
    <w:div w:id="1378050484">
      <w:bodyDiv w:val="1"/>
      <w:marLeft w:val="0"/>
      <w:marRight w:val="0"/>
      <w:marTop w:val="0"/>
      <w:marBottom w:val="0"/>
      <w:divBdr>
        <w:top w:val="none" w:sz="0" w:space="0" w:color="auto"/>
        <w:left w:val="none" w:sz="0" w:space="0" w:color="auto"/>
        <w:bottom w:val="none" w:sz="0" w:space="0" w:color="auto"/>
        <w:right w:val="none" w:sz="0" w:space="0" w:color="auto"/>
      </w:divBdr>
    </w:div>
    <w:div w:id="1378118822">
      <w:bodyDiv w:val="1"/>
      <w:marLeft w:val="0"/>
      <w:marRight w:val="0"/>
      <w:marTop w:val="0"/>
      <w:marBottom w:val="0"/>
      <w:divBdr>
        <w:top w:val="none" w:sz="0" w:space="0" w:color="auto"/>
        <w:left w:val="none" w:sz="0" w:space="0" w:color="auto"/>
        <w:bottom w:val="none" w:sz="0" w:space="0" w:color="auto"/>
        <w:right w:val="none" w:sz="0" w:space="0" w:color="auto"/>
      </w:divBdr>
    </w:div>
    <w:div w:id="1378159768">
      <w:bodyDiv w:val="1"/>
      <w:marLeft w:val="0"/>
      <w:marRight w:val="0"/>
      <w:marTop w:val="0"/>
      <w:marBottom w:val="0"/>
      <w:divBdr>
        <w:top w:val="none" w:sz="0" w:space="0" w:color="auto"/>
        <w:left w:val="none" w:sz="0" w:space="0" w:color="auto"/>
        <w:bottom w:val="none" w:sz="0" w:space="0" w:color="auto"/>
        <w:right w:val="none" w:sz="0" w:space="0" w:color="auto"/>
      </w:divBdr>
    </w:div>
    <w:div w:id="1378163473">
      <w:bodyDiv w:val="1"/>
      <w:marLeft w:val="0"/>
      <w:marRight w:val="0"/>
      <w:marTop w:val="0"/>
      <w:marBottom w:val="0"/>
      <w:divBdr>
        <w:top w:val="none" w:sz="0" w:space="0" w:color="auto"/>
        <w:left w:val="none" w:sz="0" w:space="0" w:color="auto"/>
        <w:bottom w:val="none" w:sz="0" w:space="0" w:color="auto"/>
        <w:right w:val="none" w:sz="0" w:space="0" w:color="auto"/>
      </w:divBdr>
    </w:div>
    <w:div w:id="1378165089">
      <w:bodyDiv w:val="1"/>
      <w:marLeft w:val="0"/>
      <w:marRight w:val="0"/>
      <w:marTop w:val="0"/>
      <w:marBottom w:val="0"/>
      <w:divBdr>
        <w:top w:val="none" w:sz="0" w:space="0" w:color="auto"/>
        <w:left w:val="none" w:sz="0" w:space="0" w:color="auto"/>
        <w:bottom w:val="none" w:sz="0" w:space="0" w:color="auto"/>
        <w:right w:val="none" w:sz="0" w:space="0" w:color="auto"/>
      </w:divBdr>
    </w:div>
    <w:div w:id="1378168250">
      <w:bodyDiv w:val="1"/>
      <w:marLeft w:val="0"/>
      <w:marRight w:val="0"/>
      <w:marTop w:val="0"/>
      <w:marBottom w:val="0"/>
      <w:divBdr>
        <w:top w:val="none" w:sz="0" w:space="0" w:color="auto"/>
        <w:left w:val="none" w:sz="0" w:space="0" w:color="auto"/>
        <w:bottom w:val="none" w:sz="0" w:space="0" w:color="auto"/>
        <w:right w:val="none" w:sz="0" w:space="0" w:color="auto"/>
      </w:divBdr>
    </w:div>
    <w:div w:id="1378237772">
      <w:bodyDiv w:val="1"/>
      <w:marLeft w:val="0"/>
      <w:marRight w:val="0"/>
      <w:marTop w:val="0"/>
      <w:marBottom w:val="0"/>
      <w:divBdr>
        <w:top w:val="none" w:sz="0" w:space="0" w:color="auto"/>
        <w:left w:val="none" w:sz="0" w:space="0" w:color="auto"/>
        <w:bottom w:val="none" w:sz="0" w:space="0" w:color="auto"/>
        <w:right w:val="none" w:sz="0" w:space="0" w:color="auto"/>
      </w:divBdr>
    </w:div>
    <w:div w:id="1378385872">
      <w:bodyDiv w:val="1"/>
      <w:marLeft w:val="0"/>
      <w:marRight w:val="0"/>
      <w:marTop w:val="0"/>
      <w:marBottom w:val="0"/>
      <w:divBdr>
        <w:top w:val="none" w:sz="0" w:space="0" w:color="auto"/>
        <w:left w:val="none" w:sz="0" w:space="0" w:color="auto"/>
        <w:bottom w:val="none" w:sz="0" w:space="0" w:color="auto"/>
        <w:right w:val="none" w:sz="0" w:space="0" w:color="auto"/>
      </w:divBdr>
    </w:div>
    <w:div w:id="1378430014">
      <w:bodyDiv w:val="1"/>
      <w:marLeft w:val="0"/>
      <w:marRight w:val="0"/>
      <w:marTop w:val="0"/>
      <w:marBottom w:val="0"/>
      <w:divBdr>
        <w:top w:val="none" w:sz="0" w:space="0" w:color="auto"/>
        <w:left w:val="none" w:sz="0" w:space="0" w:color="auto"/>
        <w:bottom w:val="none" w:sz="0" w:space="0" w:color="auto"/>
        <w:right w:val="none" w:sz="0" w:space="0" w:color="auto"/>
      </w:divBdr>
    </w:div>
    <w:div w:id="1378433195">
      <w:bodyDiv w:val="1"/>
      <w:marLeft w:val="0"/>
      <w:marRight w:val="0"/>
      <w:marTop w:val="0"/>
      <w:marBottom w:val="0"/>
      <w:divBdr>
        <w:top w:val="none" w:sz="0" w:space="0" w:color="auto"/>
        <w:left w:val="none" w:sz="0" w:space="0" w:color="auto"/>
        <w:bottom w:val="none" w:sz="0" w:space="0" w:color="auto"/>
        <w:right w:val="none" w:sz="0" w:space="0" w:color="auto"/>
      </w:divBdr>
    </w:div>
    <w:div w:id="1378505416">
      <w:bodyDiv w:val="1"/>
      <w:marLeft w:val="0"/>
      <w:marRight w:val="0"/>
      <w:marTop w:val="0"/>
      <w:marBottom w:val="0"/>
      <w:divBdr>
        <w:top w:val="none" w:sz="0" w:space="0" w:color="auto"/>
        <w:left w:val="none" w:sz="0" w:space="0" w:color="auto"/>
        <w:bottom w:val="none" w:sz="0" w:space="0" w:color="auto"/>
        <w:right w:val="none" w:sz="0" w:space="0" w:color="auto"/>
      </w:divBdr>
    </w:div>
    <w:div w:id="1379089054">
      <w:bodyDiv w:val="1"/>
      <w:marLeft w:val="0"/>
      <w:marRight w:val="0"/>
      <w:marTop w:val="0"/>
      <w:marBottom w:val="0"/>
      <w:divBdr>
        <w:top w:val="none" w:sz="0" w:space="0" w:color="auto"/>
        <w:left w:val="none" w:sz="0" w:space="0" w:color="auto"/>
        <w:bottom w:val="none" w:sz="0" w:space="0" w:color="auto"/>
        <w:right w:val="none" w:sz="0" w:space="0" w:color="auto"/>
      </w:divBdr>
    </w:div>
    <w:div w:id="1379280399">
      <w:bodyDiv w:val="1"/>
      <w:marLeft w:val="0"/>
      <w:marRight w:val="0"/>
      <w:marTop w:val="0"/>
      <w:marBottom w:val="0"/>
      <w:divBdr>
        <w:top w:val="none" w:sz="0" w:space="0" w:color="auto"/>
        <w:left w:val="none" w:sz="0" w:space="0" w:color="auto"/>
        <w:bottom w:val="none" w:sz="0" w:space="0" w:color="auto"/>
        <w:right w:val="none" w:sz="0" w:space="0" w:color="auto"/>
      </w:divBdr>
    </w:div>
    <w:div w:id="1379352101">
      <w:bodyDiv w:val="1"/>
      <w:marLeft w:val="0"/>
      <w:marRight w:val="0"/>
      <w:marTop w:val="0"/>
      <w:marBottom w:val="0"/>
      <w:divBdr>
        <w:top w:val="none" w:sz="0" w:space="0" w:color="auto"/>
        <w:left w:val="none" w:sz="0" w:space="0" w:color="auto"/>
        <w:bottom w:val="none" w:sz="0" w:space="0" w:color="auto"/>
        <w:right w:val="none" w:sz="0" w:space="0" w:color="auto"/>
      </w:divBdr>
    </w:div>
    <w:div w:id="1379430444">
      <w:bodyDiv w:val="1"/>
      <w:marLeft w:val="0"/>
      <w:marRight w:val="0"/>
      <w:marTop w:val="0"/>
      <w:marBottom w:val="0"/>
      <w:divBdr>
        <w:top w:val="none" w:sz="0" w:space="0" w:color="auto"/>
        <w:left w:val="none" w:sz="0" w:space="0" w:color="auto"/>
        <w:bottom w:val="none" w:sz="0" w:space="0" w:color="auto"/>
        <w:right w:val="none" w:sz="0" w:space="0" w:color="auto"/>
      </w:divBdr>
    </w:div>
    <w:div w:id="1379671171">
      <w:bodyDiv w:val="1"/>
      <w:marLeft w:val="0"/>
      <w:marRight w:val="0"/>
      <w:marTop w:val="0"/>
      <w:marBottom w:val="0"/>
      <w:divBdr>
        <w:top w:val="none" w:sz="0" w:space="0" w:color="auto"/>
        <w:left w:val="none" w:sz="0" w:space="0" w:color="auto"/>
        <w:bottom w:val="none" w:sz="0" w:space="0" w:color="auto"/>
        <w:right w:val="none" w:sz="0" w:space="0" w:color="auto"/>
      </w:divBdr>
    </w:div>
    <w:div w:id="1379739119">
      <w:bodyDiv w:val="1"/>
      <w:marLeft w:val="0"/>
      <w:marRight w:val="0"/>
      <w:marTop w:val="0"/>
      <w:marBottom w:val="0"/>
      <w:divBdr>
        <w:top w:val="none" w:sz="0" w:space="0" w:color="auto"/>
        <w:left w:val="none" w:sz="0" w:space="0" w:color="auto"/>
        <w:bottom w:val="none" w:sz="0" w:space="0" w:color="auto"/>
        <w:right w:val="none" w:sz="0" w:space="0" w:color="auto"/>
      </w:divBdr>
    </w:div>
    <w:div w:id="1379742201">
      <w:bodyDiv w:val="1"/>
      <w:marLeft w:val="0"/>
      <w:marRight w:val="0"/>
      <w:marTop w:val="0"/>
      <w:marBottom w:val="0"/>
      <w:divBdr>
        <w:top w:val="none" w:sz="0" w:space="0" w:color="auto"/>
        <w:left w:val="none" w:sz="0" w:space="0" w:color="auto"/>
        <w:bottom w:val="none" w:sz="0" w:space="0" w:color="auto"/>
        <w:right w:val="none" w:sz="0" w:space="0" w:color="auto"/>
      </w:divBdr>
    </w:div>
    <w:div w:id="1379744424">
      <w:bodyDiv w:val="1"/>
      <w:marLeft w:val="0"/>
      <w:marRight w:val="0"/>
      <w:marTop w:val="0"/>
      <w:marBottom w:val="0"/>
      <w:divBdr>
        <w:top w:val="none" w:sz="0" w:space="0" w:color="auto"/>
        <w:left w:val="none" w:sz="0" w:space="0" w:color="auto"/>
        <w:bottom w:val="none" w:sz="0" w:space="0" w:color="auto"/>
        <w:right w:val="none" w:sz="0" w:space="0" w:color="auto"/>
      </w:divBdr>
    </w:div>
    <w:div w:id="1379861074">
      <w:bodyDiv w:val="1"/>
      <w:marLeft w:val="0"/>
      <w:marRight w:val="0"/>
      <w:marTop w:val="0"/>
      <w:marBottom w:val="0"/>
      <w:divBdr>
        <w:top w:val="none" w:sz="0" w:space="0" w:color="auto"/>
        <w:left w:val="none" w:sz="0" w:space="0" w:color="auto"/>
        <w:bottom w:val="none" w:sz="0" w:space="0" w:color="auto"/>
        <w:right w:val="none" w:sz="0" w:space="0" w:color="auto"/>
      </w:divBdr>
    </w:div>
    <w:div w:id="1379861375">
      <w:bodyDiv w:val="1"/>
      <w:marLeft w:val="0"/>
      <w:marRight w:val="0"/>
      <w:marTop w:val="0"/>
      <w:marBottom w:val="0"/>
      <w:divBdr>
        <w:top w:val="none" w:sz="0" w:space="0" w:color="auto"/>
        <w:left w:val="none" w:sz="0" w:space="0" w:color="auto"/>
        <w:bottom w:val="none" w:sz="0" w:space="0" w:color="auto"/>
        <w:right w:val="none" w:sz="0" w:space="0" w:color="auto"/>
      </w:divBdr>
    </w:div>
    <w:div w:id="1379935143">
      <w:bodyDiv w:val="1"/>
      <w:marLeft w:val="0"/>
      <w:marRight w:val="0"/>
      <w:marTop w:val="0"/>
      <w:marBottom w:val="0"/>
      <w:divBdr>
        <w:top w:val="none" w:sz="0" w:space="0" w:color="auto"/>
        <w:left w:val="none" w:sz="0" w:space="0" w:color="auto"/>
        <w:bottom w:val="none" w:sz="0" w:space="0" w:color="auto"/>
        <w:right w:val="none" w:sz="0" w:space="0" w:color="auto"/>
      </w:divBdr>
    </w:div>
    <w:div w:id="1380007518">
      <w:bodyDiv w:val="1"/>
      <w:marLeft w:val="0"/>
      <w:marRight w:val="0"/>
      <w:marTop w:val="0"/>
      <w:marBottom w:val="0"/>
      <w:divBdr>
        <w:top w:val="none" w:sz="0" w:space="0" w:color="auto"/>
        <w:left w:val="none" w:sz="0" w:space="0" w:color="auto"/>
        <w:bottom w:val="none" w:sz="0" w:space="0" w:color="auto"/>
        <w:right w:val="none" w:sz="0" w:space="0" w:color="auto"/>
      </w:divBdr>
    </w:div>
    <w:div w:id="1380009413">
      <w:bodyDiv w:val="1"/>
      <w:marLeft w:val="0"/>
      <w:marRight w:val="0"/>
      <w:marTop w:val="0"/>
      <w:marBottom w:val="0"/>
      <w:divBdr>
        <w:top w:val="none" w:sz="0" w:space="0" w:color="auto"/>
        <w:left w:val="none" w:sz="0" w:space="0" w:color="auto"/>
        <w:bottom w:val="none" w:sz="0" w:space="0" w:color="auto"/>
        <w:right w:val="none" w:sz="0" w:space="0" w:color="auto"/>
      </w:divBdr>
    </w:div>
    <w:div w:id="1380086620">
      <w:bodyDiv w:val="1"/>
      <w:marLeft w:val="0"/>
      <w:marRight w:val="0"/>
      <w:marTop w:val="0"/>
      <w:marBottom w:val="0"/>
      <w:divBdr>
        <w:top w:val="none" w:sz="0" w:space="0" w:color="auto"/>
        <w:left w:val="none" w:sz="0" w:space="0" w:color="auto"/>
        <w:bottom w:val="none" w:sz="0" w:space="0" w:color="auto"/>
        <w:right w:val="none" w:sz="0" w:space="0" w:color="auto"/>
      </w:divBdr>
    </w:div>
    <w:div w:id="1380127449">
      <w:bodyDiv w:val="1"/>
      <w:marLeft w:val="0"/>
      <w:marRight w:val="0"/>
      <w:marTop w:val="0"/>
      <w:marBottom w:val="0"/>
      <w:divBdr>
        <w:top w:val="none" w:sz="0" w:space="0" w:color="auto"/>
        <w:left w:val="none" w:sz="0" w:space="0" w:color="auto"/>
        <w:bottom w:val="none" w:sz="0" w:space="0" w:color="auto"/>
        <w:right w:val="none" w:sz="0" w:space="0" w:color="auto"/>
      </w:divBdr>
    </w:div>
    <w:div w:id="1380208513">
      <w:bodyDiv w:val="1"/>
      <w:marLeft w:val="0"/>
      <w:marRight w:val="0"/>
      <w:marTop w:val="0"/>
      <w:marBottom w:val="0"/>
      <w:divBdr>
        <w:top w:val="none" w:sz="0" w:space="0" w:color="auto"/>
        <w:left w:val="none" w:sz="0" w:space="0" w:color="auto"/>
        <w:bottom w:val="none" w:sz="0" w:space="0" w:color="auto"/>
        <w:right w:val="none" w:sz="0" w:space="0" w:color="auto"/>
      </w:divBdr>
    </w:div>
    <w:div w:id="1380402748">
      <w:bodyDiv w:val="1"/>
      <w:marLeft w:val="0"/>
      <w:marRight w:val="0"/>
      <w:marTop w:val="0"/>
      <w:marBottom w:val="0"/>
      <w:divBdr>
        <w:top w:val="none" w:sz="0" w:space="0" w:color="auto"/>
        <w:left w:val="none" w:sz="0" w:space="0" w:color="auto"/>
        <w:bottom w:val="none" w:sz="0" w:space="0" w:color="auto"/>
        <w:right w:val="none" w:sz="0" w:space="0" w:color="auto"/>
      </w:divBdr>
    </w:div>
    <w:div w:id="1380473611">
      <w:bodyDiv w:val="1"/>
      <w:marLeft w:val="0"/>
      <w:marRight w:val="0"/>
      <w:marTop w:val="0"/>
      <w:marBottom w:val="0"/>
      <w:divBdr>
        <w:top w:val="none" w:sz="0" w:space="0" w:color="auto"/>
        <w:left w:val="none" w:sz="0" w:space="0" w:color="auto"/>
        <w:bottom w:val="none" w:sz="0" w:space="0" w:color="auto"/>
        <w:right w:val="none" w:sz="0" w:space="0" w:color="auto"/>
      </w:divBdr>
    </w:div>
    <w:div w:id="1380475023">
      <w:bodyDiv w:val="1"/>
      <w:marLeft w:val="0"/>
      <w:marRight w:val="0"/>
      <w:marTop w:val="0"/>
      <w:marBottom w:val="0"/>
      <w:divBdr>
        <w:top w:val="none" w:sz="0" w:space="0" w:color="auto"/>
        <w:left w:val="none" w:sz="0" w:space="0" w:color="auto"/>
        <w:bottom w:val="none" w:sz="0" w:space="0" w:color="auto"/>
        <w:right w:val="none" w:sz="0" w:space="0" w:color="auto"/>
      </w:divBdr>
    </w:div>
    <w:div w:id="1380475996">
      <w:bodyDiv w:val="1"/>
      <w:marLeft w:val="0"/>
      <w:marRight w:val="0"/>
      <w:marTop w:val="0"/>
      <w:marBottom w:val="0"/>
      <w:divBdr>
        <w:top w:val="none" w:sz="0" w:space="0" w:color="auto"/>
        <w:left w:val="none" w:sz="0" w:space="0" w:color="auto"/>
        <w:bottom w:val="none" w:sz="0" w:space="0" w:color="auto"/>
        <w:right w:val="none" w:sz="0" w:space="0" w:color="auto"/>
      </w:divBdr>
    </w:div>
    <w:div w:id="1380545083">
      <w:bodyDiv w:val="1"/>
      <w:marLeft w:val="0"/>
      <w:marRight w:val="0"/>
      <w:marTop w:val="0"/>
      <w:marBottom w:val="0"/>
      <w:divBdr>
        <w:top w:val="none" w:sz="0" w:space="0" w:color="auto"/>
        <w:left w:val="none" w:sz="0" w:space="0" w:color="auto"/>
        <w:bottom w:val="none" w:sz="0" w:space="0" w:color="auto"/>
        <w:right w:val="none" w:sz="0" w:space="0" w:color="auto"/>
      </w:divBdr>
    </w:div>
    <w:div w:id="1380545632">
      <w:bodyDiv w:val="1"/>
      <w:marLeft w:val="0"/>
      <w:marRight w:val="0"/>
      <w:marTop w:val="0"/>
      <w:marBottom w:val="0"/>
      <w:divBdr>
        <w:top w:val="none" w:sz="0" w:space="0" w:color="auto"/>
        <w:left w:val="none" w:sz="0" w:space="0" w:color="auto"/>
        <w:bottom w:val="none" w:sz="0" w:space="0" w:color="auto"/>
        <w:right w:val="none" w:sz="0" w:space="0" w:color="auto"/>
      </w:divBdr>
    </w:div>
    <w:div w:id="1380670753">
      <w:bodyDiv w:val="1"/>
      <w:marLeft w:val="0"/>
      <w:marRight w:val="0"/>
      <w:marTop w:val="0"/>
      <w:marBottom w:val="0"/>
      <w:divBdr>
        <w:top w:val="none" w:sz="0" w:space="0" w:color="auto"/>
        <w:left w:val="none" w:sz="0" w:space="0" w:color="auto"/>
        <w:bottom w:val="none" w:sz="0" w:space="0" w:color="auto"/>
        <w:right w:val="none" w:sz="0" w:space="0" w:color="auto"/>
      </w:divBdr>
    </w:div>
    <w:div w:id="1380744482">
      <w:bodyDiv w:val="1"/>
      <w:marLeft w:val="0"/>
      <w:marRight w:val="0"/>
      <w:marTop w:val="0"/>
      <w:marBottom w:val="0"/>
      <w:divBdr>
        <w:top w:val="none" w:sz="0" w:space="0" w:color="auto"/>
        <w:left w:val="none" w:sz="0" w:space="0" w:color="auto"/>
        <w:bottom w:val="none" w:sz="0" w:space="0" w:color="auto"/>
        <w:right w:val="none" w:sz="0" w:space="0" w:color="auto"/>
      </w:divBdr>
    </w:div>
    <w:div w:id="1380787007">
      <w:bodyDiv w:val="1"/>
      <w:marLeft w:val="0"/>
      <w:marRight w:val="0"/>
      <w:marTop w:val="0"/>
      <w:marBottom w:val="0"/>
      <w:divBdr>
        <w:top w:val="none" w:sz="0" w:space="0" w:color="auto"/>
        <w:left w:val="none" w:sz="0" w:space="0" w:color="auto"/>
        <w:bottom w:val="none" w:sz="0" w:space="0" w:color="auto"/>
        <w:right w:val="none" w:sz="0" w:space="0" w:color="auto"/>
      </w:divBdr>
    </w:div>
    <w:div w:id="1380864165">
      <w:bodyDiv w:val="1"/>
      <w:marLeft w:val="0"/>
      <w:marRight w:val="0"/>
      <w:marTop w:val="0"/>
      <w:marBottom w:val="0"/>
      <w:divBdr>
        <w:top w:val="none" w:sz="0" w:space="0" w:color="auto"/>
        <w:left w:val="none" w:sz="0" w:space="0" w:color="auto"/>
        <w:bottom w:val="none" w:sz="0" w:space="0" w:color="auto"/>
        <w:right w:val="none" w:sz="0" w:space="0" w:color="auto"/>
      </w:divBdr>
    </w:div>
    <w:div w:id="1380938568">
      <w:bodyDiv w:val="1"/>
      <w:marLeft w:val="0"/>
      <w:marRight w:val="0"/>
      <w:marTop w:val="0"/>
      <w:marBottom w:val="0"/>
      <w:divBdr>
        <w:top w:val="none" w:sz="0" w:space="0" w:color="auto"/>
        <w:left w:val="none" w:sz="0" w:space="0" w:color="auto"/>
        <w:bottom w:val="none" w:sz="0" w:space="0" w:color="auto"/>
        <w:right w:val="none" w:sz="0" w:space="0" w:color="auto"/>
      </w:divBdr>
    </w:div>
    <w:div w:id="1381006256">
      <w:bodyDiv w:val="1"/>
      <w:marLeft w:val="0"/>
      <w:marRight w:val="0"/>
      <w:marTop w:val="0"/>
      <w:marBottom w:val="0"/>
      <w:divBdr>
        <w:top w:val="none" w:sz="0" w:space="0" w:color="auto"/>
        <w:left w:val="none" w:sz="0" w:space="0" w:color="auto"/>
        <w:bottom w:val="none" w:sz="0" w:space="0" w:color="auto"/>
        <w:right w:val="none" w:sz="0" w:space="0" w:color="auto"/>
      </w:divBdr>
    </w:div>
    <w:div w:id="1381050462">
      <w:bodyDiv w:val="1"/>
      <w:marLeft w:val="0"/>
      <w:marRight w:val="0"/>
      <w:marTop w:val="0"/>
      <w:marBottom w:val="0"/>
      <w:divBdr>
        <w:top w:val="none" w:sz="0" w:space="0" w:color="auto"/>
        <w:left w:val="none" w:sz="0" w:space="0" w:color="auto"/>
        <w:bottom w:val="none" w:sz="0" w:space="0" w:color="auto"/>
        <w:right w:val="none" w:sz="0" w:space="0" w:color="auto"/>
      </w:divBdr>
    </w:div>
    <w:div w:id="1381056988">
      <w:bodyDiv w:val="1"/>
      <w:marLeft w:val="0"/>
      <w:marRight w:val="0"/>
      <w:marTop w:val="0"/>
      <w:marBottom w:val="0"/>
      <w:divBdr>
        <w:top w:val="none" w:sz="0" w:space="0" w:color="auto"/>
        <w:left w:val="none" w:sz="0" w:space="0" w:color="auto"/>
        <w:bottom w:val="none" w:sz="0" w:space="0" w:color="auto"/>
        <w:right w:val="none" w:sz="0" w:space="0" w:color="auto"/>
      </w:divBdr>
    </w:div>
    <w:div w:id="1381203453">
      <w:bodyDiv w:val="1"/>
      <w:marLeft w:val="0"/>
      <w:marRight w:val="0"/>
      <w:marTop w:val="0"/>
      <w:marBottom w:val="0"/>
      <w:divBdr>
        <w:top w:val="none" w:sz="0" w:space="0" w:color="auto"/>
        <w:left w:val="none" w:sz="0" w:space="0" w:color="auto"/>
        <w:bottom w:val="none" w:sz="0" w:space="0" w:color="auto"/>
        <w:right w:val="none" w:sz="0" w:space="0" w:color="auto"/>
      </w:divBdr>
    </w:div>
    <w:div w:id="1381780665">
      <w:bodyDiv w:val="1"/>
      <w:marLeft w:val="0"/>
      <w:marRight w:val="0"/>
      <w:marTop w:val="0"/>
      <w:marBottom w:val="0"/>
      <w:divBdr>
        <w:top w:val="none" w:sz="0" w:space="0" w:color="auto"/>
        <w:left w:val="none" w:sz="0" w:space="0" w:color="auto"/>
        <w:bottom w:val="none" w:sz="0" w:space="0" w:color="auto"/>
        <w:right w:val="none" w:sz="0" w:space="0" w:color="auto"/>
      </w:divBdr>
    </w:div>
    <w:div w:id="1381784153">
      <w:bodyDiv w:val="1"/>
      <w:marLeft w:val="0"/>
      <w:marRight w:val="0"/>
      <w:marTop w:val="0"/>
      <w:marBottom w:val="0"/>
      <w:divBdr>
        <w:top w:val="none" w:sz="0" w:space="0" w:color="auto"/>
        <w:left w:val="none" w:sz="0" w:space="0" w:color="auto"/>
        <w:bottom w:val="none" w:sz="0" w:space="0" w:color="auto"/>
        <w:right w:val="none" w:sz="0" w:space="0" w:color="auto"/>
      </w:divBdr>
    </w:div>
    <w:div w:id="1381829457">
      <w:bodyDiv w:val="1"/>
      <w:marLeft w:val="0"/>
      <w:marRight w:val="0"/>
      <w:marTop w:val="0"/>
      <w:marBottom w:val="0"/>
      <w:divBdr>
        <w:top w:val="none" w:sz="0" w:space="0" w:color="auto"/>
        <w:left w:val="none" w:sz="0" w:space="0" w:color="auto"/>
        <w:bottom w:val="none" w:sz="0" w:space="0" w:color="auto"/>
        <w:right w:val="none" w:sz="0" w:space="0" w:color="auto"/>
      </w:divBdr>
    </w:div>
    <w:div w:id="1381903714">
      <w:bodyDiv w:val="1"/>
      <w:marLeft w:val="0"/>
      <w:marRight w:val="0"/>
      <w:marTop w:val="0"/>
      <w:marBottom w:val="0"/>
      <w:divBdr>
        <w:top w:val="none" w:sz="0" w:space="0" w:color="auto"/>
        <w:left w:val="none" w:sz="0" w:space="0" w:color="auto"/>
        <w:bottom w:val="none" w:sz="0" w:space="0" w:color="auto"/>
        <w:right w:val="none" w:sz="0" w:space="0" w:color="auto"/>
      </w:divBdr>
    </w:div>
    <w:div w:id="1382049344">
      <w:bodyDiv w:val="1"/>
      <w:marLeft w:val="0"/>
      <w:marRight w:val="0"/>
      <w:marTop w:val="0"/>
      <w:marBottom w:val="0"/>
      <w:divBdr>
        <w:top w:val="none" w:sz="0" w:space="0" w:color="auto"/>
        <w:left w:val="none" w:sz="0" w:space="0" w:color="auto"/>
        <w:bottom w:val="none" w:sz="0" w:space="0" w:color="auto"/>
        <w:right w:val="none" w:sz="0" w:space="0" w:color="auto"/>
      </w:divBdr>
    </w:div>
    <w:div w:id="1382090726">
      <w:bodyDiv w:val="1"/>
      <w:marLeft w:val="0"/>
      <w:marRight w:val="0"/>
      <w:marTop w:val="0"/>
      <w:marBottom w:val="0"/>
      <w:divBdr>
        <w:top w:val="none" w:sz="0" w:space="0" w:color="auto"/>
        <w:left w:val="none" w:sz="0" w:space="0" w:color="auto"/>
        <w:bottom w:val="none" w:sz="0" w:space="0" w:color="auto"/>
        <w:right w:val="none" w:sz="0" w:space="0" w:color="auto"/>
      </w:divBdr>
    </w:div>
    <w:div w:id="1382095186">
      <w:bodyDiv w:val="1"/>
      <w:marLeft w:val="0"/>
      <w:marRight w:val="0"/>
      <w:marTop w:val="0"/>
      <w:marBottom w:val="0"/>
      <w:divBdr>
        <w:top w:val="none" w:sz="0" w:space="0" w:color="auto"/>
        <w:left w:val="none" w:sz="0" w:space="0" w:color="auto"/>
        <w:bottom w:val="none" w:sz="0" w:space="0" w:color="auto"/>
        <w:right w:val="none" w:sz="0" w:space="0" w:color="auto"/>
      </w:divBdr>
    </w:div>
    <w:div w:id="1382173500">
      <w:bodyDiv w:val="1"/>
      <w:marLeft w:val="0"/>
      <w:marRight w:val="0"/>
      <w:marTop w:val="0"/>
      <w:marBottom w:val="0"/>
      <w:divBdr>
        <w:top w:val="none" w:sz="0" w:space="0" w:color="auto"/>
        <w:left w:val="none" w:sz="0" w:space="0" w:color="auto"/>
        <w:bottom w:val="none" w:sz="0" w:space="0" w:color="auto"/>
        <w:right w:val="none" w:sz="0" w:space="0" w:color="auto"/>
      </w:divBdr>
    </w:div>
    <w:div w:id="1382286581">
      <w:bodyDiv w:val="1"/>
      <w:marLeft w:val="0"/>
      <w:marRight w:val="0"/>
      <w:marTop w:val="0"/>
      <w:marBottom w:val="0"/>
      <w:divBdr>
        <w:top w:val="none" w:sz="0" w:space="0" w:color="auto"/>
        <w:left w:val="none" w:sz="0" w:space="0" w:color="auto"/>
        <w:bottom w:val="none" w:sz="0" w:space="0" w:color="auto"/>
        <w:right w:val="none" w:sz="0" w:space="0" w:color="auto"/>
      </w:divBdr>
    </w:div>
    <w:div w:id="1382317637">
      <w:bodyDiv w:val="1"/>
      <w:marLeft w:val="0"/>
      <w:marRight w:val="0"/>
      <w:marTop w:val="0"/>
      <w:marBottom w:val="0"/>
      <w:divBdr>
        <w:top w:val="none" w:sz="0" w:space="0" w:color="auto"/>
        <w:left w:val="none" w:sz="0" w:space="0" w:color="auto"/>
        <w:bottom w:val="none" w:sz="0" w:space="0" w:color="auto"/>
        <w:right w:val="none" w:sz="0" w:space="0" w:color="auto"/>
      </w:divBdr>
    </w:div>
    <w:div w:id="1382437241">
      <w:bodyDiv w:val="1"/>
      <w:marLeft w:val="0"/>
      <w:marRight w:val="0"/>
      <w:marTop w:val="0"/>
      <w:marBottom w:val="0"/>
      <w:divBdr>
        <w:top w:val="none" w:sz="0" w:space="0" w:color="auto"/>
        <w:left w:val="none" w:sz="0" w:space="0" w:color="auto"/>
        <w:bottom w:val="none" w:sz="0" w:space="0" w:color="auto"/>
        <w:right w:val="none" w:sz="0" w:space="0" w:color="auto"/>
      </w:divBdr>
    </w:div>
    <w:div w:id="1382442187">
      <w:bodyDiv w:val="1"/>
      <w:marLeft w:val="0"/>
      <w:marRight w:val="0"/>
      <w:marTop w:val="0"/>
      <w:marBottom w:val="0"/>
      <w:divBdr>
        <w:top w:val="none" w:sz="0" w:space="0" w:color="auto"/>
        <w:left w:val="none" w:sz="0" w:space="0" w:color="auto"/>
        <w:bottom w:val="none" w:sz="0" w:space="0" w:color="auto"/>
        <w:right w:val="none" w:sz="0" w:space="0" w:color="auto"/>
      </w:divBdr>
    </w:div>
    <w:div w:id="1382631793">
      <w:bodyDiv w:val="1"/>
      <w:marLeft w:val="0"/>
      <w:marRight w:val="0"/>
      <w:marTop w:val="0"/>
      <w:marBottom w:val="0"/>
      <w:divBdr>
        <w:top w:val="none" w:sz="0" w:space="0" w:color="auto"/>
        <w:left w:val="none" w:sz="0" w:space="0" w:color="auto"/>
        <w:bottom w:val="none" w:sz="0" w:space="0" w:color="auto"/>
        <w:right w:val="none" w:sz="0" w:space="0" w:color="auto"/>
      </w:divBdr>
    </w:div>
    <w:div w:id="1382637269">
      <w:bodyDiv w:val="1"/>
      <w:marLeft w:val="0"/>
      <w:marRight w:val="0"/>
      <w:marTop w:val="0"/>
      <w:marBottom w:val="0"/>
      <w:divBdr>
        <w:top w:val="none" w:sz="0" w:space="0" w:color="auto"/>
        <w:left w:val="none" w:sz="0" w:space="0" w:color="auto"/>
        <w:bottom w:val="none" w:sz="0" w:space="0" w:color="auto"/>
        <w:right w:val="none" w:sz="0" w:space="0" w:color="auto"/>
      </w:divBdr>
    </w:div>
    <w:div w:id="1382747793">
      <w:bodyDiv w:val="1"/>
      <w:marLeft w:val="0"/>
      <w:marRight w:val="0"/>
      <w:marTop w:val="0"/>
      <w:marBottom w:val="0"/>
      <w:divBdr>
        <w:top w:val="none" w:sz="0" w:space="0" w:color="auto"/>
        <w:left w:val="none" w:sz="0" w:space="0" w:color="auto"/>
        <w:bottom w:val="none" w:sz="0" w:space="0" w:color="auto"/>
        <w:right w:val="none" w:sz="0" w:space="0" w:color="auto"/>
      </w:divBdr>
    </w:div>
    <w:div w:id="1382749886">
      <w:bodyDiv w:val="1"/>
      <w:marLeft w:val="0"/>
      <w:marRight w:val="0"/>
      <w:marTop w:val="0"/>
      <w:marBottom w:val="0"/>
      <w:divBdr>
        <w:top w:val="none" w:sz="0" w:space="0" w:color="auto"/>
        <w:left w:val="none" w:sz="0" w:space="0" w:color="auto"/>
        <w:bottom w:val="none" w:sz="0" w:space="0" w:color="auto"/>
        <w:right w:val="none" w:sz="0" w:space="0" w:color="auto"/>
      </w:divBdr>
    </w:div>
    <w:div w:id="1382946763">
      <w:bodyDiv w:val="1"/>
      <w:marLeft w:val="0"/>
      <w:marRight w:val="0"/>
      <w:marTop w:val="0"/>
      <w:marBottom w:val="0"/>
      <w:divBdr>
        <w:top w:val="none" w:sz="0" w:space="0" w:color="auto"/>
        <w:left w:val="none" w:sz="0" w:space="0" w:color="auto"/>
        <w:bottom w:val="none" w:sz="0" w:space="0" w:color="auto"/>
        <w:right w:val="none" w:sz="0" w:space="0" w:color="auto"/>
      </w:divBdr>
    </w:div>
    <w:div w:id="1383019198">
      <w:bodyDiv w:val="1"/>
      <w:marLeft w:val="0"/>
      <w:marRight w:val="0"/>
      <w:marTop w:val="0"/>
      <w:marBottom w:val="0"/>
      <w:divBdr>
        <w:top w:val="none" w:sz="0" w:space="0" w:color="auto"/>
        <w:left w:val="none" w:sz="0" w:space="0" w:color="auto"/>
        <w:bottom w:val="none" w:sz="0" w:space="0" w:color="auto"/>
        <w:right w:val="none" w:sz="0" w:space="0" w:color="auto"/>
      </w:divBdr>
    </w:div>
    <w:div w:id="1383209495">
      <w:bodyDiv w:val="1"/>
      <w:marLeft w:val="0"/>
      <w:marRight w:val="0"/>
      <w:marTop w:val="0"/>
      <w:marBottom w:val="0"/>
      <w:divBdr>
        <w:top w:val="none" w:sz="0" w:space="0" w:color="auto"/>
        <w:left w:val="none" w:sz="0" w:space="0" w:color="auto"/>
        <w:bottom w:val="none" w:sz="0" w:space="0" w:color="auto"/>
        <w:right w:val="none" w:sz="0" w:space="0" w:color="auto"/>
      </w:divBdr>
    </w:div>
    <w:div w:id="1383407148">
      <w:bodyDiv w:val="1"/>
      <w:marLeft w:val="0"/>
      <w:marRight w:val="0"/>
      <w:marTop w:val="0"/>
      <w:marBottom w:val="0"/>
      <w:divBdr>
        <w:top w:val="none" w:sz="0" w:space="0" w:color="auto"/>
        <w:left w:val="none" w:sz="0" w:space="0" w:color="auto"/>
        <w:bottom w:val="none" w:sz="0" w:space="0" w:color="auto"/>
        <w:right w:val="none" w:sz="0" w:space="0" w:color="auto"/>
      </w:divBdr>
    </w:div>
    <w:div w:id="1383484067">
      <w:bodyDiv w:val="1"/>
      <w:marLeft w:val="0"/>
      <w:marRight w:val="0"/>
      <w:marTop w:val="0"/>
      <w:marBottom w:val="0"/>
      <w:divBdr>
        <w:top w:val="none" w:sz="0" w:space="0" w:color="auto"/>
        <w:left w:val="none" w:sz="0" w:space="0" w:color="auto"/>
        <w:bottom w:val="none" w:sz="0" w:space="0" w:color="auto"/>
        <w:right w:val="none" w:sz="0" w:space="0" w:color="auto"/>
      </w:divBdr>
    </w:div>
    <w:div w:id="1383559026">
      <w:bodyDiv w:val="1"/>
      <w:marLeft w:val="0"/>
      <w:marRight w:val="0"/>
      <w:marTop w:val="0"/>
      <w:marBottom w:val="0"/>
      <w:divBdr>
        <w:top w:val="none" w:sz="0" w:space="0" w:color="auto"/>
        <w:left w:val="none" w:sz="0" w:space="0" w:color="auto"/>
        <w:bottom w:val="none" w:sz="0" w:space="0" w:color="auto"/>
        <w:right w:val="none" w:sz="0" w:space="0" w:color="auto"/>
      </w:divBdr>
    </w:div>
    <w:div w:id="1383753938">
      <w:bodyDiv w:val="1"/>
      <w:marLeft w:val="0"/>
      <w:marRight w:val="0"/>
      <w:marTop w:val="0"/>
      <w:marBottom w:val="0"/>
      <w:divBdr>
        <w:top w:val="none" w:sz="0" w:space="0" w:color="auto"/>
        <w:left w:val="none" w:sz="0" w:space="0" w:color="auto"/>
        <w:bottom w:val="none" w:sz="0" w:space="0" w:color="auto"/>
        <w:right w:val="none" w:sz="0" w:space="0" w:color="auto"/>
      </w:divBdr>
    </w:div>
    <w:div w:id="1383939407">
      <w:bodyDiv w:val="1"/>
      <w:marLeft w:val="0"/>
      <w:marRight w:val="0"/>
      <w:marTop w:val="0"/>
      <w:marBottom w:val="0"/>
      <w:divBdr>
        <w:top w:val="none" w:sz="0" w:space="0" w:color="auto"/>
        <w:left w:val="none" w:sz="0" w:space="0" w:color="auto"/>
        <w:bottom w:val="none" w:sz="0" w:space="0" w:color="auto"/>
        <w:right w:val="none" w:sz="0" w:space="0" w:color="auto"/>
      </w:divBdr>
    </w:div>
    <w:div w:id="1383941913">
      <w:bodyDiv w:val="1"/>
      <w:marLeft w:val="0"/>
      <w:marRight w:val="0"/>
      <w:marTop w:val="0"/>
      <w:marBottom w:val="0"/>
      <w:divBdr>
        <w:top w:val="none" w:sz="0" w:space="0" w:color="auto"/>
        <w:left w:val="none" w:sz="0" w:space="0" w:color="auto"/>
        <w:bottom w:val="none" w:sz="0" w:space="0" w:color="auto"/>
        <w:right w:val="none" w:sz="0" w:space="0" w:color="auto"/>
      </w:divBdr>
    </w:div>
    <w:div w:id="1384021624">
      <w:bodyDiv w:val="1"/>
      <w:marLeft w:val="0"/>
      <w:marRight w:val="0"/>
      <w:marTop w:val="0"/>
      <w:marBottom w:val="0"/>
      <w:divBdr>
        <w:top w:val="none" w:sz="0" w:space="0" w:color="auto"/>
        <w:left w:val="none" w:sz="0" w:space="0" w:color="auto"/>
        <w:bottom w:val="none" w:sz="0" w:space="0" w:color="auto"/>
        <w:right w:val="none" w:sz="0" w:space="0" w:color="auto"/>
      </w:divBdr>
    </w:div>
    <w:div w:id="1384140367">
      <w:bodyDiv w:val="1"/>
      <w:marLeft w:val="0"/>
      <w:marRight w:val="0"/>
      <w:marTop w:val="0"/>
      <w:marBottom w:val="0"/>
      <w:divBdr>
        <w:top w:val="none" w:sz="0" w:space="0" w:color="auto"/>
        <w:left w:val="none" w:sz="0" w:space="0" w:color="auto"/>
        <w:bottom w:val="none" w:sz="0" w:space="0" w:color="auto"/>
        <w:right w:val="none" w:sz="0" w:space="0" w:color="auto"/>
      </w:divBdr>
    </w:div>
    <w:div w:id="1384210093">
      <w:bodyDiv w:val="1"/>
      <w:marLeft w:val="0"/>
      <w:marRight w:val="0"/>
      <w:marTop w:val="0"/>
      <w:marBottom w:val="0"/>
      <w:divBdr>
        <w:top w:val="none" w:sz="0" w:space="0" w:color="auto"/>
        <w:left w:val="none" w:sz="0" w:space="0" w:color="auto"/>
        <w:bottom w:val="none" w:sz="0" w:space="0" w:color="auto"/>
        <w:right w:val="none" w:sz="0" w:space="0" w:color="auto"/>
      </w:divBdr>
    </w:div>
    <w:div w:id="1384326852">
      <w:bodyDiv w:val="1"/>
      <w:marLeft w:val="0"/>
      <w:marRight w:val="0"/>
      <w:marTop w:val="0"/>
      <w:marBottom w:val="0"/>
      <w:divBdr>
        <w:top w:val="none" w:sz="0" w:space="0" w:color="auto"/>
        <w:left w:val="none" w:sz="0" w:space="0" w:color="auto"/>
        <w:bottom w:val="none" w:sz="0" w:space="0" w:color="auto"/>
        <w:right w:val="none" w:sz="0" w:space="0" w:color="auto"/>
      </w:divBdr>
    </w:div>
    <w:div w:id="1384404357">
      <w:bodyDiv w:val="1"/>
      <w:marLeft w:val="0"/>
      <w:marRight w:val="0"/>
      <w:marTop w:val="0"/>
      <w:marBottom w:val="0"/>
      <w:divBdr>
        <w:top w:val="none" w:sz="0" w:space="0" w:color="auto"/>
        <w:left w:val="none" w:sz="0" w:space="0" w:color="auto"/>
        <w:bottom w:val="none" w:sz="0" w:space="0" w:color="auto"/>
        <w:right w:val="none" w:sz="0" w:space="0" w:color="auto"/>
      </w:divBdr>
    </w:div>
    <w:div w:id="1384408988">
      <w:bodyDiv w:val="1"/>
      <w:marLeft w:val="0"/>
      <w:marRight w:val="0"/>
      <w:marTop w:val="0"/>
      <w:marBottom w:val="0"/>
      <w:divBdr>
        <w:top w:val="none" w:sz="0" w:space="0" w:color="auto"/>
        <w:left w:val="none" w:sz="0" w:space="0" w:color="auto"/>
        <w:bottom w:val="none" w:sz="0" w:space="0" w:color="auto"/>
        <w:right w:val="none" w:sz="0" w:space="0" w:color="auto"/>
      </w:divBdr>
    </w:div>
    <w:div w:id="1384451002">
      <w:bodyDiv w:val="1"/>
      <w:marLeft w:val="0"/>
      <w:marRight w:val="0"/>
      <w:marTop w:val="0"/>
      <w:marBottom w:val="0"/>
      <w:divBdr>
        <w:top w:val="none" w:sz="0" w:space="0" w:color="auto"/>
        <w:left w:val="none" w:sz="0" w:space="0" w:color="auto"/>
        <w:bottom w:val="none" w:sz="0" w:space="0" w:color="auto"/>
        <w:right w:val="none" w:sz="0" w:space="0" w:color="auto"/>
      </w:divBdr>
    </w:div>
    <w:div w:id="1384480766">
      <w:bodyDiv w:val="1"/>
      <w:marLeft w:val="0"/>
      <w:marRight w:val="0"/>
      <w:marTop w:val="0"/>
      <w:marBottom w:val="0"/>
      <w:divBdr>
        <w:top w:val="none" w:sz="0" w:space="0" w:color="auto"/>
        <w:left w:val="none" w:sz="0" w:space="0" w:color="auto"/>
        <w:bottom w:val="none" w:sz="0" w:space="0" w:color="auto"/>
        <w:right w:val="none" w:sz="0" w:space="0" w:color="auto"/>
      </w:divBdr>
    </w:div>
    <w:div w:id="1384519127">
      <w:bodyDiv w:val="1"/>
      <w:marLeft w:val="0"/>
      <w:marRight w:val="0"/>
      <w:marTop w:val="0"/>
      <w:marBottom w:val="0"/>
      <w:divBdr>
        <w:top w:val="none" w:sz="0" w:space="0" w:color="auto"/>
        <w:left w:val="none" w:sz="0" w:space="0" w:color="auto"/>
        <w:bottom w:val="none" w:sz="0" w:space="0" w:color="auto"/>
        <w:right w:val="none" w:sz="0" w:space="0" w:color="auto"/>
      </w:divBdr>
    </w:div>
    <w:div w:id="1384520816">
      <w:bodyDiv w:val="1"/>
      <w:marLeft w:val="0"/>
      <w:marRight w:val="0"/>
      <w:marTop w:val="0"/>
      <w:marBottom w:val="0"/>
      <w:divBdr>
        <w:top w:val="none" w:sz="0" w:space="0" w:color="auto"/>
        <w:left w:val="none" w:sz="0" w:space="0" w:color="auto"/>
        <w:bottom w:val="none" w:sz="0" w:space="0" w:color="auto"/>
        <w:right w:val="none" w:sz="0" w:space="0" w:color="auto"/>
      </w:divBdr>
    </w:div>
    <w:div w:id="1384524190">
      <w:bodyDiv w:val="1"/>
      <w:marLeft w:val="0"/>
      <w:marRight w:val="0"/>
      <w:marTop w:val="0"/>
      <w:marBottom w:val="0"/>
      <w:divBdr>
        <w:top w:val="none" w:sz="0" w:space="0" w:color="auto"/>
        <w:left w:val="none" w:sz="0" w:space="0" w:color="auto"/>
        <w:bottom w:val="none" w:sz="0" w:space="0" w:color="auto"/>
        <w:right w:val="none" w:sz="0" w:space="0" w:color="auto"/>
      </w:divBdr>
    </w:div>
    <w:div w:id="1384603199">
      <w:bodyDiv w:val="1"/>
      <w:marLeft w:val="0"/>
      <w:marRight w:val="0"/>
      <w:marTop w:val="0"/>
      <w:marBottom w:val="0"/>
      <w:divBdr>
        <w:top w:val="none" w:sz="0" w:space="0" w:color="auto"/>
        <w:left w:val="none" w:sz="0" w:space="0" w:color="auto"/>
        <w:bottom w:val="none" w:sz="0" w:space="0" w:color="auto"/>
        <w:right w:val="none" w:sz="0" w:space="0" w:color="auto"/>
      </w:divBdr>
    </w:div>
    <w:div w:id="1384712500">
      <w:bodyDiv w:val="1"/>
      <w:marLeft w:val="0"/>
      <w:marRight w:val="0"/>
      <w:marTop w:val="0"/>
      <w:marBottom w:val="0"/>
      <w:divBdr>
        <w:top w:val="none" w:sz="0" w:space="0" w:color="auto"/>
        <w:left w:val="none" w:sz="0" w:space="0" w:color="auto"/>
        <w:bottom w:val="none" w:sz="0" w:space="0" w:color="auto"/>
        <w:right w:val="none" w:sz="0" w:space="0" w:color="auto"/>
      </w:divBdr>
    </w:div>
    <w:div w:id="1384714904">
      <w:bodyDiv w:val="1"/>
      <w:marLeft w:val="0"/>
      <w:marRight w:val="0"/>
      <w:marTop w:val="0"/>
      <w:marBottom w:val="0"/>
      <w:divBdr>
        <w:top w:val="none" w:sz="0" w:space="0" w:color="auto"/>
        <w:left w:val="none" w:sz="0" w:space="0" w:color="auto"/>
        <w:bottom w:val="none" w:sz="0" w:space="0" w:color="auto"/>
        <w:right w:val="none" w:sz="0" w:space="0" w:color="auto"/>
      </w:divBdr>
    </w:div>
    <w:div w:id="1384789390">
      <w:bodyDiv w:val="1"/>
      <w:marLeft w:val="0"/>
      <w:marRight w:val="0"/>
      <w:marTop w:val="0"/>
      <w:marBottom w:val="0"/>
      <w:divBdr>
        <w:top w:val="none" w:sz="0" w:space="0" w:color="auto"/>
        <w:left w:val="none" w:sz="0" w:space="0" w:color="auto"/>
        <w:bottom w:val="none" w:sz="0" w:space="0" w:color="auto"/>
        <w:right w:val="none" w:sz="0" w:space="0" w:color="auto"/>
      </w:divBdr>
    </w:div>
    <w:div w:id="1384911201">
      <w:bodyDiv w:val="1"/>
      <w:marLeft w:val="0"/>
      <w:marRight w:val="0"/>
      <w:marTop w:val="0"/>
      <w:marBottom w:val="0"/>
      <w:divBdr>
        <w:top w:val="none" w:sz="0" w:space="0" w:color="auto"/>
        <w:left w:val="none" w:sz="0" w:space="0" w:color="auto"/>
        <w:bottom w:val="none" w:sz="0" w:space="0" w:color="auto"/>
        <w:right w:val="none" w:sz="0" w:space="0" w:color="auto"/>
      </w:divBdr>
    </w:div>
    <w:div w:id="1384986270">
      <w:bodyDiv w:val="1"/>
      <w:marLeft w:val="0"/>
      <w:marRight w:val="0"/>
      <w:marTop w:val="0"/>
      <w:marBottom w:val="0"/>
      <w:divBdr>
        <w:top w:val="none" w:sz="0" w:space="0" w:color="auto"/>
        <w:left w:val="none" w:sz="0" w:space="0" w:color="auto"/>
        <w:bottom w:val="none" w:sz="0" w:space="0" w:color="auto"/>
        <w:right w:val="none" w:sz="0" w:space="0" w:color="auto"/>
      </w:divBdr>
    </w:div>
    <w:div w:id="1385055986">
      <w:bodyDiv w:val="1"/>
      <w:marLeft w:val="0"/>
      <w:marRight w:val="0"/>
      <w:marTop w:val="0"/>
      <w:marBottom w:val="0"/>
      <w:divBdr>
        <w:top w:val="none" w:sz="0" w:space="0" w:color="auto"/>
        <w:left w:val="none" w:sz="0" w:space="0" w:color="auto"/>
        <w:bottom w:val="none" w:sz="0" w:space="0" w:color="auto"/>
        <w:right w:val="none" w:sz="0" w:space="0" w:color="auto"/>
      </w:divBdr>
    </w:div>
    <w:div w:id="1385056759">
      <w:bodyDiv w:val="1"/>
      <w:marLeft w:val="0"/>
      <w:marRight w:val="0"/>
      <w:marTop w:val="0"/>
      <w:marBottom w:val="0"/>
      <w:divBdr>
        <w:top w:val="none" w:sz="0" w:space="0" w:color="auto"/>
        <w:left w:val="none" w:sz="0" w:space="0" w:color="auto"/>
        <w:bottom w:val="none" w:sz="0" w:space="0" w:color="auto"/>
        <w:right w:val="none" w:sz="0" w:space="0" w:color="auto"/>
      </w:divBdr>
    </w:div>
    <w:div w:id="1385107122">
      <w:bodyDiv w:val="1"/>
      <w:marLeft w:val="0"/>
      <w:marRight w:val="0"/>
      <w:marTop w:val="0"/>
      <w:marBottom w:val="0"/>
      <w:divBdr>
        <w:top w:val="none" w:sz="0" w:space="0" w:color="auto"/>
        <w:left w:val="none" w:sz="0" w:space="0" w:color="auto"/>
        <w:bottom w:val="none" w:sz="0" w:space="0" w:color="auto"/>
        <w:right w:val="none" w:sz="0" w:space="0" w:color="auto"/>
      </w:divBdr>
    </w:div>
    <w:div w:id="1385107489">
      <w:bodyDiv w:val="1"/>
      <w:marLeft w:val="0"/>
      <w:marRight w:val="0"/>
      <w:marTop w:val="0"/>
      <w:marBottom w:val="0"/>
      <w:divBdr>
        <w:top w:val="none" w:sz="0" w:space="0" w:color="auto"/>
        <w:left w:val="none" w:sz="0" w:space="0" w:color="auto"/>
        <w:bottom w:val="none" w:sz="0" w:space="0" w:color="auto"/>
        <w:right w:val="none" w:sz="0" w:space="0" w:color="auto"/>
      </w:divBdr>
    </w:div>
    <w:div w:id="1385254495">
      <w:bodyDiv w:val="1"/>
      <w:marLeft w:val="0"/>
      <w:marRight w:val="0"/>
      <w:marTop w:val="0"/>
      <w:marBottom w:val="0"/>
      <w:divBdr>
        <w:top w:val="none" w:sz="0" w:space="0" w:color="auto"/>
        <w:left w:val="none" w:sz="0" w:space="0" w:color="auto"/>
        <w:bottom w:val="none" w:sz="0" w:space="0" w:color="auto"/>
        <w:right w:val="none" w:sz="0" w:space="0" w:color="auto"/>
      </w:divBdr>
    </w:div>
    <w:div w:id="1385447150">
      <w:bodyDiv w:val="1"/>
      <w:marLeft w:val="0"/>
      <w:marRight w:val="0"/>
      <w:marTop w:val="0"/>
      <w:marBottom w:val="0"/>
      <w:divBdr>
        <w:top w:val="none" w:sz="0" w:space="0" w:color="auto"/>
        <w:left w:val="none" w:sz="0" w:space="0" w:color="auto"/>
        <w:bottom w:val="none" w:sz="0" w:space="0" w:color="auto"/>
        <w:right w:val="none" w:sz="0" w:space="0" w:color="auto"/>
      </w:divBdr>
    </w:div>
    <w:div w:id="1385517934">
      <w:bodyDiv w:val="1"/>
      <w:marLeft w:val="0"/>
      <w:marRight w:val="0"/>
      <w:marTop w:val="0"/>
      <w:marBottom w:val="0"/>
      <w:divBdr>
        <w:top w:val="none" w:sz="0" w:space="0" w:color="auto"/>
        <w:left w:val="none" w:sz="0" w:space="0" w:color="auto"/>
        <w:bottom w:val="none" w:sz="0" w:space="0" w:color="auto"/>
        <w:right w:val="none" w:sz="0" w:space="0" w:color="auto"/>
      </w:divBdr>
    </w:div>
    <w:div w:id="1385527105">
      <w:bodyDiv w:val="1"/>
      <w:marLeft w:val="0"/>
      <w:marRight w:val="0"/>
      <w:marTop w:val="0"/>
      <w:marBottom w:val="0"/>
      <w:divBdr>
        <w:top w:val="none" w:sz="0" w:space="0" w:color="auto"/>
        <w:left w:val="none" w:sz="0" w:space="0" w:color="auto"/>
        <w:bottom w:val="none" w:sz="0" w:space="0" w:color="auto"/>
        <w:right w:val="none" w:sz="0" w:space="0" w:color="auto"/>
      </w:divBdr>
    </w:div>
    <w:div w:id="1385911466">
      <w:bodyDiv w:val="1"/>
      <w:marLeft w:val="0"/>
      <w:marRight w:val="0"/>
      <w:marTop w:val="0"/>
      <w:marBottom w:val="0"/>
      <w:divBdr>
        <w:top w:val="none" w:sz="0" w:space="0" w:color="auto"/>
        <w:left w:val="none" w:sz="0" w:space="0" w:color="auto"/>
        <w:bottom w:val="none" w:sz="0" w:space="0" w:color="auto"/>
        <w:right w:val="none" w:sz="0" w:space="0" w:color="auto"/>
      </w:divBdr>
    </w:div>
    <w:div w:id="1386099293">
      <w:bodyDiv w:val="1"/>
      <w:marLeft w:val="0"/>
      <w:marRight w:val="0"/>
      <w:marTop w:val="0"/>
      <w:marBottom w:val="0"/>
      <w:divBdr>
        <w:top w:val="none" w:sz="0" w:space="0" w:color="auto"/>
        <w:left w:val="none" w:sz="0" w:space="0" w:color="auto"/>
        <w:bottom w:val="none" w:sz="0" w:space="0" w:color="auto"/>
        <w:right w:val="none" w:sz="0" w:space="0" w:color="auto"/>
      </w:divBdr>
    </w:div>
    <w:div w:id="1386224243">
      <w:bodyDiv w:val="1"/>
      <w:marLeft w:val="0"/>
      <w:marRight w:val="0"/>
      <w:marTop w:val="0"/>
      <w:marBottom w:val="0"/>
      <w:divBdr>
        <w:top w:val="none" w:sz="0" w:space="0" w:color="auto"/>
        <w:left w:val="none" w:sz="0" w:space="0" w:color="auto"/>
        <w:bottom w:val="none" w:sz="0" w:space="0" w:color="auto"/>
        <w:right w:val="none" w:sz="0" w:space="0" w:color="auto"/>
      </w:divBdr>
    </w:div>
    <w:div w:id="1386292979">
      <w:bodyDiv w:val="1"/>
      <w:marLeft w:val="0"/>
      <w:marRight w:val="0"/>
      <w:marTop w:val="0"/>
      <w:marBottom w:val="0"/>
      <w:divBdr>
        <w:top w:val="none" w:sz="0" w:space="0" w:color="auto"/>
        <w:left w:val="none" w:sz="0" w:space="0" w:color="auto"/>
        <w:bottom w:val="none" w:sz="0" w:space="0" w:color="auto"/>
        <w:right w:val="none" w:sz="0" w:space="0" w:color="auto"/>
      </w:divBdr>
    </w:div>
    <w:div w:id="1386293695">
      <w:bodyDiv w:val="1"/>
      <w:marLeft w:val="0"/>
      <w:marRight w:val="0"/>
      <w:marTop w:val="0"/>
      <w:marBottom w:val="0"/>
      <w:divBdr>
        <w:top w:val="none" w:sz="0" w:space="0" w:color="auto"/>
        <w:left w:val="none" w:sz="0" w:space="0" w:color="auto"/>
        <w:bottom w:val="none" w:sz="0" w:space="0" w:color="auto"/>
        <w:right w:val="none" w:sz="0" w:space="0" w:color="auto"/>
      </w:divBdr>
    </w:div>
    <w:div w:id="1386416613">
      <w:bodyDiv w:val="1"/>
      <w:marLeft w:val="0"/>
      <w:marRight w:val="0"/>
      <w:marTop w:val="0"/>
      <w:marBottom w:val="0"/>
      <w:divBdr>
        <w:top w:val="none" w:sz="0" w:space="0" w:color="auto"/>
        <w:left w:val="none" w:sz="0" w:space="0" w:color="auto"/>
        <w:bottom w:val="none" w:sz="0" w:space="0" w:color="auto"/>
        <w:right w:val="none" w:sz="0" w:space="0" w:color="auto"/>
      </w:divBdr>
    </w:div>
    <w:div w:id="1386443384">
      <w:bodyDiv w:val="1"/>
      <w:marLeft w:val="0"/>
      <w:marRight w:val="0"/>
      <w:marTop w:val="0"/>
      <w:marBottom w:val="0"/>
      <w:divBdr>
        <w:top w:val="none" w:sz="0" w:space="0" w:color="auto"/>
        <w:left w:val="none" w:sz="0" w:space="0" w:color="auto"/>
        <w:bottom w:val="none" w:sz="0" w:space="0" w:color="auto"/>
        <w:right w:val="none" w:sz="0" w:space="0" w:color="auto"/>
      </w:divBdr>
    </w:div>
    <w:div w:id="1386444166">
      <w:bodyDiv w:val="1"/>
      <w:marLeft w:val="0"/>
      <w:marRight w:val="0"/>
      <w:marTop w:val="0"/>
      <w:marBottom w:val="0"/>
      <w:divBdr>
        <w:top w:val="none" w:sz="0" w:space="0" w:color="auto"/>
        <w:left w:val="none" w:sz="0" w:space="0" w:color="auto"/>
        <w:bottom w:val="none" w:sz="0" w:space="0" w:color="auto"/>
        <w:right w:val="none" w:sz="0" w:space="0" w:color="auto"/>
      </w:divBdr>
    </w:div>
    <w:div w:id="1386565267">
      <w:bodyDiv w:val="1"/>
      <w:marLeft w:val="0"/>
      <w:marRight w:val="0"/>
      <w:marTop w:val="0"/>
      <w:marBottom w:val="0"/>
      <w:divBdr>
        <w:top w:val="none" w:sz="0" w:space="0" w:color="auto"/>
        <w:left w:val="none" w:sz="0" w:space="0" w:color="auto"/>
        <w:bottom w:val="none" w:sz="0" w:space="0" w:color="auto"/>
        <w:right w:val="none" w:sz="0" w:space="0" w:color="auto"/>
      </w:divBdr>
    </w:div>
    <w:div w:id="1386637219">
      <w:bodyDiv w:val="1"/>
      <w:marLeft w:val="0"/>
      <w:marRight w:val="0"/>
      <w:marTop w:val="0"/>
      <w:marBottom w:val="0"/>
      <w:divBdr>
        <w:top w:val="none" w:sz="0" w:space="0" w:color="auto"/>
        <w:left w:val="none" w:sz="0" w:space="0" w:color="auto"/>
        <w:bottom w:val="none" w:sz="0" w:space="0" w:color="auto"/>
        <w:right w:val="none" w:sz="0" w:space="0" w:color="auto"/>
      </w:divBdr>
    </w:div>
    <w:div w:id="1386759821">
      <w:bodyDiv w:val="1"/>
      <w:marLeft w:val="0"/>
      <w:marRight w:val="0"/>
      <w:marTop w:val="0"/>
      <w:marBottom w:val="0"/>
      <w:divBdr>
        <w:top w:val="none" w:sz="0" w:space="0" w:color="auto"/>
        <w:left w:val="none" w:sz="0" w:space="0" w:color="auto"/>
        <w:bottom w:val="none" w:sz="0" w:space="0" w:color="auto"/>
        <w:right w:val="none" w:sz="0" w:space="0" w:color="auto"/>
      </w:divBdr>
    </w:div>
    <w:div w:id="1386762138">
      <w:bodyDiv w:val="1"/>
      <w:marLeft w:val="0"/>
      <w:marRight w:val="0"/>
      <w:marTop w:val="0"/>
      <w:marBottom w:val="0"/>
      <w:divBdr>
        <w:top w:val="none" w:sz="0" w:space="0" w:color="auto"/>
        <w:left w:val="none" w:sz="0" w:space="0" w:color="auto"/>
        <w:bottom w:val="none" w:sz="0" w:space="0" w:color="auto"/>
        <w:right w:val="none" w:sz="0" w:space="0" w:color="auto"/>
      </w:divBdr>
    </w:div>
    <w:div w:id="1386904498">
      <w:bodyDiv w:val="1"/>
      <w:marLeft w:val="0"/>
      <w:marRight w:val="0"/>
      <w:marTop w:val="0"/>
      <w:marBottom w:val="0"/>
      <w:divBdr>
        <w:top w:val="none" w:sz="0" w:space="0" w:color="auto"/>
        <w:left w:val="none" w:sz="0" w:space="0" w:color="auto"/>
        <w:bottom w:val="none" w:sz="0" w:space="0" w:color="auto"/>
        <w:right w:val="none" w:sz="0" w:space="0" w:color="auto"/>
      </w:divBdr>
    </w:div>
    <w:div w:id="1386955576">
      <w:bodyDiv w:val="1"/>
      <w:marLeft w:val="0"/>
      <w:marRight w:val="0"/>
      <w:marTop w:val="0"/>
      <w:marBottom w:val="0"/>
      <w:divBdr>
        <w:top w:val="none" w:sz="0" w:space="0" w:color="auto"/>
        <w:left w:val="none" w:sz="0" w:space="0" w:color="auto"/>
        <w:bottom w:val="none" w:sz="0" w:space="0" w:color="auto"/>
        <w:right w:val="none" w:sz="0" w:space="0" w:color="auto"/>
      </w:divBdr>
    </w:div>
    <w:div w:id="1387029317">
      <w:bodyDiv w:val="1"/>
      <w:marLeft w:val="0"/>
      <w:marRight w:val="0"/>
      <w:marTop w:val="0"/>
      <w:marBottom w:val="0"/>
      <w:divBdr>
        <w:top w:val="none" w:sz="0" w:space="0" w:color="auto"/>
        <w:left w:val="none" w:sz="0" w:space="0" w:color="auto"/>
        <w:bottom w:val="none" w:sz="0" w:space="0" w:color="auto"/>
        <w:right w:val="none" w:sz="0" w:space="0" w:color="auto"/>
      </w:divBdr>
    </w:div>
    <w:div w:id="1387031116">
      <w:bodyDiv w:val="1"/>
      <w:marLeft w:val="0"/>
      <w:marRight w:val="0"/>
      <w:marTop w:val="0"/>
      <w:marBottom w:val="0"/>
      <w:divBdr>
        <w:top w:val="none" w:sz="0" w:space="0" w:color="auto"/>
        <w:left w:val="none" w:sz="0" w:space="0" w:color="auto"/>
        <w:bottom w:val="none" w:sz="0" w:space="0" w:color="auto"/>
        <w:right w:val="none" w:sz="0" w:space="0" w:color="auto"/>
      </w:divBdr>
    </w:div>
    <w:div w:id="1387070715">
      <w:bodyDiv w:val="1"/>
      <w:marLeft w:val="0"/>
      <w:marRight w:val="0"/>
      <w:marTop w:val="0"/>
      <w:marBottom w:val="0"/>
      <w:divBdr>
        <w:top w:val="none" w:sz="0" w:space="0" w:color="auto"/>
        <w:left w:val="none" w:sz="0" w:space="0" w:color="auto"/>
        <w:bottom w:val="none" w:sz="0" w:space="0" w:color="auto"/>
        <w:right w:val="none" w:sz="0" w:space="0" w:color="auto"/>
      </w:divBdr>
    </w:div>
    <w:div w:id="1387143027">
      <w:bodyDiv w:val="1"/>
      <w:marLeft w:val="0"/>
      <w:marRight w:val="0"/>
      <w:marTop w:val="0"/>
      <w:marBottom w:val="0"/>
      <w:divBdr>
        <w:top w:val="none" w:sz="0" w:space="0" w:color="auto"/>
        <w:left w:val="none" w:sz="0" w:space="0" w:color="auto"/>
        <w:bottom w:val="none" w:sz="0" w:space="0" w:color="auto"/>
        <w:right w:val="none" w:sz="0" w:space="0" w:color="auto"/>
      </w:divBdr>
    </w:div>
    <w:div w:id="1387148769">
      <w:bodyDiv w:val="1"/>
      <w:marLeft w:val="0"/>
      <w:marRight w:val="0"/>
      <w:marTop w:val="0"/>
      <w:marBottom w:val="0"/>
      <w:divBdr>
        <w:top w:val="none" w:sz="0" w:space="0" w:color="auto"/>
        <w:left w:val="none" w:sz="0" w:space="0" w:color="auto"/>
        <w:bottom w:val="none" w:sz="0" w:space="0" w:color="auto"/>
        <w:right w:val="none" w:sz="0" w:space="0" w:color="auto"/>
      </w:divBdr>
    </w:div>
    <w:div w:id="1387266275">
      <w:bodyDiv w:val="1"/>
      <w:marLeft w:val="0"/>
      <w:marRight w:val="0"/>
      <w:marTop w:val="0"/>
      <w:marBottom w:val="0"/>
      <w:divBdr>
        <w:top w:val="none" w:sz="0" w:space="0" w:color="auto"/>
        <w:left w:val="none" w:sz="0" w:space="0" w:color="auto"/>
        <w:bottom w:val="none" w:sz="0" w:space="0" w:color="auto"/>
        <w:right w:val="none" w:sz="0" w:space="0" w:color="auto"/>
      </w:divBdr>
    </w:div>
    <w:div w:id="1387290872">
      <w:bodyDiv w:val="1"/>
      <w:marLeft w:val="0"/>
      <w:marRight w:val="0"/>
      <w:marTop w:val="0"/>
      <w:marBottom w:val="0"/>
      <w:divBdr>
        <w:top w:val="none" w:sz="0" w:space="0" w:color="auto"/>
        <w:left w:val="none" w:sz="0" w:space="0" w:color="auto"/>
        <w:bottom w:val="none" w:sz="0" w:space="0" w:color="auto"/>
        <w:right w:val="none" w:sz="0" w:space="0" w:color="auto"/>
      </w:divBdr>
    </w:div>
    <w:div w:id="1387410918">
      <w:bodyDiv w:val="1"/>
      <w:marLeft w:val="0"/>
      <w:marRight w:val="0"/>
      <w:marTop w:val="0"/>
      <w:marBottom w:val="0"/>
      <w:divBdr>
        <w:top w:val="none" w:sz="0" w:space="0" w:color="auto"/>
        <w:left w:val="none" w:sz="0" w:space="0" w:color="auto"/>
        <w:bottom w:val="none" w:sz="0" w:space="0" w:color="auto"/>
        <w:right w:val="none" w:sz="0" w:space="0" w:color="auto"/>
      </w:divBdr>
    </w:div>
    <w:div w:id="1387413996">
      <w:bodyDiv w:val="1"/>
      <w:marLeft w:val="0"/>
      <w:marRight w:val="0"/>
      <w:marTop w:val="0"/>
      <w:marBottom w:val="0"/>
      <w:divBdr>
        <w:top w:val="none" w:sz="0" w:space="0" w:color="auto"/>
        <w:left w:val="none" w:sz="0" w:space="0" w:color="auto"/>
        <w:bottom w:val="none" w:sz="0" w:space="0" w:color="auto"/>
        <w:right w:val="none" w:sz="0" w:space="0" w:color="auto"/>
      </w:divBdr>
    </w:div>
    <w:div w:id="1387417405">
      <w:bodyDiv w:val="1"/>
      <w:marLeft w:val="0"/>
      <w:marRight w:val="0"/>
      <w:marTop w:val="0"/>
      <w:marBottom w:val="0"/>
      <w:divBdr>
        <w:top w:val="none" w:sz="0" w:space="0" w:color="auto"/>
        <w:left w:val="none" w:sz="0" w:space="0" w:color="auto"/>
        <w:bottom w:val="none" w:sz="0" w:space="0" w:color="auto"/>
        <w:right w:val="none" w:sz="0" w:space="0" w:color="auto"/>
      </w:divBdr>
    </w:div>
    <w:div w:id="1387484997">
      <w:bodyDiv w:val="1"/>
      <w:marLeft w:val="0"/>
      <w:marRight w:val="0"/>
      <w:marTop w:val="0"/>
      <w:marBottom w:val="0"/>
      <w:divBdr>
        <w:top w:val="none" w:sz="0" w:space="0" w:color="auto"/>
        <w:left w:val="none" w:sz="0" w:space="0" w:color="auto"/>
        <w:bottom w:val="none" w:sz="0" w:space="0" w:color="auto"/>
        <w:right w:val="none" w:sz="0" w:space="0" w:color="auto"/>
      </w:divBdr>
    </w:div>
    <w:div w:id="1387487299">
      <w:bodyDiv w:val="1"/>
      <w:marLeft w:val="0"/>
      <w:marRight w:val="0"/>
      <w:marTop w:val="0"/>
      <w:marBottom w:val="0"/>
      <w:divBdr>
        <w:top w:val="none" w:sz="0" w:space="0" w:color="auto"/>
        <w:left w:val="none" w:sz="0" w:space="0" w:color="auto"/>
        <w:bottom w:val="none" w:sz="0" w:space="0" w:color="auto"/>
        <w:right w:val="none" w:sz="0" w:space="0" w:color="auto"/>
      </w:divBdr>
    </w:div>
    <w:div w:id="1387533933">
      <w:bodyDiv w:val="1"/>
      <w:marLeft w:val="0"/>
      <w:marRight w:val="0"/>
      <w:marTop w:val="0"/>
      <w:marBottom w:val="0"/>
      <w:divBdr>
        <w:top w:val="none" w:sz="0" w:space="0" w:color="auto"/>
        <w:left w:val="none" w:sz="0" w:space="0" w:color="auto"/>
        <w:bottom w:val="none" w:sz="0" w:space="0" w:color="auto"/>
        <w:right w:val="none" w:sz="0" w:space="0" w:color="auto"/>
      </w:divBdr>
    </w:div>
    <w:div w:id="1387802704">
      <w:bodyDiv w:val="1"/>
      <w:marLeft w:val="0"/>
      <w:marRight w:val="0"/>
      <w:marTop w:val="0"/>
      <w:marBottom w:val="0"/>
      <w:divBdr>
        <w:top w:val="none" w:sz="0" w:space="0" w:color="auto"/>
        <w:left w:val="none" w:sz="0" w:space="0" w:color="auto"/>
        <w:bottom w:val="none" w:sz="0" w:space="0" w:color="auto"/>
        <w:right w:val="none" w:sz="0" w:space="0" w:color="auto"/>
      </w:divBdr>
    </w:div>
    <w:div w:id="1387870128">
      <w:bodyDiv w:val="1"/>
      <w:marLeft w:val="0"/>
      <w:marRight w:val="0"/>
      <w:marTop w:val="0"/>
      <w:marBottom w:val="0"/>
      <w:divBdr>
        <w:top w:val="none" w:sz="0" w:space="0" w:color="auto"/>
        <w:left w:val="none" w:sz="0" w:space="0" w:color="auto"/>
        <w:bottom w:val="none" w:sz="0" w:space="0" w:color="auto"/>
        <w:right w:val="none" w:sz="0" w:space="0" w:color="auto"/>
      </w:divBdr>
    </w:div>
    <w:div w:id="1387873267">
      <w:bodyDiv w:val="1"/>
      <w:marLeft w:val="0"/>
      <w:marRight w:val="0"/>
      <w:marTop w:val="0"/>
      <w:marBottom w:val="0"/>
      <w:divBdr>
        <w:top w:val="none" w:sz="0" w:space="0" w:color="auto"/>
        <w:left w:val="none" w:sz="0" w:space="0" w:color="auto"/>
        <w:bottom w:val="none" w:sz="0" w:space="0" w:color="auto"/>
        <w:right w:val="none" w:sz="0" w:space="0" w:color="auto"/>
      </w:divBdr>
    </w:div>
    <w:div w:id="1387877908">
      <w:bodyDiv w:val="1"/>
      <w:marLeft w:val="0"/>
      <w:marRight w:val="0"/>
      <w:marTop w:val="0"/>
      <w:marBottom w:val="0"/>
      <w:divBdr>
        <w:top w:val="none" w:sz="0" w:space="0" w:color="auto"/>
        <w:left w:val="none" w:sz="0" w:space="0" w:color="auto"/>
        <w:bottom w:val="none" w:sz="0" w:space="0" w:color="auto"/>
        <w:right w:val="none" w:sz="0" w:space="0" w:color="auto"/>
      </w:divBdr>
    </w:div>
    <w:div w:id="1388259884">
      <w:bodyDiv w:val="1"/>
      <w:marLeft w:val="0"/>
      <w:marRight w:val="0"/>
      <w:marTop w:val="0"/>
      <w:marBottom w:val="0"/>
      <w:divBdr>
        <w:top w:val="none" w:sz="0" w:space="0" w:color="auto"/>
        <w:left w:val="none" w:sz="0" w:space="0" w:color="auto"/>
        <w:bottom w:val="none" w:sz="0" w:space="0" w:color="auto"/>
        <w:right w:val="none" w:sz="0" w:space="0" w:color="auto"/>
      </w:divBdr>
    </w:div>
    <w:div w:id="1388333020">
      <w:bodyDiv w:val="1"/>
      <w:marLeft w:val="0"/>
      <w:marRight w:val="0"/>
      <w:marTop w:val="0"/>
      <w:marBottom w:val="0"/>
      <w:divBdr>
        <w:top w:val="none" w:sz="0" w:space="0" w:color="auto"/>
        <w:left w:val="none" w:sz="0" w:space="0" w:color="auto"/>
        <w:bottom w:val="none" w:sz="0" w:space="0" w:color="auto"/>
        <w:right w:val="none" w:sz="0" w:space="0" w:color="auto"/>
      </w:divBdr>
    </w:div>
    <w:div w:id="1388530973">
      <w:bodyDiv w:val="1"/>
      <w:marLeft w:val="0"/>
      <w:marRight w:val="0"/>
      <w:marTop w:val="0"/>
      <w:marBottom w:val="0"/>
      <w:divBdr>
        <w:top w:val="none" w:sz="0" w:space="0" w:color="auto"/>
        <w:left w:val="none" w:sz="0" w:space="0" w:color="auto"/>
        <w:bottom w:val="none" w:sz="0" w:space="0" w:color="auto"/>
        <w:right w:val="none" w:sz="0" w:space="0" w:color="auto"/>
      </w:divBdr>
    </w:div>
    <w:div w:id="1388842764">
      <w:bodyDiv w:val="1"/>
      <w:marLeft w:val="0"/>
      <w:marRight w:val="0"/>
      <w:marTop w:val="0"/>
      <w:marBottom w:val="0"/>
      <w:divBdr>
        <w:top w:val="none" w:sz="0" w:space="0" w:color="auto"/>
        <w:left w:val="none" w:sz="0" w:space="0" w:color="auto"/>
        <w:bottom w:val="none" w:sz="0" w:space="0" w:color="auto"/>
        <w:right w:val="none" w:sz="0" w:space="0" w:color="auto"/>
      </w:divBdr>
    </w:div>
    <w:div w:id="1388913775">
      <w:bodyDiv w:val="1"/>
      <w:marLeft w:val="0"/>
      <w:marRight w:val="0"/>
      <w:marTop w:val="0"/>
      <w:marBottom w:val="0"/>
      <w:divBdr>
        <w:top w:val="none" w:sz="0" w:space="0" w:color="auto"/>
        <w:left w:val="none" w:sz="0" w:space="0" w:color="auto"/>
        <w:bottom w:val="none" w:sz="0" w:space="0" w:color="auto"/>
        <w:right w:val="none" w:sz="0" w:space="0" w:color="auto"/>
      </w:divBdr>
    </w:div>
    <w:div w:id="1388914648">
      <w:bodyDiv w:val="1"/>
      <w:marLeft w:val="0"/>
      <w:marRight w:val="0"/>
      <w:marTop w:val="0"/>
      <w:marBottom w:val="0"/>
      <w:divBdr>
        <w:top w:val="none" w:sz="0" w:space="0" w:color="auto"/>
        <w:left w:val="none" w:sz="0" w:space="0" w:color="auto"/>
        <w:bottom w:val="none" w:sz="0" w:space="0" w:color="auto"/>
        <w:right w:val="none" w:sz="0" w:space="0" w:color="auto"/>
      </w:divBdr>
    </w:div>
    <w:div w:id="1388915989">
      <w:bodyDiv w:val="1"/>
      <w:marLeft w:val="0"/>
      <w:marRight w:val="0"/>
      <w:marTop w:val="0"/>
      <w:marBottom w:val="0"/>
      <w:divBdr>
        <w:top w:val="none" w:sz="0" w:space="0" w:color="auto"/>
        <w:left w:val="none" w:sz="0" w:space="0" w:color="auto"/>
        <w:bottom w:val="none" w:sz="0" w:space="0" w:color="auto"/>
        <w:right w:val="none" w:sz="0" w:space="0" w:color="auto"/>
      </w:divBdr>
    </w:div>
    <w:div w:id="1388916548">
      <w:bodyDiv w:val="1"/>
      <w:marLeft w:val="0"/>
      <w:marRight w:val="0"/>
      <w:marTop w:val="0"/>
      <w:marBottom w:val="0"/>
      <w:divBdr>
        <w:top w:val="none" w:sz="0" w:space="0" w:color="auto"/>
        <w:left w:val="none" w:sz="0" w:space="0" w:color="auto"/>
        <w:bottom w:val="none" w:sz="0" w:space="0" w:color="auto"/>
        <w:right w:val="none" w:sz="0" w:space="0" w:color="auto"/>
      </w:divBdr>
    </w:div>
    <w:div w:id="1388918693">
      <w:bodyDiv w:val="1"/>
      <w:marLeft w:val="0"/>
      <w:marRight w:val="0"/>
      <w:marTop w:val="0"/>
      <w:marBottom w:val="0"/>
      <w:divBdr>
        <w:top w:val="none" w:sz="0" w:space="0" w:color="auto"/>
        <w:left w:val="none" w:sz="0" w:space="0" w:color="auto"/>
        <w:bottom w:val="none" w:sz="0" w:space="0" w:color="auto"/>
        <w:right w:val="none" w:sz="0" w:space="0" w:color="auto"/>
      </w:divBdr>
    </w:div>
    <w:div w:id="1388919587">
      <w:bodyDiv w:val="1"/>
      <w:marLeft w:val="0"/>
      <w:marRight w:val="0"/>
      <w:marTop w:val="0"/>
      <w:marBottom w:val="0"/>
      <w:divBdr>
        <w:top w:val="none" w:sz="0" w:space="0" w:color="auto"/>
        <w:left w:val="none" w:sz="0" w:space="0" w:color="auto"/>
        <w:bottom w:val="none" w:sz="0" w:space="0" w:color="auto"/>
        <w:right w:val="none" w:sz="0" w:space="0" w:color="auto"/>
      </w:divBdr>
    </w:div>
    <w:div w:id="1388993662">
      <w:bodyDiv w:val="1"/>
      <w:marLeft w:val="0"/>
      <w:marRight w:val="0"/>
      <w:marTop w:val="0"/>
      <w:marBottom w:val="0"/>
      <w:divBdr>
        <w:top w:val="none" w:sz="0" w:space="0" w:color="auto"/>
        <w:left w:val="none" w:sz="0" w:space="0" w:color="auto"/>
        <w:bottom w:val="none" w:sz="0" w:space="0" w:color="auto"/>
        <w:right w:val="none" w:sz="0" w:space="0" w:color="auto"/>
      </w:divBdr>
    </w:div>
    <w:div w:id="1388994860">
      <w:bodyDiv w:val="1"/>
      <w:marLeft w:val="0"/>
      <w:marRight w:val="0"/>
      <w:marTop w:val="0"/>
      <w:marBottom w:val="0"/>
      <w:divBdr>
        <w:top w:val="none" w:sz="0" w:space="0" w:color="auto"/>
        <w:left w:val="none" w:sz="0" w:space="0" w:color="auto"/>
        <w:bottom w:val="none" w:sz="0" w:space="0" w:color="auto"/>
        <w:right w:val="none" w:sz="0" w:space="0" w:color="auto"/>
      </w:divBdr>
    </w:div>
    <w:div w:id="1389036223">
      <w:bodyDiv w:val="1"/>
      <w:marLeft w:val="0"/>
      <w:marRight w:val="0"/>
      <w:marTop w:val="0"/>
      <w:marBottom w:val="0"/>
      <w:divBdr>
        <w:top w:val="none" w:sz="0" w:space="0" w:color="auto"/>
        <w:left w:val="none" w:sz="0" w:space="0" w:color="auto"/>
        <w:bottom w:val="none" w:sz="0" w:space="0" w:color="auto"/>
        <w:right w:val="none" w:sz="0" w:space="0" w:color="auto"/>
      </w:divBdr>
    </w:div>
    <w:div w:id="1389105396">
      <w:bodyDiv w:val="1"/>
      <w:marLeft w:val="0"/>
      <w:marRight w:val="0"/>
      <w:marTop w:val="0"/>
      <w:marBottom w:val="0"/>
      <w:divBdr>
        <w:top w:val="none" w:sz="0" w:space="0" w:color="auto"/>
        <w:left w:val="none" w:sz="0" w:space="0" w:color="auto"/>
        <w:bottom w:val="none" w:sz="0" w:space="0" w:color="auto"/>
        <w:right w:val="none" w:sz="0" w:space="0" w:color="auto"/>
      </w:divBdr>
    </w:div>
    <w:div w:id="1389188586">
      <w:bodyDiv w:val="1"/>
      <w:marLeft w:val="0"/>
      <w:marRight w:val="0"/>
      <w:marTop w:val="0"/>
      <w:marBottom w:val="0"/>
      <w:divBdr>
        <w:top w:val="none" w:sz="0" w:space="0" w:color="auto"/>
        <w:left w:val="none" w:sz="0" w:space="0" w:color="auto"/>
        <w:bottom w:val="none" w:sz="0" w:space="0" w:color="auto"/>
        <w:right w:val="none" w:sz="0" w:space="0" w:color="auto"/>
      </w:divBdr>
    </w:div>
    <w:div w:id="1389382885">
      <w:bodyDiv w:val="1"/>
      <w:marLeft w:val="0"/>
      <w:marRight w:val="0"/>
      <w:marTop w:val="0"/>
      <w:marBottom w:val="0"/>
      <w:divBdr>
        <w:top w:val="none" w:sz="0" w:space="0" w:color="auto"/>
        <w:left w:val="none" w:sz="0" w:space="0" w:color="auto"/>
        <w:bottom w:val="none" w:sz="0" w:space="0" w:color="auto"/>
        <w:right w:val="none" w:sz="0" w:space="0" w:color="auto"/>
      </w:divBdr>
    </w:div>
    <w:div w:id="1389453267">
      <w:bodyDiv w:val="1"/>
      <w:marLeft w:val="0"/>
      <w:marRight w:val="0"/>
      <w:marTop w:val="0"/>
      <w:marBottom w:val="0"/>
      <w:divBdr>
        <w:top w:val="none" w:sz="0" w:space="0" w:color="auto"/>
        <w:left w:val="none" w:sz="0" w:space="0" w:color="auto"/>
        <w:bottom w:val="none" w:sz="0" w:space="0" w:color="auto"/>
        <w:right w:val="none" w:sz="0" w:space="0" w:color="auto"/>
      </w:divBdr>
    </w:div>
    <w:div w:id="1389457950">
      <w:bodyDiv w:val="1"/>
      <w:marLeft w:val="0"/>
      <w:marRight w:val="0"/>
      <w:marTop w:val="0"/>
      <w:marBottom w:val="0"/>
      <w:divBdr>
        <w:top w:val="none" w:sz="0" w:space="0" w:color="auto"/>
        <w:left w:val="none" w:sz="0" w:space="0" w:color="auto"/>
        <w:bottom w:val="none" w:sz="0" w:space="0" w:color="auto"/>
        <w:right w:val="none" w:sz="0" w:space="0" w:color="auto"/>
      </w:divBdr>
    </w:div>
    <w:div w:id="1389499176">
      <w:bodyDiv w:val="1"/>
      <w:marLeft w:val="0"/>
      <w:marRight w:val="0"/>
      <w:marTop w:val="0"/>
      <w:marBottom w:val="0"/>
      <w:divBdr>
        <w:top w:val="none" w:sz="0" w:space="0" w:color="auto"/>
        <w:left w:val="none" w:sz="0" w:space="0" w:color="auto"/>
        <w:bottom w:val="none" w:sz="0" w:space="0" w:color="auto"/>
        <w:right w:val="none" w:sz="0" w:space="0" w:color="auto"/>
      </w:divBdr>
    </w:div>
    <w:div w:id="1389501043">
      <w:bodyDiv w:val="1"/>
      <w:marLeft w:val="0"/>
      <w:marRight w:val="0"/>
      <w:marTop w:val="0"/>
      <w:marBottom w:val="0"/>
      <w:divBdr>
        <w:top w:val="none" w:sz="0" w:space="0" w:color="auto"/>
        <w:left w:val="none" w:sz="0" w:space="0" w:color="auto"/>
        <w:bottom w:val="none" w:sz="0" w:space="0" w:color="auto"/>
        <w:right w:val="none" w:sz="0" w:space="0" w:color="auto"/>
      </w:divBdr>
    </w:div>
    <w:div w:id="1389526141">
      <w:bodyDiv w:val="1"/>
      <w:marLeft w:val="0"/>
      <w:marRight w:val="0"/>
      <w:marTop w:val="0"/>
      <w:marBottom w:val="0"/>
      <w:divBdr>
        <w:top w:val="none" w:sz="0" w:space="0" w:color="auto"/>
        <w:left w:val="none" w:sz="0" w:space="0" w:color="auto"/>
        <w:bottom w:val="none" w:sz="0" w:space="0" w:color="auto"/>
        <w:right w:val="none" w:sz="0" w:space="0" w:color="auto"/>
      </w:divBdr>
    </w:div>
    <w:div w:id="1389694566">
      <w:bodyDiv w:val="1"/>
      <w:marLeft w:val="0"/>
      <w:marRight w:val="0"/>
      <w:marTop w:val="0"/>
      <w:marBottom w:val="0"/>
      <w:divBdr>
        <w:top w:val="none" w:sz="0" w:space="0" w:color="auto"/>
        <w:left w:val="none" w:sz="0" w:space="0" w:color="auto"/>
        <w:bottom w:val="none" w:sz="0" w:space="0" w:color="auto"/>
        <w:right w:val="none" w:sz="0" w:space="0" w:color="auto"/>
      </w:divBdr>
    </w:div>
    <w:div w:id="1389719596">
      <w:bodyDiv w:val="1"/>
      <w:marLeft w:val="0"/>
      <w:marRight w:val="0"/>
      <w:marTop w:val="0"/>
      <w:marBottom w:val="0"/>
      <w:divBdr>
        <w:top w:val="none" w:sz="0" w:space="0" w:color="auto"/>
        <w:left w:val="none" w:sz="0" w:space="0" w:color="auto"/>
        <w:bottom w:val="none" w:sz="0" w:space="0" w:color="auto"/>
        <w:right w:val="none" w:sz="0" w:space="0" w:color="auto"/>
      </w:divBdr>
    </w:div>
    <w:div w:id="1390031253">
      <w:bodyDiv w:val="1"/>
      <w:marLeft w:val="0"/>
      <w:marRight w:val="0"/>
      <w:marTop w:val="0"/>
      <w:marBottom w:val="0"/>
      <w:divBdr>
        <w:top w:val="none" w:sz="0" w:space="0" w:color="auto"/>
        <w:left w:val="none" w:sz="0" w:space="0" w:color="auto"/>
        <w:bottom w:val="none" w:sz="0" w:space="0" w:color="auto"/>
        <w:right w:val="none" w:sz="0" w:space="0" w:color="auto"/>
      </w:divBdr>
    </w:div>
    <w:div w:id="1390154202">
      <w:bodyDiv w:val="1"/>
      <w:marLeft w:val="0"/>
      <w:marRight w:val="0"/>
      <w:marTop w:val="0"/>
      <w:marBottom w:val="0"/>
      <w:divBdr>
        <w:top w:val="none" w:sz="0" w:space="0" w:color="auto"/>
        <w:left w:val="none" w:sz="0" w:space="0" w:color="auto"/>
        <w:bottom w:val="none" w:sz="0" w:space="0" w:color="auto"/>
        <w:right w:val="none" w:sz="0" w:space="0" w:color="auto"/>
      </w:divBdr>
    </w:div>
    <w:div w:id="1390492671">
      <w:bodyDiv w:val="1"/>
      <w:marLeft w:val="0"/>
      <w:marRight w:val="0"/>
      <w:marTop w:val="0"/>
      <w:marBottom w:val="0"/>
      <w:divBdr>
        <w:top w:val="none" w:sz="0" w:space="0" w:color="auto"/>
        <w:left w:val="none" w:sz="0" w:space="0" w:color="auto"/>
        <w:bottom w:val="none" w:sz="0" w:space="0" w:color="auto"/>
        <w:right w:val="none" w:sz="0" w:space="0" w:color="auto"/>
      </w:divBdr>
    </w:div>
    <w:div w:id="1390692202">
      <w:bodyDiv w:val="1"/>
      <w:marLeft w:val="0"/>
      <w:marRight w:val="0"/>
      <w:marTop w:val="0"/>
      <w:marBottom w:val="0"/>
      <w:divBdr>
        <w:top w:val="none" w:sz="0" w:space="0" w:color="auto"/>
        <w:left w:val="none" w:sz="0" w:space="0" w:color="auto"/>
        <w:bottom w:val="none" w:sz="0" w:space="0" w:color="auto"/>
        <w:right w:val="none" w:sz="0" w:space="0" w:color="auto"/>
      </w:divBdr>
    </w:div>
    <w:div w:id="1390761449">
      <w:bodyDiv w:val="1"/>
      <w:marLeft w:val="0"/>
      <w:marRight w:val="0"/>
      <w:marTop w:val="0"/>
      <w:marBottom w:val="0"/>
      <w:divBdr>
        <w:top w:val="none" w:sz="0" w:space="0" w:color="auto"/>
        <w:left w:val="none" w:sz="0" w:space="0" w:color="auto"/>
        <w:bottom w:val="none" w:sz="0" w:space="0" w:color="auto"/>
        <w:right w:val="none" w:sz="0" w:space="0" w:color="auto"/>
      </w:divBdr>
    </w:div>
    <w:div w:id="1390879010">
      <w:bodyDiv w:val="1"/>
      <w:marLeft w:val="0"/>
      <w:marRight w:val="0"/>
      <w:marTop w:val="0"/>
      <w:marBottom w:val="0"/>
      <w:divBdr>
        <w:top w:val="none" w:sz="0" w:space="0" w:color="auto"/>
        <w:left w:val="none" w:sz="0" w:space="0" w:color="auto"/>
        <w:bottom w:val="none" w:sz="0" w:space="0" w:color="auto"/>
        <w:right w:val="none" w:sz="0" w:space="0" w:color="auto"/>
      </w:divBdr>
    </w:div>
    <w:div w:id="1390879973">
      <w:bodyDiv w:val="1"/>
      <w:marLeft w:val="0"/>
      <w:marRight w:val="0"/>
      <w:marTop w:val="0"/>
      <w:marBottom w:val="0"/>
      <w:divBdr>
        <w:top w:val="none" w:sz="0" w:space="0" w:color="auto"/>
        <w:left w:val="none" w:sz="0" w:space="0" w:color="auto"/>
        <w:bottom w:val="none" w:sz="0" w:space="0" w:color="auto"/>
        <w:right w:val="none" w:sz="0" w:space="0" w:color="auto"/>
      </w:divBdr>
    </w:div>
    <w:div w:id="1390959900">
      <w:bodyDiv w:val="1"/>
      <w:marLeft w:val="0"/>
      <w:marRight w:val="0"/>
      <w:marTop w:val="0"/>
      <w:marBottom w:val="0"/>
      <w:divBdr>
        <w:top w:val="none" w:sz="0" w:space="0" w:color="auto"/>
        <w:left w:val="none" w:sz="0" w:space="0" w:color="auto"/>
        <w:bottom w:val="none" w:sz="0" w:space="0" w:color="auto"/>
        <w:right w:val="none" w:sz="0" w:space="0" w:color="auto"/>
      </w:divBdr>
    </w:div>
    <w:div w:id="1391076771">
      <w:bodyDiv w:val="1"/>
      <w:marLeft w:val="0"/>
      <w:marRight w:val="0"/>
      <w:marTop w:val="0"/>
      <w:marBottom w:val="0"/>
      <w:divBdr>
        <w:top w:val="none" w:sz="0" w:space="0" w:color="auto"/>
        <w:left w:val="none" w:sz="0" w:space="0" w:color="auto"/>
        <w:bottom w:val="none" w:sz="0" w:space="0" w:color="auto"/>
        <w:right w:val="none" w:sz="0" w:space="0" w:color="auto"/>
      </w:divBdr>
    </w:div>
    <w:div w:id="1391222773">
      <w:bodyDiv w:val="1"/>
      <w:marLeft w:val="0"/>
      <w:marRight w:val="0"/>
      <w:marTop w:val="0"/>
      <w:marBottom w:val="0"/>
      <w:divBdr>
        <w:top w:val="none" w:sz="0" w:space="0" w:color="auto"/>
        <w:left w:val="none" w:sz="0" w:space="0" w:color="auto"/>
        <w:bottom w:val="none" w:sz="0" w:space="0" w:color="auto"/>
        <w:right w:val="none" w:sz="0" w:space="0" w:color="auto"/>
      </w:divBdr>
    </w:div>
    <w:div w:id="1391617217">
      <w:bodyDiv w:val="1"/>
      <w:marLeft w:val="0"/>
      <w:marRight w:val="0"/>
      <w:marTop w:val="0"/>
      <w:marBottom w:val="0"/>
      <w:divBdr>
        <w:top w:val="none" w:sz="0" w:space="0" w:color="auto"/>
        <w:left w:val="none" w:sz="0" w:space="0" w:color="auto"/>
        <w:bottom w:val="none" w:sz="0" w:space="0" w:color="auto"/>
        <w:right w:val="none" w:sz="0" w:space="0" w:color="auto"/>
      </w:divBdr>
    </w:div>
    <w:div w:id="1391732522">
      <w:bodyDiv w:val="1"/>
      <w:marLeft w:val="0"/>
      <w:marRight w:val="0"/>
      <w:marTop w:val="0"/>
      <w:marBottom w:val="0"/>
      <w:divBdr>
        <w:top w:val="none" w:sz="0" w:space="0" w:color="auto"/>
        <w:left w:val="none" w:sz="0" w:space="0" w:color="auto"/>
        <w:bottom w:val="none" w:sz="0" w:space="0" w:color="auto"/>
        <w:right w:val="none" w:sz="0" w:space="0" w:color="auto"/>
      </w:divBdr>
    </w:div>
    <w:div w:id="1391929212">
      <w:bodyDiv w:val="1"/>
      <w:marLeft w:val="0"/>
      <w:marRight w:val="0"/>
      <w:marTop w:val="0"/>
      <w:marBottom w:val="0"/>
      <w:divBdr>
        <w:top w:val="none" w:sz="0" w:space="0" w:color="auto"/>
        <w:left w:val="none" w:sz="0" w:space="0" w:color="auto"/>
        <w:bottom w:val="none" w:sz="0" w:space="0" w:color="auto"/>
        <w:right w:val="none" w:sz="0" w:space="0" w:color="auto"/>
      </w:divBdr>
    </w:div>
    <w:div w:id="1392001539">
      <w:bodyDiv w:val="1"/>
      <w:marLeft w:val="0"/>
      <w:marRight w:val="0"/>
      <w:marTop w:val="0"/>
      <w:marBottom w:val="0"/>
      <w:divBdr>
        <w:top w:val="none" w:sz="0" w:space="0" w:color="auto"/>
        <w:left w:val="none" w:sz="0" w:space="0" w:color="auto"/>
        <w:bottom w:val="none" w:sz="0" w:space="0" w:color="auto"/>
        <w:right w:val="none" w:sz="0" w:space="0" w:color="auto"/>
      </w:divBdr>
    </w:div>
    <w:div w:id="1392003448">
      <w:bodyDiv w:val="1"/>
      <w:marLeft w:val="0"/>
      <w:marRight w:val="0"/>
      <w:marTop w:val="0"/>
      <w:marBottom w:val="0"/>
      <w:divBdr>
        <w:top w:val="none" w:sz="0" w:space="0" w:color="auto"/>
        <w:left w:val="none" w:sz="0" w:space="0" w:color="auto"/>
        <w:bottom w:val="none" w:sz="0" w:space="0" w:color="auto"/>
        <w:right w:val="none" w:sz="0" w:space="0" w:color="auto"/>
      </w:divBdr>
    </w:div>
    <w:div w:id="1392071020">
      <w:bodyDiv w:val="1"/>
      <w:marLeft w:val="0"/>
      <w:marRight w:val="0"/>
      <w:marTop w:val="0"/>
      <w:marBottom w:val="0"/>
      <w:divBdr>
        <w:top w:val="none" w:sz="0" w:space="0" w:color="auto"/>
        <w:left w:val="none" w:sz="0" w:space="0" w:color="auto"/>
        <w:bottom w:val="none" w:sz="0" w:space="0" w:color="auto"/>
        <w:right w:val="none" w:sz="0" w:space="0" w:color="auto"/>
      </w:divBdr>
    </w:div>
    <w:div w:id="1392343859">
      <w:bodyDiv w:val="1"/>
      <w:marLeft w:val="0"/>
      <w:marRight w:val="0"/>
      <w:marTop w:val="0"/>
      <w:marBottom w:val="0"/>
      <w:divBdr>
        <w:top w:val="none" w:sz="0" w:space="0" w:color="auto"/>
        <w:left w:val="none" w:sz="0" w:space="0" w:color="auto"/>
        <w:bottom w:val="none" w:sz="0" w:space="0" w:color="auto"/>
        <w:right w:val="none" w:sz="0" w:space="0" w:color="auto"/>
      </w:divBdr>
    </w:div>
    <w:div w:id="1392509255">
      <w:bodyDiv w:val="1"/>
      <w:marLeft w:val="0"/>
      <w:marRight w:val="0"/>
      <w:marTop w:val="0"/>
      <w:marBottom w:val="0"/>
      <w:divBdr>
        <w:top w:val="none" w:sz="0" w:space="0" w:color="auto"/>
        <w:left w:val="none" w:sz="0" w:space="0" w:color="auto"/>
        <w:bottom w:val="none" w:sz="0" w:space="0" w:color="auto"/>
        <w:right w:val="none" w:sz="0" w:space="0" w:color="auto"/>
      </w:divBdr>
    </w:div>
    <w:div w:id="1392848727">
      <w:bodyDiv w:val="1"/>
      <w:marLeft w:val="0"/>
      <w:marRight w:val="0"/>
      <w:marTop w:val="0"/>
      <w:marBottom w:val="0"/>
      <w:divBdr>
        <w:top w:val="none" w:sz="0" w:space="0" w:color="auto"/>
        <w:left w:val="none" w:sz="0" w:space="0" w:color="auto"/>
        <w:bottom w:val="none" w:sz="0" w:space="0" w:color="auto"/>
        <w:right w:val="none" w:sz="0" w:space="0" w:color="auto"/>
      </w:divBdr>
    </w:div>
    <w:div w:id="1392849283">
      <w:bodyDiv w:val="1"/>
      <w:marLeft w:val="0"/>
      <w:marRight w:val="0"/>
      <w:marTop w:val="0"/>
      <w:marBottom w:val="0"/>
      <w:divBdr>
        <w:top w:val="none" w:sz="0" w:space="0" w:color="auto"/>
        <w:left w:val="none" w:sz="0" w:space="0" w:color="auto"/>
        <w:bottom w:val="none" w:sz="0" w:space="0" w:color="auto"/>
        <w:right w:val="none" w:sz="0" w:space="0" w:color="auto"/>
      </w:divBdr>
    </w:div>
    <w:div w:id="1392918900">
      <w:bodyDiv w:val="1"/>
      <w:marLeft w:val="0"/>
      <w:marRight w:val="0"/>
      <w:marTop w:val="0"/>
      <w:marBottom w:val="0"/>
      <w:divBdr>
        <w:top w:val="none" w:sz="0" w:space="0" w:color="auto"/>
        <w:left w:val="none" w:sz="0" w:space="0" w:color="auto"/>
        <w:bottom w:val="none" w:sz="0" w:space="0" w:color="auto"/>
        <w:right w:val="none" w:sz="0" w:space="0" w:color="auto"/>
      </w:divBdr>
    </w:div>
    <w:div w:id="1392998604">
      <w:bodyDiv w:val="1"/>
      <w:marLeft w:val="0"/>
      <w:marRight w:val="0"/>
      <w:marTop w:val="0"/>
      <w:marBottom w:val="0"/>
      <w:divBdr>
        <w:top w:val="none" w:sz="0" w:space="0" w:color="auto"/>
        <w:left w:val="none" w:sz="0" w:space="0" w:color="auto"/>
        <w:bottom w:val="none" w:sz="0" w:space="0" w:color="auto"/>
        <w:right w:val="none" w:sz="0" w:space="0" w:color="auto"/>
      </w:divBdr>
    </w:div>
    <w:div w:id="1393045809">
      <w:bodyDiv w:val="1"/>
      <w:marLeft w:val="0"/>
      <w:marRight w:val="0"/>
      <w:marTop w:val="0"/>
      <w:marBottom w:val="0"/>
      <w:divBdr>
        <w:top w:val="none" w:sz="0" w:space="0" w:color="auto"/>
        <w:left w:val="none" w:sz="0" w:space="0" w:color="auto"/>
        <w:bottom w:val="none" w:sz="0" w:space="0" w:color="auto"/>
        <w:right w:val="none" w:sz="0" w:space="0" w:color="auto"/>
      </w:divBdr>
    </w:div>
    <w:div w:id="1393117288">
      <w:bodyDiv w:val="1"/>
      <w:marLeft w:val="0"/>
      <w:marRight w:val="0"/>
      <w:marTop w:val="0"/>
      <w:marBottom w:val="0"/>
      <w:divBdr>
        <w:top w:val="none" w:sz="0" w:space="0" w:color="auto"/>
        <w:left w:val="none" w:sz="0" w:space="0" w:color="auto"/>
        <w:bottom w:val="none" w:sz="0" w:space="0" w:color="auto"/>
        <w:right w:val="none" w:sz="0" w:space="0" w:color="auto"/>
      </w:divBdr>
    </w:div>
    <w:div w:id="1393188749">
      <w:bodyDiv w:val="1"/>
      <w:marLeft w:val="0"/>
      <w:marRight w:val="0"/>
      <w:marTop w:val="0"/>
      <w:marBottom w:val="0"/>
      <w:divBdr>
        <w:top w:val="none" w:sz="0" w:space="0" w:color="auto"/>
        <w:left w:val="none" w:sz="0" w:space="0" w:color="auto"/>
        <w:bottom w:val="none" w:sz="0" w:space="0" w:color="auto"/>
        <w:right w:val="none" w:sz="0" w:space="0" w:color="auto"/>
      </w:divBdr>
    </w:div>
    <w:div w:id="1393234752">
      <w:bodyDiv w:val="1"/>
      <w:marLeft w:val="0"/>
      <w:marRight w:val="0"/>
      <w:marTop w:val="0"/>
      <w:marBottom w:val="0"/>
      <w:divBdr>
        <w:top w:val="none" w:sz="0" w:space="0" w:color="auto"/>
        <w:left w:val="none" w:sz="0" w:space="0" w:color="auto"/>
        <w:bottom w:val="none" w:sz="0" w:space="0" w:color="auto"/>
        <w:right w:val="none" w:sz="0" w:space="0" w:color="auto"/>
      </w:divBdr>
    </w:div>
    <w:div w:id="1393456202">
      <w:bodyDiv w:val="1"/>
      <w:marLeft w:val="0"/>
      <w:marRight w:val="0"/>
      <w:marTop w:val="0"/>
      <w:marBottom w:val="0"/>
      <w:divBdr>
        <w:top w:val="none" w:sz="0" w:space="0" w:color="auto"/>
        <w:left w:val="none" w:sz="0" w:space="0" w:color="auto"/>
        <w:bottom w:val="none" w:sz="0" w:space="0" w:color="auto"/>
        <w:right w:val="none" w:sz="0" w:space="0" w:color="auto"/>
      </w:divBdr>
    </w:div>
    <w:div w:id="1393769387">
      <w:bodyDiv w:val="1"/>
      <w:marLeft w:val="0"/>
      <w:marRight w:val="0"/>
      <w:marTop w:val="0"/>
      <w:marBottom w:val="0"/>
      <w:divBdr>
        <w:top w:val="none" w:sz="0" w:space="0" w:color="auto"/>
        <w:left w:val="none" w:sz="0" w:space="0" w:color="auto"/>
        <w:bottom w:val="none" w:sz="0" w:space="0" w:color="auto"/>
        <w:right w:val="none" w:sz="0" w:space="0" w:color="auto"/>
      </w:divBdr>
    </w:div>
    <w:div w:id="1393842898">
      <w:bodyDiv w:val="1"/>
      <w:marLeft w:val="0"/>
      <w:marRight w:val="0"/>
      <w:marTop w:val="0"/>
      <w:marBottom w:val="0"/>
      <w:divBdr>
        <w:top w:val="none" w:sz="0" w:space="0" w:color="auto"/>
        <w:left w:val="none" w:sz="0" w:space="0" w:color="auto"/>
        <w:bottom w:val="none" w:sz="0" w:space="0" w:color="auto"/>
        <w:right w:val="none" w:sz="0" w:space="0" w:color="auto"/>
      </w:divBdr>
    </w:div>
    <w:div w:id="1393850167">
      <w:bodyDiv w:val="1"/>
      <w:marLeft w:val="0"/>
      <w:marRight w:val="0"/>
      <w:marTop w:val="0"/>
      <w:marBottom w:val="0"/>
      <w:divBdr>
        <w:top w:val="none" w:sz="0" w:space="0" w:color="auto"/>
        <w:left w:val="none" w:sz="0" w:space="0" w:color="auto"/>
        <w:bottom w:val="none" w:sz="0" w:space="0" w:color="auto"/>
        <w:right w:val="none" w:sz="0" w:space="0" w:color="auto"/>
      </w:divBdr>
    </w:div>
    <w:div w:id="1393887069">
      <w:bodyDiv w:val="1"/>
      <w:marLeft w:val="0"/>
      <w:marRight w:val="0"/>
      <w:marTop w:val="0"/>
      <w:marBottom w:val="0"/>
      <w:divBdr>
        <w:top w:val="none" w:sz="0" w:space="0" w:color="auto"/>
        <w:left w:val="none" w:sz="0" w:space="0" w:color="auto"/>
        <w:bottom w:val="none" w:sz="0" w:space="0" w:color="auto"/>
        <w:right w:val="none" w:sz="0" w:space="0" w:color="auto"/>
      </w:divBdr>
    </w:div>
    <w:div w:id="1393893058">
      <w:bodyDiv w:val="1"/>
      <w:marLeft w:val="0"/>
      <w:marRight w:val="0"/>
      <w:marTop w:val="0"/>
      <w:marBottom w:val="0"/>
      <w:divBdr>
        <w:top w:val="none" w:sz="0" w:space="0" w:color="auto"/>
        <w:left w:val="none" w:sz="0" w:space="0" w:color="auto"/>
        <w:bottom w:val="none" w:sz="0" w:space="0" w:color="auto"/>
        <w:right w:val="none" w:sz="0" w:space="0" w:color="auto"/>
      </w:divBdr>
    </w:div>
    <w:div w:id="1393966618">
      <w:bodyDiv w:val="1"/>
      <w:marLeft w:val="0"/>
      <w:marRight w:val="0"/>
      <w:marTop w:val="0"/>
      <w:marBottom w:val="0"/>
      <w:divBdr>
        <w:top w:val="none" w:sz="0" w:space="0" w:color="auto"/>
        <w:left w:val="none" w:sz="0" w:space="0" w:color="auto"/>
        <w:bottom w:val="none" w:sz="0" w:space="0" w:color="auto"/>
        <w:right w:val="none" w:sz="0" w:space="0" w:color="auto"/>
      </w:divBdr>
    </w:div>
    <w:div w:id="1393969203">
      <w:bodyDiv w:val="1"/>
      <w:marLeft w:val="0"/>
      <w:marRight w:val="0"/>
      <w:marTop w:val="0"/>
      <w:marBottom w:val="0"/>
      <w:divBdr>
        <w:top w:val="none" w:sz="0" w:space="0" w:color="auto"/>
        <w:left w:val="none" w:sz="0" w:space="0" w:color="auto"/>
        <w:bottom w:val="none" w:sz="0" w:space="0" w:color="auto"/>
        <w:right w:val="none" w:sz="0" w:space="0" w:color="auto"/>
      </w:divBdr>
    </w:div>
    <w:div w:id="1394231892">
      <w:bodyDiv w:val="1"/>
      <w:marLeft w:val="0"/>
      <w:marRight w:val="0"/>
      <w:marTop w:val="0"/>
      <w:marBottom w:val="0"/>
      <w:divBdr>
        <w:top w:val="none" w:sz="0" w:space="0" w:color="auto"/>
        <w:left w:val="none" w:sz="0" w:space="0" w:color="auto"/>
        <w:bottom w:val="none" w:sz="0" w:space="0" w:color="auto"/>
        <w:right w:val="none" w:sz="0" w:space="0" w:color="auto"/>
      </w:divBdr>
    </w:div>
    <w:div w:id="1394430468">
      <w:bodyDiv w:val="1"/>
      <w:marLeft w:val="0"/>
      <w:marRight w:val="0"/>
      <w:marTop w:val="0"/>
      <w:marBottom w:val="0"/>
      <w:divBdr>
        <w:top w:val="none" w:sz="0" w:space="0" w:color="auto"/>
        <w:left w:val="none" w:sz="0" w:space="0" w:color="auto"/>
        <w:bottom w:val="none" w:sz="0" w:space="0" w:color="auto"/>
        <w:right w:val="none" w:sz="0" w:space="0" w:color="auto"/>
      </w:divBdr>
    </w:div>
    <w:div w:id="1394498046">
      <w:bodyDiv w:val="1"/>
      <w:marLeft w:val="0"/>
      <w:marRight w:val="0"/>
      <w:marTop w:val="0"/>
      <w:marBottom w:val="0"/>
      <w:divBdr>
        <w:top w:val="none" w:sz="0" w:space="0" w:color="auto"/>
        <w:left w:val="none" w:sz="0" w:space="0" w:color="auto"/>
        <w:bottom w:val="none" w:sz="0" w:space="0" w:color="auto"/>
        <w:right w:val="none" w:sz="0" w:space="0" w:color="auto"/>
      </w:divBdr>
    </w:div>
    <w:div w:id="1394507008">
      <w:bodyDiv w:val="1"/>
      <w:marLeft w:val="0"/>
      <w:marRight w:val="0"/>
      <w:marTop w:val="0"/>
      <w:marBottom w:val="0"/>
      <w:divBdr>
        <w:top w:val="none" w:sz="0" w:space="0" w:color="auto"/>
        <w:left w:val="none" w:sz="0" w:space="0" w:color="auto"/>
        <w:bottom w:val="none" w:sz="0" w:space="0" w:color="auto"/>
        <w:right w:val="none" w:sz="0" w:space="0" w:color="auto"/>
      </w:divBdr>
    </w:div>
    <w:div w:id="1394507756">
      <w:bodyDiv w:val="1"/>
      <w:marLeft w:val="0"/>
      <w:marRight w:val="0"/>
      <w:marTop w:val="0"/>
      <w:marBottom w:val="0"/>
      <w:divBdr>
        <w:top w:val="none" w:sz="0" w:space="0" w:color="auto"/>
        <w:left w:val="none" w:sz="0" w:space="0" w:color="auto"/>
        <w:bottom w:val="none" w:sz="0" w:space="0" w:color="auto"/>
        <w:right w:val="none" w:sz="0" w:space="0" w:color="auto"/>
      </w:divBdr>
    </w:div>
    <w:div w:id="1394739807">
      <w:bodyDiv w:val="1"/>
      <w:marLeft w:val="0"/>
      <w:marRight w:val="0"/>
      <w:marTop w:val="0"/>
      <w:marBottom w:val="0"/>
      <w:divBdr>
        <w:top w:val="none" w:sz="0" w:space="0" w:color="auto"/>
        <w:left w:val="none" w:sz="0" w:space="0" w:color="auto"/>
        <w:bottom w:val="none" w:sz="0" w:space="0" w:color="auto"/>
        <w:right w:val="none" w:sz="0" w:space="0" w:color="auto"/>
      </w:divBdr>
    </w:div>
    <w:div w:id="1394767786">
      <w:bodyDiv w:val="1"/>
      <w:marLeft w:val="0"/>
      <w:marRight w:val="0"/>
      <w:marTop w:val="0"/>
      <w:marBottom w:val="0"/>
      <w:divBdr>
        <w:top w:val="none" w:sz="0" w:space="0" w:color="auto"/>
        <w:left w:val="none" w:sz="0" w:space="0" w:color="auto"/>
        <w:bottom w:val="none" w:sz="0" w:space="0" w:color="auto"/>
        <w:right w:val="none" w:sz="0" w:space="0" w:color="auto"/>
      </w:divBdr>
    </w:div>
    <w:div w:id="1394891060">
      <w:bodyDiv w:val="1"/>
      <w:marLeft w:val="0"/>
      <w:marRight w:val="0"/>
      <w:marTop w:val="0"/>
      <w:marBottom w:val="0"/>
      <w:divBdr>
        <w:top w:val="none" w:sz="0" w:space="0" w:color="auto"/>
        <w:left w:val="none" w:sz="0" w:space="0" w:color="auto"/>
        <w:bottom w:val="none" w:sz="0" w:space="0" w:color="auto"/>
        <w:right w:val="none" w:sz="0" w:space="0" w:color="auto"/>
      </w:divBdr>
    </w:div>
    <w:div w:id="1394934911">
      <w:bodyDiv w:val="1"/>
      <w:marLeft w:val="0"/>
      <w:marRight w:val="0"/>
      <w:marTop w:val="0"/>
      <w:marBottom w:val="0"/>
      <w:divBdr>
        <w:top w:val="none" w:sz="0" w:space="0" w:color="auto"/>
        <w:left w:val="none" w:sz="0" w:space="0" w:color="auto"/>
        <w:bottom w:val="none" w:sz="0" w:space="0" w:color="auto"/>
        <w:right w:val="none" w:sz="0" w:space="0" w:color="auto"/>
      </w:divBdr>
    </w:div>
    <w:div w:id="1394962688">
      <w:bodyDiv w:val="1"/>
      <w:marLeft w:val="0"/>
      <w:marRight w:val="0"/>
      <w:marTop w:val="0"/>
      <w:marBottom w:val="0"/>
      <w:divBdr>
        <w:top w:val="none" w:sz="0" w:space="0" w:color="auto"/>
        <w:left w:val="none" w:sz="0" w:space="0" w:color="auto"/>
        <w:bottom w:val="none" w:sz="0" w:space="0" w:color="auto"/>
        <w:right w:val="none" w:sz="0" w:space="0" w:color="auto"/>
      </w:divBdr>
    </w:div>
    <w:div w:id="1395009973">
      <w:bodyDiv w:val="1"/>
      <w:marLeft w:val="0"/>
      <w:marRight w:val="0"/>
      <w:marTop w:val="0"/>
      <w:marBottom w:val="0"/>
      <w:divBdr>
        <w:top w:val="none" w:sz="0" w:space="0" w:color="auto"/>
        <w:left w:val="none" w:sz="0" w:space="0" w:color="auto"/>
        <w:bottom w:val="none" w:sz="0" w:space="0" w:color="auto"/>
        <w:right w:val="none" w:sz="0" w:space="0" w:color="auto"/>
      </w:divBdr>
    </w:div>
    <w:div w:id="1395545368">
      <w:bodyDiv w:val="1"/>
      <w:marLeft w:val="0"/>
      <w:marRight w:val="0"/>
      <w:marTop w:val="0"/>
      <w:marBottom w:val="0"/>
      <w:divBdr>
        <w:top w:val="none" w:sz="0" w:space="0" w:color="auto"/>
        <w:left w:val="none" w:sz="0" w:space="0" w:color="auto"/>
        <w:bottom w:val="none" w:sz="0" w:space="0" w:color="auto"/>
        <w:right w:val="none" w:sz="0" w:space="0" w:color="auto"/>
      </w:divBdr>
    </w:div>
    <w:div w:id="1395546576">
      <w:bodyDiv w:val="1"/>
      <w:marLeft w:val="0"/>
      <w:marRight w:val="0"/>
      <w:marTop w:val="0"/>
      <w:marBottom w:val="0"/>
      <w:divBdr>
        <w:top w:val="none" w:sz="0" w:space="0" w:color="auto"/>
        <w:left w:val="none" w:sz="0" w:space="0" w:color="auto"/>
        <w:bottom w:val="none" w:sz="0" w:space="0" w:color="auto"/>
        <w:right w:val="none" w:sz="0" w:space="0" w:color="auto"/>
      </w:divBdr>
    </w:div>
    <w:div w:id="1395547319">
      <w:bodyDiv w:val="1"/>
      <w:marLeft w:val="0"/>
      <w:marRight w:val="0"/>
      <w:marTop w:val="0"/>
      <w:marBottom w:val="0"/>
      <w:divBdr>
        <w:top w:val="none" w:sz="0" w:space="0" w:color="auto"/>
        <w:left w:val="none" w:sz="0" w:space="0" w:color="auto"/>
        <w:bottom w:val="none" w:sz="0" w:space="0" w:color="auto"/>
        <w:right w:val="none" w:sz="0" w:space="0" w:color="auto"/>
      </w:divBdr>
    </w:div>
    <w:div w:id="1395735648">
      <w:bodyDiv w:val="1"/>
      <w:marLeft w:val="0"/>
      <w:marRight w:val="0"/>
      <w:marTop w:val="0"/>
      <w:marBottom w:val="0"/>
      <w:divBdr>
        <w:top w:val="none" w:sz="0" w:space="0" w:color="auto"/>
        <w:left w:val="none" w:sz="0" w:space="0" w:color="auto"/>
        <w:bottom w:val="none" w:sz="0" w:space="0" w:color="auto"/>
        <w:right w:val="none" w:sz="0" w:space="0" w:color="auto"/>
      </w:divBdr>
    </w:div>
    <w:div w:id="1395811998">
      <w:bodyDiv w:val="1"/>
      <w:marLeft w:val="0"/>
      <w:marRight w:val="0"/>
      <w:marTop w:val="0"/>
      <w:marBottom w:val="0"/>
      <w:divBdr>
        <w:top w:val="none" w:sz="0" w:space="0" w:color="auto"/>
        <w:left w:val="none" w:sz="0" w:space="0" w:color="auto"/>
        <w:bottom w:val="none" w:sz="0" w:space="0" w:color="auto"/>
        <w:right w:val="none" w:sz="0" w:space="0" w:color="auto"/>
      </w:divBdr>
    </w:div>
    <w:div w:id="1395812098">
      <w:bodyDiv w:val="1"/>
      <w:marLeft w:val="0"/>
      <w:marRight w:val="0"/>
      <w:marTop w:val="0"/>
      <w:marBottom w:val="0"/>
      <w:divBdr>
        <w:top w:val="none" w:sz="0" w:space="0" w:color="auto"/>
        <w:left w:val="none" w:sz="0" w:space="0" w:color="auto"/>
        <w:bottom w:val="none" w:sz="0" w:space="0" w:color="auto"/>
        <w:right w:val="none" w:sz="0" w:space="0" w:color="auto"/>
      </w:divBdr>
    </w:div>
    <w:div w:id="1395815346">
      <w:bodyDiv w:val="1"/>
      <w:marLeft w:val="0"/>
      <w:marRight w:val="0"/>
      <w:marTop w:val="0"/>
      <w:marBottom w:val="0"/>
      <w:divBdr>
        <w:top w:val="none" w:sz="0" w:space="0" w:color="auto"/>
        <w:left w:val="none" w:sz="0" w:space="0" w:color="auto"/>
        <w:bottom w:val="none" w:sz="0" w:space="0" w:color="auto"/>
        <w:right w:val="none" w:sz="0" w:space="0" w:color="auto"/>
      </w:divBdr>
    </w:div>
    <w:div w:id="1395934791">
      <w:bodyDiv w:val="1"/>
      <w:marLeft w:val="0"/>
      <w:marRight w:val="0"/>
      <w:marTop w:val="0"/>
      <w:marBottom w:val="0"/>
      <w:divBdr>
        <w:top w:val="none" w:sz="0" w:space="0" w:color="auto"/>
        <w:left w:val="none" w:sz="0" w:space="0" w:color="auto"/>
        <w:bottom w:val="none" w:sz="0" w:space="0" w:color="auto"/>
        <w:right w:val="none" w:sz="0" w:space="0" w:color="auto"/>
      </w:divBdr>
    </w:div>
    <w:div w:id="1396007401">
      <w:bodyDiv w:val="1"/>
      <w:marLeft w:val="0"/>
      <w:marRight w:val="0"/>
      <w:marTop w:val="0"/>
      <w:marBottom w:val="0"/>
      <w:divBdr>
        <w:top w:val="none" w:sz="0" w:space="0" w:color="auto"/>
        <w:left w:val="none" w:sz="0" w:space="0" w:color="auto"/>
        <w:bottom w:val="none" w:sz="0" w:space="0" w:color="auto"/>
        <w:right w:val="none" w:sz="0" w:space="0" w:color="auto"/>
      </w:divBdr>
    </w:div>
    <w:div w:id="1396008707">
      <w:bodyDiv w:val="1"/>
      <w:marLeft w:val="0"/>
      <w:marRight w:val="0"/>
      <w:marTop w:val="0"/>
      <w:marBottom w:val="0"/>
      <w:divBdr>
        <w:top w:val="none" w:sz="0" w:space="0" w:color="auto"/>
        <w:left w:val="none" w:sz="0" w:space="0" w:color="auto"/>
        <w:bottom w:val="none" w:sz="0" w:space="0" w:color="auto"/>
        <w:right w:val="none" w:sz="0" w:space="0" w:color="auto"/>
      </w:divBdr>
    </w:div>
    <w:div w:id="1396050318">
      <w:bodyDiv w:val="1"/>
      <w:marLeft w:val="0"/>
      <w:marRight w:val="0"/>
      <w:marTop w:val="0"/>
      <w:marBottom w:val="0"/>
      <w:divBdr>
        <w:top w:val="none" w:sz="0" w:space="0" w:color="auto"/>
        <w:left w:val="none" w:sz="0" w:space="0" w:color="auto"/>
        <w:bottom w:val="none" w:sz="0" w:space="0" w:color="auto"/>
        <w:right w:val="none" w:sz="0" w:space="0" w:color="auto"/>
      </w:divBdr>
    </w:div>
    <w:div w:id="1396054052">
      <w:bodyDiv w:val="1"/>
      <w:marLeft w:val="0"/>
      <w:marRight w:val="0"/>
      <w:marTop w:val="0"/>
      <w:marBottom w:val="0"/>
      <w:divBdr>
        <w:top w:val="none" w:sz="0" w:space="0" w:color="auto"/>
        <w:left w:val="none" w:sz="0" w:space="0" w:color="auto"/>
        <w:bottom w:val="none" w:sz="0" w:space="0" w:color="auto"/>
        <w:right w:val="none" w:sz="0" w:space="0" w:color="auto"/>
      </w:divBdr>
    </w:div>
    <w:div w:id="1396123276">
      <w:bodyDiv w:val="1"/>
      <w:marLeft w:val="0"/>
      <w:marRight w:val="0"/>
      <w:marTop w:val="0"/>
      <w:marBottom w:val="0"/>
      <w:divBdr>
        <w:top w:val="none" w:sz="0" w:space="0" w:color="auto"/>
        <w:left w:val="none" w:sz="0" w:space="0" w:color="auto"/>
        <w:bottom w:val="none" w:sz="0" w:space="0" w:color="auto"/>
        <w:right w:val="none" w:sz="0" w:space="0" w:color="auto"/>
      </w:divBdr>
    </w:div>
    <w:div w:id="1396195622">
      <w:bodyDiv w:val="1"/>
      <w:marLeft w:val="0"/>
      <w:marRight w:val="0"/>
      <w:marTop w:val="0"/>
      <w:marBottom w:val="0"/>
      <w:divBdr>
        <w:top w:val="none" w:sz="0" w:space="0" w:color="auto"/>
        <w:left w:val="none" w:sz="0" w:space="0" w:color="auto"/>
        <w:bottom w:val="none" w:sz="0" w:space="0" w:color="auto"/>
        <w:right w:val="none" w:sz="0" w:space="0" w:color="auto"/>
      </w:divBdr>
    </w:div>
    <w:div w:id="1396276524">
      <w:bodyDiv w:val="1"/>
      <w:marLeft w:val="0"/>
      <w:marRight w:val="0"/>
      <w:marTop w:val="0"/>
      <w:marBottom w:val="0"/>
      <w:divBdr>
        <w:top w:val="none" w:sz="0" w:space="0" w:color="auto"/>
        <w:left w:val="none" w:sz="0" w:space="0" w:color="auto"/>
        <w:bottom w:val="none" w:sz="0" w:space="0" w:color="auto"/>
        <w:right w:val="none" w:sz="0" w:space="0" w:color="auto"/>
      </w:divBdr>
    </w:div>
    <w:div w:id="1396322116">
      <w:bodyDiv w:val="1"/>
      <w:marLeft w:val="0"/>
      <w:marRight w:val="0"/>
      <w:marTop w:val="0"/>
      <w:marBottom w:val="0"/>
      <w:divBdr>
        <w:top w:val="none" w:sz="0" w:space="0" w:color="auto"/>
        <w:left w:val="none" w:sz="0" w:space="0" w:color="auto"/>
        <w:bottom w:val="none" w:sz="0" w:space="0" w:color="auto"/>
        <w:right w:val="none" w:sz="0" w:space="0" w:color="auto"/>
      </w:divBdr>
    </w:div>
    <w:div w:id="1396388915">
      <w:bodyDiv w:val="1"/>
      <w:marLeft w:val="0"/>
      <w:marRight w:val="0"/>
      <w:marTop w:val="0"/>
      <w:marBottom w:val="0"/>
      <w:divBdr>
        <w:top w:val="none" w:sz="0" w:space="0" w:color="auto"/>
        <w:left w:val="none" w:sz="0" w:space="0" w:color="auto"/>
        <w:bottom w:val="none" w:sz="0" w:space="0" w:color="auto"/>
        <w:right w:val="none" w:sz="0" w:space="0" w:color="auto"/>
      </w:divBdr>
    </w:div>
    <w:div w:id="1396472859">
      <w:bodyDiv w:val="1"/>
      <w:marLeft w:val="0"/>
      <w:marRight w:val="0"/>
      <w:marTop w:val="0"/>
      <w:marBottom w:val="0"/>
      <w:divBdr>
        <w:top w:val="none" w:sz="0" w:space="0" w:color="auto"/>
        <w:left w:val="none" w:sz="0" w:space="0" w:color="auto"/>
        <w:bottom w:val="none" w:sz="0" w:space="0" w:color="auto"/>
        <w:right w:val="none" w:sz="0" w:space="0" w:color="auto"/>
      </w:divBdr>
    </w:div>
    <w:div w:id="1396584112">
      <w:bodyDiv w:val="1"/>
      <w:marLeft w:val="0"/>
      <w:marRight w:val="0"/>
      <w:marTop w:val="0"/>
      <w:marBottom w:val="0"/>
      <w:divBdr>
        <w:top w:val="none" w:sz="0" w:space="0" w:color="auto"/>
        <w:left w:val="none" w:sz="0" w:space="0" w:color="auto"/>
        <w:bottom w:val="none" w:sz="0" w:space="0" w:color="auto"/>
        <w:right w:val="none" w:sz="0" w:space="0" w:color="auto"/>
      </w:divBdr>
    </w:div>
    <w:div w:id="1396588918">
      <w:bodyDiv w:val="1"/>
      <w:marLeft w:val="0"/>
      <w:marRight w:val="0"/>
      <w:marTop w:val="0"/>
      <w:marBottom w:val="0"/>
      <w:divBdr>
        <w:top w:val="none" w:sz="0" w:space="0" w:color="auto"/>
        <w:left w:val="none" w:sz="0" w:space="0" w:color="auto"/>
        <w:bottom w:val="none" w:sz="0" w:space="0" w:color="auto"/>
        <w:right w:val="none" w:sz="0" w:space="0" w:color="auto"/>
      </w:divBdr>
    </w:div>
    <w:div w:id="1396659593">
      <w:bodyDiv w:val="1"/>
      <w:marLeft w:val="0"/>
      <w:marRight w:val="0"/>
      <w:marTop w:val="0"/>
      <w:marBottom w:val="0"/>
      <w:divBdr>
        <w:top w:val="none" w:sz="0" w:space="0" w:color="auto"/>
        <w:left w:val="none" w:sz="0" w:space="0" w:color="auto"/>
        <w:bottom w:val="none" w:sz="0" w:space="0" w:color="auto"/>
        <w:right w:val="none" w:sz="0" w:space="0" w:color="auto"/>
      </w:divBdr>
    </w:div>
    <w:div w:id="1396706764">
      <w:bodyDiv w:val="1"/>
      <w:marLeft w:val="0"/>
      <w:marRight w:val="0"/>
      <w:marTop w:val="0"/>
      <w:marBottom w:val="0"/>
      <w:divBdr>
        <w:top w:val="none" w:sz="0" w:space="0" w:color="auto"/>
        <w:left w:val="none" w:sz="0" w:space="0" w:color="auto"/>
        <w:bottom w:val="none" w:sz="0" w:space="0" w:color="auto"/>
        <w:right w:val="none" w:sz="0" w:space="0" w:color="auto"/>
      </w:divBdr>
    </w:div>
    <w:div w:id="1396709298">
      <w:bodyDiv w:val="1"/>
      <w:marLeft w:val="0"/>
      <w:marRight w:val="0"/>
      <w:marTop w:val="0"/>
      <w:marBottom w:val="0"/>
      <w:divBdr>
        <w:top w:val="none" w:sz="0" w:space="0" w:color="auto"/>
        <w:left w:val="none" w:sz="0" w:space="0" w:color="auto"/>
        <w:bottom w:val="none" w:sz="0" w:space="0" w:color="auto"/>
        <w:right w:val="none" w:sz="0" w:space="0" w:color="auto"/>
      </w:divBdr>
    </w:div>
    <w:div w:id="1396857683">
      <w:bodyDiv w:val="1"/>
      <w:marLeft w:val="0"/>
      <w:marRight w:val="0"/>
      <w:marTop w:val="0"/>
      <w:marBottom w:val="0"/>
      <w:divBdr>
        <w:top w:val="none" w:sz="0" w:space="0" w:color="auto"/>
        <w:left w:val="none" w:sz="0" w:space="0" w:color="auto"/>
        <w:bottom w:val="none" w:sz="0" w:space="0" w:color="auto"/>
        <w:right w:val="none" w:sz="0" w:space="0" w:color="auto"/>
      </w:divBdr>
    </w:div>
    <w:div w:id="1396977230">
      <w:bodyDiv w:val="1"/>
      <w:marLeft w:val="0"/>
      <w:marRight w:val="0"/>
      <w:marTop w:val="0"/>
      <w:marBottom w:val="0"/>
      <w:divBdr>
        <w:top w:val="none" w:sz="0" w:space="0" w:color="auto"/>
        <w:left w:val="none" w:sz="0" w:space="0" w:color="auto"/>
        <w:bottom w:val="none" w:sz="0" w:space="0" w:color="auto"/>
        <w:right w:val="none" w:sz="0" w:space="0" w:color="auto"/>
      </w:divBdr>
    </w:div>
    <w:div w:id="1397125923">
      <w:bodyDiv w:val="1"/>
      <w:marLeft w:val="0"/>
      <w:marRight w:val="0"/>
      <w:marTop w:val="0"/>
      <w:marBottom w:val="0"/>
      <w:divBdr>
        <w:top w:val="none" w:sz="0" w:space="0" w:color="auto"/>
        <w:left w:val="none" w:sz="0" w:space="0" w:color="auto"/>
        <w:bottom w:val="none" w:sz="0" w:space="0" w:color="auto"/>
        <w:right w:val="none" w:sz="0" w:space="0" w:color="auto"/>
      </w:divBdr>
    </w:div>
    <w:div w:id="1397169644">
      <w:bodyDiv w:val="1"/>
      <w:marLeft w:val="0"/>
      <w:marRight w:val="0"/>
      <w:marTop w:val="0"/>
      <w:marBottom w:val="0"/>
      <w:divBdr>
        <w:top w:val="none" w:sz="0" w:space="0" w:color="auto"/>
        <w:left w:val="none" w:sz="0" w:space="0" w:color="auto"/>
        <w:bottom w:val="none" w:sz="0" w:space="0" w:color="auto"/>
        <w:right w:val="none" w:sz="0" w:space="0" w:color="auto"/>
      </w:divBdr>
    </w:div>
    <w:div w:id="1397246304">
      <w:bodyDiv w:val="1"/>
      <w:marLeft w:val="0"/>
      <w:marRight w:val="0"/>
      <w:marTop w:val="0"/>
      <w:marBottom w:val="0"/>
      <w:divBdr>
        <w:top w:val="none" w:sz="0" w:space="0" w:color="auto"/>
        <w:left w:val="none" w:sz="0" w:space="0" w:color="auto"/>
        <w:bottom w:val="none" w:sz="0" w:space="0" w:color="auto"/>
        <w:right w:val="none" w:sz="0" w:space="0" w:color="auto"/>
      </w:divBdr>
    </w:div>
    <w:div w:id="1397314407">
      <w:bodyDiv w:val="1"/>
      <w:marLeft w:val="0"/>
      <w:marRight w:val="0"/>
      <w:marTop w:val="0"/>
      <w:marBottom w:val="0"/>
      <w:divBdr>
        <w:top w:val="none" w:sz="0" w:space="0" w:color="auto"/>
        <w:left w:val="none" w:sz="0" w:space="0" w:color="auto"/>
        <w:bottom w:val="none" w:sz="0" w:space="0" w:color="auto"/>
        <w:right w:val="none" w:sz="0" w:space="0" w:color="auto"/>
      </w:divBdr>
    </w:div>
    <w:div w:id="1397435230">
      <w:bodyDiv w:val="1"/>
      <w:marLeft w:val="0"/>
      <w:marRight w:val="0"/>
      <w:marTop w:val="0"/>
      <w:marBottom w:val="0"/>
      <w:divBdr>
        <w:top w:val="none" w:sz="0" w:space="0" w:color="auto"/>
        <w:left w:val="none" w:sz="0" w:space="0" w:color="auto"/>
        <w:bottom w:val="none" w:sz="0" w:space="0" w:color="auto"/>
        <w:right w:val="none" w:sz="0" w:space="0" w:color="auto"/>
      </w:divBdr>
    </w:div>
    <w:div w:id="1397557673">
      <w:bodyDiv w:val="1"/>
      <w:marLeft w:val="0"/>
      <w:marRight w:val="0"/>
      <w:marTop w:val="0"/>
      <w:marBottom w:val="0"/>
      <w:divBdr>
        <w:top w:val="none" w:sz="0" w:space="0" w:color="auto"/>
        <w:left w:val="none" w:sz="0" w:space="0" w:color="auto"/>
        <w:bottom w:val="none" w:sz="0" w:space="0" w:color="auto"/>
        <w:right w:val="none" w:sz="0" w:space="0" w:color="auto"/>
      </w:divBdr>
    </w:div>
    <w:div w:id="1397782492">
      <w:bodyDiv w:val="1"/>
      <w:marLeft w:val="0"/>
      <w:marRight w:val="0"/>
      <w:marTop w:val="0"/>
      <w:marBottom w:val="0"/>
      <w:divBdr>
        <w:top w:val="none" w:sz="0" w:space="0" w:color="auto"/>
        <w:left w:val="none" w:sz="0" w:space="0" w:color="auto"/>
        <w:bottom w:val="none" w:sz="0" w:space="0" w:color="auto"/>
        <w:right w:val="none" w:sz="0" w:space="0" w:color="auto"/>
      </w:divBdr>
    </w:div>
    <w:div w:id="1397894360">
      <w:bodyDiv w:val="1"/>
      <w:marLeft w:val="0"/>
      <w:marRight w:val="0"/>
      <w:marTop w:val="0"/>
      <w:marBottom w:val="0"/>
      <w:divBdr>
        <w:top w:val="none" w:sz="0" w:space="0" w:color="auto"/>
        <w:left w:val="none" w:sz="0" w:space="0" w:color="auto"/>
        <w:bottom w:val="none" w:sz="0" w:space="0" w:color="auto"/>
        <w:right w:val="none" w:sz="0" w:space="0" w:color="auto"/>
      </w:divBdr>
    </w:div>
    <w:div w:id="1397901025">
      <w:bodyDiv w:val="1"/>
      <w:marLeft w:val="0"/>
      <w:marRight w:val="0"/>
      <w:marTop w:val="0"/>
      <w:marBottom w:val="0"/>
      <w:divBdr>
        <w:top w:val="none" w:sz="0" w:space="0" w:color="auto"/>
        <w:left w:val="none" w:sz="0" w:space="0" w:color="auto"/>
        <w:bottom w:val="none" w:sz="0" w:space="0" w:color="auto"/>
        <w:right w:val="none" w:sz="0" w:space="0" w:color="auto"/>
      </w:divBdr>
    </w:div>
    <w:div w:id="1398015457">
      <w:bodyDiv w:val="1"/>
      <w:marLeft w:val="0"/>
      <w:marRight w:val="0"/>
      <w:marTop w:val="0"/>
      <w:marBottom w:val="0"/>
      <w:divBdr>
        <w:top w:val="none" w:sz="0" w:space="0" w:color="auto"/>
        <w:left w:val="none" w:sz="0" w:space="0" w:color="auto"/>
        <w:bottom w:val="none" w:sz="0" w:space="0" w:color="auto"/>
        <w:right w:val="none" w:sz="0" w:space="0" w:color="auto"/>
      </w:divBdr>
    </w:div>
    <w:div w:id="1398044912">
      <w:bodyDiv w:val="1"/>
      <w:marLeft w:val="0"/>
      <w:marRight w:val="0"/>
      <w:marTop w:val="0"/>
      <w:marBottom w:val="0"/>
      <w:divBdr>
        <w:top w:val="none" w:sz="0" w:space="0" w:color="auto"/>
        <w:left w:val="none" w:sz="0" w:space="0" w:color="auto"/>
        <w:bottom w:val="none" w:sz="0" w:space="0" w:color="auto"/>
        <w:right w:val="none" w:sz="0" w:space="0" w:color="auto"/>
      </w:divBdr>
    </w:div>
    <w:div w:id="1398237803">
      <w:bodyDiv w:val="1"/>
      <w:marLeft w:val="0"/>
      <w:marRight w:val="0"/>
      <w:marTop w:val="0"/>
      <w:marBottom w:val="0"/>
      <w:divBdr>
        <w:top w:val="none" w:sz="0" w:space="0" w:color="auto"/>
        <w:left w:val="none" w:sz="0" w:space="0" w:color="auto"/>
        <w:bottom w:val="none" w:sz="0" w:space="0" w:color="auto"/>
        <w:right w:val="none" w:sz="0" w:space="0" w:color="auto"/>
      </w:divBdr>
    </w:div>
    <w:div w:id="1398240281">
      <w:bodyDiv w:val="1"/>
      <w:marLeft w:val="0"/>
      <w:marRight w:val="0"/>
      <w:marTop w:val="0"/>
      <w:marBottom w:val="0"/>
      <w:divBdr>
        <w:top w:val="none" w:sz="0" w:space="0" w:color="auto"/>
        <w:left w:val="none" w:sz="0" w:space="0" w:color="auto"/>
        <w:bottom w:val="none" w:sz="0" w:space="0" w:color="auto"/>
        <w:right w:val="none" w:sz="0" w:space="0" w:color="auto"/>
      </w:divBdr>
    </w:div>
    <w:div w:id="1398279976">
      <w:bodyDiv w:val="1"/>
      <w:marLeft w:val="0"/>
      <w:marRight w:val="0"/>
      <w:marTop w:val="0"/>
      <w:marBottom w:val="0"/>
      <w:divBdr>
        <w:top w:val="none" w:sz="0" w:space="0" w:color="auto"/>
        <w:left w:val="none" w:sz="0" w:space="0" w:color="auto"/>
        <w:bottom w:val="none" w:sz="0" w:space="0" w:color="auto"/>
        <w:right w:val="none" w:sz="0" w:space="0" w:color="auto"/>
      </w:divBdr>
    </w:div>
    <w:div w:id="1398481451">
      <w:bodyDiv w:val="1"/>
      <w:marLeft w:val="0"/>
      <w:marRight w:val="0"/>
      <w:marTop w:val="0"/>
      <w:marBottom w:val="0"/>
      <w:divBdr>
        <w:top w:val="none" w:sz="0" w:space="0" w:color="auto"/>
        <w:left w:val="none" w:sz="0" w:space="0" w:color="auto"/>
        <w:bottom w:val="none" w:sz="0" w:space="0" w:color="auto"/>
        <w:right w:val="none" w:sz="0" w:space="0" w:color="auto"/>
      </w:divBdr>
    </w:div>
    <w:div w:id="1398505097">
      <w:bodyDiv w:val="1"/>
      <w:marLeft w:val="0"/>
      <w:marRight w:val="0"/>
      <w:marTop w:val="0"/>
      <w:marBottom w:val="0"/>
      <w:divBdr>
        <w:top w:val="none" w:sz="0" w:space="0" w:color="auto"/>
        <w:left w:val="none" w:sz="0" w:space="0" w:color="auto"/>
        <w:bottom w:val="none" w:sz="0" w:space="0" w:color="auto"/>
        <w:right w:val="none" w:sz="0" w:space="0" w:color="auto"/>
      </w:divBdr>
    </w:div>
    <w:div w:id="1398554176">
      <w:bodyDiv w:val="1"/>
      <w:marLeft w:val="0"/>
      <w:marRight w:val="0"/>
      <w:marTop w:val="0"/>
      <w:marBottom w:val="0"/>
      <w:divBdr>
        <w:top w:val="none" w:sz="0" w:space="0" w:color="auto"/>
        <w:left w:val="none" w:sz="0" w:space="0" w:color="auto"/>
        <w:bottom w:val="none" w:sz="0" w:space="0" w:color="auto"/>
        <w:right w:val="none" w:sz="0" w:space="0" w:color="auto"/>
      </w:divBdr>
    </w:div>
    <w:div w:id="1399130998">
      <w:bodyDiv w:val="1"/>
      <w:marLeft w:val="0"/>
      <w:marRight w:val="0"/>
      <w:marTop w:val="0"/>
      <w:marBottom w:val="0"/>
      <w:divBdr>
        <w:top w:val="none" w:sz="0" w:space="0" w:color="auto"/>
        <w:left w:val="none" w:sz="0" w:space="0" w:color="auto"/>
        <w:bottom w:val="none" w:sz="0" w:space="0" w:color="auto"/>
        <w:right w:val="none" w:sz="0" w:space="0" w:color="auto"/>
      </w:divBdr>
    </w:div>
    <w:div w:id="1399135466">
      <w:bodyDiv w:val="1"/>
      <w:marLeft w:val="0"/>
      <w:marRight w:val="0"/>
      <w:marTop w:val="0"/>
      <w:marBottom w:val="0"/>
      <w:divBdr>
        <w:top w:val="none" w:sz="0" w:space="0" w:color="auto"/>
        <w:left w:val="none" w:sz="0" w:space="0" w:color="auto"/>
        <w:bottom w:val="none" w:sz="0" w:space="0" w:color="auto"/>
        <w:right w:val="none" w:sz="0" w:space="0" w:color="auto"/>
      </w:divBdr>
    </w:div>
    <w:div w:id="1399210050">
      <w:bodyDiv w:val="1"/>
      <w:marLeft w:val="0"/>
      <w:marRight w:val="0"/>
      <w:marTop w:val="0"/>
      <w:marBottom w:val="0"/>
      <w:divBdr>
        <w:top w:val="none" w:sz="0" w:space="0" w:color="auto"/>
        <w:left w:val="none" w:sz="0" w:space="0" w:color="auto"/>
        <w:bottom w:val="none" w:sz="0" w:space="0" w:color="auto"/>
        <w:right w:val="none" w:sz="0" w:space="0" w:color="auto"/>
      </w:divBdr>
    </w:div>
    <w:div w:id="1399211798">
      <w:bodyDiv w:val="1"/>
      <w:marLeft w:val="0"/>
      <w:marRight w:val="0"/>
      <w:marTop w:val="0"/>
      <w:marBottom w:val="0"/>
      <w:divBdr>
        <w:top w:val="none" w:sz="0" w:space="0" w:color="auto"/>
        <w:left w:val="none" w:sz="0" w:space="0" w:color="auto"/>
        <w:bottom w:val="none" w:sz="0" w:space="0" w:color="auto"/>
        <w:right w:val="none" w:sz="0" w:space="0" w:color="auto"/>
      </w:divBdr>
    </w:div>
    <w:div w:id="1399282698">
      <w:bodyDiv w:val="1"/>
      <w:marLeft w:val="0"/>
      <w:marRight w:val="0"/>
      <w:marTop w:val="0"/>
      <w:marBottom w:val="0"/>
      <w:divBdr>
        <w:top w:val="none" w:sz="0" w:space="0" w:color="auto"/>
        <w:left w:val="none" w:sz="0" w:space="0" w:color="auto"/>
        <w:bottom w:val="none" w:sz="0" w:space="0" w:color="auto"/>
        <w:right w:val="none" w:sz="0" w:space="0" w:color="auto"/>
      </w:divBdr>
    </w:div>
    <w:div w:id="1399285943">
      <w:bodyDiv w:val="1"/>
      <w:marLeft w:val="0"/>
      <w:marRight w:val="0"/>
      <w:marTop w:val="0"/>
      <w:marBottom w:val="0"/>
      <w:divBdr>
        <w:top w:val="none" w:sz="0" w:space="0" w:color="auto"/>
        <w:left w:val="none" w:sz="0" w:space="0" w:color="auto"/>
        <w:bottom w:val="none" w:sz="0" w:space="0" w:color="auto"/>
        <w:right w:val="none" w:sz="0" w:space="0" w:color="auto"/>
      </w:divBdr>
    </w:div>
    <w:div w:id="1399327716">
      <w:bodyDiv w:val="1"/>
      <w:marLeft w:val="0"/>
      <w:marRight w:val="0"/>
      <w:marTop w:val="0"/>
      <w:marBottom w:val="0"/>
      <w:divBdr>
        <w:top w:val="none" w:sz="0" w:space="0" w:color="auto"/>
        <w:left w:val="none" w:sz="0" w:space="0" w:color="auto"/>
        <w:bottom w:val="none" w:sz="0" w:space="0" w:color="auto"/>
        <w:right w:val="none" w:sz="0" w:space="0" w:color="auto"/>
      </w:divBdr>
    </w:div>
    <w:div w:id="1399397835">
      <w:bodyDiv w:val="1"/>
      <w:marLeft w:val="0"/>
      <w:marRight w:val="0"/>
      <w:marTop w:val="0"/>
      <w:marBottom w:val="0"/>
      <w:divBdr>
        <w:top w:val="none" w:sz="0" w:space="0" w:color="auto"/>
        <w:left w:val="none" w:sz="0" w:space="0" w:color="auto"/>
        <w:bottom w:val="none" w:sz="0" w:space="0" w:color="auto"/>
        <w:right w:val="none" w:sz="0" w:space="0" w:color="auto"/>
      </w:divBdr>
    </w:div>
    <w:div w:id="1399473666">
      <w:bodyDiv w:val="1"/>
      <w:marLeft w:val="0"/>
      <w:marRight w:val="0"/>
      <w:marTop w:val="0"/>
      <w:marBottom w:val="0"/>
      <w:divBdr>
        <w:top w:val="none" w:sz="0" w:space="0" w:color="auto"/>
        <w:left w:val="none" w:sz="0" w:space="0" w:color="auto"/>
        <w:bottom w:val="none" w:sz="0" w:space="0" w:color="auto"/>
        <w:right w:val="none" w:sz="0" w:space="0" w:color="auto"/>
      </w:divBdr>
    </w:div>
    <w:div w:id="1399480715">
      <w:bodyDiv w:val="1"/>
      <w:marLeft w:val="0"/>
      <w:marRight w:val="0"/>
      <w:marTop w:val="0"/>
      <w:marBottom w:val="0"/>
      <w:divBdr>
        <w:top w:val="none" w:sz="0" w:space="0" w:color="auto"/>
        <w:left w:val="none" w:sz="0" w:space="0" w:color="auto"/>
        <w:bottom w:val="none" w:sz="0" w:space="0" w:color="auto"/>
        <w:right w:val="none" w:sz="0" w:space="0" w:color="auto"/>
      </w:divBdr>
    </w:div>
    <w:div w:id="1399523587">
      <w:bodyDiv w:val="1"/>
      <w:marLeft w:val="0"/>
      <w:marRight w:val="0"/>
      <w:marTop w:val="0"/>
      <w:marBottom w:val="0"/>
      <w:divBdr>
        <w:top w:val="none" w:sz="0" w:space="0" w:color="auto"/>
        <w:left w:val="none" w:sz="0" w:space="0" w:color="auto"/>
        <w:bottom w:val="none" w:sz="0" w:space="0" w:color="auto"/>
        <w:right w:val="none" w:sz="0" w:space="0" w:color="auto"/>
      </w:divBdr>
    </w:div>
    <w:div w:id="1399665552">
      <w:bodyDiv w:val="1"/>
      <w:marLeft w:val="0"/>
      <w:marRight w:val="0"/>
      <w:marTop w:val="0"/>
      <w:marBottom w:val="0"/>
      <w:divBdr>
        <w:top w:val="none" w:sz="0" w:space="0" w:color="auto"/>
        <w:left w:val="none" w:sz="0" w:space="0" w:color="auto"/>
        <w:bottom w:val="none" w:sz="0" w:space="0" w:color="auto"/>
        <w:right w:val="none" w:sz="0" w:space="0" w:color="auto"/>
      </w:divBdr>
    </w:div>
    <w:div w:id="1399668648">
      <w:bodyDiv w:val="1"/>
      <w:marLeft w:val="0"/>
      <w:marRight w:val="0"/>
      <w:marTop w:val="0"/>
      <w:marBottom w:val="0"/>
      <w:divBdr>
        <w:top w:val="none" w:sz="0" w:space="0" w:color="auto"/>
        <w:left w:val="none" w:sz="0" w:space="0" w:color="auto"/>
        <w:bottom w:val="none" w:sz="0" w:space="0" w:color="auto"/>
        <w:right w:val="none" w:sz="0" w:space="0" w:color="auto"/>
      </w:divBdr>
    </w:div>
    <w:div w:id="1399936241">
      <w:bodyDiv w:val="1"/>
      <w:marLeft w:val="0"/>
      <w:marRight w:val="0"/>
      <w:marTop w:val="0"/>
      <w:marBottom w:val="0"/>
      <w:divBdr>
        <w:top w:val="none" w:sz="0" w:space="0" w:color="auto"/>
        <w:left w:val="none" w:sz="0" w:space="0" w:color="auto"/>
        <w:bottom w:val="none" w:sz="0" w:space="0" w:color="auto"/>
        <w:right w:val="none" w:sz="0" w:space="0" w:color="auto"/>
      </w:divBdr>
    </w:div>
    <w:div w:id="1400052543">
      <w:bodyDiv w:val="1"/>
      <w:marLeft w:val="0"/>
      <w:marRight w:val="0"/>
      <w:marTop w:val="0"/>
      <w:marBottom w:val="0"/>
      <w:divBdr>
        <w:top w:val="none" w:sz="0" w:space="0" w:color="auto"/>
        <w:left w:val="none" w:sz="0" w:space="0" w:color="auto"/>
        <w:bottom w:val="none" w:sz="0" w:space="0" w:color="auto"/>
        <w:right w:val="none" w:sz="0" w:space="0" w:color="auto"/>
      </w:divBdr>
    </w:div>
    <w:div w:id="1400055208">
      <w:bodyDiv w:val="1"/>
      <w:marLeft w:val="0"/>
      <w:marRight w:val="0"/>
      <w:marTop w:val="0"/>
      <w:marBottom w:val="0"/>
      <w:divBdr>
        <w:top w:val="none" w:sz="0" w:space="0" w:color="auto"/>
        <w:left w:val="none" w:sz="0" w:space="0" w:color="auto"/>
        <w:bottom w:val="none" w:sz="0" w:space="0" w:color="auto"/>
        <w:right w:val="none" w:sz="0" w:space="0" w:color="auto"/>
      </w:divBdr>
    </w:div>
    <w:div w:id="1400202661">
      <w:bodyDiv w:val="1"/>
      <w:marLeft w:val="0"/>
      <w:marRight w:val="0"/>
      <w:marTop w:val="0"/>
      <w:marBottom w:val="0"/>
      <w:divBdr>
        <w:top w:val="none" w:sz="0" w:space="0" w:color="auto"/>
        <w:left w:val="none" w:sz="0" w:space="0" w:color="auto"/>
        <w:bottom w:val="none" w:sz="0" w:space="0" w:color="auto"/>
        <w:right w:val="none" w:sz="0" w:space="0" w:color="auto"/>
      </w:divBdr>
    </w:div>
    <w:div w:id="1400248593">
      <w:bodyDiv w:val="1"/>
      <w:marLeft w:val="0"/>
      <w:marRight w:val="0"/>
      <w:marTop w:val="0"/>
      <w:marBottom w:val="0"/>
      <w:divBdr>
        <w:top w:val="none" w:sz="0" w:space="0" w:color="auto"/>
        <w:left w:val="none" w:sz="0" w:space="0" w:color="auto"/>
        <w:bottom w:val="none" w:sz="0" w:space="0" w:color="auto"/>
        <w:right w:val="none" w:sz="0" w:space="0" w:color="auto"/>
      </w:divBdr>
    </w:div>
    <w:div w:id="1400638734">
      <w:bodyDiv w:val="1"/>
      <w:marLeft w:val="0"/>
      <w:marRight w:val="0"/>
      <w:marTop w:val="0"/>
      <w:marBottom w:val="0"/>
      <w:divBdr>
        <w:top w:val="none" w:sz="0" w:space="0" w:color="auto"/>
        <w:left w:val="none" w:sz="0" w:space="0" w:color="auto"/>
        <w:bottom w:val="none" w:sz="0" w:space="0" w:color="auto"/>
        <w:right w:val="none" w:sz="0" w:space="0" w:color="auto"/>
      </w:divBdr>
    </w:div>
    <w:div w:id="1400667105">
      <w:bodyDiv w:val="1"/>
      <w:marLeft w:val="0"/>
      <w:marRight w:val="0"/>
      <w:marTop w:val="0"/>
      <w:marBottom w:val="0"/>
      <w:divBdr>
        <w:top w:val="none" w:sz="0" w:space="0" w:color="auto"/>
        <w:left w:val="none" w:sz="0" w:space="0" w:color="auto"/>
        <w:bottom w:val="none" w:sz="0" w:space="0" w:color="auto"/>
        <w:right w:val="none" w:sz="0" w:space="0" w:color="auto"/>
      </w:divBdr>
    </w:div>
    <w:div w:id="1400784314">
      <w:bodyDiv w:val="1"/>
      <w:marLeft w:val="0"/>
      <w:marRight w:val="0"/>
      <w:marTop w:val="0"/>
      <w:marBottom w:val="0"/>
      <w:divBdr>
        <w:top w:val="none" w:sz="0" w:space="0" w:color="auto"/>
        <w:left w:val="none" w:sz="0" w:space="0" w:color="auto"/>
        <w:bottom w:val="none" w:sz="0" w:space="0" w:color="auto"/>
        <w:right w:val="none" w:sz="0" w:space="0" w:color="auto"/>
      </w:divBdr>
    </w:div>
    <w:div w:id="1400787835">
      <w:bodyDiv w:val="1"/>
      <w:marLeft w:val="0"/>
      <w:marRight w:val="0"/>
      <w:marTop w:val="0"/>
      <w:marBottom w:val="0"/>
      <w:divBdr>
        <w:top w:val="none" w:sz="0" w:space="0" w:color="auto"/>
        <w:left w:val="none" w:sz="0" w:space="0" w:color="auto"/>
        <w:bottom w:val="none" w:sz="0" w:space="0" w:color="auto"/>
        <w:right w:val="none" w:sz="0" w:space="0" w:color="auto"/>
      </w:divBdr>
    </w:div>
    <w:div w:id="1400788449">
      <w:bodyDiv w:val="1"/>
      <w:marLeft w:val="0"/>
      <w:marRight w:val="0"/>
      <w:marTop w:val="0"/>
      <w:marBottom w:val="0"/>
      <w:divBdr>
        <w:top w:val="none" w:sz="0" w:space="0" w:color="auto"/>
        <w:left w:val="none" w:sz="0" w:space="0" w:color="auto"/>
        <w:bottom w:val="none" w:sz="0" w:space="0" w:color="auto"/>
        <w:right w:val="none" w:sz="0" w:space="0" w:color="auto"/>
      </w:divBdr>
    </w:div>
    <w:div w:id="1400858352">
      <w:bodyDiv w:val="1"/>
      <w:marLeft w:val="0"/>
      <w:marRight w:val="0"/>
      <w:marTop w:val="0"/>
      <w:marBottom w:val="0"/>
      <w:divBdr>
        <w:top w:val="none" w:sz="0" w:space="0" w:color="auto"/>
        <w:left w:val="none" w:sz="0" w:space="0" w:color="auto"/>
        <w:bottom w:val="none" w:sz="0" w:space="0" w:color="auto"/>
        <w:right w:val="none" w:sz="0" w:space="0" w:color="auto"/>
      </w:divBdr>
    </w:div>
    <w:div w:id="1401051177">
      <w:bodyDiv w:val="1"/>
      <w:marLeft w:val="0"/>
      <w:marRight w:val="0"/>
      <w:marTop w:val="0"/>
      <w:marBottom w:val="0"/>
      <w:divBdr>
        <w:top w:val="none" w:sz="0" w:space="0" w:color="auto"/>
        <w:left w:val="none" w:sz="0" w:space="0" w:color="auto"/>
        <w:bottom w:val="none" w:sz="0" w:space="0" w:color="auto"/>
        <w:right w:val="none" w:sz="0" w:space="0" w:color="auto"/>
      </w:divBdr>
    </w:div>
    <w:div w:id="1401294815">
      <w:bodyDiv w:val="1"/>
      <w:marLeft w:val="0"/>
      <w:marRight w:val="0"/>
      <w:marTop w:val="0"/>
      <w:marBottom w:val="0"/>
      <w:divBdr>
        <w:top w:val="none" w:sz="0" w:space="0" w:color="auto"/>
        <w:left w:val="none" w:sz="0" w:space="0" w:color="auto"/>
        <w:bottom w:val="none" w:sz="0" w:space="0" w:color="auto"/>
        <w:right w:val="none" w:sz="0" w:space="0" w:color="auto"/>
      </w:divBdr>
    </w:div>
    <w:div w:id="1401320350">
      <w:bodyDiv w:val="1"/>
      <w:marLeft w:val="0"/>
      <w:marRight w:val="0"/>
      <w:marTop w:val="0"/>
      <w:marBottom w:val="0"/>
      <w:divBdr>
        <w:top w:val="none" w:sz="0" w:space="0" w:color="auto"/>
        <w:left w:val="none" w:sz="0" w:space="0" w:color="auto"/>
        <w:bottom w:val="none" w:sz="0" w:space="0" w:color="auto"/>
        <w:right w:val="none" w:sz="0" w:space="0" w:color="auto"/>
      </w:divBdr>
    </w:div>
    <w:div w:id="1401362789">
      <w:bodyDiv w:val="1"/>
      <w:marLeft w:val="0"/>
      <w:marRight w:val="0"/>
      <w:marTop w:val="0"/>
      <w:marBottom w:val="0"/>
      <w:divBdr>
        <w:top w:val="none" w:sz="0" w:space="0" w:color="auto"/>
        <w:left w:val="none" w:sz="0" w:space="0" w:color="auto"/>
        <w:bottom w:val="none" w:sz="0" w:space="0" w:color="auto"/>
        <w:right w:val="none" w:sz="0" w:space="0" w:color="auto"/>
      </w:divBdr>
    </w:div>
    <w:div w:id="1401368744">
      <w:bodyDiv w:val="1"/>
      <w:marLeft w:val="0"/>
      <w:marRight w:val="0"/>
      <w:marTop w:val="0"/>
      <w:marBottom w:val="0"/>
      <w:divBdr>
        <w:top w:val="none" w:sz="0" w:space="0" w:color="auto"/>
        <w:left w:val="none" w:sz="0" w:space="0" w:color="auto"/>
        <w:bottom w:val="none" w:sz="0" w:space="0" w:color="auto"/>
        <w:right w:val="none" w:sz="0" w:space="0" w:color="auto"/>
      </w:divBdr>
    </w:div>
    <w:div w:id="1401442684">
      <w:bodyDiv w:val="1"/>
      <w:marLeft w:val="0"/>
      <w:marRight w:val="0"/>
      <w:marTop w:val="0"/>
      <w:marBottom w:val="0"/>
      <w:divBdr>
        <w:top w:val="none" w:sz="0" w:space="0" w:color="auto"/>
        <w:left w:val="none" w:sz="0" w:space="0" w:color="auto"/>
        <w:bottom w:val="none" w:sz="0" w:space="0" w:color="auto"/>
        <w:right w:val="none" w:sz="0" w:space="0" w:color="auto"/>
      </w:divBdr>
    </w:div>
    <w:div w:id="1401755852">
      <w:bodyDiv w:val="1"/>
      <w:marLeft w:val="0"/>
      <w:marRight w:val="0"/>
      <w:marTop w:val="0"/>
      <w:marBottom w:val="0"/>
      <w:divBdr>
        <w:top w:val="none" w:sz="0" w:space="0" w:color="auto"/>
        <w:left w:val="none" w:sz="0" w:space="0" w:color="auto"/>
        <w:bottom w:val="none" w:sz="0" w:space="0" w:color="auto"/>
        <w:right w:val="none" w:sz="0" w:space="0" w:color="auto"/>
      </w:divBdr>
    </w:div>
    <w:div w:id="1401948383">
      <w:bodyDiv w:val="1"/>
      <w:marLeft w:val="0"/>
      <w:marRight w:val="0"/>
      <w:marTop w:val="0"/>
      <w:marBottom w:val="0"/>
      <w:divBdr>
        <w:top w:val="none" w:sz="0" w:space="0" w:color="auto"/>
        <w:left w:val="none" w:sz="0" w:space="0" w:color="auto"/>
        <w:bottom w:val="none" w:sz="0" w:space="0" w:color="auto"/>
        <w:right w:val="none" w:sz="0" w:space="0" w:color="auto"/>
      </w:divBdr>
    </w:div>
    <w:div w:id="1401951113">
      <w:bodyDiv w:val="1"/>
      <w:marLeft w:val="0"/>
      <w:marRight w:val="0"/>
      <w:marTop w:val="0"/>
      <w:marBottom w:val="0"/>
      <w:divBdr>
        <w:top w:val="none" w:sz="0" w:space="0" w:color="auto"/>
        <w:left w:val="none" w:sz="0" w:space="0" w:color="auto"/>
        <w:bottom w:val="none" w:sz="0" w:space="0" w:color="auto"/>
        <w:right w:val="none" w:sz="0" w:space="0" w:color="auto"/>
      </w:divBdr>
    </w:div>
    <w:div w:id="1402174779">
      <w:bodyDiv w:val="1"/>
      <w:marLeft w:val="0"/>
      <w:marRight w:val="0"/>
      <w:marTop w:val="0"/>
      <w:marBottom w:val="0"/>
      <w:divBdr>
        <w:top w:val="none" w:sz="0" w:space="0" w:color="auto"/>
        <w:left w:val="none" w:sz="0" w:space="0" w:color="auto"/>
        <w:bottom w:val="none" w:sz="0" w:space="0" w:color="auto"/>
        <w:right w:val="none" w:sz="0" w:space="0" w:color="auto"/>
      </w:divBdr>
    </w:div>
    <w:div w:id="1402215681">
      <w:bodyDiv w:val="1"/>
      <w:marLeft w:val="0"/>
      <w:marRight w:val="0"/>
      <w:marTop w:val="0"/>
      <w:marBottom w:val="0"/>
      <w:divBdr>
        <w:top w:val="none" w:sz="0" w:space="0" w:color="auto"/>
        <w:left w:val="none" w:sz="0" w:space="0" w:color="auto"/>
        <w:bottom w:val="none" w:sz="0" w:space="0" w:color="auto"/>
        <w:right w:val="none" w:sz="0" w:space="0" w:color="auto"/>
      </w:divBdr>
    </w:div>
    <w:div w:id="1402286301">
      <w:bodyDiv w:val="1"/>
      <w:marLeft w:val="0"/>
      <w:marRight w:val="0"/>
      <w:marTop w:val="0"/>
      <w:marBottom w:val="0"/>
      <w:divBdr>
        <w:top w:val="none" w:sz="0" w:space="0" w:color="auto"/>
        <w:left w:val="none" w:sz="0" w:space="0" w:color="auto"/>
        <w:bottom w:val="none" w:sz="0" w:space="0" w:color="auto"/>
        <w:right w:val="none" w:sz="0" w:space="0" w:color="auto"/>
      </w:divBdr>
    </w:div>
    <w:div w:id="1402287966">
      <w:bodyDiv w:val="1"/>
      <w:marLeft w:val="0"/>
      <w:marRight w:val="0"/>
      <w:marTop w:val="0"/>
      <w:marBottom w:val="0"/>
      <w:divBdr>
        <w:top w:val="none" w:sz="0" w:space="0" w:color="auto"/>
        <w:left w:val="none" w:sz="0" w:space="0" w:color="auto"/>
        <w:bottom w:val="none" w:sz="0" w:space="0" w:color="auto"/>
        <w:right w:val="none" w:sz="0" w:space="0" w:color="auto"/>
      </w:divBdr>
    </w:div>
    <w:div w:id="1402291657">
      <w:bodyDiv w:val="1"/>
      <w:marLeft w:val="0"/>
      <w:marRight w:val="0"/>
      <w:marTop w:val="0"/>
      <w:marBottom w:val="0"/>
      <w:divBdr>
        <w:top w:val="none" w:sz="0" w:space="0" w:color="auto"/>
        <w:left w:val="none" w:sz="0" w:space="0" w:color="auto"/>
        <w:bottom w:val="none" w:sz="0" w:space="0" w:color="auto"/>
        <w:right w:val="none" w:sz="0" w:space="0" w:color="auto"/>
      </w:divBdr>
    </w:div>
    <w:div w:id="1402370903">
      <w:bodyDiv w:val="1"/>
      <w:marLeft w:val="0"/>
      <w:marRight w:val="0"/>
      <w:marTop w:val="0"/>
      <w:marBottom w:val="0"/>
      <w:divBdr>
        <w:top w:val="none" w:sz="0" w:space="0" w:color="auto"/>
        <w:left w:val="none" w:sz="0" w:space="0" w:color="auto"/>
        <w:bottom w:val="none" w:sz="0" w:space="0" w:color="auto"/>
        <w:right w:val="none" w:sz="0" w:space="0" w:color="auto"/>
      </w:divBdr>
    </w:div>
    <w:div w:id="1402757108">
      <w:bodyDiv w:val="1"/>
      <w:marLeft w:val="0"/>
      <w:marRight w:val="0"/>
      <w:marTop w:val="0"/>
      <w:marBottom w:val="0"/>
      <w:divBdr>
        <w:top w:val="none" w:sz="0" w:space="0" w:color="auto"/>
        <w:left w:val="none" w:sz="0" w:space="0" w:color="auto"/>
        <w:bottom w:val="none" w:sz="0" w:space="0" w:color="auto"/>
        <w:right w:val="none" w:sz="0" w:space="0" w:color="auto"/>
      </w:divBdr>
    </w:div>
    <w:div w:id="1402823807">
      <w:bodyDiv w:val="1"/>
      <w:marLeft w:val="0"/>
      <w:marRight w:val="0"/>
      <w:marTop w:val="0"/>
      <w:marBottom w:val="0"/>
      <w:divBdr>
        <w:top w:val="none" w:sz="0" w:space="0" w:color="auto"/>
        <w:left w:val="none" w:sz="0" w:space="0" w:color="auto"/>
        <w:bottom w:val="none" w:sz="0" w:space="0" w:color="auto"/>
        <w:right w:val="none" w:sz="0" w:space="0" w:color="auto"/>
      </w:divBdr>
    </w:div>
    <w:div w:id="1402824277">
      <w:bodyDiv w:val="1"/>
      <w:marLeft w:val="0"/>
      <w:marRight w:val="0"/>
      <w:marTop w:val="0"/>
      <w:marBottom w:val="0"/>
      <w:divBdr>
        <w:top w:val="none" w:sz="0" w:space="0" w:color="auto"/>
        <w:left w:val="none" w:sz="0" w:space="0" w:color="auto"/>
        <w:bottom w:val="none" w:sz="0" w:space="0" w:color="auto"/>
        <w:right w:val="none" w:sz="0" w:space="0" w:color="auto"/>
      </w:divBdr>
    </w:div>
    <w:div w:id="1402867947">
      <w:bodyDiv w:val="1"/>
      <w:marLeft w:val="0"/>
      <w:marRight w:val="0"/>
      <w:marTop w:val="0"/>
      <w:marBottom w:val="0"/>
      <w:divBdr>
        <w:top w:val="none" w:sz="0" w:space="0" w:color="auto"/>
        <w:left w:val="none" w:sz="0" w:space="0" w:color="auto"/>
        <w:bottom w:val="none" w:sz="0" w:space="0" w:color="auto"/>
        <w:right w:val="none" w:sz="0" w:space="0" w:color="auto"/>
      </w:divBdr>
    </w:div>
    <w:div w:id="1403067043">
      <w:bodyDiv w:val="1"/>
      <w:marLeft w:val="0"/>
      <w:marRight w:val="0"/>
      <w:marTop w:val="0"/>
      <w:marBottom w:val="0"/>
      <w:divBdr>
        <w:top w:val="none" w:sz="0" w:space="0" w:color="auto"/>
        <w:left w:val="none" w:sz="0" w:space="0" w:color="auto"/>
        <w:bottom w:val="none" w:sz="0" w:space="0" w:color="auto"/>
        <w:right w:val="none" w:sz="0" w:space="0" w:color="auto"/>
      </w:divBdr>
    </w:div>
    <w:div w:id="1403068163">
      <w:bodyDiv w:val="1"/>
      <w:marLeft w:val="0"/>
      <w:marRight w:val="0"/>
      <w:marTop w:val="0"/>
      <w:marBottom w:val="0"/>
      <w:divBdr>
        <w:top w:val="none" w:sz="0" w:space="0" w:color="auto"/>
        <w:left w:val="none" w:sz="0" w:space="0" w:color="auto"/>
        <w:bottom w:val="none" w:sz="0" w:space="0" w:color="auto"/>
        <w:right w:val="none" w:sz="0" w:space="0" w:color="auto"/>
      </w:divBdr>
    </w:div>
    <w:div w:id="1403212293">
      <w:bodyDiv w:val="1"/>
      <w:marLeft w:val="0"/>
      <w:marRight w:val="0"/>
      <w:marTop w:val="0"/>
      <w:marBottom w:val="0"/>
      <w:divBdr>
        <w:top w:val="none" w:sz="0" w:space="0" w:color="auto"/>
        <w:left w:val="none" w:sz="0" w:space="0" w:color="auto"/>
        <w:bottom w:val="none" w:sz="0" w:space="0" w:color="auto"/>
        <w:right w:val="none" w:sz="0" w:space="0" w:color="auto"/>
      </w:divBdr>
    </w:div>
    <w:div w:id="1403215158">
      <w:bodyDiv w:val="1"/>
      <w:marLeft w:val="0"/>
      <w:marRight w:val="0"/>
      <w:marTop w:val="0"/>
      <w:marBottom w:val="0"/>
      <w:divBdr>
        <w:top w:val="none" w:sz="0" w:space="0" w:color="auto"/>
        <w:left w:val="none" w:sz="0" w:space="0" w:color="auto"/>
        <w:bottom w:val="none" w:sz="0" w:space="0" w:color="auto"/>
        <w:right w:val="none" w:sz="0" w:space="0" w:color="auto"/>
      </w:divBdr>
    </w:div>
    <w:div w:id="1403330073">
      <w:bodyDiv w:val="1"/>
      <w:marLeft w:val="0"/>
      <w:marRight w:val="0"/>
      <w:marTop w:val="0"/>
      <w:marBottom w:val="0"/>
      <w:divBdr>
        <w:top w:val="none" w:sz="0" w:space="0" w:color="auto"/>
        <w:left w:val="none" w:sz="0" w:space="0" w:color="auto"/>
        <w:bottom w:val="none" w:sz="0" w:space="0" w:color="auto"/>
        <w:right w:val="none" w:sz="0" w:space="0" w:color="auto"/>
      </w:divBdr>
    </w:div>
    <w:div w:id="1403405238">
      <w:bodyDiv w:val="1"/>
      <w:marLeft w:val="0"/>
      <w:marRight w:val="0"/>
      <w:marTop w:val="0"/>
      <w:marBottom w:val="0"/>
      <w:divBdr>
        <w:top w:val="none" w:sz="0" w:space="0" w:color="auto"/>
        <w:left w:val="none" w:sz="0" w:space="0" w:color="auto"/>
        <w:bottom w:val="none" w:sz="0" w:space="0" w:color="auto"/>
        <w:right w:val="none" w:sz="0" w:space="0" w:color="auto"/>
      </w:divBdr>
    </w:div>
    <w:div w:id="1403409839">
      <w:bodyDiv w:val="1"/>
      <w:marLeft w:val="0"/>
      <w:marRight w:val="0"/>
      <w:marTop w:val="0"/>
      <w:marBottom w:val="0"/>
      <w:divBdr>
        <w:top w:val="none" w:sz="0" w:space="0" w:color="auto"/>
        <w:left w:val="none" w:sz="0" w:space="0" w:color="auto"/>
        <w:bottom w:val="none" w:sz="0" w:space="0" w:color="auto"/>
        <w:right w:val="none" w:sz="0" w:space="0" w:color="auto"/>
      </w:divBdr>
    </w:div>
    <w:div w:id="1403455004">
      <w:bodyDiv w:val="1"/>
      <w:marLeft w:val="0"/>
      <w:marRight w:val="0"/>
      <w:marTop w:val="0"/>
      <w:marBottom w:val="0"/>
      <w:divBdr>
        <w:top w:val="none" w:sz="0" w:space="0" w:color="auto"/>
        <w:left w:val="none" w:sz="0" w:space="0" w:color="auto"/>
        <w:bottom w:val="none" w:sz="0" w:space="0" w:color="auto"/>
        <w:right w:val="none" w:sz="0" w:space="0" w:color="auto"/>
      </w:divBdr>
    </w:div>
    <w:div w:id="1403529423">
      <w:bodyDiv w:val="1"/>
      <w:marLeft w:val="0"/>
      <w:marRight w:val="0"/>
      <w:marTop w:val="0"/>
      <w:marBottom w:val="0"/>
      <w:divBdr>
        <w:top w:val="none" w:sz="0" w:space="0" w:color="auto"/>
        <w:left w:val="none" w:sz="0" w:space="0" w:color="auto"/>
        <w:bottom w:val="none" w:sz="0" w:space="0" w:color="auto"/>
        <w:right w:val="none" w:sz="0" w:space="0" w:color="auto"/>
      </w:divBdr>
    </w:div>
    <w:div w:id="1403597314">
      <w:bodyDiv w:val="1"/>
      <w:marLeft w:val="0"/>
      <w:marRight w:val="0"/>
      <w:marTop w:val="0"/>
      <w:marBottom w:val="0"/>
      <w:divBdr>
        <w:top w:val="none" w:sz="0" w:space="0" w:color="auto"/>
        <w:left w:val="none" w:sz="0" w:space="0" w:color="auto"/>
        <w:bottom w:val="none" w:sz="0" w:space="0" w:color="auto"/>
        <w:right w:val="none" w:sz="0" w:space="0" w:color="auto"/>
      </w:divBdr>
    </w:div>
    <w:div w:id="1403679539">
      <w:bodyDiv w:val="1"/>
      <w:marLeft w:val="0"/>
      <w:marRight w:val="0"/>
      <w:marTop w:val="0"/>
      <w:marBottom w:val="0"/>
      <w:divBdr>
        <w:top w:val="none" w:sz="0" w:space="0" w:color="auto"/>
        <w:left w:val="none" w:sz="0" w:space="0" w:color="auto"/>
        <w:bottom w:val="none" w:sz="0" w:space="0" w:color="auto"/>
        <w:right w:val="none" w:sz="0" w:space="0" w:color="auto"/>
      </w:divBdr>
    </w:div>
    <w:div w:id="1403721268">
      <w:bodyDiv w:val="1"/>
      <w:marLeft w:val="0"/>
      <w:marRight w:val="0"/>
      <w:marTop w:val="0"/>
      <w:marBottom w:val="0"/>
      <w:divBdr>
        <w:top w:val="none" w:sz="0" w:space="0" w:color="auto"/>
        <w:left w:val="none" w:sz="0" w:space="0" w:color="auto"/>
        <w:bottom w:val="none" w:sz="0" w:space="0" w:color="auto"/>
        <w:right w:val="none" w:sz="0" w:space="0" w:color="auto"/>
      </w:divBdr>
    </w:div>
    <w:div w:id="1403794658">
      <w:bodyDiv w:val="1"/>
      <w:marLeft w:val="0"/>
      <w:marRight w:val="0"/>
      <w:marTop w:val="0"/>
      <w:marBottom w:val="0"/>
      <w:divBdr>
        <w:top w:val="none" w:sz="0" w:space="0" w:color="auto"/>
        <w:left w:val="none" w:sz="0" w:space="0" w:color="auto"/>
        <w:bottom w:val="none" w:sz="0" w:space="0" w:color="auto"/>
        <w:right w:val="none" w:sz="0" w:space="0" w:color="auto"/>
      </w:divBdr>
    </w:div>
    <w:div w:id="1403868846">
      <w:bodyDiv w:val="1"/>
      <w:marLeft w:val="0"/>
      <w:marRight w:val="0"/>
      <w:marTop w:val="0"/>
      <w:marBottom w:val="0"/>
      <w:divBdr>
        <w:top w:val="none" w:sz="0" w:space="0" w:color="auto"/>
        <w:left w:val="none" w:sz="0" w:space="0" w:color="auto"/>
        <w:bottom w:val="none" w:sz="0" w:space="0" w:color="auto"/>
        <w:right w:val="none" w:sz="0" w:space="0" w:color="auto"/>
      </w:divBdr>
    </w:div>
    <w:div w:id="1403916312">
      <w:bodyDiv w:val="1"/>
      <w:marLeft w:val="0"/>
      <w:marRight w:val="0"/>
      <w:marTop w:val="0"/>
      <w:marBottom w:val="0"/>
      <w:divBdr>
        <w:top w:val="none" w:sz="0" w:space="0" w:color="auto"/>
        <w:left w:val="none" w:sz="0" w:space="0" w:color="auto"/>
        <w:bottom w:val="none" w:sz="0" w:space="0" w:color="auto"/>
        <w:right w:val="none" w:sz="0" w:space="0" w:color="auto"/>
      </w:divBdr>
    </w:div>
    <w:div w:id="1403989057">
      <w:bodyDiv w:val="1"/>
      <w:marLeft w:val="0"/>
      <w:marRight w:val="0"/>
      <w:marTop w:val="0"/>
      <w:marBottom w:val="0"/>
      <w:divBdr>
        <w:top w:val="none" w:sz="0" w:space="0" w:color="auto"/>
        <w:left w:val="none" w:sz="0" w:space="0" w:color="auto"/>
        <w:bottom w:val="none" w:sz="0" w:space="0" w:color="auto"/>
        <w:right w:val="none" w:sz="0" w:space="0" w:color="auto"/>
      </w:divBdr>
    </w:div>
    <w:div w:id="1404059709">
      <w:bodyDiv w:val="1"/>
      <w:marLeft w:val="0"/>
      <w:marRight w:val="0"/>
      <w:marTop w:val="0"/>
      <w:marBottom w:val="0"/>
      <w:divBdr>
        <w:top w:val="none" w:sz="0" w:space="0" w:color="auto"/>
        <w:left w:val="none" w:sz="0" w:space="0" w:color="auto"/>
        <w:bottom w:val="none" w:sz="0" w:space="0" w:color="auto"/>
        <w:right w:val="none" w:sz="0" w:space="0" w:color="auto"/>
      </w:divBdr>
    </w:div>
    <w:div w:id="1404336586">
      <w:bodyDiv w:val="1"/>
      <w:marLeft w:val="0"/>
      <w:marRight w:val="0"/>
      <w:marTop w:val="0"/>
      <w:marBottom w:val="0"/>
      <w:divBdr>
        <w:top w:val="none" w:sz="0" w:space="0" w:color="auto"/>
        <w:left w:val="none" w:sz="0" w:space="0" w:color="auto"/>
        <w:bottom w:val="none" w:sz="0" w:space="0" w:color="auto"/>
        <w:right w:val="none" w:sz="0" w:space="0" w:color="auto"/>
      </w:divBdr>
    </w:div>
    <w:div w:id="1404371353">
      <w:bodyDiv w:val="1"/>
      <w:marLeft w:val="0"/>
      <w:marRight w:val="0"/>
      <w:marTop w:val="0"/>
      <w:marBottom w:val="0"/>
      <w:divBdr>
        <w:top w:val="none" w:sz="0" w:space="0" w:color="auto"/>
        <w:left w:val="none" w:sz="0" w:space="0" w:color="auto"/>
        <w:bottom w:val="none" w:sz="0" w:space="0" w:color="auto"/>
        <w:right w:val="none" w:sz="0" w:space="0" w:color="auto"/>
      </w:divBdr>
    </w:div>
    <w:div w:id="1404377086">
      <w:bodyDiv w:val="1"/>
      <w:marLeft w:val="0"/>
      <w:marRight w:val="0"/>
      <w:marTop w:val="0"/>
      <w:marBottom w:val="0"/>
      <w:divBdr>
        <w:top w:val="none" w:sz="0" w:space="0" w:color="auto"/>
        <w:left w:val="none" w:sz="0" w:space="0" w:color="auto"/>
        <w:bottom w:val="none" w:sz="0" w:space="0" w:color="auto"/>
        <w:right w:val="none" w:sz="0" w:space="0" w:color="auto"/>
      </w:divBdr>
    </w:div>
    <w:div w:id="1404524760">
      <w:bodyDiv w:val="1"/>
      <w:marLeft w:val="0"/>
      <w:marRight w:val="0"/>
      <w:marTop w:val="0"/>
      <w:marBottom w:val="0"/>
      <w:divBdr>
        <w:top w:val="none" w:sz="0" w:space="0" w:color="auto"/>
        <w:left w:val="none" w:sz="0" w:space="0" w:color="auto"/>
        <w:bottom w:val="none" w:sz="0" w:space="0" w:color="auto"/>
        <w:right w:val="none" w:sz="0" w:space="0" w:color="auto"/>
      </w:divBdr>
    </w:div>
    <w:div w:id="1404527488">
      <w:bodyDiv w:val="1"/>
      <w:marLeft w:val="0"/>
      <w:marRight w:val="0"/>
      <w:marTop w:val="0"/>
      <w:marBottom w:val="0"/>
      <w:divBdr>
        <w:top w:val="none" w:sz="0" w:space="0" w:color="auto"/>
        <w:left w:val="none" w:sz="0" w:space="0" w:color="auto"/>
        <w:bottom w:val="none" w:sz="0" w:space="0" w:color="auto"/>
        <w:right w:val="none" w:sz="0" w:space="0" w:color="auto"/>
      </w:divBdr>
    </w:div>
    <w:div w:id="1404597457">
      <w:bodyDiv w:val="1"/>
      <w:marLeft w:val="0"/>
      <w:marRight w:val="0"/>
      <w:marTop w:val="0"/>
      <w:marBottom w:val="0"/>
      <w:divBdr>
        <w:top w:val="none" w:sz="0" w:space="0" w:color="auto"/>
        <w:left w:val="none" w:sz="0" w:space="0" w:color="auto"/>
        <w:bottom w:val="none" w:sz="0" w:space="0" w:color="auto"/>
        <w:right w:val="none" w:sz="0" w:space="0" w:color="auto"/>
      </w:divBdr>
    </w:div>
    <w:div w:id="1404639957">
      <w:bodyDiv w:val="1"/>
      <w:marLeft w:val="0"/>
      <w:marRight w:val="0"/>
      <w:marTop w:val="0"/>
      <w:marBottom w:val="0"/>
      <w:divBdr>
        <w:top w:val="none" w:sz="0" w:space="0" w:color="auto"/>
        <w:left w:val="none" w:sz="0" w:space="0" w:color="auto"/>
        <w:bottom w:val="none" w:sz="0" w:space="0" w:color="auto"/>
        <w:right w:val="none" w:sz="0" w:space="0" w:color="auto"/>
      </w:divBdr>
    </w:div>
    <w:div w:id="1404722084">
      <w:bodyDiv w:val="1"/>
      <w:marLeft w:val="0"/>
      <w:marRight w:val="0"/>
      <w:marTop w:val="0"/>
      <w:marBottom w:val="0"/>
      <w:divBdr>
        <w:top w:val="none" w:sz="0" w:space="0" w:color="auto"/>
        <w:left w:val="none" w:sz="0" w:space="0" w:color="auto"/>
        <w:bottom w:val="none" w:sz="0" w:space="0" w:color="auto"/>
        <w:right w:val="none" w:sz="0" w:space="0" w:color="auto"/>
      </w:divBdr>
    </w:div>
    <w:div w:id="1405029433">
      <w:bodyDiv w:val="1"/>
      <w:marLeft w:val="0"/>
      <w:marRight w:val="0"/>
      <w:marTop w:val="0"/>
      <w:marBottom w:val="0"/>
      <w:divBdr>
        <w:top w:val="none" w:sz="0" w:space="0" w:color="auto"/>
        <w:left w:val="none" w:sz="0" w:space="0" w:color="auto"/>
        <w:bottom w:val="none" w:sz="0" w:space="0" w:color="auto"/>
        <w:right w:val="none" w:sz="0" w:space="0" w:color="auto"/>
      </w:divBdr>
    </w:div>
    <w:div w:id="1405101646">
      <w:bodyDiv w:val="1"/>
      <w:marLeft w:val="0"/>
      <w:marRight w:val="0"/>
      <w:marTop w:val="0"/>
      <w:marBottom w:val="0"/>
      <w:divBdr>
        <w:top w:val="none" w:sz="0" w:space="0" w:color="auto"/>
        <w:left w:val="none" w:sz="0" w:space="0" w:color="auto"/>
        <w:bottom w:val="none" w:sz="0" w:space="0" w:color="auto"/>
        <w:right w:val="none" w:sz="0" w:space="0" w:color="auto"/>
      </w:divBdr>
    </w:div>
    <w:div w:id="1405227913">
      <w:bodyDiv w:val="1"/>
      <w:marLeft w:val="0"/>
      <w:marRight w:val="0"/>
      <w:marTop w:val="0"/>
      <w:marBottom w:val="0"/>
      <w:divBdr>
        <w:top w:val="none" w:sz="0" w:space="0" w:color="auto"/>
        <w:left w:val="none" w:sz="0" w:space="0" w:color="auto"/>
        <w:bottom w:val="none" w:sz="0" w:space="0" w:color="auto"/>
        <w:right w:val="none" w:sz="0" w:space="0" w:color="auto"/>
      </w:divBdr>
    </w:div>
    <w:div w:id="1405297308">
      <w:bodyDiv w:val="1"/>
      <w:marLeft w:val="0"/>
      <w:marRight w:val="0"/>
      <w:marTop w:val="0"/>
      <w:marBottom w:val="0"/>
      <w:divBdr>
        <w:top w:val="none" w:sz="0" w:space="0" w:color="auto"/>
        <w:left w:val="none" w:sz="0" w:space="0" w:color="auto"/>
        <w:bottom w:val="none" w:sz="0" w:space="0" w:color="auto"/>
        <w:right w:val="none" w:sz="0" w:space="0" w:color="auto"/>
      </w:divBdr>
    </w:div>
    <w:div w:id="1405372353">
      <w:bodyDiv w:val="1"/>
      <w:marLeft w:val="0"/>
      <w:marRight w:val="0"/>
      <w:marTop w:val="0"/>
      <w:marBottom w:val="0"/>
      <w:divBdr>
        <w:top w:val="none" w:sz="0" w:space="0" w:color="auto"/>
        <w:left w:val="none" w:sz="0" w:space="0" w:color="auto"/>
        <w:bottom w:val="none" w:sz="0" w:space="0" w:color="auto"/>
        <w:right w:val="none" w:sz="0" w:space="0" w:color="auto"/>
      </w:divBdr>
    </w:div>
    <w:div w:id="1405444569">
      <w:bodyDiv w:val="1"/>
      <w:marLeft w:val="0"/>
      <w:marRight w:val="0"/>
      <w:marTop w:val="0"/>
      <w:marBottom w:val="0"/>
      <w:divBdr>
        <w:top w:val="none" w:sz="0" w:space="0" w:color="auto"/>
        <w:left w:val="none" w:sz="0" w:space="0" w:color="auto"/>
        <w:bottom w:val="none" w:sz="0" w:space="0" w:color="auto"/>
        <w:right w:val="none" w:sz="0" w:space="0" w:color="auto"/>
      </w:divBdr>
    </w:div>
    <w:div w:id="1405449748">
      <w:bodyDiv w:val="1"/>
      <w:marLeft w:val="0"/>
      <w:marRight w:val="0"/>
      <w:marTop w:val="0"/>
      <w:marBottom w:val="0"/>
      <w:divBdr>
        <w:top w:val="none" w:sz="0" w:space="0" w:color="auto"/>
        <w:left w:val="none" w:sz="0" w:space="0" w:color="auto"/>
        <w:bottom w:val="none" w:sz="0" w:space="0" w:color="auto"/>
        <w:right w:val="none" w:sz="0" w:space="0" w:color="auto"/>
      </w:divBdr>
    </w:div>
    <w:div w:id="1405564834">
      <w:bodyDiv w:val="1"/>
      <w:marLeft w:val="0"/>
      <w:marRight w:val="0"/>
      <w:marTop w:val="0"/>
      <w:marBottom w:val="0"/>
      <w:divBdr>
        <w:top w:val="none" w:sz="0" w:space="0" w:color="auto"/>
        <w:left w:val="none" w:sz="0" w:space="0" w:color="auto"/>
        <w:bottom w:val="none" w:sz="0" w:space="0" w:color="auto"/>
        <w:right w:val="none" w:sz="0" w:space="0" w:color="auto"/>
      </w:divBdr>
    </w:div>
    <w:div w:id="1405565770">
      <w:bodyDiv w:val="1"/>
      <w:marLeft w:val="0"/>
      <w:marRight w:val="0"/>
      <w:marTop w:val="0"/>
      <w:marBottom w:val="0"/>
      <w:divBdr>
        <w:top w:val="none" w:sz="0" w:space="0" w:color="auto"/>
        <w:left w:val="none" w:sz="0" w:space="0" w:color="auto"/>
        <w:bottom w:val="none" w:sz="0" w:space="0" w:color="auto"/>
        <w:right w:val="none" w:sz="0" w:space="0" w:color="auto"/>
      </w:divBdr>
    </w:div>
    <w:div w:id="1405645515">
      <w:bodyDiv w:val="1"/>
      <w:marLeft w:val="0"/>
      <w:marRight w:val="0"/>
      <w:marTop w:val="0"/>
      <w:marBottom w:val="0"/>
      <w:divBdr>
        <w:top w:val="none" w:sz="0" w:space="0" w:color="auto"/>
        <w:left w:val="none" w:sz="0" w:space="0" w:color="auto"/>
        <w:bottom w:val="none" w:sz="0" w:space="0" w:color="auto"/>
        <w:right w:val="none" w:sz="0" w:space="0" w:color="auto"/>
      </w:divBdr>
    </w:div>
    <w:div w:id="1405687482">
      <w:bodyDiv w:val="1"/>
      <w:marLeft w:val="0"/>
      <w:marRight w:val="0"/>
      <w:marTop w:val="0"/>
      <w:marBottom w:val="0"/>
      <w:divBdr>
        <w:top w:val="none" w:sz="0" w:space="0" w:color="auto"/>
        <w:left w:val="none" w:sz="0" w:space="0" w:color="auto"/>
        <w:bottom w:val="none" w:sz="0" w:space="0" w:color="auto"/>
        <w:right w:val="none" w:sz="0" w:space="0" w:color="auto"/>
      </w:divBdr>
    </w:div>
    <w:div w:id="1405760053">
      <w:bodyDiv w:val="1"/>
      <w:marLeft w:val="0"/>
      <w:marRight w:val="0"/>
      <w:marTop w:val="0"/>
      <w:marBottom w:val="0"/>
      <w:divBdr>
        <w:top w:val="none" w:sz="0" w:space="0" w:color="auto"/>
        <w:left w:val="none" w:sz="0" w:space="0" w:color="auto"/>
        <w:bottom w:val="none" w:sz="0" w:space="0" w:color="auto"/>
        <w:right w:val="none" w:sz="0" w:space="0" w:color="auto"/>
      </w:divBdr>
    </w:div>
    <w:div w:id="1405909662">
      <w:bodyDiv w:val="1"/>
      <w:marLeft w:val="0"/>
      <w:marRight w:val="0"/>
      <w:marTop w:val="0"/>
      <w:marBottom w:val="0"/>
      <w:divBdr>
        <w:top w:val="none" w:sz="0" w:space="0" w:color="auto"/>
        <w:left w:val="none" w:sz="0" w:space="0" w:color="auto"/>
        <w:bottom w:val="none" w:sz="0" w:space="0" w:color="auto"/>
        <w:right w:val="none" w:sz="0" w:space="0" w:color="auto"/>
      </w:divBdr>
    </w:div>
    <w:div w:id="1405910351">
      <w:bodyDiv w:val="1"/>
      <w:marLeft w:val="0"/>
      <w:marRight w:val="0"/>
      <w:marTop w:val="0"/>
      <w:marBottom w:val="0"/>
      <w:divBdr>
        <w:top w:val="none" w:sz="0" w:space="0" w:color="auto"/>
        <w:left w:val="none" w:sz="0" w:space="0" w:color="auto"/>
        <w:bottom w:val="none" w:sz="0" w:space="0" w:color="auto"/>
        <w:right w:val="none" w:sz="0" w:space="0" w:color="auto"/>
      </w:divBdr>
    </w:div>
    <w:div w:id="1405951956">
      <w:bodyDiv w:val="1"/>
      <w:marLeft w:val="0"/>
      <w:marRight w:val="0"/>
      <w:marTop w:val="0"/>
      <w:marBottom w:val="0"/>
      <w:divBdr>
        <w:top w:val="none" w:sz="0" w:space="0" w:color="auto"/>
        <w:left w:val="none" w:sz="0" w:space="0" w:color="auto"/>
        <w:bottom w:val="none" w:sz="0" w:space="0" w:color="auto"/>
        <w:right w:val="none" w:sz="0" w:space="0" w:color="auto"/>
      </w:divBdr>
    </w:div>
    <w:div w:id="1405954101">
      <w:bodyDiv w:val="1"/>
      <w:marLeft w:val="0"/>
      <w:marRight w:val="0"/>
      <w:marTop w:val="0"/>
      <w:marBottom w:val="0"/>
      <w:divBdr>
        <w:top w:val="none" w:sz="0" w:space="0" w:color="auto"/>
        <w:left w:val="none" w:sz="0" w:space="0" w:color="auto"/>
        <w:bottom w:val="none" w:sz="0" w:space="0" w:color="auto"/>
        <w:right w:val="none" w:sz="0" w:space="0" w:color="auto"/>
      </w:divBdr>
    </w:div>
    <w:div w:id="1406033807">
      <w:bodyDiv w:val="1"/>
      <w:marLeft w:val="0"/>
      <w:marRight w:val="0"/>
      <w:marTop w:val="0"/>
      <w:marBottom w:val="0"/>
      <w:divBdr>
        <w:top w:val="none" w:sz="0" w:space="0" w:color="auto"/>
        <w:left w:val="none" w:sz="0" w:space="0" w:color="auto"/>
        <w:bottom w:val="none" w:sz="0" w:space="0" w:color="auto"/>
        <w:right w:val="none" w:sz="0" w:space="0" w:color="auto"/>
      </w:divBdr>
    </w:div>
    <w:div w:id="1406293633">
      <w:bodyDiv w:val="1"/>
      <w:marLeft w:val="0"/>
      <w:marRight w:val="0"/>
      <w:marTop w:val="0"/>
      <w:marBottom w:val="0"/>
      <w:divBdr>
        <w:top w:val="none" w:sz="0" w:space="0" w:color="auto"/>
        <w:left w:val="none" w:sz="0" w:space="0" w:color="auto"/>
        <w:bottom w:val="none" w:sz="0" w:space="0" w:color="auto"/>
        <w:right w:val="none" w:sz="0" w:space="0" w:color="auto"/>
      </w:divBdr>
    </w:div>
    <w:div w:id="1406420495">
      <w:bodyDiv w:val="1"/>
      <w:marLeft w:val="0"/>
      <w:marRight w:val="0"/>
      <w:marTop w:val="0"/>
      <w:marBottom w:val="0"/>
      <w:divBdr>
        <w:top w:val="none" w:sz="0" w:space="0" w:color="auto"/>
        <w:left w:val="none" w:sz="0" w:space="0" w:color="auto"/>
        <w:bottom w:val="none" w:sz="0" w:space="0" w:color="auto"/>
        <w:right w:val="none" w:sz="0" w:space="0" w:color="auto"/>
      </w:divBdr>
    </w:div>
    <w:div w:id="1406534614">
      <w:bodyDiv w:val="1"/>
      <w:marLeft w:val="0"/>
      <w:marRight w:val="0"/>
      <w:marTop w:val="0"/>
      <w:marBottom w:val="0"/>
      <w:divBdr>
        <w:top w:val="none" w:sz="0" w:space="0" w:color="auto"/>
        <w:left w:val="none" w:sz="0" w:space="0" w:color="auto"/>
        <w:bottom w:val="none" w:sz="0" w:space="0" w:color="auto"/>
        <w:right w:val="none" w:sz="0" w:space="0" w:color="auto"/>
      </w:divBdr>
    </w:div>
    <w:div w:id="1406565386">
      <w:bodyDiv w:val="1"/>
      <w:marLeft w:val="0"/>
      <w:marRight w:val="0"/>
      <w:marTop w:val="0"/>
      <w:marBottom w:val="0"/>
      <w:divBdr>
        <w:top w:val="none" w:sz="0" w:space="0" w:color="auto"/>
        <w:left w:val="none" w:sz="0" w:space="0" w:color="auto"/>
        <w:bottom w:val="none" w:sz="0" w:space="0" w:color="auto"/>
        <w:right w:val="none" w:sz="0" w:space="0" w:color="auto"/>
      </w:divBdr>
    </w:div>
    <w:div w:id="1406608765">
      <w:bodyDiv w:val="1"/>
      <w:marLeft w:val="0"/>
      <w:marRight w:val="0"/>
      <w:marTop w:val="0"/>
      <w:marBottom w:val="0"/>
      <w:divBdr>
        <w:top w:val="none" w:sz="0" w:space="0" w:color="auto"/>
        <w:left w:val="none" w:sz="0" w:space="0" w:color="auto"/>
        <w:bottom w:val="none" w:sz="0" w:space="0" w:color="auto"/>
        <w:right w:val="none" w:sz="0" w:space="0" w:color="auto"/>
      </w:divBdr>
    </w:div>
    <w:div w:id="1406797514">
      <w:bodyDiv w:val="1"/>
      <w:marLeft w:val="0"/>
      <w:marRight w:val="0"/>
      <w:marTop w:val="0"/>
      <w:marBottom w:val="0"/>
      <w:divBdr>
        <w:top w:val="none" w:sz="0" w:space="0" w:color="auto"/>
        <w:left w:val="none" w:sz="0" w:space="0" w:color="auto"/>
        <w:bottom w:val="none" w:sz="0" w:space="0" w:color="auto"/>
        <w:right w:val="none" w:sz="0" w:space="0" w:color="auto"/>
      </w:divBdr>
    </w:div>
    <w:div w:id="1406800171">
      <w:bodyDiv w:val="1"/>
      <w:marLeft w:val="0"/>
      <w:marRight w:val="0"/>
      <w:marTop w:val="0"/>
      <w:marBottom w:val="0"/>
      <w:divBdr>
        <w:top w:val="none" w:sz="0" w:space="0" w:color="auto"/>
        <w:left w:val="none" w:sz="0" w:space="0" w:color="auto"/>
        <w:bottom w:val="none" w:sz="0" w:space="0" w:color="auto"/>
        <w:right w:val="none" w:sz="0" w:space="0" w:color="auto"/>
      </w:divBdr>
    </w:div>
    <w:div w:id="1406955218">
      <w:bodyDiv w:val="1"/>
      <w:marLeft w:val="0"/>
      <w:marRight w:val="0"/>
      <w:marTop w:val="0"/>
      <w:marBottom w:val="0"/>
      <w:divBdr>
        <w:top w:val="none" w:sz="0" w:space="0" w:color="auto"/>
        <w:left w:val="none" w:sz="0" w:space="0" w:color="auto"/>
        <w:bottom w:val="none" w:sz="0" w:space="0" w:color="auto"/>
        <w:right w:val="none" w:sz="0" w:space="0" w:color="auto"/>
      </w:divBdr>
    </w:div>
    <w:div w:id="1407070524">
      <w:bodyDiv w:val="1"/>
      <w:marLeft w:val="0"/>
      <w:marRight w:val="0"/>
      <w:marTop w:val="0"/>
      <w:marBottom w:val="0"/>
      <w:divBdr>
        <w:top w:val="none" w:sz="0" w:space="0" w:color="auto"/>
        <w:left w:val="none" w:sz="0" w:space="0" w:color="auto"/>
        <w:bottom w:val="none" w:sz="0" w:space="0" w:color="auto"/>
        <w:right w:val="none" w:sz="0" w:space="0" w:color="auto"/>
      </w:divBdr>
    </w:div>
    <w:div w:id="1407071091">
      <w:bodyDiv w:val="1"/>
      <w:marLeft w:val="0"/>
      <w:marRight w:val="0"/>
      <w:marTop w:val="0"/>
      <w:marBottom w:val="0"/>
      <w:divBdr>
        <w:top w:val="none" w:sz="0" w:space="0" w:color="auto"/>
        <w:left w:val="none" w:sz="0" w:space="0" w:color="auto"/>
        <w:bottom w:val="none" w:sz="0" w:space="0" w:color="auto"/>
        <w:right w:val="none" w:sz="0" w:space="0" w:color="auto"/>
      </w:divBdr>
    </w:div>
    <w:div w:id="1407143263">
      <w:bodyDiv w:val="1"/>
      <w:marLeft w:val="0"/>
      <w:marRight w:val="0"/>
      <w:marTop w:val="0"/>
      <w:marBottom w:val="0"/>
      <w:divBdr>
        <w:top w:val="none" w:sz="0" w:space="0" w:color="auto"/>
        <w:left w:val="none" w:sz="0" w:space="0" w:color="auto"/>
        <w:bottom w:val="none" w:sz="0" w:space="0" w:color="auto"/>
        <w:right w:val="none" w:sz="0" w:space="0" w:color="auto"/>
      </w:divBdr>
    </w:div>
    <w:div w:id="1407261536">
      <w:bodyDiv w:val="1"/>
      <w:marLeft w:val="0"/>
      <w:marRight w:val="0"/>
      <w:marTop w:val="0"/>
      <w:marBottom w:val="0"/>
      <w:divBdr>
        <w:top w:val="none" w:sz="0" w:space="0" w:color="auto"/>
        <w:left w:val="none" w:sz="0" w:space="0" w:color="auto"/>
        <w:bottom w:val="none" w:sz="0" w:space="0" w:color="auto"/>
        <w:right w:val="none" w:sz="0" w:space="0" w:color="auto"/>
      </w:divBdr>
    </w:div>
    <w:div w:id="1407264666">
      <w:bodyDiv w:val="1"/>
      <w:marLeft w:val="0"/>
      <w:marRight w:val="0"/>
      <w:marTop w:val="0"/>
      <w:marBottom w:val="0"/>
      <w:divBdr>
        <w:top w:val="none" w:sz="0" w:space="0" w:color="auto"/>
        <w:left w:val="none" w:sz="0" w:space="0" w:color="auto"/>
        <w:bottom w:val="none" w:sz="0" w:space="0" w:color="auto"/>
        <w:right w:val="none" w:sz="0" w:space="0" w:color="auto"/>
      </w:divBdr>
    </w:div>
    <w:div w:id="1407334851">
      <w:bodyDiv w:val="1"/>
      <w:marLeft w:val="0"/>
      <w:marRight w:val="0"/>
      <w:marTop w:val="0"/>
      <w:marBottom w:val="0"/>
      <w:divBdr>
        <w:top w:val="none" w:sz="0" w:space="0" w:color="auto"/>
        <w:left w:val="none" w:sz="0" w:space="0" w:color="auto"/>
        <w:bottom w:val="none" w:sz="0" w:space="0" w:color="auto"/>
        <w:right w:val="none" w:sz="0" w:space="0" w:color="auto"/>
      </w:divBdr>
    </w:div>
    <w:div w:id="1407339644">
      <w:bodyDiv w:val="1"/>
      <w:marLeft w:val="0"/>
      <w:marRight w:val="0"/>
      <w:marTop w:val="0"/>
      <w:marBottom w:val="0"/>
      <w:divBdr>
        <w:top w:val="none" w:sz="0" w:space="0" w:color="auto"/>
        <w:left w:val="none" w:sz="0" w:space="0" w:color="auto"/>
        <w:bottom w:val="none" w:sz="0" w:space="0" w:color="auto"/>
        <w:right w:val="none" w:sz="0" w:space="0" w:color="auto"/>
      </w:divBdr>
    </w:div>
    <w:div w:id="1407416465">
      <w:bodyDiv w:val="1"/>
      <w:marLeft w:val="0"/>
      <w:marRight w:val="0"/>
      <w:marTop w:val="0"/>
      <w:marBottom w:val="0"/>
      <w:divBdr>
        <w:top w:val="none" w:sz="0" w:space="0" w:color="auto"/>
        <w:left w:val="none" w:sz="0" w:space="0" w:color="auto"/>
        <w:bottom w:val="none" w:sz="0" w:space="0" w:color="auto"/>
        <w:right w:val="none" w:sz="0" w:space="0" w:color="auto"/>
      </w:divBdr>
    </w:div>
    <w:div w:id="1407453810">
      <w:bodyDiv w:val="1"/>
      <w:marLeft w:val="0"/>
      <w:marRight w:val="0"/>
      <w:marTop w:val="0"/>
      <w:marBottom w:val="0"/>
      <w:divBdr>
        <w:top w:val="none" w:sz="0" w:space="0" w:color="auto"/>
        <w:left w:val="none" w:sz="0" w:space="0" w:color="auto"/>
        <w:bottom w:val="none" w:sz="0" w:space="0" w:color="auto"/>
        <w:right w:val="none" w:sz="0" w:space="0" w:color="auto"/>
      </w:divBdr>
    </w:div>
    <w:div w:id="1407461673">
      <w:bodyDiv w:val="1"/>
      <w:marLeft w:val="0"/>
      <w:marRight w:val="0"/>
      <w:marTop w:val="0"/>
      <w:marBottom w:val="0"/>
      <w:divBdr>
        <w:top w:val="none" w:sz="0" w:space="0" w:color="auto"/>
        <w:left w:val="none" w:sz="0" w:space="0" w:color="auto"/>
        <w:bottom w:val="none" w:sz="0" w:space="0" w:color="auto"/>
        <w:right w:val="none" w:sz="0" w:space="0" w:color="auto"/>
      </w:divBdr>
    </w:div>
    <w:div w:id="1407649968">
      <w:bodyDiv w:val="1"/>
      <w:marLeft w:val="0"/>
      <w:marRight w:val="0"/>
      <w:marTop w:val="0"/>
      <w:marBottom w:val="0"/>
      <w:divBdr>
        <w:top w:val="none" w:sz="0" w:space="0" w:color="auto"/>
        <w:left w:val="none" w:sz="0" w:space="0" w:color="auto"/>
        <w:bottom w:val="none" w:sz="0" w:space="0" w:color="auto"/>
        <w:right w:val="none" w:sz="0" w:space="0" w:color="auto"/>
      </w:divBdr>
    </w:div>
    <w:div w:id="1407723060">
      <w:bodyDiv w:val="1"/>
      <w:marLeft w:val="0"/>
      <w:marRight w:val="0"/>
      <w:marTop w:val="0"/>
      <w:marBottom w:val="0"/>
      <w:divBdr>
        <w:top w:val="none" w:sz="0" w:space="0" w:color="auto"/>
        <w:left w:val="none" w:sz="0" w:space="0" w:color="auto"/>
        <w:bottom w:val="none" w:sz="0" w:space="0" w:color="auto"/>
        <w:right w:val="none" w:sz="0" w:space="0" w:color="auto"/>
      </w:divBdr>
    </w:div>
    <w:div w:id="1407800713">
      <w:bodyDiv w:val="1"/>
      <w:marLeft w:val="0"/>
      <w:marRight w:val="0"/>
      <w:marTop w:val="0"/>
      <w:marBottom w:val="0"/>
      <w:divBdr>
        <w:top w:val="none" w:sz="0" w:space="0" w:color="auto"/>
        <w:left w:val="none" w:sz="0" w:space="0" w:color="auto"/>
        <w:bottom w:val="none" w:sz="0" w:space="0" w:color="auto"/>
        <w:right w:val="none" w:sz="0" w:space="0" w:color="auto"/>
      </w:divBdr>
    </w:div>
    <w:div w:id="1407845382">
      <w:bodyDiv w:val="1"/>
      <w:marLeft w:val="0"/>
      <w:marRight w:val="0"/>
      <w:marTop w:val="0"/>
      <w:marBottom w:val="0"/>
      <w:divBdr>
        <w:top w:val="none" w:sz="0" w:space="0" w:color="auto"/>
        <w:left w:val="none" w:sz="0" w:space="0" w:color="auto"/>
        <w:bottom w:val="none" w:sz="0" w:space="0" w:color="auto"/>
        <w:right w:val="none" w:sz="0" w:space="0" w:color="auto"/>
      </w:divBdr>
    </w:div>
    <w:div w:id="1407873582">
      <w:bodyDiv w:val="1"/>
      <w:marLeft w:val="0"/>
      <w:marRight w:val="0"/>
      <w:marTop w:val="0"/>
      <w:marBottom w:val="0"/>
      <w:divBdr>
        <w:top w:val="none" w:sz="0" w:space="0" w:color="auto"/>
        <w:left w:val="none" w:sz="0" w:space="0" w:color="auto"/>
        <w:bottom w:val="none" w:sz="0" w:space="0" w:color="auto"/>
        <w:right w:val="none" w:sz="0" w:space="0" w:color="auto"/>
      </w:divBdr>
    </w:div>
    <w:div w:id="1408265345">
      <w:bodyDiv w:val="1"/>
      <w:marLeft w:val="0"/>
      <w:marRight w:val="0"/>
      <w:marTop w:val="0"/>
      <w:marBottom w:val="0"/>
      <w:divBdr>
        <w:top w:val="none" w:sz="0" w:space="0" w:color="auto"/>
        <w:left w:val="none" w:sz="0" w:space="0" w:color="auto"/>
        <w:bottom w:val="none" w:sz="0" w:space="0" w:color="auto"/>
        <w:right w:val="none" w:sz="0" w:space="0" w:color="auto"/>
      </w:divBdr>
    </w:div>
    <w:div w:id="1408456503">
      <w:bodyDiv w:val="1"/>
      <w:marLeft w:val="0"/>
      <w:marRight w:val="0"/>
      <w:marTop w:val="0"/>
      <w:marBottom w:val="0"/>
      <w:divBdr>
        <w:top w:val="none" w:sz="0" w:space="0" w:color="auto"/>
        <w:left w:val="none" w:sz="0" w:space="0" w:color="auto"/>
        <w:bottom w:val="none" w:sz="0" w:space="0" w:color="auto"/>
        <w:right w:val="none" w:sz="0" w:space="0" w:color="auto"/>
      </w:divBdr>
    </w:div>
    <w:div w:id="1408530368">
      <w:bodyDiv w:val="1"/>
      <w:marLeft w:val="0"/>
      <w:marRight w:val="0"/>
      <w:marTop w:val="0"/>
      <w:marBottom w:val="0"/>
      <w:divBdr>
        <w:top w:val="none" w:sz="0" w:space="0" w:color="auto"/>
        <w:left w:val="none" w:sz="0" w:space="0" w:color="auto"/>
        <w:bottom w:val="none" w:sz="0" w:space="0" w:color="auto"/>
        <w:right w:val="none" w:sz="0" w:space="0" w:color="auto"/>
      </w:divBdr>
    </w:div>
    <w:div w:id="1408724507">
      <w:bodyDiv w:val="1"/>
      <w:marLeft w:val="0"/>
      <w:marRight w:val="0"/>
      <w:marTop w:val="0"/>
      <w:marBottom w:val="0"/>
      <w:divBdr>
        <w:top w:val="none" w:sz="0" w:space="0" w:color="auto"/>
        <w:left w:val="none" w:sz="0" w:space="0" w:color="auto"/>
        <w:bottom w:val="none" w:sz="0" w:space="0" w:color="auto"/>
        <w:right w:val="none" w:sz="0" w:space="0" w:color="auto"/>
      </w:divBdr>
    </w:div>
    <w:div w:id="1408842649">
      <w:bodyDiv w:val="1"/>
      <w:marLeft w:val="0"/>
      <w:marRight w:val="0"/>
      <w:marTop w:val="0"/>
      <w:marBottom w:val="0"/>
      <w:divBdr>
        <w:top w:val="none" w:sz="0" w:space="0" w:color="auto"/>
        <w:left w:val="none" w:sz="0" w:space="0" w:color="auto"/>
        <w:bottom w:val="none" w:sz="0" w:space="0" w:color="auto"/>
        <w:right w:val="none" w:sz="0" w:space="0" w:color="auto"/>
      </w:divBdr>
    </w:div>
    <w:div w:id="1408847981">
      <w:bodyDiv w:val="1"/>
      <w:marLeft w:val="0"/>
      <w:marRight w:val="0"/>
      <w:marTop w:val="0"/>
      <w:marBottom w:val="0"/>
      <w:divBdr>
        <w:top w:val="none" w:sz="0" w:space="0" w:color="auto"/>
        <w:left w:val="none" w:sz="0" w:space="0" w:color="auto"/>
        <w:bottom w:val="none" w:sz="0" w:space="0" w:color="auto"/>
        <w:right w:val="none" w:sz="0" w:space="0" w:color="auto"/>
      </w:divBdr>
    </w:div>
    <w:div w:id="1409037866">
      <w:bodyDiv w:val="1"/>
      <w:marLeft w:val="0"/>
      <w:marRight w:val="0"/>
      <w:marTop w:val="0"/>
      <w:marBottom w:val="0"/>
      <w:divBdr>
        <w:top w:val="none" w:sz="0" w:space="0" w:color="auto"/>
        <w:left w:val="none" w:sz="0" w:space="0" w:color="auto"/>
        <w:bottom w:val="none" w:sz="0" w:space="0" w:color="auto"/>
        <w:right w:val="none" w:sz="0" w:space="0" w:color="auto"/>
      </w:divBdr>
    </w:div>
    <w:div w:id="1409110903">
      <w:bodyDiv w:val="1"/>
      <w:marLeft w:val="0"/>
      <w:marRight w:val="0"/>
      <w:marTop w:val="0"/>
      <w:marBottom w:val="0"/>
      <w:divBdr>
        <w:top w:val="none" w:sz="0" w:space="0" w:color="auto"/>
        <w:left w:val="none" w:sz="0" w:space="0" w:color="auto"/>
        <w:bottom w:val="none" w:sz="0" w:space="0" w:color="auto"/>
        <w:right w:val="none" w:sz="0" w:space="0" w:color="auto"/>
      </w:divBdr>
    </w:div>
    <w:div w:id="1409116064">
      <w:bodyDiv w:val="1"/>
      <w:marLeft w:val="0"/>
      <w:marRight w:val="0"/>
      <w:marTop w:val="0"/>
      <w:marBottom w:val="0"/>
      <w:divBdr>
        <w:top w:val="none" w:sz="0" w:space="0" w:color="auto"/>
        <w:left w:val="none" w:sz="0" w:space="0" w:color="auto"/>
        <w:bottom w:val="none" w:sz="0" w:space="0" w:color="auto"/>
        <w:right w:val="none" w:sz="0" w:space="0" w:color="auto"/>
      </w:divBdr>
    </w:div>
    <w:div w:id="1409233761">
      <w:bodyDiv w:val="1"/>
      <w:marLeft w:val="0"/>
      <w:marRight w:val="0"/>
      <w:marTop w:val="0"/>
      <w:marBottom w:val="0"/>
      <w:divBdr>
        <w:top w:val="none" w:sz="0" w:space="0" w:color="auto"/>
        <w:left w:val="none" w:sz="0" w:space="0" w:color="auto"/>
        <w:bottom w:val="none" w:sz="0" w:space="0" w:color="auto"/>
        <w:right w:val="none" w:sz="0" w:space="0" w:color="auto"/>
      </w:divBdr>
    </w:div>
    <w:div w:id="1409306773">
      <w:bodyDiv w:val="1"/>
      <w:marLeft w:val="0"/>
      <w:marRight w:val="0"/>
      <w:marTop w:val="0"/>
      <w:marBottom w:val="0"/>
      <w:divBdr>
        <w:top w:val="none" w:sz="0" w:space="0" w:color="auto"/>
        <w:left w:val="none" w:sz="0" w:space="0" w:color="auto"/>
        <w:bottom w:val="none" w:sz="0" w:space="0" w:color="auto"/>
        <w:right w:val="none" w:sz="0" w:space="0" w:color="auto"/>
      </w:divBdr>
    </w:div>
    <w:div w:id="1409422607">
      <w:bodyDiv w:val="1"/>
      <w:marLeft w:val="0"/>
      <w:marRight w:val="0"/>
      <w:marTop w:val="0"/>
      <w:marBottom w:val="0"/>
      <w:divBdr>
        <w:top w:val="none" w:sz="0" w:space="0" w:color="auto"/>
        <w:left w:val="none" w:sz="0" w:space="0" w:color="auto"/>
        <w:bottom w:val="none" w:sz="0" w:space="0" w:color="auto"/>
        <w:right w:val="none" w:sz="0" w:space="0" w:color="auto"/>
      </w:divBdr>
    </w:div>
    <w:div w:id="1409427835">
      <w:bodyDiv w:val="1"/>
      <w:marLeft w:val="0"/>
      <w:marRight w:val="0"/>
      <w:marTop w:val="0"/>
      <w:marBottom w:val="0"/>
      <w:divBdr>
        <w:top w:val="none" w:sz="0" w:space="0" w:color="auto"/>
        <w:left w:val="none" w:sz="0" w:space="0" w:color="auto"/>
        <w:bottom w:val="none" w:sz="0" w:space="0" w:color="auto"/>
        <w:right w:val="none" w:sz="0" w:space="0" w:color="auto"/>
      </w:divBdr>
    </w:div>
    <w:div w:id="1409618979">
      <w:bodyDiv w:val="1"/>
      <w:marLeft w:val="0"/>
      <w:marRight w:val="0"/>
      <w:marTop w:val="0"/>
      <w:marBottom w:val="0"/>
      <w:divBdr>
        <w:top w:val="none" w:sz="0" w:space="0" w:color="auto"/>
        <w:left w:val="none" w:sz="0" w:space="0" w:color="auto"/>
        <w:bottom w:val="none" w:sz="0" w:space="0" w:color="auto"/>
        <w:right w:val="none" w:sz="0" w:space="0" w:color="auto"/>
      </w:divBdr>
    </w:div>
    <w:div w:id="1409764176">
      <w:bodyDiv w:val="1"/>
      <w:marLeft w:val="0"/>
      <w:marRight w:val="0"/>
      <w:marTop w:val="0"/>
      <w:marBottom w:val="0"/>
      <w:divBdr>
        <w:top w:val="none" w:sz="0" w:space="0" w:color="auto"/>
        <w:left w:val="none" w:sz="0" w:space="0" w:color="auto"/>
        <w:bottom w:val="none" w:sz="0" w:space="0" w:color="auto"/>
        <w:right w:val="none" w:sz="0" w:space="0" w:color="auto"/>
      </w:divBdr>
    </w:div>
    <w:div w:id="1409961991">
      <w:bodyDiv w:val="1"/>
      <w:marLeft w:val="0"/>
      <w:marRight w:val="0"/>
      <w:marTop w:val="0"/>
      <w:marBottom w:val="0"/>
      <w:divBdr>
        <w:top w:val="none" w:sz="0" w:space="0" w:color="auto"/>
        <w:left w:val="none" w:sz="0" w:space="0" w:color="auto"/>
        <w:bottom w:val="none" w:sz="0" w:space="0" w:color="auto"/>
        <w:right w:val="none" w:sz="0" w:space="0" w:color="auto"/>
      </w:divBdr>
    </w:div>
    <w:div w:id="1410033936">
      <w:bodyDiv w:val="1"/>
      <w:marLeft w:val="0"/>
      <w:marRight w:val="0"/>
      <w:marTop w:val="0"/>
      <w:marBottom w:val="0"/>
      <w:divBdr>
        <w:top w:val="none" w:sz="0" w:space="0" w:color="auto"/>
        <w:left w:val="none" w:sz="0" w:space="0" w:color="auto"/>
        <w:bottom w:val="none" w:sz="0" w:space="0" w:color="auto"/>
        <w:right w:val="none" w:sz="0" w:space="0" w:color="auto"/>
      </w:divBdr>
    </w:div>
    <w:div w:id="1410151536">
      <w:bodyDiv w:val="1"/>
      <w:marLeft w:val="0"/>
      <w:marRight w:val="0"/>
      <w:marTop w:val="0"/>
      <w:marBottom w:val="0"/>
      <w:divBdr>
        <w:top w:val="none" w:sz="0" w:space="0" w:color="auto"/>
        <w:left w:val="none" w:sz="0" w:space="0" w:color="auto"/>
        <w:bottom w:val="none" w:sz="0" w:space="0" w:color="auto"/>
        <w:right w:val="none" w:sz="0" w:space="0" w:color="auto"/>
      </w:divBdr>
    </w:div>
    <w:div w:id="1410225874">
      <w:bodyDiv w:val="1"/>
      <w:marLeft w:val="0"/>
      <w:marRight w:val="0"/>
      <w:marTop w:val="0"/>
      <w:marBottom w:val="0"/>
      <w:divBdr>
        <w:top w:val="none" w:sz="0" w:space="0" w:color="auto"/>
        <w:left w:val="none" w:sz="0" w:space="0" w:color="auto"/>
        <w:bottom w:val="none" w:sz="0" w:space="0" w:color="auto"/>
        <w:right w:val="none" w:sz="0" w:space="0" w:color="auto"/>
      </w:divBdr>
    </w:div>
    <w:div w:id="1410227187">
      <w:bodyDiv w:val="1"/>
      <w:marLeft w:val="0"/>
      <w:marRight w:val="0"/>
      <w:marTop w:val="0"/>
      <w:marBottom w:val="0"/>
      <w:divBdr>
        <w:top w:val="none" w:sz="0" w:space="0" w:color="auto"/>
        <w:left w:val="none" w:sz="0" w:space="0" w:color="auto"/>
        <w:bottom w:val="none" w:sz="0" w:space="0" w:color="auto"/>
        <w:right w:val="none" w:sz="0" w:space="0" w:color="auto"/>
      </w:divBdr>
    </w:div>
    <w:div w:id="1410348563">
      <w:bodyDiv w:val="1"/>
      <w:marLeft w:val="0"/>
      <w:marRight w:val="0"/>
      <w:marTop w:val="0"/>
      <w:marBottom w:val="0"/>
      <w:divBdr>
        <w:top w:val="none" w:sz="0" w:space="0" w:color="auto"/>
        <w:left w:val="none" w:sz="0" w:space="0" w:color="auto"/>
        <w:bottom w:val="none" w:sz="0" w:space="0" w:color="auto"/>
        <w:right w:val="none" w:sz="0" w:space="0" w:color="auto"/>
      </w:divBdr>
    </w:div>
    <w:div w:id="1410419759">
      <w:bodyDiv w:val="1"/>
      <w:marLeft w:val="0"/>
      <w:marRight w:val="0"/>
      <w:marTop w:val="0"/>
      <w:marBottom w:val="0"/>
      <w:divBdr>
        <w:top w:val="none" w:sz="0" w:space="0" w:color="auto"/>
        <w:left w:val="none" w:sz="0" w:space="0" w:color="auto"/>
        <w:bottom w:val="none" w:sz="0" w:space="0" w:color="auto"/>
        <w:right w:val="none" w:sz="0" w:space="0" w:color="auto"/>
      </w:divBdr>
    </w:div>
    <w:div w:id="1410466507">
      <w:bodyDiv w:val="1"/>
      <w:marLeft w:val="0"/>
      <w:marRight w:val="0"/>
      <w:marTop w:val="0"/>
      <w:marBottom w:val="0"/>
      <w:divBdr>
        <w:top w:val="none" w:sz="0" w:space="0" w:color="auto"/>
        <w:left w:val="none" w:sz="0" w:space="0" w:color="auto"/>
        <w:bottom w:val="none" w:sz="0" w:space="0" w:color="auto"/>
        <w:right w:val="none" w:sz="0" w:space="0" w:color="auto"/>
      </w:divBdr>
    </w:div>
    <w:div w:id="1410494244">
      <w:bodyDiv w:val="1"/>
      <w:marLeft w:val="0"/>
      <w:marRight w:val="0"/>
      <w:marTop w:val="0"/>
      <w:marBottom w:val="0"/>
      <w:divBdr>
        <w:top w:val="none" w:sz="0" w:space="0" w:color="auto"/>
        <w:left w:val="none" w:sz="0" w:space="0" w:color="auto"/>
        <w:bottom w:val="none" w:sz="0" w:space="0" w:color="auto"/>
        <w:right w:val="none" w:sz="0" w:space="0" w:color="auto"/>
      </w:divBdr>
    </w:div>
    <w:div w:id="1410536911">
      <w:bodyDiv w:val="1"/>
      <w:marLeft w:val="0"/>
      <w:marRight w:val="0"/>
      <w:marTop w:val="0"/>
      <w:marBottom w:val="0"/>
      <w:divBdr>
        <w:top w:val="none" w:sz="0" w:space="0" w:color="auto"/>
        <w:left w:val="none" w:sz="0" w:space="0" w:color="auto"/>
        <w:bottom w:val="none" w:sz="0" w:space="0" w:color="auto"/>
        <w:right w:val="none" w:sz="0" w:space="0" w:color="auto"/>
      </w:divBdr>
    </w:div>
    <w:div w:id="1410693281">
      <w:bodyDiv w:val="1"/>
      <w:marLeft w:val="0"/>
      <w:marRight w:val="0"/>
      <w:marTop w:val="0"/>
      <w:marBottom w:val="0"/>
      <w:divBdr>
        <w:top w:val="none" w:sz="0" w:space="0" w:color="auto"/>
        <w:left w:val="none" w:sz="0" w:space="0" w:color="auto"/>
        <w:bottom w:val="none" w:sz="0" w:space="0" w:color="auto"/>
        <w:right w:val="none" w:sz="0" w:space="0" w:color="auto"/>
      </w:divBdr>
    </w:div>
    <w:div w:id="1410808287">
      <w:bodyDiv w:val="1"/>
      <w:marLeft w:val="0"/>
      <w:marRight w:val="0"/>
      <w:marTop w:val="0"/>
      <w:marBottom w:val="0"/>
      <w:divBdr>
        <w:top w:val="none" w:sz="0" w:space="0" w:color="auto"/>
        <w:left w:val="none" w:sz="0" w:space="0" w:color="auto"/>
        <w:bottom w:val="none" w:sz="0" w:space="0" w:color="auto"/>
        <w:right w:val="none" w:sz="0" w:space="0" w:color="auto"/>
      </w:divBdr>
    </w:div>
    <w:div w:id="1411151218">
      <w:bodyDiv w:val="1"/>
      <w:marLeft w:val="0"/>
      <w:marRight w:val="0"/>
      <w:marTop w:val="0"/>
      <w:marBottom w:val="0"/>
      <w:divBdr>
        <w:top w:val="none" w:sz="0" w:space="0" w:color="auto"/>
        <w:left w:val="none" w:sz="0" w:space="0" w:color="auto"/>
        <w:bottom w:val="none" w:sz="0" w:space="0" w:color="auto"/>
        <w:right w:val="none" w:sz="0" w:space="0" w:color="auto"/>
      </w:divBdr>
    </w:div>
    <w:div w:id="1411271481">
      <w:bodyDiv w:val="1"/>
      <w:marLeft w:val="0"/>
      <w:marRight w:val="0"/>
      <w:marTop w:val="0"/>
      <w:marBottom w:val="0"/>
      <w:divBdr>
        <w:top w:val="none" w:sz="0" w:space="0" w:color="auto"/>
        <w:left w:val="none" w:sz="0" w:space="0" w:color="auto"/>
        <w:bottom w:val="none" w:sz="0" w:space="0" w:color="auto"/>
        <w:right w:val="none" w:sz="0" w:space="0" w:color="auto"/>
      </w:divBdr>
    </w:div>
    <w:div w:id="1411342737">
      <w:bodyDiv w:val="1"/>
      <w:marLeft w:val="0"/>
      <w:marRight w:val="0"/>
      <w:marTop w:val="0"/>
      <w:marBottom w:val="0"/>
      <w:divBdr>
        <w:top w:val="none" w:sz="0" w:space="0" w:color="auto"/>
        <w:left w:val="none" w:sz="0" w:space="0" w:color="auto"/>
        <w:bottom w:val="none" w:sz="0" w:space="0" w:color="auto"/>
        <w:right w:val="none" w:sz="0" w:space="0" w:color="auto"/>
      </w:divBdr>
    </w:div>
    <w:div w:id="1411464608">
      <w:bodyDiv w:val="1"/>
      <w:marLeft w:val="0"/>
      <w:marRight w:val="0"/>
      <w:marTop w:val="0"/>
      <w:marBottom w:val="0"/>
      <w:divBdr>
        <w:top w:val="none" w:sz="0" w:space="0" w:color="auto"/>
        <w:left w:val="none" w:sz="0" w:space="0" w:color="auto"/>
        <w:bottom w:val="none" w:sz="0" w:space="0" w:color="auto"/>
        <w:right w:val="none" w:sz="0" w:space="0" w:color="auto"/>
      </w:divBdr>
    </w:div>
    <w:div w:id="1411542756">
      <w:bodyDiv w:val="1"/>
      <w:marLeft w:val="0"/>
      <w:marRight w:val="0"/>
      <w:marTop w:val="0"/>
      <w:marBottom w:val="0"/>
      <w:divBdr>
        <w:top w:val="none" w:sz="0" w:space="0" w:color="auto"/>
        <w:left w:val="none" w:sz="0" w:space="0" w:color="auto"/>
        <w:bottom w:val="none" w:sz="0" w:space="0" w:color="auto"/>
        <w:right w:val="none" w:sz="0" w:space="0" w:color="auto"/>
      </w:divBdr>
    </w:div>
    <w:div w:id="1411848193">
      <w:bodyDiv w:val="1"/>
      <w:marLeft w:val="0"/>
      <w:marRight w:val="0"/>
      <w:marTop w:val="0"/>
      <w:marBottom w:val="0"/>
      <w:divBdr>
        <w:top w:val="none" w:sz="0" w:space="0" w:color="auto"/>
        <w:left w:val="none" w:sz="0" w:space="0" w:color="auto"/>
        <w:bottom w:val="none" w:sz="0" w:space="0" w:color="auto"/>
        <w:right w:val="none" w:sz="0" w:space="0" w:color="auto"/>
      </w:divBdr>
    </w:div>
    <w:div w:id="1412001254">
      <w:bodyDiv w:val="1"/>
      <w:marLeft w:val="0"/>
      <w:marRight w:val="0"/>
      <w:marTop w:val="0"/>
      <w:marBottom w:val="0"/>
      <w:divBdr>
        <w:top w:val="none" w:sz="0" w:space="0" w:color="auto"/>
        <w:left w:val="none" w:sz="0" w:space="0" w:color="auto"/>
        <w:bottom w:val="none" w:sz="0" w:space="0" w:color="auto"/>
        <w:right w:val="none" w:sz="0" w:space="0" w:color="auto"/>
      </w:divBdr>
    </w:div>
    <w:div w:id="1412040171">
      <w:bodyDiv w:val="1"/>
      <w:marLeft w:val="0"/>
      <w:marRight w:val="0"/>
      <w:marTop w:val="0"/>
      <w:marBottom w:val="0"/>
      <w:divBdr>
        <w:top w:val="none" w:sz="0" w:space="0" w:color="auto"/>
        <w:left w:val="none" w:sz="0" w:space="0" w:color="auto"/>
        <w:bottom w:val="none" w:sz="0" w:space="0" w:color="auto"/>
        <w:right w:val="none" w:sz="0" w:space="0" w:color="auto"/>
      </w:divBdr>
    </w:div>
    <w:div w:id="1412316887">
      <w:bodyDiv w:val="1"/>
      <w:marLeft w:val="0"/>
      <w:marRight w:val="0"/>
      <w:marTop w:val="0"/>
      <w:marBottom w:val="0"/>
      <w:divBdr>
        <w:top w:val="none" w:sz="0" w:space="0" w:color="auto"/>
        <w:left w:val="none" w:sz="0" w:space="0" w:color="auto"/>
        <w:bottom w:val="none" w:sz="0" w:space="0" w:color="auto"/>
        <w:right w:val="none" w:sz="0" w:space="0" w:color="auto"/>
      </w:divBdr>
    </w:div>
    <w:div w:id="1412510176">
      <w:bodyDiv w:val="1"/>
      <w:marLeft w:val="0"/>
      <w:marRight w:val="0"/>
      <w:marTop w:val="0"/>
      <w:marBottom w:val="0"/>
      <w:divBdr>
        <w:top w:val="none" w:sz="0" w:space="0" w:color="auto"/>
        <w:left w:val="none" w:sz="0" w:space="0" w:color="auto"/>
        <w:bottom w:val="none" w:sz="0" w:space="0" w:color="auto"/>
        <w:right w:val="none" w:sz="0" w:space="0" w:color="auto"/>
      </w:divBdr>
    </w:div>
    <w:div w:id="1412510722">
      <w:bodyDiv w:val="1"/>
      <w:marLeft w:val="0"/>
      <w:marRight w:val="0"/>
      <w:marTop w:val="0"/>
      <w:marBottom w:val="0"/>
      <w:divBdr>
        <w:top w:val="none" w:sz="0" w:space="0" w:color="auto"/>
        <w:left w:val="none" w:sz="0" w:space="0" w:color="auto"/>
        <w:bottom w:val="none" w:sz="0" w:space="0" w:color="auto"/>
        <w:right w:val="none" w:sz="0" w:space="0" w:color="auto"/>
      </w:divBdr>
    </w:div>
    <w:div w:id="1412577923">
      <w:bodyDiv w:val="1"/>
      <w:marLeft w:val="0"/>
      <w:marRight w:val="0"/>
      <w:marTop w:val="0"/>
      <w:marBottom w:val="0"/>
      <w:divBdr>
        <w:top w:val="none" w:sz="0" w:space="0" w:color="auto"/>
        <w:left w:val="none" w:sz="0" w:space="0" w:color="auto"/>
        <w:bottom w:val="none" w:sz="0" w:space="0" w:color="auto"/>
        <w:right w:val="none" w:sz="0" w:space="0" w:color="auto"/>
      </w:divBdr>
    </w:div>
    <w:div w:id="1412700945">
      <w:bodyDiv w:val="1"/>
      <w:marLeft w:val="0"/>
      <w:marRight w:val="0"/>
      <w:marTop w:val="0"/>
      <w:marBottom w:val="0"/>
      <w:divBdr>
        <w:top w:val="none" w:sz="0" w:space="0" w:color="auto"/>
        <w:left w:val="none" w:sz="0" w:space="0" w:color="auto"/>
        <w:bottom w:val="none" w:sz="0" w:space="0" w:color="auto"/>
        <w:right w:val="none" w:sz="0" w:space="0" w:color="auto"/>
      </w:divBdr>
    </w:div>
    <w:div w:id="1412854831">
      <w:bodyDiv w:val="1"/>
      <w:marLeft w:val="0"/>
      <w:marRight w:val="0"/>
      <w:marTop w:val="0"/>
      <w:marBottom w:val="0"/>
      <w:divBdr>
        <w:top w:val="none" w:sz="0" w:space="0" w:color="auto"/>
        <w:left w:val="none" w:sz="0" w:space="0" w:color="auto"/>
        <w:bottom w:val="none" w:sz="0" w:space="0" w:color="auto"/>
        <w:right w:val="none" w:sz="0" w:space="0" w:color="auto"/>
      </w:divBdr>
    </w:div>
    <w:div w:id="1412892332">
      <w:bodyDiv w:val="1"/>
      <w:marLeft w:val="0"/>
      <w:marRight w:val="0"/>
      <w:marTop w:val="0"/>
      <w:marBottom w:val="0"/>
      <w:divBdr>
        <w:top w:val="none" w:sz="0" w:space="0" w:color="auto"/>
        <w:left w:val="none" w:sz="0" w:space="0" w:color="auto"/>
        <w:bottom w:val="none" w:sz="0" w:space="0" w:color="auto"/>
        <w:right w:val="none" w:sz="0" w:space="0" w:color="auto"/>
      </w:divBdr>
    </w:div>
    <w:div w:id="1413163362">
      <w:bodyDiv w:val="1"/>
      <w:marLeft w:val="0"/>
      <w:marRight w:val="0"/>
      <w:marTop w:val="0"/>
      <w:marBottom w:val="0"/>
      <w:divBdr>
        <w:top w:val="none" w:sz="0" w:space="0" w:color="auto"/>
        <w:left w:val="none" w:sz="0" w:space="0" w:color="auto"/>
        <w:bottom w:val="none" w:sz="0" w:space="0" w:color="auto"/>
        <w:right w:val="none" w:sz="0" w:space="0" w:color="auto"/>
      </w:divBdr>
    </w:div>
    <w:div w:id="1413307826">
      <w:bodyDiv w:val="1"/>
      <w:marLeft w:val="0"/>
      <w:marRight w:val="0"/>
      <w:marTop w:val="0"/>
      <w:marBottom w:val="0"/>
      <w:divBdr>
        <w:top w:val="none" w:sz="0" w:space="0" w:color="auto"/>
        <w:left w:val="none" w:sz="0" w:space="0" w:color="auto"/>
        <w:bottom w:val="none" w:sz="0" w:space="0" w:color="auto"/>
        <w:right w:val="none" w:sz="0" w:space="0" w:color="auto"/>
      </w:divBdr>
    </w:div>
    <w:div w:id="1413315661">
      <w:bodyDiv w:val="1"/>
      <w:marLeft w:val="0"/>
      <w:marRight w:val="0"/>
      <w:marTop w:val="0"/>
      <w:marBottom w:val="0"/>
      <w:divBdr>
        <w:top w:val="none" w:sz="0" w:space="0" w:color="auto"/>
        <w:left w:val="none" w:sz="0" w:space="0" w:color="auto"/>
        <w:bottom w:val="none" w:sz="0" w:space="0" w:color="auto"/>
        <w:right w:val="none" w:sz="0" w:space="0" w:color="auto"/>
      </w:divBdr>
    </w:div>
    <w:div w:id="1413358449">
      <w:bodyDiv w:val="1"/>
      <w:marLeft w:val="0"/>
      <w:marRight w:val="0"/>
      <w:marTop w:val="0"/>
      <w:marBottom w:val="0"/>
      <w:divBdr>
        <w:top w:val="none" w:sz="0" w:space="0" w:color="auto"/>
        <w:left w:val="none" w:sz="0" w:space="0" w:color="auto"/>
        <w:bottom w:val="none" w:sz="0" w:space="0" w:color="auto"/>
        <w:right w:val="none" w:sz="0" w:space="0" w:color="auto"/>
      </w:divBdr>
    </w:div>
    <w:div w:id="1413359783">
      <w:bodyDiv w:val="1"/>
      <w:marLeft w:val="0"/>
      <w:marRight w:val="0"/>
      <w:marTop w:val="0"/>
      <w:marBottom w:val="0"/>
      <w:divBdr>
        <w:top w:val="none" w:sz="0" w:space="0" w:color="auto"/>
        <w:left w:val="none" w:sz="0" w:space="0" w:color="auto"/>
        <w:bottom w:val="none" w:sz="0" w:space="0" w:color="auto"/>
        <w:right w:val="none" w:sz="0" w:space="0" w:color="auto"/>
      </w:divBdr>
    </w:div>
    <w:div w:id="1413430638">
      <w:bodyDiv w:val="1"/>
      <w:marLeft w:val="0"/>
      <w:marRight w:val="0"/>
      <w:marTop w:val="0"/>
      <w:marBottom w:val="0"/>
      <w:divBdr>
        <w:top w:val="none" w:sz="0" w:space="0" w:color="auto"/>
        <w:left w:val="none" w:sz="0" w:space="0" w:color="auto"/>
        <w:bottom w:val="none" w:sz="0" w:space="0" w:color="auto"/>
        <w:right w:val="none" w:sz="0" w:space="0" w:color="auto"/>
      </w:divBdr>
    </w:div>
    <w:div w:id="1413507464">
      <w:bodyDiv w:val="1"/>
      <w:marLeft w:val="0"/>
      <w:marRight w:val="0"/>
      <w:marTop w:val="0"/>
      <w:marBottom w:val="0"/>
      <w:divBdr>
        <w:top w:val="none" w:sz="0" w:space="0" w:color="auto"/>
        <w:left w:val="none" w:sz="0" w:space="0" w:color="auto"/>
        <w:bottom w:val="none" w:sz="0" w:space="0" w:color="auto"/>
        <w:right w:val="none" w:sz="0" w:space="0" w:color="auto"/>
      </w:divBdr>
    </w:div>
    <w:div w:id="1413509482">
      <w:bodyDiv w:val="1"/>
      <w:marLeft w:val="0"/>
      <w:marRight w:val="0"/>
      <w:marTop w:val="0"/>
      <w:marBottom w:val="0"/>
      <w:divBdr>
        <w:top w:val="none" w:sz="0" w:space="0" w:color="auto"/>
        <w:left w:val="none" w:sz="0" w:space="0" w:color="auto"/>
        <w:bottom w:val="none" w:sz="0" w:space="0" w:color="auto"/>
        <w:right w:val="none" w:sz="0" w:space="0" w:color="auto"/>
      </w:divBdr>
    </w:div>
    <w:div w:id="1413625711">
      <w:bodyDiv w:val="1"/>
      <w:marLeft w:val="0"/>
      <w:marRight w:val="0"/>
      <w:marTop w:val="0"/>
      <w:marBottom w:val="0"/>
      <w:divBdr>
        <w:top w:val="none" w:sz="0" w:space="0" w:color="auto"/>
        <w:left w:val="none" w:sz="0" w:space="0" w:color="auto"/>
        <w:bottom w:val="none" w:sz="0" w:space="0" w:color="auto"/>
        <w:right w:val="none" w:sz="0" w:space="0" w:color="auto"/>
      </w:divBdr>
    </w:div>
    <w:div w:id="1413626239">
      <w:bodyDiv w:val="1"/>
      <w:marLeft w:val="0"/>
      <w:marRight w:val="0"/>
      <w:marTop w:val="0"/>
      <w:marBottom w:val="0"/>
      <w:divBdr>
        <w:top w:val="none" w:sz="0" w:space="0" w:color="auto"/>
        <w:left w:val="none" w:sz="0" w:space="0" w:color="auto"/>
        <w:bottom w:val="none" w:sz="0" w:space="0" w:color="auto"/>
        <w:right w:val="none" w:sz="0" w:space="0" w:color="auto"/>
      </w:divBdr>
    </w:div>
    <w:div w:id="1413742916">
      <w:bodyDiv w:val="1"/>
      <w:marLeft w:val="0"/>
      <w:marRight w:val="0"/>
      <w:marTop w:val="0"/>
      <w:marBottom w:val="0"/>
      <w:divBdr>
        <w:top w:val="none" w:sz="0" w:space="0" w:color="auto"/>
        <w:left w:val="none" w:sz="0" w:space="0" w:color="auto"/>
        <w:bottom w:val="none" w:sz="0" w:space="0" w:color="auto"/>
        <w:right w:val="none" w:sz="0" w:space="0" w:color="auto"/>
      </w:divBdr>
    </w:div>
    <w:div w:id="1413968548">
      <w:bodyDiv w:val="1"/>
      <w:marLeft w:val="0"/>
      <w:marRight w:val="0"/>
      <w:marTop w:val="0"/>
      <w:marBottom w:val="0"/>
      <w:divBdr>
        <w:top w:val="none" w:sz="0" w:space="0" w:color="auto"/>
        <w:left w:val="none" w:sz="0" w:space="0" w:color="auto"/>
        <w:bottom w:val="none" w:sz="0" w:space="0" w:color="auto"/>
        <w:right w:val="none" w:sz="0" w:space="0" w:color="auto"/>
      </w:divBdr>
    </w:div>
    <w:div w:id="1414085186">
      <w:bodyDiv w:val="1"/>
      <w:marLeft w:val="0"/>
      <w:marRight w:val="0"/>
      <w:marTop w:val="0"/>
      <w:marBottom w:val="0"/>
      <w:divBdr>
        <w:top w:val="none" w:sz="0" w:space="0" w:color="auto"/>
        <w:left w:val="none" w:sz="0" w:space="0" w:color="auto"/>
        <w:bottom w:val="none" w:sz="0" w:space="0" w:color="auto"/>
        <w:right w:val="none" w:sz="0" w:space="0" w:color="auto"/>
      </w:divBdr>
    </w:div>
    <w:div w:id="1414087834">
      <w:bodyDiv w:val="1"/>
      <w:marLeft w:val="0"/>
      <w:marRight w:val="0"/>
      <w:marTop w:val="0"/>
      <w:marBottom w:val="0"/>
      <w:divBdr>
        <w:top w:val="none" w:sz="0" w:space="0" w:color="auto"/>
        <w:left w:val="none" w:sz="0" w:space="0" w:color="auto"/>
        <w:bottom w:val="none" w:sz="0" w:space="0" w:color="auto"/>
        <w:right w:val="none" w:sz="0" w:space="0" w:color="auto"/>
      </w:divBdr>
    </w:div>
    <w:div w:id="1414159291">
      <w:bodyDiv w:val="1"/>
      <w:marLeft w:val="0"/>
      <w:marRight w:val="0"/>
      <w:marTop w:val="0"/>
      <w:marBottom w:val="0"/>
      <w:divBdr>
        <w:top w:val="none" w:sz="0" w:space="0" w:color="auto"/>
        <w:left w:val="none" w:sz="0" w:space="0" w:color="auto"/>
        <w:bottom w:val="none" w:sz="0" w:space="0" w:color="auto"/>
        <w:right w:val="none" w:sz="0" w:space="0" w:color="auto"/>
      </w:divBdr>
    </w:div>
    <w:div w:id="1414279734">
      <w:bodyDiv w:val="1"/>
      <w:marLeft w:val="0"/>
      <w:marRight w:val="0"/>
      <w:marTop w:val="0"/>
      <w:marBottom w:val="0"/>
      <w:divBdr>
        <w:top w:val="none" w:sz="0" w:space="0" w:color="auto"/>
        <w:left w:val="none" w:sz="0" w:space="0" w:color="auto"/>
        <w:bottom w:val="none" w:sz="0" w:space="0" w:color="auto"/>
        <w:right w:val="none" w:sz="0" w:space="0" w:color="auto"/>
      </w:divBdr>
    </w:div>
    <w:div w:id="1414283757">
      <w:bodyDiv w:val="1"/>
      <w:marLeft w:val="0"/>
      <w:marRight w:val="0"/>
      <w:marTop w:val="0"/>
      <w:marBottom w:val="0"/>
      <w:divBdr>
        <w:top w:val="none" w:sz="0" w:space="0" w:color="auto"/>
        <w:left w:val="none" w:sz="0" w:space="0" w:color="auto"/>
        <w:bottom w:val="none" w:sz="0" w:space="0" w:color="auto"/>
        <w:right w:val="none" w:sz="0" w:space="0" w:color="auto"/>
      </w:divBdr>
    </w:div>
    <w:div w:id="1414620918">
      <w:bodyDiv w:val="1"/>
      <w:marLeft w:val="0"/>
      <w:marRight w:val="0"/>
      <w:marTop w:val="0"/>
      <w:marBottom w:val="0"/>
      <w:divBdr>
        <w:top w:val="none" w:sz="0" w:space="0" w:color="auto"/>
        <w:left w:val="none" w:sz="0" w:space="0" w:color="auto"/>
        <w:bottom w:val="none" w:sz="0" w:space="0" w:color="auto"/>
        <w:right w:val="none" w:sz="0" w:space="0" w:color="auto"/>
      </w:divBdr>
    </w:div>
    <w:div w:id="1414626365">
      <w:bodyDiv w:val="1"/>
      <w:marLeft w:val="0"/>
      <w:marRight w:val="0"/>
      <w:marTop w:val="0"/>
      <w:marBottom w:val="0"/>
      <w:divBdr>
        <w:top w:val="none" w:sz="0" w:space="0" w:color="auto"/>
        <w:left w:val="none" w:sz="0" w:space="0" w:color="auto"/>
        <w:bottom w:val="none" w:sz="0" w:space="0" w:color="auto"/>
        <w:right w:val="none" w:sz="0" w:space="0" w:color="auto"/>
      </w:divBdr>
    </w:div>
    <w:div w:id="1414742127">
      <w:bodyDiv w:val="1"/>
      <w:marLeft w:val="0"/>
      <w:marRight w:val="0"/>
      <w:marTop w:val="0"/>
      <w:marBottom w:val="0"/>
      <w:divBdr>
        <w:top w:val="none" w:sz="0" w:space="0" w:color="auto"/>
        <w:left w:val="none" w:sz="0" w:space="0" w:color="auto"/>
        <w:bottom w:val="none" w:sz="0" w:space="0" w:color="auto"/>
        <w:right w:val="none" w:sz="0" w:space="0" w:color="auto"/>
      </w:divBdr>
    </w:div>
    <w:div w:id="1414745475">
      <w:bodyDiv w:val="1"/>
      <w:marLeft w:val="0"/>
      <w:marRight w:val="0"/>
      <w:marTop w:val="0"/>
      <w:marBottom w:val="0"/>
      <w:divBdr>
        <w:top w:val="none" w:sz="0" w:space="0" w:color="auto"/>
        <w:left w:val="none" w:sz="0" w:space="0" w:color="auto"/>
        <w:bottom w:val="none" w:sz="0" w:space="0" w:color="auto"/>
        <w:right w:val="none" w:sz="0" w:space="0" w:color="auto"/>
      </w:divBdr>
    </w:div>
    <w:div w:id="1414745612">
      <w:bodyDiv w:val="1"/>
      <w:marLeft w:val="0"/>
      <w:marRight w:val="0"/>
      <w:marTop w:val="0"/>
      <w:marBottom w:val="0"/>
      <w:divBdr>
        <w:top w:val="none" w:sz="0" w:space="0" w:color="auto"/>
        <w:left w:val="none" w:sz="0" w:space="0" w:color="auto"/>
        <w:bottom w:val="none" w:sz="0" w:space="0" w:color="auto"/>
        <w:right w:val="none" w:sz="0" w:space="0" w:color="auto"/>
      </w:divBdr>
    </w:div>
    <w:div w:id="1414812944">
      <w:bodyDiv w:val="1"/>
      <w:marLeft w:val="0"/>
      <w:marRight w:val="0"/>
      <w:marTop w:val="0"/>
      <w:marBottom w:val="0"/>
      <w:divBdr>
        <w:top w:val="none" w:sz="0" w:space="0" w:color="auto"/>
        <w:left w:val="none" w:sz="0" w:space="0" w:color="auto"/>
        <w:bottom w:val="none" w:sz="0" w:space="0" w:color="auto"/>
        <w:right w:val="none" w:sz="0" w:space="0" w:color="auto"/>
      </w:divBdr>
    </w:div>
    <w:div w:id="1414930963">
      <w:bodyDiv w:val="1"/>
      <w:marLeft w:val="0"/>
      <w:marRight w:val="0"/>
      <w:marTop w:val="0"/>
      <w:marBottom w:val="0"/>
      <w:divBdr>
        <w:top w:val="none" w:sz="0" w:space="0" w:color="auto"/>
        <w:left w:val="none" w:sz="0" w:space="0" w:color="auto"/>
        <w:bottom w:val="none" w:sz="0" w:space="0" w:color="auto"/>
        <w:right w:val="none" w:sz="0" w:space="0" w:color="auto"/>
      </w:divBdr>
    </w:div>
    <w:div w:id="1414936828">
      <w:bodyDiv w:val="1"/>
      <w:marLeft w:val="0"/>
      <w:marRight w:val="0"/>
      <w:marTop w:val="0"/>
      <w:marBottom w:val="0"/>
      <w:divBdr>
        <w:top w:val="none" w:sz="0" w:space="0" w:color="auto"/>
        <w:left w:val="none" w:sz="0" w:space="0" w:color="auto"/>
        <w:bottom w:val="none" w:sz="0" w:space="0" w:color="auto"/>
        <w:right w:val="none" w:sz="0" w:space="0" w:color="auto"/>
      </w:divBdr>
    </w:div>
    <w:div w:id="1415123829">
      <w:bodyDiv w:val="1"/>
      <w:marLeft w:val="0"/>
      <w:marRight w:val="0"/>
      <w:marTop w:val="0"/>
      <w:marBottom w:val="0"/>
      <w:divBdr>
        <w:top w:val="none" w:sz="0" w:space="0" w:color="auto"/>
        <w:left w:val="none" w:sz="0" w:space="0" w:color="auto"/>
        <w:bottom w:val="none" w:sz="0" w:space="0" w:color="auto"/>
        <w:right w:val="none" w:sz="0" w:space="0" w:color="auto"/>
      </w:divBdr>
    </w:div>
    <w:div w:id="1415317955">
      <w:bodyDiv w:val="1"/>
      <w:marLeft w:val="0"/>
      <w:marRight w:val="0"/>
      <w:marTop w:val="0"/>
      <w:marBottom w:val="0"/>
      <w:divBdr>
        <w:top w:val="none" w:sz="0" w:space="0" w:color="auto"/>
        <w:left w:val="none" w:sz="0" w:space="0" w:color="auto"/>
        <w:bottom w:val="none" w:sz="0" w:space="0" w:color="auto"/>
        <w:right w:val="none" w:sz="0" w:space="0" w:color="auto"/>
      </w:divBdr>
    </w:div>
    <w:div w:id="1415324194">
      <w:bodyDiv w:val="1"/>
      <w:marLeft w:val="0"/>
      <w:marRight w:val="0"/>
      <w:marTop w:val="0"/>
      <w:marBottom w:val="0"/>
      <w:divBdr>
        <w:top w:val="none" w:sz="0" w:space="0" w:color="auto"/>
        <w:left w:val="none" w:sz="0" w:space="0" w:color="auto"/>
        <w:bottom w:val="none" w:sz="0" w:space="0" w:color="auto"/>
        <w:right w:val="none" w:sz="0" w:space="0" w:color="auto"/>
      </w:divBdr>
    </w:div>
    <w:div w:id="1415584645">
      <w:bodyDiv w:val="1"/>
      <w:marLeft w:val="0"/>
      <w:marRight w:val="0"/>
      <w:marTop w:val="0"/>
      <w:marBottom w:val="0"/>
      <w:divBdr>
        <w:top w:val="none" w:sz="0" w:space="0" w:color="auto"/>
        <w:left w:val="none" w:sz="0" w:space="0" w:color="auto"/>
        <w:bottom w:val="none" w:sz="0" w:space="0" w:color="auto"/>
        <w:right w:val="none" w:sz="0" w:space="0" w:color="auto"/>
      </w:divBdr>
    </w:div>
    <w:div w:id="1415593979">
      <w:bodyDiv w:val="1"/>
      <w:marLeft w:val="0"/>
      <w:marRight w:val="0"/>
      <w:marTop w:val="0"/>
      <w:marBottom w:val="0"/>
      <w:divBdr>
        <w:top w:val="none" w:sz="0" w:space="0" w:color="auto"/>
        <w:left w:val="none" w:sz="0" w:space="0" w:color="auto"/>
        <w:bottom w:val="none" w:sz="0" w:space="0" w:color="auto"/>
        <w:right w:val="none" w:sz="0" w:space="0" w:color="auto"/>
      </w:divBdr>
    </w:div>
    <w:div w:id="1415667154">
      <w:bodyDiv w:val="1"/>
      <w:marLeft w:val="0"/>
      <w:marRight w:val="0"/>
      <w:marTop w:val="0"/>
      <w:marBottom w:val="0"/>
      <w:divBdr>
        <w:top w:val="none" w:sz="0" w:space="0" w:color="auto"/>
        <w:left w:val="none" w:sz="0" w:space="0" w:color="auto"/>
        <w:bottom w:val="none" w:sz="0" w:space="0" w:color="auto"/>
        <w:right w:val="none" w:sz="0" w:space="0" w:color="auto"/>
      </w:divBdr>
    </w:div>
    <w:div w:id="1415778604">
      <w:bodyDiv w:val="1"/>
      <w:marLeft w:val="0"/>
      <w:marRight w:val="0"/>
      <w:marTop w:val="0"/>
      <w:marBottom w:val="0"/>
      <w:divBdr>
        <w:top w:val="none" w:sz="0" w:space="0" w:color="auto"/>
        <w:left w:val="none" w:sz="0" w:space="0" w:color="auto"/>
        <w:bottom w:val="none" w:sz="0" w:space="0" w:color="auto"/>
        <w:right w:val="none" w:sz="0" w:space="0" w:color="auto"/>
      </w:divBdr>
    </w:div>
    <w:div w:id="1415783058">
      <w:bodyDiv w:val="1"/>
      <w:marLeft w:val="0"/>
      <w:marRight w:val="0"/>
      <w:marTop w:val="0"/>
      <w:marBottom w:val="0"/>
      <w:divBdr>
        <w:top w:val="none" w:sz="0" w:space="0" w:color="auto"/>
        <w:left w:val="none" w:sz="0" w:space="0" w:color="auto"/>
        <w:bottom w:val="none" w:sz="0" w:space="0" w:color="auto"/>
        <w:right w:val="none" w:sz="0" w:space="0" w:color="auto"/>
      </w:divBdr>
    </w:div>
    <w:div w:id="1415783820">
      <w:bodyDiv w:val="1"/>
      <w:marLeft w:val="0"/>
      <w:marRight w:val="0"/>
      <w:marTop w:val="0"/>
      <w:marBottom w:val="0"/>
      <w:divBdr>
        <w:top w:val="none" w:sz="0" w:space="0" w:color="auto"/>
        <w:left w:val="none" w:sz="0" w:space="0" w:color="auto"/>
        <w:bottom w:val="none" w:sz="0" w:space="0" w:color="auto"/>
        <w:right w:val="none" w:sz="0" w:space="0" w:color="auto"/>
      </w:divBdr>
    </w:div>
    <w:div w:id="1415857856">
      <w:bodyDiv w:val="1"/>
      <w:marLeft w:val="0"/>
      <w:marRight w:val="0"/>
      <w:marTop w:val="0"/>
      <w:marBottom w:val="0"/>
      <w:divBdr>
        <w:top w:val="none" w:sz="0" w:space="0" w:color="auto"/>
        <w:left w:val="none" w:sz="0" w:space="0" w:color="auto"/>
        <w:bottom w:val="none" w:sz="0" w:space="0" w:color="auto"/>
        <w:right w:val="none" w:sz="0" w:space="0" w:color="auto"/>
      </w:divBdr>
    </w:div>
    <w:div w:id="1415929075">
      <w:bodyDiv w:val="1"/>
      <w:marLeft w:val="0"/>
      <w:marRight w:val="0"/>
      <w:marTop w:val="0"/>
      <w:marBottom w:val="0"/>
      <w:divBdr>
        <w:top w:val="none" w:sz="0" w:space="0" w:color="auto"/>
        <w:left w:val="none" w:sz="0" w:space="0" w:color="auto"/>
        <w:bottom w:val="none" w:sz="0" w:space="0" w:color="auto"/>
        <w:right w:val="none" w:sz="0" w:space="0" w:color="auto"/>
      </w:divBdr>
    </w:div>
    <w:div w:id="1415935035">
      <w:bodyDiv w:val="1"/>
      <w:marLeft w:val="0"/>
      <w:marRight w:val="0"/>
      <w:marTop w:val="0"/>
      <w:marBottom w:val="0"/>
      <w:divBdr>
        <w:top w:val="none" w:sz="0" w:space="0" w:color="auto"/>
        <w:left w:val="none" w:sz="0" w:space="0" w:color="auto"/>
        <w:bottom w:val="none" w:sz="0" w:space="0" w:color="auto"/>
        <w:right w:val="none" w:sz="0" w:space="0" w:color="auto"/>
      </w:divBdr>
    </w:div>
    <w:div w:id="1416124473">
      <w:bodyDiv w:val="1"/>
      <w:marLeft w:val="0"/>
      <w:marRight w:val="0"/>
      <w:marTop w:val="0"/>
      <w:marBottom w:val="0"/>
      <w:divBdr>
        <w:top w:val="none" w:sz="0" w:space="0" w:color="auto"/>
        <w:left w:val="none" w:sz="0" w:space="0" w:color="auto"/>
        <w:bottom w:val="none" w:sz="0" w:space="0" w:color="auto"/>
        <w:right w:val="none" w:sz="0" w:space="0" w:color="auto"/>
      </w:divBdr>
    </w:div>
    <w:div w:id="1416242399">
      <w:bodyDiv w:val="1"/>
      <w:marLeft w:val="0"/>
      <w:marRight w:val="0"/>
      <w:marTop w:val="0"/>
      <w:marBottom w:val="0"/>
      <w:divBdr>
        <w:top w:val="none" w:sz="0" w:space="0" w:color="auto"/>
        <w:left w:val="none" w:sz="0" w:space="0" w:color="auto"/>
        <w:bottom w:val="none" w:sz="0" w:space="0" w:color="auto"/>
        <w:right w:val="none" w:sz="0" w:space="0" w:color="auto"/>
      </w:divBdr>
    </w:div>
    <w:div w:id="1416247990">
      <w:bodyDiv w:val="1"/>
      <w:marLeft w:val="0"/>
      <w:marRight w:val="0"/>
      <w:marTop w:val="0"/>
      <w:marBottom w:val="0"/>
      <w:divBdr>
        <w:top w:val="none" w:sz="0" w:space="0" w:color="auto"/>
        <w:left w:val="none" w:sz="0" w:space="0" w:color="auto"/>
        <w:bottom w:val="none" w:sz="0" w:space="0" w:color="auto"/>
        <w:right w:val="none" w:sz="0" w:space="0" w:color="auto"/>
      </w:divBdr>
    </w:div>
    <w:div w:id="1416323888">
      <w:bodyDiv w:val="1"/>
      <w:marLeft w:val="0"/>
      <w:marRight w:val="0"/>
      <w:marTop w:val="0"/>
      <w:marBottom w:val="0"/>
      <w:divBdr>
        <w:top w:val="none" w:sz="0" w:space="0" w:color="auto"/>
        <w:left w:val="none" w:sz="0" w:space="0" w:color="auto"/>
        <w:bottom w:val="none" w:sz="0" w:space="0" w:color="auto"/>
        <w:right w:val="none" w:sz="0" w:space="0" w:color="auto"/>
      </w:divBdr>
    </w:div>
    <w:div w:id="1416391043">
      <w:bodyDiv w:val="1"/>
      <w:marLeft w:val="0"/>
      <w:marRight w:val="0"/>
      <w:marTop w:val="0"/>
      <w:marBottom w:val="0"/>
      <w:divBdr>
        <w:top w:val="none" w:sz="0" w:space="0" w:color="auto"/>
        <w:left w:val="none" w:sz="0" w:space="0" w:color="auto"/>
        <w:bottom w:val="none" w:sz="0" w:space="0" w:color="auto"/>
        <w:right w:val="none" w:sz="0" w:space="0" w:color="auto"/>
      </w:divBdr>
    </w:div>
    <w:div w:id="1416439707">
      <w:bodyDiv w:val="1"/>
      <w:marLeft w:val="0"/>
      <w:marRight w:val="0"/>
      <w:marTop w:val="0"/>
      <w:marBottom w:val="0"/>
      <w:divBdr>
        <w:top w:val="none" w:sz="0" w:space="0" w:color="auto"/>
        <w:left w:val="none" w:sz="0" w:space="0" w:color="auto"/>
        <w:bottom w:val="none" w:sz="0" w:space="0" w:color="auto"/>
        <w:right w:val="none" w:sz="0" w:space="0" w:color="auto"/>
      </w:divBdr>
    </w:div>
    <w:div w:id="1416442175">
      <w:bodyDiv w:val="1"/>
      <w:marLeft w:val="0"/>
      <w:marRight w:val="0"/>
      <w:marTop w:val="0"/>
      <w:marBottom w:val="0"/>
      <w:divBdr>
        <w:top w:val="none" w:sz="0" w:space="0" w:color="auto"/>
        <w:left w:val="none" w:sz="0" w:space="0" w:color="auto"/>
        <w:bottom w:val="none" w:sz="0" w:space="0" w:color="auto"/>
        <w:right w:val="none" w:sz="0" w:space="0" w:color="auto"/>
      </w:divBdr>
    </w:div>
    <w:div w:id="1416516788">
      <w:bodyDiv w:val="1"/>
      <w:marLeft w:val="0"/>
      <w:marRight w:val="0"/>
      <w:marTop w:val="0"/>
      <w:marBottom w:val="0"/>
      <w:divBdr>
        <w:top w:val="none" w:sz="0" w:space="0" w:color="auto"/>
        <w:left w:val="none" w:sz="0" w:space="0" w:color="auto"/>
        <w:bottom w:val="none" w:sz="0" w:space="0" w:color="auto"/>
        <w:right w:val="none" w:sz="0" w:space="0" w:color="auto"/>
      </w:divBdr>
    </w:div>
    <w:div w:id="1416589720">
      <w:bodyDiv w:val="1"/>
      <w:marLeft w:val="0"/>
      <w:marRight w:val="0"/>
      <w:marTop w:val="0"/>
      <w:marBottom w:val="0"/>
      <w:divBdr>
        <w:top w:val="none" w:sz="0" w:space="0" w:color="auto"/>
        <w:left w:val="none" w:sz="0" w:space="0" w:color="auto"/>
        <w:bottom w:val="none" w:sz="0" w:space="0" w:color="auto"/>
        <w:right w:val="none" w:sz="0" w:space="0" w:color="auto"/>
      </w:divBdr>
    </w:div>
    <w:div w:id="1416631529">
      <w:bodyDiv w:val="1"/>
      <w:marLeft w:val="0"/>
      <w:marRight w:val="0"/>
      <w:marTop w:val="0"/>
      <w:marBottom w:val="0"/>
      <w:divBdr>
        <w:top w:val="none" w:sz="0" w:space="0" w:color="auto"/>
        <w:left w:val="none" w:sz="0" w:space="0" w:color="auto"/>
        <w:bottom w:val="none" w:sz="0" w:space="0" w:color="auto"/>
        <w:right w:val="none" w:sz="0" w:space="0" w:color="auto"/>
      </w:divBdr>
    </w:div>
    <w:div w:id="1416897327">
      <w:bodyDiv w:val="1"/>
      <w:marLeft w:val="0"/>
      <w:marRight w:val="0"/>
      <w:marTop w:val="0"/>
      <w:marBottom w:val="0"/>
      <w:divBdr>
        <w:top w:val="none" w:sz="0" w:space="0" w:color="auto"/>
        <w:left w:val="none" w:sz="0" w:space="0" w:color="auto"/>
        <w:bottom w:val="none" w:sz="0" w:space="0" w:color="auto"/>
        <w:right w:val="none" w:sz="0" w:space="0" w:color="auto"/>
      </w:divBdr>
    </w:div>
    <w:div w:id="1417050327">
      <w:bodyDiv w:val="1"/>
      <w:marLeft w:val="0"/>
      <w:marRight w:val="0"/>
      <w:marTop w:val="0"/>
      <w:marBottom w:val="0"/>
      <w:divBdr>
        <w:top w:val="none" w:sz="0" w:space="0" w:color="auto"/>
        <w:left w:val="none" w:sz="0" w:space="0" w:color="auto"/>
        <w:bottom w:val="none" w:sz="0" w:space="0" w:color="auto"/>
        <w:right w:val="none" w:sz="0" w:space="0" w:color="auto"/>
      </w:divBdr>
    </w:div>
    <w:div w:id="1417095723">
      <w:bodyDiv w:val="1"/>
      <w:marLeft w:val="0"/>
      <w:marRight w:val="0"/>
      <w:marTop w:val="0"/>
      <w:marBottom w:val="0"/>
      <w:divBdr>
        <w:top w:val="none" w:sz="0" w:space="0" w:color="auto"/>
        <w:left w:val="none" w:sz="0" w:space="0" w:color="auto"/>
        <w:bottom w:val="none" w:sz="0" w:space="0" w:color="auto"/>
        <w:right w:val="none" w:sz="0" w:space="0" w:color="auto"/>
      </w:divBdr>
    </w:div>
    <w:div w:id="1417166859">
      <w:bodyDiv w:val="1"/>
      <w:marLeft w:val="0"/>
      <w:marRight w:val="0"/>
      <w:marTop w:val="0"/>
      <w:marBottom w:val="0"/>
      <w:divBdr>
        <w:top w:val="none" w:sz="0" w:space="0" w:color="auto"/>
        <w:left w:val="none" w:sz="0" w:space="0" w:color="auto"/>
        <w:bottom w:val="none" w:sz="0" w:space="0" w:color="auto"/>
        <w:right w:val="none" w:sz="0" w:space="0" w:color="auto"/>
      </w:divBdr>
    </w:div>
    <w:div w:id="1417246542">
      <w:bodyDiv w:val="1"/>
      <w:marLeft w:val="0"/>
      <w:marRight w:val="0"/>
      <w:marTop w:val="0"/>
      <w:marBottom w:val="0"/>
      <w:divBdr>
        <w:top w:val="none" w:sz="0" w:space="0" w:color="auto"/>
        <w:left w:val="none" w:sz="0" w:space="0" w:color="auto"/>
        <w:bottom w:val="none" w:sz="0" w:space="0" w:color="auto"/>
        <w:right w:val="none" w:sz="0" w:space="0" w:color="auto"/>
      </w:divBdr>
    </w:div>
    <w:div w:id="1417289999">
      <w:bodyDiv w:val="1"/>
      <w:marLeft w:val="0"/>
      <w:marRight w:val="0"/>
      <w:marTop w:val="0"/>
      <w:marBottom w:val="0"/>
      <w:divBdr>
        <w:top w:val="none" w:sz="0" w:space="0" w:color="auto"/>
        <w:left w:val="none" w:sz="0" w:space="0" w:color="auto"/>
        <w:bottom w:val="none" w:sz="0" w:space="0" w:color="auto"/>
        <w:right w:val="none" w:sz="0" w:space="0" w:color="auto"/>
      </w:divBdr>
    </w:div>
    <w:div w:id="1417478251">
      <w:bodyDiv w:val="1"/>
      <w:marLeft w:val="0"/>
      <w:marRight w:val="0"/>
      <w:marTop w:val="0"/>
      <w:marBottom w:val="0"/>
      <w:divBdr>
        <w:top w:val="none" w:sz="0" w:space="0" w:color="auto"/>
        <w:left w:val="none" w:sz="0" w:space="0" w:color="auto"/>
        <w:bottom w:val="none" w:sz="0" w:space="0" w:color="auto"/>
        <w:right w:val="none" w:sz="0" w:space="0" w:color="auto"/>
      </w:divBdr>
    </w:div>
    <w:div w:id="1417482095">
      <w:bodyDiv w:val="1"/>
      <w:marLeft w:val="0"/>
      <w:marRight w:val="0"/>
      <w:marTop w:val="0"/>
      <w:marBottom w:val="0"/>
      <w:divBdr>
        <w:top w:val="none" w:sz="0" w:space="0" w:color="auto"/>
        <w:left w:val="none" w:sz="0" w:space="0" w:color="auto"/>
        <w:bottom w:val="none" w:sz="0" w:space="0" w:color="auto"/>
        <w:right w:val="none" w:sz="0" w:space="0" w:color="auto"/>
      </w:divBdr>
    </w:div>
    <w:div w:id="1417551669">
      <w:bodyDiv w:val="1"/>
      <w:marLeft w:val="0"/>
      <w:marRight w:val="0"/>
      <w:marTop w:val="0"/>
      <w:marBottom w:val="0"/>
      <w:divBdr>
        <w:top w:val="none" w:sz="0" w:space="0" w:color="auto"/>
        <w:left w:val="none" w:sz="0" w:space="0" w:color="auto"/>
        <w:bottom w:val="none" w:sz="0" w:space="0" w:color="auto"/>
        <w:right w:val="none" w:sz="0" w:space="0" w:color="auto"/>
      </w:divBdr>
    </w:div>
    <w:div w:id="1417552288">
      <w:bodyDiv w:val="1"/>
      <w:marLeft w:val="0"/>
      <w:marRight w:val="0"/>
      <w:marTop w:val="0"/>
      <w:marBottom w:val="0"/>
      <w:divBdr>
        <w:top w:val="none" w:sz="0" w:space="0" w:color="auto"/>
        <w:left w:val="none" w:sz="0" w:space="0" w:color="auto"/>
        <w:bottom w:val="none" w:sz="0" w:space="0" w:color="auto"/>
        <w:right w:val="none" w:sz="0" w:space="0" w:color="auto"/>
      </w:divBdr>
    </w:div>
    <w:div w:id="1417556587">
      <w:bodyDiv w:val="1"/>
      <w:marLeft w:val="0"/>
      <w:marRight w:val="0"/>
      <w:marTop w:val="0"/>
      <w:marBottom w:val="0"/>
      <w:divBdr>
        <w:top w:val="none" w:sz="0" w:space="0" w:color="auto"/>
        <w:left w:val="none" w:sz="0" w:space="0" w:color="auto"/>
        <w:bottom w:val="none" w:sz="0" w:space="0" w:color="auto"/>
        <w:right w:val="none" w:sz="0" w:space="0" w:color="auto"/>
      </w:divBdr>
    </w:div>
    <w:div w:id="1417675225">
      <w:bodyDiv w:val="1"/>
      <w:marLeft w:val="0"/>
      <w:marRight w:val="0"/>
      <w:marTop w:val="0"/>
      <w:marBottom w:val="0"/>
      <w:divBdr>
        <w:top w:val="none" w:sz="0" w:space="0" w:color="auto"/>
        <w:left w:val="none" w:sz="0" w:space="0" w:color="auto"/>
        <w:bottom w:val="none" w:sz="0" w:space="0" w:color="auto"/>
        <w:right w:val="none" w:sz="0" w:space="0" w:color="auto"/>
      </w:divBdr>
    </w:div>
    <w:div w:id="1417752507">
      <w:bodyDiv w:val="1"/>
      <w:marLeft w:val="0"/>
      <w:marRight w:val="0"/>
      <w:marTop w:val="0"/>
      <w:marBottom w:val="0"/>
      <w:divBdr>
        <w:top w:val="none" w:sz="0" w:space="0" w:color="auto"/>
        <w:left w:val="none" w:sz="0" w:space="0" w:color="auto"/>
        <w:bottom w:val="none" w:sz="0" w:space="0" w:color="auto"/>
        <w:right w:val="none" w:sz="0" w:space="0" w:color="auto"/>
      </w:divBdr>
    </w:div>
    <w:div w:id="1417820259">
      <w:bodyDiv w:val="1"/>
      <w:marLeft w:val="0"/>
      <w:marRight w:val="0"/>
      <w:marTop w:val="0"/>
      <w:marBottom w:val="0"/>
      <w:divBdr>
        <w:top w:val="none" w:sz="0" w:space="0" w:color="auto"/>
        <w:left w:val="none" w:sz="0" w:space="0" w:color="auto"/>
        <w:bottom w:val="none" w:sz="0" w:space="0" w:color="auto"/>
        <w:right w:val="none" w:sz="0" w:space="0" w:color="auto"/>
      </w:divBdr>
    </w:div>
    <w:div w:id="1417895904">
      <w:bodyDiv w:val="1"/>
      <w:marLeft w:val="0"/>
      <w:marRight w:val="0"/>
      <w:marTop w:val="0"/>
      <w:marBottom w:val="0"/>
      <w:divBdr>
        <w:top w:val="none" w:sz="0" w:space="0" w:color="auto"/>
        <w:left w:val="none" w:sz="0" w:space="0" w:color="auto"/>
        <w:bottom w:val="none" w:sz="0" w:space="0" w:color="auto"/>
        <w:right w:val="none" w:sz="0" w:space="0" w:color="auto"/>
      </w:divBdr>
    </w:div>
    <w:div w:id="1417940099">
      <w:bodyDiv w:val="1"/>
      <w:marLeft w:val="0"/>
      <w:marRight w:val="0"/>
      <w:marTop w:val="0"/>
      <w:marBottom w:val="0"/>
      <w:divBdr>
        <w:top w:val="none" w:sz="0" w:space="0" w:color="auto"/>
        <w:left w:val="none" w:sz="0" w:space="0" w:color="auto"/>
        <w:bottom w:val="none" w:sz="0" w:space="0" w:color="auto"/>
        <w:right w:val="none" w:sz="0" w:space="0" w:color="auto"/>
      </w:divBdr>
    </w:div>
    <w:div w:id="1418013989">
      <w:bodyDiv w:val="1"/>
      <w:marLeft w:val="0"/>
      <w:marRight w:val="0"/>
      <w:marTop w:val="0"/>
      <w:marBottom w:val="0"/>
      <w:divBdr>
        <w:top w:val="none" w:sz="0" w:space="0" w:color="auto"/>
        <w:left w:val="none" w:sz="0" w:space="0" w:color="auto"/>
        <w:bottom w:val="none" w:sz="0" w:space="0" w:color="auto"/>
        <w:right w:val="none" w:sz="0" w:space="0" w:color="auto"/>
      </w:divBdr>
    </w:div>
    <w:div w:id="1418088476">
      <w:bodyDiv w:val="1"/>
      <w:marLeft w:val="0"/>
      <w:marRight w:val="0"/>
      <w:marTop w:val="0"/>
      <w:marBottom w:val="0"/>
      <w:divBdr>
        <w:top w:val="none" w:sz="0" w:space="0" w:color="auto"/>
        <w:left w:val="none" w:sz="0" w:space="0" w:color="auto"/>
        <w:bottom w:val="none" w:sz="0" w:space="0" w:color="auto"/>
        <w:right w:val="none" w:sz="0" w:space="0" w:color="auto"/>
      </w:divBdr>
    </w:div>
    <w:div w:id="1418090307">
      <w:bodyDiv w:val="1"/>
      <w:marLeft w:val="0"/>
      <w:marRight w:val="0"/>
      <w:marTop w:val="0"/>
      <w:marBottom w:val="0"/>
      <w:divBdr>
        <w:top w:val="none" w:sz="0" w:space="0" w:color="auto"/>
        <w:left w:val="none" w:sz="0" w:space="0" w:color="auto"/>
        <w:bottom w:val="none" w:sz="0" w:space="0" w:color="auto"/>
        <w:right w:val="none" w:sz="0" w:space="0" w:color="auto"/>
      </w:divBdr>
    </w:div>
    <w:div w:id="1418207938">
      <w:bodyDiv w:val="1"/>
      <w:marLeft w:val="0"/>
      <w:marRight w:val="0"/>
      <w:marTop w:val="0"/>
      <w:marBottom w:val="0"/>
      <w:divBdr>
        <w:top w:val="none" w:sz="0" w:space="0" w:color="auto"/>
        <w:left w:val="none" w:sz="0" w:space="0" w:color="auto"/>
        <w:bottom w:val="none" w:sz="0" w:space="0" w:color="auto"/>
        <w:right w:val="none" w:sz="0" w:space="0" w:color="auto"/>
      </w:divBdr>
    </w:div>
    <w:div w:id="1418209816">
      <w:bodyDiv w:val="1"/>
      <w:marLeft w:val="0"/>
      <w:marRight w:val="0"/>
      <w:marTop w:val="0"/>
      <w:marBottom w:val="0"/>
      <w:divBdr>
        <w:top w:val="none" w:sz="0" w:space="0" w:color="auto"/>
        <w:left w:val="none" w:sz="0" w:space="0" w:color="auto"/>
        <w:bottom w:val="none" w:sz="0" w:space="0" w:color="auto"/>
        <w:right w:val="none" w:sz="0" w:space="0" w:color="auto"/>
      </w:divBdr>
    </w:div>
    <w:div w:id="1418288131">
      <w:bodyDiv w:val="1"/>
      <w:marLeft w:val="0"/>
      <w:marRight w:val="0"/>
      <w:marTop w:val="0"/>
      <w:marBottom w:val="0"/>
      <w:divBdr>
        <w:top w:val="none" w:sz="0" w:space="0" w:color="auto"/>
        <w:left w:val="none" w:sz="0" w:space="0" w:color="auto"/>
        <w:bottom w:val="none" w:sz="0" w:space="0" w:color="auto"/>
        <w:right w:val="none" w:sz="0" w:space="0" w:color="auto"/>
      </w:divBdr>
    </w:div>
    <w:div w:id="1418673192">
      <w:bodyDiv w:val="1"/>
      <w:marLeft w:val="0"/>
      <w:marRight w:val="0"/>
      <w:marTop w:val="0"/>
      <w:marBottom w:val="0"/>
      <w:divBdr>
        <w:top w:val="none" w:sz="0" w:space="0" w:color="auto"/>
        <w:left w:val="none" w:sz="0" w:space="0" w:color="auto"/>
        <w:bottom w:val="none" w:sz="0" w:space="0" w:color="auto"/>
        <w:right w:val="none" w:sz="0" w:space="0" w:color="auto"/>
      </w:divBdr>
    </w:div>
    <w:div w:id="1418675506">
      <w:bodyDiv w:val="1"/>
      <w:marLeft w:val="0"/>
      <w:marRight w:val="0"/>
      <w:marTop w:val="0"/>
      <w:marBottom w:val="0"/>
      <w:divBdr>
        <w:top w:val="none" w:sz="0" w:space="0" w:color="auto"/>
        <w:left w:val="none" w:sz="0" w:space="0" w:color="auto"/>
        <w:bottom w:val="none" w:sz="0" w:space="0" w:color="auto"/>
        <w:right w:val="none" w:sz="0" w:space="0" w:color="auto"/>
      </w:divBdr>
    </w:div>
    <w:div w:id="1418745672">
      <w:bodyDiv w:val="1"/>
      <w:marLeft w:val="0"/>
      <w:marRight w:val="0"/>
      <w:marTop w:val="0"/>
      <w:marBottom w:val="0"/>
      <w:divBdr>
        <w:top w:val="none" w:sz="0" w:space="0" w:color="auto"/>
        <w:left w:val="none" w:sz="0" w:space="0" w:color="auto"/>
        <w:bottom w:val="none" w:sz="0" w:space="0" w:color="auto"/>
        <w:right w:val="none" w:sz="0" w:space="0" w:color="auto"/>
      </w:divBdr>
    </w:div>
    <w:div w:id="1418794607">
      <w:bodyDiv w:val="1"/>
      <w:marLeft w:val="0"/>
      <w:marRight w:val="0"/>
      <w:marTop w:val="0"/>
      <w:marBottom w:val="0"/>
      <w:divBdr>
        <w:top w:val="none" w:sz="0" w:space="0" w:color="auto"/>
        <w:left w:val="none" w:sz="0" w:space="0" w:color="auto"/>
        <w:bottom w:val="none" w:sz="0" w:space="0" w:color="auto"/>
        <w:right w:val="none" w:sz="0" w:space="0" w:color="auto"/>
      </w:divBdr>
    </w:div>
    <w:div w:id="1418820780">
      <w:bodyDiv w:val="1"/>
      <w:marLeft w:val="0"/>
      <w:marRight w:val="0"/>
      <w:marTop w:val="0"/>
      <w:marBottom w:val="0"/>
      <w:divBdr>
        <w:top w:val="none" w:sz="0" w:space="0" w:color="auto"/>
        <w:left w:val="none" w:sz="0" w:space="0" w:color="auto"/>
        <w:bottom w:val="none" w:sz="0" w:space="0" w:color="auto"/>
        <w:right w:val="none" w:sz="0" w:space="0" w:color="auto"/>
      </w:divBdr>
    </w:div>
    <w:div w:id="1419013829">
      <w:bodyDiv w:val="1"/>
      <w:marLeft w:val="0"/>
      <w:marRight w:val="0"/>
      <w:marTop w:val="0"/>
      <w:marBottom w:val="0"/>
      <w:divBdr>
        <w:top w:val="none" w:sz="0" w:space="0" w:color="auto"/>
        <w:left w:val="none" w:sz="0" w:space="0" w:color="auto"/>
        <w:bottom w:val="none" w:sz="0" w:space="0" w:color="auto"/>
        <w:right w:val="none" w:sz="0" w:space="0" w:color="auto"/>
      </w:divBdr>
    </w:div>
    <w:div w:id="1419209331">
      <w:bodyDiv w:val="1"/>
      <w:marLeft w:val="0"/>
      <w:marRight w:val="0"/>
      <w:marTop w:val="0"/>
      <w:marBottom w:val="0"/>
      <w:divBdr>
        <w:top w:val="none" w:sz="0" w:space="0" w:color="auto"/>
        <w:left w:val="none" w:sz="0" w:space="0" w:color="auto"/>
        <w:bottom w:val="none" w:sz="0" w:space="0" w:color="auto"/>
        <w:right w:val="none" w:sz="0" w:space="0" w:color="auto"/>
      </w:divBdr>
    </w:div>
    <w:div w:id="1419325186">
      <w:bodyDiv w:val="1"/>
      <w:marLeft w:val="0"/>
      <w:marRight w:val="0"/>
      <w:marTop w:val="0"/>
      <w:marBottom w:val="0"/>
      <w:divBdr>
        <w:top w:val="none" w:sz="0" w:space="0" w:color="auto"/>
        <w:left w:val="none" w:sz="0" w:space="0" w:color="auto"/>
        <w:bottom w:val="none" w:sz="0" w:space="0" w:color="auto"/>
        <w:right w:val="none" w:sz="0" w:space="0" w:color="auto"/>
      </w:divBdr>
    </w:div>
    <w:div w:id="1419332203">
      <w:bodyDiv w:val="1"/>
      <w:marLeft w:val="0"/>
      <w:marRight w:val="0"/>
      <w:marTop w:val="0"/>
      <w:marBottom w:val="0"/>
      <w:divBdr>
        <w:top w:val="none" w:sz="0" w:space="0" w:color="auto"/>
        <w:left w:val="none" w:sz="0" w:space="0" w:color="auto"/>
        <w:bottom w:val="none" w:sz="0" w:space="0" w:color="auto"/>
        <w:right w:val="none" w:sz="0" w:space="0" w:color="auto"/>
      </w:divBdr>
    </w:div>
    <w:div w:id="1419599004">
      <w:bodyDiv w:val="1"/>
      <w:marLeft w:val="0"/>
      <w:marRight w:val="0"/>
      <w:marTop w:val="0"/>
      <w:marBottom w:val="0"/>
      <w:divBdr>
        <w:top w:val="none" w:sz="0" w:space="0" w:color="auto"/>
        <w:left w:val="none" w:sz="0" w:space="0" w:color="auto"/>
        <w:bottom w:val="none" w:sz="0" w:space="0" w:color="auto"/>
        <w:right w:val="none" w:sz="0" w:space="0" w:color="auto"/>
      </w:divBdr>
    </w:div>
    <w:div w:id="1419903091">
      <w:bodyDiv w:val="1"/>
      <w:marLeft w:val="0"/>
      <w:marRight w:val="0"/>
      <w:marTop w:val="0"/>
      <w:marBottom w:val="0"/>
      <w:divBdr>
        <w:top w:val="none" w:sz="0" w:space="0" w:color="auto"/>
        <w:left w:val="none" w:sz="0" w:space="0" w:color="auto"/>
        <w:bottom w:val="none" w:sz="0" w:space="0" w:color="auto"/>
        <w:right w:val="none" w:sz="0" w:space="0" w:color="auto"/>
      </w:divBdr>
    </w:div>
    <w:div w:id="1419904942">
      <w:bodyDiv w:val="1"/>
      <w:marLeft w:val="0"/>
      <w:marRight w:val="0"/>
      <w:marTop w:val="0"/>
      <w:marBottom w:val="0"/>
      <w:divBdr>
        <w:top w:val="none" w:sz="0" w:space="0" w:color="auto"/>
        <w:left w:val="none" w:sz="0" w:space="0" w:color="auto"/>
        <w:bottom w:val="none" w:sz="0" w:space="0" w:color="auto"/>
        <w:right w:val="none" w:sz="0" w:space="0" w:color="auto"/>
      </w:divBdr>
    </w:div>
    <w:div w:id="1420131230">
      <w:bodyDiv w:val="1"/>
      <w:marLeft w:val="0"/>
      <w:marRight w:val="0"/>
      <w:marTop w:val="0"/>
      <w:marBottom w:val="0"/>
      <w:divBdr>
        <w:top w:val="none" w:sz="0" w:space="0" w:color="auto"/>
        <w:left w:val="none" w:sz="0" w:space="0" w:color="auto"/>
        <w:bottom w:val="none" w:sz="0" w:space="0" w:color="auto"/>
        <w:right w:val="none" w:sz="0" w:space="0" w:color="auto"/>
      </w:divBdr>
    </w:div>
    <w:div w:id="1420254580">
      <w:bodyDiv w:val="1"/>
      <w:marLeft w:val="0"/>
      <w:marRight w:val="0"/>
      <w:marTop w:val="0"/>
      <w:marBottom w:val="0"/>
      <w:divBdr>
        <w:top w:val="none" w:sz="0" w:space="0" w:color="auto"/>
        <w:left w:val="none" w:sz="0" w:space="0" w:color="auto"/>
        <w:bottom w:val="none" w:sz="0" w:space="0" w:color="auto"/>
        <w:right w:val="none" w:sz="0" w:space="0" w:color="auto"/>
      </w:divBdr>
    </w:div>
    <w:div w:id="1420522812">
      <w:bodyDiv w:val="1"/>
      <w:marLeft w:val="0"/>
      <w:marRight w:val="0"/>
      <w:marTop w:val="0"/>
      <w:marBottom w:val="0"/>
      <w:divBdr>
        <w:top w:val="none" w:sz="0" w:space="0" w:color="auto"/>
        <w:left w:val="none" w:sz="0" w:space="0" w:color="auto"/>
        <w:bottom w:val="none" w:sz="0" w:space="0" w:color="auto"/>
        <w:right w:val="none" w:sz="0" w:space="0" w:color="auto"/>
      </w:divBdr>
    </w:div>
    <w:div w:id="1420634224">
      <w:bodyDiv w:val="1"/>
      <w:marLeft w:val="0"/>
      <w:marRight w:val="0"/>
      <w:marTop w:val="0"/>
      <w:marBottom w:val="0"/>
      <w:divBdr>
        <w:top w:val="none" w:sz="0" w:space="0" w:color="auto"/>
        <w:left w:val="none" w:sz="0" w:space="0" w:color="auto"/>
        <w:bottom w:val="none" w:sz="0" w:space="0" w:color="auto"/>
        <w:right w:val="none" w:sz="0" w:space="0" w:color="auto"/>
      </w:divBdr>
    </w:div>
    <w:div w:id="1420636856">
      <w:bodyDiv w:val="1"/>
      <w:marLeft w:val="0"/>
      <w:marRight w:val="0"/>
      <w:marTop w:val="0"/>
      <w:marBottom w:val="0"/>
      <w:divBdr>
        <w:top w:val="none" w:sz="0" w:space="0" w:color="auto"/>
        <w:left w:val="none" w:sz="0" w:space="0" w:color="auto"/>
        <w:bottom w:val="none" w:sz="0" w:space="0" w:color="auto"/>
        <w:right w:val="none" w:sz="0" w:space="0" w:color="auto"/>
      </w:divBdr>
    </w:div>
    <w:div w:id="1420642548">
      <w:bodyDiv w:val="1"/>
      <w:marLeft w:val="0"/>
      <w:marRight w:val="0"/>
      <w:marTop w:val="0"/>
      <w:marBottom w:val="0"/>
      <w:divBdr>
        <w:top w:val="none" w:sz="0" w:space="0" w:color="auto"/>
        <w:left w:val="none" w:sz="0" w:space="0" w:color="auto"/>
        <w:bottom w:val="none" w:sz="0" w:space="0" w:color="auto"/>
        <w:right w:val="none" w:sz="0" w:space="0" w:color="auto"/>
      </w:divBdr>
    </w:div>
    <w:div w:id="1420716761">
      <w:bodyDiv w:val="1"/>
      <w:marLeft w:val="0"/>
      <w:marRight w:val="0"/>
      <w:marTop w:val="0"/>
      <w:marBottom w:val="0"/>
      <w:divBdr>
        <w:top w:val="none" w:sz="0" w:space="0" w:color="auto"/>
        <w:left w:val="none" w:sz="0" w:space="0" w:color="auto"/>
        <w:bottom w:val="none" w:sz="0" w:space="0" w:color="auto"/>
        <w:right w:val="none" w:sz="0" w:space="0" w:color="auto"/>
      </w:divBdr>
    </w:div>
    <w:div w:id="1420904895">
      <w:bodyDiv w:val="1"/>
      <w:marLeft w:val="0"/>
      <w:marRight w:val="0"/>
      <w:marTop w:val="0"/>
      <w:marBottom w:val="0"/>
      <w:divBdr>
        <w:top w:val="none" w:sz="0" w:space="0" w:color="auto"/>
        <w:left w:val="none" w:sz="0" w:space="0" w:color="auto"/>
        <w:bottom w:val="none" w:sz="0" w:space="0" w:color="auto"/>
        <w:right w:val="none" w:sz="0" w:space="0" w:color="auto"/>
      </w:divBdr>
    </w:div>
    <w:div w:id="1420910383">
      <w:bodyDiv w:val="1"/>
      <w:marLeft w:val="0"/>
      <w:marRight w:val="0"/>
      <w:marTop w:val="0"/>
      <w:marBottom w:val="0"/>
      <w:divBdr>
        <w:top w:val="none" w:sz="0" w:space="0" w:color="auto"/>
        <w:left w:val="none" w:sz="0" w:space="0" w:color="auto"/>
        <w:bottom w:val="none" w:sz="0" w:space="0" w:color="auto"/>
        <w:right w:val="none" w:sz="0" w:space="0" w:color="auto"/>
      </w:divBdr>
    </w:div>
    <w:div w:id="1421101734">
      <w:bodyDiv w:val="1"/>
      <w:marLeft w:val="0"/>
      <w:marRight w:val="0"/>
      <w:marTop w:val="0"/>
      <w:marBottom w:val="0"/>
      <w:divBdr>
        <w:top w:val="none" w:sz="0" w:space="0" w:color="auto"/>
        <w:left w:val="none" w:sz="0" w:space="0" w:color="auto"/>
        <w:bottom w:val="none" w:sz="0" w:space="0" w:color="auto"/>
        <w:right w:val="none" w:sz="0" w:space="0" w:color="auto"/>
      </w:divBdr>
    </w:div>
    <w:div w:id="1421103487">
      <w:bodyDiv w:val="1"/>
      <w:marLeft w:val="0"/>
      <w:marRight w:val="0"/>
      <w:marTop w:val="0"/>
      <w:marBottom w:val="0"/>
      <w:divBdr>
        <w:top w:val="none" w:sz="0" w:space="0" w:color="auto"/>
        <w:left w:val="none" w:sz="0" w:space="0" w:color="auto"/>
        <w:bottom w:val="none" w:sz="0" w:space="0" w:color="auto"/>
        <w:right w:val="none" w:sz="0" w:space="0" w:color="auto"/>
      </w:divBdr>
    </w:div>
    <w:div w:id="1421219758">
      <w:bodyDiv w:val="1"/>
      <w:marLeft w:val="0"/>
      <w:marRight w:val="0"/>
      <w:marTop w:val="0"/>
      <w:marBottom w:val="0"/>
      <w:divBdr>
        <w:top w:val="none" w:sz="0" w:space="0" w:color="auto"/>
        <w:left w:val="none" w:sz="0" w:space="0" w:color="auto"/>
        <w:bottom w:val="none" w:sz="0" w:space="0" w:color="auto"/>
        <w:right w:val="none" w:sz="0" w:space="0" w:color="auto"/>
      </w:divBdr>
    </w:div>
    <w:div w:id="1421292929">
      <w:bodyDiv w:val="1"/>
      <w:marLeft w:val="0"/>
      <w:marRight w:val="0"/>
      <w:marTop w:val="0"/>
      <w:marBottom w:val="0"/>
      <w:divBdr>
        <w:top w:val="none" w:sz="0" w:space="0" w:color="auto"/>
        <w:left w:val="none" w:sz="0" w:space="0" w:color="auto"/>
        <w:bottom w:val="none" w:sz="0" w:space="0" w:color="auto"/>
        <w:right w:val="none" w:sz="0" w:space="0" w:color="auto"/>
      </w:divBdr>
    </w:div>
    <w:div w:id="1421297247">
      <w:bodyDiv w:val="1"/>
      <w:marLeft w:val="0"/>
      <w:marRight w:val="0"/>
      <w:marTop w:val="0"/>
      <w:marBottom w:val="0"/>
      <w:divBdr>
        <w:top w:val="none" w:sz="0" w:space="0" w:color="auto"/>
        <w:left w:val="none" w:sz="0" w:space="0" w:color="auto"/>
        <w:bottom w:val="none" w:sz="0" w:space="0" w:color="auto"/>
        <w:right w:val="none" w:sz="0" w:space="0" w:color="auto"/>
      </w:divBdr>
    </w:div>
    <w:div w:id="1421297943">
      <w:bodyDiv w:val="1"/>
      <w:marLeft w:val="0"/>
      <w:marRight w:val="0"/>
      <w:marTop w:val="0"/>
      <w:marBottom w:val="0"/>
      <w:divBdr>
        <w:top w:val="none" w:sz="0" w:space="0" w:color="auto"/>
        <w:left w:val="none" w:sz="0" w:space="0" w:color="auto"/>
        <w:bottom w:val="none" w:sz="0" w:space="0" w:color="auto"/>
        <w:right w:val="none" w:sz="0" w:space="0" w:color="auto"/>
      </w:divBdr>
    </w:div>
    <w:div w:id="1421411944">
      <w:bodyDiv w:val="1"/>
      <w:marLeft w:val="0"/>
      <w:marRight w:val="0"/>
      <w:marTop w:val="0"/>
      <w:marBottom w:val="0"/>
      <w:divBdr>
        <w:top w:val="none" w:sz="0" w:space="0" w:color="auto"/>
        <w:left w:val="none" w:sz="0" w:space="0" w:color="auto"/>
        <w:bottom w:val="none" w:sz="0" w:space="0" w:color="auto"/>
        <w:right w:val="none" w:sz="0" w:space="0" w:color="auto"/>
      </w:divBdr>
    </w:div>
    <w:div w:id="1421415256">
      <w:bodyDiv w:val="1"/>
      <w:marLeft w:val="0"/>
      <w:marRight w:val="0"/>
      <w:marTop w:val="0"/>
      <w:marBottom w:val="0"/>
      <w:divBdr>
        <w:top w:val="none" w:sz="0" w:space="0" w:color="auto"/>
        <w:left w:val="none" w:sz="0" w:space="0" w:color="auto"/>
        <w:bottom w:val="none" w:sz="0" w:space="0" w:color="auto"/>
        <w:right w:val="none" w:sz="0" w:space="0" w:color="auto"/>
      </w:divBdr>
    </w:div>
    <w:div w:id="1421416188">
      <w:bodyDiv w:val="1"/>
      <w:marLeft w:val="0"/>
      <w:marRight w:val="0"/>
      <w:marTop w:val="0"/>
      <w:marBottom w:val="0"/>
      <w:divBdr>
        <w:top w:val="none" w:sz="0" w:space="0" w:color="auto"/>
        <w:left w:val="none" w:sz="0" w:space="0" w:color="auto"/>
        <w:bottom w:val="none" w:sz="0" w:space="0" w:color="auto"/>
        <w:right w:val="none" w:sz="0" w:space="0" w:color="auto"/>
      </w:divBdr>
    </w:div>
    <w:div w:id="1421633176">
      <w:bodyDiv w:val="1"/>
      <w:marLeft w:val="0"/>
      <w:marRight w:val="0"/>
      <w:marTop w:val="0"/>
      <w:marBottom w:val="0"/>
      <w:divBdr>
        <w:top w:val="none" w:sz="0" w:space="0" w:color="auto"/>
        <w:left w:val="none" w:sz="0" w:space="0" w:color="auto"/>
        <w:bottom w:val="none" w:sz="0" w:space="0" w:color="auto"/>
        <w:right w:val="none" w:sz="0" w:space="0" w:color="auto"/>
      </w:divBdr>
    </w:div>
    <w:div w:id="1421636187">
      <w:bodyDiv w:val="1"/>
      <w:marLeft w:val="0"/>
      <w:marRight w:val="0"/>
      <w:marTop w:val="0"/>
      <w:marBottom w:val="0"/>
      <w:divBdr>
        <w:top w:val="none" w:sz="0" w:space="0" w:color="auto"/>
        <w:left w:val="none" w:sz="0" w:space="0" w:color="auto"/>
        <w:bottom w:val="none" w:sz="0" w:space="0" w:color="auto"/>
        <w:right w:val="none" w:sz="0" w:space="0" w:color="auto"/>
      </w:divBdr>
    </w:div>
    <w:div w:id="1421637636">
      <w:bodyDiv w:val="1"/>
      <w:marLeft w:val="0"/>
      <w:marRight w:val="0"/>
      <w:marTop w:val="0"/>
      <w:marBottom w:val="0"/>
      <w:divBdr>
        <w:top w:val="none" w:sz="0" w:space="0" w:color="auto"/>
        <w:left w:val="none" w:sz="0" w:space="0" w:color="auto"/>
        <w:bottom w:val="none" w:sz="0" w:space="0" w:color="auto"/>
        <w:right w:val="none" w:sz="0" w:space="0" w:color="auto"/>
      </w:divBdr>
    </w:div>
    <w:div w:id="1421639612">
      <w:bodyDiv w:val="1"/>
      <w:marLeft w:val="0"/>
      <w:marRight w:val="0"/>
      <w:marTop w:val="0"/>
      <w:marBottom w:val="0"/>
      <w:divBdr>
        <w:top w:val="none" w:sz="0" w:space="0" w:color="auto"/>
        <w:left w:val="none" w:sz="0" w:space="0" w:color="auto"/>
        <w:bottom w:val="none" w:sz="0" w:space="0" w:color="auto"/>
        <w:right w:val="none" w:sz="0" w:space="0" w:color="auto"/>
      </w:divBdr>
    </w:div>
    <w:div w:id="1421751165">
      <w:bodyDiv w:val="1"/>
      <w:marLeft w:val="0"/>
      <w:marRight w:val="0"/>
      <w:marTop w:val="0"/>
      <w:marBottom w:val="0"/>
      <w:divBdr>
        <w:top w:val="none" w:sz="0" w:space="0" w:color="auto"/>
        <w:left w:val="none" w:sz="0" w:space="0" w:color="auto"/>
        <w:bottom w:val="none" w:sz="0" w:space="0" w:color="auto"/>
        <w:right w:val="none" w:sz="0" w:space="0" w:color="auto"/>
      </w:divBdr>
    </w:div>
    <w:div w:id="1421871561">
      <w:bodyDiv w:val="1"/>
      <w:marLeft w:val="0"/>
      <w:marRight w:val="0"/>
      <w:marTop w:val="0"/>
      <w:marBottom w:val="0"/>
      <w:divBdr>
        <w:top w:val="none" w:sz="0" w:space="0" w:color="auto"/>
        <w:left w:val="none" w:sz="0" w:space="0" w:color="auto"/>
        <w:bottom w:val="none" w:sz="0" w:space="0" w:color="auto"/>
        <w:right w:val="none" w:sz="0" w:space="0" w:color="auto"/>
      </w:divBdr>
    </w:div>
    <w:div w:id="1422022578">
      <w:bodyDiv w:val="1"/>
      <w:marLeft w:val="0"/>
      <w:marRight w:val="0"/>
      <w:marTop w:val="0"/>
      <w:marBottom w:val="0"/>
      <w:divBdr>
        <w:top w:val="none" w:sz="0" w:space="0" w:color="auto"/>
        <w:left w:val="none" w:sz="0" w:space="0" w:color="auto"/>
        <w:bottom w:val="none" w:sz="0" w:space="0" w:color="auto"/>
        <w:right w:val="none" w:sz="0" w:space="0" w:color="auto"/>
      </w:divBdr>
    </w:div>
    <w:div w:id="1422065982">
      <w:bodyDiv w:val="1"/>
      <w:marLeft w:val="0"/>
      <w:marRight w:val="0"/>
      <w:marTop w:val="0"/>
      <w:marBottom w:val="0"/>
      <w:divBdr>
        <w:top w:val="none" w:sz="0" w:space="0" w:color="auto"/>
        <w:left w:val="none" w:sz="0" w:space="0" w:color="auto"/>
        <w:bottom w:val="none" w:sz="0" w:space="0" w:color="auto"/>
        <w:right w:val="none" w:sz="0" w:space="0" w:color="auto"/>
      </w:divBdr>
    </w:div>
    <w:div w:id="1422070884">
      <w:bodyDiv w:val="1"/>
      <w:marLeft w:val="0"/>
      <w:marRight w:val="0"/>
      <w:marTop w:val="0"/>
      <w:marBottom w:val="0"/>
      <w:divBdr>
        <w:top w:val="none" w:sz="0" w:space="0" w:color="auto"/>
        <w:left w:val="none" w:sz="0" w:space="0" w:color="auto"/>
        <w:bottom w:val="none" w:sz="0" w:space="0" w:color="auto"/>
        <w:right w:val="none" w:sz="0" w:space="0" w:color="auto"/>
      </w:divBdr>
    </w:div>
    <w:div w:id="1422218346">
      <w:bodyDiv w:val="1"/>
      <w:marLeft w:val="0"/>
      <w:marRight w:val="0"/>
      <w:marTop w:val="0"/>
      <w:marBottom w:val="0"/>
      <w:divBdr>
        <w:top w:val="none" w:sz="0" w:space="0" w:color="auto"/>
        <w:left w:val="none" w:sz="0" w:space="0" w:color="auto"/>
        <w:bottom w:val="none" w:sz="0" w:space="0" w:color="auto"/>
        <w:right w:val="none" w:sz="0" w:space="0" w:color="auto"/>
      </w:divBdr>
    </w:div>
    <w:div w:id="1422288988">
      <w:bodyDiv w:val="1"/>
      <w:marLeft w:val="0"/>
      <w:marRight w:val="0"/>
      <w:marTop w:val="0"/>
      <w:marBottom w:val="0"/>
      <w:divBdr>
        <w:top w:val="none" w:sz="0" w:space="0" w:color="auto"/>
        <w:left w:val="none" w:sz="0" w:space="0" w:color="auto"/>
        <w:bottom w:val="none" w:sz="0" w:space="0" w:color="auto"/>
        <w:right w:val="none" w:sz="0" w:space="0" w:color="auto"/>
      </w:divBdr>
    </w:div>
    <w:div w:id="1422484479">
      <w:bodyDiv w:val="1"/>
      <w:marLeft w:val="0"/>
      <w:marRight w:val="0"/>
      <w:marTop w:val="0"/>
      <w:marBottom w:val="0"/>
      <w:divBdr>
        <w:top w:val="none" w:sz="0" w:space="0" w:color="auto"/>
        <w:left w:val="none" w:sz="0" w:space="0" w:color="auto"/>
        <w:bottom w:val="none" w:sz="0" w:space="0" w:color="auto"/>
        <w:right w:val="none" w:sz="0" w:space="0" w:color="auto"/>
      </w:divBdr>
    </w:div>
    <w:div w:id="1422486985">
      <w:bodyDiv w:val="1"/>
      <w:marLeft w:val="0"/>
      <w:marRight w:val="0"/>
      <w:marTop w:val="0"/>
      <w:marBottom w:val="0"/>
      <w:divBdr>
        <w:top w:val="none" w:sz="0" w:space="0" w:color="auto"/>
        <w:left w:val="none" w:sz="0" w:space="0" w:color="auto"/>
        <w:bottom w:val="none" w:sz="0" w:space="0" w:color="auto"/>
        <w:right w:val="none" w:sz="0" w:space="0" w:color="auto"/>
      </w:divBdr>
    </w:div>
    <w:div w:id="1422487103">
      <w:bodyDiv w:val="1"/>
      <w:marLeft w:val="0"/>
      <w:marRight w:val="0"/>
      <w:marTop w:val="0"/>
      <w:marBottom w:val="0"/>
      <w:divBdr>
        <w:top w:val="none" w:sz="0" w:space="0" w:color="auto"/>
        <w:left w:val="none" w:sz="0" w:space="0" w:color="auto"/>
        <w:bottom w:val="none" w:sz="0" w:space="0" w:color="auto"/>
        <w:right w:val="none" w:sz="0" w:space="0" w:color="auto"/>
      </w:divBdr>
    </w:div>
    <w:div w:id="1422489827">
      <w:bodyDiv w:val="1"/>
      <w:marLeft w:val="0"/>
      <w:marRight w:val="0"/>
      <w:marTop w:val="0"/>
      <w:marBottom w:val="0"/>
      <w:divBdr>
        <w:top w:val="none" w:sz="0" w:space="0" w:color="auto"/>
        <w:left w:val="none" w:sz="0" w:space="0" w:color="auto"/>
        <w:bottom w:val="none" w:sz="0" w:space="0" w:color="auto"/>
        <w:right w:val="none" w:sz="0" w:space="0" w:color="auto"/>
      </w:divBdr>
    </w:div>
    <w:div w:id="1422795993">
      <w:bodyDiv w:val="1"/>
      <w:marLeft w:val="0"/>
      <w:marRight w:val="0"/>
      <w:marTop w:val="0"/>
      <w:marBottom w:val="0"/>
      <w:divBdr>
        <w:top w:val="none" w:sz="0" w:space="0" w:color="auto"/>
        <w:left w:val="none" w:sz="0" w:space="0" w:color="auto"/>
        <w:bottom w:val="none" w:sz="0" w:space="0" w:color="auto"/>
        <w:right w:val="none" w:sz="0" w:space="0" w:color="auto"/>
      </w:divBdr>
    </w:div>
    <w:div w:id="1422871154">
      <w:bodyDiv w:val="1"/>
      <w:marLeft w:val="0"/>
      <w:marRight w:val="0"/>
      <w:marTop w:val="0"/>
      <w:marBottom w:val="0"/>
      <w:divBdr>
        <w:top w:val="none" w:sz="0" w:space="0" w:color="auto"/>
        <w:left w:val="none" w:sz="0" w:space="0" w:color="auto"/>
        <w:bottom w:val="none" w:sz="0" w:space="0" w:color="auto"/>
        <w:right w:val="none" w:sz="0" w:space="0" w:color="auto"/>
      </w:divBdr>
    </w:div>
    <w:div w:id="1422876404">
      <w:bodyDiv w:val="1"/>
      <w:marLeft w:val="0"/>
      <w:marRight w:val="0"/>
      <w:marTop w:val="0"/>
      <w:marBottom w:val="0"/>
      <w:divBdr>
        <w:top w:val="none" w:sz="0" w:space="0" w:color="auto"/>
        <w:left w:val="none" w:sz="0" w:space="0" w:color="auto"/>
        <w:bottom w:val="none" w:sz="0" w:space="0" w:color="auto"/>
        <w:right w:val="none" w:sz="0" w:space="0" w:color="auto"/>
      </w:divBdr>
    </w:div>
    <w:div w:id="1422947993">
      <w:bodyDiv w:val="1"/>
      <w:marLeft w:val="0"/>
      <w:marRight w:val="0"/>
      <w:marTop w:val="0"/>
      <w:marBottom w:val="0"/>
      <w:divBdr>
        <w:top w:val="none" w:sz="0" w:space="0" w:color="auto"/>
        <w:left w:val="none" w:sz="0" w:space="0" w:color="auto"/>
        <w:bottom w:val="none" w:sz="0" w:space="0" w:color="auto"/>
        <w:right w:val="none" w:sz="0" w:space="0" w:color="auto"/>
      </w:divBdr>
    </w:div>
    <w:div w:id="1422949102">
      <w:bodyDiv w:val="1"/>
      <w:marLeft w:val="0"/>
      <w:marRight w:val="0"/>
      <w:marTop w:val="0"/>
      <w:marBottom w:val="0"/>
      <w:divBdr>
        <w:top w:val="none" w:sz="0" w:space="0" w:color="auto"/>
        <w:left w:val="none" w:sz="0" w:space="0" w:color="auto"/>
        <w:bottom w:val="none" w:sz="0" w:space="0" w:color="auto"/>
        <w:right w:val="none" w:sz="0" w:space="0" w:color="auto"/>
      </w:divBdr>
    </w:div>
    <w:div w:id="1422949426">
      <w:bodyDiv w:val="1"/>
      <w:marLeft w:val="0"/>
      <w:marRight w:val="0"/>
      <w:marTop w:val="0"/>
      <w:marBottom w:val="0"/>
      <w:divBdr>
        <w:top w:val="none" w:sz="0" w:space="0" w:color="auto"/>
        <w:left w:val="none" w:sz="0" w:space="0" w:color="auto"/>
        <w:bottom w:val="none" w:sz="0" w:space="0" w:color="auto"/>
        <w:right w:val="none" w:sz="0" w:space="0" w:color="auto"/>
      </w:divBdr>
    </w:div>
    <w:div w:id="1422990853">
      <w:bodyDiv w:val="1"/>
      <w:marLeft w:val="0"/>
      <w:marRight w:val="0"/>
      <w:marTop w:val="0"/>
      <w:marBottom w:val="0"/>
      <w:divBdr>
        <w:top w:val="none" w:sz="0" w:space="0" w:color="auto"/>
        <w:left w:val="none" w:sz="0" w:space="0" w:color="auto"/>
        <w:bottom w:val="none" w:sz="0" w:space="0" w:color="auto"/>
        <w:right w:val="none" w:sz="0" w:space="0" w:color="auto"/>
      </w:divBdr>
    </w:div>
    <w:div w:id="1422993274">
      <w:bodyDiv w:val="1"/>
      <w:marLeft w:val="0"/>
      <w:marRight w:val="0"/>
      <w:marTop w:val="0"/>
      <w:marBottom w:val="0"/>
      <w:divBdr>
        <w:top w:val="none" w:sz="0" w:space="0" w:color="auto"/>
        <w:left w:val="none" w:sz="0" w:space="0" w:color="auto"/>
        <w:bottom w:val="none" w:sz="0" w:space="0" w:color="auto"/>
        <w:right w:val="none" w:sz="0" w:space="0" w:color="auto"/>
      </w:divBdr>
    </w:div>
    <w:div w:id="1423140691">
      <w:bodyDiv w:val="1"/>
      <w:marLeft w:val="0"/>
      <w:marRight w:val="0"/>
      <w:marTop w:val="0"/>
      <w:marBottom w:val="0"/>
      <w:divBdr>
        <w:top w:val="none" w:sz="0" w:space="0" w:color="auto"/>
        <w:left w:val="none" w:sz="0" w:space="0" w:color="auto"/>
        <w:bottom w:val="none" w:sz="0" w:space="0" w:color="auto"/>
        <w:right w:val="none" w:sz="0" w:space="0" w:color="auto"/>
      </w:divBdr>
    </w:div>
    <w:div w:id="1423180713">
      <w:bodyDiv w:val="1"/>
      <w:marLeft w:val="0"/>
      <w:marRight w:val="0"/>
      <w:marTop w:val="0"/>
      <w:marBottom w:val="0"/>
      <w:divBdr>
        <w:top w:val="none" w:sz="0" w:space="0" w:color="auto"/>
        <w:left w:val="none" w:sz="0" w:space="0" w:color="auto"/>
        <w:bottom w:val="none" w:sz="0" w:space="0" w:color="auto"/>
        <w:right w:val="none" w:sz="0" w:space="0" w:color="auto"/>
      </w:divBdr>
    </w:div>
    <w:div w:id="1423182521">
      <w:bodyDiv w:val="1"/>
      <w:marLeft w:val="0"/>
      <w:marRight w:val="0"/>
      <w:marTop w:val="0"/>
      <w:marBottom w:val="0"/>
      <w:divBdr>
        <w:top w:val="none" w:sz="0" w:space="0" w:color="auto"/>
        <w:left w:val="none" w:sz="0" w:space="0" w:color="auto"/>
        <w:bottom w:val="none" w:sz="0" w:space="0" w:color="auto"/>
        <w:right w:val="none" w:sz="0" w:space="0" w:color="auto"/>
      </w:divBdr>
    </w:div>
    <w:div w:id="1423336846">
      <w:bodyDiv w:val="1"/>
      <w:marLeft w:val="0"/>
      <w:marRight w:val="0"/>
      <w:marTop w:val="0"/>
      <w:marBottom w:val="0"/>
      <w:divBdr>
        <w:top w:val="none" w:sz="0" w:space="0" w:color="auto"/>
        <w:left w:val="none" w:sz="0" w:space="0" w:color="auto"/>
        <w:bottom w:val="none" w:sz="0" w:space="0" w:color="auto"/>
        <w:right w:val="none" w:sz="0" w:space="0" w:color="auto"/>
      </w:divBdr>
    </w:div>
    <w:div w:id="1423337524">
      <w:bodyDiv w:val="1"/>
      <w:marLeft w:val="0"/>
      <w:marRight w:val="0"/>
      <w:marTop w:val="0"/>
      <w:marBottom w:val="0"/>
      <w:divBdr>
        <w:top w:val="none" w:sz="0" w:space="0" w:color="auto"/>
        <w:left w:val="none" w:sz="0" w:space="0" w:color="auto"/>
        <w:bottom w:val="none" w:sz="0" w:space="0" w:color="auto"/>
        <w:right w:val="none" w:sz="0" w:space="0" w:color="auto"/>
      </w:divBdr>
    </w:div>
    <w:div w:id="1423524382">
      <w:bodyDiv w:val="1"/>
      <w:marLeft w:val="0"/>
      <w:marRight w:val="0"/>
      <w:marTop w:val="0"/>
      <w:marBottom w:val="0"/>
      <w:divBdr>
        <w:top w:val="none" w:sz="0" w:space="0" w:color="auto"/>
        <w:left w:val="none" w:sz="0" w:space="0" w:color="auto"/>
        <w:bottom w:val="none" w:sz="0" w:space="0" w:color="auto"/>
        <w:right w:val="none" w:sz="0" w:space="0" w:color="auto"/>
      </w:divBdr>
    </w:div>
    <w:div w:id="1423601181">
      <w:bodyDiv w:val="1"/>
      <w:marLeft w:val="0"/>
      <w:marRight w:val="0"/>
      <w:marTop w:val="0"/>
      <w:marBottom w:val="0"/>
      <w:divBdr>
        <w:top w:val="none" w:sz="0" w:space="0" w:color="auto"/>
        <w:left w:val="none" w:sz="0" w:space="0" w:color="auto"/>
        <w:bottom w:val="none" w:sz="0" w:space="0" w:color="auto"/>
        <w:right w:val="none" w:sz="0" w:space="0" w:color="auto"/>
      </w:divBdr>
    </w:div>
    <w:div w:id="1423601639">
      <w:bodyDiv w:val="1"/>
      <w:marLeft w:val="0"/>
      <w:marRight w:val="0"/>
      <w:marTop w:val="0"/>
      <w:marBottom w:val="0"/>
      <w:divBdr>
        <w:top w:val="none" w:sz="0" w:space="0" w:color="auto"/>
        <w:left w:val="none" w:sz="0" w:space="0" w:color="auto"/>
        <w:bottom w:val="none" w:sz="0" w:space="0" w:color="auto"/>
        <w:right w:val="none" w:sz="0" w:space="0" w:color="auto"/>
      </w:divBdr>
    </w:div>
    <w:div w:id="1423602063">
      <w:bodyDiv w:val="1"/>
      <w:marLeft w:val="0"/>
      <w:marRight w:val="0"/>
      <w:marTop w:val="0"/>
      <w:marBottom w:val="0"/>
      <w:divBdr>
        <w:top w:val="none" w:sz="0" w:space="0" w:color="auto"/>
        <w:left w:val="none" w:sz="0" w:space="0" w:color="auto"/>
        <w:bottom w:val="none" w:sz="0" w:space="0" w:color="auto"/>
        <w:right w:val="none" w:sz="0" w:space="0" w:color="auto"/>
      </w:divBdr>
    </w:div>
    <w:div w:id="1423719380">
      <w:bodyDiv w:val="1"/>
      <w:marLeft w:val="0"/>
      <w:marRight w:val="0"/>
      <w:marTop w:val="0"/>
      <w:marBottom w:val="0"/>
      <w:divBdr>
        <w:top w:val="none" w:sz="0" w:space="0" w:color="auto"/>
        <w:left w:val="none" w:sz="0" w:space="0" w:color="auto"/>
        <w:bottom w:val="none" w:sz="0" w:space="0" w:color="auto"/>
        <w:right w:val="none" w:sz="0" w:space="0" w:color="auto"/>
      </w:divBdr>
    </w:div>
    <w:div w:id="1423989217">
      <w:bodyDiv w:val="1"/>
      <w:marLeft w:val="0"/>
      <w:marRight w:val="0"/>
      <w:marTop w:val="0"/>
      <w:marBottom w:val="0"/>
      <w:divBdr>
        <w:top w:val="none" w:sz="0" w:space="0" w:color="auto"/>
        <w:left w:val="none" w:sz="0" w:space="0" w:color="auto"/>
        <w:bottom w:val="none" w:sz="0" w:space="0" w:color="auto"/>
        <w:right w:val="none" w:sz="0" w:space="0" w:color="auto"/>
      </w:divBdr>
    </w:div>
    <w:div w:id="1424033626">
      <w:bodyDiv w:val="1"/>
      <w:marLeft w:val="0"/>
      <w:marRight w:val="0"/>
      <w:marTop w:val="0"/>
      <w:marBottom w:val="0"/>
      <w:divBdr>
        <w:top w:val="none" w:sz="0" w:space="0" w:color="auto"/>
        <w:left w:val="none" w:sz="0" w:space="0" w:color="auto"/>
        <w:bottom w:val="none" w:sz="0" w:space="0" w:color="auto"/>
        <w:right w:val="none" w:sz="0" w:space="0" w:color="auto"/>
      </w:divBdr>
    </w:div>
    <w:div w:id="1424060708">
      <w:bodyDiv w:val="1"/>
      <w:marLeft w:val="0"/>
      <w:marRight w:val="0"/>
      <w:marTop w:val="0"/>
      <w:marBottom w:val="0"/>
      <w:divBdr>
        <w:top w:val="none" w:sz="0" w:space="0" w:color="auto"/>
        <w:left w:val="none" w:sz="0" w:space="0" w:color="auto"/>
        <w:bottom w:val="none" w:sz="0" w:space="0" w:color="auto"/>
        <w:right w:val="none" w:sz="0" w:space="0" w:color="auto"/>
      </w:divBdr>
    </w:div>
    <w:div w:id="1424108464">
      <w:bodyDiv w:val="1"/>
      <w:marLeft w:val="0"/>
      <w:marRight w:val="0"/>
      <w:marTop w:val="0"/>
      <w:marBottom w:val="0"/>
      <w:divBdr>
        <w:top w:val="none" w:sz="0" w:space="0" w:color="auto"/>
        <w:left w:val="none" w:sz="0" w:space="0" w:color="auto"/>
        <w:bottom w:val="none" w:sz="0" w:space="0" w:color="auto"/>
        <w:right w:val="none" w:sz="0" w:space="0" w:color="auto"/>
      </w:divBdr>
    </w:div>
    <w:div w:id="1424181174">
      <w:bodyDiv w:val="1"/>
      <w:marLeft w:val="0"/>
      <w:marRight w:val="0"/>
      <w:marTop w:val="0"/>
      <w:marBottom w:val="0"/>
      <w:divBdr>
        <w:top w:val="none" w:sz="0" w:space="0" w:color="auto"/>
        <w:left w:val="none" w:sz="0" w:space="0" w:color="auto"/>
        <w:bottom w:val="none" w:sz="0" w:space="0" w:color="auto"/>
        <w:right w:val="none" w:sz="0" w:space="0" w:color="auto"/>
      </w:divBdr>
    </w:div>
    <w:div w:id="1424184744">
      <w:bodyDiv w:val="1"/>
      <w:marLeft w:val="0"/>
      <w:marRight w:val="0"/>
      <w:marTop w:val="0"/>
      <w:marBottom w:val="0"/>
      <w:divBdr>
        <w:top w:val="none" w:sz="0" w:space="0" w:color="auto"/>
        <w:left w:val="none" w:sz="0" w:space="0" w:color="auto"/>
        <w:bottom w:val="none" w:sz="0" w:space="0" w:color="auto"/>
        <w:right w:val="none" w:sz="0" w:space="0" w:color="auto"/>
      </w:divBdr>
    </w:div>
    <w:div w:id="1424185855">
      <w:bodyDiv w:val="1"/>
      <w:marLeft w:val="0"/>
      <w:marRight w:val="0"/>
      <w:marTop w:val="0"/>
      <w:marBottom w:val="0"/>
      <w:divBdr>
        <w:top w:val="none" w:sz="0" w:space="0" w:color="auto"/>
        <w:left w:val="none" w:sz="0" w:space="0" w:color="auto"/>
        <w:bottom w:val="none" w:sz="0" w:space="0" w:color="auto"/>
        <w:right w:val="none" w:sz="0" w:space="0" w:color="auto"/>
      </w:divBdr>
    </w:div>
    <w:div w:id="1424255303">
      <w:bodyDiv w:val="1"/>
      <w:marLeft w:val="0"/>
      <w:marRight w:val="0"/>
      <w:marTop w:val="0"/>
      <w:marBottom w:val="0"/>
      <w:divBdr>
        <w:top w:val="none" w:sz="0" w:space="0" w:color="auto"/>
        <w:left w:val="none" w:sz="0" w:space="0" w:color="auto"/>
        <w:bottom w:val="none" w:sz="0" w:space="0" w:color="auto"/>
        <w:right w:val="none" w:sz="0" w:space="0" w:color="auto"/>
      </w:divBdr>
    </w:div>
    <w:div w:id="1424258025">
      <w:bodyDiv w:val="1"/>
      <w:marLeft w:val="0"/>
      <w:marRight w:val="0"/>
      <w:marTop w:val="0"/>
      <w:marBottom w:val="0"/>
      <w:divBdr>
        <w:top w:val="none" w:sz="0" w:space="0" w:color="auto"/>
        <w:left w:val="none" w:sz="0" w:space="0" w:color="auto"/>
        <w:bottom w:val="none" w:sz="0" w:space="0" w:color="auto"/>
        <w:right w:val="none" w:sz="0" w:space="0" w:color="auto"/>
      </w:divBdr>
    </w:div>
    <w:div w:id="1424299655">
      <w:bodyDiv w:val="1"/>
      <w:marLeft w:val="0"/>
      <w:marRight w:val="0"/>
      <w:marTop w:val="0"/>
      <w:marBottom w:val="0"/>
      <w:divBdr>
        <w:top w:val="none" w:sz="0" w:space="0" w:color="auto"/>
        <w:left w:val="none" w:sz="0" w:space="0" w:color="auto"/>
        <w:bottom w:val="none" w:sz="0" w:space="0" w:color="auto"/>
        <w:right w:val="none" w:sz="0" w:space="0" w:color="auto"/>
      </w:divBdr>
    </w:div>
    <w:div w:id="1424456428">
      <w:bodyDiv w:val="1"/>
      <w:marLeft w:val="0"/>
      <w:marRight w:val="0"/>
      <w:marTop w:val="0"/>
      <w:marBottom w:val="0"/>
      <w:divBdr>
        <w:top w:val="none" w:sz="0" w:space="0" w:color="auto"/>
        <w:left w:val="none" w:sz="0" w:space="0" w:color="auto"/>
        <w:bottom w:val="none" w:sz="0" w:space="0" w:color="auto"/>
        <w:right w:val="none" w:sz="0" w:space="0" w:color="auto"/>
      </w:divBdr>
    </w:div>
    <w:div w:id="1424644225">
      <w:bodyDiv w:val="1"/>
      <w:marLeft w:val="0"/>
      <w:marRight w:val="0"/>
      <w:marTop w:val="0"/>
      <w:marBottom w:val="0"/>
      <w:divBdr>
        <w:top w:val="none" w:sz="0" w:space="0" w:color="auto"/>
        <w:left w:val="none" w:sz="0" w:space="0" w:color="auto"/>
        <w:bottom w:val="none" w:sz="0" w:space="0" w:color="auto"/>
        <w:right w:val="none" w:sz="0" w:space="0" w:color="auto"/>
      </w:divBdr>
    </w:div>
    <w:div w:id="1424762645">
      <w:bodyDiv w:val="1"/>
      <w:marLeft w:val="0"/>
      <w:marRight w:val="0"/>
      <w:marTop w:val="0"/>
      <w:marBottom w:val="0"/>
      <w:divBdr>
        <w:top w:val="none" w:sz="0" w:space="0" w:color="auto"/>
        <w:left w:val="none" w:sz="0" w:space="0" w:color="auto"/>
        <w:bottom w:val="none" w:sz="0" w:space="0" w:color="auto"/>
        <w:right w:val="none" w:sz="0" w:space="0" w:color="auto"/>
      </w:divBdr>
    </w:div>
    <w:div w:id="1424884815">
      <w:bodyDiv w:val="1"/>
      <w:marLeft w:val="0"/>
      <w:marRight w:val="0"/>
      <w:marTop w:val="0"/>
      <w:marBottom w:val="0"/>
      <w:divBdr>
        <w:top w:val="none" w:sz="0" w:space="0" w:color="auto"/>
        <w:left w:val="none" w:sz="0" w:space="0" w:color="auto"/>
        <w:bottom w:val="none" w:sz="0" w:space="0" w:color="auto"/>
        <w:right w:val="none" w:sz="0" w:space="0" w:color="auto"/>
      </w:divBdr>
    </w:div>
    <w:div w:id="1424958774">
      <w:bodyDiv w:val="1"/>
      <w:marLeft w:val="0"/>
      <w:marRight w:val="0"/>
      <w:marTop w:val="0"/>
      <w:marBottom w:val="0"/>
      <w:divBdr>
        <w:top w:val="none" w:sz="0" w:space="0" w:color="auto"/>
        <w:left w:val="none" w:sz="0" w:space="0" w:color="auto"/>
        <w:bottom w:val="none" w:sz="0" w:space="0" w:color="auto"/>
        <w:right w:val="none" w:sz="0" w:space="0" w:color="auto"/>
      </w:divBdr>
    </w:div>
    <w:div w:id="1424960133">
      <w:bodyDiv w:val="1"/>
      <w:marLeft w:val="0"/>
      <w:marRight w:val="0"/>
      <w:marTop w:val="0"/>
      <w:marBottom w:val="0"/>
      <w:divBdr>
        <w:top w:val="none" w:sz="0" w:space="0" w:color="auto"/>
        <w:left w:val="none" w:sz="0" w:space="0" w:color="auto"/>
        <w:bottom w:val="none" w:sz="0" w:space="0" w:color="auto"/>
        <w:right w:val="none" w:sz="0" w:space="0" w:color="auto"/>
      </w:divBdr>
    </w:div>
    <w:div w:id="1424960465">
      <w:bodyDiv w:val="1"/>
      <w:marLeft w:val="0"/>
      <w:marRight w:val="0"/>
      <w:marTop w:val="0"/>
      <w:marBottom w:val="0"/>
      <w:divBdr>
        <w:top w:val="none" w:sz="0" w:space="0" w:color="auto"/>
        <w:left w:val="none" w:sz="0" w:space="0" w:color="auto"/>
        <w:bottom w:val="none" w:sz="0" w:space="0" w:color="auto"/>
        <w:right w:val="none" w:sz="0" w:space="0" w:color="auto"/>
      </w:divBdr>
    </w:div>
    <w:div w:id="1425030627">
      <w:bodyDiv w:val="1"/>
      <w:marLeft w:val="0"/>
      <w:marRight w:val="0"/>
      <w:marTop w:val="0"/>
      <w:marBottom w:val="0"/>
      <w:divBdr>
        <w:top w:val="none" w:sz="0" w:space="0" w:color="auto"/>
        <w:left w:val="none" w:sz="0" w:space="0" w:color="auto"/>
        <w:bottom w:val="none" w:sz="0" w:space="0" w:color="auto"/>
        <w:right w:val="none" w:sz="0" w:space="0" w:color="auto"/>
      </w:divBdr>
    </w:div>
    <w:div w:id="1425109729">
      <w:bodyDiv w:val="1"/>
      <w:marLeft w:val="0"/>
      <w:marRight w:val="0"/>
      <w:marTop w:val="0"/>
      <w:marBottom w:val="0"/>
      <w:divBdr>
        <w:top w:val="none" w:sz="0" w:space="0" w:color="auto"/>
        <w:left w:val="none" w:sz="0" w:space="0" w:color="auto"/>
        <w:bottom w:val="none" w:sz="0" w:space="0" w:color="auto"/>
        <w:right w:val="none" w:sz="0" w:space="0" w:color="auto"/>
      </w:divBdr>
    </w:div>
    <w:div w:id="1425148767">
      <w:bodyDiv w:val="1"/>
      <w:marLeft w:val="0"/>
      <w:marRight w:val="0"/>
      <w:marTop w:val="0"/>
      <w:marBottom w:val="0"/>
      <w:divBdr>
        <w:top w:val="none" w:sz="0" w:space="0" w:color="auto"/>
        <w:left w:val="none" w:sz="0" w:space="0" w:color="auto"/>
        <w:bottom w:val="none" w:sz="0" w:space="0" w:color="auto"/>
        <w:right w:val="none" w:sz="0" w:space="0" w:color="auto"/>
      </w:divBdr>
    </w:div>
    <w:div w:id="1425304131">
      <w:bodyDiv w:val="1"/>
      <w:marLeft w:val="0"/>
      <w:marRight w:val="0"/>
      <w:marTop w:val="0"/>
      <w:marBottom w:val="0"/>
      <w:divBdr>
        <w:top w:val="none" w:sz="0" w:space="0" w:color="auto"/>
        <w:left w:val="none" w:sz="0" w:space="0" w:color="auto"/>
        <w:bottom w:val="none" w:sz="0" w:space="0" w:color="auto"/>
        <w:right w:val="none" w:sz="0" w:space="0" w:color="auto"/>
      </w:divBdr>
    </w:div>
    <w:div w:id="1425345841">
      <w:bodyDiv w:val="1"/>
      <w:marLeft w:val="0"/>
      <w:marRight w:val="0"/>
      <w:marTop w:val="0"/>
      <w:marBottom w:val="0"/>
      <w:divBdr>
        <w:top w:val="none" w:sz="0" w:space="0" w:color="auto"/>
        <w:left w:val="none" w:sz="0" w:space="0" w:color="auto"/>
        <w:bottom w:val="none" w:sz="0" w:space="0" w:color="auto"/>
        <w:right w:val="none" w:sz="0" w:space="0" w:color="auto"/>
      </w:divBdr>
    </w:div>
    <w:div w:id="1425374655">
      <w:bodyDiv w:val="1"/>
      <w:marLeft w:val="0"/>
      <w:marRight w:val="0"/>
      <w:marTop w:val="0"/>
      <w:marBottom w:val="0"/>
      <w:divBdr>
        <w:top w:val="none" w:sz="0" w:space="0" w:color="auto"/>
        <w:left w:val="none" w:sz="0" w:space="0" w:color="auto"/>
        <w:bottom w:val="none" w:sz="0" w:space="0" w:color="auto"/>
        <w:right w:val="none" w:sz="0" w:space="0" w:color="auto"/>
      </w:divBdr>
    </w:div>
    <w:div w:id="1425489218">
      <w:bodyDiv w:val="1"/>
      <w:marLeft w:val="0"/>
      <w:marRight w:val="0"/>
      <w:marTop w:val="0"/>
      <w:marBottom w:val="0"/>
      <w:divBdr>
        <w:top w:val="none" w:sz="0" w:space="0" w:color="auto"/>
        <w:left w:val="none" w:sz="0" w:space="0" w:color="auto"/>
        <w:bottom w:val="none" w:sz="0" w:space="0" w:color="auto"/>
        <w:right w:val="none" w:sz="0" w:space="0" w:color="auto"/>
      </w:divBdr>
    </w:div>
    <w:div w:id="1425495308">
      <w:bodyDiv w:val="1"/>
      <w:marLeft w:val="0"/>
      <w:marRight w:val="0"/>
      <w:marTop w:val="0"/>
      <w:marBottom w:val="0"/>
      <w:divBdr>
        <w:top w:val="none" w:sz="0" w:space="0" w:color="auto"/>
        <w:left w:val="none" w:sz="0" w:space="0" w:color="auto"/>
        <w:bottom w:val="none" w:sz="0" w:space="0" w:color="auto"/>
        <w:right w:val="none" w:sz="0" w:space="0" w:color="auto"/>
      </w:divBdr>
    </w:div>
    <w:div w:id="1425608331">
      <w:bodyDiv w:val="1"/>
      <w:marLeft w:val="0"/>
      <w:marRight w:val="0"/>
      <w:marTop w:val="0"/>
      <w:marBottom w:val="0"/>
      <w:divBdr>
        <w:top w:val="none" w:sz="0" w:space="0" w:color="auto"/>
        <w:left w:val="none" w:sz="0" w:space="0" w:color="auto"/>
        <w:bottom w:val="none" w:sz="0" w:space="0" w:color="auto"/>
        <w:right w:val="none" w:sz="0" w:space="0" w:color="auto"/>
      </w:divBdr>
    </w:div>
    <w:div w:id="1425609741">
      <w:bodyDiv w:val="1"/>
      <w:marLeft w:val="0"/>
      <w:marRight w:val="0"/>
      <w:marTop w:val="0"/>
      <w:marBottom w:val="0"/>
      <w:divBdr>
        <w:top w:val="none" w:sz="0" w:space="0" w:color="auto"/>
        <w:left w:val="none" w:sz="0" w:space="0" w:color="auto"/>
        <w:bottom w:val="none" w:sz="0" w:space="0" w:color="auto"/>
        <w:right w:val="none" w:sz="0" w:space="0" w:color="auto"/>
      </w:divBdr>
    </w:div>
    <w:div w:id="1425806842">
      <w:bodyDiv w:val="1"/>
      <w:marLeft w:val="0"/>
      <w:marRight w:val="0"/>
      <w:marTop w:val="0"/>
      <w:marBottom w:val="0"/>
      <w:divBdr>
        <w:top w:val="none" w:sz="0" w:space="0" w:color="auto"/>
        <w:left w:val="none" w:sz="0" w:space="0" w:color="auto"/>
        <w:bottom w:val="none" w:sz="0" w:space="0" w:color="auto"/>
        <w:right w:val="none" w:sz="0" w:space="0" w:color="auto"/>
      </w:divBdr>
    </w:div>
    <w:div w:id="1425881952">
      <w:bodyDiv w:val="1"/>
      <w:marLeft w:val="0"/>
      <w:marRight w:val="0"/>
      <w:marTop w:val="0"/>
      <w:marBottom w:val="0"/>
      <w:divBdr>
        <w:top w:val="none" w:sz="0" w:space="0" w:color="auto"/>
        <w:left w:val="none" w:sz="0" w:space="0" w:color="auto"/>
        <w:bottom w:val="none" w:sz="0" w:space="0" w:color="auto"/>
        <w:right w:val="none" w:sz="0" w:space="0" w:color="auto"/>
      </w:divBdr>
    </w:div>
    <w:div w:id="1425883806">
      <w:bodyDiv w:val="1"/>
      <w:marLeft w:val="0"/>
      <w:marRight w:val="0"/>
      <w:marTop w:val="0"/>
      <w:marBottom w:val="0"/>
      <w:divBdr>
        <w:top w:val="none" w:sz="0" w:space="0" w:color="auto"/>
        <w:left w:val="none" w:sz="0" w:space="0" w:color="auto"/>
        <w:bottom w:val="none" w:sz="0" w:space="0" w:color="auto"/>
        <w:right w:val="none" w:sz="0" w:space="0" w:color="auto"/>
      </w:divBdr>
    </w:div>
    <w:div w:id="1425952495">
      <w:bodyDiv w:val="1"/>
      <w:marLeft w:val="0"/>
      <w:marRight w:val="0"/>
      <w:marTop w:val="0"/>
      <w:marBottom w:val="0"/>
      <w:divBdr>
        <w:top w:val="none" w:sz="0" w:space="0" w:color="auto"/>
        <w:left w:val="none" w:sz="0" w:space="0" w:color="auto"/>
        <w:bottom w:val="none" w:sz="0" w:space="0" w:color="auto"/>
        <w:right w:val="none" w:sz="0" w:space="0" w:color="auto"/>
      </w:divBdr>
    </w:div>
    <w:div w:id="1425960501">
      <w:bodyDiv w:val="1"/>
      <w:marLeft w:val="0"/>
      <w:marRight w:val="0"/>
      <w:marTop w:val="0"/>
      <w:marBottom w:val="0"/>
      <w:divBdr>
        <w:top w:val="none" w:sz="0" w:space="0" w:color="auto"/>
        <w:left w:val="none" w:sz="0" w:space="0" w:color="auto"/>
        <w:bottom w:val="none" w:sz="0" w:space="0" w:color="auto"/>
        <w:right w:val="none" w:sz="0" w:space="0" w:color="auto"/>
      </w:divBdr>
    </w:div>
    <w:div w:id="1425999960">
      <w:bodyDiv w:val="1"/>
      <w:marLeft w:val="0"/>
      <w:marRight w:val="0"/>
      <w:marTop w:val="0"/>
      <w:marBottom w:val="0"/>
      <w:divBdr>
        <w:top w:val="none" w:sz="0" w:space="0" w:color="auto"/>
        <w:left w:val="none" w:sz="0" w:space="0" w:color="auto"/>
        <w:bottom w:val="none" w:sz="0" w:space="0" w:color="auto"/>
        <w:right w:val="none" w:sz="0" w:space="0" w:color="auto"/>
      </w:divBdr>
    </w:div>
    <w:div w:id="1426077985">
      <w:bodyDiv w:val="1"/>
      <w:marLeft w:val="0"/>
      <w:marRight w:val="0"/>
      <w:marTop w:val="0"/>
      <w:marBottom w:val="0"/>
      <w:divBdr>
        <w:top w:val="none" w:sz="0" w:space="0" w:color="auto"/>
        <w:left w:val="none" w:sz="0" w:space="0" w:color="auto"/>
        <w:bottom w:val="none" w:sz="0" w:space="0" w:color="auto"/>
        <w:right w:val="none" w:sz="0" w:space="0" w:color="auto"/>
      </w:divBdr>
    </w:div>
    <w:div w:id="1426148763">
      <w:bodyDiv w:val="1"/>
      <w:marLeft w:val="0"/>
      <w:marRight w:val="0"/>
      <w:marTop w:val="0"/>
      <w:marBottom w:val="0"/>
      <w:divBdr>
        <w:top w:val="none" w:sz="0" w:space="0" w:color="auto"/>
        <w:left w:val="none" w:sz="0" w:space="0" w:color="auto"/>
        <w:bottom w:val="none" w:sz="0" w:space="0" w:color="auto"/>
        <w:right w:val="none" w:sz="0" w:space="0" w:color="auto"/>
      </w:divBdr>
    </w:div>
    <w:div w:id="1426219951">
      <w:bodyDiv w:val="1"/>
      <w:marLeft w:val="0"/>
      <w:marRight w:val="0"/>
      <w:marTop w:val="0"/>
      <w:marBottom w:val="0"/>
      <w:divBdr>
        <w:top w:val="none" w:sz="0" w:space="0" w:color="auto"/>
        <w:left w:val="none" w:sz="0" w:space="0" w:color="auto"/>
        <w:bottom w:val="none" w:sz="0" w:space="0" w:color="auto"/>
        <w:right w:val="none" w:sz="0" w:space="0" w:color="auto"/>
      </w:divBdr>
    </w:div>
    <w:div w:id="1426345729">
      <w:bodyDiv w:val="1"/>
      <w:marLeft w:val="0"/>
      <w:marRight w:val="0"/>
      <w:marTop w:val="0"/>
      <w:marBottom w:val="0"/>
      <w:divBdr>
        <w:top w:val="none" w:sz="0" w:space="0" w:color="auto"/>
        <w:left w:val="none" w:sz="0" w:space="0" w:color="auto"/>
        <w:bottom w:val="none" w:sz="0" w:space="0" w:color="auto"/>
        <w:right w:val="none" w:sz="0" w:space="0" w:color="auto"/>
      </w:divBdr>
    </w:div>
    <w:div w:id="1426462332">
      <w:bodyDiv w:val="1"/>
      <w:marLeft w:val="0"/>
      <w:marRight w:val="0"/>
      <w:marTop w:val="0"/>
      <w:marBottom w:val="0"/>
      <w:divBdr>
        <w:top w:val="none" w:sz="0" w:space="0" w:color="auto"/>
        <w:left w:val="none" w:sz="0" w:space="0" w:color="auto"/>
        <w:bottom w:val="none" w:sz="0" w:space="0" w:color="auto"/>
        <w:right w:val="none" w:sz="0" w:space="0" w:color="auto"/>
      </w:divBdr>
    </w:div>
    <w:div w:id="1426609525">
      <w:bodyDiv w:val="1"/>
      <w:marLeft w:val="0"/>
      <w:marRight w:val="0"/>
      <w:marTop w:val="0"/>
      <w:marBottom w:val="0"/>
      <w:divBdr>
        <w:top w:val="none" w:sz="0" w:space="0" w:color="auto"/>
        <w:left w:val="none" w:sz="0" w:space="0" w:color="auto"/>
        <w:bottom w:val="none" w:sz="0" w:space="0" w:color="auto"/>
        <w:right w:val="none" w:sz="0" w:space="0" w:color="auto"/>
      </w:divBdr>
    </w:div>
    <w:div w:id="1426658410">
      <w:bodyDiv w:val="1"/>
      <w:marLeft w:val="0"/>
      <w:marRight w:val="0"/>
      <w:marTop w:val="0"/>
      <w:marBottom w:val="0"/>
      <w:divBdr>
        <w:top w:val="none" w:sz="0" w:space="0" w:color="auto"/>
        <w:left w:val="none" w:sz="0" w:space="0" w:color="auto"/>
        <w:bottom w:val="none" w:sz="0" w:space="0" w:color="auto"/>
        <w:right w:val="none" w:sz="0" w:space="0" w:color="auto"/>
      </w:divBdr>
    </w:div>
    <w:div w:id="1426804881">
      <w:bodyDiv w:val="1"/>
      <w:marLeft w:val="0"/>
      <w:marRight w:val="0"/>
      <w:marTop w:val="0"/>
      <w:marBottom w:val="0"/>
      <w:divBdr>
        <w:top w:val="none" w:sz="0" w:space="0" w:color="auto"/>
        <w:left w:val="none" w:sz="0" w:space="0" w:color="auto"/>
        <w:bottom w:val="none" w:sz="0" w:space="0" w:color="auto"/>
        <w:right w:val="none" w:sz="0" w:space="0" w:color="auto"/>
      </w:divBdr>
    </w:div>
    <w:div w:id="1426875166">
      <w:bodyDiv w:val="1"/>
      <w:marLeft w:val="0"/>
      <w:marRight w:val="0"/>
      <w:marTop w:val="0"/>
      <w:marBottom w:val="0"/>
      <w:divBdr>
        <w:top w:val="none" w:sz="0" w:space="0" w:color="auto"/>
        <w:left w:val="none" w:sz="0" w:space="0" w:color="auto"/>
        <w:bottom w:val="none" w:sz="0" w:space="0" w:color="auto"/>
        <w:right w:val="none" w:sz="0" w:space="0" w:color="auto"/>
      </w:divBdr>
    </w:div>
    <w:div w:id="1426878165">
      <w:bodyDiv w:val="1"/>
      <w:marLeft w:val="0"/>
      <w:marRight w:val="0"/>
      <w:marTop w:val="0"/>
      <w:marBottom w:val="0"/>
      <w:divBdr>
        <w:top w:val="none" w:sz="0" w:space="0" w:color="auto"/>
        <w:left w:val="none" w:sz="0" w:space="0" w:color="auto"/>
        <w:bottom w:val="none" w:sz="0" w:space="0" w:color="auto"/>
        <w:right w:val="none" w:sz="0" w:space="0" w:color="auto"/>
      </w:divBdr>
    </w:div>
    <w:div w:id="1426923109">
      <w:bodyDiv w:val="1"/>
      <w:marLeft w:val="0"/>
      <w:marRight w:val="0"/>
      <w:marTop w:val="0"/>
      <w:marBottom w:val="0"/>
      <w:divBdr>
        <w:top w:val="none" w:sz="0" w:space="0" w:color="auto"/>
        <w:left w:val="none" w:sz="0" w:space="0" w:color="auto"/>
        <w:bottom w:val="none" w:sz="0" w:space="0" w:color="auto"/>
        <w:right w:val="none" w:sz="0" w:space="0" w:color="auto"/>
      </w:divBdr>
    </w:div>
    <w:div w:id="1426996197">
      <w:bodyDiv w:val="1"/>
      <w:marLeft w:val="0"/>
      <w:marRight w:val="0"/>
      <w:marTop w:val="0"/>
      <w:marBottom w:val="0"/>
      <w:divBdr>
        <w:top w:val="none" w:sz="0" w:space="0" w:color="auto"/>
        <w:left w:val="none" w:sz="0" w:space="0" w:color="auto"/>
        <w:bottom w:val="none" w:sz="0" w:space="0" w:color="auto"/>
        <w:right w:val="none" w:sz="0" w:space="0" w:color="auto"/>
      </w:divBdr>
    </w:div>
    <w:div w:id="1427077936">
      <w:bodyDiv w:val="1"/>
      <w:marLeft w:val="0"/>
      <w:marRight w:val="0"/>
      <w:marTop w:val="0"/>
      <w:marBottom w:val="0"/>
      <w:divBdr>
        <w:top w:val="none" w:sz="0" w:space="0" w:color="auto"/>
        <w:left w:val="none" w:sz="0" w:space="0" w:color="auto"/>
        <w:bottom w:val="none" w:sz="0" w:space="0" w:color="auto"/>
        <w:right w:val="none" w:sz="0" w:space="0" w:color="auto"/>
      </w:divBdr>
    </w:div>
    <w:div w:id="1427261546">
      <w:bodyDiv w:val="1"/>
      <w:marLeft w:val="0"/>
      <w:marRight w:val="0"/>
      <w:marTop w:val="0"/>
      <w:marBottom w:val="0"/>
      <w:divBdr>
        <w:top w:val="none" w:sz="0" w:space="0" w:color="auto"/>
        <w:left w:val="none" w:sz="0" w:space="0" w:color="auto"/>
        <w:bottom w:val="none" w:sz="0" w:space="0" w:color="auto"/>
        <w:right w:val="none" w:sz="0" w:space="0" w:color="auto"/>
      </w:divBdr>
    </w:div>
    <w:div w:id="1427270465">
      <w:bodyDiv w:val="1"/>
      <w:marLeft w:val="0"/>
      <w:marRight w:val="0"/>
      <w:marTop w:val="0"/>
      <w:marBottom w:val="0"/>
      <w:divBdr>
        <w:top w:val="none" w:sz="0" w:space="0" w:color="auto"/>
        <w:left w:val="none" w:sz="0" w:space="0" w:color="auto"/>
        <w:bottom w:val="none" w:sz="0" w:space="0" w:color="auto"/>
        <w:right w:val="none" w:sz="0" w:space="0" w:color="auto"/>
      </w:divBdr>
    </w:div>
    <w:div w:id="1427337993">
      <w:bodyDiv w:val="1"/>
      <w:marLeft w:val="0"/>
      <w:marRight w:val="0"/>
      <w:marTop w:val="0"/>
      <w:marBottom w:val="0"/>
      <w:divBdr>
        <w:top w:val="none" w:sz="0" w:space="0" w:color="auto"/>
        <w:left w:val="none" w:sz="0" w:space="0" w:color="auto"/>
        <w:bottom w:val="none" w:sz="0" w:space="0" w:color="auto"/>
        <w:right w:val="none" w:sz="0" w:space="0" w:color="auto"/>
      </w:divBdr>
    </w:div>
    <w:div w:id="1427388039">
      <w:bodyDiv w:val="1"/>
      <w:marLeft w:val="0"/>
      <w:marRight w:val="0"/>
      <w:marTop w:val="0"/>
      <w:marBottom w:val="0"/>
      <w:divBdr>
        <w:top w:val="none" w:sz="0" w:space="0" w:color="auto"/>
        <w:left w:val="none" w:sz="0" w:space="0" w:color="auto"/>
        <w:bottom w:val="none" w:sz="0" w:space="0" w:color="auto"/>
        <w:right w:val="none" w:sz="0" w:space="0" w:color="auto"/>
      </w:divBdr>
    </w:div>
    <w:div w:id="1427505350">
      <w:bodyDiv w:val="1"/>
      <w:marLeft w:val="0"/>
      <w:marRight w:val="0"/>
      <w:marTop w:val="0"/>
      <w:marBottom w:val="0"/>
      <w:divBdr>
        <w:top w:val="none" w:sz="0" w:space="0" w:color="auto"/>
        <w:left w:val="none" w:sz="0" w:space="0" w:color="auto"/>
        <w:bottom w:val="none" w:sz="0" w:space="0" w:color="auto"/>
        <w:right w:val="none" w:sz="0" w:space="0" w:color="auto"/>
      </w:divBdr>
    </w:div>
    <w:div w:id="1427654285">
      <w:bodyDiv w:val="1"/>
      <w:marLeft w:val="0"/>
      <w:marRight w:val="0"/>
      <w:marTop w:val="0"/>
      <w:marBottom w:val="0"/>
      <w:divBdr>
        <w:top w:val="none" w:sz="0" w:space="0" w:color="auto"/>
        <w:left w:val="none" w:sz="0" w:space="0" w:color="auto"/>
        <w:bottom w:val="none" w:sz="0" w:space="0" w:color="auto"/>
        <w:right w:val="none" w:sz="0" w:space="0" w:color="auto"/>
      </w:divBdr>
    </w:div>
    <w:div w:id="1427656530">
      <w:bodyDiv w:val="1"/>
      <w:marLeft w:val="0"/>
      <w:marRight w:val="0"/>
      <w:marTop w:val="0"/>
      <w:marBottom w:val="0"/>
      <w:divBdr>
        <w:top w:val="none" w:sz="0" w:space="0" w:color="auto"/>
        <w:left w:val="none" w:sz="0" w:space="0" w:color="auto"/>
        <w:bottom w:val="none" w:sz="0" w:space="0" w:color="auto"/>
        <w:right w:val="none" w:sz="0" w:space="0" w:color="auto"/>
      </w:divBdr>
    </w:div>
    <w:div w:id="1427773222">
      <w:bodyDiv w:val="1"/>
      <w:marLeft w:val="0"/>
      <w:marRight w:val="0"/>
      <w:marTop w:val="0"/>
      <w:marBottom w:val="0"/>
      <w:divBdr>
        <w:top w:val="none" w:sz="0" w:space="0" w:color="auto"/>
        <w:left w:val="none" w:sz="0" w:space="0" w:color="auto"/>
        <w:bottom w:val="none" w:sz="0" w:space="0" w:color="auto"/>
        <w:right w:val="none" w:sz="0" w:space="0" w:color="auto"/>
      </w:divBdr>
    </w:div>
    <w:div w:id="1427919575">
      <w:bodyDiv w:val="1"/>
      <w:marLeft w:val="0"/>
      <w:marRight w:val="0"/>
      <w:marTop w:val="0"/>
      <w:marBottom w:val="0"/>
      <w:divBdr>
        <w:top w:val="none" w:sz="0" w:space="0" w:color="auto"/>
        <w:left w:val="none" w:sz="0" w:space="0" w:color="auto"/>
        <w:bottom w:val="none" w:sz="0" w:space="0" w:color="auto"/>
        <w:right w:val="none" w:sz="0" w:space="0" w:color="auto"/>
      </w:divBdr>
    </w:div>
    <w:div w:id="1427964385">
      <w:bodyDiv w:val="1"/>
      <w:marLeft w:val="0"/>
      <w:marRight w:val="0"/>
      <w:marTop w:val="0"/>
      <w:marBottom w:val="0"/>
      <w:divBdr>
        <w:top w:val="none" w:sz="0" w:space="0" w:color="auto"/>
        <w:left w:val="none" w:sz="0" w:space="0" w:color="auto"/>
        <w:bottom w:val="none" w:sz="0" w:space="0" w:color="auto"/>
        <w:right w:val="none" w:sz="0" w:space="0" w:color="auto"/>
      </w:divBdr>
    </w:div>
    <w:div w:id="1427968234">
      <w:bodyDiv w:val="1"/>
      <w:marLeft w:val="0"/>
      <w:marRight w:val="0"/>
      <w:marTop w:val="0"/>
      <w:marBottom w:val="0"/>
      <w:divBdr>
        <w:top w:val="none" w:sz="0" w:space="0" w:color="auto"/>
        <w:left w:val="none" w:sz="0" w:space="0" w:color="auto"/>
        <w:bottom w:val="none" w:sz="0" w:space="0" w:color="auto"/>
        <w:right w:val="none" w:sz="0" w:space="0" w:color="auto"/>
      </w:divBdr>
    </w:div>
    <w:div w:id="1428036215">
      <w:bodyDiv w:val="1"/>
      <w:marLeft w:val="0"/>
      <w:marRight w:val="0"/>
      <w:marTop w:val="0"/>
      <w:marBottom w:val="0"/>
      <w:divBdr>
        <w:top w:val="none" w:sz="0" w:space="0" w:color="auto"/>
        <w:left w:val="none" w:sz="0" w:space="0" w:color="auto"/>
        <w:bottom w:val="none" w:sz="0" w:space="0" w:color="auto"/>
        <w:right w:val="none" w:sz="0" w:space="0" w:color="auto"/>
      </w:divBdr>
    </w:div>
    <w:div w:id="1428232090">
      <w:bodyDiv w:val="1"/>
      <w:marLeft w:val="0"/>
      <w:marRight w:val="0"/>
      <w:marTop w:val="0"/>
      <w:marBottom w:val="0"/>
      <w:divBdr>
        <w:top w:val="none" w:sz="0" w:space="0" w:color="auto"/>
        <w:left w:val="none" w:sz="0" w:space="0" w:color="auto"/>
        <w:bottom w:val="none" w:sz="0" w:space="0" w:color="auto"/>
        <w:right w:val="none" w:sz="0" w:space="0" w:color="auto"/>
      </w:divBdr>
    </w:div>
    <w:div w:id="1428309766">
      <w:bodyDiv w:val="1"/>
      <w:marLeft w:val="0"/>
      <w:marRight w:val="0"/>
      <w:marTop w:val="0"/>
      <w:marBottom w:val="0"/>
      <w:divBdr>
        <w:top w:val="none" w:sz="0" w:space="0" w:color="auto"/>
        <w:left w:val="none" w:sz="0" w:space="0" w:color="auto"/>
        <w:bottom w:val="none" w:sz="0" w:space="0" w:color="auto"/>
        <w:right w:val="none" w:sz="0" w:space="0" w:color="auto"/>
      </w:divBdr>
    </w:div>
    <w:div w:id="1428693921">
      <w:bodyDiv w:val="1"/>
      <w:marLeft w:val="0"/>
      <w:marRight w:val="0"/>
      <w:marTop w:val="0"/>
      <w:marBottom w:val="0"/>
      <w:divBdr>
        <w:top w:val="none" w:sz="0" w:space="0" w:color="auto"/>
        <w:left w:val="none" w:sz="0" w:space="0" w:color="auto"/>
        <w:bottom w:val="none" w:sz="0" w:space="0" w:color="auto"/>
        <w:right w:val="none" w:sz="0" w:space="0" w:color="auto"/>
      </w:divBdr>
    </w:div>
    <w:div w:id="1428846557">
      <w:bodyDiv w:val="1"/>
      <w:marLeft w:val="0"/>
      <w:marRight w:val="0"/>
      <w:marTop w:val="0"/>
      <w:marBottom w:val="0"/>
      <w:divBdr>
        <w:top w:val="none" w:sz="0" w:space="0" w:color="auto"/>
        <w:left w:val="none" w:sz="0" w:space="0" w:color="auto"/>
        <w:bottom w:val="none" w:sz="0" w:space="0" w:color="auto"/>
        <w:right w:val="none" w:sz="0" w:space="0" w:color="auto"/>
      </w:divBdr>
    </w:div>
    <w:div w:id="1428887583">
      <w:bodyDiv w:val="1"/>
      <w:marLeft w:val="0"/>
      <w:marRight w:val="0"/>
      <w:marTop w:val="0"/>
      <w:marBottom w:val="0"/>
      <w:divBdr>
        <w:top w:val="none" w:sz="0" w:space="0" w:color="auto"/>
        <w:left w:val="none" w:sz="0" w:space="0" w:color="auto"/>
        <w:bottom w:val="none" w:sz="0" w:space="0" w:color="auto"/>
        <w:right w:val="none" w:sz="0" w:space="0" w:color="auto"/>
      </w:divBdr>
    </w:div>
    <w:div w:id="1428963603">
      <w:bodyDiv w:val="1"/>
      <w:marLeft w:val="0"/>
      <w:marRight w:val="0"/>
      <w:marTop w:val="0"/>
      <w:marBottom w:val="0"/>
      <w:divBdr>
        <w:top w:val="none" w:sz="0" w:space="0" w:color="auto"/>
        <w:left w:val="none" w:sz="0" w:space="0" w:color="auto"/>
        <w:bottom w:val="none" w:sz="0" w:space="0" w:color="auto"/>
        <w:right w:val="none" w:sz="0" w:space="0" w:color="auto"/>
      </w:divBdr>
    </w:div>
    <w:div w:id="1429041402">
      <w:bodyDiv w:val="1"/>
      <w:marLeft w:val="0"/>
      <w:marRight w:val="0"/>
      <w:marTop w:val="0"/>
      <w:marBottom w:val="0"/>
      <w:divBdr>
        <w:top w:val="none" w:sz="0" w:space="0" w:color="auto"/>
        <w:left w:val="none" w:sz="0" w:space="0" w:color="auto"/>
        <w:bottom w:val="none" w:sz="0" w:space="0" w:color="auto"/>
        <w:right w:val="none" w:sz="0" w:space="0" w:color="auto"/>
      </w:divBdr>
    </w:div>
    <w:div w:id="1429618444">
      <w:bodyDiv w:val="1"/>
      <w:marLeft w:val="0"/>
      <w:marRight w:val="0"/>
      <w:marTop w:val="0"/>
      <w:marBottom w:val="0"/>
      <w:divBdr>
        <w:top w:val="none" w:sz="0" w:space="0" w:color="auto"/>
        <w:left w:val="none" w:sz="0" w:space="0" w:color="auto"/>
        <w:bottom w:val="none" w:sz="0" w:space="0" w:color="auto"/>
        <w:right w:val="none" w:sz="0" w:space="0" w:color="auto"/>
      </w:divBdr>
    </w:div>
    <w:div w:id="1430009226">
      <w:bodyDiv w:val="1"/>
      <w:marLeft w:val="0"/>
      <w:marRight w:val="0"/>
      <w:marTop w:val="0"/>
      <w:marBottom w:val="0"/>
      <w:divBdr>
        <w:top w:val="none" w:sz="0" w:space="0" w:color="auto"/>
        <w:left w:val="none" w:sz="0" w:space="0" w:color="auto"/>
        <w:bottom w:val="none" w:sz="0" w:space="0" w:color="auto"/>
        <w:right w:val="none" w:sz="0" w:space="0" w:color="auto"/>
      </w:divBdr>
    </w:div>
    <w:div w:id="1430196872">
      <w:bodyDiv w:val="1"/>
      <w:marLeft w:val="0"/>
      <w:marRight w:val="0"/>
      <w:marTop w:val="0"/>
      <w:marBottom w:val="0"/>
      <w:divBdr>
        <w:top w:val="none" w:sz="0" w:space="0" w:color="auto"/>
        <w:left w:val="none" w:sz="0" w:space="0" w:color="auto"/>
        <w:bottom w:val="none" w:sz="0" w:space="0" w:color="auto"/>
        <w:right w:val="none" w:sz="0" w:space="0" w:color="auto"/>
      </w:divBdr>
    </w:div>
    <w:div w:id="1430538341">
      <w:bodyDiv w:val="1"/>
      <w:marLeft w:val="0"/>
      <w:marRight w:val="0"/>
      <w:marTop w:val="0"/>
      <w:marBottom w:val="0"/>
      <w:divBdr>
        <w:top w:val="none" w:sz="0" w:space="0" w:color="auto"/>
        <w:left w:val="none" w:sz="0" w:space="0" w:color="auto"/>
        <w:bottom w:val="none" w:sz="0" w:space="0" w:color="auto"/>
        <w:right w:val="none" w:sz="0" w:space="0" w:color="auto"/>
      </w:divBdr>
    </w:div>
    <w:div w:id="1430585872">
      <w:bodyDiv w:val="1"/>
      <w:marLeft w:val="0"/>
      <w:marRight w:val="0"/>
      <w:marTop w:val="0"/>
      <w:marBottom w:val="0"/>
      <w:divBdr>
        <w:top w:val="none" w:sz="0" w:space="0" w:color="auto"/>
        <w:left w:val="none" w:sz="0" w:space="0" w:color="auto"/>
        <w:bottom w:val="none" w:sz="0" w:space="0" w:color="auto"/>
        <w:right w:val="none" w:sz="0" w:space="0" w:color="auto"/>
      </w:divBdr>
    </w:div>
    <w:div w:id="1430656509">
      <w:bodyDiv w:val="1"/>
      <w:marLeft w:val="0"/>
      <w:marRight w:val="0"/>
      <w:marTop w:val="0"/>
      <w:marBottom w:val="0"/>
      <w:divBdr>
        <w:top w:val="none" w:sz="0" w:space="0" w:color="auto"/>
        <w:left w:val="none" w:sz="0" w:space="0" w:color="auto"/>
        <w:bottom w:val="none" w:sz="0" w:space="0" w:color="auto"/>
        <w:right w:val="none" w:sz="0" w:space="0" w:color="auto"/>
      </w:divBdr>
    </w:div>
    <w:div w:id="1430658092">
      <w:bodyDiv w:val="1"/>
      <w:marLeft w:val="0"/>
      <w:marRight w:val="0"/>
      <w:marTop w:val="0"/>
      <w:marBottom w:val="0"/>
      <w:divBdr>
        <w:top w:val="none" w:sz="0" w:space="0" w:color="auto"/>
        <w:left w:val="none" w:sz="0" w:space="0" w:color="auto"/>
        <w:bottom w:val="none" w:sz="0" w:space="0" w:color="auto"/>
        <w:right w:val="none" w:sz="0" w:space="0" w:color="auto"/>
      </w:divBdr>
    </w:div>
    <w:div w:id="1430812856">
      <w:bodyDiv w:val="1"/>
      <w:marLeft w:val="0"/>
      <w:marRight w:val="0"/>
      <w:marTop w:val="0"/>
      <w:marBottom w:val="0"/>
      <w:divBdr>
        <w:top w:val="none" w:sz="0" w:space="0" w:color="auto"/>
        <w:left w:val="none" w:sz="0" w:space="0" w:color="auto"/>
        <w:bottom w:val="none" w:sz="0" w:space="0" w:color="auto"/>
        <w:right w:val="none" w:sz="0" w:space="0" w:color="auto"/>
      </w:divBdr>
    </w:div>
    <w:div w:id="1430849564">
      <w:bodyDiv w:val="1"/>
      <w:marLeft w:val="0"/>
      <w:marRight w:val="0"/>
      <w:marTop w:val="0"/>
      <w:marBottom w:val="0"/>
      <w:divBdr>
        <w:top w:val="none" w:sz="0" w:space="0" w:color="auto"/>
        <w:left w:val="none" w:sz="0" w:space="0" w:color="auto"/>
        <w:bottom w:val="none" w:sz="0" w:space="0" w:color="auto"/>
        <w:right w:val="none" w:sz="0" w:space="0" w:color="auto"/>
      </w:divBdr>
    </w:div>
    <w:div w:id="1430850495">
      <w:bodyDiv w:val="1"/>
      <w:marLeft w:val="0"/>
      <w:marRight w:val="0"/>
      <w:marTop w:val="0"/>
      <w:marBottom w:val="0"/>
      <w:divBdr>
        <w:top w:val="none" w:sz="0" w:space="0" w:color="auto"/>
        <w:left w:val="none" w:sz="0" w:space="0" w:color="auto"/>
        <w:bottom w:val="none" w:sz="0" w:space="0" w:color="auto"/>
        <w:right w:val="none" w:sz="0" w:space="0" w:color="auto"/>
      </w:divBdr>
    </w:div>
    <w:div w:id="1430851480">
      <w:bodyDiv w:val="1"/>
      <w:marLeft w:val="0"/>
      <w:marRight w:val="0"/>
      <w:marTop w:val="0"/>
      <w:marBottom w:val="0"/>
      <w:divBdr>
        <w:top w:val="none" w:sz="0" w:space="0" w:color="auto"/>
        <w:left w:val="none" w:sz="0" w:space="0" w:color="auto"/>
        <w:bottom w:val="none" w:sz="0" w:space="0" w:color="auto"/>
        <w:right w:val="none" w:sz="0" w:space="0" w:color="auto"/>
      </w:divBdr>
    </w:div>
    <w:div w:id="1431007964">
      <w:bodyDiv w:val="1"/>
      <w:marLeft w:val="0"/>
      <w:marRight w:val="0"/>
      <w:marTop w:val="0"/>
      <w:marBottom w:val="0"/>
      <w:divBdr>
        <w:top w:val="none" w:sz="0" w:space="0" w:color="auto"/>
        <w:left w:val="none" w:sz="0" w:space="0" w:color="auto"/>
        <w:bottom w:val="none" w:sz="0" w:space="0" w:color="auto"/>
        <w:right w:val="none" w:sz="0" w:space="0" w:color="auto"/>
      </w:divBdr>
    </w:div>
    <w:div w:id="1431196476">
      <w:bodyDiv w:val="1"/>
      <w:marLeft w:val="0"/>
      <w:marRight w:val="0"/>
      <w:marTop w:val="0"/>
      <w:marBottom w:val="0"/>
      <w:divBdr>
        <w:top w:val="none" w:sz="0" w:space="0" w:color="auto"/>
        <w:left w:val="none" w:sz="0" w:space="0" w:color="auto"/>
        <w:bottom w:val="none" w:sz="0" w:space="0" w:color="auto"/>
        <w:right w:val="none" w:sz="0" w:space="0" w:color="auto"/>
      </w:divBdr>
    </w:div>
    <w:div w:id="1431241469">
      <w:bodyDiv w:val="1"/>
      <w:marLeft w:val="0"/>
      <w:marRight w:val="0"/>
      <w:marTop w:val="0"/>
      <w:marBottom w:val="0"/>
      <w:divBdr>
        <w:top w:val="none" w:sz="0" w:space="0" w:color="auto"/>
        <w:left w:val="none" w:sz="0" w:space="0" w:color="auto"/>
        <w:bottom w:val="none" w:sz="0" w:space="0" w:color="auto"/>
        <w:right w:val="none" w:sz="0" w:space="0" w:color="auto"/>
      </w:divBdr>
    </w:div>
    <w:div w:id="1431272119">
      <w:bodyDiv w:val="1"/>
      <w:marLeft w:val="0"/>
      <w:marRight w:val="0"/>
      <w:marTop w:val="0"/>
      <w:marBottom w:val="0"/>
      <w:divBdr>
        <w:top w:val="none" w:sz="0" w:space="0" w:color="auto"/>
        <w:left w:val="none" w:sz="0" w:space="0" w:color="auto"/>
        <w:bottom w:val="none" w:sz="0" w:space="0" w:color="auto"/>
        <w:right w:val="none" w:sz="0" w:space="0" w:color="auto"/>
      </w:divBdr>
    </w:div>
    <w:div w:id="1431314551">
      <w:bodyDiv w:val="1"/>
      <w:marLeft w:val="0"/>
      <w:marRight w:val="0"/>
      <w:marTop w:val="0"/>
      <w:marBottom w:val="0"/>
      <w:divBdr>
        <w:top w:val="none" w:sz="0" w:space="0" w:color="auto"/>
        <w:left w:val="none" w:sz="0" w:space="0" w:color="auto"/>
        <w:bottom w:val="none" w:sz="0" w:space="0" w:color="auto"/>
        <w:right w:val="none" w:sz="0" w:space="0" w:color="auto"/>
      </w:divBdr>
    </w:div>
    <w:div w:id="1431314723">
      <w:bodyDiv w:val="1"/>
      <w:marLeft w:val="0"/>
      <w:marRight w:val="0"/>
      <w:marTop w:val="0"/>
      <w:marBottom w:val="0"/>
      <w:divBdr>
        <w:top w:val="none" w:sz="0" w:space="0" w:color="auto"/>
        <w:left w:val="none" w:sz="0" w:space="0" w:color="auto"/>
        <w:bottom w:val="none" w:sz="0" w:space="0" w:color="auto"/>
        <w:right w:val="none" w:sz="0" w:space="0" w:color="auto"/>
      </w:divBdr>
    </w:div>
    <w:div w:id="1431319183">
      <w:bodyDiv w:val="1"/>
      <w:marLeft w:val="0"/>
      <w:marRight w:val="0"/>
      <w:marTop w:val="0"/>
      <w:marBottom w:val="0"/>
      <w:divBdr>
        <w:top w:val="none" w:sz="0" w:space="0" w:color="auto"/>
        <w:left w:val="none" w:sz="0" w:space="0" w:color="auto"/>
        <w:bottom w:val="none" w:sz="0" w:space="0" w:color="auto"/>
        <w:right w:val="none" w:sz="0" w:space="0" w:color="auto"/>
      </w:divBdr>
    </w:div>
    <w:div w:id="1431506910">
      <w:bodyDiv w:val="1"/>
      <w:marLeft w:val="0"/>
      <w:marRight w:val="0"/>
      <w:marTop w:val="0"/>
      <w:marBottom w:val="0"/>
      <w:divBdr>
        <w:top w:val="none" w:sz="0" w:space="0" w:color="auto"/>
        <w:left w:val="none" w:sz="0" w:space="0" w:color="auto"/>
        <w:bottom w:val="none" w:sz="0" w:space="0" w:color="auto"/>
        <w:right w:val="none" w:sz="0" w:space="0" w:color="auto"/>
      </w:divBdr>
    </w:div>
    <w:div w:id="1431580779">
      <w:bodyDiv w:val="1"/>
      <w:marLeft w:val="0"/>
      <w:marRight w:val="0"/>
      <w:marTop w:val="0"/>
      <w:marBottom w:val="0"/>
      <w:divBdr>
        <w:top w:val="none" w:sz="0" w:space="0" w:color="auto"/>
        <w:left w:val="none" w:sz="0" w:space="0" w:color="auto"/>
        <w:bottom w:val="none" w:sz="0" w:space="0" w:color="auto"/>
        <w:right w:val="none" w:sz="0" w:space="0" w:color="auto"/>
      </w:divBdr>
    </w:div>
    <w:div w:id="1431659922">
      <w:bodyDiv w:val="1"/>
      <w:marLeft w:val="0"/>
      <w:marRight w:val="0"/>
      <w:marTop w:val="0"/>
      <w:marBottom w:val="0"/>
      <w:divBdr>
        <w:top w:val="none" w:sz="0" w:space="0" w:color="auto"/>
        <w:left w:val="none" w:sz="0" w:space="0" w:color="auto"/>
        <w:bottom w:val="none" w:sz="0" w:space="0" w:color="auto"/>
        <w:right w:val="none" w:sz="0" w:space="0" w:color="auto"/>
      </w:divBdr>
    </w:div>
    <w:div w:id="1431662895">
      <w:bodyDiv w:val="1"/>
      <w:marLeft w:val="0"/>
      <w:marRight w:val="0"/>
      <w:marTop w:val="0"/>
      <w:marBottom w:val="0"/>
      <w:divBdr>
        <w:top w:val="none" w:sz="0" w:space="0" w:color="auto"/>
        <w:left w:val="none" w:sz="0" w:space="0" w:color="auto"/>
        <w:bottom w:val="none" w:sz="0" w:space="0" w:color="auto"/>
        <w:right w:val="none" w:sz="0" w:space="0" w:color="auto"/>
      </w:divBdr>
    </w:div>
    <w:div w:id="1431699923">
      <w:bodyDiv w:val="1"/>
      <w:marLeft w:val="0"/>
      <w:marRight w:val="0"/>
      <w:marTop w:val="0"/>
      <w:marBottom w:val="0"/>
      <w:divBdr>
        <w:top w:val="none" w:sz="0" w:space="0" w:color="auto"/>
        <w:left w:val="none" w:sz="0" w:space="0" w:color="auto"/>
        <w:bottom w:val="none" w:sz="0" w:space="0" w:color="auto"/>
        <w:right w:val="none" w:sz="0" w:space="0" w:color="auto"/>
      </w:divBdr>
    </w:div>
    <w:div w:id="1431968787">
      <w:bodyDiv w:val="1"/>
      <w:marLeft w:val="0"/>
      <w:marRight w:val="0"/>
      <w:marTop w:val="0"/>
      <w:marBottom w:val="0"/>
      <w:divBdr>
        <w:top w:val="none" w:sz="0" w:space="0" w:color="auto"/>
        <w:left w:val="none" w:sz="0" w:space="0" w:color="auto"/>
        <w:bottom w:val="none" w:sz="0" w:space="0" w:color="auto"/>
        <w:right w:val="none" w:sz="0" w:space="0" w:color="auto"/>
      </w:divBdr>
    </w:div>
    <w:div w:id="1431974614">
      <w:bodyDiv w:val="1"/>
      <w:marLeft w:val="0"/>
      <w:marRight w:val="0"/>
      <w:marTop w:val="0"/>
      <w:marBottom w:val="0"/>
      <w:divBdr>
        <w:top w:val="none" w:sz="0" w:space="0" w:color="auto"/>
        <w:left w:val="none" w:sz="0" w:space="0" w:color="auto"/>
        <w:bottom w:val="none" w:sz="0" w:space="0" w:color="auto"/>
        <w:right w:val="none" w:sz="0" w:space="0" w:color="auto"/>
      </w:divBdr>
    </w:div>
    <w:div w:id="1432046742">
      <w:bodyDiv w:val="1"/>
      <w:marLeft w:val="0"/>
      <w:marRight w:val="0"/>
      <w:marTop w:val="0"/>
      <w:marBottom w:val="0"/>
      <w:divBdr>
        <w:top w:val="none" w:sz="0" w:space="0" w:color="auto"/>
        <w:left w:val="none" w:sz="0" w:space="0" w:color="auto"/>
        <w:bottom w:val="none" w:sz="0" w:space="0" w:color="auto"/>
        <w:right w:val="none" w:sz="0" w:space="0" w:color="auto"/>
      </w:divBdr>
    </w:div>
    <w:div w:id="1432048968">
      <w:bodyDiv w:val="1"/>
      <w:marLeft w:val="0"/>
      <w:marRight w:val="0"/>
      <w:marTop w:val="0"/>
      <w:marBottom w:val="0"/>
      <w:divBdr>
        <w:top w:val="none" w:sz="0" w:space="0" w:color="auto"/>
        <w:left w:val="none" w:sz="0" w:space="0" w:color="auto"/>
        <w:bottom w:val="none" w:sz="0" w:space="0" w:color="auto"/>
        <w:right w:val="none" w:sz="0" w:space="0" w:color="auto"/>
      </w:divBdr>
    </w:div>
    <w:div w:id="1432436392">
      <w:bodyDiv w:val="1"/>
      <w:marLeft w:val="0"/>
      <w:marRight w:val="0"/>
      <w:marTop w:val="0"/>
      <w:marBottom w:val="0"/>
      <w:divBdr>
        <w:top w:val="none" w:sz="0" w:space="0" w:color="auto"/>
        <w:left w:val="none" w:sz="0" w:space="0" w:color="auto"/>
        <w:bottom w:val="none" w:sz="0" w:space="0" w:color="auto"/>
        <w:right w:val="none" w:sz="0" w:space="0" w:color="auto"/>
      </w:divBdr>
    </w:div>
    <w:div w:id="1432623473">
      <w:bodyDiv w:val="1"/>
      <w:marLeft w:val="0"/>
      <w:marRight w:val="0"/>
      <w:marTop w:val="0"/>
      <w:marBottom w:val="0"/>
      <w:divBdr>
        <w:top w:val="none" w:sz="0" w:space="0" w:color="auto"/>
        <w:left w:val="none" w:sz="0" w:space="0" w:color="auto"/>
        <w:bottom w:val="none" w:sz="0" w:space="0" w:color="auto"/>
        <w:right w:val="none" w:sz="0" w:space="0" w:color="auto"/>
      </w:divBdr>
    </w:div>
    <w:div w:id="1432629892">
      <w:bodyDiv w:val="1"/>
      <w:marLeft w:val="0"/>
      <w:marRight w:val="0"/>
      <w:marTop w:val="0"/>
      <w:marBottom w:val="0"/>
      <w:divBdr>
        <w:top w:val="none" w:sz="0" w:space="0" w:color="auto"/>
        <w:left w:val="none" w:sz="0" w:space="0" w:color="auto"/>
        <w:bottom w:val="none" w:sz="0" w:space="0" w:color="auto"/>
        <w:right w:val="none" w:sz="0" w:space="0" w:color="auto"/>
      </w:divBdr>
    </w:div>
    <w:div w:id="1432697150">
      <w:bodyDiv w:val="1"/>
      <w:marLeft w:val="0"/>
      <w:marRight w:val="0"/>
      <w:marTop w:val="0"/>
      <w:marBottom w:val="0"/>
      <w:divBdr>
        <w:top w:val="none" w:sz="0" w:space="0" w:color="auto"/>
        <w:left w:val="none" w:sz="0" w:space="0" w:color="auto"/>
        <w:bottom w:val="none" w:sz="0" w:space="0" w:color="auto"/>
        <w:right w:val="none" w:sz="0" w:space="0" w:color="auto"/>
      </w:divBdr>
    </w:div>
    <w:div w:id="1432697399">
      <w:bodyDiv w:val="1"/>
      <w:marLeft w:val="0"/>
      <w:marRight w:val="0"/>
      <w:marTop w:val="0"/>
      <w:marBottom w:val="0"/>
      <w:divBdr>
        <w:top w:val="none" w:sz="0" w:space="0" w:color="auto"/>
        <w:left w:val="none" w:sz="0" w:space="0" w:color="auto"/>
        <w:bottom w:val="none" w:sz="0" w:space="0" w:color="auto"/>
        <w:right w:val="none" w:sz="0" w:space="0" w:color="auto"/>
      </w:divBdr>
    </w:div>
    <w:div w:id="1432702488">
      <w:bodyDiv w:val="1"/>
      <w:marLeft w:val="0"/>
      <w:marRight w:val="0"/>
      <w:marTop w:val="0"/>
      <w:marBottom w:val="0"/>
      <w:divBdr>
        <w:top w:val="none" w:sz="0" w:space="0" w:color="auto"/>
        <w:left w:val="none" w:sz="0" w:space="0" w:color="auto"/>
        <w:bottom w:val="none" w:sz="0" w:space="0" w:color="auto"/>
        <w:right w:val="none" w:sz="0" w:space="0" w:color="auto"/>
      </w:divBdr>
    </w:div>
    <w:div w:id="1432772524">
      <w:bodyDiv w:val="1"/>
      <w:marLeft w:val="0"/>
      <w:marRight w:val="0"/>
      <w:marTop w:val="0"/>
      <w:marBottom w:val="0"/>
      <w:divBdr>
        <w:top w:val="none" w:sz="0" w:space="0" w:color="auto"/>
        <w:left w:val="none" w:sz="0" w:space="0" w:color="auto"/>
        <w:bottom w:val="none" w:sz="0" w:space="0" w:color="auto"/>
        <w:right w:val="none" w:sz="0" w:space="0" w:color="auto"/>
      </w:divBdr>
    </w:div>
    <w:div w:id="1432894514">
      <w:bodyDiv w:val="1"/>
      <w:marLeft w:val="0"/>
      <w:marRight w:val="0"/>
      <w:marTop w:val="0"/>
      <w:marBottom w:val="0"/>
      <w:divBdr>
        <w:top w:val="none" w:sz="0" w:space="0" w:color="auto"/>
        <w:left w:val="none" w:sz="0" w:space="0" w:color="auto"/>
        <w:bottom w:val="none" w:sz="0" w:space="0" w:color="auto"/>
        <w:right w:val="none" w:sz="0" w:space="0" w:color="auto"/>
      </w:divBdr>
    </w:div>
    <w:div w:id="1432897952">
      <w:bodyDiv w:val="1"/>
      <w:marLeft w:val="0"/>
      <w:marRight w:val="0"/>
      <w:marTop w:val="0"/>
      <w:marBottom w:val="0"/>
      <w:divBdr>
        <w:top w:val="none" w:sz="0" w:space="0" w:color="auto"/>
        <w:left w:val="none" w:sz="0" w:space="0" w:color="auto"/>
        <w:bottom w:val="none" w:sz="0" w:space="0" w:color="auto"/>
        <w:right w:val="none" w:sz="0" w:space="0" w:color="auto"/>
      </w:divBdr>
    </w:div>
    <w:div w:id="1432973562">
      <w:bodyDiv w:val="1"/>
      <w:marLeft w:val="0"/>
      <w:marRight w:val="0"/>
      <w:marTop w:val="0"/>
      <w:marBottom w:val="0"/>
      <w:divBdr>
        <w:top w:val="none" w:sz="0" w:space="0" w:color="auto"/>
        <w:left w:val="none" w:sz="0" w:space="0" w:color="auto"/>
        <w:bottom w:val="none" w:sz="0" w:space="0" w:color="auto"/>
        <w:right w:val="none" w:sz="0" w:space="0" w:color="auto"/>
      </w:divBdr>
    </w:div>
    <w:div w:id="1432974125">
      <w:bodyDiv w:val="1"/>
      <w:marLeft w:val="0"/>
      <w:marRight w:val="0"/>
      <w:marTop w:val="0"/>
      <w:marBottom w:val="0"/>
      <w:divBdr>
        <w:top w:val="none" w:sz="0" w:space="0" w:color="auto"/>
        <w:left w:val="none" w:sz="0" w:space="0" w:color="auto"/>
        <w:bottom w:val="none" w:sz="0" w:space="0" w:color="auto"/>
        <w:right w:val="none" w:sz="0" w:space="0" w:color="auto"/>
      </w:divBdr>
    </w:div>
    <w:div w:id="1433015932">
      <w:bodyDiv w:val="1"/>
      <w:marLeft w:val="0"/>
      <w:marRight w:val="0"/>
      <w:marTop w:val="0"/>
      <w:marBottom w:val="0"/>
      <w:divBdr>
        <w:top w:val="none" w:sz="0" w:space="0" w:color="auto"/>
        <w:left w:val="none" w:sz="0" w:space="0" w:color="auto"/>
        <w:bottom w:val="none" w:sz="0" w:space="0" w:color="auto"/>
        <w:right w:val="none" w:sz="0" w:space="0" w:color="auto"/>
      </w:divBdr>
    </w:div>
    <w:div w:id="1433041721">
      <w:bodyDiv w:val="1"/>
      <w:marLeft w:val="0"/>
      <w:marRight w:val="0"/>
      <w:marTop w:val="0"/>
      <w:marBottom w:val="0"/>
      <w:divBdr>
        <w:top w:val="none" w:sz="0" w:space="0" w:color="auto"/>
        <w:left w:val="none" w:sz="0" w:space="0" w:color="auto"/>
        <w:bottom w:val="none" w:sz="0" w:space="0" w:color="auto"/>
        <w:right w:val="none" w:sz="0" w:space="0" w:color="auto"/>
      </w:divBdr>
    </w:div>
    <w:div w:id="1433085085">
      <w:bodyDiv w:val="1"/>
      <w:marLeft w:val="0"/>
      <w:marRight w:val="0"/>
      <w:marTop w:val="0"/>
      <w:marBottom w:val="0"/>
      <w:divBdr>
        <w:top w:val="none" w:sz="0" w:space="0" w:color="auto"/>
        <w:left w:val="none" w:sz="0" w:space="0" w:color="auto"/>
        <w:bottom w:val="none" w:sz="0" w:space="0" w:color="auto"/>
        <w:right w:val="none" w:sz="0" w:space="0" w:color="auto"/>
      </w:divBdr>
    </w:div>
    <w:div w:id="1433278120">
      <w:bodyDiv w:val="1"/>
      <w:marLeft w:val="0"/>
      <w:marRight w:val="0"/>
      <w:marTop w:val="0"/>
      <w:marBottom w:val="0"/>
      <w:divBdr>
        <w:top w:val="none" w:sz="0" w:space="0" w:color="auto"/>
        <w:left w:val="none" w:sz="0" w:space="0" w:color="auto"/>
        <w:bottom w:val="none" w:sz="0" w:space="0" w:color="auto"/>
        <w:right w:val="none" w:sz="0" w:space="0" w:color="auto"/>
      </w:divBdr>
    </w:div>
    <w:div w:id="1433434194">
      <w:bodyDiv w:val="1"/>
      <w:marLeft w:val="0"/>
      <w:marRight w:val="0"/>
      <w:marTop w:val="0"/>
      <w:marBottom w:val="0"/>
      <w:divBdr>
        <w:top w:val="none" w:sz="0" w:space="0" w:color="auto"/>
        <w:left w:val="none" w:sz="0" w:space="0" w:color="auto"/>
        <w:bottom w:val="none" w:sz="0" w:space="0" w:color="auto"/>
        <w:right w:val="none" w:sz="0" w:space="0" w:color="auto"/>
      </w:divBdr>
    </w:div>
    <w:div w:id="1433555122">
      <w:bodyDiv w:val="1"/>
      <w:marLeft w:val="0"/>
      <w:marRight w:val="0"/>
      <w:marTop w:val="0"/>
      <w:marBottom w:val="0"/>
      <w:divBdr>
        <w:top w:val="none" w:sz="0" w:space="0" w:color="auto"/>
        <w:left w:val="none" w:sz="0" w:space="0" w:color="auto"/>
        <w:bottom w:val="none" w:sz="0" w:space="0" w:color="auto"/>
        <w:right w:val="none" w:sz="0" w:space="0" w:color="auto"/>
      </w:divBdr>
    </w:div>
    <w:div w:id="1434128521">
      <w:bodyDiv w:val="1"/>
      <w:marLeft w:val="0"/>
      <w:marRight w:val="0"/>
      <w:marTop w:val="0"/>
      <w:marBottom w:val="0"/>
      <w:divBdr>
        <w:top w:val="none" w:sz="0" w:space="0" w:color="auto"/>
        <w:left w:val="none" w:sz="0" w:space="0" w:color="auto"/>
        <w:bottom w:val="none" w:sz="0" w:space="0" w:color="auto"/>
        <w:right w:val="none" w:sz="0" w:space="0" w:color="auto"/>
      </w:divBdr>
    </w:div>
    <w:div w:id="1434132210">
      <w:bodyDiv w:val="1"/>
      <w:marLeft w:val="0"/>
      <w:marRight w:val="0"/>
      <w:marTop w:val="0"/>
      <w:marBottom w:val="0"/>
      <w:divBdr>
        <w:top w:val="none" w:sz="0" w:space="0" w:color="auto"/>
        <w:left w:val="none" w:sz="0" w:space="0" w:color="auto"/>
        <w:bottom w:val="none" w:sz="0" w:space="0" w:color="auto"/>
        <w:right w:val="none" w:sz="0" w:space="0" w:color="auto"/>
      </w:divBdr>
    </w:div>
    <w:div w:id="1434201910">
      <w:bodyDiv w:val="1"/>
      <w:marLeft w:val="0"/>
      <w:marRight w:val="0"/>
      <w:marTop w:val="0"/>
      <w:marBottom w:val="0"/>
      <w:divBdr>
        <w:top w:val="none" w:sz="0" w:space="0" w:color="auto"/>
        <w:left w:val="none" w:sz="0" w:space="0" w:color="auto"/>
        <w:bottom w:val="none" w:sz="0" w:space="0" w:color="auto"/>
        <w:right w:val="none" w:sz="0" w:space="0" w:color="auto"/>
      </w:divBdr>
    </w:div>
    <w:div w:id="1434324082">
      <w:bodyDiv w:val="1"/>
      <w:marLeft w:val="0"/>
      <w:marRight w:val="0"/>
      <w:marTop w:val="0"/>
      <w:marBottom w:val="0"/>
      <w:divBdr>
        <w:top w:val="none" w:sz="0" w:space="0" w:color="auto"/>
        <w:left w:val="none" w:sz="0" w:space="0" w:color="auto"/>
        <w:bottom w:val="none" w:sz="0" w:space="0" w:color="auto"/>
        <w:right w:val="none" w:sz="0" w:space="0" w:color="auto"/>
      </w:divBdr>
    </w:div>
    <w:div w:id="1434396055">
      <w:bodyDiv w:val="1"/>
      <w:marLeft w:val="0"/>
      <w:marRight w:val="0"/>
      <w:marTop w:val="0"/>
      <w:marBottom w:val="0"/>
      <w:divBdr>
        <w:top w:val="none" w:sz="0" w:space="0" w:color="auto"/>
        <w:left w:val="none" w:sz="0" w:space="0" w:color="auto"/>
        <w:bottom w:val="none" w:sz="0" w:space="0" w:color="auto"/>
        <w:right w:val="none" w:sz="0" w:space="0" w:color="auto"/>
      </w:divBdr>
    </w:div>
    <w:div w:id="1434400898">
      <w:bodyDiv w:val="1"/>
      <w:marLeft w:val="0"/>
      <w:marRight w:val="0"/>
      <w:marTop w:val="0"/>
      <w:marBottom w:val="0"/>
      <w:divBdr>
        <w:top w:val="none" w:sz="0" w:space="0" w:color="auto"/>
        <w:left w:val="none" w:sz="0" w:space="0" w:color="auto"/>
        <w:bottom w:val="none" w:sz="0" w:space="0" w:color="auto"/>
        <w:right w:val="none" w:sz="0" w:space="0" w:color="auto"/>
      </w:divBdr>
    </w:div>
    <w:div w:id="1434474891">
      <w:bodyDiv w:val="1"/>
      <w:marLeft w:val="0"/>
      <w:marRight w:val="0"/>
      <w:marTop w:val="0"/>
      <w:marBottom w:val="0"/>
      <w:divBdr>
        <w:top w:val="none" w:sz="0" w:space="0" w:color="auto"/>
        <w:left w:val="none" w:sz="0" w:space="0" w:color="auto"/>
        <w:bottom w:val="none" w:sz="0" w:space="0" w:color="auto"/>
        <w:right w:val="none" w:sz="0" w:space="0" w:color="auto"/>
      </w:divBdr>
    </w:div>
    <w:div w:id="1434521713">
      <w:bodyDiv w:val="1"/>
      <w:marLeft w:val="0"/>
      <w:marRight w:val="0"/>
      <w:marTop w:val="0"/>
      <w:marBottom w:val="0"/>
      <w:divBdr>
        <w:top w:val="none" w:sz="0" w:space="0" w:color="auto"/>
        <w:left w:val="none" w:sz="0" w:space="0" w:color="auto"/>
        <w:bottom w:val="none" w:sz="0" w:space="0" w:color="auto"/>
        <w:right w:val="none" w:sz="0" w:space="0" w:color="auto"/>
      </w:divBdr>
    </w:div>
    <w:div w:id="1434549873">
      <w:bodyDiv w:val="1"/>
      <w:marLeft w:val="0"/>
      <w:marRight w:val="0"/>
      <w:marTop w:val="0"/>
      <w:marBottom w:val="0"/>
      <w:divBdr>
        <w:top w:val="none" w:sz="0" w:space="0" w:color="auto"/>
        <w:left w:val="none" w:sz="0" w:space="0" w:color="auto"/>
        <w:bottom w:val="none" w:sz="0" w:space="0" w:color="auto"/>
        <w:right w:val="none" w:sz="0" w:space="0" w:color="auto"/>
      </w:divBdr>
    </w:div>
    <w:div w:id="1434663541">
      <w:bodyDiv w:val="1"/>
      <w:marLeft w:val="0"/>
      <w:marRight w:val="0"/>
      <w:marTop w:val="0"/>
      <w:marBottom w:val="0"/>
      <w:divBdr>
        <w:top w:val="none" w:sz="0" w:space="0" w:color="auto"/>
        <w:left w:val="none" w:sz="0" w:space="0" w:color="auto"/>
        <w:bottom w:val="none" w:sz="0" w:space="0" w:color="auto"/>
        <w:right w:val="none" w:sz="0" w:space="0" w:color="auto"/>
      </w:divBdr>
    </w:div>
    <w:div w:id="1434667725">
      <w:bodyDiv w:val="1"/>
      <w:marLeft w:val="0"/>
      <w:marRight w:val="0"/>
      <w:marTop w:val="0"/>
      <w:marBottom w:val="0"/>
      <w:divBdr>
        <w:top w:val="none" w:sz="0" w:space="0" w:color="auto"/>
        <w:left w:val="none" w:sz="0" w:space="0" w:color="auto"/>
        <w:bottom w:val="none" w:sz="0" w:space="0" w:color="auto"/>
        <w:right w:val="none" w:sz="0" w:space="0" w:color="auto"/>
      </w:divBdr>
    </w:div>
    <w:div w:id="1434668925">
      <w:bodyDiv w:val="1"/>
      <w:marLeft w:val="0"/>
      <w:marRight w:val="0"/>
      <w:marTop w:val="0"/>
      <w:marBottom w:val="0"/>
      <w:divBdr>
        <w:top w:val="none" w:sz="0" w:space="0" w:color="auto"/>
        <w:left w:val="none" w:sz="0" w:space="0" w:color="auto"/>
        <w:bottom w:val="none" w:sz="0" w:space="0" w:color="auto"/>
        <w:right w:val="none" w:sz="0" w:space="0" w:color="auto"/>
      </w:divBdr>
    </w:div>
    <w:div w:id="1434864306">
      <w:bodyDiv w:val="1"/>
      <w:marLeft w:val="0"/>
      <w:marRight w:val="0"/>
      <w:marTop w:val="0"/>
      <w:marBottom w:val="0"/>
      <w:divBdr>
        <w:top w:val="none" w:sz="0" w:space="0" w:color="auto"/>
        <w:left w:val="none" w:sz="0" w:space="0" w:color="auto"/>
        <w:bottom w:val="none" w:sz="0" w:space="0" w:color="auto"/>
        <w:right w:val="none" w:sz="0" w:space="0" w:color="auto"/>
      </w:divBdr>
    </w:div>
    <w:div w:id="1434980652">
      <w:bodyDiv w:val="1"/>
      <w:marLeft w:val="0"/>
      <w:marRight w:val="0"/>
      <w:marTop w:val="0"/>
      <w:marBottom w:val="0"/>
      <w:divBdr>
        <w:top w:val="none" w:sz="0" w:space="0" w:color="auto"/>
        <w:left w:val="none" w:sz="0" w:space="0" w:color="auto"/>
        <w:bottom w:val="none" w:sz="0" w:space="0" w:color="auto"/>
        <w:right w:val="none" w:sz="0" w:space="0" w:color="auto"/>
      </w:divBdr>
    </w:div>
    <w:div w:id="1435057129">
      <w:bodyDiv w:val="1"/>
      <w:marLeft w:val="0"/>
      <w:marRight w:val="0"/>
      <w:marTop w:val="0"/>
      <w:marBottom w:val="0"/>
      <w:divBdr>
        <w:top w:val="none" w:sz="0" w:space="0" w:color="auto"/>
        <w:left w:val="none" w:sz="0" w:space="0" w:color="auto"/>
        <w:bottom w:val="none" w:sz="0" w:space="0" w:color="auto"/>
        <w:right w:val="none" w:sz="0" w:space="0" w:color="auto"/>
      </w:divBdr>
    </w:div>
    <w:div w:id="1435175516">
      <w:bodyDiv w:val="1"/>
      <w:marLeft w:val="0"/>
      <w:marRight w:val="0"/>
      <w:marTop w:val="0"/>
      <w:marBottom w:val="0"/>
      <w:divBdr>
        <w:top w:val="none" w:sz="0" w:space="0" w:color="auto"/>
        <w:left w:val="none" w:sz="0" w:space="0" w:color="auto"/>
        <w:bottom w:val="none" w:sz="0" w:space="0" w:color="auto"/>
        <w:right w:val="none" w:sz="0" w:space="0" w:color="auto"/>
      </w:divBdr>
    </w:div>
    <w:div w:id="1435251617">
      <w:bodyDiv w:val="1"/>
      <w:marLeft w:val="0"/>
      <w:marRight w:val="0"/>
      <w:marTop w:val="0"/>
      <w:marBottom w:val="0"/>
      <w:divBdr>
        <w:top w:val="none" w:sz="0" w:space="0" w:color="auto"/>
        <w:left w:val="none" w:sz="0" w:space="0" w:color="auto"/>
        <w:bottom w:val="none" w:sz="0" w:space="0" w:color="auto"/>
        <w:right w:val="none" w:sz="0" w:space="0" w:color="auto"/>
      </w:divBdr>
    </w:div>
    <w:div w:id="1435400584">
      <w:bodyDiv w:val="1"/>
      <w:marLeft w:val="0"/>
      <w:marRight w:val="0"/>
      <w:marTop w:val="0"/>
      <w:marBottom w:val="0"/>
      <w:divBdr>
        <w:top w:val="none" w:sz="0" w:space="0" w:color="auto"/>
        <w:left w:val="none" w:sz="0" w:space="0" w:color="auto"/>
        <w:bottom w:val="none" w:sz="0" w:space="0" w:color="auto"/>
        <w:right w:val="none" w:sz="0" w:space="0" w:color="auto"/>
      </w:divBdr>
    </w:div>
    <w:div w:id="1435439976">
      <w:bodyDiv w:val="1"/>
      <w:marLeft w:val="0"/>
      <w:marRight w:val="0"/>
      <w:marTop w:val="0"/>
      <w:marBottom w:val="0"/>
      <w:divBdr>
        <w:top w:val="none" w:sz="0" w:space="0" w:color="auto"/>
        <w:left w:val="none" w:sz="0" w:space="0" w:color="auto"/>
        <w:bottom w:val="none" w:sz="0" w:space="0" w:color="auto"/>
        <w:right w:val="none" w:sz="0" w:space="0" w:color="auto"/>
      </w:divBdr>
    </w:div>
    <w:div w:id="1435511856">
      <w:bodyDiv w:val="1"/>
      <w:marLeft w:val="0"/>
      <w:marRight w:val="0"/>
      <w:marTop w:val="0"/>
      <w:marBottom w:val="0"/>
      <w:divBdr>
        <w:top w:val="none" w:sz="0" w:space="0" w:color="auto"/>
        <w:left w:val="none" w:sz="0" w:space="0" w:color="auto"/>
        <w:bottom w:val="none" w:sz="0" w:space="0" w:color="auto"/>
        <w:right w:val="none" w:sz="0" w:space="0" w:color="auto"/>
      </w:divBdr>
    </w:div>
    <w:div w:id="1435631708">
      <w:bodyDiv w:val="1"/>
      <w:marLeft w:val="0"/>
      <w:marRight w:val="0"/>
      <w:marTop w:val="0"/>
      <w:marBottom w:val="0"/>
      <w:divBdr>
        <w:top w:val="none" w:sz="0" w:space="0" w:color="auto"/>
        <w:left w:val="none" w:sz="0" w:space="0" w:color="auto"/>
        <w:bottom w:val="none" w:sz="0" w:space="0" w:color="auto"/>
        <w:right w:val="none" w:sz="0" w:space="0" w:color="auto"/>
      </w:divBdr>
    </w:div>
    <w:div w:id="1435907052">
      <w:bodyDiv w:val="1"/>
      <w:marLeft w:val="0"/>
      <w:marRight w:val="0"/>
      <w:marTop w:val="0"/>
      <w:marBottom w:val="0"/>
      <w:divBdr>
        <w:top w:val="none" w:sz="0" w:space="0" w:color="auto"/>
        <w:left w:val="none" w:sz="0" w:space="0" w:color="auto"/>
        <w:bottom w:val="none" w:sz="0" w:space="0" w:color="auto"/>
        <w:right w:val="none" w:sz="0" w:space="0" w:color="auto"/>
      </w:divBdr>
    </w:div>
    <w:div w:id="1435907434">
      <w:bodyDiv w:val="1"/>
      <w:marLeft w:val="0"/>
      <w:marRight w:val="0"/>
      <w:marTop w:val="0"/>
      <w:marBottom w:val="0"/>
      <w:divBdr>
        <w:top w:val="none" w:sz="0" w:space="0" w:color="auto"/>
        <w:left w:val="none" w:sz="0" w:space="0" w:color="auto"/>
        <w:bottom w:val="none" w:sz="0" w:space="0" w:color="auto"/>
        <w:right w:val="none" w:sz="0" w:space="0" w:color="auto"/>
      </w:divBdr>
    </w:div>
    <w:div w:id="1435975459">
      <w:bodyDiv w:val="1"/>
      <w:marLeft w:val="0"/>
      <w:marRight w:val="0"/>
      <w:marTop w:val="0"/>
      <w:marBottom w:val="0"/>
      <w:divBdr>
        <w:top w:val="none" w:sz="0" w:space="0" w:color="auto"/>
        <w:left w:val="none" w:sz="0" w:space="0" w:color="auto"/>
        <w:bottom w:val="none" w:sz="0" w:space="0" w:color="auto"/>
        <w:right w:val="none" w:sz="0" w:space="0" w:color="auto"/>
      </w:divBdr>
    </w:div>
    <w:div w:id="1436101024">
      <w:bodyDiv w:val="1"/>
      <w:marLeft w:val="0"/>
      <w:marRight w:val="0"/>
      <w:marTop w:val="0"/>
      <w:marBottom w:val="0"/>
      <w:divBdr>
        <w:top w:val="none" w:sz="0" w:space="0" w:color="auto"/>
        <w:left w:val="none" w:sz="0" w:space="0" w:color="auto"/>
        <w:bottom w:val="none" w:sz="0" w:space="0" w:color="auto"/>
        <w:right w:val="none" w:sz="0" w:space="0" w:color="auto"/>
      </w:divBdr>
    </w:div>
    <w:div w:id="1436169288">
      <w:bodyDiv w:val="1"/>
      <w:marLeft w:val="0"/>
      <w:marRight w:val="0"/>
      <w:marTop w:val="0"/>
      <w:marBottom w:val="0"/>
      <w:divBdr>
        <w:top w:val="none" w:sz="0" w:space="0" w:color="auto"/>
        <w:left w:val="none" w:sz="0" w:space="0" w:color="auto"/>
        <w:bottom w:val="none" w:sz="0" w:space="0" w:color="auto"/>
        <w:right w:val="none" w:sz="0" w:space="0" w:color="auto"/>
      </w:divBdr>
    </w:div>
    <w:div w:id="1436246454">
      <w:bodyDiv w:val="1"/>
      <w:marLeft w:val="0"/>
      <w:marRight w:val="0"/>
      <w:marTop w:val="0"/>
      <w:marBottom w:val="0"/>
      <w:divBdr>
        <w:top w:val="none" w:sz="0" w:space="0" w:color="auto"/>
        <w:left w:val="none" w:sz="0" w:space="0" w:color="auto"/>
        <w:bottom w:val="none" w:sz="0" w:space="0" w:color="auto"/>
        <w:right w:val="none" w:sz="0" w:space="0" w:color="auto"/>
      </w:divBdr>
    </w:div>
    <w:div w:id="1436249538">
      <w:bodyDiv w:val="1"/>
      <w:marLeft w:val="0"/>
      <w:marRight w:val="0"/>
      <w:marTop w:val="0"/>
      <w:marBottom w:val="0"/>
      <w:divBdr>
        <w:top w:val="none" w:sz="0" w:space="0" w:color="auto"/>
        <w:left w:val="none" w:sz="0" w:space="0" w:color="auto"/>
        <w:bottom w:val="none" w:sz="0" w:space="0" w:color="auto"/>
        <w:right w:val="none" w:sz="0" w:space="0" w:color="auto"/>
      </w:divBdr>
    </w:div>
    <w:div w:id="1436251559">
      <w:bodyDiv w:val="1"/>
      <w:marLeft w:val="0"/>
      <w:marRight w:val="0"/>
      <w:marTop w:val="0"/>
      <w:marBottom w:val="0"/>
      <w:divBdr>
        <w:top w:val="none" w:sz="0" w:space="0" w:color="auto"/>
        <w:left w:val="none" w:sz="0" w:space="0" w:color="auto"/>
        <w:bottom w:val="none" w:sz="0" w:space="0" w:color="auto"/>
        <w:right w:val="none" w:sz="0" w:space="0" w:color="auto"/>
      </w:divBdr>
    </w:div>
    <w:div w:id="1436317722">
      <w:bodyDiv w:val="1"/>
      <w:marLeft w:val="0"/>
      <w:marRight w:val="0"/>
      <w:marTop w:val="0"/>
      <w:marBottom w:val="0"/>
      <w:divBdr>
        <w:top w:val="none" w:sz="0" w:space="0" w:color="auto"/>
        <w:left w:val="none" w:sz="0" w:space="0" w:color="auto"/>
        <w:bottom w:val="none" w:sz="0" w:space="0" w:color="auto"/>
        <w:right w:val="none" w:sz="0" w:space="0" w:color="auto"/>
      </w:divBdr>
    </w:div>
    <w:div w:id="1436319242">
      <w:bodyDiv w:val="1"/>
      <w:marLeft w:val="0"/>
      <w:marRight w:val="0"/>
      <w:marTop w:val="0"/>
      <w:marBottom w:val="0"/>
      <w:divBdr>
        <w:top w:val="none" w:sz="0" w:space="0" w:color="auto"/>
        <w:left w:val="none" w:sz="0" w:space="0" w:color="auto"/>
        <w:bottom w:val="none" w:sz="0" w:space="0" w:color="auto"/>
        <w:right w:val="none" w:sz="0" w:space="0" w:color="auto"/>
      </w:divBdr>
    </w:div>
    <w:div w:id="1436555526">
      <w:bodyDiv w:val="1"/>
      <w:marLeft w:val="0"/>
      <w:marRight w:val="0"/>
      <w:marTop w:val="0"/>
      <w:marBottom w:val="0"/>
      <w:divBdr>
        <w:top w:val="none" w:sz="0" w:space="0" w:color="auto"/>
        <w:left w:val="none" w:sz="0" w:space="0" w:color="auto"/>
        <w:bottom w:val="none" w:sz="0" w:space="0" w:color="auto"/>
        <w:right w:val="none" w:sz="0" w:space="0" w:color="auto"/>
      </w:divBdr>
    </w:div>
    <w:div w:id="1436704989">
      <w:bodyDiv w:val="1"/>
      <w:marLeft w:val="0"/>
      <w:marRight w:val="0"/>
      <w:marTop w:val="0"/>
      <w:marBottom w:val="0"/>
      <w:divBdr>
        <w:top w:val="none" w:sz="0" w:space="0" w:color="auto"/>
        <w:left w:val="none" w:sz="0" w:space="0" w:color="auto"/>
        <w:bottom w:val="none" w:sz="0" w:space="0" w:color="auto"/>
        <w:right w:val="none" w:sz="0" w:space="0" w:color="auto"/>
      </w:divBdr>
    </w:div>
    <w:div w:id="1436711313">
      <w:bodyDiv w:val="1"/>
      <w:marLeft w:val="0"/>
      <w:marRight w:val="0"/>
      <w:marTop w:val="0"/>
      <w:marBottom w:val="0"/>
      <w:divBdr>
        <w:top w:val="none" w:sz="0" w:space="0" w:color="auto"/>
        <w:left w:val="none" w:sz="0" w:space="0" w:color="auto"/>
        <w:bottom w:val="none" w:sz="0" w:space="0" w:color="auto"/>
        <w:right w:val="none" w:sz="0" w:space="0" w:color="auto"/>
      </w:divBdr>
    </w:div>
    <w:div w:id="1436711334">
      <w:bodyDiv w:val="1"/>
      <w:marLeft w:val="0"/>
      <w:marRight w:val="0"/>
      <w:marTop w:val="0"/>
      <w:marBottom w:val="0"/>
      <w:divBdr>
        <w:top w:val="none" w:sz="0" w:space="0" w:color="auto"/>
        <w:left w:val="none" w:sz="0" w:space="0" w:color="auto"/>
        <w:bottom w:val="none" w:sz="0" w:space="0" w:color="auto"/>
        <w:right w:val="none" w:sz="0" w:space="0" w:color="auto"/>
      </w:divBdr>
    </w:div>
    <w:div w:id="1436754224">
      <w:bodyDiv w:val="1"/>
      <w:marLeft w:val="0"/>
      <w:marRight w:val="0"/>
      <w:marTop w:val="0"/>
      <w:marBottom w:val="0"/>
      <w:divBdr>
        <w:top w:val="none" w:sz="0" w:space="0" w:color="auto"/>
        <w:left w:val="none" w:sz="0" w:space="0" w:color="auto"/>
        <w:bottom w:val="none" w:sz="0" w:space="0" w:color="auto"/>
        <w:right w:val="none" w:sz="0" w:space="0" w:color="auto"/>
      </w:divBdr>
    </w:div>
    <w:div w:id="1436825335">
      <w:bodyDiv w:val="1"/>
      <w:marLeft w:val="0"/>
      <w:marRight w:val="0"/>
      <w:marTop w:val="0"/>
      <w:marBottom w:val="0"/>
      <w:divBdr>
        <w:top w:val="none" w:sz="0" w:space="0" w:color="auto"/>
        <w:left w:val="none" w:sz="0" w:space="0" w:color="auto"/>
        <w:bottom w:val="none" w:sz="0" w:space="0" w:color="auto"/>
        <w:right w:val="none" w:sz="0" w:space="0" w:color="auto"/>
      </w:divBdr>
    </w:div>
    <w:div w:id="1436897462">
      <w:bodyDiv w:val="1"/>
      <w:marLeft w:val="0"/>
      <w:marRight w:val="0"/>
      <w:marTop w:val="0"/>
      <w:marBottom w:val="0"/>
      <w:divBdr>
        <w:top w:val="none" w:sz="0" w:space="0" w:color="auto"/>
        <w:left w:val="none" w:sz="0" w:space="0" w:color="auto"/>
        <w:bottom w:val="none" w:sz="0" w:space="0" w:color="auto"/>
        <w:right w:val="none" w:sz="0" w:space="0" w:color="auto"/>
      </w:divBdr>
    </w:div>
    <w:div w:id="1437167450">
      <w:bodyDiv w:val="1"/>
      <w:marLeft w:val="0"/>
      <w:marRight w:val="0"/>
      <w:marTop w:val="0"/>
      <w:marBottom w:val="0"/>
      <w:divBdr>
        <w:top w:val="none" w:sz="0" w:space="0" w:color="auto"/>
        <w:left w:val="none" w:sz="0" w:space="0" w:color="auto"/>
        <w:bottom w:val="none" w:sz="0" w:space="0" w:color="auto"/>
        <w:right w:val="none" w:sz="0" w:space="0" w:color="auto"/>
      </w:divBdr>
    </w:div>
    <w:div w:id="1437213736">
      <w:bodyDiv w:val="1"/>
      <w:marLeft w:val="0"/>
      <w:marRight w:val="0"/>
      <w:marTop w:val="0"/>
      <w:marBottom w:val="0"/>
      <w:divBdr>
        <w:top w:val="none" w:sz="0" w:space="0" w:color="auto"/>
        <w:left w:val="none" w:sz="0" w:space="0" w:color="auto"/>
        <w:bottom w:val="none" w:sz="0" w:space="0" w:color="auto"/>
        <w:right w:val="none" w:sz="0" w:space="0" w:color="auto"/>
      </w:divBdr>
    </w:div>
    <w:div w:id="1437216715">
      <w:bodyDiv w:val="1"/>
      <w:marLeft w:val="0"/>
      <w:marRight w:val="0"/>
      <w:marTop w:val="0"/>
      <w:marBottom w:val="0"/>
      <w:divBdr>
        <w:top w:val="none" w:sz="0" w:space="0" w:color="auto"/>
        <w:left w:val="none" w:sz="0" w:space="0" w:color="auto"/>
        <w:bottom w:val="none" w:sz="0" w:space="0" w:color="auto"/>
        <w:right w:val="none" w:sz="0" w:space="0" w:color="auto"/>
      </w:divBdr>
    </w:div>
    <w:div w:id="1437285160">
      <w:bodyDiv w:val="1"/>
      <w:marLeft w:val="0"/>
      <w:marRight w:val="0"/>
      <w:marTop w:val="0"/>
      <w:marBottom w:val="0"/>
      <w:divBdr>
        <w:top w:val="none" w:sz="0" w:space="0" w:color="auto"/>
        <w:left w:val="none" w:sz="0" w:space="0" w:color="auto"/>
        <w:bottom w:val="none" w:sz="0" w:space="0" w:color="auto"/>
        <w:right w:val="none" w:sz="0" w:space="0" w:color="auto"/>
      </w:divBdr>
    </w:div>
    <w:div w:id="1437286525">
      <w:bodyDiv w:val="1"/>
      <w:marLeft w:val="0"/>
      <w:marRight w:val="0"/>
      <w:marTop w:val="0"/>
      <w:marBottom w:val="0"/>
      <w:divBdr>
        <w:top w:val="none" w:sz="0" w:space="0" w:color="auto"/>
        <w:left w:val="none" w:sz="0" w:space="0" w:color="auto"/>
        <w:bottom w:val="none" w:sz="0" w:space="0" w:color="auto"/>
        <w:right w:val="none" w:sz="0" w:space="0" w:color="auto"/>
      </w:divBdr>
    </w:div>
    <w:div w:id="1437291840">
      <w:bodyDiv w:val="1"/>
      <w:marLeft w:val="0"/>
      <w:marRight w:val="0"/>
      <w:marTop w:val="0"/>
      <w:marBottom w:val="0"/>
      <w:divBdr>
        <w:top w:val="none" w:sz="0" w:space="0" w:color="auto"/>
        <w:left w:val="none" w:sz="0" w:space="0" w:color="auto"/>
        <w:bottom w:val="none" w:sz="0" w:space="0" w:color="auto"/>
        <w:right w:val="none" w:sz="0" w:space="0" w:color="auto"/>
      </w:divBdr>
    </w:div>
    <w:div w:id="1437360194">
      <w:bodyDiv w:val="1"/>
      <w:marLeft w:val="0"/>
      <w:marRight w:val="0"/>
      <w:marTop w:val="0"/>
      <w:marBottom w:val="0"/>
      <w:divBdr>
        <w:top w:val="none" w:sz="0" w:space="0" w:color="auto"/>
        <w:left w:val="none" w:sz="0" w:space="0" w:color="auto"/>
        <w:bottom w:val="none" w:sz="0" w:space="0" w:color="auto"/>
        <w:right w:val="none" w:sz="0" w:space="0" w:color="auto"/>
      </w:divBdr>
    </w:div>
    <w:div w:id="1437360325">
      <w:bodyDiv w:val="1"/>
      <w:marLeft w:val="0"/>
      <w:marRight w:val="0"/>
      <w:marTop w:val="0"/>
      <w:marBottom w:val="0"/>
      <w:divBdr>
        <w:top w:val="none" w:sz="0" w:space="0" w:color="auto"/>
        <w:left w:val="none" w:sz="0" w:space="0" w:color="auto"/>
        <w:bottom w:val="none" w:sz="0" w:space="0" w:color="auto"/>
        <w:right w:val="none" w:sz="0" w:space="0" w:color="auto"/>
      </w:divBdr>
    </w:div>
    <w:div w:id="1437360610">
      <w:bodyDiv w:val="1"/>
      <w:marLeft w:val="0"/>
      <w:marRight w:val="0"/>
      <w:marTop w:val="0"/>
      <w:marBottom w:val="0"/>
      <w:divBdr>
        <w:top w:val="none" w:sz="0" w:space="0" w:color="auto"/>
        <w:left w:val="none" w:sz="0" w:space="0" w:color="auto"/>
        <w:bottom w:val="none" w:sz="0" w:space="0" w:color="auto"/>
        <w:right w:val="none" w:sz="0" w:space="0" w:color="auto"/>
      </w:divBdr>
    </w:div>
    <w:div w:id="1437360817">
      <w:bodyDiv w:val="1"/>
      <w:marLeft w:val="0"/>
      <w:marRight w:val="0"/>
      <w:marTop w:val="0"/>
      <w:marBottom w:val="0"/>
      <w:divBdr>
        <w:top w:val="none" w:sz="0" w:space="0" w:color="auto"/>
        <w:left w:val="none" w:sz="0" w:space="0" w:color="auto"/>
        <w:bottom w:val="none" w:sz="0" w:space="0" w:color="auto"/>
        <w:right w:val="none" w:sz="0" w:space="0" w:color="auto"/>
      </w:divBdr>
    </w:div>
    <w:div w:id="1437402252">
      <w:bodyDiv w:val="1"/>
      <w:marLeft w:val="0"/>
      <w:marRight w:val="0"/>
      <w:marTop w:val="0"/>
      <w:marBottom w:val="0"/>
      <w:divBdr>
        <w:top w:val="none" w:sz="0" w:space="0" w:color="auto"/>
        <w:left w:val="none" w:sz="0" w:space="0" w:color="auto"/>
        <w:bottom w:val="none" w:sz="0" w:space="0" w:color="auto"/>
        <w:right w:val="none" w:sz="0" w:space="0" w:color="auto"/>
      </w:divBdr>
    </w:div>
    <w:div w:id="1437402332">
      <w:bodyDiv w:val="1"/>
      <w:marLeft w:val="0"/>
      <w:marRight w:val="0"/>
      <w:marTop w:val="0"/>
      <w:marBottom w:val="0"/>
      <w:divBdr>
        <w:top w:val="none" w:sz="0" w:space="0" w:color="auto"/>
        <w:left w:val="none" w:sz="0" w:space="0" w:color="auto"/>
        <w:bottom w:val="none" w:sz="0" w:space="0" w:color="auto"/>
        <w:right w:val="none" w:sz="0" w:space="0" w:color="auto"/>
      </w:divBdr>
    </w:div>
    <w:div w:id="1437556330">
      <w:bodyDiv w:val="1"/>
      <w:marLeft w:val="0"/>
      <w:marRight w:val="0"/>
      <w:marTop w:val="0"/>
      <w:marBottom w:val="0"/>
      <w:divBdr>
        <w:top w:val="none" w:sz="0" w:space="0" w:color="auto"/>
        <w:left w:val="none" w:sz="0" w:space="0" w:color="auto"/>
        <w:bottom w:val="none" w:sz="0" w:space="0" w:color="auto"/>
        <w:right w:val="none" w:sz="0" w:space="0" w:color="auto"/>
      </w:divBdr>
    </w:div>
    <w:div w:id="1437821139">
      <w:bodyDiv w:val="1"/>
      <w:marLeft w:val="0"/>
      <w:marRight w:val="0"/>
      <w:marTop w:val="0"/>
      <w:marBottom w:val="0"/>
      <w:divBdr>
        <w:top w:val="none" w:sz="0" w:space="0" w:color="auto"/>
        <w:left w:val="none" w:sz="0" w:space="0" w:color="auto"/>
        <w:bottom w:val="none" w:sz="0" w:space="0" w:color="auto"/>
        <w:right w:val="none" w:sz="0" w:space="0" w:color="auto"/>
      </w:divBdr>
    </w:div>
    <w:div w:id="1437868725">
      <w:bodyDiv w:val="1"/>
      <w:marLeft w:val="0"/>
      <w:marRight w:val="0"/>
      <w:marTop w:val="0"/>
      <w:marBottom w:val="0"/>
      <w:divBdr>
        <w:top w:val="none" w:sz="0" w:space="0" w:color="auto"/>
        <w:left w:val="none" w:sz="0" w:space="0" w:color="auto"/>
        <w:bottom w:val="none" w:sz="0" w:space="0" w:color="auto"/>
        <w:right w:val="none" w:sz="0" w:space="0" w:color="auto"/>
      </w:divBdr>
    </w:div>
    <w:div w:id="1437869495">
      <w:bodyDiv w:val="1"/>
      <w:marLeft w:val="0"/>
      <w:marRight w:val="0"/>
      <w:marTop w:val="0"/>
      <w:marBottom w:val="0"/>
      <w:divBdr>
        <w:top w:val="none" w:sz="0" w:space="0" w:color="auto"/>
        <w:left w:val="none" w:sz="0" w:space="0" w:color="auto"/>
        <w:bottom w:val="none" w:sz="0" w:space="0" w:color="auto"/>
        <w:right w:val="none" w:sz="0" w:space="0" w:color="auto"/>
      </w:divBdr>
    </w:div>
    <w:div w:id="1437947467">
      <w:bodyDiv w:val="1"/>
      <w:marLeft w:val="0"/>
      <w:marRight w:val="0"/>
      <w:marTop w:val="0"/>
      <w:marBottom w:val="0"/>
      <w:divBdr>
        <w:top w:val="none" w:sz="0" w:space="0" w:color="auto"/>
        <w:left w:val="none" w:sz="0" w:space="0" w:color="auto"/>
        <w:bottom w:val="none" w:sz="0" w:space="0" w:color="auto"/>
        <w:right w:val="none" w:sz="0" w:space="0" w:color="auto"/>
      </w:divBdr>
    </w:div>
    <w:div w:id="1437991078">
      <w:bodyDiv w:val="1"/>
      <w:marLeft w:val="0"/>
      <w:marRight w:val="0"/>
      <w:marTop w:val="0"/>
      <w:marBottom w:val="0"/>
      <w:divBdr>
        <w:top w:val="none" w:sz="0" w:space="0" w:color="auto"/>
        <w:left w:val="none" w:sz="0" w:space="0" w:color="auto"/>
        <w:bottom w:val="none" w:sz="0" w:space="0" w:color="auto"/>
        <w:right w:val="none" w:sz="0" w:space="0" w:color="auto"/>
      </w:divBdr>
    </w:div>
    <w:div w:id="1438135493">
      <w:bodyDiv w:val="1"/>
      <w:marLeft w:val="0"/>
      <w:marRight w:val="0"/>
      <w:marTop w:val="0"/>
      <w:marBottom w:val="0"/>
      <w:divBdr>
        <w:top w:val="none" w:sz="0" w:space="0" w:color="auto"/>
        <w:left w:val="none" w:sz="0" w:space="0" w:color="auto"/>
        <w:bottom w:val="none" w:sz="0" w:space="0" w:color="auto"/>
        <w:right w:val="none" w:sz="0" w:space="0" w:color="auto"/>
      </w:divBdr>
    </w:div>
    <w:div w:id="1438285355">
      <w:bodyDiv w:val="1"/>
      <w:marLeft w:val="0"/>
      <w:marRight w:val="0"/>
      <w:marTop w:val="0"/>
      <w:marBottom w:val="0"/>
      <w:divBdr>
        <w:top w:val="none" w:sz="0" w:space="0" w:color="auto"/>
        <w:left w:val="none" w:sz="0" w:space="0" w:color="auto"/>
        <w:bottom w:val="none" w:sz="0" w:space="0" w:color="auto"/>
        <w:right w:val="none" w:sz="0" w:space="0" w:color="auto"/>
      </w:divBdr>
    </w:div>
    <w:div w:id="1438402297">
      <w:bodyDiv w:val="1"/>
      <w:marLeft w:val="0"/>
      <w:marRight w:val="0"/>
      <w:marTop w:val="0"/>
      <w:marBottom w:val="0"/>
      <w:divBdr>
        <w:top w:val="none" w:sz="0" w:space="0" w:color="auto"/>
        <w:left w:val="none" w:sz="0" w:space="0" w:color="auto"/>
        <w:bottom w:val="none" w:sz="0" w:space="0" w:color="auto"/>
        <w:right w:val="none" w:sz="0" w:space="0" w:color="auto"/>
      </w:divBdr>
    </w:div>
    <w:div w:id="1438406901">
      <w:bodyDiv w:val="1"/>
      <w:marLeft w:val="0"/>
      <w:marRight w:val="0"/>
      <w:marTop w:val="0"/>
      <w:marBottom w:val="0"/>
      <w:divBdr>
        <w:top w:val="none" w:sz="0" w:space="0" w:color="auto"/>
        <w:left w:val="none" w:sz="0" w:space="0" w:color="auto"/>
        <w:bottom w:val="none" w:sz="0" w:space="0" w:color="auto"/>
        <w:right w:val="none" w:sz="0" w:space="0" w:color="auto"/>
      </w:divBdr>
    </w:div>
    <w:div w:id="1438453315">
      <w:bodyDiv w:val="1"/>
      <w:marLeft w:val="0"/>
      <w:marRight w:val="0"/>
      <w:marTop w:val="0"/>
      <w:marBottom w:val="0"/>
      <w:divBdr>
        <w:top w:val="none" w:sz="0" w:space="0" w:color="auto"/>
        <w:left w:val="none" w:sz="0" w:space="0" w:color="auto"/>
        <w:bottom w:val="none" w:sz="0" w:space="0" w:color="auto"/>
        <w:right w:val="none" w:sz="0" w:space="0" w:color="auto"/>
      </w:divBdr>
    </w:div>
    <w:div w:id="1438602712">
      <w:bodyDiv w:val="1"/>
      <w:marLeft w:val="0"/>
      <w:marRight w:val="0"/>
      <w:marTop w:val="0"/>
      <w:marBottom w:val="0"/>
      <w:divBdr>
        <w:top w:val="none" w:sz="0" w:space="0" w:color="auto"/>
        <w:left w:val="none" w:sz="0" w:space="0" w:color="auto"/>
        <w:bottom w:val="none" w:sz="0" w:space="0" w:color="auto"/>
        <w:right w:val="none" w:sz="0" w:space="0" w:color="auto"/>
      </w:divBdr>
    </w:div>
    <w:div w:id="1438716440">
      <w:bodyDiv w:val="1"/>
      <w:marLeft w:val="0"/>
      <w:marRight w:val="0"/>
      <w:marTop w:val="0"/>
      <w:marBottom w:val="0"/>
      <w:divBdr>
        <w:top w:val="none" w:sz="0" w:space="0" w:color="auto"/>
        <w:left w:val="none" w:sz="0" w:space="0" w:color="auto"/>
        <w:bottom w:val="none" w:sz="0" w:space="0" w:color="auto"/>
        <w:right w:val="none" w:sz="0" w:space="0" w:color="auto"/>
      </w:divBdr>
    </w:div>
    <w:div w:id="1438909798">
      <w:bodyDiv w:val="1"/>
      <w:marLeft w:val="0"/>
      <w:marRight w:val="0"/>
      <w:marTop w:val="0"/>
      <w:marBottom w:val="0"/>
      <w:divBdr>
        <w:top w:val="none" w:sz="0" w:space="0" w:color="auto"/>
        <w:left w:val="none" w:sz="0" w:space="0" w:color="auto"/>
        <w:bottom w:val="none" w:sz="0" w:space="0" w:color="auto"/>
        <w:right w:val="none" w:sz="0" w:space="0" w:color="auto"/>
      </w:divBdr>
    </w:div>
    <w:div w:id="1438911685">
      <w:bodyDiv w:val="1"/>
      <w:marLeft w:val="0"/>
      <w:marRight w:val="0"/>
      <w:marTop w:val="0"/>
      <w:marBottom w:val="0"/>
      <w:divBdr>
        <w:top w:val="none" w:sz="0" w:space="0" w:color="auto"/>
        <w:left w:val="none" w:sz="0" w:space="0" w:color="auto"/>
        <w:bottom w:val="none" w:sz="0" w:space="0" w:color="auto"/>
        <w:right w:val="none" w:sz="0" w:space="0" w:color="auto"/>
      </w:divBdr>
    </w:div>
    <w:div w:id="1438986298">
      <w:bodyDiv w:val="1"/>
      <w:marLeft w:val="0"/>
      <w:marRight w:val="0"/>
      <w:marTop w:val="0"/>
      <w:marBottom w:val="0"/>
      <w:divBdr>
        <w:top w:val="none" w:sz="0" w:space="0" w:color="auto"/>
        <w:left w:val="none" w:sz="0" w:space="0" w:color="auto"/>
        <w:bottom w:val="none" w:sz="0" w:space="0" w:color="auto"/>
        <w:right w:val="none" w:sz="0" w:space="0" w:color="auto"/>
      </w:divBdr>
    </w:div>
    <w:div w:id="1439057287">
      <w:bodyDiv w:val="1"/>
      <w:marLeft w:val="0"/>
      <w:marRight w:val="0"/>
      <w:marTop w:val="0"/>
      <w:marBottom w:val="0"/>
      <w:divBdr>
        <w:top w:val="none" w:sz="0" w:space="0" w:color="auto"/>
        <w:left w:val="none" w:sz="0" w:space="0" w:color="auto"/>
        <w:bottom w:val="none" w:sz="0" w:space="0" w:color="auto"/>
        <w:right w:val="none" w:sz="0" w:space="0" w:color="auto"/>
      </w:divBdr>
    </w:div>
    <w:div w:id="1439058760">
      <w:bodyDiv w:val="1"/>
      <w:marLeft w:val="0"/>
      <w:marRight w:val="0"/>
      <w:marTop w:val="0"/>
      <w:marBottom w:val="0"/>
      <w:divBdr>
        <w:top w:val="none" w:sz="0" w:space="0" w:color="auto"/>
        <w:left w:val="none" w:sz="0" w:space="0" w:color="auto"/>
        <w:bottom w:val="none" w:sz="0" w:space="0" w:color="auto"/>
        <w:right w:val="none" w:sz="0" w:space="0" w:color="auto"/>
      </w:divBdr>
    </w:div>
    <w:div w:id="1439061233">
      <w:bodyDiv w:val="1"/>
      <w:marLeft w:val="0"/>
      <w:marRight w:val="0"/>
      <w:marTop w:val="0"/>
      <w:marBottom w:val="0"/>
      <w:divBdr>
        <w:top w:val="none" w:sz="0" w:space="0" w:color="auto"/>
        <w:left w:val="none" w:sz="0" w:space="0" w:color="auto"/>
        <w:bottom w:val="none" w:sz="0" w:space="0" w:color="auto"/>
        <w:right w:val="none" w:sz="0" w:space="0" w:color="auto"/>
      </w:divBdr>
    </w:div>
    <w:div w:id="1439064326">
      <w:bodyDiv w:val="1"/>
      <w:marLeft w:val="0"/>
      <w:marRight w:val="0"/>
      <w:marTop w:val="0"/>
      <w:marBottom w:val="0"/>
      <w:divBdr>
        <w:top w:val="none" w:sz="0" w:space="0" w:color="auto"/>
        <w:left w:val="none" w:sz="0" w:space="0" w:color="auto"/>
        <w:bottom w:val="none" w:sz="0" w:space="0" w:color="auto"/>
        <w:right w:val="none" w:sz="0" w:space="0" w:color="auto"/>
      </w:divBdr>
    </w:div>
    <w:div w:id="1439177050">
      <w:bodyDiv w:val="1"/>
      <w:marLeft w:val="0"/>
      <w:marRight w:val="0"/>
      <w:marTop w:val="0"/>
      <w:marBottom w:val="0"/>
      <w:divBdr>
        <w:top w:val="none" w:sz="0" w:space="0" w:color="auto"/>
        <w:left w:val="none" w:sz="0" w:space="0" w:color="auto"/>
        <w:bottom w:val="none" w:sz="0" w:space="0" w:color="auto"/>
        <w:right w:val="none" w:sz="0" w:space="0" w:color="auto"/>
      </w:divBdr>
    </w:div>
    <w:div w:id="1439181333">
      <w:bodyDiv w:val="1"/>
      <w:marLeft w:val="0"/>
      <w:marRight w:val="0"/>
      <w:marTop w:val="0"/>
      <w:marBottom w:val="0"/>
      <w:divBdr>
        <w:top w:val="none" w:sz="0" w:space="0" w:color="auto"/>
        <w:left w:val="none" w:sz="0" w:space="0" w:color="auto"/>
        <w:bottom w:val="none" w:sz="0" w:space="0" w:color="auto"/>
        <w:right w:val="none" w:sz="0" w:space="0" w:color="auto"/>
      </w:divBdr>
    </w:div>
    <w:div w:id="1439253876">
      <w:bodyDiv w:val="1"/>
      <w:marLeft w:val="0"/>
      <w:marRight w:val="0"/>
      <w:marTop w:val="0"/>
      <w:marBottom w:val="0"/>
      <w:divBdr>
        <w:top w:val="none" w:sz="0" w:space="0" w:color="auto"/>
        <w:left w:val="none" w:sz="0" w:space="0" w:color="auto"/>
        <w:bottom w:val="none" w:sz="0" w:space="0" w:color="auto"/>
        <w:right w:val="none" w:sz="0" w:space="0" w:color="auto"/>
      </w:divBdr>
    </w:div>
    <w:div w:id="1439565237">
      <w:bodyDiv w:val="1"/>
      <w:marLeft w:val="0"/>
      <w:marRight w:val="0"/>
      <w:marTop w:val="0"/>
      <w:marBottom w:val="0"/>
      <w:divBdr>
        <w:top w:val="none" w:sz="0" w:space="0" w:color="auto"/>
        <w:left w:val="none" w:sz="0" w:space="0" w:color="auto"/>
        <w:bottom w:val="none" w:sz="0" w:space="0" w:color="auto"/>
        <w:right w:val="none" w:sz="0" w:space="0" w:color="auto"/>
      </w:divBdr>
    </w:div>
    <w:div w:id="1439567574">
      <w:bodyDiv w:val="1"/>
      <w:marLeft w:val="0"/>
      <w:marRight w:val="0"/>
      <w:marTop w:val="0"/>
      <w:marBottom w:val="0"/>
      <w:divBdr>
        <w:top w:val="none" w:sz="0" w:space="0" w:color="auto"/>
        <w:left w:val="none" w:sz="0" w:space="0" w:color="auto"/>
        <w:bottom w:val="none" w:sz="0" w:space="0" w:color="auto"/>
        <w:right w:val="none" w:sz="0" w:space="0" w:color="auto"/>
      </w:divBdr>
    </w:div>
    <w:div w:id="1439643483">
      <w:bodyDiv w:val="1"/>
      <w:marLeft w:val="0"/>
      <w:marRight w:val="0"/>
      <w:marTop w:val="0"/>
      <w:marBottom w:val="0"/>
      <w:divBdr>
        <w:top w:val="none" w:sz="0" w:space="0" w:color="auto"/>
        <w:left w:val="none" w:sz="0" w:space="0" w:color="auto"/>
        <w:bottom w:val="none" w:sz="0" w:space="0" w:color="auto"/>
        <w:right w:val="none" w:sz="0" w:space="0" w:color="auto"/>
      </w:divBdr>
    </w:div>
    <w:div w:id="1439713887">
      <w:bodyDiv w:val="1"/>
      <w:marLeft w:val="0"/>
      <w:marRight w:val="0"/>
      <w:marTop w:val="0"/>
      <w:marBottom w:val="0"/>
      <w:divBdr>
        <w:top w:val="none" w:sz="0" w:space="0" w:color="auto"/>
        <w:left w:val="none" w:sz="0" w:space="0" w:color="auto"/>
        <w:bottom w:val="none" w:sz="0" w:space="0" w:color="auto"/>
        <w:right w:val="none" w:sz="0" w:space="0" w:color="auto"/>
      </w:divBdr>
    </w:div>
    <w:div w:id="1439716967">
      <w:bodyDiv w:val="1"/>
      <w:marLeft w:val="0"/>
      <w:marRight w:val="0"/>
      <w:marTop w:val="0"/>
      <w:marBottom w:val="0"/>
      <w:divBdr>
        <w:top w:val="none" w:sz="0" w:space="0" w:color="auto"/>
        <w:left w:val="none" w:sz="0" w:space="0" w:color="auto"/>
        <w:bottom w:val="none" w:sz="0" w:space="0" w:color="auto"/>
        <w:right w:val="none" w:sz="0" w:space="0" w:color="auto"/>
      </w:divBdr>
    </w:div>
    <w:div w:id="1439761025">
      <w:bodyDiv w:val="1"/>
      <w:marLeft w:val="0"/>
      <w:marRight w:val="0"/>
      <w:marTop w:val="0"/>
      <w:marBottom w:val="0"/>
      <w:divBdr>
        <w:top w:val="none" w:sz="0" w:space="0" w:color="auto"/>
        <w:left w:val="none" w:sz="0" w:space="0" w:color="auto"/>
        <w:bottom w:val="none" w:sz="0" w:space="0" w:color="auto"/>
        <w:right w:val="none" w:sz="0" w:space="0" w:color="auto"/>
      </w:divBdr>
    </w:div>
    <w:div w:id="1439789551">
      <w:bodyDiv w:val="1"/>
      <w:marLeft w:val="0"/>
      <w:marRight w:val="0"/>
      <w:marTop w:val="0"/>
      <w:marBottom w:val="0"/>
      <w:divBdr>
        <w:top w:val="none" w:sz="0" w:space="0" w:color="auto"/>
        <w:left w:val="none" w:sz="0" w:space="0" w:color="auto"/>
        <w:bottom w:val="none" w:sz="0" w:space="0" w:color="auto"/>
        <w:right w:val="none" w:sz="0" w:space="0" w:color="auto"/>
      </w:divBdr>
    </w:div>
    <w:div w:id="1439907952">
      <w:bodyDiv w:val="1"/>
      <w:marLeft w:val="0"/>
      <w:marRight w:val="0"/>
      <w:marTop w:val="0"/>
      <w:marBottom w:val="0"/>
      <w:divBdr>
        <w:top w:val="none" w:sz="0" w:space="0" w:color="auto"/>
        <w:left w:val="none" w:sz="0" w:space="0" w:color="auto"/>
        <w:bottom w:val="none" w:sz="0" w:space="0" w:color="auto"/>
        <w:right w:val="none" w:sz="0" w:space="0" w:color="auto"/>
      </w:divBdr>
    </w:div>
    <w:div w:id="1440099461">
      <w:bodyDiv w:val="1"/>
      <w:marLeft w:val="0"/>
      <w:marRight w:val="0"/>
      <w:marTop w:val="0"/>
      <w:marBottom w:val="0"/>
      <w:divBdr>
        <w:top w:val="none" w:sz="0" w:space="0" w:color="auto"/>
        <w:left w:val="none" w:sz="0" w:space="0" w:color="auto"/>
        <w:bottom w:val="none" w:sz="0" w:space="0" w:color="auto"/>
        <w:right w:val="none" w:sz="0" w:space="0" w:color="auto"/>
      </w:divBdr>
    </w:div>
    <w:div w:id="1440105546">
      <w:bodyDiv w:val="1"/>
      <w:marLeft w:val="0"/>
      <w:marRight w:val="0"/>
      <w:marTop w:val="0"/>
      <w:marBottom w:val="0"/>
      <w:divBdr>
        <w:top w:val="none" w:sz="0" w:space="0" w:color="auto"/>
        <w:left w:val="none" w:sz="0" w:space="0" w:color="auto"/>
        <w:bottom w:val="none" w:sz="0" w:space="0" w:color="auto"/>
        <w:right w:val="none" w:sz="0" w:space="0" w:color="auto"/>
      </w:divBdr>
    </w:div>
    <w:div w:id="1440174450">
      <w:bodyDiv w:val="1"/>
      <w:marLeft w:val="0"/>
      <w:marRight w:val="0"/>
      <w:marTop w:val="0"/>
      <w:marBottom w:val="0"/>
      <w:divBdr>
        <w:top w:val="none" w:sz="0" w:space="0" w:color="auto"/>
        <w:left w:val="none" w:sz="0" w:space="0" w:color="auto"/>
        <w:bottom w:val="none" w:sz="0" w:space="0" w:color="auto"/>
        <w:right w:val="none" w:sz="0" w:space="0" w:color="auto"/>
      </w:divBdr>
    </w:div>
    <w:div w:id="1440181115">
      <w:bodyDiv w:val="1"/>
      <w:marLeft w:val="0"/>
      <w:marRight w:val="0"/>
      <w:marTop w:val="0"/>
      <w:marBottom w:val="0"/>
      <w:divBdr>
        <w:top w:val="none" w:sz="0" w:space="0" w:color="auto"/>
        <w:left w:val="none" w:sz="0" w:space="0" w:color="auto"/>
        <w:bottom w:val="none" w:sz="0" w:space="0" w:color="auto"/>
        <w:right w:val="none" w:sz="0" w:space="0" w:color="auto"/>
      </w:divBdr>
    </w:div>
    <w:div w:id="1440182095">
      <w:bodyDiv w:val="1"/>
      <w:marLeft w:val="0"/>
      <w:marRight w:val="0"/>
      <w:marTop w:val="0"/>
      <w:marBottom w:val="0"/>
      <w:divBdr>
        <w:top w:val="none" w:sz="0" w:space="0" w:color="auto"/>
        <w:left w:val="none" w:sz="0" w:space="0" w:color="auto"/>
        <w:bottom w:val="none" w:sz="0" w:space="0" w:color="auto"/>
        <w:right w:val="none" w:sz="0" w:space="0" w:color="auto"/>
      </w:divBdr>
    </w:div>
    <w:div w:id="1440250668">
      <w:bodyDiv w:val="1"/>
      <w:marLeft w:val="0"/>
      <w:marRight w:val="0"/>
      <w:marTop w:val="0"/>
      <w:marBottom w:val="0"/>
      <w:divBdr>
        <w:top w:val="none" w:sz="0" w:space="0" w:color="auto"/>
        <w:left w:val="none" w:sz="0" w:space="0" w:color="auto"/>
        <w:bottom w:val="none" w:sz="0" w:space="0" w:color="auto"/>
        <w:right w:val="none" w:sz="0" w:space="0" w:color="auto"/>
      </w:divBdr>
    </w:div>
    <w:div w:id="1440368557">
      <w:bodyDiv w:val="1"/>
      <w:marLeft w:val="0"/>
      <w:marRight w:val="0"/>
      <w:marTop w:val="0"/>
      <w:marBottom w:val="0"/>
      <w:divBdr>
        <w:top w:val="none" w:sz="0" w:space="0" w:color="auto"/>
        <w:left w:val="none" w:sz="0" w:space="0" w:color="auto"/>
        <w:bottom w:val="none" w:sz="0" w:space="0" w:color="auto"/>
        <w:right w:val="none" w:sz="0" w:space="0" w:color="auto"/>
      </w:divBdr>
    </w:div>
    <w:div w:id="1440372568">
      <w:bodyDiv w:val="1"/>
      <w:marLeft w:val="0"/>
      <w:marRight w:val="0"/>
      <w:marTop w:val="0"/>
      <w:marBottom w:val="0"/>
      <w:divBdr>
        <w:top w:val="none" w:sz="0" w:space="0" w:color="auto"/>
        <w:left w:val="none" w:sz="0" w:space="0" w:color="auto"/>
        <w:bottom w:val="none" w:sz="0" w:space="0" w:color="auto"/>
        <w:right w:val="none" w:sz="0" w:space="0" w:color="auto"/>
      </w:divBdr>
    </w:div>
    <w:div w:id="1440447249">
      <w:bodyDiv w:val="1"/>
      <w:marLeft w:val="0"/>
      <w:marRight w:val="0"/>
      <w:marTop w:val="0"/>
      <w:marBottom w:val="0"/>
      <w:divBdr>
        <w:top w:val="none" w:sz="0" w:space="0" w:color="auto"/>
        <w:left w:val="none" w:sz="0" w:space="0" w:color="auto"/>
        <w:bottom w:val="none" w:sz="0" w:space="0" w:color="auto"/>
        <w:right w:val="none" w:sz="0" w:space="0" w:color="auto"/>
      </w:divBdr>
    </w:div>
    <w:div w:id="1440448102">
      <w:bodyDiv w:val="1"/>
      <w:marLeft w:val="0"/>
      <w:marRight w:val="0"/>
      <w:marTop w:val="0"/>
      <w:marBottom w:val="0"/>
      <w:divBdr>
        <w:top w:val="none" w:sz="0" w:space="0" w:color="auto"/>
        <w:left w:val="none" w:sz="0" w:space="0" w:color="auto"/>
        <w:bottom w:val="none" w:sz="0" w:space="0" w:color="auto"/>
        <w:right w:val="none" w:sz="0" w:space="0" w:color="auto"/>
      </w:divBdr>
    </w:div>
    <w:div w:id="1440569070">
      <w:bodyDiv w:val="1"/>
      <w:marLeft w:val="0"/>
      <w:marRight w:val="0"/>
      <w:marTop w:val="0"/>
      <w:marBottom w:val="0"/>
      <w:divBdr>
        <w:top w:val="none" w:sz="0" w:space="0" w:color="auto"/>
        <w:left w:val="none" w:sz="0" w:space="0" w:color="auto"/>
        <w:bottom w:val="none" w:sz="0" w:space="0" w:color="auto"/>
        <w:right w:val="none" w:sz="0" w:space="0" w:color="auto"/>
      </w:divBdr>
    </w:div>
    <w:div w:id="1440569672">
      <w:bodyDiv w:val="1"/>
      <w:marLeft w:val="0"/>
      <w:marRight w:val="0"/>
      <w:marTop w:val="0"/>
      <w:marBottom w:val="0"/>
      <w:divBdr>
        <w:top w:val="none" w:sz="0" w:space="0" w:color="auto"/>
        <w:left w:val="none" w:sz="0" w:space="0" w:color="auto"/>
        <w:bottom w:val="none" w:sz="0" w:space="0" w:color="auto"/>
        <w:right w:val="none" w:sz="0" w:space="0" w:color="auto"/>
      </w:divBdr>
    </w:div>
    <w:div w:id="1440761031">
      <w:bodyDiv w:val="1"/>
      <w:marLeft w:val="0"/>
      <w:marRight w:val="0"/>
      <w:marTop w:val="0"/>
      <w:marBottom w:val="0"/>
      <w:divBdr>
        <w:top w:val="none" w:sz="0" w:space="0" w:color="auto"/>
        <w:left w:val="none" w:sz="0" w:space="0" w:color="auto"/>
        <w:bottom w:val="none" w:sz="0" w:space="0" w:color="auto"/>
        <w:right w:val="none" w:sz="0" w:space="0" w:color="auto"/>
      </w:divBdr>
    </w:div>
    <w:div w:id="1440837081">
      <w:bodyDiv w:val="1"/>
      <w:marLeft w:val="0"/>
      <w:marRight w:val="0"/>
      <w:marTop w:val="0"/>
      <w:marBottom w:val="0"/>
      <w:divBdr>
        <w:top w:val="none" w:sz="0" w:space="0" w:color="auto"/>
        <w:left w:val="none" w:sz="0" w:space="0" w:color="auto"/>
        <w:bottom w:val="none" w:sz="0" w:space="0" w:color="auto"/>
        <w:right w:val="none" w:sz="0" w:space="0" w:color="auto"/>
      </w:divBdr>
    </w:div>
    <w:div w:id="1440877372">
      <w:bodyDiv w:val="1"/>
      <w:marLeft w:val="0"/>
      <w:marRight w:val="0"/>
      <w:marTop w:val="0"/>
      <w:marBottom w:val="0"/>
      <w:divBdr>
        <w:top w:val="none" w:sz="0" w:space="0" w:color="auto"/>
        <w:left w:val="none" w:sz="0" w:space="0" w:color="auto"/>
        <w:bottom w:val="none" w:sz="0" w:space="0" w:color="auto"/>
        <w:right w:val="none" w:sz="0" w:space="0" w:color="auto"/>
      </w:divBdr>
    </w:div>
    <w:div w:id="1440950096">
      <w:bodyDiv w:val="1"/>
      <w:marLeft w:val="0"/>
      <w:marRight w:val="0"/>
      <w:marTop w:val="0"/>
      <w:marBottom w:val="0"/>
      <w:divBdr>
        <w:top w:val="none" w:sz="0" w:space="0" w:color="auto"/>
        <w:left w:val="none" w:sz="0" w:space="0" w:color="auto"/>
        <w:bottom w:val="none" w:sz="0" w:space="0" w:color="auto"/>
        <w:right w:val="none" w:sz="0" w:space="0" w:color="auto"/>
      </w:divBdr>
    </w:div>
    <w:div w:id="1441025276">
      <w:bodyDiv w:val="1"/>
      <w:marLeft w:val="0"/>
      <w:marRight w:val="0"/>
      <w:marTop w:val="0"/>
      <w:marBottom w:val="0"/>
      <w:divBdr>
        <w:top w:val="none" w:sz="0" w:space="0" w:color="auto"/>
        <w:left w:val="none" w:sz="0" w:space="0" w:color="auto"/>
        <w:bottom w:val="none" w:sz="0" w:space="0" w:color="auto"/>
        <w:right w:val="none" w:sz="0" w:space="0" w:color="auto"/>
      </w:divBdr>
    </w:div>
    <w:div w:id="1441025400">
      <w:bodyDiv w:val="1"/>
      <w:marLeft w:val="0"/>
      <w:marRight w:val="0"/>
      <w:marTop w:val="0"/>
      <w:marBottom w:val="0"/>
      <w:divBdr>
        <w:top w:val="none" w:sz="0" w:space="0" w:color="auto"/>
        <w:left w:val="none" w:sz="0" w:space="0" w:color="auto"/>
        <w:bottom w:val="none" w:sz="0" w:space="0" w:color="auto"/>
        <w:right w:val="none" w:sz="0" w:space="0" w:color="auto"/>
      </w:divBdr>
    </w:div>
    <w:div w:id="1441102751">
      <w:bodyDiv w:val="1"/>
      <w:marLeft w:val="0"/>
      <w:marRight w:val="0"/>
      <w:marTop w:val="0"/>
      <w:marBottom w:val="0"/>
      <w:divBdr>
        <w:top w:val="none" w:sz="0" w:space="0" w:color="auto"/>
        <w:left w:val="none" w:sz="0" w:space="0" w:color="auto"/>
        <w:bottom w:val="none" w:sz="0" w:space="0" w:color="auto"/>
        <w:right w:val="none" w:sz="0" w:space="0" w:color="auto"/>
      </w:divBdr>
    </w:div>
    <w:div w:id="1441144875">
      <w:bodyDiv w:val="1"/>
      <w:marLeft w:val="0"/>
      <w:marRight w:val="0"/>
      <w:marTop w:val="0"/>
      <w:marBottom w:val="0"/>
      <w:divBdr>
        <w:top w:val="none" w:sz="0" w:space="0" w:color="auto"/>
        <w:left w:val="none" w:sz="0" w:space="0" w:color="auto"/>
        <w:bottom w:val="none" w:sz="0" w:space="0" w:color="auto"/>
        <w:right w:val="none" w:sz="0" w:space="0" w:color="auto"/>
      </w:divBdr>
    </w:div>
    <w:div w:id="1441216368">
      <w:bodyDiv w:val="1"/>
      <w:marLeft w:val="0"/>
      <w:marRight w:val="0"/>
      <w:marTop w:val="0"/>
      <w:marBottom w:val="0"/>
      <w:divBdr>
        <w:top w:val="none" w:sz="0" w:space="0" w:color="auto"/>
        <w:left w:val="none" w:sz="0" w:space="0" w:color="auto"/>
        <w:bottom w:val="none" w:sz="0" w:space="0" w:color="auto"/>
        <w:right w:val="none" w:sz="0" w:space="0" w:color="auto"/>
      </w:divBdr>
    </w:div>
    <w:div w:id="1441218964">
      <w:bodyDiv w:val="1"/>
      <w:marLeft w:val="0"/>
      <w:marRight w:val="0"/>
      <w:marTop w:val="0"/>
      <w:marBottom w:val="0"/>
      <w:divBdr>
        <w:top w:val="none" w:sz="0" w:space="0" w:color="auto"/>
        <w:left w:val="none" w:sz="0" w:space="0" w:color="auto"/>
        <w:bottom w:val="none" w:sz="0" w:space="0" w:color="auto"/>
        <w:right w:val="none" w:sz="0" w:space="0" w:color="auto"/>
      </w:divBdr>
    </w:div>
    <w:div w:id="1441219568">
      <w:bodyDiv w:val="1"/>
      <w:marLeft w:val="0"/>
      <w:marRight w:val="0"/>
      <w:marTop w:val="0"/>
      <w:marBottom w:val="0"/>
      <w:divBdr>
        <w:top w:val="none" w:sz="0" w:space="0" w:color="auto"/>
        <w:left w:val="none" w:sz="0" w:space="0" w:color="auto"/>
        <w:bottom w:val="none" w:sz="0" w:space="0" w:color="auto"/>
        <w:right w:val="none" w:sz="0" w:space="0" w:color="auto"/>
      </w:divBdr>
    </w:div>
    <w:div w:id="1441220565">
      <w:bodyDiv w:val="1"/>
      <w:marLeft w:val="0"/>
      <w:marRight w:val="0"/>
      <w:marTop w:val="0"/>
      <w:marBottom w:val="0"/>
      <w:divBdr>
        <w:top w:val="none" w:sz="0" w:space="0" w:color="auto"/>
        <w:left w:val="none" w:sz="0" w:space="0" w:color="auto"/>
        <w:bottom w:val="none" w:sz="0" w:space="0" w:color="auto"/>
        <w:right w:val="none" w:sz="0" w:space="0" w:color="auto"/>
      </w:divBdr>
    </w:div>
    <w:div w:id="1441224689">
      <w:bodyDiv w:val="1"/>
      <w:marLeft w:val="0"/>
      <w:marRight w:val="0"/>
      <w:marTop w:val="0"/>
      <w:marBottom w:val="0"/>
      <w:divBdr>
        <w:top w:val="none" w:sz="0" w:space="0" w:color="auto"/>
        <w:left w:val="none" w:sz="0" w:space="0" w:color="auto"/>
        <w:bottom w:val="none" w:sz="0" w:space="0" w:color="auto"/>
        <w:right w:val="none" w:sz="0" w:space="0" w:color="auto"/>
      </w:divBdr>
    </w:div>
    <w:div w:id="1441291386">
      <w:bodyDiv w:val="1"/>
      <w:marLeft w:val="0"/>
      <w:marRight w:val="0"/>
      <w:marTop w:val="0"/>
      <w:marBottom w:val="0"/>
      <w:divBdr>
        <w:top w:val="none" w:sz="0" w:space="0" w:color="auto"/>
        <w:left w:val="none" w:sz="0" w:space="0" w:color="auto"/>
        <w:bottom w:val="none" w:sz="0" w:space="0" w:color="auto"/>
        <w:right w:val="none" w:sz="0" w:space="0" w:color="auto"/>
      </w:divBdr>
    </w:div>
    <w:div w:id="1441292245">
      <w:bodyDiv w:val="1"/>
      <w:marLeft w:val="0"/>
      <w:marRight w:val="0"/>
      <w:marTop w:val="0"/>
      <w:marBottom w:val="0"/>
      <w:divBdr>
        <w:top w:val="none" w:sz="0" w:space="0" w:color="auto"/>
        <w:left w:val="none" w:sz="0" w:space="0" w:color="auto"/>
        <w:bottom w:val="none" w:sz="0" w:space="0" w:color="auto"/>
        <w:right w:val="none" w:sz="0" w:space="0" w:color="auto"/>
      </w:divBdr>
    </w:div>
    <w:div w:id="1441292303">
      <w:bodyDiv w:val="1"/>
      <w:marLeft w:val="0"/>
      <w:marRight w:val="0"/>
      <w:marTop w:val="0"/>
      <w:marBottom w:val="0"/>
      <w:divBdr>
        <w:top w:val="none" w:sz="0" w:space="0" w:color="auto"/>
        <w:left w:val="none" w:sz="0" w:space="0" w:color="auto"/>
        <w:bottom w:val="none" w:sz="0" w:space="0" w:color="auto"/>
        <w:right w:val="none" w:sz="0" w:space="0" w:color="auto"/>
      </w:divBdr>
    </w:div>
    <w:div w:id="1441342352">
      <w:bodyDiv w:val="1"/>
      <w:marLeft w:val="0"/>
      <w:marRight w:val="0"/>
      <w:marTop w:val="0"/>
      <w:marBottom w:val="0"/>
      <w:divBdr>
        <w:top w:val="none" w:sz="0" w:space="0" w:color="auto"/>
        <w:left w:val="none" w:sz="0" w:space="0" w:color="auto"/>
        <w:bottom w:val="none" w:sz="0" w:space="0" w:color="auto"/>
        <w:right w:val="none" w:sz="0" w:space="0" w:color="auto"/>
      </w:divBdr>
    </w:div>
    <w:div w:id="1441417261">
      <w:bodyDiv w:val="1"/>
      <w:marLeft w:val="0"/>
      <w:marRight w:val="0"/>
      <w:marTop w:val="0"/>
      <w:marBottom w:val="0"/>
      <w:divBdr>
        <w:top w:val="none" w:sz="0" w:space="0" w:color="auto"/>
        <w:left w:val="none" w:sz="0" w:space="0" w:color="auto"/>
        <w:bottom w:val="none" w:sz="0" w:space="0" w:color="auto"/>
        <w:right w:val="none" w:sz="0" w:space="0" w:color="auto"/>
      </w:divBdr>
    </w:div>
    <w:div w:id="1441417591">
      <w:bodyDiv w:val="1"/>
      <w:marLeft w:val="0"/>
      <w:marRight w:val="0"/>
      <w:marTop w:val="0"/>
      <w:marBottom w:val="0"/>
      <w:divBdr>
        <w:top w:val="none" w:sz="0" w:space="0" w:color="auto"/>
        <w:left w:val="none" w:sz="0" w:space="0" w:color="auto"/>
        <w:bottom w:val="none" w:sz="0" w:space="0" w:color="auto"/>
        <w:right w:val="none" w:sz="0" w:space="0" w:color="auto"/>
      </w:divBdr>
    </w:div>
    <w:div w:id="1441559477">
      <w:bodyDiv w:val="1"/>
      <w:marLeft w:val="0"/>
      <w:marRight w:val="0"/>
      <w:marTop w:val="0"/>
      <w:marBottom w:val="0"/>
      <w:divBdr>
        <w:top w:val="none" w:sz="0" w:space="0" w:color="auto"/>
        <w:left w:val="none" w:sz="0" w:space="0" w:color="auto"/>
        <w:bottom w:val="none" w:sz="0" w:space="0" w:color="auto"/>
        <w:right w:val="none" w:sz="0" w:space="0" w:color="auto"/>
      </w:divBdr>
    </w:div>
    <w:div w:id="1441607574">
      <w:bodyDiv w:val="1"/>
      <w:marLeft w:val="0"/>
      <w:marRight w:val="0"/>
      <w:marTop w:val="0"/>
      <w:marBottom w:val="0"/>
      <w:divBdr>
        <w:top w:val="none" w:sz="0" w:space="0" w:color="auto"/>
        <w:left w:val="none" w:sz="0" w:space="0" w:color="auto"/>
        <w:bottom w:val="none" w:sz="0" w:space="0" w:color="auto"/>
        <w:right w:val="none" w:sz="0" w:space="0" w:color="auto"/>
      </w:divBdr>
    </w:div>
    <w:div w:id="1441677636">
      <w:bodyDiv w:val="1"/>
      <w:marLeft w:val="0"/>
      <w:marRight w:val="0"/>
      <w:marTop w:val="0"/>
      <w:marBottom w:val="0"/>
      <w:divBdr>
        <w:top w:val="none" w:sz="0" w:space="0" w:color="auto"/>
        <w:left w:val="none" w:sz="0" w:space="0" w:color="auto"/>
        <w:bottom w:val="none" w:sz="0" w:space="0" w:color="auto"/>
        <w:right w:val="none" w:sz="0" w:space="0" w:color="auto"/>
      </w:divBdr>
    </w:div>
    <w:div w:id="1441680773">
      <w:bodyDiv w:val="1"/>
      <w:marLeft w:val="0"/>
      <w:marRight w:val="0"/>
      <w:marTop w:val="0"/>
      <w:marBottom w:val="0"/>
      <w:divBdr>
        <w:top w:val="none" w:sz="0" w:space="0" w:color="auto"/>
        <w:left w:val="none" w:sz="0" w:space="0" w:color="auto"/>
        <w:bottom w:val="none" w:sz="0" w:space="0" w:color="auto"/>
        <w:right w:val="none" w:sz="0" w:space="0" w:color="auto"/>
      </w:divBdr>
    </w:div>
    <w:div w:id="1441684536">
      <w:bodyDiv w:val="1"/>
      <w:marLeft w:val="0"/>
      <w:marRight w:val="0"/>
      <w:marTop w:val="0"/>
      <w:marBottom w:val="0"/>
      <w:divBdr>
        <w:top w:val="none" w:sz="0" w:space="0" w:color="auto"/>
        <w:left w:val="none" w:sz="0" w:space="0" w:color="auto"/>
        <w:bottom w:val="none" w:sz="0" w:space="0" w:color="auto"/>
        <w:right w:val="none" w:sz="0" w:space="0" w:color="auto"/>
      </w:divBdr>
    </w:div>
    <w:div w:id="1441728690">
      <w:bodyDiv w:val="1"/>
      <w:marLeft w:val="0"/>
      <w:marRight w:val="0"/>
      <w:marTop w:val="0"/>
      <w:marBottom w:val="0"/>
      <w:divBdr>
        <w:top w:val="none" w:sz="0" w:space="0" w:color="auto"/>
        <w:left w:val="none" w:sz="0" w:space="0" w:color="auto"/>
        <w:bottom w:val="none" w:sz="0" w:space="0" w:color="auto"/>
        <w:right w:val="none" w:sz="0" w:space="0" w:color="auto"/>
      </w:divBdr>
    </w:div>
    <w:div w:id="1441948563">
      <w:bodyDiv w:val="1"/>
      <w:marLeft w:val="0"/>
      <w:marRight w:val="0"/>
      <w:marTop w:val="0"/>
      <w:marBottom w:val="0"/>
      <w:divBdr>
        <w:top w:val="none" w:sz="0" w:space="0" w:color="auto"/>
        <w:left w:val="none" w:sz="0" w:space="0" w:color="auto"/>
        <w:bottom w:val="none" w:sz="0" w:space="0" w:color="auto"/>
        <w:right w:val="none" w:sz="0" w:space="0" w:color="auto"/>
      </w:divBdr>
    </w:div>
    <w:div w:id="1441950977">
      <w:bodyDiv w:val="1"/>
      <w:marLeft w:val="0"/>
      <w:marRight w:val="0"/>
      <w:marTop w:val="0"/>
      <w:marBottom w:val="0"/>
      <w:divBdr>
        <w:top w:val="none" w:sz="0" w:space="0" w:color="auto"/>
        <w:left w:val="none" w:sz="0" w:space="0" w:color="auto"/>
        <w:bottom w:val="none" w:sz="0" w:space="0" w:color="auto"/>
        <w:right w:val="none" w:sz="0" w:space="0" w:color="auto"/>
      </w:divBdr>
    </w:div>
    <w:div w:id="1441993125">
      <w:bodyDiv w:val="1"/>
      <w:marLeft w:val="0"/>
      <w:marRight w:val="0"/>
      <w:marTop w:val="0"/>
      <w:marBottom w:val="0"/>
      <w:divBdr>
        <w:top w:val="none" w:sz="0" w:space="0" w:color="auto"/>
        <w:left w:val="none" w:sz="0" w:space="0" w:color="auto"/>
        <w:bottom w:val="none" w:sz="0" w:space="0" w:color="auto"/>
        <w:right w:val="none" w:sz="0" w:space="0" w:color="auto"/>
      </w:divBdr>
    </w:div>
    <w:div w:id="1442072584">
      <w:bodyDiv w:val="1"/>
      <w:marLeft w:val="0"/>
      <w:marRight w:val="0"/>
      <w:marTop w:val="0"/>
      <w:marBottom w:val="0"/>
      <w:divBdr>
        <w:top w:val="none" w:sz="0" w:space="0" w:color="auto"/>
        <w:left w:val="none" w:sz="0" w:space="0" w:color="auto"/>
        <w:bottom w:val="none" w:sz="0" w:space="0" w:color="auto"/>
        <w:right w:val="none" w:sz="0" w:space="0" w:color="auto"/>
      </w:divBdr>
    </w:div>
    <w:div w:id="1442146492">
      <w:bodyDiv w:val="1"/>
      <w:marLeft w:val="0"/>
      <w:marRight w:val="0"/>
      <w:marTop w:val="0"/>
      <w:marBottom w:val="0"/>
      <w:divBdr>
        <w:top w:val="none" w:sz="0" w:space="0" w:color="auto"/>
        <w:left w:val="none" w:sz="0" w:space="0" w:color="auto"/>
        <w:bottom w:val="none" w:sz="0" w:space="0" w:color="auto"/>
        <w:right w:val="none" w:sz="0" w:space="0" w:color="auto"/>
      </w:divBdr>
    </w:div>
    <w:div w:id="1442185482">
      <w:bodyDiv w:val="1"/>
      <w:marLeft w:val="0"/>
      <w:marRight w:val="0"/>
      <w:marTop w:val="0"/>
      <w:marBottom w:val="0"/>
      <w:divBdr>
        <w:top w:val="none" w:sz="0" w:space="0" w:color="auto"/>
        <w:left w:val="none" w:sz="0" w:space="0" w:color="auto"/>
        <w:bottom w:val="none" w:sz="0" w:space="0" w:color="auto"/>
        <w:right w:val="none" w:sz="0" w:space="0" w:color="auto"/>
      </w:divBdr>
    </w:div>
    <w:div w:id="1442334626">
      <w:bodyDiv w:val="1"/>
      <w:marLeft w:val="0"/>
      <w:marRight w:val="0"/>
      <w:marTop w:val="0"/>
      <w:marBottom w:val="0"/>
      <w:divBdr>
        <w:top w:val="none" w:sz="0" w:space="0" w:color="auto"/>
        <w:left w:val="none" w:sz="0" w:space="0" w:color="auto"/>
        <w:bottom w:val="none" w:sz="0" w:space="0" w:color="auto"/>
        <w:right w:val="none" w:sz="0" w:space="0" w:color="auto"/>
      </w:divBdr>
    </w:div>
    <w:div w:id="1442531988">
      <w:bodyDiv w:val="1"/>
      <w:marLeft w:val="0"/>
      <w:marRight w:val="0"/>
      <w:marTop w:val="0"/>
      <w:marBottom w:val="0"/>
      <w:divBdr>
        <w:top w:val="none" w:sz="0" w:space="0" w:color="auto"/>
        <w:left w:val="none" w:sz="0" w:space="0" w:color="auto"/>
        <w:bottom w:val="none" w:sz="0" w:space="0" w:color="auto"/>
        <w:right w:val="none" w:sz="0" w:space="0" w:color="auto"/>
      </w:divBdr>
    </w:div>
    <w:div w:id="1442609344">
      <w:bodyDiv w:val="1"/>
      <w:marLeft w:val="0"/>
      <w:marRight w:val="0"/>
      <w:marTop w:val="0"/>
      <w:marBottom w:val="0"/>
      <w:divBdr>
        <w:top w:val="none" w:sz="0" w:space="0" w:color="auto"/>
        <w:left w:val="none" w:sz="0" w:space="0" w:color="auto"/>
        <w:bottom w:val="none" w:sz="0" w:space="0" w:color="auto"/>
        <w:right w:val="none" w:sz="0" w:space="0" w:color="auto"/>
      </w:divBdr>
    </w:div>
    <w:div w:id="1442650563">
      <w:bodyDiv w:val="1"/>
      <w:marLeft w:val="0"/>
      <w:marRight w:val="0"/>
      <w:marTop w:val="0"/>
      <w:marBottom w:val="0"/>
      <w:divBdr>
        <w:top w:val="none" w:sz="0" w:space="0" w:color="auto"/>
        <w:left w:val="none" w:sz="0" w:space="0" w:color="auto"/>
        <w:bottom w:val="none" w:sz="0" w:space="0" w:color="auto"/>
        <w:right w:val="none" w:sz="0" w:space="0" w:color="auto"/>
      </w:divBdr>
    </w:div>
    <w:div w:id="1442800266">
      <w:bodyDiv w:val="1"/>
      <w:marLeft w:val="0"/>
      <w:marRight w:val="0"/>
      <w:marTop w:val="0"/>
      <w:marBottom w:val="0"/>
      <w:divBdr>
        <w:top w:val="none" w:sz="0" w:space="0" w:color="auto"/>
        <w:left w:val="none" w:sz="0" w:space="0" w:color="auto"/>
        <w:bottom w:val="none" w:sz="0" w:space="0" w:color="auto"/>
        <w:right w:val="none" w:sz="0" w:space="0" w:color="auto"/>
      </w:divBdr>
    </w:div>
    <w:div w:id="1442845614">
      <w:bodyDiv w:val="1"/>
      <w:marLeft w:val="0"/>
      <w:marRight w:val="0"/>
      <w:marTop w:val="0"/>
      <w:marBottom w:val="0"/>
      <w:divBdr>
        <w:top w:val="none" w:sz="0" w:space="0" w:color="auto"/>
        <w:left w:val="none" w:sz="0" w:space="0" w:color="auto"/>
        <w:bottom w:val="none" w:sz="0" w:space="0" w:color="auto"/>
        <w:right w:val="none" w:sz="0" w:space="0" w:color="auto"/>
      </w:divBdr>
    </w:div>
    <w:div w:id="1442870322">
      <w:bodyDiv w:val="1"/>
      <w:marLeft w:val="0"/>
      <w:marRight w:val="0"/>
      <w:marTop w:val="0"/>
      <w:marBottom w:val="0"/>
      <w:divBdr>
        <w:top w:val="none" w:sz="0" w:space="0" w:color="auto"/>
        <w:left w:val="none" w:sz="0" w:space="0" w:color="auto"/>
        <w:bottom w:val="none" w:sz="0" w:space="0" w:color="auto"/>
        <w:right w:val="none" w:sz="0" w:space="0" w:color="auto"/>
      </w:divBdr>
    </w:div>
    <w:div w:id="1442990568">
      <w:bodyDiv w:val="1"/>
      <w:marLeft w:val="0"/>
      <w:marRight w:val="0"/>
      <w:marTop w:val="0"/>
      <w:marBottom w:val="0"/>
      <w:divBdr>
        <w:top w:val="none" w:sz="0" w:space="0" w:color="auto"/>
        <w:left w:val="none" w:sz="0" w:space="0" w:color="auto"/>
        <w:bottom w:val="none" w:sz="0" w:space="0" w:color="auto"/>
        <w:right w:val="none" w:sz="0" w:space="0" w:color="auto"/>
      </w:divBdr>
    </w:div>
    <w:div w:id="1443377819">
      <w:bodyDiv w:val="1"/>
      <w:marLeft w:val="0"/>
      <w:marRight w:val="0"/>
      <w:marTop w:val="0"/>
      <w:marBottom w:val="0"/>
      <w:divBdr>
        <w:top w:val="none" w:sz="0" w:space="0" w:color="auto"/>
        <w:left w:val="none" w:sz="0" w:space="0" w:color="auto"/>
        <w:bottom w:val="none" w:sz="0" w:space="0" w:color="auto"/>
        <w:right w:val="none" w:sz="0" w:space="0" w:color="auto"/>
      </w:divBdr>
    </w:div>
    <w:div w:id="1443378468">
      <w:bodyDiv w:val="1"/>
      <w:marLeft w:val="0"/>
      <w:marRight w:val="0"/>
      <w:marTop w:val="0"/>
      <w:marBottom w:val="0"/>
      <w:divBdr>
        <w:top w:val="none" w:sz="0" w:space="0" w:color="auto"/>
        <w:left w:val="none" w:sz="0" w:space="0" w:color="auto"/>
        <w:bottom w:val="none" w:sz="0" w:space="0" w:color="auto"/>
        <w:right w:val="none" w:sz="0" w:space="0" w:color="auto"/>
      </w:divBdr>
    </w:div>
    <w:div w:id="1443649556">
      <w:bodyDiv w:val="1"/>
      <w:marLeft w:val="0"/>
      <w:marRight w:val="0"/>
      <w:marTop w:val="0"/>
      <w:marBottom w:val="0"/>
      <w:divBdr>
        <w:top w:val="none" w:sz="0" w:space="0" w:color="auto"/>
        <w:left w:val="none" w:sz="0" w:space="0" w:color="auto"/>
        <w:bottom w:val="none" w:sz="0" w:space="0" w:color="auto"/>
        <w:right w:val="none" w:sz="0" w:space="0" w:color="auto"/>
      </w:divBdr>
    </w:div>
    <w:div w:id="1443724355">
      <w:bodyDiv w:val="1"/>
      <w:marLeft w:val="0"/>
      <w:marRight w:val="0"/>
      <w:marTop w:val="0"/>
      <w:marBottom w:val="0"/>
      <w:divBdr>
        <w:top w:val="none" w:sz="0" w:space="0" w:color="auto"/>
        <w:left w:val="none" w:sz="0" w:space="0" w:color="auto"/>
        <w:bottom w:val="none" w:sz="0" w:space="0" w:color="auto"/>
        <w:right w:val="none" w:sz="0" w:space="0" w:color="auto"/>
      </w:divBdr>
    </w:div>
    <w:div w:id="1443761867">
      <w:bodyDiv w:val="1"/>
      <w:marLeft w:val="0"/>
      <w:marRight w:val="0"/>
      <w:marTop w:val="0"/>
      <w:marBottom w:val="0"/>
      <w:divBdr>
        <w:top w:val="none" w:sz="0" w:space="0" w:color="auto"/>
        <w:left w:val="none" w:sz="0" w:space="0" w:color="auto"/>
        <w:bottom w:val="none" w:sz="0" w:space="0" w:color="auto"/>
        <w:right w:val="none" w:sz="0" w:space="0" w:color="auto"/>
      </w:divBdr>
    </w:div>
    <w:div w:id="1443959280">
      <w:bodyDiv w:val="1"/>
      <w:marLeft w:val="0"/>
      <w:marRight w:val="0"/>
      <w:marTop w:val="0"/>
      <w:marBottom w:val="0"/>
      <w:divBdr>
        <w:top w:val="none" w:sz="0" w:space="0" w:color="auto"/>
        <w:left w:val="none" w:sz="0" w:space="0" w:color="auto"/>
        <w:bottom w:val="none" w:sz="0" w:space="0" w:color="auto"/>
        <w:right w:val="none" w:sz="0" w:space="0" w:color="auto"/>
      </w:divBdr>
    </w:div>
    <w:div w:id="1444106571">
      <w:bodyDiv w:val="1"/>
      <w:marLeft w:val="0"/>
      <w:marRight w:val="0"/>
      <w:marTop w:val="0"/>
      <w:marBottom w:val="0"/>
      <w:divBdr>
        <w:top w:val="none" w:sz="0" w:space="0" w:color="auto"/>
        <w:left w:val="none" w:sz="0" w:space="0" w:color="auto"/>
        <w:bottom w:val="none" w:sz="0" w:space="0" w:color="auto"/>
        <w:right w:val="none" w:sz="0" w:space="0" w:color="auto"/>
      </w:divBdr>
    </w:div>
    <w:div w:id="1444151529">
      <w:bodyDiv w:val="1"/>
      <w:marLeft w:val="0"/>
      <w:marRight w:val="0"/>
      <w:marTop w:val="0"/>
      <w:marBottom w:val="0"/>
      <w:divBdr>
        <w:top w:val="none" w:sz="0" w:space="0" w:color="auto"/>
        <w:left w:val="none" w:sz="0" w:space="0" w:color="auto"/>
        <w:bottom w:val="none" w:sz="0" w:space="0" w:color="auto"/>
        <w:right w:val="none" w:sz="0" w:space="0" w:color="auto"/>
      </w:divBdr>
    </w:div>
    <w:div w:id="1444618344">
      <w:bodyDiv w:val="1"/>
      <w:marLeft w:val="0"/>
      <w:marRight w:val="0"/>
      <w:marTop w:val="0"/>
      <w:marBottom w:val="0"/>
      <w:divBdr>
        <w:top w:val="none" w:sz="0" w:space="0" w:color="auto"/>
        <w:left w:val="none" w:sz="0" w:space="0" w:color="auto"/>
        <w:bottom w:val="none" w:sz="0" w:space="0" w:color="auto"/>
        <w:right w:val="none" w:sz="0" w:space="0" w:color="auto"/>
      </w:divBdr>
    </w:div>
    <w:div w:id="1444762330">
      <w:bodyDiv w:val="1"/>
      <w:marLeft w:val="0"/>
      <w:marRight w:val="0"/>
      <w:marTop w:val="0"/>
      <w:marBottom w:val="0"/>
      <w:divBdr>
        <w:top w:val="none" w:sz="0" w:space="0" w:color="auto"/>
        <w:left w:val="none" w:sz="0" w:space="0" w:color="auto"/>
        <w:bottom w:val="none" w:sz="0" w:space="0" w:color="auto"/>
        <w:right w:val="none" w:sz="0" w:space="0" w:color="auto"/>
      </w:divBdr>
    </w:div>
    <w:div w:id="1444882106">
      <w:bodyDiv w:val="1"/>
      <w:marLeft w:val="0"/>
      <w:marRight w:val="0"/>
      <w:marTop w:val="0"/>
      <w:marBottom w:val="0"/>
      <w:divBdr>
        <w:top w:val="none" w:sz="0" w:space="0" w:color="auto"/>
        <w:left w:val="none" w:sz="0" w:space="0" w:color="auto"/>
        <w:bottom w:val="none" w:sz="0" w:space="0" w:color="auto"/>
        <w:right w:val="none" w:sz="0" w:space="0" w:color="auto"/>
      </w:divBdr>
    </w:div>
    <w:div w:id="1444959168">
      <w:bodyDiv w:val="1"/>
      <w:marLeft w:val="0"/>
      <w:marRight w:val="0"/>
      <w:marTop w:val="0"/>
      <w:marBottom w:val="0"/>
      <w:divBdr>
        <w:top w:val="none" w:sz="0" w:space="0" w:color="auto"/>
        <w:left w:val="none" w:sz="0" w:space="0" w:color="auto"/>
        <w:bottom w:val="none" w:sz="0" w:space="0" w:color="auto"/>
        <w:right w:val="none" w:sz="0" w:space="0" w:color="auto"/>
      </w:divBdr>
    </w:div>
    <w:div w:id="1444962836">
      <w:bodyDiv w:val="1"/>
      <w:marLeft w:val="0"/>
      <w:marRight w:val="0"/>
      <w:marTop w:val="0"/>
      <w:marBottom w:val="0"/>
      <w:divBdr>
        <w:top w:val="none" w:sz="0" w:space="0" w:color="auto"/>
        <w:left w:val="none" w:sz="0" w:space="0" w:color="auto"/>
        <w:bottom w:val="none" w:sz="0" w:space="0" w:color="auto"/>
        <w:right w:val="none" w:sz="0" w:space="0" w:color="auto"/>
      </w:divBdr>
    </w:div>
    <w:div w:id="1445077068">
      <w:bodyDiv w:val="1"/>
      <w:marLeft w:val="0"/>
      <w:marRight w:val="0"/>
      <w:marTop w:val="0"/>
      <w:marBottom w:val="0"/>
      <w:divBdr>
        <w:top w:val="none" w:sz="0" w:space="0" w:color="auto"/>
        <w:left w:val="none" w:sz="0" w:space="0" w:color="auto"/>
        <w:bottom w:val="none" w:sz="0" w:space="0" w:color="auto"/>
        <w:right w:val="none" w:sz="0" w:space="0" w:color="auto"/>
      </w:divBdr>
    </w:div>
    <w:div w:id="1445079460">
      <w:bodyDiv w:val="1"/>
      <w:marLeft w:val="0"/>
      <w:marRight w:val="0"/>
      <w:marTop w:val="0"/>
      <w:marBottom w:val="0"/>
      <w:divBdr>
        <w:top w:val="none" w:sz="0" w:space="0" w:color="auto"/>
        <w:left w:val="none" w:sz="0" w:space="0" w:color="auto"/>
        <w:bottom w:val="none" w:sz="0" w:space="0" w:color="auto"/>
        <w:right w:val="none" w:sz="0" w:space="0" w:color="auto"/>
      </w:divBdr>
    </w:div>
    <w:div w:id="1445222554">
      <w:bodyDiv w:val="1"/>
      <w:marLeft w:val="0"/>
      <w:marRight w:val="0"/>
      <w:marTop w:val="0"/>
      <w:marBottom w:val="0"/>
      <w:divBdr>
        <w:top w:val="none" w:sz="0" w:space="0" w:color="auto"/>
        <w:left w:val="none" w:sz="0" w:space="0" w:color="auto"/>
        <w:bottom w:val="none" w:sz="0" w:space="0" w:color="auto"/>
        <w:right w:val="none" w:sz="0" w:space="0" w:color="auto"/>
      </w:divBdr>
    </w:div>
    <w:div w:id="1445418624">
      <w:bodyDiv w:val="1"/>
      <w:marLeft w:val="0"/>
      <w:marRight w:val="0"/>
      <w:marTop w:val="0"/>
      <w:marBottom w:val="0"/>
      <w:divBdr>
        <w:top w:val="none" w:sz="0" w:space="0" w:color="auto"/>
        <w:left w:val="none" w:sz="0" w:space="0" w:color="auto"/>
        <w:bottom w:val="none" w:sz="0" w:space="0" w:color="auto"/>
        <w:right w:val="none" w:sz="0" w:space="0" w:color="auto"/>
      </w:divBdr>
    </w:div>
    <w:div w:id="1445494759">
      <w:bodyDiv w:val="1"/>
      <w:marLeft w:val="0"/>
      <w:marRight w:val="0"/>
      <w:marTop w:val="0"/>
      <w:marBottom w:val="0"/>
      <w:divBdr>
        <w:top w:val="none" w:sz="0" w:space="0" w:color="auto"/>
        <w:left w:val="none" w:sz="0" w:space="0" w:color="auto"/>
        <w:bottom w:val="none" w:sz="0" w:space="0" w:color="auto"/>
        <w:right w:val="none" w:sz="0" w:space="0" w:color="auto"/>
      </w:divBdr>
    </w:div>
    <w:div w:id="1445534384">
      <w:bodyDiv w:val="1"/>
      <w:marLeft w:val="0"/>
      <w:marRight w:val="0"/>
      <w:marTop w:val="0"/>
      <w:marBottom w:val="0"/>
      <w:divBdr>
        <w:top w:val="none" w:sz="0" w:space="0" w:color="auto"/>
        <w:left w:val="none" w:sz="0" w:space="0" w:color="auto"/>
        <w:bottom w:val="none" w:sz="0" w:space="0" w:color="auto"/>
        <w:right w:val="none" w:sz="0" w:space="0" w:color="auto"/>
      </w:divBdr>
    </w:div>
    <w:div w:id="1445689362">
      <w:bodyDiv w:val="1"/>
      <w:marLeft w:val="0"/>
      <w:marRight w:val="0"/>
      <w:marTop w:val="0"/>
      <w:marBottom w:val="0"/>
      <w:divBdr>
        <w:top w:val="none" w:sz="0" w:space="0" w:color="auto"/>
        <w:left w:val="none" w:sz="0" w:space="0" w:color="auto"/>
        <w:bottom w:val="none" w:sz="0" w:space="0" w:color="auto"/>
        <w:right w:val="none" w:sz="0" w:space="0" w:color="auto"/>
      </w:divBdr>
    </w:div>
    <w:div w:id="1445878476">
      <w:bodyDiv w:val="1"/>
      <w:marLeft w:val="0"/>
      <w:marRight w:val="0"/>
      <w:marTop w:val="0"/>
      <w:marBottom w:val="0"/>
      <w:divBdr>
        <w:top w:val="none" w:sz="0" w:space="0" w:color="auto"/>
        <w:left w:val="none" w:sz="0" w:space="0" w:color="auto"/>
        <w:bottom w:val="none" w:sz="0" w:space="0" w:color="auto"/>
        <w:right w:val="none" w:sz="0" w:space="0" w:color="auto"/>
      </w:divBdr>
    </w:div>
    <w:div w:id="1445884558">
      <w:bodyDiv w:val="1"/>
      <w:marLeft w:val="0"/>
      <w:marRight w:val="0"/>
      <w:marTop w:val="0"/>
      <w:marBottom w:val="0"/>
      <w:divBdr>
        <w:top w:val="none" w:sz="0" w:space="0" w:color="auto"/>
        <w:left w:val="none" w:sz="0" w:space="0" w:color="auto"/>
        <w:bottom w:val="none" w:sz="0" w:space="0" w:color="auto"/>
        <w:right w:val="none" w:sz="0" w:space="0" w:color="auto"/>
      </w:divBdr>
    </w:div>
    <w:div w:id="1445885790">
      <w:bodyDiv w:val="1"/>
      <w:marLeft w:val="0"/>
      <w:marRight w:val="0"/>
      <w:marTop w:val="0"/>
      <w:marBottom w:val="0"/>
      <w:divBdr>
        <w:top w:val="none" w:sz="0" w:space="0" w:color="auto"/>
        <w:left w:val="none" w:sz="0" w:space="0" w:color="auto"/>
        <w:bottom w:val="none" w:sz="0" w:space="0" w:color="auto"/>
        <w:right w:val="none" w:sz="0" w:space="0" w:color="auto"/>
      </w:divBdr>
    </w:div>
    <w:div w:id="1445997871">
      <w:bodyDiv w:val="1"/>
      <w:marLeft w:val="0"/>
      <w:marRight w:val="0"/>
      <w:marTop w:val="0"/>
      <w:marBottom w:val="0"/>
      <w:divBdr>
        <w:top w:val="none" w:sz="0" w:space="0" w:color="auto"/>
        <w:left w:val="none" w:sz="0" w:space="0" w:color="auto"/>
        <w:bottom w:val="none" w:sz="0" w:space="0" w:color="auto"/>
        <w:right w:val="none" w:sz="0" w:space="0" w:color="auto"/>
      </w:divBdr>
    </w:div>
    <w:div w:id="1446000434">
      <w:bodyDiv w:val="1"/>
      <w:marLeft w:val="0"/>
      <w:marRight w:val="0"/>
      <w:marTop w:val="0"/>
      <w:marBottom w:val="0"/>
      <w:divBdr>
        <w:top w:val="none" w:sz="0" w:space="0" w:color="auto"/>
        <w:left w:val="none" w:sz="0" w:space="0" w:color="auto"/>
        <w:bottom w:val="none" w:sz="0" w:space="0" w:color="auto"/>
        <w:right w:val="none" w:sz="0" w:space="0" w:color="auto"/>
      </w:divBdr>
    </w:div>
    <w:div w:id="1446001673">
      <w:bodyDiv w:val="1"/>
      <w:marLeft w:val="0"/>
      <w:marRight w:val="0"/>
      <w:marTop w:val="0"/>
      <w:marBottom w:val="0"/>
      <w:divBdr>
        <w:top w:val="none" w:sz="0" w:space="0" w:color="auto"/>
        <w:left w:val="none" w:sz="0" w:space="0" w:color="auto"/>
        <w:bottom w:val="none" w:sz="0" w:space="0" w:color="auto"/>
        <w:right w:val="none" w:sz="0" w:space="0" w:color="auto"/>
      </w:divBdr>
    </w:div>
    <w:div w:id="1446073785">
      <w:bodyDiv w:val="1"/>
      <w:marLeft w:val="0"/>
      <w:marRight w:val="0"/>
      <w:marTop w:val="0"/>
      <w:marBottom w:val="0"/>
      <w:divBdr>
        <w:top w:val="none" w:sz="0" w:space="0" w:color="auto"/>
        <w:left w:val="none" w:sz="0" w:space="0" w:color="auto"/>
        <w:bottom w:val="none" w:sz="0" w:space="0" w:color="auto"/>
        <w:right w:val="none" w:sz="0" w:space="0" w:color="auto"/>
      </w:divBdr>
    </w:div>
    <w:div w:id="1446195156">
      <w:bodyDiv w:val="1"/>
      <w:marLeft w:val="0"/>
      <w:marRight w:val="0"/>
      <w:marTop w:val="0"/>
      <w:marBottom w:val="0"/>
      <w:divBdr>
        <w:top w:val="none" w:sz="0" w:space="0" w:color="auto"/>
        <w:left w:val="none" w:sz="0" w:space="0" w:color="auto"/>
        <w:bottom w:val="none" w:sz="0" w:space="0" w:color="auto"/>
        <w:right w:val="none" w:sz="0" w:space="0" w:color="auto"/>
      </w:divBdr>
    </w:div>
    <w:div w:id="1446267667">
      <w:bodyDiv w:val="1"/>
      <w:marLeft w:val="0"/>
      <w:marRight w:val="0"/>
      <w:marTop w:val="0"/>
      <w:marBottom w:val="0"/>
      <w:divBdr>
        <w:top w:val="none" w:sz="0" w:space="0" w:color="auto"/>
        <w:left w:val="none" w:sz="0" w:space="0" w:color="auto"/>
        <w:bottom w:val="none" w:sz="0" w:space="0" w:color="auto"/>
        <w:right w:val="none" w:sz="0" w:space="0" w:color="auto"/>
      </w:divBdr>
    </w:div>
    <w:div w:id="1446341650">
      <w:bodyDiv w:val="1"/>
      <w:marLeft w:val="0"/>
      <w:marRight w:val="0"/>
      <w:marTop w:val="0"/>
      <w:marBottom w:val="0"/>
      <w:divBdr>
        <w:top w:val="none" w:sz="0" w:space="0" w:color="auto"/>
        <w:left w:val="none" w:sz="0" w:space="0" w:color="auto"/>
        <w:bottom w:val="none" w:sz="0" w:space="0" w:color="auto"/>
        <w:right w:val="none" w:sz="0" w:space="0" w:color="auto"/>
      </w:divBdr>
    </w:div>
    <w:div w:id="1446608829">
      <w:bodyDiv w:val="1"/>
      <w:marLeft w:val="0"/>
      <w:marRight w:val="0"/>
      <w:marTop w:val="0"/>
      <w:marBottom w:val="0"/>
      <w:divBdr>
        <w:top w:val="none" w:sz="0" w:space="0" w:color="auto"/>
        <w:left w:val="none" w:sz="0" w:space="0" w:color="auto"/>
        <w:bottom w:val="none" w:sz="0" w:space="0" w:color="auto"/>
        <w:right w:val="none" w:sz="0" w:space="0" w:color="auto"/>
      </w:divBdr>
    </w:div>
    <w:div w:id="1446657135">
      <w:bodyDiv w:val="1"/>
      <w:marLeft w:val="0"/>
      <w:marRight w:val="0"/>
      <w:marTop w:val="0"/>
      <w:marBottom w:val="0"/>
      <w:divBdr>
        <w:top w:val="none" w:sz="0" w:space="0" w:color="auto"/>
        <w:left w:val="none" w:sz="0" w:space="0" w:color="auto"/>
        <w:bottom w:val="none" w:sz="0" w:space="0" w:color="auto"/>
        <w:right w:val="none" w:sz="0" w:space="0" w:color="auto"/>
      </w:divBdr>
    </w:div>
    <w:div w:id="1446734420">
      <w:bodyDiv w:val="1"/>
      <w:marLeft w:val="0"/>
      <w:marRight w:val="0"/>
      <w:marTop w:val="0"/>
      <w:marBottom w:val="0"/>
      <w:divBdr>
        <w:top w:val="none" w:sz="0" w:space="0" w:color="auto"/>
        <w:left w:val="none" w:sz="0" w:space="0" w:color="auto"/>
        <w:bottom w:val="none" w:sz="0" w:space="0" w:color="auto"/>
        <w:right w:val="none" w:sz="0" w:space="0" w:color="auto"/>
      </w:divBdr>
    </w:div>
    <w:div w:id="1446844867">
      <w:bodyDiv w:val="1"/>
      <w:marLeft w:val="0"/>
      <w:marRight w:val="0"/>
      <w:marTop w:val="0"/>
      <w:marBottom w:val="0"/>
      <w:divBdr>
        <w:top w:val="none" w:sz="0" w:space="0" w:color="auto"/>
        <w:left w:val="none" w:sz="0" w:space="0" w:color="auto"/>
        <w:bottom w:val="none" w:sz="0" w:space="0" w:color="auto"/>
        <w:right w:val="none" w:sz="0" w:space="0" w:color="auto"/>
      </w:divBdr>
    </w:div>
    <w:div w:id="1446921166">
      <w:bodyDiv w:val="1"/>
      <w:marLeft w:val="0"/>
      <w:marRight w:val="0"/>
      <w:marTop w:val="0"/>
      <w:marBottom w:val="0"/>
      <w:divBdr>
        <w:top w:val="none" w:sz="0" w:space="0" w:color="auto"/>
        <w:left w:val="none" w:sz="0" w:space="0" w:color="auto"/>
        <w:bottom w:val="none" w:sz="0" w:space="0" w:color="auto"/>
        <w:right w:val="none" w:sz="0" w:space="0" w:color="auto"/>
      </w:divBdr>
    </w:div>
    <w:div w:id="1446921513">
      <w:bodyDiv w:val="1"/>
      <w:marLeft w:val="0"/>
      <w:marRight w:val="0"/>
      <w:marTop w:val="0"/>
      <w:marBottom w:val="0"/>
      <w:divBdr>
        <w:top w:val="none" w:sz="0" w:space="0" w:color="auto"/>
        <w:left w:val="none" w:sz="0" w:space="0" w:color="auto"/>
        <w:bottom w:val="none" w:sz="0" w:space="0" w:color="auto"/>
        <w:right w:val="none" w:sz="0" w:space="0" w:color="auto"/>
      </w:divBdr>
    </w:div>
    <w:div w:id="1447113053">
      <w:bodyDiv w:val="1"/>
      <w:marLeft w:val="0"/>
      <w:marRight w:val="0"/>
      <w:marTop w:val="0"/>
      <w:marBottom w:val="0"/>
      <w:divBdr>
        <w:top w:val="none" w:sz="0" w:space="0" w:color="auto"/>
        <w:left w:val="none" w:sz="0" w:space="0" w:color="auto"/>
        <w:bottom w:val="none" w:sz="0" w:space="0" w:color="auto"/>
        <w:right w:val="none" w:sz="0" w:space="0" w:color="auto"/>
      </w:divBdr>
    </w:div>
    <w:div w:id="1447189115">
      <w:bodyDiv w:val="1"/>
      <w:marLeft w:val="0"/>
      <w:marRight w:val="0"/>
      <w:marTop w:val="0"/>
      <w:marBottom w:val="0"/>
      <w:divBdr>
        <w:top w:val="none" w:sz="0" w:space="0" w:color="auto"/>
        <w:left w:val="none" w:sz="0" w:space="0" w:color="auto"/>
        <w:bottom w:val="none" w:sz="0" w:space="0" w:color="auto"/>
        <w:right w:val="none" w:sz="0" w:space="0" w:color="auto"/>
      </w:divBdr>
    </w:div>
    <w:div w:id="1447189784">
      <w:bodyDiv w:val="1"/>
      <w:marLeft w:val="0"/>
      <w:marRight w:val="0"/>
      <w:marTop w:val="0"/>
      <w:marBottom w:val="0"/>
      <w:divBdr>
        <w:top w:val="none" w:sz="0" w:space="0" w:color="auto"/>
        <w:left w:val="none" w:sz="0" w:space="0" w:color="auto"/>
        <w:bottom w:val="none" w:sz="0" w:space="0" w:color="auto"/>
        <w:right w:val="none" w:sz="0" w:space="0" w:color="auto"/>
      </w:divBdr>
    </w:div>
    <w:div w:id="1447194367">
      <w:bodyDiv w:val="1"/>
      <w:marLeft w:val="0"/>
      <w:marRight w:val="0"/>
      <w:marTop w:val="0"/>
      <w:marBottom w:val="0"/>
      <w:divBdr>
        <w:top w:val="none" w:sz="0" w:space="0" w:color="auto"/>
        <w:left w:val="none" w:sz="0" w:space="0" w:color="auto"/>
        <w:bottom w:val="none" w:sz="0" w:space="0" w:color="auto"/>
        <w:right w:val="none" w:sz="0" w:space="0" w:color="auto"/>
      </w:divBdr>
    </w:div>
    <w:div w:id="1447308413">
      <w:bodyDiv w:val="1"/>
      <w:marLeft w:val="0"/>
      <w:marRight w:val="0"/>
      <w:marTop w:val="0"/>
      <w:marBottom w:val="0"/>
      <w:divBdr>
        <w:top w:val="none" w:sz="0" w:space="0" w:color="auto"/>
        <w:left w:val="none" w:sz="0" w:space="0" w:color="auto"/>
        <w:bottom w:val="none" w:sz="0" w:space="0" w:color="auto"/>
        <w:right w:val="none" w:sz="0" w:space="0" w:color="auto"/>
      </w:divBdr>
    </w:div>
    <w:div w:id="1447309686">
      <w:bodyDiv w:val="1"/>
      <w:marLeft w:val="0"/>
      <w:marRight w:val="0"/>
      <w:marTop w:val="0"/>
      <w:marBottom w:val="0"/>
      <w:divBdr>
        <w:top w:val="none" w:sz="0" w:space="0" w:color="auto"/>
        <w:left w:val="none" w:sz="0" w:space="0" w:color="auto"/>
        <w:bottom w:val="none" w:sz="0" w:space="0" w:color="auto"/>
        <w:right w:val="none" w:sz="0" w:space="0" w:color="auto"/>
      </w:divBdr>
    </w:div>
    <w:div w:id="1447312736">
      <w:bodyDiv w:val="1"/>
      <w:marLeft w:val="0"/>
      <w:marRight w:val="0"/>
      <w:marTop w:val="0"/>
      <w:marBottom w:val="0"/>
      <w:divBdr>
        <w:top w:val="none" w:sz="0" w:space="0" w:color="auto"/>
        <w:left w:val="none" w:sz="0" w:space="0" w:color="auto"/>
        <w:bottom w:val="none" w:sz="0" w:space="0" w:color="auto"/>
        <w:right w:val="none" w:sz="0" w:space="0" w:color="auto"/>
      </w:divBdr>
    </w:div>
    <w:div w:id="1447386955">
      <w:bodyDiv w:val="1"/>
      <w:marLeft w:val="0"/>
      <w:marRight w:val="0"/>
      <w:marTop w:val="0"/>
      <w:marBottom w:val="0"/>
      <w:divBdr>
        <w:top w:val="none" w:sz="0" w:space="0" w:color="auto"/>
        <w:left w:val="none" w:sz="0" w:space="0" w:color="auto"/>
        <w:bottom w:val="none" w:sz="0" w:space="0" w:color="auto"/>
        <w:right w:val="none" w:sz="0" w:space="0" w:color="auto"/>
      </w:divBdr>
    </w:div>
    <w:div w:id="1447501032">
      <w:bodyDiv w:val="1"/>
      <w:marLeft w:val="0"/>
      <w:marRight w:val="0"/>
      <w:marTop w:val="0"/>
      <w:marBottom w:val="0"/>
      <w:divBdr>
        <w:top w:val="none" w:sz="0" w:space="0" w:color="auto"/>
        <w:left w:val="none" w:sz="0" w:space="0" w:color="auto"/>
        <w:bottom w:val="none" w:sz="0" w:space="0" w:color="auto"/>
        <w:right w:val="none" w:sz="0" w:space="0" w:color="auto"/>
      </w:divBdr>
    </w:div>
    <w:div w:id="1447576206">
      <w:bodyDiv w:val="1"/>
      <w:marLeft w:val="0"/>
      <w:marRight w:val="0"/>
      <w:marTop w:val="0"/>
      <w:marBottom w:val="0"/>
      <w:divBdr>
        <w:top w:val="none" w:sz="0" w:space="0" w:color="auto"/>
        <w:left w:val="none" w:sz="0" w:space="0" w:color="auto"/>
        <w:bottom w:val="none" w:sz="0" w:space="0" w:color="auto"/>
        <w:right w:val="none" w:sz="0" w:space="0" w:color="auto"/>
      </w:divBdr>
    </w:div>
    <w:div w:id="1447624989">
      <w:bodyDiv w:val="1"/>
      <w:marLeft w:val="0"/>
      <w:marRight w:val="0"/>
      <w:marTop w:val="0"/>
      <w:marBottom w:val="0"/>
      <w:divBdr>
        <w:top w:val="none" w:sz="0" w:space="0" w:color="auto"/>
        <w:left w:val="none" w:sz="0" w:space="0" w:color="auto"/>
        <w:bottom w:val="none" w:sz="0" w:space="0" w:color="auto"/>
        <w:right w:val="none" w:sz="0" w:space="0" w:color="auto"/>
      </w:divBdr>
    </w:div>
    <w:div w:id="1447655105">
      <w:bodyDiv w:val="1"/>
      <w:marLeft w:val="0"/>
      <w:marRight w:val="0"/>
      <w:marTop w:val="0"/>
      <w:marBottom w:val="0"/>
      <w:divBdr>
        <w:top w:val="none" w:sz="0" w:space="0" w:color="auto"/>
        <w:left w:val="none" w:sz="0" w:space="0" w:color="auto"/>
        <w:bottom w:val="none" w:sz="0" w:space="0" w:color="auto"/>
        <w:right w:val="none" w:sz="0" w:space="0" w:color="auto"/>
      </w:divBdr>
    </w:div>
    <w:div w:id="1448043791">
      <w:bodyDiv w:val="1"/>
      <w:marLeft w:val="0"/>
      <w:marRight w:val="0"/>
      <w:marTop w:val="0"/>
      <w:marBottom w:val="0"/>
      <w:divBdr>
        <w:top w:val="none" w:sz="0" w:space="0" w:color="auto"/>
        <w:left w:val="none" w:sz="0" w:space="0" w:color="auto"/>
        <w:bottom w:val="none" w:sz="0" w:space="0" w:color="auto"/>
        <w:right w:val="none" w:sz="0" w:space="0" w:color="auto"/>
      </w:divBdr>
    </w:div>
    <w:div w:id="1448044425">
      <w:bodyDiv w:val="1"/>
      <w:marLeft w:val="0"/>
      <w:marRight w:val="0"/>
      <w:marTop w:val="0"/>
      <w:marBottom w:val="0"/>
      <w:divBdr>
        <w:top w:val="none" w:sz="0" w:space="0" w:color="auto"/>
        <w:left w:val="none" w:sz="0" w:space="0" w:color="auto"/>
        <w:bottom w:val="none" w:sz="0" w:space="0" w:color="auto"/>
        <w:right w:val="none" w:sz="0" w:space="0" w:color="auto"/>
      </w:divBdr>
    </w:div>
    <w:div w:id="1448161471">
      <w:bodyDiv w:val="1"/>
      <w:marLeft w:val="0"/>
      <w:marRight w:val="0"/>
      <w:marTop w:val="0"/>
      <w:marBottom w:val="0"/>
      <w:divBdr>
        <w:top w:val="none" w:sz="0" w:space="0" w:color="auto"/>
        <w:left w:val="none" w:sz="0" w:space="0" w:color="auto"/>
        <w:bottom w:val="none" w:sz="0" w:space="0" w:color="auto"/>
        <w:right w:val="none" w:sz="0" w:space="0" w:color="auto"/>
      </w:divBdr>
    </w:div>
    <w:div w:id="1448161517">
      <w:bodyDiv w:val="1"/>
      <w:marLeft w:val="0"/>
      <w:marRight w:val="0"/>
      <w:marTop w:val="0"/>
      <w:marBottom w:val="0"/>
      <w:divBdr>
        <w:top w:val="none" w:sz="0" w:space="0" w:color="auto"/>
        <w:left w:val="none" w:sz="0" w:space="0" w:color="auto"/>
        <w:bottom w:val="none" w:sz="0" w:space="0" w:color="auto"/>
        <w:right w:val="none" w:sz="0" w:space="0" w:color="auto"/>
      </w:divBdr>
    </w:div>
    <w:div w:id="1448162994">
      <w:bodyDiv w:val="1"/>
      <w:marLeft w:val="0"/>
      <w:marRight w:val="0"/>
      <w:marTop w:val="0"/>
      <w:marBottom w:val="0"/>
      <w:divBdr>
        <w:top w:val="none" w:sz="0" w:space="0" w:color="auto"/>
        <w:left w:val="none" w:sz="0" w:space="0" w:color="auto"/>
        <w:bottom w:val="none" w:sz="0" w:space="0" w:color="auto"/>
        <w:right w:val="none" w:sz="0" w:space="0" w:color="auto"/>
      </w:divBdr>
    </w:div>
    <w:div w:id="1448235547">
      <w:bodyDiv w:val="1"/>
      <w:marLeft w:val="0"/>
      <w:marRight w:val="0"/>
      <w:marTop w:val="0"/>
      <w:marBottom w:val="0"/>
      <w:divBdr>
        <w:top w:val="none" w:sz="0" w:space="0" w:color="auto"/>
        <w:left w:val="none" w:sz="0" w:space="0" w:color="auto"/>
        <w:bottom w:val="none" w:sz="0" w:space="0" w:color="auto"/>
        <w:right w:val="none" w:sz="0" w:space="0" w:color="auto"/>
      </w:divBdr>
    </w:div>
    <w:div w:id="1448238983">
      <w:bodyDiv w:val="1"/>
      <w:marLeft w:val="0"/>
      <w:marRight w:val="0"/>
      <w:marTop w:val="0"/>
      <w:marBottom w:val="0"/>
      <w:divBdr>
        <w:top w:val="none" w:sz="0" w:space="0" w:color="auto"/>
        <w:left w:val="none" w:sz="0" w:space="0" w:color="auto"/>
        <w:bottom w:val="none" w:sz="0" w:space="0" w:color="auto"/>
        <w:right w:val="none" w:sz="0" w:space="0" w:color="auto"/>
      </w:divBdr>
    </w:div>
    <w:div w:id="1448349578">
      <w:bodyDiv w:val="1"/>
      <w:marLeft w:val="0"/>
      <w:marRight w:val="0"/>
      <w:marTop w:val="0"/>
      <w:marBottom w:val="0"/>
      <w:divBdr>
        <w:top w:val="none" w:sz="0" w:space="0" w:color="auto"/>
        <w:left w:val="none" w:sz="0" w:space="0" w:color="auto"/>
        <w:bottom w:val="none" w:sz="0" w:space="0" w:color="auto"/>
        <w:right w:val="none" w:sz="0" w:space="0" w:color="auto"/>
      </w:divBdr>
    </w:div>
    <w:div w:id="1448356705">
      <w:bodyDiv w:val="1"/>
      <w:marLeft w:val="0"/>
      <w:marRight w:val="0"/>
      <w:marTop w:val="0"/>
      <w:marBottom w:val="0"/>
      <w:divBdr>
        <w:top w:val="none" w:sz="0" w:space="0" w:color="auto"/>
        <w:left w:val="none" w:sz="0" w:space="0" w:color="auto"/>
        <w:bottom w:val="none" w:sz="0" w:space="0" w:color="auto"/>
        <w:right w:val="none" w:sz="0" w:space="0" w:color="auto"/>
      </w:divBdr>
    </w:div>
    <w:div w:id="1448502198">
      <w:bodyDiv w:val="1"/>
      <w:marLeft w:val="0"/>
      <w:marRight w:val="0"/>
      <w:marTop w:val="0"/>
      <w:marBottom w:val="0"/>
      <w:divBdr>
        <w:top w:val="none" w:sz="0" w:space="0" w:color="auto"/>
        <w:left w:val="none" w:sz="0" w:space="0" w:color="auto"/>
        <w:bottom w:val="none" w:sz="0" w:space="0" w:color="auto"/>
        <w:right w:val="none" w:sz="0" w:space="0" w:color="auto"/>
      </w:divBdr>
    </w:div>
    <w:div w:id="1448505580">
      <w:bodyDiv w:val="1"/>
      <w:marLeft w:val="0"/>
      <w:marRight w:val="0"/>
      <w:marTop w:val="0"/>
      <w:marBottom w:val="0"/>
      <w:divBdr>
        <w:top w:val="none" w:sz="0" w:space="0" w:color="auto"/>
        <w:left w:val="none" w:sz="0" w:space="0" w:color="auto"/>
        <w:bottom w:val="none" w:sz="0" w:space="0" w:color="auto"/>
        <w:right w:val="none" w:sz="0" w:space="0" w:color="auto"/>
      </w:divBdr>
    </w:div>
    <w:div w:id="1448546690">
      <w:bodyDiv w:val="1"/>
      <w:marLeft w:val="0"/>
      <w:marRight w:val="0"/>
      <w:marTop w:val="0"/>
      <w:marBottom w:val="0"/>
      <w:divBdr>
        <w:top w:val="none" w:sz="0" w:space="0" w:color="auto"/>
        <w:left w:val="none" w:sz="0" w:space="0" w:color="auto"/>
        <w:bottom w:val="none" w:sz="0" w:space="0" w:color="auto"/>
        <w:right w:val="none" w:sz="0" w:space="0" w:color="auto"/>
      </w:divBdr>
    </w:div>
    <w:div w:id="1448623529">
      <w:bodyDiv w:val="1"/>
      <w:marLeft w:val="0"/>
      <w:marRight w:val="0"/>
      <w:marTop w:val="0"/>
      <w:marBottom w:val="0"/>
      <w:divBdr>
        <w:top w:val="none" w:sz="0" w:space="0" w:color="auto"/>
        <w:left w:val="none" w:sz="0" w:space="0" w:color="auto"/>
        <w:bottom w:val="none" w:sz="0" w:space="0" w:color="auto"/>
        <w:right w:val="none" w:sz="0" w:space="0" w:color="auto"/>
      </w:divBdr>
    </w:div>
    <w:div w:id="1448624965">
      <w:bodyDiv w:val="1"/>
      <w:marLeft w:val="0"/>
      <w:marRight w:val="0"/>
      <w:marTop w:val="0"/>
      <w:marBottom w:val="0"/>
      <w:divBdr>
        <w:top w:val="none" w:sz="0" w:space="0" w:color="auto"/>
        <w:left w:val="none" w:sz="0" w:space="0" w:color="auto"/>
        <w:bottom w:val="none" w:sz="0" w:space="0" w:color="auto"/>
        <w:right w:val="none" w:sz="0" w:space="0" w:color="auto"/>
      </w:divBdr>
    </w:div>
    <w:div w:id="1448742084">
      <w:bodyDiv w:val="1"/>
      <w:marLeft w:val="0"/>
      <w:marRight w:val="0"/>
      <w:marTop w:val="0"/>
      <w:marBottom w:val="0"/>
      <w:divBdr>
        <w:top w:val="none" w:sz="0" w:space="0" w:color="auto"/>
        <w:left w:val="none" w:sz="0" w:space="0" w:color="auto"/>
        <w:bottom w:val="none" w:sz="0" w:space="0" w:color="auto"/>
        <w:right w:val="none" w:sz="0" w:space="0" w:color="auto"/>
      </w:divBdr>
    </w:div>
    <w:div w:id="1448743555">
      <w:bodyDiv w:val="1"/>
      <w:marLeft w:val="0"/>
      <w:marRight w:val="0"/>
      <w:marTop w:val="0"/>
      <w:marBottom w:val="0"/>
      <w:divBdr>
        <w:top w:val="none" w:sz="0" w:space="0" w:color="auto"/>
        <w:left w:val="none" w:sz="0" w:space="0" w:color="auto"/>
        <w:bottom w:val="none" w:sz="0" w:space="0" w:color="auto"/>
        <w:right w:val="none" w:sz="0" w:space="0" w:color="auto"/>
      </w:divBdr>
    </w:div>
    <w:div w:id="1448889772">
      <w:bodyDiv w:val="1"/>
      <w:marLeft w:val="0"/>
      <w:marRight w:val="0"/>
      <w:marTop w:val="0"/>
      <w:marBottom w:val="0"/>
      <w:divBdr>
        <w:top w:val="none" w:sz="0" w:space="0" w:color="auto"/>
        <w:left w:val="none" w:sz="0" w:space="0" w:color="auto"/>
        <w:bottom w:val="none" w:sz="0" w:space="0" w:color="auto"/>
        <w:right w:val="none" w:sz="0" w:space="0" w:color="auto"/>
      </w:divBdr>
    </w:div>
    <w:div w:id="1448892684">
      <w:bodyDiv w:val="1"/>
      <w:marLeft w:val="0"/>
      <w:marRight w:val="0"/>
      <w:marTop w:val="0"/>
      <w:marBottom w:val="0"/>
      <w:divBdr>
        <w:top w:val="none" w:sz="0" w:space="0" w:color="auto"/>
        <w:left w:val="none" w:sz="0" w:space="0" w:color="auto"/>
        <w:bottom w:val="none" w:sz="0" w:space="0" w:color="auto"/>
        <w:right w:val="none" w:sz="0" w:space="0" w:color="auto"/>
      </w:divBdr>
    </w:div>
    <w:div w:id="1448960761">
      <w:bodyDiv w:val="1"/>
      <w:marLeft w:val="0"/>
      <w:marRight w:val="0"/>
      <w:marTop w:val="0"/>
      <w:marBottom w:val="0"/>
      <w:divBdr>
        <w:top w:val="none" w:sz="0" w:space="0" w:color="auto"/>
        <w:left w:val="none" w:sz="0" w:space="0" w:color="auto"/>
        <w:bottom w:val="none" w:sz="0" w:space="0" w:color="auto"/>
        <w:right w:val="none" w:sz="0" w:space="0" w:color="auto"/>
      </w:divBdr>
    </w:div>
    <w:div w:id="1449203942">
      <w:bodyDiv w:val="1"/>
      <w:marLeft w:val="0"/>
      <w:marRight w:val="0"/>
      <w:marTop w:val="0"/>
      <w:marBottom w:val="0"/>
      <w:divBdr>
        <w:top w:val="none" w:sz="0" w:space="0" w:color="auto"/>
        <w:left w:val="none" w:sz="0" w:space="0" w:color="auto"/>
        <w:bottom w:val="none" w:sz="0" w:space="0" w:color="auto"/>
        <w:right w:val="none" w:sz="0" w:space="0" w:color="auto"/>
      </w:divBdr>
    </w:div>
    <w:div w:id="1449356200">
      <w:bodyDiv w:val="1"/>
      <w:marLeft w:val="0"/>
      <w:marRight w:val="0"/>
      <w:marTop w:val="0"/>
      <w:marBottom w:val="0"/>
      <w:divBdr>
        <w:top w:val="none" w:sz="0" w:space="0" w:color="auto"/>
        <w:left w:val="none" w:sz="0" w:space="0" w:color="auto"/>
        <w:bottom w:val="none" w:sz="0" w:space="0" w:color="auto"/>
        <w:right w:val="none" w:sz="0" w:space="0" w:color="auto"/>
      </w:divBdr>
    </w:div>
    <w:div w:id="1449474436">
      <w:bodyDiv w:val="1"/>
      <w:marLeft w:val="0"/>
      <w:marRight w:val="0"/>
      <w:marTop w:val="0"/>
      <w:marBottom w:val="0"/>
      <w:divBdr>
        <w:top w:val="none" w:sz="0" w:space="0" w:color="auto"/>
        <w:left w:val="none" w:sz="0" w:space="0" w:color="auto"/>
        <w:bottom w:val="none" w:sz="0" w:space="0" w:color="auto"/>
        <w:right w:val="none" w:sz="0" w:space="0" w:color="auto"/>
      </w:divBdr>
    </w:div>
    <w:div w:id="1449542035">
      <w:bodyDiv w:val="1"/>
      <w:marLeft w:val="0"/>
      <w:marRight w:val="0"/>
      <w:marTop w:val="0"/>
      <w:marBottom w:val="0"/>
      <w:divBdr>
        <w:top w:val="none" w:sz="0" w:space="0" w:color="auto"/>
        <w:left w:val="none" w:sz="0" w:space="0" w:color="auto"/>
        <w:bottom w:val="none" w:sz="0" w:space="0" w:color="auto"/>
        <w:right w:val="none" w:sz="0" w:space="0" w:color="auto"/>
      </w:divBdr>
    </w:div>
    <w:div w:id="1449543729">
      <w:bodyDiv w:val="1"/>
      <w:marLeft w:val="0"/>
      <w:marRight w:val="0"/>
      <w:marTop w:val="0"/>
      <w:marBottom w:val="0"/>
      <w:divBdr>
        <w:top w:val="none" w:sz="0" w:space="0" w:color="auto"/>
        <w:left w:val="none" w:sz="0" w:space="0" w:color="auto"/>
        <w:bottom w:val="none" w:sz="0" w:space="0" w:color="auto"/>
        <w:right w:val="none" w:sz="0" w:space="0" w:color="auto"/>
      </w:divBdr>
    </w:div>
    <w:div w:id="1449620354">
      <w:bodyDiv w:val="1"/>
      <w:marLeft w:val="0"/>
      <w:marRight w:val="0"/>
      <w:marTop w:val="0"/>
      <w:marBottom w:val="0"/>
      <w:divBdr>
        <w:top w:val="none" w:sz="0" w:space="0" w:color="auto"/>
        <w:left w:val="none" w:sz="0" w:space="0" w:color="auto"/>
        <w:bottom w:val="none" w:sz="0" w:space="0" w:color="auto"/>
        <w:right w:val="none" w:sz="0" w:space="0" w:color="auto"/>
      </w:divBdr>
    </w:div>
    <w:div w:id="1449621113">
      <w:bodyDiv w:val="1"/>
      <w:marLeft w:val="0"/>
      <w:marRight w:val="0"/>
      <w:marTop w:val="0"/>
      <w:marBottom w:val="0"/>
      <w:divBdr>
        <w:top w:val="none" w:sz="0" w:space="0" w:color="auto"/>
        <w:left w:val="none" w:sz="0" w:space="0" w:color="auto"/>
        <w:bottom w:val="none" w:sz="0" w:space="0" w:color="auto"/>
        <w:right w:val="none" w:sz="0" w:space="0" w:color="auto"/>
      </w:divBdr>
    </w:div>
    <w:div w:id="1449663559">
      <w:bodyDiv w:val="1"/>
      <w:marLeft w:val="0"/>
      <w:marRight w:val="0"/>
      <w:marTop w:val="0"/>
      <w:marBottom w:val="0"/>
      <w:divBdr>
        <w:top w:val="none" w:sz="0" w:space="0" w:color="auto"/>
        <w:left w:val="none" w:sz="0" w:space="0" w:color="auto"/>
        <w:bottom w:val="none" w:sz="0" w:space="0" w:color="auto"/>
        <w:right w:val="none" w:sz="0" w:space="0" w:color="auto"/>
      </w:divBdr>
    </w:div>
    <w:div w:id="1449741903">
      <w:bodyDiv w:val="1"/>
      <w:marLeft w:val="0"/>
      <w:marRight w:val="0"/>
      <w:marTop w:val="0"/>
      <w:marBottom w:val="0"/>
      <w:divBdr>
        <w:top w:val="none" w:sz="0" w:space="0" w:color="auto"/>
        <w:left w:val="none" w:sz="0" w:space="0" w:color="auto"/>
        <w:bottom w:val="none" w:sz="0" w:space="0" w:color="auto"/>
        <w:right w:val="none" w:sz="0" w:space="0" w:color="auto"/>
      </w:divBdr>
    </w:div>
    <w:div w:id="1449859590">
      <w:bodyDiv w:val="1"/>
      <w:marLeft w:val="0"/>
      <w:marRight w:val="0"/>
      <w:marTop w:val="0"/>
      <w:marBottom w:val="0"/>
      <w:divBdr>
        <w:top w:val="none" w:sz="0" w:space="0" w:color="auto"/>
        <w:left w:val="none" w:sz="0" w:space="0" w:color="auto"/>
        <w:bottom w:val="none" w:sz="0" w:space="0" w:color="auto"/>
        <w:right w:val="none" w:sz="0" w:space="0" w:color="auto"/>
      </w:divBdr>
    </w:div>
    <w:div w:id="1449860778">
      <w:bodyDiv w:val="1"/>
      <w:marLeft w:val="0"/>
      <w:marRight w:val="0"/>
      <w:marTop w:val="0"/>
      <w:marBottom w:val="0"/>
      <w:divBdr>
        <w:top w:val="none" w:sz="0" w:space="0" w:color="auto"/>
        <w:left w:val="none" w:sz="0" w:space="0" w:color="auto"/>
        <w:bottom w:val="none" w:sz="0" w:space="0" w:color="auto"/>
        <w:right w:val="none" w:sz="0" w:space="0" w:color="auto"/>
      </w:divBdr>
    </w:div>
    <w:div w:id="1449927273">
      <w:bodyDiv w:val="1"/>
      <w:marLeft w:val="0"/>
      <w:marRight w:val="0"/>
      <w:marTop w:val="0"/>
      <w:marBottom w:val="0"/>
      <w:divBdr>
        <w:top w:val="none" w:sz="0" w:space="0" w:color="auto"/>
        <w:left w:val="none" w:sz="0" w:space="0" w:color="auto"/>
        <w:bottom w:val="none" w:sz="0" w:space="0" w:color="auto"/>
        <w:right w:val="none" w:sz="0" w:space="0" w:color="auto"/>
      </w:divBdr>
    </w:div>
    <w:div w:id="1449933232">
      <w:bodyDiv w:val="1"/>
      <w:marLeft w:val="0"/>
      <w:marRight w:val="0"/>
      <w:marTop w:val="0"/>
      <w:marBottom w:val="0"/>
      <w:divBdr>
        <w:top w:val="none" w:sz="0" w:space="0" w:color="auto"/>
        <w:left w:val="none" w:sz="0" w:space="0" w:color="auto"/>
        <w:bottom w:val="none" w:sz="0" w:space="0" w:color="auto"/>
        <w:right w:val="none" w:sz="0" w:space="0" w:color="auto"/>
      </w:divBdr>
    </w:div>
    <w:div w:id="1450005777">
      <w:bodyDiv w:val="1"/>
      <w:marLeft w:val="0"/>
      <w:marRight w:val="0"/>
      <w:marTop w:val="0"/>
      <w:marBottom w:val="0"/>
      <w:divBdr>
        <w:top w:val="none" w:sz="0" w:space="0" w:color="auto"/>
        <w:left w:val="none" w:sz="0" w:space="0" w:color="auto"/>
        <w:bottom w:val="none" w:sz="0" w:space="0" w:color="auto"/>
        <w:right w:val="none" w:sz="0" w:space="0" w:color="auto"/>
      </w:divBdr>
    </w:div>
    <w:div w:id="1450008900">
      <w:bodyDiv w:val="1"/>
      <w:marLeft w:val="0"/>
      <w:marRight w:val="0"/>
      <w:marTop w:val="0"/>
      <w:marBottom w:val="0"/>
      <w:divBdr>
        <w:top w:val="none" w:sz="0" w:space="0" w:color="auto"/>
        <w:left w:val="none" w:sz="0" w:space="0" w:color="auto"/>
        <w:bottom w:val="none" w:sz="0" w:space="0" w:color="auto"/>
        <w:right w:val="none" w:sz="0" w:space="0" w:color="auto"/>
      </w:divBdr>
    </w:div>
    <w:div w:id="1450009034">
      <w:bodyDiv w:val="1"/>
      <w:marLeft w:val="0"/>
      <w:marRight w:val="0"/>
      <w:marTop w:val="0"/>
      <w:marBottom w:val="0"/>
      <w:divBdr>
        <w:top w:val="none" w:sz="0" w:space="0" w:color="auto"/>
        <w:left w:val="none" w:sz="0" w:space="0" w:color="auto"/>
        <w:bottom w:val="none" w:sz="0" w:space="0" w:color="auto"/>
        <w:right w:val="none" w:sz="0" w:space="0" w:color="auto"/>
      </w:divBdr>
    </w:div>
    <w:div w:id="1450079337">
      <w:bodyDiv w:val="1"/>
      <w:marLeft w:val="0"/>
      <w:marRight w:val="0"/>
      <w:marTop w:val="0"/>
      <w:marBottom w:val="0"/>
      <w:divBdr>
        <w:top w:val="none" w:sz="0" w:space="0" w:color="auto"/>
        <w:left w:val="none" w:sz="0" w:space="0" w:color="auto"/>
        <w:bottom w:val="none" w:sz="0" w:space="0" w:color="auto"/>
        <w:right w:val="none" w:sz="0" w:space="0" w:color="auto"/>
      </w:divBdr>
    </w:div>
    <w:div w:id="1450121337">
      <w:bodyDiv w:val="1"/>
      <w:marLeft w:val="0"/>
      <w:marRight w:val="0"/>
      <w:marTop w:val="0"/>
      <w:marBottom w:val="0"/>
      <w:divBdr>
        <w:top w:val="none" w:sz="0" w:space="0" w:color="auto"/>
        <w:left w:val="none" w:sz="0" w:space="0" w:color="auto"/>
        <w:bottom w:val="none" w:sz="0" w:space="0" w:color="auto"/>
        <w:right w:val="none" w:sz="0" w:space="0" w:color="auto"/>
      </w:divBdr>
    </w:div>
    <w:div w:id="1450122758">
      <w:bodyDiv w:val="1"/>
      <w:marLeft w:val="0"/>
      <w:marRight w:val="0"/>
      <w:marTop w:val="0"/>
      <w:marBottom w:val="0"/>
      <w:divBdr>
        <w:top w:val="none" w:sz="0" w:space="0" w:color="auto"/>
        <w:left w:val="none" w:sz="0" w:space="0" w:color="auto"/>
        <w:bottom w:val="none" w:sz="0" w:space="0" w:color="auto"/>
        <w:right w:val="none" w:sz="0" w:space="0" w:color="auto"/>
      </w:divBdr>
    </w:div>
    <w:div w:id="1450125932">
      <w:bodyDiv w:val="1"/>
      <w:marLeft w:val="0"/>
      <w:marRight w:val="0"/>
      <w:marTop w:val="0"/>
      <w:marBottom w:val="0"/>
      <w:divBdr>
        <w:top w:val="none" w:sz="0" w:space="0" w:color="auto"/>
        <w:left w:val="none" w:sz="0" w:space="0" w:color="auto"/>
        <w:bottom w:val="none" w:sz="0" w:space="0" w:color="auto"/>
        <w:right w:val="none" w:sz="0" w:space="0" w:color="auto"/>
      </w:divBdr>
    </w:div>
    <w:div w:id="1450202223">
      <w:bodyDiv w:val="1"/>
      <w:marLeft w:val="0"/>
      <w:marRight w:val="0"/>
      <w:marTop w:val="0"/>
      <w:marBottom w:val="0"/>
      <w:divBdr>
        <w:top w:val="none" w:sz="0" w:space="0" w:color="auto"/>
        <w:left w:val="none" w:sz="0" w:space="0" w:color="auto"/>
        <w:bottom w:val="none" w:sz="0" w:space="0" w:color="auto"/>
        <w:right w:val="none" w:sz="0" w:space="0" w:color="auto"/>
      </w:divBdr>
    </w:div>
    <w:div w:id="1450202537">
      <w:bodyDiv w:val="1"/>
      <w:marLeft w:val="0"/>
      <w:marRight w:val="0"/>
      <w:marTop w:val="0"/>
      <w:marBottom w:val="0"/>
      <w:divBdr>
        <w:top w:val="none" w:sz="0" w:space="0" w:color="auto"/>
        <w:left w:val="none" w:sz="0" w:space="0" w:color="auto"/>
        <w:bottom w:val="none" w:sz="0" w:space="0" w:color="auto"/>
        <w:right w:val="none" w:sz="0" w:space="0" w:color="auto"/>
      </w:divBdr>
    </w:div>
    <w:div w:id="1450203858">
      <w:bodyDiv w:val="1"/>
      <w:marLeft w:val="0"/>
      <w:marRight w:val="0"/>
      <w:marTop w:val="0"/>
      <w:marBottom w:val="0"/>
      <w:divBdr>
        <w:top w:val="none" w:sz="0" w:space="0" w:color="auto"/>
        <w:left w:val="none" w:sz="0" w:space="0" w:color="auto"/>
        <w:bottom w:val="none" w:sz="0" w:space="0" w:color="auto"/>
        <w:right w:val="none" w:sz="0" w:space="0" w:color="auto"/>
      </w:divBdr>
    </w:div>
    <w:div w:id="1450204038">
      <w:bodyDiv w:val="1"/>
      <w:marLeft w:val="0"/>
      <w:marRight w:val="0"/>
      <w:marTop w:val="0"/>
      <w:marBottom w:val="0"/>
      <w:divBdr>
        <w:top w:val="none" w:sz="0" w:space="0" w:color="auto"/>
        <w:left w:val="none" w:sz="0" w:space="0" w:color="auto"/>
        <w:bottom w:val="none" w:sz="0" w:space="0" w:color="auto"/>
        <w:right w:val="none" w:sz="0" w:space="0" w:color="auto"/>
      </w:divBdr>
    </w:div>
    <w:div w:id="1450274885">
      <w:bodyDiv w:val="1"/>
      <w:marLeft w:val="0"/>
      <w:marRight w:val="0"/>
      <w:marTop w:val="0"/>
      <w:marBottom w:val="0"/>
      <w:divBdr>
        <w:top w:val="none" w:sz="0" w:space="0" w:color="auto"/>
        <w:left w:val="none" w:sz="0" w:space="0" w:color="auto"/>
        <w:bottom w:val="none" w:sz="0" w:space="0" w:color="auto"/>
        <w:right w:val="none" w:sz="0" w:space="0" w:color="auto"/>
      </w:divBdr>
    </w:div>
    <w:div w:id="1450315165">
      <w:bodyDiv w:val="1"/>
      <w:marLeft w:val="0"/>
      <w:marRight w:val="0"/>
      <w:marTop w:val="0"/>
      <w:marBottom w:val="0"/>
      <w:divBdr>
        <w:top w:val="none" w:sz="0" w:space="0" w:color="auto"/>
        <w:left w:val="none" w:sz="0" w:space="0" w:color="auto"/>
        <w:bottom w:val="none" w:sz="0" w:space="0" w:color="auto"/>
        <w:right w:val="none" w:sz="0" w:space="0" w:color="auto"/>
      </w:divBdr>
    </w:div>
    <w:div w:id="1450315650">
      <w:bodyDiv w:val="1"/>
      <w:marLeft w:val="0"/>
      <w:marRight w:val="0"/>
      <w:marTop w:val="0"/>
      <w:marBottom w:val="0"/>
      <w:divBdr>
        <w:top w:val="none" w:sz="0" w:space="0" w:color="auto"/>
        <w:left w:val="none" w:sz="0" w:space="0" w:color="auto"/>
        <w:bottom w:val="none" w:sz="0" w:space="0" w:color="auto"/>
        <w:right w:val="none" w:sz="0" w:space="0" w:color="auto"/>
      </w:divBdr>
    </w:div>
    <w:div w:id="1450322509">
      <w:bodyDiv w:val="1"/>
      <w:marLeft w:val="0"/>
      <w:marRight w:val="0"/>
      <w:marTop w:val="0"/>
      <w:marBottom w:val="0"/>
      <w:divBdr>
        <w:top w:val="none" w:sz="0" w:space="0" w:color="auto"/>
        <w:left w:val="none" w:sz="0" w:space="0" w:color="auto"/>
        <w:bottom w:val="none" w:sz="0" w:space="0" w:color="auto"/>
        <w:right w:val="none" w:sz="0" w:space="0" w:color="auto"/>
      </w:divBdr>
    </w:div>
    <w:div w:id="1450393464">
      <w:bodyDiv w:val="1"/>
      <w:marLeft w:val="0"/>
      <w:marRight w:val="0"/>
      <w:marTop w:val="0"/>
      <w:marBottom w:val="0"/>
      <w:divBdr>
        <w:top w:val="none" w:sz="0" w:space="0" w:color="auto"/>
        <w:left w:val="none" w:sz="0" w:space="0" w:color="auto"/>
        <w:bottom w:val="none" w:sz="0" w:space="0" w:color="auto"/>
        <w:right w:val="none" w:sz="0" w:space="0" w:color="auto"/>
      </w:divBdr>
    </w:div>
    <w:div w:id="1450509150">
      <w:bodyDiv w:val="1"/>
      <w:marLeft w:val="0"/>
      <w:marRight w:val="0"/>
      <w:marTop w:val="0"/>
      <w:marBottom w:val="0"/>
      <w:divBdr>
        <w:top w:val="none" w:sz="0" w:space="0" w:color="auto"/>
        <w:left w:val="none" w:sz="0" w:space="0" w:color="auto"/>
        <w:bottom w:val="none" w:sz="0" w:space="0" w:color="auto"/>
        <w:right w:val="none" w:sz="0" w:space="0" w:color="auto"/>
      </w:divBdr>
    </w:div>
    <w:div w:id="1450510083">
      <w:bodyDiv w:val="1"/>
      <w:marLeft w:val="0"/>
      <w:marRight w:val="0"/>
      <w:marTop w:val="0"/>
      <w:marBottom w:val="0"/>
      <w:divBdr>
        <w:top w:val="none" w:sz="0" w:space="0" w:color="auto"/>
        <w:left w:val="none" w:sz="0" w:space="0" w:color="auto"/>
        <w:bottom w:val="none" w:sz="0" w:space="0" w:color="auto"/>
        <w:right w:val="none" w:sz="0" w:space="0" w:color="auto"/>
      </w:divBdr>
    </w:div>
    <w:div w:id="1450512601">
      <w:bodyDiv w:val="1"/>
      <w:marLeft w:val="0"/>
      <w:marRight w:val="0"/>
      <w:marTop w:val="0"/>
      <w:marBottom w:val="0"/>
      <w:divBdr>
        <w:top w:val="none" w:sz="0" w:space="0" w:color="auto"/>
        <w:left w:val="none" w:sz="0" w:space="0" w:color="auto"/>
        <w:bottom w:val="none" w:sz="0" w:space="0" w:color="auto"/>
        <w:right w:val="none" w:sz="0" w:space="0" w:color="auto"/>
      </w:divBdr>
    </w:div>
    <w:div w:id="1450587667">
      <w:bodyDiv w:val="1"/>
      <w:marLeft w:val="0"/>
      <w:marRight w:val="0"/>
      <w:marTop w:val="0"/>
      <w:marBottom w:val="0"/>
      <w:divBdr>
        <w:top w:val="none" w:sz="0" w:space="0" w:color="auto"/>
        <w:left w:val="none" w:sz="0" w:space="0" w:color="auto"/>
        <w:bottom w:val="none" w:sz="0" w:space="0" w:color="auto"/>
        <w:right w:val="none" w:sz="0" w:space="0" w:color="auto"/>
      </w:divBdr>
    </w:div>
    <w:div w:id="1450855682">
      <w:bodyDiv w:val="1"/>
      <w:marLeft w:val="0"/>
      <w:marRight w:val="0"/>
      <w:marTop w:val="0"/>
      <w:marBottom w:val="0"/>
      <w:divBdr>
        <w:top w:val="none" w:sz="0" w:space="0" w:color="auto"/>
        <w:left w:val="none" w:sz="0" w:space="0" w:color="auto"/>
        <w:bottom w:val="none" w:sz="0" w:space="0" w:color="auto"/>
        <w:right w:val="none" w:sz="0" w:space="0" w:color="auto"/>
      </w:divBdr>
    </w:div>
    <w:div w:id="1450932559">
      <w:bodyDiv w:val="1"/>
      <w:marLeft w:val="0"/>
      <w:marRight w:val="0"/>
      <w:marTop w:val="0"/>
      <w:marBottom w:val="0"/>
      <w:divBdr>
        <w:top w:val="none" w:sz="0" w:space="0" w:color="auto"/>
        <w:left w:val="none" w:sz="0" w:space="0" w:color="auto"/>
        <w:bottom w:val="none" w:sz="0" w:space="0" w:color="auto"/>
        <w:right w:val="none" w:sz="0" w:space="0" w:color="auto"/>
      </w:divBdr>
    </w:div>
    <w:div w:id="1450977163">
      <w:bodyDiv w:val="1"/>
      <w:marLeft w:val="0"/>
      <w:marRight w:val="0"/>
      <w:marTop w:val="0"/>
      <w:marBottom w:val="0"/>
      <w:divBdr>
        <w:top w:val="none" w:sz="0" w:space="0" w:color="auto"/>
        <w:left w:val="none" w:sz="0" w:space="0" w:color="auto"/>
        <w:bottom w:val="none" w:sz="0" w:space="0" w:color="auto"/>
        <w:right w:val="none" w:sz="0" w:space="0" w:color="auto"/>
      </w:divBdr>
    </w:div>
    <w:div w:id="1451120988">
      <w:bodyDiv w:val="1"/>
      <w:marLeft w:val="0"/>
      <w:marRight w:val="0"/>
      <w:marTop w:val="0"/>
      <w:marBottom w:val="0"/>
      <w:divBdr>
        <w:top w:val="none" w:sz="0" w:space="0" w:color="auto"/>
        <w:left w:val="none" w:sz="0" w:space="0" w:color="auto"/>
        <w:bottom w:val="none" w:sz="0" w:space="0" w:color="auto"/>
        <w:right w:val="none" w:sz="0" w:space="0" w:color="auto"/>
      </w:divBdr>
    </w:div>
    <w:div w:id="1451170678">
      <w:bodyDiv w:val="1"/>
      <w:marLeft w:val="0"/>
      <w:marRight w:val="0"/>
      <w:marTop w:val="0"/>
      <w:marBottom w:val="0"/>
      <w:divBdr>
        <w:top w:val="none" w:sz="0" w:space="0" w:color="auto"/>
        <w:left w:val="none" w:sz="0" w:space="0" w:color="auto"/>
        <w:bottom w:val="none" w:sz="0" w:space="0" w:color="auto"/>
        <w:right w:val="none" w:sz="0" w:space="0" w:color="auto"/>
      </w:divBdr>
    </w:div>
    <w:div w:id="1451315089">
      <w:bodyDiv w:val="1"/>
      <w:marLeft w:val="0"/>
      <w:marRight w:val="0"/>
      <w:marTop w:val="0"/>
      <w:marBottom w:val="0"/>
      <w:divBdr>
        <w:top w:val="none" w:sz="0" w:space="0" w:color="auto"/>
        <w:left w:val="none" w:sz="0" w:space="0" w:color="auto"/>
        <w:bottom w:val="none" w:sz="0" w:space="0" w:color="auto"/>
        <w:right w:val="none" w:sz="0" w:space="0" w:color="auto"/>
      </w:divBdr>
    </w:div>
    <w:div w:id="1451364784">
      <w:bodyDiv w:val="1"/>
      <w:marLeft w:val="0"/>
      <w:marRight w:val="0"/>
      <w:marTop w:val="0"/>
      <w:marBottom w:val="0"/>
      <w:divBdr>
        <w:top w:val="none" w:sz="0" w:space="0" w:color="auto"/>
        <w:left w:val="none" w:sz="0" w:space="0" w:color="auto"/>
        <w:bottom w:val="none" w:sz="0" w:space="0" w:color="auto"/>
        <w:right w:val="none" w:sz="0" w:space="0" w:color="auto"/>
      </w:divBdr>
    </w:div>
    <w:div w:id="1451365199">
      <w:bodyDiv w:val="1"/>
      <w:marLeft w:val="0"/>
      <w:marRight w:val="0"/>
      <w:marTop w:val="0"/>
      <w:marBottom w:val="0"/>
      <w:divBdr>
        <w:top w:val="none" w:sz="0" w:space="0" w:color="auto"/>
        <w:left w:val="none" w:sz="0" w:space="0" w:color="auto"/>
        <w:bottom w:val="none" w:sz="0" w:space="0" w:color="auto"/>
        <w:right w:val="none" w:sz="0" w:space="0" w:color="auto"/>
      </w:divBdr>
    </w:div>
    <w:div w:id="1451507432">
      <w:bodyDiv w:val="1"/>
      <w:marLeft w:val="0"/>
      <w:marRight w:val="0"/>
      <w:marTop w:val="0"/>
      <w:marBottom w:val="0"/>
      <w:divBdr>
        <w:top w:val="none" w:sz="0" w:space="0" w:color="auto"/>
        <w:left w:val="none" w:sz="0" w:space="0" w:color="auto"/>
        <w:bottom w:val="none" w:sz="0" w:space="0" w:color="auto"/>
        <w:right w:val="none" w:sz="0" w:space="0" w:color="auto"/>
      </w:divBdr>
    </w:div>
    <w:div w:id="1451625696">
      <w:bodyDiv w:val="1"/>
      <w:marLeft w:val="0"/>
      <w:marRight w:val="0"/>
      <w:marTop w:val="0"/>
      <w:marBottom w:val="0"/>
      <w:divBdr>
        <w:top w:val="none" w:sz="0" w:space="0" w:color="auto"/>
        <w:left w:val="none" w:sz="0" w:space="0" w:color="auto"/>
        <w:bottom w:val="none" w:sz="0" w:space="0" w:color="auto"/>
        <w:right w:val="none" w:sz="0" w:space="0" w:color="auto"/>
      </w:divBdr>
    </w:div>
    <w:div w:id="1451626453">
      <w:bodyDiv w:val="1"/>
      <w:marLeft w:val="0"/>
      <w:marRight w:val="0"/>
      <w:marTop w:val="0"/>
      <w:marBottom w:val="0"/>
      <w:divBdr>
        <w:top w:val="none" w:sz="0" w:space="0" w:color="auto"/>
        <w:left w:val="none" w:sz="0" w:space="0" w:color="auto"/>
        <w:bottom w:val="none" w:sz="0" w:space="0" w:color="auto"/>
        <w:right w:val="none" w:sz="0" w:space="0" w:color="auto"/>
      </w:divBdr>
    </w:div>
    <w:div w:id="1451631985">
      <w:bodyDiv w:val="1"/>
      <w:marLeft w:val="0"/>
      <w:marRight w:val="0"/>
      <w:marTop w:val="0"/>
      <w:marBottom w:val="0"/>
      <w:divBdr>
        <w:top w:val="none" w:sz="0" w:space="0" w:color="auto"/>
        <w:left w:val="none" w:sz="0" w:space="0" w:color="auto"/>
        <w:bottom w:val="none" w:sz="0" w:space="0" w:color="auto"/>
        <w:right w:val="none" w:sz="0" w:space="0" w:color="auto"/>
      </w:divBdr>
    </w:div>
    <w:div w:id="1451897084">
      <w:bodyDiv w:val="1"/>
      <w:marLeft w:val="0"/>
      <w:marRight w:val="0"/>
      <w:marTop w:val="0"/>
      <w:marBottom w:val="0"/>
      <w:divBdr>
        <w:top w:val="none" w:sz="0" w:space="0" w:color="auto"/>
        <w:left w:val="none" w:sz="0" w:space="0" w:color="auto"/>
        <w:bottom w:val="none" w:sz="0" w:space="0" w:color="auto"/>
        <w:right w:val="none" w:sz="0" w:space="0" w:color="auto"/>
      </w:divBdr>
    </w:div>
    <w:div w:id="1451902615">
      <w:bodyDiv w:val="1"/>
      <w:marLeft w:val="0"/>
      <w:marRight w:val="0"/>
      <w:marTop w:val="0"/>
      <w:marBottom w:val="0"/>
      <w:divBdr>
        <w:top w:val="none" w:sz="0" w:space="0" w:color="auto"/>
        <w:left w:val="none" w:sz="0" w:space="0" w:color="auto"/>
        <w:bottom w:val="none" w:sz="0" w:space="0" w:color="auto"/>
        <w:right w:val="none" w:sz="0" w:space="0" w:color="auto"/>
      </w:divBdr>
    </w:div>
    <w:div w:id="1451973710">
      <w:bodyDiv w:val="1"/>
      <w:marLeft w:val="0"/>
      <w:marRight w:val="0"/>
      <w:marTop w:val="0"/>
      <w:marBottom w:val="0"/>
      <w:divBdr>
        <w:top w:val="none" w:sz="0" w:space="0" w:color="auto"/>
        <w:left w:val="none" w:sz="0" w:space="0" w:color="auto"/>
        <w:bottom w:val="none" w:sz="0" w:space="0" w:color="auto"/>
        <w:right w:val="none" w:sz="0" w:space="0" w:color="auto"/>
      </w:divBdr>
    </w:div>
    <w:div w:id="1452088330">
      <w:bodyDiv w:val="1"/>
      <w:marLeft w:val="0"/>
      <w:marRight w:val="0"/>
      <w:marTop w:val="0"/>
      <w:marBottom w:val="0"/>
      <w:divBdr>
        <w:top w:val="none" w:sz="0" w:space="0" w:color="auto"/>
        <w:left w:val="none" w:sz="0" w:space="0" w:color="auto"/>
        <w:bottom w:val="none" w:sz="0" w:space="0" w:color="auto"/>
        <w:right w:val="none" w:sz="0" w:space="0" w:color="auto"/>
      </w:divBdr>
    </w:div>
    <w:div w:id="1452242018">
      <w:bodyDiv w:val="1"/>
      <w:marLeft w:val="0"/>
      <w:marRight w:val="0"/>
      <w:marTop w:val="0"/>
      <w:marBottom w:val="0"/>
      <w:divBdr>
        <w:top w:val="none" w:sz="0" w:space="0" w:color="auto"/>
        <w:left w:val="none" w:sz="0" w:space="0" w:color="auto"/>
        <w:bottom w:val="none" w:sz="0" w:space="0" w:color="auto"/>
        <w:right w:val="none" w:sz="0" w:space="0" w:color="auto"/>
      </w:divBdr>
    </w:div>
    <w:div w:id="1452244441">
      <w:bodyDiv w:val="1"/>
      <w:marLeft w:val="0"/>
      <w:marRight w:val="0"/>
      <w:marTop w:val="0"/>
      <w:marBottom w:val="0"/>
      <w:divBdr>
        <w:top w:val="none" w:sz="0" w:space="0" w:color="auto"/>
        <w:left w:val="none" w:sz="0" w:space="0" w:color="auto"/>
        <w:bottom w:val="none" w:sz="0" w:space="0" w:color="auto"/>
        <w:right w:val="none" w:sz="0" w:space="0" w:color="auto"/>
      </w:divBdr>
    </w:div>
    <w:div w:id="1452279924">
      <w:bodyDiv w:val="1"/>
      <w:marLeft w:val="0"/>
      <w:marRight w:val="0"/>
      <w:marTop w:val="0"/>
      <w:marBottom w:val="0"/>
      <w:divBdr>
        <w:top w:val="none" w:sz="0" w:space="0" w:color="auto"/>
        <w:left w:val="none" w:sz="0" w:space="0" w:color="auto"/>
        <w:bottom w:val="none" w:sz="0" w:space="0" w:color="auto"/>
        <w:right w:val="none" w:sz="0" w:space="0" w:color="auto"/>
      </w:divBdr>
    </w:div>
    <w:div w:id="1452476512">
      <w:bodyDiv w:val="1"/>
      <w:marLeft w:val="0"/>
      <w:marRight w:val="0"/>
      <w:marTop w:val="0"/>
      <w:marBottom w:val="0"/>
      <w:divBdr>
        <w:top w:val="none" w:sz="0" w:space="0" w:color="auto"/>
        <w:left w:val="none" w:sz="0" w:space="0" w:color="auto"/>
        <w:bottom w:val="none" w:sz="0" w:space="0" w:color="auto"/>
        <w:right w:val="none" w:sz="0" w:space="0" w:color="auto"/>
      </w:divBdr>
    </w:div>
    <w:div w:id="1452477698">
      <w:bodyDiv w:val="1"/>
      <w:marLeft w:val="0"/>
      <w:marRight w:val="0"/>
      <w:marTop w:val="0"/>
      <w:marBottom w:val="0"/>
      <w:divBdr>
        <w:top w:val="none" w:sz="0" w:space="0" w:color="auto"/>
        <w:left w:val="none" w:sz="0" w:space="0" w:color="auto"/>
        <w:bottom w:val="none" w:sz="0" w:space="0" w:color="auto"/>
        <w:right w:val="none" w:sz="0" w:space="0" w:color="auto"/>
      </w:divBdr>
    </w:div>
    <w:div w:id="1452550151">
      <w:bodyDiv w:val="1"/>
      <w:marLeft w:val="0"/>
      <w:marRight w:val="0"/>
      <w:marTop w:val="0"/>
      <w:marBottom w:val="0"/>
      <w:divBdr>
        <w:top w:val="none" w:sz="0" w:space="0" w:color="auto"/>
        <w:left w:val="none" w:sz="0" w:space="0" w:color="auto"/>
        <w:bottom w:val="none" w:sz="0" w:space="0" w:color="auto"/>
        <w:right w:val="none" w:sz="0" w:space="0" w:color="auto"/>
      </w:divBdr>
    </w:div>
    <w:div w:id="1452553053">
      <w:bodyDiv w:val="1"/>
      <w:marLeft w:val="0"/>
      <w:marRight w:val="0"/>
      <w:marTop w:val="0"/>
      <w:marBottom w:val="0"/>
      <w:divBdr>
        <w:top w:val="none" w:sz="0" w:space="0" w:color="auto"/>
        <w:left w:val="none" w:sz="0" w:space="0" w:color="auto"/>
        <w:bottom w:val="none" w:sz="0" w:space="0" w:color="auto"/>
        <w:right w:val="none" w:sz="0" w:space="0" w:color="auto"/>
      </w:divBdr>
    </w:div>
    <w:div w:id="1452554486">
      <w:bodyDiv w:val="1"/>
      <w:marLeft w:val="0"/>
      <w:marRight w:val="0"/>
      <w:marTop w:val="0"/>
      <w:marBottom w:val="0"/>
      <w:divBdr>
        <w:top w:val="none" w:sz="0" w:space="0" w:color="auto"/>
        <w:left w:val="none" w:sz="0" w:space="0" w:color="auto"/>
        <w:bottom w:val="none" w:sz="0" w:space="0" w:color="auto"/>
        <w:right w:val="none" w:sz="0" w:space="0" w:color="auto"/>
      </w:divBdr>
    </w:div>
    <w:div w:id="1452627044">
      <w:bodyDiv w:val="1"/>
      <w:marLeft w:val="0"/>
      <w:marRight w:val="0"/>
      <w:marTop w:val="0"/>
      <w:marBottom w:val="0"/>
      <w:divBdr>
        <w:top w:val="none" w:sz="0" w:space="0" w:color="auto"/>
        <w:left w:val="none" w:sz="0" w:space="0" w:color="auto"/>
        <w:bottom w:val="none" w:sz="0" w:space="0" w:color="auto"/>
        <w:right w:val="none" w:sz="0" w:space="0" w:color="auto"/>
      </w:divBdr>
    </w:div>
    <w:div w:id="1452703013">
      <w:bodyDiv w:val="1"/>
      <w:marLeft w:val="0"/>
      <w:marRight w:val="0"/>
      <w:marTop w:val="0"/>
      <w:marBottom w:val="0"/>
      <w:divBdr>
        <w:top w:val="none" w:sz="0" w:space="0" w:color="auto"/>
        <w:left w:val="none" w:sz="0" w:space="0" w:color="auto"/>
        <w:bottom w:val="none" w:sz="0" w:space="0" w:color="auto"/>
        <w:right w:val="none" w:sz="0" w:space="0" w:color="auto"/>
      </w:divBdr>
    </w:div>
    <w:div w:id="1452822558">
      <w:bodyDiv w:val="1"/>
      <w:marLeft w:val="0"/>
      <w:marRight w:val="0"/>
      <w:marTop w:val="0"/>
      <w:marBottom w:val="0"/>
      <w:divBdr>
        <w:top w:val="none" w:sz="0" w:space="0" w:color="auto"/>
        <w:left w:val="none" w:sz="0" w:space="0" w:color="auto"/>
        <w:bottom w:val="none" w:sz="0" w:space="0" w:color="auto"/>
        <w:right w:val="none" w:sz="0" w:space="0" w:color="auto"/>
      </w:divBdr>
    </w:div>
    <w:div w:id="1452944137">
      <w:bodyDiv w:val="1"/>
      <w:marLeft w:val="0"/>
      <w:marRight w:val="0"/>
      <w:marTop w:val="0"/>
      <w:marBottom w:val="0"/>
      <w:divBdr>
        <w:top w:val="none" w:sz="0" w:space="0" w:color="auto"/>
        <w:left w:val="none" w:sz="0" w:space="0" w:color="auto"/>
        <w:bottom w:val="none" w:sz="0" w:space="0" w:color="auto"/>
        <w:right w:val="none" w:sz="0" w:space="0" w:color="auto"/>
      </w:divBdr>
    </w:div>
    <w:div w:id="1453017491">
      <w:bodyDiv w:val="1"/>
      <w:marLeft w:val="0"/>
      <w:marRight w:val="0"/>
      <w:marTop w:val="0"/>
      <w:marBottom w:val="0"/>
      <w:divBdr>
        <w:top w:val="none" w:sz="0" w:space="0" w:color="auto"/>
        <w:left w:val="none" w:sz="0" w:space="0" w:color="auto"/>
        <w:bottom w:val="none" w:sz="0" w:space="0" w:color="auto"/>
        <w:right w:val="none" w:sz="0" w:space="0" w:color="auto"/>
      </w:divBdr>
    </w:div>
    <w:div w:id="1453086257">
      <w:bodyDiv w:val="1"/>
      <w:marLeft w:val="0"/>
      <w:marRight w:val="0"/>
      <w:marTop w:val="0"/>
      <w:marBottom w:val="0"/>
      <w:divBdr>
        <w:top w:val="none" w:sz="0" w:space="0" w:color="auto"/>
        <w:left w:val="none" w:sz="0" w:space="0" w:color="auto"/>
        <w:bottom w:val="none" w:sz="0" w:space="0" w:color="auto"/>
        <w:right w:val="none" w:sz="0" w:space="0" w:color="auto"/>
      </w:divBdr>
    </w:div>
    <w:div w:id="1453086490">
      <w:bodyDiv w:val="1"/>
      <w:marLeft w:val="0"/>
      <w:marRight w:val="0"/>
      <w:marTop w:val="0"/>
      <w:marBottom w:val="0"/>
      <w:divBdr>
        <w:top w:val="none" w:sz="0" w:space="0" w:color="auto"/>
        <w:left w:val="none" w:sz="0" w:space="0" w:color="auto"/>
        <w:bottom w:val="none" w:sz="0" w:space="0" w:color="auto"/>
        <w:right w:val="none" w:sz="0" w:space="0" w:color="auto"/>
      </w:divBdr>
    </w:div>
    <w:div w:id="1453091557">
      <w:bodyDiv w:val="1"/>
      <w:marLeft w:val="0"/>
      <w:marRight w:val="0"/>
      <w:marTop w:val="0"/>
      <w:marBottom w:val="0"/>
      <w:divBdr>
        <w:top w:val="none" w:sz="0" w:space="0" w:color="auto"/>
        <w:left w:val="none" w:sz="0" w:space="0" w:color="auto"/>
        <w:bottom w:val="none" w:sz="0" w:space="0" w:color="auto"/>
        <w:right w:val="none" w:sz="0" w:space="0" w:color="auto"/>
      </w:divBdr>
    </w:div>
    <w:div w:id="1453094726">
      <w:bodyDiv w:val="1"/>
      <w:marLeft w:val="0"/>
      <w:marRight w:val="0"/>
      <w:marTop w:val="0"/>
      <w:marBottom w:val="0"/>
      <w:divBdr>
        <w:top w:val="none" w:sz="0" w:space="0" w:color="auto"/>
        <w:left w:val="none" w:sz="0" w:space="0" w:color="auto"/>
        <w:bottom w:val="none" w:sz="0" w:space="0" w:color="auto"/>
        <w:right w:val="none" w:sz="0" w:space="0" w:color="auto"/>
      </w:divBdr>
    </w:div>
    <w:div w:id="1453203807">
      <w:bodyDiv w:val="1"/>
      <w:marLeft w:val="0"/>
      <w:marRight w:val="0"/>
      <w:marTop w:val="0"/>
      <w:marBottom w:val="0"/>
      <w:divBdr>
        <w:top w:val="none" w:sz="0" w:space="0" w:color="auto"/>
        <w:left w:val="none" w:sz="0" w:space="0" w:color="auto"/>
        <w:bottom w:val="none" w:sz="0" w:space="0" w:color="auto"/>
        <w:right w:val="none" w:sz="0" w:space="0" w:color="auto"/>
      </w:divBdr>
    </w:div>
    <w:div w:id="1453329337">
      <w:bodyDiv w:val="1"/>
      <w:marLeft w:val="0"/>
      <w:marRight w:val="0"/>
      <w:marTop w:val="0"/>
      <w:marBottom w:val="0"/>
      <w:divBdr>
        <w:top w:val="none" w:sz="0" w:space="0" w:color="auto"/>
        <w:left w:val="none" w:sz="0" w:space="0" w:color="auto"/>
        <w:bottom w:val="none" w:sz="0" w:space="0" w:color="auto"/>
        <w:right w:val="none" w:sz="0" w:space="0" w:color="auto"/>
      </w:divBdr>
    </w:div>
    <w:div w:id="1453398136">
      <w:bodyDiv w:val="1"/>
      <w:marLeft w:val="0"/>
      <w:marRight w:val="0"/>
      <w:marTop w:val="0"/>
      <w:marBottom w:val="0"/>
      <w:divBdr>
        <w:top w:val="none" w:sz="0" w:space="0" w:color="auto"/>
        <w:left w:val="none" w:sz="0" w:space="0" w:color="auto"/>
        <w:bottom w:val="none" w:sz="0" w:space="0" w:color="auto"/>
        <w:right w:val="none" w:sz="0" w:space="0" w:color="auto"/>
      </w:divBdr>
    </w:div>
    <w:div w:id="1453403252">
      <w:bodyDiv w:val="1"/>
      <w:marLeft w:val="0"/>
      <w:marRight w:val="0"/>
      <w:marTop w:val="0"/>
      <w:marBottom w:val="0"/>
      <w:divBdr>
        <w:top w:val="none" w:sz="0" w:space="0" w:color="auto"/>
        <w:left w:val="none" w:sz="0" w:space="0" w:color="auto"/>
        <w:bottom w:val="none" w:sz="0" w:space="0" w:color="auto"/>
        <w:right w:val="none" w:sz="0" w:space="0" w:color="auto"/>
      </w:divBdr>
    </w:div>
    <w:div w:id="1453405089">
      <w:bodyDiv w:val="1"/>
      <w:marLeft w:val="0"/>
      <w:marRight w:val="0"/>
      <w:marTop w:val="0"/>
      <w:marBottom w:val="0"/>
      <w:divBdr>
        <w:top w:val="none" w:sz="0" w:space="0" w:color="auto"/>
        <w:left w:val="none" w:sz="0" w:space="0" w:color="auto"/>
        <w:bottom w:val="none" w:sz="0" w:space="0" w:color="auto"/>
        <w:right w:val="none" w:sz="0" w:space="0" w:color="auto"/>
      </w:divBdr>
    </w:div>
    <w:div w:id="1453477389">
      <w:bodyDiv w:val="1"/>
      <w:marLeft w:val="0"/>
      <w:marRight w:val="0"/>
      <w:marTop w:val="0"/>
      <w:marBottom w:val="0"/>
      <w:divBdr>
        <w:top w:val="none" w:sz="0" w:space="0" w:color="auto"/>
        <w:left w:val="none" w:sz="0" w:space="0" w:color="auto"/>
        <w:bottom w:val="none" w:sz="0" w:space="0" w:color="auto"/>
        <w:right w:val="none" w:sz="0" w:space="0" w:color="auto"/>
      </w:divBdr>
    </w:div>
    <w:div w:id="1453478588">
      <w:bodyDiv w:val="1"/>
      <w:marLeft w:val="0"/>
      <w:marRight w:val="0"/>
      <w:marTop w:val="0"/>
      <w:marBottom w:val="0"/>
      <w:divBdr>
        <w:top w:val="none" w:sz="0" w:space="0" w:color="auto"/>
        <w:left w:val="none" w:sz="0" w:space="0" w:color="auto"/>
        <w:bottom w:val="none" w:sz="0" w:space="0" w:color="auto"/>
        <w:right w:val="none" w:sz="0" w:space="0" w:color="auto"/>
      </w:divBdr>
    </w:div>
    <w:div w:id="1453675055">
      <w:bodyDiv w:val="1"/>
      <w:marLeft w:val="0"/>
      <w:marRight w:val="0"/>
      <w:marTop w:val="0"/>
      <w:marBottom w:val="0"/>
      <w:divBdr>
        <w:top w:val="none" w:sz="0" w:space="0" w:color="auto"/>
        <w:left w:val="none" w:sz="0" w:space="0" w:color="auto"/>
        <w:bottom w:val="none" w:sz="0" w:space="0" w:color="auto"/>
        <w:right w:val="none" w:sz="0" w:space="0" w:color="auto"/>
      </w:divBdr>
    </w:div>
    <w:div w:id="1453746468">
      <w:bodyDiv w:val="1"/>
      <w:marLeft w:val="0"/>
      <w:marRight w:val="0"/>
      <w:marTop w:val="0"/>
      <w:marBottom w:val="0"/>
      <w:divBdr>
        <w:top w:val="none" w:sz="0" w:space="0" w:color="auto"/>
        <w:left w:val="none" w:sz="0" w:space="0" w:color="auto"/>
        <w:bottom w:val="none" w:sz="0" w:space="0" w:color="auto"/>
        <w:right w:val="none" w:sz="0" w:space="0" w:color="auto"/>
      </w:divBdr>
    </w:div>
    <w:div w:id="1453789039">
      <w:bodyDiv w:val="1"/>
      <w:marLeft w:val="0"/>
      <w:marRight w:val="0"/>
      <w:marTop w:val="0"/>
      <w:marBottom w:val="0"/>
      <w:divBdr>
        <w:top w:val="none" w:sz="0" w:space="0" w:color="auto"/>
        <w:left w:val="none" w:sz="0" w:space="0" w:color="auto"/>
        <w:bottom w:val="none" w:sz="0" w:space="0" w:color="auto"/>
        <w:right w:val="none" w:sz="0" w:space="0" w:color="auto"/>
      </w:divBdr>
    </w:div>
    <w:div w:id="1453792419">
      <w:bodyDiv w:val="1"/>
      <w:marLeft w:val="0"/>
      <w:marRight w:val="0"/>
      <w:marTop w:val="0"/>
      <w:marBottom w:val="0"/>
      <w:divBdr>
        <w:top w:val="none" w:sz="0" w:space="0" w:color="auto"/>
        <w:left w:val="none" w:sz="0" w:space="0" w:color="auto"/>
        <w:bottom w:val="none" w:sz="0" w:space="0" w:color="auto"/>
        <w:right w:val="none" w:sz="0" w:space="0" w:color="auto"/>
      </w:divBdr>
    </w:div>
    <w:div w:id="1453934274">
      <w:bodyDiv w:val="1"/>
      <w:marLeft w:val="0"/>
      <w:marRight w:val="0"/>
      <w:marTop w:val="0"/>
      <w:marBottom w:val="0"/>
      <w:divBdr>
        <w:top w:val="none" w:sz="0" w:space="0" w:color="auto"/>
        <w:left w:val="none" w:sz="0" w:space="0" w:color="auto"/>
        <w:bottom w:val="none" w:sz="0" w:space="0" w:color="auto"/>
        <w:right w:val="none" w:sz="0" w:space="0" w:color="auto"/>
      </w:divBdr>
    </w:div>
    <w:div w:id="1453937997">
      <w:bodyDiv w:val="1"/>
      <w:marLeft w:val="0"/>
      <w:marRight w:val="0"/>
      <w:marTop w:val="0"/>
      <w:marBottom w:val="0"/>
      <w:divBdr>
        <w:top w:val="none" w:sz="0" w:space="0" w:color="auto"/>
        <w:left w:val="none" w:sz="0" w:space="0" w:color="auto"/>
        <w:bottom w:val="none" w:sz="0" w:space="0" w:color="auto"/>
        <w:right w:val="none" w:sz="0" w:space="0" w:color="auto"/>
      </w:divBdr>
    </w:div>
    <w:div w:id="1453941832">
      <w:bodyDiv w:val="1"/>
      <w:marLeft w:val="0"/>
      <w:marRight w:val="0"/>
      <w:marTop w:val="0"/>
      <w:marBottom w:val="0"/>
      <w:divBdr>
        <w:top w:val="none" w:sz="0" w:space="0" w:color="auto"/>
        <w:left w:val="none" w:sz="0" w:space="0" w:color="auto"/>
        <w:bottom w:val="none" w:sz="0" w:space="0" w:color="auto"/>
        <w:right w:val="none" w:sz="0" w:space="0" w:color="auto"/>
      </w:divBdr>
    </w:div>
    <w:div w:id="1453986474">
      <w:bodyDiv w:val="1"/>
      <w:marLeft w:val="0"/>
      <w:marRight w:val="0"/>
      <w:marTop w:val="0"/>
      <w:marBottom w:val="0"/>
      <w:divBdr>
        <w:top w:val="none" w:sz="0" w:space="0" w:color="auto"/>
        <w:left w:val="none" w:sz="0" w:space="0" w:color="auto"/>
        <w:bottom w:val="none" w:sz="0" w:space="0" w:color="auto"/>
        <w:right w:val="none" w:sz="0" w:space="0" w:color="auto"/>
      </w:divBdr>
    </w:div>
    <w:div w:id="1454179639">
      <w:bodyDiv w:val="1"/>
      <w:marLeft w:val="0"/>
      <w:marRight w:val="0"/>
      <w:marTop w:val="0"/>
      <w:marBottom w:val="0"/>
      <w:divBdr>
        <w:top w:val="none" w:sz="0" w:space="0" w:color="auto"/>
        <w:left w:val="none" w:sz="0" w:space="0" w:color="auto"/>
        <w:bottom w:val="none" w:sz="0" w:space="0" w:color="auto"/>
        <w:right w:val="none" w:sz="0" w:space="0" w:color="auto"/>
      </w:divBdr>
    </w:div>
    <w:div w:id="1454248070">
      <w:bodyDiv w:val="1"/>
      <w:marLeft w:val="0"/>
      <w:marRight w:val="0"/>
      <w:marTop w:val="0"/>
      <w:marBottom w:val="0"/>
      <w:divBdr>
        <w:top w:val="none" w:sz="0" w:space="0" w:color="auto"/>
        <w:left w:val="none" w:sz="0" w:space="0" w:color="auto"/>
        <w:bottom w:val="none" w:sz="0" w:space="0" w:color="auto"/>
        <w:right w:val="none" w:sz="0" w:space="0" w:color="auto"/>
      </w:divBdr>
    </w:div>
    <w:div w:id="1454327758">
      <w:bodyDiv w:val="1"/>
      <w:marLeft w:val="0"/>
      <w:marRight w:val="0"/>
      <w:marTop w:val="0"/>
      <w:marBottom w:val="0"/>
      <w:divBdr>
        <w:top w:val="none" w:sz="0" w:space="0" w:color="auto"/>
        <w:left w:val="none" w:sz="0" w:space="0" w:color="auto"/>
        <w:bottom w:val="none" w:sz="0" w:space="0" w:color="auto"/>
        <w:right w:val="none" w:sz="0" w:space="0" w:color="auto"/>
      </w:divBdr>
    </w:div>
    <w:div w:id="1454330239">
      <w:bodyDiv w:val="1"/>
      <w:marLeft w:val="0"/>
      <w:marRight w:val="0"/>
      <w:marTop w:val="0"/>
      <w:marBottom w:val="0"/>
      <w:divBdr>
        <w:top w:val="none" w:sz="0" w:space="0" w:color="auto"/>
        <w:left w:val="none" w:sz="0" w:space="0" w:color="auto"/>
        <w:bottom w:val="none" w:sz="0" w:space="0" w:color="auto"/>
        <w:right w:val="none" w:sz="0" w:space="0" w:color="auto"/>
      </w:divBdr>
    </w:div>
    <w:div w:id="1454397771">
      <w:bodyDiv w:val="1"/>
      <w:marLeft w:val="0"/>
      <w:marRight w:val="0"/>
      <w:marTop w:val="0"/>
      <w:marBottom w:val="0"/>
      <w:divBdr>
        <w:top w:val="none" w:sz="0" w:space="0" w:color="auto"/>
        <w:left w:val="none" w:sz="0" w:space="0" w:color="auto"/>
        <w:bottom w:val="none" w:sz="0" w:space="0" w:color="auto"/>
        <w:right w:val="none" w:sz="0" w:space="0" w:color="auto"/>
      </w:divBdr>
    </w:div>
    <w:div w:id="1454523234">
      <w:bodyDiv w:val="1"/>
      <w:marLeft w:val="0"/>
      <w:marRight w:val="0"/>
      <w:marTop w:val="0"/>
      <w:marBottom w:val="0"/>
      <w:divBdr>
        <w:top w:val="none" w:sz="0" w:space="0" w:color="auto"/>
        <w:left w:val="none" w:sz="0" w:space="0" w:color="auto"/>
        <w:bottom w:val="none" w:sz="0" w:space="0" w:color="auto"/>
        <w:right w:val="none" w:sz="0" w:space="0" w:color="auto"/>
      </w:divBdr>
    </w:div>
    <w:div w:id="1454712015">
      <w:bodyDiv w:val="1"/>
      <w:marLeft w:val="0"/>
      <w:marRight w:val="0"/>
      <w:marTop w:val="0"/>
      <w:marBottom w:val="0"/>
      <w:divBdr>
        <w:top w:val="none" w:sz="0" w:space="0" w:color="auto"/>
        <w:left w:val="none" w:sz="0" w:space="0" w:color="auto"/>
        <w:bottom w:val="none" w:sz="0" w:space="0" w:color="auto"/>
        <w:right w:val="none" w:sz="0" w:space="0" w:color="auto"/>
      </w:divBdr>
    </w:div>
    <w:div w:id="1454833994">
      <w:bodyDiv w:val="1"/>
      <w:marLeft w:val="0"/>
      <w:marRight w:val="0"/>
      <w:marTop w:val="0"/>
      <w:marBottom w:val="0"/>
      <w:divBdr>
        <w:top w:val="none" w:sz="0" w:space="0" w:color="auto"/>
        <w:left w:val="none" w:sz="0" w:space="0" w:color="auto"/>
        <w:bottom w:val="none" w:sz="0" w:space="0" w:color="auto"/>
        <w:right w:val="none" w:sz="0" w:space="0" w:color="auto"/>
      </w:divBdr>
    </w:div>
    <w:div w:id="1454860964">
      <w:bodyDiv w:val="1"/>
      <w:marLeft w:val="0"/>
      <w:marRight w:val="0"/>
      <w:marTop w:val="0"/>
      <w:marBottom w:val="0"/>
      <w:divBdr>
        <w:top w:val="none" w:sz="0" w:space="0" w:color="auto"/>
        <w:left w:val="none" w:sz="0" w:space="0" w:color="auto"/>
        <w:bottom w:val="none" w:sz="0" w:space="0" w:color="auto"/>
        <w:right w:val="none" w:sz="0" w:space="0" w:color="auto"/>
      </w:divBdr>
    </w:div>
    <w:div w:id="1454864672">
      <w:bodyDiv w:val="1"/>
      <w:marLeft w:val="0"/>
      <w:marRight w:val="0"/>
      <w:marTop w:val="0"/>
      <w:marBottom w:val="0"/>
      <w:divBdr>
        <w:top w:val="none" w:sz="0" w:space="0" w:color="auto"/>
        <w:left w:val="none" w:sz="0" w:space="0" w:color="auto"/>
        <w:bottom w:val="none" w:sz="0" w:space="0" w:color="auto"/>
        <w:right w:val="none" w:sz="0" w:space="0" w:color="auto"/>
      </w:divBdr>
    </w:div>
    <w:div w:id="1454902564">
      <w:bodyDiv w:val="1"/>
      <w:marLeft w:val="0"/>
      <w:marRight w:val="0"/>
      <w:marTop w:val="0"/>
      <w:marBottom w:val="0"/>
      <w:divBdr>
        <w:top w:val="none" w:sz="0" w:space="0" w:color="auto"/>
        <w:left w:val="none" w:sz="0" w:space="0" w:color="auto"/>
        <w:bottom w:val="none" w:sz="0" w:space="0" w:color="auto"/>
        <w:right w:val="none" w:sz="0" w:space="0" w:color="auto"/>
      </w:divBdr>
    </w:div>
    <w:div w:id="1455365623">
      <w:bodyDiv w:val="1"/>
      <w:marLeft w:val="0"/>
      <w:marRight w:val="0"/>
      <w:marTop w:val="0"/>
      <w:marBottom w:val="0"/>
      <w:divBdr>
        <w:top w:val="none" w:sz="0" w:space="0" w:color="auto"/>
        <w:left w:val="none" w:sz="0" w:space="0" w:color="auto"/>
        <w:bottom w:val="none" w:sz="0" w:space="0" w:color="auto"/>
        <w:right w:val="none" w:sz="0" w:space="0" w:color="auto"/>
      </w:divBdr>
    </w:div>
    <w:div w:id="1455370625">
      <w:bodyDiv w:val="1"/>
      <w:marLeft w:val="0"/>
      <w:marRight w:val="0"/>
      <w:marTop w:val="0"/>
      <w:marBottom w:val="0"/>
      <w:divBdr>
        <w:top w:val="none" w:sz="0" w:space="0" w:color="auto"/>
        <w:left w:val="none" w:sz="0" w:space="0" w:color="auto"/>
        <w:bottom w:val="none" w:sz="0" w:space="0" w:color="auto"/>
        <w:right w:val="none" w:sz="0" w:space="0" w:color="auto"/>
      </w:divBdr>
    </w:div>
    <w:div w:id="1455445171">
      <w:bodyDiv w:val="1"/>
      <w:marLeft w:val="0"/>
      <w:marRight w:val="0"/>
      <w:marTop w:val="0"/>
      <w:marBottom w:val="0"/>
      <w:divBdr>
        <w:top w:val="none" w:sz="0" w:space="0" w:color="auto"/>
        <w:left w:val="none" w:sz="0" w:space="0" w:color="auto"/>
        <w:bottom w:val="none" w:sz="0" w:space="0" w:color="auto"/>
        <w:right w:val="none" w:sz="0" w:space="0" w:color="auto"/>
      </w:divBdr>
    </w:div>
    <w:div w:id="1455518489">
      <w:bodyDiv w:val="1"/>
      <w:marLeft w:val="0"/>
      <w:marRight w:val="0"/>
      <w:marTop w:val="0"/>
      <w:marBottom w:val="0"/>
      <w:divBdr>
        <w:top w:val="none" w:sz="0" w:space="0" w:color="auto"/>
        <w:left w:val="none" w:sz="0" w:space="0" w:color="auto"/>
        <w:bottom w:val="none" w:sz="0" w:space="0" w:color="auto"/>
        <w:right w:val="none" w:sz="0" w:space="0" w:color="auto"/>
      </w:divBdr>
    </w:div>
    <w:div w:id="1455518619">
      <w:bodyDiv w:val="1"/>
      <w:marLeft w:val="0"/>
      <w:marRight w:val="0"/>
      <w:marTop w:val="0"/>
      <w:marBottom w:val="0"/>
      <w:divBdr>
        <w:top w:val="none" w:sz="0" w:space="0" w:color="auto"/>
        <w:left w:val="none" w:sz="0" w:space="0" w:color="auto"/>
        <w:bottom w:val="none" w:sz="0" w:space="0" w:color="auto"/>
        <w:right w:val="none" w:sz="0" w:space="0" w:color="auto"/>
      </w:divBdr>
    </w:div>
    <w:div w:id="1455558204">
      <w:bodyDiv w:val="1"/>
      <w:marLeft w:val="0"/>
      <w:marRight w:val="0"/>
      <w:marTop w:val="0"/>
      <w:marBottom w:val="0"/>
      <w:divBdr>
        <w:top w:val="none" w:sz="0" w:space="0" w:color="auto"/>
        <w:left w:val="none" w:sz="0" w:space="0" w:color="auto"/>
        <w:bottom w:val="none" w:sz="0" w:space="0" w:color="auto"/>
        <w:right w:val="none" w:sz="0" w:space="0" w:color="auto"/>
      </w:divBdr>
    </w:div>
    <w:div w:id="1455756250">
      <w:bodyDiv w:val="1"/>
      <w:marLeft w:val="0"/>
      <w:marRight w:val="0"/>
      <w:marTop w:val="0"/>
      <w:marBottom w:val="0"/>
      <w:divBdr>
        <w:top w:val="none" w:sz="0" w:space="0" w:color="auto"/>
        <w:left w:val="none" w:sz="0" w:space="0" w:color="auto"/>
        <w:bottom w:val="none" w:sz="0" w:space="0" w:color="auto"/>
        <w:right w:val="none" w:sz="0" w:space="0" w:color="auto"/>
      </w:divBdr>
    </w:div>
    <w:div w:id="1455904610">
      <w:bodyDiv w:val="1"/>
      <w:marLeft w:val="0"/>
      <w:marRight w:val="0"/>
      <w:marTop w:val="0"/>
      <w:marBottom w:val="0"/>
      <w:divBdr>
        <w:top w:val="none" w:sz="0" w:space="0" w:color="auto"/>
        <w:left w:val="none" w:sz="0" w:space="0" w:color="auto"/>
        <w:bottom w:val="none" w:sz="0" w:space="0" w:color="auto"/>
        <w:right w:val="none" w:sz="0" w:space="0" w:color="auto"/>
      </w:divBdr>
    </w:div>
    <w:div w:id="1455950141">
      <w:bodyDiv w:val="1"/>
      <w:marLeft w:val="0"/>
      <w:marRight w:val="0"/>
      <w:marTop w:val="0"/>
      <w:marBottom w:val="0"/>
      <w:divBdr>
        <w:top w:val="none" w:sz="0" w:space="0" w:color="auto"/>
        <w:left w:val="none" w:sz="0" w:space="0" w:color="auto"/>
        <w:bottom w:val="none" w:sz="0" w:space="0" w:color="auto"/>
        <w:right w:val="none" w:sz="0" w:space="0" w:color="auto"/>
      </w:divBdr>
    </w:div>
    <w:div w:id="1456096339">
      <w:bodyDiv w:val="1"/>
      <w:marLeft w:val="0"/>
      <w:marRight w:val="0"/>
      <w:marTop w:val="0"/>
      <w:marBottom w:val="0"/>
      <w:divBdr>
        <w:top w:val="none" w:sz="0" w:space="0" w:color="auto"/>
        <w:left w:val="none" w:sz="0" w:space="0" w:color="auto"/>
        <w:bottom w:val="none" w:sz="0" w:space="0" w:color="auto"/>
        <w:right w:val="none" w:sz="0" w:space="0" w:color="auto"/>
      </w:divBdr>
    </w:div>
    <w:div w:id="1456102642">
      <w:bodyDiv w:val="1"/>
      <w:marLeft w:val="0"/>
      <w:marRight w:val="0"/>
      <w:marTop w:val="0"/>
      <w:marBottom w:val="0"/>
      <w:divBdr>
        <w:top w:val="none" w:sz="0" w:space="0" w:color="auto"/>
        <w:left w:val="none" w:sz="0" w:space="0" w:color="auto"/>
        <w:bottom w:val="none" w:sz="0" w:space="0" w:color="auto"/>
        <w:right w:val="none" w:sz="0" w:space="0" w:color="auto"/>
      </w:divBdr>
    </w:div>
    <w:div w:id="1456169366">
      <w:bodyDiv w:val="1"/>
      <w:marLeft w:val="0"/>
      <w:marRight w:val="0"/>
      <w:marTop w:val="0"/>
      <w:marBottom w:val="0"/>
      <w:divBdr>
        <w:top w:val="none" w:sz="0" w:space="0" w:color="auto"/>
        <w:left w:val="none" w:sz="0" w:space="0" w:color="auto"/>
        <w:bottom w:val="none" w:sz="0" w:space="0" w:color="auto"/>
        <w:right w:val="none" w:sz="0" w:space="0" w:color="auto"/>
      </w:divBdr>
    </w:div>
    <w:div w:id="1456212523">
      <w:bodyDiv w:val="1"/>
      <w:marLeft w:val="0"/>
      <w:marRight w:val="0"/>
      <w:marTop w:val="0"/>
      <w:marBottom w:val="0"/>
      <w:divBdr>
        <w:top w:val="none" w:sz="0" w:space="0" w:color="auto"/>
        <w:left w:val="none" w:sz="0" w:space="0" w:color="auto"/>
        <w:bottom w:val="none" w:sz="0" w:space="0" w:color="auto"/>
        <w:right w:val="none" w:sz="0" w:space="0" w:color="auto"/>
      </w:divBdr>
    </w:div>
    <w:div w:id="1456371674">
      <w:bodyDiv w:val="1"/>
      <w:marLeft w:val="0"/>
      <w:marRight w:val="0"/>
      <w:marTop w:val="0"/>
      <w:marBottom w:val="0"/>
      <w:divBdr>
        <w:top w:val="none" w:sz="0" w:space="0" w:color="auto"/>
        <w:left w:val="none" w:sz="0" w:space="0" w:color="auto"/>
        <w:bottom w:val="none" w:sz="0" w:space="0" w:color="auto"/>
        <w:right w:val="none" w:sz="0" w:space="0" w:color="auto"/>
      </w:divBdr>
    </w:div>
    <w:div w:id="1456409733">
      <w:bodyDiv w:val="1"/>
      <w:marLeft w:val="0"/>
      <w:marRight w:val="0"/>
      <w:marTop w:val="0"/>
      <w:marBottom w:val="0"/>
      <w:divBdr>
        <w:top w:val="none" w:sz="0" w:space="0" w:color="auto"/>
        <w:left w:val="none" w:sz="0" w:space="0" w:color="auto"/>
        <w:bottom w:val="none" w:sz="0" w:space="0" w:color="auto"/>
        <w:right w:val="none" w:sz="0" w:space="0" w:color="auto"/>
      </w:divBdr>
    </w:div>
    <w:div w:id="1456483728">
      <w:bodyDiv w:val="1"/>
      <w:marLeft w:val="0"/>
      <w:marRight w:val="0"/>
      <w:marTop w:val="0"/>
      <w:marBottom w:val="0"/>
      <w:divBdr>
        <w:top w:val="none" w:sz="0" w:space="0" w:color="auto"/>
        <w:left w:val="none" w:sz="0" w:space="0" w:color="auto"/>
        <w:bottom w:val="none" w:sz="0" w:space="0" w:color="auto"/>
        <w:right w:val="none" w:sz="0" w:space="0" w:color="auto"/>
      </w:divBdr>
    </w:div>
    <w:div w:id="1456555708">
      <w:bodyDiv w:val="1"/>
      <w:marLeft w:val="0"/>
      <w:marRight w:val="0"/>
      <w:marTop w:val="0"/>
      <w:marBottom w:val="0"/>
      <w:divBdr>
        <w:top w:val="none" w:sz="0" w:space="0" w:color="auto"/>
        <w:left w:val="none" w:sz="0" w:space="0" w:color="auto"/>
        <w:bottom w:val="none" w:sz="0" w:space="0" w:color="auto"/>
        <w:right w:val="none" w:sz="0" w:space="0" w:color="auto"/>
      </w:divBdr>
    </w:div>
    <w:div w:id="1456679328">
      <w:bodyDiv w:val="1"/>
      <w:marLeft w:val="0"/>
      <w:marRight w:val="0"/>
      <w:marTop w:val="0"/>
      <w:marBottom w:val="0"/>
      <w:divBdr>
        <w:top w:val="none" w:sz="0" w:space="0" w:color="auto"/>
        <w:left w:val="none" w:sz="0" w:space="0" w:color="auto"/>
        <w:bottom w:val="none" w:sz="0" w:space="0" w:color="auto"/>
        <w:right w:val="none" w:sz="0" w:space="0" w:color="auto"/>
      </w:divBdr>
    </w:div>
    <w:div w:id="1456748785">
      <w:bodyDiv w:val="1"/>
      <w:marLeft w:val="0"/>
      <w:marRight w:val="0"/>
      <w:marTop w:val="0"/>
      <w:marBottom w:val="0"/>
      <w:divBdr>
        <w:top w:val="none" w:sz="0" w:space="0" w:color="auto"/>
        <w:left w:val="none" w:sz="0" w:space="0" w:color="auto"/>
        <w:bottom w:val="none" w:sz="0" w:space="0" w:color="auto"/>
        <w:right w:val="none" w:sz="0" w:space="0" w:color="auto"/>
      </w:divBdr>
    </w:div>
    <w:div w:id="1456831276">
      <w:bodyDiv w:val="1"/>
      <w:marLeft w:val="0"/>
      <w:marRight w:val="0"/>
      <w:marTop w:val="0"/>
      <w:marBottom w:val="0"/>
      <w:divBdr>
        <w:top w:val="none" w:sz="0" w:space="0" w:color="auto"/>
        <w:left w:val="none" w:sz="0" w:space="0" w:color="auto"/>
        <w:bottom w:val="none" w:sz="0" w:space="0" w:color="auto"/>
        <w:right w:val="none" w:sz="0" w:space="0" w:color="auto"/>
      </w:divBdr>
    </w:div>
    <w:div w:id="1456873324">
      <w:bodyDiv w:val="1"/>
      <w:marLeft w:val="0"/>
      <w:marRight w:val="0"/>
      <w:marTop w:val="0"/>
      <w:marBottom w:val="0"/>
      <w:divBdr>
        <w:top w:val="none" w:sz="0" w:space="0" w:color="auto"/>
        <w:left w:val="none" w:sz="0" w:space="0" w:color="auto"/>
        <w:bottom w:val="none" w:sz="0" w:space="0" w:color="auto"/>
        <w:right w:val="none" w:sz="0" w:space="0" w:color="auto"/>
      </w:divBdr>
    </w:div>
    <w:div w:id="1456947234">
      <w:bodyDiv w:val="1"/>
      <w:marLeft w:val="0"/>
      <w:marRight w:val="0"/>
      <w:marTop w:val="0"/>
      <w:marBottom w:val="0"/>
      <w:divBdr>
        <w:top w:val="none" w:sz="0" w:space="0" w:color="auto"/>
        <w:left w:val="none" w:sz="0" w:space="0" w:color="auto"/>
        <w:bottom w:val="none" w:sz="0" w:space="0" w:color="auto"/>
        <w:right w:val="none" w:sz="0" w:space="0" w:color="auto"/>
      </w:divBdr>
    </w:div>
    <w:div w:id="1457018201">
      <w:bodyDiv w:val="1"/>
      <w:marLeft w:val="0"/>
      <w:marRight w:val="0"/>
      <w:marTop w:val="0"/>
      <w:marBottom w:val="0"/>
      <w:divBdr>
        <w:top w:val="none" w:sz="0" w:space="0" w:color="auto"/>
        <w:left w:val="none" w:sz="0" w:space="0" w:color="auto"/>
        <w:bottom w:val="none" w:sz="0" w:space="0" w:color="auto"/>
        <w:right w:val="none" w:sz="0" w:space="0" w:color="auto"/>
      </w:divBdr>
    </w:div>
    <w:div w:id="1457025518">
      <w:bodyDiv w:val="1"/>
      <w:marLeft w:val="0"/>
      <w:marRight w:val="0"/>
      <w:marTop w:val="0"/>
      <w:marBottom w:val="0"/>
      <w:divBdr>
        <w:top w:val="none" w:sz="0" w:space="0" w:color="auto"/>
        <w:left w:val="none" w:sz="0" w:space="0" w:color="auto"/>
        <w:bottom w:val="none" w:sz="0" w:space="0" w:color="auto"/>
        <w:right w:val="none" w:sz="0" w:space="0" w:color="auto"/>
      </w:divBdr>
    </w:div>
    <w:div w:id="1457482734">
      <w:bodyDiv w:val="1"/>
      <w:marLeft w:val="0"/>
      <w:marRight w:val="0"/>
      <w:marTop w:val="0"/>
      <w:marBottom w:val="0"/>
      <w:divBdr>
        <w:top w:val="none" w:sz="0" w:space="0" w:color="auto"/>
        <w:left w:val="none" w:sz="0" w:space="0" w:color="auto"/>
        <w:bottom w:val="none" w:sz="0" w:space="0" w:color="auto"/>
        <w:right w:val="none" w:sz="0" w:space="0" w:color="auto"/>
      </w:divBdr>
    </w:div>
    <w:div w:id="1457485350">
      <w:bodyDiv w:val="1"/>
      <w:marLeft w:val="0"/>
      <w:marRight w:val="0"/>
      <w:marTop w:val="0"/>
      <w:marBottom w:val="0"/>
      <w:divBdr>
        <w:top w:val="none" w:sz="0" w:space="0" w:color="auto"/>
        <w:left w:val="none" w:sz="0" w:space="0" w:color="auto"/>
        <w:bottom w:val="none" w:sz="0" w:space="0" w:color="auto"/>
        <w:right w:val="none" w:sz="0" w:space="0" w:color="auto"/>
      </w:divBdr>
    </w:div>
    <w:div w:id="1457528771">
      <w:bodyDiv w:val="1"/>
      <w:marLeft w:val="0"/>
      <w:marRight w:val="0"/>
      <w:marTop w:val="0"/>
      <w:marBottom w:val="0"/>
      <w:divBdr>
        <w:top w:val="none" w:sz="0" w:space="0" w:color="auto"/>
        <w:left w:val="none" w:sz="0" w:space="0" w:color="auto"/>
        <w:bottom w:val="none" w:sz="0" w:space="0" w:color="auto"/>
        <w:right w:val="none" w:sz="0" w:space="0" w:color="auto"/>
      </w:divBdr>
    </w:div>
    <w:div w:id="1457597457">
      <w:bodyDiv w:val="1"/>
      <w:marLeft w:val="0"/>
      <w:marRight w:val="0"/>
      <w:marTop w:val="0"/>
      <w:marBottom w:val="0"/>
      <w:divBdr>
        <w:top w:val="none" w:sz="0" w:space="0" w:color="auto"/>
        <w:left w:val="none" w:sz="0" w:space="0" w:color="auto"/>
        <w:bottom w:val="none" w:sz="0" w:space="0" w:color="auto"/>
        <w:right w:val="none" w:sz="0" w:space="0" w:color="auto"/>
      </w:divBdr>
    </w:div>
    <w:div w:id="1457673435">
      <w:bodyDiv w:val="1"/>
      <w:marLeft w:val="0"/>
      <w:marRight w:val="0"/>
      <w:marTop w:val="0"/>
      <w:marBottom w:val="0"/>
      <w:divBdr>
        <w:top w:val="none" w:sz="0" w:space="0" w:color="auto"/>
        <w:left w:val="none" w:sz="0" w:space="0" w:color="auto"/>
        <w:bottom w:val="none" w:sz="0" w:space="0" w:color="auto"/>
        <w:right w:val="none" w:sz="0" w:space="0" w:color="auto"/>
      </w:divBdr>
    </w:div>
    <w:div w:id="1457748043">
      <w:bodyDiv w:val="1"/>
      <w:marLeft w:val="0"/>
      <w:marRight w:val="0"/>
      <w:marTop w:val="0"/>
      <w:marBottom w:val="0"/>
      <w:divBdr>
        <w:top w:val="none" w:sz="0" w:space="0" w:color="auto"/>
        <w:left w:val="none" w:sz="0" w:space="0" w:color="auto"/>
        <w:bottom w:val="none" w:sz="0" w:space="0" w:color="auto"/>
        <w:right w:val="none" w:sz="0" w:space="0" w:color="auto"/>
      </w:divBdr>
    </w:div>
    <w:div w:id="1457916355">
      <w:bodyDiv w:val="1"/>
      <w:marLeft w:val="0"/>
      <w:marRight w:val="0"/>
      <w:marTop w:val="0"/>
      <w:marBottom w:val="0"/>
      <w:divBdr>
        <w:top w:val="none" w:sz="0" w:space="0" w:color="auto"/>
        <w:left w:val="none" w:sz="0" w:space="0" w:color="auto"/>
        <w:bottom w:val="none" w:sz="0" w:space="0" w:color="auto"/>
        <w:right w:val="none" w:sz="0" w:space="0" w:color="auto"/>
      </w:divBdr>
    </w:div>
    <w:div w:id="1457985685">
      <w:bodyDiv w:val="1"/>
      <w:marLeft w:val="0"/>
      <w:marRight w:val="0"/>
      <w:marTop w:val="0"/>
      <w:marBottom w:val="0"/>
      <w:divBdr>
        <w:top w:val="none" w:sz="0" w:space="0" w:color="auto"/>
        <w:left w:val="none" w:sz="0" w:space="0" w:color="auto"/>
        <w:bottom w:val="none" w:sz="0" w:space="0" w:color="auto"/>
        <w:right w:val="none" w:sz="0" w:space="0" w:color="auto"/>
      </w:divBdr>
    </w:div>
    <w:div w:id="1458061684">
      <w:bodyDiv w:val="1"/>
      <w:marLeft w:val="0"/>
      <w:marRight w:val="0"/>
      <w:marTop w:val="0"/>
      <w:marBottom w:val="0"/>
      <w:divBdr>
        <w:top w:val="none" w:sz="0" w:space="0" w:color="auto"/>
        <w:left w:val="none" w:sz="0" w:space="0" w:color="auto"/>
        <w:bottom w:val="none" w:sz="0" w:space="0" w:color="auto"/>
        <w:right w:val="none" w:sz="0" w:space="0" w:color="auto"/>
      </w:divBdr>
    </w:div>
    <w:div w:id="1458063254">
      <w:bodyDiv w:val="1"/>
      <w:marLeft w:val="0"/>
      <w:marRight w:val="0"/>
      <w:marTop w:val="0"/>
      <w:marBottom w:val="0"/>
      <w:divBdr>
        <w:top w:val="none" w:sz="0" w:space="0" w:color="auto"/>
        <w:left w:val="none" w:sz="0" w:space="0" w:color="auto"/>
        <w:bottom w:val="none" w:sz="0" w:space="0" w:color="auto"/>
        <w:right w:val="none" w:sz="0" w:space="0" w:color="auto"/>
      </w:divBdr>
    </w:div>
    <w:div w:id="1458185175">
      <w:bodyDiv w:val="1"/>
      <w:marLeft w:val="0"/>
      <w:marRight w:val="0"/>
      <w:marTop w:val="0"/>
      <w:marBottom w:val="0"/>
      <w:divBdr>
        <w:top w:val="none" w:sz="0" w:space="0" w:color="auto"/>
        <w:left w:val="none" w:sz="0" w:space="0" w:color="auto"/>
        <w:bottom w:val="none" w:sz="0" w:space="0" w:color="auto"/>
        <w:right w:val="none" w:sz="0" w:space="0" w:color="auto"/>
      </w:divBdr>
    </w:div>
    <w:div w:id="1458185280">
      <w:bodyDiv w:val="1"/>
      <w:marLeft w:val="0"/>
      <w:marRight w:val="0"/>
      <w:marTop w:val="0"/>
      <w:marBottom w:val="0"/>
      <w:divBdr>
        <w:top w:val="none" w:sz="0" w:space="0" w:color="auto"/>
        <w:left w:val="none" w:sz="0" w:space="0" w:color="auto"/>
        <w:bottom w:val="none" w:sz="0" w:space="0" w:color="auto"/>
        <w:right w:val="none" w:sz="0" w:space="0" w:color="auto"/>
      </w:divBdr>
    </w:div>
    <w:div w:id="1458259870">
      <w:bodyDiv w:val="1"/>
      <w:marLeft w:val="0"/>
      <w:marRight w:val="0"/>
      <w:marTop w:val="0"/>
      <w:marBottom w:val="0"/>
      <w:divBdr>
        <w:top w:val="none" w:sz="0" w:space="0" w:color="auto"/>
        <w:left w:val="none" w:sz="0" w:space="0" w:color="auto"/>
        <w:bottom w:val="none" w:sz="0" w:space="0" w:color="auto"/>
        <w:right w:val="none" w:sz="0" w:space="0" w:color="auto"/>
      </w:divBdr>
    </w:div>
    <w:div w:id="1458332831">
      <w:bodyDiv w:val="1"/>
      <w:marLeft w:val="0"/>
      <w:marRight w:val="0"/>
      <w:marTop w:val="0"/>
      <w:marBottom w:val="0"/>
      <w:divBdr>
        <w:top w:val="none" w:sz="0" w:space="0" w:color="auto"/>
        <w:left w:val="none" w:sz="0" w:space="0" w:color="auto"/>
        <w:bottom w:val="none" w:sz="0" w:space="0" w:color="auto"/>
        <w:right w:val="none" w:sz="0" w:space="0" w:color="auto"/>
      </w:divBdr>
    </w:div>
    <w:div w:id="1458528970">
      <w:bodyDiv w:val="1"/>
      <w:marLeft w:val="0"/>
      <w:marRight w:val="0"/>
      <w:marTop w:val="0"/>
      <w:marBottom w:val="0"/>
      <w:divBdr>
        <w:top w:val="none" w:sz="0" w:space="0" w:color="auto"/>
        <w:left w:val="none" w:sz="0" w:space="0" w:color="auto"/>
        <w:bottom w:val="none" w:sz="0" w:space="0" w:color="auto"/>
        <w:right w:val="none" w:sz="0" w:space="0" w:color="auto"/>
      </w:divBdr>
    </w:div>
    <w:div w:id="1458647004">
      <w:bodyDiv w:val="1"/>
      <w:marLeft w:val="0"/>
      <w:marRight w:val="0"/>
      <w:marTop w:val="0"/>
      <w:marBottom w:val="0"/>
      <w:divBdr>
        <w:top w:val="none" w:sz="0" w:space="0" w:color="auto"/>
        <w:left w:val="none" w:sz="0" w:space="0" w:color="auto"/>
        <w:bottom w:val="none" w:sz="0" w:space="0" w:color="auto"/>
        <w:right w:val="none" w:sz="0" w:space="0" w:color="auto"/>
      </w:divBdr>
    </w:div>
    <w:div w:id="1458722462">
      <w:bodyDiv w:val="1"/>
      <w:marLeft w:val="0"/>
      <w:marRight w:val="0"/>
      <w:marTop w:val="0"/>
      <w:marBottom w:val="0"/>
      <w:divBdr>
        <w:top w:val="none" w:sz="0" w:space="0" w:color="auto"/>
        <w:left w:val="none" w:sz="0" w:space="0" w:color="auto"/>
        <w:bottom w:val="none" w:sz="0" w:space="0" w:color="auto"/>
        <w:right w:val="none" w:sz="0" w:space="0" w:color="auto"/>
      </w:divBdr>
    </w:div>
    <w:div w:id="1458797743">
      <w:bodyDiv w:val="1"/>
      <w:marLeft w:val="0"/>
      <w:marRight w:val="0"/>
      <w:marTop w:val="0"/>
      <w:marBottom w:val="0"/>
      <w:divBdr>
        <w:top w:val="none" w:sz="0" w:space="0" w:color="auto"/>
        <w:left w:val="none" w:sz="0" w:space="0" w:color="auto"/>
        <w:bottom w:val="none" w:sz="0" w:space="0" w:color="auto"/>
        <w:right w:val="none" w:sz="0" w:space="0" w:color="auto"/>
      </w:divBdr>
    </w:div>
    <w:div w:id="1458986431">
      <w:bodyDiv w:val="1"/>
      <w:marLeft w:val="0"/>
      <w:marRight w:val="0"/>
      <w:marTop w:val="0"/>
      <w:marBottom w:val="0"/>
      <w:divBdr>
        <w:top w:val="none" w:sz="0" w:space="0" w:color="auto"/>
        <w:left w:val="none" w:sz="0" w:space="0" w:color="auto"/>
        <w:bottom w:val="none" w:sz="0" w:space="0" w:color="auto"/>
        <w:right w:val="none" w:sz="0" w:space="0" w:color="auto"/>
      </w:divBdr>
    </w:div>
    <w:div w:id="1458988437">
      <w:bodyDiv w:val="1"/>
      <w:marLeft w:val="0"/>
      <w:marRight w:val="0"/>
      <w:marTop w:val="0"/>
      <w:marBottom w:val="0"/>
      <w:divBdr>
        <w:top w:val="none" w:sz="0" w:space="0" w:color="auto"/>
        <w:left w:val="none" w:sz="0" w:space="0" w:color="auto"/>
        <w:bottom w:val="none" w:sz="0" w:space="0" w:color="auto"/>
        <w:right w:val="none" w:sz="0" w:space="0" w:color="auto"/>
      </w:divBdr>
    </w:div>
    <w:div w:id="1459029232">
      <w:bodyDiv w:val="1"/>
      <w:marLeft w:val="0"/>
      <w:marRight w:val="0"/>
      <w:marTop w:val="0"/>
      <w:marBottom w:val="0"/>
      <w:divBdr>
        <w:top w:val="none" w:sz="0" w:space="0" w:color="auto"/>
        <w:left w:val="none" w:sz="0" w:space="0" w:color="auto"/>
        <w:bottom w:val="none" w:sz="0" w:space="0" w:color="auto"/>
        <w:right w:val="none" w:sz="0" w:space="0" w:color="auto"/>
      </w:divBdr>
    </w:div>
    <w:div w:id="1459103417">
      <w:bodyDiv w:val="1"/>
      <w:marLeft w:val="0"/>
      <w:marRight w:val="0"/>
      <w:marTop w:val="0"/>
      <w:marBottom w:val="0"/>
      <w:divBdr>
        <w:top w:val="none" w:sz="0" w:space="0" w:color="auto"/>
        <w:left w:val="none" w:sz="0" w:space="0" w:color="auto"/>
        <w:bottom w:val="none" w:sz="0" w:space="0" w:color="auto"/>
        <w:right w:val="none" w:sz="0" w:space="0" w:color="auto"/>
      </w:divBdr>
    </w:div>
    <w:div w:id="1459182682">
      <w:bodyDiv w:val="1"/>
      <w:marLeft w:val="0"/>
      <w:marRight w:val="0"/>
      <w:marTop w:val="0"/>
      <w:marBottom w:val="0"/>
      <w:divBdr>
        <w:top w:val="none" w:sz="0" w:space="0" w:color="auto"/>
        <w:left w:val="none" w:sz="0" w:space="0" w:color="auto"/>
        <w:bottom w:val="none" w:sz="0" w:space="0" w:color="auto"/>
        <w:right w:val="none" w:sz="0" w:space="0" w:color="auto"/>
      </w:divBdr>
    </w:div>
    <w:div w:id="1459226332">
      <w:bodyDiv w:val="1"/>
      <w:marLeft w:val="0"/>
      <w:marRight w:val="0"/>
      <w:marTop w:val="0"/>
      <w:marBottom w:val="0"/>
      <w:divBdr>
        <w:top w:val="none" w:sz="0" w:space="0" w:color="auto"/>
        <w:left w:val="none" w:sz="0" w:space="0" w:color="auto"/>
        <w:bottom w:val="none" w:sz="0" w:space="0" w:color="auto"/>
        <w:right w:val="none" w:sz="0" w:space="0" w:color="auto"/>
      </w:divBdr>
    </w:div>
    <w:div w:id="1459302017">
      <w:bodyDiv w:val="1"/>
      <w:marLeft w:val="0"/>
      <w:marRight w:val="0"/>
      <w:marTop w:val="0"/>
      <w:marBottom w:val="0"/>
      <w:divBdr>
        <w:top w:val="none" w:sz="0" w:space="0" w:color="auto"/>
        <w:left w:val="none" w:sz="0" w:space="0" w:color="auto"/>
        <w:bottom w:val="none" w:sz="0" w:space="0" w:color="auto"/>
        <w:right w:val="none" w:sz="0" w:space="0" w:color="auto"/>
      </w:divBdr>
    </w:div>
    <w:div w:id="1459449873">
      <w:bodyDiv w:val="1"/>
      <w:marLeft w:val="0"/>
      <w:marRight w:val="0"/>
      <w:marTop w:val="0"/>
      <w:marBottom w:val="0"/>
      <w:divBdr>
        <w:top w:val="none" w:sz="0" w:space="0" w:color="auto"/>
        <w:left w:val="none" w:sz="0" w:space="0" w:color="auto"/>
        <w:bottom w:val="none" w:sz="0" w:space="0" w:color="auto"/>
        <w:right w:val="none" w:sz="0" w:space="0" w:color="auto"/>
      </w:divBdr>
    </w:div>
    <w:div w:id="1459570964">
      <w:bodyDiv w:val="1"/>
      <w:marLeft w:val="0"/>
      <w:marRight w:val="0"/>
      <w:marTop w:val="0"/>
      <w:marBottom w:val="0"/>
      <w:divBdr>
        <w:top w:val="none" w:sz="0" w:space="0" w:color="auto"/>
        <w:left w:val="none" w:sz="0" w:space="0" w:color="auto"/>
        <w:bottom w:val="none" w:sz="0" w:space="0" w:color="auto"/>
        <w:right w:val="none" w:sz="0" w:space="0" w:color="auto"/>
      </w:divBdr>
    </w:div>
    <w:div w:id="1459646900">
      <w:bodyDiv w:val="1"/>
      <w:marLeft w:val="0"/>
      <w:marRight w:val="0"/>
      <w:marTop w:val="0"/>
      <w:marBottom w:val="0"/>
      <w:divBdr>
        <w:top w:val="none" w:sz="0" w:space="0" w:color="auto"/>
        <w:left w:val="none" w:sz="0" w:space="0" w:color="auto"/>
        <w:bottom w:val="none" w:sz="0" w:space="0" w:color="auto"/>
        <w:right w:val="none" w:sz="0" w:space="0" w:color="auto"/>
      </w:divBdr>
    </w:div>
    <w:div w:id="1459837192">
      <w:bodyDiv w:val="1"/>
      <w:marLeft w:val="0"/>
      <w:marRight w:val="0"/>
      <w:marTop w:val="0"/>
      <w:marBottom w:val="0"/>
      <w:divBdr>
        <w:top w:val="none" w:sz="0" w:space="0" w:color="auto"/>
        <w:left w:val="none" w:sz="0" w:space="0" w:color="auto"/>
        <w:bottom w:val="none" w:sz="0" w:space="0" w:color="auto"/>
        <w:right w:val="none" w:sz="0" w:space="0" w:color="auto"/>
      </w:divBdr>
    </w:div>
    <w:div w:id="1459907508">
      <w:bodyDiv w:val="1"/>
      <w:marLeft w:val="0"/>
      <w:marRight w:val="0"/>
      <w:marTop w:val="0"/>
      <w:marBottom w:val="0"/>
      <w:divBdr>
        <w:top w:val="none" w:sz="0" w:space="0" w:color="auto"/>
        <w:left w:val="none" w:sz="0" w:space="0" w:color="auto"/>
        <w:bottom w:val="none" w:sz="0" w:space="0" w:color="auto"/>
        <w:right w:val="none" w:sz="0" w:space="0" w:color="auto"/>
      </w:divBdr>
    </w:div>
    <w:div w:id="1460077011">
      <w:bodyDiv w:val="1"/>
      <w:marLeft w:val="0"/>
      <w:marRight w:val="0"/>
      <w:marTop w:val="0"/>
      <w:marBottom w:val="0"/>
      <w:divBdr>
        <w:top w:val="none" w:sz="0" w:space="0" w:color="auto"/>
        <w:left w:val="none" w:sz="0" w:space="0" w:color="auto"/>
        <w:bottom w:val="none" w:sz="0" w:space="0" w:color="auto"/>
        <w:right w:val="none" w:sz="0" w:space="0" w:color="auto"/>
      </w:divBdr>
    </w:div>
    <w:div w:id="1460226767">
      <w:bodyDiv w:val="1"/>
      <w:marLeft w:val="0"/>
      <w:marRight w:val="0"/>
      <w:marTop w:val="0"/>
      <w:marBottom w:val="0"/>
      <w:divBdr>
        <w:top w:val="none" w:sz="0" w:space="0" w:color="auto"/>
        <w:left w:val="none" w:sz="0" w:space="0" w:color="auto"/>
        <w:bottom w:val="none" w:sz="0" w:space="0" w:color="auto"/>
        <w:right w:val="none" w:sz="0" w:space="0" w:color="auto"/>
      </w:divBdr>
    </w:div>
    <w:div w:id="1460227109">
      <w:bodyDiv w:val="1"/>
      <w:marLeft w:val="0"/>
      <w:marRight w:val="0"/>
      <w:marTop w:val="0"/>
      <w:marBottom w:val="0"/>
      <w:divBdr>
        <w:top w:val="none" w:sz="0" w:space="0" w:color="auto"/>
        <w:left w:val="none" w:sz="0" w:space="0" w:color="auto"/>
        <w:bottom w:val="none" w:sz="0" w:space="0" w:color="auto"/>
        <w:right w:val="none" w:sz="0" w:space="0" w:color="auto"/>
      </w:divBdr>
    </w:div>
    <w:div w:id="1460295729">
      <w:bodyDiv w:val="1"/>
      <w:marLeft w:val="0"/>
      <w:marRight w:val="0"/>
      <w:marTop w:val="0"/>
      <w:marBottom w:val="0"/>
      <w:divBdr>
        <w:top w:val="none" w:sz="0" w:space="0" w:color="auto"/>
        <w:left w:val="none" w:sz="0" w:space="0" w:color="auto"/>
        <w:bottom w:val="none" w:sz="0" w:space="0" w:color="auto"/>
        <w:right w:val="none" w:sz="0" w:space="0" w:color="auto"/>
      </w:divBdr>
    </w:div>
    <w:div w:id="1460299632">
      <w:bodyDiv w:val="1"/>
      <w:marLeft w:val="0"/>
      <w:marRight w:val="0"/>
      <w:marTop w:val="0"/>
      <w:marBottom w:val="0"/>
      <w:divBdr>
        <w:top w:val="none" w:sz="0" w:space="0" w:color="auto"/>
        <w:left w:val="none" w:sz="0" w:space="0" w:color="auto"/>
        <w:bottom w:val="none" w:sz="0" w:space="0" w:color="auto"/>
        <w:right w:val="none" w:sz="0" w:space="0" w:color="auto"/>
      </w:divBdr>
    </w:div>
    <w:div w:id="1460340357">
      <w:bodyDiv w:val="1"/>
      <w:marLeft w:val="0"/>
      <w:marRight w:val="0"/>
      <w:marTop w:val="0"/>
      <w:marBottom w:val="0"/>
      <w:divBdr>
        <w:top w:val="none" w:sz="0" w:space="0" w:color="auto"/>
        <w:left w:val="none" w:sz="0" w:space="0" w:color="auto"/>
        <w:bottom w:val="none" w:sz="0" w:space="0" w:color="auto"/>
        <w:right w:val="none" w:sz="0" w:space="0" w:color="auto"/>
      </w:divBdr>
    </w:div>
    <w:div w:id="1460414770">
      <w:bodyDiv w:val="1"/>
      <w:marLeft w:val="0"/>
      <w:marRight w:val="0"/>
      <w:marTop w:val="0"/>
      <w:marBottom w:val="0"/>
      <w:divBdr>
        <w:top w:val="none" w:sz="0" w:space="0" w:color="auto"/>
        <w:left w:val="none" w:sz="0" w:space="0" w:color="auto"/>
        <w:bottom w:val="none" w:sz="0" w:space="0" w:color="auto"/>
        <w:right w:val="none" w:sz="0" w:space="0" w:color="auto"/>
      </w:divBdr>
    </w:div>
    <w:div w:id="1460416239">
      <w:bodyDiv w:val="1"/>
      <w:marLeft w:val="0"/>
      <w:marRight w:val="0"/>
      <w:marTop w:val="0"/>
      <w:marBottom w:val="0"/>
      <w:divBdr>
        <w:top w:val="none" w:sz="0" w:space="0" w:color="auto"/>
        <w:left w:val="none" w:sz="0" w:space="0" w:color="auto"/>
        <w:bottom w:val="none" w:sz="0" w:space="0" w:color="auto"/>
        <w:right w:val="none" w:sz="0" w:space="0" w:color="auto"/>
      </w:divBdr>
    </w:div>
    <w:div w:id="1460487570">
      <w:bodyDiv w:val="1"/>
      <w:marLeft w:val="0"/>
      <w:marRight w:val="0"/>
      <w:marTop w:val="0"/>
      <w:marBottom w:val="0"/>
      <w:divBdr>
        <w:top w:val="none" w:sz="0" w:space="0" w:color="auto"/>
        <w:left w:val="none" w:sz="0" w:space="0" w:color="auto"/>
        <w:bottom w:val="none" w:sz="0" w:space="0" w:color="auto"/>
        <w:right w:val="none" w:sz="0" w:space="0" w:color="auto"/>
      </w:divBdr>
    </w:div>
    <w:div w:id="1460494036">
      <w:bodyDiv w:val="1"/>
      <w:marLeft w:val="0"/>
      <w:marRight w:val="0"/>
      <w:marTop w:val="0"/>
      <w:marBottom w:val="0"/>
      <w:divBdr>
        <w:top w:val="none" w:sz="0" w:space="0" w:color="auto"/>
        <w:left w:val="none" w:sz="0" w:space="0" w:color="auto"/>
        <w:bottom w:val="none" w:sz="0" w:space="0" w:color="auto"/>
        <w:right w:val="none" w:sz="0" w:space="0" w:color="auto"/>
      </w:divBdr>
    </w:div>
    <w:div w:id="1460536425">
      <w:bodyDiv w:val="1"/>
      <w:marLeft w:val="0"/>
      <w:marRight w:val="0"/>
      <w:marTop w:val="0"/>
      <w:marBottom w:val="0"/>
      <w:divBdr>
        <w:top w:val="none" w:sz="0" w:space="0" w:color="auto"/>
        <w:left w:val="none" w:sz="0" w:space="0" w:color="auto"/>
        <w:bottom w:val="none" w:sz="0" w:space="0" w:color="auto"/>
        <w:right w:val="none" w:sz="0" w:space="0" w:color="auto"/>
      </w:divBdr>
    </w:div>
    <w:div w:id="1460604893">
      <w:bodyDiv w:val="1"/>
      <w:marLeft w:val="0"/>
      <w:marRight w:val="0"/>
      <w:marTop w:val="0"/>
      <w:marBottom w:val="0"/>
      <w:divBdr>
        <w:top w:val="none" w:sz="0" w:space="0" w:color="auto"/>
        <w:left w:val="none" w:sz="0" w:space="0" w:color="auto"/>
        <w:bottom w:val="none" w:sz="0" w:space="0" w:color="auto"/>
        <w:right w:val="none" w:sz="0" w:space="0" w:color="auto"/>
      </w:divBdr>
    </w:div>
    <w:div w:id="1460800018">
      <w:bodyDiv w:val="1"/>
      <w:marLeft w:val="0"/>
      <w:marRight w:val="0"/>
      <w:marTop w:val="0"/>
      <w:marBottom w:val="0"/>
      <w:divBdr>
        <w:top w:val="none" w:sz="0" w:space="0" w:color="auto"/>
        <w:left w:val="none" w:sz="0" w:space="0" w:color="auto"/>
        <w:bottom w:val="none" w:sz="0" w:space="0" w:color="auto"/>
        <w:right w:val="none" w:sz="0" w:space="0" w:color="auto"/>
      </w:divBdr>
    </w:div>
    <w:div w:id="1460805303">
      <w:bodyDiv w:val="1"/>
      <w:marLeft w:val="0"/>
      <w:marRight w:val="0"/>
      <w:marTop w:val="0"/>
      <w:marBottom w:val="0"/>
      <w:divBdr>
        <w:top w:val="none" w:sz="0" w:space="0" w:color="auto"/>
        <w:left w:val="none" w:sz="0" w:space="0" w:color="auto"/>
        <w:bottom w:val="none" w:sz="0" w:space="0" w:color="auto"/>
        <w:right w:val="none" w:sz="0" w:space="0" w:color="auto"/>
      </w:divBdr>
    </w:div>
    <w:div w:id="1461072287">
      <w:bodyDiv w:val="1"/>
      <w:marLeft w:val="0"/>
      <w:marRight w:val="0"/>
      <w:marTop w:val="0"/>
      <w:marBottom w:val="0"/>
      <w:divBdr>
        <w:top w:val="none" w:sz="0" w:space="0" w:color="auto"/>
        <w:left w:val="none" w:sz="0" w:space="0" w:color="auto"/>
        <w:bottom w:val="none" w:sz="0" w:space="0" w:color="auto"/>
        <w:right w:val="none" w:sz="0" w:space="0" w:color="auto"/>
      </w:divBdr>
    </w:div>
    <w:div w:id="1461148434">
      <w:bodyDiv w:val="1"/>
      <w:marLeft w:val="0"/>
      <w:marRight w:val="0"/>
      <w:marTop w:val="0"/>
      <w:marBottom w:val="0"/>
      <w:divBdr>
        <w:top w:val="none" w:sz="0" w:space="0" w:color="auto"/>
        <w:left w:val="none" w:sz="0" w:space="0" w:color="auto"/>
        <w:bottom w:val="none" w:sz="0" w:space="0" w:color="auto"/>
        <w:right w:val="none" w:sz="0" w:space="0" w:color="auto"/>
      </w:divBdr>
    </w:div>
    <w:div w:id="1461149715">
      <w:bodyDiv w:val="1"/>
      <w:marLeft w:val="0"/>
      <w:marRight w:val="0"/>
      <w:marTop w:val="0"/>
      <w:marBottom w:val="0"/>
      <w:divBdr>
        <w:top w:val="none" w:sz="0" w:space="0" w:color="auto"/>
        <w:left w:val="none" w:sz="0" w:space="0" w:color="auto"/>
        <w:bottom w:val="none" w:sz="0" w:space="0" w:color="auto"/>
        <w:right w:val="none" w:sz="0" w:space="0" w:color="auto"/>
      </w:divBdr>
    </w:div>
    <w:div w:id="1461150350">
      <w:bodyDiv w:val="1"/>
      <w:marLeft w:val="0"/>
      <w:marRight w:val="0"/>
      <w:marTop w:val="0"/>
      <w:marBottom w:val="0"/>
      <w:divBdr>
        <w:top w:val="none" w:sz="0" w:space="0" w:color="auto"/>
        <w:left w:val="none" w:sz="0" w:space="0" w:color="auto"/>
        <w:bottom w:val="none" w:sz="0" w:space="0" w:color="auto"/>
        <w:right w:val="none" w:sz="0" w:space="0" w:color="auto"/>
      </w:divBdr>
    </w:div>
    <w:div w:id="1461218788">
      <w:bodyDiv w:val="1"/>
      <w:marLeft w:val="0"/>
      <w:marRight w:val="0"/>
      <w:marTop w:val="0"/>
      <w:marBottom w:val="0"/>
      <w:divBdr>
        <w:top w:val="none" w:sz="0" w:space="0" w:color="auto"/>
        <w:left w:val="none" w:sz="0" w:space="0" w:color="auto"/>
        <w:bottom w:val="none" w:sz="0" w:space="0" w:color="auto"/>
        <w:right w:val="none" w:sz="0" w:space="0" w:color="auto"/>
      </w:divBdr>
    </w:div>
    <w:div w:id="1461416422">
      <w:bodyDiv w:val="1"/>
      <w:marLeft w:val="0"/>
      <w:marRight w:val="0"/>
      <w:marTop w:val="0"/>
      <w:marBottom w:val="0"/>
      <w:divBdr>
        <w:top w:val="none" w:sz="0" w:space="0" w:color="auto"/>
        <w:left w:val="none" w:sz="0" w:space="0" w:color="auto"/>
        <w:bottom w:val="none" w:sz="0" w:space="0" w:color="auto"/>
        <w:right w:val="none" w:sz="0" w:space="0" w:color="auto"/>
      </w:divBdr>
    </w:div>
    <w:div w:id="1461455785">
      <w:bodyDiv w:val="1"/>
      <w:marLeft w:val="0"/>
      <w:marRight w:val="0"/>
      <w:marTop w:val="0"/>
      <w:marBottom w:val="0"/>
      <w:divBdr>
        <w:top w:val="none" w:sz="0" w:space="0" w:color="auto"/>
        <w:left w:val="none" w:sz="0" w:space="0" w:color="auto"/>
        <w:bottom w:val="none" w:sz="0" w:space="0" w:color="auto"/>
        <w:right w:val="none" w:sz="0" w:space="0" w:color="auto"/>
      </w:divBdr>
    </w:div>
    <w:div w:id="1461531641">
      <w:bodyDiv w:val="1"/>
      <w:marLeft w:val="0"/>
      <w:marRight w:val="0"/>
      <w:marTop w:val="0"/>
      <w:marBottom w:val="0"/>
      <w:divBdr>
        <w:top w:val="none" w:sz="0" w:space="0" w:color="auto"/>
        <w:left w:val="none" w:sz="0" w:space="0" w:color="auto"/>
        <w:bottom w:val="none" w:sz="0" w:space="0" w:color="auto"/>
        <w:right w:val="none" w:sz="0" w:space="0" w:color="auto"/>
      </w:divBdr>
    </w:div>
    <w:div w:id="1461609495">
      <w:bodyDiv w:val="1"/>
      <w:marLeft w:val="0"/>
      <w:marRight w:val="0"/>
      <w:marTop w:val="0"/>
      <w:marBottom w:val="0"/>
      <w:divBdr>
        <w:top w:val="none" w:sz="0" w:space="0" w:color="auto"/>
        <w:left w:val="none" w:sz="0" w:space="0" w:color="auto"/>
        <w:bottom w:val="none" w:sz="0" w:space="0" w:color="auto"/>
        <w:right w:val="none" w:sz="0" w:space="0" w:color="auto"/>
      </w:divBdr>
    </w:div>
    <w:div w:id="1461612402">
      <w:bodyDiv w:val="1"/>
      <w:marLeft w:val="0"/>
      <w:marRight w:val="0"/>
      <w:marTop w:val="0"/>
      <w:marBottom w:val="0"/>
      <w:divBdr>
        <w:top w:val="none" w:sz="0" w:space="0" w:color="auto"/>
        <w:left w:val="none" w:sz="0" w:space="0" w:color="auto"/>
        <w:bottom w:val="none" w:sz="0" w:space="0" w:color="auto"/>
        <w:right w:val="none" w:sz="0" w:space="0" w:color="auto"/>
      </w:divBdr>
    </w:div>
    <w:div w:id="1461649465">
      <w:bodyDiv w:val="1"/>
      <w:marLeft w:val="0"/>
      <w:marRight w:val="0"/>
      <w:marTop w:val="0"/>
      <w:marBottom w:val="0"/>
      <w:divBdr>
        <w:top w:val="none" w:sz="0" w:space="0" w:color="auto"/>
        <w:left w:val="none" w:sz="0" w:space="0" w:color="auto"/>
        <w:bottom w:val="none" w:sz="0" w:space="0" w:color="auto"/>
        <w:right w:val="none" w:sz="0" w:space="0" w:color="auto"/>
      </w:divBdr>
    </w:div>
    <w:div w:id="1461876640">
      <w:bodyDiv w:val="1"/>
      <w:marLeft w:val="0"/>
      <w:marRight w:val="0"/>
      <w:marTop w:val="0"/>
      <w:marBottom w:val="0"/>
      <w:divBdr>
        <w:top w:val="none" w:sz="0" w:space="0" w:color="auto"/>
        <w:left w:val="none" w:sz="0" w:space="0" w:color="auto"/>
        <w:bottom w:val="none" w:sz="0" w:space="0" w:color="auto"/>
        <w:right w:val="none" w:sz="0" w:space="0" w:color="auto"/>
      </w:divBdr>
    </w:div>
    <w:div w:id="1461916385">
      <w:bodyDiv w:val="1"/>
      <w:marLeft w:val="0"/>
      <w:marRight w:val="0"/>
      <w:marTop w:val="0"/>
      <w:marBottom w:val="0"/>
      <w:divBdr>
        <w:top w:val="none" w:sz="0" w:space="0" w:color="auto"/>
        <w:left w:val="none" w:sz="0" w:space="0" w:color="auto"/>
        <w:bottom w:val="none" w:sz="0" w:space="0" w:color="auto"/>
        <w:right w:val="none" w:sz="0" w:space="0" w:color="auto"/>
      </w:divBdr>
    </w:div>
    <w:div w:id="1461995467">
      <w:bodyDiv w:val="1"/>
      <w:marLeft w:val="0"/>
      <w:marRight w:val="0"/>
      <w:marTop w:val="0"/>
      <w:marBottom w:val="0"/>
      <w:divBdr>
        <w:top w:val="none" w:sz="0" w:space="0" w:color="auto"/>
        <w:left w:val="none" w:sz="0" w:space="0" w:color="auto"/>
        <w:bottom w:val="none" w:sz="0" w:space="0" w:color="auto"/>
        <w:right w:val="none" w:sz="0" w:space="0" w:color="auto"/>
      </w:divBdr>
    </w:div>
    <w:div w:id="1462117775">
      <w:bodyDiv w:val="1"/>
      <w:marLeft w:val="0"/>
      <w:marRight w:val="0"/>
      <w:marTop w:val="0"/>
      <w:marBottom w:val="0"/>
      <w:divBdr>
        <w:top w:val="none" w:sz="0" w:space="0" w:color="auto"/>
        <w:left w:val="none" w:sz="0" w:space="0" w:color="auto"/>
        <w:bottom w:val="none" w:sz="0" w:space="0" w:color="auto"/>
        <w:right w:val="none" w:sz="0" w:space="0" w:color="auto"/>
      </w:divBdr>
    </w:div>
    <w:div w:id="1462188381">
      <w:bodyDiv w:val="1"/>
      <w:marLeft w:val="0"/>
      <w:marRight w:val="0"/>
      <w:marTop w:val="0"/>
      <w:marBottom w:val="0"/>
      <w:divBdr>
        <w:top w:val="none" w:sz="0" w:space="0" w:color="auto"/>
        <w:left w:val="none" w:sz="0" w:space="0" w:color="auto"/>
        <w:bottom w:val="none" w:sz="0" w:space="0" w:color="auto"/>
        <w:right w:val="none" w:sz="0" w:space="0" w:color="auto"/>
      </w:divBdr>
    </w:div>
    <w:div w:id="1462311314">
      <w:bodyDiv w:val="1"/>
      <w:marLeft w:val="0"/>
      <w:marRight w:val="0"/>
      <w:marTop w:val="0"/>
      <w:marBottom w:val="0"/>
      <w:divBdr>
        <w:top w:val="none" w:sz="0" w:space="0" w:color="auto"/>
        <w:left w:val="none" w:sz="0" w:space="0" w:color="auto"/>
        <w:bottom w:val="none" w:sz="0" w:space="0" w:color="auto"/>
        <w:right w:val="none" w:sz="0" w:space="0" w:color="auto"/>
      </w:divBdr>
    </w:div>
    <w:div w:id="1462571520">
      <w:bodyDiv w:val="1"/>
      <w:marLeft w:val="0"/>
      <w:marRight w:val="0"/>
      <w:marTop w:val="0"/>
      <w:marBottom w:val="0"/>
      <w:divBdr>
        <w:top w:val="none" w:sz="0" w:space="0" w:color="auto"/>
        <w:left w:val="none" w:sz="0" w:space="0" w:color="auto"/>
        <w:bottom w:val="none" w:sz="0" w:space="0" w:color="auto"/>
        <w:right w:val="none" w:sz="0" w:space="0" w:color="auto"/>
      </w:divBdr>
    </w:div>
    <w:div w:id="1462728671">
      <w:bodyDiv w:val="1"/>
      <w:marLeft w:val="0"/>
      <w:marRight w:val="0"/>
      <w:marTop w:val="0"/>
      <w:marBottom w:val="0"/>
      <w:divBdr>
        <w:top w:val="none" w:sz="0" w:space="0" w:color="auto"/>
        <w:left w:val="none" w:sz="0" w:space="0" w:color="auto"/>
        <w:bottom w:val="none" w:sz="0" w:space="0" w:color="auto"/>
        <w:right w:val="none" w:sz="0" w:space="0" w:color="auto"/>
      </w:divBdr>
    </w:div>
    <w:div w:id="1462915146">
      <w:bodyDiv w:val="1"/>
      <w:marLeft w:val="0"/>
      <w:marRight w:val="0"/>
      <w:marTop w:val="0"/>
      <w:marBottom w:val="0"/>
      <w:divBdr>
        <w:top w:val="none" w:sz="0" w:space="0" w:color="auto"/>
        <w:left w:val="none" w:sz="0" w:space="0" w:color="auto"/>
        <w:bottom w:val="none" w:sz="0" w:space="0" w:color="auto"/>
        <w:right w:val="none" w:sz="0" w:space="0" w:color="auto"/>
      </w:divBdr>
    </w:div>
    <w:div w:id="1463189445">
      <w:bodyDiv w:val="1"/>
      <w:marLeft w:val="0"/>
      <w:marRight w:val="0"/>
      <w:marTop w:val="0"/>
      <w:marBottom w:val="0"/>
      <w:divBdr>
        <w:top w:val="none" w:sz="0" w:space="0" w:color="auto"/>
        <w:left w:val="none" w:sz="0" w:space="0" w:color="auto"/>
        <w:bottom w:val="none" w:sz="0" w:space="0" w:color="auto"/>
        <w:right w:val="none" w:sz="0" w:space="0" w:color="auto"/>
      </w:divBdr>
    </w:div>
    <w:div w:id="1463234147">
      <w:bodyDiv w:val="1"/>
      <w:marLeft w:val="0"/>
      <w:marRight w:val="0"/>
      <w:marTop w:val="0"/>
      <w:marBottom w:val="0"/>
      <w:divBdr>
        <w:top w:val="none" w:sz="0" w:space="0" w:color="auto"/>
        <w:left w:val="none" w:sz="0" w:space="0" w:color="auto"/>
        <w:bottom w:val="none" w:sz="0" w:space="0" w:color="auto"/>
        <w:right w:val="none" w:sz="0" w:space="0" w:color="auto"/>
      </w:divBdr>
    </w:div>
    <w:div w:id="1463301625">
      <w:bodyDiv w:val="1"/>
      <w:marLeft w:val="0"/>
      <w:marRight w:val="0"/>
      <w:marTop w:val="0"/>
      <w:marBottom w:val="0"/>
      <w:divBdr>
        <w:top w:val="none" w:sz="0" w:space="0" w:color="auto"/>
        <w:left w:val="none" w:sz="0" w:space="0" w:color="auto"/>
        <w:bottom w:val="none" w:sz="0" w:space="0" w:color="auto"/>
        <w:right w:val="none" w:sz="0" w:space="0" w:color="auto"/>
      </w:divBdr>
    </w:div>
    <w:div w:id="1463420350">
      <w:bodyDiv w:val="1"/>
      <w:marLeft w:val="0"/>
      <w:marRight w:val="0"/>
      <w:marTop w:val="0"/>
      <w:marBottom w:val="0"/>
      <w:divBdr>
        <w:top w:val="none" w:sz="0" w:space="0" w:color="auto"/>
        <w:left w:val="none" w:sz="0" w:space="0" w:color="auto"/>
        <w:bottom w:val="none" w:sz="0" w:space="0" w:color="auto"/>
        <w:right w:val="none" w:sz="0" w:space="0" w:color="auto"/>
      </w:divBdr>
    </w:div>
    <w:div w:id="1463767123">
      <w:bodyDiv w:val="1"/>
      <w:marLeft w:val="0"/>
      <w:marRight w:val="0"/>
      <w:marTop w:val="0"/>
      <w:marBottom w:val="0"/>
      <w:divBdr>
        <w:top w:val="none" w:sz="0" w:space="0" w:color="auto"/>
        <w:left w:val="none" w:sz="0" w:space="0" w:color="auto"/>
        <w:bottom w:val="none" w:sz="0" w:space="0" w:color="auto"/>
        <w:right w:val="none" w:sz="0" w:space="0" w:color="auto"/>
      </w:divBdr>
    </w:div>
    <w:div w:id="1463772499">
      <w:bodyDiv w:val="1"/>
      <w:marLeft w:val="0"/>
      <w:marRight w:val="0"/>
      <w:marTop w:val="0"/>
      <w:marBottom w:val="0"/>
      <w:divBdr>
        <w:top w:val="none" w:sz="0" w:space="0" w:color="auto"/>
        <w:left w:val="none" w:sz="0" w:space="0" w:color="auto"/>
        <w:bottom w:val="none" w:sz="0" w:space="0" w:color="auto"/>
        <w:right w:val="none" w:sz="0" w:space="0" w:color="auto"/>
      </w:divBdr>
    </w:div>
    <w:div w:id="1463961264">
      <w:bodyDiv w:val="1"/>
      <w:marLeft w:val="0"/>
      <w:marRight w:val="0"/>
      <w:marTop w:val="0"/>
      <w:marBottom w:val="0"/>
      <w:divBdr>
        <w:top w:val="none" w:sz="0" w:space="0" w:color="auto"/>
        <w:left w:val="none" w:sz="0" w:space="0" w:color="auto"/>
        <w:bottom w:val="none" w:sz="0" w:space="0" w:color="auto"/>
        <w:right w:val="none" w:sz="0" w:space="0" w:color="auto"/>
      </w:divBdr>
    </w:div>
    <w:div w:id="1464081194">
      <w:bodyDiv w:val="1"/>
      <w:marLeft w:val="0"/>
      <w:marRight w:val="0"/>
      <w:marTop w:val="0"/>
      <w:marBottom w:val="0"/>
      <w:divBdr>
        <w:top w:val="none" w:sz="0" w:space="0" w:color="auto"/>
        <w:left w:val="none" w:sz="0" w:space="0" w:color="auto"/>
        <w:bottom w:val="none" w:sz="0" w:space="0" w:color="auto"/>
        <w:right w:val="none" w:sz="0" w:space="0" w:color="auto"/>
      </w:divBdr>
    </w:div>
    <w:div w:id="1464274037">
      <w:bodyDiv w:val="1"/>
      <w:marLeft w:val="0"/>
      <w:marRight w:val="0"/>
      <w:marTop w:val="0"/>
      <w:marBottom w:val="0"/>
      <w:divBdr>
        <w:top w:val="none" w:sz="0" w:space="0" w:color="auto"/>
        <w:left w:val="none" w:sz="0" w:space="0" w:color="auto"/>
        <w:bottom w:val="none" w:sz="0" w:space="0" w:color="auto"/>
        <w:right w:val="none" w:sz="0" w:space="0" w:color="auto"/>
      </w:divBdr>
    </w:div>
    <w:div w:id="1464494046">
      <w:bodyDiv w:val="1"/>
      <w:marLeft w:val="0"/>
      <w:marRight w:val="0"/>
      <w:marTop w:val="0"/>
      <w:marBottom w:val="0"/>
      <w:divBdr>
        <w:top w:val="none" w:sz="0" w:space="0" w:color="auto"/>
        <w:left w:val="none" w:sz="0" w:space="0" w:color="auto"/>
        <w:bottom w:val="none" w:sz="0" w:space="0" w:color="auto"/>
        <w:right w:val="none" w:sz="0" w:space="0" w:color="auto"/>
      </w:divBdr>
    </w:div>
    <w:div w:id="1464691462">
      <w:bodyDiv w:val="1"/>
      <w:marLeft w:val="0"/>
      <w:marRight w:val="0"/>
      <w:marTop w:val="0"/>
      <w:marBottom w:val="0"/>
      <w:divBdr>
        <w:top w:val="none" w:sz="0" w:space="0" w:color="auto"/>
        <w:left w:val="none" w:sz="0" w:space="0" w:color="auto"/>
        <w:bottom w:val="none" w:sz="0" w:space="0" w:color="auto"/>
        <w:right w:val="none" w:sz="0" w:space="0" w:color="auto"/>
      </w:divBdr>
    </w:div>
    <w:div w:id="1464693121">
      <w:bodyDiv w:val="1"/>
      <w:marLeft w:val="0"/>
      <w:marRight w:val="0"/>
      <w:marTop w:val="0"/>
      <w:marBottom w:val="0"/>
      <w:divBdr>
        <w:top w:val="none" w:sz="0" w:space="0" w:color="auto"/>
        <w:left w:val="none" w:sz="0" w:space="0" w:color="auto"/>
        <w:bottom w:val="none" w:sz="0" w:space="0" w:color="auto"/>
        <w:right w:val="none" w:sz="0" w:space="0" w:color="auto"/>
      </w:divBdr>
    </w:div>
    <w:div w:id="1464694305">
      <w:bodyDiv w:val="1"/>
      <w:marLeft w:val="0"/>
      <w:marRight w:val="0"/>
      <w:marTop w:val="0"/>
      <w:marBottom w:val="0"/>
      <w:divBdr>
        <w:top w:val="none" w:sz="0" w:space="0" w:color="auto"/>
        <w:left w:val="none" w:sz="0" w:space="0" w:color="auto"/>
        <w:bottom w:val="none" w:sz="0" w:space="0" w:color="auto"/>
        <w:right w:val="none" w:sz="0" w:space="0" w:color="auto"/>
      </w:divBdr>
    </w:div>
    <w:div w:id="1464696091">
      <w:bodyDiv w:val="1"/>
      <w:marLeft w:val="0"/>
      <w:marRight w:val="0"/>
      <w:marTop w:val="0"/>
      <w:marBottom w:val="0"/>
      <w:divBdr>
        <w:top w:val="none" w:sz="0" w:space="0" w:color="auto"/>
        <w:left w:val="none" w:sz="0" w:space="0" w:color="auto"/>
        <w:bottom w:val="none" w:sz="0" w:space="0" w:color="auto"/>
        <w:right w:val="none" w:sz="0" w:space="0" w:color="auto"/>
      </w:divBdr>
    </w:div>
    <w:div w:id="1464738513">
      <w:bodyDiv w:val="1"/>
      <w:marLeft w:val="0"/>
      <w:marRight w:val="0"/>
      <w:marTop w:val="0"/>
      <w:marBottom w:val="0"/>
      <w:divBdr>
        <w:top w:val="none" w:sz="0" w:space="0" w:color="auto"/>
        <w:left w:val="none" w:sz="0" w:space="0" w:color="auto"/>
        <w:bottom w:val="none" w:sz="0" w:space="0" w:color="auto"/>
        <w:right w:val="none" w:sz="0" w:space="0" w:color="auto"/>
      </w:divBdr>
    </w:div>
    <w:div w:id="1464738918">
      <w:bodyDiv w:val="1"/>
      <w:marLeft w:val="0"/>
      <w:marRight w:val="0"/>
      <w:marTop w:val="0"/>
      <w:marBottom w:val="0"/>
      <w:divBdr>
        <w:top w:val="none" w:sz="0" w:space="0" w:color="auto"/>
        <w:left w:val="none" w:sz="0" w:space="0" w:color="auto"/>
        <w:bottom w:val="none" w:sz="0" w:space="0" w:color="auto"/>
        <w:right w:val="none" w:sz="0" w:space="0" w:color="auto"/>
      </w:divBdr>
    </w:div>
    <w:div w:id="1464809218">
      <w:bodyDiv w:val="1"/>
      <w:marLeft w:val="0"/>
      <w:marRight w:val="0"/>
      <w:marTop w:val="0"/>
      <w:marBottom w:val="0"/>
      <w:divBdr>
        <w:top w:val="none" w:sz="0" w:space="0" w:color="auto"/>
        <w:left w:val="none" w:sz="0" w:space="0" w:color="auto"/>
        <w:bottom w:val="none" w:sz="0" w:space="0" w:color="auto"/>
        <w:right w:val="none" w:sz="0" w:space="0" w:color="auto"/>
      </w:divBdr>
    </w:div>
    <w:div w:id="1465081312">
      <w:bodyDiv w:val="1"/>
      <w:marLeft w:val="0"/>
      <w:marRight w:val="0"/>
      <w:marTop w:val="0"/>
      <w:marBottom w:val="0"/>
      <w:divBdr>
        <w:top w:val="none" w:sz="0" w:space="0" w:color="auto"/>
        <w:left w:val="none" w:sz="0" w:space="0" w:color="auto"/>
        <w:bottom w:val="none" w:sz="0" w:space="0" w:color="auto"/>
        <w:right w:val="none" w:sz="0" w:space="0" w:color="auto"/>
      </w:divBdr>
    </w:div>
    <w:div w:id="1465154926">
      <w:bodyDiv w:val="1"/>
      <w:marLeft w:val="0"/>
      <w:marRight w:val="0"/>
      <w:marTop w:val="0"/>
      <w:marBottom w:val="0"/>
      <w:divBdr>
        <w:top w:val="none" w:sz="0" w:space="0" w:color="auto"/>
        <w:left w:val="none" w:sz="0" w:space="0" w:color="auto"/>
        <w:bottom w:val="none" w:sz="0" w:space="0" w:color="auto"/>
        <w:right w:val="none" w:sz="0" w:space="0" w:color="auto"/>
      </w:divBdr>
    </w:div>
    <w:div w:id="1465463156">
      <w:bodyDiv w:val="1"/>
      <w:marLeft w:val="0"/>
      <w:marRight w:val="0"/>
      <w:marTop w:val="0"/>
      <w:marBottom w:val="0"/>
      <w:divBdr>
        <w:top w:val="none" w:sz="0" w:space="0" w:color="auto"/>
        <w:left w:val="none" w:sz="0" w:space="0" w:color="auto"/>
        <w:bottom w:val="none" w:sz="0" w:space="0" w:color="auto"/>
        <w:right w:val="none" w:sz="0" w:space="0" w:color="auto"/>
      </w:divBdr>
    </w:div>
    <w:div w:id="1465466951">
      <w:bodyDiv w:val="1"/>
      <w:marLeft w:val="0"/>
      <w:marRight w:val="0"/>
      <w:marTop w:val="0"/>
      <w:marBottom w:val="0"/>
      <w:divBdr>
        <w:top w:val="none" w:sz="0" w:space="0" w:color="auto"/>
        <w:left w:val="none" w:sz="0" w:space="0" w:color="auto"/>
        <w:bottom w:val="none" w:sz="0" w:space="0" w:color="auto"/>
        <w:right w:val="none" w:sz="0" w:space="0" w:color="auto"/>
      </w:divBdr>
    </w:div>
    <w:div w:id="1465656556">
      <w:bodyDiv w:val="1"/>
      <w:marLeft w:val="0"/>
      <w:marRight w:val="0"/>
      <w:marTop w:val="0"/>
      <w:marBottom w:val="0"/>
      <w:divBdr>
        <w:top w:val="none" w:sz="0" w:space="0" w:color="auto"/>
        <w:left w:val="none" w:sz="0" w:space="0" w:color="auto"/>
        <w:bottom w:val="none" w:sz="0" w:space="0" w:color="auto"/>
        <w:right w:val="none" w:sz="0" w:space="0" w:color="auto"/>
      </w:divBdr>
    </w:div>
    <w:div w:id="1465657220">
      <w:bodyDiv w:val="1"/>
      <w:marLeft w:val="0"/>
      <w:marRight w:val="0"/>
      <w:marTop w:val="0"/>
      <w:marBottom w:val="0"/>
      <w:divBdr>
        <w:top w:val="none" w:sz="0" w:space="0" w:color="auto"/>
        <w:left w:val="none" w:sz="0" w:space="0" w:color="auto"/>
        <w:bottom w:val="none" w:sz="0" w:space="0" w:color="auto"/>
        <w:right w:val="none" w:sz="0" w:space="0" w:color="auto"/>
      </w:divBdr>
    </w:div>
    <w:div w:id="1465781122">
      <w:bodyDiv w:val="1"/>
      <w:marLeft w:val="0"/>
      <w:marRight w:val="0"/>
      <w:marTop w:val="0"/>
      <w:marBottom w:val="0"/>
      <w:divBdr>
        <w:top w:val="none" w:sz="0" w:space="0" w:color="auto"/>
        <w:left w:val="none" w:sz="0" w:space="0" w:color="auto"/>
        <w:bottom w:val="none" w:sz="0" w:space="0" w:color="auto"/>
        <w:right w:val="none" w:sz="0" w:space="0" w:color="auto"/>
      </w:divBdr>
    </w:div>
    <w:div w:id="1465806384">
      <w:bodyDiv w:val="1"/>
      <w:marLeft w:val="0"/>
      <w:marRight w:val="0"/>
      <w:marTop w:val="0"/>
      <w:marBottom w:val="0"/>
      <w:divBdr>
        <w:top w:val="none" w:sz="0" w:space="0" w:color="auto"/>
        <w:left w:val="none" w:sz="0" w:space="0" w:color="auto"/>
        <w:bottom w:val="none" w:sz="0" w:space="0" w:color="auto"/>
        <w:right w:val="none" w:sz="0" w:space="0" w:color="auto"/>
      </w:divBdr>
    </w:div>
    <w:div w:id="1465807803">
      <w:bodyDiv w:val="1"/>
      <w:marLeft w:val="0"/>
      <w:marRight w:val="0"/>
      <w:marTop w:val="0"/>
      <w:marBottom w:val="0"/>
      <w:divBdr>
        <w:top w:val="none" w:sz="0" w:space="0" w:color="auto"/>
        <w:left w:val="none" w:sz="0" w:space="0" w:color="auto"/>
        <w:bottom w:val="none" w:sz="0" w:space="0" w:color="auto"/>
        <w:right w:val="none" w:sz="0" w:space="0" w:color="auto"/>
      </w:divBdr>
    </w:div>
    <w:div w:id="1465809961">
      <w:bodyDiv w:val="1"/>
      <w:marLeft w:val="0"/>
      <w:marRight w:val="0"/>
      <w:marTop w:val="0"/>
      <w:marBottom w:val="0"/>
      <w:divBdr>
        <w:top w:val="none" w:sz="0" w:space="0" w:color="auto"/>
        <w:left w:val="none" w:sz="0" w:space="0" w:color="auto"/>
        <w:bottom w:val="none" w:sz="0" w:space="0" w:color="auto"/>
        <w:right w:val="none" w:sz="0" w:space="0" w:color="auto"/>
      </w:divBdr>
    </w:div>
    <w:div w:id="1465849169">
      <w:bodyDiv w:val="1"/>
      <w:marLeft w:val="0"/>
      <w:marRight w:val="0"/>
      <w:marTop w:val="0"/>
      <w:marBottom w:val="0"/>
      <w:divBdr>
        <w:top w:val="none" w:sz="0" w:space="0" w:color="auto"/>
        <w:left w:val="none" w:sz="0" w:space="0" w:color="auto"/>
        <w:bottom w:val="none" w:sz="0" w:space="0" w:color="auto"/>
        <w:right w:val="none" w:sz="0" w:space="0" w:color="auto"/>
      </w:divBdr>
    </w:div>
    <w:div w:id="1466004808">
      <w:bodyDiv w:val="1"/>
      <w:marLeft w:val="0"/>
      <w:marRight w:val="0"/>
      <w:marTop w:val="0"/>
      <w:marBottom w:val="0"/>
      <w:divBdr>
        <w:top w:val="none" w:sz="0" w:space="0" w:color="auto"/>
        <w:left w:val="none" w:sz="0" w:space="0" w:color="auto"/>
        <w:bottom w:val="none" w:sz="0" w:space="0" w:color="auto"/>
        <w:right w:val="none" w:sz="0" w:space="0" w:color="auto"/>
      </w:divBdr>
    </w:div>
    <w:div w:id="1466049053">
      <w:bodyDiv w:val="1"/>
      <w:marLeft w:val="0"/>
      <w:marRight w:val="0"/>
      <w:marTop w:val="0"/>
      <w:marBottom w:val="0"/>
      <w:divBdr>
        <w:top w:val="none" w:sz="0" w:space="0" w:color="auto"/>
        <w:left w:val="none" w:sz="0" w:space="0" w:color="auto"/>
        <w:bottom w:val="none" w:sz="0" w:space="0" w:color="auto"/>
        <w:right w:val="none" w:sz="0" w:space="0" w:color="auto"/>
      </w:divBdr>
    </w:div>
    <w:div w:id="1466200305">
      <w:bodyDiv w:val="1"/>
      <w:marLeft w:val="0"/>
      <w:marRight w:val="0"/>
      <w:marTop w:val="0"/>
      <w:marBottom w:val="0"/>
      <w:divBdr>
        <w:top w:val="none" w:sz="0" w:space="0" w:color="auto"/>
        <w:left w:val="none" w:sz="0" w:space="0" w:color="auto"/>
        <w:bottom w:val="none" w:sz="0" w:space="0" w:color="auto"/>
        <w:right w:val="none" w:sz="0" w:space="0" w:color="auto"/>
      </w:divBdr>
    </w:div>
    <w:div w:id="1466266418">
      <w:bodyDiv w:val="1"/>
      <w:marLeft w:val="0"/>
      <w:marRight w:val="0"/>
      <w:marTop w:val="0"/>
      <w:marBottom w:val="0"/>
      <w:divBdr>
        <w:top w:val="none" w:sz="0" w:space="0" w:color="auto"/>
        <w:left w:val="none" w:sz="0" w:space="0" w:color="auto"/>
        <w:bottom w:val="none" w:sz="0" w:space="0" w:color="auto"/>
        <w:right w:val="none" w:sz="0" w:space="0" w:color="auto"/>
      </w:divBdr>
    </w:div>
    <w:div w:id="1466309173">
      <w:bodyDiv w:val="1"/>
      <w:marLeft w:val="0"/>
      <w:marRight w:val="0"/>
      <w:marTop w:val="0"/>
      <w:marBottom w:val="0"/>
      <w:divBdr>
        <w:top w:val="none" w:sz="0" w:space="0" w:color="auto"/>
        <w:left w:val="none" w:sz="0" w:space="0" w:color="auto"/>
        <w:bottom w:val="none" w:sz="0" w:space="0" w:color="auto"/>
        <w:right w:val="none" w:sz="0" w:space="0" w:color="auto"/>
      </w:divBdr>
    </w:div>
    <w:div w:id="1466393921">
      <w:bodyDiv w:val="1"/>
      <w:marLeft w:val="0"/>
      <w:marRight w:val="0"/>
      <w:marTop w:val="0"/>
      <w:marBottom w:val="0"/>
      <w:divBdr>
        <w:top w:val="none" w:sz="0" w:space="0" w:color="auto"/>
        <w:left w:val="none" w:sz="0" w:space="0" w:color="auto"/>
        <w:bottom w:val="none" w:sz="0" w:space="0" w:color="auto"/>
        <w:right w:val="none" w:sz="0" w:space="0" w:color="auto"/>
      </w:divBdr>
    </w:div>
    <w:div w:id="1466435344">
      <w:bodyDiv w:val="1"/>
      <w:marLeft w:val="0"/>
      <w:marRight w:val="0"/>
      <w:marTop w:val="0"/>
      <w:marBottom w:val="0"/>
      <w:divBdr>
        <w:top w:val="none" w:sz="0" w:space="0" w:color="auto"/>
        <w:left w:val="none" w:sz="0" w:space="0" w:color="auto"/>
        <w:bottom w:val="none" w:sz="0" w:space="0" w:color="auto"/>
        <w:right w:val="none" w:sz="0" w:space="0" w:color="auto"/>
      </w:divBdr>
    </w:div>
    <w:div w:id="1466435541">
      <w:bodyDiv w:val="1"/>
      <w:marLeft w:val="0"/>
      <w:marRight w:val="0"/>
      <w:marTop w:val="0"/>
      <w:marBottom w:val="0"/>
      <w:divBdr>
        <w:top w:val="none" w:sz="0" w:space="0" w:color="auto"/>
        <w:left w:val="none" w:sz="0" w:space="0" w:color="auto"/>
        <w:bottom w:val="none" w:sz="0" w:space="0" w:color="auto"/>
        <w:right w:val="none" w:sz="0" w:space="0" w:color="auto"/>
      </w:divBdr>
    </w:div>
    <w:div w:id="1466509461">
      <w:bodyDiv w:val="1"/>
      <w:marLeft w:val="0"/>
      <w:marRight w:val="0"/>
      <w:marTop w:val="0"/>
      <w:marBottom w:val="0"/>
      <w:divBdr>
        <w:top w:val="none" w:sz="0" w:space="0" w:color="auto"/>
        <w:left w:val="none" w:sz="0" w:space="0" w:color="auto"/>
        <w:bottom w:val="none" w:sz="0" w:space="0" w:color="auto"/>
        <w:right w:val="none" w:sz="0" w:space="0" w:color="auto"/>
      </w:divBdr>
    </w:div>
    <w:div w:id="1466584206">
      <w:bodyDiv w:val="1"/>
      <w:marLeft w:val="0"/>
      <w:marRight w:val="0"/>
      <w:marTop w:val="0"/>
      <w:marBottom w:val="0"/>
      <w:divBdr>
        <w:top w:val="none" w:sz="0" w:space="0" w:color="auto"/>
        <w:left w:val="none" w:sz="0" w:space="0" w:color="auto"/>
        <w:bottom w:val="none" w:sz="0" w:space="0" w:color="auto"/>
        <w:right w:val="none" w:sz="0" w:space="0" w:color="auto"/>
      </w:divBdr>
    </w:div>
    <w:div w:id="1466771990">
      <w:bodyDiv w:val="1"/>
      <w:marLeft w:val="0"/>
      <w:marRight w:val="0"/>
      <w:marTop w:val="0"/>
      <w:marBottom w:val="0"/>
      <w:divBdr>
        <w:top w:val="none" w:sz="0" w:space="0" w:color="auto"/>
        <w:left w:val="none" w:sz="0" w:space="0" w:color="auto"/>
        <w:bottom w:val="none" w:sz="0" w:space="0" w:color="auto"/>
        <w:right w:val="none" w:sz="0" w:space="0" w:color="auto"/>
      </w:divBdr>
    </w:div>
    <w:div w:id="1466777940">
      <w:bodyDiv w:val="1"/>
      <w:marLeft w:val="0"/>
      <w:marRight w:val="0"/>
      <w:marTop w:val="0"/>
      <w:marBottom w:val="0"/>
      <w:divBdr>
        <w:top w:val="none" w:sz="0" w:space="0" w:color="auto"/>
        <w:left w:val="none" w:sz="0" w:space="0" w:color="auto"/>
        <w:bottom w:val="none" w:sz="0" w:space="0" w:color="auto"/>
        <w:right w:val="none" w:sz="0" w:space="0" w:color="auto"/>
      </w:divBdr>
    </w:div>
    <w:div w:id="1466921698">
      <w:bodyDiv w:val="1"/>
      <w:marLeft w:val="0"/>
      <w:marRight w:val="0"/>
      <w:marTop w:val="0"/>
      <w:marBottom w:val="0"/>
      <w:divBdr>
        <w:top w:val="none" w:sz="0" w:space="0" w:color="auto"/>
        <w:left w:val="none" w:sz="0" w:space="0" w:color="auto"/>
        <w:bottom w:val="none" w:sz="0" w:space="0" w:color="auto"/>
        <w:right w:val="none" w:sz="0" w:space="0" w:color="auto"/>
      </w:divBdr>
    </w:div>
    <w:div w:id="1467048217">
      <w:bodyDiv w:val="1"/>
      <w:marLeft w:val="0"/>
      <w:marRight w:val="0"/>
      <w:marTop w:val="0"/>
      <w:marBottom w:val="0"/>
      <w:divBdr>
        <w:top w:val="none" w:sz="0" w:space="0" w:color="auto"/>
        <w:left w:val="none" w:sz="0" w:space="0" w:color="auto"/>
        <w:bottom w:val="none" w:sz="0" w:space="0" w:color="auto"/>
        <w:right w:val="none" w:sz="0" w:space="0" w:color="auto"/>
      </w:divBdr>
    </w:div>
    <w:div w:id="1467119629">
      <w:bodyDiv w:val="1"/>
      <w:marLeft w:val="0"/>
      <w:marRight w:val="0"/>
      <w:marTop w:val="0"/>
      <w:marBottom w:val="0"/>
      <w:divBdr>
        <w:top w:val="none" w:sz="0" w:space="0" w:color="auto"/>
        <w:left w:val="none" w:sz="0" w:space="0" w:color="auto"/>
        <w:bottom w:val="none" w:sz="0" w:space="0" w:color="auto"/>
        <w:right w:val="none" w:sz="0" w:space="0" w:color="auto"/>
      </w:divBdr>
    </w:div>
    <w:div w:id="1467158834">
      <w:bodyDiv w:val="1"/>
      <w:marLeft w:val="0"/>
      <w:marRight w:val="0"/>
      <w:marTop w:val="0"/>
      <w:marBottom w:val="0"/>
      <w:divBdr>
        <w:top w:val="none" w:sz="0" w:space="0" w:color="auto"/>
        <w:left w:val="none" w:sz="0" w:space="0" w:color="auto"/>
        <w:bottom w:val="none" w:sz="0" w:space="0" w:color="auto"/>
        <w:right w:val="none" w:sz="0" w:space="0" w:color="auto"/>
      </w:divBdr>
    </w:div>
    <w:div w:id="1467159206">
      <w:bodyDiv w:val="1"/>
      <w:marLeft w:val="0"/>
      <w:marRight w:val="0"/>
      <w:marTop w:val="0"/>
      <w:marBottom w:val="0"/>
      <w:divBdr>
        <w:top w:val="none" w:sz="0" w:space="0" w:color="auto"/>
        <w:left w:val="none" w:sz="0" w:space="0" w:color="auto"/>
        <w:bottom w:val="none" w:sz="0" w:space="0" w:color="auto"/>
        <w:right w:val="none" w:sz="0" w:space="0" w:color="auto"/>
      </w:divBdr>
    </w:div>
    <w:div w:id="1467163900">
      <w:bodyDiv w:val="1"/>
      <w:marLeft w:val="0"/>
      <w:marRight w:val="0"/>
      <w:marTop w:val="0"/>
      <w:marBottom w:val="0"/>
      <w:divBdr>
        <w:top w:val="none" w:sz="0" w:space="0" w:color="auto"/>
        <w:left w:val="none" w:sz="0" w:space="0" w:color="auto"/>
        <w:bottom w:val="none" w:sz="0" w:space="0" w:color="auto"/>
        <w:right w:val="none" w:sz="0" w:space="0" w:color="auto"/>
      </w:divBdr>
    </w:div>
    <w:div w:id="1467165578">
      <w:bodyDiv w:val="1"/>
      <w:marLeft w:val="0"/>
      <w:marRight w:val="0"/>
      <w:marTop w:val="0"/>
      <w:marBottom w:val="0"/>
      <w:divBdr>
        <w:top w:val="none" w:sz="0" w:space="0" w:color="auto"/>
        <w:left w:val="none" w:sz="0" w:space="0" w:color="auto"/>
        <w:bottom w:val="none" w:sz="0" w:space="0" w:color="auto"/>
        <w:right w:val="none" w:sz="0" w:space="0" w:color="auto"/>
      </w:divBdr>
    </w:div>
    <w:div w:id="1467239230">
      <w:bodyDiv w:val="1"/>
      <w:marLeft w:val="0"/>
      <w:marRight w:val="0"/>
      <w:marTop w:val="0"/>
      <w:marBottom w:val="0"/>
      <w:divBdr>
        <w:top w:val="none" w:sz="0" w:space="0" w:color="auto"/>
        <w:left w:val="none" w:sz="0" w:space="0" w:color="auto"/>
        <w:bottom w:val="none" w:sz="0" w:space="0" w:color="auto"/>
        <w:right w:val="none" w:sz="0" w:space="0" w:color="auto"/>
      </w:divBdr>
    </w:div>
    <w:div w:id="1467316378">
      <w:bodyDiv w:val="1"/>
      <w:marLeft w:val="0"/>
      <w:marRight w:val="0"/>
      <w:marTop w:val="0"/>
      <w:marBottom w:val="0"/>
      <w:divBdr>
        <w:top w:val="none" w:sz="0" w:space="0" w:color="auto"/>
        <w:left w:val="none" w:sz="0" w:space="0" w:color="auto"/>
        <w:bottom w:val="none" w:sz="0" w:space="0" w:color="auto"/>
        <w:right w:val="none" w:sz="0" w:space="0" w:color="auto"/>
      </w:divBdr>
    </w:div>
    <w:div w:id="1467358009">
      <w:bodyDiv w:val="1"/>
      <w:marLeft w:val="0"/>
      <w:marRight w:val="0"/>
      <w:marTop w:val="0"/>
      <w:marBottom w:val="0"/>
      <w:divBdr>
        <w:top w:val="none" w:sz="0" w:space="0" w:color="auto"/>
        <w:left w:val="none" w:sz="0" w:space="0" w:color="auto"/>
        <w:bottom w:val="none" w:sz="0" w:space="0" w:color="auto"/>
        <w:right w:val="none" w:sz="0" w:space="0" w:color="auto"/>
      </w:divBdr>
    </w:div>
    <w:div w:id="1467504920">
      <w:bodyDiv w:val="1"/>
      <w:marLeft w:val="0"/>
      <w:marRight w:val="0"/>
      <w:marTop w:val="0"/>
      <w:marBottom w:val="0"/>
      <w:divBdr>
        <w:top w:val="none" w:sz="0" w:space="0" w:color="auto"/>
        <w:left w:val="none" w:sz="0" w:space="0" w:color="auto"/>
        <w:bottom w:val="none" w:sz="0" w:space="0" w:color="auto"/>
        <w:right w:val="none" w:sz="0" w:space="0" w:color="auto"/>
      </w:divBdr>
    </w:div>
    <w:div w:id="1467550960">
      <w:bodyDiv w:val="1"/>
      <w:marLeft w:val="0"/>
      <w:marRight w:val="0"/>
      <w:marTop w:val="0"/>
      <w:marBottom w:val="0"/>
      <w:divBdr>
        <w:top w:val="none" w:sz="0" w:space="0" w:color="auto"/>
        <w:left w:val="none" w:sz="0" w:space="0" w:color="auto"/>
        <w:bottom w:val="none" w:sz="0" w:space="0" w:color="auto"/>
        <w:right w:val="none" w:sz="0" w:space="0" w:color="auto"/>
      </w:divBdr>
    </w:div>
    <w:div w:id="1467696533">
      <w:bodyDiv w:val="1"/>
      <w:marLeft w:val="0"/>
      <w:marRight w:val="0"/>
      <w:marTop w:val="0"/>
      <w:marBottom w:val="0"/>
      <w:divBdr>
        <w:top w:val="none" w:sz="0" w:space="0" w:color="auto"/>
        <w:left w:val="none" w:sz="0" w:space="0" w:color="auto"/>
        <w:bottom w:val="none" w:sz="0" w:space="0" w:color="auto"/>
        <w:right w:val="none" w:sz="0" w:space="0" w:color="auto"/>
      </w:divBdr>
    </w:div>
    <w:div w:id="1467697309">
      <w:bodyDiv w:val="1"/>
      <w:marLeft w:val="0"/>
      <w:marRight w:val="0"/>
      <w:marTop w:val="0"/>
      <w:marBottom w:val="0"/>
      <w:divBdr>
        <w:top w:val="none" w:sz="0" w:space="0" w:color="auto"/>
        <w:left w:val="none" w:sz="0" w:space="0" w:color="auto"/>
        <w:bottom w:val="none" w:sz="0" w:space="0" w:color="auto"/>
        <w:right w:val="none" w:sz="0" w:space="0" w:color="auto"/>
      </w:divBdr>
    </w:div>
    <w:div w:id="1467697382">
      <w:bodyDiv w:val="1"/>
      <w:marLeft w:val="0"/>
      <w:marRight w:val="0"/>
      <w:marTop w:val="0"/>
      <w:marBottom w:val="0"/>
      <w:divBdr>
        <w:top w:val="none" w:sz="0" w:space="0" w:color="auto"/>
        <w:left w:val="none" w:sz="0" w:space="0" w:color="auto"/>
        <w:bottom w:val="none" w:sz="0" w:space="0" w:color="auto"/>
        <w:right w:val="none" w:sz="0" w:space="0" w:color="auto"/>
      </w:divBdr>
    </w:div>
    <w:div w:id="1467700747">
      <w:bodyDiv w:val="1"/>
      <w:marLeft w:val="0"/>
      <w:marRight w:val="0"/>
      <w:marTop w:val="0"/>
      <w:marBottom w:val="0"/>
      <w:divBdr>
        <w:top w:val="none" w:sz="0" w:space="0" w:color="auto"/>
        <w:left w:val="none" w:sz="0" w:space="0" w:color="auto"/>
        <w:bottom w:val="none" w:sz="0" w:space="0" w:color="auto"/>
        <w:right w:val="none" w:sz="0" w:space="0" w:color="auto"/>
      </w:divBdr>
    </w:div>
    <w:div w:id="1467776259">
      <w:bodyDiv w:val="1"/>
      <w:marLeft w:val="0"/>
      <w:marRight w:val="0"/>
      <w:marTop w:val="0"/>
      <w:marBottom w:val="0"/>
      <w:divBdr>
        <w:top w:val="none" w:sz="0" w:space="0" w:color="auto"/>
        <w:left w:val="none" w:sz="0" w:space="0" w:color="auto"/>
        <w:bottom w:val="none" w:sz="0" w:space="0" w:color="auto"/>
        <w:right w:val="none" w:sz="0" w:space="0" w:color="auto"/>
      </w:divBdr>
    </w:div>
    <w:div w:id="1467820115">
      <w:bodyDiv w:val="1"/>
      <w:marLeft w:val="0"/>
      <w:marRight w:val="0"/>
      <w:marTop w:val="0"/>
      <w:marBottom w:val="0"/>
      <w:divBdr>
        <w:top w:val="none" w:sz="0" w:space="0" w:color="auto"/>
        <w:left w:val="none" w:sz="0" w:space="0" w:color="auto"/>
        <w:bottom w:val="none" w:sz="0" w:space="0" w:color="auto"/>
        <w:right w:val="none" w:sz="0" w:space="0" w:color="auto"/>
      </w:divBdr>
    </w:div>
    <w:div w:id="1467897152">
      <w:bodyDiv w:val="1"/>
      <w:marLeft w:val="0"/>
      <w:marRight w:val="0"/>
      <w:marTop w:val="0"/>
      <w:marBottom w:val="0"/>
      <w:divBdr>
        <w:top w:val="none" w:sz="0" w:space="0" w:color="auto"/>
        <w:left w:val="none" w:sz="0" w:space="0" w:color="auto"/>
        <w:bottom w:val="none" w:sz="0" w:space="0" w:color="auto"/>
        <w:right w:val="none" w:sz="0" w:space="0" w:color="auto"/>
      </w:divBdr>
    </w:div>
    <w:div w:id="1468086644">
      <w:bodyDiv w:val="1"/>
      <w:marLeft w:val="0"/>
      <w:marRight w:val="0"/>
      <w:marTop w:val="0"/>
      <w:marBottom w:val="0"/>
      <w:divBdr>
        <w:top w:val="none" w:sz="0" w:space="0" w:color="auto"/>
        <w:left w:val="none" w:sz="0" w:space="0" w:color="auto"/>
        <w:bottom w:val="none" w:sz="0" w:space="0" w:color="auto"/>
        <w:right w:val="none" w:sz="0" w:space="0" w:color="auto"/>
      </w:divBdr>
    </w:div>
    <w:div w:id="1468086787">
      <w:bodyDiv w:val="1"/>
      <w:marLeft w:val="0"/>
      <w:marRight w:val="0"/>
      <w:marTop w:val="0"/>
      <w:marBottom w:val="0"/>
      <w:divBdr>
        <w:top w:val="none" w:sz="0" w:space="0" w:color="auto"/>
        <w:left w:val="none" w:sz="0" w:space="0" w:color="auto"/>
        <w:bottom w:val="none" w:sz="0" w:space="0" w:color="auto"/>
        <w:right w:val="none" w:sz="0" w:space="0" w:color="auto"/>
      </w:divBdr>
    </w:div>
    <w:div w:id="1468090775">
      <w:bodyDiv w:val="1"/>
      <w:marLeft w:val="0"/>
      <w:marRight w:val="0"/>
      <w:marTop w:val="0"/>
      <w:marBottom w:val="0"/>
      <w:divBdr>
        <w:top w:val="none" w:sz="0" w:space="0" w:color="auto"/>
        <w:left w:val="none" w:sz="0" w:space="0" w:color="auto"/>
        <w:bottom w:val="none" w:sz="0" w:space="0" w:color="auto"/>
        <w:right w:val="none" w:sz="0" w:space="0" w:color="auto"/>
      </w:divBdr>
    </w:div>
    <w:div w:id="1468164854">
      <w:bodyDiv w:val="1"/>
      <w:marLeft w:val="0"/>
      <w:marRight w:val="0"/>
      <w:marTop w:val="0"/>
      <w:marBottom w:val="0"/>
      <w:divBdr>
        <w:top w:val="none" w:sz="0" w:space="0" w:color="auto"/>
        <w:left w:val="none" w:sz="0" w:space="0" w:color="auto"/>
        <w:bottom w:val="none" w:sz="0" w:space="0" w:color="auto"/>
        <w:right w:val="none" w:sz="0" w:space="0" w:color="auto"/>
      </w:divBdr>
    </w:div>
    <w:div w:id="1468205694">
      <w:bodyDiv w:val="1"/>
      <w:marLeft w:val="0"/>
      <w:marRight w:val="0"/>
      <w:marTop w:val="0"/>
      <w:marBottom w:val="0"/>
      <w:divBdr>
        <w:top w:val="none" w:sz="0" w:space="0" w:color="auto"/>
        <w:left w:val="none" w:sz="0" w:space="0" w:color="auto"/>
        <w:bottom w:val="none" w:sz="0" w:space="0" w:color="auto"/>
        <w:right w:val="none" w:sz="0" w:space="0" w:color="auto"/>
      </w:divBdr>
    </w:div>
    <w:div w:id="1468400400">
      <w:bodyDiv w:val="1"/>
      <w:marLeft w:val="0"/>
      <w:marRight w:val="0"/>
      <w:marTop w:val="0"/>
      <w:marBottom w:val="0"/>
      <w:divBdr>
        <w:top w:val="none" w:sz="0" w:space="0" w:color="auto"/>
        <w:left w:val="none" w:sz="0" w:space="0" w:color="auto"/>
        <w:bottom w:val="none" w:sz="0" w:space="0" w:color="auto"/>
        <w:right w:val="none" w:sz="0" w:space="0" w:color="auto"/>
      </w:divBdr>
    </w:div>
    <w:div w:id="1468471334">
      <w:bodyDiv w:val="1"/>
      <w:marLeft w:val="0"/>
      <w:marRight w:val="0"/>
      <w:marTop w:val="0"/>
      <w:marBottom w:val="0"/>
      <w:divBdr>
        <w:top w:val="none" w:sz="0" w:space="0" w:color="auto"/>
        <w:left w:val="none" w:sz="0" w:space="0" w:color="auto"/>
        <w:bottom w:val="none" w:sz="0" w:space="0" w:color="auto"/>
        <w:right w:val="none" w:sz="0" w:space="0" w:color="auto"/>
      </w:divBdr>
    </w:div>
    <w:div w:id="1468548530">
      <w:bodyDiv w:val="1"/>
      <w:marLeft w:val="0"/>
      <w:marRight w:val="0"/>
      <w:marTop w:val="0"/>
      <w:marBottom w:val="0"/>
      <w:divBdr>
        <w:top w:val="none" w:sz="0" w:space="0" w:color="auto"/>
        <w:left w:val="none" w:sz="0" w:space="0" w:color="auto"/>
        <w:bottom w:val="none" w:sz="0" w:space="0" w:color="auto"/>
        <w:right w:val="none" w:sz="0" w:space="0" w:color="auto"/>
      </w:divBdr>
    </w:div>
    <w:div w:id="1468620271">
      <w:bodyDiv w:val="1"/>
      <w:marLeft w:val="0"/>
      <w:marRight w:val="0"/>
      <w:marTop w:val="0"/>
      <w:marBottom w:val="0"/>
      <w:divBdr>
        <w:top w:val="none" w:sz="0" w:space="0" w:color="auto"/>
        <w:left w:val="none" w:sz="0" w:space="0" w:color="auto"/>
        <w:bottom w:val="none" w:sz="0" w:space="0" w:color="auto"/>
        <w:right w:val="none" w:sz="0" w:space="0" w:color="auto"/>
      </w:divBdr>
    </w:div>
    <w:div w:id="1468662617">
      <w:bodyDiv w:val="1"/>
      <w:marLeft w:val="0"/>
      <w:marRight w:val="0"/>
      <w:marTop w:val="0"/>
      <w:marBottom w:val="0"/>
      <w:divBdr>
        <w:top w:val="none" w:sz="0" w:space="0" w:color="auto"/>
        <w:left w:val="none" w:sz="0" w:space="0" w:color="auto"/>
        <w:bottom w:val="none" w:sz="0" w:space="0" w:color="auto"/>
        <w:right w:val="none" w:sz="0" w:space="0" w:color="auto"/>
      </w:divBdr>
    </w:div>
    <w:div w:id="1469014281">
      <w:bodyDiv w:val="1"/>
      <w:marLeft w:val="0"/>
      <w:marRight w:val="0"/>
      <w:marTop w:val="0"/>
      <w:marBottom w:val="0"/>
      <w:divBdr>
        <w:top w:val="none" w:sz="0" w:space="0" w:color="auto"/>
        <w:left w:val="none" w:sz="0" w:space="0" w:color="auto"/>
        <w:bottom w:val="none" w:sz="0" w:space="0" w:color="auto"/>
        <w:right w:val="none" w:sz="0" w:space="0" w:color="auto"/>
      </w:divBdr>
    </w:div>
    <w:div w:id="1469202028">
      <w:bodyDiv w:val="1"/>
      <w:marLeft w:val="0"/>
      <w:marRight w:val="0"/>
      <w:marTop w:val="0"/>
      <w:marBottom w:val="0"/>
      <w:divBdr>
        <w:top w:val="none" w:sz="0" w:space="0" w:color="auto"/>
        <w:left w:val="none" w:sz="0" w:space="0" w:color="auto"/>
        <w:bottom w:val="none" w:sz="0" w:space="0" w:color="auto"/>
        <w:right w:val="none" w:sz="0" w:space="0" w:color="auto"/>
      </w:divBdr>
    </w:div>
    <w:div w:id="1469474948">
      <w:bodyDiv w:val="1"/>
      <w:marLeft w:val="0"/>
      <w:marRight w:val="0"/>
      <w:marTop w:val="0"/>
      <w:marBottom w:val="0"/>
      <w:divBdr>
        <w:top w:val="none" w:sz="0" w:space="0" w:color="auto"/>
        <w:left w:val="none" w:sz="0" w:space="0" w:color="auto"/>
        <w:bottom w:val="none" w:sz="0" w:space="0" w:color="auto"/>
        <w:right w:val="none" w:sz="0" w:space="0" w:color="auto"/>
      </w:divBdr>
    </w:div>
    <w:div w:id="1469591480">
      <w:bodyDiv w:val="1"/>
      <w:marLeft w:val="0"/>
      <w:marRight w:val="0"/>
      <w:marTop w:val="0"/>
      <w:marBottom w:val="0"/>
      <w:divBdr>
        <w:top w:val="none" w:sz="0" w:space="0" w:color="auto"/>
        <w:left w:val="none" w:sz="0" w:space="0" w:color="auto"/>
        <w:bottom w:val="none" w:sz="0" w:space="0" w:color="auto"/>
        <w:right w:val="none" w:sz="0" w:space="0" w:color="auto"/>
      </w:divBdr>
    </w:div>
    <w:div w:id="1469711801">
      <w:bodyDiv w:val="1"/>
      <w:marLeft w:val="0"/>
      <w:marRight w:val="0"/>
      <w:marTop w:val="0"/>
      <w:marBottom w:val="0"/>
      <w:divBdr>
        <w:top w:val="none" w:sz="0" w:space="0" w:color="auto"/>
        <w:left w:val="none" w:sz="0" w:space="0" w:color="auto"/>
        <w:bottom w:val="none" w:sz="0" w:space="0" w:color="auto"/>
        <w:right w:val="none" w:sz="0" w:space="0" w:color="auto"/>
      </w:divBdr>
    </w:div>
    <w:div w:id="1469740228">
      <w:bodyDiv w:val="1"/>
      <w:marLeft w:val="0"/>
      <w:marRight w:val="0"/>
      <w:marTop w:val="0"/>
      <w:marBottom w:val="0"/>
      <w:divBdr>
        <w:top w:val="none" w:sz="0" w:space="0" w:color="auto"/>
        <w:left w:val="none" w:sz="0" w:space="0" w:color="auto"/>
        <w:bottom w:val="none" w:sz="0" w:space="0" w:color="auto"/>
        <w:right w:val="none" w:sz="0" w:space="0" w:color="auto"/>
      </w:divBdr>
    </w:div>
    <w:div w:id="1469783965">
      <w:bodyDiv w:val="1"/>
      <w:marLeft w:val="0"/>
      <w:marRight w:val="0"/>
      <w:marTop w:val="0"/>
      <w:marBottom w:val="0"/>
      <w:divBdr>
        <w:top w:val="none" w:sz="0" w:space="0" w:color="auto"/>
        <w:left w:val="none" w:sz="0" w:space="0" w:color="auto"/>
        <w:bottom w:val="none" w:sz="0" w:space="0" w:color="auto"/>
        <w:right w:val="none" w:sz="0" w:space="0" w:color="auto"/>
      </w:divBdr>
    </w:div>
    <w:div w:id="1469787864">
      <w:bodyDiv w:val="1"/>
      <w:marLeft w:val="0"/>
      <w:marRight w:val="0"/>
      <w:marTop w:val="0"/>
      <w:marBottom w:val="0"/>
      <w:divBdr>
        <w:top w:val="none" w:sz="0" w:space="0" w:color="auto"/>
        <w:left w:val="none" w:sz="0" w:space="0" w:color="auto"/>
        <w:bottom w:val="none" w:sz="0" w:space="0" w:color="auto"/>
        <w:right w:val="none" w:sz="0" w:space="0" w:color="auto"/>
      </w:divBdr>
    </w:div>
    <w:div w:id="1469788023">
      <w:bodyDiv w:val="1"/>
      <w:marLeft w:val="0"/>
      <w:marRight w:val="0"/>
      <w:marTop w:val="0"/>
      <w:marBottom w:val="0"/>
      <w:divBdr>
        <w:top w:val="none" w:sz="0" w:space="0" w:color="auto"/>
        <w:left w:val="none" w:sz="0" w:space="0" w:color="auto"/>
        <w:bottom w:val="none" w:sz="0" w:space="0" w:color="auto"/>
        <w:right w:val="none" w:sz="0" w:space="0" w:color="auto"/>
      </w:divBdr>
    </w:div>
    <w:div w:id="1469929825">
      <w:bodyDiv w:val="1"/>
      <w:marLeft w:val="0"/>
      <w:marRight w:val="0"/>
      <w:marTop w:val="0"/>
      <w:marBottom w:val="0"/>
      <w:divBdr>
        <w:top w:val="none" w:sz="0" w:space="0" w:color="auto"/>
        <w:left w:val="none" w:sz="0" w:space="0" w:color="auto"/>
        <w:bottom w:val="none" w:sz="0" w:space="0" w:color="auto"/>
        <w:right w:val="none" w:sz="0" w:space="0" w:color="auto"/>
      </w:divBdr>
    </w:div>
    <w:div w:id="1469930562">
      <w:bodyDiv w:val="1"/>
      <w:marLeft w:val="0"/>
      <w:marRight w:val="0"/>
      <w:marTop w:val="0"/>
      <w:marBottom w:val="0"/>
      <w:divBdr>
        <w:top w:val="none" w:sz="0" w:space="0" w:color="auto"/>
        <w:left w:val="none" w:sz="0" w:space="0" w:color="auto"/>
        <w:bottom w:val="none" w:sz="0" w:space="0" w:color="auto"/>
        <w:right w:val="none" w:sz="0" w:space="0" w:color="auto"/>
      </w:divBdr>
    </w:div>
    <w:div w:id="1470175016">
      <w:bodyDiv w:val="1"/>
      <w:marLeft w:val="0"/>
      <w:marRight w:val="0"/>
      <w:marTop w:val="0"/>
      <w:marBottom w:val="0"/>
      <w:divBdr>
        <w:top w:val="none" w:sz="0" w:space="0" w:color="auto"/>
        <w:left w:val="none" w:sz="0" w:space="0" w:color="auto"/>
        <w:bottom w:val="none" w:sz="0" w:space="0" w:color="auto"/>
        <w:right w:val="none" w:sz="0" w:space="0" w:color="auto"/>
      </w:divBdr>
    </w:div>
    <w:div w:id="1470246621">
      <w:bodyDiv w:val="1"/>
      <w:marLeft w:val="0"/>
      <w:marRight w:val="0"/>
      <w:marTop w:val="0"/>
      <w:marBottom w:val="0"/>
      <w:divBdr>
        <w:top w:val="none" w:sz="0" w:space="0" w:color="auto"/>
        <w:left w:val="none" w:sz="0" w:space="0" w:color="auto"/>
        <w:bottom w:val="none" w:sz="0" w:space="0" w:color="auto"/>
        <w:right w:val="none" w:sz="0" w:space="0" w:color="auto"/>
      </w:divBdr>
    </w:div>
    <w:div w:id="1470325000">
      <w:bodyDiv w:val="1"/>
      <w:marLeft w:val="0"/>
      <w:marRight w:val="0"/>
      <w:marTop w:val="0"/>
      <w:marBottom w:val="0"/>
      <w:divBdr>
        <w:top w:val="none" w:sz="0" w:space="0" w:color="auto"/>
        <w:left w:val="none" w:sz="0" w:space="0" w:color="auto"/>
        <w:bottom w:val="none" w:sz="0" w:space="0" w:color="auto"/>
        <w:right w:val="none" w:sz="0" w:space="0" w:color="auto"/>
      </w:divBdr>
    </w:div>
    <w:div w:id="1470439055">
      <w:bodyDiv w:val="1"/>
      <w:marLeft w:val="0"/>
      <w:marRight w:val="0"/>
      <w:marTop w:val="0"/>
      <w:marBottom w:val="0"/>
      <w:divBdr>
        <w:top w:val="none" w:sz="0" w:space="0" w:color="auto"/>
        <w:left w:val="none" w:sz="0" w:space="0" w:color="auto"/>
        <w:bottom w:val="none" w:sz="0" w:space="0" w:color="auto"/>
        <w:right w:val="none" w:sz="0" w:space="0" w:color="auto"/>
      </w:divBdr>
    </w:div>
    <w:div w:id="1470510578">
      <w:bodyDiv w:val="1"/>
      <w:marLeft w:val="0"/>
      <w:marRight w:val="0"/>
      <w:marTop w:val="0"/>
      <w:marBottom w:val="0"/>
      <w:divBdr>
        <w:top w:val="none" w:sz="0" w:space="0" w:color="auto"/>
        <w:left w:val="none" w:sz="0" w:space="0" w:color="auto"/>
        <w:bottom w:val="none" w:sz="0" w:space="0" w:color="auto"/>
        <w:right w:val="none" w:sz="0" w:space="0" w:color="auto"/>
      </w:divBdr>
    </w:div>
    <w:div w:id="1470517542">
      <w:bodyDiv w:val="1"/>
      <w:marLeft w:val="0"/>
      <w:marRight w:val="0"/>
      <w:marTop w:val="0"/>
      <w:marBottom w:val="0"/>
      <w:divBdr>
        <w:top w:val="none" w:sz="0" w:space="0" w:color="auto"/>
        <w:left w:val="none" w:sz="0" w:space="0" w:color="auto"/>
        <w:bottom w:val="none" w:sz="0" w:space="0" w:color="auto"/>
        <w:right w:val="none" w:sz="0" w:space="0" w:color="auto"/>
      </w:divBdr>
    </w:div>
    <w:div w:id="1470633692">
      <w:bodyDiv w:val="1"/>
      <w:marLeft w:val="0"/>
      <w:marRight w:val="0"/>
      <w:marTop w:val="0"/>
      <w:marBottom w:val="0"/>
      <w:divBdr>
        <w:top w:val="none" w:sz="0" w:space="0" w:color="auto"/>
        <w:left w:val="none" w:sz="0" w:space="0" w:color="auto"/>
        <w:bottom w:val="none" w:sz="0" w:space="0" w:color="auto"/>
        <w:right w:val="none" w:sz="0" w:space="0" w:color="auto"/>
      </w:divBdr>
    </w:div>
    <w:div w:id="1470830015">
      <w:bodyDiv w:val="1"/>
      <w:marLeft w:val="0"/>
      <w:marRight w:val="0"/>
      <w:marTop w:val="0"/>
      <w:marBottom w:val="0"/>
      <w:divBdr>
        <w:top w:val="none" w:sz="0" w:space="0" w:color="auto"/>
        <w:left w:val="none" w:sz="0" w:space="0" w:color="auto"/>
        <w:bottom w:val="none" w:sz="0" w:space="0" w:color="auto"/>
        <w:right w:val="none" w:sz="0" w:space="0" w:color="auto"/>
      </w:divBdr>
    </w:div>
    <w:div w:id="1470902569">
      <w:bodyDiv w:val="1"/>
      <w:marLeft w:val="0"/>
      <w:marRight w:val="0"/>
      <w:marTop w:val="0"/>
      <w:marBottom w:val="0"/>
      <w:divBdr>
        <w:top w:val="none" w:sz="0" w:space="0" w:color="auto"/>
        <w:left w:val="none" w:sz="0" w:space="0" w:color="auto"/>
        <w:bottom w:val="none" w:sz="0" w:space="0" w:color="auto"/>
        <w:right w:val="none" w:sz="0" w:space="0" w:color="auto"/>
      </w:divBdr>
    </w:div>
    <w:div w:id="1470980807">
      <w:bodyDiv w:val="1"/>
      <w:marLeft w:val="0"/>
      <w:marRight w:val="0"/>
      <w:marTop w:val="0"/>
      <w:marBottom w:val="0"/>
      <w:divBdr>
        <w:top w:val="none" w:sz="0" w:space="0" w:color="auto"/>
        <w:left w:val="none" w:sz="0" w:space="0" w:color="auto"/>
        <w:bottom w:val="none" w:sz="0" w:space="0" w:color="auto"/>
        <w:right w:val="none" w:sz="0" w:space="0" w:color="auto"/>
      </w:divBdr>
    </w:div>
    <w:div w:id="1471021220">
      <w:bodyDiv w:val="1"/>
      <w:marLeft w:val="0"/>
      <w:marRight w:val="0"/>
      <w:marTop w:val="0"/>
      <w:marBottom w:val="0"/>
      <w:divBdr>
        <w:top w:val="none" w:sz="0" w:space="0" w:color="auto"/>
        <w:left w:val="none" w:sz="0" w:space="0" w:color="auto"/>
        <w:bottom w:val="none" w:sz="0" w:space="0" w:color="auto"/>
        <w:right w:val="none" w:sz="0" w:space="0" w:color="auto"/>
      </w:divBdr>
    </w:div>
    <w:div w:id="1471021579">
      <w:bodyDiv w:val="1"/>
      <w:marLeft w:val="0"/>
      <w:marRight w:val="0"/>
      <w:marTop w:val="0"/>
      <w:marBottom w:val="0"/>
      <w:divBdr>
        <w:top w:val="none" w:sz="0" w:space="0" w:color="auto"/>
        <w:left w:val="none" w:sz="0" w:space="0" w:color="auto"/>
        <w:bottom w:val="none" w:sz="0" w:space="0" w:color="auto"/>
        <w:right w:val="none" w:sz="0" w:space="0" w:color="auto"/>
      </w:divBdr>
    </w:div>
    <w:div w:id="1471022591">
      <w:bodyDiv w:val="1"/>
      <w:marLeft w:val="0"/>
      <w:marRight w:val="0"/>
      <w:marTop w:val="0"/>
      <w:marBottom w:val="0"/>
      <w:divBdr>
        <w:top w:val="none" w:sz="0" w:space="0" w:color="auto"/>
        <w:left w:val="none" w:sz="0" w:space="0" w:color="auto"/>
        <w:bottom w:val="none" w:sz="0" w:space="0" w:color="auto"/>
        <w:right w:val="none" w:sz="0" w:space="0" w:color="auto"/>
      </w:divBdr>
    </w:div>
    <w:div w:id="1471245037">
      <w:bodyDiv w:val="1"/>
      <w:marLeft w:val="0"/>
      <w:marRight w:val="0"/>
      <w:marTop w:val="0"/>
      <w:marBottom w:val="0"/>
      <w:divBdr>
        <w:top w:val="none" w:sz="0" w:space="0" w:color="auto"/>
        <w:left w:val="none" w:sz="0" w:space="0" w:color="auto"/>
        <w:bottom w:val="none" w:sz="0" w:space="0" w:color="auto"/>
        <w:right w:val="none" w:sz="0" w:space="0" w:color="auto"/>
      </w:divBdr>
    </w:div>
    <w:div w:id="1471358571">
      <w:bodyDiv w:val="1"/>
      <w:marLeft w:val="0"/>
      <w:marRight w:val="0"/>
      <w:marTop w:val="0"/>
      <w:marBottom w:val="0"/>
      <w:divBdr>
        <w:top w:val="none" w:sz="0" w:space="0" w:color="auto"/>
        <w:left w:val="none" w:sz="0" w:space="0" w:color="auto"/>
        <w:bottom w:val="none" w:sz="0" w:space="0" w:color="auto"/>
        <w:right w:val="none" w:sz="0" w:space="0" w:color="auto"/>
      </w:divBdr>
    </w:div>
    <w:div w:id="1471435863">
      <w:bodyDiv w:val="1"/>
      <w:marLeft w:val="0"/>
      <w:marRight w:val="0"/>
      <w:marTop w:val="0"/>
      <w:marBottom w:val="0"/>
      <w:divBdr>
        <w:top w:val="none" w:sz="0" w:space="0" w:color="auto"/>
        <w:left w:val="none" w:sz="0" w:space="0" w:color="auto"/>
        <w:bottom w:val="none" w:sz="0" w:space="0" w:color="auto"/>
        <w:right w:val="none" w:sz="0" w:space="0" w:color="auto"/>
      </w:divBdr>
    </w:div>
    <w:div w:id="1471483484">
      <w:bodyDiv w:val="1"/>
      <w:marLeft w:val="0"/>
      <w:marRight w:val="0"/>
      <w:marTop w:val="0"/>
      <w:marBottom w:val="0"/>
      <w:divBdr>
        <w:top w:val="none" w:sz="0" w:space="0" w:color="auto"/>
        <w:left w:val="none" w:sz="0" w:space="0" w:color="auto"/>
        <w:bottom w:val="none" w:sz="0" w:space="0" w:color="auto"/>
        <w:right w:val="none" w:sz="0" w:space="0" w:color="auto"/>
      </w:divBdr>
    </w:div>
    <w:div w:id="1471559711">
      <w:bodyDiv w:val="1"/>
      <w:marLeft w:val="0"/>
      <w:marRight w:val="0"/>
      <w:marTop w:val="0"/>
      <w:marBottom w:val="0"/>
      <w:divBdr>
        <w:top w:val="none" w:sz="0" w:space="0" w:color="auto"/>
        <w:left w:val="none" w:sz="0" w:space="0" w:color="auto"/>
        <w:bottom w:val="none" w:sz="0" w:space="0" w:color="auto"/>
        <w:right w:val="none" w:sz="0" w:space="0" w:color="auto"/>
      </w:divBdr>
    </w:div>
    <w:div w:id="1471677710">
      <w:bodyDiv w:val="1"/>
      <w:marLeft w:val="0"/>
      <w:marRight w:val="0"/>
      <w:marTop w:val="0"/>
      <w:marBottom w:val="0"/>
      <w:divBdr>
        <w:top w:val="none" w:sz="0" w:space="0" w:color="auto"/>
        <w:left w:val="none" w:sz="0" w:space="0" w:color="auto"/>
        <w:bottom w:val="none" w:sz="0" w:space="0" w:color="auto"/>
        <w:right w:val="none" w:sz="0" w:space="0" w:color="auto"/>
      </w:divBdr>
    </w:div>
    <w:div w:id="1471704709">
      <w:bodyDiv w:val="1"/>
      <w:marLeft w:val="0"/>
      <w:marRight w:val="0"/>
      <w:marTop w:val="0"/>
      <w:marBottom w:val="0"/>
      <w:divBdr>
        <w:top w:val="none" w:sz="0" w:space="0" w:color="auto"/>
        <w:left w:val="none" w:sz="0" w:space="0" w:color="auto"/>
        <w:bottom w:val="none" w:sz="0" w:space="0" w:color="auto"/>
        <w:right w:val="none" w:sz="0" w:space="0" w:color="auto"/>
      </w:divBdr>
    </w:div>
    <w:div w:id="1471708964">
      <w:bodyDiv w:val="1"/>
      <w:marLeft w:val="0"/>
      <w:marRight w:val="0"/>
      <w:marTop w:val="0"/>
      <w:marBottom w:val="0"/>
      <w:divBdr>
        <w:top w:val="none" w:sz="0" w:space="0" w:color="auto"/>
        <w:left w:val="none" w:sz="0" w:space="0" w:color="auto"/>
        <w:bottom w:val="none" w:sz="0" w:space="0" w:color="auto"/>
        <w:right w:val="none" w:sz="0" w:space="0" w:color="auto"/>
      </w:divBdr>
    </w:div>
    <w:div w:id="1471824491">
      <w:bodyDiv w:val="1"/>
      <w:marLeft w:val="0"/>
      <w:marRight w:val="0"/>
      <w:marTop w:val="0"/>
      <w:marBottom w:val="0"/>
      <w:divBdr>
        <w:top w:val="none" w:sz="0" w:space="0" w:color="auto"/>
        <w:left w:val="none" w:sz="0" w:space="0" w:color="auto"/>
        <w:bottom w:val="none" w:sz="0" w:space="0" w:color="auto"/>
        <w:right w:val="none" w:sz="0" w:space="0" w:color="auto"/>
      </w:divBdr>
    </w:div>
    <w:div w:id="1471946589">
      <w:bodyDiv w:val="1"/>
      <w:marLeft w:val="0"/>
      <w:marRight w:val="0"/>
      <w:marTop w:val="0"/>
      <w:marBottom w:val="0"/>
      <w:divBdr>
        <w:top w:val="none" w:sz="0" w:space="0" w:color="auto"/>
        <w:left w:val="none" w:sz="0" w:space="0" w:color="auto"/>
        <w:bottom w:val="none" w:sz="0" w:space="0" w:color="auto"/>
        <w:right w:val="none" w:sz="0" w:space="0" w:color="auto"/>
      </w:divBdr>
    </w:div>
    <w:div w:id="1471946639">
      <w:bodyDiv w:val="1"/>
      <w:marLeft w:val="0"/>
      <w:marRight w:val="0"/>
      <w:marTop w:val="0"/>
      <w:marBottom w:val="0"/>
      <w:divBdr>
        <w:top w:val="none" w:sz="0" w:space="0" w:color="auto"/>
        <w:left w:val="none" w:sz="0" w:space="0" w:color="auto"/>
        <w:bottom w:val="none" w:sz="0" w:space="0" w:color="auto"/>
        <w:right w:val="none" w:sz="0" w:space="0" w:color="auto"/>
      </w:divBdr>
    </w:div>
    <w:div w:id="1472016124">
      <w:bodyDiv w:val="1"/>
      <w:marLeft w:val="0"/>
      <w:marRight w:val="0"/>
      <w:marTop w:val="0"/>
      <w:marBottom w:val="0"/>
      <w:divBdr>
        <w:top w:val="none" w:sz="0" w:space="0" w:color="auto"/>
        <w:left w:val="none" w:sz="0" w:space="0" w:color="auto"/>
        <w:bottom w:val="none" w:sz="0" w:space="0" w:color="auto"/>
        <w:right w:val="none" w:sz="0" w:space="0" w:color="auto"/>
      </w:divBdr>
    </w:div>
    <w:div w:id="1472095254">
      <w:bodyDiv w:val="1"/>
      <w:marLeft w:val="0"/>
      <w:marRight w:val="0"/>
      <w:marTop w:val="0"/>
      <w:marBottom w:val="0"/>
      <w:divBdr>
        <w:top w:val="none" w:sz="0" w:space="0" w:color="auto"/>
        <w:left w:val="none" w:sz="0" w:space="0" w:color="auto"/>
        <w:bottom w:val="none" w:sz="0" w:space="0" w:color="auto"/>
        <w:right w:val="none" w:sz="0" w:space="0" w:color="auto"/>
      </w:divBdr>
    </w:div>
    <w:div w:id="1472096490">
      <w:bodyDiv w:val="1"/>
      <w:marLeft w:val="0"/>
      <w:marRight w:val="0"/>
      <w:marTop w:val="0"/>
      <w:marBottom w:val="0"/>
      <w:divBdr>
        <w:top w:val="none" w:sz="0" w:space="0" w:color="auto"/>
        <w:left w:val="none" w:sz="0" w:space="0" w:color="auto"/>
        <w:bottom w:val="none" w:sz="0" w:space="0" w:color="auto"/>
        <w:right w:val="none" w:sz="0" w:space="0" w:color="auto"/>
      </w:divBdr>
    </w:div>
    <w:div w:id="1472165534">
      <w:bodyDiv w:val="1"/>
      <w:marLeft w:val="0"/>
      <w:marRight w:val="0"/>
      <w:marTop w:val="0"/>
      <w:marBottom w:val="0"/>
      <w:divBdr>
        <w:top w:val="none" w:sz="0" w:space="0" w:color="auto"/>
        <w:left w:val="none" w:sz="0" w:space="0" w:color="auto"/>
        <w:bottom w:val="none" w:sz="0" w:space="0" w:color="auto"/>
        <w:right w:val="none" w:sz="0" w:space="0" w:color="auto"/>
      </w:divBdr>
    </w:div>
    <w:div w:id="1472167474">
      <w:bodyDiv w:val="1"/>
      <w:marLeft w:val="0"/>
      <w:marRight w:val="0"/>
      <w:marTop w:val="0"/>
      <w:marBottom w:val="0"/>
      <w:divBdr>
        <w:top w:val="none" w:sz="0" w:space="0" w:color="auto"/>
        <w:left w:val="none" w:sz="0" w:space="0" w:color="auto"/>
        <w:bottom w:val="none" w:sz="0" w:space="0" w:color="auto"/>
        <w:right w:val="none" w:sz="0" w:space="0" w:color="auto"/>
      </w:divBdr>
    </w:div>
    <w:div w:id="1472283853">
      <w:bodyDiv w:val="1"/>
      <w:marLeft w:val="0"/>
      <w:marRight w:val="0"/>
      <w:marTop w:val="0"/>
      <w:marBottom w:val="0"/>
      <w:divBdr>
        <w:top w:val="none" w:sz="0" w:space="0" w:color="auto"/>
        <w:left w:val="none" w:sz="0" w:space="0" w:color="auto"/>
        <w:bottom w:val="none" w:sz="0" w:space="0" w:color="auto"/>
        <w:right w:val="none" w:sz="0" w:space="0" w:color="auto"/>
      </w:divBdr>
    </w:div>
    <w:div w:id="1472288002">
      <w:bodyDiv w:val="1"/>
      <w:marLeft w:val="0"/>
      <w:marRight w:val="0"/>
      <w:marTop w:val="0"/>
      <w:marBottom w:val="0"/>
      <w:divBdr>
        <w:top w:val="none" w:sz="0" w:space="0" w:color="auto"/>
        <w:left w:val="none" w:sz="0" w:space="0" w:color="auto"/>
        <w:bottom w:val="none" w:sz="0" w:space="0" w:color="auto"/>
        <w:right w:val="none" w:sz="0" w:space="0" w:color="auto"/>
      </w:divBdr>
    </w:div>
    <w:div w:id="1472333946">
      <w:bodyDiv w:val="1"/>
      <w:marLeft w:val="0"/>
      <w:marRight w:val="0"/>
      <w:marTop w:val="0"/>
      <w:marBottom w:val="0"/>
      <w:divBdr>
        <w:top w:val="none" w:sz="0" w:space="0" w:color="auto"/>
        <w:left w:val="none" w:sz="0" w:space="0" w:color="auto"/>
        <w:bottom w:val="none" w:sz="0" w:space="0" w:color="auto"/>
        <w:right w:val="none" w:sz="0" w:space="0" w:color="auto"/>
      </w:divBdr>
    </w:div>
    <w:div w:id="1472550561">
      <w:bodyDiv w:val="1"/>
      <w:marLeft w:val="0"/>
      <w:marRight w:val="0"/>
      <w:marTop w:val="0"/>
      <w:marBottom w:val="0"/>
      <w:divBdr>
        <w:top w:val="none" w:sz="0" w:space="0" w:color="auto"/>
        <w:left w:val="none" w:sz="0" w:space="0" w:color="auto"/>
        <w:bottom w:val="none" w:sz="0" w:space="0" w:color="auto"/>
        <w:right w:val="none" w:sz="0" w:space="0" w:color="auto"/>
      </w:divBdr>
    </w:div>
    <w:div w:id="1472747061">
      <w:bodyDiv w:val="1"/>
      <w:marLeft w:val="0"/>
      <w:marRight w:val="0"/>
      <w:marTop w:val="0"/>
      <w:marBottom w:val="0"/>
      <w:divBdr>
        <w:top w:val="none" w:sz="0" w:space="0" w:color="auto"/>
        <w:left w:val="none" w:sz="0" w:space="0" w:color="auto"/>
        <w:bottom w:val="none" w:sz="0" w:space="0" w:color="auto"/>
        <w:right w:val="none" w:sz="0" w:space="0" w:color="auto"/>
      </w:divBdr>
    </w:div>
    <w:div w:id="1472749766">
      <w:bodyDiv w:val="1"/>
      <w:marLeft w:val="0"/>
      <w:marRight w:val="0"/>
      <w:marTop w:val="0"/>
      <w:marBottom w:val="0"/>
      <w:divBdr>
        <w:top w:val="none" w:sz="0" w:space="0" w:color="auto"/>
        <w:left w:val="none" w:sz="0" w:space="0" w:color="auto"/>
        <w:bottom w:val="none" w:sz="0" w:space="0" w:color="auto"/>
        <w:right w:val="none" w:sz="0" w:space="0" w:color="auto"/>
      </w:divBdr>
    </w:div>
    <w:div w:id="1472794023">
      <w:bodyDiv w:val="1"/>
      <w:marLeft w:val="0"/>
      <w:marRight w:val="0"/>
      <w:marTop w:val="0"/>
      <w:marBottom w:val="0"/>
      <w:divBdr>
        <w:top w:val="none" w:sz="0" w:space="0" w:color="auto"/>
        <w:left w:val="none" w:sz="0" w:space="0" w:color="auto"/>
        <w:bottom w:val="none" w:sz="0" w:space="0" w:color="auto"/>
        <w:right w:val="none" w:sz="0" w:space="0" w:color="auto"/>
      </w:divBdr>
    </w:div>
    <w:div w:id="1472862159">
      <w:bodyDiv w:val="1"/>
      <w:marLeft w:val="0"/>
      <w:marRight w:val="0"/>
      <w:marTop w:val="0"/>
      <w:marBottom w:val="0"/>
      <w:divBdr>
        <w:top w:val="none" w:sz="0" w:space="0" w:color="auto"/>
        <w:left w:val="none" w:sz="0" w:space="0" w:color="auto"/>
        <w:bottom w:val="none" w:sz="0" w:space="0" w:color="auto"/>
        <w:right w:val="none" w:sz="0" w:space="0" w:color="auto"/>
      </w:divBdr>
    </w:div>
    <w:div w:id="1472863689">
      <w:bodyDiv w:val="1"/>
      <w:marLeft w:val="0"/>
      <w:marRight w:val="0"/>
      <w:marTop w:val="0"/>
      <w:marBottom w:val="0"/>
      <w:divBdr>
        <w:top w:val="none" w:sz="0" w:space="0" w:color="auto"/>
        <w:left w:val="none" w:sz="0" w:space="0" w:color="auto"/>
        <w:bottom w:val="none" w:sz="0" w:space="0" w:color="auto"/>
        <w:right w:val="none" w:sz="0" w:space="0" w:color="auto"/>
      </w:divBdr>
    </w:div>
    <w:div w:id="1473060236">
      <w:bodyDiv w:val="1"/>
      <w:marLeft w:val="0"/>
      <w:marRight w:val="0"/>
      <w:marTop w:val="0"/>
      <w:marBottom w:val="0"/>
      <w:divBdr>
        <w:top w:val="none" w:sz="0" w:space="0" w:color="auto"/>
        <w:left w:val="none" w:sz="0" w:space="0" w:color="auto"/>
        <w:bottom w:val="none" w:sz="0" w:space="0" w:color="auto"/>
        <w:right w:val="none" w:sz="0" w:space="0" w:color="auto"/>
      </w:divBdr>
    </w:div>
    <w:div w:id="1473136163">
      <w:bodyDiv w:val="1"/>
      <w:marLeft w:val="0"/>
      <w:marRight w:val="0"/>
      <w:marTop w:val="0"/>
      <w:marBottom w:val="0"/>
      <w:divBdr>
        <w:top w:val="none" w:sz="0" w:space="0" w:color="auto"/>
        <w:left w:val="none" w:sz="0" w:space="0" w:color="auto"/>
        <w:bottom w:val="none" w:sz="0" w:space="0" w:color="auto"/>
        <w:right w:val="none" w:sz="0" w:space="0" w:color="auto"/>
      </w:divBdr>
    </w:div>
    <w:div w:id="1473400154">
      <w:bodyDiv w:val="1"/>
      <w:marLeft w:val="0"/>
      <w:marRight w:val="0"/>
      <w:marTop w:val="0"/>
      <w:marBottom w:val="0"/>
      <w:divBdr>
        <w:top w:val="none" w:sz="0" w:space="0" w:color="auto"/>
        <w:left w:val="none" w:sz="0" w:space="0" w:color="auto"/>
        <w:bottom w:val="none" w:sz="0" w:space="0" w:color="auto"/>
        <w:right w:val="none" w:sz="0" w:space="0" w:color="auto"/>
      </w:divBdr>
    </w:div>
    <w:div w:id="1473407806">
      <w:bodyDiv w:val="1"/>
      <w:marLeft w:val="0"/>
      <w:marRight w:val="0"/>
      <w:marTop w:val="0"/>
      <w:marBottom w:val="0"/>
      <w:divBdr>
        <w:top w:val="none" w:sz="0" w:space="0" w:color="auto"/>
        <w:left w:val="none" w:sz="0" w:space="0" w:color="auto"/>
        <w:bottom w:val="none" w:sz="0" w:space="0" w:color="auto"/>
        <w:right w:val="none" w:sz="0" w:space="0" w:color="auto"/>
      </w:divBdr>
    </w:div>
    <w:div w:id="1473521542">
      <w:bodyDiv w:val="1"/>
      <w:marLeft w:val="0"/>
      <w:marRight w:val="0"/>
      <w:marTop w:val="0"/>
      <w:marBottom w:val="0"/>
      <w:divBdr>
        <w:top w:val="none" w:sz="0" w:space="0" w:color="auto"/>
        <w:left w:val="none" w:sz="0" w:space="0" w:color="auto"/>
        <w:bottom w:val="none" w:sz="0" w:space="0" w:color="auto"/>
        <w:right w:val="none" w:sz="0" w:space="0" w:color="auto"/>
      </w:divBdr>
    </w:div>
    <w:div w:id="1473592460">
      <w:bodyDiv w:val="1"/>
      <w:marLeft w:val="0"/>
      <w:marRight w:val="0"/>
      <w:marTop w:val="0"/>
      <w:marBottom w:val="0"/>
      <w:divBdr>
        <w:top w:val="none" w:sz="0" w:space="0" w:color="auto"/>
        <w:left w:val="none" w:sz="0" w:space="0" w:color="auto"/>
        <w:bottom w:val="none" w:sz="0" w:space="0" w:color="auto"/>
        <w:right w:val="none" w:sz="0" w:space="0" w:color="auto"/>
      </w:divBdr>
    </w:div>
    <w:div w:id="1473596349">
      <w:bodyDiv w:val="1"/>
      <w:marLeft w:val="0"/>
      <w:marRight w:val="0"/>
      <w:marTop w:val="0"/>
      <w:marBottom w:val="0"/>
      <w:divBdr>
        <w:top w:val="none" w:sz="0" w:space="0" w:color="auto"/>
        <w:left w:val="none" w:sz="0" w:space="0" w:color="auto"/>
        <w:bottom w:val="none" w:sz="0" w:space="0" w:color="auto"/>
        <w:right w:val="none" w:sz="0" w:space="0" w:color="auto"/>
      </w:divBdr>
    </w:div>
    <w:div w:id="1473599624">
      <w:bodyDiv w:val="1"/>
      <w:marLeft w:val="0"/>
      <w:marRight w:val="0"/>
      <w:marTop w:val="0"/>
      <w:marBottom w:val="0"/>
      <w:divBdr>
        <w:top w:val="none" w:sz="0" w:space="0" w:color="auto"/>
        <w:left w:val="none" w:sz="0" w:space="0" w:color="auto"/>
        <w:bottom w:val="none" w:sz="0" w:space="0" w:color="auto"/>
        <w:right w:val="none" w:sz="0" w:space="0" w:color="auto"/>
      </w:divBdr>
    </w:div>
    <w:div w:id="1473712248">
      <w:bodyDiv w:val="1"/>
      <w:marLeft w:val="0"/>
      <w:marRight w:val="0"/>
      <w:marTop w:val="0"/>
      <w:marBottom w:val="0"/>
      <w:divBdr>
        <w:top w:val="none" w:sz="0" w:space="0" w:color="auto"/>
        <w:left w:val="none" w:sz="0" w:space="0" w:color="auto"/>
        <w:bottom w:val="none" w:sz="0" w:space="0" w:color="auto"/>
        <w:right w:val="none" w:sz="0" w:space="0" w:color="auto"/>
      </w:divBdr>
    </w:div>
    <w:div w:id="1473865681">
      <w:bodyDiv w:val="1"/>
      <w:marLeft w:val="0"/>
      <w:marRight w:val="0"/>
      <w:marTop w:val="0"/>
      <w:marBottom w:val="0"/>
      <w:divBdr>
        <w:top w:val="none" w:sz="0" w:space="0" w:color="auto"/>
        <w:left w:val="none" w:sz="0" w:space="0" w:color="auto"/>
        <w:bottom w:val="none" w:sz="0" w:space="0" w:color="auto"/>
        <w:right w:val="none" w:sz="0" w:space="0" w:color="auto"/>
      </w:divBdr>
    </w:div>
    <w:div w:id="1473865826">
      <w:bodyDiv w:val="1"/>
      <w:marLeft w:val="0"/>
      <w:marRight w:val="0"/>
      <w:marTop w:val="0"/>
      <w:marBottom w:val="0"/>
      <w:divBdr>
        <w:top w:val="none" w:sz="0" w:space="0" w:color="auto"/>
        <w:left w:val="none" w:sz="0" w:space="0" w:color="auto"/>
        <w:bottom w:val="none" w:sz="0" w:space="0" w:color="auto"/>
        <w:right w:val="none" w:sz="0" w:space="0" w:color="auto"/>
      </w:divBdr>
    </w:div>
    <w:div w:id="1473908216">
      <w:bodyDiv w:val="1"/>
      <w:marLeft w:val="0"/>
      <w:marRight w:val="0"/>
      <w:marTop w:val="0"/>
      <w:marBottom w:val="0"/>
      <w:divBdr>
        <w:top w:val="none" w:sz="0" w:space="0" w:color="auto"/>
        <w:left w:val="none" w:sz="0" w:space="0" w:color="auto"/>
        <w:bottom w:val="none" w:sz="0" w:space="0" w:color="auto"/>
        <w:right w:val="none" w:sz="0" w:space="0" w:color="auto"/>
      </w:divBdr>
    </w:div>
    <w:div w:id="1474133637">
      <w:bodyDiv w:val="1"/>
      <w:marLeft w:val="0"/>
      <w:marRight w:val="0"/>
      <w:marTop w:val="0"/>
      <w:marBottom w:val="0"/>
      <w:divBdr>
        <w:top w:val="none" w:sz="0" w:space="0" w:color="auto"/>
        <w:left w:val="none" w:sz="0" w:space="0" w:color="auto"/>
        <w:bottom w:val="none" w:sz="0" w:space="0" w:color="auto"/>
        <w:right w:val="none" w:sz="0" w:space="0" w:color="auto"/>
      </w:divBdr>
    </w:div>
    <w:div w:id="1474249144">
      <w:bodyDiv w:val="1"/>
      <w:marLeft w:val="0"/>
      <w:marRight w:val="0"/>
      <w:marTop w:val="0"/>
      <w:marBottom w:val="0"/>
      <w:divBdr>
        <w:top w:val="none" w:sz="0" w:space="0" w:color="auto"/>
        <w:left w:val="none" w:sz="0" w:space="0" w:color="auto"/>
        <w:bottom w:val="none" w:sz="0" w:space="0" w:color="auto"/>
        <w:right w:val="none" w:sz="0" w:space="0" w:color="auto"/>
      </w:divBdr>
    </w:div>
    <w:div w:id="1474250286">
      <w:bodyDiv w:val="1"/>
      <w:marLeft w:val="0"/>
      <w:marRight w:val="0"/>
      <w:marTop w:val="0"/>
      <w:marBottom w:val="0"/>
      <w:divBdr>
        <w:top w:val="none" w:sz="0" w:space="0" w:color="auto"/>
        <w:left w:val="none" w:sz="0" w:space="0" w:color="auto"/>
        <w:bottom w:val="none" w:sz="0" w:space="0" w:color="auto"/>
        <w:right w:val="none" w:sz="0" w:space="0" w:color="auto"/>
      </w:divBdr>
    </w:div>
    <w:div w:id="1474255011">
      <w:bodyDiv w:val="1"/>
      <w:marLeft w:val="0"/>
      <w:marRight w:val="0"/>
      <w:marTop w:val="0"/>
      <w:marBottom w:val="0"/>
      <w:divBdr>
        <w:top w:val="none" w:sz="0" w:space="0" w:color="auto"/>
        <w:left w:val="none" w:sz="0" w:space="0" w:color="auto"/>
        <w:bottom w:val="none" w:sz="0" w:space="0" w:color="auto"/>
        <w:right w:val="none" w:sz="0" w:space="0" w:color="auto"/>
      </w:divBdr>
    </w:div>
    <w:div w:id="1474299174">
      <w:bodyDiv w:val="1"/>
      <w:marLeft w:val="0"/>
      <w:marRight w:val="0"/>
      <w:marTop w:val="0"/>
      <w:marBottom w:val="0"/>
      <w:divBdr>
        <w:top w:val="none" w:sz="0" w:space="0" w:color="auto"/>
        <w:left w:val="none" w:sz="0" w:space="0" w:color="auto"/>
        <w:bottom w:val="none" w:sz="0" w:space="0" w:color="auto"/>
        <w:right w:val="none" w:sz="0" w:space="0" w:color="auto"/>
      </w:divBdr>
    </w:div>
    <w:div w:id="1474323158">
      <w:bodyDiv w:val="1"/>
      <w:marLeft w:val="0"/>
      <w:marRight w:val="0"/>
      <w:marTop w:val="0"/>
      <w:marBottom w:val="0"/>
      <w:divBdr>
        <w:top w:val="none" w:sz="0" w:space="0" w:color="auto"/>
        <w:left w:val="none" w:sz="0" w:space="0" w:color="auto"/>
        <w:bottom w:val="none" w:sz="0" w:space="0" w:color="auto"/>
        <w:right w:val="none" w:sz="0" w:space="0" w:color="auto"/>
      </w:divBdr>
    </w:div>
    <w:div w:id="1474327580">
      <w:bodyDiv w:val="1"/>
      <w:marLeft w:val="0"/>
      <w:marRight w:val="0"/>
      <w:marTop w:val="0"/>
      <w:marBottom w:val="0"/>
      <w:divBdr>
        <w:top w:val="none" w:sz="0" w:space="0" w:color="auto"/>
        <w:left w:val="none" w:sz="0" w:space="0" w:color="auto"/>
        <w:bottom w:val="none" w:sz="0" w:space="0" w:color="auto"/>
        <w:right w:val="none" w:sz="0" w:space="0" w:color="auto"/>
      </w:divBdr>
    </w:div>
    <w:div w:id="1474566617">
      <w:bodyDiv w:val="1"/>
      <w:marLeft w:val="0"/>
      <w:marRight w:val="0"/>
      <w:marTop w:val="0"/>
      <w:marBottom w:val="0"/>
      <w:divBdr>
        <w:top w:val="none" w:sz="0" w:space="0" w:color="auto"/>
        <w:left w:val="none" w:sz="0" w:space="0" w:color="auto"/>
        <w:bottom w:val="none" w:sz="0" w:space="0" w:color="auto"/>
        <w:right w:val="none" w:sz="0" w:space="0" w:color="auto"/>
      </w:divBdr>
    </w:div>
    <w:div w:id="1474635154">
      <w:bodyDiv w:val="1"/>
      <w:marLeft w:val="0"/>
      <w:marRight w:val="0"/>
      <w:marTop w:val="0"/>
      <w:marBottom w:val="0"/>
      <w:divBdr>
        <w:top w:val="none" w:sz="0" w:space="0" w:color="auto"/>
        <w:left w:val="none" w:sz="0" w:space="0" w:color="auto"/>
        <w:bottom w:val="none" w:sz="0" w:space="0" w:color="auto"/>
        <w:right w:val="none" w:sz="0" w:space="0" w:color="auto"/>
      </w:divBdr>
    </w:div>
    <w:div w:id="1474643459">
      <w:bodyDiv w:val="1"/>
      <w:marLeft w:val="0"/>
      <w:marRight w:val="0"/>
      <w:marTop w:val="0"/>
      <w:marBottom w:val="0"/>
      <w:divBdr>
        <w:top w:val="none" w:sz="0" w:space="0" w:color="auto"/>
        <w:left w:val="none" w:sz="0" w:space="0" w:color="auto"/>
        <w:bottom w:val="none" w:sz="0" w:space="0" w:color="auto"/>
        <w:right w:val="none" w:sz="0" w:space="0" w:color="auto"/>
      </w:divBdr>
    </w:div>
    <w:div w:id="1474760351">
      <w:bodyDiv w:val="1"/>
      <w:marLeft w:val="0"/>
      <w:marRight w:val="0"/>
      <w:marTop w:val="0"/>
      <w:marBottom w:val="0"/>
      <w:divBdr>
        <w:top w:val="none" w:sz="0" w:space="0" w:color="auto"/>
        <w:left w:val="none" w:sz="0" w:space="0" w:color="auto"/>
        <w:bottom w:val="none" w:sz="0" w:space="0" w:color="auto"/>
        <w:right w:val="none" w:sz="0" w:space="0" w:color="auto"/>
      </w:divBdr>
    </w:div>
    <w:div w:id="1474829019">
      <w:bodyDiv w:val="1"/>
      <w:marLeft w:val="0"/>
      <w:marRight w:val="0"/>
      <w:marTop w:val="0"/>
      <w:marBottom w:val="0"/>
      <w:divBdr>
        <w:top w:val="none" w:sz="0" w:space="0" w:color="auto"/>
        <w:left w:val="none" w:sz="0" w:space="0" w:color="auto"/>
        <w:bottom w:val="none" w:sz="0" w:space="0" w:color="auto"/>
        <w:right w:val="none" w:sz="0" w:space="0" w:color="auto"/>
      </w:divBdr>
    </w:div>
    <w:div w:id="1474912604">
      <w:bodyDiv w:val="1"/>
      <w:marLeft w:val="0"/>
      <w:marRight w:val="0"/>
      <w:marTop w:val="0"/>
      <w:marBottom w:val="0"/>
      <w:divBdr>
        <w:top w:val="none" w:sz="0" w:space="0" w:color="auto"/>
        <w:left w:val="none" w:sz="0" w:space="0" w:color="auto"/>
        <w:bottom w:val="none" w:sz="0" w:space="0" w:color="auto"/>
        <w:right w:val="none" w:sz="0" w:space="0" w:color="auto"/>
      </w:divBdr>
    </w:div>
    <w:div w:id="1475022051">
      <w:bodyDiv w:val="1"/>
      <w:marLeft w:val="0"/>
      <w:marRight w:val="0"/>
      <w:marTop w:val="0"/>
      <w:marBottom w:val="0"/>
      <w:divBdr>
        <w:top w:val="none" w:sz="0" w:space="0" w:color="auto"/>
        <w:left w:val="none" w:sz="0" w:space="0" w:color="auto"/>
        <w:bottom w:val="none" w:sz="0" w:space="0" w:color="auto"/>
        <w:right w:val="none" w:sz="0" w:space="0" w:color="auto"/>
      </w:divBdr>
    </w:div>
    <w:div w:id="1475028560">
      <w:bodyDiv w:val="1"/>
      <w:marLeft w:val="0"/>
      <w:marRight w:val="0"/>
      <w:marTop w:val="0"/>
      <w:marBottom w:val="0"/>
      <w:divBdr>
        <w:top w:val="none" w:sz="0" w:space="0" w:color="auto"/>
        <w:left w:val="none" w:sz="0" w:space="0" w:color="auto"/>
        <w:bottom w:val="none" w:sz="0" w:space="0" w:color="auto"/>
        <w:right w:val="none" w:sz="0" w:space="0" w:color="auto"/>
      </w:divBdr>
    </w:div>
    <w:div w:id="1475101988">
      <w:bodyDiv w:val="1"/>
      <w:marLeft w:val="0"/>
      <w:marRight w:val="0"/>
      <w:marTop w:val="0"/>
      <w:marBottom w:val="0"/>
      <w:divBdr>
        <w:top w:val="none" w:sz="0" w:space="0" w:color="auto"/>
        <w:left w:val="none" w:sz="0" w:space="0" w:color="auto"/>
        <w:bottom w:val="none" w:sz="0" w:space="0" w:color="auto"/>
        <w:right w:val="none" w:sz="0" w:space="0" w:color="auto"/>
      </w:divBdr>
    </w:div>
    <w:div w:id="1475217382">
      <w:bodyDiv w:val="1"/>
      <w:marLeft w:val="0"/>
      <w:marRight w:val="0"/>
      <w:marTop w:val="0"/>
      <w:marBottom w:val="0"/>
      <w:divBdr>
        <w:top w:val="none" w:sz="0" w:space="0" w:color="auto"/>
        <w:left w:val="none" w:sz="0" w:space="0" w:color="auto"/>
        <w:bottom w:val="none" w:sz="0" w:space="0" w:color="auto"/>
        <w:right w:val="none" w:sz="0" w:space="0" w:color="auto"/>
      </w:divBdr>
    </w:div>
    <w:div w:id="1475220269">
      <w:bodyDiv w:val="1"/>
      <w:marLeft w:val="0"/>
      <w:marRight w:val="0"/>
      <w:marTop w:val="0"/>
      <w:marBottom w:val="0"/>
      <w:divBdr>
        <w:top w:val="none" w:sz="0" w:space="0" w:color="auto"/>
        <w:left w:val="none" w:sz="0" w:space="0" w:color="auto"/>
        <w:bottom w:val="none" w:sz="0" w:space="0" w:color="auto"/>
        <w:right w:val="none" w:sz="0" w:space="0" w:color="auto"/>
      </w:divBdr>
    </w:div>
    <w:div w:id="1475294158">
      <w:bodyDiv w:val="1"/>
      <w:marLeft w:val="0"/>
      <w:marRight w:val="0"/>
      <w:marTop w:val="0"/>
      <w:marBottom w:val="0"/>
      <w:divBdr>
        <w:top w:val="none" w:sz="0" w:space="0" w:color="auto"/>
        <w:left w:val="none" w:sz="0" w:space="0" w:color="auto"/>
        <w:bottom w:val="none" w:sz="0" w:space="0" w:color="auto"/>
        <w:right w:val="none" w:sz="0" w:space="0" w:color="auto"/>
      </w:divBdr>
    </w:div>
    <w:div w:id="1475566986">
      <w:bodyDiv w:val="1"/>
      <w:marLeft w:val="0"/>
      <w:marRight w:val="0"/>
      <w:marTop w:val="0"/>
      <w:marBottom w:val="0"/>
      <w:divBdr>
        <w:top w:val="none" w:sz="0" w:space="0" w:color="auto"/>
        <w:left w:val="none" w:sz="0" w:space="0" w:color="auto"/>
        <w:bottom w:val="none" w:sz="0" w:space="0" w:color="auto"/>
        <w:right w:val="none" w:sz="0" w:space="0" w:color="auto"/>
      </w:divBdr>
    </w:div>
    <w:div w:id="1475637574">
      <w:bodyDiv w:val="1"/>
      <w:marLeft w:val="0"/>
      <w:marRight w:val="0"/>
      <w:marTop w:val="0"/>
      <w:marBottom w:val="0"/>
      <w:divBdr>
        <w:top w:val="none" w:sz="0" w:space="0" w:color="auto"/>
        <w:left w:val="none" w:sz="0" w:space="0" w:color="auto"/>
        <w:bottom w:val="none" w:sz="0" w:space="0" w:color="auto"/>
        <w:right w:val="none" w:sz="0" w:space="0" w:color="auto"/>
      </w:divBdr>
    </w:div>
    <w:div w:id="1475685796">
      <w:bodyDiv w:val="1"/>
      <w:marLeft w:val="0"/>
      <w:marRight w:val="0"/>
      <w:marTop w:val="0"/>
      <w:marBottom w:val="0"/>
      <w:divBdr>
        <w:top w:val="none" w:sz="0" w:space="0" w:color="auto"/>
        <w:left w:val="none" w:sz="0" w:space="0" w:color="auto"/>
        <w:bottom w:val="none" w:sz="0" w:space="0" w:color="auto"/>
        <w:right w:val="none" w:sz="0" w:space="0" w:color="auto"/>
      </w:divBdr>
    </w:div>
    <w:div w:id="1475878202">
      <w:bodyDiv w:val="1"/>
      <w:marLeft w:val="0"/>
      <w:marRight w:val="0"/>
      <w:marTop w:val="0"/>
      <w:marBottom w:val="0"/>
      <w:divBdr>
        <w:top w:val="none" w:sz="0" w:space="0" w:color="auto"/>
        <w:left w:val="none" w:sz="0" w:space="0" w:color="auto"/>
        <w:bottom w:val="none" w:sz="0" w:space="0" w:color="auto"/>
        <w:right w:val="none" w:sz="0" w:space="0" w:color="auto"/>
      </w:divBdr>
    </w:div>
    <w:div w:id="1475945824">
      <w:bodyDiv w:val="1"/>
      <w:marLeft w:val="0"/>
      <w:marRight w:val="0"/>
      <w:marTop w:val="0"/>
      <w:marBottom w:val="0"/>
      <w:divBdr>
        <w:top w:val="none" w:sz="0" w:space="0" w:color="auto"/>
        <w:left w:val="none" w:sz="0" w:space="0" w:color="auto"/>
        <w:bottom w:val="none" w:sz="0" w:space="0" w:color="auto"/>
        <w:right w:val="none" w:sz="0" w:space="0" w:color="auto"/>
      </w:divBdr>
    </w:div>
    <w:div w:id="1475951981">
      <w:bodyDiv w:val="1"/>
      <w:marLeft w:val="0"/>
      <w:marRight w:val="0"/>
      <w:marTop w:val="0"/>
      <w:marBottom w:val="0"/>
      <w:divBdr>
        <w:top w:val="none" w:sz="0" w:space="0" w:color="auto"/>
        <w:left w:val="none" w:sz="0" w:space="0" w:color="auto"/>
        <w:bottom w:val="none" w:sz="0" w:space="0" w:color="auto"/>
        <w:right w:val="none" w:sz="0" w:space="0" w:color="auto"/>
      </w:divBdr>
    </w:div>
    <w:div w:id="1476214767">
      <w:bodyDiv w:val="1"/>
      <w:marLeft w:val="0"/>
      <w:marRight w:val="0"/>
      <w:marTop w:val="0"/>
      <w:marBottom w:val="0"/>
      <w:divBdr>
        <w:top w:val="none" w:sz="0" w:space="0" w:color="auto"/>
        <w:left w:val="none" w:sz="0" w:space="0" w:color="auto"/>
        <w:bottom w:val="none" w:sz="0" w:space="0" w:color="auto"/>
        <w:right w:val="none" w:sz="0" w:space="0" w:color="auto"/>
      </w:divBdr>
    </w:div>
    <w:div w:id="1476289398">
      <w:bodyDiv w:val="1"/>
      <w:marLeft w:val="0"/>
      <w:marRight w:val="0"/>
      <w:marTop w:val="0"/>
      <w:marBottom w:val="0"/>
      <w:divBdr>
        <w:top w:val="none" w:sz="0" w:space="0" w:color="auto"/>
        <w:left w:val="none" w:sz="0" w:space="0" w:color="auto"/>
        <w:bottom w:val="none" w:sz="0" w:space="0" w:color="auto"/>
        <w:right w:val="none" w:sz="0" w:space="0" w:color="auto"/>
      </w:divBdr>
    </w:div>
    <w:div w:id="1476290256">
      <w:bodyDiv w:val="1"/>
      <w:marLeft w:val="0"/>
      <w:marRight w:val="0"/>
      <w:marTop w:val="0"/>
      <w:marBottom w:val="0"/>
      <w:divBdr>
        <w:top w:val="none" w:sz="0" w:space="0" w:color="auto"/>
        <w:left w:val="none" w:sz="0" w:space="0" w:color="auto"/>
        <w:bottom w:val="none" w:sz="0" w:space="0" w:color="auto"/>
        <w:right w:val="none" w:sz="0" w:space="0" w:color="auto"/>
      </w:divBdr>
    </w:div>
    <w:div w:id="1476408329">
      <w:bodyDiv w:val="1"/>
      <w:marLeft w:val="0"/>
      <w:marRight w:val="0"/>
      <w:marTop w:val="0"/>
      <w:marBottom w:val="0"/>
      <w:divBdr>
        <w:top w:val="none" w:sz="0" w:space="0" w:color="auto"/>
        <w:left w:val="none" w:sz="0" w:space="0" w:color="auto"/>
        <w:bottom w:val="none" w:sz="0" w:space="0" w:color="auto"/>
        <w:right w:val="none" w:sz="0" w:space="0" w:color="auto"/>
      </w:divBdr>
    </w:div>
    <w:div w:id="1476532034">
      <w:bodyDiv w:val="1"/>
      <w:marLeft w:val="0"/>
      <w:marRight w:val="0"/>
      <w:marTop w:val="0"/>
      <w:marBottom w:val="0"/>
      <w:divBdr>
        <w:top w:val="none" w:sz="0" w:space="0" w:color="auto"/>
        <w:left w:val="none" w:sz="0" w:space="0" w:color="auto"/>
        <w:bottom w:val="none" w:sz="0" w:space="0" w:color="auto"/>
        <w:right w:val="none" w:sz="0" w:space="0" w:color="auto"/>
      </w:divBdr>
    </w:div>
    <w:div w:id="1476675341">
      <w:bodyDiv w:val="1"/>
      <w:marLeft w:val="0"/>
      <w:marRight w:val="0"/>
      <w:marTop w:val="0"/>
      <w:marBottom w:val="0"/>
      <w:divBdr>
        <w:top w:val="none" w:sz="0" w:space="0" w:color="auto"/>
        <w:left w:val="none" w:sz="0" w:space="0" w:color="auto"/>
        <w:bottom w:val="none" w:sz="0" w:space="0" w:color="auto"/>
        <w:right w:val="none" w:sz="0" w:space="0" w:color="auto"/>
      </w:divBdr>
    </w:div>
    <w:div w:id="1476682123">
      <w:bodyDiv w:val="1"/>
      <w:marLeft w:val="0"/>
      <w:marRight w:val="0"/>
      <w:marTop w:val="0"/>
      <w:marBottom w:val="0"/>
      <w:divBdr>
        <w:top w:val="none" w:sz="0" w:space="0" w:color="auto"/>
        <w:left w:val="none" w:sz="0" w:space="0" w:color="auto"/>
        <w:bottom w:val="none" w:sz="0" w:space="0" w:color="auto"/>
        <w:right w:val="none" w:sz="0" w:space="0" w:color="auto"/>
      </w:divBdr>
    </w:div>
    <w:div w:id="1476725167">
      <w:bodyDiv w:val="1"/>
      <w:marLeft w:val="0"/>
      <w:marRight w:val="0"/>
      <w:marTop w:val="0"/>
      <w:marBottom w:val="0"/>
      <w:divBdr>
        <w:top w:val="none" w:sz="0" w:space="0" w:color="auto"/>
        <w:left w:val="none" w:sz="0" w:space="0" w:color="auto"/>
        <w:bottom w:val="none" w:sz="0" w:space="0" w:color="auto"/>
        <w:right w:val="none" w:sz="0" w:space="0" w:color="auto"/>
      </w:divBdr>
    </w:div>
    <w:div w:id="1476725674">
      <w:bodyDiv w:val="1"/>
      <w:marLeft w:val="0"/>
      <w:marRight w:val="0"/>
      <w:marTop w:val="0"/>
      <w:marBottom w:val="0"/>
      <w:divBdr>
        <w:top w:val="none" w:sz="0" w:space="0" w:color="auto"/>
        <w:left w:val="none" w:sz="0" w:space="0" w:color="auto"/>
        <w:bottom w:val="none" w:sz="0" w:space="0" w:color="auto"/>
        <w:right w:val="none" w:sz="0" w:space="0" w:color="auto"/>
      </w:divBdr>
    </w:div>
    <w:div w:id="1476869351">
      <w:bodyDiv w:val="1"/>
      <w:marLeft w:val="0"/>
      <w:marRight w:val="0"/>
      <w:marTop w:val="0"/>
      <w:marBottom w:val="0"/>
      <w:divBdr>
        <w:top w:val="none" w:sz="0" w:space="0" w:color="auto"/>
        <w:left w:val="none" w:sz="0" w:space="0" w:color="auto"/>
        <w:bottom w:val="none" w:sz="0" w:space="0" w:color="auto"/>
        <w:right w:val="none" w:sz="0" w:space="0" w:color="auto"/>
      </w:divBdr>
    </w:div>
    <w:div w:id="1476872950">
      <w:bodyDiv w:val="1"/>
      <w:marLeft w:val="0"/>
      <w:marRight w:val="0"/>
      <w:marTop w:val="0"/>
      <w:marBottom w:val="0"/>
      <w:divBdr>
        <w:top w:val="none" w:sz="0" w:space="0" w:color="auto"/>
        <w:left w:val="none" w:sz="0" w:space="0" w:color="auto"/>
        <w:bottom w:val="none" w:sz="0" w:space="0" w:color="auto"/>
        <w:right w:val="none" w:sz="0" w:space="0" w:color="auto"/>
      </w:divBdr>
    </w:div>
    <w:div w:id="1476946766">
      <w:bodyDiv w:val="1"/>
      <w:marLeft w:val="0"/>
      <w:marRight w:val="0"/>
      <w:marTop w:val="0"/>
      <w:marBottom w:val="0"/>
      <w:divBdr>
        <w:top w:val="none" w:sz="0" w:space="0" w:color="auto"/>
        <w:left w:val="none" w:sz="0" w:space="0" w:color="auto"/>
        <w:bottom w:val="none" w:sz="0" w:space="0" w:color="auto"/>
        <w:right w:val="none" w:sz="0" w:space="0" w:color="auto"/>
      </w:divBdr>
    </w:div>
    <w:div w:id="1476988063">
      <w:bodyDiv w:val="1"/>
      <w:marLeft w:val="0"/>
      <w:marRight w:val="0"/>
      <w:marTop w:val="0"/>
      <w:marBottom w:val="0"/>
      <w:divBdr>
        <w:top w:val="none" w:sz="0" w:space="0" w:color="auto"/>
        <w:left w:val="none" w:sz="0" w:space="0" w:color="auto"/>
        <w:bottom w:val="none" w:sz="0" w:space="0" w:color="auto"/>
        <w:right w:val="none" w:sz="0" w:space="0" w:color="auto"/>
      </w:divBdr>
    </w:div>
    <w:div w:id="1477068262">
      <w:bodyDiv w:val="1"/>
      <w:marLeft w:val="0"/>
      <w:marRight w:val="0"/>
      <w:marTop w:val="0"/>
      <w:marBottom w:val="0"/>
      <w:divBdr>
        <w:top w:val="none" w:sz="0" w:space="0" w:color="auto"/>
        <w:left w:val="none" w:sz="0" w:space="0" w:color="auto"/>
        <w:bottom w:val="none" w:sz="0" w:space="0" w:color="auto"/>
        <w:right w:val="none" w:sz="0" w:space="0" w:color="auto"/>
      </w:divBdr>
    </w:div>
    <w:div w:id="1477454374">
      <w:bodyDiv w:val="1"/>
      <w:marLeft w:val="0"/>
      <w:marRight w:val="0"/>
      <w:marTop w:val="0"/>
      <w:marBottom w:val="0"/>
      <w:divBdr>
        <w:top w:val="none" w:sz="0" w:space="0" w:color="auto"/>
        <w:left w:val="none" w:sz="0" w:space="0" w:color="auto"/>
        <w:bottom w:val="none" w:sz="0" w:space="0" w:color="auto"/>
        <w:right w:val="none" w:sz="0" w:space="0" w:color="auto"/>
      </w:divBdr>
    </w:div>
    <w:div w:id="1477528414">
      <w:bodyDiv w:val="1"/>
      <w:marLeft w:val="0"/>
      <w:marRight w:val="0"/>
      <w:marTop w:val="0"/>
      <w:marBottom w:val="0"/>
      <w:divBdr>
        <w:top w:val="none" w:sz="0" w:space="0" w:color="auto"/>
        <w:left w:val="none" w:sz="0" w:space="0" w:color="auto"/>
        <w:bottom w:val="none" w:sz="0" w:space="0" w:color="auto"/>
        <w:right w:val="none" w:sz="0" w:space="0" w:color="auto"/>
      </w:divBdr>
    </w:div>
    <w:div w:id="1477528546">
      <w:bodyDiv w:val="1"/>
      <w:marLeft w:val="0"/>
      <w:marRight w:val="0"/>
      <w:marTop w:val="0"/>
      <w:marBottom w:val="0"/>
      <w:divBdr>
        <w:top w:val="none" w:sz="0" w:space="0" w:color="auto"/>
        <w:left w:val="none" w:sz="0" w:space="0" w:color="auto"/>
        <w:bottom w:val="none" w:sz="0" w:space="0" w:color="auto"/>
        <w:right w:val="none" w:sz="0" w:space="0" w:color="auto"/>
      </w:divBdr>
    </w:div>
    <w:div w:id="1477528813">
      <w:bodyDiv w:val="1"/>
      <w:marLeft w:val="0"/>
      <w:marRight w:val="0"/>
      <w:marTop w:val="0"/>
      <w:marBottom w:val="0"/>
      <w:divBdr>
        <w:top w:val="none" w:sz="0" w:space="0" w:color="auto"/>
        <w:left w:val="none" w:sz="0" w:space="0" w:color="auto"/>
        <w:bottom w:val="none" w:sz="0" w:space="0" w:color="auto"/>
        <w:right w:val="none" w:sz="0" w:space="0" w:color="auto"/>
      </w:divBdr>
    </w:div>
    <w:div w:id="1477601919">
      <w:bodyDiv w:val="1"/>
      <w:marLeft w:val="0"/>
      <w:marRight w:val="0"/>
      <w:marTop w:val="0"/>
      <w:marBottom w:val="0"/>
      <w:divBdr>
        <w:top w:val="none" w:sz="0" w:space="0" w:color="auto"/>
        <w:left w:val="none" w:sz="0" w:space="0" w:color="auto"/>
        <w:bottom w:val="none" w:sz="0" w:space="0" w:color="auto"/>
        <w:right w:val="none" w:sz="0" w:space="0" w:color="auto"/>
      </w:divBdr>
    </w:div>
    <w:div w:id="1477602425">
      <w:bodyDiv w:val="1"/>
      <w:marLeft w:val="0"/>
      <w:marRight w:val="0"/>
      <w:marTop w:val="0"/>
      <w:marBottom w:val="0"/>
      <w:divBdr>
        <w:top w:val="none" w:sz="0" w:space="0" w:color="auto"/>
        <w:left w:val="none" w:sz="0" w:space="0" w:color="auto"/>
        <w:bottom w:val="none" w:sz="0" w:space="0" w:color="auto"/>
        <w:right w:val="none" w:sz="0" w:space="0" w:color="auto"/>
      </w:divBdr>
    </w:div>
    <w:div w:id="1477604200">
      <w:bodyDiv w:val="1"/>
      <w:marLeft w:val="0"/>
      <w:marRight w:val="0"/>
      <w:marTop w:val="0"/>
      <w:marBottom w:val="0"/>
      <w:divBdr>
        <w:top w:val="none" w:sz="0" w:space="0" w:color="auto"/>
        <w:left w:val="none" w:sz="0" w:space="0" w:color="auto"/>
        <w:bottom w:val="none" w:sz="0" w:space="0" w:color="auto"/>
        <w:right w:val="none" w:sz="0" w:space="0" w:color="auto"/>
      </w:divBdr>
    </w:div>
    <w:div w:id="1477645653">
      <w:bodyDiv w:val="1"/>
      <w:marLeft w:val="0"/>
      <w:marRight w:val="0"/>
      <w:marTop w:val="0"/>
      <w:marBottom w:val="0"/>
      <w:divBdr>
        <w:top w:val="none" w:sz="0" w:space="0" w:color="auto"/>
        <w:left w:val="none" w:sz="0" w:space="0" w:color="auto"/>
        <w:bottom w:val="none" w:sz="0" w:space="0" w:color="auto"/>
        <w:right w:val="none" w:sz="0" w:space="0" w:color="auto"/>
      </w:divBdr>
    </w:div>
    <w:div w:id="1477645958">
      <w:bodyDiv w:val="1"/>
      <w:marLeft w:val="0"/>
      <w:marRight w:val="0"/>
      <w:marTop w:val="0"/>
      <w:marBottom w:val="0"/>
      <w:divBdr>
        <w:top w:val="none" w:sz="0" w:space="0" w:color="auto"/>
        <w:left w:val="none" w:sz="0" w:space="0" w:color="auto"/>
        <w:bottom w:val="none" w:sz="0" w:space="0" w:color="auto"/>
        <w:right w:val="none" w:sz="0" w:space="0" w:color="auto"/>
      </w:divBdr>
    </w:div>
    <w:div w:id="1477725667">
      <w:bodyDiv w:val="1"/>
      <w:marLeft w:val="0"/>
      <w:marRight w:val="0"/>
      <w:marTop w:val="0"/>
      <w:marBottom w:val="0"/>
      <w:divBdr>
        <w:top w:val="none" w:sz="0" w:space="0" w:color="auto"/>
        <w:left w:val="none" w:sz="0" w:space="0" w:color="auto"/>
        <w:bottom w:val="none" w:sz="0" w:space="0" w:color="auto"/>
        <w:right w:val="none" w:sz="0" w:space="0" w:color="auto"/>
      </w:divBdr>
    </w:div>
    <w:div w:id="1477912394">
      <w:bodyDiv w:val="1"/>
      <w:marLeft w:val="0"/>
      <w:marRight w:val="0"/>
      <w:marTop w:val="0"/>
      <w:marBottom w:val="0"/>
      <w:divBdr>
        <w:top w:val="none" w:sz="0" w:space="0" w:color="auto"/>
        <w:left w:val="none" w:sz="0" w:space="0" w:color="auto"/>
        <w:bottom w:val="none" w:sz="0" w:space="0" w:color="auto"/>
        <w:right w:val="none" w:sz="0" w:space="0" w:color="auto"/>
      </w:divBdr>
    </w:div>
    <w:div w:id="1477916585">
      <w:bodyDiv w:val="1"/>
      <w:marLeft w:val="0"/>
      <w:marRight w:val="0"/>
      <w:marTop w:val="0"/>
      <w:marBottom w:val="0"/>
      <w:divBdr>
        <w:top w:val="none" w:sz="0" w:space="0" w:color="auto"/>
        <w:left w:val="none" w:sz="0" w:space="0" w:color="auto"/>
        <w:bottom w:val="none" w:sz="0" w:space="0" w:color="auto"/>
        <w:right w:val="none" w:sz="0" w:space="0" w:color="auto"/>
      </w:divBdr>
    </w:div>
    <w:div w:id="1477993515">
      <w:bodyDiv w:val="1"/>
      <w:marLeft w:val="0"/>
      <w:marRight w:val="0"/>
      <w:marTop w:val="0"/>
      <w:marBottom w:val="0"/>
      <w:divBdr>
        <w:top w:val="none" w:sz="0" w:space="0" w:color="auto"/>
        <w:left w:val="none" w:sz="0" w:space="0" w:color="auto"/>
        <w:bottom w:val="none" w:sz="0" w:space="0" w:color="auto"/>
        <w:right w:val="none" w:sz="0" w:space="0" w:color="auto"/>
      </w:divBdr>
    </w:div>
    <w:div w:id="1478064085">
      <w:bodyDiv w:val="1"/>
      <w:marLeft w:val="0"/>
      <w:marRight w:val="0"/>
      <w:marTop w:val="0"/>
      <w:marBottom w:val="0"/>
      <w:divBdr>
        <w:top w:val="none" w:sz="0" w:space="0" w:color="auto"/>
        <w:left w:val="none" w:sz="0" w:space="0" w:color="auto"/>
        <w:bottom w:val="none" w:sz="0" w:space="0" w:color="auto"/>
        <w:right w:val="none" w:sz="0" w:space="0" w:color="auto"/>
      </w:divBdr>
    </w:div>
    <w:div w:id="1478377490">
      <w:bodyDiv w:val="1"/>
      <w:marLeft w:val="0"/>
      <w:marRight w:val="0"/>
      <w:marTop w:val="0"/>
      <w:marBottom w:val="0"/>
      <w:divBdr>
        <w:top w:val="none" w:sz="0" w:space="0" w:color="auto"/>
        <w:left w:val="none" w:sz="0" w:space="0" w:color="auto"/>
        <w:bottom w:val="none" w:sz="0" w:space="0" w:color="auto"/>
        <w:right w:val="none" w:sz="0" w:space="0" w:color="auto"/>
      </w:divBdr>
    </w:div>
    <w:div w:id="1478454580">
      <w:bodyDiv w:val="1"/>
      <w:marLeft w:val="0"/>
      <w:marRight w:val="0"/>
      <w:marTop w:val="0"/>
      <w:marBottom w:val="0"/>
      <w:divBdr>
        <w:top w:val="none" w:sz="0" w:space="0" w:color="auto"/>
        <w:left w:val="none" w:sz="0" w:space="0" w:color="auto"/>
        <w:bottom w:val="none" w:sz="0" w:space="0" w:color="auto"/>
        <w:right w:val="none" w:sz="0" w:space="0" w:color="auto"/>
      </w:divBdr>
    </w:div>
    <w:div w:id="1478495754">
      <w:bodyDiv w:val="1"/>
      <w:marLeft w:val="0"/>
      <w:marRight w:val="0"/>
      <w:marTop w:val="0"/>
      <w:marBottom w:val="0"/>
      <w:divBdr>
        <w:top w:val="none" w:sz="0" w:space="0" w:color="auto"/>
        <w:left w:val="none" w:sz="0" w:space="0" w:color="auto"/>
        <w:bottom w:val="none" w:sz="0" w:space="0" w:color="auto"/>
        <w:right w:val="none" w:sz="0" w:space="0" w:color="auto"/>
      </w:divBdr>
    </w:div>
    <w:div w:id="1478499511">
      <w:bodyDiv w:val="1"/>
      <w:marLeft w:val="0"/>
      <w:marRight w:val="0"/>
      <w:marTop w:val="0"/>
      <w:marBottom w:val="0"/>
      <w:divBdr>
        <w:top w:val="none" w:sz="0" w:space="0" w:color="auto"/>
        <w:left w:val="none" w:sz="0" w:space="0" w:color="auto"/>
        <w:bottom w:val="none" w:sz="0" w:space="0" w:color="auto"/>
        <w:right w:val="none" w:sz="0" w:space="0" w:color="auto"/>
      </w:divBdr>
    </w:div>
    <w:div w:id="1478571480">
      <w:bodyDiv w:val="1"/>
      <w:marLeft w:val="0"/>
      <w:marRight w:val="0"/>
      <w:marTop w:val="0"/>
      <w:marBottom w:val="0"/>
      <w:divBdr>
        <w:top w:val="none" w:sz="0" w:space="0" w:color="auto"/>
        <w:left w:val="none" w:sz="0" w:space="0" w:color="auto"/>
        <w:bottom w:val="none" w:sz="0" w:space="0" w:color="auto"/>
        <w:right w:val="none" w:sz="0" w:space="0" w:color="auto"/>
      </w:divBdr>
    </w:div>
    <w:div w:id="1478573638">
      <w:bodyDiv w:val="1"/>
      <w:marLeft w:val="0"/>
      <w:marRight w:val="0"/>
      <w:marTop w:val="0"/>
      <w:marBottom w:val="0"/>
      <w:divBdr>
        <w:top w:val="none" w:sz="0" w:space="0" w:color="auto"/>
        <w:left w:val="none" w:sz="0" w:space="0" w:color="auto"/>
        <w:bottom w:val="none" w:sz="0" w:space="0" w:color="auto"/>
        <w:right w:val="none" w:sz="0" w:space="0" w:color="auto"/>
      </w:divBdr>
    </w:div>
    <w:div w:id="1478644086">
      <w:bodyDiv w:val="1"/>
      <w:marLeft w:val="0"/>
      <w:marRight w:val="0"/>
      <w:marTop w:val="0"/>
      <w:marBottom w:val="0"/>
      <w:divBdr>
        <w:top w:val="none" w:sz="0" w:space="0" w:color="auto"/>
        <w:left w:val="none" w:sz="0" w:space="0" w:color="auto"/>
        <w:bottom w:val="none" w:sz="0" w:space="0" w:color="auto"/>
        <w:right w:val="none" w:sz="0" w:space="0" w:color="auto"/>
      </w:divBdr>
    </w:div>
    <w:div w:id="1478648711">
      <w:bodyDiv w:val="1"/>
      <w:marLeft w:val="0"/>
      <w:marRight w:val="0"/>
      <w:marTop w:val="0"/>
      <w:marBottom w:val="0"/>
      <w:divBdr>
        <w:top w:val="none" w:sz="0" w:space="0" w:color="auto"/>
        <w:left w:val="none" w:sz="0" w:space="0" w:color="auto"/>
        <w:bottom w:val="none" w:sz="0" w:space="0" w:color="auto"/>
        <w:right w:val="none" w:sz="0" w:space="0" w:color="auto"/>
      </w:divBdr>
    </w:div>
    <w:div w:id="1478693385">
      <w:bodyDiv w:val="1"/>
      <w:marLeft w:val="0"/>
      <w:marRight w:val="0"/>
      <w:marTop w:val="0"/>
      <w:marBottom w:val="0"/>
      <w:divBdr>
        <w:top w:val="none" w:sz="0" w:space="0" w:color="auto"/>
        <w:left w:val="none" w:sz="0" w:space="0" w:color="auto"/>
        <w:bottom w:val="none" w:sz="0" w:space="0" w:color="auto"/>
        <w:right w:val="none" w:sz="0" w:space="0" w:color="auto"/>
      </w:divBdr>
    </w:div>
    <w:div w:id="1478716914">
      <w:bodyDiv w:val="1"/>
      <w:marLeft w:val="0"/>
      <w:marRight w:val="0"/>
      <w:marTop w:val="0"/>
      <w:marBottom w:val="0"/>
      <w:divBdr>
        <w:top w:val="none" w:sz="0" w:space="0" w:color="auto"/>
        <w:left w:val="none" w:sz="0" w:space="0" w:color="auto"/>
        <w:bottom w:val="none" w:sz="0" w:space="0" w:color="auto"/>
        <w:right w:val="none" w:sz="0" w:space="0" w:color="auto"/>
      </w:divBdr>
    </w:div>
    <w:div w:id="1478914907">
      <w:bodyDiv w:val="1"/>
      <w:marLeft w:val="0"/>
      <w:marRight w:val="0"/>
      <w:marTop w:val="0"/>
      <w:marBottom w:val="0"/>
      <w:divBdr>
        <w:top w:val="none" w:sz="0" w:space="0" w:color="auto"/>
        <w:left w:val="none" w:sz="0" w:space="0" w:color="auto"/>
        <w:bottom w:val="none" w:sz="0" w:space="0" w:color="auto"/>
        <w:right w:val="none" w:sz="0" w:space="0" w:color="auto"/>
      </w:divBdr>
    </w:div>
    <w:div w:id="1479028595">
      <w:bodyDiv w:val="1"/>
      <w:marLeft w:val="0"/>
      <w:marRight w:val="0"/>
      <w:marTop w:val="0"/>
      <w:marBottom w:val="0"/>
      <w:divBdr>
        <w:top w:val="none" w:sz="0" w:space="0" w:color="auto"/>
        <w:left w:val="none" w:sz="0" w:space="0" w:color="auto"/>
        <w:bottom w:val="none" w:sz="0" w:space="0" w:color="auto"/>
        <w:right w:val="none" w:sz="0" w:space="0" w:color="auto"/>
      </w:divBdr>
    </w:div>
    <w:div w:id="1479032151">
      <w:bodyDiv w:val="1"/>
      <w:marLeft w:val="0"/>
      <w:marRight w:val="0"/>
      <w:marTop w:val="0"/>
      <w:marBottom w:val="0"/>
      <w:divBdr>
        <w:top w:val="none" w:sz="0" w:space="0" w:color="auto"/>
        <w:left w:val="none" w:sz="0" w:space="0" w:color="auto"/>
        <w:bottom w:val="none" w:sz="0" w:space="0" w:color="auto"/>
        <w:right w:val="none" w:sz="0" w:space="0" w:color="auto"/>
      </w:divBdr>
    </w:div>
    <w:div w:id="1479104973">
      <w:bodyDiv w:val="1"/>
      <w:marLeft w:val="0"/>
      <w:marRight w:val="0"/>
      <w:marTop w:val="0"/>
      <w:marBottom w:val="0"/>
      <w:divBdr>
        <w:top w:val="none" w:sz="0" w:space="0" w:color="auto"/>
        <w:left w:val="none" w:sz="0" w:space="0" w:color="auto"/>
        <w:bottom w:val="none" w:sz="0" w:space="0" w:color="auto"/>
        <w:right w:val="none" w:sz="0" w:space="0" w:color="auto"/>
      </w:divBdr>
    </w:div>
    <w:div w:id="1479152266">
      <w:bodyDiv w:val="1"/>
      <w:marLeft w:val="0"/>
      <w:marRight w:val="0"/>
      <w:marTop w:val="0"/>
      <w:marBottom w:val="0"/>
      <w:divBdr>
        <w:top w:val="none" w:sz="0" w:space="0" w:color="auto"/>
        <w:left w:val="none" w:sz="0" w:space="0" w:color="auto"/>
        <w:bottom w:val="none" w:sz="0" w:space="0" w:color="auto"/>
        <w:right w:val="none" w:sz="0" w:space="0" w:color="auto"/>
      </w:divBdr>
    </w:div>
    <w:div w:id="1479224984">
      <w:bodyDiv w:val="1"/>
      <w:marLeft w:val="0"/>
      <w:marRight w:val="0"/>
      <w:marTop w:val="0"/>
      <w:marBottom w:val="0"/>
      <w:divBdr>
        <w:top w:val="none" w:sz="0" w:space="0" w:color="auto"/>
        <w:left w:val="none" w:sz="0" w:space="0" w:color="auto"/>
        <w:bottom w:val="none" w:sz="0" w:space="0" w:color="auto"/>
        <w:right w:val="none" w:sz="0" w:space="0" w:color="auto"/>
      </w:divBdr>
    </w:div>
    <w:div w:id="1479299471">
      <w:bodyDiv w:val="1"/>
      <w:marLeft w:val="0"/>
      <w:marRight w:val="0"/>
      <w:marTop w:val="0"/>
      <w:marBottom w:val="0"/>
      <w:divBdr>
        <w:top w:val="none" w:sz="0" w:space="0" w:color="auto"/>
        <w:left w:val="none" w:sz="0" w:space="0" w:color="auto"/>
        <w:bottom w:val="none" w:sz="0" w:space="0" w:color="auto"/>
        <w:right w:val="none" w:sz="0" w:space="0" w:color="auto"/>
      </w:divBdr>
    </w:div>
    <w:div w:id="1479304820">
      <w:bodyDiv w:val="1"/>
      <w:marLeft w:val="0"/>
      <w:marRight w:val="0"/>
      <w:marTop w:val="0"/>
      <w:marBottom w:val="0"/>
      <w:divBdr>
        <w:top w:val="none" w:sz="0" w:space="0" w:color="auto"/>
        <w:left w:val="none" w:sz="0" w:space="0" w:color="auto"/>
        <w:bottom w:val="none" w:sz="0" w:space="0" w:color="auto"/>
        <w:right w:val="none" w:sz="0" w:space="0" w:color="auto"/>
      </w:divBdr>
    </w:div>
    <w:div w:id="1479492546">
      <w:bodyDiv w:val="1"/>
      <w:marLeft w:val="0"/>
      <w:marRight w:val="0"/>
      <w:marTop w:val="0"/>
      <w:marBottom w:val="0"/>
      <w:divBdr>
        <w:top w:val="none" w:sz="0" w:space="0" w:color="auto"/>
        <w:left w:val="none" w:sz="0" w:space="0" w:color="auto"/>
        <w:bottom w:val="none" w:sz="0" w:space="0" w:color="auto"/>
        <w:right w:val="none" w:sz="0" w:space="0" w:color="auto"/>
      </w:divBdr>
    </w:div>
    <w:div w:id="1479493974">
      <w:bodyDiv w:val="1"/>
      <w:marLeft w:val="0"/>
      <w:marRight w:val="0"/>
      <w:marTop w:val="0"/>
      <w:marBottom w:val="0"/>
      <w:divBdr>
        <w:top w:val="none" w:sz="0" w:space="0" w:color="auto"/>
        <w:left w:val="none" w:sz="0" w:space="0" w:color="auto"/>
        <w:bottom w:val="none" w:sz="0" w:space="0" w:color="auto"/>
        <w:right w:val="none" w:sz="0" w:space="0" w:color="auto"/>
      </w:divBdr>
    </w:div>
    <w:div w:id="1479568889">
      <w:bodyDiv w:val="1"/>
      <w:marLeft w:val="0"/>
      <w:marRight w:val="0"/>
      <w:marTop w:val="0"/>
      <w:marBottom w:val="0"/>
      <w:divBdr>
        <w:top w:val="none" w:sz="0" w:space="0" w:color="auto"/>
        <w:left w:val="none" w:sz="0" w:space="0" w:color="auto"/>
        <w:bottom w:val="none" w:sz="0" w:space="0" w:color="auto"/>
        <w:right w:val="none" w:sz="0" w:space="0" w:color="auto"/>
      </w:divBdr>
    </w:div>
    <w:div w:id="1479610339">
      <w:bodyDiv w:val="1"/>
      <w:marLeft w:val="0"/>
      <w:marRight w:val="0"/>
      <w:marTop w:val="0"/>
      <w:marBottom w:val="0"/>
      <w:divBdr>
        <w:top w:val="none" w:sz="0" w:space="0" w:color="auto"/>
        <w:left w:val="none" w:sz="0" w:space="0" w:color="auto"/>
        <w:bottom w:val="none" w:sz="0" w:space="0" w:color="auto"/>
        <w:right w:val="none" w:sz="0" w:space="0" w:color="auto"/>
      </w:divBdr>
    </w:div>
    <w:div w:id="1479612644">
      <w:bodyDiv w:val="1"/>
      <w:marLeft w:val="0"/>
      <w:marRight w:val="0"/>
      <w:marTop w:val="0"/>
      <w:marBottom w:val="0"/>
      <w:divBdr>
        <w:top w:val="none" w:sz="0" w:space="0" w:color="auto"/>
        <w:left w:val="none" w:sz="0" w:space="0" w:color="auto"/>
        <w:bottom w:val="none" w:sz="0" w:space="0" w:color="auto"/>
        <w:right w:val="none" w:sz="0" w:space="0" w:color="auto"/>
      </w:divBdr>
    </w:div>
    <w:div w:id="1479612963">
      <w:bodyDiv w:val="1"/>
      <w:marLeft w:val="0"/>
      <w:marRight w:val="0"/>
      <w:marTop w:val="0"/>
      <w:marBottom w:val="0"/>
      <w:divBdr>
        <w:top w:val="none" w:sz="0" w:space="0" w:color="auto"/>
        <w:left w:val="none" w:sz="0" w:space="0" w:color="auto"/>
        <w:bottom w:val="none" w:sz="0" w:space="0" w:color="auto"/>
        <w:right w:val="none" w:sz="0" w:space="0" w:color="auto"/>
      </w:divBdr>
    </w:div>
    <w:div w:id="1479683745">
      <w:bodyDiv w:val="1"/>
      <w:marLeft w:val="0"/>
      <w:marRight w:val="0"/>
      <w:marTop w:val="0"/>
      <w:marBottom w:val="0"/>
      <w:divBdr>
        <w:top w:val="none" w:sz="0" w:space="0" w:color="auto"/>
        <w:left w:val="none" w:sz="0" w:space="0" w:color="auto"/>
        <w:bottom w:val="none" w:sz="0" w:space="0" w:color="auto"/>
        <w:right w:val="none" w:sz="0" w:space="0" w:color="auto"/>
      </w:divBdr>
    </w:div>
    <w:div w:id="1479691241">
      <w:bodyDiv w:val="1"/>
      <w:marLeft w:val="0"/>
      <w:marRight w:val="0"/>
      <w:marTop w:val="0"/>
      <w:marBottom w:val="0"/>
      <w:divBdr>
        <w:top w:val="none" w:sz="0" w:space="0" w:color="auto"/>
        <w:left w:val="none" w:sz="0" w:space="0" w:color="auto"/>
        <w:bottom w:val="none" w:sz="0" w:space="0" w:color="auto"/>
        <w:right w:val="none" w:sz="0" w:space="0" w:color="auto"/>
      </w:divBdr>
    </w:div>
    <w:div w:id="1479881250">
      <w:bodyDiv w:val="1"/>
      <w:marLeft w:val="0"/>
      <w:marRight w:val="0"/>
      <w:marTop w:val="0"/>
      <w:marBottom w:val="0"/>
      <w:divBdr>
        <w:top w:val="none" w:sz="0" w:space="0" w:color="auto"/>
        <w:left w:val="none" w:sz="0" w:space="0" w:color="auto"/>
        <w:bottom w:val="none" w:sz="0" w:space="0" w:color="auto"/>
        <w:right w:val="none" w:sz="0" w:space="0" w:color="auto"/>
      </w:divBdr>
    </w:div>
    <w:div w:id="1479954126">
      <w:bodyDiv w:val="1"/>
      <w:marLeft w:val="0"/>
      <w:marRight w:val="0"/>
      <w:marTop w:val="0"/>
      <w:marBottom w:val="0"/>
      <w:divBdr>
        <w:top w:val="none" w:sz="0" w:space="0" w:color="auto"/>
        <w:left w:val="none" w:sz="0" w:space="0" w:color="auto"/>
        <w:bottom w:val="none" w:sz="0" w:space="0" w:color="auto"/>
        <w:right w:val="none" w:sz="0" w:space="0" w:color="auto"/>
      </w:divBdr>
    </w:div>
    <w:div w:id="1480031711">
      <w:bodyDiv w:val="1"/>
      <w:marLeft w:val="0"/>
      <w:marRight w:val="0"/>
      <w:marTop w:val="0"/>
      <w:marBottom w:val="0"/>
      <w:divBdr>
        <w:top w:val="none" w:sz="0" w:space="0" w:color="auto"/>
        <w:left w:val="none" w:sz="0" w:space="0" w:color="auto"/>
        <w:bottom w:val="none" w:sz="0" w:space="0" w:color="auto"/>
        <w:right w:val="none" w:sz="0" w:space="0" w:color="auto"/>
      </w:divBdr>
    </w:div>
    <w:div w:id="1480223008">
      <w:bodyDiv w:val="1"/>
      <w:marLeft w:val="0"/>
      <w:marRight w:val="0"/>
      <w:marTop w:val="0"/>
      <w:marBottom w:val="0"/>
      <w:divBdr>
        <w:top w:val="none" w:sz="0" w:space="0" w:color="auto"/>
        <w:left w:val="none" w:sz="0" w:space="0" w:color="auto"/>
        <w:bottom w:val="none" w:sz="0" w:space="0" w:color="auto"/>
        <w:right w:val="none" w:sz="0" w:space="0" w:color="auto"/>
      </w:divBdr>
    </w:div>
    <w:div w:id="1480228162">
      <w:bodyDiv w:val="1"/>
      <w:marLeft w:val="0"/>
      <w:marRight w:val="0"/>
      <w:marTop w:val="0"/>
      <w:marBottom w:val="0"/>
      <w:divBdr>
        <w:top w:val="none" w:sz="0" w:space="0" w:color="auto"/>
        <w:left w:val="none" w:sz="0" w:space="0" w:color="auto"/>
        <w:bottom w:val="none" w:sz="0" w:space="0" w:color="auto"/>
        <w:right w:val="none" w:sz="0" w:space="0" w:color="auto"/>
      </w:divBdr>
    </w:div>
    <w:div w:id="1480270173">
      <w:bodyDiv w:val="1"/>
      <w:marLeft w:val="0"/>
      <w:marRight w:val="0"/>
      <w:marTop w:val="0"/>
      <w:marBottom w:val="0"/>
      <w:divBdr>
        <w:top w:val="none" w:sz="0" w:space="0" w:color="auto"/>
        <w:left w:val="none" w:sz="0" w:space="0" w:color="auto"/>
        <w:bottom w:val="none" w:sz="0" w:space="0" w:color="auto"/>
        <w:right w:val="none" w:sz="0" w:space="0" w:color="auto"/>
      </w:divBdr>
    </w:div>
    <w:div w:id="1480270353">
      <w:bodyDiv w:val="1"/>
      <w:marLeft w:val="0"/>
      <w:marRight w:val="0"/>
      <w:marTop w:val="0"/>
      <w:marBottom w:val="0"/>
      <w:divBdr>
        <w:top w:val="none" w:sz="0" w:space="0" w:color="auto"/>
        <w:left w:val="none" w:sz="0" w:space="0" w:color="auto"/>
        <w:bottom w:val="none" w:sz="0" w:space="0" w:color="auto"/>
        <w:right w:val="none" w:sz="0" w:space="0" w:color="auto"/>
      </w:divBdr>
    </w:div>
    <w:div w:id="1480338432">
      <w:bodyDiv w:val="1"/>
      <w:marLeft w:val="0"/>
      <w:marRight w:val="0"/>
      <w:marTop w:val="0"/>
      <w:marBottom w:val="0"/>
      <w:divBdr>
        <w:top w:val="none" w:sz="0" w:space="0" w:color="auto"/>
        <w:left w:val="none" w:sz="0" w:space="0" w:color="auto"/>
        <w:bottom w:val="none" w:sz="0" w:space="0" w:color="auto"/>
        <w:right w:val="none" w:sz="0" w:space="0" w:color="auto"/>
      </w:divBdr>
    </w:div>
    <w:div w:id="1480465409">
      <w:bodyDiv w:val="1"/>
      <w:marLeft w:val="0"/>
      <w:marRight w:val="0"/>
      <w:marTop w:val="0"/>
      <w:marBottom w:val="0"/>
      <w:divBdr>
        <w:top w:val="none" w:sz="0" w:space="0" w:color="auto"/>
        <w:left w:val="none" w:sz="0" w:space="0" w:color="auto"/>
        <w:bottom w:val="none" w:sz="0" w:space="0" w:color="auto"/>
        <w:right w:val="none" w:sz="0" w:space="0" w:color="auto"/>
      </w:divBdr>
    </w:div>
    <w:div w:id="1480684096">
      <w:bodyDiv w:val="1"/>
      <w:marLeft w:val="0"/>
      <w:marRight w:val="0"/>
      <w:marTop w:val="0"/>
      <w:marBottom w:val="0"/>
      <w:divBdr>
        <w:top w:val="none" w:sz="0" w:space="0" w:color="auto"/>
        <w:left w:val="none" w:sz="0" w:space="0" w:color="auto"/>
        <w:bottom w:val="none" w:sz="0" w:space="0" w:color="auto"/>
        <w:right w:val="none" w:sz="0" w:space="0" w:color="auto"/>
      </w:divBdr>
    </w:div>
    <w:div w:id="1480685173">
      <w:bodyDiv w:val="1"/>
      <w:marLeft w:val="0"/>
      <w:marRight w:val="0"/>
      <w:marTop w:val="0"/>
      <w:marBottom w:val="0"/>
      <w:divBdr>
        <w:top w:val="none" w:sz="0" w:space="0" w:color="auto"/>
        <w:left w:val="none" w:sz="0" w:space="0" w:color="auto"/>
        <w:bottom w:val="none" w:sz="0" w:space="0" w:color="auto"/>
        <w:right w:val="none" w:sz="0" w:space="0" w:color="auto"/>
      </w:divBdr>
    </w:div>
    <w:div w:id="1480685801">
      <w:bodyDiv w:val="1"/>
      <w:marLeft w:val="0"/>
      <w:marRight w:val="0"/>
      <w:marTop w:val="0"/>
      <w:marBottom w:val="0"/>
      <w:divBdr>
        <w:top w:val="none" w:sz="0" w:space="0" w:color="auto"/>
        <w:left w:val="none" w:sz="0" w:space="0" w:color="auto"/>
        <w:bottom w:val="none" w:sz="0" w:space="0" w:color="auto"/>
        <w:right w:val="none" w:sz="0" w:space="0" w:color="auto"/>
      </w:divBdr>
    </w:div>
    <w:div w:id="1480731547">
      <w:bodyDiv w:val="1"/>
      <w:marLeft w:val="0"/>
      <w:marRight w:val="0"/>
      <w:marTop w:val="0"/>
      <w:marBottom w:val="0"/>
      <w:divBdr>
        <w:top w:val="none" w:sz="0" w:space="0" w:color="auto"/>
        <w:left w:val="none" w:sz="0" w:space="0" w:color="auto"/>
        <w:bottom w:val="none" w:sz="0" w:space="0" w:color="auto"/>
        <w:right w:val="none" w:sz="0" w:space="0" w:color="auto"/>
      </w:divBdr>
    </w:div>
    <w:div w:id="1480805007">
      <w:bodyDiv w:val="1"/>
      <w:marLeft w:val="0"/>
      <w:marRight w:val="0"/>
      <w:marTop w:val="0"/>
      <w:marBottom w:val="0"/>
      <w:divBdr>
        <w:top w:val="none" w:sz="0" w:space="0" w:color="auto"/>
        <w:left w:val="none" w:sz="0" w:space="0" w:color="auto"/>
        <w:bottom w:val="none" w:sz="0" w:space="0" w:color="auto"/>
        <w:right w:val="none" w:sz="0" w:space="0" w:color="auto"/>
      </w:divBdr>
    </w:div>
    <w:div w:id="1480925894">
      <w:bodyDiv w:val="1"/>
      <w:marLeft w:val="0"/>
      <w:marRight w:val="0"/>
      <w:marTop w:val="0"/>
      <w:marBottom w:val="0"/>
      <w:divBdr>
        <w:top w:val="none" w:sz="0" w:space="0" w:color="auto"/>
        <w:left w:val="none" w:sz="0" w:space="0" w:color="auto"/>
        <w:bottom w:val="none" w:sz="0" w:space="0" w:color="auto"/>
        <w:right w:val="none" w:sz="0" w:space="0" w:color="auto"/>
      </w:divBdr>
    </w:div>
    <w:div w:id="1481074300">
      <w:bodyDiv w:val="1"/>
      <w:marLeft w:val="0"/>
      <w:marRight w:val="0"/>
      <w:marTop w:val="0"/>
      <w:marBottom w:val="0"/>
      <w:divBdr>
        <w:top w:val="none" w:sz="0" w:space="0" w:color="auto"/>
        <w:left w:val="none" w:sz="0" w:space="0" w:color="auto"/>
        <w:bottom w:val="none" w:sz="0" w:space="0" w:color="auto"/>
        <w:right w:val="none" w:sz="0" w:space="0" w:color="auto"/>
      </w:divBdr>
    </w:div>
    <w:div w:id="1481146273">
      <w:bodyDiv w:val="1"/>
      <w:marLeft w:val="0"/>
      <w:marRight w:val="0"/>
      <w:marTop w:val="0"/>
      <w:marBottom w:val="0"/>
      <w:divBdr>
        <w:top w:val="none" w:sz="0" w:space="0" w:color="auto"/>
        <w:left w:val="none" w:sz="0" w:space="0" w:color="auto"/>
        <w:bottom w:val="none" w:sz="0" w:space="0" w:color="auto"/>
        <w:right w:val="none" w:sz="0" w:space="0" w:color="auto"/>
      </w:divBdr>
    </w:div>
    <w:div w:id="1481338002">
      <w:bodyDiv w:val="1"/>
      <w:marLeft w:val="0"/>
      <w:marRight w:val="0"/>
      <w:marTop w:val="0"/>
      <w:marBottom w:val="0"/>
      <w:divBdr>
        <w:top w:val="none" w:sz="0" w:space="0" w:color="auto"/>
        <w:left w:val="none" w:sz="0" w:space="0" w:color="auto"/>
        <w:bottom w:val="none" w:sz="0" w:space="0" w:color="auto"/>
        <w:right w:val="none" w:sz="0" w:space="0" w:color="auto"/>
      </w:divBdr>
    </w:div>
    <w:div w:id="1481382654">
      <w:bodyDiv w:val="1"/>
      <w:marLeft w:val="0"/>
      <w:marRight w:val="0"/>
      <w:marTop w:val="0"/>
      <w:marBottom w:val="0"/>
      <w:divBdr>
        <w:top w:val="none" w:sz="0" w:space="0" w:color="auto"/>
        <w:left w:val="none" w:sz="0" w:space="0" w:color="auto"/>
        <w:bottom w:val="none" w:sz="0" w:space="0" w:color="auto"/>
        <w:right w:val="none" w:sz="0" w:space="0" w:color="auto"/>
      </w:divBdr>
    </w:div>
    <w:div w:id="1481461524">
      <w:bodyDiv w:val="1"/>
      <w:marLeft w:val="0"/>
      <w:marRight w:val="0"/>
      <w:marTop w:val="0"/>
      <w:marBottom w:val="0"/>
      <w:divBdr>
        <w:top w:val="none" w:sz="0" w:space="0" w:color="auto"/>
        <w:left w:val="none" w:sz="0" w:space="0" w:color="auto"/>
        <w:bottom w:val="none" w:sz="0" w:space="0" w:color="auto"/>
        <w:right w:val="none" w:sz="0" w:space="0" w:color="auto"/>
      </w:divBdr>
    </w:div>
    <w:div w:id="1481536715">
      <w:bodyDiv w:val="1"/>
      <w:marLeft w:val="0"/>
      <w:marRight w:val="0"/>
      <w:marTop w:val="0"/>
      <w:marBottom w:val="0"/>
      <w:divBdr>
        <w:top w:val="none" w:sz="0" w:space="0" w:color="auto"/>
        <w:left w:val="none" w:sz="0" w:space="0" w:color="auto"/>
        <w:bottom w:val="none" w:sz="0" w:space="0" w:color="auto"/>
        <w:right w:val="none" w:sz="0" w:space="0" w:color="auto"/>
      </w:divBdr>
    </w:div>
    <w:div w:id="1481537857">
      <w:bodyDiv w:val="1"/>
      <w:marLeft w:val="0"/>
      <w:marRight w:val="0"/>
      <w:marTop w:val="0"/>
      <w:marBottom w:val="0"/>
      <w:divBdr>
        <w:top w:val="none" w:sz="0" w:space="0" w:color="auto"/>
        <w:left w:val="none" w:sz="0" w:space="0" w:color="auto"/>
        <w:bottom w:val="none" w:sz="0" w:space="0" w:color="auto"/>
        <w:right w:val="none" w:sz="0" w:space="0" w:color="auto"/>
      </w:divBdr>
    </w:div>
    <w:div w:id="1481655976">
      <w:bodyDiv w:val="1"/>
      <w:marLeft w:val="0"/>
      <w:marRight w:val="0"/>
      <w:marTop w:val="0"/>
      <w:marBottom w:val="0"/>
      <w:divBdr>
        <w:top w:val="none" w:sz="0" w:space="0" w:color="auto"/>
        <w:left w:val="none" w:sz="0" w:space="0" w:color="auto"/>
        <w:bottom w:val="none" w:sz="0" w:space="0" w:color="auto"/>
        <w:right w:val="none" w:sz="0" w:space="0" w:color="auto"/>
      </w:divBdr>
    </w:div>
    <w:div w:id="1481725109">
      <w:bodyDiv w:val="1"/>
      <w:marLeft w:val="0"/>
      <w:marRight w:val="0"/>
      <w:marTop w:val="0"/>
      <w:marBottom w:val="0"/>
      <w:divBdr>
        <w:top w:val="none" w:sz="0" w:space="0" w:color="auto"/>
        <w:left w:val="none" w:sz="0" w:space="0" w:color="auto"/>
        <w:bottom w:val="none" w:sz="0" w:space="0" w:color="auto"/>
        <w:right w:val="none" w:sz="0" w:space="0" w:color="auto"/>
      </w:divBdr>
    </w:div>
    <w:div w:id="1481848150">
      <w:bodyDiv w:val="1"/>
      <w:marLeft w:val="0"/>
      <w:marRight w:val="0"/>
      <w:marTop w:val="0"/>
      <w:marBottom w:val="0"/>
      <w:divBdr>
        <w:top w:val="none" w:sz="0" w:space="0" w:color="auto"/>
        <w:left w:val="none" w:sz="0" w:space="0" w:color="auto"/>
        <w:bottom w:val="none" w:sz="0" w:space="0" w:color="auto"/>
        <w:right w:val="none" w:sz="0" w:space="0" w:color="auto"/>
      </w:divBdr>
    </w:div>
    <w:div w:id="1481921354">
      <w:bodyDiv w:val="1"/>
      <w:marLeft w:val="0"/>
      <w:marRight w:val="0"/>
      <w:marTop w:val="0"/>
      <w:marBottom w:val="0"/>
      <w:divBdr>
        <w:top w:val="none" w:sz="0" w:space="0" w:color="auto"/>
        <w:left w:val="none" w:sz="0" w:space="0" w:color="auto"/>
        <w:bottom w:val="none" w:sz="0" w:space="0" w:color="auto"/>
        <w:right w:val="none" w:sz="0" w:space="0" w:color="auto"/>
      </w:divBdr>
    </w:div>
    <w:div w:id="1481924096">
      <w:bodyDiv w:val="1"/>
      <w:marLeft w:val="0"/>
      <w:marRight w:val="0"/>
      <w:marTop w:val="0"/>
      <w:marBottom w:val="0"/>
      <w:divBdr>
        <w:top w:val="none" w:sz="0" w:space="0" w:color="auto"/>
        <w:left w:val="none" w:sz="0" w:space="0" w:color="auto"/>
        <w:bottom w:val="none" w:sz="0" w:space="0" w:color="auto"/>
        <w:right w:val="none" w:sz="0" w:space="0" w:color="auto"/>
      </w:divBdr>
    </w:div>
    <w:div w:id="1482187417">
      <w:bodyDiv w:val="1"/>
      <w:marLeft w:val="0"/>
      <w:marRight w:val="0"/>
      <w:marTop w:val="0"/>
      <w:marBottom w:val="0"/>
      <w:divBdr>
        <w:top w:val="none" w:sz="0" w:space="0" w:color="auto"/>
        <w:left w:val="none" w:sz="0" w:space="0" w:color="auto"/>
        <w:bottom w:val="none" w:sz="0" w:space="0" w:color="auto"/>
        <w:right w:val="none" w:sz="0" w:space="0" w:color="auto"/>
      </w:divBdr>
    </w:div>
    <w:div w:id="1482190267">
      <w:bodyDiv w:val="1"/>
      <w:marLeft w:val="0"/>
      <w:marRight w:val="0"/>
      <w:marTop w:val="0"/>
      <w:marBottom w:val="0"/>
      <w:divBdr>
        <w:top w:val="none" w:sz="0" w:space="0" w:color="auto"/>
        <w:left w:val="none" w:sz="0" w:space="0" w:color="auto"/>
        <w:bottom w:val="none" w:sz="0" w:space="0" w:color="auto"/>
        <w:right w:val="none" w:sz="0" w:space="0" w:color="auto"/>
      </w:divBdr>
    </w:div>
    <w:div w:id="1482191239">
      <w:bodyDiv w:val="1"/>
      <w:marLeft w:val="0"/>
      <w:marRight w:val="0"/>
      <w:marTop w:val="0"/>
      <w:marBottom w:val="0"/>
      <w:divBdr>
        <w:top w:val="none" w:sz="0" w:space="0" w:color="auto"/>
        <w:left w:val="none" w:sz="0" w:space="0" w:color="auto"/>
        <w:bottom w:val="none" w:sz="0" w:space="0" w:color="auto"/>
        <w:right w:val="none" w:sz="0" w:space="0" w:color="auto"/>
      </w:divBdr>
    </w:div>
    <w:div w:id="1482236970">
      <w:bodyDiv w:val="1"/>
      <w:marLeft w:val="0"/>
      <w:marRight w:val="0"/>
      <w:marTop w:val="0"/>
      <w:marBottom w:val="0"/>
      <w:divBdr>
        <w:top w:val="none" w:sz="0" w:space="0" w:color="auto"/>
        <w:left w:val="none" w:sz="0" w:space="0" w:color="auto"/>
        <w:bottom w:val="none" w:sz="0" w:space="0" w:color="auto"/>
        <w:right w:val="none" w:sz="0" w:space="0" w:color="auto"/>
      </w:divBdr>
    </w:div>
    <w:div w:id="1482305178">
      <w:bodyDiv w:val="1"/>
      <w:marLeft w:val="0"/>
      <w:marRight w:val="0"/>
      <w:marTop w:val="0"/>
      <w:marBottom w:val="0"/>
      <w:divBdr>
        <w:top w:val="none" w:sz="0" w:space="0" w:color="auto"/>
        <w:left w:val="none" w:sz="0" w:space="0" w:color="auto"/>
        <w:bottom w:val="none" w:sz="0" w:space="0" w:color="auto"/>
        <w:right w:val="none" w:sz="0" w:space="0" w:color="auto"/>
      </w:divBdr>
    </w:div>
    <w:div w:id="1482306358">
      <w:bodyDiv w:val="1"/>
      <w:marLeft w:val="0"/>
      <w:marRight w:val="0"/>
      <w:marTop w:val="0"/>
      <w:marBottom w:val="0"/>
      <w:divBdr>
        <w:top w:val="none" w:sz="0" w:space="0" w:color="auto"/>
        <w:left w:val="none" w:sz="0" w:space="0" w:color="auto"/>
        <w:bottom w:val="none" w:sz="0" w:space="0" w:color="auto"/>
        <w:right w:val="none" w:sz="0" w:space="0" w:color="auto"/>
      </w:divBdr>
    </w:div>
    <w:div w:id="1482623507">
      <w:bodyDiv w:val="1"/>
      <w:marLeft w:val="0"/>
      <w:marRight w:val="0"/>
      <w:marTop w:val="0"/>
      <w:marBottom w:val="0"/>
      <w:divBdr>
        <w:top w:val="none" w:sz="0" w:space="0" w:color="auto"/>
        <w:left w:val="none" w:sz="0" w:space="0" w:color="auto"/>
        <w:bottom w:val="none" w:sz="0" w:space="0" w:color="auto"/>
        <w:right w:val="none" w:sz="0" w:space="0" w:color="auto"/>
      </w:divBdr>
    </w:div>
    <w:div w:id="1482694488">
      <w:bodyDiv w:val="1"/>
      <w:marLeft w:val="0"/>
      <w:marRight w:val="0"/>
      <w:marTop w:val="0"/>
      <w:marBottom w:val="0"/>
      <w:divBdr>
        <w:top w:val="none" w:sz="0" w:space="0" w:color="auto"/>
        <w:left w:val="none" w:sz="0" w:space="0" w:color="auto"/>
        <w:bottom w:val="none" w:sz="0" w:space="0" w:color="auto"/>
        <w:right w:val="none" w:sz="0" w:space="0" w:color="auto"/>
      </w:divBdr>
    </w:div>
    <w:div w:id="1482699062">
      <w:bodyDiv w:val="1"/>
      <w:marLeft w:val="0"/>
      <w:marRight w:val="0"/>
      <w:marTop w:val="0"/>
      <w:marBottom w:val="0"/>
      <w:divBdr>
        <w:top w:val="none" w:sz="0" w:space="0" w:color="auto"/>
        <w:left w:val="none" w:sz="0" w:space="0" w:color="auto"/>
        <w:bottom w:val="none" w:sz="0" w:space="0" w:color="auto"/>
        <w:right w:val="none" w:sz="0" w:space="0" w:color="auto"/>
      </w:divBdr>
    </w:div>
    <w:div w:id="1482846599">
      <w:bodyDiv w:val="1"/>
      <w:marLeft w:val="0"/>
      <w:marRight w:val="0"/>
      <w:marTop w:val="0"/>
      <w:marBottom w:val="0"/>
      <w:divBdr>
        <w:top w:val="none" w:sz="0" w:space="0" w:color="auto"/>
        <w:left w:val="none" w:sz="0" w:space="0" w:color="auto"/>
        <w:bottom w:val="none" w:sz="0" w:space="0" w:color="auto"/>
        <w:right w:val="none" w:sz="0" w:space="0" w:color="auto"/>
      </w:divBdr>
    </w:div>
    <w:div w:id="1482961767">
      <w:bodyDiv w:val="1"/>
      <w:marLeft w:val="0"/>
      <w:marRight w:val="0"/>
      <w:marTop w:val="0"/>
      <w:marBottom w:val="0"/>
      <w:divBdr>
        <w:top w:val="none" w:sz="0" w:space="0" w:color="auto"/>
        <w:left w:val="none" w:sz="0" w:space="0" w:color="auto"/>
        <w:bottom w:val="none" w:sz="0" w:space="0" w:color="auto"/>
        <w:right w:val="none" w:sz="0" w:space="0" w:color="auto"/>
      </w:divBdr>
    </w:div>
    <w:div w:id="1483110138">
      <w:bodyDiv w:val="1"/>
      <w:marLeft w:val="0"/>
      <w:marRight w:val="0"/>
      <w:marTop w:val="0"/>
      <w:marBottom w:val="0"/>
      <w:divBdr>
        <w:top w:val="none" w:sz="0" w:space="0" w:color="auto"/>
        <w:left w:val="none" w:sz="0" w:space="0" w:color="auto"/>
        <w:bottom w:val="none" w:sz="0" w:space="0" w:color="auto"/>
        <w:right w:val="none" w:sz="0" w:space="0" w:color="auto"/>
      </w:divBdr>
    </w:div>
    <w:div w:id="1483232976">
      <w:bodyDiv w:val="1"/>
      <w:marLeft w:val="0"/>
      <w:marRight w:val="0"/>
      <w:marTop w:val="0"/>
      <w:marBottom w:val="0"/>
      <w:divBdr>
        <w:top w:val="none" w:sz="0" w:space="0" w:color="auto"/>
        <w:left w:val="none" w:sz="0" w:space="0" w:color="auto"/>
        <w:bottom w:val="none" w:sz="0" w:space="0" w:color="auto"/>
        <w:right w:val="none" w:sz="0" w:space="0" w:color="auto"/>
      </w:divBdr>
    </w:div>
    <w:div w:id="1483422615">
      <w:bodyDiv w:val="1"/>
      <w:marLeft w:val="0"/>
      <w:marRight w:val="0"/>
      <w:marTop w:val="0"/>
      <w:marBottom w:val="0"/>
      <w:divBdr>
        <w:top w:val="none" w:sz="0" w:space="0" w:color="auto"/>
        <w:left w:val="none" w:sz="0" w:space="0" w:color="auto"/>
        <w:bottom w:val="none" w:sz="0" w:space="0" w:color="auto"/>
        <w:right w:val="none" w:sz="0" w:space="0" w:color="auto"/>
      </w:divBdr>
    </w:div>
    <w:div w:id="1483811669">
      <w:bodyDiv w:val="1"/>
      <w:marLeft w:val="0"/>
      <w:marRight w:val="0"/>
      <w:marTop w:val="0"/>
      <w:marBottom w:val="0"/>
      <w:divBdr>
        <w:top w:val="none" w:sz="0" w:space="0" w:color="auto"/>
        <w:left w:val="none" w:sz="0" w:space="0" w:color="auto"/>
        <w:bottom w:val="none" w:sz="0" w:space="0" w:color="auto"/>
        <w:right w:val="none" w:sz="0" w:space="0" w:color="auto"/>
      </w:divBdr>
    </w:div>
    <w:div w:id="1483886082">
      <w:bodyDiv w:val="1"/>
      <w:marLeft w:val="0"/>
      <w:marRight w:val="0"/>
      <w:marTop w:val="0"/>
      <w:marBottom w:val="0"/>
      <w:divBdr>
        <w:top w:val="none" w:sz="0" w:space="0" w:color="auto"/>
        <w:left w:val="none" w:sz="0" w:space="0" w:color="auto"/>
        <w:bottom w:val="none" w:sz="0" w:space="0" w:color="auto"/>
        <w:right w:val="none" w:sz="0" w:space="0" w:color="auto"/>
      </w:divBdr>
    </w:div>
    <w:div w:id="1483960054">
      <w:bodyDiv w:val="1"/>
      <w:marLeft w:val="0"/>
      <w:marRight w:val="0"/>
      <w:marTop w:val="0"/>
      <w:marBottom w:val="0"/>
      <w:divBdr>
        <w:top w:val="none" w:sz="0" w:space="0" w:color="auto"/>
        <w:left w:val="none" w:sz="0" w:space="0" w:color="auto"/>
        <w:bottom w:val="none" w:sz="0" w:space="0" w:color="auto"/>
        <w:right w:val="none" w:sz="0" w:space="0" w:color="auto"/>
      </w:divBdr>
    </w:div>
    <w:div w:id="1484003317">
      <w:bodyDiv w:val="1"/>
      <w:marLeft w:val="0"/>
      <w:marRight w:val="0"/>
      <w:marTop w:val="0"/>
      <w:marBottom w:val="0"/>
      <w:divBdr>
        <w:top w:val="none" w:sz="0" w:space="0" w:color="auto"/>
        <w:left w:val="none" w:sz="0" w:space="0" w:color="auto"/>
        <w:bottom w:val="none" w:sz="0" w:space="0" w:color="auto"/>
        <w:right w:val="none" w:sz="0" w:space="0" w:color="auto"/>
      </w:divBdr>
    </w:div>
    <w:div w:id="1484007698">
      <w:bodyDiv w:val="1"/>
      <w:marLeft w:val="0"/>
      <w:marRight w:val="0"/>
      <w:marTop w:val="0"/>
      <w:marBottom w:val="0"/>
      <w:divBdr>
        <w:top w:val="none" w:sz="0" w:space="0" w:color="auto"/>
        <w:left w:val="none" w:sz="0" w:space="0" w:color="auto"/>
        <w:bottom w:val="none" w:sz="0" w:space="0" w:color="auto"/>
        <w:right w:val="none" w:sz="0" w:space="0" w:color="auto"/>
      </w:divBdr>
    </w:div>
    <w:div w:id="1484010859">
      <w:bodyDiv w:val="1"/>
      <w:marLeft w:val="0"/>
      <w:marRight w:val="0"/>
      <w:marTop w:val="0"/>
      <w:marBottom w:val="0"/>
      <w:divBdr>
        <w:top w:val="none" w:sz="0" w:space="0" w:color="auto"/>
        <w:left w:val="none" w:sz="0" w:space="0" w:color="auto"/>
        <w:bottom w:val="none" w:sz="0" w:space="0" w:color="auto"/>
        <w:right w:val="none" w:sz="0" w:space="0" w:color="auto"/>
      </w:divBdr>
    </w:div>
    <w:div w:id="1484076693">
      <w:bodyDiv w:val="1"/>
      <w:marLeft w:val="0"/>
      <w:marRight w:val="0"/>
      <w:marTop w:val="0"/>
      <w:marBottom w:val="0"/>
      <w:divBdr>
        <w:top w:val="none" w:sz="0" w:space="0" w:color="auto"/>
        <w:left w:val="none" w:sz="0" w:space="0" w:color="auto"/>
        <w:bottom w:val="none" w:sz="0" w:space="0" w:color="auto"/>
        <w:right w:val="none" w:sz="0" w:space="0" w:color="auto"/>
      </w:divBdr>
    </w:div>
    <w:div w:id="1484077889">
      <w:bodyDiv w:val="1"/>
      <w:marLeft w:val="0"/>
      <w:marRight w:val="0"/>
      <w:marTop w:val="0"/>
      <w:marBottom w:val="0"/>
      <w:divBdr>
        <w:top w:val="none" w:sz="0" w:space="0" w:color="auto"/>
        <w:left w:val="none" w:sz="0" w:space="0" w:color="auto"/>
        <w:bottom w:val="none" w:sz="0" w:space="0" w:color="auto"/>
        <w:right w:val="none" w:sz="0" w:space="0" w:color="auto"/>
      </w:divBdr>
    </w:div>
    <w:div w:id="1484078955">
      <w:bodyDiv w:val="1"/>
      <w:marLeft w:val="0"/>
      <w:marRight w:val="0"/>
      <w:marTop w:val="0"/>
      <w:marBottom w:val="0"/>
      <w:divBdr>
        <w:top w:val="none" w:sz="0" w:space="0" w:color="auto"/>
        <w:left w:val="none" w:sz="0" w:space="0" w:color="auto"/>
        <w:bottom w:val="none" w:sz="0" w:space="0" w:color="auto"/>
        <w:right w:val="none" w:sz="0" w:space="0" w:color="auto"/>
      </w:divBdr>
    </w:div>
    <w:div w:id="1484156006">
      <w:bodyDiv w:val="1"/>
      <w:marLeft w:val="0"/>
      <w:marRight w:val="0"/>
      <w:marTop w:val="0"/>
      <w:marBottom w:val="0"/>
      <w:divBdr>
        <w:top w:val="none" w:sz="0" w:space="0" w:color="auto"/>
        <w:left w:val="none" w:sz="0" w:space="0" w:color="auto"/>
        <w:bottom w:val="none" w:sz="0" w:space="0" w:color="auto"/>
        <w:right w:val="none" w:sz="0" w:space="0" w:color="auto"/>
      </w:divBdr>
    </w:div>
    <w:div w:id="1484194611">
      <w:bodyDiv w:val="1"/>
      <w:marLeft w:val="0"/>
      <w:marRight w:val="0"/>
      <w:marTop w:val="0"/>
      <w:marBottom w:val="0"/>
      <w:divBdr>
        <w:top w:val="none" w:sz="0" w:space="0" w:color="auto"/>
        <w:left w:val="none" w:sz="0" w:space="0" w:color="auto"/>
        <w:bottom w:val="none" w:sz="0" w:space="0" w:color="auto"/>
        <w:right w:val="none" w:sz="0" w:space="0" w:color="auto"/>
      </w:divBdr>
    </w:div>
    <w:div w:id="1484271309">
      <w:bodyDiv w:val="1"/>
      <w:marLeft w:val="0"/>
      <w:marRight w:val="0"/>
      <w:marTop w:val="0"/>
      <w:marBottom w:val="0"/>
      <w:divBdr>
        <w:top w:val="none" w:sz="0" w:space="0" w:color="auto"/>
        <w:left w:val="none" w:sz="0" w:space="0" w:color="auto"/>
        <w:bottom w:val="none" w:sz="0" w:space="0" w:color="auto"/>
        <w:right w:val="none" w:sz="0" w:space="0" w:color="auto"/>
      </w:divBdr>
    </w:div>
    <w:div w:id="1484464791">
      <w:bodyDiv w:val="1"/>
      <w:marLeft w:val="0"/>
      <w:marRight w:val="0"/>
      <w:marTop w:val="0"/>
      <w:marBottom w:val="0"/>
      <w:divBdr>
        <w:top w:val="none" w:sz="0" w:space="0" w:color="auto"/>
        <w:left w:val="none" w:sz="0" w:space="0" w:color="auto"/>
        <w:bottom w:val="none" w:sz="0" w:space="0" w:color="auto"/>
        <w:right w:val="none" w:sz="0" w:space="0" w:color="auto"/>
      </w:divBdr>
    </w:div>
    <w:div w:id="1484465685">
      <w:bodyDiv w:val="1"/>
      <w:marLeft w:val="0"/>
      <w:marRight w:val="0"/>
      <w:marTop w:val="0"/>
      <w:marBottom w:val="0"/>
      <w:divBdr>
        <w:top w:val="none" w:sz="0" w:space="0" w:color="auto"/>
        <w:left w:val="none" w:sz="0" w:space="0" w:color="auto"/>
        <w:bottom w:val="none" w:sz="0" w:space="0" w:color="auto"/>
        <w:right w:val="none" w:sz="0" w:space="0" w:color="auto"/>
      </w:divBdr>
    </w:div>
    <w:div w:id="1484471938">
      <w:bodyDiv w:val="1"/>
      <w:marLeft w:val="0"/>
      <w:marRight w:val="0"/>
      <w:marTop w:val="0"/>
      <w:marBottom w:val="0"/>
      <w:divBdr>
        <w:top w:val="none" w:sz="0" w:space="0" w:color="auto"/>
        <w:left w:val="none" w:sz="0" w:space="0" w:color="auto"/>
        <w:bottom w:val="none" w:sz="0" w:space="0" w:color="auto"/>
        <w:right w:val="none" w:sz="0" w:space="0" w:color="auto"/>
      </w:divBdr>
    </w:div>
    <w:div w:id="1484740011">
      <w:bodyDiv w:val="1"/>
      <w:marLeft w:val="0"/>
      <w:marRight w:val="0"/>
      <w:marTop w:val="0"/>
      <w:marBottom w:val="0"/>
      <w:divBdr>
        <w:top w:val="none" w:sz="0" w:space="0" w:color="auto"/>
        <w:left w:val="none" w:sz="0" w:space="0" w:color="auto"/>
        <w:bottom w:val="none" w:sz="0" w:space="0" w:color="auto"/>
        <w:right w:val="none" w:sz="0" w:space="0" w:color="auto"/>
      </w:divBdr>
    </w:div>
    <w:div w:id="1484814440">
      <w:bodyDiv w:val="1"/>
      <w:marLeft w:val="0"/>
      <w:marRight w:val="0"/>
      <w:marTop w:val="0"/>
      <w:marBottom w:val="0"/>
      <w:divBdr>
        <w:top w:val="none" w:sz="0" w:space="0" w:color="auto"/>
        <w:left w:val="none" w:sz="0" w:space="0" w:color="auto"/>
        <w:bottom w:val="none" w:sz="0" w:space="0" w:color="auto"/>
        <w:right w:val="none" w:sz="0" w:space="0" w:color="auto"/>
      </w:divBdr>
    </w:div>
    <w:div w:id="1484850683">
      <w:bodyDiv w:val="1"/>
      <w:marLeft w:val="0"/>
      <w:marRight w:val="0"/>
      <w:marTop w:val="0"/>
      <w:marBottom w:val="0"/>
      <w:divBdr>
        <w:top w:val="none" w:sz="0" w:space="0" w:color="auto"/>
        <w:left w:val="none" w:sz="0" w:space="0" w:color="auto"/>
        <w:bottom w:val="none" w:sz="0" w:space="0" w:color="auto"/>
        <w:right w:val="none" w:sz="0" w:space="0" w:color="auto"/>
      </w:divBdr>
    </w:div>
    <w:div w:id="1485004000">
      <w:bodyDiv w:val="1"/>
      <w:marLeft w:val="0"/>
      <w:marRight w:val="0"/>
      <w:marTop w:val="0"/>
      <w:marBottom w:val="0"/>
      <w:divBdr>
        <w:top w:val="none" w:sz="0" w:space="0" w:color="auto"/>
        <w:left w:val="none" w:sz="0" w:space="0" w:color="auto"/>
        <w:bottom w:val="none" w:sz="0" w:space="0" w:color="auto"/>
        <w:right w:val="none" w:sz="0" w:space="0" w:color="auto"/>
      </w:divBdr>
    </w:div>
    <w:div w:id="1485197922">
      <w:bodyDiv w:val="1"/>
      <w:marLeft w:val="0"/>
      <w:marRight w:val="0"/>
      <w:marTop w:val="0"/>
      <w:marBottom w:val="0"/>
      <w:divBdr>
        <w:top w:val="none" w:sz="0" w:space="0" w:color="auto"/>
        <w:left w:val="none" w:sz="0" w:space="0" w:color="auto"/>
        <w:bottom w:val="none" w:sz="0" w:space="0" w:color="auto"/>
        <w:right w:val="none" w:sz="0" w:space="0" w:color="auto"/>
      </w:divBdr>
    </w:div>
    <w:div w:id="1485273587">
      <w:bodyDiv w:val="1"/>
      <w:marLeft w:val="0"/>
      <w:marRight w:val="0"/>
      <w:marTop w:val="0"/>
      <w:marBottom w:val="0"/>
      <w:divBdr>
        <w:top w:val="none" w:sz="0" w:space="0" w:color="auto"/>
        <w:left w:val="none" w:sz="0" w:space="0" w:color="auto"/>
        <w:bottom w:val="none" w:sz="0" w:space="0" w:color="auto"/>
        <w:right w:val="none" w:sz="0" w:space="0" w:color="auto"/>
      </w:divBdr>
    </w:div>
    <w:div w:id="1485508473">
      <w:bodyDiv w:val="1"/>
      <w:marLeft w:val="0"/>
      <w:marRight w:val="0"/>
      <w:marTop w:val="0"/>
      <w:marBottom w:val="0"/>
      <w:divBdr>
        <w:top w:val="none" w:sz="0" w:space="0" w:color="auto"/>
        <w:left w:val="none" w:sz="0" w:space="0" w:color="auto"/>
        <w:bottom w:val="none" w:sz="0" w:space="0" w:color="auto"/>
        <w:right w:val="none" w:sz="0" w:space="0" w:color="auto"/>
      </w:divBdr>
    </w:div>
    <w:div w:id="1485581178">
      <w:bodyDiv w:val="1"/>
      <w:marLeft w:val="0"/>
      <w:marRight w:val="0"/>
      <w:marTop w:val="0"/>
      <w:marBottom w:val="0"/>
      <w:divBdr>
        <w:top w:val="none" w:sz="0" w:space="0" w:color="auto"/>
        <w:left w:val="none" w:sz="0" w:space="0" w:color="auto"/>
        <w:bottom w:val="none" w:sz="0" w:space="0" w:color="auto"/>
        <w:right w:val="none" w:sz="0" w:space="0" w:color="auto"/>
      </w:divBdr>
    </w:div>
    <w:div w:id="1485659185">
      <w:bodyDiv w:val="1"/>
      <w:marLeft w:val="0"/>
      <w:marRight w:val="0"/>
      <w:marTop w:val="0"/>
      <w:marBottom w:val="0"/>
      <w:divBdr>
        <w:top w:val="none" w:sz="0" w:space="0" w:color="auto"/>
        <w:left w:val="none" w:sz="0" w:space="0" w:color="auto"/>
        <w:bottom w:val="none" w:sz="0" w:space="0" w:color="auto"/>
        <w:right w:val="none" w:sz="0" w:space="0" w:color="auto"/>
      </w:divBdr>
    </w:div>
    <w:div w:id="1485663567">
      <w:bodyDiv w:val="1"/>
      <w:marLeft w:val="0"/>
      <w:marRight w:val="0"/>
      <w:marTop w:val="0"/>
      <w:marBottom w:val="0"/>
      <w:divBdr>
        <w:top w:val="none" w:sz="0" w:space="0" w:color="auto"/>
        <w:left w:val="none" w:sz="0" w:space="0" w:color="auto"/>
        <w:bottom w:val="none" w:sz="0" w:space="0" w:color="auto"/>
        <w:right w:val="none" w:sz="0" w:space="0" w:color="auto"/>
      </w:divBdr>
    </w:div>
    <w:div w:id="1485704005">
      <w:bodyDiv w:val="1"/>
      <w:marLeft w:val="0"/>
      <w:marRight w:val="0"/>
      <w:marTop w:val="0"/>
      <w:marBottom w:val="0"/>
      <w:divBdr>
        <w:top w:val="none" w:sz="0" w:space="0" w:color="auto"/>
        <w:left w:val="none" w:sz="0" w:space="0" w:color="auto"/>
        <w:bottom w:val="none" w:sz="0" w:space="0" w:color="auto"/>
        <w:right w:val="none" w:sz="0" w:space="0" w:color="auto"/>
      </w:divBdr>
    </w:div>
    <w:div w:id="1485707064">
      <w:bodyDiv w:val="1"/>
      <w:marLeft w:val="0"/>
      <w:marRight w:val="0"/>
      <w:marTop w:val="0"/>
      <w:marBottom w:val="0"/>
      <w:divBdr>
        <w:top w:val="none" w:sz="0" w:space="0" w:color="auto"/>
        <w:left w:val="none" w:sz="0" w:space="0" w:color="auto"/>
        <w:bottom w:val="none" w:sz="0" w:space="0" w:color="auto"/>
        <w:right w:val="none" w:sz="0" w:space="0" w:color="auto"/>
      </w:divBdr>
    </w:div>
    <w:div w:id="1485732532">
      <w:bodyDiv w:val="1"/>
      <w:marLeft w:val="0"/>
      <w:marRight w:val="0"/>
      <w:marTop w:val="0"/>
      <w:marBottom w:val="0"/>
      <w:divBdr>
        <w:top w:val="none" w:sz="0" w:space="0" w:color="auto"/>
        <w:left w:val="none" w:sz="0" w:space="0" w:color="auto"/>
        <w:bottom w:val="none" w:sz="0" w:space="0" w:color="auto"/>
        <w:right w:val="none" w:sz="0" w:space="0" w:color="auto"/>
      </w:divBdr>
    </w:div>
    <w:div w:id="1485732736">
      <w:bodyDiv w:val="1"/>
      <w:marLeft w:val="0"/>
      <w:marRight w:val="0"/>
      <w:marTop w:val="0"/>
      <w:marBottom w:val="0"/>
      <w:divBdr>
        <w:top w:val="none" w:sz="0" w:space="0" w:color="auto"/>
        <w:left w:val="none" w:sz="0" w:space="0" w:color="auto"/>
        <w:bottom w:val="none" w:sz="0" w:space="0" w:color="auto"/>
        <w:right w:val="none" w:sz="0" w:space="0" w:color="auto"/>
      </w:divBdr>
    </w:div>
    <w:div w:id="1485732829">
      <w:bodyDiv w:val="1"/>
      <w:marLeft w:val="0"/>
      <w:marRight w:val="0"/>
      <w:marTop w:val="0"/>
      <w:marBottom w:val="0"/>
      <w:divBdr>
        <w:top w:val="none" w:sz="0" w:space="0" w:color="auto"/>
        <w:left w:val="none" w:sz="0" w:space="0" w:color="auto"/>
        <w:bottom w:val="none" w:sz="0" w:space="0" w:color="auto"/>
        <w:right w:val="none" w:sz="0" w:space="0" w:color="auto"/>
      </w:divBdr>
    </w:div>
    <w:div w:id="1485975837">
      <w:bodyDiv w:val="1"/>
      <w:marLeft w:val="0"/>
      <w:marRight w:val="0"/>
      <w:marTop w:val="0"/>
      <w:marBottom w:val="0"/>
      <w:divBdr>
        <w:top w:val="none" w:sz="0" w:space="0" w:color="auto"/>
        <w:left w:val="none" w:sz="0" w:space="0" w:color="auto"/>
        <w:bottom w:val="none" w:sz="0" w:space="0" w:color="auto"/>
        <w:right w:val="none" w:sz="0" w:space="0" w:color="auto"/>
      </w:divBdr>
    </w:div>
    <w:div w:id="1486048747">
      <w:bodyDiv w:val="1"/>
      <w:marLeft w:val="0"/>
      <w:marRight w:val="0"/>
      <w:marTop w:val="0"/>
      <w:marBottom w:val="0"/>
      <w:divBdr>
        <w:top w:val="none" w:sz="0" w:space="0" w:color="auto"/>
        <w:left w:val="none" w:sz="0" w:space="0" w:color="auto"/>
        <w:bottom w:val="none" w:sz="0" w:space="0" w:color="auto"/>
        <w:right w:val="none" w:sz="0" w:space="0" w:color="auto"/>
      </w:divBdr>
    </w:div>
    <w:div w:id="1486050581">
      <w:bodyDiv w:val="1"/>
      <w:marLeft w:val="0"/>
      <w:marRight w:val="0"/>
      <w:marTop w:val="0"/>
      <w:marBottom w:val="0"/>
      <w:divBdr>
        <w:top w:val="none" w:sz="0" w:space="0" w:color="auto"/>
        <w:left w:val="none" w:sz="0" w:space="0" w:color="auto"/>
        <w:bottom w:val="none" w:sz="0" w:space="0" w:color="auto"/>
        <w:right w:val="none" w:sz="0" w:space="0" w:color="auto"/>
      </w:divBdr>
    </w:div>
    <w:div w:id="1486244286">
      <w:bodyDiv w:val="1"/>
      <w:marLeft w:val="0"/>
      <w:marRight w:val="0"/>
      <w:marTop w:val="0"/>
      <w:marBottom w:val="0"/>
      <w:divBdr>
        <w:top w:val="none" w:sz="0" w:space="0" w:color="auto"/>
        <w:left w:val="none" w:sz="0" w:space="0" w:color="auto"/>
        <w:bottom w:val="none" w:sz="0" w:space="0" w:color="auto"/>
        <w:right w:val="none" w:sz="0" w:space="0" w:color="auto"/>
      </w:divBdr>
    </w:div>
    <w:div w:id="1486313764">
      <w:bodyDiv w:val="1"/>
      <w:marLeft w:val="0"/>
      <w:marRight w:val="0"/>
      <w:marTop w:val="0"/>
      <w:marBottom w:val="0"/>
      <w:divBdr>
        <w:top w:val="none" w:sz="0" w:space="0" w:color="auto"/>
        <w:left w:val="none" w:sz="0" w:space="0" w:color="auto"/>
        <w:bottom w:val="none" w:sz="0" w:space="0" w:color="auto"/>
        <w:right w:val="none" w:sz="0" w:space="0" w:color="auto"/>
      </w:divBdr>
    </w:div>
    <w:div w:id="1486315586">
      <w:bodyDiv w:val="1"/>
      <w:marLeft w:val="0"/>
      <w:marRight w:val="0"/>
      <w:marTop w:val="0"/>
      <w:marBottom w:val="0"/>
      <w:divBdr>
        <w:top w:val="none" w:sz="0" w:space="0" w:color="auto"/>
        <w:left w:val="none" w:sz="0" w:space="0" w:color="auto"/>
        <w:bottom w:val="none" w:sz="0" w:space="0" w:color="auto"/>
        <w:right w:val="none" w:sz="0" w:space="0" w:color="auto"/>
      </w:divBdr>
    </w:div>
    <w:div w:id="1486318475">
      <w:bodyDiv w:val="1"/>
      <w:marLeft w:val="0"/>
      <w:marRight w:val="0"/>
      <w:marTop w:val="0"/>
      <w:marBottom w:val="0"/>
      <w:divBdr>
        <w:top w:val="none" w:sz="0" w:space="0" w:color="auto"/>
        <w:left w:val="none" w:sz="0" w:space="0" w:color="auto"/>
        <w:bottom w:val="none" w:sz="0" w:space="0" w:color="auto"/>
        <w:right w:val="none" w:sz="0" w:space="0" w:color="auto"/>
      </w:divBdr>
    </w:div>
    <w:div w:id="1486507176">
      <w:bodyDiv w:val="1"/>
      <w:marLeft w:val="0"/>
      <w:marRight w:val="0"/>
      <w:marTop w:val="0"/>
      <w:marBottom w:val="0"/>
      <w:divBdr>
        <w:top w:val="none" w:sz="0" w:space="0" w:color="auto"/>
        <w:left w:val="none" w:sz="0" w:space="0" w:color="auto"/>
        <w:bottom w:val="none" w:sz="0" w:space="0" w:color="auto"/>
        <w:right w:val="none" w:sz="0" w:space="0" w:color="auto"/>
      </w:divBdr>
    </w:div>
    <w:div w:id="1486585828">
      <w:bodyDiv w:val="1"/>
      <w:marLeft w:val="0"/>
      <w:marRight w:val="0"/>
      <w:marTop w:val="0"/>
      <w:marBottom w:val="0"/>
      <w:divBdr>
        <w:top w:val="none" w:sz="0" w:space="0" w:color="auto"/>
        <w:left w:val="none" w:sz="0" w:space="0" w:color="auto"/>
        <w:bottom w:val="none" w:sz="0" w:space="0" w:color="auto"/>
        <w:right w:val="none" w:sz="0" w:space="0" w:color="auto"/>
      </w:divBdr>
    </w:div>
    <w:div w:id="1486705115">
      <w:bodyDiv w:val="1"/>
      <w:marLeft w:val="0"/>
      <w:marRight w:val="0"/>
      <w:marTop w:val="0"/>
      <w:marBottom w:val="0"/>
      <w:divBdr>
        <w:top w:val="none" w:sz="0" w:space="0" w:color="auto"/>
        <w:left w:val="none" w:sz="0" w:space="0" w:color="auto"/>
        <w:bottom w:val="none" w:sz="0" w:space="0" w:color="auto"/>
        <w:right w:val="none" w:sz="0" w:space="0" w:color="auto"/>
      </w:divBdr>
    </w:div>
    <w:div w:id="1487018480">
      <w:bodyDiv w:val="1"/>
      <w:marLeft w:val="0"/>
      <w:marRight w:val="0"/>
      <w:marTop w:val="0"/>
      <w:marBottom w:val="0"/>
      <w:divBdr>
        <w:top w:val="none" w:sz="0" w:space="0" w:color="auto"/>
        <w:left w:val="none" w:sz="0" w:space="0" w:color="auto"/>
        <w:bottom w:val="none" w:sz="0" w:space="0" w:color="auto"/>
        <w:right w:val="none" w:sz="0" w:space="0" w:color="auto"/>
      </w:divBdr>
    </w:div>
    <w:div w:id="1487168814">
      <w:bodyDiv w:val="1"/>
      <w:marLeft w:val="0"/>
      <w:marRight w:val="0"/>
      <w:marTop w:val="0"/>
      <w:marBottom w:val="0"/>
      <w:divBdr>
        <w:top w:val="none" w:sz="0" w:space="0" w:color="auto"/>
        <w:left w:val="none" w:sz="0" w:space="0" w:color="auto"/>
        <w:bottom w:val="none" w:sz="0" w:space="0" w:color="auto"/>
        <w:right w:val="none" w:sz="0" w:space="0" w:color="auto"/>
      </w:divBdr>
    </w:div>
    <w:div w:id="1487210161">
      <w:bodyDiv w:val="1"/>
      <w:marLeft w:val="0"/>
      <w:marRight w:val="0"/>
      <w:marTop w:val="0"/>
      <w:marBottom w:val="0"/>
      <w:divBdr>
        <w:top w:val="none" w:sz="0" w:space="0" w:color="auto"/>
        <w:left w:val="none" w:sz="0" w:space="0" w:color="auto"/>
        <w:bottom w:val="none" w:sz="0" w:space="0" w:color="auto"/>
        <w:right w:val="none" w:sz="0" w:space="0" w:color="auto"/>
      </w:divBdr>
    </w:div>
    <w:div w:id="1487283165">
      <w:bodyDiv w:val="1"/>
      <w:marLeft w:val="0"/>
      <w:marRight w:val="0"/>
      <w:marTop w:val="0"/>
      <w:marBottom w:val="0"/>
      <w:divBdr>
        <w:top w:val="none" w:sz="0" w:space="0" w:color="auto"/>
        <w:left w:val="none" w:sz="0" w:space="0" w:color="auto"/>
        <w:bottom w:val="none" w:sz="0" w:space="0" w:color="auto"/>
        <w:right w:val="none" w:sz="0" w:space="0" w:color="auto"/>
      </w:divBdr>
    </w:div>
    <w:div w:id="1487741345">
      <w:bodyDiv w:val="1"/>
      <w:marLeft w:val="0"/>
      <w:marRight w:val="0"/>
      <w:marTop w:val="0"/>
      <w:marBottom w:val="0"/>
      <w:divBdr>
        <w:top w:val="none" w:sz="0" w:space="0" w:color="auto"/>
        <w:left w:val="none" w:sz="0" w:space="0" w:color="auto"/>
        <w:bottom w:val="none" w:sz="0" w:space="0" w:color="auto"/>
        <w:right w:val="none" w:sz="0" w:space="0" w:color="auto"/>
      </w:divBdr>
    </w:div>
    <w:div w:id="1487742277">
      <w:bodyDiv w:val="1"/>
      <w:marLeft w:val="0"/>
      <w:marRight w:val="0"/>
      <w:marTop w:val="0"/>
      <w:marBottom w:val="0"/>
      <w:divBdr>
        <w:top w:val="none" w:sz="0" w:space="0" w:color="auto"/>
        <w:left w:val="none" w:sz="0" w:space="0" w:color="auto"/>
        <w:bottom w:val="none" w:sz="0" w:space="0" w:color="auto"/>
        <w:right w:val="none" w:sz="0" w:space="0" w:color="auto"/>
      </w:divBdr>
    </w:div>
    <w:div w:id="1487749251">
      <w:bodyDiv w:val="1"/>
      <w:marLeft w:val="0"/>
      <w:marRight w:val="0"/>
      <w:marTop w:val="0"/>
      <w:marBottom w:val="0"/>
      <w:divBdr>
        <w:top w:val="none" w:sz="0" w:space="0" w:color="auto"/>
        <w:left w:val="none" w:sz="0" w:space="0" w:color="auto"/>
        <w:bottom w:val="none" w:sz="0" w:space="0" w:color="auto"/>
        <w:right w:val="none" w:sz="0" w:space="0" w:color="auto"/>
      </w:divBdr>
    </w:div>
    <w:div w:id="1488011356">
      <w:bodyDiv w:val="1"/>
      <w:marLeft w:val="0"/>
      <w:marRight w:val="0"/>
      <w:marTop w:val="0"/>
      <w:marBottom w:val="0"/>
      <w:divBdr>
        <w:top w:val="none" w:sz="0" w:space="0" w:color="auto"/>
        <w:left w:val="none" w:sz="0" w:space="0" w:color="auto"/>
        <w:bottom w:val="none" w:sz="0" w:space="0" w:color="auto"/>
        <w:right w:val="none" w:sz="0" w:space="0" w:color="auto"/>
      </w:divBdr>
    </w:div>
    <w:div w:id="1488015974">
      <w:bodyDiv w:val="1"/>
      <w:marLeft w:val="0"/>
      <w:marRight w:val="0"/>
      <w:marTop w:val="0"/>
      <w:marBottom w:val="0"/>
      <w:divBdr>
        <w:top w:val="none" w:sz="0" w:space="0" w:color="auto"/>
        <w:left w:val="none" w:sz="0" w:space="0" w:color="auto"/>
        <w:bottom w:val="none" w:sz="0" w:space="0" w:color="auto"/>
        <w:right w:val="none" w:sz="0" w:space="0" w:color="auto"/>
      </w:divBdr>
    </w:div>
    <w:div w:id="1488279014">
      <w:bodyDiv w:val="1"/>
      <w:marLeft w:val="0"/>
      <w:marRight w:val="0"/>
      <w:marTop w:val="0"/>
      <w:marBottom w:val="0"/>
      <w:divBdr>
        <w:top w:val="none" w:sz="0" w:space="0" w:color="auto"/>
        <w:left w:val="none" w:sz="0" w:space="0" w:color="auto"/>
        <w:bottom w:val="none" w:sz="0" w:space="0" w:color="auto"/>
        <w:right w:val="none" w:sz="0" w:space="0" w:color="auto"/>
      </w:divBdr>
    </w:div>
    <w:div w:id="1488354343">
      <w:bodyDiv w:val="1"/>
      <w:marLeft w:val="0"/>
      <w:marRight w:val="0"/>
      <w:marTop w:val="0"/>
      <w:marBottom w:val="0"/>
      <w:divBdr>
        <w:top w:val="none" w:sz="0" w:space="0" w:color="auto"/>
        <w:left w:val="none" w:sz="0" w:space="0" w:color="auto"/>
        <w:bottom w:val="none" w:sz="0" w:space="0" w:color="auto"/>
        <w:right w:val="none" w:sz="0" w:space="0" w:color="auto"/>
      </w:divBdr>
    </w:div>
    <w:div w:id="1488399968">
      <w:bodyDiv w:val="1"/>
      <w:marLeft w:val="0"/>
      <w:marRight w:val="0"/>
      <w:marTop w:val="0"/>
      <w:marBottom w:val="0"/>
      <w:divBdr>
        <w:top w:val="none" w:sz="0" w:space="0" w:color="auto"/>
        <w:left w:val="none" w:sz="0" w:space="0" w:color="auto"/>
        <w:bottom w:val="none" w:sz="0" w:space="0" w:color="auto"/>
        <w:right w:val="none" w:sz="0" w:space="0" w:color="auto"/>
      </w:divBdr>
    </w:div>
    <w:div w:id="1488401827">
      <w:bodyDiv w:val="1"/>
      <w:marLeft w:val="0"/>
      <w:marRight w:val="0"/>
      <w:marTop w:val="0"/>
      <w:marBottom w:val="0"/>
      <w:divBdr>
        <w:top w:val="none" w:sz="0" w:space="0" w:color="auto"/>
        <w:left w:val="none" w:sz="0" w:space="0" w:color="auto"/>
        <w:bottom w:val="none" w:sz="0" w:space="0" w:color="auto"/>
        <w:right w:val="none" w:sz="0" w:space="0" w:color="auto"/>
      </w:divBdr>
    </w:div>
    <w:div w:id="1488403884">
      <w:bodyDiv w:val="1"/>
      <w:marLeft w:val="0"/>
      <w:marRight w:val="0"/>
      <w:marTop w:val="0"/>
      <w:marBottom w:val="0"/>
      <w:divBdr>
        <w:top w:val="none" w:sz="0" w:space="0" w:color="auto"/>
        <w:left w:val="none" w:sz="0" w:space="0" w:color="auto"/>
        <w:bottom w:val="none" w:sz="0" w:space="0" w:color="auto"/>
        <w:right w:val="none" w:sz="0" w:space="0" w:color="auto"/>
      </w:divBdr>
    </w:div>
    <w:div w:id="1488547052">
      <w:bodyDiv w:val="1"/>
      <w:marLeft w:val="0"/>
      <w:marRight w:val="0"/>
      <w:marTop w:val="0"/>
      <w:marBottom w:val="0"/>
      <w:divBdr>
        <w:top w:val="none" w:sz="0" w:space="0" w:color="auto"/>
        <w:left w:val="none" w:sz="0" w:space="0" w:color="auto"/>
        <w:bottom w:val="none" w:sz="0" w:space="0" w:color="auto"/>
        <w:right w:val="none" w:sz="0" w:space="0" w:color="auto"/>
      </w:divBdr>
    </w:div>
    <w:div w:id="1488548956">
      <w:bodyDiv w:val="1"/>
      <w:marLeft w:val="0"/>
      <w:marRight w:val="0"/>
      <w:marTop w:val="0"/>
      <w:marBottom w:val="0"/>
      <w:divBdr>
        <w:top w:val="none" w:sz="0" w:space="0" w:color="auto"/>
        <w:left w:val="none" w:sz="0" w:space="0" w:color="auto"/>
        <w:bottom w:val="none" w:sz="0" w:space="0" w:color="auto"/>
        <w:right w:val="none" w:sz="0" w:space="0" w:color="auto"/>
      </w:divBdr>
    </w:div>
    <w:div w:id="1488593457">
      <w:bodyDiv w:val="1"/>
      <w:marLeft w:val="0"/>
      <w:marRight w:val="0"/>
      <w:marTop w:val="0"/>
      <w:marBottom w:val="0"/>
      <w:divBdr>
        <w:top w:val="none" w:sz="0" w:space="0" w:color="auto"/>
        <w:left w:val="none" w:sz="0" w:space="0" w:color="auto"/>
        <w:bottom w:val="none" w:sz="0" w:space="0" w:color="auto"/>
        <w:right w:val="none" w:sz="0" w:space="0" w:color="auto"/>
      </w:divBdr>
    </w:div>
    <w:div w:id="1488664935">
      <w:bodyDiv w:val="1"/>
      <w:marLeft w:val="0"/>
      <w:marRight w:val="0"/>
      <w:marTop w:val="0"/>
      <w:marBottom w:val="0"/>
      <w:divBdr>
        <w:top w:val="none" w:sz="0" w:space="0" w:color="auto"/>
        <w:left w:val="none" w:sz="0" w:space="0" w:color="auto"/>
        <w:bottom w:val="none" w:sz="0" w:space="0" w:color="auto"/>
        <w:right w:val="none" w:sz="0" w:space="0" w:color="auto"/>
      </w:divBdr>
    </w:div>
    <w:div w:id="1488783081">
      <w:bodyDiv w:val="1"/>
      <w:marLeft w:val="0"/>
      <w:marRight w:val="0"/>
      <w:marTop w:val="0"/>
      <w:marBottom w:val="0"/>
      <w:divBdr>
        <w:top w:val="none" w:sz="0" w:space="0" w:color="auto"/>
        <w:left w:val="none" w:sz="0" w:space="0" w:color="auto"/>
        <w:bottom w:val="none" w:sz="0" w:space="0" w:color="auto"/>
        <w:right w:val="none" w:sz="0" w:space="0" w:color="auto"/>
      </w:divBdr>
    </w:div>
    <w:div w:id="1488784899">
      <w:bodyDiv w:val="1"/>
      <w:marLeft w:val="0"/>
      <w:marRight w:val="0"/>
      <w:marTop w:val="0"/>
      <w:marBottom w:val="0"/>
      <w:divBdr>
        <w:top w:val="none" w:sz="0" w:space="0" w:color="auto"/>
        <w:left w:val="none" w:sz="0" w:space="0" w:color="auto"/>
        <w:bottom w:val="none" w:sz="0" w:space="0" w:color="auto"/>
        <w:right w:val="none" w:sz="0" w:space="0" w:color="auto"/>
      </w:divBdr>
    </w:div>
    <w:div w:id="1489052348">
      <w:bodyDiv w:val="1"/>
      <w:marLeft w:val="0"/>
      <w:marRight w:val="0"/>
      <w:marTop w:val="0"/>
      <w:marBottom w:val="0"/>
      <w:divBdr>
        <w:top w:val="none" w:sz="0" w:space="0" w:color="auto"/>
        <w:left w:val="none" w:sz="0" w:space="0" w:color="auto"/>
        <w:bottom w:val="none" w:sz="0" w:space="0" w:color="auto"/>
        <w:right w:val="none" w:sz="0" w:space="0" w:color="auto"/>
      </w:divBdr>
    </w:div>
    <w:div w:id="1489325354">
      <w:bodyDiv w:val="1"/>
      <w:marLeft w:val="0"/>
      <w:marRight w:val="0"/>
      <w:marTop w:val="0"/>
      <w:marBottom w:val="0"/>
      <w:divBdr>
        <w:top w:val="none" w:sz="0" w:space="0" w:color="auto"/>
        <w:left w:val="none" w:sz="0" w:space="0" w:color="auto"/>
        <w:bottom w:val="none" w:sz="0" w:space="0" w:color="auto"/>
        <w:right w:val="none" w:sz="0" w:space="0" w:color="auto"/>
      </w:divBdr>
    </w:div>
    <w:div w:id="1489325718">
      <w:bodyDiv w:val="1"/>
      <w:marLeft w:val="0"/>
      <w:marRight w:val="0"/>
      <w:marTop w:val="0"/>
      <w:marBottom w:val="0"/>
      <w:divBdr>
        <w:top w:val="none" w:sz="0" w:space="0" w:color="auto"/>
        <w:left w:val="none" w:sz="0" w:space="0" w:color="auto"/>
        <w:bottom w:val="none" w:sz="0" w:space="0" w:color="auto"/>
        <w:right w:val="none" w:sz="0" w:space="0" w:color="auto"/>
      </w:divBdr>
    </w:div>
    <w:div w:id="1489395801">
      <w:bodyDiv w:val="1"/>
      <w:marLeft w:val="0"/>
      <w:marRight w:val="0"/>
      <w:marTop w:val="0"/>
      <w:marBottom w:val="0"/>
      <w:divBdr>
        <w:top w:val="none" w:sz="0" w:space="0" w:color="auto"/>
        <w:left w:val="none" w:sz="0" w:space="0" w:color="auto"/>
        <w:bottom w:val="none" w:sz="0" w:space="0" w:color="auto"/>
        <w:right w:val="none" w:sz="0" w:space="0" w:color="auto"/>
      </w:divBdr>
    </w:div>
    <w:div w:id="1489398763">
      <w:bodyDiv w:val="1"/>
      <w:marLeft w:val="0"/>
      <w:marRight w:val="0"/>
      <w:marTop w:val="0"/>
      <w:marBottom w:val="0"/>
      <w:divBdr>
        <w:top w:val="none" w:sz="0" w:space="0" w:color="auto"/>
        <w:left w:val="none" w:sz="0" w:space="0" w:color="auto"/>
        <w:bottom w:val="none" w:sz="0" w:space="0" w:color="auto"/>
        <w:right w:val="none" w:sz="0" w:space="0" w:color="auto"/>
      </w:divBdr>
    </w:div>
    <w:div w:id="1489790230">
      <w:bodyDiv w:val="1"/>
      <w:marLeft w:val="0"/>
      <w:marRight w:val="0"/>
      <w:marTop w:val="0"/>
      <w:marBottom w:val="0"/>
      <w:divBdr>
        <w:top w:val="none" w:sz="0" w:space="0" w:color="auto"/>
        <w:left w:val="none" w:sz="0" w:space="0" w:color="auto"/>
        <w:bottom w:val="none" w:sz="0" w:space="0" w:color="auto"/>
        <w:right w:val="none" w:sz="0" w:space="0" w:color="auto"/>
      </w:divBdr>
    </w:div>
    <w:div w:id="1489856910">
      <w:bodyDiv w:val="1"/>
      <w:marLeft w:val="0"/>
      <w:marRight w:val="0"/>
      <w:marTop w:val="0"/>
      <w:marBottom w:val="0"/>
      <w:divBdr>
        <w:top w:val="none" w:sz="0" w:space="0" w:color="auto"/>
        <w:left w:val="none" w:sz="0" w:space="0" w:color="auto"/>
        <w:bottom w:val="none" w:sz="0" w:space="0" w:color="auto"/>
        <w:right w:val="none" w:sz="0" w:space="0" w:color="auto"/>
      </w:divBdr>
    </w:div>
    <w:div w:id="1489981429">
      <w:bodyDiv w:val="1"/>
      <w:marLeft w:val="0"/>
      <w:marRight w:val="0"/>
      <w:marTop w:val="0"/>
      <w:marBottom w:val="0"/>
      <w:divBdr>
        <w:top w:val="none" w:sz="0" w:space="0" w:color="auto"/>
        <w:left w:val="none" w:sz="0" w:space="0" w:color="auto"/>
        <w:bottom w:val="none" w:sz="0" w:space="0" w:color="auto"/>
        <w:right w:val="none" w:sz="0" w:space="0" w:color="auto"/>
      </w:divBdr>
    </w:div>
    <w:div w:id="1490097941">
      <w:bodyDiv w:val="1"/>
      <w:marLeft w:val="0"/>
      <w:marRight w:val="0"/>
      <w:marTop w:val="0"/>
      <w:marBottom w:val="0"/>
      <w:divBdr>
        <w:top w:val="none" w:sz="0" w:space="0" w:color="auto"/>
        <w:left w:val="none" w:sz="0" w:space="0" w:color="auto"/>
        <w:bottom w:val="none" w:sz="0" w:space="0" w:color="auto"/>
        <w:right w:val="none" w:sz="0" w:space="0" w:color="auto"/>
      </w:divBdr>
    </w:div>
    <w:div w:id="1490175886">
      <w:bodyDiv w:val="1"/>
      <w:marLeft w:val="0"/>
      <w:marRight w:val="0"/>
      <w:marTop w:val="0"/>
      <w:marBottom w:val="0"/>
      <w:divBdr>
        <w:top w:val="none" w:sz="0" w:space="0" w:color="auto"/>
        <w:left w:val="none" w:sz="0" w:space="0" w:color="auto"/>
        <w:bottom w:val="none" w:sz="0" w:space="0" w:color="auto"/>
        <w:right w:val="none" w:sz="0" w:space="0" w:color="auto"/>
      </w:divBdr>
    </w:div>
    <w:div w:id="1490176743">
      <w:bodyDiv w:val="1"/>
      <w:marLeft w:val="0"/>
      <w:marRight w:val="0"/>
      <w:marTop w:val="0"/>
      <w:marBottom w:val="0"/>
      <w:divBdr>
        <w:top w:val="none" w:sz="0" w:space="0" w:color="auto"/>
        <w:left w:val="none" w:sz="0" w:space="0" w:color="auto"/>
        <w:bottom w:val="none" w:sz="0" w:space="0" w:color="auto"/>
        <w:right w:val="none" w:sz="0" w:space="0" w:color="auto"/>
      </w:divBdr>
    </w:div>
    <w:div w:id="1490248831">
      <w:bodyDiv w:val="1"/>
      <w:marLeft w:val="0"/>
      <w:marRight w:val="0"/>
      <w:marTop w:val="0"/>
      <w:marBottom w:val="0"/>
      <w:divBdr>
        <w:top w:val="none" w:sz="0" w:space="0" w:color="auto"/>
        <w:left w:val="none" w:sz="0" w:space="0" w:color="auto"/>
        <w:bottom w:val="none" w:sz="0" w:space="0" w:color="auto"/>
        <w:right w:val="none" w:sz="0" w:space="0" w:color="auto"/>
      </w:divBdr>
    </w:div>
    <w:div w:id="1490251785">
      <w:bodyDiv w:val="1"/>
      <w:marLeft w:val="0"/>
      <w:marRight w:val="0"/>
      <w:marTop w:val="0"/>
      <w:marBottom w:val="0"/>
      <w:divBdr>
        <w:top w:val="none" w:sz="0" w:space="0" w:color="auto"/>
        <w:left w:val="none" w:sz="0" w:space="0" w:color="auto"/>
        <w:bottom w:val="none" w:sz="0" w:space="0" w:color="auto"/>
        <w:right w:val="none" w:sz="0" w:space="0" w:color="auto"/>
      </w:divBdr>
    </w:div>
    <w:div w:id="1490293624">
      <w:bodyDiv w:val="1"/>
      <w:marLeft w:val="0"/>
      <w:marRight w:val="0"/>
      <w:marTop w:val="0"/>
      <w:marBottom w:val="0"/>
      <w:divBdr>
        <w:top w:val="none" w:sz="0" w:space="0" w:color="auto"/>
        <w:left w:val="none" w:sz="0" w:space="0" w:color="auto"/>
        <w:bottom w:val="none" w:sz="0" w:space="0" w:color="auto"/>
        <w:right w:val="none" w:sz="0" w:space="0" w:color="auto"/>
      </w:divBdr>
    </w:div>
    <w:div w:id="1490440898">
      <w:bodyDiv w:val="1"/>
      <w:marLeft w:val="0"/>
      <w:marRight w:val="0"/>
      <w:marTop w:val="0"/>
      <w:marBottom w:val="0"/>
      <w:divBdr>
        <w:top w:val="none" w:sz="0" w:space="0" w:color="auto"/>
        <w:left w:val="none" w:sz="0" w:space="0" w:color="auto"/>
        <w:bottom w:val="none" w:sz="0" w:space="0" w:color="auto"/>
        <w:right w:val="none" w:sz="0" w:space="0" w:color="auto"/>
      </w:divBdr>
    </w:div>
    <w:div w:id="1490637633">
      <w:bodyDiv w:val="1"/>
      <w:marLeft w:val="0"/>
      <w:marRight w:val="0"/>
      <w:marTop w:val="0"/>
      <w:marBottom w:val="0"/>
      <w:divBdr>
        <w:top w:val="none" w:sz="0" w:space="0" w:color="auto"/>
        <w:left w:val="none" w:sz="0" w:space="0" w:color="auto"/>
        <w:bottom w:val="none" w:sz="0" w:space="0" w:color="auto"/>
        <w:right w:val="none" w:sz="0" w:space="0" w:color="auto"/>
      </w:divBdr>
    </w:div>
    <w:div w:id="1490704722">
      <w:bodyDiv w:val="1"/>
      <w:marLeft w:val="0"/>
      <w:marRight w:val="0"/>
      <w:marTop w:val="0"/>
      <w:marBottom w:val="0"/>
      <w:divBdr>
        <w:top w:val="none" w:sz="0" w:space="0" w:color="auto"/>
        <w:left w:val="none" w:sz="0" w:space="0" w:color="auto"/>
        <w:bottom w:val="none" w:sz="0" w:space="0" w:color="auto"/>
        <w:right w:val="none" w:sz="0" w:space="0" w:color="auto"/>
      </w:divBdr>
    </w:div>
    <w:div w:id="1490712614">
      <w:bodyDiv w:val="1"/>
      <w:marLeft w:val="0"/>
      <w:marRight w:val="0"/>
      <w:marTop w:val="0"/>
      <w:marBottom w:val="0"/>
      <w:divBdr>
        <w:top w:val="none" w:sz="0" w:space="0" w:color="auto"/>
        <w:left w:val="none" w:sz="0" w:space="0" w:color="auto"/>
        <w:bottom w:val="none" w:sz="0" w:space="0" w:color="auto"/>
        <w:right w:val="none" w:sz="0" w:space="0" w:color="auto"/>
      </w:divBdr>
    </w:div>
    <w:div w:id="1490825383">
      <w:bodyDiv w:val="1"/>
      <w:marLeft w:val="0"/>
      <w:marRight w:val="0"/>
      <w:marTop w:val="0"/>
      <w:marBottom w:val="0"/>
      <w:divBdr>
        <w:top w:val="none" w:sz="0" w:space="0" w:color="auto"/>
        <w:left w:val="none" w:sz="0" w:space="0" w:color="auto"/>
        <w:bottom w:val="none" w:sz="0" w:space="0" w:color="auto"/>
        <w:right w:val="none" w:sz="0" w:space="0" w:color="auto"/>
      </w:divBdr>
    </w:div>
    <w:div w:id="1490828997">
      <w:bodyDiv w:val="1"/>
      <w:marLeft w:val="0"/>
      <w:marRight w:val="0"/>
      <w:marTop w:val="0"/>
      <w:marBottom w:val="0"/>
      <w:divBdr>
        <w:top w:val="none" w:sz="0" w:space="0" w:color="auto"/>
        <w:left w:val="none" w:sz="0" w:space="0" w:color="auto"/>
        <w:bottom w:val="none" w:sz="0" w:space="0" w:color="auto"/>
        <w:right w:val="none" w:sz="0" w:space="0" w:color="auto"/>
      </w:divBdr>
    </w:div>
    <w:div w:id="1490898884">
      <w:bodyDiv w:val="1"/>
      <w:marLeft w:val="0"/>
      <w:marRight w:val="0"/>
      <w:marTop w:val="0"/>
      <w:marBottom w:val="0"/>
      <w:divBdr>
        <w:top w:val="none" w:sz="0" w:space="0" w:color="auto"/>
        <w:left w:val="none" w:sz="0" w:space="0" w:color="auto"/>
        <w:bottom w:val="none" w:sz="0" w:space="0" w:color="auto"/>
        <w:right w:val="none" w:sz="0" w:space="0" w:color="auto"/>
      </w:divBdr>
    </w:div>
    <w:div w:id="1490946857">
      <w:bodyDiv w:val="1"/>
      <w:marLeft w:val="0"/>
      <w:marRight w:val="0"/>
      <w:marTop w:val="0"/>
      <w:marBottom w:val="0"/>
      <w:divBdr>
        <w:top w:val="none" w:sz="0" w:space="0" w:color="auto"/>
        <w:left w:val="none" w:sz="0" w:space="0" w:color="auto"/>
        <w:bottom w:val="none" w:sz="0" w:space="0" w:color="auto"/>
        <w:right w:val="none" w:sz="0" w:space="0" w:color="auto"/>
      </w:divBdr>
    </w:div>
    <w:div w:id="1491020350">
      <w:bodyDiv w:val="1"/>
      <w:marLeft w:val="0"/>
      <w:marRight w:val="0"/>
      <w:marTop w:val="0"/>
      <w:marBottom w:val="0"/>
      <w:divBdr>
        <w:top w:val="none" w:sz="0" w:space="0" w:color="auto"/>
        <w:left w:val="none" w:sz="0" w:space="0" w:color="auto"/>
        <w:bottom w:val="none" w:sz="0" w:space="0" w:color="auto"/>
        <w:right w:val="none" w:sz="0" w:space="0" w:color="auto"/>
      </w:divBdr>
    </w:div>
    <w:div w:id="1491094938">
      <w:bodyDiv w:val="1"/>
      <w:marLeft w:val="0"/>
      <w:marRight w:val="0"/>
      <w:marTop w:val="0"/>
      <w:marBottom w:val="0"/>
      <w:divBdr>
        <w:top w:val="none" w:sz="0" w:space="0" w:color="auto"/>
        <w:left w:val="none" w:sz="0" w:space="0" w:color="auto"/>
        <w:bottom w:val="none" w:sz="0" w:space="0" w:color="auto"/>
        <w:right w:val="none" w:sz="0" w:space="0" w:color="auto"/>
      </w:divBdr>
    </w:div>
    <w:div w:id="1491285026">
      <w:bodyDiv w:val="1"/>
      <w:marLeft w:val="0"/>
      <w:marRight w:val="0"/>
      <w:marTop w:val="0"/>
      <w:marBottom w:val="0"/>
      <w:divBdr>
        <w:top w:val="none" w:sz="0" w:space="0" w:color="auto"/>
        <w:left w:val="none" w:sz="0" w:space="0" w:color="auto"/>
        <w:bottom w:val="none" w:sz="0" w:space="0" w:color="auto"/>
        <w:right w:val="none" w:sz="0" w:space="0" w:color="auto"/>
      </w:divBdr>
    </w:div>
    <w:div w:id="1491285772">
      <w:bodyDiv w:val="1"/>
      <w:marLeft w:val="0"/>
      <w:marRight w:val="0"/>
      <w:marTop w:val="0"/>
      <w:marBottom w:val="0"/>
      <w:divBdr>
        <w:top w:val="none" w:sz="0" w:space="0" w:color="auto"/>
        <w:left w:val="none" w:sz="0" w:space="0" w:color="auto"/>
        <w:bottom w:val="none" w:sz="0" w:space="0" w:color="auto"/>
        <w:right w:val="none" w:sz="0" w:space="0" w:color="auto"/>
      </w:divBdr>
    </w:div>
    <w:div w:id="1491289203">
      <w:bodyDiv w:val="1"/>
      <w:marLeft w:val="0"/>
      <w:marRight w:val="0"/>
      <w:marTop w:val="0"/>
      <w:marBottom w:val="0"/>
      <w:divBdr>
        <w:top w:val="none" w:sz="0" w:space="0" w:color="auto"/>
        <w:left w:val="none" w:sz="0" w:space="0" w:color="auto"/>
        <w:bottom w:val="none" w:sz="0" w:space="0" w:color="auto"/>
        <w:right w:val="none" w:sz="0" w:space="0" w:color="auto"/>
      </w:divBdr>
    </w:div>
    <w:div w:id="1491365931">
      <w:bodyDiv w:val="1"/>
      <w:marLeft w:val="0"/>
      <w:marRight w:val="0"/>
      <w:marTop w:val="0"/>
      <w:marBottom w:val="0"/>
      <w:divBdr>
        <w:top w:val="none" w:sz="0" w:space="0" w:color="auto"/>
        <w:left w:val="none" w:sz="0" w:space="0" w:color="auto"/>
        <w:bottom w:val="none" w:sz="0" w:space="0" w:color="auto"/>
        <w:right w:val="none" w:sz="0" w:space="0" w:color="auto"/>
      </w:divBdr>
    </w:div>
    <w:div w:id="1491402800">
      <w:bodyDiv w:val="1"/>
      <w:marLeft w:val="0"/>
      <w:marRight w:val="0"/>
      <w:marTop w:val="0"/>
      <w:marBottom w:val="0"/>
      <w:divBdr>
        <w:top w:val="none" w:sz="0" w:space="0" w:color="auto"/>
        <w:left w:val="none" w:sz="0" w:space="0" w:color="auto"/>
        <w:bottom w:val="none" w:sz="0" w:space="0" w:color="auto"/>
        <w:right w:val="none" w:sz="0" w:space="0" w:color="auto"/>
      </w:divBdr>
    </w:div>
    <w:div w:id="1491403239">
      <w:bodyDiv w:val="1"/>
      <w:marLeft w:val="0"/>
      <w:marRight w:val="0"/>
      <w:marTop w:val="0"/>
      <w:marBottom w:val="0"/>
      <w:divBdr>
        <w:top w:val="none" w:sz="0" w:space="0" w:color="auto"/>
        <w:left w:val="none" w:sz="0" w:space="0" w:color="auto"/>
        <w:bottom w:val="none" w:sz="0" w:space="0" w:color="auto"/>
        <w:right w:val="none" w:sz="0" w:space="0" w:color="auto"/>
      </w:divBdr>
    </w:div>
    <w:div w:id="1491487603">
      <w:bodyDiv w:val="1"/>
      <w:marLeft w:val="0"/>
      <w:marRight w:val="0"/>
      <w:marTop w:val="0"/>
      <w:marBottom w:val="0"/>
      <w:divBdr>
        <w:top w:val="none" w:sz="0" w:space="0" w:color="auto"/>
        <w:left w:val="none" w:sz="0" w:space="0" w:color="auto"/>
        <w:bottom w:val="none" w:sz="0" w:space="0" w:color="auto"/>
        <w:right w:val="none" w:sz="0" w:space="0" w:color="auto"/>
      </w:divBdr>
    </w:div>
    <w:div w:id="1491555726">
      <w:bodyDiv w:val="1"/>
      <w:marLeft w:val="0"/>
      <w:marRight w:val="0"/>
      <w:marTop w:val="0"/>
      <w:marBottom w:val="0"/>
      <w:divBdr>
        <w:top w:val="none" w:sz="0" w:space="0" w:color="auto"/>
        <w:left w:val="none" w:sz="0" w:space="0" w:color="auto"/>
        <w:bottom w:val="none" w:sz="0" w:space="0" w:color="auto"/>
        <w:right w:val="none" w:sz="0" w:space="0" w:color="auto"/>
      </w:divBdr>
    </w:div>
    <w:div w:id="1491602161">
      <w:bodyDiv w:val="1"/>
      <w:marLeft w:val="0"/>
      <w:marRight w:val="0"/>
      <w:marTop w:val="0"/>
      <w:marBottom w:val="0"/>
      <w:divBdr>
        <w:top w:val="none" w:sz="0" w:space="0" w:color="auto"/>
        <w:left w:val="none" w:sz="0" w:space="0" w:color="auto"/>
        <w:bottom w:val="none" w:sz="0" w:space="0" w:color="auto"/>
        <w:right w:val="none" w:sz="0" w:space="0" w:color="auto"/>
      </w:divBdr>
    </w:div>
    <w:div w:id="1491603170">
      <w:bodyDiv w:val="1"/>
      <w:marLeft w:val="0"/>
      <w:marRight w:val="0"/>
      <w:marTop w:val="0"/>
      <w:marBottom w:val="0"/>
      <w:divBdr>
        <w:top w:val="none" w:sz="0" w:space="0" w:color="auto"/>
        <w:left w:val="none" w:sz="0" w:space="0" w:color="auto"/>
        <w:bottom w:val="none" w:sz="0" w:space="0" w:color="auto"/>
        <w:right w:val="none" w:sz="0" w:space="0" w:color="auto"/>
      </w:divBdr>
    </w:div>
    <w:div w:id="1491672845">
      <w:bodyDiv w:val="1"/>
      <w:marLeft w:val="0"/>
      <w:marRight w:val="0"/>
      <w:marTop w:val="0"/>
      <w:marBottom w:val="0"/>
      <w:divBdr>
        <w:top w:val="none" w:sz="0" w:space="0" w:color="auto"/>
        <w:left w:val="none" w:sz="0" w:space="0" w:color="auto"/>
        <w:bottom w:val="none" w:sz="0" w:space="0" w:color="auto"/>
        <w:right w:val="none" w:sz="0" w:space="0" w:color="auto"/>
      </w:divBdr>
    </w:div>
    <w:div w:id="1491677732">
      <w:bodyDiv w:val="1"/>
      <w:marLeft w:val="0"/>
      <w:marRight w:val="0"/>
      <w:marTop w:val="0"/>
      <w:marBottom w:val="0"/>
      <w:divBdr>
        <w:top w:val="none" w:sz="0" w:space="0" w:color="auto"/>
        <w:left w:val="none" w:sz="0" w:space="0" w:color="auto"/>
        <w:bottom w:val="none" w:sz="0" w:space="0" w:color="auto"/>
        <w:right w:val="none" w:sz="0" w:space="0" w:color="auto"/>
      </w:divBdr>
    </w:div>
    <w:div w:id="1491749430">
      <w:bodyDiv w:val="1"/>
      <w:marLeft w:val="0"/>
      <w:marRight w:val="0"/>
      <w:marTop w:val="0"/>
      <w:marBottom w:val="0"/>
      <w:divBdr>
        <w:top w:val="none" w:sz="0" w:space="0" w:color="auto"/>
        <w:left w:val="none" w:sz="0" w:space="0" w:color="auto"/>
        <w:bottom w:val="none" w:sz="0" w:space="0" w:color="auto"/>
        <w:right w:val="none" w:sz="0" w:space="0" w:color="auto"/>
      </w:divBdr>
    </w:div>
    <w:div w:id="1491867838">
      <w:bodyDiv w:val="1"/>
      <w:marLeft w:val="0"/>
      <w:marRight w:val="0"/>
      <w:marTop w:val="0"/>
      <w:marBottom w:val="0"/>
      <w:divBdr>
        <w:top w:val="none" w:sz="0" w:space="0" w:color="auto"/>
        <w:left w:val="none" w:sz="0" w:space="0" w:color="auto"/>
        <w:bottom w:val="none" w:sz="0" w:space="0" w:color="auto"/>
        <w:right w:val="none" w:sz="0" w:space="0" w:color="auto"/>
      </w:divBdr>
    </w:div>
    <w:div w:id="1492020878">
      <w:bodyDiv w:val="1"/>
      <w:marLeft w:val="0"/>
      <w:marRight w:val="0"/>
      <w:marTop w:val="0"/>
      <w:marBottom w:val="0"/>
      <w:divBdr>
        <w:top w:val="none" w:sz="0" w:space="0" w:color="auto"/>
        <w:left w:val="none" w:sz="0" w:space="0" w:color="auto"/>
        <w:bottom w:val="none" w:sz="0" w:space="0" w:color="auto"/>
        <w:right w:val="none" w:sz="0" w:space="0" w:color="auto"/>
      </w:divBdr>
    </w:div>
    <w:div w:id="1492024956">
      <w:bodyDiv w:val="1"/>
      <w:marLeft w:val="0"/>
      <w:marRight w:val="0"/>
      <w:marTop w:val="0"/>
      <w:marBottom w:val="0"/>
      <w:divBdr>
        <w:top w:val="none" w:sz="0" w:space="0" w:color="auto"/>
        <w:left w:val="none" w:sz="0" w:space="0" w:color="auto"/>
        <w:bottom w:val="none" w:sz="0" w:space="0" w:color="auto"/>
        <w:right w:val="none" w:sz="0" w:space="0" w:color="auto"/>
      </w:divBdr>
    </w:div>
    <w:div w:id="1492210840">
      <w:bodyDiv w:val="1"/>
      <w:marLeft w:val="0"/>
      <w:marRight w:val="0"/>
      <w:marTop w:val="0"/>
      <w:marBottom w:val="0"/>
      <w:divBdr>
        <w:top w:val="none" w:sz="0" w:space="0" w:color="auto"/>
        <w:left w:val="none" w:sz="0" w:space="0" w:color="auto"/>
        <w:bottom w:val="none" w:sz="0" w:space="0" w:color="auto"/>
        <w:right w:val="none" w:sz="0" w:space="0" w:color="auto"/>
      </w:divBdr>
    </w:div>
    <w:div w:id="1492216559">
      <w:bodyDiv w:val="1"/>
      <w:marLeft w:val="0"/>
      <w:marRight w:val="0"/>
      <w:marTop w:val="0"/>
      <w:marBottom w:val="0"/>
      <w:divBdr>
        <w:top w:val="none" w:sz="0" w:space="0" w:color="auto"/>
        <w:left w:val="none" w:sz="0" w:space="0" w:color="auto"/>
        <w:bottom w:val="none" w:sz="0" w:space="0" w:color="auto"/>
        <w:right w:val="none" w:sz="0" w:space="0" w:color="auto"/>
      </w:divBdr>
    </w:div>
    <w:div w:id="1492257649">
      <w:bodyDiv w:val="1"/>
      <w:marLeft w:val="0"/>
      <w:marRight w:val="0"/>
      <w:marTop w:val="0"/>
      <w:marBottom w:val="0"/>
      <w:divBdr>
        <w:top w:val="none" w:sz="0" w:space="0" w:color="auto"/>
        <w:left w:val="none" w:sz="0" w:space="0" w:color="auto"/>
        <w:bottom w:val="none" w:sz="0" w:space="0" w:color="auto"/>
        <w:right w:val="none" w:sz="0" w:space="0" w:color="auto"/>
      </w:divBdr>
    </w:div>
    <w:div w:id="1492330076">
      <w:bodyDiv w:val="1"/>
      <w:marLeft w:val="0"/>
      <w:marRight w:val="0"/>
      <w:marTop w:val="0"/>
      <w:marBottom w:val="0"/>
      <w:divBdr>
        <w:top w:val="none" w:sz="0" w:space="0" w:color="auto"/>
        <w:left w:val="none" w:sz="0" w:space="0" w:color="auto"/>
        <w:bottom w:val="none" w:sz="0" w:space="0" w:color="auto"/>
        <w:right w:val="none" w:sz="0" w:space="0" w:color="auto"/>
      </w:divBdr>
    </w:div>
    <w:div w:id="1492330217">
      <w:bodyDiv w:val="1"/>
      <w:marLeft w:val="0"/>
      <w:marRight w:val="0"/>
      <w:marTop w:val="0"/>
      <w:marBottom w:val="0"/>
      <w:divBdr>
        <w:top w:val="none" w:sz="0" w:space="0" w:color="auto"/>
        <w:left w:val="none" w:sz="0" w:space="0" w:color="auto"/>
        <w:bottom w:val="none" w:sz="0" w:space="0" w:color="auto"/>
        <w:right w:val="none" w:sz="0" w:space="0" w:color="auto"/>
      </w:divBdr>
    </w:div>
    <w:div w:id="1492334135">
      <w:bodyDiv w:val="1"/>
      <w:marLeft w:val="0"/>
      <w:marRight w:val="0"/>
      <w:marTop w:val="0"/>
      <w:marBottom w:val="0"/>
      <w:divBdr>
        <w:top w:val="none" w:sz="0" w:space="0" w:color="auto"/>
        <w:left w:val="none" w:sz="0" w:space="0" w:color="auto"/>
        <w:bottom w:val="none" w:sz="0" w:space="0" w:color="auto"/>
        <w:right w:val="none" w:sz="0" w:space="0" w:color="auto"/>
      </w:divBdr>
    </w:div>
    <w:div w:id="1492453173">
      <w:bodyDiv w:val="1"/>
      <w:marLeft w:val="0"/>
      <w:marRight w:val="0"/>
      <w:marTop w:val="0"/>
      <w:marBottom w:val="0"/>
      <w:divBdr>
        <w:top w:val="none" w:sz="0" w:space="0" w:color="auto"/>
        <w:left w:val="none" w:sz="0" w:space="0" w:color="auto"/>
        <w:bottom w:val="none" w:sz="0" w:space="0" w:color="auto"/>
        <w:right w:val="none" w:sz="0" w:space="0" w:color="auto"/>
      </w:divBdr>
    </w:div>
    <w:div w:id="1492597010">
      <w:bodyDiv w:val="1"/>
      <w:marLeft w:val="0"/>
      <w:marRight w:val="0"/>
      <w:marTop w:val="0"/>
      <w:marBottom w:val="0"/>
      <w:divBdr>
        <w:top w:val="none" w:sz="0" w:space="0" w:color="auto"/>
        <w:left w:val="none" w:sz="0" w:space="0" w:color="auto"/>
        <w:bottom w:val="none" w:sz="0" w:space="0" w:color="auto"/>
        <w:right w:val="none" w:sz="0" w:space="0" w:color="auto"/>
      </w:divBdr>
    </w:div>
    <w:div w:id="1492603305">
      <w:bodyDiv w:val="1"/>
      <w:marLeft w:val="0"/>
      <w:marRight w:val="0"/>
      <w:marTop w:val="0"/>
      <w:marBottom w:val="0"/>
      <w:divBdr>
        <w:top w:val="none" w:sz="0" w:space="0" w:color="auto"/>
        <w:left w:val="none" w:sz="0" w:space="0" w:color="auto"/>
        <w:bottom w:val="none" w:sz="0" w:space="0" w:color="auto"/>
        <w:right w:val="none" w:sz="0" w:space="0" w:color="auto"/>
      </w:divBdr>
    </w:div>
    <w:div w:id="1493065258">
      <w:bodyDiv w:val="1"/>
      <w:marLeft w:val="0"/>
      <w:marRight w:val="0"/>
      <w:marTop w:val="0"/>
      <w:marBottom w:val="0"/>
      <w:divBdr>
        <w:top w:val="none" w:sz="0" w:space="0" w:color="auto"/>
        <w:left w:val="none" w:sz="0" w:space="0" w:color="auto"/>
        <w:bottom w:val="none" w:sz="0" w:space="0" w:color="auto"/>
        <w:right w:val="none" w:sz="0" w:space="0" w:color="auto"/>
      </w:divBdr>
    </w:div>
    <w:div w:id="1493133389">
      <w:bodyDiv w:val="1"/>
      <w:marLeft w:val="0"/>
      <w:marRight w:val="0"/>
      <w:marTop w:val="0"/>
      <w:marBottom w:val="0"/>
      <w:divBdr>
        <w:top w:val="none" w:sz="0" w:space="0" w:color="auto"/>
        <w:left w:val="none" w:sz="0" w:space="0" w:color="auto"/>
        <w:bottom w:val="none" w:sz="0" w:space="0" w:color="auto"/>
        <w:right w:val="none" w:sz="0" w:space="0" w:color="auto"/>
      </w:divBdr>
    </w:div>
    <w:div w:id="1493254034">
      <w:bodyDiv w:val="1"/>
      <w:marLeft w:val="0"/>
      <w:marRight w:val="0"/>
      <w:marTop w:val="0"/>
      <w:marBottom w:val="0"/>
      <w:divBdr>
        <w:top w:val="none" w:sz="0" w:space="0" w:color="auto"/>
        <w:left w:val="none" w:sz="0" w:space="0" w:color="auto"/>
        <w:bottom w:val="none" w:sz="0" w:space="0" w:color="auto"/>
        <w:right w:val="none" w:sz="0" w:space="0" w:color="auto"/>
      </w:divBdr>
    </w:div>
    <w:div w:id="1493254963">
      <w:bodyDiv w:val="1"/>
      <w:marLeft w:val="0"/>
      <w:marRight w:val="0"/>
      <w:marTop w:val="0"/>
      <w:marBottom w:val="0"/>
      <w:divBdr>
        <w:top w:val="none" w:sz="0" w:space="0" w:color="auto"/>
        <w:left w:val="none" w:sz="0" w:space="0" w:color="auto"/>
        <w:bottom w:val="none" w:sz="0" w:space="0" w:color="auto"/>
        <w:right w:val="none" w:sz="0" w:space="0" w:color="auto"/>
      </w:divBdr>
    </w:div>
    <w:div w:id="1493522633">
      <w:bodyDiv w:val="1"/>
      <w:marLeft w:val="0"/>
      <w:marRight w:val="0"/>
      <w:marTop w:val="0"/>
      <w:marBottom w:val="0"/>
      <w:divBdr>
        <w:top w:val="none" w:sz="0" w:space="0" w:color="auto"/>
        <w:left w:val="none" w:sz="0" w:space="0" w:color="auto"/>
        <w:bottom w:val="none" w:sz="0" w:space="0" w:color="auto"/>
        <w:right w:val="none" w:sz="0" w:space="0" w:color="auto"/>
      </w:divBdr>
    </w:div>
    <w:div w:id="1493646576">
      <w:bodyDiv w:val="1"/>
      <w:marLeft w:val="0"/>
      <w:marRight w:val="0"/>
      <w:marTop w:val="0"/>
      <w:marBottom w:val="0"/>
      <w:divBdr>
        <w:top w:val="none" w:sz="0" w:space="0" w:color="auto"/>
        <w:left w:val="none" w:sz="0" w:space="0" w:color="auto"/>
        <w:bottom w:val="none" w:sz="0" w:space="0" w:color="auto"/>
        <w:right w:val="none" w:sz="0" w:space="0" w:color="auto"/>
      </w:divBdr>
    </w:div>
    <w:div w:id="1493718254">
      <w:bodyDiv w:val="1"/>
      <w:marLeft w:val="0"/>
      <w:marRight w:val="0"/>
      <w:marTop w:val="0"/>
      <w:marBottom w:val="0"/>
      <w:divBdr>
        <w:top w:val="none" w:sz="0" w:space="0" w:color="auto"/>
        <w:left w:val="none" w:sz="0" w:space="0" w:color="auto"/>
        <w:bottom w:val="none" w:sz="0" w:space="0" w:color="auto"/>
        <w:right w:val="none" w:sz="0" w:space="0" w:color="auto"/>
      </w:divBdr>
    </w:div>
    <w:div w:id="1493909806">
      <w:bodyDiv w:val="1"/>
      <w:marLeft w:val="0"/>
      <w:marRight w:val="0"/>
      <w:marTop w:val="0"/>
      <w:marBottom w:val="0"/>
      <w:divBdr>
        <w:top w:val="none" w:sz="0" w:space="0" w:color="auto"/>
        <w:left w:val="none" w:sz="0" w:space="0" w:color="auto"/>
        <w:bottom w:val="none" w:sz="0" w:space="0" w:color="auto"/>
        <w:right w:val="none" w:sz="0" w:space="0" w:color="auto"/>
      </w:divBdr>
    </w:div>
    <w:div w:id="1493983906">
      <w:bodyDiv w:val="1"/>
      <w:marLeft w:val="0"/>
      <w:marRight w:val="0"/>
      <w:marTop w:val="0"/>
      <w:marBottom w:val="0"/>
      <w:divBdr>
        <w:top w:val="none" w:sz="0" w:space="0" w:color="auto"/>
        <w:left w:val="none" w:sz="0" w:space="0" w:color="auto"/>
        <w:bottom w:val="none" w:sz="0" w:space="0" w:color="auto"/>
        <w:right w:val="none" w:sz="0" w:space="0" w:color="auto"/>
      </w:divBdr>
    </w:div>
    <w:div w:id="1493987001">
      <w:bodyDiv w:val="1"/>
      <w:marLeft w:val="0"/>
      <w:marRight w:val="0"/>
      <w:marTop w:val="0"/>
      <w:marBottom w:val="0"/>
      <w:divBdr>
        <w:top w:val="none" w:sz="0" w:space="0" w:color="auto"/>
        <w:left w:val="none" w:sz="0" w:space="0" w:color="auto"/>
        <w:bottom w:val="none" w:sz="0" w:space="0" w:color="auto"/>
        <w:right w:val="none" w:sz="0" w:space="0" w:color="auto"/>
      </w:divBdr>
    </w:div>
    <w:div w:id="1493987735">
      <w:bodyDiv w:val="1"/>
      <w:marLeft w:val="0"/>
      <w:marRight w:val="0"/>
      <w:marTop w:val="0"/>
      <w:marBottom w:val="0"/>
      <w:divBdr>
        <w:top w:val="none" w:sz="0" w:space="0" w:color="auto"/>
        <w:left w:val="none" w:sz="0" w:space="0" w:color="auto"/>
        <w:bottom w:val="none" w:sz="0" w:space="0" w:color="auto"/>
        <w:right w:val="none" w:sz="0" w:space="0" w:color="auto"/>
      </w:divBdr>
    </w:div>
    <w:div w:id="1494180181">
      <w:bodyDiv w:val="1"/>
      <w:marLeft w:val="0"/>
      <w:marRight w:val="0"/>
      <w:marTop w:val="0"/>
      <w:marBottom w:val="0"/>
      <w:divBdr>
        <w:top w:val="none" w:sz="0" w:space="0" w:color="auto"/>
        <w:left w:val="none" w:sz="0" w:space="0" w:color="auto"/>
        <w:bottom w:val="none" w:sz="0" w:space="0" w:color="auto"/>
        <w:right w:val="none" w:sz="0" w:space="0" w:color="auto"/>
      </w:divBdr>
    </w:div>
    <w:div w:id="1494295118">
      <w:bodyDiv w:val="1"/>
      <w:marLeft w:val="0"/>
      <w:marRight w:val="0"/>
      <w:marTop w:val="0"/>
      <w:marBottom w:val="0"/>
      <w:divBdr>
        <w:top w:val="none" w:sz="0" w:space="0" w:color="auto"/>
        <w:left w:val="none" w:sz="0" w:space="0" w:color="auto"/>
        <w:bottom w:val="none" w:sz="0" w:space="0" w:color="auto"/>
        <w:right w:val="none" w:sz="0" w:space="0" w:color="auto"/>
      </w:divBdr>
    </w:div>
    <w:div w:id="1494447391">
      <w:bodyDiv w:val="1"/>
      <w:marLeft w:val="0"/>
      <w:marRight w:val="0"/>
      <w:marTop w:val="0"/>
      <w:marBottom w:val="0"/>
      <w:divBdr>
        <w:top w:val="none" w:sz="0" w:space="0" w:color="auto"/>
        <w:left w:val="none" w:sz="0" w:space="0" w:color="auto"/>
        <w:bottom w:val="none" w:sz="0" w:space="0" w:color="auto"/>
        <w:right w:val="none" w:sz="0" w:space="0" w:color="auto"/>
      </w:divBdr>
    </w:div>
    <w:div w:id="1494486258">
      <w:bodyDiv w:val="1"/>
      <w:marLeft w:val="0"/>
      <w:marRight w:val="0"/>
      <w:marTop w:val="0"/>
      <w:marBottom w:val="0"/>
      <w:divBdr>
        <w:top w:val="none" w:sz="0" w:space="0" w:color="auto"/>
        <w:left w:val="none" w:sz="0" w:space="0" w:color="auto"/>
        <w:bottom w:val="none" w:sz="0" w:space="0" w:color="auto"/>
        <w:right w:val="none" w:sz="0" w:space="0" w:color="auto"/>
      </w:divBdr>
    </w:div>
    <w:div w:id="1494491023">
      <w:bodyDiv w:val="1"/>
      <w:marLeft w:val="0"/>
      <w:marRight w:val="0"/>
      <w:marTop w:val="0"/>
      <w:marBottom w:val="0"/>
      <w:divBdr>
        <w:top w:val="none" w:sz="0" w:space="0" w:color="auto"/>
        <w:left w:val="none" w:sz="0" w:space="0" w:color="auto"/>
        <w:bottom w:val="none" w:sz="0" w:space="0" w:color="auto"/>
        <w:right w:val="none" w:sz="0" w:space="0" w:color="auto"/>
      </w:divBdr>
    </w:div>
    <w:div w:id="1494637939">
      <w:bodyDiv w:val="1"/>
      <w:marLeft w:val="0"/>
      <w:marRight w:val="0"/>
      <w:marTop w:val="0"/>
      <w:marBottom w:val="0"/>
      <w:divBdr>
        <w:top w:val="none" w:sz="0" w:space="0" w:color="auto"/>
        <w:left w:val="none" w:sz="0" w:space="0" w:color="auto"/>
        <w:bottom w:val="none" w:sz="0" w:space="0" w:color="auto"/>
        <w:right w:val="none" w:sz="0" w:space="0" w:color="auto"/>
      </w:divBdr>
    </w:div>
    <w:div w:id="1494830544">
      <w:bodyDiv w:val="1"/>
      <w:marLeft w:val="0"/>
      <w:marRight w:val="0"/>
      <w:marTop w:val="0"/>
      <w:marBottom w:val="0"/>
      <w:divBdr>
        <w:top w:val="none" w:sz="0" w:space="0" w:color="auto"/>
        <w:left w:val="none" w:sz="0" w:space="0" w:color="auto"/>
        <w:bottom w:val="none" w:sz="0" w:space="0" w:color="auto"/>
        <w:right w:val="none" w:sz="0" w:space="0" w:color="auto"/>
      </w:divBdr>
    </w:div>
    <w:div w:id="1495024979">
      <w:bodyDiv w:val="1"/>
      <w:marLeft w:val="0"/>
      <w:marRight w:val="0"/>
      <w:marTop w:val="0"/>
      <w:marBottom w:val="0"/>
      <w:divBdr>
        <w:top w:val="none" w:sz="0" w:space="0" w:color="auto"/>
        <w:left w:val="none" w:sz="0" w:space="0" w:color="auto"/>
        <w:bottom w:val="none" w:sz="0" w:space="0" w:color="auto"/>
        <w:right w:val="none" w:sz="0" w:space="0" w:color="auto"/>
      </w:divBdr>
    </w:div>
    <w:div w:id="1495141479">
      <w:bodyDiv w:val="1"/>
      <w:marLeft w:val="0"/>
      <w:marRight w:val="0"/>
      <w:marTop w:val="0"/>
      <w:marBottom w:val="0"/>
      <w:divBdr>
        <w:top w:val="none" w:sz="0" w:space="0" w:color="auto"/>
        <w:left w:val="none" w:sz="0" w:space="0" w:color="auto"/>
        <w:bottom w:val="none" w:sz="0" w:space="0" w:color="auto"/>
        <w:right w:val="none" w:sz="0" w:space="0" w:color="auto"/>
      </w:divBdr>
    </w:div>
    <w:div w:id="1495216818">
      <w:bodyDiv w:val="1"/>
      <w:marLeft w:val="0"/>
      <w:marRight w:val="0"/>
      <w:marTop w:val="0"/>
      <w:marBottom w:val="0"/>
      <w:divBdr>
        <w:top w:val="none" w:sz="0" w:space="0" w:color="auto"/>
        <w:left w:val="none" w:sz="0" w:space="0" w:color="auto"/>
        <w:bottom w:val="none" w:sz="0" w:space="0" w:color="auto"/>
        <w:right w:val="none" w:sz="0" w:space="0" w:color="auto"/>
      </w:divBdr>
    </w:div>
    <w:div w:id="1495335494">
      <w:bodyDiv w:val="1"/>
      <w:marLeft w:val="0"/>
      <w:marRight w:val="0"/>
      <w:marTop w:val="0"/>
      <w:marBottom w:val="0"/>
      <w:divBdr>
        <w:top w:val="none" w:sz="0" w:space="0" w:color="auto"/>
        <w:left w:val="none" w:sz="0" w:space="0" w:color="auto"/>
        <w:bottom w:val="none" w:sz="0" w:space="0" w:color="auto"/>
        <w:right w:val="none" w:sz="0" w:space="0" w:color="auto"/>
      </w:divBdr>
    </w:div>
    <w:div w:id="1495343303">
      <w:bodyDiv w:val="1"/>
      <w:marLeft w:val="0"/>
      <w:marRight w:val="0"/>
      <w:marTop w:val="0"/>
      <w:marBottom w:val="0"/>
      <w:divBdr>
        <w:top w:val="none" w:sz="0" w:space="0" w:color="auto"/>
        <w:left w:val="none" w:sz="0" w:space="0" w:color="auto"/>
        <w:bottom w:val="none" w:sz="0" w:space="0" w:color="auto"/>
        <w:right w:val="none" w:sz="0" w:space="0" w:color="auto"/>
      </w:divBdr>
    </w:div>
    <w:div w:id="1495414747">
      <w:bodyDiv w:val="1"/>
      <w:marLeft w:val="0"/>
      <w:marRight w:val="0"/>
      <w:marTop w:val="0"/>
      <w:marBottom w:val="0"/>
      <w:divBdr>
        <w:top w:val="none" w:sz="0" w:space="0" w:color="auto"/>
        <w:left w:val="none" w:sz="0" w:space="0" w:color="auto"/>
        <w:bottom w:val="none" w:sz="0" w:space="0" w:color="auto"/>
        <w:right w:val="none" w:sz="0" w:space="0" w:color="auto"/>
      </w:divBdr>
    </w:div>
    <w:div w:id="1495416450">
      <w:bodyDiv w:val="1"/>
      <w:marLeft w:val="0"/>
      <w:marRight w:val="0"/>
      <w:marTop w:val="0"/>
      <w:marBottom w:val="0"/>
      <w:divBdr>
        <w:top w:val="none" w:sz="0" w:space="0" w:color="auto"/>
        <w:left w:val="none" w:sz="0" w:space="0" w:color="auto"/>
        <w:bottom w:val="none" w:sz="0" w:space="0" w:color="auto"/>
        <w:right w:val="none" w:sz="0" w:space="0" w:color="auto"/>
      </w:divBdr>
    </w:div>
    <w:div w:id="1495417827">
      <w:bodyDiv w:val="1"/>
      <w:marLeft w:val="0"/>
      <w:marRight w:val="0"/>
      <w:marTop w:val="0"/>
      <w:marBottom w:val="0"/>
      <w:divBdr>
        <w:top w:val="none" w:sz="0" w:space="0" w:color="auto"/>
        <w:left w:val="none" w:sz="0" w:space="0" w:color="auto"/>
        <w:bottom w:val="none" w:sz="0" w:space="0" w:color="auto"/>
        <w:right w:val="none" w:sz="0" w:space="0" w:color="auto"/>
      </w:divBdr>
    </w:div>
    <w:div w:id="1495605586">
      <w:bodyDiv w:val="1"/>
      <w:marLeft w:val="0"/>
      <w:marRight w:val="0"/>
      <w:marTop w:val="0"/>
      <w:marBottom w:val="0"/>
      <w:divBdr>
        <w:top w:val="none" w:sz="0" w:space="0" w:color="auto"/>
        <w:left w:val="none" w:sz="0" w:space="0" w:color="auto"/>
        <w:bottom w:val="none" w:sz="0" w:space="0" w:color="auto"/>
        <w:right w:val="none" w:sz="0" w:space="0" w:color="auto"/>
      </w:divBdr>
    </w:div>
    <w:div w:id="1495685646">
      <w:bodyDiv w:val="1"/>
      <w:marLeft w:val="0"/>
      <w:marRight w:val="0"/>
      <w:marTop w:val="0"/>
      <w:marBottom w:val="0"/>
      <w:divBdr>
        <w:top w:val="none" w:sz="0" w:space="0" w:color="auto"/>
        <w:left w:val="none" w:sz="0" w:space="0" w:color="auto"/>
        <w:bottom w:val="none" w:sz="0" w:space="0" w:color="auto"/>
        <w:right w:val="none" w:sz="0" w:space="0" w:color="auto"/>
      </w:divBdr>
    </w:div>
    <w:div w:id="1495760302">
      <w:bodyDiv w:val="1"/>
      <w:marLeft w:val="0"/>
      <w:marRight w:val="0"/>
      <w:marTop w:val="0"/>
      <w:marBottom w:val="0"/>
      <w:divBdr>
        <w:top w:val="none" w:sz="0" w:space="0" w:color="auto"/>
        <w:left w:val="none" w:sz="0" w:space="0" w:color="auto"/>
        <w:bottom w:val="none" w:sz="0" w:space="0" w:color="auto"/>
        <w:right w:val="none" w:sz="0" w:space="0" w:color="auto"/>
      </w:divBdr>
    </w:div>
    <w:div w:id="1495948190">
      <w:bodyDiv w:val="1"/>
      <w:marLeft w:val="0"/>
      <w:marRight w:val="0"/>
      <w:marTop w:val="0"/>
      <w:marBottom w:val="0"/>
      <w:divBdr>
        <w:top w:val="none" w:sz="0" w:space="0" w:color="auto"/>
        <w:left w:val="none" w:sz="0" w:space="0" w:color="auto"/>
        <w:bottom w:val="none" w:sz="0" w:space="0" w:color="auto"/>
        <w:right w:val="none" w:sz="0" w:space="0" w:color="auto"/>
      </w:divBdr>
    </w:div>
    <w:div w:id="1495995155">
      <w:bodyDiv w:val="1"/>
      <w:marLeft w:val="0"/>
      <w:marRight w:val="0"/>
      <w:marTop w:val="0"/>
      <w:marBottom w:val="0"/>
      <w:divBdr>
        <w:top w:val="none" w:sz="0" w:space="0" w:color="auto"/>
        <w:left w:val="none" w:sz="0" w:space="0" w:color="auto"/>
        <w:bottom w:val="none" w:sz="0" w:space="0" w:color="auto"/>
        <w:right w:val="none" w:sz="0" w:space="0" w:color="auto"/>
      </w:divBdr>
    </w:div>
    <w:div w:id="1496067962">
      <w:bodyDiv w:val="1"/>
      <w:marLeft w:val="0"/>
      <w:marRight w:val="0"/>
      <w:marTop w:val="0"/>
      <w:marBottom w:val="0"/>
      <w:divBdr>
        <w:top w:val="none" w:sz="0" w:space="0" w:color="auto"/>
        <w:left w:val="none" w:sz="0" w:space="0" w:color="auto"/>
        <w:bottom w:val="none" w:sz="0" w:space="0" w:color="auto"/>
        <w:right w:val="none" w:sz="0" w:space="0" w:color="auto"/>
      </w:divBdr>
    </w:div>
    <w:div w:id="1496070326">
      <w:bodyDiv w:val="1"/>
      <w:marLeft w:val="0"/>
      <w:marRight w:val="0"/>
      <w:marTop w:val="0"/>
      <w:marBottom w:val="0"/>
      <w:divBdr>
        <w:top w:val="none" w:sz="0" w:space="0" w:color="auto"/>
        <w:left w:val="none" w:sz="0" w:space="0" w:color="auto"/>
        <w:bottom w:val="none" w:sz="0" w:space="0" w:color="auto"/>
        <w:right w:val="none" w:sz="0" w:space="0" w:color="auto"/>
      </w:divBdr>
    </w:div>
    <w:div w:id="1496333976">
      <w:bodyDiv w:val="1"/>
      <w:marLeft w:val="0"/>
      <w:marRight w:val="0"/>
      <w:marTop w:val="0"/>
      <w:marBottom w:val="0"/>
      <w:divBdr>
        <w:top w:val="none" w:sz="0" w:space="0" w:color="auto"/>
        <w:left w:val="none" w:sz="0" w:space="0" w:color="auto"/>
        <w:bottom w:val="none" w:sz="0" w:space="0" w:color="auto"/>
        <w:right w:val="none" w:sz="0" w:space="0" w:color="auto"/>
      </w:divBdr>
    </w:div>
    <w:div w:id="1496339666">
      <w:bodyDiv w:val="1"/>
      <w:marLeft w:val="0"/>
      <w:marRight w:val="0"/>
      <w:marTop w:val="0"/>
      <w:marBottom w:val="0"/>
      <w:divBdr>
        <w:top w:val="none" w:sz="0" w:space="0" w:color="auto"/>
        <w:left w:val="none" w:sz="0" w:space="0" w:color="auto"/>
        <w:bottom w:val="none" w:sz="0" w:space="0" w:color="auto"/>
        <w:right w:val="none" w:sz="0" w:space="0" w:color="auto"/>
      </w:divBdr>
    </w:div>
    <w:div w:id="1496409696">
      <w:bodyDiv w:val="1"/>
      <w:marLeft w:val="0"/>
      <w:marRight w:val="0"/>
      <w:marTop w:val="0"/>
      <w:marBottom w:val="0"/>
      <w:divBdr>
        <w:top w:val="none" w:sz="0" w:space="0" w:color="auto"/>
        <w:left w:val="none" w:sz="0" w:space="0" w:color="auto"/>
        <w:bottom w:val="none" w:sz="0" w:space="0" w:color="auto"/>
        <w:right w:val="none" w:sz="0" w:space="0" w:color="auto"/>
      </w:divBdr>
    </w:div>
    <w:div w:id="1496457496">
      <w:bodyDiv w:val="1"/>
      <w:marLeft w:val="0"/>
      <w:marRight w:val="0"/>
      <w:marTop w:val="0"/>
      <w:marBottom w:val="0"/>
      <w:divBdr>
        <w:top w:val="none" w:sz="0" w:space="0" w:color="auto"/>
        <w:left w:val="none" w:sz="0" w:space="0" w:color="auto"/>
        <w:bottom w:val="none" w:sz="0" w:space="0" w:color="auto"/>
        <w:right w:val="none" w:sz="0" w:space="0" w:color="auto"/>
      </w:divBdr>
    </w:div>
    <w:div w:id="1496605547">
      <w:bodyDiv w:val="1"/>
      <w:marLeft w:val="0"/>
      <w:marRight w:val="0"/>
      <w:marTop w:val="0"/>
      <w:marBottom w:val="0"/>
      <w:divBdr>
        <w:top w:val="none" w:sz="0" w:space="0" w:color="auto"/>
        <w:left w:val="none" w:sz="0" w:space="0" w:color="auto"/>
        <w:bottom w:val="none" w:sz="0" w:space="0" w:color="auto"/>
        <w:right w:val="none" w:sz="0" w:space="0" w:color="auto"/>
      </w:divBdr>
    </w:div>
    <w:div w:id="1496650854">
      <w:bodyDiv w:val="1"/>
      <w:marLeft w:val="0"/>
      <w:marRight w:val="0"/>
      <w:marTop w:val="0"/>
      <w:marBottom w:val="0"/>
      <w:divBdr>
        <w:top w:val="none" w:sz="0" w:space="0" w:color="auto"/>
        <w:left w:val="none" w:sz="0" w:space="0" w:color="auto"/>
        <w:bottom w:val="none" w:sz="0" w:space="0" w:color="auto"/>
        <w:right w:val="none" w:sz="0" w:space="0" w:color="auto"/>
      </w:divBdr>
    </w:div>
    <w:div w:id="1496725874">
      <w:bodyDiv w:val="1"/>
      <w:marLeft w:val="0"/>
      <w:marRight w:val="0"/>
      <w:marTop w:val="0"/>
      <w:marBottom w:val="0"/>
      <w:divBdr>
        <w:top w:val="none" w:sz="0" w:space="0" w:color="auto"/>
        <w:left w:val="none" w:sz="0" w:space="0" w:color="auto"/>
        <w:bottom w:val="none" w:sz="0" w:space="0" w:color="auto"/>
        <w:right w:val="none" w:sz="0" w:space="0" w:color="auto"/>
      </w:divBdr>
    </w:div>
    <w:div w:id="1496802717">
      <w:bodyDiv w:val="1"/>
      <w:marLeft w:val="0"/>
      <w:marRight w:val="0"/>
      <w:marTop w:val="0"/>
      <w:marBottom w:val="0"/>
      <w:divBdr>
        <w:top w:val="none" w:sz="0" w:space="0" w:color="auto"/>
        <w:left w:val="none" w:sz="0" w:space="0" w:color="auto"/>
        <w:bottom w:val="none" w:sz="0" w:space="0" w:color="auto"/>
        <w:right w:val="none" w:sz="0" w:space="0" w:color="auto"/>
      </w:divBdr>
    </w:div>
    <w:div w:id="1496845067">
      <w:bodyDiv w:val="1"/>
      <w:marLeft w:val="0"/>
      <w:marRight w:val="0"/>
      <w:marTop w:val="0"/>
      <w:marBottom w:val="0"/>
      <w:divBdr>
        <w:top w:val="none" w:sz="0" w:space="0" w:color="auto"/>
        <w:left w:val="none" w:sz="0" w:space="0" w:color="auto"/>
        <w:bottom w:val="none" w:sz="0" w:space="0" w:color="auto"/>
        <w:right w:val="none" w:sz="0" w:space="0" w:color="auto"/>
      </w:divBdr>
    </w:div>
    <w:div w:id="1496995564">
      <w:bodyDiv w:val="1"/>
      <w:marLeft w:val="0"/>
      <w:marRight w:val="0"/>
      <w:marTop w:val="0"/>
      <w:marBottom w:val="0"/>
      <w:divBdr>
        <w:top w:val="none" w:sz="0" w:space="0" w:color="auto"/>
        <w:left w:val="none" w:sz="0" w:space="0" w:color="auto"/>
        <w:bottom w:val="none" w:sz="0" w:space="0" w:color="auto"/>
        <w:right w:val="none" w:sz="0" w:space="0" w:color="auto"/>
      </w:divBdr>
    </w:div>
    <w:div w:id="1497067018">
      <w:bodyDiv w:val="1"/>
      <w:marLeft w:val="0"/>
      <w:marRight w:val="0"/>
      <w:marTop w:val="0"/>
      <w:marBottom w:val="0"/>
      <w:divBdr>
        <w:top w:val="none" w:sz="0" w:space="0" w:color="auto"/>
        <w:left w:val="none" w:sz="0" w:space="0" w:color="auto"/>
        <w:bottom w:val="none" w:sz="0" w:space="0" w:color="auto"/>
        <w:right w:val="none" w:sz="0" w:space="0" w:color="auto"/>
      </w:divBdr>
    </w:div>
    <w:div w:id="1497112410">
      <w:bodyDiv w:val="1"/>
      <w:marLeft w:val="0"/>
      <w:marRight w:val="0"/>
      <w:marTop w:val="0"/>
      <w:marBottom w:val="0"/>
      <w:divBdr>
        <w:top w:val="none" w:sz="0" w:space="0" w:color="auto"/>
        <w:left w:val="none" w:sz="0" w:space="0" w:color="auto"/>
        <w:bottom w:val="none" w:sz="0" w:space="0" w:color="auto"/>
        <w:right w:val="none" w:sz="0" w:space="0" w:color="auto"/>
      </w:divBdr>
    </w:div>
    <w:div w:id="1497115935">
      <w:bodyDiv w:val="1"/>
      <w:marLeft w:val="0"/>
      <w:marRight w:val="0"/>
      <w:marTop w:val="0"/>
      <w:marBottom w:val="0"/>
      <w:divBdr>
        <w:top w:val="none" w:sz="0" w:space="0" w:color="auto"/>
        <w:left w:val="none" w:sz="0" w:space="0" w:color="auto"/>
        <w:bottom w:val="none" w:sz="0" w:space="0" w:color="auto"/>
        <w:right w:val="none" w:sz="0" w:space="0" w:color="auto"/>
      </w:divBdr>
    </w:div>
    <w:div w:id="1497184360">
      <w:bodyDiv w:val="1"/>
      <w:marLeft w:val="0"/>
      <w:marRight w:val="0"/>
      <w:marTop w:val="0"/>
      <w:marBottom w:val="0"/>
      <w:divBdr>
        <w:top w:val="none" w:sz="0" w:space="0" w:color="auto"/>
        <w:left w:val="none" w:sz="0" w:space="0" w:color="auto"/>
        <w:bottom w:val="none" w:sz="0" w:space="0" w:color="auto"/>
        <w:right w:val="none" w:sz="0" w:space="0" w:color="auto"/>
      </w:divBdr>
    </w:div>
    <w:div w:id="1497191373">
      <w:bodyDiv w:val="1"/>
      <w:marLeft w:val="0"/>
      <w:marRight w:val="0"/>
      <w:marTop w:val="0"/>
      <w:marBottom w:val="0"/>
      <w:divBdr>
        <w:top w:val="none" w:sz="0" w:space="0" w:color="auto"/>
        <w:left w:val="none" w:sz="0" w:space="0" w:color="auto"/>
        <w:bottom w:val="none" w:sz="0" w:space="0" w:color="auto"/>
        <w:right w:val="none" w:sz="0" w:space="0" w:color="auto"/>
      </w:divBdr>
    </w:div>
    <w:div w:id="1497379573">
      <w:bodyDiv w:val="1"/>
      <w:marLeft w:val="0"/>
      <w:marRight w:val="0"/>
      <w:marTop w:val="0"/>
      <w:marBottom w:val="0"/>
      <w:divBdr>
        <w:top w:val="none" w:sz="0" w:space="0" w:color="auto"/>
        <w:left w:val="none" w:sz="0" w:space="0" w:color="auto"/>
        <w:bottom w:val="none" w:sz="0" w:space="0" w:color="auto"/>
        <w:right w:val="none" w:sz="0" w:space="0" w:color="auto"/>
      </w:divBdr>
    </w:div>
    <w:div w:id="1497450651">
      <w:bodyDiv w:val="1"/>
      <w:marLeft w:val="0"/>
      <w:marRight w:val="0"/>
      <w:marTop w:val="0"/>
      <w:marBottom w:val="0"/>
      <w:divBdr>
        <w:top w:val="none" w:sz="0" w:space="0" w:color="auto"/>
        <w:left w:val="none" w:sz="0" w:space="0" w:color="auto"/>
        <w:bottom w:val="none" w:sz="0" w:space="0" w:color="auto"/>
        <w:right w:val="none" w:sz="0" w:space="0" w:color="auto"/>
      </w:divBdr>
    </w:div>
    <w:div w:id="1497452611">
      <w:bodyDiv w:val="1"/>
      <w:marLeft w:val="0"/>
      <w:marRight w:val="0"/>
      <w:marTop w:val="0"/>
      <w:marBottom w:val="0"/>
      <w:divBdr>
        <w:top w:val="none" w:sz="0" w:space="0" w:color="auto"/>
        <w:left w:val="none" w:sz="0" w:space="0" w:color="auto"/>
        <w:bottom w:val="none" w:sz="0" w:space="0" w:color="auto"/>
        <w:right w:val="none" w:sz="0" w:space="0" w:color="auto"/>
      </w:divBdr>
    </w:div>
    <w:div w:id="1497455444">
      <w:bodyDiv w:val="1"/>
      <w:marLeft w:val="0"/>
      <w:marRight w:val="0"/>
      <w:marTop w:val="0"/>
      <w:marBottom w:val="0"/>
      <w:divBdr>
        <w:top w:val="none" w:sz="0" w:space="0" w:color="auto"/>
        <w:left w:val="none" w:sz="0" w:space="0" w:color="auto"/>
        <w:bottom w:val="none" w:sz="0" w:space="0" w:color="auto"/>
        <w:right w:val="none" w:sz="0" w:space="0" w:color="auto"/>
      </w:divBdr>
    </w:div>
    <w:div w:id="1497763129">
      <w:bodyDiv w:val="1"/>
      <w:marLeft w:val="0"/>
      <w:marRight w:val="0"/>
      <w:marTop w:val="0"/>
      <w:marBottom w:val="0"/>
      <w:divBdr>
        <w:top w:val="none" w:sz="0" w:space="0" w:color="auto"/>
        <w:left w:val="none" w:sz="0" w:space="0" w:color="auto"/>
        <w:bottom w:val="none" w:sz="0" w:space="0" w:color="auto"/>
        <w:right w:val="none" w:sz="0" w:space="0" w:color="auto"/>
      </w:divBdr>
    </w:div>
    <w:div w:id="1498113367">
      <w:bodyDiv w:val="1"/>
      <w:marLeft w:val="0"/>
      <w:marRight w:val="0"/>
      <w:marTop w:val="0"/>
      <w:marBottom w:val="0"/>
      <w:divBdr>
        <w:top w:val="none" w:sz="0" w:space="0" w:color="auto"/>
        <w:left w:val="none" w:sz="0" w:space="0" w:color="auto"/>
        <w:bottom w:val="none" w:sz="0" w:space="0" w:color="auto"/>
        <w:right w:val="none" w:sz="0" w:space="0" w:color="auto"/>
      </w:divBdr>
    </w:div>
    <w:div w:id="1498233217">
      <w:bodyDiv w:val="1"/>
      <w:marLeft w:val="0"/>
      <w:marRight w:val="0"/>
      <w:marTop w:val="0"/>
      <w:marBottom w:val="0"/>
      <w:divBdr>
        <w:top w:val="none" w:sz="0" w:space="0" w:color="auto"/>
        <w:left w:val="none" w:sz="0" w:space="0" w:color="auto"/>
        <w:bottom w:val="none" w:sz="0" w:space="0" w:color="auto"/>
        <w:right w:val="none" w:sz="0" w:space="0" w:color="auto"/>
      </w:divBdr>
    </w:div>
    <w:div w:id="1498299908">
      <w:bodyDiv w:val="1"/>
      <w:marLeft w:val="0"/>
      <w:marRight w:val="0"/>
      <w:marTop w:val="0"/>
      <w:marBottom w:val="0"/>
      <w:divBdr>
        <w:top w:val="none" w:sz="0" w:space="0" w:color="auto"/>
        <w:left w:val="none" w:sz="0" w:space="0" w:color="auto"/>
        <w:bottom w:val="none" w:sz="0" w:space="0" w:color="auto"/>
        <w:right w:val="none" w:sz="0" w:space="0" w:color="auto"/>
      </w:divBdr>
    </w:div>
    <w:div w:id="1498305154">
      <w:bodyDiv w:val="1"/>
      <w:marLeft w:val="0"/>
      <w:marRight w:val="0"/>
      <w:marTop w:val="0"/>
      <w:marBottom w:val="0"/>
      <w:divBdr>
        <w:top w:val="none" w:sz="0" w:space="0" w:color="auto"/>
        <w:left w:val="none" w:sz="0" w:space="0" w:color="auto"/>
        <w:bottom w:val="none" w:sz="0" w:space="0" w:color="auto"/>
        <w:right w:val="none" w:sz="0" w:space="0" w:color="auto"/>
      </w:divBdr>
    </w:div>
    <w:div w:id="1498350417">
      <w:bodyDiv w:val="1"/>
      <w:marLeft w:val="0"/>
      <w:marRight w:val="0"/>
      <w:marTop w:val="0"/>
      <w:marBottom w:val="0"/>
      <w:divBdr>
        <w:top w:val="none" w:sz="0" w:space="0" w:color="auto"/>
        <w:left w:val="none" w:sz="0" w:space="0" w:color="auto"/>
        <w:bottom w:val="none" w:sz="0" w:space="0" w:color="auto"/>
        <w:right w:val="none" w:sz="0" w:space="0" w:color="auto"/>
      </w:divBdr>
    </w:div>
    <w:div w:id="1498425433">
      <w:bodyDiv w:val="1"/>
      <w:marLeft w:val="0"/>
      <w:marRight w:val="0"/>
      <w:marTop w:val="0"/>
      <w:marBottom w:val="0"/>
      <w:divBdr>
        <w:top w:val="none" w:sz="0" w:space="0" w:color="auto"/>
        <w:left w:val="none" w:sz="0" w:space="0" w:color="auto"/>
        <w:bottom w:val="none" w:sz="0" w:space="0" w:color="auto"/>
        <w:right w:val="none" w:sz="0" w:space="0" w:color="auto"/>
      </w:divBdr>
    </w:div>
    <w:div w:id="1498502121">
      <w:bodyDiv w:val="1"/>
      <w:marLeft w:val="0"/>
      <w:marRight w:val="0"/>
      <w:marTop w:val="0"/>
      <w:marBottom w:val="0"/>
      <w:divBdr>
        <w:top w:val="none" w:sz="0" w:space="0" w:color="auto"/>
        <w:left w:val="none" w:sz="0" w:space="0" w:color="auto"/>
        <w:bottom w:val="none" w:sz="0" w:space="0" w:color="auto"/>
        <w:right w:val="none" w:sz="0" w:space="0" w:color="auto"/>
      </w:divBdr>
    </w:div>
    <w:div w:id="1498619492">
      <w:bodyDiv w:val="1"/>
      <w:marLeft w:val="0"/>
      <w:marRight w:val="0"/>
      <w:marTop w:val="0"/>
      <w:marBottom w:val="0"/>
      <w:divBdr>
        <w:top w:val="none" w:sz="0" w:space="0" w:color="auto"/>
        <w:left w:val="none" w:sz="0" w:space="0" w:color="auto"/>
        <w:bottom w:val="none" w:sz="0" w:space="0" w:color="auto"/>
        <w:right w:val="none" w:sz="0" w:space="0" w:color="auto"/>
      </w:divBdr>
    </w:div>
    <w:div w:id="1498688220">
      <w:bodyDiv w:val="1"/>
      <w:marLeft w:val="0"/>
      <w:marRight w:val="0"/>
      <w:marTop w:val="0"/>
      <w:marBottom w:val="0"/>
      <w:divBdr>
        <w:top w:val="none" w:sz="0" w:space="0" w:color="auto"/>
        <w:left w:val="none" w:sz="0" w:space="0" w:color="auto"/>
        <w:bottom w:val="none" w:sz="0" w:space="0" w:color="auto"/>
        <w:right w:val="none" w:sz="0" w:space="0" w:color="auto"/>
      </w:divBdr>
    </w:div>
    <w:div w:id="1498695260">
      <w:bodyDiv w:val="1"/>
      <w:marLeft w:val="0"/>
      <w:marRight w:val="0"/>
      <w:marTop w:val="0"/>
      <w:marBottom w:val="0"/>
      <w:divBdr>
        <w:top w:val="none" w:sz="0" w:space="0" w:color="auto"/>
        <w:left w:val="none" w:sz="0" w:space="0" w:color="auto"/>
        <w:bottom w:val="none" w:sz="0" w:space="0" w:color="auto"/>
        <w:right w:val="none" w:sz="0" w:space="0" w:color="auto"/>
      </w:divBdr>
    </w:div>
    <w:div w:id="1498770056">
      <w:bodyDiv w:val="1"/>
      <w:marLeft w:val="0"/>
      <w:marRight w:val="0"/>
      <w:marTop w:val="0"/>
      <w:marBottom w:val="0"/>
      <w:divBdr>
        <w:top w:val="none" w:sz="0" w:space="0" w:color="auto"/>
        <w:left w:val="none" w:sz="0" w:space="0" w:color="auto"/>
        <w:bottom w:val="none" w:sz="0" w:space="0" w:color="auto"/>
        <w:right w:val="none" w:sz="0" w:space="0" w:color="auto"/>
      </w:divBdr>
    </w:div>
    <w:div w:id="1498809139">
      <w:bodyDiv w:val="1"/>
      <w:marLeft w:val="0"/>
      <w:marRight w:val="0"/>
      <w:marTop w:val="0"/>
      <w:marBottom w:val="0"/>
      <w:divBdr>
        <w:top w:val="none" w:sz="0" w:space="0" w:color="auto"/>
        <w:left w:val="none" w:sz="0" w:space="0" w:color="auto"/>
        <w:bottom w:val="none" w:sz="0" w:space="0" w:color="auto"/>
        <w:right w:val="none" w:sz="0" w:space="0" w:color="auto"/>
      </w:divBdr>
    </w:div>
    <w:div w:id="1498955143">
      <w:bodyDiv w:val="1"/>
      <w:marLeft w:val="0"/>
      <w:marRight w:val="0"/>
      <w:marTop w:val="0"/>
      <w:marBottom w:val="0"/>
      <w:divBdr>
        <w:top w:val="none" w:sz="0" w:space="0" w:color="auto"/>
        <w:left w:val="none" w:sz="0" w:space="0" w:color="auto"/>
        <w:bottom w:val="none" w:sz="0" w:space="0" w:color="auto"/>
        <w:right w:val="none" w:sz="0" w:space="0" w:color="auto"/>
      </w:divBdr>
    </w:div>
    <w:div w:id="1498958262">
      <w:bodyDiv w:val="1"/>
      <w:marLeft w:val="0"/>
      <w:marRight w:val="0"/>
      <w:marTop w:val="0"/>
      <w:marBottom w:val="0"/>
      <w:divBdr>
        <w:top w:val="none" w:sz="0" w:space="0" w:color="auto"/>
        <w:left w:val="none" w:sz="0" w:space="0" w:color="auto"/>
        <w:bottom w:val="none" w:sz="0" w:space="0" w:color="auto"/>
        <w:right w:val="none" w:sz="0" w:space="0" w:color="auto"/>
      </w:divBdr>
    </w:div>
    <w:div w:id="1498960926">
      <w:bodyDiv w:val="1"/>
      <w:marLeft w:val="0"/>
      <w:marRight w:val="0"/>
      <w:marTop w:val="0"/>
      <w:marBottom w:val="0"/>
      <w:divBdr>
        <w:top w:val="none" w:sz="0" w:space="0" w:color="auto"/>
        <w:left w:val="none" w:sz="0" w:space="0" w:color="auto"/>
        <w:bottom w:val="none" w:sz="0" w:space="0" w:color="auto"/>
        <w:right w:val="none" w:sz="0" w:space="0" w:color="auto"/>
      </w:divBdr>
    </w:div>
    <w:div w:id="1499030370">
      <w:bodyDiv w:val="1"/>
      <w:marLeft w:val="0"/>
      <w:marRight w:val="0"/>
      <w:marTop w:val="0"/>
      <w:marBottom w:val="0"/>
      <w:divBdr>
        <w:top w:val="none" w:sz="0" w:space="0" w:color="auto"/>
        <w:left w:val="none" w:sz="0" w:space="0" w:color="auto"/>
        <w:bottom w:val="none" w:sz="0" w:space="0" w:color="auto"/>
        <w:right w:val="none" w:sz="0" w:space="0" w:color="auto"/>
      </w:divBdr>
    </w:div>
    <w:div w:id="1499075098">
      <w:bodyDiv w:val="1"/>
      <w:marLeft w:val="0"/>
      <w:marRight w:val="0"/>
      <w:marTop w:val="0"/>
      <w:marBottom w:val="0"/>
      <w:divBdr>
        <w:top w:val="none" w:sz="0" w:space="0" w:color="auto"/>
        <w:left w:val="none" w:sz="0" w:space="0" w:color="auto"/>
        <w:bottom w:val="none" w:sz="0" w:space="0" w:color="auto"/>
        <w:right w:val="none" w:sz="0" w:space="0" w:color="auto"/>
      </w:divBdr>
    </w:div>
    <w:div w:id="1499077706">
      <w:bodyDiv w:val="1"/>
      <w:marLeft w:val="0"/>
      <w:marRight w:val="0"/>
      <w:marTop w:val="0"/>
      <w:marBottom w:val="0"/>
      <w:divBdr>
        <w:top w:val="none" w:sz="0" w:space="0" w:color="auto"/>
        <w:left w:val="none" w:sz="0" w:space="0" w:color="auto"/>
        <w:bottom w:val="none" w:sz="0" w:space="0" w:color="auto"/>
        <w:right w:val="none" w:sz="0" w:space="0" w:color="auto"/>
      </w:divBdr>
    </w:div>
    <w:div w:id="1499079154">
      <w:bodyDiv w:val="1"/>
      <w:marLeft w:val="0"/>
      <w:marRight w:val="0"/>
      <w:marTop w:val="0"/>
      <w:marBottom w:val="0"/>
      <w:divBdr>
        <w:top w:val="none" w:sz="0" w:space="0" w:color="auto"/>
        <w:left w:val="none" w:sz="0" w:space="0" w:color="auto"/>
        <w:bottom w:val="none" w:sz="0" w:space="0" w:color="auto"/>
        <w:right w:val="none" w:sz="0" w:space="0" w:color="auto"/>
      </w:divBdr>
    </w:div>
    <w:div w:id="1499080012">
      <w:bodyDiv w:val="1"/>
      <w:marLeft w:val="0"/>
      <w:marRight w:val="0"/>
      <w:marTop w:val="0"/>
      <w:marBottom w:val="0"/>
      <w:divBdr>
        <w:top w:val="none" w:sz="0" w:space="0" w:color="auto"/>
        <w:left w:val="none" w:sz="0" w:space="0" w:color="auto"/>
        <w:bottom w:val="none" w:sz="0" w:space="0" w:color="auto"/>
        <w:right w:val="none" w:sz="0" w:space="0" w:color="auto"/>
      </w:divBdr>
    </w:div>
    <w:div w:id="1499268328">
      <w:bodyDiv w:val="1"/>
      <w:marLeft w:val="0"/>
      <w:marRight w:val="0"/>
      <w:marTop w:val="0"/>
      <w:marBottom w:val="0"/>
      <w:divBdr>
        <w:top w:val="none" w:sz="0" w:space="0" w:color="auto"/>
        <w:left w:val="none" w:sz="0" w:space="0" w:color="auto"/>
        <w:bottom w:val="none" w:sz="0" w:space="0" w:color="auto"/>
        <w:right w:val="none" w:sz="0" w:space="0" w:color="auto"/>
      </w:divBdr>
    </w:div>
    <w:div w:id="1499542141">
      <w:bodyDiv w:val="1"/>
      <w:marLeft w:val="0"/>
      <w:marRight w:val="0"/>
      <w:marTop w:val="0"/>
      <w:marBottom w:val="0"/>
      <w:divBdr>
        <w:top w:val="none" w:sz="0" w:space="0" w:color="auto"/>
        <w:left w:val="none" w:sz="0" w:space="0" w:color="auto"/>
        <w:bottom w:val="none" w:sz="0" w:space="0" w:color="auto"/>
        <w:right w:val="none" w:sz="0" w:space="0" w:color="auto"/>
      </w:divBdr>
    </w:div>
    <w:div w:id="1499737079">
      <w:bodyDiv w:val="1"/>
      <w:marLeft w:val="0"/>
      <w:marRight w:val="0"/>
      <w:marTop w:val="0"/>
      <w:marBottom w:val="0"/>
      <w:divBdr>
        <w:top w:val="none" w:sz="0" w:space="0" w:color="auto"/>
        <w:left w:val="none" w:sz="0" w:space="0" w:color="auto"/>
        <w:bottom w:val="none" w:sz="0" w:space="0" w:color="auto"/>
        <w:right w:val="none" w:sz="0" w:space="0" w:color="auto"/>
      </w:divBdr>
    </w:div>
    <w:div w:id="1499809369">
      <w:bodyDiv w:val="1"/>
      <w:marLeft w:val="0"/>
      <w:marRight w:val="0"/>
      <w:marTop w:val="0"/>
      <w:marBottom w:val="0"/>
      <w:divBdr>
        <w:top w:val="none" w:sz="0" w:space="0" w:color="auto"/>
        <w:left w:val="none" w:sz="0" w:space="0" w:color="auto"/>
        <w:bottom w:val="none" w:sz="0" w:space="0" w:color="auto"/>
        <w:right w:val="none" w:sz="0" w:space="0" w:color="auto"/>
      </w:divBdr>
    </w:div>
    <w:div w:id="1499884569">
      <w:bodyDiv w:val="1"/>
      <w:marLeft w:val="0"/>
      <w:marRight w:val="0"/>
      <w:marTop w:val="0"/>
      <w:marBottom w:val="0"/>
      <w:divBdr>
        <w:top w:val="none" w:sz="0" w:space="0" w:color="auto"/>
        <w:left w:val="none" w:sz="0" w:space="0" w:color="auto"/>
        <w:bottom w:val="none" w:sz="0" w:space="0" w:color="auto"/>
        <w:right w:val="none" w:sz="0" w:space="0" w:color="auto"/>
      </w:divBdr>
    </w:div>
    <w:div w:id="1499928689">
      <w:bodyDiv w:val="1"/>
      <w:marLeft w:val="0"/>
      <w:marRight w:val="0"/>
      <w:marTop w:val="0"/>
      <w:marBottom w:val="0"/>
      <w:divBdr>
        <w:top w:val="none" w:sz="0" w:space="0" w:color="auto"/>
        <w:left w:val="none" w:sz="0" w:space="0" w:color="auto"/>
        <w:bottom w:val="none" w:sz="0" w:space="0" w:color="auto"/>
        <w:right w:val="none" w:sz="0" w:space="0" w:color="auto"/>
      </w:divBdr>
    </w:div>
    <w:div w:id="1499954795">
      <w:bodyDiv w:val="1"/>
      <w:marLeft w:val="0"/>
      <w:marRight w:val="0"/>
      <w:marTop w:val="0"/>
      <w:marBottom w:val="0"/>
      <w:divBdr>
        <w:top w:val="none" w:sz="0" w:space="0" w:color="auto"/>
        <w:left w:val="none" w:sz="0" w:space="0" w:color="auto"/>
        <w:bottom w:val="none" w:sz="0" w:space="0" w:color="auto"/>
        <w:right w:val="none" w:sz="0" w:space="0" w:color="auto"/>
      </w:divBdr>
    </w:div>
    <w:div w:id="1500078259">
      <w:bodyDiv w:val="1"/>
      <w:marLeft w:val="0"/>
      <w:marRight w:val="0"/>
      <w:marTop w:val="0"/>
      <w:marBottom w:val="0"/>
      <w:divBdr>
        <w:top w:val="none" w:sz="0" w:space="0" w:color="auto"/>
        <w:left w:val="none" w:sz="0" w:space="0" w:color="auto"/>
        <w:bottom w:val="none" w:sz="0" w:space="0" w:color="auto"/>
        <w:right w:val="none" w:sz="0" w:space="0" w:color="auto"/>
      </w:divBdr>
    </w:div>
    <w:div w:id="1500316783">
      <w:bodyDiv w:val="1"/>
      <w:marLeft w:val="0"/>
      <w:marRight w:val="0"/>
      <w:marTop w:val="0"/>
      <w:marBottom w:val="0"/>
      <w:divBdr>
        <w:top w:val="none" w:sz="0" w:space="0" w:color="auto"/>
        <w:left w:val="none" w:sz="0" w:space="0" w:color="auto"/>
        <w:bottom w:val="none" w:sz="0" w:space="0" w:color="auto"/>
        <w:right w:val="none" w:sz="0" w:space="0" w:color="auto"/>
      </w:divBdr>
    </w:div>
    <w:div w:id="1500464759">
      <w:bodyDiv w:val="1"/>
      <w:marLeft w:val="0"/>
      <w:marRight w:val="0"/>
      <w:marTop w:val="0"/>
      <w:marBottom w:val="0"/>
      <w:divBdr>
        <w:top w:val="none" w:sz="0" w:space="0" w:color="auto"/>
        <w:left w:val="none" w:sz="0" w:space="0" w:color="auto"/>
        <w:bottom w:val="none" w:sz="0" w:space="0" w:color="auto"/>
        <w:right w:val="none" w:sz="0" w:space="0" w:color="auto"/>
      </w:divBdr>
    </w:div>
    <w:div w:id="1500465083">
      <w:bodyDiv w:val="1"/>
      <w:marLeft w:val="0"/>
      <w:marRight w:val="0"/>
      <w:marTop w:val="0"/>
      <w:marBottom w:val="0"/>
      <w:divBdr>
        <w:top w:val="none" w:sz="0" w:space="0" w:color="auto"/>
        <w:left w:val="none" w:sz="0" w:space="0" w:color="auto"/>
        <w:bottom w:val="none" w:sz="0" w:space="0" w:color="auto"/>
        <w:right w:val="none" w:sz="0" w:space="0" w:color="auto"/>
      </w:divBdr>
    </w:div>
    <w:div w:id="1500535717">
      <w:bodyDiv w:val="1"/>
      <w:marLeft w:val="0"/>
      <w:marRight w:val="0"/>
      <w:marTop w:val="0"/>
      <w:marBottom w:val="0"/>
      <w:divBdr>
        <w:top w:val="none" w:sz="0" w:space="0" w:color="auto"/>
        <w:left w:val="none" w:sz="0" w:space="0" w:color="auto"/>
        <w:bottom w:val="none" w:sz="0" w:space="0" w:color="auto"/>
        <w:right w:val="none" w:sz="0" w:space="0" w:color="auto"/>
      </w:divBdr>
    </w:div>
    <w:div w:id="1500660840">
      <w:bodyDiv w:val="1"/>
      <w:marLeft w:val="0"/>
      <w:marRight w:val="0"/>
      <w:marTop w:val="0"/>
      <w:marBottom w:val="0"/>
      <w:divBdr>
        <w:top w:val="none" w:sz="0" w:space="0" w:color="auto"/>
        <w:left w:val="none" w:sz="0" w:space="0" w:color="auto"/>
        <w:bottom w:val="none" w:sz="0" w:space="0" w:color="auto"/>
        <w:right w:val="none" w:sz="0" w:space="0" w:color="auto"/>
      </w:divBdr>
    </w:div>
    <w:div w:id="1500731939">
      <w:bodyDiv w:val="1"/>
      <w:marLeft w:val="0"/>
      <w:marRight w:val="0"/>
      <w:marTop w:val="0"/>
      <w:marBottom w:val="0"/>
      <w:divBdr>
        <w:top w:val="none" w:sz="0" w:space="0" w:color="auto"/>
        <w:left w:val="none" w:sz="0" w:space="0" w:color="auto"/>
        <w:bottom w:val="none" w:sz="0" w:space="0" w:color="auto"/>
        <w:right w:val="none" w:sz="0" w:space="0" w:color="auto"/>
      </w:divBdr>
    </w:div>
    <w:div w:id="1500733838">
      <w:bodyDiv w:val="1"/>
      <w:marLeft w:val="0"/>
      <w:marRight w:val="0"/>
      <w:marTop w:val="0"/>
      <w:marBottom w:val="0"/>
      <w:divBdr>
        <w:top w:val="none" w:sz="0" w:space="0" w:color="auto"/>
        <w:left w:val="none" w:sz="0" w:space="0" w:color="auto"/>
        <w:bottom w:val="none" w:sz="0" w:space="0" w:color="auto"/>
        <w:right w:val="none" w:sz="0" w:space="0" w:color="auto"/>
      </w:divBdr>
    </w:div>
    <w:div w:id="1500777101">
      <w:bodyDiv w:val="1"/>
      <w:marLeft w:val="0"/>
      <w:marRight w:val="0"/>
      <w:marTop w:val="0"/>
      <w:marBottom w:val="0"/>
      <w:divBdr>
        <w:top w:val="none" w:sz="0" w:space="0" w:color="auto"/>
        <w:left w:val="none" w:sz="0" w:space="0" w:color="auto"/>
        <w:bottom w:val="none" w:sz="0" w:space="0" w:color="auto"/>
        <w:right w:val="none" w:sz="0" w:space="0" w:color="auto"/>
      </w:divBdr>
    </w:div>
    <w:div w:id="1500920550">
      <w:bodyDiv w:val="1"/>
      <w:marLeft w:val="0"/>
      <w:marRight w:val="0"/>
      <w:marTop w:val="0"/>
      <w:marBottom w:val="0"/>
      <w:divBdr>
        <w:top w:val="none" w:sz="0" w:space="0" w:color="auto"/>
        <w:left w:val="none" w:sz="0" w:space="0" w:color="auto"/>
        <w:bottom w:val="none" w:sz="0" w:space="0" w:color="auto"/>
        <w:right w:val="none" w:sz="0" w:space="0" w:color="auto"/>
      </w:divBdr>
    </w:div>
    <w:div w:id="1500921826">
      <w:bodyDiv w:val="1"/>
      <w:marLeft w:val="0"/>
      <w:marRight w:val="0"/>
      <w:marTop w:val="0"/>
      <w:marBottom w:val="0"/>
      <w:divBdr>
        <w:top w:val="none" w:sz="0" w:space="0" w:color="auto"/>
        <w:left w:val="none" w:sz="0" w:space="0" w:color="auto"/>
        <w:bottom w:val="none" w:sz="0" w:space="0" w:color="auto"/>
        <w:right w:val="none" w:sz="0" w:space="0" w:color="auto"/>
      </w:divBdr>
    </w:div>
    <w:div w:id="1500923125">
      <w:bodyDiv w:val="1"/>
      <w:marLeft w:val="0"/>
      <w:marRight w:val="0"/>
      <w:marTop w:val="0"/>
      <w:marBottom w:val="0"/>
      <w:divBdr>
        <w:top w:val="none" w:sz="0" w:space="0" w:color="auto"/>
        <w:left w:val="none" w:sz="0" w:space="0" w:color="auto"/>
        <w:bottom w:val="none" w:sz="0" w:space="0" w:color="auto"/>
        <w:right w:val="none" w:sz="0" w:space="0" w:color="auto"/>
      </w:divBdr>
    </w:div>
    <w:div w:id="1500927510">
      <w:bodyDiv w:val="1"/>
      <w:marLeft w:val="0"/>
      <w:marRight w:val="0"/>
      <w:marTop w:val="0"/>
      <w:marBottom w:val="0"/>
      <w:divBdr>
        <w:top w:val="none" w:sz="0" w:space="0" w:color="auto"/>
        <w:left w:val="none" w:sz="0" w:space="0" w:color="auto"/>
        <w:bottom w:val="none" w:sz="0" w:space="0" w:color="auto"/>
        <w:right w:val="none" w:sz="0" w:space="0" w:color="auto"/>
      </w:divBdr>
    </w:div>
    <w:div w:id="1501041653">
      <w:bodyDiv w:val="1"/>
      <w:marLeft w:val="0"/>
      <w:marRight w:val="0"/>
      <w:marTop w:val="0"/>
      <w:marBottom w:val="0"/>
      <w:divBdr>
        <w:top w:val="none" w:sz="0" w:space="0" w:color="auto"/>
        <w:left w:val="none" w:sz="0" w:space="0" w:color="auto"/>
        <w:bottom w:val="none" w:sz="0" w:space="0" w:color="auto"/>
        <w:right w:val="none" w:sz="0" w:space="0" w:color="auto"/>
      </w:divBdr>
    </w:div>
    <w:div w:id="1501306938">
      <w:bodyDiv w:val="1"/>
      <w:marLeft w:val="0"/>
      <w:marRight w:val="0"/>
      <w:marTop w:val="0"/>
      <w:marBottom w:val="0"/>
      <w:divBdr>
        <w:top w:val="none" w:sz="0" w:space="0" w:color="auto"/>
        <w:left w:val="none" w:sz="0" w:space="0" w:color="auto"/>
        <w:bottom w:val="none" w:sz="0" w:space="0" w:color="auto"/>
        <w:right w:val="none" w:sz="0" w:space="0" w:color="auto"/>
      </w:divBdr>
    </w:div>
    <w:div w:id="1501311240">
      <w:bodyDiv w:val="1"/>
      <w:marLeft w:val="0"/>
      <w:marRight w:val="0"/>
      <w:marTop w:val="0"/>
      <w:marBottom w:val="0"/>
      <w:divBdr>
        <w:top w:val="none" w:sz="0" w:space="0" w:color="auto"/>
        <w:left w:val="none" w:sz="0" w:space="0" w:color="auto"/>
        <w:bottom w:val="none" w:sz="0" w:space="0" w:color="auto"/>
        <w:right w:val="none" w:sz="0" w:space="0" w:color="auto"/>
      </w:divBdr>
    </w:div>
    <w:div w:id="1501579894">
      <w:bodyDiv w:val="1"/>
      <w:marLeft w:val="0"/>
      <w:marRight w:val="0"/>
      <w:marTop w:val="0"/>
      <w:marBottom w:val="0"/>
      <w:divBdr>
        <w:top w:val="none" w:sz="0" w:space="0" w:color="auto"/>
        <w:left w:val="none" w:sz="0" w:space="0" w:color="auto"/>
        <w:bottom w:val="none" w:sz="0" w:space="0" w:color="auto"/>
        <w:right w:val="none" w:sz="0" w:space="0" w:color="auto"/>
      </w:divBdr>
    </w:div>
    <w:div w:id="1501585240">
      <w:bodyDiv w:val="1"/>
      <w:marLeft w:val="0"/>
      <w:marRight w:val="0"/>
      <w:marTop w:val="0"/>
      <w:marBottom w:val="0"/>
      <w:divBdr>
        <w:top w:val="none" w:sz="0" w:space="0" w:color="auto"/>
        <w:left w:val="none" w:sz="0" w:space="0" w:color="auto"/>
        <w:bottom w:val="none" w:sz="0" w:space="0" w:color="auto"/>
        <w:right w:val="none" w:sz="0" w:space="0" w:color="auto"/>
      </w:divBdr>
    </w:div>
    <w:div w:id="1501658373">
      <w:bodyDiv w:val="1"/>
      <w:marLeft w:val="0"/>
      <w:marRight w:val="0"/>
      <w:marTop w:val="0"/>
      <w:marBottom w:val="0"/>
      <w:divBdr>
        <w:top w:val="none" w:sz="0" w:space="0" w:color="auto"/>
        <w:left w:val="none" w:sz="0" w:space="0" w:color="auto"/>
        <w:bottom w:val="none" w:sz="0" w:space="0" w:color="auto"/>
        <w:right w:val="none" w:sz="0" w:space="0" w:color="auto"/>
      </w:divBdr>
    </w:div>
    <w:div w:id="1501696439">
      <w:bodyDiv w:val="1"/>
      <w:marLeft w:val="0"/>
      <w:marRight w:val="0"/>
      <w:marTop w:val="0"/>
      <w:marBottom w:val="0"/>
      <w:divBdr>
        <w:top w:val="none" w:sz="0" w:space="0" w:color="auto"/>
        <w:left w:val="none" w:sz="0" w:space="0" w:color="auto"/>
        <w:bottom w:val="none" w:sz="0" w:space="0" w:color="auto"/>
        <w:right w:val="none" w:sz="0" w:space="0" w:color="auto"/>
      </w:divBdr>
    </w:div>
    <w:div w:id="1501774352">
      <w:bodyDiv w:val="1"/>
      <w:marLeft w:val="0"/>
      <w:marRight w:val="0"/>
      <w:marTop w:val="0"/>
      <w:marBottom w:val="0"/>
      <w:divBdr>
        <w:top w:val="none" w:sz="0" w:space="0" w:color="auto"/>
        <w:left w:val="none" w:sz="0" w:space="0" w:color="auto"/>
        <w:bottom w:val="none" w:sz="0" w:space="0" w:color="auto"/>
        <w:right w:val="none" w:sz="0" w:space="0" w:color="auto"/>
      </w:divBdr>
    </w:div>
    <w:div w:id="1501851009">
      <w:bodyDiv w:val="1"/>
      <w:marLeft w:val="0"/>
      <w:marRight w:val="0"/>
      <w:marTop w:val="0"/>
      <w:marBottom w:val="0"/>
      <w:divBdr>
        <w:top w:val="none" w:sz="0" w:space="0" w:color="auto"/>
        <w:left w:val="none" w:sz="0" w:space="0" w:color="auto"/>
        <w:bottom w:val="none" w:sz="0" w:space="0" w:color="auto"/>
        <w:right w:val="none" w:sz="0" w:space="0" w:color="auto"/>
      </w:divBdr>
    </w:div>
    <w:div w:id="1502044904">
      <w:bodyDiv w:val="1"/>
      <w:marLeft w:val="0"/>
      <w:marRight w:val="0"/>
      <w:marTop w:val="0"/>
      <w:marBottom w:val="0"/>
      <w:divBdr>
        <w:top w:val="none" w:sz="0" w:space="0" w:color="auto"/>
        <w:left w:val="none" w:sz="0" w:space="0" w:color="auto"/>
        <w:bottom w:val="none" w:sz="0" w:space="0" w:color="auto"/>
        <w:right w:val="none" w:sz="0" w:space="0" w:color="auto"/>
      </w:divBdr>
    </w:div>
    <w:div w:id="1502233506">
      <w:bodyDiv w:val="1"/>
      <w:marLeft w:val="0"/>
      <w:marRight w:val="0"/>
      <w:marTop w:val="0"/>
      <w:marBottom w:val="0"/>
      <w:divBdr>
        <w:top w:val="none" w:sz="0" w:space="0" w:color="auto"/>
        <w:left w:val="none" w:sz="0" w:space="0" w:color="auto"/>
        <w:bottom w:val="none" w:sz="0" w:space="0" w:color="auto"/>
        <w:right w:val="none" w:sz="0" w:space="0" w:color="auto"/>
      </w:divBdr>
    </w:div>
    <w:div w:id="1502311997">
      <w:bodyDiv w:val="1"/>
      <w:marLeft w:val="0"/>
      <w:marRight w:val="0"/>
      <w:marTop w:val="0"/>
      <w:marBottom w:val="0"/>
      <w:divBdr>
        <w:top w:val="none" w:sz="0" w:space="0" w:color="auto"/>
        <w:left w:val="none" w:sz="0" w:space="0" w:color="auto"/>
        <w:bottom w:val="none" w:sz="0" w:space="0" w:color="auto"/>
        <w:right w:val="none" w:sz="0" w:space="0" w:color="auto"/>
      </w:divBdr>
    </w:div>
    <w:div w:id="1502355744">
      <w:bodyDiv w:val="1"/>
      <w:marLeft w:val="0"/>
      <w:marRight w:val="0"/>
      <w:marTop w:val="0"/>
      <w:marBottom w:val="0"/>
      <w:divBdr>
        <w:top w:val="none" w:sz="0" w:space="0" w:color="auto"/>
        <w:left w:val="none" w:sz="0" w:space="0" w:color="auto"/>
        <w:bottom w:val="none" w:sz="0" w:space="0" w:color="auto"/>
        <w:right w:val="none" w:sz="0" w:space="0" w:color="auto"/>
      </w:divBdr>
    </w:div>
    <w:div w:id="1502550127">
      <w:bodyDiv w:val="1"/>
      <w:marLeft w:val="0"/>
      <w:marRight w:val="0"/>
      <w:marTop w:val="0"/>
      <w:marBottom w:val="0"/>
      <w:divBdr>
        <w:top w:val="none" w:sz="0" w:space="0" w:color="auto"/>
        <w:left w:val="none" w:sz="0" w:space="0" w:color="auto"/>
        <w:bottom w:val="none" w:sz="0" w:space="0" w:color="auto"/>
        <w:right w:val="none" w:sz="0" w:space="0" w:color="auto"/>
      </w:divBdr>
    </w:div>
    <w:div w:id="1502621909">
      <w:bodyDiv w:val="1"/>
      <w:marLeft w:val="0"/>
      <w:marRight w:val="0"/>
      <w:marTop w:val="0"/>
      <w:marBottom w:val="0"/>
      <w:divBdr>
        <w:top w:val="none" w:sz="0" w:space="0" w:color="auto"/>
        <w:left w:val="none" w:sz="0" w:space="0" w:color="auto"/>
        <w:bottom w:val="none" w:sz="0" w:space="0" w:color="auto"/>
        <w:right w:val="none" w:sz="0" w:space="0" w:color="auto"/>
      </w:divBdr>
    </w:div>
    <w:div w:id="1503081571">
      <w:bodyDiv w:val="1"/>
      <w:marLeft w:val="0"/>
      <w:marRight w:val="0"/>
      <w:marTop w:val="0"/>
      <w:marBottom w:val="0"/>
      <w:divBdr>
        <w:top w:val="none" w:sz="0" w:space="0" w:color="auto"/>
        <w:left w:val="none" w:sz="0" w:space="0" w:color="auto"/>
        <w:bottom w:val="none" w:sz="0" w:space="0" w:color="auto"/>
        <w:right w:val="none" w:sz="0" w:space="0" w:color="auto"/>
      </w:divBdr>
    </w:div>
    <w:div w:id="1503082602">
      <w:bodyDiv w:val="1"/>
      <w:marLeft w:val="0"/>
      <w:marRight w:val="0"/>
      <w:marTop w:val="0"/>
      <w:marBottom w:val="0"/>
      <w:divBdr>
        <w:top w:val="none" w:sz="0" w:space="0" w:color="auto"/>
        <w:left w:val="none" w:sz="0" w:space="0" w:color="auto"/>
        <w:bottom w:val="none" w:sz="0" w:space="0" w:color="auto"/>
        <w:right w:val="none" w:sz="0" w:space="0" w:color="auto"/>
      </w:divBdr>
    </w:div>
    <w:div w:id="1503159969">
      <w:bodyDiv w:val="1"/>
      <w:marLeft w:val="0"/>
      <w:marRight w:val="0"/>
      <w:marTop w:val="0"/>
      <w:marBottom w:val="0"/>
      <w:divBdr>
        <w:top w:val="none" w:sz="0" w:space="0" w:color="auto"/>
        <w:left w:val="none" w:sz="0" w:space="0" w:color="auto"/>
        <w:bottom w:val="none" w:sz="0" w:space="0" w:color="auto"/>
        <w:right w:val="none" w:sz="0" w:space="0" w:color="auto"/>
      </w:divBdr>
    </w:div>
    <w:div w:id="1503164478">
      <w:bodyDiv w:val="1"/>
      <w:marLeft w:val="0"/>
      <w:marRight w:val="0"/>
      <w:marTop w:val="0"/>
      <w:marBottom w:val="0"/>
      <w:divBdr>
        <w:top w:val="none" w:sz="0" w:space="0" w:color="auto"/>
        <w:left w:val="none" w:sz="0" w:space="0" w:color="auto"/>
        <w:bottom w:val="none" w:sz="0" w:space="0" w:color="auto"/>
        <w:right w:val="none" w:sz="0" w:space="0" w:color="auto"/>
      </w:divBdr>
    </w:div>
    <w:div w:id="1503201796">
      <w:bodyDiv w:val="1"/>
      <w:marLeft w:val="0"/>
      <w:marRight w:val="0"/>
      <w:marTop w:val="0"/>
      <w:marBottom w:val="0"/>
      <w:divBdr>
        <w:top w:val="none" w:sz="0" w:space="0" w:color="auto"/>
        <w:left w:val="none" w:sz="0" w:space="0" w:color="auto"/>
        <w:bottom w:val="none" w:sz="0" w:space="0" w:color="auto"/>
        <w:right w:val="none" w:sz="0" w:space="0" w:color="auto"/>
      </w:divBdr>
    </w:div>
    <w:div w:id="1503230532">
      <w:bodyDiv w:val="1"/>
      <w:marLeft w:val="0"/>
      <w:marRight w:val="0"/>
      <w:marTop w:val="0"/>
      <w:marBottom w:val="0"/>
      <w:divBdr>
        <w:top w:val="none" w:sz="0" w:space="0" w:color="auto"/>
        <w:left w:val="none" w:sz="0" w:space="0" w:color="auto"/>
        <w:bottom w:val="none" w:sz="0" w:space="0" w:color="auto"/>
        <w:right w:val="none" w:sz="0" w:space="0" w:color="auto"/>
      </w:divBdr>
    </w:div>
    <w:div w:id="1503275752">
      <w:bodyDiv w:val="1"/>
      <w:marLeft w:val="0"/>
      <w:marRight w:val="0"/>
      <w:marTop w:val="0"/>
      <w:marBottom w:val="0"/>
      <w:divBdr>
        <w:top w:val="none" w:sz="0" w:space="0" w:color="auto"/>
        <w:left w:val="none" w:sz="0" w:space="0" w:color="auto"/>
        <w:bottom w:val="none" w:sz="0" w:space="0" w:color="auto"/>
        <w:right w:val="none" w:sz="0" w:space="0" w:color="auto"/>
      </w:divBdr>
    </w:div>
    <w:div w:id="1503352458">
      <w:bodyDiv w:val="1"/>
      <w:marLeft w:val="0"/>
      <w:marRight w:val="0"/>
      <w:marTop w:val="0"/>
      <w:marBottom w:val="0"/>
      <w:divBdr>
        <w:top w:val="none" w:sz="0" w:space="0" w:color="auto"/>
        <w:left w:val="none" w:sz="0" w:space="0" w:color="auto"/>
        <w:bottom w:val="none" w:sz="0" w:space="0" w:color="auto"/>
        <w:right w:val="none" w:sz="0" w:space="0" w:color="auto"/>
      </w:divBdr>
    </w:div>
    <w:div w:id="1503355994">
      <w:bodyDiv w:val="1"/>
      <w:marLeft w:val="0"/>
      <w:marRight w:val="0"/>
      <w:marTop w:val="0"/>
      <w:marBottom w:val="0"/>
      <w:divBdr>
        <w:top w:val="none" w:sz="0" w:space="0" w:color="auto"/>
        <w:left w:val="none" w:sz="0" w:space="0" w:color="auto"/>
        <w:bottom w:val="none" w:sz="0" w:space="0" w:color="auto"/>
        <w:right w:val="none" w:sz="0" w:space="0" w:color="auto"/>
      </w:divBdr>
    </w:div>
    <w:div w:id="1503466813">
      <w:bodyDiv w:val="1"/>
      <w:marLeft w:val="0"/>
      <w:marRight w:val="0"/>
      <w:marTop w:val="0"/>
      <w:marBottom w:val="0"/>
      <w:divBdr>
        <w:top w:val="none" w:sz="0" w:space="0" w:color="auto"/>
        <w:left w:val="none" w:sz="0" w:space="0" w:color="auto"/>
        <w:bottom w:val="none" w:sz="0" w:space="0" w:color="auto"/>
        <w:right w:val="none" w:sz="0" w:space="0" w:color="auto"/>
      </w:divBdr>
    </w:div>
    <w:div w:id="1503545611">
      <w:bodyDiv w:val="1"/>
      <w:marLeft w:val="0"/>
      <w:marRight w:val="0"/>
      <w:marTop w:val="0"/>
      <w:marBottom w:val="0"/>
      <w:divBdr>
        <w:top w:val="none" w:sz="0" w:space="0" w:color="auto"/>
        <w:left w:val="none" w:sz="0" w:space="0" w:color="auto"/>
        <w:bottom w:val="none" w:sz="0" w:space="0" w:color="auto"/>
        <w:right w:val="none" w:sz="0" w:space="0" w:color="auto"/>
      </w:divBdr>
    </w:div>
    <w:div w:id="1503545654">
      <w:bodyDiv w:val="1"/>
      <w:marLeft w:val="0"/>
      <w:marRight w:val="0"/>
      <w:marTop w:val="0"/>
      <w:marBottom w:val="0"/>
      <w:divBdr>
        <w:top w:val="none" w:sz="0" w:space="0" w:color="auto"/>
        <w:left w:val="none" w:sz="0" w:space="0" w:color="auto"/>
        <w:bottom w:val="none" w:sz="0" w:space="0" w:color="auto"/>
        <w:right w:val="none" w:sz="0" w:space="0" w:color="auto"/>
      </w:divBdr>
    </w:div>
    <w:div w:id="1503549408">
      <w:bodyDiv w:val="1"/>
      <w:marLeft w:val="0"/>
      <w:marRight w:val="0"/>
      <w:marTop w:val="0"/>
      <w:marBottom w:val="0"/>
      <w:divBdr>
        <w:top w:val="none" w:sz="0" w:space="0" w:color="auto"/>
        <w:left w:val="none" w:sz="0" w:space="0" w:color="auto"/>
        <w:bottom w:val="none" w:sz="0" w:space="0" w:color="auto"/>
        <w:right w:val="none" w:sz="0" w:space="0" w:color="auto"/>
      </w:divBdr>
    </w:div>
    <w:div w:id="1503618464">
      <w:bodyDiv w:val="1"/>
      <w:marLeft w:val="0"/>
      <w:marRight w:val="0"/>
      <w:marTop w:val="0"/>
      <w:marBottom w:val="0"/>
      <w:divBdr>
        <w:top w:val="none" w:sz="0" w:space="0" w:color="auto"/>
        <w:left w:val="none" w:sz="0" w:space="0" w:color="auto"/>
        <w:bottom w:val="none" w:sz="0" w:space="0" w:color="auto"/>
        <w:right w:val="none" w:sz="0" w:space="0" w:color="auto"/>
      </w:divBdr>
    </w:div>
    <w:div w:id="1503854793">
      <w:bodyDiv w:val="1"/>
      <w:marLeft w:val="0"/>
      <w:marRight w:val="0"/>
      <w:marTop w:val="0"/>
      <w:marBottom w:val="0"/>
      <w:divBdr>
        <w:top w:val="none" w:sz="0" w:space="0" w:color="auto"/>
        <w:left w:val="none" w:sz="0" w:space="0" w:color="auto"/>
        <w:bottom w:val="none" w:sz="0" w:space="0" w:color="auto"/>
        <w:right w:val="none" w:sz="0" w:space="0" w:color="auto"/>
      </w:divBdr>
    </w:div>
    <w:div w:id="1503857516">
      <w:bodyDiv w:val="1"/>
      <w:marLeft w:val="0"/>
      <w:marRight w:val="0"/>
      <w:marTop w:val="0"/>
      <w:marBottom w:val="0"/>
      <w:divBdr>
        <w:top w:val="none" w:sz="0" w:space="0" w:color="auto"/>
        <w:left w:val="none" w:sz="0" w:space="0" w:color="auto"/>
        <w:bottom w:val="none" w:sz="0" w:space="0" w:color="auto"/>
        <w:right w:val="none" w:sz="0" w:space="0" w:color="auto"/>
      </w:divBdr>
    </w:div>
    <w:div w:id="1503930387">
      <w:bodyDiv w:val="1"/>
      <w:marLeft w:val="0"/>
      <w:marRight w:val="0"/>
      <w:marTop w:val="0"/>
      <w:marBottom w:val="0"/>
      <w:divBdr>
        <w:top w:val="none" w:sz="0" w:space="0" w:color="auto"/>
        <w:left w:val="none" w:sz="0" w:space="0" w:color="auto"/>
        <w:bottom w:val="none" w:sz="0" w:space="0" w:color="auto"/>
        <w:right w:val="none" w:sz="0" w:space="0" w:color="auto"/>
      </w:divBdr>
    </w:div>
    <w:div w:id="1503930649">
      <w:bodyDiv w:val="1"/>
      <w:marLeft w:val="0"/>
      <w:marRight w:val="0"/>
      <w:marTop w:val="0"/>
      <w:marBottom w:val="0"/>
      <w:divBdr>
        <w:top w:val="none" w:sz="0" w:space="0" w:color="auto"/>
        <w:left w:val="none" w:sz="0" w:space="0" w:color="auto"/>
        <w:bottom w:val="none" w:sz="0" w:space="0" w:color="auto"/>
        <w:right w:val="none" w:sz="0" w:space="0" w:color="auto"/>
      </w:divBdr>
    </w:div>
    <w:div w:id="1504007584">
      <w:bodyDiv w:val="1"/>
      <w:marLeft w:val="0"/>
      <w:marRight w:val="0"/>
      <w:marTop w:val="0"/>
      <w:marBottom w:val="0"/>
      <w:divBdr>
        <w:top w:val="none" w:sz="0" w:space="0" w:color="auto"/>
        <w:left w:val="none" w:sz="0" w:space="0" w:color="auto"/>
        <w:bottom w:val="none" w:sz="0" w:space="0" w:color="auto"/>
        <w:right w:val="none" w:sz="0" w:space="0" w:color="auto"/>
      </w:divBdr>
    </w:div>
    <w:div w:id="1504078675">
      <w:bodyDiv w:val="1"/>
      <w:marLeft w:val="0"/>
      <w:marRight w:val="0"/>
      <w:marTop w:val="0"/>
      <w:marBottom w:val="0"/>
      <w:divBdr>
        <w:top w:val="none" w:sz="0" w:space="0" w:color="auto"/>
        <w:left w:val="none" w:sz="0" w:space="0" w:color="auto"/>
        <w:bottom w:val="none" w:sz="0" w:space="0" w:color="auto"/>
        <w:right w:val="none" w:sz="0" w:space="0" w:color="auto"/>
      </w:divBdr>
    </w:div>
    <w:div w:id="1504202987">
      <w:bodyDiv w:val="1"/>
      <w:marLeft w:val="0"/>
      <w:marRight w:val="0"/>
      <w:marTop w:val="0"/>
      <w:marBottom w:val="0"/>
      <w:divBdr>
        <w:top w:val="none" w:sz="0" w:space="0" w:color="auto"/>
        <w:left w:val="none" w:sz="0" w:space="0" w:color="auto"/>
        <w:bottom w:val="none" w:sz="0" w:space="0" w:color="auto"/>
        <w:right w:val="none" w:sz="0" w:space="0" w:color="auto"/>
      </w:divBdr>
    </w:div>
    <w:div w:id="1504314709">
      <w:bodyDiv w:val="1"/>
      <w:marLeft w:val="0"/>
      <w:marRight w:val="0"/>
      <w:marTop w:val="0"/>
      <w:marBottom w:val="0"/>
      <w:divBdr>
        <w:top w:val="none" w:sz="0" w:space="0" w:color="auto"/>
        <w:left w:val="none" w:sz="0" w:space="0" w:color="auto"/>
        <w:bottom w:val="none" w:sz="0" w:space="0" w:color="auto"/>
        <w:right w:val="none" w:sz="0" w:space="0" w:color="auto"/>
      </w:divBdr>
    </w:div>
    <w:div w:id="1504321679">
      <w:bodyDiv w:val="1"/>
      <w:marLeft w:val="0"/>
      <w:marRight w:val="0"/>
      <w:marTop w:val="0"/>
      <w:marBottom w:val="0"/>
      <w:divBdr>
        <w:top w:val="none" w:sz="0" w:space="0" w:color="auto"/>
        <w:left w:val="none" w:sz="0" w:space="0" w:color="auto"/>
        <w:bottom w:val="none" w:sz="0" w:space="0" w:color="auto"/>
        <w:right w:val="none" w:sz="0" w:space="0" w:color="auto"/>
      </w:divBdr>
    </w:div>
    <w:div w:id="1504323817">
      <w:bodyDiv w:val="1"/>
      <w:marLeft w:val="0"/>
      <w:marRight w:val="0"/>
      <w:marTop w:val="0"/>
      <w:marBottom w:val="0"/>
      <w:divBdr>
        <w:top w:val="none" w:sz="0" w:space="0" w:color="auto"/>
        <w:left w:val="none" w:sz="0" w:space="0" w:color="auto"/>
        <w:bottom w:val="none" w:sz="0" w:space="0" w:color="auto"/>
        <w:right w:val="none" w:sz="0" w:space="0" w:color="auto"/>
      </w:divBdr>
    </w:div>
    <w:div w:id="1504390743">
      <w:bodyDiv w:val="1"/>
      <w:marLeft w:val="0"/>
      <w:marRight w:val="0"/>
      <w:marTop w:val="0"/>
      <w:marBottom w:val="0"/>
      <w:divBdr>
        <w:top w:val="none" w:sz="0" w:space="0" w:color="auto"/>
        <w:left w:val="none" w:sz="0" w:space="0" w:color="auto"/>
        <w:bottom w:val="none" w:sz="0" w:space="0" w:color="auto"/>
        <w:right w:val="none" w:sz="0" w:space="0" w:color="auto"/>
      </w:divBdr>
    </w:div>
    <w:div w:id="1504470430">
      <w:bodyDiv w:val="1"/>
      <w:marLeft w:val="0"/>
      <w:marRight w:val="0"/>
      <w:marTop w:val="0"/>
      <w:marBottom w:val="0"/>
      <w:divBdr>
        <w:top w:val="none" w:sz="0" w:space="0" w:color="auto"/>
        <w:left w:val="none" w:sz="0" w:space="0" w:color="auto"/>
        <w:bottom w:val="none" w:sz="0" w:space="0" w:color="auto"/>
        <w:right w:val="none" w:sz="0" w:space="0" w:color="auto"/>
      </w:divBdr>
    </w:div>
    <w:div w:id="1504475034">
      <w:bodyDiv w:val="1"/>
      <w:marLeft w:val="0"/>
      <w:marRight w:val="0"/>
      <w:marTop w:val="0"/>
      <w:marBottom w:val="0"/>
      <w:divBdr>
        <w:top w:val="none" w:sz="0" w:space="0" w:color="auto"/>
        <w:left w:val="none" w:sz="0" w:space="0" w:color="auto"/>
        <w:bottom w:val="none" w:sz="0" w:space="0" w:color="auto"/>
        <w:right w:val="none" w:sz="0" w:space="0" w:color="auto"/>
      </w:divBdr>
    </w:div>
    <w:div w:id="1504708055">
      <w:bodyDiv w:val="1"/>
      <w:marLeft w:val="0"/>
      <w:marRight w:val="0"/>
      <w:marTop w:val="0"/>
      <w:marBottom w:val="0"/>
      <w:divBdr>
        <w:top w:val="none" w:sz="0" w:space="0" w:color="auto"/>
        <w:left w:val="none" w:sz="0" w:space="0" w:color="auto"/>
        <w:bottom w:val="none" w:sz="0" w:space="0" w:color="auto"/>
        <w:right w:val="none" w:sz="0" w:space="0" w:color="auto"/>
      </w:divBdr>
    </w:div>
    <w:div w:id="1504783591">
      <w:bodyDiv w:val="1"/>
      <w:marLeft w:val="0"/>
      <w:marRight w:val="0"/>
      <w:marTop w:val="0"/>
      <w:marBottom w:val="0"/>
      <w:divBdr>
        <w:top w:val="none" w:sz="0" w:space="0" w:color="auto"/>
        <w:left w:val="none" w:sz="0" w:space="0" w:color="auto"/>
        <w:bottom w:val="none" w:sz="0" w:space="0" w:color="auto"/>
        <w:right w:val="none" w:sz="0" w:space="0" w:color="auto"/>
      </w:divBdr>
    </w:div>
    <w:div w:id="1504934595">
      <w:bodyDiv w:val="1"/>
      <w:marLeft w:val="0"/>
      <w:marRight w:val="0"/>
      <w:marTop w:val="0"/>
      <w:marBottom w:val="0"/>
      <w:divBdr>
        <w:top w:val="none" w:sz="0" w:space="0" w:color="auto"/>
        <w:left w:val="none" w:sz="0" w:space="0" w:color="auto"/>
        <w:bottom w:val="none" w:sz="0" w:space="0" w:color="auto"/>
        <w:right w:val="none" w:sz="0" w:space="0" w:color="auto"/>
      </w:divBdr>
    </w:div>
    <w:div w:id="1505046272">
      <w:bodyDiv w:val="1"/>
      <w:marLeft w:val="0"/>
      <w:marRight w:val="0"/>
      <w:marTop w:val="0"/>
      <w:marBottom w:val="0"/>
      <w:divBdr>
        <w:top w:val="none" w:sz="0" w:space="0" w:color="auto"/>
        <w:left w:val="none" w:sz="0" w:space="0" w:color="auto"/>
        <w:bottom w:val="none" w:sz="0" w:space="0" w:color="auto"/>
        <w:right w:val="none" w:sz="0" w:space="0" w:color="auto"/>
      </w:divBdr>
    </w:div>
    <w:div w:id="1505047705">
      <w:bodyDiv w:val="1"/>
      <w:marLeft w:val="0"/>
      <w:marRight w:val="0"/>
      <w:marTop w:val="0"/>
      <w:marBottom w:val="0"/>
      <w:divBdr>
        <w:top w:val="none" w:sz="0" w:space="0" w:color="auto"/>
        <w:left w:val="none" w:sz="0" w:space="0" w:color="auto"/>
        <w:bottom w:val="none" w:sz="0" w:space="0" w:color="auto"/>
        <w:right w:val="none" w:sz="0" w:space="0" w:color="auto"/>
      </w:divBdr>
    </w:div>
    <w:div w:id="1505240568">
      <w:bodyDiv w:val="1"/>
      <w:marLeft w:val="0"/>
      <w:marRight w:val="0"/>
      <w:marTop w:val="0"/>
      <w:marBottom w:val="0"/>
      <w:divBdr>
        <w:top w:val="none" w:sz="0" w:space="0" w:color="auto"/>
        <w:left w:val="none" w:sz="0" w:space="0" w:color="auto"/>
        <w:bottom w:val="none" w:sz="0" w:space="0" w:color="auto"/>
        <w:right w:val="none" w:sz="0" w:space="0" w:color="auto"/>
      </w:divBdr>
    </w:div>
    <w:div w:id="1505433552">
      <w:bodyDiv w:val="1"/>
      <w:marLeft w:val="0"/>
      <w:marRight w:val="0"/>
      <w:marTop w:val="0"/>
      <w:marBottom w:val="0"/>
      <w:divBdr>
        <w:top w:val="none" w:sz="0" w:space="0" w:color="auto"/>
        <w:left w:val="none" w:sz="0" w:space="0" w:color="auto"/>
        <w:bottom w:val="none" w:sz="0" w:space="0" w:color="auto"/>
        <w:right w:val="none" w:sz="0" w:space="0" w:color="auto"/>
      </w:divBdr>
    </w:div>
    <w:div w:id="1505440037">
      <w:bodyDiv w:val="1"/>
      <w:marLeft w:val="0"/>
      <w:marRight w:val="0"/>
      <w:marTop w:val="0"/>
      <w:marBottom w:val="0"/>
      <w:divBdr>
        <w:top w:val="none" w:sz="0" w:space="0" w:color="auto"/>
        <w:left w:val="none" w:sz="0" w:space="0" w:color="auto"/>
        <w:bottom w:val="none" w:sz="0" w:space="0" w:color="auto"/>
        <w:right w:val="none" w:sz="0" w:space="0" w:color="auto"/>
      </w:divBdr>
    </w:div>
    <w:div w:id="1505587005">
      <w:bodyDiv w:val="1"/>
      <w:marLeft w:val="0"/>
      <w:marRight w:val="0"/>
      <w:marTop w:val="0"/>
      <w:marBottom w:val="0"/>
      <w:divBdr>
        <w:top w:val="none" w:sz="0" w:space="0" w:color="auto"/>
        <w:left w:val="none" w:sz="0" w:space="0" w:color="auto"/>
        <w:bottom w:val="none" w:sz="0" w:space="0" w:color="auto"/>
        <w:right w:val="none" w:sz="0" w:space="0" w:color="auto"/>
      </w:divBdr>
    </w:div>
    <w:div w:id="1505707133">
      <w:bodyDiv w:val="1"/>
      <w:marLeft w:val="0"/>
      <w:marRight w:val="0"/>
      <w:marTop w:val="0"/>
      <w:marBottom w:val="0"/>
      <w:divBdr>
        <w:top w:val="none" w:sz="0" w:space="0" w:color="auto"/>
        <w:left w:val="none" w:sz="0" w:space="0" w:color="auto"/>
        <w:bottom w:val="none" w:sz="0" w:space="0" w:color="auto"/>
        <w:right w:val="none" w:sz="0" w:space="0" w:color="auto"/>
      </w:divBdr>
    </w:div>
    <w:div w:id="1505827396">
      <w:bodyDiv w:val="1"/>
      <w:marLeft w:val="0"/>
      <w:marRight w:val="0"/>
      <w:marTop w:val="0"/>
      <w:marBottom w:val="0"/>
      <w:divBdr>
        <w:top w:val="none" w:sz="0" w:space="0" w:color="auto"/>
        <w:left w:val="none" w:sz="0" w:space="0" w:color="auto"/>
        <w:bottom w:val="none" w:sz="0" w:space="0" w:color="auto"/>
        <w:right w:val="none" w:sz="0" w:space="0" w:color="auto"/>
      </w:divBdr>
    </w:div>
    <w:div w:id="1505896466">
      <w:bodyDiv w:val="1"/>
      <w:marLeft w:val="0"/>
      <w:marRight w:val="0"/>
      <w:marTop w:val="0"/>
      <w:marBottom w:val="0"/>
      <w:divBdr>
        <w:top w:val="none" w:sz="0" w:space="0" w:color="auto"/>
        <w:left w:val="none" w:sz="0" w:space="0" w:color="auto"/>
        <w:bottom w:val="none" w:sz="0" w:space="0" w:color="auto"/>
        <w:right w:val="none" w:sz="0" w:space="0" w:color="auto"/>
      </w:divBdr>
    </w:div>
    <w:div w:id="1505897477">
      <w:bodyDiv w:val="1"/>
      <w:marLeft w:val="0"/>
      <w:marRight w:val="0"/>
      <w:marTop w:val="0"/>
      <w:marBottom w:val="0"/>
      <w:divBdr>
        <w:top w:val="none" w:sz="0" w:space="0" w:color="auto"/>
        <w:left w:val="none" w:sz="0" w:space="0" w:color="auto"/>
        <w:bottom w:val="none" w:sz="0" w:space="0" w:color="auto"/>
        <w:right w:val="none" w:sz="0" w:space="0" w:color="auto"/>
      </w:divBdr>
    </w:div>
    <w:div w:id="1506239996">
      <w:bodyDiv w:val="1"/>
      <w:marLeft w:val="0"/>
      <w:marRight w:val="0"/>
      <w:marTop w:val="0"/>
      <w:marBottom w:val="0"/>
      <w:divBdr>
        <w:top w:val="none" w:sz="0" w:space="0" w:color="auto"/>
        <w:left w:val="none" w:sz="0" w:space="0" w:color="auto"/>
        <w:bottom w:val="none" w:sz="0" w:space="0" w:color="auto"/>
        <w:right w:val="none" w:sz="0" w:space="0" w:color="auto"/>
      </w:divBdr>
    </w:div>
    <w:div w:id="1506241528">
      <w:bodyDiv w:val="1"/>
      <w:marLeft w:val="0"/>
      <w:marRight w:val="0"/>
      <w:marTop w:val="0"/>
      <w:marBottom w:val="0"/>
      <w:divBdr>
        <w:top w:val="none" w:sz="0" w:space="0" w:color="auto"/>
        <w:left w:val="none" w:sz="0" w:space="0" w:color="auto"/>
        <w:bottom w:val="none" w:sz="0" w:space="0" w:color="auto"/>
        <w:right w:val="none" w:sz="0" w:space="0" w:color="auto"/>
      </w:divBdr>
    </w:div>
    <w:div w:id="1506435658">
      <w:bodyDiv w:val="1"/>
      <w:marLeft w:val="0"/>
      <w:marRight w:val="0"/>
      <w:marTop w:val="0"/>
      <w:marBottom w:val="0"/>
      <w:divBdr>
        <w:top w:val="none" w:sz="0" w:space="0" w:color="auto"/>
        <w:left w:val="none" w:sz="0" w:space="0" w:color="auto"/>
        <w:bottom w:val="none" w:sz="0" w:space="0" w:color="auto"/>
        <w:right w:val="none" w:sz="0" w:space="0" w:color="auto"/>
      </w:divBdr>
    </w:div>
    <w:div w:id="1506482929">
      <w:bodyDiv w:val="1"/>
      <w:marLeft w:val="0"/>
      <w:marRight w:val="0"/>
      <w:marTop w:val="0"/>
      <w:marBottom w:val="0"/>
      <w:divBdr>
        <w:top w:val="none" w:sz="0" w:space="0" w:color="auto"/>
        <w:left w:val="none" w:sz="0" w:space="0" w:color="auto"/>
        <w:bottom w:val="none" w:sz="0" w:space="0" w:color="auto"/>
        <w:right w:val="none" w:sz="0" w:space="0" w:color="auto"/>
      </w:divBdr>
    </w:div>
    <w:div w:id="1506557353">
      <w:bodyDiv w:val="1"/>
      <w:marLeft w:val="0"/>
      <w:marRight w:val="0"/>
      <w:marTop w:val="0"/>
      <w:marBottom w:val="0"/>
      <w:divBdr>
        <w:top w:val="none" w:sz="0" w:space="0" w:color="auto"/>
        <w:left w:val="none" w:sz="0" w:space="0" w:color="auto"/>
        <w:bottom w:val="none" w:sz="0" w:space="0" w:color="auto"/>
        <w:right w:val="none" w:sz="0" w:space="0" w:color="auto"/>
      </w:divBdr>
    </w:div>
    <w:div w:id="1506558442">
      <w:bodyDiv w:val="1"/>
      <w:marLeft w:val="0"/>
      <w:marRight w:val="0"/>
      <w:marTop w:val="0"/>
      <w:marBottom w:val="0"/>
      <w:divBdr>
        <w:top w:val="none" w:sz="0" w:space="0" w:color="auto"/>
        <w:left w:val="none" w:sz="0" w:space="0" w:color="auto"/>
        <w:bottom w:val="none" w:sz="0" w:space="0" w:color="auto"/>
        <w:right w:val="none" w:sz="0" w:space="0" w:color="auto"/>
      </w:divBdr>
    </w:div>
    <w:div w:id="1506624930">
      <w:bodyDiv w:val="1"/>
      <w:marLeft w:val="0"/>
      <w:marRight w:val="0"/>
      <w:marTop w:val="0"/>
      <w:marBottom w:val="0"/>
      <w:divBdr>
        <w:top w:val="none" w:sz="0" w:space="0" w:color="auto"/>
        <w:left w:val="none" w:sz="0" w:space="0" w:color="auto"/>
        <w:bottom w:val="none" w:sz="0" w:space="0" w:color="auto"/>
        <w:right w:val="none" w:sz="0" w:space="0" w:color="auto"/>
      </w:divBdr>
    </w:div>
    <w:div w:id="1506627639">
      <w:bodyDiv w:val="1"/>
      <w:marLeft w:val="0"/>
      <w:marRight w:val="0"/>
      <w:marTop w:val="0"/>
      <w:marBottom w:val="0"/>
      <w:divBdr>
        <w:top w:val="none" w:sz="0" w:space="0" w:color="auto"/>
        <w:left w:val="none" w:sz="0" w:space="0" w:color="auto"/>
        <w:bottom w:val="none" w:sz="0" w:space="0" w:color="auto"/>
        <w:right w:val="none" w:sz="0" w:space="0" w:color="auto"/>
      </w:divBdr>
    </w:div>
    <w:div w:id="1506631701">
      <w:bodyDiv w:val="1"/>
      <w:marLeft w:val="0"/>
      <w:marRight w:val="0"/>
      <w:marTop w:val="0"/>
      <w:marBottom w:val="0"/>
      <w:divBdr>
        <w:top w:val="none" w:sz="0" w:space="0" w:color="auto"/>
        <w:left w:val="none" w:sz="0" w:space="0" w:color="auto"/>
        <w:bottom w:val="none" w:sz="0" w:space="0" w:color="auto"/>
        <w:right w:val="none" w:sz="0" w:space="0" w:color="auto"/>
      </w:divBdr>
    </w:div>
    <w:div w:id="1506673471">
      <w:bodyDiv w:val="1"/>
      <w:marLeft w:val="0"/>
      <w:marRight w:val="0"/>
      <w:marTop w:val="0"/>
      <w:marBottom w:val="0"/>
      <w:divBdr>
        <w:top w:val="none" w:sz="0" w:space="0" w:color="auto"/>
        <w:left w:val="none" w:sz="0" w:space="0" w:color="auto"/>
        <w:bottom w:val="none" w:sz="0" w:space="0" w:color="auto"/>
        <w:right w:val="none" w:sz="0" w:space="0" w:color="auto"/>
      </w:divBdr>
    </w:div>
    <w:div w:id="1506748036">
      <w:bodyDiv w:val="1"/>
      <w:marLeft w:val="0"/>
      <w:marRight w:val="0"/>
      <w:marTop w:val="0"/>
      <w:marBottom w:val="0"/>
      <w:divBdr>
        <w:top w:val="none" w:sz="0" w:space="0" w:color="auto"/>
        <w:left w:val="none" w:sz="0" w:space="0" w:color="auto"/>
        <w:bottom w:val="none" w:sz="0" w:space="0" w:color="auto"/>
        <w:right w:val="none" w:sz="0" w:space="0" w:color="auto"/>
      </w:divBdr>
    </w:div>
    <w:div w:id="1506938740">
      <w:bodyDiv w:val="1"/>
      <w:marLeft w:val="0"/>
      <w:marRight w:val="0"/>
      <w:marTop w:val="0"/>
      <w:marBottom w:val="0"/>
      <w:divBdr>
        <w:top w:val="none" w:sz="0" w:space="0" w:color="auto"/>
        <w:left w:val="none" w:sz="0" w:space="0" w:color="auto"/>
        <w:bottom w:val="none" w:sz="0" w:space="0" w:color="auto"/>
        <w:right w:val="none" w:sz="0" w:space="0" w:color="auto"/>
      </w:divBdr>
    </w:div>
    <w:div w:id="1506942484">
      <w:bodyDiv w:val="1"/>
      <w:marLeft w:val="0"/>
      <w:marRight w:val="0"/>
      <w:marTop w:val="0"/>
      <w:marBottom w:val="0"/>
      <w:divBdr>
        <w:top w:val="none" w:sz="0" w:space="0" w:color="auto"/>
        <w:left w:val="none" w:sz="0" w:space="0" w:color="auto"/>
        <w:bottom w:val="none" w:sz="0" w:space="0" w:color="auto"/>
        <w:right w:val="none" w:sz="0" w:space="0" w:color="auto"/>
      </w:divBdr>
    </w:div>
    <w:div w:id="1507211317">
      <w:bodyDiv w:val="1"/>
      <w:marLeft w:val="0"/>
      <w:marRight w:val="0"/>
      <w:marTop w:val="0"/>
      <w:marBottom w:val="0"/>
      <w:divBdr>
        <w:top w:val="none" w:sz="0" w:space="0" w:color="auto"/>
        <w:left w:val="none" w:sz="0" w:space="0" w:color="auto"/>
        <w:bottom w:val="none" w:sz="0" w:space="0" w:color="auto"/>
        <w:right w:val="none" w:sz="0" w:space="0" w:color="auto"/>
      </w:divBdr>
    </w:div>
    <w:div w:id="1507397775">
      <w:bodyDiv w:val="1"/>
      <w:marLeft w:val="0"/>
      <w:marRight w:val="0"/>
      <w:marTop w:val="0"/>
      <w:marBottom w:val="0"/>
      <w:divBdr>
        <w:top w:val="none" w:sz="0" w:space="0" w:color="auto"/>
        <w:left w:val="none" w:sz="0" w:space="0" w:color="auto"/>
        <w:bottom w:val="none" w:sz="0" w:space="0" w:color="auto"/>
        <w:right w:val="none" w:sz="0" w:space="0" w:color="auto"/>
      </w:divBdr>
    </w:div>
    <w:div w:id="1507478560">
      <w:bodyDiv w:val="1"/>
      <w:marLeft w:val="0"/>
      <w:marRight w:val="0"/>
      <w:marTop w:val="0"/>
      <w:marBottom w:val="0"/>
      <w:divBdr>
        <w:top w:val="none" w:sz="0" w:space="0" w:color="auto"/>
        <w:left w:val="none" w:sz="0" w:space="0" w:color="auto"/>
        <w:bottom w:val="none" w:sz="0" w:space="0" w:color="auto"/>
        <w:right w:val="none" w:sz="0" w:space="0" w:color="auto"/>
      </w:divBdr>
    </w:div>
    <w:div w:id="1507554778">
      <w:bodyDiv w:val="1"/>
      <w:marLeft w:val="0"/>
      <w:marRight w:val="0"/>
      <w:marTop w:val="0"/>
      <w:marBottom w:val="0"/>
      <w:divBdr>
        <w:top w:val="none" w:sz="0" w:space="0" w:color="auto"/>
        <w:left w:val="none" w:sz="0" w:space="0" w:color="auto"/>
        <w:bottom w:val="none" w:sz="0" w:space="0" w:color="auto"/>
        <w:right w:val="none" w:sz="0" w:space="0" w:color="auto"/>
      </w:divBdr>
    </w:div>
    <w:div w:id="1507591836">
      <w:bodyDiv w:val="1"/>
      <w:marLeft w:val="0"/>
      <w:marRight w:val="0"/>
      <w:marTop w:val="0"/>
      <w:marBottom w:val="0"/>
      <w:divBdr>
        <w:top w:val="none" w:sz="0" w:space="0" w:color="auto"/>
        <w:left w:val="none" w:sz="0" w:space="0" w:color="auto"/>
        <w:bottom w:val="none" w:sz="0" w:space="0" w:color="auto"/>
        <w:right w:val="none" w:sz="0" w:space="0" w:color="auto"/>
      </w:divBdr>
    </w:div>
    <w:div w:id="1507593515">
      <w:bodyDiv w:val="1"/>
      <w:marLeft w:val="0"/>
      <w:marRight w:val="0"/>
      <w:marTop w:val="0"/>
      <w:marBottom w:val="0"/>
      <w:divBdr>
        <w:top w:val="none" w:sz="0" w:space="0" w:color="auto"/>
        <w:left w:val="none" w:sz="0" w:space="0" w:color="auto"/>
        <w:bottom w:val="none" w:sz="0" w:space="0" w:color="auto"/>
        <w:right w:val="none" w:sz="0" w:space="0" w:color="auto"/>
      </w:divBdr>
    </w:div>
    <w:div w:id="1507670422">
      <w:bodyDiv w:val="1"/>
      <w:marLeft w:val="0"/>
      <w:marRight w:val="0"/>
      <w:marTop w:val="0"/>
      <w:marBottom w:val="0"/>
      <w:divBdr>
        <w:top w:val="none" w:sz="0" w:space="0" w:color="auto"/>
        <w:left w:val="none" w:sz="0" w:space="0" w:color="auto"/>
        <w:bottom w:val="none" w:sz="0" w:space="0" w:color="auto"/>
        <w:right w:val="none" w:sz="0" w:space="0" w:color="auto"/>
      </w:divBdr>
    </w:div>
    <w:div w:id="1508011888">
      <w:bodyDiv w:val="1"/>
      <w:marLeft w:val="0"/>
      <w:marRight w:val="0"/>
      <w:marTop w:val="0"/>
      <w:marBottom w:val="0"/>
      <w:divBdr>
        <w:top w:val="none" w:sz="0" w:space="0" w:color="auto"/>
        <w:left w:val="none" w:sz="0" w:space="0" w:color="auto"/>
        <w:bottom w:val="none" w:sz="0" w:space="0" w:color="auto"/>
        <w:right w:val="none" w:sz="0" w:space="0" w:color="auto"/>
      </w:divBdr>
    </w:div>
    <w:div w:id="1508322693">
      <w:bodyDiv w:val="1"/>
      <w:marLeft w:val="0"/>
      <w:marRight w:val="0"/>
      <w:marTop w:val="0"/>
      <w:marBottom w:val="0"/>
      <w:divBdr>
        <w:top w:val="none" w:sz="0" w:space="0" w:color="auto"/>
        <w:left w:val="none" w:sz="0" w:space="0" w:color="auto"/>
        <w:bottom w:val="none" w:sz="0" w:space="0" w:color="auto"/>
        <w:right w:val="none" w:sz="0" w:space="0" w:color="auto"/>
      </w:divBdr>
    </w:div>
    <w:div w:id="1508327422">
      <w:bodyDiv w:val="1"/>
      <w:marLeft w:val="0"/>
      <w:marRight w:val="0"/>
      <w:marTop w:val="0"/>
      <w:marBottom w:val="0"/>
      <w:divBdr>
        <w:top w:val="none" w:sz="0" w:space="0" w:color="auto"/>
        <w:left w:val="none" w:sz="0" w:space="0" w:color="auto"/>
        <w:bottom w:val="none" w:sz="0" w:space="0" w:color="auto"/>
        <w:right w:val="none" w:sz="0" w:space="0" w:color="auto"/>
      </w:divBdr>
    </w:div>
    <w:div w:id="1508590836">
      <w:bodyDiv w:val="1"/>
      <w:marLeft w:val="0"/>
      <w:marRight w:val="0"/>
      <w:marTop w:val="0"/>
      <w:marBottom w:val="0"/>
      <w:divBdr>
        <w:top w:val="none" w:sz="0" w:space="0" w:color="auto"/>
        <w:left w:val="none" w:sz="0" w:space="0" w:color="auto"/>
        <w:bottom w:val="none" w:sz="0" w:space="0" w:color="auto"/>
        <w:right w:val="none" w:sz="0" w:space="0" w:color="auto"/>
      </w:divBdr>
    </w:div>
    <w:div w:id="1508787336">
      <w:bodyDiv w:val="1"/>
      <w:marLeft w:val="0"/>
      <w:marRight w:val="0"/>
      <w:marTop w:val="0"/>
      <w:marBottom w:val="0"/>
      <w:divBdr>
        <w:top w:val="none" w:sz="0" w:space="0" w:color="auto"/>
        <w:left w:val="none" w:sz="0" w:space="0" w:color="auto"/>
        <w:bottom w:val="none" w:sz="0" w:space="0" w:color="auto"/>
        <w:right w:val="none" w:sz="0" w:space="0" w:color="auto"/>
      </w:divBdr>
    </w:div>
    <w:div w:id="1509369848">
      <w:bodyDiv w:val="1"/>
      <w:marLeft w:val="0"/>
      <w:marRight w:val="0"/>
      <w:marTop w:val="0"/>
      <w:marBottom w:val="0"/>
      <w:divBdr>
        <w:top w:val="none" w:sz="0" w:space="0" w:color="auto"/>
        <w:left w:val="none" w:sz="0" w:space="0" w:color="auto"/>
        <w:bottom w:val="none" w:sz="0" w:space="0" w:color="auto"/>
        <w:right w:val="none" w:sz="0" w:space="0" w:color="auto"/>
      </w:divBdr>
    </w:div>
    <w:div w:id="1509517133">
      <w:bodyDiv w:val="1"/>
      <w:marLeft w:val="0"/>
      <w:marRight w:val="0"/>
      <w:marTop w:val="0"/>
      <w:marBottom w:val="0"/>
      <w:divBdr>
        <w:top w:val="none" w:sz="0" w:space="0" w:color="auto"/>
        <w:left w:val="none" w:sz="0" w:space="0" w:color="auto"/>
        <w:bottom w:val="none" w:sz="0" w:space="0" w:color="auto"/>
        <w:right w:val="none" w:sz="0" w:space="0" w:color="auto"/>
      </w:divBdr>
    </w:div>
    <w:div w:id="1509557215">
      <w:bodyDiv w:val="1"/>
      <w:marLeft w:val="0"/>
      <w:marRight w:val="0"/>
      <w:marTop w:val="0"/>
      <w:marBottom w:val="0"/>
      <w:divBdr>
        <w:top w:val="none" w:sz="0" w:space="0" w:color="auto"/>
        <w:left w:val="none" w:sz="0" w:space="0" w:color="auto"/>
        <w:bottom w:val="none" w:sz="0" w:space="0" w:color="auto"/>
        <w:right w:val="none" w:sz="0" w:space="0" w:color="auto"/>
      </w:divBdr>
    </w:div>
    <w:div w:id="1509557312">
      <w:bodyDiv w:val="1"/>
      <w:marLeft w:val="0"/>
      <w:marRight w:val="0"/>
      <w:marTop w:val="0"/>
      <w:marBottom w:val="0"/>
      <w:divBdr>
        <w:top w:val="none" w:sz="0" w:space="0" w:color="auto"/>
        <w:left w:val="none" w:sz="0" w:space="0" w:color="auto"/>
        <w:bottom w:val="none" w:sz="0" w:space="0" w:color="auto"/>
        <w:right w:val="none" w:sz="0" w:space="0" w:color="auto"/>
      </w:divBdr>
    </w:div>
    <w:div w:id="1509639933">
      <w:bodyDiv w:val="1"/>
      <w:marLeft w:val="0"/>
      <w:marRight w:val="0"/>
      <w:marTop w:val="0"/>
      <w:marBottom w:val="0"/>
      <w:divBdr>
        <w:top w:val="none" w:sz="0" w:space="0" w:color="auto"/>
        <w:left w:val="none" w:sz="0" w:space="0" w:color="auto"/>
        <w:bottom w:val="none" w:sz="0" w:space="0" w:color="auto"/>
        <w:right w:val="none" w:sz="0" w:space="0" w:color="auto"/>
      </w:divBdr>
    </w:div>
    <w:div w:id="1509708182">
      <w:bodyDiv w:val="1"/>
      <w:marLeft w:val="0"/>
      <w:marRight w:val="0"/>
      <w:marTop w:val="0"/>
      <w:marBottom w:val="0"/>
      <w:divBdr>
        <w:top w:val="none" w:sz="0" w:space="0" w:color="auto"/>
        <w:left w:val="none" w:sz="0" w:space="0" w:color="auto"/>
        <w:bottom w:val="none" w:sz="0" w:space="0" w:color="auto"/>
        <w:right w:val="none" w:sz="0" w:space="0" w:color="auto"/>
      </w:divBdr>
    </w:div>
    <w:div w:id="1509825451">
      <w:bodyDiv w:val="1"/>
      <w:marLeft w:val="0"/>
      <w:marRight w:val="0"/>
      <w:marTop w:val="0"/>
      <w:marBottom w:val="0"/>
      <w:divBdr>
        <w:top w:val="none" w:sz="0" w:space="0" w:color="auto"/>
        <w:left w:val="none" w:sz="0" w:space="0" w:color="auto"/>
        <w:bottom w:val="none" w:sz="0" w:space="0" w:color="auto"/>
        <w:right w:val="none" w:sz="0" w:space="0" w:color="auto"/>
      </w:divBdr>
    </w:div>
    <w:div w:id="1509901633">
      <w:bodyDiv w:val="1"/>
      <w:marLeft w:val="0"/>
      <w:marRight w:val="0"/>
      <w:marTop w:val="0"/>
      <w:marBottom w:val="0"/>
      <w:divBdr>
        <w:top w:val="none" w:sz="0" w:space="0" w:color="auto"/>
        <w:left w:val="none" w:sz="0" w:space="0" w:color="auto"/>
        <w:bottom w:val="none" w:sz="0" w:space="0" w:color="auto"/>
        <w:right w:val="none" w:sz="0" w:space="0" w:color="auto"/>
      </w:divBdr>
    </w:div>
    <w:div w:id="1509950891">
      <w:bodyDiv w:val="1"/>
      <w:marLeft w:val="0"/>
      <w:marRight w:val="0"/>
      <w:marTop w:val="0"/>
      <w:marBottom w:val="0"/>
      <w:divBdr>
        <w:top w:val="none" w:sz="0" w:space="0" w:color="auto"/>
        <w:left w:val="none" w:sz="0" w:space="0" w:color="auto"/>
        <w:bottom w:val="none" w:sz="0" w:space="0" w:color="auto"/>
        <w:right w:val="none" w:sz="0" w:space="0" w:color="auto"/>
      </w:divBdr>
    </w:div>
    <w:div w:id="1509980189">
      <w:bodyDiv w:val="1"/>
      <w:marLeft w:val="0"/>
      <w:marRight w:val="0"/>
      <w:marTop w:val="0"/>
      <w:marBottom w:val="0"/>
      <w:divBdr>
        <w:top w:val="none" w:sz="0" w:space="0" w:color="auto"/>
        <w:left w:val="none" w:sz="0" w:space="0" w:color="auto"/>
        <w:bottom w:val="none" w:sz="0" w:space="0" w:color="auto"/>
        <w:right w:val="none" w:sz="0" w:space="0" w:color="auto"/>
      </w:divBdr>
    </w:div>
    <w:div w:id="1510019534">
      <w:bodyDiv w:val="1"/>
      <w:marLeft w:val="0"/>
      <w:marRight w:val="0"/>
      <w:marTop w:val="0"/>
      <w:marBottom w:val="0"/>
      <w:divBdr>
        <w:top w:val="none" w:sz="0" w:space="0" w:color="auto"/>
        <w:left w:val="none" w:sz="0" w:space="0" w:color="auto"/>
        <w:bottom w:val="none" w:sz="0" w:space="0" w:color="auto"/>
        <w:right w:val="none" w:sz="0" w:space="0" w:color="auto"/>
      </w:divBdr>
    </w:div>
    <w:div w:id="1510022905">
      <w:bodyDiv w:val="1"/>
      <w:marLeft w:val="0"/>
      <w:marRight w:val="0"/>
      <w:marTop w:val="0"/>
      <w:marBottom w:val="0"/>
      <w:divBdr>
        <w:top w:val="none" w:sz="0" w:space="0" w:color="auto"/>
        <w:left w:val="none" w:sz="0" w:space="0" w:color="auto"/>
        <w:bottom w:val="none" w:sz="0" w:space="0" w:color="auto"/>
        <w:right w:val="none" w:sz="0" w:space="0" w:color="auto"/>
      </w:divBdr>
    </w:div>
    <w:div w:id="1510177913">
      <w:bodyDiv w:val="1"/>
      <w:marLeft w:val="0"/>
      <w:marRight w:val="0"/>
      <w:marTop w:val="0"/>
      <w:marBottom w:val="0"/>
      <w:divBdr>
        <w:top w:val="none" w:sz="0" w:space="0" w:color="auto"/>
        <w:left w:val="none" w:sz="0" w:space="0" w:color="auto"/>
        <w:bottom w:val="none" w:sz="0" w:space="0" w:color="auto"/>
        <w:right w:val="none" w:sz="0" w:space="0" w:color="auto"/>
      </w:divBdr>
    </w:div>
    <w:div w:id="1510287914">
      <w:bodyDiv w:val="1"/>
      <w:marLeft w:val="0"/>
      <w:marRight w:val="0"/>
      <w:marTop w:val="0"/>
      <w:marBottom w:val="0"/>
      <w:divBdr>
        <w:top w:val="none" w:sz="0" w:space="0" w:color="auto"/>
        <w:left w:val="none" w:sz="0" w:space="0" w:color="auto"/>
        <w:bottom w:val="none" w:sz="0" w:space="0" w:color="auto"/>
        <w:right w:val="none" w:sz="0" w:space="0" w:color="auto"/>
      </w:divBdr>
    </w:div>
    <w:div w:id="1510293530">
      <w:bodyDiv w:val="1"/>
      <w:marLeft w:val="0"/>
      <w:marRight w:val="0"/>
      <w:marTop w:val="0"/>
      <w:marBottom w:val="0"/>
      <w:divBdr>
        <w:top w:val="none" w:sz="0" w:space="0" w:color="auto"/>
        <w:left w:val="none" w:sz="0" w:space="0" w:color="auto"/>
        <w:bottom w:val="none" w:sz="0" w:space="0" w:color="auto"/>
        <w:right w:val="none" w:sz="0" w:space="0" w:color="auto"/>
      </w:divBdr>
    </w:div>
    <w:div w:id="1510482718">
      <w:bodyDiv w:val="1"/>
      <w:marLeft w:val="0"/>
      <w:marRight w:val="0"/>
      <w:marTop w:val="0"/>
      <w:marBottom w:val="0"/>
      <w:divBdr>
        <w:top w:val="none" w:sz="0" w:space="0" w:color="auto"/>
        <w:left w:val="none" w:sz="0" w:space="0" w:color="auto"/>
        <w:bottom w:val="none" w:sz="0" w:space="0" w:color="auto"/>
        <w:right w:val="none" w:sz="0" w:space="0" w:color="auto"/>
      </w:divBdr>
    </w:div>
    <w:div w:id="1510487166">
      <w:bodyDiv w:val="1"/>
      <w:marLeft w:val="0"/>
      <w:marRight w:val="0"/>
      <w:marTop w:val="0"/>
      <w:marBottom w:val="0"/>
      <w:divBdr>
        <w:top w:val="none" w:sz="0" w:space="0" w:color="auto"/>
        <w:left w:val="none" w:sz="0" w:space="0" w:color="auto"/>
        <w:bottom w:val="none" w:sz="0" w:space="0" w:color="auto"/>
        <w:right w:val="none" w:sz="0" w:space="0" w:color="auto"/>
      </w:divBdr>
    </w:div>
    <w:div w:id="1510488878">
      <w:bodyDiv w:val="1"/>
      <w:marLeft w:val="0"/>
      <w:marRight w:val="0"/>
      <w:marTop w:val="0"/>
      <w:marBottom w:val="0"/>
      <w:divBdr>
        <w:top w:val="none" w:sz="0" w:space="0" w:color="auto"/>
        <w:left w:val="none" w:sz="0" w:space="0" w:color="auto"/>
        <w:bottom w:val="none" w:sz="0" w:space="0" w:color="auto"/>
        <w:right w:val="none" w:sz="0" w:space="0" w:color="auto"/>
      </w:divBdr>
    </w:div>
    <w:div w:id="1510559385">
      <w:bodyDiv w:val="1"/>
      <w:marLeft w:val="0"/>
      <w:marRight w:val="0"/>
      <w:marTop w:val="0"/>
      <w:marBottom w:val="0"/>
      <w:divBdr>
        <w:top w:val="none" w:sz="0" w:space="0" w:color="auto"/>
        <w:left w:val="none" w:sz="0" w:space="0" w:color="auto"/>
        <w:bottom w:val="none" w:sz="0" w:space="0" w:color="auto"/>
        <w:right w:val="none" w:sz="0" w:space="0" w:color="auto"/>
      </w:divBdr>
    </w:div>
    <w:div w:id="1510636794">
      <w:bodyDiv w:val="1"/>
      <w:marLeft w:val="0"/>
      <w:marRight w:val="0"/>
      <w:marTop w:val="0"/>
      <w:marBottom w:val="0"/>
      <w:divBdr>
        <w:top w:val="none" w:sz="0" w:space="0" w:color="auto"/>
        <w:left w:val="none" w:sz="0" w:space="0" w:color="auto"/>
        <w:bottom w:val="none" w:sz="0" w:space="0" w:color="auto"/>
        <w:right w:val="none" w:sz="0" w:space="0" w:color="auto"/>
      </w:divBdr>
    </w:div>
    <w:div w:id="1510677303">
      <w:bodyDiv w:val="1"/>
      <w:marLeft w:val="0"/>
      <w:marRight w:val="0"/>
      <w:marTop w:val="0"/>
      <w:marBottom w:val="0"/>
      <w:divBdr>
        <w:top w:val="none" w:sz="0" w:space="0" w:color="auto"/>
        <w:left w:val="none" w:sz="0" w:space="0" w:color="auto"/>
        <w:bottom w:val="none" w:sz="0" w:space="0" w:color="auto"/>
        <w:right w:val="none" w:sz="0" w:space="0" w:color="auto"/>
      </w:divBdr>
    </w:div>
    <w:div w:id="1510757669">
      <w:bodyDiv w:val="1"/>
      <w:marLeft w:val="0"/>
      <w:marRight w:val="0"/>
      <w:marTop w:val="0"/>
      <w:marBottom w:val="0"/>
      <w:divBdr>
        <w:top w:val="none" w:sz="0" w:space="0" w:color="auto"/>
        <w:left w:val="none" w:sz="0" w:space="0" w:color="auto"/>
        <w:bottom w:val="none" w:sz="0" w:space="0" w:color="auto"/>
        <w:right w:val="none" w:sz="0" w:space="0" w:color="auto"/>
      </w:divBdr>
    </w:div>
    <w:div w:id="1510874642">
      <w:bodyDiv w:val="1"/>
      <w:marLeft w:val="0"/>
      <w:marRight w:val="0"/>
      <w:marTop w:val="0"/>
      <w:marBottom w:val="0"/>
      <w:divBdr>
        <w:top w:val="none" w:sz="0" w:space="0" w:color="auto"/>
        <w:left w:val="none" w:sz="0" w:space="0" w:color="auto"/>
        <w:bottom w:val="none" w:sz="0" w:space="0" w:color="auto"/>
        <w:right w:val="none" w:sz="0" w:space="0" w:color="auto"/>
      </w:divBdr>
    </w:div>
    <w:div w:id="1510943613">
      <w:bodyDiv w:val="1"/>
      <w:marLeft w:val="0"/>
      <w:marRight w:val="0"/>
      <w:marTop w:val="0"/>
      <w:marBottom w:val="0"/>
      <w:divBdr>
        <w:top w:val="none" w:sz="0" w:space="0" w:color="auto"/>
        <w:left w:val="none" w:sz="0" w:space="0" w:color="auto"/>
        <w:bottom w:val="none" w:sz="0" w:space="0" w:color="auto"/>
        <w:right w:val="none" w:sz="0" w:space="0" w:color="auto"/>
      </w:divBdr>
    </w:div>
    <w:div w:id="1510951983">
      <w:bodyDiv w:val="1"/>
      <w:marLeft w:val="0"/>
      <w:marRight w:val="0"/>
      <w:marTop w:val="0"/>
      <w:marBottom w:val="0"/>
      <w:divBdr>
        <w:top w:val="none" w:sz="0" w:space="0" w:color="auto"/>
        <w:left w:val="none" w:sz="0" w:space="0" w:color="auto"/>
        <w:bottom w:val="none" w:sz="0" w:space="0" w:color="auto"/>
        <w:right w:val="none" w:sz="0" w:space="0" w:color="auto"/>
      </w:divBdr>
    </w:div>
    <w:div w:id="1511262476">
      <w:bodyDiv w:val="1"/>
      <w:marLeft w:val="0"/>
      <w:marRight w:val="0"/>
      <w:marTop w:val="0"/>
      <w:marBottom w:val="0"/>
      <w:divBdr>
        <w:top w:val="none" w:sz="0" w:space="0" w:color="auto"/>
        <w:left w:val="none" w:sz="0" w:space="0" w:color="auto"/>
        <w:bottom w:val="none" w:sz="0" w:space="0" w:color="auto"/>
        <w:right w:val="none" w:sz="0" w:space="0" w:color="auto"/>
      </w:divBdr>
    </w:div>
    <w:div w:id="1511482957">
      <w:bodyDiv w:val="1"/>
      <w:marLeft w:val="0"/>
      <w:marRight w:val="0"/>
      <w:marTop w:val="0"/>
      <w:marBottom w:val="0"/>
      <w:divBdr>
        <w:top w:val="none" w:sz="0" w:space="0" w:color="auto"/>
        <w:left w:val="none" w:sz="0" w:space="0" w:color="auto"/>
        <w:bottom w:val="none" w:sz="0" w:space="0" w:color="auto"/>
        <w:right w:val="none" w:sz="0" w:space="0" w:color="auto"/>
      </w:divBdr>
    </w:div>
    <w:div w:id="1511530311">
      <w:bodyDiv w:val="1"/>
      <w:marLeft w:val="0"/>
      <w:marRight w:val="0"/>
      <w:marTop w:val="0"/>
      <w:marBottom w:val="0"/>
      <w:divBdr>
        <w:top w:val="none" w:sz="0" w:space="0" w:color="auto"/>
        <w:left w:val="none" w:sz="0" w:space="0" w:color="auto"/>
        <w:bottom w:val="none" w:sz="0" w:space="0" w:color="auto"/>
        <w:right w:val="none" w:sz="0" w:space="0" w:color="auto"/>
      </w:divBdr>
    </w:div>
    <w:div w:id="1511606458">
      <w:bodyDiv w:val="1"/>
      <w:marLeft w:val="0"/>
      <w:marRight w:val="0"/>
      <w:marTop w:val="0"/>
      <w:marBottom w:val="0"/>
      <w:divBdr>
        <w:top w:val="none" w:sz="0" w:space="0" w:color="auto"/>
        <w:left w:val="none" w:sz="0" w:space="0" w:color="auto"/>
        <w:bottom w:val="none" w:sz="0" w:space="0" w:color="auto"/>
        <w:right w:val="none" w:sz="0" w:space="0" w:color="auto"/>
      </w:divBdr>
    </w:div>
    <w:div w:id="1511676451">
      <w:bodyDiv w:val="1"/>
      <w:marLeft w:val="0"/>
      <w:marRight w:val="0"/>
      <w:marTop w:val="0"/>
      <w:marBottom w:val="0"/>
      <w:divBdr>
        <w:top w:val="none" w:sz="0" w:space="0" w:color="auto"/>
        <w:left w:val="none" w:sz="0" w:space="0" w:color="auto"/>
        <w:bottom w:val="none" w:sz="0" w:space="0" w:color="auto"/>
        <w:right w:val="none" w:sz="0" w:space="0" w:color="auto"/>
      </w:divBdr>
    </w:div>
    <w:div w:id="1511798631">
      <w:bodyDiv w:val="1"/>
      <w:marLeft w:val="0"/>
      <w:marRight w:val="0"/>
      <w:marTop w:val="0"/>
      <w:marBottom w:val="0"/>
      <w:divBdr>
        <w:top w:val="none" w:sz="0" w:space="0" w:color="auto"/>
        <w:left w:val="none" w:sz="0" w:space="0" w:color="auto"/>
        <w:bottom w:val="none" w:sz="0" w:space="0" w:color="auto"/>
        <w:right w:val="none" w:sz="0" w:space="0" w:color="auto"/>
      </w:divBdr>
    </w:div>
    <w:div w:id="1511872093">
      <w:bodyDiv w:val="1"/>
      <w:marLeft w:val="0"/>
      <w:marRight w:val="0"/>
      <w:marTop w:val="0"/>
      <w:marBottom w:val="0"/>
      <w:divBdr>
        <w:top w:val="none" w:sz="0" w:space="0" w:color="auto"/>
        <w:left w:val="none" w:sz="0" w:space="0" w:color="auto"/>
        <w:bottom w:val="none" w:sz="0" w:space="0" w:color="auto"/>
        <w:right w:val="none" w:sz="0" w:space="0" w:color="auto"/>
      </w:divBdr>
    </w:div>
    <w:div w:id="1511917496">
      <w:bodyDiv w:val="1"/>
      <w:marLeft w:val="0"/>
      <w:marRight w:val="0"/>
      <w:marTop w:val="0"/>
      <w:marBottom w:val="0"/>
      <w:divBdr>
        <w:top w:val="none" w:sz="0" w:space="0" w:color="auto"/>
        <w:left w:val="none" w:sz="0" w:space="0" w:color="auto"/>
        <w:bottom w:val="none" w:sz="0" w:space="0" w:color="auto"/>
        <w:right w:val="none" w:sz="0" w:space="0" w:color="auto"/>
      </w:divBdr>
    </w:div>
    <w:div w:id="1511992090">
      <w:bodyDiv w:val="1"/>
      <w:marLeft w:val="0"/>
      <w:marRight w:val="0"/>
      <w:marTop w:val="0"/>
      <w:marBottom w:val="0"/>
      <w:divBdr>
        <w:top w:val="none" w:sz="0" w:space="0" w:color="auto"/>
        <w:left w:val="none" w:sz="0" w:space="0" w:color="auto"/>
        <w:bottom w:val="none" w:sz="0" w:space="0" w:color="auto"/>
        <w:right w:val="none" w:sz="0" w:space="0" w:color="auto"/>
      </w:divBdr>
    </w:div>
    <w:div w:id="1512186865">
      <w:bodyDiv w:val="1"/>
      <w:marLeft w:val="0"/>
      <w:marRight w:val="0"/>
      <w:marTop w:val="0"/>
      <w:marBottom w:val="0"/>
      <w:divBdr>
        <w:top w:val="none" w:sz="0" w:space="0" w:color="auto"/>
        <w:left w:val="none" w:sz="0" w:space="0" w:color="auto"/>
        <w:bottom w:val="none" w:sz="0" w:space="0" w:color="auto"/>
        <w:right w:val="none" w:sz="0" w:space="0" w:color="auto"/>
      </w:divBdr>
    </w:div>
    <w:div w:id="1512378347">
      <w:bodyDiv w:val="1"/>
      <w:marLeft w:val="0"/>
      <w:marRight w:val="0"/>
      <w:marTop w:val="0"/>
      <w:marBottom w:val="0"/>
      <w:divBdr>
        <w:top w:val="none" w:sz="0" w:space="0" w:color="auto"/>
        <w:left w:val="none" w:sz="0" w:space="0" w:color="auto"/>
        <w:bottom w:val="none" w:sz="0" w:space="0" w:color="auto"/>
        <w:right w:val="none" w:sz="0" w:space="0" w:color="auto"/>
      </w:divBdr>
    </w:div>
    <w:div w:id="1512404343">
      <w:bodyDiv w:val="1"/>
      <w:marLeft w:val="0"/>
      <w:marRight w:val="0"/>
      <w:marTop w:val="0"/>
      <w:marBottom w:val="0"/>
      <w:divBdr>
        <w:top w:val="none" w:sz="0" w:space="0" w:color="auto"/>
        <w:left w:val="none" w:sz="0" w:space="0" w:color="auto"/>
        <w:bottom w:val="none" w:sz="0" w:space="0" w:color="auto"/>
        <w:right w:val="none" w:sz="0" w:space="0" w:color="auto"/>
      </w:divBdr>
    </w:div>
    <w:div w:id="1512405496">
      <w:bodyDiv w:val="1"/>
      <w:marLeft w:val="0"/>
      <w:marRight w:val="0"/>
      <w:marTop w:val="0"/>
      <w:marBottom w:val="0"/>
      <w:divBdr>
        <w:top w:val="none" w:sz="0" w:space="0" w:color="auto"/>
        <w:left w:val="none" w:sz="0" w:space="0" w:color="auto"/>
        <w:bottom w:val="none" w:sz="0" w:space="0" w:color="auto"/>
        <w:right w:val="none" w:sz="0" w:space="0" w:color="auto"/>
      </w:divBdr>
    </w:div>
    <w:div w:id="1512447769">
      <w:bodyDiv w:val="1"/>
      <w:marLeft w:val="0"/>
      <w:marRight w:val="0"/>
      <w:marTop w:val="0"/>
      <w:marBottom w:val="0"/>
      <w:divBdr>
        <w:top w:val="none" w:sz="0" w:space="0" w:color="auto"/>
        <w:left w:val="none" w:sz="0" w:space="0" w:color="auto"/>
        <w:bottom w:val="none" w:sz="0" w:space="0" w:color="auto"/>
        <w:right w:val="none" w:sz="0" w:space="0" w:color="auto"/>
      </w:divBdr>
    </w:div>
    <w:div w:id="1512448545">
      <w:bodyDiv w:val="1"/>
      <w:marLeft w:val="0"/>
      <w:marRight w:val="0"/>
      <w:marTop w:val="0"/>
      <w:marBottom w:val="0"/>
      <w:divBdr>
        <w:top w:val="none" w:sz="0" w:space="0" w:color="auto"/>
        <w:left w:val="none" w:sz="0" w:space="0" w:color="auto"/>
        <w:bottom w:val="none" w:sz="0" w:space="0" w:color="auto"/>
        <w:right w:val="none" w:sz="0" w:space="0" w:color="auto"/>
      </w:divBdr>
    </w:div>
    <w:div w:id="1512448594">
      <w:bodyDiv w:val="1"/>
      <w:marLeft w:val="0"/>
      <w:marRight w:val="0"/>
      <w:marTop w:val="0"/>
      <w:marBottom w:val="0"/>
      <w:divBdr>
        <w:top w:val="none" w:sz="0" w:space="0" w:color="auto"/>
        <w:left w:val="none" w:sz="0" w:space="0" w:color="auto"/>
        <w:bottom w:val="none" w:sz="0" w:space="0" w:color="auto"/>
        <w:right w:val="none" w:sz="0" w:space="0" w:color="auto"/>
      </w:divBdr>
    </w:div>
    <w:div w:id="1512450095">
      <w:bodyDiv w:val="1"/>
      <w:marLeft w:val="0"/>
      <w:marRight w:val="0"/>
      <w:marTop w:val="0"/>
      <w:marBottom w:val="0"/>
      <w:divBdr>
        <w:top w:val="none" w:sz="0" w:space="0" w:color="auto"/>
        <w:left w:val="none" w:sz="0" w:space="0" w:color="auto"/>
        <w:bottom w:val="none" w:sz="0" w:space="0" w:color="auto"/>
        <w:right w:val="none" w:sz="0" w:space="0" w:color="auto"/>
      </w:divBdr>
    </w:div>
    <w:div w:id="1512526568">
      <w:bodyDiv w:val="1"/>
      <w:marLeft w:val="0"/>
      <w:marRight w:val="0"/>
      <w:marTop w:val="0"/>
      <w:marBottom w:val="0"/>
      <w:divBdr>
        <w:top w:val="none" w:sz="0" w:space="0" w:color="auto"/>
        <w:left w:val="none" w:sz="0" w:space="0" w:color="auto"/>
        <w:bottom w:val="none" w:sz="0" w:space="0" w:color="auto"/>
        <w:right w:val="none" w:sz="0" w:space="0" w:color="auto"/>
      </w:divBdr>
    </w:div>
    <w:div w:id="1512571797">
      <w:bodyDiv w:val="1"/>
      <w:marLeft w:val="0"/>
      <w:marRight w:val="0"/>
      <w:marTop w:val="0"/>
      <w:marBottom w:val="0"/>
      <w:divBdr>
        <w:top w:val="none" w:sz="0" w:space="0" w:color="auto"/>
        <w:left w:val="none" w:sz="0" w:space="0" w:color="auto"/>
        <w:bottom w:val="none" w:sz="0" w:space="0" w:color="auto"/>
        <w:right w:val="none" w:sz="0" w:space="0" w:color="auto"/>
      </w:divBdr>
    </w:div>
    <w:div w:id="1512601940">
      <w:bodyDiv w:val="1"/>
      <w:marLeft w:val="0"/>
      <w:marRight w:val="0"/>
      <w:marTop w:val="0"/>
      <w:marBottom w:val="0"/>
      <w:divBdr>
        <w:top w:val="none" w:sz="0" w:space="0" w:color="auto"/>
        <w:left w:val="none" w:sz="0" w:space="0" w:color="auto"/>
        <w:bottom w:val="none" w:sz="0" w:space="0" w:color="auto"/>
        <w:right w:val="none" w:sz="0" w:space="0" w:color="auto"/>
      </w:divBdr>
    </w:div>
    <w:div w:id="1512642250">
      <w:bodyDiv w:val="1"/>
      <w:marLeft w:val="0"/>
      <w:marRight w:val="0"/>
      <w:marTop w:val="0"/>
      <w:marBottom w:val="0"/>
      <w:divBdr>
        <w:top w:val="none" w:sz="0" w:space="0" w:color="auto"/>
        <w:left w:val="none" w:sz="0" w:space="0" w:color="auto"/>
        <w:bottom w:val="none" w:sz="0" w:space="0" w:color="auto"/>
        <w:right w:val="none" w:sz="0" w:space="0" w:color="auto"/>
      </w:divBdr>
    </w:div>
    <w:div w:id="1512791113">
      <w:bodyDiv w:val="1"/>
      <w:marLeft w:val="0"/>
      <w:marRight w:val="0"/>
      <w:marTop w:val="0"/>
      <w:marBottom w:val="0"/>
      <w:divBdr>
        <w:top w:val="none" w:sz="0" w:space="0" w:color="auto"/>
        <w:left w:val="none" w:sz="0" w:space="0" w:color="auto"/>
        <w:bottom w:val="none" w:sz="0" w:space="0" w:color="auto"/>
        <w:right w:val="none" w:sz="0" w:space="0" w:color="auto"/>
      </w:divBdr>
    </w:div>
    <w:div w:id="1512791468">
      <w:bodyDiv w:val="1"/>
      <w:marLeft w:val="0"/>
      <w:marRight w:val="0"/>
      <w:marTop w:val="0"/>
      <w:marBottom w:val="0"/>
      <w:divBdr>
        <w:top w:val="none" w:sz="0" w:space="0" w:color="auto"/>
        <w:left w:val="none" w:sz="0" w:space="0" w:color="auto"/>
        <w:bottom w:val="none" w:sz="0" w:space="0" w:color="auto"/>
        <w:right w:val="none" w:sz="0" w:space="0" w:color="auto"/>
      </w:divBdr>
    </w:div>
    <w:div w:id="1512915609">
      <w:bodyDiv w:val="1"/>
      <w:marLeft w:val="0"/>
      <w:marRight w:val="0"/>
      <w:marTop w:val="0"/>
      <w:marBottom w:val="0"/>
      <w:divBdr>
        <w:top w:val="none" w:sz="0" w:space="0" w:color="auto"/>
        <w:left w:val="none" w:sz="0" w:space="0" w:color="auto"/>
        <w:bottom w:val="none" w:sz="0" w:space="0" w:color="auto"/>
        <w:right w:val="none" w:sz="0" w:space="0" w:color="auto"/>
      </w:divBdr>
    </w:div>
    <w:div w:id="1512985615">
      <w:bodyDiv w:val="1"/>
      <w:marLeft w:val="0"/>
      <w:marRight w:val="0"/>
      <w:marTop w:val="0"/>
      <w:marBottom w:val="0"/>
      <w:divBdr>
        <w:top w:val="none" w:sz="0" w:space="0" w:color="auto"/>
        <w:left w:val="none" w:sz="0" w:space="0" w:color="auto"/>
        <w:bottom w:val="none" w:sz="0" w:space="0" w:color="auto"/>
        <w:right w:val="none" w:sz="0" w:space="0" w:color="auto"/>
      </w:divBdr>
    </w:div>
    <w:div w:id="1513062018">
      <w:bodyDiv w:val="1"/>
      <w:marLeft w:val="0"/>
      <w:marRight w:val="0"/>
      <w:marTop w:val="0"/>
      <w:marBottom w:val="0"/>
      <w:divBdr>
        <w:top w:val="none" w:sz="0" w:space="0" w:color="auto"/>
        <w:left w:val="none" w:sz="0" w:space="0" w:color="auto"/>
        <w:bottom w:val="none" w:sz="0" w:space="0" w:color="auto"/>
        <w:right w:val="none" w:sz="0" w:space="0" w:color="auto"/>
      </w:divBdr>
    </w:div>
    <w:div w:id="1513101817">
      <w:bodyDiv w:val="1"/>
      <w:marLeft w:val="0"/>
      <w:marRight w:val="0"/>
      <w:marTop w:val="0"/>
      <w:marBottom w:val="0"/>
      <w:divBdr>
        <w:top w:val="none" w:sz="0" w:space="0" w:color="auto"/>
        <w:left w:val="none" w:sz="0" w:space="0" w:color="auto"/>
        <w:bottom w:val="none" w:sz="0" w:space="0" w:color="auto"/>
        <w:right w:val="none" w:sz="0" w:space="0" w:color="auto"/>
      </w:divBdr>
    </w:div>
    <w:div w:id="1513178315">
      <w:bodyDiv w:val="1"/>
      <w:marLeft w:val="0"/>
      <w:marRight w:val="0"/>
      <w:marTop w:val="0"/>
      <w:marBottom w:val="0"/>
      <w:divBdr>
        <w:top w:val="none" w:sz="0" w:space="0" w:color="auto"/>
        <w:left w:val="none" w:sz="0" w:space="0" w:color="auto"/>
        <w:bottom w:val="none" w:sz="0" w:space="0" w:color="auto"/>
        <w:right w:val="none" w:sz="0" w:space="0" w:color="auto"/>
      </w:divBdr>
    </w:div>
    <w:div w:id="1513301413">
      <w:bodyDiv w:val="1"/>
      <w:marLeft w:val="0"/>
      <w:marRight w:val="0"/>
      <w:marTop w:val="0"/>
      <w:marBottom w:val="0"/>
      <w:divBdr>
        <w:top w:val="none" w:sz="0" w:space="0" w:color="auto"/>
        <w:left w:val="none" w:sz="0" w:space="0" w:color="auto"/>
        <w:bottom w:val="none" w:sz="0" w:space="0" w:color="auto"/>
        <w:right w:val="none" w:sz="0" w:space="0" w:color="auto"/>
      </w:divBdr>
    </w:div>
    <w:div w:id="1513370836">
      <w:bodyDiv w:val="1"/>
      <w:marLeft w:val="0"/>
      <w:marRight w:val="0"/>
      <w:marTop w:val="0"/>
      <w:marBottom w:val="0"/>
      <w:divBdr>
        <w:top w:val="none" w:sz="0" w:space="0" w:color="auto"/>
        <w:left w:val="none" w:sz="0" w:space="0" w:color="auto"/>
        <w:bottom w:val="none" w:sz="0" w:space="0" w:color="auto"/>
        <w:right w:val="none" w:sz="0" w:space="0" w:color="auto"/>
      </w:divBdr>
    </w:div>
    <w:div w:id="1513376615">
      <w:bodyDiv w:val="1"/>
      <w:marLeft w:val="0"/>
      <w:marRight w:val="0"/>
      <w:marTop w:val="0"/>
      <w:marBottom w:val="0"/>
      <w:divBdr>
        <w:top w:val="none" w:sz="0" w:space="0" w:color="auto"/>
        <w:left w:val="none" w:sz="0" w:space="0" w:color="auto"/>
        <w:bottom w:val="none" w:sz="0" w:space="0" w:color="auto"/>
        <w:right w:val="none" w:sz="0" w:space="0" w:color="auto"/>
      </w:divBdr>
    </w:div>
    <w:div w:id="1513377155">
      <w:bodyDiv w:val="1"/>
      <w:marLeft w:val="0"/>
      <w:marRight w:val="0"/>
      <w:marTop w:val="0"/>
      <w:marBottom w:val="0"/>
      <w:divBdr>
        <w:top w:val="none" w:sz="0" w:space="0" w:color="auto"/>
        <w:left w:val="none" w:sz="0" w:space="0" w:color="auto"/>
        <w:bottom w:val="none" w:sz="0" w:space="0" w:color="auto"/>
        <w:right w:val="none" w:sz="0" w:space="0" w:color="auto"/>
      </w:divBdr>
    </w:div>
    <w:div w:id="1513447630">
      <w:bodyDiv w:val="1"/>
      <w:marLeft w:val="0"/>
      <w:marRight w:val="0"/>
      <w:marTop w:val="0"/>
      <w:marBottom w:val="0"/>
      <w:divBdr>
        <w:top w:val="none" w:sz="0" w:space="0" w:color="auto"/>
        <w:left w:val="none" w:sz="0" w:space="0" w:color="auto"/>
        <w:bottom w:val="none" w:sz="0" w:space="0" w:color="auto"/>
        <w:right w:val="none" w:sz="0" w:space="0" w:color="auto"/>
      </w:divBdr>
    </w:div>
    <w:div w:id="1513447853">
      <w:bodyDiv w:val="1"/>
      <w:marLeft w:val="0"/>
      <w:marRight w:val="0"/>
      <w:marTop w:val="0"/>
      <w:marBottom w:val="0"/>
      <w:divBdr>
        <w:top w:val="none" w:sz="0" w:space="0" w:color="auto"/>
        <w:left w:val="none" w:sz="0" w:space="0" w:color="auto"/>
        <w:bottom w:val="none" w:sz="0" w:space="0" w:color="auto"/>
        <w:right w:val="none" w:sz="0" w:space="0" w:color="auto"/>
      </w:divBdr>
    </w:div>
    <w:div w:id="1513490938">
      <w:bodyDiv w:val="1"/>
      <w:marLeft w:val="0"/>
      <w:marRight w:val="0"/>
      <w:marTop w:val="0"/>
      <w:marBottom w:val="0"/>
      <w:divBdr>
        <w:top w:val="none" w:sz="0" w:space="0" w:color="auto"/>
        <w:left w:val="none" w:sz="0" w:space="0" w:color="auto"/>
        <w:bottom w:val="none" w:sz="0" w:space="0" w:color="auto"/>
        <w:right w:val="none" w:sz="0" w:space="0" w:color="auto"/>
      </w:divBdr>
    </w:div>
    <w:div w:id="1513494940">
      <w:bodyDiv w:val="1"/>
      <w:marLeft w:val="0"/>
      <w:marRight w:val="0"/>
      <w:marTop w:val="0"/>
      <w:marBottom w:val="0"/>
      <w:divBdr>
        <w:top w:val="none" w:sz="0" w:space="0" w:color="auto"/>
        <w:left w:val="none" w:sz="0" w:space="0" w:color="auto"/>
        <w:bottom w:val="none" w:sz="0" w:space="0" w:color="auto"/>
        <w:right w:val="none" w:sz="0" w:space="0" w:color="auto"/>
      </w:divBdr>
    </w:div>
    <w:div w:id="1513758946">
      <w:bodyDiv w:val="1"/>
      <w:marLeft w:val="0"/>
      <w:marRight w:val="0"/>
      <w:marTop w:val="0"/>
      <w:marBottom w:val="0"/>
      <w:divBdr>
        <w:top w:val="none" w:sz="0" w:space="0" w:color="auto"/>
        <w:left w:val="none" w:sz="0" w:space="0" w:color="auto"/>
        <w:bottom w:val="none" w:sz="0" w:space="0" w:color="auto"/>
        <w:right w:val="none" w:sz="0" w:space="0" w:color="auto"/>
      </w:divBdr>
    </w:div>
    <w:div w:id="1513763743">
      <w:bodyDiv w:val="1"/>
      <w:marLeft w:val="0"/>
      <w:marRight w:val="0"/>
      <w:marTop w:val="0"/>
      <w:marBottom w:val="0"/>
      <w:divBdr>
        <w:top w:val="none" w:sz="0" w:space="0" w:color="auto"/>
        <w:left w:val="none" w:sz="0" w:space="0" w:color="auto"/>
        <w:bottom w:val="none" w:sz="0" w:space="0" w:color="auto"/>
        <w:right w:val="none" w:sz="0" w:space="0" w:color="auto"/>
      </w:divBdr>
    </w:div>
    <w:div w:id="1513838809">
      <w:bodyDiv w:val="1"/>
      <w:marLeft w:val="0"/>
      <w:marRight w:val="0"/>
      <w:marTop w:val="0"/>
      <w:marBottom w:val="0"/>
      <w:divBdr>
        <w:top w:val="none" w:sz="0" w:space="0" w:color="auto"/>
        <w:left w:val="none" w:sz="0" w:space="0" w:color="auto"/>
        <w:bottom w:val="none" w:sz="0" w:space="0" w:color="auto"/>
        <w:right w:val="none" w:sz="0" w:space="0" w:color="auto"/>
      </w:divBdr>
    </w:div>
    <w:div w:id="1513840211">
      <w:bodyDiv w:val="1"/>
      <w:marLeft w:val="0"/>
      <w:marRight w:val="0"/>
      <w:marTop w:val="0"/>
      <w:marBottom w:val="0"/>
      <w:divBdr>
        <w:top w:val="none" w:sz="0" w:space="0" w:color="auto"/>
        <w:left w:val="none" w:sz="0" w:space="0" w:color="auto"/>
        <w:bottom w:val="none" w:sz="0" w:space="0" w:color="auto"/>
        <w:right w:val="none" w:sz="0" w:space="0" w:color="auto"/>
      </w:divBdr>
    </w:div>
    <w:div w:id="1513954683">
      <w:bodyDiv w:val="1"/>
      <w:marLeft w:val="0"/>
      <w:marRight w:val="0"/>
      <w:marTop w:val="0"/>
      <w:marBottom w:val="0"/>
      <w:divBdr>
        <w:top w:val="none" w:sz="0" w:space="0" w:color="auto"/>
        <w:left w:val="none" w:sz="0" w:space="0" w:color="auto"/>
        <w:bottom w:val="none" w:sz="0" w:space="0" w:color="auto"/>
        <w:right w:val="none" w:sz="0" w:space="0" w:color="auto"/>
      </w:divBdr>
    </w:div>
    <w:div w:id="1514026541">
      <w:bodyDiv w:val="1"/>
      <w:marLeft w:val="0"/>
      <w:marRight w:val="0"/>
      <w:marTop w:val="0"/>
      <w:marBottom w:val="0"/>
      <w:divBdr>
        <w:top w:val="none" w:sz="0" w:space="0" w:color="auto"/>
        <w:left w:val="none" w:sz="0" w:space="0" w:color="auto"/>
        <w:bottom w:val="none" w:sz="0" w:space="0" w:color="auto"/>
        <w:right w:val="none" w:sz="0" w:space="0" w:color="auto"/>
      </w:divBdr>
    </w:div>
    <w:div w:id="1514027510">
      <w:bodyDiv w:val="1"/>
      <w:marLeft w:val="0"/>
      <w:marRight w:val="0"/>
      <w:marTop w:val="0"/>
      <w:marBottom w:val="0"/>
      <w:divBdr>
        <w:top w:val="none" w:sz="0" w:space="0" w:color="auto"/>
        <w:left w:val="none" w:sz="0" w:space="0" w:color="auto"/>
        <w:bottom w:val="none" w:sz="0" w:space="0" w:color="auto"/>
        <w:right w:val="none" w:sz="0" w:space="0" w:color="auto"/>
      </w:divBdr>
    </w:div>
    <w:div w:id="1514144768">
      <w:bodyDiv w:val="1"/>
      <w:marLeft w:val="0"/>
      <w:marRight w:val="0"/>
      <w:marTop w:val="0"/>
      <w:marBottom w:val="0"/>
      <w:divBdr>
        <w:top w:val="none" w:sz="0" w:space="0" w:color="auto"/>
        <w:left w:val="none" w:sz="0" w:space="0" w:color="auto"/>
        <w:bottom w:val="none" w:sz="0" w:space="0" w:color="auto"/>
        <w:right w:val="none" w:sz="0" w:space="0" w:color="auto"/>
      </w:divBdr>
    </w:div>
    <w:div w:id="1514145606">
      <w:bodyDiv w:val="1"/>
      <w:marLeft w:val="0"/>
      <w:marRight w:val="0"/>
      <w:marTop w:val="0"/>
      <w:marBottom w:val="0"/>
      <w:divBdr>
        <w:top w:val="none" w:sz="0" w:space="0" w:color="auto"/>
        <w:left w:val="none" w:sz="0" w:space="0" w:color="auto"/>
        <w:bottom w:val="none" w:sz="0" w:space="0" w:color="auto"/>
        <w:right w:val="none" w:sz="0" w:space="0" w:color="auto"/>
      </w:divBdr>
    </w:div>
    <w:div w:id="1514153118">
      <w:bodyDiv w:val="1"/>
      <w:marLeft w:val="0"/>
      <w:marRight w:val="0"/>
      <w:marTop w:val="0"/>
      <w:marBottom w:val="0"/>
      <w:divBdr>
        <w:top w:val="none" w:sz="0" w:space="0" w:color="auto"/>
        <w:left w:val="none" w:sz="0" w:space="0" w:color="auto"/>
        <w:bottom w:val="none" w:sz="0" w:space="0" w:color="auto"/>
        <w:right w:val="none" w:sz="0" w:space="0" w:color="auto"/>
      </w:divBdr>
    </w:div>
    <w:div w:id="1514224475">
      <w:bodyDiv w:val="1"/>
      <w:marLeft w:val="0"/>
      <w:marRight w:val="0"/>
      <w:marTop w:val="0"/>
      <w:marBottom w:val="0"/>
      <w:divBdr>
        <w:top w:val="none" w:sz="0" w:space="0" w:color="auto"/>
        <w:left w:val="none" w:sz="0" w:space="0" w:color="auto"/>
        <w:bottom w:val="none" w:sz="0" w:space="0" w:color="auto"/>
        <w:right w:val="none" w:sz="0" w:space="0" w:color="auto"/>
      </w:divBdr>
    </w:div>
    <w:div w:id="1514301775">
      <w:bodyDiv w:val="1"/>
      <w:marLeft w:val="0"/>
      <w:marRight w:val="0"/>
      <w:marTop w:val="0"/>
      <w:marBottom w:val="0"/>
      <w:divBdr>
        <w:top w:val="none" w:sz="0" w:space="0" w:color="auto"/>
        <w:left w:val="none" w:sz="0" w:space="0" w:color="auto"/>
        <w:bottom w:val="none" w:sz="0" w:space="0" w:color="auto"/>
        <w:right w:val="none" w:sz="0" w:space="0" w:color="auto"/>
      </w:divBdr>
    </w:div>
    <w:div w:id="1514413080">
      <w:bodyDiv w:val="1"/>
      <w:marLeft w:val="0"/>
      <w:marRight w:val="0"/>
      <w:marTop w:val="0"/>
      <w:marBottom w:val="0"/>
      <w:divBdr>
        <w:top w:val="none" w:sz="0" w:space="0" w:color="auto"/>
        <w:left w:val="none" w:sz="0" w:space="0" w:color="auto"/>
        <w:bottom w:val="none" w:sz="0" w:space="0" w:color="auto"/>
        <w:right w:val="none" w:sz="0" w:space="0" w:color="auto"/>
      </w:divBdr>
    </w:div>
    <w:div w:id="1514419353">
      <w:bodyDiv w:val="1"/>
      <w:marLeft w:val="0"/>
      <w:marRight w:val="0"/>
      <w:marTop w:val="0"/>
      <w:marBottom w:val="0"/>
      <w:divBdr>
        <w:top w:val="none" w:sz="0" w:space="0" w:color="auto"/>
        <w:left w:val="none" w:sz="0" w:space="0" w:color="auto"/>
        <w:bottom w:val="none" w:sz="0" w:space="0" w:color="auto"/>
        <w:right w:val="none" w:sz="0" w:space="0" w:color="auto"/>
      </w:divBdr>
    </w:div>
    <w:div w:id="1514497284">
      <w:bodyDiv w:val="1"/>
      <w:marLeft w:val="0"/>
      <w:marRight w:val="0"/>
      <w:marTop w:val="0"/>
      <w:marBottom w:val="0"/>
      <w:divBdr>
        <w:top w:val="none" w:sz="0" w:space="0" w:color="auto"/>
        <w:left w:val="none" w:sz="0" w:space="0" w:color="auto"/>
        <w:bottom w:val="none" w:sz="0" w:space="0" w:color="auto"/>
        <w:right w:val="none" w:sz="0" w:space="0" w:color="auto"/>
      </w:divBdr>
    </w:div>
    <w:div w:id="1514565171">
      <w:bodyDiv w:val="1"/>
      <w:marLeft w:val="0"/>
      <w:marRight w:val="0"/>
      <w:marTop w:val="0"/>
      <w:marBottom w:val="0"/>
      <w:divBdr>
        <w:top w:val="none" w:sz="0" w:space="0" w:color="auto"/>
        <w:left w:val="none" w:sz="0" w:space="0" w:color="auto"/>
        <w:bottom w:val="none" w:sz="0" w:space="0" w:color="auto"/>
        <w:right w:val="none" w:sz="0" w:space="0" w:color="auto"/>
      </w:divBdr>
    </w:div>
    <w:div w:id="1514608177">
      <w:bodyDiv w:val="1"/>
      <w:marLeft w:val="0"/>
      <w:marRight w:val="0"/>
      <w:marTop w:val="0"/>
      <w:marBottom w:val="0"/>
      <w:divBdr>
        <w:top w:val="none" w:sz="0" w:space="0" w:color="auto"/>
        <w:left w:val="none" w:sz="0" w:space="0" w:color="auto"/>
        <w:bottom w:val="none" w:sz="0" w:space="0" w:color="auto"/>
        <w:right w:val="none" w:sz="0" w:space="0" w:color="auto"/>
      </w:divBdr>
    </w:div>
    <w:div w:id="1514758180">
      <w:bodyDiv w:val="1"/>
      <w:marLeft w:val="0"/>
      <w:marRight w:val="0"/>
      <w:marTop w:val="0"/>
      <w:marBottom w:val="0"/>
      <w:divBdr>
        <w:top w:val="none" w:sz="0" w:space="0" w:color="auto"/>
        <w:left w:val="none" w:sz="0" w:space="0" w:color="auto"/>
        <w:bottom w:val="none" w:sz="0" w:space="0" w:color="auto"/>
        <w:right w:val="none" w:sz="0" w:space="0" w:color="auto"/>
      </w:divBdr>
    </w:div>
    <w:div w:id="1514800162">
      <w:bodyDiv w:val="1"/>
      <w:marLeft w:val="0"/>
      <w:marRight w:val="0"/>
      <w:marTop w:val="0"/>
      <w:marBottom w:val="0"/>
      <w:divBdr>
        <w:top w:val="none" w:sz="0" w:space="0" w:color="auto"/>
        <w:left w:val="none" w:sz="0" w:space="0" w:color="auto"/>
        <w:bottom w:val="none" w:sz="0" w:space="0" w:color="auto"/>
        <w:right w:val="none" w:sz="0" w:space="0" w:color="auto"/>
      </w:divBdr>
    </w:div>
    <w:div w:id="1514806946">
      <w:bodyDiv w:val="1"/>
      <w:marLeft w:val="0"/>
      <w:marRight w:val="0"/>
      <w:marTop w:val="0"/>
      <w:marBottom w:val="0"/>
      <w:divBdr>
        <w:top w:val="none" w:sz="0" w:space="0" w:color="auto"/>
        <w:left w:val="none" w:sz="0" w:space="0" w:color="auto"/>
        <w:bottom w:val="none" w:sz="0" w:space="0" w:color="auto"/>
        <w:right w:val="none" w:sz="0" w:space="0" w:color="auto"/>
      </w:divBdr>
    </w:div>
    <w:div w:id="1514877760">
      <w:bodyDiv w:val="1"/>
      <w:marLeft w:val="0"/>
      <w:marRight w:val="0"/>
      <w:marTop w:val="0"/>
      <w:marBottom w:val="0"/>
      <w:divBdr>
        <w:top w:val="none" w:sz="0" w:space="0" w:color="auto"/>
        <w:left w:val="none" w:sz="0" w:space="0" w:color="auto"/>
        <w:bottom w:val="none" w:sz="0" w:space="0" w:color="auto"/>
        <w:right w:val="none" w:sz="0" w:space="0" w:color="auto"/>
      </w:divBdr>
    </w:div>
    <w:div w:id="1515147339">
      <w:bodyDiv w:val="1"/>
      <w:marLeft w:val="0"/>
      <w:marRight w:val="0"/>
      <w:marTop w:val="0"/>
      <w:marBottom w:val="0"/>
      <w:divBdr>
        <w:top w:val="none" w:sz="0" w:space="0" w:color="auto"/>
        <w:left w:val="none" w:sz="0" w:space="0" w:color="auto"/>
        <w:bottom w:val="none" w:sz="0" w:space="0" w:color="auto"/>
        <w:right w:val="none" w:sz="0" w:space="0" w:color="auto"/>
      </w:divBdr>
    </w:div>
    <w:div w:id="1515151411">
      <w:bodyDiv w:val="1"/>
      <w:marLeft w:val="0"/>
      <w:marRight w:val="0"/>
      <w:marTop w:val="0"/>
      <w:marBottom w:val="0"/>
      <w:divBdr>
        <w:top w:val="none" w:sz="0" w:space="0" w:color="auto"/>
        <w:left w:val="none" w:sz="0" w:space="0" w:color="auto"/>
        <w:bottom w:val="none" w:sz="0" w:space="0" w:color="auto"/>
        <w:right w:val="none" w:sz="0" w:space="0" w:color="auto"/>
      </w:divBdr>
    </w:div>
    <w:div w:id="1515262468">
      <w:bodyDiv w:val="1"/>
      <w:marLeft w:val="0"/>
      <w:marRight w:val="0"/>
      <w:marTop w:val="0"/>
      <w:marBottom w:val="0"/>
      <w:divBdr>
        <w:top w:val="none" w:sz="0" w:space="0" w:color="auto"/>
        <w:left w:val="none" w:sz="0" w:space="0" w:color="auto"/>
        <w:bottom w:val="none" w:sz="0" w:space="0" w:color="auto"/>
        <w:right w:val="none" w:sz="0" w:space="0" w:color="auto"/>
      </w:divBdr>
    </w:div>
    <w:div w:id="1515341467">
      <w:bodyDiv w:val="1"/>
      <w:marLeft w:val="0"/>
      <w:marRight w:val="0"/>
      <w:marTop w:val="0"/>
      <w:marBottom w:val="0"/>
      <w:divBdr>
        <w:top w:val="none" w:sz="0" w:space="0" w:color="auto"/>
        <w:left w:val="none" w:sz="0" w:space="0" w:color="auto"/>
        <w:bottom w:val="none" w:sz="0" w:space="0" w:color="auto"/>
        <w:right w:val="none" w:sz="0" w:space="0" w:color="auto"/>
      </w:divBdr>
    </w:div>
    <w:div w:id="1515414273">
      <w:bodyDiv w:val="1"/>
      <w:marLeft w:val="0"/>
      <w:marRight w:val="0"/>
      <w:marTop w:val="0"/>
      <w:marBottom w:val="0"/>
      <w:divBdr>
        <w:top w:val="none" w:sz="0" w:space="0" w:color="auto"/>
        <w:left w:val="none" w:sz="0" w:space="0" w:color="auto"/>
        <w:bottom w:val="none" w:sz="0" w:space="0" w:color="auto"/>
        <w:right w:val="none" w:sz="0" w:space="0" w:color="auto"/>
      </w:divBdr>
    </w:div>
    <w:div w:id="1515419991">
      <w:bodyDiv w:val="1"/>
      <w:marLeft w:val="0"/>
      <w:marRight w:val="0"/>
      <w:marTop w:val="0"/>
      <w:marBottom w:val="0"/>
      <w:divBdr>
        <w:top w:val="none" w:sz="0" w:space="0" w:color="auto"/>
        <w:left w:val="none" w:sz="0" w:space="0" w:color="auto"/>
        <w:bottom w:val="none" w:sz="0" w:space="0" w:color="auto"/>
        <w:right w:val="none" w:sz="0" w:space="0" w:color="auto"/>
      </w:divBdr>
    </w:div>
    <w:div w:id="1515421315">
      <w:bodyDiv w:val="1"/>
      <w:marLeft w:val="0"/>
      <w:marRight w:val="0"/>
      <w:marTop w:val="0"/>
      <w:marBottom w:val="0"/>
      <w:divBdr>
        <w:top w:val="none" w:sz="0" w:space="0" w:color="auto"/>
        <w:left w:val="none" w:sz="0" w:space="0" w:color="auto"/>
        <w:bottom w:val="none" w:sz="0" w:space="0" w:color="auto"/>
        <w:right w:val="none" w:sz="0" w:space="0" w:color="auto"/>
      </w:divBdr>
    </w:div>
    <w:div w:id="1515456588">
      <w:bodyDiv w:val="1"/>
      <w:marLeft w:val="0"/>
      <w:marRight w:val="0"/>
      <w:marTop w:val="0"/>
      <w:marBottom w:val="0"/>
      <w:divBdr>
        <w:top w:val="none" w:sz="0" w:space="0" w:color="auto"/>
        <w:left w:val="none" w:sz="0" w:space="0" w:color="auto"/>
        <w:bottom w:val="none" w:sz="0" w:space="0" w:color="auto"/>
        <w:right w:val="none" w:sz="0" w:space="0" w:color="auto"/>
      </w:divBdr>
    </w:div>
    <w:div w:id="1515457285">
      <w:bodyDiv w:val="1"/>
      <w:marLeft w:val="0"/>
      <w:marRight w:val="0"/>
      <w:marTop w:val="0"/>
      <w:marBottom w:val="0"/>
      <w:divBdr>
        <w:top w:val="none" w:sz="0" w:space="0" w:color="auto"/>
        <w:left w:val="none" w:sz="0" w:space="0" w:color="auto"/>
        <w:bottom w:val="none" w:sz="0" w:space="0" w:color="auto"/>
        <w:right w:val="none" w:sz="0" w:space="0" w:color="auto"/>
      </w:divBdr>
    </w:div>
    <w:div w:id="1515533031">
      <w:bodyDiv w:val="1"/>
      <w:marLeft w:val="0"/>
      <w:marRight w:val="0"/>
      <w:marTop w:val="0"/>
      <w:marBottom w:val="0"/>
      <w:divBdr>
        <w:top w:val="none" w:sz="0" w:space="0" w:color="auto"/>
        <w:left w:val="none" w:sz="0" w:space="0" w:color="auto"/>
        <w:bottom w:val="none" w:sz="0" w:space="0" w:color="auto"/>
        <w:right w:val="none" w:sz="0" w:space="0" w:color="auto"/>
      </w:divBdr>
    </w:div>
    <w:div w:id="1515606169">
      <w:bodyDiv w:val="1"/>
      <w:marLeft w:val="0"/>
      <w:marRight w:val="0"/>
      <w:marTop w:val="0"/>
      <w:marBottom w:val="0"/>
      <w:divBdr>
        <w:top w:val="none" w:sz="0" w:space="0" w:color="auto"/>
        <w:left w:val="none" w:sz="0" w:space="0" w:color="auto"/>
        <w:bottom w:val="none" w:sz="0" w:space="0" w:color="auto"/>
        <w:right w:val="none" w:sz="0" w:space="0" w:color="auto"/>
      </w:divBdr>
    </w:div>
    <w:div w:id="1515607508">
      <w:bodyDiv w:val="1"/>
      <w:marLeft w:val="0"/>
      <w:marRight w:val="0"/>
      <w:marTop w:val="0"/>
      <w:marBottom w:val="0"/>
      <w:divBdr>
        <w:top w:val="none" w:sz="0" w:space="0" w:color="auto"/>
        <w:left w:val="none" w:sz="0" w:space="0" w:color="auto"/>
        <w:bottom w:val="none" w:sz="0" w:space="0" w:color="auto"/>
        <w:right w:val="none" w:sz="0" w:space="0" w:color="auto"/>
      </w:divBdr>
    </w:div>
    <w:div w:id="1515652435">
      <w:bodyDiv w:val="1"/>
      <w:marLeft w:val="0"/>
      <w:marRight w:val="0"/>
      <w:marTop w:val="0"/>
      <w:marBottom w:val="0"/>
      <w:divBdr>
        <w:top w:val="none" w:sz="0" w:space="0" w:color="auto"/>
        <w:left w:val="none" w:sz="0" w:space="0" w:color="auto"/>
        <w:bottom w:val="none" w:sz="0" w:space="0" w:color="auto"/>
        <w:right w:val="none" w:sz="0" w:space="0" w:color="auto"/>
      </w:divBdr>
    </w:div>
    <w:div w:id="1515732351">
      <w:bodyDiv w:val="1"/>
      <w:marLeft w:val="0"/>
      <w:marRight w:val="0"/>
      <w:marTop w:val="0"/>
      <w:marBottom w:val="0"/>
      <w:divBdr>
        <w:top w:val="none" w:sz="0" w:space="0" w:color="auto"/>
        <w:left w:val="none" w:sz="0" w:space="0" w:color="auto"/>
        <w:bottom w:val="none" w:sz="0" w:space="0" w:color="auto"/>
        <w:right w:val="none" w:sz="0" w:space="0" w:color="auto"/>
      </w:divBdr>
    </w:div>
    <w:div w:id="1515798305">
      <w:bodyDiv w:val="1"/>
      <w:marLeft w:val="0"/>
      <w:marRight w:val="0"/>
      <w:marTop w:val="0"/>
      <w:marBottom w:val="0"/>
      <w:divBdr>
        <w:top w:val="none" w:sz="0" w:space="0" w:color="auto"/>
        <w:left w:val="none" w:sz="0" w:space="0" w:color="auto"/>
        <w:bottom w:val="none" w:sz="0" w:space="0" w:color="auto"/>
        <w:right w:val="none" w:sz="0" w:space="0" w:color="auto"/>
      </w:divBdr>
    </w:div>
    <w:div w:id="1515806839">
      <w:bodyDiv w:val="1"/>
      <w:marLeft w:val="0"/>
      <w:marRight w:val="0"/>
      <w:marTop w:val="0"/>
      <w:marBottom w:val="0"/>
      <w:divBdr>
        <w:top w:val="none" w:sz="0" w:space="0" w:color="auto"/>
        <w:left w:val="none" w:sz="0" w:space="0" w:color="auto"/>
        <w:bottom w:val="none" w:sz="0" w:space="0" w:color="auto"/>
        <w:right w:val="none" w:sz="0" w:space="0" w:color="auto"/>
      </w:divBdr>
    </w:div>
    <w:div w:id="1515876430">
      <w:bodyDiv w:val="1"/>
      <w:marLeft w:val="0"/>
      <w:marRight w:val="0"/>
      <w:marTop w:val="0"/>
      <w:marBottom w:val="0"/>
      <w:divBdr>
        <w:top w:val="none" w:sz="0" w:space="0" w:color="auto"/>
        <w:left w:val="none" w:sz="0" w:space="0" w:color="auto"/>
        <w:bottom w:val="none" w:sz="0" w:space="0" w:color="auto"/>
        <w:right w:val="none" w:sz="0" w:space="0" w:color="auto"/>
      </w:divBdr>
    </w:div>
    <w:div w:id="1515876520">
      <w:bodyDiv w:val="1"/>
      <w:marLeft w:val="0"/>
      <w:marRight w:val="0"/>
      <w:marTop w:val="0"/>
      <w:marBottom w:val="0"/>
      <w:divBdr>
        <w:top w:val="none" w:sz="0" w:space="0" w:color="auto"/>
        <w:left w:val="none" w:sz="0" w:space="0" w:color="auto"/>
        <w:bottom w:val="none" w:sz="0" w:space="0" w:color="auto"/>
        <w:right w:val="none" w:sz="0" w:space="0" w:color="auto"/>
      </w:divBdr>
    </w:div>
    <w:div w:id="1515917542">
      <w:bodyDiv w:val="1"/>
      <w:marLeft w:val="0"/>
      <w:marRight w:val="0"/>
      <w:marTop w:val="0"/>
      <w:marBottom w:val="0"/>
      <w:divBdr>
        <w:top w:val="none" w:sz="0" w:space="0" w:color="auto"/>
        <w:left w:val="none" w:sz="0" w:space="0" w:color="auto"/>
        <w:bottom w:val="none" w:sz="0" w:space="0" w:color="auto"/>
        <w:right w:val="none" w:sz="0" w:space="0" w:color="auto"/>
      </w:divBdr>
    </w:div>
    <w:div w:id="1516071908">
      <w:bodyDiv w:val="1"/>
      <w:marLeft w:val="0"/>
      <w:marRight w:val="0"/>
      <w:marTop w:val="0"/>
      <w:marBottom w:val="0"/>
      <w:divBdr>
        <w:top w:val="none" w:sz="0" w:space="0" w:color="auto"/>
        <w:left w:val="none" w:sz="0" w:space="0" w:color="auto"/>
        <w:bottom w:val="none" w:sz="0" w:space="0" w:color="auto"/>
        <w:right w:val="none" w:sz="0" w:space="0" w:color="auto"/>
      </w:divBdr>
    </w:div>
    <w:div w:id="1516111383">
      <w:bodyDiv w:val="1"/>
      <w:marLeft w:val="0"/>
      <w:marRight w:val="0"/>
      <w:marTop w:val="0"/>
      <w:marBottom w:val="0"/>
      <w:divBdr>
        <w:top w:val="none" w:sz="0" w:space="0" w:color="auto"/>
        <w:left w:val="none" w:sz="0" w:space="0" w:color="auto"/>
        <w:bottom w:val="none" w:sz="0" w:space="0" w:color="auto"/>
        <w:right w:val="none" w:sz="0" w:space="0" w:color="auto"/>
      </w:divBdr>
    </w:div>
    <w:div w:id="1516111411">
      <w:bodyDiv w:val="1"/>
      <w:marLeft w:val="0"/>
      <w:marRight w:val="0"/>
      <w:marTop w:val="0"/>
      <w:marBottom w:val="0"/>
      <w:divBdr>
        <w:top w:val="none" w:sz="0" w:space="0" w:color="auto"/>
        <w:left w:val="none" w:sz="0" w:space="0" w:color="auto"/>
        <w:bottom w:val="none" w:sz="0" w:space="0" w:color="auto"/>
        <w:right w:val="none" w:sz="0" w:space="0" w:color="auto"/>
      </w:divBdr>
    </w:div>
    <w:div w:id="1516310086">
      <w:bodyDiv w:val="1"/>
      <w:marLeft w:val="0"/>
      <w:marRight w:val="0"/>
      <w:marTop w:val="0"/>
      <w:marBottom w:val="0"/>
      <w:divBdr>
        <w:top w:val="none" w:sz="0" w:space="0" w:color="auto"/>
        <w:left w:val="none" w:sz="0" w:space="0" w:color="auto"/>
        <w:bottom w:val="none" w:sz="0" w:space="0" w:color="auto"/>
        <w:right w:val="none" w:sz="0" w:space="0" w:color="auto"/>
      </w:divBdr>
    </w:div>
    <w:div w:id="1516534322">
      <w:bodyDiv w:val="1"/>
      <w:marLeft w:val="0"/>
      <w:marRight w:val="0"/>
      <w:marTop w:val="0"/>
      <w:marBottom w:val="0"/>
      <w:divBdr>
        <w:top w:val="none" w:sz="0" w:space="0" w:color="auto"/>
        <w:left w:val="none" w:sz="0" w:space="0" w:color="auto"/>
        <w:bottom w:val="none" w:sz="0" w:space="0" w:color="auto"/>
        <w:right w:val="none" w:sz="0" w:space="0" w:color="auto"/>
      </w:divBdr>
    </w:div>
    <w:div w:id="1516576148">
      <w:bodyDiv w:val="1"/>
      <w:marLeft w:val="0"/>
      <w:marRight w:val="0"/>
      <w:marTop w:val="0"/>
      <w:marBottom w:val="0"/>
      <w:divBdr>
        <w:top w:val="none" w:sz="0" w:space="0" w:color="auto"/>
        <w:left w:val="none" w:sz="0" w:space="0" w:color="auto"/>
        <w:bottom w:val="none" w:sz="0" w:space="0" w:color="auto"/>
        <w:right w:val="none" w:sz="0" w:space="0" w:color="auto"/>
      </w:divBdr>
    </w:div>
    <w:div w:id="1516731043">
      <w:bodyDiv w:val="1"/>
      <w:marLeft w:val="0"/>
      <w:marRight w:val="0"/>
      <w:marTop w:val="0"/>
      <w:marBottom w:val="0"/>
      <w:divBdr>
        <w:top w:val="none" w:sz="0" w:space="0" w:color="auto"/>
        <w:left w:val="none" w:sz="0" w:space="0" w:color="auto"/>
        <w:bottom w:val="none" w:sz="0" w:space="0" w:color="auto"/>
        <w:right w:val="none" w:sz="0" w:space="0" w:color="auto"/>
      </w:divBdr>
    </w:div>
    <w:div w:id="1516766160">
      <w:bodyDiv w:val="1"/>
      <w:marLeft w:val="0"/>
      <w:marRight w:val="0"/>
      <w:marTop w:val="0"/>
      <w:marBottom w:val="0"/>
      <w:divBdr>
        <w:top w:val="none" w:sz="0" w:space="0" w:color="auto"/>
        <w:left w:val="none" w:sz="0" w:space="0" w:color="auto"/>
        <w:bottom w:val="none" w:sz="0" w:space="0" w:color="auto"/>
        <w:right w:val="none" w:sz="0" w:space="0" w:color="auto"/>
      </w:divBdr>
    </w:div>
    <w:div w:id="1516847009">
      <w:bodyDiv w:val="1"/>
      <w:marLeft w:val="0"/>
      <w:marRight w:val="0"/>
      <w:marTop w:val="0"/>
      <w:marBottom w:val="0"/>
      <w:divBdr>
        <w:top w:val="none" w:sz="0" w:space="0" w:color="auto"/>
        <w:left w:val="none" w:sz="0" w:space="0" w:color="auto"/>
        <w:bottom w:val="none" w:sz="0" w:space="0" w:color="auto"/>
        <w:right w:val="none" w:sz="0" w:space="0" w:color="auto"/>
      </w:divBdr>
    </w:div>
    <w:div w:id="1516962013">
      <w:bodyDiv w:val="1"/>
      <w:marLeft w:val="0"/>
      <w:marRight w:val="0"/>
      <w:marTop w:val="0"/>
      <w:marBottom w:val="0"/>
      <w:divBdr>
        <w:top w:val="none" w:sz="0" w:space="0" w:color="auto"/>
        <w:left w:val="none" w:sz="0" w:space="0" w:color="auto"/>
        <w:bottom w:val="none" w:sz="0" w:space="0" w:color="auto"/>
        <w:right w:val="none" w:sz="0" w:space="0" w:color="auto"/>
      </w:divBdr>
    </w:div>
    <w:div w:id="1516990783">
      <w:bodyDiv w:val="1"/>
      <w:marLeft w:val="0"/>
      <w:marRight w:val="0"/>
      <w:marTop w:val="0"/>
      <w:marBottom w:val="0"/>
      <w:divBdr>
        <w:top w:val="none" w:sz="0" w:space="0" w:color="auto"/>
        <w:left w:val="none" w:sz="0" w:space="0" w:color="auto"/>
        <w:bottom w:val="none" w:sz="0" w:space="0" w:color="auto"/>
        <w:right w:val="none" w:sz="0" w:space="0" w:color="auto"/>
      </w:divBdr>
    </w:div>
    <w:div w:id="1517036780">
      <w:bodyDiv w:val="1"/>
      <w:marLeft w:val="0"/>
      <w:marRight w:val="0"/>
      <w:marTop w:val="0"/>
      <w:marBottom w:val="0"/>
      <w:divBdr>
        <w:top w:val="none" w:sz="0" w:space="0" w:color="auto"/>
        <w:left w:val="none" w:sz="0" w:space="0" w:color="auto"/>
        <w:bottom w:val="none" w:sz="0" w:space="0" w:color="auto"/>
        <w:right w:val="none" w:sz="0" w:space="0" w:color="auto"/>
      </w:divBdr>
    </w:div>
    <w:div w:id="1517111780">
      <w:bodyDiv w:val="1"/>
      <w:marLeft w:val="0"/>
      <w:marRight w:val="0"/>
      <w:marTop w:val="0"/>
      <w:marBottom w:val="0"/>
      <w:divBdr>
        <w:top w:val="none" w:sz="0" w:space="0" w:color="auto"/>
        <w:left w:val="none" w:sz="0" w:space="0" w:color="auto"/>
        <w:bottom w:val="none" w:sz="0" w:space="0" w:color="auto"/>
        <w:right w:val="none" w:sz="0" w:space="0" w:color="auto"/>
      </w:divBdr>
    </w:div>
    <w:div w:id="1517309082">
      <w:bodyDiv w:val="1"/>
      <w:marLeft w:val="0"/>
      <w:marRight w:val="0"/>
      <w:marTop w:val="0"/>
      <w:marBottom w:val="0"/>
      <w:divBdr>
        <w:top w:val="none" w:sz="0" w:space="0" w:color="auto"/>
        <w:left w:val="none" w:sz="0" w:space="0" w:color="auto"/>
        <w:bottom w:val="none" w:sz="0" w:space="0" w:color="auto"/>
        <w:right w:val="none" w:sz="0" w:space="0" w:color="auto"/>
      </w:divBdr>
    </w:div>
    <w:div w:id="1517380694">
      <w:bodyDiv w:val="1"/>
      <w:marLeft w:val="0"/>
      <w:marRight w:val="0"/>
      <w:marTop w:val="0"/>
      <w:marBottom w:val="0"/>
      <w:divBdr>
        <w:top w:val="none" w:sz="0" w:space="0" w:color="auto"/>
        <w:left w:val="none" w:sz="0" w:space="0" w:color="auto"/>
        <w:bottom w:val="none" w:sz="0" w:space="0" w:color="auto"/>
        <w:right w:val="none" w:sz="0" w:space="0" w:color="auto"/>
      </w:divBdr>
    </w:div>
    <w:div w:id="1517380846">
      <w:bodyDiv w:val="1"/>
      <w:marLeft w:val="0"/>
      <w:marRight w:val="0"/>
      <w:marTop w:val="0"/>
      <w:marBottom w:val="0"/>
      <w:divBdr>
        <w:top w:val="none" w:sz="0" w:space="0" w:color="auto"/>
        <w:left w:val="none" w:sz="0" w:space="0" w:color="auto"/>
        <w:bottom w:val="none" w:sz="0" w:space="0" w:color="auto"/>
        <w:right w:val="none" w:sz="0" w:space="0" w:color="auto"/>
      </w:divBdr>
    </w:div>
    <w:div w:id="1517385819">
      <w:bodyDiv w:val="1"/>
      <w:marLeft w:val="0"/>
      <w:marRight w:val="0"/>
      <w:marTop w:val="0"/>
      <w:marBottom w:val="0"/>
      <w:divBdr>
        <w:top w:val="none" w:sz="0" w:space="0" w:color="auto"/>
        <w:left w:val="none" w:sz="0" w:space="0" w:color="auto"/>
        <w:bottom w:val="none" w:sz="0" w:space="0" w:color="auto"/>
        <w:right w:val="none" w:sz="0" w:space="0" w:color="auto"/>
      </w:divBdr>
    </w:div>
    <w:div w:id="1517421237">
      <w:bodyDiv w:val="1"/>
      <w:marLeft w:val="0"/>
      <w:marRight w:val="0"/>
      <w:marTop w:val="0"/>
      <w:marBottom w:val="0"/>
      <w:divBdr>
        <w:top w:val="none" w:sz="0" w:space="0" w:color="auto"/>
        <w:left w:val="none" w:sz="0" w:space="0" w:color="auto"/>
        <w:bottom w:val="none" w:sz="0" w:space="0" w:color="auto"/>
        <w:right w:val="none" w:sz="0" w:space="0" w:color="auto"/>
      </w:divBdr>
    </w:div>
    <w:div w:id="1517429506">
      <w:bodyDiv w:val="1"/>
      <w:marLeft w:val="0"/>
      <w:marRight w:val="0"/>
      <w:marTop w:val="0"/>
      <w:marBottom w:val="0"/>
      <w:divBdr>
        <w:top w:val="none" w:sz="0" w:space="0" w:color="auto"/>
        <w:left w:val="none" w:sz="0" w:space="0" w:color="auto"/>
        <w:bottom w:val="none" w:sz="0" w:space="0" w:color="auto"/>
        <w:right w:val="none" w:sz="0" w:space="0" w:color="auto"/>
      </w:divBdr>
    </w:div>
    <w:div w:id="1517452872">
      <w:bodyDiv w:val="1"/>
      <w:marLeft w:val="0"/>
      <w:marRight w:val="0"/>
      <w:marTop w:val="0"/>
      <w:marBottom w:val="0"/>
      <w:divBdr>
        <w:top w:val="none" w:sz="0" w:space="0" w:color="auto"/>
        <w:left w:val="none" w:sz="0" w:space="0" w:color="auto"/>
        <w:bottom w:val="none" w:sz="0" w:space="0" w:color="auto"/>
        <w:right w:val="none" w:sz="0" w:space="0" w:color="auto"/>
      </w:divBdr>
    </w:div>
    <w:div w:id="1517575222">
      <w:bodyDiv w:val="1"/>
      <w:marLeft w:val="0"/>
      <w:marRight w:val="0"/>
      <w:marTop w:val="0"/>
      <w:marBottom w:val="0"/>
      <w:divBdr>
        <w:top w:val="none" w:sz="0" w:space="0" w:color="auto"/>
        <w:left w:val="none" w:sz="0" w:space="0" w:color="auto"/>
        <w:bottom w:val="none" w:sz="0" w:space="0" w:color="auto"/>
        <w:right w:val="none" w:sz="0" w:space="0" w:color="auto"/>
      </w:divBdr>
    </w:div>
    <w:div w:id="1517577752">
      <w:bodyDiv w:val="1"/>
      <w:marLeft w:val="0"/>
      <w:marRight w:val="0"/>
      <w:marTop w:val="0"/>
      <w:marBottom w:val="0"/>
      <w:divBdr>
        <w:top w:val="none" w:sz="0" w:space="0" w:color="auto"/>
        <w:left w:val="none" w:sz="0" w:space="0" w:color="auto"/>
        <w:bottom w:val="none" w:sz="0" w:space="0" w:color="auto"/>
        <w:right w:val="none" w:sz="0" w:space="0" w:color="auto"/>
      </w:divBdr>
    </w:div>
    <w:div w:id="1517578383">
      <w:bodyDiv w:val="1"/>
      <w:marLeft w:val="0"/>
      <w:marRight w:val="0"/>
      <w:marTop w:val="0"/>
      <w:marBottom w:val="0"/>
      <w:divBdr>
        <w:top w:val="none" w:sz="0" w:space="0" w:color="auto"/>
        <w:left w:val="none" w:sz="0" w:space="0" w:color="auto"/>
        <w:bottom w:val="none" w:sz="0" w:space="0" w:color="auto"/>
        <w:right w:val="none" w:sz="0" w:space="0" w:color="auto"/>
      </w:divBdr>
    </w:div>
    <w:div w:id="1517622629">
      <w:bodyDiv w:val="1"/>
      <w:marLeft w:val="0"/>
      <w:marRight w:val="0"/>
      <w:marTop w:val="0"/>
      <w:marBottom w:val="0"/>
      <w:divBdr>
        <w:top w:val="none" w:sz="0" w:space="0" w:color="auto"/>
        <w:left w:val="none" w:sz="0" w:space="0" w:color="auto"/>
        <w:bottom w:val="none" w:sz="0" w:space="0" w:color="auto"/>
        <w:right w:val="none" w:sz="0" w:space="0" w:color="auto"/>
      </w:divBdr>
    </w:div>
    <w:div w:id="1517692475">
      <w:bodyDiv w:val="1"/>
      <w:marLeft w:val="0"/>
      <w:marRight w:val="0"/>
      <w:marTop w:val="0"/>
      <w:marBottom w:val="0"/>
      <w:divBdr>
        <w:top w:val="none" w:sz="0" w:space="0" w:color="auto"/>
        <w:left w:val="none" w:sz="0" w:space="0" w:color="auto"/>
        <w:bottom w:val="none" w:sz="0" w:space="0" w:color="auto"/>
        <w:right w:val="none" w:sz="0" w:space="0" w:color="auto"/>
      </w:divBdr>
    </w:div>
    <w:div w:id="1517696662">
      <w:bodyDiv w:val="1"/>
      <w:marLeft w:val="0"/>
      <w:marRight w:val="0"/>
      <w:marTop w:val="0"/>
      <w:marBottom w:val="0"/>
      <w:divBdr>
        <w:top w:val="none" w:sz="0" w:space="0" w:color="auto"/>
        <w:left w:val="none" w:sz="0" w:space="0" w:color="auto"/>
        <w:bottom w:val="none" w:sz="0" w:space="0" w:color="auto"/>
        <w:right w:val="none" w:sz="0" w:space="0" w:color="auto"/>
      </w:divBdr>
    </w:div>
    <w:div w:id="1517766955">
      <w:bodyDiv w:val="1"/>
      <w:marLeft w:val="0"/>
      <w:marRight w:val="0"/>
      <w:marTop w:val="0"/>
      <w:marBottom w:val="0"/>
      <w:divBdr>
        <w:top w:val="none" w:sz="0" w:space="0" w:color="auto"/>
        <w:left w:val="none" w:sz="0" w:space="0" w:color="auto"/>
        <w:bottom w:val="none" w:sz="0" w:space="0" w:color="auto"/>
        <w:right w:val="none" w:sz="0" w:space="0" w:color="auto"/>
      </w:divBdr>
    </w:div>
    <w:div w:id="1517769940">
      <w:bodyDiv w:val="1"/>
      <w:marLeft w:val="0"/>
      <w:marRight w:val="0"/>
      <w:marTop w:val="0"/>
      <w:marBottom w:val="0"/>
      <w:divBdr>
        <w:top w:val="none" w:sz="0" w:space="0" w:color="auto"/>
        <w:left w:val="none" w:sz="0" w:space="0" w:color="auto"/>
        <w:bottom w:val="none" w:sz="0" w:space="0" w:color="auto"/>
        <w:right w:val="none" w:sz="0" w:space="0" w:color="auto"/>
      </w:divBdr>
    </w:div>
    <w:div w:id="1518034314">
      <w:bodyDiv w:val="1"/>
      <w:marLeft w:val="0"/>
      <w:marRight w:val="0"/>
      <w:marTop w:val="0"/>
      <w:marBottom w:val="0"/>
      <w:divBdr>
        <w:top w:val="none" w:sz="0" w:space="0" w:color="auto"/>
        <w:left w:val="none" w:sz="0" w:space="0" w:color="auto"/>
        <w:bottom w:val="none" w:sz="0" w:space="0" w:color="auto"/>
        <w:right w:val="none" w:sz="0" w:space="0" w:color="auto"/>
      </w:divBdr>
    </w:div>
    <w:div w:id="1518036950">
      <w:bodyDiv w:val="1"/>
      <w:marLeft w:val="0"/>
      <w:marRight w:val="0"/>
      <w:marTop w:val="0"/>
      <w:marBottom w:val="0"/>
      <w:divBdr>
        <w:top w:val="none" w:sz="0" w:space="0" w:color="auto"/>
        <w:left w:val="none" w:sz="0" w:space="0" w:color="auto"/>
        <w:bottom w:val="none" w:sz="0" w:space="0" w:color="auto"/>
        <w:right w:val="none" w:sz="0" w:space="0" w:color="auto"/>
      </w:divBdr>
    </w:div>
    <w:div w:id="1518079019">
      <w:bodyDiv w:val="1"/>
      <w:marLeft w:val="0"/>
      <w:marRight w:val="0"/>
      <w:marTop w:val="0"/>
      <w:marBottom w:val="0"/>
      <w:divBdr>
        <w:top w:val="none" w:sz="0" w:space="0" w:color="auto"/>
        <w:left w:val="none" w:sz="0" w:space="0" w:color="auto"/>
        <w:bottom w:val="none" w:sz="0" w:space="0" w:color="auto"/>
        <w:right w:val="none" w:sz="0" w:space="0" w:color="auto"/>
      </w:divBdr>
    </w:div>
    <w:div w:id="1518083183">
      <w:bodyDiv w:val="1"/>
      <w:marLeft w:val="0"/>
      <w:marRight w:val="0"/>
      <w:marTop w:val="0"/>
      <w:marBottom w:val="0"/>
      <w:divBdr>
        <w:top w:val="none" w:sz="0" w:space="0" w:color="auto"/>
        <w:left w:val="none" w:sz="0" w:space="0" w:color="auto"/>
        <w:bottom w:val="none" w:sz="0" w:space="0" w:color="auto"/>
        <w:right w:val="none" w:sz="0" w:space="0" w:color="auto"/>
      </w:divBdr>
    </w:div>
    <w:div w:id="1518276653">
      <w:bodyDiv w:val="1"/>
      <w:marLeft w:val="0"/>
      <w:marRight w:val="0"/>
      <w:marTop w:val="0"/>
      <w:marBottom w:val="0"/>
      <w:divBdr>
        <w:top w:val="none" w:sz="0" w:space="0" w:color="auto"/>
        <w:left w:val="none" w:sz="0" w:space="0" w:color="auto"/>
        <w:bottom w:val="none" w:sz="0" w:space="0" w:color="auto"/>
        <w:right w:val="none" w:sz="0" w:space="0" w:color="auto"/>
      </w:divBdr>
    </w:div>
    <w:div w:id="1518422052">
      <w:bodyDiv w:val="1"/>
      <w:marLeft w:val="0"/>
      <w:marRight w:val="0"/>
      <w:marTop w:val="0"/>
      <w:marBottom w:val="0"/>
      <w:divBdr>
        <w:top w:val="none" w:sz="0" w:space="0" w:color="auto"/>
        <w:left w:val="none" w:sz="0" w:space="0" w:color="auto"/>
        <w:bottom w:val="none" w:sz="0" w:space="0" w:color="auto"/>
        <w:right w:val="none" w:sz="0" w:space="0" w:color="auto"/>
      </w:divBdr>
    </w:div>
    <w:div w:id="1518497679">
      <w:bodyDiv w:val="1"/>
      <w:marLeft w:val="0"/>
      <w:marRight w:val="0"/>
      <w:marTop w:val="0"/>
      <w:marBottom w:val="0"/>
      <w:divBdr>
        <w:top w:val="none" w:sz="0" w:space="0" w:color="auto"/>
        <w:left w:val="none" w:sz="0" w:space="0" w:color="auto"/>
        <w:bottom w:val="none" w:sz="0" w:space="0" w:color="auto"/>
        <w:right w:val="none" w:sz="0" w:space="0" w:color="auto"/>
      </w:divBdr>
    </w:div>
    <w:div w:id="1518501407">
      <w:bodyDiv w:val="1"/>
      <w:marLeft w:val="0"/>
      <w:marRight w:val="0"/>
      <w:marTop w:val="0"/>
      <w:marBottom w:val="0"/>
      <w:divBdr>
        <w:top w:val="none" w:sz="0" w:space="0" w:color="auto"/>
        <w:left w:val="none" w:sz="0" w:space="0" w:color="auto"/>
        <w:bottom w:val="none" w:sz="0" w:space="0" w:color="auto"/>
        <w:right w:val="none" w:sz="0" w:space="0" w:color="auto"/>
      </w:divBdr>
    </w:div>
    <w:div w:id="1518688669">
      <w:bodyDiv w:val="1"/>
      <w:marLeft w:val="0"/>
      <w:marRight w:val="0"/>
      <w:marTop w:val="0"/>
      <w:marBottom w:val="0"/>
      <w:divBdr>
        <w:top w:val="none" w:sz="0" w:space="0" w:color="auto"/>
        <w:left w:val="none" w:sz="0" w:space="0" w:color="auto"/>
        <w:bottom w:val="none" w:sz="0" w:space="0" w:color="auto"/>
        <w:right w:val="none" w:sz="0" w:space="0" w:color="auto"/>
      </w:divBdr>
    </w:div>
    <w:div w:id="1518886796">
      <w:bodyDiv w:val="1"/>
      <w:marLeft w:val="0"/>
      <w:marRight w:val="0"/>
      <w:marTop w:val="0"/>
      <w:marBottom w:val="0"/>
      <w:divBdr>
        <w:top w:val="none" w:sz="0" w:space="0" w:color="auto"/>
        <w:left w:val="none" w:sz="0" w:space="0" w:color="auto"/>
        <w:bottom w:val="none" w:sz="0" w:space="0" w:color="auto"/>
        <w:right w:val="none" w:sz="0" w:space="0" w:color="auto"/>
      </w:divBdr>
    </w:div>
    <w:div w:id="1519008676">
      <w:bodyDiv w:val="1"/>
      <w:marLeft w:val="0"/>
      <w:marRight w:val="0"/>
      <w:marTop w:val="0"/>
      <w:marBottom w:val="0"/>
      <w:divBdr>
        <w:top w:val="none" w:sz="0" w:space="0" w:color="auto"/>
        <w:left w:val="none" w:sz="0" w:space="0" w:color="auto"/>
        <w:bottom w:val="none" w:sz="0" w:space="0" w:color="auto"/>
        <w:right w:val="none" w:sz="0" w:space="0" w:color="auto"/>
      </w:divBdr>
    </w:div>
    <w:div w:id="1519076232">
      <w:bodyDiv w:val="1"/>
      <w:marLeft w:val="0"/>
      <w:marRight w:val="0"/>
      <w:marTop w:val="0"/>
      <w:marBottom w:val="0"/>
      <w:divBdr>
        <w:top w:val="none" w:sz="0" w:space="0" w:color="auto"/>
        <w:left w:val="none" w:sz="0" w:space="0" w:color="auto"/>
        <w:bottom w:val="none" w:sz="0" w:space="0" w:color="auto"/>
        <w:right w:val="none" w:sz="0" w:space="0" w:color="auto"/>
      </w:divBdr>
    </w:div>
    <w:div w:id="1519079665">
      <w:bodyDiv w:val="1"/>
      <w:marLeft w:val="0"/>
      <w:marRight w:val="0"/>
      <w:marTop w:val="0"/>
      <w:marBottom w:val="0"/>
      <w:divBdr>
        <w:top w:val="none" w:sz="0" w:space="0" w:color="auto"/>
        <w:left w:val="none" w:sz="0" w:space="0" w:color="auto"/>
        <w:bottom w:val="none" w:sz="0" w:space="0" w:color="auto"/>
        <w:right w:val="none" w:sz="0" w:space="0" w:color="auto"/>
      </w:divBdr>
    </w:div>
    <w:div w:id="1519193914">
      <w:bodyDiv w:val="1"/>
      <w:marLeft w:val="0"/>
      <w:marRight w:val="0"/>
      <w:marTop w:val="0"/>
      <w:marBottom w:val="0"/>
      <w:divBdr>
        <w:top w:val="none" w:sz="0" w:space="0" w:color="auto"/>
        <w:left w:val="none" w:sz="0" w:space="0" w:color="auto"/>
        <w:bottom w:val="none" w:sz="0" w:space="0" w:color="auto"/>
        <w:right w:val="none" w:sz="0" w:space="0" w:color="auto"/>
      </w:divBdr>
    </w:div>
    <w:div w:id="1519197491">
      <w:bodyDiv w:val="1"/>
      <w:marLeft w:val="0"/>
      <w:marRight w:val="0"/>
      <w:marTop w:val="0"/>
      <w:marBottom w:val="0"/>
      <w:divBdr>
        <w:top w:val="none" w:sz="0" w:space="0" w:color="auto"/>
        <w:left w:val="none" w:sz="0" w:space="0" w:color="auto"/>
        <w:bottom w:val="none" w:sz="0" w:space="0" w:color="auto"/>
        <w:right w:val="none" w:sz="0" w:space="0" w:color="auto"/>
      </w:divBdr>
    </w:div>
    <w:div w:id="1519268943">
      <w:bodyDiv w:val="1"/>
      <w:marLeft w:val="0"/>
      <w:marRight w:val="0"/>
      <w:marTop w:val="0"/>
      <w:marBottom w:val="0"/>
      <w:divBdr>
        <w:top w:val="none" w:sz="0" w:space="0" w:color="auto"/>
        <w:left w:val="none" w:sz="0" w:space="0" w:color="auto"/>
        <w:bottom w:val="none" w:sz="0" w:space="0" w:color="auto"/>
        <w:right w:val="none" w:sz="0" w:space="0" w:color="auto"/>
      </w:divBdr>
    </w:div>
    <w:div w:id="1519276218">
      <w:bodyDiv w:val="1"/>
      <w:marLeft w:val="0"/>
      <w:marRight w:val="0"/>
      <w:marTop w:val="0"/>
      <w:marBottom w:val="0"/>
      <w:divBdr>
        <w:top w:val="none" w:sz="0" w:space="0" w:color="auto"/>
        <w:left w:val="none" w:sz="0" w:space="0" w:color="auto"/>
        <w:bottom w:val="none" w:sz="0" w:space="0" w:color="auto"/>
        <w:right w:val="none" w:sz="0" w:space="0" w:color="auto"/>
      </w:divBdr>
    </w:div>
    <w:div w:id="1519469841">
      <w:bodyDiv w:val="1"/>
      <w:marLeft w:val="0"/>
      <w:marRight w:val="0"/>
      <w:marTop w:val="0"/>
      <w:marBottom w:val="0"/>
      <w:divBdr>
        <w:top w:val="none" w:sz="0" w:space="0" w:color="auto"/>
        <w:left w:val="none" w:sz="0" w:space="0" w:color="auto"/>
        <w:bottom w:val="none" w:sz="0" w:space="0" w:color="auto"/>
        <w:right w:val="none" w:sz="0" w:space="0" w:color="auto"/>
      </w:divBdr>
    </w:div>
    <w:div w:id="1519470039">
      <w:bodyDiv w:val="1"/>
      <w:marLeft w:val="0"/>
      <w:marRight w:val="0"/>
      <w:marTop w:val="0"/>
      <w:marBottom w:val="0"/>
      <w:divBdr>
        <w:top w:val="none" w:sz="0" w:space="0" w:color="auto"/>
        <w:left w:val="none" w:sz="0" w:space="0" w:color="auto"/>
        <w:bottom w:val="none" w:sz="0" w:space="0" w:color="auto"/>
        <w:right w:val="none" w:sz="0" w:space="0" w:color="auto"/>
      </w:divBdr>
    </w:div>
    <w:div w:id="1519539946">
      <w:bodyDiv w:val="1"/>
      <w:marLeft w:val="0"/>
      <w:marRight w:val="0"/>
      <w:marTop w:val="0"/>
      <w:marBottom w:val="0"/>
      <w:divBdr>
        <w:top w:val="none" w:sz="0" w:space="0" w:color="auto"/>
        <w:left w:val="none" w:sz="0" w:space="0" w:color="auto"/>
        <w:bottom w:val="none" w:sz="0" w:space="0" w:color="auto"/>
        <w:right w:val="none" w:sz="0" w:space="0" w:color="auto"/>
      </w:divBdr>
    </w:div>
    <w:div w:id="1519541883">
      <w:bodyDiv w:val="1"/>
      <w:marLeft w:val="0"/>
      <w:marRight w:val="0"/>
      <w:marTop w:val="0"/>
      <w:marBottom w:val="0"/>
      <w:divBdr>
        <w:top w:val="none" w:sz="0" w:space="0" w:color="auto"/>
        <w:left w:val="none" w:sz="0" w:space="0" w:color="auto"/>
        <w:bottom w:val="none" w:sz="0" w:space="0" w:color="auto"/>
        <w:right w:val="none" w:sz="0" w:space="0" w:color="auto"/>
      </w:divBdr>
    </w:div>
    <w:div w:id="1519584791">
      <w:bodyDiv w:val="1"/>
      <w:marLeft w:val="0"/>
      <w:marRight w:val="0"/>
      <w:marTop w:val="0"/>
      <w:marBottom w:val="0"/>
      <w:divBdr>
        <w:top w:val="none" w:sz="0" w:space="0" w:color="auto"/>
        <w:left w:val="none" w:sz="0" w:space="0" w:color="auto"/>
        <w:bottom w:val="none" w:sz="0" w:space="0" w:color="auto"/>
        <w:right w:val="none" w:sz="0" w:space="0" w:color="auto"/>
      </w:divBdr>
    </w:div>
    <w:div w:id="1519586673">
      <w:bodyDiv w:val="1"/>
      <w:marLeft w:val="0"/>
      <w:marRight w:val="0"/>
      <w:marTop w:val="0"/>
      <w:marBottom w:val="0"/>
      <w:divBdr>
        <w:top w:val="none" w:sz="0" w:space="0" w:color="auto"/>
        <w:left w:val="none" w:sz="0" w:space="0" w:color="auto"/>
        <w:bottom w:val="none" w:sz="0" w:space="0" w:color="auto"/>
        <w:right w:val="none" w:sz="0" w:space="0" w:color="auto"/>
      </w:divBdr>
    </w:div>
    <w:div w:id="1519658402">
      <w:bodyDiv w:val="1"/>
      <w:marLeft w:val="0"/>
      <w:marRight w:val="0"/>
      <w:marTop w:val="0"/>
      <w:marBottom w:val="0"/>
      <w:divBdr>
        <w:top w:val="none" w:sz="0" w:space="0" w:color="auto"/>
        <w:left w:val="none" w:sz="0" w:space="0" w:color="auto"/>
        <w:bottom w:val="none" w:sz="0" w:space="0" w:color="auto"/>
        <w:right w:val="none" w:sz="0" w:space="0" w:color="auto"/>
      </w:divBdr>
    </w:div>
    <w:div w:id="1519660101">
      <w:bodyDiv w:val="1"/>
      <w:marLeft w:val="0"/>
      <w:marRight w:val="0"/>
      <w:marTop w:val="0"/>
      <w:marBottom w:val="0"/>
      <w:divBdr>
        <w:top w:val="none" w:sz="0" w:space="0" w:color="auto"/>
        <w:left w:val="none" w:sz="0" w:space="0" w:color="auto"/>
        <w:bottom w:val="none" w:sz="0" w:space="0" w:color="auto"/>
        <w:right w:val="none" w:sz="0" w:space="0" w:color="auto"/>
      </w:divBdr>
    </w:div>
    <w:div w:id="1519731022">
      <w:bodyDiv w:val="1"/>
      <w:marLeft w:val="0"/>
      <w:marRight w:val="0"/>
      <w:marTop w:val="0"/>
      <w:marBottom w:val="0"/>
      <w:divBdr>
        <w:top w:val="none" w:sz="0" w:space="0" w:color="auto"/>
        <w:left w:val="none" w:sz="0" w:space="0" w:color="auto"/>
        <w:bottom w:val="none" w:sz="0" w:space="0" w:color="auto"/>
        <w:right w:val="none" w:sz="0" w:space="0" w:color="auto"/>
      </w:divBdr>
    </w:div>
    <w:div w:id="1519805828">
      <w:bodyDiv w:val="1"/>
      <w:marLeft w:val="0"/>
      <w:marRight w:val="0"/>
      <w:marTop w:val="0"/>
      <w:marBottom w:val="0"/>
      <w:divBdr>
        <w:top w:val="none" w:sz="0" w:space="0" w:color="auto"/>
        <w:left w:val="none" w:sz="0" w:space="0" w:color="auto"/>
        <w:bottom w:val="none" w:sz="0" w:space="0" w:color="auto"/>
        <w:right w:val="none" w:sz="0" w:space="0" w:color="auto"/>
      </w:divBdr>
    </w:div>
    <w:div w:id="1519808465">
      <w:bodyDiv w:val="1"/>
      <w:marLeft w:val="0"/>
      <w:marRight w:val="0"/>
      <w:marTop w:val="0"/>
      <w:marBottom w:val="0"/>
      <w:divBdr>
        <w:top w:val="none" w:sz="0" w:space="0" w:color="auto"/>
        <w:left w:val="none" w:sz="0" w:space="0" w:color="auto"/>
        <w:bottom w:val="none" w:sz="0" w:space="0" w:color="auto"/>
        <w:right w:val="none" w:sz="0" w:space="0" w:color="auto"/>
      </w:divBdr>
    </w:div>
    <w:div w:id="1519853484">
      <w:bodyDiv w:val="1"/>
      <w:marLeft w:val="0"/>
      <w:marRight w:val="0"/>
      <w:marTop w:val="0"/>
      <w:marBottom w:val="0"/>
      <w:divBdr>
        <w:top w:val="none" w:sz="0" w:space="0" w:color="auto"/>
        <w:left w:val="none" w:sz="0" w:space="0" w:color="auto"/>
        <w:bottom w:val="none" w:sz="0" w:space="0" w:color="auto"/>
        <w:right w:val="none" w:sz="0" w:space="0" w:color="auto"/>
      </w:divBdr>
    </w:div>
    <w:div w:id="1519926645">
      <w:bodyDiv w:val="1"/>
      <w:marLeft w:val="0"/>
      <w:marRight w:val="0"/>
      <w:marTop w:val="0"/>
      <w:marBottom w:val="0"/>
      <w:divBdr>
        <w:top w:val="none" w:sz="0" w:space="0" w:color="auto"/>
        <w:left w:val="none" w:sz="0" w:space="0" w:color="auto"/>
        <w:bottom w:val="none" w:sz="0" w:space="0" w:color="auto"/>
        <w:right w:val="none" w:sz="0" w:space="0" w:color="auto"/>
      </w:divBdr>
    </w:div>
    <w:div w:id="1520194471">
      <w:bodyDiv w:val="1"/>
      <w:marLeft w:val="0"/>
      <w:marRight w:val="0"/>
      <w:marTop w:val="0"/>
      <w:marBottom w:val="0"/>
      <w:divBdr>
        <w:top w:val="none" w:sz="0" w:space="0" w:color="auto"/>
        <w:left w:val="none" w:sz="0" w:space="0" w:color="auto"/>
        <w:bottom w:val="none" w:sz="0" w:space="0" w:color="auto"/>
        <w:right w:val="none" w:sz="0" w:space="0" w:color="auto"/>
      </w:divBdr>
    </w:div>
    <w:div w:id="1520197782">
      <w:bodyDiv w:val="1"/>
      <w:marLeft w:val="0"/>
      <w:marRight w:val="0"/>
      <w:marTop w:val="0"/>
      <w:marBottom w:val="0"/>
      <w:divBdr>
        <w:top w:val="none" w:sz="0" w:space="0" w:color="auto"/>
        <w:left w:val="none" w:sz="0" w:space="0" w:color="auto"/>
        <w:bottom w:val="none" w:sz="0" w:space="0" w:color="auto"/>
        <w:right w:val="none" w:sz="0" w:space="0" w:color="auto"/>
      </w:divBdr>
    </w:div>
    <w:div w:id="1520653752">
      <w:bodyDiv w:val="1"/>
      <w:marLeft w:val="0"/>
      <w:marRight w:val="0"/>
      <w:marTop w:val="0"/>
      <w:marBottom w:val="0"/>
      <w:divBdr>
        <w:top w:val="none" w:sz="0" w:space="0" w:color="auto"/>
        <w:left w:val="none" w:sz="0" w:space="0" w:color="auto"/>
        <w:bottom w:val="none" w:sz="0" w:space="0" w:color="auto"/>
        <w:right w:val="none" w:sz="0" w:space="0" w:color="auto"/>
      </w:divBdr>
    </w:div>
    <w:div w:id="1520775009">
      <w:bodyDiv w:val="1"/>
      <w:marLeft w:val="0"/>
      <w:marRight w:val="0"/>
      <w:marTop w:val="0"/>
      <w:marBottom w:val="0"/>
      <w:divBdr>
        <w:top w:val="none" w:sz="0" w:space="0" w:color="auto"/>
        <w:left w:val="none" w:sz="0" w:space="0" w:color="auto"/>
        <w:bottom w:val="none" w:sz="0" w:space="0" w:color="auto"/>
        <w:right w:val="none" w:sz="0" w:space="0" w:color="auto"/>
      </w:divBdr>
    </w:div>
    <w:div w:id="1520778111">
      <w:bodyDiv w:val="1"/>
      <w:marLeft w:val="0"/>
      <w:marRight w:val="0"/>
      <w:marTop w:val="0"/>
      <w:marBottom w:val="0"/>
      <w:divBdr>
        <w:top w:val="none" w:sz="0" w:space="0" w:color="auto"/>
        <w:left w:val="none" w:sz="0" w:space="0" w:color="auto"/>
        <w:bottom w:val="none" w:sz="0" w:space="0" w:color="auto"/>
        <w:right w:val="none" w:sz="0" w:space="0" w:color="auto"/>
      </w:divBdr>
    </w:div>
    <w:div w:id="1520849466">
      <w:bodyDiv w:val="1"/>
      <w:marLeft w:val="0"/>
      <w:marRight w:val="0"/>
      <w:marTop w:val="0"/>
      <w:marBottom w:val="0"/>
      <w:divBdr>
        <w:top w:val="none" w:sz="0" w:space="0" w:color="auto"/>
        <w:left w:val="none" w:sz="0" w:space="0" w:color="auto"/>
        <w:bottom w:val="none" w:sz="0" w:space="0" w:color="auto"/>
        <w:right w:val="none" w:sz="0" w:space="0" w:color="auto"/>
      </w:divBdr>
    </w:div>
    <w:div w:id="1520898622">
      <w:bodyDiv w:val="1"/>
      <w:marLeft w:val="0"/>
      <w:marRight w:val="0"/>
      <w:marTop w:val="0"/>
      <w:marBottom w:val="0"/>
      <w:divBdr>
        <w:top w:val="none" w:sz="0" w:space="0" w:color="auto"/>
        <w:left w:val="none" w:sz="0" w:space="0" w:color="auto"/>
        <w:bottom w:val="none" w:sz="0" w:space="0" w:color="auto"/>
        <w:right w:val="none" w:sz="0" w:space="0" w:color="auto"/>
      </w:divBdr>
    </w:div>
    <w:div w:id="1521163475">
      <w:bodyDiv w:val="1"/>
      <w:marLeft w:val="0"/>
      <w:marRight w:val="0"/>
      <w:marTop w:val="0"/>
      <w:marBottom w:val="0"/>
      <w:divBdr>
        <w:top w:val="none" w:sz="0" w:space="0" w:color="auto"/>
        <w:left w:val="none" w:sz="0" w:space="0" w:color="auto"/>
        <w:bottom w:val="none" w:sz="0" w:space="0" w:color="auto"/>
        <w:right w:val="none" w:sz="0" w:space="0" w:color="auto"/>
      </w:divBdr>
    </w:div>
    <w:div w:id="1521315727">
      <w:bodyDiv w:val="1"/>
      <w:marLeft w:val="0"/>
      <w:marRight w:val="0"/>
      <w:marTop w:val="0"/>
      <w:marBottom w:val="0"/>
      <w:divBdr>
        <w:top w:val="none" w:sz="0" w:space="0" w:color="auto"/>
        <w:left w:val="none" w:sz="0" w:space="0" w:color="auto"/>
        <w:bottom w:val="none" w:sz="0" w:space="0" w:color="auto"/>
        <w:right w:val="none" w:sz="0" w:space="0" w:color="auto"/>
      </w:divBdr>
    </w:div>
    <w:div w:id="1521511748">
      <w:bodyDiv w:val="1"/>
      <w:marLeft w:val="0"/>
      <w:marRight w:val="0"/>
      <w:marTop w:val="0"/>
      <w:marBottom w:val="0"/>
      <w:divBdr>
        <w:top w:val="none" w:sz="0" w:space="0" w:color="auto"/>
        <w:left w:val="none" w:sz="0" w:space="0" w:color="auto"/>
        <w:bottom w:val="none" w:sz="0" w:space="0" w:color="auto"/>
        <w:right w:val="none" w:sz="0" w:space="0" w:color="auto"/>
      </w:divBdr>
    </w:div>
    <w:div w:id="1521704072">
      <w:bodyDiv w:val="1"/>
      <w:marLeft w:val="0"/>
      <w:marRight w:val="0"/>
      <w:marTop w:val="0"/>
      <w:marBottom w:val="0"/>
      <w:divBdr>
        <w:top w:val="none" w:sz="0" w:space="0" w:color="auto"/>
        <w:left w:val="none" w:sz="0" w:space="0" w:color="auto"/>
        <w:bottom w:val="none" w:sz="0" w:space="0" w:color="auto"/>
        <w:right w:val="none" w:sz="0" w:space="0" w:color="auto"/>
      </w:divBdr>
    </w:div>
    <w:div w:id="1521774305">
      <w:bodyDiv w:val="1"/>
      <w:marLeft w:val="0"/>
      <w:marRight w:val="0"/>
      <w:marTop w:val="0"/>
      <w:marBottom w:val="0"/>
      <w:divBdr>
        <w:top w:val="none" w:sz="0" w:space="0" w:color="auto"/>
        <w:left w:val="none" w:sz="0" w:space="0" w:color="auto"/>
        <w:bottom w:val="none" w:sz="0" w:space="0" w:color="auto"/>
        <w:right w:val="none" w:sz="0" w:space="0" w:color="auto"/>
      </w:divBdr>
    </w:div>
    <w:div w:id="1521816581">
      <w:bodyDiv w:val="1"/>
      <w:marLeft w:val="0"/>
      <w:marRight w:val="0"/>
      <w:marTop w:val="0"/>
      <w:marBottom w:val="0"/>
      <w:divBdr>
        <w:top w:val="none" w:sz="0" w:space="0" w:color="auto"/>
        <w:left w:val="none" w:sz="0" w:space="0" w:color="auto"/>
        <w:bottom w:val="none" w:sz="0" w:space="0" w:color="auto"/>
        <w:right w:val="none" w:sz="0" w:space="0" w:color="auto"/>
      </w:divBdr>
    </w:div>
    <w:div w:id="1521821632">
      <w:bodyDiv w:val="1"/>
      <w:marLeft w:val="0"/>
      <w:marRight w:val="0"/>
      <w:marTop w:val="0"/>
      <w:marBottom w:val="0"/>
      <w:divBdr>
        <w:top w:val="none" w:sz="0" w:space="0" w:color="auto"/>
        <w:left w:val="none" w:sz="0" w:space="0" w:color="auto"/>
        <w:bottom w:val="none" w:sz="0" w:space="0" w:color="auto"/>
        <w:right w:val="none" w:sz="0" w:space="0" w:color="auto"/>
      </w:divBdr>
    </w:div>
    <w:div w:id="1521966336">
      <w:bodyDiv w:val="1"/>
      <w:marLeft w:val="0"/>
      <w:marRight w:val="0"/>
      <w:marTop w:val="0"/>
      <w:marBottom w:val="0"/>
      <w:divBdr>
        <w:top w:val="none" w:sz="0" w:space="0" w:color="auto"/>
        <w:left w:val="none" w:sz="0" w:space="0" w:color="auto"/>
        <w:bottom w:val="none" w:sz="0" w:space="0" w:color="auto"/>
        <w:right w:val="none" w:sz="0" w:space="0" w:color="auto"/>
      </w:divBdr>
    </w:div>
    <w:div w:id="1521970054">
      <w:bodyDiv w:val="1"/>
      <w:marLeft w:val="0"/>
      <w:marRight w:val="0"/>
      <w:marTop w:val="0"/>
      <w:marBottom w:val="0"/>
      <w:divBdr>
        <w:top w:val="none" w:sz="0" w:space="0" w:color="auto"/>
        <w:left w:val="none" w:sz="0" w:space="0" w:color="auto"/>
        <w:bottom w:val="none" w:sz="0" w:space="0" w:color="auto"/>
        <w:right w:val="none" w:sz="0" w:space="0" w:color="auto"/>
      </w:divBdr>
    </w:div>
    <w:div w:id="1522088274">
      <w:bodyDiv w:val="1"/>
      <w:marLeft w:val="0"/>
      <w:marRight w:val="0"/>
      <w:marTop w:val="0"/>
      <w:marBottom w:val="0"/>
      <w:divBdr>
        <w:top w:val="none" w:sz="0" w:space="0" w:color="auto"/>
        <w:left w:val="none" w:sz="0" w:space="0" w:color="auto"/>
        <w:bottom w:val="none" w:sz="0" w:space="0" w:color="auto"/>
        <w:right w:val="none" w:sz="0" w:space="0" w:color="auto"/>
      </w:divBdr>
    </w:div>
    <w:div w:id="1522430542">
      <w:bodyDiv w:val="1"/>
      <w:marLeft w:val="0"/>
      <w:marRight w:val="0"/>
      <w:marTop w:val="0"/>
      <w:marBottom w:val="0"/>
      <w:divBdr>
        <w:top w:val="none" w:sz="0" w:space="0" w:color="auto"/>
        <w:left w:val="none" w:sz="0" w:space="0" w:color="auto"/>
        <w:bottom w:val="none" w:sz="0" w:space="0" w:color="auto"/>
        <w:right w:val="none" w:sz="0" w:space="0" w:color="auto"/>
      </w:divBdr>
    </w:div>
    <w:div w:id="1522470362">
      <w:bodyDiv w:val="1"/>
      <w:marLeft w:val="0"/>
      <w:marRight w:val="0"/>
      <w:marTop w:val="0"/>
      <w:marBottom w:val="0"/>
      <w:divBdr>
        <w:top w:val="none" w:sz="0" w:space="0" w:color="auto"/>
        <w:left w:val="none" w:sz="0" w:space="0" w:color="auto"/>
        <w:bottom w:val="none" w:sz="0" w:space="0" w:color="auto"/>
        <w:right w:val="none" w:sz="0" w:space="0" w:color="auto"/>
      </w:divBdr>
    </w:div>
    <w:div w:id="1522474269">
      <w:bodyDiv w:val="1"/>
      <w:marLeft w:val="0"/>
      <w:marRight w:val="0"/>
      <w:marTop w:val="0"/>
      <w:marBottom w:val="0"/>
      <w:divBdr>
        <w:top w:val="none" w:sz="0" w:space="0" w:color="auto"/>
        <w:left w:val="none" w:sz="0" w:space="0" w:color="auto"/>
        <w:bottom w:val="none" w:sz="0" w:space="0" w:color="auto"/>
        <w:right w:val="none" w:sz="0" w:space="0" w:color="auto"/>
      </w:divBdr>
    </w:div>
    <w:div w:id="1522544170">
      <w:bodyDiv w:val="1"/>
      <w:marLeft w:val="0"/>
      <w:marRight w:val="0"/>
      <w:marTop w:val="0"/>
      <w:marBottom w:val="0"/>
      <w:divBdr>
        <w:top w:val="none" w:sz="0" w:space="0" w:color="auto"/>
        <w:left w:val="none" w:sz="0" w:space="0" w:color="auto"/>
        <w:bottom w:val="none" w:sz="0" w:space="0" w:color="auto"/>
        <w:right w:val="none" w:sz="0" w:space="0" w:color="auto"/>
      </w:divBdr>
    </w:div>
    <w:div w:id="1522890124">
      <w:bodyDiv w:val="1"/>
      <w:marLeft w:val="0"/>
      <w:marRight w:val="0"/>
      <w:marTop w:val="0"/>
      <w:marBottom w:val="0"/>
      <w:divBdr>
        <w:top w:val="none" w:sz="0" w:space="0" w:color="auto"/>
        <w:left w:val="none" w:sz="0" w:space="0" w:color="auto"/>
        <w:bottom w:val="none" w:sz="0" w:space="0" w:color="auto"/>
        <w:right w:val="none" w:sz="0" w:space="0" w:color="auto"/>
      </w:divBdr>
    </w:div>
    <w:div w:id="1522936899">
      <w:bodyDiv w:val="1"/>
      <w:marLeft w:val="0"/>
      <w:marRight w:val="0"/>
      <w:marTop w:val="0"/>
      <w:marBottom w:val="0"/>
      <w:divBdr>
        <w:top w:val="none" w:sz="0" w:space="0" w:color="auto"/>
        <w:left w:val="none" w:sz="0" w:space="0" w:color="auto"/>
        <w:bottom w:val="none" w:sz="0" w:space="0" w:color="auto"/>
        <w:right w:val="none" w:sz="0" w:space="0" w:color="auto"/>
      </w:divBdr>
    </w:div>
    <w:div w:id="1523057608">
      <w:bodyDiv w:val="1"/>
      <w:marLeft w:val="0"/>
      <w:marRight w:val="0"/>
      <w:marTop w:val="0"/>
      <w:marBottom w:val="0"/>
      <w:divBdr>
        <w:top w:val="none" w:sz="0" w:space="0" w:color="auto"/>
        <w:left w:val="none" w:sz="0" w:space="0" w:color="auto"/>
        <w:bottom w:val="none" w:sz="0" w:space="0" w:color="auto"/>
        <w:right w:val="none" w:sz="0" w:space="0" w:color="auto"/>
      </w:divBdr>
    </w:div>
    <w:div w:id="1523085585">
      <w:bodyDiv w:val="1"/>
      <w:marLeft w:val="0"/>
      <w:marRight w:val="0"/>
      <w:marTop w:val="0"/>
      <w:marBottom w:val="0"/>
      <w:divBdr>
        <w:top w:val="none" w:sz="0" w:space="0" w:color="auto"/>
        <w:left w:val="none" w:sz="0" w:space="0" w:color="auto"/>
        <w:bottom w:val="none" w:sz="0" w:space="0" w:color="auto"/>
        <w:right w:val="none" w:sz="0" w:space="0" w:color="auto"/>
      </w:divBdr>
    </w:div>
    <w:div w:id="1523088761">
      <w:bodyDiv w:val="1"/>
      <w:marLeft w:val="0"/>
      <w:marRight w:val="0"/>
      <w:marTop w:val="0"/>
      <w:marBottom w:val="0"/>
      <w:divBdr>
        <w:top w:val="none" w:sz="0" w:space="0" w:color="auto"/>
        <w:left w:val="none" w:sz="0" w:space="0" w:color="auto"/>
        <w:bottom w:val="none" w:sz="0" w:space="0" w:color="auto"/>
        <w:right w:val="none" w:sz="0" w:space="0" w:color="auto"/>
      </w:divBdr>
    </w:div>
    <w:div w:id="1523130447">
      <w:bodyDiv w:val="1"/>
      <w:marLeft w:val="0"/>
      <w:marRight w:val="0"/>
      <w:marTop w:val="0"/>
      <w:marBottom w:val="0"/>
      <w:divBdr>
        <w:top w:val="none" w:sz="0" w:space="0" w:color="auto"/>
        <w:left w:val="none" w:sz="0" w:space="0" w:color="auto"/>
        <w:bottom w:val="none" w:sz="0" w:space="0" w:color="auto"/>
        <w:right w:val="none" w:sz="0" w:space="0" w:color="auto"/>
      </w:divBdr>
    </w:div>
    <w:div w:id="1523277831">
      <w:bodyDiv w:val="1"/>
      <w:marLeft w:val="0"/>
      <w:marRight w:val="0"/>
      <w:marTop w:val="0"/>
      <w:marBottom w:val="0"/>
      <w:divBdr>
        <w:top w:val="none" w:sz="0" w:space="0" w:color="auto"/>
        <w:left w:val="none" w:sz="0" w:space="0" w:color="auto"/>
        <w:bottom w:val="none" w:sz="0" w:space="0" w:color="auto"/>
        <w:right w:val="none" w:sz="0" w:space="0" w:color="auto"/>
      </w:divBdr>
    </w:div>
    <w:div w:id="1523326291">
      <w:bodyDiv w:val="1"/>
      <w:marLeft w:val="0"/>
      <w:marRight w:val="0"/>
      <w:marTop w:val="0"/>
      <w:marBottom w:val="0"/>
      <w:divBdr>
        <w:top w:val="none" w:sz="0" w:space="0" w:color="auto"/>
        <w:left w:val="none" w:sz="0" w:space="0" w:color="auto"/>
        <w:bottom w:val="none" w:sz="0" w:space="0" w:color="auto"/>
        <w:right w:val="none" w:sz="0" w:space="0" w:color="auto"/>
      </w:divBdr>
    </w:div>
    <w:div w:id="1523545342">
      <w:bodyDiv w:val="1"/>
      <w:marLeft w:val="0"/>
      <w:marRight w:val="0"/>
      <w:marTop w:val="0"/>
      <w:marBottom w:val="0"/>
      <w:divBdr>
        <w:top w:val="none" w:sz="0" w:space="0" w:color="auto"/>
        <w:left w:val="none" w:sz="0" w:space="0" w:color="auto"/>
        <w:bottom w:val="none" w:sz="0" w:space="0" w:color="auto"/>
        <w:right w:val="none" w:sz="0" w:space="0" w:color="auto"/>
      </w:divBdr>
    </w:div>
    <w:div w:id="1523667483">
      <w:bodyDiv w:val="1"/>
      <w:marLeft w:val="0"/>
      <w:marRight w:val="0"/>
      <w:marTop w:val="0"/>
      <w:marBottom w:val="0"/>
      <w:divBdr>
        <w:top w:val="none" w:sz="0" w:space="0" w:color="auto"/>
        <w:left w:val="none" w:sz="0" w:space="0" w:color="auto"/>
        <w:bottom w:val="none" w:sz="0" w:space="0" w:color="auto"/>
        <w:right w:val="none" w:sz="0" w:space="0" w:color="auto"/>
      </w:divBdr>
    </w:div>
    <w:div w:id="1523737590">
      <w:bodyDiv w:val="1"/>
      <w:marLeft w:val="0"/>
      <w:marRight w:val="0"/>
      <w:marTop w:val="0"/>
      <w:marBottom w:val="0"/>
      <w:divBdr>
        <w:top w:val="none" w:sz="0" w:space="0" w:color="auto"/>
        <w:left w:val="none" w:sz="0" w:space="0" w:color="auto"/>
        <w:bottom w:val="none" w:sz="0" w:space="0" w:color="auto"/>
        <w:right w:val="none" w:sz="0" w:space="0" w:color="auto"/>
      </w:divBdr>
    </w:div>
    <w:div w:id="1523979905">
      <w:bodyDiv w:val="1"/>
      <w:marLeft w:val="0"/>
      <w:marRight w:val="0"/>
      <w:marTop w:val="0"/>
      <w:marBottom w:val="0"/>
      <w:divBdr>
        <w:top w:val="none" w:sz="0" w:space="0" w:color="auto"/>
        <w:left w:val="none" w:sz="0" w:space="0" w:color="auto"/>
        <w:bottom w:val="none" w:sz="0" w:space="0" w:color="auto"/>
        <w:right w:val="none" w:sz="0" w:space="0" w:color="auto"/>
      </w:divBdr>
    </w:div>
    <w:div w:id="1524052937">
      <w:bodyDiv w:val="1"/>
      <w:marLeft w:val="0"/>
      <w:marRight w:val="0"/>
      <w:marTop w:val="0"/>
      <w:marBottom w:val="0"/>
      <w:divBdr>
        <w:top w:val="none" w:sz="0" w:space="0" w:color="auto"/>
        <w:left w:val="none" w:sz="0" w:space="0" w:color="auto"/>
        <w:bottom w:val="none" w:sz="0" w:space="0" w:color="auto"/>
        <w:right w:val="none" w:sz="0" w:space="0" w:color="auto"/>
      </w:divBdr>
    </w:div>
    <w:div w:id="1524130452">
      <w:bodyDiv w:val="1"/>
      <w:marLeft w:val="0"/>
      <w:marRight w:val="0"/>
      <w:marTop w:val="0"/>
      <w:marBottom w:val="0"/>
      <w:divBdr>
        <w:top w:val="none" w:sz="0" w:space="0" w:color="auto"/>
        <w:left w:val="none" w:sz="0" w:space="0" w:color="auto"/>
        <w:bottom w:val="none" w:sz="0" w:space="0" w:color="auto"/>
        <w:right w:val="none" w:sz="0" w:space="0" w:color="auto"/>
      </w:divBdr>
    </w:div>
    <w:div w:id="1524200629">
      <w:bodyDiv w:val="1"/>
      <w:marLeft w:val="0"/>
      <w:marRight w:val="0"/>
      <w:marTop w:val="0"/>
      <w:marBottom w:val="0"/>
      <w:divBdr>
        <w:top w:val="none" w:sz="0" w:space="0" w:color="auto"/>
        <w:left w:val="none" w:sz="0" w:space="0" w:color="auto"/>
        <w:bottom w:val="none" w:sz="0" w:space="0" w:color="auto"/>
        <w:right w:val="none" w:sz="0" w:space="0" w:color="auto"/>
      </w:divBdr>
    </w:div>
    <w:div w:id="1524245534">
      <w:bodyDiv w:val="1"/>
      <w:marLeft w:val="0"/>
      <w:marRight w:val="0"/>
      <w:marTop w:val="0"/>
      <w:marBottom w:val="0"/>
      <w:divBdr>
        <w:top w:val="none" w:sz="0" w:space="0" w:color="auto"/>
        <w:left w:val="none" w:sz="0" w:space="0" w:color="auto"/>
        <w:bottom w:val="none" w:sz="0" w:space="0" w:color="auto"/>
        <w:right w:val="none" w:sz="0" w:space="0" w:color="auto"/>
      </w:divBdr>
    </w:div>
    <w:div w:id="1524246632">
      <w:bodyDiv w:val="1"/>
      <w:marLeft w:val="0"/>
      <w:marRight w:val="0"/>
      <w:marTop w:val="0"/>
      <w:marBottom w:val="0"/>
      <w:divBdr>
        <w:top w:val="none" w:sz="0" w:space="0" w:color="auto"/>
        <w:left w:val="none" w:sz="0" w:space="0" w:color="auto"/>
        <w:bottom w:val="none" w:sz="0" w:space="0" w:color="auto"/>
        <w:right w:val="none" w:sz="0" w:space="0" w:color="auto"/>
      </w:divBdr>
    </w:div>
    <w:div w:id="1524435901">
      <w:bodyDiv w:val="1"/>
      <w:marLeft w:val="0"/>
      <w:marRight w:val="0"/>
      <w:marTop w:val="0"/>
      <w:marBottom w:val="0"/>
      <w:divBdr>
        <w:top w:val="none" w:sz="0" w:space="0" w:color="auto"/>
        <w:left w:val="none" w:sz="0" w:space="0" w:color="auto"/>
        <w:bottom w:val="none" w:sz="0" w:space="0" w:color="auto"/>
        <w:right w:val="none" w:sz="0" w:space="0" w:color="auto"/>
      </w:divBdr>
    </w:div>
    <w:div w:id="1524440718">
      <w:bodyDiv w:val="1"/>
      <w:marLeft w:val="0"/>
      <w:marRight w:val="0"/>
      <w:marTop w:val="0"/>
      <w:marBottom w:val="0"/>
      <w:divBdr>
        <w:top w:val="none" w:sz="0" w:space="0" w:color="auto"/>
        <w:left w:val="none" w:sz="0" w:space="0" w:color="auto"/>
        <w:bottom w:val="none" w:sz="0" w:space="0" w:color="auto"/>
        <w:right w:val="none" w:sz="0" w:space="0" w:color="auto"/>
      </w:divBdr>
    </w:div>
    <w:div w:id="1524441155">
      <w:bodyDiv w:val="1"/>
      <w:marLeft w:val="0"/>
      <w:marRight w:val="0"/>
      <w:marTop w:val="0"/>
      <w:marBottom w:val="0"/>
      <w:divBdr>
        <w:top w:val="none" w:sz="0" w:space="0" w:color="auto"/>
        <w:left w:val="none" w:sz="0" w:space="0" w:color="auto"/>
        <w:bottom w:val="none" w:sz="0" w:space="0" w:color="auto"/>
        <w:right w:val="none" w:sz="0" w:space="0" w:color="auto"/>
      </w:divBdr>
    </w:div>
    <w:div w:id="1524444042">
      <w:bodyDiv w:val="1"/>
      <w:marLeft w:val="0"/>
      <w:marRight w:val="0"/>
      <w:marTop w:val="0"/>
      <w:marBottom w:val="0"/>
      <w:divBdr>
        <w:top w:val="none" w:sz="0" w:space="0" w:color="auto"/>
        <w:left w:val="none" w:sz="0" w:space="0" w:color="auto"/>
        <w:bottom w:val="none" w:sz="0" w:space="0" w:color="auto"/>
        <w:right w:val="none" w:sz="0" w:space="0" w:color="auto"/>
      </w:divBdr>
    </w:div>
    <w:div w:id="1524510853">
      <w:bodyDiv w:val="1"/>
      <w:marLeft w:val="0"/>
      <w:marRight w:val="0"/>
      <w:marTop w:val="0"/>
      <w:marBottom w:val="0"/>
      <w:divBdr>
        <w:top w:val="none" w:sz="0" w:space="0" w:color="auto"/>
        <w:left w:val="none" w:sz="0" w:space="0" w:color="auto"/>
        <w:bottom w:val="none" w:sz="0" w:space="0" w:color="auto"/>
        <w:right w:val="none" w:sz="0" w:space="0" w:color="auto"/>
      </w:divBdr>
    </w:div>
    <w:div w:id="1524586381">
      <w:bodyDiv w:val="1"/>
      <w:marLeft w:val="0"/>
      <w:marRight w:val="0"/>
      <w:marTop w:val="0"/>
      <w:marBottom w:val="0"/>
      <w:divBdr>
        <w:top w:val="none" w:sz="0" w:space="0" w:color="auto"/>
        <w:left w:val="none" w:sz="0" w:space="0" w:color="auto"/>
        <w:bottom w:val="none" w:sz="0" w:space="0" w:color="auto"/>
        <w:right w:val="none" w:sz="0" w:space="0" w:color="auto"/>
      </w:divBdr>
    </w:div>
    <w:div w:id="1524592928">
      <w:bodyDiv w:val="1"/>
      <w:marLeft w:val="0"/>
      <w:marRight w:val="0"/>
      <w:marTop w:val="0"/>
      <w:marBottom w:val="0"/>
      <w:divBdr>
        <w:top w:val="none" w:sz="0" w:space="0" w:color="auto"/>
        <w:left w:val="none" w:sz="0" w:space="0" w:color="auto"/>
        <w:bottom w:val="none" w:sz="0" w:space="0" w:color="auto"/>
        <w:right w:val="none" w:sz="0" w:space="0" w:color="auto"/>
      </w:divBdr>
    </w:div>
    <w:div w:id="1524779282">
      <w:bodyDiv w:val="1"/>
      <w:marLeft w:val="0"/>
      <w:marRight w:val="0"/>
      <w:marTop w:val="0"/>
      <w:marBottom w:val="0"/>
      <w:divBdr>
        <w:top w:val="none" w:sz="0" w:space="0" w:color="auto"/>
        <w:left w:val="none" w:sz="0" w:space="0" w:color="auto"/>
        <w:bottom w:val="none" w:sz="0" w:space="0" w:color="auto"/>
        <w:right w:val="none" w:sz="0" w:space="0" w:color="auto"/>
      </w:divBdr>
    </w:div>
    <w:div w:id="1524977461">
      <w:bodyDiv w:val="1"/>
      <w:marLeft w:val="0"/>
      <w:marRight w:val="0"/>
      <w:marTop w:val="0"/>
      <w:marBottom w:val="0"/>
      <w:divBdr>
        <w:top w:val="none" w:sz="0" w:space="0" w:color="auto"/>
        <w:left w:val="none" w:sz="0" w:space="0" w:color="auto"/>
        <w:bottom w:val="none" w:sz="0" w:space="0" w:color="auto"/>
        <w:right w:val="none" w:sz="0" w:space="0" w:color="auto"/>
      </w:divBdr>
    </w:div>
    <w:div w:id="1525050808">
      <w:bodyDiv w:val="1"/>
      <w:marLeft w:val="0"/>
      <w:marRight w:val="0"/>
      <w:marTop w:val="0"/>
      <w:marBottom w:val="0"/>
      <w:divBdr>
        <w:top w:val="none" w:sz="0" w:space="0" w:color="auto"/>
        <w:left w:val="none" w:sz="0" w:space="0" w:color="auto"/>
        <w:bottom w:val="none" w:sz="0" w:space="0" w:color="auto"/>
        <w:right w:val="none" w:sz="0" w:space="0" w:color="auto"/>
      </w:divBdr>
    </w:div>
    <w:div w:id="1525094478">
      <w:bodyDiv w:val="1"/>
      <w:marLeft w:val="0"/>
      <w:marRight w:val="0"/>
      <w:marTop w:val="0"/>
      <w:marBottom w:val="0"/>
      <w:divBdr>
        <w:top w:val="none" w:sz="0" w:space="0" w:color="auto"/>
        <w:left w:val="none" w:sz="0" w:space="0" w:color="auto"/>
        <w:bottom w:val="none" w:sz="0" w:space="0" w:color="auto"/>
        <w:right w:val="none" w:sz="0" w:space="0" w:color="auto"/>
      </w:divBdr>
    </w:div>
    <w:div w:id="1525173025">
      <w:bodyDiv w:val="1"/>
      <w:marLeft w:val="0"/>
      <w:marRight w:val="0"/>
      <w:marTop w:val="0"/>
      <w:marBottom w:val="0"/>
      <w:divBdr>
        <w:top w:val="none" w:sz="0" w:space="0" w:color="auto"/>
        <w:left w:val="none" w:sz="0" w:space="0" w:color="auto"/>
        <w:bottom w:val="none" w:sz="0" w:space="0" w:color="auto"/>
        <w:right w:val="none" w:sz="0" w:space="0" w:color="auto"/>
      </w:divBdr>
    </w:div>
    <w:div w:id="1525287194">
      <w:bodyDiv w:val="1"/>
      <w:marLeft w:val="0"/>
      <w:marRight w:val="0"/>
      <w:marTop w:val="0"/>
      <w:marBottom w:val="0"/>
      <w:divBdr>
        <w:top w:val="none" w:sz="0" w:space="0" w:color="auto"/>
        <w:left w:val="none" w:sz="0" w:space="0" w:color="auto"/>
        <w:bottom w:val="none" w:sz="0" w:space="0" w:color="auto"/>
        <w:right w:val="none" w:sz="0" w:space="0" w:color="auto"/>
      </w:divBdr>
    </w:div>
    <w:div w:id="1525316327">
      <w:bodyDiv w:val="1"/>
      <w:marLeft w:val="0"/>
      <w:marRight w:val="0"/>
      <w:marTop w:val="0"/>
      <w:marBottom w:val="0"/>
      <w:divBdr>
        <w:top w:val="none" w:sz="0" w:space="0" w:color="auto"/>
        <w:left w:val="none" w:sz="0" w:space="0" w:color="auto"/>
        <w:bottom w:val="none" w:sz="0" w:space="0" w:color="auto"/>
        <w:right w:val="none" w:sz="0" w:space="0" w:color="auto"/>
      </w:divBdr>
    </w:div>
    <w:div w:id="1525316668">
      <w:bodyDiv w:val="1"/>
      <w:marLeft w:val="0"/>
      <w:marRight w:val="0"/>
      <w:marTop w:val="0"/>
      <w:marBottom w:val="0"/>
      <w:divBdr>
        <w:top w:val="none" w:sz="0" w:space="0" w:color="auto"/>
        <w:left w:val="none" w:sz="0" w:space="0" w:color="auto"/>
        <w:bottom w:val="none" w:sz="0" w:space="0" w:color="auto"/>
        <w:right w:val="none" w:sz="0" w:space="0" w:color="auto"/>
      </w:divBdr>
    </w:div>
    <w:div w:id="1525365895">
      <w:bodyDiv w:val="1"/>
      <w:marLeft w:val="0"/>
      <w:marRight w:val="0"/>
      <w:marTop w:val="0"/>
      <w:marBottom w:val="0"/>
      <w:divBdr>
        <w:top w:val="none" w:sz="0" w:space="0" w:color="auto"/>
        <w:left w:val="none" w:sz="0" w:space="0" w:color="auto"/>
        <w:bottom w:val="none" w:sz="0" w:space="0" w:color="auto"/>
        <w:right w:val="none" w:sz="0" w:space="0" w:color="auto"/>
      </w:divBdr>
    </w:div>
    <w:div w:id="1525366303">
      <w:bodyDiv w:val="1"/>
      <w:marLeft w:val="0"/>
      <w:marRight w:val="0"/>
      <w:marTop w:val="0"/>
      <w:marBottom w:val="0"/>
      <w:divBdr>
        <w:top w:val="none" w:sz="0" w:space="0" w:color="auto"/>
        <w:left w:val="none" w:sz="0" w:space="0" w:color="auto"/>
        <w:bottom w:val="none" w:sz="0" w:space="0" w:color="auto"/>
        <w:right w:val="none" w:sz="0" w:space="0" w:color="auto"/>
      </w:divBdr>
    </w:div>
    <w:div w:id="1525510967">
      <w:bodyDiv w:val="1"/>
      <w:marLeft w:val="0"/>
      <w:marRight w:val="0"/>
      <w:marTop w:val="0"/>
      <w:marBottom w:val="0"/>
      <w:divBdr>
        <w:top w:val="none" w:sz="0" w:space="0" w:color="auto"/>
        <w:left w:val="none" w:sz="0" w:space="0" w:color="auto"/>
        <w:bottom w:val="none" w:sz="0" w:space="0" w:color="auto"/>
        <w:right w:val="none" w:sz="0" w:space="0" w:color="auto"/>
      </w:divBdr>
    </w:div>
    <w:div w:id="1525556266">
      <w:bodyDiv w:val="1"/>
      <w:marLeft w:val="0"/>
      <w:marRight w:val="0"/>
      <w:marTop w:val="0"/>
      <w:marBottom w:val="0"/>
      <w:divBdr>
        <w:top w:val="none" w:sz="0" w:space="0" w:color="auto"/>
        <w:left w:val="none" w:sz="0" w:space="0" w:color="auto"/>
        <w:bottom w:val="none" w:sz="0" w:space="0" w:color="auto"/>
        <w:right w:val="none" w:sz="0" w:space="0" w:color="auto"/>
      </w:divBdr>
    </w:div>
    <w:div w:id="1525633552">
      <w:bodyDiv w:val="1"/>
      <w:marLeft w:val="0"/>
      <w:marRight w:val="0"/>
      <w:marTop w:val="0"/>
      <w:marBottom w:val="0"/>
      <w:divBdr>
        <w:top w:val="none" w:sz="0" w:space="0" w:color="auto"/>
        <w:left w:val="none" w:sz="0" w:space="0" w:color="auto"/>
        <w:bottom w:val="none" w:sz="0" w:space="0" w:color="auto"/>
        <w:right w:val="none" w:sz="0" w:space="0" w:color="auto"/>
      </w:divBdr>
    </w:div>
    <w:div w:id="1525705364">
      <w:bodyDiv w:val="1"/>
      <w:marLeft w:val="0"/>
      <w:marRight w:val="0"/>
      <w:marTop w:val="0"/>
      <w:marBottom w:val="0"/>
      <w:divBdr>
        <w:top w:val="none" w:sz="0" w:space="0" w:color="auto"/>
        <w:left w:val="none" w:sz="0" w:space="0" w:color="auto"/>
        <w:bottom w:val="none" w:sz="0" w:space="0" w:color="auto"/>
        <w:right w:val="none" w:sz="0" w:space="0" w:color="auto"/>
      </w:divBdr>
    </w:div>
    <w:div w:id="1525749442">
      <w:bodyDiv w:val="1"/>
      <w:marLeft w:val="0"/>
      <w:marRight w:val="0"/>
      <w:marTop w:val="0"/>
      <w:marBottom w:val="0"/>
      <w:divBdr>
        <w:top w:val="none" w:sz="0" w:space="0" w:color="auto"/>
        <w:left w:val="none" w:sz="0" w:space="0" w:color="auto"/>
        <w:bottom w:val="none" w:sz="0" w:space="0" w:color="auto"/>
        <w:right w:val="none" w:sz="0" w:space="0" w:color="auto"/>
      </w:divBdr>
    </w:div>
    <w:div w:id="1525899759">
      <w:bodyDiv w:val="1"/>
      <w:marLeft w:val="0"/>
      <w:marRight w:val="0"/>
      <w:marTop w:val="0"/>
      <w:marBottom w:val="0"/>
      <w:divBdr>
        <w:top w:val="none" w:sz="0" w:space="0" w:color="auto"/>
        <w:left w:val="none" w:sz="0" w:space="0" w:color="auto"/>
        <w:bottom w:val="none" w:sz="0" w:space="0" w:color="auto"/>
        <w:right w:val="none" w:sz="0" w:space="0" w:color="auto"/>
      </w:divBdr>
    </w:div>
    <w:div w:id="1525905103">
      <w:bodyDiv w:val="1"/>
      <w:marLeft w:val="0"/>
      <w:marRight w:val="0"/>
      <w:marTop w:val="0"/>
      <w:marBottom w:val="0"/>
      <w:divBdr>
        <w:top w:val="none" w:sz="0" w:space="0" w:color="auto"/>
        <w:left w:val="none" w:sz="0" w:space="0" w:color="auto"/>
        <w:bottom w:val="none" w:sz="0" w:space="0" w:color="auto"/>
        <w:right w:val="none" w:sz="0" w:space="0" w:color="auto"/>
      </w:divBdr>
    </w:div>
    <w:div w:id="1526093875">
      <w:bodyDiv w:val="1"/>
      <w:marLeft w:val="0"/>
      <w:marRight w:val="0"/>
      <w:marTop w:val="0"/>
      <w:marBottom w:val="0"/>
      <w:divBdr>
        <w:top w:val="none" w:sz="0" w:space="0" w:color="auto"/>
        <w:left w:val="none" w:sz="0" w:space="0" w:color="auto"/>
        <w:bottom w:val="none" w:sz="0" w:space="0" w:color="auto"/>
        <w:right w:val="none" w:sz="0" w:space="0" w:color="auto"/>
      </w:divBdr>
    </w:div>
    <w:div w:id="1526138370">
      <w:bodyDiv w:val="1"/>
      <w:marLeft w:val="0"/>
      <w:marRight w:val="0"/>
      <w:marTop w:val="0"/>
      <w:marBottom w:val="0"/>
      <w:divBdr>
        <w:top w:val="none" w:sz="0" w:space="0" w:color="auto"/>
        <w:left w:val="none" w:sz="0" w:space="0" w:color="auto"/>
        <w:bottom w:val="none" w:sz="0" w:space="0" w:color="auto"/>
        <w:right w:val="none" w:sz="0" w:space="0" w:color="auto"/>
      </w:divBdr>
    </w:div>
    <w:div w:id="1526140174">
      <w:bodyDiv w:val="1"/>
      <w:marLeft w:val="0"/>
      <w:marRight w:val="0"/>
      <w:marTop w:val="0"/>
      <w:marBottom w:val="0"/>
      <w:divBdr>
        <w:top w:val="none" w:sz="0" w:space="0" w:color="auto"/>
        <w:left w:val="none" w:sz="0" w:space="0" w:color="auto"/>
        <w:bottom w:val="none" w:sz="0" w:space="0" w:color="auto"/>
        <w:right w:val="none" w:sz="0" w:space="0" w:color="auto"/>
      </w:divBdr>
    </w:div>
    <w:div w:id="1526140260">
      <w:bodyDiv w:val="1"/>
      <w:marLeft w:val="0"/>
      <w:marRight w:val="0"/>
      <w:marTop w:val="0"/>
      <w:marBottom w:val="0"/>
      <w:divBdr>
        <w:top w:val="none" w:sz="0" w:space="0" w:color="auto"/>
        <w:left w:val="none" w:sz="0" w:space="0" w:color="auto"/>
        <w:bottom w:val="none" w:sz="0" w:space="0" w:color="auto"/>
        <w:right w:val="none" w:sz="0" w:space="0" w:color="auto"/>
      </w:divBdr>
    </w:div>
    <w:div w:id="1526141351">
      <w:bodyDiv w:val="1"/>
      <w:marLeft w:val="0"/>
      <w:marRight w:val="0"/>
      <w:marTop w:val="0"/>
      <w:marBottom w:val="0"/>
      <w:divBdr>
        <w:top w:val="none" w:sz="0" w:space="0" w:color="auto"/>
        <w:left w:val="none" w:sz="0" w:space="0" w:color="auto"/>
        <w:bottom w:val="none" w:sz="0" w:space="0" w:color="auto"/>
        <w:right w:val="none" w:sz="0" w:space="0" w:color="auto"/>
      </w:divBdr>
    </w:div>
    <w:div w:id="1526358249">
      <w:bodyDiv w:val="1"/>
      <w:marLeft w:val="0"/>
      <w:marRight w:val="0"/>
      <w:marTop w:val="0"/>
      <w:marBottom w:val="0"/>
      <w:divBdr>
        <w:top w:val="none" w:sz="0" w:space="0" w:color="auto"/>
        <w:left w:val="none" w:sz="0" w:space="0" w:color="auto"/>
        <w:bottom w:val="none" w:sz="0" w:space="0" w:color="auto"/>
        <w:right w:val="none" w:sz="0" w:space="0" w:color="auto"/>
      </w:divBdr>
    </w:div>
    <w:div w:id="1526404401">
      <w:bodyDiv w:val="1"/>
      <w:marLeft w:val="0"/>
      <w:marRight w:val="0"/>
      <w:marTop w:val="0"/>
      <w:marBottom w:val="0"/>
      <w:divBdr>
        <w:top w:val="none" w:sz="0" w:space="0" w:color="auto"/>
        <w:left w:val="none" w:sz="0" w:space="0" w:color="auto"/>
        <w:bottom w:val="none" w:sz="0" w:space="0" w:color="auto"/>
        <w:right w:val="none" w:sz="0" w:space="0" w:color="auto"/>
      </w:divBdr>
    </w:div>
    <w:div w:id="1526408186">
      <w:bodyDiv w:val="1"/>
      <w:marLeft w:val="0"/>
      <w:marRight w:val="0"/>
      <w:marTop w:val="0"/>
      <w:marBottom w:val="0"/>
      <w:divBdr>
        <w:top w:val="none" w:sz="0" w:space="0" w:color="auto"/>
        <w:left w:val="none" w:sz="0" w:space="0" w:color="auto"/>
        <w:bottom w:val="none" w:sz="0" w:space="0" w:color="auto"/>
        <w:right w:val="none" w:sz="0" w:space="0" w:color="auto"/>
      </w:divBdr>
    </w:div>
    <w:div w:id="1526482456">
      <w:bodyDiv w:val="1"/>
      <w:marLeft w:val="0"/>
      <w:marRight w:val="0"/>
      <w:marTop w:val="0"/>
      <w:marBottom w:val="0"/>
      <w:divBdr>
        <w:top w:val="none" w:sz="0" w:space="0" w:color="auto"/>
        <w:left w:val="none" w:sz="0" w:space="0" w:color="auto"/>
        <w:bottom w:val="none" w:sz="0" w:space="0" w:color="auto"/>
        <w:right w:val="none" w:sz="0" w:space="0" w:color="auto"/>
      </w:divBdr>
    </w:div>
    <w:div w:id="1526946407">
      <w:bodyDiv w:val="1"/>
      <w:marLeft w:val="0"/>
      <w:marRight w:val="0"/>
      <w:marTop w:val="0"/>
      <w:marBottom w:val="0"/>
      <w:divBdr>
        <w:top w:val="none" w:sz="0" w:space="0" w:color="auto"/>
        <w:left w:val="none" w:sz="0" w:space="0" w:color="auto"/>
        <w:bottom w:val="none" w:sz="0" w:space="0" w:color="auto"/>
        <w:right w:val="none" w:sz="0" w:space="0" w:color="auto"/>
      </w:divBdr>
    </w:div>
    <w:div w:id="1527062305">
      <w:bodyDiv w:val="1"/>
      <w:marLeft w:val="0"/>
      <w:marRight w:val="0"/>
      <w:marTop w:val="0"/>
      <w:marBottom w:val="0"/>
      <w:divBdr>
        <w:top w:val="none" w:sz="0" w:space="0" w:color="auto"/>
        <w:left w:val="none" w:sz="0" w:space="0" w:color="auto"/>
        <w:bottom w:val="none" w:sz="0" w:space="0" w:color="auto"/>
        <w:right w:val="none" w:sz="0" w:space="0" w:color="auto"/>
      </w:divBdr>
    </w:div>
    <w:div w:id="1527212505">
      <w:bodyDiv w:val="1"/>
      <w:marLeft w:val="0"/>
      <w:marRight w:val="0"/>
      <w:marTop w:val="0"/>
      <w:marBottom w:val="0"/>
      <w:divBdr>
        <w:top w:val="none" w:sz="0" w:space="0" w:color="auto"/>
        <w:left w:val="none" w:sz="0" w:space="0" w:color="auto"/>
        <w:bottom w:val="none" w:sz="0" w:space="0" w:color="auto"/>
        <w:right w:val="none" w:sz="0" w:space="0" w:color="auto"/>
      </w:divBdr>
    </w:div>
    <w:div w:id="1527254267">
      <w:bodyDiv w:val="1"/>
      <w:marLeft w:val="0"/>
      <w:marRight w:val="0"/>
      <w:marTop w:val="0"/>
      <w:marBottom w:val="0"/>
      <w:divBdr>
        <w:top w:val="none" w:sz="0" w:space="0" w:color="auto"/>
        <w:left w:val="none" w:sz="0" w:space="0" w:color="auto"/>
        <w:bottom w:val="none" w:sz="0" w:space="0" w:color="auto"/>
        <w:right w:val="none" w:sz="0" w:space="0" w:color="auto"/>
      </w:divBdr>
    </w:div>
    <w:div w:id="1527325389">
      <w:bodyDiv w:val="1"/>
      <w:marLeft w:val="0"/>
      <w:marRight w:val="0"/>
      <w:marTop w:val="0"/>
      <w:marBottom w:val="0"/>
      <w:divBdr>
        <w:top w:val="none" w:sz="0" w:space="0" w:color="auto"/>
        <w:left w:val="none" w:sz="0" w:space="0" w:color="auto"/>
        <w:bottom w:val="none" w:sz="0" w:space="0" w:color="auto"/>
        <w:right w:val="none" w:sz="0" w:space="0" w:color="auto"/>
      </w:divBdr>
    </w:div>
    <w:div w:id="1527331616">
      <w:bodyDiv w:val="1"/>
      <w:marLeft w:val="0"/>
      <w:marRight w:val="0"/>
      <w:marTop w:val="0"/>
      <w:marBottom w:val="0"/>
      <w:divBdr>
        <w:top w:val="none" w:sz="0" w:space="0" w:color="auto"/>
        <w:left w:val="none" w:sz="0" w:space="0" w:color="auto"/>
        <w:bottom w:val="none" w:sz="0" w:space="0" w:color="auto"/>
        <w:right w:val="none" w:sz="0" w:space="0" w:color="auto"/>
      </w:divBdr>
    </w:div>
    <w:div w:id="1527451588">
      <w:bodyDiv w:val="1"/>
      <w:marLeft w:val="0"/>
      <w:marRight w:val="0"/>
      <w:marTop w:val="0"/>
      <w:marBottom w:val="0"/>
      <w:divBdr>
        <w:top w:val="none" w:sz="0" w:space="0" w:color="auto"/>
        <w:left w:val="none" w:sz="0" w:space="0" w:color="auto"/>
        <w:bottom w:val="none" w:sz="0" w:space="0" w:color="auto"/>
        <w:right w:val="none" w:sz="0" w:space="0" w:color="auto"/>
      </w:divBdr>
    </w:div>
    <w:div w:id="1527475590">
      <w:bodyDiv w:val="1"/>
      <w:marLeft w:val="0"/>
      <w:marRight w:val="0"/>
      <w:marTop w:val="0"/>
      <w:marBottom w:val="0"/>
      <w:divBdr>
        <w:top w:val="none" w:sz="0" w:space="0" w:color="auto"/>
        <w:left w:val="none" w:sz="0" w:space="0" w:color="auto"/>
        <w:bottom w:val="none" w:sz="0" w:space="0" w:color="auto"/>
        <w:right w:val="none" w:sz="0" w:space="0" w:color="auto"/>
      </w:divBdr>
    </w:div>
    <w:div w:id="1527477491">
      <w:bodyDiv w:val="1"/>
      <w:marLeft w:val="0"/>
      <w:marRight w:val="0"/>
      <w:marTop w:val="0"/>
      <w:marBottom w:val="0"/>
      <w:divBdr>
        <w:top w:val="none" w:sz="0" w:space="0" w:color="auto"/>
        <w:left w:val="none" w:sz="0" w:space="0" w:color="auto"/>
        <w:bottom w:val="none" w:sz="0" w:space="0" w:color="auto"/>
        <w:right w:val="none" w:sz="0" w:space="0" w:color="auto"/>
      </w:divBdr>
    </w:div>
    <w:div w:id="1527518642">
      <w:bodyDiv w:val="1"/>
      <w:marLeft w:val="0"/>
      <w:marRight w:val="0"/>
      <w:marTop w:val="0"/>
      <w:marBottom w:val="0"/>
      <w:divBdr>
        <w:top w:val="none" w:sz="0" w:space="0" w:color="auto"/>
        <w:left w:val="none" w:sz="0" w:space="0" w:color="auto"/>
        <w:bottom w:val="none" w:sz="0" w:space="0" w:color="auto"/>
        <w:right w:val="none" w:sz="0" w:space="0" w:color="auto"/>
      </w:divBdr>
    </w:div>
    <w:div w:id="1527521594">
      <w:bodyDiv w:val="1"/>
      <w:marLeft w:val="0"/>
      <w:marRight w:val="0"/>
      <w:marTop w:val="0"/>
      <w:marBottom w:val="0"/>
      <w:divBdr>
        <w:top w:val="none" w:sz="0" w:space="0" w:color="auto"/>
        <w:left w:val="none" w:sz="0" w:space="0" w:color="auto"/>
        <w:bottom w:val="none" w:sz="0" w:space="0" w:color="auto"/>
        <w:right w:val="none" w:sz="0" w:space="0" w:color="auto"/>
      </w:divBdr>
    </w:div>
    <w:div w:id="1527669770">
      <w:bodyDiv w:val="1"/>
      <w:marLeft w:val="0"/>
      <w:marRight w:val="0"/>
      <w:marTop w:val="0"/>
      <w:marBottom w:val="0"/>
      <w:divBdr>
        <w:top w:val="none" w:sz="0" w:space="0" w:color="auto"/>
        <w:left w:val="none" w:sz="0" w:space="0" w:color="auto"/>
        <w:bottom w:val="none" w:sz="0" w:space="0" w:color="auto"/>
        <w:right w:val="none" w:sz="0" w:space="0" w:color="auto"/>
      </w:divBdr>
    </w:div>
    <w:div w:id="1527673706">
      <w:bodyDiv w:val="1"/>
      <w:marLeft w:val="0"/>
      <w:marRight w:val="0"/>
      <w:marTop w:val="0"/>
      <w:marBottom w:val="0"/>
      <w:divBdr>
        <w:top w:val="none" w:sz="0" w:space="0" w:color="auto"/>
        <w:left w:val="none" w:sz="0" w:space="0" w:color="auto"/>
        <w:bottom w:val="none" w:sz="0" w:space="0" w:color="auto"/>
        <w:right w:val="none" w:sz="0" w:space="0" w:color="auto"/>
      </w:divBdr>
    </w:div>
    <w:div w:id="1527864341">
      <w:bodyDiv w:val="1"/>
      <w:marLeft w:val="0"/>
      <w:marRight w:val="0"/>
      <w:marTop w:val="0"/>
      <w:marBottom w:val="0"/>
      <w:divBdr>
        <w:top w:val="none" w:sz="0" w:space="0" w:color="auto"/>
        <w:left w:val="none" w:sz="0" w:space="0" w:color="auto"/>
        <w:bottom w:val="none" w:sz="0" w:space="0" w:color="auto"/>
        <w:right w:val="none" w:sz="0" w:space="0" w:color="auto"/>
      </w:divBdr>
    </w:div>
    <w:div w:id="1527868149">
      <w:bodyDiv w:val="1"/>
      <w:marLeft w:val="0"/>
      <w:marRight w:val="0"/>
      <w:marTop w:val="0"/>
      <w:marBottom w:val="0"/>
      <w:divBdr>
        <w:top w:val="none" w:sz="0" w:space="0" w:color="auto"/>
        <w:left w:val="none" w:sz="0" w:space="0" w:color="auto"/>
        <w:bottom w:val="none" w:sz="0" w:space="0" w:color="auto"/>
        <w:right w:val="none" w:sz="0" w:space="0" w:color="auto"/>
      </w:divBdr>
    </w:div>
    <w:div w:id="1527938875">
      <w:bodyDiv w:val="1"/>
      <w:marLeft w:val="0"/>
      <w:marRight w:val="0"/>
      <w:marTop w:val="0"/>
      <w:marBottom w:val="0"/>
      <w:divBdr>
        <w:top w:val="none" w:sz="0" w:space="0" w:color="auto"/>
        <w:left w:val="none" w:sz="0" w:space="0" w:color="auto"/>
        <w:bottom w:val="none" w:sz="0" w:space="0" w:color="auto"/>
        <w:right w:val="none" w:sz="0" w:space="0" w:color="auto"/>
      </w:divBdr>
    </w:div>
    <w:div w:id="1527985620">
      <w:bodyDiv w:val="1"/>
      <w:marLeft w:val="0"/>
      <w:marRight w:val="0"/>
      <w:marTop w:val="0"/>
      <w:marBottom w:val="0"/>
      <w:divBdr>
        <w:top w:val="none" w:sz="0" w:space="0" w:color="auto"/>
        <w:left w:val="none" w:sz="0" w:space="0" w:color="auto"/>
        <w:bottom w:val="none" w:sz="0" w:space="0" w:color="auto"/>
        <w:right w:val="none" w:sz="0" w:space="0" w:color="auto"/>
      </w:divBdr>
    </w:div>
    <w:div w:id="1527988173">
      <w:bodyDiv w:val="1"/>
      <w:marLeft w:val="0"/>
      <w:marRight w:val="0"/>
      <w:marTop w:val="0"/>
      <w:marBottom w:val="0"/>
      <w:divBdr>
        <w:top w:val="none" w:sz="0" w:space="0" w:color="auto"/>
        <w:left w:val="none" w:sz="0" w:space="0" w:color="auto"/>
        <w:bottom w:val="none" w:sz="0" w:space="0" w:color="auto"/>
        <w:right w:val="none" w:sz="0" w:space="0" w:color="auto"/>
      </w:divBdr>
    </w:div>
    <w:div w:id="1528105312">
      <w:bodyDiv w:val="1"/>
      <w:marLeft w:val="0"/>
      <w:marRight w:val="0"/>
      <w:marTop w:val="0"/>
      <w:marBottom w:val="0"/>
      <w:divBdr>
        <w:top w:val="none" w:sz="0" w:space="0" w:color="auto"/>
        <w:left w:val="none" w:sz="0" w:space="0" w:color="auto"/>
        <w:bottom w:val="none" w:sz="0" w:space="0" w:color="auto"/>
        <w:right w:val="none" w:sz="0" w:space="0" w:color="auto"/>
      </w:divBdr>
    </w:div>
    <w:div w:id="1528105423">
      <w:bodyDiv w:val="1"/>
      <w:marLeft w:val="0"/>
      <w:marRight w:val="0"/>
      <w:marTop w:val="0"/>
      <w:marBottom w:val="0"/>
      <w:divBdr>
        <w:top w:val="none" w:sz="0" w:space="0" w:color="auto"/>
        <w:left w:val="none" w:sz="0" w:space="0" w:color="auto"/>
        <w:bottom w:val="none" w:sz="0" w:space="0" w:color="auto"/>
        <w:right w:val="none" w:sz="0" w:space="0" w:color="auto"/>
      </w:divBdr>
    </w:div>
    <w:div w:id="1528182647">
      <w:bodyDiv w:val="1"/>
      <w:marLeft w:val="0"/>
      <w:marRight w:val="0"/>
      <w:marTop w:val="0"/>
      <w:marBottom w:val="0"/>
      <w:divBdr>
        <w:top w:val="none" w:sz="0" w:space="0" w:color="auto"/>
        <w:left w:val="none" w:sz="0" w:space="0" w:color="auto"/>
        <w:bottom w:val="none" w:sz="0" w:space="0" w:color="auto"/>
        <w:right w:val="none" w:sz="0" w:space="0" w:color="auto"/>
      </w:divBdr>
    </w:div>
    <w:div w:id="1528251173">
      <w:bodyDiv w:val="1"/>
      <w:marLeft w:val="0"/>
      <w:marRight w:val="0"/>
      <w:marTop w:val="0"/>
      <w:marBottom w:val="0"/>
      <w:divBdr>
        <w:top w:val="none" w:sz="0" w:space="0" w:color="auto"/>
        <w:left w:val="none" w:sz="0" w:space="0" w:color="auto"/>
        <w:bottom w:val="none" w:sz="0" w:space="0" w:color="auto"/>
        <w:right w:val="none" w:sz="0" w:space="0" w:color="auto"/>
      </w:divBdr>
    </w:div>
    <w:div w:id="1528327505">
      <w:bodyDiv w:val="1"/>
      <w:marLeft w:val="0"/>
      <w:marRight w:val="0"/>
      <w:marTop w:val="0"/>
      <w:marBottom w:val="0"/>
      <w:divBdr>
        <w:top w:val="none" w:sz="0" w:space="0" w:color="auto"/>
        <w:left w:val="none" w:sz="0" w:space="0" w:color="auto"/>
        <w:bottom w:val="none" w:sz="0" w:space="0" w:color="auto"/>
        <w:right w:val="none" w:sz="0" w:space="0" w:color="auto"/>
      </w:divBdr>
    </w:div>
    <w:div w:id="1528520477">
      <w:bodyDiv w:val="1"/>
      <w:marLeft w:val="0"/>
      <w:marRight w:val="0"/>
      <w:marTop w:val="0"/>
      <w:marBottom w:val="0"/>
      <w:divBdr>
        <w:top w:val="none" w:sz="0" w:space="0" w:color="auto"/>
        <w:left w:val="none" w:sz="0" w:space="0" w:color="auto"/>
        <w:bottom w:val="none" w:sz="0" w:space="0" w:color="auto"/>
        <w:right w:val="none" w:sz="0" w:space="0" w:color="auto"/>
      </w:divBdr>
    </w:div>
    <w:div w:id="1528593628">
      <w:bodyDiv w:val="1"/>
      <w:marLeft w:val="0"/>
      <w:marRight w:val="0"/>
      <w:marTop w:val="0"/>
      <w:marBottom w:val="0"/>
      <w:divBdr>
        <w:top w:val="none" w:sz="0" w:space="0" w:color="auto"/>
        <w:left w:val="none" w:sz="0" w:space="0" w:color="auto"/>
        <w:bottom w:val="none" w:sz="0" w:space="0" w:color="auto"/>
        <w:right w:val="none" w:sz="0" w:space="0" w:color="auto"/>
      </w:divBdr>
    </w:div>
    <w:div w:id="1528593651">
      <w:bodyDiv w:val="1"/>
      <w:marLeft w:val="0"/>
      <w:marRight w:val="0"/>
      <w:marTop w:val="0"/>
      <w:marBottom w:val="0"/>
      <w:divBdr>
        <w:top w:val="none" w:sz="0" w:space="0" w:color="auto"/>
        <w:left w:val="none" w:sz="0" w:space="0" w:color="auto"/>
        <w:bottom w:val="none" w:sz="0" w:space="0" w:color="auto"/>
        <w:right w:val="none" w:sz="0" w:space="0" w:color="auto"/>
      </w:divBdr>
    </w:div>
    <w:div w:id="1528638463">
      <w:bodyDiv w:val="1"/>
      <w:marLeft w:val="0"/>
      <w:marRight w:val="0"/>
      <w:marTop w:val="0"/>
      <w:marBottom w:val="0"/>
      <w:divBdr>
        <w:top w:val="none" w:sz="0" w:space="0" w:color="auto"/>
        <w:left w:val="none" w:sz="0" w:space="0" w:color="auto"/>
        <w:bottom w:val="none" w:sz="0" w:space="0" w:color="auto"/>
        <w:right w:val="none" w:sz="0" w:space="0" w:color="auto"/>
      </w:divBdr>
    </w:div>
    <w:div w:id="1528717778">
      <w:bodyDiv w:val="1"/>
      <w:marLeft w:val="0"/>
      <w:marRight w:val="0"/>
      <w:marTop w:val="0"/>
      <w:marBottom w:val="0"/>
      <w:divBdr>
        <w:top w:val="none" w:sz="0" w:space="0" w:color="auto"/>
        <w:left w:val="none" w:sz="0" w:space="0" w:color="auto"/>
        <w:bottom w:val="none" w:sz="0" w:space="0" w:color="auto"/>
        <w:right w:val="none" w:sz="0" w:space="0" w:color="auto"/>
      </w:divBdr>
    </w:div>
    <w:div w:id="1528760593">
      <w:bodyDiv w:val="1"/>
      <w:marLeft w:val="0"/>
      <w:marRight w:val="0"/>
      <w:marTop w:val="0"/>
      <w:marBottom w:val="0"/>
      <w:divBdr>
        <w:top w:val="none" w:sz="0" w:space="0" w:color="auto"/>
        <w:left w:val="none" w:sz="0" w:space="0" w:color="auto"/>
        <w:bottom w:val="none" w:sz="0" w:space="0" w:color="auto"/>
        <w:right w:val="none" w:sz="0" w:space="0" w:color="auto"/>
      </w:divBdr>
    </w:div>
    <w:div w:id="1528828529">
      <w:bodyDiv w:val="1"/>
      <w:marLeft w:val="0"/>
      <w:marRight w:val="0"/>
      <w:marTop w:val="0"/>
      <w:marBottom w:val="0"/>
      <w:divBdr>
        <w:top w:val="none" w:sz="0" w:space="0" w:color="auto"/>
        <w:left w:val="none" w:sz="0" w:space="0" w:color="auto"/>
        <w:bottom w:val="none" w:sz="0" w:space="0" w:color="auto"/>
        <w:right w:val="none" w:sz="0" w:space="0" w:color="auto"/>
      </w:divBdr>
    </w:div>
    <w:div w:id="1528836130">
      <w:bodyDiv w:val="1"/>
      <w:marLeft w:val="0"/>
      <w:marRight w:val="0"/>
      <w:marTop w:val="0"/>
      <w:marBottom w:val="0"/>
      <w:divBdr>
        <w:top w:val="none" w:sz="0" w:space="0" w:color="auto"/>
        <w:left w:val="none" w:sz="0" w:space="0" w:color="auto"/>
        <w:bottom w:val="none" w:sz="0" w:space="0" w:color="auto"/>
        <w:right w:val="none" w:sz="0" w:space="0" w:color="auto"/>
      </w:divBdr>
    </w:div>
    <w:div w:id="1528912169">
      <w:bodyDiv w:val="1"/>
      <w:marLeft w:val="0"/>
      <w:marRight w:val="0"/>
      <w:marTop w:val="0"/>
      <w:marBottom w:val="0"/>
      <w:divBdr>
        <w:top w:val="none" w:sz="0" w:space="0" w:color="auto"/>
        <w:left w:val="none" w:sz="0" w:space="0" w:color="auto"/>
        <w:bottom w:val="none" w:sz="0" w:space="0" w:color="auto"/>
        <w:right w:val="none" w:sz="0" w:space="0" w:color="auto"/>
      </w:divBdr>
    </w:div>
    <w:div w:id="1529024975">
      <w:bodyDiv w:val="1"/>
      <w:marLeft w:val="0"/>
      <w:marRight w:val="0"/>
      <w:marTop w:val="0"/>
      <w:marBottom w:val="0"/>
      <w:divBdr>
        <w:top w:val="none" w:sz="0" w:space="0" w:color="auto"/>
        <w:left w:val="none" w:sz="0" w:space="0" w:color="auto"/>
        <w:bottom w:val="none" w:sz="0" w:space="0" w:color="auto"/>
        <w:right w:val="none" w:sz="0" w:space="0" w:color="auto"/>
      </w:divBdr>
    </w:div>
    <w:div w:id="1529102399">
      <w:bodyDiv w:val="1"/>
      <w:marLeft w:val="0"/>
      <w:marRight w:val="0"/>
      <w:marTop w:val="0"/>
      <w:marBottom w:val="0"/>
      <w:divBdr>
        <w:top w:val="none" w:sz="0" w:space="0" w:color="auto"/>
        <w:left w:val="none" w:sz="0" w:space="0" w:color="auto"/>
        <w:bottom w:val="none" w:sz="0" w:space="0" w:color="auto"/>
        <w:right w:val="none" w:sz="0" w:space="0" w:color="auto"/>
      </w:divBdr>
    </w:div>
    <w:div w:id="1529217606">
      <w:bodyDiv w:val="1"/>
      <w:marLeft w:val="0"/>
      <w:marRight w:val="0"/>
      <w:marTop w:val="0"/>
      <w:marBottom w:val="0"/>
      <w:divBdr>
        <w:top w:val="none" w:sz="0" w:space="0" w:color="auto"/>
        <w:left w:val="none" w:sz="0" w:space="0" w:color="auto"/>
        <w:bottom w:val="none" w:sz="0" w:space="0" w:color="auto"/>
        <w:right w:val="none" w:sz="0" w:space="0" w:color="auto"/>
      </w:divBdr>
    </w:div>
    <w:div w:id="1529218642">
      <w:bodyDiv w:val="1"/>
      <w:marLeft w:val="0"/>
      <w:marRight w:val="0"/>
      <w:marTop w:val="0"/>
      <w:marBottom w:val="0"/>
      <w:divBdr>
        <w:top w:val="none" w:sz="0" w:space="0" w:color="auto"/>
        <w:left w:val="none" w:sz="0" w:space="0" w:color="auto"/>
        <w:bottom w:val="none" w:sz="0" w:space="0" w:color="auto"/>
        <w:right w:val="none" w:sz="0" w:space="0" w:color="auto"/>
      </w:divBdr>
    </w:div>
    <w:div w:id="1529292555">
      <w:bodyDiv w:val="1"/>
      <w:marLeft w:val="0"/>
      <w:marRight w:val="0"/>
      <w:marTop w:val="0"/>
      <w:marBottom w:val="0"/>
      <w:divBdr>
        <w:top w:val="none" w:sz="0" w:space="0" w:color="auto"/>
        <w:left w:val="none" w:sz="0" w:space="0" w:color="auto"/>
        <w:bottom w:val="none" w:sz="0" w:space="0" w:color="auto"/>
        <w:right w:val="none" w:sz="0" w:space="0" w:color="auto"/>
      </w:divBdr>
    </w:div>
    <w:div w:id="1529293087">
      <w:bodyDiv w:val="1"/>
      <w:marLeft w:val="0"/>
      <w:marRight w:val="0"/>
      <w:marTop w:val="0"/>
      <w:marBottom w:val="0"/>
      <w:divBdr>
        <w:top w:val="none" w:sz="0" w:space="0" w:color="auto"/>
        <w:left w:val="none" w:sz="0" w:space="0" w:color="auto"/>
        <w:bottom w:val="none" w:sz="0" w:space="0" w:color="auto"/>
        <w:right w:val="none" w:sz="0" w:space="0" w:color="auto"/>
      </w:divBdr>
    </w:div>
    <w:div w:id="1529293760">
      <w:bodyDiv w:val="1"/>
      <w:marLeft w:val="0"/>
      <w:marRight w:val="0"/>
      <w:marTop w:val="0"/>
      <w:marBottom w:val="0"/>
      <w:divBdr>
        <w:top w:val="none" w:sz="0" w:space="0" w:color="auto"/>
        <w:left w:val="none" w:sz="0" w:space="0" w:color="auto"/>
        <w:bottom w:val="none" w:sz="0" w:space="0" w:color="auto"/>
        <w:right w:val="none" w:sz="0" w:space="0" w:color="auto"/>
      </w:divBdr>
    </w:div>
    <w:div w:id="1529372001">
      <w:bodyDiv w:val="1"/>
      <w:marLeft w:val="0"/>
      <w:marRight w:val="0"/>
      <w:marTop w:val="0"/>
      <w:marBottom w:val="0"/>
      <w:divBdr>
        <w:top w:val="none" w:sz="0" w:space="0" w:color="auto"/>
        <w:left w:val="none" w:sz="0" w:space="0" w:color="auto"/>
        <w:bottom w:val="none" w:sz="0" w:space="0" w:color="auto"/>
        <w:right w:val="none" w:sz="0" w:space="0" w:color="auto"/>
      </w:divBdr>
    </w:div>
    <w:div w:id="1529415918">
      <w:bodyDiv w:val="1"/>
      <w:marLeft w:val="0"/>
      <w:marRight w:val="0"/>
      <w:marTop w:val="0"/>
      <w:marBottom w:val="0"/>
      <w:divBdr>
        <w:top w:val="none" w:sz="0" w:space="0" w:color="auto"/>
        <w:left w:val="none" w:sz="0" w:space="0" w:color="auto"/>
        <w:bottom w:val="none" w:sz="0" w:space="0" w:color="auto"/>
        <w:right w:val="none" w:sz="0" w:space="0" w:color="auto"/>
      </w:divBdr>
    </w:div>
    <w:div w:id="1529417713">
      <w:bodyDiv w:val="1"/>
      <w:marLeft w:val="0"/>
      <w:marRight w:val="0"/>
      <w:marTop w:val="0"/>
      <w:marBottom w:val="0"/>
      <w:divBdr>
        <w:top w:val="none" w:sz="0" w:space="0" w:color="auto"/>
        <w:left w:val="none" w:sz="0" w:space="0" w:color="auto"/>
        <w:bottom w:val="none" w:sz="0" w:space="0" w:color="auto"/>
        <w:right w:val="none" w:sz="0" w:space="0" w:color="auto"/>
      </w:divBdr>
    </w:div>
    <w:div w:id="1529445904">
      <w:bodyDiv w:val="1"/>
      <w:marLeft w:val="0"/>
      <w:marRight w:val="0"/>
      <w:marTop w:val="0"/>
      <w:marBottom w:val="0"/>
      <w:divBdr>
        <w:top w:val="none" w:sz="0" w:space="0" w:color="auto"/>
        <w:left w:val="none" w:sz="0" w:space="0" w:color="auto"/>
        <w:bottom w:val="none" w:sz="0" w:space="0" w:color="auto"/>
        <w:right w:val="none" w:sz="0" w:space="0" w:color="auto"/>
      </w:divBdr>
    </w:div>
    <w:div w:id="1529682203">
      <w:bodyDiv w:val="1"/>
      <w:marLeft w:val="0"/>
      <w:marRight w:val="0"/>
      <w:marTop w:val="0"/>
      <w:marBottom w:val="0"/>
      <w:divBdr>
        <w:top w:val="none" w:sz="0" w:space="0" w:color="auto"/>
        <w:left w:val="none" w:sz="0" w:space="0" w:color="auto"/>
        <w:bottom w:val="none" w:sz="0" w:space="0" w:color="auto"/>
        <w:right w:val="none" w:sz="0" w:space="0" w:color="auto"/>
      </w:divBdr>
    </w:div>
    <w:div w:id="1530027304">
      <w:bodyDiv w:val="1"/>
      <w:marLeft w:val="0"/>
      <w:marRight w:val="0"/>
      <w:marTop w:val="0"/>
      <w:marBottom w:val="0"/>
      <w:divBdr>
        <w:top w:val="none" w:sz="0" w:space="0" w:color="auto"/>
        <w:left w:val="none" w:sz="0" w:space="0" w:color="auto"/>
        <w:bottom w:val="none" w:sz="0" w:space="0" w:color="auto"/>
        <w:right w:val="none" w:sz="0" w:space="0" w:color="auto"/>
      </w:divBdr>
    </w:div>
    <w:div w:id="1530070426">
      <w:bodyDiv w:val="1"/>
      <w:marLeft w:val="0"/>
      <w:marRight w:val="0"/>
      <w:marTop w:val="0"/>
      <w:marBottom w:val="0"/>
      <w:divBdr>
        <w:top w:val="none" w:sz="0" w:space="0" w:color="auto"/>
        <w:left w:val="none" w:sz="0" w:space="0" w:color="auto"/>
        <w:bottom w:val="none" w:sz="0" w:space="0" w:color="auto"/>
        <w:right w:val="none" w:sz="0" w:space="0" w:color="auto"/>
      </w:divBdr>
    </w:div>
    <w:div w:id="1530215653">
      <w:bodyDiv w:val="1"/>
      <w:marLeft w:val="0"/>
      <w:marRight w:val="0"/>
      <w:marTop w:val="0"/>
      <w:marBottom w:val="0"/>
      <w:divBdr>
        <w:top w:val="none" w:sz="0" w:space="0" w:color="auto"/>
        <w:left w:val="none" w:sz="0" w:space="0" w:color="auto"/>
        <w:bottom w:val="none" w:sz="0" w:space="0" w:color="auto"/>
        <w:right w:val="none" w:sz="0" w:space="0" w:color="auto"/>
      </w:divBdr>
    </w:div>
    <w:div w:id="1530216007">
      <w:bodyDiv w:val="1"/>
      <w:marLeft w:val="0"/>
      <w:marRight w:val="0"/>
      <w:marTop w:val="0"/>
      <w:marBottom w:val="0"/>
      <w:divBdr>
        <w:top w:val="none" w:sz="0" w:space="0" w:color="auto"/>
        <w:left w:val="none" w:sz="0" w:space="0" w:color="auto"/>
        <w:bottom w:val="none" w:sz="0" w:space="0" w:color="auto"/>
        <w:right w:val="none" w:sz="0" w:space="0" w:color="auto"/>
      </w:divBdr>
    </w:div>
    <w:div w:id="1530297427">
      <w:bodyDiv w:val="1"/>
      <w:marLeft w:val="0"/>
      <w:marRight w:val="0"/>
      <w:marTop w:val="0"/>
      <w:marBottom w:val="0"/>
      <w:divBdr>
        <w:top w:val="none" w:sz="0" w:space="0" w:color="auto"/>
        <w:left w:val="none" w:sz="0" w:space="0" w:color="auto"/>
        <w:bottom w:val="none" w:sz="0" w:space="0" w:color="auto"/>
        <w:right w:val="none" w:sz="0" w:space="0" w:color="auto"/>
      </w:divBdr>
    </w:div>
    <w:div w:id="1530334295">
      <w:bodyDiv w:val="1"/>
      <w:marLeft w:val="0"/>
      <w:marRight w:val="0"/>
      <w:marTop w:val="0"/>
      <w:marBottom w:val="0"/>
      <w:divBdr>
        <w:top w:val="none" w:sz="0" w:space="0" w:color="auto"/>
        <w:left w:val="none" w:sz="0" w:space="0" w:color="auto"/>
        <w:bottom w:val="none" w:sz="0" w:space="0" w:color="auto"/>
        <w:right w:val="none" w:sz="0" w:space="0" w:color="auto"/>
      </w:divBdr>
    </w:div>
    <w:div w:id="1530409955">
      <w:bodyDiv w:val="1"/>
      <w:marLeft w:val="0"/>
      <w:marRight w:val="0"/>
      <w:marTop w:val="0"/>
      <w:marBottom w:val="0"/>
      <w:divBdr>
        <w:top w:val="none" w:sz="0" w:space="0" w:color="auto"/>
        <w:left w:val="none" w:sz="0" w:space="0" w:color="auto"/>
        <w:bottom w:val="none" w:sz="0" w:space="0" w:color="auto"/>
        <w:right w:val="none" w:sz="0" w:space="0" w:color="auto"/>
      </w:divBdr>
    </w:div>
    <w:div w:id="1530488503">
      <w:bodyDiv w:val="1"/>
      <w:marLeft w:val="0"/>
      <w:marRight w:val="0"/>
      <w:marTop w:val="0"/>
      <w:marBottom w:val="0"/>
      <w:divBdr>
        <w:top w:val="none" w:sz="0" w:space="0" w:color="auto"/>
        <w:left w:val="none" w:sz="0" w:space="0" w:color="auto"/>
        <w:bottom w:val="none" w:sz="0" w:space="0" w:color="auto"/>
        <w:right w:val="none" w:sz="0" w:space="0" w:color="auto"/>
      </w:divBdr>
    </w:div>
    <w:div w:id="1530530467">
      <w:bodyDiv w:val="1"/>
      <w:marLeft w:val="0"/>
      <w:marRight w:val="0"/>
      <w:marTop w:val="0"/>
      <w:marBottom w:val="0"/>
      <w:divBdr>
        <w:top w:val="none" w:sz="0" w:space="0" w:color="auto"/>
        <w:left w:val="none" w:sz="0" w:space="0" w:color="auto"/>
        <w:bottom w:val="none" w:sz="0" w:space="0" w:color="auto"/>
        <w:right w:val="none" w:sz="0" w:space="0" w:color="auto"/>
      </w:divBdr>
    </w:div>
    <w:div w:id="1530873861">
      <w:bodyDiv w:val="1"/>
      <w:marLeft w:val="0"/>
      <w:marRight w:val="0"/>
      <w:marTop w:val="0"/>
      <w:marBottom w:val="0"/>
      <w:divBdr>
        <w:top w:val="none" w:sz="0" w:space="0" w:color="auto"/>
        <w:left w:val="none" w:sz="0" w:space="0" w:color="auto"/>
        <w:bottom w:val="none" w:sz="0" w:space="0" w:color="auto"/>
        <w:right w:val="none" w:sz="0" w:space="0" w:color="auto"/>
      </w:divBdr>
    </w:div>
    <w:div w:id="1530990618">
      <w:bodyDiv w:val="1"/>
      <w:marLeft w:val="0"/>
      <w:marRight w:val="0"/>
      <w:marTop w:val="0"/>
      <w:marBottom w:val="0"/>
      <w:divBdr>
        <w:top w:val="none" w:sz="0" w:space="0" w:color="auto"/>
        <w:left w:val="none" w:sz="0" w:space="0" w:color="auto"/>
        <w:bottom w:val="none" w:sz="0" w:space="0" w:color="auto"/>
        <w:right w:val="none" w:sz="0" w:space="0" w:color="auto"/>
      </w:divBdr>
    </w:div>
    <w:div w:id="1531063289">
      <w:bodyDiv w:val="1"/>
      <w:marLeft w:val="0"/>
      <w:marRight w:val="0"/>
      <w:marTop w:val="0"/>
      <w:marBottom w:val="0"/>
      <w:divBdr>
        <w:top w:val="none" w:sz="0" w:space="0" w:color="auto"/>
        <w:left w:val="none" w:sz="0" w:space="0" w:color="auto"/>
        <w:bottom w:val="none" w:sz="0" w:space="0" w:color="auto"/>
        <w:right w:val="none" w:sz="0" w:space="0" w:color="auto"/>
      </w:divBdr>
    </w:div>
    <w:div w:id="1531139412">
      <w:bodyDiv w:val="1"/>
      <w:marLeft w:val="0"/>
      <w:marRight w:val="0"/>
      <w:marTop w:val="0"/>
      <w:marBottom w:val="0"/>
      <w:divBdr>
        <w:top w:val="none" w:sz="0" w:space="0" w:color="auto"/>
        <w:left w:val="none" w:sz="0" w:space="0" w:color="auto"/>
        <w:bottom w:val="none" w:sz="0" w:space="0" w:color="auto"/>
        <w:right w:val="none" w:sz="0" w:space="0" w:color="auto"/>
      </w:divBdr>
    </w:div>
    <w:div w:id="1531184114">
      <w:bodyDiv w:val="1"/>
      <w:marLeft w:val="0"/>
      <w:marRight w:val="0"/>
      <w:marTop w:val="0"/>
      <w:marBottom w:val="0"/>
      <w:divBdr>
        <w:top w:val="none" w:sz="0" w:space="0" w:color="auto"/>
        <w:left w:val="none" w:sz="0" w:space="0" w:color="auto"/>
        <w:bottom w:val="none" w:sz="0" w:space="0" w:color="auto"/>
        <w:right w:val="none" w:sz="0" w:space="0" w:color="auto"/>
      </w:divBdr>
    </w:div>
    <w:div w:id="1531331494">
      <w:bodyDiv w:val="1"/>
      <w:marLeft w:val="0"/>
      <w:marRight w:val="0"/>
      <w:marTop w:val="0"/>
      <w:marBottom w:val="0"/>
      <w:divBdr>
        <w:top w:val="none" w:sz="0" w:space="0" w:color="auto"/>
        <w:left w:val="none" w:sz="0" w:space="0" w:color="auto"/>
        <w:bottom w:val="none" w:sz="0" w:space="0" w:color="auto"/>
        <w:right w:val="none" w:sz="0" w:space="0" w:color="auto"/>
      </w:divBdr>
    </w:div>
    <w:div w:id="1531333796">
      <w:bodyDiv w:val="1"/>
      <w:marLeft w:val="0"/>
      <w:marRight w:val="0"/>
      <w:marTop w:val="0"/>
      <w:marBottom w:val="0"/>
      <w:divBdr>
        <w:top w:val="none" w:sz="0" w:space="0" w:color="auto"/>
        <w:left w:val="none" w:sz="0" w:space="0" w:color="auto"/>
        <w:bottom w:val="none" w:sz="0" w:space="0" w:color="auto"/>
        <w:right w:val="none" w:sz="0" w:space="0" w:color="auto"/>
      </w:divBdr>
    </w:div>
    <w:div w:id="1531337601">
      <w:bodyDiv w:val="1"/>
      <w:marLeft w:val="0"/>
      <w:marRight w:val="0"/>
      <w:marTop w:val="0"/>
      <w:marBottom w:val="0"/>
      <w:divBdr>
        <w:top w:val="none" w:sz="0" w:space="0" w:color="auto"/>
        <w:left w:val="none" w:sz="0" w:space="0" w:color="auto"/>
        <w:bottom w:val="none" w:sz="0" w:space="0" w:color="auto"/>
        <w:right w:val="none" w:sz="0" w:space="0" w:color="auto"/>
      </w:divBdr>
    </w:div>
    <w:div w:id="1531452052">
      <w:bodyDiv w:val="1"/>
      <w:marLeft w:val="0"/>
      <w:marRight w:val="0"/>
      <w:marTop w:val="0"/>
      <w:marBottom w:val="0"/>
      <w:divBdr>
        <w:top w:val="none" w:sz="0" w:space="0" w:color="auto"/>
        <w:left w:val="none" w:sz="0" w:space="0" w:color="auto"/>
        <w:bottom w:val="none" w:sz="0" w:space="0" w:color="auto"/>
        <w:right w:val="none" w:sz="0" w:space="0" w:color="auto"/>
      </w:divBdr>
    </w:div>
    <w:div w:id="1531452823">
      <w:bodyDiv w:val="1"/>
      <w:marLeft w:val="0"/>
      <w:marRight w:val="0"/>
      <w:marTop w:val="0"/>
      <w:marBottom w:val="0"/>
      <w:divBdr>
        <w:top w:val="none" w:sz="0" w:space="0" w:color="auto"/>
        <w:left w:val="none" w:sz="0" w:space="0" w:color="auto"/>
        <w:bottom w:val="none" w:sz="0" w:space="0" w:color="auto"/>
        <w:right w:val="none" w:sz="0" w:space="0" w:color="auto"/>
      </w:divBdr>
    </w:div>
    <w:div w:id="1531604985">
      <w:bodyDiv w:val="1"/>
      <w:marLeft w:val="0"/>
      <w:marRight w:val="0"/>
      <w:marTop w:val="0"/>
      <w:marBottom w:val="0"/>
      <w:divBdr>
        <w:top w:val="none" w:sz="0" w:space="0" w:color="auto"/>
        <w:left w:val="none" w:sz="0" w:space="0" w:color="auto"/>
        <w:bottom w:val="none" w:sz="0" w:space="0" w:color="auto"/>
        <w:right w:val="none" w:sz="0" w:space="0" w:color="auto"/>
      </w:divBdr>
    </w:div>
    <w:div w:id="1531797839">
      <w:bodyDiv w:val="1"/>
      <w:marLeft w:val="0"/>
      <w:marRight w:val="0"/>
      <w:marTop w:val="0"/>
      <w:marBottom w:val="0"/>
      <w:divBdr>
        <w:top w:val="none" w:sz="0" w:space="0" w:color="auto"/>
        <w:left w:val="none" w:sz="0" w:space="0" w:color="auto"/>
        <w:bottom w:val="none" w:sz="0" w:space="0" w:color="auto"/>
        <w:right w:val="none" w:sz="0" w:space="0" w:color="auto"/>
      </w:divBdr>
    </w:div>
    <w:div w:id="1531994202">
      <w:bodyDiv w:val="1"/>
      <w:marLeft w:val="0"/>
      <w:marRight w:val="0"/>
      <w:marTop w:val="0"/>
      <w:marBottom w:val="0"/>
      <w:divBdr>
        <w:top w:val="none" w:sz="0" w:space="0" w:color="auto"/>
        <w:left w:val="none" w:sz="0" w:space="0" w:color="auto"/>
        <w:bottom w:val="none" w:sz="0" w:space="0" w:color="auto"/>
        <w:right w:val="none" w:sz="0" w:space="0" w:color="auto"/>
      </w:divBdr>
    </w:div>
    <w:div w:id="1532300117">
      <w:bodyDiv w:val="1"/>
      <w:marLeft w:val="0"/>
      <w:marRight w:val="0"/>
      <w:marTop w:val="0"/>
      <w:marBottom w:val="0"/>
      <w:divBdr>
        <w:top w:val="none" w:sz="0" w:space="0" w:color="auto"/>
        <w:left w:val="none" w:sz="0" w:space="0" w:color="auto"/>
        <w:bottom w:val="none" w:sz="0" w:space="0" w:color="auto"/>
        <w:right w:val="none" w:sz="0" w:space="0" w:color="auto"/>
      </w:divBdr>
    </w:div>
    <w:div w:id="1532300943">
      <w:bodyDiv w:val="1"/>
      <w:marLeft w:val="0"/>
      <w:marRight w:val="0"/>
      <w:marTop w:val="0"/>
      <w:marBottom w:val="0"/>
      <w:divBdr>
        <w:top w:val="none" w:sz="0" w:space="0" w:color="auto"/>
        <w:left w:val="none" w:sz="0" w:space="0" w:color="auto"/>
        <w:bottom w:val="none" w:sz="0" w:space="0" w:color="auto"/>
        <w:right w:val="none" w:sz="0" w:space="0" w:color="auto"/>
      </w:divBdr>
    </w:div>
    <w:div w:id="1532374857">
      <w:bodyDiv w:val="1"/>
      <w:marLeft w:val="0"/>
      <w:marRight w:val="0"/>
      <w:marTop w:val="0"/>
      <w:marBottom w:val="0"/>
      <w:divBdr>
        <w:top w:val="none" w:sz="0" w:space="0" w:color="auto"/>
        <w:left w:val="none" w:sz="0" w:space="0" w:color="auto"/>
        <w:bottom w:val="none" w:sz="0" w:space="0" w:color="auto"/>
        <w:right w:val="none" w:sz="0" w:space="0" w:color="auto"/>
      </w:divBdr>
    </w:div>
    <w:div w:id="1532500786">
      <w:bodyDiv w:val="1"/>
      <w:marLeft w:val="0"/>
      <w:marRight w:val="0"/>
      <w:marTop w:val="0"/>
      <w:marBottom w:val="0"/>
      <w:divBdr>
        <w:top w:val="none" w:sz="0" w:space="0" w:color="auto"/>
        <w:left w:val="none" w:sz="0" w:space="0" w:color="auto"/>
        <w:bottom w:val="none" w:sz="0" w:space="0" w:color="auto"/>
        <w:right w:val="none" w:sz="0" w:space="0" w:color="auto"/>
      </w:divBdr>
    </w:div>
    <w:div w:id="1532765902">
      <w:bodyDiv w:val="1"/>
      <w:marLeft w:val="0"/>
      <w:marRight w:val="0"/>
      <w:marTop w:val="0"/>
      <w:marBottom w:val="0"/>
      <w:divBdr>
        <w:top w:val="none" w:sz="0" w:space="0" w:color="auto"/>
        <w:left w:val="none" w:sz="0" w:space="0" w:color="auto"/>
        <w:bottom w:val="none" w:sz="0" w:space="0" w:color="auto"/>
        <w:right w:val="none" w:sz="0" w:space="0" w:color="auto"/>
      </w:divBdr>
    </w:div>
    <w:div w:id="1532767850">
      <w:bodyDiv w:val="1"/>
      <w:marLeft w:val="0"/>
      <w:marRight w:val="0"/>
      <w:marTop w:val="0"/>
      <w:marBottom w:val="0"/>
      <w:divBdr>
        <w:top w:val="none" w:sz="0" w:space="0" w:color="auto"/>
        <w:left w:val="none" w:sz="0" w:space="0" w:color="auto"/>
        <w:bottom w:val="none" w:sz="0" w:space="0" w:color="auto"/>
        <w:right w:val="none" w:sz="0" w:space="0" w:color="auto"/>
      </w:divBdr>
    </w:div>
    <w:div w:id="1532843143">
      <w:bodyDiv w:val="1"/>
      <w:marLeft w:val="0"/>
      <w:marRight w:val="0"/>
      <w:marTop w:val="0"/>
      <w:marBottom w:val="0"/>
      <w:divBdr>
        <w:top w:val="none" w:sz="0" w:space="0" w:color="auto"/>
        <w:left w:val="none" w:sz="0" w:space="0" w:color="auto"/>
        <w:bottom w:val="none" w:sz="0" w:space="0" w:color="auto"/>
        <w:right w:val="none" w:sz="0" w:space="0" w:color="auto"/>
      </w:divBdr>
    </w:div>
    <w:div w:id="1532913375">
      <w:bodyDiv w:val="1"/>
      <w:marLeft w:val="0"/>
      <w:marRight w:val="0"/>
      <w:marTop w:val="0"/>
      <w:marBottom w:val="0"/>
      <w:divBdr>
        <w:top w:val="none" w:sz="0" w:space="0" w:color="auto"/>
        <w:left w:val="none" w:sz="0" w:space="0" w:color="auto"/>
        <w:bottom w:val="none" w:sz="0" w:space="0" w:color="auto"/>
        <w:right w:val="none" w:sz="0" w:space="0" w:color="auto"/>
      </w:divBdr>
    </w:div>
    <w:div w:id="1532915257">
      <w:bodyDiv w:val="1"/>
      <w:marLeft w:val="0"/>
      <w:marRight w:val="0"/>
      <w:marTop w:val="0"/>
      <w:marBottom w:val="0"/>
      <w:divBdr>
        <w:top w:val="none" w:sz="0" w:space="0" w:color="auto"/>
        <w:left w:val="none" w:sz="0" w:space="0" w:color="auto"/>
        <w:bottom w:val="none" w:sz="0" w:space="0" w:color="auto"/>
        <w:right w:val="none" w:sz="0" w:space="0" w:color="auto"/>
      </w:divBdr>
    </w:div>
    <w:div w:id="1532917204">
      <w:bodyDiv w:val="1"/>
      <w:marLeft w:val="0"/>
      <w:marRight w:val="0"/>
      <w:marTop w:val="0"/>
      <w:marBottom w:val="0"/>
      <w:divBdr>
        <w:top w:val="none" w:sz="0" w:space="0" w:color="auto"/>
        <w:left w:val="none" w:sz="0" w:space="0" w:color="auto"/>
        <w:bottom w:val="none" w:sz="0" w:space="0" w:color="auto"/>
        <w:right w:val="none" w:sz="0" w:space="0" w:color="auto"/>
      </w:divBdr>
    </w:div>
    <w:div w:id="1532961339">
      <w:bodyDiv w:val="1"/>
      <w:marLeft w:val="0"/>
      <w:marRight w:val="0"/>
      <w:marTop w:val="0"/>
      <w:marBottom w:val="0"/>
      <w:divBdr>
        <w:top w:val="none" w:sz="0" w:space="0" w:color="auto"/>
        <w:left w:val="none" w:sz="0" w:space="0" w:color="auto"/>
        <w:bottom w:val="none" w:sz="0" w:space="0" w:color="auto"/>
        <w:right w:val="none" w:sz="0" w:space="0" w:color="auto"/>
      </w:divBdr>
    </w:div>
    <w:div w:id="1533110165">
      <w:bodyDiv w:val="1"/>
      <w:marLeft w:val="0"/>
      <w:marRight w:val="0"/>
      <w:marTop w:val="0"/>
      <w:marBottom w:val="0"/>
      <w:divBdr>
        <w:top w:val="none" w:sz="0" w:space="0" w:color="auto"/>
        <w:left w:val="none" w:sz="0" w:space="0" w:color="auto"/>
        <w:bottom w:val="none" w:sz="0" w:space="0" w:color="auto"/>
        <w:right w:val="none" w:sz="0" w:space="0" w:color="auto"/>
      </w:divBdr>
    </w:div>
    <w:div w:id="1533298859">
      <w:bodyDiv w:val="1"/>
      <w:marLeft w:val="0"/>
      <w:marRight w:val="0"/>
      <w:marTop w:val="0"/>
      <w:marBottom w:val="0"/>
      <w:divBdr>
        <w:top w:val="none" w:sz="0" w:space="0" w:color="auto"/>
        <w:left w:val="none" w:sz="0" w:space="0" w:color="auto"/>
        <w:bottom w:val="none" w:sz="0" w:space="0" w:color="auto"/>
        <w:right w:val="none" w:sz="0" w:space="0" w:color="auto"/>
      </w:divBdr>
    </w:div>
    <w:div w:id="1533299648">
      <w:bodyDiv w:val="1"/>
      <w:marLeft w:val="0"/>
      <w:marRight w:val="0"/>
      <w:marTop w:val="0"/>
      <w:marBottom w:val="0"/>
      <w:divBdr>
        <w:top w:val="none" w:sz="0" w:space="0" w:color="auto"/>
        <w:left w:val="none" w:sz="0" w:space="0" w:color="auto"/>
        <w:bottom w:val="none" w:sz="0" w:space="0" w:color="auto"/>
        <w:right w:val="none" w:sz="0" w:space="0" w:color="auto"/>
      </w:divBdr>
    </w:div>
    <w:div w:id="1533304276">
      <w:bodyDiv w:val="1"/>
      <w:marLeft w:val="0"/>
      <w:marRight w:val="0"/>
      <w:marTop w:val="0"/>
      <w:marBottom w:val="0"/>
      <w:divBdr>
        <w:top w:val="none" w:sz="0" w:space="0" w:color="auto"/>
        <w:left w:val="none" w:sz="0" w:space="0" w:color="auto"/>
        <w:bottom w:val="none" w:sz="0" w:space="0" w:color="auto"/>
        <w:right w:val="none" w:sz="0" w:space="0" w:color="auto"/>
      </w:divBdr>
    </w:div>
    <w:div w:id="1533346078">
      <w:bodyDiv w:val="1"/>
      <w:marLeft w:val="0"/>
      <w:marRight w:val="0"/>
      <w:marTop w:val="0"/>
      <w:marBottom w:val="0"/>
      <w:divBdr>
        <w:top w:val="none" w:sz="0" w:space="0" w:color="auto"/>
        <w:left w:val="none" w:sz="0" w:space="0" w:color="auto"/>
        <w:bottom w:val="none" w:sz="0" w:space="0" w:color="auto"/>
        <w:right w:val="none" w:sz="0" w:space="0" w:color="auto"/>
      </w:divBdr>
    </w:div>
    <w:div w:id="1533423177">
      <w:bodyDiv w:val="1"/>
      <w:marLeft w:val="0"/>
      <w:marRight w:val="0"/>
      <w:marTop w:val="0"/>
      <w:marBottom w:val="0"/>
      <w:divBdr>
        <w:top w:val="none" w:sz="0" w:space="0" w:color="auto"/>
        <w:left w:val="none" w:sz="0" w:space="0" w:color="auto"/>
        <w:bottom w:val="none" w:sz="0" w:space="0" w:color="auto"/>
        <w:right w:val="none" w:sz="0" w:space="0" w:color="auto"/>
      </w:divBdr>
    </w:div>
    <w:div w:id="1533542699">
      <w:bodyDiv w:val="1"/>
      <w:marLeft w:val="0"/>
      <w:marRight w:val="0"/>
      <w:marTop w:val="0"/>
      <w:marBottom w:val="0"/>
      <w:divBdr>
        <w:top w:val="none" w:sz="0" w:space="0" w:color="auto"/>
        <w:left w:val="none" w:sz="0" w:space="0" w:color="auto"/>
        <w:bottom w:val="none" w:sz="0" w:space="0" w:color="auto"/>
        <w:right w:val="none" w:sz="0" w:space="0" w:color="auto"/>
      </w:divBdr>
    </w:div>
    <w:div w:id="1533566203">
      <w:bodyDiv w:val="1"/>
      <w:marLeft w:val="0"/>
      <w:marRight w:val="0"/>
      <w:marTop w:val="0"/>
      <w:marBottom w:val="0"/>
      <w:divBdr>
        <w:top w:val="none" w:sz="0" w:space="0" w:color="auto"/>
        <w:left w:val="none" w:sz="0" w:space="0" w:color="auto"/>
        <w:bottom w:val="none" w:sz="0" w:space="0" w:color="auto"/>
        <w:right w:val="none" w:sz="0" w:space="0" w:color="auto"/>
      </w:divBdr>
    </w:div>
    <w:div w:id="1533614907">
      <w:bodyDiv w:val="1"/>
      <w:marLeft w:val="0"/>
      <w:marRight w:val="0"/>
      <w:marTop w:val="0"/>
      <w:marBottom w:val="0"/>
      <w:divBdr>
        <w:top w:val="none" w:sz="0" w:space="0" w:color="auto"/>
        <w:left w:val="none" w:sz="0" w:space="0" w:color="auto"/>
        <w:bottom w:val="none" w:sz="0" w:space="0" w:color="auto"/>
        <w:right w:val="none" w:sz="0" w:space="0" w:color="auto"/>
      </w:divBdr>
    </w:div>
    <w:div w:id="1533805055">
      <w:bodyDiv w:val="1"/>
      <w:marLeft w:val="0"/>
      <w:marRight w:val="0"/>
      <w:marTop w:val="0"/>
      <w:marBottom w:val="0"/>
      <w:divBdr>
        <w:top w:val="none" w:sz="0" w:space="0" w:color="auto"/>
        <w:left w:val="none" w:sz="0" w:space="0" w:color="auto"/>
        <w:bottom w:val="none" w:sz="0" w:space="0" w:color="auto"/>
        <w:right w:val="none" w:sz="0" w:space="0" w:color="auto"/>
      </w:divBdr>
    </w:div>
    <w:div w:id="1533806387">
      <w:bodyDiv w:val="1"/>
      <w:marLeft w:val="0"/>
      <w:marRight w:val="0"/>
      <w:marTop w:val="0"/>
      <w:marBottom w:val="0"/>
      <w:divBdr>
        <w:top w:val="none" w:sz="0" w:space="0" w:color="auto"/>
        <w:left w:val="none" w:sz="0" w:space="0" w:color="auto"/>
        <w:bottom w:val="none" w:sz="0" w:space="0" w:color="auto"/>
        <w:right w:val="none" w:sz="0" w:space="0" w:color="auto"/>
      </w:divBdr>
    </w:div>
    <w:div w:id="1533811311">
      <w:bodyDiv w:val="1"/>
      <w:marLeft w:val="0"/>
      <w:marRight w:val="0"/>
      <w:marTop w:val="0"/>
      <w:marBottom w:val="0"/>
      <w:divBdr>
        <w:top w:val="none" w:sz="0" w:space="0" w:color="auto"/>
        <w:left w:val="none" w:sz="0" w:space="0" w:color="auto"/>
        <w:bottom w:val="none" w:sz="0" w:space="0" w:color="auto"/>
        <w:right w:val="none" w:sz="0" w:space="0" w:color="auto"/>
      </w:divBdr>
    </w:div>
    <w:div w:id="1534148271">
      <w:bodyDiv w:val="1"/>
      <w:marLeft w:val="0"/>
      <w:marRight w:val="0"/>
      <w:marTop w:val="0"/>
      <w:marBottom w:val="0"/>
      <w:divBdr>
        <w:top w:val="none" w:sz="0" w:space="0" w:color="auto"/>
        <w:left w:val="none" w:sz="0" w:space="0" w:color="auto"/>
        <w:bottom w:val="none" w:sz="0" w:space="0" w:color="auto"/>
        <w:right w:val="none" w:sz="0" w:space="0" w:color="auto"/>
      </w:divBdr>
    </w:div>
    <w:div w:id="1534152380">
      <w:bodyDiv w:val="1"/>
      <w:marLeft w:val="0"/>
      <w:marRight w:val="0"/>
      <w:marTop w:val="0"/>
      <w:marBottom w:val="0"/>
      <w:divBdr>
        <w:top w:val="none" w:sz="0" w:space="0" w:color="auto"/>
        <w:left w:val="none" w:sz="0" w:space="0" w:color="auto"/>
        <w:bottom w:val="none" w:sz="0" w:space="0" w:color="auto"/>
        <w:right w:val="none" w:sz="0" w:space="0" w:color="auto"/>
      </w:divBdr>
    </w:div>
    <w:div w:id="1534227848">
      <w:bodyDiv w:val="1"/>
      <w:marLeft w:val="0"/>
      <w:marRight w:val="0"/>
      <w:marTop w:val="0"/>
      <w:marBottom w:val="0"/>
      <w:divBdr>
        <w:top w:val="none" w:sz="0" w:space="0" w:color="auto"/>
        <w:left w:val="none" w:sz="0" w:space="0" w:color="auto"/>
        <w:bottom w:val="none" w:sz="0" w:space="0" w:color="auto"/>
        <w:right w:val="none" w:sz="0" w:space="0" w:color="auto"/>
      </w:divBdr>
    </w:div>
    <w:div w:id="1534265552">
      <w:bodyDiv w:val="1"/>
      <w:marLeft w:val="0"/>
      <w:marRight w:val="0"/>
      <w:marTop w:val="0"/>
      <w:marBottom w:val="0"/>
      <w:divBdr>
        <w:top w:val="none" w:sz="0" w:space="0" w:color="auto"/>
        <w:left w:val="none" w:sz="0" w:space="0" w:color="auto"/>
        <w:bottom w:val="none" w:sz="0" w:space="0" w:color="auto"/>
        <w:right w:val="none" w:sz="0" w:space="0" w:color="auto"/>
      </w:divBdr>
    </w:div>
    <w:div w:id="1534269082">
      <w:bodyDiv w:val="1"/>
      <w:marLeft w:val="0"/>
      <w:marRight w:val="0"/>
      <w:marTop w:val="0"/>
      <w:marBottom w:val="0"/>
      <w:divBdr>
        <w:top w:val="none" w:sz="0" w:space="0" w:color="auto"/>
        <w:left w:val="none" w:sz="0" w:space="0" w:color="auto"/>
        <w:bottom w:val="none" w:sz="0" w:space="0" w:color="auto"/>
        <w:right w:val="none" w:sz="0" w:space="0" w:color="auto"/>
      </w:divBdr>
    </w:div>
    <w:div w:id="1534340580">
      <w:bodyDiv w:val="1"/>
      <w:marLeft w:val="0"/>
      <w:marRight w:val="0"/>
      <w:marTop w:val="0"/>
      <w:marBottom w:val="0"/>
      <w:divBdr>
        <w:top w:val="none" w:sz="0" w:space="0" w:color="auto"/>
        <w:left w:val="none" w:sz="0" w:space="0" w:color="auto"/>
        <w:bottom w:val="none" w:sz="0" w:space="0" w:color="auto"/>
        <w:right w:val="none" w:sz="0" w:space="0" w:color="auto"/>
      </w:divBdr>
    </w:div>
    <w:div w:id="1534346116">
      <w:bodyDiv w:val="1"/>
      <w:marLeft w:val="0"/>
      <w:marRight w:val="0"/>
      <w:marTop w:val="0"/>
      <w:marBottom w:val="0"/>
      <w:divBdr>
        <w:top w:val="none" w:sz="0" w:space="0" w:color="auto"/>
        <w:left w:val="none" w:sz="0" w:space="0" w:color="auto"/>
        <w:bottom w:val="none" w:sz="0" w:space="0" w:color="auto"/>
        <w:right w:val="none" w:sz="0" w:space="0" w:color="auto"/>
      </w:divBdr>
    </w:div>
    <w:div w:id="1534464259">
      <w:bodyDiv w:val="1"/>
      <w:marLeft w:val="0"/>
      <w:marRight w:val="0"/>
      <w:marTop w:val="0"/>
      <w:marBottom w:val="0"/>
      <w:divBdr>
        <w:top w:val="none" w:sz="0" w:space="0" w:color="auto"/>
        <w:left w:val="none" w:sz="0" w:space="0" w:color="auto"/>
        <w:bottom w:val="none" w:sz="0" w:space="0" w:color="auto"/>
        <w:right w:val="none" w:sz="0" w:space="0" w:color="auto"/>
      </w:divBdr>
    </w:div>
    <w:div w:id="1534465147">
      <w:bodyDiv w:val="1"/>
      <w:marLeft w:val="0"/>
      <w:marRight w:val="0"/>
      <w:marTop w:val="0"/>
      <w:marBottom w:val="0"/>
      <w:divBdr>
        <w:top w:val="none" w:sz="0" w:space="0" w:color="auto"/>
        <w:left w:val="none" w:sz="0" w:space="0" w:color="auto"/>
        <w:bottom w:val="none" w:sz="0" w:space="0" w:color="auto"/>
        <w:right w:val="none" w:sz="0" w:space="0" w:color="auto"/>
      </w:divBdr>
    </w:div>
    <w:div w:id="1534534815">
      <w:bodyDiv w:val="1"/>
      <w:marLeft w:val="0"/>
      <w:marRight w:val="0"/>
      <w:marTop w:val="0"/>
      <w:marBottom w:val="0"/>
      <w:divBdr>
        <w:top w:val="none" w:sz="0" w:space="0" w:color="auto"/>
        <w:left w:val="none" w:sz="0" w:space="0" w:color="auto"/>
        <w:bottom w:val="none" w:sz="0" w:space="0" w:color="auto"/>
        <w:right w:val="none" w:sz="0" w:space="0" w:color="auto"/>
      </w:divBdr>
    </w:div>
    <w:div w:id="1534608602">
      <w:bodyDiv w:val="1"/>
      <w:marLeft w:val="0"/>
      <w:marRight w:val="0"/>
      <w:marTop w:val="0"/>
      <w:marBottom w:val="0"/>
      <w:divBdr>
        <w:top w:val="none" w:sz="0" w:space="0" w:color="auto"/>
        <w:left w:val="none" w:sz="0" w:space="0" w:color="auto"/>
        <w:bottom w:val="none" w:sz="0" w:space="0" w:color="auto"/>
        <w:right w:val="none" w:sz="0" w:space="0" w:color="auto"/>
      </w:divBdr>
    </w:div>
    <w:div w:id="1534732818">
      <w:bodyDiv w:val="1"/>
      <w:marLeft w:val="0"/>
      <w:marRight w:val="0"/>
      <w:marTop w:val="0"/>
      <w:marBottom w:val="0"/>
      <w:divBdr>
        <w:top w:val="none" w:sz="0" w:space="0" w:color="auto"/>
        <w:left w:val="none" w:sz="0" w:space="0" w:color="auto"/>
        <w:bottom w:val="none" w:sz="0" w:space="0" w:color="auto"/>
        <w:right w:val="none" w:sz="0" w:space="0" w:color="auto"/>
      </w:divBdr>
    </w:div>
    <w:div w:id="1534807850">
      <w:bodyDiv w:val="1"/>
      <w:marLeft w:val="0"/>
      <w:marRight w:val="0"/>
      <w:marTop w:val="0"/>
      <w:marBottom w:val="0"/>
      <w:divBdr>
        <w:top w:val="none" w:sz="0" w:space="0" w:color="auto"/>
        <w:left w:val="none" w:sz="0" w:space="0" w:color="auto"/>
        <w:bottom w:val="none" w:sz="0" w:space="0" w:color="auto"/>
        <w:right w:val="none" w:sz="0" w:space="0" w:color="auto"/>
      </w:divBdr>
    </w:div>
    <w:div w:id="1535196092">
      <w:bodyDiv w:val="1"/>
      <w:marLeft w:val="0"/>
      <w:marRight w:val="0"/>
      <w:marTop w:val="0"/>
      <w:marBottom w:val="0"/>
      <w:divBdr>
        <w:top w:val="none" w:sz="0" w:space="0" w:color="auto"/>
        <w:left w:val="none" w:sz="0" w:space="0" w:color="auto"/>
        <w:bottom w:val="none" w:sz="0" w:space="0" w:color="auto"/>
        <w:right w:val="none" w:sz="0" w:space="0" w:color="auto"/>
      </w:divBdr>
    </w:div>
    <w:div w:id="1535268017">
      <w:bodyDiv w:val="1"/>
      <w:marLeft w:val="0"/>
      <w:marRight w:val="0"/>
      <w:marTop w:val="0"/>
      <w:marBottom w:val="0"/>
      <w:divBdr>
        <w:top w:val="none" w:sz="0" w:space="0" w:color="auto"/>
        <w:left w:val="none" w:sz="0" w:space="0" w:color="auto"/>
        <w:bottom w:val="none" w:sz="0" w:space="0" w:color="auto"/>
        <w:right w:val="none" w:sz="0" w:space="0" w:color="auto"/>
      </w:divBdr>
    </w:div>
    <w:div w:id="1535342828">
      <w:bodyDiv w:val="1"/>
      <w:marLeft w:val="0"/>
      <w:marRight w:val="0"/>
      <w:marTop w:val="0"/>
      <w:marBottom w:val="0"/>
      <w:divBdr>
        <w:top w:val="none" w:sz="0" w:space="0" w:color="auto"/>
        <w:left w:val="none" w:sz="0" w:space="0" w:color="auto"/>
        <w:bottom w:val="none" w:sz="0" w:space="0" w:color="auto"/>
        <w:right w:val="none" w:sz="0" w:space="0" w:color="auto"/>
      </w:divBdr>
    </w:div>
    <w:div w:id="1535384573">
      <w:bodyDiv w:val="1"/>
      <w:marLeft w:val="0"/>
      <w:marRight w:val="0"/>
      <w:marTop w:val="0"/>
      <w:marBottom w:val="0"/>
      <w:divBdr>
        <w:top w:val="none" w:sz="0" w:space="0" w:color="auto"/>
        <w:left w:val="none" w:sz="0" w:space="0" w:color="auto"/>
        <w:bottom w:val="none" w:sz="0" w:space="0" w:color="auto"/>
        <w:right w:val="none" w:sz="0" w:space="0" w:color="auto"/>
      </w:divBdr>
    </w:div>
    <w:div w:id="1535389419">
      <w:bodyDiv w:val="1"/>
      <w:marLeft w:val="0"/>
      <w:marRight w:val="0"/>
      <w:marTop w:val="0"/>
      <w:marBottom w:val="0"/>
      <w:divBdr>
        <w:top w:val="none" w:sz="0" w:space="0" w:color="auto"/>
        <w:left w:val="none" w:sz="0" w:space="0" w:color="auto"/>
        <w:bottom w:val="none" w:sz="0" w:space="0" w:color="auto"/>
        <w:right w:val="none" w:sz="0" w:space="0" w:color="auto"/>
      </w:divBdr>
    </w:div>
    <w:div w:id="1535576681">
      <w:bodyDiv w:val="1"/>
      <w:marLeft w:val="0"/>
      <w:marRight w:val="0"/>
      <w:marTop w:val="0"/>
      <w:marBottom w:val="0"/>
      <w:divBdr>
        <w:top w:val="none" w:sz="0" w:space="0" w:color="auto"/>
        <w:left w:val="none" w:sz="0" w:space="0" w:color="auto"/>
        <w:bottom w:val="none" w:sz="0" w:space="0" w:color="auto"/>
        <w:right w:val="none" w:sz="0" w:space="0" w:color="auto"/>
      </w:divBdr>
    </w:div>
    <w:div w:id="1535578263">
      <w:bodyDiv w:val="1"/>
      <w:marLeft w:val="0"/>
      <w:marRight w:val="0"/>
      <w:marTop w:val="0"/>
      <w:marBottom w:val="0"/>
      <w:divBdr>
        <w:top w:val="none" w:sz="0" w:space="0" w:color="auto"/>
        <w:left w:val="none" w:sz="0" w:space="0" w:color="auto"/>
        <w:bottom w:val="none" w:sz="0" w:space="0" w:color="auto"/>
        <w:right w:val="none" w:sz="0" w:space="0" w:color="auto"/>
      </w:divBdr>
    </w:div>
    <w:div w:id="1535583372">
      <w:bodyDiv w:val="1"/>
      <w:marLeft w:val="0"/>
      <w:marRight w:val="0"/>
      <w:marTop w:val="0"/>
      <w:marBottom w:val="0"/>
      <w:divBdr>
        <w:top w:val="none" w:sz="0" w:space="0" w:color="auto"/>
        <w:left w:val="none" w:sz="0" w:space="0" w:color="auto"/>
        <w:bottom w:val="none" w:sz="0" w:space="0" w:color="auto"/>
        <w:right w:val="none" w:sz="0" w:space="0" w:color="auto"/>
      </w:divBdr>
    </w:div>
    <w:div w:id="1535583546">
      <w:bodyDiv w:val="1"/>
      <w:marLeft w:val="0"/>
      <w:marRight w:val="0"/>
      <w:marTop w:val="0"/>
      <w:marBottom w:val="0"/>
      <w:divBdr>
        <w:top w:val="none" w:sz="0" w:space="0" w:color="auto"/>
        <w:left w:val="none" w:sz="0" w:space="0" w:color="auto"/>
        <w:bottom w:val="none" w:sz="0" w:space="0" w:color="auto"/>
        <w:right w:val="none" w:sz="0" w:space="0" w:color="auto"/>
      </w:divBdr>
    </w:div>
    <w:div w:id="1535652681">
      <w:bodyDiv w:val="1"/>
      <w:marLeft w:val="0"/>
      <w:marRight w:val="0"/>
      <w:marTop w:val="0"/>
      <w:marBottom w:val="0"/>
      <w:divBdr>
        <w:top w:val="none" w:sz="0" w:space="0" w:color="auto"/>
        <w:left w:val="none" w:sz="0" w:space="0" w:color="auto"/>
        <w:bottom w:val="none" w:sz="0" w:space="0" w:color="auto"/>
        <w:right w:val="none" w:sz="0" w:space="0" w:color="auto"/>
      </w:divBdr>
    </w:div>
    <w:div w:id="1535659127">
      <w:bodyDiv w:val="1"/>
      <w:marLeft w:val="0"/>
      <w:marRight w:val="0"/>
      <w:marTop w:val="0"/>
      <w:marBottom w:val="0"/>
      <w:divBdr>
        <w:top w:val="none" w:sz="0" w:space="0" w:color="auto"/>
        <w:left w:val="none" w:sz="0" w:space="0" w:color="auto"/>
        <w:bottom w:val="none" w:sz="0" w:space="0" w:color="auto"/>
        <w:right w:val="none" w:sz="0" w:space="0" w:color="auto"/>
      </w:divBdr>
    </w:div>
    <w:div w:id="1535729253">
      <w:bodyDiv w:val="1"/>
      <w:marLeft w:val="0"/>
      <w:marRight w:val="0"/>
      <w:marTop w:val="0"/>
      <w:marBottom w:val="0"/>
      <w:divBdr>
        <w:top w:val="none" w:sz="0" w:space="0" w:color="auto"/>
        <w:left w:val="none" w:sz="0" w:space="0" w:color="auto"/>
        <w:bottom w:val="none" w:sz="0" w:space="0" w:color="auto"/>
        <w:right w:val="none" w:sz="0" w:space="0" w:color="auto"/>
      </w:divBdr>
    </w:div>
    <w:div w:id="1535734505">
      <w:bodyDiv w:val="1"/>
      <w:marLeft w:val="0"/>
      <w:marRight w:val="0"/>
      <w:marTop w:val="0"/>
      <w:marBottom w:val="0"/>
      <w:divBdr>
        <w:top w:val="none" w:sz="0" w:space="0" w:color="auto"/>
        <w:left w:val="none" w:sz="0" w:space="0" w:color="auto"/>
        <w:bottom w:val="none" w:sz="0" w:space="0" w:color="auto"/>
        <w:right w:val="none" w:sz="0" w:space="0" w:color="auto"/>
      </w:divBdr>
    </w:div>
    <w:div w:id="1535925830">
      <w:bodyDiv w:val="1"/>
      <w:marLeft w:val="0"/>
      <w:marRight w:val="0"/>
      <w:marTop w:val="0"/>
      <w:marBottom w:val="0"/>
      <w:divBdr>
        <w:top w:val="none" w:sz="0" w:space="0" w:color="auto"/>
        <w:left w:val="none" w:sz="0" w:space="0" w:color="auto"/>
        <w:bottom w:val="none" w:sz="0" w:space="0" w:color="auto"/>
        <w:right w:val="none" w:sz="0" w:space="0" w:color="auto"/>
      </w:divBdr>
    </w:div>
    <w:div w:id="1536036501">
      <w:bodyDiv w:val="1"/>
      <w:marLeft w:val="0"/>
      <w:marRight w:val="0"/>
      <w:marTop w:val="0"/>
      <w:marBottom w:val="0"/>
      <w:divBdr>
        <w:top w:val="none" w:sz="0" w:space="0" w:color="auto"/>
        <w:left w:val="none" w:sz="0" w:space="0" w:color="auto"/>
        <w:bottom w:val="none" w:sz="0" w:space="0" w:color="auto"/>
        <w:right w:val="none" w:sz="0" w:space="0" w:color="auto"/>
      </w:divBdr>
    </w:div>
    <w:div w:id="1536042162">
      <w:bodyDiv w:val="1"/>
      <w:marLeft w:val="0"/>
      <w:marRight w:val="0"/>
      <w:marTop w:val="0"/>
      <w:marBottom w:val="0"/>
      <w:divBdr>
        <w:top w:val="none" w:sz="0" w:space="0" w:color="auto"/>
        <w:left w:val="none" w:sz="0" w:space="0" w:color="auto"/>
        <w:bottom w:val="none" w:sz="0" w:space="0" w:color="auto"/>
        <w:right w:val="none" w:sz="0" w:space="0" w:color="auto"/>
      </w:divBdr>
    </w:div>
    <w:div w:id="1536115529">
      <w:bodyDiv w:val="1"/>
      <w:marLeft w:val="0"/>
      <w:marRight w:val="0"/>
      <w:marTop w:val="0"/>
      <w:marBottom w:val="0"/>
      <w:divBdr>
        <w:top w:val="none" w:sz="0" w:space="0" w:color="auto"/>
        <w:left w:val="none" w:sz="0" w:space="0" w:color="auto"/>
        <w:bottom w:val="none" w:sz="0" w:space="0" w:color="auto"/>
        <w:right w:val="none" w:sz="0" w:space="0" w:color="auto"/>
      </w:divBdr>
    </w:div>
    <w:div w:id="1536189055">
      <w:bodyDiv w:val="1"/>
      <w:marLeft w:val="0"/>
      <w:marRight w:val="0"/>
      <w:marTop w:val="0"/>
      <w:marBottom w:val="0"/>
      <w:divBdr>
        <w:top w:val="none" w:sz="0" w:space="0" w:color="auto"/>
        <w:left w:val="none" w:sz="0" w:space="0" w:color="auto"/>
        <w:bottom w:val="none" w:sz="0" w:space="0" w:color="auto"/>
        <w:right w:val="none" w:sz="0" w:space="0" w:color="auto"/>
      </w:divBdr>
    </w:div>
    <w:div w:id="1536305650">
      <w:bodyDiv w:val="1"/>
      <w:marLeft w:val="0"/>
      <w:marRight w:val="0"/>
      <w:marTop w:val="0"/>
      <w:marBottom w:val="0"/>
      <w:divBdr>
        <w:top w:val="none" w:sz="0" w:space="0" w:color="auto"/>
        <w:left w:val="none" w:sz="0" w:space="0" w:color="auto"/>
        <w:bottom w:val="none" w:sz="0" w:space="0" w:color="auto"/>
        <w:right w:val="none" w:sz="0" w:space="0" w:color="auto"/>
      </w:divBdr>
    </w:div>
    <w:div w:id="1536431061">
      <w:bodyDiv w:val="1"/>
      <w:marLeft w:val="0"/>
      <w:marRight w:val="0"/>
      <w:marTop w:val="0"/>
      <w:marBottom w:val="0"/>
      <w:divBdr>
        <w:top w:val="none" w:sz="0" w:space="0" w:color="auto"/>
        <w:left w:val="none" w:sz="0" w:space="0" w:color="auto"/>
        <w:bottom w:val="none" w:sz="0" w:space="0" w:color="auto"/>
        <w:right w:val="none" w:sz="0" w:space="0" w:color="auto"/>
      </w:divBdr>
    </w:div>
    <w:div w:id="1536505131">
      <w:bodyDiv w:val="1"/>
      <w:marLeft w:val="0"/>
      <w:marRight w:val="0"/>
      <w:marTop w:val="0"/>
      <w:marBottom w:val="0"/>
      <w:divBdr>
        <w:top w:val="none" w:sz="0" w:space="0" w:color="auto"/>
        <w:left w:val="none" w:sz="0" w:space="0" w:color="auto"/>
        <w:bottom w:val="none" w:sz="0" w:space="0" w:color="auto"/>
        <w:right w:val="none" w:sz="0" w:space="0" w:color="auto"/>
      </w:divBdr>
    </w:div>
    <w:div w:id="1536507809">
      <w:bodyDiv w:val="1"/>
      <w:marLeft w:val="0"/>
      <w:marRight w:val="0"/>
      <w:marTop w:val="0"/>
      <w:marBottom w:val="0"/>
      <w:divBdr>
        <w:top w:val="none" w:sz="0" w:space="0" w:color="auto"/>
        <w:left w:val="none" w:sz="0" w:space="0" w:color="auto"/>
        <w:bottom w:val="none" w:sz="0" w:space="0" w:color="auto"/>
        <w:right w:val="none" w:sz="0" w:space="0" w:color="auto"/>
      </w:divBdr>
    </w:div>
    <w:div w:id="1536578972">
      <w:bodyDiv w:val="1"/>
      <w:marLeft w:val="0"/>
      <w:marRight w:val="0"/>
      <w:marTop w:val="0"/>
      <w:marBottom w:val="0"/>
      <w:divBdr>
        <w:top w:val="none" w:sz="0" w:space="0" w:color="auto"/>
        <w:left w:val="none" w:sz="0" w:space="0" w:color="auto"/>
        <w:bottom w:val="none" w:sz="0" w:space="0" w:color="auto"/>
        <w:right w:val="none" w:sz="0" w:space="0" w:color="auto"/>
      </w:divBdr>
    </w:div>
    <w:div w:id="1536649771">
      <w:bodyDiv w:val="1"/>
      <w:marLeft w:val="0"/>
      <w:marRight w:val="0"/>
      <w:marTop w:val="0"/>
      <w:marBottom w:val="0"/>
      <w:divBdr>
        <w:top w:val="none" w:sz="0" w:space="0" w:color="auto"/>
        <w:left w:val="none" w:sz="0" w:space="0" w:color="auto"/>
        <w:bottom w:val="none" w:sz="0" w:space="0" w:color="auto"/>
        <w:right w:val="none" w:sz="0" w:space="0" w:color="auto"/>
      </w:divBdr>
    </w:div>
    <w:div w:id="1536695608">
      <w:bodyDiv w:val="1"/>
      <w:marLeft w:val="0"/>
      <w:marRight w:val="0"/>
      <w:marTop w:val="0"/>
      <w:marBottom w:val="0"/>
      <w:divBdr>
        <w:top w:val="none" w:sz="0" w:space="0" w:color="auto"/>
        <w:left w:val="none" w:sz="0" w:space="0" w:color="auto"/>
        <w:bottom w:val="none" w:sz="0" w:space="0" w:color="auto"/>
        <w:right w:val="none" w:sz="0" w:space="0" w:color="auto"/>
      </w:divBdr>
    </w:div>
    <w:div w:id="1536773238">
      <w:bodyDiv w:val="1"/>
      <w:marLeft w:val="0"/>
      <w:marRight w:val="0"/>
      <w:marTop w:val="0"/>
      <w:marBottom w:val="0"/>
      <w:divBdr>
        <w:top w:val="none" w:sz="0" w:space="0" w:color="auto"/>
        <w:left w:val="none" w:sz="0" w:space="0" w:color="auto"/>
        <w:bottom w:val="none" w:sz="0" w:space="0" w:color="auto"/>
        <w:right w:val="none" w:sz="0" w:space="0" w:color="auto"/>
      </w:divBdr>
    </w:div>
    <w:div w:id="1536963518">
      <w:bodyDiv w:val="1"/>
      <w:marLeft w:val="0"/>
      <w:marRight w:val="0"/>
      <w:marTop w:val="0"/>
      <w:marBottom w:val="0"/>
      <w:divBdr>
        <w:top w:val="none" w:sz="0" w:space="0" w:color="auto"/>
        <w:left w:val="none" w:sz="0" w:space="0" w:color="auto"/>
        <w:bottom w:val="none" w:sz="0" w:space="0" w:color="auto"/>
        <w:right w:val="none" w:sz="0" w:space="0" w:color="auto"/>
      </w:divBdr>
    </w:div>
    <w:div w:id="1537044354">
      <w:bodyDiv w:val="1"/>
      <w:marLeft w:val="0"/>
      <w:marRight w:val="0"/>
      <w:marTop w:val="0"/>
      <w:marBottom w:val="0"/>
      <w:divBdr>
        <w:top w:val="none" w:sz="0" w:space="0" w:color="auto"/>
        <w:left w:val="none" w:sz="0" w:space="0" w:color="auto"/>
        <w:bottom w:val="none" w:sz="0" w:space="0" w:color="auto"/>
        <w:right w:val="none" w:sz="0" w:space="0" w:color="auto"/>
      </w:divBdr>
    </w:div>
    <w:div w:id="1537279006">
      <w:bodyDiv w:val="1"/>
      <w:marLeft w:val="0"/>
      <w:marRight w:val="0"/>
      <w:marTop w:val="0"/>
      <w:marBottom w:val="0"/>
      <w:divBdr>
        <w:top w:val="none" w:sz="0" w:space="0" w:color="auto"/>
        <w:left w:val="none" w:sz="0" w:space="0" w:color="auto"/>
        <w:bottom w:val="none" w:sz="0" w:space="0" w:color="auto"/>
        <w:right w:val="none" w:sz="0" w:space="0" w:color="auto"/>
      </w:divBdr>
    </w:div>
    <w:div w:id="1537280338">
      <w:bodyDiv w:val="1"/>
      <w:marLeft w:val="0"/>
      <w:marRight w:val="0"/>
      <w:marTop w:val="0"/>
      <w:marBottom w:val="0"/>
      <w:divBdr>
        <w:top w:val="none" w:sz="0" w:space="0" w:color="auto"/>
        <w:left w:val="none" w:sz="0" w:space="0" w:color="auto"/>
        <w:bottom w:val="none" w:sz="0" w:space="0" w:color="auto"/>
        <w:right w:val="none" w:sz="0" w:space="0" w:color="auto"/>
      </w:divBdr>
    </w:div>
    <w:div w:id="1537427610">
      <w:bodyDiv w:val="1"/>
      <w:marLeft w:val="0"/>
      <w:marRight w:val="0"/>
      <w:marTop w:val="0"/>
      <w:marBottom w:val="0"/>
      <w:divBdr>
        <w:top w:val="none" w:sz="0" w:space="0" w:color="auto"/>
        <w:left w:val="none" w:sz="0" w:space="0" w:color="auto"/>
        <w:bottom w:val="none" w:sz="0" w:space="0" w:color="auto"/>
        <w:right w:val="none" w:sz="0" w:space="0" w:color="auto"/>
      </w:divBdr>
    </w:div>
    <w:div w:id="1537429307">
      <w:bodyDiv w:val="1"/>
      <w:marLeft w:val="0"/>
      <w:marRight w:val="0"/>
      <w:marTop w:val="0"/>
      <w:marBottom w:val="0"/>
      <w:divBdr>
        <w:top w:val="none" w:sz="0" w:space="0" w:color="auto"/>
        <w:left w:val="none" w:sz="0" w:space="0" w:color="auto"/>
        <w:bottom w:val="none" w:sz="0" w:space="0" w:color="auto"/>
        <w:right w:val="none" w:sz="0" w:space="0" w:color="auto"/>
      </w:divBdr>
    </w:div>
    <w:div w:id="1537497891">
      <w:bodyDiv w:val="1"/>
      <w:marLeft w:val="0"/>
      <w:marRight w:val="0"/>
      <w:marTop w:val="0"/>
      <w:marBottom w:val="0"/>
      <w:divBdr>
        <w:top w:val="none" w:sz="0" w:space="0" w:color="auto"/>
        <w:left w:val="none" w:sz="0" w:space="0" w:color="auto"/>
        <w:bottom w:val="none" w:sz="0" w:space="0" w:color="auto"/>
        <w:right w:val="none" w:sz="0" w:space="0" w:color="auto"/>
      </w:divBdr>
    </w:div>
    <w:div w:id="1537544906">
      <w:bodyDiv w:val="1"/>
      <w:marLeft w:val="0"/>
      <w:marRight w:val="0"/>
      <w:marTop w:val="0"/>
      <w:marBottom w:val="0"/>
      <w:divBdr>
        <w:top w:val="none" w:sz="0" w:space="0" w:color="auto"/>
        <w:left w:val="none" w:sz="0" w:space="0" w:color="auto"/>
        <w:bottom w:val="none" w:sz="0" w:space="0" w:color="auto"/>
        <w:right w:val="none" w:sz="0" w:space="0" w:color="auto"/>
      </w:divBdr>
    </w:div>
    <w:div w:id="1537622075">
      <w:bodyDiv w:val="1"/>
      <w:marLeft w:val="0"/>
      <w:marRight w:val="0"/>
      <w:marTop w:val="0"/>
      <w:marBottom w:val="0"/>
      <w:divBdr>
        <w:top w:val="none" w:sz="0" w:space="0" w:color="auto"/>
        <w:left w:val="none" w:sz="0" w:space="0" w:color="auto"/>
        <w:bottom w:val="none" w:sz="0" w:space="0" w:color="auto"/>
        <w:right w:val="none" w:sz="0" w:space="0" w:color="auto"/>
      </w:divBdr>
    </w:div>
    <w:div w:id="1537622655">
      <w:bodyDiv w:val="1"/>
      <w:marLeft w:val="0"/>
      <w:marRight w:val="0"/>
      <w:marTop w:val="0"/>
      <w:marBottom w:val="0"/>
      <w:divBdr>
        <w:top w:val="none" w:sz="0" w:space="0" w:color="auto"/>
        <w:left w:val="none" w:sz="0" w:space="0" w:color="auto"/>
        <w:bottom w:val="none" w:sz="0" w:space="0" w:color="auto"/>
        <w:right w:val="none" w:sz="0" w:space="0" w:color="auto"/>
      </w:divBdr>
    </w:div>
    <w:div w:id="1537889872">
      <w:bodyDiv w:val="1"/>
      <w:marLeft w:val="0"/>
      <w:marRight w:val="0"/>
      <w:marTop w:val="0"/>
      <w:marBottom w:val="0"/>
      <w:divBdr>
        <w:top w:val="none" w:sz="0" w:space="0" w:color="auto"/>
        <w:left w:val="none" w:sz="0" w:space="0" w:color="auto"/>
        <w:bottom w:val="none" w:sz="0" w:space="0" w:color="auto"/>
        <w:right w:val="none" w:sz="0" w:space="0" w:color="auto"/>
      </w:divBdr>
    </w:div>
    <w:div w:id="1538005636">
      <w:bodyDiv w:val="1"/>
      <w:marLeft w:val="0"/>
      <w:marRight w:val="0"/>
      <w:marTop w:val="0"/>
      <w:marBottom w:val="0"/>
      <w:divBdr>
        <w:top w:val="none" w:sz="0" w:space="0" w:color="auto"/>
        <w:left w:val="none" w:sz="0" w:space="0" w:color="auto"/>
        <w:bottom w:val="none" w:sz="0" w:space="0" w:color="auto"/>
        <w:right w:val="none" w:sz="0" w:space="0" w:color="auto"/>
      </w:divBdr>
    </w:div>
    <w:div w:id="1538162039">
      <w:bodyDiv w:val="1"/>
      <w:marLeft w:val="0"/>
      <w:marRight w:val="0"/>
      <w:marTop w:val="0"/>
      <w:marBottom w:val="0"/>
      <w:divBdr>
        <w:top w:val="none" w:sz="0" w:space="0" w:color="auto"/>
        <w:left w:val="none" w:sz="0" w:space="0" w:color="auto"/>
        <w:bottom w:val="none" w:sz="0" w:space="0" w:color="auto"/>
        <w:right w:val="none" w:sz="0" w:space="0" w:color="auto"/>
      </w:divBdr>
    </w:div>
    <w:div w:id="1538199841">
      <w:bodyDiv w:val="1"/>
      <w:marLeft w:val="0"/>
      <w:marRight w:val="0"/>
      <w:marTop w:val="0"/>
      <w:marBottom w:val="0"/>
      <w:divBdr>
        <w:top w:val="none" w:sz="0" w:space="0" w:color="auto"/>
        <w:left w:val="none" w:sz="0" w:space="0" w:color="auto"/>
        <w:bottom w:val="none" w:sz="0" w:space="0" w:color="auto"/>
        <w:right w:val="none" w:sz="0" w:space="0" w:color="auto"/>
      </w:divBdr>
    </w:div>
    <w:div w:id="1538346742">
      <w:bodyDiv w:val="1"/>
      <w:marLeft w:val="0"/>
      <w:marRight w:val="0"/>
      <w:marTop w:val="0"/>
      <w:marBottom w:val="0"/>
      <w:divBdr>
        <w:top w:val="none" w:sz="0" w:space="0" w:color="auto"/>
        <w:left w:val="none" w:sz="0" w:space="0" w:color="auto"/>
        <w:bottom w:val="none" w:sz="0" w:space="0" w:color="auto"/>
        <w:right w:val="none" w:sz="0" w:space="0" w:color="auto"/>
      </w:divBdr>
    </w:div>
    <w:div w:id="1538348388">
      <w:bodyDiv w:val="1"/>
      <w:marLeft w:val="0"/>
      <w:marRight w:val="0"/>
      <w:marTop w:val="0"/>
      <w:marBottom w:val="0"/>
      <w:divBdr>
        <w:top w:val="none" w:sz="0" w:space="0" w:color="auto"/>
        <w:left w:val="none" w:sz="0" w:space="0" w:color="auto"/>
        <w:bottom w:val="none" w:sz="0" w:space="0" w:color="auto"/>
        <w:right w:val="none" w:sz="0" w:space="0" w:color="auto"/>
      </w:divBdr>
    </w:div>
    <w:div w:id="1538424367">
      <w:bodyDiv w:val="1"/>
      <w:marLeft w:val="0"/>
      <w:marRight w:val="0"/>
      <w:marTop w:val="0"/>
      <w:marBottom w:val="0"/>
      <w:divBdr>
        <w:top w:val="none" w:sz="0" w:space="0" w:color="auto"/>
        <w:left w:val="none" w:sz="0" w:space="0" w:color="auto"/>
        <w:bottom w:val="none" w:sz="0" w:space="0" w:color="auto"/>
        <w:right w:val="none" w:sz="0" w:space="0" w:color="auto"/>
      </w:divBdr>
    </w:div>
    <w:div w:id="1538548147">
      <w:bodyDiv w:val="1"/>
      <w:marLeft w:val="0"/>
      <w:marRight w:val="0"/>
      <w:marTop w:val="0"/>
      <w:marBottom w:val="0"/>
      <w:divBdr>
        <w:top w:val="none" w:sz="0" w:space="0" w:color="auto"/>
        <w:left w:val="none" w:sz="0" w:space="0" w:color="auto"/>
        <w:bottom w:val="none" w:sz="0" w:space="0" w:color="auto"/>
        <w:right w:val="none" w:sz="0" w:space="0" w:color="auto"/>
      </w:divBdr>
    </w:div>
    <w:div w:id="1538615746">
      <w:bodyDiv w:val="1"/>
      <w:marLeft w:val="0"/>
      <w:marRight w:val="0"/>
      <w:marTop w:val="0"/>
      <w:marBottom w:val="0"/>
      <w:divBdr>
        <w:top w:val="none" w:sz="0" w:space="0" w:color="auto"/>
        <w:left w:val="none" w:sz="0" w:space="0" w:color="auto"/>
        <w:bottom w:val="none" w:sz="0" w:space="0" w:color="auto"/>
        <w:right w:val="none" w:sz="0" w:space="0" w:color="auto"/>
      </w:divBdr>
    </w:div>
    <w:div w:id="1538658171">
      <w:bodyDiv w:val="1"/>
      <w:marLeft w:val="0"/>
      <w:marRight w:val="0"/>
      <w:marTop w:val="0"/>
      <w:marBottom w:val="0"/>
      <w:divBdr>
        <w:top w:val="none" w:sz="0" w:space="0" w:color="auto"/>
        <w:left w:val="none" w:sz="0" w:space="0" w:color="auto"/>
        <w:bottom w:val="none" w:sz="0" w:space="0" w:color="auto"/>
        <w:right w:val="none" w:sz="0" w:space="0" w:color="auto"/>
      </w:divBdr>
    </w:div>
    <w:div w:id="1538734987">
      <w:bodyDiv w:val="1"/>
      <w:marLeft w:val="0"/>
      <w:marRight w:val="0"/>
      <w:marTop w:val="0"/>
      <w:marBottom w:val="0"/>
      <w:divBdr>
        <w:top w:val="none" w:sz="0" w:space="0" w:color="auto"/>
        <w:left w:val="none" w:sz="0" w:space="0" w:color="auto"/>
        <w:bottom w:val="none" w:sz="0" w:space="0" w:color="auto"/>
        <w:right w:val="none" w:sz="0" w:space="0" w:color="auto"/>
      </w:divBdr>
    </w:div>
    <w:div w:id="1538812247">
      <w:bodyDiv w:val="1"/>
      <w:marLeft w:val="0"/>
      <w:marRight w:val="0"/>
      <w:marTop w:val="0"/>
      <w:marBottom w:val="0"/>
      <w:divBdr>
        <w:top w:val="none" w:sz="0" w:space="0" w:color="auto"/>
        <w:left w:val="none" w:sz="0" w:space="0" w:color="auto"/>
        <w:bottom w:val="none" w:sz="0" w:space="0" w:color="auto"/>
        <w:right w:val="none" w:sz="0" w:space="0" w:color="auto"/>
      </w:divBdr>
    </w:div>
    <w:div w:id="1538815354">
      <w:bodyDiv w:val="1"/>
      <w:marLeft w:val="0"/>
      <w:marRight w:val="0"/>
      <w:marTop w:val="0"/>
      <w:marBottom w:val="0"/>
      <w:divBdr>
        <w:top w:val="none" w:sz="0" w:space="0" w:color="auto"/>
        <w:left w:val="none" w:sz="0" w:space="0" w:color="auto"/>
        <w:bottom w:val="none" w:sz="0" w:space="0" w:color="auto"/>
        <w:right w:val="none" w:sz="0" w:space="0" w:color="auto"/>
      </w:divBdr>
    </w:div>
    <w:div w:id="1538817078">
      <w:bodyDiv w:val="1"/>
      <w:marLeft w:val="0"/>
      <w:marRight w:val="0"/>
      <w:marTop w:val="0"/>
      <w:marBottom w:val="0"/>
      <w:divBdr>
        <w:top w:val="none" w:sz="0" w:space="0" w:color="auto"/>
        <w:left w:val="none" w:sz="0" w:space="0" w:color="auto"/>
        <w:bottom w:val="none" w:sz="0" w:space="0" w:color="auto"/>
        <w:right w:val="none" w:sz="0" w:space="0" w:color="auto"/>
      </w:divBdr>
    </w:div>
    <w:div w:id="1539002872">
      <w:bodyDiv w:val="1"/>
      <w:marLeft w:val="0"/>
      <w:marRight w:val="0"/>
      <w:marTop w:val="0"/>
      <w:marBottom w:val="0"/>
      <w:divBdr>
        <w:top w:val="none" w:sz="0" w:space="0" w:color="auto"/>
        <w:left w:val="none" w:sz="0" w:space="0" w:color="auto"/>
        <w:bottom w:val="none" w:sz="0" w:space="0" w:color="auto"/>
        <w:right w:val="none" w:sz="0" w:space="0" w:color="auto"/>
      </w:divBdr>
    </w:div>
    <w:div w:id="1539048284">
      <w:bodyDiv w:val="1"/>
      <w:marLeft w:val="0"/>
      <w:marRight w:val="0"/>
      <w:marTop w:val="0"/>
      <w:marBottom w:val="0"/>
      <w:divBdr>
        <w:top w:val="none" w:sz="0" w:space="0" w:color="auto"/>
        <w:left w:val="none" w:sz="0" w:space="0" w:color="auto"/>
        <w:bottom w:val="none" w:sz="0" w:space="0" w:color="auto"/>
        <w:right w:val="none" w:sz="0" w:space="0" w:color="auto"/>
      </w:divBdr>
    </w:div>
    <w:div w:id="1539051546">
      <w:bodyDiv w:val="1"/>
      <w:marLeft w:val="0"/>
      <w:marRight w:val="0"/>
      <w:marTop w:val="0"/>
      <w:marBottom w:val="0"/>
      <w:divBdr>
        <w:top w:val="none" w:sz="0" w:space="0" w:color="auto"/>
        <w:left w:val="none" w:sz="0" w:space="0" w:color="auto"/>
        <w:bottom w:val="none" w:sz="0" w:space="0" w:color="auto"/>
        <w:right w:val="none" w:sz="0" w:space="0" w:color="auto"/>
      </w:divBdr>
    </w:div>
    <w:div w:id="1539119347">
      <w:bodyDiv w:val="1"/>
      <w:marLeft w:val="0"/>
      <w:marRight w:val="0"/>
      <w:marTop w:val="0"/>
      <w:marBottom w:val="0"/>
      <w:divBdr>
        <w:top w:val="none" w:sz="0" w:space="0" w:color="auto"/>
        <w:left w:val="none" w:sz="0" w:space="0" w:color="auto"/>
        <w:bottom w:val="none" w:sz="0" w:space="0" w:color="auto"/>
        <w:right w:val="none" w:sz="0" w:space="0" w:color="auto"/>
      </w:divBdr>
    </w:div>
    <w:div w:id="1539124302">
      <w:bodyDiv w:val="1"/>
      <w:marLeft w:val="0"/>
      <w:marRight w:val="0"/>
      <w:marTop w:val="0"/>
      <w:marBottom w:val="0"/>
      <w:divBdr>
        <w:top w:val="none" w:sz="0" w:space="0" w:color="auto"/>
        <w:left w:val="none" w:sz="0" w:space="0" w:color="auto"/>
        <w:bottom w:val="none" w:sz="0" w:space="0" w:color="auto"/>
        <w:right w:val="none" w:sz="0" w:space="0" w:color="auto"/>
      </w:divBdr>
    </w:div>
    <w:div w:id="1539126473">
      <w:bodyDiv w:val="1"/>
      <w:marLeft w:val="0"/>
      <w:marRight w:val="0"/>
      <w:marTop w:val="0"/>
      <w:marBottom w:val="0"/>
      <w:divBdr>
        <w:top w:val="none" w:sz="0" w:space="0" w:color="auto"/>
        <w:left w:val="none" w:sz="0" w:space="0" w:color="auto"/>
        <w:bottom w:val="none" w:sz="0" w:space="0" w:color="auto"/>
        <w:right w:val="none" w:sz="0" w:space="0" w:color="auto"/>
      </w:divBdr>
    </w:div>
    <w:div w:id="1539198038">
      <w:bodyDiv w:val="1"/>
      <w:marLeft w:val="0"/>
      <w:marRight w:val="0"/>
      <w:marTop w:val="0"/>
      <w:marBottom w:val="0"/>
      <w:divBdr>
        <w:top w:val="none" w:sz="0" w:space="0" w:color="auto"/>
        <w:left w:val="none" w:sz="0" w:space="0" w:color="auto"/>
        <w:bottom w:val="none" w:sz="0" w:space="0" w:color="auto"/>
        <w:right w:val="none" w:sz="0" w:space="0" w:color="auto"/>
      </w:divBdr>
    </w:div>
    <w:div w:id="1539313469">
      <w:bodyDiv w:val="1"/>
      <w:marLeft w:val="0"/>
      <w:marRight w:val="0"/>
      <w:marTop w:val="0"/>
      <w:marBottom w:val="0"/>
      <w:divBdr>
        <w:top w:val="none" w:sz="0" w:space="0" w:color="auto"/>
        <w:left w:val="none" w:sz="0" w:space="0" w:color="auto"/>
        <w:bottom w:val="none" w:sz="0" w:space="0" w:color="auto"/>
        <w:right w:val="none" w:sz="0" w:space="0" w:color="auto"/>
      </w:divBdr>
    </w:div>
    <w:div w:id="1539389968">
      <w:bodyDiv w:val="1"/>
      <w:marLeft w:val="0"/>
      <w:marRight w:val="0"/>
      <w:marTop w:val="0"/>
      <w:marBottom w:val="0"/>
      <w:divBdr>
        <w:top w:val="none" w:sz="0" w:space="0" w:color="auto"/>
        <w:left w:val="none" w:sz="0" w:space="0" w:color="auto"/>
        <w:bottom w:val="none" w:sz="0" w:space="0" w:color="auto"/>
        <w:right w:val="none" w:sz="0" w:space="0" w:color="auto"/>
      </w:divBdr>
    </w:div>
    <w:div w:id="1539463206">
      <w:bodyDiv w:val="1"/>
      <w:marLeft w:val="0"/>
      <w:marRight w:val="0"/>
      <w:marTop w:val="0"/>
      <w:marBottom w:val="0"/>
      <w:divBdr>
        <w:top w:val="none" w:sz="0" w:space="0" w:color="auto"/>
        <w:left w:val="none" w:sz="0" w:space="0" w:color="auto"/>
        <w:bottom w:val="none" w:sz="0" w:space="0" w:color="auto"/>
        <w:right w:val="none" w:sz="0" w:space="0" w:color="auto"/>
      </w:divBdr>
    </w:div>
    <w:div w:id="1539465196">
      <w:bodyDiv w:val="1"/>
      <w:marLeft w:val="0"/>
      <w:marRight w:val="0"/>
      <w:marTop w:val="0"/>
      <w:marBottom w:val="0"/>
      <w:divBdr>
        <w:top w:val="none" w:sz="0" w:space="0" w:color="auto"/>
        <w:left w:val="none" w:sz="0" w:space="0" w:color="auto"/>
        <w:bottom w:val="none" w:sz="0" w:space="0" w:color="auto"/>
        <w:right w:val="none" w:sz="0" w:space="0" w:color="auto"/>
      </w:divBdr>
    </w:div>
    <w:div w:id="1539507623">
      <w:bodyDiv w:val="1"/>
      <w:marLeft w:val="0"/>
      <w:marRight w:val="0"/>
      <w:marTop w:val="0"/>
      <w:marBottom w:val="0"/>
      <w:divBdr>
        <w:top w:val="none" w:sz="0" w:space="0" w:color="auto"/>
        <w:left w:val="none" w:sz="0" w:space="0" w:color="auto"/>
        <w:bottom w:val="none" w:sz="0" w:space="0" w:color="auto"/>
        <w:right w:val="none" w:sz="0" w:space="0" w:color="auto"/>
      </w:divBdr>
    </w:div>
    <w:div w:id="1539509662">
      <w:bodyDiv w:val="1"/>
      <w:marLeft w:val="0"/>
      <w:marRight w:val="0"/>
      <w:marTop w:val="0"/>
      <w:marBottom w:val="0"/>
      <w:divBdr>
        <w:top w:val="none" w:sz="0" w:space="0" w:color="auto"/>
        <w:left w:val="none" w:sz="0" w:space="0" w:color="auto"/>
        <w:bottom w:val="none" w:sz="0" w:space="0" w:color="auto"/>
        <w:right w:val="none" w:sz="0" w:space="0" w:color="auto"/>
      </w:divBdr>
    </w:div>
    <w:div w:id="1539588429">
      <w:bodyDiv w:val="1"/>
      <w:marLeft w:val="0"/>
      <w:marRight w:val="0"/>
      <w:marTop w:val="0"/>
      <w:marBottom w:val="0"/>
      <w:divBdr>
        <w:top w:val="none" w:sz="0" w:space="0" w:color="auto"/>
        <w:left w:val="none" w:sz="0" w:space="0" w:color="auto"/>
        <w:bottom w:val="none" w:sz="0" w:space="0" w:color="auto"/>
        <w:right w:val="none" w:sz="0" w:space="0" w:color="auto"/>
      </w:divBdr>
    </w:div>
    <w:div w:id="1539705624">
      <w:bodyDiv w:val="1"/>
      <w:marLeft w:val="0"/>
      <w:marRight w:val="0"/>
      <w:marTop w:val="0"/>
      <w:marBottom w:val="0"/>
      <w:divBdr>
        <w:top w:val="none" w:sz="0" w:space="0" w:color="auto"/>
        <w:left w:val="none" w:sz="0" w:space="0" w:color="auto"/>
        <w:bottom w:val="none" w:sz="0" w:space="0" w:color="auto"/>
        <w:right w:val="none" w:sz="0" w:space="0" w:color="auto"/>
      </w:divBdr>
    </w:div>
    <w:div w:id="1539732858">
      <w:bodyDiv w:val="1"/>
      <w:marLeft w:val="0"/>
      <w:marRight w:val="0"/>
      <w:marTop w:val="0"/>
      <w:marBottom w:val="0"/>
      <w:divBdr>
        <w:top w:val="none" w:sz="0" w:space="0" w:color="auto"/>
        <w:left w:val="none" w:sz="0" w:space="0" w:color="auto"/>
        <w:bottom w:val="none" w:sz="0" w:space="0" w:color="auto"/>
        <w:right w:val="none" w:sz="0" w:space="0" w:color="auto"/>
      </w:divBdr>
    </w:div>
    <w:div w:id="1539928606">
      <w:bodyDiv w:val="1"/>
      <w:marLeft w:val="0"/>
      <w:marRight w:val="0"/>
      <w:marTop w:val="0"/>
      <w:marBottom w:val="0"/>
      <w:divBdr>
        <w:top w:val="none" w:sz="0" w:space="0" w:color="auto"/>
        <w:left w:val="none" w:sz="0" w:space="0" w:color="auto"/>
        <w:bottom w:val="none" w:sz="0" w:space="0" w:color="auto"/>
        <w:right w:val="none" w:sz="0" w:space="0" w:color="auto"/>
      </w:divBdr>
    </w:div>
    <w:div w:id="1539970475">
      <w:bodyDiv w:val="1"/>
      <w:marLeft w:val="0"/>
      <w:marRight w:val="0"/>
      <w:marTop w:val="0"/>
      <w:marBottom w:val="0"/>
      <w:divBdr>
        <w:top w:val="none" w:sz="0" w:space="0" w:color="auto"/>
        <w:left w:val="none" w:sz="0" w:space="0" w:color="auto"/>
        <w:bottom w:val="none" w:sz="0" w:space="0" w:color="auto"/>
        <w:right w:val="none" w:sz="0" w:space="0" w:color="auto"/>
      </w:divBdr>
    </w:div>
    <w:div w:id="1539976384">
      <w:bodyDiv w:val="1"/>
      <w:marLeft w:val="0"/>
      <w:marRight w:val="0"/>
      <w:marTop w:val="0"/>
      <w:marBottom w:val="0"/>
      <w:divBdr>
        <w:top w:val="none" w:sz="0" w:space="0" w:color="auto"/>
        <w:left w:val="none" w:sz="0" w:space="0" w:color="auto"/>
        <w:bottom w:val="none" w:sz="0" w:space="0" w:color="auto"/>
        <w:right w:val="none" w:sz="0" w:space="0" w:color="auto"/>
      </w:divBdr>
    </w:div>
    <w:div w:id="1540169778">
      <w:bodyDiv w:val="1"/>
      <w:marLeft w:val="0"/>
      <w:marRight w:val="0"/>
      <w:marTop w:val="0"/>
      <w:marBottom w:val="0"/>
      <w:divBdr>
        <w:top w:val="none" w:sz="0" w:space="0" w:color="auto"/>
        <w:left w:val="none" w:sz="0" w:space="0" w:color="auto"/>
        <w:bottom w:val="none" w:sz="0" w:space="0" w:color="auto"/>
        <w:right w:val="none" w:sz="0" w:space="0" w:color="auto"/>
      </w:divBdr>
    </w:div>
    <w:div w:id="1540314749">
      <w:bodyDiv w:val="1"/>
      <w:marLeft w:val="0"/>
      <w:marRight w:val="0"/>
      <w:marTop w:val="0"/>
      <w:marBottom w:val="0"/>
      <w:divBdr>
        <w:top w:val="none" w:sz="0" w:space="0" w:color="auto"/>
        <w:left w:val="none" w:sz="0" w:space="0" w:color="auto"/>
        <w:bottom w:val="none" w:sz="0" w:space="0" w:color="auto"/>
        <w:right w:val="none" w:sz="0" w:space="0" w:color="auto"/>
      </w:divBdr>
    </w:div>
    <w:div w:id="1540363839">
      <w:bodyDiv w:val="1"/>
      <w:marLeft w:val="0"/>
      <w:marRight w:val="0"/>
      <w:marTop w:val="0"/>
      <w:marBottom w:val="0"/>
      <w:divBdr>
        <w:top w:val="none" w:sz="0" w:space="0" w:color="auto"/>
        <w:left w:val="none" w:sz="0" w:space="0" w:color="auto"/>
        <w:bottom w:val="none" w:sz="0" w:space="0" w:color="auto"/>
        <w:right w:val="none" w:sz="0" w:space="0" w:color="auto"/>
      </w:divBdr>
    </w:div>
    <w:div w:id="1540431081">
      <w:bodyDiv w:val="1"/>
      <w:marLeft w:val="0"/>
      <w:marRight w:val="0"/>
      <w:marTop w:val="0"/>
      <w:marBottom w:val="0"/>
      <w:divBdr>
        <w:top w:val="none" w:sz="0" w:space="0" w:color="auto"/>
        <w:left w:val="none" w:sz="0" w:space="0" w:color="auto"/>
        <w:bottom w:val="none" w:sz="0" w:space="0" w:color="auto"/>
        <w:right w:val="none" w:sz="0" w:space="0" w:color="auto"/>
      </w:divBdr>
    </w:div>
    <w:div w:id="1540431564">
      <w:bodyDiv w:val="1"/>
      <w:marLeft w:val="0"/>
      <w:marRight w:val="0"/>
      <w:marTop w:val="0"/>
      <w:marBottom w:val="0"/>
      <w:divBdr>
        <w:top w:val="none" w:sz="0" w:space="0" w:color="auto"/>
        <w:left w:val="none" w:sz="0" w:space="0" w:color="auto"/>
        <w:bottom w:val="none" w:sz="0" w:space="0" w:color="auto"/>
        <w:right w:val="none" w:sz="0" w:space="0" w:color="auto"/>
      </w:divBdr>
    </w:div>
    <w:div w:id="1540632155">
      <w:bodyDiv w:val="1"/>
      <w:marLeft w:val="0"/>
      <w:marRight w:val="0"/>
      <w:marTop w:val="0"/>
      <w:marBottom w:val="0"/>
      <w:divBdr>
        <w:top w:val="none" w:sz="0" w:space="0" w:color="auto"/>
        <w:left w:val="none" w:sz="0" w:space="0" w:color="auto"/>
        <w:bottom w:val="none" w:sz="0" w:space="0" w:color="auto"/>
        <w:right w:val="none" w:sz="0" w:space="0" w:color="auto"/>
      </w:divBdr>
    </w:div>
    <w:div w:id="1540699636">
      <w:bodyDiv w:val="1"/>
      <w:marLeft w:val="0"/>
      <w:marRight w:val="0"/>
      <w:marTop w:val="0"/>
      <w:marBottom w:val="0"/>
      <w:divBdr>
        <w:top w:val="none" w:sz="0" w:space="0" w:color="auto"/>
        <w:left w:val="none" w:sz="0" w:space="0" w:color="auto"/>
        <w:bottom w:val="none" w:sz="0" w:space="0" w:color="auto"/>
        <w:right w:val="none" w:sz="0" w:space="0" w:color="auto"/>
      </w:divBdr>
    </w:div>
    <w:div w:id="1540893454">
      <w:bodyDiv w:val="1"/>
      <w:marLeft w:val="0"/>
      <w:marRight w:val="0"/>
      <w:marTop w:val="0"/>
      <w:marBottom w:val="0"/>
      <w:divBdr>
        <w:top w:val="none" w:sz="0" w:space="0" w:color="auto"/>
        <w:left w:val="none" w:sz="0" w:space="0" w:color="auto"/>
        <w:bottom w:val="none" w:sz="0" w:space="0" w:color="auto"/>
        <w:right w:val="none" w:sz="0" w:space="0" w:color="auto"/>
      </w:divBdr>
    </w:div>
    <w:div w:id="1541018618">
      <w:bodyDiv w:val="1"/>
      <w:marLeft w:val="0"/>
      <w:marRight w:val="0"/>
      <w:marTop w:val="0"/>
      <w:marBottom w:val="0"/>
      <w:divBdr>
        <w:top w:val="none" w:sz="0" w:space="0" w:color="auto"/>
        <w:left w:val="none" w:sz="0" w:space="0" w:color="auto"/>
        <w:bottom w:val="none" w:sz="0" w:space="0" w:color="auto"/>
        <w:right w:val="none" w:sz="0" w:space="0" w:color="auto"/>
      </w:divBdr>
    </w:div>
    <w:div w:id="1541042677">
      <w:bodyDiv w:val="1"/>
      <w:marLeft w:val="0"/>
      <w:marRight w:val="0"/>
      <w:marTop w:val="0"/>
      <w:marBottom w:val="0"/>
      <w:divBdr>
        <w:top w:val="none" w:sz="0" w:space="0" w:color="auto"/>
        <w:left w:val="none" w:sz="0" w:space="0" w:color="auto"/>
        <w:bottom w:val="none" w:sz="0" w:space="0" w:color="auto"/>
        <w:right w:val="none" w:sz="0" w:space="0" w:color="auto"/>
      </w:divBdr>
    </w:div>
    <w:div w:id="1541090440">
      <w:bodyDiv w:val="1"/>
      <w:marLeft w:val="0"/>
      <w:marRight w:val="0"/>
      <w:marTop w:val="0"/>
      <w:marBottom w:val="0"/>
      <w:divBdr>
        <w:top w:val="none" w:sz="0" w:space="0" w:color="auto"/>
        <w:left w:val="none" w:sz="0" w:space="0" w:color="auto"/>
        <w:bottom w:val="none" w:sz="0" w:space="0" w:color="auto"/>
        <w:right w:val="none" w:sz="0" w:space="0" w:color="auto"/>
      </w:divBdr>
    </w:div>
    <w:div w:id="1541210873">
      <w:bodyDiv w:val="1"/>
      <w:marLeft w:val="0"/>
      <w:marRight w:val="0"/>
      <w:marTop w:val="0"/>
      <w:marBottom w:val="0"/>
      <w:divBdr>
        <w:top w:val="none" w:sz="0" w:space="0" w:color="auto"/>
        <w:left w:val="none" w:sz="0" w:space="0" w:color="auto"/>
        <w:bottom w:val="none" w:sz="0" w:space="0" w:color="auto"/>
        <w:right w:val="none" w:sz="0" w:space="0" w:color="auto"/>
      </w:divBdr>
    </w:div>
    <w:div w:id="1541282157">
      <w:bodyDiv w:val="1"/>
      <w:marLeft w:val="0"/>
      <w:marRight w:val="0"/>
      <w:marTop w:val="0"/>
      <w:marBottom w:val="0"/>
      <w:divBdr>
        <w:top w:val="none" w:sz="0" w:space="0" w:color="auto"/>
        <w:left w:val="none" w:sz="0" w:space="0" w:color="auto"/>
        <w:bottom w:val="none" w:sz="0" w:space="0" w:color="auto"/>
        <w:right w:val="none" w:sz="0" w:space="0" w:color="auto"/>
      </w:divBdr>
    </w:div>
    <w:div w:id="1541431164">
      <w:bodyDiv w:val="1"/>
      <w:marLeft w:val="0"/>
      <w:marRight w:val="0"/>
      <w:marTop w:val="0"/>
      <w:marBottom w:val="0"/>
      <w:divBdr>
        <w:top w:val="none" w:sz="0" w:space="0" w:color="auto"/>
        <w:left w:val="none" w:sz="0" w:space="0" w:color="auto"/>
        <w:bottom w:val="none" w:sz="0" w:space="0" w:color="auto"/>
        <w:right w:val="none" w:sz="0" w:space="0" w:color="auto"/>
      </w:divBdr>
    </w:div>
    <w:div w:id="1541473103">
      <w:bodyDiv w:val="1"/>
      <w:marLeft w:val="0"/>
      <w:marRight w:val="0"/>
      <w:marTop w:val="0"/>
      <w:marBottom w:val="0"/>
      <w:divBdr>
        <w:top w:val="none" w:sz="0" w:space="0" w:color="auto"/>
        <w:left w:val="none" w:sz="0" w:space="0" w:color="auto"/>
        <w:bottom w:val="none" w:sz="0" w:space="0" w:color="auto"/>
        <w:right w:val="none" w:sz="0" w:space="0" w:color="auto"/>
      </w:divBdr>
    </w:div>
    <w:div w:id="1541669684">
      <w:bodyDiv w:val="1"/>
      <w:marLeft w:val="0"/>
      <w:marRight w:val="0"/>
      <w:marTop w:val="0"/>
      <w:marBottom w:val="0"/>
      <w:divBdr>
        <w:top w:val="none" w:sz="0" w:space="0" w:color="auto"/>
        <w:left w:val="none" w:sz="0" w:space="0" w:color="auto"/>
        <w:bottom w:val="none" w:sz="0" w:space="0" w:color="auto"/>
        <w:right w:val="none" w:sz="0" w:space="0" w:color="auto"/>
      </w:divBdr>
    </w:div>
    <w:div w:id="1541697644">
      <w:bodyDiv w:val="1"/>
      <w:marLeft w:val="0"/>
      <w:marRight w:val="0"/>
      <w:marTop w:val="0"/>
      <w:marBottom w:val="0"/>
      <w:divBdr>
        <w:top w:val="none" w:sz="0" w:space="0" w:color="auto"/>
        <w:left w:val="none" w:sz="0" w:space="0" w:color="auto"/>
        <w:bottom w:val="none" w:sz="0" w:space="0" w:color="auto"/>
        <w:right w:val="none" w:sz="0" w:space="0" w:color="auto"/>
      </w:divBdr>
    </w:div>
    <w:div w:id="1541746939">
      <w:bodyDiv w:val="1"/>
      <w:marLeft w:val="0"/>
      <w:marRight w:val="0"/>
      <w:marTop w:val="0"/>
      <w:marBottom w:val="0"/>
      <w:divBdr>
        <w:top w:val="none" w:sz="0" w:space="0" w:color="auto"/>
        <w:left w:val="none" w:sz="0" w:space="0" w:color="auto"/>
        <w:bottom w:val="none" w:sz="0" w:space="0" w:color="auto"/>
        <w:right w:val="none" w:sz="0" w:space="0" w:color="auto"/>
      </w:divBdr>
    </w:div>
    <w:div w:id="1541817550">
      <w:bodyDiv w:val="1"/>
      <w:marLeft w:val="0"/>
      <w:marRight w:val="0"/>
      <w:marTop w:val="0"/>
      <w:marBottom w:val="0"/>
      <w:divBdr>
        <w:top w:val="none" w:sz="0" w:space="0" w:color="auto"/>
        <w:left w:val="none" w:sz="0" w:space="0" w:color="auto"/>
        <w:bottom w:val="none" w:sz="0" w:space="0" w:color="auto"/>
        <w:right w:val="none" w:sz="0" w:space="0" w:color="auto"/>
      </w:divBdr>
    </w:div>
    <w:div w:id="1541821953">
      <w:bodyDiv w:val="1"/>
      <w:marLeft w:val="0"/>
      <w:marRight w:val="0"/>
      <w:marTop w:val="0"/>
      <w:marBottom w:val="0"/>
      <w:divBdr>
        <w:top w:val="none" w:sz="0" w:space="0" w:color="auto"/>
        <w:left w:val="none" w:sz="0" w:space="0" w:color="auto"/>
        <w:bottom w:val="none" w:sz="0" w:space="0" w:color="auto"/>
        <w:right w:val="none" w:sz="0" w:space="0" w:color="auto"/>
      </w:divBdr>
    </w:div>
    <w:div w:id="1541893468">
      <w:bodyDiv w:val="1"/>
      <w:marLeft w:val="0"/>
      <w:marRight w:val="0"/>
      <w:marTop w:val="0"/>
      <w:marBottom w:val="0"/>
      <w:divBdr>
        <w:top w:val="none" w:sz="0" w:space="0" w:color="auto"/>
        <w:left w:val="none" w:sz="0" w:space="0" w:color="auto"/>
        <w:bottom w:val="none" w:sz="0" w:space="0" w:color="auto"/>
        <w:right w:val="none" w:sz="0" w:space="0" w:color="auto"/>
      </w:divBdr>
    </w:div>
    <w:div w:id="1541897457">
      <w:bodyDiv w:val="1"/>
      <w:marLeft w:val="0"/>
      <w:marRight w:val="0"/>
      <w:marTop w:val="0"/>
      <w:marBottom w:val="0"/>
      <w:divBdr>
        <w:top w:val="none" w:sz="0" w:space="0" w:color="auto"/>
        <w:left w:val="none" w:sz="0" w:space="0" w:color="auto"/>
        <w:bottom w:val="none" w:sz="0" w:space="0" w:color="auto"/>
        <w:right w:val="none" w:sz="0" w:space="0" w:color="auto"/>
      </w:divBdr>
    </w:div>
    <w:div w:id="1541937673">
      <w:bodyDiv w:val="1"/>
      <w:marLeft w:val="0"/>
      <w:marRight w:val="0"/>
      <w:marTop w:val="0"/>
      <w:marBottom w:val="0"/>
      <w:divBdr>
        <w:top w:val="none" w:sz="0" w:space="0" w:color="auto"/>
        <w:left w:val="none" w:sz="0" w:space="0" w:color="auto"/>
        <w:bottom w:val="none" w:sz="0" w:space="0" w:color="auto"/>
        <w:right w:val="none" w:sz="0" w:space="0" w:color="auto"/>
      </w:divBdr>
    </w:div>
    <w:div w:id="1542015047">
      <w:bodyDiv w:val="1"/>
      <w:marLeft w:val="0"/>
      <w:marRight w:val="0"/>
      <w:marTop w:val="0"/>
      <w:marBottom w:val="0"/>
      <w:divBdr>
        <w:top w:val="none" w:sz="0" w:space="0" w:color="auto"/>
        <w:left w:val="none" w:sz="0" w:space="0" w:color="auto"/>
        <w:bottom w:val="none" w:sz="0" w:space="0" w:color="auto"/>
        <w:right w:val="none" w:sz="0" w:space="0" w:color="auto"/>
      </w:divBdr>
    </w:div>
    <w:div w:id="1542129764">
      <w:bodyDiv w:val="1"/>
      <w:marLeft w:val="0"/>
      <w:marRight w:val="0"/>
      <w:marTop w:val="0"/>
      <w:marBottom w:val="0"/>
      <w:divBdr>
        <w:top w:val="none" w:sz="0" w:space="0" w:color="auto"/>
        <w:left w:val="none" w:sz="0" w:space="0" w:color="auto"/>
        <w:bottom w:val="none" w:sz="0" w:space="0" w:color="auto"/>
        <w:right w:val="none" w:sz="0" w:space="0" w:color="auto"/>
      </w:divBdr>
    </w:div>
    <w:div w:id="1542281140">
      <w:bodyDiv w:val="1"/>
      <w:marLeft w:val="0"/>
      <w:marRight w:val="0"/>
      <w:marTop w:val="0"/>
      <w:marBottom w:val="0"/>
      <w:divBdr>
        <w:top w:val="none" w:sz="0" w:space="0" w:color="auto"/>
        <w:left w:val="none" w:sz="0" w:space="0" w:color="auto"/>
        <w:bottom w:val="none" w:sz="0" w:space="0" w:color="auto"/>
        <w:right w:val="none" w:sz="0" w:space="0" w:color="auto"/>
      </w:divBdr>
    </w:div>
    <w:div w:id="1542285067">
      <w:bodyDiv w:val="1"/>
      <w:marLeft w:val="0"/>
      <w:marRight w:val="0"/>
      <w:marTop w:val="0"/>
      <w:marBottom w:val="0"/>
      <w:divBdr>
        <w:top w:val="none" w:sz="0" w:space="0" w:color="auto"/>
        <w:left w:val="none" w:sz="0" w:space="0" w:color="auto"/>
        <w:bottom w:val="none" w:sz="0" w:space="0" w:color="auto"/>
        <w:right w:val="none" w:sz="0" w:space="0" w:color="auto"/>
      </w:divBdr>
    </w:div>
    <w:div w:id="1542329926">
      <w:bodyDiv w:val="1"/>
      <w:marLeft w:val="0"/>
      <w:marRight w:val="0"/>
      <w:marTop w:val="0"/>
      <w:marBottom w:val="0"/>
      <w:divBdr>
        <w:top w:val="none" w:sz="0" w:space="0" w:color="auto"/>
        <w:left w:val="none" w:sz="0" w:space="0" w:color="auto"/>
        <w:bottom w:val="none" w:sz="0" w:space="0" w:color="auto"/>
        <w:right w:val="none" w:sz="0" w:space="0" w:color="auto"/>
      </w:divBdr>
    </w:div>
    <w:div w:id="1542354842">
      <w:bodyDiv w:val="1"/>
      <w:marLeft w:val="0"/>
      <w:marRight w:val="0"/>
      <w:marTop w:val="0"/>
      <w:marBottom w:val="0"/>
      <w:divBdr>
        <w:top w:val="none" w:sz="0" w:space="0" w:color="auto"/>
        <w:left w:val="none" w:sz="0" w:space="0" w:color="auto"/>
        <w:bottom w:val="none" w:sz="0" w:space="0" w:color="auto"/>
        <w:right w:val="none" w:sz="0" w:space="0" w:color="auto"/>
      </w:divBdr>
    </w:div>
    <w:div w:id="1542355830">
      <w:bodyDiv w:val="1"/>
      <w:marLeft w:val="0"/>
      <w:marRight w:val="0"/>
      <w:marTop w:val="0"/>
      <w:marBottom w:val="0"/>
      <w:divBdr>
        <w:top w:val="none" w:sz="0" w:space="0" w:color="auto"/>
        <w:left w:val="none" w:sz="0" w:space="0" w:color="auto"/>
        <w:bottom w:val="none" w:sz="0" w:space="0" w:color="auto"/>
        <w:right w:val="none" w:sz="0" w:space="0" w:color="auto"/>
      </w:divBdr>
    </w:div>
    <w:div w:id="1542396235">
      <w:bodyDiv w:val="1"/>
      <w:marLeft w:val="0"/>
      <w:marRight w:val="0"/>
      <w:marTop w:val="0"/>
      <w:marBottom w:val="0"/>
      <w:divBdr>
        <w:top w:val="none" w:sz="0" w:space="0" w:color="auto"/>
        <w:left w:val="none" w:sz="0" w:space="0" w:color="auto"/>
        <w:bottom w:val="none" w:sz="0" w:space="0" w:color="auto"/>
        <w:right w:val="none" w:sz="0" w:space="0" w:color="auto"/>
      </w:divBdr>
    </w:div>
    <w:div w:id="1542399569">
      <w:bodyDiv w:val="1"/>
      <w:marLeft w:val="0"/>
      <w:marRight w:val="0"/>
      <w:marTop w:val="0"/>
      <w:marBottom w:val="0"/>
      <w:divBdr>
        <w:top w:val="none" w:sz="0" w:space="0" w:color="auto"/>
        <w:left w:val="none" w:sz="0" w:space="0" w:color="auto"/>
        <w:bottom w:val="none" w:sz="0" w:space="0" w:color="auto"/>
        <w:right w:val="none" w:sz="0" w:space="0" w:color="auto"/>
      </w:divBdr>
    </w:div>
    <w:div w:id="1542521553">
      <w:bodyDiv w:val="1"/>
      <w:marLeft w:val="0"/>
      <w:marRight w:val="0"/>
      <w:marTop w:val="0"/>
      <w:marBottom w:val="0"/>
      <w:divBdr>
        <w:top w:val="none" w:sz="0" w:space="0" w:color="auto"/>
        <w:left w:val="none" w:sz="0" w:space="0" w:color="auto"/>
        <w:bottom w:val="none" w:sz="0" w:space="0" w:color="auto"/>
        <w:right w:val="none" w:sz="0" w:space="0" w:color="auto"/>
      </w:divBdr>
    </w:div>
    <w:div w:id="1542589733">
      <w:bodyDiv w:val="1"/>
      <w:marLeft w:val="0"/>
      <w:marRight w:val="0"/>
      <w:marTop w:val="0"/>
      <w:marBottom w:val="0"/>
      <w:divBdr>
        <w:top w:val="none" w:sz="0" w:space="0" w:color="auto"/>
        <w:left w:val="none" w:sz="0" w:space="0" w:color="auto"/>
        <w:bottom w:val="none" w:sz="0" w:space="0" w:color="auto"/>
        <w:right w:val="none" w:sz="0" w:space="0" w:color="auto"/>
      </w:divBdr>
    </w:div>
    <w:div w:id="1542597145">
      <w:bodyDiv w:val="1"/>
      <w:marLeft w:val="0"/>
      <w:marRight w:val="0"/>
      <w:marTop w:val="0"/>
      <w:marBottom w:val="0"/>
      <w:divBdr>
        <w:top w:val="none" w:sz="0" w:space="0" w:color="auto"/>
        <w:left w:val="none" w:sz="0" w:space="0" w:color="auto"/>
        <w:bottom w:val="none" w:sz="0" w:space="0" w:color="auto"/>
        <w:right w:val="none" w:sz="0" w:space="0" w:color="auto"/>
      </w:divBdr>
    </w:div>
    <w:div w:id="1542664465">
      <w:bodyDiv w:val="1"/>
      <w:marLeft w:val="0"/>
      <w:marRight w:val="0"/>
      <w:marTop w:val="0"/>
      <w:marBottom w:val="0"/>
      <w:divBdr>
        <w:top w:val="none" w:sz="0" w:space="0" w:color="auto"/>
        <w:left w:val="none" w:sz="0" w:space="0" w:color="auto"/>
        <w:bottom w:val="none" w:sz="0" w:space="0" w:color="auto"/>
        <w:right w:val="none" w:sz="0" w:space="0" w:color="auto"/>
      </w:divBdr>
    </w:div>
    <w:div w:id="1542665987">
      <w:bodyDiv w:val="1"/>
      <w:marLeft w:val="0"/>
      <w:marRight w:val="0"/>
      <w:marTop w:val="0"/>
      <w:marBottom w:val="0"/>
      <w:divBdr>
        <w:top w:val="none" w:sz="0" w:space="0" w:color="auto"/>
        <w:left w:val="none" w:sz="0" w:space="0" w:color="auto"/>
        <w:bottom w:val="none" w:sz="0" w:space="0" w:color="auto"/>
        <w:right w:val="none" w:sz="0" w:space="0" w:color="auto"/>
      </w:divBdr>
    </w:div>
    <w:div w:id="1542743617">
      <w:bodyDiv w:val="1"/>
      <w:marLeft w:val="0"/>
      <w:marRight w:val="0"/>
      <w:marTop w:val="0"/>
      <w:marBottom w:val="0"/>
      <w:divBdr>
        <w:top w:val="none" w:sz="0" w:space="0" w:color="auto"/>
        <w:left w:val="none" w:sz="0" w:space="0" w:color="auto"/>
        <w:bottom w:val="none" w:sz="0" w:space="0" w:color="auto"/>
        <w:right w:val="none" w:sz="0" w:space="0" w:color="auto"/>
      </w:divBdr>
    </w:div>
    <w:div w:id="1542858450">
      <w:bodyDiv w:val="1"/>
      <w:marLeft w:val="0"/>
      <w:marRight w:val="0"/>
      <w:marTop w:val="0"/>
      <w:marBottom w:val="0"/>
      <w:divBdr>
        <w:top w:val="none" w:sz="0" w:space="0" w:color="auto"/>
        <w:left w:val="none" w:sz="0" w:space="0" w:color="auto"/>
        <w:bottom w:val="none" w:sz="0" w:space="0" w:color="auto"/>
        <w:right w:val="none" w:sz="0" w:space="0" w:color="auto"/>
      </w:divBdr>
    </w:div>
    <w:div w:id="1542862872">
      <w:bodyDiv w:val="1"/>
      <w:marLeft w:val="0"/>
      <w:marRight w:val="0"/>
      <w:marTop w:val="0"/>
      <w:marBottom w:val="0"/>
      <w:divBdr>
        <w:top w:val="none" w:sz="0" w:space="0" w:color="auto"/>
        <w:left w:val="none" w:sz="0" w:space="0" w:color="auto"/>
        <w:bottom w:val="none" w:sz="0" w:space="0" w:color="auto"/>
        <w:right w:val="none" w:sz="0" w:space="0" w:color="auto"/>
      </w:divBdr>
    </w:div>
    <w:div w:id="1543010196">
      <w:bodyDiv w:val="1"/>
      <w:marLeft w:val="0"/>
      <w:marRight w:val="0"/>
      <w:marTop w:val="0"/>
      <w:marBottom w:val="0"/>
      <w:divBdr>
        <w:top w:val="none" w:sz="0" w:space="0" w:color="auto"/>
        <w:left w:val="none" w:sz="0" w:space="0" w:color="auto"/>
        <w:bottom w:val="none" w:sz="0" w:space="0" w:color="auto"/>
        <w:right w:val="none" w:sz="0" w:space="0" w:color="auto"/>
      </w:divBdr>
    </w:div>
    <w:div w:id="1543010523">
      <w:bodyDiv w:val="1"/>
      <w:marLeft w:val="0"/>
      <w:marRight w:val="0"/>
      <w:marTop w:val="0"/>
      <w:marBottom w:val="0"/>
      <w:divBdr>
        <w:top w:val="none" w:sz="0" w:space="0" w:color="auto"/>
        <w:left w:val="none" w:sz="0" w:space="0" w:color="auto"/>
        <w:bottom w:val="none" w:sz="0" w:space="0" w:color="auto"/>
        <w:right w:val="none" w:sz="0" w:space="0" w:color="auto"/>
      </w:divBdr>
    </w:div>
    <w:div w:id="1543053068">
      <w:bodyDiv w:val="1"/>
      <w:marLeft w:val="0"/>
      <w:marRight w:val="0"/>
      <w:marTop w:val="0"/>
      <w:marBottom w:val="0"/>
      <w:divBdr>
        <w:top w:val="none" w:sz="0" w:space="0" w:color="auto"/>
        <w:left w:val="none" w:sz="0" w:space="0" w:color="auto"/>
        <w:bottom w:val="none" w:sz="0" w:space="0" w:color="auto"/>
        <w:right w:val="none" w:sz="0" w:space="0" w:color="auto"/>
      </w:divBdr>
    </w:div>
    <w:div w:id="1543058574">
      <w:bodyDiv w:val="1"/>
      <w:marLeft w:val="0"/>
      <w:marRight w:val="0"/>
      <w:marTop w:val="0"/>
      <w:marBottom w:val="0"/>
      <w:divBdr>
        <w:top w:val="none" w:sz="0" w:space="0" w:color="auto"/>
        <w:left w:val="none" w:sz="0" w:space="0" w:color="auto"/>
        <w:bottom w:val="none" w:sz="0" w:space="0" w:color="auto"/>
        <w:right w:val="none" w:sz="0" w:space="0" w:color="auto"/>
      </w:divBdr>
    </w:div>
    <w:div w:id="1543128217">
      <w:bodyDiv w:val="1"/>
      <w:marLeft w:val="0"/>
      <w:marRight w:val="0"/>
      <w:marTop w:val="0"/>
      <w:marBottom w:val="0"/>
      <w:divBdr>
        <w:top w:val="none" w:sz="0" w:space="0" w:color="auto"/>
        <w:left w:val="none" w:sz="0" w:space="0" w:color="auto"/>
        <w:bottom w:val="none" w:sz="0" w:space="0" w:color="auto"/>
        <w:right w:val="none" w:sz="0" w:space="0" w:color="auto"/>
      </w:divBdr>
    </w:div>
    <w:div w:id="1543201498">
      <w:bodyDiv w:val="1"/>
      <w:marLeft w:val="0"/>
      <w:marRight w:val="0"/>
      <w:marTop w:val="0"/>
      <w:marBottom w:val="0"/>
      <w:divBdr>
        <w:top w:val="none" w:sz="0" w:space="0" w:color="auto"/>
        <w:left w:val="none" w:sz="0" w:space="0" w:color="auto"/>
        <w:bottom w:val="none" w:sz="0" w:space="0" w:color="auto"/>
        <w:right w:val="none" w:sz="0" w:space="0" w:color="auto"/>
      </w:divBdr>
    </w:div>
    <w:div w:id="1543328829">
      <w:bodyDiv w:val="1"/>
      <w:marLeft w:val="0"/>
      <w:marRight w:val="0"/>
      <w:marTop w:val="0"/>
      <w:marBottom w:val="0"/>
      <w:divBdr>
        <w:top w:val="none" w:sz="0" w:space="0" w:color="auto"/>
        <w:left w:val="none" w:sz="0" w:space="0" w:color="auto"/>
        <w:bottom w:val="none" w:sz="0" w:space="0" w:color="auto"/>
        <w:right w:val="none" w:sz="0" w:space="0" w:color="auto"/>
      </w:divBdr>
    </w:div>
    <w:div w:id="1543328919">
      <w:bodyDiv w:val="1"/>
      <w:marLeft w:val="0"/>
      <w:marRight w:val="0"/>
      <w:marTop w:val="0"/>
      <w:marBottom w:val="0"/>
      <w:divBdr>
        <w:top w:val="none" w:sz="0" w:space="0" w:color="auto"/>
        <w:left w:val="none" w:sz="0" w:space="0" w:color="auto"/>
        <w:bottom w:val="none" w:sz="0" w:space="0" w:color="auto"/>
        <w:right w:val="none" w:sz="0" w:space="0" w:color="auto"/>
      </w:divBdr>
    </w:div>
    <w:div w:id="1543403451">
      <w:bodyDiv w:val="1"/>
      <w:marLeft w:val="0"/>
      <w:marRight w:val="0"/>
      <w:marTop w:val="0"/>
      <w:marBottom w:val="0"/>
      <w:divBdr>
        <w:top w:val="none" w:sz="0" w:space="0" w:color="auto"/>
        <w:left w:val="none" w:sz="0" w:space="0" w:color="auto"/>
        <w:bottom w:val="none" w:sz="0" w:space="0" w:color="auto"/>
        <w:right w:val="none" w:sz="0" w:space="0" w:color="auto"/>
      </w:divBdr>
    </w:div>
    <w:div w:id="1543513636">
      <w:bodyDiv w:val="1"/>
      <w:marLeft w:val="0"/>
      <w:marRight w:val="0"/>
      <w:marTop w:val="0"/>
      <w:marBottom w:val="0"/>
      <w:divBdr>
        <w:top w:val="none" w:sz="0" w:space="0" w:color="auto"/>
        <w:left w:val="none" w:sz="0" w:space="0" w:color="auto"/>
        <w:bottom w:val="none" w:sz="0" w:space="0" w:color="auto"/>
        <w:right w:val="none" w:sz="0" w:space="0" w:color="auto"/>
      </w:divBdr>
    </w:div>
    <w:div w:id="1543637477">
      <w:bodyDiv w:val="1"/>
      <w:marLeft w:val="0"/>
      <w:marRight w:val="0"/>
      <w:marTop w:val="0"/>
      <w:marBottom w:val="0"/>
      <w:divBdr>
        <w:top w:val="none" w:sz="0" w:space="0" w:color="auto"/>
        <w:left w:val="none" w:sz="0" w:space="0" w:color="auto"/>
        <w:bottom w:val="none" w:sz="0" w:space="0" w:color="auto"/>
        <w:right w:val="none" w:sz="0" w:space="0" w:color="auto"/>
      </w:divBdr>
    </w:div>
    <w:div w:id="1543665976">
      <w:bodyDiv w:val="1"/>
      <w:marLeft w:val="0"/>
      <w:marRight w:val="0"/>
      <w:marTop w:val="0"/>
      <w:marBottom w:val="0"/>
      <w:divBdr>
        <w:top w:val="none" w:sz="0" w:space="0" w:color="auto"/>
        <w:left w:val="none" w:sz="0" w:space="0" w:color="auto"/>
        <w:bottom w:val="none" w:sz="0" w:space="0" w:color="auto"/>
        <w:right w:val="none" w:sz="0" w:space="0" w:color="auto"/>
      </w:divBdr>
    </w:div>
    <w:div w:id="1543709807">
      <w:bodyDiv w:val="1"/>
      <w:marLeft w:val="0"/>
      <w:marRight w:val="0"/>
      <w:marTop w:val="0"/>
      <w:marBottom w:val="0"/>
      <w:divBdr>
        <w:top w:val="none" w:sz="0" w:space="0" w:color="auto"/>
        <w:left w:val="none" w:sz="0" w:space="0" w:color="auto"/>
        <w:bottom w:val="none" w:sz="0" w:space="0" w:color="auto"/>
        <w:right w:val="none" w:sz="0" w:space="0" w:color="auto"/>
      </w:divBdr>
    </w:div>
    <w:div w:id="1543784250">
      <w:bodyDiv w:val="1"/>
      <w:marLeft w:val="0"/>
      <w:marRight w:val="0"/>
      <w:marTop w:val="0"/>
      <w:marBottom w:val="0"/>
      <w:divBdr>
        <w:top w:val="none" w:sz="0" w:space="0" w:color="auto"/>
        <w:left w:val="none" w:sz="0" w:space="0" w:color="auto"/>
        <w:bottom w:val="none" w:sz="0" w:space="0" w:color="auto"/>
        <w:right w:val="none" w:sz="0" w:space="0" w:color="auto"/>
      </w:divBdr>
    </w:div>
    <w:div w:id="1543858817">
      <w:bodyDiv w:val="1"/>
      <w:marLeft w:val="0"/>
      <w:marRight w:val="0"/>
      <w:marTop w:val="0"/>
      <w:marBottom w:val="0"/>
      <w:divBdr>
        <w:top w:val="none" w:sz="0" w:space="0" w:color="auto"/>
        <w:left w:val="none" w:sz="0" w:space="0" w:color="auto"/>
        <w:bottom w:val="none" w:sz="0" w:space="0" w:color="auto"/>
        <w:right w:val="none" w:sz="0" w:space="0" w:color="auto"/>
      </w:divBdr>
    </w:div>
    <w:div w:id="1543858873">
      <w:bodyDiv w:val="1"/>
      <w:marLeft w:val="0"/>
      <w:marRight w:val="0"/>
      <w:marTop w:val="0"/>
      <w:marBottom w:val="0"/>
      <w:divBdr>
        <w:top w:val="none" w:sz="0" w:space="0" w:color="auto"/>
        <w:left w:val="none" w:sz="0" w:space="0" w:color="auto"/>
        <w:bottom w:val="none" w:sz="0" w:space="0" w:color="auto"/>
        <w:right w:val="none" w:sz="0" w:space="0" w:color="auto"/>
      </w:divBdr>
    </w:div>
    <w:div w:id="1543907780">
      <w:bodyDiv w:val="1"/>
      <w:marLeft w:val="0"/>
      <w:marRight w:val="0"/>
      <w:marTop w:val="0"/>
      <w:marBottom w:val="0"/>
      <w:divBdr>
        <w:top w:val="none" w:sz="0" w:space="0" w:color="auto"/>
        <w:left w:val="none" w:sz="0" w:space="0" w:color="auto"/>
        <w:bottom w:val="none" w:sz="0" w:space="0" w:color="auto"/>
        <w:right w:val="none" w:sz="0" w:space="0" w:color="auto"/>
      </w:divBdr>
    </w:div>
    <w:div w:id="1543908502">
      <w:bodyDiv w:val="1"/>
      <w:marLeft w:val="0"/>
      <w:marRight w:val="0"/>
      <w:marTop w:val="0"/>
      <w:marBottom w:val="0"/>
      <w:divBdr>
        <w:top w:val="none" w:sz="0" w:space="0" w:color="auto"/>
        <w:left w:val="none" w:sz="0" w:space="0" w:color="auto"/>
        <w:bottom w:val="none" w:sz="0" w:space="0" w:color="auto"/>
        <w:right w:val="none" w:sz="0" w:space="0" w:color="auto"/>
      </w:divBdr>
    </w:div>
    <w:div w:id="1543979761">
      <w:bodyDiv w:val="1"/>
      <w:marLeft w:val="0"/>
      <w:marRight w:val="0"/>
      <w:marTop w:val="0"/>
      <w:marBottom w:val="0"/>
      <w:divBdr>
        <w:top w:val="none" w:sz="0" w:space="0" w:color="auto"/>
        <w:left w:val="none" w:sz="0" w:space="0" w:color="auto"/>
        <w:bottom w:val="none" w:sz="0" w:space="0" w:color="auto"/>
        <w:right w:val="none" w:sz="0" w:space="0" w:color="auto"/>
      </w:divBdr>
    </w:div>
    <w:div w:id="1544097641">
      <w:bodyDiv w:val="1"/>
      <w:marLeft w:val="0"/>
      <w:marRight w:val="0"/>
      <w:marTop w:val="0"/>
      <w:marBottom w:val="0"/>
      <w:divBdr>
        <w:top w:val="none" w:sz="0" w:space="0" w:color="auto"/>
        <w:left w:val="none" w:sz="0" w:space="0" w:color="auto"/>
        <w:bottom w:val="none" w:sz="0" w:space="0" w:color="auto"/>
        <w:right w:val="none" w:sz="0" w:space="0" w:color="auto"/>
      </w:divBdr>
    </w:div>
    <w:div w:id="1544370832">
      <w:bodyDiv w:val="1"/>
      <w:marLeft w:val="0"/>
      <w:marRight w:val="0"/>
      <w:marTop w:val="0"/>
      <w:marBottom w:val="0"/>
      <w:divBdr>
        <w:top w:val="none" w:sz="0" w:space="0" w:color="auto"/>
        <w:left w:val="none" w:sz="0" w:space="0" w:color="auto"/>
        <w:bottom w:val="none" w:sz="0" w:space="0" w:color="auto"/>
        <w:right w:val="none" w:sz="0" w:space="0" w:color="auto"/>
      </w:divBdr>
    </w:div>
    <w:div w:id="1544436788">
      <w:bodyDiv w:val="1"/>
      <w:marLeft w:val="0"/>
      <w:marRight w:val="0"/>
      <w:marTop w:val="0"/>
      <w:marBottom w:val="0"/>
      <w:divBdr>
        <w:top w:val="none" w:sz="0" w:space="0" w:color="auto"/>
        <w:left w:val="none" w:sz="0" w:space="0" w:color="auto"/>
        <w:bottom w:val="none" w:sz="0" w:space="0" w:color="auto"/>
        <w:right w:val="none" w:sz="0" w:space="0" w:color="auto"/>
      </w:divBdr>
    </w:div>
    <w:div w:id="1544711053">
      <w:bodyDiv w:val="1"/>
      <w:marLeft w:val="0"/>
      <w:marRight w:val="0"/>
      <w:marTop w:val="0"/>
      <w:marBottom w:val="0"/>
      <w:divBdr>
        <w:top w:val="none" w:sz="0" w:space="0" w:color="auto"/>
        <w:left w:val="none" w:sz="0" w:space="0" w:color="auto"/>
        <w:bottom w:val="none" w:sz="0" w:space="0" w:color="auto"/>
        <w:right w:val="none" w:sz="0" w:space="0" w:color="auto"/>
      </w:divBdr>
    </w:div>
    <w:div w:id="1544752543">
      <w:bodyDiv w:val="1"/>
      <w:marLeft w:val="0"/>
      <w:marRight w:val="0"/>
      <w:marTop w:val="0"/>
      <w:marBottom w:val="0"/>
      <w:divBdr>
        <w:top w:val="none" w:sz="0" w:space="0" w:color="auto"/>
        <w:left w:val="none" w:sz="0" w:space="0" w:color="auto"/>
        <w:bottom w:val="none" w:sz="0" w:space="0" w:color="auto"/>
        <w:right w:val="none" w:sz="0" w:space="0" w:color="auto"/>
      </w:divBdr>
    </w:div>
    <w:div w:id="1544826479">
      <w:bodyDiv w:val="1"/>
      <w:marLeft w:val="0"/>
      <w:marRight w:val="0"/>
      <w:marTop w:val="0"/>
      <w:marBottom w:val="0"/>
      <w:divBdr>
        <w:top w:val="none" w:sz="0" w:space="0" w:color="auto"/>
        <w:left w:val="none" w:sz="0" w:space="0" w:color="auto"/>
        <w:bottom w:val="none" w:sz="0" w:space="0" w:color="auto"/>
        <w:right w:val="none" w:sz="0" w:space="0" w:color="auto"/>
      </w:divBdr>
    </w:div>
    <w:div w:id="1544899236">
      <w:bodyDiv w:val="1"/>
      <w:marLeft w:val="0"/>
      <w:marRight w:val="0"/>
      <w:marTop w:val="0"/>
      <w:marBottom w:val="0"/>
      <w:divBdr>
        <w:top w:val="none" w:sz="0" w:space="0" w:color="auto"/>
        <w:left w:val="none" w:sz="0" w:space="0" w:color="auto"/>
        <w:bottom w:val="none" w:sz="0" w:space="0" w:color="auto"/>
        <w:right w:val="none" w:sz="0" w:space="0" w:color="auto"/>
      </w:divBdr>
    </w:div>
    <w:div w:id="1545097466">
      <w:bodyDiv w:val="1"/>
      <w:marLeft w:val="0"/>
      <w:marRight w:val="0"/>
      <w:marTop w:val="0"/>
      <w:marBottom w:val="0"/>
      <w:divBdr>
        <w:top w:val="none" w:sz="0" w:space="0" w:color="auto"/>
        <w:left w:val="none" w:sz="0" w:space="0" w:color="auto"/>
        <w:bottom w:val="none" w:sz="0" w:space="0" w:color="auto"/>
        <w:right w:val="none" w:sz="0" w:space="0" w:color="auto"/>
      </w:divBdr>
    </w:div>
    <w:div w:id="1545294387">
      <w:bodyDiv w:val="1"/>
      <w:marLeft w:val="0"/>
      <w:marRight w:val="0"/>
      <w:marTop w:val="0"/>
      <w:marBottom w:val="0"/>
      <w:divBdr>
        <w:top w:val="none" w:sz="0" w:space="0" w:color="auto"/>
        <w:left w:val="none" w:sz="0" w:space="0" w:color="auto"/>
        <w:bottom w:val="none" w:sz="0" w:space="0" w:color="auto"/>
        <w:right w:val="none" w:sz="0" w:space="0" w:color="auto"/>
      </w:divBdr>
    </w:div>
    <w:div w:id="1545362982">
      <w:bodyDiv w:val="1"/>
      <w:marLeft w:val="0"/>
      <w:marRight w:val="0"/>
      <w:marTop w:val="0"/>
      <w:marBottom w:val="0"/>
      <w:divBdr>
        <w:top w:val="none" w:sz="0" w:space="0" w:color="auto"/>
        <w:left w:val="none" w:sz="0" w:space="0" w:color="auto"/>
        <w:bottom w:val="none" w:sz="0" w:space="0" w:color="auto"/>
        <w:right w:val="none" w:sz="0" w:space="0" w:color="auto"/>
      </w:divBdr>
    </w:div>
    <w:div w:id="1545365011">
      <w:bodyDiv w:val="1"/>
      <w:marLeft w:val="0"/>
      <w:marRight w:val="0"/>
      <w:marTop w:val="0"/>
      <w:marBottom w:val="0"/>
      <w:divBdr>
        <w:top w:val="none" w:sz="0" w:space="0" w:color="auto"/>
        <w:left w:val="none" w:sz="0" w:space="0" w:color="auto"/>
        <w:bottom w:val="none" w:sz="0" w:space="0" w:color="auto"/>
        <w:right w:val="none" w:sz="0" w:space="0" w:color="auto"/>
      </w:divBdr>
    </w:div>
    <w:div w:id="1545409793">
      <w:bodyDiv w:val="1"/>
      <w:marLeft w:val="0"/>
      <w:marRight w:val="0"/>
      <w:marTop w:val="0"/>
      <w:marBottom w:val="0"/>
      <w:divBdr>
        <w:top w:val="none" w:sz="0" w:space="0" w:color="auto"/>
        <w:left w:val="none" w:sz="0" w:space="0" w:color="auto"/>
        <w:bottom w:val="none" w:sz="0" w:space="0" w:color="auto"/>
        <w:right w:val="none" w:sz="0" w:space="0" w:color="auto"/>
      </w:divBdr>
    </w:div>
    <w:div w:id="1545483298">
      <w:bodyDiv w:val="1"/>
      <w:marLeft w:val="0"/>
      <w:marRight w:val="0"/>
      <w:marTop w:val="0"/>
      <w:marBottom w:val="0"/>
      <w:divBdr>
        <w:top w:val="none" w:sz="0" w:space="0" w:color="auto"/>
        <w:left w:val="none" w:sz="0" w:space="0" w:color="auto"/>
        <w:bottom w:val="none" w:sz="0" w:space="0" w:color="auto"/>
        <w:right w:val="none" w:sz="0" w:space="0" w:color="auto"/>
      </w:divBdr>
    </w:div>
    <w:div w:id="1545554442">
      <w:bodyDiv w:val="1"/>
      <w:marLeft w:val="0"/>
      <w:marRight w:val="0"/>
      <w:marTop w:val="0"/>
      <w:marBottom w:val="0"/>
      <w:divBdr>
        <w:top w:val="none" w:sz="0" w:space="0" w:color="auto"/>
        <w:left w:val="none" w:sz="0" w:space="0" w:color="auto"/>
        <w:bottom w:val="none" w:sz="0" w:space="0" w:color="auto"/>
        <w:right w:val="none" w:sz="0" w:space="0" w:color="auto"/>
      </w:divBdr>
    </w:div>
    <w:div w:id="1545557827">
      <w:bodyDiv w:val="1"/>
      <w:marLeft w:val="0"/>
      <w:marRight w:val="0"/>
      <w:marTop w:val="0"/>
      <w:marBottom w:val="0"/>
      <w:divBdr>
        <w:top w:val="none" w:sz="0" w:space="0" w:color="auto"/>
        <w:left w:val="none" w:sz="0" w:space="0" w:color="auto"/>
        <w:bottom w:val="none" w:sz="0" w:space="0" w:color="auto"/>
        <w:right w:val="none" w:sz="0" w:space="0" w:color="auto"/>
      </w:divBdr>
    </w:div>
    <w:div w:id="1545563229">
      <w:bodyDiv w:val="1"/>
      <w:marLeft w:val="0"/>
      <w:marRight w:val="0"/>
      <w:marTop w:val="0"/>
      <w:marBottom w:val="0"/>
      <w:divBdr>
        <w:top w:val="none" w:sz="0" w:space="0" w:color="auto"/>
        <w:left w:val="none" w:sz="0" w:space="0" w:color="auto"/>
        <w:bottom w:val="none" w:sz="0" w:space="0" w:color="auto"/>
        <w:right w:val="none" w:sz="0" w:space="0" w:color="auto"/>
      </w:divBdr>
    </w:div>
    <w:div w:id="1545677428">
      <w:bodyDiv w:val="1"/>
      <w:marLeft w:val="0"/>
      <w:marRight w:val="0"/>
      <w:marTop w:val="0"/>
      <w:marBottom w:val="0"/>
      <w:divBdr>
        <w:top w:val="none" w:sz="0" w:space="0" w:color="auto"/>
        <w:left w:val="none" w:sz="0" w:space="0" w:color="auto"/>
        <w:bottom w:val="none" w:sz="0" w:space="0" w:color="auto"/>
        <w:right w:val="none" w:sz="0" w:space="0" w:color="auto"/>
      </w:divBdr>
    </w:div>
    <w:div w:id="1545679146">
      <w:bodyDiv w:val="1"/>
      <w:marLeft w:val="0"/>
      <w:marRight w:val="0"/>
      <w:marTop w:val="0"/>
      <w:marBottom w:val="0"/>
      <w:divBdr>
        <w:top w:val="none" w:sz="0" w:space="0" w:color="auto"/>
        <w:left w:val="none" w:sz="0" w:space="0" w:color="auto"/>
        <w:bottom w:val="none" w:sz="0" w:space="0" w:color="auto"/>
        <w:right w:val="none" w:sz="0" w:space="0" w:color="auto"/>
      </w:divBdr>
    </w:div>
    <w:div w:id="1545749779">
      <w:bodyDiv w:val="1"/>
      <w:marLeft w:val="0"/>
      <w:marRight w:val="0"/>
      <w:marTop w:val="0"/>
      <w:marBottom w:val="0"/>
      <w:divBdr>
        <w:top w:val="none" w:sz="0" w:space="0" w:color="auto"/>
        <w:left w:val="none" w:sz="0" w:space="0" w:color="auto"/>
        <w:bottom w:val="none" w:sz="0" w:space="0" w:color="auto"/>
        <w:right w:val="none" w:sz="0" w:space="0" w:color="auto"/>
      </w:divBdr>
    </w:div>
    <w:div w:id="1545754332">
      <w:bodyDiv w:val="1"/>
      <w:marLeft w:val="0"/>
      <w:marRight w:val="0"/>
      <w:marTop w:val="0"/>
      <w:marBottom w:val="0"/>
      <w:divBdr>
        <w:top w:val="none" w:sz="0" w:space="0" w:color="auto"/>
        <w:left w:val="none" w:sz="0" w:space="0" w:color="auto"/>
        <w:bottom w:val="none" w:sz="0" w:space="0" w:color="auto"/>
        <w:right w:val="none" w:sz="0" w:space="0" w:color="auto"/>
      </w:divBdr>
    </w:div>
    <w:div w:id="1545756070">
      <w:bodyDiv w:val="1"/>
      <w:marLeft w:val="0"/>
      <w:marRight w:val="0"/>
      <w:marTop w:val="0"/>
      <w:marBottom w:val="0"/>
      <w:divBdr>
        <w:top w:val="none" w:sz="0" w:space="0" w:color="auto"/>
        <w:left w:val="none" w:sz="0" w:space="0" w:color="auto"/>
        <w:bottom w:val="none" w:sz="0" w:space="0" w:color="auto"/>
        <w:right w:val="none" w:sz="0" w:space="0" w:color="auto"/>
      </w:divBdr>
    </w:div>
    <w:div w:id="1545829945">
      <w:bodyDiv w:val="1"/>
      <w:marLeft w:val="0"/>
      <w:marRight w:val="0"/>
      <w:marTop w:val="0"/>
      <w:marBottom w:val="0"/>
      <w:divBdr>
        <w:top w:val="none" w:sz="0" w:space="0" w:color="auto"/>
        <w:left w:val="none" w:sz="0" w:space="0" w:color="auto"/>
        <w:bottom w:val="none" w:sz="0" w:space="0" w:color="auto"/>
        <w:right w:val="none" w:sz="0" w:space="0" w:color="auto"/>
      </w:divBdr>
    </w:div>
    <w:div w:id="1545871681">
      <w:bodyDiv w:val="1"/>
      <w:marLeft w:val="0"/>
      <w:marRight w:val="0"/>
      <w:marTop w:val="0"/>
      <w:marBottom w:val="0"/>
      <w:divBdr>
        <w:top w:val="none" w:sz="0" w:space="0" w:color="auto"/>
        <w:left w:val="none" w:sz="0" w:space="0" w:color="auto"/>
        <w:bottom w:val="none" w:sz="0" w:space="0" w:color="auto"/>
        <w:right w:val="none" w:sz="0" w:space="0" w:color="auto"/>
      </w:divBdr>
    </w:div>
    <w:div w:id="1545943573">
      <w:bodyDiv w:val="1"/>
      <w:marLeft w:val="0"/>
      <w:marRight w:val="0"/>
      <w:marTop w:val="0"/>
      <w:marBottom w:val="0"/>
      <w:divBdr>
        <w:top w:val="none" w:sz="0" w:space="0" w:color="auto"/>
        <w:left w:val="none" w:sz="0" w:space="0" w:color="auto"/>
        <w:bottom w:val="none" w:sz="0" w:space="0" w:color="auto"/>
        <w:right w:val="none" w:sz="0" w:space="0" w:color="auto"/>
      </w:divBdr>
    </w:div>
    <w:div w:id="1545948578">
      <w:bodyDiv w:val="1"/>
      <w:marLeft w:val="0"/>
      <w:marRight w:val="0"/>
      <w:marTop w:val="0"/>
      <w:marBottom w:val="0"/>
      <w:divBdr>
        <w:top w:val="none" w:sz="0" w:space="0" w:color="auto"/>
        <w:left w:val="none" w:sz="0" w:space="0" w:color="auto"/>
        <w:bottom w:val="none" w:sz="0" w:space="0" w:color="auto"/>
        <w:right w:val="none" w:sz="0" w:space="0" w:color="auto"/>
      </w:divBdr>
    </w:div>
    <w:div w:id="1546022421">
      <w:bodyDiv w:val="1"/>
      <w:marLeft w:val="0"/>
      <w:marRight w:val="0"/>
      <w:marTop w:val="0"/>
      <w:marBottom w:val="0"/>
      <w:divBdr>
        <w:top w:val="none" w:sz="0" w:space="0" w:color="auto"/>
        <w:left w:val="none" w:sz="0" w:space="0" w:color="auto"/>
        <w:bottom w:val="none" w:sz="0" w:space="0" w:color="auto"/>
        <w:right w:val="none" w:sz="0" w:space="0" w:color="auto"/>
      </w:divBdr>
    </w:div>
    <w:div w:id="1546137777">
      <w:bodyDiv w:val="1"/>
      <w:marLeft w:val="0"/>
      <w:marRight w:val="0"/>
      <w:marTop w:val="0"/>
      <w:marBottom w:val="0"/>
      <w:divBdr>
        <w:top w:val="none" w:sz="0" w:space="0" w:color="auto"/>
        <w:left w:val="none" w:sz="0" w:space="0" w:color="auto"/>
        <w:bottom w:val="none" w:sz="0" w:space="0" w:color="auto"/>
        <w:right w:val="none" w:sz="0" w:space="0" w:color="auto"/>
      </w:divBdr>
    </w:div>
    <w:div w:id="1546327127">
      <w:bodyDiv w:val="1"/>
      <w:marLeft w:val="0"/>
      <w:marRight w:val="0"/>
      <w:marTop w:val="0"/>
      <w:marBottom w:val="0"/>
      <w:divBdr>
        <w:top w:val="none" w:sz="0" w:space="0" w:color="auto"/>
        <w:left w:val="none" w:sz="0" w:space="0" w:color="auto"/>
        <w:bottom w:val="none" w:sz="0" w:space="0" w:color="auto"/>
        <w:right w:val="none" w:sz="0" w:space="0" w:color="auto"/>
      </w:divBdr>
    </w:div>
    <w:div w:id="1546332453">
      <w:bodyDiv w:val="1"/>
      <w:marLeft w:val="0"/>
      <w:marRight w:val="0"/>
      <w:marTop w:val="0"/>
      <w:marBottom w:val="0"/>
      <w:divBdr>
        <w:top w:val="none" w:sz="0" w:space="0" w:color="auto"/>
        <w:left w:val="none" w:sz="0" w:space="0" w:color="auto"/>
        <w:bottom w:val="none" w:sz="0" w:space="0" w:color="auto"/>
        <w:right w:val="none" w:sz="0" w:space="0" w:color="auto"/>
      </w:divBdr>
    </w:div>
    <w:div w:id="1546526257">
      <w:bodyDiv w:val="1"/>
      <w:marLeft w:val="0"/>
      <w:marRight w:val="0"/>
      <w:marTop w:val="0"/>
      <w:marBottom w:val="0"/>
      <w:divBdr>
        <w:top w:val="none" w:sz="0" w:space="0" w:color="auto"/>
        <w:left w:val="none" w:sz="0" w:space="0" w:color="auto"/>
        <w:bottom w:val="none" w:sz="0" w:space="0" w:color="auto"/>
        <w:right w:val="none" w:sz="0" w:space="0" w:color="auto"/>
      </w:divBdr>
    </w:div>
    <w:div w:id="1546671173">
      <w:bodyDiv w:val="1"/>
      <w:marLeft w:val="0"/>
      <w:marRight w:val="0"/>
      <w:marTop w:val="0"/>
      <w:marBottom w:val="0"/>
      <w:divBdr>
        <w:top w:val="none" w:sz="0" w:space="0" w:color="auto"/>
        <w:left w:val="none" w:sz="0" w:space="0" w:color="auto"/>
        <w:bottom w:val="none" w:sz="0" w:space="0" w:color="auto"/>
        <w:right w:val="none" w:sz="0" w:space="0" w:color="auto"/>
      </w:divBdr>
    </w:div>
    <w:div w:id="1546716661">
      <w:bodyDiv w:val="1"/>
      <w:marLeft w:val="0"/>
      <w:marRight w:val="0"/>
      <w:marTop w:val="0"/>
      <w:marBottom w:val="0"/>
      <w:divBdr>
        <w:top w:val="none" w:sz="0" w:space="0" w:color="auto"/>
        <w:left w:val="none" w:sz="0" w:space="0" w:color="auto"/>
        <w:bottom w:val="none" w:sz="0" w:space="0" w:color="auto"/>
        <w:right w:val="none" w:sz="0" w:space="0" w:color="auto"/>
      </w:divBdr>
    </w:div>
    <w:div w:id="1546941473">
      <w:bodyDiv w:val="1"/>
      <w:marLeft w:val="0"/>
      <w:marRight w:val="0"/>
      <w:marTop w:val="0"/>
      <w:marBottom w:val="0"/>
      <w:divBdr>
        <w:top w:val="none" w:sz="0" w:space="0" w:color="auto"/>
        <w:left w:val="none" w:sz="0" w:space="0" w:color="auto"/>
        <w:bottom w:val="none" w:sz="0" w:space="0" w:color="auto"/>
        <w:right w:val="none" w:sz="0" w:space="0" w:color="auto"/>
      </w:divBdr>
    </w:div>
    <w:div w:id="1546988052">
      <w:bodyDiv w:val="1"/>
      <w:marLeft w:val="0"/>
      <w:marRight w:val="0"/>
      <w:marTop w:val="0"/>
      <w:marBottom w:val="0"/>
      <w:divBdr>
        <w:top w:val="none" w:sz="0" w:space="0" w:color="auto"/>
        <w:left w:val="none" w:sz="0" w:space="0" w:color="auto"/>
        <w:bottom w:val="none" w:sz="0" w:space="0" w:color="auto"/>
        <w:right w:val="none" w:sz="0" w:space="0" w:color="auto"/>
      </w:divBdr>
    </w:div>
    <w:div w:id="1546991757">
      <w:bodyDiv w:val="1"/>
      <w:marLeft w:val="0"/>
      <w:marRight w:val="0"/>
      <w:marTop w:val="0"/>
      <w:marBottom w:val="0"/>
      <w:divBdr>
        <w:top w:val="none" w:sz="0" w:space="0" w:color="auto"/>
        <w:left w:val="none" w:sz="0" w:space="0" w:color="auto"/>
        <w:bottom w:val="none" w:sz="0" w:space="0" w:color="auto"/>
        <w:right w:val="none" w:sz="0" w:space="0" w:color="auto"/>
      </w:divBdr>
    </w:div>
    <w:div w:id="1547182033">
      <w:bodyDiv w:val="1"/>
      <w:marLeft w:val="0"/>
      <w:marRight w:val="0"/>
      <w:marTop w:val="0"/>
      <w:marBottom w:val="0"/>
      <w:divBdr>
        <w:top w:val="none" w:sz="0" w:space="0" w:color="auto"/>
        <w:left w:val="none" w:sz="0" w:space="0" w:color="auto"/>
        <w:bottom w:val="none" w:sz="0" w:space="0" w:color="auto"/>
        <w:right w:val="none" w:sz="0" w:space="0" w:color="auto"/>
      </w:divBdr>
    </w:div>
    <w:div w:id="1547376494">
      <w:bodyDiv w:val="1"/>
      <w:marLeft w:val="0"/>
      <w:marRight w:val="0"/>
      <w:marTop w:val="0"/>
      <w:marBottom w:val="0"/>
      <w:divBdr>
        <w:top w:val="none" w:sz="0" w:space="0" w:color="auto"/>
        <w:left w:val="none" w:sz="0" w:space="0" w:color="auto"/>
        <w:bottom w:val="none" w:sz="0" w:space="0" w:color="auto"/>
        <w:right w:val="none" w:sz="0" w:space="0" w:color="auto"/>
      </w:divBdr>
    </w:div>
    <w:div w:id="1547445938">
      <w:bodyDiv w:val="1"/>
      <w:marLeft w:val="0"/>
      <w:marRight w:val="0"/>
      <w:marTop w:val="0"/>
      <w:marBottom w:val="0"/>
      <w:divBdr>
        <w:top w:val="none" w:sz="0" w:space="0" w:color="auto"/>
        <w:left w:val="none" w:sz="0" w:space="0" w:color="auto"/>
        <w:bottom w:val="none" w:sz="0" w:space="0" w:color="auto"/>
        <w:right w:val="none" w:sz="0" w:space="0" w:color="auto"/>
      </w:divBdr>
    </w:div>
    <w:div w:id="1547447521">
      <w:bodyDiv w:val="1"/>
      <w:marLeft w:val="0"/>
      <w:marRight w:val="0"/>
      <w:marTop w:val="0"/>
      <w:marBottom w:val="0"/>
      <w:divBdr>
        <w:top w:val="none" w:sz="0" w:space="0" w:color="auto"/>
        <w:left w:val="none" w:sz="0" w:space="0" w:color="auto"/>
        <w:bottom w:val="none" w:sz="0" w:space="0" w:color="auto"/>
        <w:right w:val="none" w:sz="0" w:space="0" w:color="auto"/>
      </w:divBdr>
    </w:div>
    <w:div w:id="1547447759">
      <w:bodyDiv w:val="1"/>
      <w:marLeft w:val="0"/>
      <w:marRight w:val="0"/>
      <w:marTop w:val="0"/>
      <w:marBottom w:val="0"/>
      <w:divBdr>
        <w:top w:val="none" w:sz="0" w:space="0" w:color="auto"/>
        <w:left w:val="none" w:sz="0" w:space="0" w:color="auto"/>
        <w:bottom w:val="none" w:sz="0" w:space="0" w:color="auto"/>
        <w:right w:val="none" w:sz="0" w:space="0" w:color="auto"/>
      </w:divBdr>
    </w:div>
    <w:div w:id="1547453435">
      <w:bodyDiv w:val="1"/>
      <w:marLeft w:val="0"/>
      <w:marRight w:val="0"/>
      <w:marTop w:val="0"/>
      <w:marBottom w:val="0"/>
      <w:divBdr>
        <w:top w:val="none" w:sz="0" w:space="0" w:color="auto"/>
        <w:left w:val="none" w:sz="0" w:space="0" w:color="auto"/>
        <w:bottom w:val="none" w:sz="0" w:space="0" w:color="auto"/>
        <w:right w:val="none" w:sz="0" w:space="0" w:color="auto"/>
      </w:divBdr>
    </w:div>
    <w:div w:id="1547521128">
      <w:bodyDiv w:val="1"/>
      <w:marLeft w:val="0"/>
      <w:marRight w:val="0"/>
      <w:marTop w:val="0"/>
      <w:marBottom w:val="0"/>
      <w:divBdr>
        <w:top w:val="none" w:sz="0" w:space="0" w:color="auto"/>
        <w:left w:val="none" w:sz="0" w:space="0" w:color="auto"/>
        <w:bottom w:val="none" w:sz="0" w:space="0" w:color="auto"/>
        <w:right w:val="none" w:sz="0" w:space="0" w:color="auto"/>
      </w:divBdr>
    </w:div>
    <w:div w:id="1547595604">
      <w:bodyDiv w:val="1"/>
      <w:marLeft w:val="0"/>
      <w:marRight w:val="0"/>
      <w:marTop w:val="0"/>
      <w:marBottom w:val="0"/>
      <w:divBdr>
        <w:top w:val="none" w:sz="0" w:space="0" w:color="auto"/>
        <w:left w:val="none" w:sz="0" w:space="0" w:color="auto"/>
        <w:bottom w:val="none" w:sz="0" w:space="0" w:color="auto"/>
        <w:right w:val="none" w:sz="0" w:space="0" w:color="auto"/>
      </w:divBdr>
    </w:div>
    <w:div w:id="1547637712">
      <w:bodyDiv w:val="1"/>
      <w:marLeft w:val="0"/>
      <w:marRight w:val="0"/>
      <w:marTop w:val="0"/>
      <w:marBottom w:val="0"/>
      <w:divBdr>
        <w:top w:val="none" w:sz="0" w:space="0" w:color="auto"/>
        <w:left w:val="none" w:sz="0" w:space="0" w:color="auto"/>
        <w:bottom w:val="none" w:sz="0" w:space="0" w:color="auto"/>
        <w:right w:val="none" w:sz="0" w:space="0" w:color="auto"/>
      </w:divBdr>
    </w:div>
    <w:div w:id="1547637858">
      <w:bodyDiv w:val="1"/>
      <w:marLeft w:val="0"/>
      <w:marRight w:val="0"/>
      <w:marTop w:val="0"/>
      <w:marBottom w:val="0"/>
      <w:divBdr>
        <w:top w:val="none" w:sz="0" w:space="0" w:color="auto"/>
        <w:left w:val="none" w:sz="0" w:space="0" w:color="auto"/>
        <w:bottom w:val="none" w:sz="0" w:space="0" w:color="auto"/>
        <w:right w:val="none" w:sz="0" w:space="0" w:color="auto"/>
      </w:divBdr>
    </w:div>
    <w:div w:id="1547645119">
      <w:bodyDiv w:val="1"/>
      <w:marLeft w:val="0"/>
      <w:marRight w:val="0"/>
      <w:marTop w:val="0"/>
      <w:marBottom w:val="0"/>
      <w:divBdr>
        <w:top w:val="none" w:sz="0" w:space="0" w:color="auto"/>
        <w:left w:val="none" w:sz="0" w:space="0" w:color="auto"/>
        <w:bottom w:val="none" w:sz="0" w:space="0" w:color="auto"/>
        <w:right w:val="none" w:sz="0" w:space="0" w:color="auto"/>
      </w:divBdr>
    </w:div>
    <w:div w:id="1547716335">
      <w:bodyDiv w:val="1"/>
      <w:marLeft w:val="0"/>
      <w:marRight w:val="0"/>
      <w:marTop w:val="0"/>
      <w:marBottom w:val="0"/>
      <w:divBdr>
        <w:top w:val="none" w:sz="0" w:space="0" w:color="auto"/>
        <w:left w:val="none" w:sz="0" w:space="0" w:color="auto"/>
        <w:bottom w:val="none" w:sz="0" w:space="0" w:color="auto"/>
        <w:right w:val="none" w:sz="0" w:space="0" w:color="auto"/>
      </w:divBdr>
    </w:div>
    <w:div w:id="1547763728">
      <w:bodyDiv w:val="1"/>
      <w:marLeft w:val="0"/>
      <w:marRight w:val="0"/>
      <w:marTop w:val="0"/>
      <w:marBottom w:val="0"/>
      <w:divBdr>
        <w:top w:val="none" w:sz="0" w:space="0" w:color="auto"/>
        <w:left w:val="none" w:sz="0" w:space="0" w:color="auto"/>
        <w:bottom w:val="none" w:sz="0" w:space="0" w:color="auto"/>
        <w:right w:val="none" w:sz="0" w:space="0" w:color="auto"/>
      </w:divBdr>
    </w:div>
    <w:div w:id="1547988250">
      <w:bodyDiv w:val="1"/>
      <w:marLeft w:val="0"/>
      <w:marRight w:val="0"/>
      <w:marTop w:val="0"/>
      <w:marBottom w:val="0"/>
      <w:divBdr>
        <w:top w:val="none" w:sz="0" w:space="0" w:color="auto"/>
        <w:left w:val="none" w:sz="0" w:space="0" w:color="auto"/>
        <w:bottom w:val="none" w:sz="0" w:space="0" w:color="auto"/>
        <w:right w:val="none" w:sz="0" w:space="0" w:color="auto"/>
      </w:divBdr>
    </w:div>
    <w:div w:id="1548102206">
      <w:bodyDiv w:val="1"/>
      <w:marLeft w:val="0"/>
      <w:marRight w:val="0"/>
      <w:marTop w:val="0"/>
      <w:marBottom w:val="0"/>
      <w:divBdr>
        <w:top w:val="none" w:sz="0" w:space="0" w:color="auto"/>
        <w:left w:val="none" w:sz="0" w:space="0" w:color="auto"/>
        <w:bottom w:val="none" w:sz="0" w:space="0" w:color="auto"/>
        <w:right w:val="none" w:sz="0" w:space="0" w:color="auto"/>
      </w:divBdr>
    </w:div>
    <w:div w:id="1548183766">
      <w:bodyDiv w:val="1"/>
      <w:marLeft w:val="0"/>
      <w:marRight w:val="0"/>
      <w:marTop w:val="0"/>
      <w:marBottom w:val="0"/>
      <w:divBdr>
        <w:top w:val="none" w:sz="0" w:space="0" w:color="auto"/>
        <w:left w:val="none" w:sz="0" w:space="0" w:color="auto"/>
        <w:bottom w:val="none" w:sz="0" w:space="0" w:color="auto"/>
        <w:right w:val="none" w:sz="0" w:space="0" w:color="auto"/>
      </w:divBdr>
    </w:div>
    <w:div w:id="1548184638">
      <w:bodyDiv w:val="1"/>
      <w:marLeft w:val="0"/>
      <w:marRight w:val="0"/>
      <w:marTop w:val="0"/>
      <w:marBottom w:val="0"/>
      <w:divBdr>
        <w:top w:val="none" w:sz="0" w:space="0" w:color="auto"/>
        <w:left w:val="none" w:sz="0" w:space="0" w:color="auto"/>
        <w:bottom w:val="none" w:sz="0" w:space="0" w:color="auto"/>
        <w:right w:val="none" w:sz="0" w:space="0" w:color="auto"/>
      </w:divBdr>
    </w:div>
    <w:div w:id="1548294231">
      <w:bodyDiv w:val="1"/>
      <w:marLeft w:val="0"/>
      <w:marRight w:val="0"/>
      <w:marTop w:val="0"/>
      <w:marBottom w:val="0"/>
      <w:divBdr>
        <w:top w:val="none" w:sz="0" w:space="0" w:color="auto"/>
        <w:left w:val="none" w:sz="0" w:space="0" w:color="auto"/>
        <w:bottom w:val="none" w:sz="0" w:space="0" w:color="auto"/>
        <w:right w:val="none" w:sz="0" w:space="0" w:color="auto"/>
      </w:divBdr>
    </w:div>
    <w:div w:id="1548375413">
      <w:bodyDiv w:val="1"/>
      <w:marLeft w:val="0"/>
      <w:marRight w:val="0"/>
      <w:marTop w:val="0"/>
      <w:marBottom w:val="0"/>
      <w:divBdr>
        <w:top w:val="none" w:sz="0" w:space="0" w:color="auto"/>
        <w:left w:val="none" w:sz="0" w:space="0" w:color="auto"/>
        <w:bottom w:val="none" w:sz="0" w:space="0" w:color="auto"/>
        <w:right w:val="none" w:sz="0" w:space="0" w:color="auto"/>
      </w:divBdr>
    </w:div>
    <w:div w:id="1548375657">
      <w:bodyDiv w:val="1"/>
      <w:marLeft w:val="0"/>
      <w:marRight w:val="0"/>
      <w:marTop w:val="0"/>
      <w:marBottom w:val="0"/>
      <w:divBdr>
        <w:top w:val="none" w:sz="0" w:space="0" w:color="auto"/>
        <w:left w:val="none" w:sz="0" w:space="0" w:color="auto"/>
        <w:bottom w:val="none" w:sz="0" w:space="0" w:color="auto"/>
        <w:right w:val="none" w:sz="0" w:space="0" w:color="auto"/>
      </w:divBdr>
    </w:div>
    <w:div w:id="1548446270">
      <w:bodyDiv w:val="1"/>
      <w:marLeft w:val="0"/>
      <w:marRight w:val="0"/>
      <w:marTop w:val="0"/>
      <w:marBottom w:val="0"/>
      <w:divBdr>
        <w:top w:val="none" w:sz="0" w:space="0" w:color="auto"/>
        <w:left w:val="none" w:sz="0" w:space="0" w:color="auto"/>
        <w:bottom w:val="none" w:sz="0" w:space="0" w:color="auto"/>
        <w:right w:val="none" w:sz="0" w:space="0" w:color="auto"/>
      </w:divBdr>
    </w:div>
    <w:div w:id="1548681582">
      <w:bodyDiv w:val="1"/>
      <w:marLeft w:val="0"/>
      <w:marRight w:val="0"/>
      <w:marTop w:val="0"/>
      <w:marBottom w:val="0"/>
      <w:divBdr>
        <w:top w:val="none" w:sz="0" w:space="0" w:color="auto"/>
        <w:left w:val="none" w:sz="0" w:space="0" w:color="auto"/>
        <w:bottom w:val="none" w:sz="0" w:space="0" w:color="auto"/>
        <w:right w:val="none" w:sz="0" w:space="0" w:color="auto"/>
      </w:divBdr>
    </w:div>
    <w:div w:id="1548755386">
      <w:bodyDiv w:val="1"/>
      <w:marLeft w:val="0"/>
      <w:marRight w:val="0"/>
      <w:marTop w:val="0"/>
      <w:marBottom w:val="0"/>
      <w:divBdr>
        <w:top w:val="none" w:sz="0" w:space="0" w:color="auto"/>
        <w:left w:val="none" w:sz="0" w:space="0" w:color="auto"/>
        <w:bottom w:val="none" w:sz="0" w:space="0" w:color="auto"/>
        <w:right w:val="none" w:sz="0" w:space="0" w:color="auto"/>
      </w:divBdr>
    </w:div>
    <w:div w:id="1548838902">
      <w:bodyDiv w:val="1"/>
      <w:marLeft w:val="0"/>
      <w:marRight w:val="0"/>
      <w:marTop w:val="0"/>
      <w:marBottom w:val="0"/>
      <w:divBdr>
        <w:top w:val="none" w:sz="0" w:space="0" w:color="auto"/>
        <w:left w:val="none" w:sz="0" w:space="0" w:color="auto"/>
        <w:bottom w:val="none" w:sz="0" w:space="0" w:color="auto"/>
        <w:right w:val="none" w:sz="0" w:space="0" w:color="auto"/>
      </w:divBdr>
    </w:div>
    <w:div w:id="1548839669">
      <w:bodyDiv w:val="1"/>
      <w:marLeft w:val="0"/>
      <w:marRight w:val="0"/>
      <w:marTop w:val="0"/>
      <w:marBottom w:val="0"/>
      <w:divBdr>
        <w:top w:val="none" w:sz="0" w:space="0" w:color="auto"/>
        <w:left w:val="none" w:sz="0" w:space="0" w:color="auto"/>
        <w:bottom w:val="none" w:sz="0" w:space="0" w:color="auto"/>
        <w:right w:val="none" w:sz="0" w:space="0" w:color="auto"/>
      </w:divBdr>
    </w:div>
    <w:div w:id="1549150629">
      <w:bodyDiv w:val="1"/>
      <w:marLeft w:val="0"/>
      <w:marRight w:val="0"/>
      <w:marTop w:val="0"/>
      <w:marBottom w:val="0"/>
      <w:divBdr>
        <w:top w:val="none" w:sz="0" w:space="0" w:color="auto"/>
        <w:left w:val="none" w:sz="0" w:space="0" w:color="auto"/>
        <w:bottom w:val="none" w:sz="0" w:space="0" w:color="auto"/>
        <w:right w:val="none" w:sz="0" w:space="0" w:color="auto"/>
      </w:divBdr>
    </w:div>
    <w:div w:id="1549367658">
      <w:bodyDiv w:val="1"/>
      <w:marLeft w:val="0"/>
      <w:marRight w:val="0"/>
      <w:marTop w:val="0"/>
      <w:marBottom w:val="0"/>
      <w:divBdr>
        <w:top w:val="none" w:sz="0" w:space="0" w:color="auto"/>
        <w:left w:val="none" w:sz="0" w:space="0" w:color="auto"/>
        <w:bottom w:val="none" w:sz="0" w:space="0" w:color="auto"/>
        <w:right w:val="none" w:sz="0" w:space="0" w:color="auto"/>
      </w:divBdr>
    </w:div>
    <w:div w:id="1549369267">
      <w:bodyDiv w:val="1"/>
      <w:marLeft w:val="0"/>
      <w:marRight w:val="0"/>
      <w:marTop w:val="0"/>
      <w:marBottom w:val="0"/>
      <w:divBdr>
        <w:top w:val="none" w:sz="0" w:space="0" w:color="auto"/>
        <w:left w:val="none" w:sz="0" w:space="0" w:color="auto"/>
        <w:bottom w:val="none" w:sz="0" w:space="0" w:color="auto"/>
        <w:right w:val="none" w:sz="0" w:space="0" w:color="auto"/>
      </w:divBdr>
    </w:div>
    <w:div w:id="1549415953">
      <w:bodyDiv w:val="1"/>
      <w:marLeft w:val="0"/>
      <w:marRight w:val="0"/>
      <w:marTop w:val="0"/>
      <w:marBottom w:val="0"/>
      <w:divBdr>
        <w:top w:val="none" w:sz="0" w:space="0" w:color="auto"/>
        <w:left w:val="none" w:sz="0" w:space="0" w:color="auto"/>
        <w:bottom w:val="none" w:sz="0" w:space="0" w:color="auto"/>
        <w:right w:val="none" w:sz="0" w:space="0" w:color="auto"/>
      </w:divBdr>
    </w:div>
    <w:div w:id="1549488657">
      <w:bodyDiv w:val="1"/>
      <w:marLeft w:val="0"/>
      <w:marRight w:val="0"/>
      <w:marTop w:val="0"/>
      <w:marBottom w:val="0"/>
      <w:divBdr>
        <w:top w:val="none" w:sz="0" w:space="0" w:color="auto"/>
        <w:left w:val="none" w:sz="0" w:space="0" w:color="auto"/>
        <w:bottom w:val="none" w:sz="0" w:space="0" w:color="auto"/>
        <w:right w:val="none" w:sz="0" w:space="0" w:color="auto"/>
      </w:divBdr>
    </w:div>
    <w:div w:id="1549533209">
      <w:bodyDiv w:val="1"/>
      <w:marLeft w:val="0"/>
      <w:marRight w:val="0"/>
      <w:marTop w:val="0"/>
      <w:marBottom w:val="0"/>
      <w:divBdr>
        <w:top w:val="none" w:sz="0" w:space="0" w:color="auto"/>
        <w:left w:val="none" w:sz="0" w:space="0" w:color="auto"/>
        <w:bottom w:val="none" w:sz="0" w:space="0" w:color="auto"/>
        <w:right w:val="none" w:sz="0" w:space="0" w:color="auto"/>
      </w:divBdr>
    </w:div>
    <w:div w:id="1549609512">
      <w:bodyDiv w:val="1"/>
      <w:marLeft w:val="0"/>
      <w:marRight w:val="0"/>
      <w:marTop w:val="0"/>
      <w:marBottom w:val="0"/>
      <w:divBdr>
        <w:top w:val="none" w:sz="0" w:space="0" w:color="auto"/>
        <w:left w:val="none" w:sz="0" w:space="0" w:color="auto"/>
        <w:bottom w:val="none" w:sz="0" w:space="0" w:color="auto"/>
        <w:right w:val="none" w:sz="0" w:space="0" w:color="auto"/>
      </w:divBdr>
    </w:div>
    <w:div w:id="1549797624">
      <w:bodyDiv w:val="1"/>
      <w:marLeft w:val="0"/>
      <w:marRight w:val="0"/>
      <w:marTop w:val="0"/>
      <w:marBottom w:val="0"/>
      <w:divBdr>
        <w:top w:val="none" w:sz="0" w:space="0" w:color="auto"/>
        <w:left w:val="none" w:sz="0" w:space="0" w:color="auto"/>
        <w:bottom w:val="none" w:sz="0" w:space="0" w:color="auto"/>
        <w:right w:val="none" w:sz="0" w:space="0" w:color="auto"/>
      </w:divBdr>
    </w:div>
    <w:div w:id="1549799488">
      <w:bodyDiv w:val="1"/>
      <w:marLeft w:val="0"/>
      <w:marRight w:val="0"/>
      <w:marTop w:val="0"/>
      <w:marBottom w:val="0"/>
      <w:divBdr>
        <w:top w:val="none" w:sz="0" w:space="0" w:color="auto"/>
        <w:left w:val="none" w:sz="0" w:space="0" w:color="auto"/>
        <w:bottom w:val="none" w:sz="0" w:space="0" w:color="auto"/>
        <w:right w:val="none" w:sz="0" w:space="0" w:color="auto"/>
      </w:divBdr>
    </w:div>
    <w:div w:id="1550147895">
      <w:bodyDiv w:val="1"/>
      <w:marLeft w:val="0"/>
      <w:marRight w:val="0"/>
      <w:marTop w:val="0"/>
      <w:marBottom w:val="0"/>
      <w:divBdr>
        <w:top w:val="none" w:sz="0" w:space="0" w:color="auto"/>
        <w:left w:val="none" w:sz="0" w:space="0" w:color="auto"/>
        <w:bottom w:val="none" w:sz="0" w:space="0" w:color="auto"/>
        <w:right w:val="none" w:sz="0" w:space="0" w:color="auto"/>
      </w:divBdr>
    </w:div>
    <w:div w:id="1550219881">
      <w:bodyDiv w:val="1"/>
      <w:marLeft w:val="0"/>
      <w:marRight w:val="0"/>
      <w:marTop w:val="0"/>
      <w:marBottom w:val="0"/>
      <w:divBdr>
        <w:top w:val="none" w:sz="0" w:space="0" w:color="auto"/>
        <w:left w:val="none" w:sz="0" w:space="0" w:color="auto"/>
        <w:bottom w:val="none" w:sz="0" w:space="0" w:color="auto"/>
        <w:right w:val="none" w:sz="0" w:space="0" w:color="auto"/>
      </w:divBdr>
    </w:div>
    <w:div w:id="1550338810">
      <w:bodyDiv w:val="1"/>
      <w:marLeft w:val="0"/>
      <w:marRight w:val="0"/>
      <w:marTop w:val="0"/>
      <w:marBottom w:val="0"/>
      <w:divBdr>
        <w:top w:val="none" w:sz="0" w:space="0" w:color="auto"/>
        <w:left w:val="none" w:sz="0" w:space="0" w:color="auto"/>
        <w:bottom w:val="none" w:sz="0" w:space="0" w:color="auto"/>
        <w:right w:val="none" w:sz="0" w:space="0" w:color="auto"/>
      </w:divBdr>
    </w:div>
    <w:div w:id="1550454857">
      <w:bodyDiv w:val="1"/>
      <w:marLeft w:val="0"/>
      <w:marRight w:val="0"/>
      <w:marTop w:val="0"/>
      <w:marBottom w:val="0"/>
      <w:divBdr>
        <w:top w:val="none" w:sz="0" w:space="0" w:color="auto"/>
        <w:left w:val="none" w:sz="0" w:space="0" w:color="auto"/>
        <w:bottom w:val="none" w:sz="0" w:space="0" w:color="auto"/>
        <w:right w:val="none" w:sz="0" w:space="0" w:color="auto"/>
      </w:divBdr>
    </w:div>
    <w:div w:id="1550535843">
      <w:bodyDiv w:val="1"/>
      <w:marLeft w:val="0"/>
      <w:marRight w:val="0"/>
      <w:marTop w:val="0"/>
      <w:marBottom w:val="0"/>
      <w:divBdr>
        <w:top w:val="none" w:sz="0" w:space="0" w:color="auto"/>
        <w:left w:val="none" w:sz="0" w:space="0" w:color="auto"/>
        <w:bottom w:val="none" w:sz="0" w:space="0" w:color="auto"/>
        <w:right w:val="none" w:sz="0" w:space="0" w:color="auto"/>
      </w:divBdr>
    </w:div>
    <w:div w:id="1550648943">
      <w:bodyDiv w:val="1"/>
      <w:marLeft w:val="0"/>
      <w:marRight w:val="0"/>
      <w:marTop w:val="0"/>
      <w:marBottom w:val="0"/>
      <w:divBdr>
        <w:top w:val="none" w:sz="0" w:space="0" w:color="auto"/>
        <w:left w:val="none" w:sz="0" w:space="0" w:color="auto"/>
        <w:bottom w:val="none" w:sz="0" w:space="0" w:color="auto"/>
        <w:right w:val="none" w:sz="0" w:space="0" w:color="auto"/>
      </w:divBdr>
    </w:div>
    <w:div w:id="1550722827">
      <w:bodyDiv w:val="1"/>
      <w:marLeft w:val="0"/>
      <w:marRight w:val="0"/>
      <w:marTop w:val="0"/>
      <w:marBottom w:val="0"/>
      <w:divBdr>
        <w:top w:val="none" w:sz="0" w:space="0" w:color="auto"/>
        <w:left w:val="none" w:sz="0" w:space="0" w:color="auto"/>
        <w:bottom w:val="none" w:sz="0" w:space="0" w:color="auto"/>
        <w:right w:val="none" w:sz="0" w:space="0" w:color="auto"/>
      </w:divBdr>
    </w:div>
    <w:div w:id="1550800044">
      <w:bodyDiv w:val="1"/>
      <w:marLeft w:val="0"/>
      <w:marRight w:val="0"/>
      <w:marTop w:val="0"/>
      <w:marBottom w:val="0"/>
      <w:divBdr>
        <w:top w:val="none" w:sz="0" w:space="0" w:color="auto"/>
        <w:left w:val="none" w:sz="0" w:space="0" w:color="auto"/>
        <w:bottom w:val="none" w:sz="0" w:space="0" w:color="auto"/>
        <w:right w:val="none" w:sz="0" w:space="0" w:color="auto"/>
      </w:divBdr>
    </w:div>
    <w:div w:id="1550871838">
      <w:bodyDiv w:val="1"/>
      <w:marLeft w:val="0"/>
      <w:marRight w:val="0"/>
      <w:marTop w:val="0"/>
      <w:marBottom w:val="0"/>
      <w:divBdr>
        <w:top w:val="none" w:sz="0" w:space="0" w:color="auto"/>
        <w:left w:val="none" w:sz="0" w:space="0" w:color="auto"/>
        <w:bottom w:val="none" w:sz="0" w:space="0" w:color="auto"/>
        <w:right w:val="none" w:sz="0" w:space="0" w:color="auto"/>
      </w:divBdr>
    </w:div>
    <w:div w:id="1550872651">
      <w:bodyDiv w:val="1"/>
      <w:marLeft w:val="0"/>
      <w:marRight w:val="0"/>
      <w:marTop w:val="0"/>
      <w:marBottom w:val="0"/>
      <w:divBdr>
        <w:top w:val="none" w:sz="0" w:space="0" w:color="auto"/>
        <w:left w:val="none" w:sz="0" w:space="0" w:color="auto"/>
        <w:bottom w:val="none" w:sz="0" w:space="0" w:color="auto"/>
        <w:right w:val="none" w:sz="0" w:space="0" w:color="auto"/>
      </w:divBdr>
    </w:div>
    <w:div w:id="1550873853">
      <w:bodyDiv w:val="1"/>
      <w:marLeft w:val="0"/>
      <w:marRight w:val="0"/>
      <w:marTop w:val="0"/>
      <w:marBottom w:val="0"/>
      <w:divBdr>
        <w:top w:val="none" w:sz="0" w:space="0" w:color="auto"/>
        <w:left w:val="none" w:sz="0" w:space="0" w:color="auto"/>
        <w:bottom w:val="none" w:sz="0" w:space="0" w:color="auto"/>
        <w:right w:val="none" w:sz="0" w:space="0" w:color="auto"/>
      </w:divBdr>
    </w:div>
    <w:div w:id="1551072787">
      <w:bodyDiv w:val="1"/>
      <w:marLeft w:val="0"/>
      <w:marRight w:val="0"/>
      <w:marTop w:val="0"/>
      <w:marBottom w:val="0"/>
      <w:divBdr>
        <w:top w:val="none" w:sz="0" w:space="0" w:color="auto"/>
        <w:left w:val="none" w:sz="0" w:space="0" w:color="auto"/>
        <w:bottom w:val="none" w:sz="0" w:space="0" w:color="auto"/>
        <w:right w:val="none" w:sz="0" w:space="0" w:color="auto"/>
      </w:divBdr>
    </w:div>
    <w:div w:id="1551185232">
      <w:bodyDiv w:val="1"/>
      <w:marLeft w:val="0"/>
      <w:marRight w:val="0"/>
      <w:marTop w:val="0"/>
      <w:marBottom w:val="0"/>
      <w:divBdr>
        <w:top w:val="none" w:sz="0" w:space="0" w:color="auto"/>
        <w:left w:val="none" w:sz="0" w:space="0" w:color="auto"/>
        <w:bottom w:val="none" w:sz="0" w:space="0" w:color="auto"/>
        <w:right w:val="none" w:sz="0" w:space="0" w:color="auto"/>
      </w:divBdr>
    </w:div>
    <w:div w:id="1551186371">
      <w:bodyDiv w:val="1"/>
      <w:marLeft w:val="0"/>
      <w:marRight w:val="0"/>
      <w:marTop w:val="0"/>
      <w:marBottom w:val="0"/>
      <w:divBdr>
        <w:top w:val="none" w:sz="0" w:space="0" w:color="auto"/>
        <w:left w:val="none" w:sz="0" w:space="0" w:color="auto"/>
        <w:bottom w:val="none" w:sz="0" w:space="0" w:color="auto"/>
        <w:right w:val="none" w:sz="0" w:space="0" w:color="auto"/>
      </w:divBdr>
    </w:div>
    <w:div w:id="1551188520">
      <w:bodyDiv w:val="1"/>
      <w:marLeft w:val="0"/>
      <w:marRight w:val="0"/>
      <w:marTop w:val="0"/>
      <w:marBottom w:val="0"/>
      <w:divBdr>
        <w:top w:val="none" w:sz="0" w:space="0" w:color="auto"/>
        <w:left w:val="none" w:sz="0" w:space="0" w:color="auto"/>
        <w:bottom w:val="none" w:sz="0" w:space="0" w:color="auto"/>
        <w:right w:val="none" w:sz="0" w:space="0" w:color="auto"/>
      </w:divBdr>
    </w:div>
    <w:div w:id="1551264830">
      <w:bodyDiv w:val="1"/>
      <w:marLeft w:val="0"/>
      <w:marRight w:val="0"/>
      <w:marTop w:val="0"/>
      <w:marBottom w:val="0"/>
      <w:divBdr>
        <w:top w:val="none" w:sz="0" w:space="0" w:color="auto"/>
        <w:left w:val="none" w:sz="0" w:space="0" w:color="auto"/>
        <w:bottom w:val="none" w:sz="0" w:space="0" w:color="auto"/>
        <w:right w:val="none" w:sz="0" w:space="0" w:color="auto"/>
      </w:divBdr>
    </w:div>
    <w:div w:id="1551457597">
      <w:bodyDiv w:val="1"/>
      <w:marLeft w:val="0"/>
      <w:marRight w:val="0"/>
      <w:marTop w:val="0"/>
      <w:marBottom w:val="0"/>
      <w:divBdr>
        <w:top w:val="none" w:sz="0" w:space="0" w:color="auto"/>
        <w:left w:val="none" w:sz="0" w:space="0" w:color="auto"/>
        <w:bottom w:val="none" w:sz="0" w:space="0" w:color="auto"/>
        <w:right w:val="none" w:sz="0" w:space="0" w:color="auto"/>
      </w:divBdr>
    </w:div>
    <w:div w:id="1551530398">
      <w:bodyDiv w:val="1"/>
      <w:marLeft w:val="0"/>
      <w:marRight w:val="0"/>
      <w:marTop w:val="0"/>
      <w:marBottom w:val="0"/>
      <w:divBdr>
        <w:top w:val="none" w:sz="0" w:space="0" w:color="auto"/>
        <w:left w:val="none" w:sz="0" w:space="0" w:color="auto"/>
        <w:bottom w:val="none" w:sz="0" w:space="0" w:color="auto"/>
        <w:right w:val="none" w:sz="0" w:space="0" w:color="auto"/>
      </w:divBdr>
    </w:div>
    <w:div w:id="1551571387">
      <w:bodyDiv w:val="1"/>
      <w:marLeft w:val="0"/>
      <w:marRight w:val="0"/>
      <w:marTop w:val="0"/>
      <w:marBottom w:val="0"/>
      <w:divBdr>
        <w:top w:val="none" w:sz="0" w:space="0" w:color="auto"/>
        <w:left w:val="none" w:sz="0" w:space="0" w:color="auto"/>
        <w:bottom w:val="none" w:sz="0" w:space="0" w:color="auto"/>
        <w:right w:val="none" w:sz="0" w:space="0" w:color="auto"/>
      </w:divBdr>
    </w:div>
    <w:div w:id="1551571936">
      <w:bodyDiv w:val="1"/>
      <w:marLeft w:val="0"/>
      <w:marRight w:val="0"/>
      <w:marTop w:val="0"/>
      <w:marBottom w:val="0"/>
      <w:divBdr>
        <w:top w:val="none" w:sz="0" w:space="0" w:color="auto"/>
        <w:left w:val="none" w:sz="0" w:space="0" w:color="auto"/>
        <w:bottom w:val="none" w:sz="0" w:space="0" w:color="auto"/>
        <w:right w:val="none" w:sz="0" w:space="0" w:color="auto"/>
      </w:divBdr>
    </w:div>
    <w:div w:id="1551651473">
      <w:bodyDiv w:val="1"/>
      <w:marLeft w:val="0"/>
      <w:marRight w:val="0"/>
      <w:marTop w:val="0"/>
      <w:marBottom w:val="0"/>
      <w:divBdr>
        <w:top w:val="none" w:sz="0" w:space="0" w:color="auto"/>
        <w:left w:val="none" w:sz="0" w:space="0" w:color="auto"/>
        <w:bottom w:val="none" w:sz="0" w:space="0" w:color="auto"/>
        <w:right w:val="none" w:sz="0" w:space="0" w:color="auto"/>
      </w:divBdr>
    </w:div>
    <w:div w:id="1551763768">
      <w:bodyDiv w:val="1"/>
      <w:marLeft w:val="0"/>
      <w:marRight w:val="0"/>
      <w:marTop w:val="0"/>
      <w:marBottom w:val="0"/>
      <w:divBdr>
        <w:top w:val="none" w:sz="0" w:space="0" w:color="auto"/>
        <w:left w:val="none" w:sz="0" w:space="0" w:color="auto"/>
        <w:bottom w:val="none" w:sz="0" w:space="0" w:color="auto"/>
        <w:right w:val="none" w:sz="0" w:space="0" w:color="auto"/>
      </w:divBdr>
    </w:div>
    <w:div w:id="1551770962">
      <w:bodyDiv w:val="1"/>
      <w:marLeft w:val="0"/>
      <w:marRight w:val="0"/>
      <w:marTop w:val="0"/>
      <w:marBottom w:val="0"/>
      <w:divBdr>
        <w:top w:val="none" w:sz="0" w:space="0" w:color="auto"/>
        <w:left w:val="none" w:sz="0" w:space="0" w:color="auto"/>
        <w:bottom w:val="none" w:sz="0" w:space="0" w:color="auto"/>
        <w:right w:val="none" w:sz="0" w:space="0" w:color="auto"/>
      </w:divBdr>
    </w:div>
    <w:div w:id="1551841384">
      <w:bodyDiv w:val="1"/>
      <w:marLeft w:val="0"/>
      <w:marRight w:val="0"/>
      <w:marTop w:val="0"/>
      <w:marBottom w:val="0"/>
      <w:divBdr>
        <w:top w:val="none" w:sz="0" w:space="0" w:color="auto"/>
        <w:left w:val="none" w:sz="0" w:space="0" w:color="auto"/>
        <w:bottom w:val="none" w:sz="0" w:space="0" w:color="auto"/>
        <w:right w:val="none" w:sz="0" w:space="0" w:color="auto"/>
      </w:divBdr>
    </w:div>
    <w:div w:id="1551916107">
      <w:bodyDiv w:val="1"/>
      <w:marLeft w:val="0"/>
      <w:marRight w:val="0"/>
      <w:marTop w:val="0"/>
      <w:marBottom w:val="0"/>
      <w:divBdr>
        <w:top w:val="none" w:sz="0" w:space="0" w:color="auto"/>
        <w:left w:val="none" w:sz="0" w:space="0" w:color="auto"/>
        <w:bottom w:val="none" w:sz="0" w:space="0" w:color="auto"/>
        <w:right w:val="none" w:sz="0" w:space="0" w:color="auto"/>
      </w:divBdr>
    </w:div>
    <w:div w:id="1551918435">
      <w:bodyDiv w:val="1"/>
      <w:marLeft w:val="0"/>
      <w:marRight w:val="0"/>
      <w:marTop w:val="0"/>
      <w:marBottom w:val="0"/>
      <w:divBdr>
        <w:top w:val="none" w:sz="0" w:space="0" w:color="auto"/>
        <w:left w:val="none" w:sz="0" w:space="0" w:color="auto"/>
        <w:bottom w:val="none" w:sz="0" w:space="0" w:color="auto"/>
        <w:right w:val="none" w:sz="0" w:space="0" w:color="auto"/>
      </w:divBdr>
    </w:div>
    <w:div w:id="1551922366">
      <w:bodyDiv w:val="1"/>
      <w:marLeft w:val="0"/>
      <w:marRight w:val="0"/>
      <w:marTop w:val="0"/>
      <w:marBottom w:val="0"/>
      <w:divBdr>
        <w:top w:val="none" w:sz="0" w:space="0" w:color="auto"/>
        <w:left w:val="none" w:sz="0" w:space="0" w:color="auto"/>
        <w:bottom w:val="none" w:sz="0" w:space="0" w:color="auto"/>
        <w:right w:val="none" w:sz="0" w:space="0" w:color="auto"/>
      </w:divBdr>
    </w:div>
    <w:div w:id="1551960435">
      <w:bodyDiv w:val="1"/>
      <w:marLeft w:val="0"/>
      <w:marRight w:val="0"/>
      <w:marTop w:val="0"/>
      <w:marBottom w:val="0"/>
      <w:divBdr>
        <w:top w:val="none" w:sz="0" w:space="0" w:color="auto"/>
        <w:left w:val="none" w:sz="0" w:space="0" w:color="auto"/>
        <w:bottom w:val="none" w:sz="0" w:space="0" w:color="auto"/>
        <w:right w:val="none" w:sz="0" w:space="0" w:color="auto"/>
      </w:divBdr>
    </w:div>
    <w:div w:id="1552032302">
      <w:bodyDiv w:val="1"/>
      <w:marLeft w:val="0"/>
      <w:marRight w:val="0"/>
      <w:marTop w:val="0"/>
      <w:marBottom w:val="0"/>
      <w:divBdr>
        <w:top w:val="none" w:sz="0" w:space="0" w:color="auto"/>
        <w:left w:val="none" w:sz="0" w:space="0" w:color="auto"/>
        <w:bottom w:val="none" w:sz="0" w:space="0" w:color="auto"/>
        <w:right w:val="none" w:sz="0" w:space="0" w:color="auto"/>
      </w:divBdr>
    </w:div>
    <w:div w:id="1552230894">
      <w:bodyDiv w:val="1"/>
      <w:marLeft w:val="0"/>
      <w:marRight w:val="0"/>
      <w:marTop w:val="0"/>
      <w:marBottom w:val="0"/>
      <w:divBdr>
        <w:top w:val="none" w:sz="0" w:space="0" w:color="auto"/>
        <w:left w:val="none" w:sz="0" w:space="0" w:color="auto"/>
        <w:bottom w:val="none" w:sz="0" w:space="0" w:color="auto"/>
        <w:right w:val="none" w:sz="0" w:space="0" w:color="auto"/>
      </w:divBdr>
    </w:div>
    <w:div w:id="1552301551">
      <w:bodyDiv w:val="1"/>
      <w:marLeft w:val="0"/>
      <w:marRight w:val="0"/>
      <w:marTop w:val="0"/>
      <w:marBottom w:val="0"/>
      <w:divBdr>
        <w:top w:val="none" w:sz="0" w:space="0" w:color="auto"/>
        <w:left w:val="none" w:sz="0" w:space="0" w:color="auto"/>
        <w:bottom w:val="none" w:sz="0" w:space="0" w:color="auto"/>
        <w:right w:val="none" w:sz="0" w:space="0" w:color="auto"/>
      </w:divBdr>
    </w:div>
    <w:div w:id="1552304587">
      <w:bodyDiv w:val="1"/>
      <w:marLeft w:val="0"/>
      <w:marRight w:val="0"/>
      <w:marTop w:val="0"/>
      <w:marBottom w:val="0"/>
      <w:divBdr>
        <w:top w:val="none" w:sz="0" w:space="0" w:color="auto"/>
        <w:left w:val="none" w:sz="0" w:space="0" w:color="auto"/>
        <w:bottom w:val="none" w:sz="0" w:space="0" w:color="auto"/>
        <w:right w:val="none" w:sz="0" w:space="0" w:color="auto"/>
      </w:divBdr>
    </w:div>
    <w:div w:id="1552377708">
      <w:bodyDiv w:val="1"/>
      <w:marLeft w:val="0"/>
      <w:marRight w:val="0"/>
      <w:marTop w:val="0"/>
      <w:marBottom w:val="0"/>
      <w:divBdr>
        <w:top w:val="none" w:sz="0" w:space="0" w:color="auto"/>
        <w:left w:val="none" w:sz="0" w:space="0" w:color="auto"/>
        <w:bottom w:val="none" w:sz="0" w:space="0" w:color="auto"/>
        <w:right w:val="none" w:sz="0" w:space="0" w:color="auto"/>
      </w:divBdr>
    </w:div>
    <w:div w:id="1552381829">
      <w:bodyDiv w:val="1"/>
      <w:marLeft w:val="0"/>
      <w:marRight w:val="0"/>
      <w:marTop w:val="0"/>
      <w:marBottom w:val="0"/>
      <w:divBdr>
        <w:top w:val="none" w:sz="0" w:space="0" w:color="auto"/>
        <w:left w:val="none" w:sz="0" w:space="0" w:color="auto"/>
        <w:bottom w:val="none" w:sz="0" w:space="0" w:color="auto"/>
        <w:right w:val="none" w:sz="0" w:space="0" w:color="auto"/>
      </w:divBdr>
    </w:div>
    <w:div w:id="1552424335">
      <w:bodyDiv w:val="1"/>
      <w:marLeft w:val="0"/>
      <w:marRight w:val="0"/>
      <w:marTop w:val="0"/>
      <w:marBottom w:val="0"/>
      <w:divBdr>
        <w:top w:val="none" w:sz="0" w:space="0" w:color="auto"/>
        <w:left w:val="none" w:sz="0" w:space="0" w:color="auto"/>
        <w:bottom w:val="none" w:sz="0" w:space="0" w:color="auto"/>
        <w:right w:val="none" w:sz="0" w:space="0" w:color="auto"/>
      </w:divBdr>
    </w:div>
    <w:div w:id="1552427262">
      <w:bodyDiv w:val="1"/>
      <w:marLeft w:val="0"/>
      <w:marRight w:val="0"/>
      <w:marTop w:val="0"/>
      <w:marBottom w:val="0"/>
      <w:divBdr>
        <w:top w:val="none" w:sz="0" w:space="0" w:color="auto"/>
        <w:left w:val="none" w:sz="0" w:space="0" w:color="auto"/>
        <w:bottom w:val="none" w:sz="0" w:space="0" w:color="auto"/>
        <w:right w:val="none" w:sz="0" w:space="0" w:color="auto"/>
      </w:divBdr>
    </w:div>
    <w:div w:id="1552691567">
      <w:bodyDiv w:val="1"/>
      <w:marLeft w:val="0"/>
      <w:marRight w:val="0"/>
      <w:marTop w:val="0"/>
      <w:marBottom w:val="0"/>
      <w:divBdr>
        <w:top w:val="none" w:sz="0" w:space="0" w:color="auto"/>
        <w:left w:val="none" w:sz="0" w:space="0" w:color="auto"/>
        <w:bottom w:val="none" w:sz="0" w:space="0" w:color="auto"/>
        <w:right w:val="none" w:sz="0" w:space="0" w:color="auto"/>
      </w:divBdr>
    </w:div>
    <w:div w:id="1552769157">
      <w:bodyDiv w:val="1"/>
      <w:marLeft w:val="0"/>
      <w:marRight w:val="0"/>
      <w:marTop w:val="0"/>
      <w:marBottom w:val="0"/>
      <w:divBdr>
        <w:top w:val="none" w:sz="0" w:space="0" w:color="auto"/>
        <w:left w:val="none" w:sz="0" w:space="0" w:color="auto"/>
        <w:bottom w:val="none" w:sz="0" w:space="0" w:color="auto"/>
        <w:right w:val="none" w:sz="0" w:space="0" w:color="auto"/>
      </w:divBdr>
    </w:div>
    <w:div w:id="1552813953">
      <w:bodyDiv w:val="1"/>
      <w:marLeft w:val="0"/>
      <w:marRight w:val="0"/>
      <w:marTop w:val="0"/>
      <w:marBottom w:val="0"/>
      <w:divBdr>
        <w:top w:val="none" w:sz="0" w:space="0" w:color="auto"/>
        <w:left w:val="none" w:sz="0" w:space="0" w:color="auto"/>
        <w:bottom w:val="none" w:sz="0" w:space="0" w:color="auto"/>
        <w:right w:val="none" w:sz="0" w:space="0" w:color="auto"/>
      </w:divBdr>
    </w:div>
    <w:div w:id="1552885529">
      <w:bodyDiv w:val="1"/>
      <w:marLeft w:val="0"/>
      <w:marRight w:val="0"/>
      <w:marTop w:val="0"/>
      <w:marBottom w:val="0"/>
      <w:divBdr>
        <w:top w:val="none" w:sz="0" w:space="0" w:color="auto"/>
        <w:left w:val="none" w:sz="0" w:space="0" w:color="auto"/>
        <w:bottom w:val="none" w:sz="0" w:space="0" w:color="auto"/>
        <w:right w:val="none" w:sz="0" w:space="0" w:color="auto"/>
      </w:divBdr>
    </w:div>
    <w:div w:id="1552885705">
      <w:bodyDiv w:val="1"/>
      <w:marLeft w:val="0"/>
      <w:marRight w:val="0"/>
      <w:marTop w:val="0"/>
      <w:marBottom w:val="0"/>
      <w:divBdr>
        <w:top w:val="none" w:sz="0" w:space="0" w:color="auto"/>
        <w:left w:val="none" w:sz="0" w:space="0" w:color="auto"/>
        <w:bottom w:val="none" w:sz="0" w:space="0" w:color="auto"/>
        <w:right w:val="none" w:sz="0" w:space="0" w:color="auto"/>
      </w:divBdr>
    </w:div>
    <w:div w:id="1553153069">
      <w:bodyDiv w:val="1"/>
      <w:marLeft w:val="0"/>
      <w:marRight w:val="0"/>
      <w:marTop w:val="0"/>
      <w:marBottom w:val="0"/>
      <w:divBdr>
        <w:top w:val="none" w:sz="0" w:space="0" w:color="auto"/>
        <w:left w:val="none" w:sz="0" w:space="0" w:color="auto"/>
        <w:bottom w:val="none" w:sz="0" w:space="0" w:color="auto"/>
        <w:right w:val="none" w:sz="0" w:space="0" w:color="auto"/>
      </w:divBdr>
    </w:div>
    <w:div w:id="1553156477">
      <w:bodyDiv w:val="1"/>
      <w:marLeft w:val="0"/>
      <w:marRight w:val="0"/>
      <w:marTop w:val="0"/>
      <w:marBottom w:val="0"/>
      <w:divBdr>
        <w:top w:val="none" w:sz="0" w:space="0" w:color="auto"/>
        <w:left w:val="none" w:sz="0" w:space="0" w:color="auto"/>
        <w:bottom w:val="none" w:sz="0" w:space="0" w:color="auto"/>
        <w:right w:val="none" w:sz="0" w:space="0" w:color="auto"/>
      </w:divBdr>
    </w:div>
    <w:div w:id="1553157802">
      <w:bodyDiv w:val="1"/>
      <w:marLeft w:val="0"/>
      <w:marRight w:val="0"/>
      <w:marTop w:val="0"/>
      <w:marBottom w:val="0"/>
      <w:divBdr>
        <w:top w:val="none" w:sz="0" w:space="0" w:color="auto"/>
        <w:left w:val="none" w:sz="0" w:space="0" w:color="auto"/>
        <w:bottom w:val="none" w:sz="0" w:space="0" w:color="auto"/>
        <w:right w:val="none" w:sz="0" w:space="0" w:color="auto"/>
      </w:divBdr>
    </w:div>
    <w:div w:id="1553158043">
      <w:bodyDiv w:val="1"/>
      <w:marLeft w:val="0"/>
      <w:marRight w:val="0"/>
      <w:marTop w:val="0"/>
      <w:marBottom w:val="0"/>
      <w:divBdr>
        <w:top w:val="none" w:sz="0" w:space="0" w:color="auto"/>
        <w:left w:val="none" w:sz="0" w:space="0" w:color="auto"/>
        <w:bottom w:val="none" w:sz="0" w:space="0" w:color="auto"/>
        <w:right w:val="none" w:sz="0" w:space="0" w:color="auto"/>
      </w:divBdr>
    </w:div>
    <w:div w:id="1553272142">
      <w:bodyDiv w:val="1"/>
      <w:marLeft w:val="0"/>
      <w:marRight w:val="0"/>
      <w:marTop w:val="0"/>
      <w:marBottom w:val="0"/>
      <w:divBdr>
        <w:top w:val="none" w:sz="0" w:space="0" w:color="auto"/>
        <w:left w:val="none" w:sz="0" w:space="0" w:color="auto"/>
        <w:bottom w:val="none" w:sz="0" w:space="0" w:color="auto"/>
        <w:right w:val="none" w:sz="0" w:space="0" w:color="auto"/>
      </w:divBdr>
    </w:div>
    <w:div w:id="1553275948">
      <w:bodyDiv w:val="1"/>
      <w:marLeft w:val="0"/>
      <w:marRight w:val="0"/>
      <w:marTop w:val="0"/>
      <w:marBottom w:val="0"/>
      <w:divBdr>
        <w:top w:val="none" w:sz="0" w:space="0" w:color="auto"/>
        <w:left w:val="none" w:sz="0" w:space="0" w:color="auto"/>
        <w:bottom w:val="none" w:sz="0" w:space="0" w:color="auto"/>
        <w:right w:val="none" w:sz="0" w:space="0" w:color="auto"/>
      </w:divBdr>
    </w:div>
    <w:div w:id="1553345732">
      <w:bodyDiv w:val="1"/>
      <w:marLeft w:val="0"/>
      <w:marRight w:val="0"/>
      <w:marTop w:val="0"/>
      <w:marBottom w:val="0"/>
      <w:divBdr>
        <w:top w:val="none" w:sz="0" w:space="0" w:color="auto"/>
        <w:left w:val="none" w:sz="0" w:space="0" w:color="auto"/>
        <w:bottom w:val="none" w:sz="0" w:space="0" w:color="auto"/>
        <w:right w:val="none" w:sz="0" w:space="0" w:color="auto"/>
      </w:divBdr>
    </w:div>
    <w:div w:id="1553347477">
      <w:bodyDiv w:val="1"/>
      <w:marLeft w:val="0"/>
      <w:marRight w:val="0"/>
      <w:marTop w:val="0"/>
      <w:marBottom w:val="0"/>
      <w:divBdr>
        <w:top w:val="none" w:sz="0" w:space="0" w:color="auto"/>
        <w:left w:val="none" w:sz="0" w:space="0" w:color="auto"/>
        <w:bottom w:val="none" w:sz="0" w:space="0" w:color="auto"/>
        <w:right w:val="none" w:sz="0" w:space="0" w:color="auto"/>
      </w:divBdr>
    </w:div>
    <w:div w:id="1553418726">
      <w:bodyDiv w:val="1"/>
      <w:marLeft w:val="0"/>
      <w:marRight w:val="0"/>
      <w:marTop w:val="0"/>
      <w:marBottom w:val="0"/>
      <w:divBdr>
        <w:top w:val="none" w:sz="0" w:space="0" w:color="auto"/>
        <w:left w:val="none" w:sz="0" w:space="0" w:color="auto"/>
        <w:bottom w:val="none" w:sz="0" w:space="0" w:color="auto"/>
        <w:right w:val="none" w:sz="0" w:space="0" w:color="auto"/>
      </w:divBdr>
    </w:div>
    <w:div w:id="1553420007">
      <w:bodyDiv w:val="1"/>
      <w:marLeft w:val="0"/>
      <w:marRight w:val="0"/>
      <w:marTop w:val="0"/>
      <w:marBottom w:val="0"/>
      <w:divBdr>
        <w:top w:val="none" w:sz="0" w:space="0" w:color="auto"/>
        <w:left w:val="none" w:sz="0" w:space="0" w:color="auto"/>
        <w:bottom w:val="none" w:sz="0" w:space="0" w:color="auto"/>
        <w:right w:val="none" w:sz="0" w:space="0" w:color="auto"/>
      </w:divBdr>
    </w:div>
    <w:div w:id="1553539516">
      <w:bodyDiv w:val="1"/>
      <w:marLeft w:val="0"/>
      <w:marRight w:val="0"/>
      <w:marTop w:val="0"/>
      <w:marBottom w:val="0"/>
      <w:divBdr>
        <w:top w:val="none" w:sz="0" w:space="0" w:color="auto"/>
        <w:left w:val="none" w:sz="0" w:space="0" w:color="auto"/>
        <w:bottom w:val="none" w:sz="0" w:space="0" w:color="auto"/>
        <w:right w:val="none" w:sz="0" w:space="0" w:color="auto"/>
      </w:divBdr>
    </w:div>
    <w:div w:id="1553734295">
      <w:bodyDiv w:val="1"/>
      <w:marLeft w:val="0"/>
      <w:marRight w:val="0"/>
      <w:marTop w:val="0"/>
      <w:marBottom w:val="0"/>
      <w:divBdr>
        <w:top w:val="none" w:sz="0" w:space="0" w:color="auto"/>
        <w:left w:val="none" w:sz="0" w:space="0" w:color="auto"/>
        <w:bottom w:val="none" w:sz="0" w:space="0" w:color="auto"/>
        <w:right w:val="none" w:sz="0" w:space="0" w:color="auto"/>
      </w:divBdr>
    </w:div>
    <w:div w:id="1553808125">
      <w:bodyDiv w:val="1"/>
      <w:marLeft w:val="0"/>
      <w:marRight w:val="0"/>
      <w:marTop w:val="0"/>
      <w:marBottom w:val="0"/>
      <w:divBdr>
        <w:top w:val="none" w:sz="0" w:space="0" w:color="auto"/>
        <w:left w:val="none" w:sz="0" w:space="0" w:color="auto"/>
        <w:bottom w:val="none" w:sz="0" w:space="0" w:color="auto"/>
        <w:right w:val="none" w:sz="0" w:space="0" w:color="auto"/>
      </w:divBdr>
    </w:div>
    <w:div w:id="1553883463">
      <w:bodyDiv w:val="1"/>
      <w:marLeft w:val="0"/>
      <w:marRight w:val="0"/>
      <w:marTop w:val="0"/>
      <w:marBottom w:val="0"/>
      <w:divBdr>
        <w:top w:val="none" w:sz="0" w:space="0" w:color="auto"/>
        <w:left w:val="none" w:sz="0" w:space="0" w:color="auto"/>
        <w:bottom w:val="none" w:sz="0" w:space="0" w:color="auto"/>
        <w:right w:val="none" w:sz="0" w:space="0" w:color="auto"/>
      </w:divBdr>
    </w:div>
    <w:div w:id="1553955667">
      <w:bodyDiv w:val="1"/>
      <w:marLeft w:val="0"/>
      <w:marRight w:val="0"/>
      <w:marTop w:val="0"/>
      <w:marBottom w:val="0"/>
      <w:divBdr>
        <w:top w:val="none" w:sz="0" w:space="0" w:color="auto"/>
        <w:left w:val="none" w:sz="0" w:space="0" w:color="auto"/>
        <w:bottom w:val="none" w:sz="0" w:space="0" w:color="auto"/>
        <w:right w:val="none" w:sz="0" w:space="0" w:color="auto"/>
      </w:divBdr>
    </w:div>
    <w:div w:id="1554079389">
      <w:bodyDiv w:val="1"/>
      <w:marLeft w:val="0"/>
      <w:marRight w:val="0"/>
      <w:marTop w:val="0"/>
      <w:marBottom w:val="0"/>
      <w:divBdr>
        <w:top w:val="none" w:sz="0" w:space="0" w:color="auto"/>
        <w:left w:val="none" w:sz="0" w:space="0" w:color="auto"/>
        <w:bottom w:val="none" w:sz="0" w:space="0" w:color="auto"/>
        <w:right w:val="none" w:sz="0" w:space="0" w:color="auto"/>
      </w:divBdr>
    </w:div>
    <w:div w:id="1554081923">
      <w:bodyDiv w:val="1"/>
      <w:marLeft w:val="0"/>
      <w:marRight w:val="0"/>
      <w:marTop w:val="0"/>
      <w:marBottom w:val="0"/>
      <w:divBdr>
        <w:top w:val="none" w:sz="0" w:space="0" w:color="auto"/>
        <w:left w:val="none" w:sz="0" w:space="0" w:color="auto"/>
        <w:bottom w:val="none" w:sz="0" w:space="0" w:color="auto"/>
        <w:right w:val="none" w:sz="0" w:space="0" w:color="auto"/>
      </w:divBdr>
    </w:div>
    <w:div w:id="1554193754">
      <w:bodyDiv w:val="1"/>
      <w:marLeft w:val="0"/>
      <w:marRight w:val="0"/>
      <w:marTop w:val="0"/>
      <w:marBottom w:val="0"/>
      <w:divBdr>
        <w:top w:val="none" w:sz="0" w:space="0" w:color="auto"/>
        <w:left w:val="none" w:sz="0" w:space="0" w:color="auto"/>
        <w:bottom w:val="none" w:sz="0" w:space="0" w:color="auto"/>
        <w:right w:val="none" w:sz="0" w:space="0" w:color="auto"/>
      </w:divBdr>
    </w:div>
    <w:div w:id="1554347217">
      <w:bodyDiv w:val="1"/>
      <w:marLeft w:val="0"/>
      <w:marRight w:val="0"/>
      <w:marTop w:val="0"/>
      <w:marBottom w:val="0"/>
      <w:divBdr>
        <w:top w:val="none" w:sz="0" w:space="0" w:color="auto"/>
        <w:left w:val="none" w:sz="0" w:space="0" w:color="auto"/>
        <w:bottom w:val="none" w:sz="0" w:space="0" w:color="auto"/>
        <w:right w:val="none" w:sz="0" w:space="0" w:color="auto"/>
      </w:divBdr>
    </w:div>
    <w:div w:id="1554347993">
      <w:bodyDiv w:val="1"/>
      <w:marLeft w:val="0"/>
      <w:marRight w:val="0"/>
      <w:marTop w:val="0"/>
      <w:marBottom w:val="0"/>
      <w:divBdr>
        <w:top w:val="none" w:sz="0" w:space="0" w:color="auto"/>
        <w:left w:val="none" w:sz="0" w:space="0" w:color="auto"/>
        <w:bottom w:val="none" w:sz="0" w:space="0" w:color="auto"/>
        <w:right w:val="none" w:sz="0" w:space="0" w:color="auto"/>
      </w:divBdr>
    </w:div>
    <w:div w:id="1554389060">
      <w:bodyDiv w:val="1"/>
      <w:marLeft w:val="0"/>
      <w:marRight w:val="0"/>
      <w:marTop w:val="0"/>
      <w:marBottom w:val="0"/>
      <w:divBdr>
        <w:top w:val="none" w:sz="0" w:space="0" w:color="auto"/>
        <w:left w:val="none" w:sz="0" w:space="0" w:color="auto"/>
        <w:bottom w:val="none" w:sz="0" w:space="0" w:color="auto"/>
        <w:right w:val="none" w:sz="0" w:space="0" w:color="auto"/>
      </w:divBdr>
    </w:div>
    <w:div w:id="1554460342">
      <w:bodyDiv w:val="1"/>
      <w:marLeft w:val="0"/>
      <w:marRight w:val="0"/>
      <w:marTop w:val="0"/>
      <w:marBottom w:val="0"/>
      <w:divBdr>
        <w:top w:val="none" w:sz="0" w:space="0" w:color="auto"/>
        <w:left w:val="none" w:sz="0" w:space="0" w:color="auto"/>
        <w:bottom w:val="none" w:sz="0" w:space="0" w:color="auto"/>
        <w:right w:val="none" w:sz="0" w:space="0" w:color="auto"/>
      </w:divBdr>
    </w:div>
    <w:div w:id="1554539857">
      <w:bodyDiv w:val="1"/>
      <w:marLeft w:val="0"/>
      <w:marRight w:val="0"/>
      <w:marTop w:val="0"/>
      <w:marBottom w:val="0"/>
      <w:divBdr>
        <w:top w:val="none" w:sz="0" w:space="0" w:color="auto"/>
        <w:left w:val="none" w:sz="0" w:space="0" w:color="auto"/>
        <w:bottom w:val="none" w:sz="0" w:space="0" w:color="auto"/>
        <w:right w:val="none" w:sz="0" w:space="0" w:color="auto"/>
      </w:divBdr>
    </w:div>
    <w:div w:id="1554846042">
      <w:bodyDiv w:val="1"/>
      <w:marLeft w:val="0"/>
      <w:marRight w:val="0"/>
      <w:marTop w:val="0"/>
      <w:marBottom w:val="0"/>
      <w:divBdr>
        <w:top w:val="none" w:sz="0" w:space="0" w:color="auto"/>
        <w:left w:val="none" w:sz="0" w:space="0" w:color="auto"/>
        <w:bottom w:val="none" w:sz="0" w:space="0" w:color="auto"/>
        <w:right w:val="none" w:sz="0" w:space="0" w:color="auto"/>
      </w:divBdr>
    </w:div>
    <w:div w:id="1554847769">
      <w:bodyDiv w:val="1"/>
      <w:marLeft w:val="0"/>
      <w:marRight w:val="0"/>
      <w:marTop w:val="0"/>
      <w:marBottom w:val="0"/>
      <w:divBdr>
        <w:top w:val="none" w:sz="0" w:space="0" w:color="auto"/>
        <w:left w:val="none" w:sz="0" w:space="0" w:color="auto"/>
        <w:bottom w:val="none" w:sz="0" w:space="0" w:color="auto"/>
        <w:right w:val="none" w:sz="0" w:space="0" w:color="auto"/>
      </w:divBdr>
    </w:div>
    <w:div w:id="1554930659">
      <w:bodyDiv w:val="1"/>
      <w:marLeft w:val="0"/>
      <w:marRight w:val="0"/>
      <w:marTop w:val="0"/>
      <w:marBottom w:val="0"/>
      <w:divBdr>
        <w:top w:val="none" w:sz="0" w:space="0" w:color="auto"/>
        <w:left w:val="none" w:sz="0" w:space="0" w:color="auto"/>
        <w:bottom w:val="none" w:sz="0" w:space="0" w:color="auto"/>
        <w:right w:val="none" w:sz="0" w:space="0" w:color="auto"/>
      </w:divBdr>
    </w:div>
    <w:div w:id="1554998058">
      <w:bodyDiv w:val="1"/>
      <w:marLeft w:val="0"/>
      <w:marRight w:val="0"/>
      <w:marTop w:val="0"/>
      <w:marBottom w:val="0"/>
      <w:divBdr>
        <w:top w:val="none" w:sz="0" w:space="0" w:color="auto"/>
        <w:left w:val="none" w:sz="0" w:space="0" w:color="auto"/>
        <w:bottom w:val="none" w:sz="0" w:space="0" w:color="auto"/>
        <w:right w:val="none" w:sz="0" w:space="0" w:color="auto"/>
      </w:divBdr>
    </w:div>
    <w:div w:id="1555116047">
      <w:bodyDiv w:val="1"/>
      <w:marLeft w:val="0"/>
      <w:marRight w:val="0"/>
      <w:marTop w:val="0"/>
      <w:marBottom w:val="0"/>
      <w:divBdr>
        <w:top w:val="none" w:sz="0" w:space="0" w:color="auto"/>
        <w:left w:val="none" w:sz="0" w:space="0" w:color="auto"/>
        <w:bottom w:val="none" w:sz="0" w:space="0" w:color="auto"/>
        <w:right w:val="none" w:sz="0" w:space="0" w:color="auto"/>
      </w:divBdr>
    </w:div>
    <w:div w:id="1555193869">
      <w:bodyDiv w:val="1"/>
      <w:marLeft w:val="0"/>
      <w:marRight w:val="0"/>
      <w:marTop w:val="0"/>
      <w:marBottom w:val="0"/>
      <w:divBdr>
        <w:top w:val="none" w:sz="0" w:space="0" w:color="auto"/>
        <w:left w:val="none" w:sz="0" w:space="0" w:color="auto"/>
        <w:bottom w:val="none" w:sz="0" w:space="0" w:color="auto"/>
        <w:right w:val="none" w:sz="0" w:space="0" w:color="auto"/>
      </w:divBdr>
    </w:div>
    <w:div w:id="1555313849">
      <w:bodyDiv w:val="1"/>
      <w:marLeft w:val="0"/>
      <w:marRight w:val="0"/>
      <w:marTop w:val="0"/>
      <w:marBottom w:val="0"/>
      <w:divBdr>
        <w:top w:val="none" w:sz="0" w:space="0" w:color="auto"/>
        <w:left w:val="none" w:sz="0" w:space="0" w:color="auto"/>
        <w:bottom w:val="none" w:sz="0" w:space="0" w:color="auto"/>
        <w:right w:val="none" w:sz="0" w:space="0" w:color="auto"/>
      </w:divBdr>
    </w:div>
    <w:div w:id="1555459192">
      <w:bodyDiv w:val="1"/>
      <w:marLeft w:val="0"/>
      <w:marRight w:val="0"/>
      <w:marTop w:val="0"/>
      <w:marBottom w:val="0"/>
      <w:divBdr>
        <w:top w:val="none" w:sz="0" w:space="0" w:color="auto"/>
        <w:left w:val="none" w:sz="0" w:space="0" w:color="auto"/>
        <w:bottom w:val="none" w:sz="0" w:space="0" w:color="auto"/>
        <w:right w:val="none" w:sz="0" w:space="0" w:color="auto"/>
      </w:divBdr>
    </w:div>
    <w:div w:id="1555459359">
      <w:bodyDiv w:val="1"/>
      <w:marLeft w:val="0"/>
      <w:marRight w:val="0"/>
      <w:marTop w:val="0"/>
      <w:marBottom w:val="0"/>
      <w:divBdr>
        <w:top w:val="none" w:sz="0" w:space="0" w:color="auto"/>
        <w:left w:val="none" w:sz="0" w:space="0" w:color="auto"/>
        <w:bottom w:val="none" w:sz="0" w:space="0" w:color="auto"/>
        <w:right w:val="none" w:sz="0" w:space="0" w:color="auto"/>
      </w:divBdr>
    </w:div>
    <w:div w:id="1555845988">
      <w:bodyDiv w:val="1"/>
      <w:marLeft w:val="0"/>
      <w:marRight w:val="0"/>
      <w:marTop w:val="0"/>
      <w:marBottom w:val="0"/>
      <w:divBdr>
        <w:top w:val="none" w:sz="0" w:space="0" w:color="auto"/>
        <w:left w:val="none" w:sz="0" w:space="0" w:color="auto"/>
        <w:bottom w:val="none" w:sz="0" w:space="0" w:color="auto"/>
        <w:right w:val="none" w:sz="0" w:space="0" w:color="auto"/>
      </w:divBdr>
    </w:div>
    <w:div w:id="1555852566">
      <w:bodyDiv w:val="1"/>
      <w:marLeft w:val="0"/>
      <w:marRight w:val="0"/>
      <w:marTop w:val="0"/>
      <w:marBottom w:val="0"/>
      <w:divBdr>
        <w:top w:val="none" w:sz="0" w:space="0" w:color="auto"/>
        <w:left w:val="none" w:sz="0" w:space="0" w:color="auto"/>
        <w:bottom w:val="none" w:sz="0" w:space="0" w:color="auto"/>
        <w:right w:val="none" w:sz="0" w:space="0" w:color="auto"/>
      </w:divBdr>
    </w:div>
    <w:div w:id="1555965919">
      <w:bodyDiv w:val="1"/>
      <w:marLeft w:val="0"/>
      <w:marRight w:val="0"/>
      <w:marTop w:val="0"/>
      <w:marBottom w:val="0"/>
      <w:divBdr>
        <w:top w:val="none" w:sz="0" w:space="0" w:color="auto"/>
        <w:left w:val="none" w:sz="0" w:space="0" w:color="auto"/>
        <w:bottom w:val="none" w:sz="0" w:space="0" w:color="auto"/>
        <w:right w:val="none" w:sz="0" w:space="0" w:color="auto"/>
      </w:divBdr>
    </w:div>
    <w:div w:id="1555971121">
      <w:bodyDiv w:val="1"/>
      <w:marLeft w:val="0"/>
      <w:marRight w:val="0"/>
      <w:marTop w:val="0"/>
      <w:marBottom w:val="0"/>
      <w:divBdr>
        <w:top w:val="none" w:sz="0" w:space="0" w:color="auto"/>
        <w:left w:val="none" w:sz="0" w:space="0" w:color="auto"/>
        <w:bottom w:val="none" w:sz="0" w:space="0" w:color="auto"/>
        <w:right w:val="none" w:sz="0" w:space="0" w:color="auto"/>
      </w:divBdr>
    </w:div>
    <w:div w:id="1556041930">
      <w:bodyDiv w:val="1"/>
      <w:marLeft w:val="0"/>
      <w:marRight w:val="0"/>
      <w:marTop w:val="0"/>
      <w:marBottom w:val="0"/>
      <w:divBdr>
        <w:top w:val="none" w:sz="0" w:space="0" w:color="auto"/>
        <w:left w:val="none" w:sz="0" w:space="0" w:color="auto"/>
        <w:bottom w:val="none" w:sz="0" w:space="0" w:color="auto"/>
        <w:right w:val="none" w:sz="0" w:space="0" w:color="auto"/>
      </w:divBdr>
    </w:div>
    <w:div w:id="1556046217">
      <w:bodyDiv w:val="1"/>
      <w:marLeft w:val="0"/>
      <w:marRight w:val="0"/>
      <w:marTop w:val="0"/>
      <w:marBottom w:val="0"/>
      <w:divBdr>
        <w:top w:val="none" w:sz="0" w:space="0" w:color="auto"/>
        <w:left w:val="none" w:sz="0" w:space="0" w:color="auto"/>
        <w:bottom w:val="none" w:sz="0" w:space="0" w:color="auto"/>
        <w:right w:val="none" w:sz="0" w:space="0" w:color="auto"/>
      </w:divBdr>
    </w:div>
    <w:div w:id="1556162472">
      <w:bodyDiv w:val="1"/>
      <w:marLeft w:val="0"/>
      <w:marRight w:val="0"/>
      <w:marTop w:val="0"/>
      <w:marBottom w:val="0"/>
      <w:divBdr>
        <w:top w:val="none" w:sz="0" w:space="0" w:color="auto"/>
        <w:left w:val="none" w:sz="0" w:space="0" w:color="auto"/>
        <w:bottom w:val="none" w:sz="0" w:space="0" w:color="auto"/>
        <w:right w:val="none" w:sz="0" w:space="0" w:color="auto"/>
      </w:divBdr>
    </w:div>
    <w:div w:id="1556309874">
      <w:bodyDiv w:val="1"/>
      <w:marLeft w:val="0"/>
      <w:marRight w:val="0"/>
      <w:marTop w:val="0"/>
      <w:marBottom w:val="0"/>
      <w:divBdr>
        <w:top w:val="none" w:sz="0" w:space="0" w:color="auto"/>
        <w:left w:val="none" w:sz="0" w:space="0" w:color="auto"/>
        <w:bottom w:val="none" w:sz="0" w:space="0" w:color="auto"/>
        <w:right w:val="none" w:sz="0" w:space="0" w:color="auto"/>
      </w:divBdr>
    </w:div>
    <w:div w:id="1556315123">
      <w:bodyDiv w:val="1"/>
      <w:marLeft w:val="0"/>
      <w:marRight w:val="0"/>
      <w:marTop w:val="0"/>
      <w:marBottom w:val="0"/>
      <w:divBdr>
        <w:top w:val="none" w:sz="0" w:space="0" w:color="auto"/>
        <w:left w:val="none" w:sz="0" w:space="0" w:color="auto"/>
        <w:bottom w:val="none" w:sz="0" w:space="0" w:color="auto"/>
        <w:right w:val="none" w:sz="0" w:space="0" w:color="auto"/>
      </w:divBdr>
    </w:div>
    <w:div w:id="1556352000">
      <w:bodyDiv w:val="1"/>
      <w:marLeft w:val="0"/>
      <w:marRight w:val="0"/>
      <w:marTop w:val="0"/>
      <w:marBottom w:val="0"/>
      <w:divBdr>
        <w:top w:val="none" w:sz="0" w:space="0" w:color="auto"/>
        <w:left w:val="none" w:sz="0" w:space="0" w:color="auto"/>
        <w:bottom w:val="none" w:sz="0" w:space="0" w:color="auto"/>
        <w:right w:val="none" w:sz="0" w:space="0" w:color="auto"/>
      </w:divBdr>
    </w:div>
    <w:div w:id="1556427181">
      <w:bodyDiv w:val="1"/>
      <w:marLeft w:val="0"/>
      <w:marRight w:val="0"/>
      <w:marTop w:val="0"/>
      <w:marBottom w:val="0"/>
      <w:divBdr>
        <w:top w:val="none" w:sz="0" w:space="0" w:color="auto"/>
        <w:left w:val="none" w:sz="0" w:space="0" w:color="auto"/>
        <w:bottom w:val="none" w:sz="0" w:space="0" w:color="auto"/>
        <w:right w:val="none" w:sz="0" w:space="0" w:color="auto"/>
      </w:divBdr>
    </w:div>
    <w:div w:id="1556551040">
      <w:bodyDiv w:val="1"/>
      <w:marLeft w:val="0"/>
      <w:marRight w:val="0"/>
      <w:marTop w:val="0"/>
      <w:marBottom w:val="0"/>
      <w:divBdr>
        <w:top w:val="none" w:sz="0" w:space="0" w:color="auto"/>
        <w:left w:val="none" w:sz="0" w:space="0" w:color="auto"/>
        <w:bottom w:val="none" w:sz="0" w:space="0" w:color="auto"/>
        <w:right w:val="none" w:sz="0" w:space="0" w:color="auto"/>
      </w:divBdr>
    </w:div>
    <w:div w:id="1556702265">
      <w:bodyDiv w:val="1"/>
      <w:marLeft w:val="0"/>
      <w:marRight w:val="0"/>
      <w:marTop w:val="0"/>
      <w:marBottom w:val="0"/>
      <w:divBdr>
        <w:top w:val="none" w:sz="0" w:space="0" w:color="auto"/>
        <w:left w:val="none" w:sz="0" w:space="0" w:color="auto"/>
        <w:bottom w:val="none" w:sz="0" w:space="0" w:color="auto"/>
        <w:right w:val="none" w:sz="0" w:space="0" w:color="auto"/>
      </w:divBdr>
    </w:div>
    <w:div w:id="1556703111">
      <w:bodyDiv w:val="1"/>
      <w:marLeft w:val="0"/>
      <w:marRight w:val="0"/>
      <w:marTop w:val="0"/>
      <w:marBottom w:val="0"/>
      <w:divBdr>
        <w:top w:val="none" w:sz="0" w:space="0" w:color="auto"/>
        <w:left w:val="none" w:sz="0" w:space="0" w:color="auto"/>
        <w:bottom w:val="none" w:sz="0" w:space="0" w:color="auto"/>
        <w:right w:val="none" w:sz="0" w:space="0" w:color="auto"/>
      </w:divBdr>
    </w:div>
    <w:div w:id="1556773035">
      <w:bodyDiv w:val="1"/>
      <w:marLeft w:val="0"/>
      <w:marRight w:val="0"/>
      <w:marTop w:val="0"/>
      <w:marBottom w:val="0"/>
      <w:divBdr>
        <w:top w:val="none" w:sz="0" w:space="0" w:color="auto"/>
        <w:left w:val="none" w:sz="0" w:space="0" w:color="auto"/>
        <w:bottom w:val="none" w:sz="0" w:space="0" w:color="auto"/>
        <w:right w:val="none" w:sz="0" w:space="0" w:color="auto"/>
      </w:divBdr>
    </w:div>
    <w:div w:id="1556964207">
      <w:bodyDiv w:val="1"/>
      <w:marLeft w:val="0"/>
      <w:marRight w:val="0"/>
      <w:marTop w:val="0"/>
      <w:marBottom w:val="0"/>
      <w:divBdr>
        <w:top w:val="none" w:sz="0" w:space="0" w:color="auto"/>
        <w:left w:val="none" w:sz="0" w:space="0" w:color="auto"/>
        <w:bottom w:val="none" w:sz="0" w:space="0" w:color="auto"/>
        <w:right w:val="none" w:sz="0" w:space="0" w:color="auto"/>
      </w:divBdr>
    </w:div>
    <w:div w:id="1556967091">
      <w:bodyDiv w:val="1"/>
      <w:marLeft w:val="0"/>
      <w:marRight w:val="0"/>
      <w:marTop w:val="0"/>
      <w:marBottom w:val="0"/>
      <w:divBdr>
        <w:top w:val="none" w:sz="0" w:space="0" w:color="auto"/>
        <w:left w:val="none" w:sz="0" w:space="0" w:color="auto"/>
        <w:bottom w:val="none" w:sz="0" w:space="0" w:color="auto"/>
        <w:right w:val="none" w:sz="0" w:space="0" w:color="auto"/>
      </w:divBdr>
    </w:div>
    <w:div w:id="1556970779">
      <w:bodyDiv w:val="1"/>
      <w:marLeft w:val="0"/>
      <w:marRight w:val="0"/>
      <w:marTop w:val="0"/>
      <w:marBottom w:val="0"/>
      <w:divBdr>
        <w:top w:val="none" w:sz="0" w:space="0" w:color="auto"/>
        <w:left w:val="none" w:sz="0" w:space="0" w:color="auto"/>
        <w:bottom w:val="none" w:sz="0" w:space="0" w:color="auto"/>
        <w:right w:val="none" w:sz="0" w:space="0" w:color="auto"/>
      </w:divBdr>
    </w:div>
    <w:div w:id="1557008779">
      <w:bodyDiv w:val="1"/>
      <w:marLeft w:val="0"/>
      <w:marRight w:val="0"/>
      <w:marTop w:val="0"/>
      <w:marBottom w:val="0"/>
      <w:divBdr>
        <w:top w:val="none" w:sz="0" w:space="0" w:color="auto"/>
        <w:left w:val="none" w:sz="0" w:space="0" w:color="auto"/>
        <w:bottom w:val="none" w:sz="0" w:space="0" w:color="auto"/>
        <w:right w:val="none" w:sz="0" w:space="0" w:color="auto"/>
      </w:divBdr>
    </w:div>
    <w:div w:id="1557157406">
      <w:bodyDiv w:val="1"/>
      <w:marLeft w:val="0"/>
      <w:marRight w:val="0"/>
      <w:marTop w:val="0"/>
      <w:marBottom w:val="0"/>
      <w:divBdr>
        <w:top w:val="none" w:sz="0" w:space="0" w:color="auto"/>
        <w:left w:val="none" w:sz="0" w:space="0" w:color="auto"/>
        <w:bottom w:val="none" w:sz="0" w:space="0" w:color="auto"/>
        <w:right w:val="none" w:sz="0" w:space="0" w:color="auto"/>
      </w:divBdr>
    </w:div>
    <w:div w:id="1557207787">
      <w:bodyDiv w:val="1"/>
      <w:marLeft w:val="0"/>
      <w:marRight w:val="0"/>
      <w:marTop w:val="0"/>
      <w:marBottom w:val="0"/>
      <w:divBdr>
        <w:top w:val="none" w:sz="0" w:space="0" w:color="auto"/>
        <w:left w:val="none" w:sz="0" w:space="0" w:color="auto"/>
        <w:bottom w:val="none" w:sz="0" w:space="0" w:color="auto"/>
        <w:right w:val="none" w:sz="0" w:space="0" w:color="auto"/>
      </w:divBdr>
    </w:div>
    <w:div w:id="1557353863">
      <w:bodyDiv w:val="1"/>
      <w:marLeft w:val="0"/>
      <w:marRight w:val="0"/>
      <w:marTop w:val="0"/>
      <w:marBottom w:val="0"/>
      <w:divBdr>
        <w:top w:val="none" w:sz="0" w:space="0" w:color="auto"/>
        <w:left w:val="none" w:sz="0" w:space="0" w:color="auto"/>
        <w:bottom w:val="none" w:sz="0" w:space="0" w:color="auto"/>
        <w:right w:val="none" w:sz="0" w:space="0" w:color="auto"/>
      </w:divBdr>
    </w:div>
    <w:div w:id="1557354611">
      <w:bodyDiv w:val="1"/>
      <w:marLeft w:val="0"/>
      <w:marRight w:val="0"/>
      <w:marTop w:val="0"/>
      <w:marBottom w:val="0"/>
      <w:divBdr>
        <w:top w:val="none" w:sz="0" w:space="0" w:color="auto"/>
        <w:left w:val="none" w:sz="0" w:space="0" w:color="auto"/>
        <w:bottom w:val="none" w:sz="0" w:space="0" w:color="auto"/>
        <w:right w:val="none" w:sz="0" w:space="0" w:color="auto"/>
      </w:divBdr>
    </w:div>
    <w:div w:id="1557428687">
      <w:bodyDiv w:val="1"/>
      <w:marLeft w:val="0"/>
      <w:marRight w:val="0"/>
      <w:marTop w:val="0"/>
      <w:marBottom w:val="0"/>
      <w:divBdr>
        <w:top w:val="none" w:sz="0" w:space="0" w:color="auto"/>
        <w:left w:val="none" w:sz="0" w:space="0" w:color="auto"/>
        <w:bottom w:val="none" w:sz="0" w:space="0" w:color="auto"/>
        <w:right w:val="none" w:sz="0" w:space="0" w:color="auto"/>
      </w:divBdr>
    </w:div>
    <w:div w:id="1557468191">
      <w:bodyDiv w:val="1"/>
      <w:marLeft w:val="0"/>
      <w:marRight w:val="0"/>
      <w:marTop w:val="0"/>
      <w:marBottom w:val="0"/>
      <w:divBdr>
        <w:top w:val="none" w:sz="0" w:space="0" w:color="auto"/>
        <w:left w:val="none" w:sz="0" w:space="0" w:color="auto"/>
        <w:bottom w:val="none" w:sz="0" w:space="0" w:color="auto"/>
        <w:right w:val="none" w:sz="0" w:space="0" w:color="auto"/>
      </w:divBdr>
    </w:div>
    <w:div w:id="1557625569">
      <w:bodyDiv w:val="1"/>
      <w:marLeft w:val="0"/>
      <w:marRight w:val="0"/>
      <w:marTop w:val="0"/>
      <w:marBottom w:val="0"/>
      <w:divBdr>
        <w:top w:val="none" w:sz="0" w:space="0" w:color="auto"/>
        <w:left w:val="none" w:sz="0" w:space="0" w:color="auto"/>
        <w:bottom w:val="none" w:sz="0" w:space="0" w:color="auto"/>
        <w:right w:val="none" w:sz="0" w:space="0" w:color="auto"/>
      </w:divBdr>
    </w:div>
    <w:div w:id="1557815221">
      <w:bodyDiv w:val="1"/>
      <w:marLeft w:val="0"/>
      <w:marRight w:val="0"/>
      <w:marTop w:val="0"/>
      <w:marBottom w:val="0"/>
      <w:divBdr>
        <w:top w:val="none" w:sz="0" w:space="0" w:color="auto"/>
        <w:left w:val="none" w:sz="0" w:space="0" w:color="auto"/>
        <w:bottom w:val="none" w:sz="0" w:space="0" w:color="auto"/>
        <w:right w:val="none" w:sz="0" w:space="0" w:color="auto"/>
      </w:divBdr>
    </w:div>
    <w:div w:id="1557929930">
      <w:bodyDiv w:val="1"/>
      <w:marLeft w:val="0"/>
      <w:marRight w:val="0"/>
      <w:marTop w:val="0"/>
      <w:marBottom w:val="0"/>
      <w:divBdr>
        <w:top w:val="none" w:sz="0" w:space="0" w:color="auto"/>
        <w:left w:val="none" w:sz="0" w:space="0" w:color="auto"/>
        <w:bottom w:val="none" w:sz="0" w:space="0" w:color="auto"/>
        <w:right w:val="none" w:sz="0" w:space="0" w:color="auto"/>
      </w:divBdr>
    </w:div>
    <w:div w:id="1557936093">
      <w:bodyDiv w:val="1"/>
      <w:marLeft w:val="0"/>
      <w:marRight w:val="0"/>
      <w:marTop w:val="0"/>
      <w:marBottom w:val="0"/>
      <w:divBdr>
        <w:top w:val="none" w:sz="0" w:space="0" w:color="auto"/>
        <w:left w:val="none" w:sz="0" w:space="0" w:color="auto"/>
        <w:bottom w:val="none" w:sz="0" w:space="0" w:color="auto"/>
        <w:right w:val="none" w:sz="0" w:space="0" w:color="auto"/>
      </w:divBdr>
    </w:div>
    <w:div w:id="1558005915">
      <w:bodyDiv w:val="1"/>
      <w:marLeft w:val="0"/>
      <w:marRight w:val="0"/>
      <w:marTop w:val="0"/>
      <w:marBottom w:val="0"/>
      <w:divBdr>
        <w:top w:val="none" w:sz="0" w:space="0" w:color="auto"/>
        <w:left w:val="none" w:sz="0" w:space="0" w:color="auto"/>
        <w:bottom w:val="none" w:sz="0" w:space="0" w:color="auto"/>
        <w:right w:val="none" w:sz="0" w:space="0" w:color="auto"/>
      </w:divBdr>
    </w:div>
    <w:div w:id="1558055515">
      <w:bodyDiv w:val="1"/>
      <w:marLeft w:val="0"/>
      <w:marRight w:val="0"/>
      <w:marTop w:val="0"/>
      <w:marBottom w:val="0"/>
      <w:divBdr>
        <w:top w:val="none" w:sz="0" w:space="0" w:color="auto"/>
        <w:left w:val="none" w:sz="0" w:space="0" w:color="auto"/>
        <w:bottom w:val="none" w:sz="0" w:space="0" w:color="auto"/>
        <w:right w:val="none" w:sz="0" w:space="0" w:color="auto"/>
      </w:divBdr>
    </w:div>
    <w:div w:id="1558056403">
      <w:bodyDiv w:val="1"/>
      <w:marLeft w:val="0"/>
      <w:marRight w:val="0"/>
      <w:marTop w:val="0"/>
      <w:marBottom w:val="0"/>
      <w:divBdr>
        <w:top w:val="none" w:sz="0" w:space="0" w:color="auto"/>
        <w:left w:val="none" w:sz="0" w:space="0" w:color="auto"/>
        <w:bottom w:val="none" w:sz="0" w:space="0" w:color="auto"/>
        <w:right w:val="none" w:sz="0" w:space="0" w:color="auto"/>
      </w:divBdr>
    </w:div>
    <w:div w:id="1558083530">
      <w:bodyDiv w:val="1"/>
      <w:marLeft w:val="0"/>
      <w:marRight w:val="0"/>
      <w:marTop w:val="0"/>
      <w:marBottom w:val="0"/>
      <w:divBdr>
        <w:top w:val="none" w:sz="0" w:space="0" w:color="auto"/>
        <w:left w:val="none" w:sz="0" w:space="0" w:color="auto"/>
        <w:bottom w:val="none" w:sz="0" w:space="0" w:color="auto"/>
        <w:right w:val="none" w:sz="0" w:space="0" w:color="auto"/>
      </w:divBdr>
    </w:div>
    <w:div w:id="1558123969">
      <w:bodyDiv w:val="1"/>
      <w:marLeft w:val="0"/>
      <w:marRight w:val="0"/>
      <w:marTop w:val="0"/>
      <w:marBottom w:val="0"/>
      <w:divBdr>
        <w:top w:val="none" w:sz="0" w:space="0" w:color="auto"/>
        <w:left w:val="none" w:sz="0" w:space="0" w:color="auto"/>
        <w:bottom w:val="none" w:sz="0" w:space="0" w:color="auto"/>
        <w:right w:val="none" w:sz="0" w:space="0" w:color="auto"/>
      </w:divBdr>
    </w:div>
    <w:div w:id="1558125652">
      <w:bodyDiv w:val="1"/>
      <w:marLeft w:val="0"/>
      <w:marRight w:val="0"/>
      <w:marTop w:val="0"/>
      <w:marBottom w:val="0"/>
      <w:divBdr>
        <w:top w:val="none" w:sz="0" w:space="0" w:color="auto"/>
        <w:left w:val="none" w:sz="0" w:space="0" w:color="auto"/>
        <w:bottom w:val="none" w:sz="0" w:space="0" w:color="auto"/>
        <w:right w:val="none" w:sz="0" w:space="0" w:color="auto"/>
      </w:divBdr>
    </w:div>
    <w:div w:id="1558129447">
      <w:bodyDiv w:val="1"/>
      <w:marLeft w:val="0"/>
      <w:marRight w:val="0"/>
      <w:marTop w:val="0"/>
      <w:marBottom w:val="0"/>
      <w:divBdr>
        <w:top w:val="none" w:sz="0" w:space="0" w:color="auto"/>
        <w:left w:val="none" w:sz="0" w:space="0" w:color="auto"/>
        <w:bottom w:val="none" w:sz="0" w:space="0" w:color="auto"/>
        <w:right w:val="none" w:sz="0" w:space="0" w:color="auto"/>
      </w:divBdr>
    </w:div>
    <w:div w:id="1558205742">
      <w:bodyDiv w:val="1"/>
      <w:marLeft w:val="0"/>
      <w:marRight w:val="0"/>
      <w:marTop w:val="0"/>
      <w:marBottom w:val="0"/>
      <w:divBdr>
        <w:top w:val="none" w:sz="0" w:space="0" w:color="auto"/>
        <w:left w:val="none" w:sz="0" w:space="0" w:color="auto"/>
        <w:bottom w:val="none" w:sz="0" w:space="0" w:color="auto"/>
        <w:right w:val="none" w:sz="0" w:space="0" w:color="auto"/>
      </w:divBdr>
    </w:div>
    <w:div w:id="1558280431">
      <w:bodyDiv w:val="1"/>
      <w:marLeft w:val="0"/>
      <w:marRight w:val="0"/>
      <w:marTop w:val="0"/>
      <w:marBottom w:val="0"/>
      <w:divBdr>
        <w:top w:val="none" w:sz="0" w:space="0" w:color="auto"/>
        <w:left w:val="none" w:sz="0" w:space="0" w:color="auto"/>
        <w:bottom w:val="none" w:sz="0" w:space="0" w:color="auto"/>
        <w:right w:val="none" w:sz="0" w:space="0" w:color="auto"/>
      </w:divBdr>
    </w:div>
    <w:div w:id="1558391400">
      <w:bodyDiv w:val="1"/>
      <w:marLeft w:val="0"/>
      <w:marRight w:val="0"/>
      <w:marTop w:val="0"/>
      <w:marBottom w:val="0"/>
      <w:divBdr>
        <w:top w:val="none" w:sz="0" w:space="0" w:color="auto"/>
        <w:left w:val="none" w:sz="0" w:space="0" w:color="auto"/>
        <w:bottom w:val="none" w:sz="0" w:space="0" w:color="auto"/>
        <w:right w:val="none" w:sz="0" w:space="0" w:color="auto"/>
      </w:divBdr>
    </w:div>
    <w:div w:id="1558587287">
      <w:bodyDiv w:val="1"/>
      <w:marLeft w:val="0"/>
      <w:marRight w:val="0"/>
      <w:marTop w:val="0"/>
      <w:marBottom w:val="0"/>
      <w:divBdr>
        <w:top w:val="none" w:sz="0" w:space="0" w:color="auto"/>
        <w:left w:val="none" w:sz="0" w:space="0" w:color="auto"/>
        <w:bottom w:val="none" w:sz="0" w:space="0" w:color="auto"/>
        <w:right w:val="none" w:sz="0" w:space="0" w:color="auto"/>
      </w:divBdr>
    </w:div>
    <w:div w:id="1558710356">
      <w:bodyDiv w:val="1"/>
      <w:marLeft w:val="0"/>
      <w:marRight w:val="0"/>
      <w:marTop w:val="0"/>
      <w:marBottom w:val="0"/>
      <w:divBdr>
        <w:top w:val="none" w:sz="0" w:space="0" w:color="auto"/>
        <w:left w:val="none" w:sz="0" w:space="0" w:color="auto"/>
        <w:bottom w:val="none" w:sz="0" w:space="0" w:color="auto"/>
        <w:right w:val="none" w:sz="0" w:space="0" w:color="auto"/>
      </w:divBdr>
    </w:div>
    <w:div w:id="1558734747">
      <w:bodyDiv w:val="1"/>
      <w:marLeft w:val="0"/>
      <w:marRight w:val="0"/>
      <w:marTop w:val="0"/>
      <w:marBottom w:val="0"/>
      <w:divBdr>
        <w:top w:val="none" w:sz="0" w:space="0" w:color="auto"/>
        <w:left w:val="none" w:sz="0" w:space="0" w:color="auto"/>
        <w:bottom w:val="none" w:sz="0" w:space="0" w:color="auto"/>
        <w:right w:val="none" w:sz="0" w:space="0" w:color="auto"/>
      </w:divBdr>
    </w:div>
    <w:div w:id="1558737599">
      <w:bodyDiv w:val="1"/>
      <w:marLeft w:val="0"/>
      <w:marRight w:val="0"/>
      <w:marTop w:val="0"/>
      <w:marBottom w:val="0"/>
      <w:divBdr>
        <w:top w:val="none" w:sz="0" w:space="0" w:color="auto"/>
        <w:left w:val="none" w:sz="0" w:space="0" w:color="auto"/>
        <w:bottom w:val="none" w:sz="0" w:space="0" w:color="auto"/>
        <w:right w:val="none" w:sz="0" w:space="0" w:color="auto"/>
      </w:divBdr>
    </w:div>
    <w:div w:id="1558778603">
      <w:bodyDiv w:val="1"/>
      <w:marLeft w:val="0"/>
      <w:marRight w:val="0"/>
      <w:marTop w:val="0"/>
      <w:marBottom w:val="0"/>
      <w:divBdr>
        <w:top w:val="none" w:sz="0" w:space="0" w:color="auto"/>
        <w:left w:val="none" w:sz="0" w:space="0" w:color="auto"/>
        <w:bottom w:val="none" w:sz="0" w:space="0" w:color="auto"/>
        <w:right w:val="none" w:sz="0" w:space="0" w:color="auto"/>
      </w:divBdr>
    </w:div>
    <w:div w:id="1558858322">
      <w:bodyDiv w:val="1"/>
      <w:marLeft w:val="0"/>
      <w:marRight w:val="0"/>
      <w:marTop w:val="0"/>
      <w:marBottom w:val="0"/>
      <w:divBdr>
        <w:top w:val="none" w:sz="0" w:space="0" w:color="auto"/>
        <w:left w:val="none" w:sz="0" w:space="0" w:color="auto"/>
        <w:bottom w:val="none" w:sz="0" w:space="0" w:color="auto"/>
        <w:right w:val="none" w:sz="0" w:space="0" w:color="auto"/>
      </w:divBdr>
    </w:div>
    <w:div w:id="1558930161">
      <w:bodyDiv w:val="1"/>
      <w:marLeft w:val="0"/>
      <w:marRight w:val="0"/>
      <w:marTop w:val="0"/>
      <w:marBottom w:val="0"/>
      <w:divBdr>
        <w:top w:val="none" w:sz="0" w:space="0" w:color="auto"/>
        <w:left w:val="none" w:sz="0" w:space="0" w:color="auto"/>
        <w:bottom w:val="none" w:sz="0" w:space="0" w:color="auto"/>
        <w:right w:val="none" w:sz="0" w:space="0" w:color="auto"/>
      </w:divBdr>
    </w:div>
    <w:div w:id="1559048506">
      <w:bodyDiv w:val="1"/>
      <w:marLeft w:val="0"/>
      <w:marRight w:val="0"/>
      <w:marTop w:val="0"/>
      <w:marBottom w:val="0"/>
      <w:divBdr>
        <w:top w:val="none" w:sz="0" w:space="0" w:color="auto"/>
        <w:left w:val="none" w:sz="0" w:space="0" w:color="auto"/>
        <w:bottom w:val="none" w:sz="0" w:space="0" w:color="auto"/>
        <w:right w:val="none" w:sz="0" w:space="0" w:color="auto"/>
      </w:divBdr>
    </w:div>
    <w:div w:id="1559171156">
      <w:bodyDiv w:val="1"/>
      <w:marLeft w:val="0"/>
      <w:marRight w:val="0"/>
      <w:marTop w:val="0"/>
      <w:marBottom w:val="0"/>
      <w:divBdr>
        <w:top w:val="none" w:sz="0" w:space="0" w:color="auto"/>
        <w:left w:val="none" w:sz="0" w:space="0" w:color="auto"/>
        <w:bottom w:val="none" w:sz="0" w:space="0" w:color="auto"/>
        <w:right w:val="none" w:sz="0" w:space="0" w:color="auto"/>
      </w:divBdr>
    </w:div>
    <w:div w:id="1559433336">
      <w:bodyDiv w:val="1"/>
      <w:marLeft w:val="0"/>
      <w:marRight w:val="0"/>
      <w:marTop w:val="0"/>
      <w:marBottom w:val="0"/>
      <w:divBdr>
        <w:top w:val="none" w:sz="0" w:space="0" w:color="auto"/>
        <w:left w:val="none" w:sz="0" w:space="0" w:color="auto"/>
        <w:bottom w:val="none" w:sz="0" w:space="0" w:color="auto"/>
        <w:right w:val="none" w:sz="0" w:space="0" w:color="auto"/>
      </w:divBdr>
    </w:div>
    <w:div w:id="1559515699">
      <w:bodyDiv w:val="1"/>
      <w:marLeft w:val="0"/>
      <w:marRight w:val="0"/>
      <w:marTop w:val="0"/>
      <w:marBottom w:val="0"/>
      <w:divBdr>
        <w:top w:val="none" w:sz="0" w:space="0" w:color="auto"/>
        <w:left w:val="none" w:sz="0" w:space="0" w:color="auto"/>
        <w:bottom w:val="none" w:sz="0" w:space="0" w:color="auto"/>
        <w:right w:val="none" w:sz="0" w:space="0" w:color="auto"/>
      </w:divBdr>
    </w:div>
    <w:div w:id="1559627015">
      <w:bodyDiv w:val="1"/>
      <w:marLeft w:val="0"/>
      <w:marRight w:val="0"/>
      <w:marTop w:val="0"/>
      <w:marBottom w:val="0"/>
      <w:divBdr>
        <w:top w:val="none" w:sz="0" w:space="0" w:color="auto"/>
        <w:left w:val="none" w:sz="0" w:space="0" w:color="auto"/>
        <w:bottom w:val="none" w:sz="0" w:space="0" w:color="auto"/>
        <w:right w:val="none" w:sz="0" w:space="0" w:color="auto"/>
      </w:divBdr>
    </w:div>
    <w:div w:id="1559703513">
      <w:bodyDiv w:val="1"/>
      <w:marLeft w:val="0"/>
      <w:marRight w:val="0"/>
      <w:marTop w:val="0"/>
      <w:marBottom w:val="0"/>
      <w:divBdr>
        <w:top w:val="none" w:sz="0" w:space="0" w:color="auto"/>
        <w:left w:val="none" w:sz="0" w:space="0" w:color="auto"/>
        <w:bottom w:val="none" w:sz="0" w:space="0" w:color="auto"/>
        <w:right w:val="none" w:sz="0" w:space="0" w:color="auto"/>
      </w:divBdr>
    </w:div>
    <w:div w:id="1559704247">
      <w:bodyDiv w:val="1"/>
      <w:marLeft w:val="0"/>
      <w:marRight w:val="0"/>
      <w:marTop w:val="0"/>
      <w:marBottom w:val="0"/>
      <w:divBdr>
        <w:top w:val="none" w:sz="0" w:space="0" w:color="auto"/>
        <w:left w:val="none" w:sz="0" w:space="0" w:color="auto"/>
        <w:bottom w:val="none" w:sz="0" w:space="0" w:color="auto"/>
        <w:right w:val="none" w:sz="0" w:space="0" w:color="auto"/>
      </w:divBdr>
    </w:div>
    <w:div w:id="1559778543">
      <w:bodyDiv w:val="1"/>
      <w:marLeft w:val="0"/>
      <w:marRight w:val="0"/>
      <w:marTop w:val="0"/>
      <w:marBottom w:val="0"/>
      <w:divBdr>
        <w:top w:val="none" w:sz="0" w:space="0" w:color="auto"/>
        <w:left w:val="none" w:sz="0" w:space="0" w:color="auto"/>
        <w:bottom w:val="none" w:sz="0" w:space="0" w:color="auto"/>
        <w:right w:val="none" w:sz="0" w:space="0" w:color="auto"/>
      </w:divBdr>
    </w:div>
    <w:div w:id="1559782830">
      <w:bodyDiv w:val="1"/>
      <w:marLeft w:val="0"/>
      <w:marRight w:val="0"/>
      <w:marTop w:val="0"/>
      <w:marBottom w:val="0"/>
      <w:divBdr>
        <w:top w:val="none" w:sz="0" w:space="0" w:color="auto"/>
        <w:left w:val="none" w:sz="0" w:space="0" w:color="auto"/>
        <w:bottom w:val="none" w:sz="0" w:space="0" w:color="auto"/>
        <w:right w:val="none" w:sz="0" w:space="0" w:color="auto"/>
      </w:divBdr>
    </w:div>
    <w:div w:id="1559972606">
      <w:bodyDiv w:val="1"/>
      <w:marLeft w:val="0"/>
      <w:marRight w:val="0"/>
      <w:marTop w:val="0"/>
      <w:marBottom w:val="0"/>
      <w:divBdr>
        <w:top w:val="none" w:sz="0" w:space="0" w:color="auto"/>
        <w:left w:val="none" w:sz="0" w:space="0" w:color="auto"/>
        <w:bottom w:val="none" w:sz="0" w:space="0" w:color="auto"/>
        <w:right w:val="none" w:sz="0" w:space="0" w:color="auto"/>
      </w:divBdr>
    </w:div>
    <w:div w:id="1559976183">
      <w:bodyDiv w:val="1"/>
      <w:marLeft w:val="0"/>
      <w:marRight w:val="0"/>
      <w:marTop w:val="0"/>
      <w:marBottom w:val="0"/>
      <w:divBdr>
        <w:top w:val="none" w:sz="0" w:space="0" w:color="auto"/>
        <w:left w:val="none" w:sz="0" w:space="0" w:color="auto"/>
        <w:bottom w:val="none" w:sz="0" w:space="0" w:color="auto"/>
        <w:right w:val="none" w:sz="0" w:space="0" w:color="auto"/>
      </w:divBdr>
    </w:div>
    <w:div w:id="1560164819">
      <w:bodyDiv w:val="1"/>
      <w:marLeft w:val="0"/>
      <w:marRight w:val="0"/>
      <w:marTop w:val="0"/>
      <w:marBottom w:val="0"/>
      <w:divBdr>
        <w:top w:val="none" w:sz="0" w:space="0" w:color="auto"/>
        <w:left w:val="none" w:sz="0" w:space="0" w:color="auto"/>
        <w:bottom w:val="none" w:sz="0" w:space="0" w:color="auto"/>
        <w:right w:val="none" w:sz="0" w:space="0" w:color="auto"/>
      </w:divBdr>
    </w:div>
    <w:div w:id="1560240024">
      <w:bodyDiv w:val="1"/>
      <w:marLeft w:val="0"/>
      <w:marRight w:val="0"/>
      <w:marTop w:val="0"/>
      <w:marBottom w:val="0"/>
      <w:divBdr>
        <w:top w:val="none" w:sz="0" w:space="0" w:color="auto"/>
        <w:left w:val="none" w:sz="0" w:space="0" w:color="auto"/>
        <w:bottom w:val="none" w:sz="0" w:space="0" w:color="auto"/>
        <w:right w:val="none" w:sz="0" w:space="0" w:color="auto"/>
      </w:divBdr>
    </w:div>
    <w:div w:id="1560247378">
      <w:bodyDiv w:val="1"/>
      <w:marLeft w:val="0"/>
      <w:marRight w:val="0"/>
      <w:marTop w:val="0"/>
      <w:marBottom w:val="0"/>
      <w:divBdr>
        <w:top w:val="none" w:sz="0" w:space="0" w:color="auto"/>
        <w:left w:val="none" w:sz="0" w:space="0" w:color="auto"/>
        <w:bottom w:val="none" w:sz="0" w:space="0" w:color="auto"/>
        <w:right w:val="none" w:sz="0" w:space="0" w:color="auto"/>
      </w:divBdr>
    </w:div>
    <w:div w:id="1560285106">
      <w:bodyDiv w:val="1"/>
      <w:marLeft w:val="0"/>
      <w:marRight w:val="0"/>
      <w:marTop w:val="0"/>
      <w:marBottom w:val="0"/>
      <w:divBdr>
        <w:top w:val="none" w:sz="0" w:space="0" w:color="auto"/>
        <w:left w:val="none" w:sz="0" w:space="0" w:color="auto"/>
        <w:bottom w:val="none" w:sz="0" w:space="0" w:color="auto"/>
        <w:right w:val="none" w:sz="0" w:space="0" w:color="auto"/>
      </w:divBdr>
    </w:div>
    <w:div w:id="1560361846">
      <w:bodyDiv w:val="1"/>
      <w:marLeft w:val="0"/>
      <w:marRight w:val="0"/>
      <w:marTop w:val="0"/>
      <w:marBottom w:val="0"/>
      <w:divBdr>
        <w:top w:val="none" w:sz="0" w:space="0" w:color="auto"/>
        <w:left w:val="none" w:sz="0" w:space="0" w:color="auto"/>
        <w:bottom w:val="none" w:sz="0" w:space="0" w:color="auto"/>
        <w:right w:val="none" w:sz="0" w:space="0" w:color="auto"/>
      </w:divBdr>
    </w:div>
    <w:div w:id="1560363040">
      <w:bodyDiv w:val="1"/>
      <w:marLeft w:val="0"/>
      <w:marRight w:val="0"/>
      <w:marTop w:val="0"/>
      <w:marBottom w:val="0"/>
      <w:divBdr>
        <w:top w:val="none" w:sz="0" w:space="0" w:color="auto"/>
        <w:left w:val="none" w:sz="0" w:space="0" w:color="auto"/>
        <w:bottom w:val="none" w:sz="0" w:space="0" w:color="auto"/>
        <w:right w:val="none" w:sz="0" w:space="0" w:color="auto"/>
      </w:divBdr>
    </w:div>
    <w:div w:id="1560507504">
      <w:bodyDiv w:val="1"/>
      <w:marLeft w:val="0"/>
      <w:marRight w:val="0"/>
      <w:marTop w:val="0"/>
      <w:marBottom w:val="0"/>
      <w:divBdr>
        <w:top w:val="none" w:sz="0" w:space="0" w:color="auto"/>
        <w:left w:val="none" w:sz="0" w:space="0" w:color="auto"/>
        <w:bottom w:val="none" w:sz="0" w:space="0" w:color="auto"/>
        <w:right w:val="none" w:sz="0" w:space="0" w:color="auto"/>
      </w:divBdr>
    </w:div>
    <w:div w:id="1560557312">
      <w:bodyDiv w:val="1"/>
      <w:marLeft w:val="0"/>
      <w:marRight w:val="0"/>
      <w:marTop w:val="0"/>
      <w:marBottom w:val="0"/>
      <w:divBdr>
        <w:top w:val="none" w:sz="0" w:space="0" w:color="auto"/>
        <w:left w:val="none" w:sz="0" w:space="0" w:color="auto"/>
        <w:bottom w:val="none" w:sz="0" w:space="0" w:color="auto"/>
        <w:right w:val="none" w:sz="0" w:space="0" w:color="auto"/>
      </w:divBdr>
    </w:div>
    <w:div w:id="1560626769">
      <w:bodyDiv w:val="1"/>
      <w:marLeft w:val="0"/>
      <w:marRight w:val="0"/>
      <w:marTop w:val="0"/>
      <w:marBottom w:val="0"/>
      <w:divBdr>
        <w:top w:val="none" w:sz="0" w:space="0" w:color="auto"/>
        <w:left w:val="none" w:sz="0" w:space="0" w:color="auto"/>
        <w:bottom w:val="none" w:sz="0" w:space="0" w:color="auto"/>
        <w:right w:val="none" w:sz="0" w:space="0" w:color="auto"/>
      </w:divBdr>
    </w:div>
    <w:div w:id="1560631702">
      <w:bodyDiv w:val="1"/>
      <w:marLeft w:val="0"/>
      <w:marRight w:val="0"/>
      <w:marTop w:val="0"/>
      <w:marBottom w:val="0"/>
      <w:divBdr>
        <w:top w:val="none" w:sz="0" w:space="0" w:color="auto"/>
        <w:left w:val="none" w:sz="0" w:space="0" w:color="auto"/>
        <w:bottom w:val="none" w:sz="0" w:space="0" w:color="auto"/>
        <w:right w:val="none" w:sz="0" w:space="0" w:color="auto"/>
      </w:divBdr>
    </w:div>
    <w:div w:id="1560819123">
      <w:bodyDiv w:val="1"/>
      <w:marLeft w:val="0"/>
      <w:marRight w:val="0"/>
      <w:marTop w:val="0"/>
      <w:marBottom w:val="0"/>
      <w:divBdr>
        <w:top w:val="none" w:sz="0" w:space="0" w:color="auto"/>
        <w:left w:val="none" w:sz="0" w:space="0" w:color="auto"/>
        <w:bottom w:val="none" w:sz="0" w:space="0" w:color="auto"/>
        <w:right w:val="none" w:sz="0" w:space="0" w:color="auto"/>
      </w:divBdr>
    </w:div>
    <w:div w:id="1560824210">
      <w:bodyDiv w:val="1"/>
      <w:marLeft w:val="0"/>
      <w:marRight w:val="0"/>
      <w:marTop w:val="0"/>
      <w:marBottom w:val="0"/>
      <w:divBdr>
        <w:top w:val="none" w:sz="0" w:space="0" w:color="auto"/>
        <w:left w:val="none" w:sz="0" w:space="0" w:color="auto"/>
        <w:bottom w:val="none" w:sz="0" w:space="0" w:color="auto"/>
        <w:right w:val="none" w:sz="0" w:space="0" w:color="auto"/>
      </w:divBdr>
    </w:div>
    <w:div w:id="1560903212">
      <w:bodyDiv w:val="1"/>
      <w:marLeft w:val="0"/>
      <w:marRight w:val="0"/>
      <w:marTop w:val="0"/>
      <w:marBottom w:val="0"/>
      <w:divBdr>
        <w:top w:val="none" w:sz="0" w:space="0" w:color="auto"/>
        <w:left w:val="none" w:sz="0" w:space="0" w:color="auto"/>
        <w:bottom w:val="none" w:sz="0" w:space="0" w:color="auto"/>
        <w:right w:val="none" w:sz="0" w:space="0" w:color="auto"/>
      </w:divBdr>
    </w:div>
    <w:div w:id="1560969156">
      <w:bodyDiv w:val="1"/>
      <w:marLeft w:val="0"/>
      <w:marRight w:val="0"/>
      <w:marTop w:val="0"/>
      <w:marBottom w:val="0"/>
      <w:divBdr>
        <w:top w:val="none" w:sz="0" w:space="0" w:color="auto"/>
        <w:left w:val="none" w:sz="0" w:space="0" w:color="auto"/>
        <w:bottom w:val="none" w:sz="0" w:space="0" w:color="auto"/>
        <w:right w:val="none" w:sz="0" w:space="0" w:color="auto"/>
      </w:divBdr>
    </w:div>
    <w:div w:id="1561209285">
      <w:bodyDiv w:val="1"/>
      <w:marLeft w:val="0"/>
      <w:marRight w:val="0"/>
      <w:marTop w:val="0"/>
      <w:marBottom w:val="0"/>
      <w:divBdr>
        <w:top w:val="none" w:sz="0" w:space="0" w:color="auto"/>
        <w:left w:val="none" w:sz="0" w:space="0" w:color="auto"/>
        <w:bottom w:val="none" w:sz="0" w:space="0" w:color="auto"/>
        <w:right w:val="none" w:sz="0" w:space="0" w:color="auto"/>
      </w:divBdr>
    </w:div>
    <w:div w:id="1561212564">
      <w:bodyDiv w:val="1"/>
      <w:marLeft w:val="0"/>
      <w:marRight w:val="0"/>
      <w:marTop w:val="0"/>
      <w:marBottom w:val="0"/>
      <w:divBdr>
        <w:top w:val="none" w:sz="0" w:space="0" w:color="auto"/>
        <w:left w:val="none" w:sz="0" w:space="0" w:color="auto"/>
        <w:bottom w:val="none" w:sz="0" w:space="0" w:color="auto"/>
        <w:right w:val="none" w:sz="0" w:space="0" w:color="auto"/>
      </w:divBdr>
    </w:div>
    <w:div w:id="1561329751">
      <w:bodyDiv w:val="1"/>
      <w:marLeft w:val="0"/>
      <w:marRight w:val="0"/>
      <w:marTop w:val="0"/>
      <w:marBottom w:val="0"/>
      <w:divBdr>
        <w:top w:val="none" w:sz="0" w:space="0" w:color="auto"/>
        <w:left w:val="none" w:sz="0" w:space="0" w:color="auto"/>
        <w:bottom w:val="none" w:sz="0" w:space="0" w:color="auto"/>
        <w:right w:val="none" w:sz="0" w:space="0" w:color="auto"/>
      </w:divBdr>
    </w:div>
    <w:div w:id="1561357370">
      <w:bodyDiv w:val="1"/>
      <w:marLeft w:val="0"/>
      <w:marRight w:val="0"/>
      <w:marTop w:val="0"/>
      <w:marBottom w:val="0"/>
      <w:divBdr>
        <w:top w:val="none" w:sz="0" w:space="0" w:color="auto"/>
        <w:left w:val="none" w:sz="0" w:space="0" w:color="auto"/>
        <w:bottom w:val="none" w:sz="0" w:space="0" w:color="auto"/>
        <w:right w:val="none" w:sz="0" w:space="0" w:color="auto"/>
      </w:divBdr>
    </w:div>
    <w:div w:id="1561554374">
      <w:bodyDiv w:val="1"/>
      <w:marLeft w:val="0"/>
      <w:marRight w:val="0"/>
      <w:marTop w:val="0"/>
      <w:marBottom w:val="0"/>
      <w:divBdr>
        <w:top w:val="none" w:sz="0" w:space="0" w:color="auto"/>
        <w:left w:val="none" w:sz="0" w:space="0" w:color="auto"/>
        <w:bottom w:val="none" w:sz="0" w:space="0" w:color="auto"/>
        <w:right w:val="none" w:sz="0" w:space="0" w:color="auto"/>
      </w:divBdr>
    </w:div>
    <w:div w:id="1561594875">
      <w:bodyDiv w:val="1"/>
      <w:marLeft w:val="0"/>
      <w:marRight w:val="0"/>
      <w:marTop w:val="0"/>
      <w:marBottom w:val="0"/>
      <w:divBdr>
        <w:top w:val="none" w:sz="0" w:space="0" w:color="auto"/>
        <w:left w:val="none" w:sz="0" w:space="0" w:color="auto"/>
        <w:bottom w:val="none" w:sz="0" w:space="0" w:color="auto"/>
        <w:right w:val="none" w:sz="0" w:space="0" w:color="auto"/>
      </w:divBdr>
    </w:div>
    <w:div w:id="1561675325">
      <w:bodyDiv w:val="1"/>
      <w:marLeft w:val="0"/>
      <w:marRight w:val="0"/>
      <w:marTop w:val="0"/>
      <w:marBottom w:val="0"/>
      <w:divBdr>
        <w:top w:val="none" w:sz="0" w:space="0" w:color="auto"/>
        <w:left w:val="none" w:sz="0" w:space="0" w:color="auto"/>
        <w:bottom w:val="none" w:sz="0" w:space="0" w:color="auto"/>
        <w:right w:val="none" w:sz="0" w:space="0" w:color="auto"/>
      </w:divBdr>
    </w:div>
    <w:div w:id="1561861340">
      <w:bodyDiv w:val="1"/>
      <w:marLeft w:val="0"/>
      <w:marRight w:val="0"/>
      <w:marTop w:val="0"/>
      <w:marBottom w:val="0"/>
      <w:divBdr>
        <w:top w:val="none" w:sz="0" w:space="0" w:color="auto"/>
        <w:left w:val="none" w:sz="0" w:space="0" w:color="auto"/>
        <w:bottom w:val="none" w:sz="0" w:space="0" w:color="auto"/>
        <w:right w:val="none" w:sz="0" w:space="0" w:color="auto"/>
      </w:divBdr>
    </w:div>
    <w:div w:id="1561865004">
      <w:bodyDiv w:val="1"/>
      <w:marLeft w:val="0"/>
      <w:marRight w:val="0"/>
      <w:marTop w:val="0"/>
      <w:marBottom w:val="0"/>
      <w:divBdr>
        <w:top w:val="none" w:sz="0" w:space="0" w:color="auto"/>
        <w:left w:val="none" w:sz="0" w:space="0" w:color="auto"/>
        <w:bottom w:val="none" w:sz="0" w:space="0" w:color="auto"/>
        <w:right w:val="none" w:sz="0" w:space="0" w:color="auto"/>
      </w:divBdr>
    </w:div>
    <w:div w:id="1561941648">
      <w:bodyDiv w:val="1"/>
      <w:marLeft w:val="0"/>
      <w:marRight w:val="0"/>
      <w:marTop w:val="0"/>
      <w:marBottom w:val="0"/>
      <w:divBdr>
        <w:top w:val="none" w:sz="0" w:space="0" w:color="auto"/>
        <w:left w:val="none" w:sz="0" w:space="0" w:color="auto"/>
        <w:bottom w:val="none" w:sz="0" w:space="0" w:color="auto"/>
        <w:right w:val="none" w:sz="0" w:space="0" w:color="auto"/>
      </w:divBdr>
    </w:div>
    <w:div w:id="1561943181">
      <w:bodyDiv w:val="1"/>
      <w:marLeft w:val="0"/>
      <w:marRight w:val="0"/>
      <w:marTop w:val="0"/>
      <w:marBottom w:val="0"/>
      <w:divBdr>
        <w:top w:val="none" w:sz="0" w:space="0" w:color="auto"/>
        <w:left w:val="none" w:sz="0" w:space="0" w:color="auto"/>
        <w:bottom w:val="none" w:sz="0" w:space="0" w:color="auto"/>
        <w:right w:val="none" w:sz="0" w:space="0" w:color="auto"/>
      </w:divBdr>
    </w:div>
    <w:div w:id="1562255439">
      <w:bodyDiv w:val="1"/>
      <w:marLeft w:val="0"/>
      <w:marRight w:val="0"/>
      <w:marTop w:val="0"/>
      <w:marBottom w:val="0"/>
      <w:divBdr>
        <w:top w:val="none" w:sz="0" w:space="0" w:color="auto"/>
        <w:left w:val="none" w:sz="0" w:space="0" w:color="auto"/>
        <w:bottom w:val="none" w:sz="0" w:space="0" w:color="auto"/>
        <w:right w:val="none" w:sz="0" w:space="0" w:color="auto"/>
      </w:divBdr>
    </w:div>
    <w:div w:id="1562323545">
      <w:bodyDiv w:val="1"/>
      <w:marLeft w:val="0"/>
      <w:marRight w:val="0"/>
      <w:marTop w:val="0"/>
      <w:marBottom w:val="0"/>
      <w:divBdr>
        <w:top w:val="none" w:sz="0" w:space="0" w:color="auto"/>
        <w:left w:val="none" w:sz="0" w:space="0" w:color="auto"/>
        <w:bottom w:val="none" w:sz="0" w:space="0" w:color="auto"/>
        <w:right w:val="none" w:sz="0" w:space="0" w:color="auto"/>
      </w:divBdr>
    </w:div>
    <w:div w:id="1562398403">
      <w:bodyDiv w:val="1"/>
      <w:marLeft w:val="0"/>
      <w:marRight w:val="0"/>
      <w:marTop w:val="0"/>
      <w:marBottom w:val="0"/>
      <w:divBdr>
        <w:top w:val="none" w:sz="0" w:space="0" w:color="auto"/>
        <w:left w:val="none" w:sz="0" w:space="0" w:color="auto"/>
        <w:bottom w:val="none" w:sz="0" w:space="0" w:color="auto"/>
        <w:right w:val="none" w:sz="0" w:space="0" w:color="auto"/>
      </w:divBdr>
    </w:div>
    <w:div w:id="1562400143">
      <w:bodyDiv w:val="1"/>
      <w:marLeft w:val="0"/>
      <w:marRight w:val="0"/>
      <w:marTop w:val="0"/>
      <w:marBottom w:val="0"/>
      <w:divBdr>
        <w:top w:val="none" w:sz="0" w:space="0" w:color="auto"/>
        <w:left w:val="none" w:sz="0" w:space="0" w:color="auto"/>
        <w:bottom w:val="none" w:sz="0" w:space="0" w:color="auto"/>
        <w:right w:val="none" w:sz="0" w:space="0" w:color="auto"/>
      </w:divBdr>
    </w:div>
    <w:div w:id="1562444763">
      <w:bodyDiv w:val="1"/>
      <w:marLeft w:val="0"/>
      <w:marRight w:val="0"/>
      <w:marTop w:val="0"/>
      <w:marBottom w:val="0"/>
      <w:divBdr>
        <w:top w:val="none" w:sz="0" w:space="0" w:color="auto"/>
        <w:left w:val="none" w:sz="0" w:space="0" w:color="auto"/>
        <w:bottom w:val="none" w:sz="0" w:space="0" w:color="auto"/>
        <w:right w:val="none" w:sz="0" w:space="0" w:color="auto"/>
      </w:divBdr>
    </w:div>
    <w:div w:id="1562594534">
      <w:bodyDiv w:val="1"/>
      <w:marLeft w:val="0"/>
      <w:marRight w:val="0"/>
      <w:marTop w:val="0"/>
      <w:marBottom w:val="0"/>
      <w:divBdr>
        <w:top w:val="none" w:sz="0" w:space="0" w:color="auto"/>
        <w:left w:val="none" w:sz="0" w:space="0" w:color="auto"/>
        <w:bottom w:val="none" w:sz="0" w:space="0" w:color="auto"/>
        <w:right w:val="none" w:sz="0" w:space="0" w:color="auto"/>
      </w:divBdr>
    </w:div>
    <w:div w:id="1562600439">
      <w:bodyDiv w:val="1"/>
      <w:marLeft w:val="0"/>
      <w:marRight w:val="0"/>
      <w:marTop w:val="0"/>
      <w:marBottom w:val="0"/>
      <w:divBdr>
        <w:top w:val="none" w:sz="0" w:space="0" w:color="auto"/>
        <w:left w:val="none" w:sz="0" w:space="0" w:color="auto"/>
        <w:bottom w:val="none" w:sz="0" w:space="0" w:color="auto"/>
        <w:right w:val="none" w:sz="0" w:space="0" w:color="auto"/>
      </w:divBdr>
    </w:div>
    <w:div w:id="1562666732">
      <w:bodyDiv w:val="1"/>
      <w:marLeft w:val="0"/>
      <w:marRight w:val="0"/>
      <w:marTop w:val="0"/>
      <w:marBottom w:val="0"/>
      <w:divBdr>
        <w:top w:val="none" w:sz="0" w:space="0" w:color="auto"/>
        <w:left w:val="none" w:sz="0" w:space="0" w:color="auto"/>
        <w:bottom w:val="none" w:sz="0" w:space="0" w:color="auto"/>
        <w:right w:val="none" w:sz="0" w:space="0" w:color="auto"/>
      </w:divBdr>
    </w:div>
    <w:div w:id="1562718496">
      <w:bodyDiv w:val="1"/>
      <w:marLeft w:val="0"/>
      <w:marRight w:val="0"/>
      <w:marTop w:val="0"/>
      <w:marBottom w:val="0"/>
      <w:divBdr>
        <w:top w:val="none" w:sz="0" w:space="0" w:color="auto"/>
        <w:left w:val="none" w:sz="0" w:space="0" w:color="auto"/>
        <w:bottom w:val="none" w:sz="0" w:space="0" w:color="auto"/>
        <w:right w:val="none" w:sz="0" w:space="0" w:color="auto"/>
      </w:divBdr>
    </w:div>
    <w:div w:id="1562789377">
      <w:bodyDiv w:val="1"/>
      <w:marLeft w:val="0"/>
      <w:marRight w:val="0"/>
      <w:marTop w:val="0"/>
      <w:marBottom w:val="0"/>
      <w:divBdr>
        <w:top w:val="none" w:sz="0" w:space="0" w:color="auto"/>
        <w:left w:val="none" w:sz="0" w:space="0" w:color="auto"/>
        <w:bottom w:val="none" w:sz="0" w:space="0" w:color="auto"/>
        <w:right w:val="none" w:sz="0" w:space="0" w:color="auto"/>
      </w:divBdr>
    </w:div>
    <w:div w:id="1562861044">
      <w:bodyDiv w:val="1"/>
      <w:marLeft w:val="0"/>
      <w:marRight w:val="0"/>
      <w:marTop w:val="0"/>
      <w:marBottom w:val="0"/>
      <w:divBdr>
        <w:top w:val="none" w:sz="0" w:space="0" w:color="auto"/>
        <w:left w:val="none" w:sz="0" w:space="0" w:color="auto"/>
        <w:bottom w:val="none" w:sz="0" w:space="0" w:color="auto"/>
        <w:right w:val="none" w:sz="0" w:space="0" w:color="auto"/>
      </w:divBdr>
    </w:div>
    <w:div w:id="1562911239">
      <w:bodyDiv w:val="1"/>
      <w:marLeft w:val="0"/>
      <w:marRight w:val="0"/>
      <w:marTop w:val="0"/>
      <w:marBottom w:val="0"/>
      <w:divBdr>
        <w:top w:val="none" w:sz="0" w:space="0" w:color="auto"/>
        <w:left w:val="none" w:sz="0" w:space="0" w:color="auto"/>
        <w:bottom w:val="none" w:sz="0" w:space="0" w:color="auto"/>
        <w:right w:val="none" w:sz="0" w:space="0" w:color="auto"/>
      </w:divBdr>
    </w:div>
    <w:div w:id="1563104992">
      <w:bodyDiv w:val="1"/>
      <w:marLeft w:val="0"/>
      <w:marRight w:val="0"/>
      <w:marTop w:val="0"/>
      <w:marBottom w:val="0"/>
      <w:divBdr>
        <w:top w:val="none" w:sz="0" w:space="0" w:color="auto"/>
        <w:left w:val="none" w:sz="0" w:space="0" w:color="auto"/>
        <w:bottom w:val="none" w:sz="0" w:space="0" w:color="auto"/>
        <w:right w:val="none" w:sz="0" w:space="0" w:color="auto"/>
      </w:divBdr>
    </w:div>
    <w:div w:id="1563177970">
      <w:bodyDiv w:val="1"/>
      <w:marLeft w:val="0"/>
      <w:marRight w:val="0"/>
      <w:marTop w:val="0"/>
      <w:marBottom w:val="0"/>
      <w:divBdr>
        <w:top w:val="none" w:sz="0" w:space="0" w:color="auto"/>
        <w:left w:val="none" w:sz="0" w:space="0" w:color="auto"/>
        <w:bottom w:val="none" w:sz="0" w:space="0" w:color="auto"/>
        <w:right w:val="none" w:sz="0" w:space="0" w:color="auto"/>
      </w:divBdr>
    </w:div>
    <w:div w:id="1563246740">
      <w:bodyDiv w:val="1"/>
      <w:marLeft w:val="0"/>
      <w:marRight w:val="0"/>
      <w:marTop w:val="0"/>
      <w:marBottom w:val="0"/>
      <w:divBdr>
        <w:top w:val="none" w:sz="0" w:space="0" w:color="auto"/>
        <w:left w:val="none" w:sz="0" w:space="0" w:color="auto"/>
        <w:bottom w:val="none" w:sz="0" w:space="0" w:color="auto"/>
        <w:right w:val="none" w:sz="0" w:space="0" w:color="auto"/>
      </w:divBdr>
    </w:div>
    <w:div w:id="1563297861">
      <w:bodyDiv w:val="1"/>
      <w:marLeft w:val="0"/>
      <w:marRight w:val="0"/>
      <w:marTop w:val="0"/>
      <w:marBottom w:val="0"/>
      <w:divBdr>
        <w:top w:val="none" w:sz="0" w:space="0" w:color="auto"/>
        <w:left w:val="none" w:sz="0" w:space="0" w:color="auto"/>
        <w:bottom w:val="none" w:sz="0" w:space="0" w:color="auto"/>
        <w:right w:val="none" w:sz="0" w:space="0" w:color="auto"/>
      </w:divBdr>
    </w:div>
    <w:div w:id="1563325679">
      <w:bodyDiv w:val="1"/>
      <w:marLeft w:val="0"/>
      <w:marRight w:val="0"/>
      <w:marTop w:val="0"/>
      <w:marBottom w:val="0"/>
      <w:divBdr>
        <w:top w:val="none" w:sz="0" w:space="0" w:color="auto"/>
        <w:left w:val="none" w:sz="0" w:space="0" w:color="auto"/>
        <w:bottom w:val="none" w:sz="0" w:space="0" w:color="auto"/>
        <w:right w:val="none" w:sz="0" w:space="0" w:color="auto"/>
      </w:divBdr>
    </w:div>
    <w:div w:id="1563371080">
      <w:bodyDiv w:val="1"/>
      <w:marLeft w:val="0"/>
      <w:marRight w:val="0"/>
      <w:marTop w:val="0"/>
      <w:marBottom w:val="0"/>
      <w:divBdr>
        <w:top w:val="none" w:sz="0" w:space="0" w:color="auto"/>
        <w:left w:val="none" w:sz="0" w:space="0" w:color="auto"/>
        <w:bottom w:val="none" w:sz="0" w:space="0" w:color="auto"/>
        <w:right w:val="none" w:sz="0" w:space="0" w:color="auto"/>
      </w:divBdr>
    </w:div>
    <w:div w:id="1563441504">
      <w:bodyDiv w:val="1"/>
      <w:marLeft w:val="0"/>
      <w:marRight w:val="0"/>
      <w:marTop w:val="0"/>
      <w:marBottom w:val="0"/>
      <w:divBdr>
        <w:top w:val="none" w:sz="0" w:space="0" w:color="auto"/>
        <w:left w:val="none" w:sz="0" w:space="0" w:color="auto"/>
        <w:bottom w:val="none" w:sz="0" w:space="0" w:color="auto"/>
        <w:right w:val="none" w:sz="0" w:space="0" w:color="auto"/>
      </w:divBdr>
    </w:div>
    <w:div w:id="1563590182">
      <w:bodyDiv w:val="1"/>
      <w:marLeft w:val="0"/>
      <w:marRight w:val="0"/>
      <w:marTop w:val="0"/>
      <w:marBottom w:val="0"/>
      <w:divBdr>
        <w:top w:val="none" w:sz="0" w:space="0" w:color="auto"/>
        <w:left w:val="none" w:sz="0" w:space="0" w:color="auto"/>
        <w:bottom w:val="none" w:sz="0" w:space="0" w:color="auto"/>
        <w:right w:val="none" w:sz="0" w:space="0" w:color="auto"/>
      </w:divBdr>
    </w:div>
    <w:div w:id="1563635337">
      <w:bodyDiv w:val="1"/>
      <w:marLeft w:val="0"/>
      <w:marRight w:val="0"/>
      <w:marTop w:val="0"/>
      <w:marBottom w:val="0"/>
      <w:divBdr>
        <w:top w:val="none" w:sz="0" w:space="0" w:color="auto"/>
        <w:left w:val="none" w:sz="0" w:space="0" w:color="auto"/>
        <w:bottom w:val="none" w:sz="0" w:space="0" w:color="auto"/>
        <w:right w:val="none" w:sz="0" w:space="0" w:color="auto"/>
      </w:divBdr>
    </w:div>
    <w:div w:id="1563715780">
      <w:bodyDiv w:val="1"/>
      <w:marLeft w:val="0"/>
      <w:marRight w:val="0"/>
      <w:marTop w:val="0"/>
      <w:marBottom w:val="0"/>
      <w:divBdr>
        <w:top w:val="none" w:sz="0" w:space="0" w:color="auto"/>
        <w:left w:val="none" w:sz="0" w:space="0" w:color="auto"/>
        <w:bottom w:val="none" w:sz="0" w:space="0" w:color="auto"/>
        <w:right w:val="none" w:sz="0" w:space="0" w:color="auto"/>
      </w:divBdr>
    </w:div>
    <w:div w:id="1563717907">
      <w:bodyDiv w:val="1"/>
      <w:marLeft w:val="0"/>
      <w:marRight w:val="0"/>
      <w:marTop w:val="0"/>
      <w:marBottom w:val="0"/>
      <w:divBdr>
        <w:top w:val="none" w:sz="0" w:space="0" w:color="auto"/>
        <w:left w:val="none" w:sz="0" w:space="0" w:color="auto"/>
        <w:bottom w:val="none" w:sz="0" w:space="0" w:color="auto"/>
        <w:right w:val="none" w:sz="0" w:space="0" w:color="auto"/>
      </w:divBdr>
    </w:div>
    <w:div w:id="1563756015">
      <w:bodyDiv w:val="1"/>
      <w:marLeft w:val="0"/>
      <w:marRight w:val="0"/>
      <w:marTop w:val="0"/>
      <w:marBottom w:val="0"/>
      <w:divBdr>
        <w:top w:val="none" w:sz="0" w:space="0" w:color="auto"/>
        <w:left w:val="none" w:sz="0" w:space="0" w:color="auto"/>
        <w:bottom w:val="none" w:sz="0" w:space="0" w:color="auto"/>
        <w:right w:val="none" w:sz="0" w:space="0" w:color="auto"/>
      </w:divBdr>
    </w:div>
    <w:div w:id="1563829606">
      <w:bodyDiv w:val="1"/>
      <w:marLeft w:val="0"/>
      <w:marRight w:val="0"/>
      <w:marTop w:val="0"/>
      <w:marBottom w:val="0"/>
      <w:divBdr>
        <w:top w:val="none" w:sz="0" w:space="0" w:color="auto"/>
        <w:left w:val="none" w:sz="0" w:space="0" w:color="auto"/>
        <w:bottom w:val="none" w:sz="0" w:space="0" w:color="auto"/>
        <w:right w:val="none" w:sz="0" w:space="0" w:color="auto"/>
      </w:divBdr>
    </w:div>
    <w:div w:id="1564096538">
      <w:bodyDiv w:val="1"/>
      <w:marLeft w:val="0"/>
      <w:marRight w:val="0"/>
      <w:marTop w:val="0"/>
      <w:marBottom w:val="0"/>
      <w:divBdr>
        <w:top w:val="none" w:sz="0" w:space="0" w:color="auto"/>
        <w:left w:val="none" w:sz="0" w:space="0" w:color="auto"/>
        <w:bottom w:val="none" w:sz="0" w:space="0" w:color="auto"/>
        <w:right w:val="none" w:sz="0" w:space="0" w:color="auto"/>
      </w:divBdr>
    </w:div>
    <w:div w:id="1564176149">
      <w:bodyDiv w:val="1"/>
      <w:marLeft w:val="0"/>
      <w:marRight w:val="0"/>
      <w:marTop w:val="0"/>
      <w:marBottom w:val="0"/>
      <w:divBdr>
        <w:top w:val="none" w:sz="0" w:space="0" w:color="auto"/>
        <w:left w:val="none" w:sz="0" w:space="0" w:color="auto"/>
        <w:bottom w:val="none" w:sz="0" w:space="0" w:color="auto"/>
        <w:right w:val="none" w:sz="0" w:space="0" w:color="auto"/>
      </w:divBdr>
    </w:div>
    <w:div w:id="1564288150">
      <w:bodyDiv w:val="1"/>
      <w:marLeft w:val="0"/>
      <w:marRight w:val="0"/>
      <w:marTop w:val="0"/>
      <w:marBottom w:val="0"/>
      <w:divBdr>
        <w:top w:val="none" w:sz="0" w:space="0" w:color="auto"/>
        <w:left w:val="none" w:sz="0" w:space="0" w:color="auto"/>
        <w:bottom w:val="none" w:sz="0" w:space="0" w:color="auto"/>
        <w:right w:val="none" w:sz="0" w:space="0" w:color="auto"/>
      </w:divBdr>
    </w:div>
    <w:div w:id="1564288527">
      <w:bodyDiv w:val="1"/>
      <w:marLeft w:val="0"/>
      <w:marRight w:val="0"/>
      <w:marTop w:val="0"/>
      <w:marBottom w:val="0"/>
      <w:divBdr>
        <w:top w:val="none" w:sz="0" w:space="0" w:color="auto"/>
        <w:left w:val="none" w:sz="0" w:space="0" w:color="auto"/>
        <w:bottom w:val="none" w:sz="0" w:space="0" w:color="auto"/>
        <w:right w:val="none" w:sz="0" w:space="0" w:color="auto"/>
      </w:divBdr>
    </w:div>
    <w:div w:id="1564412205">
      <w:bodyDiv w:val="1"/>
      <w:marLeft w:val="0"/>
      <w:marRight w:val="0"/>
      <w:marTop w:val="0"/>
      <w:marBottom w:val="0"/>
      <w:divBdr>
        <w:top w:val="none" w:sz="0" w:space="0" w:color="auto"/>
        <w:left w:val="none" w:sz="0" w:space="0" w:color="auto"/>
        <w:bottom w:val="none" w:sz="0" w:space="0" w:color="auto"/>
        <w:right w:val="none" w:sz="0" w:space="0" w:color="auto"/>
      </w:divBdr>
    </w:div>
    <w:div w:id="1564484970">
      <w:bodyDiv w:val="1"/>
      <w:marLeft w:val="0"/>
      <w:marRight w:val="0"/>
      <w:marTop w:val="0"/>
      <w:marBottom w:val="0"/>
      <w:divBdr>
        <w:top w:val="none" w:sz="0" w:space="0" w:color="auto"/>
        <w:left w:val="none" w:sz="0" w:space="0" w:color="auto"/>
        <w:bottom w:val="none" w:sz="0" w:space="0" w:color="auto"/>
        <w:right w:val="none" w:sz="0" w:space="0" w:color="auto"/>
      </w:divBdr>
    </w:div>
    <w:div w:id="1564752679">
      <w:bodyDiv w:val="1"/>
      <w:marLeft w:val="0"/>
      <w:marRight w:val="0"/>
      <w:marTop w:val="0"/>
      <w:marBottom w:val="0"/>
      <w:divBdr>
        <w:top w:val="none" w:sz="0" w:space="0" w:color="auto"/>
        <w:left w:val="none" w:sz="0" w:space="0" w:color="auto"/>
        <w:bottom w:val="none" w:sz="0" w:space="0" w:color="auto"/>
        <w:right w:val="none" w:sz="0" w:space="0" w:color="auto"/>
      </w:divBdr>
    </w:div>
    <w:div w:id="1564832233">
      <w:bodyDiv w:val="1"/>
      <w:marLeft w:val="0"/>
      <w:marRight w:val="0"/>
      <w:marTop w:val="0"/>
      <w:marBottom w:val="0"/>
      <w:divBdr>
        <w:top w:val="none" w:sz="0" w:space="0" w:color="auto"/>
        <w:left w:val="none" w:sz="0" w:space="0" w:color="auto"/>
        <w:bottom w:val="none" w:sz="0" w:space="0" w:color="auto"/>
        <w:right w:val="none" w:sz="0" w:space="0" w:color="auto"/>
      </w:divBdr>
    </w:div>
    <w:div w:id="1565024492">
      <w:bodyDiv w:val="1"/>
      <w:marLeft w:val="0"/>
      <w:marRight w:val="0"/>
      <w:marTop w:val="0"/>
      <w:marBottom w:val="0"/>
      <w:divBdr>
        <w:top w:val="none" w:sz="0" w:space="0" w:color="auto"/>
        <w:left w:val="none" w:sz="0" w:space="0" w:color="auto"/>
        <w:bottom w:val="none" w:sz="0" w:space="0" w:color="auto"/>
        <w:right w:val="none" w:sz="0" w:space="0" w:color="auto"/>
      </w:divBdr>
    </w:div>
    <w:div w:id="1565027907">
      <w:bodyDiv w:val="1"/>
      <w:marLeft w:val="0"/>
      <w:marRight w:val="0"/>
      <w:marTop w:val="0"/>
      <w:marBottom w:val="0"/>
      <w:divBdr>
        <w:top w:val="none" w:sz="0" w:space="0" w:color="auto"/>
        <w:left w:val="none" w:sz="0" w:space="0" w:color="auto"/>
        <w:bottom w:val="none" w:sz="0" w:space="0" w:color="auto"/>
        <w:right w:val="none" w:sz="0" w:space="0" w:color="auto"/>
      </w:divBdr>
    </w:div>
    <w:div w:id="1565067652">
      <w:bodyDiv w:val="1"/>
      <w:marLeft w:val="0"/>
      <w:marRight w:val="0"/>
      <w:marTop w:val="0"/>
      <w:marBottom w:val="0"/>
      <w:divBdr>
        <w:top w:val="none" w:sz="0" w:space="0" w:color="auto"/>
        <w:left w:val="none" w:sz="0" w:space="0" w:color="auto"/>
        <w:bottom w:val="none" w:sz="0" w:space="0" w:color="auto"/>
        <w:right w:val="none" w:sz="0" w:space="0" w:color="auto"/>
      </w:divBdr>
    </w:div>
    <w:div w:id="1565136682">
      <w:bodyDiv w:val="1"/>
      <w:marLeft w:val="0"/>
      <w:marRight w:val="0"/>
      <w:marTop w:val="0"/>
      <w:marBottom w:val="0"/>
      <w:divBdr>
        <w:top w:val="none" w:sz="0" w:space="0" w:color="auto"/>
        <w:left w:val="none" w:sz="0" w:space="0" w:color="auto"/>
        <w:bottom w:val="none" w:sz="0" w:space="0" w:color="auto"/>
        <w:right w:val="none" w:sz="0" w:space="0" w:color="auto"/>
      </w:divBdr>
    </w:div>
    <w:div w:id="1565144402">
      <w:bodyDiv w:val="1"/>
      <w:marLeft w:val="0"/>
      <w:marRight w:val="0"/>
      <w:marTop w:val="0"/>
      <w:marBottom w:val="0"/>
      <w:divBdr>
        <w:top w:val="none" w:sz="0" w:space="0" w:color="auto"/>
        <w:left w:val="none" w:sz="0" w:space="0" w:color="auto"/>
        <w:bottom w:val="none" w:sz="0" w:space="0" w:color="auto"/>
        <w:right w:val="none" w:sz="0" w:space="0" w:color="auto"/>
      </w:divBdr>
    </w:div>
    <w:div w:id="1565214212">
      <w:bodyDiv w:val="1"/>
      <w:marLeft w:val="0"/>
      <w:marRight w:val="0"/>
      <w:marTop w:val="0"/>
      <w:marBottom w:val="0"/>
      <w:divBdr>
        <w:top w:val="none" w:sz="0" w:space="0" w:color="auto"/>
        <w:left w:val="none" w:sz="0" w:space="0" w:color="auto"/>
        <w:bottom w:val="none" w:sz="0" w:space="0" w:color="auto"/>
        <w:right w:val="none" w:sz="0" w:space="0" w:color="auto"/>
      </w:divBdr>
    </w:div>
    <w:div w:id="1565263951">
      <w:bodyDiv w:val="1"/>
      <w:marLeft w:val="0"/>
      <w:marRight w:val="0"/>
      <w:marTop w:val="0"/>
      <w:marBottom w:val="0"/>
      <w:divBdr>
        <w:top w:val="none" w:sz="0" w:space="0" w:color="auto"/>
        <w:left w:val="none" w:sz="0" w:space="0" w:color="auto"/>
        <w:bottom w:val="none" w:sz="0" w:space="0" w:color="auto"/>
        <w:right w:val="none" w:sz="0" w:space="0" w:color="auto"/>
      </w:divBdr>
    </w:div>
    <w:div w:id="1565529368">
      <w:bodyDiv w:val="1"/>
      <w:marLeft w:val="0"/>
      <w:marRight w:val="0"/>
      <w:marTop w:val="0"/>
      <w:marBottom w:val="0"/>
      <w:divBdr>
        <w:top w:val="none" w:sz="0" w:space="0" w:color="auto"/>
        <w:left w:val="none" w:sz="0" w:space="0" w:color="auto"/>
        <w:bottom w:val="none" w:sz="0" w:space="0" w:color="auto"/>
        <w:right w:val="none" w:sz="0" w:space="0" w:color="auto"/>
      </w:divBdr>
    </w:div>
    <w:div w:id="1565681336">
      <w:bodyDiv w:val="1"/>
      <w:marLeft w:val="0"/>
      <w:marRight w:val="0"/>
      <w:marTop w:val="0"/>
      <w:marBottom w:val="0"/>
      <w:divBdr>
        <w:top w:val="none" w:sz="0" w:space="0" w:color="auto"/>
        <w:left w:val="none" w:sz="0" w:space="0" w:color="auto"/>
        <w:bottom w:val="none" w:sz="0" w:space="0" w:color="auto"/>
        <w:right w:val="none" w:sz="0" w:space="0" w:color="auto"/>
      </w:divBdr>
    </w:div>
    <w:div w:id="1565722394">
      <w:bodyDiv w:val="1"/>
      <w:marLeft w:val="0"/>
      <w:marRight w:val="0"/>
      <w:marTop w:val="0"/>
      <w:marBottom w:val="0"/>
      <w:divBdr>
        <w:top w:val="none" w:sz="0" w:space="0" w:color="auto"/>
        <w:left w:val="none" w:sz="0" w:space="0" w:color="auto"/>
        <w:bottom w:val="none" w:sz="0" w:space="0" w:color="auto"/>
        <w:right w:val="none" w:sz="0" w:space="0" w:color="auto"/>
      </w:divBdr>
    </w:div>
    <w:div w:id="1565750625">
      <w:bodyDiv w:val="1"/>
      <w:marLeft w:val="0"/>
      <w:marRight w:val="0"/>
      <w:marTop w:val="0"/>
      <w:marBottom w:val="0"/>
      <w:divBdr>
        <w:top w:val="none" w:sz="0" w:space="0" w:color="auto"/>
        <w:left w:val="none" w:sz="0" w:space="0" w:color="auto"/>
        <w:bottom w:val="none" w:sz="0" w:space="0" w:color="auto"/>
        <w:right w:val="none" w:sz="0" w:space="0" w:color="auto"/>
      </w:divBdr>
    </w:div>
    <w:div w:id="1565796727">
      <w:bodyDiv w:val="1"/>
      <w:marLeft w:val="0"/>
      <w:marRight w:val="0"/>
      <w:marTop w:val="0"/>
      <w:marBottom w:val="0"/>
      <w:divBdr>
        <w:top w:val="none" w:sz="0" w:space="0" w:color="auto"/>
        <w:left w:val="none" w:sz="0" w:space="0" w:color="auto"/>
        <w:bottom w:val="none" w:sz="0" w:space="0" w:color="auto"/>
        <w:right w:val="none" w:sz="0" w:space="0" w:color="auto"/>
      </w:divBdr>
    </w:div>
    <w:div w:id="1565870116">
      <w:bodyDiv w:val="1"/>
      <w:marLeft w:val="0"/>
      <w:marRight w:val="0"/>
      <w:marTop w:val="0"/>
      <w:marBottom w:val="0"/>
      <w:divBdr>
        <w:top w:val="none" w:sz="0" w:space="0" w:color="auto"/>
        <w:left w:val="none" w:sz="0" w:space="0" w:color="auto"/>
        <w:bottom w:val="none" w:sz="0" w:space="0" w:color="auto"/>
        <w:right w:val="none" w:sz="0" w:space="0" w:color="auto"/>
      </w:divBdr>
    </w:div>
    <w:div w:id="1565874837">
      <w:bodyDiv w:val="1"/>
      <w:marLeft w:val="0"/>
      <w:marRight w:val="0"/>
      <w:marTop w:val="0"/>
      <w:marBottom w:val="0"/>
      <w:divBdr>
        <w:top w:val="none" w:sz="0" w:space="0" w:color="auto"/>
        <w:left w:val="none" w:sz="0" w:space="0" w:color="auto"/>
        <w:bottom w:val="none" w:sz="0" w:space="0" w:color="auto"/>
        <w:right w:val="none" w:sz="0" w:space="0" w:color="auto"/>
      </w:divBdr>
    </w:div>
    <w:div w:id="1565947027">
      <w:bodyDiv w:val="1"/>
      <w:marLeft w:val="0"/>
      <w:marRight w:val="0"/>
      <w:marTop w:val="0"/>
      <w:marBottom w:val="0"/>
      <w:divBdr>
        <w:top w:val="none" w:sz="0" w:space="0" w:color="auto"/>
        <w:left w:val="none" w:sz="0" w:space="0" w:color="auto"/>
        <w:bottom w:val="none" w:sz="0" w:space="0" w:color="auto"/>
        <w:right w:val="none" w:sz="0" w:space="0" w:color="auto"/>
      </w:divBdr>
    </w:div>
    <w:div w:id="1565988585">
      <w:bodyDiv w:val="1"/>
      <w:marLeft w:val="0"/>
      <w:marRight w:val="0"/>
      <w:marTop w:val="0"/>
      <w:marBottom w:val="0"/>
      <w:divBdr>
        <w:top w:val="none" w:sz="0" w:space="0" w:color="auto"/>
        <w:left w:val="none" w:sz="0" w:space="0" w:color="auto"/>
        <w:bottom w:val="none" w:sz="0" w:space="0" w:color="auto"/>
        <w:right w:val="none" w:sz="0" w:space="0" w:color="auto"/>
      </w:divBdr>
    </w:div>
    <w:div w:id="1566141124">
      <w:bodyDiv w:val="1"/>
      <w:marLeft w:val="0"/>
      <w:marRight w:val="0"/>
      <w:marTop w:val="0"/>
      <w:marBottom w:val="0"/>
      <w:divBdr>
        <w:top w:val="none" w:sz="0" w:space="0" w:color="auto"/>
        <w:left w:val="none" w:sz="0" w:space="0" w:color="auto"/>
        <w:bottom w:val="none" w:sz="0" w:space="0" w:color="auto"/>
        <w:right w:val="none" w:sz="0" w:space="0" w:color="auto"/>
      </w:divBdr>
    </w:div>
    <w:div w:id="1566380100">
      <w:bodyDiv w:val="1"/>
      <w:marLeft w:val="0"/>
      <w:marRight w:val="0"/>
      <w:marTop w:val="0"/>
      <w:marBottom w:val="0"/>
      <w:divBdr>
        <w:top w:val="none" w:sz="0" w:space="0" w:color="auto"/>
        <w:left w:val="none" w:sz="0" w:space="0" w:color="auto"/>
        <w:bottom w:val="none" w:sz="0" w:space="0" w:color="auto"/>
        <w:right w:val="none" w:sz="0" w:space="0" w:color="auto"/>
      </w:divBdr>
    </w:div>
    <w:div w:id="1566453267">
      <w:bodyDiv w:val="1"/>
      <w:marLeft w:val="0"/>
      <w:marRight w:val="0"/>
      <w:marTop w:val="0"/>
      <w:marBottom w:val="0"/>
      <w:divBdr>
        <w:top w:val="none" w:sz="0" w:space="0" w:color="auto"/>
        <w:left w:val="none" w:sz="0" w:space="0" w:color="auto"/>
        <w:bottom w:val="none" w:sz="0" w:space="0" w:color="auto"/>
        <w:right w:val="none" w:sz="0" w:space="0" w:color="auto"/>
      </w:divBdr>
    </w:div>
    <w:div w:id="1566455278">
      <w:bodyDiv w:val="1"/>
      <w:marLeft w:val="0"/>
      <w:marRight w:val="0"/>
      <w:marTop w:val="0"/>
      <w:marBottom w:val="0"/>
      <w:divBdr>
        <w:top w:val="none" w:sz="0" w:space="0" w:color="auto"/>
        <w:left w:val="none" w:sz="0" w:space="0" w:color="auto"/>
        <w:bottom w:val="none" w:sz="0" w:space="0" w:color="auto"/>
        <w:right w:val="none" w:sz="0" w:space="0" w:color="auto"/>
      </w:divBdr>
    </w:div>
    <w:div w:id="1566641664">
      <w:bodyDiv w:val="1"/>
      <w:marLeft w:val="0"/>
      <w:marRight w:val="0"/>
      <w:marTop w:val="0"/>
      <w:marBottom w:val="0"/>
      <w:divBdr>
        <w:top w:val="none" w:sz="0" w:space="0" w:color="auto"/>
        <w:left w:val="none" w:sz="0" w:space="0" w:color="auto"/>
        <w:bottom w:val="none" w:sz="0" w:space="0" w:color="auto"/>
        <w:right w:val="none" w:sz="0" w:space="0" w:color="auto"/>
      </w:divBdr>
    </w:div>
    <w:div w:id="1566646805">
      <w:bodyDiv w:val="1"/>
      <w:marLeft w:val="0"/>
      <w:marRight w:val="0"/>
      <w:marTop w:val="0"/>
      <w:marBottom w:val="0"/>
      <w:divBdr>
        <w:top w:val="none" w:sz="0" w:space="0" w:color="auto"/>
        <w:left w:val="none" w:sz="0" w:space="0" w:color="auto"/>
        <w:bottom w:val="none" w:sz="0" w:space="0" w:color="auto"/>
        <w:right w:val="none" w:sz="0" w:space="0" w:color="auto"/>
      </w:divBdr>
    </w:div>
    <w:div w:id="1566717113">
      <w:bodyDiv w:val="1"/>
      <w:marLeft w:val="0"/>
      <w:marRight w:val="0"/>
      <w:marTop w:val="0"/>
      <w:marBottom w:val="0"/>
      <w:divBdr>
        <w:top w:val="none" w:sz="0" w:space="0" w:color="auto"/>
        <w:left w:val="none" w:sz="0" w:space="0" w:color="auto"/>
        <w:bottom w:val="none" w:sz="0" w:space="0" w:color="auto"/>
        <w:right w:val="none" w:sz="0" w:space="0" w:color="auto"/>
      </w:divBdr>
    </w:div>
    <w:div w:id="1566909200">
      <w:bodyDiv w:val="1"/>
      <w:marLeft w:val="0"/>
      <w:marRight w:val="0"/>
      <w:marTop w:val="0"/>
      <w:marBottom w:val="0"/>
      <w:divBdr>
        <w:top w:val="none" w:sz="0" w:space="0" w:color="auto"/>
        <w:left w:val="none" w:sz="0" w:space="0" w:color="auto"/>
        <w:bottom w:val="none" w:sz="0" w:space="0" w:color="auto"/>
        <w:right w:val="none" w:sz="0" w:space="0" w:color="auto"/>
      </w:divBdr>
    </w:div>
    <w:div w:id="1567062620">
      <w:bodyDiv w:val="1"/>
      <w:marLeft w:val="0"/>
      <w:marRight w:val="0"/>
      <w:marTop w:val="0"/>
      <w:marBottom w:val="0"/>
      <w:divBdr>
        <w:top w:val="none" w:sz="0" w:space="0" w:color="auto"/>
        <w:left w:val="none" w:sz="0" w:space="0" w:color="auto"/>
        <w:bottom w:val="none" w:sz="0" w:space="0" w:color="auto"/>
        <w:right w:val="none" w:sz="0" w:space="0" w:color="auto"/>
      </w:divBdr>
    </w:div>
    <w:div w:id="1567177992">
      <w:bodyDiv w:val="1"/>
      <w:marLeft w:val="0"/>
      <w:marRight w:val="0"/>
      <w:marTop w:val="0"/>
      <w:marBottom w:val="0"/>
      <w:divBdr>
        <w:top w:val="none" w:sz="0" w:space="0" w:color="auto"/>
        <w:left w:val="none" w:sz="0" w:space="0" w:color="auto"/>
        <w:bottom w:val="none" w:sz="0" w:space="0" w:color="auto"/>
        <w:right w:val="none" w:sz="0" w:space="0" w:color="auto"/>
      </w:divBdr>
    </w:div>
    <w:div w:id="1567187302">
      <w:bodyDiv w:val="1"/>
      <w:marLeft w:val="0"/>
      <w:marRight w:val="0"/>
      <w:marTop w:val="0"/>
      <w:marBottom w:val="0"/>
      <w:divBdr>
        <w:top w:val="none" w:sz="0" w:space="0" w:color="auto"/>
        <w:left w:val="none" w:sz="0" w:space="0" w:color="auto"/>
        <w:bottom w:val="none" w:sz="0" w:space="0" w:color="auto"/>
        <w:right w:val="none" w:sz="0" w:space="0" w:color="auto"/>
      </w:divBdr>
    </w:div>
    <w:div w:id="1567378142">
      <w:bodyDiv w:val="1"/>
      <w:marLeft w:val="0"/>
      <w:marRight w:val="0"/>
      <w:marTop w:val="0"/>
      <w:marBottom w:val="0"/>
      <w:divBdr>
        <w:top w:val="none" w:sz="0" w:space="0" w:color="auto"/>
        <w:left w:val="none" w:sz="0" w:space="0" w:color="auto"/>
        <w:bottom w:val="none" w:sz="0" w:space="0" w:color="auto"/>
        <w:right w:val="none" w:sz="0" w:space="0" w:color="auto"/>
      </w:divBdr>
    </w:div>
    <w:div w:id="1567490561">
      <w:bodyDiv w:val="1"/>
      <w:marLeft w:val="0"/>
      <w:marRight w:val="0"/>
      <w:marTop w:val="0"/>
      <w:marBottom w:val="0"/>
      <w:divBdr>
        <w:top w:val="none" w:sz="0" w:space="0" w:color="auto"/>
        <w:left w:val="none" w:sz="0" w:space="0" w:color="auto"/>
        <w:bottom w:val="none" w:sz="0" w:space="0" w:color="auto"/>
        <w:right w:val="none" w:sz="0" w:space="0" w:color="auto"/>
      </w:divBdr>
    </w:div>
    <w:div w:id="1567566347">
      <w:bodyDiv w:val="1"/>
      <w:marLeft w:val="0"/>
      <w:marRight w:val="0"/>
      <w:marTop w:val="0"/>
      <w:marBottom w:val="0"/>
      <w:divBdr>
        <w:top w:val="none" w:sz="0" w:space="0" w:color="auto"/>
        <w:left w:val="none" w:sz="0" w:space="0" w:color="auto"/>
        <w:bottom w:val="none" w:sz="0" w:space="0" w:color="auto"/>
        <w:right w:val="none" w:sz="0" w:space="0" w:color="auto"/>
      </w:divBdr>
    </w:div>
    <w:div w:id="1567570062">
      <w:bodyDiv w:val="1"/>
      <w:marLeft w:val="0"/>
      <w:marRight w:val="0"/>
      <w:marTop w:val="0"/>
      <w:marBottom w:val="0"/>
      <w:divBdr>
        <w:top w:val="none" w:sz="0" w:space="0" w:color="auto"/>
        <w:left w:val="none" w:sz="0" w:space="0" w:color="auto"/>
        <w:bottom w:val="none" w:sz="0" w:space="0" w:color="auto"/>
        <w:right w:val="none" w:sz="0" w:space="0" w:color="auto"/>
      </w:divBdr>
    </w:div>
    <w:div w:id="1567639981">
      <w:bodyDiv w:val="1"/>
      <w:marLeft w:val="0"/>
      <w:marRight w:val="0"/>
      <w:marTop w:val="0"/>
      <w:marBottom w:val="0"/>
      <w:divBdr>
        <w:top w:val="none" w:sz="0" w:space="0" w:color="auto"/>
        <w:left w:val="none" w:sz="0" w:space="0" w:color="auto"/>
        <w:bottom w:val="none" w:sz="0" w:space="0" w:color="auto"/>
        <w:right w:val="none" w:sz="0" w:space="0" w:color="auto"/>
      </w:divBdr>
    </w:div>
    <w:div w:id="1567642955">
      <w:bodyDiv w:val="1"/>
      <w:marLeft w:val="0"/>
      <w:marRight w:val="0"/>
      <w:marTop w:val="0"/>
      <w:marBottom w:val="0"/>
      <w:divBdr>
        <w:top w:val="none" w:sz="0" w:space="0" w:color="auto"/>
        <w:left w:val="none" w:sz="0" w:space="0" w:color="auto"/>
        <w:bottom w:val="none" w:sz="0" w:space="0" w:color="auto"/>
        <w:right w:val="none" w:sz="0" w:space="0" w:color="auto"/>
      </w:divBdr>
    </w:div>
    <w:div w:id="1567644090">
      <w:bodyDiv w:val="1"/>
      <w:marLeft w:val="0"/>
      <w:marRight w:val="0"/>
      <w:marTop w:val="0"/>
      <w:marBottom w:val="0"/>
      <w:divBdr>
        <w:top w:val="none" w:sz="0" w:space="0" w:color="auto"/>
        <w:left w:val="none" w:sz="0" w:space="0" w:color="auto"/>
        <w:bottom w:val="none" w:sz="0" w:space="0" w:color="auto"/>
        <w:right w:val="none" w:sz="0" w:space="0" w:color="auto"/>
      </w:divBdr>
    </w:div>
    <w:div w:id="1567910503">
      <w:bodyDiv w:val="1"/>
      <w:marLeft w:val="0"/>
      <w:marRight w:val="0"/>
      <w:marTop w:val="0"/>
      <w:marBottom w:val="0"/>
      <w:divBdr>
        <w:top w:val="none" w:sz="0" w:space="0" w:color="auto"/>
        <w:left w:val="none" w:sz="0" w:space="0" w:color="auto"/>
        <w:bottom w:val="none" w:sz="0" w:space="0" w:color="auto"/>
        <w:right w:val="none" w:sz="0" w:space="0" w:color="auto"/>
      </w:divBdr>
    </w:div>
    <w:div w:id="1567911439">
      <w:bodyDiv w:val="1"/>
      <w:marLeft w:val="0"/>
      <w:marRight w:val="0"/>
      <w:marTop w:val="0"/>
      <w:marBottom w:val="0"/>
      <w:divBdr>
        <w:top w:val="none" w:sz="0" w:space="0" w:color="auto"/>
        <w:left w:val="none" w:sz="0" w:space="0" w:color="auto"/>
        <w:bottom w:val="none" w:sz="0" w:space="0" w:color="auto"/>
        <w:right w:val="none" w:sz="0" w:space="0" w:color="auto"/>
      </w:divBdr>
    </w:div>
    <w:div w:id="1567951433">
      <w:bodyDiv w:val="1"/>
      <w:marLeft w:val="0"/>
      <w:marRight w:val="0"/>
      <w:marTop w:val="0"/>
      <w:marBottom w:val="0"/>
      <w:divBdr>
        <w:top w:val="none" w:sz="0" w:space="0" w:color="auto"/>
        <w:left w:val="none" w:sz="0" w:space="0" w:color="auto"/>
        <w:bottom w:val="none" w:sz="0" w:space="0" w:color="auto"/>
        <w:right w:val="none" w:sz="0" w:space="0" w:color="auto"/>
      </w:divBdr>
    </w:div>
    <w:div w:id="1568029401">
      <w:bodyDiv w:val="1"/>
      <w:marLeft w:val="0"/>
      <w:marRight w:val="0"/>
      <w:marTop w:val="0"/>
      <w:marBottom w:val="0"/>
      <w:divBdr>
        <w:top w:val="none" w:sz="0" w:space="0" w:color="auto"/>
        <w:left w:val="none" w:sz="0" w:space="0" w:color="auto"/>
        <w:bottom w:val="none" w:sz="0" w:space="0" w:color="auto"/>
        <w:right w:val="none" w:sz="0" w:space="0" w:color="auto"/>
      </w:divBdr>
    </w:div>
    <w:div w:id="1568147760">
      <w:bodyDiv w:val="1"/>
      <w:marLeft w:val="0"/>
      <w:marRight w:val="0"/>
      <w:marTop w:val="0"/>
      <w:marBottom w:val="0"/>
      <w:divBdr>
        <w:top w:val="none" w:sz="0" w:space="0" w:color="auto"/>
        <w:left w:val="none" w:sz="0" w:space="0" w:color="auto"/>
        <w:bottom w:val="none" w:sz="0" w:space="0" w:color="auto"/>
        <w:right w:val="none" w:sz="0" w:space="0" w:color="auto"/>
      </w:divBdr>
    </w:div>
    <w:div w:id="1568178172">
      <w:bodyDiv w:val="1"/>
      <w:marLeft w:val="0"/>
      <w:marRight w:val="0"/>
      <w:marTop w:val="0"/>
      <w:marBottom w:val="0"/>
      <w:divBdr>
        <w:top w:val="none" w:sz="0" w:space="0" w:color="auto"/>
        <w:left w:val="none" w:sz="0" w:space="0" w:color="auto"/>
        <w:bottom w:val="none" w:sz="0" w:space="0" w:color="auto"/>
        <w:right w:val="none" w:sz="0" w:space="0" w:color="auto"/>
      </w:divBdr>
    </w:div>
    <w:div w:id="1568228096">
      <w:bodyDiv w:val="1"/>
      <w:marLeft w:val="0"/>
      <w:marRight w:val="0"/>
      <w:marTop w:val="0"/>
      <w:marBottom w:val="0"/>
      <w:divBdr>
        <w:top w:val="none" w:sz="0" w:space="0" w:color="auto"/>
        <w:left w:val="none" w:sz="0" w:space="0" w:color="auto"/>
        <w:bottom w:val="none" w:sz="0" w:space="0" w:color="auto"/>
        <w:right w:val="none" w:sz="0" w:space="0" w:color="auto"/>
      </w:divBdr>
    </w:div>
    <w:div w:id="1568304813">
      <w:bodyDiv w:val="1"/>
      <w:marLeft w:val="0"/>
      <w:marRight w:val="0"/>
      <w:marTop w:val="0"/>
      <w:marBottom w:val="0"/>
      <w:divBdr>
        <w:top w:val="none" w:sz="0" w:space="0" w:color="auto"/>
        <w:left w:val="none" w:sz="0" w:space="0" w:color="auto"/>
        <w:bottom w:val="none" w:sz="0" w:space="0" w:color="auto"/>
        <w:right w:val="none" w:sz="0" w:space="0" w:color="auto"/>
      </w:divBdr>
    </w:div>
    <w:div w:id="1568370530">
      <w:bodyDiv w:val="1"/>
      <w:marLeft w:val="0"/>
      <w:marRight w:val="0"/>
      <w:marTop w:val="0"/>
      <w:marBottom w:val="0"/>
      <w:divBdr>
        <w:top w:val="none" w:sz="0" w:space="0" w:color="auto"/>
        <w:left w:val="none" w:sz="0" w:space="0" w:color="auto"/>
        <w:bottom w:val="none" w:sz="0" w:space="0" w:color="auto"/>
        <w:right w:val="none" w:sz="0" w:space="0" w:color="auto"/>
      </w:divBdr>
    </w:div>
    <w:div w:id="1568414347">
      <w:bodyDiv w:val="1"/>
      <w:marLeft w:val="0"/>
      <w:marRight w:val="0"/>
      <w:marTop w:val="0"/>
      <w:marBottom w:val="0"/>
      <w:divBdr>
        <w:top w:val="none" w:sz="0" w:space="0" w:color="auto"/>
        <w:left w:val="none" w:sz="0" w:space="0" w:color="auto"/>
        <w:bottom w:val="none" w:sz="0" w:space="0" w:color="auto"/>
        <w:right w:val="none" w:sz="0" w:space="0" w:color="auto"/>
      </w:divBdr>
    </w:div>
    <w:div w:id="1568415301">
      <w:bodyDiv w:val="1"/>
      <w:marLeft w:val="0"/>
      <w:marRight w:val="0"/>
      <w:marTop w:val="0"/>
      <w:marBottom w:val="0"/>
      <w:divBdr>
        <w:top w:val="none" w:sz="0" w:space="0" w:color="auto"/>
        <w:left w:val="none" w:sz="0" w:space="0" w:color="auto"/>
        <w:bottom w:val="none" w:sz="0" w:space="0" w:color="auto"/>
        <w:right w:val="none" w:sz="0" w:space="0" w:color="auto"/>
      </w:divBdr>
    </w:div>
    <w:div w:id="1568420931">
      <w:bodyDiv w:val="1"/>
      <w:marLeft w:val="0"/>
      <w:marRight w:val="0"/>
      <w:marTop w:val="0"/>
      <w:marBottom w:val="0"/>
      <w:divBdr>
        <w:top w:val="none" w:sz="0" w:space="0" w:color="auto"/>
        <w:left w:val="none" w:sz="0" w:space="0" w:color="auto"/>
        <w:bottom w:val="none" w:sz="0" w:space="0" w:color="auto"/>
        <w:right w:val="none" w:sz="0" w:space="0" w:color="auto"/>
      </w:divBdr>
    </w:div>
    <w:div w:id="1568497752">
      <w:bodyDiv w:val="1"/>
      <w:marLeft w:val="0"/>
      <w:marRight w:val="0"/>
      <w:marTop w:val="0"/>
      <w:marBottom w:val="0"/>
      <w:divBdr>
        <w:top w:val="none" w:sz="0" w:space="0" w:color="auto"/>
        <w:left w:val="none" w:sz="0" w:space="0" w:color="auto"/>
        <w:bottom w:val="none" w:sz="0" w:space="0" w:color="auto"/>
        <w:right w:val="none" w:sz="0" w:space="0" w:color="auto"/>
      </w:divBdr>
    </w:div>
    <w:div w:id="1568681697">
      <w:bodyDiv w:val="1"/>
      <w:marLeft w:val="0"/>
      <w:marRight w:val="0"/>
      <w:marTop w:val="0"/>
      <w:marBottom w:val="0"/>
      <w:divBdr>
        <w:top w:val="none" w:sz="0" w:space="0" w:color="auto"/>
        <w:left w:val="none" w:sz="0" w:space="0" w:color="auto"/>
        <w:bottom w:val="none" w:sz="0" w:space="0" w:color="auto"/>
        <w:right w:val="none" w:sz="0" w:space="0" w:color="auto"/>
      </w:divBdr>
    </w:div>
    <w:div w:id="1568883385">
      <w:bodyDiv w:val="1"/>
      <w:marLeft w:val="0"/>
      <w:marRight w:val="0"/>
      <w:marTop w:val="0"/>
      <w:marBottom w:val="0"/>
      <w:divBdr>
        <w:top w:val="none" w:sz="0" w:space="0" w:color="auto"/>
        <w:left w:val="none" w:sz="0" w:space="0" w:color="auto"/>
        <w:bottom w:val="none" w:sz="0" w:space="0" w:color="auto"/>
        <w:right w:val="none" w:sz="0" w:space="0" w:color="auto"/>
      </w:divBdr>
    </w:div>
    <w:div w:id="1568952372">
      <w:bodyDiv w:val="1"/>
      <w:marLeft w:val="0"/>
      <w:marRight w:val="0"/>
      <w:marTop w:val="0"/>
      <w:marBottom w:val="0"/>
      <w:divBdr>
        <w:top w:val="none" w:sz="0" w:space="0" w:color="auto"/>
        <w:left w:val="none" w:sz="0" w:space="0" w:color="auto"/>
        <w:bottom w:val="none" w:sz="0" w:space="0" w:color="auto"/>
        <w:right w:val="none" w:sz="0" w:space="0" w:color="auto"/>
      </w:divBdr>
    </w:div>
    <w:div w:id="1569001037">
      <w:bodyDiv w:val="1"/>
      <w:marLeft w:val="0"/>
      <w:marRight w:val="0"/>
      <w:marTop w:val="0"/>
      <w:marBottom w:val="0"/>
      <w:divBdr>
        <w:top w:val="none" w:sz="0" w:space="0" w:color="auto"/>
        <w:left w:val="none" w:sz="0" w:space="0" w:color="auto"/>
        <w:bottom w:val="none" w:sz="0" w:space="0" w:color="auto"/>
        <w:right w:val="none" w:sz="0" w:space="0" w:color="auto"/>
      </w:divBdr>
    </w:div>
    <w:div w:id="1569027524">
      <w:bodyDiv w:val="1"/>
      <w:marLeft w:val="0"/>
      <w:marRight w:val="0"/>
      <w:marTop w:val="0"/>
      <w:marBottom w:val="0"/>
      <w:divBdr>
        <w:top w:val="none" w:sz="0" w:space="0" w:color="auto"/>
        <w:left w:val="none" w:sz="0" w:space="0" w:color="auto"/>
        <w:bottom w:val="none" w:sz="0" w:space="0" w:color="auto"/>
        <w:right w:val="none" w:sz="0" w:space="0" w:color="auto"/>
      </w:divBdr>
    </w:div>
    <w:div w:id="1569070112">
      <w:bodyDiv w:val="1"/>
      <w:marLeft w:val="0"/>
      <w:marRight w:val="0"/>
      <w:marTop w:val="0"/>
      <w:marBottom w:val="0"/>
      <w:divBdr>
        <w:top w:val="none" w:sz="0" w:space="0" w:color="auto"/>
        <w:left w:val="none" w:sz="0" w:space="0" w:color="auto"/>
        <w:bottom w:val="none" w:sz="0" w:space="0" w:color="auto"/>
        <w:right w:val="none" w:sz="0" w:space="0" w:color="auto"/>
      </w:divBdr>
    </w:div>
    <w:div w:id="1569223232">
      <w:bodyDiv w:val="1"/>
      <w:marLeft w:val="0"/>
      <w:marRight w:val="0"/>
      <w:marTop w:val="0"/>
      <w:marBottom w:val="0"/>
      <w:divBdr>
        <w:top w:val="none" w:sz="0" w:space="0" w:color="auto"/>
        <w:left w:val="none" w:sz="0" w:space="0" w:color="auto"/>
        <w:bottom w:val="none" w:sz="0" w:space="0" w:color="auto"/>
        <w:right w:val="none" w:sz="0" w:space="0" w:color="auto"/>
      </w:divBdr>
    </w:div>
    <w:div w:id="1569339114">
      <w:bodyDiv w:val="1"/>
      <w:marLeft w:val="0"/>
      <w:marRight w:val="0"/>
      <w:marTop w:val="0"/>
      <w:marBottom w:val="0"/>
      <w:divBdr>
        <w:top w:val="none" w:sz="0" w:space="0" w:color="auto"/>
        <w:left w:val="none" w:sz="0" w:space="0" w:color="auto"/>
        <w:bottom w:val="none" w:sz="0" w:space="0" w:color="auto"/>
        <w:right w:val="none" w:sz="0" w:space="0" w:color="auto"/>
      </w:divBdr>
    </w:div>
    <w:div w:id="1569418830">
      <w:bodyDiv w:val="1"/>
      <w:marLeft w:val="0"/>
      <w:marRight w:val="0"/>
      <w:marTop w:val="0"/>
      <w:marBottom w:val="0"/>
      <w:divBdr>
        <w:top w:val="none" w:sz="0" w:space="0" w:color="auto"/>
        <w:left w:val="none" w:sz="0" w:space="0" w:color="auto"/>
        <w:bottom w:val="none" w:sz="0" w:space="0" w:color="auto"/>
        <w:right w:val="none" w:sz="0" w:space="0" w:color="auto"/>
      </w:divBdr>
    </w:div>
    <w:div w:id="1569461218">
      <w:bodyDiv w:val="1"/>
      <w:marLeft w:val="0"/>
      <w:marRight w:val="0"/>
      <w:marTop w:val="0"/>
      <w:marBottom w:val="0"/>
      <w:divBdr>
        <w:top w:val="none" w:sz="0" w:space="0" w:color="auto"/>
        <w:left w:val="none" w:sz="0" w:space="0" w:color="auto"/>
        <w:bottom w:val="none" w:sz="0" w:space="0" w:color="auto"/>
        <w:right w:val="none" w:sz="0" w:space="0" w:color="auto"/>
      </w:divBdr>
    </w:div>
    <w:div w:id="1569461916">
      <w:bodyDiv w:val="1"/>
      <w:marLeft w:val="0"/>
      <w:marRight w:val="0"/>
      <w:marTop w:val="0"/>
      <w:marBottom w:val="0"/>
      <w:divBdr>
        <w:top w:val="none" w:sz="0" w:space="0" w:color="auto"/>
        <w:left w:val="none" w:sz="0" w:space="0" w:color="auto"/>
        <w:bottom w:val="none" w:sz="0" w:space="0" w:color="auto"/>
        <w:right w:val="none" w:sz="0" w:space="0" w:color="auto"/>
      </w:divBdr>
    </w:div>
    <w:div w:id="1569538593">
      <w:bodyDiv w:val="1"/>
      <w:marLeft w:val="0"/>
      <w:marRight w:val="0"/>
      <w:marTop w:val="0"/>
      <w:marBottom w:val="0"/>
      <w:divBdr>
        <w:top w:val="none" w:sz="0" w:space="0" w:color="auto"/>
        <w:left w:val="none" w:sz="0" w:space="0" w:color="auto"/>
        <w:bottom w:val="none" w:sz="0" w:space="0" w:color="auto"/>
        <w:right w:val="none" w:sz="0" w:space="0" w:color="auto"/>
      </w:divBdr>
    </w:div>
    <w:div w:id="1569656096">
      <w:bodyDiv w:val="1"/>
      <w:marLeft w:val="0"/>
      <w:marRight w:val="0"/>
      <w:marTop w:val="0"/>
      <w:marBottom w:val="0"/>
      <w:divBdr>
        <w:top w:val="none" w:sz="0" w:space="0" w:color="auto"/>
        <w:left w:val="none" w:sz="0" w:space="0" w:color="auto"/>
        <w:bottom w:val="none" w:sz="0" w:space="0" w:color="auto"/>
        <w:right w:val="none" w:sz="0" w:space="0" w:color="auto"/>
      </w:divBdr>
    </w:div>
    <w:div w:id="1569656291">
      <w:bodyDiv w:val="1"/>
      <w:marLeft w:val="0"/>
      <w:marRight w:val="0"/>
      <w:marTop w:val="0"/>
      <w:marBottom w:val="0"/>
      <w:divBdr>
        <w:top w:val="none" w:sz="0" w:space="0" w:color="auto"/>
        <w:left w:val="none" w:sz="0" w:space="0" w:color="auto"/>
        <w:bottom w:val="none" w:sz="0" w:space="0" w:color="auto"/>
        <w:right w:val="none" w:sz="0" w:space="0" w:color="auto"/>
      </w:divBdr>
    </w:div>
    <w:div w:id="1569681372">
      <w:bodyDiv w:val="1"/>
      <w:marLeft w:val="0"/>
      <w:marRight w:val="0"/>
      <w:marTop w:val="0"/>
      <w:marBottom w:val="0"/>
      <w:divBdr>
        <w:top w:val="none" w:sz="0" w:space="0" w:color="auto"/>
        <w:left w:val="none" w:sz="0" w:space="0" w:color="auto"/>
        <w:bottom w:val="none" w:sz="0" w:space="0" w:color="auto"/>
        <w:right w:val="none" w:sz="0" w:space="0" w:color="auto"/>
      </w:divBdr>
    </w:div>
    <w:div w:id="1569993360">
      <w:bodyDiv w:val="1"/>
      <w:marLeft w:val="0"/>
      <w:marRight w:val="0"/>
      <w:marTop w:val="0"/>
      <w:marBottom w:val="0"/>
      <w:divBdr>
        <w:top w:val="none" w:sz="0" w:space="0" w:color="auto"/>
        <w:left w:val="none" w:sz="0" w:space="0" w:color="auto"/>
        <w:bottom w:val="none" w:sz="0" w:space="0" w:color="auto"/>
        <w:right w:val="none" w:sz="0" w:space="0" w:color="auto"/>
      </w:divBdr>
    </w:div>
    <w:div w:id="1569996314">
      <w:bodyDiv w:val="1"/>
      <w:marLeft w:val="0"/>
      <w:marRight w:val="0"/>
      <w:marTop w:val="0"/>
      <w:marBottom w:val="0"/>
      <w:divBdr>
        <w:top w:val="none" w:sz="0" w:space="0" w:color="auto"/>
        <w:left w:val="none" w:sz="0" w:space="0" w:color="auto"/>
        <w:bottom w:val="none" w:sz="0" w:space="0" w:color="auto"/>
        <w:right w:val="none" w:sz="0" w:space="0" w:color="auto"/>
      </w:divBdr>
    </w:div>
    <w:div w:id="1570111778">
      <w:bodyDiv w:val="1"/>
      <w:marLeft w:val="0"/>
      <w:marRight w:val="0"/>
      <w:marTop w:val="0"/>
      <w:marBottom w:val="0"/>
      <w:divBdr>
        <w:top w:val="none" w:sz="0" w:space="0" w:color="auto"/>
        <w:left w:val="none" w:sz="0" w:space="0" w:color="auto"/>
        <w:bottom w:val="none" w:sz="0" w:space="0" w:color="auto"/>
        <w:right w:val="none" w:sz="0" w:space="0" w:color="auto"/>
      </w:divBdr>
    </w:div>
    <w:div w:id="1570187672">
      <w:bodyDiv w:val="1"/>
      <w:marLeft w:val="0"/>
      <w:marRight w:val="0"/>
      <w:marTop w:val="0"/>
      <w:marBottom w:val="0"/>
      <w:divBdr>
        <w:top w:val="none" w:sz="0" w:space="0" w:color="auto"/>
        <w:left w:val="none" w:sz="0" w:space="0" w:color="auto"/>
        <w:bottom w:val="none" w:sz="0" w:space="0" w:color="auto"/>
        <w:right w:val="none" w:sz="0" w:space="0" w:color="auto"/>
      </w:divBdr>
    </w:div>
    <w:div w:id="1570263693">
      <w:bodyDiv w:val="1"/>
      <w:marLeft w:val="0"/>
      <w:marRight w:val="0"/>
      <w:marTop w:val="0"/>
      <w:marBottom w:val="0"/>
      <w:divBdr>
        <w:top w:val="none" w:sz="0" w:space="0" w:color="auto"/>
        <w:left w:val="none" w:sz="0" w:space="0" w:color="auto"/>
        <w:bottom w:val="none" w:sz="0" w:space="0" w:color="auto"/>
        <w:right w:val="none" w:sz="0" w:space="0" w:color="auto"/>
      </w:divBdr>
    </w:div>
    <w:div w:id="1570269653">
      <w:bodyDiv w:val="1"/>
      <w:marLeft w:val="0"/>
      <w:marRight w:val="0"/>
      <w:marTop w:val="0"/>
      <w:marBottom w:val="0"/>
      <w:divBdr>
        <w:top w:val="none" w:sz="0" w:space="0" w:color="auto"/>
        <w:left w:val="none" w:sz="0" w:space="0" w:color="auto"/>
        <w:bottom w:val="none" w:sz="0" w:space="0" w:color="auto"/>
        <w:right w:val="none" w:sz="0" w:space="0" w:color="auto"/>
      </w:divBdr>
    </w:div>
    <w:div w:id="1570308669">
      <w:bodyDiv w:val="1"/>
      <w:marLeft w:val="0"/>
      <w:marRight w:val="0"/>
      <w:marTop w:val="0"/>
      <w:marBottom w:val="0"/>
      <w:divBdr>
        <w:top w:val="none" w:sz="0" w:space="0" w:color="auto"/>
        <w:left w:val="none" w:sz="0" w:space="0" w:color="auto"/>
        <w:bottom w:val="none" w:sz="0" w:space="0" w:color="auto"/>
        <w:right w:val="none" w:sz="0" w:space="0" w:color="auto"/>
      </w:divBdr>
    </w:div>
    <w:div w:id="1570311215">
      <w:bodyDiv w:val="1"/>
      <w:marLeft w:val="0"/>
      <w:marRight w:val="0"/>
      <w:marTop w:val="0"/>
      <w:marBottom w:val="0"/>
      <w:divBdr>
        <w:top w:val="none" w:sz="0" w:space="0" w:color="auto"/>
        <w:left w:val="none" w:sz="0" w:space="0" w:color="auto"/>
        <w:bottom w:val="none" w:sz="0" w:space="0" w:color="auto"/>
        <w:right w:val="none" w:sz="0" w:space="0" w:color="auto"/>
      </w:divBdr>
    </w:div>
    <w:div w:id="1570462300">
      <w:bodyDiv w:val="1"/>
      <w:marLeft w:val="0"/>
      <w:marRight w:val="0"/>
      <w:marTop w:val="0"/>
      <w:marBottom w:val="0"/>
      <w:divBdr>
        <w:top w:val="none" w:sz="0" w:space="0" w:color="auto"/>
        <w:left w:val="none" w:sz="0" w:space="0" w:color="auto"/>
        <w:bottom w:val="none" w:sz="0" w:space="0" w:color="auto"/>
        <w:right w:val="none" w:sz="0" w:space="0" w:color="auto"/>
      </w:divBdr>
    </w:div>
    <w:div w:id="1570843874">
      <w:bodyDiv w:val="1"/>
      <w:marLeft w:val="0"/>
      <w:marRight w:val="0"/>
      <w:marTop w:val="0"/>
      <w:marBottom w:val="0"/>
      <w:divBdr>
        <w:top w:val="none" w:sz="0" w:space="0" w:color="auto"/>
        <w:left w:val="none" w:sz="0" w:space="0" w:color="auto"/>
        <w:bottom w:val="none" w:sz="0" w:space="0" w:color="auto"/>
        <w:right w:val="none" w:sz="0" w:space="0" w:color="auto"/>
      </w:divBdr>
    </w:div>
    <w:div w:id="1570921163">
      <w:bodyDiv w:val="1"/>
      <w:marLeft w:val="0"/>
      <w:marRight w:val="0"/>
      <w:marTop w:val="0"/>
      <w:marBottom w:val="0"/>
      <w:divBdr>
        <w:top w:val="none" w:sz="0" w:space="0" w:color="auto"/>
        <w:left w:val="none" w:sz="0" w:space="0" w:color="auto"/>
        <w:bottom w:val="none" w:sz="0" w:space="0" w:color="auto"/>
        <w:right w:val="none" w:sz="0" w:space="0" w:color="auto"/>
      </w:divBdr>
    </w:div>
    <w:div w:id="1570925267">
      <w:bodyDiv w:val="1"/>
      <w:marLeft w:val="0"/>
      <w:marRight w:val="0"/>
      <w:marTop w:val="0"/>
      <w:marBottom w:val="0"/>
      <w:divBdr>
        <w:top w:val="none" w:sz="0" w:space="0" w:color="auto"/>
        <w:left w:val="none" w:sz="0" w:space="0" w:color="auto"/>
        <w:bottom w:val="none" w:sz="0" w:space="0" w:color="auto"/>
        <w:right w:val="none" w:sz="0" w:space="0" w:color="auto"/>
      </w:divBdr>
    </w:div>
    <w:div w:id="1570965857">
      <w:bodyDiv w:val="1"/>
      <w:marLeft w:val="0"/>
      <w:marRight w:val="0"/>
      <w:marTop w:val="0"/>
      <w:marBottom w:val="0"/>
      <w:divBdr>
        <w:top w:val="none" w:sz="0" w:space="0" w:color="auto"/>
        <w:left w:val="none" w:sz="0" w:space="0" w:color="auto"/>
        <w:bottom w:val="none" w:sz="0" w:space="0" w:color="auto"/>
        <w:right w:val="none" w:sz="0" w:space="0" w:color="auto"/>
      </w:divBdr>
    </w:div>
    <w:div w:id="1570967704">
      <w:bodyDiv w:val="1"/>
      <w:marLeft w:val="0"/>
      <w:marRight w:val="0"/>
      <w:marTop w:val="0"/>
      <w:marBottom w:val="0"/>
      <w:divBdr>
        <w:top w:val="none" w:sz="0" w:space="0" w:color="auto"/>
        <w:left w:val="none" w:sz="0" w:space="0" w:color="auto"/>
        <w:bottom w:val="none" w:sz="0" w:space="0" w:color="auto"/>
        <w:right w:val="none" w:sz="0" w:space="0" w:color="auto"/>
      </w:divBdr>
    </w:div>
    <w:div w:id="1571036949">
      <w:bodyDiv w:val="1"/>
      <w:marLeft w:val="0"/>
      <w:marRight w:val="0"/>
      <w:marTop w:val="0"/>
      <w:marBottom w:val="0"/>
      <w:divBdr>
        <w:top w:val="none" w:sz="0" w:space="0" w:color="auto"/>
        <w:left w:val="none" w:sz="0" w:space="0" w:color="auto"/>
        <w:bottom w:val="none" w:sz="0" w:space="0" w:color="auto"/>
        <w:right w:val="none" w:sz="0" w:space="0" w:color="auto"/>
      </w:divBdr>
    </w:div>
    <w:div w:id="1571187092">
      <w:bodyDiv w:val="1"/>
      <w:marLeft w:val="0"/>
      <w:marRight w:val="0"/>
      <w:marTop w:val="0"/>
      <w:marBottom w:val="0"/>
      <w:divBdr>
        <w:top w:val="none" w:sz="0" w:space="0" w:color="auto"/>
        <w:left w:val="none" w:sz="0" w:space="0" w:color="auto"/>
        <w:bottom w:val="none" w:sz="0" w:space="0" w:color="auto"/>
        <w:right w:val="none" w:sz="0" w:space="0" w:color="auto"/>
      </w:divBdr>
    </w:div>
    <w:div w:id="1571306248">
      <w:bodyDiv w:val="1"/>
      <w:marLeft w:val="0"/>
      <w:marRight w:val="0"/>
      <w:marTop w:val="0"/>
      <w:marBottom w:val="0"/>
      <w:divBdr>
        <w:top w:val="none" w:sz="0" w:space="0" w:color="auto"/>
        <w:left w:val="none" w:sz="0" w:space="0" w:color="auto"/>
        <w:bottom w:val="none" w:sz="0" w:space="0" w:color="auto"/>
        <w:right w:val="none" w:sz="0" w:space="0" w:color="auto"/>
      </w:divBdr>
    </w:div>
    <w:div w:id="1571384938">
      <w:bodyDiv w:val="1"/>
      <w:marLeft w:val="0"/>
      <w:marRight w:val="0"/>
      <w:marTop w:val="0"/>
      <w:marBottom w:val="0"/>
      <w:divBdr>
        <w:top w:val="none" w:sz="0" w:space="0" w:color="auto"/>
        <w:left w:val="none" w:sz="0" w:space="0" w:color="auto"/>
        <w:bottom w:val="none" w:sz="0" w:space="0" w:color="auto"/>
        <w:right w:val="none" w:sz="0" w:space="0" w:color="auto"/>
      </w:divBdr>
    </w:div>
    <w:div w:id="1571385037">
      <w:bodyDiv w:val="1"/>
      <w:marLeft w:val="0"/>
      <w:marRight w:val="0"/>
      <w:marTop w:val="0"/>
      <w:marBottom w:val="0"/>
      <w:divBdr>
        <w:top w:val="none" w:sz="0" w:space="0" w:color="auto"/>
        <w:left w:val="none" w:sz="0" w:space="0" w:color="auto"/>
        <w:bottom w:val="none" w:sz="0" w:space="0" w:color="auto"/>
        <w:right w:val="none" w:sz="0" w:space="0" w:color="auto"/>
      </w:divBdr>
    </w:div>
    <w:div w:id="1571503396">
      <w:bodyDiv w:val="1"/>
      <w:marLeft w:val="0"/>
      <w:marRight w:val="0"/>
      <w:marTop w:val="0"/>
      <w:marBottom w:val="0"/>
      <w:divBdr>
        <w:top w:val="none" w:sz="0" w:space="0" w:color="auto"/>
        <w:left w:val="none" w:sz="0" w:space="0" w:color="auto"/>
        <w:bottom w:val="none" w:sz="0" w:space="0" w:color="auto"/>
        <w:right w:val="none" w:sz="0" w:space="0" w:color="auto"/>
      </w:divBdr>
    </w:div>
    <w:div w:id="1571580864">
      <w:bodyDiv w:val="1"/>
      <w:marLeft w:val="0"/>
      <w:marRight w:val="0"/>
      <w:marTop w:val="0"/>
      <w:marBottom w:val="0"/>
      <w:divBdr>
        <w:top w:val="none" w:sz="0" w:space="0" w:color="auto"/>
        <w:left w:val="none" w:sz="0" w:space="0" w:color="auto"/>
        <w:bottom w:val="none" w:sz="0" w:space="0" w:color="auto"/>
        <w:right w:val="none" w:sz="0" w:space="0" w:color="auto"/>
      </w:divBdr>
    </w:div>
    <w:div w:id="1571768613">
      <w:bodyDiv w:val="1"/>
      <w:marLeft w:val="0"/>
      <w:marRight w:val="0"/>
      <w:marTop w:val="0"/>
      <w:marBottom w:val="0"/>
      <w:divBdr>
        <w:top w:val="none" w:sz="0" w:space="0" w:color="auto"/>
        <w:left w:val="none" w:sz="0" w:space="0" w:color="auto"/>
        <w:bottom w:val="none" w:sz="0" w:space="0" w:color="auto"/>
        <w:right w:val="none" w:sz="0" w:space="0" w:color="auto"/>
      </w:divBdr>
    </w:div>
    <w:div w:id="1571840780">
      <w:bodyDiv w:val="1"/>
      <w:marLeft w:val="0"/>
      <w:marRight w:val="0"/>
      <w:marTop w:val="0"/>
      <w:marBottom w:val="0"/>
      <w:divBdr>
        <w:top w:val="none" w:sz="0" w:space="0" w:color="auto"/>
        <w:left w:val="none" w:sz="0" w:space="0" w:color="auto"/>
        <w:bottom w:val="none" w:sz="0" w:space="0" w:color="auto"/>
        <w:right w:val="none" w:sz="0" w:space="0" w:color="auto"/>
      </w:divBdr>
    </w:div>
    <w:div w:id="1571844004">
      <w:bodyDiv w:val="1"/>
      <w:marLeft w:val="0"/>
      <w:marRight w:val="0"/>
      <w:marTop w:val="0"/>
      <w:marBottom w:val="0"/>
      <w:divBdr>
        <w:top w:val="none" w:sz="0" w:space="0" w:color="auto"/>
        <w:left w:val="none" w:sz="0" w:space="0" w:color="auto"/>
        <w:bottom w:val="none" w:sz="0" w:space="0" w:color="auto"/>
        <w:right w:val="none" w:sz="0" w:space="0" w:color="auto"/>
      </w:divBdr>
    </w:div>
    <w:div w:id="1571890586">
      <w:bodyDiv w:val="1"/>
      <w:marLeft w:val="0"/>
      <w:marRight w:val="0"/>
      <w:marTop w:val="0"/>
      <w:marBottom w:val="0"/>
      <w:divBdr>
        <w:top w:val="none" w:sz="0" w:space="0" w:color="auto"/>
        <w:left w:val="none" w:sz="0" w:space="0" w:color="auto"/>
        <w:bottom w:val="none" w:sz="0" w:space="0" w:color="auto"/>
        <w:right w:val="none" w:sz="0" w:space="0" w:color="auto"/>
      </w:divBdr>
    </w:div>
    <w:div w:id="1571891579">
      <w:bodyDiv w:val="1"/>
      <w:marLeft w:val="0"/>
      <w:marRight w:val="0"/>
      <w:marTop w:val="0"/>
      <w:marBottom w:val="0"/>
      <w:divBdr>
        <w:top w:val="none" w:sz="0" w:space="0" w:color="auto"/>
        <w:left w:val="none" w:sz="0" w:space="0" w:color="auto"/>
        <w:bottom w:val="none" w:sz="0" w:space="0" w:color="auto"/>
        <w:right w:val="none" w:sz="0" w:space="0" w:color="auto"/>
      </w:divBdr>
    </w:div>
    <w:div w:id="1572041290">
      <w:bodyDiv w:val="1"/>
      <w:marLeft w:val="0"/>
      <w:marRight w:val="0"/>
      <w:marTop w:val="0"/>
      <w:marBottom w:val="0"/>
      <w:divBdr>
        <w:top w:val="none" w:sz="0" w:space="0" w:color="auto"/>
        <w:left w:val="none" w:sz="0" w:space="0" w:color="auto"/>
        <w:bottom w:val="none" w:sz="0" w:space="0" w:color="auto"/>
        <w:right w:val="none" w:sz="0" w:space="0" w:color="auto"/>
      </w:divBdr>
    </w:div>
    <w:div w:id="1572275461">
      <w:bodyDiv w:val="1"/>
      <w:marLeft w:val="0"/>
      <w:marRight w:val="0"/>
      <w:marTop w:val="0"/>
      <w:marBottom w:val="0"/>
      <w:divBdr>
        <w:top w:val="none" w:sz="0" w:space="0" w:color="auto"/>
        <w:left w:val="none" w:sz="0" w:space="0" w:color="auto"/>
        <w:bottom w:val="none" w:sz="0" w:space="0" w:color="auto"/>
        <w:right w:val="none" w:sz="0" w:space="0" w:color="auto"/>
      </w:divBdr>
    </w:div>
    <w:div w:id="1572276141">
      <w:bodyDiv w:val="1"/>
      <w:marLeft w:val="0"/>
      <w:marRight w:val="0"/>
      <w:marTop w:val="0"/>
      <w:marBottom w:val="0"/>
      <w:divBdr>
        <w:top w:val="none" w:sz="0" w:space="0" w:color="auto"/>
        <w:left w:val="none" w:sz="0" w:space="0" w:color="auto"/>
        <w:bottom w:val="none" w:sz="0" w:space="0" w:color="auto"/>
        <w:right w:val="none" w:sz="0" w:space="0" w:color="auto"/>
      </w:divBdr>
    </w:div>
    <w:div w:id="1572350983">
      <w:bodyDiv w:val="1"/>
      <w:marLeft w:val="0"/>
      <w:marRight w:val="0"/>
      <w:marTop w:val="0"/>
      <w:marBottom w:val="0"/>
      <w:divBdr>
        <w:top w:val="none" w:sz="0" w:space="0" w:color="auto"/>
        <w:left w:val="none" w:sz="0" w:space="0" w:color="auto"/>
        <w:bottom w:val="none" w:sz="0" w:space="0" w:color="auto"/>
        <w:right w:val="none" w:sz="0" w:space="0" w:color="auto"/>
      </w:divBdr>
    </w:div>
    <w:div w:id="1572424794">
      <w:bodyDiv w:val="1"/>
      <w:marLeft w:val="0"/>
      <w:marRight w:val="0"/>
      <w:marTop w:val="0"/>
      <w:marBottom w:val="0"/>
      <w:divBdr>
        <w:top w:val="none" w:sz="0" w:space="0" w:color="auto"/>
        <w:left w:val="none" w:sz="0" w:space="0" w:color="auto"/>
        <w:bottom w:val="none" w:sz="0" w:space="0" w:color="auto"/>
        <w:right w:val="none" w:sz="0" w:space="0" w:color="auto"/>
      </w:divBdr>
    </w:div>
    <w:div w:id="1572496537">
      <w:bodyDiv w:val="1"/>
      <w:marLeft w:val="0"/>
      <w:marRight w:val="0"/>
      <w:marTop w:val="0"/>
      <w:marBottom w:val="0"/>
      <w:divBdr>
        <w:top w:val="none" w:sz="0" w:space="0" w:color="auto"/>
        <w:left w:val="none" w:sz="0" w:space="0" w:color="auto"/>
        <w:bottom w:val="none" w:sz="0" w:space="0" w:color="auto"/>
        <w:right w:val="none" w:sz="0" w:space="0" w:color="auto"/>
      </w:divBdr>
    </w:div>
    <w:div w:id="1572545197">
      <w:bodyDiv w:val="1"/>
      <w:marLeft w:val="0"/>
      <w:marRight w:val="0"/>
      <w:marTop w:val="0"/>
      <w:marBottom w:val="0"/>
      <w:divBdr>
        <w:top w:val="none" w:sz="0" w:space="0" w:color="auto"/>
        <w:left w:val="none" w:sz="0" w:space="0" w:color="auto"/>
        <w:bottom w:val="none" w:sz="0" w:space="0" w:color="auto"/>
        <w:right w:val="none" w:sz="0" w:space="0" w:color="auto"/>
      </w:divBdr>
    </w:div>
    <w:div w:id="1572690020">
      <w:bodyDiv w:val="1"/>
      <w:marLeft w:val="0"/>
      <w:marRight w:val="0"/>
      <w:marTop w:val="0"/>
      <w:marBottom w:val="0"/>
      <w:divBdr>
        <w:top w:val="none" w:sz="0" w:space="0" w:color="auto"/>
        <w:left w:val="none" w:sz="0" w:space="0" w:color="auto"/>
        <w:bottom w:val="none" w:sz="0" w:space="0" w:color="auto"/>
        <w:right w:val="none" w:sz="0" w:space="0" w:color="auto"/>
      </w:divBdr>
    </w:div>
    <w:div w:id="1572697882">
      <w:bodyDiv w:val="1"/>
      <w:marLeft w:val="0"/>
      <w:marRight w:val="0"/>
      <w:marTop w:val="0"/>
      <w:marBottom w:val="0"/>
      <w:divBdr>
        <w:top w:val="none" w:sz="0" w:space="0" w:color="auto"/>
        <w:left w:val="none" w:sz="0" w:space="0" w:color="auto"/>
        <w:bottom w:val="none" w:sz="0" w:space="0" w:color="auto"/>
        <w:right w:val="none" w:sz="0" w:space="0" w:color="auto"/>
      </w:divBdr>
    </w:div>
    <w:div w:id="1572734584">
      <w:bodyDiv w:val="1"/>
      <w:marLeft w:val="0"/>
      <w:marRight w:val="0"/>
      <w:marTop w:val="0"/>
      <w:marBottom w:val="0"/>
      <w:divBdr>
        <w:top w:val="none" w:sz="0" w:space="0" w:color="auto"/>
        <w:left w:val="none" w:sz="0" w:space="0" w:color="auto"/>
        <w:bottom w:val="none" w:sz="0" w:space="0" w:color="auto"/>
        <w:right w:val="none" w:sz="0" w:space="0" w:color="auto"/>
      </w:divBdr>
    </w:div>
    <w:div w:id="1572809393">
      <w:bodyDiv w:val="1"/>
      <w:marLeft w:val="0"/>
      <w:marRight w:val="0"/>
      <w:marTop w:val="0"/>
      <w:marBottom w:val="0"/>
      <w:divBdr>
        <w:top w:val="none" w:sz="0" w:space="0" w:color="auto"/>
        <w:left w:val="none" w:sz="0" w:space="0" w:color="auto"/>
        <w:bottom w:val="none" w:sz="0" w:space="0" w:color="auto"/>
        <w:right w:val="none" w:sz="0" w:space="0" w:color="auto"/>
      </w:divBdr>
    </w:div>
    <w:div w:id="1572885576">
      <w:bodyDiv w:val="1"/>
      <w:marLeft w:val="0"/>
      <w:marRight w:val="0"/>
      <w:marTop w:val="0"/>
      <w:marBottom w:val="0"/>
      <w:divBdr>
        <w:top w:val="none" w:sz="0" w:space="0" w:color="auto"/>
        <w:left w:val="none" w:sz="0" w:space="0" w:color="auto"/>
        <w:bottom w:val="none" w:sz="0" w:space="0" w:color="auto"/>
        <w:right w:val="none" w:sz="0" w:space="0" w:color="auto"/>
      </w:divBdr>
    </w:div>
    <w:div w:id="1573001631">
      <w:bodyDiv w:val="1"/>
      <w:marLeft w:val="0"/>
      <w:marRight w:val="0"/>
      <w:marTop w:val="0"/>
      <w:marBottom w:val="0"/>
      <w:divBdr>
        <w:top w:val="none" w:sz="0" w:space="0" w:color="auto"/>
        <w:left w:val="none" w:sz="0" w:space="0" w:color="auto"/>
        <w:bottom w:val="none" w:sz="0" w:space="0" w:color="auto"/>
        <w:right w:val="none" w:sz="0" w:space="0" w:color="auto"/>
      </w:divBdr>
    </w:div>
    <w:div w:id="1573008208">
      <w:bodyDiv w:val="1"/>
      <w:marLeft w:val="0"/>
      <w:marRight w:val="0"/>
      <w:marTop w:val="0"/>
      <w:marBottom w:val="0"/>
      <w:divBdr>
        <w:top w:val="none" w:sz="0" w:space="0" w:color="auto"/>
        <w:left w:val="none" w:sz="0" w:space="0" w:color="auto"/>
        <w:bottom w:val="none" w:sz="0" w:space="0" w:color="auto"/>
        <w:right w:val="none" w:sz="0" w:space="0" w:color="auto"/>
      </w:divBdr>
    </w:div>
    <w:div w:id="1573008829">
      <w:bodyDiv w:val="1"/>
      <w:marLeft w:val="0"/>
      <w:marRight w:val="0"/>
      <w:marTop w:val="0"/>
      <w:marBottom w:val="0"/>
      <w:divBdr>
        <w:top w:val="none" w:sz="0" w:space="0" w:color="auto"/>
        <w:left w:val="none" w:sz="0" w:space="0" w:color="auto"/>
        <w:bottom w:val="none" w:sz="0" w:space="0" w:color="auto"/>
        <w:right w:val="none" w:sz="0" w:space="0" w:color="auto"/>
      </w:divBdr>
    </w:div>
    <w:div w:id="1573084795">
      <w:bodyDiv w:val="1"/>
      <w:marLeft w:val="0"/>
      <w:marRight w:val="0"/>
      <w:marTop w:val="0"/>
      <w:marBottom w:val="0"/>
      <w:divBdr>
        <w:top w:val="none" w:sz="0" w:space="0" w:color="auto"/>
        <w:left w:val="none" w:sz="0" w:space="0" w:color="auto"/>
        <w:bottom w:val="none" w:sz="0" w:space="0" w:color="auto"/>
        <w:right w:val="none" w:sz="0" w:space="0" w:color="auto"/>
      </w:divBdr>
    </w:div>
    <w:div w:id="1573195082">
      <w:bodyDiv w:val="1"/>
      <w:marLeft w:val="0"/>
      <w:marRight w:val="0"/>
      <w:marTop w:val="0"/>
      <w:marBottom w:val="0"/>
      <w:divBdr>
        <w:top w:val="none" w:sz="0" w:space="0" w:color="auto"/>
        <w:left w:val="none" w:sz="0" w:space="0" w:color="auto"/>
        <w:bottom w:val="none" w:sz="0" w:space="0" w:color="auto"/>
        <w:right w:val="none" w:sz="0" w:space="0" w:color="auto"/>
      </w:divBdr>
    </w:div>
    <w:div w:id="1573349550">
      <w:bodyDiv w:val="1"/>
      <w:marLeft w:val="0"/>
      <w:marRight w:val="0"/>
      <w:marTop w:val="0"/>
      <w:marBottom w:val="0"/>
      <w:divBdr>
        <w:top w:val="none" w:sz="0" w:space="0" w:color="auto"/>
        <w:left w:val="none" w:sz="0" w:space="0" w:color="auto"/>
        <w:bottom w:val="none" w:sz="0" w:space="0" w:color="auto"/>
        <w:right w:val="none" w:sz="0" w:space="0" w:color="auto"/>
      </w:divBdr>
    </w:div>
    <w:div w:id="1573420324">
      <w:bodyDiv w:val="1"/>
      <w:marLeft w:val="0"/>
      <w:marRight w:val="0"/>
      <w:marTop w:val="0"/>
      <w:marBottom w:val="0"/>
      <w:divBdr>
        <w:top w:val="none" w:sz="0" w:space="0" w:color="auto"/>
        <w:left w:val="none" w:sz="0" w:space="0" w:color="auto"/>
        <w:bottom w:val="none" w:sz="0" w:space="0" w:color="auto"/>
        <w:right w:val="none" w:sz="0" w:space="0" w:color="auto"/>
      </w:divBdr>
    </w:div>
    <w:div w:id="1573465664">
      <w:bodyDiv w:val="1"/>
      <w:marLeft w:val="0"/>
      <w:marRight w:val="0"/>
      <w:marTop w:val="0"/>
      <w:marBottom w:val="0"/>
      <w:divBdr>
        <w:top w:val="none" w:sz="0" w:space="0" w:color="auto"/>
        <w:left w:val="none" w:sz="0" w:space="0" w:color="auto"/>
        <w:bottom w:val="none" w:sz="0" w:space="0" w:color="auto"/>
        <w:right w:val="none" w:sz="0" w:space="0" w:color="auto"/>
      </w:divBdr>
    </w:div>
    <w:div w:id="1573546216">
      <w:bodyDiv w:val="1"/>
      <w:marLeft w:val="0"/>
      <w:marRight w:val="0"/>
      <w:marTop w:val="0"/>
      <w:marBottom w:val="0"/>
      <w:divBdr>
        <w:top w:val="none" w:sz="0" w:space="0" w:color="auto"/>
        <w:left w:val="none" w:sz="0" w:space="0" w:color="auto"/>
        <w:bottom w:val="none" w:sz="0" w:space="0" w:color="auto"/>
        <w:right w:val="none" w:sz="0" w:space="0" w:color="auto"/>
      </w:divBdr>
    </w:div>
    <w:div w:id="1573546550">
      <w:bodyDiv w:val="1"/>
      <w:marLeft w:val="0"/>
      <w:marRight w:val="0"/>
      <w:marTop w:val="0"/>
      <w:marBottom w:val="0"/>
      <w:divBdr>
        <w:top w:val="none" w:sz="0" w:space="0" w:color="auto"/>
        <w:left w:val="none" w:sz="0" w:space="0" w:color="auto"/>
        <w:bottom w:val="none" w:sz="0" w:space="0" w:color="auto"/>
        <w:right w:val="none" w:sz="0" w:space="0" w:color="auto"/>
      </w:divBdr>
    </w:div>
    <w:div w:id="1573585349">
      <w:bodyDiv w:val="1"/>
      <w:marLeft w:val="0"/>
      <w:marRight w:val="0"/>
      <w:marTop w:val="0"/>
      <w:marBottom w:val="0"/>
      <w:divBdr>
        <w:top w:val="none" w:sz="0" w:space="0" w:color="auto"/>
        <w:left w:val="none" w:sz="0" w:space="0" w:color="auto"/>
        <w:bottom w:val="none" w:sz="0" w:space="0" w:color="auto"/>
        <w:right w:val="none" w:sz="0" w:space="0" w:color="auto"/>
      </w:divBdr>
    </w:div>
    <w:div w:id="1573925801">
      <w:bodyDiv w:val="1"/>
      <w:marLeft w:val="0"/>
      <w:marRight w:val="0"/>
      <w:marTop w:val="0"/>
      <w:marBottom w:val="0"/>
      <w:divBdr>
        <w:top w:val="none" w:sz="0" w:space="0" w:color="auto"/>
        <w:left w:val="none" w:sz="0" w:space="0" w:color="auto"/>
        <w:bottom w:val="none" w:sz="0" w:space="0" w:color="auto"/>
        <w:right w:val="none" w:sz="0" w:space="0" w:color="auto"/>
      </w:divBdr>
    </w:div>
    <w:div w:id="1573929989">
      <w:bodyDiv w:val="1"/>
      <w:marLeft w:val="0"/>
      <w:marRight w:val="0"/>
      <w:marTop w:val="0"/>
      <w:marBottom w:val="0"/>
      <w:divBdr>
        <w:top w:val="none" w:sz="0" w:space="0" w:color="auto"/>
        <w:left w:val="none" w:sz="0" w:space="0" w:color="auto"/>
        <w:bottom w:val="none" w:sz="0" w:space="0" w:color="auto"/>
        <w:right w:val="none" w:sz="0" w:space="0" w:color="auto"/>
      </w:divBdr>
    </w:div>
    <w:div w:id="1574007007">
      <w:bodyDiv w:val="1"/>
      <w:marLeft w:val="0"/>
      <w:marRight w:val="0"/>
      <w:marTop w:val="0"/>
      <w:marBottom w:val="0"/>
      <w:divBdr>
        <w:top w:val="none" w:sz="0" w:space="0" w:color="auto"/>
        <w:left w:val="none" w:sz="0" w:space="0" w:color="auto"/>
        <w:bottom w:val="none" w:sz="0" w:space="0" w:color="auto"/>
        <w:right w:val="none" w:sz="0" w:space="0" w:color="auto"/>
      </w:divBdr>
    </w:div>
    <w:div w:id="1574049830">
      <w:bodyDiv w:val="1"/>
      <w:marLeft w:val="0"/>
      <w:marRight w:val="0"/>
      <w:marTop w:val="0"/>
      <w:marBottom w:val="0"/>
      <w:divBdr>
        <w:top w:val="none" w:sz="0" w:space="0" w:color="auto"/>
        <w:left w:val="none" w:sz="0" w:space="0" w:color="auto"/>
        <w:bottom w:val="none" w:sz="0" w:space="0" w:color="auto"/>
        <w:right w:val="none" w:sz="0" w:space="0" w:color="auto"/>
      </w:divBdr>
    </w:div>
    <w:div w:id="1574118677">
      <w:bodyDiv w:val="1"/>
      <w:marLeft w:val="0"/>
      <w:marRight w:val="0"/>
      <w:marTop w:val="0"/>
      <w:marBottom w:val="0"/>
      <w:divBdr>
        <w:top w:val="none" w:sz="0" w:space="0" w:color="auto"/>
        <w:left w:val="none" w:sz="0" w:space="0" w:color="auto"/>
        <w:bottom w:val="none" w:sz="0" w:space="0" w:color="auto"/>
        <w:right w:val="none" w:sz="0" w:space="0" w:color="auto"/>
      </w:divBdr>
    </w:div>
    <w:div w:id="1574243829">
      <w:bodyDiv w:val="1"/>
      <w:marLeft w:val="0"/>
      <w:marRight w:val="0"/>
      <w:marTop w:val="0"/>
      <w:marBottom w:val="0"/>
      <w:divBdr>
        <w:top w:val="none" w:sz="0" w:space="0" w:color="auto"/>
        <w:left w:val="none" w:sz="0" w:space="0" w:color="auto"/>
        <w:bottom w:val="none" w:sz="0" w:space="0" w:color="auto"/>
        <w:right w:val="none" w:sz="0" w:space="0" w:color="auto"/>
      </w:divBdr>
    </w:div>
    <w:div w:id="1574391482">
      <w:bodyDiv w:val="1"/>
      <w:marLeft w:val="0"/>
      <w:marRight w:val="0"/>
      <w:marTop w:val="0"/>
      <w:marBottom w:val="0"/>
      <w:divBdr>
        <w:top w:val="none" w:sz="0" w:space="0" w:color="auto"/>
        <w:left w:val="none" w:sz="0" w:space="0" w:color="auto"/>
        <w:bottom w:val="none" w:sz="0" w:space="0" w:color="auto"/>
        <w:right w:val="none" w:sz="0" w:space="0" w:color="auto"/>
      </w:divBdr>
    </w:div>
    <w:div w:id="1574394753">
      <w:bodyDiv w:val="1"/>
      <w:marLeft w:val="0"/>
      <w:marRight w:val="0"/>
      <w:marTop w:val="0"/>
      <w:marBottom w:val="0"/>
      <w:divBdr>
        <w:top w:val="none" w:sz="0" w:space="0" w:color="auto"/>
        <w:left w:val="none" w:sz="0" w:space="0" w:color="auto"/>
        <w:bottom w:val="none" w:sz="0" w:space="0" w:color="auto"/>
        <w:right w:val="none" w:sz="0" w:space="0" w:color="auto"/>
      </w:divBdr>
    </w:div>
    <w:div w:id="1574504151">
      <w:bodyDiv w:val="1"/>
      <w:marLeft w:val="0"/>
      <w:marRight w:val="0"/>
      <w:marTop w:val="0"/>
      <w:marBottom w:val="0"/>
      <w:divBdr>
        <w:top w:val="none" w:sz="0" w:space="0" w:color="auto"/>
        <w:left w:val="none" w:sz="0" w:space="0" w:color="auto"/>
        <w:bottom w:val="none" w:sz="0" w:space="0" w:color="auto"/>
        <w:right w:val="none" w:sz="0" w:space="0" w:color="auto"/>
      </w:divBdr>
    </w:div>
    <w:div w:id="1574504571">
      <w:bodyDiv w:val="1"/>
      <w:marLeft w:val="0"/>
      <w:marRight w:val="0"/>
      <w:marTop w:val="0"/>
      <w:marBottom w:val="0"/>
      <w:divBdr>
        <w:top w:val="none" w:sz="0" w:space="0" w:color="auto"/>
        <w:left w:val="none" w:sz="0" w:space="0" w:color="auto"/>
        <w:bottom w:val="none" w:sz="0" w:space="0" w:color="auto"/>
        <w:right w:val="none" w:sz="0" w:space="0" w:color="auto"/>
      </w:divBdr>
    </w:div>
    <w:div w:id="1574587116">
      <w:bodyDiv w:val="1"/>
      <w:marLeft w:val="0"/>
      <w:marRight w:val="0"/>
      <w:marTop w:val="0"/>
      <w:marBottom w:val="0"/>
      <w:divBdr>
        <w:top w:val="none" w:sz="0" w:space="0" w:color="auto"/>
        <w:left w:val="none" w:sz="0" w:space="0" w:color="auto"/>
        <w:bottom w:val="none" w:sz="0" w:space="0" w:color="auto"/>
        <w:right w:val="none" w:sz="0" w:space="0" w:color="auto"/>
      </w:divBdr>
    </w:div>
    <w:div w:id="1574701118">
      <w:bodyDiv w:val="1"/>
      <w:marLeft w:val="0"/>
      <w:marRight w:val="0"/>
      <w:marTop w:val="0"/>
      <w:marBottom w:val="0"/>
      <w:divBdr>
        <w:top w:val="none" w:sz="0" w:space="0" w:color="auto"/>
        <w:left w:val="none" w:sz="0" w:space="0" w:color="auto"/>
        <w:bottom w:val="none" w:sz="0" w:space="0" w:color="auto"/>
        <w:right w:val="none" w:sz="0" w:space="0" w:color="auto"/>
      </w:divBdr>
    </w:div>
    <w:div w:id="1574703825">
      <w:bodyDiv w:val="1"/>
      <w:marLeft w:val="0"/>
      <w:marRight w:val="0"/>
      <w:marTop w:val="0"/>
      <w:marBottom w:val="0"/>
      <w:divBdr>
        <w:top w:val="none" w:sz="0" w:space="0" w:color="auto"/>
        <w:left w:val="none" w:sz="0" w:space="0" w:color="auto"/>
        <w:bottom w:val="none" w:sz="0" w:space="0" w:color="auto"/>
        <w:right w:val="none" w:sz="0" w:space="0" w:color="auto"/>
      </w:divBdr>
    </w:div>
    <w:div w:id="1574847768">
      <w:bodyDiv w:val="1"/>
      <w:marLeft w:val="0"/>
      <w:marRight w:val="0"/>
      <w:marTop w:val="0"/>
      <w:marBottom w:val="0"/>
      <w:divBdr>
        <w:top w:val="none" w:sz="0" w:space="0" w:color="auto"/>
        <w:left w:val="none" w:sz="0" w:space="0" w:color="auto"/>
        <w:bottom w:val="none" w:sz="0" w:space="0" w:color="auto"/>
        <w:right w:val="none" w:sz="0" w:space="0" w:color="auto"/>
      </w:divBdr>
    </w:div>
    <w:div w:id="1574899994">
      <w:bodyDiv w:val="1"/>
      <w:marLeft w:val="0"/>
      <w:marRight w:val="0"/>
      <w:marTop w:val="0"/>
      <w:marBottom w:val="0"/>
      <w:divBdr>
        <w:top w:val="none" w:sz="0" w:space="0" w:color="auto"/>
        <w:left w:val="none" w:sz="0" w:space="0" w:color="auto"/>
        <w:bottom w:val="none" w:sz="0" w:space="0" w:color="auto"/>
        <w:right w:val="none" w:sz="0" w:space="0" w:color="auto"/>
      </w:divBdr>
    </w:div>
    <w:div w:id="1575120582">
      <w:bodyDiv w:val="1"/>
      <w:marLeft w:val="0"/>
      <w:marRight w:val="0"/>
      <w:marTop w:val="0"/>
      <w:marBottom w:val="0"/>
      <w:divBdr>
        <w:top w:val="none" w:sz="0" w:space="0" w:color="auto"/>
        <w:left w:val="none" w:sz="0" w:space="0" w:color="auto"/>
        <w:bottom w:val="none" w:sz="0" w:space="0" w:color="auto"/>
        <w:right w:val="none" w:sz="0" w:space="0" w:color="auto"/>
      </w:divBdr>
    </w:div>
    <w:div w:id="1575160191">
      <w:bodyDiv w:val="1"/>
      <w:marLeft w:val="0"/>
      <w:marRight w:val="0"/>
      <w:marTop w:val="0"/>
      <w:marBottom w:val="0"/>
      <w:divBdr>
        <w:top w:val="none" w:sz="0" w:space="0" w:color="auto"/>
        <w:left w:val="none" w:sz="0" w:space="0" w:color="auto"/>
        <w:bottom w:val="none" w:sz="0" w:space="0" w:color="auto"/>
        <w:right w:val="none" w:sz="0" w:space="0" w:color="auto"/>
      </w:divBdr>
    </w:div>
    <w:div w:id="1575165525">
      <w:bodyDiv w:val="1"/>
      <w:marLeft w:val="0"/>
      <w:marRight w:val="0"/>
      <w:marTop w:val="0"/>
      <w:marBottom w:val="0"/>
      <w:divBdr>
        <w:top w:val="none" w:sz="0" w:space="0" w:color="auto"/>
        <w:left w:val="none" w:sz="0" w:space="0" w:color="auto"/>
        <w:bottom w:val="none" w:sz="0" w:space="0" w:color="auto"/>
        <w:right w:val="none" w:sz="0" w:space="0" w:color="auto"/>
      </w:divBdr>
    </w:div>
    <w:div w:id="1575242826">
      <w:bodyDiv w:val="1"/>
      <w:marLeft w:val="0"/>
      <w:marRight w:val="0"/>
      <w:marTop w:val="0"/>
      <w:marBottom w:val="0"/>
      <w:divBdr>
        <w:top w:val="none" w:sz="0" w:space="0" w:color="auto"/>
        <w:left w:val="none" w:sz="0" w:space="0" w:color="auto"/>
        <w:bottom w:val="none" w:sz="0" w:space="0" w:color="auto"/>
        <w:right w:val="none" w:sz="0" w:space="0" w:color="auto"/>
      </w:divBdr>
    </w:div>
    <w:div w:id="1575355450">
      <w:bodyDiv w:val="1"/>
      <w:marLeft w:val="0"/>
      <w:marRight w:val="0"/>
      <w:marTop w:val="0"/>
      <w:marBottom w:val="0"/>
      <w:divBdr>
        <w:top w:val="none" w:sz="0" w:space="0" w:color="auto"/>
        <w:left w:val="none" w:sz="0" w:space="0" w:color="auto"/>
        <w:bottom w:val="none" w:sz="0" w:space="0" w:color="auto"/>
        <w:right w:val="none" w:sz="0" w:space="0" w:color="auto"/>
      </w:divBdr>
    </w:div>
    <w:div w:id="1575359002">
      <w:bodyDiv w:val="1"/>
      <w:marLeft w:val="0"/>
      <w:marRight w:val="0"/>
      <w:marTop w:val="0"/>
      <w:marBottom w:val="0"/>
      <w:divBdr>
        <w:top w:val="none" w:sz="0" w:space="0" w:color="auto"/>
        <w:left w:val="none" w:sz="0" w:space="0" w:color="auto"/>
        <w:bottom w:val="none" w:sz="0" w:space="0" w:color="auto"/>
        <w:right w:val="none" w:sz="0" w:space="0" w:color="auto"/>
      </w:divBdr>
    </w:div>
    <w:div w:id="1575437301">
      <w:bodyDiv w:val="1"/>
      <w:marLeft w:val="0"/>
      <w:marRight w:val="0"/>
      <w:marTop w:val="0"/>
      <w:marBottom w:val="0"/>
      <w:divBdr>
        <w:top w:val="none" w:sz="0" w:space="0" w:color="auto"/>
        <w:left w:val="none" w:sz="0" w:space="0" w:color="auto"/>
        <w:bottom w:val="none" w:sz="0" w:space="0" w:color="auto"/>
        <w:right w:val="none" w:sz="0" w:space="0" w:color="auto"/>
      </w:divBdr>
    </w:div>
    <w:div w:id="1575506191">
      <w:bodyDiv w:val="1"/>
      <w:marLeft w:val="0"/>
      <w:marRight w:val="0"/>
      <w:marTop w:val="0"/>
      <w:marBottom w:val="0"/>
      <w:divBdr>
        <w:top w:val="none" w:sz="0" w:space="0" w:color="auto"/>
        <w:left w:val="none" w:sz="0" w:space="0" w:color="auto"/>
        <w:bottom w:val="none" w:sz="0" w:space="0" w:color="auto"/>
        <w:right w:val="none" w:sz="0" w:space="0" w:color="auto"/>
      </w:divBdr>
    </w:div>
    <w:div w:id="1575554132">
      <w:bodyDiv w:val="1"/>
      <w:marLeft w:val="0"/>
      <w:marRight w:val="0"/>
      <w:marTop w:val="0"/>
      <w:marBottom w:val="0"/>
      <w:divBdr>
        <w:top w:val="none" w:sz="0" w:space="0" w:color="auto"/>
        <w:left w:val="none" w:sz="0" w:space="0" w:color="auto"/>
        <w:bottom w:val="none" w:sz="0" w:space="0" w:color="auto"/>
        <w:right w:val="none" w:sz="0" w:space="0" w:color="auto"/>
      </w:divBdr>
    </w:div>
    <w:div w:id="1575554334">
      <w:bodyDiv w:val="1"/>
      <w:marLeft w:val="0"/>
      <w:marRight w:val="0"/>
      <w:marTop w:val="0"/>
      <w:marBottom w:val="0"/>
      <w:divBdr>
        <w:top w:val="none" w:sz="0" w:space="0" w:color="auto"/>
        <w:left w:val="none" w:sz="0" w:space="0" w:color="auto"/>
        <w:bottom w:val="none" w:sz="0" w:space="0" w:color="auto"/>
        <w:right w:val="none" w:sz="0" w:space="0" w:color="auto"/>
      </w:divBdr>
    </w:div>
    <w:div w:id="1575627386">
      <w:bodyDiv w:val="1"/>
      <w:marLeft w:val="0"/>
      <w:marRight w:val="0"/>
      <w:marTop w:val="0"/>
      <w:marBottom w:val="0"/>
      <w:divBdr>
        <w:top w:val="none" w:sz="0" w:space="0" w:color="auto"/>
        <w:left w:val="none" w:sz="0" w:space="0" w:color="auto"/>
        <w:bottom w:val="none" w:sz="0" w:space="0" w:color="auto"/>
        <w:right w:val="none" w:sz="0" w:space="0" w:color="auto"/>
      </w:divBdr>
    </w:div>
    <w:div w:id="1575816738">
      <w:bodyDiv w:val="1"/>
      <w:marLeft w:val="0"/>
      <w:marRight w:val="0"/>
      <w:marTop w:val="0"/>
      <w:marBottom w:val="0"/>
      <w:divBdr>
        <w:top w:val="none" w:sz="0" w:space="0" w:color="auto"/>
        <w:left w:val="none" w:sz="0" w:space="0" w:color="auto"/>
        <w:bottom w:val="none" w:sz="0" w:space="0" w:color="auto"/>
        <w:right w:val="none" w:sz="0" w:space="0" w:color="auto"/>
      </w:divBdr>
    </w:div>
    <w:div w:id="1575823408">
      <w:bodyDiv w:val="1"/>
      <w:marLeft w:val="0"/>
      <w:marRight w:val="0"/>
      <w:marTop w:val="0"/>
      <w:marBottom w:val="0"/>
      <w:divBdr>
        <w:top w:val="none" w:sz="0" w:space="0" w:color="auto"/>
        <w:left w:val="none" w:sz="0" w:space="0" w:color="auto"/>
        <w:bottom w:val="none" w:sz="0" w:space="0" w:color="auto"/>
        <w:right w:val="none" w:sz="0" w:space="0" w:color="auto"/>
      </w:divBdr>
    </w:div>
    <w:div w:id="1575969056">
      <w:bodyDiv w:val="1"/>
      <w:marLeft w:val="0"/>
      <w:marRight w:val="0"/>
      <w:marTop w:val="0"/>
      <w:marBottom w:val="0"/>
      <w:divBdr>
        <w:top w:val="none" w:sz="0" w:space="0" w:color="auto"/>
        <w:left w:val="none" w:sz="0" w:space="0" w:color="auto"/>
        <w:bottom w:val="none" w:sz="0" w:space="0" w:color="auto"/>
        <w:right w:val="none" w:sz="0" w:space="0" w:color="auto"/>
      </w:divBdr>
    </w:div>
    <w:div w:id="1576163560">
      <w:bodyDiv w:val="1"/>
      <w:marLeft w:val="0"/>
      <w:marRight w:val="0"/>
      <w:marTop w:val="0"/>
      <w:marBottom w:val="0"/>
      <w:divBdr>
        <w:top w:val="none" w:sz="0" w:space="0" w:color="auto"/>
        <w:left w:val="none" w:sz="0" w:space="0" w:color="auto"/>
        <w:bottom w:val="none" w:sz="0" w:space="0" w:color="auto"/>
        <w:right w:val="none" w:sz="0" w:space="0" w:color="auto"/>
      </w:divBdr>
    </w:div>
    <w:div w:id="1576281970">
      <w:bodyDiv w:val="1"/>
      <w:marLeft w:val="0"/>
      <w:marRight w:val="0"/>
      <w:marTop w:val="0"/>
      <w:marBottom w:val="0"/>
      <w:divBdr>
        <w:top w:val="none" w:sz="0" w:space="0" w:color="auto"/>
        <w:left w:val="none" w:sz="0" w:space="0" w:color="auto"/>
        <w:bottom w:val="none" w:sz="0" w:space="0" w:color="auto"/>
        <w:right w:val="none" w:sz="0" w:space="0" w:color="auto"/>
      </w:divBdr>
    </w:div>
    <w:div w:id="1576284750">
      <w:bodyDiv w:val="1"/>
      <w:marLeft w:val="0"/>
      <w:marRight w:val="0"/>
      <w:marTop w:val="0"/>
      <w:marBottom w:val="0"/>
      <w:divBdr>
        <w:top w:val="none" w:sz="0" w:space="0" w:color="auto"/>
        <w:left w:val="none" w:sz="0" w:space="0" w:color="auto"/>
        <w:bottom w:val="none" w:sz="0" w:space="0" w:color="auto"/>
        <w:right w:val="none" w:sz="0" w:space="0" w:color="auto"/>
      </w:divBdr>
    </w:div>
    <w:div w:id="1576432281">
      <w:bodyDiv w:val="1"/>
      <w:marLeft w:val="0"/>
      <w:marRight w:val="0"/>
      <w:marTop w:val="0"/>
      <w:marBottom w:val="0"/>
      <w:divBdr>
        <w:top w:val="none" w:sz="0" w:space="0" w:color="auto"/>
        <w:left w:val="none" w:sz="0" w:space="0" w:color="auto"/>
        <w:bottom w:val="none" w:sz="0" w:space="0" w:color="auto"/>
        <w:right w:val="none" w:sz="0" w:space="0" w:color="auto"/>
      </w:divBdr>
    </w:div>
    <w:div w:id="1576553913">
      <w:bodyDiv w:val="1"/>
      <w:marLeft w:val="0"/>
      <w:marRight w:val="0"/>
      <w:marTop w:val="0"/>
      <w:marBottom w:val="0"/>
      <w:divBdr>
        <w:top w:val="none" w:sz="0" w:space="0" w:color="auto"/>
        <w:left w:val="none" w:sz="0" w:space="0" w:color="auto"/>
        <w:bottom w:val="none" w:sz="0" w:space="0" w:color="auto"/>
        <w:right w:val="none" w:sz="0" w:space="0" w:color="auto"/>
      </w:divBdr>
    </w:div>
    <w:div w:id="1576625212">
      <w:bodyDiv w:val="1"/>
      <w:marLeft w:val="0"/>
      <w:marRight w:val="0"/>
      <w:marTop w:val="0"/>
      <w:marBottom w:val="0"/>
      <w:divBdr>
        <w:top w:val="none" w:sz="0" w:space="0" w:color="auto"/>
        <w:left w:val="none" w:sz="0" w:space="0" w:color="auto"/>
        <w:bottom w:val="none" w:sz="0" w:space="0" w:color="auto"/>
        <w:right w:val="none" w:sz="0" w:space="0" w:color="auto"/>
      </w:divBdr>
    </w:div>
    <w:div w:id="1576739261">
      <w:bodyDiv w:val="1"/>
      <w:marLeft w:val="0"/>
      <w:marRight w:val="0"/>
      <w:marTop w:val="0"/>
      <w:marBottom w:val="0"/>
      <w:divBdr>
        <w:top w:val="none" w:sz="0" w:space="0" w:color="auto"/>
        <w:left w:val="none" w:sz="0" w:space="0" w:color="auto"/>
        <w:bottom w:val="none" w:sz="0" w:space="0" w:color="auto"/>
        <w:right w:val="none" w:sz="0" w:space="0" w:color="auto"/>
      </w:divBdr>
    </w:div>
    <w:div w:id="1576743643">
      <w:bodyDiv w:val="1"/>
      <w:marLeft w:val="0"/>
      <w:marRight w:val="0"/>
      <w:marTop w:val="0"/>
      <w:marBottom w:val="0"/>
      <w:divBdr>
        <w:top w:val="none" w:sz="0" w:space="0" w:color="auto"/>
        <w:left w:val="none" w:sz="0" w:space="0" w:color="auto"/>
        <w:bottom w:val="none" w:sz="0" w:space="0" w:color="auto"/>
        <w:right w:val="none" w:sz="0" w:space="0" w:color="auto"/>
      </w:divBdr>
    </w:div>
    <w:div w:id="1576889524">
      <w:bodyDiv w:val="1"/>
      <w:marLeft w:val="0"/>
      <w:marRight w:val="0"/>
      <w:marTop w:val="0"/>
      <w:marBottom w:val="0"/>
      <w:divBdr>
        <w:top w:val="none" w:sz="0" w:space="0" w:color="auto"/>
        <w:left w:val="none" w:sz="0" w:space="0" w:color="auto"/>
        <w:bottom w:val="none" w:sz="0" w:space="0" w:color="auto"/>
        <w:right w:val="none" w:sz="0" w:space="0" w:color="auto"/>
      </w:divBdr>
    </w:div>
    <w:div w:id="1576934569">
      <w:bodyDiv w:val="1"/>
      <w:marLeft w:val="0"/>
      <w:marRight w:val="0"/>
      <w:marTop w:val="0"/>
      <w:marBottom w:val="0"/>
      <w:divBdr>
        <w:top w:val="none" w:sz="0" w:space="0" w:color="auto"/>
        <w:left w:val="none" w:sz="0" w:space="0" w:color="auto"/>
        <w:bottom w:val="none" w:sz="0" w:space="0" w:color="auto"/>
        <w:right w:val="none" w:sz="0" w:space="0" w:color="auto"/>
      </w:divBdr>
    </w:div>
    <w:div w:id="1576940514">
      <w:bodyDiv w:val="1"/>
      <w:marLeft w:val="0"/>
      <w:marRight w:val="0"/>
      <w:marTop w:val="0"/>
      <w:marBottom w:val="0"/>
      <w:divBdr>
        <w:top w:val="none" w:sz="0" w:space="0" w:color="auto"/>
        <w:left w:val="none" w:sz="0" w:space="0" w:color="auto"/>
        <w:bottom w:val="none" w:sz="0" w:space="0" w:color="auto"/>
        <w:right w:val="none" w:sz="0" w:space="0" w:color="auto"/>
      </w:divBdr>
    </w:div>
    <w:div w:id="1577009726">
      <w:bodyDiv w:val="1"/>
      <w:marLeft w:val="0"/>
      <w:marRight w:val="0"/>
      <w:marTop w:val="0"/>
      <w:marBottom w:val="0"/>
      <w:divBdr>
        <w:top w:val="none" w:sz="0" w:space="0" w:color="auto"/>
        <w:left w:val="none" w:sz="0" w:space="0" w:color="auto"/>
        <w:bottom w:val="none" w:sz="0" w:space="0" w:color="auto"/>
        <w:right w:val="none" w:sz="0" w:space="0" w:color="auto"/>
      </w:divBdr>
    </w:div>
    <w:div w:id="1577083527">
      <w:bodyDiv w:val="1"/>
      <w:marLeft w:val="0"/>
      <w:marRight w:val="0"/>
      <w:marTop w:val="0"/>
      <w:marBottom w:val="0"/>
      <w:divBdr>
        <w:top w:val="none" w:sz="0" w:space="0" w:color="auto"/>
        <w:left w:val="none" w:sz="0" w:space="0" w:color="auto"/>
        <w:bottom w:val="none" w:sz="0" w:space="0" w:color="auto"/>
        <w:right w:val="none" w:sz="0" w:space="0" w:color="auto"/>
      </w:divBdr>
    </w:div>
    <w:div w:id="1577083695">
      <w:bodyDiv w:val="1"/>
      <w:marLeft w:val="0"/>
      <w:marRight w:val="0"/>
      <w:marTop w:val="0"/>
      <w:marBottom w:val="0"/>
      <w:divBdr>
        <w:top w:val="none" w:sz="0" w:space="0" w:color="auto"/>
        <w:left w:val="none" w:sz="0" w:space="0" w:color="auto"/>
        <w:bottom w:val="none" w:sz="0" w:space="0" w:color="auto"/>
        <w:right w:val="none" w:sz="0" w:space="0" w:color="auto"/>
      </w:divBdr>
    </w:div>
    <w:div w:id="1577089459">
      <w:bodyDiv w:val="1"/>
      <w:marLeft w:val="0"/>
      <w:marRight w:val="0"/>
      <w:marTop w:val="0"/>
      <w:marBottom w:val="0"/>
      <w:divBdr>
        <w:top w:val="none" w:sz="0" w:space="0" w:color="auto"/>
        <w:left w:val="none" w:sz="0" w:space="0" w:color="auto"/>
        <w:bottom w:val="none" w:sz="0" w:space="0" w:color="auto"/>
        <w:right w:val="none" w:sz="0" w:space="0" w:color="auto"/>
      </w:divBdr>
    </w:div>
    <w:div w:id="1577478258">
      <w:bodyDiv w:val="1"/>
      <w:marLeft w:val="0"/>
      <w:marRight w:val="0"/>
      <w:marTop w:val="0"/>
      <w:marBottom w:val="0"/>
      <w:divBdr>
        <w:top w:val="none" w:sz="0" w:space="0" w:color="auto"/>
        <w:left w:val="none" w:sz="0" w:space="0" w:color="auto"/>
        <w:bottom w:val="none" w:sz="0" w:space="0" w:color="auto"/>
        <w:right w:val="none" w:sz="0" w:space="0" w:color="auto"/>
      </w:divBdr>
    </w:div>
    <w:div w:id="1577545908">
      <w:bodyDiv w:val="1"/>
      <w:marLeft w:val="0"/>
      <w:marRight w:val="0"/>
      <w:marTop w:val="0"/>
      <w:marBottom w:val="0"/>
      <w:divBdr>
        <w:top w:val="none" w:sz="0" w:space="0" w:color="auto"/>
        <w:left w:val="none" w:sz="0" w:space="0" w:color="auto"/>
        <w:bottom w:val="none" w:sz="0" w:space="0" w:color="auto"/>
        <w:right w:val="none" w:sz="0" w:space="0" w:color="auto"/>
      </w:divBdr>
    </w:div>
    <w:div w:id="1577667527">
      <w:bodyDiv w:val="1"/>
      <w:marLeft w:val="0"/>
      <w:marRight w:val="0"/>
      <w:marTop w:val="0"/>
      <w:marBottom w:val="0"/>
      <w:divBdr>
        <w:top w:val="none" w:sz="0" w:space="0" w:color="auto"/>
        <w:left w:val="none" w:sz="0" w:space="0" w:color="auto"/>
        <w:bottom w:val="none" w:sz="0" w:space="0" w:color="auto"/>
        <w:right w:val="none" w:sz="0" w:space="0" w:color="auto"/>
      </w:divBdr>
    </w:div>
    <w:div w:id="1577742918">
      <w:bodyDiv w:val="1"/>
      <w:marLeft w:val="0"/>
      <w:marRight w:val="0"/>
      <w:marTop w:val="0"/>
      <w:marBottom w:val="0"/>
      <w:divBdr>
        <w:top w:val="none" w:sz="0" w:space="0" w:color="auto"/>
        <w:left w:val="none" w:sz="0" w:space="0" w:color="auto"/>
        <w:bottom w:val="none" w:sz="0" w:space="0" w:color="auto"/>
        <w:right w:val="none" w:sz="0" w:space="0" w:color="auto"/>
      </w:divBdr>
    </w:div>
    <w:div w:id="1577931757">
      <w:bodyDiv w:val="1"/>
      <w:marLeft w:val="0"/>
      <w:marRight w:val="0"/>
      <w:marTop w:val="0"/>
      <w:marBottom w:val="0"/>
      <w:divBdr>
        <w:top w:val="none" w:sz="0" w:space="0" w:color="auto"/>
        <w:left w:val="none" w:sz="0" w:space="0" w:color="auto"/>
        <w:bottom w:val="none" w:sz="0" w:space="0" w:color="auto"/>
        <w:right w:val="none" w:sz="0" w:space="0" w:color="auto"/>
      </w:divBdr>
    </w:div>
    <w:div w:id="1578050826">
      <w:bodyDiv w:val="1"/>
      <w:marLeft w:val="0"/>
      <w:marRight w:val="0"/>
      <w:marTop w:val="0"/>
      <w:marBottom w:val="0"/>
      <w:divBdr>
        <w:top w:val="none" w:sz="0" w:space="0" w:color="auto"/>
        <w:left w:val="none" w:sz="0" w:space="0" w:color="auto"/>
        <w:bottom w:val="none" w:sz="0" w:space="0" w:color="auto"/>
        <w:right w:val="none" w:sz="0" w:space="0" w:color="auto"/>
      </w:divBdr>
    </w:div>
    <w:div w:id="1578050860">
      <w:bodyDiv w:val="1"/>
      <w:marLeft w:val="0"/>
      <w:marRight w:val="0"/>
      <w:marTop w:val="0"/>
      <w:marBottom w:val="0"/>
      <w:divBdr>
        <w:top w:val="none" w:sz="0" w:space="0" w:color="auto"/>
        <w:left w:val="none" w:sz="0" w:space="0" w:color="auto"/>
        <w:bottom w:val="none" w:sz="0" w:space="0" w:color="auto"/>
        <w:right w:val="none" w:sz="0" w:space="0" w:color="auto"/>
      </w:divBdr>
    </w:div>
    <w:div w:id="1578058004">
      <w:bodyDiv w:val="1"/>
      <w:marLeft w:val="0"/>
      <w:marRight w:val="0"/>
      <w:marTop w:val="0"/>
      <w:marBottom w:val="0"/>
      <w:divBdr>
        <w:top w:val="none" w:sz="0" w:space="0" w:color="auto"/>
        <w:left w:val="none" w:sz="0" w:space="0" w:color="auto"/>
        <w:bottom w:val="none" w:sz="0" w:space="0" w:color="auto"/>
        <w:right w:val="none" w:sz="0" w:space="0" w:color="auto"/>
      </w:divBdr>
    </w:div>
    <w:div w:id="1578124923">
      <w:bodyDiv w:val="1"/>
      <w:marLeft w:val="0"/>
      <w:marRight w:val="0"/>
      <w:marTop w:val="0"/>
      <w:marBottom w:val="0"/>
      <w:divBdr>
        <w:top w:val="none" w:sz="0" w:space="0" w:color="auto"/>
        <w:left w:val="none" w:sz="0" w:space="0" w:color="auto"/>
        <w:bottom w:val="none" w:sz="0" w:space="0" w:color="auto"/>
        <w:right w:val="none" w:sz="0" w:space="0" w:color="auto"/>
      </w:divBdr>
    </w:div>
    <w:div w:id="1578173976">
      <w:bodyDiv w:val="1"/>
      <w:marLeft w:val="0"/>
      <w:marRight w:val="0"/>
      <w:marTop w:val="0"/>
      <w:marBottom w:val="0"/>
      <w:divBdr>
        <w:top w:val="none" w:sz="0" w:space="0" w:color="auto"/>
        <w:left w:val="none" w:sz="0" w:space="0" w:color="auto"/>
        <w:bottom w:val="none" w:sz="0" w:space="0" w:color="auto"/>
        <w:right w:val="none" w:sz="0" w:space="0" w:color="auto"/>
      </w:divBdr>
    </w:div>
    <w:div w:id="1578242273">
      <w:bodyDiv w:val="1"/>
      <w:marLeft w:val="0"/>
      <w:marRight w:val="0"/>
      <w:marTop w:val="0"/>
      <w:marBottom w:val="0"/>
      <w:divBdr>
        <w:top w:val="none" w:sz="0" w:space="0" w:color="auto"/>
        <w:left w:val="none" w:sz="0" w:space="0" w:color="auto"/>
        <w:bottom w:val="none" w:sz="0" w:space="0" w:color="auto"/>
        <w:right w:val="none" w:sz="0" w:space="0" w:color="auto"/>
      </w:divBdr>
    </w:div>
    <w:div w:id="1578439923">
      <w:bodyDiv w:val="1"/>
      <w:marLeft w:val="0"/>
      <w:marRight w:val="0"/>
      <w:marTop w:val="0"/>
      <w:marBottom w:val="0"/>
      <w:divBdr>
        <w:top w:val="none" w:sz="0" w:space="0" w:color="auto"/>
        <w:left w:val="none" w:sz="0" w:space="0" w:color="auto"/>
        <w:bottom w:val="none" w:sz="0" w:space="0" w:color="auto"/>
        <w:right w:val="none" w:sz="0" w:space="0" w:color="auto"/>
      </w:divBdr>
    </w:div>
    <w:div w:id="1578515796">
      <w:bodyDiv w:val="1"/>
      <w:marLeft w:val="0"/>
      <w:marRight w:val="0"/>
      <w:marTop w:val="0"/>
      <w:marBottom w:val="0"/>
      <w:divBdr>
        <w:top w:val="none" w:sz="0" w:space="0" w:color="auto"/>
        <w:left w:val="none" w:sz="0" w:space="0" w:color="auto"/>
        <w:bottom w:val="none" w:sz="0" w:space="0" w:color="auto"/>
        <w:right w:val="none" w:sz="0" w:space="0" w:color="auto"/>
      </w:divBdr>
    </w:div>
    <w:div w:id="1578519194">
      <w:bodyDiv w:val="1"/>
      <w:marLeft w:val="0"/>
      <w:marRight w:val="0"/>
      <w:marTop w:val="0"/>
      <w:marBottom w:val="0"/>
      <w:divBdr>
        <w:top w:val="none" w:sz="0" w:space="0" w:color="auto"/>
        <w:left w:val="none" w:sz="0" w:space="0" w:color="auto"/>
        <w:bottom w:val="none" w:sz="0" w:space="0" w:color="auto"/>
        <w:right w:val="none" w:sz="0" w:space="0" w:color="auto"/>
      </w:divBdr>
    </w:div>
    <w:div w:id="1578590154">
      <w:bodyDiv w:val="1"/>
      <w:marLeft w:val="0"/>
      <w:marRight w:val="0"/>
      <w:marTop w:val="0"/>
      <w:marBottom w:val="0"/>
      <w:divBdr>
        <w:top w:val="none" w:sz="0" w:space="0" w:color="auto"/>
        <w:left w:val="none" w:sz="0" w:space="0" w:color="auto"/>
        <w:bottom w:val="none" w:sz="0" w:space="0" w:color="auto"/>
        <w:right w:val="none" w:sz="0" w:space="0" w:color="auto"/>
      </w:divBdr>
    </w:div>
    <w:div w:id="1578785626">
      <w:bodyDiv w:val="1"/>
      <w:marLeft w:val="0"/>
      <w:marRight w:val="0"/>
      <w:marTop w:val="0"/>
      <w:marBottom w:val="0"/>
      <w:divBdr>
        <w:top w:val="none" w:sz="0" w:space="0" w:color="auto"/>
        <w:left w:val="none" w:sz="0" w:space="0" w:color="auto"/>
        <w:bottom w:val="none" w:sz="0" w:space="0" w:color="auto"/>
        <w:right w:val="none" w:sz="0" w:space="0" w:color="auto"/>
      </w:divBdr>
    </w:div>
    <w:div w:id="1578787889">
      <w:bodyDiv w:val="1"/>
      <w:marLeft w:val="0"/>
      <w:marRight w:val="0"/>
      <w:marTop w:val="0"/>
      <w:marBottom w:val="0"/>
      <w:divBdr>
        <w:top w:val="none" w:sz="0" w:space="0" w:color="auto"/>
        <w:left w:val="none" w:sz="0" w:space="0" w:color="auto"/>
        <w:bottom w:val="none" w:sz="0" w:space="0" w:color="auto"/>
        <w:right w:val="none" w:sz="0" w:space="0" w:color="auto"/>
      </w:divBdr>
    </w:div>
    <w:div w:id="1578856423">
      <w:bodyDiv w:val="1"/>
      <w:marLeft w:val="0"/>
      <w:marRight w:val="0"/>
      <w:marTop w:val="0"/>
      <w:marBottom w:val="0"/>
      <w:divBdr>
        <w:top w:val="none" w:sz="0" w:space="0" w:color="auto"/>
        <w:left w:val="none" w:sz="0" w:space="0" w:color="auto"/>
        <w:bottom w:val="none" w:sz="0" w:space="0" w:color="auto"/>
        <w:right w:val="none" w:sz="0" w:space="0" w:color="auto"/>
      </w:divBdr>
    </w:div>
    <w:div w:id="1579056328">
      <w:bodyDiv w:val="1"/>
      <w:marLeft w:val="0"/>
      <w:marRight w:val="0"/>
      <w:marTop w:val="0"/>
      <w:marBottom w:val="0"/>
      <w:divBdr>
        <w:top w:val="none" w:sz="0" w:space="0" w:color="auto"/>
        <w:left w:val="none" w:sz="0" w:space="0" w:color="auto"/>
        <w:bottom w:val="none" w:sz="0" w:space="0" w:color="auto"/>
        <w:right w:val="none" w:sz="0" w:space="0" w:color="auto"/>
      </w:divBdr>
    </w:div>
    <w:div w:id="1579096123">
      <w:bodyDiv w:val="1"/>
      <w:marLeft w:val="0"/>
      <w:marRight w:val="0"/>
      <w:marTop w:val="0"/>
      <w:marBottom w:val="0"/>
      <w:divBdr>
        <w:top w:val="none" w:sz="0" w:space="0" w:color="auto"/>
        <w:left w:val="none" w:sz="0" w:space="0" w:color="auto"/>
        <w:bottom w:val="none" w:sz="0" w:space="0" w:color="auto"/>
        <w:right w:val="none" w:sz="0" w:space="0" w:color="auto"/>
      </w:divBdr>
    </w:div>
    <w:div w:id="1579289230">
      <w:bodyDiv w:val="1"/>
      <w:marLeft w:val="0"/>
      <w:marRight w:val="0"/>
      <w:marTop w:val="0"/>
      <w:marBottom w:val="0"/>
      <w:divBdr>
        <w:top w:val="none" w:sz="0" w:space="0" w:color="auto"/>
        <w:left w:val="none" w:sz="0" w:space="0" w:color="auto"/>
        <w:bottom w:val="none" w:sz="0" w:space="0" w:color="auto"/>
        <w:right w:val="none" w:sz="0" w:space="0" w:color="auto"/>
      </w:divBdr>
    </w:div>
    <w:div w:id="1579291777">
      <w:bodyDiv w:val="1"/>
      <w:marLeft w:val="0"/>
      <w:marRight w:val="0"/>
      <w:marTop w:val="0"/>
      <w:marBottom w:val="0"/>
      <w:divBdr>
        <w:top w:val="none" w:sz="0" w:space="0" w:color="auto"/>
        <w:left w:val="none" w:sz="0" w:space="0" w:color="auto"/>
        <w:bottom w:val="none" w:sz="0" w:space="0" w:color="auto"/>
        <w:right w:val="none" w:sz="0" w:space="0" w:color="auto"/>
      </w:divBdr>
    </w:div>
    <w:div w:id="1579368279">
      <w:bodyDiv w:val="1"/>
      <w:marLeft w:val="0"/>
      <w:marRight w:val="0"/>
      <w:marTop w:val="0"/>
      <w:marBottom w:val="0"/>
      <w:divBdr>
        <w:top w:val="none" w:sz="0" w:space="0" w:color="auto"/>
        <w:left w:val="none" w:sz="0" w:space="0" w:color="auto"/>
        <w:bottom w:val="none" w:sz="0" w:space="0" w:color="auto"/>
        <w:right w:val="none" w:sz="0" w:space="0" w:color="auto"/>
      </w:divBdr>
    </w:div>
    <w:div w:id="1579368369">
      <w:bodyDiv w:val="1"/>
      <w:marLeft w:val="0"/>
      <w:marRight w:val="0"/>
      <w:marTop w:val="0"/>
      <w:marBottom w:val="0"/>
      <w:divBdr>
        <w:top w:val="none" w:sz="0" w:space="0" w:color="auto"/>
        <w:left w:val="none" w:sz="0" w:space="0" w:color="auto"/>
        <w:bottom w:val="none" w:sz="0" w:space="0" w:color="auto"/>
        <w:right w:val="none" w:sz="0" w:space="0" w:color="auto"/>
      </w:divBdr>
    </w:div>
    <w:div w:id="1579483409">
      <w:bodyDiv w:val="1"/>
      <w:marLeft w:val="0"/>
      <w:marRight w:val="0"/>
      <w:marTop w:val="0"/>
      <w:marBottom w:val="0"/>
      <w:divBdr>
        <w:top w:val="none" w:sz="0" w:space="0" w:color="auto"/>
        <w:left w:val="none" w:sz="0" w:space="0" w:color="auto"/>
        <w:bottom w:val="none" w:sz="0" w:space="0" w:color="auto"/>
        <w:right w:val="none" w:sz="0" w:space="0" w:color="auto"/>
      </w:divBdr>
    </w:div>
    <w:div w:id="1579512938">
      <w:bodyDiv w:val="1"/>
      <w:marLeft w:val="0"/>
      <w:marRight w:val="0"/>
      <w:marTop w:val="0"/>
      <w:marBottom w:val="0"/>
      <w:divBdr>
        <w:top w:val="none" w:sz="0" w:space="0" w:color="auto"/>
        <w:left w:val="none" w:sz="0" w:space="0" w:color="auto"/>
        <w:bottom w:val="none" w:sz="0" w:space="0" w:color="auto"/>
        <w:right w:val="none" w:sz="0" w:space="0" w:color="auto"/>
      </w:divBdr>
    </w:div>
    <w:div w:id="1579751207">
      <w:bodyDiv w:val="1"/>
      <w:marLeft w:val="0"/>
      <w:marRight w:val="0"/>
      <w:marTop w:val="0"/>
      <w:marBottom w:val="0"/>
      <w:divBdr>
        <w:top w:val="none" w:sz="0" w:space="0" w:color="auto"/>
        <w:left w:val="none" w:sz="0" w:space="0" w:color="auto"/>
        <w:bottom w:val="none" w:sz="0" w:space="0" w:color="auto"/>
        <w:right w:val="none" w:sz="0" w:space="0" w:color="auto"/>
      </w:divBdr>
    </w:div>
    <w:div w:id="1579753837">
      <w:bodyDiv w:val="1"/>
      <w:marLeft w:val="0"/>
      <w:marRight w:val="0"/>
      <w:marTop w:val="0"/>
      <w:marBottom w:val="0"/>
      <w:divBdr>
        <w:top w:val="none" w:sz="0" w:space="0" w:color="auto"/>
        <w:left w:val="none" w:sz="0" w:space="0" w:color="auto"/>
        <w:bottom w:val="none" w:sz="0" w:space="0" w:color="auto"/>
        <w:right w:val="none" w:sz="0" w:space="0" w:color="auto"/>
      </w:divBdr>
    </w:div>
    <w:div w:id="1579899443">
      <w:bodyDiv w:val="1"/>
      <w:marLeft w:val="0"/>
      <w:marRight w:val="0"/>
      <w:marTop w:val="0"/>
      <w:marBottom w:val="0"/>
      <w:divBdr>
        <w:top w:val="none" w:sz="0" w:space="0" w:color="auto"/>
        <w:left w:val="none" w:sz="0" w:space="0" w:color="auto"/>
        <w:bottom w:val="none" w:sz="0" w:space="0" w:color="auto"/>
        <w:right w:val="none" w:sz="0" w:space="0" w:color="auto"/>
      </w:divBdr>
    </w:div>
    <w:div w:id="1580140110">
      <w:bodyDiv w:val="1"/>
      <w:marLeft w:val="0"/>
      <w:marRight w:val="0"/>
      <w:marTop w:val="0"/>
      <w:marBottom w:val="0"/>
      <w:divBdr>
        <w:top w:val="none" w:sz="0" w:space="0" w:color="auto"/>
        <w:left w:val="none" w:sz="0" w:space="0" w:color="auto"/>
        <w:bottom w:val="none" w:sz="0" w:space="0" w:color="auto"/>
        <w:right w:val="none" w:sz="0" w:space="0" w:color="auto"/>
      </w:divBdr>
    </w:div>
    <w:div w:id="1580140476">
      <w:bodyDiv w:val="1"/>
      <w:marLeft w:val="0"/>
      <w:marRight w:val="0"/>
      <w:marTop w:val="0"/>
      <w:marBottom w:val="0"/>
      <w:divBdr>
        <w:top w:val="none" w:sz="0" w:space="0" w:color="auto"/>
        <w:left w:val="none" w:sz="0" w:space="0" w:color="auto"/>
        <w:bottom w:val="none" w:sz="0" w:space="0" w:color="auto"/>
        <w:right w:val="none" w:sz="0" w:space="0" w:color="auto"/>
      </w:divBdr>
    </w:div>
    <w:div w:id="1580215370">
      <w:bodyDiv w:val="1"/>
      <w:marLeft w:val="0"/>
      <w:marRight w:val="0"/>
      <w:marTop w:val="0"/>
      <w:marBottom w:val="0"/>
      <w:divBdr>
        <w:top w:val="none" w:sz="0" w:space="0" w:color="auto"/>
        <w:left w:val="none" w:sz="0" w:space="0" w:color="auto"/>
        <w:bottom w:val="none" w:sz="0" w:space="0" w:color="auto"/>
        <w:right w:val="none" w:sz="0" w:space="0" w:color="auto"/>
      </w:divBdr>
    </w:div>
    <w:div w:id="1580283799">
      <w:bodyDiv w:val="1"/>
      <w:marLeft w:val="0"/>
      <w:marRight w:val="0"/>
      <w:marTop w:val="0"/>
      <w:marBottom w:val="0"/>
      <w:divBdr>
        <w:top w:val="none" w:sz="0" w:space="0" w:color="auto"/>
        <w:left w:val="none" w:sz="0" w:space="0" w:color="auto"/>
        <w:bottom w:val="none" w:sz="0" w:space="0" w:color="auto"/>
        <w:right w:val="none" w:sz="0" w:space="0" w:color="auto"/>
      </w:divBdr>
    </w:div>
    <w:div w:id="1580285941">
      <w:bodyDiv w:val="1"/>
      <w:marLeft w:val="0"/>
      <w:marRight w:val="0"/>
      <w:marTop w:val="0"/>
      <w:marBottom w:val="0"/>
      <w:divBdr>
        <w:top w:val="none" w:sz="0" w:space="0" w:color="auto"/>
        <w:left w:val="none" w:sz="0" w:space="0" w:color="auto"/>
        <w:bottom w:val="none" w:sz="0" w:space="0" w:color="auto"/>
        <w:right w:val="none" w:sz="0" w:space="0" w:color="auto"/>
      </w:divBdr>
    </w:div>
    <w:div w:id="1580359756">
      <w:bodyDiv w:val="1"/>
      <w:marLeft w:val="0"/>
      <w:marRight w:val="0"/>
      <w:marTop w:val="0"/>
      <w:marBottom w:val="0"/>
      <w:divBdr>
        <w:top w:val="none" w:sz="0" w:space="0" w:color="auto"/>
        <w:left w:val="none" w:sz="0" w:space="0" w:color="auto"/>
        <w:bottom w:val="none" w:sz="0" w:space="0" w:color="auto"/>
        <w:right w:val="none" w:sz="0" w:space="0" w:color="auto"/>
      </w:divBdr>
    </w:div>
    <w:div w:id="1580362945">
      <w:bodyDiv w:val="1"/>
      <w:marLeft w:val="0"/>
      <w:marRight w:val="0"/>
      <w:marTop w:val="0"/>
      <w:marBottom w:val="0"/>
      <w:divBdr>
        <w:top w:val="none" w:sz="0" w:space="0" w:color="auto"/>
        <w:left w:val="none" w:sz="0" w:space="0" w:color="auto"/>
        <w:bottom w:val="none" w:sz="0" w:space="0" w:color="auto"/>
        <w:right w:val="none" w:sz="0" w:space="0" w:color="auto"/>
      </w:divBdr>
    </w:div>
    <w:div w:id="1580409267">
      <w:bodyDiv w:val="1"/>
      <w:marLeft w:val="0"/>
      <w:marRight w:val="0"/>
      <w:marTop w:val="0"/>
      <w:marBottom w:val="0"/>
      <w:divBdr>
        <w:top w:val="none" w:sz="0" w:space="0" w:color="auto"/>
        <w:left w:val="none" w:sz="0" w:space="0" w:color="auto"/>
        <w:bottom w:val="none" w:sz="0" w:space="0" w:color="auto"/>
        <w:right w:val="none" w:sz="0" w:space="0" w:color="auto"/>
      </w:divBdr>
    </w:div>
    <w:div w:id="1580485270">
      <w:bodyDiv w:val="1"/>
      <w:marLeft w:val="0"/>
      <w:marRight w:val="0"/>
      <w:marTop w:val="0"/>
      <w:marBottom w:val="0"/>
      <w:divBdr>
        <w:top w:val="none" w:sz="0" w:space="0" w:color="auto"/>
        <w:left w:val="none" w:sz="0" w:space="0" w:color="auto"/>
        <w:bottom w:val="none" w:sz="0" w:space="0" w:color="auto"/>
        <w:right w:val="none" w:sz="0" w:space="0" w:color="auto"/>
      </w:divBdr>
    </w:div>
    <w:div w:id="1580601650">
      <w:bodyDiv w:val="1"/>
      <w:marLeft w:val="0"/>
      <w:marRight w:val="0"/>
      <w:marTop w:val="0"/>
      <w:marBottom w:val="0"/>
      <w:divBdr>
        <w:top w:val="none" w:sz="0" w:space="0" w:color="auto"/>
        <w:left w:val="none" w:sz="0" w:space="0" w:color="auto"/>
        <w:bottom w:val="none" w:sz="0" w:space="0" w:color="auto"/>
        <w:right w:val="none" w:sz="0" w:space="0" w:color="auto"/>
      </w:divBdr>
    </w:div>
    <w:div w:id="1580603092">
      <w:bodyDiv w:val="1"/>
      <w:marLeft w:val="0"/>
      <w:marRight w:val="0"/>
      <w:marTop w:val="0"/>
      <w:marBottom w:val="0"/>
      <w:divBdr>
        <w:top w:val="none" w:sz="0" w:space="0" w:color="auto"/>
        <w:left w:val="none" w:sz="0" w:space="0" w:color="auto"/>
        <w:bottom w:val="none" w:sz="0" w:space="0" w:color="auto"/>
        <w:right w:val="none" w:sz="0" w:space="0" w:color="auto"/>
      </w:divBdr>
    </w:div>
    <w:div w:id="1580627985">
      <w:bodyDiv w:val="1"/>
      <w:marLeft w:val="0"/>
      <w:marRight w:val="0"/>
      <w:marTop w:val="0"/>
      <w:marBottom w:val="0"/>
      <w:divBdr>
        <w:top w:val="none" w:sz="0" w:space="0" w:color="auto"/>
        <w:left w:val="none" w:sz="0" w:space="0" w:color="auto"/>
        <w:bottom w:val="none" w:sz="0" w:space="0" w:color="auto"/>
        <w:right w:val="none" w:sz="0" w:space="0" w:color="auto"/>
      </w:divBdr>
    </w:div>
    <w:div w:id="1580752579">
      <w:bodyDiv w:val="1"/>
      <w:marLeft w:val="0"/>
      <w:marRight w:val="0"/>
      <w:marTop w:val="0"/>
      <w:marBottom w:val="0"/>
      <w:divBdr>
        <w:top w:val="none" w:sz="0" w:space="0" w:color="auto"/>
        <w:left w:val="none" w:sz="0" w:space="0" w:color="auto"/>
        <w:bottom w:val="none" w:sz="0" w:space="0" w:color="auto"/>
        <w:right w:val="none" w:sz="0" w:space="0" w:color="auto"/>
      </w:divBdr>
    </w:div>
    <w:div w:id="1580797178">
      <w:bodyDiv w:val="1"/>
      <w:marLeft w:val="0"/>
      <w:marRight w:val="0"/>
      <w:marTop w:val="0"/>
      <w:marBottom w:val="0"/>
      <w:divBdr>
        <w:top w:val="none" w:sz="0" w:space="0" w:color="auto"/>
        <w:left w:val="none" w:sz="0" w:space="0" w:color="auto"/>
        <w:bottom w:val="none" w:sz="0" w:space="0" w:color="auto"/>
        <w:right w:val="none" w:sz="0" w:space="0" w:color="auto"/>
      </w:divBdr>
    </w:div>
    <w:div w:id="1580825348">
      <w:bodyDiv w:val="1"/>
      <w:marLeft w:val="0"/>
      <w:marRight w:val="0"/>
      <w:marTop w:val="0"/>
      <w:marBottom w:val="0"/>
      <w:divBdr>
        <w:top w:val="none" w:sz="0" w:space="0" w:color="auto"/>
        <w:left w:val="none" w:sz="0" w:space="0" w:color="auto"/>
        <w:bottom w:val="none" w:sz="0" w:space="0" w:color="auto"/>
        <w:right w:val="none" w:sz="0" w:space="0" w:color="auto"/>
      </w:divBdr>
    </w:div>
    <w:div w:id="1580872400">
      <w:bodyDiv w:val="1"/>
      <w:marLeft w:val="0"/>
      <w:marRight w:val="0"/>
      <w:marTop w:val="0"/>
      <w:marBottom w:val="0"/>
      <w:divBdr>
        <w:top w:val="none" w:sz="0" w:space="0" w:color="auto"/>
        <w:left w:val="none" w:sz="0" w:space="0" w:color="auto"/>
        <w:bottom w:val="none" w:sz="0" w:space="0" w:color="auto"/>
        <w:right w:val="none" w:sz="0" w:space="0" w:color="auto"/>
      </w:divBdr>
    </w:div>
    <w:div w:id="1580942761">
      <w:bodyDiv w:val="1"/>
      <w:marLeft w:val="0"/>
      <w:marRight w:val="0"/>
      <w:marTop w:val="0"/>
      <w:marBottom w:val="0"/>
      <w:divBdr>
        <w:top w:val="none" w:sz="0" w:space="0" w:color="auto"/>
        <w:left w:val="none" w:sz="0" w:space="0" w:color="auto"/>
        <w:bottom w:val="none" w:sz="0" w:space="0" w:color="auto"/>
        <w:right w:val="none" w:sz="0" w:space="0" w:color="auto"/>
      </w:divBdr>
    </w:div>
    <w:div w:id="1580948052">
      <w:bodyDiv w:val="1"/>
      <w:marLeft w:val="0"/>
      <w:marRight w:val="0"/>
      <w:marTop w:val="0"/>
      <w:marBottom w:val="0"/>
      <w:divBdr>
        <w:top w:val="none" w:sz="0" w:space="0" w:color="auto"/>
        <w:left w:val="none" w:sz="0" w:space="0" w:color="auto"/>
        <w:bottom w:val="none" w:sz="0" w:space="0" w:color="auto"/>
        <w:right w:val="none" w:sz="0" w:space="0" w:color="auto"/>
      </w:divBdr>
    </w:div>
    <w:div w:id="1581022264">
      <w:bodyDiv w:val="1"/>
      <w:marLeft w:val="0"/>
      <w:marRight w:val="0"/>
      <w:marTop w:val="0"/>
      <w:marBottom w:val="0"/>
      <w:divBdr>
        <w:top w:val="none" w:sz="0" w:space="0" w:color="auto"/>
        <w:left w:val="none" w:sz="0" w:space="0" w:color="auto"/>
        <w:bottom w:val="none" w:sz="0" w:space="0" w:color="auto"/>
        <w:right w:val="none" w:sz="0" w:space="0" w:color="auto"/>
      </w:divBdr>
    </w:div>
    <w:div w:id="1581064146">
      <w:bodyDiv w:val="1"/>
      <w:marLeft w:val="0"/>
      <w:marRight w:val="0"/>
      <w:marTop w:val="0"/>
      <w:marBottom w:val="0"/>
      <w:divBdr>
        <w:top w:val="none" w:sz="0" w:space="0" w:color="auto"/>
        <w:left w:val="none" w:sz="0" w:space="0" w:color="auto"/>
        <w:bottom w:val="none" w:sz="0" w:space="0" w:color="auto"/>
        <w:right w:val="none" w:sz="0" w:space="0" w:color="auto"/>
      </w:divBdr>
    </w:div>
    <w:div w:id="1581134773">
      <w:bodyDiv w:val="1"/>
      <w:marLeft w:val="0"/>
      <w:marRight w:val="0"/>
      <w:marTop w:val="0"/>
      <w:marBottom w:val="0"/>
      <w:divBdr>
        <w:top w:val="none" w:sz="0" w:space="0" w:color="auto"/>
        <w:left w:val="none" w:sz="0" w:space="0" w:color="auto"/>
        <w:bottom w:val="none" w:sz="0" w:space="0" w:color="auto"/>
        <w:right w:val="none" w:sz="0" w:space="0" w:color="auto"/>
      </w:divBdr>
    </w:div>
    <w:div w:id="1581216406">
      <w:bodyDiv w:val="1"/>
      <w:marLeft w:val="0"/>
      <w:marRight w:val="0"/>
      <w:marTop w:val="0"/>
      <w:marBottom w:val="0"/>
      <w:divBdr>
        <w:top w:val="none" w:sz="0" w:space="0" w:color="auto"/>
        <w:left w:val="none" w:sz="0" w:space="0" w:color="auto"/>
        <w:bottom w:val="none" w:sz="0" w:space="0" w:color="auto"/>
        <w:right w:val="none" w:sz="0" w:space="0" w:color="auto"/>
      </w:divBdr>
    </w:div>
    <w:div w:id="1581327739">
      <w:bodyDiv w:val="1"/>
      <w:marLeft w:val="0"/>
      <w:marRight w:val="0"/>
      <w:marTop w:val="0"/>
      <w:marBottom w:val="0"/>
      <w:divBdr>
        <w:top w:val="none" w:sz="0" w:space="0" w:color="auto"/>
        <w:left w:val="none" w:sz="0" w:space="0" w:color="auto"/>
        <w:bottom w:val="none" w:sz="0" w:space="0" w:color="auto"/>
        <w:right w:val="none" w:sz="0" w:space="0" w:color="auto"/>
      </w:divBdr>
    </w:div>
    <w:div w:id="1581334048">
      <w:bodyDiv w:val="1"/>
      <w:marLeft w:val="0"/>
      <w:marRight w:val="0"/>
      <w:marTop w:val="0"/>
      <w:marBottom w:val="0"/>
      <w:divBdr>
        <w:top w:val="none" w:sz="0" w:space="0" w:color="auto"/>
        <w:left w:val="none" w:sz="0" w:space="0" w:color="auto"/>
        <w:bottom w:val="none" w:sz="0" w:space="0" w:color="auto"/>
        <w:right w:val="none" w:sz="0" w:space="0" w:color="auto"/>
      </w:divBdr>
    </w:div>
    <w:div w:id="1581524322">
      <w:bodyDiv w:val="1"/>
      <w:marLeft w:val="0"/>
      <w:marRight w:val="0"/>
      <w:marTop w:val="0"/>
      <w:marBottom w:val="0"/>
      <w:divBdr>
        <w:top w:val="none" w:sz="0" w:space="0" w:color="auto"/>
        <w:left w:val="none" w:sz="0" w:space="0" w:color="auto"/>
        <w:bottom w:val="none" w:sz="0" w:space="0" w:color="auto"/>
        <w:right w:val="none" w:sz="0" w:space="0" w:color="auto"/>
      </w:divBdr>
    </w:div>
    <w:div w:id="1581525966">
      <w:bodyDiv w:val="1"/>
      <w:marLeft w:val="0"/>
      <w:marRight w:val="0"/>
      <w:marTop w:val="0"/>
      <w:marBottom w:val="0"/>
      <w:divBdr>
        <w:top w:val="none" w:sz="0" w:space="0" w:color="auto"/>
        <w:left w:val="none" w:sz="0" w:space="0" w:color="auto"/>
        <w:bottom w:val="none" w:sz="0" w:space="0" w:color="auto"/>
        <w:right w:val="none" w:sz="0" w:space="0" w:color="auto"/>
      </w:divBdr>
    </w:div>
    <w:div w:id="1581673400">
      <w:bodyDiv w:val="1"/>
      <w:marLeft w:val="0"/>
      <w:marRight w:val="0"/>
      <w:marTop w:val="0"/>
      <w:marBottom w:val="0"/>
      <w:divBdr>
        <w:top w:val="none" w:sz="0" w:space="0" w:color="auto"/>
        <w:left w:val="none" w:sz="0" w:space="0" w:color="auto"/>
        <w:bottom w:val="none" w:sz="0" w:space="0" w:color="auto"/>
        <w:right w:val="none" w:sz="0" w:space="0" w:color="auto"/>
      </w:divBdr>
    </w:div>
    <w:div w:id="1581673766">
      <w:bodyDiv w:val="1"/>
      <w:marLeft w:val="0"/>
      <w:marRight w:val="0"/>
      <w:marTop w:val="0"/>
      <w:marBottom w:val="0"/>
      <w:divBdr>
        <w:top w:val="none" w:sz="0" w:space="0" w:color="auto"/>
        <w:left w:val="none" w:sz="0" w:space="0" w:color="auto"/>
        <w:bottom w:val="none" w:sz="0" w:space="0" w:color="auto"/>
        <w:right w:val="none" w:sz="0" w:space="0" w:color="auto"/>
      </w:divBdr>
    </w:div>
    <w:div w:id="1581792261">
      <w:bodyDiv w:val="1"/>
      <w:marLeft w:val="0"/>
      <w:marRight w:val="0"/>
      <w:marTop w:val="0"/>
      <w:marBottom w:val="0"/>
      <w:divBdr>
        <w:top w:val="none" w:sz="0" w:space="0" w:color="auto"/>
        <w:left w:val="none" w:sz="0" w:space="0" w:color="auto"/>
        <w:bottom w:val="none" w:sz="0" w:space="0" w:color="auto"/>
        <w:right w:val="none" w:sz="0" w:space="0" w:color="auto"/>
      </w:divBdr>
    </w:div>
    <w:div w:id="1581865321">
      <w:bodyDiv w:val="1"/>
      <w:marLeft w:val="0"/>
      <w:marRight w:val="0"/>
      <w:marTop w:val="0"/>
      <w:marBottom w:val="0"/>
      <w:divBdr>
        <w:top w:val="none" w:sz="0" w:space="0" w:color="auto"/>
        <w:left w:val="none" w:sz="0" w:space="0" w:color="auto"/>
        <w:bottom w:val="none" w:sz="0" w:space="0" w:color="auto"/>
        <w:right w:val="none" w:sz="0" w:space="0" w:color="auto"/>
      </w:divBdr>
    </w:div>
    <w:div w:id="1581911332">
      <w:bodyDiv w:val="1"/>
      <w:marLeft w:val="0"/>
      <w:marRight w:val="0"/>
      <w:marTop w:val="0"/>
      <w:marBottom w:val="0"/>
      <w:divBdr>
        <w:top w:val="none" w:sz="0" w:space="0" w:color="auto"/>
        <w:left w:val="none" w:sz="0" w:space="0" w:color="auto"/>
        <w:bottom w:val="none" w:sz="0" w:space="0" w:color="auto"/>
        <w:right w:val="none" w:sz="0" w:space="0" w:color="auto"/>
      </w:divBdr>
    </w:div>
    <w:div w:id="1581911597">
      <w:bodyDiv w:val="1"/>
      <w:marLeft w:val="0"/>
      <w:marRight w:val="0"/>
      <w:marTop w:val="0"/>
      <w:marBottom w:val="0"/>
      <w:divBdr>
        <w:top w:val="none" w:sz="0" w:space="0" w:color="auto"/>
        <w:left w:val="none" w:sz="0" w:space="0" w:color="auto"/>
        <w:bottom w:val="none" w:sz="0" w:space="0" w:color="auto"/>
        <w:right w:val="none" w:sz="0" w:space="0" w:color="auto"/>
      </w:divBdr>
    </w:div>
    <w:div w:id="1581980610">
      <w:bodyDiv w:val="1"/>
      <w:marLeft w:val="0"/>
      <w:marRight w:val="0"/>
      <w:marTop w:val="0"/>
      <w:marBottom w:val="0"/>
      <w:divBdr>
        <w:top w:val="none" w:sz="0" w:space="0" w:color="auto"/>
        <w:left w:val="none" w:sz="0" w:space="0" w:color="auto"/>
        <w:bottom w:val="none" w:sz="0" w:space="0" w:color="auto"/>
        <w:right w:val="none" w:sz="0" w:space="0" w:color="auto"/>
      </w:divBdr>
    </w:div>
    <w:div w:id="1582175446">
      <w:bodyDiv w:val="1"/>
      <w:marLeft w:val="0"/>
      <w:marRight w:val="0"/>
      <w:marTop w:val="0"/>
      <w:marBottom w:val="0"/>
      <w:divBdr>
        <w:top w:val="none" w:sz="0" w:space="0" w:color="auto"/>
        <w:left w:val="none" w:sz="0" w:space="0" w:color="auto"/>
        <w:bottom w:val="none" w:sz="0" w:space="0" w:color="auto"/>
        <w:right w:val="none" w:sz="0" w:space="0" w:color="auto"/>
      </w:divBdr>
    </w:div>
    <w:div w:id="1582249778">
      <w:bodyDiv w:val="1"/>
      <w:marLeft w:val="0"/>
      <w:marRight w:val="0"/>
      <w:marTop w:val="0"/>
      <w:marBottom w:val="0"/>
      <w:divBdr>
        <w:top w:val="none" w:sz="0" w:space="0" w:color="auto"/>
        <w:left w:val="none" w:sz="0" w:space="0" w:color="auto"/>
        <w:bottom w:val="none" w:sz="0" w:space="0" w:color="auto"/>
        <w:right w:val="none" w:sz="0" w:space="0" w:color="auto"/>
      </w:divBdr>
    </w:div>
    <w:div w:id="1582255789">
      <w:bodyDiv w:val="1"/>
      <w:marLeft w:val="0"/>
      <w:marRight w:val="0"/>
      <w:marTop w:val="0"/>
      <w:marBottom w:val="0"/>
      <w:divBdr>
        <w:top w:val="none" w:sz="0" w:space="0" w:color="auto"/>
        <w:left w:val="none" w:sz="0" w:space="0" w:color="auto"/>
        <w:bottom w:val="none" w:sz="0" w:space="0" w:color="auto"/>
        <w:right w:val="none" w:sz="0" w:space="0" w:color="auto"/>
      </w:divBdr>
    </w:div>
    <w:div w:id="1582329799">
      <w:bodyDiv w:val="1"/>
      <w:marLeft w:val="0"/>
      <w:marRight w:val="0"/>
      <w:marTop w:val="0"/>
      <w:marBottom w:val="0"/>
      <w:divBdr>
        <w:top w:val="none" w:sz="0" w:space="0" w:color="auto"/>
        <w:left w:val="none" w:sz="0" w:space="0" w:color="auto"/>
        <w:bottom w:val="none" w:sz="0" w:space="0" w:color="auto"/>
        <w:right w:val="none" w:sz="0" w:space="0" w:color="auto"/>
      </w:divBdr>
    </w:div>
    <w:div w:id="1582517951">
      <w:bodyDiv w:val="1"/>
      <w:marLeft w:val="0"/>
      <w:marRight w:val="0"/>
      <w:marTop w:val="0"/>
      <w:marBottom w:val="0"/>
      <w:divBdr>
        <w:top w:val="none" w:sz="0" w:space="0" w:color="auto"/>
        <w:left w:val="none" w:sz="0" w:space="0" w:color="auto"/>
        <w:bottom w:val="none" w:sz="0" w:space="0" w:color="auto"/>
        <w:right w:val="none" w:sz="0" w:space="0" w:color="auto"/>
      </w:divBdr>
    </w:div>
    <w:div w:id="1582519768">
      <w:bodyDiv w:val="1"/>
      <w:marLeft w:val="0"/>
      <w:marRight w:val="0"/>
      <w:marTop w:val="0"/>
      <w:marBottom w:val="0"/>
      <w:divBdr>
        <w:top w:val="none" w:sz="0" w:space="0" w:color="auto"/>
        <w:left w:val="none" w:sz="0" w:space="0" w:color="auto"/>
        <w:bottom w:val="none" w:sz="0" w:space="0" w:color="auto"/>
        <w:right w:val="none" w:sz="0" w:space="0" w:color="auto"/>
      </w:divBdr>
    </w:div>
    <w:div w:id="1582521536">
      <w:bodyDiv w:val="1"/>
      <w:marLeft w:val="0"/>
      <w:marRight w:val="0"/>
      <w:marTop w:val="0"/>
      <w:marBottom w:val="0"/>
      <w:divBdr>
        <w:top w:val="none" w:sz="0" w:space="0" w:color="auto"/>
        <w:left w:val="none" w:sz="0" w:space="0" w:color="auto"/>
        <w:bottom w:val="none" w:sz="0" w:space="0" w:color="auto"/>
        <w:right w:val="none" w:sz="0" w:space="0" w:color="auto"/>
      </w:divBdr>
    </w:div>
    <w:div w:id="1582569294">
      <w:bodyDiv w:val="1"/>
      <w:marLeft w:val="0"/>
      <w:marRight w:val="0"/>
      <w:marTop w:val="0"/>
      <w:marBottom w:val="0"/>
      <w:divBdr>
        <w:top w:val="none" w:sz="0" w:space="0" w:color="auto"/>
        <w:left w:val="none" w:sz="0" w:space="0" w:color="auto"/>
        <w:bottom w:val="none" w:sz="0" w:space="0" w:color="auto"/>
        <w:right w:val="none" w:sz="0" w:space="0" w:color="auto"/>
      </w:divBdr>
    </w:div>
    <w:div w:id="1582595015">
      <w:bodyDiv w:val="1"/>
      <w:marLeft w:val="0"/>
      <w:marRight w:val="0"/>
      <w:marTop w:val="0"/>
      <w:marBottom w:val="0"/>
      <w:divBdr>
        <w:top w:val="none" w:sz="0" w:space="0" w:color="auto"/>
        <w:left w:val="none" w:sz="0" w:space="0" w:color="auto"/>
        <w:bottom w:val="none" w:sz="0" w:space="0" w:color="auto"/>
        <w:right w:val="none" w:sz="0" w:space="0" w:color="auto"/>
      </w:divBdr>
    </w:div>
    <w:div w:id="1582639780">
      <w:bodyDiv w:val="1"/>
      <w:marLeft w:val="0"/>
      <w:marRight w:val="0"/>
      <w:marTop w:val="0"/>
      <w:marBottom w:val="0"/>
      <w:divBdr>
        <w:top w:val="none" w:sz="0" w:space="0" w:color="auto"/>
        <w:left w:val="none" w:sz="0" w:space="0" w:color="auto"/>
        <w:bottom w:val="none" w:sz="0" w:space="0" w:color="auto"/>
        <w:right w:val="none" w:sz="0" w:space="0" w:color="auto"/>
      </w:divBdr>
    </w:div>
    <w:div w:id="1582645320">
      <w:bodyDiv w:val="1"/>
      <w:marLeft w:val="0"/>
      <w:marRight w:val="0"/>
      <w:marTop w:val="0"/>
      <w:marBottom w:val="0"/>
      <w:divBdr>
        <w:top w:val="none" w:sz="0" w:space="0" w:color="auto"/>
        <w:left w:val="none" w:sz="0" w:space="0" w:color="auto"/>
        <w:bottom w:val="none" w:sz="0" w:space="0" w:color="auto"/>
        <w:right w:val="none" w:sz="0" w:space="0" w:color="auto"/>
      </w:divBdr>
    </w:div>
    <w:div w:id="1582983194">
      <w:bodyDiv w:val="1"/>
      <w:marLeft w:val="0"/>
      <w:marRight w:val="0"/>
      <w:marTop w:val="0"/>
      <w:marBottom w:val="0"/>
      <w:divBdr>
        <w:top w:val="none" w:sz="0" w:space="0" w:color="auto"/>
        <w:left w:val="none" w:sz="0" w:space="0" w:color="auto"/>
        <w:bottom w:val="none" w:sz="0" w:space="0" w:color="auto"/>
        <w:right w:val="none" w:sz="0" w:space="0" w:color="auto"/>
      </w:divBdr>
    </w:div>
    <w:div w:id="1582987306">
      <w:bodyDiv w:val="1"/>
      <w:marLeft w:val="0"/>
      <w:marRight w:val="0"/>
      <w:marTop w:val="0"/>
      <w:marBottom w:val="0"/>
      <w:divBdr>
        <w:top w:val="none" w:sz="0" w:space="0" w:color="auto"/>
        <w:left w:val="none" w:sz="0" w:space="0" w:color="auto"/>
        <w:bottom w:val="none" w:sz="0" w:space="0" w:color="auto"/>
        <w:right w:val="none" w:sz="0" w:space="0" w:color="auto"/>
      </w:divBdr>
    </w:div>
    <w:div w:id="1583180691">
      <w:bodyDiv w:val="1"/>
      <w:marLeft w:val="0"/>
      <w:marRight w:val="0"/>
      <w:marTop w:val="0"/>
      <w:marBottom w:val="0"/>
      <w:divBdr>
        <w:top w:val="none" w:sz="0" w:space="0" w:color="auto"/>
        <w:left w:val="none" w:sz="0" w:space="0" w:color="auto"/>
        <w:bottom w:val="none" w:sz="0" w:space="0" w:color="auto"/>
        <w:right w:val="none" w:sz="0" w:space="0" w:color="auto"/>
      </w:divBdr>
    </w:div>
    <w:div w:id="1583181513">
      <w:bodyDiv w:val="1"/>
      <w:marLeft w:val="0"/>
      <w:marRight w:val="0"/>
      <w:marTop w:val="0"/>
      <w:marBottom w:val="0"/>
      <w:divBdr>
        <w:top w:val="none" w:sz="0" w:space="0" w:color="auto"/>
        <w:left w:val="none" w:sz="0" w:space="0" w:color="auto"/>
        <w:bottom w:val="none" w:sz="0" w:space="0" w:color="auto"/>
        <w:right w:val="none" w:sz="0" w:space="0" w:color="auto"/>
      </w:divBdr>
    </w:div>
    <w:div w:id="1583250061">
      <w:bodyDiv w:val="1"/>
      <w:marLeft w:val="0"/>
      <w:marRight w:val="0"/>
      <w:marTop w:val="0"/>
      <w:marBottom w:val="0"/>
      <w:divBdr>
        <w:top w:val="none" w:sz="0" w:space="0" w:color="auto"/>
        <w:left w:val="none" w:sz="0" w:space="0" w:color="auto"/>
        <w:bottom w:val="none" w:sz="0" w:space="0" w:color="auto"/>
        <w:right w:val="none" w:sz="0" w:space="0" w:color="auto"/>
      </w:divBdr>
    </w:div>
    <w:div w:id="1583291699">
      <w:bodyDiv w:val="1"/>
      <w:marLeft w:val="0"/>
      <w:marRight w:val="0"/>
      <w:marTop w:val="0"/>
      <w:marBottom w:val="0"/>
      <w:divBdr>
        <w:top w:val="none" w:sz="0" w:space="0" w:color="auto"/>
        <w:left w:val="none" w:sz="0" w:space="0" w:color="auto"/>
        <w:bottom w:val="none" w:sz="0" w:space="0" w:color="auto"/>
        <w:right w:val="none" w:sz="0" w:space="0" w:color="auto"/>
      </w:divBdr>
    </w:div>
    <w:div w:id="1583299915">
      <w:bodyDiv w:val="1"/>
      <w:marLeft w:val="0"/>
      <w:marRight w:val="0"/>
      <w:marTop w:val="0"/>
      <w:marBottom w:val="0"/>
      <w:divBdr>
        <w:top w:val="none" w:sz="0" w:space="0" w:color="auto"/>
        <w:left w:val="none" w:sz="0" w:space="0" w:color="auto"/>
        <w:bottom w:val="none" w:sz="0" w:space="0" w:color="auto"/>
        <w:right w:val="none" w:sz="0" w:space="0" w:color="auto"/>
      </w:divBdr>
    </w:div>
    <w:div w:id="1583372752">
      <w:bodyDiv w:val="1"/>
      <w:marLeft w:val="0"/>
      <w:marRight w:val="0"/>
      <w:marTop w:val="0"/>
      <w:marBottom w:val="0"/>
      <w:divBdr>
        <w:top w:val="none" w:sz="0" w:space="0" w:color="auto"/>
        <w:left w:val="none" w:sz="0" w:space="0" w:color="auto"/>
        <w:bottom w:val="none" w:sz="0" w:space="0" w:color="auto"/>
        <w:right w:val="none" w:sz="0" w:space="0" w:color="auto"/>
      </w:divBdr>
    </w:div>
    <w:div w:id="1583374771">
      <w:bodyDiv w:val="1"/>
      <w:marLeft w:val="0"/>
      <w:marRight w:val="0"/>
      <w:marTop w:val="0"/>
      <w:marBottom w:val="0"/>
      <w:divBdr>
        <w:top w:val="none" w:sz="0" w:space="0" w:color="auto"/>
        <w:left w:val="none" w:sz="0" w:space="0" w:color="auto"/>
        <w:bottom w:val="none" w:sz="0" w:space="0" w:color="auto"/>
        <w:right w:val="none" w:sz="0" w:space="0" w:color="auto"/>
      </w:divBdr>
    </w:div>
    <w:div w:id="1583486159">
      <w:bodyDiv w:val="1"/>
      <w:marLeft w:val="0"/>
      <w:marRight w:val="0"/>
      <w:marTop w:val="0"/>
      <w:marBottom w:val="0"/>
      <w:divBdr>
        <w:top w:val="none" w:sz="0" w:space="0" w:color="auto"/>
        <w:left w:val="none" w:sz="0" w:space="0" w:color="auto"/>
        <w:bottom w:val="none" w:sz="0" w:space="0" w:color="auto"/>
        <w:right w:val="none" w:sz="0" w:space="0" w:color="auto"/>
      </w:divBdr>
    </w:div>
    <w:div w:id="1583560436">
      <w:bodyDiv w:val="1"/>
      <w:marLeft w:val="0"/>
      <w:marRight w:val="0"/>
      <w:marTop w:val="0"/>
      <w:marBottom w:val="0"/>
      <w:divBdr>
        <w:top w:val="none" w:sz="0" w:space="0" w:color="auto"/>
        <w:left w:val="none" w:sz="0" w:space="0" w:color="auto"/>
        <w:bottom w:val="none" w:sz="0" w:space="0" w:color="auto"/>
        <w:right w:val="none" w:sz="0" w:space="0" w:color="auto"/>
      </w:divBdr>
    </w:div>
    <w:div w:id="1583562989">
      <w:bodyDiv w:val="1"/>
      <w:marLeft w:val="0"/>
      <w:marRight w:val="0"/>
      <w:marTop w:val="0"/>
      <w:marBottom w:val="0"/>
      <w:divBdr>
        <w:top w:val="none" w:sz="0" w:space="0" w:color="auto"/>
        <w:left w:val="none" w:sz="0" w:space="0" w:color="auto"/>
        <w:bottom w:val="none" w:sz="0" w:space="0" w:color="auto"/>
        <w:right w:val="none" w:sz="0" w:space="0" w:color="auto"/>
      </w:divBdr>
    </w:div>
    <w:div w:id="1583759102">
      <w:bodyDiv w:val="1"/>
      <w:marLeft w:val="0"/>
      <w:marRight w:val="0"/>
      <w:marTop w:val="0"/>
      <w:marBottom w:val="0"/>
      <w:divBdr>
        <w:top w:val="none" w:sz="0" w:space="0" w:color="auto"/>
        <w:left w:val="none" w:sz="0" w:space="0" w:color="auto"/>
        <w:bottom w:val="none" w:sz="0" w:space="0" w:color="auto"/>
        <w:right w:val="none" w:sz="0" w:space="0" w:color="auto"/>
      </w:divBdr>
    </w:div>
    <w:div w:id="1583762396">
      <w:bodyDiv w:val="1"/>
      <w:marLeft w:val="0"/>
      <w:marRight w:val="0"/>
      <w:marTop w:val="0"/>
      <w:marBottom w:val="0"/>
      <w:divBdr>
        <w:top w:val="none" w:sz="0" w:space="0" w:color="auto"/>
        <w:left w:val="none" w:sz="0" w:space="0" w:color="auto"/>
        <w:bottom w:val="none" w:sz="0" w:space="0" w:color="auto"/>
        <w:right w:val="none" w:sz="0" w:space="0" w:color="auto"/>
      </w:divBdr>
    </w:div>
    <w:div w:id="1583835084">
      <w:bodyDiv w:val="1"/>
      <w:marLeft w:val="0"/>
      <w:marRight w:val="0"/>
      <w:marTop w:val="0"/>
      <w:marBottom w:val="0"/>
      <w:divBdr>
        <w:top w:val="none" w:sz="0" w:space="0" w:color="auto"/>
        <w:left w:val="none" w:sz="0" w:space="0" w:color="auto"/>
        <w:bottom w:val="none" w:sz="0" w:space="0" w:color="auto"/>
        <w:right w:val="none" w:sz="0" w:space="0" w:color="auto"/>
      </w:divBdr>
    </w:div>
    <w:div w:id="1583954600">
      <w:bodyDiv w:val="1"/>
      <w:marLeft w:val="0"/>
      <w:marRight w:val="0"/>
      <w:marTop w:val="0"/>
      <w:marBottom w:val="0"/>
      <w:divBdr>
        <w:top w:val="none" w:sz="0" w:space="0" w:color="auto"/>
        <w:left w:val="none" w:sz="0" w:space="0" w:color="auto"/>
        <w:bottom w:val="none" w:sz="0" w:space="0" w:color="auto"/>
        <w:right w:val="none" w:sz="0" w:space="0" w:color="auto"/>
      </w:divBdr>
    </w:div>
    <w:div w:id="1584141596">
      <w:bodyDiv w:val="1"/>
      <w:marLeft w:val="0"/>
      <w:marRight w:val="0"/>
      <w:marTop w:val="0"/>
      <w:marBottom w:val="0"/>
      <w:divBdr>
        <w:top w:val="none" w:sz="0" w:space="0" w:color="auto"/>
        <w:left w:val="none" w:sz="0" w:space="0" w:color="auto"/>
        <w:bottom w:val="none" w:sz="0" w:space="0" w:color="auto"/>
        <w:right w:val="none" w:sz="0" w:space="0" w:color="auto"/>
      </w:divBdr>
    </w:div>
    <w:div w:id="1584143178">
      <w:bodyDiv w:val="1"/>
      <w:marLeft w:val="0"/>
      <w:marRight w:val="0"/>
      <w:marTop w:val="0"/>
      <w:marBottom w:val="0"/>
      <w:divBdr>
        <w:top w:val="none" w:sz="0" w:space="0" w:color="auto"/>
        <w:left w:val="none" w:sz="0" w:space="0" w:color="auto"/>
        <w:bottom w:val="none" w:sz="0" w:space="0" w:color="auto"/>
        <w:right w:val="none" w:sz="0" w:space="0" w:color="auto"/>
      </w:divBdr>
    </w:div>
    <w:div w:id="1584222162">
      <w:bodyDiv w:val="1"/>
      <w:marLeft w:val="0"/>
      <w:marRight w:val="0"/>
      <w:marTop w:val="0"/>
      <w:marBottom w:val="0"/>
      <w:divBdr>
        <w:top w:val="none" w:sz="0" w:space="0" w:color="auto"/>
        <w:left w:val="none" w:sz="0" w:space="0" w:color="auto"/>
        <w:bottom w:val="none" w:sz="0" w:space="0" w:color="auto"/>
        <w:right w:val="none" w:sz="0" w:space="0" w:color="auto"/>
      </w:divBdr>
    </w:div>
    <w:div w:id="1584292923">
      <w:bodyDiv w:val="1"/>
      <w:marLeft w:val="0"/>
      <w:marRight w:val="0"/>
      <w:marTop w:val="0"/>
      <w:marBottom w:val="0"/>
      <w:divBdr>
        <w:top w:val="none" w:sz="0" w:space="0" w:color="auto"/>
        <w:left w:val="none" w:sz="0" w:space="0" w:color="auto"/>
        <w:bottom w:val="none" w:sz="0" w:space="0" w:color="auto"/>
        <w:right w:val="none" w:sz="0" w:space="0" w:color="auto"/>
      </w:divBdr>
    </w:div>
    <w:div w:id="1584334969">
      <w:bodyDiv w:val="1"/>
      <w:marLeft w:val="0"/>
      <w:marRight w:val="0"/>
      <w:marTop w:val="0"/>
      <w:marBottom w:val="0"/>
      <w:divBdr>
        <w:top w:val="none" w:sz="0" w:space="0" w:color="auto"/>
        <w:left w:val="none" w:sz="0" w:space="0" w:color="auto"/>
        <w:bottom w:val="none" w:sz="0" w:space="0" w:color="auto"/>
        <w:right w:val="none" w:sz="0" w:space="0" w:color="auto"/>
      </w:divBdr>
    </w:div>
    <w:div w:id="1584339954">
      <w:bodyDiv w:val="1"/>
      <w:marLeft w:val="0"/>
      <w:marRight w:val="0"/>
      <w:marTop w:val="0"/>
      <w:marBottom w:val="0"/>
      <w:divBdr>
        <w:top w:val="none" w:sz="0" w:space="0" w:color="auto"/>
        <w:left w:val="none" w:sz="0" w:space="0" w:color="auto"/>
        <w:bottom w:val="none" w:sz="0" w:space="0" w:color="auto"/>
        <w:right w:val="none" w:sz="0" w:space="0" w:color="auto"/>
      </w:divBdr>
    </w:div>
    <w:div w:id="1584342080">
      <w:bodyDiv w:val="1"/>
      <w:marLeft w:val="0"/>
      <w:marRight w:val="0"/>
      <w:marTop w:val="0"/>
      <w:marBottom w:val="0"/>
      <w:divBdr>
        <w:top w:val="none" w:sz="0" w:space="0" w:color="auto"/>
        <w:left w:val="none" w:sz="0" w:space="0" w:color="auto"/>
        <w:bottom w:val="none" w:sz="0" w:space="0" w:color="auto"/>
        <w:right w:val="none" w:sz="0" w:space="0" w:color="auto"/>
      </w:divBdr>
    </w:div>
    <w:div w:id="1584408392">
      <w:bodyDiv w:val="1"/>
      <w:marLeft w:val="0"/>
      <w:marRight w:val="0"/>
      <w:marTop w:val="0"/>
      <w:marBottom w:val="0"/>
      <w:divBdr>
        <w:top w:val="none" w:sz="0" w:space="0" w:color="auto"/>
        <w:left w:val="none" w:sz="0" w:space="0" w:color="auto"/>
        <w:bottom w:val="none" w:sz="0" w:space="0" w:color="auto"/>
        <w:right w:val="none" w:sz="0" w:space="0" w:color="auto"/>
      </w:divBdr>
    </w:div>
    <w:div w:id="1584533546">
      <w:bodyDiv w:val="1"/>
      <w:marLeft w:val="0"/>
      <w:marRight w:val="0"/>
      <w:marTop w:val="0"/>
      <w:marBottom w:val="0"/>
      <w:divBdr>
        <w:top w:val="none" w:sz="0" w:space="0" w:color="auto"/>
        <w:left w:val="none" w:sz="0" w:space="0" w:color="auto"/>
        <w:bottom w:val="none" w:sz="0" w:space="0" w:color="auto"/>
        <w:right w:val="none" w:sz="0" w:space="0" w:color="auto"/>
      </w:divBdr>
    </w:div>
    <w:div w:id="1584681696">
      <w:bodyDiv w:val="1"/>
      <w:marLeft w:val="0"/>
      <w:marRight w:val="0"/>
      <w:marTop w:val="0"/>
      <w:marBottom w:val="0"/>
      <w:divBdr>
        <w:top w:val="none" w:sz="0" w:space="0" w:color="auto"/>
        <w:left w:val="none" w:sz="0" w:space="0" w:color="auto"/>
        <w:bottom w:val="none" w:sz="0" w:space="0" w:color="auto"/>
        <w:right w:val="none" w:sz="0" w:space="0" w:color="auto"/>
      </w:divBdr>
    </w:div>
    <w:div w:id="1584684877">
      <w:bodyDiv w:val="1"/>
      <w:marLeft w:val="0"/>
      <w:marRight w:val="0"/>
      <w:marTop w:val="0"/>
      <w:marBottom w:val="0"/>
      <w:divBdr>
        <w:top w:val="none" w:sz="0" w:space="0" w:color="auto"/>
        <w:left w:val="none" w:sz="0" w:space="0" w:color="auto"/>
        <w:bottom w:val="none" w:sz="0" w:space="0" w:color="auto"/>
        <w:right w:val="none" w:sz="0" w:space="0" w:color="auto"/>
      </w:divBdr>
    </w:div>
    <w:div w:id="1584727233">
      <w:bodyDiv w:val="1"/>
      <w:marLeft w:val="0"/>
      <w:marRight w:val="0"/>
      <w:marTop w:val="0"/>
      <w:marBottom w:val="0"/>
      <w:divBdr>
        <w:top w:val="none" w:sz="0" w:space="0" w:color="auto"/>
        <w:left w:val="none" w:sz="0" w:space="0" w:color="auto"/>
        <w:bottom w:val="none" w:sz="0" w:space="0" w:color="auto"/>
        <w:right w:val="none" w:sz="0" w:space="0" w:color="auto"/>
      </w:divBdr>
    </w:div>
    <w:div w:id="1584948157">
      <w:bodyDiv w:val="1"/>
      <w:marLeft w:val="0"/>
      <w:marRight w:val="0"/>
      <w:marTop w:val="0"/>
      <w:marBottom w:val="0"/>
      <w:divBdr>
        <w:top w:val="none" w:sz="0" w:space="0" w:color="auto"/>
        <w:left w:val="none" w:sz="0" w:space="0" w:color="auto"/>
        <w:bottom w:val="none" w:sz="0" w:space="0" w:color="auto"/>
        <w:right w:val="none" w:sz="0" w:space="0" w:color="auto"/>
      </w:divBdr>
    </w:div>
    <w:div w:id="1584993141">
      <w:bodyDiv w:val="1"/>
      <w:marLeft w:val="0"/>
      <w:marRight w:val="0"/>
      <w:marTop w:val="0"/>
      <w:marBottom w:val="0"/>
      <w:divBdr>
        <w:top w:val="none" w:sz="0" w:space="0" w:color="auto"/>
        <w:left w:val="none" w:sz="0" w:space="0" w:color="auto"/>
        <w:bottom w:val="none" w:sz="0" w:space="0" w:color="auto"/>
        <w:right w:val="none" w:sz="0" w:space="0" w:color="auto"/>
      </w:divBdr>
    </w:div>
    <w:div w:id="1585064485">
      <w:bodyDiv w:val="1"/>
      <w:marLeft w:val="0"/>
      <w:marRight w:val="0"/>
      <w:marTop w:val="0"/>
      <w:marBottom w:val="0"/>
      <w:divBdr>
        <w:top w:val="none" w:sz="0" w:space="0" w:color="auto"/>
        <w:left w:val="none" w:sz="0" w:space="0" w:color="auto"/>
        <w:bottom w:val="none" w:sz="0" w:space="0" w:color="auto"/>
        <w:right w:val="none" w:sz="0" w:space="0" w:color="auto"/>
      </w:divBdr>
    </w:div>
    <w:div w:id="1585067180">
      <w:bodyDiv w:val="1"/>
      <w:marLeft w:val="0"/>
      <w:marRight w:val="0"/>
      <w:marTop w:val="0"/>
      <w:marBottom w:val="0"/>
      <w:divBdr>
        <w:top w:val="none" w:sz="0" w:space="0" w:color="auto"/>
        <w:left w:val="none" w:sz="0" w:space="0" w:color="auto"/>
        <w:bottom w:val="none" w:sz="0" w:space="0" w:color="auto"/>
        <w:right w:val="none" w:sz="0" w:space="0" w:color="auto"/>
      </w:divBdr>
    </w:div>
    <w:div w:id="1585383504">
      <w:bodyDiv w:val="1"/>
      <w:marLeft w:val="0"/>
      <w:marRight w:val="0"/>
      <w:marTop w:val="0"/>
      <w:marBottom w:val="0"/>
      <w:divBdr>
        <w:top w:val="none" w:sz="0" w:space="0" w:color="auto"/>
        <w:left w:val="none" w:sz="0" w:space="0" w:color="auto"/>
        <w:bottom w:val="none" w:sz="0" w:space="0" w:color="auto"/>
        <w:right w:val="none" w:sz="0" w:space="0" w:color="auto"/>
      </w:divBdr>
    </w:div>
    <w:div w:id="1585455361">
      <w:bodyDiv w:val="1"/>
      <w:marLeft w:val="0"/>
      <w:marRight w:val="0"/>
      <w:marTop w:val="0"/>
      <w:marBottom w:val="0"/>
      <w:divBdr>
        <w:top w:val="none" w:sz="0" w:space="0" w:color="auto"/>
        <w:left w:val="none" w:sz="0" w:space="0" w:color="auto"/>
        <w:bottom w:val="none" w:sz="0" w:space="0" w:color="auto"/>
        <w:right w:val="none" w:sz="0" w:space="0" w:color="auto"/>
      </w:divBdr>
    </w:div>
    <w:div w:id="1585526977">
      <w:bodyDiv w:val="1"/>
      <w:marLeft w:val="0"/>
      <w:marRight w:val="0"/>
      <w:marTop w:val="0"/>
      <w:marBottom w:val="0"/>
      <w:divBdr>
        <w:top w:val="none" w:sz="0" w:space="0" w:color="auto"/>
        <w:left w:val="none" w:sz="0" w:space="0" w:color="auto"/>
        <w:bottom w:val="none" w:sz="0" w:space="0" w:color="auto"/>
        <w:right w:val="none" w:sz="0" w:space="0" w:color="auto"/>
      </w:divBdr>
    </w:div>
    <w:div w:id="1585600721">
      <w:bodyDiv w:val="1"/>
      <w:marLeft w:val="0"/>
      <w:marRight w:val="0"/>
      <w:marTop w:val="0"/>
      <w:marBottom w:val="0"/>
      <w:divBdr>
        <w:top w:val="none" w:sz="0" w:space="0" w:color="auto"/>
        <w:left w:val="none" w:sz="0" w:space="0" w:color="auto"/>
        <w:bottom w:val="none" w:sz="0" w:space="0" w:color="auto"/>
        <w:right w:val="none" w:sz="0" w:space="0" w:color="auto"/>
      </w:divBdr>
    </w:div>
    <w:div w:id="1585722116">
      <w:bodyDiv w:val="1"/>
      <w:marLeft w:val="0"/>
      <w:marRight w:val="0"/>
      <w:marTop w:val="0"/>
      <w:marBottom w:val="0"/>
      <w:divBdr>
        <w:top w:val="none" w:sz="0" w:space="0" w:color="auto"/>
        <w:left w:val="none" w:sz="0" w:space="0" w:color="auto"/>
        <w:bottom w:val="none" w:sz="0" w:space="0" w:color="auto"/>
        <w:right w:val="none" w:sz="0" w:space="0" w:color="auto"/>
      </w:divBdr>
    </w:div>
    <w:div w:id="1585801590">
      <w:bodyDiv w:val="1"/>
      <w:marLeft w:val="0"/>
      <w:marRight w:val="0"/>
      <w:marTop w:val="0"/>
      <w:marBottom w:val="0"/>
      <w:divBdr>
        <w:top w:val="none" w:sz="0" w:space="0" w:color="auto"/>
        <w:left w:val="none" w:sz="0" w:space="0" w:color="auto"/>
        <w:bottom w:val="none" w:sz="0" w:space="0" w:color="auto"/>
        <w:right w:val="none" w:sz="0" w:space="0" w:color="auto"/>
      </w:divBdr>
    </w:div>
    <w:div w:id="1585841374">
      <w:bodyDiv w:val="1"/>
      <w:marLeft w:val="0"/>
      <w:marRight w:val="0"/>
      <w:marTop w:val="0"/>
      <w:marBottom w:val="0"/>
      <w:divBdr>
        <w:top w:val="none" w:sz="0" w:space="0" w:color="auto"/>
        <w:left w:val="none" w:sz="0" w:space="0" w:color="auto"/>
        <w:bottom w:val="none" w:sz="0" w:space="0" w:color="auto"/>
        <w:right w:val="none" w:sz="0" w:space="0" w:color="auto"/>
      </w:divBdr>
    </w:div>
    <w:div w:id="1585872001">
      <w:bodyDiv w:val="1"/>
      <w:marLeft w:val="0"/>
      <w:marRight w:val="0"/>
      <w:marTop w:val="0"/>
      <w:marBottom w:val="0"/>
      <w:divBdr>
        <w:top w:val="none" w:sz="0" w:space="0" w:color="auto"/>
        <w:left w:val="none" w:sz="0" w:space="0" w:color="auto"/>
        <w:bottom w:val="none" w:sz="0" w:space="0" w:color="auto"/>
        <w:right w:val="none" w:sz="0" w:space="0" w:color="auto"/>
      </w:divBdr>
    </w:div>
    <w:div w:id="1585913921">
      <w:bodyDiv w:val="1"/>
      <w:marLeft w:val="0"/>
      <w:marRight w:val="0"/>
      <w:marTop w:val="0"/>
      <w:marBottom w:val="0"/>
      <w:divBdr>
        <w:top w:val="none" w:sz="0" w:space="0" w:color="auto"/>
        <w:left w:val="none" w:sz="0" w:space="0" w:color="auto"/>
        <w:bottom w:val="none" w:sz="0" w:space="0" w:color="auto"/>
        <w:right w:val="none" w:sz="0" w:space="0" w:color="auto"/>
      </w:divBdr>
    </w:div>
    <w:div w:id="1586065231">
      <w:bodyDiv w:val="1"/>
      <w:marLeft w:val="0"/>
      <w:marRight w:val="0"/>
      <w:marTop w:val="0"/>
      <w:marBottom w:val="0"/>
      <w:divBdr>
        <w:top w:val="none" w:sz="0" w:space="0" w:color="auto"/>
        <w:left w:val="none" w:sz="0" w:space="0" w:color="auto"/>
        <w:bottom w:val="none" w:sz="0" w:space="0" w:color="auto"/>
        <w:right w:val="none" w:sz="0" w:space="0" w:color="auto"/>
      </w:divBdr>
    </w:div>
    <w:div w:id="1586107678">
      <w:bodyDiv w:val="1"/>
      <w:marLeft w:val="0"/>
      <w:marRight w:val="0"/>
      <w:marTop w:val="0"/>
      <w:marBottom w:val="0"/>
      <w:divBdr>
        <w:top w:val="none" w:sz="0" w:space="0" w:color="auto"/>
        <w:left w:val="none" w:sz="0" w:space="0" w:color="auto"/>
        <w:bottom w:val="none" w:sz="0" w:space="0" w:color="auto"/>
        <w:right w:val="none" w:sz="0" w:space="0" w:color="auto"/>
      </w:divBdr>
    </w:div>
    <w:div w:id="1586181623">
      <w:bodyDiv w:val="1"/>
      <w:marLeft w:val="0"/>
      <w:marRight w:val="0"/>
      <w:marTop w:val="0"/>
      <w:marBottom w:val="0"/>
      <w:divBdr>
        <w:top w:val="none" w:sz="0" w:space="0" w:color="auto"/>
        <w:left w:val="none" w:sz="0" w:space="0" w:color="auto"/>
        <w:bottom w:val="none" w:sz="0" w:space="0" w:color="auto"/>
        <w:right w:val="none" w:sz="0" w:space="0" w:color="auto"/>
      </w:divBdr>
    </w:div>
    <w:div w:id="1586183934">
      <w:bodyDiv w:val="1"/>
      <w:marLeft w:val="0"/>
      <w:marRight w:val="0"/>
      <w:marTop w:val="0"/>
      <w:marBottom w:val="0"/>
      <w:divBdr>
        <w:top w:val="none" w:sz="0" w:space="0" w:color="auto"/>
        <w:left w:val="none" w:sz="0" w:space="0" w:color="auto"/>
        <w:bottom w:val="none" w:sz="0" w:space="0" w:color="auto"/>
        <w:right w:val="none" w:sz="0" w:space="0" w:color="auto"/>
      </w:divBdr>
    </w:div>
    <w:div w:id="1586186093">
      <w:bodyDiv w:val="1"/>
      <w:marLeft w:val="0"/>
      <w:marRight w:val="0"/>
      <w:marTop w:val="0"/>
      <w:marBottom w:val="0"/>
      <w:divBdr>
        <w:top w:val="none" w:sz="0" w:space="0" w:color="auto"/>
        <w:left w:val="none" w:sz="0" w:space="0" w:color="auto"/>
        <w:bottom w:val="none" w:sz="0" w:space="0" w:color="auto"/>
        <w:right w:val="none" w:sz="0" w:space="0" w:color="auto"/>
      </w:divBdr>
    </w:div>
    <w:div w:id="1586186732">
      <w:bodyDiv w:val="1"/>
      <w:marLeft w:val="0"/>
      <w:marRight w:val="0"/>
      <w:marTop w:val="0"/>
      <w:marBottom w:val="0"/>
      <w:divBdr>
        <w:top w:val="none" w:sz="0" w:space="0" w:color="auto"/>
        <w:left w:val="none" w:sz="0" w:space="0" w:color="auto"/>
        <w:bottom w:val="none" w:sz="0" w:space="0" w:color="auto"/>
        <w:right w:val="none" w:sz="0" w:space="0" w:color="auto"/>
      </w:divBdr>
    </w:div>
    <w:div w:id="1586263810">
      <w:bodyDiv w:val="1"/>
      <w:marLeft w:val="0"/>
      <w:marRight w:val="0"/>
      <w:marTop w:val="0"/>
      <w:marBottom w:val="0"/>
      <w:divBdr>
        <w:top w:val="none" w:sz="0" w:space="0" w:color="auto"/>
        <w:left w:val="none" w:sz="0" w:space="0" w:color="auto"/>
        <w:bottom w:val="none" w:sz="0" w:space="0" w:color="auto"/>
        <w:right w:val="none" w:sz="0" w:space="0" w:color="auto"/>
      </w:divBdr>
    </w:div>
    <w:div w:id="1586568680">
      <w:bodyDiv w:val="1"/>
      <w:marLeft w:val="0"/>
      <w:marRight w:val="0"/>
      <w:marTop w:val="0"/>
      <w:marBottom w:val="0"/>
      <w:divBdr>
        <w:top w:val="none" w:sz="0" w:space="0" w:color="auto"/>
        <w:left w:val="none" w:sz="0" w:space="0" w:color="auto"/>
        <w:bottom w:val="none" w:sz="0" w:space="0" w:color="auto"/>
        <w:right w:val="none" w:sz="0" w:space="0" w:color="auto"/>
      </w:divBdr>
    </w:div>
    <w:div w:id="1586956822">
      <w:bodyDiv w:val="1"/>
      <w:marLeft w:val="0"/>
      <w:marRight w:val="0"/>
      <w:marTop w:val="0"/>
      <w:marBottom w:val="0"/>
      <w:divBdr>
        <w:top w:val="none" w:sz="0" w:space="0" w:color="auto"/>
        <w:left w:val="none" w:sz="0" w:space="0" w:color="auto"/>
        <w:bottom w:val="none" w:sz="0" w:space="0" w:color="auto"/>
        <w:right w:val="none" w:sz="0" w:space="0" w:color="auto"/>
      </w:divBdr>
    </w:div>
    <w:div w:id="1586960963">
      <w:bodyDiv w:val="1"/>
      <w:marLeft w:val="0"/>
      <w:marRight w:val="0"/>
      <w:marTop w:val="0"/>
      <w:marBottom w:val="0"/>
      <w:divBdr>
        <w:top w:val="none" w:sz="0" w:space="0" w:color="auto"/>
        <w:left w:val="none" w:sz="0" w:space="0" w:color="auto"/>
        <w:bottom w:val="none" w:sz="0" w:space="0" w:color="auto"/>
        <w:right w:val="none" w:sz="0" w:space="0" w:color="auto"/>
      </w:divBdr>
    </w:div>
    <w:div w:id="1586962362">
      <w:bodyDiv w:val="1"/>
      <w:marLeft w:val="0"/>
      <w:marRight w:val="0"/>
      <w:marTop w:val="0"/>
      <w:marBottom w:val="0"/>
      <w:divBdr>
        <w:top w:val="none" w:sz="0" w:space="0" w:color="auto"/>
        <w:left w:val="none" w:sz="0" w:space="0" w:color="auto"/>
        <w:bottom w:val="none" w:sz="0" w:space="0" w:color="auto"/>
        <w:right w:val="none" w:sz="0" w:space="0" w:color="auto"/>
      </w:divBdr>
    </w:div>
    <w:div w:id="1587153029">
      <w:bodyDiv w:val="1"/>
      <w:marLeft w:val="0"/>
      <w:marRight w:val="0"/>
      <w:marTop w:val="0"/>
      <w:marBottom w:val="0"/>
      <w:divBdr>
        <w:top w:val="none" w:sz="0" w:space="0" w:color="auto"/>
        <w:left w:val="none" w:sz="0" w:space="0" w:color="auto"/>
        <w:bottom w:val="none" w:sz="0" w:space="0" w:color="auto"/>
        <w:right w:val="none" w:sz="0" w:space="0" w:color="auto"/>
      </w:divBdr>
    </w:div>
    <w:div w:id="1587180177">
      <w:bodyDiv w:val="1"/>
      <w:marLeft w:val="0"/>
      <w:marRight w:val="0"/>
      <w:marTop w:val="0"/>
      <w:marBottom w:val="0"/>
      <w:divBdr>
        <w:top w:val="none" w:sz="0" w:space="0" w:color="auto"/>
        <w:left w:val="none" w:sz="0" w:space="0" w:color="auto"/>
        <w:bottom w:val="none" w:sz="0" w:space="0" w:color="auto"/>
        <w:right w:val="none" w:sz="0" w:space="0" w:color="auto"/>
      </w:divBdr>
    </w:div>
    <w:div w:id="1587348333">
      <w:bodyDiv w:val="1"/>
      <w:marLeft w:val="0"/>
      <w:marRight w:val="0"/>
      <w:marTop w:val="0"/>
      <w:marBottom w:val="0"/>
      <w:divBdr>
        <w:top w:val="none" w:sz="0" w:space="0" w:color="auto"/>
        <w:left w:val="none" w:sz="0" w:space="0" w:color="auto"/>
        <w:bottom w:val="none" w:sz="0" w:space="0" w:color="auto"/>
        <w:right w:val="none" w:sz="0" w:space="0" w:color="auto"/>
      </w:divBdr>
    </w:div>
    <w:div w:id="1587417225">
      <w:bodyDiv w:val="1"/>
      <w:marLeft w:val="0"/>
      <w:marRight w:val="0"/>
      <w:marTop w:val="0"/>
      <w:marBottom w:val="0"/>
      <w:divBdr>
        <w:top w:val="none" w:sz="0" w:space="0" w:color="auto"/>
        <w:left w:val="none" w:sz="0" w:space="0" w:color="auto"/>
        <w:bottom w:val="none" w:sz="0" w:space="0" w:color="auto"/>
        <w:right w:val="none" w:sz="0" w:space="0" w:color="auto"/>
      </w:divBdr>
    </w:div>
    <w:div w:id="1587422639">
      <w:bodyDiv w:val="1"/>
      <w:marLeft w:val="0"/>
      <w:marRight w:val="0"/>
      <w:marTop w:val="0"/>
      <w:marBottom w:val="0"/>
      <w:divBdr>
        <w:top w:val="none" w:sz="0" w:space="0" w:color="auto"/>
        <w:left w:val="none" w:sz="0" w:space="0" w:color="auto"/>
        <w:bottom w:val="none" w:sz="0" w:space="0" w:color="auto"/>
        <w:right w:val="none" w:sz="0" w:space="0" w:color="auto"/>
      </w:divBdr>
    </w:div>
    <w:div w:id="1587423562">
      <w:bodyDiv w:val="1"/>
      <w:marLeft w:val="0"/>
      <w:marRight w:val="0"/>
      <w:marTop w:val="0"/>
      <w:marBottom w:val="0"/>
      <w:divBdr>
        <w:top w:val="none" w:sz="0" w:space="0" w:color="auto"/>
        <w:left w:val="none" w:sz="0" w:space="0" w:color="auto"/>
        <w:bottom w:val="none" w:sz="0" w:space="0" w:color="auto"/>
        <w:right w:val="none" w:sz="0" w:space="0" w:color="auto"/>
      </w:divBdr>
    </w:div>
    <w:div w:id="1587491784">
      <w:bodyDiv w:val="1"/>
      <w:marLeft w:val="0"/>
      <w:marRight w:val="0"/>
      <w:marTop w:val="0"/>
      <w:marBottom w:val="0"/>
      <w:divBdr>
        <w:top w:val="none" w:sz="0" w:space="0" w:color="auto"/>
        <w:left w:val="none" w:sz="0" w:space="0" w:color="auto"/>
        <w:bottom w:val="none" w:sz="0" w:space="0" w:color="auto"/>
        <w:right w:val="none" w:sz="0" w:space="0" w:color="auto"/>
      </w:divBdr>
    </w:div>
    <w:div w:id="1587686501">
      <w:bodyDiv w:val="1"/>
      <w:marLeft w:val="0"/>
      <w:marRight w:val="0"/>
      <w:marTop w:val="0"/>
      <w:marBottom w:val="0"/>
      <w:divBdr>
        <w:top w:val="none" w:sz="0" w:space="0" w:color="auto"/>
        <w:left w:val="none" w:sz="0" w:space="0" w:color="auto"/>
        <w:bottom w:val="none" w:sz="0" w:space="0" w:color="auto"/>
        <w:right w:val="none" w:sz="0" w:space="0" w:color="auto"/>
      </w:divBdr>
    </w:div>
    <w:div w:id="1587760587">
      <w:bodyDiv w:val="1"/>
      <w:marLeft w:val="0"/>
      <w:marRight w:val="0"/>
      <w:marTop w:val="0"/>
      <w:marBottom w:val="0"/>
      <w:divBdr>
        <w:top w:val="none" w:sz="0" w:space="0" w:color="auto"/>
        <w:left w:val="none" w:sz="0" w:space="0" w:color="auto"/>
        <w:bottom w:val="none" w:sz="0" w:space="0" w:color="auto"/>
        <w:right w:val="none" w:sz="0" w:space="0" w:color="auto"/>
      </w:divBdr>
    </w:div>
    <w:div w:id="1587954851">
      <w:bodyDiv w:val="1"/>
      <w:marLeft w:val="0"/>
      <w:marRight w:val="0"/>
      <w:marTop w:val="0"/>
      <w:marBottom w:val="0"/>
      <w:divBdr>
        <w:top w:val="none" w:sz="0" w:space="0" w:color="auto"/>
        <w:left w:val="none" w:sz="0" w:space="0" w:color="auto"/>
        <w:bottom w:val="none" w:sz="0" w:space="0" w:color="auto"/>
        <w:right w:val="none" w:sz="0" w:space="0" w:color="auto"/>
      </w:divBdr>
    </w:div>
    <w:div w:id="1588029798">
      <w:bodyDiv w:val="1"/>
      <w:marLeft w:val="0"/>
      <w:marRight w:val="0"/>
      <w:marTop w:val="0"/>
      <w:marBottom w:val="0"/>
      <w:divBdr>
        <w:top w:val="none" w:sz="0" w:space="0" w:color="auto"/>
        <w:left w:val="none" w:sz="0" w:space="0" w:color="auto"/>
        <w:bottom w:val="none" w:sz="0" w:space="0" w:color="auto"/>
        <w:right w:val="none" w:sz="0" w:space="0" w:color="auto"/>
      </w:divBdr>
    </w:div>
    <w:div w:id="1588266678">
      <w:bodyDiv w:val="1"/>
      <w:marLeft w:val="0"/>
      <w:marRight w:val="0"/>
      <w:marTop w:val="0"/>
      <w:marBottom w:val="0"/>
      <w:divBdr>
        <w:top w:val="none" w:sz="0" w:space="0" w:color="auto"/>
        <w:left w:val="none" w:sz="0" w:space="0" w:color="auto"/>
        <w:bottom w:val="none" w:sz="0" w:space="0" w:color="auto"/>
        <w:right w:val="none" w:sz="0" w:space="0" w:color="auto"/>
      </w:divBdr>
    </w:div>
    <w:div w:id="1588269545">
      <w:bodyDiv w:val="1"/>
      <w:marLeft w:val="0"/>
      <w:marRight w:val="0"/>
      <w:marTop w:val="0"/>
      <w:marBottom w:val="0"/>
      <w:divBdr>
        <w:top w:val="none" w:sz="0" w:space="0" w:color="auto"/>
        <w:left w:val="none" w:sz="0" w:space="0" w:color="auto"/>
        <w:bottom w:val="none" w:sz="0" w:space="0" w:color="auto"/>
        <w:right w:val="none" w:sz="0" w:space="0" w:color="auto"/>
      </w:divBdr>
    </w:div>
    <w:div w:id="1588347234">
      <w:bodyDiv w:val="1"/>
      <w:marLeft w:val="0"/>
      <w:marRight w:val="0"/>
      <w:marTop w:val="0"/>
      <w:marBottom w:val="0"/>
      <w:divBdr>
        <w:top w:val="none" w:sz="0" w:space="0" w:color="auto"/>
        <w:left w:val="none" w:sz="0" w:space="0" w:color="auto"/>
        <w:bottom w:val="none" w:sz="0" w:space="0" w:color="auto"/>
        <w:right w:val="none" w:sz="0" w:space="0" w:color="auto"/>
      </w:divBdr>
    </w:div>
    <w:div w:id="1588420135">
      <w:bodyDiv w:val="1"/>
      <w:marLeft w:val="0"/>
      <w:marRight w:val="0"/>
      <w:marTop w:val="0"/>
      <w:marBottom w:val="0"/>
      <w:divBdr>
        <w:top w:val="none" w:sz="0" w:space="0" w:color="auto"/>
        <w:left w:val="none" w:sz="0" w:space="0" w:color="auto"/>
        <w:bottom w:val="none" w:sz="0" w:space="0" w:color="auto"/>
        <w:right w:val="none" w:sz="0" w:space="0" w:color="auto"/>
      </w:divBdr>
    </w:div>
    <w:div w:id="1588660124">
      <w:bodyDiv w:val="1"/>
      <w:marLeft w:val="0"/>
      <w:marRight w:val="0"/>
      <w:marTop w:val="0"/>
      <w:marBottom w:val="0"/>
      <w:divBdr>
        <w:top w:val="none" w:sz="0" w:space="0" w:color="auto"/>
        <w:left w:val="none" w:sz="0" w:space="0" w:color="auto"/>
        <w:bottom w:val="none" w:sz="0" w:space="0" w:color="auto"/>
        <w:right w:val="none" w:sz="0" w:space="0" w:color="auto"/>
      </w:divBdr>
    </w:div>
    <w:div w:id="1588689111">
      <w:bodyDiv w:val="1"/>
      <w:marLeft w:val="0"/>
      <w:marRight w:val="0"/>
      <w:marTop w:val="0"/>
      <w:marBottom w:val="0"/>
      <w:divBdr>
        <w:top w:val="none" w:sz="0" w:space="0" w:color="auto"/>
        <w:left w:val="none" w:sz="0" w:space="0" w:color="auto"/>
        <w:bottom w:val="none" w:sz="0" w:space="0" w:color="auto"/>
        <w:right w:val="none" w:sz="0" w:space="0" w:color="auto"/>
      </w:divBdr>
    </w:div>
    <w:div w:id="1588689138">
      <w:bodyDiv w:val="1"/>
      <w:marLeft w:val="0"/>
      <w:marRight w:val="0"/>
      <w:marTop w:val="0"/>
      <w:marBottom w:val="0"/>
      <w:divBdr>
        <w:top w:val="none" w:sz="0" w:space="0" w:color="auto"/>
        <w:left w:val="none" w:sz="0" w:space="0" w:color="auto"/>
        <w:bottom w:val="none" w:sz="0" w:space="0" w:color="auto"/>
        <w:right w:val="none" w:sz="0" w:space="0" w:color="auto"/>
      </w:divBdr>
    </w:div>
    <w:div w:id="1588689214">
      <w:bodyDiv w:val="1"/>
      <w:marLeft w:val="0"/>
      <w:marRight w:val="0"/>
      <w:marTop w:val="0"/>
      <w:marBottom w:val="0"/>
      <w:divBdr>
        <w:top w:val="none" w:sz="0" w:space="0" w:color="auto"/>
        <w:left w:val="none" w:sz="0" w:space="0" w:color="auto"/>
        <w:bottom w:val="none" w:sz="0" w:space="0" w:color="auto"/>
        <w:right w:val="none" w:sz="0" w:space="0" w:color="auto"/>
      </w:divBdr>
    </w:div>
    <w:div w:id="1588925192">
      <w:bodyDiv w:val="1"/>
      <w:marLeft w:val="0"/>
      <w:marRight w:val="0"/>
      <w:marTop w:val="0"/>
      <w:marBottom w:val="0"/>
      <w:divBdr>
        <w:top w:val="none" w:sz="0" w:space="0" w:color="auto"/>
        <w:left w:val="none" w:sz="0" w:space="0" w:color="auto"/>
        <w:bottom w:val="none" w:sz="0" w:space="0" w:color="auto"/>
        <w:right w:val="none" w:sz="0" w:space="0" w:color="auto"/>
      </w:divBdr>
    </w:div>
    <w:div w:id="1588953066">
      <w:bodyDiv w:val="1"/>
      <w:marLeft w:val="0"/>
      <w:marRight w:val="0"/>
      <w:marTop w:val="0"/>
      <w:marBottom w:val="0"/>
      <w:divBdr>
        <w:top w:val="none" w:sz="0" w:space="0" w:color="auto"/>
        <w:left w:val="none" w:sz="0" w:space="0" w:color="auto"/>
        <w:bottom w:val="none" w:sz="0" w:space="0" w:color="auto"/>
        <w:right w:val="none" w:sz="0" w:space="0" w:color="auto"/>
      </w:divBdr>
    </w:div>
    <w:div w:id="1589072153">
      <w:bodyDiv w:val="1"/>
      <w:marLeft w:val="0"/>
      <w:marRight w:val="0"/>
      <w:marTop w:val="0"/>
      <w:marBottom w:val="0"/>
      <w:divBdr>
        <w:top w:val="none" w:sz="0" w:space="0" w:color="auto"/>
        <w:left w:val="none" w:sz="0" w:space="0" w:color="auto"/>
        <w:bottom w:val="none" w:sz="0" w:space="0" w:color="auto"/>
        <w:right w:val="none" w:sz="0" w:space="0" w:color="auto"/>
      </w:divBdr>
    </w:div>
    <w:div w:id="1589146914">
      <w:bodyDiv w:val="1"/>
      <w:marLeft w:val="0"/>
      <w:marRight w:val="0"/>
      <w:marTop w:val="0"/>
      <w:marBottom w:val="0"/>
      <w:divBdr>
        <w:top w:val="none" w:sz="0" w:space="0" w:color="auto"/>
        <w:left w:val="none" w:sz="0" w:space="0" w:color="auto"/>
        <w:bottom w:val="none" w:sz="0" w:space="0" w:color="auto"/>
        <w:right w:val="none" w:sz="0" w:space="0" w:color="auto"/>
      </w:divBdr>
    </w:div>
    <w:div w:id="1589265603">
      <w:bodyDiv w:val="1"/>
      <w:marLeft w:val="0"/>
      <w:marRight w:val="0"/>
      <w:marTop w:val="0"/>
      <w:marBottom w:val="0"/>
      <w:divBdr>
        <w:top w:val="none" w:sz="0" w:space="0" w:color="auto"/>
        <w:left w:val="none" w:sz="0" w:space="0" w:color="auto"/>
        <w:bottom w:val="none" w:sz="0" w:space="0" w:color="auto"/>
        <w:right w:val="none" w:sz="0" w:space="0" w:color="auto"/>
      </w:divBdr>
    </w:div>
    <w:div w:id="1589267114">
      <w:bodyDiv w:val="1"/>
      <w:marLeft w:val="0"/>
      <w:marRight w:val="0"/>
      <w:marTop w:val="0"/>
      <w:marBottom w:val="0"/>
      <w:divBdr>
        <w:top w:val="none" w:sz="0" w:space="0" w:color="auto"/>
        <w:left w:val="none" w:sz="0" w:space="0" w:color="auto"/>
        <w:bottom w:val="none" w:sz="0" w:space="0" w:color="auto"/>
        <w:right w:val="none" w:sz="0" w:space="0" w:color="auto"/>
      </w:divBdr>
    </w:div>
    <w:div w:id="1589314021">
      <w:bodyDiv w:val="1"/>
      <w:marLeft w:val="0"/>
      <w:marRight w:val="0"/>
      <w:marTop w:val="0"/>
      <w:marBottom w:val="0"/>
      <w:divBdr>
        <w:top w:val="none" w:sz="0" w:space="0" w:color="auto"/>
        <w:left w:val="none" w:sz="0" w:space="0" w:color="auto"/>
        <w:bottom w:val="none" w:sz="0" w:space="0" w:color="auto"/>
        <w:right w:val="none" w:sz="0" w:space="0" w:color="auto"/>
      </w:divBdr>
    </w:div>
    <w:div w:id="1589339401">
      <w:bodyDiv w:val="1"/>
      <w:marLeft w:val="0"/>
      <w:marRight w:val="0"/>
      <w:marTop w:val="0"/>
      <w:marBottom w:val="0"/>
      <w:divBdr>
        <w:top w:val="none" w:sz="0" w:space="0" w:color="auto"/>
        <w:left w:val="none" w:sz="0" w:space="0" w:color="auto"/>
        <w:bottom w:val="none" w:sz="0" w:space="0" w:color="auto"/>
        <w:right w:val="none" w:sz="0" w:space="0" w:color="auto"/>
      </w:divBdr>
    </w:div>
    <w:div w:id="1589344459">
      <w:bodyDiv w:val="1"/>
      <w:marLeft w:val="0"/>
      <w:marRight w:val="0"/>
      <w:marTop w:val="0"/>
      <w:marBottom w:val="0"/>
      <w:divBdr>
        <w:top w:val="none" w:sz="0" w:space="0" w:color="auto"/>
        <w:left w:val="none" w:sz="0" w:space="0" w:color="auto"/>
        <w:bottom w:val="none" w:sz="0" w:space="0" w:color="auto"/>
        <w:right w:val="none" w:sz="0" w:space="0" w:color="auto"/>
      </w:divBdr>
    </w:div>
    <w:div w:id="1589387473">
      <w:bodyDiv w:val="1"/>
      <w:marLeft w:val="0"/>
      <w:marRight w:val="0"/>
      <w:marTop w:val="0"/>
      <w:marBottom w:val="0"/>
      <w:divBdr>
        <w:top w:val="none" w:sz="0" w:space="0" w:color="auto"/>
        <w:left w:val="none" w:sz="0" w:space="0" w:color="auto"/>
        <w:bottom w:val="none" w:sz="0" w:space="0" w:color="auto"/>
        <w:right w:val="none" w:sz="0" w:space="0" w:color="auto"/>
      </w:divBdr>
    </w:div>
    <w:div w:id="1589457503">
      <w:bodyDiv w:val="1"/>
      <w:marLeft w:val="0"/>
      <w:marRight w:val="0"/>
      <w:marTop w:val="0"/>
      <w:marBottom w:val="0"/>
      <w:divBdr>
        <w:top w:val="none" w:sz="0" w:space="0" w:color="auto"/>
        <w:left w:val="none" w:sz="0" w:space="0" w:color="auto"/>
        <w:bottom w:val="none" w:sz="0" w:space="0" w:color="auto"/>
        <w:right w:val="none" w:sz="0" w:space="0" w:color="auto"/>
      </w:divBdr>
    </w:div>
    <w:div w:id="1589458568">
      <w:bodyDiv w:val="1"/>
      <w:marLeft w:val="0"/>
      <w:marRight w:val="0"/>
      <w:marTop w:val="0"/>
      <w:marBottom w:val="0"/>
      <w:divBdr>
        <w:top w:val="none" w:sz="0" w:space="0" w:color="auto"/>
        <w:left w:val="none" w:sz="0" w:space="0" w:color="auto"/>
        <w:bottom w:val="none" w:sz="0" w:space="0" w:color="auto"/>
        <w:right w:val="none" w:sz="0" w:space="0" w:color="auto"/>
      </w:divBdr>
    </w:div>
    <w:div w:id="1589458976">
      <w:bodyDiv w:val="1"/>
      <w:marLeft w:val="0"/>
      <w:marRight w:val="0"/>
      <w:marTop w:val="0"/>
      <w:marBottom w:val="0"/>
      <w:divBdr>
        <w:top w:val="none" w:sz="0" w:space="0" w:color="auto"/>
        <w:left w:val="none" w:sz="0" w:space="0" w:color="auto"/>
        <w:bottom w:val="none" w:sz="0" w:space="0" w:color="auto"/>
        <w:right w:val="none" w:sz="0" w:space="0" w:color="auto"/>
      </w:divBdr>
    </w:div>
    <w:div w:id="1589541889">
      <w:bodyDiv w:val="1"/>
      <w:marLeft w:val="0"/>
      <w:marRight w:val="0"/>
      <w:marTop w:val="0"/>
      <w:marBottom w:val="0"/>
      <w:divBdr>
        <w:top w:val="none" w:sz="0" w:space="0" w:color="auto"/>
        <w:left w:val="none" w:sz="0" w:space="0" w:color="auto"/>
        <w:bottom w:val="none" w:sz="0" w:space="0" w:color="auto"/>
        <w:right w:val="none" w:sz="0" w:space="0" w:color="auto"/>
      </w:divBdr>
    </w:div>
    <w:div w:id="1589657395">
      <w:bodyDiv w:val="1"/>
      <w:marLeft w:val="0"/>
      <w:marRight w:val="0"/>
      <w:marTop w:val="0"/>
      <w:marBottom w:val="0"/>
      <w:divBdr>
        <w:top w:val="none" w:sz="0" w:space="0" w:color="auto"/>
        <w:left w:val="none" w:sz="0" w:space="0" w:color="auto"/>
        <w:bottom w:val="none" w:sz="0" w:space="0" w:color="auto"/>
        <w:right w:val="none" w:sz="0" w:space="0" w:color="auto"/>
      </w:divBdr>
    </w:div>
    <w:div w:id="1589772949">
      <w:bodyDiv w:val="1"/>
      <w:marLeft w:val="0"/>
      <w:marRight w:val="0"/>
      <w:marTop w:val="0"/>
      <w:marBottom w:val="0"/>
      <w:divBdr>
        <w:top w:val="none" w:sz="0" w:space="0" w:color="auto"/>
        <w:left w:val="none" w:sz="0" w:space="0" w:color="auto"/>
        <w:bottom w:val="none" w:sz="0" w:space="0" w:color="auto"/>
        <w:right w:val="none" w:sz="0" w:space="0" w:color="auto"/>
      </w:divBdr>
    </w:div>
    <w:div w:id="1589925300">
      <w:bodyDiv w:val="1"/>
      <w:marLeft w:val="0"/>
      <w:marRight w:val="0"/>
      <w:marTop w:val="0"/>
      <w:marBottom w:val="0"/>
      <w:divBdr>
        <w:top w:val="none" w:sz="0" w:space="0" w:color="auto"/>
        <w:left w:val="none" w:sz="0" w:space="0" w:color="auto"/>
        <w:bottom w:val="none" w:sz="0" w:space="0" w:color="auto"/>
        <w:right w:val="none" w:sz="0" w:space="0" w:color="auto"/>
      </w:divBdr>
    </w:div>
    <w:div w:id="1589927784">
      <w:bodyDiv w:val="1"/>
      <w:marLeft w:val="0"/>
      <w:marRight w:val="0"/>
      <w:marTop w:val="0"/>
      <w:marBottom w:val="0"/>
      <w:divBdr>
        <w:top w:val="none" w:sz="0" w:space="0" w:color="auto"/>
        <w:left w:val="none" w:sz="0" w:space="0" w:color="auto"/>
        <w:bottom w:val="none" w:sz="0" w:space="0" w:color="auto"/>
        <w:right w:val="none" w:sz="0" w:space="0" w:color="auto"/>
      </w:divBdr>
    </w:div>
    <w:div w:id="1589995219">
      <w:bodyDiv w:val="1"/>
      <w:marLeft w:val="0"/>
      <w:marRight w:val="0"/>
      <w:marTop w:val="0"/>
      <w:marBottom w:val="0"/>
      <w:divBdr>
        <w:top w:val="none" w:sz="0" w:space="0" w:color="auto"/>
        <w:left w:val="none" w:sz="0" w:space="0" w:color="auto"/>
        <w:bottom w:val="none" w:sz="0" w:space="0" w:color="auto"/>
        <w:right w:val="none" w:sz="0" w:space="0" w:color="auto"/>
      </w:divBdr>
    </w:div>
    <w:div w:id="1590038692">
      <w:bodyDiv w:val="1"/>
      <w:marLeft w:val="0"/>
      <w:marRight w:val="0"/>
      <w:marTop w:val="0"/>
      <w:marBottom w:val="0"/>
      <w:divBdr>
        <w:top w:val="none" w:sz="0" w:space="0" w:color="auto"/>
        <w:left w:val="none" w:sz="0" w:space="0" w:color="auto"/>
        <w:bottom w:val="none" w:sz="0" w:space="0" w:color="auto"/>
        <w:right w:val="none" w:sz="0" w:space="0" w:color="auto"/>
      </w:divBdr>
    </w:div>
    <w:div w:id="1590041801">
      <w:bodyDiv w:val="1"/>
      <w:marLeft w:val="0"/>
      <w:marRight w:val="0"/>
      <w:marTop w:val="0"/>
      <w:marBottom w:val="0"/>
      <w:divBdr>
        <w:top w:val="none" w:sz="0" w:space="0" w:color="auto"/>
        <w:left w:val="none" w:sz="0" w:space="0" w:color="auto"/>
        <w:bottom w:val="none" w:sz="0" w:space="0" w:color="auto"/>
        <w:right w:val="none" w:sz="0" w:space="0" w:color="auto"/>
      </w:divBdr>
    </w:div>
    <w:div w:id="1590116134">
      <w:bodyDiv w:val="1"/>
      <w:marLeft w:val="0"/>
      <w:marRight w:val="0"/>
      <w:marTop w:val="0"/>
      <w:marBottom w:val="0"/>
      <w:divBdr>
        <w:top w:val="none" w:sz="0" w:space="0" w:color="auto"/>
        <w:left w:val="none" w:sz="0" w:space="0" w:color="auto"/>
        <w:bottom w:val="none" w:sz="0" w:space="0" w:color="auto"/>
        <w:right w:val="none" w:sz="0" w:space="0" w:color="auto"/>
      </w:divBdr>
    </w:div>
    <w:div w:id="1590187776">
      <w:bodyDiv w:val="1"/>
      <w:marLeft w:val="0"/>
      <w:marRight w:val="0"/>
      <w:marTop w:val="0"/>
      <w:marBottom w:val="0"/>
      <w:divBdr>
        <w:top w:val="none" w:sz="0" w:space="0" w:color="auto"/>
        <w:left w:val="none" w:sz="0" w:space="0" w:color="auto"/>
        <w:bottom w:val="none" w:sz="0" w:space="0" w:color="auto"/>
        <w:right w:val="none" w:sz="0" w:space="0" w:color="auto"/>
      </w:divBdr>
    </w:div>
    <w:div w:id="1590581229">
      <w:bodyDiv w:val="1"/>
      <w:marLeft w:val="0"/>
      <w:marRight w:val="0"/>
      <w:marTop w:val="0"/>
      <w:marBottom w:val="0"/>
      <w:divBdr>
        <w:top w:val="none" w:sz="0" w:space="0" w:color="auto"/>
        <w:left w:val="none" w:sz="0" w:space="0" w:color="auto"/>
        <w:bottom w:val="none" w:sz="0" w:space="0" w:color="auto"/>
        <w:right w:val="none" w:sz="0" w:space="0" w:color="auto"/>
      </w:divBdr>
    </w:div>
    <w:div w:id="1590582818">
      <w:bodyDiv w:val="1"/>
      <w:marLeft w:val="0"/>
      <w:marRight w:val="0"/>
      <w:marTop w:val="0"/>
      <w:marBottom w:val="0"/>
      <w:divBdr>
        <w:top w:val="none" w:sz="0" w:space="0" w:color="auto"/>
        <w:left w:val="none" w:sz="0" w:space="0" w:color="auto"/>
        <w:bottom w:val="none" w:sz="0" w:space="0" w:color="auto"/>
        <w:right w:val="none" w:sz="0" w:space="0" w:color="auto"/>
      </w:divBdr>
    </w:div>
    <w:div w:id="1590698940">
      <w:bodyDiv w:val="1"/>
      <w:marLeft w:val="0"/>
      <w:marRight w:val="0"/>
      <w:marTop w:val="0"/>
      <w:marBottom w:val="0"/>
      <w:divBdr>
        <w:top w:val="none" w:sz="0" w:space="0" w:color="auto"/>
        <w:left w:val="none" w:sz="0" w:space="0" w:color="auto"/>
        <w:bottom w:val="none" w:sz="0" w:space="0" w:color="auto"/>
        <w:right w:val="none" w:sz="0" w:space="0" w:color="auto"/>
      </w:divBdr>
    </w:div>
    <w:div w:id="1590890246">
      <w:bodyDiv w:val="1"/>
      <w:marLeft w:val="0"/>
      <w:marRight w:val="0"/>
      <w:marTop w:val="0"/>
      <w:marBottom w:val="0"/>
      <w:divBdr>
        <w:top w:val="none" w:sz="0" w:space="0" w:color="auto"/>
        <w:left w:val="none" w:sz="0" w:space="0" w:color="auto"/>
        <w:bottom w:val="none" w:sz="0" w:space="0" w:color="auto"/>
        <w:right w:val="none" w:sz="0" w:space="0" w:color="auto"/>
      </w:divBdr>
    </w:div>
    <w:div w:id="1591043406">
      <w:bodyDiv w:val="1"/>
      <w:marLeft w:val="0"/>
      <w:marRight w:val="0"/>
      <w:marTop w:val="0"/>
      <w:marBottom w:val="0"/>
      <w:divBdr>
        <w:top w:val="none" w:sz="0" w:space="0" w:color="auto"/>
        <w:left w:val="none" w:sz="0" w:space="0" w:color="auto"/>
        <w:bottom w:val="none" w:sz="0" w:space="0" w:color="auto"/>
        <w:right w:val="none" w:sz="0" w:space="0" w:color="auto"/>
      </w:divBdr>
    </w:div>
    <w:div w:id="1591238576">
      <w:bodyDiv w:val="1"/>
      <w:marLeft w:val="0"/>
      <w:marRight w:val="0"/>
      <w:marTop w:val="0"/>
      <w:marBottom w:val="0"/>
      <w:divBdr>
        <w:top w:val="none" w:sz="0" w:space="0" w:color="auto"/>
        <w:left w:val="none" w:sz="0" w:space="0" w:color="auto"/>
        <w:bottom w:val="none" w:sz="0" w:space="0" w:color="auto"/>
        <w:right w:val="none" w:sz="0" w:space="0" w:color="auto"/>
      </w:divBdr>
    </w:div>
    <w:div w:id="1591545928">
      <w:bodyDiv w:val="1"/>
      <w:marLeft w:val="0"/>
      <w:marRight w:val="0"/>
      <w:marTop w:val="0"/>
      <w:marBottom w:val="0"/>
      <w:divBdr>
        <w:top w:val="none" w:sz="0" w:space="0" w:color="auto"/>
        <w:left w:val="none" w:sz="0" w:space="0" w:color="auto"/>
        <w:bottom w:val="none" w:sz="0" w:space="0" w:color="auto"/>
        <w:right w:val="none" w:sz="0" w:space="0" w:color="auto"/>
      </w:divBdr>
    </w:div>
    <w:div w:id="1591574221">
      <w:bodyDiv w:val="1"/>
      <w:marLeft w:val="0"/>
      <w:marRight w:val="0"/>
      <w:marTop w:val="0"/>
      <w:marBottom w:val="0"/>
      <w:divBdr>
        <w:top w:val="none" w:sz="0" w:space="0" w:color="auto"/>
        <w:left w:val="none" w:sz="0" w:space="0" w:color="auto"/>
        <w:bottom w:val="none" w:sz="0" w:space="0" w:color="auto"/>
        <w:right w:val="none" w:sz="0" w:space="0" w:color="auto"/>
      </w:divBdr>
    </w:div>
    <w:div w:id="1591769953">
      <w:bodyDiv w:val="1"/>
      <w:marLeft w:val="0"/>
      <w:marRight w:val="0"/>
      <w:marTop w:val="0"/>
      <w:marBottom w:val="0"/>
      <w:divBdr>
        <w:top w:val="none" w:sz="0" w:space="0" w:color="auto"/>
        <w:left w:val="none" w:sz="0" w:space="0" w:color="auto"/>
        <w:bottom w:val="none" w:sz="0" w:space="0" w:color="auto"/>
        <w:right w:val="none" w:sz="0" w:space="0" w:color="auto"/>
      </w:divBdr>
    </w:div>
    <w:div w:id="1591817908">
      <w:bodyDiv w:val="1"/>
      <w:marLeft w:val="0"/>
      <w:marRight w:val="0"/>
      <w:marTop w:val="0"/>
      <w:marBottom w:val="0"/>
      <w:divBdr>
        <w:top w:val="none" w:sz="0" w:space="0" w:color="auto"/>
        <w:left w:val="none" w:sz="0" w:space="0" w:color="auto"/>
        <w:bottom w:val="none" w:sz="0" w:space="0" w:color="auto"/>
        <w:right w:val="none" w:sz="0" w:space="0" w:color="auto"/>
      </w:divBdr>
    </w:div>
    <w:div w:id="1591961849">
      <w:bodyDiv w:val="1"/>
      <w:marLeft w:val="0"/>
      <w:marRight w:val="0"/>
      <w:marTop w:val="0"/>
      <w:marBottom w:val="0"/>
      <w:divBdr>
        <w:top w:val="none" w:sz="0" w:space="0" w:color="auto"/>
        <w:left w:val="none" w:sz="0" w:space="0" w:color="auto"/>
        <w:bottom w:val="none" w:sz="0" w:space="0" w:color="auto"/>
        <w:right w:val="none" w:sz="0" w:space="0" w:color="auto"/>
      </w:divBdr>
    </w:div>
    <w:div w:id="1591964277">
      <w:bodyDiv w:val="1"/>
      <w:marLeft w:val="0"/>
      <w:marRight w:val="0"/>
      <w:marTop w:val="0"/>
      <w:marBottom w:val="0"/>
      <w:divBdr>
        <w:top w:val="none" w:sz="0" w:space="0" w:color="auto"/>
        <w:left w:val="none" w:sz="0" w:space="0" w:color="auto"/>
        <w:bottom w:val="none" w:sz="0" w:space="0" w:color="auto"/>
        <w:right w:val="none" w:sz="0" w:space="0" w:color="auto"/>
      </w:divBdr>
    </w:div>
    <w:div w:id="1592009498">
      <w:bodyDiv w:val="1"/>
      <w:marLeft w:val="0"/>
      <w:marRight w:val="0"/>
      <w:marTop w:val="0"/>
      <w:marBottom w:val="0"/>
      <w:divBdr>
        <w:top w:val="none" w:sz="0" w:space="0" w:color="auto"/>
        <w:left w:val="none" w:sz="0" w:space="0" w:color="auto"/>
        <w:bottom w:val="none" w:sz="0" w:space="0" w:color="auto"/>
        <w:right w:val="none" w:sz="0" w:space="0" w:color="auto"/>
      </w:divBdr>
    </w:div>
    <w:div w:id="1592273500">
      <w:bodyDiv w:val="1"/>
      <w:marLeft w:val="0"/>
      <w:marRight w:val="0"/>
      <w:marTop w:val="0"/>
      <w:marBottom w:val="0"/>
      <w:divBdr>
        <w:top w:val="none" w:sz="0" w:space="0" w:color="auto"/>
        <w:left w:val="none" w:sz="0" w:space="0" w:color="auto"/>
        <w:bottom w:val="none" w:sz="0" w:space="0" w:color="auto"/>
        <w:right w:val="none" w:sz="0" w:space="0" w:color="auto"/>
      </w:divBdr>
    </w:div>
    <w:div w:id="1592350417">
      <w:bodyDiv w:val="1"/>
      <w:marLeft w:val="0"/>
      <w:marRight w:val="0"/>
      <w:marTop w:val="0"/>
      <w:marBottom w:val="0"/>
      <w:divBdr>
        <w:top w:val="none" w:sz="0" w:space="0" w:color="auto"/>
        <w:left w:val="none" w:sz="0" w:space="0" w:color="auto"/>
        <w:bottom w:val="none" w:sz="0" w:space="0" w:color="auto"/>
        <w:right w:val="none" w:sz="0" w:space="0" w:color="auto"/>
      </w:divBdr>
    </w:div>
    <w:div w:id="1592541968">
      <w:bodyDiv w:val="1"/>
      <w:marLeft w:val="0"/>
      <w:marRight w:val="0"/>
      <w:marTop w:val="0"/>
      <w:marBottom w:val="0"/>
      <w:divBdr>
        <w:top w:val="none" w:sz="0" w:space="0" w:color="auto"/>
        <w:left w:val="none" w:sz="0" w:space="0" w:color="auto"/>
        <w:bottom w:val="none" w:sz="0" w:space="0" w:color="auto"/>
        <w:right w:val="none" w:sz="0" w:space="0" w:color="auto"/>
      </w:divBdr>
    </w:div>
    <w:div w:id="1592659167">
      <w:bodyDiv w:val="1"/>
      <w:marLeft w:val="0"/>
      <w:marRight w:val="0"/>
      <w:marTop w:val="0"/>
      <w:marBottom w:val="0"/>
      <w:divBdr>
        <w:top w:val="none" w:sz="0" w:space="0" w:color="auto"/>
        <w:left w:val="none" w:sz="0" w:space="0" w:color="auto"/>
        <w:bottom w:val="none" w:sz="0" w:space="0" w:color="auto"/>
        <w:right w:val="none" w:sz="0" w:space="0" w:color="auto"/>
      </w:divBdr>
    </w:div>
    <w:div w:id="1592665858">
      <w:bodyDiv w:val="1"/>
      <w:marLeft w:val="0"/>
      <w:marRight w:val="0"/>
      <w:marTop w:val="0"/>
      <w:marBottom w:val="0"/>
      <w:divBdr>
        <w:top w:val="none" w:sz="0" w:space="0" w:color="auto"/>
        <w:left w:val="none" w:sz="0" w:space="0" w:color="auto"/>
        <w:bottom w:val="none" w:sz="0" w:space="0" w:color="auto"/>
        <w:right w:val="none" w:sz="0" w:space="0" w:color="auto"/>
      </w:divBdr>
    </w:div>
    <w:div w:id="1592810081">
      <w:bodyDiv w:val="1"/>
      <w:marLeft w:val="0"/>
      <w:marRight w:val="0"/>
      <w:marTop w:val="0"/>
      <w:marBottom w:val="0"/>
      <w:divBdr>
        <w:top w:val="none" w:sz="0" w:space="0" w:color="auto"/>
        <w:left w:val="none" w:sz="0" w:space="0" w:color="auto"/>
        <w:bottom w:val="none" w:sz="0" w:space="0" w:color="auto"/>
        <w:right w:val="none" w:sz="0" w:space="0" w:color="auto"/>
      </w:divBdr>
    </w:div>
    <w:div w:id="1592818234">
      <w:bodyDiv w:val="1"/>
      <w:marLeft w:val="0"/>
      <w:marRight w:val="0"/>
      <w:marTop w:val="0"/>
      <w:marBottom w:val="0"/>
      <w:divBdr>
        <w:top w:val="none" w:sz="0" w:space="0" w:color="auto"/>
        <w:left w:val="none" w:sz="0" w:space="0" w:color="auto"/>
        <w:bottom w:val="none" w:sz="0" w:space="0" w:color="auto"/>
        <w:right w:val="none" w:sz="0" w:space="0" w:color="auto"/>
      </w:divBdr>
    </w:div>
    <w:div w:id="1593007527">
      <w:bodyDiv w:val="1"/>
      <w:marLeft w:val="0"/>
      <w:marRight w:val="0"/>
      <w:marTop w:val="0"/>
      <w:marBottom w:val="0"/>
      <w:divBdr>
        <w:top w:val="none" w:sz="0" w:space="0" w:color="auto"/>
        <w:left w:val="none" w:sz="0" w:space="0" w:color="auto"/>
        <w:bottom w:val="none" w:sz="0" w:space="0" w:color="auto"/>
        <w:right w:val="none" w:sz="0" w:space="0" w:color="auto"/>
      </w:divBdr>
    </w:div>
    <w:div w:id="1593007835">
      <w:bodyDiv w:val="1"/>
      <w:marLeft w:val="0"/>
      <w:marRight w:val="0"/>
      <w:marTop w:val="0"/>
      <w:marBottom w:val="0"/>
      <w:divBdr>
        <w:top w:val="none" w:sz="0" w:space="0" w:color="auto"/>
        <w:left w:val="none" w:sz="0" w:space="0" w:color="auto"/>
        <w:bottom w:val="none" w:sz="0" w:space="0" w:color="auto"/>
        <w:right w:val="none" w:sz="0" w:space="0" w:color="auto"/>
      </w:divBdr>
    </w:div>
    <w:div w:id="1593128983">
      <w:bodyDiv w:val="1"/>
      <w:marLeft w:val="0"/>
      <w:marRight w:val="0"/>
      <w:marTop w:val="0"/>
      <w:marBottom w:val="0"/>
      <w:divBdr>
        <w:top w:val="none" w:sz="0" w:space="0" w:color="auto"/>
        <w:left w:val="none" w:sz="0" w:space="0" w:color="auto"/>
        <w:bottom w:val="none" w:sz="0" w:space="0" w:color="auto"/>
        <w:right w:val="none" w:sz="0" w:space="0" w:color="auto"/>
      </w:divBdr>
    </w:div>
    <w:div w:id="1593195694">
      <w:bodyDiv w:val="1"/>
      <w:marLeft w:val="0"/>
      <w:marRight w:val="0"/>
      <w:marTop w:val="0"/>
      <w:marBottom w:val="0"/>
      <w:divBdr>
        <w:top w:val="none" w:sz="0" w:space="0" w:color="auto"/>
        <w:left w:val="none" w:sz="0" w:space="0" w:color="auto"/>
        <w:bottom w:val="none" w:sz="0" w:space="0" w:color="auto"/>
        <w:right w:val="none" w:sz="0" w:space="0" w:color="auto"/>
      </w:divBdr>
    </w:div>
    <w:div w:id="1593246597">
      <w:bodyDiv w:val="1"/>
      <w:marLeft w:val="0"/>
      <w:marRight w:val="0"/>
      <w:marTop w:val="0"/>
      <w:marBottom w:val="0"/>
      <w:divBdr>
        <w:top w:val="none" w:sz="0" w:space="0" w:color="auto"/>
        <w:left w:val="none" w:sz="0" w:space="0" w:color="auto"/>
        <w:bottom w:val="none" w:sz="0" w:space="0" w:color="auto"/>
        <w:right w:val="none" w:sz="0" w:space="0" w:color="auto"/>
      </w:divBdr>
    </w:div>
    <w:div w:id="1593270814">
      <w:bodyDiv w:val="1"/>
      <w:marLeft w:val="0"/>
      <w:marRight w:val="0"/>
      <w:marTop w:val="0"/>
      <w:marBottom w:val="0"/>
      <w:divBdr>
        <w:top w:val="none" w:sz="0" w:space="0" w:color="auto"/>
        <w:left w:val="none" w:sz="0" w:space="0" w:color="auto"/>
        <w:bottom w:val="none" w:sz="0" w:space="0" w:color="auto"/>
        <w:right w:val="none" w:sz="0" w:space="0" w:color="auto"/>
      </w:divBdr>
    </w:div>
    <w:div w:id="1593271997">
      <w:bodyDiv w:val="1"/>
      <w:marLeft w:val="0"/>
      <w:marRight w:val="0"/>
      <w:marTop w:val="0"/>
      <w:marBottom w:val="0"/>
      <w:divBdr>
        <w:top w:val="none" w:sz="0" w:space="0" w:color="auto"/>
        <w:left w:val="none" w:sz="0" w:space="0" w:color="auto"/>
        <w:bottom w:val="none" w:sz="0" w:space="0" w:color="auto"/>
        <w:right w:val="none" w:sz="0" w:space="0" w:color="auto"/>
      </w:divBdr>
    </w:div>
    <w:div w:id="1593469479">
      <w:bodyDiv w:val="1"/>
      <w:marLeft w:val="0"/>
      <w:marRight w:val="0"/>
      <w:marTop w:val="0"/>
      <w:marBottom w:val="0"/>
      <w:divBdr>
        <w:top w:val="none" w:sz="0" w:space="0" w:color="auto"/>
        <w:left w:val="none" w:sz="0" w:space="0" w:color="auto"/>
        <w:bottom w:val="none" w:sz="0" w:space="0" w:color="auto"/>
        <w:right w:val="none" w:sz="0" w:space="0" w:color="auto"/>
      </w:divBdr>
    </w:div>
    <w:div w:id="1593471096">
      <w:bodyDiv w:val="1"/>
      <w:marLeft w:val="0"/>
      <w:marRight w:val="0"/>
      <w:marTop w:val="0"/>
      <w:marBottom w:val="0"/>
      <w:divBdr>
        <w:top w:val="none" w:sz="0" w:space="0" w:color="auto"/>
        <w:left w:val="none" w:sz="0" w:space="0" w:color="auto"/>
        <w:bottom w:val="none" w:sz="0" w:space="0" w:color="auto"/>
        <w:right w:val="none" w:sz="0" w:space="0" w:color="auto"/>
      </w:divBdr>
    </w:div>
    <w:div w:id="1593582965">
      <w:bodyDiv w:val="1"/>
      <w:marLeft w:val="0"/>
      <w:marRight w:val="0"/>
      <w:marTop w:val="0"/>
      <w:marBottom w:val="0"/>
      <w:divBdr>
        <w:top w:val="none" w:sz="0" w:space="0" w:color="auto"/>
        <w:left w:val="none" w:sz="0" w:space="0" w:color="auto"/>
        <w:bottom w:val="none" w:sz="0" w:space="0" w:color="auto"/>
        <w:right w:val="none" w:sz="0" w:space="0" w:color="auto"/>
      </w:divBdr>
    </w:div>
    <w:div w:id="1593661182">
      <w:bodyDiv w:val="1"/>
      <w:marLeft w:val="0"/>
      <w:marRight w:val="0"/>
      <w:marTop w:val="0"/>
      <w:marBottom w:val="0"/>
      <w:divBdr>
        <w:top w:val="none" w:sz="0" w:space="0" w:color="auto"/>
        <w:left w:val="none" w:sz="0" w:space="0" w:color="auto"/>
        <w:bottom w:val="none" w:sz="0" w:space="0" w:color="auto"/>
        <w:right w:val="none" w:sz="0" w:space="0" w:color="auto"/>
      </w:divBdr>
    </w:div>
    <w:div w:id="1593733963">
      <w:bodyDiv w:val="1"/>
      <w:marLeft w:val="0"/>
      <w:marRight w:val="0"/>
      <w:marTop w:val="0"/>
      <w:marBottom w:val="0"/>
      <w:divBdr>
        <w:top w:val="none" w:sz="0" w:space="0" w:color="auto"/>
        <w:left w:val="none" w:sz="0" w:space="0" w:color="auto"/>
        <w:bottom w:val="none" w:sz="0" w:space="0" w:color="auto"/>
        <w:right w:val="none" w:sz="0" w:space="0" w:color="auto"/>
      </w:divBdr>
    </w:div>
    <w:div w:id="1593781011">
      <w:bodyDiv w:val="1"/>
      <w:marLeft w:val="0"/>
      <w:marRight w:val="0"/>
      <w:marTop w:val="0"/>
      <w:marBottom w:val="0"/>
      <w:divBdr>
        <w:top w:val="none" w:sz="0" w:space="0" w:color="auto"/>
        <w:left w:val="none" w:sz="0" w:space="0" w:color="auto"/>
        <w:bottom w:val="none" w:sz="0" w:space="0" w:color="auto"/>
        <w:right w:val="none" w:sz="0" w:space="0" w:color="auto"/>
      </w:divBdr>
    </w:div>
    <w:div w:id="1593853030">
      <w:bodyDiv w:val="1"/>
      <w:marLeft w:val="0"/>
      <w:marRight w:val="0"/>
      <w:marTop w:val="0"/>
      <w:marBottom w:val="0"/>
      <w:divBdr>
        <w:top w:val="none" w:sz="0" w:space="0" w:color="auto"/>
        <w:left w:val="none" w:sz="0" w:space="0" w:color="auto"/>
        <w:bottom w:val="none" w:sz="0" w:space="0" w:color="auto"/>
        <w:right w:val="none" w:sz="0" w:space="0" w:color="auto"/>
      </w:divBdr>
    </w:div>
    <w:div w:id="1593930714">
      <w:bodyDiv w:val="1"/>
      <w:marLeft w:val="0"/>
      <w:marRight w:val="0"/>
      <w:marTop w:val="0"/>
      <w:marBottom w:val="0"/>
      <w:divBdr>
        <w:top w:val="none" w:sz="0" w:space="0" w:color="auto"/>
        <w:left w:val="none" w:sz="0" w:space="0" w:color="auto"/>
        <w:bottom w:val="none" w:sz="0" w:space="0" w:color="auto"/>
        <w:right w:val="none" w:sz="0" w:space="0" w:color="auto"/>
      </w:divBdr>
    </w:div>
    <w:div w:id="1593970272">
      <w:bodyDiv w:val="1"/>
      <w:marLeft w:val="0"/>
      <w:marRight w:val="0"/>
      <w:marTop w:val="0"/>
      <w:marBottom w:val="0"/>
      <w:divBdr>
        <w:top w:val="none" w:sz="0" w:space="0" w:color="auto"/>
        <w:left w:val="none" w:sz="0" w:space="0" w:color="auto"/>
        <w:bottom w:val="none" w:sz="0" w:space="0" w:color="auto"/>
        <w:right w:val="none" w:sz="0" w:space="0" w:color="auto"/>
      </w:divBdr>
    </w:div>
    <w:div w:id="1593970443">
      <w:bodyDiv w:val="1"/>
      <w:marLeft w:val="0"/>
      <w:marRight w:val="0"/>
      <w:marTop w:val="0"/>
      <w:marBottom w:val="0"/>
      <w:divBdr>
        <w:top w:val="none" w:sz="0" w:space="0" w:color="auto"/>
        <w:left w:val="none" w:sz="0" w:space="0" w:color="auto"/>
        <w:bottom w:val="none" w:sz="0" w:space="0" w:color="auto"/>
        <w:right w:val="none" w:sz="0" w:space="0" w:color="auto"/>
      </w:divBdr>
    </w:div>
    <w:div w:id="1593977141">
      <w:bodyDiv w:val="1"/>
      <w:marLeft w:val="0"/>
      <w:marRight w:val="0"/>
      <w:marTop w:val="0"/>
      <w:marBottom w:val="0"/>
      <w:divBdr>
        <w:top w:val="none" w:sz="0" w:space="0" w:color="auto"/>
        <w:left w:val="none" w:sz="0" w:space="0" w:color="auto"/>
        <w:bottom w:val="none" w:sz="0" w:space="0" w:color="auto"/>
        <w:right w:val="none" w:sz="0" w:space="0" w:color="auto"/>
      </w:divBdr>
    </w:div>
    <w:div w:id="1594051796">
      <w:bodyDiv w:val="1"/>
      <w:marLeft w:val="0"/>
      <w:marRight w:val="0"/>
      <w:marTop w:val="0"/>
      <w:marBottom w:val="0"/>
      <w:divBdr>
        <w:top w:val="none" w:sz="0" w:space="0" w:color="auto"/>
        <w:left w:val="none" w:sz="0" w:space="0" w:color="auto"/>
        <w:bottom w:val="none" w:sz="0" w:space="0" w:color="auto"/>
        <w:right w:val="none" w:sz="0" w:space="0" w:color="auto"/>
      </w:divBdr>
    </w:div>
    <w:div w:id="1594121875">
      <w:bodyDiv w:val="1"/>
      <w:marLeft w:val="0"/>
      <w:marRight w:val="0"/>
      <w:marTop w:val="0"/>
      <w:marBottom w:val="0"/>
      <w:divBdr>
        <w:top w:val="none" w:sz="0" w:space="0" w:color="auto"/>
        <w:left w:val="none" w:sz="0" w:space="0" w:color="auto"/>
        <w:bottom w:val="none" w:sz="0" w:space="0" w:color="auto"/>
        <w:right w:val="none" w:sz="0" w:space="0" w:color="auto"/>
      </w:divBdr>
    </w:div>
    <w:div w:id="1594128492">
      <w:bodyDiv w:val="1"/>
      <w:marLeft w:val="0"/>
      <w:marRight w:val="0"/>
      <w:marTop w:val="0"/>
      <w:marBottom w:val="0"/>
      <w:divBdr>
        <w:top w:val="none" w:sz="0" w:space="0" w:color="auto"/>
        <w:left w:val="none" w:sz="0" w:space="0" w:color="auto"/>
        <w:bottom w:val="none" w:sz="0" w:space="0" w:color="auto"/>
        <w:right w:val="none" w:sz="0" w:space="0" w:color="auto"/>
      </w:divBdr>
    </w:div>
    <w:div w:id="1594163939">
      <w:bodyDiv w:val="1"/>
      <w:marLeft w:val="0"/>
      <w:marRight w:val="0"/>
      <w:marTop w:val="0"/>
      <w:marBottom w:val="0"/>
      <w:divBdr>
        <w:top w:val="none" w:sz="0" w:space="0" w:color="auto"/>
        <w:left w:val="none" w:sz="0" w:space="0" w:color="auto"/>
        <w:bottom w:val="none" w:sz="0" w:space="0" w:color="auto"/>
        <w:right w:val="none" w:sz="0" w:space="0" w:color="auto"/>
      </w:divBdr>
    </w:div>
    <w:div w:id="1594317050">
      <w:bodyDiv w:val="1"/>
      <w:marLeft w:val="0"/>
      <w:marRight w:val="0"/>
      <w:marTop w:val="0"/>
      <w:marBottom w:val="0"/>
      <w:divBdr>
        <w:top w:val="none" w:sz="0" w:space="0" w:color="auto"/>
        <w:left w:val="none" w:sz="0" w:space="0" w:color="auto"/>
        <w:bottom w:val="none" w:sz="0" w:space="0" w:color="auto"/>
        <w:right w:val="none" w:sz="0" w:space="0" w:color="auto"/>
      </w:divBdr>
    </w:div>
    <w:div w:id="1594437797">
      <w:bodyDiv w:val="1"/>
      <w:marLeft w:val="0"/>
      <w:marRight w:val="0"/>
      <w:marTop w:val="0"/>
      <w:marBottom w:val="0"/>
      <w:divBdr>
        <w:top w:val="none" w:sz="0" w:space="0" w:color="auto"/>
        <w:left w:val="none" w:sz="0" w:space="0" w:color="auto"/>
        <w:bottom w:val="none" w:sz="0" w:space="0" w:color="auto"/>
        <w:right w:val="none" w:sz="0" w:space="0" w:color="auto"/>
      </w:divBdr>
    </w:div>
    <w:div w:id="1594515498">
      <w:bodyDiv w:val="1"/>
      <w:marLeft w:val="0"/>
      <w:marRight w:val="0"/>
      <w:marTop w:val="0"/>
      <w:marBottom w:val="0"/>
      <w:divBdr>
        <w:top w:val="none" w:sz="0" w:space="0" w:color="auto"/>
        <w:left w:val="none" w:sz="0" w:space="0" w:color="auto"/>
        <w:bottom w:val="none" w:sz="0" w:space="0" w:color="auto"/>
        <w:right w:val="none" w:sz="0" w:space="0" w:color="auto"/>
      </w:divBdr>
    </w:div>
    <w:div w:id="1594557385">
      <w:bodyDiv w:val="1"/>
      <w:marLeft w:val="0"/>
      <w:marRight w:val="0"/>
      <w:marTop w:val="0"/>
      <w:marBottom w:val="0"/>
      <w:divBdr>
        <w:top w:val="none" w:sz="0" w:space="0" w:color="auto"/>
        <w:left w:val="none" w:sz="0" w:space="0" w:color="auto"/>
        <w:bottom w:val="none" w:sz="0" w:space="0" w:color="auto"/>
        <w:right w:val="none" w:sz="0" w:space="0" w:color="auto"/>
      </w:divBdr>
    </w:div>
    <w:div w:id="1594588916">
      <w:bodyDiv w:val="1"/>
      <w:marLeft w:val="0"/>
      <w:marRight w:val="0"/>
      <w:marTop w:val="0"/>
      <w:marBottom w:val="0"/>
      <w:divBdr>
        <w:top w:val="none" w:sz="0" w:space="0" w:color="auto"/>
        <w:left w:val="none" w:sz="0" w:space="0" w:color="auto"/>
        <w:bottom w:val="none" w:sz="0" w:space="0" w:color="auto"/>
        <w:right w:val="none" w:sz="0" w:space="0" w:color="auto"/>
      </w:divBdr>
    </w:div>
    <w:div w:id="1594625146">
      <w:bodyDiv w:val="1"/>
      <w:marLeft w:val="0"/>
      <w:marRight w:val="0"/>
      <w:marTop w:val="0"/>
      <w:marBottom w:val="0"/>
      <w:divBdr>
        <w:top w:val="none" w:sz="0" w:space="0" w:color="auto"/>
        <w:left w:val="none" w:sz="0" w:space="0" w:color="auto"/>
        <w:bottom w:val="none" w:sz="0" w:space="0" w:color="auto"/>
        <w:right w:val="none" w:sz="0" w:space="0" w:color="auto"/>
      </w:divBdr>
    </w:div>
    <w:div w:id="1594626883">
      <w:bodyDiv w:val="1"/>
      <w:marLeft w:val="0"/>
      <w:marRight w:val="0"/>
      <w:marTop w:val="0"/>
      <w:marBottom w:val="0"/>
      <w:divBdr>
        <w:top w:val="none" w:sz="0" w:space="0" w:color="auto"/>
        <w:left w:val="none" w:sz="0" w:space="0" w:color="auto"/>
        <w:bottom w:val="none" w:sz="0" w:space="0" w:color="auto"/>
        <w:right w:val="none" w:sz="0" w:space="0" w:color="auto"/>
      </w:divBdr>
    </w:div>
    <w:div w:id="1594631726">
      <w:bodyDiv w:val="1"/>
      <w:marLeft w:val="0"/>
      <w:marRight w:val="0"/>
      <w:marTop w:val="0"/>
      <w:marBottom w:val="0"/>
      <w:divBdr>
        <w:top w:val="none" w:sz="0" w:space="0" w:color="auto"/>
        <w:left w:val="none" w:sz="0" w:space="0" w:color="auto"/>
        <w:bottom w:val="none" w:sz="0" w:space="0" w:color="auto"/>
        <w:right w:val="none" w:sz="0" w:space="0" w:color="auto"/>
      </w:divBdr>
    </w:div>
    <w:div w:id="1594703581">
      <w:bodyDiv w:val="1"/>
      <w:marLeft w:val="0"/>
      <w:marRight w:val="0"/>
      <w:marTop w:val="0"/>
      <w:marBottom w:val="0"/>
      <w:divBdr>
        <w:top w:val="none" w:sz="0" w:space="0" w:color="auto"/>
        <w:left w:val="none" w:sz="0" w:space="0" w:color="auto"/>
        <w:bottom w:val="none" w:sz="0" w:space="0" w:color="auto"/>
        <w:right w:val="none" w:sz="0" w:space="0" w:color="auto"/>
      </w:divBdr>
    </w:div>
    <w:div w:id="1594704670">
      <w:bodyDiv w:val="1"/>
      <w:marLeft w:val="0"/>
      <w:marRight w:val="0"/>
      <w:marTop w:val="0"/>
      <w:marBottom w:val="0"/>
      <w:divBdr>
        <w:top w:val="none" w:sz="0" w:space="0" w:color="auto"/>
        <w:left w:val="none" w:sz="0" w:space="0" w:color="auto"/>
        <w:bottom w:val="none" w:sz="0" w:space="0" w:color="auto"/>
        <w:right w:val="none" w:sz="0" w:space="0" w:color="auto"/>
      </w:divBdr>
    </w:div>
    <w:div w:id="1594707529">
      <w:bodyDiv w:val="1"/>
      <w:marLeft w:val="0"/>
      <w:marRight w:val="0"/>
      <w:marTop w:val="0"/>
      <w:marBottom w:val="0"/>
      <w:divBdr>
        <w:top w:val="none" w:sz="0" w:space="0" w:color="auto"/>
        <w:left w:val="none" w:sz="0" w:space="0" w:color="auto"/>
        <w:bottom w:val="none" w:sz="0" w:space="0" w:color="auto"/>
        <w:right w:val="none" w:sz="0" w:space="0" w:color="auto"/>
      </w:divBdr>
    </w:div>
    <w:div w:id="1594708425">
      <w:bodyDiv w:val="1"/>
      <w:marLeft w:val="0"/>
      <w:marRight w:val="0"/>
      <w:marTop w:val="0"/>
      <w:marBottom w:val="0"/>
      <w:divBdr>
        <w:top w:val="none" w:sz="0" w:space="0" w:color="auto"/>
        <w:left w:val="none" w:sz="0" w:space="0" w:color="auto"/>
        <w:bottom w:val="none" w:sz="0" w:space="0" w:color="auto"/>
        <w:right w:val="none" w:sz="0" w:space="0" w:color="auto"/>
      </w:divBdr>
    </w:div>
    <w:div w:id="1594779940">
      <w:bodyDiv w:val="1"/>
      <w:marLeft w:val="0"/>
      <w:marRight w:val="0"/>
      <w:marTop w:val="0"/>
      <w:marBottom w:val="0"/>
      <w:divBdr>
        <w:top w:val="none" w:sz="0" w:space="0" w:color="auto"/>
        <w:left w:val="none" w:sz="0" w:space="0" w:color="auto"/>
        <w:bottom w:val="none" w:sz="0" w:space="0" w:color="auto"/>
        <w:right w:val="none" w:sz="0" w:space="0" w:color="auto"/>
      </w:divBdr>
    </w:div>
    <w:div w:id="1594824376">
      <w:bodyDiv w:val="1"/>
      <w:marLeft w:val="0"/>
      <w:marRight w:val="0"/>
      <w:marTop w:val="0"/>
      <w:marBottom w:val="0"/>
      <w:divBdr>
        <w:top w:val="none" w:sz="0" w:space="0" w:color="auto"/>
        <w:left w:val="none" w:sz="0" w:space="0" w:color="auto"/>
        <w:bottom w:val="none" w:sz="0" w:space="0" w:color="auto"/>
        <w:right w:val="none" w:sz="0" w:space="0" w:color="auto"/>
      </w:divBdr>
    </w:div>
    <w:div w:id="1594826748">
      <w:bodyDiv w:val="1"/>
      <w:marLeft w:val="0"/>
      <w:marRight w:val="0"/>
      <w:marTop w:val="0"/>
      <w:marBottom w:val="0"/>
      <w:divBdr>
        <w:top w:val="none" w:sz="0" w:space="0" w:color="auto"/>
        <w:left w:val="none" w:sz="0" w:space="0" w:color="auto"/>
        <w:bottom w:val="none" w:sz="0" w:space="0" w:color="auto"/>
        <w:right w:val="none" w:sz="0" w:space="0" w:color="auto"/>
      </w:divBdr>
    </w:div>
    <w:div w:id="1594893448">
      <w:bodyDiv w:val="1"/>
      <w:marLeft w:val="0"/>
      <w:marRight w:val="0"/>
      <w:marTop w:val="0"/>
      <w:marBottom w:val="0"/>
      <w:divBdr>
        <w:top w:val="none" w:sz="0" w:space="0" w:color="auto"/>
        <w:left w:val="none" w:sz="0" w:space="0" w:color="auto"/>
        <w:bottom w:val="none" w:sz="0" w:space="0" w:color="auto"/>
        <w:right w:val="none" w:sz="0" w:space="0" w:color="auto"/>
      </w:divBdr>
    </w:div>
    <w:div w:id="1594894689">
      <w:bodyDiv w:val="1"/>
      <w:marLeft w:val="0"/>
      <w:marRight w:val="0"/>
      <w:marTop w:val="0"/>
      <w:marBottom w:val="0"/>
      <w:divBdr>
        <w:top w:val="none" w:sz="0" w:space="0" w:color="auto"/>
        <w:left w:val="none" w:sz="0" w:space="0" w:color="auto"/>
        <w:bottom w:val="none" w:sz="0" w:space="0" w:color="auto"/>
        <w:right w:val="none" w:sz="0" w:space="0" w:color="auto"/>
      </w:divBdr>
    </w:div>
    <w:div w:id="1594969546">
      <w:bodyDiv w:val="1"/>
      <w:marLeft w:val="0"/>
      <w:marRight w:val="0"/>
      <w:marTop w:val="0"/>
      <w:marBottom w:val="0"/>
      <w:divBdr>
        <w:top w:val="none" w:sz="0" w:space="0" w:color="auto"/>
        <w:left w:val="none" w:sz="0" w:space="0" w:color="auto"/>
        <w:bottom w:val="none" w:sz="0" w:space="0" w:color="auto"/>
        <w:right w:val="none" w:sz="0" w:space="0" w:color="auto"/>
      </w:divBdr>
    </w:div>
    <w:div w:id="1594976758">
      <w:bodyDiv w:val="1"/>
      <w:marLeft w:val="0"/>
      <w:marRight w:val="0"/>
      <w:marTop w:val="0"/>
      <w:marBottom w:val="0"/>
      <w:divBdr>
        <w:top w:val="none" w:sz="0" w:space="0" w:color="auto"/>
        <w:left w:val="none" w:sz="0" w:space="0" w:color="auto"/>
        <w:bottom w:val="none" w:sz="0" w:space="0" w:color="auto"/>
        <w:right w:val="none" w:sz="0" w:space="0" w:color="auto"/>
      </w:divBdr>
    </w:div>
    <w:div w:id="1595095249">
      <w:bodyDiv w:val="1"/>
      <w:marLeft w:val="0"/>
      <w:marRight w:val="0"/>
      <w:marTop w:val="0"/>
      <w:marBottom w:val="0"/>
      <w:divBdr>
        <w:top w:val="none" w:sz="0" w:space="0" w:color="auto"/>
        <w:left w:val="none" w:sz="0" w:space="0" w:color="auto"/>
        <w:bottom w:val="none" w:sz="0" w:space="0" w:color="auto"/>
        <w:right w:val="none" w:sz="0" w:space="0" w:color="auto"/>
      </w:divBdr>
    </w:div>
    <w:div w:id="1595165659">
      <w:bodyDiv w:val="1"/>
      <w:marLeft w:val="0"/>
      <w:marRight w:val="0"/>
      <w:marTop w:val="0"/>
      <w:marBottom w:val="0"/>
      <w:divBdr>
        <w:top w:val="none" w:sz="0" w:space="0" w:color="auto"/>
        <w:left w:val="none" w:sz="0" w:space="0" w:color="auto"/>
        <w:bottom w:val="none" w:sz="0" w:space="0" w:color="auto"/>
        <w:right w:val="none" w:sz="0" w:space="0" w:color="auto"/>
      </w:divBdr>
    </w:div>
    <w:div w:id="1595282492">
      <w:bodyDiv w:val="1"/>
      <w:marLeft w:val="0"/>
      <w:marRight w:val="0"/>
      <w:marTop w:val="0"/>
      <w:marBottom w:val="0"/>
      <w:divBdr>
        <w:top w:val="none" w:sz="0" w:space="0" w:color="auto"/>
        <w:left w:val="none" w:sz="0" w:space="0" w:color="auto"/>
        <w:bottom w:val="none" w:sz="0" w:space="0" w:color="auto"/>
        <w:right w:val="none" w:sz="0" w:space="0" w:color="auto"/>
      </w:divBdr>
    </w:div>
    <w:div w:id="1595480413">
      <w:bodyDiv w:val="1"/>
      <w:marLeft w:val="0"/>
      <w:marRight w:val="0"/>
      <w:marTop w:val="0"/>
      <w:marBottom w:val="0"/>
      <w:divBdr>
        <w:top w:val="none" w:sz="0" w:space="0" w:color="auto"/>
        <w:left w:val="none" w:sz="0" w:space="0" w:color="auto"/>
        <w:bottom w:val="none" w:sz="0" w:space="0" w:color="auto"/>
        <w:right w:val="none" w:sz="0" w:space="0" w:color="auto"/>
      </w:divBdr>
    </w:div>
    <w:div w:id="1595824419">
      <w:bodyDiv w:val="1"/>
      <w:marLeft w:val="0"/>
      <w:marRight w:val="0"/>
      <w:marTop w:val="0"/>
      <w:marBottom w:val="0"/>
      <w:divBdr>
        <w:top w:val="none" w:sz="0" w:space="0" w:color="auto"/>
        <w:left w:val="none" w:sz="0" w:space="0" w:color="auto"/>
        <w:bottom w:val="none" w:sz="0" w:space="0" w:color="auto"/>
        <w:right w:val="none" w:sz="0" w:space="0" w:color="auto"/>
      </w:divBdr>
    </w:div>
    <w:div w:id="1595899082">
      <w:bodyDiv w:val="1"/>
      <w:marLeft w:val="0"/>
      <w:marRight w:val="0"/>
      <w:marTop w:val="0"/>
      <w:marBottom w:val="0"/>
      <w:divBdr>
        <w:top w:val="none" w:sz="0" w:space="0" w:color="auto"/>
        <w:left w:val="none" w:sz="0" w:space="0" w:color="auto"/>
        <w:bottom w:val="none" w:sz="0" w:space="0" w:color="auto"/>
        <w:right w:val="none" w:sz="0" w:space="0" w:color="auto"/>
      </w:divBdr>
    </w:div>
    <w:div w:id="1595941922">
      <w:bodyDiv w:val="1"/>
      <w:marLeft w:val="0"/>
      <w:marRight w:val="0"/>
      <w:marTop w:val="0"/>
      <w:marBottom w:val="0"/>
      <w:divBdr>
        <w:top w:val="none" w:sz="0" w:space="0" w:color="auto"/>
        <w:left w:val="none" w:sz="0" w:space="0" w:color="auto"/>
        <w:bottom w:val="none" w:sz="0" w:space="0" w:color="auto"/>
        <w:right w:val="none" w:sz="0" w:space="0" w:color="auto"/>
      </w:divBdr>
    </w:div>
    <w:div w:id="1596210770">
      <w:bodyDiv w:val="1"/>
      <w:marLeft w:val="0"/>
      <w:marRight w:val="0"/>
      <w:marTop w:val="0"/>
      <w:marBottom w:val="0"/>
      <w:divBdr>
        <w:top w:val="none" w:sz="0" w:space="0" w:color="auto"/>
        <w:left w:val="none" w:sz="0" w:space="0" w:color="auto"/>
        <w:bottom w:val="none" w:sz="0" w:space="0" w:color="auto"/>
        <w:right w:val="none" w:sz="0" w:space="0" w:color="auto"/>
      </w:divBdr>
    </w:div>
    <w:div w:id="1596281179">
      <w:bodyDiv w:val="1"/>
      <w:marLeft w:val="0"/>
      <w:marRight w:val="0"/>
      <w:marTop w:val="0"/>
      <w:marBottom w:val="0"/>
      <w:divBdr>
        <w:top w:val="none" w:sz="0" w:space="0" w:color="auto"/>
        <w:left w:val="none" w:sz="0" w:space="0" w:color="auto"/>
        <w:bottom w:val="none" w:sz="0" w:space="0" w:color="auto"/>
        <w:right w:val="none" w:sz="0" w:space="0" w:color="auto"/>
      </w:divBdr>
    </w:div>
    <w:div w:id="1596403805">
      <w:bodyDiv w:val="1"/>
      <w:marLeft w:val="0"/>
      <w:marRight w:val="0"/>
      <w:marTop w:val="0"/>
      <w:marBottom w:val="0"/>
      <w:divBdr>
        <w:top w:val="none" w:sz="0" w:space="0" w:color="auto"/>
        <w:left w:val="none" w:sz="0" w:space="0" w:color="auto"/>
        <w:bottom w:val="none" w:sz="0" w:space="0" w:color="auto"/>
        <w:right w:val="none" w:sz="0" w:space="0" w:color="auto"/>
      </w:divBdr>
    </w:div>
    <w:div w:id="1596480399">
      <w:bodyDiv w:val="1"/>
      <w:marLeft w:val="0"/>
      <w:marRight w:val="0"/>
      <w:marTop w:val="0"/>
      <w:marBottom w:val="0"/>
      <w:divBdr>
        <w:top w:val="none" w:sz="0" w:space="0" w:color="auto"/>
        <w:left w:val="none" w:sz="0" w:space="0" w:color="auto"/>
        <w:bottom w:val="none" w:sz="0" w:space="0" w:color="auto"/>
        <w:right w:val="none" w:sz="0" w:space="0" w:color="auto"/>
      </w:divBdr>
    </w:div>
    <w:div w:id="1596867986">
      <w:bodyDiv w:val="1"/>
      <w:marLeft w:val="0"/>
      <w:marRight w:val="0"/>
      <w:marTop w:val="0"/>
      <w:marBottom w:val="0"/>
      <w:divBdr>
        <w:top w:val="none" w:sz="0" w:space="0" w:color="auto"/>
        <w:left w:val="none" w:sz="0" w:space="0" w:color="auto"/>
        <w:bottom w:val="none" w:sz="0" w:space="0" w:color="auto"/>
        <w:right w:val="none" w:sz="0" w:space="0" w:color="auto"/>
      </w:divBdr>
    </w:div>
    <w:div w:id="1596942535">
      <w:bodyDiv w:val="1"/>
      <w:marLeft w:val="0"/>
      <w:marRight w:val="0"/>
      <w:marTop w:val="0"/>
      <w:marBottom w:val="0"/>
      <w:divBdr>
        <w:top w:val="none" w:sz="0" w:space="0" w:color="auto"/>
        <w:left w:val="none" w:sz="0" w:space="0" w:color="auto"/>
        <w:bottom w:val="none" w:sz="0" w:space="0" w:color="auto"/>
        <w:right w:val="none" w:sz="0" w:space="0" w:color="auto"/>
      </w:divBdr>
    </w:div>
    <w:div w:id="1597131297">
      <w:bodyDiv w:val="1"/>
      <w:marLeft w:val="0"/>
      <w:marRight w:val="0"/>
      <w:marTop w:val="0"/>
      <w:marBottom w:val="0"/>
      <w:divBdr>
        <w:top w:val="none" w:sz="0" w:space="0" w:color="auto"/>
        <w:left w:val="none" w:sz="0" w:space="0" w:color="auto"/>
        <w:bottom w:val="none" w:sz="0" w:space="0" w:color="auto"/>
        <w:right w:val="none" w:sz="0" w:space="0" w:color="auto"/>
      </w:divBdr>
    </w:div>
    <w:div w:id="1597321861">
      <w:bodyDiv w:val="1"/>
      <w:marLeft w:val="0"/>
      <w:marRight w:val="0"/>
      <w:marTop w:val="0"/>
      <w:marBottom w:val="0"/>
      <w:divBdr>
        <w:top w:val="none" w:sz="0" w:space="0" w:color="auto"/>
        <w:left w:val="none" w:sz="0" w:space="0" w:color="auto"/>
        <w:bottom w:val="none" w:sz="0" w:space="0" w:color="auto"/>
        <w:right w:val="none" w:sz="0" w:space="0" w:color="auto"/>
      </w:divBdr>
    </w:div>
    <w:div w:id="1597324979">
      <w:bodyDiv w:val="1"/>
      <w:marLeft w:val="0"/>
      <w:marRight w:val="0"/>
      <w:marTop w:val="0"/>
      <w:marBottom w:val="0"/>
      <w:divBdr>
        <w:top w:val="none" w:sz="0" w:space="0" w:color="auto"/>
        <w:left w:val="none" w:sz="0" w:space="0" w:color="auto"/>
        <w:bottom w:val="none" w:sz="0" w:space="0" w:color="auto"/>
        <w:right w:val="none" w:sz="0" w:space="0" w:color="auto"/>
      </w:divBdr>
    </w:div>
    <w:div w:id="1597445870">
      <w:bodyDiv w:val="1"/>
      <w:marLeft w:val="0"/>
      <w:marRight w:val="0"/>
      <w:marTop w:val="0"/>
      <w:marBottom w:val="0"/>
      <w:divBdr>
        <w:top w:val="none" w:sz="0" w:space="0" w:color="auto"/>
        <w:left w:val="none" w:sz="0" w:space="0" w:color="auto"/>
        <w:bottom w:val="none" w:sz="0" w:space="0" w:color="auto"/>
        <w:right w:val="none" w:sz="0" w:space="0" w:color="auto"/>
      </w:divBdr>
    </w:div>
    <w:div w:id="1597517973">
      <w:bodyDiv w:val="1"/>
      <w:marLeft w:val="0"/>
      <w:marRight w:val="0"/>
      <w:marTop w:val="0"/>
      <w:marBottom w:val="0"/>
      <w:divBdr>
        <w:top w:val="none" w:sz="0" w:space="0" w:color="auto"/>
        <w:left w:val="none" w:sz="0" w:space="0" w:color="auto"/>
        <w:bottom w:val="none" w:sz="0" w:space="0" w:color="auto"/>
        <w:right w:val="none" w:sz="0" w:space="0" w:color="auto"/>
      </w:divBdr>
    </w:div>
    <w:div w:id="1597520922">
      <w:bodyDiv w:val="1"/>
      <w:marLeft w:val="0"/>
      <w:marRight w:val="0"/>
      <w:marTop w:val="0"/>
      <w:marBottom w:val="0"/>
      <w:divBdr>
        <w:top w:val="none" w:sz="0" w:space="0" w:color="auto"/>
        <w:left w:val="none" w:sz="0" w:space="0" w:color="auto"/>
        <w:bottom w:val="none" w:sz="0" w:space="0" w:color="auto"/>
        <w:right w:val="none" w:sz="0" w:space="0" w:color="auto"/>
      </w:divBdr>
    </w:div>
    <w:div w:id="1597595828">
      <w:bodyDiv w:val="1"/>
      <w:marLeft w:val="0"/>
      <w:marRight w:val="0"/>
      <w:marTop w:val="0"/>
      <w:marBottom w:val="0"/>
      <w:divBdr>
        <w:top w:val="none" w:sz="0" w:space="0" w:color="auto"/>
        <w:left w:val="none" w:sz="0" w:space="0" w:color="auto"/>
        <w:bottom w:val="none" w:sz="0" w:space="0" w:color="auto"/>
        <w:right w:val="none" w:sz="0" w:space="0" w:color="auto"/>
      </w:divBdr>
    </w:div>
    <w:div w:id="1597713514">
      <w:bodyDiv w:val="1"/>
      <w:marLeft w:val="0"/>
      <w:marRight w:val="0"/>
      <w:marTop w:val="0"/>
      <w:marBottom w:val="0"/>
      <w:divBdr>
        <w:top w:val="none" w:sz="0" w:space="0" w:color="auto"/>
        <w:left w:val="none" w:sz="0" w:space="0" w:color="auto"/>
        <w:bottom w:val="none" w:sz="0" w:space="0" w:color="auto"/>
        <w:right w:val="none" w:sz="0" w:space="0" w:color="auto"/>
      </w:divBdr>
    </w:div>
    <w:div w:id="1597716309">
      <w:bodyDiv w:val="1"/>
      <w:marLeft w:val="0"/>
      <w:marRight w:val="0"/>
      <w:marTop w:val="0"/>
      <w:marBottom w:val="0"/>
      <w:divBdr>
        <w:top w:val="none" w:sz="0" w:space="0" w:color="auto"/>
        <w:left w:val="none" w:sz="0" w:space="0" w:color="auto"/>
        <w:bottom w:val="none" w:sz="0" w:space="0" w:color="auto"/>
        <w:right w:val="none" w:sz="0" w:space="0" w:color="auto"/>
      </w:divBdr>
    </w:div>
    <w:div w:id="1597785601">
      <w:bodyDiv w:val="1"/>
      <w:marLeft w:val="0"/>
      <w:marRight w:val="0"/>
      <w:marTop w:val="0"/>
      <w:marBottom w:val="0"/>
      <w:divBdr>
        <w:top w:val="none" w:sz="0" w:space="0" w:color="auto"/>
        <w:left w:val="none" w:sz="0" w:space="0" w:color="auto"/>
        <w:bottom w:val="none" w:sz="0" w:space="0" w:color="auto"/>
        <w:right w:val="none" w:sz="0" w:space="0" w:color="auto"/>
      </w:divBdr>
    </w:div>
    <w:div w:id="1597859461">
      <w:bodyDiv w:val="1"/>
      <w:marLeft w:val="0"/>
      <w:marRight w:val="0"/>
      <w:marTop w:val="0"/>
      <w:marBottom w:val="0"/>
      <w:divBdr>
        <w:top w:val="none" w:sz="0" w:space="0" w:color="auto"/>
        <w:left w:val="none" w:sz="0" w:space="0" w:color="auto"/>
        <w:bottom w:val="none" w:sz="0" w:space="0" w:color="auto"/>
        <w:right w:val="none" w:sz="0" w:space="0" w:color="auto"/>
      </w:divBdr>
    </w:div>
    <w:div w:id="1597864174">
      <w:bodyDiv w:val="1"/>
      <w:marLeft w:val="0"/>
      <w:marRight w:val="0"/>
      <w:marTop w:val="0"/>
      <w:marBottom w:val="0"/>
      <w:divBdr>
        <w:top w:val="none" w:sz="0" w:space="0" w:color="auto"/>
        <w:left w:val="none" w:sz="0" w:space="0" w:color="auto"/>
        <w:bottom w:val="none" w:sz="0" w:space="0" w:color="auto"/>
        <w:right w:val="none" w:sz="0" w:space="0" w:color="auto"/>
      </w:divBdr>
    </w:div>
    <w:div w:id="1597865516">
      <w:bodyDiv w:val="1"/>
      <w:marLeft w:val="0"/>
      <w:marRight w:val="0"/>
      <w:marTop w:val="0"/>
      <w:marBottom w:val="0"/>
      <w:divBdr>
        <w:top w:val="none" w:sz="0" w:space="0" w:color="auto"/>
        <w:left w:val="none" w:sz="0" w:space="0" w:color="auto"/>
        <w:bottom w:val="none" w:sz="0" w:space="0" w:color="auto"/>
        <w:right w:val="none" w:sz="0" w:space="0" w:color="auto"/>
      </w:divBdr>
    </w:div>
    <w:div w:id="1598174499">
      <w:bodyDiv w:val="1"/>
      <w:marLeft w:val="0"/>
      <w:marRight w:val="0"/>
      <w:marTop w:val="0"/>
      <w:marBottom w:val="0"/>
      <w:divBdr>
        <w:top w:val="none" w:sz="0" w:space="0" w:color="auto"/>
        <w:left w:val="none" w:sz="0" w:space="0" w:color="auto"/>
        <w:bottom w:val="none" w:sz="0" w:space="0" w:color="auto"/>
        <w:right w:val="none" w:sz="0" w:space="0" w:color="auto"/>
      </w:divBdr>
    </w:div>
    <w:div w:id="1598244334">
      <w:bodyDiv w:val="1"/>
      <w:marLeft w:val="0"/>
      <w:marRight w:val="0"/>
      <w:marTop w:val="0"/>
      <w:marBottom w:val="0"/>
      <w:divBdr>
        <w:top w:val="none" w:sz="0" w:space="0" w:color="auto"/>
        <w:left w:val="none" w:sz="0" w:space="0" w:color="auto"/>
        <w:bottom w:val="none" w:sz="0" w:space="0" w:color="auto"/>
        <w:right w:val="none" w:sz="0" w:space="0" w:color="auto"/>
      </w:divBdr>
    </w:div>
    <w:div w:id="1598323946">
      <w:bodyDiv w:val="1"/>
      <w:marLeft w:val="0"/>
      <w:marRight w:val="0"/>
      <w:marTop w:val="0"/>
      <w:marBottom w:val="0"/>
      <w:divBdr>
        <w:top w:val="none" w:sz="0" w:space="0" w:color="auto"/>
        <w:left w:val="none" w:sz="0" w:space="0" w:color="auto"/>
        <w:bottom w:val="none" w:sz="0" w:space="0" w:color="auto"/>
        <w:right w:val="none" w:sz="0" w:space="0" w:color="auto"/>
      </w:divBdr>
    </w:div>
    <w:div w:id="1598440874">
      <w:bodyDiv w:val="1"/>
      <w:marLeft w:val="0"/>
      <w:marRight w:val="0"/>
      <w:marTop w:val="0"/>
      <w:marBottom w:val="0"/>
      <w:divBdr>
        <w:top w:val="none" w:sz="0" w:space="0" w:color="auto"/>
        <w:left w:val="none" w:sz="0" w:space="0" w:color="auto"/>
        <w:bottom w:val="none" w:sz="0" w:space="0" w:color="auto"/>
        <w:right w:val="none" w:sz="0" w:space="0" w:color="auto"/>
      </w:divBdr>
    </w:div>
    <w:div w:id="1598446643">
      <w:bodyDiv w:val="1"/>
      <w:marLeft w:val="0"/>
      <w:marRight w:val="0"/>
      <w:marTop w:val="0"/>
      <w:marBottom w:val="0"/>
      <w:divBdr>
        <w:top w:val="none" w:sz="0" w:space="0" w:color="auto"/>
        <w:left w:val="none" w:sz="0" w:space="0" w:color="auto"/>
        <w:bottom w:val="none" w:sz="0" w:space="0" w:color="auto"/>
        <w:right w:val="none" w:sz="0" w:space="0" w:color="auto"/>
      </w:divBdr>
    </w:div>
    <w:div w:id="1598514824">
      <w:bodyDiv w:val="1"/>
      <w:marLeft w:val="0"/>
      <w:marRight w:val="0"/>
      <w:marTop w:val="0"/>
      <w:marBottom w:val="0"/>
      <w:divBdr>
        <w:top w:val="none" w:sz="0" w:space="0" w:color="auto"/>
        <w:left w:val="none" w:sz="0" w:space="0" w:color="auto"/>
        <w:bottom w:val="none" w:sz="0" w:space="0" w:color="auto"/>
        <w:right w:val="none" w:sz="0" w:space="0" w:color="auto"/>
      </w:divBdr>
    </w:div>
    <w:div w:id="1598518374">
      <w:bodyDiv w:val="1"/>
      <w:marLeft w:val="0"/>
      <w:marRight w:val="0"/>
      <w:marTop w:val="0"/>
      <w:marBottom w:val="0"/>
      <w:divBdr>
        <w:top w:val="none" w:sz="0" w:space="0" w:color="auto"/>
        <w:left w:val="none" w:sz="0" w:space="0" w:color="auto"/>
        <w:bottom w:val="none" w:sz="0" w:space="0" w:color="auto"/>
        <w:right w:val="none" w:sz="0" w:space="0" w:color="auto"/>
      </w:divBdr>
    </w:div>
    <w:div w:id="1598559610">
      <w:bodyDiv w:val="1"/>
      <w:marLeft w:val="0"/>
      <w:marRight w:val="0"/>
      <w:marTop w:val="0"/>
      <w:marBottom w:val="0"/>
      <w:divBdr>
        <w:top w:val="none" w:sz="0" w:space="0" w:color="auto"/>
        <w:left w:val="none" w:sz="0" w:space="0" w:color="auto"/>
        <w:bottom w:val="none" w:sz="0" w:space="0" w:color="auto"/>
        <w:right w:val="none" w:sz="0" w:space="0" w:color="auto"/>
      </w:divBdr>
    </w:div>
    <w:div w:id="1598559993">
      <w:bodyDiv w:val="1"/>
      <w:marLeft w:val="0"/>
      <w:marRight w:val="0"/>
      <w:marTop w:val="0"/>
      <w:marBottom w:val="0"/>
      <w:divBdr>
        <w:top w:val="none" w:sz="0" w:space="0" w:color="auto"/>
        <w:left w:val="none" w:sz="0" w:space="0" w:color="auto"/>
        <w:bottom w:val="none" w:sz="0" w:space="0" w:color="auto"/>
        <w:right w:val="none" w:sz="0" w:space="0" w:color="auto"/>
      </w:divBdr>
    </w:div>
    <w:div w:id="1598560924">
      <w:bodyDiv w:val="1"/>
      <w:marLeft w:val="0"/>
      <w:marRight w:val="0"/>
      <w:marTop w:val="0"/>
      <w:marBottom w:val="0"/>
      <w:divBdr>
        <w:top w:val="none" w:sz="0" w:space="0" w:color="auto"/>
        <w:left w:val="none" w:sz="0" w:space="0" w:color="auto"/>
        <w:bottom w:val="none" w:sz="0" w:space="0" w:color="auto"/>
        <w:right w:val="none" w:sz="0" w:space="0" w:color="auto"/>
      </w:divBdr>
    </w:div>
    <w:div w:id="1598753838">
      <w:bodyDiv w:val="1"/>
      <w:marLeft w:val="0"/>
      <w:marRight w:val="0"/>
      <w:marTop w:val="0"/>
      <w:marBottom w:val="0"/>
      <w:divBdr>
        <w:top w:val="none" w:sz="0" w:space="0" w:color="auto"/>
        <w:left w:val="none" w:sz="0" w:space="0" w:color="auto"/>
        <w:bottom w:val="none" w:sz="0" w:space="0" w:color="auto"/>
        <w:right w:val="none" w:sz="0" w:space="0" w:color="auto"/>
      </w:divBdr>
    </w:div>
    <w:div w:id="1598757781">
      <w:bodyDiv w:val="1"/>
      <w:marLeft w:val="0"/>
      <w:marRight w:val="0"/>
      <w:marTop w:val="0"/>
      <w:marBottom w:val="0"/>
      <w:divBdr>
        <w:top w:val="none" w:sz="0" w:space="0" w:color="auto"/>
        <w:left w:val="none" w:sz="0" w:space="0" w:color="auto"/>
        <w:bottom w:val="none" w:sz="0" w:space="0" w:color="auto"/>
        <w:right w:val="none" w:sz="0" w:space="0" w:color="auto"/>
      </w:divBdr>
    </w:div>
    <w:div w:id="1598908921">
      <w:bodyDiv w:val="1"/>
      <w:marLeft w:val="0"/>
      <w:marRight w:val="0"/>
      <w:marTop w:val="0"/>
      <w:marBottom w:val="0"/>
      <w:divBdr>
        <w:top w:val="none" w:sz="0" w:space="0" w:color="auto"/>
        <w:left w:val="none" w:sz="0" w:space="0" w:color="auto"/>
        <w:bottom w:val="none" w:sz="0" w:space="0" w:color="auto"/>
        <w:right w:val="none" w:sz="0" w:space="0" w:color="auto"/>
      </w:divBdr>
    </w:div>
    <w:div w:id="1599094965">
      <w:bodyDiv w:val="1"/>
      <w:marLeft w:val="0"/>
      <w:marRight w:val="0"/>
      <w:marTop w:val="0"/>
      <w:marBottom w:val="0"/>
      <w:divBdr>
        <w:top w:val="none" w:sz="0" w:space="0" w:color="auto"/>
        <w:left w:val="none" w:sz="0" w:space="0" w:color="auto"/>
        <w:bottom w:val="none" w:sz="0" w:space="0" w:color="auto"/>
        <w:right w:val="none" w:sz="0" w:space="0" w:color="auto"/>
      </w:divBdr>
    </w:div>
    <w:div w:id="1599102078">
      <w:bodyDiv w:val="1"/>
      <w:marLeft w:val="0"/>
      <w:marRight w:val="0"/>
      <w:marTop w:val="0"/>
      <w:marBottom w:val="0"/>
      <w:divBdr>
        <w:top w:val="none" w:sz="0" w:space="0" w:color="auto"/>
        <w:left w:val="none" w:sz="0" w:space="0" w:color="auto"/>
        <w:bottom w:val="none" w:sz="0" w:space="0" w:color="auto"/>
        <w:right w:val="none" w:sz="0" w:space="0" w:color="auto"/>
      </w:divBdr>
    </w:div>
    <w:div w:id="1599169077">
      <w:bodyDiv w:val="1"/>
      <w:marLeft w:val="0"/>
      <w:marRight w:val="0"/>
      <w:marTop w:val="0"/>
      <w:marBottom w:val="0"/>
      <w:divBdr>
        <w:top w:val="none" w:sz="0" w:space="0" w:color="auto"/>
        <w:left w:val="none" w:sz="0" w:space="0" w:color="auto"/>
        <w:bottom w:val="none" w:sz="0" w:space="0" w:color="auto"/>
        <w:right w:val="none" w:sz="0" w:space="0" w:color="auto"/>
      </w:divBdr>
    </w:div>
    <w:div w:id="1599286862">
      <w:bodyDiv w:val="1"/>
      <w:marLeft w:val="0"/>
      <w:marRight w:val="0"/>
      <w:marTop w:val="0"/>
      <w:marBottom w:val="0"/>
      <w:divBdr>
        <w:top w:val="none" w:sz="0" w:space="0" w:color="auto"/>
        <w:left w:val="none" w:sz="0" w:space="0" w:color="auto"/>
        <w:bottom w:val="none" w:sz="0" w:space="0" w:color="auto"/>
        <w:right w:val="none" w:sz="0" w:space="0" w:color="auto"/>
      </w:divBdr>
    </w:div>
    <w:div w:id="1599436698">
      <w:bodyDiv w:val="1"/>
      <w:marLeft w:val="0"/>
      <w:marRight w:val="0"/>
      <w:marTop w:val="0"/>
      <w:marBottom w:val="0"/>
      <w:divBdr>
        <w:top w:val="none" w:sz="0" w:space="0" w:color="auto"/>
        <w:left w:val="none" w:sz="0" w:space="0" w:color="auto"/>
        <w:bottom w:val="none" w:sz="0" w:space="0" w:color="auto"/>
        <w:right w:val="none" w:sz="0" w:space="0" w:color="auto"/>
      </w:divBdr>
    </w:div>
    <w:div w:id="1599485943">
      <w:bodyDiv w:val="1"/>
      <w:marLeft w:val="0"/>
      <w:marRight w:val="0"/>
      <w:marTop w:val="0"/>
      <w:marBottom w:val="0"/>
      <w:divBdr>
        <w:top w:val="none" w:sz="0" w:space="0" w:color="auto"/>
        <w:left w:val="none" w:sz="0" w:space="0" w:color="auto"/>
        <w:bottom w:val="none" w:sz="0" w:space="0" w:color="auto"/>
        <w:right w:val="none" w:sz="0" w:space="0" w:color="auto"/>
      </w:divBdr>
    </w:div>
    <w:div w:id="1599606166">
      <w:bodyDiv w:val="1"/>
      <w:marLeft w:val="0"/>
      <w:marRight w:val="0"/>
      <w:marTop w:val="0"/>
      <w:marBottom w:val="0"/>
      <w:divBdr>
        <w:top w:val="none" w:sz="0" w:space="0" w:color="auto"/>
        <w:left w:val="none" w:sz="0" w:space="0" w:color="auto"/>
        <w:bottom w:val="none" w:sz="0" w:space="0" w:color="auto"/>
        <w:right w:val="none" w:sz="0" w:space="0" w:color="auto"/>
      </w:divBdr>
    </w:div>
    <w:div w:id="1599631497">
      <w:bodyDiv w:val="1"/>
      <w:marLeft w:val="0"/>
      <w:marRight w:val="0"/>
      <w:marTop w:val="0"/>
      <w:marBottom w:val="0"/>
      <w:divBdr>
        <w:top w:val="none" w:sz="0" w:space="0" w:color="auto"/>
        <w:left w:val="none" w:sz="0" w:space="0" w:color="auto"/>
        <w:bottom w:val="none" w:sz="0" w:space="0" w:color="auto"/>
        <w:right w:val="none" w:sz="0" w:space="0" w:color="auto"/>
      </w:divBdr>
    </w:div>
    <w:div w:id="1599946983">
      <w:bodyDiv w:val="1"/>
      <w:marLeft w:val="0"/>
      <w:marRight w:val="0"/>
      <w:marTop w:val="0"/>
      <w:marBottom w:val="0"/>
      <w:divBdr>
        <w:top w:val="none" w:sz="0" w:space="0" w:color="auto"/>
        <w:left w:val="none" w:sz="0" w:space="0" w:color="auto"/>
        <w:bottom w:val="none" w:sz="0" w:space="0" w:color="auto"/>
        <w:right w:val="none" w:sz="0" w:space="0" w:color="auto"/>
      </w:divBdr>
    </w:div>
    <w:div w:id="1599946984">
      <w:bodyDiv w:val="1"/>
      <w:marLeft w:val="0"/>
      <w:marRight w:val="0"/>
      <w:marTop w:val="0"/>
      <w:marBottom w:val="0"/>
      <w:divBdr>
        <w:top w:val="none" w:sz="0" w:space="0" w:color="auto"/>
        <w:left w:val="none" w:sz="0" w:space="0" w:color="auto"/>
        <w:bottom w:val="none" w:sz="0" w:space="0" w:color="auto"/>
        <w:right w:val="none" w:sz="0" w:space="0" w:color="auto"/>
      </w:divBdr>
    </w:div>
    <w:div w:id="1600022816">
      <w:bodyDiv w:val="1"/>
      <w:marLeft w:val="0"/>
      <w:marRight w:val="0"/>
      <w:marTop w:val="0"/>
      <w:marBottom w:val="0"/>
      <w:divBdr>
        <w:top w:val="none" w:sz="0" w:space="0" w:color="auto"/>
        <w:left w:val="none" w:sz="0" w:space="0" w:color="auto"/>
        <w:bottom w:val="none" w:sz="0" w:space="0" w:color="auto"/>
        <w:right w:val="none" w:sz="0" w:space="0" w:color="auto"/>
      </w:divBdr>
    </w:div>
    <w:div w:id="1600024152">
      <w:bodyDiv w:val="1"/>
      <w:marLeft w:val="0"/>
      <w:marRight w:val="0"/>
      <w:marTop w:val="0"/>
      <w:marBottom w:val="0"/>
      <w:divBdr>
        <w:top w:val="none" w:sz="0" w:space="0" w:color="auto"/>
        <w:left w:val="none" w:sz="0" w:space="0" w:color="auto"/>
        <w:bottom w:val="none" w:sz="0" w:space="0" w:color="auto"/>
        <w:right w:val="none" w:sz="0" w:space="0" w:color="auto"/>
      </w:divBdr>
    </w:div>
    <w:div w:id="1600067021">
      <w:bodyDiv w:val="1"/>
      <w:marLeft w:val="0"/>
      <w:marRight w:val="0"/>
      <w:marTop w:val="0"/>
      <w:marBottom w:val="0"/>
      <w:divBdr>
        <w:top w:val="none" w:sz="0" w:space="0" w:color="auto"/>
        <w:left w:val="none" w:sz="0" w:space="0" w:color="auto"/>
        <w:bottom w:val="none" w:sz="0" w:space="0" w:color="auto"/>
        <w:right w:val="none" w:sz="0" w:space="0" w:color="auto"/>
      </w:divBdr>
    </w:div>
    <w:div w:id="1600135044">
      <w:bodyDiv w:val="1"/>
      <w:marLeft w:val="0"/>
      <w:marRight w:val="0"/>
      <w:marTop w:val="0"/>
      <w:marBottom w:val="0"/>
      <w:divBdr>
        <w:top w:val="none" w:sz="0" w:space="0" w:color="auto"/>
        <w:left w:val="none" w:sz="0" w:space="0" w:color="auto"/>
        <w:bottom w:val="none" w:sz="0" w:space="0" w:color="auto"/>
        <w:right w:val="none" w:sz="0" w:space="0" w:color="auto"/>
      </w:divBdr>
    </w:div>
    <w:div w:id="1600215969">
      <w:bodyDiv w:val="1"/>
      <w:marLeft w:val="0"/>
      <w:marRight w:val="0"/>
      <w:marTop w:val="0"/>
      <w:marBottom w:val="0"/>
      <w:divBdr>
        <w:top w:val="none" w:sz="0" w:space="0" w:color="auto"/>
        <w:left w:val="none" w:sz="0" w:space="0" w:color="auto"/>
        <w:bottom w:val="none" w:sz="0" w:space="0" w:color="auto"/>
        <w:right w:val="none" w:sz="0" w:space="0" w:color="auto"/>
      </w:divBdr>
    </w:div>
    <w:div w:id="1600218010">
      <w:bodyDiv w:val="1"/>
      <w:marLeft w:val="0"/>
      <w:marRight w:val="0"/>
      <w:marTop w:val="0"/>
      <w:marBottom w:val="0"/>
      <w:divBdr>
        <w:top w:val="none" w:sz="0" w:space="0" w:color="auto"/>
        <w:left w:val="none" w:sz="0" w:space="0" w:color="auto"/>
        <w:bottom w:val="none" w:sz="0" w:space="0" w:color="auto"/>
        <w:right w:val="none" w:sz="0" w:space="0" w:color="auto"/>
      </w:divBdr>
    </w:div>
    <w:div w:id="1600290079">
      <w:bodyDiv w:val="1"/>
      <w:marLeft w:val="0"/>
      <w:marRight w:val="0"/>
      <w:marTop w:val="0"/>
      <w:marBottom w:val="0"/>
      <w:divBdr>
        <w:top w:val="none" w:sz="0" w:space="0" w:color="auto"/>
        <w:left w:val="none" w:sz="0" w:space="0" w:color="auto"/>
        <w:bottom w:val="none" w:sz="0" w:space="0" w:color="auto"/>
        <w:right w:val="none" w:sz="0" w:space="0" w:color="auto"/>
      </w:divBdr>
    </w:div>
    <w:div w:id="1600332577">
      <w:bodyDiv w:val="1"/>
      <w:marLeft w:val="0"/>
      <w:marRight w:val="0"/>
      <w:marTop w:val="0"/>
      <w:marBottom w:val="0"/>
      <w:divBdr>
        <w:top w:val="none" w:sz="0" w:space="0" w:color="auto"/>
        <w:left w:val="none" w:sz="0" w:space="0" w:color="auto"/>
        <w:bottom w:val="none" w:sz="0" w:space="0" w:color="auto"/>
        <w:right w:val="none" w:sz="0" w:space="0" w:color="auto"/>
      </w:divBdr>
    </w:div>
    <w:div w:id="1600481848">
      <w:bodyDiv w:val="1"/>
      <w:marLeft w:val="0"/>
      <w:marRight w:val="0"/>
      <w:marTop w:val="0"/>
      <w:marBottom w:val="0"/>
      <w:divBdr>
        <w:top w:val="none" w:sz="0" w:space="0" w:color="auto"/>
        <w:left w:val="none" w:sz="0" w:space="0" w:color="auto"/>
        <w:bottom w:val="none" w:sz="0" w:space="0" w:color="auto"/>
        <w:right w:val="none" w:sz="0" w:space="0" w:color="auto"/>
      </w:divBdr>
    </w:div>
    <w:div w:id="1600671999">
      <w:bodyDiv w:val="1"/>
      <w:marLeft w:val="0"/>
      <w:marRight w:val="0"/>
      <w:marTop w:val="0"/>
      <w:marBottom w:val="0"/>
      <w:divBdr>
        <w:top w:val="none" w:sz="0" w:space="0" w:color="auto"/>
        <w:left w:val="none" w:sz="0" w:space="0" w:color="auto"/>
        <w:bottom w:val="none" w:sz="0" w:space="0" w:color="auto"/>
        <w:right w:val="none" w:sz="0" w:space="0" w:color="auto"/>
      </w:divBdr>
    </w:div>
    <w:div w:id="1600748456">
      <w:bodyDiv w:val="1"/>
      <w:marLeft w:val="0"/>
      <w:marRight w:val="0"/>
      <w:marTop w:val="0"/>
      <w:marBottom w:val="0"/>
      <w:divBdr>
        <w:top w:val="none" w:sz="0" w:space="0" w:color="auto"/>
        <w:left w:val="none" w:sz="0" w:space="0" w:color="auto"/>
        <w:bottom w:val="none" w:sz="0" w:space="0" w:color="auto"/>
        <w:right w:val="none" w:sz="0" w:space="0" w:color="auto"/>
      </w:divBdr>
    </w:div>
    <w:div w:id="1600942065">
      <w:bodyDiv w:val="1"/>
      <w:marLeft w:val="0"/>
      <w:marRight w:val="0"/>
      <w:marTop w:val="0"/>
      <w:marBottom w:val="0"/>
      <w:divBdr>
        <w:top w:val="none" w:sz="0" w:space="0" w:color="auto"/>
        <w:left w:val="none" w:sz="0" w:space="0" w:color="auto"/>
        <w:bottom w:val="none" w:sz="0" w:space="0" w:color="auto"/>
        <w:right w:val="none" w:sz="0" w:space="0" w:color="auto"/>
      </w:divBdr>
    </w:div>
    <w:div w:id="1600984656">
      <w:bodyDiv w:val="1"/>
      <w:marLeft w:val="0"/>
      <w:marRight w:val="0"/>
      <w:marTop w:val="0"/>
      <w:marBottom w:val="0"/>
      <w:divBdr>
        <w:top w:val="none" w:sz="0" w:space="0" w:color="auto"/>
        <w:left w:val="none" w:sz="0" w:space="0" w:color="auto"/>
        <w:bottom w:val="none" w:sz="0" w:space="0" w:color="auto"/>
        <w:right w:val="none" w:sz="0" w:space="0" w:color="auto"/>
      </w:divBdr>
    </w:div>
    <w:div w:id="1600990951">
      <w:bodyDiv w:val="1"/>
      <w:marLeft w:val="0"/>
      <w:marRight w:val="0"/>
      <w:marTop w:val="0"/>
      <w:marBottom w:val="0"/>
      <w:divBdr>
        <w:top w:val="none" w:sz="0" w:space="0" w:color="auto"/>
        <w:left w:val="none" w:sz="0" w:space="0" w:color="auto"/>
        <w:bottom w:val="none" w:sz="0" w:space="0" w:color="auto"/>
        <w:right w:val="none" w:sz="0" w:space="0" w:color="auto"/>
      </w:divBdr>
    </w:div>
    <w:div w:id="1601062347">
      <w:bodyDiv w:val="1"/>
      <w:marLeft w:val="0"/>
      <w:marRight w:val="0"/>
      <w:marTop w:val="0"/>
      <w:marBottom w:val="0"/>
      <w:divBdr>
        <w:top w:val="none" w:sz="0" w:space="0" w:color="auto"/>
        <w:left w:val="none" w:sz="0" w:space="0" w:color="auto"/>
        <w:bottom w:val="none" w:sz="0" w:space="0" w:color="auto"/>
        <w:right w:val="none" w:sz="0" w:space="0" w:color="auto"/>
      </w:divBdr>
    </w:div>
    <w:div w:id="1601063107">
      <w:bodyDiv w:val="1"/>
      <w:marLeft w:val="0"/>
      <w:marRight w:val="0"/>
      <w:marTop w:val="0"/>
      <w:marBottom w:val="0"/>
      <w:divBdr>
        <w:top w:val="none" w:sz="0" w:space="0" w:color="auto"/>
        <w:left w:val="none" w:sz="0" w:space="0" w:color="auto"/>
        <w:bottom w:val="none" w:sz="0" w:space="0" w:color="auto"/>
        <w:right w:val="none" w:sz="0" w:space="0" w:color="auto"/>
      </w:divBdr>
    </w:div>
    <w:div w:id="1601064164">
      <w:bodyDiv w:val="1"/>
      <w:marLeft w:val="0"/>
      <w:marRight w:val="0"/>
      <w:marTop w:val="0"/>
      <w:marBottom w:val="0"/>
      <w:divBdr>
        <w:top w:val="none" w:sz="0" w:space="0" w:color="auto"/>
        <w:left w:val="none" w:sz="0" w:space="0" w:color="auto"/>
        <w:bottom w:val="none" w:sz="0" w:space="0" w:color="auto"/>
        <w:right w:val="none" w:sz="0" w:space="0" w:color="auto"/>
      </w:divBdr>
    </w:div>
    <w:div w:id="1601176527">
      <w:bodyDiv w:val="1"/>
      <w:marLeft w:val="0"/>
      <w:marRight w:val="0"/>
      <w:marTop w:val="0"/>
      <w:marBottom w:val="0"/>
      <w:divBdr>
        <w:top w:val="none" w:sz="0" w:space="0" w:color="auto"/>
        <w:left w:val="none" w:sz="0" w:space="0" w:color="auto"/>
        <w:bottom w:val="none" w:sz="0" w:space="0" w:color="auto"/>
        <w:right w:val="none" w:sz="0" w:space="0" w:color="auto"/>
      </w:divBdr>
    </w:div>
    <w:div w:id="1601256086">
      <w:bodyDiv w:val="1"/>
      <w:marLeft w:val="0"/>
      <w:marRight w:val="0"/>
      <w:marTop w:val="0"/>
      <w:marBottom w:val="0"/>
      <w:divBdr>
        <w:top w:val="none" w:sz="0" w:space="0" w:color="auto"/>
        <w:left w:val="none" w:sz="0" w:space="0" w:color="auto"/>
        <w:bottom w:val="none" w:sz="0" w:space="0" w:color="auto"/>
        <w:right w:val="none" w:sz="0" w:space="0" w:color="auto"/>
      </w:divBdr>
    </w:div>
    <w:div w:id="1601256701">
      <w:bodyDiv w:val="1"/>
      <w:marLeft w:val="0"/>
      <w:marRight w:val="0"/>
      <w:marTop w:val="0"/>
      <w:marBottom w:val="0"/>
      <w:divBdr>
        <w:top w:val="none" w:sz="0" w:space="0" w:color="auto"/>
        <w:left w:val="none" w:sz="0" w:space="0" w:color="auto"/>
        <w:bottom w:val="none" w:sz="0" w:space="0" w:color="auto"/>
        <w:right w:val="none" w:sz="0" w:space="0" w:color="auto"/>
      </w:divBdr>
    </w:div>
    <w:div w:id="1601260938">
      <w:bodyDiv w:val="1"/>
      <w:marLeft w:val="0"/>
      <w:marRight w:val="0"/>
      <w:marTop w:val="0"/>
      <w:marBottom w:val="0"/>
      <w:divBdr>
        <w:top w:val="none" w:sz="0" w:space="0" w:color="auto"/>
        <w:left w:val="none" w:sz="0" w:space="0" w:color="auto"/>
        <w:bottom w:val="none" w:sz="0" w:space="0" w:color="auto"/>
        <w:right w:val="none" w:sz="0" w:space="0" w:color="auto"/>
      </w:divBdr>
    </w:div>
    <w:div w:id="1601329768">
      <w:bodyDiv w:val="1"/>
      <w:marLeft w:val="0"/>
      <w:marRight w:val="0"/>
      <w:marTop w:val="0"/>
      <w:marBottom w:val="0"/>
      <w:divBdr>
        <w:top w:val="none" w:sz="0" w:space="0" w:color="auto"/>
        <w:left w:val="none" w:sz="0" w:space="0" w:color="auto"/>
        <w:bottom w:val="none" w:sz="0" w:space="0" w:color="auto"/>
        <w:right w:val="none" w:sz="0" w:space="0" w:color="auto"/>
      </w:divBdr>
    </w:div>
    <w:div w:id="1601377895">
      <w:bodyDiv w:val="1"/>
      <w:marLeft w:val="0"/>
      <w:marRight w:val="0"/>
      <w:marTop w:val="0"/>
      <w:marBottom w:val="0"/>
      <w:divBdr>
        <w:top w:val="none" w:sz="0" w:space="0" w:color="auto"/>
        <w:left w:val="none" w:sz="0" w:space="0" w:color="auto"/>
        <w:bottom w:val="none" w:sz="0" w:space="0" w:color="auto"/>
        <w:right w:val="none" w:sz="0" w:space="0" w:color="auto"/>
      </w:divBdr>
    </w:div>
    <w:div w:id="1601402550">
      <w:bodyDiv w:val="1"/>
      <w:marLeft w:val="0"/>
      <w:marRight w:val="0"/>
      <w:marTop w:val="0"/>
      <w:marBottom w:val="0"/>
      <w:divBdr>
        <w:top w:val="none" w:sz="0" w:space="0" w:color="auto"/>
        <w:left w:val="none" w:sz="0" w:space="0" w:color="auto"/>
        <w:bottom w:val="none" w:sz="0" w:space="0" w:color="auto"/>
        <w:right w:val="none" w:sz="0" w:space="0" w:color="auto"/>
      </w:divBdr>
    </w:div>
    <w:div w:id="1601403210">
      <w:bodyDiv w:val="1"/>
      <w:marLeft w:val="0"/>
      <w:marRight w:val="0"/>
      <w:marTop w:val="0"/>
      <w:marBottom w:val="0"/>
      <w:divBdr>
        <w:top w:val="none" w:sz="0" w:space="0" w:color="auto"/>
        <w:left w:val="none" w:sz="0" w:space="0" w:color="auto"/>
        <w:bottom w:val="none" w:sz="0" w:space="0" w:color="auto"/>
        <w:right w:val="none" w:sz="0" w:space="0" w:color="auto"/>
      </w:divBdr>
    </w:div>
    <w:div w:id="1601404574">
      <w:bodyDiv w:val="1"/>
      <w:marLeft w:val="0"/>
      <w:marRight w:val="0"/>
      <w:marTop w:val="0"/>
      <w:marBottom w:val="0"/>
      <w:divBdr>
        <w:top w:val="none" w:sz="0" w:space="0" w:color="auto"/>
        <w:left w:val="none" w:sz="0" w:space="0" w:color="auto"/>
        <w:bottom w:val="none" w:sz="0" w:space="0" w:color="auto"/>
        <w:right w:val="none" w:sz="0" w:space="0" w:color="auto"/>
      </w:divBdr>
    </w:div>
    <w:div w:id="1601451500">
      <w:bodyDiv w:val="1"/>
      <w:marLeft w:val="0"/>
      <w:marRight w:val="0"/>
      <w:marTop w:val="0"/>
      <w:marBottom w:val="0"/>
      <w:divBdr>
        <w:top w:val="none" w:sz="0" w:space="0" w:color="auto"/>
        <w:left w:val="none" w:sz="0" w:space="0" w:color="auto"/>
        <w:bottom w:val="none" w:sz="0" w:space="0" w:color="auto"/>
        <w:right w:val="none" w:sz="0" w:space="0" w:color="auto"/>
      </w:divBdr>
    </w:div>
    <w:div w:id="1601568977">
      <w:bodyDiv w:val="1"/>
      <w:marLeft w:val="0"/>
      <w:marRight w:val="0"/>
      <w:marTop w:val="0"/>
      <w:marBottom w:val="0"/>
      <w:divBdr>
        <w:top w:val="none" w:sz="0" w:space="0" w:color="auto"/>
        <w:left w:val="none" w:sz="0" w:space="0" w:color="auto"/>
        <w:bottom w:val="none" w:sz="0" w:space="0" w:color="auto"/>
        <w:right w:val="none" w:sz="0" w:space="0" w:color="auto"/>
      </w:divBdr>
    </w:div>
    <w:div w:id="1601640275">
      <w:bodyDiv w:val="1"/>
      <w:marLeft w:val="0"/>
      <w:marRight w:val="0"/>
      <w:marTop w:val="0"/>
      <w:marBottom w:val="0"/>
      <w:divBdr>
        <w:top w:val="none" w:sz="0" w:space="0" w:color="auto"/>
        <w:left w:val="none" w:sz="0" w:space="0" w:color="auto"/>
        <w:bottom w:val="none" w:sz="0" w:space="0" w:color="auto"/>
        <w:right w:val="none" w:sz="0" w:space="0" w:color="auto"/>
      </w:divBdr>
    </w:div>
    <w:div w:id="1601791573">
      <w:bodyDiv w:val="1"/>
      <w:marLeft w:val="0"/>
      <w:marRight w:val="0"/>
      <w:marTop w:val="0"/>
      <w:marBottom w:val="0"/>
      <w:divBdr>
        <w:top w:val="none" w:sz="0" w:space="0" w:color="auto"/>
        <w:left w:val="none" w:sz="0" w:space="0" w:color="auto"/>
        <w:bottom w:val="none" w:sz="0" w:space="0" w:color="auto"/>
        <w:right w:val="none" w:sz="0" w:space="0" w:color="auto"/>
      </w:divBdr>
    </w:div>
    <w:div w:id="1601797760">
      <w:bodyDiv w:val="1"/>
      <w:marLeft w:val="0"/>
      <w:marRight w:val="0"/>
      <w:marTop w:val="0"/>
      <w:marBottom w:val="0"/>
      <w:divBdr>
        <w:top w:val="none" w:sz="0" w:space="0" w:color="auto"/>
        <w:left w:val="none" w:sz="0" w:space="0" w:color="auto"/>
        <w:bottom w:val="none" w:sz="0" w:space="0" w:color="auto"/>
        <w:right w:val="none" w:sz="0" w:space="0" w:color="auto"/>
      </w:divBdr>
    </w:div>
    <w:div w:id="1601834530">
      <w:bodyDiv w:val="1"/>
      <w:marLeft w:val="0"/>
      <w:marRight w:val="0"/>
      <w:marTop w:val="0"/>
      <w:marBottom w:val="0"/>
      <w:divBdr>
        <w:top w:val="none" w:sz="0" w:space="0" w:color="auto"/>
        <w:left w:val="none" w:sz="0" w:space="0" w:color="auto"/>
        <w:bottom w:val="none" w:sz="0" w:space="0" w:color="auto"/>
        <w:right w:val="none" w:sz="0" w:space="0" w:color="auto"/>
      </w:divBdr>
    </w:div>
    <w:div w:id="1601908467">
      <w:bodyDiv w:val="1"/>
      <w:marLeft w:val="0"/>
      <w:marRight w:val="0"/>
      <w:marTop w:val="0"/>
      <w:marBottom w:val="0"/>
      <w:divBdr>
        <w:top w:val="none" w:sz="0" w:space="0" w:color="auto"/>
        <w:left w:val="none" w:sz="0" w:space="0" w:color="auto"/>
        <w:bottom w:val="none" w:sz="0" w:space="0" w:color="auto"/>
        <w:right w:val="none" w:sz="0" w:space="0" w:color="auto"/>
      </w:divBdr>
    </w:div>
    <w:div w:id="1602028098">
      <w:bodyDiv w:val="1"/>
      <w:marLeft w:val="0"/>
      <w:marRight w:val="0"/>
      <w:marTop w:val="0"/>
      <w:marBottom w:val="0"/>
      <w:divBdr>
        <w:top w:val="none" w:sz="0" w:space="0" w:color="auto"/>
        <w:left w:val="none" w:sz="0" w:space="0" w:color="auto"/>
        <w:bottom w:val="none" w:sz="0" w:space="0" w:color="auto"/>
        <w:right w:val="none" w:sz="0" w:space="0" w:color="auto"/>
      </w:divBdr>
    </w:div>
    <w:div w:id="1602058436">
      <w:bodyDiv w:val="1"/>
      <w:marLeft w:val="0"/>
      <w:marRight w:val="0"/>
      <w:marTop w:val="0"/>
      <w:marBottom w:val="0"/>
      <w:divBdr>
        <w:top w:val="none" w:sz="0" w:space="0" w:color="auto"/>
        <w:left w:val="none" w:sz="0" w:space="0" w:color="auto"/>
        <w:bottom w:val="none" w:sz="0" w:space="0" w:color="auto"/>
        <w:right w:val="none" w:sz="0" w:space="0" w:color="auto"/>
      </w:divBdr>
    </w:div>
    <w:div w:id="1602251807">
      <w:bodyDiv w:val="1"/>
      <w:marLeft w:val="0"/>
      <w:marRight w:val="0"/>
      <w:marTop w:val="0"/>
      <w:marBottom w:val="0"/>
      <w:divBdr>
        <w:top w:val="none" w:sz="0" w:space="0" w:color="auto"/>
        <w:left w:val="none" w:sz="0" w:space="0" w:color="auto"/>
        <w:bottom w:val="none" w:sz="0" w:space="0" w:color="auto"/>
        <w:right w:val="none" w:sz="0" w:space="0" w:color="auto"/>
      </w:divBdr>
    </w:div>
    <w:div w:id="1602254089">
      <w:bodyDiv w:val="1"/>
      <w:marLeft w:val="0"/>
      <w:marRight w:val="0"/>
      <w:marTop w:val="0"/>
      <w:marBottom w:val="0"/>
      <w:divBdr>
        <w:top w:val="none" w:sz="0" w:space="0" w:color="auto"/>
        <w:left w:val="none" w:sz="0" w:space="0" w:color="auto"/>
        <w:bottom w:val="none" w:sz="0" w:space="0" w:color="auto"/>
        <w:right w:val="none" w:sz="0" w:space="0" w:color="auto"/>
      </w:divBdr>
    </w:div>
    <w:div w:id="1602293827">
      <w:bodyDiv w:val="1"/>
      <w:marLeft w:val="0"/>
      <w:marRight w:val="0"/>
      <w:marTop w:val="0"/>
      <w:marBottom w:val="0"/>
      <w:divBdr>
        <w:top w:val="none" w:sz="0" w:space="0" w:color="auto"/>
        <w:left w:val="none" w:sz="0" w:space="0" w:color="auto"/>
        <w:bottom w:val="none" w:sz="0" w:space="0" w:color="auto"/>
        <w:right w:val="none" w:sz="0" w:space="0" w:color="auto"/>
      </w:divBdr>
    </w:div>
    <w:div w:id="1602420973">
      <w:bodyDiv w:val="1"/>
      <w:marLeft w:val="0"/>
      <w:marRight w:val="0"/>
      <w:marTop w:val="0"/>
      <w:marBottom w:val="0"/>
      <w:divBdr>
        <w:top w:val="none" w:sz="0" w:space="0" w:color="auto"/>
        <w:left w:val="none" w:sz="0" w:space="0" w:color="auto"/>
        <w:bottom w:val="none" w:sz="0" w:space="0" w:color="auto"/>
        <w:right w:val="none" w:sz="0" w:space="0" w:color="auto"/>
      </w:divBdr>
    </w:div>
    <w:div w:id="1602451469">
      <w:bodyDiv w:val="1"/>
      <w:marLeft w:val="0"/>
      <w:marRight w:val="0"/>
      <w:marTop w:val="0"/>
      <w:marBottom w:val="0"/>
      <w:divBdr>
        <w:top w:val="none" w:sz="0" w:space="0" w:color="auto"/>
        <w:left w:val="none" w:sz="0" w:space="0" w:color="auto"/>
        <w:bottom w:val="none" w:sz="0" w:space="0" w:color="auto"/>
        <w:right w:val="none" w:sz="0" w:space="0" w:color="auto"/>
      </w:divBdr>
    </w:div>
    <w:div w:id="1602488436">
      <w:bodyDiv w:val="1"/>
      <w:marLeft w:val="0"/>
      <w:marRight w:val="0"/>
      <w:marTop w:val="0"/>
      <w:marBottom w:val="0"/>
      <w:divBdr>
        <w:top w:val="none" w:sz="0" w:space="0" w:color="auto"/>
        <w:left w:val="none" w:sz="0" w:space="0" w:color="auto"/>
        <w:bottom w:val="none" w:sz="0" w:space="0" w:color="auto"/>
        <w:right w:val="none" w:sz="0" w:space="0" w:color="auto"/>
      </w:divBdr>
    </w:div>
    <w:div w:id="1602493097">
      <w:bodyDiv w:val="1"/>
      <w:marLeft w:val="0"/>
      <w:marRight w:val="0"/>
      <w:marTop w:val="0"/>
      <w:marBottom w:val="0"/>
      <w:divBdr>
        <w:top w:val="none" w:sz="0" w:space="0" w:color="auto"/>
        <w:left w:val="none" w:sz="0" w:space="0" w:color="auto"/>
        <w:bottom w:val="none" w:sz="0" w:space="0" w:color="auto"/>
        <w:right w:val="none" w:sz="0" w:space="0" w:color="auto"/>
      </w:divBdr>
    </w:div>
    <w:div w:id="1602495815">
      <w:bodyDiv w:val="1"/>
      <w:marLeft w:val="0"/>
      <w:marRight w:val="0"/>
      <w:marTop w:val="0"/>
      <w:marBottom w:val="0"/>
      <w:divBdr>
        <w:top w:val="none" w:sz="0" w:space="0" w:color="auto"/>
        <w:left w:val="none" w:sz="0" w:space="0" w:color="auto"/>
        <w:bottom w:val="none" w:sz="0" w:space="0" w:color="auto"/>
        <w:right w:val="none" w:sz="0" w:space="0" w:color="auto"/>
      </w:divBdr>
    </w:div>
    <w:div w:id="1602496167">
      <w:bodyDiv w:val="1"/>
      <w:marLeft w:val="0"/>
      <w:marRight w:val="0"/>
      <w:marTop w:val="0"/>
      <w:marBottom w:val="0"/>
      <w:divBdr>
        <w:top w:val="none" w:sz="0" w:space="0" w:color="auto"/>
        <w:left w:val="none" w:sz="0" w:space="0" w:color="auto"/>
        <w:bottom w:val="none" w:sz="0" w:space="0" w:color="auto"/>
        <w:right w:val="none" w:sz="0" w:space="0" w:color="auto"/>
      </w:divBdr>
    </w:div>
    <w:div w:id="1602713021">
      <w:bodyDiv w:val="1"/>
      <w:marLeft w:val="0"/>
      <w:marRight w:val="0"/>
      <w:marTop w:val="0"/>
      <w:marBottom w:val="0"/>
      <w:divBdr>
        <w:top w:val="none" w:sz="0" w:space="0" w:color="auto"/>
        <w:left w:val="none" w:sz="0" w:space="0" w:color="auto"/>
        <w:bottom w:val="none" w:sz="0" w:space="0" w:color="auto"/>
        <w:right w:val="none" w:sz="0" w:space="0" w:color="auto"/>
      </w:divBdr>
    </w:div>
    <w:div w:id="1602714731">
      <w:bodyDiv w:val="1"/>
      <w:marLeft w:val="0"/>
      <w:marRight w:val="0"/>
      <w:marTop w:val="0"/>
      <w:marBottom w:val="0"/>
      <w:divBdr>
        <w:top w:val="none" w:sz="0" w:space="0" w:color="auto"/>
        <w:left w:val="none" w:sz="0" w:space="0" w:color="auto"/>
        <w:bottom w:val="none" w:sz="0" w:space="0" w:color="auto"/>
        <w:right w:val="none" w:sz="0" w:space="0" w:color="auto"/>
      </w:divBdr>
    </w:div>
    <w:div w:id="1602835011">
      <w:bodyDiv w:val="1"/>
      <w:marLeft w:val="0"/>
      <w:marRight w:val="0"/>
      <w:marTop w:val="0"/>
      <w:marBottom w:val="0"/>
      <w:divBdr>
        <w:top w:val="none" w:sz="0" w:space="0" w:color="auto"/>
        <w:left w:val="none" w:sz="0" w:space="0" w:color="auto"/>
        <w:bottom w:val="none" w:sz="0" w:space="0" w:color="auto"/>
        <w:right w:val="none" w:sz="0" w:space="0" w:color="auto"/>
      </w:divBdr>
    </w:div>
    <w:div w:id="1602879861">
      <w:bodyDiv w:val="1"/>
      <w:marLeft w:val="0"/>
      <w:marRight w:val="0"/>
      <w:marTop w:val="0"/>
      <w:marBottom w:val="0"/>
      <w:divBdr>
        <w:top w:val="none" w:sz="0" w:space="0" w:color="auto"/>
        <w:left w:val="none" w:sz="0" w:space="0" w:color="auto"/>
        <w:bottom w:val="none" w:sz="0" w:space="0" w:color="auto"/>
        <w:right w:val="none" w:sz="0" w:space="0" w:color="auto"/>
      </w:divBdr>
    </w:div>
    <w:div w:id="1602951107">
      <w:bodyDiv w:val="1"/>
      <w:marLeft w:val="0"/>
      <w:marRight w:val="0"/>
      <w:marTop w:val="0"/>
      <w:marBottom w:val="0"/>
      <w:divBdr>
        <w:top w:val="none" w:sz="0" w:space="0" w:color="auto"/>
        <w:left w:val="none" w:sz="0" w:space="0" w:color="auto"/>
        <w:bottom w:val="none" w:sz="0" w:space="0" w:color="auto"/>
        <w:right w:val="none" w:sz="0" w:space="0" w:color="auto"/>
      </w:divBdr>
    </w:div>
    <w:div w:id="1602956888">
      <w:bodyDiv w:val="1"/>
      <w:marLeft w:val="0"/>
      <w:marRight w:val="0"/>
      <w:marTop w:val="0"/>
      <w:marBottom w:val="0"/>
      <w:divBdr>
        <w:top w:val="none" w:sz="0" w:space="0" w:color="auto"/>
        <w:left w:val="none" w:sz="0" w:space="0" w:color="auto"/>
        <w:bottom w:val="none" w:sz="0" w:space="0" w:color="auto"/>
        <w:right w:val="none" w:sz="0" w:space="0" w:color="auto"/>
      </w:divBdr>
    </w:div>
    <w:div w:id="1603221050">
      <w:bodyDiv w:val="1"/>
      <w:marLeft w:val="0"/>
      <w:marRight w:val="0"/>
      <w:marTop w:val="0"/>
      <w:marBottom w:val="0"/>
      <w:divBdr>
        <w:top w:val="none" w:sz="0" w:space="0" w:color="auto"/>
        <w:left w:val="none" w:sz="0" w:space="0" w:color="auto"/>
        <w:bottom w:val="none" w:sz="0" w:space="0" w:color="auto"/>
        <w:right w:val="none" w:sz="0" w:space="0" w:color="auto"/>
      </w:divBdr>
    </w:div>
    <w:div w:id="1603368352">
      <w:bodyDiv w:val="1"/>
      <w:marLeft w:val="0"/>
      <w:marRight w:val="0"/>
      <w:marTop w:val="0"/>
      <w:marBottom w:val="0"/>
      <w:divBdr>
        <w:top w:val="none" w:sz="0" w:space="0" w:color="auto"/>
        <w:left w:val="none" w:sz="0" w:space="0" w:color="auto"/>
        <w:bottom w:val="none" w:sz="0" w:space="0" w:color="auto"/>
        <w:right w:val="none" w:sz="0" w:space="0" w:color="auto"/>
      </w:divBdr>
    </w:div>
    <w:div w:id="1603493890">
      <w:bodyDiv w:val="1"/>
      <w:marLeft w:val="0"/>
      <w:marRight w:val="0"/>
      <w:marTop w:val="0"/>
      <w:marBottom w:val="0"/>
      <w:divBdr>
        <w:top w:val="none" w:sz="0" w:space="0" w:color="auto"/>
        <w:left w:val="none" w:sz="0" w:space="0" w:color="auto"/>
        <w:bottom w:val="none" w:sz="0" w:space="0" w:color="auto"/>
        <w:right w:val="none" w:sz="0" w:space="0" w:color="auto"/>
      </w:divBdr>
    </w:div>
    <w:div w:id="1603563205">
      <w:bodyDiv w:val="1"/>
      <w:marLeft w:val="0"/>
      <w:marRight w:val="0"/>
      <w:marTop w:val="0"/>
      <w:marBottom w:val="0"/>
      <w:divBdr>
        <w:top w:val="none" w:sz="0" w:space="0" w:color="auto"/>
        <w:left w:val="none" w:sz="0" w:space="0" w:color="auto"/>
        <w:bottom w:val="none" w:sz="0" w:space="0" w:color="auto"/>
        <w:right w:val="none" w:sz="0" w:space="0" w:color="auto"/>
      </w:divBdr>
    </w:div>
    <w:div w:id="1603681286">
      <w:bodyDiv w:val="1"/>
      <w:marLeft w:val="0"/>
      <w:marRight w:val="0"/>
      <w:marTop w:val="0"/>
      <w:marBottom w:val="0"/>
      <w:divBdr>
        <w:top w:val="none" w:sz="0" w:space="0" w:color="auto"/>
        <w:left w:val="none" w:sz="0" w:space="0" w:color="auto"/>
        <w:bottom w:val="none" w:sz="0" w:space="0" w:color="auto"/>
        <w:right w:val="none" w:sz="0" w:space="0" w:color="auto"/>
      </w:divBdr>
    </w:div>
    <w:div w:id="1603683334">
      <w:bodyDiv w:val="1"/>
      <w:marLeft w:val="0"/>
      <w:marRight w:val="0"/>
      <w:marTop w:val="0"/>
      <w:marBottom w:val="0"/>
      <w:divBdr>
        <w:top w:val="none" w:sz="0" w:space="0" w:color="auto"/>
        <w:left w:val="none" w:sz="0" w:space="0" w:color="auto"/>
        <w:bottom w:val="none" w:sz="0" w:space="0" w:color="auto"/>
        <w:right w:val="none" w:sz="0" w:space="0" w:color="auto"/>
      </w:divBdr>
    </w:div>
    <w:div w:id="1603873694">
      <w:bodyDiv w:val="1"/>
      <w:marLeft w:val="0"/>
      <w:marRight w:val="0"/>
      <w:marTop w:val="0"/>
      <w:marBottom w:val="0"/>
      <w:divBdr>
        <w:top w:val="none" w:sz="0" w:space="0" w:color="auto"/>
        <w:left w:val="none" w:sz="0" w:space="0" w:color="auto"/>
        <w:bottom w:val="none" w:sz="0" w:space="0" w:color="auto"/>
        <w:right w:val="none" w:sz="0" w:space="0" w:color="auto"/>
      </w:divBdr>
    </w:div>
    <w:div w:id="1604073746">
      <w:bodyDiv w:val="1"/>
      <w:marLeft w:val="0"/>
      <w:marRight w:val="0"/>
      <w:marTop w:val="0"/>
      <w:marBottom w:val="0"/>
      <w:divBdr>
        <w:top w:val="none" w:sz="0" w:space="0" w:color="auto"/>
        <w:left w:val="none" w:sz="0" w:space="0" w:color="auto"/>
        <w:bottom w:val="none" w:sz="0" w:space="0" w:color="auto"/>
        <w:right w:val="none" w:sz="0" w:space="0" w:color="auto"/>
      </w:divBdr>
    </w:div>
    <w:div w:id="1604261776">
      <w:bodyDiv w:val="1"/>
      <w:marLeft w:val="0"/>
      <w:marRight w:val="0"/>
      <w:marTop w:val="0"/>
      <w:marBottom w:val="0"/>
      <w:divBdr>
        <w:top w:val="none" w:sz="0" w:space="0" w:color="auto"/>
        <w:left w:val="none" w:sz="0" w:space="0" w:color="auto"/>
        <w:bottom w:val="none" w:sz="0" w:space="0" w:color="auto"/>
        <w:right w:val="none" w:sz="0" w:space="0" w:color="auto"/>
      </w:divBdr>
    </w:div>
    <w:div w:id="1604337604">
      <w:bodyDiv w:val="1"/>
      <w:marLeft w:val="0"/>
      <w:marRight w:val="0"/>
      <w:marTop w:val="0"/>
      <w:marBottom w:val="0"/>
      <w:divBdr>
        <w:top w:val="none" w:sz="0" w:space="0" w:color="auto"/>
        <w:left w:val="none" w:sz="0" w:space="0" w:color="auto"/>
        <w:bottom w:val="none" w:sz="0" w:space="0" w:color="auto"/>
        <w:right w:val="none" w:sz="0" w:space="0" w:color="auto"/>
      </w:divBdr>
    </w:div>
    <w:div w:id="1604338074">
      <w:bodyDiv w:val="1"/>
      <w:marLeft w:val="0"/>
      <w:marRight w:val="0"/>
      <w:marTop w:val="0"/>
      <w:marBottom w:val="0"/>
      <w:divBdr>
        <w:top w:val="none" w:sz="0" w:space="0" w:color="auto"/>
        <w:left w:val="none" w:sz="0" w:space="0" w:color="auto"/>
        <w:bottom w:val="none" w:sz="0" w:space="0" w:color="auto"/>
        <w:right w:val="none" w:sz="0" w:space="0" w:color="auto"/>
      </w:divBdr>
    </w:div>
    <w:div w:id="1604338370">
      <w:bodyDiv w:val="1"/>
      <w:marLeft w:val="0"/>
      <w:marRight w:val="0"/>
      <w:marTop w:val="0"/>
      <w:marBottom w:val="0"/>
      <w:divBdr>
        <w:top w:val="none" w:sz="0" w:space="0" w:color="auto"/>
        <w:left w:val="none" w:sz="0" w:space="0" w:color="auto"/>
        <w:bottom w:val="none" w:sz="0" w:space="0" w:color="auto"/>
        <w:right w:val="none" w:sz="0" w:space="0" w:color="auto"/>
      </w:divBdr>
    </w:div>
    <w:div w:id="1604342958">
      <w:bodyDiv w:val="1"/>
      <w:marLeft w:val="0"/>
      <w:marRight w:val="0"/>
      <w:marTop w:val="0"/>
      <w:marBottom w:val="0"/>
      <w:divBdr>
        <w:top w:val="none" w:sz="0" w:space="0" w:color="auto"/>
        <w:left w:val="none" w:sz="0" w:space="0" w:color="auto"/>
        <w:bottom w:val="none" w:sz="0" w:space="0" w:color="auto"/>
        <w:right w:val="none" w:sz="0" w:space="0" w:color="auto"/>
      </w:divBdr>
    </w:div>
    <w:div w:id="1604453823">
      <w:bodyDiv w:val="1"/>
      <w:marLeft w:val="0"/>
      <w:marRight w:val="0"/>
      <w:marTop w:val="0"/>
      <w:marBottom w:val="0"/>
      <w:divBdr>
        <w:top w:val="none" w:sz="0" w:space="0" w:color="auto"/>
        <w:left w:val="none" w:sz="0" w:space="0" w:color="auto"/>
        <w:bottom w:val="none" w:sz="0" w:space="0" w:color="auto"/>
        <w:right w:val="none" w:sz="0" w:space="0" w:color="auto"/>
      </w:divBdr>
    </w:div>
    <w:div w:id="1604455708">
      <w:bodyDiv w:val="1"/>
      <w:marLeft w:val="0"/>
      <w:marRight w:val="0"/>
      <w:marTop w:val="0"/>
      <w:marBottom w:val="0"/>
      <w:divBdr>
        <w:top w:val="none" w:sz="0" w:space="0" w:color="auto"/>
        <w:left w:val="none" w:sz="0" w:space="0" w:color="auto"/>
        <w:bottom w:val="none" w:sz="0" w:space="0" w:color="auto"/>
        <w:right w:val="none" w:sz="0" w:space="0" w:color="auto"/>
      </w:divBdr>
    </w:div>
    <w:div w:id="1604458998">
      <w:bodyDiv w:val="1"/>
      <w:marLeft w:val="0"/>
      <w:marRight w:val="0"/>
      <w:marTop w:val="0"/>
      <w:marBottom w:val="0"/>
      <w:divBdr>
        <w:top w:val="none" w:sz="0" w:space="0" w:color="auto"/>
        <w:left w:val="none" w:sz="0" w:space="0" w:color="auto"/>
        <w:bottom w:val="none" w:sz="0" w:space="0" w:color="auto"/>
        <w:right w:val="none" w:sz="0" w:space="0" w:color="auto"/>
      </w:divBdr>
    </w:div>
    <w:div w:id="1604533839">
      <w:bodyDiv w:val="1"/>
      <w:marLeft w:val="0"/>
      <w:marRight w:val="0"/>
      <w:marTop w:val="0"/>
      <w:marBottom w:val="0"/>
      <w:divBdr>
        <w:top w:val="none" w:sz="0" w:space="0" w:color="auto"/>
        <w:left w:val="none" w:sz="0" w:space="0" w:color="auto"/>
        <w:bottom w:val="none" w:sz="0" w:space="0" w:color="auto"/>
        <w:right w:val="none" w:sz="0" w:space="0" w:color="auto"/>
      </w:divBdr>
    </w:div>
    <w:div w:id="1604534504">
      <w:bodyDiv w:val="1"/>
      <w:marLeft w:val="0"/>
      <w:marRight w:val="0"/>
      <w:marTop w:val="0"/>
      <w:marBottom w:val="0"/>
      <w:divBdr>
        <w:top w:val="none" w:sz="0" w:space="0" w:color="auto"/>
        <w:left w:val="none" w:sz="0" w:space="0" w:color="auto"/>
        <w:bottom w:val="none" w:sz="0" w:space="0" w:color="auto"/>
        <w:right w:val="none" w:sz="0" w:space="0" w:color="auto"/>
      </w:divBdr>
    </w:div>
    <w:div w:id="1604722423">
      <w:bodyDiv w:val="1"/>
      <w:marLeft w:val="0"/>
      <w:marRight w:val="0"/>
      <w:marTop w:val="0"/>
      <w:marBottom w:val="0"/>
      <w:divBdr>
        <w:top w:val="none" w:sz="0" w:space="0" w:color="auto"/>
        <w:left w:val="none" w:sz="0" w:space="0" w:color="auto"/>
        <w:bottom w:val="none" w:sz="0" w:space="0" w:color="auto"/>
        <w:right w:val="none" w:sz="0" w:space="0" w:color="auto"/>
      </w:divBdr>
    </w:div>
    <w:div w:id="1604919569">
      <w:bodyDiv w:val="1"/>
      <w:marLeft w:val="0"/>
      <w:marRight w:val="0"/>
      <w:marTop w:val="0"/>
      <w:marBottom w:val="0"/>
      <w:divBdr>
        <w:top w:val="none" w:sz="0" w:space="0" w:color="auto"/>
        <w:left w:val="none" w:sz="0" w:space="0" w:color="auto"/>
        <w:bottom w:val="none" w:sz="0" w:space="0" w:color="auto"/>
        <w:right w:val="none" w:sz="0" w:space="0" w:color="auto"/>
      </w:divBdr>
    </w:div>
    <w:div w:id="1605073850">
      <w:bodyDiv w:val="1"/>
      <w:marLeft w:val="0"/>
      <w:marRight w:val="0"/>
      <w:marTop w:val="0"/>
      <w:marBottom w:val="0"/>
      <w:divBdr>
        <w:top w:val="none" w:sz="0" w:space="0" w:color="auto"/>
        <w:left w:val="none" w:sz="0" w:space="0" w:color="auto"/>
        <w:bottom w:val="none" w:sz="0" w:space="0" w:color="auto"/>
        <w:right w:val="none" w:sz="0" w:space="0" w:color="auto"/>
      </w:divBdr>
    </w:div>
    <w:div w:id="1605305175">
      <w:bodyDiv w:val="1"/>
      <w:marLeft w:val="0"/>
      <w:marRight w:val="0"/>
      <w:marTop w:val="0"/>
      <w:marBottom w:val="0"/>
      <w:divBdr>
        <w:top w:val="none" w:sz="0" w:space="0" w:color="auto"/>
        <w:left w:val="none" w:sz="0" w:space="0" w:color="auto"/>
        <w:bottom w:val="none" w:sz="0" w:space="0" w:color="auto"/>
        <w:right w:val="none" w:sz="0" w:space="0" w:color="auto"/>
      </w:divBdr>
    </w:div>
    <w:div w:id="1605308988">
      <w:bodyDiv w:val="1"/>
      <w:marLeft w:val="0"/>
      <w:marRight w:val="0"/>
      <w:marTop w:val="0"/>
      <w:marBottom w:val="0"/>
      <w:divBdr>
        <w:top w:val="none" w:sz="0" w:space="0" w:color="auto"/>
        <w:left w:val="none" w:sz="0" w:space="0" w:color="auto"/>
        <w:bottom w:val="none" w:sz="0" w:space="0" w:color="auto"/>
        <w:right w:val="none" w:sz="0" w:space="0" w:color="auto"/>
      </w:divBdr>
    </w:div>
    <w:div w:id="1605336370">
      <w:bodyDiv w:val="1"/>
      <w:marLeft w:val="0"/>
      <w:marRight w:val="0"/>
      <w:marTop w:val="0"/>
      <w:marBottom w:val="0"/>
      <w:divBdr>
        <w:top w:val="none" w:sz="0" w:space="0" w:color="auto"/>
        <w:left w:val="none" w:sz="0" w:space="0" w:color="auto"/>
        <w:bottom w:val="none" w:sz="0" w:space="0" w:color="auto"/>
        <w:right w:val="none" w:sz="0" w:space="0" w:color="auto"/>
      </w:divBdr>
    </w:div>
    <w:div w:id="1605452124">
      <w:bodyDiv w:val="1"/>
      <w:marLeft w:val="0"/>
      <w:marRight w:val="0"/>
      <w:marTop w:val="0"/>
      <w:marBottom w:val="0"/>
      <w:divBdr>
        <w:top w:val="none" w:sz="0" w:space="0" w:color="auto"/>
        <w:left w:val="none" w:sz="0" w:space="0" w:color="auto"/>
        <w:bottom w:val="none" w:sz="0" w:space="0" w:color="auto"/>
        <w:right w:val="none" w:sz="0" w:space="0" w:color="auto"/>
      </w:divBdr>
    </w:div>
    <w:div w:id="1605452531">
      <w:bodyDiv w:val="1"/>
      <w:marLeft w:val="0"/>
      <w:marRight w:val="0"/>
      <w:marTop w:val="0"/>
      <w:marBottom w:val="0"/>
      <w:divBdr>
        <w:top w:val="none" w:sz="0" w:space="0" w:color="auto"/>
        <w:left w:val="none" w:sz="0" w:space="0" w:color="auto"/>
        <w:bottom w:val="none" w:sz="0" w:space="0" w:color="auto"/>
        <w:right w:val="none" w:sz="0" w:space="0" w:color="auto"/>
      </w:divBdr>
    </w:div>
    <w:div w:id="1605579680">
      <w:bodyDiv w:val="1"/>
      <w:marLeft w:val="0"/>
      <w:marRight w:val="0"/>
      <w:marTop w:val="0"/>
      <w:marBottom w:val="0"/>
      <w:divBdr>
        <w:top w:val="none" w:sz="0" w:space="0" w:color="auto"/>
        <w:left w:val="none" w:sz="0" w:space="0" w:color="auto"/>
        <w:bottom w:val="none" w:sz="0" w:space="0" w:color="auto"/>
        <w:right w:val="none" w:sz="0" w:space="0" w:color="auto"/>
      </w:divBdr>
    </w:div>
    <w:div w:id="1605645790">
      <w:bodyDiv w:val="1"/>
      <w:marLeft w:val="0"/>
      <w:marRight w:val="0"/>
      <w:marTop w:val="0"/>
      <w:marBottom w:val="0"/>
      <w:divBdr>
        <w:top w:val="none" w:sz="0" w:space="0" w:color="auto"/>
        <w:left w:val="none" w:sz="0" w:space="0" w:color="auto"/>
        <w:bottom w:val="none" w:sz="0" w:space="0" w:color="auto"/>
        <w:right w:val="none" w:sz="0" w:space="0" w:color="auto"/>
      </w:divBdr>
    </w:div>
    <w:div w:id="1605726428">
      <w:bodyDiv w:val="1"/>
      <w:marLeft w:val="0"/>
      <w:marRight w:val="0"/>
      <w:marTop w:val="0"/>
      <w:marBottom w:val="0"/>
      <w:divBdr>
        <w:top w:val="none" w:sz="0" w:space="0" w:color="auto"/>
        <w:left w:val="none" w:sz="0" w:space="0" w:color="auto"/>
        <w:bottom w:val="none" w:sz="0" w:space="0" w:color="auto"/>
        <w:right w:val="none" w:sz="0" w:space="0" w:color="auto"/>
      </w:divBdr>
    </w:div>
    <w:div w:id="1606114695">
      <w:bodyDiv w:val="1"/>
      <w:marLeft w:val="0"/>
      <w:marRight w:val="0"/>
      <w:marTop w:val="0"/>
      <w:marBottom w:val="0"/>
      <w:divBdr>
        <w:top w:val="none" w:sz="0" w:space="0" w:color="auto"/>
        <w:left w:val="none" w:sz="0" w:space="0" w:color="auto"/>
        <w:bottom w:val="none" w:sz="0" w:space="0" w:color="auto"/>
        <w:right w:val="none" w:sz="0" w:space="0" w:color="auto"/>
      </w:divBdr>
    </w:div>
    <w:div w:id="1606116580">
      <w:bodyDiv w:val="1"/>
      <w:marLeft w:val="0"/>
      <w:marRight w:val="0"/>
      <w:marTop w:val="0"/>
      <w:marBottom w:val="0"/>
      <w:divBdr>
        <w:top w:val="none" w:sz="0" w:space="0" w:color="auto"/>
        <w:left w:val="none" w:sz="0" w:space="0" w:color="auto"/>
        <w:bottom w:val="none" w:sz="0" w:space="0" w:color="auto"/>
        <w:right w:val="none" w:sz="0" w:space="0" w:color="auto"/>
      </w:divBdr>
    </w:div>
    <w:div w:id="1606158851">
      <w:bodyDiv w:val="1"/>
      <w:marLeft w:val="0"/>
      <w:marRight w:val="0"/>
      <w:marTop w:val="0"/>
      <w:marBottom w:val="0"/>
      <w:divBdr>
        <w:top w:val="none" w:sz="0" w:space="0" w:color="auto"/>
        <w:left w:val="none" w:sz="0" w:space="0" w:color="auto"/>
        <w:bottom w:val="none" w:sz="0" w:space="0" w:color="auto"/>
        <w:right w:val="none" w:sz="0" w:space="0" w:color="auto"/>
      </w:divBdr>
    </w:div>
    <w:div w:id="1606301669">
      <w:bodyDiv w:val="1"/>
      <w:marLeft w:val="0"/>
      <w:marRight w:val="0"/>
      <w:marTop w:val="0"/>
      <w:marBottom w:val="0"/>
      <w:divBdr>
        <w:top w:val="none" w:sz="0" w:space="0" w:color="auto"/>
        <w:left w:val="none" w:sz="0" w:space="0" w:color="auto"/>
        <w:bottom w:val="none" w:sz="0" w:space="0" w:color="auto"/>
        <w:right w:val="none" w:sz="0" w:space="0" w:color="auto"/>
      </w:divBdr>
    </w:div>
    <w:div w:id="1606305369">
      <w:bodyDiv w:val="1"/>
      <w:marLeft w:val="0"/>
      <w:marRight w:val="0"/>
      <w:marTop w:val="0"/>
      <w:marBottom w:val="0"/>
      <w:divBdr>
        <w:top w:val="none" w:sz="0" w:space="0" w:color="auto"/>
        <w:left w:val="none" w:sz="0" w:space="0" w:color="auto"/>
        <w:bottom w:val="none" w:sz="0" w:space="0" w:color="auto"/>
        <w:right w:val="none" w:sz="0" w:space="0" w:color="auto"/>
      </w:divBdr>
    </w:div>
    <w:div w:id="1606766790">
      <w:bodyDiv w:val="1"/>
      <w:marLeft w:val="0"/>
      <w:marRight w:val="0"/>
      <w:marTop w:val="0"/>
      <w:marBottom w:val="0"/>
      <w:divBdr>
        <w:top w:val="none" w:sz="0" w:space="0" w:color="auto"/>
        <w:left w:val="none" w:sz="0" w:space="0" w:color="auto"/>
        <w:bottom w:val="none" w:sz="0" w:space="0" w:color="auto"/>
        <w:right w:val="none" w:sz="0" w:space="0" w:color="auto"/>
      </w:divBdr>
    </w:div>
    <w:div w:id="1606772142">
      <w:bodyDiv w:val="1"/>
      <w:marLeft w:val="0"/>
      <w:marRight w:val="0"/>
      <w:marTop w:val="0"/>
      <w:marBottom w:val="0"/>
      <w:divBdr>
        <w:top w:val="none" w:sz="0" w:space="0" w:color="auto"/>
        <w:left w:val="none" w:sz="0" w:space="0" w:color="auto"/>
        <w:bottom w:val="none" w:sz="0" w:space="0" w:color="auto"/>
        <w:right w:val="none" w:sz="0" w:space="0" w:color="auto"/>
      </w:divBdr>
    </w:div>
    <w:div w:id="1606888091">
      <w:bodyDiv w:val="1"/>
      <w:marLeft w:val="0"/>
      <w:marRight w:val="0"/>
      <w:marTop w:val="0"/>
      <w:marBottom w:val="0"/>
      <w:divBdr>
        <w:top w:val="none" w:sz="0" w:space="0" w:color="auto"/>
        <w:left w:val="none" w:sz="0" w:space="0" w:color="auto"/>
        <w:bottom w:val="none" w:sz="0" w:space="0" w:color="auto"/>
        <w:right w:val="none" w:sz="0" w:space="0" w:color="auto"/>
      </w:divBdr>
    </w:div>
    <w:div w:id="1606963828">
      <w:bodyDiv w:val="1"/>
      <w:marLeft w:val="0"/>
      <w:marRight w:val="0"/>
      <w:marTop w:val="0"/>
      <w:marBottom w:val="0"/>
      <w:divBdr>
        <w:top w:val="none" w:sz="0" w:space="0" w:color="auto"/>
        <w:left w:val="none" w:sz="0" w:space="0" w:color="auto"/>
        <w:bottom w:val="none" w:sz="0" w:space="0" w:color="auto"/>
        <w:right w:val="none" w:sz="0" w:space="0" w:color="auto"/>
      </w:divBdr>
    </w:div>
    <w:div w:id="1607081470">
      <w:bodyDiv w:val="1"/>
      <w:marLeft w:val="0"/>
      <w:marRight w:val="0"/>
      <w:marTop w:val="0"/>
      <w:marBottom w:val="0"/>
      <w:divBdr>
        <w:top w:val="none" w:sz="0" w:space="0" w:color="auto"/>
        <w:left w:val="none" w:sz="0" w:space="0" w:color="auto"/>
        <w:bottom w:val="none" w:sz="0" w:space="0" w:color="auto"/>
        <w:right w:val="none" w:sz="0" w:space="0" w:color="auto"/>
      </w:divBdr>
    </w:div>
    <w:div w:id="1607157162">
      <w:bodyDiv w:val="1"/>
      <w:marLeft w:val="0"/>
      <w:marRight w:val="0"/>
      <w:marTop w:val="0"/>
      <w:marBottom w:val="0"/>
      <w:divBdr>
        <w:top w:val="none" w:sz="0" w:space="0" w:color="auto"/>
        <w:left w:val="none" w:sz="0" w:space="0" w:color="auto"/>
        <w:bottom w:val="none" w:sz="0" w:space="0" w:color="auto"/>
        <w:right w:val="none" w:sz="0" w:space="0" w:color="auto"/>
      </w:divBdr>
    </w:div>
    <w:div w:id="1607348961">
      <w:bodyDiv w:val="1"/>
      <w:marLeft w:val="0"/>
      <w:marRight w:val="0"/>
      <w:marTop w:val="0"/>
      <w:marBottom w:val="0"/>
      <w:divBdr>
        <w:top w:val="none" w:sz="0" w:space="0" w:color="auto"/>
        <w:left w:val="none" w:sz="0" w:space="0" w:color="auto"/>
        <w:bottom w:val="none" w:sz="0" w:space="0" w:color="auto"/>
        <w:right w:val="none" w:sz="0" w:space="0" w:color="auto"/>
      </w:divBdr>
    </w:div>
    <w:div w:id="1607349398">
      <w:bodyDiv w:val="1"/>
      <w:marLeft w:val="0"/>
      <w:marRight w:val="0"/>
      <w:marTop w:val="0"/>
      <w:marBottom w:val="0"/>
      <w:divBdr>
        <w:top w:val="none" w:sz="0" w:space="0" w:color="auto"/>
        <w:left w:val="none" w:sz="0" w:space="0" w:color="auto"/>
        <w:bottom w:val="none" w:sz="0" w:space="0" w:color="auto"/>
        <w:right w:val="none" w:sz="0" w:space="0" w:color="auto"/>
      </w:divBdr>
    </w:div>
    <w:div w:id="1607427201">
      <w:bodyDiv w:val="1"/>
      <w:marLeft w:val="0"/>
      <w:marRight w:val="0"/>
      <w:marTop w:val="0"/>
      <w:marBottom w:val="0"/>
      <w:divBdr>
        <w:top w:val="none" w:sz="0" w:space="0" w:color="auto"/>
        <w:left w:val="none" w:sz="0" w:space="0" w:color="auto"/>
        <w:bottom w:val="none" w:sz="0" w:space="0" w:color="auto"/>
        <w:right w:val="none" w:sz="0" w:space="0" w:color="auto"/>
      </w:divBdr>
    </w:div>
    <w:div w:id="1607619976">
      <w:bodyDiv w:val="1"/>
      <w:marLeft w:val="0"/>
      <w:marRight w:val="0"/>
      <w:marTop w:val="0"/>
      <w:marBottom w:val="0"/>
      <w:divBdr>
        <w:top w:val="none" w:sz="0" w:space="0" w:color="auto"/>
        <w:left w:val="none" w:sz="0" w:space="0" w:color="auto"/>
        <w:bottom w:val="none" w:sz="0" w:space="0" w:color="auto"/>
        <w:right w:val="none" w:sz="0" w:space="0" w:color="auto"/>
      </w:divBdr>
    </w:div>
    <w:div w:id="1607689008">
      <w:bodyDiv w:val="1"/>
      <w:marLeft w:val="0"/>
      <w:marRight w:val="0"/>
      <w:marTop w:val="0"/>
      <w:marBottom w:val="0"/>
      <w:divBdr>
        <w:top w:val="none" w:sz="0" w:space="0" w:color="auto"/>
        <w:left w:val="none" w:sz="0" w:space="0" w:color="auto"/>
        <w:bottom w:val="none" w:sz="0" w:space="0" w:color="auto"/>
        <w:right w:val="none" w:sz="0" w:space="0" w:color="auto"/>
      </w:divBdr>
    </w:div>
    <w:div w:id="1607695608">
      <w:bodyDiv w:val="1"/>
      <w:marLeft w:val="0"/>
      <w:marRight w:val="0"/>
      <w:marTop w:val="0"/>
      <w:marBottom w:val="0"/>
      <w:divBdr>
        <w:top w:val="none" w:sz="0" w:space="0" w:color="auto"/>
        <w:left w:val="none" w:sz="0" w:space="0" w:color="auto"/>
        <w:bottom w:val="none" w:sz="0" w:space="0" w:color="auto"/>
        <w:right w:val="none" w:sz="0" w:space="0" w:color="auto"/>
      </w:divBdr>
    </w:div>
    <w:div w:id="1607736910">
      <w:bodyDiv w:val="1"/>
      <w:marLeft w:val="0"/>
      <w:marRight w:val="0"/>
      <w:marTop w:val="0"/>
      <w:marBottom w:val="0"/>
      <w:divBdr>
        <w:top w:val="none" w:sz="0" w:space="0" w:color="auto"/>
        <w:left w:val="none" w:sz="0" w:space="0" w:color="auto"/>
        <w:bottom w:val="none" w:sz="0" w:space="0" w:color="auto"/>
        <w:right w:val="none" w:sz="0" w:space="0" w:color="auto"/>
      </w:divBdr>
    </w:div>
    <w:div w:id="1607809591">
      <w:bodyDiv w:val="1"/>
      <w:marLeft w:val="0"/>
      <w:marRight w:val="0"/>
      <w:marTop w:val="0"/>
      <w:marBottom w:val="0"/>
      <w:divBdr>
        <w:top w:val="none" w:sz="0" w:space="0" w:color="auto"/>
        <w:left w:val="none" w:sz="0" w:space="0" w:color="auto"/>
        <w:bottom w:val="none" w:sz="0" w:space="0" w:color="auto"/>
        <w:right w:val="none" w:sz="0" w:space="0" w:color="auto"/>
      </w:divBdr>
    </w:div>
    <w:div w:id="1607882892">
      <w:bodyDiv w:val="1"/>
      <w:marLeft w:val="0"/>
      <w:marRight w:val="0"/>
      <w:marTop w:val="0"/>
      <w:marBottom w:val="0"/>
      <w:divBdr>
        <w:top w:val="none" w:sz="0" w:space="0" w:color="auto"/>
        <w:left w:val="none" w:sz="0" w:space="0" w:color="auto"/>
        <w:bottom w:val="none" w:sz="0" w:space="0" w:color="auto"/>
        <w:right w:val="none" w:sz="0" w:space="0" w:color="auto"/>
      </w:divBdr>
    </w:div>
    <w:div w:id="1607889428">
      <w:bodyDiv w:val="1"/>
      <w:marLeft w:val="0"/>
      <w:marRight w:val="0"/>
      <w:marTop w:val="0"/>
      <w:marBottom w:val="0"/>
      <w:divBdr>
        <w:top w:val="none" w:sz="0" w:space="0" w:color="auto"/>
        <w:left w:val="none" w:sz="0" w:space="0" w:color="auto"/>
        <w:bottom w:val="none" w:sz="0" w:space="0" w:color="auto"/>
        <w:right w:val="none" w:sz="0" w:space="0" w:color="auto"/>
      </w:divBdr>
    </w:div>
    <w:div w:id="1607930949">
      <w:bodyDiv w:val="1"/>
      <w:marLeft w:val="0"/>
      <w:marRight w:val="0"/>
      <w:marTop w:val="0"/>
      <w:marBottom w:val="0"/>
      <w:divBdr>
        <w:top w:val="none" w:sz="0" w:space="0" w:color="auto"/>
        <w:left w:val="none" w:sz="0" w:space="0" w:color="auto"/>
        <w:bottom w:val="none" w:sz="0" w:space="0" w:color="auto"/>
        <w:right w:val="none" w:sz="0" w:space="0" w:color="auto"/>
      </w:divBdr>
    </w:div>
    <w:div w:id="1608001028">
      <w:bodyDiv w:val="1"/>
      <w:marLeft w:val="0"/>
      <w:marRight w:val="0"/>
      <w:marTop w:val="0"/>
      <w:marBottom w:val="0"/>
      <w:divBdr>
        <w:top w:val="none" w:sz="0" w:space="0" w:color="auto"/>
        <w:left w:val="none" w:sz="0" w:space="0" w:color="auto"/>
        <w:bottom w:val="none" w:sz="0" w:space="0" w:color="auto"/>
        <w:right w:val="none" w:sz="0" w:space="0" w:color="auto"/>
      </w:divBdr>
    </w:div>
    <w:div w:id="1608079587">
      <w:bodyDiv w:val="1"/>
      <w:marLeft w:val="0"/>
      <w:marRight w:val="0"/>
      <w:marTop w:val="0"/>
      <w:marBottom w:val="0"/>
      <w:divBdr>
        <w:top w:val="none" w:sz="0" w:space="0" w:color="auto"/>
        <w:left w:val="none" w:sz="0" w:space="0" w:color="auto"/>
        <w:bottom w:val="none" w:sz="0" w:space="0" w:color="auto"/>
        <w:right w:val="none" w:sz="0" w:space="0" w:color="auto"/>
      </w:divBdr>
    </w:div>
    <w:div w:id="1608123445">
      <w:bodyDiv w:val="1"/>
      <w:marLeft w:val="0"/>
      <w:marRight w:val="0"/>
      <w:marTop w:val="0"/>
      <w:marBottom w:val="0"/>
      <w:divBdr>
        <w:top w:val="none" w:sz="0" w:space="0" w:color="auto"/>
        <w:left w:val="none" w:sz="0" w:space="0" w:color="auto"/>
        <w:bottom w:val="none" w:sz="0" w:space="0" w:color="auto"/>
        <w:right w:val="none" w:sz="0" w:space="0" w:color="auto"/>
      </w:divBdr>
    </w:div>
    <w:div w:id="1608467229">
      <w:bodyDiv w:val="1"/>
      <w:marLeft w:val="0"/>
      <w:marRight w:val="0"/>
      <w:marTop w:val="0"/>
      <w:marBottom w:val="0"/>
      <w:divBdr>
        <w:top w:val="none" w:sz="0" w:space="0" w:color="auto"/>
        <w:left w:val="none" w:sz="0" w:space="0" w:color="auto"/>
        <w:bottom w:val="none" w:sz="0" w:space="0" w:color="auto"/>
        <w:right w:val="none" w:sz="0" w:space="0" w:color="auto"/>
      </w:divBdr>
    </w:div>
    <w:div w:id="1608661133">
      <w:bodyDiv w:val="1"/>
      <w:marLeft w:val="0"/>
      <w:marRight w:val="0"/>
      <w:marTop w:val="0"/>
      <w:marBottom w:val="0"/>
      <w:divBdr>
        <w:top w:val="none" w:sz="0" w:space="0" w:color="auto"/>
        <w:left w:val="none" w:sz="0" w:space="0" w:color="auto"/>
        <w:bottom w:val="none" w:sz="0" w:space="0" w:color="auto"/>
        <w:right w:val="none" w:sz="0" w:space="0" w:color="auto"/>
      </w:divBdr>
    </w:div>
    <w:div w:id="1608924795">
      <w:bodyDiv w:val="1"/>
      <w:marLeft w:val="0"/>
      <w:marRight w:val="0"/>
      <w:marTop w:val="0"/>
      <w:marBottom w:val="0"/>
      <w:divBdr>
        <w:top w:val="none" w:sz="0" w:space="0" w:color="auto"/>
        <w:left w:val="none" w:sz="0" w:space="0" w:color="auto"/>
        <w:bottom w:val="none" w:sz="0" w:space="0" w:color="auto"/>
        <w:right w:val="none" w:sz="0" w:space="0" w:color="auto"/>
      </w:divBdr>
    </w:div>
    <w:div w:id="1609000299">
      <w:bodyDiv w:val="1"/>
      <w:marLeft w:val="0"/>
      <w:marRight w:val="0"/>
      <w:marTop w:val="0"/>
      <w:marBottom w:val="0"/>
      <w:divBdr>
        <w:top w:val="none" w:sz="0" w:space="0" w:color="auto"/>
        <w:left w:val="none" w:sz="0" w:space="0" w:color="auto"/>
        <w:bottom w:val="none" w:sz="0" w:space="0" w:color="auto"/>
        <w:right w:val="none" w:sz="0" w:space="0" w:color="auto"/>
      </w:divBdr>
    </w:div>
    <w:div w:id="1609119723">
      <w:bodyDiv w:val="1"/>
      <w:marLeft w:val="0"/>
      <w:marRight w:val="0"/>
      <w:marTop w:val="0"/>
      <w:marBottom w:val="0"/>
      <w:divBdr>
        <w:top w:val="none" w:sz="0" w:space="0" w:color="auto"/>
        <w:left w:val="none" w:sz="0" w:space="0" w:color="auto"/>
        <w:bottom w:val="none" w:sz="0" w:space="0" w:color="auto"/>
        <w:right w:val="none" w:sz="0" w:space="0" w:color="auto"/>
      </w:divBdr>
    </w:div>
    <w:div w:id="1609384651">
      <w:bodyDiv w:val="1"/>
      <w:marLeft w:val="0"/>
      <w:marRight w:val="0"/>
      <w:marTop w:val="0"/>
      <w:marBottom w:val="0"/>
      <w:divBdr>
        <w:top w:val="none" w:sz="0" w:space="0" w:color="auto"/>
        <w:left w:val="none" w:sz="0" w:space="0" w:color="auto"/>
        <w:bottom w:val="none" w:sz="0" w:space="0" w:color="auto"/>
        <w:right w:val="none" w:sz="0" w:space="0" w:color="auto"/>
      </w:divBdr>
    </w:div>
    <w:div w:id="1609464601">
      <w:bodyDiv w:val="1"/>
      <w:marLeft w:val="0"/>
      <w:marRight w:val="0"/>
      <w:marTop w:val="0"/>
      <w:marBottom w:val="0"/>
      <w:divBdr>
        <w:top w:val="none" w:sz="0" w:space="0" w:color="auto"/>
        <w:left w:val="none" w:sz="0" w:space="0" w:color="auto"/>
        <w:bottom w:val="none" w:sz="0" w:space="0" w:color="auto"/>
        <w:right w:val="none" w:sz="0" w:space="0" w:color="auto"/>
      </w:divBdr>
    </w:div>
    <w:div w:id="1609580401">
      <w:bodyDiv w:val="1"/>
      <w:marLeft w:val="0"/>
      <w:marRight w:val="0"/>
      <w:marTop w:val="0"/>
      <w:marBottom w:val="0"/>
      <w:divBdr>
        <w:top w:val="none" w:sz="0" w:space="0" w:color="auto"/>
        <w:left w:val="none" w:sz="0" w:space="0" w:color="auto"/>
        <w:bottom w:val="none" w:sz="0" w:space="0" w:color="auto"/>
        <w:right w:val="none" w:sz="0" w:space="0" w:color="auto"/>
      </w:divBdr>
    </w:div>
    <w:div w:id="1609699135">
      <w:bodyDiv w:val="1"/>
      <w:marLeft w:val="0"/>
      <w:marRight w:val="0"/>
      <w:marTop w:val="0"/>
      <w:marBottom w:val="0"/>
      <w:divBdr>
        <w:top w:val="none" w:sz="0" w:space="0" w:color="auto"/>
        <w:left w:val="none" w:sz="0" w:space="0" w:color="auto"/>
        <w:bottom w:val="none" w:sz="0" w:space="0" w:color="auto"/>
        <w:right w:val="none" w:sz="0" w:space="0" w:color="auto"/>
      </w:divBdr>
    </w:div>
    <w:div w:id="1609699245">
      <w:bodyDiv w:val="1"/>
      <w:marLeft w:val="0"/>
      <w:marRight w:val="0"/>
      <w:marTop w:val="0"/>
      <w:marBottom w:val="0"/>
      <w:divBdr>
        <w:top w:val="none" w:sz="0" w:space="0" w:color="auto"/>
        <w:left w:val="none" w:sz="0" w:space="0" w:color="auto"/>
        <w:bottom w:val="none" w:sz="0" w:space="0" w:color="auto"/>
        <w:right w:val="none" w:sz="0" w:space="0" w:color="auto"/>
      </w:divBdr>
    </w:div>
    <w:div w:id="1609779629">
      <w:bodyDiv w:val="1"/>
      <w:marLeft w:val="0"/>
      <w:marRight w:val="0"/>
      <w:marTop w:val="0"/>
      <w:marBottom w:val="0"/>
      <w:divBdr>
        <w:top w:val="none" w:sz="0" w:space="0" w:color="auto"/>
        <w:left w:val="none" w:sz="0" w:space="0" w:color="auto"/>
        <w:bottom w:val="none" w:sz="0" w:space="0" w:color="auto"/>
        <w:right w:val="none" w:sz="0" w:space="0" w:color="auto"/>
      </w:divBdr>
    </w:div>
    <w:div w:id="1609850902">
      <w:bodyDiv w:val="1"/>
      <w:marLeft w:val="0"/>
      <w:marRight w:val="0"/>
      <w:marTop w:val="0"/>
      <w:marBottom w:val="0"/>
      <w:divBdr>
        <w:top w:val="none" w:sz="0" w:space="0" w:color="auto"/>
        <w:left w:val="none" w:sz="0" w:space="0" w:color="auto"/>
        <w:bottom w:val="none" w:sz="0" w:space="0" w:color="auto"/>
        <w:right w:val="none" w:sz="0" w:space="0" w:color="auto"/>
      </w:divBdr>
    </w:div>
    <w:div w:id="1609967999">
      <w:bodyDiv w:val="1"/>
      <w:marLeft w:val="0"/>
      <w:marRight w:val="0"/>
      <w:marTop w:val="0"/>
      <w:marBottom w:val="0"/>
      <w:divBdr>
        <w:top w:val="none" w:sz="0" w:space="0" w:color="auto"/>
        <w:left w:val="none" w:sz="0" w:space="0" w:color="auto"/>
        <w:bottom w:val="none" w:sz="0" w:space="0" w:color="auto"/>
        <w:right w:val="none" w:sz="0" w:space="0" w:color="auto"/>
      </w:divBdr>
    </w:div>
    <w:div w:id="1610120939">
      <w:bodyDiv w:val="1"/>
      <w:marLeft w:val="0"/>
      <w:marRight w:val="0"/>
      <w:marTop w:val="0"/>
      <w:marBottom w:val="0"/>
      <w:divBdr>
        <w:top w:val="none" w:sz="0" w:space="0" w:color="auto"/>
        <w:left w:val="none" w:sz="0" w:space="0" w:color="auto"/>
        <w:bottom w:val="none" w:sz="0" w:space="0" w:color="auto"/>
        <w:right w:val="none" w:sz="0" w:space="0" w:color="auto"/>
      </w:divBdr>
    </w:div>
    <w:div w:id="1610353261">
      <w:bodyDiv w:val="1"/>
      <w:marLeft w:val="0"/>
      <w:marRight w:val="0"/>
      <w:marTop w:val="0"/>
      <w:marBottom w:val="0"/>
      <w:divBdr>
        <w:top w:val="none" w:sz="0" w:space="0" w:color="auto"/>
        <w:left w:val="none" w:sz="0" w:space="0" w:color="auto"/>
        <w:bottom w:val="none" w:sz="0" w:space="0" w:color="auto"/>
        <w:right w:val="none" w:sz="0" w:space="0" w:color="auto"/>
      </w:divBdr>
    </w:div>
    <w:div w:id="1610354891">
      <w:bodyDiv w:val="1"/>
      <w:marLeft w:val="0"/>
      <w:marRight w:val="0"/>
      <w:marTop w:val="0"/>
      <w:marBottom w:val="0"/>
      <w:divBdr>
        <w:top w:val="none" w:sz="0" w:space="0" w:color="auto"/>
        <w:left w:val="none" w:sz="0" w:space="0" w:color="auto"/>
        <w:bottom w:val="none" w:sz="0" w:space="0" w:color="auto"/>
        <w:right w:val="none" w:sz="0" w:space="0" w:color="auto"/>
      </w:divBdr>
    </w:div>
    <w:div w:id="1610746257">
      <w:bodyDiv w:val="1"/>
      <w:marLeft w:val="0"/>
      <w:marRight w:val="0"/>
      <w:marTop w:val="0"/>
      <w:marBottom w:val="0"/>
      <w:divBdr>
        <w:top w:val="none" w:sz="0" w:space="0" w:color="auto"/>
        <w:left w:val="none" w:sz="0" w:space="0" w:color="auto"/>
        <w:bottom w:val="none" w:sz="0" w:space="0" w:color="auto"/>
        <w:right w:val="none" w:sz="0" w:space="0" w:color="auto"/>
      </w:divBdr>
    </w:div>
    <w:div w:id="1610769766">
      <w:bodyDiv w:val="1"/>
      <w:marLeft w:val="0"/>
      <w:marRight w:val="0"/>
      <w:marTop w:val="0"/>
      <w:marBottom w:val="0"/>
      <w:divBdr>
        <w:top w:val="none" w:sz="0" w:space="0" w:color="auto"/>
        <w:left w:val="none" w:sz="0" w:space="0" w:color="auto"/>
        <w:bottom w:val="none" w:sz="0" w:space="0" w:color="auto"/>
        <w:right w:val="none" w:sz="0" w:space="0" w:color="auto"/>
      </w:divBdr>
    </w:div>
    <w:div w:id="1610812931">
      <w:bodyDiv w:val="1"/>
      <w:marLeft w:val="0"/>
      <w:marRight w:val="0"/>
      <w:marTop w:val="0"/>
      <w:marBottom w:val="0"/>
      <w:divBdr>
        <w:top w:val="none" w:sz="0" w:space="0" w:color="auto"/>
        <w:left w:val="none" w:sz="0" w:space="0" w:color="auto"/>
        <w:bottom w:val="none" w:sz="0" w:space="0" w:color="auto"/>
        <w:right w:val="none" w:sz="0" w:space="0" w:color="auto"/>
      </w:divBdr>
    </w:div>
    <w:div w:id="1610963446">
      <w:bodyDiv w:val="1"/>
      <w:marLeft w:val="0"/>
      <w:marRight w:val="0"/>
      <w:marTop w:val="0"/>
      <w:marBottom w:val="0"/>
      <w:divBdr>
        <w:top w:val="none" w:sz="0" w:space="0" w:color="auto"/>
        <w:left w:val="none" w:sz="0" w:space="0" w:color="auto"/>
        <w:bottom w:val="none" w:sz="0" w:space="0" w:color="auto"/>
        <w:right w:val="none" w:sz="0" w:space="0" w:color="auto"/>
      </w:divBdr>
    </w:div>
    <w:div w:id="1611087558">
      <w:bodyDiv w:val="1"/>
      <w:marLeft w:val="0"/>
      <w:marRight w:val="0"/>
      <w:marTop w:val="0"/>
      <w:marBottom w:val="0"/>
      <w:divBdr>
        <w:top w:val="none" w:sz="0" w:space="0" w:color="auto"/>
        <w:left w:val="none" w:sz="0" w:space="0" w:color="auto"/>
        <w:bottom w:val="none" w:sz="0" w:space="0" w:color="auto"/>
        <w:right w:val="none" w:sz="0" w:space="0" w:color="auto"/>
      </w:divBdr>
    </w:div>
    <w:div w:id="1611164420">
      <w:bodyDiv w:val="1"/>
      <w:marLeft w:val="0"/>
      <w:marRight w:val="0"/>
      <w:marTop w:val="0"/>
      <w:marBottom w:val="0"/>
      <w:divBdr>
        <w:top w:val="none" w:sz="0" w:space="0" w:color="auto"/>
        <w:left w:val="none" w:sz="0" w:space="0" w:color="auto"/>
        <w:bottom w:val="none" w:sz="0" w:space="0" w:color="auto"/>
        <w:right w:val="none" w:sz="0" w:space="0" w:color="auto"/>
      </w:divBdr>
    </w:div>
    <w:div w:id="1611205264">
      <w:bodyDiv w:val="1"/>
      <w:marLeft w:val="0"/>
      <w:marRight w:val="0"/>
      <w:marTop w:val="0"/>
      <w:marBottom w:val="0"/>
      <w:divBdr>
        <w:top w:val="none" w:sz="0" w:space="0" w:color="auto"/>
        <w:left w:val="none" w:sz="0" w:space="0" w:color="auto"/>
        <w:bottom w:val="none" w:sz="0" w:space="0" w:color="auto"/>
        <w:right w:val="none" w:sz="0" w:space="0" w:color="auto"/>
      </w:divBdr>
    </w:div>
    <w:div w:id="1611233541">
      <w:bodyDiv w:val="1"/>
      <w:marLeft w:val="0"/>
      <w:marRight w:val="0"/>
      <w:marTop w:val="0"/>
      <w:marBottom w:val="0"/>
      <w:divBdr>
        <w:top w:val="none" w:sz="0" w:space="0" w:color="auto"/>
        <w:left w:val="none" w:sz="0" w:space="0" w:color="auto"/>
        <w:bottom w:val="none" w:sz="0" w:space="0" w:color="auto"/>
        <w:right w:val="none" w:sz="0" w:space="0" w:color="auto"/>
      </w:divBdr>
    </w:div>
    <w:div w:id="1611235062">
      <w:bodyDiv w:val="1"/>
      <w:marLeft w:val="0"/>
      <w:marRight w:val="0"/>
      <w:marTop w:val="0"/>
      <w:marBottom w:val="0"/>
      <w:divBdr>
        <w:top w:val="none" w:sz="0" w:space="0" w:color="auto"/>
        <w:left w:val="none" w:sz="0" w:space="0" w:color="auto"/>
        <w:bottom w:val="none" w:sz="0" w:space="0" w:color="auto"/>
        <w:right w:val="none" w:sz="0" w:space="0" w:color="auto"/>
      </w:divBdr>
    </w:div>
    <w:div w:id="1611358574">
      <w:bodyDiv w:val="1"/>
      <w:marLeft w:val="0"/>
      <w:marRight w:val="0"/>
      <w:marTop w:val="0"/>
      <w:marBottom w:val="0"/>
      <w:divBdr>
        <w:top w:val="none" w:sz="0" w:space="0" w:color="auto"/>
        <w:left w:val="none" w:sz="0" w:space="0" w:color="auto"/>
        <w:bottom w:val="none" w:sz="0" w:space="0" w:color="auto"/>
        <w:right w:val="none" w:sz="0" w:space="0" w:color="auto"/>
      </w:divBdr>
    </w:div>
    <w:div w:id="1611428173">
      <w:bodyDiv w:val="1"/>
      <w:marLeft w:val="0"/>
      <w:marRight w:val="0"/>
      <w:marTop w:val="0"/>
      <w:marBottom w:val="0"/>
      <w:divBdr>
        <w:top w:val="none" w:sz="0" w:space="0" w:color="auto"/>
        <w:left w:val="none" w:sz="0" w:space="0" w:color="auto"/>
        <w:bottom w:val="none" w:sz="0" w:space="0" w:color="auto"/>
        <w:right w:val="none" w:sz="0" w:space="0" w:color="auto"/>
      </w:divBdr>
    </w:div>
    <w:div w:id="1611472234">
      <w:bodyDiv w:val="1"/>
      <w:marLeft w:val="0"/>
      <w:marRight w:val="0"/>
      <w:marTop w:val="0"/>
      <w:marBottom w:val="0"/>
      <w:divBdr>
        <w:top w:val="none" w:sz="0" w:space="0" w:color="auto"/>
        <w:left w:val="none" w:sz="0" w:space="0" w:color="auto"/>
        <w:bottom w:val="none" w:sz="0" w:space="0" w:color="auto"/>
        <w:right w:val="none" w:sz="0" w:space="0" w:color="auto"/>
      </w:divBdr>
    </w:div>
    <w:div w:id="1611745780">
      <w:bodyDiv w:val="1"/>
      <w:marLeft w:val="0"/>
      <w:marRight w:val="0"/>
      <w:marTop w:val="0"/>
      <w:marBottom w:val="0"/>
      <w:divBdr>
        <w:top w:val="none" w:sz="0" w:space="0" w:color="auto"/>
        <w:left w:val="none" w:sz="0" w:space="0" w:color="auto"/>
        <w:bottom w:val="none" w:sz="0" w:space="0" w:color="auto"/>
        <w:right w:val="none" w:sz="0" w:space="0" w:color="auto"/>
      </w:divBdr>
    </w:div>
    <w:div w:id="1611818472">
      <w:bodyDiv w:val="1"/>
      <w:marLeft w:val="0"/>
      <w:marRight w:val="0"/>
      <w:marTop w:val="0"/>
      <w:marBottom w:val="0"/>
      <w:divBdr>
        <w:top w:val="none" w:sz="0" w:space="0" w:color="auto"/>
        <w:left w:val="none" w:sz="0" w:space="0" w:color="auto"/>
        <w:bottom w:val="none" w:sz="0" w:space="0" w:color="auto"/>
        <w:right w:val="none" w:sz="0" w:space="0" w:color="auto"/>
      </w:divBdr>
    </w:div>
    <w:div w:id="1612085426">
      <w:bodyDiv w:val="1"/>
      <w:marLeft w:val="0"/>
      <w:marRight w:val="0"/>
      <w:marTop w:val="0"/>
      <w:marBottom w:val="0"/>
      <w:divBdr>
        <w:top w:val="none" w:sz="0" w:space="0" w:color="auto"/>
        <w:left w:val="none" w:sz="0" w:space="0" w:color="auto"/>
        <w:bottom w:val="none" w:sz="0" w:space="0" w:color="auto"/>
        <w:right w:val="none" w:sz="0" w:space="0" w:color="auto"/>
      </w:divBdr>
    </w:div>
    <w:div w:id="1612129822">
      <w:bodyDiv w:val="1"/>
      <w:marLeft w:val="0"/>
      <w:marRight w:val="0"/>
      <w:marTop w:val="0"/>
      <w:marBottom w:val="0"/>
      <w:divBdr>
        <w:top w:val="none" w:sz="0" w:space="0" w:color="auto"/>
        <w:left w:val="none" w:sz="0" w:space="0" w:color="auto"/>
        <w:bottom w:val="none" w:sz="0" w:space="0" w:color="auto"/>
        <w:right w:val="none" w:sz="0" w:space="0" w:color="auto"/>
      </w:divBdr>
    </w:div>
    <w:div w:id="1612207784">
      <w:bodyDiv w:val="1"/>
      <w:marLeft w:val="0"/>
      <w:marRight w:val="0"/>
      <w:marTop w:val="0"/>
      <w:marBottom w:val="0"/>
      <w:divBdr>
        <w:top w:val="none" w:sz="0" w:space="0" w:color="auto"/>
        <w:left w:val="none" w:sz="0" w:space="0" w:color="auto"/>
        <w:bottom w:val="none" w:sz="0" w:space="0" w:color="auto"/>
        <w:right w:val="none" w:sz="0" w:space="0" w:color="auto"/>
      </w:divBdr>
    </w:div>
    <w:div w:id="1612277087">
      <w:bodyDiv w:val="1"/>
      <w:marLeft w:val="0"/>
      <w:marRight w:val="0"/>
      <w:marTop w:val="0"/>
      <w:marBottom w:val="0"/>
      <w:divBdr>
        <w:top w:val="none" w:sz="0" w:space="0" w:color="auto"/>
        <w:left w:val="none" w:sz="0" w:space="0" w:color="auto"/>
        <w:bottom w:val="none" w:sz="0" w:space="0" w:color="auto"/>
        <w:right w:val="none" w:sz="0" w:space="0" w:color="auto"/>
      </w:divBdr>
    </w:div>
    <w:div w:id="1612281508">
      <w:bodyDiv w:val="1"/>
      <w:marLeft w:val="0"/>
      <w:marRight w:val="0"/>
      <w:marTop w:val="0"/>
      <w:marBottom w:val="0"/>
      <w:divBdr>
        <w:top w:val="none" w:sz="0" w:space="0" w:color="auto"/>
        <w:left w:val="none" w:sz="0" w:space="0" w:color="auto"/>
        <w:bottom w:val="none" w:sz="0" w:space="0" w:color="auto"/>
        <w:right w:val="none" w:sz="0" w:space="0" w:color="auto"/>
      </w:divBdr>
    </w:div>
    <w:div w:id="1612317119">
      <w:bodyDiv w:val="1"/>
      <w:marLeft w:val="0"/>
      <w:marRight w:val="0"/>
      <w:marTop w:val="0"/>
      <w:marBottom w:val="0"/>
      <w:divBdr>
        <w:top w:val="none" w:sz="0" w:space="0" w:color="auto"/>
        <w:left w:val="none" w:sz="0" w:space="0" w:color="auto"/>
        <w:bottom w:val="none" w:sz="0" w:space="0" w:color="auto"/>
        <w:right w:val="none" w:sz="0" w:space="0" w:color="auto"/>
      </w:divBdr>
    </w:div>
    <w:div w:id="1612469395">
      <w:bodyDiv w:val="1"/>
      <w:marLeft w:val="0"/>
      <w:marRight w:val="0"/>
      <w:marTop w:val="0"/>
      <w:marBottom w:val="0"/>
      <w:divBdr>
        <w:top w:val="none" w:sz="0" w:space="0" w:color="auto"/>
        <w:left w:val="none" w:sz="0" w:space="0" w:color="auto"/>
        <w:bottom w:val="none" w:sz="0" w:space="0" w:color="auto"/>
        <w:right w:val="none" w:sz="0" w:space="0" w:color="auto"/>
      </w:divBdr>
    </w:div>
    <w:div w:id="1612589080">
      <w:bodyDiv w:val="1"/>
      <w:marLeft w:val="0"/>
      <w:marRight w:val="0"/>
      <w:marTop w:val="0"/>
      <w:marBottom w:val="0"/>
      <w:divBdr>
        <w:top w:val="none" w:sz="0" w:space="0" w:color="auto"/>
        <w:left w:val="none" w:sz="0" w:space="0" w:color="auto"/>
        <w:bottom w:val="none" w:sz="0" w:space="0" w:color="auto"/>
        <w:right w:val="none" w:sz="0" w:space="0" w:color="auto"/>
      </w:divBdr>
    </w:div>
    <w:div w:id="1612593130">
      <w:bodyDiv w:val="1"/>
      <w:marLeft w:val="0"/>
      <w:marRight w:val="0"/>
      <w:marTop w:val="0"/>
      <w:marBottom w:val="0"/>
      <w:divBdr>
        <w:top w:val="none" w:sz="0" w:space="0" w:color="auto"/>
        <w:left w:val="none" w:sz="0" w:space="0" w:color="auto"/>
        <w:bottom w:val="none" w:sz="0" w:space="0" w:color="auto"/>
        <w:right w:val="none" w:sz="0" w:space="0" w:color="auto"/>
      </w:divBdr>
    </w:div>
    <w:div w:id="1612593998">
      <w:bodyDiv w:val="1"/>
      <w:marLeft w:val="0"/>
      <w:marRight w:val="0"/>
      <w:marTop w:val="0"/>
      <w:marBottom w:val="0"/>
      <w:divBdr>
        <w:top w:val="none" w:sz="0" w:space="0" w:color="auto"/>
        <w:left w:val="none" w:sz="0" w:space="0" w:color="auto"/>
        <w:bottom w:val="none" w:sz="0" w:space="0" w:color="auto"/>
        <w:right w:val="none" w:sz="0" w:space="0" w:color="auto"/>
      </w:divBdr>
    </w:div>
    <w:div w:id="1612778715">
      <w:bodyDiv w:val="1"/>
      <w:marLeft w:val="0"/>
      <w:marRight w:val="0"/>
      <w:marTop w:val="0"/>
      <w:marBottom w:val="0"/>
      <w:divBdr>
        <w:top w:val="none" w:sz="0" w:space="0" w:color="auto"/>
        <w:left w:val="none" w:sz="0" w:space="0" w:color="auto"/>
        <w:bottom w:val="none" w:sz="0" w:space="0" w:color="auto"/>
        <w:right w:val="none" w:sz="0" w:space="0" w:color="auto"/>
      </w:divBdr>
    </w:div>
    <w:div w:id="1613122452">
      <w:bodyDiv w:val="1"/>
      <w:marLeft w:val="0"/>
      <w:marRight w:val="0"/>
      <w:marTop w:val="0"/>
      <w:marBottom w:val="0"/>
      <w:divBdr>
        <w:top w:val="none" w:sz="0" w:space="0" w:color="auto"/>
        <w:left w:val="none" w:sz="0" w:space="0" w:color="auto"/>
        <w:bottom w:val="none" w:sz="0" w:space="0" w:color="auto"/>
        <w:right w:val="none" w:sz="0" w:space="0" w:color="auto"/>
      </w:divBdr>
    </w:div>
    <w:div w:id="1613123479">
      <w:bodyDiv w:val="1"/>
      <w:marLeft w:val="0"/>
      <w:marRight w:val="0"/>
      <w:marTop w:val="0"/>
      <w:marBottom w:val="0"/>
      <w:divBdr>
        <w:top w:val="none" w:sz="0" w:space="0" w:color="auto"/>
        <w:left w:val="none" w:sz="0" w:space="0" w:color="auto"/>
        <w:bottom w:val="none" w:sz="0" w:space="0" w:color="auto"/>
        <w:right w:val="none" w:sz="0" w:space="0" w:color="auto"/>
      </w:divBdr>
    </w:div>
    <w:div w:id="1613125975">
      <w:bodyDiv w:val="1"/>
      <w:marLeft w:val="0"/>
      <w:marRight w:val="0"/>
      <w:marTop w:val="0"/>
      <w:marBottom w:val="0"/>
      <w:divBdr>
        <w:top w:val="none" w:sz="0" w:space="0" w:color="auto"/>
        <w:left w:val="none" w:sz="0" w:space="0" w:color="auto"/>
        <w:bottom w:val="none" w:sz="0" w:space="0" w:color="auto"/>
        <w:right w:val="none" w:sz="0" w:space="0" w:color="auto"/>
      </w:divBdr>
    </w:div>
    <w:div w:id="1613173845">
      <w:bodyDiv w:val="1"/>
      <w:marLeft w:val="0"/>
      <w:marRight w:val="0"/>
      <w:marTop w:val="0"/>
      <w:marBottom w:val="0"/>
      <w:divBdr>
        <w:top w:val="none" w:sz="0" w:space="0" w:color="auto"/>
        <w:left w:val="none" w:sz="0" w:space="0" w:color="auto"/>
        <w:bottom w:val="none" w:sz="0" w:space="0" w:color="auto"/>
        <w:right w:val="none" w:sz="0" w:space="0" w:color="auto"/>
      </w:divBdr>
    </w:div>
    <w:div w:id="1613200318">
      <w:bodyDiv w:val="1"/>
      <w:marLeft w:val="0"/>
      <w:marRight w:val="0"/>
      <w:marTop w:val="0"/>
      <w:marBottom w:val="0"/>
      <w:divBdr>
        <w:top w:val="none" w:sz="0" w:space="0" w:color="auto"/>
        <w:left w:val="none" w:sz="0" w:space="0" w:color="auto"/>
        <w:bottom w:val="none" w:sz="0" w:space="0" w:color="auto"/>
        <w:right w:val="none" w:sz="0" w:space="0" w:color="auto"/>
      </w:divBdr>
    </w:div>
    <w:div w:id="1613242012">
      <w:bodyDiv w:val="1"/>
      <w:marLeft w:val="0"/>
      <w:marRight w:val="0"/>
      <w:marTop w:val="0"/>
      <w:marBottom w:val="0"/>
      <w:divBdr>
        <w:top w:val="none" w:sz="0" w:space="0" w:color="auto"/>
        <w:left w:val="none" w:sz="0" w:space="0" w:color="auto"/>
        <w:bottom w:val="none" w:sz="0" w:space="0" w:color="auto"/>
        <w:right w:val="none" w:sz="0" w:space="0" w:color="auto"/>
      </w:divBdr>
    </w:div>
    <w:div w:id="1613244041">
      <w:bodyDiv w:val="1"/>
      <w:marLeft w:val="0"/>
      <w:marRight w:val="0"/>
      <w:marTop w:val="0"/>
      <w:marBottom w:val="0"/>
      <w:divBdr>
        <w:top w:val="none" w:sz="0" w:space="0" w:color="auto"/>
        <w:left w:val="none" w:sz="0" w:space="0" w:color="auto"/>
        <w:bottom w:val="none" w:sz="0" w:space="0" w:color="auto"/>
        <w:right w:val="none" w:sz="0" w:space="0" w:color="auto"/>
      </w:divBdr>
    </w:div>
    <w:div w:id="1613320855">
      <w:bodyDiv w:val="1"/>
      <w:marLeft w:val="0"/>
      <w:marRight w:val="0"/>
      <w:marTop w:val="0"/>
      <w:marBottom w:val="0"/>
      <w:divBdr>
        <w:top w:val="none" w:sz="0" w:space="0" w:color="auto"/>
        <w:left w:val="none" w:sz="0" w:space="0" w:color="auto"/>
        <w:bottom w:val="none" w:sz="0" w:space="0" w:color="auto"/>
        <w:right w:val="none" w:sz="0" w:space="0" w:color="auto"/>
      </w:divBdr>
    </w:div>
    <w:div w:id="1613321468">
      <w:bodyDiv w:val="1"/>
      <w:marLeft w:val="0"/>
      <w:marRight w:val="0"/>
      <w:marTop w:val="0"/>
      <w:marBottom w:val="0"/>
      <w:divBdr>
        <w:top w:val="none" w:sz="0" w:space="0" w:color="auto"/>
        <w:left w:val="none" w:sz="0" w:space="0" w:color="auto"/>
        <w:bottom w:val="none" w:sz="0" w:space="0" w:color="auto"/>
        <w:right w:val="none" w:sz="0" w:space="0" w:color="auto"/>
      </w:divBdr>
    </w:div>
    <w:div w:id="1613434174">
      <w:bodyDiv w:val="1"/>
      <w:marLeft w:val="0"/>
      <w:marRight w:val="0"/>
      <w:marTop w:val="0"/>
      <w:marBottom w:val="0"/>
      <w:divBdr>
        <w:top w:val="none" w:sz="0" w:space="0" w:color="auto"/>
        <w:left w:val="none" w:sz="0" w:space="0" w:color="auto"/>
        <w:bottom w:val="none" w:sz="0" w:space="0" w:color="auto"/>
        <w:right w:val="none" w:sz="0" w:space="0" w:color="auto"/>
      </w:divBdr>
    </w:div>
    <w:div w:id="1613436082">
      <w:bodyDiv w:val="1"/>
      <w:marLeft w:val="0"/>
      <w:marRight w:val="0"/>
      <w:marTop w:val="0"/>
      <w:marBottom w:val="0"/>
      <w:divBdr>
        <w:top w:val="none" w:sz="0" w:space="0" w:color="auto"/>
        <w:left w:val="none" w:sz="0" w:space="0" w:color="auto"/>
        <w:bottom w:val="none" w:sz="0" w:space="0" w:color="auto"/>
        <w:right w:val="none" w:sz="0" w:space="0" w:color="auto"/>
      </w:divBdr>
    </w:div>
    <w:div w:id="1613510266">
      <w:bodyDiv w:val="1"/>
      <w:marLeft w:val="0"/>
      <w:marRight w:val="0"/>
      <w:marTop w:val="0"/>
      <w:marBottom w:val="0"/>
      <w:divBdr>
        <w:top w:val="none" w:sz="0" w:space="0" w:color="auto"/>
        <w:left w:val="none" w:sz="0" w:space="0" w:color="auto"/>
        <w:bottom w:val="none" w:sz="0" w:space="0" w:color="auto"/>
        <w:right w:val="none" w:sz="0" w:space="0" w:color="auto"/>
      </w:divBdr>
    </w:div>
    <w:div w:id="1613514566">
      <w:bodyDiv w:val="1"/>
      <w:marLeft w:val="0"/>
      <w:marRight w:val="0"/>
      <w:marTop w:val="0"/>
      <w:marBottom w:val="0"/>
      <w:divBdr>
        <w:top w:val="none" w:sz="0" w:space="0" w:color="auto"/>
        <w:left w:val="none" w:sz="0" w:space="0" w:color="auto"/>
        <w:bottom w:val="none" w:sz="0" w:space="0" w:color="auto"/>
        <w:right w:val="none" w:sz="0" w:space="0" w:color="auto"/>
      </w:divBdr>
    </w:div>
    <w:div w:id="1613516144">
      <w:bodyDiv w:val="1"/>
      <w:marLeft w:val="0"/>
      <w:marRight w:val="0"/>
      <w:marTop w:val="0"/>
      <w:marBottom w:val="0"/>
      <w:divBdr>
        <w:top w:val="none" w:sz="0" w:space="0" w:color="auto"/>
        <w:left w:val="none" w:sz="0" w:space="0" w:color="auto"/>
        <w:bottom w:val="none" w:sz="0" w:space="0" w:color="auto"/>
        <w:right w:val="none" w:sz="0" w:space="0" w:color="auto"/>
      </w:divBdr>
    </w:div>
    <w:div w:id="1613516917">
      <w:bodyDiv w:val="1"/>
      <w:marLeft w:val="0"/>
      <w:marRight w:val="0"/>
      <w:marTop w:val="0"/>
      <w:marBottom w:val="0"/>
      <w:divBdr>
        <w:top w:val="none" w:sz="0" w:space="0" w:color="auto"/>
        <w:left w:val="none" w:sz="0" w:space="0" w:color="auto"/>
        <w:bottom w:val="none" w:sz="0" w:space="0" w:color="auto"/>
        <w:right w:val="none" w:sz="0" w:space="0" w:color="auto"/>
      </w:divBdr>
    </w:div>
    <w:div w:id="1613585216">
      <w:bodyDiv w:val="1"/>
      <w:marLeft w:val="0"/>
      <w:marRight w:val="0"/>
      <w:marTop w:val="0"/>
      <w:marBottom w:val="0"/>
      <w:divBdr>
        <w:top w:val="none" w:sz="0" w:space="0" w:color="auto"/>
        <w:left w:val="none" w:sz="0" w:space="0" w:color="auto"/>
        <w:bottom w:val="none" w:sz="0" w:space="0" w:color="auto"/>
        <w:right w:val="none" w:sz="0" w:space="0" w:color="auto"/>
      </w:divBdr>
    </w:div>
    <w:div w:id="1613589380">
      <w:bodyDiv w:val="1"/>
      <w:marLeft w:val="0"/>
      <w:marRight w:val="0"/>
      <w:marTop w:val="0"/>
      <w:marBottom w:val="0"/>
      <w:divBdr>
        <w:top w:val="none" w:sz="0" w:space="0" w:color="auto"/>
        <w:left w:val="none" w:sz="0" w:space="0" w:color="auto"/>
        <w:bottom w:val="none" w:sz="0" w:space="0" w:color="auto"/>
        <w:right w:val="none" w:sz="0" w:space="0" w:color="auto"/>
      </w:divBdr>
    </w:div>
    <w:div w:id="1613702310">
      <w:bodyDiv w:val="1"/>
      <w:marLeft w:val="0"/>
      <w:marRight w:val="0"/>
      <w:marTop w:val="0"/>
      <w:marBottom w:val="0"/>
      <w:divBdr>
        <w:top w:val="none" w:sz="0" w:space="0" w:color="auto"/>
        <w:left w:val="none" w:sz="0" w:space="0" w:color="auto"/>
        <w:bottom w:val="none" w:sz="0" w:space="0" w:color="auto"/>
        <w:right w:val="none" w:sz="0" w:space="0" w:color="auto"/>
      </w:divBdr>
    </w:div>
    <w:div w:id="1613708102">
      <w:bodyDiv w:val="1"/>
      <w:marLeft w:val="0"/>
      <w:marRight w:val="0"/>
      <w:marTop w:val="0"/>
      <w:marBottom w:val="0"/>
      <w:divBdr>
        <w:top w:val="none" w:sz="0" w:space="0" w:color="auto"/>
        <w:left w:val="none" w:sz="0" w:space="0" w:color="auto"/>
        <w:bottom w:val="none" w:sz="0" w:space="0" w:color="auto"/>
        <w:right w:val="none" w:sz="0" w:space="0" w:color="auto"/>
      </w:divBdr>
    </w:div>
    <w:div w:id="1613777430">
      <w:bodyDiv w:val="1"/>
      <w:marLeft w:val="0"/>
      <w:marRight w:val="0"/>
      <w:marTop w:val="0"/>
      <w:marBottom w:val="0"/>
      <w:divBdr>
        <w:top w:val="none" w:sz="0" w:space="0" w:color="auto"/>
        <w:left w:val="none" w:sz="0" w:space="0" w:color="auto"/>
        <w:bottom w:val="none" w:sz="0" w:space="0" w:color="auto"/>
        <w:right w:val="none" w:sz="0" w:space="0" w:color="auto"/>
      </w:divBdr>
    </w:div>
    <w:div w:id="1613779073">
      <w:bodyDiv w:val="1"/>
      <w:marLeft w:val="0"/>
      <w:marRight w:val="0"/>
      <w:marTop w:val="0"/>
      <w:marBottom w:val="0"/>
      <w:divBdr>
        <w:top w:val="none" w:sz="0" w:space="0" w:color="auto"/>
        <w:left w:val="none" w:sz="0" w:space="0" w:color="auto"/>
        <w:bottom w:val="none" w:sz="0" w:space="0" w:color="auto"/>
        <w:right w:val="none" w:sz="0" w:space="0" w:color="auto"/>
      </w:divBdr>
    </w:div>
    <w:div w:id="1613785723">
      <w:bodyDiv w:val="1"/>
      <w:marLeft w:val="0"/>
      <w:marRight w:val="0"/>
      <w:marTop w:val="0"/>
      <w:marBottom w:val="0"/>
      <w:divBdr>
        <w:top w:val="none" w:sz="0" w:space="0" w:color="auto"/>
        <w:left w:val="none" w:sz="0" w:space="0" w:color="auto"/>
        <w:bottom w:val="none" w:sz="0" w:space="0" w:color="auto"/>
        <w:right w:val="none" w:sz="0" w:space="0" w:color="auto"/>
      </w:divBdr>
    </w:div>
    <w:div w:id="1613826414">
      <w:bodyDiv w:val="1"/>
      <w:marLeft w:val="0"/>
      <w:marRight w:val="0"/>
      <w:marTop w:val="0"/>
      <w:marBottom w:val="0"/>
      <w:divBdr>
        <w:top w:val="none" w:sz="0" w:space="0" w:color="auto"/>
        <w:left w:val="none" w:sz="0" w:space="0" w:color="auto"/>
        <w:bottom w:val="none" w:sz="0" w:space="0" w:color="auto"/>
        <w:right w:val="none" w:sz="0" w:space="0" w:color="auto"/>
      </w:divBdr>
    </w:div>
    <w:div w:id="1613898736">
      <w:bodyDiv w:val="1"/>
      <w:marLeft w:val="0"/>
      <w:marRight w:val="0"/>
      <w:marTop w:val="0"/>
      <w:marBottom w:val="0"/>
      <w:divBdr>
        <w:top w:val="none" w:sz="0" w:space="0" w:color="auto"/>
        <w:left w:val="none" w:sz="0" w:space="0" w:color="auto"/>
        <w:bottom w:val="none" w:sz="0" w:space="0" w:color="auto"/>
        <w:right w:val="none" w:sz="0" w:space="0" w:color="auto"/>
      </w:divBdr>
    </w:div>
    <w:div w:id="1613902530">
      <w:bodyDiv w:val="1"/>
      <w:marLeft w:val="0"/>
      <w:marRight w:val="0"/>
      <w:marTop w:val="0"/>
      <w:marBottom w:val="0"/>
      <w:divBdr>
        <w:top w:val="none" w:sz="0" w:space="0" w:color="auto"/>
        <w:left w:val="none" w:sz="0" w:space="0" w:color="auto"/>
        <w:bottom w:val="none" w:sz="0" w:space="0" w:color="auto"/>
        <w:right w:val="none" w:sz="0" w:space="0" w:color="auto"/>
      </w:divBdr>
    </w:div>
    <w:div w:id="1613973952">
      <w:bodyDiv w:val="1"/>
      <w:marLeft w:val="0"/>
      <w:marRight w:val="0"/>
      <w:marTop w:val="0"/>
      <w:marBottom w:val="0"/>
      <w:divBdr>
        <w:top w:val="none" w:sz="0" w:space="0" w:color="auto"/>
        <w:left w:val="none" w:sz="0" w:space="0" w:color="auto"/>
        <w:bottom w:val="none" w:sz="0" w:space="0" w:color="auto"/>
        <w:right w:val="none" w:sz="0" w:space="0" w:color="auto"/>
      </w:divBdr>
    </w:div>
    <w:div w:id="1614089576">
      <w:bodyDiv w:val="1"/>
      <w:marLeft w:val="0"/>
      <w:marRight w:val="0"/>
      <w:marTop w:val="0"/>
      <w:marBottom w:val="0"/>
      <w:divBdr>
        <w:top w:val="none" w:sz="0" w:space="0" w:color="auto"/>
        <w:left w:val="none" w:sz="0" w:space="0" w:color="auto"/>
        <w:bottom w:val="none" w:sz="0" w:space="0" w:color="auto"/>
        <w:right w:val="none" w:sz="0" w:space="0" w:color="auto"/>
      </w:divBdr>
    </w:div>
    <w:div w:id="1614094947">
      <w:bodyDiv w:val="1"/>
      <w:marLeft w:val="0"/>
      <w:marRight w:val="0"/>
      <w:marTop w:val="0"/>
      <w:marBottom w:val="0"/>
      <w:divBdr>
        <w:top w:val="none" w:sz="0" w:space="0" w:color="auto"/>
        <w:left w:val="none" w:sz="0" w:space="0" w:color="auto"/>
        <w:bottom w:val="none" w:sz="0" w:space="0" w:color="auto"/>
        <w:right w:val="none" w:sz="0" w:space="0" w:color="auto"/>
      </w:divBdr>
    </w:div>
    <w:div w:id="1614168280">
      <w:bodyDiv w:val="1"/>
      <w:marLeft w:val="0"/>
      <w:marRight w:val="0"/>
      <w:marTop w:val="0"/>
      <w:marBottom w:val="0"/>
      <w:divBdr>
        <w:top w:val="none" w:sz="0" w:space="0" w:color="auto"/>
        <w:left w:val="none" w:sz="0" w:space="0" w:color="auto"/>
        <w:bottom w:val="none" w:sz="0" w:space="0" w:color="auto"/>
        <w:right w:val="none" w:sz="0" w:space="0" w:color="auto"/>
      </w:divBdr>
    </w:div>
    <w:div w:id="1614170194">
      <w:bodyDiv w:val="1"/>
      <w:marLeft w:val="0"/>
      <w:marRight w:val="0"/>
      <w:marTop w:val="0"/>
      <w:marBottom w:val="0"/>
      <w:divBdr>
        <w:top w:val="none" w:sz="0" w:space="0" w:color="auto"/>
        <w:left w:val="none" w:sz="0" w:space="0" w:color="auto"/>
        <w:bottom w:val="none" w:sz="0" w:space="0" w:color="auto"/>
        <w:right w:val="none" w:sz="0" w:space="0" w:color="auto"/>
      </w:divBdr>
    </w:div>
    <w:div w:id="1614247223">
      <w:bodyDiv w:val="1"/>
      <w:marLeft w:val="0"/>
      <w:marRight w:val="0"/>
      <w:marTop w:val="0"/>
      <w:marBottom w:val="0"/>
      <w:divBdr>
        <w:top w:val="none" w:sz="0" w:space="0" w:color="auto"/>
        <w:left w:val="none" w:sz="0" w:space="0" w:color="auto"/>
        <w:bottom w:val="none" w:sz="0" w:space="0" w:color="auto"/>
        <w:right w:val="none" w:sz="0" w:space="0" w:color="auto"/>
      </w:divBdr>
    </w:div>
    <w:div w:id="1614632653">
      <w:bodyDiv w:val="1"/>
      <w:marLeft w:val="0"/>
      <w:marRight w:val="0"/>
      <w:marTop w:val="0"/>
      <w:marBottom w:val="0"/>
      <w:divBdr>
        <w:top w:val="none" w:sz="0" w:space="0" w:color="auto"/>
        <w:left w:val="none" w:sz="0" w:space="0" w:color="auto"/>
        <w:bottom w:val="none" w:sz="0" w:space="0" w:color="auto"/>
        <w:right w:val="none" w:sz="0" w:space="0" w:color="auto"/>
      </w:divBdr>
    </w:div>
    <w:div w:id="1614745705">
      <w:bodyDiv w:val="1"/>
      <w:marLeft w:val="0"/>
      <w:marRight w:val="0"/>
      <w:marTop w:val="0"/>
      <w:marBottom w:val="0"/>
      <w:divBdr>
        <w:top w:val="none" w:sz="0" w:space="0" w:color="auto"/>
        <w:left w:val="none" w:sz="0" w:space="0" w:color="auto"/>
        <w:bottom w:val="none" w:sz="0" w:space="0" w:color="auto"/>
        <w:right w:val="none" w:sz="0" w:space="0" w:color="auto"/>
      </w:divBdr>
    </w:div>
    <w:div w:id="1614941606">
      <w:bodyDiv w:val="1"/>
      <w:marLeft w:val="0"/>
      <w:marRight w:val="0"/>
      <w:marTop w:val="0"/>
      <w:marBottom w:val="0"/>
      <w:divBdr>
        <w:top w:val="none" w:sz="0" w:space="0" w:color="auto"/>
        <w:left w:val="none" w:sz="0" w:space="0" w:color="auto"/>
        <w:bottom w:val="none" w:sz="0" w:space="0" w:color="auto"/>
        <w:right w:val="none" w:sz="0" w:space="0" w:color="auto"/>
      </w:divBdr>
    </w:div>
    <w:div w:id="1615015663">
      <w:bodyDiv w:val="1"/>
      <w:marLeft w:val="0"/>
      <w:marRight w:val="0"/>
      <w:marTop w:val="0"/>
      <w:marBottom w:val="0"/>
      <w:divBdr>
        <w:top w:val="none" w:sz="0" w:space="0" w:color="auto"/>
        <w:left w:val="none" w:sz="0" w:space="0" w:color="auto"/>
        <w:bottom w:val="none" w:sz="0" w:space="0" w:color="auto"/>
        <w:right w:val="none" w:sz="0" w:space="0" w:color="auto"/>
      </w:divBdr>
    </w:div>
    <w:div w:id="1615016061">
      <w:bodyDiv w:val="1"/>
      <w:marLeft w:val="0"/>
      <w:marRight w:val="0"/>
      <w:marTop w:val="0"/>
      <w:marBottom w:val="0"/>
      <w:divBdr>
        <w:top w:val="none" w:sz="0" w:space="0" w:color="auto"/>
        <w:left w:val="none" w:sz="0" w:space="0" w:color="auto"/>
        <w:bottom w:val="none" w:sz="0" w:space="0" w:color="auto"/>
        <w:right w:val="none" w:sz="0" w:space="0" w:color="auto"/>
      </w:divBdr>
    </w:div>
    <w:div w:id="1615139151">
      <w:bodyDiv w:val="1"/>
      <w:marLeft w:val="0"/>
      <w:marRight w:val="0"/>
      <w:marTop w:val="0"/>
      <w:marBottom w:val="0"/>
      <w:divBdr>
        <w:top w:val="none" w:sz="0" w:space="0" w:color="auto"/>
        <w:left w:val="none" w:sz="0" w:space="0" w:color="auto"/>
        <w:bottom w:val="none" w:sz="0" w:space="0" w:color="auto"/>
        <w:right w:val="none" w:sz="0" w:space="0" w:color="auto"/>
      </w:divBdr>
    </w:div>
    <w:div w:id="1615286381">
      <w:bodyDiv w:val="1"/>
      <w:marLeft w:val="0"/>
      <w:marRight w:val="0"/>
      <w:marTop w:val="0"/>
      <w:marBottom w:val="0"/>
      <w:divBdr>
        <w:top w:val="none" w:sz="0" w:space="0" w:color="auto"/>
        <w:left w:val="none" w:sz="0" w:space="0" w:color="auto"/>
        <w:bottom w:val="none" w:sz="0" w:space="0" w:color="auto"/>
        <w:right w:val="none" w:sz="0" w:space="0" w:color="auto"/>
      </w:divBdr>
    </w:div>
    <w:div w:id="1615357967">
      <w:bodyDiv w:val="1"/>
      <w:marLeft w:val="0"/>
      <w:marRight w:val="0"/>
      <w:marTop w:val="0"/>
      <w:marBottom w:val="0"/>
      <w:divBdr>
        <w:top w:val="none" w:sz="0" w:space="0" w:color="auto"/>
        <w:left w:val="none" w:sz="0" w:space="0" w:color="auto"/>
        <w:bottom w:val="none" w:sz="0" w:space="0" w:color="auto"/>
        <w:right w:val="none" w:sz="0" w:space="0" w:color="auto"/>
      </w:divBdr>
    </w:div>
    <w:div w:id="1615359352">
      <w:bodyDiv w:val="1"/>
      <w:marLeft w:val="0"/>
      <w:marRight w:val="0"/>
      <w:marTop w:val="0"/>
      <w:marBottom w:val="0"/>
      <w:divBdr>
        <w:top w:val="none" w:sz="0" w:space="0" w:color="auto"/>
        <w:left w:val="none" w:sz="0" w:space="0" w:color="auto"/>
        <w:bottom w:val="none" w:sz="0" w:space="0" w:color="auto"/>
        <w:right w:val="none" w:sz="0" w:space="0" w:color="auto"/>
      </w:divBdr>
    </w:div>
    <w:div w:id="1615399325">
      <w:bodyDiv w:val="1"/>
      <w:marLeft w:val="0"/>
      <w:marRight w:val="0"/>
      <w:marTop w:val="0"/>
      <w:marBottom w:val="0"/>
      <w:divBdr>
        <w:top w:val="none" w:sz="0" w:space="0" w:color="auto"/>
        <w:left w:val="none" w:sz="0" w:space="0" w:color="auto"/>
        <w:bottom w:val="none" w:sz="0" w:space="0" w:color="auto"/>
        <w:right w:val="none" w:sz="0" w:space="0" w:color="auto"/>
      </w:divBdr>
    </w:div>
    <w:div w:id="1615402090">
      <w:bodyDiv w:val="1"/>
      <w:marLeft w:val="0"/>
      <w:marRight w:val="0"/>
      <w:marTop w:val="0"/>
      <w:marBottom w:val="0"/>
      <w:divBdr>
        <w:top w:val="none" w:sz="0" w:space="0" w:color="auto"/>
        <w:left w:val="none" w:sz="0" w:space="0" w:color="auto"/>
        <w:bottom w:val="none" w:sz="0" w:space="0" w:color="auto"/>
        <w:right w:val="none" w:sz="0" w:space="0" w:color="auto"/>
      </w:divBdr>
    </w:div>
    <w:div w:id="1615405870">
      <w:bodyDiv w:val="1"/>
      <w:marLeft w:val="0"/>
      <w:marRight w:val="0"/>
      <w:marTop w:val="0"/>
      <w:marBottom w:val="0"/>
      <w:divBdr>
        <w:top w:val="none" w:sz="0" w:space="0" w:color="auto"/>
        <w:left w:val="none" w:sz="0" w:space="0" w:color="auto"/>
        <w:bottom w:val="none" w:sz="0" w:space="0" w:color="auto"/>
        <w:right w:val="none" w:sz="0" w:space="0" w:color="auto"/>
      </w:divBdr>
    </w:div>
    <w:div w:id="1615671924">
      <w:bodyDiv w:val="1"/>
      <w:marLeft w:val="0"/>
      <w:marRight w:val="0"/>
      <w:marTop w:val="0"/>
      <w:marBottom w:val="0"/>
      <w:divBdr>
        <w:top w:val="none" w:sz="0" w:space="0" w:color="auto"/>
        <w:left w:val="none" w:sz="0" w:space="0" w:color="auto"/>
        <w:bottom w:val="none" w:sz="0" w:space="0" w:color="auto"/>
        <w:right w:val="none" w:sz="0" w:space="0" w:color="auto"/>
      </w:divBdr>
    </w:div>
    <w:div w:id="1615672279">
      <w:bodyDiv w:val="1"/>
      <w:marLeft w:val="0"/>
      <w:marRight w:val="0"/>
      <w:marTop w:val="0"/>
      <w:marBottom w:val="0"/>
      <w:divBdr>
        <w:top w:val="none" w:sz="0" w:space="0" w:color="auto"/>
        <w:left w:val="none" w:sz="0" w:space="0" w:color="auto"/>
        <w:bottom w:val="none" w:sz="0" w:space="0" w:color="auto"/>
        <w:right w:val="none" w:sz="0" w:space="0" w:color="auto"/>
      </w:divBdr>
    </w:div>
    <w:div w:id="1615743945">
      <w:bodyDiv w:val="1"/>
      <w:marLeft w:val="0"/>
      <w:marRight w:val="0"/>
      <w:marTop w:val="0"/>
      <w:marBottom w:val="0"/>
      <w:divBdr>
        <w:top w:val="none" w:sz="0" w:space="0" w:color="auto"/>
        <w:left w:val="none" w:sz="0" w:space="0" w:color="auto"/>
        <w:bottom w:val="none" w:sz="0" w:space="0" w:color="auto"/>
        <w:right w:val="none" w:sz="0" w:space="0" w:color="auto"/>
      </w:divBdr>
    </w:div>
    <w:div w:id="1615790900">
      <w:bodyDiv w:val="1"/>
      <w:marLeft w:val="0"/>
      <w:marRight w:val="0"/>
      <w:marTop w:val="0"/>
      <w:marBottom w:val="0"/>
      <w:divBdr>
        <w:top w:val="none" w:sz="0" w:space="0" w:color="auto"/>
        <w:left w:val="none" w:sz="0" w:space="0" w:color="auto"/>
        <w:bottom w:val="none" w:sz="0" w:space="0" w:color="auto"/>
        <w:right w:val="none" w:sz="0" w:space="0" w:color="auto"/>
      </w:divBdr>
    </w:div>
    <w:div w:id="1615791621">
      <w:bodyDiv w:val="1"/>
      <w:marLeft w:val="0"/>
      <w:marRight w:val="0"/>
      <w:marTop w:val="0"/>
      <w:marBottom w:val="0"/>
      <w:divBdr>
        <w:top w:val="none" w:sz="0" w:space="0" w:color="auto"/>
        <w:left w:val="none" w:sz="0" w:space="0" w:color="auto"/>
        <w:bottom w:val="none" w:sz="0" w:space="0" w:color="auto"/>
        <w:right w:val="none" w:sz="0" w:space="0" w:color="auto"/>
      </w:divBdr>
    </w:div>
    <w:div w:id="1615792217">
      <w:bodyDiv w:val="1"/>
      <w:marLeft w:val="0"/>
      <w:marRight w:val="0"/>
      <w:marTop w:val="0"/>
      <w:marBottom w:val="0"/>
      <w:divBdr>
        <w:top w:val="none" w:sz="0" w:space="0" w:color="auto"/>
        <w:left w:val="none" w:sz="0" w:space="0" w:color="auto"/>
        <w:bottom w:val="none" w:sz="0" w:space="0" w:color="auto"/>
        <w:right w:val="none" w:sz="0" w:space="0" w:color="auto"/>
      </w:divBdr>
    </w:div>
    <w:div w:id="1615869917">
      <w:bodyDiv w:val="1"/>
      <w:marLeft w:val="0"/>
      <w:marRight w:val="0"/>
      <w:marTop w:val="0"/>
      <w:marBottom w:val="0"/>
      <w:divBdr>
        <w:top w:val="none" w:sz="0" w:space="0" w:color="auto"/>
        <w:left w:val="none" w:sz="0" w:space="0" w:color="auto"/>
        <w:bottom w:val="none" w:sz="0" w:space="0" w:color="auto"/>
        <w:right w:val="none" w:sz="0" w:space="0" w:color="auto"/>
      </w:divBdr>
    </w:div>
    <w:div w:id="1615936901">
      <w:bodyDiv w:val="1"/>
      <w:marLeft w:val="0"/>
      <w:marRight w:val="0"/>
      <w:marTop w:val="0"/>
      <w:marBottom w:val="0"/>
      <w:divBdr>
        <w:top w:val="none" w:sz="0" w:space="0" w:color="auto"/>
        <w:left w:val="none" w:sz="0" w:space="0" w:color="auto"/>
        <w:bottom w:val="none" w:sz="0" w:space="0" w:color="auto"/>
        <w:right w:val="none" w:sz="0" w:space="0" w:color="auto"/>
      </w:divBdr>
    </w:div>
    <w:div w:id="1616062607">
      <w:bodyDiv w:val="1"/>
      <w:marLeft w:val="0"/>
      <w:marRight w:val="0"/>
      <w:marTop w:val="0"/>
      <w:marBottom w:val="0"/>
      <w:divBdr>
        <w:top w:val="none" w:sz="0" w:space="0" w:color="auto"/>
        <w:left w:val="none" w:sz="0" w:space="0" w:color="auto"/>
        <w:bottom w:val="none" w:sz="0" w:space="0" w:color="auto"/>
        <w:right w:val="none" w:sz="0" w:space="0" w:color="auto"/>
      </w:divBdr>
    </w:div>
    <w:div w:id="1616206436">
      <w:bodyDiv w:val="1"/>
      <w:marLeft w:val="0"/>
      <w:marRight w:val="0"/>
      <w:marTop w:val="0"/>
      <w:marBottom w:val="0"/>
      <w:divBdr>
        <w:top w:val="none" w:sz="0" w:space="0" w:color="auto"/>
        <w:left w:val="none" w:sz="0" w:space="0" w:color="auto"/>
        <w:bottom w:val="none" w:sz="0" w:space="0" w:color="auto"/>
        <w:right w:val="none" w:sz="0" w:space="0" w:color="auto"/>
      </w:divBdr>
    </w:div>
    <w:div w:id="1616252650">
      <w:bodyDiv w:val="1"/>
      <w:marLeft w:val="0"/>
      <w:marRight w:val="0"/>
      <w:marTop w:val="0"/>
      <w:marBottom w:val="0"/>
      <w:divBdr>
        <w:top w:val="none" w:sz="0" w:space="0" w:color="auto"/>
        <w:left w:val="none" w:sz="0" w:space="0" w:color="auto"/>
        <w:bottom w:val="none" w:sz="0" w:space="0" w:color="auto"/>
        <w:right w:val="none" w:sz="0" w:space="0" w:color="auto"/>
      </w:divBdr>
    </w:div>
    <w:div w:id="1616255160">
      <w:bodyDiv w:val="1"/>
      <w:marLeft w:val="0"/>
      <w:marRight w:val="0"/>
      <w:marTop w:val="0"/>
      <w:marBottom w:val="0"/>
      <w:divBdr>
        <w:top w:val="none" w:sz="0" w:space="0" w:color="auto"/>
        <w:left w:val="none" w:sz="0" w:space="0" w:color="auto"/>
        <w:bottom w:val="none" w:sz="0" w:space="0" w:color="auto"/>
        <w:right w:val="none" w:sz="0" w:space="0" w:color="auto"/>
      </w:divBdr>
    </w:div>
    <w:div w:id="1616332646">
      <w:bodyDiv w:val="1"/>
      <w:marLeft w:val="0"/>
      <w:marRight w:val="0"/>
      <w:marTop w:val="0"/>
      <w:marBottom w:val="0"/>
      <w:divBdr>
        <w:top w:val="none" w:sz="0" w:space="0" w:color="auto"/>
        <w:left w:val="none" w:sz="0" w:space="0" w:color="auto"/>
        <w:bottom w:val="none" w:sz="0" w:space="0" w:color="auto"/>
        <w:right w:val="none" w:sz="0" w:space="0" w:color="auto"/>
      </w:divBdr>
    </w:div>
    <w:div w:id="1616404284">
      <w:bodyDiv w:val="1"/>
      <w:marLeft w:val="0"/>
      <w:marRight w:val="0"/>
      <w:marTop w:val="0"/>
      <w:marBottom w:val="0"/>
      <w:divBdr>
        <w:top w:val="none" w:sz="0" w:space="0" w:color="auto"/>
        <w:left w:val="none" w:sz="0" w:space="0" w:color="auto"/>
        <w:bottom w:val="none" w:sz="0" w:space="0" w:color="auto"/>
        <w:right w:val="none" w:sz="0" w:space="0" w:color="auto"/>
      </w:divBdr>
    </w:div>
    <w:div w:id="1616448982">
      <w:bodyDiv w:val="1"/>
      <w:marLeft w:val="0"/>
      <w:marRight w:val="0"/>
      <w:marTop w:val="0"/>
      <w:marBottom w:val="0"/>
      <w:divBdr>
        <w:top w:val="none" w:sz="0" w:space="0" w:color="auto"/>
        <w:left w:val="none" w:sz="0" w:space="0" w:color="auto"/>
        <w:bottom w:val="none" w:sz="0" w:space="0" w:color="auto"/>
        <w:right w:val="none" w:sz="0" w:space="0" w:color="auto"/>
      </w:divBdr>
    </w:div>
    <w:div w:id="1616518525">
      <w:bodyDiv w:val="1"/>
      <w:marLeft w:val="0"/>
      <w:marRight w:val="0"/>
      <w:marTop w:val="0"/>
      <w:marBottom w:val="0"/>
      <w:divBdr>
        <w:top w:val="none" w:sz="0" w:space="0" w:color="auto"/>
        <w:left w:val="none" w:sz="0" w:space="0" w:color="auto"/>
        <w:bottom w:val="none" w:sz="0" w:space="0" w:color="auto"/>
        <w:right w:val="none" w:sz="0" w:space="0" w:color="auto"/>
      </w:divBdr>
    </w:div>
    <w:div w:id="1616525082">
      <w:bodyDiv w:val="1"/>
      <w:marLeft w:val="0"/>
      <w:marRight w:val="0"/>
      <w:marTop w:val="0"/>
      <w:marBottom w:val="0"/>
      <w:divBdr>
        <w:top w:val="none" w:sz="0" w:space="0" w:color="auto"/>
        <w:left w:val="none" w:sz="0" w:space="0" w:color="auto"/>
        <w:bottom w:val="none" w:sz="0" w:space="0" w:color="auto"/>
        <w:right w:val="none" w:sz="0" w:space="0" w:color="auto"/>
      </w:divBdr>
    </w:div>
    <w:div w:id="1616709623">
      <w:bodyDiv w:val="1"/>
      <w:marLeft w:val="0"/>
      <w:marRight w:val="0"/>
      <w:marTop w:val="0"/>
      <w:marBottom w:val="0"/>
      <w:divBdr>
        <w:top w:val="none" w:sz="0" w:space="0" w:color="auto"/>
        <w:left w:val="none" w:sz="0" w:space="0" w:color="auto"/>
        <w:bottom w:val="none" w:sz="0" w:space="0" w:color="auto"/>
        <w:right w:val="none" w:sz="0" w:space="0" w:color="auto"/>
      </w:divBdr>
    </w:div>
    <w:div w:id="1616712308">
      <w:bodyDiv w:val="1"/>
      <w:marLeft w:val="0"/>
      <w:marRight w:val="0"/>
      <w:marTop w:val="0"/>
      <w:marBottom w:val="0"/>
      <w:divBdr>
        <w:top w:val="none" w:sz="0" w:space="0" w:color="auto"/>
        <w:left w:val="none" w:sz="0" w:space="0" w:color="auto"/>
        <w:bottom w:val="none" w:sz="0" w:space="0" w:color="auto"/>
        <w:right w:val="none" w:sz="0" w:space="0" w:color="auto"/>
      </w:divBdr>
    </w:div>
    <w:div w:id="1616790763">
      <w:bodyDiv w:val="1"/>
      <w:marLeft w:val="0"/>
      <w:marRight w:val="0"/>
      <w:marTop w:val="0"/>
      <w:marBottom w:val="0"/>
      <w:divBdr>
        <w:top w:val="none" w:sz="0" w:space="0" w:color="auto"/>
        <w:left w:val="none" w:sz="0" w:space="0" w:color="auto"/>
        <w:bottom w:val="none" w:sz="0" w:space="0" w:color="auto"/>
        <w:right w:val="none" w:sz="0" w:space="0" w:color="auto"/>
      </w:divBdr>
    </w:div>
    <w:div w:id="1616861436">
      <w:bodyDiv w:val="1"/>
      <w:marLeft w:val="0"/>
      <w:marRight w:val="0"/>
      <w:marTop w:val="0"/>
      <w:marBottom w:val="0"/>
      <w:divBdr>
        <w:top w:val="none" w:sz="0" w:space="0" w:color="auto"/>
        <w:left w:val="none" w:sz="0" w:space="0" w:color="auto"/>
        <w:bottom w:val="none" w:sz="0" w:space="0" w:color="auto"/>
        <w:right w:val="none" w:sz="0" w:space="0" w:color="auto"/>
      </w:divBdr>
    </w:div>
    <w:div w:id="1616862421">
      <w:bodyDiv w:val="1"/>
      <w:marLeft w:val="0"/>
      <w:marRight w:val="0"/>
      <w:marTop w:val="0"/>
      <w:marBottom w:val="0"/>
      <w:divBdr>
        <w:top w:val="none" w:sz="0" w:space="0" w:color="auto"/>
        <w:left w:val="none" w:sz="0" w:space="0" w:color="auto"/>
        <w:bottom w:val="none" w:sz="0" w:space="0" w:color="auto"/>
        <w:right w:val="none" w:sz="0" w:space="0" w:color="auto"/>
      </w:divBdr>
    </w:div>
    <w:div w:id="1616908246">
      <w:bodyDiv w:val="1"/>
      <w:marLeft w:val="0"/>
      <w:marRight w:val="0"/>
      <w:marTop w:val="0"/>
      <w:marBottom w:val="0"/>
      <w:divBdr>
        <w:top w:val="none" w:sz="0" w:space="0" w:color="auto"/>
        <w:left w:val="none" w:sz="0" w:space="0" w:color="auto"/>
        <w:bottom w:val="none" w:sz="0" w:space="0" w:color="auto"/>
        <w:right w:val="none" w:sz="0" w:space="0" w:color="auto"/>
      </w:divBdr>
    </w:div>
    <w:div w:id="1617056120">
      <w:bodyDiv w:val="1"/>
      <w:marLeft w:val="0"/>
      <w:marRight w:val="0"/>
      <w:marTop w:val="0"/>
      <w:marBottom w:val="0"/>
      <w:divBdr>
        <w:top w:val="none" w:sz="0" w:space="0" w:color="auto"/>
        <w:left w:val="none" w:sz="0" w:space="0" w:color="auto"/>
        <w:bottom w:val="none" w:sz="0" w:space="0" w:color="auto"/>
        <w:right w:val="none" w:sz="0" w:space="0" w:color="auto"/>
      </w:divBdr>
    </w:div>
    <w:div w:id="1617131692">
      <w:bodyDiv w:val="1"/>
      <w:marLeft w:val="0"/>
      <w:marRight w:val="0"/>
      <w:marTop w:val="0"/>
      <w:marBottom w:val="0"/>
      <w:divBdr>
        <w:top w:val="none" w:sz="0" w:space="0" w:color="auto"/>
        <w:left w:val="none" w:sz="0" w:space="0" w:color="auto"/>
        <w:bottom w:val="none" w:sz="0" w:space="0" w:color="auto"/>
        <w:right w:val="none" w:sz="0" w:space="0" w:color="auto"/>
      </w:divBdr>
    </w:div>
    <w:div w:id="1617133010">
      <w:bodyDiv w:val="1"/>
      <w:marLeft w:val="0"/>
      <w:marRight w:val="0"/>
      <w:marTop w:val="0"/>
      <w:marBottom w:val="0"/>
      <w:divBdr>
        <w:top w:val="none" w:sz="0" w:space="0" w:color="auto"/>
        <w:left w:val="none" w:sz="0" w:space="0" w:color="auto"/>
        <w:bottom w:val="none" w:sz="0" w:space="0" w:color="auto"/>
        <w:right w:val="none" w:sz="0" w:space="0" w:color="auto"/>
      </w:divBdr>
    </w:div>
    <w:div w:id="1617251273">
      <w:bodyDiv w:val="1"/>
      <w:marLeft w:val="0"/>
      <w:marRight w:val="0"/>
      <w:marTop w:val="0"/>
      <w:marBottom w:val="0"/>
      <w:divBdr>
        <w:top w:val="none" w:sz="0" w:space="0" w:color="auto"/>
        <w:left w:val="none" w:sz="0" w:space="0" w:color="auto"/>
        <w:bottom w:val="none" w:sz="0" w:space="0" w:color="auto"/>
        <w:right w:val="none" w:sz="0" w:space="0" w:color="auto"/>
      </w:divBdr>
    </w:div>
    <w:div w:id="1617298350">
      <w:bodyDiv w:val="1"/>
      <w:marLeft w:val="0"/>
      <w:marRight w:val="0"/>
      <w:marTop w:val="0"/>
      <w:marBottom w:val="0"/>
      <w:divBdr>
        <w:top w:val="none" w:sz="0" w:space="0" w:color="auto"/>
        <w:left w:val="none" w:sz="0" w:space="0" w:color="auto"/>
        <w:bottom w:val="none" w:sz="0" w:space="0" w:color="auto"/>
        <w:right w:val="none" w:sz="0" w:space="0" w:color="auto"/>
      </w:divBdr>
    </w:div>
    <w:div w:id="1617370049">
      <w:bodyDiv w:val="1"/>
      <w:marLeft w:val="0"/>
      <w:marRight w:val="0"/>
      <w:marTop w:val="0"/>
      <w:marBottom w:val="0"/>
      <w:divBdr>
        <w:top w:val="none" w:sz="0" w:space="0" w:color="auto"/>
        <w:left w:val="none" w:sz="0" w:space="0" w:color="auto"/>
        <w:bottom w:val="none" w:sz="0" w:space="0" w:color="auto"/>
        <w:right w:val="none" w:sz="0" w:space="0" w:color="auto"/>
      </w:divBdr>
    </w:div>
    <w:div w:id="1617521994">
      <w:bodyDiv w:val="1"/>
      <w:marLeft w:val="0"/>
      <w:marRight w:val="0"/>
      <w:marTop w:val="0"/>
      <w:marBottom w:val="0"/>
      <w:divBdr>
        <w:top w:val="none" w:sz="0" w:space="0" w:color="auto"/>
        <w:left w:val="none" w:sz="0" w:space="0" w:color="auto"/>
        <w:bottom w:val="none" w:sz="0" w:space="0" w:color="auto"/>
        <w:right w:val="none" w:sz="0" w:space="0" w:color="auto"/>
      </w:divBdr>
    </w:div>
    <w:div w:id="1617712730">
      <w:bodyDiv w:val="1"/>
      <w:marLeft w:val="0"/>
      <w:marRight w:val="0"/>
      <w:marTop w:val="0"/>
      <w:marBottom w:val="0"/>
      <w:divBdr>
        <w:top w:val="none" w:sz="0" w:space="0" w:color="auto"/>
        <w:left w:val="none" w:sz="0" w:space="0" w:color="auto"/>
        <w:bottom w:val="none" w:sz="0" w:space="0" w:color="auto"/>
        <w:right w:val="none" w:sz="0" w:space="0" w:color="auto"/>
      </w:divBdr>
    </w:div>
    <w:div w:id="1617713360">
      <w:bodyDiv w:val="1"/>
      <w:marLeft w:val="0"/>
      <w:marRight w:val="0"/>
      <w:marTop w:val="0"/>
      <w:marBottom w:val="0"/>
      <w:divBdr>
        <w:top w:val="none" w:sz="0" w:space="0" w:color="auto"/>
        <w:left w:val="none" w:sz="0" w:space="0" w:color="auto"/>
        <w:bottom w:val="none" w:sz="0" w:space="0" w:color="auto"/>
        <w:right w:val="none" w:sz="0" w:space="0" w:color="auto"/>
      </w:divBdr>
    </w:div>
    <w:div w:id="1617784997">
      <w:bodyDiv w:val="1"/>
      <w:marLeft w:val="0"/>
      <w:marRight w:val="0"/>
      <w:marTop w:val="0"/>
      <w:marBottom w:val="0"/>
      <w:divBdr>
        <w:top w:val="none" w:sz="0" w:space="0" w:color="auto"/>
        <w:left w:val="none" w:sz="0" w:space="0" w:color="auto"/>
        <w:bottom w:val="none" w:sz="0" w:space="0" w:color="auto"/>
        <w:right w:val="none" w:sz="0" w:space="0" w:color="auto"/>
      </w:divBdr>
    </w:div>
    <w:div w:id="1618096489">
      <w:bodyDiv w:val="1"/>
      <w:marLeft w:val="0"/>
      <w:marRight w:val="0"/>
      <w:marTop w:val="0"/>
      <w:marBottom w:val="0"/>
      <w:divBdr>
        <w:top w:val="none" w:sz="0" w:space="0" w:color="auto"/>
        <w:left w:val="none" w:sz="0" w:space="0" w:color="auto"/>
        <w:bottom w:val="none" w:sz="0" w:space="0" w:color="auto"/>
        <w:right w:val="none" w:sz="0" w:space="0" w:color="auto"/>
      </w:divBdr>
    </w:div>
    <w:div w:id="1618170926">
      <w:bodyDiv w:val="1"/>
      <w:marLeft w:val="0"/>
      <w:marRight w:val="0"/>
      <w:marTop w:val="0"/>
      <w:marBottom w:val="0"/>
      <w:divBdr>
        <w:top w:val="none" w:sz="0" w:space="0" w:color="auto"/>
        <w:left w:val="none" w:sz="0" w:space="0" w:color="auto"/>
        <w:bottom w:val="none" w:sz="0" w:space="0" w:color="auto"/>
        <w:right w:val="none" w:sz="0" w:space="0" w:color="auto"/>
      </w:divBdr>
    </w:div>
    <w:div w:id="1618297993">
      <w:bodyDiv w:val="1"/>
      <w:marLeft w:val="0"/>
      <w:marRight w:val="0"/>
      <w:marTop w:val="0"/>
      <w:marBottom w:val="0"/>
      <w:divBdr>
        <w:top w:val="none" w:sz="0" w:space="0" w:color="auto"/>
        <w:left w:val="none" w:sz="0" w:space="0" w:color="auto"/>
        <w:bottom w:val="none" w:sz="0" w:space="0" w:color="auto"/>
        <w:right w:val="none" w:sz="0" w:space="0" w:color="auto"/>
      </w:divBdr>
    </w:div>
    <w:div w:id="1618442810">
      <w:bodyDiv w:val="1"/>
      <w:marLeft w:val="0"/>
      <w:marRight w:val="0"/>
      <w:marTop w:val="0"/>
      <w:marBottom w:val="0"/>
      <w:divBdr>
        <w:top w:val="none" w:sz="0" w:space="0" w:color="auto"/>
        <w:left w:val="none" w:sz="0" w:space="0" w:color="auto"/>
        <w:bottom w:val="none" w:sz="0" w:space="0" w:color="auto"/>
        <w:right w:val="none" w:sz="0" w:space="0" w:color="auto"/>
      </w:divBdr>
    </w:div>
    <w:div w:id="1618489506">
      <w:bodyDiv w:val="1"/>
      <w:marLeft w:val="0"/>
      <w:marRight w:val="0"/>
      <w:marTop w:val="0"/>
      <w:marBottom w:val="0"/>
      <w:divBdr>
        <w:top w:val="none" w:sz="0" w:space="0" w:color="auto"/>
        <w:left w:val="none" w:sz="0" w:space="0" w:color="auto"/>
        <w:bottom w:val="none" w:sz="0" w:space="0" w:color="auto"/>
        <w:right w:val="none" w:sz="0" w:space="0" w:color="auto"/>
      </w:divBdr>
    </w:div>
    <w:div w:id="1618561221">
      <w:bodyDiv w:val="1"/>
      <w:marLeft w:val="0"/>
      <w:marRight w:val="0"/>
      <w:marTop w:val="0"/>
      <w:marBottom w:val="0"/>
      <w:divBdr>
        <w:top w:val="none" w:sz="0" w:space="0" w:color="auto"/>
        <w:left w:val="none" w:sz="0" w:space="0" w:color="auto"/>
        <w:bottom w:val="none" w:sz="0" w:space="0" w:color="auto"/>
        <w:right w:val="none" w:sz="0" w:space="0" w:color="auto"/>
      </w:divBdr>
    </w:div>
    <w:div w:id="1618638977">
      <w:bodyDiv w:val="1"/>
      <w:marLeft w:val="0"/>
      <w:marRight w:val="0"/>
      <w:marTop w:val="0"/>
      <w:marBottom w:val="0"/>
      <w:divBdr>
        <w:top w:val="none" w:sz="0" w:space="0" w:color="auto"/>
        <w:left w:val="none" w:sz="0" w:space="0" w:color="auto"/>
        <w:bottom w:val="none" w:sz="0" w:space="0" w:color="auto"/>
        <w:right w:val="none" w:sz="0" w:space="0" w:color="auto"/>
      </w:divBdr>
    </w:div>
    <w:div w:id="1618827089">
      <w:bodyDiv w:val="1"/>
      <w:marLeft w:val="0"/>
      <w:marRight w:val="0"/>
      <w:marTop w:val="0"/>
      <w:marBottom w:val="0"/>
      <w:divBdr>
        <w:top w:val="none" w:sz="0" w:space="0" w:color="auto"/>
        <w:left w:val="none" w:sz="0" w:space="0" w:color="auto"/>
        <w:bottom w:val="none" w:sz="0" w:space="0" w:color="auto"/>
        <w:right w:val="none" w:sz="0" w:space="0" w:color="auto"/>
      </w:divBdr>
    </w:div>
    <w:div w:id="1618875051">
      <w:bodyDiv w:val="1"/>
      <w:marLeft w:val="0"/>
      <w:marRight w:val="0"/>
      <w:marTop w:val="0"/>
      <w:marBottom w:val="0"/>
      <w:divBdr>
        <w:top w:val="none" w:sz="0" w:space="0" w:color="auto"/>
        <w:left w:val="none" w:sz="0" w:space="0" w:color="auto"/>
        <w:bottom w:val="none" w:sz="0" w:space="0" w:color="auto"/>
        <w:right w:val="none" w:sz="0" w:space="0" w:color="auto"/>
      </w:divBdr>
    </w:div>
    <w:div w:id="1618875179">
      <w:bodyDiv w:val="1"/>
      <w:marLeft w:val="0"/>
      <w:marRight w:val="0"/>
      <w:marTop w:val="0"/>
      <w:marBottom w:val="0"/>
      <w:divBdr>
        <w:top w:val="none" w:sz="0" w:space="0" w:color="auto"/>
        <w:left w:val="none" w:sz="0" w:space="0" w:color="auto"/>
        <w:bottom w:val="none" w:sz="0" w:space="0" w:color="auto"/>
        <w:right w:val="none" w:sz="0" w:space="0" w:color="auto"/>
      </w:divBdr>
    </w:div>
    <w:div w:id="1618945791">
      <w:bodyDiv w:val="1"/>
      <w:marLeft w:val="0"/>
      <w:marRight w:val="0"/>
      <w:marTop w:val="0"/>
      <w:marBottom w:val="0"/>
      <w:divBdr>
        <w:top w:val="none" w:sz="0" w:space="0" w:color="auto"/>
        <w:left w:val="none" w:sz="0" w:space="0" w:color="auto"/>
        <w:bottom w:val="none" w:sz="0" w:space="0" w:color="auto"/>
        <w:right w:val="none" w:sz="0" w:space="0" w:color="auto"/>
      </w:divBdr>
    </w:div>
    <w:div w:id="1618948861">
      <w:bodyDiv w:val="1"/>
      <w:marLeft w:val="0"/>
      <w:marRight w:val="0"/>
      <w:marTop w:val="0"/>
      <w:marBottom w:val="0"/>
      <w:divBdr>
        <w:top w:val="none" w:sz="0" w:space="0" w:color="auto"/>
        <w:left w:val="none" w:sz="0" w:space="0" w:color="auto"/>
        <w:bottom w:val="none" w:sz="0" w:space="0" w:color="auto"/>
        <w:right w:val="none" w:sz="0" w:space="0" w:color="auto"/>
      </w:divBdr>
    </w:div>
    <w:div w:id="1619024317">
      <w:bodyDiv w:val="1"/>
      <w:marLeft w:val="0"/>
      <w:marRight w:val="0"/>
      <w:marTop w:val="0"/>
      <w:marBottom w:val="0"/>
      <w:divBdr>
        <w:top w:val="none" w:sz="0" w:space="0" w:color="auto"/>
        <w:left w:val="none" w:sz="0" w:space="0" w:color="auto"/>
        <w:bottom w:val="none" w:sz="0" w:space="0" w:color="auto"/>
        <w:right w:val="none" w:sz="0" w:space="0" w:color="auto"/>
      </w:divBdr>
    </w:div>
    <w:div w:id="1619026848">
      <w:bodyDiv w:val="1"/>
      <w:marLeft w:val="0"/>
      <w:marRight w:val="0"/>
      <w:marTop w:val="0"/>
      <w:marBottom w:val="0"/>
      <w:divBdr>
        <w:top w:val="none" w:sz="0" w:space="0" w:color="auto"/>
        <w:left w:val="none" w:sz="0" w:space="0" w:color="auto"/>
        <w:bottom w:val="none" w:sz="0" w:space="0" w:color="auto"/>
        <w:right w:val="none" w:sz="0" w:space="0" w:color="auto"/>
      </w:divBdr>
    </w:div>
    <w:div w:id="1619029008">
      <w:bodyDiv w:val="1"/>
      <w:marLeft w:val="0"/>
      <w:marRight w:val="0"/>
      <w:marTop w:val="0"/>
      <w:marBottom w:val="0"/>
      <w:divBdr>
        <w:top w:val="none" w:sz="0" w:space="0" w:color="auto"/>
        <w:left w:val="none" w:sz="0" w:space="0" w:color="auto"/>
        <w:bottom w:val="none" w:sz="0" w:space="0" w:color="auto"/>
        <w:right w:val="none" w:sz="0" w:space="0" w:color="auto"/>
      </w:divBdr>
    </w:div>
    <w:div w:id="1619068991">
      <w:bodyDiv w:val="1"/>
      <w:marLeft w:val="0"/>
      <w:marRight w:val="0"/>
      <w:marTop w:val="0"/>
      <w:marBottom w:val="0"/>
      <w:divBdr>
        <w:top w:val="none" w:sz="0" w:space="0" w:color="auto"/>
        <w:left w:val="none" w:sz="0" w:space="0" w:color="auto"/>
        <w:bottom w:val="none" w:sz="0" w:space="0" w:color="auto"/>
        <w:right w:val="none" w:sz="0" w:space="0" w:color="auto"/>
      </w:divBdr>
    </w:div>
    <w:div w:id="1619099581">
      <w:bodyDiv w:val="1"/>
      <w:marLeft w:val="0"/>
      <w:marRight w:val="0"/>
      <w:marTop w:val="0"/>
      <w:marBottom w:val="0"/>
      <w:divBdr>
        <w:top w:val="none" w:sz="0" w:space="0" w:color="auto"/>
        <w:left w:val="none" w:sz="0" w:space="0" w:color="auto"/>
        <w:bottom w:val="none" w:sz="0" w:space="0" w:color="auto"/>
        <w:right w:val="none" w:sz="0" w:space="0" w:color="auto"/>
      </w:divBdr>
    </w:div>
    <w:div w:id="1619213060">
      <w:bodyDiv w:val="1"/>
      <w:marLeft w:val="0"/>
      <w:marRight w:val="0"/>
      <w:marTop w:val="0"/>
      <w:marBottom w:val="0"/>
      <w:divBdr>
        <w:top w:val="none" w:sz="0" w:space="0" w:color="auto"/>
        <w:left w:val="none" w:sz="0" w:space="0" w:color="auto"/>
        <w:bottom w:val="none" w:sz="0" w:space="0" w:color="auto"/>
        <w:right w:val="none" w:sz="0" w:space="0" w:color="auto"/>
      </w:divBdr>
    </w:div>
    <w:div w:id="1619215468">
      <w:bodyDiv w:val="1"/>
      <w:marLeft w:val="0"/>
      <w:marRight w:val="0"/>
      <w:marTop w:val="0"/>
      <w:marBottom w:val="0"/>
      <w:divBdr>
        <w:top w:val="none" w:sz="0" w:space="0" w:color="auto"/>
        <w:left w:val="none" w:sz="0" w:space="0" w:color="auto"/>
        <w:bottom w:val="none" w:sz="0" w:space="0" w:color="auto"/>
        <w:right w:val="none" w:sz="0" w:space="0" w:color="auto"/>
      </w:divBdr>
    </w:div>
    <w:div w:id="1619221668">
      <w:bodyDiv w:val="1"/>
      <w:marLeft w:val="0"/>
      <w:marRight w:val="0"/>
      <w:marTop w:val="0"/>
      <w:marBottom w:val="0"/>
      <w:divBdr>
        <w:top w:val="none" w:sz="0" w:space="0" w:color="auto"/>
        <w:left w:val="none" w:sz="0" w:space="0" w:color="auto"/>
        <w:bottom w:val="none" w:sz="0" w:space="0" w:color="auto"/>
        <w:right w:val="none" w:sz="0" w:space="0" w:color="auto"/>
      </w:divBdr>
    </w:div>
    <w:div w:id="1619294978">
      <w:bodyDiv w:val="1"/>
      <w:marLeft w:val="0"/>
      <w:marRight w:val="0"/>
      <w:marTop w:val="0"/>
      <w:marBottom w:val="0"/>
      <w:divBdr>
        <w:top w:val="none" w:sz="0" w:space="0" w:color="auto"/>
        <w:left w:val="none" w:sz="0" w:space="0" w:color="auto"/>
        <w:bottom w:val="none" w:sz="0" w:space="0" w:color="auto"/>
        <w:right w:val="none" w:sz="0" w:space="0" w:color="auto"/>
      </w:divBdr>
    </w:div>
    <w:div w:id="1619335092">
      <w:bodyDiv w:val="1"/>
      <w:marLeft w:val="0"/>
      <w:marRight w:val="0"/>
      <w:marTop w:val="0"/>
      <w:marBottom w:val="0"/>
      <w:divBdr>
        <w:top w:val="none" w:sz="0" w:space="0" w:color="auto"/>
        <w:left w:val="none" w:sz="0" w:space="0" w:color="auto"/>
        <w:bottom w:val="none" w:sz="0" w:space="0" w:color="auto"/>
        <w:right w:val="none" w:sz="0" w:space="0" w:color="auto"/>
      </w:divBdr>
    </w:div>
    <w:div w:id="1619484693">
      <w:bodyDiv w:val="1"/>
      <w:marLeft w:val="0"/>
      <w:marRight w:val="0"/>
      <w:marTop w:val="0"/>
      <w:marBottom w:val="0"/>
      <w:divBdr>
        <w:top w:val="none" w:sz="0" w:space="0" w:color="auto"/>
        <w:left w:val="none" w:sz="0" w:space="0" w:color="auto"/>
        <w:bottom w:val="none" w:sz="0" w:space="0" w:color="auto"/>
        <w:right w:val="none" w:sz="0" w:space="0" w:color="auto"/>
      </w:divBdr>
    </w:div>
    <w:div w:id="1619485468">
      <w:bodyDiv w:val="1"/>
      <w:marLeft w:val="0"/>
      <w:marRight w:val="0"/>
      <w:marTop w:val="0"/>
      <w:marBottom w:val="0"/>
      <w:divBdr>
        <w:top w:val="none" w:sz="0" w:space="0" w:color="auto"/>
        <w:left w:val="none" w:sz="0" w:space="0" w:color="auto"/>
        <w:bottom w:val="none" w:sz="0" w:space="0" w:color="auto"/>
        <w:right w:val="none" w:sz="0" w:space="0" w:color="auto"/>
      </w:divBdr>
    </w:div>
    <w:div w:id="1619599887">
      <w:bodyDiv w:val="1"/>
      <w:marLeft w:val="0"/>
      <w:marRight w:val="0"/>
      <w:marTop w:val="0"/>
      <w:marBottom w:val="0"/>
      <w:divBdr>
        <w:top w:val="none" w:sz="0" w:space="0" w:color="auto"/>
        <w:left w:val="none" w:sz="0" w:space="0" w:color="auto"/>
        <w:bottom w:val="none" w:sz="0" w:space="0" w:color="auto"/>
        <w:right w:val="none" w:sz="0" w:space="0" w:color="auto"/>
      </w:divBdr>
    </w:div>
    <w:div w:id="1619600064">
      <w:bodyDiv w:val="1"/>
      <w:marLeft w:val="0"/>
      <w:marRight w:val="0"/>
      <w:marTop w:val="0"/>
      <w:marBottom w:val="0"/>
      <w:divBdr>
        <w:top w:val="none" w:sz="0" w:space="0" w:color="auto"/>
        <w:left w:val="none" w:sz="0" w:space="0" w:color="auto"/>
        <w:bottom w:val="none" w:sz="0" w:space="0" w:color="auto"/>
        <w:right w:val="none" w:sz="0" w:space="0" w:color="auto"/>
      </w:divBdr>
    </w:div>
    <w:div w:id="1619601510">
      <w:bodyDiv w:val="1"/>
      <w:marLeft w:val="0"/>
      <w:marRight w:val="0"/>
      <w:marTop w:val="0"/>
      <w:marBottom w:val="0"/>
      <w:divBdr>
        <w:top w:val="none" w:sz="0" w:space="0" w:color="auto"/>
        <w:left w:val="none" w:sz="0" w:space="0" w:color="auto"/>
        <w:bottom w:val="none" w:sz="0" w:space="0" w:color="auto"/>
        <w:right w:val="none" w:sz="0" w:space="0" w:color="auto"/>
      </w:divBdr>
    </w:div>
    <w:div w:id="1619607238">
      <w:bodyDiv w:val="1"/>
      <w:marLeft w:val="0"/>
      <w:marRight w:val="0"/>
      <w:marTop w:val="0"/>
      <w:marBottom w:val="0"/>
      <w:divBdr>
        <w:top w:val="none" w:sz="0" w:space="0" w:color="auto"/>
        <w:left w:val="none" w:sz="0" w:space="0" w:color="auto"/>
        <w:bottom w:val="none" w:sz="0" w:space="0" w:color="auto"/>
        <w:right w:val="none" w:sz="0" w:space="0" w:color="auto"/>
      </w:divBdr>
    </w:div>
    <w:div w:id="1619722805">
      <w:bodyDiv w:val="1"/>
      <w:marLeft w:val="0"/>
      <w:marRight w:val="0"/>
      <w:marTop w:val="0"/>
      <w:marBottom w:val="0"/>
      <w:divBdr>
        <w:top w:val="none" w:sz="0" w:space="0" w:color="auto"/>
        <w:left w:val="none" w:sz="0" w:space="0" w:color="auto"/>
        <w:bottom w:val="none" w:sz="0" w:space="0" w:color="auto"/>
        <w:right w:val="none" w:sz="0" w:space="0" w:color="auto"/>
      </w:divBdr>
    </w:div>
    <w:div w:id="1619724780">
      <w:bodyDiv w:val="1"/>
      <w:marLeft w:val="0"/>
      <w:marRight w:val="0"/>
      <w:marTop w:val="0"/>
      <w:marBottom w:val="0"/>
      <w:divBdr>
        <w:top w:val="none" w:sz="0" w:space="0" w:color="auto"/>
        <w:left w:val="none" w:sz="0" w:space="0" w:color="auto"/>
        <w:bottom w:val="none" w:sz="0" w:space="0" w:color="auto"/>
        <w:right w:val="none" w:sz="0" w:space="0" w:color="auto"/>
      </w:divBdr>
    </w:div>
    <w:div w:id="1619751161">
      <w:bodyDiv w:val="1"/>
      <w:marLeft w:val="0"/>
      <w:marRight w:val="0"/>
      <w:marTop w:val="0"/>
      <w:marBottom w:val="0"/>
      <w:divBdr>
        <w:top w:val="none" w:sz="0" w:space="0" w:color="auto"/>
        <w:left w:val="none" w:sz="0" w:space="0" w:color="auto"/>
        <w:bottom w:val="none" w:sz="0" w:space="0" w:color="auto"/>
        <w:right w:val="none" w:sz="0" w:space="0" w:color="auto"/>
      </w:divBdr>
    </w:div>
    <w:div w:id="1619751420">
      <w:bodyDiv w:val="1"/>
      <w:marLeft w:val="0"/>
      <w:marRight w:val="0"/>
      <w:marTop w:val="0"/>
      <w:marBottom w:val="0"/>
      <w:divBdr>
        <w:top w:val="none" w:sz="0" w:space="0" w:color="auto"/>
        <w:left w:val="none" w:sz="0" w:space="0" w:color="auto"/>
        <w:bottom w:val="none" w:sz="0" w:space="0" w:color="auto"/>
        <w:right w:val="none" w:sz="0" w:space="0" w:color="auto"/>
      </w:divBdr>
    </w:div>
    <w:div w:id="1619802134">
      <w:bodyDiv w:val="1"/>
      <w:marLeft w:val="0"/>
      <w:marRight w:val="0"/>
      <w:marTop w:val="0"/>
      <w:marBottom w:val="0"/>
      <w:divBdr>
        <w:top w:val="none" w:sz="0" w:space="0" w:color="auto"/>
        <w:left w:val="none" w:sz="0" w:space="0" w:color="auto"/>
        <w:bottom w:val="none" w:sz="0" w:space="0" w:color="auto"/>
        <w:right w:val="none" w:sz="0" w:space="0" w:color="auto"/>
      </w:divBdr>
    </w:div>
    <w:div w:id="1619873447">
      <w:bodyDiv w:val="1"/>
      <w:marLeft w:val="0"/>
      <w:marRight w:val="0"/>
      <w:marTop w:val="0"/>
      <w:marBottom w:val="0"/>
      <w:divBdr>
        <w:top w:val="none" w:sz="0" w:space="0" w:color="auto"/>
        <w:left w:val="none" w:sz="0" w:space="0" w:color="auto"/>
        <w:bottom w:val="none" w:sz="0" w:space="0" w:color="auto"/>
        <w:right w:val="none" w:sz="0" w:space="0" w:color="auto"/>
      </w:divBdr>
    </w:div>
    <w:div w:id="1619873659">
      <w:bodyDiv w:val="1"/>
      <w:marLeft w:val="0"/>
      <w:marRight w:val="0"/>
      <w:marTop w:val="0"/>
      <w:marBottom w:val="0"/>
      <w:divBdr>
        <w:top w:val="none" w:sz="0" w:space="0" w:color="auto"/>
        <w:left w:val="none" w:sz="0" w:space="0" w:color="auto"/>
        <w:bottom w:val="none" w:sz="0" w:space="0" w:color="auto"/>
        <w:right w:val="none" w:sz="0" w:space="0" w:color="auto"/>
      </w:divBdr>
    </w:div>
    <w:div w:id="1619877116">
      <w:bodyDiv w:val="1"/>
      <w:marLeft w:val="0"/>
      <w:marRight w:val="0"/>
      <w:marTop w:val="0"/>
      <w:marBottom w:val="0"/>
      <w:divBdr>
        <w:top w:val="none" w:sz="0" w:space="0" w:color="auto"/>
        <w:left w:val="none" w:sz="0" w:space="0" w:color="auto"/>
        <w:bottom w:val="none" w:sz="0" w:space="0" w:color="auto"/>
        <w:right w:val="none" w:sz="0" w:space="0" w:color="auto"/>
      </w:divBdr>
    </w:div>
    <w:div w:id="1619988997">
      <w:bodyDiv w:val="1"/>
      <w:marLeft w:val="0"/>
      <w:marRight w:val="0"/>
      <w:marTop w:val="0"/>
      <w:marBottom w:val="0"/>
      <w:divBdr>
        <w:top w:val="none" w:sz="0" w:space="0" w:color="auto"/>
        <w:left w:val="none" w:sz="0" w:space="0" w:color="auto"/>
        <w:bottom w:val="none" w:sz="0" w:space="0" w:color="auto"/>
        <w:right w:val="none" w:sz="0" w:space="0" w:color="auto"/>
      </w:divBdr>
    </w:div>
    <w:div w:id="1619989347">
      <w:bodyDiv w:val="1"/>
      <w:marLeft w:val="0"/>
      <w:marRight w:val="0"/>
      <w:marTop w:val="0"/>
      <w:marBottom w:val="0"/>
      <w:divBdr>
        <w:top w:val="none" w:sz="0" w:space="0" w:color="auto"/>
        <w:left w:val="none" w:sz="0" w:space="0" w:color="auto"/>
        <w:bottom w:val="none" w:sz="0" w:space="0" w:color="auto"/>
        <w:right w:val="none" w:sz="0" w:space="0" w:color="auto"/>
      </w:divBdr>
    </w:div>
    <w:div w:id="1620067276">
      <w:bodyDiv w:val="1"/>
      <w:marLeft w:val="0"/>
      <w:marRight w:val="0"/>
      <w:marTop w:val="0"/>
      <w:marBottom w:val="0"/>
      <w:divBdr>
        <w:top w:val="none" w:sz="0" w:space="0" w:color="auto"/>
        <w:left w:val="none" w:sz="0" w:space="0" w:color="auto"/>
        <w:bottom w:val="none" w:sz="0" w:space="0" w:color="auto"/>
        <w:right w:val="none" w:sz="0" w:space="0" w:color="auto"/>
      </w:divBdr>
    </w:div>
    <w:div w:id="1620256651">
      <w:bodyDiv w:val="1"/>
      <w:marLeft w:val="0"/>
      <w:marRight w:val="0"/>
      <w:marTop w:val="0"/>
      <w:marBottom w:val="0"/>
      <w:divBdr>
        <w:top w:val="none" w:sz="0" w:space="0" w:color="auto"/>
        <w:left w:val="none" w:sz="0" w:space="0" w:color="auto"/>
        <w:bottom w:val="none" w:sz="0" w:space="0" w:color="auto"/>
        <w:right w:val="none" w:sz="0" w:space="0" w:color="auto"/>
      </w:divBdr>
    </w:div>
    <w:div w:id="1620527594">
      <w:bodyDiv w:val="1"/>
      <w:marLeft w:val="0"/>
      <w:marRight w:val="0"/>
      <w:marTop w:val="0"/>
      <w:marBottom w:val="0"/>
      <w:divBdr>
        <w:top w:val="none" w:sz="0" w:space="0" w:color="auto"/>
        <w:left w:val="none" w:sz="0" w:space="0" w:color="auto"/>
        <w:bottom w:val="none" w:sz="0" w:space="0" w:color="auto"/>
        <w:right w:val="none" w:sz="0" w:space="0" w:color="auto"/>
      </w:divBdr>
    </w:div>
    <w:div w:id="1620600413">
      <w:bodyDiv w:val="1"/>
      <w:marLeft w:val="0"/>
      <w:marRight w:val="0"/>
      <w:marTop w:val="0"/>
      <w:marBottom w:val="0"/>
      <w:divBdr>
        <w:top w:val="none" w:sz="0" w:space="0" w:color="auto"/>
        <w:left w:val="none" w:sz="0" w:space="0" w:color="auto"/>
        <w:bottom w:val="none" w:sz="0" w:space="0" w:color="auto"/>
        <w:right w:val="none" w:sz="0" w:space="0" w:color="auto"/>
      </w:divBdr>
    </w:div>
    <w:div w:id="1620603133">
      <w:bodyDiv w:val="1"/>
      <w:marLeft w:val="0"/>
      <w:marRight w:val="0"/>
      <w:marTop w:val="0"/>
      <w:marBottom w:val="0"/>
      <w:divBdr>
        <w:top w:val="none" w:sz="0" w:space="0" w:color="auto"/>
        <w:left w:val="none" w:sz="0" w:space="0" w:color="auto"/>
        <w:bottom w:val="none" w:sz="0" w:space="0" w:color="auto"/>
        <w:right w:val="none" w:sz="0" w:space="0" w:color="auto"/>
      </w:divBdr>
    </w:div>
    <w:div w:id="1620645904">
      <w:bodyDiv w:val="1"/>
      <w:marLeft w:val="0"/>
      <w:marRight w:val="0"/>
      <w:marTop w:val="0"/>
      <w:marBottom w:val="0"/>
      <w:divBdr>
        <w:top w:val="none" w:sz="0" w:space="0" w:color="auto"/>
        <w:left w:val="none" w:sz="0" w:space="0" w:color="auto"/>
        <w:bottom w:val="none" w:sz="0" w:space="0" w:color="auto"/>
        <w:right w:val="none" w:sz="0" w:space="0" w:color="auto"/>
      </w:divBdr>
    </w:div>
    <w:div w:id="1620910913">
      <w:bodyDiv w:val="1"/>
      <w:marLeft w:val="0"/>
      <w:marRight w:val="0"/>
      <w:marTop w:val="0"/>
      <w:marBottom w:val="0"/>
      <w:divBdr>
        <w:top w:val="none" w:sz="0" w:space="0" w:color="auto"/>
        <w:left w:val="none" w:sz="0" w:space="0" w:color="auto"/>
        <w:bottom w:val="none" w:sz="0" w:space="0" w:color="auto"/>
        <w:right w:val="none" w:sz="0" w:space="0" w:color="auto"/>
      </w:divBdr>
    </w:div>
    <w:div w:id="1620911040">
      <w:bodyDiv w:val="1"/>
      <w:marLeft w:val="0"/>
      <w:marRight w:val="0"/>
      <w:marTop w:val="0"/>
      <w:marBottom w:val="0"/>
      <w:divBdr>
        <w:top w:val="none" w:sz="0" w:space="0" w:color="auto"/>
        <w:left w:val="none" w:sz="0" w:space="0" w:color="auto"/>
        <w:bottom w:val="none" w:sz="0" w:space="0" w:color="auto"/>
        <w:right w:val="none" w:sz="0" w:space="0" w:color="auto"/>
      </w:divBdr>
    </w:div>
    <w:div w:id="1620992367">
      <w:bodyDiv w:val="1"/>
      <w:marLeft w:val="0"/>
      <w:marRight w:val="0"/>
      <w:marTop w:val="0"/>
      <w:marBottom w:val="0"/>
      <w:divBdr>
        <w:top w:val="none" w:sz="0" w:space="0" w:color="auto"/>
        <w:left w:val="none" w:sz="0" w:space="0" w:color="auto"/>
        <w:bottom w:val="none" w:sz="0" w:space="0" w:color="auto"/>
        <w:right w:val="none" w:sz="0" w:space="0" w:color="auto"/>
      </w:divBdr>
    </w:div>
    <w:div w:id="1620992373">
      <w:bodyDiv w:val="1"/>
      <w:marLeft w:val="0"/>
      <w:marRight w:val="0"/>
      <w:marTop w:val="0"/>
      <w:marBottom w:val="0"/>
      <w:divBdr>
        <w:top w:val="none" w:sz="0" w:space="0" w:color="auto"/>
        <w:left w:val="none" w:sz="0" w:space="0" w:color="auto"/>
        <w:bottom w:val="none" w:sz="0" w:space="0" w:color="auto"/>
        <w:right w:val="none" w:sz="0" w:space="0" w:color="auto"/>
      </w:divBdr>
    </w:div>
    <w:div w:id="1621374311">
      <w:bodyDiv w:val="1"/>
      <w:marLeft w:val="0"/>
      <w:marRight w:val="0"/>
      <w:marTop w:val="0"/>
      <w:marBottom w:val="0"/>
      <w:divBdr>
        <w:top w:val="none" w:sz="0" w:space="0" w:color="auto"/>
        <w:left w:val="none" w:sz="0" w:space="0" w:color="auto"/>
        <w:bottom w:val="none" w:sz="0" w:space="0" w:color="auto"/>
        <w:right w:val="none" w:sz="0" w:space="0" w:color="auto"/>
      </w:divBdr>
    </w:div>
    <w:div w:id="1621494474">
      <w:bodyDiv w:val="1"/>
      <w:marLeft w:val="0"/>
      <w:marRight w:val="0"/>
      <w:marTop w:val="0"/>
      <w:marBottom w:val="0"/>
      <w:divBdr>
        <w:top w:val="none" w:sz="0" w:space="0" w:color="auto"/>
        <w:left w:val="none" w:sz="0" w:space="0" w:color="auto"/>
        <w:bottom w:val="none" w:sz="0" w:space="0" w:color="auto"/>
        <w:right w:val="none" w:sz="0" w:space="0" w:color="auto"/>
      </w:divBdr>
    </w:div>
    <w:div w:id="1621497747">
      <w:bodyDiv w:val="1"/>
      <w:marLeft w:val="0"/>
      <w:marRight w:val="0"/>
      <w:marTop w:val="0"/>
      <w:marBottom w:val="0"/>
      <w:divBdr>
        <w:top w:val="none" w:sz="0" w:space="0" w:color="auto"/>
        <w:left w:val="none" w:sz="0" w:space="0" w:color="auto"/>
        <w:bottom w:val="none" w:sz="0" w:space="0" w:color="auto"/>
        <w:right w:val="none" w:sz="0" w:space="0" w:color="auto"/>
      </w:divBdr>
    </w:div>
    <w:div w:id="1621643471">
      <w:bodyDiv w:val="1"/>
      <w:marLeft w:val="0"/>
      <w:marRight w:val="0"/>
      <w:marTop w:val="0"/>
      <w:marBottom w:val="0"/>
      <w:divBdr>
        <w:top w:val="none" w:sz="0" w:space="0" w:color="auto"/>
        <w:left w:val="none" w:sz="0" w:space="0" w:color="auto"/>
        <w:bottom w:val="none" w:sz="0" w:space="0" w:color="auto"/>
        <w:right w:val="none" w:sz="0" w:space="0" w:color="auto"/>
      </w:divBdr>
    </w:div>
    <w:div w:id="1621838773">
      <w:bodyDiv w:val="1"/>
      <w:marLeft w:val="0"/>
      <w:marRight w:val="0"/>
      <w:marTop w:val="0"/>
      <w:marBottom w:val="0"/>
      <w:divBdr>
        <w:top w:val="none" w:sz="0" w:space="0" w:color="auto"/>
        <w:left w:val="none" w:sz="0" w:space="0" w:color="auto"/>
        <w:bottom w:val="none" w:sz="0" w:space="0" w:color="auto"/>
        <w:right w:val="none" w:sz="0" w:space="0" w:color="auto"/>
      </w:divBdr>
    </w:div>
    <w:div w:id="1621841168">
      <w:bodyDiv w:val="1"/>
      <w:marLeft w:val="0"/>
      <w:marRight w:val="0"/>
      <w:marTop w:val="0"/>
      <w:marBottom w:val="0"/>
      <w:divBdr>
        <w:top w:val="none" w:sz="0" w:space="0" w:color="auto"/>
        <w:left w:val="none" w:sz="0" w:space="0" w:color="auto"/>
        <w:bottom w:val="none" w:sz="0" w:space="0" w:color="auto"/>
        <w:right w:val="none" w:sz="0" w:space="0" w:color="auto"/>
      </w:divBdr>
    </w:div>
    <w:div w:id="1621958903">
      <w:bodyDiv w:val="1"/>
      <w:marLeft w:val="0"/>
      <w:marRight w:val="0"/>
      <w:marTop w:val="0"/>
      <w:marBottom w:val="0"/>
      <w:divBdr>
        <w:top w:val="none" w:sz="0" w:space="0" w:color="auto"/>
        <w:left w:val="none" w:sz="0" w:space="0" w:color="auto"/>
        <w:bottom w:val="none" w:sz="0" w:space="0" w:color="auto"/>
        <w:right w:val="none" w:sz="0" w:space="0" w:color="auto"/>
      </w:divBdr>
    </w:div>
    <w:div w:id="1621960904">
      <w:bodyDiv w:val="1"/>
      <w:marLeft w:val="0"/>
      <w:marRight w:val="0"/>
      <w:marTop w:val="0"/>
      <w:marBottom w:val="0"/>
      <w:divBdr>
        <w:top w:val="none" w:sz="0" w:space="0" w:color="auto"/>
        <w:left w:val="none" w:sz="0" w:space="0" w:color="auto"/>
        <w:bottom w:val="none" w:sz="0" w:space="0" w:color="auto"/>
        <w:right w:val="none" w:sz="0" w:space="0" w:color="auto"/>
      </w:divBdr>
    </w:div>
    <w:div w:id="1622489196">
      <w:bodyDiv w:val="1"/>
      <w:marLeft w:val="0"/>
      <w:marRight w:val="0"/>
      <w:marTop w:val="0"/>
      <w:marBottom w:val="0"/>
      <w:divBdr>
        <w:top w:val="none" w:sz="0" w:space="0" w:color="auto"/>
        <w:left w:val="none" w:sz="0" w:space="0" w:color="auto"/>
        <w:bottom w:val="none" w:sz="0" w:space="0" w:color="auto"/>
        <w:right w:val="none" w:sz="0" w:space="0" w:color="auto"/>
      </w:divBdr>
    </w:div>
    <w:div w:id="1622496451">
      <w:bodyDiv w:val="1"/>
      <w:marLeft w:val="0"/>
      <w:marRight w:val="0"/>
      <w:marTop w:val="0"/>
      <w:marBottom w:val="0"/>
      <w:divBdr>
        <w:top w:val="none" w:sz="0" w:space="0" w:color="auto"/>
        <w:left w:val="none" w:sz="0" w:space="0" w:color="auto"/>
        <w:bottom w:val="none" w:sz="0" w:space="0" w:color="auto"/>
        <w:right w:val="none" w:sz="0" w:space="0" w:color="auto"/>
      </w:divBdr>
    </w:div>
    <w:div w:id="1622497241">
      <w:bodyDiv w:val="1"/>
      <w:marLeft w:val="0"/>
      <w:marRight w:val="0"/>
      <w:marTop w:val="0"/>
      <w:marBottom w:val="0"/>
      <w:divBdr>
        <w:top w:val="none" w:sz="0" w:space="0" w:color="auto"/>
        <w:left w:val="none" w:sz="0" w:space="0" w:color="auto"/>
        <w:bottom w:val="none" w:sz="0" w:space="0" w:color="auto"/>
        <w:right w:val="none" w:sz="0" w:space="0" w:color="auto"/>
      </w:divBdr>
    </w:div>
    <w:div w:id="1622498287">
      <w:bodyDiv w:val="1"/>
      <w:marLeft w:val="0"/>
      <w:marRight w:val="0"/>
      <w:marTop w:val="0"/>
      <w:marBottom w:val="0"/>
      <w:divBdr>
        <w:top w:val="none" w:sz="0" w:space="0" w:color="auto"/>
        <w:left w:val="none" w:sz="0" w:space="0" w:color="auto"/>
        <w:bottom w:val="none" w:sz="0" w:space="0" w:color="auto"/>
        <w:right w:val="none" w:sz="0" w:space="0" w:color="auto"/>
      </w:divBdr>
    </w:div>
    <w:div w:id="1622498426">
      <w:bodyDiv w:val="1"/>
      <w:marLeft w:val="0"/>
      <w:marRight w:val="0"/>
      <w:marTop w:val="0"/>
      <w:marBottom w:val="0"/>
      <w:divBdr>
        <w:top w:val="none" w:sz="0" w:space="0" w:color="auto"/>
        <w:left w:val="none" w:sz="0" w:space="0" w:color="auto"/>
        <w:bottom w:val="none" w:sz="0" w:space="0" w:color="auto"/>
        <w:right w:val="none" w:sz="0" w:space="0" w:color="auto"/>
      </w:divBdr>
    </w:div>
    <w:div w:id="1622610346">
      <w:bodyDiv w:val="1"/>
      <w:marLeft w:val="0"/>
      <w:marRight w:val="0"/>
      <w:marTop w:val="0"/>
      <w:marBottom w:val="0"/>
      <w:divBdr>
        <w:top w:val="none" w:sz="0" w:space="0" w:color="auto"/>
        <w:left w:val="none" w:sz="0" w:space="0" w:color="auto"/>
        <w:bottom w:val="none" w:sz="0" w:space="0" w:color="auto"/>
        <w:right w:val="none" w:sz="0" w:space="0" w:color="auto"/>
      </w:divBdr>
    </w:div>
    <w:div w:id="1622760953">
      <w:bodyDiv w:val="1"/>
      <w:marLeft w:val="0"/>
      <w:marRight w:val="0"/>
      <w:marTop w:val="0"/>
      <w:marBottom w:val="0"/>
      <w:divBdr>
        <w:top w:val="none" w:sz="0" w:space="0" w:color="auto"/>
        <w:left w:val="none" w:sz="0" w:space="0" w:color="auto"/>
        <w:bottom w:val="none" w:sz="0" w:space="0" w:color="auto"/>
        <w:right w:val="none" w:sz="0" w:space="0" w:color="auto"/>
      </w:divBdr>
    </w:div>
    <w:div w:id="1622880661">
      <w:bodyDiv w:val="1"/>
      <w:marLeft w:val="0"/>
      <w:marRight w:val="0"/>
      <w:marTop w:val="0"/>
      <w:marBottom w:val="0"/>
      <w:divBdr>
        <w:top w:val="none" w:sz="0" w:space="0" w:color="auto"/>
        <w:left w:val="none" w:sz="0" w:space="0" w:color="auto"/>
        <w:bottom w:val="none" w:sz="0" w:space="0" w:color="auto"/>
        <w:right w:val="none" w:sz="0" w:space="0" w:color="auto"/>
      </w:divBdr>
    </w:div>
    <w:div w:id="1622884445">
      <w:bodyDiv w:val="1"/>
      <w:marLeft w:val="0"/>
      <w:marRight w:val="0"/>
      <w:marTop w:val="0"/>
      <w:marBottom w:val="0"/>
      <w:divBdr>
        <w:top w:val="none" w:sz="0" w:space="0" w:color="auto"/>
        <w:left w:val="none" w:sz="0" w:space="0" w:color="auto"/>
        <w:bottom w:val="none" w:sz="0" w:space="0" w:color="auto"/>
        <w:right w:val="none" w:sz="0" w:space="0" w:color="auto"/>
      </w:divBdr>
    </w:div>
    <w:div w:id="1623145851">
      <w:bodyDiv w:val="1"/>
      <w:marLeft w:val="0"/>
      <w:marRight w:val="0"/>
      <w:marTop w:val="0"/>
      <w:marBottom w:val="0"/>
      <w:divBdr>
        <w:top w:val="none" w:sz="0" w:space="0" w:color="auto"/>
        <w:left w:val="none" w:sz="0" w:space="0" w:color="auto"/>
        <w:bottom w:val="none" w:sz="0" w:space="0" w:color="auto"/>
        <w:right w:val="none" w:sz="0" w:space="0" w:color="auto"/>
      </w:divBdr>
    </w:div>
    <w:div w:id="1623269199">
      <w:bodyDiv w:val="1"/>
      <w:marLeft w:val="0"/>
      <w:marRight w:val="0"/>
      <w:marTop w:val="0"/>
      <w:marBottom w:val="0"/>
      <w:divBdr>
        <w:top w:val="none" w:sz="0" w:space="0" w:color="auto"/>
        <w:left w:val="none" w:sz="0" w:space="0" w:color="auto"/>
        <w:bottom w:val="none" w:sz="0" w:space="0" w:color="auto"/>
        <w:right w:val="none" w:sz="0" w:space="0" w:color="auto"/>
      </w:divBdr>
    </w:div>
    <w:div w:id="1623270785">
      <w:bodyDiv w:val="1"/>
      <w:marLeft w:val="0"/>
      <w:marRight w:val="0"/>
      <w:marTop w:val="0"/>
      <w:marBottom w:val="0"/>
      <w:divBdr>
        <w:top w:val="none" w:sz="0" w:space="0" w:color="auto"/>
        <w:left w:val="none" w:sz="0" w:space="0" w:color="auto"/>
        <w:bottom w:val="none" w:sz="0" w:space="0" w:color="auto"/>
        <w:right w:val="none" w:sz="0" w:space="0" w:color="auto"/>
      </w:divBdr>
    </w:div>
    <w:div w:id="1623346178">
      <w:bodyDiv w:val="1"/>
      <w:marLeft w:val="0"/>
      <w:marRight w:val="0"/>
      <w:marTop w:val="0"/>
      <w:marBottom w:val="0"/>
      <w:divBdr>
        <w:top w:val="none" w:sz="0" w:space="0" w:color="auto"/>
        <w:left w:val="none" w:sz="0" w:space="0" w:color="auto"/>
        <w:bottom w:val="none" w:sz="0" w:space="0" w:color="auto"/>
        <w:right w:val="none" w:sz="0" w:space="0" w:color="auto"/>
      </w:divBdr>
    </w:div>
    <w:div w:id="1623463617">
      <w:bodyDiv w:val="1"/>
      <w:marLeft w:val="0"/>
      <w:marRight w:val="0"/>
      <w:marTop w:val="0"/>
      <w:marBottom w:val="0"/>
      <w:divBdr>
        <w:top w:val="none" w:sz="0" w:space="0" w:color="auto"/>
        <w:left w:val="none" w:sz="0" w:space="0" w:color="auto"/>
        <w:bottom w:val="none" w:sz="0" w:space="0" w:color="auto"/>
        <w:right w:val="none" w:sz="0" w:space="0" w:color="auto"/>
      </w:divBdr>
    </w:div>
    <w:div w:id="1623538208">
      <w:bodyDiv w:val="1"/>
      <w:marLeft w:val="0"/>
      <w:marRight w:val="0"/>
      <w:marTop w:val="0"/>
      <w:marBottom w:val="0"/>
      <w:divBdr>
        <w:top w:val="none" w:sz="0" w:space="0" w:color="auto"/>
        <w:left w:val="none" w:sz="0" w:space="0" w:color="auto"/>
        <w:bottom w:val="none" w:sz="0" w:space="0" w:color="auto"/>
        <w:right w:val="none" w:sz="0" w:space="0" w:color="auto"/>
      </w:divBdr>
    </w:div>
    <w:div w:id="1623607568">
      <w:bodyDiv w:val="1"/>
      <w:marLeft w:val="0"/>
      <w:marRight w:val="0"/>
      <w:marTop w:val="0"/>
      <w:marBottom w:val="0"/>
      <w:divBdr>
        <w:top w:val="none" w:sz="0" w:space="0" w:color="auto"/>
        <w:left w:val="none" w:sz="0" w:space="0" w:color="auto"/>
        <w:bottom w:val="none" w:sz="0" w:space="0" w:color="auto"/>
        <w:right w:val="none" w:sz="0" w:space="0" w:color="auto"/>
      </w:divBdr>
    </w:div>
    <w:div w:id="1623728303">
      <w:bodyDiv w:val="1"/>
      <w:marLeft w:val="0"/>
      <w:marRight w:val="0"/>
      <w:marTop w:val="0"/>
      <w:marBottom w:val="0"/>
      <w:divBdr>
        <w:top w:val="none" w:sz="0" w:space="0" w:color="auto"/>
        <w:left w:val="none" w:sz="0" w:space="0" w:color="auto"/>
        <w:bottom w:val="none" w:sz="0" w:space="0" w:color="auto"/>
        <w:right w:val="none" w:sz="0" w:space="0" w:color="auto"/>
      </w:divBdr>
    </w:div>
    <w:div w:id="1623729015">
      <w:bodyDiv w:val="1"/>
      <w:marLeft w:val="0"/>
      <w:marRight w:val="0"/>
      <w:marTop w:val="0"/>
      <w:marBottom w:val="0"/>
      <w:divBdr>
        <w:top w:val="none" w:sz="0" w:space="0" w:color="auto"/>
        <w:left w:val="none" w:sz="0" w:space="0" w:color="auto"/>
        <w:bottom w:val="none" w:sz="0" w:space="0" w:color="auto"/>
        <w:right w:val="none" w:sz="0" w:space="0" w:color="auto"/>
      </w:divBdr>
    </w:div>
    <w:div w:id="1623731951">
      <w:bodyDiv w:val="1"/>
      <w:marLeft w:val="0"/>
      <w:marRight w:val="0"/>
      <w:marTop w:val="0"/>
      <w:marBottom w:val="0"/>
      <w:divBdr>
        <w:top w:val="none" w:sz="0" w:space="0" w:color="auto"/>
        <w:left w:val="none" w:sz="0" w:space="0" w:color="auto"/>
        <w:bottom w:val="none" w:sz="0" w:space="0" w:color="auto"/>
        <w:right w:val="none" w:sz="0" w:space="0" w:color="auto"/>
      </w:divBdr>
    </w:div>
    <w:div w:id="1623800647">
      <w:bodyDiv w:val="1"/>
      <w:marLeft w:val="0"/>
      <w:marRight w:val="0"/>
      <w:marTop w:val="0"/>
      <w:marBottom w:val="0"/>
      <w:divBdr>
        <w:top w:val="none" w:sz="0" w:space="0" w:color="auto"/>
        <w:left w:val="none" w:sz="0" w:space="0" w:color="auto"/>
        <w:bottom w:val="none" w:sz="0" w:space="0" w:color="auto"/>
        <w:right w:val="none" w:sz="0" w:space="0" w:color="auto"/>
      </w:divBdr>
    </w:div>
    <w:div w:id="1623806208">
      <w:bodyDiv w:val="1"/>
      <w:marLeft w:val="0"/>
      <w:marRight w:val="0"/>
      <w:marTop w:val="0"/>
      <w:marBottom w:val="0"/>
      <w:divBdr>
        <w:top w:val="none" w:sz="0" w:space="0" w:color="auto"/>
        <w:left w:val="none" w:sz="0" w:space="0" w:color="auto"/>
        <w:bottom w:val="none" w:sz="0" w:space="0" w:color="auto"/>
        <w:right w:val="none" w:sz="0" w:space="0" w:color="auto"/>
      </w:divBdr>
    </w:div>
    <w:div w:id="1623921062">
      <w:bodyDiv w:val="1"/>
      <w:marLeft w:val="0"/>
      <w:marRight w:val="0"/>
      <w:marTop w:val="0"/>
      <w:marBottom w:val="0"/>
      <w:divBdr>
        <w:top w:val="none" w:sz="0" w:space="0" w:color="auto"/>
        <w:left w:val="none" w:sz="0" w:space="0" w:color="auto"/>
        <w:bottom w:val="none" w:sz="0" w:space="0" w:color="auto"/>
        <w:right w:val="none" w:sz="0" w:space="0" w:color="auto"/>
      </w:divBdr>
    </w:div>
    <w:div w:id="1624075052">
      <w:bodyDiv w:val="1"/>
      <w:marLeft w:val="0"/>
      <w:marRight w:val="0"/>
      <w:marTop w:val="0"/>
      <w:marBottom w:val="0"/>
      <w:divBdr>
        <w:top w:val="none" w:sz="0" w:space="0" w:color="auto"/>
        <w:left w:val="none" w:sz="0" w:space="0" w:color="auto"/>
        <w:bottom w:val="none" w:sz="0" w:space="0" w:color="auto"/>
        <w:right w:val="none" w:sz="0" w:space="0" w:color="auto"/>
      </w:divBdr>
    </w:div>
    <w:div w:id="1624187257">
      <w:bodyDiv w:val="1"/>
      <w:marLeft w:val="0"/>
      <w:marRight w:val="0"/>
      <w:marTop w:val="0"/>
      <w:marBottom w:val="0"/>
      <w:divBdr>
        <w:top w:val="none" w:sz="0" w:space="0" w:color="auto"/>
        <w:left w:val="none" w:sz="0" w:space="0" w:color="auto"/>
        <w:bottom w:val="none" w:sz="0" w:space="0" w:color="auto"/>
        <w:right w:val="none" w:sz="0" w:space="0" w:color="auto"/>
      </w:divBdr>
    </w:div>
    <w:div w:id="1624191666">
      <w:bodyDiv w:val="1"/>
      <w:marLeft w:val="0"/>
      <w:marRight w:val="0"/>
      <w:marTop w:val="0"/>
      <w:marBottom w:val="0"/>
      <w:divBdr>
        <w:top w:val="none" w:sz="0" w:space="0" w:color="auto"/>
        <w:left w:val="none" w:sz="0" w:space="0" w:color="auto"/>
        <w:bottom w:val="none" w:sz="0" w:space="0" w:color="auto"/>
        <w:right w:val="none" w:sz="0" w:space="0" w:color="auto"/>
      </w:divBdr>
    </w:div>
    <w:div w:id="1624342427">
      <w:bodyDiv w:val="1"/>
      <w:marLeft w:val="0"/>
      <w:marRight w:val="0"/>
      <w:marTop w:val="0"/>
      <w:marBottom w:val="0"/>
      <w:divBdr>
        <w:top w:val="none" w:sz="0" w:space="0" w:color="auto"/>
        <w:left w:val="none" w:sz="0" w:space="0" w:color="auto"/>
        <w:bottom w:val="none" w:sz="0" w:space="0" w:color="auto"/>
        <w:right w:val="none" w:sz="0" w:space="0" w:color="auto"/>
      </w:divBdr>
    </w:div>
    <w:div w:id="1624384317">
      <w:bodyDiv w:val="1"/>
      <w:marLeft w:val="0"/>
      <w:marRight w:val="0"/>
      <w:marTop w:val="0"/>
      <w:marBottom w:val="0"/>
      <w:divBdr>
        <w:top w:val="none" w:sz="0" w:space="0" w:color="auto"/>
        <w:left w:val="none" w:sz="0" w:space="0" w:color="auto"/>
        <w:bottom w:val="none" w:sz="0" w:space="0" w:color="auto"/>
        <w:right w:val="none" w:sz="0" w:space="0" w:color="auto"/>
      </w:divBdr>
    </w:div>
    <w:div w:id="1624387937">
      <w:bodyDiv w:val="1"/>
      <w:marLeft w:val="0"/>
      <w:marRight w:val="0"/>
      <w:marTop w:val="0"/>
      <w:marBottom w:val="0"/>
      <w:divBdr>
        <w:top w:val="none" w:sz="0" w:space="0" w:color="auto"/>
        <w:left w:val="none" w:sz="0" w:space="0" w:color="auto"/>
        <w:bottom w:val="none" w:sz="0" w:space="0" w:color="auto"/>
        <w:right w:val="none" w:sz="0" w:space="0" w:color="auto"/>
      </w:divBdr>
    </w:div>
    <w:div w:id="1624461362">
      <w:bodyDiv w:val="1"/>
      <w:marLeft w:val="0"/>
      <w:marRight w:val="0"/>
      <w:marTop w:val="0"/>
      <w:marBottom w:val="0"/>
      <w:divBdr>
        <w:top w:val="none" w:sz="0" w:space="0" w:color="auto"/>
        <w:left w:val="none" w:sz="0" w:space="0" w:color="auto"/>
        <w:bottom w:val="none" w:sz="0" w:space="0" w:color="auto"/>
        <w:right w:val="none" w:sz="0" w:space="0" w:color="auto"/>
      </w:divBdr>
    </w:div>
    <w:div w:id="1624462476">
      <w:bodyDiv w:val="1"/>
      <w:marLeft w:val="0"/>
      <w:marRight w:val="0"/>
      <w:marTop w:val="0"/>
      <w:marBottom w:val="0"/>
      <w:divBdr>
        <w:top w:val="none" w:sz="0" w:space="0" w:color="auto"/>
        <w:left w:val="none" w:sz="0" w:space="0" w:color="auto"/>
        <w:bottom w:val="none" w:sz="0" w:space="0" w:color="auto"/>
        <w:right w:val="none" w:sz="0" w:space="0" w:color="auto"/>
      </w:divBdr>
    </w:div>
    <w:div w:id="1624462486">
      <w:bodyDiv w:val="1"/>
      <w:marLeft w:val="0"/>
      <w:marRight w:val="0"/>
      <w:marTop w:val="0"/>
      <w:marBottom w:val="0"/>
      <w:divBdr>
        <w:top w:val="none" w:sz="0" w:space="0" w:color="auto"/>
        <w:left w:val="none" w:sz="0" w:space="0" w:color="auto"/>
        <w:bottom w:val="none" w:sz="0" w:space="0" w:color="auto"/>
        <w:right w:val="none" w:sz="0" w:space="0" w:color="auto"/>
      </w:divBdr>
    </w:div>
    <w:div w:id="1624575172">
      <w:bodyDiv w:val="1"/>
      <w:marLeft w:val="0"/>
      <w:marRight w:val="0"/>
      <w:marTop w:val="0"/>
      <w:marBottom w:val="0"/>
      <w:divBdr>
        <w:top w:val="none" w:sz="0" w:space="0" w:color="auto"/>
        <w:left w:val="none" w:sz="0" w:space="0" w:color="auto"/>
        <w:bottom w:val="none" w:sz="0" w:space="0" w:color="auto"/>
        <w:right w:val="none" w:sz="0" w:space="0" w:color="auto"/>
      </w:divBdr>
    </w:div>
    <w:div w:id="1624577013">
      <w:bodyDiv w:val="1"/>
      <w:marLeft w:val="0"/>
      <w:marRight w:val="0"/>
      <w:marTop w:val="0"/>
      <w:marBottom w:val="0"/>
      <w:divBdr>
        <w:top w:val="none" w:sz="0" w:space="0" w:color="auto"/>
        <w:left w:val="none" w:sz="0" w:space="0" w:color="auto"/>
        <w:bottom w:val="none" w:sz="0" w:space="0" w:color="auto"/>
        <w:right w:val="none" w:sz="0" w:space="0" w:color="auto"/>
      </w:divBdr>
    </w:div>
    <w:div w:id="1624649441">
      <w:bodyDiv w:val="1"/>
      <w:marLeft w:val="0"/>
      <w:marRight w:val="0"/>
      <w:marTop w:val="0"/>
      <w:marBottom w:val="0"/>
      <w:divBdr>
        <w:top w:val="none" w:sz="0" w:space="0" w:color="auto"/>
        <w:left w:val="none" w:sz="0" w:space="0" w:color="auto"/>
        <w:bottom w:val="none" w:sz="0" w:space="0" w:color="auto"/>
        <w:right w:val="none" w:sz="0" w:space="0" w:color="auto"/>
      </w:divBdr>
    </w:div>
    <w:div w:id="1625035540">
      <w:bodyDiv w:val="1"/>
      <w:marLeft w:val="0"/>
      <w:marRight w:val="0"/>
      <w:marTop w:val="0"/>
      <w:marBottom w:val="0"/>
      <w:divBdr>
        <w:top w:val="none" w:sz="0" w:space="0" w:color="auto"/>
        <w:left w:val="none" w:sz="0" w:space="0" w:color="auto"/>
        <w:bottom w:val="none" w:sz="0" w:space="0" w:color="auto"/>
        <w:right w:val="none" w:sz="0" w:space="0" w:color="auto"/>
      </w:divBdr>
    </w:div>
    <w:div w:id="1625036126">
      <w:bodyDiv w:val="1"/>
      <w:marLeft w:val="0"/>
      <w:marRight w:val="0"/>
      <w:marTop w:val="0"/>
      <w:marBottom w:val="0"/>
      <w:divBdr>
        <w:top w:val="none" w:sz="0" w:space="0" w:color="auto"/>
        <w:left w:val="none" w:sz="0" w:space="0" w:color="auto"/>
        <w:bottom w:val="none" w:sz="0" w:space="0" w:color="auto"/>
        <w:right w:val="none" w:sz="0" w:space="0" w:color="auto"/>
      </w:divBdr>
    </w:div>
    <w:div w:id="1625116053">
      <w:bodyDiv w:val="1"/>
      <w:marLeft w:val="0"/>
      <w:marRight w:val="0"/>
      <w:marTop w:val="0"/>
      <w:marBottom w:val="0"/>
      <w:divBdr>
        <w:top w:val="none" w:sz="0" w:space="0" w:color="auto"/>
        <w:left w:val="none" w:sz="0" w:space="0" w:color="auto"/>
        <w:bottom w:val="none" w:sz="0" w:space="0" w:color="auto"/>
        <w:right w:val="none" w:sz="0" w:space="0" w:color="auto"/>
      </w:divBdr>
    </w:div>
    <w:div w:id="1625190265">
      <w:bodyDiv w:val="1"/>
      <w:marLeft w:val="0"/>
      <w:marRight w:val="0"/>
      <w:marTop w:val="0"/>
      <w:marBottom w:val="0"/>
      <w:divBdr>
        <w:top w:val="none" w:sz="0" w:space="0" w:color="auto"/>
        <w:left w:val="none" w:sz="0" w:space="0" w:color="auto"/>
        <w:bottom w:val="none" w:sz="0" w:space="0" w:color="auto"/>
        <w:right w:val="none" w:sz="0" w:space="0" w:color="auto"/>
      </w:divBdr>
    </w:div>
    <w:div w:id="1625379796">
      <w:bodyDiv w:val="1"/>
      <w:marLeft w:val="0"/>
      <w:marRight w:val="0"/>
      <w:marTop w:val="0"/>
      <w:marBottom w:val="0"/>
      <w:divBdr>
        <w:top w:val="none" w:sz="0" w:space="0" w:color="auto"/>
        <w:left w:val="none" w:sz="0" w:space="0" w:color="auto"/>
        <w:bottom w:val="none" w:sz="0" w:space="0" w:color="auto"/>
        <w:right w:val="none" w:sz="0" w:space="0" w:color="auto"/>
      </w:divBdr>
    </w:div>
    <w:div w:id="1625380480">
      <w:bodyDiv w:val="1"/>
      <w:marLeft w:val="0"/>
      <w:marRight w:val="0"/>
      <w:marTop w:val="0"/>
      <w:marBottom w:val="0"/>
      <w:divBdr>
        <w:top w:val="none" w:sz="0" w:space="0" w:color="auto"/>
        <w:left w:val="none" w:sz="0" w:space="0" w:color="auto"/>
        <w:bottom w:val="none" w:sz="0" w:space="0" w:color="auto"/>
        <w:right w:val="none" w:sz="0" w:space="0" w:color="auto"/>
      </w:divBdr>
    </w:div>
    <w:div w:id="1625381204">
      <w:bodyDiv w:val="1"/>
      <w:marLeft w:val="0"/>
      <w:marRight w:val="0"/>
      <w:marTop w:val="0"/>
      <w:marBottom w:val="0"/>
      <w:divBdr>
        <w:top w:val="none" w:sz="0" w:space="0" w:color="auto"/>
        <w:left w:val="none" w:sz="0" w:space="0" w:color="auto"/>
        <w:bottom w:val="none" w:sz="0" w:space="0" w:color="auto"/>
        <w:right w:val="none" w:sz="0" w:space="0" w:color="auto"/>
      </w:divBdr>
    </w:div>
    <w:div w:id="1625382294">
      <w:bodyDiv w:val="1"/>
      <w:marLeft w:val="0"/>
      <w:marRight w:val="0"/>
      <w:marTop w:val="0"/>
      <w:marBottom w:val="0"/>
      <w:divBdr>
        <w:top w:val="none" w:sz="0" w:space="0" w:color="auto"/>
        <w:left w:val="none" w:sz="0" w:space="0" w:color="auto"/>
        <w:bottom w:val="none" w:sz="0" w:space="0" w:color="auto"/>
        <w:right w:val="none" w:sz="0" w:space="0" w:color="auto"/>
      </w:divBdr>
    </w:div>
    <w:div w:id="1625423995">
      <w:bodyDiv w:val="1"/>
      <w:marLeft w:val="0"/>
      <w:marRight w:val="0"/>
      <w:marTop w:val="0"/>
      <w:marBottom w:val="0"/>
      <w:divBdr>
        <w:top w:val="none" w:sz="0" w:space="0" w:color="auto"/>
        <w:left w:val="none" w:sz="0" w:space="0" w:color="auto"/>
        <w:bottom w:val="none" w:sz="0" w:space="0" w:color="auto"/>
        <w:right w:val="none" w:sz="0" w:space="0" w:color="auto"/>
      </w:divBdr>
    </w:div>
    <w:div w:id="1625426475">
      <w:bodyDiv w:val="1"/>
      <w:marLeft w:val="0"/>
      <w:marRight w:val="0"/>
      <w:marTop w:val="0"/>
      <w:marBottom w:val="0"/>
      <w:divBdr>
        <w:top w:val="none" w:sz="0" w:space="0" w:color="auto"/>
        <w:left w:val="none" w:sz="0" w:space="0" w:color="auto"/>
        <w:bottom w:val="none" w:sz="0" w:space="0" w:color="auto"/>
        <w:right w:val="none" w:sz="0" w:space="0" w:color="auto"/>
      </w:divBdr>
    </w:div>
    <w:div w:id="1625427546">
      <w:bodyDiv w:val="1"/>
      <w:marLeft w:val="0"/>
      <w:marRight w:val="0"/>
      <w:marTop w:val="0"/>
      <w:marBottom w:val="0"/>
      <w:divBdr>
        <w:top w:val="none" w:sz="0" w:space="0" w:color="auto"/>
        <w:left w:val="none" w:sz="0" w:space="0" w:color="auto"/>
        <w:bottom w:val="none" w:sz="0" w:space="0" w:color="auto"/>
        <w:right w:val="none" w:sz="0" w:space="0" w:color="auto"/>
      </w:divBdr>
    </w:div>
    <w:div w:id="1625430857">
      <w:bodyDiv w:val="1"/>
      <w:marLeft w:val="0"/>
      <w:marRight w:val="0"/>
      <w:marTop w:val="0"/>
      <w:marBottom w:val="0"/>
      <w:divBdr>
        <w:top w:val="none" w:sz="0" w:space="0" w:color="auto"/>
        <w:left w:val="none" w:sz="0" w:space="0" w:color="auto"/>
        <w:bottom w:val="none" w:sz="0" w:space="0" w:color="auto"/>
        <w:right w:val="none" w:sz="0" w:space="0" w:color="auto"/>
      </w:divBdr>
    </w:div>
    <w:div w:id="1625651514">
      <w:bodyDiv w:val="1"/>
      <w:marLeft w:val="0"/>
      <w:marRight w:val="0"/>
      <w:marTop w:val="0"/>
      <w:marBottom w:val="0"/>
      <w:divBdr>
        <w:top w:val="none" w:sz="0" w:space="0" w:color="auto"/>
        <w:left w:val="none" w:sz="0" w:space="0" w:color="auto"/>
        <w:bottom w:val="none" w:sz="0" w:space="0" w:color="auto"/>
        <w:right w:val="none" w:sz="0" w:space="0" w:color="auto"/>
      </w:divBdr>
    </w:div>
    <w:div w:id="1625765997">
      <w:bodyDiv w:val="1"/>
      <w:marLeft w:val="0"/>
      <w:marRight w:val="0"/>
      <w:marTop w:val="0"/>
      <w:marBottom w:val="0"/>
      <w:divBdr>
        <w:top w:val="none" w:sz="0" w:space="0" w:color="auto"/>
        <w:left w:val="none" w:sz="0" w:space="0" w:color="auto"/>
        <w:bottom w:val="none" w:sz="0" w:space="0" w:color="auto"/>
        <w:right w:val="none" w:sz="0" w:space="0" w:color="auto"/>
      </w:divBdr>
    </w:div>
    <w:div w:id="1625843621">
      <w:bodyDiv w:val="1"/>
      <w:marLeft w:val="0"/>
      <w:marRight w:val="0"/>
      <w:marTop w:val="0"/>
      <w:marBottom w:val="0"/>
      <w:divBdr>
        <w:top w:val="none" w:sz="0" w:space="0" w:color="auto"/>
        <w:left w:val="none" w:sz="0" w:space="0" w:color="auto"/>
        <w:bottom w:val="none" w:sz="0" w:space="0" w:color="auto"/>
        <w:right w:val="none" w:sz="0" w:space="0" w:color="auto"/>
      </w:divBdr>
    </w:div>
    <w:div w:id="1625843924">
      <w:bodyDiv w:val="1"/>
      <w:marLeft w:val="0"/>
      <w:marRight w:val="0"/>
      <w:marTop w:val="0"/>
      <w:marBottom w:val="0"/>
      <w:divBdr>
        <w:top w:val="none" w:sz="0" w:space="0" w:color="auto"/>
        <w:left w:val="none" w:sz="0" w:space="0" w:color="auto"/>
        <w:bottom w:val="none" w:sz="0" w:space="0" w:color="auto"/>
        <w:right w:val="none" w:sz="0" w:space="0" w:color="auto"/>
      </w:divBdr>
    </w:div>
    <w:div w:id="1625848057">
      <w:bodyDiv w:val="1"/>
      <w:marLeft w:val="0"/>
      <w:marRight w:val="0"/>
      <w:marTop w:val="0"/>
      <w:marBottom w:val="0"/>
      <w:divBdr>
        <w:top w:val="none" w:sz="0" w:space="0" w:color="auto"/>
        <w:left w:val="none" w:sz="0" w:space="0" w:color="auto"/>
        <w:bottom w:val="none" w:sz="0" w:space="0" w:color="auto"/>
        <w:right w:val="none" w:sz="0" w:space="0" w:color="auto"/>
      </w:divBdr>
    </w:div>
    <w:div w:id="1625886099">
      <w:bodyDiv w:val="1"/>
      <w:marLeft w:val="0"/>
      <w:marRight w:val="0"/>
      <w:marTop w:val="0"/>
      <w:marBottom w:val="0"/>
      <w:divBdr>
        <w:top w:val="none" w:sz="0" w:space="0" w:color="auto"/>
        <w:left w:val="none" w:sz="0" w:space="0" w:color="auto"/>
        <w:bottom w:val="none" w:sz="0" w:space="0" w:color="auto"/>
        <w:right w:val="none" w:sz="0" w:space="0" w:color="auto"/>
      </w:divBdr>
    </w:div>
    <w:div w:id="1626034683">
      <w:bodyDiv w:val="1"/>
      <w:marLeft w:val="0"/>
      <w:marRight w:val="0"/>
      <w:marTop w:val="0"/>
      <w:marBottom w:val="0"/>
      <w:divBdr>
        <w:top w:val="none" w:sz="0" w:space="0" w:color="auto"/>
        <w:left w:val="none" w:sz="0" w:space="0" w:color="auto"/>
        <w:bottom w:val="none" w:sz="0" w:space="0" w:color="auto"/>
        <w:right w:val="none" w:sz="0" w:space="0" w:color="auto"/>
      </w:divBdr>
    </w:div>
    <w:div w:id="1626082559">
      <w:bodyDiv w:val="1"/>
      <w:marLeft w:val="0"/>
      <w:marRight w:val="0"/>
      <w:marTop w:val="0"/>
      <w:marBottom w:val="0"/>
      <w:divBdr>
        <w:top w:val="none" w:sz="0" w:space="0" w:color="auto"/>
        <w:left w:val="none" w:sz="0" w:space="0" w:color="auto"/>
        <w:bottom w:val="none" w:sz="0" w:space="0" w:color="auto"/>
        <w:right w:val="none" w:sz="0" w:space="0" w:color="auto"/>
      </w:divBdr>
    </w:div>
    <w:div w:id="1626229954">
      <w:bodyDiv w:val="1"/>
      <w:marLeft w:val="0"/>
      <w:marRight w:val="0"/>
      <w:marTop w:val="0"/>
      <w:marBottom w:val="0"/>
      <w:divBdr>
        <w:top w:val="none" w:sz="0" w:space="0" w:color="auto"/>
        <w:left w:val="none" w:sz="0" w:space="0" w:color="auto"/>
        <w:bottom w:val="none" w:sz="0" w:space="0" w:color="auto"/>
        <w:right w:val="none" w:sz="0" w:space="0" w:color="auto"/>
      </w:divBdr>
    </w:div>
    <w:div w:id="1626236715">
      <w:bodyDiv w:val="1"/>
      <w:marLeft w:val="0"/>
      <w:marRight w:val="0"/>
      <w:marTop w:val="0"/>
      <w:marBottom w:val="0"/>
      <w:divBdr>
        <w:top w:val="none" w:sz="0" w:space="0" w:color="auto"/>
        <w:left w:val="none" w:sz="0" w:space="0" w:color="auto"/>
        <w:bottom w:val="none" w:sz="0" w:space="0" w:color="auto"/>
        <w:right w:val="none" w:sz="0" w:space="0" w:color="auto"/>
      </w:divBdr>
    </w:div>
    <w:div w:id="1626276760">
      <w:bodyDiv w:val="1"/>
      <w:marLeft w:val="0"/>
      <w:marRight w:val="0"/>
      <w:marTop w:val="0"/>
      <w:marBottom w:val="0"/>
      <w:divBdr>
        <w:top w:val="none" w:sz="0" w:space="0" w:color="auto"/>
        <w:left w:val="none" w:sz="0" w:space="0" w:color="auto"/>
        <w:bottom w:val="none" w:sz="0" w:space="0" w:color="auto"/>
        <w:right w:val="none" w:sz="0" w:space="0" w:color="auto"/>
      </w:divBdr>
    </w:div>
    <w:div w:id="1626346365">
      <w:bodyDiv w:val="1"/>
      <w:marLeft w:val="0"/>
      <w:marRight w:val="0"/>
      <w:marTop w:val="0"/>
      <w:marBottom w:val="0"/>
      <w:divBdr>
        <w:top w:val="none" w:sz="0" w:space="0" w:color="auto"/>
        <w:left w:val="none" w:sz="0" w:space="0" w:color="auto"/>
        <w:bottom w:val="none" w:sz="0" w:space="0" w:color="auto"/>
        <w:right w:val="none" w:sz="0" w:space="0" w:color="auto"/>
      </w:divBdr>
    </w:div>
    <w:div w:id="1626543989">
      <w:bodyDiv w:val="1"/>
      <w:marLeft w:val="0"/>
      <w:marRight w:val="0"/>
      <w:marTop w:val="0"/>
      <w:marBottom w:val="0"/>
      <w:divBdr>
        <w:top w:val="none" w:sz="0" w:space="0" w:color="auto"/>
        <w:left w:val="none" w:sz="0" w:space="0" w:color="auto"/>
        <w:bottom w:val="none" w:sz="0" w:space="0" w:color="auto"/>
        <w:right w:val="none" w:sz="0" w:space="0" w:color="auto"/>
      </w:divBdr>
    </w:div>
    <w:div w:id="1626620313">
      <w:bodyDiv w:val="1"/>
      <w:marLeft w:val="0"/>
      <w:marRight w:val="0"/>
      <w:marTop w:val="0"/>
      <w:marBottom w:val="0"/>
      <w:divBdr>
        <w:top w:val="none" w:sz="0" w:space="0" w:color="auto"/>
        <w:left w:val="none" w:sz="0" w:space="0" w:color="auto"/>
        <w:bottom w:val="none" w:sz="0" w:space="0" w:color="auto"/>
        <w:right w:val="none" w:sz="0" w:space="0" w:color="auto"/>
      </w:divBdr>
    </w:div>
    <w:div w:id="1626885905">
      <w:bodyDiv w:val="1"/>
      <w:marLeft w:val="0"/>
      <w:marRight w:val="0"/>
      <w:marTop w:val="0"/>
      <w:marBottom w:val="0"/>
      <w:divBdr>
        <w:top w:val="none" w:sz="0" w:space="0" w:color="auto"/>
        <w:left w:val="none" w:sz="0" w:space="0" w:color="auto"/>
        <w:bottom w:val="none" w:sz="0" w:space="0" w:color="auto"/>
        <w:right w:val="none" w:sz="0" w:space="0" w:color="auto"/>
      </w:divBdr>
    </w:div>
    <w:div w:id="1626933332">
      <w:bodyDiv w:val="1"/>
      <w:marLeft w:val="0"/>
      <w:marRight w:val="0"/>
      <w:marTop w:val="0"/>
      <w:marBottom w:val="0"/>
      <w:divBdr>
        <w:top w:val="none" w:sz="0" w:space="0" w:color="auto"/>
        <w:left w:val="none" w:sz="0" w:space="0" w:color="auto"/>
        <w:bottom w:val="none" w:sz="0" w:space="0" w:color="auto"/>
        <w:right w:val="none" w:sz="0" w:space="0" w:color="auto"/>
      </w:divBdr>
    </w:div>
    <w:div w:id="1627202798">
      <w:bodyDiv w:val="1"/>
      <w:marLeft w:val="0"/>
      <w:marRight w:val="0"/>
      <w:marTop w:val="0"/>
      <w:marBottom w:val="0"/>
      <w:divBdr>
        <w:top w:val="none" w:sz="0" w:space="0" w:color="auto"/>
        <w:left w:val="none" w:sz="0" w:space="0" w:color="auto"/>
        <w:bottom w:val="none" w:sz="0" w:space="0" w:color="auto"/>
        <w:right w:val="none" w:sz="0" w:space="0" w:color="auto"/>
      </w:divBdr>
    </w:div>
    <w:div w:id="1627276903">
      <w:bodyDiv w:val="1"/>
      <w:marLeft w:val="0"/>
      <w:marRight w:val="0"/>
      <w:marTop w:val="0"/>
      <w:marBottom w:val="0"/>
      <w:divBdr>
        <w:top w:val="none" w:sz="0" w:space="0" w:color="auto"/>
        <w:left w:val="none" w:sz="0" w:space="0" w:color="auto"/>
        <w:bottom w:val="none" w:sz="0" w:space="0" w:color="auto"/>
        <w:right w:val="none" w:sz="0" w:space="0" w:color="auto"/>
      </w:divBdr>
    </w:div>
    <w:div w:id="1627466321">
      <w:bodyDiv w:val="1"/>
      <w:marLeft w:val="0"/>
      <w:marRight w:val="0"/>
      <w:marTop w:val="0"/>
      <w:marBottom w:val="0"/>
      <w:divBdr>
        <w:top w:val="none" w:sz="0" w:space="0" w:color="auto"/>
        <w:left w:val="none" w:sz="0" w:space="0" w:color="auto"/>
        <w:bottom w:val="none" w:sz="0" w:space="0" w:color="auto"/>
        <w:right w:val="none" w:sz="0" w:space="0" w:color="auto"/>
      </w:divBdr>
    </w:div>
    <w:div w:id="1627656473">
      <w:bodyDiv w:val="1"/>
      <w:marLeft w:val="0"/>
      <w:marRight w:val="0"/>
      <w:marTop w:val="0"/>
      <w:marBottom w:val="0"/>
      <w:divBdr>
        <w:top w:val="none" w:sz="0" w:space="0" w:color="auto"/>
        <w:left w:val="none" w:sz="0" w:space="0" w:color="auto"/>
        <w:bottom w:val="none" w:sz="0" w:space="0" w:color="auto"/>
        <w:right w:val="none" w:sz="0" w:space="0" w:color="auto"/>
      </w:divBdr>
    </w:div>
    <w:div w:id="1627660264">
      <w:bodyDiv w:val="1"/>
      <w:marLeft w:val="0"/>
      <w:marRight w:val="0"/>
      <w:marTop w:val="0"/>
      <w:marBottom w:val="0"/>
      <w:divBdr>
        <w:top w:val="none" w:sz="0" w:space="0" w:color="auto"/>
        <w:left w:val="none" w:sz="0" w:space="0" w:color="auto"/>
        <w:bottom w:val="none" w:sz="0" w:space="0" w:color="auto"/>
        <w:right w:val="none" w:sz="0" w:space="0" w:color="auto"/>
      </w:divBdr>
    </w:div>
    <w:div w:id="1627808416">
      <w:bodyDiv w:val="1"/>
      <w:marLeft w:val="0"/>
      <w:marRight w:val="0"/>
      <w:marTop w:val="0"/>
      <w:marBottom w:val="0"/>
      <w:divBdr>
        <w:top w:val="none" w:sz="0" w:space="0" w:color="auto"/>
        <w:left w:val="none" w:sz="0" w:space="0" w:color="auto"/>
        <w:bottom w:val="none" w:sz="0" w:space="0" w:color="auto"/>
        <w:right w:val="none" w:sz="0" w:space="0" w:color="auto"/>
      </w:divBdr>
    </w:div>
    <w:div w:id="1627812139">
      <w:bodyDiv w:val="1"/>
      <w:marLeft w:val="0"/>
      <w:marRight w:val="0"/>
      <w:marTop w:val="0"/>
      <w:marBottom w:val="0"/>
      <w:divBdr>
        <w:top w:val="none" w:sz="0" w:space="0" w:color="auto"/>
        <w:left w:val="none" w:sz="0" w:space="0" w:color="auto"/>
        <w:bottom w:val="none" w:sz="0" w:space="0" w:color="auto"/>
        <w:right w:val="none" w:sz="0" w:space="0" w:color="auto"/>
      </w:divBdr>
    </w:div>
    <w:div w:id="1627850198">
      <w:bodyDiv w:val="1"/>
      <w:marLeft w:val="0"/>
      <w:marRight w:val="0"/>
      <w:marTop w:val="0"/>
      <w:marBottom w:val="0"/>
      <w:divBdr>
        <w:top w:val="none" w:sz="0" w:space="0" w:color="auto"/>
        <w:left w:val="none" w:sz="0" w:space="0" w:color="auto"/>
        <w:bottom w:val="none" w:sz="0" w:space="0" w:color="auto"/>
        <w:right w:val="none" w:sz="0" w:space="0" w:color="auto"/>
      </w:divBdr>
    </w:div>
    <w:div w:id="1627854495">
      <w:bodyDiv w:val="1"/>
      <w:marLeft w:val="0"/>
      <w:marRight w:val="0"/>
      <w:marTop w:val="0"/>
      <w:marBottom w:val="0"/>
      <w:divBdr>
        <w:top w:val="none" w:sz="0" w:space="0" w:color="auto"/>
        <w:left w:val="none" w:sz="0" w:space="0" w:color="auto"/>
        <w:bottom w:val="none" w:sz="0" w:space="0" w:color="auto"/>
        <w:right w:val="none" w:sz="0" w:space="0" w:color="auto"/>
      </w:divBdr>
    </w:div>
    <w:div w:id="1627856372">
      <w:bodyDiv w:val="1"/>
      <w:marLeft w:val="0"/>
      <w:marRight w:val="0"/>
      <w:marTop w:val="0"/>
      <w:marBottom w:val="0"/>
      <w:divBdr>
        <w:top w:val="none" w:sz="0" w:space="0" w:color="auto"/>
        <w:left w:val="none" w:sz="0" w:space="0" w:color="auto"/>
        <w:bottom w:val="none" w:sz="0" w:space="0" w:color="auto"/>
        <w:right w:val="none" w:sz="0" w:space="0" w:color="auto"/>
      </w:divBdr>
    </w:div>
    <w:div w:id="1627856595">
      <w:bodyDiv w:val="1"/>
      <w:marLeft w:val="0"/>
      <w:marRight w:val="0"/>
      <w:marTop w:val="0"/>
      <w:marBottom w:val="0"/>
      <w:divBdr>
        <w:top w:val="none" w:sz="0" w:space="0" w:color="auto"/>
        <w:left w:val="none" w:sz="0" w:space="0" w:color="auto"/>
        <w:bottom w:val="none" w:sz="0" w:space="0" w:color="auto"/>
        <w:right w:val="none" w:sz="0" w:space="0" w:color="auto"/>
      </w:divBdr>
    </w:div>
    <w:div w:id="1627933820">
      <w:bodyDiv w:val="1"/>
      <w:marLeft w:val="0"/>
      <w:marRight w:val="0"/>
      <w:marTop w:val="0"/>
      <w:marBottom w:val="0"/>
      <w:divBdr>
        <w:top w:val="none" w:sz="0" w:space="0" w:color="auto"/>
        <w:left w:val="none" w:sz="0" w:space="0" w:color="auto"/>
        <w:bottom w:val="none" w:sz="0" w:space="0" w:color="auto"/>
        <w:right w:val="none" w:sz="0" w:space="0" w:color="auto"/>
      </w:divBdr>
    </w:div>
    <w:div w:id="1628242867">
      <w:bodyDiv w:val="1"/>
      <w:marLeft w:val="0"/>
      <w:marRight w:val="0"/>
      <w:marTop w:val="0"/>
      <w:marBottom w:val="0"/>
      <w:divBdr>
        <w:top w:val="none" w:sz="0" w:space="0" w:color="auto"/>
        <w:left w:val="none" w:sz="0" w:space="0" w:color="auto"/>
        <w:bottom w:val="none" w:sz="0" w:space="0" w:color="auto"/>
        <w:right w:val="none" w:sz="0" w:space="0" w:color="auto"/>
      </w:divBdr>
    </w:div>
    <w:div w:id="1628395878">
      <w:bodyDiv w:val="1"/>
      <w:marLeft w:val="0"/>
      <w:marRight w:val="0"/>
      <w:marTop w:val="0"/>
      <w:marBottom w:val="0"/>
      <w:divBdr>
        <w:top w:val="none" w:sz="0" w:space="0" w:color="auto"/>
        <w:left w:val="none" w:sz="0" w:space="0" w:color="auto"/>
        <w:bottom w:val="none" w:sz="0" w:space="0" w:color="auto"/>
        <w:right w:val="none" w:sz="0" w:space="0" w:color="auto"/>
      </w:divBdr>
    </w:div>
    <w:div w:id="1628468338">
      <w:bodyDiv w:val="1"/>
      <w:marLeft w:val="0"/>
      <w:marRight w:val="0"/>
      <w:marTop w:val="0"/>
      <w:marBottom w:val="0"/>
      <w:divBdr>
        <w:top w:val="none" w:sz="0" w:space="0" w:color="auto"/>
        <w:left w:val="none" w:sz="0" w:space="0" w:color="auto"/>
        <w:bottom w:val="none" w:sz="0" w:space="0" w:color="auto"/>
        <w:right w:val="none" w:sz="0" w:space="0" w:color="auto"/>
      </w:divBdr>
    </w:div>
    <w:div w:id="1628704261">
      <w:bodyDiv w:val="1"/>
      <w:marLeft w:val="0"/>
      <w:marRight w:val="0"/>
      <w:marTop w:val="0"/>
      <w:marBottom w:val="0"/>
      <w:divBdr>
        <w:top w:val="none" w:sz="0" w:space="0" w:color="auto"/>
        <w:left w:val="none" w:sz="0" w:space="0" w:color="auto"/>
        <w:bottom w:val="none" w:sz="0" w:space="0" w:color="auto"/>
        <w:right w:val="none" w:sz="0" w:space="0" w:color="auto"/>
      </w:divBdr>
    </w:div>
    <w:div w:id="1628967987">
      <w:bodyDiv w:val="1"/>
      <w:marLeft w:val="0"/>
      <w:marRight w:val="0"/>
      <w:marTop w:val="0"/>
      <w:marBottom w:val="0"/>
      <w:divBdr>
        <w:top w:val="none" w:sz="0" w:space="0" w:color="auto"/>
        <w:left w:val="none" w:sz="0" w:space="0" w:color="auto"/>
        <w:bottom w:val="none" w:sz="0" w:space="0" w:color="auto"/>
        <w:right w:val="none" w:sz="0" w:space="0" w:color="auto"/>
      </w:divBdr>
    </w:div>
    <w:div w:id="1628972552">
      <w:bodyDiv w:val="1"/>
      <w:marLeft w:val="0"/>
      <w:marRight w:val="0"/>
      <w:marTop w:val="0"/>
      <w:marBottom w:val="0"/>
      <w:divBdr>
        <w:top w:val="none" w:sz="0" w:space="0" w:color="auto"/>
        <w:left w:val="none" w:sz="0" w:space="0" w:color="auto"/>
        <w:bottom w:val="none" w:sz="0" w:space="0" w:color="auto"/>
        <w:right w:val="none" w:sz="0" w:space="0" w:color="auto"/>
      </w:divBdr>
    </w:div>
    <w:div w:id="1629042383">
      <w:bodyDiv w:val="1"/>
      <w:marLeft w:val="0"/>
      <w:marRight w:val="0"/>
      <w:marTop w:val="0"/>
      <w:marBottom w:val="0"/>
      <w:divBdr>
        <w:top w:val="none" w:sz="0" w:space="0" w:color="auto"/>
        <w:left w:val="none" w:sz="0" w:space="0" w:color="auto"/>
        <w:bottom w:val="none" w:sz="0" w:space="0" w:color="auto"/>
        <w:right w:val="none" w:sz="0" w:space="0" w:color="auto"/>
      </w:divBdr>
    </w:div>
    <w:div w:id="1629043298">
      <w:bodyDiv w:val="1"/>
      <w:marLeft w:val="0"/>
      <w:marRight w:val="0"/>
      <w:marTop w:val="0"/>
      <w:marBottom w:val="0"/>
      <w:divBdr>
        <w:top w:val="none" w:sz="0" w:space="0" w:color="auto"/>
        <w:left w:val="none" w:sz="0" w:space="0" w:color="auto"/>
        <w:bottom w:val="none" w:sz="0" w:space="0" w:color="auto"/>
        <w:right w:val="none" w:sz="0" w:space="0" w:color="auto"/>
      </w:divBdr>
    </w:div>
    <w:div w:id="1629240814">
      <w:bodyDiv w:val="1"/>
      <w:marLeft w:val="0"/>
      <w:marRight w:val="0"/>
      <w:marTop w:val="0"/>
      <w:marBottom w:val="0"/>
      <w:divBdr>
        <w:top w:val="none" w:sz="0" w:space="0" w:color="auto"/>
        <w:left w:val="none" w:sz="0" w:space="0" w:color="auto"/>
        <w:bottom w:val="none" w:sz="0" w:space="0" w:color="auto"/>
        <w:right w:val="none" w:sz="0" w:space="0" w:color="auto"/>
      </w:divBdr>
    </w:div>
    <w:div w:id="1629241184">
      <w:bodyDiv w:val="1"/>
      <w:marLeft w:val="0"/>
      <w:marRight w:val="0"/>
      <w:marTop w:val="0"/>
      <w:marBottom w:val="0"/>
      <w:divBdr>
        <w:top w:val="none" w:sz="0" w:space="0" w:color="auto"/>
        <w:left w:val="none" w:sz="0" w:space="0" w:color="auto"/>
        <w:bottom w:val="none" w:sz="0" w:space="0" w:color="auto"/>
        <w:right w:val="none" w:sz="0" w:space="0" w:color="auto"/>
      </w:divBdr>
    </w:div>
    <w:div w:id="1629310459">
      <w:bodyDiv w:val="1"/>
      <w:marLeft w:val="0"/>
      <w:marRight w:val="0"/>
      <w:marTop w:val="0"/>
      <w:marBottom w:val="0"/>
      <w:divBdr>
        <w:top w:val="none" w:sz="0" w:space="0" w:color="auto"/>
        <w:left w:val="none" w:sz="0" w:space="0" w:color="auto"/>
        <w:bottom w:val="none" w:sz="0" w:space="0" w:color="auto"/>
        <w:right w:val="none" w:sz="0" w:space="0" w:color="auto"/>
      </w:divBdr>
    </w:div>
    <w:div w:id="1629432865">
      <w:bodyDiv w:val="1"/>
      <w:marLeft w:val="0"/>
      <w:marRight w:val="0"/>
      <w:marTop w:val="0"/>
      <w:marBottom w:val="0"/>
      <w:divBdr>
        <w:top w:val="none" w:sz="0" w:space="0" w:color="auto"/>
        <w:left w:val="none" w:sz="0" w:space="0" w:color="auto"/>
        <w:bottom w:val="none" w:sz="0" w:space="0" w:color="auto"/>
        <w:right w:val="none" w:sz="0" w:space="0" w:color="auto"/>
      </w:divBdr>
    </w:div>
    <w:div w:id="1629436789">
      <w:bodyDiv w:val="1"/>
      <w:marLeft w:val="0"/>
      <w:marRight w:val="0"/>
      <w:marTop w:val="0"/>
      <w:marBottom w:val="0"/>
      <w:divBdr>
        <w:top w:val="none" w:sz="0" w:space="0" w:color="auto"/>
        <w:left w:val="none" w:sz="0" w:space="0" w:color="auto"/>
        <w:bottom w:val="none" w:sz="0" w:space="0" w:color="auto"/>
        <w:right w:val="none" w:sz="0" w:space="0" w:color="auto"/>
      </w:divBdr>
    </w:div>
    <w:div w:id="1629697752">
      <w:bodyDiv w:val="1"/>
      <w:marLeft w:val="0"/>
      <w:marRight w:val="0"/>
      <w:marTop w:val="0"/>
      <w:marBottom w:val="0"/>
      <w:divBdr>
        <w:top w:val="none" w:sz="0" w:space="0" w:color="auto"/>
        <w:left w:val="none" w:sz="0" w:space="0" w:color="auto"/>
        <w:bottom w:val="none" w:sz="0" w:space="0" w:color="auto"/>
        <w:right w:val="none" w:sz="0" w:space="0" w:color="auto"/>
      </w:divBdr>
    </w:div>
    <w:div w:id="1629818839">
      <w:bodyDiv w:val="1"/>
      <w:marLeft w:val="0"/>
      <w:marRight w:val="0"/>
      <w:marTop w:val="0"/>
      <w:marBottom w:val="0"/>
      <w:divBdr>
        <w:top w:val="none" w:sz="0" w:space="0" w:color="auto"/>
        <w:left w:val="none" w:sz="0" w:space="0" w:color="auto"/>
        <w:bottom w:val="none" w:sz="0" w:space="0" w:color="auto"/>
        <w:right w:val="none" w:sz="0" w:space="0" w:color="auto"/>
      </w:divBdr>
    </w:div>
    <w:div w:id="1629891682">
      <w:bodyDiv w:val="1"/>
      <w:marLeft w:val="0"/>
      <w:marRight w:val="0"/>
      <w:marTop w:val="0"/>
      <w:marBottom w:val="0"/>
      <w:divBdr>
        <w:top w:val="none" w:sz="0" w:space="0" w:color="auto"/>
        <w:left w:val="none" w:sz="0" w:space="0" w:color="auto"/>
        <w:bottom w:val="none" w:sz="0" w:space="0" w:color="auto"/>
        <w:right w:val="none" w:sz="0" w:space="0" w:color="auto"/>
      </w:divBdr>
    </w:div>
    <w:div w:id="1629892272">
      <w:bodyDiv w:val="1"/>
      <w:marLeft w:val="0"/>
      <w:marRight w:val="0"/>
      <w:marTop w:val="0"/>
      <w:marBottom w:val="0"/>
      <w:divBdr>
        <w:top w:val="none" w:sz="0" w:space="0" w:color="auto"/>
        <w:left w:val="none" w:sz="0" w:space="0" w:color="auto"/>
        <w:bottom w:val="none" w:sz="0" w:space="0" w:color="auto"/>
        <w:right w:val="none" w:sz="0" w:space="0" w:color="auto"/>
      </w:divBdr>
    </w:div>
    <w:div w:id="1629892628">
      <w:bodyDiv w:val="1"/>
      <w:marLeft w:val="0"/>
      <w:marRight w:val="0"/>
      <w:marTop w:val="0"/>
      <w:marBottom w:val="0"/>
      <w:divBdr>
        <w:top w:val="none" w:sz="0" w:space="0" w:color="auto"/>
        <w:left w:val="none" w:sz="0" w:space="0" w:color="auto"/>
        <w:bottom w:val="none" w:sz="0" w:space="0" w:color="auto"/>
        <w:right w:val="none" w:sz="0" w:space="0" w:color="auto"/>
      </w:divBdr>
    </w:div>
    <w:div w:id="1629895091">
      <w:bodyDiv w:val="1"/>
      <w:marLeft w:val="0"/>
      <w:marRight w:val="0"/>
      <w:marTop w:val="0"/>
      <w:marBottom w:val="0"/>
      <w:divBdr>
        <w:top w:val="none" w:sz="0" w:space="0" w:color="auto"/>
        <w:left w:val="none" w:sz="0" w:space="0" w:color="auto"/>
        <w:bottom w:val="none" w:sz="0" w:space="0" w:color="auto"/>
        <w:right w:val="none" w:sz="0" w:space="0" w:color="auto"/>
      </w:divBdr>
    </w:div>
    <w:div w:id="1629897340">
      <w:bodyDiv w:val="1"/>
      <w:marLeft w:val="0"/>
      <w:marRight w:val="0"/>
      <w:marTop w:val="0"/>
      <w:marBottom w:val="0"/>
      <w:divBdr>
        <w:top w:val="none" w:sz="0" w:space="0" w:color="auto"/>
        <w:left w:val="none" w:sz="0" w:space="0" w:color="auto"/>
        <w:bottom w:val="none" w:sz="0" w:space="0" w:color="auto"/>
        <w:right w:val="none" w:sz="0" w:space="0" w:color="auto"/>
      </w:divBdr>
    </w:div>
    <w:div w:id="1629974910">
      <w:bodyDiv w:val="1"/>
      <w:marLeft w:val="0"/>
      <w:marRight w:val="0"/>
      <w:marTop w:val="0"/>
      <w:marBottom w:val="0"/>
      <w:divBdr>
        <w:top w:val="none" w:sz="0" w:space="0" w:color="auto"/>
        <w:left w:val="none" w:sz="0" w:space="0" w:color="auto"/>
        <w:bottom w:val="none" w:sz="0" w:space="0" w:color="auto"/>
        <w:right w:val="none" w:sz="0" w:space="0" w:color="auto"/>
      </w:divBdr>
    </w:div>
    <w:div w:id="1630088540">
      <w:bodyDiv w:val="1"/>
      <w:marLeft w:val="0"/>
      <w:marRight w:val="0"/>
      <w:marTop w:val="0"/>
      <w:marBottom w:val="0"/>
      <w:divBdr>
        <w:top w:val="none" w:sz="0" w:space="0" w:color="auto"/>
        <w:left w:val="none" w:sz="0" w:space="0" w:color="auto"/>
        <w:bottom w:val="none" w:sz="0" w:space="0" w:color="auto"/>
        <w:right w:val="none" w:sz="0" w:space="0" w:color="auto"/>
      </w:divBdr>
    </w:div>
    <w:div w:id="1630164299">
      <w:bodyDiv w:val="1"/>
      <w:marLeft w:val="0"/>
      <w:marRight w:val="0"/>
      <w:marTop w:val="0"/>
      <w:marBottom w:val="0"/>
      <w:divBdr>
        <w:top w:val="none" w:sz="0" w:space="0" w:color="auto"/>
        <w:left w:val="none" w:sz="0" w:space="0" w:color="auto"/>
        <w:bottom w:val="none" w:sz="0" w:space="0" w:color="auto"/>
        <w:right w:val="none" w:sz="0" w:space="0" w:color="auto"/>
      </w:divBdr>
    </w:div>
    <w:div w:id="1630166404">
      <w:bodyDiv w:val="1"/>
      <w:marLeft w:val="0"/>
      <w:marRight w:val="0"/>
      <w:marTop w:val="0"/>
      <w:marBottom w:val="0"/>
      <w:divBdr>
        <w:top w:val="none" w:sz="0" w:space="0" w:color="auto"/>
        <w:left w:val="none" w:sz="0" w:space="0" w:color="auto"/>
        <w:bottom w:val="none" w:sz="0" w:space="0" w:color="auto"/>
        <w:right w:val="none" w:sz="0" w:space="0" w:color="auto"/>
      </w:divBdr>
    </w:div>
    <w:div w:id="1630235750">
      <w:bodyDiv w:val="1"/>
      <w:marLeft w:val="0"/>
      <w:marRight w:val="0"/>
      <w:marTop w:val="0"/>
      <w:marBottom w:val="0"/>
      <w:divBdr>
        <w:top w:val="none" w:sz="0" w:space="0" w:color="auto"/>
        <w:left w:val="none" w:sz="0" w:space="0" w:color="auto"/>
        <w:bottom w:val="none" w:sz="0" w:space="0" w:color="auto"/>
        <w:right w:val="none" w:sz="0" w:space="0" w:color="auto"/>
      </w:divBdr>
    </w:div>
    <w:div w:id="1630282035">
      <w:bodyDiv w:val="1"/>
      <w:marLeft w:val="0"/>
      <w:marRight w:val="0"/>
      <w:marTop w:val="0"/>
      <w:marBottom w:val="0"/>
      <w:divBdr>
        <w:top w:val="none" w:sz="0" w:space="0" w:color="auto"/>
        <w:left w:val="none" w:sz="0" w:space="0" w:color="auto"/>
        <w:bottom w:val="none" w:sz="0" w:space="0" w:color="auto"/>
        <w:right w:val="none" w:sz="0" w:space="0" w:color="auto"/>
      </w:divBdr>
    </w:div>
    <w:div w:id="1630285332">
      <w:bodyDiv w:val="1"/>
      <w:marLeft w:val="0"/>
      <w:marRight w:val="0"/>
      <w:marTop w:val="0"/>
      <w:marBottom w:val="0"/>
      <w:divBdr>
        <w:top w:val="none" w:sz="0" w:space="0" w:color="auto"/>
        <w:left w:val="none" w:sz="0" w:space="0" w:color="auto"/>
        <w:bottom w:val="none" w:sz="0" w:space="0" w:color="auto"/>
        <w:right w:val="none" w:sz="0" w:space="0" w:color="auto"/>
      </w:divBdr>
    </w:div>
    <w:div w:id="1630353280">
      <w:bodyDiv w:val="1"/>
      <w:marLeft w:val="0"/>
      <w:marRight w:val="0"/>
      <w:marTop w:val="0"/>
      <w:marBottom w:val="0"/>
      <w:divBdr>
        <w:top w:val="none" w:sz="0" w:space="0" w:color="auto"/>
        <w:left w:val="none" w:sz="0" w:space="0" w:color="auto"/>
        <w:bottom w:val="none" w:sz="0" w:space="0" w:color="auto"/>
        <w:right w:val="none" w:sz="0" w:space="0" w:color="auto"/>
      </w:divBdr>
    </w:div>
    <w:div w:id="1630361678">
      <w:bodyDiv w:val="1"/>
      <w:marLeft w:val="0"/>
      <w:marRight w:val="0"/>
      <w:marTop w:val="0"/>
      <w:marBottom w:val="0"/>
      <w:divBdr>
        <w:top w:val="none" w:sz="0" w:space="0" w:color="auto"/>
        <w:left w:val="none" w:sz="0" w:space="0" w:color="auto"/>
        <w:bottom w:val="none" w:sz="0" w:space="0" w:color="auto"/>
        <w:right w:val="none" w:sz="0" w:space="0" w:color="auto"/>
      </w:divBdr>
    </w:div>
    <w:div w:id="1630428694">
      <w:bodyDiv w:val="1"/>
      <w:marLeft w:val="0"/>
      <w:marRight w:val="0"/>
      <w:marTop w:val="0"/>
      <w:marBottom w:val="0"/>
      <w:divBdr>
        <w:top w:val="none" w:sz="0" w:space="0" w:color="auto"/>
        <w:left w:val="none" w:sz="0" w:space="0" w:color="auto"/>
        <w:bottom w:val="none" w:sz="0" w:space="0" w:color="auto"/>
        <w:right w:val="none" w:sz="0" w:space="0" w:color="auto"/>
      </w:divBdr>
    </w:div>
    <w:div w:id="1630474178">
      <w:bodyDiv w:val="1"/>
      <w:marLeft w:val="0"/>
      <w:marRight w:val="0"/>
      <w:marTop w:val="0"/>
      <w:marBottom w:val="0"/>
      <w:divBdr>
        <w:top w:val="none" w:sz="0" w:space="0" w:color="auto"/>
        <w:left w:val="none" w:sz="0" w:space="0" w:color="auto"/>
        <w:bottom w:val="none" w:sz="0" w:space="0" w:color="auto"/>
        <w:right w:val="none" w:sz="0" w:space="0" w:color="auto"/>
      </w:divBdr>
    </w:div>
    <w:div w:id="1630475334">
      <w:bodyDiv w:val="1"/>
      <w:marLeft w:val="0"/>
      <w:marRight w:val="0"/>
      <w:marTop w:val="0"/>
      <w:marBottom w:val="0"/>
      <w:divBdr>
        <w:top w:val="none" w:sz="0" w:space="0" w:color="auto"/>
        <w:left w:val="none" w:sz="0" w:space="0" w:color="auto"/>
        <w:bottom w:val="none" w:sz="0" w:space="0" w:color="auto"/>
        <w:right w:val="none" w:sz="0" w:space="0" w:color="auto"/>
      </w:divBdr>
    </w:div>
    <w:div w:id="1630477533">
      <w:bodyDiv w:val="1"/>
      <w:marLeft w:val="0"/>
      <w:marRight w:val="0"/>
      <w:marTop w:val="0"/>
      <w:marBottom w:val="0"/>
      <w:divBdr>
        <w:top w:val="none" w:sz="0" w:space="0" w:color="auto"/>
        <w:left w:val="none" w:sz="0" w:space="0" w:color="auto"/>
        <w:bottom w:val="none" w:sz="0" w:space="0" w:color="auto"/>
        <w:right w:val="none" w:sz="0" w:space="0" w:color="auto"/>
      </w:divBdr>
    </w:div>
    <w:div w:id="1630626033">
      <w:bodyDiv w:val="1"/>
      <w:marLeft w:val="0"/>
      <w:marRight w:val="0"/>
      <w:marTop w:val="0"/>
      <w:marBottom w:val="0"/>
      <w:divBdr>
        <w:top w:val="none" w:sz="0" w:space="0" w:color="auto"/>
        <w:left w:val="none" w:sz="0" w:space="0" w:color="auto"/>
        <w:bottom w:val="none" w:sz="0" w:space="0" w:color="auto"/>
        <w:right w:val="none" w:sz="0" w:space="0" w:color="auto"/>
      </w:divBdr>
    </w:div>
    <w:div w:id="1630629467">
      <w:bodyDiv w:val="1"/>
      <w:marLeft w:val="0"/>
      <w:marRight w:val="0"/>
      <w:marTop w:val="0"/>
      <w:marBottom w:val="0"/>
      <w:divBdr>
        <w:top w:val="none" w:sz="0" w:space="0" w:color="auto"/>
        <w:left w:val="none" w:sz="0" w:space="0" w:color="auto"/>
        <w:bottom w:val="none" w:sz="0" w:space="0" w:color="auto"/>
        <w:right w:val="none" w:sz="0" w:space="0" w:color="auto"/>
      </w:divBdr>
    </w:div>
    <w:div w:id="1630667745">
      <w:bodyDiv w:val="1"/>
      <w:marLeft w:val="0"/>
      <w:marRight w:val="0"/>
      <w:marTop w:val="0"/>
      <w:marBottom w:val="0"/>
      <w:divBdr>
        <w:top w:val="none" w:sz="0" w:space="0" w:color="auto"/>
        <w:left w:val="none" w:sz="0" w:space="0" w:color="auto"/>
        <w:bottom w:val="none" w:sz="0" w:space="0" w:color="auto"/>
        <w:right w:val="none" w:sz="0" w:space="0" w:color="auto"/>
      </w:divBdr>
    </w:div>
    <w:div w:id="1630670022">
      <w:bodyDiv w:val="1"/>
      <w:marLeft w:val="0"/>
      <w:marRight w:val="0"/>
      <w:marTop w:val="0"/>
      <w:marBottom w:val="0"/>
      <w:divBdr>
        <w:top w:val="none" w:sz="0" w:space="0" w:color="auto"/>
        <w:left w:val="none" w:sz="0" w:space="0" w:color="auto"/>
        <w:bottom w:val="none" w:sz="0" w:space="0" w:color="auto"/>
        <w:right w:val="none" w:sz="0" w:space="0" w:color="auto"/>
      </w:divBdr>
    </w:div>
    <w:div w:id="1630894109">
      <w:bodyDiv w:val="1"/>
      <w:marLeft w:val="0"/>
      <w:marRight w:val="0"/>
      <w:marTop w:val="0"/>
      <w:marBottom w:val="0"/>
      <w:divBdr>
        <w:top w:val="none" w:sz="0" w:space="0" w:color="auto"/>
        <w:left w:val="none" w:sz="0" w:space="0" w:color="auto"/>
        <w:bottom w:val="none" w:sz="0" w:space="0" w:color="auto"/>
        <w:right w:val="none" w:sz="0" w:space="0" w:color="auto"/>
      </w:divBdr>
    </w:div>
    <w:div w:id="1630938994">
      <w:bodyDiv w:val="1"/>
      <w:marLeft w:val="0"/>
      <w:marRight w:val="0"/>
      <w:marTop w:val="0"/>
      <w:marBottom w:val="0"/>
      <w:divBdr>
        <w:top w:val="none" w:sz="0" w:space="0" w:color="auto"/>
        <w:left w:val="none" w:sz="0" w:space="0" w:color="auto"/>
        <w:bottom w:val="none" w:sz="0" w:space="0" w:color="auto"/>
        <w:right w:val="none" w:sz="0" w:space="0" w:color="auto"/>
      </w:divBdr>
    </w:div>
    <w:div w:id="1630941322">
      <w:bodyDiv w:val="1"/>
      <w:marLeft w:val="0"/>
      <w:marRight w:val="0"/>
      <w:marTop w:val="0"/>
      <w:marBottom w:val="0"/>
      <w:divBdr>
        <w:top w:val="none" w:sz="0" w:space="0" w:color="auto"/>
        <w:left w:val="none" w:sz="0" w:space="0" w:color="auto"/>
        <w:bottom w:val="none" w:sz="0" w:space="0" w:color="auto"/>
        <w:right w:val="none" w:sz="0" w:space="0" w:color="auto"/>
      </w:divBdr>
    </w:div>
    <w:div w:id="1631090713">
      <w:bodyDiv w:val="1"/>
      <w:marLeft w:val="0"/>
      <w:marRight w:val="0"/>
      <w:marTop w:val="0"/>
      <w:marBottom w:val="0"/>
      <w:divBdr>
        <w:top w:val="none" w:sz="0" w:space="0" w:color="auto"/>
        <w:left w:val="none" w:sz="0" w:space="0" w:color="auto"/>
        <w:bottom w:val="none" w:sz="0" w:space="0" w:color="auto"/>
        <w:right w:val="none" w:sz="0" w:space="0" w:color="auto"/>
      </w:divBdr>
    </w:div>
    <w:div w:id="1631206415">
      <w:bodyDiv w:val="1"/>
      <w:marLeft w:val="0"/>
      <w:marRight w:val="0"/>
      <w:marTop w:val="0"/>
      <w:marBottom w:val="0"/>
      <w:divBdr>
        <w:top w:val="none" w:sz="0" w:space="0" w:color="auto"/>
        <w:left w:val="none" w:sz="0" w:space="0" w:color="auto"/>
        <w:bottom w:val="none" w:sz="0" w:space="0" w:color="auto"/>
        <w:right w:val="none" w:sz="0" w:space="0" w:color="auto"/>
      </w:divBdr>
    </w:div>
    <w:div w:id="1631279962">
      <w:bodyDiv w:val="1"/>
      <w:marLeft w:val="0"/>
      <w:marRight w:val="0"/>
      <w:marTop w:val="0"/>
      <w:marBottom w:val="0"/>
      <w:divBdr>
        <w:top w:val="none" w:sz="0" w:space="0" w:color="auto"/>
        <w:left w:val="none" w:sz="0" w:space="0" w:color="auto"/>
        <w:bottom w:val="none" w:sz="0" w:space="0" w:color="auto"/>
        <w:right w:val="none" w:sz="0" w:space="0" w:color="auto"/>
      </w:divBdr>
    </w:div>
    <w:div w:id="1631592877">
      <w:bodyDiv w:val="1"/>
      <w:marLeft w:val="0"/>
      <w:marRight w:val="0"/>
      <w:marTop w:val="0"/>
      <w:marBottom w:val="0"/>
      <w:divBdr>
        <w:top w:val="none" w:sz="0" w:space="0" w:color="auto"/>
        <w:left w:val="none" w:sz="0" w:space="0" w:color="auto"/>
        <w:bottom w:val="none" w:sz="0" w:space="0" w:color="auto"/>
        <w:right w:val="none" w:sz="0" w:space="0" w:color="auto"/>
      </w:divBdr>
    </w:div>
    <w:div w:id="1631596152">
      <w:bodyDiv w:val="1"/>
      <w:marLeft w:val="0"/>
      <w:marRight w:val="0"/>
      <w:marTop w:val="0"/>
      <w:marBottom w:val="0"/>
      <w:divBdr>
        <w:top w:val="none" w:sz="0" w:space="0" w:color="auto"/>
        <w:left w:val="none" w:sz="0" w:space="0" w:color="auto"/>
        <w:bottom w:val="none" w:sz="0" w:space="0" w:color="auto"/>
        <w:right w:val="none" w:sz="0" w:space="0" w:color="auto"/>
      </w:divBdr>
    </w:div>
    <w:div w:id="1631938471">
      <w:bodyDiv w:val="1"/>
      <w:marLeft w:val="0"/>
      <w:marRight w:val="0"/>
      <w:marTop w:val="0"/>
      <w:marBottom w:val="0"/>
      <w:divBdr>
        <w:top w:val="none" w:sz="0" w:space="0" w:color="auto"/>
        <w:left w:val="none" w:sz="0" w:space="0" w:color="auto"/>
        <w:bottom w:val="none" w:sz="0" w:space="0" w:color="auto"/>
        <w:right w:val="none" w:sz="0" w:space="0" w:color="auto"/>
      </w:divBdr>
    </w:div>
    <w:div w:id="1632052313">
      <w:bodyDiv w:val="1"/>
      <w:marLeft w:val="0"/>
      <w:marRight w:val="0"/>
      <w:marTop w:val="0"/>
      <w:marBottom w:val="0"/>
      <w:divBdr>
        <w:top w:val="none" w:sz="0" w:space="0" w:color="auto"/>
        <w:left w:val="none" w:sz="0" w:space="0" w:color="auto"/>
        <w:bottom w:val="none" w:sz="0" w:space="0" w:color="auto"/>
        <w:right w:val="none" w:sz="0" w:space="0" w:color="auto"/>
      </w:divBdr>
    </w:div>
    <w:div w:id="1632054707">
      <w:bodyDiv w:val="1"/>
      <w:marLeft w:val="0"/>
      <w:marRight w:val="0"/>
      <w:marTop w:val="0"/>
      <w:marBottom w:val="0"/>
      <w:divBdr>
        <w:top w:val="none" w:sz="0" w:space="0" w:color="auto"/>
        <w:left w:val="none" w:sz="0" w:space="0" w:color="auto"/>
        <w:bottom w:val="none" w:sz="0" w:space="0" w:color="auto"/>
        <w:right w:val="none" w:sz="0" w:space="0" w:color="auto"/>
      </w:divBdr>
    </w:div>
    <w:div w:id="1632131485">
      <w:bodyDiv w:val="1"/>
      <w:marLeft w:val="0"/>
      <w:marRight w:val="0"/>
      <w:marTop w:val="0"/>
      <w:marBottom w:val="0"/>
      <w:divBdr>
        <w:top w:val="none" w:sz="0" w:space="0" w:color="auto"/>
        <w:left w:val="none" w:sz="0" w:space="0" w:color="auto"/>
        <w:bottom w:val="none" w:sz="0" w:space="0" w:color="auto"/>
        <w:right w:val="none" w:sz="0" w:space="0" w:color="auto"/>
      </w:divBdr>
    </w:div>
    <w:div w:id="1632206662">
      <w:bodyDiv w:val="1"/>
      <w:marLeft w:val="0"/>
      <w:marRight w:val="0"/>
      <w:marTop w:val="0"/>
      <w:marBottom w:val="0"/>
      <w:divBdr>
        <w:top w:val="none" w:sz="0" w:space="0" w:color="auto"/>
        <w:left w:val="none" w:sz="0" w:space="0" w:color="auto"/>
        <w:bottom w:val="none" w:sz="0" w:space="0" w:color="auto"/>
        <w:right w:val="none" w:sz="0" w:space="0" w:color="auto"/>
      </w:divBdr>
    </w:div>
    <w:div w:id="1632322088">
      <w:bodyDiv w:val="1"/>
      <w:marLeft w:val="0"/>
      <w:marRight w:val="0"/>
      <w:marTop w:val="0"/>
      <w:marBottom w:val="0"/>
      <w:divBdr>
        <w:top w:val="none" w:sz="0" w:space="0" w:color="auto"/>
        <w:left w:val="none" w:sz="0" w:space="0" w:color="auto"/>
        <w:bottom w:val="none" w:sz="0" w:space="0" w:color="auto"/>
        <w:right w:val="none" w:sz="0" w:space="0" w:color="auto"/>
      </w:divBdr>
    </w:div>
    <w:div w:id="1632325389">
      <w:bodyDiv w:val="1"/>
      <w:marLeft w:val="0"/>
      <w:marRight w:val="0"/>
      <w:marTop w:val="0"/>
      <w:marBottom w:val="0"/>
      <w:divBdr>
        <w:top w:val="none" w:sz="0" w:space="0" w:color="auto"/>
        <w:left w:val="none" w:sz="0" w:space="0" w:color="auto"/>
        <w:bottom w:val="none" w:sz="0" w:space="0" w:color="auto"/>
        <w:right w:val="none" w:sz="0" w:space="0" w:color="auto"/>
      </w:divBdr>
    </w:div>
    <w:div w:id="1632394533">
      <w:bodyDiv w:val="1"/>
      <w:marLeft w:val="0"/>
      <w:marRight w:val="0"/>
      <w:marTop w:val="0"/>
      <w:marBottom w:val="0"/>
      <w:divBdr>
        <w:top w:val="none" w:sz="0" w:space="0" w:color="auto"/>
        <w:left w:val="none" w:sz="0" w:space="0" w:color="auto"/>
        <w:bottom w:val="none" w:sz="0" w:space="0" w:color="auto"/>
        <w:right w:val="none" w:sz="0" w:space="0" w:color="auto"/>
      </w:divBdr>
    </w:div>
    <w:div w:id="1632394908">
      <w:bodyDiv w:val="1"/>
      <w:marLeft w:val="0"/>
      <w:marRight w:val="0"/>
      <w:marTop w:val="0"/>
      <w:marBottom w:val="0"/>
      <w:divBdr>
        <w:top w:val="none" w:sz="0" w:space="0" w:color="auto"/>
        <w:left w:val="none" w:sz="0" w:space="0" w:color="auto"/>
        <w:bottom w:val="none" w:sz="0" w:space="0" w:color="auto"/>
        <w:right w:val="none" w:sz="0" w:space="0" w:color="auto"/>
      </w:divBdr>
    </w:div>
    <w:div w:id="1632399677">
      <w:bodyDiv w:val="1"/>
      <w:marLeft w:val="0"/>
      <w:marRight w:val="0"/>
      <w:marTop w:val="0"/>
      <w:marBottom w:val="0"/>
      <w:divBdr>
        <w:top w:val="none" w:sz="0" w:space="0" w:color="auto"/>
        <w:left w:val="none" w:sz="0" w:space="0" w:color="auto"/>
        <w:bottom w:val="none" w:sz="0" w:space="0" w:color="auto"/>
        <w:right w:val="none" w:sz="0" w:space="0" w:color="auto"/>
      </w:divBdr>
    </w:div>
    <w:div w:id="1632445616">
      <w:bodyDiv w:val="1"/>
      <w:marLeft w:val="0"/>
      <w:marRight w:val="0"/>
      <w:marTop w:val="0"/>
      <w:marBottom w:val="0"/>
      <w:divBdr>
        <w:top w:val="none" w:sz="0" w:space="0" w:color="auto"/>
        <w:left w:val="none" w:sz="0" w:space="0" w:color="auto"/>
        <w:bottom w:val="none" w:sz="0" w:space="0" w:color="auto"/>
        <w:right w:val="none" w:sz="0" w:space="0" w:color="auto"/>
      </w:divBdr>
    </w:div>
    <w:div w:id="1632633270">
      <w:bodyDiv w:val="1"/>
      <w:marLeft w:val="0"/>
      <w:marRight w:val="0"/>
      <w:marTop w:val="0"/>
      <w:marBottom w:val="0"/>
      <w:divBdr>
        <w:top w:val="none" w:sz="0" w:space="0" w:color="auto"/>
        <w:left w:val="none" w:sz="0" w:space="0" w:color="auto"/>
        <w:bottom w:val="none" w:sz="0" w:space="0" w:color="auto"/>
        <w:right w:val="none" w:sz="0" w:space="0" w:color="auto"/>
      </w:divBdr>
    </w:div>
    <w:div w:id="1632784839">
      <w:bodyDiv w:val="1"/>
      <w:marLeft w:val="0"/>
      <w:marRight w:val="0"/>
      <w:marTop w:val="0"/>
      <w:marBottom w:val="0"/>
      <w:divBdr>
        <w:top w:val="none" w:sz="0" w:space="0" w:color="auto"/>
        <w:left w:val="none" w:sz="0" w:space="0" w:color="auto"/>
        <w:bottom w:val="none" w:sz="0" w:space="0" w:color="auto"/>
        <w:right w:val="none" w:sz="0" w:space="0" w:color="auto"/>
      </w:divBdr>
    </w:div>
    <w:div w:id="1632973476">
      <w:bodyDiv w:val="1"/>
      <w:marLeft w:val="0"/>
      <w:marRight w:val="0"/>
      <w:marTop w:val="0"/>
      <w:marBottom w:val="0"/>
      <w:divBdr>
        <w:top w:val="none" w:sz="0" w:space="0" w:color="auto"/>
        <w:left w:val="none" w:sz="0" w:space="0" w:color="auto"/>
        <w:bottom w:val="none" w:sz="0" w:space="0" w:color="auto"/>
        <w:right w:val="none" w:sz="0" w:space="0" w:color="auto"/>
      </w:divBdr>
    </w:div>
    <w:div w:id="1633057120">
      <w:bodyDiv w:val="1"/>
      <w:marLeft w:val="0"/>
      <w:marRight w:val="0"/>
      <w:marTop w:val="0"/>
      <w:marBottom w:val="0"/>
      <w:divBdr>
        <w:top w:val="none" w:sz="0" w:space="0" w:color="auto"/>
        <w:left w:val="none" w:sz="0" w:space="0" w:color="auto"/>
        <w:bottom w:val="none" w:sz="0" w:space="0" w:color="auto"/>
        <w:right w:val="none" w:sz="0" w:space="0" w:color="auto"/>
      </w:divBdr>
    </w:div>
    <w:div w:id="1633436396">
      <w:bodyDiv w:val="1"/>
      <w:marLeft w:val="0"/>
      <w:marRight w:val="0"/>
      <w:marTop w:val="0"/>
      <w:marBottom w:val="0"/>
      <w:divBdr>
        <w:top w:val="none" w:sz="0" w:space="0" w:color="auto"/>
        <w:left w:val="none" w:sz="0" w:space="0" w:color="auto"/>
        <w:bottom w:val="none" w:sz="0" w:space="0" w:color="auto"/>
        <w:right w:val="none" w:sz="0" w:space="0" w:color="auto"/>
      </w:divBdr>
    </w:div>
    <w:div w:id="1633705162">
      <w:bodyDiv w:val="1"/>
      <w:marLeft w:val="0"/>
      <w:marRight w:val="0"/>
      <w:marTop w:val="0"/>
      <w:marBottom w:val="0"/>
      <w:divBdr>
        <w:top w:val="none" w:sz="0" w:space="0" w:color="auto"/>
        <w:left w:val="none" w:sz="0" w:space="0" w:color="auto"/>
        <w:bottom w:val="none" w:sz="0" w:space="0" w:color="auto"/>
        <w:right w:val="none" w:sz="0" w:space="0" w:color="auto"/>
      </w:divBdr>
    </w:div>
    <w:div w:id="1633711966">
      <w:bodyDiv w:val="1"/>
      <w:marLeft w:val="0"/>
      <w:marRight w:val="0"/>
      <w:marTop w:val="0"/>
      <w:marBottom w:val="0"/>
      <w:divBdr>
        <w:top w:val="none" w:sz="0" w:space="0" w:color="auto"/>
        <w:left w:val="none" w:sz="0" w:space="0" w:color="auto"/>
        <w:bottom w:val="none" w:sz="0" w:space="0" w:color="auto"/>
        <w:right w:val="none" w:sz="0" w:space="0" w:color="auto"/>
      </w:divBdr>
    </w:div>
    <w:div w:id="1633749801">
      <w:bodyDiv w:val="1"/>
      <w:marLeft w:val="0"/>
      <w:marRight w:val="0"/>
      <w:marTop w:val="0"/>
      <w:marBottom w:val="0"/>
      <w:divBdr>
        <w:top w:val="none" w:sz="0" w:space="0" w:color="auto"/>
        <w:left w:val="none" w:sz="0" w:space="0" w:color="auto"/>
        <w:bottom w:val="none" w:sz="0" w:space="0" w:color="auto"/>
        <w:right w:val="none" w:sz="0" w:space="0" w:color="auto"/>
      </w:divBdr>
    </w:div>
    <w:div w:id="1633749947">
      <w:bodyDiv w:val="1"/>
      <w:marLeft w:val="0"/>
      <w:marRight w:val="0"/>
      <w:marTop w:val="0"/>
      <w:marBottom w:val="0"/>
      <w:divBdr>
        <w:top w:val="none" w:sz="0" w:space="0" w:color="auto"/>
        <w:left w:val="none" w:sz="0" w:space="0" w:color="auto"/>
        <w:bottom w:val="none" w:sz="0" w:space="0" w:color="auto"/>
        <w:right w:val="none" w:sz="0" w:space="0" w:color="auto"/>
      </w:divBdr>
    </w:div>
    <w:div w:id="1633779370">
      <w:bodyDiv w:val="1"/>
      <w:marLeft w:val="0"/>
      <w:marRight w:val="0"/>
      <w:marTop w:val="0"/>
      <w:marBottom w:val="0"/>
      <w:divBdr>
        <w:top w:val="none" w:sz="0" w:space="0" w:color="auto"/>
        <w:left w:val="none" w:sz="0" w:space="0" w:color="auto"/>
        <w:bottom w:val="none" w:sz="0" w:space="0" w:color="auto"/>
        <w:right w:val="none" w:sz="0" w:space="0" w:color="auto"/>
      </w:divBdr>
    </w:div>
    <w:div w:id="1633948239">
      <w:bodyDiv w:val="1"/>
      <w:marLeft w:val="0"/>
      <w:marRight w:val="0"/>
      <w:marTop w:val="0"/>
      <w:marBottom w:val="0"/>
      <w:divBdr>
        <w:top w:val="none" w:sz="0" w:space="0" w:color="auto"/>
        <w:left w:val="none" w:sz="0" w:space="0" w:color="auto"/>
        <w:bottom w:val="none" w:sz="0" w:space="0" w:color="auto"/>
        <w:right w:val="none" w:sz="0" w:space="0" w:color="auto"/>
      </w:divBdr>
    </w:div>
    <w:div w:id="1634018436">
      <w:bodyDiv w:val="1"/>
      <w:marLeft w:val="0"/>
      <w:marRight w:val="0"/>
      <w:marTop w:val="0"/>
      <w:marBottom w:val="0"/>
      <w:divBdr>
        <w:top w:val="none" w:sz="0" w:space="0" w:color="auto"/>
        <w:left w:val="none" w:sz="0" w:space="0" w:color="auto"/>
        <w:bottom w:val="none" w:sz="0" w:space="0" w:color="auto"/>
        <w:right w:val="none" w:sz="0" w:space="0" w:color="auto"/>
      </w:divBdr>
    </w:div>
    <w:div w:id="1634020628">
      <w:bodyDiv w:val="1"/>
      <w:marLeft w:val="0"/>
      <w:marRight w:val="0"/>
      <w:marTop w:val="0"/>
      <w:marBottom w:val="0"/>
      <w:divBdr>
        <w:top w:val="none" w:sz="0" w:space="0" w:color="auto"/>
        <w:left w:val="none" w:sz="0" w:space="0" w:color="auto"/>
        <w:bottom w:val="none" w:sz="0" w:space="0" w:color="auto"/>
        <w:right w:val="none" w:sz="0" w:space="0" w:color="auto"/>
      </w:divBdr>
    </w:div>
    <w:div w:id="1634098461">
      <w:bodyDiv w:val="1"/>
      <w:marLeft w:val="0"/>
      <w:marRight w:val="0"/>
      <w:marTop w:val="0"/>
      <w:marBottom w:val="0"/>
      <w:divBdr>
        <w:top w:val="none" w:sz="0" w:space="0" w:color="auto"/>
        <w:left w:val="none" w:sz="0" w:space="0" w:color="auto"/>
        <w:bottom w:val="none" w:sz="0" w:space="0" w:color="auto"/>
        <w:right w:val="none" w:sz="0" w:space="0" w:color="auto"/>
      </w:divBdr>
    </w:div>
    <w:div w:id="1634099128">
      <w:bodyDiv w:val="1"/>
      <w:marLeft w:val="0"/>
      <w:marRight w:val="0"/>
      <w:marTop w:val="0"/>
      <w:marBottom w:val="0"/>
      <w:divBdr>
        <w:top w:val="none" w:sz="0" w:space="0" w:color="auto"/>
        <w:left w:val="none" w:sz="0" w:space="0" w:color="auto"/>
        <w:bottom w:val="none" w:sz="0" w:space="0" w:color="auto"/>
        <w:right w:val="none" w:sz="0" w:space="0" w:color="auto"/>
      </w:divBdr>
    </w:div>
    <w:div w:id="1634209305">
      <w:bodyDiv w:val="1"/>
      <w:marLeft w:val="0"/>
      <w:marRight w:val="0"/>
      <w:marTop w:val="0"/>
      <w:marBottom w:val="0"/>
      <w:divBdr>
        <w:top w:val="none" w:sz="0" w:space="0" w:color="auto"/>
        <w:left w:val="none" w:sz="0" w:space="0" w:color="auto"/>
        <w:bottom w:val="none" w:sz="0" w:space="0" w:color="auto"/>
        <w:right w:val="none" w:sz="0" w:space="0" w:color="auto"/>
      </w:divBdr>
    </w:div>
    <w:div w:id="1634293454">
      <w:bodyDiv w:val="1"/>
      <w:marLeft w:val="0"/>
      <w:marRight w:val="0"/>
      <w:marTop w:val="0"/>
      <w:marBottom w:val="0"/>
      <w:divBdr>
        <w:top w:val="none" w:sz="0" w:space="0" w:color="auto"/>
        <w:left w:val="none" w:sz="0" w:space="0" w:color="auto"/>
        <w:bottom w:val="none" w:sz="0" w:space="0" w:color="auto"/>
        <w:right w:val="none" w:sz="0" w:space="0" w:color="auto"/>
      </w:divBdr>
    </w:div>
    <w:div w:id="1634406422">
      <w:bodyDiv w:val="1"/>
      <w:marLeft w:val="0"/>
      <w:marRight w:val="0"/>
      <w:marTop w:val="0"/>
      <w:marBottom w:val="0"/>
      <w:divBdr>
        <w:top w:val="none" w:sz="0" w:space="0" w:color="auto"/>
        <w:left w:val="none" w:sz="0" w:space="0" w:color="auto"/>
        <w:bottom w:val="none" w:sz="0" w:space="0" w:color="auto"/>
        <w:right w:val="none" w:sz="0" w:space="0" w:color="auto"/>
      </w:divBdr>
    </w:div>
    <w:div w:id="1634485494">
      <w:bodyDiv w:val="1"/>
      <w:marLeft w:val="0"/>
      <w:marRight w:val="0"/>
      <w:marTop w:val="0"/>
      <w:marBottom w:val="0"/>
      <w:divBdr>
        <w:top w:val="none" w:sz="0" w:space="0" w:color="auto"/>
        <w:left w:val="none" w:sz="0" w:space="0" w:color="auto"/>
        <w:bottom w:val="none" w:sz="0" w:space="0" w:color="auto"/>
        <w:right w:val="none" w:sz="0" w:space="0" w:color="auto"/>
      </w:divBdr>
    </w:div>
    <w:div w:id="1634671296">
      <w:bodyDiv w:val="1"/>
      <w:marLeft w:val="0"/>
      <w:marRight w:val="0"/>
      <w:marTop w:val="0"/>
      <w:marBottom w:val="0"/>
      <w:divBdr>
        <w:top w:val="none" w:sz="0" w:space="0" w:color="auto"/>
        <w:left w:val="none" w:sz="0" w:space="0" w:color="auto"/>
        <w:bottom w:val="none" w:sz="0" w:space="0" w:color="auto"/>
        <w:right w:val="none" w:sz="0" w:space="0" w:color="auto"/>
      </w:divBdr>
    </w:div>
    <w:div w:id="1634796364">
      <w:bodyDiv w:val="1"/>
      <w:marLeft w:val="0"/>
      <w:marRight w:val="0"/>
      <w:marTop w:val="0"/>
      <w:marBottom w:val="0"/>
      <w:divBdr>
        <w:top w:val="none" w:sz="0" w:space="0" w:color="auto"/>
        <w:left w:val="none" w:sz="0" w:space="0" w:color="auto"/>
        <w:bottom w:val="none" w:sz="0" w:space="0" w:color="auto"/>
        <w:right w:val="none" w:sz="0" w:space="0" w:color="auto"/>
      </w:divBdr>
    </w:div>
    <w:div w:id="1634823464">
      <w:bodyDiv w:val="1"/>
      <w:marLeft w:val="0"/>
      <w:marRight w:val="0"/>
      <w:marTop w:val="0"/>
      <w:marBottom w:val="0"/>
      <w:divBdr>
        <w:top w:val="none" w:sz="0" w:space="0" w:color="auto"/>
        <w:left w:val="none" w:sz="0" w:space="0" w:color="auto"/>
        <w:bottom w:val="none" w:sz="0" w:space="0" w:color="auto"/>
        <w:right w:val="none" w:sz="0" w:space="0" w:color="auto"/>
      </w:divBdr>
    </w:div>
    <w:div w:id="1634868587">
      <w:bodyDiv w:val="1"/>
      <w:marLeft w:val="0"/>
      <w:marRight w:val="0"/>
      <w:marTop w:val="0"/>
      <w:marBottom w:val="0"/>
      <w:divBdr>
        <w:top w:val="none" w:sz="0" w:space="0" w:color="auto"/>
        <w:left w:val="none" w:sz="0" w:space="0" w:color="auto"/>
        <w:bottom w:val="none" w:sz="0" w:space="0" w:color="auto"/>
        <w:right w:val="none" w:sz="0" w:space="0" w:color="auto"/>
      </w:divBdr>
    </w:div>
    <w:div w:id="1635327991">
      <w:bodyDiv w:val="1"/>
      <w:marLeft w:val="0"/>
      <w:marRight w:val="0"/>
      <w:marTop w:val="0"/>
      <w:marBottom w:val="0"/>
      <w:divBdr>
        <w:top w:val="none" w:sz="0" w:space="0" w:color="auto"/>
        <w:left w:val="none" w:sz="0" w:space="0" w:color="auto"/>
        <w:bottom w:val="none" w:sz="0" w:space="0" w:color="auto"/>
        <w:right w:val="none" w:sz="0" w:space="0" w:color="auto"/>
      </w:divBdr>
    </w:div>
    <w:div w:id="1635332161">
      <w:bodyDiv w:val="1"/>
      <w:marLeft w:val="0"/>
      <w:marRight w:val="0"/>
      <w:marTop w:val="0"/>
      <w:marBottom w:val="0"/>
      <w:divBdr>
        <w:top w:val="none" w:sz="0" w:space="0" w:color="auto"/>
        <w:left w:val="none" w:sz="0" w:space="0" w:color="auto"/>
        <w:bottom w:val="none" w:sz="0" w:space="0" w:color="auto"/>
        <w:right w:val="none" w:sz="0" w:space="0" w:color="auto"/>
      </w:divBdr>
    </w:div>
    <w:div w:id="1635402657">
      <w:bodyDiv w:val="1"/>
      <w:marLeft w:val="0"/>
      <w:marRight w:val="0"/>
      <w:marTop w:val="0"/>
      <w:marBottom w:val="0"/>
      <w:divBdr>
        <w:top w:val="none" w:sz="0" w:space="0" w:color="auto"/>
        <w:left w:val="none" w:sz="0" w:space="0" w:color="auto"/>
        <w:bottom w:val="none" w:sz="0" w:space="0" w:color="auto"/>
        <w:right w:val="none" w:sz="0" w:space="0" w:color="auto"/>
      </w:divBdr>
    </w:div>
    <w:div w:id="1635476471">
      <w:bodyDiv w:val="1"/>
      <w:marLeft w:val="0"/>
      <w:marRight w:val="0"/>
      <w:marTop w:val="0"/>
      <w:marBottom w:val="0"/>
      <w:divBdr>
        <w:top w:val="none" w:sz="0" w:space="0" w:color="auto"/>
        <w:left w:val="none" w:sz="0" w:space="0" w:color="auto"/>
        <w:bottom w:val="none" w:sz="0" w:space="0" w:color="auto"/>
        <w:right w:val="none" w:sz="0" w:space="0" w:color="auto"/>
      </w:divBdr>
    </w:div>
    <w:div w:id="1635482417">
      <w:bodyDiv w:val="1"/>
      <w:marLeft w:val="0"/>
      <w:marRight w:val="0"/>
      <w:marTop w:val="0"/>
      <w:marBottom w:val="0"/>
      <w:divBdr>
        <w:top w:val="none" w:sz="0" w:space="0" w:color="auto"/>
        <w:left w:val="none" w:sz="0" w:space="0" w:color="auto"/>
        <w:bottom w:val="none" w:sz="0" w:space="0" w:color="auto"/>
        <w:right w:val="none" w:sz="0" w:space="0" w:color="auto"/>
      </w:divBdr>
    </w:div>
    <w:div w:id="1635520591">
      <w:bodyDiv w:val="1"/>
      <w:marLeft w:val="0"/>
      <w:marRight w:val="0"/>
      <w:marTop w:val="0"/>
      <w:marBottom w:val="0"/>
      <w:divBdr>
        <w:top w:val="none" w:sz="0" w:space="0" w:color="auto"/>
        <w:left w:val="none" w:sz="0" w:space="0" w:color="auto"/>
        <w:bottom w:val="none" w:sz="0" w:space="0" w:color="auto"/>
        <w:right w:val="none" w:sz="0" w:space="0" w:color="auto"/>
      </w:divBdr>
    </w:div>
    <w:div w:id="1635526497">
      <w:bodyDiv w:val="1"/>
      <w:marLeft w:val="0"/>
      <w:marRight w:val="0"/>
      <w:marTop w:val="0"/>
      <w:marBottom w:val="0"/>
      <w:divBdr>
        <w:top w:val="none" w:sz="0" w:space="0" w:color="auto"/>
        <w:left w:val="none" w:sz="0" w:space="0" w:color="auto"/>
        <w:bottom w:val="none" w:sz="0" w:space="0" w:color="auto"/>
        <w:right w:val="none" w:sz="0" w:space="0" w:color="auto"/>
      </w:divBdr>
    </w:div>
    <w:div w:id="1635677407">
      <w:bodyDiv w:val="1"/>
      <w:marLeft w:val="0"/>
      <w:marRight w:val="0"/>
      <w:marTop w:val="0"/>
      <w:marBottom w:val="0"/>
      <w:divBdr>
        <w:top w:val="none" w:sz="0" w:space="0" w:color="auto"/>
        <w:left w:val="none" w:sz="0" w:space="0" w:color="auto"/>
        <w:bottom w:val="none" w:sz="0" w:space="0" w:color="auto"/>
        <w:right w:val="none" w:sz="0" w:space="0" w:color="auto"/>
      </w:divBdr>
    </w:div>
    <w:div w:id="1635717885">
      <w:bodyDiv w:val="1"/>
      <w:marLeft w:val="0"/>
      <w:marRight w:val="0"/>
      <w:marTop w:val="0"/>
      <w:marBottom w:val="0"/>
      <w:divBdr>
        <w:top w:val="none" w:sz="0" w:space="0" w:color="auto"/>
        <w:left w:val="none" w:sz="0" w:space="0" w:color="auto"/>
        <w:bottom w:val="none" w:sz="0" w:space="0" w:color="auto"/>
        <w:right w:val="none" w:sz="0" w:space="0" w:color="auto"/>
      </w:divBdr>
    </w:div>
    <w:div w:id="1635717956">
      <w:bodyDiv w:val="1"/>
      <w:marLeft w:val="0"/>
      <w:marRight w:val="0"/>
      <w:marTop w:val="0"/>
      <w:marBottom w:val="0"/>
      <w:divBdr>
        <w:top w:val="none" w:sz="0" w:space="0" w:color="auto"/>
        <w:left w:val="none" w:sz="0" w:space="0" w:color="auto"/>
        <w:bottom w:val="none" w:sz="0" w:space="0" w:color="auto"/>
        <w:right w:val="none" w:sz="0" w:space="0" w:color="auto"/>
      </w:divBdr>
    </w:div>
    <w:div w:id="1635796947">
      <w:bodyDiv w:val="1"/>
      <w:marLeft w:val="0"/>
      <w:marRight w:val="0"/>
      <w:marTop w:val="0"/>
      <w:marBottom w:val="0"/>
      <w:divBdr>
        <w:top w:val="none" w:sz="0" w:space="0" w:color="auto"/>
        <w:left w:val="none" w:sz="0" w:space="0" w:color="auto"/>
        <w:bottom w:val="none" w:sz="0" w:space="0" w:color="auto"/>
        <w:right w:val="none" w:sz="0" w:space="0" w:color="auto"/>
      </w:divBdr>
    </w:div>
    <w:div w:id="1635914608">
      <w:bodyDiv w:val="1"/>
      <w:marLeft w:val="0"/>
      <w:marRight w:val="0"/>
      <w:marTop w:val="0"/>
      <w:marBottom w:val="0"/>
      <w:divBdr>
        <w:top w:val="none" w:sz="0" w:space="0" w:color="auto"/>
        <w:left w:val="none" w:sz="0" w:space="0" w:color="auto"/>
        <w:bottom w:val="none" w:sz="0" w:space="0" w:color="auto"/>
        <w:right w:val="none" w:sz="0" w:space="0" w:color="auto"/>
      </w:divBdr>
    </w:div>
    <w:div w:id="1635940981">
      <w:bodyDiv w:val="1"/>
      <w:marLeft w:val="0"/>
      <w:marRight w:val="0"/>
      <w:marTop w:val="0"/>
      <w:marBottom w:val="0"/>
      <w:divBdr>
        <w:top w:val="none" w:sz="0" w:space="0" w:color="auto"/>
        <w:left w:val="none" w:sz="0" w:space="0" w:color="auto"/>
        <w:bottom w:val="none" w:sz="0" w:space="0" w:color="auto"/>
        <w:right w:val="none" w:sz="0" w:space="0" w:color="auto"/>
      </w:divBdr>
    </w:div>
    <w:div w:id="1635986248">
      <w:bodyDiv w:val="1"/>
      <w:marLeft w:val="0"/>
      <w:marRight w:val="0"/>
      <w:marTop w:val="0"/>
      <w:marBottom w:val="0"/>
      <w:divBdr>
        <w:top w:val="none" w:sz="0" w:space="0" w:color="auto"/>
        <w:left w:val="none" w:sz="0" w:space="0" w:color="auto"/>
        <w:bottom w:val="none" w:sz="0" w:space="0" w:color="auto"/>
        <w:right w:val="none" w:sz="0" w:space="0" w:color="auto"/>
      </w:divBdr>
    </w:div>
    <w:div w:id="1636056921">
      <w:bodyDiv w:val="1"/>
      <w:marLeft w:val="0"/>
      <w:marRight w:val="0"/>
      <w:marTop w:val="0"/>
      <w:marBottom w:val="0"/>
      <w:divBdr>
        <w:top w:val="none" w:sz="0" w:space="0" w:color="auto"/>
        <w:left w:val="none" w:sz="0" w:space="0" w:color="auto"/>
        <w:bottom w:val="none" w:sz="0" w:space="0" w:color="auto"/>
        <w:right w:val="none" w:sz="0" w:space="0" w:color="auto"/>
      </w:divBdr>
    </w:div>
    <w:div w:id="1636064053">
      <w:bodyDiv w:val="1"/>
      <w:marLeft w:val="0"/>
      <w:marRight w:val="0"/>
      <w:marTop w:val="0"/>
      <w:marBottom w:val="0"/>
      <w:divBdr>
        <w:top w:val="none" w:sz="0" w:space="0" w:color="auto"/>
        <w:left w:val="none" w:sz="0" w:space="0" w:color="auto"/>
        <w:bottom w:val="none" w:sz="0" w:space="0" w:color="auto"/>
        <w:right w:val="none" w:sz="0" w:space="0" w:color="auto"/>
      </w:divBdr>
    </w:div>
    <w:div w:id="1636135971">
      <w:bodyDiv w:val="1"/>
      <w:marLeft w:val="0"/>
      <w:marRight w:val="0"/>
      <w:marTop w:val="0"/>
      <w:marBottom w:val="0"/>
      <w:divBdr>
        <w:top w:val="none" w:sz="0" w:space="0" w:color="auto"/>
        <w:left w:val="none" w:sz="0" w:space="0" w:color="auto"/>
        <w:bottom w:val="none" w:sz="0" w:space="0" w:color="auto"/>
        <w:right w:val="none" w:sz="0" w:space="0" w:color="auto"/>
      </w:divBdr>
    </w:div>
    <w:div w:id="1636255462">
      <w:bodyDiv w:val="1"/>
      <w:marLeft w:val="0"/>
      <w:marRight w:val="0"/>
      <w:marTop w:val="0"/>
      <w:marBottom w:val="0"/>
      <w:divBdr>
        <w:top w:val="none" w:sz="0" w:space="0" w:color="auto"/>
        <w:left w:val="none" w:sz="0" w:space="0" w:color="auto"/>
        <w:bottom w:val="none" w:sz="0" w:space="0" w:color="auto"/>
        <w:right w:val="none" w:sz="0" w:space="0" w:color="auto"/>
      </w:divBdr>
    </w:div>
    <w:div w:id="1636327591">
      <w:bodyDiv w:val="1"/>
      <w:marLeft w:val="0"/>
      <w:marRight w:val="0"/>
      <w:marTop w:val="0"/>
      <w:marBottom w:val="0"/>
      <w:divBdr>
        <w:top w:val="none" w:sz="0" w:space="0" w:color="auto"/>
        <w:left w:val="none" w:sz="0" w:space="0" w:color="auto"/>
        <w:bottom w:val="none" w:sz="0" w:space="0" w:color="auto"/>
        <w:right w:val="none" w:sz="0" w:space="0" w:color="auto"/>
      </w:divBdr>
    </w:div>
    <w:div w:id="1636373942">
      <w:bodyDiv w:val="1"/>
      <w:marLeft w:val="0"/>
      <w:marRight w:val="0"/>
      <w:marTop w:val="0"/>
      <w:marBottom w:val="0"/>
      <w:divBdr>
        <w:top w:val="none" w:sz="0" w:space="0" w:color="auto"/>
        <w:left w:val="none" w:sz="0" w:space="0" w:color="auto"/>
        <w:bottom w:val="none" w:sz="0" w:space="0" w:color="auto"/>
        <w:right w:val="none" w:sz="0" w:space="0" w:color="auto"/>
      </w:divBdr>
    </w:div>
    <w:div w:id="1636443881">
      <w:bodyDiv w:val="1"/>
      <w:marLeft w:val="0"/>
      <w:marRight w:val="0"/>
      <w:marTop w:val="0"/>
      <w:marBottom w:val="0"/>
      <w:divBdr>
        <w:top w:val="none" w:sz="0" w:space="0" w:color="auto"/>
        <w:left w:val="none" w:sz="0" w:space="0" w:color="auto"/>
        <w:bottom w:val="none" w:sz="0" w:space="0" w:color="auto"/>
        <w:right w:val="none" w:sz="0" w:space="0" w:color="auto"/>
      </w:divBdr>
    </w:div>
    <w:div w:id="1636523066">
      <w:bodyDiv w:val="1"/>
      <w:marLeft w:val="0"/>
      <w:marRight w:val="0"/>
      <w:marTop w:val="0"/>
      <w:marBottom w:val="0"/>
      <w:divBdr>
        <w:top w:val="none" w:sz="0" w:space="0" w:color="auto"/>
        <w:left w:val="none" w:sz="0" w:space="0" w:color="auto"/>
        <w:bottom w:val="none" w:sz="0" w:space="0" w:color="auto"/>
        <w:right w:val="none" w:sz="0" w:space="0" w:color="auto"/>
      </w:divBdr>
    </w:div>
    <w:div w:id="1636525722">
      <w:bodyDiv w:val="1"/>
      <w:marLeft w:val="0"/>
      <w:marRight w:val="0"/>
      <w:marTop w:val="0"/>
      <w:marBottom w:val="0"/>
      <w:divBdr>
        <w:top w:val="none" w:sz="0" w:space="0" w:color="auto"/>
        <w:left w:val="none" w:sz="0" w:space="0" w:color="auto"/>
        <w:bottom w:val="none" w:sz="0" w:space="0" w:color="auto"/>
        <w:right w:val="none" w:sz="0" w:space="0" w:color="auto"/>
      </w:divBdr>
    </w:div>
    <w:div w:id="1636713617">
      <w:bodyDiv w:val="1"/>
      <w:marLeft w:val="0"/>
      <w:marRight w:val="0"/>
      <w:marTop w:val="0"/>
      <w:marBottom w:val="0"/>
      <w:divBdr>
        <w:top w:val="none" w:sz="0" w:space="0" w:color="auto"/>
        <w:left w:val="none" w:sz="0" w:space="0" w:color="auto"/>
        <w:bottom w:val="none" w:sz="0" w:space="0" w:color="auto"/>
        <w:right w:val="none" w:sz="0" w:space="0" w:color="auto"/>
      </w:divBdr>
    </w:div>
    <w:div w:id="1636718218">
      <w:bodyDiv w:val="1"/>
      <w:marLeft w:val="0"/>
      <w:marRight w:val="0"/>
      <w:marTop w:val="0"/>
      <w:marBottom w:val="0"/>
      <w:divBdr>
        <w:top w:val="none" w:sz="0" w:space="0" w:color="auto"/>
        <w:left w:val="none" w:sz="0" w:space="0" w:color="auto"/>
        <w:bottom w:val="none" w:sz="0" w:space="0" w:color="auto"/>
        <w:right w:val="none" w:sz="0" w:space="0" w:color="auto"/>
      </w:divBdr>
    </w:div>
    <w:div w:id="1636788298">
      <w:bodyDiv w:val="1"/>
      <w:marLeft w:val="0"/>
      <w:marRight w:val="0"/>
      <w:marTop w:val="0"/>
      <w:marBottom w:val="0"/>
      <w:divBdr>
        <w:top w:val="none" w:sz="0" w:space="0" w:color="auto"/>
        <w:left w:val="none" w:sz="0" w:space="0" w:color="auto"/>
        <w:bottom w:val="none" w:sz="0" w:space="0" w:color="auto"/>
        <w:right w:val="none" w:sz="0" w:space="0" w:color="auto"/>
      </w:divBdr>
    </w:div>
    <w:div w:id="1636985552">
      <w:bodyDiv w:val="1"/>
      <w:marLeft w:val="0"/>
      <w:marRight w:val="0"/>
      <w:marTop w:val="0"/>
      <w:marBottom w:val="0"/>
      <w:divBdr>
        <w:top w:val="none" w:sz="0" w:space="0" w:color="auto"/>
        <w:left w:val="none" w:sz="0" w:space="0" w:color="auto"/>
        <w:bottom w:val="none" w:sz="0" w:space="0" w:color="auto"/>
        <w:right w:val="none" w:sz="0" w:space="0" w:color="auto"/>
      </w:divBdr>
    </w:div>
    <w:div w:id="1637295419">
      <w:bodyDiv w:val="1"/>
      <w:marLeft w:val="0"/>
      <w:marRight w:val="0"/>
      <w:marTop w:val="0"/>
      <w:marBottom w:val="0"/>
      <w:divBdr>
        <w:top w:val="none" w:sz="0" w:space="0" w:color="auto"/>
        <w:left w:val="none" w:sz="0" w:space="0" w:color="auto"/>
        <w:bottom w:val="none" w:sz="0" w:space="0" w:color="auto"/>
        <w:right w:val="none" w:sz="0" w:space="0" w:color="auto"/>
      </w:divBdr>
    </w:div>
    <w:div w:id="1637487556">
      <w:bodyDiv w:val="1"/>
      <w:marLeft w:val="0"/>
      <w:marRight w:val="0"/>
      <w:marTop w:val="0"/>
      <w:marBottom w:val="0"/>
      <w:divBdr>
        <w:top w:val="none" w:sz="0" w:space="0" w:color="auto"/>
        <w:left w:val="none" w:sz="0" w:space="0" w:color="auto"/>
        <w:bottom w:val="none" w:sz="0" w:space="0" w:color="auto"/>
        <w:right w:val="none" w:sz="0" w:space="0" w:color="auto"/>
      </w:divBdr>
    </w:div>
    <w:div w:id="1637561031">
      <w:bodyDiv w:val="1"/>
      <w:marLeft w:val="0"/>
      <w:marRight w:val="0"/>
      <w:marTop w:val="0"/>
      <w:marBottom w:val="0"/>
      <w:divBdr>
        <w:top w:val="none" w:sz="0" w:space="0" w:color="auto"/>
        <w:left w:val="none" w:sz="0" w:space="0" w:color="auto"/>
        <w:bottom w:val="none" w:sz="0" w:space="0" w:color="auto"/>
        <w:right w:val="none" w:sz="0" w:space="0" w:color="auto"/>
      </w:divBdr>
    </w:div>
    <w:div w:id="1637642480">
      <w:bodyDiv w:val="1"/>
      <w:marLeft w:val="0"/>
      <w:marRight w:val="0"/>
      <w:marTop w:val="0"/>
      <w:marBottom w:val="0"/>
      <w:divBdr>
        <w:top w:val="none" w:sz="0" w:space="0" w:color="auto"/>
        <w:left w:val="none" w:sz="0" w:space="0" w:color="auto"/>
        <w:bottom w:val="none" w:sz="0" w:space="0" w:color="auto"/>
        <w:right w:val="none" w:sz="0" w:space="0" w:color="auto"/>
      </w:divBdr>
    </w:div>
    <w:div w:id="1637685343">
      <w:bodyDiv w:val="1"/>
      <w:marLeft w:val="0"/>
      <w:marRight w:val="0"/>
      <w:marTop w:val="0"/>
      <w:marBottom w:val="0"/>
      <w:divBdr>
        <w:top w:val="none" w:sz="0" w:space="0" w:color="auto"/>
        <w:left w:val="none" w:sz="0" w:space="0" w:color="auto"/>
        <w:bottom w:val="none" w:sz="0" w:space="0" w:color="auto"/>
        <w:right w:val="none" w:sz="0" w:space="0" w:color="auto"/>
      </w:divBdr>
    </w:div>
    <w:div w:id="1637687021">
      <w:bodyDiv w:val="1"/>
      <w:marLeft w:val="0"/>
      <w:marRight w:val="0"/>
      <w:marTop w:val="0"/>
      <w:marBottom w:val="0"/>
      <w:divBdr>
        <w:top w:val="none" w:sz="0" w:space="0" w:color="auto"/>
        <w:left w:val="none" w:sz="0" w:space="0" w:color="auto"/>
        <w:bottom w:val="none" w:sz="0" w:space="0" w:color="auto"/>
        <w:right w:val="none" w:sz="0" w:space="0" w:color="auto"/>
      </w:divBdr>
    </w:div>
    <w:div w:id="1637947543">
      <w:bodyDiv w:val="1"/>
      <w:marLeft w:val="0"/>
      <w:marRight w:val="0"/>
      <w:marTop w:val="0"/>
      <w:marBottom w:val="0"/>
      <w:divBdr>
        <w:top w:val="none" w:sz="0" w:space="0" w:color="auto"/>
        <w:left w:val="none" w:sz="0" w:space="0" w:color="auto"/>
        <w:bottom w:val="none" w:sz="0" w:space="0" w:color="auto"/>
        <w:right w:val="none" w:sz="0" w:space="0" w:color="auto"/>
      </w:divBdr>
    </w:div>
    <w:div w:id="1638147397">
      <w:bodyDiv w:val="1"/>
      <w:marLeft w:val="0"/>
      <w:marRight w:val="0"/>
      <w:marTop w:val="0"/>
      <w:marBottom w:val="0"/>
      <w:divBdr>
        <w:top w:val="none" w:sz="0" w:space="0" w:color="auto"/>
        <w:left w:val="none" w:sz="0" w:space="0" w:color="auto"/>
        <w:bottom w:val="none" w:sz="0" w:space="0" w:color="auto"/>
        <w:right w:val="none" w:sz="0" w:space="0" w:color="auto"/>
      </w:divBdr>
    </w:div>
    <w:div w:id="1638224911">
      <w:bodyDiv w:val="1"/>
      <w:marLeft w:val="0"/>
      <w:marRight w:val="0"/>
      <w:marTop w:val="0"/>
      <w:marBottom w:val="0"/>
      <w:divBdr>
        <w:top w:val="none" w:sz="0" w:space="0" w:color="auto"/>
        <w:left w:val="none" w:sz="0" w:space="0" w:color="auto"/>
        <w:bottom w:val="none" w:sz="0" w:space="0" w:color="auto"/>
        <w:right w:val="none" w:sz="0" w:space="0" w:color="auto"/>
      </w:divBdr>
    </w:div>
    <w:div w:id="1638291736">
      <w:bodyDiv w:val="1"/>
      <w:marLeft w:val="0"/>
      <w:marRight w:val="0"/>
      <w:marTop w:val="0"/>
      <w:marBottom w:val="0"/>
      <w:divBdr>
        <w:top w:val="none" w:sz="0" w:space="0" w:color="auto"/>
        <w:left w:val="none" w:sz="0" w:space="0" w:color="auto"/>
        <w:bottom w:val="none" w:sz="0" w:space="0" w:color="auto"/>
        <w:right w:val="none" w:sz="0" w:space="0" w:color="auto"/>
      </w:divBdr>
    </w:div>
    <w:div w:id="1638291874">
      <w:bodyDiv w:val="1"/>
      <w:marLeft w:val="0"/>
      <w:marRight w:val="0"/>
      <w:marTop w:val="0"/>
      <w:marBottom w:val="0"/>
      <w:divBdr>
        <w:top w:val="none" w:sz="0" w:space="0" w:color="auto"/>
        <w:left w:val="none" w:sz="0" w:space="0" w:color="auto"/>
        <w:bottom w:val="none" w:sz="0" w:space="0" w:color="auto"/>
        <w:right w:val="none" w:sz="0" w:space="0" w:color="auto"/>
      </w:divBdr>
    </w:div>
    <w:div w:id="1638299575">
      <w:bodyDiv w:val="1"/>
      <w:marLeft w:val="0"/>
      <w:marRight w:val="0"/>
      <w:marTop w:val="0"/>
      <w:marBottom w:val="0"/>
      <w:divBdr>
        <w:top w:val="none" w:sz="0" w:space="0" w:color="auto"/>
        <w:left w:val="none" w:sz="0" w:space="0" w:color="auto"/>
        <w:bottom w:val="none" w:sz="0" w:space="0" w:color="auto"/>
        <w:right w:val="none" w:sz="0" w:space="0" w:color="auto"/>
      </w:divBdr>
    </w:div>
    <w:div w:id="1638418311">
      <w:bodyDiv w:val="1"/>
      <w:marLeft w:val="0"/>
      <w:marRight w:val="0"/>
      <w:marTop w:val="0"/>
      <w:marBottom w:val="0"/>
      <w:divBdr>
        <w:top w:val="none" w:sz="0" w:space="0" w:color="auto"/>
        <w:left w:val="none" w:sz="0" w:space="0" w:color="auto"/>
        <w:bottom w:val="none" w:sz="0" w:space="0" w:color="auto"/>
        <w:right w:val="none" w:sz="0" w:space="0" w:color="auto"/>
      </w:divBdr>
    </w:div>
    <w:div w:id="1638678745">
      <w:bodyDiv w:val="1"/>
      <w:marLeft w:val="0"/>
      <w:marRight w:val="0"/>
      <w:marTop w:val="0"/>
      <w:marBottom w:val="0"/>
      <w:divBdr>
        <w:top w:val="none" w:sz="0" w:space="0" w:color="auto"/>
        <w:left w:val="none" w:sz="0" w:space="0" w:color="auto"/>
        <w:bottom w:val="none" w:sz="0" w:space="0" w:color="auto"/>
        <w:right w:val="none" w:sz="0" w:space="0" w:color="auto"/>
      </w:divBdr>
    </w:div>
    <w:div w:id="1638685672">
      <w:bodyDiv w:val="1"/>
      <w:marLeft w:val="0"/>
      <w:marRight w:val="0"/>
      <w:marTop w:val="0"/>
      <w:marBottom w:val="0"/>
      <w:divBdr>
        <w:top w:val="none" w:sz="0" w:space="0" w:color="auto"/>
        <w:left w:val="none" w:sz="0" w:space="0" w:color="auto"/>
        <w:bottom w:val="none" w:sz="0" w:space="0" w:color="auto"/>
        <w:right w:val="none" w:sz="0" w:space="0" w:color="auto"/>
      </w:divBdr>
    </w:div>
    <w:div w:id="1638872932">
      <w:bodyDiv w:val="1"/>
      <w:marLeft w:val="0"/>
      <w:marRight w:val="0"/>
      <w:marTop w:val="0"/>
      <w:marBottom w:val="0"/>
      <w:divBdr>
        <w:top w:val="none" w:sz="0" w:space="0" w:color="auto"/>
        <w:left w:val="none" w:sz="0" w:space="0" w:color="auto"/>
        <w:bottom w:val="none" w:sz="0" w:space="0" w:color="auto"/>
        <w:right w:val="none" w:sz="0" w:space="0" w:color="auto"/>
      </w:divBdr>
    </w:div>
    <w:div w:id="1638875685">
      <w:bodyDiv w:val="1"/>
      <w:marLeft w:val="0"/>
      <w:marRight w:val="0"/>
      <w:marTop w:val="0"/>
      <w:marBottom w:val="0"/>
      <w:divBdr>
        <w:top w:val="none" w:sz="0" w:space="0" w:color="auto"/>
        <w:left w:val="none" w:sz="0" w:space="0" w:color="auto"/>
        <w:bottom w:val="none" w:sz="0" w:space="0" w:color="auto"/>
        <w:right w:val="none" w:sz="0" w:space="0" w:color="auto"/>
      </w:divBdr>
    </w:div>
    <w:div w:id="1638946994">
      <w:bodyDiv w:val="1"/>
      <w:marLeft w:val="0"/>
      <w:marRight w:val="0"/>
      <w:marTop w:val="0"/>
      <w:marBottom w:val="0"/>
      <w:divBdr>
        <w:top w:val="none" w:sz="0" w:space="0" w:color="auto"/>
        <w:left w:val="none" w:sz="0" w:space="0" w:color="auto"/>
        <w:bottom w:val="none" w:sz="0" w:space="0" w:color="auto"/>
        <w:right w:val="none" w:sz="0" w:space="0" w:color="auto"/>
      </w:divBdr>
    </w:div>
    <w:div w:id="1639064768">
      <w:bodyDiv w:val="1"/>
      <w:marLeft w:val="0"/>
      <w:marRight w:val="0"/>
      <w:marTop w:val="0"/>
      <w:marBottom w:val="0"/>
      <w:divBdr>
        <w:top w:val="none" w:sz="0" w:space="0" w:color="auto"/>
        <w:left w:val="none" w:sz="0" w:space="0" w:color="auto"/>
        <w:bottom w:val="none" w:sz="0" w:space="0" w:color="auto"/>
        <w:right w:val="none" w:sz="0" w:space="0" w:color="auto"/>
      </w:divBdr>
    </w:div>
    <w:div w:id="1639066913">
      <w:bodyDiv w:val="1"/>
      <w:marLeft w:val="0"/>
      <w:marRight w:val="0"/>
      <w:marTop w:val="0"/>
      <w:marBottom w:val="0"/>
      <w:divBdr>
        <w:top w:val="none" w:sz="0" w:space="0" w:color="auto"/>
        <w:left w:val="none" w:sz="0" w:space="0" w:color="auto"/>
        <w:bottom w:val="none" w:sz="0" w:space="0" w:color="auto"/>
        <w:right w:val="none" w:sz="0" w:space="0" w:color="auto"/>
      </w:divBdr>
    </w:div>
    <w:div w:id="1639067704">
      <w:bodyDiv w:val="1"/>
      <w:marLeft w:val="0"/>
      <w:marRight w:val="0"/>
      <w:marTop w:val="0"/>
      <w:marBottom w:val="0"/>
      <w:divBdr>
        <w:top w:val="none" w:sz="0" w:space="0" w:color="auto"/>
        <w:left w:val="none" w:sz="0" w:space="0" w:color="auto"/>
        <w:bottom w:val="none" w:sz="0" w:space="0" w:color="auto"/>
        <w:right w:val="none" w:sz="0" w:space="0" w:color="auto"/>
      </w:divBdr>
    </w:div>
    <w:div w:id="1639072628">
      <w:bodyDiv w:val="1"/>
      <w:marLeft w:val="0"/>
      <w:marRight w:val="0"/>
      <w:marTop w:val="0"/>
      <w:marBottom w:val="0"/>
      <w:divBdr>
        <w:top w:val="none" w:sz="0" w:space="0" w:color="auto"/>
        <w:left w:val="none" w:sz="0" w:space="0" w:color="auto"/>
        <w:bottom w:val="none" w:sz="0" w:space="0" w:color="auto"/>
        <w:right w:val="none" w:sz="0" w:space="0" w:color="auto"/>
      </w:divBdr>
    </w:div>
    <w:div w:id="1639190397">
      <w:bodyDiv w:val="1"/>
      <w:marLeft w:val="0"/>
      <w:marRight w:val="0"/>
      <w:marTop w:val="0"/>
      <w:marBottom w:val="0"/>
      <w:divBdr>
        <w:top w:val="none" w:sz="0" w:space="0" w:color="auto"/>
        <w:left w:val="none" w:sz="0" w:space="0" w:color="auto"/>
        <w:bottom w:val="none" w:sz="0" w:space="0" w:color="auto"/>
        <w:right w:val="none" w:sz="0" w:space="0" w:color="auto"/>
      </w:divBdr>
    </w:div>
    <w:div w:id="1639339490">
      <w:bodyDiv w:val="1"/>
      <w:marLeft w:val="0"/>
      <w:marRight w:val="0"/>
      <w:marTop w:val="0"/>
      <w:marBottom w:val="0"/>
      <w:divBdr>
        <w:top w:val="none" w:sz="0" w:space="0" w:color="auto"/>
        <w:left w:val="none" w:sz="0" w:space="0" w:color="auto"/>
        <w:bottom w:val="none" w:sz="0" w:space="0" w:color="auto"/>
        <w:right w:val="none" w:sz="0" w:space="0" w:color="auto"/>
      </w:divBdr>
    </w:div>
    <w:div w:id="1639340016">
      <w:bodyDiv w:val="1"/>
      <w:marLeft w:val="0"/>
      <w:marRight w:val="0"/>
      <w:marTop w:val="0"/>
      <w:marBottom w:val="0"/>
      <w:divBdr>
        <w:top w:val="none" w:sz="0" w:space="0" w:color="auto"/>
        <w:left w:val="none" w:sz="0" w:space="0" w:color="auto"/>
        <w:bottom w:val="none" w:sz="0" w:space="0" w:color="auto"/>
        <w:right w:val="none" w:sz="0" w:space="0" w:color="auto"/>
      </w:divBdr>
    </w:div>
    <w:div w:id="1639457149">
      <w:bodyDiv w:val="1"/>
      <w:marLeft w:val="0"/>
      <w:marRight w:val="0"/>
      <w:marTop w:val="0"/>
      <w:marBottom w:val="0"/>
      <w:divBdr>
        <w:top w:val="none" w:sz="0" w:space="0" w:color="auto"/>
        <w:left w:val="none" w:sz="0" w:space="0" w:color="auto"/>
        <w:bottom w:val="none" w:sz="0" w:space="0" w:color="auto"/>
        <w:right w:val="none" w:sz="0" w:space="0" w:color="auto"/>
      </w:divBdr>
    </w:div>
    <w:div w:id="1639526711">
      <w:bodyDiv w:val="1"/>
      <w:marLeft w:val="0"/>
      <w:marRight w:val="0"/>
      <w:marTop w:val="0"/>
      <w:marBottom w:val="0"/>
      <w:divBdr>
        <w:top w:val="none" w:sz="0" w:space="0" w:color="auto"/>
        <w:left w:val="none" w:sz="0" w:space="0" w:color="auto"/>
        <w:bottom w:val="none" w:sz="0" w:space="0" w:color="auto"/>
        <w:right w:val="none" w:sz="0" w:space="0" w:color="auto"/>
      </w:divBdr>
    </w:div>
    <w:div w:id="1639921965">
      <w:bodyDiv w:val="1"/>
      <w:marLeft w:val="0"/>
      <w:marRight w:val="0"/>
      <w:marTop w:val="0"/>
      <w:marBottom w:val="0"/>
      <w:divBdr>
        <w:top w:val="none" w:sz="0" w:space="0" w:color="auto"/>
        <w:left w:val="none" w:sz="0" w:space="0" w:color="auto"/>
        <w:bottom w:val="none" w:sz="0" w:space="0" w:color="auto"/>
        <w:right w:val="none" w:sz="0" w:space="0" w:color="auto"/>
      </w:divBdr>
    </w:div>
    <w:div w:id="1639994771">
      <w:bodyDiv w:val="1"/>
      <w:marLeft w:val="0"/>
      <w:marRight w:val="0"/>
      <w:marTop w:val="0"/>
      <w:marBottom w:val="0"/>
      <w:divBdr>
        <w:top w:val="none" w:sz="0" w:space="0" w:color="auto"/>
        <w:left w:val="none" w:sz="0" w:space="0" w:color="auto"/>
        <w:bottom w:val="none" w:sz="0" w:space="0" w:color="auto"/>
        <w:right w:val="none" w:sz="0" w:space="0" w:color="auto"/>
      </w:divBdr>
    </w:div>
    <w:div w:id="1640187613">
      <w:bodyDiv w:val="1"/>
      <w:marLeft w:val="0"/>
      <w:marRight w:val="0"/>
      <w:marTop w:val="0"/>
      <w:marBottom w:val="0"/>
      <w:divBdr>
        <w:top w:val="none" w:sz="0" w:space="0" w:color="auto"/>
        <w:left w:val="none" w:sz="0" w:space="0" w:color="auto"/>
        <w:bottom w:val="none" w:sz="0" w:space="0" w:color="auto"/>
        <w:right w:val="none" w:sz="0" w:space="0" w:color="auto"/>
      </w:divBdr>
    </w:div>
    <w:div w:id="1640380545">
      <w:bodyDiv w:val="1"/>
      <w:marLeft w:val="0"/>
      <w:marRight w:val="0"/>
      <w:marTop w:val="0"/>
      <w:marBottom w:val="0"/>
      <w:divBdr>
        <w:top w:val="none" w:sz="0" w:space="0" w:color="auto"/>
        <w:left w:val="none" w:sz="0" w:space="0" w:color="auto"/>
        <w:bottom w:val="none" w:sz="0" w:space="0" w:color="auto"/>
        <w:right w:val="none" w:sz="0" w:space="0" w:color="auto"/>
      </w:divBdr>
    </w:div>
    <w:div w:id="1640381104">
      <w:bodyDiv w:val="1"/>
      <w:marLeft w:val="0"/>
      <w:marRight w:val="0"/>
      <w:marTop w:val="0"/>
      <w:marBottom w:val="0"/>
      <w:divBdr>
        <w:top w:val="none" w:sz="0" w:space="0" w:color="auto"/>
        <w:left w:val="none" w:sz="0" w:space="0" w:color="auto"/>
        <w:bottom w:val="none" w:sz="0" w:space="0" w:color="auto"/>
        <w:right w:val="none" w:sz="0" w:space="0" w:color="auto"/>
      </w:divBdr>
    </w:div>
    <w:div w:id="1640382697">
      <w:bodyDiv w:val="1"/>
      <w:marLeft w:val="0"/>
      <w:marRight w:val="0"/>
      <w:marTop w:val="0"/>
      <w:marBottom w:val="0"/>
      <w:divBdr>
        <w:top w:val="none" w:sz="0" w:space="0" w:color="auto"/>
        <w:left w:val="none" w:sz="0" w:space="0" w:color="auto"/>
        <w:bottom w:val="none" w:sz="0" w:space="0" w:color="auto"/>
        <w:right w:val="none" w:sz="0" w:space="0" w:color="auto"/>
      </w:divBdr>
    </w:div>
    <w:div w:id="1640450380">
      <w:bodyDiv w:val="1"/>
      <w:marLeft w:val="0"/>
      <w:marRight w:val="0"/>
      <w:marTop w:val="0"/>
      <w:marBottom w:val="0"/>
      <w:divBdr>
        <w:top w:val="none" w:sz="0" w:space="0" w:color="auto"/>
        <w:left w:val="none" w:sz="0" w:space="0" w:color="auto"/>
        <w:bottom w:val="none" w:sz="0" w:space="0" w:color="auto"/>
        <w:right w:val="none" w:sz="0" w:space="0" w:color="auto"/>
      </w:divBdr>
    </w:div>
    <w:div w:id="1640458982">
      <w:bodyDiv w:val="1"/>
      <w:marLeft w:val="0"/>
      <w:marRight w:val="0"/>
      <w:marTop w:val="0"/>
      <w:marBottom w:val="0"/>
      <w:divBdr>
        <w:top w:val="none" w:sz="0" w:space="0" w:color="auto"/>
        <w:left w:val="none" w:sz="0" w:space="0" w:color="auto"/>
        <w:bottom w:val="none" w:sz="0" w:space="0" w:color="auto"/>
        <w:right w:val="none" w:sz="0" w:space="0" w:color="auto"/>
      </w:divBdr>
    </w:div>
    <w:div w:id="1640500533">
      <w:bodyDiv w:val="1"/>
      <w:marLeft w:val="0"/>
      <w:marRight w:val="0"/>
      <w:marTop w:val="0"/>
      <w:marBottom w:val="0"/>
      <w:divBdr>
        <w:top w:val="none" w:sz="0" w:space="0" w:color="auto"/>
        <w:left w:val="none" w:sz="0" w:space="0" w:color="auto"/>
        <w:bottom w:val="none" w:sz="0" w:space="0" w:color="auto"/>
        <w:right w:val="none" w:sz="0" w:space="0" w:color="auto"/>
      </w:divBdr>
    </w:div>
    <w:div w:id="1640501539">
      <w:bodyDiv w:val="1"/>
      <w:marLeft w:val="0"/>
      <w:marRight w:val="0"/>
      <w:marTop w:val="0"/>
      <w:marBottom w:val="0"/>
      <w:divBdr>
        <w:top w:val="none" w:sz="0" w:space="0" w:color="auto"/>
        <w:left w:val="none" w:sz="0" w:space="0" w:color="auto"/>
        <w:bottom w:val="none" w:sz="0" w:space="0" w:color="auto"/>
        <w:right w:val="none" w:sz="0" w:space="0" w:color="auto"/>
      </w:divBdr>
    </w:div>
    <w:div w:id="1640568023">
      <w:bodyDiv w:val="1"/>
      <w:marLeft w:val="0"/>
      <w:marRight w:val="0"/>
      <w:marTop w:val="0"/>
      <w:marBottom w:val="0"/>
      <w:divBdr>
        <w:top w:val="none" w:sz="0" w:space="0" w:color="auto"/>
        <w:left w:val="none" w:sz="0" w:space="0" w:color="auto"/>
        <w:bottom w:val="none" w:sz="0" w:space="0" w:color="auto"/>
        <w:right w:val="none" w:sz="0" w:space="0" w:color="auto"/>
      </w:divBdr>
    </w:div>
    <w:div w:id="1640573106">
      <w:bodyDiv w:val="1"/>
      <w:marLeft w:val="0"/>
      <w:marRight w:val="0"/>
      <w:marTop w:val="0"/>
      <w:marBottom w:val="0"/>
      <w:divBdr>
        <w:top w:val="none" w:sz="0" w:space="0" w:color="auto"/>
        <w:left w:val="none" w:sz="0" w:space="0" w:color="auto"/>
        <w:bottom w:val="none" w:sz="0" w:space="0" w:color="auto"/>
        <w:right w:val="none" w:sz="0" w:space="0" w:color="auto"/>
      </w:divBdr>
    </w:div>
    <w:div w:id="1640695424">
      <w:bodyDiv w:val="1"/>
      <w:marLeft w:val="0"/>
      <w:marRight w:val="0"/>
      <w:marTop w:val="0"/>
      <w:marBottom w:val="0"/>
      <w:divBdr>
        <w:top w:val="none" w:sz="0" w:space="0" w:color="auto"/>
        <w:left w:val="none" w:sz="0" w:space="0" w:color="auto"/>
        <w:bottom w:val="none" w:sz="0" w:space="0" w:color="auto"/>
        <w:right w:val="none" w:sz="0" w:space="0" w:color="auto"/>
      </w:divBdr>
    </w:div>
    <w:div w:id="1640695609">
      <w:bodyDiv w:val="1"/>
      <w:marLeft w:val="0"/>
      <w:marRight w:val="0"/>
      <w:marTop w:val="0"/>
      <w:marBottom w:val="0"/>
      <w:divBdr>
        <w:top w:val="none" w:sz="0" w:space="0" w:color="auto"/>
        <w:left w:val="none" w:sz="0" w:space="0" w:color="auto"/>
        <w:bottom w:val="none" w:sz="0" w:space="0" w:color="auto"/>
        <w:right w:val="none" w:sz="0" w:space="0" w:color="auto"/>
      </w:divBdr>
    </w:div>
    <w:div w:id="1640766993">
      <w:bodyDiv w:val="1"/>
      <w:marLeft w:val="0"/>
      <w:marRight w:val="0"/>
      <w:marTop w:val="0"/>
      <w:marBottom w:val="0"/>
      <w:divBdr>
        <w:top w:val="none" w:sz="0" w:space="0" w:color="auto"/>
        <w:left w:val="none" w:sz="0" w:space="0" w:color="auto"/>
        <w:bottom w:val="none" w:sz="0" w:space="0" w:color="auto"/>
        <w:right w:val="none" w:sz="0" w:space="0" w:color="auto"/>
      </w:divBdr>
    </w:div>
    <w:div w:id="1641036198">
      <w:bodyDiv w:val="1"/>
      <w:marLeft w:val="0"/>
      <w:marRight w:val="0"/>
      <w:marTop w:val="0"/>
      <w:marBottom w:val="0"/>
      <w:divBdr>
        <w:top w:val="none" w:sz="0" w:space="0" w:color="auto"/>
        <w:left w:val="none" w:sz="0" w:space="0" w:color="auto"/>
        <w:bottom w:val="none" w:sz="0" w:space="0" w:color="auto"/>
        <w:right w:val="none" w:sz="0" w:space="0" w:color="auto"/>
      </w:divBdr>
    </w:div>
    <w:div w:id="1641185204">
      <w:bodyDiv w:val="1"/>
      <w:marLeft w:val="0"/>
      <w:marRight w:val="0"/>
      <w:marTop w:val="0"/>
      <w:marBottom w:val="0"/>
      <w:divBdr>
        <w:top w:val="none" w:sz="0" w:space="0" w:color="auto"/>
        <w:left w:val="none" w:sz="0" w:space="0" w:color="auto"/>
        <w:bottom w:val="none" w:sz="0" w:space="0" w:color="auto"/>
        <w:right w:val="none" w:sz="0" w:space="0" w:color="auto"/>
      </w:divBdr>
    </w:div>
    <w:div w:id="1641380666">
      <w:bodyDiv w:val="1"/>
      <w:marLeft w:val="0"/>
      <w:marRight w:val="0"/>
      <w:marTop w:val="0"/>
      <w:marBottom w:val="0"/>
      <w:divBdr>
        <w:top w:val="none" w:sz="0" w:space="0" w:color="auto"/>
        <w:left w:val="none" w:sz="0" w:space="0" w:color="auto"/>
        <w:bottom w:val="none" w:sz="0" w:space="0" w:color="auto"/>
        <w:right w:val="none" w:sz="0" w:space="0" w:color="auto"/>
      </w:divBdr>
    </w:div>
    <w:div w:id="1641567594">
      <w:bodyDiv w:val="1"/>
      <w:marLeft w:val="0"/>
      <w:marRight w:val="0"/>
      <w:marTop w:val="0"/>
      <w:marBottom w:val="0"/>
      <w:divBdr>
        <w:top w:val="none" w:sz="0" w:space="0" w:color="auto"/>
        <w:left w:val="none" w:sz="0" w:space="0" w:color="auto"/>
        <w:bottom w:val="none" w:sz="0" w:space="0" w:color="auto"/>
        <w:right w:val="none" w:sz="0" w:space="0" w:color="auto"/>
      </w:divBdr>
    </w:div>
    <w:div w:id="1641688187">
      <w:bodyDiv w:val="1"/>
      <w:marLeft w:val="0"/>
      <w:marRight w:val="0"/>
      <w:marTop w:val="0"/>
      <w:marBottom w:val="0"/>
      <w:divBdr>
        <w:top w:val="none" w:sz="0" w:space="0" w:color="auto"/>
        <w:left w:val="none" w:sz="0" w:space="0" w:color="auto"/>
        <w:bottom w:val="none" w:sz="0" w:space="0" w:color="auto"/>
        <w:right w:val="none" w:sz="0" w:space="0" w:color="auto"/>
      </w:divBdr>
    </w:div>
    <w:div w:id="1641761790">
      <w:bodyDiv w:val="1"/>
      <w:marLeft w:val="0"/>
      <w:marRight w:val="0"/>
      <w:marTop w:val="0"/>
      <w:marBottom w:val="0"/>
      <w:divBdr>
        <w:top w:val="none" w:sz="0" w:space="0" w:color="auto"/>
        <w:left w:val="none" w:sz="0" w:space="0" w:color="auto"/>
        <w:bottom w:val="none" w:sz="0" w:space="0" w:color="auto"/>
        <w:right w:val="none" w:sz="0" w:space="0" w:color="auto"/>
      </w:divBdr>
    </w:div>
    <w:div w:id="1641767937">
      <w:bodyDiv w:val="1"/>
      <w:marLeft w:val="0"/>
      <w:marRight w:val="0"/>
      <w:marTop w:val="0"/>
      <w:marBottom w:val="0"/>
      <w:divBdr>
        <w:top w:val="none" w:sz="0" w:space="0" w:color="auto"/>
        <w:left w:val="none" w:sz="0" w:space="0" w:color="auto"/>
        <w:bottom w:val="none" w:sz="0" w:space="0" w:color="auto"/>
        <w:right w:val="none" w:sz="0" w:space="0" w:color="auto"/>
      </w:divBdr>
    </w:div>
    <w:div w:id="1641886696">
      <w:bodyDiv w:val="1"/>
      <w:marLeft w:val="0"/>
      <w:marRight w:val="0"/>
      <w:marTop w:val="0"/>
      <w:marBottom w:val="0"/>
      <w:divBdr>
        <w:top w:val="none" w:sz="0" w:space="0" w:color="auto"/>
        <w:left w:val="none" w:sz="0" w:space="0" w:color="auto"/>
        <w:bottom w:val="none" w:sz="0" w:space="0" w:color="auto"/>
        <w:right w:val="none" w:sz="0" w:space="0" w:color="auto"/>
      </w:divBdr>
    </w:div>
    <w:div w:id="1641957889">
      <w:bodyDiv w:val="1"/>
      <w:marLeft w:val="0"/>
      <w:marRight w:val="0"/>
      <w:marTop w:val="0"/>
      <w:marBottom w:val="0"/>
      <w:divBdr>
        <w:top w:val="none" w:sz="0" w:space="0" w:color="auto"/>
        <w:left w:val="none" w:sz="0" w:space="0" w:color="auto"/>
        <w:bottom w:val="none" w:sz="0" w:space="0" w:color="auto"/>
        <w:right w:val="none" w:sz="0" w:space="0" w:color="auto"/>
      </w:divBdr>
    </w:div>
    <w:div w:id="1642034512">
      <w:bodyDiv w:val="1"/>
      <w:marLeft w:val="0"/>
      <w:marRight w:val="0"/>
      <w:marTop w:val="0"/>
      <w:marBottom w:val="0"/>
      <w:divBdr>
        <w:top w:val="none" w:sz="0" w:space="0" w:color="auto"/>
        <w:left w:val="none" w:sz="0" w:space="0" w:color="auto"/>
        <w:bottom w:val="none" w:sz="0" w:space="0" w:color="auto"/>
        <w:right w:val="none" w:sz="0" w:space="0" w:color="auto"/>
      </w:divBdr>
    </w:div>
    <w:div w:id="1642072403">
      <w:bodyDiv w:val="1"/>
      <w:marLeft w:val="0"/>
      <w:marRight w:val="0"/>
      <w:marTop w:val="0"/>
      <w:marBottom w:val="0"/>
      <w:divBdr>
        <w:top w:val="none" w:sz="0" w:space="0" w:color="auto"/>
        <w:left w:val="none" w:sz="0" w:space="0" w:color="auto"/>
        <w:bottom w:val="none" w:sz="0" w:space="0" w:color="auto"/>
        <w:right w:val="none" w:sz="0" w:space="0" w:color="auto"/>
      </w:divBdr>
    </w:div>
    <w:div w:id="1642080518">
      <w:bodyDiv w:val="1"/>
      <w:marLeft w:val="0"/>
      <w:marRight w:val="0"/>
      <w:marTop w:val="0"/>
      <w:marBottom w:val="0"/>
      <w:divBdr>
        <w:top w:val="none" w:sz="0" w:space="0" w:color="auto"/>
        <w:left w:val="none" w:sz="0" w:space="0" w:color="auto"/>
        <w:bottom w:val="none" w:sz="0" w:space="0" w:color="auto"/>
        <w:right w:val="none" w:sz="0" w:space="0" w:color="auto"/>
      </w:divBdr>
    </w:div>
    <w:div w:id="1642147740">
      <w:bodyDiv w:val="1"/>
      <w:marLeft w:val="0"/>
      <w:marRight w:val="0"/>
      <w:marTop w:val="0"/>
      <w:marBottom w:val="0"/>
      <w:divBdr>
        <w:top w:val="none" w:sz="0" w:space="0" w:color="auto"/>
        <w:left w:val="none" w:sz="0" w:space="0" w:color="auto"/>
        <w:bottom w:val="none" w:sz="0" w:space="0" w:color="auto"/>
        <w:right w:val="none" w:sz="0" w:space="0" w:color="auto"/>
      </w:divBdr>
    </w:div>
    <w:div w:id="1642153154">
      <w:bodyDiv w:val="1"/>
      <w:marLeft w:val="0"/>
      <w:marRight w:val="0"/>
      <w:marTop w:val="0"/>
      <w:marBottom w:val="0"/>
      <w:divBdr>
        <w:top w:val="none" w:sz="0" w:space="0" w:color="auto"/>
        <w:left w:val="none" w:sz="0" w:space="0" w:color="auto"/>
        <w:bottom w:val="none" w:sz="0" w:space="0" w:color="auto"/>
        <w:right w:val="none" w:sz="0" w:space="0" w:color="auto"/>
      </w:divBdr>
    </w:div>
    <w:div w:id="1642228797">
      <w:bodyDiv w:val="1"/>
      <w:marLeft w:val="0"/>
      <w:marRight w:val="0"/>
      <w:marTop w:val="0"/>
      <w:marBottom w:val="0"/>
      <w:divBdr>
        <w:top w:val="none" w:sz="0" w:space="0" w:color="auto"/>
        <w:left w:val="none" w:sz="0" w:space="0" w:color="auto"/>
        <w:bottom w:val="none" w:sz="0" w:space="0" w:color="auto"/>
        <w:right w:val="none" w:sz="0" w:space="0" w:color="auto"/>
      </w:divBdr>
    </w:div>
    <w:div w:id="1642267368">
      <w:bodyDiv w:val="1"/>
      <w:marLeft w:val="0"/>
      <w:marRight w:val="0"/>
      <w:marTop w:val="0"/>
      <w:marBottom w:val="0"/>
      <w:divBdr>
        <w:top w:val="none" w:sz="0" w:space="0" w:color="auto"/>
        <w:left w:val="none" w:sz="0" w:space="0" w:color="auto"/>
        <w:bottom w:val="none" w:sz="0" w:space="0" w:color="auto"/>
        <w:right w:val="none" w:sz="0" w:space="0" w:color="auto"/>
      </w:divBdr>
    </w:div>
    <w:div w:id="1642273308">
      <w:bodyDiv w:val="1"/>
      <w:marLeft w:val="0"/>
      <w:marRight w:val="0"/>
      <w:marTop w:val="0"/>
      <w:marBottom w:val="0"/>
      <w:divBdr>
        <w:top w:val="none" w:sz="0" w:space="0" w:color="auto"/>
        <w:left w:val="none" w:sz="0" w:space="0" w:color="auto"/>
        <w:bottom w:val="none" w:sz="0" w:space="0" w:color="auto"/>
        <w:right w:val="none" w:sz="0" w:space="0" w:color="auto"/>
      </w:divBdr>
    </w:div>
    <w:div w:id="1642611346">
      <w:bodyDiv w:val="1"/>
      <w:marLeft w:val="0"/>
      <w:marRight w:val="0"/>
      <w:marTop w:val="0"/>
      <w:marBottom w:val="0"/>
      <w:divBdr>
        <w:top w:val="none" w:sz="0" w:space="0" w:color="auto"/>
        <w:left w:val="none" w:sz="0" w:space="0" w:color="auto"/>
        <w:bottom w:val="none" w:sz="0" w:space="0" w:color="auto"/>
        <w:right w:val="none" w:sz="0" w:space="0" w:color="auto"/>
      </w:divBdr>
    </w:div>
    <w:div w:id="1642615385">
      <w:bodyDiv w:val="1"/>
      <w:marLeft w:val="0"/>
      <w:marRight w:val="0"/>
      <w:marTop w:val="0"/>
      <w:marBottom w:val="0"/>
      <w:divBdr>
        <w:top w:val="none" w:sz="0" w:space="0" w:color="auto"/>
        <w:left w:val="none" w:sz="0" w:space="0" w:color="auto"/>
        <w:bottom w:val="none" w:sz="0" w:space="0" w:color="auto"/>
        <w:right w:val="none" w:sz="0" w:space="0" w:color="auto"/>
      </w:divBdr>
    </w:div>
    <w:div w:id="1642729041">
      <w:bodyDiv w:val="1"/>
      <w:marLeft w:val="0"/>
      <w:marRight w:val="0"/>
      <w:marTop w:val="0"/>
      <w:marBottom w:val="0"/>
      <w:divBdr>
        <w:top w:val="none" w:sz="0" w:space="0" w:color="auto"/>
        <w:left w:val="none" w:sz="0" w:space="0" w:color="auto"/>
        <w:bottom w:val="none" w:sz="0" w:space="0" w:color="auto"/>
        <w:right w:val="none" w:sz="0" w:space="0" w:color="auto"/>
      </w:divBdr>
    </w:div>
    <w:div w:id="1642807596">
      <w:bodyDiv w:val="1"/>
      <w:marLeft w:val="0"/>
      <w:marRight w:val="0"/>
      <w:marTop w:val="0"/>
      <w:marBottom w:val="0"/>
      <w:divBdr>
        <w:top w:val="none" w:sz="0" w:space="0" w:color="auto"/>
        <w:left w:val="none" w:sz="0" w:space="0" w:color="auto"/>
        <w:bottom w:val="none" w:sz="0" w:space="0" w:color="auto"/>
        <w:right w:val="none" w:sz="0" w:space="0" w:color="auto"/>
      </w:divBdr>
    </w:div>
    <w:div w:id="1642929688">
      <w:bodyDiv w:val="1"/>
      <w:marLeft w:val="0"/>
      <w:marRight w:val="0"/>
      <w:marTop w:val="0"/>
      <w:marBottom w:val="0"/>
      <w:divBdr>
        <w:top w:val="none" w:sz="0" w:space="0" w:color="auto"/>
        <w:left w:val="none" w:sz="0" w:space="0" w:color="auto"/>
        <w:bottom w:val="none" w:sz="0" w:space="0" w:color="auto"/>
        <w:right w:val="none" w:sz="0" w:space="0" w:color="auto"/>
      </w:divBdr>
    </w:div>
    <w:div w:id="1642998587">
      <w:bodyDiv w:val="1"/>
      <w:marLeft w:val="0"/>
      <w:marRight w:val="0"/>
      <w:marTop w:val="0"/>
      <w:marBottom w:val="0"/>
      <w:divBdr>
        <w:top w:val="none" w:sz="0" w:space="0" w:color="auto"/>
        <w:left w:val="none" w:sz="0" w:space="0" w:color="auto"/>
        <w:bottom w:val="none" w:sz="0" w:space="0" w:color="auto"/>
        <w:right w:val="none" w:sz="0" w:space="0" w:color="auto"/>
      </w:divBdr>
    </w:div>
    <w:div w:id="1643189224">
      <w:bodyDiv w:val="1"/>
      <w:marLeft w:val="0"/>
      <w:marRight w:val="0"/>
      <w:marTop w:val="0"/>
      <w:marBottom w:val="0"/>
      <w:divBdr>
        <w:top w:val="none" w:sz="0" w:space="0" w:color="auto"/>
        <w:left w:val="none" w:sz="0" w:space="0" w:color="auto"/>
        <w:bottom w:val="none" w:sz="0" w:space="0" w:color="auto"/>
        <w:right w:val="none" w:sz="0" w:space="0" w:color="auto"/>
      </w:divBdr>
    </w:div>
    <w:div w:id="1643273504">
      <w:bodyDiv w:val="1"/>
      <w:marLeft w:val="0"/>
      <w:marRight w:val="0"/>
      <w:marTop w:val="0"/>
      <w:marBottom w:val="0"/>
      <w:divBdr>
        <w:top w:val="none" w:sz="0" w:space="0" w:color="auto"/>
        <w:left w:val="none" w:sz="0" w:space="0" w:color="auto"/>
        <w:bottom w:val="none" w:sz="0" w:space="0" w:color="auto"/>
        <w:right w:val="none" w:sz="0" w:space="0" w:color="auto"/>
      </w:divBdr>
    </w:div>
    <w:div w:id="1643344501">
      <w:bodyDiv w:val="1"/>
      <w:marLeft w:val="0"/>
      <w:marRight w:val="0"/>
      <w:marTop w:val="0"/>
      <w:marBottom w:val="0"/>
      <w:divBdr>
        <w:top w:val="none" w:sz="0" w:space="0" w:color="auto"/>
        <w:left w:val="none" w:sz="0" w:space="0" w:color="auto"/>
        <w:bottom w:val="none" w:sz="0" w:space="0" w:color="auto"/>
        <w:right w:val="none" w:sz="0" w:space="0" w:color="auto"/>
      </w:divBdr>
    </w:div>
    <w:div w:id="1643458119">
      <w:bodyDiv w:val="1"/>
      <w:marLeft w:val="0"/>
      <w:marRight w:val="0"/>
      <w:marTop w:val="0"/>
      <w:marBottom w:val="0"/>
      <w:divBdr>
        <w:top w:val="none" w:sz="0" w:space="0" w:color="auto"/>
        <w:left w:val="none" w:sz="0" w:space="0" w:color="auto"/>
        <w:bottom w:val="none" w:sz="0" w:space="0" w:color="auto"/>
        <w:right w:val="none" w:sz="0" w:space="0" w:color="auto"/>
      </w:divBdr>
    </w:div>
    <w:div w:id="1643460073">
      <w:bodyDiv w:val="1"/>
      <w:marLeft w:val="0"/>
      <w:marRight w:val="0"/>
      <w:marTop w:val="0"/>
      <w:marBottom w:val="0"/>
      <w:divBdr>
        <w:top w:val="none" w:sz="0" w:space="0" w:color="auto"/>
        <w:left w:val="none" w:sz="0" w:space="0" w:color="auto"/>
        <w:bottom w:val="none" w:sz="0" w:space="0" w:color="auto"/>
        <w:right w:val="none" w:sz="0" w:space="0" w:color="auto"/>
      </w:divBdr>
    </w:div>
    <w:div w:id="1643535366">
      <w:bodyDiv w:val="1"/>
      <w:marLeft w:val="0"/>
      <w:marRight w:val="0"/>
      <w:marTop w:val="0"/>
      <w:marBottom w:val="0"/>
      <w:divBdr>
        <w:top w:val="none" w:sz="0" w:space="0" w:color="auto"/>
        <w:left w:val="none" w:sz="0" w:space="0" w:color="auto"/>
        <w:bottom w:val="none" w:sz="0" w:space="0" w:color="auto"/>
        <w:right w:val="none" w:sz="0" w:space="0" w:color="auto"/>
      </w:divBdr>
    </w:div>
    <w:div w:id="1643583506">
      <w:bodyDiv w:val="1"/>
      <w:marLeft w:val="0"/>
      <w:marRight w:val="0"/>
      <w:marTop w:val="0"/>
      <w:marBottom w:val="0"/>
      <w:divBdr>
        <w:top w:val="none" w:sz="0" w:space="0" w:color="auto"/>
        <w:left w:val="none" w:sz="0" w:space="0" w:color="auto"/>
        <w:bottom w:val="none" w:sz="0" w:space="0" w:color="auto"/>
        <w:right w:val="none" w:sz="0" w:space="0" w:color="auto"/>
      </w:divBdr>
    </w:div>
    <w:div w:id="1643653905">
      <w:bodyDiv w:val="1"/>
      <w:marLeft w:val="0"/>
      <w:marRight w:val="0"/>
      <w:marTop w:val="0"/>
      <w:marBottom w:val="0"/>
      <w:divBdr>
        <w:top w:val="none" w:sz="0" w:space="0" w:color="auto"/>
        <w:left w:val="none" w:sz="0" w:space="0" w:color="auto"/>
        <w:bottom w:val="none" w:sz="0" w:space="0" w:color="auto"/>
        <w:right w:val="none" w:sz="0" w:space="0" w:color="auto"/>
      </w:divBdr>
    </w:div>
    <w:div w:id="1643804446">
      <w:bodyDiv w:val="1"/>
      <w:marLeft w:val="0"/>
      <w:marRight w:val="0"/>
      <w:marTop w:val="0"/>
      <w:marBottom w:val="0"/>
      <w:divBdr>
        <w:top w:val="none" w:sz="0" w:space="0" w:color="auto"/>
        <w:left w:val="none" w:sz="0" w:space="0" w:color="auto"/>
        <w:bottom w:val="none" w:sz="0" w:space="0" w:color="auto"/>
        <w:right w:val="none" w:sz="0" w:space="0" w:color="auto"/>
      </w:divBdr>
    </w:div>
    <w:div w:id="1643925493">
      <w:bodyDiv w:val="1"/>
      <w:marLeft w:val="0"/>
      <w:marRight w:val="0"/>
      <w:marTop w:val="0"/>
      <w:marBottom w:val="0"/>
      <w:divBdr>
        <w:top w:val="none" w:sz="0" w:space="0" w:color="auto"/>
        <w:left w:val="none" w:sz="0" w:space="0" w:color="auto"/>
        <w:bottom w:val="none" w:sz="0" w:space="0" w:color="auto"/>
        <w:right w:val="none" w:sz="0" w:space="0" w:color="auto"/>
      </w:divBdr>
    </w:div>
    <w:div w:id="1643995546">
      <w:bodyDiv w:val="1"/>
      <w:marLeft w:val="0"/>
      <w:marRight w:val="0"/>
      <w:marTop w:val="0"/>
      <w:marBottom w:val="0"/>
      <w:divBdr>
        <w:top w:val="none" w:sz="0" w:space="0" w:color="auto"/>
        <w:left w:val="none" w:sz="0" w:space="0" w:color="auto"/>
        <w:bottom w:val="none" w:sz="0" w:space="0" w:color="auto"/>
        <w:right w:val="none" w:sz="0" w:space="0" w:color="auto"/>
      </w:divBdr>
    </w:div>
    <w:div w:id="1644003056">
      <w:bodyDiv w:val="1"/>
      <w:marLeft w:val="0"/>
      <w:marRight w:val="0"/>
      <w:marTop w:val="0"/>
      <w:marBottom w:val="0"/>
      <w:divBdr>
        <w:top w:val="none" w:sz="0" w:space="0" w:color="auto"/>
        <w:left w:val="none" w:sz="0" w:space="0" w:color="auto"/>
        <w:bottom w:val="none" w:sz="0" w:space="0" w:color="auto"/>
        <w:right w:val="none" w:sz="0" w:space="0" w:color="auto"/>
      </w:divBdr>
    </w:div>
    <w:div w:id="1644238729">
      <w:bodyDiv w:val="1"/>
      <w:marLeft w:val="0"/>
      <w:marRight w:val="0"/>
      <w:marTop w:val="0"/>
      <w:marBottom w:val="0"/>
      <w:divBdr>
        <w:top w:val="none" w:sz="0" w:space="0" w:color="auto"/>
        <w:left w:val="none" w:sz="0" w:space="0" w:color="auto"/>
        <w:bottom w:val="none" w:sz="0" w:space="0" w:color="auto"/>
        <w:right w:val="none" w:sz="0" w:space="0" w:color="auto"/>
      </w:divBdr>
    </w:div>
    <w:div w:id="1644382762">
      <w:bodyDiv w:val="1"/>
      <w:marLeft w:val="0"/>
      <w:marRight w:val="0"/>
      <w:marTop w:val="0"/>
      <w:marBottom w:val="0"/>
      <w:divBdr>
        <w:top w:val="none" w:sz="0" w:space="0" w:color="auto"/>
        <w:left w:val="none" w:sz="0" w:space="0" w:color="auto"/>
        <w:bottom w:val="none" w:sz="0" w:space="0" w:color="auto"/>
        <w:right w:val="none" w:sz="0" w:space="0" w:color="auto"/>
      </w:divBdr>
    </w:div>
    <w:div w:id="1644457268">
      <w:bodyDiv w:val="1"/>
      <w:marLeft w:val="0"/>
      <w:marRight w:val="0"/>
      <w:marTop w:val="0"/>
      <w:marBottom w:val="0"/>
      <w:divBdr>
        <w:top w:val="none" w:sz="0" w:space="0" w:color="auto"/>
        <w:left w:val="none" w:sz="0" w:space="0" w:color="auto"/>
        <w:bottom w:val="none" w:sz="0" w:space="0" w:color="auto"/>
        <w:right w:val="none" w:sz="0" w:space="0" w:color="auto"/>
      </w:divBdr>
    </w:div>
    <w:div w:id="1644504626">
      <w:bodyDiv w:val="1"/>
      <w:marLeft w:val="0"/>
      <w:marRight w:val="0"/>
      <w:marTop w:val="0"/>
      <w:marBottom w:val="0"/>
      <w:divBdr>
        <w:top w:val="none" w:sz="0" w:space="0" w:color="auto"/>
        <w:left w:val="none" w:sz="0" w:space="0" w:color="auto"/>
        <w:bottom w:val="none" w:sz="0" w:space="0" w:color="auto"/>
        <w:right w:val="none" w:sz="0" w:space="0" w:color="auto"/>
      </w:divBdr>
    </w:div>
    <w:div w:id="1644508298">
      <w:bodyDiv w:val="1"/>
      <w:marLeft w:val="0"/>
      <w:marRight w:val="0"/>
      <w:marTop w:val="0"/>
      <w:marBottom w:val="0"/>
      <w:divBdr>
        <w:top w:val="none" w:sz="0" w:space="0" w:color="auto"/>
        <w:left w:val="none" w:sz="0" w:space="0" w:color="auto"/>
        <w:bottom w:val="none" w:sz="0" w:space="0" w:color="auto"/>
        <w:right w:val="none" w:sz="0" w:space="0" w:color="auto"/>
      </w:divBdr>
    </w:div>
    <w:div w:id="1644579741">
      <w:bodyDiv w:val="1"/>
      <w:marLeft w:val="0"/>
      <w:marRight w:val="0"/>
      <w:marTop w:val="0"/>
      <w:marBottom w:val="0"/>
      <w:divBdr>
        <w:top w:val="none" w:sz="0" w:space="0" w:color="auto"/>
        <w:left w:val="none" w:sz="0" w:space="0" w:color="auto"/>
        <w:bottom w:val="none" w:sz="0" w:space="0" w:color="auto"/>
        <w:right w:val="none" w:sz="0" w:space="0" w:color="auto"/>
      </w:divBdr>
    </w:div>
    <w:div w:id="1644654698">
      <w:bodyDiv w:val="1"/>
      <w:marLeft w:val="0"/>
      <w:marRight w:val="0"/>
      <w:marTop w:val="0"/>
      <w:marBottom w:val="0"/>
      <w:divBdr>
        <w:top w:val="none" w:sz="0" w:space="0" w:color="auto"/>
        <w:left w:val="none" w:sz="0" w:space="0" w:color="auto"/>
        <w:bottom w:val="none" w:sz="0" w:space="0" w:color="auto"/>
        <w:right w:val="none" w:sz="0" w:space="0" w:color="auto"/>
      </w:divBdr>
    </w:div>
    <w:div w:id="1644657775">
      <w:bodyDiv w:val="1"/>
      <w:marLeft w:val="0"/>
      <w:marRight w:val="0"/>
      <w:marTop w:val="0"/>
      <w:marBottom w:val="0"/>
      <w:divBdr>
        <w:top w:val="none" w:sz="0" w:space="0" w:color="auto"/>
        <w:left w:val="none" w:sz="0" w:space="0" w:color="auto"/>
        <w:bottom w:val="none" w:sz="0" w:space="0" w:color="auto"/>
        <w:right w:val="none" w:sz="0" w:space="0" w:color="auto"/>
      </w:divBdr>
    </w:div>
    <w:div w:id="1644845796">
      <w:bodyDiv w:val="1"/>
      <w:marLeft w:val="0"/>
      <w:marRight w:val="0"/>
      <w:marTop w:val="0"/>
      <w:marBottom w:val="0"/>
      <w:divBdr>
        <w:top w:val="none" w:sz="0" w:space="0" w:color="auto"/>
        <w:left w:val="none" w:sz="0" w:space="0" w:color="auto"/>
        <w:bottom w:val="none" w:sz="0" w:space="0" w:color="auto"/>
        <w:right w:val="none" w:sz="0" w:space="0" w:color="auto"/>
      </w:divBdr>
    </w:div>
    <w:div w:id="1644893429">
      <w:bodyDiv w:val="1"/>
      <w:marLeft w:val="0"/>
      <w:marRight w:val="0"/>
      <w:marTop w:val="0"/>
      <w:marBottom w:val="0"/>
      <w:divBdr>
        <w:top w:val="none" w:sz="0" w:space="0" w:color="auto"/>
        <w:left w:val="none" w:sz="0" w:space="0" w:color="auto"/>
        <w:bottom w:val="none" w:sz="0" w:space="0" w:color="auto"/>
        <w:right w:val="none" w:sz="0" w:space="0" w:color="auto"/>
      </w:divBdr>
    </w:div>
    <w:div w:id="1644962445">
      <w:bodyDiv w:val="1"/>
      <w:marLeft w:val="0"/>
      <w:marRight w:val="0"/>
      <w:marTop w:val="0"/>
      <w:marBottom w:val="0"/>
      <w:divBdr>
        <w:top w:val="none" w:sz="0" w:space="0" w:color="auto"/>
        <w:left w:val="none" w:sz="0" w:space="0" w:color="auto"/>
        <w:bottom w:val="none" w:sz="0" w:space="0" w:color="auto"/>
        <w:right w:val="none" w:sz="0" w:space="0" w:color="auto"/>
      </w:divBdr>
    </w:div>
    <w:div w:id="1644965672">
      <w:bodyDiv w:val="1"/>
      <w:marLeft w:val="0"/>
      <w:marRight w:val="0"/>
      <w:marTop w:val="0"/>
      <w:marBottom w:val="0"/>
      <w:divBdr>
        <w:top w:val="none" w:sz="0" w:space="0" w:color="auto"/>
        <w:left w:val="none" w:sz="0" w:space="0" w:color="auto"/>
        <w:bottom w:val="none" w:sz="0" w:space="0" w:color="auto"/>
        <w:right w:val="none" w:sz="0" w:space="0" w:color="auto"/>
      </w:divBdr>
    </w:div>
    <w:div w:id="1645045750">
      <w:bodyDiv w:val="1"/>
      <w:marLeft w:val="0"/>
      <w:marRight w:val="0"/>
      <w:marTop w:val="0"/>
      <w:marBottom w:val="0"/>
      <w:divBdr>
        <w:top w:val="none" w:sz="0" w:space="0" w:color="auto"/>
        <w:left w:val="none" w:sz="0" w:space="0" w:color="auto"/>
        <w:bottom w:val="none" w:sz="0" w:space="0" w:color="auto"/>
        <w:right w:val="none" w:sz="0" w:space="0" w:color="auto"/>
      </w:divBdr>
    </w:div>
    <w:div w:id="1645087995">
      <w:bodyDiv w:val="1"/>
      <w:marLeft w:val="0"/>
      <w:marRight w:val="0"/>
      <w:marTop w:val="0"/>
      <w:marBottom w:val="0"/>
      <w:divBdr>
        <w:top w:val="none" w:sz="0" w:space="0" w:color="auto"/>
        <w:left w:val="none" w:sz="0" w:space="0" w:color="auto"/>
        <w:bottom w:val="none" w:sz="0" w:space="0" w:color="auto"/>
        <w:right w:val="none" w:sz="0" w:space="0" w:color="auto"/>
      </w:divBdr>
    </w:div>
    <w:div w:id="1645156650">
      <w:bodyDiv w:val="1"/>
      <w:marLeft w:val="0"/>
      <w:marRight w:val="0"/>
      <w:marTop w:val="0"/>
      <w:marBottom w:val="0"/>
      <w:divBdr>
        <w:top w:val="none" w:sz="0" w:space="0" w:color="auto"/>
        <w:left w:val="none" w:sz="0" w:space="0" w:color="auto"/>
        <w:bottom w:val="none" w:sz="0" w:space="0" w:color="auto"/>
        <w:right w:val="none" w:sz="0" w:space="0" w:color="auto"/>
      </w:divBdr>
    </w:div>
    <w:div w:id="1645161046">
      <w:bodyDiv w:val="1"/>
      <w:marLeft w:val="0"/>
      <w:marRight w:val="0"/>
      <w:marTop w:val="0"/>
      <w:marBottom w:val="0"/>
      <w:divBdr>
        <w:top w:val="none" w:sz="0" w:space="0" w:color="auto"/>
        <w:left w:val="none" w:sz="0" w:space="0" w:color="auto"/>
        <w:bottom w:val="none" w:sz="0" w:space="0" w:color="auto"/>
        <w:right w:val="none" w:sz="0" w:space="0" w:color="auto"/>
      </w:divBdr>
    </w:div>
    <w:div w:id="1645235998">
      <w:bodyDiv w:val="1"/>
      <w:marLeft w:val="0"/>
      <w:marRight w:val="0"/>
      <w:marTop w:val="0"/>
      <w:marBottom w:val="0"/>
      <w:divBdr>
        <w:top w:val="none" w:sz="0" w:space="0" w:color="auto"/>
        <w:left w:val="none" w:sz="0" w:space="0" w:color="auto"/>
        <w:bottom w:val="none" w:sz="0" w:space="0" w:color="auto"/>
        <w:right w:val="none" w:sz="0" w:space="0" w:color="auto"/>
      </w:divBdr>
    </w:div>
    <w:div w:id="1645237515">
      <w:bodyDiv w:val="1"/>
      <w:marLeft w:val="0"/>
      <w:marRight w:val="0"/>
      <w:marTop w:val="0"/>
      <w:marBottom w:val="0"/>
      <w:divBdr>
        <w:top w:val="none" w:sz="0" w:space="0" w:color="auto"/>
        <w:left w:val="none" w:sz="0" w:space="0" w:color="auto"/>
        <w:bottom w:val="none" w:sz="0" w:space="0" w:color="auto"/>
        <w:right w:val="none" w:sz="0" w:space="0" w:color="auto"/>
      </w:divBdr>
    </w:div>
    <w:div w:id="1645427014">
      <w:bodyDiv w:val="1"/>
      <w:marLeft w:val="0"/>
      <w:marRight w:val="0"/>
      <w:marTop w:val="0"/>
      <w:marBottom w:val="0"/>
      <w:divBdr>
        <w:top w:val="none" w:sz="0" w:space="0" w:color="auto"/>
        <w:left w:val="none" w:sz="0" w:space="0" w:color="auto"/>
        <w:bottom w:val="none" w:sz="0" w:space="0" w:color="auto"/>
        <w:right w:val="none" w:sz="0" w:space="0" w:color="auto"/>
      </w:divBdr>
    </w:div>
    <w:div w:id="1645432350">
      <w:bodyDiv w:val="1"/>
      <w:marLeft w:val="0"/>
      <w:marRight w:val="0"/>
      <w:marTop w:val="0"/>
      <w:marBottom w:val="0"/>
      <w:divBdr>
        <w:top w:val="none" w:sz="0" w:space="0" w:color="auto"/>
        <w:left w:val="none" w:sz="0" w:space="0" w:color="auto"/>
        <w:bottom w:val="none" w:sz="0" w:space="0" w:color="auto"/>
        <w:right w:val="none" w:sz="0" w:space="0" w:color="auto"/>
      </w:divBdr>
    </w:div>
    <w:div w:id="1645505481">
      <w:bodyDiv w:val="1"/>
      <w:marLeft w:val="0"/>
      <w:marRight w:val="0"/>
      <w:marTop w:val="0"/>
      <w:marBottom w:val="0"/>
      <w:divBdr>
        <w:top w:val="none" w:sz="0" w:space="0" w:color="auto"/>
        <w:left w:val="none" w:sz="0" w:space="0" w:color="auto"/>
        <w:bottom w:val="none" w:sz="0" w:space="0" w:color="auto"/>
        <w:right w:val="none" w:sz="0" w:space="0" w:color="auto"/>
      </w:divBdr>
    </w:div>
    <w:div w:id="1645624451">
      <w:bodyDiv w:val="1"/>
      <w:marLeft w:val="0"/>
      <w:marRight w:val="0"/>
      <w:marTop w:val="0"/>
      <w:marBottom w:val="0"/>
      <w:divBdr>
        <w:top w:val="none" w:sz="0" w:space="0" w:color="auto"/>
        <w:left w:val="none" w:sz="0" w:space="0" w:color="auto"/>
        <w:bottom w:val="none" w:sz="0" w:space="0" w:color="auto"/>
        <w:right w:val="none" w:sz="0" w:space="0" w:color="auto"/>
      </w:divBdr>
    </w:div>
    <w:div w:id="1645625671">
      <w:bodyDiv w:val="1"/>
      <w:marLeft w:val="0"/>
      <w:marRight w:val="0"/>
      <w:marTop w:val="0"/>
      <w:marBottom w:val="0"/>
      <w:divBdr>
        <w:top w:val="none" w:sz="0" w:space="0" w:color="auto"/>
        <w:left w:val="none" w:sz="0" w:space="0" w:color="auto"/>
        <w:bottom w:val="none" w:sz="0" w:space="0" w:color="auto"/>
        <w:right w:val="none" w:sz="0" w:space="0" w:color="auto"/>
      </w:divBdr>
    </w:div>
    <w:div w:id="1645695078">
      <w:bodyDiv w:val="1"/>
      <w:marLeft w:val="0"/>
      <w:marRight w:val="0"/>
      <w:marTop w:val="0"/>
      <w:marBottom w:val="0"/>
      <w:divBdr>
        <w:top w:val="none" w:sz="0" w:space="0" w:color="auto"/>
        <w:left w:val="none" w:sz="0" w:space="0" w:color="auto"/>
        <w:bottom w:val="none" w:sz="0" w:space="0" w:color="auto"/>
        <w:right w:val="none" w:sz="0" w:space="0" w:color="auto"/>
      </w:divBdr>
    </w:div>
    <w:div w:id="1645699875">
      <w:bodyDiv w:val="1"/>
      <w:marLeft w:val="0"/>
      <w:marRight w:val="0"/>
      <w:marTop w:val="0"/>
      <w:marBottom w:val="0"/>
      <w:divBdr>
        <w:top w:val="none" w:sz="0" w:space="0" w:color="auto"/>
        <w:left w:val="none" w:sz="0" w:space="0" w:color="auto"/>
        <w:bottom w:val="none" w:sz="0" w:space="0" w:color="auto"/>
        <w:right w:val="none" w:sz="0" w:space="0" w:color="auto"/>
      </w:divBdr>
    </w:div>
    <w:div w:id="1645740421">
      <w:bodyDiv w:val="1"/>
      <w:marLeft w:val="0"/>
      <w:marRight w:val="0"/>
      <w:marTop w:val="0"/>
      <w:marBottom w:val="0"/>
      <w:divBdr>
        <w:top w:val="none" w:sz="0" w:space="0" w:color="auto"/>
        <w:left w:val="none" w:sz="0" w:space="0" w:color="auto"/>
        <w:bottom w:val="none" w:sz="0" w:space="0" w:color="auto"/>
        <w:right w:val="none" w:sz="0" w:space="0" w:color="auto"/>
      </w:divBdr>
    </w:div>
    <w:div w:id="1645811127">
      <w:bodyDiv w:val="1"/>
      <w:marLeft w:val="0"/>
      <w:marRight w:val="0"/>
      <w:marTop w:val="0"/>
      <w:marBottom w:val="0"/>
      <w:divBdr>
        <w:top w:val="none" w:sz="0" w:space="0" w:color="auto"/>
        <w:left w:val="none" w:sz="0" w:space="0" w:color="auto"/>
        <w:bottom w:val="none" w:sz="0" w:space="0" w:color="auto"/>
        <w:right w:val="none" w:sz="0" w:space="0" w:color="auto"/>
      </w:divBdr>
    </w:div>
    <w:div w:id="1645966336">
      <w:bodyDiv w:val="1"/>
      <w:marLeft w:val="0"/>
      <w:marRight w:val="0"/>
      <w:marTop w:val="0"/>
      <w:marBottom w:val="0"/>
      <w:divBdr>
        <w:top w:val="none" w:sz="0" w:space="0" w:color="auto"/>
        <w:left w:val="none" w:sz="0" w:space="0" w:color="auto"/>
        <w:bottom w:val="none" w:sz="0" w:space="0" w:color="auto"/>
        <w:right w:val="none" w:sz="0" w:space="0" w:color="auto"/>
      </w:divBdr>
    </w:div>
    <w:div w:id="1646204575">
      <w:bodyDiv w:val="1"/>
      <w:marLeft w:val="0"/>
      <w:marRight w:val="0"/>
      <w:marTop w:val="0"/>
      <w:marBottom w:val="0"/>
      <w:divBdr>
        <w:top w:val="none" w:sz="0" w:space="0" w:color="auto"/>
        <w:left w:val="none" w:sz="0" w:space="0" w:color="auto"/>
        <w:bottom w:val="none" w:sz="0" w:space="0" w:color="auto"/>
        <w:right w:val="none" w:sz="0" w:space="0" w:color="auto"/>
      </w:divBdr>
    </w:div>
    <w:div w:id="1646273673">
      <w:bodyDiv w:val="1"/>
      <w:marLeft w:val="0"/>
      <w:marRight w:val="0"/>
      <w:marTop w:val="0"/>
      <w:marBottom w:val="0"/>
      <w:divBdr>
        <w:top w:val="none" w:sz="0" w:space="0" w:color="auto"/>
        <w:left w:val="none" w:sz="0" w:space="0" w:color="auto"/>
        <w:bottom w:val="none" w:sz="0" w:space="0" w:color="auto"/>
        <w:right w:val="none" w:sz="0" w:space="0" w:color="auto"/>
      </w:divBdr>
    </w:div>
    <w:div w:id="1646350498">
      <w:bodyDiv w:val="1"/>
      <w:marLeft w:val="0"/>
      <w:marRight w:val="0"/>
      <w:marTop w:val="0"/>
      <w:marBottom w:val="0"/>
      <w:divBdr>
        <w:top w:val="none" w:sz="0" w:space="0" w:color="auto"/>
        <w:left w:val="none" w:sz="0" w:space="0" w:color="auto"/>
        <w:bottom w:val="none" w:sz="0" w:space="0" w:color="auto"/>
        <w:right w:val="none" w:sz="0" w:space="0" w:color="auto"/>
      </w:divBdr>
    </w:div>
    <w:div w:id="1646356258">
      <w:bodyDiv w:val="1"/>
      <w:marLeft w:val="0"/>
      <w:marRight w:val="0"/>
      <w:marTop w:val="0"/>
      <w:marBottom w:val="0"/>
      <w:divBdr>
        <w:top w:val="none" w:sz="0" w:space="0" w:color="auto"/>
        <w:left w:val="none" w:sz="0" w:space="0" w:color="auto"/>
        <w:bottom w:val="none" w:sz="0" w:space="0" w:color="auto"/>
        <w:right w:val="none" w:sz="0" w:space="0" w:color="auto"/>
      </w:divBdr>
    </w:div>
    <w:div w:id="1646396511">
      <w:bodyDiv w:val="1"/>
      <w:marLeft w:val="0"/>
      <w:marRight w:val="0"/>
      <w:marTop w:val="0"/>
      <w:marBottom w:val="0"/>
      <w:divBdr>
        <w:top w:val="none" w:sz="0" w:space="0" w:color="auto"/>
        <w:left w:val="none" w:sz="0" w:space="0" w:color="auto"/>
        <w:bottom w:val="none" w:sz="0" w:space="0" w:color="auto"/>
        <w:right w:val="none" w:sz="0" w:space="0" w:color="auto"/>
      </w:divBdr>
    </w:div>
    <w:div w:id="1646473848">
      <w:bodyDiv w:val="1"/>
      <w:marLeft w:val="0"/>
      <w:marRight w:val="0"/>
      <w:marTop w:val="0"/>
      <w:marBottom w:val="0"/>
      <w:divBdr>
        <w:top w:val="none" w:sz="0" w:space="0" w:color="auto"/>
        <w:left w:val="none" w:sz="0" w:space="0" w:color="auto"/>
        <w:bottom w:val="none" w:sz="0" w:space="0" w:color="auto"/>
        <w:right w:val="none" w:sz="0" w:space="0" w:color="auto"/>
      </w:divBdr>
    </w:div>
    <w:div w:id="1646592033">
      <w:bodyDiv w:val="1"/>
      <w:marLeft w:val="0"/>
      <w:marRight w:val="0"/>
      <w:marTop w:val="0"/>
      <w:marBottom w:val="0"/>
      <w:divBdr>
        <w:top w:val="none" w:sz="0" w:space="0" w:color="auto"/>
        <w:left w:val="none" w:sz="0" w:space="0" w:color="auto"/>
        <w:bottom w:val="none" w:sz="0" w:space="0" w:color="auto"/>
        <w:right w:val="none" w:sz="0" w:space="0" w:color="auto"/>
      </w:divBdr>
    </w:div>
    <w:div w:id="1646662090">
      <w:bodyDiv w:val="1"/>
      <w:marLeft w:val="0"/>
      <w:marRight w:val="0"/>
      <w:marTop w:val="0"/>
      <w:marBottom w:val="0"/>
      <w:divBdr>
        <w:top w:val="none" w:sz="0" w:space="0" w:color="auto"/>
        <w:left w:val="none" w:sz="0" w:space="0" w:color="auto"/>
        <w:bottom w:val="none" w:sz="0" w:space="0" w:color="auto"/>
        <w:right w:val="none" w:sz="0" w:space="0" w:color="auto"/>
      </w:divBdr>
    </w:div>
    <w:div w:id="1646855612">
      <w:bodyDiv w:val="1"/>
      <w:marLeft w:val="0"/>
      <w:marRight w:val="0"/>
      <w:marTop w:val="0"/>
      <w:marBottom w:val="0"/>
      <w:divBdr>
        <w:top w:val="none" w:sz="0" w:space="0" w:color="auto"/>
        <w:left w:val="none" w:sz="0" w:space="0" w:color="auto"/>
        <w:bottom w:val="none" w:sz="0" w:space="0" w:color="auto"/>
        <w:right w:val="none" w:sz="0" w:space="0" w:color="auto"/>
      </w:divBdr>
    </w:div>
    <w:div w:id="1646884815">
      <w:bodyDiv w:val="1"/>
      <w:marLeft w:val="0"/>
      <w:marRight w:val="0"/>
      <w:marTop w:val="0"/>
      <w:marBottom w:val="0"/>
      <w:divBdr>
        <w:top w:val="none" w:sz="0" w:space="0" w:color="auto"/>
        <w:left w:val="none" w:sz="0" w:space="0" w:color="auto"/>
        <w:bottom w:val="none" w:sz="0" w:space="0" w:color="auto"/>
        <w:right w:val="none" w:sz="0" w:space="0" w:color="auto"/>
      </w:divBdr>
    </w:div>
    <w:div w:id="1646885233">
      <w:bodyDiv w:val="1"/>
      <w:marLeft w:val="0"/>
      <w:marRight w:val="0"/>
      <w:marTop w:val="0"/>
      <w:marBottom w:val="0"/>
      <w:divBdr>
        <w:top w:val="none" w:sz="0" w:space="0" w:color="auto"/>
        <w:left w:val="none" w:sz="0" w:space="0" w:color="auto"/>
        <w:bottom w:val="none" w:sz="0" w:space="0" w:color="auto"/>
        <w:right w:val="none" w:sz="0" w:space="0" w:color="auto"/>
      </w:divBdr>
    </w:div>
    <w:div w:id="1647004480">
      <w:bodyDiv w:val="1"/>
      <w:marLeft w:val="0"/>
      <w:marRight w:val="0"/>
      <w:marTop w:val="0"/>
      <w:marBottom w:val="0"/>
      <w:divBdr>
        <w:top w:val="none" w:sz="0" w:space="0" w:color="auto"/>
        <w:left w:val="none" w:sz="0" w:space="0" w:color="auto"/>
        <w:bottom w:val="none" w:sz="0" w:space="0" w:color="auto"/>
        <w:right w:val="none" w:sz="0" w:space="0" w:color="auto"/>
      </w:divBdr>
    </w:div>
    <w:div w:id="1647004635">
      <w:bodyDiv w:val="1"/>
      <w:marLeft w:val="0"/>
      <w:marRight w:val="0"/>
      <w:marTop w:val="0"/>
      <w:marBottom w:val="0"/>
      <w:divBdr>
        <w:top w:val="none" w:sz="0" w:space="0" w:color="auto"/>
        <w:left w:val="none" w:sz="0" w:space="0" w:color="auto"/>
        <w:bottom w:val="none" w:sz="0" w:space="0" w:color="auto"/>
        <w:right w:val="none" w:sz="0" w:space="0" w:color="auto"/>
      </w:divBdr>
    </w:div>
    <w:div w:id="1647203457">
      <w:bodyDiv w:val="1"/>
      <w:marLeft w:val="0"/>
      <w:marRight w:val="0"/>
      <w:marTop w:val="0"/>
      <w:marBottom w:val="0"/>
      <w:divBdr>
        <w:top w:val="none" w:sz="0" w:space="0" w:color="auto"/>
        <w:left w:val="none" w:sz="0" w:space="0" w:color="auto"/>
        <w:bottom w:val="none" w:sz="0" w:space="0" w:color="auto"/>
        <w:right w:val="none" w:sz="0" w:space="0" w:color="auto"/>
      </w:divBdr>
    </w:div>
    <w:div w:id="1647397211">
      <w:bodyDiv w:val="1"/>
      <w:marLeft w:val="0"/>
      <w:marRight w:val="0"/>
      <w:marTop w:val="0"/>
      <w:marBottom w:val="0"/>
      <w:divBdr>
        <w:top w:val="none" w:sz="0" w:space="0" w:color="auto"/>
        <w:left w:val="none" w:sz="0" w:space="0" w:color="auto"/>
        <w:bottom w:val="none" w:sz="0" w:space="0" w:color="auto"/>
        <w:right w:val="none" w:sz="0" w:space="0" w:color="auto"/>
      </w:divBdr>
    </w:div>
    <w:div w:id="1647509579">
      <w:bodyDiv w:val="1"/>
      <w:marLeft w:val="0"/>
      <w:marRight w:val="0"/>
      <w:marTop w:val="0"/>
      <w:marBottom w:val="0"/>
      <w:divBdr>
        <w:top w:val="none" w:sz="0" w:space="0" w:color="auto"/>
        <w:left w:val="none" w:sz="0" w:space="0" w:color="auto"/>
        <w:bottom w:val="none" w:sz="0" w:space="0" w:color="auto"/>
        <w:right w:val="none" w:sz="0" w:space="0" w:color="auto"/>
      </w:divBdr>
    </w:div>
    <w:div w:id="1647514684">
      <w:bodyDiv w:val="1"/>
      <w:marLeft w:val="0"/>
      <w:marRight w:val="0"/>
      <w:marTop w:val="0"/>
      <w:marBottom w:val="0"/>
      <w:divBdr>
        <w:top w:val="none" w:sz="0" w:space="0" w:color="auto"/>
        <w:left w:val="none" w:sz="0" w:space="0" w:color="auto"/>
        <w:bottom w:val="none" w:sz="0" w:space="0" w:color="auto"/>
        <w:right w:val="none" w:sz="0" w:space="0" w:color="auto"/>
      </w:divBdr>
    </w:div>
    <w:div w:id="1647515735">
      <w:bodyDiv w:val="1"/>
      <w:marLeft w:val="0"/>
      <w:marRight w:val="0"/>
      <w:marTop w:val="0"/>
      <w:marBottom w:val="0"/>
      <w:divBdr>
        <w:top w:val="none" w:sz="0" w:space="0" w:color="auto"/>
        <w:left w:val="none" w:sz="0" w:space="0" w:color="auto"/>
        <w:bottom w:val="none" w:sz="0" w:space="0" w:color="auto"/>
        <w:right w:val="none" w:sz="0" w:space="0" w:color="auto"/>
      </w:divBdr>
    </w:div>
    <w:div w:id="1647587710">
      <w:bodyDiv w:val="1"/>
      <w:marLeft w:val="0"/>
      <w:marRight w:val="0"/>
      <w:marTop w:val="0"/>
      <w:marBottom w:val="0"/>
      <w:divBdr>
        <w:top w:val="none" w:sz="0" w:space="0" w:color="auto"/>
        <w:left w:val="none" w:sz="0" w:space="0" w:color="auto"/>
        <w:bottom w:val="none" w:sz="0" w:space="0" w:color="auto"/>
        <w:right w:val="none" w:sz="0" w:space="0" w:color="auto"/>
      </w:divBdr>
    </w:div>
    <w:div w:id="1647708529">
      <w:bodyDiv w:val="1"/>
      <w:marLeft w:val="0"/>
      <w:marRight w:val="0"/>
      <w:marTop w:val="0"/>
      <w:marBottom w:val="0"/>
      <w:divBdr>
        <w:top w:val="none" w:sz="0" w:space="0" w:color="auto"/>
        <w:left w:val="none" w:sz="0" w:space="0" w:color="auto"/>
        <w:bottom w:val="none" w:sz="0" w:space="0" w:color="auto"/>
        <w:right w:val="none" w:sz="0" w:space="0" w:color="auto"/>
      </w:divBdr>
    </w:div>
    <w:div w:id="1647783283">
      <w:bodyDiv w:val="1"/>
      <w:marLeft w:val="0"/>
      <w:marRight w:val="0"/>
      <w:marTop w:val="0"/>
      <w:marBottom w:val="0"/>
      <w:divBdr>
        <w:top w:val="none" w:sz="0" w:space="0" w:color="auto"/>
        <w:left w:val="none" w:sz="0" w:space="0" w:color="auto"/>
        <w:bottom w:val="none" w:sz="0" w:space="0" w:color="auto"/>
        <w:right w:val="none" w:sz="0" w:space="0" w:color="auto"/>
      </w:divBdr>
    </w:div>
    <w:div w:id="1647856481">
      <w:bodyDiv w:val="1"/>
      <w:marLeft w:val="0"/>
      <w:marRight w:val="0"/>
      <w:marTop w:val="0"/>
      <w:marBottom w:val="0"/>
      <w:divBdr>
        <w:top w:val="none" w:sz="0" w:space="0" w:color="auto"/>
        <w:left w:val="none" w:sz="0" w:space="0" w:color="auto"/>
        <w:bottom w:val="none" w:sz="0" w:space="0" w:color="auto"/>
        <w:right w:val="none" w:sz="0" w:space="0" w:color="auto"/>
      </w:divBdr>
    </w:div>
    <w:div w:id="1647857793">
      <w:bodyDiv w:val="1"/>
      <w:marLeft w:val="0"/>
      <w:marRight w:val="0"/>
      <w:marTop w:val="0"/>
      <w:marBottom w:val="0"/>
      <w:divBdr>
        <w:top w:val="none" w:sz="0" w:space="0" w:color="auto"/>
        <w:left w:val="none" w:sz="0" w:space="0" w:color="auto"/>
        <w:bottom w:val="none" w:sz="0" w:space="0" w:color="auto"/>
        <w:right w:val="none" w:sz="0" w:space="0" w:color="auto"/>
      </w:divBdr>
    </w:div>
    <w:div w:id="1648241329">
      <w:bodyDiv w:val="1"/>
      <w:marLeft w:val="0"/>
      <w:marRight w:val="0"/>
      <w:marTop w:val="0"/>
      <w:marBottom w:val="0"/>
      <w:divBdr>
        <w:top w:val="none" w:sz="0" w:space="0" w:color="auto"/>
        <w:left w:val="none" w:sz="0" w:space="0" w:color="auto"/>
        <w:bottom w:val="none" w:sz="0" w:space="0" w:color="auto"/>
        <w:right w:val="none" w:sz="0" w:space="0" w:color="auto"/>
      </w:divBdr>
    </w:div>
    <w:div w:id="1648316940">
      <w:bodyDiv w:val="1"/>
      <w:marLeft w:val="0"/>
      <w:marRight w:val="0"/>
      <w:marTop w:val="0"/>
      <w:marBottom w:val="0"/>
      <w:divBdr>
        <w:top w:val="none" w:sz="0" w:space="0" w:color="auto"/>
        <w:left w:val="none" w:sz="0" w:space="0" w:color="auto"/>
        <w:bottom w:val="none" w:sz="0" w:space="0" w:color="auto"/>
        <w:right w:val="none" w:sz="0" w:space="0" w:color="auto"/>
      </w:divBdr>
    </w:div>
    <w:div w:id="1648362685">
      <w:bodyDiv w:val="1"/>
      <w:marLeft w:val="0"/>
      <w:marRight w:val="0"/>
      <w:marTop w:val="0"/>
      <w:marBottom w:val="0"/>
      <w:divBdr>
        <w:top w:val="none" w:sz="0" w:space="0" w:color="auto"/>
        <w:left w:val="none" w:sz="0" w:space="0" w:color="auto"/>
        <w:bottom w:val="none" w:sz="0" w:space="0" w:color="auto"/>
        <w:right w:val="none" w:sz="0" w:space="0" w:color="auto"/>
      </w:divBdr>
    </w:div>
    <w:div w:id="1648558494">
      <w:bodyDiv w:val="1"/>
      <w:marLeft w:val="0"/>
      <w:marRight w:val="0"/>
      <w:marTop w:val="0"/>
      <w:marBottom w:val="0"/>
      <w:divBdr>
        <w:top w:val="none" w:sz="0" w:space="0" w:color="auto"/>
        <w:left w:val="none" w:sz="0" w:space="0" w:color="auto"/>
        <w:bottom w:val="none" w:sz="0" w:space="0" w:color="auto"/>
        <w:right w:val="none" w:sz="0" w:space="0" w:color="auto"/>
      </w:divBdr>
    </w:div>
    <w:div w:id="1648586325">
      <w:bodyDiv w:val="1"/>
      <w:marLeft w:val="0"/>
      <w:marRight w:val="0"/>
      <w:marTop w:val="0"/>
      <w:marBottom w:val="0"/>
      <w:divBdr>
        <w:top w:val="none" w:sz="0" w:space="0" w:color="auto"/>
        <w:left w:val="none" w:sz="0" w:space="0" w:color="auto"/>
        <w:bottom w:val="none" w:sz="0" w:space="0" w:color="auto"/>
        <w:right w:val="none" w:sz="0" w:space="0" w:color="auto"/>
      </w:divBdr>
    </w:div>
    <w:div w:id="1648625495">
      <w:bodyDiv w:val="1"/>
      <w:marLeft w:val="0"/>
      <w:marRight w:val="0"/>
      <w:marTop w:val="0"/>
      <w:marBottom w:val="0"/>
      <w:divBdr>
        <w:top w:val="none" w:sz="0" w:space="0" w:color="auto"/>
        <w:left w:val="none" w:sz="0" w:space="0" w:color="auto"/>
        <w:bottom w:val="none" w:sz="0" w:space="0" w:color="auto"/>
        <w:right w:val="none" w:sz="0" w:space="0" w:color="auto"/>
      </w:divBdr>
    </w:div>
    <w:div w:id="1648626592">
      <w:bodyDiv w:val="1"/>
      <w:marLeft w:val="0"/>
      <w:marRight w:val="0"/>
      <w:marTop w:val="0"/>
      <w:marBottom w:val="0"/>
      <w:divBdr>
        <w:top w:val="none" w:sz="0" w:space="0" w:color="auto"/>
        <w:left w:val="none" w:sz="0" w:space="0" w:color="auto"/>
        <w:bottom w:val="none" w:sz="0" w:space="0" w:color="auto"/>
        <w:right w:val="none" w:sz="0" w:space="0" w:color="auto"/>
      </w:divBdr>
    </w:div>
    <w:div w:id="1648632885">
      <w:bodyDiv w:val="1"/>
      <w:marLeft w:val="0"/>
      <w:marRight w:val="0"/>
      <w:marTop w:val="0"/>
      <w:marBottom w:val="0"/>
      <w:divBdr>
        <w:top w:val="none" w:sz="0" w:space="0" w:color="auto"/>
        <w:left w:val="none" w:sz="0" w:space="0" w:color="auto"/>
        <w:bottom w:val="none" w:sz="0" w:space="0" w:color="auto"/>
        <w:right w:val="none" w:sz="0" w:space="0" w:color="auto"/>
      </w:divBdr>
    </w:div>
    <w:div w:id="1648633653">
      <w:bodyDiv w:val="1"/>
      <w:marLeft w:val="0"/>
      <w:marRight w:val="0"/>
      <w:marTop w:val="0"/>
      <w:marBottom w:val="0"/>
      <w:divBdr>
        <w:top w:val="none" w:sz="0" w:space="0" w:color="auto"/>
        <w:left w:val="none" w:sz="0" w:space="0" w:color="auto"/>
        <w:bottom w:val="none" w:sz="0" w:space="0" w:color="auto"/>
        <w:right w:val="none" w:sz="0" w:space="0" w:color="auto"/>
      </w:divBdr>
    </w:div>
    <w:div w:id="1648633900">
      <w:bodyDiv w:val="1"/>
      <w:marLeft w:val="0"/>
      <w:marRight w:val="0"/>
      <w:marTop w:val="0"/>
      <w:marBottom w:val="0"/>
      <w:divBdr>
        <w:top w:val="none" w:sz="0" w:space="0" w:color="auto"/>
        <w:left w:val="none" w:sz="0" w:space="0" w:color="auto"/>
        <w:bottom w:val="none" w:sz="0" w:space="0" w:color="auto"/>
        <w:right w:val="none" w:sz="0" w:space="0" w:color="auto"/>
      </w:divBdr>
    </w:div>
    <w:div w:id="1648707682">
      <w:bodyDiv w:val="1"/>
      <w:marLeft w:val="0"/>
      <w:marRight w:val="0"/>
      <w:marTop w:val="0"/>
      <w:marBottom w:val="0"/>
      <w:divBdr>
        <w:top w:val="none" w:sz="0" w:space="0" w:color="auto"/>
        <w:left w:val="none" w:sz="0" w:space="0" w:color="auto"/>
        <w:bottom w:val="none" w:sz="0" w:space="0" w:color="auto"/>
        <w:right w:val="none" w:sz="0" w:space="0" w:color="auto"/>
      </w:divBdr>
    </w:div>
    <w:div w:id="1648850901">
      <w:bodyDiv w:val="1"/>
      <w:marLeft w:val="0"/>
      <w:marRight w:val="0"/>
      <w:marTop w:val="0"/>
      <w:marBottom w:val="0"/>
      <w:divBdr>
        <w:top w:val="none" w:sz="0" w:space="0" w:color="auto"/>
        <w:left w:val="none" w:sz="0" w:space="0" w:color="auto"/>
        <w:bottom w:val="none" w:sz="0" w:space="0" w:color="auto"/>
        <w:right w:val="none" w:sz="0" w:space="0" w:color="auto"/>
      </w:divBdr>
    </w:div>
    <w:div w:id="1649091848">
      <w:bodyDiv w:val="1"/>
      <w:marLeft w:val="0"/>
      <w:marRight w:val="0"/>
      <w:marTop w:val="0"/>
      <w:marBottom w:val="0"/>
      <w:divBdr>
        <w:top w:val="none" w:sz="0" w:space="0" w:color="auto"/>
        <w:left w:val="none" w:sz="0" w:space="0" w:color="auto"/>
        <w:bottom w:val="none" w:sz="0" w:space="0" w:color="auto"/>
        <w:right w:val="none" w:sz="0" w:space="0" w:color="auto"/>
      </w:divBdr>
    </w:div>
    <w:div w:id="1649168367">
      <w:bodyDiv w:val="1"/>
      <w:marLeft w:val="0"/>
      <w:marRight w:val="0"/>
      <w:marTop w:val="0"/>
      <w:marBottom w:val="0"/>
      <w:divBdr>
        <w:top w:val="none" w:sz="0" w:space="0" w:color="auto"/>
        <w:left w:val="none" w:sz="0" w:space="0" w:color="auto"/>
        <w:bottom w:val="none" w:sz="0" w:space="0" w:color="auto"/>
        <w:right w:val="none" w:sz="0" w:space="0" w:color="auto"/>
      </w:divBdr>
    </w:div>
    <w:div w:id="1649284918">
      <w:bodyDiv w:val="1"/>
      <w:marLeft w:val="0"/>
      <w:marRight w:val="0"/>
      <w:marTop w:val="0"/>
      <w:marBottom w:val="0"/>
      <w:divBdr>
        <w:top w:val="none" w:sz="0" w:space="0" w:color="auto"/>
        <w:left w:val="none" w:sz="0" w:space="0" w:color="auto"/>
        <w:bottom w:val="none" w:sz="0" w:space="0" w:color="auto"/>
        <w:right w:val="none" w:sz="0" w:space="0" w:color="auto"/>
      </w:divBdr>
    </w:div>
    <w:div w:id="1649289236">
      <w:bodyDiv w:val="1"/>
      <w:marLeft w:val="0"/>
      <w:marRight w:val="0"/>
      <w:marTop w:val="0"/>
      <w:marBottom w:val="0"/>
      <w:divBdr>
        <w:top w:val="none" w:sz="0" w:space="0" w:color="auto"/>
        <w:left w:val="none" w:sz="0" w:space="0" w:color="auto"/>
        <w:bottom w:val="none" w:sz="0" w:space="0" w:color="auto"/>
        <w:right w:val="none" w:sz="0" w:space="0" w:color="auto"/>
      </w:divBdr>
    </w:div>
    <w:div w:id="1649440165">
      <w:bodyDiv w:val="1"/>
      <w:marLeft w:val="0"/>
      <w:marRight w:val="0"/>
      <w:marTop w:val="0"/>
      <w:marBottom w:val="0"/>
      <w:divBdr>
        <w:top w:val="none" w:sz="0" w:space="0" w:color="auto"/>
        <w:left w:val="none" w:sz="0" w:space="0" w:color="auto"/>
        <w:bottom w:val="none" w:sz="0" w:space="0" w:color="auto"/>
        <w:right w:val="none" w:sz="0" w:space="0" w:color="auto"/>
      </w:divBdr>
    </w:div>
    <w:div w:id="1649553799">
      <w:bodyDiv w:val="1"/>
      <w:marLeft w:val="0"/>
      <w:marRight w:val="0"/>
      <w:marTop w:val="0"/>
      <w:marBottom w:val="0"/>
      <w:divBdr>
        <w:top w:val="none" w:sz="0" w:space="0" w:color="auto"/>
        <w:left w:val="none" w:sz="0" w:space="0" w:color="auto"/>
        <w:bottom w:val="none" w:sz="0" w:space="0" w:color="auto"/>
        <w:right w:val="none" w:sz="0" w:space="0" w:color="auto"/>
      </w:divBdr>
    </w:div>
    <w:div w:id="1649557251">
      <w:bodyDiv w:val="1"/>
      <w:marLeft w:val="0"/>
      <w:marRight w:val="0"/>
      <w:marTop w:val="0"/>
      <w:marBottom w:val="0"/>
      <w:divBdr>
        <w:top w:val="none" w:sz="0" w:space="0" w:color="auto"/>
        <w:left w:val="none" w:sz="0" w:space="0" w:color="auto"/>
        <w:bottom w:val="none" w:sz="0" w:space="0" w:color="auto"/>
        <w:right w:val="none" w:sz="0" w:space="0" w:color="auto"/>
      </w:divBdr>
    </w:div>
    <w:div w:id="1649557877">
      <w:bodyDiv w:val="1"/>
      <w:marLeft w:val="0"/>
      <w:marRight w:val="0"/>
      <w:marTop w:val="0"/>
      <w:marBottom w:val="0"/>
      <w:divBdr>
        <w:top w:val="none" w:sz="0" w:space="0" w:color="auto"/>
        <w:left w:val="none" w:sz="0" w:space="0" w:color="auto"/>
        <w:bottom w:val="none" w:sz="0" w:space="0" w:color="auto"/>
        <w:right w:val="none" w:sz="0" w:space="0" w:color="auto"/>
      </w:divBdr>
    </w:div>
    <w:div w:id="1649629161">
      <w:bodyDiv w:val="1"/>
      <w:marLeft w:val="0"/>
      <w:marRight w:val="0"/>
      <w:marTop w:val="0"/>
      <w:marBottom w:val="0"/>
      <w:divBdr>
        <w:top w:val="none" w:sz="0" w:space="0" w:color="auto"/>
        <w:left w:val="none" w:sz="0" w:space="0" w:color="auto"/>
        <w:bottom w:val="none" w:sz="0" w:space="0" w:color="auto"/>
        <w:right w:val="none" w:sz="0" w:space="0" w:color="auto"/>
      </w:divBdr>
    </w:div>
    <w:div w:id="1649629913">
      <w:bodyDiv w:val="1"/>
      <w:marLeft w:val="0"/>
      <w:marRight w:val="0"/>
      <w:marTop w:val="0"/>
      <w:marBottom w:val="0"/>
      <w:divBdr>
        <w:top w:val="none" w:sz="0" w:space="0" w:color="auto"/>
        <w:left w:val="none" w:sz="0" w:space="0" w:color="auto"/>
        <w:bottom w:val="none" w:sz="0" w:space="0" w:color="auto"/>
        <w:right w:val="none" w:sz="0" w:space="0" w:color="auto"/>
      </w:divBdr>
    </w:div>
    <w:div w:id="1649748934">
      <w:bodyDiv w:val="1"/>
      <w:marLeft w:val="0"/>
      <w:marRight w:val="0"/>
      <w:marTop w:val="0"/>
      <w:marBottom w:val="0"/>
      <w:divBdr>
        <w:top w:val="none" w:sz="0" w:space="0" w:color="auto"/>
        <w:left w:val="none" w:sz="0" w:space="0" w:color="auto"/>
        <w:bottom w:val="none" w:sz="0" w:space="0" w:color="auto"/>
        <w:right w:val="none" w:sz="0" w:space="0" w:color="auto"/>
      </w:divBdr>
    </w:div>
    <w:div w:id="1649935098">
      <w:bodyDiv w:val="1"/>
      <w:marLeft w:val="0"/>
      <w:marRight w:val="0"/>
      <w:marTop w:val="0"/>
      <w:marBottom w:val="0"/>
      <w:divBdr>
        <w:top w:val="none" w:sz="0" w:space="0" w:color="auto"/>
        <w:left w:val="none" w:sz="0" w:space="0" w:color="auto"/>
        <w:bottom w:val="none" w:sz="0" w:space="0" w:color="auto"/>
        <w:right w:val="none" w:sz="0" w:space="0" w:color="auto"/>
      </w:divBdr>
    </w:div>
    <w:div w:id="1650015424">
      <w:bodyDiv w:val="1"/>
      <w:marLeft w:val="0"/>
      <w:marRight w:val="0"/>
      <w:marTop w:val="0"/>
      <w:marBottom w:val="0"/>
      <w:divBdr>
        <w:top w:val="none" w:sz="0" w:space="0" w:color="auto"/>
        <w:left w:val="none" w:sz="0" w:space="0" w:color="auto"/>
        <w:bottom w:val="none" w:sz="0" w:space="0" w:color="auto"/>
        <w:right w:val="none" w:sz="0" w:space="0" w:color="auto"/>
      </w:divBdr>
    </w:div>
    <w:div w:id="1650091823">
      <w:bodyDiv w:val="1"/>
      <w:marLeft w:val="0"/>
      <w:marRight w:val="0"/>
      <w:marTop w:val="0"/>
      <w:marBottom w:val="0"/>
      <w:divBdr>
        <w:top w:val="none" w:sz="0" w:space="0" w:color="auto"/>
        <w:left w:val="none" w:sz="0" w:space="0" w:color="auto"/>
        <w:bottom w:val="none" w:sz="0" w:space="0" w:color="auto"/>
        <w:right w:val="none" w:sz="0" w:space="0" w:color="auto"/>
      </w:divBdr>
    </w:div>
    <w:div w:id="1650093811">
      <w:bodyDiv w:val="1"/>
      <w:marLeft w:val="0"/>
      <w:marRight w:val="0"/>
      <w:marTop w:val="0"/>
      <w:marBottom w:val="0"/>
      <w:divBdr>
        <w:top w:val="none" w:sz="0" w:space="0" w:color="auto"/>
        <w:left w:val="none" w:sz="0" w:space="0" w:color="auto"/>
        <w:bottom w:val="none" w:sz="0" w:space="0" w:color="auto"/>
        <w:right w:val="none" w:sz="0" w:space="0" w:color="auto"/>
      </w:divBdr>
    </w:div>
    <w:div w:id="1650137308">
      <w:bodyDiv w:val="1"/>
      <w:marLeft w:val="0"/>
      <w:marRight w:val="0"/>
      <w:marTop w:val="0"/>
      <w:marBottom w:val="0"/>
      <w:divBdr>
        <w:top w:val="none" w:sz="0" w:space="0" w:color="auto"/>
        <w:left w:val="none" w:sz="0" w:space="0" w:color="auto"/>
        <w:bottom w:val="none" w:sz="0" w:space="0" w:color="auto"/>
        <w:right w:val="none" w:sz="0" w:space="0" w:color="auto"/>
      </w:divBdr>
    </w:div>
    <w:div w:id="1650161586">
      <w:bodyDiv w:val="1"/>
      <w:marLeft w:val="0"/>
      <w:marRight w:val="0"/>
      <w:marTop w:val="0"/>
      <w:marBottom w:val="0"/>
      <w:divBdr>
        <w:top w:val="none" w:sz="0" w:space="0" w:color="auto"/>
        <w:left w:val="none" w:sz="0" w:space="0" w:color="auto"/>
        <w:bottom w:val="none" w:sz="0" w:space="0" w:color="auto"/>
        <w:right w:val="none" w:sz="0" w:space="0" w:color="auto"/>
      </w:divBdr>
    </w:div>
    <w:div w:id="1650203898">
      <w:bodyDiv w:val="1"/>
      <w:marLeft w:val="0"/>
      <w:marRight w:val="0"/>
      <w:marTop w:val="0"/>
      <w:marBottom w:val="0"/>
      <w:divBdr>
        <w:top w:val="none" w:sz="0" w:space="0" w:color="auto"/>
        <w:left w:val="none" w:sz="0" w:space="0" w:color="auto"/>
        <w:bottom w:val="none" w:sz="0" w:space="0" w:color="auto"/>
        <w:right w:val="none" w:sz="0" w:space="0" w:color="auto"/>
      </w:divBdr>
    </w:div>
    <w:div w:id="1650212696">
      <w:bodyDiv w:val="1"/>
      <w:marLeft w:val="0"/>
      <w:marRight w:val="0"/>
      <w:marTop w:val="0"/>
      <w:marBottom w:val="0"/>
      <w:divBdr>
        <w:top w:val="none" w:sz="0" w:space="0" w:color="auto"/>
        <w:left w:val="none" w:sz="0" w:space="0" w:color="auto"/>
        <w:bottom w:val="none" w:sz="0" w:space="0" w:color="auto"/>
        <w:right w:val="none" w:sz="0" w:space="0" w:color="auto"/>
      </w:divBdr>
    </w:div>
    <w:div w:id="1650213118">
      <w:bodyDiv w:val="1"/>
      <w:marLeft w:val="0"/>
      <w:marRight w:val="0"/>
      <w:marTop w:val="0"/>
      <w:marBottom w:val="0"/>
      <w:divBdr>
        <w:top w:val="none" w:sz="0" w:space="0" w:color="auto"/>
        <w:left w:val="none" w:sz="0" w:space="0" w:color="auto"/>
        <w:bottom w:val="none" w:sz="0" w:space="0" w:color="auto"/>
        <w:right w:val="none" w:sz="0" w:space="0" w:color="auto"/>
      </w:divBdr>
    </w:div>
    <w:div w:id="1650279810">
      <w:bodyDiv w:val="1"/>
      <w:marLeft w:val="0"/>
      <w:marRight w:val="0"/>
      <w:marTop w:val="0"/>
      <w:marBottom w:val="0"/>
      <w:divBdr>
        <w:top w:val="none" w:sz="0" w:space="0" w:color="auto"/>
        <w:left w:val="none" w:sz="0" w:space="0" w:color="auto"/>
        <w:bottom w:val="none" w:sz="0" w:space="0" w:color="auto"/>
        <w:right w:val="none" w:sz="0" w:space="0" w:color="auto"/>
      </w:divBdr>
    </w:div>
    <w:div w:id="1650286422">
      <w:bodyDiv w:val="1"/>
      <w:marLeft w:val="0"/>
      <w:marRight w:val="0"/>
      <w:marTop w:val="0"/>
      <w:marBottom w:val="0"/>
      <w:divBdr>
        <w:top w:val="none" w:sz="0" w:space="0" w:color="auto"/>
        <w:left w:val="none" w:sz="0" w:space="0" w:color="auto"/>
        <w:bottom w:val="none" w:sz="0" w:space="0" w:color="auto"/>
        <w:right w:val="none" w:sz="0" w:space="0" w:color="auto"/>
      </w:divBdr>
    </w:div>
    <w:div w:id="1650287028">
      <w:bodyDiv w:val="1"/>
      <w:marLeft w:val="0"/>
      <w:marRight w:val="0"/>
      <w:marTop w:val="0"/>
      <w:marBottom w:val="0"/>
      <w:divBdr>
        <w:top w:val="none" w:sz="0" w:space="0" w:color="auto"/>
        <w:left w:val="none" w:sz="0" w:space="0" w:color="auto"/>
        <w:bottom w:val="none" w:sz="0" w:space="0" w:color="auto"/>
        <w:right w:val="none" w:sz="0" w:space="0" w:color="auto"/>
      </w:divBdr>
    </w:div>
    <w:div w:id="1650354769">
      <w:bodyDiv w:val="1"/>
      <w:marLeft w:val="0"/>
      <w:marRight w:val="0"/>
      <w:marTop w:val="0"/>
      <w:marBottom w:val="0"/>
      <w:divBdr>
        <w:top w:val="none" w:sz="0" w:space="0" w:color="auto"/>
        <w:left w:val="none" w:sz="0" w:space="0" w:color="auto"/>
        <w:bottom w:val="none" w:sz="0" w:space="0" w:color="auto"/>
        <w:right w:val="none" w:sz="0" w:space="0" w:color="auto"/>
      </w:divBdr>
    </w:div>
    <w:div w:id="1650473596">
      <w:bodyDiv w:val="1"/>
      <w:marLeft w:val="0"/>
      <w:marRight w:val="0"/>
      <w:marTop w:val="0"/>
      <w:marBottom w:val="0"/>
      <w:divBdr>
        <w:top w:val="none" w:sz="0" w:space="0" w:color="auto"/>
        <w:left w:val="none" w:sz="0" w:space="0" w:color="auto"/>
        <w:bottom w:val="none" w:sz="0" w:space="0" w:color="auto"/>
        <w:right w:val="none" w:sz="0" w:space="0" w:color="auto"/>
      </w:divBdr>
    </w:div>
    <w:div w:id="1650481201">
      <w:bodyDiv w:val="1"/>
      <w:marLeft w:val="0"/>
      <w:marRight w:val="0"/>
      <w:marTop w:val="0"/>
      <w:marBottom w:val="0"/>
      <w:divBdr>
        <w:top w:val="none" w:sz="0" w:space="0" w:color="auto"/>
        <w:left w:val="none" w:sz="0" w:space="0" w:color="auto"/>
        <w:bottom w:val="none" w:sz="0" w:space="0" w:color="auto"/>
        <w:right w:val="none" w:sz="0" w:space="0" w:color="auto"/>
      </w:divBdr>
    </w:div>
    <w:div w:id="1650596768">
      <w:bodyDiv w:val="1"/>
      <w:marLeft w:val="0"/>
      <w:marRight w:val="0"/>
      <w:marTop w:val="0"/>
      <w:marBottom w:val="0"/>
      <w:divBdr>
        <w:top w:val="none" w:sz="0" w:space="0" w:color="auto"/>
        <w:left w:val="none" w:sz="0" w:space="0" w:color="auto"/>
        <w:bottom w:val="none" w:sz="0" w:space="0" w:color="auto"/>
        <w:right w:val="none" w:sz="0" w:space="0" w:color="auto"/>
      </w:divBdr>
    </w:div>
    <w:div w:id="1650744320">
      <w:bodyDiv w:val="1"/>
      <w:marLeft w:val="0"/>
      <w:marRight w:val="0"/>
      <w:marTop w:val="0"/>
      <w:marBottom w:val="0"/>
      <w:divBdr>
        <w:top w:val="none" w:sz="0" w:space="0" w:color="auto"/>
        <w:left w:val="none" w:sz="0" w:space="0" w:color="auto"/>
        <w:bottom w:val="none" w:sz="0" w:space="0" w:color="auto"/>
        <w:right w:val="none" w:sz="0" w:space="0" w:color="auto"/>
      </w:divBdr>
    </w:div>
    <w:div w:id="1650789763">
      <w:bodyDiv w:val="1"/>
      <w:marLeft w:val="0"/>
      <w:marRight w:val="0"/>
      <w:marTop w:val="0"/>
      <w:marBottom w:val="0"/>
      <w:divBdr>
        <w:top w:val="none" w:sz="0" w:space="0" w:color="auto"/>
        <w:left w:val="none" w:sz="0" w:space="0" w:color="auto"/>
        <w:bottom w:val="none" w:sz="0" w:space="0" w:color="auto"/>
        <w:right w:val="none" w:sz="0" w:space="0" w:color="auto"/>
      </w:divBdr>
    </w:div>
    <w:div w:id="1650940251">
      <w:bodyDiv w:val="1"/>
      <w:marLeft w:val="0"/>
      <w:marRight w:val="0"/>
      <w:marTop w:val="0"/>
      <w:marBottom w:val="0"/>
      <w:divBdr>
        <w:top w:val="none" w:sz="0" w:space="0" w:color="auto"/>
        <w:left w:val="none" w:sz="0" w:space="0" w:color="auto"/>
        <w:bottom w:val="none" w:sz="0" w:space="0" w:color="auto"/>
        <w:right w:val="none" w:sz="0" w:space="0" w:color="auto"/>
      </w:divBdr>
    </w:div>
    <w:div w:id="1651134278">
      <w:bodyDiv w:val="1"/>
      <w:marLeft w:val="0"/>
      <w:marRight w:val="0"/>
      <w:marTop w:val="0"/>
      <w:marBottom w:val="0"/>
      <w:divBdr>
        <w:top w:val="none" w:sz="0" w:space="0" w:color="auto"/>
        <w:left w:val="none" w:sz="0" w:space="0" w:color="auto"/>
        <w:bottom w:val="none" w:sz="0" w:space="0" w:color="auto"/>
        <w:right w:val="none" w:sz="0" w:space="0" w:color="auto"/>
      </w:divBdr>
    </w:div>
    <w:div w:id="1651248994">
      <w:bodyDiv w:val="1"/>
      <w:marLeft w:val="0"/>
      <w:marRight w:val="0"/>
      <w:marTop w:val="0"/>
      <w:marBottom w:val="0"/>
      <w:divBdr>
        <w:top w:val="none" w:sz="0" w:space="0" w:color="auto"/>
        <w:left w:val="none" w:sz="0" w:space="0" w:color="auto"/>
        <w:bottom w:val="none" w:sz="0" w:space="0" w:color="auto"/>
        <w:right w:val="none" w:sz="0" w:space="0" w:color="auto"/>
      </w:divBdr>
    </w:div>
    <w:div w:id="1651322621">
      <w:bodyDiv w:val="1"/>
      <w:marLeft w:val="0"/>
      <w:marRight w:val="0"/>
      <w:marTop w:val="0"/>
      <w:marBottom w:val="0"/>
      <w:divBdr>
        <w:top w:val="none" w:sz="0" w:space="0" w:color="auto"/>
        <w:left w:val="none" w:sz="0" w:space="0" w:color="auto"/>
        <w:bottom w:val="none" w:sz="0" w:space="0" w:color="auto"/>
        <w:right w:val="none" w:sz="0" w:space="0" w:color="auto"/>
      </w:divBdr>
    </w:div>
    <w:div w:id="1651397344">
      <w:bodyDiv w:val="1"/>
      <w:marLeft w:val="0"/>
      <w:marRight w:val="0"/>
      <w:marTop w:val="0"/>
      <w:marBottom w:val="0"/>
      <w:divBdr>
        <w:top w:val="none" w:sz="0" w:space="0" w:color="auto"/>
        <w:left w:val="none" w:sz="0" w:space="0" w:color="auto"/>
        <w:bottom w:val="none" w:sz="0" w:space="0" w:color="auto"/>
        <w:right w:val="none" w:sz="0" w:space="0" w:color="auto"/>
      </w:divBdr>
    </w:div>
    <w:div w:id="1651401827">
      <w:bodyDiv w:val="1"/>
      <w:marLeft w:val="0"/>
      <w:marRight w:val="0"/>
      <w:marTop w:val="0"/>
      <w:marBottom w:val="0"/>
      <w:divBdr>
        <w:top w:val="none" w:sz="0" w:space="0" w:color="auto"/>
        <w:left w:val="none" w:sz="0" w:space="0" w:color="auto"/>
        <w:bottom w:val="none" w:sz="0" w:space="0" w:color="auto"/>
        <w:right w:val="none" w:sz="0" w:space="0" w:color="auto"/>
      </w:divBdr>
    </w:div>
    <w:div w:id="1651639487">
      <w:bodyDiv w:val="1"/>
      <w:marLeft w:val="0"/>
      <w:marRight w:val="0"/>
      <w:marTop w:val="0"/>
      <w:marBottom w:val="0"/>
      <w:divBdr>
        <w:top w:val="none" w:sz="0" w:space="0" w:color="auto"/>
        <w:left w:val="none" w:sz="0" w:space="0" w:color="auto"/>
        <w:bottom w:val="none" w:sz="0" w:space="0" w:color="auto"/>
        <w:right w:val="none" w:sz="0" w:space="0" w:color="auto"/>
      </w:divBdr>
    </w:div>
    <w:div w:id="1651669626">
      <w:bodyDiv w:val="1"/>
      <w:marLeft w:val="0"/>
      <w:marRight w:val="0"/>
      <w:marTop w:val="0"/>
      <w:marBottom w:val="0"/>
      <w:divBdr>
        <w:top w:val="none" w:sz="0" w:space="0" w:color="auto"/>
        <w:left w:val="none" w:sz="0" w:space="0" w:color="auto"/>
        <w:bottom w:val="none" w:sz="0" w:space="0" w:color="auto"/>
        <w:right w:val="none" w:sz="0" w:space="0" w:color="auto"/>
      </w:divBdr>
    </w:div>
    <w:div w:id="1651710844">
      <w:bodyDiv w:val="1"/>
      <w:marLeft w:val="0"/>
      <w:marRight w:val="0"/>
      <w:marTop w:val="0"/>
      <w:marBottom w:val="0"/>
      <w:divBdr>
        <w:top w:val="none" w:sz="0" w:space="0" w:color="auto"/>
        <w:left w:val="none" w:sz="0" w:space="0" w:color="auto"/>
        <w:bottom w:val="none" w:sz="0" w:space="0" w:color="auto"/>
        <w:right w:val="none" w:sz="0" w:space="0" w:color="auto"/>
      </w:divBdr>
    </w:div>
    <w:div w:id="1651791071">
      <w:bodyDiv w:val="1"/>
      <w:marLeft w:val="0"/>
      <w:marRight w:val="0"/>
      <w:marTop w:val="0"/>
      <w:marBottom w:val="0"/>
      <w:divBdr>
        <w:top w:val="none" w:sz="0" w:space="0" w:color="auto"/>
        <w:left w:val="none" w:sz="0" w:space="0" w:color="auto"/>
        <w:bottom w:val="none" w:sz="0" w:space="0" w:color="auto"/>
        <w:right w:val="none" w:sz="0" w:space="0" w:color="auto"/>
      </w:divBdr>
    </w:div>
    <w:div w:id="1651791802">
      <w:bodyDiv w:val="1"/>
      <w:marLeft w:val="0"/>
      <w:marRight w:val="0"/>
      <w:marTop w:val="0"/>
      <w:marBottom w:val="0"/>
      <w:divBdr>
        <w:top w:val="none" w:sz="0" w:space="0" w:color="auto"/>
        <w:left w:val="none" w:sz="0" w:space="0" w:color="auto"/>
        <w:bottom w:val="none" w:sz="0" w:space="0" w:color="auto"/>
        <w:right w:val="none" w:sz="0" w:space="0" w:color="auto"/>
      </w:divBdr>
    </w:div>
    <w:div w:id="1651864154">
      <w:bodyDiv w:val="1"/>
      <w:marLeft w:val="0"/>
      <w:marRight w:val="0"/>
      <w:marTop w:val="0"/>
      <w:marBottom w:val="0"/>
      <w:divBdr>
        <w:top w:val="none" w:sz="0" w:space="0" w:color="auto"/>
        <w:left w:val="none" w:sz="0" w:space="0" w:color="auto"/>
        <w:bottom w:val="none" w:sz="0" w:space="0" w:color="auto"/>
        <w:right w:val="none" w:sz="0" w:space="0" w:color="auto"/>
      </w:divBdr>
    </w:div>
    <w:div w:id="1651908719">
      <w:bodyDiv w:val="1"/>
      <w:marLeft w:val="0"/>
      <w:marRight w:val="0"/>
      <w:marTop w:val="0"/>
      <w:marBottom w:val="0"/>
      <w:divBdr>
        <w:top w:val="none" w:sz="0" w:space="0" w:color="auto"/>
        <w:left w:val="none" w:sz="0" w:space="0" w:color="auto"/>
        <w:bottom w:val="none" w:sz="0" w:space="0" w:color="auto"/>
        <w:right w:val="none" w:sz="0" w:space="0" w:color="auto"/>
      </w:divBdr>
    </w:div>
    <w:div w:id="1651977274">
      <w:bodyDiv w:val="1"/>
      <w:marLeft w:val="0"/>
      <w:marRight w:val="0"/>
      <w:marTop w:val="0"/>
      <w:marBottom w:val="0"/>
      <w:divBdr>
        <w:top w:val="none" w:sz="0" w:space="0" w:color="auto"/>
        <w:left w:val="none" w:sz="0" w:space="0" w:color="auto"/>
        <w:bottom w:val="none" w:sz="0" w:space="0" w:color="auto"/>
        <w:right w:val="none" w:sz="0" w:space="0" w:color="auto"/>
      </w:divBdr>
    </w:div>
    <w:div w:id="1652061201">
      <w:bodyDiv w:val="1"/>
      <w:marLeft w:val="0"/>
      <w:marRight w:val="0"/>
      <w:marTop w:val="0"/>
      <w:marBottom w:val="0"/>
      <w:divBdr>
        <w:top w:val="none" w:sz="0" w:space="0" w:color="auto"/>
        <w:left w:val="none" w:sz="0" w:space="0" w:color="auto"/>
        <w:bottom w:val="none" w:sz="0" w:space="0" w:color="auto"/>
        <w:right w:val="none" w:sz="0" w:space="0" w:color="auto"/>
      </w:divBdr>
    </w:div>
    <w:div w:id="1652367403">
      <w:bodyDiv w:val="1"/>
      <w:marLeft w:val="0"/>
      <w:marRight w:val="0"/>
      <w:marTop w:val="0"/>
      <w:marBottom w:val="0"/>
      <w:divBdr>
        <w:top w:val="none" w:sz="0" w:space="0" w:color="auto"/>
        <w:left w:val="none" w:sz="0" w:space="0" w:color="auto"/>
        <w:bottom w:val="none" w:sz="0" w:space="0" w:color="auto"/>
        <w:right w:val="none" w:sz="0" w:space="0" w:color="auto"/>
      </w:divBdr>
    </w:div>
    <w:div w:id="1652439816">
      <w:bodyDiv w:val="1"/>
      <w:marLeft w:val="0"/>
      <w:marRight w:val="0"/>
      <w:marTop w:val="0"/>
      <w:marBottom w:val="0"/>
      <w:divBdr>
        <w:top w:val="none" w:sz="0" w:space="0" w:color="auto"/>
        <w:left w:val="none" w:sz="0" w:space="0" w:color="auto"/>
        <w:bottom w:val="none" w:sz="0" w:space="0" w:color="auto"/>
        <w:right w:val="none" w:sz="0" w:space="0" w:color="auto"/>
      </w:divBdr>
    </w:div>
    <w:div w:id="1652559810">
      <w:bodyDiv w:val="1"/>
      <w:marLeft w:val="0"/>
      <w:marRight w:val="0"/>
      <w:marTop w:val="0"/>
      <w:marBottom w:val="0"/>
      <w:divBdr>
        <w:top w:val="none" w:sz="0" w:space="0" w:color="auto"/>
        <w:left w:val="none" w:sz="0" w:space="0" w:color="auto"/>
        <w:bottom w:val="none" w:sz="0" w:space="0" w:color="auto"/>
        <w:right w:val="none" w:sz="0" w:space="0" w:color="auto"/>
      </w:divBdr>
    </w:div>
    <w:div w:id="1652710033">
      <w:bodyDiv w:val="1"/>
      <w:marLeft w:val="0"/>
      <w:marRight w:val="0"/>
      <w:marTop w:val="0"/>
      <w:marBottom w:val="0"/>
      <w:divBdr>
        <w:top w:val="none" w:sz="0" w:space="0" w:color="auto"/>
        <w:left w:val="none" w:sz="0" w:space="0" w:color="auto"/>
        <w:bottom w:val="none" w:sz="0" w:space="0" w:color="auto"/>
        <w:right w:val="none" w:sz="0" w:space="0" w:color="auto"/>
      </w:divBdr>
    </w:div>
    <w:div w:id="1652711296">
      <w:bodyDiv w:val="1"/>
      <w:marLeft w:val="0"/>
      <w:marRight w:val="0"/>
      <w:marTop w:val="0"/>
      <w:marBottom w:val="0"/>
      <w:divBdr>
        <w:top w:val="none" w:sz="0" w:space="0" w:color="auto"/>
        <w:left w:val="none" w:sz="0" w:space="0" w:color="auto"/>
        <w:bottom w:val="none" w:sz="0" w:space="0" w:color="auto"/>
        <w:right w:val="none" w:sz="0" w:space="0" w:color="auto"/>
      </w:divBdr>
    </w:div>
    <w:div w:id="1652714005">
      <w:bodyDiv w:val="1"/>
      <w:marLeft w:val="0"/>
      <w:marRight w:val="0"/>
      <w:marTop w:val="0"/>
      <w:marBottom w:val="0"/>
      <w:divBdr>
        <w:top w:val="none" w:sz="0" w:space="0" w:color="auto"/>
        <w:left w:val="none" w:sz="0" w:space="0" w:color="auto"/>
        <w:bottom w:val="none" w:sz="0" w:space="0" w:color="auto"/>
        <w:right w:val="none" w:sz="0" w:space="0" w:color="auto"/>
      </w:divBdr>
    </w:div>
    <w:div w:id="1652952149">
      <w:bodyDiv w:val="1"/>
      <w:marLeft w:val="0"/>
      <w:marRight w:val="0"/>
      <w:marTop w:val="0"/>
      <w:marBottom w:val="0"/>
      <w:divBdr>
        <w:top w:val="none" w:sz="0" w:space="0" w:color="auto"/>
        <w:left w:val="none" w:sz="0" w:space="0" w:color="auto"/>
        <w:bottom w:val="none" w:sz="0" w:space="0" w:color="auto"/>
        <w:right w:val="none" w:sz="0" w:space="0" w:color="auto"/>
      </w:divBdr>
    </w:div>
    <w:div w:id="1653025360">
      <w:bodyDiv w:val="1"/>
      <w:marLeft w:val="0"/>
      <w:marRight w:val="0"/>
      <w:marTop w:val="0"/>
      <w:marBottom w:val="0"/>
      <w:divBdr>
        <w:top w:val="none" w:sz="0" w:space="0" w:color="auto"/>
        <w:left w:val="none" w:sz="0" w:space="0" w:color="auto"/>
        <w:bottom w:val="none" w:sz="0" w:space="0" w:color="auto"/>
        <w:right w:val="none" w:sz="0" w:space="0" w:color="auto"/>
      </w:divBdr>
    </w:div>
    <w:div w:id="1653099965">
      <w:bodyDiv w:val="1"/>
      <w:marLeft w:val="0"/>
      <w:marRight w:val="0"/>
      <w:marTop w:val="0"/>
      <w:marBottom w:val="0"/>
      <w:divBdr>
        <w:top w:val="none" w:sz="0" w:space="0" w:color="auto"/>
        <w:left w:val="none" w:sz="0" w:space="0" w:color="auto"/>
        <w:bottom w:val="none" w:sz="0" w:space="0" w:color="auto"/>
        <w:right w:val="none" w:sz="0" w:space="0" w:color="auto"/>
      </w:divBdr>
    </w:div>
    <w:div w:id="1653171378">
      <w:bodyDiv w:val="1"/>
      <w:marLeft w:val="0"/>
      <w:marRight w:val="0"/>
      <w:marTop w:val="0"/>
      <w:marBottom w:val="0"/>
      <w:divBdr>
        <w:top w:val="none" w:sz="0" w:space="0" w:color="auto"/>
        <w:left w:val="none" w:sz="0" w:space="0" w:color="auto"/>
        <w:bottom w:val="none" w:sz="0" w:space="0" w:color="auto"/>
        <w:right w:val="none" w:sz="0" w:space="0" w:color="auto"/>
      </w:divBdr>
    </w:div>
    <w:div w:id="1653214330">
      <w:bodyDiv w:val="1"/>
      <w:marLeft w:val="0"/>
      <w:marRight w:val="0"/>
      <w:marTop w:val="0"/>
      <w:marBottom w:val="0"/>
      <w:divBdr>
        <w:top w:val="none" w:sz="0" w:space="0" w:color="auto"/>
        <w:left w:val="none" w:sz="0" w:space="0" w:color="auto"/>
        <w:bottom w:val="none" w:sz="0" w:space="0" w:color="auto"/>
        <w:right w:val="none" w:sz="0" w:space="0" w:color="auto"/>
      </w:divBdr>
    </w:div>
    <w:div w:id="1653214457">
      <w:bodyDiv w:val="1"/>
      <w:marLeft w:val="0"/>
      <w:marRight w:val="0"/>
      <w:marTop w:val="0"/>
      <w:marBottom w:val="0"/>
      <w:divBdr>
        <w:top w:val="none" w:sz="0" w:space="0" w:color="auto"/>
        <w:left w:val="none" w:sz="0" w:space="0" w:color="auto"/>
        <w:bottom w:val="none" w:sz="0" w:space="0" w:color="auto"/>
        <w:right w:val="none" w:sz="0" w:space="0" w:color="auto"/>
      </w:divBdr>
    </w:div>
    <w:div w:id="1653291817">
      <w:bodyDiv w:val="1"/>
      <w:marLeft w:val="0"/>
      <w:marRight w:val="0"/>
      <w:marTop w:val="0"/>
      <w:marBottom w:val="0"/>
      <w:divBdr>
        <w:top w:val="none" w:sz="0" w:space="0" w:color="auto"/>
        <w:left w:val="none" w:sz="0" w:space="0" w:color="auto"/>
        <w:bottom w:val="none" w:sz="0" w:space="0" w:color="auto"/>
        <w:right w:val="none" w:sz="0" w:space="0" w:color="auto"/>
      </w:divBdr>
    </w:div>
    <w:div w:id="1653439845">
      <w:bodyDiv w:val="1"/>
      <w:marLeft w:val="0"/>
      <w:marRight w:val="0"/>
      <w:marTop w:val="0"/>
      <w:marBottom w:val="0"/>
      <w:divBdr>
        <w:top w:val="none" w:sz="0" w:space="0" w:color="auto"/>
        <w:left w:val="none" w:sz="0" w:space="0" w:color="auto"/>
        <w:bottom w:val="none" w:sz="0" w:space="0" w:color="auto"/>
        <w:right w:val="none" w:sz="0" w:space="0" w:color="auto"/>
      </w:divBdr>
    </w:div>
    <w:div w:id="1653484038">
      <w:bodyDiv w:val="1"/>
      <w:marLeft w:val="0"/>
      <w:marRight w:val="0"/>
      <w:marTop w:val="0"/>
      <w:marBottom w:val="0"/>
      <w:divBdr>
        <w:top w:val="none" w:sz="0" w:space="0" w:color="auto"/>
        <w:left w:val="none" w:sz="0" w:space="0" w:color="auto"/>
        <w:bottom w:val="none" w:sz="0" w:space="0" w:color="auto"/>
        <w:right w:val="none" w:sz="0" w:space="0" w:color="auto"/>
      </w:divBdr>
    </w:div>
    <w:div w:id="1654023050">
      <w:bodyDiv w:val="1"/>
      <w:marLeft w:val="0"/>
      <w:marRight w:val="0"/>
      <w:marTop w:val="0"/>
      <w:marBottom w:val="0"/>
      <w:divBdr>
        <w:top w:val="none" w:sz="0" w:space="0" w:color="auto"/>
        <w:left w:val="none" w:sz="0" w:space="0" w:color="auto"/>
        <w:bottom w:val="none" w:sz="0" w:space="0" w:color="auto"/>
        <w:right w:val="none" w:sz="0" w:space="0" w:color="auto"/>
      </w:divBdr>
    </w:div>
    <w:div w:id="1654023360">
      <w:bodyDiv w:val="1"/>
      <w:marLeft w:val="0"/>
      <w:marRight w:val="0"/>
      <w:marTop w:val="0"/>
      <w:marBottom w:val="0"/>
      <w:divBdr>
        <w:top w:val="none" w:sz="0" w:space="0" w:color="auto"/>
        <w:left w:val="none" w:sz="0" w:space="0" w:color="auto"/>
        <w:bottom w:val="none" w:sz="0" w:space="0" w:color="auto"/>
        <w:right w:val="none" w:sz="0" w:space="0" w:color="auto"/>
      </w:divBdr>
    </w:div>
    <w:div w:id="1654023650">
      <w:bodyDiv w:val="1"/>
      <w:marLeft w:val="0"/>
      <w:marRight w:val="0"/>
      <w:marTop w:val="0"/>
      <w:marBottom w:val="0"/>
      <w:divBdr>
        <w:top w:val="none" w:sz="0" w:space="0" w:color="auto"/>
        <w:left w:val="none" w:sz="0" w:space="0" w:color="auto"/>
        <w:bottom w:val="none" w:sz="0" w:space="0" w:color="auto"/>
        <w:right w:val="none" w:sz="0" w:space="0" w:color="auto"/>
      </w:divBdr>
    </w:div>
    <w:div w:id="1654143310">
      <w:bodyDiv w:val="1"/>
      <w:marLeft w:val="0"/>
      <w:marRight w:val="0"/>
      <w:marTop w:val="0"/>
      <w:marBottom w:val="0"/>
      <w:divBdr>
        <w:top w:val="none" w:sz="0" w:space="0" w:color="auto"/>
        <w:left w:val="none" w:sz="0" w:space="0" w:color="auto"/>
        <w:bottom w:val="none" w:sz="0" w:space="0" w:color="auto"/>
        <w:right w:val="none" w:sz="0" w:space="0" w:color="auto"/>
      </w:divBdr>
    </w:div>
    <w:div w:id="1654211840">
      <w:bodyDiv w:val="1"/>
      <w:marLeft w:val="0"/>
      <w:marRight w:val="0"/>
      <w:marTop w:val="0"/>
      <w:marBottom w:val="0"/>
      <w:divBdr>
        <w:top w:val="none" w:sz="0" w:space="0" w:color="auto"/>
        <w:left w:val="none" w:sz="0" w:space="0" w:color="auto"/>
        <w:bottom w:val="none" w:sz="0" w:space="0" w:color="auto"/>
        <w:right w:val="none" w:sz="0" w:space="0" w:color="auto"/>
      </w:divBdr>
    </w:div>
    <w:div w:id="1654287278">
      <w:bodyDiv w:val="1"/>
      <w:marLeft w:val="0"/>
      <w:marRight w:val="0"/>
      <w:marTop w:val="0"/>
      <w:marBottom w:val="0"/>
      <w:divBdr>
        <w:top w:val="none" w:sz="0" w:space="0" w:color="auto"/>
        <w:left w:val="none" w:sz="0" w:space="0" w:color="auto"/>
        <w:bottom w:val="none" w:sz="0" w:space="0" w:color="auto"/>
        <w:right w:val="none" w:sz="0" w:space="0" w:color="auto"/>
      </w:divBdr>
    </w:div>
    <w:div w:id="1654289731">
      <w:bodyDiv w:val="1"/>
      <w:marLeft w:val="0"/>
      <w:marRight w:val="0"/>
      <w:marTop w:val="0"/>
      <w:marBottom w:val="0"/>
      <w:divBdr>
        <w:top w:val="none" w:sz="0" w:space="0" w:color="auto"/>
        <w:left w:val="none" w:sz="0" w:space="0" w:color="auto"/>
        <w:bottom w:val="none" w:sz="0" w:space="0" w:color="auto"/>
        <w:right w:val="none" w:sz="0" w:space="0" w:color="auto"/>
      </w:divBdr>
    </w:div>
    <w:div w:id="1654406324">
      <w:bodyDiv w:val="1"/>
      <w:marLeft w:val="0"/>
      <w:marRight w:val="0"/>
      <w:marTop w:val="0"/>
      <w:marBottom w:val="0"/>
      <w:divBdr>
        <w:top w:val="none" w:sz="0" w:space="0" w:color="auto"/>
        <w:left w:val="none" w:sz="0" w:space="0" w:color="auto"/>
        <w:bottom w:val="none" w:sz="0" w:space="0" w:color="auto"/>
        <w:right w:val="none" w:sz="0" w:space="0" w:color="auto"/>
      </w:divBdr>
    </w:div>
    <w:div w:id="1654480441">
      <w:bodyDiv w:val="1"/>
      <w:marLeft w:val="0"/>
      <w:marRight w:val="0"/>
      <w:marTop w:val="0"/>
      <w:marBottom w:val="0"/>
      <w:divBdr>
        <w:top w:val="none" w:sz="0" w:space="0" w:color="auto"/>
        <w:left w:val="none" w:sz="0" w:space="0" w:color="auto"/>
        <w:bottom w:val="none" w:sz="0" w:space="0" w:color="auto"/>
        <w:right w:val="none" w:sz="0" w:space="0" w:color="auto"/>
      </w:divBdr>
    </w:div>
    <w:div w:id="1654522599">
      <w:bodyDiv w:val="1"/>
      <w:marLeft w:val="0"/>
      <w:marRight w:val="0"/>
      <w:marTop w:val="0"/>
      <w:marBottom w:val="0"/>
      <w:divBdr>
        <w:top w:val="none" w:sz="0" w:space="0" w:color="auto"/>
        <w:left w:val="none" w:sz="0" w:space="0" w:color="auto"/>
        <w:bottom w:val="none" w:sz="0" w:space="0" w:color="auto"/>
        <w:right w:val="none" w:sz="0" w:space="0" w:color="auto"/>
      </w:divBdr>
    </w:div>
    <w:div w:id="1654525755">
      <w:bodyDiv w:val="1"/>
      <w:marLeft w:val="0"/>
      <w:marRight w:val="0"/>
      <w:marTop w:val="0"/>
      <w:marBottom w:val="0"/>
      <w:divBdr>
        <w:top w:val="none" w:sz="0" w:space="0" w:color="auto"/>
        <w:left w:val="none" w:sz="0" w:space="0" w:color="auto"/>
        <w:bottom w:val="none" w:sz="0" w:space="0" w:color="auto"/>
        <w:right w:val="none" w:sz="0" w:space="0" w:color="auto"/>
      </w:divBdr>
    </w:div>
    <w:div w:id="1654530350">
      <w:bodyDiv w:val="1"/>
      <w:marLeft w:val="0"/>
      <w:marRight w:val="0"/>
      <w:marTop w:val="0"/>
      <w:marBottom w:val="0"/>
      <w:divBdr>
        <w:top w:val="none" w:sz="0" w:space="0" w:color="auto"/>
        <w:left w:val="none" w:sz="0" w:space="0" w:color="auto"/>
        <w:bottom w:val="none" w:sz="0" w:space="0" w:color="auto"/>
        <w:right w:val="none" w:sz="0" w:space="0" w:color="auto"/>
      </w:divBdr>
    </w:div>
    <w:div w:id="1654680745">
      <w:bodyDiv w:val="1"/>
      <w:marLeft w:val="0"/>
      <w:marRight w:val="0"/>
      <w:marTop w:val="0"/>
      <w:marBottom w:val="0"/>
      <w:divBdr>
        <w:top w:val="none" w:sz="0" w:space="0" w:color="auto"/>
        <w:left w:val="none" w:sz="0" w:space="0" w:color="auto"/>
        <w:bottom w:val="none" w:sz="0" w:space="0" w:color="auto"/>
        <w:right w:val="none" w:sz="0" w:space="0" w:color="auto"/>
      </w:divBdr>
    </w:div>
    <w:div w:id="1654724968">
      <w:bodyDiv w:val="1"/>
      <w:marLeft w:val="0"/>
      <w:marRight w:val="0"/>
      <w:marTop w:val="0"/>
      <w:marBottom w:val="0"/>
      <w:divBdr>
        <w:top w:val="none" w:sz="0" w:space="0" w:color="auto"/>
        <w:left w:val="none" w:sz="0" w:space="0" w:color="auto"/>
        <w:bottom w:val="none" w:sz="0" w:space="0" w:color="auto"/>
        <w:right w:val="none" w:sz="0" w:space="0" w:color="auto"/>
      </w:divBdr>
    </w:div>
    <w:div w:id="1654748381">
      <w:bodyDiv w:val="1"/>
      <w:marLeft w:val="0"/>
      <w:marRight w:val="0"/>
      <w:marTop w:val="0"/>
      <w:marBottom w:val="0"/>
      <w:divBdr>
        <w:top w:val="none" w:sz="0" w:space="0" w:color="auto"/>
        <w:left w:val="none" w:sz="0" w:space="0" w:color="auto"/>
        <w:bottom w:val="none" w:sz="0" w:space="0" w:color="auto"/>
        <w:right w:val="none" w:sz="0" w:space="0" w:color="auto"/>
      </w:divBdr>
    </w:div>
    <w:div w:id="1654793390">
      <w:bodyDiv w:val="1"/>
      <w:marLeft w:val="0"/>
      <w:marRight w:val="0"/>
      <w:marTop w:val="0"/>
      <w:marBottom w:val="0"/>
      <w:divBdr>
        <w:top w:val="none" w:sz="0" w:space="0" w:color="auto"/>
        <w:left w:val="none" w:sz="0" w:space="0" w:color="auto"/>
        <w:bottom w:val="none" w:sz="0" w:space="0" w:color="auto"/>
        <w:right w:val="none" w:sz="0" w:space="0" w:color="auto"/>
      </w:divBdr>
    </w:div>
    <w:div w:id="1654869024">
      <w:bodyDiv w:val="1"/>
      <w:marLeft w:val="0"/>
      <w:marRight w:val="0"/>
      <w:marTop w:val="0"/>
      <w:marBottom w:val="0"/>
      <w:divBdr>
        <w:top w:val="none" w:sz="0" w:space="0" w:color="auto"/>
        <w:left w:val="none" w:sz="0" w:space="0" w:color="auto"/>
        <w:bottom w:val="none" w:sz="0" w:space="0" w:color="auto"/>
        <w:right w:val="none" w:sz="0" w:space="0" w:color="auto"/>
      </w:divBdr>
    </w:div>
    <w:div w:id="1654915601">
      <w:bodyDiv w:val="1"/>
      <w:marLeft w:val="0"/>
      <w:marRight w:val="0"/>
      <w:marTop w:val="0"/>
      <w:marBottom w:val="0"/>
      <w:divBdr>
        <w:top w:val="none" w:sz="0" w:space="0" w:color="auto"/>
        <w:left w:val="none" w:sz="0" w:space="0" w:color="auto"/>
        <w:bottom w:val="none" w:sz="0" w:space="0" w:color="auto"/>
        <w:right w:val="none" w:sz="0" w:space="0" w:color="auto"/>
      </w:divBdr>
    </w:div>
    <w:div w:id="1655406017">
      <w:bodyDiv w:val="1"/>
      <w:marLeft w:val="0"/>
      <w:marRight w:val="0"/>
      <w:marTop w:val="0"/>
      <w:marBottom w:val="0"/>
      <w:divBdr>
        <w:top w:val="none" w:sz="0" w:space="0" w:color="auto"/>
        <w:left w:val="none" w:sz="0" w:space="0" w:color="auto"/>
        <w:bottom w:val="none" w:sz="0" w:space="0" w:color="auto"/>
        <w:right w:val="none" w:sz="0" w:space="0" w:color="auto"/>
      </w:divBdr>
    </w:div>
    <w:div w:id="1655455308">
      <w:bodyDiv w:val="1"/>
      <w:marLeft w:val="0"/>
      <w:marRight w:val="0"/>
      <w:marTop w:val="0"/>
      <w:marBottom w:val="0"/>
      <w:divBdr>
        <w:top w:val="none" w:sz="0" w:space="0" w:color="auto"/>
        <w:left w:val="none" w:sz="0" w:space="0" w:color="auto"/>
        <w:bottom w:val="none" w:sz="0" w:space="0" w:color="auto"/>
        <w:right w:val="none" w:sz="0" w:space="0" w:color="auto"/>
      </w:divBdr>
    </w:div>
    <w:div w:id="1655642355">
      <w:bodyDiv w:val="1"/>
      <w:marLeft w:val="0"/>
      <w:marRight w:val="0"/>
      <w:marTop w:val="0"/>
      <w:marBottom w:val="0"/>
      <w:divBdr>
        <w:top w:val="none" w:sz="0" w:space="0" w:color="auto"/>
        <w:left w:val="none" w:sz="0" w:space="0" w:color="auto"/>
        <w:bottom w:val="none" w:sz="0" w:space="0" w:color="auto"/>
        <w:right w:val="none" w:sz="0" w:space="0" w:color="auto"/>
      </w:divBdr>
    </w:div>
    <w:div w:id="1655720931">
      <w:bodyDiv w:val="1"/>
      <w:marLeft w:val="0"/>
      <w:marRight w:val="0"/>
      <w:marTop w:val="0"/>
      <w:marBottom w:val="0"/>
      <w:divBdr>
        <w:top w:val="none" w:sz="0" w:space="0" w:color="auto"/>
        <w:left w:val="none" w:sz="0" w:space="0" w:color="auto"/>
        <w:bottom w:val="none" w:sz="0" w:space="0" w:color="auto"/>
        <w:right w:val="none" w:sz="0" w:space="0" w:color="auto"/>
      </w:divBdr>
    </w:div>
    <w:div w:id="1655915378">
      <w:bodyDiv w:val="1"/>
      <w:marLeft w:val="0"/>
      <w:marRight w:val="0"/>
      <w:marTop w:val="0"/>
      <w:marBottom w:val="0"/>
      <w:divBdr>
        <w:top w:val="none" w:sz="0" w:space="0" w:color="auto"/>
        <w:left w:val="none" w:sz="0" w:space="0" w:color="auto"/>
        <w:bottom w:val="none" w:sz="0" w:space="0" w:color="auto"/>
        <w:right w:val="none" w:sz="0" w:space="0" w:color="auto"/>
      </w:divBdr>
    </w:div>
    <w:div w:id="1656060524">
      <w:bodyDiv w:val="1"/>
      <w:marLeft w:val="0"/>
      <w:marRight w:val="0"/>
      <w:marTop w:val="0"/>
      <w:marBottom w:val="0"/>
      <w:divBdr>
        <w:top w:val="none" w:sz="0" w:space="0" w:color="auto"/>
        <w:left w:val="none" w:sz="0" w:space="0" w:color="auto"/>
        <w:bottom w:val="none" w:sz="0" w:space="0" w:color="auto"/>
        <w:right w:val="none" w:sz="0" w:space="0" w:color="auto"/>
      </w:divBdr>
    </w:div>
    <w:div w:id="1656060844">
      <w:bodyDiv w:val="1"/>
      <w:marLeft w:val="0"/>
      <w:marRight w:val="0"/>
      <w:marTop w:val="0"/>
      <w:marBottom w:val="0"/>
      <w:divBdr>
        <w:top w:val="none" w:sz="0" w:space="0" w:color="auto"/>
        <w:left w:val="none" w:sz="0" w:space="0" w:color="auto"/>
        <w:bottom w:val="none" w:sz="0" w:space="0" w:color="auto"/>
        <w:right w:val="none" w:sz="0" w:space="0" w:color="auto"/>
      </w:divBdr>
    </w:div>
    <w:div w:id="1656109525">
      <w:bodyDiv w:val="1"/>
      <w:marLeft w:val="0"/>
      <w:marRight w:val="0"/>
      <w:marTop w:val="0"/>
      <w:marBottom w:val="0"/>
      <w:divBdr>
        <w:top w:val="none" w:sz="0" w:space="0" w:color="auto"/>
        <w:left w:val="none" w:sz="0" w:space="0" w:color="auto"/>
        <w:bottom w:val="none" w:sz="0" w:space="0" w:color="auto"/>
        <w:right w:val="none" w:sz="0" w:space="0" w:color="auto"/>
      </w:divBdr>
    </w:div>
    <w:div w:id="1656180217">
      <w:bodyDiv w:val="1"/>
      <w:marLeft w:val="0"/>
      <w:marRight w:val="0"/>
      <w:marTop w:val="0"/>
      <w:marBottom w:val="0"/>
      <w:divBdr>
        <w:top w:val="none" w:sz="0" w:space="0" w:color="auto"/>
        <w:left w:val="none" w:sz="0" w:space="0" w:color="auto"/>
        <w:bottom w:val="none" w:sz="0" w:space="0" w:color="auto"/>
        <w:right w:val="none" w:sz="0" w:space="0" w:color="auto"/>
      </w:divBdr>
    </w:div>
    <w:div w:id="1656181323">
      <w:bodyDiv w:val="1"/>
      <w:marLeft w:val="0"/>
      <w:marRight w:val="0"/>
      <w:marTop w:val="0"/>
      <w:marBottom w:val="0"/>
      <w:divBdr>
        <w:top w:val="none" w:sz="0" w:space="0" w:color="auto"/>
        <w:left w:val="none" w:sz="0" w:space="0" w:color="auto"/>
        <w:bottom w:val="none" w:sz="0" w:space="0" w:color="auto"/>
        <w:right w:val="none" w:sz="0" w:space="0" w:color="auto"/>
      </w:divBdr>
    </w:div>
    <w:div w:id="1656184676">
      <w:bodyDiv w:val="1"/>
      <w:marLeft w:val="0"/>
      <w:marRight w:val="0"/>
      <w:marTop w:val="0"/>
      <w:marBottom w:val="0"/>
      <w:divBdr>
        <w:top w:val="none" w:sz="0" w:space="0" w:color="auto"/>
        <w:left w:val="none" w:sz="0" w:space="0" w:color="auto"/>
        <w:bottom w:val="none" w:sz="0" w:space="0" w:color="auto"/>
        <w:right w:val="none" w:sz="0" w:space="0" w:color="auto"/>
      </w:divBdr>
    </w:div>
    <w:div w:id="1656303290">
      <w:bodyDiv w:val="1"/>
      <w:marLeft w:val="0"/>
      <w:marRight w:val="0"/>
      <w:marTop w:val="0"/>
      <w:marBottom w:val="0"/>
      <w:divBdr>
        <w:top w:val="none" w:sz="0" w:space="0" w:color="auto"/>
        <w:left w:val="none" w:sz="0" w:space="0" w:color="auto"/>
        <w:bottom w:val="none" w:sz="0" w:space="0" w:color="auto"/>
        <w:right w:val="none" w:sz="0" w:space="0" w:color="auto"/>
      </w:divBdr>
    </w:div>
    <w:div w:id="1656447843">
      <w:bodyDiv w:val="1"/>
      <w:marLeft w:val="0"/>
      <w:marRight w:val="0"/>
      <w:marTop w:val="0"/>
      <w:marBottom w:val="0"/>
      <w:divBdr>
        <w:top w:val="none" w:sz="0" w:space="0" w:color="auto"/>
        <w:left w:val="none" w:sz="0" w:space="0" w:color="auto"/>
        <w:bottom w:val="none" w:sz="0" w:space="0" w:color="auto"/>
        <w:right w:val="none" w:sz="0" w:space="0" w:color="auto"/>
      </w:divBdr>
    </w:div>
    <w:div w:id="1656570027">
      <w:bodyDiv w:val="1"/>
      <w:marLeft w:val="0"/>
      <w:marRight w:val="0"/>
      <w:marTop w:val="0"/>
      <w:marBottom w:val="0"/>
      <w:divBdr>
        <w:top w:val="none" w:sz="0" w:space="0" w:color="auto"/>
        <w:left w:val="none" w:sz="0" w:space="0" w:color="auto"/>
        <w:bottom w:val="none" w:sz="0" w:space="0" w:color="auto"/>
        <w:right w:val="none" w:sz="0" w:space="0" w:color="auto"/>
      </w:divBdr>
    </w:div>
    <w:div w:id="1656688824">
      <w:bodyDiv w:val="1"/>
      <w:marLeft w:val="0"/>
      <w:marRight w:val="0"/>
      <w:marTop w:val="0"/>
      <w:marBottom w:val="0"/>
      <w:divBdr>
        <w:top w:val="none" w:sz="0" w:space="0" w:color="auto"/>
        <w:left w:val="none" w:sz="0" w:space="0" w:color="auto"/>
        <w:bottom w:val="none" w:sz="0" w:space="0" w:color="auto"/>
        <w:right w:val="none" w:sz="0" w:space="0" w:color="auto"/>
      </w:divBdr>
    </w:div>
    <w:div w:id="1656758336">
      <w:bodyDiv w:val="1"/>
      <w:marLeft w:val="0"/>
      <w:marRight w:val="0"/>
      <w:marTop w:val="0"/>
      <w:marBottom w:val="0"/>
      <w:divBdr>
        <w:top w:val="none" w:sz="0" w:space="0" w:color="auto"/>
        <w:left w:val="none" w:sz="0" w:space="0" w:color="auto"/>
        <w:bottom w:val="none" w:sz="0" w:space="0" w:color="auto"/>
        <w:right w:val="none" w:sz="0" w:space="0" w:color="auto"/>
      </w:divBdr>
    </w:div>
    <w:div w:id="1656762353">
      <w:bodyDiv w:val="1"/>
      <w:marLeft w:val="0"/>
      <w:marRight w:val="0"/>
      <w:marTop w:val="0"/>
      <w:marBottom w:val="0"/>
      <w:divBdr>
        <w:top w:val="none" w:sz="0" w:space="0" w:color="auto"/>
        <w:left w:val="none" w:sz="0" w:space="0" w:color="auto"/>
        <w:bottom w:val="none" w:sz="0" w:space="0" w:color="auto"/>
        <w:right w:val="none" w:sz="0" w:space="0" w:color="auto"/>
      </w:divBdr>
    </w:div>
    <w:div w:id="1656832179">
      <w:bodyDiv w:val="1"/>
      <w:marLeft w:val="0"/>
      <w:marRight w:val="0"/>
      <w:marTop w:val="0"/>
      <w:marBottom w:val="0"/>
      <w:divBdr>
        <w:top w:val="none" w:sz="0" w:space="0" w:color="auto"/>
        <w:left w:val="none" w:sz="0" w:space="0" w:color="auto"/>
        <w:bottom w:val="none" w:sz="0" w:space="0" w:color="auto"/>
        <w:right w:val="none" w:sz="0" w:space="0" w:color="auto"/>
      </w:divBdr>
    </w:div>
    <w:div w:id="1656910821">
      <w:bodyDiv w:val="1"/>
      <w:marLeft w:val="0"/>
      <w:marRight w:val="0"/>
      <w:marTop w:val="0"/>
      <w:marBottom w:val="0"/>
      <w:divBdr>
        <w:top w:val="none" w:sz="0" w:space="0" w:color="auto"/>
        <w:left w:val="none" w:sz="0" w:space="0" w:color="auto"/>
        <w:bottom w:val="none" w:sz="0" w:space="0" w:color="auto"/>
        <w:right w:val="none" w:sz="0" w:space="0" w:color="auto"/>
      </w:divBdr>
    </w:div>
    <w:div w:id="1657301231">
      <w:bodyDiv w:val="1"/>
      <w:marLeft w:val="0"/>
      <w:marRight w:val="0"/>
      <w:marTop w:val="0"/>
      <w:marBottom w:val="0"/>
      <w:divBdr>
        <w:top w:val="none" w:sz="0" w:space="0" w:color="auto"/>
        <w:left w:val="none" w:sz="0" w:space="0" w:color="auto"/>
        <w:bottom w:val="none" w:sz="0" w:space="0" w:color="auto"/>
        <w:right w:val="none" w:sz="0" w:space="0" w:color="auto"/>
      </w:divBdr>
    </w:div>
    <w:div w:id="1657370681">
      <w:bodyDiv w:val="1"/>
      <w:marLeft w:val="0"/>
      <w:marRight w:val="0"/>
      <w:marTop w:val="0"/>
      <w:marBottom w:val="0"/>
      <w:divBdr>
        <w:top w:val="none" w:sz="0" w:space="0" w:color="auto"/>
        <w:left w:val="none" w:sz="0" w:space="0" w:color="auto"/>
        <w:bottom w:val="none" w:sz="0" w:space="0" w:color="auto"/>
        <w:right w:val="none" w:sz="0" w:space="0" w:color="auto"/>
      </w:divBdr>
    </w:div>
    <w:div w:id="1657419104">
      <w:bodyDiv w:val="1"/>
      <w:marLeft w:val="0"/>
      <w:marRight w:val="0"/>
      <w:marTop w:val="0"/>
      <w:marBottom w:val="0"/>
      <w:divBdr>
        <w:top w:val="none" w:sz="0" w:space="0" w:color="auto"/>
        <w:left w:val="none" w:sz="0" w:space="0" w:color="auto"/>
        <w:bottom w:val="none" w:sz="0" w:space="0" w:color="auto"/>
        <w:right w:val="none" w:sz="0" w:space="0" w:color="auto"/>
      </w:divBdr>
    </w:div>
    <w:div w:id="1657492216">
      <w:bodyDiv w:val="1"/>
      <w:marLeft w:val="0"/>
      <w:marRight w:val="0"/>
      <w:marTop w:val="0"/>
      <w:marBottom w:val="0"/>
      <w:divBdr>
        <w:top w:val="none" w:sz="0" w:space="0" w:color="auto"/>
        <w:left w:val="none" w:sz="0" w:space="0" w:color="auto"/>
        <w:bottom w:val="none" w:sz="0" w:space="0" w:color="auto"/>
        <w:right w:val="none" w:sz="0" w:space="0" w:color="auto"/>
      </w:divBdr>
    </w:div>
    <w:div w:id="1657496579">
      <w:bodyDiv w:val="1"/>
      <w:marLeft w:val="0"/>
      <w:marRight w:val="0"/>
      <w:marTop w:val="0"/>
      <w:marBottom w:val="0"/>
      <w:divBdr>
        <w:top w:val="none" w:sz="0" w:space="0" w:color="auto"/>
        <w:left w:val="none" w:sz="0" w:space="0" w:color="auto"/>
        <w:bottom w:val="none" w:sz="0" w:space="0" w:color="auto"/>
        <w:right w:val="none" w:sz="0" w:space="0" w:color="auto"/>
      </w:divBdr>
    </w:div>
    <w:div w:id="1657562381">
      <w:bodyDiv w:val="1"/>
      <w:marLeft w:val="0"/>
      <w:marRight w:val="0"/>
      <w:marTop w:val="0"/>
      <w:marBottom w:val="0"/>
      <w:divBdr>
        <w:top w:val="none" w:sz="0" w:space="0" w:color="auto"/>
        <w:left w:val="none" w:sz="0" w:space="0" w:color="auto"/>
        <w:bottom w:val="none" w:sz="0" w:space="0" w:color="auto"/>
        <w:right w:val="none" w:sz="0" w:space="0" w:color="auto"/>
      </w:divBdr>
    </w:div>
    <w:div w:id="1657680970">
      <w:bodyDiv w:val="1"/>
      <w:marLeft w:val="0"/>
      <w:marRight w:val="0"/>
      <w:marTop w:val="0"/>
      <w:marBottom w:val="0"/>
      <w:divBdr>
        <w:top w:val="none" w:sz="0" w:space="0" w:color="auto"/>
        <w:left w:val="none" w:sz="0" w:space="0" w:color="auto"/>
        <w:bottom w:val="none" w:sz="0" w:space="0" w:color="auto"/>
        <w:right w:val="none" w:sz="0" w:space="0" w:color="auto"/>
      </w:divBdr>
    </w:div>
    <w:div w:id="1657798925">
      <w:bodyDiv w:val="1"/>
      <w:marLeft w:val="0"/>
      <w:marRight w:val="0"/>
      <w:marTop w:val="0"/>
      <w:marBottom w:val="0"/>
      <w:divBdr>
        <w:top w:val="none" w:sz="0" w:space="0" w:color="auto"/>
        <w:left w:val="none" w:sz="0" w:space="0" w:color="auto"/>
        <w:bottom w:val="none" w:sz="0" w:space="0" w:color="auto"/>
        <w:right w:val="none" w:sz="0" w:space="0" w:color="auto"/>
      </w:divBdr>
    </w:div>
    <w:div w:id="1657803419">
      <w:bodyDiv w:val="1"/>
      <w:marLeft w:val="0"/>
      <w:marRight w:val="0"/>
      <w:marTop w:val="0"/>
      <w:marBottom w:val="0"/>
      <w:divBdr>
        <w:top w:val="none" w:sz="0" w:space="0" w:color="auto"/>
        <w:left w:val="none" w:sz="0" w:space="0" w:color="auto"/>
        <w:bottom w:val="none" w:sz="0" w:space="0" w:color="auto"/>
        <w:right w:val="none" w:sz="0" w:space="0" w:color="auto"/>
      </w:divBdr>
    </w:div>
    <w:div w:id="1657806715">
      <w:bodyDiv w:val="1"/>
      <w:marLeft w:val="0"/>
      <w:marRight w:val="0"/>
      <w:marTop w:val="0"/>
      <w:marBottom w:val="0"/>
      <w:divBdr>
        <w:top w:val="none" w:sz="0" w:space="0" w:color="auto"/>
        <w:left w:val="none" w:sz="0" w:space="0" w:color="auto"/>
        <w:bottom w:val="none" w:sz="0" w:space="0" w:color="auto"/>
        <w:right w:val="none" w:sz="0" w:space="0" w:color="auto"/>
      </w:divBdr>
    </w:div>
    <w:div w:id="1657874461">
      <w:bodyDiv w:val="1"/>
      <w:marLeft w:val="0"/>
      <w:marRight w:val="0"/>
      <w:marTop w:val="0"/>
      <w:marBottom w:val="0"/>
      <w:divBdr>
        <w:top w:val="none" w:sz="0" w:space="0" w:color="auto"/>
        <w:left w:val="none" w:sz="0" w:space="0" w:color="auto"/>
        <w:bottom w:val="none" w:sz="0" w:space="0" w:color="auto"/>
        <w:right w:val="none" w:sz="0" w:space="0" w:color="auto"/>
      </w:divBdr>
    </w:div>
    <w:div w:id="1657879592">
      <w:bodyDiv w:val="1"/>
      <w:marLeft w:val="0"/>
      <w:marRight w:val="0"/>
      <w:marTop w:val="0"/>
      <w:marBottom w:val="0"/>
      <w:divBdr>
        <w:top w:val="none" w:sz="0" w:space="0" w:color="auto"/>
        <w:left w:val="none" w:sz="0" w:space="0" w:color="auto"/>
        <w:bottom w:val="none" w:sz="0" w:space="0" w:color="auto"/>
        <w:right w:val="none" w:sz="0" w:space="0" w:color="auto"/>
      </w:divBdr>
    </w:div>
    <w:div w:id="1657958616">
      <w:bodyDiv w:val="1"/>
      <w:marLeft w:val="0"/>
      <w:marRight w:val="0"/>
      <w:marTop w:val="0"/>
      <w:marBottom w:val="0"/>
      <w:divBdr>
        <w:top w:val="none" w:sz="0" w:space="0" w:color="auto"/>
        <w:left w:val="none" w:sz="0" w:space="0" w:color="auto"/>
        <w:bottom w:val="none" w:sz="0" w:space="0" w:color="auto"/>
        <w:right w:val="none" w:sz="0" w:space="0" w:color="auto"/>
      </w:divBdr>
    </w:div>
    <w:div w:id="1657999082">
      <w:bodyDiv w:val="1"/>
      <w:marLeft w:val="0"/>
      <w:marRight w:val="0"/>
      <w:marTop w:val="0"/>
      <w:marBottom w:val="0"/>
      <w:divBdr>
        <w:top w:val="none" w:sz="0" w:space="0" w:color="auto"/>
        <w:left w:val="none" w:sz="0" w:space="0" w:color="auto"/>
        <w:bottom w:val="none" w:sz="0" w:space="0" w:color="auto"/>
        <w:right w:val="none" w:sz="0" w:space="0" w:color="auto"/>
      </w:divBdr>
    </w:div>
    <w:div w:id="1658027189">
      <w:bodyDiv w:val="1"/>
      <w:marLeft w:val="0"/>
      <w:marRight w:val="0"/>
      <w:marTop w:val="0"/>
      <w:marBottom w:val="0"/>
      <w:divBdr>
        <w:top w:val="none" w:sz="0" w:space="0" w:color="auto"/>
        <w:left w:val="none" w:sz="0" w:space="0" w:color="auto"/>
        <w:bottom w:val="none" w:sz="0" w:space="0" w:color="auto"/>
        <w:right w:val="none" w:sz="0" w:space="0" w:color="auto"/>
      </w:divBdr>
    </w:div>
    <w:div w:id="1658145419">
      <w:bodyDiv w:val="1"/>
      <w:marLeft w:val="0"/>
      <w:marRight w:val="0"/>
      <w:marTop w:val="0"/>
      <w:marBottom w:val="0"/>
      <w:divBdr>
        <w:top w:val="none" w:sz="0" w:space="0" w:color="auto"/>
        <w:left w:val="none" w:sz="0" w:space="0" w:color="auto"/>
        <w:bottom w:val="none" w:sz="0" w:space="0" w:color="auto"/>
        <w:right w:val="none" w:sz="0" w:space="0" w:color="auto"/>
      </w:divBdr>
    </w:div>
    <w:div w:id="1658145551">
      <w:bodyDiv w:val="1"/>
      <w:marLeft w:val="0"/>
      <w:marRight w:val="0"/>
      <w:marTop w:val="0"/>
      <w:marBottom w:val="0"/>
      <w:divBdr>
        <w:top w:val="none" w:sz="0" w:space="0" w:color="auto"/>
        <w:left w:val="none" w:sz="0" w:space="0" w:color="auto"/>
        <w:bottom w:val="none" w:sz="0" w:space="0" w:color="auto"/>
        <w:right w:val="none" w:sz="0" w:space="0" w:color="auto"/>
      </w:divBdr>
    </w:div>
    <w:div w:id="1658224314">
      <w:bodyDiv w:val="1"/>
      <w:marLeft w:val="0"/>
      <w:marRight w:val="0"/>
      <w:marTop w:val="0"/>
      <w:marBottom w:val="0"/>
      <w:divBdr>
        <w:top w:val="none" w:sz="0" w:space="0" w:color="auto"/>
        <w:left w:val="none" w:sz="0" w:space="0" w:color="auto"/>
        <w:bottom w:val="none" w:sz="0" w:space="0" w:color="auto"/>
        <w:right w:val="none" w:sz="0" w:space="0" w:color="auto"/>
      </w:divBdr>
    </w:div>
    <w:div w:id="1658265672">
      <w:bodyDiv w:val="1"/>
      <w:marLeft w:val="0"/>
      <w:marRight w:val="0"/>
      <w:marTop w:val="0"/>
      <w:marBottom w:val="0"/>
      <w:divBdr>
        <w:top w:val="none" w:sz="0" w:space="0" w:color="auto"/>
        <w:left w:val="none" w:sz="0" w:space="0" w:color="auto"/>
        <w:bottom w:val="none" w:sz="0" w:space="0" w:color="auto"/>
        <w:right w:val="none" w:sz="0" w:space="0" w:color="auto"/>
      </w:divBdr>
    </w:div>
    <w:div w:id="1658338976">
      <w:bodyDiv w:val="1"/>
      <w:marLeft w:val="0"/>
      <w:marRight w:val="0"/>
      <w:marTop w:val="0"/>
      <w:marBottom w:val="0"/>
      <w:divBdr>
        <w:top w:val="none" w:sz="0" w:space="0" w:color="auto"/>
        <w:left w:val="none" w:sz="0" w:space="0" w:color="auto"/>
        <w:bottom w:val="none" w:sz="0" w:space="0" w:color="auto"/>
        <w:right w:val="none" w:sz="0" w:space="0" w:color="auto"/>
      </w:divBdr>
    </w:div>
    <w:div w:id="1658420522">
      <w:bodyDiv w:val="1"/>
      <w:marLeft w:val="0"/>
      <w:marRight w:val="0"/>
      <w:marTop w:val="0"/>
      <w:marBottom w:val="0"/>
      <w:divBdr>
        <w:top w:val="none" w:sz="0" w:space="0" w:color="auto"/>
        <w:left w:val="none" w:sz="0" w:space="0" w:color="auto"/>
        <w:bottom w:val="none" w:sz="0" w:space="0" w:color="auto"/>
        <w:right w:val="none" w:sz="0" w:space="0" w:color="auto"/>
      </w:divBdr>
    </w:div>
    <w:div w:id="1658536047">
      <w:bodyDiv w:val="1"/>
      <w:marLeft w:val="0"/>
      <w:marRight w:val="0"/>
      <w:marTop w:val="0"/>
      <w:marBottom w:val="0"/>
      <w:divBdr>
        <w:top w:val="none" w:sz="0" w:space="0" w:color="auto"/>
        <w:left w:val="none" w:sz="0" w:space="0" w:color="auto"/>
        <w:bottom w:val="none" w:sz="0" w:space="0" w:color="auto"/>
        <w:right w:val="none" w:sz="0" w:space="0" w:color="auto"/>
      </w:divBdr>
    </w:div>
    <w:div w:id="1658537705">
      <w:bodyDiv w:val="1"/>
      <w:marLeft w:val="0"/>
      <w:marRight w:val="0"/>
      <w:marTop w:val="0"/>
      <w:marBottom w:val="0"/>
      <w:divBdr>
        <w:top w:val="none" w:sz="0" w:space="0" w:color="auto"/>
        <w:left w:val="none" w:sz="0" w:space="0" w:color="auto"/>
        <w:bottom w:val="none" w:sz="0" w:space="0" w:color="auto"/>
        <w:right w:val="none" w:sz="0" w:space="0" w:color="auto"/>
      </w:divBdr>
    </w:div>
    <w:div w:id="1658725548">
      <w:bodyDiv w:val="1"/>
      <w:marLeft w:val="0"/>
      <w:marRight w:val="0"/>
      <w:marTop w:val="0"/>
      <w:marBottom w:val="0"/>
      <w:divBdr>
        <w:top w:val="none" w:sz="0" w:space="0" w:color="auto"/>
        <w:left w:val="none" w:sz="0" w:space="0" w:color="auto"/>
        <w:bottom w:val="none" w:sz="0" w:space="0" w:color="auto"/>
        <w:right w:val="none" w:sz="0" w:space="0" w:color="auto"/>
      </w:divBdr>
    </w:div>
    <w:div w:id="1658915563">
      <w:bodyDiv w:val="1"/>
      <w:marLeft w:val="0"/>
      <w:marRight w:val="0"/>
      <w:marTop w:val="0"/>
      <w:marBottom w:val="0"/>
      <w:divBdr>
        <w:top w:val="none" w:sz="0" w:space="0" w:color="auto"/>
        <w:left w:val="none" w:sz="0" w:space="0" w:color="auto"/>
        <w:bottom w:val="none" w:sz="0" w:space="0" w:color="auto"/>
        <w:right w:val="none" w:sz="0" w:space="0" w:color="auto"/>
      </w:divBdr>
    </w:div>
    <w:div w:id="1658922748">
      <w:bodyDiv w:val="1"/>
      <w:marLeft w:val="0"/>
      <w:marRight w:val="0"/>
      <w:marTop w:val="0"/>
      <w:marBottom w:val="0"/>
      <w:divBdr>
        <w:top w:val="none" w:sz="0" w:space="0" w:color="auto"/>
        <w:left w:val="none" w:sz="0" w:space="0" w:color="auto"/>
        <w:bottom w:val="none" w:sz="0" w:space="0" w:color="auto"/>
        <w:right w:val="none" w:sz="0" w:space="0" w:color="auto"/>
      </w:divBdr>
    </w:div>
    <w:div w:id="1658924230">
      <w:bodyDiv w:val="1"/>
      <w:marLeft w:val="0"/>
      <w:marRight w:val="0"/>
      <w:marTop w:val="0"/>
      <w:marBottom w:val="0"/>
      <w:divBdr>
        <w:top w:val="none" w:sz="0" w:space="0" w:color="auto"/>
        <w:left w:val="none" w:sz="0" w:space="0" w:color="auto"/>
        <w:bottom w:val="none" w:sz="0" w:space="0" w:color="auto"/>
        <w:right w:val="none" w:sz="0" w:space="0" w:color="auto"/>
      </w:divBdr>
    </w:div>
    <w:div w:id="1659069615">
      <w:bodyDiv w:val="1"/>
      <w:marLeft w:val="0"/>
      <w:marRight w:val="0"/>
      <w:marTop w:val="0"/>
      <w:marBottom w:val="0"/>
      <w:divBdr>
        <w:top w:val="none" w:sz="0" w:space="0" w:color="auto"/>
        <w:left w:val="none" w:sz="0" w:space="0" w:color="auto"/>
        <w:bottom w:val="none" w:sz="0" w:space="0" w:color="auto"/>
        <w:right w:val="none" w:sz="0" w:space="0" w:color="auto"/>
      </w:divBdr>
    </w:div>
    <w:div w:id="1659072390">
      <w:bodyDiv w:val="1"/>
      <w:marLeft w:val="0"/>
      <w:marRight w:val="0"/>
      <w:marTop w:val="0"/>
      <w:marBottom w:val="0"/>
      <w:divBdr>
        <w:top w:val="none" w:sz="0" w:space="0" w:color="auto"/>
        <w:left w:val="none" w:sz="0" w:space="0" w:color="auto"/>
        <w:bottom w:val="none" w:sz="0" w:space="0" w:color="auto"/>
        <w:right w:val="none" w:sz="0" w:space="0" w:color="auto"/>
      </w:divBdr>
    </w:div>
    <w:div w:id="1659117996">
      <w:bodyDiv w:val="1"/>
      <w:marLeft w:val="0"/>
      <w:marRight w:val="0"/>
      <w:marTop w:val="0"/>
      <w:marBottom w:val="0"/>
      <w:divBdr>
        <w:top w:val="none" w:sz="0" w:space="0" w:color="auto"/>
        <w:left w:val="none" w:sz="0" w:space="0" w:color="auto"/>
        <w:bottom w:val="none" w:sz="0" w:space="0" w:color="auto"/>
        <w:right w:val="none" w:sz="0" w:space="0" w:color="auto"/>
      </w:divBdr>
    </w:div>
    <w:div w:id="1659184290">
      <w:bodyDiv w:val="1"/>
      <w:marLeft w:val="0"/>
      <w:marRight w:val="0"/>
      <w:marTop w:val="0"/>
      <w:marBottom w:val="0"/>
      <w:divBdr>
        <w:top w:val="none" w:sz="0" w:space="0" w:color="auto"/>
        <w:left w:val="none" w:sz="0" w:space="0" w:color="auto"/>
        <w:bottom w:val="none" w:sz="0" w:space="0" w:color="auto"/>
        <w:right w:val="none" w:sz="0" w:space="0" w:color="auto"/>
      </w:divBdr>
    </w:div>
    <w:div w:id="1659190680">
      <w:bodyDiv w:val="1"/>
      <w:marLeft w:val="0"/>
      <w:marRight w:val="0"/>
      <w:marTop w:val="0"/>
      <w:marBottom w:val="0"/>
      <w:divBdr>
        <w:top w:val="none" w:sz="0" w:space="0" w:color="auto"/>
        <w:left w:val="none" w:sz="0" w:space="0" w:color="auto"/>
        <w:bottom w:val="none" w:sz="0" w:space="0" w:color="auto"/>
        <w:right w:val="none" w:sz="0" w:space="0" w:color="auto"/>
      </w:divBdr>
    </w:div>
    <w:div w:id="1659263773">
      <w:bodyDiv w:val="1"/>
      <w:marLeft w:val="0"/>
      <w:marRight w:val="0"/>
      <w:marTop w:val="0"/>
      <w:marBottom w:val="0"/>
      <w:divBdr>
        <w:top w:val="none" w:sz="0" w:space="0" w:color="auto"/>
        <w:left w:val="none" w:sz="0" w:space="0" w:color="auto"/>
        <w:bottom w:val="none" w:sz="0" w:space="0" w:color="auto"/>
        <w:right w:val="none" w:sz="0" w:space="0" w:color="auto"/>
      </w:divBdr>
    </w:div>
    <w:div w:id="1659267969">
      <w:bodyDiv w:val="1"/>
      <w:marLeft w:val="0"/>
      <w:marRight w:val="0"/>
      <w:marTop w:val="0"/>
      <w:marBottom w:val="0"/>
      <w:divBdr>
        <w:top w:val="none" w:sz="0" w:space="0" w:color="auto"/>
        <w:left w:val="none" w:sz="0" w:space="0" w:color="auto"/>
        <w:bottom w:val="none" w:sz="0" w:space="0" w:color="auto"/>
        <w:right w:val="none" w:sz="0" w:space="0" w:color="auto"/>
      </w:divBdr>
    </w:div>
    <w:div w:id="1659310950">
      <w:bodyDiv w:val="1"/>
      <w:marLeft w:val="0"/>
      <w:marRight w:val="0"/>
      <w:marTop w:val="0"/>
      <w:marBottom w:val="0"/>
      <w:divBdr>
        <w:top w:val="none" w:sz="0" w:space="0" w:color="auto"/>
        <w:left w:val="none" w:sz="0" w:space="0" w:color="auto"/>
        <w:bottom w:val="none" w:sz="0" w:space="0" w:color="auto"/>
        <w:right w:val="none" w:sz="0" w:space="0" w:color="auto"/>
      </w:divBdr>
    </w:div>
    <w:div w:id="1659338697">
      <w:bodyDiv w:val="1"/>
      <w:marLeft w:val="0"/>
      <w:marRight w:val="0"/>
      <w:marTop w:val="0"/>
      <w:marBottom w:val="0"/>
      <w:divBdr>
        <w:top w:val="none" w:sz="0" w:space="0" w:color="auto"/>
        <w:left w:val="none" w:sz="0" w:space="0" w:color="auto"/>
        <w:bottom w:val="none" w:sz="0" w:space="0" w:color="auto"/>
        <w:right w:val="none" w:sz="0" w:space="0" w:color="auto"/>
      </w:divBdr>
    </w:div>
    <w:div w:id="1659380342">
      <w:bodyDiv w:val="1"/>
      <w:marLeft w:val="0"/>
      <w:marRight w:val="0"/>
      <w:marTop w:val="0"/>
      <w:marBottom w:val="0"/>
      <w:divBdr>
        <w:top w:val="none" w:sz="0" w:space="0" w:color="auto"/>
        <w:left w:val="none" w:sz="0" w:space="0" w:color="auto"/>
        <w:bottom w:val="none" w:sz="0" w:space="0" w:color="auto"/>
        <w:right w:val="none" w:sz="0" w:space="0" w:color="auto"/>
      </w:divBdr>
    </w:div>
    <w:div w:id="1659529296">
      <w:bodyDiv w:val="1"/>
      <w:marLeft w:val="0"/>
      <w:marRight w:val="0"/>
      <w:marTop w:val="0"/>
      <w:marBottom w:val="0"/>
      <w:divBdr>
        <w:top w:val="none" w:sz="0" w:space="0" w:color="auto"/>
        <w:left w:val="none" w:sz="0" w:space="0" w:color="auto"/>
        <w:bottom w:val="none" w:sz="0" w:space="0" w:color="auto"/>
        <w:right w:val="none" w:sz="0" w:space="0" w:color="auto"/>
      </w:divBdr>
    </w:div>
    <w:div w:id="1659574913">
      <w:bodyDiv w:val="1"/>
      <w:marLeft w:val="0"/>
      <w:marRight w:val="0"/>
      <w:marTop w:val="0"/>
      <w:marBottom w:val="0"/>
      <w:divBdr>
        <w:top w:val="none" w:sz="0" w:space="0" w:color="auto"/>
        <w:left w:val="none" w:sz="0" w:space="0" w:color="auto"/>
        <w:bottom w:val="none" w:sz="0" w:space="0" w:color="auto"/>
        <w:right w:val="none" w:sz="0" w:space="0" w:color="auto"/>
      </w:divBdr>
    </w:div>
    <w:div w:id="1659576871">
      <w:bodyDiv w:val="1"/>
      <w:marLeft w:val="0"/>
      <w:marRight w:val="0"/>
      <w:marTop w:val="0"/>
      <w:marBottom w:val="0"/>
      <w:divBdr>
        <w:top w:val="none" w:sz="0" w:space="0" w:color="auto"/>
        <w:left w:val="none" w:sz="0" w:space="0" w:color="auto"/>
        <w:bottom w:val="none" w:sz="0" w:space="0" w:color="auto"/>
        <w:right w:val="none" w:sz="0" w:space="0" w:color="auto"/>
      </w:divBdr>
    </w:div>
    <w:div w:id="1659648520">
      <w:bodyDiv w:val="1"/>
      <w:marLeft w:val="0"/>
      <w:marRight w:val="0"/>
      <w:marTop w:val="0"/>
      <w:marBottom w:val="0"/>
      <w:divBdr>
        <w:top w:val="none" w:sz="0" w:space="0" w:color="auto"/>
        <w:left w:val="none" w:sz="0" w:space="0" w:color="auto"/>
        <w:bottom w:val="none" w:sz="0" w:space="0" w:color="auto"/>
        <w:right w:val="none" w:sz="0" w:space="0" w:color="auto"/>
      </w:divBdr>
    </w:div>
    <w:div w:id="1659730578">
      <w:bodyDiv w:val="1"/>
      <w:marLeft w:val="0"/>
      <w:marRight w:val="0"/>
      <w:marTop w:val="0"/>
      <w:marBottom w:val="0"/>
      <w:divBdr>
        <w:top w:val="none" w:sz="0" w:space="0" w:color="auto"/>
        <w:left w:val="none" w:sz="0" w:space="0" w:color="auto"/>
        <w:bottom w:val="none" w:sz="0" w:space="0" w:color="auto"/>
        <w:right w:val="none" w:sz="0" w:space="0" w:color="auto"/>
      </w:divBdr>
    </w:div>
    <w:div w:id="1659841911">
      <w:bodyDiv w:val="1"/>
      <w:marLeft w:val="0"/>
      <w:marRight w:val="0"/>
      <w:marTop w:val="0"/>
      <w:marBottom w:val="0"/>
      <w:divBdr>
        <w:top w:val="none" w:sz="0" w:space="0" w:color="auto"/>
        <w:left w:val="none" w:sz="0" w:space="0" w:color="auto"/>
        <w:bottom w:val="none" w:sz="0" w:space="0" w:color="auto"/>
        <w:right w:val="none" w:sz="0" w:space="0" w:color="auto"/>
      </w:divBdr>
    </w:div>
    <w:div w:id="1660113649">
      <w:bodyDiv w:val="1"/>
      <w:marLeft w:val="0"/>
      <w:marRight w:val="0"/>
      <w:marTop w:val="0"/>
      <w:marBottom w:val="0"/>
      <w:divBdr>
        <w:top w:val="none" w:sz="0" w:space="0" w:color="auto"/>
        <w:left w:val="none" w:sz="0" w:space="0" w:color="auto"/>
        <w:bottom w:val="none" w:sz="0" w:space="0" w:color="auto"/>
        <w:right w:val="none" w:sz="0" w:space="0" w:color="auto"/>
      </w:divBdr>
    </w:div>
    <w:div w:id="1660158620">
      <w:bodyDiv w:val="1"/>
      <w:marLeft w:val="0"/>
      <w:marRight w:val="0"/>
      <w:marTop w:val="0"/>
      <w:marBottom w:val="0"/>
      <w:divBdr>
        <w:top w:val="none" w:sz="0" w:space="0" w:color="auto"/>
        <w:left w:val="none" w:sz="0" w:space="0" w:color="auto"/>
        <w:bottom w:val="none" w:sz="0" w:space="0" w:color="auto"/>
        <w:right w:val="none" w:sz="0" w:space="0" w:color="auto"/>
      </w:divBdr>
    </w:div>
    <w:div w:id="1660230288">
      <w:bodyDiv w:val="1"/>
      <w:marLeft w:val="0"/>
      <w:marRight w:val="0"/>
      <w:marTop w:val="0"/>
      <w:marBottom w:val="0"/>
      <w:divBdr>
        <w:top w:val="none" w:sz="0" w:space="0" w:color="auto"/>
        <w:left w:val="none" w:sz="0" w:space="0" w:color="auto"/>
        <w:bottom w:val="none" w:sz="0" w:space="0" w:color="auto"/>
        <w:right w:val="none" w:sz="0" w:space="0" w:color="auto"/>
      </w:divBdr>
    </w:div>
    <w:div w:id="1660380752">
      <w:bodyDiv w:val="1"/>
      <w:marLeft w:val="0"/>
      <w:marRight w:val="0"/>
      <w:marTop w:val="0"/>
      <w:marBottom w:val="0"/>
      <w:divBdr>
        <w:top w:val="none" w:sz="0" w:space="0" w:color="auto"/>
        <w:left w:val="none" w:sz="0" w:space="0" w:color="auto"/>
        <w:bottom w:val="none" w:sz="0" w:space="0" w:color="auto"/>
        <w:right w:val="none" w:sz="0" w:space="0" w:color="auto"/>
      </w:divBdr>
    </w:div>
    <w:div w:id="1660383119">
      <w:bodyDiv w:val="1"/>
      <w:marLeft w:val="0"/>
      <w:marRight w:val="0"/>
      <w:marTop w:val="0"/>
      <w:marBottom w:val="0"/>
      <w:divBdr>
        <w:top w:val="none" w:sz="0" w:space="0" w:color="auto"/>
        <w:left w:val="none" w:sz="0" w:space="0" w:color="auto"/>
        <w:bottom w:val="none" w:sz="0" w:space="0" w:color="auto"/>
        <w:right w:val="none" w:sz="0" w:space="0" w:color="auto"/>
      </w:divBdr>
    </w:div>
    <w:div w:id="1660386040">
      <w:bodyDiv w:val="1"/>
      <w:marLeft w:val="0"/>
      <w:marRight w:val="0"/>
      <w:marTop w:val="0"/>
      <w:marBottom w:val="0"/>
      <w:divBdr>
        <w:top w:val="none" w:sz="0" w:space="0" w:color="auto"/>
        <w:left w:val="none" w:sz="0" w:space="0" w:color="auto"/>
        <w:bottom w:val="none" w:sz="0" w:space="0" w:color="auto"/>
        <w:right w:val="none" w:sz="0" w:space="0" w:color="auto"/>
      </w:divBdr>
    </w:div>
    <w:div w:id="1660501978">
      <w:bodyDiv w:val="1"/>
      <w:marLeft w:val="0"/>
      <w:marRight w:val="0"/>
      <w:marTop w:val="0"/>
      <w:marBottom w:val="0"/>
      <w:divBdr>
        <w:top w:val="none" w:sz="0" w:space="0" w:color="auto"/>
        <w:left w:val="none" w:sz="0" w:space="0" w:color="auto"/>
        <w:bottom w:val="none" w:sz="0" w:space="0" w:color="auto"/>
        <w:right w:val="none" w:sz="0" w:space="0" w:color="auto"/>
      </w:divBdr>
    </w:div>
    <w:div w:id="1660574326">
      <w:bodyDiv w:val="1"/>
      <w:marLeft w:val="0"/>
      <w:marRight w:val="0"/>
      <w:marTop w:val="0"/>
      <w:marBottom w:val="0"/>
      <w:divBdr>
        <w:top w:val="none" w:sz="0" w:space="0" w:color="auto"/>
        <w:left w:val="none" w:sz="0" w:space="0" w:color="auto"/>
        <w:bottom w:val="none" w:sz="0" w:space="0" w:color="auto"/>
        <w:right w:val="none" w:sz="0" w:space="0" w:color="auto"/>
      </w:divBdr>
    </w:div>
    <w:div w:id="1660771561">
      <w:bodyDiv w:val="1"/>
      <w:marLeft w:val="0"/>
      <w:marRight w:val="0"/>
      <w:marTop w:val="0"/>
      <w:marBottom w:val="0"/>
      <w:divBdr>
        <w:top w:val="none" w:sz="0" w:space="0" w:color="auto"/>
        <w:left w:val="none" w:sz="0" w:space="0" w:color="auto"/>
        <w:bottom w:val="none" w:sz="0" w:space="0" w:color="auto"/>
        <w:right w:val="none" w:sz="0" w:space="0" w:color="auto"/>
      </w:divBdr>
    </w:div>
    <w:div w:id="1660887346">
      <w:bodyDiv w:val="1"/>
      <w:marLeft w:val="0"/>
      <w:marRight w:val="0"/>
      <w:marTop w:val="0"/>
      <w:marBottom w:val="0"/>
      <w:divBdr>
        <w:top w:val="none" w:sz="0" w:space="0" w:color="auto"/>
        <w:left w:val="none" w:sz="0" w:space="0" w:color="auto"/>
        <w:bottom w:val="none" w:sz="0" w:space="0" w:color="auto"/>
        <w:right w:val="none" w:sz="0" w:space="0" w:color="auto"/>
      </w:divBdr>
    </w:div>
    <w:div w:id="1661079491">
      <w:bodyDiv w:val="1"/>
      <w:marLeft w:val="0"/>
      <w:marRight w:val="0"/>
      <w:marTop w:val="0"/>
      <w:marBottom w:val="0"/>
      <w:divBdr>
        <w:top w:val="none" w:sz="0" w:space="0" w:color="auto"/>
        <w:left w:val="none" w:sz="0" w:space="0" w:color="auto"/>
        <w:bottom w:val="none" w:sz="0" w:space="0" w:color="auto"/>
        <w:right w:val="none" w:sz="0" w:space="0" w:color="auto"/>
      </w:divBdr>
    </w:div>
    <w:div w:id="1661082842">
      <w:bodyDiv w:val="1"/>
      <w:marLeft w:val="0"/>
      <w:marRight w:val="0"/>
      <w:marTop w:val="0"/>
      <w:marBottom w:val="0"/>
      <w:divBdr>
        <w:top w:val="none" w:sz="0" w:space="0" w:color="auto"/>
        <w:left w:val="none" w:sz="0" w:space="0" w:color="auto"/>
        <w:bottom w:val="none" w:sz="0" w:space="0" w:color="auto"/>
        <w:right w:val="none" w:sz="0" w:space="0" w:color="auto"/>
      </w:divBdr>
    </w:div>
    <w:div w:id="1661154380">
      <w:bodyDiv w:val="1"/>
      <w:marLeft w:val="0"/>
      <w:marRight w:val="0"/>
      <w:marTop w:val="0"/>
      <w:marBottom w:val="0"/>
      <w:divBdr>
        <w:top w:val="none" w:sz="0" w:space="0" w:color="auto"/>
        <w:left w:val="none" w:sz="0" w:space="0" w:color="auto"/>
        <w:bottom w:val="none" w:sz="0" w:space="0" w:color="auto"/>
        <w:right w:val="none" w:sz="0" w:space="0" w:color="auto"/>
      </w:divBdr>
    </w:div>
    <w:div w:id="1661344315">
      <w:bodyDiv w:val="1"/>
      <w:marLeft w:val="0"/>
      <w:marRight w:val="0"/>
      <w:marTop w:val="0"/>
      <w:marBottom w:val="0"/>
      <w:divBdr>
        <w:top w:val="none" w:sz="0" w:space="0" w:color="auto"/>
        <w:left w:val="none" w:sz="0" w:space="0" w:color="auto"/>
        <w:bottom w:val="none" w:sz="0" w:space="0" w:color="auto"/>
        <w:right w:val="none" w:sz="0" w:space="0" w:color="auto"/>
      </w:divBdr>
    </w:div>
    <w:div w:id="1661418934">
      <w:bodyDiv w:val="1"/>
      <w:marLeft w:val="0"/>
      <w:marRight w:val="0"/>
      <w:marTop w:val="0"/>
      <w:marBottom w:val="0"/>
      <w:divBdr>
        <w:top w:val="none" w:sz="0" w:space="0" w:color="auto"/>
        <w:left w:val="none" w:sz="0" w:space="0" w:color="auto"/>
        <w:bottom w:val="none" w:sz="0" w:space="0" w:color="auto"/>
        <w:right w:val="none" w:sz="0" w:space="0" w:color="auto"/>
      </w:divBdr>
    </w:div>
    <w:div w:id="1661613393">
      <w:bodyDiv w:val="1"/>
      <w:marLeft w:val="0"/>
      <w:marRight w:val="0"/>
      <w:marTop w:val="0"/>
      <w:marBottom w:val="0"/>
      <w:divBdr>
        <w:top w:val="none" w:sz="0" w:space="0" w:color="auto"/>
        <w:left w:val="none" w:sz="0" w:space="0" w:color="auto"/>
        <w:bottom w:val="none" w:sz="0" w:space="0" w:color="auto"/>
        <w:right w:val="none" w:sz="0" w:space="0" w:color="auto"/>
      </w:divBdr>
    </w:div>
    <w:div w:id="1661613673">
      <w:bodyDiv w:val="1"/>
      <w:marLeft w:val="0"/>
      <w:marRight w:val="0"/>
      <w:marTop w:val="0"/>
      <w:marBottom w:val="0"/>
      <w:divBdr>
        <w:top w:val="none" w:sz="0" w:space="0" w:color="auto"/>
        <w:left w:val="none" w:sz="0" w:space="0" w:color="auto"/>
        <w:bottom w:val="none" w:sz="0" w:space="0" w:color="auto"/>
        <w:right w:val="none" w:sz="0" w:space="0" w:color="auto"/>
      </w:divBdr>
    </w:div>
    <w:div w:id="1661617213">
      <w:bodyDiv w:val="1"/>
      <w:marLeft w:val="0"/>
      <w:marRight w:val="0"/>
      <w:marTop w:val="0"/>
      <w:marBottom w:val="0"/>
      <w:divBdr>
        <w:top w:val="none" w:sz="0" w:space="0" w:color="auto"/>
        <w:left w:val="none" w:sz="0" w:space="0" w:color="auto"/>
        <w:bottom w:val="none" w:sz="0" w:space="0" w:color="auto"/>
        <w:right w:val="none" w:sz="0" w:space="0" w:color="auto"/>
      </w:divBdr>
    </w:div>
    <w:div w:id="1661690530">
      <w:bodyDiv w:val="1"/>
      <w:marLeft w:val="0"/>
      <w:marRight w:val="0"/>
      <w:marTop w:val="0"/>
      <w:marBottom w:val="0"/>
      <w:divBdr>
        <w:top w:val="none" w:sz="0" w:space="0" w:color="auto"/>
        <w:left w:val="none" w:sz="0" w:space="0" w:color="auto"/>
        <w:bottom w:val="none" w:sz="0" w:space="0" w:color="auto"/>
        <w:right w:val="none" w:sz="0" w:space="0" w:color="auto"/>
      </w:divBdr>
    </w:div>
    <w:div w:id="1661731943">
      <w:bodyDiv w:val="1"/>
      <w:marLeft w:val="0"/>
      <w:marRight w:val="0"/>
      <w:marTop w:val="0"/>
      <w:marBottom w:val="0"/>
      <w:divBdr>
        <w:top w:val="none" w:sz="0" w:space="0" w:color="auto"/>
        <w:left w:val="none" w:sz="0" w:space="0" w:color="auto"/>
        <w:bottom w:val="none" w:sz="0" w:space="0" w:color="auto"/>
        <w:right w:val="none" w:sz="0" w:space="0" w:color="auto"/>
      </w:divBdr>
    </w:div>
    <w:div w:id="1661738889">
      <w:bodyDiv w:val="1"/>
      <w:marLeft w:val="0"/>
      <w:marRight w:val="0"/>
      <w:marTop w:val="0"/>
      <w:marBottom w:val="0"/>
      <w:divBdr>
        <w:top w:val="none" w:sz="0" w:space="0" w:color="auto"/>
        <w:left w:val="none" w:sz="0" w:space="0" w:color="auto"/>
        <w:bottom w:val="none" w:sz="0" w:space="0" w:color="auto"/>
        <w:right w:val="none" w:sz="0" w:space="0" w:color="auto"/>
      </w:divBdr>
    </w:div>
    <w:div w:id="1661806142">
      <w:bodyDiv w:val="1"/>
      <w:marLeft w:val="0"/>
      <w:marRight w:val="0"/>
      <w:marTop w:val="0"/>
      <w:marBottom w:val="0"/>
      <w:divBdr>
        <w:top w:val="none" w:sz="0" w:space="0" w:color="auto"/>
        <w:left w:val="none" w:sz="0" w:space="0" w:color="auto"/>
        <w:bottom w:val="none" w:sz="0" w:space="0" w:color="auto"/>
        <w:right w:val="none" w:sz="0" w:space="0" w:color="auto"/>
      </w:divBdr>
    </w:div>
    <w:div w:id="1661883035">
      <w:bodyDiv w:val="1"/>
      <w:marLeft w:val="0"/>
      <w:marRight w:val="0"/>
      <w:marTop w:val="0"/>
      <w:marBottom w:val="0"/>
      <w:divBdr>
        <w:top w:val="none" w:sz="0" w:space="0" w:color="auto"/>
        <w:left w:val="none" w:sz="0" w:space="0" w:color="auto"/>
        <w:bottom w:val="none" w:sz="0" w:space="0" w:color="auto"/>
        <w:right w:val="none" w:sz="0" w:space="0" w:color="auto"/>
      </w:divBdr>
    </w:div>
    <w:div w:id="1661888727">
      <w:bodyDiv w:val="1"/>
      <w:marLeft w:val="0"/>
      <w:marRight w:val="0"/>
      <w:marTop w:val="0"/>
      <w:marBottom w:val="0"/>
      <w:divBdr>
        <w:top w:val="none" w:sz="0" w:space="0" w:color="auto"/>
        <w:left w:val="none" w:sz="0" w:space="0" w:color="auto"/>
        <w:bottom w:val="none" w:sz="0" w:space="0" w:color="auto"/>
        <w:right w:val="none" w:sz="0" w:space="0" w:color="auto"/>
      </w:divBdr>
    </w:div>
    <w:div w:id="1662003956">
      <w:bodyDiv w:val="1"/>
      <w:marLeft w:val="0"/>
      <w:marRight w:val="0"/>
      <w:marTop w:val="0"/>
      <w:marBottom w:val="0"/>
      <w:divBdr>
        <w:top w:val="none" w:sz="0" w:space="0" w:color="auto"/>
        <w:left w:val="none" w:sz="0" w:space="0" w:color="auto"/>
        <w:bottom w:val="none" w:sz="0" w:space="0" w:color="auto"/>
        <w:right w:val="none" w:sz="0" w:space="0" w:color="auto"/>
      </w:divBdr>
    </w:div>
    <w:div w:id="1662006129">
      <w:bodyDiv w:val="1"/>
      <w:marLeft w:val="0"/>
      <w:marRight w:val="0"/>
      <w:marTop w:val="0"/>
      <w:marBottom w:val="0"/>
      <w:divBdr>
        <w:top w:val="none" w:sz="0" w:space="0" w:color="auto"/>
        <w:left w:val="none" w:sz="0" w:space="0" w:color="auto"/>
        <w:bottom w:val="none" w:sz="0" w:space="0" w:color="auto"/>
        <w:right w:val="none" w:sz="0" w:space="0" w:color="auto"/>
      </w:divBdr>
    </w:div>
    <w:div w:id="1662079078">
      <w:bodyDiv w:val="1"/>
      <w:marLeft w:val="0"/>
      <w:marRight w:val="0"/>
      <w:marTop w:val="0"/>
      <w:marBottom w:val="0"/>
      <w:divBdr>
        <w:top w:val="none" w:sz="0" w:space="0" w:color="auto"/>
        <w:left w:val="none" w:sz="0" w:space="0" w:color="auto"/>
        <w:bottom w:val="none" w:sz="0" w:space="0" w:color="auto"/>
        <w:right w:val="none" w:sz="0" w:space="0" w:color="auto"/>
      </w:divBdr>
    </w:div>
    <w:div w:id="1662197650">
      <w:bodyDiv w:val="1"/>
      <w:marLeft w:val="0"/>
      <w:marRight w:val="0"/>
      <w:marTop w:val="0"/>
      <w:marBottom w:val="0"/>
      <w:divBdr>
        <w:top w:val="none" w:sz="0" w:space="0" w:color="auto"/>
        <w:left w:val="none" w:sz="0" w:space="0" w:color="auto"/>
        <w:bottom w:val="none" w:sz="0" w:space="0" w:color="auto"/>
        <w:right w:val="none" w:sz="0" w:space="0" w:color="auto"/>
      </w:divBdr>
    </w:div>
    <w:div w:id="1662198319">
      <w:bodyDiv w:val="1"/>
      <w:marLeft w:val="0"/>
      <w:marRight w:val="0"/>
      <w:marTop w:val="0"/>
      <w:marBottom w:val="0"/>
      <w:divBdr>
        <w:top w:val="none" w:sz="0" w:space="0" w:color="auto"/>
        <w:left w:val="none" w:sz="0" w:space="0" w:color="auto"/>
        <w:bottom w:val="none" w:sz="0" w:space="0" w:color="auto"/>
        <w:right w:val="none" w:sz="0" w:space="0" w:color="auto"/>
      </w:divBdr>
    </w:div>
    <w:div w:id="1662350385">
      <w:bodyDiv w:val="1"/>
      <w:marLeft w:val="0"/>
      <w:marRight w:val="0"/>
      <w:marTop w:val="0"/>
      <w:marBottom w:val="0"/>
      <w:divBdr>
        <w:top w:val="none" w:sz="0" w:space="0" w:color="auto"/>
        <w:left w:val="none" w:sz="0" w:space="0" w:color="auto"/>
        <w:bottom w:val="none" w:sz="0" w:space="0" w:color="auto"/>
        <w:right w:val="none" w:sz="0" w:space="0" w:color="auto"/>
      </w:divBdr>
    </w:div>
    <w:div w:id="1662464922">
      <w:bodyDiv w:val="1"/>
      <w:marLeft w:val="0"/>
      <w:marRight w:val="0"/>
      <w:marTop w:val="0"/>
      <w:marBottom w:val="0"/>
      <w:divBdr>
        <w:top w:val="none" w:sz="0" w:space="0" w:color="auto"/>
        <w:left w:val="none" w:sz="0" w:space="0" w:color="auto"/>
        <w:bottom w:val="none" w:sz="0" w:space="0" w:color="auto"/>
        <w:right w:val="none" w:sz="0" w:space="0" w:color="auto"/>
      </w:divBdr>
    </w:div>
    <w:div w:id="1662537335">
      <w:bodyDiv w:val="1"/>
      <w:marLeft w:val="0"/>
      <w:marRight w:val="0"/>
      <w:marTop w:val="0"/>
      <w:marBottom w:val="0"/>
      <w:divBdr>
        <w:top w:val="none" w:sz="0" w:space="0" w:color="auto"/>
        <w:left w:val="none" w:sz="0" w:space="0" w:color="auto"/>
        <w:bottom w:val="none" w:sz="0" w:space="0" w:color="auto"/>
        <w:right w:val="none" w:sz="0" w:space="0" w:color="auto"/>
      </w:divBdr>
    </w:div>
    <w:div w:id="1662654806">
      <w:bodyDiv w:val="1"/>
      <w:marLeft w:val="0"/>
      <w:marRight w:val="0"/>
      <w:marTop w:val="0"/>
      <w:marBottom w:val="0"/>
      <w:divBdr>
        <w:top w:val="none" w:sz="0" w:space="0" w:color="auto"/>
        <w:left w:val="none" w:sz="0" w:space="0" w:color="auto"/>
        <w:bottom w:val="none" w:sz="0" w:space="0" w:color="auto"/>
        <w:right w:val="none" w:sz="0" w:space="0" w:color="auto"/>
      </w:divBdr>
    </w:div>
    <w:div w:id="1662656682">
      <w:bodyDiv w:val="1"/>
      <w:marLeft w:val="0"/>
      <w:marRight w:val="0"/>
      <w:marTop w:val="0"/>
      <w:marBottom w:val="0"/>
      <w:divBdr>
        <w:top w:val="none" w:sz="0" w:space="0" w:color="auto"/>
        <w:left w:val="none" w:sz="0" w:space="0" w:color="auto"/>
        <w:bottom w:val="none" w:sz="0" w:space="0" w:color="auto"/>
        <w:right w:val="none" w:sz="0" w:space="0" w:color="auto"/>
      </w:divBdr>
    </w:div>
    <w:div w:id="1662738073">
      <w:bodyDiv w:val="1"/>
      <w:marLeft w:val="0"/>
      <w:marRight w:val="0"/>
      <w:marTop w:val="0"/>
      <w:marBottom w:val="0"/>
      <w:divBdr>
        <w:top w:val="none" w:sz="0" w:space="0" w:color="auto"/>
        <w:left w:val="none" w:sz="0" w:space="0" w:color="auto"/>
        <w:bottom w:val="none" w:sz="0" w:space="0" w:color="auto"/>
        <w:right w:val="none" w:sz="0" w:space="0" w:color="auto"/>
      </w:divBdr>
    </w:div>
    <w:div w:id="1662928317">
      <w:bodyDiv w:val="1"/>
      <w:marLeft w:val="0"/>
      <w:marRight w:val="0"/>
      <w:marTop w:val="0"/>
      <w:marBottom w:val="0"/>
      <w:divBdr>
        <w:top w:val="none" w:sz="0" w:space="0" w:color="auto"/>
        <w:left w:val="none" w:sz="0" w:space="0" w:color="auto"/>
        <w:bottom w:val="none" w:sz="0" w:space="0" w:color="auto"/>
        <w:right w:val="none" w:sz="0" w:space="0" w:color="auto"/>
      </w:divBdr>
    </w:div>
    <w:div w:id="1662930588">
      <w:bodyDiv w:val="1"/>
      <w:marLeft w:val="0"/>
      <w:marRight w:val="0"/>
      <w:marTop w:val="0"/>
      <w:marBottom w:val="0"/>
      <w:divBdr>
        <w:top w:val="none" w:sz="0" w:space="0" w:color="auto"/>
        <w:left w:val="none" w:sz="0" w:space="0" w:color="auto"/>
        <w:bottom w:val="none" w:sz="0" w:space="0" w:color="auto"/>
        <w:right w:val="none" w:sz="0" w:space="0" w:color="auto"/>
      </w:divBdr>
    </w:div>
    <w:div w:id="1663005609">
      <w:bodyDiv w:val="1"/>
      <w:marLeft w:val="0"/>
      <w:marRight w:val="0"/>
      <w:marTop w:val="0"/>
      <w:marBottom w:val="0"/>
      <w:divBdr>
        <w:top w:val="none" w:sz="0" w:space="0" w:color="auto"/>
        <w:left w:val="none" w:sz="0" w:space="0" w:color="auto"/>
        <w:bottom w:val="none" w:sz="0" w:space="0" w:color="auto"/>
        <w:right w:val="none" w:sz="0" w:space="0" w:color="auto"/>
      </w:divBdr>
    </w:div>
    <w:div w:id="1663192259">
      <w:bodyDiv w:val="1"/>
      <w:marLeft w:val="0"/>
      <w:marRight w:val="0"/>
      <w:marTop w:val="0"/>
      <w:marBottom w:val="0"/>
      <w:divBdr>
        <w:top w:val="none" w:sz="0" w:space="0" w:color="auto"/>
        <w:left w:val="none" w:sz="0" w:space="0" w:color="auto"/>
        <w:bottom w:val="none" w:sz="0" w:space="0" w:color="auto"/>
        <w:right w:val="none" w:sz="0" w:space="0" w:color="auto"/>
      </w:divBdr>
    </w:div>
    <w:div w:id="1663193661">
      <w:bodyDiv w:val="1"/>
      <w:marLeft w:val="0"/>
      <w:marRight w:val="0"/>
      <w:marTop w:val="0"/>
      <w:marBottom w:val="0"/>
      <w:divBdr>
        <w:top w:val="none" w:sz="0" w:space="0" w:color="auto"/>
        <w:left w:val="none" w:sz="0" w:space="0" w:color="auto"/>
        <w:bottom w:val="none" w:sz="0" w:space="0" w:color="auto"/>
        <w:right w:val="none" w:sz="0" w:space="0" w:color="auto"/>
      </w:divBdr>
    </w:div>
    <w:div w:id="1663198739">
      <w:bodyDiv w:val="1"/>
      <w:marLeft w:val="0"/>
      <w:marRight w:val="0"/>
      <w:marTop w:val="0"/>
      <w:marBottom w:val="0"/>
      <w:divBdr>
        <w:top w:val="none" w:sz="0" w:space="0" w:color="auto"/>
        <w:left w:val="none" w:sz="0" w:space="0" w:color="auto"/>
        <w:bottom w:val="none" w:sz="0" w:space="0" w:color="auto"/>
        <w:right w:val="none" w:sz="0" w:space="0" w:color="auto"/>
      </w:divBdr>
    </w:div>
    <w:div w:id="1663316791">
      <w:bodyDiv w:val="1"/>
      <w:marLeft w:val="0"/>
      <w:marRight w:val="0"/>
      <w:marTop w:val="0"/>
      <w:marBottom w:val="0"/>
      <w:divBdr>
        <w:top w:val="none" w:sz="0" w:space="0" w:color="auto"/>
        <w:left w:val="none" w:sz="0" w:space="0" w:color="auto"/>
        <w:bottom w:val="none" w:sz="0" w:space="0" w:color="auto"/>
        <w:right w:val="none" w:sz="0" w:space="0" w:color="auto"/>
      </w:divBdr>
    </w:div>
    <w:div w:id="1663394091">
      <w:bodyDiv w:val="1"/>
      <w:marLeft w:val="0"/>
      <w:marRight w:val="0"/>
      <w:marTop w:val="0"/>
      <w:marBottom w:val="0"/>
      <w:divBdr>
        <w:top w:val="none" w:sz="0" w:space="0" w:color="auto"/>
        <w:left w:val="none" w:sz="0" w:space="0" w:color="auto"/>
        <w:bottom w:val="none" w:sz="0" w:space="0" w:color="auto"/>
        <w:right w:val="none" w:sz="0" w:space="0" w:color="auto"/>
      </w:divBdr>
    </w:div>
    <w:div w:id="1663394144">
      <w:bodyDiv w:val="1"/>
      <w:marLeft w:val="0"/>
      <w:marRight w:val="0"/>
      <w:marTop w:val="0"/>
      <w:marBottom w:val="0"/>
      <w:divBdr>
        <w:top w:val="none" w:sz="0" w:space="0" w:color="auto"/>
        <w:left w:val="none" w:sz="0" w:space="0" w:color="auto"/>
        <w:bottom w:val="none" w:sz="0" w:space="0" w:color="auto"/>
        <w:right w:val="none" w:sz="0" w:space="0" w:color="auto"/>
      </w:divBdr>
    </w:div>
    <w:div w:id="1663504866">
      <w:bodyDiv w:val="1"/>
      <w:marLeft w:val="0"/>
      <w:marRight w:val="0"/>
      <w:marTop w:val="0"/>
      <w:marBottom w:val="0"/>
      <w:divBdr>
        <w:top w:val="none" w:sz="0" w:space="0" w:color="auto"/>
        <w:left w:val="none" w:sz="0" w:space="0" w:color="auto"/>
        <w:bottom w:val="none" w:sz="0" w:space="0" w:color="auto"/>
        <w:right w:val="none" w:sz="0" w:space="0" w:color="auto"/>
      </w:divBdr>
    </w:div>
    <w:div w:id="1663662269">
      <w:bodyDiv w:val="1"/>
      <w:marLeft w:val="0"/>
      <w:marRight w:val="0"/>
      <w:marTop w:val="0"/>
      <w:marBottom w:val="0"/>
      <w:divBdr>
        <w:top w:val="none" w:sz="0" w:space="0" w:color="auto"/>
        <w:left w:val="none" w:sz="0" w:space="0" w:color="auto"/>
        <w:bottom w:val="none" w:sz="0" w:space="0" w:color="auto"/>
        <w:right w:val="none" w:sz="0" w:space="0" w:color="auto"/>
      </w:divBdr>
    </w:div>
    <w:div w:id="1663696962">
      <w:bodyDiv w:val="1"/>
      <w:marLeft w:val="0"/>
      <w:marRight w:val="0"/>
      <w:marTop w:val="0"/>
      <w:marBottom w:val="0"/>
      <w:divBdr>
        <w:top w:val="none" w:sz="0" w:space="0" w:color="auto"/>
        <w:left w:val="none" w:sz="0" w:space="0" w:color="auto"/>
        <w:bottom w:val="none" w:sz="0" w:space="0" w:color="auto"/>
        <w:right w:val="none" w:sz="0" w:space="0" w:color="auto"/>
      </w:divBdr>
    </w:div>
    <w:div w:id="1663848071">
      <w:bodyDiv w:val="1"/>
      <w:marLeft w:val="0"/>
      <w:marRight w:val="0"/>
      <w:marTop w:val="0"/>
      <w:marBottom w:val="0"/>
      <w:divBdr>
        <w:top w:val="none" w:sz="0" w:space="0" w:color="auto"/>
        <w:left w:val="none" w:sz="0" w:space="0" w:color="auto"/>
        <w:bottom w:val="none" w:sz="0" w:space="0" w:color="auto"/>
        <w:right w:val="none" w:sz="0" w:space="0" w:color="auto"/>
      </w:divBdr>
    </w:div>
    <w:div w:id="1663964616">
      <w:bodyDiv w:val="1"/>
      <w:marLeft w:val="0"/>
      <w:marRight w:val="0"/>
      <w:marTop w:val="0"/>
      <w:marBottom w:val="0"/>
      <w:divBdr>
        <w:top w:val="none" w:sz="0" w:space="0" w:color="auto"/>
        <w:left w:val="none" w:sz="0" w:space="0" w:color="auto"/>
        <w:bottom w:val="none" w:sz="0" w:space="0" w:color="auto"/>
        <w:right w:val="none" w:sz="0" w:space="0" w:color="auto"/>
      </w:divBdr>
    </w:div>
    <w:div w:id="1663966601">
      <w:bodyDiv w:val="1"/>
      <w:marLeft w:val="0"/>
      <w:marRight w:val="0"/>
      <w:marTop w:val="0"/>
      <w:marBottom w:val="0"/>
      <w:divBdr>
        <w:top w:val="none" w:sz="0" w:space="0" w:color="auto"/>
        <w:left w:val="none" w:sz="0" w:space="0" w:color="auto"/>
        <w:bottom w:val="none" w:sz="0" w:space="0" w:color="auto"/>
        <w:right w:val="none" w:sz="0" w:space="0" w:color="auto"/>
      </w:divBdr>
    </w:div>
    <w:div w:id="1664044004">
      <w:bodyDiv w:val="1"/>
      <w:marLeft w:val="0"/>
      <w:marRight w:val="0"/>
      <w:marTop w:val="0"/>
      <w:marBottom w:val="0"/>
      <w:divBdr>
        <w:top w:val="none" w:sz="0" w:space="0" w:color="auto"/>
        <w:left w:val="none" w:sz="0" w:space="0" w:color="auto"/>
        <w:bottom w:val="none" w:sz="0" w:space="0" w:color="auto"/>
        <w:right w:val="none" w:sz="0" w:space="0" w:color="auto"/>
      </w:divBdr>
    </w:div>
    <w:div w:id="1664235089">
      <w:bodyDiv w:val="1"/>
      <w:marLeft w:val="0"/>
      <w:marRight w:val="0"/>
      <w:marTop w:val="0"/>
      <w:marBottom w:val="0"/>
      <w:divBdr>
        <w:top w:val="none" w:sz="0" w:space="0" w:color="auto"/>
        <w:left w:val="none" w:sz="0" w:space="0" w:color="auto"/>
        <w:bottom w:val="none" w:sz="0" w:space="0" w:color="auto"/>
        <w:right w:val="none" w:sz="0" w:space="0" w:color="auto"/>
      </w:divBdr>
    </w:div>
    <w:div w:id="1664235687">
      <w:bodyDiv w:val="1"/>
      <w:marLeft w:val="0"/>
      <w:marRight w:val="0"/>
      <w:marTop w:val="0"/>
      <w:marBottom w:val="0"/>
      <w:divBdr>
        <w:top w:val="none" w:sz="0" w:space="0" w:color="auto"/>
        <w:left w:val="none" w:sz="0" w:space="0" w:color="auto"/>
        <w:bottom w:val="none" w:sz="0" w:space="0" w:color="auto"/>
        <w:right w:val="none" w:sz="0" w:space="0" w:color="auto"/>
      </w:divBdr>
    </w:div>
    <w:div w:id="1664242127">
      <w:bodyDiv w:val="1"/>
      <w:marLeft w:val="0"/>
      <w:marRight w:val="0"/>
      <w:marTop w:val="0"/>
      <w:marBottom w:val="0"/>
      <w:divBdr>
        <w:top w:val="none" w:sz="0" w:space="0" w:color="auto"/>
        <w:left w:val="none" w:sz="0" w:space="0" w:color="auto"/>
        <w:bottom w:val="none" w:sz="0" w:space="0" w:color="auto"/>
        <w:right w:val="none" w:sz="0" w:space="0" w:color="auto"/>
      </w:divBdr>
    </w:div>
    <w:div w:id="1664311928">
      <w:bodyDiv w:val="1"/>
      <w:marLeft w:val="0"/>
      <w:marRight w:val="0"/>
      <w:marTop w:val="0"/>
      <w:marBottom w:val="0"/>
      <w:divBdr>
        <w:top w:val="none" w:sz="0" w:space="0" w:color="auto"/>
        <w:left w:val="none" w:sz="0" w:space="0" w:color="auto"/>
        <w:bottom w:val="none" w:sz="0" w:space="0" w:color="auto"/>
        <w:right w:val="none" w:sz="0" w:space="0" w:color="auto"/>
      </w:divBdr>
    </w:div>
    <w:div w:id="1664502277">
      <w:bodyDiv w:val="1"/>
      <w:marLeft w:val="0"/>
      <w:marRight w:val="0"/>
      <w:marTop w:val="0"/>
      <w:marBottom w:val="0"/>
      <w:divBdr>
        <w:top w:val="none" w:sz="0" w:space="0" w:color="auto"/>
        <w:left w:val="none" w:sz="0" w:space="0" w:color="auto"/>
        <w:bottom w:val="none" w:sz="0" w:space="0" w:color="auto"/>
        <w:right w:val="none" w:sz="0" w:space="0" w:color="auto"/>
      </w:divBdr>
    </w:div>
    <w:div w:id="1664550995">
      <w:bodyDiv w:val="1"/>
      <w:marLeft w:val="0"/>
      <w:marRight w:val="0"/>
      <w:marTop w:val="0"/>
      <w:marBottom w:val="0"/>
      <w:divBdr>
        <w:top w:val="none" w:sz="0" w:space="0" w:color="auto"/>
        <w:left w:val="none" w:sz="0" w:space="0" w:color="auto"/>
        <w:bottom w:val="none" w:sz="0" w:space="0" w:color="auto"/>
        <w:right w:val="none" w:sz="0" w:space="0" w:color="auto"/>
      </w:divBdr>
    </w:div>
    <w:div w:id="1664552130">
      <w:bodyDiv w:val="1"/>
      <w:marLeft w:val="0"/>
      <w:marRight w:val="0"/>
      <w:marTop w:val="0"/>
      <w:marBottom w:val="0"/>
      <w:divBdr>
        <w:top w:val="none" w:sz="0" w:space="0" w:color="auto"/>
        <w:left w:val="none" w:sz="0" w:space="0" w:color="auto"/>
        <w:bottom w:val="none" w:sz="0" w:space="0" w:color="auto"/>
        <w:right w:val="none" w:sz="0" w:space="0" w:color="auto"/>
      </w:divBdr>
    </w:div>
    <w:div w:id="1664628430">
      <w:bodyDiv w:val="1"/>
      <w:marLeft w:val="0"/>
      <w:marRight w:val="0"/>
      <w:marTop w:val="0"/>
      <w:marBottom w:val="0"/>
      <w:divBdr>
        <w:top w:val="none" w:sz="0" w:space="0" w:color="auto"/>
        <w:left w:val="none" w:sz="0" w:space="0" w:color="auto"/>
        <w:bottom w:val="none" w:sz="0" w:space="0" w:color="auto"/>
        <w:right w:val="none" w:sz="0" w:space="0" w:color="auto"/>
      </w:divBdr>
    </w:div>
    <w:div w:id="1664818210">
      <w:bodyDiv w:val="1"/>
      <w:marLeft w:val="0"/>
      <w:marRight w:val="0"/>
      <w:marTop w:val="0"/>
      <w:marBottom w:val="0"/>
      <w:divBdr>
        <w:top w:val="none" w:sz="0" w:space="0" w:color="auto"/>
        <w:left w:val="none" w:sz="0" w:space="0" w:color="auto"/>
        <w:bottom w:val="none" w:sz="0" w:space="0" w:color="auto"/>
        <w:right w:val="none" w:sz="0" w:space="0" w:color="auto"/>
      </w:divBdr>
    </w:div>
    <w:div w:id="1664894577">
      <w:bodyDiv w:val="1"/>
      <w:marLeft w:val="0"/>
      <w:marRight w:val="0"/>
      <w:marTop w:val="0"/>
      <w:marBottom w:val="0"/>
      <w:divBdr>
        <w:top w:val="none" w:sz="0" w:space="0" w:color="auto"/>
        <w:left w:val="none" w:sz="0" w:space="0" w:color="auto"/>
        <w:bottom w:val="none" w:sz="0" w:space="0" w:color="auto"/>
        <w:right w:val="none" w:sz="0" w:space="0" w:color="auto"/>
      </w:divBdr>
    </w:div>
    <w:div w:id="1665013803">
      <w:bodyDiv w:val="1"/>
      <w:marLeft w:val="0"/>
      <w:marRight w:val="0"/>
      <w:marTop w:val="0"/>
      <w:marBottom w:val="0"/>
      <w:divBdr>
        <w:top w:val="none" w:sz="0" w:space="0" w:color="auto"/>
        <w:left w:val="none" w:sz="0" w:space="0" w:color="auto"/>
        <w:bottom w:val="none" w:sz="0" w:space="0" w:color="auto"/>
        <w:right w:val="none" w:sz="0" w:space="0" w:color="auto"/>
      </w:divBdr>
    </w:div>
    <w:div w:id="1665082602">
      <w:bodyDiv w:val="1"/>
      <w:marLeft w:val="0"/>
      <w:marRight w:val="0"/>
      <w:marTop w:val="0"/>
      <w:marBottom w:val="0"/>
      <w:divBdr>
        <w:top w:val="none" w:sz="0" w:space="0" w:color="auto"/>
        <w:left w:val="none" w:sz="0" w:space="0" w:color="auto"/>
        <w:bottom w:val="none" w:sz="0" w:space="0" w:color="auto"/>
        <w:right w:val="none" w:sz="0" w:space="0" w:color="auto"/>
      </w:divBdr>
    </w:div>
    <w:div w:id="1665086923">
      <w:bodyDiv w:val="1"/>
      <w:marLeft w:val="0"/>
      <w:marRight w:val="0"/>
      <w:marTop w:val="0"/>
      <w:marBottom w:val="0"/>
      <w:divBdr>
        <w:top w:val="none" w:sz="0" w:space="0" w:color="auto"/>
        <w:left w:val="none" w:sz="0" w:space="0" w:color="auto"/>
        <w:bottom w:val="none" w:sz="0" w:space="0" w:color="auto"/>
        <w:right w:val="none" w:sz="0" w:space="0" w:color="auto"/>
      </w:divBdr>
    </w:div>
    <w:div w:id="1665205536">
      <w:bodyDiv w:val="1"/>
      <w:marLeft w:val="0"/>
      <w:marRight w:val="0"/>
      <w:marTop w:val="0"/>
      <w:marBottom w:val="0"/>
      <w:divBdr>
        <w:top w:val="none" w:sz="0" w:space="0" w:color="auto"/>
        <w:left w:val="none" w:sz="0" w:space="0" w:color="auto"/>
        <w:bottom w:val="none" w:sz="0" w:space="0" w:color="auto"/>
        <w:right w:val="none" w:sz="0" w:space="0" w:color="auto"/>
      </w:divBdr>
    </w:div>
    <w:div w:id="1665206808">
      <w:bodyDiv w:val="1"/>
      <w:marLeft w:val="0"/>
      <w:marRight w:val="0"/>
      <w:marTop w:val="0"/>
      <w:marBottom w:val="0"/>
      <w:divBdr>
        <w:top w:val="none" w:sz="0" w:space="0" w:color="auto"/>
        <w:left w:val="none" w:sz="0" w:space="0" w:color="auto"/>
        <w:bottom w:val="none" w:sz="0" w:space="0" w:color="auto"/>
        <w:right w:val="none" w:sz="0" w:space="0" w:color="auto"/>
      </w:divBdr>
    </w:div>
    <w:div w:id="1665207012">
      <w:bodyDiv w:val="1"/>
      <w:marLeft w:val="0"/>
      <w:marRight w:val="0"/>
      <w:marTop w:val="0"/>
      <w:marBottom w:val="0"/>
      <w:divBdr>
        <w:top w:val="none" w:sz="0" w:space="0" w:color="auto"/>
        <w:left w:val="none" w:sz="0" w:space="0" w:color="auto"/>
        <w:bottom w:val="none" w:sz="0" w:space="0" w:color="auto"/>
        <w:right w:val="none" w:sz="0" w:space="0" w:color="auto"/>
      </w:divBdr>
    </w:div>
    <w:div w:id="1665280631">
      <w:bodyDiv w:val="1"/>
      <w:marLeft w:val="0"/>
      <w:marRight w:val="0"/>
      <w:marTop w:val="0"/>
      <w:marBottom w:val="0"/>
      <w:divBdr>
        <w:top w:val="none" w:sz="0" w:space="0" w:color="auto"/>
        <w:left w:val="none" w:sz="0" w:space="0" w:color="auto"/>
        <w:bottom w:val="none" w:sz="0" w:space="0" w:color="auto"/>
        <w:right w:val="none" w:sz="0" w:space="0" w:color="auto"/>
      </w:divBdr>
    </w:div>
    <w:div w:id="1665469047">
      <w:bodyDiv w:val="1"/>
      <w:marLeft w:val="0"/>
      <w:marRight w:val="0"/>
      <w:marTop w:val="0"/>
      <w:marBottom w:val="0"/>
      <w:divBdr>
        <w:top w:val="none" w:sz="0" w:space="0" w:color="auto"/>
        <w:left w:val="none" w:sz="0" w:space="0" w:color="auto"/>
        <w:bottom w:val="none" w:sz="0" w:space="0" w:color="auto"/>
        <w:right w:val="none" w:sz="0" w:space="0" w:color="auto"/>
      </w:divBdr>
    </w:div>
    <w:div w:id="1665545014">
      <w:bodyDiv w:val="1"/>
      <w:marLeft w:val="0"/>
      <w:marRight w:val="0"/>
      <w:marTop w:val="0"/>
      <w:marBottom w:val="0"/>
      <w:divBdr>
        <w:top w:val="none" w:sz="0" w:space="0" w:color="auto"/>
        <w:left w:val="none" w:sz="0" w:space="0" w:color="auto"/>
        <w:bottom w:val="none" w:sz="0" w:space="0" w:color="auto"/>
        <w:right w:val="none" w:sz="0" w:space="0" w:color="auto"/>
      </w:divBdr>
    </w:div>
    <w:div w:id="1665619768">
      <w:bodyDiv w:val="1"/>
      <w:marLeft w:val="0"/>
      <w:marRight w:val="0"/>
      <w:marTop w:val="0"/>
      <w:marBottom w:val="0"/>
      <w:divBdr>
        <w:top w:val="none" w:sz="0" w:space="0" w:color="auto"/>
        <w:left w:val="none" w:sz="0" w:space="0" w:color="auto"/>
        <w:bottom w:val="none" w:sz="0" w:space="0" w:color="auto"/>
        <w:right w:val="none" w:sz="0" w:space="0" w:color="auto"/>
      </w:divBdr>
    </w:div>
    <w:div w:id="1665627750">
      <w:bodyDiv w:val="1"/>
      <w:marLeft w:val="0"/>
      <w:marRight w:val="0"/>
      <w:marTop w:val="0"/>
      <w:marBottom w:val="0"/>
      <w:divBdr>
        <w:top w:val="none" w:sz="0" w:space="0" w:color="auto"/>
        <w:left w:val="none" w:sz="0" w:space="0" w:color="auto"/>
        <w:bottom w:val="none" w:sz="0" w:space="0" w:color="auto"/>
        <w:right w:val="none" w:sz="0" w:space="0" w:color="auto"/>
      </w:divBdr>
    </w:div>
    <w:div w:id="1665667024">
      <w:bodyDiv w:val="1"/>
      <w:marLeft w:val="0"/>
      <w:marRight w:val="0"/>
      <w:marTop w:val="0"/>
      <w:marBottom w:val="0"/>
      <w:divBdr>
        <w:top w:val="none" w:sz="0" w:space="0" w:color="auto"/>
        <w:left w:val="none" w:sz="0" w:space="0" w:color="auto"/>
        <w:bottom w:val="none" w:sz="0" w:space="0" w:color="auto"/>
        <w:right w:val="none" w:sz="0" w:space="0" w:color="auto"/>
      </w:divBdr>
    </w:div>
    <w:div w:id="1665938432">
      <w:bodyDiv w:val="1"/>
      <w:marLeft w:val="0"/>
      <w:marRight w:val="0"/>
      <w:marTop w:val="0"/>
      <w:marBottom w:val="0"/>
      <w:divBdr>
        <w:top w:val="none" w:sz="0" w:space="0" w:color="auto"/>
        <w:left w:val="none" w:sz="0" w:space="0" w:color="auto"/>
        <w:bottom w:val="none" w:sz="0" w:space="0" w:color="auto"/>
        <w:right w:val="none" w:sz="0" w:space="0" w:color="auto"/>
      </w:divBdr>
    </w:div>
    <w:div w:id="1666083532">
      <w:bodyDiv w:val="1"/>
      <w:marLeft w:val="0"/>
      <w:marRight w:val="0"/>
      <w:marTop w:val="0"/>
      <w:marBottom w:val="0"/>
      <w:divBdr>
        <w:top w:val="none" w:sz="0" w:space="0" w:color="auto"/>
        <w:left w:val="none" w:sz="0" w:space="0" w:color="auto"/>
        <w:bottom w:val="none" w:sz="0" w:space="0" w:color="auto"/>
        <w:right w:val="none" w:sz="0" w:space="0" w:color="auto"/>
      </w:divBdr>
    </w:div>
    <w:div w:id="1666125736">
      <w:bodyDiv w:val="1"/>
      <w:marLeft w:val="0"/>
      <w:marRight w:val="0"/>
      <w:marTop w:val="0"/>
      <w:marBottom w:val="0"/>
      <w:divBdr>
        <w:top w:val="none" w:sz="0" w:space="0" w:color="auto"/>
        <w:left w:val="none" w:sz="0" w:space="0" w:color="auto"/>
        <w:bottom w:val="none" w:sz="0" w:space="0" w:color="auto"/>
        <w:right w:val="none" w:sz="0" w:space="0" w:color="auto"/>
      </w:divBdr>
    </w:div>
    <w:div w:id="1666130859">
      <w:bodyDiv w:val="1"/>
      <w:marLeft w:val="0"/>
      <w:marRight w:val="0"/>
      <w:marTop w:val="0"/>
      <w:marBottom w:val="0"/>
      <w:divBdr>
        <w:top w:val="none" w:sz="0" w:space="0" w:color="auto"/>
        <w:left w:val="none" w:sz="0" w:space="0" w:color="auto"/>
        <w:bottom w:val="none" w:sz="0" w:space="0" w:color="auto"/>
        <w:right w:val="none" w:sz="0" w:space="0" w:color="auto"/>
      </w:divBdr>
    </w:div>
    <w:div w:id="1666132808">
      <w:bodyDiv w:val="1"/>
      <w:marLeft w:val="0"/>
      <w:marRight w:val="0"/>
      <w:marTop w:val="0"/>
      <w:marBottom w:val="0"/>
      <w:divBdr>
        <w:top w:val="none" w:sz="0" w:space="0" w:color="auto"/>
        <w:left w:val="none" w:sz="0" w:space="0" w:color="auto"/>
        <w:bottom w:val="none" w:sz="0" w:space="0" w:color="auto"/>
        <w:right w:val="none" w:sz="0" w:space="0" w:color="auto"/>
      </w:divBdr>
    </w:div>
    <w:div w:id="1666202094">
      <w:bodyDiv w:val="1"/>
      <w:marLeft w:val="0"/>
      <w:marRight w:val="0"/>
      <w:marTop w:val="0"/>
      <w:marBottom w:val="0"/>
      <w:divBdr>
        <w:top w:val="none" w:sz="0" w:space="0" w:color="auto"/>
        <w:left w:val="none" w:sz="0" w:space="0" w:color="auto"/>
        <w:bottom w:val="none" w:sz="0" w:space="0" w:color="auto"/>
        <w:right w:val="none" w:sz="0" w:space="0" w:color="auto"/>
      </w:divBdr>
    </w:div>
    <w:div w:id="1666281238">
      <w:bodyDiv w:val="1"/>
      <w:marLeft w:val="0"/>
      <w:marRight w:val="0"/>
      <w:marTop w:val="0"/>
      <w:marBottom w:val="0"/>
      <w:divBdr>
        <w:top w:val="none" w:sz="0" w:space="0" w:color="auto"/>
        <w:left w:val="none" w:sz="0" w:space="0" w:color="auto"/>
        <w:bottom w:val="none" w:sz="0" w:space="0" w:color="auto"/>
        <w:right w:val="none" w:sz="0" w:space="0" w:color="auto"/>
      </w:divBdr>
    </w:div>
    <w:div w:id="1666281598">
      <w:bodyDiv w:val="1"/>
      <w:marLeft w:val="0"/>
      <w:marRight w:val="0"/>
      <w:marTop w:val="0"/>
      <w:marBottom w:val="0"/>
      <w:divBdr>
        <w:top w:val="none" w:sz="0" w:space="0" w:color="auto"/>
        <w:left w:val="none" w:sz="0" w:space="0" w:color="auto"/>
        <w:bottom w:val="none" w:sz="0" w:space="0" w:color="auto"/>
        <w:right w:val="none" w:sz="0" w:space="0" w:color="auto"/>
      </w:divBdr>
    </w:div>
    <w:div w:id="1666323394">
      <w:bodyDiv w:val="1"/>
      <w:marLeft w:val="0"/>
      <w:marRight w:val="0"/>
      <w:marTop w:val="0"/>
      <w:marBottom w:val="0"/>
      <w:divBdr>
        <w:top w:val="none" w:sz="0" w:space="0" w:color="auto"/>
        <w:left w:val="none" w:sz="0" w:space="0" w:color="auto"/>
        <w:bottom w:val="none" w:sz="0" w:space="0" w:color="auto"/>
        <w:right w:val="none" w:sz="0" w:space="0" w:color="auto"/>
      </w:divBdr>
    </w:div>
    <w:div w:id="1666395561">
      <w:bodyDiv w:val="1"/>
      <w:marLeft w:val="0"/>
      <w:marRight w:val="0"/>
      <w:marTop w:val="0"/>
      <w:marBottom w:val="0"/>
      <w:divBdr>
        <w:top w:val="none" w:sz="0" w:space="0" w:color="auto"/>
        <w:left w:val="none" w:sz="0" w:space="0" w:color="auto"/>
        <w:bottom w:val="none" w:sz="0" w:space="0" w:color="auto"/>
        <w:right w:val="none" w:sz="0" w:space="0" w:color="auto"/>
      </w:divBdr>
    </w:div>
    <w:div w:id="1666587964">
      <w:bodyDiv w:val="1"/>
      <w:marLeft w:val="0"/>
      <w:marRight w:val="0"/>
      <w:marTop w:val="0"/>
      <w:marBottom w:val="0"/>
      <w:divBdr>
        <w:top w:val="none" w:sz="0" w:space="0" w:color="auto"/>
        <w:left w:val="none" w:sz="0" w:space="0" w:color="auto"/>
        <w:bottom w:val="none" w:sz="0" w:space="0" w:color="auto"/>
        <w:right w:val="none" w:sz="0" w:space="0" w:color="auto"/>
      </w:divBdr>
    </w:div>
    <w:div w:id="1666591320">
      <w:bodyDiv w:val="1"/>
      <w:marLeft w:val="0"/>
      <w:marRight w:val="0"/>
      <w:marTop w:val="0"/>
      <w:marBottom w:val="0"/>
      <w:divBdr>
        <w:top w:val="none" w:sz="0" w:space="0" w:color="auto"/>
        <w:left w:val="none" w:sz="0" w:space="0" w:color="auto"/>
        <w:bottom w:val="none" w:sz="0" w:space="0" w:color="auto"/>
        <w:right w:val="none" w:sz="0" w:space="0" w:color="auto"/>
      </w:divBdr>
    </w:div>
    <w:div w:id="1666784351">
      <w:bodyDiv w:val="1"/>
      <w:marLeft w:val="0"/>
      <w:marRight w:val="0"/>
      <w:marTop w:val="0"/>
      <w:marBottom w:val="0"/>
      <w:divBdr>
        <w:top w:val="none" w:sz="0" w:space="0" w:color="auto"/>
        <w:left w:val="none" w:sz="0" w:space="0" w:color="auto"/>
        <w:bottom w:val="none" w:sz="0" w:space="0" w:color="auto"/>
        <w:right w:val="none" w:sz="0" w:space="0" w:color="auto"/>
      </w:divBdr>
    </w:div>
    <w:div w:id="1667005902">
      <w:bodyDiv w:val="1"/>
      <w:marLeft w:val="0"/>
      <w:marRight w:val="0"/>
      <w:marTop w:val="0"/>
      <w:marBottom w:val="0"/>
      <w:divBdr>
        <w:top w:val="none" w:sz="0" w:space="0" w:color="auto"/>
        <w:left w:val="none" w:sz="0" w:space="0" w:color="auto"/>
        <w:bottom w:val="none" w:sz="0" w:space="0" w:color="auto"/>
        <w:right w:val="none" w:sz="0" w:space="0" w:color="auto"/>
      </w:divBdr>
    </w:div>
    <w:div w:id="1667053376">
      <w:bodyDiv w:val="1"/>
      <w:marLeft w:val="0"/>
      <w:marRight w:val="0"/>
      <w:marTop w:val="0"/>
      <w:marBottom w:val="0"/>
      <w:divBdr>
        <w:top w:val="none" w:sz="0" w:space="0" w:color="auto"/>
        <w:left w:val="none" w:sz="0" w:space="0" w:color="auto"/>
        <w:bottom w:val="none" w:sz="0" w:space="0" w:color="auto"/>
        <w:right w:val="none" w:sz="0" w:space="0" w:color="auto"/>
      </w:divBdr>
    </w:div>
    <w:div w:id="1667201444">
      <w:bodyDiv w:val="1"/>
      <w:marLeft w:val="0"/>
      <w:marRight w:val="0"/>
      <w:marTop w:val="0"/>
      <w:marBottom w:val="0"/>
      <w:divBdr>
        <w:top w:val="none" w:sz="0" w:space="0" w:color="auto"/>
        <w:left w:val="none" w:sz="0" w:space="0" w:color="auto"/>
        <w:bottom w:val="none" w:sz="0" w:space="0" w:color="auto"/>
        <w:right w:val="none" w:sz="0" w:space="0" w:color="auto"/>
      </w:divBdr>
    </w:div>
    <w:div w:id="1667243854">
      <w:bodyDiv w:val="1"/>
      <w:marLeft w:val="0"/>
      <w:marRight w:val="0"/>
      <w:marTop w:val="0"/>
      <w:marBottom w:val="0"/>
      <w:divBdr>
        <w:top w:val="none" w:sz="0" w:space="0" w:color="auto"/>
        <w:left w:val="none" w:sz="0" w:space="0" w:color="auto"/>
        <w:bottom w:val="none" w:sz="0" w:space="0" w:color="auto"/>
        <w:right w:val="none" w:sz="0" w:space="0" w:color="auto"/>
      </w:divBdr>
    </w:div>
    <w:div w:id="1667317655">
      <w:bodyDiv w:val="1"/>
      <w:marLeft w:val="0"/>
      <w:marRight w:val="0"/>
      <w:marTop w:val="0"/>
      <w:marBottom w:val="0"/>
      <w:divBdr>
        <w:top w:val="none" w:sz="0" w:space="0" w:color="auto"/>
        <w:left w:val="none" w:sz="0" w:space="0" w:color="auto"/>
        <w:bottom w:val="none" w:sz="0" w:space="0" w:color="auto"/>
        <w:right w:val="none" w:sz="0" w:space="0" w:color="auto"/>
      </w:divBdr>
    </w:div>
    <w:div w:id="1667439312">
      <w:bodyDiv w:val="1"/>
      <w:marLeft w:val="0"/>
      <w:marRight w:val="0"/>
      <w:marTop w:val="0"/>
      <w:marBottom w:val="0"/>
      <w:divBdr>
        <w:top w:val="none" w:sz="0" w:space="0" w:color="auto"/>
        <w:left w:val="none" w:sz="0" w:space="0" w:color="auto"/>
        <w:bottom w:val="none" w:sz="0" w:space="0" w:color="auto"/>
        <w:right w:val="none" w:sz="0" w:space="0" w:color="auto"/>
      </w:divBdr>
    </w:div>
    <w:div w:id="1667514983">
      <w:bodyDiv w:val="1"/>
      <w:marLeft w:val="0"/>
      <w:marRight w:val="0"/>
      <w:marTop w:val="0"/>
      <w:marBottom w:val="0"/>
      <w:divBdr>
        <w:top w:val="none" w:sz="0" w:space="0" w:color="auto"/>
        <w:left w:val="none" w:sz="0" w:space="0" w:color="auto"/>
        <w:bottom w:val="none" w:sz="0" w:space="0" w:color="auto"/>
        <w:right w:val="none" w:sz="0" w:space="0" w:color="auto"/>
      </w:divBdr>
    </w:div>
    <w:div w:id="1667702935">
      <w:bodyDiv w:val="1"/>
      <w:marLeft w:val="0"/>
      <w:marRight w:val="0"/>
      <w:marTop w:val="0"/>
      <w:marBottom w:val="0"/>
      <w:divBdr>
        <w:top w:val="none" w:sz="0" w:space="0" w:color="auto"/>
        <w:left w:val="none" w:sz="0" w:space="0" w:color="auto"/>
        <w:bottom w:val="none" w:sz="0" w:space="0" w:color="auto"/>
        <w:right w:val="none" w:sz="0" w:space="0" w:color="auto"/>
      </w:divBdr>
    </w:div>
    <w:div w:id="1667781551">
      <w:bodyDiv w:val="1"/>
      <w:marLeft w:val="0"/>
      <w:marRight w:val="0"/>
      <w:marTop w:val="0"/>
      <w:marBottom w:val="0"/>
      <w:divBdr>
        <w:top w:val="none" w:sz="0" w:space="0" w:color="auto"/>
        <w:left w:val="none" w:sz="0" w:space="0" w:color="auto"/>
        <w:bottom w:val="none" w:sz="0" w:space="0" w:color="auto"/>
        <w:right w:val="none" w:sz="0" w:space="0" w:color="auto"/>
      </w:divBdr>
    </w:div>
    <w:div w:id="1667785650">
      <w:bodyDiv w:val="1"/>
      <w:marLeft w:val="0"/>
      <w:marRight w:val="0"/>
      <w:marTop w:val="0"/>
      <w:marBottom w:val="0"/>
      <w:divBdr>
        <w:top w:val="none" w:sz="0" w:space="0" w:color="auto"/>
        <w:left w:val="none" w:sz="0" w:space="0" w:color="auto"/>
        <w:bottom w:val="none" w:sz="0" w:space="0" w:color="auto"/>
        <w:right w:val="none" w:sz="0" w:space="0" w:color="auto"/>
      </w:divBdr>
    </w:div>
    <w:div w:id="1667829146">
      <w:bodyDiv w:val="1"/>
      <w:marLeft w:val="0"/>
      <w:marRight w:val="0"/>
      <w:marTop w:val="0"/>
      <w:marBottom w:val="0"/>
      <w:divBdr>
        <w:top w:val="none" w:sz="0" w:space="0" w:color="auto"/>
        <w:left w:val="none" w:sz="0" w:space="0" w:color="auto"/>
        <w:bottom w:val="none" w:sz="0" w:space="0" w:color="auto"/>
        <w:right w:val="none" w:sz="0" w:space="0" w:color="auto"/>
      </w:divBdr>
    </w:div>
    <w:div w:id="1667896484">
      <w:bodyDiv w:val="1"/>
      <w:marLeft w:val="0"/>
      <w:marRight w:val="0"/>
      <w:marTop w:val="0"/>
      <w:marBottom w:val="0"/>
      <w:divBdr>
        <w:top w:val="none" w:sz="0" w:space="0" w:color="auto"/>
        <w:left w:val="none" w:sz="0" w:space="0" w:color="auto"/>
        <w:bottom w:val="none" w:sz="0" w:space="0" w:color="auto"/>
        <w:right w:val="none" w:sz="0" w:space="0" w:color="auto"/>
      </w:divBdr>
    </w:div>
    <w:div w:id="1667975232">
      <w:bodyDiv w:val="1"/>
      <w:marLeft w:val="0"/>
      <w:marRight w:val="0"/>
      <w:marTop w:val="0"/>
      <w:marBottom w:val="0"/>
      <w:divBdr>
        <w:top w:val="none" w:sz="0" w:space="0" w:color="auto"/>
        <w:left w:val="none" w:sz="0" w:space="0" w:color="auto"/>
        <w:bottom w:val="none" w:sz="0" w:space="0" w:color="auto"/>
        <w:right w:val="none" w:sz="0" w:space="0" w:color="auto"/>
      </w:divBdr>
    </w:div>
    <w:div w:id="1668048677">
      <w:bodyDiv w:val="1"/>
      <w:marLeft w:val="0"/>
      <w:marRight w:val="0"/>
      <w:marTop w:val="0"/>
      <w:marBottom w:val="0"/>
      <w:divBdr>
        <w:top w:val="none" w:sz="0" w:space="0" w:color="auto"/>
        <w:left w:val="none" w:sz="0" w:space="0" w:color="auto"/>
        <w:bottom w:val="none" w:sz="0" w:space="0" w:color="auto"/>
        <w:right w:val="none" w:sz="0" w:space="0" w:color="auto"/>
      </w:divBdr>
    </w:div>
    <w:div w:id="1668284753">
      <w:bodyDiv w:val="1"/>
      <w:marLeft w:val="0"/>
      <w:marRight w:val="0"/>
      <w:marTop w:val="0"/>
      <w:marBottom w:val="0"/>
      <w:divBdr>
        <w:top w:val="none" w:sz="0" w:space="0" w:color="auto"/>
        <w:left w:val="none" w:sz="0" w:space="0" w:color="auto"/>
        <w:bottom w:val="none" w:sz="0" w:space="0" w:color="auto"/>
        <w:right w:val="none" w:sz="0" w:space="0" w:color="auto"/>
      </w:divBdr>
    </w:div>
    <w:div w:id="1668316514">
      <w:bodyDiv w:val="1"/>
      <w:marLeft w:val="0"/>
      <w:marRight w:val="0"/>
      <w:marTop w:val="0"/>
      <w:marBottom w:val="0"/>
      <w:divBdr>
        <w:top w:val="none" w:sz="0" w:space="0" w:color="auto"/>
        <w:left w:val="none" w:sz="0" w:space="0" w:color="auto"/>
        <w:bottom w:val="none" w:sz="0" w:space="0" w:color="auto"/>
        <w:right w:val="none" w:sz="0" w:space="0" w:color="auto"/>
      </w:divBdr>
    </w:div>
    <w:div w:id="1668483264">
      <w:bodyDiv w:val="1"/>
      <w:marLeft w:val="0"/>
      <w:marRight w:val="0"/>
      <w:marTop w:val="0"/>
      <w:marBottom w:val="0"/>
      <w:divBdr>
        <w:top w:val="none" w:sz="0" w:space="0" w:color="auto"/>
        <w:left w:val="none" w:sz="0" w:space="0" w:color="auto"/>
        <w:bottom w:val="none" w:sz="0" w:space="0" w:color="auto"/>
        <w:right w:val="none" w:sz="0" w:space="0" w:color="auto"/>
      </w:divBdr>
    </w:div>
    <w:div w:id="1668745607">
      <w:bodyDiv w:val="1"/>
      <w:marLeft w:val="0"/>
      <w:marRight w:val="0"/>
      <w:marTop w:val="0"/>
      <w:marBottom w:val="0"/>
      <w:divBdr>
        <w:top w:val="none" w:sz="0" w:space="0" w:color="auto"/>
        <w:left w:val="none" w:sz="0" w:space="0" w:color="auto"/>
        <w:bottom w:val="none" w:sz="0" w:space="0" w:color="auto"/>
        <w:right w:val="none" w:sz="0" w:space="0" w:color="auto"/>
      </w:divBdr>
    </w:div>
    <w:div w:id="1668747015">
      <w:bodyDiv w:val="1"/>
      <w:marLeft w:val="0"/>
      <w:marRight w:val="0"/>
      <w:marTop w:val="0"/>
      <w:marBottom w:val="0"/>
      <w:divBdr>
        <w:top w:val="none" w:sz="0" w:space="0" w:color="auto"/>
        <w:left w:val="none" w:sz="0" w:space="0" w:color="auto"/>
        <w:bottom w:val="none" w:sz="0" w:space="0" w:color="auto"/>
        <w:right w:val="none" w:sz="0" w:space="0" w:color="auto"/>
      </w:divBdr>
    </w:div>
    <w:div w:id="1668895273">
      <w:bodyDiv w:val="1"/>
      <w:marLeft w:val="0"/>
      <w:marRight w:val="0"/>
      <w:marTop w:val="0"/>
      <w:marBottom w:val="0"/>
      <w:divBdr>
        <w:top w:val="none" w:sz="0" w:space="0" w:color="auto"/>
        <w:left w:val="none" w:sz="0" w:space="0" w:color="auto"/>
        <w:bottom w:val="none" w:sz="0" w:space="0" w:color="auto"/>
        <w:right w:val="none" w:sz="0" w:space="0" w:color="auto"/>
      </w:divBdr>
    </w:div>
    <w:div w:id="1669016974">
      <w:bodyDiv w:val="1"/>
      <w:marLeft w:val="0"/>
      <w:marRight w:val="0"/>
      <w:marTop w:val="0"/>
      <w:marBottom w:val="0"/>
      <w:divBdr>
        <w:top w:val="none" w:sz="0" w:space="0" w:color="auto"/>
        <w:left w:val="none" w:sz="0" w:space="0" w:color="auto"/>
        <w:bottom w:val="none" w:sz="0" w:space="0" w:color="auto"/>
        <w:right w:val="none" w:sz="0" w:space="0" w:color="auto"/>
      </w:divBdr>
    </w:div>
    <w:div w:id="1669214161">
      <w:bodyDiv w:val="1"/>
      <w:marLeft w:val="0"/>
      <w:marRight w:val="0"/>
      <w:marTop w:val="0"/>
      <w:marBottom w:val="0"/>
      <w:divBdr>
        <w:top w:val="none" w:sz="0" w:space="0" w:color="auto"/>
        <w:left w:val="none" w:sz="0" w:space="0" w:color="auto"/>
        <w:bottom w:val="none" w:sz="0" w:space="0" w:color="auto"/>
        <w:right w:val="none" w:sz="0" w:space="0" w:color="auto"/>
      </w:divBdr>
    </w:div>
    <w:div w:id="1669483107">
      <w:bodyDiv w:val="1"/>
      <w:marLeft w:val="0"/>
      <w:marRight w:val="0"/>
      <w:marTop w:val="0"/>
      <w:marBottom w:val="0"/>
      <w:divBdr>
        <w:top w:val="none" w:sz="0" w:space="0" w:color="auto"/>
        <w:left w:val="none" w:sz="0" w:space="0" w:color="auto"/>
        <w:bottom w:val="none" w:sz="0" w:space="0" w:color="auto"/>
        <w:right w:val="none" w:sz="0" w:space="0" w:color="auto"/>
      </w:divBdr>
    </w:div>
    <w:div w:id="1669669836">
      <w:bodyDiv w:val="1"/>
      <w:marLeft w:val="0"/>
      <w:marRight w:val="0"/>
      <w:marTop w:val="0"/>
      <w:marBottom w:val="0"/>
      <w:divBdr>
        <w:top w:val="none" w:sz="0" w:space="0" w:color="auto"/>
        <w:left w:val="none" w:sz="0" w:space="0" w:color="auto"/>
        <w:bottom w:val="none" w:sz="0" w:space="0" w:color="auto"/>
        <w:right w:val="none" w:sz="0" w:space="0" w:color="auto"/>
      </w:divBdr>
    </w:div>
    <w:div w:id="1669670115">
      <w:bodyDiv w:val="1"/>
      <w:marLeft w:val="0"/>
      <w:marRight w:val="0"/>
      <w:marTop w:val="0"/>
      <w:marBottom w:val="0"/>
      <w:divBdr>
        <w:top w:val="none" w:sz="0" w:space="0" w:color="auto"/>
        <w:left w:val="none" w:sz="0" w:space="0" w:color="auto"/>
        <w:bottom w:val="none" w:sz="0" w:space="0" w:color="auto"/>
        <w:right w:val="none" w:sz="0" w:space="0" w:color="auto"/>
      </w:divBdr>
    </w:div>
    <w:div w:id="1669676085">
      <w:bodyDiv w:val="1"/>
      <w:marLeft w:val="0"/>
      <w:marRight w:val="0"/>
      <w:marTop w:val="0"/>
      <w:marBottom w:val="0"/>
      <w:divBdr>
        <w:top w:val="none" w:sz="0" w:space="0" w:color="auto"/>
        <w:left w:val="none" w:sz="0" w:space="0" w:color="auto"/>
        <w:bottom w:val="none" w:sz="0" w:space="0" w:color="auto"/>
        <w:right w:val="none" w:sz="0" w:space="0" w:color="auto"/>
      </w:divBdr>
    </w:div>
    <w:div w:id="1669749090">
      <w:bodyDiv w:val="1"/>
      <w:marLeft w:val="0"/>
      <w:marRight w:val="0"/>
      <w:marTop w:val="0"/>
      <w:marBottom w:val="0"/>
      <w:divBdr>
        <w:top w:val="none" w:sz="0" w:space="0" w:color="auto"/>
        <w:left w:val="none" w:sz="0" w:space="0" w:color="auto"/>
        <w:bottom w:val="none" w:sz="0" w:space="0" w:color="auto"/>
        <w:right w:val="none" w:sz="0" w:space="0" w:color="auto"/>
      </w:divBdr>
    </w:div>
    <w:div w:id="1669864998">
      <w:bodyDiv w:val="1"/>
      <w:marLeft w:val="0"/>
      <w:marRight w:val="0"/>
      <w:marTop w:val="0"/>
      <w:marBottom w:val="0"/>
      <w:divBdr>
        <w:top w:val="none" w:sz="0" w:space="0" w:color="auto"/>
        <w:left w:val="none" w:sz="0" w:space="0" w:color="auto"/>
        <w:bottom w:val="none" w:sz="0" w:space="0" w:color="auto"/>
        <w:right w:val="none" w:sz="0" w:space="0" w:color="auto"/>
      </w:divBdr>
    </w:div>
    <w:div w:id="1669989357">
      <w:bodyDiv w:val="1"/>
      <w:marLeft w:val="0"/>
      <w:marRight w:val="0"/>
      <w:marTop w:val="0"/>
      <w:marBottom w:val="0"/>
      <w:divBdr>
        <w:top w:val="none" w:sz="0" w:space="0" w:color="auto"/>
        <w:left w:val="none" w:sz="0" w:space="0" w:color="auto"/>
        <w:bottom w:val="none" w:sz="0" w:space="0" w:color="auto"/>
        <w:right w:val="none" w:sz="0" w:space="0" w:color="auto"/>
      </w:divBdr>
    </w:div>
    <w:div w:id="1670130575">
      <w:bodyDiv w:val="1"/>
      <w:marLeft w:val="0"/>
      <w:marRight w:val="0"/>
      <w:marTop w:val="0"/>
      <w:marBottom w:val="0"/>
      <w:divBdr>
        <w:top w:val="none" w:sz="0" w:space="0" w:color="auto"/>
        <w:left w:val="none" w:sz="0" w:space="0" w:color="auto"/>
        <w:bottom w:val="none" w:sz="0" w:space="0" w:color="auto"/>
        <w:right w:val="none" w:sz="0" w:space="0" w:color="auto"/>
      </w:divBdr>
    </w:div>
    <w:div w:id="1670131256">
      <w:bodyDiv w:val="1"/>
      <w:marLeft w:val="0"/>
      <w:marRight w:val="0"/>
      <w:marTop w:val="0"/>
      <w:marBottom w:val="0"/>
      <w:divBdr>
        <w:top w:val="none" w:sz="0" w:space="0" w:color="auto"/>
        <w:left w:val="none" w:sz="0" w:space="0" w:color="auto"/>
        <w:bottom w:val="none" w:sz="0" w:space="0" w:color="auto"/>
        <w:right w:val="none" w:sz="0" w:space="0" w:color="auto"/>
      </w:divBdr>
    </w:div>
    <w:div w:id="1670139826">
      <w:bodyDiv w:val="1"/>
      <w:marLeft w:val="0"/>
      <w:marRight w:val="0"/>
      <w:marTop w:val="0"/>
      <w:marBottom w:val="0"/>
      <w:divBdr>
        <w:top w:val="none" w:sz="0" w:space="0" w:color="auto"/>
        <w:left w:val="none" w:sz="0" w:space="0" w:color="auto"/>
        <w:bottom w:val="none" w:sz="0" w:space="0" w:color="auto"/>
        <w:right w:val="none" w:sz="0" w:space="0" w:color="auto"/>
      </w:divBdr>
    </w:div>
    <w:div w:id="1670207209">
      <w:bodyDiv w:val="1"/>
      <w:marLeft w:val="0"/>
      <w:marRight w:val="0"/>
      <w:marTop w:val="0"/>
      <w:marBottom w:val="0"/>
      <w:divBdr>
        <w:top w:val="none" w:sz="0" w:space="0" w:color="auto"/>
        <w:left w:val="none" w:sz="0" w:space="0" w:color="auto"/>
        <w:bottom w:val="none" w:sz="0" w:space="0" w:color="auto"/>
        <w:right w:val="none" w:sz="0" w:space="0" w:color="auto"/>
      </w:divBdr>
    </w:div>
    <w:div w:id="1670325381">
      <w:bodyDiv w:val="1"/>
      <w:marLeft w:val="0"/>
      <w:marRight w:val="0"/>
      <w:marTop w:val="0"/>
      <w:marBottom w:val="0"/>
      <w:divBdr>
        <w:top w:val="none" w:sz="0" w:space="0" w:color="auto"/>
        <w:left w:val="none" w:sz="0" w:space="0" w:color="auto"/>
        <w:bottom w:val="none" w:sz="0" w:space="0" w:color="auto"/>
        <w:right w:val="none" w:sz="0" w:space="0" w:color="auto"/>
      </w:divBdr>
    </w:div>
    <w:div w:id="1670400020">
      <w:bodyDiv w:val="1"/>
      <w:marLeft w:val="0"/>
      <w:marRight w:val="0"/>
      <w:marTop w:val="0"/>
      <w:marBottom w:val="0"/>
      <w:divBdr>
        <w:top w:val="none" w:sz="0" w:space="0" w:color="auto"/>
        <w:left w:val="none" w:sz="0" w:space="0" w:color="auto"/>
        <w:bottom w:val="none" w:sz="0" w:space="0" w:color="auto"/>
        <w:right w:val="none" w:sz="0" w:space="0" w:color="auto"/>
      </w:divBdr>
    </w:div>
    <w:div w:id="1670521819">
      <w:bodyDiv w:val="1"/>
      <w:marLeft w:val="0"/>
      <w:marRight w:val="0"/>
      <w:marTop w:val="0"/>
      <w:marBottom w:val="0"/>
      <w:divBdr>
        <w:top w:val="none" w:sz="0" w:space="0" w:color="auto"/>
        <w:left w:val="none" w:sz="0" w:space="0" w:color="auto"/>
        <w:bottom w:val="none" w:sz="0" w:space="0" w:color="auto"/>
        <w:right w:val="none" w:sz="0" w:space="0" w:color="auto"/>
      </w:divBdr>
    </w:div>
    <w:div w:id="1670594666">
      <w:bodyDiv w:val="1"/>
      <w:marLeft w:val="0"/>
      <w:marRight w:val="0"/>
      <w:marTop w:val="0"/>
      <w:marBottom w:val="0"/>
      <w:divBdr>
        <w:top w:val="none" w:sz="0" w:space="0" w:color="auto"/>
        <w:left w:val="none" w:sz="0" w:space="0" w:color="auto"/>
        <w:bottom w:val="none" w:sz="0" w:space="0" w:color="auto"/>
        <w:right w:val="none" w:sz="0" w:space="0" w:color="auto"/>
      </w:divBdr>
    </w:div>
    <w:div w:id="1670601248">
      <w:bodyDiv w:val="1"/>
      <w:marLeft w:val="0"/>
      <w:marRight w:val="0"/>
      <w:marTop w:val="0"/>
      <w:marBottom w:val="0"/>
      <w:divBdr>
        <w:top w:val="none" w:sz="0" w:space="0" w:color="auto"/>
        <w:left w:val="none" w:sz="0" w:space="0" w:color="auto"/>
        <w:bottom w:val="none" w:sz="0" w:space="0" w:color="auto"/>
        <w:right w:val="none" w:sz="0" w:space="0" w:color="auto"/>
      </w:divBdr>
    </w:div>
    <w:div w:id="1670671868">
      <w:bodyDiv w:val="1"/>
      <w:marLeft w:val="0"/>
      <w:marRight w:val="0"/>
      <w:marTop w:val="0"/>
      <w:marBottom w:val="0"/>
      <w:divBdr>
        <w:top w:val="none" w:sz="0" w:space="0" w:color="auto"/>
        <w:left w:val="none" w:sz="0" w:space="0" w:color="auto"/>
        <w:bottom w:val="none" w:sz="0" w:space="0" w:color="auto"/>
        <w:right w:val="none" w:sz="0" w:space="0" w:color="auto"/>
      </w:divBdr>
    </w:div>
    <w:div w:id="1670867663">
      <w:bodyDiv w:val="1"/>
      <w:marLeft w:val="0"/>
      <w:marRight w:val="0"/>
      <w:marTop w:val="0"/>
      <w:marBottom w:val="0"/>
      <w:divBdr>
        <w:top w:val="none" w:sz="0" w:space="0" w:color="auto"/>
        <w:left w:val="none" w:sz="0" w:space="0" w:color="auto"/>
        <w:bottom w:val="none" w:sz="0" w:space="0" w:color="auto"/>
        <w:right w:val="none" w:sz="0" w:space="0" w:color="auto"/>
      </w:divBdr>
    </w:div>
    <w:div w:id="1670936491">
      <w:bodyDiv w:val="1"/>
      <w:marLeft w:val="0"/>
      <w:marRight w:val="0"/>
      <w:marTop w:val="0"/>
      <w:marBottom w:val="0"/>
      <w:divBdr>
        <w:top w:val="none" w:sz="0" w:space="0" w:color="auto"/>
        <w:left w:val="none" w:sz="0" w:space="0" w:color="auto"/>
        <w:bottom w:val="none" w:sz="0" w:space="0" w:color="auto"/>
        <w:right w:val="none" w:sz="0" w:space="0" w:color="auto"/>
      </w:divBdr>
    </w:div>
    <w:div w:id="1670936898">
      <w:bodyDiv w:val="1"/>
      <w:marLeft w:val="0"/>
      <w:marRight w:val="0"/>
      <w:marTop w:val="0"/>
      <w:marBottom w:val="0"/>
      <w:divBdr>
        <w:top w:val="none" w:sz="0" w:space="0" w:color="auto"/>
        <w:left w:val="none" w:sz="0" w:space="0" w:color="auto"/>
        <w:bottom w:val="none" w:sz="0" w:space="0" w:color="auto"/>
        <w:right w:val="none" w:sz="0" w:space="0" w:color="auto"/>
      </w:divBdr>
    </w:div>
    <w:div w:id="1670983589">
      <w:bodyDiv w:val="1"/>
      <w:marLeft w:val="0"/>
      <w:marRight w:val="0"/>
      <w:marTop w:val="0"/>
      <w:marBottom w:val="0"/>
      <w:divBdr>
        <w:top w:val="none" w:sz="0" w:space="0" w:color="auto"/>
        <w:left w:val="none" w:sz="0" w:space="0" w:color="auto"/>
        <w:bottom w:val="none" w:sz="0" w:space="0" w:color="auto"/>
        <w:right w:val="none" w:sz="0" w:space="0" w:color="auto"/>
      </w:divBdr>
    </w:div>
    <w:div w:id="1671062630">
      <w:bodyDiv w:val="1"/>
      <w:marLeft w:val="0"/>
      <w:marRight w:val="0"/>
      <w:marTop w:val="0"/>
      <w:marBottom w:val="0"/>
      <w:divBdr>
        <w:top w:val="none" w:sz="0" w:space="0" w:color="auto"/>
        <w:left w:val="none" w:sz="0" w:space="0" w:color="auto"/>
        <w:bottom w:val="none" w:sz="0" w:space="0" w:color="auto"/>
        <w:right w:val="none" w:sz="0" w:space="0" w:color="auto"/>
      </w:divBdr>
    </w:div>
    <w:div w:id="1671103352">
      <w:bodyDiv w:val="1"/>
      <w:marLeft w:val="0"/>
      <w:marRight w:val="0"/>
      <w:marTop w:val="0"/>
      <w:marBottom w:val="0"/>
      <w:divBdr>
        <w:top w:val="none" w:sz="0" w:space="0" w:color="auto"/>
        <w:left w:val="none" w:sz="0" w:space="0" w:color="auto"/>
        <w:bottom w:val="none" w:sz="0" w:space="0" w:color="auto"/>
        <w:right w:val="none" w:sz="0" w:space="0" w:color="auto"/>
      </w:divBdr>
    </w:div>
    <w:div w:id="1671181539">
      <w:bodyDiv w:val="1"/>
      <w:marLeft w:val="0"/>
      <w:marRight w:val="0"/>
      <w:marTop w:val="0"/>
      <w:marBottom w:val="0"/>
      <w:divBdr>
        <w:top w:val="none" w:sz="0" w:space="0" w:color="auto"/>
        <w:left w:val="none" w:sz="0" w:space="0" w:color="auto"/>
        <w:bottom w:val="none" w:sz="0" w:space="0" w:color="auto"/>
        <w:right w:val="none" w:sz="0" w:space="0" w:color="auto"/>
      </w:divBdr>
    </w:div>
    <w:div w:id="1671254376">
      <w:bodyDiv w:val="1"/>
      <w:marLeft w:val="0"/>
      <w:marRight w:val="0"/>
      <w:marTop w:val="0"/>
      <w:marBottom w:val="0"/>
      <w:divBdr>
        <w:top w:val="none" w:sz="0" w:space="0" w:color="auto"/>
        <w:left w:val="none" w:sz="0" w:space="0" w:color="auto"/>
        <w:bottom w:val="none" w:sz="0" w:space="0" w:color="auto"/>
        <w:right w:val="none" w:sz="0" w:space="0" w:color="auto"/>
      </w:divBdr>
    </w:div>
    <w:div w:id="1671372274">
      <w:bodyDiv w:val="1"/>
      <w:marLeft w:val="0"/>
      <w:marRight w:val="0"/>
      <w:marTop w:val="0"/>
      <w:marBottom w:val="0"/>
      <w:divBdr>
        <w:top w:val="none" w:sz="0" w:space="0" w:color="auto"/>
        <w:left w:val="none" w:sz="0" w:space="0" w:color="auto"/>
        <w:bottom w:val="none" w:sz="0" w:space="0" w:color="auto"/>
        <w:right w:val="none" w:sz="0" w:space="0" w:color="auto"/>
      </w:divBdr>
    </w:div>
    <w:div w:id="1671442691">
      <w:bodyDiv w:val="1"/>
      <w:marLeft w:val="0"/>
      <w:marRight w:val="0"/>
      <w:marTop w:val="0"/>
      <w:marBottom w:val="0"/>
      <w:divBdr>
        <w:top w:val="none" w:sz="0" w:space="0" w:color="auto"/>
        <w:left w:val="none" w:sz="0" w:space="0" w:color="auto"/>
        <w:bottom w:val="none" w:sz="0" w:space="0" w:color="auto"/>
        <w:right w:val="none" w:sz="0" w:space="0" w:color="auto"/>
      </w:divBdr>
    </w:div>
    <w:div w:id="1671519429">
      <w:bodyDiv w:val="1"/>
      <w:marLeft w:val="0"/>
      <w:marRight w:val="0"/>
      <w:marTop w:val="0"/>
      <w:marBottom w:val="0"/>
      <w:divBdr>
        <w:top w:val="none" w:sz="0" w:space="0" w:color="auto"/>
        <w:left w:val="none" w:sz="0" w:space="0" w:color="auto"/>
        <w:bottom w:val="none" w:sz="0" w:space="0" w:color="auto"/>
        <w:right w:val="none" w:sz="0" w:space="0" w:color="auto"/>
      </w:divBdr>
    </w:div>
    <w:div w:id="1671562273">
      <w:bodyDiv w:val="1"/>
      <w:marLeft w:val="0"/>
      <w:marRight w:val="0"/>
      <w:marTop w:val="0"/>
      <w:marBottom w:val="0"/>
      <w:divBdr>
        <w:top w:val="none" w:sz="0" w:space="0" w:color="auto"/>
        <w:left w:val="none" w:sz="0" w:space="0" w:color="auto"/>
        <w:bottom w:val="none" w:sz="0" w:space="0" w:color="auto"/>
        <w:right w:val="none" w:sz="0" w:space="0" w:color="auto"/>
      </w:divBdr>
    </w:div>
    <w:div w:id="1671711544">
      <w:bodyDiv w:val="1"/>
      <w:marLeft w:val="0"/>
      <w:marRight w:val="0"/>
      <w:marTop w:val="0"/>
      <w:marBottom w:val="0"/>
      <w:divBdr>
        <w:top w:val="none" w:sz="0" w:space="0" w:color="auto"/>
        <w:left w:val="none" w:sz="0" w:space="0" w:color="auto"/>
        <w:bottom w:val="none" w:sz="0" w:space="0" w:color="auto"/>
        <w:right w:val="none" w:sz="0" w:space="0" w:color="auto"/>
      </w:divBdr>
    </w:div>
    <w:div w:id="1671716699">
      <w:bodyDiv w:val="1"/>
      <w:marLeft w:val="0"/>
      <w:marRight w:val="0"/>
      <w:marTop w:val="0"/>
      <w:marBottom w:val="0"/>
      <w:divBdr>
        <w:top w:val="none" w:sz="0" w:space="0" w:color="auto"/>
        <w:left w:val="none" w:sz="0" w:space="0" w:color="auto"/>
        <w:bottom w:val="none" w:sz="0" w:space="0" w:color="auto"/>
        <w:right w:val="none" w:sz="0" w:space="0" w:color="auto"/>
      </w:divBdr>
    </w:div>
    <w:div w:id="1671788058">
      <w:bodyDiv w:val="1"/>
      <w:marLeft w:val="0"/>
      <w:marRight w:val="0"/>
      <w:marTop w:val="0"/>
      <w:marBottom w:val="0"/>
      <w:divBdr>
        <w:top w:val="none" w:sz="0" w:space="0" w:color="auto"/>
        <w:left w:val="none" w:sz="0" w:space="0" w:color="auto"/>
        <w:bottom w:val="none" w:sz="0" w:space="0" w:color="auto"/>
        <w:right w:val="none" w:sz="0" w:space="0" w:color="auto"/>
      </w:divBdr>
    </w:div>
    <w:div w:id="1671789364">
      <w:bodyDiv w:val="1"/>
      <w:marLeft w:val="0"/>
      <w:marRight w:val="0"/>
      <w:marTop w:val="0"/>
      <w:marBottom w:val="0"/>
      <w:divBdr>
        <w:top w:val="none" w:sz="0" w:space="0" w:color="auto"/>
        <w:left w:val="none" w:sz="0" w:space="0" w:color="auto"/>
        <w:bottom w:val="none" w:sz="0" w:space="0" w:color="auto"/>
        <w:right w:val="none" w:sz="0" w:space="0" w:color="auto"/>
      </w:divBdr>
    </w:div>
    <w:div w:id="1671832101">
      <w:bodyDiv w:val="1"/>
      <w:marLeft w:val="0"/>
      <w:marRight w:val="0"/>
      <w:marTop w:val="0"/>
      <w:marBottom w:val="0"/>
      <w:divBdr>
        <w:top w:val="none" w:sz="0" w:space="0" w:color="auto"/>
        <w:left w:val="none" w:sz="0" w:space="0" w:color="auto"/>
        <w:bottom w:val="none" w:sz="0" w:space="0" w:color="auto"/>
        <w:right w:val="none" w:sz="0" w:space="0" w:color="auto"/>
      </w:divBdr>
    </w:div>
    <w:div w:id="1671978247">
      <w:bodyDiv w:val="1"/>
      <w:marLeft w:val="0"/>
      <w:marRight w:val="0"/>
      <w:marTop w:val="0"/>
      <w:marBottom w:val="0"/>
      <w:divBdr>
        <w:top w:val="none" w:sz="0" w:space="0" w:color="auto"/>
        <w:left w:val="none" w:sz="0" w:space="0" w:color="auto"/>
        <w:bottom w:val="none" w:sz="0" w:space="0" w:color="auto"/>
        <w:right w:val="none" w:sz="0" w:space="0" w:color="auto"/>
      </w:divBdr>
    </w:div>
    <w:div w:id="1672023032">
      <w:bodyDiv w:val="1"/>
      <w:marLeft w:val="0"/>
      <w:marRight w:val="0"/>
      <w:marTop w:val="0"/>
      <w:marBottom w:val="0"/>
      <w:divBdr>
        <w:top w:val="none" w:sz="0" w:space="0" w:color="auto"/>
        <w:left w:val="none" w:sz="0" w:space="0" w:color="auto"/>
        <w:bottom w:val="none" w:sz="0" w:space="0" w:color="auto"/>
        <w:right w:val="none" w:sz="0" w:space="0" w:color="auto"/>
      </w:divBdr>
    </w:div>
    <w:div w:id="1672027022">
      <w:bodyDiv w:val="1"/>
      <w:marLeft w:val="0"/>
      <w:marRight w:val="0"/>
      <w:marTop w:val="0"/>
      <w:marBottom w:val="0"/>
      <w:divBdr>
        <w:top w:val="none" w:sz="0" w:space="0" w:color="auto"/>
        <w:left w:val="none" w:sz="0" w:space="0" w:color="auto"/>
        <w:bottom w:val="none" w:sz="0" w:space="0" w:color="auto"/>
        <w:right w:val="none" w:sz="0" w:space="0" w:color="auto"/>
      </w:divBdr>
    </w:div>
    <w:div w:id="1672027453">
      <w:bodyDiv w:val="1"/>
      <w:marLeft w:val="0"/>
      <w:marRight w:val="0"/>
      <w:marTop w:val="0"/>
      <w:marBottom w:val="0"/>
      <w:divBdr>
        <w:top w:val="none" w:sz="0" w:space="0" w:color="auto"/>
        <w:left w:val="none" w:sz="0" w:space="0" w:color="auto"/>
        <w:bottom w:val="none" w:sz="0" w:space="0" w:color="auto"/>
        <w:right w:val="none" w:sz="0" w:space="0" w:color="auto"/>
      </w:divBdr>
    </w:div>
    <w:div w:id="1672218280">
      <w:bodyDiv w:val="1"/>
      <w:marLeft w:val="0"/>
      <w:marRight w:val="0"/>
      <w:marTop w:val="0"/>
      <w:marBottom w:val="0"/>
      <w:divBdr>
        <w:top w:val="none" w:sz="0" w:space="0" w:color="auto"/>
        <w:left w:val="none" w:sz="0" w:space="0" w:color="auto"/>
        <w:bottom w:val="none" w:sz="0" w:space="0" w:color="auto"/>
        <w:right w:val="none" w:sz="0" w:space="0" w:color="auto"/>
      </w:divBdr>
    </w:div>
    <w:div w:id="1672221290">
      <w:bodyDiv w:val="1"/>
      <w:marLeft w:val="0"/>
      <w:marRight w:val="0"/>
      <w:marTop w:val="0"/>
      <w:marBottom w:val="0"/>
      <w:divBdr>
        <w:top w:val="none" w:sz="0" w:space="0" w:color="auto"/>
        <w:left w:val="none" w:sz="0" w:space="0" w:color="auto"/>
        <w:bottom w:val="none" w:sz="0" w:space="0" w:color="auto"/>
        <w:right w:val="none" w:sz="0" w:space="0" w:color="auto"/>
      </w:divBdr>
    </w:div>
    <w:div w:id="1672222378">
      <w:bodyDiv w:val="1"/>
      <w:marLeft w:val="0"/>
      <w:marRight w:val="0"/>
      <w:marTop w:val="0"/>
      <w:marBottom w:val="0"/>
      <w:divBdr>
        <w:top w:val="none" w:sz="0" w:space="0" w:color="auto"/>
        <w:left w:val="none" w:sz="0" w:space="0" w:color="auto"/>
        <w:bottom w:val="none" w:sz="0" w:space="0" w:color="auto"/>
        <w:right w:val="none" w:sz="0" w:space="0" w:color="auto"/>
      </w:divBdr>
    </w:div>
    <w:div w:id="1672290038">
      <w:bodyDiv w:val="1"/>
      <w:marLeft w:val="0"/>
      <w:marRight w:val="0"/>
      <w:marTop w:val="0"/>
      <w:marBottom w:val="0"/>
      <w:divBdr>
        <w:top w:val="none" w:sz="0" w:space="0" w:color="auto"/>
        <w:left w:val="none" w:sz="0" w:space="0" w:color="auto"/>
        <w:bottom w:val="none" w:sz="0" w:space="0" w:color="auto"/>
        <w:right w:val="none" w:sz="0" w:space="0" w:color="auto"/>
      </w:divBdr>
    </w:div>
    <w:div w:id="1672565542">
      <w:bodyDiv w:val="1"/>
      <w:marLeft w:val="0"/>
      <w:marRight w:val="0"/>
      <w:marTop w:val="0"/>
      <w:marBottom w:val="0"/>
      <w:divBdr>
        <w:top w:val="none" w:sz="0" w:space="0" w:color="auto"/>
        <w:left w:val="none" w:sz="0" w:space="0" w:color="auto"/>
        <w:bottom w:val="none" w:sz="0" w:space="0" w:color="auto"/>
        <w:right w:val="none" w:sz="0" w:space="0" w:color="auto"/>
      </w:divBdr>
    </w:div>
    <w:div w:id="1672752328">
      <w:bodyDiv w:val="1"/>
      <w:marLeft w:val="0"/>
      <w:marRight w:val="0"/>
      <w:marTop w:val="0"/>
      <w:marBottom w:val="0"/>
      <w:divBdr>
        <w:top w:val="none" w:sz="0" w:space="0" w:color="auto"/>
        <w:left w:val="none" w:sz="0" w:space="0" w:color="auto"/>
        <w:bottom w:val="none" w:sz="0" w:space="0" w:color="auto"/>
        <w:right w:val="none" w:sz="0" w:space="0" w:color="auto"/>
      </w:divBdr>
    </w:div>
    <w:div w:id="1672830237">
      <w:bodyDiv w:val="1"/>
      <w:marLeft w:val="0"/>
      <w:marRight w:val="0"/>
      <w:marTop w:val="0"/>
      <w:marBottom w:val="0"/>
      <w:divBdr>
        <w:top w:val="none" w:sz="0" w:space="0" w:color="auto"/>
        <w:left w:val="none" w:sz="0" w:space="0" w:color="auto"/>
        <w:bottom w:val="none" w:sz="0" w:space="0" w:color="auto"/>
        <w:right w:val="none" w:sz="0" w:space="0" w:color="auto"/>
      </w:divBdr>
    </w:div>
    <w:div w:id="1672872707">
      <w:bodyDiv w:val="1"/>
      <w:marLeft w:val="0"/>
      <w:marRight w:val="0"/>
      <w:marTop w:val="0"/>
      <w:marBottom w:val="0"/>
      <w:divBdr>
        <w:top w:val="none" w:sz="0" w:space="0" w:color="auto"/>
        <w:left w:val="none" w:sz="0" w:space="0" w:color="auto"/>
        <w:bottom w:val="none" w:sz="0" w:space="0" w:color="auto"/>
        <w:right w:val="none" w:sz="0" w:space="0" w:color="auto"/>
      </w:divBdr>
    </w:div>
    <w:div w:id="1672879140">
      <w:bodyDiv w:val="1"/>
      <w:marLeft w:val="0"/>
      <w:marRight w:val="0"/>
      <w:marTop w:val="0"/>
      <w:marBottom w:val="0"/>
      <w:divBdr>
        <w:top w:val="none" w:sz="0" w:space="0" w:color="auto"/>
        <w:left w:val="none" w:sz="0" w:space="0" w:color="auto"/>
        <w:bottom w:val="none" w:sz="0" w:space="0" w:color="auto"/>
        <w:right w:val="none" w:sz="0" w:space="0" w:color="auto"/>
      </w:divBdr>
    </w:div>
    <w:div w:id="1672904103">
      <w:bodyDiv w:val="1"/>
      <w:marLeft w:val="0"/>
      <w:marRight w:val="0"/>
      <w:marTop w:val="0"/>
      <w:marBottom w:val="0"/>
      <w:divBdr>
        <w:top w:val="none" w:sz="0" w:space="0" w:color="auto"/>
        <w:left w:val="none" w:sz="0" w:space="0" w:color="auto"/>
        <w:bottom w:val="none" w:sz="0" w:space="0" w:color="auto"/>
        <w:right w:val="none" w:sz="0" w:space="0" w:color="auto"/>
      </w:divBdr>
    </w:div>
    <w:div w:id="1673097448">
      <w:bodyDiv w:val="1"/>
      <w:marLeft w:val="0"/>
      <w:marRight w:val="0"/>
      <w:marTop w:val="0"/>
      <w:marBottom w:val="0"/>
      <w:divBdr>
        <w:top w:val="none" w:sz="0" w:space="0" w:color="auto"/>
        <w:left w:val="none" w:sz="0" w:space="0" w:color="auto"/>
        <w:bottom w:val="none" w:sz="0" w:space="0" w:color="auto"/>
        <w:right w:val="none" w:sz="0" w:space="0" w:color="auto"/>
      </w:divBdr>
    </w:div>
    <w:div w:id="1673265618">
      <w:bodyDiv w:val="1"/>
      <w:marLeft w:val="0"/>
      <w:marRight w:val="0"/>
      <w:marTop w:val="0"/>
      <w:marBottom w:val="0"/>
      <w:divBdr>
        <w:top w:val="none" w:sz="0" w:space="0" w:color="auto"/>
        <w:left w:val="none" w:sz="0" w:space="0" w:color="auto"/>
        <w:bottom w:val="none" w:sz="0" w:space="0" w:color="auto"/>
        <w:right w:val="none" w:sz="0" w:space="0" w:color="auto"/>
      </w:divBdr>
    </w:div>
    <w:div w:id="1673490204">
      <w:bodyDiv w:val="1"/>
      <w:marLeft w:val="0"/>
      <w:marRight w:val="0"/>
      <w:marTop w:val="0"/>
      <w:marBottom w:val="0"/>
      <w:divBdr>
        <w:top w:val="none" w:sz="0" w:space="0" w:color="auto"/>
        <w:left w:val="none" w:sz="0" w:space="0" w:color="auto"/>
        <w:bottom w:val="none" w:sz="0" w:space="0" w:color="auto"/>
        <w:right w:val="none" w:sz="0" w:space="0" w:color="auto"/>
      </w:divBdr>
    </w:div>
    <w:div w:id="1673608991">
      <w:bodyDiv w:val="1"/>
      <w:marLeft w:val="0"/>
      <w:marRight w:val="0"/>
      <w:marTop w:val="0"/>
      <w:marBottom w:val="0"/>
      <w:divBdr>
        <w:top w:val="none" w:sz="0" w:space="0" w:color="auto"/>
        <w:left w:val="none" w:sz="0" w:space="0" w:color="auto"/>
        <w:bottom w:val="none" w:sz="0" w:space="0" w:color="auto"/>
        <w:right w:val="none" w:sz="0" w:space="0" w:color="auto"/>
      </w:divBdr>
    </w:div>
    <w:div w:id="1673676805">
      <w:bodyDiv w:val="1"/>
      <w:marLeft w:val="0"/>
      <w:marRight w:val="0"/>
      <w:marTop w:val="0"/>
      <w:marBottom w:val="0"/>
      <w:divBdr>
        <w:top w:val="none" w:sz="0" w:space="0" w:color="auto"/>
        <w:left w:val="none" w:sz="0" w:space="0" w:color="auto"/>
        <w:bottom w:val="none" w:sz="0" w:space="0" w:color="auto"/>
        <w:right w:val="none" w:sz="0" w:space="0" w:color="auto"/>
      </w:divBdr>
    </w:div>
    <w:div w:id="1673683708">
      <w:bodyDiv w:val="1"/>
      <w:marLeft w:val="0"/>
      <w:marRight w:val="0"/>
      <w:marTop w:val="0"/>
      <w:marBottom w:val="0"/>
      <w:divBdr>
        <w:top w:val="none" w:sz="0" w:space="0" w:color="auto"/>
        <w:left w:val="none" w:sz="0" w:space="0" w:color="auto"/>
        <w:bottom w:val="none" w:sz="0" w:space="0" w:color="auto"/>
        <w:right w:val="none" w:sz="0" w:space="0" w:color="auto"/>
      </w:divBdr>
    </w:div>
    <w:div w:id="1673869804">
      <w:bodyDiv w:val="1"/>
      <w:marLeft w:val="0"/>
      <w:marRight w:val="0"/>
      <w:marTop w:val="0"/>
      <w:marBottom w:val="0"/>
      <w:divBdr>
        <w:top w:val="none" w:sz="0" w:space="0" w:color="auto"/>
        <w:left w:val="none" w:sz="0" w:space="0" w:color="auto"/>
        <w:bottom w:val="none" w:sz="0" w:space="0" w:color="auto"/>
        <w:right w:val="none" w:sz="0" w:space="0" w:color="auto"/>
      </w:divBdr>
    </w:div>
    <w:div w:id="1673871294">
      <w:bodyDiv w:val="1"/>
      <w:marLeft w:val="0"/>
      <w:marRight w:val="0"/>
      <w:marTop w:val="0"/>
      <w:marBottom w:val="0"/>
      <w:divBdr>
        <w:top w:val="none" w:sz="0" w:space="0" w:color="auto"/>
        <w:left w:val="none" w:sz="0" w:space="0" w:color="auto"/>
        <w:bottom w:val="none" w:sz="0" w:space="0" w:color="auto"/>
        <w:right w:val="none" w:sz="0" w:space="0" w:color="auto"/>
      </w:divBdr>
    </w:div>
    <w:div w:id="1673951688">
      <w:bodyDiv w:val="1"/>
      <w:marLeft w:val="0"/>
      <w:marRight w:val="0"/>
      <w:marTop w:val="0"/>
      <w:marBottom w:val="0"/>
      <w:divBdr>
        <w:top w:val="none" w:sz="0" w:space="0" w:color="auto"/>
        <w:left w:val="none" w:sz="0" w:space="0" w:color="auto"/>
        <w:bottom w:val="none" w:sz="0" w:space="0" w:color="auto"/>
        <w:right w:val="none" w:sz="0" w:space="0" w:color="auto"/>
      </w:divBdr>
    </w:div>
    <w:div w:id="1673993558">
      <w:bodyDiv w:val="1"/>
      <w:marLeft w:val="0"/>
      <w:marRight w:val="0"/>
      <w:marTop w:val="0"/>
      <w:marBottom w:val="0"/>
      <w:divBdr>
        <w:top w:val="none" w:sz="0" w:space="0" w:color="auto"/>
        <w:left w:val="none" w:sz="0" w:space="0" w:color="auto"/>
        <w:bottom w:val="none" w:sz="0" w:space="0" w:color="auto"/>
        <w:right w:val="none" w:sz="0" w:space="0" w:color="auto"/>
      </w:divBdr>
    </w:div>
    <w:div w:id="1674067904">
      <w:bodyDiv w:val="1"/>
      <w:marLeft w:val="0"/>
      <w:marRight w:val="0"/>
      <w:marTop w:val="0"/>
      <w:marBottom w:val="0"/>
      <w:divBdr>
        <w:top w:val="none" w:sz="0" w:space="0" w:color="auto"/>
        <w:left w:val="none" w:sz="0" w:space="0" w:color="auto"/>
        <w:bottom w:val="none" w:sz="0" w:space="0" w:color="auto"/>
        <w:right w:val="none" w:sz="0" w:space="0" w:color="auto"/>
      </w:divBdr>
    </w:div>
    <w:div w:id="1674137505">
      <w:bodyDiv w:val="1"/>
      <w:marLeft w:val="0"/>
      <w:marRight w:val="0"/>
      <w:marTop w:val="0"/>
      <w:marBottom w:val="0"/>
      <w:divBdr>
        <w:top w:val="none" w:sz="0" w:space="0" w:color="auto"/>
        <w:left w:val="none" w:sz="0" w:space="0" w:color="auto"/>
        <w:bottom w:val="none" w:sz="0" w:space="0" w:color="auto"/>
        <w:right w:val="none" w:sz="0" w:space="0" w:color="auto"/>
      </w:divBdr>
    </w:div>
    <w:div w:id="1674256814">
      <w:bodyDiv w:val="1"/>
      <w:marLeft w:val="0"/>
      <w:marRight w:val="0"/>
      <w:marTop w:val="0"/>
      <w:marBottom w:val="0"/>
      <w:divBdr>
        <w:top w:val="none" w:sz="0" w:space="0" w:color="auto"/>
        <w:left w:val="none" w:sz="0" w:space="0" w:color="auto"/>
        <w:bottom w:val="none" w:sz="0" w:space="0" w:color="auto"/>
        <w:right w:val="none" w:sz="0" w:space="0" w:color="auto"/>
      </w:divBdr>
    </w:div>
    <w:div w:id="1674607342">
      <w:bodyDiv w:val="1"/>
      <w:marLeft w:val="0"/>
      <w:marRight w:val="0"/>
      <w:marTop w:val="0"/>
      <w:marBottom w:val="0"/>
      <w:divBdr>
        <w:top w:val="none" w:sz="0" w:space="0" w:color="auto"/>
        <w:left w:val="none" w:sz="0" w:space="0" w:color="auto"/>
        <w:bottom w:val="none" w:sz="0" w:space="0" w:color="auto"/>
        <w:right w:val="none" w:sz="0" w:space="0" w:color="auto"/>
      </w:divBdr>
    </w:div>
    <w:div w:id="1674645077">
      <w:bodyDiv w:val="1"/>
      <w:marLeft w:val="0"/>
      <w:marRight w:val="0"/>
      <w:marTop w:val="0"/>
      <w:marBottom w:val="0"/>
      <w:divBdr>
        <w:top w:val="none" w:sz="0" w:space="0" w:color="auto"/>
        <w:left w:val="none" w:sz="0" w:space="0" w:color="auto"/>
        <w:bottom w:val="none" w:sz="0" w:space="0" w:color="auto"/>
        <w:right w:val="none" w:sz="0" w:space="0" w:color="auto"/>
      </w:divBdr>
    </w:div>
    <w:div w:id="1674646398">
      <w:bodyDiv w:val="1"/>
      <w:marLeft w:val="0"/>
      <w:marRight w:val="0"/>
      <w:marTop w:val="0"/>
      <w:marBottom w:val="0"/>
      <w:divBdr>
        <w:top w:val="none" w:sz="0" w:space="0" w:color="auto"/>
        <w:left w:val="none" w:sz="0" w:space="0" w:color="auto"/>
        <w:bottom w:val="none" w:sz="0" w:space="0" w:color="auto"/>
        <w:right w:val="none" w:sz="0" w:space="0" w:color="auto"/>
      </w:divBdr>
    </w:div>
    <w:div w:id="1674649680">
      <w:bodyDiv w:val="1"/>
      <w:marLeft w:val="0"/>
      <w:marRight w:val="0"/>
      <w:marTop w:val="0"/>
      <w:marBottom w:val="0"/>
      <w:divBdr>
        <w:top w:val="none" w:sz="0" w:space="0" w:color="auto"/>
        <w:left w:val="none" w:sz="0" w:space="0" w:color="auto"/>
        <w:bottom w:val="none" w:sz="0" w:space="0" w:color="auto"/>
        <w:right w:val="none" w:sz="0" w:space="0" w:color="auto"/>
      </w:divBdr>
    </w:div>
    <w:div w:id="1674719136">
      <w:bodyDiv w:val="1"/>
      <w:marLeft w:val="0"/>
      <w:marRight w:val="0"/>
      <w:marTop w:val="0"/>
      <w:marBottom w:val="0"/>
      <w:divBdr>
        <w:top w:val="none" w:sz="0" w:space="0" w:color="auto"/>
        <w:left w:val="none" w:sz="0" w:space="0" w:color="auto"/>
        <w:bottom w:val="none" w:sz="0" w:space="0" w:color="auto"/>
        <w:right w:val="none" w:sz="0" w:space="0" w:color="auto"/>
      </w:divBdr>
    </w:div>
    <w:div w:id="1674798842">
      <w:bodyDiv w:val="1"/>
      <w:marLeft w:val="0"/>
      <w:marRight w:val="0"/>
      <w:marTop w:val="0"/>
      <w:marBottom w:val="0"/>
      <w:divBdr>
        <w:top w:val="none" w:sz="0" w:space="0" w:color="auto"/>
        <w:left w:val="none" w:sz="0" w:space="0" w:color="auto"/>
        <w:bottom w:val="none" w:sz="0" w:space="0" w:color="auto"/>
        <w:right w:val="none" w:sz="0" w:space="0" w:color="auto"/>
      </w:divBdr>
    </w:div>
    <w:div w:id="1674839138">
      <w:bodyDiv w:val="1"/>
      <w:marLeft w:val="0"/>
      <w:marRight w:val="0"/>
      <w:marTop w:val="0"/>
      <w:marBottom w:val="0"/>
      <w:divBdr>
        <w:top w:val="none" w:sz="0" w:space="0" w:color="auto"/>
        <w:left w:val="none" w:sz="0" w:space="0" w:color="auto"/>
        <w:bottom w:val="none" w:sz="0" w:space="0" w:color="auto"/>
        <w:right w:val="none" w:sz="0" w:space="0" w:color="auto"/>
      </w:divBdr>
    </w:div>
    <w:div w:id="1674842898">
      <w:bodyDiv w:val="1"/>
      <w:marLeft w:val="0"/>
      <w:marRight w:val="0"/>
      <w:marTop w:val="0"/>
      <w:marBottom w:val="0"/>
      <w:divBdr>
        <w:top w:val="none" w:sz="0" w:space="0" w:color="auto"/>
        <w:left w:val="none" w:sz="0" w:space="0" w:color="auto"/>
        <w:bottom w:val="none" w:sz="0" w:space="0" w:color="auto"/>
        <w:right w:val="none" w:sz="0" w:space="0" w:color="auto"/>
      </w:divBdr>
    </w:div>
    <w:div w:id="1674987330">
      <w:bodyDiv w:val="1"/>
      <w:marLeft w:val="0"/>
      <w:marRight w:val="0"/>
      <w:marTop w:val="0"/>
      <w:marBottom w:val="0"/>
      <w:divBdr>
        <w:top w:val="none" w:sz="0" w:space="0" w:color="auto"/>
        <w:left w:val="none" w:sz="0" w:space="0" w:color="auto"/>
        <w:bottom w:val="none" w:sz="0" w:space="0" w:color="auto"/>
        <w:right w:val="none" w:sz="0" w:space="0" w:color="auto"/>
      </w:divBdr>
    </w:div>
    <w:div w:id="1674990061">
      <w:bodyDiv w:val="1"/>
      <w:marLeft w:val="0"/>
      <w:marRight w:val="0"/>
      <w:marTop w:val="0"/>
      <w:marBottom w:val="0"/>
      <w:divBdr>
        <w:top w:val="none" w:sz="0" w:space="0" w:color="auto"/>
        <w:left w:val="none" w:sz="0" w:space="0" w:color="auto"/>
        <w:bottom w:val="none" w:sz="0" w:space="0" w:color="auto"/>
        <w:right w:val="none" w:sz="0" w:space="0" w:color="auto"/>
      </w:divBdr>
    </w:div>
    <w:div w:id="1675062323">
      <w:bodyDiv w:val="1"/>
      <w:marLeft w:val="0"/>
      <w:marRight w:val="0"/>
      <w:marTop w:val="0"/>
      <w:marBottom w:val="0"/>
      <w:divBdr>
        <w:top w:val="none" w:sz="0" w:space="0" w:color="auto"/>
        <w:left w:val="none" w:sz="0" w:space="0" w:color="auto"/>
        <w:bottom w:val="none" w:sz="0" w:space="0" w:color="auto"/>
        <w:right w:val="none" w:sz="0" w:space="0" w:color="auto"/>
      </w:divBdr>
    </w:div>
    <w:div w:id="1675107652">
      <w:bodyDiv w:val="1"/>
      <w:marLeft w:val="0"/>
      <w:marRight w:val="0"/>
      <w:marTop w:val="0"/>
      <w:marBottom w:val="0"/>
      <w:divBdr>
        <w:top w:val="none" w:sz="0" w:space="0" w:color="auto"/>
        <w:left w:val="none" w:sz="0" w:space="0" w:color="auto"/>
        <w:bottom w:val="none" w:sz="0" w:space="0" w:color="auto"/>
        <w:right w:val="none" w:sz="0" w:space="0" w:color="auto"/>
      </w:divBdr>
    </w:div>
    <w:div w:id="1675112033">
      <w:bodyDiv w:val="1"/>
      <w:marLeft w:val="0"/>
      <w:marRight w:val="0"/>
      <w:marTop w:val="0"/>
      <w:marBottom w:val="0"/>
      <w:divBdr>
        <w:top w:val="none" w:sz="0" w:space="0" w:color="auto"/>
        <w:left w:val="none" w:sz="0" w:space="0" w:color="auto"/>
        <w:bottom w:val="none" w:sz="0" w:space="0" w:color="auto"/>
        <w:right w:val="none" w:sz="0" w:space="0" w:color="auto"/>
      </w:divBdr>
    </w:div>
    <w:div w:id="1675187774">
      <w:bodyDiv w:val="1"/>
      <w:marLeft w:val="0"/>
      <w:marRight w:val="0"/>
      <w:marTop w:val="0"/>
      <w:marBottom w:val="0"/>
      <w:divBdr>
        <w:top w:val="none" w:sz="0" w:space="0" w:color="auto"/>
        <w:left w:val="none" w:sz="0" w:space="0" w:color="auto"/>
        <w:bottom w:val="none" w:sz="0" w:space="0" w:color="auto"/>
        <w:right w:val="none" w:sz="0" w:space="0" w:color="auto"/>
      </w:divBdr>
    </w:div>
    <w:div w:id="1675259661">
      <w:bodyDiv w:val="1"/>
      <w:marLeft w:val="0"/>
      <w:marRight w:val="0"/>
      <w:marTop w:val="0"/>
      <w:marBottom w:val="0"/>
      <w:divBdr>
        <w:top w:val="none" w:sz="0" w:space="0" w:color="auto"/>
        <w:left w:val="none" w:sz="0" w:space="0" w:color="auto"/>
        <w:bottom w:val="none" w:sz="0" w:space="0" w:color="auto"/>
        <w:right w:val="none" w:sz="0" w:space="0" w:color="auto"/>
      </w:divBdr>
    </w:div>
    <w:div w:id="1675569180">
      <w:bodyDiv w:val="1"/>
      <w:marLeft w:val="0"/>
      <w:marRight w:val="0"/>
      <w:marTop w:val="0"/>
      <w:marBottom w:val="0"/>
      <w:divBdr>
        <w:top w:val="none" w:sz="0" w:space="0" w:color="auto"/>
        <w:left w:val="none" w:sz="0" w:space="0" w:color="auto"/>
        <w:bottom w:val="none" w:sz="0" w:space="0" w:color="auto"/>
        <w:right w:val="none" w:sz="0" w:space="0" w:color="auto"/>
      </w:divBdr>
    </w:div>
    <w:div w:id="1675574454">
      <w:bodyDiv w:val="1"/>
      <w:marLeft w:val="0"/>
      <w:marRight w:val="0"/>
      <w:marTop w:val="0"/>
      <w:marBottom w:val="0"/>
      <w:divBdr>
        <w:top w:val="none" w:sz="0" w:space="0" w:color="auto"/>
        <w:left w:val="none" w:sz="0" w:space="0" w:color="auto"/>
        <w:bottom w:val="none" w:sz="0" w:space="0" w:color="auto"/>
        <w:right w:val="none" w:sz="0" w:space="0" w:color="auto"/>
      </w:divBdr>
    </w:div>
    <w:div w:id="1675717321">
      <w:bodyDiv w:val="1"/>
      <w:marLeft w:val="0"/>
      <w:marRight w:val="0"/>
      <w:marTop w:val="0"/>
      <w:marBottom w:val="0"/>
      <w:divBdr>
        <w:top w:val="none" w:sz="0" w:space="0" w:color="auto"/>
        <w:left w:val="none" w:sz="0" w:space="0" w:color="auto"/>
        <w:bottom w:val="none" w:sz="0" w:space="0" w:color="auto"/>
        <w:right w:val="none" w:sz="0" w:space="0" w:color="auto"/>
      </w:divBdr>
    </w:div>
    <w:div w:id="1675721697">
      <w:bodyDiv w:val="1"/>
      <w:marLeft w:val="0"/>
      <w:marRight w:val="0"/>
      <w:marTop w:val="0"/>
      <w:marBottom w:val="0"/>
      <w:divBdr>
        <w:top w:val="none" w:sz="0" w:space="0" w:color="auto"/>
        <w:left w:val="none" w:sz="0" w:space="0" w:color="auto"/>
        <w:bottom w:val="none" w:sz="0" w:space="0" w:color="auto"/>
        <w:right w:val="none" w:sz="0" w:space="0" w:color="auto"/>
      </w:divBdr>
    </w:div>
    <w:div w:id="1675721807">
      <w:bodyDiv w:val="1"/>
      <w:marLeft w:val="0"/>
      <w:marRight w:val="0"/>
      <w:marTop w:val="0"/>
      <w:marBottom w:val="0"/>
      <w:divBdr>
        <w:top w:val="none" w:sz="0" w:space="0" w:color="auto"/>
        <w:left w:val="none" w:sz="0" w:space="0" w:color="auto"/>
        <w:bottom w:val="none" w:sz="0" w:space="0" w:color="auto"/>
        <w:right w:val="none" w:sz="0" w:space="0" w:color="auto"/>
      </w:divBdr>
    </w:div>
    <w:div w:id="1675761532">
      <w:bodyDiv w:val="1"/>
      <w:marLeft w:val="0"/>
      <w:marRight w:val="0"/>
      <w:marTop w:val="0"/>
      <w:marBottom w:val="0"/>
      <w:divBdr>
        <w:top w:val="none" w:sz="0" w:space="0" w:color="auto"/>
        <w:left w:val="none" w:sz="0" w:space="0" w:color="auto"/>
        <w:bottom w:val="none" w:sz="0" w:space="0" w:color="auto"/>
        <w:right w:val="none" w:sz="0" w:space="0" w:color="auto"/>
      </w:divBdr>
    </w:div>
    <w:div w:id="1675837589">
      <w:bodyDiv w:val="1"/>
      <w:marLeft w:val="0"/>
      <w:marRight w:val="0"/>
      <w:marTop w:val="0"/>
      <w:marBottom w:val="0"/>
      <w:divBdr>
        <w:top w:val="none" w:sz="0" w:space="0" w:color="auto"/>
        <w:left w:val="none" w:sz="0" w:space="0" w:color="auto"/>
        <w:bottom w:val="none" w:sz="0" w:space="0" w:color="auto"/>
        <w:right w:val="none" w:sz="0" w:space="0" w:color="auto"/>
      </w:divBdr>
    </w:div>
    <w:div w:id="1676031420">
      <w:bodyDiv w:val="1"/>
      <w:marLeft w:val="0"/>
      <w:marRight w:val="0"/>
      <w:marTop w:val="0"/>
      <w:marBottom w:val="0"/>
      <w:divBdr>
        <w:top w:val="none" w:sz="0" w:space="0" w:color="auto"/>
        <w:left w:val="none" w:sz="0" w:space="0" w:color="auto"/>
        <w:bottom w:val="none" w:sz="0" w:space="0" w:color="auto"/>
        <w:right w:val="none" w:sz="0" w:space="0" w:color="auto"/>
      </w:divBdr>
    </w:div>
    <w:div w:id="1676298194">
      <w:bodyDiv w:val="1"/>
      <w:marLeft w:val="0"/>
      <w:marRight w:val="0"/>
      <w:marTop w:val="0"/>
      <w:marBottom w:val="0"/>
      <w:divBdr>
        <w:top w:val="none" w:sz="0" w:space="0" w:color="auto"/>
        <w:left w:val="none" w:sz="0" w:space="0" w:color="auto"/>
        <w:bottom w:val="none" w:sz="0" w:space="0" w:color="auto"/>
        <w:right w:val="none" w:sz="0" w:space="0" w:color="auto"/>
      </w:divBdr>
    </w:div>
    <w:div w:id="1676376837">
      <w:bodyDiv w:val="1"/>
      <w:marLeft w:val="0"/>
      <w:marRight w:val="0"/>
      <w:marTop w:val="0"/>
      <w:marBottom w:val="0"/>
      <w:divBdr>
        <w:top w:val="none" w:sz="0" w:space="0" w:color="auto"/>
        <w:left w:val="none" w:sz="0" w:space="0" w:color="auto"/>
        <w:bottom w:val="none" w:sz="0" w:space="0" w:color="auto"/>
        <w:right w:val="none" w:sz="0" w:space="0" w:color="auto"/>
      </w:divBdr>
    </w:div>
    <w:div w:id="1676876679">
      <w:bodyDiv w:val="1"/>
      <w:marLeft w:val="0"/>
      <w:marRight w:val="0"/>
      <w:marTop w:val="0"/>
      <w:marBottom w:val="0"/>
      <w:divBdr>
        <w:top w:val="none" w:sz="0" w:space="0" w:color="auto"/>
        <w:left w:val="none" w:sz="0" w:space="0" w:color="auto"/>
        <w:bottom w:val="none" w:sz="0" w:space="0" w:color="auto"/>
        <w:right w:val="none" w:sz="0" w:space="0" w:color="auto"/>
      </w:divBdr>
    </w:div>
    <w:div w:id="1676957526">
      <w:bodyDiv w:val="1"/>
      <w:marLeft w:val="0"/>
      <w:marRight w:val="0"/>
      <w:marTop w:val="0"/>
      <w:marBottom w:val="0"/>
      <w:divBdr>
        <w:top w:val="none" w:sz="0" w:space="0" w:color="auto"/>
        <w:left w:val="none" w:sz="0" w:space="0" w:color="auto"/>
        <w:bottom w:val="none" w:sz="0" w:space="0" w:color="auto"/>
        <w:right w:val="none" w:sz="0" w:space="0" w:color="auto"/>
      </w:divBdr>
    </w:div>
    <w:div w:id="1677003474">
      <w:bodyDiv w:val="1"/>
      <w:marLeft w:val="0"/>
      <w:marRight w:val="0"/>
      <w:marTop w:val="0"/>
      <w:marBottom w:val="0"/>
      <w:divBdr>
        <w:top w:val="none" w:sz="0" w:space="0" w:color="auto"/>
        <w:left w:val="none" w:sz="0" w:space="0" w:color="auto"/>
        <w:bottom w:val="none" w:sz="0" w:space="0" w:color="auto"/>
        <w:right w:val="none" w:sz="0" w:space="0" w:color="auto"/>
      </w:divBdr>
    </w:div>
    <w:div w:id="1677031660">
      <w:bodyDiv w:val="1"/>
      <w:marLeft w:val="0"/>
      <w:marRight w:val="0"/>
      <w:marTop w:val="0"/>
      <w:marBottom w:val="0"/>
      <w:divBdr>
        <w:top w:val="none" w:sz="0" w:space="0" w:color="auto"/>
        <w:left w:val="none" w:sz="0" w:space="0" w:color="auto"/>
        <w:bottom w:val="none" w:sz="0" w:space="0" w:color="auto"/>
        <w:right w:val="none" w:sz="0" w:space="0" w:color="auto"/>
      </w:divBdr>
    </w:div>
    <w:div w:id="1677073964">
      <w:bodyDiv w:val="1"/>
      <w:marLeft w:val="0"/>
      <w:marRight w:val="0"/>
      <w:marTop w:val="0"/>
      <w:marBottom w:val="0"/>
      <w:divBdr>
        <w:top w:val="none" w:sz="0" w:space="0" w:color="auto"/>
        <w:left w:val="none" w:sz="0" w:space="0" w:color="auto"/>
        <w:bottom w:val="none" w:sz="0" w:space="0" w:color="auto"/>
        <w:right w:val="none" w:sz="0" w:space="0" w:color="auto"/>
      </w:divBdr>
    </w:div>
    <w:div w:id="1677077303">
      <w:bodyDiv w:val="1"/>
      <w:marLeft w:val="0"/>
      <w:marRight w:val="0"/>
      <w:marTop w:val="0"/>
      <w:marBottom w:val="0"/>
      <w:divBdr>
        <w:top w:val="none" w:sz="0" w:space="0" w:color="auto"/>
        <w:left w:val="none" w:sz="0" w:space="0" w:color="auto"/>
        <w:bottom w:val="none" w:sz="0" w:space="0" w:color="auto"/>
        <w:right w:val="none" w:sz="0" w:space="0" w:color="auto"/>
      </w:divBdr>
    </w:div>
    <w:div w:id="1677146135">
      <w:bodyDiv w:val="1"/>
      <w:marLeft w:val="0"/>
      <w:marRight w:val="0"/>
      <w:marTop w:val="0"/>
      <w:marBottom w:val="0"/>
      <w:divBdr>
        <w:top w:val="none" w:sz="0" w:space="0" w:color="auto"/>
        <w:left w:val="none" w:sz="0" w:space="0" w:color="auto"/>
        <w:bottom w:val="none" w:sz="0" w:space="0" w:color="auto"/>
        <w:right w:val="none" w:sz="0" w:space="0" w:color="auto"/>
      </w:divBdr>
    </w:div>
    <w:div w:id="1677149635">
      <w:bodyDiv w:val="1"/>
      <w:marLeft w:val="0"/>
      <w:marRight w:val="0"/>
      <w:marTop w:val="0"/>
      <w:marBottom w:val="0"/>
      <w:divBdr>
        <w:top w:val="none" w:sz="0" w:space="0" w:color="auto"/>
        <w:left w:val="none" w:sz="0" w:space="0" w:color="auto"/>
        <w:bottom w:val="none" w:sz="0" w:space="0" w:color="auto"/>
        <w:right w:val="none" w:sz="0" w:space="0" w:color="auto"/>
      </w:divBdr>
    </w:div>
    <w:div w:id="1677153502">
      <w:bodyDiv w:val="1"/>
      <w:marLeft w:val="0"/>
      <w:marRight w:val="0"/>
      <w:marTop w:val="0"/>
      <w:marBottom w:val="0"/>
      <w:divBdr>
        <w:top w:val="none" w:sz="0" w:space="0" w:color="auto"/>
        <w:left w:val="none" w:sz="0" w:space="0" w:color="auto"/>
        <w:bottom w:val="none" w:sz="0" w:space="0" w:color="auto"/>
        <w:right w:val="none" w:sz="0" w:space="0" w:color="auto"/>
      </w:divBdr>
    </w:div>
    <w:div w:id="1677265111">
      <w:bodyDiv w:val="1"/>
      <w:marLeft w:val="0"/>
      <w:marRight w:val="0"/>
      <w:marTop w:val="0"/>
      <w:marBottom w:val="0"/>
      <w:divBdr>
        <w:top w:val="none" w:sz="0" w:space="0" w:color="auto"/>
        <w:left w:val="none" w:sz="0" w:space="0" w:color="auto"/>
        <w:bottom w:val="none" w:sz="0" w:space="0" w:color="auto"/>
        <w:right w:val="none" w:sz="0" w:space="0" w:color="auto"/>
      </w:divBdr>
    </w:div>
    <w:div w:id="1677462261">
      <w:bodyDiv w:val="1"/>
      <w:marLeft w:val="0"/>
      <w:marRight w:val="0"/>
      <w:marTop w:val="0"/>
      <w:marBottom w:val="0"/>
      <w:divBdr>
        <w:top w:val="none" w:sz="0" w:space="0" w:color="auto"/>
        <w:left w:val="none" w:sz="0" w:space="0" w:color="auto"/>
        <w:bottom w:val="none" w:sz="0" w:space="0" w:color="auto"/>
        <w:right w:val="none" w:sz="0" w:space="0" w:color="auto"/>
      </w:divBdr>
    </w:div>
    <w:div w:id="1677535771">
      <w:bodyDiv w:val="1"/>
      <w:marLeft w:val="0"/>
      <w:marRight w:val="0"/>
      <w:marTop w:val="0"/>
      <w:marBottom w:val="0"/>
      <w:divBdr>
        <w:top w:val="none" w:sz="0" w:space="0" w:color="auto"/>
        <w:left w:val="none" w:sz="0" w:space="0" w:color="auto"/>
        <w:bottom w:val="none" w:sz="0" w:space="0" w:color="auto"/>
        <w:right w:val="none" w:sz="0" w:space="0" w:color="auto"/>
      </w:divBdr>
    </w:div>
    <w:div w:id="1677535989">
      <w:bodyDiv w:val="1"/>
      <w:marLeft w:val="0"/>
      <w:marRight w:val="0"/>
      <w:marTop w:val="0"/>
      <w:marBottom w:val="0"/>
      <w:divBdr>
        <w:top w:val="none" w:sz="0" w:space="0" w:color="auto"/>
        <w:left w:val="none" w:sz="0" w:space="0" w:color="auto"/>
        <w:bottom w:val="none" w:sz="0" w:space="0" w:color="auto"/>
        <w:right w:val="none" w:sz="0" w:space="0" w:color="auto"/>
      </w:divBdr>
    </w:div>
    <w:div w:id="1677607840">
      <w:bodyDiv w:val="1"/>
      <w:marLeft w:val="0"/>
      <w:marRight w:val="0"/>
      <w:marTop w:val="0"/>
      <w:marBottom w:val="0"/>
      <w:divBdr>
        <w:top w:val="none" w:sz="0" w:space="0" w:color="auto"/>
        <w:left w:val="none" w:sz="0" w:space="0" w:color="auto"/>
        <w:bottom w:val="none" w:sz="0" w:space="0" w:color="auto"/>
        <w:right w:val="none" w:sz="0" w:space="0" w:color="auto"/>
      </w:divBdr>
    </w:div>
    <w:div w:id="1677687734">
      <w:bodyDiv w:val="1"/>
      <w:marLeft w:val="0"/>
      <w:marRight w:val="0"/>
      <w:marTop w:val="0"/>
      <w:marBottom w:val="0"/>
      <w:divBdr>
        <w:top w:val="none" w:sz="0" w:space="0" w:color="auto"/>
        <w:left w:val="none" w:sz="0" w:space="0" w:color="auto"/>
        <w:bottom w:val="none" w:sz="0" w:space="0" w:color="auto"/>
        <w:right w:val="none" w:sz="0" w:space="0" w:color="auto"/>
      </w:divBdr>
    </w:div>
    <w:div w:id="1677728751">
      <w:bodyDiv w:val="1"/>
      <w:marLeft w:val="0"/>
      <w:marRight w:val="0"/>
      <w:marTop w:val="0"/>
      <w:marBottom w:val="0"/>
      <w:divBdr>
        <w:top w:val="none" w:sz="0" w:space="0" w:color="auto"/>
        <w:left w:val="none" w:sz="0" w:space="0" w:color="auto"/>
        <w:bottom w:val="none" w:sz="0" w:space="0" w:color="auto"/>
        <w:right w:val="none" w:sz="0" w:space="0" w:color="auto"/>
      </w:divBdr>
    </w:div>
    <w:div w:id="1677731268">
      <w:bodyDiv w:val="1"/>
      <w:marLeft w:val="0"/>
      <w:marRight w:val="0"/>
      <w:marTop w:val="0"/>
      <w:marBottom w:val="0"/>
      <w:divBdr>
        <w:top w:val="none" w:sz="0" w:space="0" w:color="auto"/>
        <w:left w:val="none" w:sz="0" w:space="0" w:color="auto"/>
        <w:bottom w:val="none" w:sz="0" w:space="0" w:color="auto"/>
        <w:right w:val="none" w:sz="0" w:space="0" w:color="auto"/>
      </w:divBdr>
    </w:div>
    <w:div w:id="1677733227">
      <w:bodyDiv w:val="1"/>
      <w:marLeft w:val="0"/>
      <w:marRight w:val="0"/>
      <w:marTop w:val="0"/>
      <w:marBottom w:val="0"/>
      <w:divBdr>
        <w:top w:val="none" w:sz="0" w:space="0" w:color="auto"/>
        <w:left w:val="none" w:sz="0" w:space="0" w:color="auto"/>
        <w:bottom w:val="none" w:sz="0" w:space="0" w:color="auto"/>
        <w:right w:val="none" w:sz="0" w:space="0" w:color="auto"/>
      </w:divBdr>
    </w:div>
    <w:div w:id="1677880782">
      <w:bodyDiv w:val="1"/>
      <w:marLeft w:val="0"/>
      <w:marRight w:val="0"/>
      <w:marTop w:val="0"/>
      <w:marBottom w:val="0"/>
      <w:divBdr>
        <w:top w:val="none" w:sz="0" w:space="0" w:color="auto"/>
        <w:left w:val="none" w:sz="0" w:space="0" w:color="auto"/>
        <w:bottom w:val="none" w:sz="0" w:space="0" w:color="auto"/>
        <w:right w:val="none" w:sz="0" w:space="0" w:color="auto"/>
      </w:divBdr>
    </w:div>
    <w:div w:id="1677885198">
      <w:bodyDiv w:val="1"/>
      <w:marLeft w:val="0"/>
      <w:marRight w:val="0"/>
      <w:marTop w:val="0"/>
      <w:marBottom w:val="0"/>
      <w:divBdr>
        <w:top w:val="none" w:sz="0" w:space="0" w:color="auto"/>
        <w:left w:val="none" w:sz="0" w:space="0" w:color="auto"/>
        <w:bottom w:val="none" w:sz="0" w:space="0" w:color="auto"/>
        <w:right w:val="none" w:sz="0" w:space="0" w:color="auto"/>
      </w:divBdr>
    </w:div>
    <w:div w:id="1677926886">
      <w:bodyDiv w:val="1"/>
      <w:marLeft w:val="0"/>
      <w:marRight w:val="0"/>
      <w:marTop w:val="0"/>
      <w:marBottom w:val="0"/>
      <w:divBdr>
        <w:top w:val="none" w:sz="0" w:space="0" w:color="auto"/>
        <w:left w:val="none" w:sz="0" w:space="0" w:color="auto"/>
        <w:bottom w:val="none" w:sz="0" w:space="0" w:color="auto"/>
        <w:right w:val="none" w:sz="0" w:space="0" w:color="auto"/>
      </w:divBdr>
    </w:div>
    <w:div w:id="1677927344">
      <w:bodyDiv w:val="1"/>
      <w:marLeft w:val="0"/>
      <w:marRight w:val="0"/>
      <w:marTop w:val="0"/>
      <w:marBottom w:val="0"/>
      <w:divBdr>
        <w:top w:val="none" w:sz="0" w:space="0" w:color="auto"/>
        <w:left w:val="none" w:sz="0" w:space="0" w:color="auto"/>
        <w:bottom w:val="none" w:sz="0" w:space="0" w:color="auto"/>
        <w:right w:val="none" w:sz="0" w:space="0" w:color="auto"/>
      </w:divBdr>
    </w:div>
    <w:div w:id="1678002787">
      <w:bodyDiv w:val="1"/>
      <w:marLeft w:val="0"/>
      <w:marRight w:val="0"/>
      <w:marTop w:val="0"/>
      <w:marBottom w:val="0"/>
      <w:divBdr>
        <w:top w:val="none" w:sz="0" w:space="0" w:color="auto"/>
        <w:left w:val="none" w:sz="0" w:space="0" w:color="auto"/>
        <w:bottom w:val="none" w:sz="0" w:space="0" w:color="auto"/>
        <w:right w:val="none" w:sz="0" w:space="0" w:color="auto"/>
      </w:divBdr>
    </w:div>
    <w:div w:id="1678193236">
      <w:bodyDiv w:val="1"/>
      <w:marLeft w:val="0"/>
      <w:marRight w:val="0"/>
      <w:marTop w:val="0"/>
      <w:marBottom w:val="0"/>
      <w:divBdr>
        <w:top w:val="none" w:sz="0" w:space="0" w:color="auto"/>
        <w:left w:val="none" w:sz="0" w:space="0" w:color="auto"/>
        <w:bottom w:val="none" w:sz="0" w:space="0" w:color="auto"/>
        <w:right w:val="none" w:sz="0" w:space="0" w:color="auto"/>
      </w:divBdr>
    </w:div>
    <w:div w:id="1678263885">
      <w:bodyDiv w:val="1"/>
      <w:marLeft w:val="0"/>
      <w:marRight w:val="0"/>
      <w:marTop w:val="0"/>
      <w:marBottom w:val="0"/>
      <w:divBdr>
        <w:top w:val="none" w:sz="0" w:space="0" w:color="auto"/>
        <w:left w:val="none" w:sz="0" w:space="0" w:color="auto"/>
        <w:bottom w:val="none" w:sz="0" w:space="0" w:color="auto"/>
        <w:right w:val="none" w:sz="0" w:space="0" w:color="auto"/>
      </w:divBdr>
    </w:div>
    <w:div w:id="1678269841">
      <w:bodyDiv w:val="1"/>
      <w:marLeft w:val="0"/>
      <w:marRight w:val="0"/>
      <w:marTop w:val="0"/>
      <w:marBottom w:val="0"/>
      <w:divBdr>
        <w:top w:val="none" w:sz="0" w:space="0" w:color="auto"/>
        <w:left w:val="none" w:sz="0" w:space="0" w:color="auto"/>
        <w:bottom w:val="none" w:sz="0" w:space="0" w:color="auto"/>
        <w:right w:val="none" w:sz="0" w:space="0" w:color="auto"/>
      </w:divBdr>
    </w:div>
    <w:div w:id="1678339900">
      <w:bodyDiv w:val="1"/>
      <w:marLeft w:val="0"/>
      <w:marRight w:val="0"/>
      <w:marTop w:val="0"/>
      <w:marBottom w:val="0"/>
      <w:divBdr>
        <w:top w:val="none" w:sz="0" w:space="0" w:color="auto"/>
        <w:left w:val="none" w:sz="0" w:space="0" w:color="auto"/>
        <w:bottom w:val="none" w:sz="0" w:space="0" w:color="auto"/>
        <w:right w:val="none" w:sz="0" w:space="0" w:color="auto"/>
      </w:divBdr>
    </w:div>
    <w:div w:id="1678462321">
      <w:bodyDiv w:val="1"/>
      <w:marLeft w:val="0"/>
      <w:marRight w:val="0"/>
      <w:marTop w:val="0"/>
      <w:marBottom w:val="0"/>
      <w:divBdr>
        <w:top w:val="none" w:sz="0" w:space="0" w:color="auto"/>
        <w:left w:val="none" w:sz="0" w:space="0" w:color="auto"/>
        <w:bottom w:val="none" w:sz="0" w:space="0" w:color="auto"/>
        <w:right w:val="none" w:sz="0" w:space="0" w:color="auto"/>
      </w:divBdr>
    </w:div>
    <w:div w:id="1678533683">
      <w:bodyDiv w:val="1"/>
      <w:marLeft w:val="0"/>
      <w:marRight w:val="0"/>
      <w:marTop w:val="0"/>
      <w:marBottom w:val="0"/>
      <w:divBdr>
        <w:top w:val="none" w:sz="0" w:space="0" w:color="auto"/>
        <w:left w:val="none" w:sz="0" w:space="0" w:color="auto"/>
        <w:bottom w:val="none" w:sz="0" w:space="0" w:color="auto"/>
        <w:right w:val="none" w:sz="0" w:space="0" w:color="auto"/>
      </w:divBdr>
    </w:div>
    <w:div w:id="1678539900">
      <w:bodyDiv w:val="1"/>
      <w:marLeft w:val="0"/>
      <w:marRight w:val="0"/>
      <w:marTop w:val="0"/>
      <w:marBottom w:val="0"/>
      <w:divBdr>
        <w:top w:val="none" w:sz="0" w:space="0" w:color="auto"/>
        <w:left w:val="none" w:sz="0" w:space="0" w:color="auto"/>
        <w:bottom w:val="none" w:sz="0" w:space="0" w:color="auto"/>
        <w:right w:val="none" w:sz="0" w:space="0" w:color="auto"/>
      </w:divBdr>
    </w:div>
    <w:div w:id="1678581755">
      <w:bodyDiv w:val="1"/>
      <w:marLeft w:val="0"/>
      <w:marRight w:val="0"/>
      <w:marTop w:val="0"/>
      <w:marBottom w:val="0"/>
      <w:divBdr>
        <w:top w:val="none" w:sz="0" w:space="0" w:color="auto"/>
        <w:left w:val="none" w:sz="0" w:space="0" w:color="auto"/>
        <w:bottom w:val="none" w:sz="0" w:space="0" w:color="auto"/>
        <w:right w:val="none" w:sz="0" w:space="0" w:color="auto"/>
      </w:divBdr>
    </w:div>
    <w:div w:id="1678650584">
      <w:bodyDiv w:val="1"/>
      <w:marLeft w:val="0"/>
      <w:marRight w:val="0"/>
      <w:marTop w:val="0"/>
      <w:marBottom w:val="0"/>
      <w:divBdr>
        <w:top w:val="none" w:sz="0" w:space="0" w:color="auto"/>
        <w:left w:val="none" w:sz="0" w:space="0" w:color="auto"/>
        <w:bottom w:val="none" w:sz="0" w:space="0" w:color="auto"/>
        <w:right w:val="none" w:sz="0" w:space="0" w:color="auto"/>
      </w:divBdr>
    </w:div>
    <w:div w:id="1678652167">
      <w:bodyDiv w:val="1"/>
      <w:marLeft w:val="0"/>
      <w:marRight w:val="0"/>
      <w:marTop w:val="0"/>
      <w:marBottom w:val="0"/>
      <w:divBdr>
        <w:top w:val="none" w:sz="0" w:space="0" w:color="auto"/>
        <w:left w:val="none" w:sz="0" w:space="0" w:color="auto"/>
        <w:bottom w:val="none" w:sz="0" w:space="0" w:color="auto"/>
        <w:right w:val="none" w:sz="0" w:space="0" w:color="auto"/>
      </w:divBdr>
    </w:div>
    <w:div w:id="1678657134">
      <w:bodyDiv w:val="1"/>
      <w:marLeft w:val="0"/>
      <w:marRight w:val="0"/>
      <w:marTop w:val="0"/>
      <w:marBottom w:val="0"/>
      <w:divBdr>
        <w:top w:val="none" w:sz="0" w:space="0" w:color="auto"/>
        <w:left w:val="none" w:sz="0" w:space="0" w:color="auto"/>
        <w:bottom w:val="none" w:sz="0" w:space="0" w:color="auto"/>
        <w:right w:val="none" w:sz="0" w:space="0" w:color="auto"/>
      </w:divBdr>
    </w:div>
    <w:div w:id="1678925706">
      <w:bodyDiv w:val="1"/>
      <w:marLeft w:val="0"/>
      <w:marRight w:val="0"/>
      <w:marTop w:val="0"/>
      <w:marBottom w:val="0"/>
      <w:divBdr>
        <w:top w:val="none" w:sz="0" w:space="0" w:color="auto"/>
        <w:left w:val="none" w:sz="0" w:space="0" w:color="auto"/>
        <w:bottom w:val="none" w:sz="0" w:space="0" w:color="auto"/>
        <w:right w:val="none" w:sz="0" w:space="0" w:color="auto"/>
      </w:divBdr>
    </w:div>
    <w:div w:id="1679036182">
      <w:bodyDiv w:val="1"/>
      <w:marLeft w:val="0"/>
      <w:marRight w:val="0"/>
      <w:marTop w:val="0"/>
      <w:marBottom w:val="0"/>
      <w:divBdr>
        <w:top w:val="none" w:sz="0" w:space="0" w:color="auto"/>
        <w:left w:val="none" w:sz="0" w:space="0" w:color="auto"/>
        <w:bottom w:val="none" w:sz="0" w:space="0" w:color="auto"/>
        <w:right w:val="none" w:sz="0" w:space="0" w:color="auto"/>
      </w:divBdr>
    </w:div>
    <w:div w:id="1679040808">
      <w:bodyDiv w:val="1"/>
      <w:marLeft w:val="0"/>
      <w:marRight w:val="0"/>
      <w:marTop w:val="0"/>
      <w:marBottom w:val="0"/>
      <w:divBdr>
        <w:top w:val="none" w:sz="0" w:space="0" w:color="auto"/>
        <w:left w:val="none" w:sz="0" w:space="0" w:color="auto"/>
        <w:bottom w:val="none" w:sz="0" w:space="0" w:color="auto"/>
        <w:right w:val="none" w:sz="0" w:space="0" w:color="auto"/>
      </w:divBdr>
    </w:div>
    <w:div w:id="1679113232">
      <w:bodyDiv w:val="1"/>
      <w:marLeft w:val="0"/>
      <w:marRight w:val="0"/>
      <w:marTop w:val="0"/>
      <w:marBottom w:val="0"/>
      <w:divBdr>
        <w:top w:val="none" w:sz="0" w:space="0" w:color="auto"/>
        <w:left w:val="none" w:sz="0" w:space="0" w:color="auto"/>
        <w:bottom w:val="none" w:sz="0" w:space="0" w:color="auto"/>
        <w:right w:val="none" w:sz="0" w:space="0" w:color="auto"/>
      </w:divBdr>
    </w:div>
    <w:div w:id="1679231830">
      <w:bodyDiv w:val="1"/>
      <w:marLeft w:val="0"/>
      <w:marRight w:val="0"/>
      <w:marTop w:val="0"/>
      <w:marBottom w:val="0"/>
      <w:divBdr>
        <w:top w:val="none" w:sz="0" w:space="0" w:color="auto"/>
        <w:left w:val="none" w:sz="0" w:space="0" w:color="auto"/>
        <w:bottom w:val="none" w:sz="0" w:space="0" w:color="auto"/>
        <w:right w:val="none" w:sz="0" w:space="0" w:color="auto"/>
      </w:divBdr>
    </w:div>
    <w:div w:id="1679427562">
      <w:bodyDiv w:val="1"/>
      <w:marLeft w:val="0"/>
      <w:marRight w:val="0"/>
      <w:marTop w:val="0"/>
      <w:marBottom w:val="0"/>
      <w:divBdr>
        <w:top w:val="none" w:sz="0" w:space="0" w:color="auto"/>
        <w:left w:val="none" w:sz="0" w:space="0" w:color="auto"/>
        <w:bottom w:val="none" w:sz="0" w:space="0" w:color="auto"/>
        <w:right w:val="none" w:sz="0" w:space="0" w:color="auto"/>
      </w:divBdr>
    </w:div>
    <w:div w:id="1679501836">
      <w:bodyDiv w:val="1"/>
      <w:marLeft w:val="0"/>
      <w:marRight w:val="0"/>
      <w:marTop w:val="0"/>
      <w:marBottom w:val="0"/>
      <w:divBdr>
        <w:top w:val="none" w:sz="0" w:space="0" w:color="auto"/>
        <w:left w:val="none" w:sz="0" w:space="0" w:color="auto"/>
        <w:bottom w:val="none" w:sz="0" w:space="0" w:color="auto"/>
        <w:right w:val="none" w:sz="0" w:space="0" w:color="auto"/>
      </w:divBdr>
    </w:div>
    <w:div w:id="1679573438">
      <w:bodyDiv w:val="1"/>
      <w:marLeft w:val="0"/>
      <w:marRight w:val="0"/>
      <w:marTop w:val="0"/>
      <w:marBottom w:val="0"/>
      <w:divBdr>
        <w:top w:val="none" w:sz="0" w:space="0" w:color="auto"/>
        <w:left w:val="none" w:sz="0" w:space="0" w:color="auto"/>
        <w:bottom w:val="none" w:sz="0" w:space="0" w:color="auto"/>
        <w:right w:val="none" w:sz="0" w:space="0" w:color="auto"/>
      </w:divBdr>
    </w:div>
    <w:div w:id="1679650790">
      <w:bodyDiv w:val="1"/>
      <w:marLeft w:val="0"/>
      <w:marRight w:val="0"/>
      <w:marTop w:val="0"/>
      <w:marBottom w:val="0"/>
      <w:divBdr>
        <w:top w:val="none" w:sz="0" w:space="0" w:color="auto"/>
        <w:left w:val="none" w:sz="0" w:space="0" w:color="auto"/>
        <w:bottom w:val="none" w:sz="0" w:space="0" w:color="auto"/>
        <w:right w:val="none" w:sz="0" w:space="0" w:color="auto"/>
      </w:divBdr>
    </w:div>
    <w:div w:id="1679653022">
      <w:bodyDiv w:val="1"/>
      <w:marLeft w:val="0"/>
      <w:marRight w:val="0"/>
      <w:marTop w:val="0"/>
      <w:marBottom w:val="0"/>
      <w:divBdr>
        <w:top w:val="none" w:sz="0" w:space="0" w:color="auto"/>
        <w:left w:val="none" w:sz="0" w:space="0" w:color="auto"/>
        <w:bottom w:val="none" w:sz="0" w:space="0" w:color="auto"/>
        <w:right w:val="none" w:sz="0" w:space="0" w:color="auto"/>
      </w:divBdr>
    </w:div>
    <w:div w:id="1679771944">
      <w:bodyDiv w:val="1"/>
      <w:marLeft w:val="0"/>
      <w:marRight w:val="0"/>
      <w:marTop w:val="0"/>
      <w:marBottom w:val="0"/>
      <w:divBdr>
        <w:top w:val="none" w:sz="0" w:space="0" w:color="auto"/>
        <w:left w:val="none" w:sz="0" w:space="0" w:color="auto"/>
        <w:bottom w:val="none" w:sz="0" w:space="0" w:color="auto"/>
        <w:right w:val="none" w:sz="0" w:space="0" w:color="auto"/>
      </w:divBdr>
    </w:div>
    <w:div w:id="1679848061">
      <w:bodyDiv w:val="1"/>
      <w:marLeft w:val="0"/>
      <w:marRight w:val="0"/>
      <w:marTop w:val="0"/>
      <w:marBottom w:val="0"/>
      <w:divBdr>
        <w:top w:val="none" w:sz="0" w:space="0" w:color="auto"/>
        <w:left w:val="none" w:sz="0" w:space="0" w:color="auto"/>
        <w:bottom w:val="none" w:sz="0" w:space="0" w:color="auto"/>
        <w:right w:val="none" w:sz="0" w:space="0" w:color="auto"/>
      </w:divBdr>
    </w:div>
    <w:div w:id="1679851097">
      <w:bodyDiv w:val="1"/>
      <w:marLeft w:val="0"/>
      <w:marRight w:val="0"/>
      <w:marTop w:val="0"/>
      <w:marBottom w:val="0"/>
      <w:divBdr>
        <w:top w:val="none" w:sz="0" w:space="0" w:color="auto"/>
        <w:left w:val="none" w:sz="0" w:space="0" w:color="auto"/>
        <w:bottom w:val="none" w:sz="0" w:space="0" w:color="auto"/>
        <w:right w:val="none" w:sz="0" w:space="0" w:color="auto"/>
      </w:divBdr>
    </w:div>
    <w:div w:id="1679884343">
      <w:bodyDiv w:val="1"/>
      <w:marLeft w:val="0"/>
      <w:marRight w:val="0"/>
      <w:marTop w:val="0"/>
      <w:marBottom w:val="0"/>
      <w:divBdr>
        <w:top w:val="none" w:sz="0" w:space="0" w:color="auto"/>
        <w:left w:val="none" w:sz="0" w:space="0" w:color="auto"/>
        <w:bottom w:val="none" w:sz="0" w:space="0" w:color="auto"/>
        <w:right w:val="none" w:sz="0" w:space="0" w:color="auto"/>
      </w:divBdr>
    </w:div>
    <w:div w:id="1680039995">
      <w:bodyDiv w:val="1"/>
      <w:marLeft w:val="0"/>
      <w:marRight w:val="0"/>
      <w:marTop w:val="0"/>
      <w:marBottom w:val="0"/>
      <w:divBdr>
        <w:top w:val="none" w:sz="0" w:space="0" w:color="auto"/>
        <w:left w:val="none" w:sz="0" w:space="0" w:color="auto"/>
        <w:bottom w:val="none" w:sz="0" w:space="0" w:color="auto"/>
        <w:right w:val="none" w:sz="0" w:space="0" w:color="auto"/>
      </w:divBdr>
    </w:div>
    <w:div w:id="1680159806">
      <w:bodyDiv w:val="1"/>
      <w:marLeft w:val="0"/>
      <w:marRight w:val="0"/>
      <w:marTop w:val="0"/>
      <w:marBottom w:val="0"/>
      <w:divBdr>
        <w:top w:val="none" w:sz="0" w:space="0" w:color="auto"/>
        <w:left w:val="none" w:sz="0" w:space="0" w:color="auto"/>
        <w:bottom w:val="none" w:sz="0" w:space="0" w:color="auto"/>
        <w:right w:val="none" w:sz="0" w:space="0" w:color="auto"/>
      </w:divBdr>
    </w:div>
    <w:div w:id="1680307084">
      <w:bodyDiv w:val="1"/>
      <w:marLeft w:val="0"/>
      <w:marRight w:val="0"/>
      <w:marTop w:val="0"/>
      <w:marBottom w:val="0"/>
      <w:divBdr>
        <w:top w:val="none" w:sz="0" w:space="0" w:color="auto"/>
        <w:left w:val="none" w:sz="0" w:space="0" w:color="auto"/>
        <w:bottom w:val="none" w:sz="0" w:space="0" w:color="auto"/>
        <w:right w:val="none" w:sz="0" w:space="0" w:color="auto"/>
      </w:divBdr>
    </w:div>
    <w:div w:id="1680349604">
      <w:bodyDiv w:val="1"/>
      <w:marLeft w:val="0"/>
      <w:marRight w:val="0"/>
      <w:marTop w:val="0"/>
      <w:marBottom w:val="0"/>
      <w:divBdr>
        <w:top w:val="none" w:sz="0" w:space="0" w:color="auto"/>
        <w:left w:val="none" w:sz="0" w:space="0" w:color="auto"/>
        <w:bottom w:val="none" w:sz="0" w:space="0" w:color="auto"/>
        <w:right w:val="none" w:sz="0" w:space="0" w:color="auto"/>
      </w:divBdr>
    </w:div>
    <w:div w:id="1680352347">
      <w:bodyDiv w:val="1"/>
      <w:marLeft w:val="0"/>
      <w:marRight w:val="0"/>
      <w:marTop w:val="0"/>
      <w:marBottom w:val="0"/>
      <w:divBdr>
        <w:top w:val="none" w:sz="0" w:space="0" w:color="auto"/>
        <w:left w:val="none" w:sz="0" w:space="0" w:color="auto"/>
        <w:bottom w:val="none" w:sz="0" w:space="0" w:color="auto"/>
        <w:right w:val="none" w:sz="0" w:space="0" w:color="auto"/>
      </w:divBdr>
    </w:div>
    <w:div w:id="1680422462">
      <w:bodyDiv w:val="1"/>
      <w:marLeft w:val="0"/>
      <w:marRight w:val="0"/>
      <w:marTop w:val="0"/>
      <w:marBottom w:val="0"/>
      <w:divBdr>
        <w:top w:val="none" w:sz="0" w:space="0" w:color="auto"/>
        <w:left w:val="none" w:sz="0" w:space="0" w:color="auto"/>
        <w:bottom w:val="none" w:sz="0" w:space="0" w:color="auto"/>
        <w:right w:val="none" w:sz="0" w:space="0" w:color="auto"/>
      </w:divBdr>
    </w:div>
    <w:div w:id="1680502888">
      <w:bodyDiv w:val="1"/>
      <w:marLeft w:val="0"/>
      <w:marRight w:val="0"/>
      <w:marTop w:val="0"/>
      <w:marBottom w:val="0"/>
      <w:divBdr>
        <w:top w:val="none" w:sz="0" w:space="0" w:color="auto"/>
        <w:left w:val="none" w:sz="0" w:space="0" w:color="auto"/>
        <w:bottom w:val="none" w:sz="0" w:space="0" w:color="auto"/>
        <w:right w:val="none" w:sz="0" w:space="0" w:color="auto"/>
      </w:divBdr>
    </w:div>
    <w:div w:id="1680544424">
      <w:bodyDiv w:val="1"/>
      <w:marLeft w:val="0"/>
      <w:marRight w:val="0"/>
      <w:marTop w:val="0"/>
      <w:marBottom w:val="0"/>
      <w:divBdr>
        <w:top w:val="none" w:sz="0" w:space="0" w:color="auto"/>
        <w:left w:val="none" w:sz="0" w:space="0" w:color="auto"/>
        <w:bottom w:val="none" w:sz="0" w:space="0" w:color="auto"/>
        <w:right w:val="none" w:sz="0" w:space="0" w:color="auto"/>
      </w:divBdr>
    </w:div>
    <w:div w:id="1680545678">
      <w:bodyDiv w:val="1"/>
      <w:marLeft w:val="0"/>
      <w:marRight w:val="0"/>
      <w:marTop w:val="0"/>
      <w:marBottom w:val="0"/>
      <w:divBdr>
        <w:top w:val="none" w:sz="0" w:space="0" w:color="auto"/>
        <w:left w:val="none" w:sz="0" w:space="0" w:color="auto"/>
        <w:bottom w:val="none" w:sz="0" w:space="0" w:color="auto"/>
        <w:right w:val="none" w:sz="0" w:space="0" w:color="auto"/>
      </w:divBdr>
    </w:div>
    <w:div w:id="1680620396">
      <w:bodyDiv w:val="1"/>
      <w:marLeft w:val="0"/>
      <w:marRight w:val="0"/>
      <w:marTop w:val="0"/>
      <w:marBottom w:val="0"/>
      <w:divBdr>
        <w:top w:val="none" w:sz="0" w:space="0" w:color="auto"/>
        <w:left w:val="none" w:sz="0" w:space="0" w:color="auto"/>
        <w:bottom w:val="none" w:sz="0" w:space="0" w:color="auto"/>
        <w:right w:val="none" w:sz="0" w:space="0" w:color="auto"/>
      </w:divBdr>
    </w:div>
    <w:div w:id="1680741542">
      <w:bodyDiv w:val="1"/>
      <w:marLeft w:val="0"/>
      <w:marRight w:val="0"/>
      <w:marTop w:val="0"/>
      <w:marBottom w:val="0"/>
      <w:divBdr>
        <w:top w:val="none" w:sz="0" w:space="0" w:color="auto"/>
        <w:left w:val="none" w:sz="0" w:space="0" w:color="auto"/>
        <w:bottom w:val="none" w:sz="0" w:space="0" w:color="auto"/>
        <w:right w:val="none" w:sz="0" w:space="0" w:color="auto"/>
      </w:divBdr>
    </w:div>
    <w:div w:id="1680808177">
      <w:bodyDiv w:val="1"/>
      <w:marLeft w:val="0"/>
      <w:marRight w:val="0"/>
      <w:marTop w:val="0"/>
      <w:marBottom w:val="0"/>
      <w:divBdr>
        <w:top w:val="none" w:sz="0" w:space="0" w:color="auto"/>
        <w:left w:val="none" w:sz="0" w:space="0" w:color="auto"/>
        <w:bottom w:val="none" w:sz="0" w:space="0" w:color="auto"/>
        <w:right w:val="none" w:sz="0" w:space="0" w:color="auto"/>
      </w:divBdr>
    </w:div>
    <w:div w:id="1680814561">
      <w:bodyDiv w:val="1"/>
      <w:marLeft w:val="0"/>
      <w:marRight w:val="0"/>
      <w:marTop w:val="0"/>
      <w:marBottom w:val="0"/>
      <w:divBdr>
        <w:top w:val="none" w:sz="0" w:space="0" w:color="auto"/>
        <w:left w:val="none" w:sz="0" w:space="0" w:color="auto"/>
        <w:bottom w:val="none" w:sz="0" w:space="0" w:color="auto"/>
        <w:right w:val="none" w:sz="0" w:space="0" w:color="auto"/>
      </w:divBdr>
    </w:div>
    <w:div w:id="1680889762">
      <w:bodyDiv w:val="1"/>
      <w:marLeft w:val="0"/>
      <w:marRight w:val="0"/>
      <w:marTop w:val="0"/>
      <w:marBottom w:val="0"/>
      <w:divBdr>
        <w:top w:val="none" w:sz="0" w:space="0" w:color="auto"/>
        <w:left w:val="none" w:sz="0" w:space="0" w:color="auto"/>
        <w:bottom w:val="none" w:sz="0" w:space="0" w:color="auto"/>
        <w:right w:val="none" w:sz="0" w:space="0" w:color="auto"/>
      </w:divBdr>
    </w:div>
    <w:div w:id="1680890071">
      <w:bodyDiv w:val="1"/>
      <w:marLeft w:val="0"/>
      <w:marRight w:val="0"/>
      <w:marTop w:val="0"/>
      <w:marBottom w:val="0"/>
      <w:divBdr>
        <w:top w:val="none" w:sz="0" w:space="0" w:color="auto"/>
        <w:left w:val="none" w:sz="0" w:space="0" w:color="auto"/>
        <w:bottom w:val="none" w:sz="0" w:space="0" w:color="auto"/>
        <w:right w:val="none" w:sz="0" w:space="0" w:color="auto"/>
      </w:divBdr>
    </w:div>
    <w:div w:id="1680933913">
      <w:bodyDiv w:val="1"/>
      <w:marLeft w:val="0"/>
      <w:marRight w:val="0"/>
      <w:marTop w:val="0"/>
      <w:marBottom w:val="0"/>
      <w:divBdr>
        <w:top w:val="none" w:sz="0" w:space="0" w:color="auto"/>
        <w:left w:val="none" w:sz="0" w:space="0" w:color="auto"/>
        <w:bottom w:val="none" w:sz="0" w:space="0" w:color="auto"/>
        <w:right w:val="none" w:sz="0" w:space="0" w:color="auto"/>
      </w:divBdr>
    </w:div>
    <w:div w:id="1680964416">
      <w:bodyDiv w:val="1"/>
      <w:marLeft w:val="0"/>
      <w:marRight w:val="0"/>
      <w:marTop w:val="0"/>
      <w:marBottom w:val="0"/>
      <w:divBdr>
        <w:top w:val="none" w:sz="0" w:space="0" w:color="auto"/>
        <w:left w:val="none" w:sz="0" w:space="0" w:color="auto"/>
        <w:bottom w:val="none" w:sz="0" w:space="0" w:color="auto"/>
        <w:right w:val="none" w:sz="0" w:space="0" w:color="auto"/>
      </w:divBdr>
    </w:div>
    <w:div w:id="1681080218">
      <w:bodyDiv w:val="1"/>
      <w:marLeft w:val="0"/>
      <w:marRight w:val="0"/>
      <w:marTop w:val="0"/>
      <w:marBottom w:val="0"/>
      <w:divBdr>
        <w:top w:val="none" w:sz="0" w:space="0" w:color="auto"/>
        <w:left w:val="none" w:sz="0" w:space="0" w:color="auto"/>
        <w:bottom w:val="none" w:sz="0" w:space="0" w:color="auto"/>
        <w:right w:val="none" w:sz="0" w:space="0" w:color="auto"/>
      </w:divBdr>
    </w:div>
    <w:div w:id="1681080757">
      <w:bodyDiv w:val="1"/>
      <w:marLeft w:val="0"/>
      <w:marRight w:val="0"/>
      <w:marTop w:val="0"/>
      <w:marBottom w:val="0"/>
      <w:divBdr>
        <w:top w:val="none" w:sz="0" w:space="0" w:color="auto"/>
        <w:left w:val="none" w:sz="0" w:space="0" w:color="auto"/>
        <w:bottom w:val="none" w:sz="0" w:space="0" w:color="auto"/>
        <w:right w:val="none" w:sz="0" w:space="0" w:color="auto"/>
      </w:divBdr>
    </w:div>
    <w:div w:id="1681081392">
      <w:bodyDiv w:val="1"/>
      <w:marLeft w:val="0"/>
      <w:marRight w:val="0"/>
      <w:marTop w:val="0"/>
      <w:marBottom w:val="0"/>
      <w:divBdr>
        <w:top w:val="none" w:sz="0" w:space="0" w:color="auto"/>
        <w:left w:val="none" w:sz="0" w:space="0" w:color="auto"/>
        <w:bottom w:val="none" w:sz="0" w:space="0" w:color="auto"/>
        <w:right w:val="none" w:sz="0" w:space="0" w:color="auto"/>
      </w:divBdr>
    </w:div>
    <w:div w:id="1681081556">
      <w:bodyDiv w:val="1"/>
      <w:marLeft w:val="0"/>
      <w:marRight w:val="0"/>
      <w:marTop w:val="0"/>
      <w:marBottom w:val="0"/>
      <w:divBdr>
        <w:top w:val="none" w:sz="0" w:space="0" w:color="auto"/>
        <w:left w:val="none" w:sz="0" w:space="0" w:color="auto"/>
        <w:bottom w:val="none" w:sz="0" w:space="0" w:color="auto"/>
        <w:right w:val="none" w:sz="0" w:space="0" w:color="auto"/>
      </w:divBdr>
    </w:div>
    <w:div w:id="1681160688">
      <w:bodyDiv w:val="1"/>
      <w:marLeft w:val="0"/>
      <w:marRight w:val="0"/>
      <w:marTop w:val="0"/>
      <w:marBottom w:val="0"/>
      <w:divBdr>
        <w:top w:val="none" w:sz="0" w:space="0" w:color="auto"/>
        <w:left w:val="none" w:sz="0" w:space="0" w:color="auto"/>
        <w:bottom w:val="none" w:sz="0" w:space="0" w:color="auto"/>
        <w:right w:val="none" w:sz="0" w:space="0" w:color="auto"/>
      </w:divBdr>
    </w:div>
    <w:div w:id="1681195839">
      <w:bodyDiv w:val="1"/>
      <w:marLeft w:val="0"/>
      <w:marRight w:val="0"/>
      <w:marTop w:val="0"/>
      <w:marBottom w:val="0"/>
      <w:divBdr>
        <w:top w:val="none" w:sz="0" w:space="0" w:color="auto"/>
        <w:left w:val="none" w:sz="0" w:space="0" w:color="auto"/>
        <w:bottom w:val="none" w:sz="0" w:space="0" w:color="auto"/>
        <w:right w:val="none" w:sz="0" w:space="0" w:color="auto"/>
      </w:divBdr>
    </w:div>
    <w:div w:id="1681201610">
      <w:bodyDiv w:val="1"/>
      <w:marLeft w:val="0"/>
      <w:marRight w:val="0"/>
      <w:marTop w:val="0"/>
      <w:marBottom w:val="0"/>
      <w:divBdr>
        <w:top w:val="none" w:sz="0" w:space="0" w:color="auto"/>
        <w:left w:val="none" w:sz="0" w:space="0" w:color="auto"/>
        <w:bottom w:val="none" w:sz="0" w:space="0" w:color="auto"/>
        <w:right w:val="none" w:sz="0" w:space="0" w:color="auto"/>
      </w:divBdr>
    </w:div>
    <w:div w:id="1681204304">
      <w:bodyDiv w:val="1"/>
      <w:marLeft w:val="0"/>
      <w:marRight w:val="0"/>
      <w:marTop w:val="0"/>
      <w:marBottom w:val="0"/>
      <w:divBdr>
        <w:top w:val="none" w:sz="0" w:space="0" w:color="auto"/>
        <w:left w:val="none" w:sz="0" w:space="0" w:color="auto"/>
        <w:bottom w:val="none" w:sz="0" w:space="0" w:color="auto"/>
        <w:right w:val="none" w:sz="0" w:space="0" w:color="auto"/>
      </w:divBdr>
    </w:div>
    <w:div w:id="1681354984">
      <w:bodyDiv w:val="1"/>
      <w:marLeft w:val="0"/>
      <w:marRight w:val="0"/>
      <w:marTop w:val="0"/>
      <w:marBottom w:val="0"/>
      <w:divBdr>
        <w:top w:val="none" w:sz="0" w:space="0" w:color="auto"/>
        <w:left w:val="none" w:sz="0" w:space="0" w:color="auto"/>
        <w:bottom w:val="none" w:sz="0" w:space="0" w:color="auto"/>
        <w:right w:val="none" w:sz="0" w:space="0" w:color="auto"/>
      </w:divBdr>
    </w:div>
    <w:div w:id="1681541334">
      <w:bodyDiv w:val="1"/>
      <w:marLeft w:val="0"/>
      <w:marRight w:val="0"/>
      <w:marTop w:val="0"/>
      <w:marBottom w:val="0"/>
      <w:divBdr>
        <w:top w:val="none" w:sz="0" w:space="0" w:color="auto"/>
        <w:left w:val="none" w:sz="0" w:space="0" w:color="auto"/>
        <w:bottom w:val="none" w:sz="0" w:space="0" w:color="auto"/>
        <w:right w:val="none" w:sz="0" w:space="0" w:color="auto"/>
      </w:divBdr>
    </w:div>
    <w:div w:id="1681614226">
      <w:bodyDiv w:val="1"/>
      <w:marLeft w:val="0"/>
      <w:marRight w:val="0"/>
      <w:marTop w:val="0"/>
      <w:marBottom w:val="0"/>
      <w:divBdr>
        <w:top w:val="none" w:sz="0" w:space="0" w:color="auto"/>
        <w:left w:val="none" w:sz="0" w:space="0" w:color="auto"/>
        <w:bottom w:val="none" w:sz="0" w:space="0" w:color="auto"/>
        <w:right w:val="none" w:sz="0" w:space="0" w:color="auto"/>
      </w:divBdr>
    </w:div>
    <w:div w:id="1681658121">
      <w:bodyDiv w:val="1"/>
      <w:marLeft w:val="0"/>
      <w:marRight w:val="0"/>
      <w:marTop w:val="0"/>
      <w:marBottom w:val="0"/>
      <w:divBdr>
        <w:top w:val="none" w:sz="0" w:space="0" w:color="auto"/>
        <w:left w:val="none" w:sz="0" w:space="0" w:color="auto"/>
        <w:bottom w:val="none" w:sz="0" w:space="0" w:color="auto"/>
        <w:right w:val="none" w:sz="0" w:space="0" w:color="auto"/>
      </w:divBdr>
    </w:div>
    <w:div w:id="1681732319">
      <w:bodyDiv w:val="1"/>
      <w:marLeft w:val="0"/>
      <w:marRight w:val="0"/>
      <w:marTop w:val="0"/>
      <w:marBottom w:val="0"/>
      <w:divBdr>
        <w:top w:val="none" w:sz="0" w:space="0" w:color="auto"/>
        <w:left w:val="none" w:sz="0" w:space="0" w:color="auto"/>
        <w:bottom w:val="none" w:sz="0" w:space="0" w:color="auto"/>
        <w:right w:val="none" w:sz="0" w:space="0" w:color="auto"/>
      </w:divBdr>
    </w:div>
    <w:div w:id="1681735198">
      <w:bodyDiv w:val="1"/>
      <w:marLeft w:val="0"/>
      <w:marRight w:val="0"/>
      <w:marTop w:val="0"/>
      <w:marBottom w:val="0"/>
      <w:divBdr>
        <w:top w:val="none" w:sz="0" w:space="0" w:color="auto"/>
        <w:left w:val="none" w:sz="0" w:space="0" w:color="auto"/>
        <w:bottom w:val="none" w:sz="0" w:space="0" w:color="auto"/>
        <w:right w:val="none" w:sz="0" w:space="0" w:color="auto"/>
      </w:divBdr>
    </w:div>
    <w:div w:id="1681812933">
      <w:bodyDiv w:val="1"/>
      <w:marLeft w:val="0"/>
      <w:marRight w:val="0"/>
      <w:marTop w:val="0"/>
      <w:marBottom w:val="0"/>
      <w:divBdr>
        <w:top w:val="none" w:sz="0" w:space="0" w:color="auto"/>
        <w:left w:val="none" w:sz="0" w:space="0" w:color="auto"/>
        <w:bottom w:val="none" w:sz="0" w:space="0" w:color="auto"/>
        <w:right w:val="none" w:sz="0" w:space="0" w:color="auto"/>
      </w:divBdr>
    </w:div>
    <w:div w:id="1681813115">
      <w:bodyDiv w:val="1"/>
      <w:marLeft w:val="0"/>
      <w:marRight w:val="0"/>
      <w:marTop w:val="0"/>
      <w:marBottom w:val="0"/>
      <w:divBdr>
        <w:top w:val="none" w:sz="0" w:space="0" w:color="auto"/>
        <w:left w:val="none" w:sz="0" w:space="0" w:color="auto"/>
        <w:bottom w:val="none" w:sz="0" w:space="0" w:color="auto"/>
        <w:right w:val="none" w:sz="0" w:space="0" w:color="auto"/>
      </w:divBdr>
    </w:div>
    <w:div w:id="1681855974">
      <w:bodyDiv w:val="1"/>
      <w:marLeft w:val="0"/>
      <w:marRight w:val="0"/>
      <w:marTop w:val="0"/>
      <w:marBottom w:val="0"/>
      <w:divBdr>
        <w:top w:val="none" w:sz="0" w:space="0" w:color="auto"/>
        <w:left w:val="none" w:sz="0" w:space="0" w:color="auto"/>
        <w:bottom w:val="none" w:sz="0" w:space="0" w:color="auto"/>
        <w:right w:val="none" w:sz="0" w:space="0" w:color="auto"/>
      </w:divBdr>
    </w:div>
    <w:div w:id="1681930158">
      <w:bodyDiv w:val="1"/>
      <w:marLeft w:val="0"/>
      <w:marRight w:val="0"/>
      <w:marTop w:val="0"/>
      <w:marBottom w:val="0"/>
      <w:divBdr>
        <w:top w:val="none" w:sz="0" w:space="0" w:color="auto"/>
        <w:left w:val="none" w:sz="0" w:space="0" w:color="auto"/>
        <w:bottom w:val="none" w:sz="0" w:space="0" w:color="auto"/>
        <w:right w:val="none" w:sz="0" w:space="0" w:color="auto"/>
      </w:divBdr>
    </w:div>
    <w:div w:id="1682006233">
      <w:bodyDiv w:val="1"/>
      <w:marLeft w:val="0"/>
      <w:marRight w:val="0"/>
      <w:marTop w:val="0"/>
      <w:marBottom w:val="0"/>
      <w:divBdr>
        <w:top w:val="none" w:sz="0" w:space="0" w:color="auto"/>
        <w:left w:val="none" w:sz="0" w:space="0" w:color="auto"/>
        <w:bottom w:val="none" w:sz="0" w:space="0" w:color="auto"/>
        <w:right w:val="none" w:sz="0" w:space="0" w:color="auto"/>
      </w:divBdr>
    </w:div>
    <w:div w:id="1682007695">
      <w:bodyDiv w:val="1"/>
      <w:marLeft w:val="0"/>
      <w:marRight w:val="0"/>
      <w:marTop w:val="0"/>
      <w:marBottom w:val="0"/>
      <w:divBdr>
        <w:top w:val="none" w:sz="0" w:space="0" w:color="auto"/>
        <w:left w:val="none" w:sz="0" w:space="0" w:color="auto"/>
        <w:bottom w:val="none" w:sz="0" w:space="0" w:color="auto"/>
        <w:right w:val="none" w:sz="0" w:space="0" w:color="auto"/>
      </w:divBdr>
    </w:div>
    <w:div w:id="1682118745">
      <w:bodyDiv w:val="1"/>
      <w:marLeft w:val="0"/>
      <w:marRight w:val="0"/>
      <w:marTop w:val="0"/>
      <w:marBottom w:val="0"/>
      <w:divBdr>
        <w:top w:val="none" w:sz="0" w:space="0" w:color="auto"/>
        <w:left w:val="none" w:sz="0" w:space="0" w:color="auto"/>
        <w:bottom w:val="none" w:sz="0" w:space="0" w:color="auto"/>
        <w:right w:val="none" w:sz="0" w:space="0" w:color="auto"/>
      </w:divBdr>
    </w:div>
    <w:div w:id="1682120371">
      <w:bodyDiv w:val="1"/>
      <w:marLeft w:val="0"/>
      <w:marRight w:val="0"/>
      <w:marTop w:val="0"/>
      <w:marBottom w:val="0"/>
      <w:divBdr>
        <w:top w:val="none" w:sz="0" w:space="0" w:color="auto"/>
        <w:left w:val="none" w:sz="0" w:space="0" w:color="auto"/>
        <w:bottom w:val="none" w:sz="0" w:space="0" w:color="auto"/>
        <w:right w:val="none" w:sz="0" w:space="0" w:color="auto"/>
      </w:divBdr>
    </w:div>
    <w:div w:id="1682203055">
      <w:bodyDiv w:val="1"/>
      <w:marLeft w:val="0"/>
      <w:marRight w:val="0"/>
      <w:marTop w:val="0"/>
      <w:marBottom w:val="0"/>
      <w:divBdr>
        <w:top w:val="none" w:sz="0" w:space="0" w:color="auto"/>
        <w:left w:val="none" w:sz="0" w:space="0" w:color="auto"/>
        <w:bottom w:val="none" w:sz="0" w:space="0" w:color="auto"/>
        <w:right w:val="none" w:sz="0" w:space="0" w:color="auto"/>
      </w:divBdr>
    </w:div>
    <w:div w:id="1682270133">
      <w:bodyDiv w:val="1"/>
      <w:marLeft w:val="0"/>
      <w:marRight w:val="0"/>
      <w:marTop w:val="0"/>
      <w:marBottom w:val="0"/>
      <w:divBdr>
        <w:top w:val="none" w:sz="0" w:space="0" w:color="auto"/>
        <w:left w:val="none" w:sz="0" w:space="0" w:color="auto"/>
        <w:bottom w:val="none" w:sz="0" w:space="0" w:color="auto"/>
        <w:right w:val="none" w:sz="0" w:space="0" w:color="auto"/>
      </w:divBdr>
    </w:div>
    <w:div w:id="1682321325">
      <w:bodyDiv w:val="1"/>
      <w:marLeft w:val="0"/>
      <w:marRight w:val="0"/>
      <w:marTop w:val="0"/>
      <w:marBottom w:val="0"/>
      <w:divBdr>
        <w:top w:val="none" w:sz="0" w:space="0" w:color="auto"/>
        <w:left w:val="none" w:sz="0" w:space="0" w:color="auto"/>
        <w:bottom w:val="none" w:sz="0" w:space="0" w:color="auto"/>
        <w:right w:val="none" w:sz="0" w:space="0" w:color="auto"/>
      </w:divBdr>
    </w:div>
    <w:div w:id="1682657884">
      <w:bodyDiv w:val="1"/>
      <w:marLeft w:val="0"/>
      <w:marRight w:val="0"/>
      <w:marTop w:val="0"/>
      <w:marBottom w:val="0"/>
      <w:divBdr>
        <w:top w:val="none" w:sz="0" w:space="0" w:color="auto"/>
        <w:left w:val="none" w:sz="0" w:space="0" w:color="auto"/>
        <w:bottom w:val="none" w:sz="0" w:space="0" w:color="auto"/>
        <w:right w:val="none" w:sz="0" w:space="0" w:color="auto"/>
      </w:divBdr>
    </w:div>
    <w:div w:id="1682776815">
      <w:bodyDiv w:val="1"/>
      <w:marLeft w:val="0"/>
      <w:marRight w:val="0"/>
      <w:marTop w:val="0"/>
      <w:marBottom w:val="0"/>
      <w:divBdr>
        <w:top w:val="none" w:sz="0" w:space="0" w:color="auto"/>
        <w:left w:val="none" w:sz="0" w:space="0" w:color="auto"/>
        <w:bottom w:val="none" w:sz="0" w:space="0" w:color="auto"/>
        <w:right w:val="none" w:sz="0" w:space="0" w:color="auto"/>
      </w:divBdr>
    </w:div>
    <w:div w:id="1682851983">
      <w:bodyDiv w:val="1"/>
      <w:marLeft w:val="0"/>
      <w:marRight w:val="0"/>
      <w:marTop w:val="0"/>
      <w:marBottom w:val="0"/>
      <w:divBdr>
        <w:top w:val="none" w:sz="0" w:space="0" w:color="auto"/>
        <w:left w:val="none" w:sz="0" w:space="0" w:color="auto"/>
        <w:bottom w:val="none" w:sz="0" w:space="0" w:color="auto"/>
        <w:right w:val="none" w:sz="0" w:space="0" w:color="auto"/>
      </w:divBdr>
    </w:div>
    <w:div w:id="1682855130">
      <w:bodyDiv w:val="1"/>
      <w:marLeft w:val="0"/>
      <w:marRight w:val="0"/>
      <w:marTop w:val="0"/>
      <w:marBottom w:val="0"/>
      <w:divBdr>
        <w:top w:val="none" w:sz="0" w:space="0" w:color="auto"/>
        <w:left w:val="none" w:sz="0" w:space="0" w:color="auto"/>
        <w:bottom w:val="none" w:sz="0" w:space="0" w:color="auto"/>
        <w:right w:val="none" w:sz="0" w:space="0" w:color="auto"/>
      </w:divBdr>
    </w:div>
    <w:div w:id="1682856160">
      <w:bodyDiv w:val="1"/>
      <w:marLeft w:val="0"/>
      <w:marRight w:val="0"/>
      <w:marTop w:val="0"/>
      <w:marBottom w:val="0"/>
      <w:divBdr>
        <w:top w:val="none" w:sz="0" w:space="0" w:color="auto"/>
        <w:left w:val="none" w:sz="0" w:space="0" w:color="auto"/>
        <w:bottom w:val="none" w:sz="0" w:space="0" w:color="auto"/>
        <w:right w:val="none" w:sz="0" w:space="0" w:color="auto"/>
      </w:divBdr>
    </w:div>
    <w:div w:id="1682971241">
      <w:bodyDiv w:val="1"/>
      <w:marLeft w:val="0"/>
      <w:marRight w:val="0"/>
      <w:marTop w:val="0"/>
      <w:marBottom w:val="0"/>
      <w:divBdr>
        <w:top w:val="none" w:sz="0" w:space="0" w:color="auto"/>
        <w:left w:val="none" w:sz="0" w:space="0" w:color="auto"/>
        <w:bottom w:val="none" w:sz="0" w:space="0" w:color="auto"/>
        <w:right w:val="none" w:sz="0" w:space="0" w:color="auto"/>
      </w:divBdr>
    </w:div>
    <w:div w:id="1682973574">
      <w:bodyDiv w:val="1"/>
      <w:marLeft w:val="0"/>
      <w:marRight w:val="0"/>
      <w:marTop w:val="0"/>
      <w:marBottom w:val="0"/>
      <w:divBdr>
        <w:top w:val="none" w:sz="0" w:space="0" w:color="auto"/>
        <w:left w:val="none" w:sz="0" w:space="0" w:color="auto"/>
        <w:bottom w:val="none" w:sz="0" w:space="0" w:color="auto"/>
        <w:right w:val="none" w:sz="0" w:space="0" w:color="auto"/>
      </w:divBdr>
    </w:div>
    <w:div w:id="1683240457">
      <w:bodyDiv w:val="1"/>
      <w:marLeft w:val="0"/>
      <w:marRight w:val="0"/>
      <w:marTop w:val="0"/>
      <w:marBottom w:val="0"/>
      <w:divBdr>
        <w:top w:val="none" w:sz="0" w:space="0" w:color="auto"/>
        <w:left w:val="none" w:sz="0" w:space="0" w:color="auto"/>
        <w:bottom w:val="none" w:sz="0" w:space="0" w:color="auto"/>
        <w:right w:val="none" w:sz="0" w:space="0" w:color="auto"/>
      </w:divBdr>
    </w:div>
    <w:div w:id="1683315065">
      <w:bodyDiv w:val="1"/>
      <w:marLeft w:val="0"/>
      <w:marRight w:val="0"/>
      <w:marTop w:val="0"/>
      <w:marBottom w:val="0"/>
      <w:divBdr>
        <w:top w:val="none" w:sz="0" w:space="0" w:color="auto"/>
        <w:left w:val="none" w:sz="0" w:space="0" w:color="auto"/>
        <w:bottom w:val="none" w:sz="0" w:space="0" w:color="auto"/>
        <w:right w:val="none" w:sz="0" w:space="0" w:color="auto"/>
      </w:divBdr>
    </w:div>
    <w:div w:id="1683319730">
      <w:bodyDiv w:val="1"/>
      <w:marLeft w:val="0"/>
      <w:marRight w:val="0"/>
      <w:marTop w:val="0"/>
      <w:marBottom w:val="0"/>
      <w:divBdr>
        <w:top w:val="none" w:sz="0" w:space="0" w:color="auto"/>
        <w:left w:val="none" w:sz="0" w:space="0" w:color="auto"/>
        <w:bottom w:val="none" w:sz="0" w:space="0" w:color="auto"/>
        <w:right w:val="none" w:sz="0" w:space="0" w:color="auto"/>
      </w:divBdr>
    </w:div>
    <w:div w:id="1683584491">
      <w:bodyDiv w:val="1"/>
      <w:marLeft w:val="0"/>
      <w:marRight w:val="0"/>
      <w:marTop w:val="0"/>
      <w:marBottom w:val="0"/>
      <w:divBdr>
        <w:top w:val="none" w:sz="0" w:space="0" w:color="auto"/>
        <w:left w:val="none" w:sz="0" w:space="0" w:color="auto"/>
        <w:bottom w:val="none" w:sz="0" w:space="0" w:color="auto"/>
        <w:right w:val="none" w:sz="0" w:space="0" w:color="auto"/>
      </w:divBdr>
    </w:div>
    <w:div w:id="1683586159">
      <w:bodyDiv w:val="1"/>
      <w:marLeft w:val="0"/>
      <w:marRight w:val="0"/>
      <w:marTop w:val="0"/>
      <w:marBottom w:val="0"/>
      <w:divBdr>
        <w:top w:val="none" w:sz="0" w:space="0" w:color="auto"/>
        <w:left w:val="none" w:sz="0" w:space="0" w:color="auto"/>
        <w:bottom w:val="none" w:sz="0" w:space="0" w:color="auto"/>
        <w:right w:val="none" w:sz="0" w:space="0" w:color="auto"/>
      </w:divBdr>
    </w:div>
    <w:div w:id="1683622761">
      <w:bodyDiv w:val="1"/>
      <w:marLeft w:val="0"/>
      <w:marRight w:val="0"/>
      <w:marTop w:val="0"/>
      <w:marBottom w:val="0"/>
      <w:divBdr>
        <w:top w:val="none" w:sz="0" w:space="0" w:color="auto"/>
        <w:left w:val="none" w:sz="0" w:space="0" w:color="auto"/>
        <w:bottom w:val="none" w:sz="0" w:space="0" w:color="auto"/>
        <w:right w:val="none" w:sz="0" w:space="0" w:color="auto"/>
      </w:divBdr>
    </w:div>
    <w:div w:id="1683627866">
      <w:bodyDiv w:val="1"/>
      <w:marLeft w:val="0"/>
      <w:marRight w:val="0"/>
      <w:marTop w:val="0"/>
      <w:marBottom w:val="0"/>
      <w:divBdr>
        <w:top w:val="none" w:sz="0" w:space="0" w:color="auto"/>
        <w:left w:val="none" w:sz="0" w:space="0" w:color="auto"/>
        <w:bottom w:val="none" w:sz="0" w:space="0" w:color="auto"/>
        <w:right w:val="none" w:sz="0" w:space="0" w:color="auto"/>
      </w:divBdr>
    </w:div>
    <w:div w:id="1683774078">
      <w:bodyDiv w:val="1"/>
      <w:marLeft w:val="0"/>
      <w:marRight w:val="0"/>
      <w:marTop w:val="0"/>
      <w:marBottom w:val="0"/>
      <w:divBdr>
        <w:top w:val="none" w:sz="0" w:space="0" w:color="auto"/>
        <w:left w:val="none" w:sz="0" w:space="0" w:color="auto"/>
        <w:bottom w:val="none" w:sz="0" w:space="0" w:color="auto"/>
        <w:right w:val="none" w:sz="0" w:space="0" w:color="auto"/>
      </w:divBdr>
    </w:div>
    <w:div w:id="1683779137">
      <w:bodyDiv w:val="1"/>
      <w:marLeft w:val="0"/>
      <w:marRight w:val="0"/>
      <w:marTop w:val="0"/>
      <w:marBottom w:val="0"/>
      <w:divBdr>
        <w:top w:val="none" w:sz="0" w:space="0" w:color="auto"/>
        <w:left w:val="none" w:sz="0" w:space="0" w:color="auto"/>
        <w:bottom w:val="none" w:sz="0" w:space="0" w:color="auto"/>
        <w:right w:val="none" w:sz="0" w:space="0" w:color="auto"/>
      </w:divBdr>
    </w:div>
    <w:div w:id="1683781400">
      <w:bodyDiv w:val="1"/>
      <w:marLeft w:val="0"/>
      <w:marRight w:val="0"/>
      <w:marTop w:val="0"/>
      <w:marBottom w:val="0"/>
      <w:divBdr>
        <w:top w:val="none" w:sz="0" w:space="0" w:color="auto"/>
        <w:left w:val="none" w:sz="0" w:space="0" w:color="auto"/>
        <w:bottom w:val="none" w:sz="0" w:space="0" w:color="auto"/>
        <w:right w:val="none" w:sz="0" w:space="0" w:color="auto"/>
      </w:divBdr>
    </w:div>
    <w:div w:id="1684043055">
      <w:bodyDiv w:val="1"/>
      <w:marLeft w:val="0"/>
      <w:marRight w:val="0"/>
      <w:marTop w:val="0"/>
      <w:marBottom w:val="0"/>
      <w:divBdr>
        <w:top w:val="none" w:sz="0" w:space="0" w:color="auto"/>
        <w:left w:val="none" w:sz="0" w:space="0" w:color="auto"/>
        <w:bottom w:val="none" w:sz="0" w:space="0" w:color="auto"/>
        <w:right w:val="none" w:sz="0" w:space="0" w:color="auto"/>
      </w:divBdr>
    </w:div>
    <w:div w:id="1684235037">
      <w:bodyDiv w:val="1"/>
      <w:marLeft w:val="0"/>
      <w:marRight w:val="0"/>
      <w:marTop w:val="0"/>
      <w:marBottom w:val="0"/>
      <w:divBdr>
        <w:top w:val="none" w:sz="0" w:space="0" w:color="auto"/>
        <w:left w:val="none" w:sz="0" w:space="0" w:color="auto"/>
        <w:bottom w:val="none" w:sz="0" w:space="0" w:color="auto"/>
        <w:right w:val="none" w:sz="0" w:space="0" w:color="auto"/>
      </w:divBdr>
    </w:div>
    <w:div w:id="1684236678">
      <w:bodyDiv w:val="1"/>
      <w:marLeft w:val="0"/>
      <w:marRight w:val="0"/>
      <w:marTop w:val="0"/>
      <w:marBottom w:val="0"/>
      <w:divBdr>
        <w:top w:val="none" w:sz="0" w:space="0" w:color="auto"/>
        <w:left w:val="none" w:sz="0" w:space="0" w:color="auto"/>
        <w:bottom w:val="none" w:sz="0" w:space="0" w:color="auto"/>
        <w:right w:val="none" w:sz="0" w:space="0" w:color="auto"/>
      </w:divBdr>
    </w:div>
    <w:div w:id="1684281433">
      <w:bodyDiv w:val="1"/>
      <w:marLeft w:val="0"/>
      <w:marRight w:val="0"/>
      <w:marTop w:val="0"/>
      <w:marBottom w:val="0"/>
      <w:divBdr>
        <w:top w:val="none" w:sz="0" w:space="0" w:color="auto"/>
        <w:left w:val="none" w:sz="0" w:space="0" w:color="auto"/>
        <w:bottom w:val="none" w:sz="0" w:space="0" w:color="auto"/>
        <w:right w:val="none" w:sz="0" w:space="0" w:color="auto"/>
      </w:divBdr>
    </w:div>
    <w:div w:id="1684553639">
      <w:bodyDiv w:val="1"/>
      <w:marLeft w:val="0"/>
      <w:marRight w:val="0"/>
      <w:marTop w:val="0"/>
      <w:marBottom w:val="0"/>
      <w:divBdr>
        <w:top w:val="none" w:sz="0" w:space="0" w:color="auto"/>
        <w:left w:val="none" w:sz="0" w:space="0" w:color="auto"/>
        <w:bottom w:val="none" w:sz="0" w:space="0" w:color="auto"/>
        <w:right w:val="none" w:sz="0" w:space="0" w:color="auto"/>
      </w:divBdr>
    </w:div>
    <w:div w:id="1684628988">
      <w:bodyDiv w:val="1"/>
      <w:marLeft w:val="0"/>
      <w:marRight w:val="0"/>
      <w:marTop w:val="0"/>
      <w:marBottom w:val="0"/>
      <w:divBdr>
        <w:top w:val="none" w:sz="0" w:space="0" w:color="auto"/>
        <w:left w:val="none" w:sz="0" w:space="0" w:color="auto"/>
        <w:bottom w:val="none" w:sz="0" w:space="0" w:color="auto"/>
        <w:right w:val="none" w:sz="0" w:space="0" w:color="auto"/>
      </w:divBdr>
    </w:div>
    <w:div w:id="1684669026">
      <w:bodyDiv w:val="1"/>
      <w:marLeft w:val="0"/>
      <w:marRight w:val="0"/>
      <w:marTop w:val="0"/>
      <w:marBottom w:val="0"/>
      <w:divBdr>
        <w:top w:val="none" w:sz="0" w:space="0" w:color="auto"/>
        <w:left w:val="none" w:sz="0" w:space="0" w:color="auto"/>
        <w:bottom w:val="none" w:sz="0" w:space="0" w:color="auto"/>
        <w:right w:val="none" w:sz="0" w:space="0" w:color="auto"/>
      </w:divBdr>
    </w:div>
    <w:div w:id="1684815827">
      <w:bodyDiv w:val="1"/>
      <w:marLeft w:val="0"/>
      <w:marRight w:val="0"/>
      <w:marTop w:val="0"/>
      <w:marBottom w:val="0"/>
      <w:divBdr>
        <w:top w:val="none" w:sz="0" w:space="0" w:color="auto"/>
        <w:left w:val="none" w:sz="0" w:space="0" w:color="auto"/>
        <w:bottom w:val="none" w:sz="0" w:space="0" w:color="auto"/>
        <w:right w:val="none" w:sz="0" w:space="0" w:color="auto"/>
      </w:divBdr>
    </w:div>
    <w:div w:id="1684896280">
      <w:bodyDiv w:val="1"/>
      <w:marLeft w:val="0"/>
      <w:marRight w:val="0"/>
      <w:marTop w:val="0"/>
      <w:marBottom w:val="0"/>
      <w:divBdr>
        <w:top w:val="none" w:sz="0" w:space="0" w:color="auto"/>
        <w:left w:val="none" w:sz="0" w:space="0" w:color="auto"/>
        <w:bottom w:val="none" w:sz="0" w:space="0" w:color="auto"/>
        <w:right w:val="none" w:sz="0" w:space="0" w:color="auto"/>
      </w:divBdr>
    </w:div>
    <w:div w:id="1685283000">
      <w:bodyDiv w:val="1"/>
      <w:marLeft w:val="0"/>
      <w:marRight w:val="0"/>
      <w:marTop w:val="0"/>
      <w:marBottom w:val="0"/>
      <w:divBdr>
        <w:top w:val="none" w:sz="0" w:space="0" w:color="auto"/>
        <w:left w:val="none" w:sz="0" w:space="0" w:color="auto"/>
        <w:bottom w:val="none" w:sz="0" w:space="0" w:color="auto"/>
        <w:right w:val="none" w:sz="0" w:space="0" w:color="auto"/>
      </w:divBdr>
    </w:div>
    <w:div w:id="1685284224">
      <w:bodyDiv w:val="1"/>
      <w:marLeft w:val="0"/>
      <w:marRight w:val="0"/>
      <w:marTop w:val="0"/>
      <w:marBottom w:val="0"/>
      <w:divBdr>
        <w:top w:val="none" w:sz="0" w:space="0" w:color="auto"/>
        <w:left w:val="none" w:sz="0" w:space="0" w:color="auto"/>
        <w:bottom w:val="none" w:sz="0" w:space="0" w:color="auto"/>
        <w:right w:val="none" w:sz="0" w:space="0" w:color="auto"/>
      </w:divBdr>
    </w:div>
    <w:div w:id="1685285116">
      <w:bodyDiv w:val="1"/>
      <w:marLeft w:val="0"/>
      <w:marRight w:val="0"/>
      <w:marTop w:val="0"/>
      <w:marBottom w:val="0"/>
      <w:divBdr>
        <w:top w:val="none" w:sz="0" w:space="0" w:color="auto"/>
        <w:left w:val="none" w:sz="0" w:space="0" w:color="auto"/>
        <w:bottom w:val="none" w:sz="0" w:space="0" w:color="auto"/>
        <w:right w:val="none" w:sz="0" w:space="0" w:color="auto"/>
      </w:divBdr>
    </w:div>
    <w:div w:id="1685355423">
      <w:bodyDiv w:val="1"/>
      <w:marLeft w:val="0"/>
      <w:marRight w:val="0"/>
      <w:marTop w:val="0"/>
      <w:marBottom w:val="0"/>
      <w:divBdr>
        <w:top w:val="none" w:sz="0" w:space="0" w:color="auto"/>
        <w:left w:val="none" w:sz="0" w:space="0" w:color="auto"/>
        <w:bottom w:val="none" w:sz="0" w:space="0" w:color="auto"/>
        <w:right w:val="none" w:sz="0" w:space="0" w:color="auto"/>
      </w:divBdr>
    </w:div>
    <w:div w:id="1685553009">
      <w:bodyDiv w:val="1"/>
      <w:marLeft w:val="0"/>
      <w:marRight w:val="0"/>
      <w:marTop w:val="0"/>
      <w:marBottom w:val="0"/>
      <w:divBdr>
        <w:top w:val="none" w:sz="0" w:space="0" w:color="auto"/>
        <w:left w:val="none" w:sz="0" w:space="0" w:color="auto"/>
        <w:bottom w:val="none" w:sz="0" w:space="0" w:color="auto"/>
        <w:right w:val="none" w:sz="0" w:space="0" w:color="auto"/>
      </w:divBdr>
    </w:div>
    <w:div w:id="1685590005">
      <w:bodyDiv w:val="1"/>
      <w:marLeft w:val="0"/>
      <w:marRight w:val="0"/>
      <w:marTop w:val="0"/>
      <w:marBottom w:val="0"/>
      <w:divBdr>
        <w:top w:val="none" w:sz="0" w:space="0" w:color="auto"/>
        <w:left w:val="none" w:sz="0" w:space="0" w:color="auto"/>
        <w:bottom w:val="none" w:sz="0" w:space="0" w:color="auto"/>
        <w:right w:val="none" w:sz="0" w:space="0" w:color="auto"/>
      </w:divBdr>
    </w:div>
    <w:div w:id="1685666616">
      <w:bodyDiv w:val="1"/>
      <w:marLeft w:val="0"/>
      <w:marRight w:val="0"/>
      <w:marTop w:val="0"/>
      <w:marBottom w:val="0"/>
      <w:divBdr>
        <w:top w:val="none" w:sz="0" w:space="0" w:color="auto"/>
        <w:left w:val="none" w:sz="0" w:space="0" w:color="auto"/>
        <w:bottom w:val="none" w:sz="0" w:space="0" w:color="auto"/>
        <w:right w:val="none" w:sz="0" w:space="0" w:color="auto"/>
      </w:divBdr>
    </w:div>
    <w:div w:id="1685667458">
      <w:bodyDiv w:val="1"/>
      <w:marLeft w:val="0"/>
      <w:marRight w:val="0"/>
      <w:marTop w:val="0"/>
      <w:marBottom w:val="0"/>
      <w:divBdr>
        <w:top w:val="none" w:sz="0" w:space="0" w:color="auto"/>
        <w:left w:val="none" w:sz="0" w:space="0" w:color="auto"/>
        <w:bottom w:val="none" w:sz="0" w:space="0" w:color="auto"/>
        <w:right w:val="none" w:sz="0" w:space="0" w:color="auto"/>
      </w:divBdr>
    </w:div>
    <w:div w:id="1685790535">
      <w:bodyDiv w:val="1"/>
      <w:marLeft w:val="0"/>
      <w:marRight w:val="0"/>
      <w:marTop w:val="0"/>
      <w:marBottom w:val="0"/>
      <w:divBdr>
        <w:top w:val="none" w:sz="0" w:space="0" w:color="auto"/>
        <w:left w:val="none" w:sz="0" w:space="0" w:color="auto"/>
        <w:bottom w:val="none" w:sz="0" w:space="0" w:color="auto"/>
        <w:right w:val="none" w:sz="0" w:space="0" w:color="auto"/>
      </w:divBdr>
    </w:div>
    <w:div w:id="1686008043">
      <w:bodyDiv w:val="1"/>
      <w:marLeft w:val="0"/>
      <w:marRight w:val="0"/>
      <w:marTop w:val="0"/>
      <w:marBottom w:val="0"/>
      <w:divBdr>
        <w:top w:val="none" w:sz="0" w:space="0" w:color="auto"/>
        <w:left w:val="none" w:sz="0" w:space="0" w:color="auto"/>
        <w:bottom w:val="none" w:sz="0" w:space="0" w:color="auto"/>
        <w:right w:val="none" w:sz="0" w:space="0" w:color="auto"/>
      </w:divBdr>
    </w:div>
    <w:div w:id="1686177161">
      <w:bodyDiv w:val="1"/>
      <w:marLeft w:val="0"/>
      <w:marRight w:val="0"/>
      <w:marTop w:val="0"/>
      <w:marBottom w:val="0"/>
      <w:divBdr>
        <w:top w:val="none" w:sz="0" w:space="0" w:color="auto"/>
        <w:left w:val="none" w:sz="0" w:space="0" w:color="auto"/>
        <w:bottom w:val="none" w:sz="0" w:space="0" w:color="auto"/>
        <w:right w:val="none" w:sz="0" w:space="0" w:color="auto"/>
      </w:divBdr>
    </w:div>
    <w:div w:id="1686202709">
      <w:bodyDiv w:val="1"/>
      <w:marLeft w:val="0"/>
      <w:marRight w:val="0"/>
      <w:marTop w:val="0"/>
      <w:marBottom w:val="0"/>
      <w:divBdr>
        <w:top w:val="none" w:sz="0" w:space="0" w:color="auto"/>
        <w:left w:val="none" w:sz="0" w:space="0" w:color="auto"/>
        <w:bottom w:val="none" w:sz="0" w:space="0" w:color="auto"/>
        <w:right w:val="none" w:sz="0" w:space="0" w:color="auto"/>
      </w:divBdr>
    </w:div>
    <w:div w:id="1686322843">
      <w:bodyDiv w:val="1"/>
      <w:marLeft w:val="0"/>
      <w:marRight w:val="0"/>
      <w:marTop w:val="0"/>
      <w:marBottom w:val="0"/>
      <w:divBdr>
        <w:top w:val="none" w:sz="0" w:space="0" w:color="auto"/>
        <w:left w:val="none" w:sz="0" w:space="0" w:color="auto"/>
        <w:bottom w:val="none" w:sz="0" w:space="0" w:color="auto"/>
        <w:right w:val="none" w:sz="0" w:space="0" w:color="auto"/>
      </w:divBdr>
    </w:div>
    <w:div w:id="1686439346">
      <w:bodyDiv w:val="1"/>
      <w:marLeft w:val="0"/>
      <w:marRight w:val="0"/>
      <w:marTop w:val="0"/>
      <w:marBottom w:val="0"/>
      <w:divBdr>
        <w:top w:val="none" w:sz="0" w:space="0" w:color="auto"/>
        <w:left w:val="none" w:sz="0" w:space="0" w:color="auto"/>
        <w:bottom w:val="none" w:sz="0" w:space="0" w:color="auto"/>
        <w:right w:val="none" w:sz="0" w:space="0" w:color="auto"/>
      </w:divBdr>
    </w:div>
    <w:div w:id="1686708603">
      <w:bodyDiv w:val="1"/>
      <w:marLeft w:val="0"/>
      <w:marRight w:val="0"/>
      <w:marTop w:val="0"/>
      <w:marBottom w:val="0"/>
      <w:divBdr>
        <w:top w:val="none" w:sz="0" w:space="0" w:color="auto"/>
        <w:left w:val="none" w:sz="0" w:space="0" w:color="auto"/>
        <w:bottom w:val="none" w:sz="0" w:space="0" w:color="auto"/>
        <w:right w:val="none" w:sz="0" w:space="0" w:color="auto"/>
      </w:divBdr>
    </w:div>
    <w:div w:id="1686784566">
      <w:bodyDiv w:val="1"/>
      <w:marLeft w:val="0"/>
      <w:marRight w:val="0"/>
      <w:marTop w:val="0"/>
      <w:marBottom w:val="0"/>
      <w:divBdr>
        <w:top w:val="none" w:sz="0" w:space="0" w:color="auto"/>
        <w:left w:val="none" w:sz="0" w:space="0" w:color="auto"/>
        <w:bottom w:val="none" w:sz="0" w:space="0" w:color="auto"/>
        <w:right w:val="none" w:sz="0" w:space="0" w:color="auto"/>
      </w:divBdr>
    </w:div>
    <w:div w:id="1686832271">
      <w:bodyDiv w:val="1"/>
      <w:marLeft w:val="0"/>
      <w:marRight w:val="0"/>
      <w:marTop w:val="0"/>
      <w:marBottom w:val="0"/>
      <w:divBdr>
        <w:top w:val="none" w:sz="0" w:space="0" w:color="auto"/>
        <w:left w:val="none" w:sz="0" w:space="0" w:color="auto"/>
        <w:bottom w:val="none" w:sz="0" w:space="0" w:color="auto"/>
        <w:right w:val="none" w:sz="0" w:space="0" w:color="auto"/>
      </w:divBdr>
    </w:div>
    <w:div w:id="1686856766">
      <w:bodyDiv w:val="1"/>
      <w:marLeft w:val="0"/>
      <w:marRight w:val="0"/>
      <w:marTop w:val="0"/>
      <w:marBottom w:val="0"/>
      <w:divBdr>
        <w:top w:val="none" w:sz="0" w:space="0" w:color="auto"/>
        <w:left w:val="none" w:sz="0" w:space="0" w:color="auto"/>
        <w:bottom w:val="none" w:sz="0" w:space="0" w:color="auto"/>
        <w:right w:val="none" w:sz="0" w:space="0" w:color="auto"/>
      </w:divBdr>
    </w:div>
    <w:div w:id="1686859967">
      <w:bodyDiv w:val="1"/>
      <w:marLeft w:val="0"/>
      <w:marRight w:val="0"/>
      <w:marTop w:val="0"/>
      <w:marBottom w:val="0"/>
      <w:divBdr>
        <w:top w:val="none" w:sz="0" w:space="0" w:color="auto"/>
        <w:left w:val="none" w:sz="0" w:space="0" w:color="auto"/>
        <w:bottom w:val="none" w:sz="0" w:space="0" w:color="auto"/>
        <w:right w:val="none" w:sz="0" w:space="0" w:color="auto"/>
      </w:divBdr>
    </w:div>
    <w:div w:id="1686905563">
      <w:bodyDiv w:val="1"/>
      <w:marLeft w:val="0"/>
      <w:marRight w:val="0"/>
      <w:marTop w:val="0"/>
      <w:marBottom w:val="0"/>
      <w:divBdr>
        <w:top w:val="none" w:sz="0" w:space="0" w:color="auto"/>
        <w:left w:val="none" w:sz="0" w:space="0" w:color="auto"/>
        <w:bottom w:val="none" w:sz="0" w:space="0" w:color="auto"/>
        <w:right w:val="none" w:sz="0" w:space="0" w:color="auto"/>
      </w:divBdr>
    </w:div>
    <w:div w:id="1686983531">
      <w:bodyDiv w:val="1"/>
      <w:marLeft w:val="0"/>
      <w:marRight w:val="0"/>
      <w:marTop w:val="0"/>
      <w:marBottom w:val="0"/>
      <w:divBdr>
        <w:top w:val="none" w:sz="0" w:space="0" w:color="auto"/>
        <w:left w:val="none" w:sz="0" w:space="0" w:color="auto"/>
        <w:bottom w:val="none" w:sz="0" w:space="0" w:color="auto"/>
        <w:right w:val="none" w:sz="0" w:space="0" w:color="auto"/>
      </w:divBdr>
    </w:div>
    <w:div w:id="1687056825">
      <w:bodyDiv w:val="1"/>
      <w:marLeft w:val="0"/>
      <w:marRight w:val="0"/>
      <w:marTop w:val="0"/>
      <w:marBottom w:val="0"/>
      <w:divBdr>
        <w:top w:val="none" w:sz="0" w:space="0" w:color="auto"/>
        <w:left w:val="none" w:sz="0" w:space="0" w:color="auto"/>
        <w:bottom w:val="none" w:sz="0" w:space="0" w:color="auto"/>
        <w:right w:val="none" w:sz="0" w:space="0" w:color="auto"/>
      </w:divBdr>
    </w:div>
    <w:div w:id="1687057965">
      <w:bodyDiv w:val="1"/>
      <w:marLeft w:val="0"/>
      <w:marRight w:val="0"/>
      <w:marTop w:val="0"/>
      <w:marBottom w:val="0"/>
      <w:divBdr>
        <w:top w:val="none" w:sz="0" w:space="0" w:color="auto"/>
        <w:left w:val="none" w:sz="0" w:space="0" w:color="auto"/>
        <w:bottom w:val="none" w:sz="0" w:space="0" w:color="auto"/>
        <w:right w:val="none" w:sz="0" w:space="0" w:color="auto"/>
      </w:divBdr>
    </w:div>
    <w:div w:id="1687367179">
      <w:bodyDiv w:val="1"/>
      <w:marLeft w:val="0"/>
      <w:marRight w:val="0"/>
      <w:marTop w:val="0"/>
      <w:marBottom w:val="0"/>
      <w:divBdr>
        <w:top w:val="none" w:sz="0" w:space="0" w:color="auto"/>
        <w:left w:val="none" w:sz="0" w:space="0" w:color="auto"/>
        <w:bottom w:val="none" w:sz="0" w:space="0" w:color="auto"/>
        <w:right w:val="none" w:sz="0" w:space="0" w:color="auto"/>
      </w:divBdr>
    </w:div>
    <w:div w:id="1687555554">
      <w:bodyDiv w:val="1"/>
      <w:marLeft w:val="0"/>
      <w:marRight w:val="0"/>
      <w:marTop w:val="0"/>
      <w:marBottom w:val="0"/>
      <w:divBdr>
        <w:top w:val="none" w:sz="0" w:space="0" w:color="auto"/>
        <w:left w:val="none" w:sz="0" w:space="0" w:color="auto"/>
        <w:bottom w:val="none" w:sz="0" w:space="0" w:color="auto"/>
        <w:right w:val="none" w:sz="0" w:space="0" w:color="auto"/>
      </w:divBdr>
    </w:div>
    <w:div w:id="1688020827">
      <w:bodyDiv w:val="1"/>
      <w:marLeft w:val="0"/>
      <w:marRight w:val="0"/>
      <w:marTop w:val="0"/>
      <w:marBottom w:val="0"/>
      <w:divBdr>
        <w:top w:val="none" w:sz="0" w:space="0" w:color="auto"/>
        <w:left w:val="none" w:sz="0" w:space="0" w:color="auto"/>
        <w:bottom w:val="none" w:sz="0" w:space="0" w:color="auto"/>
        <w:right w:val="none" w:sz="0" w:space="0" w:color="auto"/>
      </w:divBdr>
    </w:div>
    <w:div w:id="1688021820">
      <w:bodyDiv w:val="1"/>
      <w:marLeft w:val="0"/>
      <w:marRight w:val="0"/>
      <w:marTop w:val="0"/>
      <w:marBottom w:val="0"/>
      <w:divBdr>
        <w:top w:val="none" w:sz="0" w:space="0" w:color="auto"/>
        <w:left w:val="none" w:sz="0" w:space="0" w:color="auto"/>
        <w:bottom w:val="none" w:sz="0" w:space="0" w:color="auto"/>
        <w:right w:val="none" w:sz="0" w:space="0" w:color="auto"/>
      </w:divBdr>
    </w:div>
    <w:div w:id="1688094204">
      <w:bodyDiv w:val="1"/>
      <w:marLeft w:val="0"/>
      <w:marRight w:val="0"/>
      <w:marTop w:val="0"/>
      <w:marBottom w:val="0"/>
      <w:divBdr>
        <w:top w:val="none" w:sz="0" w:space="0" w:color="auto"/>
        <w:left w:val="none" w:sz="0" w:space="0" w:color="auto"/>
        <w:bottom w:val="none" w:sz="0" w:space="0" w:color="auto"/>
        <w:right w:val="none" w:sz="0" w:space="0" w:color="auto"/>
      </w:divBdr>
    </w:div>
    <w:div w:id="1688098669">
      <w:bodyDiv w:val="1"/>
      <w:marLeft w:val="0"/>
      <w:marRight w:val="0"/>
      <w:marTop w:val="0"/>
      <w:marBottom w:val="0"/>
      <w:divBdr>
        <w:top w:val="none" w:sz="0" w:space="0" w:color="auto"/>
        <w:left w:val="none" w:sz="0" w:space="0" w:color="auto"/>
        <w:bottom w:val="none" w:sz="0" w:space="0" w:color="auto"/>
        <w:right w:val="none" w:sz="0" w:space="0" w:color="auto"/>
      </w:divBdr>
    </w:div>
    <w:div w:id="1688285579">
      <w:bodyDiv w:val="1"/>
      <w:marLeft w:val="0"/>
      <w:marRight w:val="0"/>
      <w:marTop w:val="0"/>
      <w:marBottom w:val="0"/>
      <w:divBdr>
        <w:top w:val="none" w:sz="0" w:space="0" w:color="auto"/>
        <w:left w:val="none" w:sz="0" w:space="0" w:color="auto"/>
        <w:bottom w:val="none" w:sz="0" w:space="0" w:color="auto"/>
        <w:right w:val="none" w:sz="0" w:space="0" w:color="auto"/>
      </w:divBdr>
    </w:div>
    <w:div w:id="1688404202">
      <w:bodyDiv w:val="1"/>
      <w:marLeft w:val="0"/>
      <w:marRight w:val="0"/>
      <w:marTop w:val="0"/>
      <w:marBottom w:val="0"/>
      <w:divBdr>
        <w:top w:val="none" w:sz="0" w:space="0" w:color="auto"/>
        <w:left w:val="none" w:sz="0" w:space="0" w:color="auto"/>
        <w:bottom w:val="none" w:sz="0" w:space="0" w:color="auto"/>
        <w:right w:val="none" w:sz="0" w:space="0" w:color="auto"/>
      </w:divBdr>
    </w:div>
    <w:div w:id="1688436167">
      <w:bodyDiv w:val="1"/>
      <w:marLeft w:val="0"/>
      <w:marRight w:val="0"/>
      <w:marTop w:val="0"/>
      <w:marBottom w:val="0"/>
      <w:divBdr>
        <w:top w:val="none" w:sz="0" w:space="0" w:color="auto"/>
        <w:left w:val="none" w:sz="0" w:space="0" w:color="auto"/>
        <w:bottom w:val="none" w:sz="0" w:space="0" w:color="auto"/>
        <w:right w:val="none" w:sz="0" w:space="0" w:color="auto"/>
      </w:divBdr>
    </w:div>
    <w:div w:id="1688486198">
      <w:bodyDiv w:val="1"/>
      <w:marLeft w:val="0"/>
      <w:marRight w:val="0"/>
      <w:marTop w:val="0"/>
      <w:marBottom w:val="0"/>
      <w:divBdr>
        <w:top w:val="none" w:sz="0" w:space="0" w:color="auto"/>
        <w:left w:val="none" w:sz="0" w:space="0" w:color="auto"/>
        <w:bottom w:val="none" w:sz="0" w:space="0" w:color="auto"/>
        <w:right w:val="none" w:sz="0" w:space="0" w:color="auto"/>
      </w:divBdr>
    </w:div>
    <w:div w:id="1688556947">
      <w:bodyDiv w:val="1"/>
      <w:marLeft w:val="0"/>
      <w:marRight w:val="0"/>
      <w:marTop w:val="0"/>
      <w:marBottom w:val="0"/>
      <w:divBdr>
        <w:top w:val="none" w:sz="0" w:space="0" w:color="auto"/>
        <w:left w:val="none" w:sz="0" w:space="0" w:color="auto"/>
        <w:bottom w:val="none" w:sz="0" w:space="0" w:color="auto"/>
        <w:right w:val="none" w:sz="0" w:space="0" w:color="auto"/>
      </w:divBdr>
    </w:div>
    <w:div w:id="1688561612">
      <w:bodyDiv w:val="1"/>
      <w:marLeft w:val="0"/>
      <w:marRight w:val="0"/>
      <w:marTop w:val="0"/>
      <w:marBottom w:val="0"/>
      <w:divBdr>
        <w:top w:val="none" w:sz="0" w:space="0" w:color="auto"/>
        <w:left w:val="none" w:sz="0" w:space="0" w:color="auto"/>
        <w:bottom w:val="none" w:sz="0" w:space="0" w:color="auto"/>
        <w:right w:val="none" w:sz="0" w:space="0" w:color="auto"/>
      </w:divBdr>
    </w:div>
    <w:div w:id="1688600809">
      <w:bodyDiv w:val="1"/>
      <w:marLeft w:val="0"/>
      <w:marRight w:val="0"/>
      <w:marTop w:val="0"/>
      <w:marBottom w:val="0"/>
      <w:divBdr>
        <w:top w:val="none" w:sz="0" w:space="0" w:color="auto"/>
        <w:left w:val="none" w:sz="0" w:space="0" w:color="auto"/>
        <w:bottom w:val="none" w:sz="0" w:space="0" w:color="auto"/>
        <w:right w:val="none" w:sz="0" w:space="0" w:color="auto"/>
      </w:divBdr>
    </w:div>
    <w:div w:id="1688601368">
      <w:bodyDiv w:val="1"/>
      <w:marLeft w:val="0"/>
      <w:marRight w:val="0"/>
      <w:marTop w:val="0"/>
      <w:marBottom w:val="0"/>
      <w:divBdr>
        <w:top w:val="none" w:sz="0" w:space="0" w:color="auto"/>
        <w:left w:val="none" w:sz="0" w:space="0" w:color="auto"/>
        <w:bottom w:val="none" w:sz="0" w:space="0" w:color="auto"/>
        <w:right w:val="none" w:sz="0" w:space="0" w:color="auto"/>
      </w:divBdr>
    </w:div>
    <w:div w:id="1688630774">
      <w:bodyDiv w:val="1"/>
      <w:marLeft w:val="0"/>
      <w:marRight w:val="0"/>
      <w:marTop w:val="0"/>
      <w:marBottom w:val="0"/>
      <w:divBdr>
        <w:top w:val="none" w:sz="0" w:space="0" w:color="auto"/>
        <w:left w:val="none" w:sz="0" w:space="0" w:color="auto"/>
        <w:bottom w:val="none" w:sz="0" w:space="0" w:color="auto"/>
        <w:right w:val="none" w:sz="0" w:space="0" w:color="auto"/>
      </w:divBdr>
    </w:div>
    <w:div w:id="1688755512">
      <w:bodyDiv w:val="1"/>
      <w:marLeft w:val="0"/>
      <w:marRight w:val="0"/>
      <w:marTop w:val="0"/>
      <w:marBottom w:val="0"/>
      <w:divBdr>
        <w:top w:val="none" w:sz="0" w:space="0" w:color="auto"/>
        <w:left w:val="none" w:sz="0" w:space="0" w:color="auto"/>
        <w:bottom w:val="none" w:sz="0" w:space="0" w:color="auto"/>
        <w:right w:val="none" w:sz="0" w:space="0" w:color="auto"/>
      </w:divBdr>
    </w:div>
    <w:div w:id="1688824099">
      <w:bodyDiv w:val="1"/>
      <w:marLeft w:val="0"/>
      <w:marRight w:val="0"/>
      <w:marTop w:val="0"/>
      <w:marBottom w:val="0"/>
      <w:divBdr>
        <w:top w:val="none" w:sz="0" w:space="0" w:color="auto"/>
        <w:left w:val="none" w:sz="0" w:space="0" w:color="auto"/>
        <w:bottom w:val="none" w:sz="0" w:space="0" w:color="auto"/>
        <w:right w:val="none" w:sz="0" w:space="0" w:color="auto"/>
      </w:divBdr>
    </w:div>
    <w:div w:id="1688870864">
      <w:bodyDiv w:val="1"/>
      <w:marLeft w:val="0"/>
      <w:marRight w:val="0"/>
      <w:marTop w:val="0"/>
      <w:marBottom w:val="0"/>
      <w:divBdr>
        <w:top w:val="none" w:sz="0" w:space="0" w:color="auto"/>
        <w:left w:val="none" w:sz="0" w:space="0" w:color="auto"/>
        <w:bottom w:val="none" w:sz="0" w:space="0" w:color="auto"/>
        <w:right w:val="none" w:sz="0" w:space="0" w:color="auto"/>
      </w:divBdr>
    </w:div>
    <w:div w:id="1688872426">
      <w:bodyDiv w:val="1"/>
      <w:marLeft w:val="0"/>
      <w:marRight w:val="0"/>
      <w:marTop w:val="0"/>
      <w:marBottom w:val="0"/>
      <w:divBdr>
        <w:top w:val="none" w:sz="0" w:space="0" w:color="auto"/>
        <w:left w:val="none" w:sz="0" w:space="0" w:color="auto"/>
        <w:bottom w:val="none" w:sz="0" w:space="0" w:color="auto"/>
        <w:right w:val="none" w:sz="0" w:space="0" w:color="auto"/>
      </w:divBdr>
    </w:div>
    <w:div w:id="1688942090">
      <w:bodyDiv w:val="1"/>
      <w:marLeft w:val="0"/>
      <w:marRight w:val="0"/>
      <w:marTop w:val="0"/>
      <w:marBottom w:val="0"/>
      <w:divBdr>
        <w:top w:val="none" w:sz="0" w:space="0" w:color="auto"/>
        <w:left w:val="none" w:sz="0" w:space="0" w:color="auto"/>
        <w:bottom w:val="none" w:sz="0" w:space="0" w:color="auto"/>
        <w:right w:val="none" w:sz="0" w:space="0" w:color="auto"/>
      </w:divBdr>
    </w:div>
    <w:div w:id="1689017409">
      <w:bodyDiv w:val="1"/>
      <w:marLeft w:val="0"/>
      <w:marRight w:val="0"/>
      <w:marTop w:val="0"/>
      <w:marBottom w:val="0"/>
      <w:divBdr>
        <w:top w:val="none" w:sz="0" w:space="0" w:color="auto"/>
        <w:left w:val="none" w:sz="0" w:space="0" w:color="auto"/>
        <w:bottom w:val="none" w:sz="0" w:space="0" w:color="auto"/>
        <w:right w:val="none" w:sz="0" w:space="0" w:color="auto"/>
      </w:divBdr>
    </w:div>
    <w:div w:id="1689065183">
      <w:bodyDiv w:val="1"/>
      <w:marLeft w:val="0"/>
      <w:marRight w:val="0"/>
      <w:marTop w:val="0"/>
      <w:marBottom w:val="0"/>
      <w:divBdr>
        <w:top w:val="none" w:sz="0" w:space="0" w:color="auto"/>
        <w:left w:val="none" w:sz="0" w:space="0" w:color="auto"/>
        <w:bottom w:val="none" w:sz="0" w:space="0" w:color="auto"/>
        <w:right w:val="none" w:sz="0" w:space="0" w:color="auto"/>
      </w:divBdr>
    </w:div>
    <w:div w:id="1689137932">
      <w:bodyDiv w:val="1"/>
      <w:marLeft w:val="0"/>
      <w:marRight w:val="0"/>
      <w:marTop w:val="0"/>
      <w:marBottom w:val="0"/>
      <w:divBdr>
        <w:top w:val="none" w:sz="0" w:space="0" w:color="auto"/>
        <w:left w:val="none" w:sz="0" w:space="0" w:color="auto"/>
        <w:bottom w:val="none" w:sz="0" w:space="0" w:color="auto"/>
        <w:right w:val="none" w:sz="0" w:space="0" w:color="auto"/>
      </w:divBdr>
    </w:div>
    <w:div w:id="1689214245">
      <w:bodyDiv w:val="1"/>
      <w:marLeft w:val="0"/>
      <w:marRight w:val="0"/>
      <w:marTop w:val="0"/>
      <w:marBottom w:val="0"/>
      <w:divBdr>
        <w:top w:val="none" w:sz="0" w:space="0" w:color="auto"/>
        <w:left w:val="none" w:sz="0" w:space="0" w:color="auto"/>
        <w:bottom w:val="none" w:sz="0" w:space="0" w:color="auto"/>
        <w:right w:val="none" w:sz="0" w:space="0" w:color="auto"/>
      </w:divBdr>
    </w:div>
    <w:div w:id="1689256681">
      <w:bodyDiv w:val="1"/>
      <w:marLeft w:val="0"/>
      <w:marRight w:val="0"/>
      <w:marTop w:val="0"/>
      <w:marBottom w:val="0"/>
      <w:divBdr>
        <w:top w:val="none" w:sz="0" w:space="0" w:color="auto"/>
        <w:left w:val="none" w:sz="0" w:space="0" w:color="auto"/>
        <w:bottom w:val="none" w:sz="0" w:space="0" w:color="auto"/>
        <w:right w:val="none" w:sz="0" w:space="0" w:color="auto"/>
      </w:divBdr>
    </w:div>
    <w:div w:id="1689327125">
      <w:bodyDiv w:val="1"/>
      <w:marLeft w:val="0"/>
      <w:marRight w:val="0"/>
      <w:marTop w:val="0"/>
      <w:marBottom w:val="0"/>
      <w:divBdr>
        <w:top w:val="none" w:sz="0" w:space="0" w:color="auto"/>
        <w:left w:val="none" w:sz="0" w:space="0" w:color="auto"/>
        <w:bottom w:val="none" w:sz="0" w:space="0" w:color="auto"/>
        <w:right w:val="none" w:sz="0" w:space="0" w:color="auto"/>
      </w:divBdr>
    </w:div>
    <w:div w:id="1689333625">
      <w:bodyDiv w:val="1"/>
      <w:marLeft w:val="0"/>
      <w:marRight w:val="0"/>
      <w:marTop w:val="0"/>
      <w:marBottom w:val="0"/>
      <w:divBdr>
        <w:top w:val="none" w:sz="0" w:space="0" w:color="auto"/>
        <w:left w:val="none" w:sz="0" w:space="0" w:color="auto"/>
        <w:bottom w:val="none" w:sz="0" w:space="0" w:color="auto"/>
        <w:right w:val="none" w:sz="0" w:space="0" w:color="auto"/>
      </w:divBdr>
    </w:div>
    <w:div w:id="1689402736">
      <w:bodyDiv w:val="1"/>
      <w:marLeft w:val="0"/>
      <w:marRight w:val="0"/>
      <w:marTop w:val="0"/>
      <w:marBottom w:val="0"/>
      <w:divBdr>
        <w:top w:val="none" w:sz="0" w:space="0" w:color="auto"/>
        <w:left w:val="none" w:sz="0" w:space="0" w:color="auto"/>
        <w:bottom w:val="none" w:sz="0" w:space="0" w:color="auto"/>
        <w:right w:val="none" w:sz="0" w:space="0" w:color="auto"/>
      </w:divBdr>
    </w:div>
    <w:div w:id="1689409913">
      <w:bodyDiv w:val="1"/>
      <w:marLeft w:val="0"/>
      <w:marRight w:val="0"/>
      <w:marTop w:val="0"/>
      <w:marBottom w:val="0"/>
      <w:divBdr>
        <w:top w:val="none" w:sz="0" w:space="0" w:color="auto"/>
        <w:left w:val="none" w:sz="0" w:space="0" w:color="auto"/>
        <w:bottom w:val="none" w:sz="0" w:space="0" w:color="auto"/>
        <w:right w:val="none" w:sz="0" w:space="0" w:color="auto"/>
      </w:divBdr>
    </w:div>
    <w:div w:id="1689672822">
      <w:bodyDiv w:val="1"/>
      <w:marLeft w:val="0"/>
      <w:marRight w:val="0"/>
      <w:marTop w:val="0"/>
      <w:marBottom w:val="0"/>
      <w:divBdr>
        <w:top w:val="none" w:sz="0" w:space="0" w:color="auto"/>
        <w:left w:val="none" w:sz="0" w:space="0" w:color="auto"/>
        <w:bottom w:val="none" w:sz="0" w:space="0" w:color="auto"/>
        <w:right w:val="none" w:sz="0" w:space="0" w:color="auto"/>
      </w:divBdr>
    </w:div>
    <w:div w:id="1689795033">
      <w:bodyDiv w:val="1"/>
      <w:marLeft w:val="0"/>
      <w:marRight w:val="0"/>
      <w:marTop w:val="0"/>
      <w:marBottom w:val="0"/>
      <w:divBdr>
        <w:top w:val="none" w:sz="0" w:space="0" w:color="auto"/>
        <w:left w:val="none" w:sz="0" w:space="0" w:color="auto"/>
        <w:bottom w:val="none" w:sz="0" w:space="0" w:color="auto"/>
        <w:right w:val="none" w:sz="0" w:space="0" w:color="auto"/>
      </w:divBdr>
    </w:div>
    <w:div w:id="1689911371">
      <w:bodyDiv w:val="1"/>
      <w:marLeft w:val="0"/>
      <w:marRight w:val="0"/>
      <w:marTop w:val="0"/>
      <w:marBottom w:val="0"/>
      <w:divBdr>
        <w:top w:val="none" w:sz="0" w:space="0" w:color="auto"/>
        <w:left w:val="none" w:sz="0" w:space="0" w:color="auto"/>
        <w:bottom w:val="none" w:sz="0" w:space="0" w:color="auto"/>
        <w:right w:val="none" w:sz="0" w:space="0" w:color="auto"/>
      </w:divBdr>
    </w:div>
    <w:div w:id="1689916016">
      <w:bodyDiv w:val="1"/>
      <w:marLeft w:val="0"/>
      <w:marRight w:val="0"/>
      <w:marTop w:val="0"/>
      <w:marBottom w:val="0"/>
      <w:divBdr>
        <w:top w:val="none" w:sz="0" w:space="0" w:color="auto"/>
        <w:left w:val="none" w:sz="0" w:space="0" w:color="auto"/>
        <w:bottom w:val="none" w:sz="0" w:space="0" w:color="auto"/>
        <w:right w:val="none" w:sz="0" w:space="0" w:color="auto"/>
      </w:divBdr>
    </w:div>
    <w:div w:id="1689984314">
      <w:bodyDiv w:val="1"/>
      <w:marLeft w:val="0"/>
      <w:marRight w:val="0"/>
      <w:marTop w:val="0"/>
      <w:marBottom w:val="0"/>
      <w:divBdr>
        <w:top w:val="none" w:sz="0" w:space="0" w:color="auto"/>
        <w:left w:val="none" w:sz="0" w:space="0" w:color="auto"/>
        <w:bottom w:val="none" w:sz="0" w:space="0" w:color="auto"/>
        <w:right w:val="none" w:sz="0" w:space="0" w:color="auto"/>
      </w:divBdr>
    </w:div>
    <w:div w:id="1689986838">
      <w:bodyDiv w:val="1"/>
      <w:marLeft w:val="0"/>
      <w:marRight w:val="0"/>
      <w:marTop w:val="0"/>
      <w:marBottom w:val="0"/>
      <w:divBdr>
        <w:top w:val="none" w:sz="0" w:space="0" w:color="auto"/>
        <w:left w:val="none" w:sz="0" w:space="0" w:color="auto"/>
        <w:bottom w:val="none" w:sz="0" w:space="0" w:color="auto"/>
        <w:right w:val="none" w:sz="0" w:space="0" w:color="auto"/>
      </w:divBdr>
    </w:div>
    <w:div w:id="1690256971">
      <w:bodyDiv w:val="1"/>
      <w:marLeft w:val="0"/>
      <w:marRight w:val="0"/>
      <w:marTop w:val="0"/>
      <w:marBottom w:val="0"/>
      <w:divBdr>
        <w:top w:val="none" w:sz="0" w:space="0" w:color="auto"/>
        <w:left w:val="none" w:sz="0" w:space="0" w:color="auto"/>
        <w:bottom w:val="none" w:sz="0" w:space="0" w:color="auto"/>
        <w:right w:val="none" w:sz="0" w:space="0" w:color="auto"/>
      </w:divBdr>
    </w:div>
    <w:div w:id="1690328026">
      <w:bodyDiv w:val="1"/>
      <w:marLeft w:val="0"/>
      <w:marRight w:val="0"/>
      <w:marTop w:val="0"/>
      <w:marBottom w:val="0"/>
      <w:divBdr>
        <w:top w:val="none" w:sz="0" w:space="0" w:color="auto"/>
        <w:left w:val="none" w:sz="0" w:space="0" w:color="auto"/>
        <w:bottom w:val="none" w:sz="0" w:space="0" w:color="auto"/>
        <w:right w:val="none" w:sz="0" w:space="0" w:color="auto"/>
      </w:divBdr>
    </w:div>
    <w:div w:id="1690791587">
      <w:bodyDiv w:val="1"/>
      <w:marLeft w:val="0"/>
      <w:marRight w:val="0"/>
      <w:marTop w:val="0"/>
      <w:marBottom w:val="0"/>
      <w:divBdr>
        <w:top w:val="none" w:sz="0" w:space="0" w:color="auto"/>
        <w:left w:val="none" w:sz="0" w:space="0" w:color="auto"/>
        <w:bottom w:val="none" w:sz="0" w:space="0" w:color="auto"/>
        <w:right w:val="none" w:sz="0" w:space="0" w:color="auto"/>
      </w:divBdr>
    </w:div>
    <w:div w:id="1690830396">
      <w:bodyDiv w:val="1"/>
      <w:marLeft w:val="0"/>
      <w:marRight w:val="0"/>
      <w:marTop w:val="0"/>
      <w:marBottom w:val="0"/>
      <w:divBdr>
        <w:top w:val="none" w:sz="0" w:space="0" w:color="auto"/>
        <w:left w:val="none" w:sz="0" w:space="0" w:color="auto"/>
        <w:bottom w:val="none" w:sz="0" w:space="0" w:color="auto"/>
        <w:right w:val="none" w:sz="0" w:space="0" w:color="auto"/>
      </w:divBdr>
    </w:div>
    <w:div w:id="1690834038">
      <w:bodyDiv w:val="1"/>
      <w:marLeft w:val="0"/>
      <w:marRight w:val="0"/>
      <w:marTop w:val="0"/>
      <w:marBottom w:val="0"/>
      <w:divBdr>
        <w:top w:val="none" w:sz="0" w:space="0" w:color="auto"/>
        <w:left w:val="none" w:sz="0" w:space="0" w:color="auto"/>
        <w:bottom w:val="none" w:sz="0" w:space="0" w:color="auto"/>
        <w:right w:val="none" w:sz="0" w:space="0" w:color="auto"/>
      </w:divBdr>
    </w:div>
    <w:div w:id="1690908378">
      <w:bodyDiv w:val="1"/>
      <w:marLeft w:val="0"/>
      <w:marRight w:val="0"/>
      <w:marTop w:val="0"/>
      <w:marBottom w:val="0"/>
      <w:divBdr>
        <w:top w:val="none" w:sz="0" w:space="0" w:color="auto"/>
        <w:left w:val="none" w:sz="0" w:space="0" w:color="auto"/>
        <w:bottom w:val="none" w:sz="0" w:space="0" w:color="auto"/>
        <w:right w:val="none" w:sz="0" w:space="0" w:color="auto"/>
      </w:divBdr>
    </w:div>
    <w:div w:id="1690981136">
      <w:bodyDiv w:val="1"/>
      <w:marLeft w:val="0"/>
      <w:marRight w:val="0"/>
      <w:marTop w:val="0"/>
      <w:marBottom w:val="0"/>
      <w:divBdr>
        <w:top w:val="none" w:sz="0" w:space="0" w:color="auto"/>
        <w:left w:val="none" w:sz="0" w:space="0" w:color="auto"/>
        <w:bottom w:val="none" w:sz="0" w:space="0" w:color="auto"/>
        <w:right w:val="none" w:sz="0" w:space="0" w:color="auto"/>
      </w:divBdr>
    </w:div>
    <w:div w:id="1691099417">
      <w:bodyDiv w:val="1"/>
      <w:marLeft w:val="0"/>
      <w:marRight w:val="0"/>
      <w:marTop w:val="0"/>
      <w:marBottom w:val="0"/>
      <w:divBdr>
        <w:top w:val="none" w:sz="0" w:space="0" w:color="auto"/>
        <w:left w:val="none" w:sz="0" w:space="0" w:color="auto"/>
        <w:bottom w:val="none" w:sz="0" w:space="0" w:color="auto"/>
        <w:right w:val="none" w:sz="0" w:space="0" w:color="auto"/>
      </w:divBdr>
    </w:div>
    <w:div w:id="1691293791">
      <w:bodyDiv w:val="1"/>
      <w:marLeft w:val="0"/>
      <w:marRight w:val="0"/>
      <w:marTop w:val="0"/>
      <w:marBottom w:val="0"/>
      <w:divBdr>
        <w:top w:val="none" w:sz="0" w:space="0" w:color="auto"/>
        <w:left w:val="none" w:sz="0" w:space="0" w:color="auto"/>
        <w:bottom w:val="none" w:sz="0" w:space="0" w:color="auto"/>
        <w:right w:val="none" w:sz="0" w:space="0" w:color="auto"/>
      </w:divBdr>
    </w:div>
    <w:div w:id="1691444555">
      <w:bodyDiv w:val="1"/>
      <w:marLeft w:val="0"/>
      <w:marRight w:val="0"/>
      <w:marTop w:val="0"/>
      <w:marBottom w:val="0"/>
      <w:divBdr>
        <w:top w:val="none" w:sz="0" w:space="0" w:color="auto"/>
        <w:left w:val="none" w:sz="0" w:space="0" w:color="auto"/>
        <w:bottom w:val="none" w:sz="0" w:space="0" w:color="auto"/>
        <w:right w:val="none" w:sz="0" w:space="0" w:color="auto"/>
      </w:divBdr>
    </w:div>
    <w:div w:id="1691487493">
      <w:bodyDiv w:val="1"/>
      <w:marLeft w:val="0"/>
      <w:marRight w:val="0"/>
      <w:marTop w:val="0"/>
      <w:marBottom w:val="0"/>
      <w:divBdr>
        <w:top w:val="none" w:sz="0" w:space="0" w:color="auto"/>
        <w:left w:val="none" w:sz="0" w:space="0" w:color="auto"/>
        <w:bottom w:val="none" w:sz="0" w:space="0" w:color="auto"/>
        <w:right w:val="none" w:sz="0" w:space="0" w:color="auto"/>
      </w:divBdr>
    </w:div>
    <w:div w:id="1691491624">
      <w:bodyDiv w:val="1"/>
      <w:marLeft w:val="0"/>
      <w:marRight w:val="0"/>
      <w:marTop w:val="0"/>
      <w:marBottom w:val="0"/>
      <w:divBdr>
        <w:top w:val="none" w:sz="0" w:space="0" w:color="auto"/>
        <w:left w:val="none" w:sz="0" w:space="0" w:color="auto"/>
        <w:bottom w:val="none" w:sz="0" w:space="0" w:color="auto"/>
        <w:right w:val="none" w:sz="0" w:space="0" w:color="auto"/>
      </w:divBdr>
    </w:div>
    <w:div w:id="1691567038">
      <w:bodyDiv w:val="1"/>
      <w:marLeft w:val="0"/>
      <w:marRight w:val="0"/>
      <w:marTop w:val="0"/>
      <w:marBottom w:val="0"/>
      <w:divBdr>
        <w:top w:val="none" w:sz="0" w:space="0" w:color="auto"/>
        <w:left w:val="none" w:sz="0" w:space="0" w:color="auto"/>
        <w:bottom w:val="none" w:sz="0" w:space="0" w:color="auto"/>
        <w:right w:val="none" w:sz="0" w:space="0" w:color="auto"/>
      </w:divBdr>
    </w:div>
    <w:div w:id="1691759827">
      <w:bodyDiv w:val="1"/>
      <w:marLeft w:val="0"/>
      <w:marRight w:val="0"/>
      <w:marTop w:val="0"/>
      <w:marBottom w:val="0"/>
      <w:divBdr>
        <w:top w:val="none" w:sz="0" w:space="0" w:color="auto"/>
        <w:left w:val="none" w:sz="0" w:space="0" w:color="auto"/>
        <w:bottom w:val="none" w:sz="0" w:space="0" w:color="auto"/>
        <w:right w:val="none" w:sz="0" w:space="0" w:color="auto"/>
      </w:divBdr>
    </w:div>
    <w:div w:id="1691763078">
      <w:bodyDiv w:val="1"/>
      <w:marLeft w:val="0"/>
      <w:marRight w:val="0"/>
      <w:marTop w:val="0"/>
      <w:marBottom w:val="0"/>
      <w:divBdr>
        <w:top w:val="none" w:sz="0" w:space="0" w:color="auto"/>
        <w:left w:val="none" w:sz="0" w:space="0" w:color="auto"/>
        <w:bottom w:val="none" w:sz="0" w:space="0" w:color="auto"/>
        <w:right w:val="none" w:sz="0" w:space="0" w:color="auto"/>
      </w:divBdr>
    </w:div>
    <w:div w:id="1691877997">
      <w:bodyDiv w:val="1"/>
      <w:marLeft w:val="0"/>
      <w:marRight w:val="0"/>
      <w:marTop w:val="0"/>
      <w:marBottom w:val="0"/>
      <w:divBdr>
        <w:top w:val="none" w:sz="0" w:space="0" w:color="auto"/>
        <w:left w:val="none" w:sz="0" w:space="0" w:color="auto"/>
        <w:bottom w:val="none" w:sz="0" w:space="0" w:color="auto"/>
        <w:right w:val="none" w:sz="0" w:space="0" w:color="auto"/>
      </w:divBdr>
    </w:div>
    <w:div w:id="1691878896">
      <w:bodyDiv w:val="1"/>
      <w:marLeft w:val="0"/>
      <w:marRight w:val="0"/>
      <w:marTop w:val="0"/>
      <w:marBottom w:val="0"/>
      <w:divBdr>
        <w:top w:val="none" w:sz="0" w:space="0" w:color="auto"/>
        <w:left w:val="none" w:sz="0" w:space="0" w:color="auto"/>
        <w:bottom w:val="none" w:sz="0" w:space="0" w:color="auto"/>
        <w:right w:val="none" w:sz="0" w:space="0" w:color="auto"/>
      </w:divBdr>
    </w:div>
    <w:div w:id="1691880551">
      <w:bodyDiv w:val="1"/>
      <w:marLeft w:val="0"/>
      <w:marRight w:val="0"/>
      <w:marTop w:val="0"/>
      <w:marBottom w:val="0"/>
      <w:divBdr>
        <w:top w:val="none" w:sz="0" w:space="0" w:color="auto"/>
        <w:left w:val="none" w:sz="0" w:space="0" w:color="auto"/>
        <w:bottom w:val="none" w:sz="0" w:space="0" w:color="auto"/>
        <w:right w:val="none" w:sz="0" w:space="0" w:color="auto"/>
      </w:divBdr>
    </w:div>
    <w:div w:id="1692149536">
      <w:bodyDiv w:val="1"/>
      <w:marLeft w:val="0"/>
      <w:marRight w:val="0"/>
      <w:marTop w:val="0"/>
      <w:marBottom w:val="0"/>
      <w:divBdr>
        <w:top w:val="none" w:sz="0" w:space="0" w:color="auto"/>
        <w:left w:val="none" w:sz="0" w:space="0" w:color="auto"/>
        <w:bottom w:val="none" w:sz="0" w:space="0" w:color="auto"/>
        <w:right w:val="none" w:sz="0" w:space="0" w:color="auto"/>
      </w:divBdr>
    </w:div>
    <w:div w:id="1692294026">
      <w:bodyDiv w:val="1"/>
      <w:marLeft w:val="0"/>
      <w:marRight w:val="0"/>
      <w:marTop w:val="0"/>
      <w:marBottom w:val="0"/>
      <w:divBdr>
        <w:top w:val="none" w:sz="0" w:space="0" w:color="auto"/>
        <w:left w:val="none" w:sz="0" w:space="0" w:color="auto"/>
        <w:bottom w:val="none" w:sz="0" w:space="0" w:color="auto"/>
        <w:right w:val="none" w:sz="0" w:space="0" w:color="auto"/>
      </w:divBdr>
    </w:div>
    <w:div w:id="1692417518">
      <w:bodyDiv w:val="1"/>
      <w:marLeft w:val="0"/>
      <w:marRight w:val="0"/>
      <w:marTop w:val="0"/>
      <w:marBottom w:val="0"/>
      <w:divBdr>
        <w:top w:val="none" w:sz="0" w:space="0" w:color="auto"/>
        <w:left w:val="none" w:sz="0" w:space="0" w:color="auto"/>
        <w:bottom w:val="none" w:sz="0" w:space="0" w:color="auto"/>
        <w:right w:val="none" w:sz="0" w:space="0" w:color="auto"/>
      </w:divBdr>
    </w:div>
    <w:div w:id="1692486362">
      <w:bodyDiv w:val="1"/>
      <w:marLeft w:val="0"/>
      <w:marRight w:val="0"/>
      <w:marTop w:val="0"/>
      <w:marBottom w:val="0"/>
      <w:divBdr>
        <w:top w:val="none" w:sz="0" w:space="0" w:color="auto"/>
        <w:left w:val="none" w:sz="0" w:space="0" w:color="auto"/>
        <w:bottom w:val="none" w:sz="0" w:space="0" w:color="auto"/>
        <w:right w:val="none" w:sz="0" w:space="0" w:color="auto"/>
      </w:divBdr>
    </w:div>
    <w:div w:id="1692611152">
      <w:bodyDiv w:val="1"/>
      <w:marLeft w:val="0"/>
      <w:marRight w:val="0"/>
      <w:marTop w:val="0"/>
      <w:marBottom w:val="0"/>
      <w:divBdr>
        <w:top w:val="none" w:sz="0" w:space="0" w:color="auto"/>
        <w:left w:val="none" w:sz="0" w:space="0" w:color="auto"/>
        <w:bottom w:val="none" w:sz="0" w:space="0" w:color="auto"/>
        <w:right w:val="none" w:sz="0" w:space="0" w:color="auto"/>
      </w:divBdr>
    </w:div>
    <w:div w:id="1692679834">
      <w:bodyDiv w:val="1"/>
      <w:marLeft w:val="0"/>
      <w:marRight w:val="0"/>
      <w:marTop w:val="0"/>
      <w:marBottom w:val="0"/>
      <w:divBdr>
        <w:top w:val="none" w:sz="0" w:space="0" w:color="auto"/>
        <w:left w:val="none" w:sz="0" w:space="0" w:color="auto"/>
        <w:bottom w:val="none" w:sz="0" w:space="0" w:color="auto"/>
        <w:right w:val="none" w:sz="0" w:space="0" w:color="auto"/>
      </w:divBdr>
    </w:div>
    <w:div w:id="1692872352">
      <w:bodyDiv w:val="1"/>
      <w:marLeft w:val="0"/>
      <w:marRight w:val="0"/>
      <w:marTop w:val="0"/>
      <w:marBottom w:val="0"/>
      <w:divBdr>
        <w:top w:val="none" w:sz="0" w:space="0" w:color="auto"/>
        <w:left w:val="none" w:sz="0" w:space="0" w:color="auto"/>
        <w:bottom w:val="none" w:sz="0" w:space="0" w:color="auto"/>
        <w:right w:val="none" w:sz="0" w:space="0" w:color="auto"/>
      </w:divBdr>
    </w:div>
    <w:div w:id="1692949966">
      <w:bodyDiv w:val="1"/>
      <w:marLeft w:val="0"/>
      <w:marRight w:val="0"/>
      <w:marTop w:val="0"/>
      <w:marBottom w:val="0"/>
      <w:divBdr>
        <w:top w:val="none" w:sz="0" w:space="0" w:color="auto"/>
        <w:left w:val="none" w:sz="0" w:space="0" w:color="auto"/>
        <w:bottom w:val="none" w:sz="0" w:space="0" w:color="auto"/>
        <w:right w:val="none" w:sz="0" w:space="0" w:color="auto"/>
      </w:divBdr>
    </w:div>
    <w:div w:id="1692992654">
      <w:bodyDiv w:val="1"/>
      <w:marLeft w:val="0"/>
      <w:marRight w:val="0"/>
      <w:marTop w:val="0"/>
      <w:marBottom w:val="0"/>
      <w:divBdr>
        <w:top w:val="none" w:sz="0" w:space="0" w:color="auto"/>
        <w:left w:val="none" w:sz="0" w:space="0" w:color="auto"/>
        <w:bottom w:val="none" w:sz="0" w:space="0" w:color="auto"/>
        <w:right w:val="none" w:sz="0" w:space="0" w:color="auto"/>
      </w:divBdr>
    </w:div>
    <w:div w:id="1693191301">
      <w:bodyDiv w:val="1"/>
      <w:marLeft w:val="0"/>
      <w:marRight w:val="0"/>
      <w:marTop w:val="0"/>
      <w:marBottom w:val="0"/>
      <w:divBdr>
        <w:top w:val="none" w:sz="0" w:space="0" w:color="auto"/>
        <w:left w:val="none" w:sz="0" w:space="0" w:color="auto"/>
        <w:bottom w:val="none" w:sz="0" w:space="0" w:color="auto"/>
        <w:right w:val="none" w:sz="0" w:space="0" w:color="auto"/>
      </w:divBdr>
    </w:div>
    <w:div w:id="1693220611">
      <w:bodyDiv w:val="1"/>
      <w:marLeft w:val="0"/>
      <w:marRight w:val="0"/>
      <w:marTop w:val="0"/>
      <w:marBottom w:val="0"/>
      <w:divBdr>
        <w:top w:val="none" w:sz="0" w:space="0" w:color="auto"/>
        <w:left w:val="none" w:sz="0" w:space="0" w:color="auto"/>
        <w:bottom w:val="none" w:sz="0" w:space="0" w:color="auto"/>
        <w:right w:val="none" w:sz="0" w:space="0" w:color="auto"/>
      </w:divBdr>
    </w:div>
    <w:div w:id="1693456277">
      <w:bodyDiv w:val="1"/>
      <w:marLeft w:val="0"/>
      <w:marRight w:val="0"/>
      <w:marTop w:val="0"/>
      <w:marBottom w:val="0"/>
      <w:divBdr>
        <w:top w:val="none" w:sz="0" w:space="0" w:color="auto"/>
        <w:left w:val="none" w:sz="0" w:space="0" w:color="auto"/>
        <w:bottom w:val="none" w:sz="0" w:space="0" w:color="auto"/>
        <w:right w:val="none" w:sz="0" w:space="0" w:color="auto"/>
      </w:divBdr>
    </w:div>
    <w:div w:id="1693649593">
      <w:bodyDiv w:val="1"/>
      <w:marLeft w:val="0"/>
      <w:marRight w:val="0"/>
      <w:marTop w:val="0"/>
      <w:marBottom w:val="0"/>
      <w:divBdr>
        <w:top w:val="none" w:sz="0" w:space="0" w:color="auto"/>
        <w:left w:val="none" w:sz="0" w:space="0" w:color="auto"/>
        <w:bottom w:val="none" w:sz="0" w:space="0" w:color="auto"/>
        <w:right w:val="none" w:sz="0" w:space="0" w:color="auto"/>
      </w:divBdr>
    </w:div>
    <w:div w:id="1693725483">
      <w:bodyDiv w:val="1"/>
      <w:marLeft w:val="0"/>
      <w:marRight w:val="0"/>
      <w:marTop w:val="0"/>
      <w:marBottom w:val="0"/>
      <w:divBdr>
        <w:top w:val="none" w:sz="0" w:space="0" w:color="auto"/>
        <w:left w:val="none" w:sz="0" w:space="0" w:color="auto"/>
        <w:bottom w:val="none" w:sz="0" w:space="0" w:color="auto"/>
        <w:right w:val="none" w:sz="0" w:space="0" w:color="auto"/>
      </w:divBdr>
    </w:div>
    <w:div w:id="1693797948">
      <w:bodyDiv w:val="1"/>
      <w:marLeft w:val="0"/>
      <w:marRight w:val="0"/>
      <w:marTop w:val="0"/>
      <w:marBottom w:val="0"/>
      <w:divBdr>
        <w:top w:val="none" w:sz="0" w:space="0" w:color="auto"/>
        <w:left w:val="none" w:sz="0" w:space="0" w:color="auto"/>
        <w:bottom w:val="none" w:sz="0" w:space="0" w:color="auto"/>
        <w:right w:val="none" w:sz="0" w:space="0" w:color="auto"/>
      </w:divBdr>
    </w:div>
    <w:div w:id="1693988828">
      <w:bodyDiv w:val="1"/>
      <w:marLeft w:val="0"/>
      <w:marRight w:val="0"/>
      <w:marTop w:val="0"/>
      <w:marBottom w:val="0"/>
      <w:divBdr>
        <w:top w:val="none" w:sz="0" w:space="0" w:color="auto"/>
        <w:left w:val="none" w:sz="0" w:space="0" w:color="auto"/>
        <w:bottom w:val="none" w:sz="0" w:space="0" w:color="auto"/>
        <w:right w:val="none" w:sz="0" w:space="0" w:color="auto"/>
      </w:divBdr>
    </w:div>
    <w:div w:id="1693995491">
      <w:bodyDiv w:val="1"/>
      <w:marLeft w:val="0"/>
      <w:marRight w:val="0"/>
      <w:marTop w:val="0"/>
      <w:marBottom w:val="0"/>
      <w:divBdr>
        <w:top w:val="none" w:sz="0" w:space="0" w:color="auto"/>
        <w:left w:val="none" w:sz="0" w:space="0" w:color="auto"/>
        <w:bottom w:val="none" w:sz="0" w:space="0" w:color="auto"/>
        <w:right w:val="none" w:sz="0" w:space="0" w:color="auto"/>
      </w:divBdr>
    </w:div>
    <w:div w:id="1694066838">
      <w:bodyDiv w:val="1"/>
      <w:marLeft w:val="0"/>
      <w:marRight w:val="0"/>
      <w:marTop w:val="0"/>
      <w:marBottom w:val="0"/>
      <w:divBdr>
        <w:top w:val="none" w:sz="0" w:space="0" w:color="auto"/>
        <w:left w:val="none" w:sz="0" w:space="0" w:color="auto"/>
        <w:bottom w:val="none" w:sz="0" w:space="0" w:color="auto"/>
        <w:right w:val="none" w:sz="0" w:space="0" w:color="auto"/>
      </w:divBdr>
    </w:div>
    <w:div w:id="1694072758">
      <w:bodyDiv w:val="1"/>
      <w:marLeft w:val="0"/>
      <w:marRight w:val="0"/>
      <w:marTop w:val="0"/>
      <w:marBottom w:val="0"/>
      <w:divBdr>
        <w:top w:val="none" w:sz="0" w:space="0" w:color="auto"/>
        <w:left w:val="none" w:sz="0" w:space="0" w:color="auto"/>
        <w:bottom w:val="none" w:sz="0" w:space="0" w:color="auto"/>
        <w:right w:val="none" w:sz="0" w:space="0" w:color="auto"/>
      </w:divBdr>
    </w:div>
    <w:div w:id="1694115134">
      <w:bodyDiv w:val="1"/>
      <w:marLeft w:val="0"/>
      <w:marRight w:val="0"/>
      <w:marTop w:val="0"/>
      <w:marBottom w:val="0"/>
      <w:divBdr>
        <w:top w:val="none" w:sz="0" w:space="0" w:color="auto"/>
        <w:left w:val="none" w:sz="0" w:space="0" w:color="auto"/>
        <w:bottom w:val="none" w:sz="0" w:space="0" w:color="auto"/>
        <w:right w:val="none" w:sz="0" w:space="0" w:color="auto"/>
      </w:divBdr>
    </w:div>
    <w:div w:id="1694309648">
      <w:bodyDiv w:val="1"/>
      <w:marLeft w:val="0"/>
      <w:marRight w:val="0"/>
      <w:marTop w:val="0"/>
      <w:marBottom w:val="0"/>
      <w:divBdr>
        <w:top w:val="none" w:sz="0" w:space="0" w:color="auto"/>
        <w:left w:val="none" w:sz="0" w:space="0" w:color="auto"/>
        <w:bottom w:val="none" w:sz="0" w:space="0" w:color="auto"/>
        <w:right w:val="none" w:sz="0" w:space="0" w:color="auto"/>
      </w:divBdr>
    </w:div>
    <w:div w:id="1694458289">
      <w:bodyDiv w:val="1"/>
      <w:marLeft w:val="0"/>
      <w:marRight w:val="0"/>
      <w:marTop w:val="0"/>
      <w:marBottom w:val="0"/>
      <w:divBdr>
        <w:top w:val="none" w:sz="0" w:space="0" w:color="auto"/>
        <w:left w:val="none" w:sz="0" w:space="0" w:color="auto"/>
        <w:bottom w:val="none" w:sz="0" w:space="0" w:color="auto"/>
        <w:right w:val="none" w:sz="0" w:space="0" w:color="auto"/>
      </w:divBdr>
    </w:div>
    <w:div w:id="1694499918">
      <w:bodyDiv w:val="1"/>
      <w:marLeft w:val="0"/>
      <w:marRight w:val="0"/>
      <w:marTop w:val="0"/>
      <w:marBottom w:val="0"/>
      <w:divBdr>
        <w:top w:val="none" w:sz="0" w:space="0" w:color="auto"/>
        <w:left w:val="none" w:sz="0" w:space="0" w:color="auto"/>
        <w:bottom w:val="none" w:sz="0" w:space="0" w:color="auto"/>
        <w:right w:val="none" w:sz="0" w:space="0" w:color="auto"/>
      </w:divBdr>
    </w:div>
    <w:div w:id="1694573778">
      <w:bodyDiv w:val="1"/>
      <w:marLeft w:val="0"/>
      <w:marRight w:val="0"/>
      <w:marTop w:val="0"/>
      <w:marBottom w:val="0"/>
      <w:divBdr>
        <w:top w:val="none" w:sz="0" w:space="0" w:color="auto"/>
        <w:left w:val="none" w:sz="0" w:space="0" w:color="auto"/>
        <w:bottom w:val="none" w:sz="0" w:space="0" w:color="auto"/>
        <w:right w:val="none" w:sz="0" w:space="0" w:color="auto"/>
      </w:divBdr>
    </w:div>
    <w:div w:id="1694578211">
      <w:bodyDiv w:val="1"/>
      <w:marLeft w:val="0"/>
      <w:marRight w:val="0"/>
      <w:marTop w:val="0"/>
      <w:marBottom w:val="0"/>
      <w:divBdr>
        <w:top w:val="none" w:sz="0" w:space="0" w:color="auto"/>
        <w:left w:val="none" w:sz="0" w:space="0" w:color="auto"/>
        <w:bottom w:val="none" w:sz="0" w:space="0" w:color="auto"/>
        <w:right w:val="none" w:sz="0" w:space="0" w:color="auto"/>
      </w:divBdr>
    </w:div>
    <w:div w:id="1694652510">
      <w:bodyDiv w:val="1"/>
      <w:marLeft w:val="0"/>
      <w:marRight w:val="0"/>
      <w:marTop w:val="0"/>
      <w:marBottom w:val="0"/>
      <w:divBdr>
        <w:top w:val="none" w:sz="0" w:space="0" w:color="auto"/>
        <w:left w:val="none" w:sz="0" w:space="0" w:color="auto"/>
        <w:bottom w:val="none" w:sz="0" w:space="0" w:color="auto"/>
        <w:right w:val="none" w:sz="0" w:space="0" w:color="auto"/>
      </w:divBdr>
    </w:div>
    <w:div w:id="1694845045">
      <w:bodyDiv w:val="1"/>
      <w:marLeft w:val="0"/>
      <w:marRight w:val="0"/>
      <w:marTop w:val="0"/>
      <w:marBottom w:val="0"/>
      <w:divBdr>
        <w:top w:val="none" w:sz="0" w:space="0" w:color="auto"/>
        <w:left w:val="none" w:sz="0" w:space="0" w:color="auto"/>
        <w:bottom w:val="none" w:sz="0" w:space="0" w:color="auto"/>
        <w:right w:val="none" w:sz="0" w:space="0" w:color="auto"/>
      </w:divBdr>
    </w:div>
    <w:div w:id="1694846618">
      <w:bodyDiv w:val="1"/>
      <w:marLeft w:val="0"/>
      <w:marRight w:val="0"/>
      <w:marTop w:val="0"/>
      <w:marBottom w:val="0"/>
      <w:divBdr>
        <w:top w:val="none" w:sz="0" w:space="0" w:color="auto"/>
        <w:left w:val="none" w:sz="0" w:space="0" w:color="auto"/>
        <w:bottom w:val="none" w:sz="0" w:space="0" w:color="auto"/>
        <w:right w:val="none" w:sz="0" w:space="0" w:color="auto"/>
      </w:divBdr>
    </w:div>
    <w:div w:id="1694915764">
      <w:bodyDiv w:val="1"/>
      <w:marLeft w:val="0"/>
      <w:marRight w:val="0"/>
      <w:marTop w:val="0"/>
      <w:marBottom w:val="0"/>
      <w:divBdr>
        <w:top w:val="none" w:sz="0" w:space="0" w:color="auto"/>
        <w:left w:val="none" w:sz="0" w:space="0" w:color="auto"/>
        <w:bottom w:val="none" w:sz="0" w:space="0" w:color="auto"/>
        <w:right w:val="none" w:sz="0" w:space="0" w:color="auto"/>
      </w:divBdr>
    </w:div>
    <w:div w:id="1694963778">
      <w:bodyDiv w:val="1"/>
      <w:marLeft w:val="0"/>
      <w:marRight w:val="0"/>
      <w:marTop w:val="0"/>
      <w:marBottom w:val="0"/>
      <w:divBdr>
        <w:top w:val="none" w:sz="0" w:space="0" w:color="auto"/>
        <w:left w:val="none" w:sz="0" w:space="0" w:color="auto"/>
        <w:bottom w:val="none" w:sz="0" w:space="0" w:color="auto"/>
        <w:right w:val="none" w:sz="0" w:space="0" w:color="auto"/>
      </w:divBdr>
    </w:div>
    <w:div w:id="1695031601">
      <w:bodyDiv w:val="1"/>
      <w:marLeft w:val="0"/>
      <w:marRight w:val="0"/>
      <w:marTop w:val="0"/>
      <w:marBottom w:val="0"/>
      <w:divBdr>
        <w:top w:val="none" w:sz="0" w:space="0" w:color="auto"/>
        <w:left w:val="none" w:sz="0" w:space="0" w:color="auto"/>
        <w:bottom w:val="none" w:sz="0" w:space="0" w:color="auto"/>
        <w:right w:val="none" w:sz="0" w:space="0" w:color="auto"/>
      </w:divBdr>
    </w:div>
    <w:div w:id="1695040182">
      <w:bodyDiv w:val="1"/>
      <w:marLeft w:val="0"/>
      <w:marRight w:val="0"/>
      <w:marTop w:val="0"/>
      <w:marBottom w:val="0"/>
      <w:divBdr>
        <w:top w:val="none" w:sz="0" w:space="0" w:color="auto"/>
        <w:left w:val="none" w:sz="0" w:space="0" w:color="auto"/>
        <w:bottom w:val="none" w:sz="0" w:space="0" w:color="auto"/>
        <w:right w:val="none" w:sz="0" w:space="0" w:color="auto"/>
      </w:divBdr>
    </w:div>
    <w:div w:id="1695183513">
      <w:bodyDiv w:val="1"/>
      <w:marLeft w:val="0"/>
      <w:marRight w:val="0"/>
      <w:marTop w:val="0"/>
      <w:marBottom w:val="0"/>
      <w:divBdr>
        <w:top w:val="none" w:sz="0" w:space="0" w:color="auto"/>
        <w:left w:val="none" w:sz="0" w:space="0" w:color="auto"/>
        <w:bottom w:val="none" w:sz="0" w:space="0" w:color="auto"/>
        <w:right w:val="none" w:sz="0" w:space="0" w:color="auto"/>
      </w:divBdr>
    </w:div>
    <w:div w:id="1695186039">
      <w:bodyDiv w:val="1"/>
      <w:marLeft w:val="0"/>
      <w:marRight w:val="0"/>
      <w:marTop w:val="0"/>
      <w:marBottom w:val="0"/>
      <w:divBdr>
        <w:top w:val="none" w:sz="0" w:space="0" w:color="auto"/>
        <w:left w:val="none" w:sz="0" w:space="0" w:color="auto"/>
        <w:bottom w:val="none" w:sz="0" w:space="0" w:color="auto"/>
        <w:right w:val="none" w:sz="0" w:space="0" w:color="auto"/>
      </w:divBdr>
    </w:div>
    <w:div w:id="1695496545">
      <w:bodyDiv w:val="1"/>
      <w:marLeft w:val="0"/>
      <w:marRight w:val="0"/>
      <w:marTop w:val="0"/>
      <w:marBottom w:val="0"/>
      <w:divBdr>
        <w:top w:val="none" w:sz="0" w:space="0" w:color="auto"/>
        <w:left w:val="none" w:sz="0" w:space="0" w:color="auto"/>
        <w:bottom w:val="none" w:sz="0" w:space="0" w:color="auto"/>
        <w:right w:val="none" w:sz="0" w:space="0" w:color="auto"/>
      </w:divBdr>
    </w:div>
    <w:div w:id="1695690980">
      <w:bodyDiv w:val="1"/>
      <w:marLeft w:val="0"/>
      <w:marRight w:val="0"/>
      <w:marTop w:val="0"/>
      <w:marBottom w:val="0"/>
      <w:divBdr>
        <w:top w:val="none" w:sz="0" w:space="0" w:color="auto"/>
        <w:left w:val="none" w:sz="0" w:space="0" w:color="auto"/>
        <w:bottom w:val="none" w:sz="0" w:space="0" w:color="auto"/>
        <w:right w:val="none" w:sz="0" w:space="0" w:color="auto"/>
      </w:divBdr>
    </w:div>
    <w:div w:id="1695691785">
      <w:bodyDiv w:val="1"/>
      <w:marLeft w:val="0"/>
      <w:marRight w:val="0"/>
      <w:marTop w:val="0"/>
      <w:marBottom w:val="0"/>
      <w:divBdr>
        <w:top w:val="none" w:sz="0" w:space="0" w:color="auto"/>
        <w:left w:val="none" w:sz="0" w:space="0" w:color="auto"/>
        <w:bottom w:val="none" w:sz="0" w:space="0" w:color="auto"/>
        <w:right w:val="none" w:sz="0" w:space="0" w:color="auto"/>
      </w:divBdr>
    </w:div>
    <w:div w:id="1695837686">
      <w:bodyDiv w:val="1"/>
      <w:marLeft w:val="0"/>
      <w:marRight w:val="0"/>
      <w:marTop w:val="0"/>
      <w:marBottom w:val="0"/>
      <w:divBdr>
        <w:top w:val="none" w:sz="0" w:space="0" w:color="auto"/>
        <w:left w:val="none" w:sz="0" w:space="0" w:color="auto"/>
        <w:bottom w:val="none" w:sz="0" w:space="0" w:color="auto"/>
        <w:right w:val="none" w:sz="0" w:space="0" w:color="auto"/>
      </w:divBdr>
    </w:div>
    <w:div w:id="1695880405">
      <w:bodyDiv w:val="1"/>
      <w:marLeft w:val="0"/>
      <w:marRight w:val="0"/>
      <w:marTop w:val="0"/>
      <w:marBottom w:val="0"/>
      <w:divBdr>
        <w:top w:val="none" w:sz="0" w:space="0" w:color="auto"/>
        <w:left w:val="none" w:sz="0" w:space="0" w:color="auto"/>
        <w:bottom w:val="none" w:sz="0" w:space="0" w:color="auto"/>
        <w:right w:val="none" w:sz="0" w:space="0" w:color="auto"/>
      </w:divBdr>
    </w:div>
    <w:div w:id="1695887516">
      <w:bodyDiv w:val="1"/>
      <w:marLeft w:val="0"/>
      <w:marRight w:val="0"/>
      <w:marTop w:val="0"/>
      <w:marBottom w:val="0"/>
      <w:divBdr>
        <w:top w:val="none" w:sz="0" w:space="0" w:color="auto"/>
        <w:left w:val="none" w:sz="0" w:space="0" w:color="auto"/>
        <w:bottom w:val="none" w:sz="0" w:space="0" w:color="auto"/>
        <w:right w:val="none" w:sz="0" w:space="0" w:color="auto"/>
      </w:divBdr>
    </w:div>
    <w:div w:id="1696075878">
      <w:bodyDiv w:val="1"/>
      <w:marLeft w:val="0"/>
      <w:marRight w:val="0"/>
      <w:marTop w:val="0"/>
      <w:marBottom w:val="0"/>
      <w:divBdr>
        <w:top w:val="none" w:sz="0" w:space="0" w:color="auto"/>
        <w:left w:val="none" w:sz="0" w:space="0" w:color="auto"/>
        <w:bottom w:val="none" w:sz="0" w:space="0" w:color="auto"/>
        <w:right w:val="none" w:sz="0" w:space="0" w:color="auto"/>
      </w:divBdr>
    </w:div>
    <w:div w:id="1696148921">
      <w:bodyDiv w:val="1"/>
      <w:marLeft w:val="0"/>
      <w:marRight w:val="0"/>
      <w:marTop w:val="0"/>
      <w:marBottom w:val="0"/>
      <w:divBdr>
        <w:top w:val="none" w:sz="0" w:space="0" w:color="auto"/>
        <w:left w:val="none" w:sz="0" w:space="0" w:color="auto"/>
        <w:bottom w:val="none" w:sz="0" w:space="0" w:color="auto"/>
        <w:right w:val="none" w:sz="0" w:space="0" w:color="auto"/>
      </w:divBdr>
    </w:div>
    <w:div w:id="1696152454">
      <w:bodyDiv w:val="1"/>
      <w:marLeft w:val="0"/>
      <w:marRight w:val="0"/>
      <w:marTop w:val="0"/>
      <w:marBottom w:val="0"/>
      <w:divBdr>
        <w:top w:val="none" w:sz="0" w:space="0" w:color="auto"/>
        <w:left w:val="none" w:sz="0" w:space="0" w:color="auto"/>
        <w:bottom w:val="none" w:sz="0" w:space="0" w:color="auto"/>
        <w:right w:val="none" w:sz="0" w:space="0" w:color="auto"/>
      </w:divBdr>
    </w:div>
    <w:div w:id="1696226728">
      <w:bodyDiv w:val="1"/>
      <w:marLeft w:val="0"/>
      <w:marRight w:val="0"/>
      <w:marTop w:val="0"/>
      <w:marBottom w:val="0"/>
      <w:divBdr>
        <w:top w:val="none" w:sz="0" w:space="0" w:color="auto"/>
        <w:left w:val="none" w:sz="0" w:space="0" w:color="auto"/>
        <w:bottom w:val="none" w:sz="0" w:space="0" w:color="auto"/>
        <w:right w:val="none" w:sz="0" w:space="0" w:color="auto"/>
      </w:divBdr>
    </w:div>
    <w:div w:id="1696231194">
      <w:bodyDiv w:val="1"/>
      <w:marLeft w:val="0"/>
      <w:marRight w:val="0"/>
      <w:marTop w:val="0"/>
      <w:marBottom w:val="0"/>
      <w:divBdr>
        <w:top w:val="none" w:sz="0" w:space="0" w:color="auto"/>
        <w:left w:val="none" w:sz="0" w:space="0" w:color="auto"/>
        <w:bottom w:val="none" w:sz="0" w:space="0" w:color="auto"/>
        <w:right w:val="none" w:sz="0" w:space="0" w:color="auto"/>
      </w:divBdr>
    </w:div>
    <w:div w:id="1696270199">
      <w:bodyDiv w:val="1"/>
      <w:marLeft w:val="0"/>
      <w:marRight w:val="0"/>
      <w:marTop w:val="0"/>
      <w:marBottom w:val="0"/>
      <w:divBdr>
        <w:top w:val="none" w:sz="0" w:space="0" w:color="auto"/>
        <w:left w:val="none" w:sz="0" w:space="0" w:color="auto"/>
        <w:bottom w:val="none" w:sz="0" w:space="0" w:color="auto"/>
        <w:right w:val="none" w:sz="0" w:space="0" w:color="auto"/>
      </w:divBdr>
    </w:div>
    <w:div w:id="1696275176">
      <w:bodyDiv w:val="1"/>
      <w:marLeft w:val="0"/>
      <w:marRight w:val="0"/>
      <w:marTop w:val="0"/>
      <w:marBottom w:val="0"/>
      <w:divBdr>
        <w:top w:val="none" w:sz="0" w:space="0" w:color="auto"/>
        <w:left w:val="none" w:sz="0" w:space="0" w:color="auto"/>
        <w:bottom w:val="none" w:sz="0" w:space="0" w:color="auto"/>
        <w:right w:val="none" w:sz="0" w:space="0" w:color="auto"/>
      </w:divBdr>
    </w:div>
    <w:div w:id="1696300765">
      <w:bodyDiv w:val="1"/>
      <w:marLeft w:val="0"/>
      <w:marRight w:val="0"/>
      <w:marTop w:val="0"/>
      <w:marBottom w:val="0"/>
      <w:divBdr>
        <w:top w:val="none" w:sz="0" w:space="0" w:color="auto"/>
        <w:left w:val="none" w:sz="0" w:space="0" w:color="auto"/>
        <w:bottom w:val="none" w:sz="0" w:space="0" w:color="auto"/>
        <w:right w:val="none" w:sz="0" w:space="0" w:color="auto"/>
      </w:divBdr>
    </w:div>
    <w:div w:id="1696419381">
      <w:bodyDiv w:val="1"/>
      <w:marLeft w:val="0"/>
      <w:marRight w:val="0"/>
      <w:marTop w:val="0"/>
      <w:marBottom w:val="0"/>
      <w:divBdr>
        <w:top w:val="none" w:sz="0" w:space="0" w:color="auto"/>
        <w:left w:val="none" w:sz="0" w:space="0" w:color="auto"/>
        <w:bottom w:val="none" w:sz="0" w:space="0" w:color="auto"/>
        <w:right w:val="none" w:sz="0" w:space="0" w:color="auto"/>
      </w:divBdr>
    </w:div>
    <w:div w:id="1696419517">
      <w:bodyDiv w:val="1"/>
      <w:marLeft w:val="0"/>
      <w:marRight w:val="0"/>
      <w:marTop w:val="0"/>
      <w:marBottom w:val="0"/>
      <w:divBdr>
        <w:top w:val="none" w:sz="0" w:space="0" w:color="auto"/>
        <w:left w:val="none" w:sz="0" w:space="0" w:color="auto"/>
        <w:bottom w:val="none" w:sz="0" w:space="0" w:color="auto"/>
        <w:right w:val="none" w:sz="0" w:space="0" w:color="auto"/>
      </w:divBdr>
    </w:div>
    <w:div w:id="1696425321">
      <w:bodyDiv w:val="1"/>
      <w:marLeft w:val="0"/>
      <w:marRight w:val="0"/>
      <w:marTop w:val="0"/>
      <w:marBottom w:val="0"/>
      <w:divBdr>
        <w:top w:val="none" w:sz="0" w:space="0" w:color="auto"/>
        <w:left w:val="none" w:sz="0" w:space="0" w:color="auto"/>
        <w:bottom w:val="none" w:sz="0" w:space="0" w:color="auto"/>
        <w:right w:val="none" w:sz="0" w:space="0" w:color="auto"/>
      </w:divBdr>
    </w:div>
    <w:div w:id="1696495462">
      <w:bodyDiv w:val="1"/>
      <w:marLeft w:val="0"/>
      <w:marRight w:val="0"/>
      <w:marTop w:val="0"/>
      <w:marBottom w:val="0"/>
      <w:divBdr>
        <w:top w:val="none" w:sz="0" w:space="0" w:color="auto"/>
        <w:left w:val="none" w:sz="0" w:space="0" w:color="auto"/>
        <w:bottom w:val="none" w:sz="0" w:space="0" w:color="auto"/>
        <w:right w:val="none" w:sz="0" w:space="0" w:color="auto"/>
      </w:divBdr>
    </w:div>
    <w:div w:id="1696536824">
      <w:bodyDiv w:val="1"/>
      <w:marLeft w:val="0"/>
      <w:marRight w:val="0"/>
      <w:marTop w:val="0"/>
      <w:marBottom w:val="0"/>
      <w:divBdr>
        <w:top w:val="none" w:sz="0" w:space="0" w:color="auto"/>
        <w:left w:val="none" w:sz="0" w:space="0" w:color="auto"/>
        <w:bottom w:val="none" w:sz="0" w:space="0" w:color="auto"/>
        <w:right w:val="none" w:sz="0" w:space="0" w:color="auto"/>
      </w:divBdr>
    </w:div>
    <w:div w:id="1696610620">
      <w:bodyDiv w:val="1"/>
      <w:marLeft w:val="0"/>
      <w:marRight w:val="0"/>
      <w:marTop w:val="0"/>
      <w:marBottom w:val="0"/>
      <w:divBdr>
        <w:top w:val="none" w:sz="0" w:space="0" w:color="auto"/>
        <w:left w:val="none" w:sz="0" w:space="0" w:color="auto"/>
        <w:bottom w:val="none" w:sz="0" w:space="0" w:color="auto"/>
        <w:right w:val="none" w:sz="0" w:space="0" w:color="auto"/>
      </w:divBdr>
    </w:div>
    <w:div w:id="1696612505">
      <w:bodyDiv w:val="1"/>
      <w:marLeft w:val="0"/>
      <w:marRight w:val="0"/>
      <w:marTop w:val="0"/>
      <w:marBottom w:val="0"/>
      <w:divBdr>
        <w:top w:val="none" w:sz="0" w:space="0" w:color="auto"/>
        <w:left w:val="none" w:sz="0" w:space="0" w:color="auto"/>
        <w:bottom w:val="none" w:sz="0" w:space="0" w:color="auto"/>
        <w:right w:val="none" w:sz="0" w:space="0" w:color="auto"/>
      </w:divBdr>
    </w:div>
    <w:div w:id="1696734852">
      <w:bodyDiv w:val="1"/>
      <w:marLeft w:val="0"/>
      <w:marRight w:val="0"/>
      <w:marTop w:val="0"/>
      <w:marBottom w:val="0"/>
      <w:divBdr>
        <w:top w:val="none" w:sz="0" w:space="0" w:color="auto"/>
        <w:left w:val="none" w:sz="0" w:space="0" w:color="auto"/>
        <w:bottom w:val="none" w:sz="0" w:space="0" w:color="auto"/>
        <w:right w:val="none" w:sz="0" w:space="0" w:color="auto"/>
      </w:divBdr>
    </w:div>
    <w:div w:id="1696879541">
      <w:bodyDiv w:val="1"/>
      <w:marLeft w:val="0"/>
      <w:marRight w:val="0"/>
      <w:marTop w:val="0"/>
      <w:marBottom w:val="0"/>
      <w:divBdr>
        <w:top w:val="none" w:sz="0" w:space="0" w:color="auto"/>
        <w:left w:val="none" w:sz="0" w:space="0" w:color="auto"/>
        <w:bottom w:val="none" w:sz="0" w:space="0" w:color="auto"/>
        <w:right w:val="none" w:sz="0" w:space="0" w:color="auto"/>
      </w:divBdr>
    </w:div>
    <w:div w:id="1696928546">
      <w:bodyDiv w:val="1"/>
      <w:marLeft w:val="0"/>
      <w:marRight w:val="0"/>
      <w:marTop w:val="0"/>
      <w:marBottom w:val="0"/>
      <w:divBdr>
        <w:top w:val="none" w:sz="0" w:space="0" w:color="auto"/>
        <w:left w:val="none" w:sz="0" w:space="0" w:color="auto"/>
        <w:bottom w:val="none" w:sz="0" w:space="0" w:color="auto"/>
        <w:right w:val="none" w:sz="0" w:space="0" w:color="auto"/>
      </w:divBdr>
    </w:div>
    <w:div w:id="1697073862">
      <w:bodyDiv w:val="1"/>
      <w:marLeft w:val="0"/>
      <w:marRight w:val="0"/>
      <w:marTop w:val="0"/>
      <w:marBottom w:val="0"/>
      <w:divBdr>
        <w:top w:val="none" w:sz="0" w:space="0" w:color="auto"/>
        <w:left w:val="none" w:sz="0" w:space="0" w:color="auto"/>
        <w:bottom w:val="none" w:sz="0" w:space="0" w:color="auto"/>
        <w:right w:val="none" w:sz="0" w:space="0" w:color="auto"/>
      </w:divBdr>
    </w:div>
    <w:div w:id="1697191392">
      <w:bodyDiv w:val="1"/>
      <w:marLeft w:val="0"/>
      <w:marRight w:val="0"/>
      <w:marTop w:val="0"/>
      <w:marBottom w:val="0"/>
      <w:divBdr>
        <w:top w:val="none" w:sz="0" w:space="0" w:color="auto"/>
        <w:left w:val="none" w:sz="0" w:space="0" w:color="auto"/>
        <w:bottom w:val="none" w:sz="0" w:space="0" w:color="auto"/>
        <w:right w:val="none" w:sz="0" w:space="0" w:color="auto"/>
      </w:divBdr>
    </w:div>
    <w:div w:id="1697348201">
      <w:bodyDiv w:val="1"/>
      <w:marLeft w:val="0"/>
      <w:marRight w:val="0"/>
      <w:marTop w:val="0"/>
      <w:marBottom w:val="0"/>
      <w:divBdr>
        <w:top w:val="none" w:sz="0" w:space="0" w:color="auto"/>
        <w:left w:val="none" w:sz="0" w:space="0" w:color="auto"/>
        <w:bottom w:val="none" w:sz="0" w:space="0" w:color="auto"/>
        <w:right w:val="none" w:sz="0" w:space="0" w:color="auto"/>
      </w:divBdr>
    </w:div>
    <w:div w:id="1697387606">
      <w:bodyDiv w:val="1"/>
      <w:marLeft w:val="0"/>
      <w:marRight w:val="0"/>
      <w:marTop w:val="0"/>
      <w:marBottom w:val="0"/>
      <w:divBdr>
        <w:top w:val="none" w:sz="0" w:space="0" w:color="auto"/>
        <w:left w:val="none" w:sz="0" w:space="0" w:color="auto"/>
        <w:bottom w:val="none" w:sz="0" w:space="0" w:color="auto"/>
        <w:right w:val="none" w:sz="0" w:space="0" w:color="auto"/>
      </w:divBdr>
    </w:div>
    <w:div w:id="1697387932">
      <w:bodyDiv w:val="1"/>
      <w:marLeft w:val="0"/>
      <w:marRight w:val="0"/>
      <w:marTop w:val="0"/>
      <w:marBottom w:val="0"/>
      <w:divBdr>
        <w:top w:val="none" w:sz="0" w:space="0" w:color="auto"/>
        <w:left w:val="none" w:sz="0" w:space="0" w:color="auto"/>
        <w:bottom w:val="none" w:sz="0" w:space="0" w:color="auto"/>
        <w:right w:val="none" w:sz="0" w:space="0" w:color="auto"/>
      </w:divBdr>
    </w:div>
    <w:div w:id="1697463164">
      <w:bodyDiv w:val="1"/>
      <w:marLeft w:val="0"/>
      <w:marRight w:val="0"/>
      <w:marTop w:val="0"/>
      <w:marBottom w:val="0"/>
      <w:divBdr>
        <w:top w:val="none" w:sz="0" w:space="0" w:color="auto"/>
        <w:left w:val="none" w:sz="0" w:space="0" w:color="auto"/>
        <w:bottom w:val="none" w:sz="0" w:space="0" w:color="auto"/>
        <w:right w:val="none" w:sz="0" w:space="0" w:color="auto"/>
      </w:divBdr>
    </w:div>
    <w:div w:id="1697536302">
      <w:bodyDiv w:val="1"/>
      <w:marLeft w:val="0"/>
      <w:marRight w:val="0"/>
      <w:marTop w:val="0"/>
      <w:marBottom w:val="0"/>
      <w:divBdr>
        <w:top w:val="none" w:sz="0" w:space="0" w:color="auto"/>
        <w:left w:val="none" w:sz="0" w:space="0" w:color="auto"/>
        <w:bottom w:val="none" w:sz="0" w:space="0" w:color="auto"/>
        <w:right w:val="none" w:sz="0" w:space="0" w:color="auto"/>
      </w:divBdr>
    </w:div>
    <w:div w:id="1697538372">
      <w:bodyDiv w:val="1"/>
      <w:marLeft w:val="0"/>
      <w:marRight w:val="0"/>
      <w:marTop w:val="0"/>
      <w:marBottom w:val="0"/>
      <w:divBdr>
        <w:top w:val="none" w:sz="0" w:space="0" w:color="auto"/>
        <w:left w:val="none" w:sz="0" w:space="0" w:color="auto"/>
        <w:bottom w:val="none" w:sz="0" w:space="0" w:color="auto"/>
        <w:right w:val="none" w:sz="0" w:space="0" w:color="auto"/>
      </w:divBdr>
    </w:div>
    <w:div w:id="1697582752">
      <w:bodyDiv w:val="1"/>
      <w:marLeft w:val="0"/>
      <w:marRight w:val="0"/>
      <w:marTop w:val="0"/>
      <w:marBottom w:val="0"/>
      <w:divBdr>
        <w:top w:val="none" w:sz="0" w:space="0" w:color="auto"/>
        <w:left w:val="none" w:sz="0" w:space="0" w:color="auto"/>
        <w:bottom w:val="none" w:sz="0" w:space="0" w:color="auto"/>
        <w:right w:val="none" w:sz="0" w:space="0" w:color="auto"/>
      </w:divBdr>
    </w:div>
    <w:div w:id="1697583752">
      <w:bodyDiv w:val="1"/>
      <w:marLeft w:val="0"/>
      <w:marRight w:val="0"/>
      <w:marTop w:val="0"/>
      <w:marBottom w:val="0"/>
      <w:divBdr>
        <w:top w:val="none" w:sz="0" w:space="0" w:color="auto"/>
        <w:left w:val="none" w:sz="0" w:space="0" w:color="auto"/>
        <w:bottom w:val="none" w:sz="0" w:space="0" w:color="auto"/>
        <w:right w:val="none" w:sz="0" w:space="0" w:color="auto"/>
      </w:divBdr>
    </w:div>
    <w:div w:id="1697585750">
      <w:bodyDiv w:val="1"/>
      <w:marLeft w:val="0"/>
      <w:marRight w:val="0"/>
      <w:marTop w:val="0"/>
      <w:marBottom w:val="0"/>
      <w:divBdr>
        <w:top w:val="none" w:sz="0" w:space="0" w:color="auto"/>
        <w:left w:val="none" w:sz="0" w:space="0" w:color="auto"/>
        <w:bottom w:val="none" w:sz="0" w:space="0" w:color="auto"/>
        <w:right w:val="none" w:sz="0" w:space="0" w:color="auto"/>
      </w:divBdr>
    </w:div>
    <w:div w:id="1697652042">
      <w:bodyDiv w:val="1"/>
      <w:marLeft w:val="0"/>
      <w:marRight w:val="0"/>
      <w:marTop w:val="0"/>
      <w:marBottom w:val="0"/>
      <w:divBdr>
        <w:top w:val="none" w:sz="0" w:space="0" w:color="auto"/>
        <w:left w:val="none" w:sz="0" w:space="0" w:color="auto"/>
        <w:bottom w:val="none" w:sz="0" w:space="0" w:color="auto"/>
        <w:right w:val="none" w:sz="0" w:space="0" w:color="auto"/>
      </w:divBdr>
    </w:div>
    <w:div w:id="1697652079">
      <w:bodyDiv w:val="1"/>
      <w:marLeft w:val="0"/>
      <w:marRight w:val="0"/>
      <w:marTop w:val="0"/>
      <w:marBottom w:val="0"/>
      <w:divBdr>
        <w:top w:val="none" w:sz="0" w:space="0" w:color="auto"/>
        <w:left w:val="none" w:sz="0" w:space="0" w:color="auto"/>
        <w:bottom w:val="none" w:sz="0" w:space="0" w:color="auto"/>
        <w:right w:val="none" w:sz="0" w:space="0" w:color="auto"/>
      </w:divBdr>
    </w:div>
    <w:div w:id="1697729319">
      <w:bodyDiv w:val="1"/>
      <w:marLeft w:val="0"/>
      <w:marRight w:val="0"/>
      <w:marTop w:val="0"/>
      <w:marBottom w:val="0"/>
      <w:divBdr>
        <w:top w:val="none" w:sz="0" w:space="0" w:color="auto"/>
        <w:left w:val="none" w:sz="0" w:space="0" w:color="auto"/>
        <w:bottom w:val="none" w:sz="0" w:space="0" w:color="auto"/>
        <w:right w:val="none" w:sz="0" w:space="0" w:color="auto"/>
      </w:divBdr>
    </w:div>
    <w:div w:id="1697777330">
      <w:bodyDiv w:val="1"/>
      <w:marLeft w:val="0"/>
      <w:marRight w:val="0"/>
      <w:marTop w:val="0"/>
      <w:marBottom w:val="0"/>
      <w:divBdr>
        <w:top w:val="none" w:sz="0" w:space="0" w:color="auto"/>
        <w:left w:val="none" w:sz="0" w:space="0" w:color="auto"/>
        <w:bottom w:val="none" w:sz="0" w:space="0" w:color="auto"/>
        <w:right w:val="none" w:sz="0" w:space="0" w:color="auto"/>
      </w:divBdr>
    </w:div>
    <w:div w:id="1697847415">
      <w:bodyDiv w:val="1"/>
      <w:marLeft w:val="0"/>
      <w:marRight w:val="0"/>
      <w:marTop w:val="0"/>
      <w:marBottom w:val="0"/>
      <w:divBdr>
        <w:top w:val="none" w:sz="0" w:space="0" w:color="auto"/>
        <w:left w:val="none" w:sz="0" w:space="0" w:color="auto"/>
        <w:bottom w:val="none" w:sz="0" w:space="0" w:color="auto"/>
        <w:right w:val="none" w:sz="0" w:space="0" w:color="auto"/>
      </w:divBdr>
    </w:div>
    <w:div w:id="1697854614">
      <w:bodyDiv w:val="1"/>
      <w:marLeft w:val="0"/>
      <w:marRight w:val="0"/>
      <w:marTop w:val="0"/>
      <w:marBottom w:val="0"/>
      <w:divBdr>
        <w:top w:val="none" w:sz="0" w:space="0" w:color="auto"/>
        <w:left w:val="none" w:sz="0" w:space="0" w:color="auto"/>
        <w:bottom w:val="none" w:sz="0" w:space="0" w:color="auto"/>
        <w:right w:val="none" w:sz="0" w:space="0" w:color="auto"/>
      </w:divBdr>
    </w:div>
    <w:div w:id="1697928070">
      <w:bodyDiv w:val="1"/>
      <w:marLeft w:val="0"/>
      <w:marRight w:val="0"/>
      <w:marTop w:val="0"/>
      <w:marBottom w:val="0"/>
      <w:divBdr>
        <w:top w:val="none" w:sz="0" w:space="0" w:color="auto"/>
        <w:left w:val="none" w:sz="0" w:space="0" w:color="auto"/>
        <w:bottom w:val="none" w:sz="0" w:space="0" w:color="auto"/>
        <w:right w:val="none" w:sz="0" w:space="0" w:color="auto"/>
      </w:divBdr>
    </w:div>
    <w:div w:id="1697972577">
      <w:bodyDiv w:val="1"/>
      <w:marLeft w:val="0"/>
      <w:marRight w:val="0"/>
      <w:marTop w:val="0"/>
      <w:marBottom w:val="0"/>
      <w:divBdr>
        <w:top w:val="none" w:sz="0" w:space="0" w:color="auto"/>
        <w:left w:val="none" w:sz="0" w:space="0" w:color="auto"/>
        <w:bottom w:val="none" w:sz="0" w:space="0" w:color="auto"/>
        <w:right w:val="none" w:sz="0" w:space="0" w:color="auto"/>
      </w:divBdr>
    </w:div>
    <w:div w:id="1698114756">
      <w:bodyDiv w:val="1"/>
      <w:marLeft w:val="0"/>
      <w:marRight w:val="0"/>
      <w:marTop w:val="0"/>
      <w:marBottom w:val="0"/>
      <w:divBdr>
        <w:top w:val="none" w:sz="0" w:space="0" w:color="auto"/>
        <w:left w:val="none" w:sz="0" w:space="0" w:color="auto"/>
        <w:bottom w:val="none" w:sz="0" w:space="0" w:color="auto"/>
        <w:right w:val="none" w:sz="0" w:space="0" w:color="auto"/>
      </w:divBdr>
    </w:div>
    <w:div w:id="1698118227">
      <w:bodyDiv w:val="1"/>
      <w:marLeft w:val="0"/>
      <w:marRight w:val="0"/>
      <w:marTop w:val="0"/>
      <w:marBottom w:val="0"/>
      <w:divBdr>
        <w:top w:val="none" w:sz="0" w:space="0" w:color="auto"/>
        <w:left w:val="none" w:sz="0" w:space="0" w:color="auto"/>
        <w:bottom w:val="none" w:sz="0" w:space="0" w:color="auto"/>
        <w:right w:val="none" w:sz="0" w:space="0" w:color="auto"/>
      </w:divBdr>
    </w:div>
    <w:div w:id="1698118865">
      <w:bodyDiv w:val="1"/>
      <w:marLeft w:val="0"/>
      <w:marRight w:val="0"/>
      <w:marTop w:val="0"/>
      <w:marBottom w:val="0"/>
      <w:divBdr>
        <w:top w:val="none" w:sz="0" w:space="0" w:color="auto"/>
        <w:left w:val="none" w:sz="0" w:space="0" w:color="auto"/>
        <w:bottom w:val="none" w:sz="0" w:space="0" w:color="auto"/>
        <w:right w:val="none" w:sz="0" w:space="0" w:color="auto"/>
      </w:divBdr>
    </w:div>
    <w:div w:id="1698123072">
      <w:bodyDiv w:val="1"/>
      <w:marLeft w:val="0"/>
      <w:marRight w:val="0"/>
      <w:marTop w:val="0"/>
      <w:marBottom w:val="0"/>
      <w:divBdr>
        <w:top w:val="none" w:sz="0" w:space="0" w:color="auto"/>
        <w:left w:val="none" w:sz="0" w:space="0" w:color="auto"/>
        <w:bottom w:val="none" w:sz="0" w:space="0" w:color="auto"/>
        <w:right w:val="none" w:sz="0" w:space="0" w:color="auto"/>
      </w:divBdr>
    </w:div>
    <w:div w:id="1698191568">
      <w:bodyDiv w:val="1"/>
      <w:marLeft w:val="0"/>
      <w:marRight w:val="0"/>
      <w:marTop w:val="0"/>
      <w:marBottom w:val="0"/>
      <w:divBdr>
        <w:top w:val="none" w:sz="0" w:space="0" w:color="auto"/>
        <w:left w:val="none" w:sz="0" w:space="0" w:color="auto"/>
        <w:bottom w:val="none" w:sz="0" w:space="0" w:color="auto"/>
        <w:right w:val="none" w:sz="0" w:space="0" w:color="auto"/>
      </w:divBdr>
    </w:div>
    <w:div w:id="1698238816">
      <w:bodyDiv w:val="1"/>
      <w:marLeft w:val="0"/>
      <w:marRight w:val="0"/>
      <w:marTop w:val="0"/>
      <w:marBottom w:val="0"/>
      <w:divBdr>
        <w:top w:val="none" w:sz="0" w:space="0" w:color="auto"/>
        <w:left w:val="none" w:sz="0" w:space="0" w:color="auto"/>
        <w:bottom w:val="none" w:sz="0" w:space="0" w:color="auto"/>
        <w:right w:val="none" w:sz="0" w:space="0" w:color="auto"/>
      </w:divBdr>
    </w:div>
    <w:div w:id="1698265648">
      <w:bodyDiv w:val="1"/>
      <w:marLeft w:val="0"/>
      <w:marRight w:val="0"/>
      <w:marTop w:val="0"/>
      <w:marBottom w:val="0"/>
      <w:divBdr>
        <w:top w:val="none" w:sz="0" w:space="0" w:color="auto"/>
        <w:left w:val="none" w:sz="0" w:space="0" w:color="auto"/>
        <w:bottom w:val="none" w:sz="0" w:space="0" w:color="auto"/>
        <w:right w:val="none" w:sz="0" w:space="0" w:color="auto"/>
      </w:divBdr>
    </w:div>
    <w:div w:id="1698383497">
      <w:bodyDiv w:val="1"/>
      <w:marLeft w:val="0"/>
      <w:marRight w:val="0"/>
      <w:marTop w:val="0"/>
      <w:marBottom w:val="0"/>
      <w:divBdr>
        <w:top w:val="none" w:sz="0" w:space="0" w:color="auto"/>
        <w:left w:val="none" w:sz="0" w:space="0" w:color="auto"/>
        <w:bottom w:val="none" w:sz="0" w:space="0" w:color="auto"/>
        <w:right w:val="none" w:sz="0" w:space="0" w:color="auto"/>
      </w:divBdr>
    </w:div>
    <w:div w:id="1698460034">
      <w:bodyDiv w:val="1"/>
      <w:marLeft w:val="0"/>
      <w:marRight w:val="0"/>
      <w:marTop w:val="0"/>
      <w:marBottom w:val="0"/>
      <w:divBdr>
        <w:top w:val="none" w:sz="0" w:space="0" w:color="auto"/>
        <w:left w:val="none" w:sz="0" w:space="0" w:color="auto"/>
        <w:bottom w:val="none" w:sz="0" w:space="0" w:color="auto"/>
        <w:right w:val="none" w:sz="0" w:space="0" w:color="auto"/>
      </w:divBdr>
    </w:div>
    <w:div w:id="1698576074">
      <w:bodyDiv w:val="1"/>
      <w:marLeft w:val="0"/>
      <w:marRight w:val="0"/>
      <w:marTop w:val="0"/>
      <w:marBottom w:val="0"/>
      <w:divBdr>
        <w:top w:val="none" w:sz="0" w:space="0" w:color="auto"/>
        <w:left w:val="none" w:sz="0" w:space="0" w:color="auto"/>
        <w:bottom w:val="none" w:sz="0" w:space="0" w:color="auto"/>
        <w:right w:val="none" w:sz="0" w:space="0" w:color="auto"/>
      </w:divBdr>
    </w:div>
    <w:div w:id="1698578348">
      <w:bodyDiv w:val="1"/>
      <w:marLeft w:val="0"/>
      <w:marRight w:val="0"/>
      <w:marTop w:val="0"/>
      <w:marBottom w:val="0"/>
      <w:divBdr>
        <w:top w:val="none" w:sz="0" w:space="0" w:color="auto"/>
        <w:left w:val="none" w:sz="0" w:space="0" w:color="auto"/>
        <w:bottom w:val="none" w:sz="0" w:space="0" w:color="auto"/>
        <w:right w:val="none" w:sz="0" w:space="0" w:color="auto"/>
      </w:divBdr>
    </w:div>
    <w:div w:id="1698579580">
      <w:bodyDiv w:val="1"/>
      <w:marLeft w:val="0"/>
      <w:marRight w:val="0"/>
      <w:marTop w:val="0"/>
      <w:marBottom w:val="0"/>
      <w:divBdr>
        <w:top w:val="none" w:sz="0" w:space="0" w:color="auto"/>
        <w:left w:val="none" w:sz="0" w:space="0" w:color="auto"/>
        <w:bottom w:val="none" w:sz="0" w:space="0" w:color="auto"/>
        <w:right w:val="none" w:sz="0" w:space="0" w:color="auto"/>
      </w:divBdr>
    </w:div>
    <w:div w:id="1698699241">
      <w:bodyDiv w:val="1"/>
      <w:marLeft w:val="0"/>
      <w:marRight w:val="0"/>
      <w:marTop w:val="0"/>
      <w:marBottom w:val="0"/>
      <w:divBdr>
        <w:top w:val="none" w:sz="0" w:space="0" w:color="auto"/>
        <w:left w:val="none" w:sz="0" w:space="0" w:color="auto"/>
        <w:bottom w:val="none" w:sz="0" w:space="0" w:color="auto"/>
        <w:right w:val="none" w:sz="0" w:space="0" w:color="auto"/>
      </w:divBdr>
    </w:div>
    <w:div w:id="1698776500">
      <w:bodyDiv w:val="1"/>
      <w:marLeft w:val="0"/>
      <w:marRight w:val="0"/>
      <w:marTop w:val="0"/>
      <w:marBottom w:val="0"/>
      <w:divBdr>
        <w:top w:val="none" w:sz="0" w:space="0" w:color="auto"/>
        <w:left w:val="none" w:sz="0" w:space="0" w:color="auto"/>
        <w:bottom w:val="none" w:sz="0" w:space="0" w:color="auto"/>
        <w:right w:val="none" w:sz="0" w:space="0" w:color="auto"/>
      </w:divBdr>
    </w:div>
    <w:div w:id="1698778216">
      <w:bodyDiv w:val="1"/>
      <w:marLeft w:val="0"/>
      <w:marRight w:val="0"/>
      <w:marTop w:val="0"/>
      <w:marBottom w:val="0"/>
      <w:divBdr>
        <w:top w:val="none" w:sz="0" w:space="0" w:color="auto"/>
        <w:left w:val="none" w:sz="0" w:space="0" w:color="auto"/>
        <w:bottom w:val="none" w:sz="0" w:space="0" w:color="auto"/>
        <w:right w:val="none" w:sz="0" w:space="0" w:color="auto"/>
      </w:divBdr>
    </w:div>
    <w:div w:id="1698920158">
      <w:bodyDiv w:val="1"/>
      <w:marLeft w:val="0"/>
      <w:marRight w:val="0"/>
      <w:marTop w:val="0"/>
      <w:marBottom w:val="0"/>
      <w:divBdr>
        <w:top w:val="none" w:sz="0" w:space="0" w:color="auto"/>
        <w:left w:val="none" w:sz="0" w:space="0" w:color="auto"/>
        <w:bottom w:val="none" w:sz="0" w:space="0" w:color="auto"/>
        <w:right w:val="none" w:sz="0" w:space="0" w:color="auto"/>
      </w:divBdr>
    </w:div>
    <w:div w:id="1698966604">
      <w:bodyDiv w:val="1"/>
      <w:marLeft w:val="0"/>
      <w:marRight w:val="0"/>
      <w:marTop w:val="0"/>
      <w:marBottom w:val="0"/>
      <w:divBdr>
        <w:top w:val="none" w:sz="0" w:space="0" w:color="auto"/>
        <w:left w:val="none" w:sz="0" w:space="0" w:color="auto"/>
        <w:bottom w:val="none" w:sz="0" w:space="0" w:color="auto"/>
        <w:right w:val="none" w:sz="0" w:space="0" w:color="auto"/>
      </w:divBdr>
    </w:div>
    <w:div w:id="1698971614">
      <w:bodyDiv w:val="1"/>
      <w:marLeft w:val="0"/>
      <w:marRight w:val="0"/>
      <w:marTop w:val="0"/>
      <w:marBottom w:val="0"/>
      <w:divBdr>
        <w:top w:val="none" w:sz="0" w:space="0" w:color="auto"/>
        <w:left w:val="none" w:sz="0" w:space="0" w:color="auto"/>
        <w:bottom w:val="none" w:sz="0" w:space="0" w:color="auto"/>
        <w:right w:val="none" w:sz="0" w:space="0" w:color="auto"/>
      </w:divBdr>
    </w:div>
    <w:div w:id="1699041040">
      <w:bodyDiv w:val="1"/>
      <w:marLeft w:val="0"/>
      <w:marRight w:val="0"/>
      <w:marTop w:val="0"/>
      <w:marBottom w:val="0"/>
      <w:divBdr>
        <w:top w:val="none" w:sz="0" w:space="0" w:color="auto"/>
        <w:left w:val="none" w:sz="0" w:space="0" w:color="auto"/>
        <w:bottom w:val="none" w:sz="0" w:space="0" w:color="auto"/>
        <w:right w:val="none" w:sz="0" w:space="0" w:color="auto"/>
      </w:divBdr>
    </w:div>
    <w:div w:id="1699115282">
      <w:bodyDiv w:val="1"/>
      <w:marLeft w:val="0"/>
      <w:marRight w:val="0"/>
      <w:marTop w:val="0"/>
      <w:marBottom w:val="0"/>
      <w:divBdr>
        <w:top w:val="none" w:sz="0" w:space="0" w:color="auto"/>
        <w:left w:val="none" w:sz="0" w:space="0" w:color="auto"/>
        <w:bottom w:val="none" w:sz="0" w:space="0" w:color="auto"/>
        <w:right w:val="none" w:sz="0" w:space="0" w:color="auto"/>
      </w:divBdr>
    </w:div>
    <w:div w:id="1699230974">
      <w:bodyDiv w:val="1"/>
      <w:marLeft w:val="0"/>
      <w:marRight w:val="0"/>
      <w:marTop w:val="0"/>
      <w:marBottom w:val="0"/>
      <w:divBdr>
        <w:top w:val="none" w:sz="0" w:space="0" w:color="auto"/>
        <w:left w:val="none" w:sz="0" w:space="0" w:color="auto"/>
        <w:bottom w:val="none" w:sz="0" w:space="0" w:color="auto"/>
        <w:right w:val="none" w:sz="0" w:space="0" w:color="auto"/>
      </w:divBdr>
    </w:div>
    <w:div w:id="1699231298">
      <w:bodyDiv w:val="1"/>
      <w:marLeft w:val="0"/>
      <w:marRight w:val="0"/>
      <w:marTop w:val="0"/>
      <w:marBottom w:val="0"/>
      <w:divBdr>
        <w:top w:val="none" w:sz="0" w:space="0" w:color="auto"/>
        <w:left w:val="none" w:sz="0" w:space="0" w:color="auto"/>
        <w:bottom w:val="none" w:sz="0" w:space="0" w:color="auto"/>
        <w:right w:val="none" w:sz="0" w:space="0" w:color="auto"/>
      </w:divBdr>
    </w:div>
    <w:div w:id="1699355872">
      <w:bodyDiv w:val="1"/>
      <w:marLeft w:val="0"/>
      <w:marRight w:val="0"/>
      <w:marTop w:val="0"/>
      <w:marBottom w:val="0"/>
      <w:divBdr>
        <w:top w:val="none" w:sz="0" w:space="0" w:color="auto"/>
        <w:left w:val="none" w:sz="0" w:space="0" w:color="auto"/>
        <w:bottom w:val="none" w:sz="0" w:space="0" w:color="auto"/>
        <w:right w:val="none" w:sz="0" w:space="0" w:color="auto"/>
      </w:divBdr>
    </w:div>
    <w:div w:id="1699424462">
      <w:bodyDiv w:val="1"/>
      <w:marLeft w:val="0"/>
      <w:marRight w:val="0"/>
      <w:marTop w:val="0"/>
      <w:marBottom w:val="0"/>
      <w:divBdr>
        <w:top w:val="none" w:sz="0" w:space="0" w:color="auto"/>
        <w:left w:val="none" w:sz="0" w:space="0" w:color="auto"/>
        <w:bottom w:val="none" w:sz="0" w:space="0" w:color="auto"/>
        <w:right w:val="none" w:sz="0" w:space="0" w:color="auto"/>
      </w:divBdr>
    </w:div>
    <w:div w:id="1699550689">
      <w:bodyDiv w:val="1"/>
      <w:marLeft w:val="0"/>
      <w:marRight w:val="0"/>
      <w:marTop w:val="0"/>
      <w:marBottom w:val="0"/>
      <w:divBdr>
        <w:top w:val="none" w:sz="0" w:space="0" w:color="auto"/>
        <w:left w:val="none" w:sz="0" w:space="0" w:color="auto"/>
        <w:bottom w:val="none" w:sz="0" w:space="0" w:color="auto"/>
        <w:right w:val="none" w:sz="0" w:space="0" w:color="auto"/>
      </w:divBdr>
    </w:div>
    <w:div w:id="1699701586">
      <w:bodyDiv w:val="1"/>
      <w:marLeft w:val="0"/>
      <w:marRight w:val="0"/>
      <w:marTop w:val="0"/>
      <w:marBottom w:val="0"/>
      <w:divBdr>
        <w:top w:val="none" w:sz="0" w:space="0" w:color="auto"/>
        <w:left w:val="none" w:sz="0" w:space="0" w:color="auto"/>
        <w:bottom w:val="none" w:sz="0" w:space="0" w:color="auto"/>
        <w:right w:val="none" w:sz="0" w:space="0" w:color="auto"/>
      </w:divBdr>
    </w:div>
    <w:div w:id="1699816459">
      <w:bodyDiv w:val="1"/>
      <w:marLeft w:val="0"/>
      <w:marRight w:val="0"/>
      <w:marTop w:val="0"/>
      <w:marBottom w:val="0"/>
      <w:divBdr>
        <w:top w:val="none" w:sz="0" w:space="0" w:color="auto"/>
        <w:left w:val="none" w:sz="0" w:space="0" w:color="auto"/>
        <w:bottom w:val="none" w:sz="0" w:space="0" w:color="auto"/>
        <w:right w:val="none" w:sz="0" w:space="0" w:color="auto"/>
      </w:divBdr>
    </w:div>
    <w:div w:id="1699889971">
      <w:bodyDiv w:val="1"/>
      <w:marLeft w:val="0"/>
      <w:marRight w:val="0"/>
      <w:marTop w:val="0"/>
      <w:marBottom w:val="0"/>
      <w:divBdr>
        <w:top w:val="none" w:sz="0" w:space="0" w:color="auto"/>
        <w:left w:val="none" w:sz="0" w:space="0" w:color="auto"/>
        <w:bottom w:val="none" w:sz="0" w:space="0" w:color="auto"/>
        <w:right w:val="none" w:sz="0" w:space="0" w:color="auto"/>
      </w:divBdr>
    </w:div>
    <w:div w:id="1700007833">
      <w:bodyDiv w:val="1"/>
      <w:marLeft w:val="0"/>
      <w:marRight w:val="0"/>
      <w:marTop w:val="0"/>
      <w:marBottom w:val="0"/>
      <w:divBdr>
        <w:top w:val="none" w:sz="0" w:space="0" w:color="auto"/>
        <w:left w:val="none" w:sz="0" w:space="0" w:color="auto"/>
        <w:bottom w:val="none" w:sz="0" w:space="0" w:color="auto"/>
        <w:right w:val="none" w:sz="0" w:space="0" w:color="auto"/>
      </w:divBdr>
    </w:div>
    <w:div w:id="1700275183">
      <w:bodyDiv w:val="1"/>
      <w:marLeft w:val="0"/>
      <w:marRight w:val="0"/>
      <w:marTop w:val="0"/>
      <w:marBottom w:val="0"/>
      <w:divBdr>
        <w:top w:val="none" w:sz="0" w:space="0" w:color="auto"/>
        <w:left w:val="none" w:sz="0" w:space="0" w:color="auto"/>
        <w:bottom w:val="none" w:sz="0" w:space="0" w:color="auto"/>
        <w:right w:val="none" w:sz="0" w:space="0" w:color="auto"/>
      </w:divBdr>
    </w:div>
    <w:div w:id="1700277666">
      <w:bodyDiv w:val="1"/>
      <w:marLeft w:val="0"/>
      <w:marRight w:val="0"/>
      <w:marTop w:val="0"/>
      <w:marBottom w:val="0"/>
      <w:divBdr>
        <w:top w:val="none" w:sz="0" w:space="0" w:color="auto"/>
        <w:left w:val="none" w:sz="0" w:space="0" w:color="auto"/>
        <w:bottom w:val="none" w:sz="0" w:space="0" w:color="auto"/>
        <w:right w:val="none" w:sz="0" w:space="0" w:color="auto"/>
      </w:divBdr>
    </w:div>
    <w:div w:id="1700281446">
      <w:bodyDiv w:val="1"/>
      <w:marLeft w:val="0"/>
      <w:marRight w:val="0"/>
      <w:marTop w:val="0"/>
      <w:marBottom w:val="0"/>
      <w:divBdr>
        <w:top w:val="none" w:sz="0" w:space="0" w:color="auto"/>
        <w:left w:val="none" w:sz="0" w:space="0" w:color="auto"/>
        <w:bottom w:val="none" w:sz="0" w:space="0" w:color="auto"/>
        <w:right w:val="none" w:sz="0" w:space="0" w:color="auto"/>
      </w:divBdr>
    </w:div>
    <w:div w:id="1700424983">
      <w:bodyDiv w:val="1"/>
      <w:marLeft w:val="0"/>
      <w:marRight w:val="0"/>
      <w:marTop w:val="0"/>
      <w:marBottom w:val="0"/>
      <w:divBdr>
        <w:top w:val="none" w:sz="0" w:space="0" w:color="auto"/>
        <w:left w:val="none" w:sz="0" w:space="0" w:color="auto"/>
        <w:bottom w:val="none" w:sz="0" w:space="0" w:color="auto"/>
        <w:right w:val="none" w:sz="0" w:space="0" w:color="auto"/>
      </w:divBdr>
    </w:div>
    <w:div w:id="1700472080">
      <w:bodyDiv w:val="1"/>
      <w:marLeft w:val="0"/>
      <w:marRight w:val="0"/>
      <w:marTop w:val="0"/>
      <w:marBottom w:val="0"/>
      <w:divBdr>
        <w:top w:val="none" w:sz="0" w:space="0" w:color="auto"/>
        <w:left w:val="none" w:sz="0" w:space="0" w:color="auto"/>
        <w:bottom w:val="none" w:sz="0" w:space="0" w:color="auto"/>
        <w:right w:val="none" w:sz="0" w:space="0" w:color="auto"/>
      </w:divBdr>
    </w:div>
    <w:div w:id="1700545506">
      <w:bodyDiv w:val="1"/>
      <w:marLeft w:val="0"/>
      <w:marRight w:val="0"/>
      <w:marTop w:val="0"/>
      <w:marBottom w:val="0"/>
      <w:divBdr>
        <w:top w:val="none" w:sz="0" w:space="0" w:color="auto"/>
        <w:left w:val="none" w:sz="0" w:space="0" w:color="auto"/>
        <w:bottom w:val="none" w:sz="0" w:space="0" w:color="auto"/>
        <w:right w:val="none" w:sz="0" w:space="0" w:color="auto"/>
      </w:divBdr>
    </w:div>
    <w:div w:id="1700548532">
      <w:bodyDiv w:val="1"/>
      <w:marLeft w:val="0"/>
      <w:marRight w:val="0"/>
      <w:marTop w:val="0"/>
      <w:marBottom w:val="0"/>
      <w:divBdr>
        <w:top w:val="none" w:sz="0" w:space="0" w:color="auto"/>
        <w:left w:val="none" w:sz="0" w:space="0" w:color="auto"/>
        <w:bottom w:val="none" w:sz="0" w:space="0" w:color="auto"/>
        <w:right w:val="none" w:sz="0" w:space="0" w:color="auto"/>
      </w:divBdr>
    </w:div>
    <w:div w:id="1700623562">
      <w:bodyDiv w:val="1"/>
      <w:marLeft w:val="0"/>
      <w:marRight w:val="0"/>
      <w:marTop w:val="0"/>
      <w:marBottom w:val="0"/>
      <w:divBdr>
        <w:top w:val="none" w:sz="0" w:space="0" w:color="auto"/>
        <w:left w:val="none" w:sz="0" w:space="0" w:color="auto"/>
        <w:bottom w:val="none" w:sz="0" w:space="0" w:color="auto"/>
        <w:right w:val="none" w:sz="0" w:space="0" w:color="auto"/>
      </w:divBdr>
    </w:div>
    <w:div w:id="1700661446">
      <w:bodyDiv w:val="1"/>
      <w:marLeft w:val="0"/>
      <w:marRight w:val="0"/>
      <w:marTop w:val="0"/>
      <w:marBottom w:val="0"/>
      <w:divBdr>
        <w:top w:val="none" w:sz="0" w:space="0" w:color="auto"/>
        <w:left w:val="none" w:sz="0" w:space="0" w:color="auto"/>
        <w:bottom w:val="none" w:sz="0" w:space="0" w:color="auto"/>
        <w:right w:val="none" w:sz="0" w:space="0" w:color="auto"/>
      </w:divBdr>
    </w:div>
    <w:div w:id="1700668695">
      <w:bodyDiv w:val="1"/>
      <w:marLeft w:val="0"/>
      <w:marRight w:val="0"/>
      <w:marTop w:val="0"/>
      <w:marBottom w:val="0"/>
      <w:divBdr>
        <w:top w:val="none" w:sz="0" w:space="0" w:color="auto"/>
        <w:left w:val="none" w:sz="0" w:space="0" w:color="auto"/>
        <w:bottom w:val="none" w:sz="0" w:space="0" w:color="auto"/>
        <w:right w:val="none" w:sz="0" w:space="0" w:color="auto"/>
      </w:divBdr>
    </w:div>
    <w:div w:id="1700669042">
      <w:bodyDiv w:val="1"/>
      <w:marLeft w:val="0"/>
      <w:marRight w:val="0"/>
      <w:marTop w:val="0"/>
      <w:marBottom w:val="0"/>
      <w:divBdr>
        <w:top w:val="none" w:sz="0" w:space="0" w:color="auto"/>
        <w:left w:val="none" w:sz="0" w:space="0" w:color="auto"/>
        <w:bottom w:val="none" w:sz="0" w:space="0" w:color="auto"/>
        <w:right w:val="none" w:sz="0" w:space="0" w:color="auto"/>
      </w:divBdr>
    </w:div>
    <w:div w:id="1700814941">
      <w:bodyDiv w:val="1"/>
      <w:marLeft w:val="0"/>
      <w:marRight w:val="0"/>
      <w:marTop w:val="0"/>
      <w:marBottom w:val="0"/>
      <w:divBdr>
        <w:top w:val="none" w:sz="0" w:space="0" w:color="auto"/>
        <w:left w:val="none" w:sz="0" w:space="0" w:color="auto"/>
        <w:bottom w:val="none" w:sz="0" w:space="0" w:color="auto"/>
        <w:right w:val="none" w:sz="0" w:space="0" w:color="auto"/>
      </w:divBdr>
    </w:div>
    <w:div w:id="1701055116">
      <w:bodyDiv w:val="1"/>
      <w:marLeft w:val="0"/>
      <w:marRight w:val="0"/>
      <w:marTop w:val="0"/>
      <w:marBottom w:val="0"/>
      <w:divBdr>
        <w:top w:val="none" w:sz="0" w:space="0" w:color="auto"/>
        <w:left w:val="none" w:sz="0" w:space="0" w:color="auto"/>
        <w:bottom w:val="none" w:sz="0" w:space="0" w:color="auto"/>
        <w:right w:val="none" w:sz="0" w:space="0" w:color="auto"/>
      </w:divBdr>
    </w:div>
    <w:div w:id="1701055181">
      <w:bodyDiv w:val="1"/>
      <w:marLeft w:val="0"/>
      <w:marRight w:val="0"/>
      <w:marTop w:val="0"/>
      <w:marBottom w:val="0"/>
      <w:divBdr>
        <w:top w:val="none" w:sz="0" w:space="0" w:color="auto"/>
        <w:left w:val="none" w:sz="0" w:space="0" w:color="auto"/>
        <w:bottom w:val="none" w:sz="0" w:space="0" w:color="auto"/>
        <w:right w:val="none" w:sz="0" w:space="0" w:color="auto"/>
      </w:divBdr>
    </w:div>
    <w:div w:id="1701281120">
      <w:bodyDiv w:val="1"/>
      <w:marLeft w:val="0"/>
      <w:marRight w:val="0"/>
      <w:marTop w:val="0"/>
      <w:marBottom w:val="0"/>
      <w:divBdr>
        <w:top w:val="none" w:sz="0" w:space="0" w:color="auto"/>
        <w:left w:val="none" w:sz="0" w:space="0" w:color="auto"/>
        <w:bottom w:val="none" w:sz="0" w:space="0" w:color="auto"/>
        <w:right w:val="none" w:sz="0" w:space="0" w:color="auto"/>
      </w:divBdr>
    </w:div>
    <w:div w:id="1701320587">
      <w:bodyDiv w:val="1"/>
      <w:marLeft w:val="0"/>
      <w:marRight w:val="0"/>
      <w:marTop w:val="0"/>
      <w:marBottom w:val="0"/>
      <w:divBdr>
        <w:top w:val="none" w:sz="0" w:space="0" w:color="auto"/>
        <w:left w:val="none" w:sz="0" w:space="0" w:color="auto"/>
        <w:bottom w:val="none" w:sz="0" w:space="0" w:color="auto"/>
        <w:right w:val="none" w:sz="0" w:space="0" w:color="auto"/>
      </w:divBdr>
    </w:div>
    <w:div w:id="1701393174">
      <w:bodyDiv w:val="1"/>
      <w:marLeft w:val="0"/>
      <w:marRight w:val="0"/>
      <w:marTop w:val="0"/>
      <w:marBottom w:val="0"/>
      <w:divBdr>
        <w:top w:val="none" w:sz="0" w:space="0" w:color="auto"/>
        <w:left w:val="none" w:sz="0" w:space="0" w:color="auto"/>
        <w:bottom w:val="none" w:sz="0" w:space="0" w:color="auto"/>
        <w:right w:val="none" w:sz="0" w:space="0" w:color="auto"/>
      </w:divBdr>
    </w:div>
    <w:div w:id="1701395512">
      <w:bodyDiv w:val="1"/>
      <w:marLeft w:val="0"/>
      <w:marRight w:val="0"/>
      <w:marTop w:val="0"/>
      <w:marBottom w:val="0"/>
      <w:divBdr>
        <w:top w:val="none" w:sz="0" w:space="0" w:color="auto"/>
        <w:left w:val="none" w:sz="0" w:space="0" w:color="auto"/>
        <w:bottom w:val="none" w:sz="0" w:space="0" w:color="auto"/>
        <w:right w:val="none" w:sz="0" w:space="0" w:color="auto"/>
      </w:divBdr>
    </w:div>
    <w:div w:id="1701473243">
      <w:bodyDiv w:val="1"/>
      <w:marLeft w:val="0"/>
      <w:marRight w:val="0"/>
      <w:marTop w:val="0"/>
      <w:marBottom w:val="0"/>
      <w:divBdr>
        <w:top w:val="none" w:sz="0" w:space="0" w:color="auto"/>
        <w:left w:val="none" w:sz="0" w:space="0" w:color="auto"/>
        <w:bottom w:val="none" w:sz="0" w:space="0" w:color="auto"/>
        <w:right w:val="none" w:sz="0" w:space="0" w:color="auto"/>
      </w:divBdr>
    </w:div>
    <w:div w:id="1701517263">
      <w:bodyDiv w:val="1"/>
      <w:marLeft w:val="0"/>
      <w:marRight w:val="0"/>
      <w:marTop w:val="0"/>
      <w:marBottom w:val="0"/>
      <w:divBdr>
        <w:top w:val="none" w:sz="0" w:space="0" w:color="auto"/>
        <w:left w:val="none" w:sz="0" w:space="0" w:color="auto"/>
        <w:bottom w:val="none" w:sz="0" w:space="0" w:color="auto"/>
        <w:right w:val="none" w:sz="0" w:space="0" w:color="auto"/>
      </w:divBdr>
    </w:div>
    <w:div w:id="1701778655">
      <w:bodyDiv w:val="1"/>
      <w:marLeft w:val="0"/>
      <w:marRight w:val="0"/>
      <w:marTop w:val="0"/>
      <w:marBottom w:val="0"/>
      <w:divBdr>
        <w:top w:val="none" w:sz="0" w:space="0" w:color="auto"/>
        <w:left w:val="none" w:sz="0" w:space="0" w:color="auto"/>
        <w:bottom w:val="none" w:sz="0" w:space="0" w:color="auto"/>
        <w:right w:val="none" w:sz="0" w:space="0" w:color="auto"/>
      </w:divBdr>
    </w:div>
    <w:div w:id="1701853674">
      <w:bodyDiv w:val="1"/>
      <w:marLeft w:val="0"/>
      <w:marRight w:val="0"/>
      <w:marTop w:val="0"/>
      <w:marBottom w:val="0"/>
      <w:divBdr>
        <w:top w:val="none" w:sz="0" w:space="0" w:color="auto"/>
        <w:left w:val="none" w:sz="0" w:space="0" w:color="auto"/>
        <w:bottom w:val="none" w:sz="0" w:space="0" w:color="auto"/>
        <w:right w:val="none" w:sz="0" w:space="0" w:color="auto"/>
      </w:divBdr>
    </w:div>
    <w:div w:id="1701936501">
      <w:bodyDiv w:val="1"/>
      <w:marLeft w:val="0"/>
      <w:marRight w:val="0"/>
      <w:marTop w:val="0"/>
      <w:marBottom w:val="0"/>
      <w:divBdr>
        <w:top w:val="none" w:sz="0" w:space="0" w:color="auto"/>
        <w:left w:val="none" w:sz="0" w:space="0" w:color="auto"/>
        <w:bottom w:val="none" w:sz="0" w:space="0" w:color="auto"/>
        <w:right w:val="none" w:sz="0" w:space="0" w:color="auto"/>
      </w:divBdr>
    </w:div>
    <w:div w:id="1702052568">
      <w:bodyDiv w:val="1"/>
      <w:marLeft w:val="0"/>
      <w:marRight w:val="0"/>
      <w:marTop w:val="0"/>
      <w:marBottom w:val="0"/>
      <w:divBdr>
        <w:top w:val="none" w:sz="0" w:space="0" w:color="auto"/>
        <w:left w:val="none" w:sz="0" w:space="0" w:color="auto"/>
        <w:bottom w:val="none" w:sz="0" w:space="0" w:color="auto"/>
        <w:right w:val="none" w:sz="0" w:space="0" w:color="auto"/>
      </w:divBdr>
    </w:div>
    <w:div w:id="1702129378">
      <w:bodyDiv w:val="1"/>
      <w:marLeft w:val="0"/>
      <w:marRight w:val="0"/>
      <w:marTop w:val="0"/>
      <w:marBottom w:val="0"/>
      <w:divBdr>
        <w:top w:val="none" w:sz="0" w:space="0" w:color="auto"/>
        <w:left w:val="none" w:sz="0" w:space="0" w:color="auto"/>
        <w:bottom w:val="none" w:sz="0" w:space="0" w:color="auto"/>
        <w:right w:val="none" w:sz="0" w:space="0" w:color="auto"/>
      </w:divBdr>
    </w:div>
    <w:div w:id="1702244560">
      <w:bodyDiv w:val="1"/>
      <w:marLeft w:val="0"/>
      <w:marRight w:val="0"/>
      <w:marTop w:val="0"/>
      <w:marBottom w:val="0"/>
      <w:divBdr>
        <w:top w:val="none" w:sz="0" w:space="0" w:color="auto"/>
        <w:left w:val="none" w:sz="0" w:space="0" w:color="auto"/>
        <w:bottom w:val="none" w:sz="0" w:space="0" w:color="auto"/>
        <w:right w:val="none" w:sz="0" w:space="0" w:color="auto"/>
      </w:divBdr>
    </w:div>
    <w:div w:id="1702510544">
      <w:bodyDiv w:val="1"/>
      <w:marLeft w:val="0"/>
      <w:marRight w:val="0"/>
      <w:marTop w:val="0"/>
      <w:marBottom w:val="0"/>
      <w:divBdr>
        <w:top w:val="none" w:sz="0" w:space="0" w:color="auto"/>
        <w:left w:val="none" w:sz="0" w:space="0" w:color="auto"/>
        <w:bottom w:val="none" w:sz="0" w:space="0" w:color="auto"/>
        <w:right w:val="none" w:sz="0" w:space="0" w:color="auto"/>
      </w:divBdr>
    </w:div>
    <w:div w:id="1702515389">
      <w:bodyDiv w:val="1"/>
      <w:marLeft w:val="0"/>
      <w:marRight w:val="0"/>
      <w:marTop w:val="0"/>
      <w:marBottom w:val="0"/>
      <w:divBdr>
        <w:top w:val="none" w:sz="0" w:space="0" w:color="auto"/>
        <w:left w:val="none" w:sz="0" w:space="0" w:color="auto"/>
        <w:bottom w:val="none" w:sz="0" w:space="0" w:color="auto"/>
        <w:right w:val="none" w:sz="0" w:space="0" w:color="auto"/>
      </w:divBdr>
    </w:div>
    <w:div w:id="1702627504">
      <w:bodyDiv w:val="1"/>
      <w:marLeft w:val="0"/>
      <w:marRight w:val="0"/>
      <w:marTop w:val="0"/>
      <w:marBottom w:val="0"/>
      <w:divBdr>
        <w:top w:val="none" w:sz="0" w:space="0" w:color="auto"/>
        <w:left w:val="none" w:sz="0" w:space="0" w:color="auto"/>
        <w:bottom w:val="none" w:sz="0" w:space="0" w:color="auto"/>
        <w:right w:val="none" w:sz="0" w:space="0" w:color="auto"/>
      </w:divBdr>
    </w:div>
    <w:div w:id="1702705358">
      <w:bodyDiv w:val="1"/>
      <w:marLeft w:val="0"/>
      <w:marRight w:val="0"/>
      <w:marTop w:val="0"/>
      <w:marBottom w:val="0"/>
      <w:divBdr>
        <w:top w:val="none" w:sz="0" w:space="0" w:color="auto"/>
        <w:left w:val="none" w:sz="0" w:space="0" w:color="auto"/>
        <w:bottom w:val="none" w:sz="0" w:space="0" w:color="auto"/>
        <w:right w:val="none" w:sz="0" w:space="0" w:color="auto"/>
      </w:divBdr>
    </w:div>
    <w:div w:id="1702897337">
      <w:bodyDiv w:val="1"/>
      <w:marLeft w:val="0"/>
      <w:marRight w:val="0"/>
      <w:marTop w:val="0"/>
      <w:marBottom w:val="0"/>
      <w:divBdr>
        <w:top w:val="none" w:sz="0" w:space="0" w:color="auto"/>
        <w:left w:val="none" w:sz="0" w:space="0" w:color="auto"/>
        <w:bottom w:val="none" w:sz="0" w:space="0" w:color="auto"/>
        <w:right w:val="none" w:sz="0" w:space="0" w:color="auto"/>
      </w:divBdr>
    </w:div>
    <w:div w:id="1702975753">
      <w:bodyDiv w:val="1"/>
      <w:marLeft w:val="0"/>
      <w:marRight w:val="0"/>
      <w:marTop w:val="0"/>
      <w:marBottom w:val="0"/>
      <w:divBdr>
        <w:top w:val="none" w:sz="0" w:space="0" w:color="auto"/>
        <w:left w:val="none" w:sz="0" w:space="0" w:color="auto"/>
        <w:bottom w:val="none" w:sz="0" w:space="0" w:color="auto"/>
        <w:right w:val="none" w:sz="0" w:space="0" w:color="auto"/>
      </w:divBdr>
    </w:div>
    <w:div w:id="1703044908">
      <w:bodyDiv w:val="1"/>
      <w:marLeft w:val="0"/>
      <w:marRight w:val="0"/>
      <w:marTop w:val="0"/>
      <w:marBottom w:val="0"/>
      <w:divBdr>
        <w:top w:val="none" w:sz="0" w:space="0" w:color="auto"/>
        <w:left w:val="none" w:sz="0" w:space="0" w:color="auto"/>
        <w:bottom w:val="none" w:sz="0" w:space="0" w:color="auto"/>
        <w:right w:val="none" w:sz="0" w:space="0" w:color="auto"/>
      </w:divBdr>
    </w:div>
    <w:div w:id="1703165697">
      <w:bodyDiv w:val="1"/>
      <w:marLeft w:val="0"/>
      <w:marRight w:val="0"/>
      <w:marTop w:val="0"/>
      <w:marBottom w:val="0"/>
      <w:divBdr>
        <w:top w:val="none" w:sz="0" w:space="0" w:color="auto"/>
        <w:left w:val="none" w:sz="0" w:space="0" w:color="auto"/>
        <w:bottom w:val="none" w:sz="0" w:space="0" w:color="auto"/>
        <w:right w:val="none" w:sz="0" w:space="0" w:color="auto"/>
      </w:divBdr>
    </w:div>
    <w:div w:id="1703283100">
      <w:bodyDiv w:val="1"/>
      <w:marLeft w:val="0"/>
      <w:marRight w:val="0"/>
      <w:marTop w:val="0"/>
      <w:marBottom w:val="0"/>
      <w:divBdr>
        <w:top w:val="none" w:sz="0" w:space="0" w:color="auto"/>
        <w:left w:val="none" w:sz="0" w:space="0" w:color="auto"/>
        <w:bottom w:val="none" w:sz="0" w:space="0" w:color="auto"/>
        <w:right w:val="none" w:sz="0" w:space="0" w:color="auto"/>
      </w:divBdr>
    </w:div>
    <w:div w:id="1703551144">
      <w:bodyDiv w:val="1"/>
      <w:marLeft w:val="0"/>
      <w:marRight w:val="0"/>
      <w:marTop w:val="0"/>
      <w:marBottom w:val="0"/>
      <w:divBdr>
        <w:top w:val="none" w:sz="0" w:space="0" w:color="auto"/>
        <w:left w:val="none" w:sz="0" w:space="0" w:color="auto"/>
        <w:bottom w:val="none" w:sz="0" w:space="0" w:color="auto"/>
        <w:right w:val="none" w:sz="0" w:space="0" w:color="auto"/>
      </w:divBdr>
    </w:div>
    <w:div w:id="1703551851">
      <w:bodyDiv w:val="1"/>
      <w:marLeft w:val="0"/>
      <w:marRight w:val="0"/>
      <w:marTop w:val="0"/>
      <w:marBottom w:val="0"/>
      <w:divBdr>
        <w:top w:val="none" w:sz="0" w:space="0" w:color="auto"/>
        <w:left w:val="none" w:sz="0" w:space="0" w:color="auto"/>
        <w:bottom w:val="none" w:sz="0" w:space="0" w:color="auto"/>
        <w:right w:val="none" w:sz="0" w:space="0" w:color="auto"/>
      </w:divBdr>
    </w:div>
    <w:div w:id="1703556268">
      <w:bodyDiv w:val="1"/>
      <w:marLeft w:val="0"/>
      <w:marRight w:val="0"/>
      <w:marTop w:val="0"/>
      <w:marBottom w:val="0"/>
      <w:divBdr>
        <w:top w:val="none" w:sz="0" w:space="0" w:color="auto"/>
        <w:left w:val="none" w:sz="0" w:space="0" w:color="auto"/>
        <w:bottom w:val="none" w:sz="0" w:space="0" w:color="auto"/>
        <w:right w:val="none" w:sz="0" w:space="0" w:color="auto"/>
      </w:divBdr>
    </w:div>
    <w:div w:id="1703628429">
      <w:bodyDiv w:val="1"/>
      <w:marLeft w:val="0"/>
      <w:marRight w:val="0"/>
      <w:marTop w:val="0"/>
      <w:marBottom w:val="0"/>
      <w:divBdr>
        <w:top w:val="none" w:sz="0" w:space="0" w:color="auto"/>
        <w:left w:val="none" w:sz="0" w:space="0" w:color="auto"/>
        <w:bottom w:val="none" w:sz="0" w:space="0" w:color="auto"/>
        <w:right w:val="none" w:sz="0" w:space="0" w:color="auto"/>
      </w:divBdr>
    </w:div>
    <w:div w:id="1703676745">
      <w:bodyDiv w:val="1"/>
      <w:marLeft w:val="0"/>
      <w:marRight w:val="0"/>
      <w:marTop w:val="0"/>
      <w:marBottom w:val="0"/>
      <w:divBdr>
        <w:top w:val="none" w:sz="0" w:space="0" w:color="auto"/>
        <w:left w:val="none" w:sz="0" w:space="0" w:color="auto"/>
        <w:bottom w:val="none" w:sz="0" w:space="0" w:color="auto"/>
        <w:right w:val="none" w:sz="0" w:space="0" w:color="auto"/>
      </w:divBdr>
    </w:div>
    <w:div w:id="1703750794">
      <w:bodyDiv w:val="1"/>
      <w:marLeft w:val="0"/>
      <w:marRight w:val="0"/>
      <w:marTop w:val="0"/>
      <w:marBottom w:val="0"/>
      <w:divBdr>
        <w:top w:val="none" w:sz="0" w:space="0" w:color="auto"/>
        <w:left w:val="none" w:sz="0" w:space="0" w:color="auto"/>
        <w:bottom w:val="none" w:sz="0" w:space="0" w:color="auto"/>
        <w:right w:val="none" w:sz="0" w:space="0" w:color="auto"/>
      </w:divBdr>
    </w:div>
    <w:div w:id="1703894743">
      <w:bodyDiv w:val="1"/>
      <w:marLeft w:val="0"/>
      <w:marRight w:val="0"/>
      <w:marTop w:val="0"/>
      <w:marBottom w:val="0"/>
      <w:divBdr>
        <w:top w:val="none" w:sz="0" w:space="0" w:color="auto"/>
        <w:left w:val="none" w:sz="0" w:space="0" w:color="auto"/>
        <w:bottom w:val="none" w:sz="0" w:space="0" w:color="auto"/>
        <w:right w:val="none" w:sz="0" w:space="0" w:color="auto"/>
      </w:divBdr>
    </w:div>
    <w:div w:id="1703938333">
      <w:bodyDiv w:val="1"/>
      <w:marLeft w:val="0"/>
      <w:marRight w:val="0"/>
      <w:marTop w:val="0"/>
      <w:marBottom w:val="0"/>
      <w:divBdr>
        <w:top w:val="none" w:sz="0" w:space="0" w:color="auto"/>
        <w:left w:val="none" w:sz="0" w:space="0" w:color="auto"/>
        <w:bottom w:val="none" w:sz="0" w:space="0" w:color="auto"/>
        <w:right w:val="none" w:sz="0" w:space="0" w:color="auto"/>
      </w:divBdr>
    </w:div>
    <w:div w:id="1703941317">
      <w:bodyDiv w:val="1"/>
      <w:marLeft w:val="0"/>
      <w:marRight w:val="0"/>
      <w:marTop w:val="0"/>
      <w:marBottom w:val="0"/>
      <w:divBdr>
        <w:top w:val="none" w:sz="0" w:space="0" w:color="auto"/>
        <w:left w:val="none" w:sz="0" w:space="0" w:color="auto"/>
        <w:bottom w:val="none" w:sz="0" w:space="0" w:color="auto"/>
        <w:right w:val="none" w:sz="0" w:space="0" w:color="auto"/>
      </w:divBdr>
    </w:div>
    <w:div w:id="1704087139">
      <w:bodyDiv w:val="1"/>
      <w:marLeft w:val="0"/>
      <w:marRight w:val="0"/>
      <w:marTop w:val="0"/>
      <w:marBottom w:val="0"/>
      <w:divBdr>
        <w:top w:val="none" w:sz="0" w:space="0" w:color="auto"/>
        <w:left w:val="none" w:sz="0" w:space="0" w:color="auto"/>
        <w:bottom w:val="none" w:sz="0" w:space="0" w:color="auto"/>
        <w:right w:val="none" w:sz="0" w:space="0" w:color="auto"/>
      </w:divBdr>
    </w:div>
    <w:div w:id="1704091329">
      <w:bodyDiv w:val="1"/>
      <w:marLeft w:val="0"/>
      <w:marRight w:val="0"/>
      <w:marTop w:val="0"/>
      <w:marBottom w:val="0"/>
      <w:divBdr>
        <w:top w:val="none" w:sz="0" w:space="0" w:color="auto"/>
        <w:left w:val="none" w:sz="0" w:space="0" w:color="auto"/>
        <w:bottom w:val="none" w:sz="0" w:space="0" w:color="auto"/>
        <w:right w:val="none" w:sz="0" w:space="0" w:color="auto"/>
      </w:divBdr>
    </w:div>
    <w:div w:id="1704357342">
      <w:bodyDiv w:val="1"/>
      <w:marLeft w:val="0"/>
      <w:marRight w:val="0"/>
      <w:marTop w:val="0"/>
      <w:marBottom w:val="0"/>
      <w:divBdr>
        <w:top w:val="none" w:sz="0" w:space="0" w:color="auto"/>
        <w:left w:val="none" w:sz="0" w:space="0" w:color="auto"/>
        <w:bottom w:val="none" w:sz="0" w:space="0" w:color="auto"/>
        <w:right w:val="none" w:sz="0" w:space="0" w:color="auto"/>
      </w:divBdr>
    </w:div>
    <w:div w:id="1704557878">
      <w:bodyDiv w:val="1"/>
      <w:marLeft w:val="0"/>
      <w:marRight w:val="0"/>
      <w:marTop w:val="0"/>
      <w:marBottom w:val="0"/>
      <w:divBdr>
        <w:top w:val="none" w:sz="0" w:space="0" w:color="auto"/>
        <w:left w:val="none" w:sz="0" w:space="0" w:color="auto"/>
        <w:bottom w:val="none" w:sz="0" w:space="0" w:color="auto"/>
        <w:right w:val="none" w:sz="0" w:space="0" w:color="auto"/>
      </w:divBdr>
    </w:div>
    <w:div w:id="1705248285">
      <w:bodyDiv w:val="1"/>
      <w:marLeft w:val="0"/>
      <w:marRight w:val="0"/>
      <w:marTop w:val="0"/>
      <w:marBottom w:val="0"/>
      <w:divBdr>
        <w:top w:val="none" w:sz="0" w:space="0" w:color="auto"/>
        <w:left w:val="none" w:sz="0" w:space="0" w:color="auto"/>
        <w:bottom w:val="none" w:sz="0" w:space="0" w:color="auto"/>
        <w:right w:val="none" w:sz="0" w:space="0" w:color="auto"/>
      </w:divBdr>
    </w:div>
    <w:div w:id="1705251421">
      <w:bodyDiv w:val="1"/>
      <w:marLeft w:val="0"/>
      <w:marRight w:val="0"/>
      <w:marTop w:val="0"/>
      <w:marBottom w:val="0"/>
      <w:divBdr>
        <w:top w:val="none" w:sz="0" w:space="0" w:color="auto"/>
        <w:left w:val="none" w:sz="0" w:space="0" w:color="auto"/>
        <w:bottom w:val="none" w:sz="0" w:space="0" w:color="auto"/>
        <w:right w:val="none" w:sz="0" w:space="0" w:color="auto"/>
      </w:divBdr>
    </w:div>
    <w:div w:id="1705448162">
      <w:bodyDiv w:val="1"/>
      <w:marLeft w:val="0"/>
      <w:marRight w:val="0"/>
      <w:marTop w:val="0"/>
      <w:marBottom w:val="0"/>
      <w:divBdr>
        <w:top w:val="none" w:sz="0" w:space="0" w:color="auto"/>
        <w:left w:val="none" w:sz="0" w:space="0" w:color="auto"/>
        <w:bottom w:val="none" w:sz="0" w:space="0" w:color="auto"/>
        <w:right w:val="none" w:sz="0" w:space="0" w:color="auto"/>
      </w:divBdr>
    </w:div>
    <w:div w:id="1705669617">
      <w:bodyDiv w:val="1"/>
      <w:marLeft w:val="0"/>
      <w:marRight w:val="0"/>
      <w:marTop w:val="0"/>
      <w:marBottom w:val="0"/>
      <w:divBdr>
        <w:top w:val="none" w:sz="0" w:space="0" w:color="auto"/>
        <w:left w:val="none" w:sz="0" w:space="0" w:color="auto"/>
        <w:bottom w:val="none" w:sz="0" w:space="0" w:color="auto"/>
        <w:right w:val="none" w:sz="0" w:space="0" w:color="auto"/>
      </w:divBdr>
    </w:div>
    <w:div w:id="1705716066">
      <w:bodyDiv w:val="1"/>
      <w:marLeft w:val="0"/>
      <w:marRight w:val="0"/>
      <w:marTop w:val="0"/>
      <w:marBottom w:val="0"/>
      <w:divBdr>
        <w:top w:val="none" w:sz="0" w:space="0" w:color="auto"/>
        <w:left w:val="none" w:sz="0" w:space="0" w:color="auto"/>
        <w:bottom w:val="none" w:sz="0" w:space="0" w:color="auto"/>
        <w:right w:val="none" w:sz="0" w:space="0" w:color="auto"/>
      </w:divBdr>
    </w:div>
    <w:div w:id="1705977107">
      <w:bodyDiv w:val="1"/>
      <w:marLeft w:val="0"/>
      <w:marRight w:val="0"/>
      <w:marTop w:val="0"/>
      <w:marBottom w:val="0"/>
      <w:divBdr>
        <w:top w:val="none" w:sz="0" w:space="0" w:color="auto"/>
        <w:left w:val="none" w:sz="0" w:space="0" w:color="auto"/>
        <w:bottom w:val="none" w:sz="0" w:space="0" w:color="auto"/>
        <w:right w:val="none" w:sz="0" w:space="0" w:color="auto"/>
      </w:divBdr>
    </w:div>
    <w:div w:id="1705986228">
      <w:bodyDiv w:val="1"/>
      <w:marLeft w:val="0"/>
      <w:marRight w:val="0"/>
      <w:marTop w:val="0"/>
      <w:marBottom w:val="0"/>
      <w:divBdr>
        <w:top w:val="none" w:sz="0" w:space="0" w:color="auto"/>
        <w:left w:val="none" w:sz="0" w:space="0" w:color="auto"/>
        <w:bottom w:val="none" w:sz="0" w:space="0" w:color="auto"/>
        <w:right w:val="none" w:sz="0" w:space="0" w:color="auto"/>
      </w:divBdr>
    </w:div>
    <w:div w:id="1706060037">
      <w:bodyDiv w:val="1"/>
      <w:marLeft w:val="0"/>
      <w:marRight w:val="0"/>
      <w:marTop w:val="0"/>
      <w:marBottom w:val="0"/>
      <w:divBdr>
        <w:top w:val="none" w:sz="0" w:space="0" w:color="auto"/>
        <w:left w:val="none" w:sz="0" w:space="0" w:color="auto"/>
        <w:bottom w:val="none" w:sz="0" w:space="0" w:color="auto"/>
        <w:right w:val="none" w:sz="0" w:space="0" w:color="auto"/>
      </w:divBdr>
    </w:div>
    <w:div w:id="1706176847">
      <w:bodyDiv w:val="1"/>
      <w:marLeft w:val="0"/>
      <w:marRight w:val="0"/>
      <w:marTop w:val="0"/>
      <w:marBottom w:val="0"/>
      <w:divBdr>
        <w:top w:val="none" w:sz="0" w:space="0" w:color="auto"/>
        <w:left w:val="none" w:sz="0" w:space="0" w:color="auto"/>
        <w:bottom w:val="none" w:sz="0" w:space="0" w:color="auto"/>
        <w:right w:val="none" w:sz="0" w:space="0" w:color="auto"/>
      </w:divBdr>
    </w:div>
    <w:div w:id="1706447951">
      <w:bodyDiv w:val="1"/>
      <w:marLeft w:val="0"/>
      <w:marRight w:val="0"/>
      <w:marTop w:val="0"/>
      <w:marBottom w:val="0"/>
      <w:divBdr>
        <w:top w:val="none" w:sz="0" w:space="0" w:color="auto"/>
        <w:left w:val="none" w:sz="0" w:space="0" w:color="auto"/>
        <w:bottom w:val="none" w:sz="0" w:space="0" w:color="auto"/>
        <w:right w:val="none" w:sz="0" w:space="0" w:color="auto"/>
      </w:divBdr>
    </w:div>
    <w:div w:id="1706518472">
      <w:bodyDiv w:val="1"/>
      <w:marLeft w:val="0"/>
      <w:marRight w:val="0"/>
      <w:marTop w:val="0"/>
      <w:marBottom w:val="0"/>
      <w:divBdr>
        <w:top w:val="none" w:sz="0" w:space="0" w:color="auto"/>
        <w:left w:val="none" w:sz="0" w:space="0" w:color="auto"/>
        <w:bottom w:val="none" w:sz="0" w:space="0" w:color="auto"/>
        <w:right w:val="none" w:sz="0" w:space="0" w:color="auto"/>
      </w:divBdr>
    </w:div>
    <w:div w:id="1706562729">
      <w:bodyDiv w:val="1"/>
      <w:marLeft w:val="0"/>
      <w:marRight w:val="0"/>
      <w:marTop w:val="0"/>
      <w:marBottom w:val="0"/>
      <w:divBdr>
        <w:top w:val="none" w:sz="0" w:space="0" w:color="auto"/>
        <w:left w:val="none" w:sz="0" w:space="0" w:color="auto"/>
        <w:bottom w:val="none" w:sz="0" w:space="0" w:color="auto"/>
        <w:right w:val="none" w:sz="0" w:space="0" w:color="auto"/>
      </w:divBdr>
    </w:div>
    <w:div w:id="1706635671">
      <w:bodyDiv w:val="1"/>
      <w:marLeft w:val="0"/>
      <w:marRight w:val="0"/>
      <w:marTop w:val="0"/>
      <w:marBottom w:val="0"/>
      <w:divBdr>
        <w:top w:val="none" w:sz="0" w:space="0" w:color="auto"/>
        <w:left w:val="none" w:sz="0" w:space="0" w:color="auto"/>
        <w:bottom w:val="none" w:sz="0" w:space="0" w:color="auto"/>
        <w:right w:val="none" w:sz="0" w:space="0" w:color="auto"/>
      </w:divBdr>
    </w:div>
    <w:div w:id="1706708511">
      <w:bodyDiv w:val="1"/>
      <w:marLeft w:val="0"/>
      <w:marRight w:val="0"/>
      <w:marTop w:val="0"/>
      <w:marBottom w:val="0"/>
      <w:divBdr>
        <w:top w:val="none" w:sz="0" w:space="0" w:color="auto"/>
        <w:left w:val="none" w:sz="0" w:space="0" w:color="auto"/>
        <w:bottom w:val="none" w:sz="0" w:space="0" w:color="auto"/>
        <w:right w:val="none" w:sz="0" w:space="0" w:color="auto"/>
      </w:divBdr>
    </w:div>
    <w:div w:id="1706786485">
      <w:bodyDiv w:val="1"/>
      <w:marLeft w:val="0"/>
      <w:marRight w:val="0"/>
      <w:marTop w:val="0"/>
      <w:marBottom w:val="0"/>
      <w:divBdr>
        <w:top w:val="none" w:sz="0" w:space="0" w:color="auto"/>
        <w:left w:val="none" w:sz="0" w:space="0" w:color="auto"/>
        <w:bottom w:val="none" w:sz="0" w:space="0" w:color="auto"/>
        <w:right w:val="none" w:sz="0" w:space="0" w:color="auto"/>
      </w:divBdr>
    </w:div>
    <w:div w:id="1706827307">
      <w:bodyDiv w:val="1"/>
      <w:marLeft w:val="0"/>
      <w:marRight w:val="0"/>
      <w:marTop w:val="0"/>
      <w:marBottom w:val="0"/>
      <w:divBdr>
        <w:top w:val="none" w:sz="0" w:space="0" w:color="auto"/>
        <w:left w:val="none" w:sz="0" w:space="0" w:color="auto"/>
        <w:bottom w:val="none" w:sz="0" w:space="0" w:color="auto"/>
        <w:right w:val="none" w:sz="0" w:space="0" w:color="auto"/>
      </w:divBdr>
    </w:div>
    <w:div w:id="1706834524">
      <w:bodyDiv w:val="1"/>
      <w:marLeft w:val="0"/>
      <w:marRight w:val="0"/>
      <w:marTop w:val="0"/>
      <w:marBottom w:val="0"/>
      <w:divBdr>
        <w:top w:val="none" w:sz="0" w:space="0" w:color="auto"/>
        <w:left w:val="none" w:sz="0" w:space="0" w:color="auto"/>
        <w:bottom w:val="none" w:sz="0" w:space="0" w:color="auto"/>
        <w:right w:val="none" w:sz="0" w:space="0" w:color="auto"/>
      </w:divBdr>
    </w:div>
    <w:div w:id="1706952353">
      <w:bodyDiv w:val="1"/>
      <w:marLeft w:val="0"/>
      <w:marRight w:val="0"/>
      <w:marTop w:val="0"/>
      <w:marBottom w:val="0"/>
      <w:divBdr>
        <w:top w:val="none" w:sz="0" w:space="0" w:color="auto"/>
        <w:left w:val="none" w:sz="0" w:space="0" w:color="auto"/>
        <w:bottom w:val="none" w:sz="0" w:space="0" w:color="auto"/>
        <w:right w:val="none" w:sz="0" w:space="0" w:color="auto"/>
      </w:divBdr>
    </w:div>
    <w:div w:id="1707171696">
      <w:bodyDiv w:val="1"/>
      <w:marLeft w:val="0"/>
      <w:marRight w:val="0"/>
      <w:marTop w:val="0"/>
      <w:marBottom w:val="0"/>
      <w:divBdr>
        <w:top w:val="none" w:sz="0" w:space="0" w:color="auto"/>
        <w:left w:val="none" w:sz="0" w:space="0" w:color="auto"/>
        <w:bottom w:val="none" w:sz="0" w:space="0" w:color="auto"/>
        <w:right w:val="none" w:sz="0" w:space="0" w:color="auto"/>
      </w:divBdr>
    </w:div>
    <w:div w:id="1707178364">
      <w:bodyDiv w:val="1"/>
      <w:marLeft w:val="0"/>
      <w:marRight w:val="0"/>
      <w:marTop w:val="0"/>
      <w:marBottom w:val="0"/>
      <w:divBdr>
        <w:top w:val="none" w:sz="0" w:space="0" w:color="auto"/>
        <w:left w:val="none" w:sz="0" w:space="0" w:color="auto"/>
        <w:bottom w:val="none" w:sz="0" w:space="0" w:color="auto"/>
        <w:right w:val="none" w:sz="0" w:space="0" w:color="auto"/>
      </w:divBdr>
    </w:div>
    <w:div w:id="1707441026">
      <w:bodyDiv w:val="1"/>
      <w:marLeft w:val="0"/>
      <w:marRight w:val="0"/>
      <w:marTop w:val="0"/>
      <w:marBottom w:val="0"/>
      <w:divBdr>
        <w:top w:val="none" w:sz="0" w:space="0" w:color="auto"/>
        <w:left w:val="none" w:sz="0" w:space="0" w:color="auto"/>
        <w:bottom w:val="none" w:sz="0" w:space="0" w:color="auto"/>
        <w:right w:val="none" w:sz="0" w:space="0" w:color="auto"/>
      </w:divBdr>
    </w:div>
    <w:div w:id="1707485855">
      <w:bodyDiv w:val="1"/>
      <w:marLeft w:val="0"/>
      <w:marRight w:val="0"/>
      <w:marTop w:val="0"/>
      <w:marBottom w:val="0"/>
      <w:divBdr>
        <w:top w:val="none" w:sz="0" w:space="0" w:color="auto"/>
        <w:left w:val="none" w:sz="0" w:space="0" w:color="auto"/>
        <w:bottom w:val="none" w:sz="0" w:space="0" w:color="auto"/>
        <w:right w:val="none" w:sz="0" w:space="0" w:color="auto"/>
      </w:divBdr>
    </w:div>
    <w:div w:id="1707638255">
      <w:bodyDiv w:val="1"/>
      <w:marLeft w:val="0"/>
      <w:marRight w:val="0"/>
      <w:marTop w:val="0"/>
      <w:marBottom w:val="0"/>
      <w:divBdr>
        <w:top w:val="none" w:sz="0" w:space="0" w:color="auto"/>
        <w:left w:val="none" w:sz="0" w:space="0" w:color="auto"/>
        <w:bottom w:val="none" w:sz="0" w:space="0" w:color="auto"/>
        <w:right w:val="none" w:sz="0" w:space="0" w:color="auto"/>
      </w:divBdr>
    </w:div>
    <w:div w:id="1707950886">
      <w:bodyDiv w:val="1"/>
      <w:marLeft w:val="0"/>
      <w:marRight w:val="0"/>
      <w:marTop w:val="0"/>
      <w:marBottom w:val="0"/>
      <w:divBdr>
        <w:top w:val="none" w:sz="0" w:space="0" w:color="auto"/>
        <w:left w:val="none" w:sz="0" w:space="0" w:color="auto"/>
        <w:bottom w:val="none" w:sz="0" w:space="0" w:color="auto"/>
        <w:right w:val="none" w:sz="0" w:space="0" w:color="auto"/>
      </w:divBdr>
    </w:div>
    <w:div w:id="1708027395">
      <w:bodyDiv w:val="1"/>
      <w:marLeft w:val="0"/>
      <w:marRight w:val="0"/>
      <w:marTop w:val="0"/>
      <w:marBottom w:val="0"/>
      <w:divBdr>
        <w:top w:val="none" w:sz="0" w:space="0" w:color="auto"/>
        <w:left w:val="none" w:sz="0" w:space="0" w:color="auto"/>
        <w:bottom w:val="none" w:sz="0" w:space="0" w:color="auto"/>
        <w:right w:val="none" w:sz="0" w:space="0" w:color="auto"/>
      </w:divBdr>
    </w:div>
    <w:div w:id="1708027560">
      <w:bodyDiv w:val="1"/>
      <w:marLeft w:val="0"/>
      <w:marRight w:val="0"/>
      <w:marTop w:val="0"/>
      <w:marBottom w:val="0"/>
      <w:divBdr>
        <w:top w:val="none" w:sz="0" w:space="0" w:color="auto"/>
        <w:left w:val="none" w:sz="0" w:space="0" w:color="auto"/>
        <w:bottom w:val="none" w:sz="0" w:space="0" w:color="auto"/>
        <w:right w:val="none" w:sz="0" w:space="0" w:color="auto"/>
      </w:divBdr>
    </w:div>
    <w:div w:id="1708066522">
      <w:bodyDiv w:val="1"/>
      <w:marLeft w:val="0"/>
      <w:marRight w:val="0"/>
      <w:marTop w:val="0"/>
      <w:marBottom w:val="0"/>
      <w:divBdr>
        <w:top w:val="none" w:sz="0" w:space="0" w:color="auto"/>
        <w:left w:val="none" w:sz="0" w:space="0" w:color="auto"/>
        <w:bottom w:val="none" w:sz="0" w:space="0" w:color="auto"/>
        <w:right w:val="none" w:sz="0" w:space="0" w:color="auto"/>
      </w:divBdr>
    </w:div>
    <w:div w:id="1708335300">
      <w:bodyDiv w:val="1"/>
      <w:marLeft w:val="0"/>
      <w:marRight w:val="0"/>
      <w:marTop w:val="0"/>
      <w:marBottom w:val="0"/>
      <w:divBdr>
        <w:top w:val="none" w:sz="0" w:space="0" w:color="auto"/>
        <w:left w:val="none" w:sz="0" w:space="0" w:color="auto"/>
        <w:bottom w:val="none" w:sz="0" w:space="0" w:color="auto"/>
        <w:right w:val="none" w:sz="0" w:space="0" w:color="auto"/>
      </w:divBdr>
    </w:div>
    <w:div w:id="1708486162">
      <w:bodyDiv w:val="1"/>
      <w:marLeft w:val="0"/>
      <w:marRight w:val="0"/>
      <w:marTop w:val="0"/>
      <w:marBottom w:val="0"/>
      <w:divBdr>
        <w:top w:val="none" w:sz="0" w:space="0" w:color="auto"/>
        <w:left w:val="none" w:sz="0" w:space="0" w:color="auto"/>
        <w:bottom w:val="none" w:sz="0" w:space="0" w:color="auto"/>
        <w:right w:val="none" w:sz="0" w:space="0" w:color="auto"/>
      </w:divBdr>
    </w:div>
    <w:div w:id="1708525231">
      <w:bodyDiv w:val="1"/>
      <w:marLeft w:val="0"/>
      <w:marRight w:val="0"/>
      <w:marTop w:val="0"/>
      <w:marBottom w:val="0"/>
      <w:divBdr>
        <w:top w:val="none" w:sz="0" w:space="0" w:color="auto"/>
        <w:left w:val="none" w:sz="0" w:space="0" w:color="auto"/>
        <w:bottom w:val="none" w:sz="0" w:space="0" w:color="auto"/>
        <w:right w:val="none" w:sz="0" w:space="0" w:color="auto"/>
      </w:divBdr>
    </w:div>
    <w:div w:id="1708528101">
      <w:bodyDiv w:val="1"/>
      <w:marLeft w:val="0"/>
      <w:marRight w:val="0"/>
      <w:marTop w:val="0"/>
      <w:marBottom w:val="0"/>
      <w:divBdr>
        <w:top w:val="none" w:sz="0" w:space="0" w:color="auto"/>
        <w:left w:val="none" w:sz="0" w:space="0" w:color="auto"/>
        <w:bottom w:val="none" w:sz="0" w:space="0" w:color="auto"/>
        <w:right w:val="none" w:sz="0" w:space="0" w:color="auto"/>
      </w:divBdr>
    </w:div>
    <w:div w:id="1708678393">
      <w:bodyDiv w:val="1"/>
      <w:marLeft w:val="0"/>
      <w:marRight w:val="0"/>
      <w:marTop w:val="0"/>
      <w:marBottom w:val="0"/>
      <w:divBdr>
        <w:top w:val="none" w:sz="0" w:space="0" w:color="auto"/>
        <w:left w:val="none" w:sz="0" w:space="0" w:color="auto"/>
        <w:bottom w:val="none" w:sz="0" w:space="0" w:color="auto"/>
        <w:right w:val="none" w:sz="0" w:space="0" w:color="auto"/>
      </w:divBdr>
    </w:div>
    <w:div w:id="1708682852">
      <w:bodyDiv w:val="1"/>
      <w:marLeft w:val="0"/>
      <w:marRight w:val="0"/>
      <w:marTop w:val="0"/>
      <w:marBottom w:val="0"/>
      <w:divBdr>
        <w:top w:val="none" w:sz="0" w:space="0" w:color="auto"/>
        <w:left w:val="none" w:sz="0" w:space="0" w:color="auto"/>
        <w:bottom w:val="none" w:sz="0" w:space="0" w:color="auto"/>
        <w:right w:val="none" w:sz="0" w:space="0" w:color="auto"/>
      </w:divBdr>
    </w:div>
    <w:div w:id="1708720472">
      <w:bodyDiv w:val="1"/>
      <w:marLeft w:val="0"/>
      <w:marRight w:val="0"/>
      <w:marTop w:val="0"/>
      <w:marBottom w:val="0"/>
      <w:divBdr>
        <w:top w:val="none" w:sz="0" w:space="0" w:color="auto"/>
        <w:left w:val="none" w:sz="0" w:space="0" w:color="auto"/>
        <w:bottom w:val="none" w:sz="0" w:space="0" w:color="auto"/>
        <w:right w:val="none" w:sz="0" w:space="0" w:color="auto"/>
      </w:divBdr>
    </w:div>
    <w:div w:id="1708752005">
      <w:bodyDiv w:val="1"/>
      <w:marLeft w:val="0"/>
      <w:marRight w:val="0"/>
      <w:marTop w:val="0"/>
      <w:marBottom w:val="0"/>
      <w:divBdr>
        <w:top w:val="none" w:sz="0" w:space="0" w:color="auto"/>
        <w:left w:val="none" w:sz="0" w:space="0" w:color="auto"/>
        <w:bottom w:val="none" w:sz="0" w:space="0" w:color="auto"/>
        <w:right w:val="none" w:sz="0" w:space="0" w:color="auto"/>
      </w:divBdr>
    </w:div>
    <w:div w:id="1708798333">
      <w:bodyDiv w:val="1"/>
      <w:marLeft w:val="0"/>
      <w:marRight w:val="0"/>
      <w:marTop w:val="0"/>
      <w:marBottom w:val="0"/>
      <w:divBdr>
        <w:top w:val="none" w:sz="0" w:space="0" w:color="auto"/>
        <w:left w:val="none" w:sz="0" w:space="0" w:color="auto"/>
        <w:bottom w:val="none" w:sz="0" w:space="0" w:color="auto"/>
        <w:right w:val="none" w:sz="0" w:space="0" w:color="auto"/>
      </w:divBdr>
    </w:div>
    <w:div w:id="1708944096">
      <w:bodyDiv w:val="1"/>
      <w:marLeft w:val="0"/>
      <w:marRight w:val="0"/>
      <w:marTop w:val="0"/>
      <w:marBottom w:val="0"/>
      <w:divBdr>
        <w:top w:val="none" w:sz="0" w:space="0" w:color="auto"/>
        <w:left w:val="none" w:sz="0" w:space="0" w:color="auto"/>
        <w:bottom w:val="none" w:sz="0" w:space="0" w:color="auto"/>
        <w:right w:val="none" w:sz="0" w:space="0" w:color="auto"/>
      </w:divBdr>
    </w:div>
    <w:div w:id="1709064122">
      <w:bodyDiv w:val="1"/>
      <w:marLeft w:val="0"/>
      <w:marRight w:val="0"/>
      <w:marTop w:val="0"/>
      <w:marBottom w:val="0"/>
      <w:divBdr>
        <w:top w:val="none" w:sz="0" w:space="0" w:color="auto"/>
        <w:left w:val="none" w:sz="0" w:space="0" w:color="auto"/>
        <w:bottom w:val="none" w:sz="0" w:space="0" w:color="auto"/>
        <w:right w:val="none" w:sz="0" w:space="0" w:color="auto"/>
      </w:divBdr>
    </w:div>
    <w:div w:id="1709137879">
      <w:bodyDiv w:val="1"/>
      <w:marLeft w:val="0"/>
      <w:marRight w:val="0"/>
      <w:marTop w:val="0"/>
      <w:marBottom w:val="0"/>
      <w:divBdr>
        <w:top w:val="none" w:sz="0" w:space="0" w:color="auto"/>
        <w:left w:val="none" w:sz="0" w:space="0" w:color="auto"/>
        <w:bottom w:val="none" w:sz="0" w:space="0" w:color="auto"/>
        <w:right w:val="none" w:sz="0" w:space="0" w:color="auto"/>
      </w:divBdr>
    </w:div>
    <w:div w:id="1709254471">
      <w:bodyDiv w:val="1"/>
      <w:marLeft w:val="0"/>
      <w:marRight w:val="0"/>
      <w:marTop w:val="0"/>
      <w:marBottom w:val="0"/>
      <w:divBdr>
        <w:top w:val="none" w:sz="0" w:space="0" w:color="auto"/>
        <w:left w:val="none" w:sz="0" w:space="0" w:color="auto"/>
        <w:bottom w:val="none" w:sz="0" w:space="0" w:color="auto"/>
        <w:right w:val="none" w:sz="0" w:space="0" w:color="auto"/>
      </w:divBdr>
    </w:div>
    <w:div w:id="1709256005">
      <w:bodyDiv w:val="1"/>
      <w:marLeft w:val="0"/>
      <w:marRight w:val="0"/>
      <w:marTop w:val="0"/>
      <w:marBottom w:val="0"/>
      <w:divBdr>
        <w:top w:val="none" w:sz="0" w:space="0" w:color="auto"/>
        <w:left w:val="none" w:sz="0" w:space="0" w:color="auto"/>
        <w:bottom w:val="none" w:sz="0" w:space="0" w:color="auto"/>
        <w:right w:val="none" w:sz="0" w:space="0" w:color="auto"/>
      </w:divBdr>
    </w:div>
    <w:div w:id="1709261809">
      <w:bodyDiv w:val="1"/>
      <w:marLeft w:val="0"/>
      <w:marRight w:val="0"/>
      <w:marTop w:val="0"/>
      <w:marBottom w:val="0"/>
      <w:divBdr>
        <w:top w:val="none" w:sz="0" w:space="0" w:color="auto"/>
        <w:left w:val="none" w:sz="0" w:space="0" w:color="auto"/>
        <w:bottom w:val="none" w:sz="0" w:space="0" w:color="auto"/>
        <w:right w:val="none" w:sz="0" w:space="0" w:color="auto"/>
      </w:divBdr>
    </w:div>
    <w:div w:id="1709377361">
      <w:bodyDiv w:val="1"/>
      <w:marLeft w:val="0"/>
      <w:marRight w:val="0"/>
      <w:marTop w:val="0"/>
      <w:marBottom w:val="0"/>
      <w:divBdr>
        <w:top w:val="none" w:sz="0" w:space="0" w:color="auto"/>
        <w:left w:val="none" w:sz="0" w:space="0" w:color="auto"/>
        <w:bottom w:val="none" w:sz="0" w:space="0" w:color="auto"/>
        <w:right w:val="none" w:sz="0" w:space="0" w:color="auto"/>
      </w:divBdr>
    </w:div>
    <w:div w:id="1709598103">
      <w:bodyDiv w:val="1"/>
      <w:marLeft w:val="0"/>
      <w:marRight w:val="0"/>
      <w:marTop w:val="0"/>
      <w:marBottom w:val="0"/>
      <w:divBdr>
        <w:top w:val="none" w:sz="0" w:space="0" w:color="auto"/>
        <w:left w:val="none" w:sz="0" w:space="0" w:color="auto"/>
        <w:bottom w:val="none" w:sz="0" w:space="0" w:color="auto"/>
        <w:right w:val="none" w:sz="0" w:space="0" w:color="auto"/>
      </w:divBdr>
    </w:div>
    <w:div w:id="1709721417">
      <w:bodyDiv w:val="1"/>
      <w:marLeft w:val="0"/>
      <w:marRight w:val="0"/>
      <w:marTop w:val="0"/>
      <w:marBottom w:val="0"/>
      <w:divBdr>
        <w:top w:val="none" w:sz="0" w:space="0" w:color="auto"/>
        <w:left w:val="none" w:sz="0" w:space="0" w:color="auto"/>
        <w:bottom w:val="none" w:sz="0" w:space="0" w:color="auto"/>
        <w:right w:val="none" w:sz="0" w:space="0" w:color="auto"/>
      </w:divBdr>
    </w:div>
    <w:div w:id="1709724386">
      <w:bodyDiv w:val="1"/>
      <w:marLeft w:val="0"/>
      <w:marRight w:val="0"/>
      <w:marTop w:val="0"/>
      <w:marBottom w:val="0"/>
      <w:divBdr>
        <w:top w:val="none" w:sz="0" w:space="0" w:color="auto"/>
        <w:left w:val="none" w:sz="0" w:space="0" w:color="auto"/>
        <w:bottom w:val="none" w:sz="0" w:space="0" w:color="auto"/>
        <w:right w:val="none" w:sz="0" w:space="0" w:color="auto"/>
      </w:divBdr>
    </w:div>
    <w:div w:id="1709792132">
      <w:bodyDiv w:val="1"/>
      <w:marLeft w:val="0"/>
      <w:marRight w:val="0"/>
      <w:marTop w:val="0"/>
      <w:marBottom w:val="0"/>
      <w:divBdr>
        <w:top w:val="none" w:sz="0" w:space="0" w:color="auto"/>
        <w:left w:val="none" w:sz="0" w:space="0" w:color="auto"/>
        <w:bottom w:val="none" w:sz="0" w:space="0" w:color="auto"/>
        <w:right w:val="none" w:sz="0" w:space="0" w:color="auto"/>
      </w:divBdr>
    </w:div>
    <w:div w:id="1710033665">
      <w:bodyDiv w:val="1"/>
      <w:marLeft w:val="0"/>
      <w:marRight w:val="0"/>
      <w:marTop w:val="0"/>
      <w:marBottom w:val="0"/>
      <w:divBdr>
        <w:top w:val="none" w:sz="0" w:space="0" w:color="auto"/>
        <w:left w:val="none" w:sz="0" w:space="0" w:color="auto"/>
        <w:bottom w:val="none" w:sz="0" w:space="0" w:color="auto"/>
        <w:right w:val="none" w:sz="0" w:space="0" w:color="auto"/>
      </w:divBdr>
    </w:div>
    <w:div w:id="1710035745">
      <w:bodyDiv w:val="1"/>
      <w:marLeft w:val="0"/>
      <w:marRight w:val="0"/>
      <w:marTop w:val="0"/>
      <w:marBottom w:val="0"/>
      <w:divBdr>
        <w:top w:val="none" w:sz="0" w:space="0" w:color="auto"/>
        <w:left w:val="none" w:sz="0" w:space="0" w:color="auto"/>
        <w:bottom w:val="none" w:sz="0" w:space="0" w:color="auto"/>
        <w:right w:val="none" w:sz="0" w:space="0" w:color="auto"/>
      </w:divBdr>
    </w:div>
    <w:div w:id="1710059380">
      <w:bodyDiv w:val="1"/>
      <w:marLeft w:val="0"/>
      <w:marRight w:val="0"/>
      <w:marTop w:val="0"/>
      <w:marBottom w:val="0"/>
      <w:divBdr>
        <w:top w:val="none" w:sz="0" w:space="0" w:color="auto"/>
        <w:left w:val="none" w:sz="0" w:space="0" w:color="auto"/>
        <w:bottom w:val="none" w:sz="0" w:space="0" w:color="auto"/>
        <w:right w:val="none" w:sz="0" w:space="0" w:color="auto"/>
      </w:divBdr>
    </w:div>
    <w:div w:id="1710107887">
      <w:bodyDiv w:val="1"/>
      <w:marLeft w:val="0"/>
      <w:marRight w:val="0"/>
      <w:marTop w:val="0"/>
      <w:marBottom w:val="0"/>
      <w:divBdr>
        <w:top w:val="none" w:sz="0" w:space="0" w:color="auto"/>
        <w:left w:val="none" w:sz="0" w:space="0" w:color="auto"/>
        <w:bottom w:val="none" w:sz="0" w:space="0" w:color="auto"/>
        <w:right w:val="none" w:sz="0" w:space="0" w:color="auto"/>
      </w:divBdr>
    </w:div>
    <w:div w:id="1710259380">
      <w:bodyDiv w:val="1"/>
      <w:marLeft w:val="0"/>
      <w:marRight w:val="0"/>
      <w:marTop w:val="0"/>
      <w:marBottom w:val="0"/>
      <w:divBdr>
        <w:top w:val="none" w:sz="0" w:space="0" w:color="auto"/>
        <w:left w:val="none" w:sz="0" w:space="0" w:color="auto"/>
        <w:bottom w:val="none" w:sz="0" w:space="0" w:color="auto"/>
        <w:right w:val="none" w:sz="0" w:space="0" w:color="auto"/>
      </w:divBdr>
    </w:div>
    <w:div w:id="1710302204">
      <w:bodyDiv w:val="1"/>
      <w:marLeft w:val="0"/>
      <w:marRight w:val="0"/>
      <w:marTop w:val="0"/>
      <w:marBottom w:val="0"/>
      <w:divBdr>
        <w:top w:val="none" w:sz="0" w:space="0" w:color="auto"/>
        <w:left w:val="none" w:sz="0" w:space="0" w:color="auto"/>
        <w:bottom w:val="none" w:sz="0" w:space="0" w:color="auto"/>
        <w:right w:val="none" w:sz="0" w:space="0" w:color="auto"/>
      </w:divBdr>
    </w:div>
    <w:div w:id="1710644885">
      <w:bodyDiv w:val="1"/>
      <w:marLeft w:val="0"/>
      <w:marRight w:val="0"/>
      <w:marTop w:val="0"/>
      <w:marBottom w:val="0"/>
      <w:divBdr>
        <w:top w:val="none" w:sz="0" w:space="0" w:color="auto"/>
        <w:left w:val="none" w:sz="0" w:space="0" w:color="auto"/>
        <w:bottom w:val="none" w:sz="0" w:space="0" w:color="auto"/>
        <w:right w:val="none" w:sz="0" w:space="0" w:color="auto"/>
      </w:divBdr>
    </w:div>
    <w:div w:id="1710760405">
      <w:bodyDiv w:val="1"/>
      <w:marLeft w:val="0"/>
      <w:marRight w:val="0"/>
      <w:marTop w:val="0"/>
      <w:marBottom w:val="0"/>
      <w:divBdr>
        <w:top w:val="none" w:sz="0" w:space="0" w:color="auto"/>
        <w:left w:val="none" w:sz="0" w:space="0" w:color="auto"/>
        <w:bottom w:val="none" w:sz="0" w:space="0" w:color="auto"/>
        <w:right w:val="none" w:sz="0" w:space="0" w:color="auto"/>
      </w:divBdr>
    </w:div>
    <w:div w:id="1710835501">
      <w:bodyDiv w:val="1"/>
      <w:marLeft w:val="0"/>
      <w:marRight w:val="0"/>
      <w:marTop w:val="0"/>
      <w:marBottom w:val="0"/>
      <w:divBdr>
        <w:top w:val="none" w:sz="0" w:space="0" w:color="auto"/>
        <w:left w:val="none" w:sz="0" w:space="0" w:color="auto"/>
        <w:bottom w:val="none" w:sz="0" w:space="0" w:color="auto"/>
        <w:right w:val="none" w:sz="0" w:space="0" w:color="auto"/>
      </w:divBdr>
    </w:div>
    <w:div w:id="1710954398">
      <w:bodyDiv w:val="1"/>
      <w:marLeft w:val="0"/>
      <w:marRight w:val="0"/>
      <w:marTop w:val="0"/>
      <w:marBottom w:val="0"/>
      <w:divBdr>
        <w:top w:val="none" w:sz="0" w:space="0" w:color="auto"/>
        <w:left w:val="none" w:sz="0" w:space="0" w:color="auto"/>
        <w:bottom w:val="none" w:sz="0" w:space="0" w:color="auto"/>
        <w:right w:val="none" w:sz="0" w:space="0" w:color="auto"/>
      </w:divBdr>
    </w:div>
    <w:div w:id="1710958865">
      <w:bodyDiv w:val="1"/>
      <w:marLeft w:val="0"/>
      <w:marRight w:val="0"/>
      <w:marTop w:val="0"/>
      <w:marBottom w:val="0"/>
      <w:divBdr>
        <w:top w:val="none" w:sz="0" w:space="0" w:color="auto"/>
        <w:left w:val="none" w:sz="0" w:space="0" w:color="auto"/>
        <w:bottom w:val="none" w:sz="0" w:space="0" w:color="auto"/>
        <w:right w:val="none" w:sz="0" w:space="0" w:color="auto"/>
      </w:divBdr>
    </w:div>
    <w:div w:id="1711033711">
      <w:bodyDiv w:val="1"/>
      <w:marLeft w:val="0"/>
      <w:marRight w:val="0"/>
      <w:marTop w:val="0"/>
      <w:marBottom w:val="0"/>
      <w:divBdr>
        <w:top w:val="none" w:sz="0" w:space="0" w:color="auto"/>
        <w:left w:val="none" w:sz="0" w:space="0" w:color="auto"/>
        <w:bottom w:val="none" w:sz="0" w:space="0" w:color="auto"/>
        <w:right w:val="none" w:sz="0" w:space="0" w:color="auto"/>
      </w:divBdr>
    </w:div>
    <w:div w:id="1711148706">
      <w:bodyDiv w:val="1"/>
      <w:marLeft w:val="0"/>
      <w:marRight w:val="0"/>
      <w:marTop w:val="0"/>
      <w:marBottom w:val="0"/>
      <w:divBdr>
        <w:top w:val="none" w:sz="0" w:space="0" w:color="auto"/>
        <w:left w:val="none" w:sz="0" w:space="0" w:color="auto"/>
        <w:bottom w:val="none" w:sz="0" w:space="0" w:color="auto"/>
        <w:right w:val="none" w:sz="0" w:space="0" w:color="auto"/>
      </w:divBdr>
    </w:div>
    <w:div w:id="1711228417">
      <w:bodyDiv w:val="1"/>
      <w:marLeft w:val="0"/>
      <w:marRight w:val="0"/>
      <w:marTop w:val="0"/>
      <w:marBottom w:val="0"/>
      <w:divBdr>
        <w:top w:val="none" w:sz="0" w:space="0" w:color="auto"/>
        <w:left w:val="none" w:sz="0" w:space="0" w:color="auto"/>
        <w:bottom w:val="none" w:sz="0" w:space="0" w:color="auto"/>
        <w:right w:val="none" w:sz="0" w:space="0" w:color="auto"/>
      </w:divBdr>
    </w:div>
    <w:div w:id="1711299390">
      <w:bodyDiv w:val="1"/>
      <w:marLeft w:val="0"/>
      <w:marRight w:val="0"/>
      <w:marTop w:val="0"/>
      <w:marBottom w:val="0"/>
      <w:divBdr>
        <w:top w:val="none" w:sz="0" w:space="0" w:color="auto"/>
        <w:left w:val="none" w:sz="0" w:space="0" w:color="auto"/>
        <w:bottom w:val="none" w:sz="0" w:space="0" w:color="auto"/>
        <w:right w:val="none" w:sz="0" w:space="0" w:color="auto"/>
      </w:divBdr>
    </w:div>
    <w:div w:id="1711414596">
      <w:bodyDiv w:val="1"/>
      <w:marLeft w:val="0"/>
      <w:marRight w:val="0"/>
      <w:marTop w:val="0"/>
      <w:marBottom w:val="0"/>
      <w:divBdr>
        <w:top w:val="none" w:sz="0" w:space="0" w:color="auto"/>
        <w:left w:val="none" w:sz="0" w:space="0" w:color="auto"/>
        <w:bottom w:val="none" w:sz="0" w:space="0" w:color="auto"/>
        <w:right w:val="none" w:sz="0" w:space="0" w:color="auto"/>
      </w:divBdr>
    </w:div>
    <w:div w:id="1711418084">
      <w:bodyDiv w:val="1"/>
      <w:marLeft w:val="0"/>
      <w:marRight w:val="0"/>
      <w:marTop w:val="0"/>
      <w:marBottom w:val="0"/>
      <w:divBdr>
        <w:top w:val="none" w:sz="0" w:space="0" w:color="auto"/>
        <w:left w:val="none" w:sz="0" w:space="0" w:color="auto"/>
        <w:bottom w:val="none" w:sz="0" w:space="0" w:color="auto"/>
        <w:right w:val="none" w:sz="0" w:space="0" w:color="auto"/>
      </w:divBdr>
    </w:div>
    <w:div w:id="1711419431">
      <w:bodyDiv w:val="1"/>
      <w:marLeft w:val="0"/>
      <w:marRight w:val="0"/>
      <w:marTop w:val="0"/>
      <w:marBottom w:val="0"/>
      <w:divBdr>
        <w:top w:val="none" w:sz="0" w:space="0" w:color="auto"/>
        <w:left w:val="none" w:sz="0" w:space="0" w:color="auto"/>
        <w:bottom w:val="none" w:sz="0" w:space="0" w:color="auto"/>
        <w:right w:val="none" w:sz="0" w:space="0" w:color="auto"/>
      </w:divBdr>
    </w:div>
    <w:div w:id="1711496714">
      <w:bodyDiv w:val="1"/>
      <w:marLeft w:val="0"/>
      <w:marRight w:val="0"/>
      <w:marTop w:val="0"/>
      <w:marBottom w:val="0"/>
      <w:divBdr>
        <w:top w:val="none" w:sz="0" w:space="0" w:color="auto"/>
        <w:left w:val="none" w:sz="0" w:space="0" w:color="auto"/>
        <w:bottom w:val="none" w:sz="0" w:space="0" w:color="auto"/>
        <w:right w:val="none" w:sz="0" w:space="0" w:color="auto"/>
      </w:divBdr>
    </w:div>
    <w:div w:id="1711568391">
      <w:bodyDiv w:val="1"/>
      <w:marLeft w:val="0"/>
      <w:marRight w:val="0"/>
      <w:marTop w:val="0"/>
      <w:marBottom w:val="0"/>
      <w:divBdr>
        <w:top w:val="none" w:sz="0" w:space="0" w:color="auto"/>
        <w:left w:val="none" w:sz="0" w:space="0" w:color="auto"/>
        <w:bottom w:val="none" w:sz="0" w:space="0" w:color="auto"/>
        <w:right w:val="none" w:sz="0" w:space="0" w:color="auto"/>
      </w:divBdr>
    </w:div>
    <w:div w:id="1711569882">
      <w:bodyDiv w:val="1"/>
      <w:marLeft w:val="0"/>
      <w:marRight w:val="0"/>
      <w:marTop w:val="0"/>
      <w:marBottom w:val="0"/>
      <w:divBdr>
        <w:top w:val="none" w:sz="0" w:space="0" w:color="auto"/>
        <w:left w:val="none" w:sz="0" w:space="0" w:color="auto"/>
        <w:bottom w:val="none" w:sz="0" w:space="0" w:color="auto"/>
        <w:right w:val="none" w:sz="0" w:space="0" w:color="auto"/>
      </w:divBdr>
    </w:div>
    <w:div w:id="1711610592">
      <w:bodyDiv w:val="1"/>
      <w:marLeft w:val="0"/>
      <w:marRight w:val="0"/>
      <w:marTop w:val="0"/>
      <w:marBottom w:val="0"/>
      <w:divBdr>
        <w:top w:val="none" w:sz="0" w:space="0" w:color="auto"/>
        <w:left w:val="none" w:sz="0" w:space="0" w:color="auto"/>
        <w:bottom w:val="none" w:sz="0" w:space="0" w:color="auto"/>
        <w:right w:val="none" w:sz="0" w:space="0" w:color="auto"/>
      </w:divBdr>
    </w:div>
    <w:div w:id="1711689228">
      <w:bodyDiv w:val="1"/>
      <w:marLeft w:val="0"/>
      <w:marRight w:val="0"/>
      <w:marTop w:val="0"/>
      <w:marBottom w:val="0"/>
      <w:divBdr>
        <w:top w:val="none" w:sz="0" w:space="0" w:color="auto"/>
        <w:left w:val="none" w:sz="0" w:space="0" w:color="auto"/>
        <w:bottom w:val="none" w:sz="0" w:space="0" w:color="auto"/>
        <w:right w:val="none" w:sz="0" w:space="0" w:color="auto"/>
      </w:divBdr>
    </w:div>
    <w:div w:id="1711874901">
      <w:bodyDiv w:val="1"/>
      <w:marLeft w:val="0"/>
      <w:marRight w:val="0"/>
      <w:marTop w:val="0"/>
      <w:marBottom w:val="0"/>
      <w:divBdr>
        <w:top w:val="none" w:sz="0" w:space="0" w:color="auto"/>
        <w:left w:val="none" w:sz="0" w:space="0" w:color="auto"/>
        <w:bottom w:val="none" w:sz="0" w:space="0" w:color="auto"/>
        <w:right w:val="none" w:sz="0" w:space="0" w:color="auto"/>
      </w:divBdr>
    </w:div>
    <w:div w:id="1711876615">
      <w:bodyDiv w:val="1"/>
      <w:marLeft w:val="0"/>
      <w:marRight w:val="0"/>
      <w:marTop w:val="0"/>
      <w:marBottom w:val="0"/>
      <w:divBdr>
        <w:top w:val="none" w:sz="0" w:space="0" w:color="auto"/>
        <w:left w:val="none" w:sz="0" w:space="0" w:color="auto"/>
        <w:bottom w:val="none" w:sz="0" w:space="0" w:color="auto"/>
        <w:right w:val="none" w:sz="0" w:space="0" w:color="auto"/>
      </w:divBdr>
    </w:div>
    <w:div w:id="1711956686">
      <w:bodyDiv w:val="1"/>
      <w:marLeft w:val="0"/>
      <w:marRight w:val="0"/>
      <w:marTop w:val="0"/>
      <w:marBottom w:val="0"/>
      <w:divBdr>
        <w:top w:val="none" w:sz="0" w:space="0" w:color="auto"/>
        <w:left w:val="none" w:sz="0" w:space="0" w:color="auto"/>
        <w:bottom w:val="none" w:sz="0" w:space="0" w:color="auto"/>
        <w:right w:val="none" w:sz="0" w:space="0" w:color="auto"/>
      </w:divBdr>
    </w:div>
    <w:div w:id="1711959359">
      <w:bodyDiv w:val="1"/>
      <w:marLeft w:val="0"/>
      <w:marRight w:val="0"/>
      <w:marTop w:val="0"/>
      <w:marBottom w:val="0"/>
      <w:divBdr>
        <w:top w:val="none" w:sz="0" w:space="0" w:color="auto"/>
        <w:left w:val="none" w:sz="0" w:space="0" w:color="auto"/>
        <w:bottom w:val="none" w:sz="0" w:space="0" w:color="auto"/>
        <w:right w:val="none" w:sz="0" w:space="0" w:color="auto"/>
      </w:divBdr>
    </w:div>
    <w:div w:id="1712026813">
      <w:bodyDiv w:val="1"/>
      <w:marLeft w:val="0"/>
      <w:marRight w:val="0"/>
      <w:marTop w:val="0"/>
      <w:marBottom w:val="0"/>
      <w:divBdr>
        <w:top w:val="none" w:sz="0" w:space="0" w:color="auto"/>
        <w:left w:val="none" w:sz="0" w:space="0" w:color="auto"/>
        <w:bottom w:val="none" w:sz="0" w:space="0" w:color="auto"/>
        <w:right w:val="none" w:sz="0" w:space="0" w:color="auto"/>
      </w:divBdr>
    </w:div>
    <w:div w:id="1712263977">
      <w:bodyDiv w:val="1"/>
      <w:marLeft w:val="0"/>
      <w:marRight w:val="0"/>
      <w:marTop w:val="0"/>
      <w:marBottom w:val="0"/>
      <w:divBdr>
        <w:top w:val="none" w:sz="0" w:space="0" w:color="auto"/>
        <w:left w:val="none" w:sz="0" w:space="0" w:color="auto"/>
        <w:bottom w:val="none" w:sz="0" w:space="0" w:color="auto"/>
        <w:right w:val="none" w:sz="0" w:space="0" w:color="auto"/>
      </w:divBdr>
    </w:div>
    <w:div w:id="1712336797">
      <w:bodyDiv w:val="1"/>
      <w:marLeft w:val="0"/>
      <w:marRight w:val="0"/>
      <w:marTop w:val="0"/>
      <w:marBottom w:val="0"/>
      <w:divBdr>
        <w:top w:val="none" w:sz="0" w:space="0" w:color="auto"/>
        <w:left w:val="none" w:sz="0" w:space="0" w:color="auto"/>
        <w:bottom w:val="none" w:sz="0" w:space="0" w:color="auto"/>
        <w:right w:val="none" w:sz="0" w:space="0" w:color="auto"/>
      </w:divBdr>
    </w:div>
    <w:div w:id="1712415532">
      <w:bodyDiv w:val="1"/>
      <w:marLeft w:val="0"/>
      <w:marRight w:val="0"/>
      <w:marTop w:val="0"/>
      <w:marBottom w:val="0"/>
      <w:divBdr>
        <w:top w:val="none" w:sz="0" w:space="0" w:color="auto"/>
        <w:left w:val="none" w:sz="0" w:space="0" w:color="auto"/>
        <w:bottom w:val="none" w:sz="0" w:space="0" w:color="auto"/>
        <w:right w:val="none" w:sz="0" w:space="0" w:color="auto"/>
      </w:divBdr>
    </w:div>
    <w:div w:id="1712418082">
      <w:bodyDiv w:val="1"/>
      <w:marLeft w:val="0"/>
      <w:marRight w:val="0"/>
      <w:marTop w:val="0"/>
      <w:marBottom w:val="0"/>
      <w:divBdr>
        <w:top w:val="none" w:sz="0" w:space="0" w:color="auto"/>
        <w:left w:val="none" w:sz="0" w:space="0" w:color="auto"/>
        <w:bottom w:val="none" w:sz="0" w:space="0" w:color="auto"/>
        <w:right w:val="none" w:sz="0" w:space="0" w:color="auto"/>
      </w:divBdr>
    </w:div>
    <w:div w:id="1712457938">
      <w:bodyDiv w:val="1"/>
      <w:marLeft w:val="0"/>
      <w:marRight w:val="0"/>
      <w:marTop w:val="0"/>
      <w:marBottom w:val="0"/>
      <w:divBdr>
        <w:top w:val="none" w:sz="0" w:space="0" w:color="auto"/>
        <w:left w:val="none" w:sz="0" w:space="0" w:color="auto"/>
        <w:bottom w:val="none" w:sz="0" w:space="0" w:color="auto"/>
        <w:right w:val="none" w:sz="0" w:space="0" w:color="auto"/>
      </w:divBdr>
    </w:div>
    <w:div w:id="1712538494">
      <w:bodyDiv w:val="1"/>
      <w:marLeft w:val="0"/>
      <w:marRight w:val="0"/>
      <w:marTop w:val="0"/>
      <w:marBottom w:val="0"/>
      <w:divBdr>
        <w:top w:val="none" w:sz="0" w:space="0" w:color="auto"/>
        <w:left w:val="none" w:sz="0" w:space="0" w:color="auto"/>
        <w:bottom w:val="none" w:sz="0" w:space="0" w:color="auto"/>
        <w:right w:val="none" w:sz="0" w:space="0" w:color="auto"/>
      </w:divBdr>
    </w:div>
    <w:div w:id="1712610876">
      <w:bodyDiv w:val="1"/>
      <w:marLeft w:val="0"/>
      <w:marRight w:val="0"/>
      <w:marTop w:val="0"/>
      <w:marBottom w:val="0"/>
      <w:divBdr>
        <w:top w:val="none" w:sz="0" w:space="0" w:color="auto"/>
        <w:left w:val="none" w:sz="0" w:space="0" w:color="auto"/>
        <w:bottom w:val="none" w:sz="0" w:space="0" w:color="auto"/>
        <w:right w:val="none" w:sz="0" w:space="0" w:color="auto"/>
      </w:divBdr>
    </w:div>
    <w:div w:id="1712680608">
      <w:bodyDiv w:val="1"/>
      <w:marLeft w:val="0"/>
      <w:marRight w:val="0"/>
      <w:marTop w:val="0"/>
      <w:marBottom w:val="0"/>
      <w:divBdr>
        <w:top w:val="none" w:sz="0" w:space="0" w:color="auto"/>
        <w:left w:val="none" w:sz="0" w:space="0" w:color="auto"/>
        <w:bottom w:val="none" w:sz="0" w:space="0" w:color="auto"/>
        <w:right w:val="none" w:sz="0" w:space="0" w:color="auto"/>
      </w:divBdr>
    </w:div>
    <w:div w:id="1712728082">
      <w:bodyDiv w:val="1"/>
      <w:marLeft w:val="0"/>
      <w:marRight w:val="0"/>
      <w:marTop w:val="0"/>
      <w:marBottom w:val="0"/>
      <w:divBdr>
        <w:top w:val="none" w:sz="0" w:space="0" w:color="auto"/>
        <w:left w:val="none" w:sz="0" w:space="0" w:color="auto"/>
        <w:bottom w:val="none" w:sz="0" w:space="0" w:color="auto"/>
        <w:right w:val="none" w:sz="0" w:space="0" w:color="auto"/>
      </w:divBdr>
    </w:div>
    <w:div w:id="1712732628">
      <w:bodyDiv w:val="1"/>
      <w:marLeft w:val="0"/>
      <w:marRight w:val="0"/>
      <w:marTop w:val="0"/>
      <w:marBottom w:val="0"/>
      <w:divBdr>
        <w:top w:val="none" w:sz="0" w:space="0" w:color="auto"/>
        <w:left w:val="none" w:sz="0" w:space="0" w:color="auto"/>
        <w:bottom w:val="none" w:sz="0" w:space="0" w:color="auto"/>
        <w:right w:val="none" w:sz="0" w:space="0" w:color="auto"/>
      </w:divBdr>
    </w:div>
    <w:div w:id="1712799941">
      <w:bodyDiv w:val="1"/>
      <w:marLeft w:val="0"/>
      <w:marRight w:val="0"/>
      <w:marTop w:val="0"/>
      <w:marBottom w:val="0"/>
      <w:divBdr>
        <w:top w:val="none" w:sz="0" w:space="0" w:color="auto"/>
        <w:left w:val="none" w:sz="0" w:space="0" w:color="auto"/>
        <w:bottom w:val="none" w:sz="0" w:space="0" w:color="auto"/>
        <w:right w:val="none" w:sz="0" w:space="0" w:color="auto"/>
      </w:divBdr>
    </w:div>
    <w:div w:id="1712917258">
      <w:bodyDiv w:val="1"/>
      <w:marLeft w:val="0"/>
      <w:marRight w:val="0"/>
      <w:marTop w:val="0"/>
      <w:marBottom w:val="0"/>
      <w:divBdr>
        <w:top w:val="none" w:sz="0" w:space="0" w:color="auto"/>
        <w:left w:val="none" w:sz="0" w:space="0" w:color="auto"/>
        <w:bottom w:val="none" w:sz="0" w:space="0" w:color="auto"/>
        <w:right w:val="none" w:sz="0" w:space="0" w:color="auto"/>
      </w:divBdr>
    </w:div>
    <w:div w:id="1712922632">
      <w:bodyDiv w:val="1"/>
      <w:marLeft w:val="0"/>
      <w:marRight w:val="0"/>
      <w:marTop w:val="0"/>
      <w:marBottom w:val="0"/>
      <w:divBdr>
        <w:top w:val="none" w:sz="0" w:space="0" w:color="auto"/>
        <w:left w:val="none" w:sz="0" w:space="0" w:color="auto"/>
        <w:bottom w:val="none" w:sz="0" w:space="0" w:color="auto"/>
        <w:right w:val="none" w:sz="0" w:space="0" w:color="auto"/>
      </w:divBdr>
    </w:div>
    <w:div w:id="1713339052">
      <w:bodyDiv w:val="1"/>
      <w:marLeft w:val="0"/>
      <w:marRight w:val="0"/>
      <w:marTop w:val="0"/>
      <w:marBottom w:val="0"/>
      <w:divBdr>
        <w:top w:val="none" w:sz="0" w:space="0" w:color="auto"/>
        <w:left w:val="none" w:sz="0" w:space="0" w:color="auto"/>
        <w:bottom w:val="none" w:sz="0" w:space="0" w:color="auto"/>
        <w:right w:val="none" w:sz="0" w:space="0" w:color="auto"/>
      </w:divBdr>
    </w:div>
    <w:div w:id="1713460611">
      <w:bodyDiv w:val="1"/>
      <w:marLeft w:val="0"/>
      <w:marRight w:val="0"/>
      <w:marTop w:val="0"/>
      <w:marBottom w:val="0"/>
      <w:divBdr>
        <w:top w:val="none" w:sz="0" w:space="0" w:color="auto"/>
        <w:left w:val="none" w:sz="0" w:space="0" w:color="auto"/>
        <w:bottom w:val="none" w:sz="0" w:space="0" w:color="auto"/>
        <w:right w:val="none" w:sz="0" w:space="0" w:color="auto"/>
      </w:divBdr>
    </w:div>
    <w:div w:id="1713462401">
      <w:bodyDiv w:val="1"/>
      <w:marLeft w:val="0"/>
      <w:marRight w:val="0"/>
      <w:marTop w:val="0"/>
      <w:marBottom w:val="0"/>
      <w:divBdr>
        <w:top w:val="none" w:sz="0" w:space="0" w:color="auto"/>
        <w:left w:val="none" w:sz="0" w:space="0" w:color="auto"/>
        <w:bottom w:val="none" w:sz="0" w:space="0" w:color="auto"/>
        <w:right w:val="none" w:sz="0" w:space="0" w:color="auto"/>
      </w:divBdr>
    </w:div>
    <w:div w:id="1713504668">
      <w:bodyDiv w:val="1"/>
      <w:marLeft w:val="0"/>
      <w:marRight w:val="0"/>
      <w:marTop w:val="0"/>
      <w:marBottom w:val="0"/>
      <w:divBdr>
        <w:top w:val="none" w:sz="0" w:space="0" w:color="auto"/>
        <w:left w:val="none" w:sz="0" w:space="0" w:color="auto"/>
        <w:bottom w:val="none" w:sz="0" w:space="0" w:color="auto"/>
        <w:right w:val="none" w:sz="0" w:space="0" w:color="auto"/>
      </w:divBdr>
    </w:div>
    <w:div w:id="1713727008">
      <w:bodyDiv w:val="1"/>
      <w:marLeft w:val="0"/>
      <w:marRight w:val="0"/>
      <w:marTop w:val="0"/>
      <w:marBottom w:val="0"/>
      <w:divBdr>
        <w:top w:val="none" w:sz="0" w:space="0" w:color="auto"/>
        <w:left w:val="none" w:sz="0" w:space="0" w:color="auto"/>
        <w:bottom w:val="none" w:sz="0" w:space="0" w:color="auto"/>
        <w:right w:val="none" w:sz="0" w:space="0" w:color="auto"/>
      </w:divBdr>
    </w:div>
    <w:div w:id="1713919147">
      <w:bodyDiv w:val="1"/>
      <w:marLeft w:val="0"/>
      <w:marRight w:val="0"/>
      <w:marTop w:val="0"/>
      <w:marBottom w:val="0"/>
      <w:divBdr>
        <w:top w:val="none" w:sz="0" w:space="0" w:color="auto"/>
        <w:left w:val="none" w:sz="0" w:space="0" w:color="auto"/>
        <w:bottom w:val="none" w:sz="0" w:space="0" w:color="auto"/>
        <w:right w:val="none" w:sz="0" w:space="0" w:color="auto"/>
      </w:divBdr>
    </w:div>
    <w:div w:id="1713964427">
      <w:bodyDiv w:val="1"/>
      <w:marLeft w:val="0"/>
      <w:marRight w:val="0"/>
      <w:marTop w:val="0"/>
      <w:marBottom w:val="0"/>
      <w:divBdr>
        <w:top w:val="none" w:sz="0" w:space="0" w:color="auto"/>
        <w:left w:val="none" w:sz="0" w:space="0" w:color="auto"/>
        <w:bottom w:val="none" w:sz="0" w:space="0" w:color="auto"/>
        <w:right w:val="none" w:sz="0" w:space="0" w:color="auto"/>
      </w:divBdr>
    </w:div>
    <w:div w:id="1714036244">
      <w:bodyDiv w:val="1"/>
      <w:marLeft w:val="0"/>
      <w:marRight w:val="0"/>
      <w:marTop w:val="0"/>
      <w:marBottom w:val="0"/>
      <w:divBdr>
        <w:top w:val="none" w:sz="0" w:space="0" w:color="auto"/>
        <w:left w:val="none" w:sz="0" w:space="0" w:color="auto"/>
        <w:bottom w:val="none" w:sz="0" w:space="0" w:color="auto"/>
        <w:right w:val="none" w:sz="0" w:space="0" w:color="auto"/>
      </w:divBdr>
    </w:div>
    <w:div w:id="1714113673">
      <w:bodyDiv w:val="1"/>
      <w:marLeft w:val="0"/>
      <w:marRight w:val="0"/>
      <w:marTop w:val="0"/>
      <w:marBottom w:val="0"/>
      <w:divBdr>
        <w:top w:val="none" w:sz="0" w:space="0" w:color="auto"/>
        <w:left w:val="none" w:sz="0" w:space="0" w:color="auto"/>
        <w:bottom w:val="none" w:sz="0" w:space="0" w:color="auto"/>
        <w:right w:val="none" w:sz="0" w:space="0" w:color="auto"/>
      </w:divBdr>
    </w:div>
    <w:div w:id="1714190459">
      <w:bodyDiv w:val="1"/>
      <w:marLeft w:val="0"/>
      <w:marRight w:val="0"/>
      <w:marTop w:val="0"/>
      <w:marBottom w:val="0"/>
      <w:divBdr>
        <w:top w:val="none" w:sz="0" w:space="0" w:color="auto"/>
        <w:left w:val="none" w:sz="0" w:space="0" w:color="auto"/>
        <w:bottom w:val="none" w:sz="0" w:space="0" w:color="auto"/>
        <w:right w:val="none" w:sz="0" w:space="0" w:color="auto"/>
      </w:divBdr>
    </w:div>
    <w:div w:id="1714309808">
      <w:bodyDiv w:val="1"/>
      <w:marLeft w:val="0"/>
      <w:marRight w:val="0"/>
      <w:marTop w:val="0"/>
      <w:marBottom w:val="0"/>
      <w:divBdr>
        <w:top w:val="none" w:sz="0" w:space="0" w:color="auto"/>
        <w:left w:val="none" w:sz="0" w:space="0" w:color="auto"/>
        <w:bottom w:val="none" w:sz="0" w:space="0" w:color="auto"/>
        <w:right w:val="none" w:sz="0" w:space="0" w:color="auto"/>
      </w:divBdr>
    </w:div>
    <w:div w:id="1714310895">
      <w:bodyDiv w:val="1"/>
      <w:marLeft w:val="0"/>
      <w:marRight w:val="0"/>
      <w:marTop w:val="0"/>
      <w:marBottom w:val="0"/>
      <w:divBdr>
        <w:top w:val="none" w:sz="0" w:space="0" w:color="auto"/>
        <w:left w:val="none" w:sz="0" w:space="0" w:color="auto"/>
        <w:bottom w:val="none" w:sz="0" w:space="0" w:color="auto"/>
        <w:right w:val="none" w:sz="0" w:space="0" w:color="auto"/>
      </w:divBdr>
    </w:div>
    <w:div w:id="1714426949">
      <w:bodyDiv w:val="1"/>
      <w:marLeft w:val="0"/>
      <w:marRight w:val="0"/>
      <w:marTop w:val="0"/>
      <w:marBottom w:val="0"/>
      <w:divBdr>
        <w:top w:val="none" w:sz="0" w:space="0" w:color="auto"/>
        <w:left w:val="none" w:sz="0" w:space="0" w:color="auto"/>
        <w:bottom w:val="none" w:sz="0" w:space="0" w:color="auto"/>
        <w:right w:val="none" w:sz="0" w:space="0" w:color="auto"/>
      </w:divBdr>
    </w:div>
    <w:div w:id="1714502855">
      <w:bodyDiv w:val="1"/>
      <w:marLeft w:val="0"/>
      <w:marRight w:val="0"/>
      <w:marTop w:val="0"/>
      <w:marBottom w:val="0"/>
      <w:divBdr>
        <w:top w:val="none" w:sz="0" w:space="0" w:color="auto"/>
        <w:left w:val="none" w:sz="0" w:space="0" w:color="auto"/>
        <w:bottom w:val="none" w:sz="0" w:space="0" w:color="auto"/>
        <w:right w:val="none" w:sz="0" w:space="0" w:color="auto"/>
      </w:divBdr>
    </w:div>
    <w:div w:id="1714690748">
      <w:bodyDiv w:val="1"/>
      <w:marLeft w:val="0"/>
      <w:marRight w:val="0"/>
      <w:marTop w:val="0"/>
      <w:marBottom w:val="0"/>
      <w:divBdr>
        <w:top w:val="none" w:sz="0" w:space="0" w:color="auto"/>
        <w:left w:val="none" w:sz="0" w:space="0" w:color="auto"/>
        <w:bottom w:val="none" w:sz="0" w:space="0" w:color="auto"/>
        <w:right w:val="none" w:sz="0" w:space="0" w:color="auto"/>
      </w:divBdr>
    </w:div>
    <w:div w:id="1714694649">
      <w:bodyDiv w:val="1"/>
      <w:marLeft w:val="0"/>
      <w:marRight w:val="0"/>
      <w:marTop w:val="0"/>
      <w:marBottom w:val="0"/>
      <w:divBdr>
        <w:top w:val="none" w:sz="0" w:space="0" w:color="auto"/>
        <w:left w:val="none" w:sz="0" w:space="0" w:color="auto"/>
        <w:bottom w:val="none" w:sz="0" w:space="0" w:color="auto"/>
        <w:right w:val="none" w:sz="0" w:space="0" w:color="auto"/>
      </w:divBdr>
    </w:div>
    <w:div w:id="1714845774">
      <w:bodyDiv w:val="1"/>
      <w:marLeft w:val="0"/>
      <w:marRight w:val="0"/>
      <w:marTop w:val="0"/>
      <w:marBottom w:val="0"/>
      <w:divBdr>
        <w:top w:val="none" w:sz="0" w:space="0" w:color="auto"/>
        <w:left w:val="none" w:sz="0" w:space="0" w:color="auto"/>
        <w:bottom w:val="none" w:sz="0" w:space="0" w:color="auto"/>
        <w:right w:val="none" w:sz="0" w:space="0" w:color="auto"/>
      </w:divBdr>
    </w:div>
    <w:div w:id="1714888466">
      <w:bodyDiv w:val="1"/>
      <w:marLeft w:val="0"/>
      <w:marRight w:val="0"/>
      <w:marTop w:val="0"/>
      <w:marBottom w:val="0"/>
      <w:divBdr>
        <w:top w:val="none" w:sz="0" w:space="0" w:color="auto"/>
        <w:left w:val="none" w:sz="0" w:space="0" w:color="auto"/>
        <w:bottom w:val="none" w:sz="0" w:space="0" w:color="auto"/>
        <w:right w:val="none" w:sz="0" w:space="0" w:color="auto"/>
      </w:divBdr>
    </w:div>
    <w:div w:id="1715036494">
      <w:bodyDiv w:val="1"/>
      <w:marLeft w:val="0"/>
      <w:marRight w:val="0"/>
      <w:marTop w:val="0"/>
      <w:marBottom w:val="0"/>
      <w:divBdr>
        <w:top w:val="none" w:sz="0" w:space="0" w:color="auto"/>
        <w:left w:val="none" w:sz="0" w:space="0" w:color="auto"/>
        <w:bottom w:val="none" w:sz="0" w:space="0" w:color="auto"/>
        <w:right w:val="none" w:sz="0" w:space="0" w:color="auto"/>
      </w:divBdr>
    </w:div>
    <w:div w:id="1715037984">
      <w:bodyDiv w:val="1"/>
      <w:marLeft w:val="0"/>
      <w:marRight w:val="0"/>
      <w:marTop w:val="0"/>
      <w:marBottom w:val="0"/>
      <w:divBdr>
        <w:top w:val="none" w:sz="0" w:space="0" w:color="auto"/>
        <w:left w:val="none" w:sz="0" w:space="0" w:color="auto"/>
        <w:bottom w:val="none" w:sz="0" w:space="0" w:color="auto"/>
        <w:right w:val="none" w:sz="0" w:space="0" w:color="auto"/>
      </w:divBdr>
    </w:div>
    <w:div w:id="1715080262">
      <w:bodyDiv w:val="1"/>
      <w:marLeft w:val="0"/>
      <w:marRight w:val="0"/>
      <w:marTop w:val="0"/>
      <w:marBottom w:val="0"/>
      <w:divBdr>
        <w:top w:val="none" w:sz="0" w:space="0" w:color="auto"/>
        <w:left w:val="none" w:sz="0" w:space="0" w:color="auto"/>
        <w:bottom w:val="none" w:sz="0" w:space="0" w:color="auto"/>
        <w:right w:val="none" w:sz="0" w:space="0" w:color="auto"/>
      </w:divBdr>
    </w:div>
    <w:div w:id="1715081322">
      <w:bodyDiv w:val="1"/>
      <w:marLeft w:val="0"/>
      <w:marRight w:val="0"/>
      <w:marTop w:val="0"/>
      <w:marBottom w:val="0"/>
      <w:divBdr>
        <w:top w:val="none" w:sz="0" w:space="0" w:color="auto"/>
        <w:left w:val="none" w:sz="0" w:space="0" w:color="auto"/>
        <w:bottom w:val="none" w:sz="0" w:space="0" w:color="auto"/>
        <w:right w:val="none" w:sz="0" w:space="0" w:color="auto"/>
      </w:divBdr>
    </w:div>
    <w:div w:id="1715108208">
      <w:bodyDiv w:val="1"/>
      <w:marLeft w:val="0"/>
      <w:marRight w:val="0"/>
      <w:marTop w:val="0"/>
      <w:marBottom w:val="0"/>
      <w:divBdr>
        <w:top w:val="none" w:sz="0" w:space="0" w:color="auto"/>
        <w:left w:val="none" w:sz="0" w:space="0" w:color="auto"/>
        <w:bottom w:val="none" w:sz="0" w:space="0" w:color="auto"/>
        <w:right w:val="none" w:sz="0" w:space="0" w:color="auto"/>
      </w:divBdr>
    </w:div>
    <w:div w:id="1715155200">
      <w:bodyDiv w:val="1"/>
      <w:marLeft w:val="0"/>
      <w:marRight w:val="0"/>
      <w:marTop w:val="0"/>
      <w:marBottom w:val="0"/>
      <w:divBdr>
        <w:top w:val="none" w:sz="0" w:space="0" w:color="auto"/>
        <w:left w:val="none" w:sz="0" w:space="0" w:color="auto"/>
        <w:bottom w:val="none" w:sz="0" w:space="0" w:color="auto"/>
        <w:right w:val="none" w:sz="0" w:space="0" w:color="auto"/>
      </w:divBdr>
    </w:div>
    <w:div w:id="1715230424">
      <w:bodyDiv w:val="1"/>
      <w:marLeft w:val="0"/>
      <w:marRight w:val="0"/>
      <w:marTop w:val="0"/>
      <w:marBottom w:val="0"/>
      <w:divBdr>
        <w:top w:val="none" w:sz="0" w:space="0" w:color="auto"/>
        <w:left w:val="none" w:sz="0" w:space="0" w:color="auto"/>
        <w:bottom w:val="none" w:sz="0" w:space="0" w:color="auto"/>
        <w:right w:val="none" w:sz="0" w:space="0" w:color="auto"/>
      </w:divBdr>
    </w:div>
    <w:div w:id="1715230691">
      <w:bodyDiv w:val="1"/>
      <w:marLeft w:val="0"/>
      <w:marRight w:val="0"/>
      <w:marTop w:val="0"/>
      <w:marBottom w:val="0"/>
      <w:divBdr>
        <w:top w:val="none" w:sz="0" w:space="0" w:color="auto"/>
        <w:left w:val="none" w:sz="0" w:space="0" w:color="auto"/>
        <w:bottom w:val="none" w:sz="0" w:space="0" w:color="auto"/>
        <w:right w:val="none" w:sz="0" w:space="0" w:color="auto"/>
      </w:divBdr>
    </w:div>
    <w:div w:id="1715275024">
      <w:bodyDiv w:val="1"/>
      <w:marLeft w:val="0"/>
      <w:marRight w:val="0"/>
      <w:marTop w:val="0"/>
      <w:marBottom w:val="0"/>
      <w:divBdr>
        <w:top w:val="none" w:sz="0" w:space="0" w:color="auto"/>
        <w:left w:val="none" w:sz="0" w:space="0" w:color="auto"/>
        <w:bottom w:val="none" w:sz="0" w:space="0" w:color="auto"/>
        <w:right w:val="none" w:sz="0" w:space="0" w:color="auto"/>
      </w:divBdr>
    </w:div>
    <w:div w:id="1715277613">
      <w:bodyDiv w:val="1"/>
      <w:marLeft w:val="0"/>
      <w:marRight w:val="0"/>
      <w:marTop w:val="0"/>
      <w:marBottom w:val="0"/>
      <w:divBdr>
        <w:top w:val="none" w:sz="0" w:space="0" w:color="auto"/>
        <w:left w:val="none" w:sz="0" w:space="0" w:color="auto"/>
        <w:bottom w:val="none" w:sz="0" w:space="0" w:color="auto"/>
        <w:right w:val="none" w:sz="0" w:space="0" w:color="auto"/>
      </w:divBdr>
    </w:div>
    <w:div w:id="1715346692">
      <w:bodyDiv w:val="1"/>
      <w:marLeft w:val="0"/>
      <w:marRight w:val="0"/>
      <w:marTop w:val="0"/>
      <w:marBottom w:val="0"/>
      <w:divBdr>
        <w:top w:val="none" w:sz="0" w:space="0" w:color="auto"/>
        <w:left w:val="none" w:sz="0" w:space="0" w:color="auto"/>
        <w:bottom w:val="none" w:sz="0" w:space="0" w:color="auto"/>
        <w:right w:val="none" w:sz="0" w:space="0" w:color="auto"/>
      </w:divBdr>
    </w:div>
    <w:div w:id="1715425807">
      <w:bodyDiv w:val="1"/>
      <w:marLeft w:val="0"/>
      <w:marRight w:val="0"/>
      <w:marTop w:val="0"/>
      <w:marBottom w:val="0"/>
      <w:divBdr>
        <w:top w:val="none" w:sz="0" w:space="0" w:color="auto"/>
        <w:left w:val="none" w:sz="0" w:space="0" w:color="auto"/>
        <w:bottom w:val="none" w:sz="0" w:space="0" w:color="auto"/>
        <w:right w:val="none" w:sz="0" w:space="0" w:color="auto"/>
      </w:divBdr>
    </w:div>
    <w:div w:id="1715499977">
      <w:bodyDiv w:val="1"/>
      <w:marLeft w:val="0"/>
      <w:marRight w:val="0"/>
      <w:marTop w:val="0"/>
      <w:marBottom w:val="0"/>
      <w:divBdr>
        <w:top w:val="none" w:sz="0" w:space="0" w:color="auto"/>
        <w:left w:val="none" w:sz="0" w:space="0" w:color="auto"/>
        <w:bottom w:val="none" w:sz="0" w:space="0" w:color="auto"/>
        <w:right w:val="none" w:sz="0" w:space="0" w:color="auto"/>
      </w:divBdr>
    </w:div>
    <w:div w:id="1715537694">
      <w:bodyDiv w:val="1"/>
      <w:marLeft w:val="0"/>
      <w:marRight w:val="0"/>
      <w:marTop w:val="0"/>
      <w:marBottom w:val="0"/>
      <w:divBdr>
        <w:top w:val="none" w:sz="0" w:space="0" w:color="auto"/>
        <w:left w:val="none" w:sz="0" w:space="0" w:color="auto"/>
        <w:bottom w:val="none" w:sz="0" w:space="0" w:color="auto"/>
        <w:right w:val="none" w:sz="0" w:space="0" w:color="auto"/>
      </w:divBdr>
    </w:div>
    <w:div w:id="1715737647">
      <w:bodyDiv w:val="1"/>
      <w:marLeft w:val="0"/>
      <w:marRight w:val="0"/>
      <w:marTop w:val="0"/>
      <w:marBottom w:val="0"/>
      <w:divBdr>
        <w:top w:val="none" w:sz="0" w:space="0" w:color="auto"/>
        <w:left w:val="none" w:sz="0" w:space="0" w:color="auto"/>
        <w:bottom w:val="none" w:sz="0" w:space="0" w:color="auto"/>
        <w:right w:val="none" w:sz="0" w:space="0" w:color="auto"/>
      </w:divBdr>
    </w:div>
    <w:div w:id="1715811402">
      <w:bodyDiv w:val="1"/>
      <w:marLeft w:val="0"/>
      <w:marRight w:val="0"/>
      <w:marTop w:val="0"/>
      <w:marBottom w:val="0"/>
      <w:divBdr>
        <w:top w:val="none" w:sz="0" w:space="0" w:color="auto"/>
        <w:left w:val="none" w:sz="0" w:space="0" w:color="auto"/>
        <w:bottom w:val="none" w:sz="0" w:space="0" w:color="auto"/>
        <w:right w:val="none" w:sz="0" w:space="0" w:color="auto"/>
      </w:divBdr>
    </w:div>
    <w:div w:id="1715886638">
      <w:bodyDiv w:val="1"/>
      <w:marLeft w:val="0"/>
      <w:marRight w:val="0"/>
      <w:marTop w:val="0"/>
      <w:marBottom w:val="0"/>
      <w:divBdr>
        <w:top w:val="none" w:sz="0" w:space="0" w:color="auto"/>
        <w:left w:val="none" w:sz="0" w:space="0" w:color="auto"/>
        <w:bottom w:val="none" w:sz="0" w:space="0" w:color="auto"/>
        <w:right w:val="none" w:sz="0" w:space="0" w:color="auto"/>
      </w:divBdr>
    </w:div>
    <w:div w:id="1715888505">
      <w:bodyDiv w:val="1"/>
      <w:marLeft w:val="0"/>
      <w:marRight w:val="0"/>
      <w:marTop w:val="0"/>
      <w:marBottom w:val="0"/>
      <w:divBdr>
        <w:top w:val="none" w:sz="0" w:space="0" w:color="auto"/>
        <w:left w:val="none" w:sz="0" w:space="0" w:color="auto"/>
        <w:bottom w:val="none" w:sz="0" w:space="0" w:color="auto"/>
        <w:right w:val="none" w:sz="0" w:space="0" w:color="auto"/>
      </w:divBdr>
    </w:div>
    <w:div w:id="1715890452">
      <w:bodyDiv w:val="1"/>
      <w:marLeft w:val="0"/>
      <w:marRight w:val="0"/>
      <w:marTop w:val="0"/>
      <w:marBottom w:val="0"/>
      <w:divBdr>
        <w:top w:val="none" w:sz="0" w:space="0" w:color="auto"/>
        <w:left w:val="none" w:sz="0" w:space="0" w:color="auto"/>
        <w:bottom w:val="none" w:sz="0" w:space="0" w:color="auto"/>
        <w:right w:val="none" w:sz="0" w:space="0" w:color="auto"/>
      </w:divBdr>
    </w:div>
    <w:div w:id="1715930374">
      <w:bodyDiv w:val="1"/>
      <w:marLeft w:val="0"/>
      <w:marRight w:val="0"/>
      <w:marTop w:val="0"/>
      <w:marBottom w:val="0"/>
      <w:divBdr>
        <w:top w:val="none" w:sz="0" w:space="0" w:color="auto"/>
        <w:left w:val="none" w:sz="0" w:space="0" w:color="auto"/>
        <w:bottom w:val="none" w:sz="0" w:space="0" w:color="auto"/>
        <w:right w:val="none" w:sz="0" w:space="0" w:color="auto"/>
      </w:divBdr>
    </w:div>
    <w:div w:id="1715960869">
      <w:bodyDiv w:val="1"/>
      <w:marLeft w:val="0"/>
      <w:marRight w:val="0"/>
      <w:marTop w:val="0"/>
      <w:marBottom w:val="0"/>
      <w:divBdr>
        <w:top w:val="none" w:sz="0" w:space="0" w:color="auto"/>
        <w:left w:val="none" w:sz="0" w:space="0" w:color="auto"/>
        <w:bottom w:val="none" w:sz="0" w:space="0" w:color="auto"/>
        <w:right w:val="none" w:sz="0" w:space="0" w:color="auto"/>
      </w:divBdr>
    </w:div>
    <w:div w:id="1716001988">
      <w:bodyDiv w:val="1"/>
      <w:marLeft w:val="0"/>
      <w:marRight w:val="0"/>
      <w:marTop w:val="0"/>
      <w:marBottom w:val="0"/>
      <w:divBdr>
        <w:top w:val="none" w:sz="0" w:space="0" w:color="auto"/>
        <w:left w:val="none" w:sz="0" w:space="0" w:color="auto"/>
        <w:bottom w:val="none" w:sz="0" w:space="0" w:color="auto"/>
        <w:right w:val="none" w:sz="0" w:space="0" w:color="auto"/>
      </w:divBdr>
    </w:div>
    <w:div w:id="1716154431">
      <w:bodyDiv w:val="1"/>
      <w:marLeft w:val="0"/>
      <w:marRight w:val="0"/>
      <w:marTop w:val="0"/>
      <w:marBottom w:val="0"/>
      <w:divBdr>
        <w:top w:val="none" w:sz="0" w:space="0" w:color="auto"/>
        <w:left w:val="none" w:sz="0" w:space="0" w:color="auto"/>
        <w:bottom w:val="none" w:sz="0" w:space="0" w:color="auto"/>
        <w:right w:val="none" w:sz="0" w:space="0" w:color="auto"/>
      </w:divBdr>
    </w:div>
    <w:div w:id="1716346636">
      <w:bodyDiv w:val="1"/>
      <w:marLeft w:val="0"/>
      <w:marRight w:val="0"/>
      <w:marTop w:val="0"/>
      <w:marBottom w:val="0"/>
      <w:divBdr>
        <w:top w:val="none" w:sz="0" w:space="0" w:color="auto"/>
        <w:left w:val="none" w:sz="0" w:space="0" w:color="auto"/>
        <w:bottom w:val="none" w:sz="0" w:space="0" w:color="auto"/>
        <w:right w:val="none" w:sz="0" w:space="0" w:color="auto"/>
      </w:divBdr>
    </w:div>
    <w:div w:id="1716393061">
      <w:bodyDiv w:val="1"/>
      <w:marLeft w:val="0"/>
      <w:marRight w:val="0"/>
      <w:marTop w:val="0"/>
      <w:marBottom w:val="0"/>
      <w:divBdr>
        <w:top w:val="none" w:sz="0" w:space="0" w:color="auto"/>
        <w:left w:val="none" w:sz="0" w:space="0" w:color="auto"/>
        <w:bottom w:val="none" w:sz="0" w:space="0" w:color="auto"/>
        <w:right w:val="none" w:sz="0" w:space="0" w:color="auto"/>
      </w:divBdr>
    </w:div>
    <w:div w:id="1716419741">
      <w:bodyDiv w:val="1"/>
      <w:marLeft w:val="0"/>
      <w:marRight w:val="0"/>
      <w:marTop w:val="0"/>
      <w:marBottom w:val="0"/>
      <w:divBdr>
        <w:top w:val="none" w:sz="0" w:space="0" w:color="auto"/>
        <w:left w:val="none" w:sz="0" w:space="0" w:color="auto"/>
        <w:bottom w:val="none" w:sz="0" w:space="0" w:color="auto"/>
        <w:right w:val="none" w:sz="0" w:space="0" w:color="auto"/>
      </w:divBdr>
    </w:div>
    <w:div w:id="1716659594">
      <w:bodyDiv w:val="1"/>
      <w:marLeft w:val="0"/>
      <w:marRight w:val="0"/>
      <w:marTop w:val="0"/>
      <w:marBottom w:val="0"/>
      <w:divBdr>
        <w:top w:val="none" w:sz="0" w:space="0" w:color="auto"/>
        <w:left w:val="none" w:sz="0" w:space="0" w:color="auto"/>
        <w:bottom w:val="none" w:sz="0" w:space="0" w:color="auto"/>
        <w:right w:val="none" w:sz="0" w:space="0" w:color="auto"/>
      </w:divBdr>
    </w:div>
    <w:div w:id="1716854360">
      <w:bodyDiv w:val="1"/>
      <w:marLeft w:val="0"/>
      <w:marRight w:val="0"/>
      <w:marTop w:val="0"/>
      <w:marBottom w:val="0"/>
      <w:divBdr>
        <w:top w:val="none" w:sz="0" w:space="0" w:color="auto"/>
        <w:left w:val="none" w:sz="0" w:space="0" w:color="auto"/>
        <w:bottom w:val="none" w:sz="0" w:space="0" w:color="auto"/>
        <w:right w:val="none" w:sz="0" w:space="0" w:color="auto"/>
      </w:divBdr>
    </w:div>
    <w:div w:id="1716856633">
      <w:bodyDiv w:val="1"/>
      <w:marLeft w:val="0"/>
      <w:marRight w:val="0"/>
      <w:marTop w:val="0"/>
      <w:marBottom w:val="0"/>
      <w:divBdr>
        <w:top w:val="none" w:sz="0" w:space="0" w:color="auto"/>
        <w:left w:val="none" w:sz="0" w:space="0" w:color="auto"/>
        <w:bottom w:val="none" w:sz="0" w:space="0" w:color="auto"/>
        <w:right w:val="none" w:sz="0" w:space="0" w:color="auto"/>
      </w:divBdr>
    </w:div>
    <w:div w:id="1716857296">
      <w:bodyDiv w:val="1"/>
      <w:marLeft w:val="0"/>
      <w:marRight w:val="0"/>
      <w:marTop w:val="0"/>
      <w:marBottom w:val="0"/>
      <w:divBdr>
        <w:top w:val="none" w:sz="0" w:space="0" w:color="auto"/>
        <w:left w:val="none" w:sz="0" w:space="0" w:color="auto"/>
        <w:bottom w:val="none" w:sz="0" w:space="0" w:color="auto"/>
        <w:right w:val="none" w:sz="0" w:space="0" w:color="auto"/>
      </w:divBdr>
    </w:div>
    <w:div w:id="1717000249">
      <w:bodyDiv w:val="1"/>
      <w:marLeft w:val="0"/>
      <w:marRight w:val="0"/>
      <w:marTop w:val="0"/>
      <w:marBottom w:val="0"/>
      <w:divBdr>
        <w:top w:val="none" w:sz="0" w:space="0" w:color="auto"/>
        <w:left w:val="none" w:sz="0" w:space="0" w:color="auto"/>
        <w:bottom w:val="none" w:sz="0" w:space="0" w:color="auto"/>
        <w:right w:val="none" w:sz="0" w:space="0" w:color="auto"/>
      </w:divBdr>
    </w:div>
    <w:div w:id="1717197969">
      <w:bodyDiv w:val="1"/>
      <w:marLeft w:val="0"/>
      <w:marRight w:val="0"/>
      <w:marTop w:val="0"/>
      <w:marBottom w:val="0"/>
      <w:divBdr>
        <w:top w:val="none" w:sz="0" w:space="0" w:color="auto"/>
        <w:left w:val="none" w:sz="0" w:space="0" w:color="auto"/>
        <w:bottom w:val="none" w:sz="0" w:space="0" w:color="auto"/>
        <w:right w:val="none" w:sz="0" w:space="0" w:color="auto"/>
      </w:divBdr>
    </w:div>
    <w:div w:id="1717198628">
      <w:bodyDiv w:val="1"/>
      <w:marLeft w:val="0"/>
      <w:marRight w:val="0"/>
      <w:marTop w:val="0"/>
      <w:marBottom w:val="0"/>
      <w:divBdr>
        <w:top w:val="none" w:sz="0" w:space="0" w:color="auto"/>
        <w:left w:val="none" w:sz="0" w:space="0" w:color="auto"/>
        <w:bottom w:val="none" w:sz="0" w:space="0" w:color="auto"/>
        <w:right w:val="none" w:sz="0" w:space="0" w:color="auto"/>
      </w:divBdr>
    </w:div>
    <w:div w:id="1717242515">
      <w:bodyDiv w:val="1"/>
      <w:marLeft w:val="0"/>
      <w:marRight w:val="0"/>
      <w:marTop w:val="0"/>
      <w:marBottom w:val="0"/>
      <w:divBdr>
        <w:top w:val="none" w:sz="0" w:space="0" w:color="auto"/>
        <w:left w:val="none" w:sz="0" w:space="0" w:color="auto"/>
        <w:bottom w:val="none" w:sz="0" w:space="0" w:color="auto"/>
        <w:right w:val="none" w:sz="0" w:space="0" w:color="auto"/>
      </w:divBdr>
    </w:div>
    <w:div w:id="1717314045">
      <w:bodyDiv w:val="1"/>
      <w:marLeft w:val="0"/>
      <w:marRight w:val="0"/>
      <w:marTop w:val="0"/>
      <w:marBottom w:val="0"/>
      <w:divBdr>
        <w:top w:val="none" w:sz="0" w:space="0" w:color="auto"/>
        <w:left w:val="none" w:sz="0" w:space="0" w:color="auto"/>
        <w:bottom w:val="none" w:sz="0" w:space="0" w:color="auto"/>
        <w:right w:val="none" w:sz="0" w:space="0" w:color="auto"/>
      </w:divBdr>
    </w:div>
    <w:div w:id="1717314352">
      <w:bodyDiv w:val="1"/>
      <w:marLeft w:val="0"/>
      <w:marRight w:val="0"/>
      <w:marTop w:val="0"/>
      <w:marBottom w:val="0"/>
      <w:divBdr>
        <w:top w:val="none" w:sz="0" w:space="0" w:color="auto"/>
        <w:left w:val="none" w:sz="0" w:space="0" w:color="auto"/>
        <w:bottom w:val="none" w:sz="0" w:space="0" w:color="auto"/>
        <w:right w:val="none" w:sz="0" w:space="0" w:color="auto"/>
      </w:divBdr>
    </w:div>
    <w:div w:id="1717315964">
      <w:bodyDiv w:val="1"/>
      <w:marLeft w:val="0"/>
      <w:marRight w:val="0"/>
      <w:marTop w:val="0"/>
      <w:marBottom w:val="0"/>
      <w:divBdr>
        <w:top w:val="none" w:sz="0" w:space="0" w:color="auto"/>
        <w:left w:val="none" w:sz="0" w:space="0" w:color="auto"/>
        <w:bottom w:val="none" w:sz="0" w:space="0" w:color="auto"/>
        <w:right w:val="none" w:sz="0" w:space="0" w:color="auto"/>
      </w:divBdr>
    </w:div>
    <w:div w:id="1717390941">
      <w:bodyDiv w:val="1"/>
      <w:marLeft w:val="0"/>
      <w:marRight w:val="0"/>
      <w:marTop w:val="0"/>
      <w:marBottom w:val="0"/>
      <w:divBdr>
        <w:top w:val="none" w:sz="0" w:space="0" w:color="auto"/>
        <w:left w:val="none" w:sz="0" w:space="0" w:color="auto"/>
        <w:bottom w:val="none" w:sz="0" w:space="0" w:color="auto"/>
        <w:right w:val="none" w:sz="0" w:space="0" w:color="auto"/>
      </w:divBdr>
    </w:div>
    <w:div w:id="1717392729">
      <w:bodyDiv w:val="1"/>
      <w:marLeft w:val="0"/>
      <w:marRight w:val="0"/>
      <w:marTop w:val="0"/>
      <w:marBottom w:val="0"/>
      <w:divBdr>
        <w:top w:val="none" w:sz="0" w:space="0" w:color="auto"/>
        <w:left w:val="none" w:sz="0" w:space="0" w:color="auto"/>
        <w:bottom w:val="none" w:sz="0" w:space="0" w:color="auto"/>
        <w:right w:val="none" w:sz="0" w:space="0" w:color="auto"/>
      </w:divBdr>
    </w:div>
    <w:div w:id="1717509370">
      <w:bodyDiv w:val="1"/>
      <w:marLeft w:val="0"/>
      <w:marRight w:val="0"/>
      <w:marTop w:val="0"/>
      <w:marBottom w:val="0"/>
      <w:divBdr>
        <w:top w:val="none" w:sz="0" w:space="0" w:color="auto"/>
        <w:left w:val="none" w:sz="0" w:space="0" w:color="auto"/>
        <w:bottom w:val="none" w:sz="0" w:space="0" w:color="auto"/>
        <w:right w:val="none" w:sz="0" w:space="0" w:color="auto"/>
      </w:divBdr>
    </w:div>
    <w:div w:id="1717585132">
      <w:bodyDiv w:val="1"/>
      <w:marLeft w:val="0"/>
      <w:marRight w:val="0"/>
      <w:marTop w:val="0"/>
      <w:marBottom w:val="0"/>
      <w:divBdr>
        <w:top w:val="none" w:sz="0" w:space="0" w:color="auto"/>
        <w:left w:val="none" w:sz="0" w:space="0" w:color="auto"/>
        <w:bottom w:val="none" w:sz="0" w:space="0" w:color="auto"/>
        <w:right w:val="none" w:sz="0" w:space="0" w:color="auto"/>
      </w:divBdr>
    </w:div>
    <w:div w:id="1717659950">
      <w:bodyDiv w:val="1"/>
      <w:marLeft w:val="0"/>
      <w:marRight w:val="0"/>
      <w:marTop w:val="0"/>
      <w:marBottom w:val="0"/>
      <w:divBdr>
        <w:top w:val="none" w:sz="0" w:space="0" w:color="auto"/>
        <w:left w:val="none" w:sz="0" w:space="0" w:color="auto"/>
        <w:bottom w:val="none" w:sz="0" w:space="0" w:color="auto"/>
        <w:right w:val="none" w:sz="0" w:space="0" w:color="auto"/>
      </w:divBdr>
    </w:div>
    <w:div w:id="1717700299">
      <w:bodyDiv w:val="1"/>
      <w:marLeft w:val="0"/>
      <w:marRight w:val="0"/>
      <w:marTop w:val="0"/>
      <w:marBottom w:val="0"/>
      <w:divBdr>
        <w:top w:val="none" w:sz="0" w:space="0" w:color="auto"/>
        <w:left w:val="none" w:sz="0" w:space="0" w:color="auto"/>
        <w:bottom w:val="none" w:sz="0" w:space="0" w:color="auto"/>
        <w:right w:val="none" w:sz="0" w:space="0" w:color="auto"/>
      </w:divBdr>
    </w:div>
    <w:div w:id="1717729625">
      <w:bodyDiv w:val="1"/>
      <w:marLeft w:val="0"/>
      <w:marRight w:val="0"/>
      <w:marTop w:val="0"/>
      <w:marBottom w:val="0"/>
      <w:divBdr>
        <w:top w:val="none" w:sz="0" w:space="0" w:color="auto"/>
        <w:left w:val="none" w:sz="0" w:space="0" w:color="auto"/>
        <w:bottom w:val="none" w:sz="0" w:space="0" w:color="auto"/>
        <w:right w:val="none" w:sz="0" w:space="0" w:color="auto"/>
      </w:divBdr>
    </w:div>
    <w:div w:id="1717966504">
      <w:bodyDiv w:val="1"/>
      <w:marLeft w:val="0"/>
      <w:marRight w:val="0"/>
      <w:marTop w:val="0"/>
      <w:marBottom w:val="0"/>
      <w:divBdr>
        <w:top w:val="none" w:sz="0" w:space="0" w:color="auto"/>
        <w:left w:val="none" w:sz="0" w:space="0" w:color="auto"/>
        <w:bottom w:val="none" w:sz="0" w:space="0" w:color="auto"/>
        <w:right w:val="none" w:sz="0" w:space="0" w:color="auto"/>
      </w:divBdr>
    </w:div>
    <w:div w:id="1718050101">
      <w:bodyDiv w:val="1"/>
      <w:marLeft w:val="0"/>
      <w:marRight w:val="0"/>
      <w:marTop w:val="0"/>
      <w:marBottom w:val="0"/>
      <w:divBdr>
        <w:top w:val="none" w:sz="0" w:space="0" w:color="auto"/>
        <w:left w:val="none" w:sz="0" w:space="0" w:color="auto"/>
        <w:bottom w:val="none" w:sz="0" w:space="0" w:color="auto"/>
        <w:right w:val="none" w:sz="0" w:space="0" w:color="auto"/>
      </w:divBdr>
    </w:div>
    <w:div w:id="1718161855">
      <w:bodyDiv w:val="1"/>
      <w:marLeft w:val="0"/>
      <w:marRight w:val="0"/>
      <w:marTop w:val="0"/>
      <w:marBottom w:val="0"/>
      <w:divBdr>
        <w:top w:val="none" w:sz="0" w:space="0" w:color="auto"/>
        <w:left w:val="none" w:sz="0" w:space="0" w:color="auto"/>
        <w:bottom w:val="none" w:sz="0" w:space="0" w:color="auto"/>
        <w:right w:val="none" w:sz="0" w:space="0" w:color="auto"/>
      </w:divBdr>
    </w:div>
    <w:div w:id="1718167906">
      <w:bodyDiv w:val="1"/>
      <w:marLeft w:val="0"/>
      <w:marRight w:val="0"/>
      <w:marTop w:val="0"/>
      <w:marBottom w:val="0"/>
      <w:divBdr>
        <w:top w:val="none" w:sz="0" w:space="0" w:color="auto"/>
        <w:left w:val="none" w:sz="0" w:space="0" w:color="auto"/>
        <w:bottom w:val="none" w:sz="0" w:space="0" w:color="auto"/>
        <w:right w:val="none" w:sz="0" w:space="0" w:color="auto"/>
      </w:divBdr>
    </w:div>
    <w:div w:id="1718238975">
      <w:bodyDiv w:val="1"/>
      <w:marLeft w:val="0"/>
      <w:marRight w:val="0"/>
      <w:marTop w:val="0"/>
      <w:marBottom w:val="0"/>
      <w:divBdr>
        <w:top w:val="none" w:sz="0" w:space="0" w:color="auto"/>
        <w:left w:val="none" w:sz="0" w:space="0" w:color="auto"/>
        <w:bottom w:val="none" w:sz="0" w:space="0" w:color="auto"/>
        <w:right w:val="none" w:sz="0" w:space="0" w:color="auto"/>
      </w:divBdr>
    </w:div>
    <w:div w:id="1718318204">
      <w:bodyDiv w:val="1"/>
      <w:marLeft w:val="0"/>
      <w:marRight w:val="0"/>
      <w:marTop w:val="0"/>
      <w:marBottom w:val="0"/>
      <w:divBdr>
        <w:top w:val="none" w:sz="0" w:space="0" w:color="auto"/>
        <w:left w:val="none" w:sz="0" w:space="0" w:color="auto"/>
        <w:bottom w:val="none" w:sz="0" w:space="0" w:color="auto"/>
        <w:right w:val="none" w:sz="0" w:space="0" w:color="auto"/>
      </w:divBdr>
    </w:div>
    <w:div w:id="1718318424">
      <w:bodyDiv w:val="1"/>
      <w:marLeft w:val="0"/>
      <w:marRight w:val="0"/>
      <w:marTop w:val="0"/>
      <w:marBottom w:val="0"/>
      <w:divBdr>
        <w:top w:val="none" w:sz="0" w:space="0" w:color="auto"/>
        <w:left w:val="none" w:sz="0" w:space="0" w:color="auto"/>
        <w:bottom w:val="none" w:sz="0" w:space="0" w:color="auto"/>
        <w:right w:val="none" w:sz="0" w:space="0" w:color="auto"/>
      </w:divBdr>
    </w:div>
    <w:div w:id="1718355801">
      <w:bodyDiv w:val="1"/>
      <w:marLeft w:val="0"/>
      <w:marRight w:val="0"/>
      <w:marTop w:val="0"/>
      <w:marBottom w:val="0"/>
      <w:divBdr>
        <w:top w:val="none" w:sz="0" w:space="0" w:color="auto"/>
        <w:left w:val="none" w:sz="0" w:space="0" w:color="auto"/>
        <w:bottom w:val="none" w:sz="0" w:space="0" w:color="auto"/>
        <w:right w:val="none" w:sz="0" w:space="0" w:color="auto"/>
      </w:divBdr>
    </w:div>
    <w:div w:id="1718551465">
      <w:bodyDiv w:val="1"/>
      <w:marLeft w:val="0"/>
      <w:marRight w:val="0"/>
      <w:marTop w:val="0"/>
      <w:marBottom w:val="0"/>
      <w:divBdr>
        <w:top w:val="none" w:sz="0" w:space="0" w:color="auto"/>
        <w:left w:val="none" w:sz="0" w:space="0" w:color="auto"/>
        <w:bottom w:val="none" w:sz="0" w:space="0" w:color="auto"/>
        <w:right w:val="none" w:sz="0" w:space="0" w:color="auto"/>
      </w:divBdr>
    </w:div>
    <w:div w:id="1718624287">
      <w:bodyDiv w:val="1"/>
      <w:marLeft w:val="0"/>
      <w:marRight w:val="0"/>
      <w:marTop w:val="0"/>
      <w:marBottom w:val="0"/>
      <w:divBdr>
        <w:top w:val="none" w:sz="0" w:space="0" w:color="auto"/>
        <w:left w:val="none" w:sz="0" w:space="0" w:color="auto"/>
        <w:bottom w:val="none" w:sz="0" w:space="0" w:color="auto"/>
        <w:right w:val="none" w:sz="0" w:space="0" w:color="auto"/>
      </w:divBdr>
    </w:div>
    <w:div w:id="1718889619">
      <w:bodyDiv w:val="1"/>
      <w:marLeft w:val="0"/>
      <w:marRight w:val="0"/>
      <w:marTop w:val="0"/>
      <w:marBottom w:val="0"/>
      <w:divBdr>
        <w:top w:val="none" w:sz="0" w:space="0" w:color="auto"/>
        <w:left w:val="none" w:sz="0" w:space="0" w:color="auto"/>
        <w:bottom w:val="none" w:sz="0" w:space="0" w:color="auto"/>
        <w:right w:val="none" w:sz="0" w:space="0" w:color="auto"/>
      </w:divBdr>
    </w:div>
    <w:div w:id="1718967767">
      <w:bodyDiv w:val="1"/>
      <w:marLeft w:val="0"/>
      <w:marRight w:val="0"/>
      <w:marTop w:val="0"/>
      <w:marBottom w:val="0"/>
      <w:divBdr>
        <w:top w:val="none" w:sz="0" w:space="0" w:color="auto"/>
        <w:left w:val="none" w:sz="0" w:space="0" w:color="auto"/>
        <w:bottom w:val="none" w:sz="0" w:space="0" w:color="auto"/>
        <w:right w:val="none" w:sz="0" w:space="0" w:color="auto"/>
      </w:divBdr>
    </w:div>
    <w:div w:id="1719013695">
      <w:bodyDiv w:val="1"/>
      <w:marLeft w:val="0"/>
      <w:marRight w:val="0"/>
      <w:marTop w:val="0"/>
      <w:marBottom w:val="0"/>
      <w:divBdr>
        <w:top w:val="none" w:sz="0" w:space="0" w:color="auto"/>
        <w:left w:val="none" w:sz="0" w:space="0" w:color="auto"/>
        <w:bottom w:val="none" w:sz="0" w:space="0" w:color="auto"/>
        <w:right w:val="none" w:sz="0" w:space="0" w:color="auto"/>
      </w:divBdr>
    </w:div>
    <w:div w:id="1719015526">
      <w:bodyDiv w:val="1"/>
      <w:marLeft w:val="0"/>
      <w:marRight w:val="0"/>
      <w:marTop w:val="0"/>
      <w:marBottom w:val="0"/>
      <w:divBdr>
        <w:top w:val="none" w:sz="0" w:space="0" w:color="auto"/>
        <w:left w:val="none" w:sz="0" w:space="0" w:color="auto"/>
        <w:bottom w:val="none" w:sz="0" w:space="0" w:color="auto"/>
        <w:right w:val="none" w:sz="0" w:space="0" w:color="auto"/>
      </w:divBdr>
    </w:div>
    <w:div w:id="1719086365">
      <w:bodyDiv w:val="1"/>
      <w:marLeft w:val="0"/>
      <w:marRight w:val="0"/>
      <w:marTop w:val="0"/>
      <w:marBottom w:val="0"/>
      <w:divBdr>
        <w:top w:val="none" w:sz="0" w:space="0" w:color="auto"/>
        <w:left w:val="none" w:sz="0" w:space="0" w:color="auto"/>
        <w:bottom w:val="none" w:sz="0" w:space="0" w:color="auto"/>
        <w:right w:val="none" w:sz="0" w:space="0" w:color="auto"/>
      </w:divBdr>
    </w:div>
    <w:div w:id="1719087628">
      <w:bodyDiv w:val="1"/>
      <w:marLeft w:val="0"/>
      <w:marRight w:val="0"/>
      <w:marTop w:val="0"/>
      <w:marBottom w:val="0"/>
      <w:divBdr>
        <w:top w:val="none" w:sz="0" w:space="0" w:color="auto"/>
        <w:left w:val="none" w:sz="0" w:space="0" w:color="auto"/>
        <w:bottom w:val="none" w:sz="0" w:space="0" w:color="auto"/>
        <w:right w:val="none" w:sz="0" w:space="0" w:color="auto"/>
      </w:divBdr>
    </w:div>
    <w:div w:id="1719234120">
      <w:bodyDiv w:val="1"/>
      <w:marLeft w:val="0"/>
      <w:marRight w:val="0"/>
      <w:marTop w:val="0"/>
      <w:marBottom w:val="0"/>
      <w:divBdr>
        <w:top w:val="none" w:sz="0" w:space="0" w:color="auto"/>
        <w:left w:val="none" w:sz="0" w:space="0" w:color="auto"/>
        <w:bottom w:val="none" w:sz="0" w:space="0" w:color="auto"/>
        <w:right w:val="none" w:sz="0" w:space="0" w:color="auto"/>
      </w:divBdr>
    </w:div>
    <w:div w:id="1719282006">
      <w:bodyDiv w:val="1"/>
      <w:marLeft w:val="0"/>
      <w:marRight w:val="0"/>
      <w:marTop w:val="0"/>
      <w:marBottom w:val="0"/>
      <w:divBdr>
        <w:top w:val="none" w:sz="0" w:space="0" w:color="auto"/>
        <w:left w:val="none" w:sz="0" w:space="0" w:color="auto"/>
        <w:bottom w:val="none" w:sz="0" w:space="0" w:color="auto"/>
        <w:right w:val="none" w:sz="0" w:space="0" w:color="auto"/>
      </w:divBdr>
    </w:div>
    <w:div w:id="1719353530">
      <w:bodyDiv w:val="1"/>
      <w:marLeft w:val="0"/>
      <w:marRight w:val="0"/>
      <w:marTop w:val="0"/>
      <w:marBottom w:val="0"/>
      <w:divBdr>
        <w:top w:val="none" w:sz="0" w:space="0" w:color="auto"/>
        <w:left w:val="none" w:sz="0" w:space="0" w:color="auto"/>
        <w:bottom w:val="none" w:sz="0" w:space="0" w:color="auto"/>
        <w:right w:val="none" w:sz="0" w:space="0" w:color="auto"/>
      </w:divBdr>
    </w:div>
    <w:div w:id="1719477198">
      <w:bodyDiv w:val="1"/>
      <w:marLeft w:val="0"/>
      <w:marRight w:val="0"/>
      <w:marTop w:val="0"/>
      <w:marBottom w:val="0"/>
      <w:divBdr>
        <w:top w:val="none" w:sz="0" w:space="0" w:color="auto"/>
        <w:left w:val="none" w:sz="0" w:space="0" w:color="auto"/>
        <w:bottom w:val="none" w:sz="0" w:space="0" w:color="auto"/>
        <w:right w:val="none" w:sz="0" w:space="0" w:color="auto"/>
      </w:divBdr>
    </w:div>
    <w:div w:id="1719548011">
      <w:bodyDiv w:val="1"/>
      <w:marLeft w:val="0"/>
      <w:marRight w:val="0"/>
      <w:marTop w:val="0"/>
      <w:marBottom w:val="0"/>
      <w:divBdr>
        <w:top w:val="none" w:sz="0" w:space="0" w:color="auto"/>
        <w:left w:val="none" w:sz="0" w:space="0" w:color="auto"/>
        <w:bottom w:val="none" w:sz="0" w:space="0" w:color="auto"/>
        <w:right w:val="none" w:sz="0" w:space="0" w:color="auto"/>
      </w:divBdr>
    </w:div>
    <w:div w:id="1719665206">
      <w:bodyDiv w:val="1"/>
      <w:marLeft w:val="0"/>
      <w:marRight w:val="0"/>
      <w:marTop w:val="0"/>
      <w:marBottom w:val="0"/>
      <w:divBdr>
        <w:top w:val="none" w:sz="0" w:space="0" w:color="auto"/>
        <w:left w:val="none" w:sz="0" w:space="0" w:color="auto"/>
        <w:bottom w:val="none" w:sz="0" w:space="0" w:color="auto"/>
        <w:right w:val="none" w:sz="0" w:space="0" w:color="auto"/>
      </w:divBdr>
    </w:div>
    <w:div w:id="1719667575">
      <w:bodyDiv w:val="1"/>
      <w:marLeft w:val="0"/>
      <w:marRight w:val="0"/>
      <w:marTop w:val="0"/>
      <w:marBottom w:val="0"/>
      <w:divBdr>
        <w:top w:val="none" w:sz="0" w:space="0" w:color="auto"/>
        <w:left w:val="none" w:sz="0" w:space="0" w:color="auto"/>
        <w:bottom w:val="none" w:sz="0" w:space="0" w:color="auto"/>
        <w:right w:val="none" w:sz="0" w:space="0" w:color="auto"/>
      </w:divBdr>
    </w:div>
    <w:div w:id="1720203209">
      <w:bodyDiv w:val="1"/>
      <w:marLeft w:val="0"/>
      <w:marRight w:val="0"/>
      <w:marTop w:val="0"/>
      <w:marBottom w:val="0"/>
      <w:divBdr>
        <w:top w:val="none" w:sz="0" w:space="0" w:color="auto"/>
        <w:left w:val="none" w:sz="0" w:space="0" w:color="auto"/>
        <w:bottom w:val="none" w:sz="0" w:space="0" w:color="auto"/>
        <w:right w:val="none" w:sz="0" w:space="0" w:color="auto"/>
      </w:divBdr>
    </w:div>
    <w:div w:id="1720320817">
      <w:bodyDiv w:val="1"/>
      <w:marLeft w:val="0"/>
      <w:marRight w:val="0"/>
      <w:marTop w:val="0"/>
      <w:marBottom w:val="0"/>
      <w:divBdr>
        <w:top w:val="none" w:sz="0" w:space="0" w:color="auto"/>
        <w:left w:val="none" w:sz="0" w:space="0" w:color="auto"/>
        <w:bottom w:val="none" w:sz="0" w:space="0" w:color="auto"/>
        <w:right w:val="none" w:sz="0" w:space="0" w:color="auto"/>
      </w:divBdr>
    </w:div>
    <w:div w:id="1720324918">
      <w:bodyDiv w:val="1"/>
      <w:marLeft w:val="0"/>
      <w:marRight w:val="0"/>
      <w:marTop w:val="0"/>
      <w:marBottom w:val="0"/>
      <w:divBdr>
        <w:top w:val="none" w:sz="0" w:space="0" w:color="auto"/>
        <w:left w:val="none" w:sz="0" w:space="0" w:color="auto"/>
        <w:bottom w:val="none" w:sz="0" w:space="0" w:color="auto"/>
        <w:right w:val="none" w:sz="0" w:space="0" w:color="auto"/>
      </w:divBdr>
    </w:div>
    <w:div w:id="1720469080">
      <w:bodyDiv w:val="1"/>
      <w:marLeft w:val="0"/>
      <w:marRight w:val="0"/>
      <w:marTop w:val="0"/>
      <w:marBottom w:val="0"/>
      <w:divBdr>
        <w:top w:val="none" w:sz="0" w:space="0" w:color="auto"/>
        <w:left w:val="none" w:sz="0" w:space="0" w:color="auto"/>
        <w:bottom w:val="none" w:sz="0" w:space="0" w:color="auto"/>
        <w:right w:val="none" w:sz="0" w:space="0" w:color="auto"/>
      </w:divBdr>
    </w:div>
    <w:div w:id="1720473548">
      <w:bodyDiv w:val="1"/>
      <w:marLeft w:val="0"/>
      <w:marRight w:val="0"/>
      <w:marTop w:val="0"/>
      <w:marBottom w:val="0"/>
      <w:divBdr>
        <w:top w:val="none" w:sz="0" w:space="0" w:color="auto"/>
        <w:left w:val="none" w:sz="0" w:space="0" w:color="auto"/>
        <w:bottom w:val="none" w:sz="0" w:space="0" w:color="auto"/>
        <w:right w:val="none" w:sz="0" w:space="0" w:color="auto"/>
      </w:divBdr>
    </w:div>
    <w:div w:id="1720475233">
      <w:bodyDiv w:val="1"/>
      <w:marLeft w:val="0"/>
      <w:marRight w:val="0"/>
      <w:marTop w:val="0"/>
      <w:marBottom w:val="0"/>
      <w:divBdr>
        <w:top w:val="none" w:sz="0" w:space="0" w:color="auto"/>
        <w:left w:val="none" w:sz="0" w:space="0" w:color="auto"/>
        <w:bottom w:val="none" w:sz="0" w:space="0" w:color="auto"/>
        <w:right w:val="none" w:sz="0" w:space="0" w:color="auto"/>
      </w:divBdr>
    </w:div>
    <w:div w:id="1720547694">
      <w:bodyDiv w:val="1"/>
      <w:marLeft w:val="0"/>
      <w:marRight w:val="0"/>
      <w:marTop w:val="0"/>
      <w:marBottom w:val="0"/>
      <w:divBdr>
        <w:top w:val="none" w:sz="0" w:space="0" w:color="auto"/>
        <w:left w:val="none" w:sz="0" w:space="0" w:color="auto"/>
        <w:bottom w:val="none" w:sz="0" w:space="0" w:color="auto"/>
        <w:right w:val="none" w:sz="0" w:space="0" w:color="auto"/>
      </w:divBdr>
    </w:div>
    <w:div w:id="1720593176">
      <w:bodyDiv w:val="1"/>
      <w:marLeft w:val="0"/>
      <w:marRight w:val="0"/>
      <w:marTop w:val="0"/>
      <w:marBottom w:val="0"/>
      <w:divBdr>
        <w:top w:val="none" w:sz="0" w:space="0" w:color="auto"/>
        <w:left w:val="none" w:sz="0" w:space="0" w:color="auto"/>
        <w:bottom w:val="none" w:sz="0" w:space="0" w:color="auto"/>
        <w:right w:val="none" w:sz="0" w:space="0" w:color="auto"/>
      </w:divBdr>
    </w:div>
    <w:div w:id="1720663306">
      <w:bodyDiv w:val="1"/>
      <w:marLeft w:val="0"/>
      <w:marRight w:val="0"/>
      <w:marTop w:val="0"/>
      <w:marBottom w:val="0"/>
      <w:divBdr>
        <w:top w:val="none" w:sz="0" w:space="0" w:color="auto"/>
        <w:left w:val="none" w:sz="0" w:space="0" w:color="auto"/>
        <w:bottom w:val="none" w:sz="0" w:space="0" w:color="auto"/>
        <w:right w:val="none" w:sz="0" w:space="0" w:color="auto"/>
      </w:divBdr>
    </w:div>
    <w:div w:id="1720738033">
      <w:bodyDiv w:val="1"/>
      <w:marLeft w:val="0"/>
      <w:marRight w:val="0"/>
      <w:marTop w:val="0"/>
      <w:marBottom w:val="0"/>
      <w:divBdr>
        <w:top w:val="none" w:sz="0" w:space="0" w:color="auto"/>
        <w:left w:val="none" w:sz="0" w:space="0" w:color="auto"/>
        <w:bottom w:val="none" w:sz="0" w:space="0" w:color="auto"/>
        <w:right w:val="none" w:sz="0" w:space="0" w:color="auto"/>
      </w:divBdr>
    </w:div>
    <w:div w:id="1720739759">
      <w:bodyDiv w:val="1"/>
      <w:marLeft w:val="0"/>
      <w:marRight w:val="0"/>
      <w:marTop w:val="0"/>
      <w:marBottom w:val="0"/>
      <w:divBdr>
        <w:top w:val="none" w:sz="0" w:space="0" w:color="auto"/>
        <w:left w:val="none" w:sz="0" w:space="0" w:color="auto"/>
        <w:bottom w:val="none" w:sz="0" w:space="0" w:color="auto"/>
        <w:right w:val="none" w:sz="0" w:space="0" w:color="auto"/>
      </w:divBdr>
    </w:div>
    <w:div w:id="1720743079">
      <w:bodyDiv w:val="1"/>
      <w:marLeft w:val="0"/>
      <w:marRight w:val="0"/>
      <w:marTop w:val="0"/>
      <w:marBottom w:val="0"/>
      <w:divBdr>
        <w:top w:val="none" w:sz="0" w:space="0" w:color="auto"/>
        <w:left w:val="none" w:sz="0" w:space="0" w:color="auto"/>
        <w:bottom w:val="none" w:sz="0" w:space="0" w:color="auto"/>
        <w:right w:val="none" w:sz="0" w:space="0" w:color="auto"/>
      </w:divBdr>
    </w:div>
    <w:div w:id="1720979338">
      <w:bodyDiv w:val="1"/>
      <w:marLeft w:val="0"/>
      <w:marRight w:val="0"/>
      <w:marTop w:val="0"/>
      <w:marBottom w:val="0"/>
      <w:divBdr>
        <w:top w:val="none" w:sz="0" w:space="0" w:color="auto"/>
        <w:left w:val="none" w:sz="0" w:space="0" w:color="auto"/>
        <w:bottom w:val="none" w:sz="0" w:space="0" w:color="auto"/>
        <w:right w:val="none" w:sz="0" w:space="0" w:color="auto"/>
      </w:divBdr>
    </w:div>
    <w:div w:id="1720980515">
      <w:bodyDiv w:val="1"/>
      <w:marLeft w:val="0"/>
      <w:marRight w:val="0"/>
      <w:marTop w:val="0"/>
      <w:marBottom w:val="0"/>
      <w:divBdr>
        <w:top w:val="none" w:sz="0" w:space="0" w:color="auto"/>
        <w:left w:val="none" w:sz="0" w:space="0" w:color="auto"/>
        <w:bottom w:val="none" w:sz="0" w:space="0" w:color="auto"/>
        <w:right w:val="none" w:sz="0" w:space="0" w:color="auto"/>
      </w:divBdr>
    </w:div>
    <w:div w:id="1721006193">
      <w:bodyDiv w:val="1"/>
      <w:marLeft w:val="0"/>
      <w:marRight w:val="0"/>
      <w:marTop w:val="0"/>
      <w:marBottom w:val="0"/>
      <w:divBdr>
        <w:top w:val="none" w:sz="0" w:space="0" w:color="auto"/>
        <w:left w:val="none" w:sz="0" w:space="0" w:color="auto"/>
        <w:bottom w:val="none" w:sz="0" w:space="0" w:color="auto"/>
        <w:right w:val="none" w:sz="0" w:space="0" w:color="auto"/>
      </w:divBdr>
    </w:div>
    <w:div w:id="1721243303">
      <w:bodyDiv w:val="1"/>
      <w:marLeft w:val="0"/>
      <w:marRight w:val="0"/>
      <w:marTop w:val="0"/>
      <w:marBottom w:val="0"/>
      <w:divBdr>
        <w:top w:val="none" w:sz="0" w:space="0" w:color="auto"/>
        <w:left w:val="none" w:sz="0" w:space="0" w:color="auto"/>
        <w:bottom w:val="none" w:sz="0" w:space="0" w:color="auto"/>
        <w:right w:val="none" w:sz="0" w:space="0" w:color="auto"/>
      </w:divBdr>
    </w:div>
    <w:div w:id="1721244634">
      <w:bodyDiv w:val="1"/>
      <w:marLeft w:val="0"/>
      <w:marRight w:val="0"/>
      <w:marTop w:val="0"/>
      <w:marBottom w:val="0"/>
      <w:divBdr>
        <w:top w:val="none" w:sz="0" w:space="0" w:color="auto"/>
        <w:left w:val="none" w:sz="0" w:space="0" w:color="auto"/>
        <w:bottom w:val="none" w:sz="0" w:space="0" w:color="auto"/>
        <w:right w:val="none" w:sz="0" w:space="0" w:color="auto"/>
      </w:divBdr>
    </w:div>
    <w:div w:id="1721249570">
      <w:bodyDiv w:val="1"/>
      <w:marLeft w:val="0"/>
      <w:marRight w:val="0"/>
      <w:marTop w:val="0"/>
      <w:marBottom w:val="0"/>
      <w:divBdr>
        <w:top w:val="none" w:sz="0" w:space="0" w:color="auto"/>
        <w:left w:val="none" w:sz="0" w:space="0" w:color="auto"/>
        <w:bottom w:val="none" w:sz="0" w:space="0" w:color="auto"/>
        <w:right w:val="none" w:sz="0" w:space="0" w:color="auto"/>
      </w:divBdr>
    </w:div>
    <w:div w:id="1721320114">
      <w:bodyDiv w:val="1"/>
      <w:marLeft w:val="0"/>
      <w:marRight w:val="0"/>
      <w:marTop w:val="0"/>
      <w:marBottom w:val="0"/>
      <w:divBdr>
        <w:top w:val="none" w:sz="0" w:space="0" w:color="auto"/>
        <w:left w:val="none" w:sz="0" w:space="0" w:color="auto"/>
        <w:bottom w:val="none" w:sz="0" w:space="0" w:color="auto"/>
        <w:right w:val="none" w:sz="0" w:space="0" w:color="auto"/>
      </w:divBdr>
    </w:div>
    <w:div w:id="1721323430">
      <w:bodyDiv w:val="1"/>
      <w:marLeft w:val="0"/>
      <w:marRight w:val="0"/>
      <w:marTop w:val="0"/>
      <w:marBottom w:val="0"/>
      <w:divBdr>
        <w:top w:val="none" w:sz="0" w:space="0" w:color="auto"/>
        <w:left w:val="none" w:sz="0" w:space="0" w:color="auto"/>
        <w:bottom w:val="none" w:sz="0" w:space="0" w:color="auto"/>
        <w:right w:val="none" w:sz="0" w:space="0" w:color="auto"/>
      </w:divBdr>
    </w:div>
    <w:div w:id="1721323894">
      <w:bodyDiv w:val="1"/>
      <w:marLeft w:val="0"/>
      <w:marRight w:val="0"/>
      <w:marTop w:val="0"/>
      <w:marBottom w:val="0"/>
      <w:divBdr>
        <w:top w:val="none" w:sz="0" w:space="0" w:color="auto"/>
        <w:left w:val="none" w:sz="0" w:space="0" w:color="auto"/>
        <w:bottom w:val="none" w:sz="0" w:space="0" w:color="auto"/>
        <w:right w:val="none" w:sz="0" w:space="0" w:color="auto"/>
      </w:divBdr>
    </w:div>
    <w:div w:id="1721510094">
      <w:bodyDiv w:val="1"/>
      <w:marLeft w:val="0"/>
      <w:marRight w:val="0"/>
      <w:marTop w:val="0"/>
      <w:marBottom w:val="0"/>
      <w:divBdr>
        <w:top w:val="none" w:sz="0" w:space="0" w:color="auto"/>
        <w:left w:val="none" w:sz="0" w:space="0" w:color="auto"/>
        <w:bottom w:val="none" w:sz="0" w:space="0" w:color="auto"/>
        <w:right w:val="none" w:sz="0" w:space="0" w:color="auto"/>
      </w:divBdr>
    </w:div>
    <w:div w:id="1721519663">
      <w:bodyDiv w:val="1"/>
      <w:marLeft w:val="0"/>
      <w:marRight w:val="0"/>
      <w:marTop w:val="0"/>
      <w:marBottom w:val="0"/>
      <w:divBdr>
        <w:top w:val="none" w:sz="0" w:space="0" w:color="auto"/>
        <w:left w:val="none" w:sz="0" w:space="0" w:color="auto"/>
        <w:bottom w:val="none" w:sz="0" w:space="0" w:color="auto"/>
        <w:right w:val="none" w:sz="0" w:space="0" w:color="auto"/>
      </w:divBdr>
    </w:div>
    <w:div w:id="1721705192">
      <w:bodyDiv w:val="1"/>
      <w:marLeft w:val="0"/>
      <w:marRight w:val="0"/>
      <w:marTop w:val="0"/>
      <w:marBottom w:val="0"/>
      <w:divBdr>
        <w:top w:val="none" w:sz="0" w:space="0" w:color="auto"/>
        <w:left w:val="none" w:sz="0" w:space="0" w:color="auto"/>
        <w:bottom w:val="none" w:sz="0" w:space="0" w:color="auto"/>
        <w:right w:val="none" w:sz="0" w:space="0" w:color="auto"/>
      </w:divBdr>
    </w:div>
    <w:div w:id="1721787146">
      <w:bodyDiv w:val="1"/>
      <w:marLeft w:val="0"/>
      <w:marRight w:val="0"/>
      <w:marTop w:val="0"/>
      <w:marBottom w:val="0"/>
      <w:divBdr>
        <w:top w:val="none" w:sz="0" w:space="0" w:color="auto"/>
        <w:left w:val="none" w:sz="0" w:space="0" w:color="auto"/>
        <w:bottom w:val="none" w:sz="0" w:space="0" w:color="auto"/>
        <w:right w:val="none" w:sz="0" w:space="0" w:color="auto"/>
      </w:divBdr>
    </w:div>
    <w:div w:id="1721902198">
      <w:bodyDiv w:val="1"/>
      <w:marLeft w:val="0"/>
      <w:marRight w:val="0"/>
      <w:marTop w:val="0"/>
      <w:marBottom w:val="0"/>
      <w:divBdr>
        <w:top w:val="none" w:sz="0" w:space="0" w:color="auto"/>
        <w:left w:val="none" w:sz="0" w:space="0" w:color="auto"/>
        <w:bottom w:val="none" w:sz="0" w:space="0" w:color="auto"/>
        <w:right w:val="none" w:sz="0" w:space="0" w:color="auto"/>
      </w:divBdr>
    </w:div>
    <w:div w:id="1721902686">
      <w:bodyDiv w:val="1"/>
      <w:marLeft w:val="0"/>
      <w:marRight w:val="0"/>
      <w:marTop w:val="0"/>
      <w:marBottom w:val="0"/>
      <w:divBdr>
        <w:top w:val="none" w:sz="0" w:space="0" w:color="auto"/>
        <w:left w:val="none" w:sz="0" w:space="0" w:color="auto"/>
        <w:bottom w:val="none" w:sz="0" w:space="0" w:color="auto"/>
        <w:right w:val="none" w:sz="0" w:space="0" w:color="auto"/>
      </w:divBdr>
    </w:div>
    <w:div w:id="1722053895">
      <w:bodyDiv w:val="1"/>
      <w:marLeft w:val="0"/>
      <w:marRight w:val="0"/>
      <w:marTop w:val="0"/>
      <w:marBottom w:val="0"/>
      <w:divBdr>
        <w:top w:val="none" w:sz="0" w:space="0" w:color="auto"/>
        <w:left w:val="none" w:sz="0" w:space="0" w:color="auto"/>
        <w:bottom w:val="none" w:sz="0" w:space="0" w:color="auto"/>
        <w:right w:val="none" w:sz="0" w:space="0" w:color="auto"/>
      </w:divBdr>
    </w:div>
    <w:div w:id="1722055837">
      <w:bodyDiv w:val="1"/>
      <w:marLeft w:val="0"/>
      <w:marRight w:val="0"/>
      <w:marTop w:val="0"/>
      <w:marBottom w:val="0"/>
      <w:divBdr>
        <w:top w:val="none" w:sz="0" w:space="0" w:color="auto"/>
        <w:left w:val="none" w:sz="0" w:space="0" w:color="auto"/>
        <w:bottom w:val="none" w:sz="0" w:space="0" w:color="auto"/>
        <w:right w:val="none" w:sz="0" w:space="0" w:color="auto"/>
      </w:divBdr>
    </w:div>
    <w:div w:id="1722093385">
      <w:bodyDiv w:val="1"/>
      <w:marLeft w:val="0"/>
      <w:marRight w:val="0"/>
      <w:marTop w:val="0"/>
      <w:marBottom w:val="0"/>
      <w:divBdr>
        <w:top w:val="none" w:sz="0" w:space="0" w:color="auto"/>
        <w:left w:val="none" w:sz="0" w:space="0" w:color="auto"/>
        <w:bottom w:val="none" w:sz="0" w:space="0" w:color="auto"/>
        <w:right w:val="none" w:sz="0" w:space="0" w:color="auto"/>
      </w:divBdr>
    </w:div>
    <w:div w:id="1722098732">
      <w:bodyDiv w:val="1"/>
      <w:marLeft w:val="0"/>
      <w:marRight w:val="0"/>
      <w:marTop w:val="0"/>
      <w:marBottom w:val="0"/>
      <w:divBdr>
        <w:top w:val="none" w:sz="0" w:space="0" w:color="auto"/>
        <w:left w:val="none" w:sz="0" w:space="0" w:color="auto"/>
        <w:bottom w:val="none" w:sz="0" w:space="0" w:color="auto"/>
        <w:right w:val="none" w:sz="0" w:space="0" w:color="auto"/>
      </w:divBdr>
    </w:div>
    <w:div w:id="1722099525">
      <w:bodyDiv w:val="1"/>
      <w:marLeft w:val="0"/>
      <w:marRight w:val="0"/>
      <w:marTop w:val="0"/>
      <w:marBottom w:val="0"/>
      <w:divBdr>
        <w:top w:val="none" w:sz="0" w:space="0" w:color="auto"/>
        <w:left w:val="none" w:sz="0" w:space="0" w:color="auto"/>
        <w:bottom w:val="none" w:sz="0" w:space="0" w:color="auto"/>
        <w:right w:val="none" w:sz="0" w:space="0" w:color="auto"/>
      </w:divBdr>
    </w:div>
    <w:div w:id="1722362238">
      <w:bodyDiv w:val="1"/>
      <w:marLeft w:val="0"/>
      <w:marRight w:val="0"/>
      <w:marTop w:val="0"/>
      <w:marBottom w:val="0"/>
      <w:divBdr>
        <w:top w:val="none" w:sz="0" w:space="0" w:color="auto"/>
        <w:left w:val="none" w:sz="0" w:space="0" w:color="auto"/>
        <w:bottom w:val="none" w:sz="0" w:space="0" w:color="auto"/>
        <w:right w:val="none" w:sz="0" w:space="0" w:color="auto"/>
      </w:divBdr>
    </w:div>
    <w:div w:id="1722441361">
      <w:bodyDiv w:val="1"/>
      <w:marLeft w:val="0"/>
      <w:marRight w:val="0"/>
      <w:marTop w:val="0"/>
      <w:marBottom w:val="0"/>
      <w:divBdr>
        <w:top w:val="none" w:sz="0" w:space="0" w:color="auto"/>
        <w:left w:val="none" w:sz="0" w:space="0" w:color="auto"/>
        <w:bottom w:val="none" w:sz="0" w:space="0" w:color="auto"/>
        <w:right w:val="none" w:sz="0" w:space="0" w:color="auto"/>
      </w:divBdr>
    </w:div>
    <w:div w:id="1722511058">
      <w:bodyDiv w:val="1"/>
      <w:marLeft w:val="0"/>
      <w:marRight w:val="0"/>
      <w:marTop w:val="0"/>
      <w:marBottom w:val="0"/>
      <w:divBdr>
        <w:top w:val="none" w:sz="0" w:space="0" w:color="auto"/>
        <w:left w:val="none" w:sz="0" w:space="0" w:color="auto"/>
        <w:bottom w:val="none" w:sz="0" w:space="0" w:color="auto"/>
        <w:right w:val="none" w:sz="0" w:space="0" w:color="auto"/>
      </w:divBdr>
    </w:div>
    <w:div w:id="1722512737">
      <w:bodyDiv w:val="1"/>
      <w:marLeft w:val="0"/>
      <w:marRight w:val="0"/>
      <w:marTop w:val="0"/>
      <w:marBottom w:val="0"/>
      <w:divBdr>
        <w:top w:val="none" w:sz="0" w:space="0" w:color="auto"/>
        <w:left w:val="none" w:sz="0" w:space="0" w:color="auto"/>
        <w:bottom w:val="none" w:sz="0" w:space="0" w:color="auto"/>
        <w:right w:val="none" w:sz="0" w:space="0" w:color="auto"/>
      </w:divBdr>
    </w:div>
    <w:div w:id="1722513041">
      <w:bodyDiv w:val="1"/>
      <w:marLeft w:val="0"/>
      <w:marRight w:val="0"/>
      <w:marTop w:val="0"/>
      <w:marBottom w:val="0"/>
      <w:divBdr>
        <w:top w:val="none" w:sz="0" w:space="0" w:color="auto"/>
        <w:left w:val="none" w:sz="0" w:space="0" w:color="auto"/>
        <w:bottom w:val="none" w:sz="0" w:space="0" w:color="auto"/>
        <w:right w:val="none" w:sz="0" w:space="0" w:color="auto"/>
      </w:divBdr>
    </w:div>
    <w:div w:id="1722627846">
      <w:bodyDiv w:val="1"/>
      <w:marLeft w:val="0"/>
      <w:marRight w:val="0"/>
      <w:marTop w:val="0"/>
      <w:marBottom w:val="0"/>
      <w:divBdr>
        <w:top w:val="none" w:sz="0" w:space="0" w:color="auto"/>
        <w:left w:val="none" w:sz="0" w:space="0" w:color="auto"/>
        <w:bottom w:val="none" w:sz="0" w:space="0" w:color="auto"/>
        <w:right w:val="none" w:sz="0" w:space="0" w:color="auto"/>
      </w:divBdr>
    </w:div>
    <w:div w:id="1722631678">
      <w:bodyDiv w:val="1"/>
      <w:marLeft w:val="0"/>
      <w:marRight w:val="0"/>
      <w:marTop w:val="0"/>
      <w:marBottom w:val="0"/>
      <w:divBdr>
        <w:top w:val="none" w:sz="0" w:space="0" w:color="auto"/>
        <w:left w:val="none" w:sz="0" w:space="0" w:color="auto"/>
        <w:bottom w:val="none" w:sz="0" w:space="0" w:color="auto"/>
        <w:right w:val="none" w:sz="0" w:space="0" w:color="auto"/>
      </w:divBdr>
    </w:div>
    <w:div w:id="1722711057">
      <w:bodyDiv w:val="1"/>
      <w:marLeft w:val="0"/>
      <w:marRight w:val="0"/>
      <w:marTop w:val="0"/>
      <w:marBottom w:val="0"/>
      <w:divBdr>
        <w:top w:val="none" w:sz="0" w:space="0" w:color="auto"/>
        <w:left w:val="none" w:sz="0" w:space="0" w:color="auto"/>
        <w:bottom w:val="none" w:sz="0" w:space="0" w:color="auto"/>
        <w:right w:val="none" w:sz="0" w:space="0" w:color="auto"/>
      </w:divBdr>
    </w:div>
    <w:div w:id="1722749069">
      <w:bodyDiv w:val="1"/>
      <w:marLeft w:val="0"/>
      <w:marRight w:val="0"/>
      <w:marTop w:val="0"/>
      <w:marBottom w:val="0"/>
      <w:divBdr>
        <w:top w:val="none" w:sz="0" w:space="0" w:color="auto"/>
        <w:left w:val="none" w:sz="0" w:space="0" w:color="auto"/>
        <w:bottom w:val="none" w:sz="0" w:space="0" w:color="auto"/>
        <w:right w:val="none" w:sz="0" w:space="0" w:color="auto"/>
      </w:divBdr>
    </w:div>
    <w:div w:id="1722750610">
      <w:bodyDiv w:val="1"/>
      <w:marLeft w:val="0"/>
      <w:marRight w:val="0"/>
      <w:marTop w:val="0"/>
      <w:marBottom w:val="0"/>
      <w:divBdr>
        <w:top w:val="none" w:sz="0" w:space="0" w:color="auto"/>
        <w:left w:val="none" w:sz="0" w:space="0" w:color="auto"/>
        <w:bottom w:val="none" w:sz="0" w:space="0" w:color="auto"/>
        <w:right w:val="none" w:sz="0" w:space="0" w:color="auto"/>
      </w:divBdr>
    </w:div>
    <w:div w:id="1722821894">
      <w:bodyDiv w:val="1"/>
      <w:marLeft w:val="0"/>
      <w:marRight w:val="0"/>
      <w:marTop w:val="0"/>
      <w:marBottom w:val="0"/>
      <w:divBdr>
        <w:top w:val="none" w:sz="0" w:space="0" w:color="auto"/>
        <w:left w:val="none" w:sz="0" w:space="0" w:color="auto"/>
        <w:bottom w:val="none" w:sz="0" w:space="0" w:color="auto"/>
        <w:right w:val="none" w:sz="0" w:space="0" w:color="auto"/>
      </w:divBdr>
    </w:div>
    <w:div w:id="1722825498">
      <w:bodyDiv w:val="1"/>
      <w:marLeft w:val="0"/>
      <w:marRight w:val="0"/>
      <w:marTop w:val="0"/>
      <w:marBottom w:val="0"/>
      <w:divBdr>
        <w:top w:val="none" w:sz="0" w:space="0" w:color="auto"/>
        <w:left w:val="none" w:sz="0" w:space="0" w:color="auto"/>
        <w:bottom w:val="none" w:sz="0" w:space="0" w:color="auto"/>
        <w:right w:val="none" w:sz="0" w:space="0" w:color="auto"/>
      </w:divBdr>
    </w:div>
    <w:div w:id="1722901175">
      <w:bodyDiv w:val="1"/>
      <w:marLeft w:val="0"/>
      <w:marRight w:val="0"/>
      <w:marTop w:val="0"/>
      <w:marBottom w:val="0"/>
      <w:divBdr>
        <w:top w:val="none" w:sz="0" w:space="0" w:color="auto"/>
        <w:left w:val="none" w:sz="0" w:space="0" w:color="auto"/>
        <w:bottom w:val="none" w:sz="0" w:space="0" w:color="auto"/>
        <w:right w:val="none" w:sz="0" w:space="0" w:color="auto"/>
      </w:divBdr>
    </w:div>
    <w:div w:id="1722905500">
      <w:bodyDiv w:val="1"/>
      <w:marLeft w:val="0"/>
      <w:marRight w:val="0"/>
      <w:marTop w:val="0"/>
      <w:marBottom w:val="0"/>
      <w:divBdr>
        <w:top w:val="none" w:sz="0" w:space="0" w:color="auto"/>
        <w:left w:val="none" w:sz="0" w:space="0" w:color="auto"/>
        <w:bottom w:val="none" w:sz="0" w:space="0" w:color="auto"/>
        <w:right w:val="none" w:sz="0" w:space="0" w:color="auto"/>
      </w:divBdr>
    </w:div>
    <w:div w:id="1723139832">
      <w:bodyDiv w:val="1"/>
      <w:marLeft w:val="0"/>
      <w:marRight w:val="0"/>
      <w:marTop w:val="0"/>
      <w:marBottom w:val="0"/>
      <w:divBdr>
        <w:top w:val="none" w:sz="0" w:space="0" w:color="auto"/>
        <w:left w:val="none" w:sz="0" w:space="0" w:color="auto"/>
        <w:bottom w:val="none" w:sz="0" w:space="0" w:color="auto"/>
        <w:right w:val="none" w:sz="0" w:space="0" w:color="auto"/>
      </w:divBdr>
    </w:div>
    <w:div w:id="1723210861">
      <w:bodyDiv w:val="1"/>
      <w:marLeft w:val="0"/>
      <w:marRight w:val="0"/>
      <w:marTop w:val="0"/>
      <w:marBottom w:val="0"/>
      <w:divBdr>
        <w:top w:val="none" w:sz="0" w:space="0" w:color="auto"/>
        <w:left w:val="none" w:sz="0" w:space="0" w:color="auto"/>
        <w:bottom w:val="none" w:sz="0" w:space="0" w:color="auto"/>
        <w:right w:val="none" w:sz="0" w:space="0" w:color="auto"/>
      </w:divBdr>
    </w:div>
    <w:div w:id="1723360782">
      <w:bodyDiv w:val="1"/>
      <w:marLeft w:val="0"/>
      <w:marRight w:val="0"/>
      <w:marTop w:val="0"/>
      <w:marBottom w:val="0"/>
      <w:divBdr>
        <w:top w:val="none" w:sz="0" w:space="0" w:color="auto"/>
        <w:left w:val="none" w:sz="0" w:space="0" w:color="auto"/>
        <w:bottom w:val="none" w:sz="0" w:space="0" w:color="auto"/>
        <w:right w:val="none" w:sz="0" w:space="0" w:color="auto"/>
      </w:divBdr>
    </w:div>
    <w:div w:id="1723485031">
      <w:bodyDiv w:val="1"/>
      <w:marLeft w:val="0"/>
      <w:marRight w:val="0"/>
      <w:marTop w:val="0"/>
      <w:marBottom w:val="0"/>
      <w:divBdr>
        <w:top w:val="none" w:sz="0" w:space="0" w:color="auto"/>
        <w:left w:val="none" w:sz="0" w:space="0" w:color="auto"/>
        <w:bottom w:val="none" w:sz="0" w:space="0" w:color="auto"/>
        <w:right w:val="none" w:sz="0" w:space="0" w:color="auto"/>
      </w:divBdr>
    </w:div>
    <w:div w:id="1723553026">
      <w:bodyDiv w:val="1"/>
      <w:marLeft w:val="0"/>
      <w:marRight w:val="0"/>
      <w:marTop w:val="0"/>
      <w:marBottom w:val="0"/>
      <w:divBdr>
        <w:top w:val="none" w:sz="0" w:space="0" w:color="auto"/>
        <w:left w:val="none" w:sz="0" w:space="0" w:color="auto"/>
        <w:bottom w:val="none" w:sz="0" w:space="0" w:color="auto"/>
        <w:right w:val="none" w:sz="0" w:space="0" w:color="auto"/>
      </w:divBdr>
    </w:div>
    <w:div w:id="1723559442">
      <w:bodyDiv w:val="1"/>
      <w:marLeft w:val="0"/>
      <w:marRight w:val="0"/>
      <w:marTop w:val="0"/>
      <w:marBottom w:val="0"/>
      <w:divBdr>
        <w:top w:val="none" w:sz="0" w:space="0" w:color="auto"/>
        <w:left w:val="none" w:sz="0" w:space="0" w:color="auto"/>
        <w:bottom w:val="none" w:sz="0" w:space="0" w:color="auto"/>
        <w:right w:val="none" w:sz="0" w:space="0" w:color="auto"/>
      </w:divBdr>
    </w:div>
    <w:div w:id="1723560364">
      <w:bodyDiv w:val="1"/>
      <w:marLeft w:val="0"/>
      <w:marRight w:val="0"/>
      <w:marTop w:val="0"/>
      <w:marBottom w:val="0"/>
      <w:divBdr>
        <w:top w:val="none" w:sz="0" w:space="0" w:color="auto"/>
        <w:left w:val="none" w:sz="0" w:space="0" w:color="auto"/>
        <w:bottom w:val="none" w:sz="0" w:space="0" w:color="auto"/>
        <w:right w:val="none" w:sz="0" w:space="0" w:color="auto"/>
      </w:divBdr>
    </w:div>
    <w:div w:id="1723597181">
      <w:bodyDiv w:val="1"/>
      <w:marLeft w:val="0"/>
      <w:marRight w:val="0"/>
      <w:marTop w:val="0"/>
      <w:marBottom w:val="0"/>
      <w:divBdr>
        <w:top w:val="none" w:sz="0" w:space="0" w:color="auto"/>
        <w:left w:val="none" w:sz="0" w:space="0" w:color="auto"/>
        <w:bottom w:val="none" w:sz="0" w:space="0" w:color="auto"/>
        <w:right w:val="none" w:sz="0" w:space="0" w:color="auto"/>
      </w:divBdr>
    </w:div>
    <w:div w:id="1723598838">
      <w:bodyDiv w:val="1"/>
      <w:marLeft w:val="0"/>
      <w:marRight w:val="0"/>
      <w:marTop w:val="0"/>
      <w:marBottom w:val="0"/>
      <w:divBdr>
        <w:top w:val="none" w:sz="0" w:space="0" w:color="auto"/>
        <w:left w:val="none" w:sz="0" w:space="0" w:color="auto"/>
        <w:bottom w:val="none" w:sz="0" w:space="0" w:color="auto"/>
        <w:right w:val="none" w:sz="0" w:space="0" w:color="auto"/>
      </w:divBdr>
    </w:div>
    <w:div w:id="1723675358">
      <w:bodyDiv w:val="1"/>
      <w:marLeft w:val="0"/>
      <w:marRight w:val="0"/>
      <w:marTop w:val="0"/>
      <w:marBottom w:val="0"/>
      <w:divBdr>
        <w:top w:val="none" w:sz="0" w:space="0" w:color="auto"/>
        <w:left w:val="none" w:sz="0" w:space="0" w:color="auto"/>
        <w:bottom w:val="none" w:sz="0" w:space="0" w:color="auto"/>
        <w:right w:val="none" w:sz="0" w:space="0" w:color="auto"/>
      </w:divBdr>
    </w:div>
    <w:div w:id="1723678910">
      <w:bodyDiv w:val="1"/>
      <w:marLeft w:val="0"/>
      <w:marRight w:val="0"/>
      <w:marTop w:val="0"/>
      <w:marBottom w:val="0"/>
      <w:divBdr>
        <w:top w:val="none" w:sz="0" w:space="0" w:color="auto"/>
        <w:left w:val="none" w:sz="0" w:space="0" w:color="auto"/>
        <w:bottom w:val="none" w:sz="0" w:space="0" w:color="auto"/>
        <w:right w:val="none" w:sz="0" w:space="0" w:color="auto"/>
      </w:divBdr>
    </w:div>
    <w:div w:id="1723750179">
      <w:bodyDiv w:val="1"/>
      <w:marLeft w:val="0"/>
      <w:marRight w:val="0"/>
      <w:marTop w:val="0"/>
      <w:marBottom w:val="0"/>
      <w:divBdr>
        <w:top w:val="none" w:sz="0" w:space="0" w:color="auto"/>
        <w:left w:val="none" w:sz="0" w:space="0" w:color="auto"/>
        <w:bottom w:val="none" w:sz="0" w:space="0" w:color="auto"/>
        <w:right w:val="none" w:sz="0" w:space="0" w:color="auto"/>
      </w:divBdr>
    </w:div>
    <w:div w:id="1723796875">
      <w:bodyDiv w:val="1"/>
      <w:marLeft w:val="0"/>
      <w:marRight w:val="0"/>
      <w:marTop w:val="0"/>
      <w:marBottom w:val="0"/>
      <w:divBdr>
        <w:top w:val="none" w:sz="0" w:space="0" w:color="auto"/>
        <w:left w:val="none" w:sz="0" w:space="0" w:color="auto"/>
        <w:bottom w:val="none" w:sz="0" w:space="0" w:color="auto"/>
        <w:right w:val="none" w:sz="0" w:space="0" w:color="auto"/>
      </w:divBdr>
    </w:div>
    <w:div w:id="1723823381">
      <w:bodyDiv w:val="1"/>
      <w:marLeft w:val="0"/>
      <w:marRight w:val="0"/>
      <w:marTop w:val="0"/>
      <w:marBottom w:val="0"/>
      <w:divBdr>
        <w:top w:val="none" w:sz="0" w:space="0" w:color="auto"/>
        <w:left w:val="none" w:sz="0" w:space="0" w:color="auto"/>
        <w:bottom w:val="none" w:sz="0" w:space="0" w:color="auto"/>
        <w:right w:val="none" w:sz="0" w:space="0" w:color="auto"/>
      </w:divBdr>
    </w:div>
    <w:div w:id="1723823877">
      <w:bodyDiv w:val="1"/>
      <w:marLeft w:val="0"/>
      <w:marRight w:val="0"/>
      <w:marTop w:val="0"/>
      <w:marBottom w:val="0"/>
      <w:divBdr>
        <w:top w:val="none" w:sz="0" w:space="0" w:color="auto"/>
        <w:left w:val="none" w:sz="0" w:space="0" w:color="auto"/>
        <w:bottom w:val="none" w:sz="0" w:space="0" w:color="auto"/>
        <w:right w:val="none" w:sz="0" w:space="0" w:color="auto"/>
      </w:divBdr>
    </w:div>
    <w:div w:id="1723865795">
      <w:bodyDiv w:val="1"/>
      <w:marLeft w:val="0"/>
      <w:marRight w:val="0"/>
      <w:marTop w:val="0"/>
      <w:marBottom w:val="0"/>
      <w:divBdr>
        <w:top w:val="none" w:sz="0" w:space="0" w:color="auto"/>
        <w:left w:val="none" w:sz="0" w:space="0" w:color="auto"/>
        <w:bottom w:val="none" w:sz="0" w:space="0" w:color="auto"/>
        <w:right w:val="none" w:sz="0" w:space="0" w:color="auto"/>
      </w:divBdr>
    </w:div>
    <w:div w:id="1723940701">
      <w:bodyDiv w:val="1"/>
      <w:marLeft w:val="0"/>
      <w:marRight w:val="0"/>
      <w:marTop w:val="0"/>
      <w:marBottom w:val="0"/>
      <w:divBdr>
        <w:top w:val="none" w:sz="0" w:space="0" w:color="auto"/>
        <w:left w:val="none" w:sz="0" w:space="0" w:color="auto"/>
        <w:bottom w:val="none" w:sz="0" w:space="0" w:color="auto"/>
        <w:right w:val="none" w:sz="0" w:space="0" w:color="auto"/>
      </w:divBdr>
    </w:div>
    <w:div w:id="1723946159">
      <w:bodyDiv w:val="1"/>
      <w:marLeft w:val="0"/>
      <w:marRight w:val="0"/>
      <w:marTop w:val="0"/>
      <w:marBottom w:val="0"/>
      <w:divBdr>
        <w:top w:val="none" w:sz="0" w:space="0" w:color="auto"/>
        <w:left w:val="none" w:sz="0" w:space="0" w:color="auto"/>
        <w:bottom w:val="none" w:sz="0" w:space="0" w:color="auto"/>
        <w:right w:val="none" w:sz="0" w:space="0" w:color="auto"/>
      </w:divBdr>
    </w:div>
    <w:div w:id="1724055937">
      <w:bodyDiv w:val="1"/>
      <w:marLeft w:val="0"/>
      <w:marRight w:val="0"/>
      <w:marTop w:val="0"/>
      <w:marBottom w:val="0"/>
      <w:divBdr>
        <w:top w:val="none" w:sz="0" w:space="0" w:color="auto"/>
        <w:left w:val="none" w:sz="0" w:space="0" w:color="auto"/>
        <w:bottom w:val="none" w:sz="0" w:space="0" w:color="auto"/>
        <w:right w:val="none" w:sz="0" w:space="0" w:color="auto"/>
      </w:divBdr>
    </w:div>
    <w:div w:id="1724064311">
      <w:bodyDiv w:val="1"/>
      <w:marLeft w:val="0"/>
      <w:marRight w:val="0"/>
      <w:marTop w:val="0"/>
      <w:marBottom w:val="0"/>
      <w:divBdr>
        <w:top w:val="none" w:sz="0" w:space="0" w:color="auto"/>
        <w:left w:val="none" w:sz="0" w:space="0" w:color="auto"/>
        <w:bottom w:val="none" w:sz="0" w:space="0" w:color="auto"/>
        <w:right w:val="none" w:sz="0" w:space="0" w:color="auto"/>
      </w:divBdr>
    </w:div>
    <w:div w:id="1724137106">
      <w:bodyDiv w:val="1"/>
      <w:marLeft w:val="0"/>
      <w:marRight w:val="0"/>
      <w:marTop w:val="0"/>
      <w:marBottom w:val="0"/>
      <w:divBdr>
        <w:top w:val="none" w:sz="0" w:space="0" w:color="auto"/>
        <w:left w:val="none" w:sz="0" w:space="0" w:color="auto"/>
        <w:bottom w:val="none" w:sz="0" w:space="0" w:color="auto"/>
        <w:right w:val="none" w:sz="0" w:space="0" w:color="auto"/>
      </w:divBdr>
    </w:div>
    <w:div w:id="1724212221">
      <w:bodyDiv w:val="1"/>
      <w:marLeft w:val="0"/>
      <w:marRight w:val="0"/>
      <w:marTop w:val="0"/>
      <w:marBottom w:val="0"/>
      <w:divBdr>
        <w:top w:val="none" w:sz="0" w:space="0" w:color="auto"/>
        <w:left w:val="none" w:sz="0" w:space="0" w:color="auto"/>
        <w:bottom w:val="none" w:sz="0" w:space="0" w:color="auto"/>
        <w:right w:val="none" w:sz="0" w:space="0" w:color="auto"/>
      </w:divBdr>
    </w:div>
    <w:div w:id="1724212531">
      <w:bodyDiv w:val="1"/>
      <w:marLeft w:val="0"/>
      <w:marRight w:val="0"/>
      <w:marTop w:val="0"/>
      <w:marBottom w:val="0"/>
      <w:divBdr>
        <w:top w:val="none" w:sz="0" w:space="0" w:color="auto"/>
        <w:left w:val="none" w:sz="0" w:space="0" w:color="auto"/>
        <w:bottom w:val="none" w:sz="0" w:space="0" w:color="auto"/>
        <w:right w:val="none" w:sz="0" w:space="0" w:color="auto"/>
      </w:divBdr>
    </w:div>
    <w:div w:id="1724258529">
      <w:bodyDiv w:val="1"/>
      <w:marLeft w:val="0"/>
      <w:marRight w:val="0"/>
      <w:marTop w:val="0"/>
      <w:marBottom w:val="0"/>
      <w:divBdr>
        <w:top w:val="none" w:sz="0" w:space="0" w:color="auto"/>
        <w:left w:val="none" w:sz="0" w:space="0" w:color="auto"/>
        <w:bottom w:val="none" w:sz="0" w:space="0" w:color="auto"/>
        <w:right w:val="none" w:sz="0" w:space="0" w:color="auto"/>
      </w:divBdr>
    </w:div>
    <w:div w:id="1724405344">
      <w:bodyDiv w:val="1"/>
      <w:marLeft w:val="0"/>
      <w:marRight w:val="0"/>
      <w:marTop w:val="0"/>
      <w:marBottom w:val="0"/>
      <w:divBdr>
        <w:top w:val="none" w:sz="0" w:space="0" w:color="auto"/>
        <w:left w:val="none" w:sz="0" w:space="0" w:color="auto"/>
        <w:bottom w:val="none" w:sz="0" w:space="0" w:color="auto"/>
        <w:right w:val="none" w:sz="0" w:space="0" w:color="auto"/>
      </w:divBdr>
    </w:div>
    <w:div w:id="1724480399">
      <w:bodyDiv w:val="1"/>
      <w:marLeft w:val="0"/>
      <w:marRight w:val="0"/>
      <w:marTop w:val="0"/>
      <w:marBottom w:val="0"/>
      <w:divBdr>
        <w:top w:val="none" w:sz="0" w:space="0" w:color="auto"/>
        <w:left w:val="none" w:sz="0" w:space="0" w:color="auto"/>
        <w:bottom w:val="none" w:sz="0" w:space="0" w:color="auto"/>
        <w:right w:val="none" w:sz="0" w:space="0" w:color="auto"/>
      </w:divBdr>
    </w:div>
    <w:div w:id="1724912181">
      <w:bodyDiv w:val="1"/>
      <w:marLeft w:val="0"/>
      <w:marRight w:val="0"/>
      <w:marTop w:val="0"/>
      <w:marBottom w:val="0"/>
      <w:divBdr>
        <w:top w:val="none" w:sz="0" w:space="0" w:color="auto"/>
        <w:left w:val="none" w:sz="0" w:space="0" w:color="auto"/>
        <w:bottom w:val="none" w:sz="0" w:space="0" w:color="auto"/>
        <w:right w:val="none" w:sz="0" w:space="0" w:color="auto"/>
      </w:divBdr>
    </w:div>
    <w:div w:id="1724984351">
      <w:bodyDiv w:val="1"/>
      <w:marLeft w:val="0"/>
      <w:marRight w:val="0"/>
      <w:marTop w:val="0"/>
      <w:marBottom w:val="0"/>
      <w:divBdr>
        <w:top w:val="none" w:sz="0" w:space="0" w:color="auto"/>
        <w:left w:val="none" w:sz="0" w:space="0" w:color="auto"/>
        <w:bottom w:val="none" w:sz="0" w:space="0" w:color="auto"/>
        <w:right w:val="none" w:sz="0" w:space="0" w:color="auto"/>
      </w:divBdr>
    </w:div>
    <w:div w:id="1725105371">
      <w:bodyDiv w:val="1"/>
      <w:marLeft w:val="0"/>
      <w:marRight w:val="0"/>
      <w:marTop w:val="0"/>
      <w:marBottom w:val="0"/>
      <w:divBdr>
        <w:top w:val="none" w:sz="0" w:space="0" w:color="auto"/>
        <w:left w:val="none" w:sz="0" w:space="0" w:color="auto"/>
        <w:bottom w:val="none" w:sz="0" w:space="0" w:color="auto"/>
        <w:right w:val="none" w:sz="0" w:space="0" w:color="auto"/>
      </w:divBdr>
    </w:div>
    <w:div w:id="1725254691">
      <w:bodyDiv w:val="1"/>
      <w:marLeft w:val="0"/>
      <w:marRight w:val="0"/>
      <w:marTop w:val="0"/>
      <w:marBottom w:val="0"/>
      <w:divBdr>
        <w:top w:val="none" w:sz="0" w:space="0" w:color="auto"/>
        <w:left w:val="none" w:sz="0" w:space="0" w:color="auto"/>
        <w:bottom w:val="none" w:sz="0" w:space="0" w:color="auto"/>
        <w:right w:val="none" w:sz="0" w:space="0" w:color="auto"/>
      </w:divBdr>
    </w:div>
    <w:div w:id="1725256382">
      <w:bodyDiv w:val="1"/>
      <w:marLeft w:val="0"/>
      <w:marRight w:val="0"/>
      <w:marTop w:val="0"/>
      <w:marBottom w:val="0"/>
      <w:divBdr>
        <w:top w:val="none" w:sz="0" w:space="0" w:color="auto"/>
        <w:left w:val="none" w:sz="0" w:space="0" w:color="auto"/>
        <w:bottom w:val="none" w:sz="0" w:space="0" w:color="auto"/>
        <w:right w:val="none" w:sz="0" w:space="0" w:color="auto"/>
      </w:divBdr>
    </w:div>
    <w:div w:id="1725324364">
      <w:bodyDiv w:val="1"/>
      <w:marLeft w:val="0"/>
      <w:marRight w:val="0"/>
      <w:marTop w:val="0"/>
      <w:marBottom w:val="0"/>
      <w:divBdr>
        <w:top w:val="none" w:sz="0" w:space="0" w:color="auto"/>
        <w:left w:val="none" w:sz="0" w:space="0" w:color="auto"/>
        <w:bottom w:val="none" w:sz="0" w:space="0" w:color="auto"/>
        <w:right w:val="none" w:sz="0" w:space="0" w:color="auto"/>
      </w:divBdr>
    </w:div>
    <w:div w:id="1725332357">
      <w:bodyDiv w:val="1"/>
      <w:marLeft w:val="0"/>
      <w:marRight w:val="0"/>
      <w:marTop w:val="0"/>
      <w:marBottom w:val="0"/>
      <w:divBdr>
        <w:top w:val="none" w:sz="0" w:space="0" w:color="auto"/>
        <w:left w:val="none" w:sz="0" w:space="0" w:color="auto"/>
        <w:bottom w:val="none" w:sz="0" w:space="0" w:color="auto"/>
        <w:right w:val="none" w:sz="0" w:space="0" w:color="auto"/>
      </w:divBdr>
    </w:div>
    <w:div w:id="1725369527">
      <w:bodyDiv w:val="1"/>
      <w:marLeft w:val="0"/>
      <w:marRight w:val="0"/>
      <w:marTop w:val="0"/>
      <w:marBottom w:val="0"/>
      <w:divBdr>
        <w:top w:val="none" w:sz="0" w:space="0" w:color="auto"/>
        <w:left w:val="none" w:sz="0" w:space="0" w:color="auto"/>
        <w:bottom w:val="none" w:sz="0" w:space="0" w:color="auto"/>
        <w:right w:val="none" w:sz="0" w:space="0" w:color="auto"/>
      </w:divBdr>
    </w:div>
    <w:div w:id="1725518417">
      <w:bodyDiv w:val="1"/>
      <w:marLeft w:val="0"/>
      <w:marRight w:val="0"/>
      <w:marTop w:val="0"/>
      <w:marBottom w:val="0"/>
      <w:divBdr>
        <w:top w:val="none" w:sz="0" w:space="0" w:color="auto"/>
        <w:left w:val="none" w:sz="0" w:space="0" w:color="auto"/>
        <w:bottom w:val="none" w:sz="0" w:space="0" w:color="auto"/>
        <w:right w:val="none" w:sz="0" w:space="0" w:color="auto"/>
      </w:divBdr>
    </w:div>
    <w:div w:id="1725642649">
      <w:bodyDiv w:val="1"/>
      <w:marLeft w:val="0"/>
      <w:marRight w:val="0"/>
      <w:marTop w:val="0"/>
      <w:marBottom w:val="0"/>
      <w:divBdr>
        <w:top w:val="none" w:sz="0" w:space="0" w:color="auto"/>
        <w:left w:val="none" w:sz="0" w:space="0" w:color="auto"/>
        <w:bottom w:val="none" w:sz="0" w:space="0" w:color="auto"/>
        <w:right w:val="none" w:sz="0" w:space="0" w:color="auto"/>
      </w:divBdr>
    </w:div>
    <w:div w:id="1725643059">
      <w:bodyDiv w:val="1"/>
      <w:marLeft w:val="0"/>
      <w:marRight w:val="0"/>
      <w:marTop w:val="0"/>
      <w:marBottom w:val="0"/>
      <w:divBdr>
        <w:top w:val="none" w:sz="0" w:space="0" w:color="auto"/>
        <w:left w:val="none" w:sz="0" w:space="0" w:color="auto"/>
        <w:bottom w:val="none" w:sz="0" w:space="0" w:color="auto"/>
        <w:right w:val="none" w:sz="0" w:space="0" w:color="auto"/>
      </w:divBdr>
    </w:div>
    <w:div w:id="1725717027">
      <w:bodyDiv w:val="1"/>
      <w:marLeft w:val="0"/>
      <w:marRight w:val="0"/>
      <w:marTop w:val="0"/>
      <w:marBottom w:val="0"/>
      <w:divBdr>
        <w:top w:val="none" w:sz="0" w:space="0" w:color="auto"/>
        <w:left w:val="none" w:sz="0" w:space="0" w:color="auto"/>
        <w:bottom w:val="none" w:sz="0" w:space="0" w:color="auto"/>
        <w:right w:val="none" w:sz="0" w:space="0" w:color="auto"/>
      </w:divBdr>
    </w:div>
    <w:div w:id="1725790751">
      <w:bodyDiv w:val="1"/>
      <w:marLeft w:val="0"/>
      <w:marRight w:val="0"/>
      <w:marTop w:val="0"/>
      <w:marBottom w:val="0"/>
      <w:divBdr>
        <w:top w:val="none" w:sz="0" w:space="0" w:color="auto"/>
        <w:left w:val="none" w:sz="0" w:space="0" w:color="auto"/>
        <w:bottom w:val="none" w:sz="0" w:space="0" w:color="auto"/>
        <w:right w:val="none" w:sz="0" w:space="0" w:color="auto"/>
      </w:divBdr>
    </w:div>
    <w:div w:id="1725834602">
      <w:bodyDiv w:val="1"/>
      <w:marLeft w:val="0"/>
      <w:marRight w:val="0"/>
      <w:marTop w:val="0"/>
      <w:marBottom w:val="0"/>
      <w:divBdr>
        <w:top w:val="none" w:sz="0" w:space="0" w:color="auto"/>
        <w:left w:val="none" w:sz="0" w:space="0" w:color="auto"/>
        <w:bottom w:val="none" w:sz="0" w:space="0" w:color="auto"/>
        <w:right w:val="none" w:sz="0" w:space="0" w:color="auto"/>
      </w:divBdr>
    </w:div>
    <w:div w:id="1726223103">
      <w:bodyDiv w:val="1"/>
      <w:marLeft w:val="0"/>
      <w:marRight w:val="0"/>
      <w:marTop w:val="0"/>
      <w:marBottom w:val="0"/>
      <w:divBdr>
        <w:top w:val="none" w:sz="0" w:space="0" w:color="auto"/>
        <w:left w:val="none" w:sz="0" w:space="0" w:color="auto"/>
        <w:bottom w:val="none" w:sz="0" w:space="0" w:color="auto"/>
        <w:right w:val="none" w:sz="0" w:space="0" w:color="auto"/>
      </w:divBdr>
    </w:div>
    <w:div w:id="1726248186">
      <w:bodyDiv w:val="1"/>
      <w:marLeft w:val="0"/>
      <w:marRight w:val="0"/>
      <w:marTop w:val="0"/>
      <w:marBottom w:val="0"/>
      <w:divBdr>
        <w:top w:val="none" w:sz="0" w:space="0" w:color="auto"/>
        <w:left w:val="none" w:sz="0" w:space="0" w:color="auto"/>
        <w:bottom w:val="none" w:sz="0" w:space="0" w:color="auto"/>
        <w:right w:val="none" w:sz="0" w:space="0" w:color="auto"/>
      </w:divBdr>
    </w:div>
    <w:div w:id="1726293456">
      <w:bodyDiv w:val="1"/>
      <w:marLeft w:val="0"/>
      <w:marRight w:val="0"/>
      <w:marTop w:val="0"/>
      <w:marBottom w:val="0"/>
      <w:divBdr>
        <w:top w:val="none" w:sz="0" w:space="0" w:color="auto"/>
        <w:left w:val="none" w:sz="0" w:space="0" w:color="auto"/>
        <w:bottom w:val="none" w:sz="0" w:space="0" w:color="auto"/>
        <w:right w:val="none" w:sz="0" w:space="0" w:color="auto"/>
      </w:divBdr>
    </w:div>
    <w:div w:id="1726417921">
      <w:bodyDiv w:val="1"/>
      <w:marLeft w:val="0"/>
      <w:marRight w:val="0"/>
      <w:marTop w:val="0"/>
      <w:marBottom w:val="0"/>
      <w:divBdr>
        <w:top w:val="none" w:sz="0" w:space="0" w:color="auto"/>
        <w:left w:val="none" w:sz="0" w:space="0" w:color="auto"/>
        <w:bottom w:val="none" w:sz="0" w:space="0" w:color="auto"/>
        <w:right w:val="none" w:sz="0" w:space="0" w:color="auto"/>
      </w:divBdr>
    </w:div>
    <w:div w:id="1726561203">
      <w:bodyDiv w:val="1"/>
      <w:marLeft w:val="0"/>
      <w:marRight w:val="0"/>
      <w:marTop w:val="0"/>
      <w:marBottom w:val="0"/>
      <w:divBdr>
        <w:top w:val="none" w:sz="0" w:space="0" w:color="auto"/>
        <w:left w:val="none" w:sz="0" w:space="0" w:color="auto"/>
        <w:bottom w:val="none" w:sz="0" w:space="0" w:color="auto"/>
        <w:right w:val="none" w:sz="0" w:space="0" w:color="auto"/>
      </w:divBdr>
    </w:div>
    <w:div w:id="1726561810">
      <w:bodyDiv w:val="1"/>
      <w:marLeft w:val="0"/>
      <w:marRight w:val="0"/>
      <w:marTop w:val="0"/>
      <w:marBottom w:val="0"/>
      <w:divBdr>
        <w:top w:val="none" w:sz="0" w:space="0" w:color="auto"/>
        <w:left w:val="none" w:sz="0" w:space="0" w:color="auto"/>
        <w:bottom w:val="none" w:sz="0" w:space="0" w:color="auto"/>
        <w:right w:val="none" w:sz="0" w:space="0" w:color="auto"/>
      </w:divBdr>
    </w:div>
    <w:div w:id="1726757068">
      <w:bodyDiv w:val="1"/>
      <w:marLeft w:val="0"/>
      <w:marRight w:val="0"/>
      <w:marTop w:val="0"/>
      <w:marBottom w:val="0"/>
      <w:divBdr>
        <w:top w:val="none" w:sz="0" w:space="0" w:color="auto"/>
        <w:left w:val="none" w:sz="0" w:space="0" w:color="auto"/>
        <w:bottom w:val="none" w:sz="0" w:space="0" w:color="auto"/>
        <w:right w:val="none" w:sz="0" w:space="0" w:color="auto"/>
      </w:divBdr>
    </w:div>
    <w:div w:id="1726829476">
      <w:bodyDiv w:val="1"/>
      <w:marLeft w:val="0"/>
      <w:marRight w:val="0"/>
      <w:marTop w:val="0"/>
      <w:marBottom w:val="0"/>
      <w:divBdr>
        <w:top w:val="none" w:sz="0" w:space="0" w:color="auto"/>
        <w:left w:val="none" w:sz="0" w:space="0" w:color="auto"/>
        <w:bottom w:val="none" w:sz="0" w:space="0" w:color="auto"/>
        <w:right w:val="none" w:sz="0" w:space="0" w:color="auto"/>
      </w:divBdr>
    </w:div>
    <w:div w:id="1726903214">
      <w:bodyDiv w:val="1"/>
      <w:marLeft w:val="0"/>
      <w:marRight w:val="0"/>
      <w:marTop w:val="0"/>
      <w:marBottom w:val="0"/>
      <w:divBdr>
        <w:top w:val="none" w:sz="0" w:space="0" w:color="auto"/>
        <w:left w:val="none" w:sz="0" w:space="0" w:color="auto"/>
        <w:bottom w:val="none" w:sz="0" w:space="0" w:color="auto"/>
        <w:right w:val="none" w:sz="0" w:space="0" w:color="auto"/>
      </w:divBdr>
    </w:div>
    <w:div w:id="1726949034">
      <w:bodyDiv w:val="1"/>
      <w:marLeft w:val="0"/>
      <w:marRight w:val="0"/>
      <w:marTop w:val="0"/>
      <w:marBottom w:val="0"/>
      <w:divBdr>
        <w:top w:val="none" w:sz="0" w:space="0" w:color="auto"/>
        <w:left w:val="none" w:sz="0" w:space="0" w:color="auto"/>
        <w:bottom w:val="none" w:sz="0" w:space="0" w:color="auto"/>
        <w:right w:val="none" w:sz="0" w:space="0" w:color="auto"/>
      </w:divBdr>
    </w:div>
    <w:div w:id="1726954826">
      <w:bodyDiv w:val="1"/>
      <w:marLeft w:val="0"/>
      <w:marRight w:val="0"/>
      <w:marTop w:val="0"/>
      <w:marBottom w:val="0"/>
      <w:divBdr>
        <w:top w:val="none" w:sz="0" w:space="0" w:color="auto"/>
        <w:left w:val="none" w:sz="0" w:space="0" w:color="auto"/>
        <w:bottom w:val="none" w:sz="0" w:space="0" w:color="auto"/>
        <w:right w:val="none" w:sz="0" w:space="0" w:color="auto"/>
      </w:divBdr>
    </w:div>
    <w:div w:id="1727021892">
      <w:bodyDiv w:val="1"/>
      <w:marLeft w:val="0"/>
      <w:marRight w:val="0"/>
      <w:marTop w:val="0"/>
      <w:marBottom w:val="0"/>
      <w:divBdr>
        <w:top w:val="none" w:sz="0" w:space="0" w:color="auto"/>
        <w:left w:val="none" w:sz="0" w:space="0" w:color="auto"/>
        <w:bottom w:val="none" w:sz="0" w:space="0" w:color="auto"/>
        <w:right w:val="none" w:sz="0" w:space="0" w:color="auto"/>
      </w:divBdr>
    </w:div>
    <w:div w:id="1727140013">
      <w:bodyDiv w:val="1"/>
      <w:marLeft w:val="0"/>
      <w:marRight w:val="0"/>
      <w:marTop w:val="0"/>
      <w:marBottom w:val="0"/>
      <w:divBdr>
        <w:top w:val="none" w:sz="0" w:space="0" w:color="auto"/>
        <w:left w:val="none" w:sz="0" w:space="0" w:color="auto"/>
        <w:bottom w:val="none" w:sz="0" w:space="0" w:color="auto"/>
        <w:right w:val="none" w:sz="0" w:space="0" w:color="auto"/>
      </w:divBdr>
    </w:div>
    <w:div w:id="1727340290">
      <w:bodyDiv w:val="1"/>
      <w:marLeft w:val="0"/>
      <w:marRight w:val="0"/>
      <w:marTop w:val="0"/>
      <w:marBottom w:val="0"/>
      <w:divBdr>
        <w:top w:val="none" w:sz="0" w:space="0" w:color="auto"/>
        <w:left w:val="none" w:sz="0" w:space="0" w:color="auto"/>
        <w:bottom w:val="none" w:sz="0" w:space="0" w:color="auto"/>
        <w:right w:val="none" w:sz="0" w:space="0" w:color="auto"/>
      </w:divBdr>
    </w:div>
    <w:div w:id="1727490397">
      <w:bodyDiv w:val="1"/>
      <w:marLeft w:val="0"/>
      <w:marRight w:val="0"/>
      <w:marTop w:val="0"/>
      <w:marBottom w:val="0"/>
      <w:divBdr>
        <w:top w:val="none" w:sz="0" w:space="0" w:color="auto"/>
        <w:left w:val="none" w:sz="0" w:space="0" w:color="auto"/>
        <w:bottom w:val="none" w:sz="0" w:space="0" w:color="auto"/>
        <w:right w:val="none" w:sz="0" w:space="0" w:color="auto"/>
      </w:divBdr>
    </w:div>
    <w:div w:id="1727529688">
      <w:bodyDiv w:val="1"/>
      <w:marLeft w:val="0"/>
      <w:marRight w:val="0"/>
      <w:marTop w:val="0"/>
      <w:marBottom w:val="0"/>
      <w:divBdr>
        <w:top w:val="none" w:sz="0" w:space="0" w:color="auto"/>
        <w:left w:val="none" w:sz="0" w:space="0" w:color="auto"/>
        <w:bottom w:val="none" w:sz="0" w:space="0" w:color="auto"/>
        <w:right w:val="none" w:sz="0" w:space="0" w:color="auto"/>
      </w:divBdr>
    </w:div>
    <w:div w:id="1727534805">
      <w:bodyDiv w:val="1"/>
      <w:marLeft w:val="0"/>
      <w:marRight w:val="0"/>
      <w:marTop w:val="0"/>
      <w:marBottom w:val="0"/>
      <w:divBdr>
        <w:top w:val="none" w:sz="0" w:space="0" w:color="auto"/>
        <w:left w:val="none" w:sz="0" w:space="0" w:color="auto"/>
        <w:bottom w:val="none" w:sz="0" w:space="0" w:color="auto"/>
        <w:right w:val="none" w:sz="0" w:space="0" w:color="auto"/>
      </w:divBdr>
    </w:div>
    <w:div w:id="1727559207">
      <w:bodyDiv w:val="1"/>
      <w:marLeft w:val="0"/>
      <w:marRight w:val="0"/>
      <w:marTop w:val="0"/>
      <w:marBottom w:val="0"/>
      <w:divBdr>
        <w:top w:val="none" w:sz="0" w:space="0" w:color="auto"/>
        <w:left w:val="none" w:sz="0" w:space="0" w:color="auto"/>
        <w:bottom w:val="none" w:sz="0" w:space="0" w:color="auto"/>
        <w:right w:val="none" w:sz="0" w:space="0" w:color="auto"/>
      </w:divBdr>
    </w:div>
    <w:div w:id="1727683858">
      <w:bodyDiv w:val="1"/>
      <w:marLeft w:val="0"/>
      <w:marRight w:val="0"/>
      <w:marTop w:val="0"/>
      <w:marBottom w:val="0"/>
      <w:divBdr>
        <w:top w:val="none" w:sz="0" w:space="0" w:color="auto"/>
        <w:left w:val="none" w:sz="0" w:space="0" w:color="auto"/>
        <w:bottom w:val="none" w:sz="0" w:space="0" w:color="auto"/>
        <w:right w:val="none" w:sz="0" w:space="0" w:color="auto"/>
      </w:divBdr>
    </w:div>
    <w:div w:id="1727684418">
      <w:bodyDiv w:val="1"/>
      <w:marLeft w:val="0"/>
      <w:marRight w:val="0"/>
      <w:marTop w:val="0"/>
      <w:marBottom w:val="0"/>
      <w:divBdr>
        <w:top w:val="none" w:sz="0" w:space="0" w:color="auto"/>
        <w:left w:val="none" w:sz="0" w:space="0" w:color="auto"/>
        <w:bottom w:val="none" w:sz="0" w:space="0" w:color="auto"/>
        <w:right w:val="none" w:sz="0" w:space="0" w:color="auto"/>
      </w:divBdr>
    </w:div>
    <w:div w:id="1727869442">
      <w:bodyDiv w:val="1"/>
      <w:marLeft w:val="0"/>
      <w:marRight w:val="0"/>
      <w:marTop w:val="0"/>
      <w:marBottom w:val="0"/>
      <w:divBdr>
        <w:top w:val="none" w:sz="0" w:space="0" w:color="auto"/>
        <w:left w:val="none" w:sz="0" w:space="0" w:color="auto"/>
        <w:bottom w:val="none" w:sz="0" w:space="0" w:color="auto"/>
        <w:right w:val="none" w:sz="0" w:space="0" w:color="auto"/>
      </w:divBdr>
    </w:div>
    <w:div w:id="1727874997">
      <w:bodyDiv w:val="1"/>
      <w:marLeft w:val="0"/>
      <w:marRight w:val="0"/>
      <w:marTop w:val="0"/>
      <w:marBottom w:val="0"/>
      <w:divBdr>
        <w:top w:val="none" w:sz="0" w:space="0" w:color="auto"/>
        <w:left w:val="none" w:sz="0" w:space="0" w:color="auto"/>
        <w:bottom w:val="none" w:sz="0" w:space="0" w:color="auto"/>
        <w:right w:val="none" w:sz="0" w:space="0" w:color="auto"/>
      </w:divBdr>
    </w:div>
    <w:div w:id="1727945757">
      <w:bodyDiv w:val="1"/>
      <w:marLeft w:val="0"/>
      <w:marRight w:val="0"/>
      <w:marTop w:val="0"/>
      <w:marBottom w:val="0"/>
      <w:divBdr>
        <w:top w:val="none" w:sz="0" w:space="0" w:color="auto"/>
        <w:left w:val="none" w:sz="0" w:space="0" w:color="auto"/>
        <w:bottom w:val="none" w:sz="0" w:space="0" w:color="auto"/>
        <w:right w:val="none" w:sz="0" w:space="0" w:color="auto"/>
      </w:divBdr>
    </w:div>
    <w:div w:id="1727954073">
      <w:bodyDiv w:val="1"/>
      <w:marLeft w:val="0"/>
      <w:marRight w:val="0"/>
      <w:marTop w:val="0"/>
      <w:marBottom w:val="0"/>
      <w:divBdr>
        <w:top w:val="none" w:sz="0" w:space="0" w:color="auto"/>
        <w:left w:val="none" w:sz="0" w:space="0" w:color="auto"/>
        <w:bottom w:val="none" w:sz="0" w:space="0" w:color="auto"/>
        <w:right w:val="none" w:sz="0" w:space="0" w:color="auto"/>
      </w:divBdr>
    </w:div>
    <w:div w:id="1727992429">
      <w:bodyDiv w:val="1"/>
      <w:marLeft w:val="0"/>
      <w:marRight w:val="0"/>
      <w:marTop w:val="0"/>
      <w:marBottom w:val="0"/>
      <w:divBdr>
        <w:top w:val="none" w:sz="0" w:space="0" w:color="auto"/>
        <w:left w:val="none" w:sz="0" w:space="0" w:color="auto"/>
        <w:bottom w:val="none" w:sz="0" w:space="0" w:color="auto"/>
        <w:right w:val="none" w:sz="0" w:space="0" w:color="auto"/>
      </w:divBdr>
    </w:div>
    <w:div w:id="1728071581">
      <w:bodyDiv w:val="1"/>
      <w:marLeft w:val="0"/>
      <w:marRight w:val="0"/>
      <w:marTop w:val="0"/>
      <w:marBottom w:val="0"/>
      <w:divBdr>
        <w:top w:val="none" w:sz="0" w:space="0" w:color="auto"/>
        <w:left w:val="none" w:sz="0" w:space="0" w:color="auto"/>
        <w:bottom w:val="none" w:sz="0" w:space="0" w:color="auto"/>
        <w:right w:val="none" w:sz="0" w:space="0" w:color="auto"/>
      </w:divBdr>
    </w:div>
    <w:div w:id="1728072341">
      <w:bodyDiv w:val="1"/>
      <w:marLeft w:val="0"/>
      <w:marRight w:val="0"/>
      <w:marTop w:val="0"/>
      <w:marBottom w:val="0"/>
      <w:divBdr>
        <w:top w:val="none" w:sz="0" w:space="0" w:color="auto"/>
        <w:left w:val="none" w:sz="0" w:space="0" w:color="auto"/>
        <w:bottom w:val="none" w:sz="0" w:space="0" w:color="auto"/>
        <w:right w:val="none" w:sz="0" w:space="0" w:color="auto"/>
      </w:divBdr>
    </w:div>
    <w:div w:id="1728187802">
      <w:bodyDiv w:val="1"/>
      <w:marLeft w:val="0"/>
      <w:marRight w:val="0"/>
      <w:marTop w:val="0"/>
      <w:marBottom w:val="0"/>
      <w:divBdr>
        <w:top w:val="none" w:sz="0" w:space="0" w:color="auto"/>
        <w:left w:val="none" w:sz="0" w:space="0" w:color="auto"/>
        <w:bottom w:val="none" w:sz="0" w:space="0" w:color="auto"/>
        <w:right w:val="none" w:sz="0" w:space="0" w:color="auto"/>
      </w:divBdr>
    </w:div>
    <w:div w:id="1728336075">
      <w:bodyDiv w:val="1"/>
      <w:marLeft w:val="0"/>
      <w:marRight w:val="0"/>
      <w:marTop w:val="0"/>
      <w:marBottom w:val="0"/>
      <w:divBdr>
        <w:top w:val="none" w:sz="0" w:space="0" w:color="auto"/>
        <w:left w:val="none" w:sz="0" w:space="0" w:color="auto"/>
        <w:bottom w:val="none" w:sz="0" w:space="0" w:color="auto"/>
        <w:right w:val="none" w:sz="0" w:space="0" w:color="auto"/>
      </w:divBdr>
    </w:div>
    <w:div w:id="1728382922">
      <w:bodyDiv w:val="1"/>
      <w:marLeft w:val="0"/>
      <w:marRight w:val="0"/>
      <w:marTop w:val="0"/>
      <w:marBottom w:val="0"/>
      <w:divBdr>
        <w:top w:val="none" w:sz="0" w:space="0" w:color="auto"/>
        <w:left w:val="none" w:sz="0" w:space="0" w:color="auto"/>
        <w:bottom w:val="none" w:sz="0" w:space="0" w:color="auto"/>
        <w:right w:val="none" w:sz="0" w:space="0" w:color="auto"/>
      </w:divBdr>
    </w:div>
    <w:div w:id="1728406775">
      <w:bodyDiv w:val="1"/>
      <w:marLeft w:val="0"/>
      <w:marRight w:val="0"/>
      <w:marTop w:val="0"/>
      <w:marBottom w:val="0"/>
      <w:divBdr>
        <w:top w:val="none" w:sz="0" w:space="0" w:color="auto"/>
        <w:left w:val="none" w:sz="0" w:space="0" w:color="auto"/>
        <w:bottom w:val="none" w:sz="0" w:space="0" w:color="auto"/>
        <w:right w:val="none" w:sz="0" w:space="0" w:color="auto"/>
      </w:divBdr>
    </w:div>
    <w:div w:id="1728454461">
      <w:bodyDiv w:val="1"/>
      <w:marLeft w:val="0"/>
      <w:marRight w:val="0"/>
      <w:marTop w:val="0"/>
      <w:marBottom w:val="0"/>
      <w:divBdr>
        <w:top w:val="none" w:sz="0" w:space="0" w:color="auto"/>
        <w:left w:val="none" w:sz="0" w:space="0" w:color="auto"/>
        <w:bottom w:val="none" w:sz="0" w:space="0" w:color="auto"/>
        <w:right w:val="none" w:sz="0" w:space="0" w:color="auto"/>
      </w:divBdr>
    </w:div>
    <w:div w:id="1728600285">
      <w:bodyDiv w:val="1"/>
      <w:marLeft w:val="0"/>
      <w:marRight w:val="0"/>
      <w:marTop w:val="0"/>
      <w:marBottom w:val="0"/>
      <w:divBdr>
        <w:top w:val="none" w:sz="0" w:space="0" w:color="auto"/>
        <w:left w:val="none" w:sz="0" w:space="0" w:color="auto"/>
        <w:bottom w:val="none" w:sz="0" w:space="0" w:color="auto"/>
        <w:right w:val="none" w:sz="0" w:space="0" w:color="auto"/>
      </w:divBdr>
    </w:div>
    <w:div w:id="1728869515">
      <w:bodyDiv w:val="1"/>
      <w:marLeft w:val="0"/>
      <w:marRight w:val="0"/>
      <w:marTop w:val="0"/>
      <w:marBottom w:val="0"/>
      <w:divBdr>
        <w:top w:val="none" w:sz="0" w:space="0" w:color="auto"/>
        <w:left w:val="none" w:sz="0" w:space="0" w:color="auto"/>
        <w:bottom w:val="none" w:sz="0" w:space="0" w:color="auto"/>
        <w:right w:val="none" w:sz="0" w:space="0" w:color="auto"/>
      </w:divBdr>
    </w:div>
    <w:div w:id="1728872296">
      <w:bodyDiv w:val="1"/>
      <w:marLeft w:val="0"/>
      <w:marRight w:val="0"/>
      <w:marTop w:val="0"/>
      <w:marBottom w:val="0"/>
      <w:divBdr>
        <w:top w:val="none" w:sz="0" w:space="0" w:color="auto"/>
        <w:left w:val="none" w:sz="0" w:space="0" w:color="auto"/>
        <w:bottom w:val="none" w:sz="0" w:space="0" w:color="auto"/>
        <w:right w:val="none" w:sz="0" w:space="0" w:color="auto"/>
      </w:divBdr>
    </w:div>
    <w:div w:id="1728911420">
      <w:bodyDiv w:val="1"/>
      <w:marLeft w:val="0"/>
      <w:marRight w:val="0"/>
      <w:marTop w:val="0"/>
      <w:marBottom w:val="0"/>
      <w:divBdr>
        <w:top w:val="none" w:sz="0" w:space="0" w:color="auto"/>
        <w:left w:val="none" w:sz="0" w:space="0" w:color="auto"/>
        <w:bottom w:val="none" w:sz="0" w:space="0" w:color="auto"/>
        <w:right w:val="none" w:sz="0" w:space="0" w:color="auto"/>
      </w:divBdr>
    </w:div>
    <w:div w:id="1728914716">
      <w:bodyDiv w:val="1"/>
      <w:marLeft w:val="0"/>
      <w:marRight w:val="0"/>
      <w:marTop w:val="0"/>
      <w:marBottom w:val="0"/>
      <w:divBdr>
        <w:top w:val="none" w:sz="0" w:space="0" w:color="auto"/>
        <w:left w:val="none" w:sz="0" w:space="0" w:color="auto"/>
        <w:bottom w:val="none" w:sz="0" w:space="0" w:color="auto"/>
        <w:right w:val="none" w:sz="0" w:space="0" w:color="auto"/>
      </w:divBdr>
    </w:div>
    <w:div w:id="1729062537">
      <w:bodyDiv w:val="1"/>
      <w:marLeft w:val="0"/>
      <w:marRight w:val="0"/>
      <w:marTop w:val="0"/>
      <w:marBottom w:val="0"/>
      <w:divBdr>
        <w:top w:val="none" w:sz="0" w:space="0" w:color="auto"/>
        <w:left w:val="none" w:sz="0" w:space="0" w:color="auto"/>
        <w:bottom w:val="none" w:sz="0" w:space="0" w:color="auto"/>
        <w:right w:val="none" w:sz="0" w:space="0" w:color="auto"/>
      </w:divBdr>
    </w:div>
    <w:div w:id="1729105043">
      <w:bodyDiv w:val="1"/>
      <w:marLeft w:val="0"/>
      <w:marRight w:val="0"/>
      <w:marTop w:val="0"/>
      <w:marBottom w:val="0"/>
      <w:divBdr>
        <w:top w:val="none" w:sz="0" w:space="0" w:color="auto"/>
        <w:left w:val="none" w:sz="0" w:space="0" w:color="auto"/>
        <w:bottom w:val="none" w:sz="0" w:space="0" w:color="auto"/>
        <w:right w:val="none" w:sz="0" w:space="0" w:color="auto"/>
      </w:divBdr>
    </w:div>
    <w:div w:id="1729106154">
      <w:bodyDiv w:val="1"/>
      <w:marLeft w:val="0"/>
      <w:marRight w:val="0"/>
      <w:marTop w:val="0"/>
      <w:marBottom w:val="0"/>
      <w:divBdr>
        <w:top w:val="none" w:sz="0" w:space="0" w:color="auto"/>
        <w:left w:val="none" w:sz="0" w:space="0" w:color="auto"/>
        <w:bottom w:val="none" w:sz="0" w:space="0" w:color="auto"/>
        <w:right w:val="none" w:sz="0" w:space="0" w:color="auto"/>
      </w:divBdr>
    </w:div>
    <w:div w:id="1729182708">
      <w:bodyDiv w:val="1"/>
      <w:marLeft w:val="0"/>
      <w:marRight w:val="0"/>
      <w:marTop w:val="0"/>
      <w:marBottom w:val="0"/>
      <w:divBdr>
        <w:top w:val="none" w:sz="0" w:space="0" w:color="auto"/>
        <w:left w:val="none" w:sz="0" w:space="0" w:color="auto"/>
        <w:bottom w:val="none" w:sz="0" w:space="0" w:color="auto"/>
        <w:right w:val="none" w:sz="0" w:space="0" w:color="auto"/>
      </w:divBdr>
    </w:div>
    <w:div w:id="1729184150">
      <w:bodyDiv w:val="1"/>
      <w:marLeft w:val="0"/>
      <w:marRight w:val="0"/>
      <w:marTop w:val="0"/>
      <w:marBottom w:val="0"/>
      <w:divBdr>
        <w:top w:val="none" w:sz="0" w:space="0" w:color="auto"/>
        <w:left w:val="none" w:sz="0" w:space="0" w:color="auto"/>
        <w:bottom w:val="none" w:sz="0" w:space="0" w:color="auto"/>
        <w:right w:val="none" w:sz="0" w:space="0" w:color="auto"/>
      </w:divBdr>
    </w:div>
    <w:div w:id="1729258320">
      <w:bodyDiv w:val="1"/>
      <w:marLeft w:val="0"/>
      <w:marRight w:val="0"/>
      <w:marTop w:val="0"/>
      <w:marBottom w:val="0"/>
      <w:divBdr>
        <w:top w:val="none" w:sz="0" w:space="0" w:color="auto"/>
        <w:left w:val="none" w:sz="0" w:space="0" w:color="auto"/>
        <w:bottom w:val="none" w:sz="0" w:space="0" w:color="auto"/>
        <w:right w:val="none" w:sz="0" w:space="0" w:color="auto"/>
      </w:divBdr>
    </w:div>
    <w:div w:id="1729259070">
      <w:bodyDiv w:val="1"/>
      <w:marLeft w:val="0"/>
      <w:marRight w:val="0"/>
      <w:marTop w:val="0"/>
      <w:marBottom w:val="0"/>
      <w:divBdr>
        <w:top w:val="none" w:sz="0" w:space="0" w:color="auto"/>
        <w:left w:val="none" w:sz="0" w:space="0" w:color="auto"/>
        <w:bottom w:val="none" w:sz="0" w:space="0" w:color="auto"/>
        <w:right w:val="none" w:sz="0" w:space="0" w:color="auto"/>
      </w:divBdr>
    </w:div>
    <w:div w:id="1729378592">
      <w:bodyDiv w:val="1"/>
      <w:marLeft w:val="0"/>
      <w:marRight w:val="0"/>
      <w:marTop w:val="0"/>
      <w:marBottom w:val="0"/>
      <w:divBdr>
        <w:top w:val="none" w:sz="0" w:space="0" w:color="auto"/>
        <w:left w:val="none" w:sz="0" w:space="0" w:color="auto"/>
        <w:bottom w:val="none" w:sz="0" w:space="0" w:color="auto"/>
        <w:right w:val="none" w:sz="0" w:space="0" w:color="auto"/>
      </w:divBdr>
    </w:div>
    <w:div w:id="1729455831">
      <w:bodyDiv w:val="1"/>
      <w:marLeft w:val="0"/>
      <w:marRight w:val="0"/>
      <w:marTop w:val="0"/>
      <w:marBottom w:val="0"/>
      <w:divBdr>
        <w:top w:val="none" w:sz="0" w:space="0" w:color="auto"/>
        <w:left w:val="none" w:sz="0" w:space="0" w:color="auto"/>
        <w:bottom w:val="none" w:sz="0" w:space="0" w:color="auto"/>
        <w:right w:val="none" w:sz="0" w:space="0" w:color="auto"/>
      </w:divBdr>
    </w:div>
    <w:div w:id="1729457678">
      <w:bodyDiv w:val="1"/>
      <w:marLeft w:val="0"/>
      <w:marRight w:val="0"/>
      <w:marTop w:val="0"/>
      <w:marBottom w:val="0"/>
      <w:divBdr>
        <w:top w:val="none" w:sz="0" w:space="0" w:color="auto"/>
        <w:left w:val="none" w:sz="0" w:space="0" w:color="auto"/>
        <w:bottom w:val="none" w:sz="0" w:space="0" w:color="auto"/>
        <w:right w:val="none" w:sz="0" w:space="0" w:color="auto"/>
      </w:divBdr>
    </w:div>
    <w:div w:id="1729569208">
      <w:bodyDiv w:val="1"/>
      <w:marLeft w:val="0"/>
      <w:marRight w:val="0"/>
      <w:marTop w:val="0"/>
      <w:marBottom w:val="0"/>
      <w:divBdr>
        <w:top w:val="none" w:sz="0" w:space="0" w:color="auto"/>
        <w:left w:val="none" w:sz="0" w:space="0" w:color="auto"/>
        <w:bottom w:val="none" w:sz="0" w:space="0" w:color="auto"/>
        <w:right w:val="none" w:sz="0" w:space="0" w:color="auto"/>
      </w:divBdr>
    </w:div>
    <w:div w:id="1729573129">
      <w:bodyDiv w:val="1"/>
      <w:marLeft w:val="0"/>
      <w:marRight w:val="0"/>
      <w:marTop w:val="0"/>
      <w:marBottom w:val="0"/>
      <w:divBdr>
        <w:top w:val="none" w:sz="0" w:space="0" w:color="auto"/>
        <w:left w:val="none" w:sz="0" w:space="0" w:color="auto"/>
        <w:bottom w:val="none" w:sz="0" w:space="0" w:color="auto"/>
        <w:right w:val="none" w:sz="0" w:space="0" w:color="auto"/>
      </w:divBdr>
    </w:div>
    <w:div w:id="1729646728">
      <w:bodyDiv w:val="1"/>
      <w:marLeft w:val="0"/>
      <w:marRight w:val="0"/>
      <w:marTop w:val="0"/>
      <w:marBottom w:val="0"/>
      <w:divBdr>
        <w:top w:val="none" w:sz="0" w:space="0" w:color="auto"/>
        <w:left w:val="none" w:sz="0" w:space="0" w:color="auto"/>
        <w:bottom w:val="none" w:sz="0" w:space="0" w:color="auto"/>
        <w:right w:val="none" w:sz="0" w:space="0" w:color="auto"/>
      </w:divBdr>
    </w:div>
    <w:div w:id="1729646802">
      <w:bodyDiv w:val="1"/>
      <w:marLeft w:val="0"/>
      <w:marRight w:val="0"/>
      <w:marTop w:val="0"/>
      <w:marBottom w:val="0"/>
      <w:divBdr>
        <w:top w:val="none" w:sz="0" w:space="0" w:color="auto"/>
        <w:left w:val="none" w:sz="0" w:space="0" w:color="auto"/>
        <w:bottom w:val="none" w:sz="0" w:space="0" w:color="auto"/>
        <w:right w:val="none" w:sz="0" w:space="0" w:color="auto"/>
      </w:divBdr>
    </w:div>
    <w:div w:id="1729648726">
      <w:bodyDiv w:val="1"/>
      <w:marLeft w:val="0"/>
      <w:marRight w:val="0"/>
      <w:marTop w:val="0"/>
      <w:marBottom w:val="0"/>
      <w:divBdr>
        <w:top w:val="none" w:sz="0" w:space="0" w:color="auto"/>
        <w:left w:val="none" w:sz="0" w:space="0" w:color="auto"/>
        <w:bottom w:val="none" w:sz="0" w:space="0" w:color="auto"/>
        <w:right w:val="none" w:sz="0" w:space="0" w:color="auto"/>
      </w:divBdr>
    </w:div>
    <w:div w:id="1729836061">
      <w:bodyDiv w:val="1"/>
      <w:marLeft w:val="0"/>
      <w:marRight w:val="0"/>
      <w:marTop w:val="0"/>
      <w:marBottom w:val="0"/>
      <w:divBdr>
        <w:top w:val="none" w:sz="0" w:space="0" w:color="auto"/>
        <w:left w:val="none" w:sz="0" w:space="0" w:color="auto"/>
        <w:bottom w:val="none" w:sz="0" w:space="0" w:color="auto"/>
        <w:right w:val="none" w:sz="0" w:space="0" w:color="auto"/>
      </w:divBdr>
    </w:div>
    <w:div w:id="1729840062">
      <w:bodyDiv w:val="1"/>
      <w:marLeft w:val="0"/>
      <w:marRight w:val="0"/>
      <w:marTop w:val="0"/>
      <w:marBottom w:val="0"/>
      <w:divBdr>
        <w:top w:val="none" w:sz="0" w:space="0" w:color="auto"/>
        <w:left w:val="none" w:sz="0" w:space="0" w:color="auto"/>
        <w:bottom w:val="none" w:sz="0" w:space="0" w:color="auto"/>
        <w:right w:val="none" w:sz="0" w:space="0" w:color="auto"/>
      </w:divBdr>
    </w:div>
    <w:div w:id="1729842197">
      <w:bodyDiv w:val="1"/>
      <w:marLeft w:val="0"/>
      <w:marRight w:val="0"/>
      <w:marTop w:val="0"/>
      <w:marBottom w:val="0"/>
      <w:divBdr>
        <w:top w:val="none" w:sz="0" w:space="0" w:color="auto"/>
        <w:left w:val="none" w:sz="0" w:space="0" w:color="auto"/>
        <w:bottom w:val="none" w:sz="0" w:space="0" w:color="auto"/>
        <w:right w:val="none" w:sz="0" w:space="0" w:color="auto"/>
      </w:divBdr>
    </w:div>
    <w:div w:id="1729844863">
      <w:bodyDiv w:val="1"/>
      <w:marLeft w:val="0"/>
      <w:marRight w:val="0"/>
      <w:marTop w:val="0"/>
      <w:marBottom w:val="0"/>
      <w:divBdr>
        <w:top w:val="none" w:sz="0" w:space="0" w:color="auto"/>
        <w:left w:val="none" w:sz="0" w:space="0" w:color="auto"/>
        <w:bottom w:val="none" w:sz="0" w:space="0" w:color="auto"/>
        <w:right w:val="none" w:sz="0" w:space="0" w:color="auto"/>
      </w:divBdr>
    </w:div>
    <w:div w:id="1729912201">
      <w:bodyDiv w:val="1"/>
      <w:marLeft w:val="0"/>
      <w:marRight w:val="0"/>
      <w:marTop w:val="0"/>
      <w:marBottom w:val="0"/>
      <w:divBdr>
        <w:top w:val="none" w:sz="0" w:space="0" w:color="auto"/>
        <w:left w:val="none" w:sz="0" w:space="0" w:color="auto"/>
        <w:bottom w:val="none" w:sz="0" w:space="0" w:color="auto"/>
        <w:right w:val="none" w:sz="0" w:space="0" w:color="auto"/>
      </w:divBdr>
    </w:div>
    <w:div w:id="1729914764">
      <w:bodyDiv w:val="1"/>
      <w:marLeft w:val="0"/>
      <w:marRight w:val="0"/>
      <w:marTop w:val="0"/>
      <w:marBottom w:val="0"/>
      <w:divBdr>
        <w:top w:val="none" w:sz="0" w:space="0" w:color="auto"/>
        <w:left w:val="none" w:sz="0" w:space="0" w:color="auto"/>
        <w:bottom w:val="none" w:sz="0" w:space="0" w:color="auto"/>
        <w:right w:val="none" w:sz="0" w:space="0" w:color="auto"/>
      </w:divBdr>
    </w:div>
    <w:div w:id="1729954328">
      <w:bodyDiv w:val="1"/>
      <w:marLeft w:val="0"/>
      <w:marRight w:val="0"/>
      <w:marTop w:val="0"/>
      <w:marBottom w:val="0"/>
      <w:divBdr>
        <w:top w:val="none" w:sz="0" w:space="0" w:color="auto"/>
        <w:left w:val="none" w:sz="0" w:space="0" w:color="auto"/>
        <w:bottom w:val="none" w:sz="0" w:space="0" w:color="auto"/>
        <w:right w:val="none" w:sz="0" w:space="0" w:color="auto"/>
      </w:divBdr>
    </w:div>
    <w:div w:id="1729956157">
      <w:bodyDiv w:val="1"/>
      <w:marLeft w:val="0"/>
      <w:marRight w:val="0"/>
      <w:marTop w:val="0"/>
      <w:marBottom w:val="0"/>
      <w:divBdr>
        <w:top w:val="none" w:sz="0" w:space="0" w:color="auto"/>
        <w:left w:val="none" w:sz="0" w:space="0" w:color="auto"/>
        <w:bottom w:val="none" w:sz="0" w:space="0" w:color="auto"/>
        <w:right w:val="none" w:sz="0" w:space="0" w:color="auto"/>
      </w:divBdr>
    </w:div>
    <w:div w:id="1729958869">
      <w:bodyDiv w:val="1"/>
      <w:marLeft w:val="0"/>
      <w:marRight w:val="0"/>
      <w:marTop w:val="0"/>
      <w:marBottom w:val="0"/>
      <w:divBdr>
        <w:top w:val="none" w:sz="0" w:space="0" w:color="auto"/>
        <w:left w:val="none" w:sz="0" w:space="0" w:color="auto"/>
        <w:bottom w:val="none" w:sz="0" w:space="0" w:color="auto"/>
        <w:right w:val="none" w:sz="0" w:space="0" w:color="auto"/>
      </w:divBdr>
    </w:div>
    <w:div w:id="1730229463">
      <w:bodyDiv w:val="1"/>
      <w:marLeft w:val="0"/>
      <w:marRight w:val="0"/>
      <w:marTop w:val="0"/>
      <w:marBottom w:val="0"/>
      <w:divBdr>
        <w:top w:val="none" w:sz="0" w:space="0" w:color="auto"/>
        <w:left w:val="none" w:sz="0" w:space="0" w:color="auto"/>
        <w:bottom w:val="none" w:sz="0" w:space="0" w:color="auto"/>
        <w:right w:val="none" w:sz="0" w:space="0" w:color="auto"/>
      </w:divBdr>
    </w:div>
    <w:div w:id="1730305241">
      <w:bodyDiv w:val="1"/>
      <w:marLeft w:val="0"/>
      <w:marRight w:val="0"/>
      <w:marTop w:val="0"/>
      <w:marBottom w:val="0"/>
      <w:divBdr>
        <w:top w:val="none" w:sz="0" w:space="0" w:color="auto"/>
        <w:left w:val="none" w:sz="0" w:space="0" w:color="auto"/>
        <w:bottom w:val="none" w:sz="0" w:space="0" w:color="auto"/>
        <w:right w:val="none" w:sz="0" w:space="0" w:color="auto"/>
      </w:divBdr>
    </w:div>
    <w:div w:id="1730373710">
      <w:bodyDiv w:val="1"/>
      <w:marLeft w:val="0"/>
      <w:marRight w:val="0"/>
      <w:marTop w:val="0"/>
      <w:marBottom w:val="0"/>
      <w:divBdr>
        <w:top w:val="none" w:sz="0" w:space="0" w:color="auto"/>
        <w:left w:val="none" w:sz="0" w:space="0" w:color="auto"/>
        <w:bottom w:val="none" w:sz="0" w:space="0" w:color="auto"/>
        <w:right w:val="none" w:sz="0" w:space="0" w:color="auto"/>
      </w:divBdr>
    </w:div>
    <w:div w:id="1730491767">
      <w:bodyDiv w:val="1"/>
      <w:marLeft w:val="0"/>
      <w:marRight w:val="0"/>
      <w:marTop w:val="0"/>
      <w:marBottom w:val="0"/>
      <w:divBdr>
        <w:top w:val="none" w:sz="0" w:space="0" w:color="auto"/>
        <w:left w:val="none" w:sz="0" w:space="0" w:color="auto"/>
        <w:bottom w:val="none" w:sz="0" w:space="0" w:color="auto"/>
        <w:right w:val="none" w:sz="0" w:space="0" w:color="auto"/>
      </w:divBdr>
    </w:div>
    <w:div w:id="1730493877">
      <w:bodyDiv w:val="1"/>
      <w:marLeft w:val="0"/>
      <w:marRight w:val="0"/>
      <w:marTop w:val="0"/>
      <w:marBottom w:val="0"/>
      <w:divBdr>
        <w:top w:val="none" w:sz="0" w:space="0" w:color="auto"/>
        <w:left w:val="none" w:sz="0" w:space="0" w:color="auto"/>
        <w:bottom w:val="none" w:sz="0" w:space="0" w:color="auto"/>
        <w:right w:val="none" w:sz="0" w:space="0" w:color="auto"/>
      </w:divBdr>
    </w:div>
    <w:div w:id="1730498933">
      <w:bodyDiv w:val="1"/>
      <w:marLeft w:val="0"/>
      <w:marRight w:val="0"/>
      <w:marTop w:val="0"/>
      <w:marBottom w:val="0"/>
      <w:divBdr>
        <w:top w:val="none" w:sz="0" w:space="0" w:color="auto"/>
        <w:left w:val="none" w:sz="0" w:space="0" w:color="auto"/>
        <w:bottom w:val="none" w:sz="0" w:space="0" w:color="auto"/>
        <w:right w:val="none" w:sz="0" w:space="0" w:color="auto"/>
      </w:divBdr>
    </w:div>
    <w:div w:id="1730571828">
      <w:bodyDiv w:val="1"/>
      <w:marLeft w:val="0"/>
      <w:marRight w:val="0"/>
      <w:marTop w:val="0"/>
      <w:marBottom w:val="0"/>
      <w:divBdr>
        <w:top w:val="none" w:sz="0" w:space="0" w:color="auto"/>
        <w:left w:val="none" w:sz="0" w:space="0" w:color="auto"/>
        <w:bottom w:val="none" w:sz="0" w:space="0" w:color="auto"/>
        <w:right w:val="none" w:sz="0" w:space="0" w:color="auto"/>
      </w:divBdr>
    </w:div>
    <w:div w:id="1730574651">
      <w:bodyDiv w:val="1"/>
      <w:marLeft w:val="0"/>
      <w:marRight w:val="0"/>
      <w:marTop w:val="0"/>
      <w:marBottom w:val="0"/>
      <w:divBdr>
        <w:top w:val="none" w:sz="0" w:space="0" w:color="auto"/>
        <w:left w:val="none" w:sz="0" w:space="0" w:color="auto"/>
        <w:bottom w:val="none" w:sz="0" w:space="0" w:color="auto"/>
        <w:right w:val="none" w:sz="0" w:space="0" w:color="auto"/>
      </w:divBdr>
    </w:div>
    <w:div w:id="1730610641">
      <w:bodyDiv w:val="1"/>
      <w:marLeft w:val="0"/>
      <w:marRight w:val="0"/>
      <w:marTop w:val="0"/>
      <w:marBottom w:val="0"/>
      <w:divBdr>
        <w:top w:val="none" w:sz="0" w:space="0" w:color="auto"/>
        <w:left w:val="none" w:sz="0" w:space="0" w:color="auto"/>
        <w:bottom w:val="none" w:sz="0" w:space="0" w:color="auto"/>
        <w:right w:val="none" w:sz="0" w:space="0" w:color="auto"/>
      </w:divBdr>
    </w:div>
    <w:div w:id="1730689980">
      <w:bodyDiv w:val="1"/>
      <w:marLeft w:val="0"/>
      <w:marRight w:val="0"/>
      <w:marTop w:val="0"/>
      <w:marBottom w:val="0"/>
      <w:divBdr>
        <w:top w:val="none" w:sz="0" w:space="0" w:color="auto"/>
        <w:left w:val="none" w:sz="0" w:space="0" w:color="auto"/>
        <w:bottom w:val="none" w:sz="0" w:space="0" w:color="auto"/>
        <w:right w:val="none" w:sz="0" w:space="0" w:color="auto"/>
      </w:divBdr>
    </w:div>
    <w:div w:id="1730690673">
      <w:bodyDiv w:val="1"/>
      <w:marLeft w:val="0"/>
      <w:marRight w:val="0"/>
      <w:marTop w:val="0"/>
      <w:marBottom w:val="0"/>
      <w:divBdr>
        <w:top w:val="none" w:sz="0" w:space="0" w:color="auto"/>
        <w:left w:val="none" w:sz="0" w:space="0" w:color="auto"/>
        <w:bottom w:val="none" w:sz="0" w:space="0" w:color="auto"/>
        <w:right w:val="none" w:sz="0" w:space="0" w:color="auto"/>
      </w:divBdr>
    </w:div>
    <w:div w:id="1730807770">
      <w:bodyDiv w:val="1"/>
      <w:marLeft w:val="0"/>
      <w:marRight w:val="0"/>
      <w:marTop w:val="0"/>
      <w:marBottom w:val="0"/>
      <w:divBdr>
        <w:top w:val="none" w:sz="0" w:space="0" w:color="auto"/>
        <w:left w:val="none" w:sz="0" w:space="0" w:color="auto"/>
        <w:bottom w:val="none" w:sz="0" w:space="0" w:color="auto"/>
        <w:right w:val="none" w:sz="0" w:space="0" w:color="auto"/>
      </w:divBdr>
    </w:div>
    <w:div w:id="1730954008">
      <w:bodyDiv w:val="1"/>
      <w:marLeft w:val="0"/>
      <w:marRight w:val="0"/>
      <w:marTop w:val="0"/>
      <w:marBottom w:val="0"/>
      <w:divBdr>
        <w:top w:val="none" w:sz="0" w:space="0" w:color="auto"/>
        <w:left w:val="none" w:sz="0" w:space="0" w:color="auto"/>
        <w:bottom w:val="none" w:sz="0" w:space="0" w:color="auto"/>
        <w:right w:val="none" w:sz="0" w:space="0" w:color="auto"/>
      </w:divBdr>
    </w:div>
    <w:div w:id="1731004633">
      <w:bodyDiv w:val="1"/>
      <w:marLeft w:val="0"/>
      <w:marRight w:val="0"/>
      <w:marTop w:val="0"/>
      <w:marBottom w:val="0"/>
      <w:divBdr>
        <w:top w:val="none" w:sz="0" w:space="0" w:color="auto"/>
        <w:left w:val="none" w:sz="0" w:space="0" w:color="auto"/>
        <w:bottom w:val="none" w:sz="0" w:space="0" w:color="auto"/>
        <w:right w:val="none" w:sz="0" w:space="0" w:color="auto"/>
      </w:divBdr>
    </w:div>
    <w:div w:id="1731153478">
      <w:bodyDiv w:val="1"/>
      <w:marLeft w:val="0"/>
      <w:marRight w:val="0"/>
      <w:marTop w:val="0"/>
      <w:marBottom w:val="0"/>
      <w:divBdr>
        <w:top w:val="none" w:sz="0" w:space="0" w:color="auto"/>
        <w:left w:val="none" w:sz="0" w:space="0" w:color="auto"/>
        <w:bottom w:val="none" w:sz="0" w:space="0" w:color="auto"/>
        <w:right w:val="none" w:sz="0" w:space="0" w:color="auto"/>
      </w:divBdr>
    </w:div>
    <w:div w:id="1731230418">
      <w:bodyDiv w:val="1"/>
      <w:marLeft w:val="0"/>
      <w:marRight w:val="0"/>
      <w:marTop w:val="0"/>
      <w:marBottom w:val="0"/>
      <w:divBdr>
        <w:top w:val="none" w:sz="0" w:space="0" w:color="auto"/>
        <w:left w:val="none" w:sz="0" w:space="0" w:color="auto"/>
        <w:bottom w:val="none" w:sz="0" w:space="0" w:color="auto"/>
        <w:right w:val="none" w:sz="0" w:space="0" w:color="auto"/>
      </w:divBdr>
    </w:div>
    <w:div w:id="1731269415">
      <w:bodyDiv w:val="1"/>
      <w:marLeft w:val="0"/>
      <w:marRight w:val="0"/>
      <w:marTop w:val="0"/>
      <w:marBottom w:val="0"/>
      <w:divBdr>
        <w:top w:val="none" w:sz="0" w:space="0" w:color="auto"/>
        <w:left w:val="none" w:sz="0" w:space="0" w:color="auto"/>
        <w:bottom w:val="none" w:sz="0" w:space="0" w:color="auto"/>
        <w:right w:val="none" w:sz="0" w:space="0" w:color="auto"/>
      </w:divBdr>
    </w:div>
    <w:div w:id="1731345310">
      <w:bodyDiv w:val="1"/>
      <w:marLeft w:val="0"/>
      <w:marRight w:val="0"/>
      <w:marTop w:val="0"/>
      <w:marBottom w:val="0"/>
      <w:divBdr>
        <w:top w:val="none" w:sz="0" w:space="0" w:color="auto"/>
        <w:left w:val="none" w:sz="0" w:space="0" w:color="auto"/>
        <w:bottom w:val="none" w:sz="0" w:space="0" w:color="auto"/>
        <w:right w:val="none" w:sz="0" w:space="0" w:color="auto"/>
      </w:divBdr>
    </w:div>
    <w:div w:id="1731346083">
      <w:bodyDiv w:val="1"/>
      <w:marLeft w:val="0"/>
      <w:marRight w:val="0"/>
      <w:marTop w:val="0"/>
      <w:marBottom w:val="0"/>
      <w:divBdr>
        <w:top w:val="none" w:sz="0" w:space="0" w:color="auto"/>
        <w:left w:val="none" w:sz="0" w:space="0" w:color="auto"/>
        <w:bottom w:val="none" w:sz="0" w:space="0" w:color="auto"/>
        <w:right w:val="none" w:sz="0" w:space="0" w:color="auto"/>
      </w:divBdr>
    </w:div>
    <w:div w:id="1731804191">
      <w:bodyDiv w:val="1"/>
      <w:marLeft w:val="0"/>
      <w:marRight w:val="0"/>
      <w:marTop w:val="0"/>
      <w:marBottom w:val="0"/>
      <w:divBdr>
        <w:top w:val="none" w:sz="0" w:space="0" w:color="auto"/>
        <w:left w:val="none" w:sz="0" w:space="0" w:color="auto"/>
        <w:bottom w:val="none" w:sz="0" w:space="0" w:color="auto"/>
        <w:right w:val="none" w:sz="0" w:space="0" w:color="auto"/>
      </w:divBdr>
    </w:div>
    <w:div w:id="1731808088">
      <w:bodyDiv w:val="1"/>
      <w:marLeft w:val="0"/>
      <w:marRight w:val="0"/>
      <w:marTop w:val="0"/>
      <w:marBottom w:val="0"/>
      <w:divBdr>
        <w:top w:val="none" w:sz="0" w:space="0" w:color="auto"/>
        <w:left w:val="none" w:sz="0" w:space="0" w:color="auto"/>
        <w:bottom w:val="none" w:sz="0" w:space="0" w:color="auto"/>
        <w:right w:val="none" w:sz="0" w:space="0" w:color="auto"/>
      </w:divBdr>
    </w:div>
    <w:div w:id="1731926085">
      <w:bodyDiv w:val="1"/>
      <w:marLeft w:val="0"/>
      <w:marRight w:val="0"/>
      <w:marTop w:val="0"/>
      <w:marBottom w:val="0"/>
      <w:divBdr>
        <w:top w:val="none" w:sz="0" w:space="0" w:color="auto"/>
        <w:left w:val="none" w:sz="0" w:space="0" w:color="auto"/>
        <w:bottom w:val="none" w:sz="0" w:space="0" w:color="auto"/>
        <w:right w:val="none" w:sz="0" w:space="0" w:color="auto"/>
      </w:divBdr>
    </w:div>
    <w:div w:id="1731995320">
      <w:bodyDiv w:val="1"/>
      <w:marLeft w:val="0"/>
      <w:marRight w:val="0"/>
      <w:marTop w:val="0"/>
      <w:marBottom w:val="0"/>
      <w:divBdr>
        <w:top w:val="none" w:sz="0" w:space="0" w:color="auto"/>
        <w:left w:val="none" w:sz="0" w:space="0" w:color="auto"/>
        <w:bottom w:val="none" w:sz="0" w:space="0" w:color="auto"/>
        <w:right w:val="none" w:sz="0" w:space="0" w:color="auto"/>
      </w:divBdr>
    </w:div>
    <w:div w:id="1732000652">
      <w:bodyDiv w:val="1"/>
      <w:marLeft w:val="0"/>
      <w:marRight w:val="0"/>
      <w:marTop w:val="0"/>
      <w:marBottom w:val="0"/>
      <w:divBdr>
        <w:top w:val="none" w:sz="0" w:space="0" w:color="auto"/>
        <w:left w:val="none" w:sz="0" w:space="0" w:color="auto"/>
        <w:bottom w:val="none" w:sz="0" w:space="0" w:color="auto"/>
        <w:right w:val="none" w:sz="0" w:space="0" w:color="auto"/>
      </w:divBdr>
    </w:div>
    <w:div w:id="1732147337">
      <w:bodyDiv w:val="1"/>
      <w:marLeft w:val="0"/>
      <w:marRight w:val="0"/>
      <w:marTop w:val="0"/>
      <w:marBottom w:val="0"/>
      <w:divBdr>
        <w:top w:val="none" w:sz="0" w:space="0" w:color="auto"/>
        <w:left w:val="none" w:sz="0" w:space="0" w:color="auto"/>
        <w:bottom w:val="none" w:sz="0" w:space="0" w:color="auto"/>
        <w:right w:val="none" w:sz="0" w:space="0" w:color="auto"/>
      </w:divBdr>
    </w:div>
    <w:div w:id="1732313436">
      <w:bodyDiv w:val="1"/>
      <w:marLeft w:val="0"/>
      <w:marRight w:val="0"/>
      <w:marTop w:val="0"/>
      <w:marBottom w:val="0"/>
      <w:divBdr>
        <w:top w:val="none" w:sz="0" w:space="0" w:color="auto"/>
        <w:left w:val="none" w:sz="0" w:space="0" w:color="auto"/>
        <w:bottom w:val="none" w:sz="0" w:space="0" w:color="auto"/>
        <w:right w:val="none" w:sz="0" w:space="0" w:color="auto"/>
      </w:divBdr>
    </w:div>
    <w:div w:id="1732389523">
      <w:bodyDiv w:val="1"/>
      <w:marLeft w:val="0"/>
      <w:marRight w:val="0"/>
      <w:marTop w:val="0"/>
      <w:marBottom w:val="0"/>
      <w:divBdr>
        <w:top w:val="none" w:sz="0" w:space="0" w:color="auto"/>
        <w:left w:val="none" w:sz="0" w:space="0" w:color="auto"/>
        <w:bottom w:val="none" w:sz="0" w:space="0" w:color="auto"/>
        <w:right w:val="none" w:sz="0" w:space="0" w:color="auto"/>
      </w:divBdr>
    </w:div>
    <w:div w:id="1732464275">
      <w:bodyDiv w:val="1"/>
      <w:marLeft w:val="0"/>
      <w:marRight w:val="0"/>
      <w:marTop w:val="0"/>
      <w:marBottom w:val="0"/>
      <w:divBdr>
        <w:top w:val="none" w:sz="0" w:space="0" w:color="auto"/>
        <w:left w:val="none" w:sz="0" w:space="0" w:color="auto"/>
        <w:bottom w:val="none" w:sz="0" w:space="0" w:color="auto"/>
        <w:right w:val="none" w:sz="0" w:space="0" w:color="auto"/>
      </w:divBdr>
    </w:div>
    <w:div w:id="1732531916">
      <w:bodyDiv w:val="1"/>
      <w:marLeft w:val="0"/>
      <w:marRight w:val="0"/>
      <w:marTop w:val="0"/>
      <w:marBottom w:val="0"/>
      <w:divBdr>
        <w:top w:val="none" w:sz="0" w:space="0" w:color="auto"/>
        <w:left w:val="none" w:sz="0" w:space="0" w:color="auto"/>
        <w:bottom w:val="none" w:sz="0" w:space="0" w:color="auto"/>
        <w:right w:val="none" w:sz="0" w:space="0" w:color="auto"/>
      </w:divBdr>
    </w:div>
    <w:div w:id="1732533469">
      <w:bodyDiv w:val="1"/>
      <w:marLeft w:val="0"/>
      <w:marRight w:val="0"/>
      <w:marTop w:val="0"/>
      <w:marBottom w:val="0"/>
      <w:divBdr>
        <w:top w:val="none" w:sz="0" w:space="0" w:color="auto"/>
        <w:left w:val="none" w:sz="0" w:space="0" w:color="auto"/>
        <w:bottom w:val="none" w:sz="0" w:space="0" w:color="auto"/>
        <w:right w:val="none" w:sz="0" w:space="0" w:color="auto"/>
      </w:divBdr>
    </w:div>
    <w:div w:id="1732652732">
      <w:bodyDiv w:val="1"/>
      <w:marLeft w:val="0"/>
      <w:marRight w:val="0"/>
      <w:marTop w:val="0"/>
      <w:marBottom w:val="0"/>
      <w:divBdr>
        <w:top w:val="none" w:sz="0" w:space="0" w:color="auto"/>
        <w:left w:val="none" w:sz="0" w:space="0" w:color="auto"/>
        <w:bottom w:val="none" w:sz="0" w:space="0" w:color="auto"/>
        <w:right w:val="none" w:sz="0" w:space="0" w:color="auto"/>
      </w:divBdr>
    </w:div>
    <w:div w:id="1732804226">
      <w:bodyDiv w:val="1"/>
      <w:marLeft w:val="0"/>
      <w:marRight w:val="0"/>
      <w:marTop w:val="0"/>
      <w:marBottom w:val="0"/>
      <w:divBdr>
        <w:top w:val="none" w:sz="0" w:space="0" w:color="auto"/>
        <w:left w:val="none" w:sz="0" w:space="0" w:color="auto"/>
        <w:bottom w:val="none" w:sz="0" w:space="0" w:color="auto"/>
        <w:right w:val="none" w:sz="0" w:space="0" w:color="auto"/>
      </w:divBdr>
    </w:div>
    <w:div w:id="1732921442">
      <w:bodyDiv w:val="1"/>
      <w:marLeft w:val="0"/>
      <w:marRight w:val="0"/>
      <w:marTop w:val="0"/>
      <w:marBottom w:val="0"/>
      <w:divBdr>
        <w:top w:val="none" w:sz="0" w:space="0" w:color="auto"/>
        <w:left w:val="none" w:sz="0" w:space="0" w:color="auto"/>
        <w:bottom w:val="none" w:sz="0" w:space="0" w:color="auto"/>
        <w:right w:val="none" w:sz="0" w:space="0" w:color="auto"/>
      </w:divBdr>
    </w:div>
    <w:div w:id="1733116172">
      <w:bodyDiv w:val="1"/>
      <w:marLeft w:val="0"/>
      <w:marRight w:val="0"/>
      <w:marTop w:val="0"/>
      <w:marBottom w:val="0"/>
      <w:divBdr>
        <w:top w:val="none" w:sz="0" w:space="0" w:color="auto"/>
        <w:left w:val="none" w:sz="0" w:space="0" w:color="auto"/>
        <w:bottom w:val="none" w:sz="0" w:space="0" w:color="auto"/>
        <w:right w:val="none" w:sz="0" w:space="0" w:color="auto"/>
      </w:divBdr>
    </w:div>
    <w:div w:id="1733235200">
      <w:bodyDiv w:val="1"/>
      <w:marLeft w:val="0"/>
      <w:marRight w:val="0"/>
      <w:marTop w:val="0"/>
      <w:marBottom w:val="0"/>
      <w:divBdr>
        <w:top w:val="none" w:sz="0" w:space="0" w:color="auto"/>
        <w:left w:val="none" w:sz="0" w:space="0" w:color="auto"/>
        <w:bottom w:val="none" w:sz="0" w:space="0" w:color="auto"/>
        <w:right w:val="none" w:sz="0" w:space="0" w:color="auto"/>
      </w:divBdr>
    </w:div>
    <w:div w:id="1733387368">
      <w:bodyDiv w:val="1"/>
      <w:marLeft w:val="0"/>
      <w:marRight w:val="0"/>
      <w:marTop w:val="0"/>
      <w:marBottom w:val="0"/>
      <w:divBdr>
        <w:top w:val="none" w:sz="0" w:space="0" w:color="auto"/>
        <w:left w:val="none" w:sz="0" w:space="0" w:color="auto"/>
        <w:bottom w:val="none" w:sz="0" w:space="0" w:color="auto"/>
        <w:right w:val="none" w:sz="0" w:space="0" w:color="auto"/>
      </w:divBdr>
    </w:div>
    <w:div w:id="1733578219">
      <w:bodyDiv w:val="1"/>
      <w:marLeft w:val="0"/>
      <w:marRight w:val="0"/>
      <w:marTop w:val="0"/>
      <w:marBottom w:val="0"/>
      <w:divBdr>
        <w:top w:val="none" w:sz="0" w:space="0" w:color="auto"/>
        <w:left w:val="none" w:sz="0" w:space="0" w:color="auto"/>
        <w:bottom w:val="none" w:sz="0" w:space="0" w:color="auto"/>
        <w:right w:val="none" w:sz="0" w:space="0" w:color="auto"/>
      </w:divBdr>
    </w:div>
    <w:div w:id="1733770501">
      <w:bodyDiv w:val="1"/>
      <w:marLeft w:val="0"/>
      <w:marRight w:val="0"/>
      <w:marTop w:val="0"/>
      <w:marBottom w:val="0"/>
      <w:divBdr>
        <w:top w:val="none" w:sz="0" w:space="0" w:color="auto"/>
        <w:left w:val="none" w:sz="0" w:space="0" w:color="auto"/>
        <w:bottom w:val="none" w:sz="0" w:space="0" w:color="auto"/>
        <w:right w:val="none" w:sz="0" w:space="0" w:color="auto"/>
      </w:divBdr>
    </w:div>
    <w:div w:id="1733775183">
      <w:bodyDiv w:val="1"/>
      <w:marLeft w:val="0"/>
      <w:marRight w:val="0"/>
      <w:marTop w:val="0"/>
      <w:marBottom w:val="0"/>
      <w:divBdr>
        <w:top w:val="none" w:sz="0" w:space="0" w:color="auto"/>
        <w:left w:val="none" w:sz="0" w:space="0" w:color="auto"/>
        <w:bottom w:val="none" w:sz="0" w:space="0" w:color="auto"/>
        <w:right w:val="none" w:sz="0" w:space="0" w:color="auto"/>
      </w:divBdr>
    </w:div>
    <w:div w:id="1733968310">
      <w:bodyDiv w:val="1"/>
      <w:marLeft w:val="0"/>
      <w:marRight w:val="0"/>
      <w:marTop w:val="0"/>
      <w:marBottom w:val="0"/>
      <w:divBdr>
        <w:top w:val="none" w:sz="0" w:space="0" w:color="auto"/>
        <w:left w:val="none" w:sz="0" w:space="0" w:color="auto"/>
        <w:bottom w:val="none" w:sz="0" w:space="0" w:color="auto"/>
        <w:right w:val="none" w:sz="0" w:space="0" w:color="auto"/>
      </w:divBdr>
    </w:div>
    <w:div w:id="1734229348">
      <w:bodyDiv w:val="1"/>
      <w:marLeft w:val="0"/>
      <w:marRight w:val="0"/>
      <w:marTop w:val="0"/>
      <w:marBottom w:val="0"/>
      <w:divBdr>
        <w:top w:val="none" w:sz="0" w:space="0" w:color="auto"/>
        <w:left w:val="none" w:sz="0" w:space="0" w:color="auto"/>
        <w:bottom w:val="none" w:sz="0" w:space="0" w:color="auto"/>
        <w:right w:val="none" w:sz="0" w:space="0" w:color="auto"/>
      </w:divBdr>
    </w:div>
    <w:div w:id="1734546202">
      <w:bodyDiv w:val="1"/>
      <w:marLeft w:val="0"/>
      <w:marRight w:val="0"/>
      <w:marTop w:val="0"/>
      <w:marBottom w:val="0"/>
      <w:divBdr>
        <w:top w:val="none" w:sz="0" w:space="0" w:color="auto"/>
        <w:left w:val="none" w:sz="0" w:space="0" w:color="auto"/>
        <w:bottom w:val="none" w:sz="0" w:space="0" w:color="auto"/>
        <w:right w:val="none" w:sz="0" w:space="0" w:color="auto"/>
      </w:divBdr>
    </w:div>
    <w:div w:id="1734619945">
      <w:bodyDiv w:val="1"/>
      <w:marLeft w:val="0"/>
      <w:marRight w:val="0"/>
      <w:marTop w:val="0"/>
      <w:marBottom w:val="0"/>
      <w:divBdr>
        <w:top w:val="none" w:sz="0" w:space="0" w:color="auto"/>
        <w:left w:val="none" w:sz="0" w:space="0" w:color="auto"/>
        <w:bottom w:val="none" w:sz="0" w:space="0" w:color="auto"/>
        <w:right w:val="none" w:sz="0" w:space="0" w:color="auto"/>
      </w:divBdr>
    </w:div>
    <w:div w:id="1734813677">
      <w:bodyDiv w:val="1"/>
      <w:marLeft w:val="0"/>
      <w:marRight w:val="0"/>
      <w:marTop w:val="0"/>
      <w:marBottom w:val="0"/>
      <w:divBdr>
        <w:top w:val="none" w:sz="0" w:space="0" w:color="auto"/>
        <w:left w:val="none" w:sz="0" w:space="0" w:color="auto"/>
        <w:bottom w:val="none" w:sz="0" w:space="0" w:color="auto"/>
        <w:right w:val="none" w:sz="0" w:space="0" w:color="auto"/>
      </w:divBdr>
    </w:div>
    <w:div w:id="1734815110">
      <w:bodyDiv w:val="1"/>
      <w:marLeft w:val="0"/>
      <w:marRight w:val="0"/>
      <w:marTop w:val="0"/>
      <w:marBottom w:val="0"/>
      <w:divBdr>
        <w:top w:val="none" w:sz="0" w:space="0" w:color="auto"/>
        <w:left w:val="none" w:sz="0" w:space="0" w:color="auto"/>
        <w:bottom w:val="none" w:sz="0" w:space="0" w:color="auto"/>
        <w:right w:val="none" w:sz="0" w:space="0" w:color="auto"/>
      </w:divBdr>
    </w:div>
    <w:div w:id="1734936066">
      <w:bodyDiv w:val="1"/>
      <w:marLeft w:val="0"/>
      <w:marRight w:val="0"/>
      <w:marTop w:val="0"/>
      <w:marBottom w:val="0"/>
      <w:divBdr>
        <w:top w:val="none" w:sz="0" w:space="0" w:color="auto"/>
        <w:left w:val="none" w:sz="0" w:space="0" w:color="auto"/>
        <w:bottom w:val="none" w:sz="0" w:space="0" w:color="auto"/>
        <w:right w:val="none" w:sz="0" w:space="0" w:color="auto"/>
      </w:divBdr>
    </w:div>
    <w:div w:id="1735278297">
      <w:bodyDiv w:val="1"/>
      <w:marLeft w:val="0"/>
      <w:marRight w:val="0"/>
      <w:marTop w:val="0"/>
      <w:marBottom w:val="0"/>
      <w:divBdr>
        <w:top w:val="none" w:sz="0" w:space="0" w:color="auto"/>
        <w:left w:val="none" w:sz="0" w:space="0" w:color="auto"/>
        <w:bottom w:val="none" w:sz="0" w:space="0" w:color="auto"/>
        <w:right w:val="none" w:sz="0" w:space="0" w:color="auto"/>
      </w:divBdr>
    </w:div>
    <w:div w:id="1735278380">
      <w:bodyDiv w:val="1"/>
      <w:marLeft w:val="0"/>
      <w:marRight w:val="0"/>
      <w:marTop w:val="0"/>
      <w:marBottom w:val="0"/>
      <w:divBdr>
        <w:top w:val="none" w:sz="0" w:space="0" w:color="auto"/>
        <w:left w:val="none" w:sz="0" w:space="0" w:color="auto"/>
        <w:bottom w:val="none" w:sz="0" w:space="0" w:color="auto"/>
        <w:right w:val="none" w:sz="0" w:space="0" w:color="auto"/>
      </w:divBdr>
    </w:div>
    <w:div w:id="1735279233">
      <w:bodyDiv w:val="1"/>
      <w:marLeft w:val="0"/>
      <w:marRight w:val="0"/>
      <w:marTop w:val="0"/>
      <w:marBottom w:val="0"/>
      <w:divBdr>
        <w:top w:val="none" w:sz="0" w:space="0" w:color="auto"/>
        <w:left w:val="none" w:sz="0" w:space="0" w:color="auto"/>
        <w:bottom w:val="none" w:sz="0" w:space="0" w:color="auto"/>
        <w:right w:val="none" w:sz="0" w:space="0" w:color="auto"/>
      </w:divBdr>
    </w:div>
    <w:div w:id="1735348103">
      <w:bodyDiv w:val="1"/>
      <w:marLeft w:val="0"/>
      <w:marRight w:val="0"/>
      <w:marTop w:val="0"/>
      <w:marBottom w:val="0"/>
      <w:divBdr>
        <w:top w:val="none" w:sz="0" w:space="0" w:color="auto"/>
        <w:left w:val="none" w:sz="0" w:space="0" w:color="auto"/>
        <w:bottom w:val="none" w:sz="0" w:space="0" w:color="auto"/>
        <w:right w:val="none" w:sz="0" w:space="0" w:color="auto"/>
      </w:divBdr>
    </w:div>
    <w:div w:id="1735424326">
      <w:bodyDiv w:val="1"/>
      <w:marLeft w:val="0"/>
      <w:marRight w:val="0"/>
      <w:marTop w:val="0"/>
      <w:marBottom w:val="0"/>
      <w:divBdr>
        <w:top w:val="none" w:sz="0" w:space="0" w:color="auto"/>
        <w:left w:val="none" w:sz="0" w:space="0" w:color="auto"/>
        <w:bottom w:val="none" w:sz="0" w:space="0" w:color="auto"/>
        <w:right w:val="none" w:sz="0" w:space="0" w:color="auto"/>
      </w:divBdr>
    </w:div>
    <w:div w:id="1735425330">
      <w:bodyDiv w:val="1"/>
      <w:marLeft w:val="0"/>
      <w:marRight w:val="0"/>
      <w:marTop w:val="0"/>
      <w:marBottom w:val="0"/>
      <w:divBdr>
        <w:top w:val="none" w:sz="0" w:space="0" w:color="auto"/>
        <w:left w:val="none" w:sz="0" w:space="0" w:color="auto"/>
        <w:bottom w:val="none" w:sz="0" w:space="0" w:color="auto"/>
        <w:right w:val="none" w:sz="0" w:space="0" w:color="auto"/>
      </w:divBdr>
    </w:div>
    <w:div w:id="1735540949">
      <w:bodyDiv w:val="1"/>
      <w:marLeft w:val="0"/>
      <w:marRight w:val="0"/>
      <w:marTop w:val="0"/>
      <w:marBottom w:val="0"/>
      <w:divBdr>
        <w:top w:val="none" w:sz="0" w:space="0" w:color="auto"/>
        <w:left w:val="none" w:sz="0" w:space="0" w:color="auto"/>
        <w:bottom w:val="none" w:sz="0" w:space="0" w:color="auto"/>
        <w:right w:val="none" w:sz="0" w:space="0" w:color="auto"/>
      </w:divBdr>
    </w:div>
    <w:div w:id="1735659423">
      <w:bodyDiv w:val="1"/>
      <w:marLeft w:val="0"/>
      <w:marRight w:val="0"/>
      <w:marTop w:val="0"/>
      <w:marBottom w:val="0"/>
      <w:divBdr>
        <w:top w:val="none" w:sz="0" w:space="0" w:color="auto"/>
        <w:left w:val="none" w:sz="0" w:space="0" w:color="auto"/>
        <w:bottom w:val="none" w:sz="0" w:space="0" w:color="auto"/>
        <w:right w:val="none" w:sz="0" w:space="0" w:color="auto"/>
      </w:divBdr>
    </w:div>
    <w:div w:id="1735738746">
      <w:bodyDiv w:val="1"/>
      <w:marLeft w:val="0"/>
      <w:marRight w:val="0"/>
      <w:marTop w:val="0"/>
      <w:marBottom w:val="0"/>
      <w:divBdr>
        <w:top w:val="none" w:sz="0" w:space="0" w:color="auto"/>
        <w:left w:val="none" w:sz="0" w:space="0" w:color="auto"/>
        <w:bottom w:val="none" w:sz="0" w:space="0" w:color="auto"/>
        <w:right w:val="none" w:sz="0" w:space="0" w:color="auto"/>
      </w:divBdr>
    </w:div>
    <w:div w:id="1735811655">
      <w:bodyDiv w:val="1"/>
      <w:marLeft w:val="0"/>
      <w:marRight w:val="0"/>
      <w:marTop w:val="0"/>
      <w:marBottom w:val="0"/>
      <w:divBdr>
        <w:top w:val="none" w:sz="0" w:space="0" w:color="auto"/>
        <w:left w:val="none" w:sz="0" w:space="0" w:color="auto"/>
        <w:bottom w:val="none" w:sz="0" w:space="0" w:color="auto"/>
        <w:right w:val="none" w:sz="0" w:space="0" w:color="auto"/>
      </w:divBdr>
    </w:div>
    <w:div w:id="1735932007">
      <w:bodyDiv w:val="1"/>
      <w:marLeft w:val="0"/>
      <w:marRight w:val="0"/>
      <w:marTop w:val="0"/>
      <w:marBottom w:val="0"/>
      <w:divBdr>
        <w:top w:val="none" w:sz="0" w:space="0" w:color="auto"/>
        <w:left w:val="none" w:sz="0" w:space="0" w:color="auto"/>
        <w:bottom w:val="none" w:sz="0" w:space="0" w:color="auto"/>
        <w:right w:val="none" w:sz="0" w:space="0" w:color="auto"/>
      </w:divBdr>
    </w:div>
    <w:div w:id="1736050974">
      <w:bodyDiv w:val="1"/>
      <w:marLeft w:val="0"/>
      <w:marRight w:val="0"/>
      <w:marTop w:val="0"/>
      <w:marBottom w:val="0"/>
      <w:divBdr>
        <w:top w:val="none" w:sz="0" w:space="0" w:color="auto"/>
        <w:left w:val="none" w:sz="0" w:space="0" w:color="auto"/>
        <w:bottom w:val="none" w:sz="0" w:space="0" w:color="auto"/>
        <w:right w:val="none" w:sz="0" w:space="0" w:color="auto"/>
      </w:divBdr>
    </w:div>
    <w:div w:id="1736198601">
      <w:bodyDiv w:val="1"/>
      <w:marLeft w:val="0"/>
      <w:marRight w:val="0"/>
      <w:marTop w:val="0"/>
      <w:marBottom w:val="0"/>
      <w:divBdr>
        <w:top w:val="none" w:sz="0" w:space="0" w:color="auto"/>
        <w:left w:val="none" w:sz="0" w:space="0" w:color="auto"/>
        <w:bottom w:val="none" w:sz="0" w:space="0" w:color="auto"/>
        <w:right w:val="none" w:sz="0" w:space="0" w:color="auto"/>
      </w:divBdr>
    </w:div>
    <w:div w:id="1736202361">
      <w:bodyDiv w:val="1"/>
      <w:marLeft w:val="0"/>
      <w:marRight w:val="0"/>
      <w:marTop w:val="0"/>
      <w:marBottom w:val="0"/>
      <w:divBdr>
        <w:top w:val="none" w:sz="0" w:space="0" w:color="auto"/>
        <w:left w:val="none" w:sz="0" w:space="0" w:color="auto"/>
        <w:bottom w:val="none" w:sz="0" w:space="0" w:color="auto"/>
        <w:right w:val="none" w:sz="0" w:space="0" w:color="auto"/>
      </w:divBdr>
    </w:div>
    <w:div w:id="1736468130">
      <w:bodyDiv w:val="1"/>
      <w:marLeft w:val="0"/>
      <w:marRight w:val="0"/>
      <w:marTop w:val="0"/>
      <w:marBottom w:val="0"/>
      <w:divBdr>
        <w:top w:val="none" w:sz="0" w:space="0" w:color="auto"/>
        <w:left w:val="none" w:sz="0" w:space="0" w:color="auto"/>
        <w:bottom w:val="none" w:sz="0" w:space="0" w:color="auto"/>
        <w:right w:val="none" w:sz="0" w:space="0" w:color="auto"/>
      </w:divBdr>
    </w:div>
    <w:div w:id="1736508569">
      <w:bodyDiv w:val="1"/>
      <w:marLeft w:val="0"/>
      <w:marRight w:val="0"/>
      <w:marTop w:val="0"/>
      <w:marBottom w:val="0"/>
      <w:divBdr>
        <w:top w:val="none" w:sz="0" w:space="0" w:color="auto"/>
        <w:left w:val="none" w:sz="0" w:space="0" w:color="auto"/>
        <w:bottom w:val="none" w:sz="0" w:space="0" w:color="auto"/>
        <w:right w:val="none" w:sz="0" w:space="0" w:color="auto"/>
      </w:divBdr>
    </w:div>
    <w:div w:id="1736581334">
      <w:bodyDiv w:val="1"/>
      <w:marLeft w:val="0"/>
      <w:marRight w:val="0"/>
      <w:marTop w:val="0"/>
      <w:marBottom w:val="0"/>
      <w:divBdr>
        <w:top w:val="none" w:sz="0" w:space="0" w:color="auto"/>
        <w:left w:val="none" w:sz="0" w:space="0" w:color="auto"/>
        <w:bottom w:val="none" w:sz="0" w:space="0" w:color="auto"/>
        <w:right w:val="none" w:sz="0" w:space="0" w:color="auto"/>
      </w:divBdr>
    </w:div>
    <w:div w:id="1736707776">
      <w:bodyDiv w:val="1"/>
      <w:marLeft w:val="0"/>
      <w:marRight w:val="0"/>
      <w:marTop w:val="0"/>
      <w:marBottom w:val="0"/>
      <w:divBdr>
        <w:top w:val="none" w:sz="0" w:space="0" w:color="auto"/>
        <w:left w:val="none" w:sz="0" w:space="0" w:color="auto"/>
        <w:bottom w:val="none" w:sz="0" w:space="0" w:color="auto"/>
        <w:right w:val="none" w:sz="0" w:space="0" w:color="auto"/>
      </w:divBdr>
    </w:div>
    <w:div w:id="1736925652">
      <w:bodyDiv w:val="1"/>
      <w:marLeft w:val="0"/>
      <w:marRight w:val="0"/>
      <w:marTop w:val="0"/>
      <w:marBottom w:val="0"/>
      <w:divBdr>
        <w:top w:val="none" w:sz="0" w:space="0" w:color="auto"/>
        <w:left w:val="none" w:sz="0" w:space="0" w:color="auto"/>
        <w:bottom w:val="none" w:sz="0" w:space="0" w:color="auto"/>
        <w:right w:val="none" w:sz="0" w:space="0" w:color="auto"/>
      </w:divBdr>
    </w:div>
    <w:div w:id="1736969565">
      <w:bodyDiv w:val="1"/>
      <w:marLeft w:val="0"/>
      <w:marRight w:val="0"/>
      <w:marTop w:val="0"/>
      <w:marBottom w:val="0"/>
      <w:divBdr>
        <w:top w:val="none" w:sz="0" w:space="0" w:color="auto"/>
        <w:left w:val="none" w:sz="0" w:space="0" w:color="auto"/>
        <w:bottom w:val="none" w:sz="0" w:space="0" w:color="auto"/>
        <w:right w:val="none" w:sz="0" w:space="0" w:color="auto"/>
      </w:divBdr>
    </w:div>
    <w:div w:id="1737320583">
      <w:bodyDiv w:val="1"/>
      <w:marLeft w:val="0"/>
      <w:marRight w:val="0"/>
      <w:marTop w:val="0"/>
      <w:marBottom w:val="0"/>
      <w:divBdr>
        <w:top w:val="none" w:sz="0" w:space="0" w:color="auto"/>
        <w:left w:val="none" w:sz="0" w:space="0" w:color="auto"/>
        <w:bottom w:val="none" w:sz="0" w:space="0" w:color="auto"/>
        <w:right w:val="none" w:sz="0" w:space="0" w:color="auto"/>
      </w:divBdr>
    </w:div>
    <w:div w:id="1737436515">
      <w:bodyDiv w:val="1"/>
      <w:marLeft w:val="0"/>
      <w:marRight w:val="0"/>
      <w:marTop w:val="0"/>
      <w:marBottom w:val="0"/>
      <w:divBdr>
        <w:top w:val="none" w:sz="0" w:space="0" w:color="auto"/>
        <w:left w:val="none" w:sz="0" w:space="0" w:color="auto"/>
        <w:bottom w:val="none" w:sz="0" w:space="0" w:color="auto"/>
        <w:right w:val="none" w:sz="0" w:space="0" w:color="auto"/>
      </w:divBdr>
    </w:div>
    <w:div w:id="1737581376">
      <w:bodyDiv w:val="1"/>
      <w:marLeft w:val="0"/>
      <w:marRight w:val="0"/>
      <w:marTop w:val="0"/>
      <w:marBottom w:val="0"/>
      <w:divBdr>
        <w:top w:val="none" w:sz="0" w:space="0" w:color="auto"/>
        <w:left w:val="none" w:sz="0" w:space="0" w:color="auto"/>
        <w:bottom w:val="none" w:sz="0" w:space="0" w:color="auto"/>
        <w:right w:val="none" w:sz="0" w:space="0" w:color="auto"/>
      </w:divBdr>
    </w:div>
    <w:div w:id="1737630604">
      <w:bodyDiv w:val="1"/>
      <w:marLeft w:val="0"/>
      <w:marRight w:val="0"/>
      <w:marTop w:val="0"/>
      <w:marBottom w:val="0"/>
      <w:divBdr>
        <w:top w:val="none" w:sz="0" w:space="0" w:color="auto"/>
        <w:left w:val="none" w:sz="0" w:space="0" w:color="auto"/>
        <w:bottom w:val="none" w:sz="0" w:space="0" w:color="auto"/>
        <w:right w:val="none" w:sz="0" w:space="0" w:color="auto"/>
      </w:divBdr>
    </w:div>
    <w:div w:id="1737703533">
      <w:bodyDiv w:val="1"/>
      <w:marLeft w:val="0"/>
      <w:marRight w:val="0"/>
      <w:marTop w:val="0"/>
      <w:marBottom w:val="0"/>
      <w:divBdr>
        <w:top w:val="none" w:sz="0" w:space="0" w:color="auto"/>
        <w:left w:val="none" w:sz="0" w:space="0" w:color="auto"/>
        <w:bottom w:val="none" w:sz="0" w:space="0" w:color="auto"/>
        <w:right w:val="none" w:sz="0" w:space="0" w:color="auto"/>
      </w:divBdr>
    </w:div>
    <w:div w:id="1737971355">
      <w:bodyDiv w:val="1"/>
      <w:marLeft w:val="0"/>
      <w:marRight w:val="0"/>
      <w:marTop w:val="0"/>
      <w:marBottom w:val="0"/>
      <w:divBdr>
        <w:top w:val="none" w:sz="0" w:space="0" w:color="auto"/>
        <w:left w:val="none" w:sz="0" w:space="0" w:color="auto"/>
        <w:bottom w:val="none" w:sz="0" w:space="0" w:color="auto"/>
        <w:right w:val="none" w:sz="0" w:space="0" w:color="auto"/>
      </w:divBdr>
    </w:div>
    <w:div w:id="1738166924">
      <w:bodyDiv w:val="1"/>
      <w:marLeft w:val="0"/>
      <w:marRight w:val="0"/>
      <w:marTop w:val="0"/>
      <w:marBottom w:val="0"/>
      <w:divBdr>
        <w:top w:val="none" w:sz="0" w:space="0" w:color="auto"/>
        <w:left w:val="none" w:sz="0" w:space="0" w:color="auto"/>
        <w:bottom w:val="none" w:sz="0" w:space="0" w:color="auto"/>
        <w:right w:val="none" w:sz="0" w:space="0" w:color="auto"/>
      </w:divBdr>
    </w:div>
    <w:div w:id="1738167717">
      <w:bodyDiv w:val="1"/>
      <w:marLeft w:val="0"/>
      <w:marRight w:val="0"/>
      <w:marTop w:val="0"/>
      <w:marBottom w:val="0"/>
      <w:divBdr>
        <w:top w:val="none" w:sz="0" w:space="0" w:color="auto"/>
        <w:left w:val="none" w:sz="0" w:space="0" w:color="auto"/>
        <w:bottom w:val="none" w:sz="0" w:space="0" w:color="auto"/>
        <w:right w:val="none" w:sz="0" w:space="0" w:color="auto"/>
      </w:divBdr>
    </w:div>
    <w:div w:id="1738241661">
      <w:bodyDiv w:val="1"/>
      <w:marLeft w:val="0"/>
      <w:marRight w:val="0"/>
      <w:marTop w:val="0"/>
      <w:marBottom w:val="0"/>
      <w:divBdr>
        <w:top w:val="none" w:sz="0" w:space="0" w:color="auto"/>
        <w:left w:val="none" w:sz="0" w:space="0" w:color="auto"/>
        <w:bottom w:val="none" w:sz="0" w:space="0" w:color="auto"/>
        <w:right w:val="none" w:sz="0" w:space="0" w:color="auto"/>
      </w:divBdr>
    </w:div>
    <w:div w:id="1738354343">
      <w:bodyDiv w:val="1"/>
      <w:marLeft w:val="0"/>
      <w:marRight w:val="0"/>
      <w:marTop w:val="0"/>
      <w:marBottom w:val="0"/>
      <w:divBdr>
        <w:top w:val="none" w:sz="0" w:space="0" w:color="auto"/>
        <w:left w:val="none" w:sz="0" w:space="0" w:color="auto"/>
        <w:bottom w:val="none" w:sz="0" w:space="0" w:color="auto"/>
        <w:right w:val="none" w:sz="0" w:space="0" w:color="auto"/>
      </w:divBdr>
    </w:div>
    <w:div w:id="1738356282">
      <w:bodyDiv w:val="1"/>
      <w:marLeft w:val="0"/>
      <w:marRight w:val="0"/>
      <w:marTop w:val="0"/>
      <w:marBottom w:val="0"/>
      <w:divBdr>
        <w:top w:val="none" w:sz="0" w:space="0" w:color="auto"/>
        <w:left w:val="none" w:sz="0" w:space="0" w:color="auto"/>
        <w:bottom w:val="none" w:sz="0" w:space="0" w:color="auto"/>
        <w:right w:val="none" w:sz="0" w:space="0" w:color="auto"/>
      </w:divBdr>
    </w:div>
    <w:div w:id="1738476484">
      <w:bodyDiv w:val="1"/>
      <w:marLeft w:val="0"/>
      <w:marRight w:val="0"/>
      <w:marTop w:val="0"/>
      <w:marBottom w:val="0"/>
      <w:divBdr>
        <w:top w:val="none" w:sz="0" w:space="0" w:color="auto"/>
        <w:left w:val="none" w:sz="0" w:space="0" w:color="auto"/>
        <w:bottom w:val="none" w:sz="0" w:space="0" w:color="auto"/>
        <w:right w:val="none" w:sz="0" w:space="0" w:color="auto"/>
      </w:divBdr>
    </w:div>
    <w:div w:id="1738480113">
      <w:bodyDiv w:val="1"/>
      <w:marLeft w:val="0"/>
      <w:marRight w:val="0"/>
      <w:marTop w:val="0"/>
      <w:marBottom w:val="0"/>
      <w:divBdr>
        <w:top w:val="none" w:sz="0" w:space="0" w:color="auto"/>
        <w:left w:val="none" w:sz="0" w:space="0" w:color="auto"/>
        <w:bottom w:val="none" w:sz="0" w:space="0" w:color="auto"/>
        <w:right w:val="none" w:sz="0" w:space="0" w:color="auto"/>
      </w:divBdr>
    </w:div>
    <w:div w:id="1738700530">
      <w:bodyDiv w:val="1"/>
      <w:marLeft w:val="0"/>
      <w:marRight w:val="0"/>
      <w:marTop w:val="0"/>
      <w:marBottom w:val="0"/>
      <w:divBdr>
        <w:top w:val="none" w:sz="0" w:space="0" w:color="auto"/>
        <w:left w:val="none" w:sz="0" w:space="0" w:color="auto"/>
        <w:bottom w:val="none" w:sz="0" w:space="0" w:color="auto"/>
        <w:right w:val="none" w:sz="0" w:space="0" w:color="auto"/>
      </w:divBdr>
    </w:div>
    <w:div w:id="1738700662">
      <w:bodyDiv w:val="1"/>
      <w:marLeft w:val="0"/>
      <w:marRight w:val="0"/>
      <w:marTop w:val="0"/>
      <w:marBottom w:val="0"/>
      <w:divBdr>
        <w:top w:val="none" w:sz="0" w:space="0" w:color="auto"/>
        <w:left w:val="none" w:sz="0" w:space="0" w:color="auto"/>
        <w:bottom w:val="none" w:sz="0" w:space="0" w:color="auto"/>
        <w:right w:val="none" w:sz="0" w:space="0" w:color="auto"/>
      </w:divBdr>
    </w:div>
    <w:div w:id="1738747113">
      <w:bodyDiv w:val="1"/>
      <w:marLeft w:val="0"/>
      <w:marRight w:val="0"/>
      <w:marTop w:val="0"/>
      <w:marBottom w:val="0"/>
      <w:divBdr>
        <w:top w:val="none" w:sz="0" w:space="0" w:color="auto"/>
        <w:left w:val="none" w:sz="0" w:space="0" w:color="auto"/>
        <w:bottom w:val="none" w:sz="0" w:space="0" w:color="auto"/>
        <w:right w:val="none" w:sz="0" w:space="0" w:color="auto"/>
      </w:divBdr>
    </w:div>
    <w:div w:id="1738818737">
      <w:bodyDiv w:val="1"/>
      <w:marLeft w:val="0"/>
      <w:marRight w:val="0"/>
      <w:marTop w:val="0"/>
      <w:marBottom w:val="0"/>
      <w:divBdr>
        <w:top w:val="none" w:sz="0" w:space="0" w:color="auto"/>
        <w:left w:val="none" w:sz="0" w:space="0" w:color="auto"/>
        <w:bottom w:val="none" w:sz="0" w:space="0" w:color="auto"/>
        <w:right w:val="none" w:sz="0" w:space="0" w:color="auto"/>
      </w:divBdr>
    </w:div>
    <w:div w:id="1738821117">
      <w:bodyDiv w:val="1"/>
      <w:marLeft w:val="0"/>
      <w:marRight w:val="0"/>
      <w:marTop w:val="0"/>
      <w:marBottom w:val="0"/>
      <w:divBdr>
        <w:top w:val="none" w:sz="0" w:space="0" w:color="auto"/>
        <w:left w:val="none" w:sz="0" w:space="0" w:color="auto"/>
        <w:bottom w:val="none" w:sz="0" w:space="0" w:color="auto"/>
        <w:right w:val="none" w:sz="0" w:space="0" w:color="auto"/>
      </w:divBdr>
    </w:div>
    <w:div w:id="1738891716">
      <w:bodyDiv w:val="1"/>
      <w:marLeft w:val="0"/>
      <w:marRight w:val="0"/>
      <w:marTop w:val="0"/>
      <w:marBottom w:val="0"/>
      <w:divBdr>
        <w:top w:val="none" w:sz="0" w:space="0" w:color="auto"/>
        <w:left w:val="none" w:sz="0" w:space="0" w:color="auto"/>
        <w:bottom w:val="none" w:sz="0" w:space="0" w:color="auto"/>
        <w:right w:val="none" w:sz="0" w:space="0" w:color="auto"/>
      </w:divBdr>
    </w:div>
    <w:div w:id="1739087346">
      <w:bodyDiv w:val="1"/>
      <w:marLeft w:val="0"/>
      <w:marRight w:val="0"/>
      <w:marTop w:val="0"/>
      <w:marBottom w:val="0"/>
      <w:divBdr>
        <w:top w:val="none" w:sz="0" w:space="0" w:color="auto"/>
        <w:left w:val="none" w:sz="0" w:space="0" w:color="auto"/>
        <w:bottom w:val="none" w:sz="0" w:space="0" w:color="auto"/>
        <w:right w:val="none" w:sz="0" w:space="0" w:color="auto"/>
      </w:divBdr>
    </w:div>
    <w:div w:id="1739133891">
      <w:bodyDiv w:val="1"/>
      <w:marLeft w:val="0"/>
      <w:marRight w:val="0"/>
      <w:marTop w:val="0"/>
      <w:marBottom w:val="0"/>
      <w:divBdr>
        <w:top w:val="none" w:sz="0" w:space="0" w:color="auto"/>
        <w:left w:val="none" w:sz="0" w:space="0" w:color="auto"/>
        <w:bottom w:val="none" w:sz="0" w:space="0" w:color="auto"/>
        <w:right w:val="none" w:sz="0" w:space="0" w:color="auto"/>
      </w:divBdr>
    </w:div>
    <w:div w:id="1739206103">
      <w:bodyDiv w:val="1"/>
      <w:marLeft w:val="0"/>
      <w:marRight w:val="0"/>
      <w:marTop w:val="0"/>
      <w:marBottom w:val="0"/>
      <w:divBdr>
        <w:top w:val="none" w:sz="0" w:space="0" w:color="auto"/>
        <w:left w:val="none" w:sz="0" w:space="0" w:color="auto"/>
        <w:bottom w:val="none" w:sz="0" w:space="0" w:color="auto"/>
        <w:right w:val="none" w:sz="0" w:space="0" w:color="auto"/>
      </w:divBdr>
    </w:div>
    <w:div w:id="1739522931">
      <w:bodyDiv w:val="1"/>
      <w:marLeft w:val="0"/>
      <w:marRight w:val="0"/>
      <w:marTop w:val="0"/>
      <w:marBottom w:val="0"/>
      <w:divBdr>
        <w:top w:val="none" w:sz="0" w:space="0" w:color="auto"/>
        <w:left w:val="none" w:sz="0" w:space="0" w:color="auto"/>
        <w:bottom w:val="none" w:sz="0" w:space="0" w:color="auto"/>
        <w:right w:val="none" w:sz="0" w:space="0" w:color="auto"/>
      </w:divBdr>
    </w:div>
    <w:div w:id="1739669616">
      <w:bodyDiv w:val="1"/>
      <w:marLeft w:val="0"/>
      <w:marRight w:val="0"/>
      <w:marTop w:val="0"/>
      <w:marBottom w:val="0"/>
      <w:divBdr>
        <w:top w:val="none" w:sz="0" w:space="0" w:color="auto"/>
        <w:left w:val="none" w:sz="0" w:space="0" w:color="auto"/>
        <w:bottom w:val="none" w:sz="0" w:space="0" w:color="auto"/>
        <w:right w:val="none" w:sz="0" w:space="0" w:color="auto"/>
      </w:divBdr>
    </w:div>
    <w:div w:id="1739672324">
      <w:bodyDiv w:val="1"/>
      <w:marLeft w:val="0"/>
      <w:marRight w:val="0"/>
      <w:marTop w:val="0"/>
      <w:marBottom w:val="0"/>
      <w:divBdr>
        <w:top w:val="none" w:sz="0" w:space="0" w:color="auto"/>
        <w:left w:val="none" w:sz="0" w:space="0" w:color="auto"/>
        <w:bottom w:val="none" w:sz="0" w:space="0" w:color="auto"/>
        <w:right w:val="none" w:sz="0" w:space="0" w:color="auto"/>
      </w:divBdr>
    </w:div>
    <w:div w:id="1739744835">
      <w:bodyDiv w:val="1"/>
      <w:marLeft w:val="0"/>
      <w:marRight w:val="0"/>
      <w:marTop w:val="0"/>
      <w:marBottom w:val="0"/>
      <w:divBdr>
        <w:top w:val="none" w:sz="0" w:space="0" w:color="auto"/>
        <w:left w:val="none" w:sz="0" w:space="0" w:color="auto"/>
        <w:bottom w:val="none" w:sz="0" w:space="0" w:color="auto"/>
        <w:right w:val="none" w:sz="0" w:space="0" w:color="auto"/>
      </w:divBdr>
    </w:div>
    <w:div w:id="1739791471">
      <w:bodyDiv w:val="1"/>
      <w:marLeft w:val="0"/>
      <w:marRight w:val="0"/>
      <w:marTop w:val="0"/>
      <w:marBottom w:val="0"/>
      <w:divBdr>
        <w:top w:val="none" w:sz="0" w:space="0" w:color="auto"/>
        <w:left w:val="none" w:sz="0" w:space="0" w:color="auto"/>
        <w:bottom w:val="none" w:sz="0" w:space="0" w:color="auto"/>
        <w:right w:val="none" w:sz="0" w:space="0" w:color="auto"/>
      </w:divBdr>
    </w:div>
    <w:div w:id="1739861002">
      <w:bodyDiv w:val="1"/>
      <w:marLeft w:val="0"/>
      <w:marRight w:val="0"/>
      <w:marTop w:val="0"/>
      <w:marBottom w:val="0"/>
      <w:divBdr>
        <w:top w:val="none" w:sz="0" w:space="0" w:color="auto"/>
        <w:left w:val="none" w:sz="0" w:space="0" w:color="auto"/>
        <w:bottom w:val="none" w:sz="0" w:space="0" w:color="auto"/>
        <w:right w:val="none" w:sz="0" w:space="0" w:color="auto"/>
      </w:divBdr>
    </w:div>
    <w:div w:id="1739939426">
      <w:bodyDiv w:val="1"/>
      <w:marLeft w:val="0"/>
      <w:marRight w:val="0"/>
      <w:marTop w:val="0"/>
      <w:marBottom w:val="0"/>
      <w:divBdr>
        <w:top w:val="none" w:sz="0" w:space="0" w:color="auto"/>
        <w:left w:val="none" w:sz="0" w:space="0" w:color="auto"/>
        <w:bottom w:val="none" w:sz="0" w:space="0" w:color="auto"/>
        <w:right w:val="none" w:sz="0" w:space="0" w:color="auto"/>
      </w:divBdr>
    </w:div>
    <w:div w:id="1740012707">
      <w:bodyDiv w:val="1"/>
      <w:marLeft w:val="0"/>
      <w:marRight w:val="0"/>
      <w:marTop w:val="0"/>
      <w:marBottom w:val="0"/>
      <w:divBdr>
        <w:top w:val="none" w:sz="0" w:space="0" w:color="auto"/>
        <w:left w:val="none" w:sz="0" w:space="0" w:color="auto"/>
        <w:bottom w:val="none" w:sz="0" w:space="0" w:color="auto"/>
        <w:right w:val="none" w:sz="0" w:space="0" w:color="auto"/>
      </w:divBdr>
    </w:div>
    <w:div w:id="1740209008">
      <w:bodyDiv w:val="1"/>
      <w:marLeft w:val="0"/>
      <w:marRight w:val="0"/>
      <w:marTop w:val="0"/>
      <w:marBottom w:val="0"/>
      <w:divBdr>
        <w:top w:val="none" w:sz="0" w:space="0" w:color="auto"/>
        <w:left w:val="none" w:sz="0" w:space="0" w:color="auto"/>
        <w:bottom w:val="none" w:sz="0" w:space="0" w:color="auto"/>
        <w:right w:val="none" w:sz="0" w:space="0" w:color="auto"/>
      </w:divBdr>
    </w:div>
    <w:div w:id="1740253102">
      <w:bodyDiv w:val="1"/>
      <w:marLeft w:val="0"/>
      <w:marRight w:val="0"/>
      <w:marTop w:val="0"/>
      <w:marBottom w:val="0"/>
      <w:divBdr>
        <w:top w:val="none" w:sz="0" w:space="0" w:color="auto"/>
        <w:left w:val="none" w:sz="0" w:space="0" w:color="auto"/>
        <w:bottom w:val="none" w:sz="0" w:space="0" w:color="auto"/>
        <w:right w:val="none" w:sz="0" w:space="0" w:color="auto"/>
      </w:divBdr>
    </w:div>
    <w:div w:id="1740253406">
      <w:bodyDiv w:val="1"/>
      <w:marLeft w:val="0"/>
      <w:marRight w:val="0"/>
      <w:marTop w:val="0"/>
      <w:marBottom w:val="0"/>
      <w:divBdr>
        <w:top w:val="none" w:sz="0" w:space="0" w:color="auto"/>
        <w:left w:val="none" w:sz="0" w:space="0" w:color="auto"/>
        <w:bottom w:val="none" w:sz="0" w:space="0" w:color="auto"/>
        <w:right w:val="none" w:sz="0" w:space="0" w:color="auto"/>
      </w:divBdr>
    </w:div>
    <w:div w:id="1740439749">
      <w:bodyDiv w:val="1"/>
      <w:marLeft w:val="0"/>
      <w:marRight w:val="0"/>
      <w:marTop w:val="0"/>
      <w:marBottom w:val="0"/>
      <w:divBdr>
        <w:top w:val="none" w:sz="0" w:space="0" w:color="auto"/>
        <w:left w:val="none" w:sz="0" w:space="0" w:color="auto"/>
        <w:bottom w:val="none" w:sz="0" w:space="0" w:color="auto"/>
        <w:right w:val="none" w:sz="0" w:space="0" w:color="auto"/>
      </w:divBdr>
    </w:div>
    <w:div w:id="1740514528">
      <w:bodyDiv w:val="1"/>
      <w:marLeft w:val="0"/>
      <w:marRight w:val="0"/>
      <w:marTop w:val="0"/>
      <w:marBottom w:val="0"/>
      <w:divBdr>
        <w:top w:val="none" w:sz="0" w:space="0" w:color="auto"/>
        <w:left w:val="none" w:sz="0" w:space="0" w:color="auto"/>
        <w:bottom w:val="none" w:sz="0" w:space="0" w:color="auto"/>
        <w:right w:val="none" w:sz="0" w:space="0" w:color="auto"/>
      </w:divBdr>
    </w:div>
    <w:div w:id="1740516511">
      <w:bodyDiv w:val="1"/>
      <w:marLeft w:val="0"/>
      <w:marRight w:val="0"/>
      <w:marTop w:val="0"/>
      <w:marBottom w:val="0"/>
      <w:divBdr>
        <w:top w:val="none" w:sz="0" w:space="0" w:color="auto"/>
        <w:left w:val="none" w:sz="0" w:space="0" w:color="auto"/>
        <w:bottom w:val="none" w:sz="0" w:space="0" w:color="auto"/>
        <w:right w:val="none" w:sz="0" w:space="0" w:color="auto"/>
      </w:divBdr>
    </w:div>
    <w:div w:id="1740517446">
      <w:bodyDiv w:val="1"/>
      <w:marLeft w:val="0"/>
      <w:marRight w:val="0"/>
      <w:marTop w:val="0"/>
      <w:marBottom w:val="0"/>
      <w:divBdr>
        <w:top w:val="none" w:sz="0" w:space="0" w:color="auto"/>
        <w:left w:val="none" w:sz="0" w:space="0" w:color="auto"/>
        <w:bottom w:val="none" w:sz="0" w:space="0" w:color="auto"/>
        <w:right w:val="none" w:sz="0" w:space="0" w:color="auto"/>
      </w:divBdr>
    </w:div>
    <w:div w:id="1740591438">
      <w:bodyDiv w:val="1"/>
      <w:marLeft w:val="0"/>
      <w:marRight w:val="0"/>
      <w:marTop w:val="0"/>
      <w:marBottom w:val="0"/>
      <w:divBdr>
        <w:top w:val="none" w:sz="0" w:space="0" w:color="auto"/>
        <w:left w:val="none" w:sz="0" w:space="0" w:color="auto"/>
        <w:bottom w:val="none" w:sz="0" w:space="0" w:color="auto"/>
        <w:right w:val="none" w:sz="0" w:space="0" w:color="auto"/>
      </w:divBdr>
    </w:div>
    <w:div w:id="1740712672">
      <w:bodyDiv w:val="1"/>
      <w:marLeft w:val="0"/>
      <w:marRight w:val="0"/>
      <w:marTop w:val="0"/>
      <w:marBottom w:val="0"/>
      <w:divBdr>
        <w:top w:val="none" w:sz="0" w:space="0" w:color="auto"/>
        <w:left w:val="none" w:sz="0" w:space="0" w:color="auto"/>
        <w:bottom w:val="none" w:sz="0" w:space="0" w:color="auto"/>
        <w:right w:val="none" w:sz="0" w:space="0" w:color="auto"/>
      </w:divBdr>
    </w:div>
    <w:div w:id="1740905357">
      <w:bodyDiv w:val="1"/>
      <w:marLeft w:val="0"/>
      <w:marRight w:val="0"/>
      <w:marTop w:val="0"/>
      <w:marBottom w:val="0"/>
      <w:divBdr>
        <w:top w:val="none" w:sz="0" w:space="0" w:color="auto"/>
        <w:left w:val="none" w:sz="0" w:space="0" w:color="auto"/>
        <w:bottom w:val="none" w:sz="0" w:space="0" w:color="auto"/>
        <w:right w:val="none" w:sz="0" w:space="0" w:color="auto"/>
      </w:divBdr>
    </w:div>
    <w:div w:id="1740907425">
      <w:bodyDiv w:val="1"/>
      <w:marLeft w:val="0"/>
      <w:marRight w:val="0"/>
      <w:marTop w:val="0"/>
      <w:marBottom w:val="0"/>
      <w:divBdr>
        <w:top w:val="none" w:sz="0" w:space="0" w:color="auto"/>
        <w:left w:val="none" w:sz="0" w:space="0" w:color="auto"/>
        <w:bottom w:val="none" w:sz="0" w:space="0" w:color="auto"/>
        <w:right w:val="none" w:sz="0" w:space="0" w:color="auto"/>
      </w:divBdr>
    </w:div>
    <w:div w:id="1740907749">
      <w:bodyDiv w:val="1"/>
      <w:marLeft w:val="0"/>
      <w:marRight w:val="0"/>
      <w:marTop w:val="0"/>
      <w:marBottom w:val="0"/>
      <w:divBdr>
        <w:top w:val="none" w:sz="0" w:space="0" w:color="auto"/>
        <w:left w:val="none" w:sz="0" w:space="0" w:color="auto"/>
        <w:bottom w:val="none" w:sz="0" w:space="0" w:color="auto"/>
        <w:right w:val="none" w:sz="0" w:space="0" w:color="auto"/>
      </w:divBdr>
    </w:div>
    <w:div w:id="1740908029">
      <w:bodyDiv w:val="1"/>
      <w:marLeft w:val="0"/>
      <w:marRight w:val="0"/>
      <w:marTop w:val="0"/>
      <w:marBottom w:val="0"/>
      <w:divBdr>
        <w:top w:val="none" w:sz="0" w:space="0" w:color="auto"/>
        <w:left w:val="none" w:sz="0" w:space="0" w:color="auto"/>
        <w:bottom w:val="none" w:sz="0" w:space="0" w:color="auto"/>
        <w:right w:val="none" w:sz="0" w:space="0" w:color="auto"/>
      </w:divBdr>
    </w:div>
    <w:div w:id="1740978420">
      <w:bodyDiv w:val="1"/>
      <w:marLeft w:val="0"/>
      <w:marRight w:val="0"/>
      <w:marTop w:val="0"/>
      <w:marBottom w:val="0"/>
      <w:divBdr>
        <w:top w:val="none" w:sz="0" w:space="0" w:color="auto"/>
        <w:left w:val="none" w:sz="0" w:space="0" w:color="auto"/>
        <w:bottom w:val="none" w:sz="0" w:space="0" w:color="auto"/>
        <w:right w:val="none" w:sz="0" w:space="0" w:color="auto"/>
      </w:divBdr>
    </w:div>
    <w:div w:id="1741052106">
      <w:bodyDiv w:val="1"/>
      <w:marLeft w:val="0"/>
      <w:marRight w:val="0"/>
      <w:marTop w:val="0"/>
      <w:marBottom w:val="0"/>
      <w:divBdr>
        <w:top w:val="none" w:sz="0" w:space="0" w:color="auto"/>
        <w:left w:val="none" w:sz="0" w:space="0" w:color="auto"/>
        <w:bottom w:val="none" w:sz="0" w:space="0" w:color="auto"/>
        <w:right w:val="none" w:sz="0" w:space="0" w:color="auto"/>
      </w:divBdr>
    </w:div>
    <w:div w:id="1741439432">
      <w:bodyDiv w:val="1"/>
      <w:marLeft w:val="0"/>
      <w:marRight w:val="0"/>
      <w:marTop w:val="0"/>
      <w:marBottom w:val="0"/>
      <w:divBdr>
        <w:top w:val="none" w:sz="0" w:space="0" w:color="auto"/>
        <w:left w:val="none" w:sz="0" w:space="0" w:color="auto"/>
        <w:bottom w:val="none" w:sz="0" w:space="0" w:color="auto"/>
        <w:right w:val="none" w:sz="0" w:space="0" w:color="auto"/>
      </w:divBdr>
    </w:div>
    <w:div w:id="1741516876">
      <w:bodyDiv w:val="1"/>
      <w:marLeft w:val="0"/>
      <w:marRight w:val="0"/>
      <w:marTop w:val="0"/>
      <w:marBottom w:val="0"/>
      <w:divBdr>
        <w:top w:val="none" w:sz="0" w:space="0" w:color="auto"/>
        <w:left w:val="none" w:sz="0" w:space="0" w:color="auto"/>
        <w:bottom w:val="none" w:sz="0" w:space="0" w:color="auto"/>
        <w:right w:val="none" w:sz="0" w:space="0" w:color="auto"/>
      </w:divBdr>
    </w:div>
    <w:div w:id="1741517412">
      <w:bodyDiv w:val="1"/>
      <w:marLeft w:val="0"/>
      <w:marRight w:val="0"/>
      <w:marTop w:val="0"/>
      <w:marBottom w:val="0"/>
      <w:divBdr>
        <w:top w:val="none" w:sz="0" w:space="0" w:color="auto"/>
        <w:left w:val="none" w:sz="0" w:space="0" w:color="auto"/>
        <w:bottom w:val="none" w:sz="0" w:space="0" w:color="auto"/>
        <w:right w:val="none" w:sz="0" w:space="0" w:color="auto"/>
      </w:divBdr>
    </w:div>
    <w:div w:id="1741631770">
      <w:bodyDiv w:val="1"/>
      <w:marLeft w:val="0"/>
      <w:marRight w:val="0"/>
      <w:marTop w:val="0"/>
      <w:marBottom w:val="0"/>
      <w:divBdr>
        <w:top w:val="none" w:sz="0" w:space="0" w:color="auto"/>
        <w:left w:val="none" w:sz="0" w:space="0" w:color="auto"/>
        <w:bottom w:val="none" w:sz="0" w:space="0" w:color="auto"/>
        <w:right w:val="none" w:sz="0" w:space="0" w:color="auto"/>
      </w:divBdr>
    </w:div>
    <w:div w:id="1741634180">
      <w:bodyDiv w:val="1"/>
      <w:marLeft w:val="0"/>
      <w:marRight w:val="0"/>
      <w:marTop w:val="0"/>
      <w:marBottom w:val="0"/>
      <w:divBdr>
        <w:top w:val="none" w:sz="0" w:space="0" w:color="auto"/>
        <w:left w:val="none" w:sz="0" w:space="0" w:color="auto"/>
        <w:bottom w:val="none" w:sz="0" w:space="0" w:color="auto"/>
        <w:right w:val="none" w:sz="0" w:space="0" w:color="auto"/>
      </w:divBdr>
    </w:div>
    <w:div w:id="1741757761">
      <w:bodyDiv w:val="1"/>
      <w:marLeft w:val="0"/>
      <w:marRight w:val="0"/>
      <w:marTop w:val="0"/>
      <w:marBottom w:val="0"/>
      <w:divBdr>
        <w:top w:val="none" w:sz="0" w:space="0" w:color="auto"/>
        <w:left w:val="none" w:sz="0" w:space="0" w:color="auto"/>
        <w:bottom w:val="none" w:sz="0" w:space="0" w:color="auto"/>
        <w:right w:val="none" w:sz="0" w:space="0" w:color="auto"/>
      </w:divBdr>
    </w:div>
    <w:div w:id="1741823682">
      <w:bodyDiv w:val="1"/>
      <w:marLeft w:val="0"/>
      <w:marRight w:val="0"/>
      <w:marTop w:val="0"/>
      <w:marBottom w:val="0"/>
      <w:divBdr>
        <w:top w:val="none" w:sz="0" w:space="0" w:color="auto"/>
        <w:left w:val="none" w:sz="0" w:space="0" w:color="auto"/>
        <w:bottom w:val="none" w:sz="0" w:space="0" w:color="auto"/>
        <w:right w:val="none" w:sz="0" w:space="0" w:color="auto"/>
      </w:divBdr>
    </w:div>
    <w:div w:id="1741900078">
      <w:bodyDiv w:val="1"/>
      <w:marLeft w:val="0"/>
      <w:marRight w:val="0"/>
      <w:marTop w:val="0"/>
      <w:marBottom w:val="0"/>
      <w:divBdr>
        <w:top w:val="none" w:sz="0" w:space="0" w:color="auto"/>
        <w:left w:val="none" w:sz="0" w:space="0" w:color="auto"/>
        <w:bottom w:val="none" w:sz="0" w:space="0" w:color="auto"/>
        <w:right w:val="none" w:sz="0" w:space="0" w:color="auto"/>
      </w:divBdr>
    </w:div>
    <w:div w:id="1741948177">
      <w:bodyDiv w:val="1"/>
      <w:marLeft w:val="0"/>
      <w:marRight w:val="0"/>
      <w:marTop w:val="0"/>
      <w:marBottom w:val="0"/>
      <w:divBdr>
        <w:top w:val="none" w:sz="0" w:space="0" w:color="auto"/>
        <w:left w:val="none" w:sz="0" w:space="0" w:color="auto"/>
        <w:bottom w:val="none" w:sz="0" w:space="0" w:color="auto"/>
        <w:right w:val="none" w:sz="0" w:space="0" w:color="auto"/>
      </w:divBdr>
    </w:div>
    <w:div w:id="1741976769">
      <w:bodyDiv w:val="1"/>
      <w:marLeft w:val="0"/>
      <w:marRight w:val="0"/>
      <w:marTop w:val="0"/>
      <w:marBottom w:val="0"/>
      <w:divBdr>
        <w:top w:val="none" w:sz="0" w:space="0" w:color="auto"/>
        <w:left w:val="none" w:sz="0" w:space="0" w:color="auto"/>
        <w:bottom w:val="none" w:sz="0" w:space="0" w:color="auto"/>
        <w:right w:val="none" w:sz="0" w:space="0" w:color="auto"/>
      </w:divBdr>
    </w:div>
    <w:div w:id="1742364129">
      <w:bodyDiv w:val="1"/>
      <w:marLeft w:val="0"/>
      <w:marRight w:val="0"/>
      <w:marTop w:val="0"/>
      <w:marBottom w:val="0"/>
      <w:divBdr>
        <w:top w:val="none" w:sz="0" w:space="0" w:color="auto"/>
        <w:left w:val="none" w:sz="0" w:space="0" w:color="auto"/>
        <w:bottom w:val="none" w:sz="0" w:space="0" w:color="auto"/>
        <w:right w:val="none" w:sz="0" w:space="0" w:color="auto"/>
      </w:divBdr>
    </w:div>
    <w:div w:id="1742365704">
      <w:bodyDiv w:val="1"/>
      <w:marLeft w:val="0"/>
      <w:marRight w:val="0"/>
      <w:marTop w:val="0"/>
      <w:marBottom w:val="0"/>
      <w:divBdr>
        <w:top w:val="none" w:sz="0" w:space="0" w:color="auto"/>
        <w:left w:val="none" w:sz="0" w:space="0" w:color="auto"/>
        <w:bottom w:val="none" w:sz="0" w:space="0" w:color="auto"/>
        <w:right w:val="none" w:sz="0" w:space="0" w:color="auto"/>
      </w:divBdr>
    </w:div>
    <w:div w:id="1742369860">
      <w:bodyDiv w:val="1"/>
      <w:marLeft w:val="0"/>
      <w:marRight w:val="0"/>
      <w:marTop w:val="0"/>
      <w:marBottom w:val="0"/>
      <w:divBdr>
        <w:top w:val="none" w:sz="0" w:space="0" w:color="auto"/>
        <w:left w:val="none" w:sz="0" w:space="0" w:color="auto"/>
        <w:bottom w:val="none" w:sz="0" w:space="0" w:color="auto"/>
        <w:right w:val="none" w:sz="0" w:space="0" w:color="auto"/>
      </w:divBdr>
    </w:div>
    <w:div w:id="1742479098">
      <w:bodyDiv w:val="1"/>
      <w:marLeft w:val="0"/>
      <w:marRight w:val="0"/>
      <w:marTop w:val="0"/>
      <w:marBottom w:val="0"/>
      <w:divBdr>
        <w:top w:val="none" w:sz="0" w:space="0" w:color="auto"/>
        <w:left w:val="none" w:sz="0" w:space="0" w:color="auto"/>
        <w:bottom w:val="none" w:sz="0" w:space="0" w:color="auto"/>
        <w:right w:val="none" w:sz="0" w:space="0" w:color="auto"/>
      </w:divBdr>
    </w:div>
    <w:div w:id="1742676407">
      <w:bodyDiv w:val="1"/>
      <w:marLeft w:val="0"/>
      <w:marRight w:val="0"/>
      <w:marTop w:val="0"/>
      <w:marBottom w:val="0"/>
      <w:divBdr>
        <w:top w:val="none" w:sz="0" w:space="0" w:color="auto"/>
        <w:left w:val="none" w:sz="0" w:space="0" w:color="auto"/>
        <w:bottom w:val="none" w:sz="0" w:space="0" w:color="auto"/>
        <w:right w:val="none" w:sz="0" w:space="0" w:color="auto"/>
      </w:divBdr>
    </w:div>
    <w:div w:id="1742679236">
      <w:bodyDiv w:val="1"/>
      <w:marLeft w:val="0"/>
      <w:marRight w:val="0"/>
      <w:marTop w:val="0"/>
      <w:marBottom w:val="0"/>
      <w:divBdr>
        <w:top w:val="none" w:sz="0" w:space="0" w:color="auto"/>
        <w:left w:val="none" w:sz="0" w:space="0" w:color="auto"/>
        <w:bottom w:val="none" w:sz="0" w:space="0" w:color="auto"/>
        <w:right w:val="none" w:sz="0" w:space="0" w:color="auto"/>
      </w:divBdr>
    </w:div>
    <w:div w:id="1742823658">
      <w:bodyDiv w:val="1"/>
      <w:marLeft w:val="0"/>
      <w:marRight w:val="0"/>
      <w:marTop w:val="0"/>
      <w:marBottom w:val="0"/>
      <w:divBdr>
        <w:top w:val="none" w:sz="0" w:space="0" w:color="auto"/>
        <w:left w:val="none" w:sz="0" w:space="0" w:color="auto"/>
        <w:bottom w:val="none" w:sz="0" w:space="0" w:color="auto"/>
        <w:right w:val="none" w:sz="0" w:space="0" w:color="auto"/>
      </w:divBdr>
    </w:div>
    <w:div w:id="1742825759">
      <w:bodyDiv w:val="1"/>
      <w:marLeft w:val="0"/>
      <w:marRight w:val="0"/>
      <w:marTop w:val="0"/>
      <w:marBottom w:val="0"/>
      <w:divBdr>
        <w:top w:val="none" w:sz="0" w:space="0" w:color="auto"/>
        <w:left w:val="none" w:sz="0" w:space="0" w:color="auto"/>
        <w:bottom w:val="none" w:sz="0" w:space="0" w:color="auto"/>
        <w:right w:val="none" w:sz="0" w:space="0" w:color="auto"/>
      </w:divBdr>
    </w:div>
    <w:div w:id="1742944408">
      <w:bodyDiv w:val="1"/>
      <w:marLeft w:val="0"/>
      <w:marRight w:val="0"/>
      <w:marTop w:val="0"/>
      <w:marBottom w:val="0"/>
      <w:divBdr>
        <w:top w:val="none" w:sz="0" w:space="0" w:color="auto"/>
        <w:left w:val="none" w:sz="0" w:space="0" w:color="auto"/>
        <w:bottom w:val="none" w:sz="0" w:space="0" w:color="auto"/>
        <w:right w:val="none" w:sz="0" w:space="0" w:color="auto"/>
      </w:divBdr>
    </w:div>
    <w:div w:id="1742948346">
      <w:bodyDiv w:val="1"/>
      <w:marLeft w:val="0"/>
      <w:marRight w:val="0"/>
      <w:marTop w:val="0"/>
      <w:marBottom w:val="0"/>
      <w:divBdr>
        <w:top w:val="none" w:sz="0" w:space="0" w:color="auto"/>
        <w:left w:val="none" w:sz="0" w:space="0" w:color="auto"/>
        <w:bottom w:val="none" w:sz="0" w:space="0" w:color="auto"/>
        <w:right w:val="none" w:sz="0" w:space="0" w:color="auto"/>
      </w:divBdr>
    </w:div>
    <w:div w:id="1742948507">
      <w:bodyDiv w:val="1"/>
      <w:marLeft w:val="0"/>
      <w:marRight w:val="0"/>
      <w:marTop w:val="0"/>
      <w:marBottom w:val="0"/>
      <w:divBdr>
        <w:top w:val="none" w:sz="0" w:space="0" w:color="auto"/>
        <w:left w:val="none" w:sz="0" w:space="0" w:color="auto"/>
        <w:bottom w:val="none" w:sz="0" w:space="0" w:color="auto"/>
        <w:right w:val="none" w:sz="0" w:space="0" w:color="auto"/>
      </w:divBdr>
    </w:div>
    <w:div w:id="1743019092">
      <w:bodyDiv w:val="1"/>
      <w:marLeft w:val="0"/>
      <w:marRight w:val="0"/>
      <w:marTop w:val="0"/>
      <w:marBottom w:val="0"/>
      <w:divBdr>
        <w:top w:val="none" w:sz="0" w:space="0" w:color="auto"/>
        <w:left w:val="none" w:sz="0" w:space="0" w:color="auto"/>
        <w:bottom w:val="none" w:sz="0" w:space="0" w:color="auto"/>
        <w:right w:val="none" w:sz="0" w:space="0" w:color="auto"/>
      </w:divBdr>
    </w:div>
    <w:div w:id="1743020354">
      <w:bodyDiv w:val="1"/>
      <w:marLeft w:val="0"/>
      <w:marRight w:val="0"/>
      <w:marTop w:val="0"/>
      <w:marBottom w:val="0"/>
      <w:divBdr>
        <w:top w:val="none" w:sz="0" w:space="0" w:color="auto"/>
        <w:left w:val="none" w:sz="0" w:space="0" w:color="auto"/>
        <w:bottom w:val="none" w:sz="0" w:space="0" w:color="auto"/>
        <w:right w:val="none" w:sz="0" w:space="0" w:color="auto"/>
      </w:divBdr>
    </w:div>
    <w:div w:id="1743139466">
      <w:bodyDiv w:val="1"/>
      <w:marLeft w:val="0"/>
      <w:marRight w:val="0"/>
      <w:marTop w:val="0"/>
      <w:marBottom w:val="0"/>
      <w:divBdr>
        <w:top w:val="none" w:sz="0" w:space="0" w:color="auto"/>
        <w:left w:val="none" w:sz="0" w:space="0" w:color="auto"/>
        <w:bottom w:val="none" w:sz="0" w:space="0" w:color="auto"/>
        <w:right w:val="none" w:sz="0" w:space="0" w:color="auto"/>
      </w:divBdr>
    </w:div>
    <w:div w:id="1743258591">
      <w:bodyDiv w:val="1"/>
      <w:marLeft w:val="0"/>
      <w:marRight w:val="0"/>
      <w:marTop w:val="0"/>
      <w:marBottom w:val="0"/>
      <w:divBdr>
        <w:top w:val="none" w:sz="0" w:space="0" w:color="auto"/>
        <w:left w:val="none" w:sz="0" w:space="0" w:color="auto"/>
        <w:bottom w:val="none" w:sz="0" w:space="0" w:color="auto"/>
        <w:right w:val="none" w:sz="0" w:space="0" w:color="auto"/>
      </w:divBdr>
    </w:div>
    <w:div w:id="1743261402">
      <w:bodyDiv w:val="1"/>
      <w:marLeft w:val="0"/>
      <w:marRight w:val="0"/>
      <w:marTop w:val="0"/>
      <w:marBottom w:val="0"/>
      <w:divBdr>
        <w:top w:val="none" w:sz="0" w:space="0" w:color="auto"/>
        <w:left w:val="none" w:sz="0" w:space="0" w:color="auto"/>
        <w:bottom w:val="none" w:sz="0" w:space="0" w:color="auto"/>
        <w:right w:val="none" w:sz="0" w:space="0" w:color="auto"/>
      </w:divBdr>
    </w:div>
    <w:div w:id="1743330947">
      <w:bodyDiv w:val="1"/>
      <w:marLeft w:val="0"/>
      <w:marRight w:val="0"/>
      <w:marTop w:val="0"/>
      <w:marBottom w:val="0"/>
      <w:divBdr>
        <w:top w:val="none" w:sz="0" w:space="0" w:color="auto"/>
        <w:left w:val="none" w:sz="0" w:space="0" w:color="auto"/>
        <w:bottom w:val="none" w:sz="0" w:space="0" w:color="auto"/>
        <w:right w:val="none" w:sz="0" w:space="0" w:color="auto"/>
      </w:divBdr>
    </w:div>
    <w:div w:id="1743332214">
      <w:bodyDiv w:val="1"/>
      <w:marLeft w:val="0"/>
      <w:marRight w:val="0"/>
      <w:marTop w:val="0"/>
      <w:marBottom w:val="0"/>
      <w:divBdr>
        <w:top w:val="none" w:sz="0" w:space="0" w:color="auto"/>
        <w:left w:val="none" w:sz="0" w:space="0" w:color="auto"/>
        <w:bottom w:val="none" w:sz="0" w:space="0" w:color="auto"/>
        <w:right w:val="none" w:sz="0" w:space="0" w:color="auto"/>
      </w:divBdr>
    </w:div>
    <w:div w:id="1743410007">
      <w:bodyDiv w:val="1"/>
      <w:marLeft w:val="0"/>
      <w:marRight w:val="0"/>
      <w:marTop w:val="0"/>
      <w:marBottom w:val="0"/>
      <w:divBdr>
        <w:top w:val="none" w:sz="0" w:space="0" w:color="auto"/>
        <w:left w:val="none" w:sz="0" w:space="0" w:color="auto"/>
        <w:bottom w:val="none" w:sz="0" w:space="0" w:color="auto"/>
        <w:right w:val="none" w:sz="0" w:space="0" w:color="auto"/>
      </w:divBdr>
    </w:div>
    <w:div w:id="1743481425">
      <w:bodyDiv w:val="1"/>
      <w:marLeft w:val="0"/>
      <w:marRight w:val="0"/>
      <w:marTop w:val="0"/>
      <w:marBottom w:val="0"/>
      <w:divBdr>
        <w:top w:val="none" w:sz="0" w:space="0" w:color="auto"/>
        <w:left w:val="none" w:sz="0" w:space="0" w:color="auto"/>
        <w:bottom w:val="none" w:sz="0" w:space="0" w:color="auto"/>
        <w:right w:val="none" w:sz="0" w:space="0" w:color="auto"/>
      </w:divBdr>
    </w:div>
    <w:div w:id="1743673070">
      <w:bodyDiv w:val="1"/>
      <w:marLeft w:val="0"/>
      <w:marRight w:val="0"/>
      <w:marTop w:val="0"/>
      <w:marBottom w:val="0"/>
      <w:divBdr>
        <w:top w:val="none" w:sz="0" w:space="0" w:color="auto"/>
        <w:left w:val="none" w:sz="0" w:space="0" w:color="auto"/>
        <w:bottom w:val="none" w:sz="0" w:space="0" w:color="auto"/>
        <w:right w:val="none" w:sz="0" w:space="0" w:color="auto"/>
      </w:divBdr>
    </w:div>
    <w:div w:id="1743674530">
      <w:bodyDiv w:val="1"/>
      <w:marLeft w:val="0"/>
      <w:marRight w:val="0"/>
      <w:marTop w:val="0"/>
      <w:marBottom w:val="0"/>
      <w:divBdr>
        <w:top w:val="none" w:sz="0" w:space="0" w:color="auto"/>
        <w:left w:val="none" w:sz="0" w:space="0" w:color="auto"/>
        <w:bottom w:val="none" w:sz="0" w:space="0" w:color="auto"/>
        <w:right w:val="none" w:sz="0" w:space="0" w:color="auto"/>
      </w:divBdr>
    </w:div>
    <w:div w:id="1743678910">
      <w:bodyDiv w:val="1"/>
      <w:marLeft w:val="0"/>
      <w:marRight w:val="0"/>
      <w:marTop w:val="0"/>
      <w:marBottom w:val="0"/>
      <w:divBdr>
        <w:top w:val="none" w:sz="0" w:space="0" w:color="auto"/>
        <w:left w:val="none" w:sz="0" w:space="0" w:color="auto"/>
        <w:bottom w:val="none" w:sz="0" w:space="0" w:color="auto"/>
        <w:right w:val="none" w:sz="0" w:space="0" w:color="auto"/>
      </w:divBdr>
    </w:div>
    <w:div w:id="1743718351">
      <w:bodyDiv w:val="1"/>
      <w:marLeft w:val="0"/>
      <w:marRight w:val="0"/>
      <w:marTop w:val="0"/>
      <w:marBottom w:val="0"/>
      <w:divBdr>
        <w:top w:val="none" w:sz="0" w:space="0" w:color="auto"/>
        <w:left w:val="none" w:sz="0" w:space="0" w:color="auto"/>
        <w:bottom w:val="none" w:sz="0" w:space="0" w:color="auto"/>
        <w:right w:val="none" w:sz="0" w:space="0" w:color="auto"/>
      </w:divBdr>
    </w:div>
    <w:div w:id="1743913106">
      <w:bodyDiv w:val="1"/>
      <w:marLeft w:val="0"/>
      <w:marRight w:val="0"/>
      <w:marTop w:val="0"/>
      <w:marBottom w:val="0"/>
      <w:divBdr>
        <w:top w:val="none" w:sz="0" w:space="0" w:color="auto"/>
        <w:left w:val="none" w:sz="0" w:space="0" w:color="auto"/>
        <w:bottom w:val="none" w:sz="0" w:space="0" w:color="auto"/>
        <w:right w:val="none" w:sz="0" w:space="0" w:color="auto"/>
      </w:divBdr>
    </w:div>
    <w:div w:id="1743988001">
      <w:bodyDiv w:val="1"/>
      <w:marLeft w:val="0"/>
      <w:marRight w:val="0"/>
      <w:marTop w:val="0"/>
      <w:marBottom w:val="0"/>
      <w:divBdr>
        <w:top w:val="none" w:sz="0" w:space="0" w:color="auto"/>
        <w:left w:val="none" w:sz="0" w:space="0" w:color="auto"/>
        <w:bottom w:val="none" w:sz="0" w:space="0" w:color="auto"/>
        <w:right w:val="none" w:sz="0" w:space="0" w:color="auto"/>
      </w:divBdr>
    </w:div>
    <w:div w:id="1744134124">
      <w:bodyDiv w:val="1"/>
      <w:marLeft w:val="0"/>
      <w:marRight w:val="0"/>
      <w:marTop w:val="0"/>
      <w:marBottom w:val="0"/>
      <w:divBdr>
        <w:top w:val="none" w:sz="0" w:space="0" w:color="auto"/>
        <w:left w:val="none" w:sz="0" w:space="0" w:color="auto"/>
        <w:bottom w:val="none" w:sz="0" w:space="0" w:color="auto"/>
        <w:right w:val="none" w:sz="0" w:space="0" w:color="auto"/>
      </w:divBdr>
    </w:div>
    <w:div w:id="1744134878">
      <w:bodyDiv w:val="1"/>
      <w:marLeft w:val="0"/>
      <w:marRight w:val="0"/>
      <w:marTop w:val="0"/>
      <w:marBottom w:val="0"/>
      <w:divBdr>
        <w:top w:val="none" w:sz="0" w:space="0" w:color="auto"/>
        <w:left w:val="none" w:sz="0" w:space="0" w:color="auto"/>
        <w:bottom w:val="none" w:sz="0" w:space="0" w:color="auto"/>
        <w:right w:val="none" w:sz="0" w:space="0" w:color="auto"/>
      </w:divBdr>
    </w:div>
    <w:div w:id="1744258133">
      <w:bodyDiv w:val="1"/>
      <w:marLeft w:val="0"/>
      <w:marRight w:val="0"/>
      <w:marTop w:val="0"/>
      <w:marBottom w:val="0"/>
      <w:divBdr>
        <w:top w:val="none" w:sz="0" w:space="0" w:color="auto"/>
        <w:left w:val="none" w:sz="0" w:space="0" w:color="auto"/>
        <w:bottom w:val="none" w:sz="0" w:space="0" w:color="auto"/>
        <w:right w:val="none" w:sz="0" w:space="0" w:color="auto"/>
      </w:divBdr>
    </w:div>
    <w:div w:id="1744377713">
      <w:bodyDiv w:val="1"/>
      <w:marLeft w:val="0"/>
      <w:marRight w:val="0"/>
      <w:marTop w:val="0"/>
      <w:marBottom w:val="0"/>
      <w:divBdr>
        <w:top w:val="none" w:sz="0" w:space="0" w:color="auto"/>
        <w:left w:val="none" w:sz="0" w:space="0" w:color="auto"/>
        <w:bottom w:val="none" w:sz="0" w:space="0" w:color="auto"/>
        <w:right w:val="none" w:sz="0" w:space="0" w:color="auto"/>
      </w:divBdr>
    </w:div>
    <w:div w:id="1745099700">
      <w:bodyDiv w:val="1"/>
      <w:marLeft w:val="0"/>
      <w:marRight w:val="0"/>
      <w:marTop w:val="0"/>
      <w:marBottom w:val="0"/>
      <w:divBdr>
        <w:top w:val="none" w:sz="0" w:space="0" w:color="auto"/>
        <w:left w:val="none" w:sz="0" w:space="0" w:color="auto"/>
        <w:bottom w:val="none" w:sz="0" w:space="0" w:color="auto"/>
        <w:right w:val="none" w:sz="0" w:space="0" w:color="auto"/>
      </w:divBdr>
    </w:div>
    <w:div w:id="1745103161">
      <w:bodyDiv w:val="1"/>
      <w:marLeft w:val="0"/>
      <w:marRight w:val="0"/>
      <w:marTop w:val="0"/>
      <w:marBottom w:val="0"/>
      <w:divBdr>
        <w:top w:val="none" w:sz="0" w:space="0" w:color="auto"/>
        <w:left w:val="none" w:sz="0" w:space="0" w:color="auto"/>
        <w:bottom w:val="none" w:sz="0" w:space="0" w:color="auto"/>
        <w:right w:val="none" w:sz="0" w:space="0" w:color="auto"/>
      </w:divBdr>
    </w:div>
    <w:div w:id="1745106729">
      <w:bodyDiv w:val="1"/>
      <w:marLeft w:val="0"/>
      <w:marRight w:val="0"/>
      <w:marTop w:val="0"/>
      <w:marBottom w:val="0"/>
      <w:divBdr>
        <w:top w:val="none" w:sz="0" w:space="0" w:color="auto"/>
        <w:left w:val="none" w:sz="0" w:space="0" w:color="auto"/>
        <w:bottom w:val="none" w:sz="0" w:space="0" w:color="auto"/>
        <w:right w:val="none" w:sz="0" w:space="0" w:color="auto"/>
      </w:divBdr>
    </w:div>
    <w:div w:id="1745252011">
      <w:bodyDiv w:val="1"/>
      <w:marLeft w:val="0"/>
      <w:marRight w:val="0"/>
      <w:marTop w:val="0"/>
      <w:marBottom w:val="0"/>
      <w:divBdr>
        <w:top w:val="none" w:sz="0" w:space="0" w:color="auto"/>
        <w:left w:val="none" w:sz="0" w:space="0" w:color="auto"/>
        <w:bottom w:val="none" w:sz="0" w:space="0" w:color="auto"/>
        <w:right w:val="none" w:sz="0" w:space="0" w:color="auto"/>
      </w:divBdr>
    </w:div>
    <w:div w:id="1745300232">
      <w:bodyDiv w:val="1"/>
      <w:marLeft w:val="0"/>
      <w:marRight w:val="0"/>
      <w:marTop w:val="0"/>
      <w:marBottom w:val="0"/>
      <w:divBdr>
        <w:top w:val="none" w:sz="0" w:space="0" w:color="auto"/>
        <w:left w:val="none" w:sz="0" w:space="0" w:color="auto"/>
        <w:bottom w:val="none" w:sz="0" w:space="0" w:color="auto"/>
        <w:right w:val="none" w:sz="0" w:space="0" w:color="auto"/>
      </w:divBdr>
    </w:div>
    <w:div w:id="1745371550">
      <w:bodyDiv w:val="1"/>
      <w:marLeft w:val="0"/>
      <w:marRight w:val="0"/>
      <w:marTop w:val="0"/>
      <w:marBottom w:val="0"/>
      <w:divBdr>
        <w:top w:val="none" w:sz="0" w:space="0" w:color="auto"/>
        <w:left w:val="none" w:sz="0" w:space="0" w:color="auto"/>
        <w:bottom w:val="none" w:sz="0" w:space="0" w:color="auto"/>
        <w:right w:val="none" w:sz="0" w:space="0" w:color="auto"/>
      </w:divBdr>
    </w:div>
    <w:div w:id="1745375973">
      <w:bodyDiv w:val="1"/>
      <w:marLeft w:val="0"/>
      <w:marRight w:val="0"/>
      <w:marTop w:val="0"/>
      <w:marBottom w:val="0"/>
      <w:divBdr>
        <w:top w:val="none" w:sz="0" w:space="0" w:color="auto"/>
        <w:left w:val="none" w:sz="0" w:space="0" w:color="auto"/>
        <w:bottom w:val="none" w:sz="0" w:space="0" w:color="auto"/>
        <w:right w:val="none" w:sz="0" w:space="0" w:color="auto"/>
      </w:divBdr>
    </w:div>
    <w:div w:id="1745571160">
      <w:bodyDiv w:val="1"/>
      <w:marLeft w:val="0"/>
      <w:marRight w:val="0"/>
      <w:marTop w:val="0"/>
      <w:marBottom w:val="0"/>
      <w:divBdr>
        <w:top w:val="none" w:sz="0" w:space="0" w:color="auto"/>
        <w:left w:val="none" w:sz="0" w:space="0" w:color="auto"/>
        <w:bottom w:val="none" w:sz="0" w:space="0" w:color="auto"/>
        <w:right w:val="none" w:sz="0" w:space="0" w:color="auto"/>
      </w:divBdr>
    </w:div>
    <w:div w:id="1745637287">
      <w:bodyDiv w:val="1"/>
      <w:marLeft w:val="0"/>
      <w:marRight w:val="0"/>
      <w:marTop w:val="0"/>
      <w:marBottom w:val="0"/>
      <w:divBdr>
        <w:top w:val="none" w:sz="0" w:space="0" w:color="auto"/>
        <w:left w:val="none" w:sz="0" w:space="0" w:color="auto"/>
        <w:bottom w:val="none" w:sz="0" w:space="0" w:color="auto"/>
        <w:right w:val="none" w:sz="0" w:space="0" w:color="auto"/>
      </w:divBdr>
    </w:div>
    <w:div w:id="1745640461">
      <w:bodyDiv w:val="1"/>
      <w:marLeft w:val="0"/>
      <w:marRight w:val="0"/>
      <w:marTop w:val="0"/>
      <w:marBottom w:val="0"/>
      <w:divBdr>
        <w:top w:val="none" w:sz="0" w:space="0" w:color="auto"/>
        <w:left w:val="none" w:sz="0" w:space="0" w:color="auto"/>
        <w:bottom w:val="none" w:sz="0" w:space="0" w:color="auto"/>
        <w:right w:val="none" w:sz="0" w:space="0" w:color="auto"/>
      </w:divBdr>
    </w:div>
    <w:div w:id="1745645839">
      <w:bodyDiv w:val="1"/>
      <w:marLeft w:val="0"/>
      <w:marRight w:val="0"/>
      <w:marTop w:val="0"/>
      <w:marBottom w:val="0"/>
      <w:divBdr>
        <w:top w:val="none" w:sz="0" w:space="0" w:color="auto"/>
        <w:left w:val="none" w:sz="0" w:space="0" w:color="auto"/>
        <w:bottom w:val="none" w:sz="0" w:space="0" w:color="auto"/>
        <w:right w:val="none" w:sz="0" w:space="0" w:color="auto"/>
      </w:divBdr>
    </w:div>
    <w:div w:id="1745685665">
      <w:bodyDiv w:val="1"/>
      <w:marLeft w:val="0"/>
      <w:marRight w:val="0"/>
      <w:marTop w:val="0"/>
      <w:marBottom w:val="0"/>
      <w:divBdr>
        <w:top w:val="none" w:sz="0" w:space="0" w:color="auto"/>
        <w:left w:val="none" w:sz="0" w:space="0" w:color="auto"/>
        <w:bottom w:val="none" w:sz="0" w:space="0" w:color="auto"/>
        <w:right w:val="none" w:sz="0" w:space="0" w:color="auto"/>
      </w:divBdr>
    </w:div>
    <w:div w:id="1745830883">
      <w:bodyDiv w:val="1"/>
      <w:marLeft w:val="0"/>
      <w:marRight w:val="0"/>
      <w:marTop w:val="0"/>
      <w:marBottom w:val="0"/>
      <w:divBdr>
        <w:top w:val="none" w:sz="0" w:space="0" w:color="auto"/>
        <w:left w:val="none" w:sz="0" w:space="0" w:color="auto"/>
        <w:bottom w:val="none" w:sz="0" w:space="0" w:color="auto"/>
        <w:right w:val="none" w:sz="0" w:space="0" w:color="auto"/>
      </w:divBdr>
    </w:div>
    <w:div w:id="1745949889">
      <w:bodyDiv w:val="1"/>
      <w:marLeft w:val="0"/>
      <w:marRight w:val="0"/>
      <w:marTop w:val="0"/>
      <w:marBottom w:val="0"/>
      <w:divBdr>
        <w:top w:val="none" w:sz="0" w:space="0" w:color="auto"/>
        <w:left w:val="none" w:sz="0" w:space="0" w:color="auto"/>
        <w:bottom w:val="none" w:sz="0" w:space="0" w:color="auto"/>
        <w:right w:val="none" w:sz="0" w:space="0" w:color="auto"/>
      </w:divBdr>
    </w:div>
    <w:div w:id="1745955644">
      <w:bodyDiv w:val="1"/>
      <w:marLeft w:val="0"/>
      <w:marRight w:val="0"/>
      <w:marTop w:val="0"/>
      <w:marBottom w:val="0"/>
      <w:divBdr>
        <w:top w:val="none" w:sz="0" w:space="0" w:color="auto"/>
        <w:left w:val="none" w:sz="0" w:space="0" w:color="auto"/>
        <w:bottom w:val="none" w:sz="0" w:space="0" w:color="auto"/>
        <w:right w:val="none" w:sz="0" w:space="0" w:color="auto"/>
      </w:divBdr>
    </w:div>
    <w:div w:id="1746029429">
      <w:bodyDiv w:val="1"/>
      <w:marLeft w:val="0"/>
      <w:marRight w:val="0"/>
      <w:marTop w:val="0"/>
      <w:marBottom w:val="0"/>
      <w:divBdr>
        <w:top w:val="none" w:sz="0" w:space="0" w:color="auto"/>
        <w:left w:val="none" w:sz="0" w:space="0" w:color="auto"/>
        <w:bottom w:val="none" w:sz="0" w:space="0" w:color="auto"/>
        <w:right w:val="none" w:sz="0" w:space="0" w:color="auto"/>
      </w:divBdr>
    </w:div>
    <w:div w:id="1746106997">
      <w:bodyDiv w:val="1"/>
      <w:marLeft w:val="0"/>
      <w:marRight w:val="0"/>
      <w:marTop w:val="0"/>
      <w:marBottom w:val="0"/>
      <w:divBdr>
        <w:top w:val="none" w:sz="0" w:space="0" w:color="auto"/>
        <w:left w:val="none" w:sz="0" w:space="0" w:color="auto"/>
        <w:bottom w:val="none" w:sz="0" w:space="0" w:color="auto"/>
        <w:right w:val="none" w:sz="0" w:space="0" w:color="auto"/>
      </w:divBdr>
    </w:div>
    <w:div w:id="1746222820">
      <w:bodyDiv w:val="1"/>
      <w:marLeft w:val="0"/>
      <w:marRight w:val="0"/>
      <w:marTop w:val="0"/>
      <w:marBottom w:val="0"/>
      <w:divBdr>
        <w:top w:val="none" w:sz="0" w:space="0" w:color="auto"/>
        <w:left w:val="none" w:sz="0" w:space="0" w:color="auto"/>
        <w:bottom w:val="none" w:sz="0" w:space="0" w:color="auto"/>
        <w:right w:val="none" w:sz="0" w:space="0" w:color="auto"/>
      </w:divBdr>
    </w:div>
    <w:div w:id="1746301675">
      <w:bodyDiv w:val="1"/>
      <w:marLeft w:val="0"/>
      <w:marRight w:val="0"/>
      <w:marTop w:val="0"/>
      <w:marBottom w:val="0"/>
      <w:divBdr>
        <w:top w:val="none" w:sz="0" w:space="0" w:color="auto"/>
        <w:left w:val="none" w:sz="0" w:space="0" w:color="auto"/>
        <w:bottom w:val="none" w:sz="0" w:space="0" w:color="auto"/>
        <w:right w:val="none" w:sz="0" w:space="0" w:color="auto"/>
      </w:divBdr>
    </w:div>
    <w:div w:id="1746343631">
      <w:bodyDiv w:val="1"/>
      <w:marLeft w:val="0"/>
      <w:marRight w:val="0"/>
      <w:marTop w:val="0"/>
      <w:marBottom w:val="0"/>
      <w:divBdr>
        <w:top w:val="none" w:sz="0" w:space="0" w:color="auto"/>
        <w:left w:val="none" w:sz="0" w:space="0" w:color="auto"/>
        <w:bottom w:val="none" w:sz="0" w:space="0" w:color="auto"/>
        <w:right w:val="none" w:sz="0" w:space="0" w:color="auto"/>
      </w:divBdr>
    </w:div>
    <w:div w:id="1746344437">
      <w:bodyDiv w:val="1"/>
      <w:marLeft w:val="0"/>
      <w:marRight w:val="0"/>
      <w:marTop w:val="0"/>
      <w:marBottom w:val="0"/>
      <w:divBdr>
        <w:top w:val="none" w:sz="0" w:space="0" w:color="auto"/>
        <w:left w:val="none" w:sz="0" w:space="0" w:color="auto"/>
        <w:bottom w:val="none" w:sz="0" w:space="0" w:color="auto"/>
        <w:right w:val="none" w:sz="0" w:space="0" w:color="auto"/>
      </w:divBdr>
    </w:div>
    <w:div w:id="1746562345">
      <w:bodyDiv w:val="1"/>
      <w:marLeft w:val="0"/>
      <w:marRight w:val="0"/>
      <w:marTop w:val="0"/>
      <w:marBottom w:val="0"/>
      <w:divBdr>
        <w:top w:val="none" w:sz="0" w:space="0" w:color="auto"/>
        <w:left w:val="none" w:sz="0" w:space="0" w:color="auto"/>
        <w:bottom w:val="none" w:sz="0" w:space="0" w:color="auto"/>
        <w:right w:val="none" w:sz="0" w:space="0" w:color="auto"/>
      </w:divBdr>
    </w:div>
    <w:div w:id="1746687419">
      <w:bodyDiv w:val="1"/>
      <w:marLeft w:val="0"/>
      <w:marRight w:val="0"/>
      <w:marTop w:val="0"/>
      <w:marBottom w:val="0"/>
      <w:divBdr>
        <w:top w:val="none" w:sz="0" w:space="0" w:color="auto"/>
        <w:left w:val="none" w:sz="0" w:space="0" w:color="auto"/>
        <w:bottom w:val="none" w:sz="0" w:space="0" w:color="auto"/>
        <w:right w:val="none" w:sz="0" w:space="0" w:color="auto"/>
      </w:divBdr>
    </w:div>
    <w:div w:id="1746762320">
      <w:bodyDiv w:val="1"/>
      <w:marLeft w:val="0"/>
      <w:marRight w:val="0"/>
      <w:marTop w:val="0"/>
      <w:marBottom w:val="0"/>
      <w:divBdr>
        <w:top w:val="none" w:sz="0" w:space="0" w:color="auto"/>
        <w:left w:val="none" w:sz="0" w:space="0" w:color="auto"/>
        <w:bottom w:val="none" w:sz="0" w:space="0" w:color="auto"/>
        <w:right w:val="none" w:sz="0" w:space="0" w:color="auto"/>
      </w:divBdr>
    </w:div>
    <w:div w:id="1746880037">
      <w:bodyDiv w:val="1"/>
      <w:marLeft w:val="0"/>
      <w:marRight w:val="0"/>
      <w:marTop w:val="0"/>
      <w:marBottom w:val="0"/>
      <w:divBdr>
        <w:top w:val="none" w:sz="0" w:space="0" w:color="auto"/>
        <w:left w:val="none" w:sz="0" w:space="0" w:color="auto"/>
        <w:bottom w:val="none" w:sz="0" w:space="0" w:color="auto"/>
        <w:right w:val="none" w:sz="0" w:space="0" w:color="auto"/>
      </w:divBdr>
    </w:div>
    <w:div w:id="1746996258">
      <w:bodyDiv w:val="1"/>
      <w:marLeft w:val="0"/>
      <w:marRight w:val="0"/>
      <w:marTop w:val="0"/>
      <w:marBottom w:val="0"/>
      <w:divBdr>
        <w:top w:val="none" w:sz="0" w:space="0" w:color="auto"/>
        <w:left w:val="none" w:sz="0" w:space="0" w:color="auto"/>
        <w:bottom w:val="none" w:sz="0" w:space="0" w:color="auto"/>
        <w:right w:val="none" w:sz="0" w:space="0" w:color="auto"/>
      </w:divBdr>
    </w:div>
    <w:div w:id="1747142082">
      <w:bodyDiv w:val="1"/>
      <w:marLeft w:val="0"/>
      <w:marRight w:val="0"/>
      <w:marTop w:val="0"/>
      <w:marBottom w:val="0"/>
      <w:divBdr>
        <w:top w:val="none" w:sz="0" w:space="0" w:color="auto"/>
        <w:left w:val="none" w:sz="0" w:space="0" w:color="auto"/>
        <w:bottom w:val="none" w:sz="0" w:space="0" w:color="auto"/>
        <w:right w:val="none" w:sz="0" w:space="0" w:color="auto"/>
      </w:divBdr>
    </w:div>
    <w:div w:id="1747412877">
      <w:bodyDiv w:val="1"/>
      <w:marLeft w:val="0"/>
      <w:marRight w:val="0"/>
      <w:marTop w:val="0"/>
      <w:marBottom w:val="0"/>
      <w:divBdr>
        <w:top w:val="none" w:sz="0" w:space="0" w:color="auto"/>
        <w:left w:val="none" w:sz="0" w:space="0" w:color="auto"/>
        <w:bottom w:val="none" w:sz="0" w:space="0" w:color="auto"/>
        <w:right w:val="none" w:sz="0" w:space="0" w:color="auto"/>
      </w:divBdr>
    </w:div>
    <w:div w:id="1747416216">
      <w:bodyDiv w:val="1"/>
      <w:marLeft w:val="0"/>
      <w:marRight w:val="0"/>
      <w:marTop w:val="0"/>
      <w:marBottom w:val="0"/>
      <w:divBdr>
        <w:top w:val="none" w:sz="0" w:space="0" w:color="auto"/>
        <w:left w:val="none" w:sz="0" w:space="0" w:color="auto"/>
        <w:bottom w:val="none" w:sz="0" w:space="0" w:color="auto"/>
        <w:right w:val="none" w:sz="0" w:space="0" w:color="auto"/>
      </w:divBdr>
    </w:div>
    <w:div w:id="1747454606">
      <w:bodyDiv w:val="1"/>
      <w:marLeft w:val="0"/>
      <w:marRight w:val="0"/>
      <w:marTop w:val="0"/>
      <w:marBottom w:val="0"/>
      <w:divBdr>
        <w:top w:val="none" w:sz="0" w:space="0" w:color="auto"/>
        <w:left w:val="none" w:sz="0" w:space="0" w:color="auto"/>
        <w:bottom w:val="none" w:sz="0" w:space="0" w:color="auto"/>
        <w:right w:val="none" w:sz="0" w:space="0" w:color="auto"/>
      </w:divBdr>
    </w:div>
    <w:div w:id="1747607234">
      <w:bodyDiv w:val="1"/>
      <w:marLeft w:val="0"/>
      <w:marRight w:val="0"/>
      <w:marTop w:val="0"/>
      <w:marBottom w:val="0"/>
      <w:divBdr>
        <w:top w:val="none" w:sz="0" w:space="0" w:color="auto"/>
        <w:left w:val="none" w:sz="0" w:space="0" w:color="auto"/>
        <w:bottom w:val="none" w:sz="0" w:space="0" w:color="auto"/>
        <w:right w:val="none" w:sz="0" w:space="0" w:color="auto"/>
      </w:divBdr>
    </w:div>
    <w:div w:id="1747998974">
      <w:bodyDiv w:val="1"/>
      <w:marLeft w:val="0"/>
      <w:marRight w:val="0"/>
      <w:marTop w:val="0"/>
      <w:marBottom w:val="0"/>
      <w:divBdr>
        <w:top w:val="none" w:sz="0" w:space="0" w:color="auto"/>
        <w:left w:val="none" w:sz="0" w:space="0" w:color="auto"/>
        <w:bottom w:val="none" w:sz="0" w:space="0" w:color="auto"/>
        <w:right w:val="none" w:sz="0" w:space="0" w:color="auto"/>
      </w:divBdr>
    </w:div>
    <w:div w:id="1748108803">
      <w:bodyDiv w:val="1"/>
      <w:marLeft w:val="0"/>
      <w:marRight w:val="0"/>
      <w:marTop w:val="0"/>
      <w:marBottom w:val="0"/>
      <w:divBdr>
        <w:top w:val="none" w:sz="0" w:space="0" w:color="auto"/>
        <w:left w:val="none" w:sz="0" w:space="0" w:color="auto"/>
        <w:bottom w:val="none" w:sz="0" w:space="0" w:color="auto"/>
        <w:right w:val="none" w:sz="0" w:space="0" w:color="auto"/>
      </w:divBdr>
    </w:div>
    <w:div w:id="1748264256">
      <w:bodyDiv w:val="1"/>
      <w:marLeft w:val="0"/>
      <w:marRight w:val="0"/>
      <w:marTop w:val="0"/>
      <w:marBottom w:val="0"/>
      <w:divBdr>
        <w:top w:val="none" w:sz="0" w:space="0" w:color="auto"/>
        <w:left w:val="none" w:sz="0" w:space="0" w:color="auto"/>
        <w:bottom w:val="none" w:sz="0" w:space="0" w:color="auto"/>
        <w:right w:val="none" w:sz="0" w:space="0" w:color="auto"/>
      </w:divBdr>
    </w:div>
    <w:div w:id="1748308142">
      <w:bodyDiv w:val="1"/>
      <w:marLeft w:val="0"/>
      <w:marRight w:val="0"/>
      <w:marTop w:val="0"/>
      <w:marBottom w:val="0"/>
      <w:divBdr>
        <w:top w:val="none" w:sz="0" w:space="0" w:color="auto"/>
        <w:left w:val="none" w:sz="0" w:space="0" w:color="auto"/>
        <w:bottom w:val="none" w:sz="0" w:space="0" w:color="auto"/>
        <w:right w:val="none" w:sz="0" w:space="0" w:color="auto"/>
      </w:divBdr>
    </w:div>
    <w:div w:id="1748381039">
      <w:bodyDiv w:val="1"/>
      <w:marLeft w:val="0"/>
      <w:marRight w:val="0"/>
      <w:marTop w:val="0"/>
      <w:marBottom w:val="0"/>
      <w:divBdr>
        <w:top w:val="none" w:sz="0" w:space="0" w:color="auto"/>
        <w:left w:val="none" w:sz="0" w:space="0" w:color="auto"/>
        <w:bottom w:val="none" w:sz="0" w:space="0" w:color="auto"/>
        <w:right w:val="none" w:sz="0" w:space="0" w:color="auto"/>
      </w:divBdr>
    </w:div>
    <w:div w:id="1748453723">
      <w:bodyDiv w:val="1"/>
      <w:marLeft w:val="0"/>
      <w:marRight w:val="0"/>
      <w:marTop w:val="0"/>
      <w:marBottom w:val="0"/>
      <w:divBdr>
        <w:top w:val="none" w:sz="0" w:space="0" w:color="auto"/>
        <w:left w:val="none" w:sz="0" w:space="0" w:color="auto"/>
        <w:bottom w:val="none" w:sz="0" w:space="0" w:color="auto"/>
        <w:right w:val="none" w:sz="0" w:space="0" w:color="auto"/>
      </w:divBdr>
    </w:div>
    <w:div w:id="1748649856">
      <w:bodyDiv w:val="1"/>
      <w:marLeft w:val="0"/>
      <w:marRight w:val="0"/>
      <w:marTop w:val="0"/>
      <w:marBottom w:val="0"/>
      <w:divBdr>
        <w:top w:val="none" w:sz="0" w:space="0" w:color="auto"/>
        <w:left w:val="none" w:sz="0" w:space="0" w:color="auto"/>
        <w:bottom w:val="none" w:sz="0" w:space="0" w:color="auto"/>
        <w:right w:val="none" w:sz="0" w:space="0" w:color="auto"/>
      </w:divBdr>
    </w:div>
    <w:div w:id="1748922216">
      <w:bodyDiv w:val="1"/>
      <w:marLeft w:val="0"/>
      <w:marRight w:val="0"/>
      <w:marTop w:val="0"/>
      <w:marBottom w:val="0"/>
      <w:divBdr>
        <w:top w:val="none" w:sz="0" w:space="0" w:color="auto"/>
        <w:left w:val="none" w:sz="0" w:space="0" w:color="auto"/>
        <w:bottom w:val="none" w:sz="0" w:space="0" w:color="auto"/>
        <w:right w:val="none" w:sz="0" w:space="0" w:color="auto"/>
      </w:divBdr>
    </w:div>
    <w:div w:id="1749107119">
      <w:bodyDiv w:val="1"/>
      <w:marLeft w:val="0"/>
      <w:marRight w:val="0"/>
      <w:marTop w:val="0"/>
      <w:marBottom w:val="0"/>
      <w:divBdr>
        <w:top w:val="none" w:sz="0" w:space="0" w:color="auto"/>
        <w:left w:val="none" w:sz="0" w:space="0" w:color="auto"/>
        <w:bottom w:val="none" w:sz="0" w:space="0" w:color="auto"/>
        <w:right w:val="none" w:sz="0" w:space="0" w:color="auto"/>
      </w:divBdr>
    </w:div>
    <w:div w:id="1749109198">
      <w:bodyDiv w:val="1"/>
      <w:marLeft w:val="0"/>
      <w:marRight w:val="0"/>
      <w:marTop w:val="0"/>
      <w:marBottom w:val="0"/>
      <w:divBdr>
        <w:top w:val="none" w:sz="0" w:space="0" w:color="auto"/>
        <w:left w:val="none" w:sz="0" w:space="0" w:color="auto"/>
        <w:bottom w:val="none" w:sz="0" w:space="0" w:color="auto"/>
        <w:right w:val="none" w:sz="0" w:space="0" w:color="auto"/>
      </w:divBdr>
    </w:div>
    <w:div w:id="1749110893">
      <w:bodyDiv w:val="1"/>
      <w:marLeft w:val="0"/>
      <w:marRight w:val="0"/>
      <w:marTop w:val="0"/>
      <w:marBottom w:val="0"/>
      <w:divBdr>
        <w:top w:val="none" w:sz="0" w:space="0" w:color="auto"/>
        <w:left w:val="none" w:sz="0" w:space="0" w:color="auto"/>
        <w:bottom w:val="none" w:sz="0" w:space="0" w:color="auto"/>
        <w:right w:val="none" w:sz="0" w:space="0" w:color="auto"/>
      </w:divBdr>
    </w:div>
    <w:div w:id="1749302661">
      <w:bodyDiv w:val="1"/>
      <w:marLeft w:val="0"/>
      <w:marRight w:val="0"/>
      <w:marTop w:val="0"/>
      <w:marBottom w:val="0"/>
      <w:divBdr>
        <w:top w:val="none" w:sz="0" w:space="0" w:color="auto"/>
        <w:left w:val="none" w:sz="0" w:space="0" w:color="auto"/>
        <w:bottom w:val="none" w:sz="0" w:space="0" w:color="auto"/>
        <w:right w:val="none" w:sz="0" w:space="0" w:color="auto"/>
      </w:divBdr>
    </w:div>
    <w:div w:id="1749303181">
      <w:bodyDiv w:val="1"/>
      <w:marLeft w:val="0"/>
      <w:marRight w:val="0"/>
      <w:marTop w:val="0"/>
      <w:marBottom w:val="0"/>
      <w:divBdr>
        <w:top w:val="none" w:sz="0" w:space="0" w:color="auto"/>
        <w:left w:val="none" w:sz="0" w:space="0" w:color="auto"/>
        <w:bottom w:val="none" w:sz="0" w:space="0" w:color="auto"/>
        <w:right w:val="none" w:sz="0" w:space="0" w:color="auto"/>
      </w:divBdr>
    </w:div>
    <w:div w:id="1749308647">
      <w:bodyDiv w:val="1"/>
      <w:marLeft w:val="0"/>
      <w:marRight w:val="0"/>
      <w:marTop w:val="0"/>
      <w:marBottom w:val="0"/>
      <w:divBdr>
        <w:top w:val="none" w:sz="0" w:space="0" w:color="auto"/>
        <w:left w:val="none" w:sz="0" w:space="0" w:color="auto"/>
        <w:bottom w:val="none" w:sz="0" w:space="0" w:color="auto"/>
        <w:right w:val="none" w:sz="0" w:space="0" w:color="auto"/>
      </w:divBdr>
    </w:div>
    <w:div w:id="1749379589">
      <w:bodyDiv w:val="1"/>
      <w:marLeft w:val="0"/>
      <w:marRight w:val="0"/>
      <w:marTop w:val="0"/>
      <w:marBottom w:val="0"/>
      <w:divBdr>
        <w:top w:val="none" w:sz="0" w:space="0" w:color="auto"/>
        <w:left w:val="none" w:sz="0" w:space="0" w:color="auto"/>
        <w:bottom w:val="none" w:sz="0" w:space="0" w:color="auto"/>
        <w:right w:val="none" w:sz="0" w:space="0" w:color="auto"/>
      </w:divBdr>
    </w:div>
    <w:div w:id="1749569412">
      <w:bodyDiv w:val="1"/>
      <w:marLeft w:val="0"/>
      <w:marRight w:val="0"/>
      <w:marTop w:val="0"/>
      <w:marBottom w:val="0"/>
      <w:divBdr>
        <w:top w:val="none" w:sz="0" w:space="0" w:color="auto"/>
        <w:left w:val="none" w:sz="0" w:space="0" w:color="auto"/>
        <w:bottom w:val="none" w:sz="0" w:space="0" w:color="auto"/>
        <w:right w:val="none" w:sz="0" w:space="0" w:color="auto"/>
      </w:divBdr>
    </w:div>
    <w:div w:id="1749843230">
      <w:bodyDiv w:val="1"/>
      <w:marLeft w:val="0"/>
      <w:marRight w:val="0"/>
      <w:marTop w:val="0"/>
      <w:marBottom w:val="0"/>
      <w:divBdr>
        <w:top w:val="none" w:sz="0" w:space="0" w:color="auto"/>
        <w:left w:val="none" w:sz="0" w:space="0" w:color="auto"/>
        <w:bottom w:val="none" w:sz="0" w:space="0" w:color="auto"/>
        <w:right w:val="none" w:sz="0" w:space="0" w:color="auto"/>
      </w:divBdr>
    </w:div>
    <w:div w:id="1749885378">
      <w:bodyDiv w:val="1"/>
      <w:marLeft w:val="0"/>
      <w:marRight w:val="0"/>
      <w:marTop w:val="0"/>
      <w:marBottom w:val="0"/>
      <w:divBdr>
        <w:top w:val="none" w:sz="0" w:space="0" w:color="auto"/>
        <w:left w:val="none" w:sz="0" w:space="0" w:color="auto"/>
        <w:bottom w:val="none" w:sz="0" w:space="0" w:color="auto"/>
        <w:right w:val="none" w:sz="0" w:space="0" w:color="auto"/>
      </w:divBdr>
    </w:div>
    <w:div w:id="1749885957">
      <w:bodyDiv w:val="1"/>
      <w:marLeft w:val="0"/>
      <w:marRight w:val="0"/>
      <w:marTop w:val="0"/>
      <w:marBottom w:val="0"/>
      <w:divBdr>
        <w:top w:val="none" w:sz="0" w:space="0" w:color="auto"/>
        <w:left w:val="none" w:sz="0" w:space="0" w:color="auto"/>
        <w:bottom w:val="none" w:sz="0" w:space="0" w:color="auto"/>
        <w:right w:val="none" w:sz="0" w:space="0" w:color="auto"/>
      </w:divBdr>
    </w:div>
    <w:div w:id="1750036960">
      <w:bodyDiv w:val="1"/>
      <w:marLeft w:val="0"/>
      <w:marRight w:val="0"/>
      <w:marTop w:val="0"/>
      <w:marBottom w:val="0"/>
      <w:divBdr>
        <w:top w:val="none" w:sz="0" w:space="0" w:color="auto"/>
        <w:left w:val="none" w:sz="0" w:space="0" w:color="auto"/>
        <w:bottom w:val="none" w:sz="0" w:space="0" w:color="auto"/>
        <w:right w:val="none" w:sz="0" w:space="0" w:color="auto"/>
      </w:divBdr>
    </w:div>
    <w:div w:id="1750152094">
      <w:bodyDiv w:val="1"/>
      <w:marLeft w:val="0"/>
      <w:marRight w:val="0"/>
      <w:marTop w:val="0"/>
      <w:marBottom w:val="0"/>
      <w:divBdr>
        <w:top w:val="none" w:sz="0" w:space="0" w:color="auto"/>
        <w:left w:val="none" w:sz="0" w:space="0" w:color="auto"/>
        <w:bottom w:val="none" w:sz="0" w:space="0" w:color="auto"/>
        <w:right w:val="none" w:sz="0" w:space="0" w:color="auto"/>
      </w:divBdr>
    </w:div>
    <w:div w:id="1750153899">
      <w:bodyDiv w:val="1"/>
      <w:marLeft w:val="0"/>
      <w:marRight w:val="0"/>
      <w:marTop w:val="0"/>
      <w:marBottom w:val="0"/>
      <w:divBdr>
        <w:top w:val="none" w:sz="0" w:space="0" w:color="auto"/>
        <w:left w:val="none" w:sz="0" w:space="0" w:color="auto"/>
        <w:bottom w:val="none" w:sz="0" w:space="0" w:color="auto"/>
        <w:right w:val="none" w:sz="0" w:space="0" w:color="auto"/>
      </w:divBdr>
    </w:div>
    <w:div w:id="1750342910">
      <w:bodyDiv w:val="1"/>
      <w:marLeft w:val="0"/>
      <w:marRight w:val="0"/>
      <w:marTop w:val="0"/>
      <w:marBottom w:val="0"/>
      <w:divBdr>
        <w:top w:val="none" w:sz="0" w:space="0" w:color="auto"/>
        <w:left w:val="none" w:sz="0" w:space="0" w:color="auto"/>
        <w:bottom w:val="none" w:sz="0" w:space="0" w:color="auto"/>
        <w:right w:val="none" w:sz="0" w:space="0" w:color="auto"/>
      </w:divBdr>
    </w:div>
    <w:div w:id="1750468705">
      <w:bodyDiv w:val="1"/>
      <w:marLeft w:val="0"/>
      <w:marRight w:val="0"/>
      <w:marTop w:val="0"/>
      <w:marBottom w:val="0"/>
      <w:divBdr>
        <w:top w:val="none" w:sz="0" w:space="0" w:color="auto"/>
        <w:left w:val="none" w:sz="0" w:space="0" w:color="auto"/>
        <w:bottom w:val="none" w:sz="0" w:space="0" w:color="auto"/>
        <w:right w:val="none" w:sz="0" w:space="0" w:color="auto"/>
      </w:divBdr>
    </w:div>
    <w:div w:id="1750688904">
      <w:bodyDiv w:val="1"/>
      <w:marLeft w:val="0"/>
      <w:marRight w:val="0"/>
      <w:marTop w:val="0"/>
      <w:marBottom w:val="0"/>
      <w:divBdr>
        <w:top w:val="none" w:sz="0" w:space="0" w:color="auto"/>
        <w:left w:val="none" w:sz="0" w:space="0" w:color="auto"/>
        <w:bottom w:val="none" w:sz="0" w:space="0" w:color="auto"/>
        <w:right w:val="none" w:sz="0" w:space="0" w:color="auto"/>
      </w:divBdr>
    </w:div>
    <w:div w:id="1750694882">
      <w:bodyDiv w:val="1"/>
      <w:marLeft w:val="0"/>
      <w:marRight w:val="0"/>
      <w:marTop w:val="0"/>
      <w:marBottom w:val="0"/>
      <w:divBdr>
        <w:top w:val="none" w:sz="0" w:space="0" w:color="auto"/>
        <w:left w:val="none" w:sz="0" w:space="0" w:color="auto"/>
        <w:bottom w:val="none" w:sz="0" w:space="0" w:color="auto"/>
        <w:right w:val="none" w:sz="0" w:space="0" w:color="auto"/>
      </w:divBdr>
    </w:div>
    <w:div w:id="1750736503">
      <w:bodyDiv w:val="1"/>
      <w:marLeft w:val="0"/>
      <w:marRight w:val="0"/>
      <w:marTop w:val="0"/>
      <w:marBottom w:val="0"/>
      <w:divBdr>
        <w:top w:val="none" w:sz="0" w:space="0" w:color="auto"/>
        <w:left w:val="none" w:sz="0" w:space="0" w:color="auto"/>
        <w:bottom w:val="none" w:sz="0" w:space="0" w:color="auto"/>
        <w:right w:val="none" w:sz="0" w:space="0" w:color="auto"/>
      </w:divBdr>
    </w:div>
    <w:div w:id="1750999402">
      <w:bodyDiv w:val="1"/>
      <w:marLeft w:val="0"/>
      <w:marRight w:val="0"/>
      <w:marTop w:val="0"/>
      <w:marBottom w:val="0"/>
      <w:divBdr>
        <w:top w:val="none" w:sz="0" w:space="0" w:color="auto"/>
        <w:left w:val="none" w:sz="0" w:space="0" w:color="auto"/>
        <w:bottom w:val="none" w:sz="0" w:space="0" w:color="auto"/>
        <w:right w:val="none" w:sz="0" w:space="0" w:color="auto"/>
      </w:divBdr>
    </w:div>
    <w:div w:id="1751005831">
      <w:bodyDiv w:val="1"/>
      <w:marLeft w:val="0"/>
      <w:marRight w:val="0"/>
      <w:marTop w:val="0"/>
      <w:marBottom w:val="0"/>
      <w:divBdr>
        <w:top w:val="none" w:sz="0" w:space="0" w:color="auto"/>
        <w:left w:val="none" w:sz="0" w:space="0" w:color="auto"/>
        <w:bottom w:val="none" w:sz="0" w:space="0" w:color="auto"/>
        <w:right w:val="none" w:sz="0" w:space="0" w:color="auto"/>
      </w:divBdr>
    </w:div>
    <w:div w:id="1751193306">
      <w:bodyDiv w:val="1"/>
      <w:marLeft w:val="0"/>
      <w:marRight w:val="0"/>
      <w:marTop w:val="0"/>
      <w:marBottom w:val="0"/>
      <w:divBdr>
        <w:top w:val="none" w:sz="0" w:space="0" w:color="auto"/>
        <w:left w:val="none" w:sz="0" w:space="0" w:color="auto"/>
        <w:bottom w:val="none" w:sz="0" w:space="0" w:color="auto"/>
        <w:right w:val="none" w:sz="0" w:space="0" w:color="auto"/>
      </w:divBdr>
    </w:div>
    <w:div w:id="1751193690">
      <w:bodyDiv w:val="1"/>
      <w:marLeft w:val="0"/>
      <w:marRight w:val="0"/>
      <w:marTop w:val="0"/>
      <w:marBottom w:val="0"/>
      <w:divBdr>
        <w:top w:val="none" w:sz="0" w:space="0" w:color="auto"/>
        <w:left w:val="none" w:sz="0" w:space="0" w:color="auto"/>
        <w:bottom w:val="none" w:sz="0" w:space="0" w:color="auto"/>
        <w:right w:val="none" w:sz="0" w:space="0" w:color="auto"/>
      </w:divBdr>
    </w:div>
    <w:div w:id="1751196660">
      <w:bodyDiv w:val="1"/>
      <w:marLeft w:val="0"/>
      <w:marRight w:val="0"/>
      <w:marTop w:val="0"/>
      <w:marBottom w:val="0"/>
      <w:divBdr>
        <w:top w:val="none" w:sz="0" w:space="0" w:color="auto"/>
        <w:left w:val="none" w:sz="0" w:space="0" w:color="auto"/>
        <w:bottom w:val="none" w:sz="0" w:space="0" w:color="auto"/>
        <w:right w:val="none" w:sz="0" w:space="0" w:color="auto"/>
      </w:divBdr>
    </w:div>
    <w:div w:id="1751269065">
      <w:bodyDiv w:val="1"/>
      <w:marLeft w:val="0"/>
      <w:marRight w:val="0"/>
      <w:marTop w:val="0"/>
      <w:marBottom w:val="0"/>
      <w:divBdr>
        <w:top w:val="none" w:sz="0" w:space="0" w:color="auto"/>
        <w:left w:val="none" w:sz="0" w:space="0" w:color="auto"/>
        <w:bottom w:val="none" w:sz="0" w:space="0" w:color="auto"/>
        <w:right w:val="none" w:sz="0" w:space="0" w:color="auto"/>
      </w:divBdr>
    </w:div>
    <w:div w:id="1751464226">
      <w:bodyDiv w:val="1"/>
      <w:marLeft w:val="0"/>
      <w:marRight w:val="0"/>
      <w:marTop w:val="0"/>
      <w:marBottom w:val="0"/>
      <w:divBdr>
        <w:top w:val="none" w:sz="0" w:space="0" w:color="auto"/>
        <w:left w:val="none" w:sz="0" w:space="0" w:color="auto"/>
        <w:bottom w:val="none" w:sz="0" w:space="0" w:color="auto"/>
        <w:right w:val="none" w:sz="0" w:space="0" w:color="auto"/>
      </w:divBdr>
    </w:div>
    <w:div w:id="1751535601">
      <w:bodyDiv w:val="1"/>
      <w:marLeft w:val="0"/>
      <w:marRight w:val="0"/>
      <w:marTop w:val="0"/>
      <w:marBottom w:val="0"/>
      <w:divBdr>
        <w:top w:val="none" w:sz="0" w:space="0" w:color="auto"/>
        <w:left w:val="none" w:sz="0" w:space="0" w:color="auto"/>
        <w:bottom w:val="none" w:sz="0" w:space="0" w:color="auto"/>
        <w:right w:val="none" w:sz="0" w:space="0" w:color="auto"/>
      </w:divBdr>
    </w:div>
    <w:div w:id="1751584517">
      <w:bodyDiv w:val="1"/>
      <w:marLeft w:val="0"/>
      <w:marRight w:val="0"/>
      <w:marTop w:val="0"/>
      <w:marBottom w:val="0"/>
      <w:divBdr>
        <w:top w:val="none" w:sz="0" w:space="0" w:color="auto"/>
        <w:left w:val="none" w:sz="0" w:space="0" w:color="auto"/>
        <w:bottom w:val="none" w:sz="0" w:space="0" w:color="auto"/>
        <w:right w:val="none" w:sz="0" w:space="0" w:color="auto"/>
      </w:divBdr>
    </w:div>
    <w:div w:id="1751609942">
      <w:bodyDiv w:val="1"/>
      <w:marLeft w:val="0"/>
      <w:marRight w:val="0"/>
      <w:marTop w:val="0"/>
      <w:marBottom w:val="0"/>
      <w:divBdr>
        <w:top w:val="none" w:sz="0" w:space="0" w:color="auto"/>
        <w:left w:val="none" w:sz="0" w:space="0" w:color="auto"/>
        <w:bottom w:val="none" w:sz="0" w:space="0" w:color="auto"/>
        <w:right w:val="none" w:sz="0" w:space="0" w:color="auto"/>
      </w:divBdr>
    </w:div>
    <w:div w:id="1751653012">
      <w:bodyDiv w:val="1"/>
      <w:marLeft w:val="0"/>
      <w:marRight w:val="0"/>
      <w:marTop w:val="0"/>
      <w:marBottom w:val="0"/>
      <w:divBdr>
        <w:top w:val="none" w:sz="0" w:space="0" w:color="auto"/>
        <w:left w:val="none" w:sz="0" w:space="0" w:color="auto"/>
        <w:bottom w:val="none" w:sz="0" w:space="0" w:color="auto"/>
        <w:right w:val="none" w:sz="0" w:space="0" w:color="auto"/>
      </w:divBdr>
    </w:div>
    <w:div w:id="1751657786">
      <w:bodyDiv w:val="1"/>
      <w:marLeft w:val="0"/>
      <w:marRight w:val="0"/>
      <w:marTop w:val="0"/>
      <w:marBottom w:val="0"/>
      <w:divBdr>
        <w:top w:val="none" w:sz="0" w:space="0" w:color="auto"/>
        <w:left w:val="none" w:sz="0" w:space="0" w:color="auto"/>
        <w:bottom w:val="none" w:sz="0" w:space="0" w:color="auto"/>
        <w:right w:val="none" w:sz="0" w:space="0" w:color="auto"/>
      </w:divBdr>
    </w:div>
    <w:div w:id="1751659976">
      <w:bodyDiv w:val="1"/>
      <w:marLeft w:val="0"/>
      <w:marRight w:val="0"/>
      <w:marTop w:val="0"/>
      <w:marBottom w:val="0"/>
      <w:divBdr>
        <w:top w:val="none" w:sz="0" w:space="0" w:color="auto"/>
        <w:left w:val="none" w:sz="0" w:space="0" w:color="auto"/>
        <w:bottom w:val="none" w:sz="0" w:space="0" w:color="auto"/>
        <w:right w:val="none" w:sz="0" w:space="0" w:color="auto"/>
      </w:divBdr>
    </w:div>
    <w:div w:id="1751736734">
      <w:bodyDiv w:val="1"/>
      <w:marLeft w:val="0"/>
      <w:marRight w:val="0"/>
      <w:marTop w:val="0"/>
      <w:marBottom w:val="0"/>
      <w:divBdr>
        <w:top w:val="none" w:sz="0" w:space="0" w:color="auto"/>
        <w:left w:val="none" w:sz="0" w:space="0" w:color="auto"/>
        <w:bottom w:val="none" w:sz="0" w:space="0" w:color="auto"/>
        <w:right w:val="none" w:sz="0" w:space="0" w:color="auto"/>
      </w:divBdr>
    </w:div>
    <w:div w:id="1751808012">
      <w:bodyDiv w:val="1"/>
      <w:marLeft w:val="0"/>
      <w:marRight w:val="0"/>
      <w:marTop w:val="0"/>
      <w:marBottom w:val="0"/>
      <w:divBdr>
        <w:top w:val="none" w:sz="0" w:space="0" w:color="auto"/>
        <w:left w:val="none" w:sz="0" w:space="0" w:color="auto"/>
        <w:bottom w:val="none" w:sz="0" w:space="0" w:color="auto"/>
        <w:right w:val="none" w:sz="0" w:space="0" w:color="auto"/>
      </w:divBdr>
    </w:div>
    <w:div w:id="1751997350">
      <w:bodyDiv w:val="1"/>
      <w:marLeft w:val="0"/>
      <w:marRight w:val="0"/>
      <w:marTop w:val="0"/>
      <w:marBottom w:val="0"/>
      <w:divBdr>
        <w:top w:val="none" w:sz="0" w:space="0" w:color="auto"/>
        <w:left w:val="none" w:sz="0" w:space="0" w:color="auto"/>
        <w:bottom w:val="none" w:sz="0" w:space="0" w:color="auto"/>
        <w:right w:val="none" w:sz="0" w:space="0" w:color="auto"/>
      </w:divBdr>
    </w:div>
    <w:div w:id="1752117722">
      <w:bodyDiv w:val="1"/>
      <w:marLeft w:val="0"/>
      <w:marRight w:val="0"/>
      <w:marTop w:val="0"/>
      <w:marBottom w:val="0"/>
      <w:divBdr>
        <w:top w:val="none" w:sz="0" w:space="0" w:color="auto"/>
        <w:left w:val="none" w:sz="0" w:space="0" w:color="auto"/>
        <w:bottom w:val="none" w:sz="0" w:space="0" w:color="auto"/>
        <w:right w:val="none" w:sz="0" w:space="0" w:color="auto"/>
      </w:divBdr>
    </w:div>
    <w:div w:id="1752123590">
      <w:bodyDiv w:val="1"/>
      <w:marLeft w:val="0"/>
      <w:marRight w:val="0"/>
      <w:marTop w:val="0"/>
      <w:marBottom w:val="0"/>
      <w:divBdr>
        <w:top w:val="none" w:sz="0" w:space="0" w:color="auto"/>
        <w:left w:val="none" w:sz="0" w:space="0" w:color="auto"/>
        <w:bottom w:val="none" w:sz="0" w:space="0" w:color="auto"/>
        <w:right w:val="none" w:sz="0" w:space="0" w:color="auto"/>
      </w:divBdr>
    </w:div>
    <w:div w:id="1752236437">
      <w:bodyDiv w:val="1"/>
      <w:marLeft w:val="0"/>
      <w:marRight w:val="0"/>
      <w:marTop w:val="0"/>
      <w:marBottom w:val="0"/>
      <w:divBdr>
        <w:top w:val="none" w:sz="0" w:space="0" w:color="auto"/>
        <w:left w:val="none" w:sz="0" w:space="0" w:color="auto"/>
        <w:bottom w:val="none" w:sz="0" w:space="0" w:color="auto"/>
        <w:right w:val="none" w:sz="0" w:space="0" w:color="auto"/>
      </w:divBdr>
    </w:div>
    <w:div w:id="1752434376">
      <w:bodyDiv w:val="1"/>
      <w:marLeft w:val="0"/>
      <w:marRight w:val="0"/>
      <w:marTop w:val="0"/>
      <w:marBottom w:val="0"/>
      <w:divBdr>
        <w:top w:val="none" w:sz="0" w:space="0" w:color="auto"/>
        <w:left w:val="none" w:sz="0" w:space="0" w:color="auto"/>
        <w:bottom w:val="none" w:sz="0" w:space="0" w:color="auto"/>
        <w:right w:val="none" w:sz="0" w:space="0" w:color="auto"/>
      </w:divBdr>
    </w:div>
    <w:div w:id="1752434690">
      <w:bodyDiv w:val="1"/>
      <w:marLeft w:val="0"/>
      <w:marRight w:val="0"/>
      <w:marTop w:val="0"/>
      <w:marBottom w:val="0"/>
      <w:divBdr>
        <w:top w:val="none" w:sz="0" w:space="0" w:color="auto"/>
        <w:left w:val="none" w:sz="0" w:space="0" w:color="auto"/>
        <w:bottom w:val="none" w:sz="0" w:space="0" w:color="auto"/>
        <w:right w:val="none" w:sz="0" w:space="0" w:color="auto"/>
      </w:divBdr>
    </w:div>
    <w:div w:id="1752434769">
      <w:bodyDiv w:val="1"/>
      <w:marLeft w:val="0"/>
      <w:marRight w:val="0"/>
      <w:marTop w:val="0"/>
      <w:marBottom w:val="0"/>
      <w:divBdr>
        <w:top w:val="none" w:sz="0" w:space="0" w:color="auto"/>
        <w:left w:val="none" w:sz="0" w:space="0" w:color="auto"/>
        <w:bottom w:val="none" w:sz="0" w:space="0" w:color="auto"/>
        <w:right w:val="none" w:sz="0" w:space="0" w:color="auto"/>
      </w:divBdr>
    </w:div>
    <w:div w:id="1752459162">
      <w:bodyDiv w:val="1"/>
      <w:marLeft w:val="0"/>
      <w:marRight w:val="0"/>
      <w:marTop w:val="0"/>
      <w:marBottom w:val="0"/>
      <w:divBdr>
        <w:top w:val="none" w:sz="0" w:space="0" w:color="auto"/>
        <w:left w:val="none" w:sz="0" w:space="0" w:color="auto"/>
        <w:bottom w:val="none" w:sz="0" w:space="0" w:color="auto"/>
        <w:right w:val="none" w:sz="0" w:space="0" w:color="auto"/>
      </w:divBdr>
    </w:div>
    <w:div w:id="1752463341">
      <w:bodyDiv w:val="1"/>
      <w:marLeft w:val="0"/>
      <w:marRight w:val="0"/>
      <w:marTop w:val="0"/>
      <w:marBottom w:val="0"/>
      <w:divBdr>
        <w:top w:val="none" w:sz="0" w:space="0" w:color="auto"/>
        <w:left w:val="none" w:sz="0" w:space="0" w:color="auto"/>
        <w:bottom w:val="none" w:sz="0" w:space="0" w:color="auto"/>
        <w:right w:val="none" w:sz="0" w:space="0" w:color="auto"/>
      </w:divBdr>
    </w:div>
    <w:div w:id="1752507423">
      <w:bodyDiv w:val="1"/>
      <w:marLeft w:val="0"/>
      <w:marRight w:val="0"/>
      <w:marTop w:val="0"/>
      <w:marBottom w:val="0"/>
      <w:divBdr>
        <w:top w:val="none" w:sz="0" w:space="0" w:color="auto"/>
        <w:left w:val="none" w:sz="0" w:space="0" w:color="auto"/>
        <w:bottom w:val="none" w:sz="0" w:space="0" w:color="auto"/>
        <w:right w:val="none" w:sz="0" w:space="0" w:color="auto"/>
      </w:divBdr>
    </w:div>
    <w:div w:id="1752963145">
      <w:bodyDiv w:val="1"/>
      <w:marLeft w:val="0"/>
      <w:marRight w:val="0"/>
      <w:marTop w:val="0"/>
      <w:marBottom w:val="0"/>
      <w:divBdr>
        <w:top w:val="none" w:sz="0" w:space="0" w:color="auto"/>
        <w:left w:val="none" w:sz="0" w:space="0" w:color="auto"/>
        <w:bottom w:val="none" w:sz="0" w:space="0" w:color="auto"/>
        <w:right w:val="none" w:sz="0" w:space="0" w:color="auto"/>
      </w:divBdr>
    </w:div>
    <w:div w:id="1753041483">
      <w:bodyDiv w:val="1"/>
      <w:marLeft w:val="0"/>
      <w:marRight w:val="0"/>
      <w:marTop w:val="0"/>
      <w:marBottom w:val="0"/>
      <w:divBdr>
        <w:top w:val="none" w:sz="0" w:space="0" w:color="auto"/>
        <w:left w:val="none" w:sz="0" w:space="0" w:color="auto"/>
        <w:bottom w:val="none" w:sz="0" w:space="0" w:color="auto"/>
        <w:right w:val="none" w:sz="0" w:space="0" w:color="auto"/>
      </w:divBdr>
    </w:div>
    <w:div w:id="1753045777">
      <w:bodyDiv w:val="1"/>
      <w:marLeft w:val="0"/>
      <w:marRight w:val="0"/>
      <w:marTop w:val="0"/>
      <w:marBottom w:val="0"/>
      <w:divBdr>
        <w:top w:val="none" w:sz="0" w:space="0" w:color="auto"/>
        <w:left w:val="none" w:sz="0" w:space="0" w:color="auto"/>
        <w:bottom w:val="none" w:sz="0" w:space="0" w:color="auto"/>
        <w:right w:val="none" w:sz="0" w:space="0" w:color="auto"/>
      </w:divBdr>
    </w:div>
    <w:div w:id="1753312838">
      <w:bodyDiv w:val="1"/>
      <w:marLeft w:val="0"/>
      <w:marRight w:val="0"/>
      <w:marTop w:val="0"/>
      <w:marBottom w:val="0"/>
      <w:divBdr>
        <w:top w:val="none" w:sz="0" w:space="0" w:color="auto"/>
        <w:left w:val="none" w:sz="0" w:space="0" w:color="auto"/>
        <w:bottom w:val="none" w:sz="0" w:space="0" w:color="auto"/>
        <w:right w:val="none" w:sz="0" w:space="0" w:color="auto"/>
      </w:divBdr>
    </w:div>
    <w:div w:id="1753315953">
      <w:bodyDiv w:val="1"/>
      <w:marLeft w:val="0"/>
      <w:marRight w:val="0"/>
      <w:marTop w:val="0"/>
      <w:marBottom w:val="0"/>
      <w:divBdr>
        <w:top w:val="none" w:sz="0" w:space="0" w:color="auto"/>
        <w:left w:val="none" w:sz="0" w:space="0" w:color="auto"/>
        <w:bottom w:val="none" w:sz="0" w:space="0" w:color="auto"/>
        <w:right w:val="none" w:sz="0" w:space="0" w:color="auto"/>
      </w:divBdr>
    </w:div>
    <w:div w:id="1753432168">
      <w:bodyDiv w:val="1"/>
      <w:marLeft w:val="0"/>
      <w:marRight w:val="0"/>
      <w:marTop w:val="0"/>
      <w:marBottom w:val="0"/>
      <w:divBdr>
        <w:top w:val="none" w:sz="0" w:space="0" w:color="auto"/>
        <w:left w:val="none" w:sz="0" w:space="0" w:color="auto"/>
        <w:bottom w:val="none" w:sz="0" w:space="0" w:color="auto"/>
        <w:right w:val="none" w:sz="0" w:space="0" w:color="auto"/>
      </w:divBdr>
    </w:div>
    <w:div w:id="1753432697">
      <w:bodyDiv w:val="1"/>
      <w:marLeft w:val="0"/>
      <w:marRight w:val="0"/>
      <w:marTop w:val="0"/>
      <w:marBottom w:val="0"/>
      <w:divBdr>
        <w:top w:val="none" w:sz="0" w:space="0" w:color="auto"/>
        <w:left w:val="none" w:sz="0" w:space="0" w:color="auto"/>
        <w:bottom w:val="none" w:sz="0" w:space="0" w:color="auto"/>
        <w:right w:val="none" w:sz="0" w:space="0" w:color="auto"/>
      </w:divBdr>
    </w:div>
    <w:div w:id="1753504763">
      <w:bodyDiv w:val="1"/>
      <w:marLeft w:val="0"/>
      <w:marRight w:val="0"/>
      <w:marTop w:val="0"/>
      <w:marBottom w:val="0"/>
      <w:divBdr>
        <w:top w:val="none" w:sz="0" w:space="0" w:color="auto"/>
        <w:left w:val="none" w:sz="0" w:space="0" w:color="auto"/>
        <w:bottom w:val="none" w:sz="0" w:space="0" w:color="auto"/>
        <w:right w:val="none" w:sz="0" w:space="0" w:color="auto"/>
      </w:divBdr>
    </w:div>
    <w:div w:id="1753621175">
      <w:bodyDiv w:val="1"/>
      <w:marLeft w:val="0"/>
      <w:marRight w:val="0"/>
      <w:marTop w:val="0"/>
      <w:marBottom w:val="0"/>
      <w:divBdr>
        <w:top w:val="none" w:sz="0" w:space="0" w:color="auto"/>
        <w:left w:val="none" w:sz="0" w:space="0" w:color="auto"/>
        <w:bottom w:val="none" w:sz="0" w:space="0" w:color="auto"/>
        <w:right w:val="none" w:sz="0" w:space="0" w:color="auto"/>
      </w:divBdr>
    </w:div>
    <w:div w:id="1753622797">
      <w:bodyDiv w:val="1"/>
      <w:marLeft w:val="0"/>
      <w:marRight w:val="0"/>
      <w:marTop w:val="0"/>
      <w:marBottom w:val="0"/>
      <w:divBdr>
        <w:top w:val="none" w:sz="0" w:space="0" w:color="auto"/>
        <w:left w:val="none" w:sz="0" w:space="0" w:color="auto"/>
        <w:bottom w:val="none" w:sz="0" w:space="0" w:color="auto"/>
        <w:right w:val="none" w:sz="0" w:space="0" w:color="auto"/>
      </w:divBdr>
    </w:div>
    <w:div w:id="1753744345">
      <w:bodyDiv w:val="1"/>
      <w:marLeft w:val="0"/>
      <w:marRight w:val="0"/>
      <w:marTop w:val="0"/>
      <w:marBottom w:val="0"/>
      <w:divBdr>
        <w:top w:val="none" w:sz="0" w:space="0" w:color="auto"/>
        <w:left w:val="none" w:sz="0" w:space="0" w:color="auto"/>
        <w:bottom w:val="none" w:sz="0" w:space="0" w:color="auto"/>
        <w:right w:val="none" w:sz="0" w:space="0" w:color="auto"/>
      </w:divBdr>
    </w:div>
    <w:div w:id="1753814071">
      <w:bodyDiv w:val="1"/>
      <w:marLeft w:val="0"/>
      <w:marRight w:val="0"/>
      <w:marTop w:val="0"/>
      <w:marBottom w:val="0"/>
      <w:divBdr>
        <w:top w:val="none" w:sz="0" w:space="0" w:color="auto"/>
        <w:left w:val="none" w:sz="0" w:space="0" w:color="auto"/>
        <w:bottom w:val="none" w:sz="0" w:space="0" w:color="auto"/>
        <w:right w:val="none" w:sz="0" w:space="0" w:color="auto"/>
      </w:divBdr>
    </w:div>
    <w:div w:id="1753964869">
      <w:bodyDiv w:val="1"/>
      <w:marLeft w:val="0"/>
      <w:marRight w:val="0"/>
      <w:marTop w:val="0"/>
      <w:marBottom w:val="0"/>
      <w:divBdr>
        <w:top w:val="none" w:sz="0" w:space="0" w:color="auto"/>
        <w:left w:val="none" w:sz="0" w:space="0" w:color="auto"/>
        <w:bottom w:val="none" w:sz="0" w:space="0" w:color="auto"/>
        <w:right w:val="none" w:sz="0" w:space="0" w:color="auto"/>
      </w:divBdr>
    </w:div>
    <w:div w:id="1754008064">
      <w:bodyDiv w:val="1"/>
      <w:marLeft w:val="0"/>
      <w:marRight w:val="0"/>
      <w:marTop w:val="0"/>
      <w:marBottom w:val="0"/>
      <w:divBdr>
        <w:top w:val="none" w:sz="0" w:space="0" w:color="auto"/>
        <w:left w:val="none" w:sz="0" w:space="0" w:color="auto"/>
        <w:bottom w:val="none" w:sz="0" w:space="0" w:color="auto"/>
        <w:right w:val="none" w:sz="0" w:space="0" w:color="auto"/>
      </w:divBdr>
    </w:div>
    <w:div w:id="1754080712">
      <w:bodyDiv w:val="1"/>
      <w:marLeft w:val="0"/>
      <w:marRight w:val="0"/>
      <w:marTop w:val="0"/>
      <w:marBottom w:val="0"/>
      <w:divBdr>
        <w:top w:val="none" w:sz="0" w:space="0" w:color="auto"/>
        <w:left w:val="none" w:sz="0" w:space="0" w:color="auto"/>
        <w:bottom w:val="none" w:sz="0" w:space="0" w:color="auto"/>
        <w:right w:val="none" w:sz="0" w:space="0" w:color="auto"/>
      </w:divBdr>
    </w:div>
    <w:div w:id="1754082580">
      <w:bodyDiv w:val="1"/>
      <w:marLeft w:val="0"/>
      <w:marRight w:val="0"/>
      <w:marTop w:val="0"/>
      <w:marBottom w:val="0"/>
      <w:divBdr>
        <w:top w:val="none" w:sz="0" w:space="0" w:color="auto"/>
        <w:left w:val="none" w:sz="0" w:space="0" w:color="auto"/>
        <w:bottom w:val="none" w:sz="0" w:space="0" w:color="auto"/>
        <w:right w:val="none" w:sz="0" w:space="0" w:color="auto"/>
      </w:divBdr>
    </w:div>
    <w:div w:id="1754087200">
      <w:bodyDiv w:val="1"/>
      <w:marLeft w:val="0"/>
      <w:marRight w:val="0"/>
      <w:marTop w:val="0"/>
      <w:marBottom w:val="0"/>
      <w:divBdr>
        <w:top w:val="none" w:sz="0" w:space="0" w:color="auto"/>
        <w:left w:val="none" w:sz="0" w:space="0" w:color="auto"/>
        <w:bottom w:val="none" w:sz="0" w:space="0" w:color="auto"/>
        <w:right w:val="none" w:sz="0" w:space="0" w:color="auto"/>
      </w:divBdr>
    </w:div>
    <w:div w:id="1754161659">
      <w:bodyDiv w:val="1"/>
      <w:marLeft w:val="0"/>
      <w:marRight w:val="0"/>
      <w:marTop w:val="0"/>
      <w:marBottom w:val="0"/>
      <w:divBdr>
        <w:top w:val="none" w:sz="0" w:space="0" w:color="auto"/>
        <w:left w:val="none" w:sz="0" w:space="0" w:color="auto"/>
        <w:bottom w:val="none" w:sz="0" w:space="0" w:color="auto"/>
        <w:right w:val="none" w:sz="0" w:space="0" w:color="auto"/>
      </w:divBdr>
    </w:div>
    <w:div w:id="1754164939">
      <w:bodyDiv w:val="1"/>
      <w:marLeft w:val="0"/>
      <w:marRight w:val="0"/>
      <w:marTop w:val="0"/>
      <w:marBottom w:val="0"/>
      <w:divBdr>
        <w:top w:val="none" w:sz="0" w:space="0" w:color="auto"/>
        <w:left w:val="none" w:sz="0" w:space="0" w:color="auto"/>
        <w:bottom w:val="none" w:sz="0" w:space="0" w:color="auto"/>
        <w:right w:val="none" w:sz="0" w:space="0" w:color="auto"/>
      </w:divBdr>
    </w:div>
    <w:div w:id="1754351650">
      <w:bodyDiv w:val="1"/>
      <w:marLeft w:val="0"/>
      <w:marRight w:val="0"/>
      <w:marTop w:val="0"/>
      <w:marBottom w:val="0"/>
      <w:divBdr>
        <w:top w:val="none" w:sz="0" w:space="0" w:color="auto"/>
        <w:left w:val="none" w:sz="0" w:space="0" w:color="auto"/>
        <w:bottom w:val="none" w:sz="0" w:space="0" w:color="auto"/>
        <w:right w:val="none" w:sz="0" w:space="0" w:color="auto"/>
      </w:divBdr>
    </w:div>
    <w:div w:id="1755084066">
      <w:bodyDiv w:val="1"/>
      <w:marLeft w:val="0"/>
      <w:marRight w:val="0"/>
      <w:marTop w:val="0"/>
      <w:marBottom w:val="0"/>
      <w:divBdr>
        <w:top w:val="none" w:sz="0" w:space="0" w:color="auto"/>
        <w:left w:val="none" w:sz="0" w:space="0" w:color="auto"/>
        <w:bottom w:val="none" w:sz="0" w:space="0" w:color="auto"/>
        <w:right w:val="none" w:sz="0" w:space="0" w:color="auto"/>
      </w:divBdr>
    </w:div>
    <w:div w:id="1755124707">
      <w:bodyDiv w:val="1"/>
      <w:marLeft w:val="0"/>
      <w:marRight w:val="0"/>
      <w:marTop w:val="0"/>
      <w:marBottom w:val="0"/>
      <w:divBdr>
        <w:top w:val="none" w:sz="0" w:space="0" w:color="auto"/>
        <w:left w:val="none" w:sz="0" w:space="0" w:color="auto"/>
        <w:bottom w:val="none" w:sz="0" w:space="0" w:color="auto"/>
        <w:right w:val="none" w:sz="0" w:space="0" w:color="auto"/>
      </w:divBdr>
    </w:div>
    <w:div w:id="1755130681">
      <w:bodyDiv w:val="1"/>
      <w:marLeft w:val="0"/>
      <w:marRight w:val="0"/>
      <w:marTop w:val="0"/>
      <w:marBottom w:val="0"/>
      <w:divBdr>
        <w:top w:val="none" w:sz="0" w:space="0" w:color="auto"/>
        <w:left w:val="none" w:sz="0" w:space="0" w:color="auto"/>
        <w:bottom w:val="none" w:sz="0" w:space="0" w:color="auto"/>
        <w:right w:val="none" w:sz="0" w:space="0" w:color="auto"/>
      </w:divBdr>
    </w:div>
    <w:div w:id="1755323400">
      <w:bodyDiv w:val="1"/>
      <w:marLeft w:val="0"/>
      <w:marRight w:val="0"/>
      <w:marTop w:val="0"/>
      <w:marBottom w:val="0"/>
      <w:divBdr>
        <w:top w:val="none" w:sz="0" w:space="0" w:color="auto"/>
        <w:left w:val="none" w:sz="0" w:space="0" w:color="auto"/>
        <w:bottom w:val="none" w:sz="0" w:space="0" w:color="auto"/>
        <w:right w:val="none" w:sz="0" w:space="0" w:color="auto"/>
      </w:divBdr>
    </w:div>
    <w:div w:id="1755393535">
      <w:bodyDiv w:val="1"/>
      <w:marLeft w:val="0"/>
      <w:marRight w:val="0"/>
      <w:marTop w:val="0"/>
      <w:marBottom w:val="0"/>
      <w:divBdr>
        <w:top w:val="none" w:sz="0" w:space="0" w:color="auto"/>
        <w:left w:val="none" w:sz="0" w:space="0" w:color="auto"/>
        <w:bottom w:val="none" w:sz="0" w:space="0" w:color="auto"/>
        <w:right w:val="none" w:sz="0" w:space="0" w:color="auto"/>
      </w:divBdr>
    </w:div>
    <w:div w:id="1755467320">
      <w:bodyDiv w:val="1"/>
      <w:marLeft w:val="0"/>
      <w:marRight w:val="0"/>
      <w:marTop w:val="0"/>
      <w:marBottom w:val="0"/>
      <w:divBdr>
        <w:top w:val="none" w:sz="0" w:space="0" w:color="auto"/>
        <w:left w:val="none" w:sz="0" w:space="0" w:color="auto"/>
        <w:bottom w:val="none" w:sz="0" w:space="0" w:color="auto"/>
        <w:right w:val="none" w:sz="0" w:space="0" w:color="auto"/>
      </w:divBdr>
    </w:div>
    <w:div w:id="1755663326">
      <w:bodyDiv w:val="1"/>
      <w:marLeft w:val="0"/>
      <w:marRight w:val="0"/>
      <w:marTop w:val="0"/>
      <w:marBottom w:val="0"/>
      <w:divBdr>
        <w:top w:val="none" w:sz="0" w:space="0" w:color="auto"/>
        <w:left w:val="none" w:sz="0" w:space="0" w:color="auto"/>
        <w:bottom w:val="none" w:sz="0" w:space="0" w:color="auto"/>
        <w:right w:val="none" w:sz="0" w:space="0" w:color="auto"/>
      </w:divBdr>
    </w:div>
    <w:div w:id="1755740742">
      <w:bodyDiv w:val="1"/>
      <w:marLeft w:val="0"/>
      <w:marRight w:val="0"/>
      <w:marTop w:val="0"/>
      <w:marBottom w:val="0"/>
      <w:divBdr>
        <w:top w:val="none" w:sz="0" w:space="0" w:color="auto"/>
        <w:left w:val="none" w:sz="0" w:space="0" w:color="auto"/>
        <w:bottom w:val="none" w:sz="0" w:space="0" w:color="auto"/>
        <w:right w:val="none" w:sz="0" w:space="0" w:color="auto"/>
      </w:divBdr>
    </w:div>
    <w:div w:id="1755857078">
      <w:bodyDiv w:val="1"/>
      <w:marLeft w:val="0"/>
      <w:marRight w:val="0"/>
      <w:marTop w:val="0"/>
      <w:marBottom w:val="0"/>
      <w:divBdr>
        <w:top w:val="none" w:sz="0" w:space="0" w:color="auto"/>
        <w:left w:val="none" w:sz="0" w:space="0" w:color="auto"/>
        <w:bottom w:val="none" w:sz="0" w:space="0" w:color="auto"/>
        <w:right w:val="none" w:sz="0" w:space="0" w:color="auto"/>
      </w:divBdr>
    </w:div>
    <w:div w:id="1755931010">
      <w:bodyDiv w:val="1"/>
      <w:marLeft w:val="0"/>
      <w:marRight w:val="0"/>
      <w:marTop w:val="0"/>
      <w:marBottom w:val="0"/>
      <w:divBdr>
        <w:top w:val="none" w:sz="0" w:space="0" w:color="auto"/>
        <w:left w:val="none" w:sz="0" w:space="0" w:color="auto"/>
        <w:bottom w:val="none" w:sz="0" w:space="0" w:color="auto"/>
        <w:right w:val="none" w:sz="0" w:space="0" w:color="auto"/>
      </w:divBdr>
    </w:div>
    <w:div w:id="1756053262">
      <w:bodyDiv w:val="1"/>
      <w:marLeft w:val="0"/>
      <w:marRight w:val="0"/>
      <w:marTop w:val="0"/>
      <w:marBottom w:val="0"/>
      <w:divBdr>
        <w:top w:val="none" w:sz="0" w:space="0" w:color="auto"/>
        <w:left w:val="none" w:sz="0" w:space="0" w:color="auto"/>
        <w:bottom w:val="none" w:sz="0" w:space="0" w:color="auto"/>
        <w:right w:val="none" w:sz="0" w:space="0" w:color="auto"/>
      </w:divBdr>
    </w:div>
    <w:div w:id="1756241739">
      <w:bodyDiv w:val="1"/>
      <w:marLeft w:val="0"/>
      <w:marRight w:val="0"/>
      <w:marTop w:val="0"/>
      <w:marBottom w:val="0"/>
      <w:divBdr>
        <w:top w:val="none" w:sz="0" w:space="0" w:color="auto"/>
        <w:left w:val="none" w:sz="0" w:space="0" w:color="auto"/>
        <w:bottom w:val="none" w:sz="0" w:space="0" w:color="auto"/>
        <w:right w:val="none" w:sz="0" w:space="0" w:color="auto"/>
      </w:divBdr>
    </w:div>
    <w:div w:id="1756396946">
      <w:bodyDiv w:val="1"/>
      <w:marLeft w:val="0"/>
      <w:marRight w:val="0"/>
      <w:marTop w:val="0"/>
      <w:marBottom w:val="0"/>
      <w:divBdr>
        <w:top w:val="none" w:sz="0" w:space="0" w:color="auto"/>
        <w:left w:val="none" w:sz="0" w:space="0" w:color="auto"/>
        <w:bottom w:val="none" w:sz="0" w:space="0" w:color="auto"/>
        <w:right w:val="none" w:sz="0" w:space="0" w:color="auto"/>
      </w:divBdr>
    </w:div>
    <w:div w:id="1756508037">
      <w:bodyDiv w:val="1"/>
      <w:marLeft w:val="0"/>
      <w:marRight w:val="0"/>
      <w:marTop w:val="0"/>
      <w:marBottom w:val="0"/>
      <w:divBdr>
        <w:top w:val="none" w:sz="0" w:space="0" w:color="auto"/>
        <w:left w:val="none" w:sz="0" w:space="0" w:color="auto"/>
        <w:bottom w:val="none" w:sz="0" w:space="0" w:color="auto"/>
        <w:right w:val="none" w:sz="0" w:space="0" w:color="auto"/>
      </w:divBdr>
    </w:div>
    <w:div w:id="1756588882">
      <w:bodyDiv w:val="1"/>
      <w:marLeft w:val="0"/>
      <w:marRight w:val="0"/>
      <w:marTop w:val="0"/>
      <w:marBottom w:val="0"/>
      <w:divBdr>
        <w:top w:val="none" w:sz="0" w:space="0" w:color="auto"/>
        <w:left w:val="none" w:sz="0" w:space="0" w:color="auto"/>
        <w:bottom w:val="none" w:sz="0" w:space="0" w:color="auto"/>
        <w:right w:val="none" w:sz="0" w:space="0" w:color="auto"/>
      </w:divBdr>
    </w:div>
    <w:div w:id="1756701932">
      <w:bodyDiv w:val="1"/>
      <w:marLeft w:val="0"/>
      <w:marRight w:val="0"/>
      <w:marTop w:val="0"/>
      <w:marBottom w:val="0"/>
      <w:divBdr>
        <w:top w:val="none" w:sz="0" w:space="0" w:color="auto"/>
        <w:left w:val="none" w:sz="0" w:space="0" w:color="auto"/>
        <w:bottom w:val="none" w:sz="0" w:space="0" w:color="auto"/>
        <w:right w:val="none" w:sz="0" w:space="0" w:color="auto"/>
      </w:divBdr>
    </w:div>
    <w:div w:id="1756825103">
      <w:bodyDiv w:val="1"/>
      <w:marLeft w:val="0"/>
      <w:marRight w:val="0"/>
      <w:marTop w:val="0"/>
      <w:marBottom w:val="0"/>
      <w:divBdr>
        <w:top w:val="none" w:sz="0" w:space="0" w:color="auto"/>
        <w:left w:val="none" w:sz="0" w:space="0" w:color="auto"/>
        <w:bottom w:val="none" w:sz="0" w:space="0" w:color="auto"/>
        <w:right w:val="none" w:sz="0" w:space="0" w:color="auto"/>
      </w:divBdr>
    </w:div>
    <w:div w:id="1756975753">
      <w:bodyDiv w:val="1"/>
      <w:marLeft w:val="0"/>
      <w:marRight w:val="0"/>
      <w:marTop w:val="0"/>
      <w:marBottom w:val="0"/>
      <w:divBdr>
        <w:top w:val="none" w:sz="0" w:space="0" w:color="auto"/>
        <w:left w:val="none" w:sz="0" w:space="0" w:color="auto"/>
        <w:bottom w:val="none" w:sz="0" w:space="0" w:color="auto"/>
        <w:right w:val="none" w:sz="0" w:space="0" w:color="auto"/>
      </w:divBdr>
    </w:div>
    <w:div w:id="1757021167">
      <w:bodyDiv w:val="1"/>
      <w:marLeft w:val="0"/>
      <w:marRight w:val="0"/>
      <w:marTop w:val="0"/>
      <w:marBottom w:val="0"/>
      <w:divBdr>
        <w:top w:val="none" w:sz="0" w:space="0" w:color="auto"/>
        <w:left w:val="none" w:sz="0" w:space="0" w:color="auto"/>
        <w:bottom w:val="none" w:sz="0" w:space="0" w:color="auto"/>
        <w:right w:val="none" w:sz="0" w:space="0" w:color="auto"/>
      </w:divBdr>
    </w:div>
    <w:div w:id="1757165885">
      <w:bodyDiv w:val="1"/>
      <w:marLeft w:val="0"/>
      <w:marRight w:val="0"/>
      <w:marTop w:val="0"/>
      <w:marBottom w:val="0"/>
      <w:divBdr>
        <w:top w:val="none" w:sz="0" w:space="0" w:color="auto"/>
        <w:left w:val="none" w:sz="0" w:space="0" w:color="auto"/>
        <w:bottom w:val="none" w:sz="0" w:space="0" w:color="auto"/>
        <w:right w:val="none" w:sz="0" w:space="0" w:color="auto"/>
      </w:divBdr>
    </w:div>
    <w:div w:id="1757166699">
      <w:bodyDiv w:val="1"/>
      <w:marLeft w:val="0"/>
      <w:marRight w:val="0"/>
      <w:marTop w:val="0"/>
      <w:marBottom w:val="0"/>
      <w:divBdr>
        <w:top w:val="none" w:sz="0" w:space="0" w:color="auto"/>
        <w:left w:val="none" w:sz="0" w:space="0" w:color="auto"/>
        <w:bottom w:val="none" w:sz="0" w:space="0" w:color="auto"/>
        <w:right w:val="none" w:sz="0" w:space="0" w:color="auto"/>
      </w:divBdr>
    </w:div>
    <w:div w:id="1757168888">
      <w:bodyDiv w:val="1"/>
      <w:marLeft w:val="0"/>
      <w:marRight w:val="0"/>
      <w:marTop w:val="0"/>
      <w:marBottom w:val="0"/>
      <w:divBdr>
        <w:top w:val="none" w:sz="0" w:space="0" w:color="auto"/>
        <w:left w:val="none" w:sz="0" w:space="0" w:color="auto"/>
        <w:bottom w:val="none" w:sz="0" w:space="0" w:color="auto"/>
        <w:right w:val="none" w:sz="0" w:space="0" w:color="auto"/>
      </w:divBdr>
    </w:div>
    <w:div w:id="1757244196">
      <w:bodyDiv w:val="1"/>
      <w:marLeft w:val="0"/>
      <w:marRight w:val="0"/>
      <w:marTop w:val="0"/>
      <w:marBottom w:val="0"/>
      <w:divBdr>
        <w:top w:val="none" w:sz="0" w:space="0" w:color="auto"/>
        <w:left w:val="none" w:sz="0" w:space="0" w:color="auto"/>
        <w:bottom w:val="none" w:sz="0" w:space="0" w:color="auto"/>
        <w:right w:val="none" w:sz="0" w:space="0" w:color="auto"/>
      </w:divBdr>
    </w:div>
    <w:div w:id="1757247898">
      <w:bodyDiv w:val="1"/>
      <w:marLeft w:val="0"/>
      <w:marRight w:val="0"/>
      <w:marTop w:val="0"/>
      <w:marBottom w:val="0"/>
      <w:divBdr>
        <w:top w:val="none" w:sz="0" w:space="0" w:color="auto"/>
        <w:left w:val="none" w:sz="0" w:space="0" w:color="auto"/>
        <w:bottom w:val="none" w:sz="0" w:space="0" w:color="auto"/>
        <w:right w:val="none" w:sz="0" w:space="0" w:color="auto"/>
      </w:divBdr>
    </w:div>
    <w:div w:id="1757285096">
      <w:bodyDiv w:val="1"/>
      <w:marLeft w:val="0"/>
      <w:marRight w:val="0"/>
      <w:marTop w:val="0"/>
      <w:marBottom w:val="0"/>
      <w:divBdr>
        <w:top w:val="none" w:sz="0" w:space="0" w:color="auto"/>
        <w:left w:val="none" w:sz="0" w:space="0" w:color="auto"/>
        <w:bottom w:val="none" w:sz="0" w:space="0" w:color="auto"/>
        <w:right w:val="none" w:sz="0" w:space="0" w:color="auto"/>
      </w:divBdr>
    </w:div>
    <w:div w:id="1757481060">
      <w:bodyDiv w:val="1"/>
      <w:marLeft w:val="0"/>
      <w:marRight w:val="0"/>
      <w:marTop w:val="0"/>
      <w:marBottom w:val="0"/>
      <w:divBdr>
        <w:top w:val="none" w:sz="0" w:space="0" w:color="auto"/>
        <w:left w:val="none" w:sz="0" w:space="0" w:color="auto"/>
        <w:bottom w:val="none" w:sz="0" w:space="0" w:color="auto"/>
        <w:right w:val="none" w:sz="0" w:space="0" w:color="auto"/>
      </w:divBdr>
    </w:div>
    <w:div w:id="1757482708">
      <w:bodyDiv w:val="1"/>
      <w:marLeft w:val="0"/>
      <w:marRight w:val="0"/>
      <w:marTop w:val="0"/>
      <w:marBottom w:val="0"/>
      <w:divBdr>
        <w:top w:val="none" w:sz="0" w:space="0" w:color="auto"/>
        <w:left w:val="none" w:sz="0" w:space="0" w:color="auto"/>
        <w:bottom w:val="none" w:sz="0" w:space="0" w:color="auto"/>
        <w:right w:val="none" w:sz="0" w:space="0" w:color="auto"/>
      </w:divBdr>
    </w:div>
    <w:div w:id="1757510651">
      <w:bodyDiv w:val="1"/>
      <w:marLeft w:val="0"/>
      <w:marRight w:val="0"/>
      <w:marTop w:val="0"/>
      <w:marBottom w:val="0"/>
      <w:divBdr>
        <w:top w:val="none" w:sz="0" w:space="0" w:color="auto"/>
        <w:left w:val="none" w:sz="0" w:space="0" w:color="auto"/>
        <w:bottom w:val="none" w:sz="0" w:space="0" w:color="auto"/>
        <w:right w:val="none" w:sz="0" w:space="0" w:color="auto"/>
      </w:divBdr>
    </w:div>
    <w:div w:id="1757629531">
      <w:bodyDiv w:val="1"/>
      <w:marLeft w:val="0"/>
      <w:marRight w:val="0"/>
      <w:marTop w:val="0"/>
      <w:marBottom w:val="0"/>
      <w:divBdr>
        <w:top w:val="none" w:sz="0" w:space="0" w:color="auto"/>
        <w:left w:val="none" w:sz="0" w:space="0" w:color="auto"/>
        <w:bottom w:val="none" w:sz="0" w:space="0" w:color="auto"/>
        <w:right w:val="none" w:sz="0" w:space="0" w:color="auto"/>
      </w:divBdr>
    </w:div>
    <w:div w:id="1757701733">
      <w:bodyDiv w:val="1"/>
      <w:marLeft w:val="0"/>
      <w:marRight w:val="0"/>
      <w:marTop w:val="0"/>
      <w:marBottom w:val="0"/>
      <w:divBdr>
        <w:top w:val="none" w:sz="0" w:space="0" w:color="auto"/>
        <w:left w:val="none" w:sz="0" w:space="0" w:color="auto"/>
        <w:bottom w:val="none" w:sz="0" w:space="0" w:color="auto"/>
        <w:right w:val="none" w:sz="0" w:space="0" w:color="auto"/>
      </w:divBdr>
    </w:div>
    <w:div w:id="1757707879">
      <w:bodyDiv w:val="1"/>
      <w:marLeft w:val="0"/>
      <w:marRight w:val="0"/>
      <w:marTop w:val="0"/>
      <w:marBottom w:val="0"/>
      <w:divBdr>
        <w:top w:val="none" w:sz="0" w:space="0" w:color="auto"/>
        <w:left w:val="none" w:sz="0" w:space="0" w:color="auto"/>
        <w:bottom w:val="none" w:sz="0" w:space="0" w:color="auto"/>
        <w:right w:val="none" w:sz="0" w:space="0" w:color="auto"/>
      </w:divBdr>
    </w:div>
    <w:div w:id="1757893938">
      <w:bodyDiv w:val="1"/>
      <w:marLeft w:val="0"/>
      <w:marRight w:val="0"/>
      <w:marTop w:val="0"/>
      <w:marBottom w:val="0"/>
      <w:divBdr>
        <w:top w:val="none" w:sz="0" w:space="0" w:color="auto"/>
        <w:left w:val="none" w:sz="0" w:space="0" w:color="auto"/>
        <w:bottom w:val="none" w:sz="0" w:space="0" w:color="auto"/>
        <w:right w:val="none" w:sz="0" w:space="0" w:color="auto"/>
      </w:divBdr>
    </w:div>
    <w:div w:id="1758018470">
      <w:bodyDiv w:val="1"/>
      <w:marLeft w:val="0"/>
      <w:marRight w:val="0"/>
      <w:marTop w:val="0"/>
      <w:marBottom w:val="0"/>
      <w:divBdr>
        <w:top w:val="none" w:sz="0" w:space="0" w:color="auto"/>
        <w:left w:val="none" w:sz="0" w:space="0" w:color="auto"/>
        <w:bottom w:val="none" w:sz="0" w:space="0" w:color="auto"/>
        <w:right w:val="none" w:sz="0" w:space="0" w:color="auto"/>
      </w:divBdr>
    </w:div>
    <w:div w:id="1758091264">
      <w:bodyDiv w:val="1"/>
      <w:marLeft w:val="0"/>
      <w:marRight w:val="0"/>
      <w:marTop w:val="0"/>
      <w:marBottom w:val="0"/>
      <w:divBdr>
        <w:top w:val="none" w:sz="0" w:space="0" w:color="auto"/>
        <w:left w:val="none" w:sz="0" w:space="0" w:color="auto"/>
        <w:bottom w:val="none" w:sz="0" w:space="0" w:color="auto"/>
        <w:right w:val="none" w:sz="0" w:space="0" w:color="auto"/>
      </w:divBdr>
    </w:div>
    <w:div w:id="1758206275">
      <w:bodyDiv w:val="1"/>
      <w:marLeft w:val="0"/>
      <w:marRight w:val="0"/>
      <w:marTop w:val="0"/>
      <w:marBottom w:val="0"/>
      <w:divBdr>
        <w:top w:val="none" w:sz="0" w:space="0" w:color="auto"/>
        <w:left w:val="none" w:sz="0" w:space="0" w:color="auto"/>
        <w:bottom w:val="none" w:sz="0" w:space="0" w:color="auto"/>
        <w:right w:val="none" w:sz="0" w:space="0" w:color="auto"/>
      </w:divBdr>
    </w:div>
    <w:div w:id="1758212830">
      <w:bodyDiv w:val="1"/>
      <w:marLeft w:val="0"/>
      <w:marRight w:val="0"/>
      <w:marTop w:val="0"/>
      <w:marBottom w:val="0"/>
      <w:divBdr>
        <w:top w:val="none" w:sz="0" w:space="0" w:color="auto"/>
        <w:left w:val="none" w:sz="0" w:space="0" w:color="auto"/>
        <w:bottom w:val="none" w:sz="0" w:space="0" w:color="auto"/>
        <w:right w:val="none" w:sz="0" w:space="0" w:color="auto"/>
      </w:divBdr>
    </w:div>
    <w:div w:id="1758404478">
      <w:bodyDiv w:val="1"/>
      <w:marLeft w:val="0"/>
      <w:marRight w:val="0"/>
      <w:marTop w:val="0"/>
      <w:marBottom w:val="0"/>
      <w:divBdr>
        <w:top w:val="none" w:sz="0" w:space="0" w:color="auto"/>
        <w:left w:val="none" w:sz="0" w:space="0" w:color="auto"/>
        <w:bottom w:val="none" w:sz="0" w:space="0" w:color="auto"/>
        <w:right w:val="none" w:sz="0" w:space="0" w:color="auto"/>
      </w:divBdr>
    </w:div>
    <w:div w:id="1758793969">
      <w:bodyDiv w:val="1"/>
      <w:marLeft w:val="0"/>
      <w:marRight w:val="0"/>
      <w:marTop w:val="0"/>
      <w:marBottom w:val="0"/>
      <w:divBdr>
        <w:top w:val="none" w:sz="0" w:space="0" w:color="auto"/>
        <w:left w:val="none" w:sz="0" w:space="0" w:color="auto"/>
        <w:bottom w:val="none" w:sz="0" w:space="0" w:color="auto"/>
        <w:right w:val="none" w:sz="0" w:space="0" w:color="auto"/>
      </w:divBdr>
    </w:div>
    <w:div w:id="1758863273">
      <w:bodyDiv w:val="1"/>
      <w:marLeft w:val="0"/>
      <w:marRight w:val="0"/>
      <w:marTop w:val="0"/>
      <w:marBottom w:val="0"/>
      <w:divBdr>
        <w:top w:val="none" w:sz="0" w:space="0" w:color="auto"/>
        <w:left w:val="none" w:sz="0" w:space="0" w:color="auto"/>
        <w:bottom w:val="none" w:sz="0" w:space="0" w:color="auto"/>
        <w:right w:val="none" w:sz="0" w:space="0" w:color="auto"/>
      </w:divBdr>
    </w:div>
    <w:div w:id="1758868743">
      <w:bodyDiv w:val="1"/>
      <w:marLeft w:val="0"/>
      <w:marRight w:val="0"/>
      <w:marTop w:val="0"/>
      <w:marBottom w:val="0"/>
      <w:divBdr>
        <w:top w:val="none" w:sz="0" w:space="0" w:color="auto"/>
        <w:left w:val="none" w:sz="0" w:space="0" w:color="auto"/>
        <w:bottom w:val="none" w:sz="0" w:space="0" w:color="auto"/>
        <w:right w:val="none" w:sz="0" w:space="0" w:color="auto"/>
      </w:divBdr>
    </w:div>
    <w:div w:id="1759018156">
      <w:bodyDiv w:val="1"/>
      <w:marLeft w:val="0"/>
      <w:marRight w:val="0"/>
      <w:marTop w:val="0"/>
      <w:marBottom w:val="0"/>
      <w:divBdr>
        <w:top w:val="none" w:sz="0" w:space="0" w:color="auto"/>
        <w:left w:val="none" w:sz="0" w:space="0" w:color="auto"/>
        <w:bottom w:val="none" w:sz="0" w:space="0" w:color="auto"/>
        <w:right w:val="none" w:sz="0" w:space="0" w:color="auto"/>
      </w:divBdr>
    </w:div>
    <w:div w:id="1759208753">
      <w:bodyDiv w:val="1"/>
      <w:marLeft w:val="0"/>
      <w:marRight w:val="0"/>
      <w:marTop w:val="0"/>
      <w:marBottom w:val="0"/>
      <w:divBdr>
        <w:top w:val="none" w:sz="0" w:space="0" w:color="auto"/>
        <w:left w:val="none" w:sz="0" w:space="0" w:color="auto"/>
        <w:bottom w:val="none" w:sz="0" w:space="0" w:color="auto"/>
        <w:right w:val="none" w:sz="0" w:space="0" w:color="auto"/>
      </w:divBdr>
    </w:div>
    <w:div w:id="1759209310">
      <w:bodyDiv w:val="1"/>
      <w:marLeft w:val="0"/>
      <w:marRight w:val="0"/>
      <w:marTop w:val="0"/>
      <w:marBottom w:val="0"/>
      <w:divBdr>
        <w:top w:val="none" w:sz="0" w:space="0" w:color="auto"/>
        <w:left w:val="none" w:sz="0" w:space="0" w:color="auto"/>
        <w:bottom w:val="none" w:sz="0" w:space="0" w:color="auto"/>
        <w:right w:val="none" w:sz="0" w:space="0" w:color="auto"/>
      </w:divBdr>
    </w:div>
    <w:div w:id="1759253755">
      <w:bodyDiv w:val="1"/>
      <w:marLeft w:val="0"/>
      <w:marRight w:val="0"/>
      <w:marTop w:val="0"/>
      <w:marBottom w:val="0"/>
      <w:divBdr>
        <w:top w:val="none" w:sz="0" w:space="0" w:color="auto"/>
        <w:left w:val="none" w:sz="0" w:space="0" w:color="auto"/>
        <w:bottom w:val="none" w:sz="0" w:space="0" w:color="auto"/>
        <w:right w:val="none" w:sz="0" w:space="0" w:color="auto"/>
      </w:divBdr>
    </w:div>
    <w:div w:id="1759402312">
      <w:bodyDiv w:val="1"/>
      <w:marLeft w:val="0"/>
      <w:marRight w:val="0"/>
      <w:marTop w:val="0"/>
      <w:marBottom w:val="0"/>
      <w:divBdr>
        <w:top w:val="none" w:sz="0" w:space="0" w:color="auto"/>
        <w:left w:val="none" w:sz="0" w:space="0" w:color="auto"/>
        <w:bottom w:val="none" w:sz="0" w:space="0" w:color="auto"/>
        <w:right w:val="none" w:sz="0" w:space="0" w:color="auto"/>
      </w:divBdr>
    </w:div>
    <w:div w:id="1759473672">
      <w:bodyDiv w:val="1"/>
      <w:marLeft w:val="0"/>
      <w:marRight w:val="0"/>
      <w:marTop w:val="0"/>
      <w:marBottom w:val="0"/>
      <w:divBdr>
        <w:top w:val="none" w:sz="0" w:space="0" w:color="auto"/>
        <w:left w:val="none" w:sz="0" w:space="0" w:color="auto"/>
        <w:bottom w:val="none" w:sz="0" w:space="0" w:color="auto"/>
        <w:right w:val="none" w:sz="0" w:space="0" w:color="auto"/>
      </w:divBdr>
    </w:div>
    <w:div w:id="1759598277">
      <w:bodyDiv w:val="1"/>
      <w:marLeft w:val="0"/>
      <w:marRight w:val="0"/>
      <w:marTop w:val="0"/>
      <w:marBottom w:val="0"/>
      <w:divBdr>
        <w:top w:val="none" w:sz="0" w:space="0" w:color="auto"/>
        <w:left w:val="none" w:sz="0" w:space="0" w:color="auto"/>
        <w:bottom w:val="none" w:sz="0" w:space="0" w:color="auto"/>
        <w:right w:val="none" w:sz="0" w:space="0" w:color="auto"/>
      </w:divBdr>
    </w:div>
    <w:div w:id="1759642955">
      <w:bodyDiv w:val="1"/>
      <w:marLeft w:val="0"/>
      <w:marRight w:val="0"/>
      <w:marTop w:val="0"/>
      <w:marBottom w:val="0"/>
      <w:divBdr>
        <w:top w:val="none" w:sz="0" w:space="0" w:color="auto"/>
        <w:left w:val="none" w:sz="0" w:space="0" w:color="auto"/>
        <w:bottom w:val="none" w:sz="0" w:space="0" w:color="auto"/>
        <w:right w:val="none" w:sz="0" w:space="0" w:color="auto"/>
      </w:divBdr>
    </w:div>
    <w:div w:id="1759667563">
      <w:bodyDiv w:val="1"/>
      <w:marLeft w:val="0"/>
      <w:marRight w:val="0"/>
      <w:marTop w:val="0"/>
      <w:marBottom w:val="0"/>
      <w:divBdr>
        <w:top w:val="none" w:sz="0" w:space="0" w:color="auto"/>
        <w:left w:val="none" w:sz="0" w:space="0" w:color="auto"/>
        <w:bottom w:val="none" w:sz="0" w:space="0" w:color="auto"/>
        <w:right w:val="none" w:sz="0" w:space="0" w:color="auto"/>
      </w:divBdr>
    </w:div>
    <w:div w:id="1759670289">
      <w:bodyDiv w:val="1"/>
      <w:marLeft w:val="0"/>
      <w:marRight w:val="0"/>
      <w:marTop w:val="0"/>
      <w:marBottom w:val="0"/>
      <w:divBdr>
        <w:top w:val="none" w:sz="0" w:space="0" w:color="auto"/>
        <w:left w:val="none" w:sz="0" w:space="0" w:color="auto"/>
        <w:bottom w:val="none" w:sz="0" w:space="0" w:color="auto"/>
        <w:right w:val="none" w:sz="0" w:space="0" w:color="auto"/>
      </w:divBdr>
    </w:div>
    <w:div w:id="1759670604">
      <w:bodyDiv w:val="1"/>
      <w:marLeft w:val="0"/>
      <w:marRight w:val="0"/>
      <w:marTop w:val="0"/>
      <w:marBottom w:val="0"/>
      <w:divBdr>
        <w:top w:val="none" w:sz="0" w:space="0" w:color="auto"/>
        <w:left w:val="none" w:sz="0" w:space="0" w:color="auto"/>
        <w:bottom w:val="none" w:sz="0" w:space="0" w:color="auto"/>
        <w:right w:val="none" w:sz="0" w:space="0" w:color="auto"/>
      </w:divBdr>
    </w:div>
    <w:div w:id="1759670789">
      <w:bodyDiv w:val="1"/>
      <w:marLeft w:val="0"/>
      <w:marRight w:val="0"/>
      <w:marTop w:val="0"/>
      <w:marBottom w:val="0"/>
      <w:divBdr>
        <w:top w:val="none" w:sz="0" w:space="0" w:color="auto"/>
        <w:left w:val="none" w:sz="0" w:space="0" w:color="auto"/>
        <w:bottom w:val="none" w:sz="0" w:space="0" w:color="auto"/>
        <w:right w:val="none" w:sz="0" w:space="0" w:color="auto"/>
      </w:divBdr>
    </w:div>
    <w:div w:id="1759673774">
      <w:bodyDiv w:val="1"/>
      <w:marLeft w:val="0"/>
      <w:marRight w:val="0"/>
      <w:marTop w:val="0"/>
      <w:marBottom w:val="0"/>
      <w:divBdr>
        <w:top w:val="none" w:sz="0" w:space="0" w:color="auto"/>
        <w:left w:val="none" w:sz="0" w:space="0" w:color="auto"/>
        <w:bottom w:val="none" w:sz="0" w:space="0" w:color="auto"/>
        <w:right w:val="none" w:sz="0" w:space="0" w:color="auto"/>
      </w:divBdr>
    </w:div>
    <w:div w:id="1759714857">
      <w:bodyDiv w:val="1"/>
      <w:marLeft w:val="0"/>
      <w:marRight w:val="0"/>
      <w:marTop w:val="0"/>
      <w:marBottom w:val="0"/>
      <w:divBdr>
        <w:top w:val="none" w:sz="0" w:space="0" w:color="auto"/>
        <w:left w:val="none" w:sz="0" w:space="0" w:color="auto"/>
        <w:bottom w:val="none" w:sz="0" w:space="0" w:color="auto"/>
        <w:right w:val="none" w:sz="0" w:space="0" w:color="auto"/>
      </w:divBdr>
    </w:div>
    <w:div w:id="1759860665">
      <w:bodyDiv w:val="1"/>
      <w:marLeft w:val="0"/>
      <w:marRight w:val="0"/>
      <w:marTop w:val="0"/>
      <w:marBottom w:val="0"/>
      <w:divBdr>
        <w:top w:val="none" w:sz="0" w:space="0" w:color="auto"/>
        <w:left w:val="none" w:sz="0" w:space="0" w:color="auto"/>
        <w:bottom w:val="none" w:sz="0" w:space="0" w:color="auto"/>
        <w:right w:val="none" w:sz="0" w:space="0" w:color="auto"/>
      </w:divBdr>
    </w:div>
    <w:div w:id="1759861432">
      <w:bodyDiv w:val="1"/>
      <w:marLeft w:val="0"/>
      <w:marRight w:val="0"/>
      <w:marTop w:val="0"/>
      <w:marBottom w:val="0"/>
      <w:divBdr>
        <w:top w:val="none" w:sz="0" w:space="0" w:color="auto"/>
        <w:left w:val="none" w:sz="0" w:space="0" w:color="auto"/>
        <w:bottom w:val="none" w:sz="0" w:space="0" w:color="auto"/>
        <w:right w:val="none" w:sz="0" w:space="0" w:color="auto"/>
      </w:divBdr>
    </w:div>
    <w:div w:id="1759903906">
      <w:bodyDiv w:val="1"/>
      <w:marLeft w:val="0"/>
      <w:marRight w:val="0"/>
      <w:marTop w:val="0"/>
      <w:marBottom w:val="0"/>
      <w:divBdr>
        <w:top w:val="none" w:sz="0" w:space="0" w:color="auto"/>
        <w:left w:val="none" w:sz="0" w:space="0" w:color="auto"/>
        <w:bottom w:val="none" w:sz="0" w:space="0" w:color="auto"/>
        <w:right w:val="none" w:sz="0" w:space="0" w:color="auto"/>
      </w:divBdr>
    </w:div>
    <w:div w:id="1759904206">
      <w:bodyDiv w:val="1"/>
      <w:marLeft w:val="0"/>
      <w:marRight w:val="0"/>
      <w:marTop w:val="0"/>
      <w:marBottom w:val="0"/>
      <w:divBdr>
        <w:top w:val="none" w:sz="0" w:space="0" w:color="auto"/>
        <w:left w:val="none" w:sz="0" w:space="0" w:color="auto"/>
        <w:bottom w:val="none" w:sz="0" w:space="0" w:color="auto"/>
        <w:right w:val="none" w:sz="0" w:space="0" w:color="auto"/>
      </w:divBdr>
    </w:div>
    <w:div w:id="1759911555">
      <w:bodyDiv w:val="1"/>
      <w:marLeft w:val="0"/>
      <w:marRight w:val="0"/>
      <w:marTop w:val="0"/>
      <w:marBottom w:val="0"/>
      <w:divBdr>
        <w:top w:val="none" w:sz="0" w:space="0" w:color="auto"/>
        <w:left w:val="none" w:sz="0" w:space="0" w:color="auto"/>
        <w:bottom w:val="none" w:sz="0" w:space="0" w:color="auto"/>
        <w:right w:val="none" w:sz="0" w:space="0" w:color="auto"/>
      </w:divBdr>
    </w:div>
    <w:div w:id="1759979894">
      <w:bodyDiv w:val="1"/>
      <w:marLeft w:val="0"/>
      <w:marRight w:val="0"/>
      <w:marTop w:val="0"/>
      <w:marBottom w:val="0"/>
      <w:divBdr>
        <w:top w:val="none" w:sz="0" w:space="0" w:color="auto"/>
        <w:left w:val="none" w:sz="0" w:space="0" w:color="auto"/>
        <w:bottom w:val="none" w:sz="0" w:space="0" w:color="auto"/>
        <w:right w:val="none" w:sz="0" w:space="0" w:color="auto"/>
      </w:divBdr>
    </w:div>
    <w:div w:id="1759981187">
      <w:bodyDiv w:val="1"/>
      <w:marLeft w:val="0"/>
      <w:marRight w:val="0"/>
      <w:marTop w:val="0"/>
      <w:marBottom w:val="0"/>
      <w:divBdr>
        <w:top w:val="none" w:sz="0" w:space="0" w:color="auto"/>
        <w:left w:val="none" w:sz="0" w:space="0" w:color="auto"/>
        <w:bottom w:val="none" w:sz="0" w:space="0" w:color="auto"/>
        <w:right w:val="none" w:sz="0" w:space="0" w:color="auto"/>
      </w:divBdr>
    </w:div>
    <w:div w:id="1759984572">
      <w:bodyDiv w:val="1"/>
      <w:marLeft w:val="0"/>
      <w:marRight w:val="0"/>
      <w:marTop w:val="0"/>
      <w:marBottom w:val="0"/>
      <w:divBdr>
        <w:top w:val="none" w:sz="0" w:space="0" w:color="auto"/>
        <w:left w:val="none" w:sz="0" w:space="0" w:color="auto"/>
        <w:bottom w:val="none" w:sz="0" w:space="0" w:color="auto"/>
        <w:right w:val="none" w:sz="0" w:space="0" w:color="auto"/>
      </w:divBdr>
    </w:div>
    <w:div w:id="1760172749">
      <w:bodyDiv w:val="1"/>
      <w:marLeft w:val="0"/>
      <w:marRight w:val="0"/>
      <w:marTop w:val="0"/>
      <w:marBottom w:val="0"/>
      <w:divBdr>
        <w:top w:val="none" w:sz="0" w:space="0" w:color="auto"/>
        <w:left w:val="none" w:sz="0" w:space="0" w:color="auto"/>
        <w:bottom w:val="none" w:sz="0" w:space="0" w:color="auto"/>
        <w:right w:val="none" w:sz="0" w:space="0" w:color="auto"/>
      </w:divBdr>
    </w:div>
    <w:div w:id="1760371428">
      <w:bodyDiv w:val="1"/>
      <w:marLeft w:val="0"/>
      <w:marRight w:val="0"/>
      <w:marTop w:val="0"/>
      <w:marBottom w:val="0"/>
      <w:divBdr>
        <w:top w:val="none" w:sz="0" w:space="0" w:color="auto"/>
        <w:left w:val="none" w:sz="0" w:space="0" w:color="auto"/>
        <w:bottom w:val="none" w:sz="0" w:space="0" w:color="auto"/>
        <w:right w:val="none" w:sz="0" w:space="0" w:color="auto"/>
      </w:divBdr>
    </w:div>
    <w:div w:id="1760517004">
      <w:bodyDiv w:val="1"/>
      <w:marLeft w:val="0"/>
      <w:marRight w:val="0"/>
      <w:marTop w:val="0"/>
      <w:marBottom w:val="0"/>
      <w:divBdr>
        <w:top w:val="none" w:sz="0" w:space="0" w:color="auto"/>
        <w:left w:val="none" w:sz="0" w:space="0" w:color="auto"/>
        <w:bottom w:val="none" w:sz="0" w:space="0" w:color="auto"/>
        <w:right w:val="none" w:sz="0" w:space="0" w:color="auto"/>
      </w:divBdr>
    </w:div>
    <w:div w:id="1760635953">
      <w:bodyDiv w:val="1"/>
      <w:marLeft w:val="0"/>
      <w:marRight w:val="0"/>
      <w:marTop w:val="0"/>
      <w:marBottom w:val="0"/>
      <w:divBdr>
        <w:top w:val="none" w:sz="0" w:space="0" w:color="auto"/>
        <w:left w:val="none" w:sz="0" w:space="0" w:color="auto"/>
        <w:bottom w:val="none" w:sz="0" w:space="0" w:color="auto"/>
        <w:right w:val="none" w:sz="0" w:space="0" w:color="auto"/>
      </w:divBdr>
    </w:div>
    <w:div w:id="1760711076">
      <w:bodyDiv w:val="1"/>
      <w:marLeft w:val="0"/>
      <w:marRight w:val="0"/>
      <w:marTop w:val="0"/>
      <w:marBottom w:val="0"/>
      <w:divBdr>
        <w:top w:val="none" w:sz="0" w:space="0" w:color="auto"/>
        <w:left w:val="none" w:sz="0" w:space="0" w:color="auto"/>
        <w:bottom w:val="none" w:sz="0" w:space="0" w:color="auto"/>
        <w:right w:val="none" w:sz="0" w:space="0" w:color="auto"/>
      </w:divBdr>
    </w:div>
    <w:div w:id="1760785115">
      <w:bodyDiv w:val="1"/>
      <w:marLeft w:val="0"/>
      <w:marRight w:val="0"/>
      <w:marTop w:val="0"/>
      <w:marBottom w:val="0"/>
      <w:divBdr>
        <w:top w:val="none" w:sz="0" w:space="0" w:color="auto"/>
        <w:left w:val="none" w:sz="0" w:space="0" w:color="auto"/>
        <w:bottom w:val="none" w:sz="0" w:space="0" w:color="auto"/>
        <w:right w:val="none" w:sz="0" w:space="0" w:color="auto"/>
      </w:divBdr>
    </w:div>
    <w:div w:id="1760984857">
      <w:bodyDiv w:val="1"/>
      <w:marLeft w:val="0"/>
      <w:marRight w:val="0"/>
      <w:marTop w:val="0"/>
      <w:marBottom w:val="0"/>
      <w:divBdr>
        <w:top w:val="none" w:sz="0" w:space="0" w:color="auto"/>
        <w:left w:val="none" w:sz="0" w:space="0" w:color="auto"/>
        <w:bottom w:val="none" w:sz="0" w:space="0" w:color="auto"/>
        <w:right w:val="none" w:sz="0" w:space="0" w:color="auto"/>
      </w:divBdr>
    </w:div>
    <w:div w:id="1761021140">
      <w:bodyDiv w:val="1"/>
      <w:marLeft w:val="0"/>
      <w:marRight w:val="0"/>
      <w:marTop w:val="0"/>
      <w:marBottom w:val="0"/>
      <w:divBdr>
        <w:top w:val="none" w:sz="0" w:space="0" w:color="auto"/>
        <w:left w:val="none" w:sz="0" w:space="0" w:color="auto"/>
        <w:bottom w:val="none" w:sz="0" w:space="0" w:color="auto"/>
        <w:right w:val="none" w:sz="0" w:space="0" w:color="auto"/>
      </w:divBdr>
    </w:div>
    <w:div w:id="1761101145">
      <w:bodyDiv w:val="1"/>
      <w:marLeft w:val="0"/>
      <w:marRight w:val="0"/>
      <w:marTop w:val="0"/>
      <w:marBottom w:val="0"/>
      <w:divBdr>
        <w:top w:val="none" w:sz="0" w:space="0" w:color="auto"/>
        <w:left w:val="none" w:sz="0" w:space="0" w:color="auto"/>
        <w:bottom w:val="none" w:sz="0" w:space="0" w:color="auto"/>
        <w:right w:val="none" w:sz="0" w:space="0" w:color="auto"/>
      </w:divBdr>
    </w:div>
    <w:div w:id="1761483624">
      <w:bodyDiv w:val="1"/>
      <w:marLeft w:val="0"/>
      <w:marRight w:val="0"/>
      <w:marTop w:val="0"/>
      <w:marBottom w:val="0"/>
      <w:divBdr>
        <w:top w:val="none" w:sz="0" w:space="0" w:color="auto"/>
        <w:left w:val="none" w:sz="0" w:space="0" w:color="auto"/>
        <w:bottom w:val="none" w:sz="0" w:space="0" w:color="auto"/>
        <w:right w:val="none" w:sz="0" w:space="0" w:color="auto"/>
      </w:divBdr>
    </w:div>
    <w:div w:id="1761486066">
      <w:bodyDiv w:val="1"/>
      <w:marLeft w:val="0"/>
      <w:marRight w:val="0"/>
      <w:marTop w:val="0"/>
      <w:marBottom w:val="0"/>
      <w:divBdr>
        <w:top w:val="none" w:sz="0" w:space="0" w:color="auto"/>
        <w:left w:val="none" w:sz="0" w:space="0" w:color="auto"/>
        <w:bottom w:val="none" w:sz="0" w:space="0" w:color="auto"/>
        <w:right w:val="none" w:sz="0" w:space="0" w:color="auto"/>
      </w:divBdr>
    </w:div>
    <w:div w:id="1761633506">
      <w:bodyDiv w:val="1"/>
      <w:marLeft w:val="0"/>
      <w:marRight w:val="0"/>
      <w:marTop w:val="0"/>
      <w:marBottom w:val="0"/>
      <w:divBdr>
        <w:top w:val="none" w:sz="0" w:space="0" w:color="auto"/>
        <w:left w:val="none" w:sz="0" w:space="0" w:color="auto"/>
        <w:bottom w:val="none" w:sz="0" w:space="0" w:color="auto"/>
        <w:right w:val="none" w:sz="0" w:space="0" w:color="auto"/>
      </w:divBdr>
    </w:div>
    <w:div w:id="1761680395">
      <w:bodyDiv w:val="1"/>
      <w:marLeft w:val="0"/>
      <w:marRight w:val="0"/>
      <w:marTop w:val="0"/>
      <w:marBottom w:val="0"/>
      <w:divBdr>
        <w:top w:val="none" w:sz="0" w:space="0" w:color="auto"/>
        <w:left w:val="none" w:sz="0" w:space="0" w:color="auto"/>
        <w:bottom w:val="none" w:sz="0" w:space="0" w:color="auto"/>
        <w:right w:val="none" w:sz="0" w:space="0" w:color="auto"/>
      </w:divBdr>
    </w:div>
    <w:div w:id="1761754939">
      <w:bodyDiv w:val="1"/>
      <w:marLeft w:val="0"/>
      <w:marRight w:val="0"/>
      <w:marTop w:val="0"/>
      <w:marBottom w:val="0"/>
      <w:divBdr>
        <w:top w:val="none" w:sz="0" w:space="0" w:color="auto"/>
        <w:left w:val="none" w:sz="0" w:space="0" w:color="auto"/>
        <w:bottom w:val="none" w:sz="0" w:space="0" w:color="auto"/>
        <w:right w:val="none" w:sz="0" w:space="0" w:color="auto"/>
      </w:divBdr>
    </w:div>
    <w:div w:id="1761825518">
      <w:bodyDiv w:val="1"/>
      <w:marLeft w:val="0"/>
      <w:marRight w:val="0"/>
      <w:marTop w:val="0"/>
      <w:marBottom w:val="0"/>
      <w:divBdr>
        <w:top w:val="none" w:sz="0" w:space="0" w:color="auto"/>
        <w:left w:val="none" w:sz="0" w:space="0" w:color="auto"/>
        <w:bottom w:val="none" w:sz="0" w:space="0" w:color="auto"/>
        <w:right w:val="none" w:sz="0" w:space="0" w:color="auto"/>
      </w:divBdr>
    </w:div>
    <w:div w:id="1762066518">
      <w:bodyDiv w:val="1"/>
      <w:marLeft w:val="0"/>
      <w:marRight w:val="0"/>
      <w:marTop w:val="0"/>
      <w:marBottom w:val="0"/>
      <w:divBdr>
        <w:top w:val="none" w:sz="0" w:space="0" w:color="auto"/>
        <w:left w:val="none" w:sz="0" w:space="0" w:color="auto"/>
        <w:bottom w:val="none" w:sz="0" w:space="0" w:color="auto"/>
        <w:right w:val="none" w:sz="0" w:space="0" w:color="auto"/>
      </w:divBdr>
    </w:div>
    <w:div w:id="1762096628">
      <w:bodyDiv w:val="1"/>
      <w:marLeft w:val="0"/>
      <w:marRight w:val="0"/>
      <w:marTop w:val="0"/>
      <w:marBottom w:val="0"/>
      <w:divBdr>
        <w:top w:val="none" w:sz="0" w:space="0" w:color="auto"/>
        <w:left w:val="none" w:sz="0" w:space="0" w:color="auto"/>
        <w:bottom w:val="none" w:sz="0" w:space="0" w:color="auto"/>
        <w:right w:val="none" w:sz="0" w:space="0" w:color="auto"/>
      </w:divBdr>
    </w:div>
    <w:div w:id="1762139031">
      <w:bodyDiv w:val="1"/>
      <w:marLeft w:val="0"/>
      <w:marRight w:val="0"/>
      <w:marTop w:val="0"/>
      <w:marBottom w:val="0"/>
      <w:divBdr>
        <w:top w:val="none" w:sz="0" w:space="0" w:color="auto"/>
        <w:left w:val="none" w:sz="0" w:space="0" w:color="auto"/>
        <w:bottom w:val="none" w:sz="0" w:space="0" w:color="auto"/>
        <w:right w:val="none" w:sz="0" w:space="0" w:color="auto"/>
      </w:divBdr>
    </w:div>
    <w:div w:id="1762218652">
      <w:bodyDiv w:val="1"/>
      <w:marLeft w:val="0"/>
      <w:marRight w:val="0"/>
      <w:marTop w:val="0"/>
      <w:marBottom w:val="0"/>
      <w:divBdr>
        <w:top w:val="none" w:sz="0" w:space="0" w:color="auto"/>
        <w:left w:val="none" w:sz="0" w:space="0" w:color="auto"/>
        <w:bottom w:val="none" w:sz="0" w:space="0" w:color="auto"/>
        <w:right w:val="none" w:sz="0" w:space="0" w:color="auto"/>
      </w:divBdr>
    </w:div>
    <w:div w:id="1762263816">
      <w:bodyDiv w:val="1"/>
      <w:marLeft w:val="0"/>
      <w:marRight w:val="0"/>
      <w:marTop w:val="0"/>
      <w:marBottom w:val="0"/>
      <w:divBdr>
        <w:top w:val="none" w:sz="0" w:space="0" w:color="auto"/>
        <w:left w:val="none" w:sz="0" w:space="0" w:color="auto"/>
        <w:bottom w:val="none" w:sz="0" w:space="0" w:color="auto"/>
        <w:right w:val="none" w:sz="0" w:space="0" w:color="auto"/>
      </w:divBdr>
    </w:div>
    <w:div w:id="1762264356">
      <w:bodyDiv w:val="1"/>
      <w:marLeft w:val="0"/>
      <w:marRight w:val="0"/>
      <w:marTop w:val="0"/>
      <w:marBottom w:val="0"/>
      <w:divBdr>
        <w:top w:val="none" w:sz="0" w:space="0" w:color="auto"/>
        <w:left w:val="none" w:sz="0" w:space="0" w:color="auto"/>
        <w:bottom w:val="none" w:sz="0" w:space="0" w:color="auto"/>
        <w:right w:val="none" w:sz="0" w:space="0" w:color="auto"/>
      </w:divBdr>
    </w:div>
    <w:div w:id="1762288285">
      <w:bodyDiv w:val="1"/>
      <w:marLeft w:val="0"/>
      <w:marRight w:val="0"/>
      <w:marTop w:val="0"/>
      <w:marBottom w:val="0"/>
      <w:divBdr>
        <w:top w:val="none" w:sz="0" w:space="0" w:color="auto"/>
        <w:left w:val="none" w:sz="0" w:space="0" w:color="auto"/>
        <w:bottom w:val="none" w:sz="0" w:space="0" w:color="auto"/>
        <w:right w:val="none" w:sz="0" w:space="0" w:color="auto"/>
      </w:divBdr>
    </w:div>
    <w:div w:id="1762294907">
      <w:bodyDiv w:val="1"/>
      <w:marLeft w:val="0"/>
      <w:marRight w:val="0"/>
      <w:marTop w:val="0"/>
      <w:marBottom w:val="0"/>
      <w:divBdr>
        <w:top w:val="none" w:sz="0" w:space="0" w:color="auto"/>
        <w:left w:val="none" w:sz="0" w:space="0" w:color="auto"/>
        <w:bottom w:val="none" w:sz="0" w:space="0" w:color="auto"/>
        <w:right w:val="none" w:sz="0" w:space="0" w:color="auto"/>
      </w:divBdr>
    </w:div>
    <w:div w:id="1762332592">
      <w:bodyDiv w:val="1"/>
      <w:marLeft w:val="0"/>
      <w:marRight w:val="0"/>
      <w:marTop w:val="0"/>
      <w:marBottom w:val="0"/>
      <w:divBdr>
        <w:top w:val="none" w:sz="0" w:space="0" w:color="auto"/>
        <w:left w:val="none" w:sz="0" w:space="0" w:color="auto"/>
        <w:bottom w:val="none" w:sz="0" w:space="0" w:color="auto"/>
        <w:right w:val="none" w:sz="0" w:space="0" w:color="auto"/>
      </w:divBdr>
    </w:div>
    <w:div w:id="1762406495">
      <w:bodyDiv w:val="1"/>
      <w:marLeft w:val="0"/>
      <w:marRight w:val="0"/>
      <w:marTop w:val="0"/>
      <w:marBottom w:val="0"/>
      <w:divBdr>
        <w:top w:val="none" w:sz="0" w:space="0" w:color="auto"/>
        <w:left w:val="none" w:sz="0" w:space="0" w:color="auto"/>
        <w:bottom w:val="none" w:sz="0" w:space="0" w:color="auto"/>
        <w:right w:val="none" w:sz="0" w:space="0" w:color="auto"/>
      </w:divBdr>
    </w:div>
    <w:div w:id="1762598842">
      <w:bodyDiv w:val="1"/>
      <w:marLeft w:val="0"/>
      <w:marRight w:val="0"/>
      <w:marTop w:val="0"/>
      <w:marBottom w:val="0"/>
      <w:divBdr>
        <w:top w:val="none" w:sz="0" w:space="0" w:color="auto"/>
        <w:left w:val="none" w:sz="0" w:space="0" w:color="auto"/>
        <w:bottom w:val="none" w:sz="0" w:space="0" w:color="auto"/>
        <w:right w:val="none" w:sz="0" w:space="0" w:color="auto"/>
      </w:divBdr>
    </w:div>
    <w:div w:id="1762678034">
      <w:bodyDiv w:val="1"/>
      <w:marLeft w:val="0"/>
      <w:marRight w:val="0"/>
      <w:marTop w:val="0"/>
      <w:marBottom w:val="0"/>
      <w:divBdr>
        <w:top w:val="none" w:sz="0" w:space="0" w:color="auto"/>
        <w:left w:val="none" w:sz="0" w:space="0" w:color="auto"/>
        <w:bottom w:val="none" w:sz="0" w:space="0" w:color="auto"/>
        <w:right w:val="none" w:sz="0" w:space="0" w:color="auto"/>
      </w:divBdr>
    </w:div>
    <w:div w:id="1762723691">
      <w:bodyDiv w:val="1"/>
      <w:marLeft w:val="0"/>
      <w:marRight w:val="0"/>
      <w:marTop w:val="0"/>
      <w:marBottom w:val="0"/>
      <w:divBdr>
        <w:top w:val="none" w:sz="0" w:space="0" w:color="auto"/>
        <w:left w:val="none" w:sz="0" w:space="0" w:color="auto"/>
        <w:bottom w:val="none" w:sz="0" w:space="0" w:color="auto"/>
        <w:right w:val="none" w:sz="0" w:space="0" w:color="auto"/>
      </w:divBdr>
    </w:div>
    <w:div w:id="1762793550">
      <w:bodyDiv w:val="1"/>
      <w:marLeft w:val="0"/>
      <w:marRight w:val="0"/>
      <w:marTop w:val="0"/>
      <w:marBottom w:val="0"/>
      <w:divBdr>
        <w:top w:val="none" w:sz="0" w:space="0" w:color="auto"/>
        <w:left w:val="none" w:sz="0" w:space="0" w:color="auto"/>
        <w:bottom w:val="none" w:sz="0" w:space="0" w:color="auto"/>
        <w:right w:val="none" w:sz="0" w:space="0" w:color="auto"/>
      </w:divBdr>
    </w:div>
    <w:div w:id="1762797805">
      <w:bodyDiv w:val="1"/>
      <w:marLeft w:val="0"/>
      <w:marRight w:val="0"/>
      <w:marTop w:val="0"/>
      <w:marBottom w:val="0"/>
      <w:divBdr>
        <w:top w:val="none" w:sz="0" w:space="0" w:color="auto"/>
        <w:left w:val="none" w:sz="0" w:space="0" w:color="auto"/>
        <w:bottom w:val="none" w:sz="0" w:space="0" w:color="auto"/>
        <w:right w:val="none" w:sz="0" w:space="0" w:color="auto"/>
      </w:divBdr>
    </w:div>
    <w:div w:id="1762949264">
      <w:bodyDiv w:val="1"/>
      <w:marLeft w:val="0"/>
      <w:marRight w:val="0"/>
      <w:marTop w:val="0"/>
      <w:marBottom w:val="0"/>
      <w:divBdr>
        <w:top w:val="none" w:sz="0" w:space="0" w:color="auto"/>
        <w:left w:val="none" w:sz="0" w:space="0" w:color="auto"/>
        <w:bottom w:val="none" w:sz="0" w:space="0" w:color="auto"/>
        <w:right w:val="none" w:sz="0" w:space="0" w:color="auto"/>
      </w:divBdr>
    </w:div>
    <w:div w:id="1763069655">
      <w:bodyDiv w:val="1"/>
      <w:marLeft w:val="0"/>
      <w:marRight w:val="0"/>
      <w:marTop w:val="0"/>
      <w:marBottom w:val="0"/>
      <w:divBdr>
        <w:top w:val="none" w:sz="0" w:space="0" w:color="auto"/>
        <w:left w:val="none" w:sz="0" w:space="0" w:color="auto"/>
        <w:bottom w:val="none" w:sz="0" w:space="0" w:color="auto"/>
        <w:right w:val="none" w:sz="0" w:space="0" w:color="auto"/>
      </w:divBdr>
    </w:div>
    <w:div w:id="1763140039">
      <w:bodyDiv w:val="1"/>
      <w:marLeft w:val="0"/>
      <w:marRight w:val="0"/>
      <w:marTop w:val="0"/>
      <w:marBottom w:val="0"/>
      <w:divBdr>
        <w:top w:val="none" w:sz="0" w:space="0" w:color="auto"/>
        <w:left w:val="none" w:sz="0" w:space="0" w:color="auto"/>
        <w:bottom w:val="none" w:sz="0" w:space="0" w:color="auto"/>
        <w:right w:val="none" w:sz="0" w:space="0" w:color="auto"/>
      </w:divBdr>
    </w:div>
    <w:div w:id="1763187943">
      <w:bodyDiv w:val="1"/>
      <w:marLeft w:val="0"/>
      <w:marRight w:val="0"/>
      <w:marTop w:val="0"/>
      <w:marBottom w:val="0"/>
      <w:divBdr>
        <w:top w:val="none" w:sz="0" w:space="0" w:color="auto"/>
        <w:left w:val="none" w:sz="0" w:space="0" w:color="auto"/>
        <w:bottom w:val="none" w:sz="0" w:space="0" w:color="auto"/>
        <w:right w:val="none" w:sz="0" w:space="0" w:color="auto"/>
      </w:divBdr>
    </w:div>
    <w:div w:id="1763259463">
      <w:bodyDiv w:val="1"/>
      <w:marLeft w:val="0"/>
      <w:marRight w:val="0"/>
      <w:marTop w:val="0"/>
      <w:marBottom w:val="0"/>
      <w:divBdr>
        <w:top w:val="none" w:sz="0" w:space="0" w:color="auto"/>
        <w:left w:val="none" w:sz="0" w:space="0" w:color="auto"/>
        <w:bottom w:val="none" w:sz="0" w:space="0" w:color="auto"/>
        <w:right w:val="none" w:sz="0" w:space="0" w:color="auto"/>
      </w:divBdr>
    </w:div>
    <w:div w:id="1763330731">
      <w:bodyDiv w:val="1"/>
      <w:marLeft w:val="0"/>
      <w:marRight w:val="0"/>
      <w:marTop w:val="0"/>
      <w:marBottom w:val="0"/>
      <w:divBdr>
        <w:top w:val="none" w:sz="0" w:space="0" w:color="auto"/>
        <w:left w:val="none" w:sz="0" w:space="0" w:color="auto"/>
        <w:bottom w:val="none" w:sz="0" w:space="0" w:color="auto"/>
        <w:right w:val="none" w:sz="0" w:space="0" w:color="auto"/>
      </w:divBdr>
    </w:div>
    <w:div w:id="1763333894">
      <w:bodyDiv w:val="1"/>
      <w:marLeft w:val="0"/>
      <w:marRight w:val="0"/>
      <w:marTop w:val="0"/>
      <w:marBottom w:val="0"/>
      <w:divBdr>
        <w:top w:val="none" w:sz="0" w:space="0" w:color="auto"/>
        <w:left w:val="none" w:sz="0" w:space="0" w:color="auto"/>
        <w:bottom w:val="none" w:sz="0" w:space="0" w:color="auto"/>
        <w:right w:val="none" w:sz="0" w:space="0" w:color="auto"/>
      </w:divBdr>
    </w:div>
    <w:div w:id="1763379813">
      <w:bodyDiv w:val="1"/>
      <w:marLeft w:val="0"/>
      <w:marRight w:val="0"/>
      <w:marTop w:val="0"/>
      <w:marBottom w:val="0"/>
      <w:divBdr>
        <w:top w:val="none" w:sz="0" w:space="0" w:color="auto"/>
        <w:left w:val="none" w:sz="0" w:space="0" w:color="auto"/>
        <w:bottom w:val="none" w:sz="0" w:space="0" w:color="auto"/>
        <w:right w:val="none" w:sz="0" w:space="0" w:color="auto"/>
      </w:divBdr>
    </w:div>
    <w:div w:id="1763605881">
      <w:bodyDiv w:val="1"/>
      <w:marLeft w:val="0"/>
      <w:marRight w:val="0"/>
      <w:marTop w:val="0"/>
      <w:marBottom w:val="0"/>
      <w:divBdr>
        <w:top w:val="none" w:sz="0" w:space="0" w:color="auto"/>
        <w:left w:val="none" w:sz="0" w:space="0" w:color="auto"/>
        <w:bottom w:val="none" w:sz="0" w:space="0" w:color="auto"/>
        <w:right w:val="none" w:sz="0" w:space="0" w:color="auto"/>
      </w:divBdr>
    </w:div>
    <w:div w:id="1763643554">
      <w:bodyDiv w:val="1"/>
      <w:marLeft w:val="0"/>
      <w:marRight w:val="0"/>
      <w:marTop w:val="0"/>
      <w:marBottom w:val="0"/>
      <w:divBdr>
        <w:top w:val="none" w:sz="0" w:space="0" w:color="auto"/>
        <w:left w:val="none" w:sz="0" w:space="0" w:color="auto"/>
        <w:bottom w:val="none" w:sz="0" w:space="0" w:color="auto"/>
        <w:right w:val="none" w:sz="0" w:space="0" w:color="auto"/>
      </w:divBdr>
    </w:div>
    <w:div w:id="1763643951">
      <w:bodyDiv w:val="1"/>
      <w:marLeft w:val="0"/>
      <w:marRight w:val="0"/>
      <w:marTop w:val="0"/>
      <w:marBottom w:val="0"/>
      <w:divBdr>
        <w:top w:val="none" w:sz="0" w:space="0" w:color="auto"/>
        <w:left w:val="none" w:sz="0" w:space="0" w:color="auto"/>
        <w:bottom w:val="none" w:sz="0" w:space="0" w:color="auto"/>
        <w:right w:val="none" w:sz="0" w:space="0" w:color="auto"/>
      </w:divBdr>
    </w:div>
    <w:div w:id="1763649106">
      <w:bodyDiv w:val="1"/>
      <w:marLeft w:val="0"/>
      <w:marRight w:val="0"/>
      <w:marTop w:val="0"/>
      <w:marBottom w:val="0"/>
      <w:divBdr>
        <w:top w:val="none" w:sz="0" w:space="0" w:color="auto"/>
        <w:left w:val="none" w:sz="0" w:space="0" w:color="auto"/>
        <w:bottom w:val="none" w:sz="0" w:space="0" w:color="auto"/>
        <w:right w:val="none" w:sz="0" w:space="0" w:color="auto"/>
      </w:divBdr>
    </w:div>
    <w:div w:id="1763717770">
      <w:bodyDiv w:val="1"/>
      <w:marLeft w:val="0"/>
      <w:marRight w:val="0"/>
      <w:marTop w:val="0"/>
      <w:marBottom w:val="0"/>
      <w:divBdr>
        <w:top w:val="none" w:sz="0" w:space="0" w:color="auto"/>
        <w:left w:val="none" w:sz="0" w:space="0" w:color="auto"/>
        <w:bottom w:val="none" w:sz="0" w:space="0" w:color="auto"/>
        <w:right w:val="none" w:sz="0" w:space="0" w:color="auto"/>
      </w:divBdr>
    </w:div>
    <w:div w:id="1763841411">
      <w:bodyDiv w:val="1"/>
      <w:marLeft w:val="0"/>
      <w:marRight w:val="0"/>
      <w:marTop w:val="0"/>
      <w:marBottom w:val="0"/>
      <w:divBdr>
        <w:top w:val="none" w:sz="0" w:space="0" w:color="auto"/>
        <w:left w:val="none" w:sz="0" w:space="0" w:color="auto"/>
        <w:bottom w:val="none" w:sz="0" w:space="0" w:color="auto"/>
        <w:right w:val="none" w:sz="0" w:space="0" w:color="auto"/>
      </w:divBdr>
    </w:div>
    <w:div w:id="1763916698">
      <w:bodyDiv w:val="1"/>
      <w:marLeft w:val="0"/>
      <w:marRight w:val="0"/>
      <w:marTop w:val="0"/>
      <w:marBottom w:val="0"/>
      <w:divBdr>
        <w:top w:val="none" w:sz="0" w:space="0" w:color="auto"/>
        <w:left w:val="none" w:sz="0" w:space="0" w:color="auto"/>
        <w:bottom w:val="none" w:sz="0" w:space="0" w:color="auto"/>
        <w:right w:val="none" w:sz="0" w:space="0" w:color="auto"/>
      </w:divBdr>
    </w:div>
    <w:div w:id="1764106489">
      <w:bodyDiv w:val="1"/>
      <w:marLeft w:val="0"/>
      <w:marRight w:val="0"/>
      <w:marTop w:val="0"/>
      <w:marBottom w:val="0"/>
      <w:divBdr>
        <w:top w:val="none" w:sz="0" w:space="0" w:color="auto"/>
        <w:left w:val="none" w:sz="0" w:space="0" w:color="auto"/>
        <w:bottom w:val="none" w:sz="0" w:space="0" w:color="auto"/>
        <w:right w:val="none" w:sz="0" w:space="0" w:color="auto"/>
      </w:divBdr>
    </w:div>
    <w:div w:id="1764106715">
      <w:bodyDiv w:val="1"/>
      <w:marLeft w:val="0"/>
      <w:marRight w:val="0"/>
      <w:marTop w:val="0"/>
      <w:marBottom w:val="0"/>
      <w:divBdr>
        <w:top w:val="none" w:sz="0" w:space="0" w:color="auto"/>
        <w:left w:val="none" w:sz="0" w:space="0" w:color="auto"/>
        <w:bottom w:val="none" w:sz="0" w:space="0" w:color="auto"/>
        <w:right w:val="none" w:sz="0" w:space="0" w:color="auto"/>
      </w:divBdr>
    </w:div>
    <w:div w:id="1764107296">
      <w:bodyDiv w:val="1"/>
      <w:marLeft w:val="0"/>
      <w:marRight w:val="0"/>
      <w:marTop w:val="0"/>
      <w:marBottom w:val="0"/>
      <w:divBdr>
        <w:top w:val="none" w:sz="0" w:space="0" w:color="auto"/>
        <w:left w:val="none" w:sz="0" w:space="0" w:color="auto"/>
        <w:bottom w:val="none" w:sz="0" w:space="0" w:color="auto"/>
        <w:right w:val="none" w:sz="0" w:space="0" w:color="auto"/>
      </w:divBdr>
    </w:div>
    <w:div w:id="1764109173">
      <w:bodyDiv w:val="1"/>
      <w:marLeft w:val="0"/>
      <w:marRight w:val="0"/>
      <w:marTop w:val="0"/>
      <w:marBottom w:val="0"/>
      <w:divBdr>
        <w:top w:val="none" w:sz="0" w:space="0" w:color="auto"/>
        <w:left w:val="none" w:sz="0" w:space="0" w:color="auto"/>
        <w:bottom w:val="none" w:sz="0" w:space="0" w:color="auto"/>
        <w:right w:val="none" w:sz="0" w:space="0" w:color="auto"/>
      </w:divBdr>
    </w:div>
    <w:div w:id="1764297833">
      <w:bodyDiv w:val="1"/>
      <w:marLeft w:val="0"/>
      <w:marRight w:val="0"/>
      <w:marTop w:val="0"/>
      <w:marBottom w:val="0"/>
      <w:divBdr>
        <w:top w:val="none" w:sz="0" w:space="0" w:color="auto"/>
        <w:left w:val="none" w:sz="0" w:space="0" w:color="auto"/>
        <w:bottom w:val="none" w:sz="0" w:space="0" w:color="auto"/>
        <w:right w:val="none" w:sz="0" w:space="0" w:color="auto"/>
      </w:divBdr>
    </w:div>
    <w:div w:id="1764564880">
      <w:bodyDiv w:val="1"/>
      <w:marLeft w:val="0"/>
      <w:marRight w:val="0"/>
      <w:marTop w:val="0"/>
      <w:marBottom w:val="0"/>
      <w:divBdr>
        <w:top w:val="none" w:sz="0" w:space="0" w:color="auto"/>
        <w:left w:val="none" w:sz="0" w:space="0" w:color="auto"/>
        <w:bottom w:val="none" w:sz="0" w:space="0" w:color="auto"/>
        <w:right w:val="none" w:sz="0" w:space="0" w:color="auto"/>
      </w:divBdr>
    </w:div>
    <w:div w:id="1764566523">
      <w:bodyDiv w:val="1"/>
      <w:marLeft w:val="0"/>
      <w:marRight w:val="0"/>
      <w:marTop w:val="0"/>
      <w:marBottom w:val="0"/>
      <w:divBdr>
        <w:top w:val="none" w:sz="0" w:space="0" w:color="auto"/>
        <w:left w:val="none" w:sz="0" w:space="0" w:color="auto"/>
        <w:bottom w:val="none" w:sz="0" w:space="0" w:color="auto"/>
        <w:right w:val="none" w:sz="0" w:space="0" w:color="auto"/>
      </w:divBdr>
    </w:div>
    <w:div w:id="1764688015">
      <w:bodyDiv w:val="1"/>
      <w:marLeft w:val="0"/>
      <w:marRight w:val="0"/>
      <w:marTop w:val="0"/>
      <w:marBottom w:val="0"/>
      <w:divBdr>
        <w:top w:val="none" w:sz="0" w:space="0" w:color="auto"/>
        <w:left w:val="none" w:sz="0" w:space="0" w:color="auto"/>
        <w:bottom w:val="none" w:sz="0" w:space="0" w:color="auto"/>
        <w:right w:val="none" w:sz="0" w:space="0" w:color="auto"/>
      </w:divBdr>
    </w:div>
    <w:div w:id="1764690255">
      <w:bodyDiv w:val="1"/>
      <w:marLeft w:val="0"/>
      <w:marRight w:val="0"/>
      <w:marTop w:val="0"/>
      <w:marBottom w:val="0"/>
      <w:divBdr>
        <w:top w:val="none" w:sz="0" w:space="0" w:color="auto"/>
        <w:left w:val="none" w:sz="0" w:space="0" w:color="auto"/>
        <w:bottom w:val="none" w:sz="0" w:space="0" w:color="auto"/>
        <w:right w:val="none" w:sz="0" w:space="0" w:color="auto"/>
      </w:divBdr>
    </w:div>
    <w:div w:id="1764691151">
      <w:bodyDiv w:val="1"/>
      <w:marLeft w:val="0"/>
      <w:marRight w:val="0"/>
      <w:marTop w:val="0"/>
      <w:marBottom w:val="0"/>
      <w:divBdr>
        <w:top w:val="none" w:sz="0" w:space="0" w:color="auto"/>
        <w:left w:val="none" w:sz="0" w:space="0" w:color="auto"/>
        <w:bottom w:val="none" w:sz="0" w:space="0" w:color="auto"/>
        <w:right w:val="none" w:sz="0" w:space="0" w:color="auto"/>
      </w:divBdr>
    </w:div>
    <w:div w:id="1764719458">
      <w:bodyDiv w:val="1"/>
      <w:marLeft w:val="0"/>
      <w:marRight w:val="0"/>
      <w:marTop w:val="0"/>
      <w:marBottom w:val="0"/>
      <w:divBdr>
        <w:top w:val="none" w:sz="0" w:space="0" w:color="auto"/>
        <w:left w:val="none" w:sz="0" w:space="0" w:color="auto"/>
        <w:bottom w:val="none" w:sz="0" w:space="0" w:color="auto"/>
        <w:right w:val="none" w:sz="0" w:space="0" w:color="auto"/>
      </w:divBdr>
    </w:div>
    <w:div w:id="1764838174">
      <w:bodyDiv w:val="1"/>
      <w:marLeft w:val="0"/>
      <w:marRight w:val="0"/>
      <w:marTop w:val="0"/>
      <w:marBottom w:val="0"/>
      <w:divBdr>
        <w:top w:val="none" w:sz="0" w:space="0" w:color="auto"/>
        <w:left w:val="none" w:sz="0" w:space="0" w:color="auto"/>
        <w:bottom w:val="none" w:sz="0" w:space="0" w:color="auto"/>
        <w:right w:val="none" w:sz="0" w:space="0" w:color="auto"/>
      </w:divBdr>
    </w:div>
    <w:div w:id="1764840587">
      <w:bodyDiv w:val="1"/>
      <w:marLeft w:val="0"/>
      <w:marRight w:val="0"/>
      <w:marTop w:val="0"/>
      <w:marBottom w:val="0"/>
      <w:divBdr>
        <w:top w:val="none" w:sz="0" w:space="0" w:color="auto"/>
        <w:left w:val="none" w:sz="0" w:space="0" w:color="auto"/>
        <w:bottom w:val="none" w:sz="0" w:space="0" w:color="auto"/>
        <w:right w:val="none" w:sz="0" w:space="0" w:color="auto"/>
      </w:divBdr>
    </w:div>
    <w:div w:id="1765106407">
      <w:bodyDiv w:val="1"/>
      <w:marLeft w:val="0"/>
      <w:marRight w:val="0"/>
      <w:marTop w:val="0"/>
      <w:marBottom w:val="0"/>
      <w:divBdr>
        <w:top w:val="none" w:sz="0" w:space="0" w:color="auto"/>
        <w:left w:val="none" w:sz="0" w:space="0" w:color="auto"/>
        <w:bottom w:val="none" w:sz="0" w:space="0" w:color="auto"/>
        <w:right w:val="none" w:sz="0" w:space="0" w:color="auto"/>
      </w:divBdr>
    </w:div>
    <w:div w:id="1765151280">
      <w:bodyDiv w:val="1"/>
      <w:marLeft w:val="0"/>
      <w:marRight w:val="0"/>
      <w:marTop w:val="0"/>
      <w:marBottom w:val="0"/>
      <w:divBdr>
        <w:top w:val="none" w:sz="0" w:space="0" w:color="auto"/>
        <w:left w:val="none" w:sz="0" w:space="0" w:color="auto"/>
        <w:bottom w:val="none" w:sz="0" w:space="0" w:color="auto"/>
        <w:right w:val="none" w:sz="0" w:space="0" w:color="auto"/>
      </w:divBdr>
    </w:div>
    <w:div w:id="1765303413">
      <w:bodyDiv w:val="1"/>
      <w:marLeft w:val="0"/>
      <w:marRight w:val="0"/>
      <w:marTop w:val="0"/>
      <w:marBottom w:val="0"/>
      <w:divBdr>
        <w:top w:val="none" w:sz="0" w:space="0" w:color="auto"/>
        <w:left w:val="none" w:sz="0" w:space="0" w:color="auto"/>
        <w:bottom w:val="none" w:sz="0" w:space="0" w:color="auto"/>
        <w:right w:val="none" w:sz="0" w:space="0" w:color="auto"/>
      </w:divBdr>
    </w:div>
    <w:div w:id="1765415051">
      <w:bodyDiv w:val="1"/>
      <w:marLeft w:val="0"/>
      <w:marRight w:val="0"/>
      <w:marTop w:val="0"/>
      <w:marBottom w:val="0"/>
      <w:divBdr>
        <w:top w:val="none" w:sz="0" w:space="0" w:color="auto"/>
        <w:left w:val="none" w:sz="0" w:space="0" w:color="auto"/>
        <w:bottom w:val="none" w:sz="0" w:space="0" w:color="auto"/>
        <w:right w:val="none" w:sz="0" w:space="0" w:color="auto"/>
      </w:divBdr>
    </w:div>
    <w:div w:id="1765491156">
      <w:bodyDiv w:val="1"/>
      <w:marLeft w:val="0"/>
      <w:marRight w:val="0"/>
      <w:marTop w:val="0"/>
      <w:marBottom w:val="0"/>
      <w:divBdr>
        <w:top w:val="none" w:sz="0" w:space="0" w:color="auto"/>
        <w:left w:val="none" w:sz="0" w:space="0" w:color="auto"/>
        <w:bottom w:val="none" w:sz="0" w:space="0" w:color="auto"/>
        <w:right w:val="none" w:sz="0" w:space="0" w:color="auto"/>
      </w:divBdr>
    </w:div>
    <w:div w:id="1765803676">
      <w:bodyDiv w:val="1"/>
      <w:marLeft w:val="0"/>
      <w:marRight w:val="0"/>
      <w:marTop w:val="0"/>
      <w:marBottom w:val="0"/>
      <w:divBdr>
        <w:top w:val="none" w:sz="0" w:space="0" w:color="auto"/>
        <w:left w:val="none" w:sz="0" w:space="0" w:color="auto"/>
        <w:bottom w:val="none" w:sz="0" w:space="0" w:color="auto"/>
        <w:right w:val="none" w:sz="0" w:space="0" w:color="auto"/>
      </w:divBdr>
    </w:div>
    <w:div w:id="1766002646">
      <w:bodyDiv w:val="1"/>
      <w:marLeft w:val="0"/>
      <w:marRight w:val="0"/>
      <w:marTop w:val="0"/>
      <w:marBottom w:val="0"/>
      <w:divBdr>
        <w:top w:val="none" w:sz="0" w:space="0" w:color="auto"/>
        <w:left w:val="none" w:sz="0" w:space="0" w:color="auto"/>
        <w:bottom w:val="none" w:sz="0" w:space="0" w:color="auto"/>
        <w:right w:val="none" w:sz="0" w:space="0" w:color="auto"/>
      </w:divBdr>
    </w:div>
    <w:div w:id="1766028215">
      <w:bodyDiv w:val="1"/>
      <w:marLeft w:val="0"/>
      <w:marRight w:val="0"/>
      <w:marTop w:val="0"/>
      <w:marBottom w:val="0"/>
      <w:divBdr>
        <w:top w:val="none" w:sz="0" w:space="0" w:color="auto"/>
        <w:left w:val="none" w:sz="0" w:space="0" w:color="auto"/>
        <w:bottom w:val="none" w:sz="0" w:space="0" w:color="auto"/>
        <w:right w:val="none" w:sz="0" w:space="0" w:color="auto"/>
      </w:divBdr>
    </w:div>
    <w:div w:id="1766074462">
      <w:bodyDiv w:val="1"/>
      <w:marLeft w:val="0"/>
      <w:marRight w:val="0"/>
      <w:marTop w:val="0"/>
      <w:marBottom w:val="0"/>
      <w:divBdr>
        <w:top w:val="none" w:sz="0" w:space="0" w:color="auto"/>
        <w:left w:val="none" w:sz="0" w:space="0" w:color="auto"/>
        <w:bottom w:val="none" w:sz="0" w:space="0" w:color="auto"/>
        <w:right w:val="none" w:sz="0" w:space="0" w:color="auto"/>
      </w:divBdr>
    </w:div>
    <w:div w:id="1766145974">
      <w:bodyDiv w:val="1"/>
      <w:marLeft w:val="0"/>
      <w:marRight w:val="0"/>
      <w:marTop w:val="0"/>
      <w:marBottom w:val="0"/>
      <w:divBdr>
        <w:top w:val="none" w:sz="0" w:space="0" w:color="auto"/>
        <w:left w:val="none" w:sz="0" w:space="0" w:color="auto"/>
        <w:bottom w:val="none" w:sz="0" w:space="0" w:color="auto"/>
        <w:right w:val="none" w:sz="0" w:space="0" w:color="auto"/>
      </w:divBdr>
    </w:div>
    <w:div w:id="1766152183">
      <w:bodyDiv w:val="1"/>
      <w:marLeft w:val="0"/>
      <w:marRight w:val="0"/>
      <w:marTop w:val="0"/>
      <w:marBottom w:val="0"/>
      <w:divBdr>
        <w:top w:val="none" w:sz="0" w:space="0" w:color="auto"/>
        <w:left w:val="none" w:sz="0" w:space="0" w:color="auto"/>
        <w:bottom w:val="none" w:sz="0" w:space="0" w:color="auto"/>
        <w:right w:val="none" w:sz="0" w:space="0" w:color="auto"/>
      </w:divBdr>
    </w:div>
    <w:div w:id="1766225303">
      <w:bodyDiv w:val="1"/>
      <w:marLeft w:val="0"/>
      <w:marRight w:val="0"/>
      <w:marTop w:val="0"/>
      <w:marBottom w:val="0"/>
      <w:divBdr>
        <w:top w:val="none" w:sz="0" w:space="0" w:color="auto"/>
        <w:left w:val="none" w:sz="0" w:space="0" w:color="auto"/>
        <w:bottom w:val="none" w:sz="0" w:space="0" w:color="auto"/>
        <w:right w:val="none" w:sz="0" w:space="0" w:color="auto"/>
      </w:divBdr>
    </w:div>
    <w:div w:id="1766267698">
      <w:bodyDiv w:val="1"/>
      <w:marLeft w:val="0"/>
      <w:marRight w:val="0"/>
      <w:marTop w:val="0"/>
      <w:marBottom w:val="0"/>
      <w:divBdr>
        <w:top w:val="none" w:sz="0" w:space="0" w:color="auto"/>
        <w:left w:val="none" w:sz="0" w:space="0" w:color="auto"/>
        <w:bottom w:val="none" w:sz="0" w:space="0" w:color="auto"/>
        <w:right w:val="none" w:sz="0" w:space="0" w:color="auto"/>
      </w:divBdr>
    </w:div>
    <w:div w:id="1766343748">
      <w:bodyDiv w:val="1"/>
      <w:marLeft w:val="0"/>
      <w:marRight w:val="0"/>
      <w:marTop w:val="0"/>
      <w:marBottom w:val="0"/>
      <w:divBdr>
        <w:top w:val="none" w:sz="0" w:space="0" w:color="auto"/>
        <w:left w:val="none" w:sz="0" w:space="0" w:color="auto"/>
        <w:bottom w:val="none" w:sz="0" w:space="0" w:color="auto"/>
        <w:right w:val="none" w:sz="0" w:space="0" w:color="auto"/>
      </w:divBdr>
    </w:div>
    <w:div w:id="1766414742">
      <w:bodyDiv w:val="1"/>
      <w:marLeft w:val="0"/>
      <w:marRight w:val="0"/>
      <w:marTop w:val="0"/>
      <w:marBottom w:val="0"/>
      <w:divBdr>
        <w:top w:val="none" w:sz="0" w:space="0" w:color="auto"/>
        <w:left w:val="none" w:sz="0" w:space="0" w:color="auto"/>
        <w:bottom w:val="none" w:sz="0" w:space="0" w:color="auto"/>
        <w:right w:val="none" w:sz="0" w:space="0" w:color="auto"/>
      </w:divBdr>
    </w:div>
    <w:div w:id="1766417135">
      <w:bodyDiv w:val="1"/>
      <w:marLeft w:val="0"/>
      <w:marRight w:val="0"/>
      <w:marTop w:val="0"/>
      <w:marBottom w:val="0"/>
      <w:divBdr>
        <w:top w:val="none" w:sz="0" w:space="0" w:color="auto"/>
        <w:left w:val="none" w:sz="0" w:space="0" w:color="auto"/>
        <w:bottom w:val="none" w:sz="0" w:space="0" w:color="auto"/>
        <w:right w:val="none" w:sz="0" w:space="0" w:color="auto"/>
      </w:divBdr>
    </w:div>
    <w:div w:id="1766421509">
      <w:bodyDiv w:val="1"/>
      <w:marLeft w:val="0"/>
      <w:marRight w:val="0"/>
      <w:marTop w:val="0"/>
      <w:marBottom w:val="0"/>
      <w:divBdr>
        <w:top w:val="none" w:sz="0" w:space="0" w:color="auto"/>
        <w:left w:val="none" w:sz="0" w:space="0" w:color="auto"/>
        <w:bottom w:val="none" w:sz="0" w:space="0" w:color="auto"/>
        <w:right w:val="none" w:sz="0" w:space="0" w:color="auto"/>
      </w:divBdr>
    </w:div>
    <w:div w:id="1766462364">
      <w:bodyDiv w:val="1"/>
      <w:marLeft w:val="0"/>
      <w:marRight w:val="0"/>
      <w:marTop w:val="0"/>
      <w:marBottom w:val="0"/>
      <w:divBdr>
        <w:top w:val="none" w:sz="0" w:space="0" w:color="auto"/>
        <w:left w:val="none" w:sz="0" w:space="0" w:color="auto"/>
        <w:bottom w:val="none" w:sz="0" w:space="0" w:color="auto"/>
        <w:right w:val="none" w:sz="0" w:space="0" w:color="auto"/>
      </w:divBdr>
    </w:div>
    <w:div w:id="1766533613">
      <w:bodyDiv w:val="1"/>
      <w:marLeft w:val="0"/>
      <w:marRight w:val="0"/>
      <w:marTop w:val="0"/>
      <w:marBottom w:val="0"/>
      <w:divBdr>
        <w:top w:val="none" w:sz="0" w:space="0" w:color="auto"/>
        <w:left w:val="none" w:sz="0" w:space="0" w:color="auto"/>
        <w:bottom w:val="none" w:sz="0" w:space="0" w:color="auto"/>
        <w:right w:val="none" w:sz="0" w:space="0" w:color="auto"/>
      </w:divBdr>
    </w:div>
    <w:div w:id="1766538382">
      <w:bodyDiv w:val="1"/>
      <w:marLeft w:val="0"/>
      <w:marRight w:val="0"/>
      <w:marTop w:val="0"/>
      <w:marBottom w:val="0"/>
      <w:divBdr>
        <w:top w:val="none" w:sz="0" w:space="0" w:color="auto"/>
        <w:left w:val="none" w:sz="0" w:space="0" w:color="auto"/>
        <w:bottom w:val="none" w:sz="0" w:space="0" w:color="auto"/>
        <w:right w:val="none" w:sz="0" w:space="0" w:color="auto"/>
      </w:divBdr>
    </w:div>
    <w:div w:id="1766726108">
      <w:bodyDiv w:val="1"/>
      <w:marLeft w:val="0"/>
      <w:marRight w:val="0"/>
      <w:marTop w:val="0"/>
      <w:marBottom w:val="0"/>
      <w:divBdr>
        <w:top w:val="none" w:sz="0" w:space="0" w:color="auto"/>
        <w:left w:val="none" w:sz="0" w:space="0" w:color="auto"/>
        <w:bottom w:val="none" w:sz="0" w:space="0" w:color="auto"/>
        <w:right w:val="none" w:sz="0" w:space="0" w:color="auto"/>
      </w:divBdr>
    </w:div>
    <w:div w:id="1766803268">
      <w:bodyDiv w:val="1"/>
      <w:marLeft w:val="0"/>
      <w:marRight w:val="0"/>
      <w:marTop w:val="0"/>
      <w:marBottom w:val="0"/>
      <w:divBdr>
        <w:top w:val="none" w:sz="0" w:space="0" w:color="auto"/>
        <w:left w:val="none" w:sz="0" w:space="0" w:color="auto"/>
        <w:bottom w:val="none" w:sz="0" w:space="0" w:color="auto"/>
        <w:right w:val="none" w:sz="0" w:space="0" w:color="auto"/>
      </w:divBdr>
    </w:div>
    <w:div w:id="1766882448">
      <w:bodyDiv w:val="1"/>
      <w:marLeft w:val="0"/>
      <w:marRight w:val="0"/>
      <w:marTop w:val="0"/>
      <w:marBottom w:val="0"/>
      <w:divBdr>
        <w:top w:val="none" w:sz="0" w:space="0" w:color="auto"/>
        <w:left w:val="none" w:sz="0" w:space="0" w:color="auto"/>
        <w:bottom w:val="none" w:sz="0" w:space="0" w:color="auto"/>
        <w:right w:val="none" w:sz="0" w:space="0" w:color="auto"/>
      </w:divBdr>
    </w:div>
    <w:div w:id="1766920305">
      <w:bodyDiv w:val="1"/>
      <w:marLeft w:val="0"/>
      <w:marRight w:val="0"/>
      <w:marTop w:val="0"/>
      <w:marBottom w:val="0"/>
      <w:divBdr>
        <w:top w:val="none" w:sz="0" w:space="0" w:color="auto"/>
        <w:left w:val="none" w:sz="0" w:space="0" w:color="auto"/>
        <w:bottom w:val="none" w:sz="0" w:space="0" w:color="auto"/>
        <w:right w:val="none" w:sz="0" w:space="0" w:color="auto"/>
      </w:divBdr>
    </w:div>
    <w:div w:id="1767073371">
      <w:bodyDiv w:val="1"/>
      <w:marLeft w:val="0"/>
      <w:marRight w:val="0"/>
      <w:marTop w:val="0"/>
      <w:marBottom w:val="0"/>
      <w:divBdr>
        <w:top w:val="none" w:sz="0" w:space="0" w:color="auto"/>
        <w:left w:val="none" w:sz="0" w:space="0" w:color="auto"/>
        <w:bottom w:val="none" w:sz="0" w:space="0" w:color="auto"/>
        <w:right w:val="none" w:sz="0" w:space="0" w:color="auto"/>
      </w:divBdr>
    </w:div>
    <w:div w:id="1767074514">
      <w:bodyDiv w:val="1"/>
      <w:marLeft w:val="0"/>
      <w:marRight w:val="0"/>
      <w:marTop w:val="0"/>
      <w:marBottom w:val="0"/>
      <w:divBdr>
        <w:top w:val="none" w:sz="0" w:space="0" w:color="auto"/>
        <w:left w:val="none" w:sz="0" w:space="0" w:color="auto"/>
        <w:bottom w:val="none" w:sz="0" w:space="0" w:color="auto"/>
        <w:right w:val="none" w:sz="0" w:space="0" w:color="auto"/>
      </w:divBdr>
    </w:div>
    <w:div w:id="1767310476">
      <w:bodyDiv w:val="1"/>
      <w:marLeft w:val="0"/>
      <w:marRight w:val="0"/>
      <w:marTop w:val="0"/>
      <w:marBottom w:val="0"/>
      <w:divBdr>
        <w:top w:val="none" w:sz="0" w:space="0" w:color="auto"/>
        <w:left w:val="none" w:sz="0" w:space="0" w:color="auto"/>
        <w:bottom w:val="none" w:sz="0" w:space="0" w:color="auto"/>
        <w:right w:val="none" w:sz="0" w:space="0" w:color="auto"/>
      </w:divBdr>
    </w:div>
    <w:div w:id="1767312473">
      <w:bodyDiv w:val="1"/>
      <w:marLeft w:val="0"/>
      <w:marRight w:val="0"/>
      <w:marTop w:val="0"/>
      <w:marBottom w:val="0"/>
      <w:divBdr>
        <w:top w:val="none" w:sz="0" w:space="0" w:color="auto"/>
        <w:left w:val="none" w:sz="0" w:space="0" w:color="auto"/>
        <w:bottom w:val="none" w:sz="0" w:space="0" w:color="auto"/>
        <w:right w:val="none" w:sz="0" w:space="0" w:color="auto"/>
      </w:divBdr>
    </w:div>
    <w:div w:id="1767312475">
      <w:bodyDiv w:val="1"/>
      <w:marLeft w:val="0"/>
      <w:marRight w:val="0"/>
      <w:marTop w:val="0"/>
      <w:marBottom w:val="0"/>
      <w:divBdr>
        <w:top w:val="none" w:sz="0" w:space="0" w:color="auto"/>
        <w:left w:val="none" w:sz="0" w:space="0" w:color="auto"/>
        <w:bottom w:val="none" w:sz="0" w:space="0" w:color="auto"/>
        <w:right w:val="none" w:sz="0" w:space="0" w:color="auto"/>
      </w:divBdr>
    </w:div>
    <w:div w:id="1767312742">
      <w:bodyDiv w:val="1"/>
      <w:marLeft w:val="0"/>
      <w:marRight w:val="0"/>
      <w:marTop w:val="0"/>
      <w:marBottom w:val="0"/>
      <w:divBdr>
        <w:top w:val="none" w:sz="0" w:space="0" w:color="auto"/>
        <w:left w:val="none" w:sz="0" w:space="0" w:color="auto"/>
        <w:bottom w:val="none" w:sz="0" w:space="0" w:color="auto"/>
        <w:right w:val="none" w:sz="0" w:space="0" w:color="auto"/>
      </w:divBdr>
    </w:div>
    <w:div w:id="1767341283">
      <w:bodyDiv w:val="1"/>
      <w:marLeft w:val="0"/>
      <w:marRight w:val="0"/>
      <w:marTop w:val="0"/>
      <w:marBottom w:val="0"/>
      <w:divBdr>
        <w:top w:val="none" w:sz="0" w:space="0" w:color="auto"/>
        <w:left w:val="none" w:sz="0" w:space="0" w:color="auto"/>
        <w:bottom w:val="none" w:sz="0" w:space="0" w:color="auto"/>
        <w:right w:val="none" w:sz="0" w:space="0" w:color="auto"/>
      </w:divBdr>
    </w:div>
    <w:div w:id="1767383110">
      <w:bodyDiv w:val="1"/>
      <w:marLeft w:val="0"/>
      <w:marRight w:val="0"/>
      <w:marTop w:val="0"/>
      <w:marBottom w:val="0"/>
      <w:divBdr>
        <w:top w:val="none" w:sz="0" w:space="0" w:color="auto"/>
        <w:left w:val="none" w:sz="0" w:space="0" w:color="auto"/>
        <w:bottom w:val="none" w:sz="0" w:space="0" w:color="auto"/>
        <w:right w:val="none" w:sz="0" w:space="0" w:color="auto"/>
      </w:divBdr>
    </w:div>
    <w:div w:id="1767581746">
      <w:bodyDiv w:val="1"/>
      <w:marLeft w:val="0"/>
      <w:marRight w:val="0"/>
      <w:marTop w:val="0"/>
      <w:marBottom w:val="0"/>
      <w:divBdr>
        <w:top w:val="none" w:sz="0" w:space="0" w:color="auto"/>
        <w:left w:val="none" w:sz="0" w:space="0" w:color="auto"/>
        <w:bottom w:val="none" w:sz="0" w:space="0" w:color="auto"/>
        <w:right w:val="none" w:sz="0" w:space="0" w:color="auto"/>
      </w:divBdr>
    </w:div>
    <w:div w:id="1767652593">
      <w:bodyDiv w:val="1"/>
      <w:marLeft w:val="0"/>
      <w:marRight w:val="0"/>
      <w:marTop w:val="0"/>
      <w:marBottom w:val="0"/>
      <w:divBdr>
        <w:top w:val="none" w:sz="0" w:space="0" w:color="auto"/>
        <w:left w:val="none" w:sz="0" w:space="0" w:color="auto"/>
        <w:bottom w:val="none" w:sz="0" w:space="0" w:color="auto"/>
        <w:right w:val="none" w:sz="0" w:space="0" w:color="auto"/>
      </w:divBdr>
    </w:div>
    <w:div w:id="1767771745">
      <w:bodyDiv w:val="1"/>
      <w:marLeft w:val="0"/>
      <w:marRight w:val="0"/>
      <w:marTop w:val="0"/>
      <w:marBottom w:val="0"/>
      <w:divBdr>
        <w:top w:val="none" w:sz="0" w:space="0" w:color="auto"/>
        <w:left w:val="none" w:sz="0" w:space="0" w:color="auto"/>
        <w:bottom w:val="none" w:sz="0" w:space="0" w:color="auto"/>
        <w:right w:val="none" w:sz="0" w:space="0" w:color="auto"/>
      </w:divBdr>
    </w:div>
    <w:div w:id="1767771859">
      <w:bodyDiv w:val="1"/>
      <w:marLeft w:val="0"/>
      <w:marRight w:val="0"/>
      <w:marTop w:val="0"/>
      <w:marBottom w:val="0"/>
      <w:divBdr>
        <w:top w:val="none" w:sz="0" w:space="0" w:color="auto"/>
        <w:left w:val="none" w:sz="0" w:space="0" w:color="auto"/>
        <w:bottom w:val="none" w:sz="0" w:space="0" w:color="auto"/>
        <w:right w:val="none" w:sz="0" w:space="0" w:color="auto"/>
      </w:divBdr>
    </w:div>
    <w:div w:id="1767993797">
      <w:bodyDiv w:val="1"/>
      <w:marLeft w:val="0"/>
      <w:marRight w:val="0"/>
      <w:marTop w:val="0"/>
      <w:marBottom w:val="0"/>
      <w:divBdr>
        <w:top w:val="none" w:sz="0" w:space="0" w:color="auto"/>
        <w:left w:val="none" w:sz="0" w:space="0" w:color="auto"/>
        <w:bottom w:val="none" w:sz="0" w:space="0" w:color="auto"/>
        <w:right w:val="none" w:sz="0" w:space="0" w:color="auto"/>
      </w:divBdr>
    </w:div>
    <w:div w:id="1767996168">
      <w:bodyDiv w:val="1"/>
      <w:marLeft w:val="0"/>
      <w:marRight w:val="0"/>
      <w:marTop w:val="0"/>
      <w:marBottom w:val="0"/>
      <w:divBdr>
        <w:top w:val="none" w:sz="0" w:space="0" w:color="auto"/>
        <w:left w:val="none" w:sz="0" w:space="0" w:color="auto"/>
        <w:bottom w:val="none" w:sz="0" w:space="0" w:color="auto"/>
        <w:right w:val="none" w:sz="0" w:space="0" w:color="auto"/>
      </w:divBdr>
    </w:div>
    <w:div w:id="1768112175">
      <w:bodyDiv w:val="1"/>
      <w:marLeft w:val="0"/>
      <w:marRight w:val="0"/>
      <w:marTop w:val="0"/>
      <w:marBottom w:val="0"/>
      <w:divBdr>
        <w:top w:val="none" w:sz="0" w:space="0" w:color="auto"/>
        <w:left w:val="none" w:sz="0" w:space="0" w:color="auto"/>
        <w:bottom w:val="none" w:sz="0" w:space="0" w:color="auto"/>
        <w:right w:val="none" w:sz="0" w:space="0" w:color="auto"/>
      </w:divBdr>
    </w:div>
    <w:div w:id="1768229974">
      <w:bodyDiv w:val="1"/>
      <w:marLeft w:val="0"/>
      <w:marRight w:val="0"/>
      <w:marTop w:val="0"/>
      <w:marBottom w:val="0"/>
      <w:divBdr>
        <w:top w:val="none" w:sz="0" w:space="0" w:color="auto"/>
        <w:left w:val="none" w:sz="0" w:space="0" w:color="auto"/>
        <w:bottom w:val="none" w:sz="0" w:space="0" w:color="auto"/>
        <w:right w:val="none" w:sz="0" w:space="0" w:color="auto"/>
      </w:divBdr>
    </w:div>
    <w:div w:id="1768312157">
      <w:bodyDiv w:val="1"/>
      <w:marLeft w:val="0"/>
      <w:marRight w:val="0"/>
      <w:marTop w:val="0"/>
      <w:marBottom w:val="0"/>
      <w:divBdr>
        <w:top w:val="none" w:sz="0" w:space="0" w:color="auto"/>
        <w:left w:val="none" w:sz="0" w:space="0" w:color="auto"/>
        <w:bottom w:val="none" w:sz="0" w:space="0" w:color="auto"/>
        <w:right w:val="none" w:sz="0" w:space="0" w:color="auto"/>
      </w:divBdr>
    </w:div>
    <w:div w:id="1768385630">
      <w:bodyDiv w:val="1"/>
      <w:marLeft w:val="0"/>
      <w:marRight w:val="0"/>
      <w:marTop w:val="0"/>
      <w:marBottom w:val="0"/>
      <w:divBdr>
        <w:top w:val="none" w:sz="0" w:space="0" w:color="auto"/>
        <w:left w:val="none" w:sz="0" w:space="0" w:color="auto"/>
        <w:bottom w:val="none" w:sz="0" w:space="0" w:color="auto"/>
        <w:right w:val="none" w:sz="0" w:space="0" w:color="auto"/>
      </w:divBdr>
    </w:div>
    <w:div w:id="1768426060">
      <w:bodyDiv w:val="1"/>
      <w:marLeft w:val="0"/>
      <w:marRight w:val="0"/>
      <w:marTop w:val="0"/>
      <w:marBottom w:val="0"/>
      <w:divBdr>
        <w:top w:val="none" w:sz="0" w:space="0" w:color="auto"/>
        <w:left w:val="none" w:sz="0" w:space="0" w:color="auto"/>
        <w:bottom w:val="none" w:sz="0" w:space="0" w:color="auto"/>
        <w:right w:val="none" w:sz="0" w:space="0" w:color="auto"/>
      </w:divBdr>
    </w:div>
    <w:div w:id="1768502784">
      <w:bodyDiv w:val="1"/>
      <w:marLeft w:val="0"/>
      <w:marRight w:val="0"/>
      <w:marTop w:val="0"/>
      <w:marBottom w:val="0"/>
      <w:divBdr>
        <w:top w:val="none" w:sz="0" w:space="0" w:color="auto"/>
        <w:left w:val="none" w:sz="0" w:space="0" w:color="auto"/>
        <w:bottom w:val="none" w:sz="0" w:space="0" w:color="auto"/>
        <w:right w:val="none" w:sz="0" w:space="0" w:color="auto"/>
      </w:divBdr>
    </w:div>
    <w:div w:id="1768647159">
      <w:bodyDiv w:val="1"/>
      <w:marLeft w:val="0"/>
      <w:marRight w:val="0"/>
      <w:marTop w:val="0"/>
      <w:marBottom w:val="0"/>
      <w:divBdr>
        <w:top w:val="none" w:sz="0" w:space="0" w:color="auto"/>
        <w:left w:val="none" w:sz="0" w:space="0" w:color="auto"/>
        <w:bottom w:val="none" w:sz="0" w:space="0" w:color="auto"/>
        <w:right w:val="none" w:sz="0" w:space="0" w:color="auto"/>
      </w:divBdr>
    </w:div>
    <w:div w:id="1768848038">
      <w:bodyDiv w:val="1"/>
      <w:marLeft w:val="0"/>
      <w:marRight w:val="0"/>
      <w:marTop w:val="0"/>
      <w:marBottom w:val="0"/>
      <w:divBdr>
        <w:top w:val="none" w:sz="0" w:space="0" w:color="auto"/>
        <w:left w:val="none" w:sz="0" w:space="0" w:color="auto"/>
        <w:bottom w:val="none" w:sz="0" w:space="0" w:color="auto"/>
        <w:right w:val="none" w:sz="0" w:space="0" w:color="auto"/>
      </w:divBdr>
    </w:div>
    <w:div w:id="1769040186">
      <w:bodyDiv w:val="1"/>
      <w:marLeft w:val="0"/>
      <w:marRight w:val="0"/>
      <w:marTop w:val="0"/>
      <w:marBottom w:val="0"/>
      <w:divBdr>
        <w:top w:val="none" w:sz="0" w:space="0" w:color="auto"/>
        <w:left w:val="none" w:sz="0" w:space="0" w:color="auto"/>
        <w:bottom w:val="none" w:sz="0" w:space="0" w:color="auto"/>
        <w:right w:val="none" w:sz="0" w:space="0" w:color="auto"/>
      </w:divBdr>
    </w:div>
    <w:div w:id="1769153968">
      <w:bodyDiv w:val="1"/>
      <w:marLeft w:val="0"/>
      <w:marRight w:val="0"/>
      <w:marTop w:val="0"/>
      <w:marBottom w:val="0"/>
      <w:divBdr>
        <w:top w:val="none" w:sz="0" w:space="0" w:color="auto"/>
        <w:left w:val="none" w:sz="0" w:space="0" w:color="auto"/>
        <w:bottom w:val="none" w:sz="0" w:space="0" w:color="auto"/>
        <w:right w:val="none" w:sz="0" w:space="0" w:color="auto"/>
      </w:divBdr>
    </w:div>
    <w:div w:id="1769346248">
      <w:bodyDiv w:val="1"/>
      <w:marLeft w:val="0"/>
      <w:marRight w:val="0"/>
      <w:marTop w:val="0"/>
      <w:marBottom w:val="0"/>
      <w:divBdr>
        <w:top w:val="none" w:sz="0" w:space="0" w:color="auto"/>
        <w:left w:val="none" w:sz="0" w:space="0" w:color="auto"/>
        <w:bottom w:val="none" w:sz="0" w:space="0" w:color="auto"/>
        <w:right w:val="none" w:sz="0" w:space="0" w:color="auto"/>
      </w:divBdr>
    </w:div>
    <w:div w:id="1769425572">
      <w:bodyDiv w:val="1"/>
      <w:marLeft w:val="0"/>
      <w:marRight w:val="0"/>
      <w:marTop w:val="0"/>
      <w:marBottom w:val="0"/>
      <w:divBdr>
        <w:top w:val="none" w:sz="0" w:space="0" w:color="auto"/>
        <w:left w:val="none" w:sz="0" w:space="0" w:color="auto"/>
        <w:bottom w:val="none" w:sz="0" w:space="0" w:color="auto"/>
        <w:right w:val="none" w:sz="0" w:space="0" w:color="auto"/>
      </w:divBdr>
    </w:div>
    <w:div w:id="1769734152">
      <w:bodyDiv w:val="1"/>
      <w:marLeft w:val="0"/>
      <w:marRight w:val="0"/>
      <w:marTop w:val="0"/>
      <w:marBottom w:val="0"/>
      <w:divBdr>
        <w:top w:val="none" w:sz="0" w:space="0" w:color="auto"/>
        <w:left w:val="none" w:sz="0" w:space="0" w:color="auto"/>
        <w:bottom w:val="none" w:sz="0" w:space="0" w:color="auto"/>
        <w:right w:val="none" w:sz="0" w:space="0" w:color="auto"/>
      </w:divBdr>
    </w:div>
    <w:div w:id="1769736472">
      <w:bodyDiv w:val="1"/>
      <w:marLeft w:val="0"/>
      <w:marRight w:val="0"/>
      <w:marTop w:val="0"/>
      <w:marBottom w:val="0"/>
      <w:divBdr>
        <w:top w:val="none" w:sz="0" w:space="0" w:color="auto"/>
        <w:left w:val="none" w:sz="0" w:space="0" w:color="auto"/>
        <w:bottom w:val="none" w:sz="0" w:space="0" w:color="auto"/>
        <w:right w:val="none" w:sz="0" w:space="0" w:color="auto"/>
      </w:divBdr>
    </w:div>
    <w:div w:id="1769887505">
      <w:bodyDiv w:val="1"/>
      <w:marLeft w:val="0"/>
      <w:marRight w:val="0"/>
      <w:marTop w:val="0"/>
      <w:marBottom w:val="0"/>
      <w:divBdr>
        <w:top w:val="none" w:sz="0" w:space="0" w:color="auto"/>
        <w:left w:val="none" w:sz="0" w:space="0" w:color="auto"/>
        <w:bottom w:val="none" w:sz="0" w:space="0" w:color="auto"/>
        <w:right w:val="none" w:sz="0" w:space="0" w:color="auto"/>
      </w:divBdr>
    </w:div>
    <w:div w:id="1770193411">
      <w:bodyDiv w:val="1"/>
      <w:marLeft w:val="0"/>
      <w:marRight w:val="0"/>
      <w:marTop w:val="0"/>
      <w:marBottom w:val="0"/>
      <w:divBdr>
        <w:top w:val="none" w:sz="0" w:space="0" w:color="auto"/>
        <w:left w:val="none" w:sz="0" w:space="0" w:color="auto"/>
        <w:bottom w:val="none" w:sz="0" w:space="0" w:color="auto"/>
        <w:right w:val="none" w:sz="0" w:space="0" w:color="auto"/>
      </w:divBdr>
    </w:div>
    <w:div w:id="1770391834">
      <w:bodyDiv w:val="1"/>
      <w:marLeft w:val="0"/>
      <w:marRight w:val="0"/>
      <w:marTop w:val="0"/>
      <w:marBottom w:val="0"/>
      <w:divBdr>
        <w:top w:val="none" w:sz="0" w:space="0" w:color="auto"/>
        <w:left w:val="none" w:sz="0" w:space="0" w:color="auto"/>
        <w:bottom w:val="none" w:sz="0" w:space="0" w:color="auto"/>
        <w:right w:val="none" w:sz="0" w:space="0" w:color="auto"/>
      </w:divBdr>
    </w:div>
    <w:div w:id="1770465132">
      <w:bodyDiv w:val="1"/>
      <w:marLeft w:val="0"/>
      <w:marRight w:val="0"/>
      <w:marTop w:val="0"/>
      <w:marBottom w:val="0"/>
      <w:divBdr>
        <w:top w:val="none" w:sz="0" w:space="0" w:color="auto"/>
        <w:left w:val="none" w:sz="0" w:space="0" w:color="auto"/>
        <w:bottom w:val="none" w:sz="0" w:space="0" w:color="auto"/>
        <w:right w:val="none" w:sz="0" w:space="0" w:color="auto"/>
      </w:divBdr>
    </w:div>
    <w:div w:id="1770732456">
      <w:bodyDiv w:val="1"/>
      <w:marLeft w:val="0"/>
      <w:marRight w:val="0"/>
      <w:marTop w:val="0"/>
      <w:marBottom w:val="0"/>
      <w:divBdr>
        <w:top w:val="none" w:sz="0" w:space="0" w:color="auto"/>
        <w:left w:val="none" w:sz="0" w:space="0" w:color="auto"/>
        <w:bottom w:val="none" w:sz="0" w:space="0" w:color="auto"/>
        <w:right w:val="none" w:sz="0" w:space="0" w:color="auto"/>
      </w:divBdr>
    </w:div>
    <w:div w:id="1770739301">
      <w:bodyDiv w:val="1"/>
      <w:marLeft w:val="0"/>
      <w:marRight w:val="0"/>
      <w:marTop w:val="0"/>
      <w:marBottom w:val="0"/>
      <w:divBdr>
        <w:top w:val="none" w:sz="0" w:space="0" w:color="auto"/>
        <w:left w:val="none" w:sz="0" w:space="0" w:color="auto"/>
        <w:bottom w:val="none" w:sz="0" w:space="0" w:color="auto"/>
        <w:right w:val="none" w:sz="0" w:space="0" w:color="auto"/>
      </w:divBdr>
    </w:div>
    <w:div w:id="1770808399">
      <w:bodyDiv w:val="1"/>
      <w:marLeft w:val="0"/>
      <w:marRight w:val="0"/>
      <w:marTop w:val="0"/>
      <w:marBottom w:val="0"/>
      <w:divBdr>
        <w:top w:val="none" w:sz="0" w:space="0" w:color="auto"/>
        <w:left w:val="none" w:sz="0" w:space="0" w:color="auto"/>
        <w:bottom w:val="none" w:sz="0" w:space="0" w:color="auto"/>
        <w:right w:val="none" w:sz="0" w:space="0" w:color="auto"/>
      </w:divBdr>
    </w:div>
    <w:div w:id="1770809535">
      <w:bodyDiv w:val="1"/>
      <w:marLeft w:val="0"/>
      <w:marRight w:val="0"/>
      <w:marTop w:val="0"/>
      <w:marBottom w:val="0"/>
      <w:divBdr>
        <w:top w:val="none" w:sz="0" w:space="0" w:color="auto"/>
        <w:left w:val="none" w:sz="0" w:space="0" w:color="auto"/>
        <w:bottom w:val="none" w:sz="0" w:space="0" w:color="auto"/>
        <w:right w:val="none" w:sz="0" w:space="0" w:color="auto"/>
      </w:divBdr>
    </w:div>
    <w:div w:id="1770853774">
      <w:bodyDiv w:val="1"/>
      <w:marLeft w:val="0"/>
      <w:marRight w:val="0"/>
      <w:marTop w:val="0"/>
      <w:marBottom w:val="0"/>
      <w:divBdr>
        <w:top w:val="none" w:sz="0" w:space="0" w:color="auto"/>
        <w:left w:val="none" w:sz="0" w:space="0" w:color="auto"/>
        <w:bottom w:val="none" w:sz="0" w:space="0" w:color="auto"/>
        <w:right w:val="none" w:sz="0" w:space="0" w:color="auto"/>
      </w:divBdr>
    </w:div>
    <w:div w:id="1770856771">
      <w:bodyDiv w:val="1"/>
      <w:marLeft w:val="0"/>
      <w:marRight w:val="0"/>
      <w:marTop w:val="0"/>
      <w:marBottom w:val="0"/>
      <w:divBdr>
        <w:top w:val="none" w:sz="0" w:space="0" w:color="auto"/>
        <w:left w:val="none" w:sz="0" w:space="0" w:color="auto"/>
        <w:bottom w:val="none" w:sz="0" w:space="0" w:color="auto"/>
        <w:right w:val="none" w:sz="0" w:space="0" w:color="auto"/>
      </w:divBdr>
    </w:div>
    <w:div w:id="1771005579">
      <w:bodyDiv w:val="1"/>
      <w:marLeft w:val="0"/>
      <w:marRight w:val="0"/>
      <w:marTop w:val="0"/>
      <w:marBottom w:val="0"/>
      <w:divBdr>
        <w:top w:val="none" w:sz="0" w:space="0" w:color="auto"/>
        <w:left w:val="none" w:sz="0" w:space="0" w:color="auto"/>
        <w:bottom w:val="none" w:sz="0" w:space="0" w:color="auto"/>
        <w:right w:val="none" w:sz="0" w:space="0" w:color="auto"/>
      </w:divBdr>
    </w:div>
    <w:div w:id="1771048840">
      <w:bodyDiv w:val="1"/>
      <w:marLeft w:val="0"/>
      <w:marRight w:val="0"/>
      <w:marTop w:val="0"/>
      <w:marBottom w:val="0"/>
      <w:divBdr>
        <w:top w:val="none" w:sz="0" w:space="0" w:color="auto"/>
        <w:left w:val="none" w:sz="0" w:space="0" w:color="auto"/>
        <w:bottom w:val="none" w:sz="0" w:space="0" w:color="auto"/>
        <w:right w:val="none" w:sz="0" w:space="0" w:color="auto"/>
      </w:divBdr>
    </w:div>
    <w:div w:id="1771076930">
      <w:bodyDiv w:val="1"/>
      <w:marLeft w:val="0"/>
      <w:marRight w:val="0"/>
      <w:marTop w:val="0"/>
      <w:marBottom w:val="0"/>
      <w:divBdr>
        <w:top w:val="none" w:sz="0" w:space="0" w:color="auto"/>
        <w:left w:val="none" w:sz="0" w:space="0" w:color="auto"/>
        <w:bottom w:val="none" w:sz="0" w:space="0" w:color="auto"/>
        <w:right w:val="none" w:sz="0" w:space="0" w:color="auto"/>
      </w:divBdr>
    </w:div>
    <w:div w:id="1771117563">
      <w:bodyDiv w:val="1"/>
      <w:marLeft w:val="0"/>
      <w:marRight w:val="0"/>
      <w:marTop w:val="0"/>
      <w:marBottom w:val="0"/>
      <w:divBdr>
        <w:top w:val="none" w:sz="0" w:space="0" w:color="auto"/>
        <w:left w:val="none" w:sz="0" w:space="0" w:color="auto"/>
        <w:bottom w:val="none" w:sz="0" w:space="0" w:color="auto"/>
        <w:right w:val="none" w:sz="0" w:space="0" w:color="auto"/>
      </w:divBdr>
    </w:div>
    <w:div w:id="1771244293">
      <w:bodyDiv w:val="1"/>
      <w:marLeft w:val="0"/>
      <w:marRight w:val="0"/>
      <w:marTop w:val="0"/>
      <w:marBottom w:val="0"/>
      <w:divBdr>
        <w:top w:val="none" w:sz="0" w:space="0" w:color="auto"/>
        <w:left w:val="none" w:sz="0" w:space="0" w:color="auto"/>
        <w:bottom w:val="none" w:sz="0" w:space="0" w:color="auto"/>
        <w:right w:val="none" w:sz="0" w:space="0" w:color="auto"/>
      </w:divBdr>
    </w:div>
    <w:div w:id="1771390243">
      <w:bodyDiv w:val="1"/>
      <w:marLeft w:val="0"/>
      <w:marRight w:val="0"/>
      <w:marTop w:val="0"/>
      <w:marBottom w:val="0"/>
      <w:divBdr>
        <w:top w:val="none" w:sz="0" w:space="0" w:color="auto"/>
        <w:left w:val="none" w:sz="0" w:space="0" w:color="auto"/>
        <w:bottom w:val="none" w:sz="0" w:space="0" w:color="auto"/>
        <w:right w:val="none" w:sz="0" w:space="0" w:color="auto"/>
      </w:divBdr>
    </w:div>
    <w:div w:id="1771465891">
      <w:bodyDiv w:val="1"/>
      <w:marLeft w:val="0"/>
      <w:marRight w:val="0"/>
      <w:marTop w:val="0"/>
      <w:marBottom w:val="0"/>
      <w:divBdr>
        <w:top w:val="none" w:sz="0" w:space="0" w:color="auto"/>
        <w:left w:val="none" w:sz="0" w:space="0" w:color="auto"/>
        <w:bottom w:val="none" w:sz="0" w:space="0" w:color="auto"/>
        <w:right w:val="none" w:sz="0" w:space="0" w:color="auto"/>
      </w:divBdr>
    </w:div>
    <w:div w:id="1771468217">
      <w:bodyDiv w:val="1"/>
      <w:marLeft w:val="0"/>
      <w:marRight w:val="0"/>
      <w:marTop w:val="0"/>
      <w:marBottom w:val="0"/>
      <w:divBdr>
        <w:top w:val="none" w:sz="0" w:space="0" w:color="auto"/>
        <w:left w:val="none" w:sz="0" w:space="0" w:color="auto"/>
        <w:bottom w:val="none" w:sz="0" w:space="0" w:color="auto"/>
        <w:right w:val="none" w:sz="0" w:space="0" w:color="auto"/>
      </w:divBdr>
    </w:div>
    <w:div w:id="1771469432">
      <w:bodyDiv w:val="1"/>
      <w:marLeft w:val="0"/>
      <w:marRight w:val="0"/>
      <w:marTop w:val="0"/>
      <w:marBottom w:val="0"/>
      <w:divBdr>
        <w:top w:val="none" w:sz="0" w:space="0" w:color="auto"/>
        <w:left w:val="none" w:sz="0" w:space="0" w:color="auto"/>
        <w:bottom w:val="none" w:sz="0" w:space="0" w:color="auto"/>
        <w:right w:val="none" w:sz="0" w:space="0" w:color="auto"/>
      </w:divBdr>
    </w:div>
    <w:div w:id="1771513567">
      <w:bodyDiv w:val="1"/>
      <w:marLeft w:val="0"/>
      <w:marRight w:val="0"/>
      <w:marTop w:val="0"/>
      <w:marBottom w:val="0"/>
      <w:divBdr>
        <w:top w:val="none" w:sz="0" w:space="0" w:color="auto"/>
        <w:left w:val="none" w:sz="0" w:space="0" w:color="auto"/>
        <w:bottom w:val="none" w:sz="0" w:space="0" w:color="auto"/>
        <w:right w:val="none" w:sz="0" w:space="0" w:color="auto"/>
      </w:divBdr>
    </w:div>
    <w:div w:id="1771588499">
      <w:bodyDiv w:val="1"/>
      <w:marLeft w:val="0"/>
      <w:marRight w:val="0"/>
      <w:marTop w:val="0"/>
      <w:marBottom w:val="0"/>
      <w:divBdr>
        <w:top w:val="none" w:sz="0" w:space="0" w:color="auto"/>
        <w:left w:val="none" w:sz="0" w:space="0" w:color="auto"/>
        <w:bottom w:val="none" w:sz="0" w:space="0" w:color="auto"/>
        <w:right w:val="none" w:sz="0" w:space="0" w:color="auto"/>
      </w:divBdr>
    </w:div>
    <w:div w:id="1771706807">
      <w:bodyDiv w:val="1"/>
      <w:marLeft w:val="0"/>
      <w:marRight w:val="0"/>
      <w:marTop w:val="0"/>
      <w:marBottom w:val="0"/>
      <w:divBdr>
        <w:top w:val="none" w:sz="0" w:space="0" w:color="auto"/>
        <w:left w:val="none" w:sz="0" w:space="0" w:color="auto"/>
        <w:bottom w:val="none" w:sz="0" w:space="0" w:color="auto"/>
        <w:right w:val="none" w:sz="0" w:space="0" w:color="auto"/>
      </w:divBdr>
    </w:div>
    <w:div w:id="1771731238">
      <w:bodyDiv w:val="1"/>
      <w:marLeft w:val="0"/>
      <w:marRight w:val="0"/>
      <w:marTop w:val="0"/>
      <w:marBottom w:val="0"/>
      <w:divBdr>
        <w:top w:val="none" w:sz="0" w:space="0" w:color="auto"/>
        <w:left w:val="none" w:sz="0" w:space="0" w:color="auto"/>
        <w:bottom w:val="none" w:sz="0" w:space="0" w:color="auto"/>
        <w:right w:val="none" w:sz="0" w:space="0" w:color="auto"/>
      </w:divBdr>
    </w:div>
    <w:div w:id="1771850660">
      <w:bodyDiv w:val="1"/>
      <w:marLeft w:val="0"/>
      <w:marRight w:val="0"/>
      <w:marTop w:val="0"/>
      <w:marBottom w:val="0"/>
      <w:divBdr>
        <w:top w:val="none" w:sz="0" w:space="0" w:color="auto"/>
        <w:left w:val="none" w:sz="0" w:space="0" w:color="auto"/>
        <w:bottom w:val="none" w:sz="0" w:space="0" w:color="auto"/>
        <w:right w:val="none" w:sz="0" w:space="0" w:color="auto"/>
      </w:divBdr>
    </w:div>
    <w:div w:id="1771852272">
      <w:bodyDiv w:val="1"/>
      <w:marLeft w:val="0"/>
      <w:marRight w:val="0"/>
      <w:marTop w:val="0"/>
      <w:marBottom w:val="0"/>
      <w:divBdr>
        <w:top w:val="none" w:sz="0" w:space="0" w:color="auto"/>
        <w:left w:val="none" w:sz="0" w:space="0" w:color="auto"/>
        <w:bottom w:val="none" w:sz="0" w:space="0" w:color="auto"/>
        <w:right w:val="none" w:sz="0" w:space="0" w:color="auto"/>
      </w:divBdr>
    </w:div>
    <w:div w:id="1772118578">
      <w:bodyDiv w:val="1"/>
      <w:marLeft w:val="0"/>
      <w:marRight w:val="0"/>
      <w:marTop w:val="0"/>
      <w:marBottom w:val="0"/>
      <w:divBdr>
        <w:top w:val="none" w:sz="0" w:space="0" w:color="auto"/>
        <w:left w:val="none" w:sz="0" w:space="0" w:color="auto"/>
        <w:bottom w:val="none" w:sz="0" w:space="0" w:color="auto"/>
        <w:right w:val="none" w:sz="0" w:space="0" w:color="auto"/>
      </w:divBdr>
    </w:div>
    <w:div w:id="1772166803">
      <w:bodyDiv w:val="1"/>
      <w:marLeft w:val="0"/>
      <w:marRight w:val="0"/>
      <w:marTop w:val="0"/>
      <w:marBottom w:val="0"/>
      <w:divBdr>
        <w:top w:val="none" w:sz="0" w:space="0" w:color="auto"/>
        <w:left w:val="none" w:sz="0" w:space="0" w:color="auto"/>
        <w:bottom w:val="none" w:sz="0" w:space="0" w:color="auto"/>
        <w:right w:val="none" w:sz="0" w:space="0" w:color="auto"/>
      </w:divBdr>
    </w:div>
    <w:div w:id="1772234649">
      <w:bodyDiv w:val="1"/>
      <w:marLeft w:val="0"/>
      <w:marRight w:val="0"/>
      <w:marTop w:val="0"/>
      <w:marBottom w:val="0"/>
      <w:divBdr>
        <w:top w:val="none" w:sz="0" w:space="0" w:color="auto"/>
        <w:left w:val="none" w:sz="0" w:space="0" w:color="auto"/>
        <w:bottom w:val="none" w:sz="0" w:space="0" w:color="auto"/>
        <w:right w:val="none" w:sz="0" w:space="0" w:color="auto"/>
      </w:divBdr>
    </w:div>
    <w:div w:id="1772235547">
      <w:bodyDiv w:val="1"/>
      <w:marLeft w:val="0"/>
      <w:marRight w:val="0"/>
      <w:marTop w:val="0"/>
      <w:marBottom w:val="0"/>
      <w:divBdr>
        <w:top w:val="none" w:sz="0" w:space="0" w:color="auto"/>
        <w:left w:val="none" w:sz="0" w:space="0" w:color="auto"/>
        <w:bottom w:val="none" w:sz="0" w:space="0" w:color="auto"/>
        <w:right w:val="none" w:sz="0" w:space="0" w:color="auto"/>
      </w:divBdr>
    </w:div>
    <w:div w:id="1772236812">
      <w:bodyDiv w:val="1"/>
      <w:marLeft w:val="0"/>
      <w:marRight w:val="0"/>
      <w:marTop w:val="0"/>
      <w:marBottom w:val="0"/>
      <w:divBdr>
        <w:top w:val="none" w:sz="0" w:space="0" w:color="auto"/>
        <w:left w:val="none" w:sz="0" w:space="0" w:color="auto"/>
        <w:bottom w:val="none" w:sz="0" w:space="0" w:color="auto"/>
        <w:right w:val="none" w:sz="0" w:space="0" w:color="auto"/>
      </w:divBdr>
    </w:div>
    <w:div w:id="1772310954">
      <w:bodyDiv w:val="1"/>
      <w:marLeft w:val="0"/>
      <w:marRight w:val="0"/>
      <w:marTop w:val="0"/>
      <w:marBottom w:val="0"/>
      <w:divBdr>
        <w:top w:val="none" w:sz="0" w:space="0" w:color="auto"/>
        <w:left w:val="none" w:sz="0" w:space="0" w:color="auto"/>
        <w:bottom w:val="none" w:sz="0" w:space="0" w:color="auto"/>
        <w:right w:val="none" w:sz="0" w:space="0" w:color="auto"/>
      </w:divBdr>
    </w:div>
    <w:div w:id="1772431344">
      <w:bodyDiv w:val="1"/>
      <w:marLeft w:val="0"/>
      <w:marRight w:val="0"/>
      <w:marTop w:val="0"/>
      <w:marBottom w:val="0"/>
      <w:divBdr>
        <w:top w:val="none" w:sz="0" w:space="0" w:color="auto"/>
        <w:left w:val="none" w:sz="0" w:space="0" w:color="auto"/>
        <w:bottom w:val="none" w:sz="0" w:space="0" w:color="auto"/>
        <w:right w:val="none" w:sz="0" w:space="0" w:color="auto"/>
      </w:divBdr>
    </w:div>
    <w:div w:id="1772432559">
      <w:bodyDiv w:val="1"/>
      <w:marLeft w:val="0"/>
      <w:marRight w:val="0"/>
      <w:marTop w:val="0"/>
      <w:marBottom w:val="0"/>
      <w:divBdr>
        <w:top w:val="none" w:sz="0" w:space="0" w:color="auto"/>
        <w:left w:val="none" w:sz="0" w:space="0" w:color="auto"/>
        <w:bottom w:val="none" w:sz="0" w:space="0" w:color="auto"/>
        <w:right w:val="none" w:sz="0" w:space="0" w:color="auto"/>
      </w:divBdr>
    </w:div>
    <w:div w:id="1772583367">
      <w:bodyDiv w:val="1"/>
      <w:marLeft w:val="0"/>
      <w:marRight w:val="0"/>
      <w:marTop w:val="0"/>
      <w:marBottom w:val="0"/>
      <w:divBdr>
        <w:top w:val="none" w:sz="0" w:space="0" w:color="auto"/>
        <w:left w:val="none" w:sz="0" w:space="0" w:color="auto"/>
        <w:bottom w:val="none" w:sz="0" w:space="0" w:color="auto"/>
        <w:right w:val="none" w:sz="0" w:space="0" w:color="auto"/>
      </w:divBdr>
    </w:div>
    <w:div w:id="1772697040">
      <w:bodyDiv w:val="1"/>
      <w:marLeft w:val="0"/>
      <w:marRight w:val="0"/>
      <w:marTop w:val="0"/>
      <w:marBottom w:val="0"/>
      <w:divBdr>
        <w:top w:val="none" w:sz="0" w:space="0" w:color="auto"/>
        <w:left w:val="none" w:sz="0" w:space="0" w:color="auto"/>
        <w:bottom w:val="none" w:sz="0" w:space="0" w:color="auto"/>
        <w:right w:val="none" w:sz="0" w:space="0" w:color="auto"/>
      </w:divBdr>
    </w:div>
    <w:div w:id="1772816139">
      <w:bodyDiv w:val="1"/>
      <w:marLeft w:val="0"/>
      <w:marRight w:val="0"/>
      <w:marTop w:val="0"/>
      <w:marBottom w:val="0"/>
      <w:divBdr>
        <w:top w:val="none" w:sz="0" w:space="0" w:color="auto"/>
        <w:left w:val="none" w:sz="0" w:space="0" w:color="auto"/>
        <w:bottom w:val="none" w:sz="0" w:space="0" w:color="auto"/>
        <w:right w:val="none" w:sz="0" w:space="0" w:color="auto"/>
      </w:divBdr>
    </w:div>
    <w:div w:id="1772819160">
      <w:bodyDiv w:val="1"/>
      <w:marLeft w:val="0"/>
      <w:marRight w:val="0"/>
      <w:marTop w:val="0"/>
      <w:marBottom w:val="0"/>
      <w:divBdr>
        <w:top w:val="none" w:sz="0" w:space="0" w:color="auto"/>
        <w:left w:val="none" w:sz="0" w:space="0" w:color="auto"/>
        <w:bottom w:val="none" w:sz="0" w:space="0" w:color="auto"/>
        <w:right w:val="none" w:sz="0" w:space="0" w:color="auto"/>
      </w:divBdr>
    </w:div>
    <w:div w:id="1772891525">
      <w:bodyDiv w:val="1"/>
      <w:marLeft w:val="0"/>
      <w:marRight w:val="0"/>
      <w:marTop w:val="0"/>
      <w:marBottom w:val="0"/>
      <w:divBdr>
        <w:top w:val="none" w:sz="0" w:space="0" w:color="auto"/>
        <w:left w:val="none" w:sz="0" w:space="0" w:color="auto"/>
        <w:bottom w:val="none" w:sz="0" w:space="0" w:color="auto"/>
        <w:right w:val="none" w:sz="0" w:space="0" w:color="auto"/>
      </w:divBdr>
    </w:div>
    <w:div w:id="1772895543">
      <w:bodyDiv w:val="1"/>
      <w:marLeft w:val="0"/>
      <w:marRight w:val="0"/>
      <w:marTop w:val="0"/>
      <w:marBottom w:val="0"/>
      <w:divBdr>
        <w:top w:val="none" w:sz="0" w:space="0" w:color="auto"/>
        <w:left w:val="none" w:sz="0" w:space="0" w:color="auto"/>
        <w:bottom w:val="none" w:sz="0" w:space="0" w:color="auto"/>
        <w:right w:val="none" w:sz="0" w:space="0" w:color="auto"/>
      </w:divBdr>
    </w:div>
    <w:div w:id="1772969706">
      <w:bodyDiv w:val="1"/>
      <w:marLeft w:val="0"/>
      <w:marRight w:val="0"/>
      <w:marTop w:val="0"/>
      <w:marBottom w:val="0"/>
      <w:divBdr>
        <w:top w:val="none" w:sz="0" w:space="0" w:color="auto"/>
        <w:left w:val="none" w:sz="0" w:space="0" w:color="auto"/>
        <w:bottom w:val="none" w:sz="0" w:space="0" w:color="auto"/>
        <w:right w:val="none" w:sz="0" w:space="0" w:color="auto"/>
      </w:divBdr>
    </w:div>
    <w:div w:id="1772971864">
      <w:bodyDiv w:val="1"/>
      <w:marLeft w:val="0"/>
      <w:marRight w:val="0"/>
      <w:marTop w:val="0"/>
      <w:marBottom w:val="0"/>
      <w:divBdr>
        <w:top w:val="none" w:sz="0" w:space="0" w:color="auto"/>
        <w:left w:val="none" w:sz="0" w:space="0" w:color="auto"/>
        <w:bottom w:val="none" w:sz="0" w:space="0" w:color="auto"/>
        <w:right w:val="none" w:sz="0" w:space="0" w:color="auto"/>
      </w:divBdr>
    </w:div>
    <w:div w:id="1773084793">
      <w:bodyDiv w:val="1"/>
      <w:marLeft w:val="0"/>
      <w:marRight w:val="0"/>
      <w:marTop w:val="0"/>
      <w:marBottom w:val="0"/>
      <w:divBdr>
        <w:top w:val="none" w:sz="0" w:space="0" w:color="auto"/>
        <w:left w:val="none" w:sz="0" w:space="0" w:color="auto"/>
        <w:bottom w:val="none" w:sz="0" w:space="0" w:color="auto"/>
        <w:right w:val="none" w:sz="0" w:space="0" w:color="auto"/>
      </w:divBdr>
    </w:div>
    <w:div w:id="1773084980">
      <w:bodyDiv w:val="1"/>
      <w:marLeft w:val="0"/>
      <w:marRight w:val="0"/>
      <w:marTop w:val="0"/>
      <w:marBottom w:val="0"/>
      <w:divBdr>
        <w:top w:val="none" w:sz="0" w:space="0" w:color="auto"/>
        <w:left w:val="none" w:sz="0" w:space="0" w:color="auto"/>
        <w:bottom w:val="none" w:sz="0" w:space="0" w:color="auto"/>
        <w:right w:val="none" w:sz="0" w:space="0" w:color="auto"/>
      </w:divBdr>
    </w:div>
    <w:div w:id="1773089875">
      <w:bodyDiv w:val="1"/>
      <w:marLeft w:val="0"/>
      <w:marRight w:val="0"/>
      <w:marTop w:val="0"/>
      <w:marBottom w:val="0"/>
      <w:divBdr>
        <w:top w:val="none" w:sz="0" w:space="0" w:color="auto"/>
        <w:left w:val="none" w:sz="0" w:space="0" w:color="auto"/>
        <w:bottom w:val="none" w:sz="0" w:space="0" w:color="auto"/>
        <w:right w:val="none" w:sz="0" w:space="0" w:color="auto"/>
      </w:divBdr>
    </w:div>
    <w:div w:id="1773092441">
      <w:bodyDiv w:val="1"/>
      <w:marLeft w:val="0"/>
      <w:marRight w:val="0"/>
      <w:marTop w:val="0"/>
      <w:marBottom w:val="0"/>
      <w:divBdr>
        <w:top w:val="none" w:sz="0" w:space="0" w:color="auto"/>
        <w:left w:val="none" w:sz="0" w:space="0" w:color="auto"/>
        <w:bottom w:val="none" w:sz="0" w:space="0" w:color="auto"/>
        <w:right w:val="none" w:sz="0" w:space="0" w:color="auto"/>
      </w:divBdr>
    </w:div>
    <w:div w:id="1773282992">
      <w:bodyDiv w:val="1"/>
      <w:marLeft w:val="0"/>
      <w:marRight w:val="0"/>
      <w:marTop w:val="0"/>
      <w:marBottom w:val="0"/>
      <w:divBdr>
        <w:top w:val="none" w:sz="0" w:space="0" w:color="auto"/>
        <w:left w:val="none" w:sz="0" w:space="0" w:color="auto"/>
        <w:bottom w:val="none" w:sz="0" w:space="0" w:color="auto"/>
        <w:right w:val="none" w:sz="0" w:space="0" w:color="auto"/>
      </w:divBdr>
    </w:div>
    <w:div w:id="1773432593">
      <w:bodyDiv w:val="1"/>
      <w:marLeft w:val="0"/>
      <w:marRight w:val="0"/>
      <w:marTop w:val="0"/>
      <w:marBottom w:val="0"/>
      <w:divBdr>
        <w:top w:val="none" w:sz="0" w:space="0" w:color="auto"/>
        <w:left w:val="none" w:sz="0" w:space="0" w:color="auto"/>
        <w:bottom w:val="none" w:sz="0" w:space="0" w:color="auto"/>
        <w:right w:val="none" w:sz="0" w:space="0" w:color="auto"/>
      </w:divBdr>
    </w:div>
    <w:div w:id="1773472400">
      <w:bodyDiv w:val="1"/>
      <w:marLeft w:val="0"/>
      <w:marRight w:val="0"/>
      <w:marTop w:val="0"/>
      <w:marBottom w:val="0"/>
      <w:divBdr>
        <w:top w:val="none" w:sz="0" w:space="0" w:color="auto"/>
        <w:left w:val="none" w:sz="0" w:space="0" w:color="auto"/>
        <w:bottom w:val="none" w:sz="0" w:space="0" w:color="auto"/>
        <w:right w:val="none" w:sz="0" w:space="0" w:color="auto"/>
      </w:divBdr>
    </w:div>
    <w:div w:id="1773477219">
      <w:bodyDiv w:val="1"/>
      <w:marLeft w:val="0"/>
      <w:marRight w:val="0"/>
      <w:marTop w:val="0"/>
      <w:marBottom w:val="0"/>
      <w:divBdr>
        <w:top w:val="none" w:sz="0" w:space="0" w:color="auto"/>
        <w:left w:val="none" w:sz="0" w:space="0" w:color="auto"/>
        <w:bottom w:val="none" w:sz="0" w:space="0" w:color="auto"/>
        <w:right w:val="none" w:sz="0" w:space="0" w:color="auto"/>
      </w:divBdr>
    </w:div>
    <w:div w:id="1773479065">
      <w:bodyDiv w:val="1"/>
      <w:marLeft w:val="0"/>
      <w:marRight w:val="0"/>
      <w:marTop w:val="0"/>
      <w:marBottom w:val="0"/>
      <w:divBdr>
        <w:top w:val="none" w:sz="0" w:space="0" w:color="auto"/>
        <w:left w:val="none" w:sz="0" w:space="0" w:color="auto"/>
        <w:bottom w:val="none" w:sz="0" w:space="0" w:color="auto"/>
        <w:right w:val="none" w:sz="0" w:space="0" w:color="auto"/>
      </w:divBdr>
    </w:div>
    <w:div w:id="1773546016">
      <w:bodyDiv w:val="1"/>
      <w:marLeft w:val="0"/>
      <w:marRight w:val="0"/>
      <w:marTop w:val="0"/>
      <w:marBottom w:val="0"/>
      <w:divBdr>
        <w:top w:val="none" w:sz="0" w:space="0" w:color="auto"/>
        <w:left w:val="none" w:sz="0" w:space="0" w:color="auto"/>
        <w:bottom w:val="none" w:sz="0" w:space="0" w:color="auto"/>
        <w:right w:val="none" w:sz="0" w:space="0" w:color="auto"/>
      </w:divBdr>
    </w:div>
    <w:div w:id="1773552563">
      <w:bodyDiv w:val="1"/>
      <w:marLeft w:val="0"/>
      <w:marRight w:val="0"/>
      <w:marTop w:val="0"/>
      <w:marBottom w:val="0"/>
      <w:divBdr>
        <w:top w:val="none" w:sz="0" w:space="0" w:color="auto"/>
        <w:left w:val="none" w:sz="0" w:space="0" w:color="auto"/>
        <w:bottom w:val="none" w:sz="0" w:space="0" w:color="auto"/>
        <w:right w:val="none" w:sz="0" w:space="0" w:color="auto"/>
      </w:divBdr>
    </w:div>
    <w:div w:id="1773746009">
      <w:bodyDiv w:val="1"/>
      <w:marLeft w:val="0"/>
      <w:marRight w:val="0"/>
      <w:marTop w:val="0"/>
      <w:marBottom w:val="0"/>
      <w:divBdr>
        <w:top w:val="none" w:sz="0" w:space="0" w:color="auto"/>
        <w:left w:val="none" w:sz="0" w:space="0" w:color="auto"/>
        <w:bottom w:val="none" w:sz="0" w:space="0" w:color="auto"/>
        <w:right w:val="none" w:sz="0" w:space="0" w:color="auto"/>
      </w:divBdr>
    </w:div>
    <w:div w:id="1773822540">
      <w:bodyDiv w:val="1"/>
      <w:marLeft w:val="0"/>
      <w:marRight w:val="0"/>
      <w:marTop w:val="0"/>
      <w:marBottom w:val="0"/>
      <w:divBdr>
        <w:top w:val="none" w:sz="0" w:space="0" w:color="auto"/>
        <w:left w:val="none" w:sz="0" w:space="0" w:color="auto"/>
        <w:bottom w:val="none" w:sz="0" w:space="0" w:color="auto"/>
        <w:right w:val="none" w:sz="0" w:space="0" w:color="auto"/>
      </w:divBdr>
    </w:div>
    <w:div w:id="1773932157">
      <w:bodyDiv w:val="1"/>
      <w:marLeft w:val="0"/>
      <w:marRight w:val="0"/>
      <w:marTop w:val="0"/>
      <w:marBottom w:val="0"/>
      <w:divBdr>
        <w:top w:val="none" w:sz="0" w:space="0" w:color="auto"/>
        <w:left w:val="none" w:sz="0" w:space="0" w:color="auto"/>
        <w:bottom w:val="none" w:sz="0" w:space="0" w:color="auto"/>
        <w:right w:val="none" w:sz="0" w:space="0" w:color="auto"/>
      </w:divBdr>
    </w:div>
    <w:div w:id="1774091757">
      <w:bodyDiv w:val="1"/>
      <w:marLeft w:val="0"/>
      <w:marRight w:val="0"/>
      <w:marTop w:val="0"/>
      <w:marBottom w:val="0"/>
      <w:divBdr>
        <w:top w:val="none" w:sz="0" w:space="0" w:color="auto"/>
        <w:left w:val="none" w:sz="0" w:space="0" w:color="auto"/>
        <w:bottom w:val="none" w:sz="0" w:space="0" w:color="auto"/>
        <w:right w:val="none" w:sz="0" w:space="0" w:color="auto"/>
      </w:divBdr>
    </w:div>
    <w:div w:id="1774130118">
      <w:bodyDiv w:val="1"/>
      <w:marLeft w:val="0"/>
      <w:marRight w:val="0"/>
      <w:marTop w:val="0"/>
      <w:marBottom w:val="0"/>
      <w:divBdr>
        <w:top w:val="none" w:sz="0" w:space="0" w:color="auto"/>
        <w:left w:val="none" w:sz="0" w:space="0" w:color="auto"/>
        <w:bottom w:val="none" w:sz="0" w:space="0" w:color="auto"/>
        <w:right w:val="none" w:sz="0" w:space="0" w:color="auto"/>
      </w:divBdr>
    </w:div>
    <w:div w:id="1774201194">
      <w:bodyDiv w:val="1"/>
      <w:marLeft w:val="0"/>
      <w:marRight w:val="0"/>
      <w:marTop w:val="0"/>
      <w:marBottom w:val="0"/>
      <w:divBdr>
        <w:top w:val="none" w:sz="0" w:space="0" w:color="auto"/>
        <w:left w:val="none" w:sz="0" w:space="0" w:color="auto"/>
        <w:bottom w:val="none" w:sz="0" w:space="0" w:color="auto"/>
        <w:right w:val="none" w:sz="0" w:space="0" w:color="auto"/>
      </w:divBdr>
    </w:div>
    <w:div w:id="1774206167">
      <w:bodyDiv w:val="1"/>
      <w:marLeft w:val="0"/>
      <w:marRight w:val="0"/>
      <w:marTop w:val="0"/>
      <w:marBottom w:val="0"/>
      <w:divBdr>
        <w:top w:val="none" w:sz="0" w:space="0" w:color="auto"/>
        <w:left w:val="none" w:sz="0" w:space="0" w:color="auto"/>
        <w:bottom w:val="none" w:sz="0" w:space="0" w:color="auto"/>
        <w:right w:val="none" w:sz="0" w:space="0" w:color="auto"/>
      </w:divBdr>
    </w:div>
    <w:div w:id="1774209172">
      <w:bodyDiv w:val="1"/>
      <w:marLeft w:val="0"/>
      <w:marRight w:val="0"/>
      <w:marTop w:val="0"/>
      <w:marBottom w:val="0"/>
      <w:divBdr>
        <w:top w:val="none" w:sz="0" w:space="0" w:color="auto"/>
        <w:left w:val="none" w:sz="0" w:space="0" w:color="auto"/>
        <w:bottom w:val="none" w:sz="0" w:space="0" w:color="auto"/>
        <w:right w:val="none" w:sz="0" w:space="0" w:color="auto"/>
      </w:divBdr>
    </w:div>
    <w:div w:id="1774283994">
      <w:bodyDiv w:val="1"/>
      <w:marLeft w:val="0"/>
      <w:marRight w:val="0"/>
      <w:marTop w:val="0"/>
      <w:marBottom w:val="0"/>
      <w:divBdr>
        <w:top w:val="none" w:sz="0" w:space="0" w:color="auto"/>
        <w:left w:val="none" w:sz="0" w:space="0" w:color="auto"/>
        <w:bottom w:val="none" w:sz="0" w:space="0" w:color="auto"/>
        <w:right w:val="none" w:sz="0" w:space="0" w:color="auto"/>
      </w:divBdr>
    </w:div>
    <w:div w:id="1774353527">
      <w:bodyDiv w:val="1"/>
      <w:marLeft w:val="0"/>
      <w:marRight w:val="0"/>
      <w:marTop w:val="0"/>
      <w:marBottom w:val="0"/>
      <w:divBdr>
        <w:top w:val="none" w:sz="0" w:space="0" w:color="auto"/>
        <w:left w:val="none" w:sz="0" w:space="0" w:color="auto"/>
        <w:bottom w:val="none" w:sz="0" w:space="0" w:color="auto"/>
        <w:right w:val="none" w:sz="0" w:space="0" w:color="auto"/>
      </w:divBdr>
    </w:div>
    <w:div w:id="1774399163">
      <w:bodyDiv w:val="1"/>
      <w:marLeft w:val="0"/>
      <w:marRight w:val="0"/>
      <w:marTop w:val="0"/>
      <w:marBottom w:val="0"/>
      <w:divBdr>
        <w:top w:val="none" w:sz="0" w:space="0" w:color="auto"/>
        <w:left w:val="none" w:sz="0" w:space="0" w:color="auto"/>
        <w:bottom w:val="none" w:sz="0" w:space="0" w:color="auto"/>
        <w:right w:val="none" w:sz="0" w:space="0" w:color="auto"/>
      </w:divBdr>
    </w:div>
    <w:div w:id="1774399911">
      <w:bodyDiv w:val="1"/>
      <w:marLeft w:val="0"/>
      <w:marRight w:val="0"/>
      <w:marTop w:val="0"/>
      <w:marBottom w:val="0"/>
      <w:divBdr>
        <w:top w:val="none" w:sz="0" w:space="0" w:color="auto"/>
        <w:left w:val="none" w:sz="0" w:space="0" w:color="auto"/>
        <w:bottom w:val="none" w:sz="0" w:space="0" w:color="auto"/>
        <w:right w:val="none" w:sz="0" w:space="0" w:color="auto"/>
      </w:divBdr>
    </w:div>
    <w:div w:id="1774474116">
      <w:bodyDiv w:val="1"/>
      <w:marLeft w:val="0"/>
      <w:marRight w:val="0"/>
      <w:marTop w:val="0"/>
      <w:marBottom w:val="0"/>
      <w:divBdr>
        <w:top w:val="none" w:sz="0" w:space="0" w:color="auto"/>
        <w:left w:val="none" w:sz="0" w:space="0" w:color="auto"/>
        <w:bottom w:val="none" w:sz="0" w:space="0" w:color="auto"/>
        <w:right w:val="none" w:sz="0" w:space="0" w:color="auto"/>
      </w:divBdr>
    </w:div>
    <w:div w:id="1774664847">
      <w:bodyDiv w:val="1"/>
      <w:marLeft w:val="0"/>
      <w:marRight w:val="0"/>
      <w:marTop w:val="0"/>
      <w:marBottom w:val="0"/>
      <w:divBdr>
        <w:top w:val="none" w:sz="0" w:space="0" w:color="auto"/>
        <w:left w:val="none" w:sz="0" w:space="0" w:color="auto"/>
        <w:bottom w:val="none" w:sz="0" w:space="0" w:color="auto"/>
        <w:right w:val="none" w:sz="0" w:space="0" w:color="auto"/>
      </w:divBdr>
    </w:div>
    <w:div w:id="1774781508">
      <w:bodyDiv w:val="1"/>
      <w:marLeft w:val="0"/>
      <w:marRight w:val="0"/>
      <w:marTop w:val="0"/>
      <w:marBottom w:val="0"/>
      <w:divBdr>
        <w:top w:val="none" w:sz="0" w:space="0" w:color="auto"/>
        <w:left w:val="none" w:sz="0" w:space="0" w:color="auto"/>
        <w:bottom w:val="none" w:sz="0" w:space="0" w:color="auto"/>
        <w:right w:val="none" w:sz="0" w:space="0" w:color="auto"/>
      </w:divBdr>
    </w:div>
    <w:div w:id="1774783876">
      <w:bodyDiv w:val="1"/>
      <w:marLeft w:val="0"/>
      <w:marRight w:val="0"/>
      <w:marTop w:val="0"/>
      <w:marBottom w:val="0"/>
      <w:divBdr>
        <w:top w:val="none" w:sz="0" w:space="0" w:color="auto"/>
        <w:left w:val="none" w:sz="0" w:space="0" w:color="auto"/>
        <w:bottom w:val="none" w:sz="0" w:space="0" w:color="auto"/>
        <w:right w:val="none" w:sz="0" w:space="0" w:color="auto"/>
      </w:divBdr>
    </w:div>
    <w:div w:id="1774859772">
      <w:bodyDiv w:val="1"/>
      <w:marLeft w:val="0"/>
      <w:marRight w:val="0"/>
      <w:marTop w:val="0"/>
      <w:marBottom w:val="0"/>
      <w:divBdr>
        <w:top w:val="none" w:sz="0" w:space="0" w:color="auto"/>
        <w:left w:val="none" w:sz="0" w:space="0" w:color="auto"/>
        <w:bottom w:val="none" w:sz="0" w:space="0" w:color="auto"/>
        <w:right w:val="none" w:sz="0" w:space="0" w:color="auto"/>
      </w:divBdr>
    </w:div>
    <w:div w:id="1774931405">
      <w:bodyDiv w:val="1"/>
      <w:marLeft w:val="0"/>
      <w:marRight w:val="0"/>
      <w:marTop w:val="0"/>
      <w:marBottom w:val="0"/>
      <w:divBdr>
        <w:top w:val="none" w:sz="0" w:space="0" w:color="auto"/>
        <w:left w:val="none" w:sz="0" w:space="0" w:color="auto"/>
        <w:bottom w:val="none" w:sz="0" w:space="0" w:color="auto"/>
        <w:right w:val="none" w:sz="0" w:space="0" w:color="auto"/>
      </w:divBdr>
    </w:div>
    <w:div w:id="1774936781">
      <w:bodyDiv w:val="1"/>
      <w:marLeft w:val="0"/>
      <w:marRight w:val="0"/>
      <w:marTop w:val="0"/>
      <w:marBottom w:val="0"/>
      <w:divBdr>
        <w:top w:val="none" w:sz="0" w:space="0" w:color="auto"/>
        <w:left w:val="none" w:sz="0" w:space="0" w:color="auto"/>
        <w:bottom w:val="none" w:sz="0" w:space="0" w:color="auto"/>
        <w:right w:val="none" w:sz="0" w:space="0" w:color="auto"/>
      </w:divBdr>
    </w:div>
    <w:div w:id="1774980174">
      <w:bodyDiv w:val="1"/>
      <w:marLeft w:val="0"/>
      <w:marRight w:val="0"/>
      <w:marTop w:val="0"/>
      <w:marBottom w:val="0"/>
      <w:divBdr>
        <w:top w:val="none" w:sz="0" w:space="0" w:color="auto"/>
        <w:left w:val="none" w:sz="0" w:space="0" w:color="auto"/>
        <w:bottom w:val="none" w:sz="0" w:space="0" w:color="auto"/>
        <w:right w:val="none" w:sz="0" w:space="0" w:color="auto"/>
      </w:divBdr>
    </w:div>
    <w:div w:id="1775053143">
      <w:bodyDiv w:val="1"/>
      <w:marLeft w:val="0"/>
      <w:marRight w:val="0"/>
      <w:marTop w:val="0"/>
      <w:marBottom w:val="0"/>
      <w:divBdr>
        <w:top w:val="none" w:sz="0" w:space="0" w:color="auto"/>
        <w:left w:val="none" w:sz="0" w:space="0" w:color="auto"/>
        <w:bottom w:val="none" w:sz="0" w:space="0" w:color="auto"/>
        <w:right w:val="none" w:sz="0" w:space="0" w:color="auto"/>
      </w:divBdr>
    </w:div>
    <w:div w:id="1775127141">
      <w:bodyDiv w:val="1"/>
      <w:marLeft w:val="0"/>
      <w:marRight w:val="0"/>
      <w:marTop w:val="0"/>
      <w:marBottom w:val="0"/>
      <w:divBdr>
        <w:top w:val="none" w:sz="0" w:space="0" w:color="auto"/>
        <w:left w:val="none" w:sz="0" w:space="0" w:color="auto"/>
        <w:bottom w:val="none" w:sz="0" w:space="0" w:color="auto"/>
        <w:right w:val="none" w:sz="0" w:space="0" w:color="auto"/>
      </w:divBdr>
    </w:div>
    <w:div w:id="1775204007">
      <w:bodyDiv w:val="1"/>
      <w:marLeft w:val="0"/>
      <w:marRight w:val="0"/>
      <w:marTop w:val="0"/>
      <w:marBottom w:val="0"/>
      <w:divBdr>
        <w:top w:val="none" w:sz="0" w:space="0" w:color="auto"/>
        <w:left w:val="none" w:sz="0" w:space="0" w:color="auto"/>
        <w:bottom w:val="none" w:sz="0" w:space="0" w:color="auto"/>
        <w:right w:val="none" w:sz="0" w:space="0" w:color="auto"/>
      </w:divBdr>
    </w:div>
    <w:div w:id="1775395400">
      <w:bodyDiv w:val="1"/>
      <w:marLeft w:val="0"/>
      <w:marRight w:val="0"/>
      <w:marTop w:val="0"/>
      <w:marBottom w:val="0"/>
      <w:divBdr>
        <w:top w:val="none" w:sz="0" w:space="0" w:color="auto"/>
        <w:left w:val="none" w:sz="0" w:space="0" w:color="auto"/>
        <w:bottom w:val="none" w:sz="0" w:space="0" w:color="auto"/>
        <w:right w:val="none" w:sz="0" w:space="0" w:color="auto"/>
      </w:divBdr>
    </w:div>
    <w:div w:id="1775400429">
      <w:bodyDiv w:val="1"/>
      <w:marLeft w:val="0"/>
      <w:marRight w:val="0"/>
      <w:marTop w:val="0"/>
      <w:marBottom w:val="0"/>
      <w:divBdr>
        <w:top w:val="none" w:sz="0" w:space="0" w:color="auto"/>
        <w:left w:val="none" w:sz="0" w:space="0" w:color="auto"/>
        <w:bottom w:val="none" w:sz="0" w:space="0" w:color="auto"/>
        <w:right w:val="none" w:sz="0" w:space="0" w:color="auto"/>
      </w:divBdr>
    </w:div>
    <w:div w:id="1775512998">
      <w:bodyDiv w:val="1"/>
      <w:marLeft w:val="0"/>
      <w:marRight w:val="0"/>
      <w:marTop w:val="0"/>
      <w:marBottom w:val="0"/>
      <w:divBdr>
        <w:top w:val="none" w:sz="0" w:space="0" w:color="auto"/>
        <w:left w:val="none" w:sz="0" w:space="0" w:color="auto"/>
        <w:bottom w:val="none" w:sz="0" w:space="0" w:color="auto"/>
        <w:right w:val="none" w:sz="0" w:space="0" w:color="auto"/>
      </w:divBdr>
    </w:div>
    <w:div w:id="1775594360">
      <w:bodyDiv w:val="1"/>
      <w:marLeft w:val="0"/>
      <w:marRight w:val="0"/>
      <w:marTop w:val="0"/>
      <w:marBottom w:val="0"/>
      <w:divBdr>
        <w:top w:val="none" w:sz="0" w:space="0" w:color="auto"/>
        <w:left w:val="none" w:sz="0" w:space="0" w:color="auto"/>
        <w:bottom w:val="none" w:sz="0" w:space="0" w:color="auto"/>
        <w:right w:val="none" w:sz="0" w:space="0" w:color="auto"/>
      </w:divBdr>
    </w:div>
    <w:div w:id="1775706261">
      <w:bodyDiv w:val="1"/>
      <w:marLeft w:val="0"/>
      <w:marRight w:val="0"/>
      <w:marTop w:val="0"/>
      <w:marBottom w:val="0"/>
      <w:divBdr>
        <w:top w:val="none" w:sz="0" w:space="0" w:color="auto"/>
        <w:left w:val="none" w:sz="0" w:space="0" w:color="auto"/>
        <w:bottom w:val="none" w:sz="0" w:space="0" w:color="auto"/>
        <w:right w:val="none" w:sz="0" w:space="0" w:color="auto"/>
      </w:divBdr>
    </w:div>
    <w:div w:id="1775855712">
      <w:bodyDiv w:val="1"/>
      <w:marLeft w:val="0"/>
      <w:marRight w:val="0"/>
      <w:marTop w:val="0"/>
      <w:marBottom w:val="0"/>
      <w:divBdr>
        <w:top w:val="none" w:sz="0" w:space="0" w:color="auto"/>
        <w:left w:val="none" w:sz="0" w:space="0" w:color="auto"/>
        <w:bottom w:val="none" w:sz="0" w:space="0" w:color="auto"/>
        <w:right w:val="none" w:sz="0" w:space="0" w:color="auto"/>
      </w:divBdr>
    </w:div>
    <w:div w:id="1775859293">
      <w:bodyDiv w:val="1"/>
      <w:marLeft w:val="0"/>
      <w:marRight w:val="0"/>
      <w:marTop w:val="0"/>
      <w:marBottom w:val="0"/>
      <w:divBdr>
        <w:top w:val="none" w:sz="0" w:space="0" w:color="auto"/>
        <w:left w:val="none" w:sz="0" w:space="0" w:color="auto"/>
        <w:bottom w:val="none" w:sz="0" w:space="0" w:color="auto"/>
        <w:right w:val="none" w:sz="0" w:space="0" w:color="auto"/>
      </w:divBdr>
    </w:div>
    <w:div w:id="1775904464">
      <w:bodyDiv w:val="1"/>
      <w:marLeft w:val="0"/>
      <w:marRight w:val="0"/>
      <w:marTop w:val="0"/>
      <w:marBottom w:val="0"/>
      <w:divBdr>
        <w:top w:val="none" w:sz="0" w:space="0" w:color="auto"/>
        <w:left w:val="none" w:sz="0" w:space="0" w:color="auto"/>
        <w:bottom w:val="none" w:sz="0" w:space="0" w:color="auto"/>
        <w:right w:val="none" w:sz="0" w:space="0" w:color="auto"/>
      </w:divBdr>
    </w:div>
    <w:div w:id="1775976375">
      <w:bodyDiv w:val="1"/>
      <w:marLeft w:val="0"/>
      <w:marRight w:val="0"/>
      <w:marTop w:val="0"/>
      <w:marBottom w:val="0"/>
      <w:divBdr>
        <w:top w:val="none" w:sz="0" w:space="0" w:color="auto"/>
        <w:left w:val="none" w:sz="0" w:space="0" w:color="auto"/>
        <w:bottom w:val="none" w:sz="0" w:space="0" w:color="auto"/>
        <w:right w:val="none" w:sz="0" w:space="0" w:color="auto"/>
      </w:divBdr>
    </w:div>
    <w:div w:id="1776290702">
      <w:bodyDiv w:val="1"/>
      <w:marLeft w:val="0"/>
      <w:marRight w:val="0"/>
      <w:marTop w:val="0"/>
      <w:marBottom w:val="0"/>
      <w:divBdr>
        <w:top w:val="none" w:sz="0" w:space="0" w:color="auto"/>
        <w:left w:val="none" w:sz="0" w:space="0" w:color="auto"/>
        <w:bottom w:val="none" w:sz="0" w:space="0" w:color="auto"/>
        <w:right w:val="none" w:sz="0" w:space="0" w:color="auto"/>
      </w:divBdr>
    </w:div>
    <w:div w:id="1776485548">
      <w:bodyDiv w:val="1"/>
      <w:marLeft w:val="0"/>
      <w:marRight w:val="0"/>
      <w:marTop w:val="0"/>
      <w:marBottom w:val="0"/>
      <w:divBdr>
        <w:top w:val="none" w:sz="0" w:space="0" w:color="auto"/>
        <w:left w:val="none" w:sz="0" w:space="0" w:color="auto"/>
        <w:bottom w:val="none" w:sz="0" w:space="0" w:color="auto"/>
        <w:right w:val="none" w:sz="0" w:space="0" w:color="auto"/>
      </w:divBdr>
    </w:div>
    <w:div w:id="1776510587">
      <w:bodyDiv w:val="1"/>
      <w:marLeft w:val="0"/>
      <w:marRight w:val="0"/>
      <w:marTop w:val="0"/>
      <w:marBottom w:val="0"/>
      <w:divBdr>
        <w:top w:val="none" w:sz="0" w:space="0" w:color="auto"/>
        <w:left w:val="none" w:sz="0" w:space="0" w:color="auto"/>
        <w:bottom w:val="none" w:sz="0" w:space="0" w:color="auto"/>
        <w:right w:val="none" w:sz="0" w:space="0" w:color="auto"/>
      </w:divBdr>
    </w:div>
    <w:div w:id="1776703743">
      <w:bodyDiv w:val="1"/>
      <w:marLeft w:val="0"/>
      <w:marRight w:val="0"/>
      <w:marTop w:val="0"/>
      <w:marBottom w:val="0"/>
      <w:divBdr>
        <w:top w:val="none" w:sz="0" w:space="0" w:color="auto"/>
        <w:left w:val="none" w:sz="0" w:space="0" w:color="auto"/>
        <w:bottom w:val="none" w:sz="0" w:space="0" w:color="auto"/>
        <w:right w:val="none" w:sz="0" w:space="0" w:color="auto"/>
      </w:divBdr>
    </w:div>
    <w:div w:id="1776825580">
      <w:bodyDiv w:val="1"/>
      <w:marLeft w:val="0"/>
      <w:marRight w:val="0"/>
      <w:marTop w:val="0"/>
      <w:marBottom w:val="0"/>
      <w:divBdr>
        <w:top w:val="none" w:sz="0" w:space="0" w:color="auto"/>
        <w:left w:val="none" w:sz="0" w:space="0" w:color="auto"/>
        <w:bottom w:val="none" w:sz="0" w:space="0" w:color="auto"/>
        <w:right w:val="none" w:sz="0" w:space="0" w:color="auto"/>
      </w:divBdr>
    </w:div>
    <w:div w:id="1776826273">
      <w:bodyDiv w:val="1"/>
      <w:marLeft w:val="0"/>
      <w:marRight w:val="0"/>
      <w:marTop w:val="0"/>
      <w:marBottom w:val="0"/>
      <w:divBdr>
        <w:top w:val="none" w:sz="0" w:space="0" w:color="auto"/>
        <w:left w:val="none" w:sz="0" w:space="0" w:color="auto"/>
        <w:bottom w:val="none" w:sz="0" w:space="0" w:color="auto"/>
        <w:right w:val="none" w:sz="0" w:space="0" w:color="auto"/>
      </w:divBdr>
    </w:div>
    <w:div w:id="1776948044">
      <w:bodyDiv w:val="1"/>
      <w:marLeft w:val="0"/>
      <w:marRight w:val="0"/>
      <w:marTop w:val="0"/>
      <w:marBottom w:val="0"/>
      <w:divBdr>
        <w:top w:val="none" w:sz="0" w:space="0" w:color="auto"/>
        <w:left w:val="none" w:sz="0" w:space="0" w:color="auto"/>
        <w:bottom w:val="none" w:sz="0" w:space="0" w:color="auto"/>
        <w:right w:val="none" w:sz="0" w:space="0" w:color="auto"/>
      </w:divBdr>
    </w:div>
    <w:div w:id="1777014943">
      <w:bodyDiv w:val="1"/>
      <w:marLeft w:val="0"/>
      <w:marRight w:val="0"/>
      <w:marTop w:val="0"/>
      <w:marBottom w:val="0"/>
      <w:divBdr>
        <w:top w:val="none" w:sz="0" w:space="0" w:color="auto"/>
        <w:left w:val="none" w:sz="0" w:space="0" w:color="auto"/>
        <w:bottom w:val="none" w:sz="0" w:space="0" w:color="auto"/>
        <w:right w:val="none" w:sz="0" w:space="0" w:color="auto"/>
      </w:divBdr>
    </w:div>
    <w:div w:id="1777015535">
      <w:bodyDiv w:val="1"/>
      <w:marLeft w:val="0"/>
      <w:marRight w:val="0"/>
      <w:marTop w:val="0"/>
      <w:marBottom w:val="0"/>
      <w:divBdr>
        <w:top w:val="none" w:sz="0" w:space="0" w:color="auto"/>
        <w:left w:val="none" w:sz="0" w:space="0" w:color="auto"/>
        <w:bottom w:val="none" w:sz="0" w:space="0" w:color="auto"/>
        <w:right w:val="none" w:sz="0" w:space="0" w:color="auto"/>
      </w:divBdr>
    </w:div>
    <w:div w:id="1777019167">
      <w:bodyDiv w:val="1"/>
      <w:marLeft w:val="0"/>
      <w:marRight w:val="0"/>
      <w:marTop w:val="0"/>
      <w:marBottom w:val="0"/>
      <w:divBdr>
        <w:top w:val="none" w:sz="0" w:space="0" w:color="auto"/>
        <w:left w:val="none" w:sz="0" w:space="0" w:color="auto"/>
        <w:bottom w:val="none" w:sz="0" w:space="0" w:color="auto"/>
        <w:right w:val="none" w:sz="0" w:space="0" w:color="auto"/>
      </w:divBdr>
    </w:div>
    <w:div w:id="1777094315">
      <w:bodyDiv w:val="1"/>
      <w:marLeft w:val="0"/>
      <w:marRight w:val="0"/>
      <w:marTop w:val="0"/>
      <w:marBottom w:val="0"/>
      <w:divBdr>
        <w:top w:val="none" w:sz="0" w:space="0" w:color="auto"/>
        <w:left w:val="none" w:sz="0" w:space="0" w:color="auto"/>
        <w:bottom w:val="none" w:sz="0" w:space="0" w:color="auto"/>
        <w:right w:val="none" w:sz="0" w:space="0" w:color="auto"/>
      </w:divBdr>
    </w:div>
    <w:div w:id="1777141077">
      <w:bodyDiv w:val="1"/>
      <w:marLeft w:val="0"/>
      <w:marRight w:val="0"/>
      <w:marTop w:val="0"/>
      <w:marBottom w:val="0"/>
      <w:divBdr>
        <w:top w:val="none" w:sz="0" w:space="0" w:color="auto"/>
        <w:left w:val="none" w:sz="0" w:space="0" w:color="auto"/>
        <w:bottom w:val="none" w:sz="0" w:space="0" w:color="auto"/>
        <w:right w:val="none" w:sz="0" w:space="0" w:color="auto"/>
      </w:divBdr>
    </w:div>
    <w:div w:id="1777168742">
      <w:bodyDiv w:val="1"/>
      <w:marLeft w:val="0"/>
      <w:marRight w:val="0"/>
      <w:marTop w:val="0"/>
      <w:marBottom w:val="0"/>
      <w:divBdr>
        <w:top w:val="none" w:sz="0" w:space="0" w:color="auto"/>
        <w:left w:val="none" w:sz="0" w:space="0" w:color="auto"/>
        <w:bottom w:val="none" w:sz="0" w:space="0" w:color="auto"/>
        <w:right w:val="none" w:sz="0" w:space="0" w:color="auto"/>
      </w:divBdr>
    </w:div>
    <w:div w:id="1777284114">
      <w:bodyDiv w:val="1"/>
      <w:marLeft w:val="0"/>
      <w:marRight w:val="0"/>
      <w:marTop w:val="0"/>
      <w:marBottom w:val="0"/>
      <w:divBdr>
        <w:top w:val="none" w:sz="0" w:space="0" w:color="auto"/>
        <w:left w:val="none" w:sz="0" w:space="0" w:color="auto"/>
        <w:bottom w:val="none" w:sz="0" w:space="0" w:color="auto"/>
        <w:right w:val="none" w:sz="0" w:space="0" w:color="auto"/>
      </w:divBdr>
    </w:div>
    <w:div w:id="1777482097">
      <w:bodyDiv w:val="1"/>
      <w:marLeft w:val="0"/>
      <w:marRight w:val="0"/>
      <w:marTop w:val="0"/>
      <w:marBottom w:val="0"/>
      <w:divBdr>
        <w:top w:val="none" w:sz="0" w:space="0" w:color="auto"/>
        <w:left w:val="none" w:sz="0" w:space="0" w:color="auto"/>
        <w:bottom w:val="none" w:sz="0" w:space="0" w:color="auto"/>
        <w:right w:val="none" w:sz="0" w:space="0" w:color="auto"/>
      </w:divBdr>
    </w:div>
    <w:div w:id="1777670142">
      <w:bodyDiv w:val="1"/>
      <w:marLeft w:val="0"/>
      <w:marRight w:val="0"/>
      <w:marTop w:val="0"/>
      <w:marBottom w:val="0"/>
      <w:divBdr>
        <w:top w:val="none" w:sz="0" w:space="0" w:color="auto"/>
        <w:left w:val="none" w:sz="0" w:space="0" w:color="auto"/>
        <w:bottom w:val="none" w:sz="0" w:space="0" w:color="auto"/>
        <w:right w:val="none" w:sz="0" w:space="0" w:color="auto"/>
      </w:divBdr>
    </w:div>
    <w:div w:id="1777827036">
      <w:bodyDiv w:val="1"/>
      <w:marLeft w:val="0"/>
      <w:marRight w:val="0"/>
      <w:marTop w:val="0"/>
      <w:marBottom w:val="0"/>
      <w:divBdr>
        <w:top w:val="none" w:sz="0" w:space="0" w:color="auto"/>
        <w:left w:val="none" w:sz="0" w:space="0" w:color="auto"/>
        <w:bottom w:val="none" w:sz="0" w:space="0" w:color="auto"/>
        <w:right w:val="none" w:sz="0" w:space="0" w:color="auto"/>
      </w:divBdr>
    </w:div>
    <w:div w:id="1778020155">
      <w:bodyDiv w:val="1"/>
      <w:marLeft w:val="0"/>
      <w:marRight w:val="0"/>
      <w:marTop w:val="0"/>
      <w:marBottom w:val="0"/>
      <w:divBdr>
        <w:top w:val="none" w:sz="0" w:space="0" w:color="auto"/>
        <w:left w:val="none" w:sz="0" w:space="0" w:color="auto"/>
        <w:bottom w:val="none" w:sz="0" w:space="0" w:color="auto"/>
        <w:right w:val="none" w:sz="0" w:space="0" w:color="auto"/>
      </w:divBdr>
    </w:div>
    <w:div w:id="1778060093">
      <w:bodyDiv w:val="1"/>
      <w:marLeft w:val="0"/>
      <w:marRight w:val="0"/>
      <w:marTop w:val="0"/>
      <w:marBottom w:val="0"/>
      <w:divBdr>
        <w:top w:val="none" w:sz="0" w:space="0" w:color="auto"/>
        <w:left w:val="none" w:sz="0" w:space="0" w:color="auto"/>
        <w:bottom w:val="none" w:sz="0" w:space="0" w:color="auto"/>
        <w:right w:val="none" w:sz="0" w:space="0" w:color="auto"/>
      </w:divBdr>
    </w:div>
    <w:div w:id="1778089900">
      <w:bodyDiv w:val="1"/>
      <w:marLeft w:val="0"/>
      <w:marRight w:val="0"/>
      <w:marTop w:val="0"/>
      <w:marBottom w:val="0"/>
      <w:divBdr>
        <w:top w:val="none" w:sz="0" w:space="0" w:color="auto"/>
        <w:left w:val="none" w:sz="0" w:space="0" w:color="auto"/>
        <w:bottom w:val="none" w:sz="0" w:space="0" w:color="auto"/>
        <w:right w:val="none" w:sz="0" w:space="0" w:color="auto"/>
      </w:divBdr>
    </w:div>
    <w:div w:id="1778133032">
      <w:bodyDiv w:val="1"/>
      <w:marLeft w:val="0"/>
      <w:marRight w:val="0"/>
      <w:marTop w:val="0"/>
      <w:marBottom w:val="0"/>
      <w:divBdr>
        <w:top w:val="none" w:sz="0" w:space="0" w:color="auto"/>
        <w:left w:val="none" w:sz="0" w:space="0" w:color="auto"/>
        <w:bottom w:val="none" w:sz="0" w:space="0" w:color="auto"/>
        <w:right w:val="none" w:sz="0" w:space="0" w:color="auto"/>
      </w:divBdr>
    </w:div>
    <w:div w:id="1778479804">
      <w:bodyDiv w:val="1"/>
      <w:marLeft w:val="0"/>
      <w:marRight w:val="0"/>
      <w:marTop w:val="0"/>
      <w:marBottom w:val="0"/>
      <w:divBdr>
        <w:top w:val="none" w:sz="0" w:space="0" w:color="auto"/>
        <w:left w:val="none" w:sz="0" w:space="0" w:color="auto"/>
        <w:bottom w:val="none" w:sz="0" w:space="0" w:color="auto"/>
        <w:right w:val="none" w:sz="0" w:space="0" w:color="auto"/>
      </w:divBdr>
    </w:div>
    <w:div w:id="1778911200">
      <w:bodyDiv w:val="1"/>
      <w:marLeft w:val="0"/>
      <w:marRight w:val="0"/>
      <w:marTop w:val="0"/>
      <w:marBottom w:val="0"/>
      <w:divBdr>
        <w:top w:val="none" w:sz="0" w:space="0" w:color="auto"/>
        <w:left w:val="none" w:sz="0" w:space="0" w:color="auto"/>
        <w:bottom w:val="none" w:sz="0" w:space="0" w:color="auto"/>
        <w:right w:val="none" w:sz="0" w:space="0" w:color="auto"/>
      </w:divBdr>
    </w:div>
    <w:div w:id="1779056734">
      <w:bodyDiv w:val="1"/>
      <w:marLeft w:val="0"/>
      <w:marRight w:val="0"/>
      <w:marTop w:val="0"/>
      <w:marBottom w:val="0"/>
      <w:divBdr>
        <w:top w:val="none" w:sz="0" w:space="0" w:color="auto"/>
        <w:left w:val="none" w:sz="0" w:space="0" w:color="auto"/>
        <w:bottom w:val="none" w:sz="0" w:space="0" w:color="auto"/>
        <w:right w:val="none" w:sz="0" w:space="0" w:color="auto"/>
      </w:divBdr>
    </w:div>
    <w:div w:id="1779064378">
      <w:bodyDiv w:val="1"/>
      <w:marLeft w:val="0"/>
      <w:marRight w:val="0"/>
      <w:marTop w:val="0"/>
      <w:marBottom w:val="0"/>
      <w:divBdr>
        <w:top w:val="none" w:sz="0" w:space="0" w:color="auto"/>
        <w:left w:val="none" w:sz="0" w:space="0" w:color="auto"/>
        <w:bottom w:val="none" w:sz="0" w:space="0" w:color="auto"/>
        <w:right w:val="none" w:sz="0" w:space="0" w:color="auto"/>
      </w:divBdr>
    </w:div>
    <w:div w:id="1779256709">
      <w:bodyDiv w:val="1"/>
      <w:marLeft w:val="0"/>
      <w:marRight w:val="0"/>
      <w:marTop w:val="0"/>
      <w:marBottom w:val="0"/>
      <w:divBdr>
        <w:top w:val="none" w:sz="0" w:space="0" w:color="auto"/>
        <w:left w:val="none" w:sz="0" w:space="0" w:color="auto"/>
        <w:bottom w:val="none" w:sz="0" w:space="0" w:color="auto"/>
        <w:right w:val="none" w:sz="0" w:space="0" w:color="auto"/>
      </w:divBdr>
    </w:div>
    <w:div w:id="1779325635">
      <w:bodyDiv w:val="1"/>
      <w:marLeft w:val="0"/>
      <w:marRight w:val="0"/>
      <w:marTop w:val="0"/>
      <w:marBottom w:val="0"/>
      <w:divBdr>
        <w:top w:val="none" w:sz="0" w:space="0" w:color="auto"/>
        <w:left w:val="none" w:sz="0" w:space="0" w:color="auto"/>
        <w:bottom w:val="none" w:sz="0" w:space="0" w:color="auto"/>
        <w:right w:val="none" w:sz="0" w:space="0" w:color="auto"/>
      </w:divBdr>
    </w:div>
    <w:div w:id="1779333765">
      <w:bodyDiv w:val="1"/>
      <w:marLeft w:val="0"/>
      <w:marRight w:val="0"/>
      <w:marTop w:val="0"/>
      <w:marBottom w:val="0"/>
      <w:divBdr>
        <w:top w:val="none" w:sz="0" w:space="0" w:color="auto"/>
        <w:left w:val="none" w:sz="0" w:space="0" w:color="auto"/>
        <w:bottom w:val="none" w:sz="0" w:space="0" w:color="auto"/>
        <w:right w:val="none" w:sz="0" w:space="0" w:color="auto"/>
      </w:divBdr>
    </w:div>
    <w:div w:id="1779370632">
      <w:bodyDiv w:val="1"/>
      <w:marLeft w:val="0"/>
      <w:marRight w:val="0"/>
      <w:marTop w:val="0"/>
      <w:marBottom w:val="0"/>
      <w:divBdr>
        <w:top w:val="none" w:sz="0" w:space="0" w:color="auto"/>
        <w:left w:val="none" w:sz="0" w:space="0" w:color="auto"/>
        <w:bottom w:val="none" w:sz="0" w:space="0" w:color="auto"/>
        <w:right w:val="none" w:sz="0" w:space="0" w:color="auto"/>
      </w:divBdr>
    </w:div>
    <w:div w:id="1779450256">
      <w:bodyDiv w:val="1"/>
      <w:marLeft w:val="0"/>
      <w:marRight w:val="0"/>
      <w:marTop w:val="0"/>
      <w:marBottom w:val="0"/>
      <w:divBdr>
        <w:top w:val="none" w:sz="0" w:space="0" w:color="auto"/>
        <w:left w:val="none" w:sz="0" w:space="0" w:color="auto"/>
        <w:bottom w:val="none" w:sz="0" w:space="0" w:color="auto"/>
        <w:right w:val="none" w:sz="0" w:space="0" w:color="auto"/>
      </w:divBdr>
    </w:div>
    <w:div w:id="1779642401">
      <w:bodyDiv w:val="1"/>
      <w:marLeft w:val="0"/>
      <w:marRight w:val="0"/>
      <w:marTop w:val="0"/>
      <w:marBottom w:val="0"/>
      <w:divBdr>
        <w:top w:val="none" w:sz="0" w:space="0" w:color="auto"/>
        <w:left w:val="none" w:sz="0" w:space="0" w:color="auto"/>
        <w:bottom w:val="none" w:sz="0" w:space="0" w:color="auto"/>
        <w:right w:val="none" w:sz="0" w:space="0" w:color="auto"/>
      </w:divBdr>
    </w:div>
    <w:div w:id="1779834607">
      <w:bodyDiv w:val="1"/>
      <w:marLeft w:val="0"/>
      <w:marRight w:val="0"/>
      <w:marTop w:val="0"/>
      <w:marBottom w:val="0"/>
      <w:divBdr>
        <w:top w:val="none" w:sz="0" w:space="0" w:color="auto"/>
        <w:left w:val="none" w:sz="0" w:space="0" w:color="auto"/>
        <w:bottom w:val="none" w:sz="0" w:space="0" w:color="auto"/>
        <w:right w:val="none" w:sz="0" w:space="0" w:color="auto"/>
      </w:divBdr>
    </w:div>
    <w:div w:id="1779911197">
      <w:bodyDiv w:val="1"/>
      <w:marLeft w:val="0"/>
      <w:marRight w:val="0"/>
      <w:marTop w:val="0"/>
      <w:marBottom w:val="0"/>
      <w:divBdr>
        <w:top w:val="none" w:sz="0" w:space="0" w:color="auto"/>
        <w:left w:val="none" w:sz="0" w:space="0" w:color="auto"/>
        <w:bottom w:val="none" w:sz="0" w:space="0" w:color="auto"/>
        <w:right w:val="none" w:sz="0" w:space="0" w:color="auto"/>
      </w:divBdr>
    </w:div>
    <w:div w:id="1779982431">
      <w:bodyDiv w:val="1"/>
      <w:marLeft w:val="0"/>
      <w:marRight w:val="0"/>
      <w:marTop w:val="0"/>
      <w:marBottom w:val="0"/>
      <w:divBdr>
        <w:top w:val="none" w:sz="0" w:space="0" w:color="auto"/>
        <w:left w:val="none" w:sz="0" w:space="0" w:color="auto"/>
        <w:bottom w:val="none" w:sz="0" w:space="0" w:color="auto"/>
        <w:right w:val="none" w:sz="0" w:space="0" w:color="auto"/>
      </w:divBdr>
    </w:div>
    <w:div w:id="1780248426">
      <w:bodyDiv w:val="1"/>
      <w:marLeft w:val="0"/>
      <w:marRight w:val="0"/>
      <w:marTop w:val="0"/>
      <w:marBottom w:val="0"/>
      <w:divBdr>
        <w:top w:val="none" w:sz="0" w:space="0" w:color="auto"/>
        <w:left w:val="none" w:sz="0" w:space="0" w:color="auto"/>
        <w:bottom w:val="none" w:sz="0" w:space="0" w:color="auto"/>
        <w:right w:val="none" w:sz="0" w:space="0" w:color="auto"/>
      </w:divBdr>
    </w:div>
    <w:div w:id="1780292342">
      <w:bodyDiv w:val="1"/>
      <w:marLeft w:val="0"/>
      <w:marRight w:val="0"/>
      <w:marTop w:val="0"/>
      <w:marBottom w:val="0"/>
      <w:divBdr>
        <w:top w:val="none" w:sz="0" w:space="0" w:color="auto"/>
        <w:left w:val="none" w:sz="0" w:space="0" w:color="auto"/>
        <w:bottom w:val="none" w:sz="0" w:space="0" w:color="auto"/>
        <w:right w:val="none" w:sz="0" w:space="0" w:color="auto"/>
      </w:divBdr>
    </w:div>
    <w:div w:id="1780367883">
      <w:bodyDiv w:val="1"/>
      <w:marLeft w:val="0"/>
      <w:marRight w:val="0"/>
      <w:marTop w:val="0"/>
      <w:marBottom w:val="0"/>
      <w:divBdr>
        <w:top w:val="none" w:sz="0" w:space="0" w:color="auto"/>
        <w:left w:val="none" w:sz="0" w:space="0" w:color="auto"/>
        <w:bottom w:val="none" w:sz="0" w:space="0" w:color="auto"/>
        <w:right w:val="none" w:sz="0" w:space="0" w:color="auto"/>
      </w:divBdr>
    </w:div>
    <w:div w:id="1780374160">
      <w:bodyDiv w:val="1"/>
      <w:marLeft w:val="0"/>
      <w:marRight w:val="0"/>
      <w:marTop w:val="0"/>
      <w:marBottom w:val="0"/>
      <w:divBdr>
        <w:top w:val="none" w:sz="0" w:space="0" w:color="auto"/>
        <w:left w:val="none" w:sz="0" w:space="0" w:color="auto"/>
        <w:bottom w:val="none" w:sz="0" w:space="0" w:color="auto"/>
        <w:right w:val="none" w:sz="0" w:space="0" w:color="auto"/>
      </w:divBdr>
    </w:div>
    <w:div w:id="1780638764">
      <w:bodyDiv w:val="1"/>
      <w:marLeft w:val="0"/>
      <w:marRight w:val="0"/>
      <w:marTop w:val="0"/>
      <w:marBottom w:val="0"/>
      <w:divBdr>
        <w:top w:val="none" w:sz="0" w:space="0" w:color="auto"/>
        <w:left w:val="none" w:sz="0" w:space="0" w:color="auto"/>
        <w:bottom w:val="none" w:sz="0" w:space="0" w:color="auto"/>
        <w:right w:val="none" w:sz="0" w:space="0" w:color="auto"/>
      </w:divBdr>
    </w:div>
    <w:div w:id="1780753333">
      <w:bodyDiv w:val="1"/>
      <w:marLeft w:val="0"/>
      <w:marRight w:val="0"/>
      <w:marTop w:val="0"/>
      <w:marBottom w:val="0"/>
      <w:divBdr>
        <w:top w:val="none" w:sz="0" w:space="0" w:color="auto"/>
        <w:left w:val="none" w:sz="0" w:space="0" w:color="auto"/>
        <w:bottom w:val="none" w:sz="0" w:space="0" w:color="auto"/>
        <w:right w:val="none" w:sz="0" w:space="0" w:color="auto"/>
      </w:divBdr>
    </w:div>
    <w:div w:id="1781022562">
      <w:bodyDiv w:val="1"/>
      <w:marLeft w:val="0"/>
      <w:marRight w:val="0"/>
      <w:marTop w:val="0"/>
      <w:marBottom w:val="0"/>
      <w:divBdr>
        <w:top w:val="none" w:sz="0" w:space="0" w:color="auto"/>
        <w:left w:val="none" w:sz="0" w:space="0" w:color="auto"/>
        <w:bottom w:val="none" w:sz="0" w:space="0" w:color="auto"/>
        <w:right w:val="none" w:sz="0" w:space="0" w:color="auto"/>
      </w:divBdr>
    </w:div>
    <w:div w:id="1781141272">
      <w:bodyDiv w:val="1"/>
      <w:marLeft w:val="0"/>
      <w:marRight w:val="0"/>
      <w:marTop w:val="0"/>
      <w:marBottom w:val="0"/>
      <w:divBdr>
        <w:top w:val="none" w:sz="0" w:space="0" w:color="auto"/>
        <w:left w:val="none" w:sz="0" w:space="0" w:color="auto"/>
        <w:bottom w:val="none" w:sz="0" w:space="0" w:color="auto"/>
        <w:right w:val="none" w:sz="0" w:space="0" w:color="auto"/>
      </w:divBdr>
    </w:div>
    <w:div w:id="1781219849">
      <w:bodyDiv w:val="1"/>
      <w:marLeft w:val="0"/>
      <w:marRight w:val="0"/>
      <w:marTop w:val="0"/>
      <w:marBottom w:val="0"/>
      <w:divBdr>
        <w:top w:val="none" w:sz="0" w:space="0" w:color="auto"/>
        <w:left w:val="none" w:sz="0" w:space="0" w:color="auto"/>
        <w:bottom w:val="none" w:sz="0" w:space="0" w:color="auto"/>
        <w:right w:val="none" w:sz="0" w:space="0" w:color="auto"/>
      </w:divBdr>
    </w:div>
    <w:div w:id="1781290516">
      <w:bodyDiv w:val="1"/>
      <w:marLeft w:val="0"/>
      <w:marRight w:val="0"/>
      <w:marTop w:val="0"/>
      <w:marBottom w:val="0"/>
      <w:divBdr>
        <w:top w:val="none" w:sz="0" w:space="0" w:color="auto"/>
        <w:left w:val="none" w:sz="0" w:space="0" w:color="auto"/>
        <w:bottom w:val="none" w:sz="0" w:space="0" w:color="auto"/>
        <w:right w:val="none" w:sz="0" w:space="0" w:color="auto"/>
      </w:divBdr>
    </w:div>
    <w:div w:id="1781337752">
      <w:bodyDiv w:val="1"/>
      <w:marLeft w:val="0"/>
      <w:marRight w:val="0"/>
      <w:marTop w:val="0"/>
      <w:marBottom w:val="0"/>
      <w:divBdr>
        <w:top w:val="none" w:sz="0" w:space="0" w:color="auto"/>
        <w:left w:val="none" w:sz="0" w:space="0" w:color="auto"/>
        <w:bottom w:val="none" w:sz="0" w:space="0" w:color="auto"/>
        <w:right w:val="none" w:sz="0" w:space="0" w:color="auto"/>
      </w:divBdr>
    </w:div>
    <w:div w:id="1781339795">
      <w:bodyDiv w:val="1"/>
      <w:marLeft w:val="0"/>
      <w:marRight w:val="0"/>
      <w:marTop w:val="0"/>
      <w:marBottom w:val="0"/>
      <w:divBdr>
        <w:top w:val="none" w:sz="0" w:space="0" w:color="auto"/>
        <w:left w:val="none" w:sz="0" w:space="0" w:color="auto"/>
        <w:bottom w:val="none" w:sz="0" w:space="0" w:color="auto"/>
        <w:right w:val="none" w:sz="0" w:space="0" w:color="auto"/>
      </w:divBdr>
    </w:div>
    <w:div w:id="1781366781">
      <w:bodyDiv w:val="1"/>
      <w:marLeft w:val="0"/>
      <w:marRight w:val="0"/>
      <w:marTop w:val="0"/>
      <w:marBottom w:val="0"/>
      <w:divBdr>
        <w:top w:val="none" w:sz="0" w:space="0" w:color="auto"/>
        <w:left w:val="none" w:sz="0" w:space="0" w:color="auto"/>
        <w:bottom w:val="none" w:sz="0" w:space="0" w:color="auto"/>
        <w:right w:val="none" w:sz="0" w:space="0" w:color="auto"/>
      </w:divBdr>
    </w:div>
    <w:div w:id="1781491496">
      <w:bodyDiv w:val="1"/>
      <w:marLeft w:val="0"/>
      <w:marRight w:val="0"/>
      <w:marTop w:val="0"/>
      <w:marBottom w:val="0"/>
      <w:divBdr>
        <w:top w:val="none" w:sz="0" w:space="0" w:color="auto"/>
        <w:left w:val="none" w:sz="0" w:space="0" w:color="auto"/>
        <w:bottom w:val="none" w:sz="0" w:space="0" w:color="auto"/>
        <w:right w:val="none" w:sz="0" w:space="0" w:color="auto"/>
      </w:divBdr>
    </w:div>
    <w:div w:id="1781603772">
      <w:bodyDiv w:val="1"/>
      <w:marLeft w:val="0"/>
      <w:marRight w:val="0"/>
      <w:marTop w:val="0"/>
      <w:marBottom w:val="0"/>
      <w:divBdr>
        <w:top w:val="none" w:sz="0" w:space="0" w:color="auto"/>
        <w:left w:val="none" w:sz="0" w:space="0" w:color="auto"/>
        <w:bottom w:val="none" w:sz="0" w:space="0" w:color="auto"/>
        <w:right w:val="none" w:sz="0" w:space="0" w:color="auto"/>
      </w:divBdr>
    </w:div>
    <w:div w:id="1781608814">
      <w:bodyDiv w:val="1"/>
      <w:marLeft w:val="0"/>
      <w:marRight w:val="0"/>
      <w:marTop w:val="0"/>
      <w:marBottom w:val="0"/>
      <w:divBdr>
        <w:top w:val="none" w:sz="0" w:space="0" w:color="auto"/>
        <w:left w:val="none" w:sz="0" w:space="0" w:color="auto"/>
        <w:bottom w:val="none" w:sz="0" w:space="0" w:color="auto"/>
        <w:right w:val="none" w:sz="0" w:space="0" w:color="auto"/>
      </w:divBdr>
    </w:div>
    <w:div w:id="1781684241">
      <w:bodyDiv w:val="1"/>
      <w:marLeft w:val="0"/>
      <w:marRight w:val="0"/>
      <w:marTop w:val="0"/>
      <w:marBottom w:val="0"/>
      <w:divBdr>
        <w:top w:val="none" w:sz="0" w:space="0" w:color="auto"/>
        <w:left w:val="none" w:sz="0" w:space="0" w:color="auto"/>
        <w:bottom w:val="none" w:sz="0" w:space="0" w:color="auto"/>
        <w:right w:val="none" w:sz="0" w:space="0" w:color="auto"/>
      </w:divBdr>
    </w:div>
    <w:div w:id="1782186465">
      <w:bodyDiv w:val="1"/>
      <w:marLeft w:val="0"/>
      <w:marRight w:val="0"/>
      <w:marTop w:val="0"/>
      <w:marBottom w:val="0"/>
      <w:divBdr>
        <w:top w:val="none" w:sz="0" w:space="0" w:color="auto"/>
        <w:left w:val="none" w:sz="0" w:space="0" w:color="auto"/>
        <w:bottom w:val="none" w:sz="0" w:space="0" w:color="auto"/>
        <w:right w:val="none" w:sz="0" w:space="0" w:color="auto"/>
      </w:divBdr>
    </w:div>
    <w:div w:id="1782261528">
      <w:bodyDiv w:val="1"/>
      <w:marLeft w:val="0"/>
      <w:marRight w:val="0"/>
      <w:marTop w:val="0"/>
      <w:marBottom w:val="0"/>
      <w:divBdr>
        <w:top w:val="none" w:sz="0" w:space="0" w:color="auto"/>
        <w:left w:val="none" w:sz="0" w:space="0" w:color="auto"/>
        <w:bottom w:val="none" w:sz="0" w:space="0" w:color="auto"/>
        <w:right w:val="none" w:sz="0" w:space="0" w:color="auto"/>
      </w:divBdr>
    </w:div>
    <w:div w:id="1782341279">
      <w:bodyDiv w:val="1"/>
      <w:marLeft w:val="0"/>
      <w:marRight w:val="0"/>
      <w:marTop w:val="0"/>
      <w:marBottom w:val="0"/>
      <w:divBdr>
        <w:top w:val="none" w:sz="0" w:space="0" w:color="auto"/>
        <w:left w:val="none" w:sz="0" w:space="0" w:color="auto"/>
        <w:bottom w:val="none" w:sz="0" w:space="0" w:color="auto"/>
        <w:right w:val="none" w:sz="0" w:space="0" w:color="auto"/>
      </w:divBdr>
    </w:div>
    <w:div w:id="1782382640">
      <w:bodyDiv w:val="1"/>
      <w:marLeft w:val="0"/>
      <w:marRight w:val="0"/>
      <w:marTop w:val="0"/>
      <w:marBottom w:val="0"/>
      <w:divBdr>
        <w:top w:val="none" w:sz="0" w:space="0" w:color="auto"/>
        <w:left w:val="none" w:sz="0" w:space="0" w:color="auto"/>
        <w:bottom w:val="none" w:sz="0" w:space="0" w:color="auto"/>
        <w:right w:val="none" w:sz="0" w:space="0" w:color="auto"/>
      </w:divBdr>
    </w:div>
    <w:div w:id="1782527335">
      <w:bodyDiv w:val="1"/>
      <w:marLeft w:val="0"/>
      <w:marRight w:val="0"/>
      <w:marTop w:val="0"/>
      <w:marBottom w:val="0"/>
      <w:divBdr>
        <w:top w:val="none" w:sz="0" w:space="0" w:color="auto"/>
        <w:left w:val="none" w:sz="0" w:space="0" w:color="auto"/>
        <w:bottom w:val="none" w:sz="0" w:space="0" w:color="auto"/>
        <w:right w:val="none" w:sz="0" w:space="0" w:color="auto"/>
      </w:divBdr>
    </w:div>
    <w:div w:id="1782722886">
      <w:bodyDiv w:val="1"/>
      <w:marLeft w:val="0"/>
      <w:marRight w:val="0"/>
      <w:marTop w:val="0"/>
      <w:marBottom w:val="0"/>
      <w:divBdr>
        <w:top w:val="none" w:sz="0" w:space="0" w:color="auto"/>
        <w:left w:val="none" w:sz="0" w:space="0" w:color="auto"/>
        <w:bottom w:val="none" w:sz="0" w:space="0" w:color="auto"/>
        <w:right w:val="none" w:sz="0" w:space="0" w:color="auto"/>
      </w:divBdr>
    </w:div>
    <w:div w:id="1782723551">
      <w:bodyDiv w:val="1"/>
      <w:marLeft w:val="0"/>
      <w:marRight w:val="0"/>
      <w:marTop w:val="0"/>
      <w:marBottom w:val="0"/>
      <w:divBdr>
        <w:top w:val="none" w:sz="0" w:space="0" w:color="auto"/>
        <w:left w:val="none" w:sz="0" w:space="0" w:color="auto"/>
        <w:bottom w:val="none" w:sz="0" w:space="0" w:color="auto"/>
        <w:right w:val="none" w:sz="0" w:space="0" w:color="auto"/>
      </w:divBdr>
    </w:div>
    <w:div w:id="1782724605">
      <w:bodyDiv w:val="1"/>
      <w:marLeft w:val="0"/>
      <w:marRight w:val="0"/>
      <w:marTop w:val="0"/>
      <w:marBottom w:val="0"/>
      <w:divBdr>
        <w:top w:val="none" w:sz="0" w:space="0" w:color="auto"/>
        <w:left w:val="none" w:sz="0" w:space="0" w:color="auto"/>
        <w:bottom w:val="none" w:sz="0" w:space="0" w:color="auto"/>
        <w:right w:val="none" w:sz="0" w:space="0" w:color="auto"/>
      </w:divBdr>
    </w:div>
    <w:div w:id="1782913589">
      <w:bodyDiv w:val="1"/>
      <w:marLeft w:val="0"/>
      <w:marRight w:val="0"/>
      <w:marTop w:val="0"/>
      <w:marBottom w:val="0"/>
      <w:divBdr>
        <w:top w:val="none" w:sz="0" w:space="0" w:color="auto"/>
        <w:left w:val="none" w:sz="0" w:space="0" w:color="auto"/>
        <w:bottom w:val="none" w:sz="0" w:space="0" w:color="auto"/>
        <w:right w:val="none" w:sz="0" w:space="0" w:color="auto"/>
      </w:divBdr>
    </w:div>
    <w:div w:id="1783064732">
      <w:bodyDiv w:val="1"/>
      <w:marLeft w:val="0"/>
      <w:marRight w:val="0"/>
      <w:marTop w:val="0"/>
      <w:marBottom w:val="0"/>
      <w:divBdr>
        <w:top w:val="none" w:sz="0" w:space="0" w:color="auto"/>
        <w:left w:val="none" w:sz="0" w:space="0" w:color="auto"/>
        <w:bottom w:val="none" w:sz="0" w:space="0" w:color="auto"/>
        <w:right w:val="none" w:sz="0" w:space="0" w:color="auto"/>
      </w:divBdr>
    </w:div>
    <w:div w:id="1783112727">
      <w:bodyDiv w:val="1"/>
      <w:marLeft w:val="0"/>
      <w:marRight w:val="0"/>
      <w:marTop w:val="0"/>
      <w:marBottom w:val="0"/>
      <w:divBdr>
        <w:top w:val="none" w:sz="0" w:space="0" w:color="auto"/>
        <w:left w:val="none" w:sz="0" w:space="0" w:color="auto"/>
        <w:bottom w:val="none" w:sz="0" w:space="0" w:color="auto"/>
        <w:right w:val="none" w:sz="0" w:space="0" w:color="auto"/>
      </w:divBdr>
    </w:div>
    <w:div w:id="1783187297">
      <w:bodyDiv w:val="1"/>
      <w:marLeft w:val="0"/>
      <w:marRight w:val="0"/>
      <w:marTop w:val="0"/>
      <w:marBottom w:val="0"/>
      <w:divBdr>
        <w:top w:val="none" w:sz="0" w:space="0" w:color="auto"/>
        <w:left w:val="none" w:sz="0" w:space="0" w:color="auto"/>
        <w:bottom w:val="none" w:sz="0" w:space="0" w:color="auto"/>
        <w:right w:val="none" w:sz="0" w:space="0" w:color="auto"/>
      </w:divBdr>
    </w:div>
    <w:div w:id="1783257434">
      <w:bodyDiv w:val="1"/>
      <w:marLeft w:val="0"/>
      <w:marRight w:val="0"/>
      <w:marTop w:val="0"/>
      <w:marBottom w:val="0"/>
      <w:divBdr>
        <w:top w:val="none" w:sz="0" w:space="0" w:color="auto"/>
        <w:left w:val="none" w:sz="0" w:space="0" w:color="auto"/>
        <w:bottom w:val="none" w:sz="0" w:space="0" w:color="auto"/>
        <w:right w:val="none" w:sz="0" w:space="0" w:color="auto"/>
      </w:divBdr>
    </w:div>
    <w:div w:id="1783263715">
      <w:bodyDiv w:val="1"/>
      <w:marLeft w:val="0"/>
      <w:marRight w:val="0"/>
      <w:marTop w:val="0"/>
      <w:marBottom w:val="0"/>
      <w:divBdr>
        <w:top w:val="none" w:sz="0" w:space="0" w:color="auto"/>
        <w:left w:val="none" w:sz="0" w:space="0" w:color="auto"/>
        <w:bottom w:val="none" w:sz="0" w:space="0" w:color="auto"/>
        <w:right w:val="none" w:sz="0" w:space="0" w:color="auto"/>
      </w:divBdr>
    </w:div>
    <w:div w:id="1783302331">
      <w:bodyDiv w:val="1"/>
      <w:marLeft w:val="0"/>
      <w:marRight w:val="0"/>
      <w:marTop w:val="0"/>
      <w:marBottom w:val="0"/>
      <w:divBdr>
        <w:top w:val="none" w:sz="0" w:space="0" w:color="auto"/>
        <w:left w:val="none" w:sz="0" w:space="0" w:color="auto"/>
        <w:bottom w:val="none" w:sz="0" w:space="0" w:color="auto"/>
        <w:right w:val="none" w:sz="0" w:space="0" w:color="auto"/>
      </w:divBdr>
    </w:div>
    <w:div w:id="1783383197">
      <w:bodyDiv w:val="1"/>
      <w:marLeft w:val="0"/>
      <w:marRight w:val="0"/>
      <w:marTop w:val="0"/>
      <w:marBottom w:val="0"/>
      <w:divBdr>
        <w:top w:val="none" w:sz="0" w:space="0" w:color="auto"/>
        <w:left w:val="none" w:sz="0" w:space="0" w:color="auto"/>
        <w:bottom w:val="none" w:sz="0" w:space="0" w:color="auto"/>
        <w:right w:val="none" w:sz="0" w:space="0" w:color="auto"/>
      </w:divBdr>
    </w:div>
    <w:div w:id="1783452748">
      <w:bodyDiv w:val="1"/>
      <w:marLeft w:val="0"/>
      <w:marRight w:val="0"/>
      <w:marTop w:val="0"/>
      <w:marBottom w:val="0"/>
      <w:divBdr>
        <w:top w:val="none" w:sz="0" w:space="0" w:color="auto"/>
        <w:left w:val="none" w:sz="0" w:space="0" w:color="auto"/>
        <w:bottom w:val="none" w:sz="0" w:space="0" w:color="auto"/>
        <w:right w:val="none" w:sz="0" w:space="0" w:color="auto"/>
      </w:divBdr>
    </w:div>
    <w:div w:id="1783458615">
      <w:bodyDiv w:val="1"/>
      <w:marLeft w:val="0"/>
      <w:marRight w:val="0"/>
      <w:marTop w:val="0"/>
      <w:marBottom w:val="0"/>
      <w:divBdr>
        <w:top w:val="none" w:sz="0" w:space="0" w:color="auto"/>
        <w:left w:val="none" w:sz="0" w:space="0" w:color="auto"/>
        <w:bottom w:val="none" w:sz="0" w:space="0" w:color="auto"/>
        <w:right w:val="none" w:sz="0" w:space="0" w:color="auto"/>
      </w:divBdr>
    </w:div>
    <w:div w:id="1783647304">
      <w:bodyDiv w:val="1"/>
      <w:marLeft w:val="0"/>
      <w:marRight w:val="0"/>
      <w:marTop w:val="0"/>
      <w:marBottom w:val="0"/>
      <w:divBdr>
        <w:top w:val="none" w:sz="0" w:space="0" w:color="auto"/>
        <w:left w:val="none" w:sz="0" w:space="0" w:color="auto"/>
        <w:bottom w:val="none" w:sz="0" w:space="0" w:color="auto"/>
        <w:right w:val="none" w:sz="0" w:space="0" w:color="auto"/>
      </w:divBdr>
    </w:div>
    <w:div w:id="1783649807">
      <w:bodyDiv w:val="1"/>
      <w:marLeft w:val="0"/>
      <w:marRight w:val="0"/>
      <w:marTop w:val="0"/>
      <w:marBottom w:val="0"/>
      <w:divBdr>
        <w:top w:val="none" w:sz="0" w:space="0" w:color="auto"/>
        <w:left w:val="none" w:sz="0" w:space="0" w:color="auto"/>
        <w:bottom w:val="none" w:sz="0" w:space="0" w:color="auto"/>
        <w:right w:val="none" w:sz="0" w:space="0" w:color="auto"/>
      </w:divBdr>
    </w:div>
    <w:div w:id="1783650210">
      <w:bodyDiv w:val="1"/>
      <w:marLeft w:val="0"/>
      <w:marRight w:val="0"/>
      <w:marTop w:val="0"/>
      <w:marBottom w:val="0"/>
      <w:divBdr>
        <w:top w:val="none" w:sz="0" w:space="0" w:color="auto"/>
        <w:left w:val="none" w:sz="0" w:space="0" w:color="auto"/>
        <w:bottom w:val="none" w:sz="0" w:space="0" w:color="auto"/>
        <w:right w:val="none" w:sz="0" w:space="0" w:color="auto"/>
      </w:divBdr>
    </w:div>
    <w:div w:id="1783724170">
      <w:bodyDiv w:val="1"/>
      <w:marLeft w:val="0"/>
      <w:marRight w:val="0"/>
      <w:marTop w:val="0"/>
      <w:marBottom w:val="0"/>
      <w:divBdr>
        <w:top w:val="none" w:sz="0" w:space="0" w:color="auto"/>
        <w:left w:val="none" w:sz="0" w:space="0" w:color="auto"/>
        <w:bottom w:val="none" w:sz="0" w:space="0" w:color="auto"/>
        <w:right w:val="none" w:sz="0" w:space="0" w:color="auto"/>
      </w:divBdr>
    </w:div>
    <w:div w:id="1783764003">
      <w:bodyDiv w:val="1"/>
      <w:marLeft w:val="0"/>
      <w:marRight w:val="0"/>
      <w:marTop w:val="0"/>
      <w:marBottom w:val="0"/>
      <w:divBdr>
        <w:top w:val="none" w:sz="0" w:space="0" w:color="auto"/>
        <w:left w:val="none" w:sz="0" w:space="0" w:color="auto"/>
        <w:bottom w:val="none" w:sz="0" w:space="0" w:color="auto"/>
        <w:right w:val="none" w:sz="0" w:space="0" w:color="auto"/>
      </w:divBdr>
    </w:div>
    <w:div w:id="1783765998">
      <w:bodyDiv w:val="1"/>
      <w:marLeft w:val="0"/>
      <w:marRight w:val="0"/>
      <w:marTop w:val="0"/>
      <w:marBottom w:val="0"/>
      <w:divBdr>
        <w:top w:val="none" w:sz="0" w:space="0" w:color="auto"/>
        <w:left w:val="none" w:sz="0" w:space="0" w:color="auto"/>
        <w:bottom w:val="none" w:sz="0" w:space="0" w:color="auto"/>
        <w:right w:val="none" w:sz="0" w:space="0" w:color="auto"/>
      </w:divBdr>
    </w:div>
    <w:div w:id="1783766291">
      <w:bodyDiv w:val="1"/>
      <w:marLeft w:val="0"/>
      <w:marRight w:val="0"/>
      <w:marTop w:val="0"/>
      <w:marBottom w:val="0"/>
      <w:divBdr>
        <w:top w:val="none" w:sz="0" w:space="0" w:color="auto"/>
        <w:left w:val="none" w:sz="0" w:space="0" w:color="auto"/>
        <w:bottom w:val="none" w:sz="0" w:space="0" w:color="auto"/>
        <w:right w:val="none" w:sz="0" w:space="0" w:color="auto"/>
      </w:divBdr>
    </w:div>
    <w:div w:id="1783770236">
      <w:bodyDiv w:val="1"/>
      <w:marLeft w:val="0"/>
      <w:marRight w:val="0"/>
      <w:marTop w:val="0"/>
      <w:marBottom w:val="0"/>
      <w:divBdr>
        <w:top w:val="none" w:sz="0" w:space="0" w:color="auto"/>
        <w:left w:val="none" w:sz="0" w:space="0" w:color="auto"/>
        <w:bottom w:val="none" w:sz="0" w:space="0" w:color="auto"/>
        <w:right w:val="none" w:sz="0" w:space="0" w:color="auto"/>
      </w:divBdr>
    </w:div>
    <w:div w:id="1783836841">
      <w:bodyDiv w:val="1"/>
      <w:marLeft w:val="0"/>
      <w:marRight w:val="0"/>
      <w:marTop w:val="0"/>
      <w:marBottom w:val="0"/>
      <w:divBdr>
        <w:top w:val="none" w:sz="0" w:space="0" w:color="auto"/>
        <w:left w:val="none" w:sz="0" w:space="0" w:color="auto"/>
        <w:bottom w:val="none" w:sz="0" w:space="0" w:color="auto"/>
        <w:right w:val="none" w:sz="0" w:space="0" w:color="auto"/>
      </w:divBdr>
    </w:div>
    <w:div w:id="1783913220">
      <w:bodyDiv w:val="1"/>
      <w:marLeft w:val="0"/>
      <w:marRight w:val="0"/>
      <w:marTop w:val="0"/>
      <w:marBottom w:val="0"/>
      <w:divBdr>
        <w:top w:val="none" w:sz="0" w:space="0" w:color="auto"/>
        <w:left w:val="none" w:sz="0" w:space="0" w:color="auto"/>
        <w:bottom w:val="none" w:sz="0" w:space="0" w:color="auto"/>
        <w:right w:val="none" w:sz="0" w:space="0" w:color="auto"/>
      </w:divBdr>
    </w:div>
    <w:div w:id="1783915800">
      <w:bodyDiv w:val="1"/>
      <w:marLeft w:val="0"/>
      <w:marRight w:val="0"/>
      <w:marTop w:val="0"/>
      <w:marBottom w:val="0"/>
      <w:divBdr>
        <w:top w:val="none" w:sz="0" w:space="0" w:color="auto"/>
        <w:left w:val="none" w:sz="0" w:space="0" w:color="auto"/>
        <w:bottom w:val="none" w:sz="0" w:space="0" w:color="auto"/>
        <w:right w:val="none" w:sz="0" w:space="0" w:color="auto"/>
      </w:divBdr>
    </w:div>
    <w:div w:id="1784034131">
      <w:bodyDiv w:val="1"/>
      <w:marLeft w:val="0"/>
      <w:marRight w:val="0"/>
      <w:marTop w:val="0"/>
      <w:marBottom w:val="0"/>
      <w:divBdr>
        <w:top w:val="none" w:sz="0" w:space="0" w:color="auto"/>
        <w:left w:val="none" w:sz="0" w:space="0" w:color="auto"/>
        <w:bottom w:val="none" w:sz="0" w:space="0" w:color="auto"/>
        <w:right w:val="none" w:sz="0" w:space="0" w:color="auto"/>
      </w:divBdr>
    </w:div>
    <w:div w:id="1784153180">
      <w:bodyDiv w:val="1"/>
      <w:marLeft w:val="0"/>
      <w:marRight w:val="0"/>
      <w:marTop w:val="0"/>
      <w:marBottom w:val="0"/>
      <w:divBdr>
        <w:top w:val="none" w:sz="0" w:space="0" w:color="auto"/>
        <w:left w:val="none" w:sz="0" w:space="0" w:color="auto"/>
        <w:bottom w:val="none" w:sz="0" w:space="0" w:color="auto"/>
        <w:right w:val="none" w:sz="0" w:space="0" w:color="auto"/>
      </w:divBdr>
    </w:div>
    <w:div w:id="1784182724">
      <w:bodyDiv w:val="1"/>
      <w:marLeft w:val="0"/>
      <w:marRight w:val="0"/>
      <w:marTop w:val="0"/>
      <w:marBottom w:val="0"/>
      <w:divBdr>
        <w:top w:val="none" w:sz="0" w:space="0" w:color="auto"/>
        <w:left w:val="none" w:sz="0" w:space="0" w:color="auto"/>
        <w:bottom w:val="none" w:sz="0" w:space="0" w:color="auto"/>
        <w:right w:val="none" w:sz="0" w:space="0" w:color="auto"/>
      </w:divBdr>
    </w:div>
    <w:div w:id="1784375154">
      <w:bodyDiv w:val="1"/>
      <w:marLeft w:val="0"/>
      <w:marRight w:val="0"/>
      <w:marTop w:val="0"/>
      <w:marBottom w:val="0"/>
      <w:divBdr>
        <w:top w:val="none" w:sz="0" w:space="0" w:color="auto"/>
        <w:left w:val="none" w:sz="0" w:space="0" w:color="auto"/>
        <w:bottom w:val="none" w:sz="0" w:space="0" w:color="auto"/>
        <w:right w:val="none" w:sz="0" w:space="0" w:color="auto"/>
      </w:divBdr>
    </w:div>
    <w:div w:id="1784417938">
      <w:bodyDiv w:val="1"/>
      <w:marLeft w:val="0"/>
      <w:marRight w:val="0"/>
      <w:marTop w:val="0"/>
      <w:marBottom w:val="0"/>
      <w:divBdr>
        <w:top w:val="none" w:sz="0" w:space="0" w:color="auto"/>
        <w:left w:val="none" w:sz="0" w:space="0" w:color="auto"/>
        <w:bottom w:val="none" w:sz="0" w:space="0" w:color="auto"/>
        <w:right w:val="none" w:sz="0" w:space="0" w:color="auto"/>
      </w:divBdr>
    </w:div>
    <w:div w:id="1784494809">
      <w:bodyDiv w:val="1"/>
      <w:marLeft w:val="0"/>
      <w:marRight w:val="0"/>
      <w:marTop w:val="0"/>
      <w:marBottom w:val="0"/>
      <w:divBdr>
        <w:top w:val="none" w:sz="0" w:space="0" w:color="auto"/>
        <w:left w:val="none" w:sz="0" w:space="0" w:color="auto"/>
        <w:bottom w:val="none" w:sz="0" w:space="0" w:color="auto"/>
        <w:right w:val="none" w:sz="0" w:space="0" w:color="auto"/>
      </w:divBdr>
    </w:div>
    <w:div w:id="1784615180">
      <w:bodyDiv w:val="1"/>
      <w:marLeft w:val="0"/>
      <w:marRight w:val="0"/>
      <w:marTop w:val="0"/>
      <w:marBottom w:val="0"/>
      <w:divBdr>
        <w:top w:val="none" w:sz="0" w:space="0" w:color="auto"/>
        <w:left w:val="none" w:sz="0" w:space="0" w:color="auto"/>
        <w:bottom w:val="none" w:sz="0" w:space="0" w:color="auto"/>
        <w:right w:val="none" w:sz="0" w:space="0" w:color="auto"/>
      </w:divBdr>
    </w:div>
    <w:div w:id="1784684706">
      <w:bodyDiv w:val="1"/>
      <w:marLeft w:val="0"/>
      <w:marRight w:val="0"/>
      <w:marTop w:val="0"/>
      <w:marBottom w:val="0"/>
      <w:divBdr>
        <w:top w:val="none" w:sz="0" w:space="0" w:color="auto"/>
        <w:left w:val="none" w:sz="0" w:space="0" w:color="auto"/>
        <w:bottom w:val="none" w:sz="0" w:space="0" w:color="auto"/>
        <w:right w:val="none" w:sz="0" w:space="0" w:color="auto"/>
      </w:divBdr>
    </w:div>
    <w:div w:id="1784688202">
      <w:bodyDiv w:val="1"/>
      <w:marLeft w:val="0"/>
      <w:marRight w:val="0"/>
      <w:marTop w:val="0"/>
      <w:marBottom w:val="0"/>
      <w:divBdr>
        <w:top w:val="none" w:sz="0" w:space="0" w:color="auto"/>
        <w:left w:val="none" w:sz="0" w:space="0" w:color="auto"/>
        <w:bottom w:val="none" w:sz="0" w:space="0" w:color="auto"/>
        <w:right w:val="none" w:sz="0" w:space="0" w:color="auto"/>
      </w:divBdr>
    </w:div>
    <w:div w:id="1784878364">
      <w:bodyDiv w:val="1"/>
      <w:marLeft w:val="0"/>
      <w:marRight w:val="0"/>
      <w:marTop w:val="0"/>
      <w:marBottom w:val="0"/>
      <w:divBdr>
        <w:top w:val="none" w:sz="0" w:space="0" w:color="auto"/>
        <w:left w:val="none" w:sz="0" w:space="0" w:color="auto"/>
        <w:bottom w:val="none" w:sz="0" w:space="0" w:color="auto"/>
        <w:right w:val="none" w:sz="0" w:space="0" w:color="auto"/>
      </w:divBdr>
    </w:div>
    <w:div w:id="1784957177">
      <w:bodyDiv w:val="1"/>
      <w:marLeft w:val="0"/>
      <w:marRight w:val="0"/>
      <w:marTop w:val="0"/>
      <w:marBottom w:val="0"/>
      <w:divBdr>
        <w:top w:val="none" w:sz="0" w:space="0" w:color="auto"/>
        <w:left w:val="none" w:sz="0" w:space="0" w:color="auto"/>
        <w:bottom w:val="none" w:sz="0" w:space="0" w:color="auto"/>
        <w:right w:val="none" w:sz="0" w:space="0" w:color="auto"/>
      </w:divBdr>
    </w:div>
    <w:div w:id="1785032242">
      <w:bodyDiv w:val="1"/>
      <w:marLeft w:val="0"/>
      <w:marRight w:val="0"/>
      <w:marTop w:val="0"/>
      <w:marBottom w:val="0"/>
      <w:divBdr>
        <w:top w:val="none" w:sz="0" w:space="0" w:color="auto"/>
        <w:left w:val="none" w:sz="0" w:space="0" w:color="auto"/>
        <w:bottom w:val="none" w:sz="0" w:space="0" w:color="auto"/>
        <w:right w:val="none" w:sz="0" w:space="0" w:color="auto"/>
      </w:divBdr>
    </w:div>
    <w:div w:id="1785035272">
      <w:bodyDiv w:val="1"/>
      <w:marLeft w:val="0"/>
      <w:marRight w:val="0"/>
      <w:marTop w:val="0"/>
      <w:marBottom w:val="0"/>
      <w:divBdr>
        <w:top w:val="none" w:sz="0" w:space="0" w:color="auto"/>
        <w:left w:val="none" w:sz="0" w:space="0" w:color="auto"/>
        <w:bottom w:val="none" w:sz="0" w:space="0" w:color="auto"/>
        <w:right w:val="none" w:sz="0" w:space="0" w:color="auto"/>
      </w:divBdr>
    </w:div>
    <w:div w:id="1785071196">
      <w:bodyDiv w:val="1"/>
      <w:marLeft w:val="0"/>
      <w:marRight w:val="0"/>
      <w:marTop w:val="0"/>
      <w:marBottom w:val="0"/>
      <w:divBdr>
        <w:top w:val="none" w:sz="0" w:space="0" w:color="auto"/>
        <w:left w:val="none" w:sz="0" w:space="0" w:color="auto"/>
        <w:bottom w:val="none" w:sz="0" w:space="0" w:color="auto"/>
        <w:right w:val="none" w:sz="0" w:space="0" w:color="auto"/>
      </w:divBdr>
    </w:div>
    <w:div w:id="1785340610">
      <w:bodyDiv w:val="1"/>
      <w:marLeft w:val="0"/>
      <w:marRight w:val="0"/>
      <w:marTop w:val="0"/>
      <w:marBottom w:val="0"/>
      <w:divBdr>
        <w:top w:val="none" w:sz="0" w:space="0" w:color="auto"/>
        <w:left w:val="none" w:sz="0" w:space="0" w:color="auto"/>
        <w:bottom w:val="none" w:sz="0" w:space="0" w:color="auto"/>
        <w:right w:val="none" w:sz="0" w:space="0" w:color="auto"/>
      </w:divBdr>
    </w:div>
    <w:div w:id="1785534411">
      <w:bodyDiv w:val="1"/>
      <w:marLeft w:val="0"/>
      <w:marRight w:val="0"/>
      <w:marTop w:val="0"/>
      <w:marBottom w:val="0"/>
      <w:divBdr>
        <w:top w:val="none" w:sz="0" w:space="0" w:color="auto"/>
        <w:left w:val="none" w:sz="0" w:space="0" w:color="auto"/>
        <w:bottom w:val="none" w:sz="0" w:space="0" w:color="auto"/>
        <w:right w:val="none" w:sz="0" w:space="0" w:color="auto"/>
      </w:divBdr>
    </w:div>
    <w:div w:id="1785536235">
      <w:bodyDiv w:val="1"/>
      <w:marLeft w:val="0"/>
      <w:marRight w:val="0"/>
      <w:marTop w:val="0"/>
      <w:marBottom w:val="0"/>
      <w:divBdr>
        <w:top w:val="none" w:sz="0" w:space="0" w:color="auto"/>
        <w:left w:val="none" w:sz="0" w:space="0" w:color="auto"/>
        <w:bottom w:val="none" w:sz="0" w:space="0" w:color="auto"/>
        <w:right w:val="none" w:sz="0" w:space="0" w:color="auto"/>
      </w:divBdr>
    </w:div>
    <w:div w:id="1785660473">
      <w:bodyDiv w:val="1"/>
      <w:marLeft w:val="0"/>
      <w:marRight w:val="0"/>
      <w:marTop w:val="0"/>
      <w:marBottom w:val="0"/>
      <w:divBdr>
        <w:top w:val="none" w:sz="0" w:space="0" w:color="auto"/>
        <w:left w:val="none" w:sz="0" w:space="0" w:color="auto"/>
        <w:bottom w:val="none" w:sz="0" w:space="0" w:color="auto"/>
        <w:right w:val="none" w:sz="0" w:space="0" w:color="auto"/>
      </w:divBdr>
    </w:div>
    <w:div w:id="1785690607">
      <w:bodyDiv w:val="1"/>
      <w:marLeft w:val="0"/>
      <w:marRight w:val="0"/>
      <w:marTop w:val="0"/>
      <w:marBottom w:val="0"/>
      <w:divBdr>
        <w:top w:val="none" w:sz="0" w:space="0" w:color="auto"/>
        <w:left w:val="none" w:sz="0" w:space="0" w:color="auto"/>
        <w:bottom w:val="none" w:sz="0" w:space="0" w:color="auto"/>
        <w:right w:val="none" w:sz="0" w:space="0" w:color="auto"/>
      </w:divBdr>
    </w:div>
    <w:div w:id="1785735005">
      <w:bodyDiv w:val="1"/>
      <w:marLeft w:val="0"/>
      <w:marRight w:val="0"/>
      <w:marTop w:val="0"/>
      <w:marBottom w:val="0"/>
      <w:divBdr>
        <w:top w:val="none" w:sz="0" w:space="0" w:color="auto"/>
        <w:left w:val="none" w:sz="0" w:space="0" w:color="auto"/>
        <w:bottom w:val="none" w:sz="0" w:space="0" w:color="auto"/>
        <w:right w:val="none" w:sz="0" w:space="0" w:color="auto"/>
      </w:divBdr>
    </w:div>
    <w:div w:id="1785735582">
      <w:bodyDiv w:val="1"/>
      <w:marLeft w:val="0"/>
      <w:marRight w:val="0"/>
      <w:marTop w:val="0"/>
      <w:marBottom w:val="0"/>
      <w:divBdr>
        <w:top w:val="none" w:sz="0" w:space="0" w:color="auto"/>
        <w:left w:val="none" w:sz="0" w:space="0" w:color="auto"/>
        <w:bottom w:val="none" w:sz="0" w:space="0" w:color="auto"/>
        <w:right w:val="none" w:sz="0" w:space="0" w:color="auto"/>
      </w:divBdr>
    </w:div>
    <w:div w:id="1785801828">
      <w:bodyDiv w:val="1"/>
      <w:marLeft w:val="0"/>
      <w:marRight w:val="0"/>
      <w:marTop w:val="0"/>
      <w:marBottom w:val="0"/>
      <w:divBdr>
        <w:top w:val="none" w:sz="0" w:space="0" w:color="auto"/>
        <w:left w:val="none" w:sz="0" w:space="0" w:color="auto"/>
        <w:bottom w:val="none" w:sz="0" w:space="0" w:color="auto"/>
        <w:right w:val="none" w:sz="0" w:space="0" w:color="auto"/>
      </w:divBdr>
    </w:div>
    <w:div w:id="1785804731">
      <w:bodyDiv w:val="1"/>
      <w:marLeft w:val="0"/>
      <w:marRight w:val="0"/>
      <w:marTop w:val="0"/>
      <w:marBottom w:val="0"/>
      <w:divBdr>
        <w:top w:val="none" w:sz="0" w:space="0" w:color="auto"/>
        <w:left w:val="none" w:sz="0" w:space="0" w:color="auto"/>
        <w:bottom w:val="none" w:sz="0" w:space="0" w:color="auto"/>
        <w:right w:val="none" w:sz="0" w:space="0" w:color="auto"/>
      </w:divBdr>
    </w:div>
    <w:div w:id="1785884275">
      <w:bodyDiv w:val="1"/>
      <w:marLeft w:val="0"/>
      <w:marRight w:val="0"/>
      <w:marTop w:val="0"/>
      <w:marBottom w:val="0"/>
      <w:divBdr>
        <w:top w:val="none" w:sz="0" w:space="0" w:color="auto"/>
        <w:left w:val="none" w:sz="0" w:space="0" w:color="auto"/>
        <w:bottom w:val="none" w:sz="0" w:space="0" w:color="auto"/>
        <w:right w:val="none" w:sz="0" w:space="0" w:color="auto"/>
      </w:divBdr>
    </w:div>
    <w:div w:id="1785999617">
      <w:bodyDiv w:val="1"/>
      <w:marLeft w:val="0"/>
      <w:marRight w:val="0"/>
      <w:marTop w:val="0"/>
      <w:marBottom w:val="0"/>
      <w:divBdr>
        <w:top w:val="none" w:sz="0" w:space="0" w:color="auto"/>
        <w:left w:val="none" w:sz="0" w:space="0" w:color="auto"/>
        <w:bottom w:val="none" w:sz="0" w:space="0" w:color="auto"/>
        <w:right w:val="none" w:sz="0" w:space="0" w:color="auto"/>
      </w:divBdr>
    </w:div>
    <w:div w:id="1786075261">
      <w:bodyDiv w:val="1"/>
      <w:marLeft w:val="0"/>
      <w:marRight w:val="0"/>
      <w:marTop w:val="0"/>
      <w:marBottom w:val="0"/>
      <w:divBdr>
        <w:top w:val="none" w:sz="0" w:space="0" w:color="auto"/>
        <w:left w:val="none" w:sz="0" w:space="0" w:color="auto"/>
        <w:bottom w:val="none" w:sz="0" w:space="0" w:color="auto"/>
        <w:right w:val="none" w:sz="0" w:space="0" w:color="auto"/>
      </w:divBdr>
    </w:div>
    <w:div w:id="1786148864">
      <w:bodyDiv w:val="1"/>
      <w:marLeft w:val="0"/>
      <w:marRight w:val="0"/>
      <w:marTop w:val="0"/>
      <w:marBottom w:val="0"/>
      <w:divBdr>
        <w:top w:val="none" w:sz="0" w:space="0" w:color="auto"/>
        <w:left w:val="none" w:sz="0" w:space="0" w:color="auto"/>
        <w:bottom w:val="none" w:sz="0" w:space="0" w:color="auto"/>
        <w:right w:val="none" w:sz="0" w:space="0" w:color="auto"/>
      </w:divBdr>
    </w:div>
    <w:div w:id="1786383931">
      <w:bodyDiv w:val="1"/>
      <w:marLeft w:val="0"/>
      <w:marRight w:val="0"/>
      <w:marTop w:val="0"/>
      <w:marBottom w:val="0"/>
      <w:divBdr>
        <w:top w:val="none" w:sz="0" w:space="0" w:color="auto"/>
        <w:left w:val="none" w:sz="0" w:space="0" w:color="auto"/>
        <w:bottom w:val="none" w:sz="0" w:space="0" w:color="auto"/>
        <w:right w:val="none" w:sz="0" w:space="0" w:color="auto"/>
      </w:divBdr>
    </w:div>
    <w:div w:id="1786458418">
      <w:bodyDiv w:val="1"/>
      <w:marLeft w:val="0"/>
      <w:marRight w:val="0"/>
      <w:marTop w:val="0"/>
      <w:marBottom w:val="0"/>
      <w:divBdr>
        <w:top w:val="none" w:sz="0" w:space="0" w:color="auto"/>
        <w:left w:val="none" w:sz="0" w:space="0" w:color="auto"/>
        <w:bottom w:val="none" w:sz="0" w:space="0" w:color="auto"/>
        <w:right w:val="none" w:sz="0" w:space="0" w:color="auto"/>
      </w:divBdr>
    </w:div>
    <w:div w:id="1786465314">
      <w:bodyDiv w:val="1"/>
      <w:marLeft w:val="0"/>
      <w:marRight w:val="0"/>
      <w:marTop w:val="0"/>
      <w:marBottom w:val="0"/>
      <w:divBdr>
        <w:top w:val="none" w:sz="0" w:space="0" w:color="auto"/>
        <w:left w:val="none" w:sz="0" w:space="0" w:color="auto"/>
        <w:bottom w:val="none" w:sz="0" w:space="0" w:color="auto"/>
        <w:right w:val="none" w:sz="0" w:space="0" w:color="auto"/>
      </w:divBdr>
    </w:div>
    <w:div w:id="1786538527">
      <w:bodyDiv w:val="1"/>
      <w:marLeft w:val="0"/>
      <w:marRight w:val="0"/>
      <w:marTop w:val="0"/>
      <w:marBottom w:val="0"/>
      <w:divBdr>
        <w:top w:val="none" w:sz="0" w:space="0" w:color="auto"/>
        <w:left w:val="none" w:sz="0" w:space="0" w:color="auto"/>
        <w:bottom w:val="none" w:sz="0" w:space="0" w:color="auto"/>
        <w:right w:val="none" w:sz="0" w:space="0" w:color="auto"/>
      </w:divBdr>
    </w:div>
    <w:div w:id="1786608860">
      <w:bodyDiv w:val="1"/>
      <w:marLeft w:val="0"/>
      <w:marRight w:val="0"/>
      <w:marTop w:val="0"/>
      <w:marBottom w:val="0"/>
      <w:divBdr>
        <w:top w:val="none" w:sz="0" w:space="0" w:color="auto"/>
        <w:left w:val="none" w:sz="0" w:space="0" w:color="auto"/>
        <w:bottom w:val="none" w:sz="0" w:space="0" w:color="auto"/>
        <w:right w:val="none" w:sz="0" w:space="0" w:color="auto"/>
      </w:divBdr>
    </w:div>
    <w:div w:id="1786656229">
      <w:bodyDiv w:val="1"/>
      <w:marLeft w:val="0"/>
      <w:marRight w:val="0"/>
      <w:marTop w:val="0"/>
      <w:marBottom w:val="0"/>
      <w:divBdr>
        <w:top w:val="none" w:sz="0" w:space="0" w:color="auto"/>
        <w:left w:val="none" w:sz="0" w:space="0" w:color="auto"/>
        <w:bottom w:val="none" w:sz="0" w:space="0" w:color="auto"/>
        <w:right w:val="none" w:sz="0" w:space="0" w:color="auto"/>
      </w:divBdr>
    </w:div>
    <w:div w:id="1786734930">
      <w:bodyDiv w:val="1"/>
      <w:marLeft w:val="0"/>
      <w:marRight w:val="0"/>
      <w:marTop w:val="0"/>
      <w:marBottom w:val="0"/>
      <w:divBdr>
        <w:top w:val="none" w:sz="0" w:space="0" w:color="auto"/>
        <w:left w:val="none" w:sz="0" w:space="0" w:color="auto"/>
        <w:bottom w:val="none" w:sz="0" w:space="0" w:color="auto"/>
        <w:right w:val="none" w:sz="0" w:space="0" w:color="auto"/>
      </w:divBdr>
    </w:div>
    <w:div w:id="1786921928">
      <w:bodyDiv w:val="1"/>
      <w:marLeft w:val="0"/>
      <w:marRight w:val="0"/>
      <w:marTop w:val="0"/>
      <w:marBottom w:val="0"/>
      <w:divBdr>
        <w:top w:val="none" w:sz="0" w:space="0" w:color="auto"/>
        <w:left w:val="none" w:sz="0" w:space="0" w:color="auto"/>
        <w:bottom w:val="none" w:sz="0" w:space="0" w:color="auto"/>
        <w:right w:val="none" w:sz="0" w:space="0" w:color="auto"/>
      </w:divBdr>
    </w:div>
    <w:div w:id="1786923061">
      <w:bodyDiv w:val="1"/>
      <w:marLeft w:val="0"/>
      <w:marRight w:val="0"/>
      <w:marTop w:val="0"/>
      <w:marBottom w:val="0"/>
      <w:divBdr>
        <w:top w:val="none" w:sz="0" w:space="0" w:color="auto"/>
        <w:left w:val="none" w:sz="0" w:space="0" w:color="auto"/>
        <w:bottom w:val="none" w:sz="0" w:space="0" w:color="auto"/>
        <w:right w:val="none" w:sz="0" w:space="0" w:color="auto"/>
      </w:divBdr>
    </w:div>
    <w:div w:id="1786926278">
      <w:bodyDiv w:val="1"/>
      <w:marLeft w:val="0"/>
      <w:marRight w:val="0"/>
      <w:marTop w:val="0"/>
      <w:marBottom w:val="0"/>
      <w:divBdr>
        <w:top w:val="none" w:sz="0" w:space="0" w:color="auto"/>
        <w:left w:val="none" w:sz="0" w:space="0" w:color="auto"/>
        <w:bottom w:val="none" w:sz="0" w:space="0" w:color="auto"/>
        <w:right w:val="none" w:sz="0" w:space="0" w:color="auto"/>
      </w:divBdr>
    </w:div>
    <w:div w:id="1786995266">
      <w:bodyDiv w:val="1"/>
      <w:marLeft w:val="0"/>
      <w:marRight w:val="0"/>
      <w:marTop w:val="0"/>
      <w:marBottom w:val="0"/>
      <w:divBdr>
        <w:top w:val="none" w:sz="0" w:space="0" w:color="auto"/>
        <w:left w:val="none" w:sz="0" w:space="0" w:color="auto"/>
        <w:bottom w:val="none" w:sz="0" w:space="0" w:color="auto"/>
        <w:right w:val="none" w:sz="0" w:space="0" w:color="auto"/>
      </w:divBdr>
    </w:div>
    <w:div w:id="1787042993">
      <w:bodyDiv w:val="1"/>
      <w:marLeft w:val="0"/>
      <w:marRight w:val="0"/>
      <w:marTop w:val="0"/>
      <w:marBottom w:val="0"/>
      <w:divBdr>
        <w:top w:val="none" w:sz="0" w:space="0" w:color="auto"/>
        <w:left w:val="none" w:sz="0" w:space="0" w:color="auto"/>
        <w:bottom w:val="none" w:sz="0" w:space="0" w:color="auto"/>
        <w:right w:val="none" w:sz="0" w:space="0" w:color="auto"/>
      </w:divBdr>
    </w:div>
    <w:div w:id="1787190067">
      <w:bodyDiv w:val="1"/>
      <w:marLeft w:val="0"/>
      <w:marRight w:val="0"/>
      <w:marTop w:val="0"/>
      <w:marBottom w:val="0"/>
      <w:divBdr>
        <w:top w:val="none" w:sz="0" w:space="0" w:color="auto"/>
        <w:left w:val="none" w:sz="0" w:space="0" w:color="auto"/>
        <w:bottom w:val="none" w:sz="0" w:space="0" w:color="auto"/>
        <w:right w:val="none" w:sz="0" w:space="0" w:color="auto"/>
      </w:divBdr>
    </w:div>
    <w:div w:id="1787306623">
      <w:bodyDiv w:val="1"/>
      <w:marLeft w:val="0"/>
      <w:marRight w:val="0"/>
      <w:marTop w:val="0"/>
      <w:marBottom w:val="0"/>
      <w:divBdr>
        <w:top w:val="none" w:sz="0" w:space="0" w:color="auto"/>
        <w:left w:val="none" w:sz="0" w:space="0" w:color="auto"/>
        <w:bottom w:val="none" w:sz="0" w:space="0" w:color="auto"/>
        <w:right w:val="none" w:sz="0" w:space="0" w:color="auto"/>
      </w:divBdr>
    </w:div>
    <w:div w:id="1787456855">
      <w:bodyDiv w:val="1"/>
      <w:marLeft w:val="0"/>
      <w:marRight w:val="0"/>
      <w:marTop w:val="0"/>
      <w:marBottom w:val="0"/>
      <w:divBdr>
        <w:top w:val="none" w:sz="0" w:space="0" w:color="auto"/>
        <w:left w:val="none" w:sz="0" w:space="0" w:color="auto"/>
        <w:bottom w:val="none" w:sz="0" w:space="0" w:color="auto"/>
        <w:right w:val="none" w:sz="0" w:space="0" w:color="auto"/>
      </w:divBdr>
    </w:div>
    <w:div w:id="1787457816">
      <w:bodyDiv w:val="1"/>
      <w:marLeft w:val="0"/>
      <w:marRight w:val="0"/>
      <w:marTop w:val="0"/>
      <w:marBottom w:val="0"/>
      <w:divBdr>
        <w:top w:val="none" w:sz="0" w:space="0" w:color="auto"/>
        <w:left w:val="none" w:sz="0" w:space="0" w:color="auto"/>
        <w:bottom w:val="none" w:sz="0" w:space="0" w:color="auto"/>
        <w:right w:val="none" w:sz="0" w:space="0" w:color="auto"/>
      </w:divBdr>
    </w:div>
    <w:div w:id="1787503454">
      <w:bodyDiv w:val="1"/>
      <w:marLeft w:val="0"/>
      <w:marRight w:val="0"/>
      <w:marTop w:val="0"/>
      <w:marBottom w:val="0"/>
      <w:divBdr>
        <w:top w:val="none" w:sz="0" w:space="0" w:color="auto"/>
        <w:left w:val="none" w:sz="0" w:space="0" w:color="auto"/>
        <w:bottom w:val="none" w:sz="0" w:space="0" w:color="auto"/>
        <w:right w:val="none" w:sz="0" w:space="0" w:color="auto"/>
      </w:divBdr>
    </w:div>
    <w:div w:id="1787505240">
      <w:bodyDiv w:val="1"/>
      <w:marLeft w:val="0"/>
      <w:marRight w:val="0"/>
      <w:marTop w:val="0"/>
      <w:marBottom w:val="0"/>
      <w:divBdr>
        <w:top w:val="none" w:sz="0" w:space="0" w:color="auto"/>
        <w:left w:val="none" w:sz="0" w:space="0" w:color="auto"/>
        <w:bottom w:val="none" w:sz="0" w:space="0" w:color="auto"/>
        <w:right w:val="none" w:sz="0" w:space="0" w:color="auto"/>
      </w:divBdr>
    </w:div>
    <w:div w:id="1787581981">
      <w:bodyDiv w:val="1"/>
      <w:marLeft w:val="0"/>
      <w:marRight w:val="0"/>
      <w:marTop w:val="0"/>
      <w:marBottom w:val="0"/>
      <w:divBdr>
        <w:top w:val="none" w:sz="0" w:space="0" w:color="auto"/>
        <w:left w:val="none" w:sz="0" w:space="0" w:color="auto"/>
        <w:bottom w:val="none" w:sz="0" w:space="0" w:color="auto"/>
        <w:right w:val="none" w:sz="0" w:space="0" w:color="auto"/>
      </w:divBdr>
    </w:div>
    <w:div w:id="1787626625">
      <w:bodyDiv w:val="1"/>
      <w:marLeft w:val="0"/>
      <w:marRight w:val="0"/>
      <w:marTop w:val="0"/>
      <w:marBottom w:val="0"/>
      <w:divBdr>
        <w:top w:val="none" w:sz="0" w:space="0" w:color="auto"/>
        <w:left w:val="none" w:sz="0" w:space="0" w:color="auto"/>
        <w:bottom w:val="none" w:sz="0" w:space="0" w:color="auto"/>
        <w:right w:val="none" w:sz="0" w:space="0" w:color="auto"/>
      </w:divBdr>
    </w:div>
    <w:div w:id="1787849502">
      <w:bodyDiv w:val="1"/>
      <w:marLeft w:val="0"/>
      <w:marRight w:val="0"/>
      <w:marTop w:val="0"/>
      <w:marBottom w:val="0"/>
      <w:divBdr>
        <w:top w:val="none" w:sz="0" w:space="0" w:color="auto"/>
        <w:left w:val="none" w:sz="0" w:space="0" w:color="auto"/>
        <w:bottom w:val="none" w:sz="0" w:space="0" w:color="auto"/>
        <w:right w:val="none" w:sz="0" w:space="0" w:color="auto"/>
      </w:divBdr>
    </w:div>
    <w:div w:id="1787890599">
      <w:bodyDiv w:val="1"/>
      <w:marLeft w:val="0"/>
      <w:marRight w:val="0"/>
      <w:marTop w:val="0"/>
      <w:marBottom w:val="0"/>
      <w:divBdr>
        <w:top w:val="none" w:sz="0" w:space="0" w:color="auto"/>
        <w:left w:val="none" w:sz="0" w:space="0" w:color="auto"/>
        <w:bottom w:val="none" w:sz="0" w:space="0" w:color="auto"/>
        <w:right w:val="none" w:sz="0" w:space="0" w:color="auto"/>
      </w:divBdr>
    </w:div>
    <w:div w:id="1787962209">
      <w:bodyDiv w:val="1"/>
      <w:marLeft w:val="0"/>
      <w:marRight w:val="0"/>
      <w:marTop w:val="0"/>
      <w:marBottom w:val="0"/>
      <w:divBdr>
        <w:top w:val="none" w:sz="0" w:space="0" w:color="auto"/>
        <w:left w:val="none" w:sz="0" w:space="0" w:color="auto"/>
        <w:bottom w:val="none" w:sz="0" w:space="0" w:color="auto"/>
        <w:right w:val="none" w:sz="0" w:space="0" w:color="auto"/>
      </w:divBdr>
    </w:div>
    <w:div w:id="1787968332">
      <w:bodyDiv w:val="1"/>
      <w:marLeft w:val="0"/>
      <w:marRight w:val="0"/>
      <w:marTop w:val="0"/>
      <w:marBottom w:val="0"/>
      <w:divBdr>
        <w:top w:val="none" w:sz="0" w:space="0" w:color="auto"/>
        <w:left w:val="none" w:sz="0" w:space="0" w:color="auto"/>
        <w:bottom w:val="none" w:sz="0" w:space="0" w:color="auto"/>
        <w:right w:val="none" w:sz="0" w:space="0" w:color="auto"/>
      </w:divBdr>
    </w:div>
    <w:div w:id="1788111954">
      <w:bodyDiv w:val="1"/>
      <w:marLeft w:val="0"/>
      <w:marRight w:val="0"/>
      <w:marTop w:val="0"/>
      <w:marBottom w:val="0"/>
      <w:divBdr>
        <w:top w:val="none" w:sz="0" w:space="0" w:color="auto"/>
        <w:left w:val="none" w:sz="0" w:space="0" w:color="auto"/>
        <w:bottom w:val="none" w:sz="0" w:space="0" w:color="auto"/>
        <w:right w:val="none" w:sz="0" w:space="0" w:color="auto"/>
      </w:divBdr>
    </w:div>
    <w:div w:id="1788305717">
      <w:bodyDiv w:val="1"/>
      <w:marLeft w:val="0"/>
      <w:marRight w:val="0"/>
      <w:marTop w:val="0"/>
      <w:marBottom w:val="0"/>
      <w:divBdr>
        <w:top w:val="none" w:sz="0" w:space="0" w:color="auto"/>
        <w:left w:val="none" w:sz="0" w:space="0" w:color="auto"/>
        <w:bottom w:val="none" w:sz="0" w:space="0" w:color="auto"/>
        <w:right w:val="none" w:sz="0" w:space="0" w:color="auto"/>
      </w:divBdr>
    </w:div>
    <w:div w:id="1788507550">
      <w:bodyDiv w:val="1"/>
      <w:marLeft w:val="0"/>
      <w:marRight w:val="0"/>
      <w:marTop w:val="0"/>
      <w:marBottom w:val="0"/>
      <w:divBdr>
        <w:top w:val="none" w:sz="0" w:space="0" w:color="auto"/>
        <w:left w:val="none" w:sz="0" w:space="0" w:color="auto"/>
        <w:bottom w:val="none" w:sz="0" w:space="0" w:color="auto"/>
        <w:right w:val="none" w:sz="0" w:space="0" w:color="auto"/>
      </w:divBdr>
    </w:div>
    <w:div w:id="1788699269">
      <w:bodyDiv w:val="1"/>
      <w:marLeft w:val="0"/>
      <w:marRight w:val="0"/>
      <w:marTop w:val="0"/>
      <w:marBottom w:val="0"/>
      <w:divBdr>
        <w:top w:val="none" w:sz="0" w:space="0" w:color="auto"/>
        <w:left w:val="none" w:sz="0" w:space="0" w:color="auto"/>
        <w:bottom w:val="none" w:sz="0" w:space="0" w:color="auto"/>
        <w:right w:val="none" w:sz="0" w:space="0" w:color="auto"/>
      </w:divBdr>
    </w:div>
    <w:div w:id="1788742514">
      <w:bodyDiv w:val="1"/>
      <w:marLeft w:val="0"/>
      <w:marRight w:val="0"/>
      <w:marTop w:val="0"/>
      <w:marBottom w:val="0"/>
      <w:divBdr>
        <w:top w:val="none" w:sz="0" w:space="0" w:color="auto"/>
        <w:left w:val="none" w:sz="0" w:space="0" w:color="auto"/>
        <w:bottom w:val="none" w:sz="0" w:space="0" w:color="auto"/>
        <w:right w:val="none" w:sz="0" w:space="0" w:color="auto"/>
      </w:divBdr>
    </w:div>
    <w:div w:id="1789007415">
      <w:bodyDiv w:val="1"/>
      <w:marLeft w:val="0"/>
      <w:marRight w:val="0"/>
      <w:marTop w:val="0"/>
      <w:marBottom w:val="0"/>
      <w:divBdr>
        <w:top w:val="none" w:sz="0" w:space="0" w:color="auto"/>
        <w:left w:val="none" w:sz="0" w:space="0" w:color="auto"/>
        <w:bottom w:val="none" w:sz="0" w:space="0" w:color="auto"/>
        <w:right w:val="none" w:sz="0" w:space="0" w:color="auto"/>
      </w:divBdr>
    </w:div>
    <w:div w:id="1789154909">
      <w:bodyDiv w:val="1"/>
      <w:marLeft w:val="0"/>
      <w:marRight w:val="0"/>
      <w:marTop w:val="0"/>
      <w:marBottom w:val="0"/>
      <w:divBdr>
        <w:top w:val="none" w:sz="0" w:space="0" w:color="auto"/>
        <w:left w:val="none" w:sz="0" w:space="0" w:color="auto"/>
        <w:bottom w:val="none" w:sz="0" w:space="0" w:color="auto"/>
        <w:right w:val="none" w:sz="0" w:space="0" w:color="auto"/>
      </w:divBdr>
    </w:div>
    <w:div w:id="1789203525">
      <w:bodyDiv w:val="1"/>
      <w:marLeft w:val="0"/>
      <w:marRight w:val="0"/>
      <w:marTop w:val="0"/>
      <w:marBottom w:val="0"/>
      <w:divBdr>
        <w:top w:val="none" w:sz="0" w:space="0" w:color="auto"/>
        <w:left w:val="none" w:sz="0" w:space="0" w:color="auto"/>
        <w:bottom w:val="none" w:sz="0" w:space="0" w:color="auto"/>
        <w:right w:val="none" w:sz="0" w:space="0" w:color="auto"/>
      </w:divBdr>
    </w:div>
    <w:div w:id="1789271428">
      <w:bodyDiv w:val="1"/>
      <w:marLeft w:val="0"/>
      <w:marRight w:val="0"/>
      <w:marTop w:val="0"/>
      <w:marBottom w:val="0"/>
      <w:divBdr>
        <w:top w:val="none" w:sz="0" w:space="0" w:color="auto"/>
        <w:left w:val="none" w:sz="0" w:space="0" w:color="auto"/>
        <w:bottom w:val="none" w:sz="0" w:space="0" w:color="auto"/>
        <w:right w:val="none" w:sz="0" w:space="0" w:color="auto"/>
      </w:divBdr>
    </w:div>
    <w:div w:id="1789275448">
      <w:bodyDiv w:val="1"/>
      <w:marLeft w:val="0"/>
      <w:marRight w:val="0"/>
      <w:marTop w:val="0"/>
      <w:marBottom w:val="0"/>
      <w:divBdr>
        <w:top w:val="none" w:sz="0" w:space="0" w:color="auto"/>
        <w:left w:val="none" w:sz="0" w:space="0" w:color="auto"/>
        <w:bottom w:val="none" w:sz="0" w:space="0" w:color="auto"/>
        <w:right w:val="none" w:sz="0" w:space="0" w:color="auto"/>
      </w:divBdr>
    </w:div>
    <w:div w:id="1789351466">
      <w:bodyDiv w:val="1"/>
      <w:marLeft w:val="0"/>
      <w:marRight w:val="0"/>
      <w:marTop w:val="0"/>
      <w:marBottom w:val="0"/>
      <w:divBdr>
        <w:top w:val="none" w:sz="0" w:space="0" w:color="auto"/>
        <w:left w:val="none" w:sz="0" w:space="0" w:color="auto"/>
        <w:bottom w:val="none" w:sz="0" w:space="0" w:color="auto"/>
        <w:right w:val="none" w:sz="0" w:space="0" w:color="auto"/>
      </w:divBdr>
    </w:div>
    <w:div w:id="1789352812">
      <w:bodyDiv w:val="1"/>
      <w:marLeft w:val="0"/>
      <w:marRight w:val="0"/>
      <w:marTop w:val="0"/>
      <w:marBottom w:val="0"/>
      <w:divBdr>
        <w:top w:val="none" w:sz="0" w:space="0" w:color="auto"/>
        <w:left w:val="none" w:sz="0" w:space="0" w:color="auto"/>
        <w:bottom w:val="none" w:sz="0" w:space="0" w:color="auto"/>
        <w:right w:val="none" w:sz="0" w:space="0" w:color="auto"/>
      </w:divBdr>
    </w:div>
    <w:div w:id="1789467845">
      <w:bodyDiv w:val="1"/>
      <w:marLeft w:val="0"/>
      <w:marRight w:val="0"/>
      <w:marTop w:val="0"/>
      <w:marBottom w:val="0"/>
      <w:divBdr>
        <w:top w:val="none" w:sz="0" w:space="0" w:color="auto"/>
        <w:left w:val="none" w:sz="0" w:space="0" w:color="auto"/>
        <w:bottom w:val="none" w:sz="0" w:space="0" w:color="auto"/>
        <w:right w:val="none" w:sz="0" w:space="0" w:color="auto"/>
      </w:divBdr>
    </w:div>
    <w:div w:id="1789473054">
      <w:bodyDiv w:val="1"/>
      <w:marLeft w:val="0"/>
      <w:marRight w:val="0"/>
      <w:marTop w:val="0"/>
      <w:marBottom w:val="0"/>
      <w:divBdr>
        <w:top w:val="none" w:sz="0" w:space="0" w:color="auto"/>
        <w:left w:val="none" w:sz="0" w:space="0" w:color="auto"/>
        <w:bottom w:val="none" w:sz="0" w:space="0" w:color="auto"/>
        <w:right w:val="none" w:sz="0" w:space="0" w:color="auto"/>
      </w:divBdr>
    </w:div>
    <w:div w:id="1789545944">
      <w:bodyDiv w:val="1"/>
      <w:marLeft w:val="0"/>
      <w:marRight w:val="0"/>
      <w:marTop w:val="0"/>
      <w:marBottom w:val="0"/>
      <w:divBdr>
        <w:top w:val="none" w:sz="0" w:space="0" w:color="auto"/>
        <w:left w:val="none" w:sz="0" w:space="0" w:color="auto"/>
        <w:bottom w:val="none" w:sz="0" w:space="0" w:color="auto"/>
        <w:right w:val="none" w:sz="0" w:space="0" w:color="auto"/>
      </w:divBdr>
    </w:div>
    <w:div w:id="1789666191">
      <w:bodyDiv w:val="1"/>
      <w:marLeft w:val="0"/>
      <w:marRight w:val="0"/>
      <w:marTop w:val="0"/>
      <w:marBottom w:val="0"/>
      <w:divBdr>
        <w:top w:val="none" w:sz="0" w:space="0" w:color="auto"/>
        <w:left w:val="none" w:sz="0" w:space="0" w:color="auto"/>
        <w:bottom w:val="none" w:sz="0" w:space="0" w:color="auto"/>
        <w:right w:val="none" w:sz="0" w:space="0" w:color="auto"/>
      </w:divBdr>
    </w:div>
    <w:div w:id="1789741872">
      <w:bodyDiv w:val="1"/>
      <w:marLeft w:val="0"/>
      <w:marRight w:val="0"/>
      <w:marTop w:val="0"/>
      <w:marBottom w:val="0"/>
      <w:divBdr>
        <w:top w:val="none" w:sz="0" w:space="0" w:color="auto"/>
        <w:left w:val="none" w:sz="0" w:space="0" w:color="auto"/>
        <w:bottom w:val="none" w:sz="0" w:space="0" w:color="auto"/>
        <w:right w:val="none" w:sz="0" w:space="0" w:color="auto"/>
      </w:divBdr>
    </w:div>
    <w:div w:id="1789854679">
      <w:bodyDiv w:val="1"/>
      <w:marLeft w:val="0"/>
      <w:marRight w:val="0"/>
      <w:marTop w:val="0"/>
      <w:marBottom w:val="0"/>
      <w:divBdr>
        <w:top w:val="none" w:sz="0" w:space="0" w:color="auto"/>
        <w:left w:val="none" w:sz="0" w:space="0" w:color="auto"/>
        <w:bottom w:val="none" w:sz="0" w:space="0" w:color="auto"/>
        <w:right w:val="none" w:sz="0" w:space="0" w:color="auto"/>
      </w:divBdr>
    </w:div>
    <w:div w:id="1789928468">
      <w:bodyDiv w:val="1"/>
      <w:marLeft w:val="0"/>
      <w:marRight w:val="0"/>
      <w:marTop w:val="0"/>
      <w:marBottom w:val="0"/>
      <w:divBdr>
        <w:top w:val="none" w:sz="0" w:space="0" w:color="auto"/>
        <w:left w:val="none" w:sz="0" w:space="0" w:color="auto"/>
        <w:bottom w:val="none" w:sz="0" w:space="0" w:color="auto"/>
        <w:right w:val="none" w:sz="0" w:space="0" w:color="auto"/>
      </w:divBdr>
    </w:div>
    <w:div w:id="1790006679">
      <w:bodyDiv w:val="1"/>
      <w:marLeft w:val="0"/>
      <w:marRight w:val="0"/>
      <w:marTop w:val="0"/>
      <w:marBottom w:val="0"/>
      <w:divBdr>
        <w:top w:val="none" w:sz="0" w:space="0" w:color="auto"/>
        <w:left w:val="none" w:sz="0" w:space="0" w:color="auto"/>
        <w:bottom w:val="none" w:sz="0" w:space="0" w:color="auto"/>
        <w:right w:val="none" w:sz="0" w:space="0" w:color="auto"/>
      </w:divBdr>
    </w:div>
    <w:div w:id="1790128476">
      <w:bodyDiv w:val="1"/>
      <w:marLeft w:val="0"/>
      <w:marRight w:val="0"/>
      <w:marTop w:val="0"/>
      <w:marBottom w:val="0"/>
      <w:divBdr>
        <w:top w:val="none" w:sz="0" w:space="0" w:color="auto"/>
        <w:left w:val="none" w:sz="0" w:space="0" w:color="auto"/>
        <w:bottom w:val="none" w:sz="0" w:space="0" w:color="auto"/>
        <w:right w:val="none" w:sz="0" w:space="0" w:color="auto"/>
      </w:divBdr>
    </w:div>
    <w:div w:id="1790128801">
      <w:bodyDiv w:val="1"/>
      <w:marLeft w:val="0"/>
      <w:marRight w:val="0"/>
      <w:marTop w:val="0"/>
      <w:marBottom w:val="0"/>
      <w:divBdr>
        <w:top w:val="none" w:sz="0" w:space="0" w:color="auto"/>
        <w:left w:val="none" w:sz="0" w:space="0" w:color="auto"/>
        <w:bottom w:val="none" w:sz="0" w:space="0" w:color="auto"/>
        <w:right w:val="none" w:sz="0" w:space="0" w:color="auto"/>
      </w:divBdr>
    </w:div>
    <w:div w:id="1790274669">
      <w:bodyDiv w:val="1"/>
      <w:marLeft w:val="0"/>
      <w:marRight w:val="0"/>
      <w:marTop w:val="0"/>
      <w:marBottom w:val="0"/>
      <w:divBdr>
        <w:top w:val="none" w:sz="0" w:space="0" w:color="auto"/>
        <w:left w:val="none" w:sz="0" w:space="0" w:color="auto"/>
        <w:bottom w:val="none" w:sz="0" w:space="0" w:color="auto"/>
        <w:right w:val="none" w:sz="0" w:space="0" w:color="auto"/>
      </w:divBdr>
    </w:div>
    <w:div w:id="1790315271">
      <w:bodyDiv w:val="1"/>
      <w:marLeft w:val="0"/>
      <w:marRight w:val="0"/>
      <w:marTop w:val="0"/>
      <w:marBottom w:val="0"/>
      <w:divBdr>
        <w:top w:val="none" w:sz="0" w:space="0" w:color="auto"/>
        <w:left w:val="none" w:sz="0" w:space="0" w:color="auto"/>
        <w:bottom w:val="none" w:sz="0" w:space="0" w:color="auto"/>
        <w:right w:val="none" w:sz="0" w:space="0" w:color="auto"/>
      </w:divBdr>
    </w:div>
    <w:div w:id="1790390839">
      <w:bodyDiv w:val="1"/>
      <w:marLeft w:val="0"/>
      <w:marRight w:val="0"/>
      <w:marTop w:val="0"/>
      <w:marBottom w:val="0"/>
      <w:divBdr>
        <w:top w:val="none" w:sz="0" w:space="0" w:color="auto"/>
        <w:left w:val="none" w:sz="0" w:space="0" w:color="auto"/>
        <w:bottom w:val="none" w:sz="0" w:space="0" w:color="auto"/>
        <w:right w:val="none" w:sz="0" w:space="0" w:color="auto"/>
      </w:divBdr>
    </w:div>
    <w:div w:id="1790464594">
      <w:bodyDiv w:val="1"/>
      <w:marLeft w:val="0"/>
      <w:marRight w:val="0"/>
      <w:marTop w:val="0"/>
      <w:marBottom w:val="0"/>
      <w:divBdr>
        <w:top w:val="none" w:sz="0" w:space="0" w:color="auto"/>
        <w:left w:val="none" w:sz="0" w:space="0" w:color="auto"/>
        <w:bottom w:val="none" w:sz="0" w:space="0" w:color="auto"/>
        <w:right w:val="none" w:sz="0" w:space="0" w:color="auto"/>
      </w:divBdr>
    </w:div>
    <w:div w:id="1790708764">
      <w:bodyDiv w:val="1"/>
      <w:marLeft w:val="0"/>
      <w:marRight w:val="0"/>
      <w:marTop w:val="0"/>
      <w:marBottom w:val="0"/>
      <w:divBdr>
        <w:top w:val="none" w:sz="0" w:space="0" w:color="auto"/>
        <w:left w:val="none" w:sz="0" w:space="0" w:color="auto"/>
        <w:bottom w:val="none" w:sz="0" w:space="0" w:color="auto"/>
        <w:right w:val="none" w:sz="0" w:space="0" w:color="auto"/>
      </w:divBdr>
    </w:div>
    <w:div w:id="1790930798">
      <w:bodyDiv w:val="1"/>
      <w:marLeft w:val="0"/>
      <w:marRight w:val="0"/>
      <w:marTop w:val="0"/>
      <w:marBottom w:val="0"/>
      <w:divBdr>
        <w:top w:val="none" w:sz="0" w:space="0" w:color="auto"/>
        <w:left w:val="none" w:sz="0" w:space="0" w:color="auto"/>
        <w:bottom w:val="none" w:sz="0" w:space="0" w:color="auto"/>
        <w:right w:val="none" w:sz="0" w:space="0" w:color="auto"/>
      </w:divBdr>
    </w:div>
    <w:div w:id="1791119833">
      <w:bodyDiv w:val="1"/>
      <w:marLeft w:val="0"/>
      <w:marRight w:val="0"/>
      <w:marTop w:val="0"/>
      <w:marBottom w:val="0"/>
      <w:divBdr>
        <w:top w:val="none" w:sz="0" w:space="0" w:color="auto"/>
        <w:left w:val="none" w:sz="0" w:space="0" w:color="auto"/>
        <w:bottom w:val="none" w:sz="0" w:space="0" w:color="auto"/>
        <w:right w:val="none" w:sz="0" w:space="0" w:color="auto"/>
      </w:divBdr>
    </w:div>
    <w:div w:id="1791195759">
      <w:bodyDiv w:val="1"/>
      <w:marLeft w:val="0"/>
      <w:marRight w:val="0"/>
      <w:marTop w:val="0"/>
      <w:marBottom w:val="0"/>
      <w:divBdr>
        <w:top w:val="none" w:sz="0" w:space="0" w:color="auto"/>
        <w:left w:val="none" w:sz="0" w:space="0" w:color="auto"/>
        <w:bottom w:val="none" w:sz="0" w:space="0" w:color="auto"/>
        <w:right w:val="none" w:sz="0" w:space="0" w:color="auto"/>
      </w:divBdr>
    </w:div>
    <w:div w:id="1791243530">
      <w:bodyDiv w:val="1"/>
      <w:marLeft w:val="0"/>
      <w:marRight w:val="0"/>
      <w:marTop w:val="0"/>
      <w:marBottom w:val="0"/>
      <w:divBdr>
        <w:top w:val="none" w:sz="0" w:space="0" w:color="auto"/>
        <w:left w:val="none" w:sz="0" w:space="0" w:color="auto"/>
        <w:bottom w:val="none" w:sz="0" w:space="0" w:color="auto"/>
        <w:right w:val="none" w:sz="0" w:space="0" w:color="auto"/>
      </w:divBdr>
    </w:div>
    <w:div w:id="1791316600">
      <w:bodyDiv w:val="1"/>
      <w:marLeft w:val="0"/>
      <w:marRight w:val="0"/>
      <w:marTop w:val="0"/>
      <w:marBottom w:val="0"/>
      <w:divBdr>
        <w:top w:val="none" w:sz="0" w:space="0" w:color="auto"/>
        <w:left w:val="none" w:sz="0" w:space="0" w:color="auto"/>
        <w:bottom w:val="none" w:sz="0" w:space="0" w:color="auto"/>
        <w:right w:val="none" w:sz="0" w:space="0" w:color="auto"/>
      </w:divBdr>
    </w:div>
    <w:div w:id="1791363621">
      <w:bodyDiv w:val="1"/>
      <w:marLeft w:val="0"/>
      <w:marRight w:val="0"/>
      <w:marTop w:val="0"/>
      <w:marBottom w:val="0"/>
      <w:divBdr>
        <w:top w:val="none" w:sz="0" w:space="0" w:color="auto"/>
        <w:left w:val="none" w:sz="0" w:space="0" w:color="auto"/>
        <w:bottom w:val="none" w:sz="0" w:space="0" w:color="auto"/>
        <w:right w:val="none" w:sz="0" w:space="0" w:color="auto"/>
      </w:divBdr>
    </w:div>
    <w:div w:id="1791364750">
      <w:bodyDiv w:val="1"/>
      <w:marLeft w:val="0"/>
      <w:marRight w:val="0"/>
      <w:marTop w:val="0"/>
      <w:marBottom w:val="0"/>
      <w:divBdr>
        <w:top w:val="none" w:sz="0" w:space="0" w:color="auto"/>
        <w:left w:val="none" w:sz="0" w:space="0" w:color="auto"/>
        <w:bottom w:val="none" w:sz="0" w:space="0" w:color="auto"/>
        <w:right w:val="none" w:sz="0" w:space="0" w:color="auto"/>
      </w:divBdr>
    </w:div>
    <w:div w:id="1791432079">
      <w:bodyDiv w:val="1"/>
      <w:marLeft w:val="0"/>
      <w:marRight w:val="0"/>
      <w:marTop w:val="0"/>
      <w:marBottom w:val="0"/>
      <w:divBdr>
        <w:top w:val="none" w:sz="0" w:space="0" w:color="auto"/>
        <w:left w:val="none" w:sz="0" w:space="0" w:color="auto"/>
        <w:bottom w:val="none" w:sz="0" w:space="0" w:color="auto"/>
        <w:right w:val="none" w:sz="0" w:space="0" w:color="auto"/>
      </w:divBdr>
    </w:div>
    <w:div w:id="1791437492">
      <w:bodyDiv w:val="1"/>
      <w:marLeft w:val="0"/>
      <w:marRight w:val="0"/>
      <w:marTop w:val="0"/>
      <w:marBottom w:val="0"/>
      <w:divBdr>
        <w:top w:val="none" w:sz="0" w:space="0" w:color="auto"/>
        <w:left w:val="none" w:sz="0" w:space="0" w:color="auto"/>
        <w:bottom w:val="none" w:sz="0" w:space="0" w:color="auto"/>
        <w:right w:val="none" w:sz="0" w:space="0" w:color="auto"/>
      </w:divBdr>
    </w:div>
    <w:div w:id="1791439005">
      <w:bodyDiv w:val="1"/>
      <w:marLeft w:val="0"/>
      <w:marRight w:val="0"/>
      <w:marTop w:val="0"/>
      <w:marBottom w:val="0"/>
      <w:divBdr>
        <w:top w:val="none" w:sz="0" w:space="0" w:color="auto"/>
        <w:left w:val="none" w:sz="0" w:space="0" w:color="auto"/>
        <w:bottom w:val="none" w:sz="0" w:space="0" w:color="auto"/>
        <w:right w:val="none" w:sz="0" w:space="0" w:color="auto"/>
      </w:divBdr>
    </w:div>
    <w:div w:id="1791514945">
      <w:bodyDiv w:val="1"/>
      <w:marLeft w:val="0"/>
      <w:marRight w:val="0"/>
      <w:marTop w:val="0"/>
      <w:marBottom w:val="0"/>
      <w:divBdr>
        <w:top w:val="none" w:sz="0" w:space="0" w:color="auto"/>
        <w:left w:val="none" w:sz="0" w:space="0" w:color="auto"/>
        <w:bottom w:val="none" w:sz="0" w:space="0" w:color="auto"/>
        <w:right w:val="none" w:sz="0" w:space="0" w:color="auto"/>
      </w:divBdr>
    </w:div>
    <w:div w:id="1791586534">
      <w:bodyDiv w:val="1"/>
      <w:marLeft w:val="0"/>
      <w:marRight w:val="0"/>
      <w:marTop w:val="0"/>
      <w:marBottom w:val="0"/>
      <w:divBdr>
        <w:top w:val="none" w:sz="0" w:space="0" w:color="auto"/>
        <w:left w:val="none" w:sz="0" w:space="0" w:color="auto"/>
        <w:bottom w:val="none" w:sz="0" w:space="0" w:color="auto"/>
        <w:right w:val="none" w:sz="0" w:space="0" w:color="auto"/>
      </w:divBdr>
    </w:div>
    <w:div w:id="1791631333">
      <w:bodyDiv w:val="1"/>
      <w:marLeft w:val="0"/>
      <w:marRight w:val="0"/>
      <w:marTop w:val="0"/>
      <w:marBottom w:val="0"/>
      <w:divBdr>
        <w:top w:val="none" w:sz="0" w:space="0" w:color="auto"/>
        <w:left w:val="none" w:sz="0" w:space="0" w:color="auto"/>
        <w:bottom w:val="none" w:sz="0" w:space="0" w:color="auto"/>
        <w:right w:val="none" w:sz="0" w:space="0" w:color="auto"/>
      </w:divBdr>
    </w:div>
    <w:div w:id="1791778087">
      <w:bodyDiv w:val="1"/>
      <w:marLeft w:val="0"/>
      <w:marRight w:val="0"/>
      <w:marTop w:val="0"/>
      <w:marBottom w:val="0"/>
      <w:divBdr>
        <w:top w:val="none" w:sz="0" w:space="0" w:color="auto"/>
        <w:left w:val="none" w:sz="0" w:space="0" w:color="auto"/>
        <w:bottom w:val="none" w:sz="0" w:space="0" w:color="auto"/>
        <w:right w:val="none" w:sz="0" w:space="0" w:color="auto"/>
      </w:divBdr>
    </w:div>
    <w:div w:id="1791779258">
      <w:bodyDiv w:val="1"/>
      <w:marLeft w:val="0"/>
      <w:marRight w:val="0"/>
      <w:marTop w:val="0"/>
      <w:marBottom w:val="0"/>
      <w:divBdr>
        <w:top w:val="none" w:sz="0" w:space="0" w:color="auto"/>
        <w:left w:val="none" w:sz="0" w:space="0" w:color="auto"/>
        <w:bottom w:val="none" w:sz="0" w:space="0" w:color="auto"/>
        <w:right w:val="none" w:sz="0" w:space="0" w:color="auto"/>
      </w:divBdr>
    </w:div>
    <w:div w:id="1791779534">
      <w:bodyDiv w:val="1"/>
      <w:marLeft w:val="0"/>
      <w:marRight w:val="0"/>
      <w:marTop w:val="0"/>
      <w:marBottom w:val="0"/>
      <w:divBdr>
        <w:top w:val="none" w:sz="0" w:space="0" w:color="auto"/>
        <w:left w:val="none" w:sz="0" w:space="0" w:color="auto"/>
        <w:bottom w:val="none" w:sz="0" w:space="0" w:color="auto"/>
        <w:right w:val="none" w:sz="0" w:space="0" w:color="auto"/>
      </w:divBdr>
    </w:div>
    <w:div w:id="1791825563">
      <w:bodyDiv w:val="1"/>
      <w:marLeft w:val="0"/>
      <w:marRight w:val="0"/>
      <w:marTop w:val="0"/>
      <w:marBottom w:val="0"/>
      <w:divBdr>
        <w:top w:val="none" w:sz="0" w:space="0" w:color="auto"/>
        <w:left w:val="none" w:sz="0" w:space="0" w:color="auto"/>
        <w:bottom w:val="none" w:sz="0" w:space="0" w:color="auto"/>
        <w:right w:val="none" w:sz="0" w:space="0" w:color="auto"/>
      </w:divBdr>
    </w:div>
    <w:div w:id="1791896547">
      <w:bodyDiv w:val="1"/>
      <w:marLeft w:val="0"/>
      <w:marRight w:val="0"/>
      <w:marTop w:val="0"/>
      <w:marBottom w:val="0"/>
      <w:divBdr>
        <w:top w:val="none" w:sz="0" w:space="0" w:color="auto"/>
        <w:left w:val="none" w:sz="0" w:space="0" w:color="auto"/>
        <w:bottom w:val="none" w:sz="0" w:space="0" w:color="auto"/>
        <w:right w:val="none" w:sz="0" w:space="0" w:color="auto"/>
      </w:divBdr>
    </w:div>
    <w:div w:id="1791975176">
      <w:bodyDiv w:val="1"/>
      <w:marLeft w:val="0"/>
      <w:marRight w:val="0"/>
      <w:marTop w:val="0"/>
      <w:marBottom w:val="0"/>
      <w:divBdr>
        <w:top w:val="none" w:sz="0" w:space="0" w:color="auto"/>
        <w:left w:val="none" w:sz="0" w:space="0" w:color="auto"/>
        <w:bottom w:val="none" w:sz="0" w:space="0" w:color="auto"/>
        <w:right w:val="none" w:sz="0" w:space="0" w:color="auto"/>
      </w:divBdr>
    </w:div>
    <w:div w:id="1791976778">
      <w:bodyDiv w:val="1"/>
      <w:marLeft w:val="0"/>
      <w:marRight w:val="0"/>
      <w:marTop w:val="0"/>
      <w:marBottom w:val="0"/>
      <w:divBdr>
        <w:top w:val="none" w:sz="0" w:space="0" w:color="auto"/>
        <w:left w:val="none" w:sz="0" w:space="0" w:color="auto"/>
        <w:bottom w:val="none" w:sz="0" w:space="0" w:color="auto"/>
        <w:right w:val="none" w:sz="0" w:space="0" w:color="auto"/>
      </w:divBdr>
    </w:div>
    <w:div w:id="1792019934">
      <w:bodyDiv w:val="1"/>
      <w:marLeft w:val="0"/>
      <w:marRight w:val="0"/>
      <w:marTop w:val="0"/>
      <w:marBottom w:val="0"/>
      <w:divBdr>
        <w:top w:val="none" w:sz="0" w:space="0" w:color="auto"/>
        <w:left w:val="none" w:sz="0" w:space="0" w:color="auto"/>
        <w:bottom w:val="none" w:sz="0" w:space="0" w:color="auto"/>
        <w:right w:val="none" w:sz="0" w:space="0" w:color="auto"/>
      </w:divBdr>
    </w:div>
    <w:div w:id="1792045865">
      <w:bodyDiv w:val="1"/>
      <w:marLeft w:val="0"/>
      <w:marRight w:val="0"/>
      <w:marTop w:val="0"/>
      <w:marBottom w:val="0"/>
      <w:divBdr>
        <w:top w:val="none" w:sz="0" w:space="0" w:color="auto"/>
        <w:left w:val="none" w:sz="0" w:space="0" w:color="auto"/>
        <w:bottom w:val="none" w:sz="0" w:space="0" w:color="auto"/>
        <w:right w:val="none" w:sz="0" w:space="0" w:color="auto"/>
      </w:divBdr>
    </w:div>
    <w:div w:id="1792046675">
      <w:bodyDiv w:val="1"/>
      <w:marLeft w:val="0"/>
      <w:marRight w:val="0"/>
      <w:marTop w:val="0"/>
      <w:marBottom w:val="0"/>
      <w:divBdr>
        <w:top w:val="none" w:sz="0" w:space="0" w:color="auto"/>
        <w:left w:val="none" w:sz="0" w:space="0" w:color="auto"/>
        <w:bottom w:val="none" w:sz="0" w:space="0" w:color="auto"/>
        <w:right w:val="none" w:sz="0" w:space="0" w:color="auto"/>
      </w:divBdr>
    </w:div>
    <w:div w:id="1792048490">
      <w:bodyDiv w:val="1"/>
      <w:marLeft w:val="0"/>
      <w:marRight w:val="0"/>
      <w:marTop w:val="0"/>
      <w:marBottom w:val="0"/>
      <w:divBdr>
        <w:top w:val="none" w:sz="0" w:space="0" w:color="auto"/>
        <w:left w:val="none" w:sz="0" w:space="0" w:color="auto"/>
        <w:bottom w:val="none" w:sz="0" w:space="0" w:color="auto"/>
        <w:right w:val="none" w:sz="0" w:space="0" w:color="auto"/>
      </w:divBdr>
    </w:div>
    <w:div w:id="1792086875">
      <w:bodyDiv w:val="1"/>
      <w:marLeft w:val="0"/>
      <w:marRight w:val="0"/>
      <w:marTop w:val="0"/>
      <w:marBottom w:val="0"/>
      <w:divBdr>
        <w:top w:val="none" w:sz="0" w:space="0" w:color="auto"/>
        <w:left w:val="none" w:sz="0" w:space="0" w:color="auto"/>
        <w:bottom w:val="none" w:sz="0" w:space="0" w:color="auto"/>
        <w:right w:val="none" w:sz="0" w:space="0" w:color="auto"/>
      </w:divBdr>
    </w:div>
    <w:div w:id="1792095451">
      <w:bodyDiv w:val="1"/>
      <w:marLeft w:val="0"/>
      <w:marRight w:val="0"/>
      <w:marTop w:val="0"/>
      <w:marBottom w:val="0"/>
      <w:divBdr>
        <w:top w:val="none" w:sz="0" w:space="0" w:color="auto"/>
        <w:left w:val="none" w:sz="0" w:space="0" w:color="auto"/>
        <w:bottom w:val="none" w:sz="0" w:space="0" w:color="auto"/>
        <w:right w:val="none" w:sz="0" w:space="0" w:color="auto"/>
      </w:divBdr>
    </w:div>
    <w:div w:id="1792168987">
      <w:bodyDiv w:val="1"/>
      <w:marLeft w:val="0"/>
      <w:marRight w:val="0"/>
      <w:marTop w:val="0"/>
      <w:marBottom w:val="0"/>
      <w:divBdr>
        <w:top w:val="none" w:sz="0" w:space="0" w:color="auto"/>
        <w:left w:val="none" w:sz="0" w:space="0" w:color="auto"/>
        <w:bottom w:val="none" w:sz="0" w:space="0" w:color="auto"/>
        <w:right w:val="none" w:sz="0" w:space="0" w:color="auto"/>
      </w:divBdr>
    </w:div>
    <w:div w:id="1792237547">
      <w:bodyDiv w:val="1"/>
      <w:marLeft w:val="0"/>
      <w:marRight w:val="0"/>
      <w:marTop w:val="0"/>
      <w:marBottom w:val="0"/>
      <w:divBdr>
        <w:top w:val="none" w:sz="0" w:space="0" w:color="auto"/>
        <w:left w:val="none" w:sz="0" w:space="0" w:color="auto"/>
        <w:bottom w:val="none" w:sz="0" w:space="0" w:color="auto"/>
        <w:right w:val="none" w:sz="0" w:space="0" w:color="auto"/>
      </w:divBdr>
    </w:div>
    <w:div w:id="1792239430">
      <w:bodyDiv w:val="1"/>
      <w:marLeft w:val="0"/>
      <w:marRight w:val="0"/>
      <w:marTop w:val="0"/>
      <w:marBottom w:val="0"/>
      <w:divBdr>
        <w:top w:val="none" w:sz="0" w:space="0" w:color="auto"/>
        <w:left w:val="none" w:sz="0" w:space="0" w:color="auto"/>
        <w:bottom w:val="none" w:sz="0" w:space="0" w:color="auto"/>
        <w:right w:val="none" w:sz="0" w:space="0" w:color="auto"/>
      </w:divBdr>
    </w:div>
    <w:div w:id="1792240494">
      <w:bodyDiv w:val="1"/>
      <w:marLeft w:val="0"/>
      <w:marRight w:val="0"/>
      <w:marTop w:val="0"/>
      <w:marBottom w:val="0"/>
      <w:divBdr>
        <w:top w:val="none" w:sz="0" w:space="0" w:color="auto"/>
        <w:left w:val="none" w:sz="0" w:space="0" w:color="auto"/>
        <w:bottom w:val="none" w:sz="0" w:space="0" w:color="auto"/>
        <w:right w:val="none" w:sz="0" w:space="0" w:color="auto"/>
      </w:divBdr>
    </w:div>
    <w:div w:id="1792280202">
      <w:bodyDiv w:val="1"/>
      <w:marLeft w:val="0"/>
      <w:marRight w:val="0"/>
      <w:marTop w:val="0"/>
      <w:marBottom w:val="0"/>
      <w:divBdr>
        <w:top w:val="none" w:sz="0" w:space="0" w:color="auto"/>
        <w:left w:val="none" w:sz="0" w:space="0" w:color="auto"/>
        <w:bottom w:val="none" w:sz="0" w:space="0" w:color="auto"/>
        <w:right w:val="none" w:sz="0" w:space="0" w:color="auto"/>
      </w:divBdr>
    </w:div>
    <w:div w:id="1792281490">
      <w:bodyDiv w:val="1"/>
      <w:marLeft w:val="0"/>
      <w:marRight w:val="0"/>
      <w:marTop w:val="0"/>
      <w:marBottom w:val="0"/>
      <w:divBdr>
        <w:top w:val="none" w:sz="0" w:space="0" w:color="auto"/>
        <w:left w:val="none" w:sz="0" w:space="0" w:color="auto"/>
        <w:bottom w:val="none" w:sz="0" w:space="0" w:color="auto"/>
        <w:right w:val="none" w:sz="0" w:space="0" w:color="auto"/>
      </w:divBdr>
    </w:div>
    <w:div w:id="1792356685">
      <w:bodyDiv w:val="1"/>
      <w:marLeft w:val="0"/>
      <w:marRight w:val="0"/>
      <w:marTop w:val="0"/>
      <w:marBottom w:val="0"/>
      <w:divBdr>
        <w:top w:val="none" w:sz="0" w:space="0" w:color="auto"/>
        <w:left w:val="none" w:sz="0" w:space="0" w:color="auto"/>
        <w:bottom w:val="none" w:sz="0" w:space="0" w:color="auto"/>
        <w:right w:val="none" w:sz="0" w:space="0" w:color="auto"/>
      </w:divBdr>
    </w:div>
    <w:div w:id="1792360599">
      <w:bodyDiv w:val="1"/>
      <w:marLeft w:val="0"/>
      <w:marRight w:val="0"/>
      <w:marTop w:val="0"/>
      <w:marBottom w:val="0"/>
      <w:divBdr>
        <w:top w:val="none" w:sz="0" w:space="0" w:color="auto"/>
        <w:left w:val="none" w:sz="0" w:space="0" w:color="auto"/>
        <w:bottom w:val="none" w:sz="0" w:space="0" w:color="auto"/>
        <w:right w:val="none" w:sz="0" w:space="0" w:color="auto"/>
      </w:divBdr>
    </w:div>
    <w:div w:id="1792363569">
      <w:bodyDiv w:val="1"/>
      <w:marLeft w:val="0"/>
      <w:marRight w:val="0"/>
      <w:marTop w:val="0"/>
      <w:marBottom w:val="0"/>
      <w:divBdr>
        <w:top w:val="none" w:sz="0" w:space="0" w:color="auto"/>
        <w:left w:val="none" w:sz="0" w:space="0" w:color="auto"/>
        <w:bottom w:val="none" w:sz="0" w:space="0" w:color="auto"/>
        <w:right w:val="none" w:sz="0" w:space="0" w:color="auto"/>
      </w:divBdr>
    </w:div>
    <w:div w:id="1792627621">
      <w:bodyDiv w:val="1"/>
      <w:marLeft w:val="0"/>
      <w:marRight w:val="0"/>
      <w:marTop w:val="0"/>
      <w:marBottom w:val="0"/>
      <w:divBdr>
        <w:top w:val="none" w:sz="0" w:space="0" w:color="auto"/>
        <w:left w:val="none" w:sz="0" w:space="0" w:color="auto"/>
        <w:bottom w:val="none" w:sz="0" w:space="0" w:color="auto"/>
        <w:right w:val="none" w:sz="0" w:space="0" w:color="auto"/>
      </w:divBdr>
    </w:div>
    <w:div w:id="1792632590">
      <w:bodyDiv w:val="1"/>
      <w:marLeft w:val="0"/>
      <w:marRight w:val="0"/>
      <w:marTop w:val="0"/>
      <w:marBottom w:val="0"/>
      <w:divBdr>
        <w:top w:val="none" w:sz="0" w:space="0" w:color="auto"/>
        <w:left w:val="none" w:sz="0" w:space="0" w:color="auto"/>
        <w:bottom w:val="none" w:sz="0" w:space="0" w:color="auto"/>
        <w:right w:val="none" w:sz="0" w:space="0" w:color="auto"/>
      </w:divBdr>
    </w:div>
    <w:div w:id="1792702725">
      <w:bodyDiv w:val="1"/>
      <w:marLeft w:val="0"/>
      <w:marRight w:val="0"/>
      <w:marTop w:val="0"/>
      <w:marBottom w:val="0"/>
      <w:divBdr>
        <w:top w:val="none" w:sz="0" w:space="0" w:color="auto"/>
        <w:left w:val="none" w:sz="0" w:space="0" w:color="auto"/>
        <w:bottom w:val="none" w:sz="0" w:space="0" w:color="auto"/>
        <w:right w:val="none" w:sz="0" w:space="0" w:color="auto"/>
      </w:divBdr>
    </w:div>
    <w:div w:id="1792745777">
      <w:bodyDiv w:val="1"/>
      <w:marLeft w:val="0"/>
      <w:marRight w:val="0"/>
      <w:marTop w:val="0"/>
      <w:marBottom w:val="0"/>
      <w:divBdr>
        <w:top w:val="none" w:sz="0" w:space="0" w:color="auto"/>
        <w:left w:val="none" w:sz="0" w:space="0" w:color="auto"/>
        <w:bottom w:val="none" w:sz="0" w:space="0" w:color="auto"/>
        <w:right w:val="none" w:sz="0" w:space="0" w:color="auto"/>
      </w:divBdr>
    </w:div>
    <w:div w:id="1792749855">
      <w:bodyDiv w:val="1"/>
      <w:marLeft w:val="0"/>
      <w:marRight w:val="0"/>
      <w:marTop w:val="0"/>
      <w:marBottom w:val="0"/>
      <w:divBdr>
        <w:top w:val="none" w:sz="0" w:space="0" w:color="auto"/>
        <w:left w:val="none" w:sz="0" w:space="0" w:color="auto"/>
        <w:bottom w:val="none" w:sz="0" w:space="0" w:color="auto"/>
        <w:right w:val="none" w:sz="0" w:space="0" w:color="auto"/>
      </w:divBdr>
    </w:div>
    <w:div w:id="1792891889">
      <w:bodyDiv w:val="1"/>
      <w:marLeft w:val="0"/>
      <w:marRight w:val="0"/>
      <w:marTop w:val="0"/>
      <w:marBottom w:val="0"/>
      <w:divBdr>
        <w:top w:val="none" w:sz="0" w:space="0" w:color="auto"/>
        <w:left w:val="none" w:sz="0" w:space="0" w:color="auto"/>
        <w:bottom w:val="none" w:sz="0" w:space="0" w:color="auto"/>
        <w:right w:val="none" w:sz="0" w:space="0" w:color="auto"/>
      </w:divBdr>
    </w:div>
    <w:div w:id="1792897295">
      <w:bodyDiv w:val="1"/>
      <w:marLeft w:val="0"/>
      <w:marRight w:val="0"/>
      <w:marTop w:val="0"/>
      <w:marBottom w:val="0"/>
      <w:divBdr>
        <w:top w:val="none" w:sz="0" w:space="0" w:color="auto"/>
        <w:left w:val="none" w:sz="0" w:space="0" w:color="auto"/>
        <w:bottom w:val="none" w:sz="0" w:space="0" w:color="auto"/>
        <w:right w:val="none" w:sz="0" w:space="0" w:color="auto"/>
      </w:divBdr>
    </w:div>
    <w:div w:id="1792937245">
      <w:bodyDiv w:val="1"/>
      <w:marLeft w:val="0"/>
      <w:marRight w:val="0"/>
      <w:marTop w:val="0"/>
      <w:marBottom w:val="0"/>
      <w:divBdr>
        <w:top w:val="none" w:sz="0" w:space="0" w:color="auto"/>
        <w:left w:val="none" w:sz="0" w:space="0" w:color="auto"/>
        <w:bottom w:val="none" w:sz="0" w:space="0" w:color="auto"/>
        <w:right w:val="none" w:sz="0" w:space="0" w:color="auto"/>
      </w:divBdr>
    </w:div>
    <w:div w:id="1793285103">
      <w:bodyDiv w:val="1"/>
      <w:marLeft w:val="0"/>
      <w:marRight w:val="0"/>
      <w:marTop w:val="0"/>
      <w:marBottom w:val="0"/>
      <w:divBdr>
        <w:top w:val="none" w:sz="0" w:space="0" w:color="auto"/>
        <w:left w:val="none" w:sz="0" w:space="0" w:color="auto"/>
        <w:bottom w:val="none" w:sz="0" w:space="0" w:color="auto"/>
        <w:right w:val="none" w:sz="0" w:space="0" w:color="auto"/>
      </w:divBdr>
    </w:div>
    <w:div w:id="1793354345">
      <w:bodyDiv w:val="1"/>
      <w:marLeft w:val="0"/>
      <w:marRight w:val="0"/>
      <w:marTop w:val="0"/>
      <w:marBottom w:val="0"/>
      <w:divBdr>
        <w:top w:val="none" w:sz="0" w:space="0" w:color="auto"/>
        <w:left w:val="none" w:sz="0" w:space="0" w:color="auto"/>
        <w:bottom w:val="none" w:sz="0" w:space="0" w:color="auto"/>
        <w:right w:val="none" w:sz="0" w:space="0" w:color="auto"/>
      </w:divBdr>
    </w:div>
    <w:div w:id="1793398371">
      <w:bodyDiv w:val="1"/>
      <w:marLeft w:val="0"/>
      <w:marRight w:val="0"/>
      <w:marTop w:val="0"/>
      <w:marBottom w:val="0"/>
      <w:divBdr>
        <w:top w:val="none" w:sz="0" w:space="0" w:color="auto"/>
        <w:left w:val="none" w:sz="0" w:space="0" w:color="auto"/>
        <w:bottom w:val="none" w:sz="0" w:space="0" w:color="auto"/>
        <w:right w:val="none" w:sz="0" w:space="0" w:color="auto"/>
      </w:divBdr>
    </w:div>
    <w:div w:id="1793475643">
      <w:bodyDiv w:val="1"/>
      <w:marLeft w:val="0"/>
      <w:marRight w:val="0"/>
      <w:marTop w:val="0"/>
      <w:marBottom w:val="0"/>
      <w:divBdr>
        <w:top w:val="none" w:sz="0" w:space="0" w:color="auto"/>
        <w:left w:val="none" w:sz="0" w:space="0" w:color="auto"/>
        <w:bottom w:val="none" w:sz="0" w:space="0" w:color="auto"/>
        <w:right w:val="none" w:sz="0" w:space="0" w:color="auto"/>
      </w:divBdr>
    </w:div>
    <w:div w:id="1793479421">
      <w:bodyDiv w:val="1"/>
      <w:marLeft w:val="0"/>
      <w:marRight w:val="0"/>
      <w:marTop w:val="0"/>
      <w:marBottom w:val="0"/>
      <w:divBdr>
        <w:top w:val="none" w:sz="0" w:space="0" w:color="auto"/>
        <w:left w:val="none" w:sz="0" w:space="0" w:color="auto"/>
        <w:bottom w:val="none" w:sz="0" w:space="0" w:color="auto"/>
        <w:right w:val="none" w:sz="0" w:space="0" w:color="auto"/>
      </w:divBdr>
    </w:div>
    <w:div w:id="1793937564">
      <w:bodyDiv w:val="1"/>
      <w:marLeft w:val="0"/>
      <w:marRight w:val="0"/>
      <w:marTop w:val="0"/>
      <w:marBottom w:val="0"/>
      <w:divBdr>
        <w:top w:val="none" w:sz="0" w:space="0" w:color="auto"/>
        <w:left w:val="none" w:sz="0" w:space="0" w:color="auto"/>
        <w:bottom w:val="none" w:sz="0" w:space="0" w:color="auto"/>
        <w:right w:val="none" w:sz="0" w:space="0" w:color="auto"/>
      </w:divBdr>
    </w:div>
    <w:div w:id="1794128712">
      <w:bodyDiv w:val="1"/>
      <w:marLeft w:val="0"/>
      <w:marRight w:val="0"/>
      <w:marTop w:val="0"/>
      <w:marBottom w:val="0"/>
      <w:divBdr>
        <w:top w:val="none" w:sz="0" w:space="0" w:color="auto"/>
        <w:left w:val="none" w:sz="0" w:space="0" w:color="auto"/>
        <w:bottom w:val="none" w:sz="0" w:space="0" w:color="auto"/>
        <w:right w:val="none" w:sz="0" w:space="0" w:color="auto"/>
      </w:divBdr>
    </w:div>
    <w:div w:id="1794207089">
      <w:bodyDiv w:val="1"/>
      <w:marLeft w:val="0"/>
      <w:marRight w:val="0"/>
      <w:marTop w:val="0"/>
      <w:marBottom w:val="0"/>
      <w:divBdr>
        <w:top w:val="none" w:sz="0" w:space="0" w:color="auto"/>
        <w:left w:val="none" w:sz="0" w:space="0" w:color="auto"/>
        <w:bottom w:val="none" w:sz="0" w:space="0" w:color="auto"/>
        <w:right w:val="none" w:sz="0" w:space="0" w:color="auto"/>
      </w:divBdr>
    </w:div>
    <w:div w:id="1794253689">
      <w:bodyDiv w:val="1"/>
      <w:marLeft w:val="0"/>
      <w:marRight w:val="0"/>
      <w:marTop w:val="0"/>
      <w:marBottom w:val="0"/>
      <w:divBdr>
        <w:top w:val="none" w:sz="0" w:space="0" w:color="auto"/>
        <w:left w:val="none" w:sz="0" w:space="0" w:color="auto"/>
        <w:bottom w:val="none" w:sz="0" w:space="0" w:color="auto"/>
        <w:right w:val="none" w:sz="0" w:space="0" w:color="auto"/>
      </w:divBdr>
    </w:div>
    <w:div w:id="1794402938">
      <w:bodyDiv w:val="1"/>
      <w:marLeft w:val="0"/>
      <w:marRight w:val="0"/>
      <w:marTop w:val="0"/>
      <w:marBottom w:val="0"/>
      <w:divBdr>
        <w:top w:val="none" w:sz="0" w:space="0" w:color="auto"/>
        <w:left w:val="none" w:sz="0" w:space="0" w:color="auto"/>
        <w:bottom w:val="none" w:sz="0" w:space="0" w:color="auto"/>
        <w:right w:val="none" w:sz="0" w:space="0" w:color="auto"/>
      </w:divBdr>
    </w:div>
    <w:div w:id="1794444592">
      <w:bodyDiv w:val="1"/>
      <w:marLeft w:val="0"/>
      <w:marRight w:val="0"/>
      <w:marTop w:val="0"/>
      <w:marBottom w:val="0"/>
      <w:divBdr>
        <w:top w:val="none" w:sz="0" w:space="0" w:color="auto"/>
        <w:left w:val="none" w:sz="0" w:space="0" w:color="auto"/>
        <w:bottom w:val="none" w:sz="0" w:space="0" w:color="auto"/>
        <w:right w:val="none" w:sz="0" w:space="0" w:color="auto"/>
      </w:divBdr>
    </w:div>
    <w:div w:id="1794517355">
      <w:bodyDiv w:val="1"/>
      <w:marLeft w:val="0"/>
      <w:marRight w:val="0"/>
      <w:marTop w:val="0"/>
      <w:marBottom w:val="0"/>
      <w:divBdr>
        <w:top w:val="none" w:sz="0" w:space="0" w:color="auto"/>
        <w:left w:val="none" w:sz="0" w:space="0" w:color="auto"/>
        <w:bottom w:val="none" w:sz="0" w:space="0" w:color="auto"/>
        <w:right w:val="none" w:sz="0" w:space="0" w:color="auto"/>
      </w:divBdr>
    </w:div>
    <w:div w:id="1794589482">
      <w:bodyDiv w:val="1"/>
      <w:marLeft w:val="0"/>
      <w:marRight w:val="0"/>
      <w:marTop w:val="0"/>
      <w:marBottom w:val="0"/>
      <w:divBdr>
        <w:top w:val="none" w:sz="0" w:space="0" w:color="auto"/>
        <w:left w:val="none" w:sz="0" w:space="0" w:color="auto"/>
        <w:bottom w:val="none" w:sz="0" w:space="0" w:color="auto"/>
        <w:right w:val="none" w:sz="0" w:space="0" w:color="auto"/>
      </w:divBdr>
    </w:div>
    <w:div w:id="1794640162">
      <w:bodyDiv w:val="1"/>
      <w:marLeft w:val="0"/>
      <w:marRight w:val="0"/>
      <w:marTop w:val="0"/>
      <w:marBottom w:val="0"/>
      <w:divBdr>
        <w:top w:val="none" w:sz="0" w:space="0" w:color="auto"/>
        <w:left w:val="none" w:sz="0" w:space="0" w:color="auto"/>
        <w:bottom w:val="none" w:sz="0" w:space="0" w:color="auto"/>
        <w:right w:val="none" w:sz="0" w:space="0" w:color="auto"/>
      </w:divBdr>
    </w:div>
    <w:div w:id="1794782393">
      <w:bodyDiv w:val="1"/>
      <w:marLeft w:val="0"/>
      <w:marRight w:val="0"/>
      <w:marTop w:val="0"/>
      <w:marBottom w:val="0"/>
      <w:divBdr>
        <w:top w:val="none" w:sz="0" w:space="0" w:color="auto"/>
        <w:left w:val="none" w:sz="0" w:space="0" w:color="auto"/>
        <w:bottom w:val="none" w:sz="0" w:space="0" w:color="auto"/>
        <w:right w:val="none" w:sz="0" w:space="0" w:color="auto"/>
      </w:divBdr>
    </w:div>
    <w:div w:id="1794784924">
      <w:bodyDiv w:val="1"/>
      <w:marLeft w:val="0"/>
      <w:marRight w:val="0"/>
      <w:marTop w:val="0"/>
      <w:marBottom w:val="0"/>
      <w:divBdr>
        <w:top w:val="none" w:sz="0" w:space="0" w:color="auto"/>
        <w:left w:val="none" w:sz="0" w:space="0" w:color="auto"/>
        <w:bottom w:val="none" w:sz="0" w:space="0" w:color="auto"/>
        <w:right w:val="none" w:sz="0" w:space="0" w:color="auto"/>
      </w:divBdr>
    </w:div>
    <w:div w:id="1794984819">
      <w:bodyDiv w:val="1"/>
      <w:marLeft w:val="0"/>
      <w:marRight w:val="0"/>
      <w:marTop w:val="0"/>
      <w:marBottom w:val="0"/>
      <w:divBdr>
        <w:top w:val="none" w:sz="0" w:space="0" w:color="auto"/>
        <w:left w:val="none" w:sz="0" w:space="0" w:color="auto"/>
        <w:bottom w:val="none" w:sz="0" w:space="0" w:color="auto"/>
        <w:right w:val="none" w:sz="0" w:space="0" w:color="auto"/>
      </w:divBdr>
    </w:div>
    <w:div w:id="1795054233">
      <w:bodyDiv w:val="1"/>
      <w:marLeft w:val="0"/>
      <w:marRight w:val="0"/>
      <w:marTop w:val="0"/>
      <w:marBottom w:val="0"/>
      <w:divBdr>
        <w:top w:val="none" w:sz="0" w:space="0" w:color="auto"/>
        <w:left w:val="none" w:sz="0" w:space="0" w:color="auto"/>
        <w:bottom w:val="none" w:sz="0" w:space="0" w:color="auto"/>
        <w:right w:val="none" w:sz="0" w:space="0" w:color="auto"/>
      </w:divBdr>
    </w:div>
    <w:div w:id="1795098306">
      <w:bodyDiv w:val="1"/>
      <w:marLeft w:val="0"/>
      <w:marRight w:val="0"/>
      <w:marTop w:val="0"/>
      <w:marBottom w:val="0"/>
      <w:divBdr>
        <w:top w:val="none" w:sz="0" w:space="0" w:color="auto"/>
        <w:left w:val="none" w:sz="0" w:space="0" w:color="auto"/>
        <w:bottom w:val="none" w:sz="0" w:space="0" w:color="auto"/>
        <w:right w:val="none" w:sz="0" w:space="0" w:color="auto"/>
      </w:divBdr>
    </w:div>
    <w:div w:id="1795100383">
      <w:bodyDiv w:val="1"/>
      <w:marLeft w:val="0"/>
      <w:marRight w:val="0"/>
      <w:marTop w:val="0"/>
      <w:marBottom w:val="0"/>
      <w:divBdr>
        <w:top w:val="none" w:sz="0" w:space="0" w:color="auto"/>
        <w:left w:val="none" w:sz="0" w:space="0" w:color="auto"/>
        <w:bottom w:val="none" w:sz="0" w:space="0" w:color="auto"/>
        <w:right w:val="none" w:sz="0" w:space="0" w:color="auto"/>
      </w:divBdr>
    </w:div>
    <w:div w:id="1795102469">
      <w:bodyDiv w:val="1"/>
      <w:marLeft w:val="0"/>
      <w:marRight w:val="0"/>
      <w:marTop w:val="0"/>
      <w:marBottom w:val="0"/>
      <w:divBdr>
        <w:top w:val="none" w:sz="0" w:space="0" w:color="auto"/>
        <w:left w:val="none" w:sz="0" w:space="0" w:color="auto"/>
        <w:bottom w:val="none" w:sz="0" w:space="0" w:color="auto"/>
        <w:right w:val="none" w:sz="0" w:space="0" w:color="auto"/>
      </w:divBdr>
    </w:div>
    <w:div w:id="1795171241">
      <w:bodyDiv w:val="1"/>
      <w:marLeft w:val="0"/>
      <w:marRight w:val="0"/>
      <w:marTop w:val="0"/>
      <w:marBottom w:val="0"/>
      <w:divBdr>
        <w:top w:val="none" w:sz="0" w:space="0" w:color="auto"/>
        <w:left w:val="none" w:sz="0" w:space="0" w:color="auto"/>
        <w:bottom w:val="none" w:sz="0" w:space="0" w:color="auto"/>
        <w:right w:val="none" w:sz="0" w:space="0" w:color="auto"/>
      </w:divBdr>
    </w:div>
    <w:div w:id="1795323403">
      <w:bodyDiv w:val="1"/>
      <w:marLeft w:val="0"/>
      <w:marRight w:val="0"/>
      <w:marTop w:val="0"/>
      <w:marBottom w:val="0"/>
      <w:divBdr>
        <w:top w:val="none" w:sz="0" w:space="0" w:color="auto"/>
        <w:left w:val="none" w:sz="0" w:space="0" w:color="auto"/>
        <w:bottom w:val="none" w:sz="0" w:space="0" w:color="auto"/>
        <w:right w:val="none" w:sz="0" w:space="0" w:color="auto"/>
      </w:divBdr>
    </w:div>
    <w:div w:id="1795445896">
      <w:bodyDiv w:val="1"/>
      <w:marLeft w:val="0"/>
      <w:marRight w:val="0"/>
      <w:marTop w:val="0"/>
      <w:marBottom w:val="0"/>
      <w:divBdr>
        <w:top w:val="none" w:sz="0" w:space="0" w:color="auto"/>
        <w:left w:val="none" w:sz="0" w:space="0" w:color="auto"/>
        <w:bottom w:val="none" w:sz="0" w:space="0" w:color="auto"/>
        <w:right w:val="none" w:sz="0" w:space="0" w:color="auto"/>
      </w:divBdr>
    </w:div>
    <w:div w:id="1795514644">
      <w:bodyDiv w:val="1"/>
      <w:marLeft w:val="0"/>
      <w:marRight w:val="0"/>
      <w:marTop w:val="0"/>
      <w:marBottom w:val="0"/>
      <w:divBdr>
        <w:top w:val="none" w:sz="0" w:space="0" w:color="auto"/>
        <w:left w:val="none" w:sz="0" w:space="0" w:color="auto"/>
        <w:bottom w:val="none" w:sz="0" w:space="0" w:color="auto"/>
        <w:right w:val="none" w:sz="0" w:space="0" w:color="auto"/>
      </w:divBdr>
    </w:div>
    <w:div w:id="1795638965">
      <w:bodyDiv w:val="1"/>
      <w:marLeft w:val="0"/>
      <w:marRight w:val="0"/>
      <w:marTop w:val="0"/>
      <w:marBottom w:val="0"/>
      <w:divBdr>
        <w:top w:val="none" w:sz="0" w:space="0" w:color="auto"/>
        <w:left w:val="none" w:sz="0" w:space="0" w:color="auto"/>
        <w:bottom w:val="none" w:sz="0" w:space="0" w:color="auto"/>
        <w:right w:val="none" w:sz="0" w:space="0" w:color="auto"/>
      </w:divBdr>
    </w:div>
    <w:div w:id="1795709673">
      <w:bodyDiv w:val="1"/>
      <w:marLeft w:val="0"/>
      <w:marRight w:val="0"/>
      <w:marTop w:val="0"/>
      <w:marBottom w:val="0"/>
      <w:divBdr>
        <w:top w:val="none" w:sz="0" w:space="0" w:color="auto"/>
        <w:left w:val="none" w:sz="0" w:space="0" w:color="auto"/>
        <w:bottom w:val="none" w:sz="0" w:space="0" w:color="auto"/>
        <w:right w:val="none" w:sz="0" w:space="0" w:color="auto"/>
      </w:divBdr>
    </w:div>
    <w:div w:id="1795714226">
      <w:bodyDiv w:val="1"/>
      <w:marLeft w:val="0"/>
      <w:marRight w:val="0"/>
      <w:marTop w:val="0"/>
      <w:marBottom w:val="0"/>
      <w:divBdr>
        <w:top w:val="none" w:sz="0" w:space="0" w:color="auto"/>
        <w:left w:val="none" w:sz="0" w:space="0" w:color="auto"/>
        <w:bottom w:val="none" w:sz="0" w:space="0" w:color="auto"/>
        <w:right w:val="none" w:sz="0" w:space="0" w:color="auto"/>
      </w:divBdr>
    </w:div>
    <w:div w:id="1795753037">
      <w:bodyDiv w:val="1"/>
      <w:marLeft w:val="0"/>
      <w:marRight w:val="0"/>
      <w:marTop w:val="0"/>
      <w:marBottom w:val="0"/>
      <w:divBdr>
        <w:top w:val="none" w:sz="0" w:space="0" w:color="auto"/>
        <w:left w:val="none" w:sz="0" w:space="0" w:color="auto"/>
        <w:bottom w:val="none" w:sz="0" w:space="0" w:color="auto"/>
        <w:right w:val="none" w:sz="0" w:space="0" w:color="auto"/>
      </w:divBdr>
    </w:div>
    <w:div w:id="1795754740">
      <w:bodyDiv w:val="1"/>
      <w:marLeft w:val="0"/>
      <w:marRight w:val="0"/>
      <w:marTop w:val="0"/>
      <w:marBottom w:val="0"/>
      <w:divBdr>
        <w:top w:val="none" w:sz="0" w:space="0" w:color="auto"/>
        <w:left w:val="none" w:sz="0" w:space="0" w:color="auto"/>
        <w:bottom w:val="none" w:sz="0" w:space="0" w:color="auto"/>
        <w:right w:val="none" w:sz="0" w:space="0" w:color="auto"/>
      </w:divBdr>
    </w:div>
    <w:div w:id="1796018636">
      <w:bodyDiv w:val="1"/>
      <w:marLeft w:val="0"/>
      <w:marRight w:val="0"/>
      <w:marTop w:val="0"/>
      <w:marBottom w:val="0"/>
      <w:divBdr>
        <w:top w:val="none" w:sz="0" w:space="0" w:color="auto"/>
        <w:left w:val="none" w:sz="0" w:space="0" w:color="auto"/>
        <w:bottom w:val="none" w:sz="0" w:space="0" w:color="auto"/>
        <w:right w:val="none" w:sz="0" w:space="0" w:color="auto"/>
      </w:divBdr>
    </w:div>
    <w:div w:id="1796098757">
      <w:bodyDiv w:val="1"/>
      <w:marLeft w:val="0"/>
      <w:marRight w:val="0"/>
      <w:marTop w:val="0"/>
      <w:marBottom w:val="0"/>
      <w:divBdr>
        <w:top w:val="none" w:sz="0" w:space="0" w:color="auto"/>
        <w:left w:val="none" w:sz="0" w:space="0" w:color="auto"/>
        <w:bottom w:val="none" w:sz="0" w:space="0" w:color="auto"/>
        <w:right w:val="none" w:sz="0" w:space="0" w:color="auto"/>
      </w:divBdr>
    </w:div>
    <w:div w:id="1796170186">
      <w:bodyDiv w:val="1"/>
      <w:marLeft w:val="0"/>
      <w:marRight w:val="0"/>
      <w:marTop w:val="0"/>
      <w:marBottom w:val="0"/>
      <w:divBdr>
        <w:top w:val="none" w:sz="0" w:space="0" w:color="auto"/>
        <w:left w:val="none" w:sz="0" w:space="0" w:color="auto"/>
        <w:bottom w:val="none" w:sz="0" w:space="0" w:color="auto"/>
        <w:right w:val="none" w:sz="0" w:space="0" w:color="auto"/>
      </w:divBdr>
    </w:div>
    <w:div w:id="1796293795">
      <w:bodyDiv w:val="1"/>
      <w:marLeft w:val="0"/>
      <w:marRight w:val="0"/>
      <w:marTop w:val="0"/>
      <w:marBottom w:val="0"/>
      <w:divBdr>
        <w:top w:val="none" w:sz="0" w:space="0" w:color="auto"/>
        <w:left w:val="none" w:sz="0" w:space="0" w:color="auto"/>
        <w:bottom w:val="none" w:sz="0" w:space="0" w:color="auto"/>
        <w:right w:val="none" w:sz="0" w:space="0" w:color="auto"/>
      </w:divBdr>
    </w:div>
    <w:div w:id="1796293955">
      <w:bodyDiv w:val="1"/>
      <w:marLeft w:val="0"/>
      <w:marRight w:val="0"/>
      <w:marTop w:val="0"/>
      <w:marBottom w:val="0"/>
      <w:divBdr>
        <w:top w:val="none" w:sz="0" w:space="0" w:color="auto"/>
        <w:left w:val="none" w:sz="0" w:space="0" w:color="auto"/>
        <w:bottom w:val="none" w:sz="0" w:space="0" w:color="auto"/>
        <w:right w:val="none" w:sz="0" w:space="0" w:color="auto"/>
      </w:divBdr>
    </w:div>
    <w:div w:id="1796370183">
      <w:bodyDiv w:val="1"/>
      <w:marLeft w:val="0"/>
      <w:marRight w:val="0"/>
      <w:marTop w:val="0"/>
      <w:marBottom w:val="0"/>
      <w:divBdr>
        <w:top w:val="none" w:sz="0" w:space="0" w:color="auto"/>
        <w:left w:val="none" w:sz="0" w:space="0" w:color="auto"/>
        <w:bottom w:val="none" w:sz="0" w:space="0" w:color="auto"/>
        <w:right w:val="none" w:sz="0" w:space="0" w:color="auto"/>
      </w:divBdr>
    </w:div>
    <w:div w:id="1796409127">
      <w:bodyDiv w:val="1"/>
      <w:marLeft w:val="0"/>
      <w:marRight w:val="0"/>
      <w:marTop w:val="0"/>
      <w:marBottom w:val="0"/>
      <w:divBdr>
        <w:top w:val="none" w:sz="0" w:space="0" w:color="auto"/>
        <w:left w:val="none" w:sz="0" w:space="0" w:color="auto"/>
        <w:bottom w:val="none" w:sz="0" w:space="0" w:color="auto"/>
        <w:right w:val="none" w:sz="0" w:space="0" w:color="auto"/>
      </w:divBdr>
    </w:div>
    <w:div w:id="1796557835">
      <w:bodyDiv w:val="1"/>
      <w:marLeft w:val="0"/>
      <w:marRight w:val="0"/>
      <w:marTop w:val="0"/>
      <w:marBottom w:val="0"/>
      <w:divBdr>
        <w:top w:val="none" w:sz="0" w:space="0" w:color="auto"/>
        <w:left w:val="none" w:sz="0" w:space="0" w:color="auto"/>
        <w:bottom w:val="none" w:sz="0" w:space="0" w:color="auto"/>
        <w:right w:val="none" w:sz="0" w:space="0" w:color="auto"/>
      </w:divBdr>
    </w:div>
    <w:div w:id="1796562631">
      <w:bodyDiv w:val="1"/>
      <w:marLeft w:val="0"/>
      <w:marRight w:val="0"/>
      <w:marTop w:val="0"/>
      <w:marBottom w:val="0"/>
      <w:divBdr>
        <w:top w:val="none" w:sz="0" w:space="0" w:color="auto"/>
        <w:left w:val="none" w:sz="0" w:space="0" w:color="auto"/>
        <w:bottom w:val="none" w:sz="0" w:space="0" w:color="auto"/>
        <w:right w:val="none" w:sz="0" w:space="0" w:color="auto"/>
      </w:divBdr>
    </w:div>
    <w:div w:id="1796630637">
      <w:bodyDiv w:val="1"/>
      <w:marLeft w:val="0"/>
      <w:marRight w:val="0"/>
      <w:marTop w:val="0"/>
      <w:marBottom w:val="0"/>
      <w:divBdr>
        <w:top w:val="none" w:sz="0" w:space="0" w:color="auto"/>
        <w:left w:val="none" w:sz="0" w:space="0" w:color="auto"/>
        <w:bottom w:val="none" w:sz="0" w:space="0" w:color="auto"/>
        <w:right w:val="none" w:sz="0" w:space="0" w:color="auto"/>
      </w:divBdr>
    </w:div>
    <w:div w:id="1796827853">
      <w:bodyDiv w:val="1"/>
      <w:marLeft w:val="0"/>
      <w:marRight w:val="0"/>
      <w:marTop w:val="0"/>
      <w:marBottom w:val="0"/>
      <w:divBdr>
        <w:top w:val="none" w:sz="0" w:space="0" w:color="auto"/>
        <w:left w:val="none" w:sz="0" w:space="0" w:color="auto"/>
        <w:bottom w:val="none" w:sz="0" w:space="0" w:color="auto"/>
        <w:right w:val="none" w:sz="0" w:space="0" w:color="auto"/>
      </w:divBdr>
    </w:div>
    <w:div w:id="1796870897">
      <w:bodyDiv w:val="1"/>
      <w:marLeft w:val="0"/>
      <w:marRight w:val="0"/>
      <w:marTop w:val="0"/>
      <w:marBottom w:val="0"/>
      <w:divBdr>
        <w:top w:val="none" w:sz="0" w:space="0" w:color="auto"/>
        <w:left w:val="none" w:sz="0" w:space="0" w:color="auto"/>
        <w:bottom w:val="none" w:sz="0" w:space="0" w:color="auto"/>
        <w:right w:val="none" w:sz="0" w:space="0" w:color="auto"/>
      </w:divBdr>
    </w:div>
    <w:div w:id="1796874465">
      <w:bodyDiv w:val="1"/>
      <w:marLeft w:val="0"/>
      <w:marRight w:val="0"/>
      <w:marTop w:val="0"/>
      <w:marBottom w:val="0"/>
      <w:divBdr>
        <w:top w:val="none" w:sz="0" w:space="0" w:color="auto"/>
        <w:left w:val="none" w:sz="0" w:space="0" w:color="auto"/>
        <w:bottom w:val="none" w:sz="0" w:space="0" w:color="auto"/>
        <w:right w:val="none" w:sz="0" w:space="0" w:color="auto"/>
      </w:divBdr>
    </w:div>
    <w:div w:id="1797020543">
      <w:bodyDiv w:val="1"/>
      <w:marLeft w:val="0"/>
      <w:marRight w:val="0"/>
      <w:marTop w:val="0"/>
      <w:marBottom w:val="0"/>
      <w:divBdr>
        <w:top w:val="none" w:sz="0" w:space="0" w:color="auto"/>
        <w:left w:val="none" w:sz="0" w:space="0" w:color="auto"/>
        <w:bottom w:val="none" w:sz="0" w:space="0" w:color="auto"/>
        <w:right w:val="none" w:sz="0" w:space="0" w:color="auto"/>
      </w:divBdr>
    </w:div>
    <w:div w:id="1797025825">
      <w:bodyDiv w:val="1"/>
      <w:marLeft w:val="0"/>
      <w:marRight w:val="0"/>
      <w:marTop w:val="0"/>
      <w:marBottom w:val="0"/>
      <w:divBdr>
        <w:top w:val="none" w:sz="0" w:space="0" w:color="auto"/>
        <w:left w:val="none" w:sz="0" w:space="0" w:color="auto"/>
        <w:bottom w:val="none" w:sz="0" w:space="0" w:color="auto"/>
        <w:right w:val="none" w:sz="0" w:space="0" w:color="auto"/>
      </w:divBdr>
    </w:div>
    <w:div w:id="1797094192">
      <w:bodyDiv w:val="1"/>
      <w:marLeft w:val="0"/>
      <w:marRight w:val="0"/>
      <w:marTop w:val="0"/>
      <w:marBottom w:val="0"/>
      <w:divBdr>
        <w:top w:val="none" w:sz="0" w:space="0" w:color="auto"/>
        <w:left w:val="none" w:sz="0" w:space="0" w:color="auto"/>
        <w:bottom w:val="none" w:sz="0" w:space="0" w:color="auto"/>
        <w:right w:val="none" w:sz="0" w:space="0" w:color="auto"/>
      </w:divBdr>
    </w:div>
    <w:div w:id="1797142552">
      <w:bodyDiv w:val="1"/>
      <w:marLeft w:val="0"/>
      <w:marRight w:val="0"/>
      <w:marTop w:val="0"/>
      <w:marBottom w:val="0"/>
      <w:divBdr>
        <w:top w:val="none" w:sz="0" w:space="0" w:color="auto"/>
        <w:left w:val="none" w:sz="0" w:space="0" w:color="auto"/>
        <w:bottom w:val="none" w:sz="0" w:space="0" w:color="auto"/>
        <w:right w:val="none" w:sz="0" w:space="0" w:color="auto"/>
      </w:divBdr>
    </w:div>
    <w:div w:id="1797144052">
      <w:bodyDiv w:val="1"/>
      <w:marLeft w:val="0"/>
      <w:marRight w:val="0"/>
      <w:marTop w:val="0"/>
      <w:marBottom w:val="0"/>
      <w:divBdr>
        <w:top w:val="none" w:sz="0" w:space="0" w:color="auto"/>
        <w:left w:val="none" w:sz="0" w:space="0" w:color="auto"/>
        <w:bottom w:val="none" w:sz="0" w:space="0" w:color="auto"/>
        <w:right w:val="none" w:sz="0" w:space="0" w:color="auto"/>
      </w:divBdr>
    </w:div>
    <w:div w:id="1797212198">
      <w:bodyDiv w:val="1"/>
      <w:marLeft w:val="0"/>
      <w:marRight w:val="0"/>
      <w:marTop w:val="0"/>
      <w:marBottom w:val="0"/>
      <w:divBdr>
        <w:top w:val="none" w:sz="0" w:space="0" w:color="auto"/>
        <w:left w:val="none" w:sz="0" w:space="0" w:color="auto"/>
        <w:bottom w:val="none" w:sz="0" w:space="0" w:color="auto"/>
        <w:right w:val="none" w:sz="0" w:space="0" w:color="auto"/>
      </w:divBdr>
    </w:div>
    <w:div w:id="1797259874">
      <w:bodyDiv w:val="1"/>
      <w:marLeft w:val="0"/>
      <w:marRight w:val="0"/>
      <w:marTop w:val="0"/>
      <w:marBottom w:val="0"/>
      <w:divBdr>
        <w:top w:val="none" w:sz="0" w:space="0" w:color="auto"/>
        <w:left w:val="none" w:sz="0" w:space="0" w:color="auto"/>
        <w:bottom w:val="none" w:sz="0" w:space="0" w:color="auto"/>
        <w:right w:val="none" w:sz="0" w:space="0" w:color="auto"/>
      </w:divBdr>
    </w:div>
    <w:div w:id="1797336557">
      <w:bodyDiv w:val="1"/>
      <w:marLeft w:val="0"/>
      <w:marRight w:val="0"/>
      <w:marTop w:val="0"/>
      <w:marBottom w:val="0"/>
      <w:divBdr>
        <w:top w:val="none" w:sz="0" w:space="0" w:color="auto"/>
        <w:left w:val="none" w:sz="0" w:space="0" w:color="auto"/>
        <w:bottom w:val="none" w:sz="0" w:space="0" w:color="auto"/>
        <w:right w:val="none" w:sz="0" w:space="0" w:color="auto"/>
      </w:divBdr>
    </w:div>
    <w:div w:id="1797406752">
      <w:bodyDiv w:val="1"/>
      <w:marLeft w:val="0"/>
      <w:marRight w:val="0"/>
      <w:marTop w:val="0"/>
      <w:marBottom w:val="0"/>
      <w:divBdr>
        <w:top w:val="none" w:sz="0" w:space="0" w:color="auto"/>
        <w:left w:val="none" w:sz="0" w:space="0" w:color="auto"/>
        <w:bottom w:val="none" w:sz="0" w:space="0" w:color="auto"/>
        <w:right w:val="none" w:sz="0" w:space="0" w:color="auto"/>
      </w:divBdr>
    </w:div>
    <w:div w:id="1797529811">
      <w:bodyDiv w:val="1"/>
      <w:marLeft w:val="0"/>
      <w:marRight w:val="0"/>
      <w:marTop w:val="0"/>
      <w:marBottom w:val="0"/>
      <w:divBdr>
        <w:top w:val="none" w:sz="0" w:space="0" w:color="auto"/>
        <w:left w:val="none" w:sz="0" w:space="0" w:color="auto"/>
        <w:bottom w:val="none" w:sz="0" w:space="0" w:color="auto"/>
        <w:right w:val="none" w:sz="0" w:space="0" w:color="auto"/>
      </w:divBdr>
    </w:div>
    <w:div w:id="1797680864">
      <w:bodyDiv w:val="1"/>
      <w:marLeft w:val="0"/>
      <w:marRight w:val="0"/>
      <w:marTop w:val="0"/>
      <w:marBottom w:val="0"/>
      <w:divBdr>
        <w:top w:val="none" w:sz="0" w:space="0" w:color="auto"/>
        <w:left w:val="none" w:sz="0" w:space="0" w:color="auto"/>
        <w:bottom w:val="none" w:sz="0" w:space="0" w:color="auto"/>
        <w:right w:val="none" w:sz="0" w:space="0" w:color="auto"/>
      </w:divBdr>
    </w:div>
    <w:div w:id="1797790643">
      <w:bodyDiv w:val="1"/>
      <w:marLeft w:val="0"/>
      <w:marRight w:val="0"/>
      <w:marTop w:val="0"/>
      <w:marBottom w:val="0"/>
      <w:divBdr>
        <w:top w:val="none" w:sz="0" w:space="0" w:color="auto"/>
        <w:left w:val="none" w:sz="0" w:space="0" w:color="auto"/>
        <w:bottom w:val="none" w:sz="0" w:space="0" w:color="auto"/>
        <w:right w:val="none" w:sz="0" w:space="0" w:color="auto"/>
      </w:divBdr>
    </w:div>
    <w:div w:id="1797867959">
      <w:bodyDiv w:val="1"/>
      <w:marLeft w:val="0"/>
      <w:marRight w:val="0"/>
      <w:marTop w:val="0"/>
      <w:marBottom w:val="0"/>
      <w:divBdr>
        <w:top w:val="none" w:sz="0" w:space="0" w:color="auto"/>
        <w:left w:val="none" w:sz="0" w:space="0" w:color="auto"/>
        <w:bottom w:val="none" w:sz="0" w:space="0" w:color="auto"/>
        <w:right w:val="none" w:sz="0" w:space="0" w:color="auto"/>
      </w:divBdr>
    </w:div>
    <w:div w:id="1797872355">
      <w:bodyDiv w:val="1"/>
      <w:marLeft w:val="0"/>
      <w:marRight w:val="0"/>
      <w:marTop w:val="0"/>
      <w:marBottom w:val="0"/>
      <w:divBdr>
        <w:top w:val="none" w:sz="0" w:space="0" w:color="auto"/>
        <w:left w:val="none" w:sz="0" w:space="0" w:color="auto"/>
        <w:bottom w:val="none" w:sz="0" w:space="0" w:color="auto"/>
        <w:right w:val="none" w:sz="0" w:space="0" w:color="auto"/>
      </w:divBdr>
    </w:div>
    <w:div w:id="1797874630">
      <w:bodyDiv w:val="1"/>
      <w:marLeft w:val="0"/>
      <w:marRight w:val="0"/>
      <w:marTop w:val="0"/>
      <w:marBottom w:val="0"/>
      <w:divBdr>
        <w:top w:val="none" w:sz="0" w:space="0" w:color="auto"/>
        <w:left w:val="none" w:sz="0" w:space="0" w:color="auto"/>
        <w:bottom w:val="none" w:sz="0" w:space="0" w:color="auto"/>
        <w:right w:val="none" w:sz="0" w:space="0" w:color="auto"/>
      </w:divBdr>
    </w:div>
    <w:div w:id="1797916528">
      <w:bodyDiv w:val="1"/>
      <w:marLeft w:val="0"/>
      <w:marRight w:val="0"/>
      <w:marTop w:val="0"/>
      <w:marBottom w:val="0"/>
      <w:divBdr>
        <w:top w:val="none" w:sz="0" w:space="0" w:color="auto"/>
        <w:left w:val="none" w:sz="0" w:space="0" w:color="auto"/>
        <w:bottom w:val="none" w:sz="0" w:space="0" w:color="auto"/>
        <w:right w:val="none" w:sz="0" w:space="0" w:color="auto"/>
      </w:divBdr>
    </w:div>
    <w:div w:id="1797991476">
      <w:bodyDiv w:val="1"/>
      <w:marLeft w:val="0"/>
      <w:marRight w:val="0"/>
      <w:marTop w:val="0"/>
      <w:marBottom w:val="0"/>
      <w:divBdr>
        <w:top w:val="none" w:sz="0" w:space="0" w:color="auto"/>
        <w:left w:val="none" w:sz="0" w:space="0" w:color="auto"/>
        <w:bottom w:val="none" w:sz="0" w:space="0" w:color="auto"/>
        <w:right w:val="none" w:sz="0" w:space="0" w:color="auto"/>
      </w:divBdr>
    </w:div>
    <w:div w:id="1798064301">
      <w:bodyDiv w:val="1"/>
      <w:marLeft w:val="0"/>
      <w:marRight w:val="0"/>
      <w:marTop w:val="0"/>
      <w:marBottom w:val="0"/>
      <w:divBdr>
        <w:top w:val="none" w:sz="0" w:space="0" w:color="auto"/>
        <w:left w:val="none" w:sz="0" w:space="0" w:color="auto"/>
        <w:bottom w:val="none" w:sz="0" w:space="0" w:color="auto"/>
        <w:right w:val="none" w:sz="0" w:space="0" w:color="auto"/>
      </w:divBdr>
    </w:div>
    <w:div w:id="1798178425">
      <w:bodyDiv w:val="1"/>
      <w:marLeft w:val="0"/>
      <w:marRight w:val="0"/>
      <w:marTop w:val="0"/>
      <w:marBottom w:val="0"/>
      <w:divBdr>
        <w:top w:val="none" w:sz="0" w:space="0" w:color="auto"/>
        <w:left w:val="none" w:sz="0" w:space="0" w:color="auto"/>
        <w:bottom w:val="none" w:sz="0" w:space="0" w:color="auto"/>
        <w:right w:val="none" w:sz="0" w:space="0" w:color="auto"/>
      </w:divBdr>
    </w:div>
    <w:div w:id="1798328155">
      <w:bodyDiv w:val="1"/>
      <w:marLeft w:val="0"/>
      <w:marRight w:val="0"/>
      <w:marTop w:val="0"/>
      <w:marBottom w:val="0"/>
      <w:divBdr>
        <w:top w:val="none" w:sz="0" w:space="0" w:color="auto"/>
        <w:left w:val="none" w:sz="0" w:space="0" w:color="auto"/>
        <w:bottom w:val="none" w:sz="0" w:space="0" w:color="auto"/>
        <w:right w:val="none" w:sz="0" w:space="0" w:color="auto"/>
      </w:divBdr>
    </w:div>
    <w:div w:id="1798374214">
      <w:bodyDiv w:val="1"/>
      <w:marLeft w:val="0"/>
      <w:marRight w:val="0"/>
      <w:marTop w:val="0"/>
      <w:marBottom w:val="0"/>
      <w:divBdr>
        <w:top w:val="none" w:sz="0" w:space="0" w:color="auto"/>
        <w:left w:val="none" w:sz="0" w:space="0" w:color="auto"/>
        <w:bottom w:val="none" w:sz="0" w:space="0" w:color="auto"/>
        <w:right w:val="none" w:sz="0" w:space="0" w:color="auto"/>
      </w:divBdr>
    </w:div>
    <w:div w:id="1798376429">
      <w:bodyDiv w:val="1"/>
      <w:marLeft w:val="0"/>
      <w:marRight w:val="0"/>
      <w:marTop w:val="0"/>
      <w:marBottom w:val="0"/>
      <w:divBdr>
        <w:top w:val="none" w:sz="0" w:space="0" w:color="auto"/>
        <w:left w:val="none" w:sz="0" w:space="0" w:color="auto"/>
        <w:bottom w:val="none" w:sz="0" w:space="0" w:color="auto"/>
        <w:right w:val="none" w:sz="0" w:space="0" w:color="auto"/>
      </w:divBdr>
    </w:div>
    <w:div w:id="1798446432">
      <w:bodyDiv w:val="1"/>
      <w:marLeft w:val="0"/>
      <w:marRight w:val="0"/>
      <w:marTop w:val="0"/>
      <w:marBottom w:val="0"/>
      <w:divBdr>
        <w:top w:val="none" w:sz="0" w:space="0" w:color="auto"/>
        <w:left w:val="none" w:sz="0" w:space="0" w:color="auto"/>
        <w:bottom w:val="none" w:sz="0" w:space="0" w:color="auto"/>
        <w:right w:val="none" w:sz="0" w:space="0" w:color="auto"/>
      </w:divBdr>
    </w:div>
    <w:div w:id="1798447070">
      <w:bodyDiv w:val="1"/>
      <w:marLeft w:val="0"/>
      <w:marRight w:val="0"/>
      <w:marTop w:val="0"/>
      <w:marBottom w:val="0"/>
      <w:divBdr>
        <w:top w:val="none" w:sz="0" w:space="0" w:color="auto"/>
        <w:left w:val="none" w:sz="0" w:space="0" w:color="auto"/>
        <w:bottom w:val="none" w:sz="0" w:space="0" w:color="auto"/>
        <w:right w:val="none" w:sz="0" w:space="0" w:color="auto"/>
      </w:divBdr>
    </w:div>
    <w:div w:id="1798523897">
      <w:bodyDiv w:val="1"/>
      <w:marLeft w:val="0"/>
      <w:marRight w:val="0"/>
      <w:marTop w:val="0"/>
      <w:marBottom w:val="0"/>
      <w:divBdr>
        <w:top w:val="none" w:sz="0" w:space="0" w:color="auto"/>
        <w:left w:val="none" w:sz="0" w:space="0" w:color="auto"/>
        <w:bottom w:val="none" w:sz="0" w:space="0" w:color="auto"/>
        <w:right w:val="none" w:sz="0" w:space="0" w:color="auto"/>
      </w:divBdr>
    </w:div>
    <w:div w:id="1798525867">
      <w:bodyDiv w:val="1"/>
      <w:marLeft w:val="0"/>
      <w:marRight w:val="0"/>
      <w:marTop w:val="0"/>
      <w:marBottom w:val="0"/>
      <w:divBdr>
        <w:top w:val="none" w:sz="0" w:space="0" w:color="auto"/>
        <w:left w:val="none" w:sz="0" w:space="0" w:color="auto"/>
        <w:bottom w:val="none" w:sz="0" w:space="0" w:color="auto"/>
        <w:right w:val="none" w:sz="0" w:space="0" w:color="auto"/>
      </w:divBdr>
    </w:div>
    <w:div w:id="1798601018">
      <w:bodyDiv w:val="1"/>
      <w:marLeft w:val="0"/>
      <w:marRight w:val="0"/>
      <w:marTop w:val="0"/>
      <w:marBottom w:val="0"/>
      <w:divBdr>
        <w:top w:val="none" w:sz="0" w:space="0" w:color="auto"/>
        <w:left w:val="none" w:sz="0" w:space="0" w:color="auto"/>
        <w:bottom w:val="none" w:sz="0" w:space="0" w:color="auto"/>
        <w:right w:val="none" w:sz="0" w:space="0" w:color="auto"/>
      </w:divBdr>
    </w:div>
    <w:div w:id="1798790050">
      <w:bodyDiv w:val="1"/>
      <w:marLeft w:val="0"/>
      <w:marRight w:val="0"/>
      <w:marTop w:val="0"/>
      <w:marBottom w:val="0"/>
      <w:divBdr>
        <w:top w:val="none" w:sz="0" w:space="0" w:color="auto"/>
        <w:left w:val="none" w:sz="0" w:space="0" w:color="auto"/>
        <w:bottom w:val="none" w:sz="0" w:space="0" w:color="auto"/>
        <w:right w:val="none" w:sz="0" w:space="0" w:color="auto"/>
      </w:divBdr>
    </w:div>
    <w:div w:id="1798834921">
      <w:bodyDiv w:val="1"/>
      <w:marLeft w:val="0"/>
      <w:marRight w:val="0"/>
      <w:marTop w:val="0"/>
      <w:marBottom w:val="0"/>
      <w:divBdr>
        <w:top w:val="none" w:sz="0" w:space="0" w:color="auto"/>
        <w:left w:val="none" w:sz="0" w:space="0" w:color="auto"/>
        <w:bottom w:val="none" w:sz="0" w:space="0" w:color="auto"/>
        <w:right w:val="none" w:sz="0" w:space="0" w:color="auto"/>
      </w:divBdr>
    </w:div>
    <w:div w:id="1798986374">
      <w:bodyDiv w:val="1"/>
      <w:marLeft w:val="0"/>
      <w:marRight w:val="0"/>
      <w:marTop w:val="0"/>
      <w:marBottom w:val="0"/>
      <w:divBdr>
        <w:top w:val="none" w:sz="0" w:space="0" w:color="auto"/>
        <w:left w:val="none" w:sz="0" w:space="0" w:color="auto"/>
        <w:bottom w:val="none" w:sz="0" w:space="0" w:color="auto"/>
        <w:right w:val="none" w:sz="0" w:space="0" w:color="auto"/>
      </w:divBdr>
    </w:div>
    <w:div w:id="1799030355">
      <w:bodyDiv w:val="1"/>
      <w:marLeft w:val="0"/>
      <w:marRight w:val="0"/>
      <w:marTop w:val="0"/>
      <w:marBottom w:val="0"/>
      <w:divBdr>
        <w:top w:val="none" w:sz="0" w:space="0" w:color="auto"/>
        <w:left w:val="none" w:sz="0" w:space="0" w:color="auto"/>
        <w:bottom w:val="none" w:sz="0" w:space="0" w:color="auto"/>
        <w:right w:val="none" w:sz="0" w:space="0" w:color="auto"/>
      </w:divBdr>
    </w:div>
    <w:div w:id="1799255977">
      <w:bodyDiv w:val="1"/>
      <w:marLeft w:val="0"/>
      <w:marRight w:val="0"/>
      <w:marTop w:val="0"/>
      <w:marBottom w:val="0"/>
      <w:divBdr>
        <w:top w:val="none" w:sz="0" w:space="0" w:color="auto"/>
        <w:left w:val="none" w:sz="0" w:space="0" w:color="auto"/>
        <w:bottom w:val="none" w:sz="0" w:space="0" w:color="auto"/>
        <w:right w:val="none" w:sz="0" w:space="0" w:color="auto"/>
      </w:divBdr>
    </w:div>
    <w:div w:id="1799293843">
      <w:bodyDiv w:val="1"/>
      <w:marLeft w:val="0"/>
      <w:marRight w:val="0"/>
      <w:marTop w:val="0"/>
      <w:marBottom w:val="0"/>
      <w:divBdr>
        <w:top w:val="none" w:sz="0" w:space="0" w:color="auto"/>
        <w:left w:val="none" w:sz="0" w:space="0" w:color="auto"/>
        <w:bottom w:val="none" w:sz="0" w:space="0" w:color="auto"/>
        <w:right w:val="none" w:sz="0" w:space="0" w:color="auto"/>
      </w:divBdr>
    </w:div>
    <w:div w:id="1799293909">
      <w:bodyDiv w:val="1"/>
      <w:marLeft w:val="0"/>
      <w:marRight w:val="0"/>
      <w:marTop w:val="0"/>
      <w:marBottom w:val="0"/>
      <w:divBdr>
        <w:top w:val="none" w:sz="0" w:space="0" w:color="auto"/>
        <w:left w:val="none" w:sz="0" w:space="0" w:color="auto"/>
        <w:bottom w:val="none" w:sz="0" w:space="0" w:color="auto"/>
        <w:right w:val="none" w:sz="0" w:space="0" w:color="auto"/>
      </w:divBdr>
    </w:div>
    <w:div w:id="1799372337">
      <w:bodyDiv w:val="1"/>
      <w:marLeft w:val="0"/>
      <w:marRight w:val="0"/>
      <w:marTop w:val="0"/>
      <w:marBottom w:val="0"/>
      <w:divBdr>
        <w:top w:val="none" w:sz="0" w:space="0" w:color="auto"/>
        <w:left w:val="none" w:sz="0" w:space="0" w:color="auto"/>
        <w:bottom w:val="none" w:sz="0" w:space="0" w:color="auto"/>
        <w:right w:val="none" w:sz="0" w:space="0" w:color="auto"/>
      </w:divBdr>
    </w:div>
    <w:div w:id="1799566481">
      <w:bodyDiv w:val="1"/>
      <w:marLeft w:val="0"/>
      <w:marRight w:val="0"/>
      <w:marTop w:val="0"/>
      <w:marBottom w:val="0"/>
      <w:divBdr>
        <w:top w:val="none" w:sz="0" w:space="0" w:color="auto"/>
        <w:left w:val="none" w:sz="0" w:space="0" w:color="auto"/>
        <w:bottom w:val="none" w:sz="0" w:space="0" w:color="auto"/>
        <w:right w:val="none" w:sz="0" w:space="0" w:color="auto"/>
      </w:divBdr>
    </w:div>
    <w:div w:id="1799568396">
      <w:bodyDiv w:val="1"/>
      <w:marLeft w:val="0"/>
      <w:marRight w:val="0"/>
      <w:marTop w:val="0"/>
      <w:marBottom w:val="0"/>
      <w:divBdr>
        <w:top w:val="none" w:sz="0" w:space="0" w:color="auto"/>
        <w:left w:val="none" w:sz="0" w:space="0" w:color="auto"/>
        <w:bottom w:val="none" w:sz="0" w:space="0" w:color="auto"/>
        <w:right w:val="none" w:sz="0" w:space="0" w:color="auto"/>
      </w:divBdr>
    </w:div>
    <w:div w:id="1799641094">
      <w:bodyDiv w:val="1"/>
      <w:marLeft w:val="0"/>
      <w:marRight w:val="0"/>
      <w:marTop w:val="0"/>
      <w:marBottom w:val="0"/>
      <w:divBdr>
        <w:top w:val="none" w:sz="0" w:space="0" w:color="auto"/>
        <w:left w:val="none" w:sz="0" w:space="0" w:color="auto"/>
        <w:bottom w:val="none" w:sz="0" w:space="0" w:color="auto"/>
        <w:right w:val="none" w:sz="0" w:space="0" w:color="auto"/>
      </w:divBdr>
    </w:div>
    <w:div w:id="1799715785">
      <w:bodyDiv w:val="1"/>
      <w:marLeft w:val="0"/>
      <w:marRight w:val="0"/>
      <w:marTop w:val="0"/>
      <w:marBottom w:val="0"/>
      <w:divBdr>
        <w:top w:val="none" w:sz="0" w:space="0" w:color="auto"/>
        <w:left w:val="none" w:sz="0" w:space="0" w:color="auto"/>
        <w:bottom w:val="none" w:sz="0" w:space="0" w:color="auto"/>
        <w:right w:val="none" w:sz="0" w:space="0" w:color="auto"/>
      </w:divBdr>
    </w:div>
    <w:div w:id="1799716440">
      <w:bodyDiv w:val="1"/>
      <w:marLeft w:val="0"/>
      <w:marRight w:val="0"/>
      <w:marTop w:val="0"/>
      <w:marBottom w:val="0"/>
      <w:divBdr>
        <w:top w:val="none" w:sz="0" w:space="0" w:color="auto"/>
        <w:left w:val="none" w:sz="0" w:space="0" w:color="auto"/>
        <w:bottom w:val="none" w:sz="0" w:space="0" w:color="auto"/>
        <w:right w:val="none" w:sz="0" w:space="0" w:color="auto"/>
      </w:divBdr>
    </w:div>
    <w:div w:id="1799757027">
      <w:bodyDiv w:val="1"/>
      <w:marLeft w:val="0"/>
      <w:marRight w:val="0"/>
      <w:marTop w:val="0"/>
      <w:marBottom w:val="0"/>
      <w:divBdr>
        <w:top w:val="none" w:sz="0" w:space="0" w:color="auto"/>
        <w:left w:val="none" w:sz="0" w:space="0" w:color="auto"/>
        <w:bottom w:val="none" w:sz="0" w:space="0" w:color="auto"/>
        <w:right w:val="none" w:sz="0" w:space="0" w:color="auto"/>
      </w:divBdr>
    </w:div>
    <w:div w:id="1799952256">
      <w:bodyDiv w:val="1"/>
      <w:marLeft w:val="0"/>
      <w:marRight w:val="0"/>
      <w:marTop w:val="0"/>
      <w:marBottom w:val="0"/>
      <w:divBdr>
        <w:top w:val="none" w:sz="0" w:space="0" w:color="auto"/>
        <w:left w:val="none" w:sz="0" w:space="0" w:color="auto"/>
        <w:bottom w:val="none" w:sz="0" w:space="0" w:color="auto"/>
        <w:right w:val="none" w:sz="0" w:space="0" w:color="auto"/>
      </w:divBdr>
    </w:div>
    <w:div w:id="1800100918">
      <w:bodyDiv w:val="1"/>
      <w:marLeft w:val="0"/>
      <w:marRight w:val="0"/>
      <w:marTop w:val="0"/>
      <w:marBottom w:val="0"/>
      <w:divBdr>
        <w:top w:val="none" w:sz="0" w:space="0" w:color="auto"/>
        <w:left w:val="none" w:sz="0" w:space="0" w:color="auto"/>
        <w:bottom w:val="none" w:sz="0" w:space="0" w:color="auto"/>
        <w:right w:val="none" w:sz="0" w:space="0" w:color="auto"/>
      </w:divBdr>
    </w:div>
    <w:div w:id="1800100986">
      <w:bodyDiv w:val="1"/>
      <w:marLeft w:val="0"/>
      <w:marRight w:val="0"/>
      <w:marTop w:val="0"/>
      <w:marBottom w:val="0"/>
      <w:divBdr>
        <w:top w:val="none" w:sz="0" w:space="0" w:color="auto"/>
        <w:left w:val="none" w:sz="0" w:space="0" w:color="auto"/>
        <w:bottom w:val="none" w:sz="0" w:space="0" w:color="auto"/>
        <w:right w:val="none" w:sz="0" w:space="0" w:color="auto"/>
      </w:divBdr>
    </w:div>
    <w:div w:id="1800151922">
      <w:bodyDiv w:val="1"/>
      <w:marLeft w:val="0"/>
      <w:marRight w:val="0"/>
      <w:marTop w:val="0"/>
      <w:marBottom w:val="0"/>
      <w:divBdr>
        <w:top w:val="none" w:sz="0" w:space="0" w:color="auto"/>
        <w:left w:val="none" w:sz="0" w:space="0" w:color="auto"/>
        <w:bottom w:val="none" w:sz="0" w:space="0" w:color="auto"/>
        <w:right w:val="none" w:sz="0" w:space="0" w:color="auto"/>
      </w:divBdr>
    </w:div>
    <w:div w:id="1800368664">
      <w:bodyDiv w:val="1"/>
      <w:marLeft w:val="0"/>
      <w:marRight w:val="0"/>
      <w:marTop w:val="0"/>
      <w:marBottom w:val="0"/>
      <w:divBdr>
        <w:top w:val="none" w:sz="0" w:space="0" w:color="auto"/>
        <w:left w:val="none" w:sz="0" w:space="0" w:color="auto"/>
        <w:bottom w:val="none" w:sz="0" w:space="0" w:color="auto"/>
        <w:right w:val="none" w:sz="0" w:space="0" w:color="auto"/>
      </w:divBdr>
    </w:div>
    <w:div w:id="1800369197">
      <w:bodyDiv w:val="1"/>
      <w:marLeft w:val="0"/>
      <w:marRight w:val="0"/>
      <w:marTop w:val="0"/>
      <w:marBottom w:val="0"/>
      <w:divBdr>
        <w:top w:val="none" w:sz="0" w:space="0" w:color="auto"/>
        <w:left w:val="none" w:sz="0" w:space="0" w:color="auto"/>
        <w:bottom w:val="none" w:sz="0" w:space="0" w:color="auto"/>
        <w:right w:val="none" w:sz="0" w:space="0" w:color="auto"/>
      </w:divBdr>
    </w:div>
    <w:div w:id="1800419981">
      <w:bodyDiv w:val="1"/>
      <w:marLeft w:val="0"/>
      <w:marRight w:val="0"/>
      <w:marTop w:val="0"/>
      <w:marBottom w:val="0"/>
      <w:divBdr>
        <w:top w:val="none" w:sz="0" w:space="0" w:color="auto"/>
        <w:left w:val="none" w:sz="0" w:space="0" w:color="auto"/>
        <w:bottom w:val="none" w:sz="0" w:space="0" w:color="auto"/>
        <w:right w:val="none" w:sz="0" w:space="0" w:color="auto"/>
      </w:divBdr>
    </w:div>
    <w:div w:id="1800487930">
      <w:bodyDiv w:val="1"/>
      <w:marLeft w:val="0"/>
      <w:marRight w:val="0"/>
      <w:marTop w:val="0"/>
      <w:marBottom w:val="0"/>
      <w:divBdr>
        <w:top w:val="none" w:sz="0" w:space="0" w:color="auto"/>
        <w:left w:val="none" w:sz="0" w:space="0" w:color="auto"/>
        <w:bottom w:val="none" w:sz="0" w:space="0" w:color="auto"/>
        <w:right w:val="none" w:sz="0" w:space="0" w:color="auto"/>
      </w:divBdr>
    </w:div>
    <w:div w:id="1800488960">
      <w:bodyDiv w:val="1"/>
      <w:marLeft w:val="0"/>
      <w:marRight w:val="0"/>
      <w:marTop w:val="0"/>
      <w:marBottom w:val="0"/>
      <w:divBdr>
        <w:top w:val="none" w:sz="0" w:space="0" w:color="auto"/>
        <w:left w:val="none" w:sz="0" w:space="0" w:color="auto"/>
        <w:bottom w:val="none" w:sz="0" w:space="0" w:color="auto"/>
        <w:right w:val="none" w:sz="0" w:space="0" w:color="auto"/>
      </w:divBdr>
    </w:div>
    <w:div w:id="1800494807">
      <w:bodyDiv w:val="1"/>
      <w:marLeft w:val="0"/>
      <w:marRight w:val="0"/>
      <w:marTop w:val="0"/>
      <w:marBottom w:val="0"/>
      <w:divBdr>
        <w:top w:val="none" w:sz="0" w:space="0" w:color="auto"/>
        <w:left w:val="none" w:sz="0" w:space="0" w:color="auto"/>
        <w:bottom w:val="none" w:sz="0" w:space="0" w:color="auto"/>
        <w:right w:val="none" w:sz="0" w:space="0" w:color="auto"/>
      </w:divBdr>
    </w:div>
    <w:div w:id="1800607964">
      <w:bodyDiv w:val="1"/>
      <w:marLeft w:val="0"/>
      <w:marRight w:val="0"/>
      <w:marTop w:val="0"/>
      <w:marBottom w:val="0"/>
      <w:divBdr>
        <w:top w:val="none" w:sz="0" w:space="0" w:color="auto"/>
        <w:left w:val="none" w:sz="0" w:space="0" w:color="auto"/>
        <w:bottom w:val="none" w:sz="0" w:space="0" w:color="auto"/>
        <w:right w:val="none" w:sz="0" w:space="0" w:color="auto"/>
      </w:divBdr>
    </w:div>
    <w:div w:id="1800608628">
      <w:bodyDiv w:val="1"/>
      <w:marLeft w:val="0"/>
      <w:marRight w:val="0"/>
      <w:marTop w:val="0"/>
      <w:marBottom w:val="0"/>
      <w:divBdr>
        <w:top w:val="none" w:sz="0" w:space="0" w:color="auto"/>
        <w:left w:val="none" w:sz="0" w:space="0" w:color="auto"/>
        <w:bottom w:val="none" w:sz="0" w:space="0" w:color="auto"/>
        <w:right w:val="none" w:sz="0" w:space="0" w:color="auto"/>
      </w:divBdr>
    </w:div>
    <w:div w:id="1800611735">
      <w:bodyDiv w:val="1"/>
      <w:marLeft w:val="0"/>
      <w:marRight w:val="0"/>
      <w:marTop w:val="0"/>
      <w:marBottom w:val="0"/>
      <w:divBdr>
        <w:top w:val="none" w:sz="0" w:space="0" w:color="auto"/>
        <w:left w:val="none" w:sz="0" w:space="0" w:color="auto"/>
        <w:bottom w:val="none" w:sz="0" w:space="0" w:color="auto"/>
        <w:right w:val="none" w:sz="0" w:space="0" w:color="auto"/>
      </w:divBdr>
    </w:div>
    <w:div w:id="1800878808">
      <w:bodyDiv w:val="1"/>
      <w:marLeft w:val="0"/>
      <w:marRight w:val="0"/>
      <w:marTop w:val="0"/>
      <w:marBottom w:val="0"/>
      <w:divBdr>
        <w:top w:val="none" w:sz="0" w:space="0" w:color="auto"/>
        <w:left w:val="none" w:sz="0" w:space="0" w:color="auto"/>
        <w:bottom w:val="none" w:sz="0" w:space="0" w:color="auto"/>
        <w:right w:val="none" w:sz="0" w:space="0" w:color="auto"/>
      </w:divBdr>
    </w:div>
    <w:div w:id="1800882086">
      <w:bodyDiv w:val="1"/>
      <w:marLeft w:val="0"/>
      <w:marRight w:val="0"/>
      <w:marTop w:val="0"/>
      <w:marBottom w:val="0"/>
      <w:divBdr>
        <w:top w:val="none" w:sz="0" w:space="0" w:color="auto"/>
        <w:left w:val="none" w:sz="0" w:space="0" w:color="auto"/>
        <w:bottom w:val="none" w:sz="0" w:space="0" w:color="auto"/>
        <w:right w:val="none" w:sz="0" w:space="0" w:color="auto"/>
      </w:divBdr>
    </w:div>
    <w:div w:id="1800954430">
      <w:bodyDiv w:val="1"/>
      <w:marLeft w:val="0"/>
      <w:marRight w:val="0"/>
      <w:marTop w:val="0"/>
      <w:marBottom w:val="0"/>
      <w:divBdr>
        <w:top w:val="none" w:sz="0" w:space="0" w:color="auto"/>
        <w:left w:val="none" w:sz="0" w:space="0" w:color="auto"/>
        <w:bottom w:val="none" w:sz="0" w:space="0" w:color="auto"/>
        <w:right w:val="none" w:sz="0" w:space="0" w:color="auto"/>
      </w:divBdr>
    </w:div>
    <w:div w:id="1801150076">
      <w:bodyDiv w:val="1"/>
      <w:marLeft w:val="0"/>
      <w:marRight w:val="0"/>
      <w:marTop w:val="0"/>
      <w:marBottom w:val="0"/>
      <w:divBdr>
        <w:top w:val="none" w:sz="0" w:space="0" w:color="auto"/>
        <w:left w:val="none" w:sz="0" w:space="0" w:color="auto"/>
        <w:bottom w:val="none" w:sz="0" w:space="0" w:color="auto"/>
        <w:right w:val="none" w:sz="0" w:space="0" w:color="auto"/>
      </w:divBdr>
    </w:div>
    <w:div w:id="1801218149">
      <w:bodyDiv w:val="1"/>
      <w:marLeft w:val="0"/>
      <w:marRight w:val="0"/>
      <w:marTop w:val="0"/>
      <w:marBottom w:val="0"/>
      <w:divBdr>
        <w:top w:val="none" w:sz="0" w:space="0" w:color="auto"/>
        <w:left w:val="none" w:sz="0" w:space="0" w:color="auto"/>
        <w:bottom w:val="none" w:sz="0" w:space="0" w:color="auto"/>
        <w:right w:val="none" w:sz="0" w:space="0" w:color="auto"/>
      </w:divBdr>
    </w:div>
    <w:div w:id="1801223401">
      <w:bodyDiv w:val="1"/>
      <w:marLeft w:val="0"/>
      <w:marRight w:val="0"/>
      <w:marTop w:val="0"/>
      <w:marBottom w:val="0"/>
      <w:divBdr>
        <w:top w:val="none" w:sz="0" w:space="0" w:color="auto"/>
        <w:left w:val="none" w:sz="0" w:space="0" w:color="auto"/>
        <w:bottom w:val="none" w:sz="0" w:space="0" w:color="auto"/>
        <w:right w:val="none" w:sz="0" w:space="0" w:color="auto"/>
      </w:divBdr>
    </w:div>
    <w:div w:id="1801261978">
      <w:bodyDiv w:val="1"/>
      <w:marLeft w:val="0"/>
      <w:marRight w:val="0"/>
      <w:marTop w:val="0"/>
      <w:marBottom w:val="0"/>
      <w:divBdr>
        <w:top w:val="none" w:sz="0" w:space="0" w:color="auto"/>
        <w:left w:val="none" w:sz="0" w:space="0" w:color="auto"/>
        <w:bottom w:val="none" w:sz="0" w:space="0" w:color="auto"/>
        <w:right w:val="none" w:sz="0" w:space="0" w:color="auto"/>
      </w:divBdr>
    </w:div>
    <w:div w:id="1801411602">
      <w:bodyDiv w:val="1"/>
      <w:marLeft w:val="0"/>
      <w:marRight w:val="0"/>
      <w:marTop w:val="0"/>
      <w:marBottom w:val="0"/>
      <w:divBdr>
        <w:top w:val="none" w:sz="0" w:space="0" w:color="auto"/>
        <w:left w:val="none" w:sz="0" w:space="0" w:color="auto"/>
        <w:bottom w:val="none" w:sz="0" w:space="0" w:color="auto"/>
        <w:right w:val="none" w:sz="0" w:space="0" w:color="auto"/>
      </w:divBdr>
    </w:div>
    <w:div w:id="1801412490">
      <w:bodyDiv w:val="1"/>
      <w:marLeft w:val="0"/>
      <w:marRight w:val="0"/>
      <w:marTop w:val="0"/>
      <w:marBottom w:val="0"/>
      <w:divBdr>
        <w:top w:val="none" w:sz="0" w:space="0" w:color="auto"/>
        <w:left w:val="none" w:sz="0" w:space="0" w:color="auto"/>
        <w:bottom w:val="none" w:sz="0" w:space="0" w:color="auto"/>
        <w:right w:val="none" w:sz="0" w:space="0" w:color="auto"/>
      </w:divBdr>
    </w:div>
    <w:div w:id="1801416953">
      <w:bodyDiv w:val="1"/>
      <w:marLeft w:val="0"/>
      <w:marRight w:val="0"/>
      <w:marTop w:val="0"/>
      <w:marBottom w:val="0"/>
      <w:divBdr>
        <w:top w:val="none" w:sz="0" w:space="0" w:color="auto"/>
        <w:left w:val="none" w:sz="0" w:space="0" w:color="auto"/>
        <w:bottom w:val="none" w:sz="0" w:space="0" w:color="auto"/>
        <w:right w:val="none" w:sz="0" w:space="0" w:color="auto"/>
      </w:divBdr>
    </w:div>
    <w:div w:id="1801417588">
      <w:bodyDiv w:val="1"/>
      <w:marLeft w:val="0"/>
      <w:marRight w:val="0"/>
      <w:marTop w:val="0"/>
      <w:marBottom w:val="0"/>
      <w:divBdr>
        <w:top w:val="none" w:sz="0" w:space="0" w:color="auto"/>
        <w:left w:val="none" w:sz="0" w:space="0" w:color="auto"/>
        <w:bottom w:val="none" w:sz="0" w:space="0" w:color="auto"/>
        <w:right w:val="none" w:sz="0" w:space="0" w:color="auto"/>
      </w:divBdr>
    </w:div>
    <w:div w:id="1801457039">
      <w:bodyDiv w:val="1"/>
      <w:marLeft w:val="0"/>
      <w:marRight w:val="0"/>
      <w:marTop w:val="0"/>
      <w:marBottom w:val="0"/>
      <w:divBdr>
        <w:top w:val="none" w:sz="0" w:space="0" w:color="auto"/>
        <w:left w:val="none" w:sz="0" w:space="0" w:color="auto"/>
        <w:bottom w:val="none" w:sz="0" w:space="0" w:color="auto"/>
        <w:right w:val="none" w:sz="0" w:space="0" w:color="auto"/>
      </w:divBdr>
    </w:div>
    <w:div w:id="1801531512">
      <w:bodyDiv w:val="1"/>
      <w:marLeft w:val="0"/>
      <w:marRight w:val="0"/>
      <w:marTop w:val="0"/>
      <w:marBottom w:val="0"/>
      <w:divBdr>
        <w:top w:val="none" w:sz="0" w:space="0" w:color="auto"/>
        <w:left w:val="none" w:sz="0" w:space="0" w:color="auto"/>
        <w:bottom w:val="none" w:sz="0" w:space="0" w:color="auto"/>
        <w:right w:val="none" w:sz="0" w:space="0" w:color="auto"/>
      </w:divBdr>
    </w:div>
    <w:div w:id="1801534387">
      <w:bodyDiv w:val="1"/>
      <w:marLeft w:val="0"/>
      <w:marRight w:val="0"/>
      <w:marTop w:val="0"/>
      <w:marBottom w:val="0"/>
      <w:divBdr>
        <w:top w:val="none" w:sz="0" w:space="0" w:color="auto"/>
        <w:left w:val="none" w:sz="0" w:space="0" w:color="auto"/>
        <w:bottom w:val="none" w:sz="0" w:space="0" w:color="auto"/>
        <w:right w:val="none" w:sz="0" w:space="0" w:color="auto"/>
      </w:divBdr>
    </w:div>
    <w:div w:id="1801729237">
      <w:bodyDiv w:val="1"/>
      <w:marLeft w:val="0"/>
      <w:marRight w:val="0"/>
      <w:marTop w:val="0"/>
      <w:marBottom w:val="0"/>
      <w:divBdr>
        <w:top w:val="none" w:sz="0" w:space="0" w:color="auto"/>
        <w:left w:val="none" w:sz="0" w:space="0" w:color="auto"/>
        <w:bottom w:val="none" w:sz="0" w:space="0" w:color="auto"/>
        <w:right w:val="none" w:sz="0" w:space="0" w:color="auto"/>
      </w:divBdr>
    </w:div>
    <w:div w:id="1801729676">
      <w:bodyDiv w:val="1"/>
      <w:marLeft w:val="0"/>
      <w:marRight w:val="0"/>
      <w:marTop w:val="0"/>
      <w:marBottom w:val="0"/>
      <w:divBdr>
        <w:top w:val="none" w:sz="0" w:space="0" w:color="auto"/>
        <w:left w:val="none" w:sz="0" w:space="0" w:color="auto"/>
        <w:bottom w:val="none" w:sz="0" w:space="0" w:color="auto"/>
        <w:right w:val="none" w:sz="0" w:space="0" w:color="auto"/>
      </w:divBdr>
    </w:div>
    <w:div w:id="1801731175">
      <w:bodyDiv w:val="1"/>
      <w:marLeft w:val="0"/>
      <w:marRight w:val="0"/>
      <w:marTop w:val="0"/>
      <w:marBottom w:val="0"/>
      <w:divBdr>
        <w:top w:val="none" w:sz="0" w:space="0" w:color="auto"/>
        <w:left w:val="none" w:sz="0" w:space="0" w:color="auto"/>
        <w:bottom w:val="none" w:sz="0" w:space="0" w:color="auto"/>
        <w:right w:val="none" w:sz="0" w:space="0" w:color="auto"/>
      </w:divBdr>
    </w:div>
    <w:div w:id="1801800667">
      <w:bodyDiv w:val="1"/>
      <w:marLeft w:val="0"/>
      <w:marRight w:val="0"/>
      <w:marTop w:val="0"/>
      <w:marBottom w:val="0"/>
      <w:divBdr>
        <w:top w:val="none" w:sz="0" w:space="0" w:color="auto"/>
        <w:left w:val="none" w:sz="0" w:space="0" w:color="auto"/>
        <w:bottom w:val="none" w:sz="0" w:space="0" w:color="auto"/>
        <w:right w:val="none" w:sz="0" w:space="0" w:color="auto"/>
      </w:divBdr>
    </w:div>
    <w:div w:id="1801876052">
      <w:bodyDiv w:val="1"/>
      <w:marLeft w:val="0"/>
      <w:marRight w:val="0"/>
      <w:marTop w:val="0"/>
      <w:marBottom w:val="0"/>
      <w:divBdr>
        <w:top w:val="none" w:sz="0" w:space="0" w:color="auto"/>
        <w:left w:val="none" w:sz="0" w:space="0" w:color="auto"/>
        <w:bottom w:val="none" w:sz="0" w:space="0" w:color="auto"/>
        <w:right w:val="none" w:sz="0" w:space="0" w:color="auto"/>
      </w:divBdr>
    </w:div>
    <w:div w:id="1801876935">
      <w:bodyDiv w:val="1"/>
      <w:marLeft w:val="0"/>
      <w:marRight w:val="0"/>
      <w:marTop w:val="0"/>
      <w:marBottom w:val="0"/>
      <w:divBdr>
        <w:top w:val="none" w:sz="0" w:space="0" w:color="auto"/>
        <w:left w:val="none" w:sz="0" w:space="0" w:color="auto"/>
        <w:bottom w:val="none" w:sz="0" w:space="0" w:color="auto"/>
        <w:right w:val="none" w:sz="0" w:space="0" w:color="auto"/>
      </w:divBdr>
    </w:div>
    <w:div w:id="1802112325">
      <w:bodyDiv w:val="1"/>
      <w:marLeft w:val="0"/>
      <w:marRight w:val="0"/>
      <w:marTop w:val="0"/>
      <w:marBottom w:val="0"/>
      <w:divBdr>
        <w:top w:val="none" w:sz="0" w:space="0" w:color="auto"/>
        <w:left w:val="none" w:sz="0" w:space="0" w:color="auto"/>
        <w:bottom w:val="none" w:sz="0" w:space="0" w:color="auto"/>
        <w:right w:val="none" w:sz="0" w:space="0" w:color="auto"/>
      </w:divBdr>
    </w:div>
    <w:div w:id="1802185441">
      <w:bodyDiv w:val="1"/>
      <w:marLeft w:val="0"/>
      <w:marRight w:val="0"/>
      <w:marTop w:val="0"/>
      <w:marBottom w:val="0"/>
      <w:divBdr>
        <w:top w:val="none" w:sz="0" w:space="0" w:color="auto"/>
        <w:left w:val="none" w:sz="0" w:space="0" w:color="auto"/>
        <w:bottom w:val="none" w:sz="0" w:space="0" w:color="auto"/>
        <w:right w:val="none" w:sz="0" w:space="0" w:color="auto"/>
      </w:divBdr>
    </w:div>
    <w:div w:id="1802186044">
      <w:bodyDiv w:val="1"/>
      <w:marLeft w:val="0"/>
      <w:marRight w:val="0"/>
      <w:marTop w:val="0"/>
      <w:marBottom w:val="0"/>
      <w:divBdr>
        <w:top w:val="none" w:sz="0" w:space="0" w:color="auto"/>
        <w:left w:val="none" w:sz="0" w:space="0" w:color="auto"/>
        <w:bottom w:val="none" w:sz="0" w:space="0" w:color="auto"/>
        <w:right w:val="none" w:sz="0" w:space="0" w:color="auto"/>
      </w:divBdr>
    </w:div>
    <w:div w:id="1802266557">
      <w:bodyDiv w:val="1"/>
      <w:marLeft w:val="0"/>
      <w:marRight w:val="0"/>
      <w:marTop w:val="0"/>
      <w:marBottom w:val="0"/>
      <w:divBdr>
        <w:top w:val="none" w:sz="0" w:space="0" w:color="auto"/>
        <w:left w:val="none" w:sz="0" w:space="0" w:color="auto"/>
        <w:bottom w:val="none" w:sz="0" w:space="0" w:color="auto"/>
        <w:right w:val="none" w:sz="0" w:space="0" w:color="auto"/>
      </w:divBdr>
    </w:div>
    <w:div w:id="1802383469">
      <w:bodyDiv w:val="1"/>
      <w:marLeft w:val="0"/>
      <w:marRight w:val="0"/>
      <w:marTop w:val="0"/>
      <w:marBottom w:val="0"/>
      <w:divBdr>
        <w:top w:val="none" w:sz="0" w:space="0" w:color="auto"/>
        <w:left w:val="none" w:sz="0" w:space="0" w:color="auto"/>
        <w:bottom w:val="none" w:sz="0" w:space="0" w:color="auto"/>
        <w:right w:val="none" w:sz="0" w:space="0" w:color="auto"/>
      </w:divBdr>
    </w:div>
    <w:div w:id="1802503582">
      <w:bodyDiv w:val="1"/>
      <w:marLeft w:val="0"/>
      <w:marRight w:val="0"/>
      <w:marTop w:val="0"/>
      <w:marBottom w:val="0"/>
      <w:divBdr>
        <w:top w:val="none" w:sz="0" w:space="0" w:color="auto"/>
        <w:left w:val="none" w:sz="0" w:space="0" w:color="auto"/>
        <w:bottom w:val="none" w:sz="0" w:space="0" w:color="auto"/>
        <w:right w:val="none" w:sz="0" w:space="0" w:color="auto"/>
      </w:divBdr>
    </w:div>
    <w:div w:id="1802574502">
      <w:bodyDiv w:val="1"/>
      <w:marLeft w:val="0"/>
      <w:marRight w:val="0"/>
      <w:marTop w:val="0"/>
      <w:marBottom w:val="0"/>
      <w:divBdr>
        <w:top w:val="none" w:sz="0" w:space="0" w:color="auto"/>
        <w:left w:val="none" w:sz="0" w:space="0" w:color="auto"/>
        <w:bottom w:val="none" w:sz="0" w:space="0" w:color="auto"/>
        <w:right w:val="none" w:sz="0" w:space="0" w:color="auto"/>
      </w:divBdr>
    </w:div>
    <w:div w:id="1802651143">
      <w:bodyDiv w:val="1"/>
      <w:marLeft w:val="0"/>
      <w:marRight w:val="0"/>
      <w:marTop w:val="0"/>
      <w:marBottom w:val="0"/>
      <w:divBdr>
        <w:top w:val="none" w:sz="0" w:space="0" w:color="auto"/>
        <w:left w:val="none" w:sz="0" w:space="0" w:color="auto"/>
        <w:bottom w:val="none" w:sz="0" w:space="0" w:color="auto"/>
        <w:right w:val="none" w:sz="0" w:space="0" w:color="auto"/>
      </w:divBdr>
    </w:div>
    <w:div w:id="1802729563">
      <w:bodyDiv w:val="1"/>
      <w:marLeft w:val="0"/>
      <w:marRight w:val="0"/>
      <w:marTop w:val="0"/>
      <w:marBottom w:val="0"/>
      <w:divBdr>
        <w:top w:val="none" w:sz="0" w:space="0" w:color="auto"/>
        <w:left w:val="none" w:sz="0" w:space="0" w:color="auto"/>
        <w:bottom w:val="none" w:sz="0" w:space="0" w:color="auto"/>
        <w:right w:val="none" w:sz="0" w:space="0" w:color="auto"/>
      </w:divBdr>
    </w:div>
    <w:div w:id="1803116023">
      <w:bodyDiv w:val="1"/>
      <w:marLeft w:val="0"/>
      <w:marRight w:val="0"/>
      <w:marTop w:val="0"/>
      <w:marBottom w:val="0"/>
      <w:divBdr>
        <w:top w:val="none" w:sz="0" w:space="0" w:color="auto"/>
        <w:left w:val="none" w:sz="0" w:space="0" w:color="auto"/>
        <w:bottom w:val="none" w:sz="0" w:space="0" w:color="auto"/>
        <w:right w:val="none" w:sz="0" w:space="0" w:color="auto"/>
      </w:divBdr>
    </w:div>
    <w:div w:id="1803184557">
      <w:bodyDiv w:val="1"/>
      <w:marLeft w:val="0"/>
      <w:marRight w:val="0"/>
      <w:marTop w:val="0"/>
      <w:marBottom w:val="0"/>
      <w:divBdr>
        <w:top w:val="none" w:sz="0" w:space="0" w:color="auto"/>
        <w:left w:val="none" w:sz="0" w:space="0" w:color="auto"/>
        <w:bottom w:val="none" w:sz="0" w:space="0" w:color="auto"/>
        <w:right w:val="none" w:sz="0" w:space="0" w:color="auto"/>
      </w:divBdr>
    </w:div>
    <w:div w:id="1803188734">
      <w:bodyDiv w:val="1"/>
      <w:marLeft w:val="0"/>
      <w:marRight w:val="0"/>
      <w:marTop w:val="0"/>
      <w:marBottom w:val="0"/>
      <w:divBdr>
        <w:top w:val="none" w:sz="0" w:space="0" w:color="auto"/>
        <w:left w:val="none" w:sz="0" w:space="0" w:color="auto"/>
        <w:bottom w:val="none" w:sz="0" w:space="0" w:color="auto"/>
        <w:right w:val="none" w:sz="0" w:space="0" w:color="auto"/>
      </w:divBdr>
    </w:div>
    <w:div w:id="1803189802">
      <w:bodyDiv w:val="1"/>
      <w:marLeft w:val="0"/>
      <w:marRight w:val="0"/>
      <w:marTop w:val="0"/>
      <w:marBottom w:val="0"/>
      <w:divBdr>
        <w:top w:val="none" w:sz="0" w:space="0" w:color="auto"/>
        <w:left w:val="none" w:sz="0" w:space="0" w:color="auto"/>
        <w:bottom w:val="none" w:sz="0" w:space="0" w:color="auto"/>
        <w:right w:val="none" w:sz="0" w:space="0" w:color="auto"/>
      </w:divBdr>
    </w:div>
    <w:div w:id="1803229195">
      <w:bodyDiv w:val="1"/>
      <w:marLeft w:val="0"/>
      <w:marRight w:val="0"/>
      <w:marTop w:val="0"/>
      <w:marBottom w:val="0"/>
      <w:divBdr>
        <w:top w:val="none" w:sz="0" w:space="0" w:color="auto"/>
        <w:left w:val="none" w:sz="0" w:space="0" w:color="auto"/>
        <w:bottom w:val="none" w:sz="0" w:space="0" w:color="auto"/>
        <w:right w:val="none" w:sz="0" w:space="0" w:color="auto"/>
      </w:divBdr>
    </w:div>
    <w:div w:id="1803235136">
      <w:bodyDiv w:val="1"/>
      <w:marLeft w:val="0"/>
      <w:marRight w:val="0"/>
      <w:marTop w:val="0"/>
      <w:marBottom w:val="0"/>
      <w:divBdr>
        <w:top w:val="none" w:sz="0" w:space="0" w:color="auto"/>
        <w:left w:val="none" w:sz="0" w:space="0" w:color="auto"/>
        <w:bottom w:val="none" w:sz="0" w:space="0" w:color="auto"/>
        <w:right w:val="none" w:sz="0" w:space="0" w:color="auto"/>
      </w:divBdr>
    </w:div>
    <w:div w:id="1803304770">
      <w:bodyDiv w:val="1"/>
      <w:marLeft w:val="0"/>
      <w:marRight w:val="0"/>
      <w:marTop w:val="0"/>
      <w:marBottom w:val="0"/>
      <w:divBdr>
        <w:top w:val="none" w:sz="0" w:space="0" w:color="auto"/>
        <w:left w:val="none" w:sz="0" w:space="0" w:color="auto"/>
        <w:bottom w:val="none" w:sz="0" w:space="0" w:color="auto"/>
        <w:right w:val="none" w:sz="0" w:space="0" w:color="auto"/>
      </w:divBdr>
    </w:div>
    <w:div w:id="1803382743">
      <w:bodyDiv w:val="1"/>
      <w:marLeft w:val="0"/>
      <w:marRight w:val="0"/>
      <w:marTop w:val="0"/>
      <w:marBottom w:val="0"/>
      <w:divBdr>
        <w:top w:val="none" w:sz="0" w:space="0" w:color="auto"/>
        <w:left w:val="none" w:sz="0" w:space="0" w:color="auto"/>
        <w:bottom w:val="none" w:sz="0" w:space="0" w:color="auto"/>
        <w:right w:val="none" w:sz="0" w:space="0" w:color="auto"/>
      </w:divBdr>
    </w:div>
    <w:div w:id="1803422329">
      <w:bodyDiv w:val="1"/>
      <w:marLeft w:val="0"/>
      <w:marRight w:val="0"/>
      <w:marTop w:val="0"/>
      <w:marBottom w:val="0"/>
      <w:divBdr>
        <w:top w:val="none" w:sz="0" w:space="0" w:color="auto"/>
        <w:left w:val="none" w:sz="0" w:space="0" w:color="auto"/>
        <w:bottom w:val="none" w:sz="0" w:space="0" w:color="auto"/>
        <w:right w:val="none" w:sz="0" w:space="0" w:color="auto"/>
      </w:divBdr>
    </w:div>
    <w:div w:id="1803451826">
      <w:bodyDiv w:val="1"/>
      <w:marLeft w:val="0"/>
      <w:marRight w:val="0"/>
      <w:marTop w:val="0"/>
      <w:marBottom w:val="0"/>
      <w:divBdr>
        <w:top w:val="none" w:sz="0" w:space="0" w:color="auto"/>
        <w:left w:val="none" w:sz="0" w:space="0" w:color="auto"/>
        <w:bottom w:val="none" w:sz="0" w:space="0" w:color="auto"/>
        <w:right w:val="none" w:sz="0" w:space="0" w:color="auto"/>
      </w:divBdr>
    </w:div>
    <w:div w:id="1803498770">
      <w:bodyDiv w:val="1"/>
      <w:marLeft w:val="0"/>
      <w:marRight w:val="0"/>
      <w:marTop w:val="0"/>
      <w:marBottom w:val="0"/>
      <w:divBdr>
        <w:top w:val="none" w:sz="0" w:space="0" w:color="auto"/>
        <w:left w:val="none" w:sz="0" w:space="0" w:color="auto"/>
        <w:bottom w:val="none" w:sz="0" w:space="0" w:color="auto"/>
        <w:right w:val="none" w:sz="0" w:space="0" w:color="auto"/>
      </w:divBdr>
    </w:div>
    <w:div w:id="1803502666">
      <w:bodyDiv w:val="1"/>
      <w:marLeft w:val="0"/>
      <w:marRight w:val="0"/>
      <w:marTop w:val="0"/>
      <w:marBottom w:val="0"/>
      <w:divBdr>
        <w:top w:val="none" w:sz="0" w:space="0" w:color="auto"/>
        <w:left w:val="none" w:sz="0" w:space="0" w:color="auto"/>
        <w:bottom w:val="none" w:sz="0" w:space="0" w:color="auto"/>
        <w:right w:val="none" w:sz="0" w:space="0" w:color="auto"/>
      </w:divBdr>
    </w:div>
    <w:div w:id="1803695146">
      <w:bodyDiv w:val="1"/>
      <w:marLeft w:val="0"/>
      <w:marRight w:val="0"/>
      <w:marTop w:val="0"/>
      <w:marBottom w:val="0"/>
      <w:divBdr>
        <w:top w:val="none" w:sz="0" w:space="0" w:color="auto"/>
        <w:left w:val="none" w:sz="0" w:space="0" w:color="auto"/>
        <w:bottom w:val="none" w:sz="0" w:space="0" w:color="auto"/>
        <w:right w:val="none" w:sz="0" w:space="0" w:color="auto"/>
      </w:divBdr>
    </w:div>
    <w:div w:id="1803769047">
      <w:bodyDiv w:val="1"/>
      <w:marLeft w:val="0"/>
      <w:marRight w:val="0"/>
      <w:marTop w:val="0"/>
      <w:marBottom w:val="0"/>
      <w:divBdr>
        <w:top w:val="none" w:sz="0" w:space="0" w:color="auto"/>
        <w:left w:val="none" w:sz="0" w:space="0" w:color="auto"/>
        <w:bottom w:val="none" w:sz="0" w:space="0" w:color="auto"/>
        <w:right w:val="none" w:sz="0" w:space="0" w:color="auto"/>
      </w:divBdr>
    </w:div>
    <w:div w:id="1803881861">
      <w:bodyDiv w:val="1"/>
      <w:marLeft w:val="0"/>
      <w:marRight w:val="0"/>
      <w:marTop w:val="0"/>
      <w:marBottom w:val="0"/>
      <w:divBdr>
        <w:top w:val="none" w:sz="0" w:space="0" w:color="auto"/>
        <w:left w:val="none" w:sz="0" w:space="0" w:color="auto"/>
        <w:bottom w:val="none" w:sz="0" w:space="0" w:color="auto"/>
        <w:right w:val="none" w:sz="0" w:space="0" w:color="auto"/>
      </w:divBdr>
    </w:div>
    <w:div w:id="1803888632">
      <w:bodyDiv w:val="1"/>
      <w:marLeft w:val="0"/>
      <w:marRight w:val="0"/>
      <w:marTop w:val="0"/>
      <w:marBottom w:val="0"/>
      <w:divBdr>
        <w:top w:val="none" w:sz="0" w:space="0" w:color="auto"/>
        <w:left w:val="none" w:sz="0" w:space="0" w:color="auto"/>
        <w:bottom w:val="none" w:sz="0" w:space="0" w:color="auto"/>
        <w:right w:val="none" w:sz="0" w:space="0" w:color="auto"/>
      </w:divBdr>
    </w:div>
    <w:div w:id="1803960272">
      <w:bodyDiv w:val="1"/>
      <w:marLeft w:val="0"/>
      <w:marRight w:val="0"/>
      <w:marTop w:val="0"/>
      <w:marBottom w:val="0"/>
      <w:divBdr>
        <w:top w:val="none" w:sz="0" w:space="0" w:color="auto"/>
        <w:left w:val="none" w:sz="0" w:space="0" w:color="auto"/>
        <w:bottom w:val="none" w:sz="0" w:space="0" w:color="auto"/>
        <w:right w:val="none" w:sz="0" w:space="0" w:color="auto"/>
      </w:divBdr>
    </w:div>
    <w:div w:id="1804077038">
      <w:bodyDiv w:val="1"/>
      <w:marLeft w:val="0"/>
      <w:marRight w:val="0"/>
      <w:marTop w:val="0"/>
      <w:marBottom w:val="0"/>
      <w:divBdr>
        <w:top w:val="none" w:sz="0" w:space="0" w:color="auto"/>
        <w:left w:val="none" w:sz="0" w:space="0" w:color="auto"/>
        <w:bottom w:val="none" w:sz="0" w:space="0" w:color="auto"/>
        <w:right w:val="none" w:sz="0" w:space="0" w:color="auto"/>
      </w:divBdr>
    </w:div>
    <w:div w:id="1804152554">
      <w:bodyDiv w:val="1"/>
      <w:marLeft w:val="0"/>
      <w:marRight w:val="0"/>
      <w:marTop w:val="0"/>
      <w:marBottom w:val="0"/>
      <w:divBdr>
        <w:top w:val="none" w:sz="0" w:space="0" w:color="auto"/>
        <w:left w:val="none" w:sz="0" w:space="0" w:color="auto"/>
        <w:bottom w:val="none" w:sz="0" w:space="0" w:color="auto"/>
        <w:right w:val="none" w:sz="0" w:space="0" w:color="auto"/>
      </w:divBdr>
    </w:div>
    <w:div w:id="1804152862">
      <w:bodyDiv w:val="1"/>
      <w:marLeft w:val="0"/>
      <w:marRight w:val="0"/>
      <w:marTop w:val="0"/>
      <w:marBottom w:val="0"/>
      <w:divBdr>
        <w:top w:val="none" w:sz="0" w:space="0" w:color="auto"/>
        <w:left w:val="none" w:sz="0" w:space="0" w:color="auto"/>
        <w:bottom w:val="none" w:sz="0" w:space="0" w:color="auto"/>
        <w:right w:val="none" w:sz="0" w:space="0" w:color="auto"/>
      </w:divBdr>
    </w:div>
    <w:div w:id="1804227647">
      <w:bodyDiv w:val="1"/>
      <w:marLeft w:val="0"/>
      <w:marRight w:val="0"/>
      <w:marTop w:val="0"/>
      <w:marBottom w:val="0"/>
      <w:divBdr>
        <w:top w:val="none" w:sz="0" w:space="0" w:color="auto"/>
        <w:left w:val="none" w:sz="0" w:space="0" w:color="auto"/>
        <w:bottom w:val="none" w:sz="0" w:space="0" w:color="auto"/>
        <w:right w:val="none" w:sz="0" w:space="0" w:color="auto"/>
      </w:divBdr>
    </w:div>
    <w:div w:id="1804494873">
      <w:bodyDiv w:val="1"/>
      <w:marLeft w:val="0"/>
      <w:marRight w:val="0"/>
      <w:marTop w:val="0"/>
      <w:marBottom w:val="0"/>
      <w:divBdr>
        <w:top w:val="none" w:sz="0" w:space="0" w:color="auto"/>
        <w:left w:val="none" w:sz="0" w:space="0" w:color="auto"/>
        <w:bottom w:val="none" w:sz="0" w:space="0" w:color="auto"/>
        <w:right w:val="none" w:sz="0" w:space="0" w:color="auto"/>
      </w:divBdr>
    </w:div>
    <w:div w:id="1804497443">
      <w:bodyDiv w:val="1"/>
      <w:marLeft w:val="0"/>
      <w:marRight w:val="0"/>
      <w:marTop w:val="0"/>
      <w:marBottom w:val="0"/>
      <w:divBdr>
        <w:top w:val="none" w:sz="0" w:space="0" w:color="auto"/>
        <w:left w:val="none" w:sz="0" w:space="0" w:color="auto"/>
        <w:bottom w:val="none" w:sz="0" w:space="0" w:color="auto"/>
        <w:right w:val="none" w:sz="0" w:space="0" w:color="auto"/>
      </w:divBdr>
    </w:div>
    <w:div w:id="1804544137">
      <w:bodyDiv w:val="1"/>
      <w:marLeft w:val="0"/>
      <w:marRight w:val="0"/>
      <w:marTop w:val="0"/>
      <w:marBottom w:val="0"/>
      <w:divBdr>
        <w:top w:val="none" w:sz="0" w:space="0" w:color="auto"/>
        <w:left w:val="none" w:sz="0" w:space="0" w:color="auto"/>
        <w:bottom w:val="none" w:sz="0" w:space="0" w:color="auto"/>
        <w:right w:val="none" w:sz="0" w:space="0" w:color="auto"/>
      </w:divBdr>
    </w:div>
    <w:div w:id="1804734481">
      <w:bodyDiv w:val="1"/>
      <w:marLeft w:val="0"/>
      <w:marRight w:val="0"/>
      <w:marTop w:val="0"/>
      <w:marBottom w:val="0"/>
      <w:divBdr>
        <w:top w:val="none" w:sz="0" w:space="0" w:color="auto"/>
        <w:left w:val="none" w:sz="0" w:space="0" w:color="auto"/>
        <w:bottom w:val="none" w:sz="0" w:space="0" w:color="auto"/>
        <w:right w:val="none" w:sz="0" w:space="0" w:color="auto"/>
      </w:divBdr>
    </w:div>
    <w:div w:id="1804807454">
      <w:bodyDiv w:val="1"/>
      <w:marLeft w:val="0"/>
      <w:marRight w:val="0"/>
      <w:marTop w:val="0"/>
      <w:marBottom w:val="0"/>
      <w:divBdr>
        <w:top w:val="none" w:sz="0" w:space="0" w:color="auto"/>
        <w:left w:val="none" w:sz="0" w:space="0" w:color="auto"/>
        <w:bottom w:val="none" w:sz="0" w:space="0" w:color="auto"/>
        <w:right w:val="none" w:sz="0" w:space="0" w:color="auto"/>
      </w:divBdr>
    </w:div>
    <w:div w:id="1805002583">
      <w:bodyDiv w:val="1"/>
      <w:marLeft w:val="0"/>
      <w:marRight w:val="0"/>
      <w:marTop w:val="0"/>
      <w:marBottom w:val="0"/>
      <w:divBdr>
        <w:top w:val="none" w:sz="0" w:space="0" w:color="auto"/>
        <w:left w:val="none" w:sz="0" w:space="0" w:color="auto"/>
        <w:bottom w:val="none" w:sz="0" w:space="0" w:color="auto"/>
        <w:right w:val="none" w:sz="0" w:space="0" w:color="auto"/>
      </w:divBdr>
    </w:div>
    <w:div w:id="1805078691">
      <w:bodyDiv w:val="1"/>
      <w:marLeft w:val="0"/>
      <w:marRight w:val="0"/>
      <w:marTop w:val="0"/>
      <w:marBottom w:val="0"/>
      <w:divBdr>
        <w:top w:val="none" w:sz="0" w:space="0" w:color="auto"/>
        <w:left w:val="none" w:sz="0" w:space="0" w:color="auto"/>
        <w:bottom w:val="none" w:sz="0" w:space="0" w:color="auto"/>
        <w:right w:val="none" w:sz="0" w:space="0" w:color="auto"/>
      </w:divBdr>
    </w:div>
    <w:div w:id="1805193178">
      <w:bodyDiv w:val="1"/>
      <w:marLeft w:val="0"/>
      <w:marRight w:val="0"/>
      <w:marTop w:val="0"/>
      <w:marBottom w:val="0"/>
      <w:divBdr>
        <w:top w:val="none" w:sz="0" w:space="0" w:color="auto"/>
        <w:left w:val="none" w:sz="0" w:space="0" w:color="auto"/>
        <w:bottom w:val="none" w:sz="0" w:space="0" w:color="auto"/>
        <w:right w:val="none" w:sz="0" w:space="0" w:color="auto"/>
      </w:divBdr>
    </w:div>
    <w:div w:id="1805194942">
      <w:bodyDiv w:val="1"/>
      <w:marLeft w:val="0"/>
      <w:marRight w:val="0"/>
      <w:marTop w:val="0"/>
      <w:marBottom w:val="0"/>
      <w:divBdr>
        <w:top w:val="none" w:sz="0" w:space="0" w:color="auto"/>
        <w:left w:val="none" w:sz="0" w:space="0" w:color="auto"/>
        <w:bottom w:val="none" w:sz="0" w:space="0" w:color="auto"/>
        <w:right w:val="none" w:sz="0" w:space="0" w:color="auto"/>
      </w:divBdr>
    </w:div>
    <w:div w:id="1805349849">
      <w:bodyDiv w:val="1"/>
      <w:marLeft w:val="0"/>
      <w:marRight w:val="0"/>
      <w:marTop w:val="0"/>
      <w:marBottom w:val="0"/>
      <w:divBdr>
        <w:top w:val="none" w:sz="0" w:space="0" w:color="auto"/>
        <w:left w:val="none" w:sz="0" w:space="0" w:color="auto"/>
        <w:bottom w:val="none" w:sz="0" w:space="0" w:color="auto"/>
        <w:right w:val="none" w:sz="0" w:space="0" w:color="auto"/>
      </w:divBdr>
    </w:div>
    <w:div w:id="1805586072">
      <w:bodyDiv w:val="1"/>
      <w:marLeft w:val="0"/>
      <w:marRight w:val="0"/>
      <w:marTop w:val="0"/>
      <w:marBottom w:val="0"/>
      <w:divBdr>
        <w:top w:val="none" w:sz="0" w:space="0" w:color="auto"/>
        <w:left w:val="none" w:sz="0" w:space="0" w:color="auto"/>
        <w:bottom w:val="none" w:sz="0" w:space="0" w:color="auto"/>
        <w:right w:val="none" w:sz="0" w:space="0" w:color="auto"/>
      </w:divBdr>
    </w:div>
    <w:div w:id="1805614619">
      <w:bodyDiv w:val="1"/>
      <w:marLeft w:val="0"/>
      <w:marRight w:val="0"/>
      <w:marTop w:val="0"/>
      <w:marBottom w:val="0"/>
      <w:divBdr>
        <w:top w:val="none" w:sz="0" w:space="0" w:color="auto"/>
        <w:left w:val="none" w:sz="0" w:space="0" w:color="auto"/>
        <w:bottom w:val="none" w:sz="0" w:space="0" w:color="auto"/>
        <w:right w:val="none" w:sz="0" w:space="0" w:color="auto"/>
      </w:divBdr>
    </w:div>
    <w:div w:id="1805659963">
      <w:bodyDiv w:val="1"/>
      <w:marLeft w:val="0"/>
      <w:marRight w:val="0"/>
      <w:marTop w:val="0"/>
      <w:marBottom w:val="0"/>
      <w:divBdr>
        <w:top w:val="none" w:sz="0" w:space="0" w:color="auto"/>
        <w:left w:val="none" w:sz="0" w:space="0" w:color="auto"/>
        <w:bottom w:val="none" w:sz="0" w:space="0" w:color="auto"/>
        <w:right w:val="none" w:sz="0" w:space="0" w:color="auto"/>
      </w:divBdr>
    </w:div>
    <w:div w:id="1805736179">
      <w:bodyDiv w:val="1"/>
      <w:marLeft w:val="0"/>
      <w:marRight w:val="0"/>
      <w:marTop w:val="0"/>
      <w:marBottom w:val="0"/>
      <w:divBdr>
        <w:top w:val="none" w:sz="0" w:space="0" w:color="auto"/>
        <w:left w:val="none" w:sz="0" w:space="0" w:color="auto"/>
        <w:bottom w:val="none" w:sz="0" w:space="0" w:color="auto"/>
        <w:right w:val="none" w:sz="0" w:space="0" w:color="auto"/>
      </w:divBdr>
    </w:div>
    <w:div w:id="1805736796">
      <w:bodyDiv w:val="1"/>
      <w:marLeft w:val="0"/>
      <w:marRight w:val="0"/>
      <w:marTop w:val="0"/>
      <w:marBottom w:val="0"/>
      <w:divBdr>
        <w:top w:val="none" w:sz="0" w:space="0" w:color="auto"/>
        <w:left w:val="none" w:sz="0" w:space="0" w:color="auto"/>
        <w:bottom w:val="none" w:sz="0" w:space="0" w:color="auto"/>
        <w:right w:val="none" w:sz="0" w:space="0" w:color="auto"/>
      </w:divBdr>
    </w:div>
    <w:div w:id="1806193524">
      <w:bodyDiv w:val="1"/>
      <w:marLeft w:val="0"/>
      <w:marRight w:val="0"/>
      <w:marTop w:val="0"/>
      <w:marBottom w:val="0"/>
      <w:divBdr>
        <w:top w:val="none" w:sz="0" w:space="0" w:color="auto"/>
        <w:left w:val="none" w:sz="0" w:space="0" w:color="auto"/>
        <w:bottom w:val="none" w:sz="0" w:space="0" w:color="auto"/>
        <w:right w:val="none" w:sz="0" w:space="0" w:color="auto"/>
      </w:divBdr>
    </w:div>
    <w:div w:id="1806194260">
      <w:bodyDiv w:val="1"/>
      <w:marLeft w:val="0"/>
      <w:marRight w:val="0"/>
      <w:marTop w:val="0"/>
      <w:marBottom w:val="0"/>
      <w:divBdr>
        <w:top w:val="none" w:sz="0" w:space="0" w:color="auto"/>
        <w:left w:val="none" w:sz="0" w:space="0" w:color="auto"/>
        <w:bottom w:val="none" w:sz="0" w:space="0" w:color="auto"/>
        <w:right w:val="none" w:sz="0" w:space="0" w:color="auto"/>
      </w:divBdr>
    </w:div>
    <w:div w:id="1806312693">
      <w:bodyDiv w:val="1"/>
      <w:marLeft w:val="0"/>
      <w:marRight w:val="0"/>
      <w:marTop w:val="0"/>
      <w:marBottom w:val="0"/>
      <w:divBdr>
        <w:top w:val="none" w:sz="0" w:space="0" w:color="auto"/>
        <w:left w:val="none" w:sz="0" w:space="0" w:color="auto"/>
        <w:bottom w:val="none" w:sz="0" w:space="0" w:color="auto"/>
        <w:right w:val="none" w:sz="0" w:space="0" w:color="auto"/>
      </w:divBdr>
    </w:div>
    <w:div w:id="1806435388">
      <w:bodyDiv w:val="1"/>
      <w:marLeft w:val="0"/>
      <w:marRight w:val="0"/>
      <w:marTop w:val="0"/>
      <w:marBottom w:val="0"/>
      <w:divBdr>
        <w:top w:val="none" w:sz="0" w:space="0" w:color="auto"/>
        <w:left w:val="none" w:sz="0" w:space="0" w:color="auto"/>
        <w:bottom w:val="none" w:sz="0" w:space="0" w:color="auto"/>
        <w:right w:val="none" w:sz="0" w:space="0" w:color="auto"/>
      </w:divBdr>
    </w:div>
    <w:div w:id="1806459929">
      <w:bodyDiv w:val="1"/>
      <w:marLeft w:val="0"/>
      <w:marRight w:val="0"/>
      <w:marTop w:val="0"/>
      <w:marBottom w:val="0"/>
      <w:divBdr>
        <w:top w:val="none" w:sz="0" w:space="0" w:color="auto"/>
        <w:left w:val="none" w:sz="0" w:space="0" w:color="auto"/>
        <w:bottom w:val="none" w:sz="0" w:space="0" w:color="auto"/>
        <w:right w:val="none" w:sz="0" w:space="0" w:color="auto"/>
      </w:divBdr>
    </w:div>
    <w:div w:id="1806462853">
      <w:bodyDiv w:val="1"/>
      <w:marLeft w:val="0"/>
      <w:marRight w:val="0"/>
      <w:marTop w:val="0"/>
      <w:marBottom w:val="0"/>
      <w:divBdr>
        <w:top w:val="none" w:sz="0" w:space="0" w:color="auto"/>
        <w:left w:val="none" w:sz="0" w:space="0" w:color="auto"/>
        <w:bottom w:val="none" w:sz="0" w:space="0" w:color="auto"/>
        <w:right w:val="none" w:sz="0" w:space="0" w:color="auto"/>
      </w:divBdr>
    </w:div>
    <w:div w:id="1806463731">
      <w:bodyDiv w:val="1"/>
      <w:marLeft w:val="0"/>
      <w:marRight w:val="0"/>
      <w:marTop w:val="0"/>
      <w:marBottom w:val="0"/>
      <w:divBdr>
        <w:top w:val="none" w:sz="0" w:space="0" w:color="auto"/>
        <w:left w:val="none" w:sz="0" w:space="0" w:color="auto"/>
        <w:bottom w:val="none" w:sz="0" w:space="0" w:color="auto"/>
        <w:right w:val="none" w:sz="0" w:space="0" w:color="auto"/>
      </w:divBdr>
    </w:div>
    <w:div w:id="1806509729">
      <w:bodyDiv w:val="1"/>
      <w:marLeft w:val="0"/>
      <w:marRight w:val="0"/>
      <w:marTop w:val="0"/>
      <w:marBottom w:val="0"/>
      <w:divBdr>
        <w:top w:val="none" w:sz="0" w:space="0" w:color="auto"/>
        <w:left w:val="none" w:sz="0" w:space="0" w:color="auto"/>
        <w:bottom w:val="none" w:sz="0" w:space="0" w:color="auto"/>
        <w:right w:val="none" w:sz="0" w:space="0" w:color="auto"/>
      </w:divBdr>
    </w:div>
    <w:div w:id="1806510099">
      <w:bodyDiv w:val="1"/>
      <w:marLeft w:val="0"/>
      <w:marRight w:val="0"/>
      <w:marTop w:val="0"/>
      <w:marBottom w:val="0"/>
      <w:divBdr>
        <w:top w:val="none" w:sz="0" w:space="0" w:color="auto"/>
        <w:left w:val="none" w:sz="0" w:space="0" w:color="auto"/>
        <w:bottom w:val="none" w:sz="0" w:space="0" w:color="auto"/>
        <w:right w:val="none" w:sz="0" w:space="0" w:color="auto"/>
      </w:divBdr>
    </w:div>
    <w:div w:id="1806729094">
      <w:bodyDiv w:val="1"/>
      <w:marLeft w:val="0"/>
      <w:marRight w:val="0"/>
      <w:marTop w:val="0"/>
      <w:marBottom w:val="0"/>
      <w:divBdr>
        <w:top w:val="none" w:sz="0" w:space="0" w:color="auto"/>
        <w:left w:val="none" w:sz="0" w:space="0" w:color="auto"/>
        <w:bottom w:val="none" w:sz="0" w:space="0" w:color="auto"/>
        <w:right w:val="none" w:sz="0" w:space="0" w:color="auto"/>
      </w:divBdr>
    </w:div>
    <w:div w:id="1806895437">
      <w:bodyDiv w:val="1"/>
      <w:marLeft w:val="0"/>
      <w:marRight w:val="0"/>
      <w:marTop w:val="0"/>
      <w:marBottom w:val="0"/>
      <w:divBdr>
        <w:top w:val="none" w:sz="0" w:space="0" w:color="auto"/>
        <w:left w:val="none" w:sz="0" w:space="0" w:color="auto"/>
        <w:bottom w:val="none" w:sz="0" w:space="0" w:color="auto"/>
        <w:right w:val="none" w:sz="0" w:space="0" w:color="auto"/>
      </w:divBdr>
    </w:div>
    <w:div w:id="1806966118">
      <w:bodyDiv w:val="1"/>
      <w:marLeft w:val="0"/>
      <w:marRight w:val="0"/>
      <w:marTop w:val="0"/>
      <w:marBottom w:val="0"/>
      <w:divBdr>
        <w:top w:val="none" w:sz="0" w:space="0" w:color="auto"/>
        <w:left w:val="none" w:sz="0" w:space="0" w:color="auto"/>
        <w:bottom w:val="none" w:sz="0" w:space="0" w:color="auto"/>
        <w:right w:val="none" w:sz="0" w:space="0" w:color="auto"/>
      </w:divBdr>
    </w:div>
    <w:div w:id="1807046155">
      <w:bodyDiv w:val="1"/>
      <w:marLeft w:val="0"/>
      <w:marRight w:val="0"/>
      <w:marTop w:val="0"/>
      <w:marBottom w:val="0"/>
      <w:divBdr>
        <w:top w:val="none" w:sz="0" w:space="0" w:color="auto"/>
        <w:left w:val="none" w:sz="0" w:space="0" w:color="auto"/>
        <w:bottom w:val="none" w:sz="0" w:space="0" w:color="auto"/>
        <w:right w:val="none" w:sz="0" w:space="0" w:color="auto"/>
      </w:divBdr>
    </w:div>
    <w:div w:id="1807046800">
      <w:bodyDiv w:val="1"/>
      <w:marLeft w:val="0"/>
      <w:marRight w:val="0"/>
      <w:marTop w:val="0"/>
      <w:marBottom w:val="0"/>
      <w:divBdr>
        <w:top w:val="none" w:sz="0" w:space="0" w:color="auto"/>
        <w:left w:val="none" w:sz="0" w:space="0" w:color="auto"/>
        <w:bottom w:val="none" w:sz="0" w:space="0" w:color="auto"/>
        <w:right w:val="none" w:sz="0" w:space="0" w:color="auto"/>
      </w:divBdr>
    </w:div>
    <w:div w:id="1807165646">
      <w:bodyDiv w:val="1"/>
      <w:marLeft w:val="0"/>
      <w:marRight w:val="0"/>
      <w:marTop w:val="0"/>
      <w:marBottom w:val="0"/>
      <w:divBdr>
        <w:top w:val="none" w:sz="0" w:space="0" w:color="auto"/>
        <w:left w:val="none" w:sz="0" w:space="0" w:color="auto"/>
        <w:bottom w:val="none" w:sz="0" w:space="0" w:color="auto"/>
        <w:right w:val="none" w:sz="0" w:space="0" w:color="auto"/>
      </w:divBdr>
    </w:div>
    <w:div w:id="1807232576">
      <w:bodyDiv w:val="1"/>
      <w:marLeft w:val="0"/>
      <w:marRight w:val="0"/>
      <w:marTop w:val="0"/>
      <w:marBottom w:val="0"/>
      <w:divBdr>
        <w:top w:val="none" w:sz="0" w:space="0" w:color="auto"/>
        <w:left w:val="none" w:sz="0" w:space="0" w:color="auto"/>
        <w:bottom w:val="none" w:sz="0" w:space="0" w:color="auto"/>
        <w:right w:val="none" w:sz="0" w:space="0" w:color="auto"/>
      </w:divBdr>
    </w:div>
    <w:div w:id="1807237559">
      <w:bodyDiv w:val="1"/>
      <w:marLeft w:val="0"/>
      <w:marRight w:val="0"/>
      <w:marTop w:val="0"/>
      <w:marBottom w:val="0"/>
      <w:divBdr>
        <w:top w:val="none" w:sz="0" w:space="0" w:color="auto"/>
        <w:left w:val="none" w:sz="0" w:space="0" w:color="auto"/>
        <w:bottom w:val="none" w:sz="0" w:space="0" w:color="auto"/>
        <w:right w:val="none" w:sz="0" w:space="0" w:color="auto"/>
      </w:divBdr>
    </w:div>
    <w:div w:id="1807315432">
      <w:bodyDiv w:val="1"/>
      <w:marLeft w:val="0"/>
      <w:marRight w:val="0"/>
      <w:marTop w:val="0"/>
      <w:marBottom w:val="0"/>
      <w:divBdr>
        <w:top w:val="none" w:sz="0" w:space="0" w:color="auto"/>
        <w:left w:val="none" w:sz="0" w:space="0" w:color="auto"/>
        <w:bottom w:val="none" w:sz="0" w:space="0" w:color="auto"/>
        <w:right w:val="none" w:sz="0" w:space="0" w:color="auto"/>
      </w:divBdr>
    </w:div>
    <w:div w:id="1807317053">
      <w:bodyDiv w:val="1"/>
      <w:marLeft w:val="0"/>
      <w:marRight w:val="0"/>
      <w:marTop w:val="0"/>
      <w:marBottom w:val="0"/>
      <w:divBdr>
        <w:top w:val="none" w:sz="0" w:space="0" w:color="auto"/>
        <w:left w:val="none" w:sz="0" w:space="0" w:color="auto"/>
        <w:bottom w:val="none" w:sz="0" w:space="0" w:color="auto"/>
        <w:right w:val="none" w:sz="0" w:space="0" w:color="auto"/>
      </w:divBdr>
    </w:div>
    <w:div w:id="1807501582">
      <w:bodyDiv w:val="1"/>
      <w:marLeft w:val="0"/>
      <w:marRight w:val="0"/>
      <w:marTop w:val="0"/>
      <w:marBottom w:val="0"/>
      <w:divBdr>
        <w:top w:val="none" w:sz="0" w:space="0" w:color="auto"/>
        <w:left w:val="none" w:sz="0" w:space="0" w:color="auto"/>
        <w:bottom w:val="none" w:sz="0" w:space="0" w:color="auto"/>
        <w:right w:val="none" w:sz="0" w:space="0" w:color="auto"/>
      </w:divBdr>
    </w:div>
    <w:div w:id="1807549333">
      <w:bodyDiv w:val="1"/>
      <w:marLeft w:val="0"/>
      <w:marRight w:val="0"/>
      <w:marTop w:val="0"/>
      <w:marBottom w:val="0"/>
      <w:divBdr>
        <w:top w:val="none" w:sz="0" w:space="0" w:color="auto"/>
        <w:left w:val="none" w:sz="0" w:space="0" w:color="auto"/>
        <w:bottom w:val="none" w:sz="0" w:space="0" w:color="auto"/>
        <w:right w:val="none" w:sz="0" w:space="0" w:color="auto"/>
      </w:divBdr>
    </w:div>
    <w:div w:id="1807623783">
      <w:bodyDiv w:val="1"/>
      <w:marLeft w:val="0"/>
      <w:marRight w:val="0"/>
      <w:marTop w:val="0"/>
      <w:marBottom w:val="0"/>
      <w:divBdr>
        <w:top w:val="none" w:sz="0" w:space="0" w:color="auto"/>
        <w:left w:val="none" w:sz="0" w:space="0" w:color="auto"/>
        <w:bottom w:val="none" w:sz="0" w:space="0" w:color="auto"/>
        <w:right w:val="none" w:sz="0" w:space="0" w:color="auto"/>
      </w:divBdr>
    </w:div>
    <w:div w:id="1807889362">
      <w:bodyDiv w:val="1"/>
      <w:marLeft w:val="0"/>
      <w:marRight w:val="0"/>
      <w:marTop w:val="0"/>
      <w:marBottom w:val="0"/>
      <w:divBdr>
        <w:top w:val="none" w:sz="0" w:space="0" w:color="auto"/>
        <w:left w:val="none" w:sz="0" w:space="0" w:color="auto"/>
        <w:bottom w:val="none" w:sz="0" w:space="0" w:color="auto"/>
        <w:right w:val="none" w:sz="0" w:space="0" w:color="auto"/>
      </w:divBdr>
    </w:div>
    <w:div w:id="1807962955">
      <w:bodyDiv w:val="1"/>
      <w:marLeft w:val="0"/>
      <w:marRight w:val="0"/>
      <w:marTop w:val="0"/>
      <w:marBottom w:val="0"/>
      <w:divBdr>
        <w:top w:val="none" w:sz="0" w:space="0" w:color="auto"/>
        <w:left w:val="none" w:sz="0" w:space="0" w:color="auto"/>
        <w:bottom w:val="none" w:sz="0" w:space="0" w:color="auto"/>
        <w:right w:val="none" w:sz="0" w:space="0" w:color="auto"/>
      </w:divBdr>
    </w:div>
    <w:div w:id="1807963285">
      <w:bodyDiv w:val="1"/>
      <w:marLeft w:val="0"/>
      <w:marRight w:val="0"/>
      <w:marTop w:val="0"/>
      <w:marBottom w:val="0"/>
      <w:divBdr>
        <w:top w:val="none" w:sz="0" w:space="0" w:color="auto"/>
        <w:left w:val="none" w:sz="0" w:space="0" w:color="auto"/>
        <w:bottom w:val="none" w:sz="0" w:space="0" w:color="auto"/>
        <w:right w:val="none" w:sz="0" w:space="0" w:color="auto"/>
      </w:divBdr>
    </w:div>
    <w:div w:id="1808012736">
      <w:bodyDiv w:val="1"/>
      <w:marLeft w:val="0"/>
      <w:marRight w:val="0"/>
      <w:marTop w:val="0"/>
      <w:marBottom w:val="0"/>
      <w:divBdr>
        <w:top w:val="none" w:sz="0" w:space="0" w:color="auto"/>
        <w:left w:val="none" w:sz="0" w:space="0" w:color="auto"/>
        <w:bottom w:val="none" w:sz="0" w:space="0" w:color="auto"/>
        <w:right w:val="none" w:sz="0" w:space="0" w:color="auto"/>
      </w:divBdr>
    </w:div>
    <w:div w:id="1808400697">
      <w:bodyDiv w:val="1"/>
      <w:marLeft w:val="0"/>
      <w:marRight w:val="0"/>
      <w:marTop w:val="0"/>
      <w:marBottom w:val="0"/>
      <w:divBdr>
        <w:top w:val="none" w:sz="0" w:space="0" w:color="auto"/>
        <w:left w:val="none" w:sz="0" w:space="0" w:color="auto"/>
        <w:bottom w:val="none" w:sz="0" w:space="0" w:color="auto"/>
        <w:right w:val="none" w:sz="0" w:space="0" w:color="auto"/>
      </w:divBdr>
    </w:div>
    <w:div w:id="1808425502">
      <w:bodyDiv w:val="1"/>
      <w:marLeft w:val="0"/>
      <w:marRight w:val="0"/>
      <w:marTop w:val="0"/>
      <w:marBottom w:val="0"/>
      <w:divBdr>
        <w:top w:val="none" w:sz="0" w:space="0" w:color="auto"/>
        <w:left w:val="none" w:sz="0" w:space="0" w:color="auto"/>
        <w:bottom w:val="none" w:sz="0" w:space="0" w:color="auto"/>
        <w:right w:val="none" w:sz="0" w:space="0" w:color="auto"/>
      </w:divBdr>
    </w:div>
    <w:div w:id="1808431356">
      <w:bodyDiv w:val="1"/>
      <w:marLeft w:val="0"/>
      <w:marRight w:val="0"/>
      <w:marTop w:val="0"/>
      <w:marBottom w:val="0"/>
      <w:divBdr>
        <w:top w:val="none" w:sz="0" w:space="0" w:color="auto"/>
        <w:left w:val="none" w:sz="0" w:space="0" w:color="auto"/>
        <w:bottom w:val="none" w:sz="0" w:space="0" w:color="auto"/>
        <w:right w:val="none" w:sz="0" w:space="0" w:color="auto"/>
      </w:divBdr>
    </w:div>
    <w:div w:id="1808549130">
      <w:bodyDiv w:val="1"/>
      <w:marLeft w:val="0"/>
      <w:marRight w:val="0"/>
      <w:marTop w:val="0"/>
      <w:marBottom w:val="0"/>
      <w:divBdr>
        <w:top w:val="none" w:sz="0" w:space="0" w:color="auto"/>
        <w:left w:val="none" w:sz="0" w:space="0" w:color="auto"/>
        <w:bottom w:val="none" w:sz="0" w:space="0" w:color="auto"/>
        <w:right w:val="none" w:sz="0" w:space="0" w:color="auto"/>
      </w:divBdr>
    </w:div>
    <w:div w:id="1808668528">
      <w:bodyDiv w:val="1"/>
      <w:marLeft w:val="0"/>
      <w:marRight w:val="0"/>
      <w:marTop w:val="0"/>
      <w:marBottom w:val="0"/>
      <w:divBdr>
        <w:top w:val="none" w:sz="0" w:space="0" w:color="auto"/>
        <w:left w:val="none" w:sz="0" w:space="0" w:color="auto"/>
        <w:bottom w:val="none" w:sz="0" w:space="0" w:color="auto"/>
        <w:right w:val="none" w:sz="0" w:space="0" w:color="auto"/>
      </w:divBdr>
    </w:div>
    <w:div w:id="1808669397">
      <w:bodyDiv w:val="1"/>
      <w:marLeft w:val="0"/>
      <w:marRight w:val="0"/>
      <w:marTop w:val="0"/>
      <w:marBottom w:val="0"/>
      <w:divBdr>
        <w:top w:val="none" w:sz="0" w:space="0" w:color="auto"/>
        <w:left w:val="none" w:sz="0" w:space="0" w:color="auto"/>
        <w:bottom w:val="none" w:sz="0" w:space="0" w:color="auto"/>
        <w:right w:val="none" w:sz="0" w:space="0" w:color="auto"/>
      </w:divBdr>
    </w:div>
    <w:div w:id="1808741253">
      <w:bodyDiv w:val="1"/>
      <w:marLeft w:val="0"/>
      <w:marRight w:val="0"/>
      <w:marTop w:val="0"/>
      <w:marBottom w:val="0"/>
      <w:divBdr>
        <w:top w:val="none" w:sz="0" w:space="0" w:color="auto"/>
        <w:left w:val="none" w:sz="0" w:space="0" w:color="auto"/>
        <w:bottom w:val="none" w:sz="0" w:space="0" w:color="auto"/>
        <w:right w:val="none" w:sz="0" w:space="0" w:color="auto"/>
      </w:divBdr>
    </w:div>
    <w:div w:id="1808745898">
      <w:bodyDiv w:val="1"/>
      <w:marLeft w:val="0"/>
      <w:marRight w:val="0"/>
      <w:marTop w:val="0"/>
      <w:marBottom w:val="0"/>
      <w:divBdr>
        <w:top w:val="none" w:sz="0" w:space="0" w:color="auto"/>
        <w:left w:val="none" w:sz="0" w:space="0" w:color="auto"/>
        <w:bottom w:val="none" w:sz="0" w:space="0" w:color="auto"/>
        <w:right w:val="none" w:sz="0" w:space="0" w:color="auto"/>
      </w:divBdr>
    </w:div>
    <w:div w:id="1809005171">
      <w:bodyDiv w:val="1"/>
      <w:marLeft w:val="0"/>
      <w:marRight w:val="0"/>
      <w:marTop w:val="0"/>
      <w:marBottom w:val="0"/>
      <w:divBdr>
        <w:top w:val="none" w:sz="0" w:space="0" w:color="auto"/>
        <w:left w:val="none" w:sz="0" w:space="0" w:color="auto"/>
        <w:bottom w:val="none" w:sz="0" w:space="0" w:color="auto"/>
        <w:right w:val="none" w:sz="0" w:space="0" w:color="auto"/>
      </w:divBdr>
    </w:div>
    <w:div w:id="1809009352">
      <w:bodyDiv w:val="1"/>
      <w:marLeft w:val="0"/>
      <w:marRight w:val="0"/>
      <w:marTop w:val="0"/>
      <w:marBottom w:val="0"/>
      <w:divBdr>
        <w:top w:val="none" w:sz="0" w:space="0" w:color="auto"/>
        <w:left w:val="none" w:sz="0" w:space="0" w:color="auto"/>
        <w:bottom w:val="none" w:sz="0" w:space="0" w:color="auto"/>
        <w:right w:val="none" w:sz="0" w:space="0" w:color="auto"/>
      </w:divBdr>
    </w:div>
    <w:div w:id="1809126100">
      <w:bodyDiv w:val="1"/>
      <w:marLeft w:val="0"/>
      <w:marRight w:val="0"/>
      <w:marTop w:val="0"/>
      <w:marBottom w:val="0"/>
      <w:divBdr>
        <w:top w:val="none" w:sz="0" w:space="0" w:color="auto"/>
        <w:left w:val="none" w:sz="0" w:space="0" w:color="auto"/>
        <w:bottom w:val="none" w:sz="0" w:space="0" w:color="auto"/>
        <w:right w:val="none" w:sz="0" w:space="0" w:color="auto"/>
      </w:divBdr>
    </w:div>
    <w:div w:id="1809206555">
      <w:bodyDiv w:val="1"/>
      <w:marLeft w:val="0"/>
      <w:marRight w:val="0"/>
      <w:marTop w:val="0"/>
      <w:marBottom w:val="0"/>
      <w:divBdr>
        <w:top w:val="none" w:sz="0" w:space="0" w:color="auto"/>
        <w:left w:val="none" w:sz="0" w:space="0" w:color="auto"/>
        <w:bottom w:val="none" w:sz="0" w:space="0" w:color="auto"/>
        <w:right w:val="none" w:sz="0" w:space="0" w:color="auto"/>
      </w:divBdr>
    </w:div>
    <w:div w:id="1809280994">
      <w:bodyDiv w:val="1"/>
      <w:marLeft w:val="0"/>
      <w:marRight w:val="0"/>
      <w:marTop w:val="0"/>
      <w:marBottom w:val="0"/>
      <w:divBdr>
        <w:top w:val="none" w:sz="0" w:space="0" w:color="auto"/>
        <w:left w:val="none" w:sz="0" w:space="0" w:color="auto"/>
        <w:bottom w:val="none" w:sz="0" w:space="0" w:color="auto"/>
        <w:right w:val="none" w:sz="0" w:space="0" w:color="auto"/>
      </w:divBdr>
    </w:div>
    <w:div w:id="1809283134">
      <w:bodyDiv w:val="1"/>
      <w:marLeft w:val="0"/>
      <w:marRight w:val="0"/>
      <w:marTop w:val="0"/>
      <w:marBottom w:val="0"/>
      <w:divBdr>
        <w:top w:val="none" w:sz="0" w:space="0" w:color="auto"/>
        <w:left w:val="none" w:sz="0" w:space="0" w:color="auto"/>
        <w:bottom w:val="none" w:sz="0" w:space="0" w:color="auto"/>
        <w:right w:val="none" w:sz="0" w:space="0" w:color="auto"/>
      </w:divBdr>
    </w:div>
    <w:div w:id="1809391871">
      <w:bodyDiv w:val="1"/>
      <w:marLeft w:val="0"/>
      <w:marRight w:val="0"/>
      <w:marTop w:val="0"/>
      <w:marBottom w:val="0"/>
      <w:divBdr>
        <w:top w:val="none" w:sz="0" w:space="0" w:color="auto"/>
        <w:left w:val="none" w:sz="0" w:space="0" w:color="auto"/>
        <w:bottom w:val="none" w:sz="0" w:space="0" w:color="auto"/>
        <w:right w:val="none" w:sz="0" w:space="0" w:color="auto"/>
      </w:divBdr>
    </w:div>
    <w:div w:id="1809516538">
      <w:bodyDiv w:val="1"/>
      <w:marLeft w:val="0"/>
      <w:marRight w:val="0"/>
      <w:marTop w:val="0"/>
      <w:marBottom w:val="0"/>
      <w:divBdr>
        <w:top w:val="none" w:sz="0" w:space="0" w:color="auto"/>
        <w:left w:val="none" w:sz="0" w:space="0" w:color="auto"/>
        <w:bottom w:val="none" w:sz="0" w:space="0" w:color="auto"/>
        <w:right w:val="none" w:sz="0" w:space="0" w:color="auto"/>
      </w:divBdr>
    </w:div>
    <w:div w:id="1809517891">
      <w:bodyDiv w:val="1"/>
      <w:marLeft w:val="0"/>
      <w:marRight w:val="0"/>
      <w:marTop w:val="0"/>
      <w:marBottom w:val="0"/>
      <w:divBdr>
        <w:top w:val="none" w:sz="0" w:space="0" w:color="auto"/>
        <w:left w:val="none" w:sz="0" w:space="0" w:color="auto"/>
        <w:bottom w:val="none" w:sz="0" w:space="0" w:color="auto"/>
        <w:right w:val="none" w:sz="0" w:space="0" w:color="auto"/>
      </w:divBdr>
    </w:div>
    <w:div w:id="1809856515">
      <w:bodyDiv w:val="1"/>
      <w:marLeft w:val="0"/>
      <w:marRight w:val="0"/>
      <w:marTop w:val="0"/>
      <w:marBottom w:val="0"/>
      <w:divBdr>
        <w:top w:val="none" w:sz="0" w:space="0" w:color="auto"/>
        <w:left w:val="none" w:sz="0" w:space="0" w:color="auto"/>
        <w:bottom w:val="none" w:sz="0" w:space="0" w:color="auto"/>
        <w:right w:val="none" w:sz="0" w:space="0" w:color="auto"/>
      </w:divBdr>
    </w:div>
    <w:div w:id="1809857898">
      <w:bodyDiv w:val="1"/>
      <w:marLeft w:val="0"/>
      <w:marRight w:val="0"/>
      <w:marTop w:val="0"/>
      <w:marBottom w:val="0"/>
      <w:divBdr>
        <w:top w:val="none" w:sz="0" w:space="0" w:color="auto"/>
        <w:left w:val="none" w:sz="0" w:space="0" w:color="auto"/>
        <w:bottom w:val="none" w:sz="0" w:space="0" w:color="auto"/>
        <w:right w:val="none" w:sz="0" w:space="0" w:color="auto"/>
      </w:divBdr>
    </w:div>
    <w:div w:id="1809933783">
      <w:bodyDiv w:val="1"/>
      <w:marLeft w:val="0"/>
      <w:marRight w:val="0"/>
      <w:marTop w:val="0"/>
      <w:marBottom w:val="0"/>
      <w:divBdr>
        <w:top w:val="none" w:sz="0" w:space="0" w:color="auto"/>
        <w:left w:val="none" w:sz="0" w:space="0" w:color="auto"/>
        <w:bottom w:val="none" w:sz="0" w:space="0" w:color="auto"/>
        <w:right w:val="none" w:sz="0" w:space="0" w:color="auto"/>
      </w:divBdr>
    </w:div>
    <w:div w:id="1809937236">
      <w:bodyDiv w:val="1"/>
      <w:marLeft w:val="0"/>
      <w:marRight w:val="0"/>
      <w:marTop w:val="0"/>
      <w:marBottom w:val="0"/>
      <w:divBdr>
        <w:top w:val="none" w:sz="0" w:space="0" w:color="auto"/>
        <w:left w:val="none" w:sz="0" w:space="0" w:color="auto"/>
        <w:bottom w:val="none" w:sz="0" w:space="0" w:color="auto"/>
        <w:right w:val="none" w:sz="0" w:space="0" w:color="auto"/>
      </w:divBdr>
    </w:div>
    <w:div w:id="1809937645">
      <w:bodyDiv w:val="1"/>
      <w:marLeft w:val="0"/>
      <w:marRight w:val="0"/>
      <w:marTop w:val="0"/>
      <w:marBottom w:val="0"/>
      <w:divBdr>
        <w:top w:val="none" w:sz="0" w:space="0" w:color="auto"/>
        <w:left w:val="none" w:sz="0" w:space="0" w:color="auto"/>
        <w:bottom w:val="none" w:sz="0" w:space="0" w:color="auto"/>
        <w:right w:val="none" w:sz="0" w:space="0" w:color="auto"/>
      </w:divBdr>
    </w:div>
    <w:div w:id="1810047364">
      <w:bodyDiv w:val="1"/>
      <w:marLeft w:val="0"/>
      <w:marRight w:val="0"/>
      <w:marTop w:val="0"/>
      <w:marBottom w:val="0"/>
      <w:divBdr>
        <w:top w:val="none" w:sz="0" w:space="0" w:color="auto"/>
        <w:left w:val="none" w:sz="0" w:space="0" w:color="auto"/>
        <w:bottom w:val="none" w:sz="0" w:space="0" w:color="auto"/>
        <w:right w:val="none" w:sz="0" w:space="0" w:color="auto"/>
      </w:divBdr>
    </w:div>
    <w:div w:id="1810172896">
      <w:bodyDiv w:val="1"/>
      <w:marLeft w:val="0"/>
      <w:marRight w:val="0"/>
      <w:marTop w:val="0"/>
      <w:marBottom w:val="0"/>
      <w:divBdr>
        <w:top w:val="none" w:sz="0" w:space="0" w:color="auto"/>
        <w:left w:val="none" w:sz="0" w:space="0" w:color="auto"/>
        <w:bottom w:val="none" w:sz="0" w:space="0" w:color="auto"/>
        <w:right w:val="none" w:sz="0" w:space="0" w:color="auto"/>
      </w:divBdr>
    </w:div>
    <w:div w:id="1810172980">
      <w:bodyDiv w:val="1"/>
      <w:marLeft w:val="0"/>
      <w:marRight w:val="0"/>
      <w:marTop w:val="0"/>
      <w:marBottom w:val="0"/>
      <w:divBdr>
        <w:top w:val="none" w:sz="0" w:space="0" w:color="auto"/>
        <w:left w:val="none" w:sz="0" w:space="0" w:color="auto"/>
        <w:bottom w:val="none" w:sz="0" w:space="0" w:color="auto"/>
        <w:right w:val="none" w:sz="0" w:space="0" w:color="auto"/>
      </w:divBdr>
    </w:div>
    <w:div w:id="1810320692">
      <w:bodyDiv w:val="1"/>
      <w:marLeft w:val="0"/>
      <w:marRight w:val="0"/>
      <w:marTop w:val="0"/>
      <w:marBottom w:val="0"/>
      <w:divBdr>
        <w:top w:val="none" w:sz="0" w:space="0" w:color="auto"/>
        <w:left w:val="none" w:sz="0" w:space="0" w:color="auto"/>
        <w:bottom w:val="none" w:sz="0" w:space="0" w:color="auto"/>
        <w:right w:val="none" w:sz="0" w:space="0" w:color="auto"/>
      </w:divBdr>
    </w:div>
    <w:div w:id="1810509207">
      <w:bodyDiv w:val="1"/>
      <w:marLeft w:val="0"/>
      <w:marRight w:val="0"/>
      <w:marTop w:val="0"/>
      <w:marBottom w:val="0"/>
      <w:divBdr>
        <w:top w:val="none" w:sz="0" w:space="0" w:color="auto"/>
        <w:left w:val="none" w:sz="0" w:space="0" w:color="auto"/>
        <w:bottom w:val="none" w:sz="0" w:space="0" w:color="auto"/>
        <w:right w:val="none" w:sz="0" w:space="0" w:color="auto"/>
      </w:divBdr>
    </w:div>
    <w:div w:id="1810629187">
      <w:bodyDiv w:val="1"/>
      <w:marLeft w:val="0"/>
      <w:marRight w:val="0"/>
      <w:marTop w:val="0"/>
      <w:marBottom w:val="0"/>
      <w:divBdr>
        <w:top w:val="none" w:sz="0" w:space="0" w:color="auto"/>
        <w:left w:val="none" w:sz="0" w:space="0" w:color="auto"/>
        <w:bottom w:val="none" w:sz="0" w:space="0" w:color="auto"/>
        <w:right w:val="none" w:sz="0" w:space="0" w:color="auto"/>
      </w:divBdr>
    </w:div>
    <w:div w:id="1810706297">
      <w:bodyDiv w:val="1"/>
      <w:marLeft w:val="0"/>
      <w:marRight w:val="0"/>
      <w:marTop w:val="0"/>
      <w:marBottom w:val="0"/>
      <w:divBdr>
        <w:top w:val="none" w:sz="0" w:space="0" w:color="auto"/>
        <w:left w:val="none" w:sz="0" w:space="0" w:color="auto"/>
        <w:bottom w:val="none" w:sz="0" w:space="0" w:color="auto"/>
        <w:right w:val="none" w:sz="0" w:space="0" w:color="auto"/>
      </w:divBdr>
    </w:div>
    <w:div w:id="1810709115">
      <w:bodyDiv w:val="1"/>
      <w:marLeft w:val="0"/>
      <w:marRight w:val="0"/>
      <w:marTop w:val="0"/>
      <w:marBottom w:val="0"/>
      <w:divBdr>
        <w:top w:val="none" w:sz="0" w:space="0" w:color="auto"/>
        <w:left w:val="none" w:sz="0" w:space="0" w:color="auto"/>
        <w:bottom w:val="none" w:sz="0" w:space="0" w:color="auto"/>
        <w:right w:val="none" w:sz="0" w:space="0" w:color="auto"/>
      </w:divBdr>
    </w:div>
    <w:div w:id="1810898059">
      <w:bodyDiv w:val="1"/>
      <w:marLeft w:val="0"/>
      <w:marRight w:val="0"/>
      <w:marTop w:val="0"/>
      <w:marBottom w:val="0"/>
      <w:divBdr>
        <w:top w:val="none" w:sz="0" w:space="0" w:color="auto"/>
        <w:left w:val="none" w:sz="0" w:space="0" w:color="auto"/>
        <w:bottom w:val="none" w:sz="0" w:space="0" w:color="auto"/>
        <w:right w:val="none" w:sz="0" w:space="0" w:color="auto"/>
      </w:divBdr>
    </w:div>
    <w:div w:id="1810975539">
      <w:bodyDiv w:val="1"/>
      <w:marLeft w:val="0"/>
      <w:marRight w:val="0"/>
      <w:marTop w:val="0"/>
      <w:marBottom w:val="0"/>
      <w:divBdr>
        <w:top w:val="none" w:sz="0" w:space="0" w:color="auto"/>
        <w:left w:val="none" w:sz="0" w:space="0" w:color="auto"/>
        <w:bottom w:val="none" w:sz="0" w:space="0" w:color="auto"/>
        <w:right w:val="none" w:sz="0" w:space="0" w:color="auto"/>
      </w:divBdr>
    </w:div>
    <w:div w:id="1810979406">
      <w:bodyDiv w:val="1"/>
      <w:marLeft w:val="0"/>
      <w:marRight w:val="0"/>
      <w:marTop w:val="0"/>
      <w:marBottom w:val="0"/>
      <w:divBdr>
        <w:top w:val="none" w:sz="0" w:space="0" w:color="auto"/>
        <w:left w:val="none" w:sz="0" w:space="0" w:color="auto"/>
        <w:bottom w:val="none" w:sz="0" w:space="0" w:color="auto"/>
        <w:right w:val="none" w:sz="0" w:space="0" w:color="auto"/>
      </w:divBdr>
    </w:div>
    <w:div w:id="1811164683">
      <w:bodyDiv w:val="1"/>
      <w:marLeft w:val="0"/>
      <w:marRight w:val="0"/>
      <w:marTop w:val="0"/>
      <w:marBottom w:val="0"/>
      <w:divBdr>
        <w:top w:val="none" w:sz="0" w:space="0" w:color="auto"/>
        <w:left w:val="none" w:sz="0" w:space="0" w:color="auto"/>
        <w:bottom w:val="none" w:sz="0" w:space="0" w:color="auto"/>
        <w:right w:val="none" w:sz="0" w:space="0" w:color="auto"/>
      </w:divBdr>
    </w:div>
    <w:div w:id="1811241924">
      <w:bodyDiv w:val="1"/>
      <w:marLeft w:val="0"/>
      <w:marRight w:val="0"/>
      <w:marTop w:val="0"/>
      <w:marBottom w:val="0"/>
      <w:divBdr>
        <w:top w:val="none" w:sz="0" w:space="0" w:color="auto"/>
        <w:left w:val="none" w:sz="0" w:space="0" w:color="auto"/>
        <w:bottom w:val="none" w:sz="0" w:space="0" w:color="auto"/>
        <w:right w:val="none" w:sz="0" w:space="0" w:color="auto"/>
      </w:divBdr>
    </w:div>
    <w:div w:id="1811633453">
      <w:bodyDiv w:val="1"/>
      <w:marLeft w:val="0"/>
      <w:marRight w:val="0"/>
      <w:marTop w:val="0"/>
      <w:marBottom w:val="0"/>
      <w:divBdr>
        <w:top w:val="none" w:sz="0" w:space="0" w:color="auto"/>
        <w:left w:val="none" w:sz="0" w:space="0" w:color="auto"/>
        <w:bottom w:val="none" w:sz="0" w:space="0" w:color="auto"/>
        <w:right w:val="none" w:sz="0" w:space="0" w:color="auto"/>
      </w:divBdr>
    </w:div>
    <w:div w:id="1811747243">
      <w:bodyDiv w:val="1"/>
      <w:marLeft w:val="0"/>
      <w:marRight w:val="0"/>
      <w:marTop w:val="0"/>
      <w:marBottom w:val="0"/>
      <w:divBdr>
        <w:top w:val="none" w:sz="0" w:space="0" w:color="auto"/>
        <w:left w:val="none" w:sz="0" w:space="0" w:color="auto"/>
        <w:bottom w:val="none" w:sz="0" w:space="0" w:color="auto"/>
        <w:right w:val="none" w:sz="0" w:space="0" w:color="auto"/>
      </w:divBdr>
    </w:div>
    <w:div w:id="1811752665">
      <w:bodyDiv w:val="1"/>
      <w:marLeft w:val="0"/>
      <w:marRight w:val="0"/>
      <w:marTop w:val="0"/>
      <w:marBottom w:val="0"/>
      <w:divBdr>
        <w:top w:val="none" w:sz="0" w:space="0" w:color="auto"/>
        <w:left w:val="none" w:sz="0" w:space="0" w:color="auto"/>
        <w:bottom w:val="none" w:sz="0" w:space="0" w:color="auto"/>
        <w:right w:val="none" w:sz="0" w:space="0" w:color="auto"/>
      </w:divBdr>
    </w:div>
    <w:div w:id="1811897816">
      <w:bodyDiv w:val="1"/>
      <w:marLeft w:val="0"/>
      <w:marRight w:val="0"/>
      <w:marTop w:val="0"/>
      <w:marBottom w:val="0"/>
      <w:divBdr>
        <w:top w:val="none" w:sz="0" w:space="0" w:color="auto"/>
        <w:left w:val="none" w:sz="0" w:space="0" w:color="auto"/>
        <w:bottom w:val="none" w:sz="0" w:space="0" w:color="auto"/>
        <w:right w:val="none" w:sz="0" w:space="0" w:color="auto"/>
      </w:divBdr>
    </w:div>
    <w:div w:id="1812016393">
      <w:bodyDiv w:val="1"/>
      <w:marLeft w:val="0"/>
      <w:marRight w:val="0"/>
      <w:marTop w:val="0"/>
      <w:marBottom w:val="0"/>
      <w:divBdr>
        <w:top w:val="none" w:sz="0" w:space="0" w:color="auto"/>
        <w:left w:val="none" w:sz="0" w:space="0" w:color="auto"/>
        <w:bottom w:val="none" w:sz="0" w:space="0" w:color="auto"/>
        <w:right w:val="none" w:sz="0" w:space="0" w:color="auto"/>
      </w:divBdr>
    </w:div>
    <w:div w:id="1812017320">
      <w:bodyDiv w:val="1"/>
      <w:marLeft w:val="0"/>
      <w:marRight w:val="0"/>
      <w:marTop w:val="0"/>
      <w:marBottom w:val="0"/>
      <w:divBdr>
        <w:top w:val="none" w:sz="0" w:space="0" w:color="auto"/>
        <w:left w:val="none" w:sz="0" w:space="0" w:color="auto"/>
        <w:bottom w:val="none" w:sz="0" w:space="0" w:color="auto"/>
        <w:right w:val="none" w:sz="0" w:space="0" w:color="auto"/>
      </w:divBdr>
    </w:div>
    <w:div w:id="1812018865">
      <w:bodyDiv w:val="1"/>
      <w:marLeft w:val="0"/>
      <w:marRight w:val="0"/>
      <w:marTop w:val="0"/>
      <w:marBottom w:val="0"/>
      <w:divBdr>
        <w:top w:val="none" w:sz="0" w:space="0" w:color="auto"/>
        <w:left w:val="none" w:sz="0" w:space="0" w:color="auto"/>
        <w:bottom w:val="none" w:sz="0" w:space="0" w:color="auto"/>
        <w:right w:val="none" w:sz="0" w:space="0" w:color="auto"/>
      </w:divBdr>
    </w:div>
    <w:div w:id="1812088670">
      <w:bodyDiv w:val="1"/>
      <w:marLeft w:val="0"/>
      <w:marRight w:val="0"/>
      <w:marTop w:val="0"/>
      <w:marBottom w:val="0"/>
      <w:divBdr>
        <w:top w:val="none" w:sz="0" w:space="0" w:color="auto"/>
        <w:left w:val="none" w:sz="0" w:space="0" w:color="auto"/>
        <w:bottom w:val="none" w:sz="0" w:space="0" w:color="auto"/>
        <w:right w:val="none" w:sz="0" w:space="0" w:color="auto"/>
      </w:divBdr>
    </w:div>
    <w:div w:id="1812167469">
      <w:bodyDiv w:val="1"/>
      <w:marLeft w:val="0"/>
      <w:marRight w:val="0"/>
      <w:marTop w:val="0"/>
      <w:marBottom w:val="0"/>
      <w:divBdr>
        <w:top w:val="none" w:sz="0" w:space="0" w:color="auto"/>
        <w:left w:val="none" w:sz="0" w:space="0" w:color="auto"/>
        <w:bottom w:val="none" w:sz="0" w:space="0" w:color="auto"/>
        <w:right w:val="none" w:sz="0" w:space="0" w:color="auto"/>
      </w:divBdr>
    </w:div>
    <w:div w:id="1812406050">
      <w:bodyDiv w:val="1"/>
      <w:marLeft w:val="0"/>
      <w:marRight w:val="0"/>
      <w:marTop w:val="0"/>
      <w:marBottom w:val="0"/>
      <w:divBdr>
        <w:top w:val="none" w:sz="0" w:space="0" w:color="auto"/>
        <w:left w:val="none" w:sz="0" w:space="0" w:color="auto"/>
        <w:bottom w:val="none" w:sz="0" w:space="0" w:color="auto"/>
        <w:right w:val="none" w:sz="0" w:space="0" w:color="auto"/>
      </w:divBdr>
    </w:div>
    <w:div w:id="1812408090">
      <w:bodyDiv w:val="1"/>
      <w:marLeft w:val="0"/>
      <w:marRight w:val="0"/>
      <w:marTop w:val="0"/>
      <w:marBottom w:val="0"/>
      <w:divBdr>
        <w:top w:val="none" w:sz="0" w:space="0" w:color="auto"/>
        <w:left w:val="none" w:sz="0" w:space="0" w:color="auto"/>
        <w:bottom w:val="none" w:sz="0" w:space="0" w:color="auto"/>
        <w:right w:val="none" w:sz="0" w:space="0" w:color="auto"/>
      </w:divBdr>
    </w:div>
    <w:div w:id="1812476313">
      <w:bodyDiv w:val="1"/>
      <w:marLeft w:val="0"/>
      <w:marRight w:val="0"/>
      <w:marTop w:val="0"/>
      <w:marBottom w:val="0"/>
      <w:divBdr>
        <w:top w:val="none" w:sz="0" w:space="0" w:color="auto"/>
        <w:left w:val="none" w:sz="0" w:space="0" w:color="auto"/>
        <w:bottom w:val="none" w:sz="0" w:space="0" w:color="auto"/>
        <w:right w:val="none" w:sz="0" w:space="0" w:color="auto"/>
      </w:divBdr>
    </w:div>
    <w:div w:id="1812944877">
      <w:bodyDiv w:val="1"/>
      <w:marLeft w:val="0"/>
      <w:marRight w:val="0"/>
      <w:marTop w:val="0"/>
      <w:marBottom w:val="0"/>
      <w:divBdr>
        <w:top w:val="none" w:sz="0" w:space="0" w:color="auto"/>
        <w:left w:val="none" w:sz="0" w:space="0" w:color="auto"/>
        <w:bottom w:val="none" w:sz="0" w:space="0" w:color="auto"/>
        <w:right w:val="none" w:sz="0" w:space="0" w:color="auto"/>
      </w:divBdr>
    </w:div>
    <w:div w:id="1813130913">
      <w:bodyDiv w:val="1"/>
      <w:marLeft w:val="0"/>
      <w:marRight w:val="0"/>
      <w:marTop w:val="0"/>
      <w:marBottom w:val="0"/>
      <w:divBdr>
        <w:top w:val="none" w:sz="0" w:space="0" w:color="auto"/>
        <w:left w:val="none" w:sz="0" w:space="0" w:color="auto"/>
        <w:bottom w:val="none" w:sz="0" w:space="0" w:color="auto"/>
        <w:right w:val="none" w:sz="0" w:space="0" w:color="auto"/>
      </w:divBdr>
    </w:div>
    <w:div w:id="1813132920">
      <w:bodyDiv w:val="1"/>
      <w:marLeft w:val="0"/>
      <w:marRight w:val="0"/>
      <w:marTop w:val="0"/>
      <w:marBottom w:val="0"/>
      <w:divBdr>
        <w:top w:val="none" w:sz="0" w:space="0" w:color="auto"/>
        <w:left w:val="none" w:sz="0" w:space="0" w:color="auto"/>
        <w:bottom w:val="none" w:sz="0" w:space="0" w:color="auto"/>
        <w:right w:val="none" w:sz="0" w:space="0" w:color="auto"/>
      </w:divBdr>
    </w:div>
    <w:div w:id="1813402664">
      <w:bodyDiv w:val="1"/>
      <w:marLeft w:val="0"/>
      <w:marRight w:val="0"/>
      <w:marTop w:val="0"/>
      <w:marBottom w:val="0"/>
      <w:divBdr>
        <w:top w:val="none" w:sz="0" w:space="0" w:color="auto"/>
        <w:left w:val="none" w:sz="0" w:space="0" w:color="auto"/>
        <w:bottom w:val="none" w:sz="0" w:space="0" w:color="auto"/>
        <w:right w:val="none" w:sz="0" w:space="0" w:color="auto"/>
      </w:divBdr>
    </w:div>
    <w:div w:id="1813404509">
      <w:bodyDiv w:val="1"/>
      <w:marLeft w:val="0"/>
      <w:marRight w:val="0"/>
      <w:marTop w:val="0"/>
      <w:marBottom w:val="0"/>
      <w:divBdr>
        <w:top w:val="none" w:sz="0" w:space="0" w:color="auto"/>
        <w:left w:val="none" w:sz="0" w:space="0" w:color="auto"/>
        <w:bottom w:val="none" w:sz="0" w:space="0" w:color="auto"/>
        <w:right w:val="none" w:sz="0" w:space="0" w:color="auto"/>
      </w:divBdr>
    </w:div>
    <w:div w:id="1813405043">
      <w:bodyDiv w:val="1"/>
      <w:marLeft w:val="0"/>
      <w:marRight w:val="0"/>
      <w:marTop w:val="0"/>
      <w:marBottom w:val="0"/>
      <w:divBdr>
        <w:top w:val="none" w:sz="0" w:space="0" w:color="auto"/>
        <w:left w:val="none" w:sz="0" w:space="0" w:color="auto"/>
        <w:bottom w:val="none" w:sz="0" w:space="0" w:color="auto"/>
        <w:right w:val="none" w:sz="0" w:space="0" w:color="auto"/>
      </w:divBdr>
    </w:div>
    <w:div w:id="1813601396">
      <w:bodyDiv w:val="1"/>
      <w:marLeft w:val="0"/>
      <w:marRight w:val="0"/>
      <w:marTop w:val="0"/>
      <w:marBottom w:val="0"/>
      <w:divBdr>
        <w:top w:val="none" w:sz="0" w:space="0" w:color="auto"/>
        <w:left w:val="none" w:sz="0" w:space="0" w:color="auto"/>
        <w:bottom w:val="none" w:sz="0" w:space="0" w:color="auto"/>
        <w:right w:val="none" w:sz="0" w:space="0" w:color="auto"/>
      </w:divBdr>
    </w:div>
    <w:div w:id="1813674568">
      <w:bodyDiv w:val="1"/>
      <w:marLeft w:val="0"/>
      <w:marRight w:val="0"/>
      <w:marTop w:val="0"/>
      <w:marBottom w:val="0"/>
      <w:divBdr>
        <w:top w:val="none" w:sz="0" w:space="0" w:color="auto"/>
        <w:left w:val="none" w:sz="0" w:space="0" w:color="auto"/>
        <w:bottom w:val="none" w:sz="0" w:space="0" w:color="auto"/>
        <w:right w:val="none" w:sz="0" w:space="0" w:color="auto"/>
      </w:divBdr>
    </w:div>
    <w:div w:id="1813786567">
      <w:bodyDiv w:val="1"/>
      <w:marLeft w:val="0"/>
      <w:marRight w:val="0"/>
      <w:marTop w:val="0"/>
      <w:marBottom w:val="0"/>
      <w:divBdr>
        <w:top w:val="none" w:sz="0" w:space="0" w:color="auto"/>
        <w:left w:val="none" w:sz="0" w:space="0" w:color="auto"/>
        <w:bottom w:val="none" w:sz="0" w:space="0" w:color="auto"/>
        <w:right w:val="none" w:sz="0" w:space="0" w:color="auto"/>
      </w:divBdr>
    </w:div>
    <w:div w:id="1813789041">
      <w:bodyDiv w:val="1"/>
      <w:marLeft w:val="0"/>
      <w:marRight w:val="0"/>
      <w:marTop w:val="0"/>
      <w:marBottom w:val="0"/>
      <w:divBdr>
        <w:top w:val="none" w:sz="0" w:space="0" w:color="auto"/>
        <w:left w:val="none" w:sz="0" w:space="0" w:color="auto"/>
        <w:bottom w:val="none" w:sz="0" w:space="0" w:color="auto"/>
        <w:right w:val="none" w:sz="0" w:space="0" w:color="auto"/>
      </w:divBdr>
    </w:div>
    <w:div w:id="1813790568">
      <w:bodyDiv w:val="1"/>
      <w:marLeft w:val="0"/>
      <w:marRight w:val="0"/>
      <w:marTop w:val="0"/>
      <w:marBottom w:val="0"/>
      <w:divBdr>
        <w:top w:val="none" w:sz="0" w:space="0" w:color="auto"/>
        <w:left w:val="none" w:sz="0" w:space="0" w:color="auto"/>
        <w:bottom w:val="none" w:sz="0" w:space="0" w:color="auto"/>
        <w:right w:val="none" w:sz="0" w:space="0" w:color="auto"/>
      </w:divBdr>
    </w:div>
    <w:div w:id="1813792907">
      <w:bodyDiv w:val="1"/>
      <w:marLeft w:val="0"/>
      <w:marRight w:val="0"/>
      <w:marTop w:val="0"/>
      <w:marBottom w:val="0"/>
      <w:divBdr>
        <w:top w:val="none" w:sz="0" w:space="0" w:color="auto"/>
        <w:left w:val="none" w:sz="0" w:space="0" w:color="auto"/>
        <w:bottom w:val="none" w:sz="0" w:space="0" w:color="auto"/>
        <w:right w:val="none" w:sz="0" w:space="0" w:color="auto"/>
      </w:divBdr>
    </w:div>
    <w:div w:id="1813905668">
      <w:bodyDiv w:val="1"/>
      <w:marLeft w:val="0"/>
      <w:marRight w:val="0"/>
      <w:marTop w:val="0"/>
      <w:marBottom w:val="0"/>
      <w:divBdr>
        <w:top w:val="none" w:sz="0" w:space="0" w:color="auto"/>
        <w:left w:val="none" w:sz="0" w:space="0" w:color="auto"/>
        <w:bottom w:val="none" w:sz="0" w:space="0" w:color="auto"/>
        <w:right w:val="none" w:sz="0" w:space="0" w:color="auto"/>
      </w:divBdr>
    </w:div>
    <w:div w:id="1813935901">
      <w:bodyDiv w:val="1"/>
      <w:marLeft w:val="0"/>
      <w:marRight w:val="0"/>
      <w:marTop w:val="0"/>
      <w:marBottom w:val="0"/>
      <w:divBdr>
        <w:top w:val="none" w:sz="0" w:space="0" w:color="auto"/>
        <w:left w:val="none" w:sz="0" w:space="0" w:color="auto"/>
        <w:bottom w:val="none" w:sz="0" w:space="0" w:color="auto"/>
        <w:right w:val="none" w:sz="0" w:space="0" w:color="auto"/>
      </w:divBdr>
    </w:div>
    <w:div w:id="1814104080">
      <w:bodyDiv w:val="1"/>
      <w:marLeft w:val="0"/>
      <w:marRight w:val="0"/>
      <w:marTop w:val="0"/>
      <w:marBottom w:val="0"/>
      <w:divBdr>
        <w:top w:val="none" w:sz="0" w:space="0" w:color="auto"/>
        <w:left w:val="none" w:sz="0" w:space="0" w:color="auto"/>
        <w:bottom w:val="none" w:sz="0" w:space="0" w:color="auto"/>
        <w:right w:val="none" w:sz="0" w:space="0" w:color="auto"/>
      </w:divBdr>
    </w:div>
    <w:div w:id="1814105600">
      <w:bodyDiv w:val="1"/>
      <w:marLeft w:val="0"/>
      <w:marRight w:val="0"/>
      <w:marTop w:val="0"/>
      <w:marBottom w:val="0"/>
      <w:divBdr>
        <w:top w:val="none" w:sz="0" w:space="0" w:color="auto"/>
        <w:left w:val="none" w:sz="0" w:space="0" w:color="auto"/>
        <w:bottom w:val="none" w:sz="0" w:space="0" w:color="auto"/>
        <w:right w:val="none" w:sz="0" w:space="0" w:color="auto"/>
      </w:divBdr>
    </w:div>
    <w:div w:id="1814133747">
      <w:bodyDiv w:val="1"/>
      <w:marLeft w:val="0"/>
      <w:marRight w:val="0"/>
      <w:marTop w:val="0"/>
      <w:marBottom w:val="0"/>
      <w:divBdr>
        <w:top w:val="none" w:sz="0" w:space="0" w:color="auto"/>
        <w:left w:val="none" w:sz="0" w:space="0" w:color="auto"/>
        <w:bottom w:val="none" w:sz="0" w:space="0" w:color="auto"/>
        <w:right w:val="none" w:sz="0" w:space="0" w:color="auto"/>
      </w:divBdr>
    </w:div>
    <w:div w:id="1814172105">
      <w:bodyDiv w:val="1"/>
      <w:marLeft w:val="0"/>
      <w:marRight w:val="0"/>
      <w:marTop w:val="0"/>
      <w:marBottom w:val="0"/>
      <w:divBdr>
        <w:top w:val="none" w:sz="0" w:space="0" w:color="auto"/>
        <w:left w:val="none" w:sz="0" w:space="0" w:color="auto"/>
        <w:bottom w:val="none" w:sz="0" w:space="0" w:color="auto"/>
        <w:right w:val="none" w:sz="0" w:space="0" w:color="auto"/>
      </w:divBdr>
    </w:div>
    <w:div w:id="1814247286">
      <w:bodyDiv w:val="1"/>
      <w:marLeft w:val="0"/>
      <w:marRight w:val="0"/>
      <w:marTop w:val="0"/>
      <w:marBottom w:val="0"/>
      <w:divBdr>
        <w:top w:val="none" w:sz="0" w:space="0" w:color="auto"/>
        <w:left w:val="none" w:sz="0" w:space="0" w:color="auto"/>
        <w:bottom w:val="none" w:sz="0" w:space="0" w:color="auto"/>
        <w:right w:val="none" w:sz="0" w:space="0" w:color="auto"/>
      </w:divBdr>
    </w:div>
    <w:div w:id="1814328098">
      <w:bodyDiv w:val="1"/>
      <w:marLeft w:val="0"/>
      <w:marRight w:val="0"/>
      <w:marTop w:val="0"/>
      <w:marBottom w:val="0"/>
      <w:divBdr>
        <w:top w:val="none" w:sz="0" w:space="0" w:color="auto"/>
        <w:left w:val="none" w:sz="0" w:space="0" w:color="auto"/>
        <w:bottom w:val="none" w:sz="0" w:space="0" w:color="auto"/>
        <w:right w:val="none" w:sz="0" w:space="0" w:color="auto"/>
      </w:divBdr>
    </w:div>
    <w:div w:id="1814448357">
      <w:bodyDiv w:val="1"/>
      <w:marLeft w:val="0"/>
      <w:marRight w:val="0"/>
      <w:marTop w:val="0"/>
      <w:marBottom w:val="0"/>
      <w:divBdr>
        <w:top w:val="none" w:sz="0" w:space="0" w:color="auto"/>
        <w:left w:val="none" w:sz="0" w:space="0" w:color="auto"/>
        <w:bottom w:val="none" w:sz="0" w:space="0" w:color="auto"/>
        <w:right w:val="none" w:sz="0" w:space="0" w:color="auto"/>
      </w:divBdr>
    </w:div>
    <w:div w:id="1814519659">
      <w:bodyDiv w:val="1"/>
      <w:marLeft w:val="0"/>
      <w:marRight w:val="0"/>
      <w:marTop w:val="0"/>
      <w:marBottom w:val="0"/>
      <w:divBdr>
        <w:top w:val="none" w:sz="0" w:space="0" w:color="auto"/>
        <w:left w:val="none" w:sz="0" w:space="0" w:color="auto"/>
        <w:bottom w:val="none" w:sz="0" w:space="0" w:color="auto"/>
        <w:right w:val="none" w:sz="0" w:space="0" w:color="auto"/>
      </w:divBdr>
    </w:div>
    <w:div w:id="1814635591">
      <w:bodyDiv w:val="1"/>
      <w:marLeft w:val="0"/>
      <w:marRight w:val="0"/>
      <w:marTop w:val="0"/>
      <w:marBottom w:val="0"/>
      <w:divBdr>
        <w:top w:val="none" w:sz="0" w:space="0" w:color="auto"/>
        <w:left w:val="none" w:sz="0" w:space="0" w:color="auto"/>
        <w:bottom w:val="none" w:sz="0" w:space="0" w:color="auto"/>
        <w:right w:val="none" w:sz="0" w:space="0" w:color="auto"/>
      </w:divBdr>
    </w:div>
    <w:div w:id="1814638912">
      <w:bodyDiv w:val="1"/>
      <w:marLeft w:val="0"/>
      <w:marRight w:val="0"/>
      <w:marTop w:val="0"/>
      <w:marBottom w:val="0"/>
      <w:divBdr>
        <w:top w:val="none" w:sz="0" w:space="0" w:color="auto"/>
        <w:left w:val="none" w:sz="0" w:space="0" w:color="auto"/>
        <w:bottom w:val="none" w:sz="0" w:space="0" w:color="auto"/>
        <w:right w:val="none" w:sz="0" w:space="0" w:color="auto"/>
      </w:divBdr>
    </w:div>
    <w:div w:id="1814761220">
      <w:bodyDiv w:val="1"/>
      <w:marLeft w:val="0"/>
      <w:marRight w:val="0"/>
      <w:marTop w:val="0"/>
      <w:marBottom w:val="0"/>
      <w:divBdr>
        <w:top w:val="none" w:sz="0" w:space="0" w:color="auto"/>
        <w:left w:val="none" w:sz="0" w:space="0" w:color="auto"/>
        <w:bottom w:val="none" w:sz="0" w:space="0" w:color="auto"/>
        <w:right w:val="none" w:sz="0" w:space="0" w:color="auto"/>
      </w:divBdr>
    </w:div>
    <w:div w:id="1814834471">
      <w:bodyDiv w:val="1"/>
      <w:marLeft w:val="0"/>
      <w:marRight w:val="0"/>
      <w:marTop w:val="0"/>
      <w:marBottom w:val="0"/>
      <w:divBdr>
        <w:top w:val="none" w:sz="0" w:space="0" w:color="auto"/>
        <w:left w:val="none" w:sz="0" w:space="0" w:color="auto"/>
        <w:bottom w:val="none" w:sz="0" w:space="0" w:color="auto"/>
        <w:right w:val="none" w:sz="0" w:space="0" w:color="auto"/>
      </w:divBdr>
    </w:div>
    <w:div w:id="1814907239">
      <w:bodyDiv w:val="1"/>
      <w:marLeft w:val="0"/>
      <w:marRight w:val="0"/>
      <w:marTop w:val="0"/>
      <w:marBottom w:val="0"/>
      <w:divBdr>
        <w:top w:val="none" w:sz="0" w:space="0" w:color="auto"/>
        <w:left w:val="none" w:sz="0" w:space="0" w:color="auto"/>
        <w:bottom w:val="none" w:sz="0" w:space="0" w:color="auto"/>
        <w:right w:val="none" w:sz="0" w:space="0" w:color="auto"/>
      </w:divBdr>
    </w:div>
    <w:div w:id="1814907289">
      <w:bodyDiv w:val="1"/>
      <w:marLeft w:val="0"/>
      <w:marRight w:val="0"/>
      <w:marTop w:val="0"/>
      <w:marBottom w:val="0"/>
      <w:divBdr>
        <w:top w:val="none" w:sz="0" w:space="0" w:color="auto"/>
        <w:left w:val="none" w:sz="0" w:space="0" w:color="auto"/>
        <w:bottom w:val="none" w:sz="0" w:space="0" w:color="auto"/>
        <w:right w:val="none" w:sz="0" w:space="0" w:color="auto"/>
      </w:divBdr>
    </w:div>
    <w:div w:id="1815290401">
      <w:bodyDiv w:val="1"/>
      <w:marLeft w:val="0"/>
      <w:marRight w:val="0"/>
      <w:marTop w:val="0"/>
      <w:marBottom w:val="0"/>
      <w:divBdr>
        <w:top w:val="none" w:sz="0" w:space="0" w:color="auto"/>
        <w:left w:val="none" w:sz="0" w:space="0" w:color="auto"/>
        <w:bottom w:val="none" w:sz="0" w:space="0" w:color="auto"/>
        <w:right w:val="none" w:sz="0" w:space="0" w:color="auto"/>
      </w:divBdr>
    </w:div>
    <w:div w:id="1815292248">
      <w:bodyDiv w:val="1"/>
      <w:marLeft w:val="0"/>
      <w:marRight w:val="0"/>
      <w:marTop w:val="0"/>
      <w:marBottom w:val="0"/>
      <w:divBdr>
        <w:top w:val="none" w:sz="0" w:space="0" w:color="auto"/>
        <w:left w:val="none" w:sz="0" w:space="0" w:color="auto"/>
        <w:bottom w:val="none" w:sz="0" w:space="0" w:color="auto"/>
        <w:right w:val="none" w:sz="0" w:space="0" w:color="auto"/>
      </w:divBdr>
    </w:div>
    <w:div w:id="1815490303">
      <w:bodyDiv w:val="1"/>
      <w:marLeft w:val="0"/>
      <w:marRight w:val="0"/>
      <w:marTop w:val="0"/>
      <w:marBottom w:val="0"/>
      <w:divBdr>
        <w:top w:val="none" w:sz="0" w:space="0" w:color="auto"/>
        <w:left w:val="none" w:sz="0" w:space="0" w:color="auto"/>
        <w:bottom w:val="none" w:sz="0" w:space="0" w:color="auto"/>
        <w:right w:val="none" w:sz="0" w:space="0" w:color="auto"/>
      </w:divBdr>
    </w:div>
    <w:div w:id="1815642000">
      <w:bodyDiv w:val="1"/>
      <w:marLeft w:val="0"/>
      <w:marRight w:val="0"/>
      <w:marTop w:val="0"/>
      <w:marBottom w:val="0"/>
      <w:divBdr>
        <w:top w:val="none" w:sz="0" w:space="0" w:color="auto"/>
        <w:left w:val="none" w:sz="0" w:space="0" w:color="auto"/>
        <w:bottom w:val="none" w:sz="0" w:space="0" w:color="auto"/>
        <w:right w:val="none" w:sz="0" w:space="0" w:color="auto"/>
      </w:divBdr>
    </w:div>
    <w:div w:id="1815751996">
      <w:bodyDiv w:val="1"/>
      <w:marLeft w:val="0"/>
      <w:marRight w:val="0"/>
      <w:marTop w:val="0"/>
      <w:marBottom w:val="0"/>
      <w:divBdr>
        <w:top w:val="none" w:sz="0" w:space="0" w:color="auto"/>
        <w:left w:val="none" w:sz="0" w:space="0" w:color="auto"/>
        <w:bottom w:val="none" w:sz="0" w:space="0" w:color="auto"/>
        <w:right w:val="none" w:sz="0" w:space="0" w:color="auto"/>
      </w:divBdr>
    </w:div>
    <w:div w:id="1815755989">
      <w:bodyDiv w:val="1"/>
      <w:marLeft w:val="0"/>
      <w:marRight w:val="0"/>
      <w:marTop w:val="0"/>
      <w:marBottom w:val="0"/>
      <w:divBdr>
        <w:top w:val="none" w:sz="0" w:space="0" w:color="auto"/>
        <w:left w:val="none" w:sz="0" w:space="0" w:color="auto"/>
        <w:bottom w:val="none" w:sz="0" w:space="0" w:color="auto"/>
        <w:right w:val="none" w:sz="0" w:space="0" w:color="auto"/>
      </w:divBdr>
    </w:div>
    <w:div w:id="1815756344">
      <w:bodyDiv w:val="1"/>
      <w:marLeft w:val="0"/>
      <w:marRight w:val="0"/>
      <w:marTop w:val="0"/>
      <w:marBottom w:val="0"/>
      <w:divBdr>
        <w:top w:val="none" w:sz="0" w:space="0" w:color="auto"/>
        <w:left w:val="none" w:sz="0" w:space="0" w:color="auto"/>
        <w:bottom w:val="none" w:sz="0" w:space="0" w:color="auto"/>
        <w:right w:val="none" w:sz="0" w:space="0" w:color="auto"/>
      </w:divBdr>
    </w:div>
    <w:div w:id="1815757527">
      <w:bodyDiv w:val="1"/>
      <w:marLeft w:val="0"/>
      <w:marRight w:val="0"/>
      <w:marTop w:val="0"/>
      <w:marBottom w:val="0"/>
      <w:divBdr>
        <w:top w:val="none" w:sz="0" w:space="0" w:color="auto"/>
        <w:left w:val="none" w:sz="0" w:space="0" w:color="auto"/>
        <w:bottom w:val="none" w:sz="0" w:space="0" w:color="auto"/>
        <w:right w:val="none" w:sz="0" w:space="0" w:color="auto"/>
      </w:divBdr>
    </w:div>
    <w:div w:id="1815950340">
      <w:bodyDiv w:val="1"/>
      <w:marLeft w:val="0"/>
      <w:marRight w:val="0"/>
      <w:marTop w:val="0"/>
      <w:marBottom w:val="0"/>
      <w:divBdr>
        <w:top w:val="none" w:sz="0" w:space="0" w:color="auto"/>
        <w:left w:val="none" w:sz="0" w:space="0" w:color="auto"/>
        <w:bottom w:val="none" w:sz="0" w:space="0" w:color="auto"/>
        <w:right w:val="none" w:sz="0" w:space="0" w:color="auto"/>
      </w:divBdr>
    </w:div>
    <w:div w:id="1816021633">
      <w:bodyDiv w:val="1"/>
      <w:marLeft w:val="0"/>
      <w:marRight w:val="0"/>
      <w:marTop w:val="0"/>
      <w:marBottom w:val="0"/>
      <w:divBdr>
        <w:top w:val="none" w:sz="0" w:space="0" w:color="auto"/>
        <w:left w:val="none" w:sz="0" w:space="0" w:color="auto"/>
        <w:bottom w:val="none" w:sz="0" w:space="0" w:color="auto"/>
        <w:right w:val="none" w:sz="0" w:space="0" w:color="auto"/>
      </w:divBdr>
    </w:div>
    <w:div w:id="1816025882">
      <w:bodyDiv w:val="1"/>
      <w:marLeft w:val="0"/>
      <w:marRight w:val="0"/>
      <w:marTop w:val="0"/>
      <w:marBottom w:val="0"/>
      <w:divBdr>
        <w:top w:val="none" w:sz="0" w:space="0" w:color="auto"/>
        <w:left w:val="none" w:sz="0" w:space="0" w:color="auto"/>
        <w:bottom w:val="none" w:sz="0" w:space="0" w:color="auto"/>
        <w:right w:val="none" w:sz="0" w:space="0" w:color="auto"/>
      </w:divBdr>
    </w:div>
    <w:div w:id="1816145427">
      <w:bodyDiv w:val="1"/>
      <w:marLeft w:val="0"/>
      <w:marRight w:val="0"/>
      <w:marTop w:val="0"/>
      <w:marBottom w:val="0"/>
      <w:divBdr>
        <w:top w:val="none" w:sz="0" w:space="0" w:color="auto"/>
        <w:left w:val="none" w:sz="0" w:space="0" w:color="auto"/>
        <w:bottom w:val="none" w:sz="0" w:space="0" w:color="auto"/>
        <w:right w:val="none" w:sz="0" w:space="0" w:color="auto"/>
      </w:divBdr>
    </w:div>
    <w:div w:id="1816407608">
      <w:bodyDiv w:val="1"/>
      <w:marLeft w:val="0"/>
      <w:marRight w:val="0"/>
      <w:marTop w:val="0"/>
      <w:marBottom w:val="0"/>
      <w:divBdr>
        <w:top w:val="none" w:sz="0" w:space="0" w:color="auto"/>
        <w:left w:val="none" w:sz="0" w:space="0" w:color="auto"/>
        <w:bottom w:val="none" w:sz="0" w:space="0" w:color="auto"/>
        <w:right w:val="none" w:sz="0" w:space="0" w:color="auto"/>
      </w:divBdr>
    </w:div>
    <w:div w:id="1816558247">
      <w:bodyDiv w:val="1"/>
      <w:marLeft w:val="0"/>
      <w:marRight w:val="0"/>
      <w:marTop w:val="0"/>
      <w:marBottom w:val="0"/>
      <w:divBdr>
        <w:top w:val="none" w:sz="0" w:space="0" w:color="auto"/>
        <w:left w:val="none" w:sz="0" w:space="0" w:color="auto"/>
        <w:bottom w:val="none" w:sz="0" w:space="0" w:color="auto"/>
        <w:right w:val="none" w:sz="0" w:space="0" w:color="auto"/>
      </w:divBdr>
    </w:div>
    <w:div w:id="1816676375">
      <w:bodyDiv w:val="1"/>
      <w:marLeft w:val="0"/>
      <w:marRight w:val="0"/>
      <w:marTop w:val="0"/>
      <w:marBottom w:val="0"/>
      <w:divBdr>
        <w:top w:val="none" w:sz="0" w:space="0" w:color="auto"/>
        <w:left w:val="none" w:sz="0" w:space="0" w:color="auto"/>
        <w:bottom w:val="none" w:sz="0" w:space="0" w:color="auto"/>
        <w:right w:val="none" w:sz="0" w:space="0" w:color="auto"/>
      </w:divBdr>
    </w:div>
    <w:div w:id="1816680709">
      <w:bodyDiv w:val="1"/>
      <w:marLeft w:val="0"/>
      <w:marRight w:val="0"/>
      <w:marTop w:val="0"/>
      <w:marBottom w:val="0"/>
      <w:divBdr>
        <w:top w:val="none" w:sz="0" w:space="0" w:color="auto"/>
        <w:left w:val="none" w:sz="0" w:space="0" w:color="auto"/>
        <w:bottom w:val="none" w:sz="0" w:space="0" w:color="auto"/>
        <w:right w:val="none" w:sz="0" w:space="0" w:color="auto"/>
      </w:divBdr>
    </w:div>
    <w:div w:id="1816682114">
      <w:bodyDiv w:val="1"/>
      <w:marLeft w:val="0"/>
      <w:marRight w:val="0"/>
      <w:marTop w:val="0"/>
      <w:marBottom w:val="0"/>
      <w:divBdr>
        <w:top w:val="none" w:sz="0" w:space="0" w:color="auto"/>
        <w:left w:val="none" w:sz="0" w:space="0" w:color="auto"/>
        <w:bottom w:val="none" w:sz="0" w:space="0" w:color="auto"/>
        <w:right w:val="none" w:sz="0" w:space="0" w:color="auto"/>
      </w:divBdr>
    </w:div>
    <w:div w:id="1816683982">
      <w:bodyDiv w:val="1"/>
      <w:marLeft w:val="0"/>
      <w:marRight w:val="0"/>
      <w:marTop w:val="0"/>
      <w:marBottom w:val="0"/>
      <w:divBdr>
        <w:top w:val="none" w:sz="0" w:space="0" w:color="auto"/>
        <w:left w:val="none" w:sz="0" w:space="0" w:color="auto"/>
        <w:bottom w:val="none" w:sz="0" w:space="0" w:color="auto"/>
        <w:right w:val="none" w:sz="0" w:space="0" w:color="auto"/>
      </w:divBdr>
    </w:div>
    <w:div w:id="1816799182">
      <w:bodyDiv w:val="1"/>
      <w:marLeft w:val="0"/>
      <w:marRight w:val="0"/>
      <w:marTop w:val="0"/>
      <w:marBottom w:val="0"/>
      <w:divBdr>
        <w:top w:val="none" w:sz="0" w:space="0" w:color="auto"/>
        <w:left w:val="none" w:sz="0" w:space="0" w:color="auto"/>
        <w:bottom w:val="none" w:sz="0" w:space="0" w:color="auto"/>
        <w:right w:val="none" w:sz="0" w:space="0" w:color="auto"/>
      </w:divBdr>
    </w:div>
    <w:div w:id="1816989565">
      <w:bodyDiv w:val="1"/>
      <w:marLeft w:val="0"/>
      <w:marRight w:val="0"/>
      <w:marTop w:val="0"/>
      <w:marBottom w:val="0"/>
      <w:divBdr>
        <w:top w:val="none" w:sz="0" w:space="0" w:color="auto"/>
        <w:left w:val="none" w:sz="0" w:space="0" w:color="auto"/>
        <w:bottom w:val="none" w:sz="0" w:space="0" w:color="auto"/>
        <w:right w:val="none" w:sz="0" w:space="0" w:color="auto"/>
      </w:divBdr>
    </w:div>
    <w:div w:id="1816993328">
      <w:bodyDiv w:val="1"/>
      <w:marLeft w:val="0"/>
      <w:marRight w:val="0"/>
      <w:marTop w:val="0"/>
      <w:marBottom w:val="0"/>
      <w:divBdr>
        <w:top w:val="none" w:sz="0" w:space="0" w:color="auto"/>
        <w:left w:val="none" w:sz="0" w:space="0" w:color="auto"/>
        <w:bottom w:val="none" w:sz="0" w:space="0" w:color="auto"/>
        <w:right w:val="none" w:sz="0" w:space="0" w:color="auto"/>
      </w:divBdr>
    </w:div>
    <w:div w:id="1817064568">
      <w:bodyDiv w:val="1"/>
      <w:marLeft w:val="0"/>
      <w:marRight w:val="0"/>
      <w:marTop w:val="0"/>
      <w:marBottom w:val="0"/>
      <w:divBdr>
        <w:top w:val="none" w:sz="0" w:space="0" w:color="auto"/>
        <w:left w:val="none" w:sz="0" w:space="0" w:color="auto"/>
        <w:bottom w:val="none" w:sz="0" w:space="0" w:color="auto"/>
        <w:right w:val="none" w:sz="0" w:space="0" w:color="auto"/>
      </w:divBdr>
    </w:div>
    <w:div w:id="1817138659">
      <w:bodyDiv w:val="1"/>
      <w:marLeft w:val="0"/>
      <w:marRight w:val="0"/>
      <w:marTop w:val="0"/>
      <w:marBottom w:val="0"/>
      <w:divBdr>
        <w:top w:val="none" w:sz="0" w:space="0" w:color="auto"/>
        <w:left w:val="none" w:sz="0" w:space="0" w:color="auto"/>
        <w:bottom w:val="none" w:sz="0" w:space="0" w:color="auto"/>
        <w:right w:val="none" w:sz="0" w:space="0" w:color="auto"/>
      </w:divBdr>
    </w:div>
    <w:div w:id="1817182257">
      <w:bodyDiv w:val="1"/>
      <w:marLeft w:val="0"/>
      <w:marRight w:val="0"/>
      <w:marTop w:val="0"/>
      <w:marBottom w:val="0"/>
      <w:divBdr>
        <w:top w:val="none" w:sz="0" w:space="0" w:color="auto"/>
        <w:left w:val="none" w:sz="0" w:space="0" w:color="auto"/>
        <w:bottom w:val="none" w:sz="0" w:space="0" w:color="auto"/>
        <w:right w:val="none" w:sz="0" w:space="0" w:color="auto"/>
      </w:divBdr>
    </w:div>
    <w:div w:id="1817182498">
      <w:bodyDiv w:val="1"/>
      <w:marLeft w:val="0"/>
      <w:marRight w:val="0"/>
      <w:marTop w:val="0"/>
      <w:marBottom w:val="0"/>
      <w:divBdr>
        <w:top w:val="none" w:sz="0" w:space="0" w:color="auto"/>
        <w:left w:val="none" w:sz="0" w:space="0" w:color="auto"/>
        <w:bottom w:val="none" w:sz="0" w:space="0" w:color="auto"/>
        <w:right w:val="none" w:sz="0" w:space="0" w:color="auto"/>
      </w:divBdr>
    </w:div>
    <w:div w:id="1817182625">
      <w:bodyDiv w:val="1"/>
      <w:marLeft w:val="0"/>
      <w:marRight w:val="0"/>
      <w:marTop w:val="0"/>
      <w:marBottom w:val="0"/>
      <w:divBdr>
        <w:top w:val="none" w:sz="0" w:space="0" w:color="auto"/>
        <w:left w:val="none" w:sz="0" w:space="0" w:color="auto"/>
        <w:bottom w:val="none" w:sz="0" w:space="0" w:color="auto"/>
        <w:right w:val="none" w:sz="0" w:space="0" w:color="auto"/>
      </w:divBdr>
    </w:div>
    <w:div w:id="1817188154">
      <w:bodyDiv w:val="1"/>
      <w:marLeft w:val="0"/>
      <w:marRight w:val="0"/>
      <w:marTop w:val="0"/>
      <w:marBottom w:val="0"/>
      <w:divBdr>
        <w:top w:val="none" w:sz="0" w:space="0" w:color="auto"/>
        <w:left w:val="none" w:sz="0" w:space="0" w:color="auto"/>
        <w:bottom w:val="none" w:sz="0" w:space="0" w:color="auto"/>
        <w:right w:val="none" w:sz="0" w:space="0" w:color="auto"/>
      </w:divBdr>
    </w:div>
    <w:div w:id="1817261817">
      <w:bodyDiv w:val="1"/>
      <w:marLeft w:val="0"/>
      <w:marRight w:val="0"/>
      <w:marTop w:val="0"/>
      <w:marBottom w:val="0"/>
      <w:divBdr>
        <w:top w:val="none" w:sz="0" w:space="0" w:color="auto"/>
        <w:left w:val="none" w:sz="0" w:space="0" w:color="auto"/>
        <w:bottom w:val="none" w:sz="0" w:space="0" w:color="auto"/>
        <w:right w:val="none" w:sz="0" w:space="0" w:color="auto"/>
      </w:divBdr>
    </w:div>
    <w:div w:id="1817454233">
      <w:bodyDiv w:val="1"/>
      <w:marLeft w:val="0"/>
      <w:marRight w:val="0"/>
      <w:marTop w:val="0"/>
      <w:marBottom w:val="0"/>
      <w:divBdr>
        <w:top w:val="none" w:sz="0" w:space="0" w:color="auto"/>
        <w:left w:val="none" w:sz="0" w:space="0" w:color="auto"/>
        <w:bottom w:val="none" w:sz="0" w:space="0" w:color="auto"/>
        <w:right w:val="none" w:sz="0" w:space="0" w:color="auto"/>
      </w:divBdr>
    </w:div>
    <w:div w:id="1817526206">
      <w:bodyDiv w:val="1"/>
      <w:marLeft w:val="0"/>
      <w:marRight w:val="0"/>
      <w:marTop w:val="0"/>
      <w:marBottom w:val="0"/>
      <w:divBdr>
        <w:top w:val="none" w:sz="0" w:space="0" w:color="auto"/>
        <w:left w:val="none" w:sz="0" w:space="0" w:color="auto"/>
        <w:bottom w:val="none" w:sz="0" w:space="0" w:color="auto"/>
        <w:right w:val="none" w:sz="0" w:space="0" w:color="auto"/>
      </w:divBdr>
    </w:div>
    <w:div w:id="1817529249">
      <w:bodyDiv w:val="1"/>
      <w:marLeft w:val="0"/>
      <w:marRight w:val="0"/>
      <w:marTop w:val="0"/>
      <w:marBottom w:val="0"/>
      <w:divBdr>
        <w:top w:val="none" w:sz="0" w:space="0" w:color="auto"/>
        <w:left w:val="none" w:sz="0" w:space="0" w:color="auto"/>
        <w:bottom w:val="none" w:sz="0" w:space="0" w:color="auto"/>
        <w:right w:val="none" w:sz="0" w:space="0" w:color="auto"/>
      </w:divBdr>
    </w:div>
    <w:div w:id="1817605976">
      <w:bodyDiv w:val="1"/>
      <w:marLeft w:val="0"/>
      <w:marRight w:val="0"/>
      <w:marTop w:val="0"/>
      <w:marBottom w:val="0"/>
      <w:divBdr>
        <w:top w:val="none" w:sz="0" w:space="0" w:color="auto"/>
        <w:left w:val="none" w:sz="0" w:space="0" w:color="auto"/>
        <w:bottom w:val="none" w:sz="0" w:space="0" w:color="auto"/>
        <w:right w:val="none" w:sz="0" w:space="0" w:color="auto"/>
      </w:divBdr>
    </w:div>
    <w:div w:id="1817647436">
      <w:bodyDiv w:val="1"/>
      <w:marLeft w:val="0"/>
      <w:marRight w:val="0"/>
      <w:marTop w:val="0"/>
      <w:marBottom w:val="0"/>
      <w:divBdr>
        <w:top w:val="none" w:sz="0" w:space="0" w:color="auto"/>
        <w:left w:val="none" w:sz="0" w:space="0" w:color="auto"/>
        <w:bottom w:val="none" w:sz="0" w:space="0" w:color="auto"/>
        <w:right w:val="none" w:sz="0" w:space="0" w:color="auto"/>
      </w:divBdr>
    </w:div>
    <w:div w:id="1817912015">
      <w:bodyDiv w:val="1"/>
      <w:marLeft w:val="0"/>
      <w:marRight w:val="0"/>
      <w:marTop w:val="0"/>
      <w:marBottom w:val="0"/>
      <w:divBdr>
        <w:top w:val="none" w:sz="0" w:space="0" w:color="auto"/>
        <w:left w:val="none" w:sz="0" w:space="0" w:color="auto"/>
        <w:bottom w:val="none" w:sz="0" w:space="0" w:color="auto"/>
        <w:right w:val="none" w:sz="0" w:space="0" w:color="auto"/>
      </w:divBdr>
    </w:div>
    <w:div w:id="1817986642">
      <w:bodyDiv w:val="1"/>
      <w:marLeft w:val="0"/>
      <w:marRight w:val="0"/>
      <w:marTop w:val="0"/>
      <w:marBottom w:val="0"/>
      <w:divBdr>
        <w:top w:val="none" w:sz="0" w:space="0" w:color="auto"/>
        <w:left w:val="none" w:sz="0" w:space="0" w:color="auto"/>
        <w:bottom w:val="none" w:sz="0" w:space="0" w:color="auto"/>
        <w:right w:val="none" w:sz="0" w:space="0" w:color="auto"/>
      </w:divBdr>
    </w:div>
    <w:div w:id="1818064747">
      <w:bodyDiv w:val="1"/>
      <w:marLeft w:val="0"/>
      <w:marRight w:val="0"/>
      <w:marTop w:val="0"/>
      <w:marBottom w:val="0"/>
      <w:divBdr>
        <w:top w:val="none" w:sz="0" w:space="0" w:color="auto"/>
        <w:left w:val="none" w:sz="0" w:space="0" w:color="auto"/>
        <w:bottom w:val="none" w:sz="0" w:space="0" w:color="auto"/>
        <w:right w:val="none" w:sz="0" w:space="0" w:color="auto"/>
      </w:divBdr>
    </w:div>
    <w:div w:id="1818066198">
      <w:bodyDiv w:val="1"/>
      <w:marLeft w:val="0"/>
      <w:marRight w:val="0"/>
      <w:marTop w:val="0"/>
      <w:marBottom w:val="0"/>
      <w:divBdr>
        <w:top w:val="none" w:sz="0" w:space="0" w:color="auto"/>
        <w:left w:val="none" w:sz="0" w:space="0" w:color="auto"/>
        <w:bottom w:val="none" w:sz="0" w:space="0" w:color="auto"/>
        <w:right w:val="none" w:sz="0" w:space="0" w:color="auto"/>
      </w:divBdr>
    </w:div>
    <w:div w:id="1818106301">
      <w:bodyDiv w:val="1"/>
      <w:marLeft w:val="0"/>
      <w:marRight w:val="0"/>
      <w:marTop w:val="0"/>
      <w:marBottom w:val="0"/>
      <w:divBdr>
        <w:top w:val="none" w:sz="0" w:space="0" w:color="auto"/>
        <w:left w:val="none" w:sz="0" w:space="0" w:color="auto"/>
        <w:bottom w:val="none" w:sz="0" w:space="0" w:color="auto"/>
        <w:right w:val="none" w:sz="0" w:space="0" w:color="auto"/>
      </w:divBdr>
    </w:div>
    <w:div w:id="1818185651">
      <w:bodyDiv w:val="1"/>
      <w:marLeft w:val="0"/>
      <w:marRight w:val="0"/>
      <w:marTop w:val="0"/>
      <w:marBottom w:val="0"/>
      <w:divBdr>
        <w:top w:val="none" w:sz="0" w:space="0" w:color="auto"/>
        <w:left w:val="none" w:sz="0" w:space="0" w:color="auto"/>
        <w:bottom w:val="none" w:sz="0" w:space="0" w:color="auto"/>
        <w:right w:val="none" w:sz="0" w:space="0" w:color="auto"/>
      </w:divBdr>
    </w:div>
    <w:div w:id="1818263450">
      <w:bodyDiv w:val="1"/>
      <w:marLeft w:val="0"/>
      <w:marRight w:val="0"/>
      <w:marTop w:val="0"/>
      <w:marBottom w:val="0"/>
      <w:divBdr>
        <w:top w:val="none" w:sz="0" w:space="0" w:color="auto"/>
        <w:left w:val="none" w:sz="0" w:space="0" w:color="auto"/>
        <w:bottom w:val="none" w:sz="0" w:space="0" w:color="auto"/>
        <w:right w:val="none" w:sz="0" w:space="0" w:color="auto"/>
      </w:divBdr>
    </w:div>
    <w:div w:id="1818301757">
      <w:bodyDiv w:val="1"/>
      <w:marLeft w:val="0"/>
      <w:marRight w:val="0"/>
      <w:marTop w:val="0"/>
      <w:marBottom w:val="0"/>
      <w:divBdr>
        <w:top w:val="none" w:sz="0" w:space="0" w:color="auto"/>
        <w:left w:val="none" w:sz="0" w:space="0" w:color="auto"/>
        <w:bottom w:val="none" w:sz="0" w:space="0" w:color="auto"/>
        <w:right w:val="none" w:sz="0" w:space="0" w:color="auto"/>
      </w:divBdr>
    </w:div>
    <w:div w:id="1818372700">
      <w:bodyDiv w:val="1"/>
      <w:marLeft w:val="0"/>
      <w:marRight w:val="0"/>
      <w:marTop w:val="0"/>
      <w:marBottom w:val="0"/>
      <w:divBdr>
        <w:top w:val="none" w:sz="0" w:space="0" w:color="auto"/>
        <w:left w:val="none" w:sz="0" w:space="0" w:color="auto"/>
        <w:bottom w:val="none" w:sz="0" w:space="0" w:color="auto"/>
        <w:right w:val="none" w:sz="0" w:space="0" w:color="auto"/>
      </w:divBdr>
    </w:div>
    <w:div w:id="1818493860">
      <w:bodyDiv w:val="1"/>
      <w:marLeft w:val="0"/>
      <w:marRight w:val="0"/>
      <w:marTop w:val="0"/>
      <w:marBottom w:val="0"/>
      <w:divBdr>
        <w:top w:val="none" w:sz="0" w:space="0" w:color="auto"/>
        <w:left w:val="none" w:sz="0" w:space="0" w:color="auto"/>
        <w:bottom w:val="none" w:sz="0" w:space="0" w:color="auto"/>
        <w:right w:val="none" w:sz="0" w:space="0" w:color="auto"/>
      </w:divBdr>
    </w:div>
    <w:div w:id="1818497231">
      <w:bodyDiv w:val="1"/>
      <w:marLeft w:val="0"/>
      <w:marRight w:val="0"/>
      <w:marTop w:val="0"/>
      <w:marBottom w:val="0"/>
      <w:divBdr>
        <w:top w:val="none" w:sz="0" w:space="0" w:color="auto"/>
        <w:left w:val="none" w:sz="0" w:space="0" w:color="auto"/>
        <w:bottom w:val="none" w:sz="0" w:space="0" w:color="auto"/>
        <w:right w:val="none" w:sz="0" w:space="0" w:color="auto"/>
      </w:divBdr>
    </w:div>
    <w:div w:id="1818762073">
      <w:bodyDiv w:val="1"/>
      <w:marLeft w:val="0"/>
      <w:marRight w:val="0"/>
      <w:marTop w:val="0"/>
      <w:marBottom w:val="0"/>
      <w:divBdr>
        <w:top w:val="none" w:sz="0" w:space="0" w:color="auto"/>
        <w:left w:val="none" w:sz="0" w:space="0" w:color="auto"/>
        <w:bottom w:val="none" w:sz="0" w:space="0" w:color="auto"/>
        <w:right w:val="none" w:sz="0" w:space="0" w:color="auto"/>
      </w:divBdr>
    </w:div>
    <w:div w:id="1818766810">
      <w:bodyDiv w:val="1"/>
      <w:marLeft w:val="0"/>
      <w:marRight w:val="0"/>
      <w:marTop w:val="0"/>
      <w:marBottom w:val="0"/>
      <w:divBdr>
        <w:top w:val="none" w:sz="0" w:space="0" w:color="auto"/>
        <w:left w:val="none" w:sz="0" w:space="0" w:color="auto"/>
        <w:bottom w:val="none" w:sz="0" w:space="0" w:color="auto"/>
        <w:right w:val="none" w:sz="0" w:space="0" w:color="auto"/>
      </w:divBdr>
    </w:div>
    <w:div w:id="1818767473">
      <w:bodyDiv w:val="1"/>
      <w:marLeft w:val="0"/>
      <w:marRight w:val="0"/>
      <w:marTop w:val="0"/>
      <w:marBottom w:val="0"/>
      <w:divBdr>
        <w:top w:val="none" w:sz="0" w:space="0" w:color="auto"/>
        <w:left w:val="none" w:sz="0" w:space="0" w:color="auto"/>
        <w:bottom w:val="none" w:sz="0" w:space="0" w:color="auto"/>
        <w:right w:val="none" w:sz="0" w:space="0" w:color="auto"/>
      </w:divBdr>
    </w:div>
    <w:div w:id="1818834345">
      <w:bodyDiv w:val="1"/>
      <w:marLeft w:val="0"/>
      <w:marRight w:val="0"/>
      <w:marTop w:val="0"/>
      <w:marBottom w:val="0"/>
      <w:divBdr>
        <w:top w:val="none" w:sz="0" w:space="0" w:color="auto"/>
        <w:left w:val="none" w:sz="0" w:space="0" w:color="auto"/>
        <w:bottom w:val="none" w:sz="0" w:space="0" w:color="auto"/>
        <w:right w:val="none" w:sz="0" w:space="0" w:color="auto"/>
      </w:divBdr>
    </w:div>
    <w:div w:id="1818916257">
      <w:bodyDiv w:val="1"/>
      <w:marLeft w:val="0"/>
      <w:marRight w:val="0"/>
      <w:marTop w:val="0"/>
      <w:marBottom w:val="0"/>
      <w:divBdr>
        <w:top w:val="none" w:sz="0" w:space="0" w:color="auto"/>
        <w:left w:val="none" w:sz="0" w:space="0" w:color="auto"/>
        <w:bottom w:val="none" w:sz="0" w:space="0" w:color="auto"/>
        <w:right w:val="none" w:sz="0" w:space="0" w:color="auto"/>
      </w:divBdr>
    </w:div>
    <w:div w:id="1818952426">
      <w:bodyDiv w:val="1"/>
      <w:marLeft w:val="0"/>
      <w:marRight w:val="0"/>
      <w:marTop w:val="0"/>
      <w:marBottom w:val="0"/>
      <w:divBdr>
        <w:top w:val="none" w:sz="0" w:space="0" w:color="auto"/>
        <w:left w:val="none" w:sz="0" w:space="0" w:color="auto"/>
        <w:bottom w:val="none" w:sz="0" w:space="0" w:color="auto"/>
        <w:right w:val="none" w:sz="0" w:space="0" w:color="auto"/>
      </w:divBdr>
    </w:div>
    <w:div w:id="1818952702">
      <w:bodyDiv w:val="1"/>
      <w:marLeft w:val="0"/>
      <w:marRight w:val="0"/>
      <w:marTop w:val="0"/>
      <w:marBottom w:val="0"/>
      <w:divBdr>
        <w:top w:val="none" w:sz="0" w:space="0" w:color="auto"/>
        <w:left w:val="none" w:sz="0" w:space="0" w:color="auto"/>
        <w:bottom w:val="none" w:sz="0" w:space="0" w:color="auto"/>
        <w:right w:val="none" w:sz="0" w:space="0" w:color="auto"/>
      </w:divBdr>
    </w:div>
    <w:div w:id="1819029713">
      <w:bodyDiv w:val="1"/>
      <w:marLeft w:val="0"/>
      <w:marRight w:val="0"/>
      <w:marTop w:val="0"/>
      <w:marBottom w:val="0"/>
      <w:divBdr>
        <w:top w:val="none" w:sz="0" w:space="0" w:color="auto"/>
        <w:left w:val="none" w:sz="0" w:space="0" w:color="auto"/>
        <w:bottom w:val="none" w:sz="0" w:space="0" w:color="auto"/>
        <w:right w:val="none" w:sz="0" w:space="0" w:color="auto"/>
      </w:divBdr>
    </w:div>
    <w:div w:id="1819109117">
      <w:bodyDiv w:val="1"/>
      <w:marLeft w:val="0"/>
      <w:marRight w:val="0"/>
      <w:marTop w:val="0"/>
      <w:marBottom w:val="0"/>
      <w:divBdr>
        <w:top w:val="none" w:sz="0" w:space="0" w:color="auto"/>
        <w:left w:val="none" w:sz="0" w:space="0" w:color="auto"/>
        <w:bottom w:val="none" w:sz="0" w:space="0" w:color="auto"/>
        <w:right w:val="none" w:sz="0" w:space="0" w:color="auto"/>
      </w:divBdr>
    </w:div>
    <w:div w:id="1819152356">
      <w:bodyDiv w:val="1"/>
      <w:marLeft w:val="0"/>
      <w:marRight w:val="0"/>
      <w:marTop w:val="0"/>
      <w:marBottom w:val="0"/>
      <w:divBdr>
        <w:top w:val="none" w:sz="0" w:space="0" w:color="auto"/>
        <w:left w:val="none" w:sz="0" w:space="0" w:color="auto"/>
        <w:bottom w:val="none" w:sz="0" w:space="0" w:color="auto"/>
        <w:right w:val="none" w:sz="0" w:space="0" w:color="auto"/>
      </w:divBdr>
    </w:div>
    <w:div w:id="1819154527">
      <w:bodyDiv w:val="1"/>
      <w:marLeft w:val="0"/>
      <w:marRight w:val="0"/>
      <w:marTop w:val="0"/>
      <w:marBottom w:val="0"/>
      <w:divBdr>
        <w:top w:val="none" w:sz="0" w:space="0" w:color="auto"/>
        <w:left w:val="none" w:sz="0" w:space="0" w:color="auto"/>
        <w:bottom w:val="none" w:sz="0" w:space="0" w:color="auto"/>
        <w:right w:val="none" w:sz="0" w:space="0" w:color="auto"/>
      </w:divBdr>
    </w:div>
    <w:div w:id="1819225779">
      <w:bodyDiv w:val="1"/>
      <w:marLeft w:val="0"/>
      <w:marRight w:val="0"/>
      <w:marTop w:val="0"/>
      <w:marBottom w:val="0"/>
      <w:divBdr>
        <w:top w:val="none" w:sz="0" w:space="0" w:color="auto"/>
        <w:left w:val="none" w:sz="0" w:space="0" w:color="auto"/>
        <w:bottom w:val="none" w:sz="0" w:space="0" w:color="auto"/>
        <w:right w:val="none" w:sz="0" w:space="0" w:color="auto"/>
      </w:divBdr>
    </w:div>
    <w:div w:id="1819300029">
      <w:bodyDiv w:val="1"/>
      <w:marLeft w:val="0"/>
      <w:marRight w:val="0"/>
      <w:marTop w:val="0"/>
      <w:marBottom w:val="0"/>
      <w:divBdr>
        <w:top w:val="none" w:sz="0" w:space="0" w:color="auto"/>
        <w:left w:val="none" w:sz="0" w:space="0" w:color="auto"/>
        <w:bottom w:val="none" w:sz="0" w:space="0" w:color="auto"/>
        <w:right w:val="none" w:sz="0" w:space="0" w:color="auto"/>
      </w:divBdr>
    </w:div>
    <w:div w:id="1819372709">
      <w:bodyDiv w:val="1"/>
      <w:marLeft w:val="0"/>
      <w:marRight w:val="0"/>
      <w:marTop w:val="0"/>
      <w:marBottom w:val="0"/>
      <w:divBdr>
        <w:top w:val="none" w:sz="0" w:space="0" w:color="auto"/>
        <w:left w:val="none" w:sz="0" w:space="0" w:color="auto"/>
        <w:bottom w:val="none" w:sz="0" w:space="0" w:color="auto"/>
        <w:right w:val="none" w:sz="0" w:space="0" w:color="auto"/>
      </w:divBdr>
    </w:div>
    <w:div w:id="1819416829">
      <w:bodyDiv w:val="1"/>
      <w:marLeft w:val="0"/>
      <w:marRight w:val="0"/>
      <w:marTop w:val="0"/>
      <w:marBottom w:val="0"/>
      <w:divBdr>
        <w:top w:val="none" w:sz="0" w:space="0" w:color="auto"/>
        <w:left w:val="none" w:sz="0" w:space="0" w:color="auto"/>
        <w:bottom w:val="none" w:sz="0" w:space="0" w:color="auto"/>
        <w:right w:val="none" w:sz="0" w:space="0" w:color="auto"/>
      </w:divBdr>
    </w:div>
    <w:div w:id="1819418271">
      <w:bodyDiv w:val="1"/>
      <w:marLeft w:val="0"/>
      <w:marRight w:val="0"/>
      <w:marTop w:val="0"/>
      <w:marBottom w:val="0"/>
      <w:divBdr>
        <w:top w:val="none" w:sz="0" w:space="0" w:color="auto"/>
        <w:left w:val="none" w:sz="0" w:space="0" w:color="auto"/>
        <w:bottom w:val="none" w:sz="0" w:space="0" w:color="auto"/>
        <w:right w:val="none" w:sz="0" w:space="0" w:color="auto"/>
      </w:divBdr>
    </w:div>
    <w:div w:id="1819489634">
      <w:bodyDiv w:val="1"/>
      <w:marLeft w:val="0"/>
      <w:marRight w:val="0"/>
      <w:marTop w:val="0"/>
      <w:marBottom w:val="0"/>
      <w:divBdr>
        <w:top w:val="none" w:sz="0" w:space="0" w:color="auto"/>
        <w:left w:val="none" w:sz="0" w:space="0" w:color="auto"/>
        <w:bottom w:val="none" w:sz="0" w:space="0" w:color="auto"/>
        <w:right w:val="none" w:sz="0" w:space="0" w:color="auto"/>
      </w:divBdr>
    </w:div>
    <w:div w:id="1819608138">
      <w:bodyDiv w:val="1"/>
      <w:marLeft w:val="0"/>
      <w:marRight w:val="0"/>
      <w:marTop w:val="0"/>
      <w:marBottom w:val="0"/>
      <w:divBdr>
        <w:top w:val="none" w:sz="0" w:space="0" w:color="auto"/>
        <w:left w:val="none" w:sz="0" w:space="0" w:color="auto"/>
        <w:bottom w:val="none" w:sz="0" w:space="0" w:color="auto"/>
        <w:right w:val="none" w:sz="0" w:space="0" w:color="auto"/>
      </w:divBdr>
    </w:div>
    <w:div w:id="1819688398">
      <w:bodyDiv w:val="1"/>
      <w:marLeft w:val="0"/>
      <w:marRight w:val="0"/>
      <w:marTop w:val="0"/>
      <w:marBottom w:val="0"/>
      <w:divBdr>
        <w:top w:val="none" w:sz="0" w:space="0" w:color="auto"/>
        <w:left w:val="none" w:sz="0" w:space="0" w:color="auto"/>
        <w:bottom w:val="none" w:sz="0" w:space="0" w:color="auto"/>
        <w:right w:val="none" w:sz="0" w:space="0" w:color="auto"/>
      </w:divBdr>
    </w:div>
    <w:div w:id="1819762399">
      <w:bodyDiv w:val="1"/>
      <w:marLeft w:val="0"/>
      <w:marRight w:val="0"/>
      <w:marTop w:val="0"/>
      <w:marBottom w:val="0"/>
      <w:divBdr>
        <w:top w:val="none" w:sz="0" w:space="0" w:color="auto"/>
        <w:left w:val="none" w:sz="0" w:space="0" w:color="auto"/>
        <w:bottom w:val="none" w:sz="0" w:space="0" w:color="auto"/>
        <w:right w:val="none" w:sz="0" w:space="0" w:color="auto"/>
      </w:divBdr>
    </w:div>
    <w:div w:id="1819807162">
      <w:bodyDiv w:val="1"/>
      <w:marLeft w:val="0"/>
      <w:marRight w:val="0"/>
      <w:marTop w:val="0"/>
      <w:marBottom w:val="0"/>
      <w:divBdr>
        <w:top w:val="none" w:sz="0" w:space="0" w:color="auto"/>
        <w:left w:val="none" w:sz="0" w:space="0" w:color="auto"/>
        <w:bottom w:val="none" w:sz="0" w:space="0" w:color="auto"/>
        <w:right w:val="none" w:sz="0" w:space="0" w:color="auto"/>
      </w:divBdr>
    </w:div>
    <w:div w:id="1820153620">
      <w:bodyDiv w:val="1"/>
      <w:marLeft w:val="0"/>
      <w:marRight w:val="0"/>
      <w:marTop w:val="0"/>
      <w:marBottom w:val="0"/>
      <w:divBdr>
        <w:top w:val="none" w:sz="0" w:space="0" w:color="auto"/>
        <w:left w:val="none" w:sz="0" w:space="0" w:color="auto"/>
        <w:bottom w:val="none" w:sz="0" w:space="0" w:color="auto"/>
        <w:right w:val="none" w:sz="0" w:space="0" w:color="auto"/>
      </w:divBdr>
    </w:div>
    <w:div w:id="1820220809">
      <w:bodyDiv w:val="1"/>
      <w:marLeft w:val="0"/>
      <w:marRight w:val="0"/>
      <w:marTop w:val="0"/>
      <w:marBottom w:val="0"/>
      <w:divBdr>
        <w:top w:val="none" w:sz="0" w:space="0" w:color="auto"/>
        <w:left w:val="none" w:sz="0" w:space="0" w:color="auto"/>
        <w:bottom w:val="none" w:sz="0" w:space="0" w:color="auto"/>
        <w:right w:val="none" w:sz="0" w:space="0" w:color="auto"/>
      </w:divBdr>
    </w:div>
    <w:div w:id="1820220962">
      <w:bodyDiv w:val="1"/>
      <w:marLeft w:val="0"/>
      <w:marRight w:val="0"/>
      <w:marTop w:val="0"/>
      <w:marBottom w:val="0"/>
      <w:divBdr>
        <w:top w:val="none" w:sz="0" w:space="0" w:color="auto"/>
        <w:left w:val="none" w:sz="0" w:space="0" w:color="auto"/>
        <w:bottom w:val="none" w:sz="0" w:space="0" w:color="auto"/>
        <w:right w:val="none" w:sz="0" w:space="0" w:color="auto"/>
      </w:divBdr>
    </w:div>
    <w:div w:id="1820227873">
      <w:bodyDiv w:val="1"/>
      <w:marLeft w:val="0"/>
      <w:marRight w:val="0"/>
      <w:marTop w:val="0"/>
      <w:marBottom w:val="0"/>
      <w:divBdr>
        <w:top w:val="none" w:sz="0" w:space="0" w:color="auto"/>
        <w:left w:val="none" w:sz="0" w:space="0" w:color="auto"/>
        <w:bottom w:val="none" w:sz="0" w:space="0" w:color="auto"/>
        <w:right w:val="none" w:sz="0" w:space="0" w:color="auto"/>
      </w:divBdr>
    </w:div>
    <w:div w:id="1820263397">
      <w:bodyDiv w:val="1"/>
      <w:marLeft w:val="0"/>
      <w:marRight w:val="0"/>
      <w:marTop w:val="0"/>
      <w:marBottom w:val="0"/>
      <w:divBdr>
        <w:top w:val="none" w:sz="0" w:space="0" w:color="auto"/>
        <w:left w:val="none" w:sz="0" w:space="0" w:color="auto"/>
        <w:bottom w:val="none" w:sz="0" w:space="0" w:color="auto"/>
        <w:right w:val="none" w:sz="0" w:space="0" w:color="auto"/>
      </w:divBdr>
    </w:div>
    <w:div w:id="1820265907">
      <w:bodyDiv w:val="1"/>
      <w:marLeft w:val="0"/>
      <w:marRight w:val="0"/>
      <w:marTop w:val="0"/>
      <w:marBottom w:val="0"/>
      <w:divBdr>
        <w:top w:val="none" w:sz="0" w:space="0" w:color="auto"/>
        <w:left w:val="none" w:sz="0" w:space="0" w:color="auto"/>
        <w:bottom w:val="none" w:sz="0" w:space="0" w:color="auto"/>
        <w:right w:val="none" w:sz="0" w:space="0" w:color="auto"/>
      </w:divBdr>
    </w:div>
    <w:div w:id="1820268275">
      <w:bodyDiv w:val="1"/>
      <w:marLeft w:val="0"/>
      <w:marRight w:val="0"/>
      <w:marTop w:val="0"/>
      <w:marBottom w:val="0"/>
      <w:divBdr>
        <w:top w:val="none" w:sz="0" w:space="0" w:color="auto"/>
        <w:left w:val="none" w:sz="0" w:space="0" w:color="auto"/>
        <w:bottom w:val="none" w:sz="0" w:space="0" w:color="auto"/>
        <w:right w:val="none" w:sz="0" w:space="0" w:color="auto"/>
      </w:divBdr>
    </w:div>
    <w:div w:id="1820295105">
      <w:bodyDiv w:val="1"/>
      <w:marLeft w:val="0"/>
      <w:marRight w:val="0"/>
      <w:marTop w:val="0"/>
      <w:marBottom w:val="0"/>
      <w:divBdr>
        <w:top w:val="none" w:sz="0" w:space="0" w:color="auto"/>
        <w:left w:val="none" w:sz="0" w:space="0" w:color="auto"/>
        <w:bottom w:val="none" w:sz="0" w:space="0" w:color="auto"/>
        <w:right w:val="none" w:sz="0" w:space="0" w:color="auto"/>
      </w:divBdr>
    </w:div>
    <w:div w:id="1820339409">
      <w:bodyDiv w:val="1"/>
      <w:marLeft w:val="0"/>
      <w:marRight w:val="0"/>
      <w:marTop w:val="0"/>
      <w:marBottom w:val="0"/>
      <w:divBdr>
        <w:top w:val="none" w:sz="0" w:space="0" w:color="auto"/>
        <w:left w:val="none" w:sz="0" w:space="0" w:color="auto"/>
        <w:bottom w:val="none" w:sz="0" w:space="0" w:color="auto"/>
        <w:right w:val="none" w:sz="0" w:space="0" w:color="auto"/>
      </w:divBdr>
    </w:div>
    <w:div w:id="1820340246">
      <w:bodyDiv w:val="1"/>
      <w:marLeft w:val="0"/>
      <w:marRight w:val="0"/>
      <w:marTop w:val="0"/>
      <w:marBottom w:val="0"/>
      <w:divBdr>
        <w:top w:val="none" w:sz="0" w:space="0" w:color="auto"/>
        <w:left w:val="none" w:sz="0" w:space="0" w:color="auto"/>
        <w:bottom w:val="none" w:sz="0" w:space="0" w:color="auto"/>
        <w:right w:val="none" w:sz="0" w:space="0" w:color="auto"/>
      </w:divBdr>
    </w:div>
    <w:div w:id="1820609048">
      <w:bodyDiv w:val="1"/>
      <w:marLeft w:val="0"/>
      <w:marRight w:val="0"/>
      <w:marTop w:val="0"/>
      <w:marBottom w:val="0"/>
      <w:divBdr>
        <w:top w:val="none" w:sz="0" w:space="0" w:color="auto"/>
        <w:left w:val="none" w:sz="0" w:space="0" w:color="auto"/>
        <w:bottom w:val="none" w:sz="0" w:space="0" w:color="auto"/>
        <w:right w:val="none" w:sz="0" w:space="0" w:color="auto"/>
      </w:divBdr>
    </w:div>
    <w:div w:id="1820610260">
      <w:bodyDiv w:val="1"/>
      <w:marLeft w:val="0"/>
      <w:marRight w:val="0"/>
      <w:marTop w:val="0"/>
      <w:marBottom w:val="0"/>
      <w:divBdr>
        <w:top w:val="none" w:sz="0" w:space="0" w:color="auto"/>
        <w:left w:val="none" w:sz="0" w:space="0" w:color="auto"/>
        <w:bottom w:val="none" w:sz="0" w:space="0" w:color="auto"/>
        <w:right w:val="none" w:sz="0" w:space="0" w:color="auto"/>
      </w:divBdr>
    </w:div>
    <w:div w:id="1820683746">
      <w:bodyDiv w:val="1"/>
      <w:marLeft w:val="0"/>
      <w:marRight w:val="0"/>
      <w:marTop w:val="0"/>
      <w:marBottom w:val="0"/>
      <w:divBdr>
        <w:top w:val="none" w:sz="0" w:space="0" w:color="auto"/>
        <w:left w:val="none" w:sz="0" w:space="0" w:color="auto"/>
        <w:bottom w:val="none" w:sz="0" w:space="0" w:color="auto"/>
        <w:right w:val="none" w:sz="0" w:space="0" w:color="auto"/>
      </w:divBdr>
    </w:div>
    <w:div w:id="1820803198">
      <w:bodyDiv w:val="1"/>
      <w:marLeft w:val="0"/>
      <w:marRight w:val="0"/>
      <w:marTop w:val="0"/>
      <w:marBottom w:val="0"/>
      <w:divBdr>
        <w:top w:val="none" w:sz="0" w:space="0" w:color="auto"/>
        <w:left w:val="none" w:sz="0" w:space="0" w:color="auto"/>
        <w:bottom w:val="none" w:sz="0" w:space="0" w:color="auto"/>
        <w:right w:val="none" w:sz="0" w:space="0" w:color="auto"/>
      </w:divBdr>
    </w:div>
    <w:div w:id="1820876250">
      <w:bodyDiv w:val="1"/>
      <w:marLeft w:val="0"/>
      <w:marRight w:val="0"/>
      <w:marTop w:val="0"/>
      <w:marBottom w:val="0"/>
      <w:divBdr>
        <w:top w:val="none" w:sz="0" w:space="0" w:color="auto"/>
        <w:left w:val="none" w:sz="0" w:space="0" w:color="auto"/>
        <w:bottom w:val="none" w:sz="0" w:space="0" w:color="auto"/>
        <w:right w:val="none" w:sz="0" w:space="0" w:color="auto"/>
      </w:divBdr>
    </w:div>
    <w:div w:id="1820996105">
      <w:bodyDiv w:val="1"/>
      <w:marLeft w:val="0"/>
      <w:marRight w:val="0"/>
      <w:marTop w:val="0"/>
      <w:marBottom w:val="0"/>
      <w:divBdr>
        <w:top w:val="none" w:sz="0" w:space="0" w:color="auto"/>
        <w:left w:val="none" w:sz="0" w:space="0" w:color="auto"/>
        <w:bottom w:val="none" w:sz="0" w:space="0" w:color="auto"/>
        <w:right w:val="none" w:sz="0" w:space="0" w:color="auto"/>
      </w:divBdr>
    </w:div>
    <w:div w:id="1820997836">
      <w:bodyDiv w:val="1"/>
      <w:marLeft w:val="0"/>
      <w:marRight w:val="0"/>
      <w:marTop w:val="0"/>
      <w:marBottom w:val="0"/>
      <w:divBdr>
        <w:top w:val="none" w:sz="0" w:space="0" w:color="auto"/>
        <w:left w:val="none" w:sz="0" w:space="0" w:color="auto"/>
        <w:bottom w:val="none" w:sz="0" w:space="0" w:color="auto"/>
        <w:right w:val="none" w:sz="0" w:space="0" w:color="auto"/>
      </w:divBdr>
    </w:div>
    <w:div w:id="1821119917">
      <w:bodyDiv w:val="1"/>
      <w:marLeft w:val="0"/>
      <w:marRight w:val="0"/>
      <w:marTop w:val="0"/>
      <w:marBottom w:val="0"/>
      <w:divBdr>
        <w:top w:val="none" w:sz="0" w:space="0" w:color="auto"/>
        <w:left w:val="none" w:sz="0" w:space="0" w:color="auto"/>
        <w:bottom w:val="none" w:sz="0" w:space="0" w:color="auto"/>
        <w:right w:val="none" w:sz="0" w:space="0" w:color="auto"/>
      </w:divBdr>
    </w:div>
    <w:div w:id="1821269365">
      <w:bodyDiv w:val="1"/>
      <w:marLeft w:val="0"/>
      <w:marRight w:val="0"/>
      <w:marTop w:val="0"/>
      <w:marBottom w:val="0"/>
      <w:divBdr>
        <w:top w:val="none" w:sz="0" w:space="0" w:color="auto"/>
        <w:left w:val="none" w:sz="0" w:space="0" w:color="auto"/>
        <w:bottom w:val="none" w:sz="0" w:space="0" w:color="auto"/>
        <w:right w:val="none" w:sz="0" w:space="0" w:color="auto"/>
      </w:divBdr>
    </w:div>
    <w:div w:id="1821312763">
      <w:bodyDiv w:val="1"/>
      <w:marLeft w:val="0"/>
      <w:marRight w:val="0"/>
      <w:marTop w:val="0"/>
      <w:marBottom w:val="0"/>
      <w:divBdr>
        <w:top w:val="none" w:sz="0" w:space="0" w:color="auto"/>
        <w:left w:val="none" w:sz="0" w:space="0" w:color="auto"/>
        <w:bottom w:val="none" w:sz="0" w:space="0" w:color="auto"/>
        <w:right w:val="none" w:sz="0" w:space="0" w:color="auto"/>
      </w:divBdr>
    </w:div>
    <w:div w:id="1821338864">
      <w:bodyDiv w:val="1"/>
      <w:marLeft w:val="0"/>
      <w:marRight w:val="0"/>
      <w:marTop w:val="0"/>
      <w:marBottom w:val="0"/>
      <w:divBdr>
        <w:top w:val="none" w:sz="0" w:space="0" w:color="auto"/>
        <w:left w:val="none" w:sz="0" w:space="0" w:color="auto"/>
        <w:bottom w:val="none" w:sz="0" w:space="0" w:color="auto"/>
        <w:right w:val="none" w:sz="0" w:space="0" w:color="auto"/>
      </w:divBdr>
    </w:div>
    <w:div w:id="1821339736">
      <w:bodyDiv w:val="1"/>
      <w:marLeft w:val="0"/>
      <w:marRight w:val="0"/>
      <w:marTop w:val="0"/>
      <w:marBottom w:val="0"/>
      <w:divBdr>
        <w:top w:val="none" w:sz="0" w:space="0" w:color="auto"/>
        <w:left w:val="none" w:sz="0" w:space="0" w:color="auto"/>
        <w:bottom w:val="none" w:sz="0" w:space="0" w:color="auto"/>
        <w:right w:val="none" w:sz="0" w:space="0" w:color="auto"/>
      </w:divBdr>
    </w:div>
    <w:div w:id="1821381371">
      <w:bodyDiv w:val="1"/>
      <w:marLeft w:val="0"/>
      <w:marRight w:val="0"/>
      <w:marTop w:val="0"/>
      <w:marBottom w:val="0"/>
      <w:divBdr>
        <w:top w:val="none" w:sz="0" w:space="0" w:color="auto"/>
        <w:left w:val="none" w:sz="0" w:space="0" w:color="auto"/>
        <w:bottom w:val="none" w:sz="0" w:space="0" w:color="auto"/>
        <w:right w:val="none" w:sz="0" w:space="0" w:color="auto"/>
      </w:divBdr>
    </w:div>
    <w:div w:id="1821389020">
      <w:bodyDiv w:val="1"/>
      <w:marLeft w:val="0"/>
      <w:marRight w:val="0"/>
      <w:marTop w:val="0"/>
      <w:marBottom w:val="0"/>
      <w:divBdr>
        <w:top w:val="none" w:sz="0" w:space="0" w:color="auto"/>
        <w:left w:val="none" w:sz="0" w:space="0" w:color="auto"/>
        <w:bottom w:val="none" w:sz="0" w:space="0" w:color="auto"/>
        <w:right w:val="none" w:sz="0" w:space="0" w:color="auto"/>
      </w:divBdr>
    </w:div>
    <w:div w:id="1821652841">
      <w:bodyDiv w:val="1"/>
      <w:marLeft w:val="0"/>
      <w:marRight w:val="0"/>
      <w:marTop w:val="0"/>
      <w:marBottom w:val="0"/>
      <w:divBdr>
        <w:top w:val="none" w:sz="0" w:space="0" w:color="auto"/>
        <w:left w:val="none" w:sz="0" w:space="0" w:color="auto"/>
        <w:bottom w:val="none" w:sz="0" w:space="0" w:color="auto"/>
        <w:right w:val="none" w:sz="0" w:space="0" w:color="auto"/>
      </w:divBdr>
    </w:div>
    <w:div w:id="1821725497">
      <w:bodyDiv w:val="1"/>
      <w:marLeft w:val="0"/>
      <w:marRight w:val="0"/>
      <w:marTop w:val="0"/>
      <w:marBottom w:val="0"/>
      <w:divBdr>
        <w:top w:val="none" w:sz="0" w:space="0" w:color="auto"/>
        <w:left w:val="none" w:sz="0" w:space="0" w:color="auto"/>
        <w:bottom w:val="none" w:sz="0" w:space="0" w:color="auto"/>
        <w:right w:val="none" w:sz="0" w:space="0" w:color="auto"/>
      </w:divBdr>
    </w:div>
    <w:div w:id="1821799056">
      <w:bodyDiv w:val="1"/>
      <w:marLeft w:val="0"/>
      <w:marRight w:val="0"/>
      <w:marTop w:val="0"/>
      <w:marBottom w:val="0"/>
      <w:divBdr>
        <w:top w:val="none" w:sz="0" w:space="0" w:color="auto"/>
        <w:left w:val="none" w:sz="0" w:space="0" w:color="auto"/>
        <w:bottom w:val="none" w:sz="0" w:space="0" w:color="auto"/>
        <w:right w:val="none" w:sz="0" w:space="0" w:color="auto"/>
      </w:divBdr>
    </w:div>
    <w:div w:id="1822043816">
      <w:bodyDiv w:val="1"/>
      <w:marLeft w:val="0"/>
      <w:marRight w:val="0"/>
      <w:marTop w:val="0"/>
      <w:marBottom w:val="0"/>
      <w:divBdr>
        <w:top w:val="none" w:sz="0" w:space="0" w:color="auto"/>
        <w:left w:val="none" w:sz="0" w:space="0" w:color="auto"/>
        <w:bottom w:val="none" w:sz="0" w:space="0" w:color="auto"/>
        <w:right w:val="none" w:sz="0" w:space="0" w:color="auto"/>
      </w:divBdr>
    </w:div>
    <w:div w:id="1822111105">
      <w:bodyDiv w:val="1"/>
      <w:marLeft w:val="0"/>
      <w:marRight w:val="0"/>
      <w:marTop w:val="0"/>
      <w:marBottom w:val="0"/>
      <w:divBdr>
        <w:top w:val="none" w:sz="0" w:space="0" w:color="auto"/>
        <w:left w:val="none" w:sz="0" w:space="0" w:color="auto"/>
        <w:bottom w:val="none" w:sz="0" w:space="0" w:color="auto"/>
        <w:right w:val="none" w:sz="0" w:space="0" w:color="auto"/>
      </w:divBdr>
    </w:div>
    <w:div w:id="1822111365">
      <w:bodyDiv w:val="1"/>
      <w:marLeft w:val="0"/>
      <w:marRight w:val="0"/>
      <w:marTop w:val="0"/>
      <w:marBottom w:val="0"/>
      <w:divBdr>
        <w:top w:val="none" w:sz="0" w:space="0" w:color="auto"/>
        <w:left w:val="none" w:sz="0" w:space="0" w:color="auto"/>
        <w:bottom w:val="none" w:sz="0" w:space="0" w:color="auto"/>
        <w:right w:val="none" w:sz="0" w:space="0" w:color="auto"/>
      </w:divBdr>
    </w:div>
    <w:div w:id="1822116231">
      <w:bodyDiv w:val="1"/>
      <w:marLeft w:val="0"/>
      <w:marRight w:val="0"/>
      <w:marTop w:val="0"/>
      <w:marBottom w:val="0"/>
      <w:divBdr>
        <w:top w:val="none" w:sz="0" w:space="0" w:color="auto"/>
        <w:left w:val="none" w:sz="0" w:space="0" w:color="auto"/>
        <w:bottom w:val="none" w:sz="0" w:space="0" w:color="auto"/>
        <w:right w:val="none" w:sz="0" w:space="0" w:color="auto"/>
      </w:divBdr>
    </w:div>
    <w:div w:id="1822428456">
      <w:bodyDiv w:val="1"/>
      <w:marLeft w:val="0"/>
      <w:marRight w:val="0"/>
      <w:marTop w:val="0"/>
      <w:marBottom w:val="0"/>
      <w:divBdr>
        <w:top w:val="none" w:sz="0" w:space="0" w:color="auto"/>
        <w:left w:val="none" w:sz="0" w:space="0" w:color="auto"/>
        <w:bottom w:val="none" w:sz="0" w:space="0" w:color="auto"/>
        <w:right w:val="none" w:sz="0" w:space="0" w:color="auto"/>
      </w:divBdr>
    </w:div>
    <w:div w:id="1822502561">
      <w:bodyDiv w:val="1"/>
      <w:marLeft w:val="0"/>
      <w:marRight w:val="0"/>
      <w:marTop w:val="0"/>
      <w:marBottom w:val="0"/>
      <w:divBdr>
        <w:top w:val="none" w:sz="0" w:space="0" w:color="auto"/>
        <w:left w:val="none" w:sz="0" w:space="0" w:color="auto"/>
        <w:bottom w:val="none" w:sz="0" w:space="0" w:color="auto"/>
        <w:right w:val="none" w:sz="0" w:space="0" w:color="auto"/>
      </w:divBdr>
    </w:div>
    <w:div w:id="1822647508">
      <w:bodyDiv w:val="1"/>
      <w:marLeft w:val="0"/>
      <w:marRight w:val="0"/>
      <w:marTop w:val="0"/>
      <w:marBottom w:val="0"/>
      <w:divBdr>
        <w:top w:val="none" w:sz="0" w:space="0" w:color="auto"/>
        <w:left w:val="none" w:sz="0" w:space="0" w:color="auto"/>
        <w:bottom w:val="none" w:sz="0" w:space="0" w:color="auto"/>
        <w:right w:val="none" w:sz="0" w:space="0" w:color="auto"/>
      </w:divBdr>
    </w:div>
    <w:div w:id="1822654448">
      <w:bodyDiv w:val="1"/>
      <w:marLeft w:val="0"/>
      <w:marRight w:val="0"/>
      <w:marTop w:val="0"/>
      <w:marBottom w:val="0"/>
      <w:divBdr>
        <w:top w:val="none" w:sz="0" w:space="0" w:color="auto"/>
        <w:left w:val="none" w:sz="0" w:space="0" w:color="auto"/>
        <w:bottom w:val="none" w:sz="0" w:space="0" w:color="auto"/>
        <w:right w:val="none" w:sz="0" w:space="0" w:color="auto"/>
      </w:divBdr>
    </w:div>
    <w:div w:id="1822768973">
      <w:bodyDiv w:val="1"/>
      <w:marLeft w:val="0"/>
      <w:marRight w:val="0"/>
      <w:marTop w:val="0"/>
      <w:marBottom w:val="0"/>
      <w:divBdr>
        <w:top w:val="none" w:sz="0" w:space="0" w:color="auto"/>
        <w:left w:val="none" w:sz="0" w:space="0" w:color="auto"/>
        <w:bottom w:val="none" w:sz="0" w:space="0" w:color="auto"/>
        <w:right w:val="none" w:sz="0" w:space="0" w:color="auto"/>
      </w:divBdr>
    </w:div>
    <w:div w:id="1822890571">
      <w:bodyDiv w:val="1"/>
      <w:marLeft w:val="0"/>
      <w:marRight w:val="0"/>
      <w:marTop w:val="0"/>
      <w:marBottom w:val="0"/>
      <w:divBdr>
        <w:top w:val="none" w:sz="0" w:space="0" w:color="auto"/>
        <w:left w:val="none" w:sz="0" w:space="0" w:color="auto"/>
        <w:bottom w:val="none" w:sz="0" w:space="0" w:color="auto"/>
        <w:right w:val="none" w:sz="0" w:space="0" w:color="auto"/>
      </w:divBdr>
    </w:div>
    <w:div w:id="1822963450">
      <w:bodyDiv w:val="1"/>
      <w:marLeft w:val="0"/>
      <w:marRight w:val="0"/>
      <w:marTop w:val="0"/>
      <w:marBottom w:val="0"/>
      <w:divBdr>
        <w:top w:val="none" w:sz="0" w:space="0" w:color="auto"/>
        <w:left w:val="none" w:sz="0" w:space="0" w:color="auto"/>
        <w:bottom w:val="none" w:sz="0" w:space="0" w:color="auto"/>
        <w:right w:val="none" w:sz="0" w:space="0" w:color="auto"/>
      </w:divBdr>
    </w:div>
    <w:div w:id="1822967697">
      <w:bodyDiv w:val="1"/>
      <w:marLeft w:val="0"/>
      <w:marRight w:val="0"/>
      <w:marTop w:val="0"/>
      <w:marBottom w:val="0"/>
      <w:divBdr>
        <w:top w:val="none" w:sz="0" w:space="0" w:color="auto"/>
        <w:left w:val="none" w:sz="0" w:space="0" w:color="auto"/>
        <w:bottom w:val="none" w:sz="0" w:space="0" w:color="auto"/>
        <w:right w:val="none" w:sz="0" w:space="0" w:color="auto"/>
      </w:divBdr>
    </w:div>
    <w:div w:id="1822968091">
      <w:bodyDiv w:val="1"/>
      <w:marLeft w:val="0"/>
      <w:marRight w:val="0"/>
      <w:marTop w:val="0"/>
      <w:marBottom w:val="0"/>
      <w:divBdr>
        <w:top w:val="none" w:sz="0" w:space="0" w:color="auto"/>
        <w:left w:val="none" w:sz="0" w:space="0" w:color="auto"/>
        <w:bottom w:val="none" w:sz="0" w:space="0" w:color="auto"/>
        <w:right w:val="none" w:sz="0" w:space="0" w:color="auto"/>
      </w:divBdr>
    </w:div>
    <w:div w:id="1823041266">
      <w:bodyDiv w:val="1"/>
      <w:marLeft w:val="0"/>
      <w:marRight w:val="0"/>
      <w:marTop w:val="0"/>
      <w:marBottom w:val="0"/>
      <w:divBdr>
        <w:top w:val="none" w:sz="0" w:space="0" w:color="auto"/>
        <w:left w:val="none" w:sz="0" w:space="0" w:color="auto"/>
        <w:bottom w:val="none" w:sz="0" w:space="0" w:color="auto"/>
        <w:right w:val="none" w:sz="0" w:space="0" w:color="auto"/>
      </w:divBdr>
    </w:div>
    <w:div w:id="1823041279">
      <w:bodyDiv w:val="1"/>
      <w:marLeft w:val="0"/>
      <w:marRight w:val="0"/>
      <w:marTop w:val="0"/>
      <w:marBottom w:val="0"/>
      <w:divBdr>
        <w:top w:val="none" w:sz="0" w:space="0" w:color="auto"/>
        <w:left w:val="none" w:sz="0" w:space="0" w:color="auto"/>
        <w:bottom w:val="none" w:sz="0" w:space="0" w:color="auto"/>
        <w:right w:val="none" w:sz="0" w:space="0" w:color="auto"/>
      </w:divBdr>
    </w:div>
    <w:div w:id="1823041367">
      <w:bodyDiv w:val="1"/>
      <w:marLeft w:val="0"/>
      <w:marRight w:val="0"/>
      <w:marTop w:val="0"/>
      <w:marBottom w:val="0"/>
      <w:divBdr>
        <w:top w:val="none" w:sz="0" w:space="0" w:color="auto"/>
        <w:left w:val="none" w:sz="0" w:space="0" w:color="auto"/>
        <w:bottom w:val="none" w:sz="0" w:space="0" w:color="auto"/>
        <w:right w:val="none" w:sz="0" w:space="0" w:color="auto"/>
      </w:divBdr>
    </w:div>
    <w:div w:id="1823085184">
      <w:bodyDiv w:val="1"/>
      <w:marLeft w:val="0"/>
      <w:marRight w:val="0"/>
      <w:marTop w:val="0"/>
      <w:marBottom w:val="0"/>
      <w:divBdr>
        <w:top w:val="none" w:sz="0" w:space="0" w:color="auto"/>
        <w:left w:val="none" w:sz="0" w:space="0" w:color="auto"/>
        <w:bottom w:val="none" w:sz="0" w:space="0" w:color="auto"/>
        <w:right w:val="none" w:sz="0" w:space="0" w:color="auto"/>
      </w:divBdr>
    </w:div>
    <w:div w:id="1823353404">
      <w:bodyDiv w:val="1"/>
      <w:marLeft w:val="0"/>
      <w:marRight w:val="0"/>
      <w:marTop w:val="0"/>
      <w:marBottom w:val="0"/>
      <w:divBdr>
        <w:top w:val="none" w:sz="0" w:space="0" w:color="auto"/>
        <w:left w:val="none" w:sz="0" w:space="0" w:color="auto"/>
        <w:bottom w:val="none" w:sz="0" w:space="0" w:color="auto"/>
        <w:right w:val="none" w:sz="0" w:space="0" w:color="auto"/>
      </w:divBdr>
    </w:div>
    <w:div w:id="1823540503">
      <w:bodyDiv w:val="1"/>
      <w:marLeft w:val="0"/>
      <w:marRight w:val="0"/>
      <w:marTop w:val="0"/>
      <w:marBottom w:val="0"/>
      <w:divBdr>
        <w:top w:val="none" w:sz="0" w:space="0" w:color="auto"/>
        <w:left w:val="none" w:sz="0" w:space="0" w:color="auto"/>
        <w:bottom w:val="none" w:sz="0" w:space="0" w:color="auto"/>
        <w:right w:val="none" w:sz="0" w:space="0" w:color="auto"/>
      </w:divBdr>
    </w:div>
    <w:div w:id="1823619372">
      <w:bodyDiv w:val="1"/>
      <w:marLeft w:val="0"/>
      <w:marRight w:val="0"/>
      <w:marTop w:val="0"/>
      <w:marBottom w:val="0"/>
      <w:divBdr>
        <w:top w:val="none" w:sz="0" w:space="0" w:color="auto"/>
        <w:left w:val="none" w:sz="0" w:space="0" w:color="auto"/>
        <w:bottom w:val="none" w:sz="0" w:space="0" w:color="auto"/>
        <w:right w:val="none" w:sz="0" w:space="0" w:color="auto"/>
      </w:divBdr>
    </w:div>
    <w:div w:id="1823697295">
      <w:bodyDiv w:val="1"/>
      <w:marLeft w:val="0"/>
      <w:marRight w:val="0"/>
      <w:marTop w:val="0"/>
      <w:marBottom w:val="0"/>
      <w:divBdr>
        <w:top w:val="none" w:sz="0" w:space="0" w:color="auto"/>
        <w:left w:val="none" w:sz="0" w:space="0" w:color="auto"/>
        <w:bottom w:val="none" w:sz="0" w:space="0" w:color="auto"/>
        <w:right w:val="none" w:sz="0" w:space="0" w:color="auto"/>
      </w:divBdr>
    </w:div>
    <w:div w:id="1823697710">
      <w:bodyDiv w:val="1"/>
      <w:marLeft w:val="0"/>
      <w:marRight w:val="0"/>
      <w:marTop w:val="0"/>
      <w:marBottom w:val="0"/>
      <w:divBdr>
        <w:top w:val="none" w:sz="0" w:space="0" w:color="auto"/>
        <w:left w:val="none" w:sz="0" w:space="0" w:color="auto"/>
        <w:bottom w:val="none" w:sz="0" w:space="0" w:color="auto"/>
        <w:right w:val="none" w:sz="0" w:space="0" w:color="auto"/>
      </w:divBdr>
    </w:div>
    <w:div w:id="1823767576">
      <w:bodyDiv w:val="1"/>
      <w:marLeft w:val="0"/>
      <w:marRight w:val="0"/>
      <w:marTop w:val="0"/>
      <w:marBottom w:val="0"/>
      <w:divBdr>
        <w:top w:val="none" w:sz="0" w:space="0" w:color="auto"/>
        <w:left w:val="none" w:sz="0" w:space="0" w:color="auto"/>
        <w:bottom w:val="none" w:sz="0" w:space="0" w:color="auto"/>
        <w:right w:val="none" w:sz="0" w:space="0" w:color="auto"/>
      </w:divBdr>
    </w:div>
    <w:div w:id="1823810351">
      <w:bodyDiv w:val="1"/>
      <w:marLeft w:val="0"/>
      <w:marRight w:val="0"/>
      <w:marTop w:val="0"/>
      <w:marBottom w:val="0"/>
      <w:divBdr>
        <w:top w:val="none" w:sz="0" w:space="0" w:color="auto"/>
        <w:left w:val="none" w:sz="0" w:space="0" w:color="auto"/>
        <w:bottom w:val="none" w:sz="0" w:space="0" w:color="auto"/>
        <w:right w:val="none" w:sz="0" w:space="0" w:color="auto"/>
      </w:divBdr>
    </w:div>
    <w:div w:id="1823813348">
      <w:bodyDiv w:val="1"/>
      <w:marLeft w:val="0"/>
      <w:marRight w:val="0"/>
      <w:marTop w:val="0"/>
      <w:marBottom w:val="0"/>
      <w:divBdr>
        <w:top w:val="none" w:sz="0" w:space="0" w:color="auto"/>
        <w:left w:val="none" w:sz="0" w:space="0" w:color="auto"/>
        <w:bottom w:val="none" w:sz="0" w:space="0" w:color="auto"/>
        <w:right w:val="none" w:sz="0" w:space="0" w:color="auto"/>
      </w:divBdr>
    </w:div>
    <w:div w:id="1823932839">
      <w:bodyDiv w:val="1"/>
      <w:marLeft w:val="0"/>
      <w:marRight w:val="0"/>
      <w:marTop w:val="0"/>
      <w:marBottom w:val="0"/>
      <w:divBdr>
        <w:top w:val="none" w:sz="0" w:space="0" w:color="auto"/>
        <w:left w:val="none" w:sz="0" w:space="0" w:color="auto"/>
        <w:bottom w:val="none" w:sz="0" w:space="0" w:color="auto"/>
        <w:right w:val="none" w:sz="0" w:space="0" w:color="auto"/>
      </w:divBdr>
    </w:div>
    <w:div w:id="1824159685">
      <w:bodyDiv w:val="1"/>
      <w:marLeft w:val="0"/>
      <w:marRight w:val="0"/>
      <w:marTop w:val="0"/>
      <w:marBottom w:val="0"/>
      <w:divBdr>
        <w:top w:val="none" w:sz="0" w:space="0" w:color="auto"/>
        <w:left w:val="none" w:sz="0" w:space="0" w:color="auto"/>
        <w:bottom w:val="none" w:sz="0" w:space="0" w:color="auto"/>
        <w:right w:val="none" w:sz="0" w:space="0" w:color="auto"/>
      </w:divBdr>
    </w:div>
    <w:div w:id="1824269775">
      <w:bodyDiv w:val="1"/>
      <w:marLeft w:val="0"/>
      <w:marRight w:val="0"/>
      <w:marTop w:val="0"/>
      <w:marBottom w:val="0"/>
      <w:divBdr>
        <w:top w:val="none" w:sz="0" w:space="0" w:color="auto"/>
        <w:left w:val="none" w:sz="0" w:space="0" w:color="auto"/>
        <w:bottom w:val="none" w:sz="0" w:space="0" w:color="auto"/>
        <w:right w:val="none" w:sz="0" w:space="0" w:color="auto"/>
      </w:divBdr>
    </w:div>
    <w:div w:id="1824354052">
      <w:bodyDiv w:val="1"/>
      <w:marLeft w:val="0"/>
      <w:marRight w:val="0"/>
      <w:marTop w:val="0"/>
      <w:marBottom w:val="0"/>
      <w:divBdr>
        <w:top w:val="none" w:sz="0" w:space="0" w:color="auto"/>
        <w:left w:val="none" w:sz="0" w:space="0" w:color="auto"/>
        <w:bottom w:val="none" w:sz="0" w:space="0" w:color="auto"/>
        <w:right w:val="none" w:sz="0" w:space="0" w:color="auto"/>
      </w:divBdr>
    </w:div>
    <w:div w:id="1824393156">
      <w:bodyDiv w:val="1"/>
      <w:marLeft w:val="0"/>
      <w:marRight w:val="0"/>
      <w:marTop w:val="0"/>
      <w:marBottom w:val="0"/>
      <w:divBdr>
        <w:top w:val="none" w:sz="0" w:space="0" w:color="auto"/>
        <w:left w:val="none" w:sz="0" w:space="0" w:color="auto"/>
        <w:bottom w:val="none" w:sz="0" w:space="0" w:color="auto"/>
        <w:right w:val="none" w:sz="0" w:space="0" w:color="auto"/>
      </w:divBdr>
    </w:div>
    <w:div w:id="1824395584">
      <w:bodyDiv w:val="1"/>
      <w:marLeft w:val="0"/>
      <w:marRight w:val="0"/>
      <w:marTop w:val="0"/>
      <w:marBottom w:val="0"/>
      <w:divBdr>
        <w:top w:val="none" w:sz="0" w:space="0" w:color="auto"/>
        <w:left w:val="none" w:sz="0" w:space="0" w:color="auto"/>
        <w:bottom w:val="none" w:sz="0" w:space="0" w:color="auto"/>
        <w:right w:val="none" w:sz="0" w:space="0" w:color="auto"/>
      </w:divBdr>
    </w:div>
    <w:div w:id="1824471588">
      <w:bodyDiv w:val="1"/>
      <w:marLeft w:val="0"/>
      <w:marRight w:val="0"/>
      <w:marTop w:val="0"/>
      <w:marBottom w:val="0"/>
      <w:divBdr>
        <w:top w:val="none" w:sz="0" w:space="0" w:color="auto"/>
        <w:left w:val="none" w:sz="0" w:space="0" w:color="auto"/>
        <w:bottom w:val="none" w:sz="0" w:space="0" w:color="auto"/>
        <w:right w:val="none" w:sz="0" w:space="0" w:color="auto"/>
      </w:divBdr>
    </w:div>
    <w:div w:id="1824543081">
      <w:bodyDiv w:val="1"/>
      <w:marLeft w:val="0"/>
      <w:marRight w:val="0"/>
      <w:marTop w:val="0"/>
      <w:marBottom w:val="0"/>
      <w:divBdr>
        <w:top w:val="none" w:sz="0" w:space="0" w:color="auto"/>
        <w:left w:val="none" w:sz="0" w:space="0" w:color="auto"/>
        <w:bottom w:val="none" w:sz="0" w:space="0" w:color="auto"/>
        <w:right w:val="none" w:sz="0" w:space="0" w:color="auto"/>
      </w:divBdr>
    </w:div>
    <w:div w:id="1824545819">
      <w:bodyDiv w:val="1"/>
      <w:marLeft w:val="0"/>
      <w:marRight w:val="0"/>
      <w:marTop w:val="0"/>
      <w:marBottom w:val="0"/>
      <w:divBdr>
        <w:top w:val="none" w:sz="0" w:space="0" w:color="auto"/>
        <w:left w:val="none" w:sz="0" w:space="0" w:color="auto"/>
        <w:bottom w:val="none" w:sz="0" w:space="0" w:color="auto"/>
        <w:right w:val="none" w:sz="0" w:space="0" w:color="auto"/>
      </w:divBdr>
    </w:div>
    <w:div w:id="1824810000">
      <w:bodyDiv w:val="1"/>
      <w:marLeft w:val="0"/>
      <w:marRight w:val="0"/>
      <w:marTop w:val="0"/>
      <w:marBottom w:val="0"/>
      <w:divBdr>
        <w:top w:val="none" w:sz="0" w:space="0" w:color="auto"/>
        <w:left w:val="none" w:sz="0" w:space="0" w:color="auto"/>
        <w:bottom w:val="none" w:sz="0" w:space="0" w:color="auto"/>
        <w:right w:val="none" w:sz="0" w:space="0" w:color="auto"/>
      </w:divBdr>
    </w:div>
    <w:div w:id="1824812261">
      <w:bodyDiv w:val="1"/>
      <w:marLeft w:val="0"/>
      <w:marRight w:val="0"/>
      <w:marTop w:val="0"/>
      <w:marBottom w:val="0"/>
      <w:divBdr>
        <w:top w:val="none" w:sz="0" w:space="0" w:color="auto"/>
        <w:left w:val="none" w:sz="0" w:space="0" w:color="auto"/>
        <w:bottom w:val="none" w:sz="0" w:space="0" w:color="auto"/>
        <w:right w:val="none" w:sz="0" w:space="0" w:color="auto"/>
      </w:divBdr>
    </w:div>
    <w:div w:id="1824925590">
      <w:bodyDiv w:val="1"/>
      <w:marLeft w:val="0"/>
      <w:marRight w:val="0"/>
      <w:marTop w:val="0"/>
      <w:marBottom w:val="0"/>
      <w:divBdr>
        <w:top w:val="none" w:sz="0" w:space="0" w:color="auto"/>
        <w:left w:val="none" w:sz="0" w:space="0" w:color="auto"/>
        <w:bottom w:val="none" w:sz="0" w:space="0" w:color="auto"/>
        <w:right w:val="none" w:sz="0" w:space="0" w:color="auto"/>
      </w:divBdr>
    </w:div>
    <w:div w:id="1825007092">
      <w:bodyDiv w:val="1"/>
      <w:marLeft w:val="0"/>
      <w:marRight w:val="0"/>
      <w:marTop w:val="0"/>
      <w:marBottom w:val="0"/>
      <w:divBdr>
        <w:top w:val="none" w:sz="0" w:space="0" w:color="auto"/>
        <w:left w:val="none" w:sz="0" w:space="0" w:color="auto"/>
        <w:bottom w:val="none" w:sz="0" w:space="0" w:color="auto"/>
        <w:right w:val="none" w:sz="0" w:space="0" w:color="auto"/>
      </w:divBdr>
    </w:div>
    <w:div w:id="1825245533">
      <w:bodyDiv w:val="1"/>
      <w:marLeft w:val="0"/>
      <w:marRight w:val="0"/>
      <w:marTop w:val="0"/>
      <w:marBottom w:val="0"/>
      <w:divBdr>
        <w:top w:val="none" w:sz="0" w:space="0" w:color="auto"/>
        <w:left w:val="none" w:sz="0" w:space="0" w:color="auto"/>
        <w:bottom w:val="none" w:sz="0" w:space="0" w:color="auto"/>
        <w:right w:val="none" w:sz="0" w:space="0" w:color="auto"/>
      </w:divBdr>
    </w:div>
    <w:div w:id="1825270371">
      <w:bodyDiv w:val="1"/>
      <w:marLeft w:val="0"/>
      <w:marRight w:val="0"/>
      <w:marTop w:val="0"/>
      <w:marBottom w:val="0"/>
      <w:divBdr>
        <w:top w:val="none" w:sz="0" w:space="0" w:color="auto"/>
        <w:left w:val="none" w:sz="0" w:space="0" w:color="auto"/>
        <w:bottom w:val="none" w:sz="0" w:space="0" w:color="auto"/>
        <w:right w:val="none" w:sz="0" w:space="0" w:color="auto"/>
      </w:divBdr>
    </w:div>
    <w:div w:id="1825585233">
      <w:bodyDiv w:val="1"/>
      <w:marLeft w:val="0"/>
      <w:marRight w:val="0"/>
      <w:marTop w:val="0"/>
      <w:marBottom w:val="0"/>
      <w:divBdr>
        <w:top w:val="none" w:sz="0" w:space="0" w:color="auto"/>
        <w:left w:val="none" w:sz="0" w:space="0" w:color="auto"/>
        <w:bottom w:val="none" w:sz="0" w:space="0" w:color="auto"/>
        <w:right w:val="none" w:sz="0" w:space="0" w:color="auto"/>
      </w:divBdr>
    </w:div>
    <w:div w:id="1825733801">
      <w:bodyDiv w:val="1"/>
      <w:marLeft w:val="0"/>
      <w:marRight w:val="0"/>
      <w:marTop w:val="0"/>
      <w:marBottom w:val="0"/>
      <w:divBdr>
        <w:top w:val="none" w:sz="0" w:space="0" w:color="auto"/>
        <w:left w:val="none" w:sz="0" w:space="0" w:color="auto"/>
        <w:bottom w:val="none" w:sz="0" w:space="0" w:color="auto"/>
        <w:right w:val="none" w:sz="0" w:space="0" w:color="auto"/>
      </w:divBdr>
    </w:div>
    <w:div w:id="1825852425">
      <w:bodyDiv w:val="1"/>
      <w:marLeft w:val="0"/>
      <w:marRight w:val="0"/>
      <w:marTop w:val="0"/>
      <w:marBottom w:val="0"/>
      <w:divBdr>
        <w:top w:val="none" w:sz="0" w:space="0" w:color="auto"/>
        <w:left w:val="none" w:sz="0" w:space="0" w:color="auto"/>
        <w:bottom w:val="none" w:sz="0" w:space="0" w:color="auto"/>
        <w:right w:val="none" w:sz="0" w:space="0" w:color="auto"/>
      </w:divBdr>
    </w:div>
    <w:div w:id="1825931123">
      <w:bodyDiv w:val="1"/>
      <w:marLeft w:val="0"/>
      <w:marRight w:val="0"/>
      <w:marTop w:val="0"/>
      <w:marBottom w:val="0"/>
      <w:divBdr>
        <w:top w:val="none" w:sz="0" w:space="0" w:color="auto"/>
        <w:left w:val="none" w:sz="0" w:space="0" w:color="auto"/>
        <w:bottom w:val="none" w:sz="0" w:space="0" w:color="auto"/>
        <w:right w:val="none" w:sz="0" w:space="0" w:color="auto"/>
      </w:divBdr>
    </w:div>
    <w:div w:id="1825971413">
      <w:bodyDiv w:val="1"/>
      <w:marLeft w:val="0"/>
      <w:marRight w:val="0"/>
      <w:marTop w:val="0"/>
      <w:marBottom w:val="0"/>
      <w:divBdr>
        <w:top w:val="none" w:sz="0" w:space="0" w:color="auto"/>
        <w:left w:val="none" w:sz="0" w:space="0" w:color="auto"/>
        <w:bottom w:val="none" w:sz="0" w:space="0" w:color="auto"/>
        <w:right w:val="none" w:sz="0" w:space="0" w:color="auto"/>
      </w:divBdr>
    </w:div>
    <w:div w:id="1826043165">
      <w:bodyDiv w:val="1"/>
      <w:marLeft w:val="0"/>
      <w:marRight w:val="0"/>
      <w:marTop w:val="0"/>
      <w:marBottom w:val="0"/>
      <w:divBdr>
        <w:top w:val="none" w:sz="0" w:space="0" w:color="auto"/>
        <w:left w:val="none" w:sz="0" w:space="0" w:color="auto"/>
        <w:bottom w:val="none" w:sz="0" w:space="0" w:color="auto"/>
        <w:right w:val="none" w:sz="0" w:space="0" w:color="auto"/>
      </w:divBdr>
    </w:div>
    <w:div w:id="1826044584">
      <w:bodyDiv w:val="1"/>
      <w:marLeft w:val="0"/>
      <w:marRight w:val="0"/>
      <w:marTop w:val="0"/>
      <w:marBottom w:val="0"/>
      <w:divBdr>
        <w:top w:val="none" w:sz="0" w:space="0" w:color="auto"/>
        <w:left w:val="none" w:sz="0" w:space="0" w:color="auto"/>
        <w:bottom w:val="none" w:sz="0" w:space="0" w:color="auto"/>
        <w:right w:val="none" w:sz="0" w:space="0" w:color="auto"/>
      </w:divBdr>
    </w:div>
    <w:div w:id="1826046676">
      <w:bodyDiv w:val="1"/>
      <w:marLeft w:val="0"/>
      <w:marRight w:val="0"/>
      <w:marTop w:val="0"/>
      <w:marBottom w:val="0"/>
      <w:divBdr>
        <w:top w:val="none" w:sz="0" w:space="0" w:color="auto"/>
        <w:left w:val="none" w:sz="0" w:space="0" w:color="auto"/>
        <w:bottom w:val="none" w:sz="0" w:space="0" w:color="auto"/>
        <w:right w:val="none" w:sz="0" w:space="0" w:color="auto"/>
      </w:divBdr>
    </w:div>
    <w:div w:id="1826048103">
      <w:bodyDiv w:val="1"/>
      <w:marLeft w:val="0"/>
      <w:marRight w:val="0"/>
      <w:marTop w:val="0"/>
      <w:marBottom w:val="0"/>
      <w:divBdr>
        <w:top w:val="none" w:sz="0" w:space="0" w:color="auto"/>
        <w:left w:val="none" w:sz="0" w:space="0" w:color="auto"/>
        <w:bottom w:val="none" w:sz="0" w:space="0" w:color="auto"/>
        <w:right w:val="none" w:sz="0" w:space="0" w:color="auto"/>
      </w:divBdr>
    </w:div>
    <w:div w:id="1826118884">
      <w:bodyDiv w:val="1"/>
      <w:marLeft w:val="0"/>
      <w:marRight w:val="0"/>
      <w:marTop w:val="0"/>
      <w:marBottom w:val="0"/>
      <w:divBdr>
        <w:top w:val="none" w:sz="0" w:space="0" w:color="auto"/>
        <w:left w:val="none" w:sz="0" w:space="0" w:color="auto"/>
        <w:bottom w:val="none" w:sz="0" w:space="0" w:color="auto"/>
        <w:right w:val="none" w:sz="0" w:space="0" w:color="auto"/>
      </w:divBdr>
    </w:div>
    <w:div w:id="1826161874">
      <w:bodyDiv w:val="1"/>
      <w:marLeft w:val="0"/>
      <w:marRight w:val="0"/>
      <w:marTop w:val="0"/>
      <w:marBottom w:val="0"/>
      <w:divBdr>
        <w:top w:val="none" w:sz="0" w:space="0" w:color="auto"/>
        <w:left w:val="none" w:sz="0" w:space="0" w:color="auto"/>
        <w:bottom w:val="none" w:sz="0" w:space="0" w:color="auto"/>
        <w:right w:val="none" w:sz="0" w:space="0" w:color="auto"/>
      </w:divBdr>
    </w:div>
    <w:div w:id="1826169055">
      <w:bodyDiv w:val="1"/>
      <w:marLeft w:val="0"/>
      <w:marRight w:val="0"/>
      <w:marTop w:val="0"/>
      <w:marBottom w:val="0"/>
      <w:divBdr>
        <w:top w:val="none" w:sz="0" w:space="0" w:color="auto"/>
        <w:left w:val="none" w:sz="0" w:space="0" w:color="auto"/>
        <w:bottom w:val="none" w:sz="0" w:space="0" w:color="auto"/>
        <w:right w:val="none" w:sz="0" w:space="0" w:color="auto"/>
      </w:divBdr>
    </w:div>
    <w:div w:id="1826311458">
      <w:bodyDiv w:val="1"/>
      <w:marLeft w:val="0"/>
      <w:marRight w:val="0"/>
      <w:marTop w:val="0"/>
      <w:marBottom w:val="0"/>
      <w:divBdr>
        <w:top w:val="none" w:sz="0" w:space="0" w:color="auto"/>
        <w:left w:val="none" w:sz="0" w:space="0" w:color="auto"/>
        <w:bottom w:val="none" w:sz="0" w:space="0" w:color="auto"/>
        <w:right w:val="none" w:sz="0" w:space="0" w:color="auto"/>
      </w:divBdr>
    </w:div>
    <w:div w:id="1826311814">
      <w:bodyDiv w:val="1"/>
      <w:marLeft w:val="0"/>
      <w:marRight w:val="0"/>
      <w:marTop w:val="0"/>
      <w:marBottom w:val="0"/>
      <w:divBdr>
        <w:top w:val="none" w:sz="0" w:space="0" w:color="auto"/>
        <w:left w:val="none" w:sz="0" w:space="0" w:color="auto"/>
        <w:bottom w:val="none" w:sz="0" w:space="0" w:color="auto"/>
        <w:right w:val="none" w:sz="0" w:space="0" w:color="auto"/>
      </w:divBdr>
    </w:div>
    <w:div w:id="1826318786">
      <w:bodyDiv w:val="1"/>
      <w:marLeft w:val="0"/>
      <w:marRight w:val="0"/>
      <w:marTop w:val="0"/>
      <w:marBottom w:val="0"/>
      <w:divBdr>
        <w:top w:val="none" w:sz="0" w:space="0" w:color="auto"/>
        <w:left w:val="none" w:sz="0" w:space="0" w:color="auto"/>
        <w:bottom w:val="none" w:sz="0" w:space="0" w:color="auto"/>
        <w:right w:val="none" w:sz="0" w:space="0" w:color="auto"/>
      </w:divBdr>
    </w:div>
    <w:div w:id="1826361570">
      <w:bodyDiv w:val="1"/>
      <w:marLeft w:val="0"/>
      <w:marRight w:val="0"/>
      <w:marTop w:val="0"/>
      <w:marBottom w:val="0"/>
      <w:divBdr>
        <w:top w:val="none" w:sz="0" w:space="0" w:color="auto"/>
        <w:left w:val="none" w:sz="0" w:space="0" w:color="auto"/>
        <w:bottom w:val="none" w:sz="0" w:space="0" w:color="auto"/>
        <w:right w:val="none" w:sz="0" w:space="0" w:color="auto"/>
      </w:divBdr>
    </w:div>
    <w:div w:id="1826428637">
      <w:bodyDiv w:val="1"/>
      <w:marLeft w:val="0"/>
      <w:marRight w:val="0"/>
      <w:marTop w:val="0"/>
      <w:marBottom w:val="0"/>
      <w:divBdr>
        <w:top w:val="none" w:sz="0" w:space="0" w:color="auto"/>
        <w:left w:val="none" w:sz="0" w:space="0" w:color="auto"/>
        <w:bottom w:val="none" w:sz="0" w:space="0" w:color="auto"/>
        <w:right w:val="none" w:sz="0" w:space="0" w:color="auto"/>
      </w:divBdr>
    </w:div>
    <w:div w:id="1826631200">
      <w:bodyDiv w:val="1"/>
      <w:marLeft w:val="0"/>
      <w:marRight w:val="0"/>
      <w:marTop w:val="0"/>
      <w:marBottom w:val="0"/>
      <w:divBdr>
        <w:top w:val="none" w:sz="0" w:space="0" w:color="auto"/>
        <w:left w:val="none" w:sz="0" w:space="0" w:color="auto"/>
        <w:bottom w:val="none" w:sz="0" w:space="0" w:color="auto"/>
        <w:right w:val="none" w:sz="0" w:space="0" w:color="auto"/>
      </w:divBdr>
    </w:div>
    <w:div w:id="1826698628">
      <w:bodyDiv w:val="1"/>
      <w:marLeft w:val="0"/>
      <w:marRight w:val="0"/>
      <w:marTop w:val="0"/>
      <w:marBottom w:val="0"/>
      <w:divBdr>
        <w:top w:val="none" w:sz="0" w:space="0" w:color="auto"/>
        <w:left w:val="none" w:sz="0" w:space="0" w:color="auto"/>
        <w:bottom w:val="none" w:sz="0" w:space="0" w:color="auto"/>
        <w:right w:val="none" w:sz="0" w:space="0" w:color="auto"/>
      </w:divBdr>
    </w:div>
    <w:div w:id="1826817849">
      <w:bodyDiv w:val="1"/>
      <w:marLeft w:val="0"/>
      <w:marRight w:val="0"/>
      <w:marTop w:val="0"/>
      <w:marBottom w:val="0"/>
      <w:divBdr>
        <w:top w:val="none" w:sz="0" w:space="0" w:color="auto"/>
        <w:left w:val="none" w:sz="0" w:space="0" w:color="auto"/>
        <w:bottom w:val="none" w:sz="0" w:space="0" w:color="auto"/>
        <w:right w:val="none" w:sz="0" w:space="0" w:color="auto"/>
      </w:divBdr>
    </w:div>
    <w:div w:id="1826822495">
      <w:bodyDiv w:val="1"/>
      <w:marLeft w:val="0"/>
      <w:marRight w:val="0"/>
      <w:marTop w:val="0"/>
      <w:marBottom w:val="0"/>
      <w:divBdr>
        <w:top w:val="none" w:sz="0" w:space="0" w:color="auto"/>
        <w:left w:val="none" w:sz="0" w:space="0" w:color="auto"/>
        <w:bottom w:val="none" w:sz="0" w:space="0" w:color="auto"/>
        <w:right w:val="none" w:sz="0" w:space="0" w:color="auto"/>
      </w:divBdr>
    </w:div>
    <w:div w:id="1826896578">
      <w:bodyDiv w:val="1"/>
      <w:marLeft w:val="0"/>
      <w:marRight w:val="0"/>
      <w:marTop w:val="0"/>
      <w:marBottom w:val="0"/>
      <w:divBdr>
        <w:top w:val="none" w:sz="0" w:space="0" w:color="auto"/>
        <w:left w:val="none" w:sz="0" w:space="0" w:color="auto"/>
        <w:bottom w:val="none" w:sz="0" w:space="0" w:color="auto"/>
        <w:right w:val="none" w:sz="0" w:space="0" w:color="auto"/>
      </w:divBdr>
    </w:div>
    <w:div w:id="1826899054">
      <w:bodyDiv w:val="1"/>
      <w:marLeft w:val="0"/>
      <w:marRight w:val="0"/>
      <w:marTop w:val="0"/>
      <w:marBottom w:val="0"/>
      <w:divBdr>
        <w:top w:val="none" w:sz="0" w:space="0" w:color="auto"/>
        <w:left w:val="none" w:sz="0" w:space="0" w:color="auto"/>
        <w:bottom w:val="none" w:sz="0" w:space="0" w:color="auto"/>
        <w:right w:val="none" w:sz="0" w:space="0" w:color="auto"/>
      </w:divBdr>
    </w:div>
    <w:div w:id="1826970734">
      <w:bodyDiv w:val="1"/>
      <w:marLeft w:val="0"/>
      <w:marRight w:val="0"/>
      <w:marTop w:val="0"/>
      <w:marBottom w:val="0"/>
      <w:divBdr>
        <w:top w:val="none" w:sz="0" w:space="0" w:color="auto"/>
        <w:left w:val="none" w:sz="0" w:space="0" w:color="auto"/>
        <w:bottom w:val="none" w:sz="0" w:space="0" w:color="auto"/>
        <w:right w:val="none" w:sz="0" w:space="0" w:color="auto"/>
      </w:divBdr>
    </w:div>
    <w:div w:id="1827086711">
      <w:bodyDiv w:val="1"/>
      <w:marLeft w:val="0"/>
      <w:marRight w:val="0"/>
      <w:marTop w:val="0"/>
      <w:marBottom w:val="0"/>
      <w:divBdr>
        <w:top w:val="none" w:sz="0" w:space="0" w:color="auto"/>
        <w:left w:val="none" w:sz="0" w:space="0" w:color="auto"/>
        <w:bottom w:val="none" w:sz="0" w:space="0" w:color="auto"/>
        <w:right w:val="none" w:sz="0" w:space="0" w:color="auto"/>
      </w:divBdr>
    </w:div>
    <w:div w:id="1827086881">
      <w:bodyDiv w:val="1"/>
      <w:marLeft w:val="0"/>
      <w:marRight w:val="0"/>
      <w:marTop w:val="0"/>
      <w:marBottom w:val="0"/>
      <w:divBdr>
        <w:top w:val="none" w:sz="0" w:space="0" w:color="auto"/>
        <w:left w:val="none" w:sz="0" w:space="0" w:color="auto"/>
        <w:bottom w:val="none" w:sz="0" w:space="0" w:color="auto"/>
        <w:right w:val="none" w:sz="0" w:space="0" w:color="auto"/>
      </w:divBdr>
    </w:div>
    <w:div w:id="1827088675">
      <w:bodyDiv w:val="1"/>
      <w:marLeft w:val="0"/>
      <w:marRight w:val="0"/>
      <w:marTop w:val="0"/>
      <w:marBottom w:val="0"/>
      <w:divBdr>
        <w:top w:val="none" w:sz="0" w:space="0" w:color="auto"/>
        <w:left w:val="none" w:sz="0" w:space="0" w:color="auto"/>
        <w:bottom w:val="none" w:sz="0" w:space="0" w:color="auto"/>
        <w:right w:val="none" w:sz="0" w:space="0" w:color="auto"/>
      </w:divBdr>
    </w:div>
    <w:div w:id="1827234559">
      <w:bodyDiv w:val="1"/>
      <w:marLeft w:val="0"/>
      <w:marRight w:val="0"/>
      <w:marTop w:val="0"/>
      <w:marBottom w:val="0"/>
      <w:divBdr>
        <w:top w:val="none" w:sz="0" w:space="0" w:color="auto"/>
        <w:left w:val="none" w:sz="0" w:space="0" w:color="auto"/>
        <w:bottom w:val="none" w:sz="0" w:space="0" w:color="auto"/>
        <w:right w:val="none" w:sz="0" w:space="0" w:color="auto"/>
      </w:divBdr>
    </w:div>
    <w:div w:id="1827277182">
      <w:bodyDiv w:val="1"/>
      <w:marLeft w:val="0"/>
      <w:marRight w:val="0"/>
      <w:marTop w:val="0"/>
      <w:marBottom w:val="0"/>
      <w:divBdr>
        <w:top w:val="none" w:sz="0" w:space="0" w:color="auto"/>
        <w:left w:val="none" w:sz="0" w:space="0" w:color="auto"/>
        <w:bottom w:val="none" w:sz="0" w:space="0" w:color="auto"/>
        <w:right w:val="none" w:sz="0" w:space="0" w:color="auto"/>
      </w:divBdr>
    </w:div>
    <w:div w:id="1827284522">
      <w:bodyDiv w:val="1"/>
      <w:marLeft w:val="0"/>
      <w:marRight w:val="0"/>
      <w:marTop w:val="0"/>
      <w:marBottom w:val="0"/>
      <w:divBdr>
        <w:top w:val="none" w:sz="0" w:space="0" w:color="auto"/>
        <w:left w:val="none" w:sz="0" w:space="0" w:color="auto"/>
        <w:bottom w:val="none" w:sz="0" w:space="0" w:color="auto"/>
        <w:right w:val="none" w:sz="0" w:space="0" w:color="auto"/>
      </w:divBdr>
    </w:div>
    <w:div w:id="1827284854">
      <w:bodyDiv w:val="1"/>
      <w:marLeft w:val="0"/>
      <w:marRight w:val="0"/>
      <w:marTop w:val="0"/>
      <w:marBottom w:val="0"/>
      <w:divBdr>
        <w:top w:val="none" w:sz="0" w:space="0" w:color="auto"/>
        <w:left w:val="none" w:sz="0" w:space="0" w:color="auto"/>
        <w:bottom w:val="none" w:sz="0" w:space="0" w:color="auto"/>
        <w:right w:val="none" w:sz="0" w:space="0" w:color="auto"/>
      </w:divBdr>
    </w:div>
    <w:div w:id="1827357598">
      <w:bodyDiv w:val="1"/>
      <w:marLeft w:val="0"/>
      <w:marRight w:val="0"/>
      <w:marTop w:val="0"/>
      <w:marBottom w:val="0"/>
      <w:divBdr>
        <w:top w:val="none" w:sz="0" w:space="0" w:color="auto"/>
        <w:left w:val="none" w:sz="0" w:space="0" w:color="auto"/>
        <w:bottom w:val="none" w:sz="0" w:space="0" w:color="auto"/>
        <w:right w:val="none" w:sz="0" w:space="0" w:color="auto"/>
      </w:divBdr>
    </w:div>
    <w:div w:id="1827361068">
      <w:bodyDiv w:val="1"/>
      <w:marLeft w:val="0"/>
      <w:marRight w:val="0"/>
      <w:marTop w:val="0"/>
      <w:marBottom w:val="0"/>
      <w:divBdr>
        <w:top w:val="none" w:sz="0" w:space="0" w:color="auto"/>
        <w:left w:val="none" w:sz="0" w:space="0" w:color="auto"/>
        <w:bottom w:val="none" w:sz="0" w:space="0" w:color="auto"/>
        <w:right w:val="none" w:sz="0" w:space="0" w:color="auto"/>
      </w:divBdr>
    </w:div>
    <w:div w:id="1827430947">
      <w:bodyDiv w:val="1"/>
      <w:marLeft w:val="0"/>
      <w:marRight w:val="0"/>
      <w:marTop w:val="0"/>
      <w:marBottom w:val="0"/>
      <w:divBdr>
        <w:top w:val="none" w:sz="0" w:space="0" w:color="auto"/>
        <w:left w:val="none" w:sz="0" w:space="0" w:color="auto"/>
        <w:bottom w:val="none" w:sz="0" w:space="0" w:color="auto"/>
        <w:right w:val="none" w:sz="0" w:space="0" w:color="auto"/>
      </w:divBdr>
    </w:div>
    <w:div w:id="1827545829">
      <w:bodyDiv w:val="1"/>
      <w:marLeft w:val="0"/>
      <w:marRight w:val="0"/>
      <w:marTop w:val="0"/>
      <w:marBottom w:val="0"/>
      <w:divBdr>
        <w:top w:val="none" w:sz="0" w:space="0" w:color="auto"/>
        <w:left w:val="none" w:sz="0" w:space="0" w:color="auto"/>
        <w:bottom w:val="none" w:sz="0" w:space="0" w:color="auto"/>
        <w:right w:val="none" w:sz="0" w:space="0" w:color="auto"/>
      </w:divBdr>
    </w:div>
    <w:div w:id="1827624917">
      <w:bodyDiv w:val="1"/>
      <w:marLeft w:val="0"/>
      <w:marRight w:val="0"/>
      <w:marTop w:val="0"/>
      <w:marBottom w:val="0"/>
      <w:divBdr>
        <w:top w:val="none" w:sz="0" w:space="0" w:color="auto"/>
        <w:left w:val="none" w:sz="0" w:space="0" w:color="auto"/>
        <w:bottom w:val="none" w:sz="0" w:space="0" w:color="auto"/>
        <w:right w:val="none" w:sz="0" w:space="0" w:color="auto"/>
      </w:divBdr>
    </w:div>
    <w:div w:id="1827627647">
      <w:bodyDiv w:val="1"/>
      <w:marLeft w:val="0"/>
      <w:marRight w:val="0"/>
      <w:marTop w:val="0"/>
      <w:marBottom w:val="0"/>
      <w:divBdr>
        <w:top w:val="none" w:sz="0" w:space="0" w:color="auto"/>
        <w:left w:val="none" w:sz="0" w:space="0" w:color="auto"/>
        <w:bottom w:val="none" w:sz="0" w:space="0" w:color="auto"/>
        <w:right w:val="none" w:sz="0" w:space="0" w:color="auto"/>
      </w:divBdr>
    </w:div>
    <w:div w:id="1827628731">
      <w:bodyDiv w:val="1"/>
      <w:marLeft w:val="0"/>
      <w:marRight w:val="0"/>
      <w:marTop w:val="0"/>
      <w:marBottom w:val="0"/>
      <w:divBdr>
        <w:top w:val="none" w:sz="0" w:space="0" w:color="auto"/>
        <w:left w:val="none" w:sz="0" w:space="0" w:color="auto"/>
        <w:bottom w:val="none" w:sz="0" w:space="0" w:color="auto"/>
        <w:right w:val="none" w:sz="0" w:space="0" w:color="auto"/>
      </w:divBdr>
    </w:div>
    <w:div w:id="1827672137">
      <w:bodyDiv w:val="1"/>
      <w:marLeft w:val="0"/>
      <w:marRight w:val="0"/>
      <w:marTop w:val="0"/>
      <w:marBottom w:val="0"/>
      <w:divBdr>
        <w:top w:val="none" w:sz="0" w:space="0" w:color="auto"/>
        <w:left w:val="none" w:sz="0" w:space="0" w:color="auto"/>
        <w:bottom w:val="none" w:sz="0" w:space="0" w:color="auto"/>
        <w:right w:val="none" w:sz="0" w:space="0" w:color="auto"/>
      </w:divBdr>
    </w:div>
    <w:div w:id="1827742475">
      <w:bodyDiv w:val="1"/>
      <w:marLeft w:val="0"/>
      <w:marRight w:val="0"/>
      <w:marTop w:val="0"/>
      <w:marBottom w:val="0"/>
      <w:divBdr>
        <w:top w:val="none" w:sz="0" w:space="0" w:color="auto"/>
        <w:left w:val="none" w:sz="0" w:space="0" w:color="auto"/>
        <w:bottom w:val="none" w:sz="0" w:space="0" w:color="auto"/>
        <w:right w:val="none" w:sz="0" w:space="0" w:color="auto"/>
      </w:divBdr>
    </w:div>
    <w:div w:id="1827745270">
      <w:bodyDiv w:val="1"/>
      <w:marLeft w:val="0"/>
      <w:marRight w:val="0"/>
      <w:marTop w:val="0"/>
      <w:marBottom w:val="0"/>
      <w:divBdr>
        <w:top w:val="none" w:sz="0" w:space="0" w:color="auto"/>
        <w:left w:val="none" w:sz="0" w:space="0" w:color="auto"/>
        <w:bottom w:val="none" w:sz="0" w:space="0" w:color="auto"/>
        <w:right w:val="none" w:sz="0" w:space="0" w:color="auto"/>
      </w:divBdr>
    </w:div>
    <w:div w:id="1827819239">
      <w:bodyDiv w:val="1"/>
      <w:marLeft w:val="0"/>
      <w:marRight w:val="0"/>
      <w:marTop w:val="0"/>
      <w:marBottom w:val="0"/>
      <w:divBdr>
        <w:top w:val="none" w:sz="0" w:space="0" w:color="auto"/>
        <w:left w:val="none" w:sz="0" w:space="0" w:color="auto"/>
        <w:bottom w:val="none" w:sz="0" w:space="0" w:color="auto"/>
        <w:right w:val="none" w:sz="0" w:space="0" w:color="auto"/>
      </w:divBdr>
    </w:div>
    <w:div w:id="1827941737">
      <w:bodyDiv w:val="1"/>
      <w:marLeft w:val="0"/>
      <w:marRight w:val="0"/>
      <w:marTop w:val="0"/>
      <w:marBottom w:val="0"/>
      <w:divBdr>
        <w:top w:val="none" w:sz="0" w:space="0" w:color="auto"/>
        <w:left w:val="none" w:sz="0" w:space="0" w:color="auto"/>
        <w:bottom w:val="none" w:sz="0" w:space="0" w:color="auto"/>
        <w:right w:val="none" w:sz="0" w:space="0" w:color="auto"/>
      </w:divBdr>
    </w:div>
    <w:div w:id="1828127747">
      <w:bodyDiv w:val="1"/>
      <w:marLeft w:val="0"/>
      <w:marRight w:val="0"/>
      <w:marTop w:val="0"/>
      <w:marBottom w:val="0"/>
      <w:divBdr>
        <w:top w:val="none" w:sz="0" w:space="0" w:color="auto"/>
        <w:left w:val="none" w:sz="0" w:space="0" w:color="auto"/>
        <w:bottom w:val="none" w:sz="0" w:space="0" w:color="auto"/>
        <w:right w:val="none" w:sz="0" w:space="0" w:color="auto"/>
      </w:divBdr>
    </w:div>
    <w:div w:id="1828132917">
      <w:bodyDiv w:val="1"/>
      <w:marLeft w:val="0"/>
      <w:marRight w:val="0"/>
      <w:marTop w:val="0"/>
      <w:marBottom w:val="0"/>
      <w:divBdr>
        <w:top w:val="none" w:sz="0" w:space="0" w:color="auto"/>
        <w:left w:val="none" w:sz="0" w:space="0" w:color="auto"/>
        <w:bottom w:val="none" w:sz="0" w:space="0" w:color="auto"/>
        <w:right w:val="none" w:sz="0" w:space="0" w:color="auto"/>
      </w:divBdr>
    </w:div>
    <w:div w:id="1828206021">
      <w:bodyDiv w:val="1"/>
      <w:marLeft w:val="0"/>
      <w:marRight w:val="0"/>
      <w:marTop w:val="0"/>
      <w:marBottom w:val="0"/>
      <w:divBdr>
        <w:top w:val="none" w:sz="0" w:space="0" w:color="auto"/>
        <w:left w:val="none" w:sz="0" w:space="0" w:color="auto"/>
        <w:bottom w:val="none" w:sz="0" w:space="0" w:color="auto"/>
        <w:right w:val="none" w:sz="0" w:space="0" w:color="auto"/>
      </w:divBdr>
    </w:div>
    <w:div w:id="1828354920">
      <w:bodyDiv w:val="1"/>
      <w:marLeft w:val="0"/>
      <w:marRight w:val="0"/>
      <w:marTop w:val="0"/>
      <w:marBottom w:val="0"/>
      <w:divBdr>
        <w:top w:val="none" w:sz="0" w:space="0" w:color="auto"/>
        <w:left w:val="none" w:sz="0" w:space="0" w:color="auto"/>
        <w:bottom w:val="none" w:sz="0" w:space="0" w:color="auto"/>
        <w:right w:val="none" w:sz="0" w:space="0" w:color="auto"/>
      </w:divBdr>
    </w:div>
    <w:div w:id="1828548634">
      <w:bodyDiv w:val="1"/>
      <w:marLeft w:val="0"/>
      <w:marRight w:val="0"/>
      <w:marTop w:val="0"/>
      <w:marBottom w:val="0"/>
      <w:divBdr>
        <w:top w:val="none" w:sz="0" w:space="0" w:color="auto"/>
        <w:left w:val="none" w:sz="0" w:space="0" w:color="auto"/>
        <w:bottom w:val="none" w:sz="0" w:space="0" w:color="auto"/>
        <w:right w:val="none" w:sz="0" w:space="0" w:color="auto"/>
      </w:divBdr>
    </w:div>
    <w:div w:id="1828668576">
      <w:bodyDiv w:val="1"/>
      <w:marLeft w:val="0"/>
      <w:marRight w:val="0"/>
      <w:marTop w:val="0"/>
      <w:marBottom w:val="0"/>
      <w:divBdr>
        <w:top w:val="none" w:sz="0" w:space="0" w:color="auto"/>
        <w:left w:val="none" w:sz="0" w:space="0" w:color="auto"/>
        <w:bottom w:val="none" w:sz="0" w:space="0" w:color="auto"/>
        <w:right w:val="none" w:sz="0" w:space="0" w:color="auto"/>
      </w:divBdr>
    </w:div>
    <w:div w:id="1828739460">
      <w:bodyDiv w:val="1"/>
      <w:marLeft w:val="0"/>
      <w:marRight w:val="0"/>
      <w:marTop w:val="0"/>
      <w:marBottom w:val="0"/>
      <w:divBdr>
        <w:top w:val="none" w:sz="0" w:space="0" w:color="auto"/>
        <w:left w:val="none" w:sz="0" w:space="0" w:color="auto"/>
        <w:bottom w:val="none" w:sz="0" w:space="0" w:color="auto"/>
        <w:right w:val="none" w:sz="0" w:space="0" w:color="auto"/>
      </w:divBdr>
    </w:div>
    <w:div w:id="1828862559">
      <w:bodyDiv w:val="1"/>
      <w:marLeft w:val="0"/>
      <w:marRight w:val="0"/>
      <w:marTop w:val="0"/>
      <w:marBottom w:val="0"/>
      <w:divBdr>
        <w:top w:val="none" w:sz="0" w:space="0" w:color="auto"/>
        <w:left w:val="none" w:sz="0" w:space="0" w:color="auto"/>
        <w:bottom w:val="none" w:sz="0" w:space="0" w:color="auto"/>
        <w:right w:val="none" w:sz="0" w:space="0" w:color="auto"/>
      </w:divBdr>
    </w:div>
    <w:div w:id="1828937645">
      <w:bodyDiv w:val="1"/>
      <w:marLeft w:val="0"/>
      <w:marRight w:val="0"/>
      <w:marTop w:val="0"/>
      <w:marBottom w:val="0"/>
      <w:divBdr>
        <w:top w:val="none" w:sz="0" w:space="0" w:color="auto"/>
        <w:left w:val="none" w:sz="0" w:space="0" w:color="auto"/>
        <w:bottom w:val="none" w:sz="0" w:space="0" w:color="auto"/>
        <w:right w:val="none" w:sz="0" w:space="0" w:color="auto"/>
      </w:divBdr>
    </w:div>
    <w:div w:id="1828979561">
      <w:bodyDiv w:val="1"/>
      <w:marLeft w:val="0"/>
      <w:marRight w:val="0"/>
      <w:marTop w:val="0"/>
      <w:marBottom w:val="0"/>
      <w:divBdr>
        <w:top w:val="none" w:sz="0" w:space="0" w:color="auto"/>
        <w:left w:val="none" w:sz="0" w:space="0" w:color="auto"/>
        <w:bottom w:val="none" w:sz="0" w:space="0" w:color="auto"/>
        <w:right w:val="none" w:sz="0" w:space="0" w:color="auto"/>
      </w:divBdr>
    </w:div>
    <w:div w:id="1829007938">
      <w:bodyDiv w:val="1"/>
      <w:marLeft w:val="0"/>
      <w:marRight w:val="0"/>
      <w:marTop w:val="0"/>
      <w:marBottom w:val="0"/>
      <w:divBdr>
        <w:top w:val="none" w:sz="0" w:space="0" w:color="auto"/>
        <w:left w:val="none" w:sz="0" w:space="0" w:color="auto"/>
        <w:bottom w:val="none" w:sz="0" w:space="0" w:color="auto"/>
        <w:right w:val="none" w:sz="0" w:space="0" w:color="auto"/>
      </w:divBdr>
    </w:div>
    <w:div w:id="1829009480">
      <w:bodyDiv w:val="1"/>
      <w:marLeft w:val="0"/>
      <w:marRight w:val="0"/>
      <w:marTop w:val="0"/>
      <w:marBottom w:val="0"/>
      <w:divBdr>
        <w:top w:val="none" w:sz="0" w:space="0" w:color="auto"/>
        <w:left w:val="none" w:sz="0" w:space="0" w:color="auto"/>
        <w:bottom w:val="none" w:sz="0" w:space="0" w:color="auto"/>
        <w:right w:val="none" w:sz="0" w:space="0" w:color="auto"/>
      </w:divBdr>
    </w:div>
    <w:div w:id="1829049708">
      <w:bodyDiv w:val="1"/>
      <w:marLeft w:val="0"/>
      <w:marRight w:val="0"/>
      <w:marTop w:val="0"/>
      <w:marBottom w:val="0"/>
      <w:divBdr>
        <w:top w:val="none" w:sz="0" w:space="0" w:color="auto"/>
        <w:left w:val="none" w:sz="0" w:space="0" w:color="auto"/>
        <w:bottom w:val="none" w:sz="0" w:space="0" w:color="auto"/>
        <w:right w:val="none" w:sz="0" w:space="0" w:color="auto"/>
      </w:divBdr>
    </w:div>
    <w:div w:id="1829051132">
      <w:bodyDiv w:val="1"/>
      <w:marLeft w:val="0"/>
      <w:marRight w:val="0"/>
      <w:marTop w:val="0"/>
      <w:marBottom w:val="0"/>
      <w:divBdr>
        <w:top w:val="none" w:sz="0" w:space="0" w:color="auto"/>
        <w:left w:val="none" w:sz="0" w:space="0" w:color="auto"/>
        <w:bottom w:val="none" w:sz="0" w:space="0" w:color="auto"/>
        <w:right w:val="none" w:sz="0" w:space="0" w:color="auto"/>
      </w:divBdr>
    </w:div>
    <w:div w:id="1829207261">
      <w:bodyDiv w:val="1"/>
      <w:marLeft w:val="0"/>
      <w:marRight w:val="0"/>
      <w:marTop w:val="0"/>
      <w:marBottom w:val="0"/>
      <w:divBdr>
        <w:top w:val="none" w:sz="0" w:space="0" w:color="auto"/>
        <w:left w:val="none" w:sz="0" w:space="0" w:color="auto"/>
        <w:bottom w:val="none" w:sz="0" w:space="0" w:color="auto"/>
        <w:right w:val="none" w:sz="0" w:space="0" w:color="auto"/>
      </w:divBdr>
    </w:div>
    <w:div w:id="1829207306">
      <w:bodyDiv w:val="1"/>
      <w:marLeft w:val="0"/>
      <w:marRight w:val="0"/>
      <w:marTop w:val="0"/>
      <w:marBottom w:val="0"/>
      <w:divBdr>
        <w:top w:val="none" w:sz="0" w:space="0" w:color="auto"/>
        <w:left w:val="none" w:sz="0" w:space="0" w:color="auto"/>
        <w:bottom w:val="none" w:sz="0" w:space="0" w:color="auto"/>
        <w:right w:val="none" w:sz="0" w:space="0" w:color="auto"/>
      </w:divBdr>
    </w:div>
    <w:div w:id="1829251649">
      <w:bodyDiv w:val="1"/>
      <w:marLeft w:val="0"/>
      <w:marRight w:val="0"/>
      <w:marTop w:val="0"/>
      <w:marBottom w:val="0"/>
      <w:divBdr>
        <w:top w:val="none" w:sz="0" w:space="0" w:color="auto"/>
        <w:left w:val="none" w:sz="0" w:space="0" w:color="auto"/>
        <w:bottom w:val="none" w:sz="0" w:space="0" w:color="auto"/>
        <w:right w:val="none" w:sz="0" w:space="0" w:color="auto"/>
      </w:divBdr>
    </w:div>
    <w:div w:id="1829324641">
      <w:bodyDiv w:val="1"/>
      <w:marLeft w:val="0"/>
      <w:marRight w:val="0"/>
      <w:marTop w:val="0"/>
      <w:marBottom w:val="0"/>
      <w:divBdr>
        <w:top w:val="none" w:sz="0" w:space="0" w:color="auto"/>
        <w:left w:val="none" w:sz="0" w:space="0" w:color="auto"/>
        <w:bottom w:val="none" w:sz="0" w:space="0" w:color="auto"/>
        <w:right w:val="none" w:sz="0" w:space="0" w:color="auto"/>
      </w:divBdr>
    </w:div>
    <w:div w:id="1829399938">
      <w:bodyDiv w:val="1"/>
      <w:marLeft w:val="0"/>
      <w:marRight w:val="0"/>
      <w:marTop w:val="0"/>
      <w:marBottom w:val="0"/>
      <w:divBdr>
        <w:top w:val="none" w:sz="0" w:space="0" w:color="auto"/>
        <w:left w:val="none" w:sz="0" w:space="0" w:color="auto"/>
        <w:bottom w:val="none" w:sz="0" w:space="0" w:color="auto"/>
        <w:right w:val="none" w:sz="0" w:space="0" w:color="auto"/>
      </w:divBdr>
    </w:div>
    <w:div w:id="1829444694">
      <w:bodyDiv w:val="1"/>
      <w:marLeft w:val="0"/>
      <w:marRight w:val="0"/>
      <w:marTop w:val="0"/>
      <w:marBottom w:val="0"/>
      <w:divBdr>
        <w:top w:val="none" w:sz="0" w:space="0" w:color="auto"/>
        <w:left w:val="none" w:sz="0" w:space="0" w:color="auto"/>
        <w:bottom w:val="none" w:sz="0" w:space="0" w:color="auto"/>
        <w:right w:val="none" w:sz="0" w:space="0" w:color="auto"/>
      </w:divBdr>
    </w:div>
    <w:div w:id="1829634684">
      <w:bodyDiv w:val="1"/>
      <w:marLeft w:val="0"/>
      <w:marRight w:val="0"/>
      <w:marTop w:val="0"/>
      <w:marBottom w:val="0"/>
      <w:divBdr>
        <w:top w:val="none" w:sz="0" w:space="0" w:color="auto"/>
        <w:left w:val="none" w:sz="0" w:space="0" w:color="auto"/>
        <w:bottom w:val="none" w:sz="0" w:space="0" w:color="auto"/>
        <w:right w:val="none" w:sz="0" w:space="0" w:color="auto"/>
      </w:divBdr>
    </w:div>
    <w:div w:id="1829663916">
      <w:bodyDiv w:val="1"/>
      <w:marLeft w:val="0"/>
      <w:marRight w:val="0"/>
      <w:marTop w:val="0"/>
      <w:marBottom w:val="0"/>
      <w:divBdr>
        <w:top w:val="none" w:sz="0" w:space="0" w:color="auto"/>
        <w:left w:val="none" w:sz="0" w:space="0" w:color="auto"/>
        <w:bottom w:val="none" w:sz="0" w:space="0" w:color="auto"/>
        <w:right w:val="none" w:sz="0" w:space="0" w:color="auto"/>
      </w:divBdr>
    </w:div>
    <w:div w:id="1829666412">
      <w:bodyDiv w:val="1"/>
      <w:marLeft w:val="0"/>
      <w:marRight w:val="0"/>
      <w:marTop w:val="0"/>
      <w:marBottom w:val="0"/>
      <w:divBdr>
        <w:top w:val="none" w:sz="0" w:space="0" w:color="auto"/>
        <w:left w:val="none" w:sz="0" w:space="0" w:color="auto"/>
        <w:bottom w:val="none" w:sz="0" w:space="0" w:color="auto"/>
        <w:right w:val="none" w:sz="0" w:space="0" w:color="auto"/>
      </w:divBdr>
    </w:div>
    <w:div w:id="1829832010">
      <w:bodyDiv w:val="1"/>
      <w:marLeft w:val="0"/>
      <w:marRight w:val="0"/>
      <w:marTop w:val="0"/>
      <w:marBottom w:val="0"/>
      <w:divBdr>
        <w:top w:val="none" w:sz="0" w:space="0" w:color="auto"/>
        <w:left w:val="none" w:sz="0" w:space="0" w:color="auto"/>
        <w:bottom w:val="none" w:sz="0" w:space="0" w:color="auto"/>
        <w:right w:val="none" w:sz="0" w:space="0" w:color="auto"/>
      </w:divBdr>
    </w:div>
    <w:div w:id="1829980859">
      <w:bodyDiv w:val="1"/>
      <w:marLeft w:val="0"/>
      <w:marRight w:val="0"/>
      <w:marTop w:val="0"/>
      <w:marBottom w:val="0"/>
      <w:divBdr>
        <w:top w:val="none" w:sz="0" w:space="0" w:color="auto"/>
        <w:left w:val="none" w:sz="0" w:space="0" w:color="auto"/>
        <w:bottom w:val="none" w:sz="0" w:space="0" w:color="auto"/>
        <w:right w:val="none" w:sz="0" w:space="0" w:color="auto"/>
      </w:divBdr>
    </w:div>
    <w:div w:id="1830049850">
      <w:bodyDiv w:val="1"/>
      <w:marLeft w:val="0"/>
      <w:marRight w:val="0"/>
      <w:marTop w:val="0"/>
      <w:marBottom w:val="0"/>
      <w:divBdr>
        <w:top w:val="none" w:sz="0" w:space="0" w:color="auto"/>
        <w:left w:val="none" w:sz="0" w:space="0" w:color="auto"/>
        <w:bottom w:val="none" w:sz="0" w:space="0" w:color="auto"/>
        <w:right w:val="none" w:sz="0" w:space="0" w:color="auto"/>
      </w:divBdr>
    </w:div>
    <w:div w:id="1830096326">
      <w:bodyDiv w:val="1"/>
      <w:marLeft w:val="0"/>
      <w:marRight w:val="0"/>
      <w:marTop w:val="0"/>
      <w:marBottom w:val="0"/>
      <w:divBdr>
        <w:top w:val="none" w:sz="0" w:space="0" w:color="auto"/>
        <w:left w:val="none" w:sz="0" w:space="0" w:color="auto"/>
        <w:bottom w:val="none" w:sz="0" w:space="0" w:color="auto"/>
        <w:right w:val="none" w:sz="0" w:space="0" w:color="auto"/>
      </w:divBdr>
    </w:div>
    <w:div w:id="1830099026">
      <w:bodyDiv w:val="1"/>
      <w:marLeft w:val="0"/>
      <w:marRight w:val="0"/>
      <w:marTop w:val="0"/>
      <w:marBottom w:val="0"/>
      <w:divBdr>
        <w:top w:val="none" w:sz="0" w:space="0" w:color="auto"/>
        <w:left w:val="none" w:sz="0" w:space="0" w:color="auto"/>
        <w:bottom w:val="none" w:sz="0" w:space="0" w:color="auto"/>
        <w:right w:val="none" w:sz="0" w:space="0" w:color="auto"/>
      </w:divBdr>
    </w:div>
    <w:div w:id="1830101175">
      <w:bodyDiv w:val="1"/>
      <w:marLeft w:val="0"/>
      <w:marRight w:val="0"/>
      <w:marTop w:val="0"/>
      <w:marBottom w:val="0"/>
      <w:divBdr>
        <w:top w:val="none" w:sz="0" w:space="0" w:color="auto"/>
        <w:left w:val="none" w:sz="0" w:space="0" w:color="auto"/>
        <w:bottom w:val="none" w:sz="0" w:space="0" w:color="auto"/>
        <w:right w:val="none" w:sz="0" w:space="0" w:color="auto"/>
      </w:divBdr>
    </w:div>
    <w:div w:id="1830166945">
      <w:bodyDiv w:val="1"/>
      <w:marLeft w:val="0"/>
      <w:marRight w:val="0"/>
      <w:marTop w:val="0"/>
      <w:marBottom w:val="0"/>
      <w:divBdr>
        <w:top w:val="none" w:sz="0" w:space="0" w:color="auto"/>
        <w:left w:val="none" w:sz="0" w:space="0" w:color="auto"/>
        <w:bottom w:val="none" w:sz="0" w:space="0" w:color="auto"/>
        <w:right w:val="none" w:sz="0" w:space="0" w:color="auto"/>
      </w:divBdr>
    </w:div>
    <w:div w:id="1830242474">
      <w:bodyDiv w:val="1"/>
      <w:marLeft w:val="0"/>
      <w:marRight w:val="0"/>
      <w:marTop w:val="0"/>
      <w:marBottom w:val="0"/>
      <w:divBdr>
        <w:top w:val="none" w:sz="0" w:space="0" w:color="auto"/>
        <w:left w:val="none" w:sz="0" w:space="0" w:color="auto"/>
        <w:bottom w:val="none" w:sz="0" w:space="0" w:color="auto"/>
        <w:right w:val="none" w:sz="0" w:space="0" w:color="auto"/>
      </w:divBdr>
    </w:div>
    <w:div w:id="1830251265">
      <w:bodyDiv w:val="1"/>
      <w:marLeft w:val="0"/>
      <w:marRight w:val="0"/>
      <w:marTop w:val="0"/>
      <w:marBottom w:val="0"/>
      <w:divBdr>
        <w:top w:val="none" w:sz="0" w:space="0" w:color="auto"/>
        <w:left w:val="none" w:sz="0" w:space="0" w:color="auto"/>
        <w:bottom w:val="none" w:sz="0" w:space="0" w:color="auto"/>
        <w:right w:val="none" w:sz="0" w:space="0" w:color="auto"/>
      </w:divBdr>
    </w:div>
    <w:div w:id="1830291838">
      <w:bodyDiv w:val="1"/>
      <w:marLeft w:val="0"/>
      <w:marRight w:val="0"/>
      <w:marTop w:val="0"/>
      <w:marBottom w:val="0"/>
      <w:divBdr>
        <w:top w:val="none" w:sz="0" w:space="0" w:color="auto"/>
        <w:left w:val="none" w:sz="0" w:space="0" w:color="auto"/>
        <w:bottom w:val="none" w:sz="0" w:space="0" w:color="auto"/>
        <w:right w:val="none" w:sz="0" w:space="0" w:color="auto"/>
      </w:divBdr>
    </w:div>
    <w:div w:id="1830293838">
      <w:bodyDiv w:val="1"/>
      <w:marLeft w:val="0"/>
      <w:marRight w:val="0"/>
      <w:marTop w:val="0"/>
      <w:marBottom w:val="0"/>
      <w:divBdr>
        <w:top w:val="none" w:sz="0" w:space="0" w:color="auto"/>
        <w:left w:val="none" w:sz="0" w:space="0" w:color="auto"/>
        <w:bottom w:val="none" w:sz="0" w:space="0" w:color="auto"/>
        <w:right w:val="none" w:sz="0" w:space="0" w:color="auto"/>
      </w:divBdr>
    </w:div>
    <w:div w:id="1830294450">
      <w:bodyDiv w:val="1"/>
      <w:marLeft w:val="0"/>
      <w:marRight w:val="0"/>
      <w:marTop w:val="0"/>
      <w:marBottom w:val="0"/>
      <w:divBdr>
        <w:top w:val="none" w:sz="0" w:space="0" w:color="auto"/>
        <w:left w:val="none" w:sz="0" w:space="0" w:color="auto"/>
        <w:bottom w:val="none" w:sz="0" w:space="0" w:color="auto"/>
        <w:right w:val="none" w:sz="0" w:space="0" w:color="auto"/>
      </w:divBdr>
    </w:div>
    <w:div w:id="1830514076">
      <w:bodyDiv w:val="1"/>
      <w:marLeft w:val="0"/>
      <w:marRight w:val="0"/>
      <w:marTop w:val="0"/>
      <w:marBottom w:val="0"/>
      <w:divBdr>
        <w:top w:val="none" w:sz="0" w:space="0" w:color="auto"/>
        <w:left w:val="none" w:sz="0" w:space="0" w:color="auto"/>
        <w:bottom w:val="none" w:sz="0" w:space="0" w:color="auto"/>
        <w:right w:val="none" w:sz="0" w:space="0" w:color="auto"/>
      </w:divBdr>
    </w:div>
    <w:div w:id="1830554657">
      <w:bodyDiv w:val="1"/>
      <w:marLeft w:val="0"/>
      <w:marRight w:val="0"/>
      <w:marTop w:val="0"/>
      <w:marBottom w:val="0"/>
      <w:divBdr>
        <w:top w:val="none" w:sz="0" w:space="0" w:color="auto"/>
        <w:left w:val="none" w:sz="0" w:space="0" w:color="auto"/>
        <w:bottom w:val="none" w:sz="0" w:space="0" w:color="auto"/>
        <w:right w:val="none" w:sz="0" w:space="0" w:color="auto"/>
      </w:divBdr>
    </w:div>
    <w:div w:id="1830947670">
      <w:bodyDiv w:val="1"/>
      <w:marLeft w:val="0"/>
      <w:marRight w:val="0"/>
      <w:marTop w:val="0"/>
      <w:marBottom w:val="0"/>
      <w:divBdr>
        <w:top w:val="none" w:sz="0" w:space="0" w:color="auto"/>
        <w:left w:val="none" w:sz="0" w:space="0" w:color="auto"/>
        <w:bottom w:val="none" w:sz="0" w:space="0" w:color="auto"/>
        <w:right w:val="none" w:sz="0" w:space="0" w:color="auto"/>
      </w:divBdr>
    </w:div>
    <w:div w:id="1830948146">
      <w:bodyDiv w:val="1"/>
      <w:marLeft w:val="0"/>
      <w:marRight w:val="0"/>
      <w:marTop w:val="0"/>
      <w:marBottom w:val="0"/>
      <w:divBdr>
        <w:top w:val="none" w:sz="0" w:space="0" w:color="auto"/>
        <w:left w:val="none" w:sz="0" w:space="0" w:color="auto"/>
        <w:bottom w:val="none" w:sz="0" w:space="0" w:color="auto"/>
        <w:right w:val="none" w:sz="0" w:space="0" w:color="auto"/>
      </w:divBdr>
    </w:div>
    <w:div w:id="1831141453">
      <w:bodyDiv w:val="1"/>
      <w:marLeft w:val="0"/>
      <w:marRight w:val="0"/>
      <w:marTop w:val="0"/>
      <w:marBottom w:val="0"/>
      <w:divBdr>
        <w:top w:val="none" w:sz="0" w:space="0" w:color="auto"/>
        <w:left w:val="none" w:sz="0" w:space="0" w:color="auto"/>
        <w:bottom w:val="none" w:sz="0" w:space="0" w:color="auto"/>
        <w:right w:val="none" w:sz="0" w:space="0" w:color="auto"/>
      </w:divBdr>
    </w:div>
    <w:div w:id="1831142596">
      <w:bodyDiv w:val="1"/>
      <w:marLeft w:val="0"/>
      <w:marRight w:val="0"/>
      <w:marTop w:val="0"/>
      <w:marBottom w:val="0"/>
      <w:divBdr>
        <w:top w:val="none" w:sz="0" w:space="0" w:color="auto"/>
        <w:left w:val="none" w:sz="0" w:space="0" w:color="auto"/>
        <w:bottom w:val="none" w:sz="0" w:space="0" w:color="auto"/>
        <w:right w:val="none" w:sz="0" w:space="0" w:color="auto"/>
      </w:divBdr>
    </w:div>
    <w:div w:id="1831168722">
      <w:bodyDiv w:val="1"/>
      <w:marLeft w:val="0"/>
      <w:marRight w:val="0"/>
      <w:marTop w:val="0"/>
      <w:marBottom w:val="0"/>
      <w:divBdr>
        <w:top w:val="none" w:sz="0" w:space="0" w:color="auto"/>
        <w:left w:val="none" w:sz="0" w:space="0" w:color="auto"/>
        <w:bottom w:val="none" w:sz="0" w:space="0" w:color="auto"/>
        <w:right w:val="none" w:sz="0" w:space="0" w:color="auto"/>
      </w:divBdr>
    </w:div>
    <w:div w:id="1831171627">
      <w:bodyDiv w:val="1"/>
      <w:marLeft w:val="0"/>
      <w:marRight w:val="0"/>
      <w:marTop w:val="0"/>
      <w:marBottom w:val="0"/>
      <w:divBdr>
        <w:top w:val="none" w:sz="0" w:space="0" w:color="auto"/>
        <w:left w:val="none" w:sz="0" w:space="0" w:color="auto"/>
        <w:bottom w:val="none" w:sz="0" w:space="0" w:color="auto"/>
        <w:right w:val="none" w:sz="0" w:space="0" w:color="auto"/>
      </w:divBdr>
    </w:div>
    <w:div w:id="1831211619">
      <w:bodyDiv w:val="1"/>
      <w:marLeft w:val="0"/>
      <w:marRight w:val="0"/>
      <w:marTop w:val="0"/>
      <w:marBottom w:val="0"/>
      <w:divBdr>
        <w:top w:val="none" w:sz="0" w:space="0" w:color="auto"/>
        <w:left w:val="none" w:sz="0" w:space="0" w:color="auto"/>
        <w:bottom w:val="none" w:sz="0" w:space="0" w:color="auto"/>
        <w:right w:val="none" w:sz="0" w:space="0" w:color="auto"/>
      </w:divBdr>
    </w:div>
    <w:div w:id="1831288708">
      <w:bodyDiv w:val="1"/>
      <w:marLeft w:val="0"/>
      <w:marRight w:val="0"/>
      <w:marTop w:val="0"/>
      <w:marBottom w:val="0"/>
      <w:divBdr>
        <w:top w:val="none" w:sz="0" w:space="0" w:color="auto"/>
        <w:left w:val="none" w:sz="0" w:space="0" w:color="auto"/>
        <w:bottom w:val="none" w:sz="0" w:space="0" w:color="auto"/>
        <w:right w:val="none" w:sz="0" w:space="0" w:color="auto"/>
      </w:divBdr>
    </w:div>
    <w:div w:id="1831435293">
      <w:bodyDiv w:val="1"/>
      <w:marLeft w:val="0"/>
      <w:marRight w:val="0"/>
      <w:marTop w:val="0"/>
      <w:marBottom w:val="0"/>
      <w:divBdr>
        <w:top w:val="none" w:sz="0" w:space="0" w:color="auto"/>
        <w:left w:val="none" w:sz="0" w:space="0" w:color="auto"/>
        <w:bottom w:val="none" w:sz="0" w:space="0" w:color="auto"/>
        <w:right w:val="none" w:sz="0" w:space="0" w:color="auto"/>
      </w:divBdr>
    </w:div>
    <w:div w:id="1831559862">
      <w:bodyDiv w:val="1"/>
      <w:marLeft w:val="0"/>
      <w:marRight w:val="0"/>
      <w:marTop w:val="0"/>
      <w:marBottom w:val="0"/>
      <w:divBdr>
        <w:top w:val="none" w:sz="0" w:space="0" w:color="auto"/>
        <w:left w:val="none" w:sz="0" w:space="0" w:color="auto"/>
        <w:bottom w:val="none" w:sz="0" w:space="0" w:color="auto"/>
        <w:right w:val="none" w:sz="0" w:space="0" w:color="auto"/>
      </w:divBdr>
    </w:div>
    <w:div w:id="1831868255">
      <w:bodyDiv w:val="1"/>
      <w:marLeft w:val="0"/>
      <w:marRight w:val="0"/>
      <w:marTop w:val="0"/>
      <w:marBottom w:val="0"/>
      <w:divBdr>
        <w:top w:val="none" w:sz="0" w:space="0" w:color="auto"/>
        <w:left w:val="none" w:sz="0" w:space="0" w:color="auto"/>
        <w:bottom w:val="none" w:sz="0" w:space="0" w:color="auto"/>
        <w:right w:val="none" w:sz="0" w:space="0" w:color="auto"/>
      </w:divBdr>
    </w:div>
    <w:div w:id="1831946799">
      <w:bodyDiv w:val="1"/>
      <w:marLeft w:val="0"/>
      <w:marRight w:val="0"/>
      <w:marTop w:val="0"/>
      <w:marBottom w:val="0"/>
      <w:divBdr>
        <w:top w:val="none" w:sz="0" w:space="0" w:color="auto"/>
        <w:left w:val="none" w:sz="0" w:space="0" w:color="auto"/>
        <w:bottom w:val="none" w:sz="0" w:space="0" w:color="auto"/>
        <w:right w:val="none" w:sz="0" w:space="0" w:color="auto"/>
      </w:divBdr>
    </w:div>
    <w:div w:id="1831948146">
      <w:bodyDiv w:val="1"/>
      <w:marLeft w:val="0"/>
      <w:marRight w:val="0"/>
      <w:marTop w:val="0"/>
      <w:marBottom w:val="0"/>
      <w:divBdr>
        <w:top w:val="none" w:sz="0" w:space="0" w:color="auto"/>
        <w:left w:val="none" w:sz="0" w:space="0" w:color="auto"/>
        <w:bottom w:val="none" w:sz="0" w:space="0" w:color="auto"/>
        <w:right w:val="none" w:sz="0" w:space="0" w:color="auto"/>
      </w:divBdr>
    </w:div>
    <w:div w:id="1832137640">
      <w:bodyDiv w:val="1"/>
      <w:marLeft w:val="0"/>
      <w:marRight w:val="0"/>
      <w:marTop w:val="0"/>
      <w:marBottom w:val="0"/>
      <w:divBdr>
        <w:top w:val="none" w:sz="0" w:space="0" w:color="auto"/>
        <w:left w:val="none" w:sz="0" w:space="0" w:color="auto"/>
        <w:bottom w:val="none" w:sz="0" w:space="0" w:color="auto"/>
        <w:right w:val="none" w:sz="0" w:space="0" w:color="auto"/>
      </w:divBdr>
    </w:div>
    <w:div w:id="1832259263">
      <w:bodyDiv w:val="1"/>
      <w:marLeft w:val="0"/>
      <w:marRight w:val="0"/>
      <w:marTop w:val="0"/>
      <w:marBottom w:val="0"/>
      <w:divBdr>
        <w:top w:val="none" w:sz="0" w:space="0" w:color="auto"/>
        <w:left w:val="none" w:sz="0" w:space="0" w:color="auto"/>
        <w:bottom w:val="none" w:sz="0" w:space="0" w:color="auto"/>
        <w:right w:val="none" w:sz="0" w:space="0" w:color="auto"/>
      </w:divBdr>
    </w:div>
    <w:div w:id="1832333917">
      <w:bodyDiv w:val="1"/>
      <w:marLeft w:val="0"/>
      <w:marRight w:val="0"/>
      <w:marTop w:val="0"/>
      <w:marBottom w:val="0"/>
      <w:divBdr>
        <w:top w:val="none" w:sz="0" w:space="0" w:color="auto"/>
        <w:left w:val="none" w:sz="0" w:space="0" w:color="auto"/>
        <w:bottom w:val="none" w:sz="0" w:space="0" w:color="auto"/>
        <w:right w:val="none" w:sz="0" w:space="0" w:color="auto"/>
      </w:divBdr>
    </w:div>
    <w:div w:id="1832527895">
      <w:bodyDiv w:val="1"/>
      <w:marLeft w:val="0"/>
      <w:marRight w:val="0"/>
      <w:marTop w:val="0"/>
      <w:marBottom w:val="0"/>
      <w:divBdr>
        <w:top w:val="none" w:sz="0" w:space="0" w:color="auto"/>
        <w:left w:val="none" w:sz="0" w:space="0" w:color="auto"/>
        <w:bottom w:val="none" w:sz="0" w:space="0" w:color="auto"/>
        <w:right w:val="none" w:sz="0" w:space="0" w:color="auto"/>
      </w:divBdr>
    </w:div>
    <w:div w:id="1832594926">
      <w:bodyDiv w:val="1"/>
      <w:marLeft w:val="0"/>
      <w:marRight w:val="0"/>
      <w:marTop w:val="0"/>
      <w:marBottom w:val="0"/>
      <w:divBdr>
        <w:top w:val="none" w:sz="0" w:space="0" w:color="auto"/>
        <w:left w:val="none" w:sz="0" w:space="0" w:color="auto"/>
        <w:bottom w:val="none" w:sz="0" w:space="0" w:color="auto"/>
        <w:right w:val="none" w:sz="0" w:space="0" w:color="auto"/>
      </w:divBdr>
    </w:div>
    <w:div w:id="1832715255">
      <w:bodyDiv w:val="1"/>
      <w:marLeft w:val="0"/>
      <w:marRight w:val="0"/>
      <w:marTop w:val="0"/>
      <w:marBottom w:val="0"/>
      <w:divBdr>
        <w:top w:val="none" w:sz="0" w:space="0" w:color="auto"/>
        <w:left w:val="none" w:sz="0" w:space="0" w:color="auto"/>
        <w:bottom w:val="none" w:sz="0" w:space="0" w:color="auto"/>
        <w:right w:val="none" w:sz="0" w:space="0" w:color="auto"/>
      </w:divBdr>
    </w:div>
    <w:div w:id="1832719208">
      <w:bodyDiv w:val="1"/>
      <w:marLeft w:val="0"/>
      <w:marRight w:val="0"/>
      <w:marTop w:val="0"/>
      <w:marBottom w:val="0"/>
      <w:divBdr>
        <w:top w:val="none" w:sz="0" w:space="0" w:color="auto"/>
        <w:left w:val="none" w:sz="0" w:space="0" w:color="auto"/>
        <w:bottom w:val="none" w:sz="0" w:space="0" w:color="auto"/>
        <w:right w:val="none" w:sz="0" w:space="0" w:color="auto"/>
      </w:divBdr>
    </w:div>
    <w:div w:id="1832793836">
      <w:bodyDiv w:val="1"/>
      <w:marLeft w:val="0"/>
      <w:marRight w:val="0"/>
      <w:marTop w:val="0"/>
      <w:marBottom w:val="0"/>
      <w:divBdr>
        <w:top w:val="none" w:sz="0" w:space="0" w:color="auto"/>
        <w:left w:val="none" w:sz="0" w:space="0" w:color="auto"/>
        <w:bottom w:val="none" w:sz="0" w:space="0" w:color="auto"/>
        <w:right w:val="none" w:sz="0" w:space="0" w:color="auto"/>
      </w:divBdr>
    </w:div>
    <w:div w:id="1832795568">
      <w:bodyDiv w:val="1"/>
      <w:marLeft w:val="0"/>
      <w:marRight w:val="0"/>
      <w:marTop w:val="0"/>
      <w:marBottom w:val="0"/>
      <w:divBdr>
        <w:top w:val="none" w:sz="0" w:space="0" w:color="auto"/>
        <w:left w:val="none" w:sz="0" w:space="0" w:color="auto"/>
        <w:bottom w:val="none" w:sz="0" w:space="0" w:color="auto"/>
        <w:right w:val="none" w:sz="0" w:space="0" w:color="auto"/>
      </w:divBdr>
    </w:div>
    <w:div w:id="1832871318">
      <w:bodyDiv w:val="1"/>
      <w:marLeft w:val="0"/>
      <w:marRight w:val="0"/>
      <w:marTop w:val="0"/>
      <w:marBottom w:val="0"/>
      <w:divBdr>
        <w:top w:val="none" w:sz="0" w:space="0" w:color="auto"/>
        <w:left w:val="none" w:sz="0" w:space="0" w:color="auto"/>
        <w:bottom w:val="none" w:sz="0" w:space="0" w:color="auto"/>
        <w:right w:val="none" w:sz="0" w:space="0" w:color="auto"/>
      </w:divBdr>
    </w:div>
    <w:div w:id="1832914513">
      <w:bodyDiv w:val="1"/>
      <w:marLeft w:val="0"/>
      <w:marRight w:val="0"/>
      <w:marTop w:val="0"/>
      <w:marBottom w:val="0"/>
      <w:divBdr>
        <w:top w:val="none" w:sz="0" w:space="0" w:color="auto"/>
        <w:left w:val="none" w:sz="0" w:space="0" w:color="auto"/>
        <w:bottom w:val="none" w:sz="0" w:space="0" w:color="auto"/>
        <w:right w:val="none" w:sz="0" w:space="0" w:color="auto"/>
      </w:divBdr>
    </w:div>
    <w:div w:id="1832915176">
      <w:bodyDiv w:val="1"/>
      <w:marLeft w:val="0"/>
      <w:marRight w:val="0"/>
      <w:marTop w:val="0"/>
      <w:marBottom w:val="0"/>
      <w:divBdr>
        <w:top w:val="none" w:sz="0" w:space="0" w:color="auto"/>
        <w:left w:val="none" w:sz="0" w:space="0" w:color="auto"/>
        <w:bottom w:val="none" w:sz="0" w:space="0" w:color="auto"/>
        <w:right w:val="none" w:sz="0" w:space="0" w:color="auto"/>
      </w:divBdr>
    </w:div>
    <w:div w:id="1833329374">
      <w:bodyDiv w:val="1"/>
      <w:marLeft w:val="0"/>
      <w:marRight w:val="0"/>
      <w:marTop w:val="0"/>
      <w:marBottom w:val="0"/>
      <w:divBdr>
        <w:top w:val="none" w:sz="0" w:space="0" w:color="auto"/>
        <w:left w:val="none" w:sz="0" w:space="0" w:color="auto"/>
        <w:bottom w:val="none" w:sz="0" w:space="0" w:color="auto"/>
        <w:right w:val="none" w:sz="0" w:space="0" w:color="auto"/>
      </w:divBdr>
    </w:div>
    <w:div w:id="1833371831">
      <w:bodyDiv w:val="1"/>
      <w:marLeft w:val="0"/>
      <w:marRight w:val="0"/>
      <w:marTop w:val="0"/>
      <w:marBottom w:val="0"/>
      <w:divBdr>
        <w:top w:val="none" w:sz="0" w:space="0" w:color="auto"/>
        <w:left w:val="none" w:sz="0" w:space="0" w:color="auto"/>
        <w:bottom w:val="none" w:sz="0" w:space="0" w:color="auto"/>
        <w:right w:val="none" w:sz="0" w:space="0" w:color="auto"/>
      </w:divBdr>
    </w:div>
    <w:div w:id="1833597129">
      <w:bodyDiv w:val="1"/>
      <w:marLeft w:val="0"/>
      <w:marRight w:val="0"/>
      <w:marTop w:val="0"/>
      <w:marBottom w:val="0"/>
      <w:divBdr>
        <w:top w:val="none" w:sz="0" w:space="0" w:color="auto"/>
        <w:left w:val="none" w:sz="0" w:space="0" w:color="auto"/>
        <w:bottom w:val="none" w:sz="0" w:space="0" w:color="auto"/>
        <w:right w:val="none" w:sz="0" w:space="0" w:color="auto"/>
      </w:divBdr>
    </w:div>
    <w:div w:id="1833787352">
      <w:bodyDiv w:val="1"/>
      <w:marLeft w:val="0"/>
      <w:marRight w:val="0"/>
      <w:marTop w:val="0"/>
      <w:marBottom w:val="0"/>
      <w:divBdr>
        <w:top w:val="none" w:sz="0" w:space="0" w:color="auto"/>
        <w:left w:val="none" w:sz="0" w:space="0" w:color="auto"/>
        <w:bottom w:val="none" w:sz="0" w:space="0" w:color="auto"/>
        <w:right w:val="none" w:sz="0" w:space="0" w:color="auto"/>
      </w:divBdr>
    </w:div>
    <w:div w:id="1833833017">
      <w:bodyDiv w:val="1"/>
      <w:marLeft w:val="0"/>
      <w:marRight w:val="0"/>
      <w:marTop w:val="0"/>
      <w:marBottom w:val="0"/>
      <w:divBdr>
        <w:top w:val="none" w:sz="0" w:space="0" w:color="auto"/>
        <w:left w:val="none" w:sz="0" w:space="0" w:color="auto"/>
        <w:bottom w:val="none" w:sz="0" w:space="0" w:color="auto"/>
        <w:right w:val="none" w:sz="0" w:space="0" w:color="auto"/>
      </w:divBdr>
    </w:div>
    <w:div w:id="1833834297">
      <w:bodyDiv w:val="1"/>
      <w:marLeft w:val="0"/>
      <w:marRight w:val="0"/>
      <w:marTop w:val="0"/>
      <w:marBottom w:val="0"/>
      <w:divBdr>
        <w:top w:val="none" w:sz="0" w:space="0" w:color="auto"/>
        <w:left w:val="none" w:sz="0" w:space="0" w:color="auto"/>
        <w:bottom w:val="none" w:sz="0" w:space="0" w:color="auto"/>
        <w:right w:val="none" w:sz="0" w:space="0" w:color="auto"/>
      </w:divBdr>
    </w:div>
    <w:div w:id="1833834943">
      <w:bodyDiv w:val="1"/>
      <w:marLeft w:val="0"/>
      <w:marRight w:val="0"/>
      <w:marTop w:val="0"/>
      <w:marBottom w:val="0"/>
      <w:divBdr>
        <w:top w:val="none" w:sz="0" w:space="0" w:color="auto"/>
        <w:left w:val="none" w:sz="0" w:space="0" w:color="auto"/>
        <w:bottom w:val="none" w:sz="0" w:space="0" w:color="auto"/>
        <w:right w:val="none" w:sz="0" w:space="0" w:color="auto"/>
      </w:divBdr>
    </w:div>
    <w:div w:id="1833905086">
      <w:bodyDiv w:val="1"/>
      <w:marLeft w:val="0"/>
      <w:marRight w:val="0"/>
      <w:marTop w:val="0"/>
      <w:marBottom w:val="0"/>
      <w:divBdr>
        <w:top w:val="none" w:sz="0" w:space="0" w:color="auto"/>
        <w:left w:val="none" w:sz="0" w:space="0" w:color="auto"/>
        <w:bottom w:val="none" w:sz="0" w:space="0" w:color="auto"/>
        <w:right w:val="none" w:sz="0" w:space="0" w:color="auto"/>
      </w:divBdr>
    </w:div>
    <w:div w:id="1833910064">
      <w:bodyDiv w:val="1"/>
      <w:marLeft w:val="0"/>
      <w:marRight w:val="0"/>
      <w:marTop w:val="0"/>
      <w:marBottom w:val="0"/>
      <w:divBdr>
        <w:top w:val="none" w:sz="0" w:space="0" w:color="auto"/>
        <w:left w:val="none" w:sz="0" w:space="0" w:color="auto"/>
        <w:bottom w:val="none" w:sz="0" w:space="0" w:color="auto"/>
        <w:right w:val="none" w:sz="0" w:space="0" w:color="auto"/>
      </w:divBdr>
    </w:div>
    <w:div w:id="1833913764">
      <w:bodyDiv w:val="1"/>
      <w:marLeft w:val="0"/>
      <w:marRight w:val="0"/>
      <w:marTop w:val="0"/>
      <w:marBottom w:val="0"/>
      <w:divBdr>
        <w:top w:val="none" w:sz="0" w:space="0" w:color="auto"/>
        <w:left w:val="none" w:sz="0" w:space="0" w:color="auto"/>
        <w:bottom w:val="none" w:sz="0" w:space="0" w:color="auto"/>
        <w:right w:val="none" w:sz="0" w:space="0" w:color="auto"/>
      </w:divBdr>
    </w:div>
    <w:div w:id="1833986886">
      <w:bodyDiv w:val="1"/>
      <w:marLeft w:val="0"/>
      <w:marRight w:val="0"/>
      <w:marTop w:val="0"/>
      <w:marBottom w:val="0"/>
      <w:divBdr>
        <w:top w:val="none" w:sz="0" w:space="0" w:color="auto"/>
        <w:left w:val="none" w:sz="0" w:space="0" w:color="auto"/>
        <w:bottom w:val="none" w:sz="0" w:space="0" w:color="auto"/>
        <w:right w:val="none" w:sz="0" w:space="0" w:color="auto"/>
      </w:divBdr>
    </w:div>
    <w:div w:id="1834098716">
      <w:bodyDiv w:val="1"/>
      <w:marLeft w:val="0"/>
      <w:marRight w:val="0"/>
      <w:marTop w:val="0"/>
      <w:marBottom w:val="0"/>
      <w:divBdr>
        <w:top w:val="none" w:sz="0" w:space="0" w:color="auto"/>
        <w:left w:val="none" w:sz="0" w:space="0" w:color="auto"/>
        <w:bottom w:val="none" w:sz="0" w:space="0" w:color="auto"/>
        <w:right w:val="none" w:sz="0" w:space="0" w:color="auto"/>
      </w:divBdr>
    </w:div>
    <w:div w:id="1834100076">
      <w:bodyDiv w:val="1"/>
      <w:marLeft w:val="0"/>
      <w:marRight w:val="0"/>
      <w:marTop w:val="0"/>
      <w:marBottom w:val="0"/>
      <w:divBdr>
        <w:top w:val="none" w:sz="0" w:space="0" w:color="auto"/>
        <w:left w:val="none" w:sz="0" w:space="0" w:color="auto"/>
        <w:bottom w:val="none" w:sz="0" w:space="0" w:color="auto"/>
        <w:right w:val="none" w:sz="0" w:space="0" w:color="auto"/>
      </w:divBdr>
    </w:div>
    <w:div w:id="1834175716">
      <w:bodyDiv w:val="1"/>
      <w:marLeft w:val="0"/>
      <w:marRight w:val="0"/>
      <w:marTop w:val="0"/>
      <w:marBottom w:val="0"/>
      <w:divBdr>
        <w:top w:val="none" w:sz="0" w:space="0" w:color="auto"/>
        <w:left w:val="none" w:sz="0" w:space="0" w:color="auto"/>
        <w:bottom w:val="none" w:sz="0" w:space="0" w:color="auto"/>
        <w:right w:val="none" w:sz="0" w:space="0" w:color="auto"/>
      </w:divBdr>
    </w:div>
    <w:div w:id="1834182362">
      <w:bodyDiv w:val="1"/>
      <w:marLeft w:val="0"/>
      <w:marRight w:val="0"/>
      <w:marTop w:val="0"/>
      <w:marBottom w:val="0"/>
      <w:divBdr>
        <w:top w:val="none" w:sz="0" w:space="0" w:color="auto"/>
        <w:left w:val="none" w:sz="0" w:space="0" w:color="auto"/>
        <w:bottom w:val="none" w:sz="0" w:space="0" w:color="auto"/>
        <w:right w:val="none" w:sz="0" w:space="0" w:color="auto"/>
      </w:divBdr>
    </w:div>
    <w:div w:id="1834564275">
      <w:bodyDiv w:val="1"/>
      <w:marLeft w:val="0"/>
      <w:marRight w:val="0"/>
      <w:marTop w:val="0"/>
      <w:marBottom w:val="0"/>
      <w:divBdr>
        <w:top w:val="none" w:sz="0" w:space="0" w:color="auto"/>
        <w:left w:val="none" w:sz="0" w:space="0" w:color="auto"/>
        <w:bottom w:val="none" w:sz="0" w:space="0" w:color="auto"/>
        <w:right w:val="none" w:sz="0" w:space="0" w:color="auto"/>
      </w:divBdr>
    </w:div>
    <w:div w:id="1834570029">
      <w:bodyDiv w:val="1"/>
      <w:marLeft w:val="0"/>
      <w:marRight w:val="0"/>
      <w:marTop w:val="0"/>
      <w:marBottom w:val="0"/>
      <w:divBdr>
        <w:top w:val="none" w:sz="0" w:space="0" w:color="auto"/>
        <w:left w:val="none" w:sz="0" w:space="0" w:color="auto"/>
        <w:bottom w:val="none" w:sz="0" w:space="0" w:color="auto"/>
        <w:right w:val="none" w:sz="0" w:space="0" w:color="auto"/>
      </w:divBdr>
    </w:div>
    <w:div w:id="1834638444">
      <w:bodyDiv w:val="1"/>
      <w:marLeft w:val="0"/>
      <w:marRight w:val="0"/>
      <w:marTop w:val="0"/>
      <w:marBottom w:val="0"/>
      <w:divBdr>
        <w:top w:val="none" w:sz="0" w:space="0" w:color="auto"/>
        <w:left w:val="none" w:sz="0" w:space="0" w:color="auto"/>
        <w:bottom w:val="none" w:sz="0" w:space="0" w:color="auto"/>
        <w:right w:val="none" w:sz="0" w:space="0" w:color="auto"/>
      </w:divBdr>
    </w:div>
    <w:div w:id="1834643531">
      <w:bodyDiv w:val="1"/>
      <w:marLeft w:val="0"/>
      <w:marRight w:val="0"/>
      <w:marTop w:val="0"/>
      <w:marBottom w:val="0"/>
      <w:divBdr>
        <w:top w:val="none" w:sz="0" w:space="0" w:color="auto"/>
        <w:left w:val="none" w:sz="0" w:space="0" w:color="auto"/>
        <w:bottom w:val="none" w:sz="0" w:space="0" w:color="auto"/>
        <w:right w:val="none" w:sz="0" w:space="0" w:color="auto"/>
      </w:divBdr>
    </w:div>
    <w:div w:id="1834686154">
      <w:bodyDiv w:val="1"/>
      <w:marLeft w:val="0"/>
      <w:marRight w:val="0"/>
      <w:marTop w:val="0"/>
      <w:marBottom w:val="0"/>
      <w:divBdr>
        <w:top w:val="none" w:sz="0" w:space="0" w:color="auto"/>
        <w:left w:val="none" w:sz="0" w:space="0" w:color="auto"/>
        <w:bottom w:val="none" w:sz="0" w:space="0" w:color="auto"/>
        <w:right w:val="none" w:sz="0" w:space="0" w:color="auto"/>
      </w:divBdr>
    </w:div>
    <w:div w:id="1834955184">
      <w:bodyDiv w:val="1"/>
      <w:marLeft w:val="0"/>
      <w:marRight w:val="0"/>
      <w:marTop w:val="0"/>
      <w:marBottom w:val="0"/>
      <w:divBdr>
        <w:top w:val="none" w:sz="0" w:space="0" w:color="auto"/>
        <w:left w:val="none" w:sz="0" w:space="0" w:color="auto"/>
        <w:bottom w:val="none" w:sz="0" w:space="0" w:color="auto"/>
        <w:right w:val="none" w:sz="0" w:space="0" w:color="auto"/>
      </w:divBdr>
    </w:div>
    <w:div w:id="1835295560">
      <w:bodyDiv w:val="1"/>
      <w:marLeft w:val="0"/>
      <w:marRight w:val="0"/>
      <w:marTop w:val="0"/>
      <w:marBottom w:val="0"/>
      <w:divBdr>
        <w:top w:val="none" w:sz="0" w:space="0" w:color="auto"/>
        <w:left w:val="none" w:sz="0" w:space="0" w:color="auto"/>
        <w:bottom w:val="none" w:sz="0" w:space="0" w:color="auto"/>
        <w:right w:val="none" w:sz="0" w:space="0" w:color="auto"/>
      </w:divBdr>
    </w:div>
    <w:div w:id="1835415612">
      <w:bodyDiv w:val="1"/>
      <w:marLeft w:val="0"/>
      <w:marRight w:val="0"/>
      <w:marTop w:val="0"/>
      <w:marBottom w:val="0"/>
      <w:divBdr>
        <w:top w:val="none" w:sz="0" w:space="0" w:color="auto"/>
        <w:left w:val="none" w:sz="0" w:space="0" w:color="auto"/>
        <w:bottom w:val="none" w:sz="0" w:space="0" w:color="auto"/>
        <w:right w:val="none" w:sz="0" w:space="0" w:color="auto"/>
      </w:divBdr>
    </w:div>
    <w:div w:id="1835603439">
      <w:bodyDiv w:val="1"/>
      <w:marLeft w:val="0"/>
      <w:marRight w:val="0"/>
      <w:marTop w:val="0"/>
      <w:marBottom w:val="0"/>
      <w:divBdr>
        <w:top w:val="none" w:sz="0" w:space="0" w:color="auto"/>
        <w:left w:val="none" w:sz="0" w:space="0" w:color="auto"/>
        <w:bottom w:val="none" w:sz="0" w:space="0" w:color="auto"/>
        <w:right w:val="none" w:sz="0" w:space="0" w:color="auto"/>
      </w:divBdr>
    </w:div>
    <w:div w:id="1835804549">
      <w:bodyDiv w:val="1"/>
      <w:marLeft w:val="0"/>
      <w:marRight w:val="0"/>
      <w:marTop w:val="0"/>
      <w:marBottom w:val="0"/>
      <w:divBdr>
        <w:top w:val="none" w:sz="0" w:space="0" w:color="auto"/>
        <w:left w:val="none" w:sz="0" w:space="0" w:color="auto"/>
        <w:bottom w:val="none" w:sz="0" w:space="0" w:color="auto"/>
        <w:right w:val="none" w:sz="0" w:space="0" w:color="auto"/>
      </w:divBdr>
    </w:div>
    <w:div w:id="1835878735">
      <w:bodyDiv w:val="1"/>
      <w:marLeft w:val="0"/>
      <w:marRight w:val="0"/>
      <w:marTop w:val="0"/>
      <w:marBottom w:val="0"/>
      <w:divBdr>
        <w:top w:val="none" w:sz="0" w:space="0" w:color="auto"/>
        <w:left w:val="none" w:sz="0" w:space="0" w:color="auto"/>
        <w:bottom w:val="none" w:sz="0" w:space="0" w:color="auto"/>
        <w:right w:val="none" w:sz="0" w:space="0" w:color="auto"/>
      </w:divBdr>
    </w:div>
    <w:div w:id="1835996976">
      <w:bodyDiv w:val="1"/>
      <w:marLeft w:val="0"/>
      <w:marRight w:val="0"/>
      <w:marTop w:val="0"/>
      <w:marBottom w:val="0"/>
      <w:divBdr>
        <w:top w:val="none" w:sz="0" w:space="0" w:color="auto"/>
        <w:left w:val="none" w:sz="0" w:space="0" w:color="auto"/>
        <w:bottom w:val="none" w:sz="0" w:space="0" w:color="auto"/>
        <w:right w:val="none" w:sz="0" w:space="0" w:color="auto"/>
      </w:divBdr>
    </w:div>
    <w:div w:id="1836066208">
      <w:bodyDiv w:val="1"/>
      <w:marLeft w:val="0"/>
      <w:marRight w:val="0"/>
      <w:marTop w:val="0"/>
      <w:marBottom w:val="0"/>
      <w:divBdr>
        <w:top w:val="none" w:sz="0" w:space="0" w:color="auto"/>
        <w:left w:val="none" w:sz="0" w:space="0" w:color="auto"/>
        <w:bottom w:val="none" w:sz="0" w:space="0" w:color="auto"/>
        <w:right w:val="none" w:sz="0" w:space="0" w:color="auto"/>
      </w:divBdr>
    </w:div>
    <w:div w:id="1836070088">
      <w:bodyDiv w:val="1"/>
      <w:marLeft w:val="0"/>
      <w:marRight w:val="0"/>
      <w:marTop w:val="0"/>
      <w:marBottom w:val="0"/>
      <w:divBdr>
        <w:top w:val="none" w:sz="0" w:space="0" w:color="auto"/>
        <w:left w:val="none" w:sz="0" w:space="0" w:color="auto"/>
        <w:bottom w:val="none" w:sz="0" w:space="0" w:color="auto"/>
        <w:right w:val="none" w:sz="0" w:space="0" w:color="auto"/>
      </w:divBdr>
    </w:div>
    <w:div w:id="1836260080">
      <w:bodyDiv w:val="1"/>
      <w:marLeft w:val="0"/>
      <w:marRight w:val="0"/>
      <w:marTop w:val="0"/>
      <w:marBottom w:val="0"/>
      <w:divBdr>
        <w:top w:val="none" w:sz="0" w:space="0" w:color="auto"/>
        <w:left w:val="none" w:sz="0" w:space="0" w:color="auto"/>
        <w:bottom w:val="none" w:sz="0" w:space="0" w:color="auto"/>
        <w:right w:val="none" w:sz="0" w:space="0" w:color="auto"/>
      </w:divBdr>
    </w:div>
    <w:div w:id="1836265789">
      <w:bodyDiv w:val="1"/>
      <w:marLeft w:val="0"/>
      <w:marRight w:val="0"/>
      <w:marTop w:val="0"/>
      <w:marBottom w:val="0"/>
      <w:divBdr>
        <w:top w:val="none" w:sz="0" w:space="0" w:color="auto"/>
        <w:left w:val="none" w:sz="0" w:space="0" w:color="auto"/>
        <w:bottom w:val="none" w:sz="0" w:space="0" w:color="auto"/>
        <w:right w:val="none" w:sz="0" w:space="0" w:color="auto"/>
      </w:divBdr>
    </w:div>
    <w:div w:id="1836410337">
      <w:bodyDiv w:val="1"/>
      <w:marLeft w:val="0"/>
      <w:marRight w:val="0"/>
      <w:marTop w:val="0"/>
      <w:marBottom w:val="0"/>
      <w:divBdr>
        <w:top w:val="none" w:sz="0" w:space="0" w:color="auto"/>
        <w:left w:val="none" w:sz="0" w:space="0" w:color="auto"/>
        <w:bottom w:val="none" w:sz="0" w:space="0" w:color="auto"/>
        <w:right w:val="none" w:sz="0" w:space="0" w:color="auto"/>
      </w:divBdr>
    </w:div>
    <w:div w:id="1836451954">
      <w:bodyDiv w:val="1"/>
      <w:marLeft w:val="0"/>
      <w:marRight w:val="0"/>
      <w:marTop w:val="0"/>
      <w:marBottom w:val="0"/>
      <w:divBdr>
        <w:top w:val="none" w:sz="0" w:space="0" w:color="auto"/>
        <w:left w:val="none" w:sz="0" w:space="0" w:color="auto"/>
        <w:bottom w:val="none" w:sz="0" w:space="0" w:color="auto"/>
        <w:right w:val="none" w:sz="0" w:space="0" w:color="auto"/>
      </w:divBdr>
    </w:div>
    <w:div w:id="1836528607">
      <w:bodyDiv w:val="1"/>
      <w:marLeft w:val="0"/>
      <w:marRight w:val="0"/>
      <w:marTop w:val="0"/>
      <w:marBottom w:val="0"/>
      <w:divBdr>
        <w:top w:val="none" w:sz="0" w:space="0" w:color="auto"/>
        <w:left w:val="none" w:sz="0" w:space="0" w:color="auto"/>
        <w:bottom w:val="none" w:sz="0" w:space="0" w:color="auto"/>
        <w:right w:val="none" w:sz="0" w:space="0" w:color="auto"/>
      </w:divBdr>
    </w:div>
    <w:div w:id="1836535509">
      <w:bodyDiv w:val="1"/>
      <w:marLeft w:val="0"/>
      <w:marRight w:val="0"/>
      <w:marTop w:val="0"/>
      <w:marBottom w:val="0"/>
      <w:divBdr>
        <w:top w:val="none" w:sz="0" w:space="0" w:color="auto"/>
        <w:left w:val="none" w:sz="0" w:space="0" w:color="auto"/>
        <w:bottom w:val="none" w:sz="0" w:space="0" w:color="auto"/>
        <w:right w:val="none" w:sz="0" w:space="0" w:color="auto"/>
      </w:divBdr>
    </w:div>
    <w:div w:id="1836610345">
      <w:bodyDiv w:val="1"/>
      <w:marLeft w:val="0"/>
      <w:marRight w:val="0"/>
      <w:marTop w:val="0"/>
      <w:marBottom w:val="0"/>
      <w:divBdr>
        <w:top w:val="none" w:sz="0" w:space="0" w:color="auto"/>
        <w:left w:val="none" w:sz="0" w:space="0" w:color="auto"/>
        <w:bottom w:val="none" w:sz="0" w:space="0" w:color="auto"/>
        <w:right w:val="none" w:sz="0" w:space="0" w:color="auto"/>
      </w:divBdr>
    </w:div>
    <w:div w:id="1836795620">
      <w:bodyDiv w:val="1"/>
      <w:marLeft w:val="0"/>
      <w:marRight w:val="0"/>
      <w:marTop w:val="0"/>
      <w:marBottom w:val="0"/>
      <w:divBdr>
        <w:top w:val="none" w:sz="0" w:space="0" w:color="auto"/>
        <w:left w:val="none" w:sz="0" w:space="0" w:color="auto"/>
        <w:bottom w:val="none" w:sz="0" w:space="0" w:color="auto"/>
        <w:right w:val="none" w:sz="0" w:space="0" w:color="auto"/>
      </w:divBdr>
    </w:div>
    <w:div w:id="1837111851">
      <w:bodyDiv w:val="1"/>
      <w:marLeft w:val="0"/>
      <w:marRight w:val="0"/>
      <w:marTop w:val="0"/>
      <w:marBottom w:val="0"/>
      <w:divBdr>
        <w:top w:val="none" w:sz="0" w:space="0" w:color="auto"/>
        <w:left w:val="none" w:sz="0" w:space="0" w:color="auto"/>
        <w:bottom w:val="none" w:sz="0" w:space="0" w:color="auto"/>
        <w:right w:val="none" w:sz="0" w:space="0" w:color="auto"/>
      </w:divBdr>
    </w:div>
    <w:div w:id="1837182006">
      <w:bodyDiv w:val="1"/>
      <w:marLeft w:val="0"/>
      <w:marRight w:val="0"/>
      <w:marTop w:val="0"/>
      <w:marBottom w:val="0"/>
      <w:divBdr>
        <w:top w:val="none" w:sz="0" w:space="0" w:color="auto"/>
        <w:left w:val="none" w:sz="0" w:space="0" w:color="auto"/>
        <w:bottom w:val="none" w:sz="0" w:space="0" w:color="auto"/>
        <w:right w:val="none" w:sz="0" w:space="0" w:color="auto"/>
      </w:divBdr>
    </w:div>
    <w:div w:id="1837258384">
      <w:bodyDiv w:val="1"/>
      <w:marLeft w:val="0"/>
      <w:marRight w:val="0"/>
      <w:marTop w:val="0"/>
      <w:marBottom w:val="0"/>
      <w:divBdr>
        <w:top w:val="none" w:sz="0" w:space="0" w:color="auto"/>
        <w:left w:val="none" w:sz="0" w:space="0" w:color="auto"/>
        <w:bottom w:val="none" w:sz="0" w:space="0" w:color="auto"/>
        <w:right w:val="none" w:sz="0" w:space="0" w:color="auto"/>
      </w:divBdr>
    </w:div>
    <w:div w:id="1837380786">
      <w:bodyDiv w:val="1"/>
      <w:marLeft w:val="0"/>
      <w:marRight w:val="0"/>
      <w:marTop w:val="0"/>
      <w:marBottom w:val="0"/>
      <w:divBdr>
        <w:top w:val="none" w:sz="0" w:space="0" w:color="auto"/>
        <w:left w:val="none" w:sz="0" w:space="0" w:color="auto"/>
        <w:bottom w:val="none" w:sz="0" w:space="0" w:color="auto"/>
        <w:right w:val="none" w:sz="0" w:space="0" w:color="auto"/>
      </w:divBdr>
    </w:div>
    <w:div w:id="1837570542">
      <w:bodyDiv w:val="1"/>
      <w:marLeft w:val="0"/>
      <w:marRight w:val="0"/>
      <w:marTop w:val="0"/>
      <w:marBottom w:val="0"/>
      <w:divBdr>
        <w:top w:val="none" w:sz="0" w:space="0" w:color="auto"/>
        <w:left w:val="none" w:sz="0" w:space="0" w:color="auto"/>
        <w:bottom w:val="none" w:sz="0" w:space="0" w:color="auto"/>
        <w:right w:val="none" w:sz="0" w:space="0" w:color="auto"/>
      </w:divBdr>
    </w:div>
    <w:div w:id="1837646431">
      <w:bodyDiv w:val="1"/>
      <w:marLeft w:val="0"/>
      <w:marRight w:val="0"/>
      <w:marTop w:val="0"/>
      <w:marBottom w:val="0"/>
      <w:divBdr>
        <w:top w:val="none" w:sz="0" w:space="0" w:color="auto"/>
        <w:left w:val="none" w:sz="0" w:space="0" w:color="auto"/>
        <w:bottom w:val="none" w:sz="0" w:space="0" w:color="auto"/>
        <w:right w:val="none" w:sz="0" w:space="0" w:color="auto"/>
      </w:divBdr>
    </w:div>
    <w:div w:id="1837721703">
      <w:bodyDiv w:val="1"/>
      <w:marLeft w:val="0"/>
      <w:marRight w:val="0"/>
      <w:marTop w:val="0"/>
      <w:marBottom w:val="0"/>
      <w:divBdr>
        <w:top w:val="none" w:sz="0" w:space="0" w:color="auto"/>
        <w:left w:val="none" w:sz="0" w:space="0" w:color="auto"/>
        <w:bottom w:val="none" w:sz="0" w:space="0" w:color="auto"/>
        <w:right w:val="none" w:sz="0" w:space="0" w:color="auto"/>
      </w:divBdr>
    </w:div>
    <w:div w:id="1837766996">
      <w:bodyDiv w:val="1"/>
      <w:marLeft w:val="0"/>
      <w:marRight w:val="0"/>
      <w:marTop w:val="0"/>
      <w:marBottom w:val="0"/>
      <w:divBdr>
        <w:top w:val="none" w:sz="0" w:space="0" w:color="auto"/>
        <w:left w:val="none" w:sz="0" w:space="0" w:color="auto"/>
        <w:bottom w:val="none" w:sz="0" w:space="0" w:color="auto"/>
        <w:right w:val="none" w:sz="0" w:space="0" w:color="auto"/>
      </w:divBdr>
    </w:div>
    <w:div w:id="1837912884">
      <w:bodyDiv w:val="1"/>
      <w:marLeft w:val="0"/>
      <w:marRight w:val="0"/>
      <w:marTop w:val="0"/>
      <w:marBottom w:val="0"/>
      <w:divBdr>
        <w:top w:val="none" w:sz="0" w:space="0" w:color="auto"/>
        <w:left w:val="none" w:sz="0" w:space="0" w:color="auto"/>
        <w:bottom w:val="none" w:sz="0" w:space="0" w:color="auto"/>
        <w:right w:val="none" w:sz="0" w:space="0" w:color="auto"/>
      </w:divBdr>
    </w:div>
    <w:div w:id="1837914009">
      <w:bodyDiv w:val="1"/>
      <w:marLeft w:val="0"/>
      <w:marRight w:val="0"/>
      <w:marTop w:val="0"/>
      <w:marBottom w:val="0"/>
      <w:divBdr>
        <w:top w:val="none" w:sz="0" w:space="0" w:color="auto"/>
        <w:left w:val="none" w:sz="0" w:space="0" w:color="auto"/>
        <w:bottom w:val="none" w:sz="0" w:space="0" w:color="auto"/>
        <w:right w:val="none" w:sz="0" w:space="0" w:color="auto"/>
      </w:divBdr>
    </w:div>
    <w:div w:id="1837920062">
      <w:bodyDiv w:val="1"/>
      <w:marLeft w:val="0"/>
      <w:marRight w:val="0"/>
      <w:marTop w:val="0"/>
      <w:marBottom w:val="0"/>
      <w:divBdr>
        <w:top w:val="none" w:sz="0" w:space="0" w:color="auto"/>
        <w:left w:val="none" w:sz="0" w:space="0" w:color="auto"/>
        <w:bottom w:val="none" w:sz="0" w:space="0" w:color="auto"/>
        <w:right w:val="none" w:sz="0" w:space="0" w:color="auto"/>
      </w:divBdr>
    </w:div>
    <w:div w:id="1838032395">
      <w:bodyDiv w:val="1"/>
      <w:marLeft w:val="0"/>
      <w:marRight w:val="0"/>
      <w:marTop w:val="0"/>
      <w:marBottom w:val="0"/>
      <w:divBdr>
        <w:top w:val="none" w:sz="0" w:space="0" w:color="auto"/>
        <w:left w:val="none" w:sz="0" w:space="0" w:color="auto"/>
        <w:bottom w:val="none" w:sz="0" w:space="0" w:color="auto"/>
        <w:right w:val="none" w:sz="0" w:space="0" w:color="auto"/>
      </w:divBdr>
    </w:div>
    <w:div w:id="1838033488">
      <w:bodyDiv w:val="1"/>
      <w:marLeft w:val="0"/>
      <w:marRight w:val="0"/>
      <w:marTop w:val="0"/>
      <w:marBottom w:val="0"/>
      <w:divBdr>
        <w:top w:val="none" w:sz="0" w:space="0" w:color="auto"/>
        <w:left w:val="none" w:sz="0" w:space="0" w:color="auto"/>
        <w:bottom w:val="none" w:sz="0" w:space="0" w:color="auto"/>
        <w:right w:val="none" w:sz="0" w:space="0" w:color="auto"/>
      </w:divBdr>
    </w:div>
    <w:div w:id="1838380128">
      <w:bodyDiv w:val="1"/>
      <w:marLeft w:val="0"/>
      <w:marRight w:val="0"/>
      <w:marTop w:val="0"/>
      <w:marBottom w:val="0"/>
      <w:divBdr>
        <w:top w:val="none" w:sz="0" w:space="0" w:color="auto"/>
        <w:left w:val="none" w:sz="0" w:space="0" w:color="auto"/>
        <w:bottom w:val="none" w:sz="0" w:space="0" w:color="auto"/>
        <w:right w:val="none" w:sz="0" w:space="0" w:color="auto"/>
      </w:divBdr>
    </w:div>
    <w:div w:id="1838417360">
      <w:bodyDiv w:val="1"/>
      <w:marLeft w:val="0"/>
      <w:marRight w:val="0"/>
      <w:marTop w:val="0"/>
      <w:marBottom w:val="0"/>
      <w:divBdr>
        <w:top w:val="none" w:sz="0" w:space="0" w:color="auto"/>
        <w:left w:val="none" w:sz="0" w:space="0" w:color="auto"/>
        <w:bottom w:val="none" w:sz="0" w:space="0" w:color="auto"/>
        <w:right w:val="none" w:sz="0" w:space="0" w:color="auto"/>
      </w:divBdr>
    </w:div>
    <w:div w:id="1838417404">
      <w:bodyDiv w:val="1"/>
      <w:marLeft w:val="0"/>
      <w:marRight w:val="0"/>
      <w:marTop w:val="0"/>
      <w:marBottom w:val="0"/>
      <w:divBdr>
        <w:top w:val="none" w:sz="0" w:space="0" w:color="auto"/>
        <w:left w:val="none" w:sz="0" w:space="0" w:color="auto"/>
        <w:bottom w:val="none" w:sz="0" w:space="0" w:color="auto"/>
        <w:right w:val="none" w:sz="0" w:space="0" w:color="auto"/>
      </w:divBdr>
    </w:div>
    <w:div w:id="1838568206">
      <w:bodyDiv w:val="1"/>
      <w:marLeft w:val="0"/>
      <w:marRight w:val="0"/>
      <w:marTop w:val="0"/>
      <w:marBottom w:val="0"/>
      <w:divBdr>
        <w:top w:val="none" w:sz="0" w:space="0" w:color="auto"/>
        <w:left w:val="none" w:sz="0" w:space="0" w:color="auto"/>
        <w:bottom w:val="none" w:sz="0" w:space="0" w:color="auto"/>
        <w:right w:val="none" w:sz="0" w:space="0" w:color="auto"/>
      </w:divBdr>
    </w:div>
    <w:div w:id="1838642821">
      <w:bodyDiv w:val="1"/>
      <w:marLeft w:val="0"/>
      <w:marRight w:val="0"/>
      <w:marTop w:val="0"/>
      <w:marBottom w:val="0"/>
      <w:divBdr>
        <w:top w:val="none" w:sz="0" w:space="0" w:color="auto"/>
        <w:left w:val="none" w:sz="0" w:space="0" w:color="auto"/>
        <w:bottom w:val="none" w:sz="0" w:space="0" w:color="auto"/>
        <w:right w:val="none" w:sz="0" w:space="0" w:color="auto"/>
      </w:divBdr>
    </w:div>
    <w:div w:id="1838693353">
      <w:bodyDiv w:val="1"/>
      <w:marLeft w:val="0"/>
      <w:marRight w:val="0"/>
      <w:marTop w:val="0"/>
      <w:marBottom w:val="0"/>
      <w:divBdr>
        <w:top w:val="none" w:sz="0" w:space="0" w:color="auto"/>
        <w:left w:val="none" w:sz="0" w:space="0" w:color="auto"/>
        <w:bottom w:val="none" w:sz="0" w:space="0" w:color="auto"/>
        <w:right w:val="none" w:sz="0" w:space="0" w:color="auto"/>
      </w:divBdr>
    </w:div>
    <w:div w:id="1839155775">
      <w:bodyDiv w:val="1"/>
      <w:marLeft w:val="0"/>
      <w:marRight w:val="0"/>
      <w:marTop w:val="0"/>
      <w:marBottom w:val="0"/>
      <w:divBdr>
        <w:top w:val="none" w:sz="0" w:space="0" w:color="auto"/>
        <w:left w:val="none" w:sz="0" w:space="0" w:color="auto"/>
        <w:bottom w:val="none" w:sz="0" w:space="0" w:color="auto"/>
        <w:right w:val="none" w:sz="0" w:space="0" w:color="auto"/>
      </w:divBdr>
    </w:div>
    <w:div w:id="1839342369">
      <w:bodyDiv w:val="1"/>
      <w:marLeft w:val="0"/>
      <w:marRight w:val="0"/>
      <w:marTop w:val="0"/>
      <w:marBottom w:val="0"/>
      <w:divBdr>
        <w:top w:val="none" w:sz="0" w:space="0" w:color="auto"/>
        <w:left w:val="none" w:sz="0" w:space="0" w:color="auto"/>
        <w:bottom w:val="none" w:sz="0" w:space="0" w:color="auto"/>
        <w:right w:val="none" w:sz="0" w:space="0" w:color="auto"/>
      </w:divBdr>
    </w:div>
    <w:div w:id="1839419094">
      <w:bodyDiv w:val="1"/>
      <w:marLeft w:val="0"/>
      <w:marRight w:val="0"/>
      <w:marTop w:val="0"/>
      <w:marBottom w:val="0"/>
      <w:divBdr>
        <w:top w:val="none" w:sz="0" w:space="0" w:color="auto"/>
        <w:left w:val="none" w:sz="0" w:space="0" w:color="auto"/>
        <w:bottom w:val="none" w:sz="0" w:space="0" w:color="auto"/>
        <w:right w:val="none" w:sz="0" w:space="0" w:color="auto"/>
      </w:divBdr>
    </w:div>
    <w:div w:id="1839614106">
      <w:bodyDiv w:val="1"/>
      <w:marLeft w:val="0"/>
      <w:marRight w:val="0"/>
      <w:marTop w:val="0"/>
      <w:marBottom w:val="0"/>
      <w:divBdr>
        <w:top w:val="none" w:sz="0" w:space="0" w:color="auto"/>
        <w:left w:val="none" w:sz="0" w:space="0" w:color="auto"/>
        <w:bottom w:val="none" w:sz="0" w:space="0" w:color="auto"/>
        <w:right w:val="none" w:sz="0" w:space="0" w:color="auto"/>
      </w:divBdr>
    </w:div>
    <w:div w:id="1839731411">
      <w:bodyDiv w:val="1"/>
      <w:marLeft w:val="0"/>
      <w:marRight w:val="0"/>
      <w:marTop w:val="0"/>
      <w:marBottom w:val="0"/>
      <w:divBdr>
        <w:top w:val="none" w:sz="0" w:space="0" w:color="auto"/>
        <w:left w:val="none" w:sz="0" w:space="0" w:color="auto"/>
        <w:bottom w:val="none" w:sz="0" w:space="0" w:color="auto"/>
        <w:right w:val="none" w:sz="0" w:space="0" w:color="auto"/>
      </w:divBdr>
    </w:div>
    <w:div w:id="1839811517">
      <w:bodyDiv w:val="1"/>
      <w:marLeft w:val="0"/>
      <w:marRight w:val="0"/>
      <w:marTop w:val="0"/>
      <w:marBottom w:val="0"/>
      <w:divBdr>
        <w:top w:val="none" w:sz="0" w:space="0" w:color="auto"/>
        <w:left w:val="none" w:sz="0" w:space="0" w:color="auto"/>
        <w:bottom w:val="none" w:sz="0" w:space="0" w:color="auto"/>
        <w:right w:val="none" w:sz="0" w:space="0" w:color="auto"/>
      </w:divBdr>
    </w:div>
    <w:div w:id="1839998430">
      <w:bodyDiv w:val="1"/>
      <w:marLeft w:val="0"/>
      <w:marRight w:val="0"/>
      <w:marTop w:val="0"/>
      <w:marBottom w:val="0"/>
      <w:divBdr>
        <w:top w:val="none" w:sz="0" w:space="0" w:color="auto"/>
        <w:left w:val="none" w:sz="0" w:space="0" w:color="auto"/>
        <w:bottom w:val="none" w:sz="0" w:space="0" w:color="auto"/>
        <w:right w:val="none" w:sz="0" w:space="0" w:color="auto"/>
      </w:divBdr>
    </w:div>
    <w:div w:id="1840004658">
      <w:bodyDiv w:val="1"/>
      <w:marLeft w:val="0"/>
      <w:marRight w:val="0"/>
      <w:marTop w:val="0"/>
      <w:marBottom w:val="0"/>
      <w:divBdr>
        <w:top w:val="none" w:sz="0" w:space="0" w:color="auto"/>
        <w:left w:val="none" w:sz="0" w:space="0" w:color="auto"/>
        <w:bottom w:val="none" w:sz="0" w:space="0" w:color="auto"/>
        <w:right w:val="none" w:sz="0" w:space="0" w:color="auto"/>
      </w:divBdr>
    </w:div>
    <w:div w:id="1840122113">
      <w:bodyDiv w:val="1"/>
      <w:marLeft w:val="0"/>
      <w:marRight w:val="0"/>
      <w:marTop w:val="0"/>
      <w:marBottom w:val="0"/>
      <w:divBdr>
        <w:top w:val="none" w:sz="0" w:space="0" w:color="auto"/>
        <w:left w:val="none" w:sz="0" w:space="0" w:color="auto"/>
        <w:bottom w:val="none" w:sz="0" w:space="0" w:color="auto"/>
        <w:right w:val="none" w:sz="0" w:space="0" w:color="auto"/>
      </w:divBdr>
    </w:div>
    <w:div w:id="1840272884">
      <w:bodyDiv w:val="1"/>
      <w:marLeft w:val="0"/>
      <w:marRight w:val="0"/>
      <w:marTop w:val="0"/>
      <w:marBottom w:val="0"/>
      <w:divBdr>
        <w:top w:val="none" w:sz="0" w:space="0" w:color="auto"/>
        <w:left w:val="none" w:sz="0" w:space="0" w:color="auto"/>
        <w:bottom w:val="none" w:sz="0" w:space="0" w:color="auto"/>
        <w:right w:val="none" w:sz="0" w:space="0" w:color="auto"/>
      </w:divBdr>
    </w:div>
    <w:div w:id="1840386687">
      <w:bodyDiv w:val="1"/>
      <w:marLeft w:val="0"/>
      <w:marRight w:val="0"/>
      <w:marTop w:val="0"/>
      <w:marBottom w:val="0"/>
      <w:divBdr>
        <w:top w:val="none" w:sz="0" w:space="0" w:color="auto"/>
        <w:left w:val="none" w:sz="0" w:space="0" w:color="auto"/>
        <w:bottom w:val="none" w:sz="0" w:space="0" w:color="auto"/>
        <w:right w:val="none" w:sz="0" w:space="0" w:color="auto"/>
      </w:divBdr>
    </w:div>
    <w:div w:id="1840729240">
      <w:bodyDiv w:val="1"/>
      <w:marLeft w:val="0"/>
      <w:marRight w:val="0"/>
      <w:marTop w:val="0"/>
      <w:marBottom w:val="0"/>
      <w:divBdr>
        <w:top w:val="none" w:sz="0" w:space="0" w:color="auto"/>
        <w:left w:val="none" w:sz="0" w:space="0" w:color="auto"/>
        <w:bottom w:val="none" w:sz="0" w:space="0" w:color="auto"/>
        <w:right w:val="none" w:sz="0" w:space="0" w:color="auto"/>
      </w:divBdr>
    </w:div>
    <w:div w:id="1840805530">
      <w:bodyDiv w:val="1"/>
      <w:marLeft w:val="0"/>
      <w:marRight w:val="0"/>
      <w:marTop w:val="0"/>
      <w:marBottom w:val="0"/>
      <w:divBdr>
        <w:top w:val="none" w:sz="0" w:space="0" w:color="auto"/>
        <w:left w:val="none" w:sz="0" w:space="0" w:color="auto"/>
        <w:bottom w:val="none" w:sz="0" w:space="0" w:color="auto"/>
        <w:right w:val="none" w:sz="0" w:space="0" w:color="auto"/>
      </w:divBdr>
    </w:div>
    <w:div w:id="1840807889">
      <w:bodyDiv w:val="1"/>
      <w:marLeft w:val="0"/>
      <w:marRight w:val="0"/>
      <w:marTop w:val="0"/>
      <w:marBottom w:val="0"/>
      <w:divBdr>
        <w:top w:val="none" w:sz="0" w:space="0" w:color="auto"/>
        <w:left w:val="none" w:sz="0" w:space="0" w:color="auto"/>
        <w:bottom w:val="none" w:sz="0" w:space="0" w:color="auto"/>
        <w:right w:val="none" w:sz="0" w:space="0" w:color="auto"/>
      </w:divBdr>
    </w:div>
    <w:div w:id="1840845445">
      <w:bodyDiv w:val="1"/>
      <w:marLeft w:val="0"/>
      <w:marRight w:val="0"/>
      <w:marTop w:val="0"/>
      <w:marBottom w:val="0"/>
      <w:divBdr>
        <w:top w:val="none" w:sz="0" w:space="0" w:color="auto"/>
        <w:left w:val="none" w:sz="0" w:space="0" w:color="auto"/>
        <w:bottom w:val="none" w:sz="0" w:space="0" w:color="auto"/>
        <w:right w:val="none" w:sz="0" w:space="0" w:color="auto"/>
      </w:divBdr>
    </w:div>
    <w:div w:id="1841041202">
      <w:bodyDiv w:val="1"/>
      <w:marLeft w:val="0"/>
      <w:marRight w:val="0"/>
      <w:marTop w:val="0"/>
      <w:marBottom w:val="0"/>
      <w:divBdr>
        <w:top w:val="none" w:sz="0" w:space="0" w:color="auto"/>
        <w:left w:val="none" w:sz="0" w:space="0" w:color="auto"/>
        <w:bottom w:val="none" w:sz="0" w:space="0" w:color="auto"/>
        <w:right w:val="none" w:sz="0" w:space="0" w:color="auto"/>
      </w:divBdr>
    </w:div>
    <w:div w:id="1841046302">
      <w:bodyDiv w:val="1"/>
      <w:marLeft w:val="0"/>
      <w:marRight w:val="0"/>
      <w:marTop w:val="0"/>
      <w:marBottom w:val="0"/>
      <w:divBdr>
        <w:top w:val="none" w:sz="0" w:space="0" w:color="auto"/>
        <w:left w:val="none" w:sz="0" w:space="0" w:color="auto"/>
        <w:bottom w:val="none" w:sz="0" w:space="0" w:color="auto"/>
        <w:right w:val="none" w:sz="0" w:space="0" w:color="auto"/>
      </w:divBdr>
    </w:div>
    <w:div w:id="1841240298">
      <w:bodyDiv w:val="1"/>
      <w:marLeft w:val="0"/>
      <w:marRight w:val="0"/>
      <w:marTop w:val="0"/>
      <w:marBottom w:val="0"/>
      <w:divBdr>
        <w:top w:val="none" w:sz="0" w:space="0" w:color="auto"/>
        <w:left w:val="none" w:sz="0" w:space="0" w:color="auto"/>
        <w:bottom w:val="none" w:sz="0" w:space="0" w:color="auto"/>
        <w:right w:val="none" w:sz="0" w:space="0" w:color="auto"/>
      </w:divBdr>
    </w:div>
    <w:div w:id="1841312295">
      <w:bodyDiv w:val="1"/>
      <w:marLeft w:val="0"/>
      <w:marRight w:val="0"/>
      <w:marTop w:val="0"/>
      <w:marBottom w:val="0"/>
      <w:divBdr>
        <w:top w:val="none" w:sz="0" w:space="0" w:color="auto"/>
        <w:left w:val="none" w:sz="0" w:space="0" w:color="auto"/>
        <w:bottom w:val="none" w:sz="0" w:space="0" w:color="auto"/>
        <w:right w:val="none" w:sz="0" w:space="0" w:color="auto"/>
      </w:divBdr>
    </w:div>
    <w:div w:id="1841460336">
      <w:bodyDiv w:val="1"/>
      <w:marLeft w:val="0"/>
      <w:marRight w:val="0"/>
      <w:marTop w:val="0"/>
      <w:marBottom w:val="0"/>
      <w:divBdr>
        <w:top w:val="none" w:sz="0" w:space="0" w:color="auto"/>
        <w:left w:val="none" w:sz="0" w:space="0" w:color="auto"/>
        <w:bottom w:val="none" w:sz="0" w:space="0" w:color="auto"/>
        <w:right w:val="none" w:sz="0" w:space="0" w:color="auto"/>
      </w:divBdr>
    </w:div>
    <w:div w:id="1841462505">
      <w:bodyDiv w:val="1"/>
      <w:marLeft w:val="0"/>
      <w:marRight w:val="0"/>
      <w:marTop w:val="0"/>
      <w:marBottom w:val="0"/>
      <w:divBdr>
        <w:top w:val="none" w:sz="0" w:space="0" w:color="auto"/>
        <w:left w:val="none" w:sz="0" w:space="0" w:color="auto"/>
        <w:bottom w:val="none" w:sz="0" w:space="0" w:color="auto"/>
        <w:right w:val="none" w:sz="0" w:space="0" w:color="auto"/>
      </w:divBdr>
    </w:div>
    <w:div w:id="1841580337">
      <w:bodyDiv w:val="1"/>
      <w:marLeft w:val="0"/>
      <w:marRight w:val="0"/>
      <w:marTop w:val="0"/>
      <w:marBottom w:val="0"/>
      <w:divBdr>
        <w:top w:val="none" w:sz="0" w:space="0" w:color="auto"/>
        <w:left w:val="none" w:sz="0" w:space="0" w:color="auto"/>
        <w:bottom w:val="none" w:sz="0" w:space="0" w:color="auto"/>
        <w:right w:val="none" w:sz="0" w:space="0" w:color="auto"/>
      </w:divBdr>
    </w:div>
    <w:div w:id="1841656154">
      <w:bodyDiv w:val="1"/>
      <w:marLeft w:val="0"/>
      <w:marRight w:val="0"/>
      <w:marTop w:val="0"/>
      <w:marBottom w:val="0"/>
      <w:divBdr>
        <w:top w:val="none" w:sz="0" w:space="0" w:color="auto"/>
        <w:left w:val="none" w:sz="0" w:space="0" w:color="auto"/>
        <w:bottom w:val="none" w:sz="0" w:space="0" w:color="auto"/>
        <w:right w:val="none" w:sz="0" w:space="0" w:color="auto"/>
      </w:divBdr>
    </w:div>
    <w:div w:id="1841849042">
      <w:bodyDiv w:val="1"/>
      <w:marLeft w:val="0"/>
      <w:marRight w:val="0"/>
      <w:marTop w:val="0"/>
      <w:marBottom w:val="0"/>
      <w:divBdr>
        <w:top w:val="none" w:sz="0" w:space="0" w:color="auto"/>
        <w:left w:val="none" w:sz="0" w:space="0" w:color="auto"/>
        <w:bottom w:val="none" w:sz="0" w:space="0" w:color="auto"/>
        <w:right w:val="none" w:sz="0" w:space="0" w:color="auto"/>
      </w:divBdr>
    </w:div>
    <w:div w:id="1841890024">
      <w:bodyDiv w:val="1"/>
      <w:marLeft w:val="0"/>
      <w:marRight w:val="0"/>
      <w:marTop w:val="0"/>
      <w:marBottom w:val="0"/>
      <w:divBdr>
        <w:top w:val="none" w:sz="0" w:space="0" w:color="auto"/>
        <w:left w:val="none" w:sz="0" w:space="0" w:color="auto"/>
        <w:bottom w:val="none" w:sz="0" w:space="0" w:color="auto"/>
        <w:right w:val="none" w:sz="0" w:space="0" w:color="auto"/>
      </w:divBdr>
    </w:div>
    <w:div w:id="1841891412">
      <w:bodyDiv w:val="1"/>
      <w:marLeft w:val="0"/>
      <w:marRight w:val="0"/>
      <w:marTop w:val="0"/>
      <w:marBottom w:val="0"/>
      <w:divBdr>
        <w:top w:val="none" w:sz="0" w:space="0" w:color="auto"/>
        <w:left w:val="none" w:sz="0" w:space="0" w:color="auto"/>
        <w:bottom w:val="none" w:sz="0" w:space="0" w:color="auto"/>
        <w:right w:val="none" w:sz="0" w:space="0" w:color="auto"/>
      </w:divBdr>
    </w:div>
    <w:div w:id="1841920871">
      <w:bodyDiv w:val="1"/>
      <w:marLeft w:val="0"/>
      <w:marRight w:val="0"/>
      <w:marTop w:val="0"/>
      <w:marBottom w:val="0"/>
      <w:divBdr>
        <w:top w:val="none" w:sz="0" w:space="0" w:color="auto"/>
        <w:left w:val="none" w:sz="0" w:space="0" w:color="auto"/>
        <w:bottom w:val="none" w:sz="0" w:space="0" w:color="auto"/>
        <w:right w:val="none" w:sz="0" w:space="0" w:color="auto"/>
      </w:divBdr>
    </w:div>
    <w:div w:id="1842045473">
      <w:bodyDiv w:val="1"/>
      <w:marLeft w:val="0"/>
      <w:marRight w:val="0"/>
      <w:marTop w:val="0"/>
      <w:marBottom w:val="0"/>
      <w:divBdr>
        <w:top w:val="none" w:sz="0" w:space="0" w:color="auto"/>
        <w:left w:val="none" w:sz="0" w:space="0" w:color="auto"/>
        <w:bottom w:val="none" w:sz="0" w:space="0" w:color="auto"/>
        <w:right w:val="none" w:sz="0" w:space="0" w:color="auto"/>
      </w:divBdr>
    </w:div>
    <w:div w:id="1842160677">
      <w:bodyDiv w:val="1"/>
      <w:marLeft w:val="0"/>
      <w:marRight w:val="0"/>
      <w:marTop w:val="0"/>
      <w:marBottom w:val="0"/>
      <w:divBdr>
        <w:top w:val="none" w:sz="0" w:space="0" w:color="auto"/>
        <w:left w:val="none" w:sz="0" w:space="0" w:color="auto"/>
        <w:bottom w:val="none" w:sz="0" w:space="0" w:color="auto"/>
        <w:right w:val="none" w:sz="0" w:space="0" w:color="auto"/>
      </w:divBdr>
    </w:div>
    <w:div w:id="1842357602">
      <w:bodyDiv w:val="1"/>
      <w:marLeft w:val="0"/>
      <w:marRight w:val="0"/>
      <w:marTop w:val="0"/>
      <w:marBottom w:val="0"/>
      <w:divBdr>
        <w:top w:val="none" w:sz="0" w:space="0" w:color="auto"/>
        <w:left w:val="none" w:sz="0" w:space="0" w:color="auto"/>
        <w:bottom w:val="none" w:sz="0" w:space="0" w:color="auto"/>
        <w:right w:val="none" w:sz="0" w:space="0" w:color="auto"/>
      </w:divBdr>
    </w:div>
    <w:div w:id="1842432563">
      <w:bodyDiv w:val="1"/>
      <w:marLeft w:val="0"/>
      <w:marRight w:val="0"/>
      <w:marTop w:val="0"/>
      <w:marBottom w:val="0"/>
      <w:divBdr>
        <w:top w:val="none" w:sz="0" w:space="0" w:color="auto"/>
        <w:left w:val="none" w:sz="0" w:space="0" w:color="auto"/>
        <w:bottom w:val="none" w:sz="0" w:space="0" w:color="auto"/>
        <w:right w:val="none" w:sz="0" w:space="0" w:color="auto"/>
      </w:divBdr>
    </w:div>
    <w:div w:id="1842551114">
      <w:bodyDiv w:val="1"/>
      <w:marLeft w:val="0"/>
      <w:marRight w:val="0"/>
      <w:marTop w:val="0"/>
      <w:marBottom w:val="0"/>
      <w:divBdr>
        <w:top w:val="none" w:sz="0" w:space="0" w:color="auto"/>
        <w:left w:val="none" w:sz="0" w:space="0" w:color="auto"/>
        <w:bottom w:val="none" w:sz="0" w:space="0" w:color="auto"/>
        <w:right w:val="none" w:sz="0" w:space="0" w:color="auto"/>
      </w:divBdr>
    </w:div>
    <w:div w:id="1842698807">
      <w:bodyDiv w:val="1"/>
      <w:marLeft w:val="0"/>
      <w:marRight w:val="0"/>
      <w:marTop w:val="0"/>
      <w:marBottom w:val="0"/>
      <w:divBdr>
        <w:top w:val="none" w:sz="0" w:space="0" w:color="auto"/>
        <w:left w:val="none" w:sz="0" w:space="0" w:color="auto"/>
        <w:bottom w:val="none" w:sz="0" w:space="0" w:color="auto"/>
        <w:right w:val="none" w:sz="0" w:space="0" w:color="auto"/>
      </w:divBdr>
    </w:div>
    <w:div w:id="1842699840">
      <w:bodyDiv w:val="1"/>
      <w:marLeft w:val="0"/>
      <w:marRight w:val="0"/>
      <w:marTop w:val="0"/>
      <w:marBottom w:val="0"/>
      <w:divBdr>
        <w:top w:val="none" w:sz="0" w:space="0" w:color="auto"/>
        <w:left w:val="none" w:sz="0" w:space="0" w:color="auto"/>
        <w:bottom w:val="none" w:sz="0" w:space="0" w:color="auto"/>
        <w:right w:val="none" w:sz="0" w:space="0" w:color="auto"/>
      </w:divBdr>
    </w:div>
    <w:div w:id="1842767668">
      <w:bodyDiv w:val="1"/>
      <w:marLeft w:val="0"/>
      <w:marRight w:val="0"/>
      <w:marTop w:val="0"/>
      <w:marBottom w:val="0"/>
      <w:divBdr>
        <w:top w:val="none" w:sz="0" w:space="0" w:color="auto"/>
        <w:left w:val="none" w:sz="0" w:space="0" w:color="auto"/>
        <w:bottom w:val="none" w:sz="0" w:space="0" w:color="auto"/>
        <w:right w:val="none" w:sz="0" w:space="0" w:color="auto"/>
      </w:divBdr>
    </w:div>
    <w:div w:id="1842810526">
      <w:bodyDiv w:val="1"/>
      <w:marLeft w:val="0"/>
      <w:marRight w:val="0"/>
      <w:marTop w:val="0"/>
      <w:marBottom w:val="0"/>
      <w:divBdr>
        <w:top w:val="none" w:sz="0" w:space="0" w:color="auto"/>
        <w:left w:val="none" w:sz="0" w:space="0" w:color="auto"/>
        <w:bottom w:val="none" w:sz="0" w:space="0" w:color="auto"/>
        <w:right w:val="none" w:sz="0" w:space="0" w:color="auto"/>
      </w:divBdr>
    </w:div>
    <w:div w:id="1842811678">
      <w:bodyDiv w:val="1"/>
      <w:marLeft w:val="0"/>
      <w:marRight w:val="0"/>
      <w:marTop w:val="0"/>
      <w:marBottom w:val="0"/>
      <w:divBdr>
        <w:top w:val="none" w:sz="0" w:space="0" w:color="auto"/>
        <w:left w:val="none" w:sz="0" w:space="0" w:color="auto"/>
        <w:bottom w:val="none" w:sz="0" w:space="0" w:color="auto"/>
        <w:right w:val="none" w:sz="0" w:space="0" w:color="auto"/>
      </w:divBdr>
    </w:div>
    <w:div w:id="1842817606">
      <w:bodyDiv w:val="1"/>
      <w:marLeft w:val="0"/>
      <w:marRight w:val="0"/>
      <w:marTop w:val="0"/>
      <w:marBottom w:val="0"/>
      <w:divBdr>
        <w:top w:val="none" w:sz="0" w:space="0" w:color="auto"/>
        <w:left w:val="none" w:sz="0" w:space="0" w:color="auto"/>
        <w:bottom w:val="none" w:sz="0" w:space="0" w:color="auto"/>
        <w:right w:val="none" w:sz="0" w:space="0" w:color="auto"/>
      </w:divBdr>
    </w:div>
    <w:div w:id="1842888696">
      <w:bodyDiv w:val="1"/>
      <w:marLeft w:val="0"/>
      <w:marRight w:val="0"/>
      <w:marTop w:val="0"/>
      <w:marBottom w:val="0"/>
      <w:divBdr>
        <w:top w:val="none" w:sz="0" w:space="0" w:color="auto"/>
        <w:left w:val="none" w:sz="0" w:space="0" w:color="auto"/>
        <w:bottom w:val="none" w:sz="0" w:space="0" w:color="auto"/>
        <w:right w:val="none" w:sz="0" w:space="0" w:color="auto"/>
      </w:divBdr>
    </w:div>
    <w:div w:id="1843010640">
      <w:bodyDiv w:val="1"/>
      <w:marLeft w:val="0"/>
      <w:marRight w:val="0"/>
      <w:marTop w:val="0"/>
      <w:marBottom w:val="0"/>
      <w:divBdr>
        <w:top w:val="none" w:sz="0" w:space="0" w:color="auto"/>
        <w:left w:val="none" w:sz="0" w:space="0" w:color="auto"/>
        <w:bottom w:val="none" w:sz="0" w:space="0" w:color="auto"/>
        <w:right w:val="none" w:sz="0" w:space="0" w:color="auto"/>
      </w:divBdr>
    </w:div>
    <w:div w:id="1843010970">
      <w:bodyDiv w:val="1"/>
      <w:marLeft w:val="0"/>
      <w:marRight w:val="0"/>
      <w:marTop w:val="0"/>
      <w:marBottom w:val="0"/>
      <w:divBdr>
        <w:top w:val="none" w:sz="0" w:space="0" w:color="auto"/>
        <w:left w:val="none" w:sz="0" w:space="0" w:color="auto"/>
        <w:bottom w:val="none" w:sz="0" w:space="0" w:color="auto"/>
        <w:right w:val="none" w:sz="0" w:space="0" w:color="auto"/>
      </w:divBdr>
    </w:div>
    <w:div w:id="1843080621">
      <w:bodyDiv w:val="1"/>
      <w:marLeft w:val="0"/>
      <w:marRight w:val="0"/>
      <w:marTop w:val="0"/>
      <w:marBottom w:val="0"/>
      <w:divBdr>
        <w:top w:val="none" w:sz="0" w:space="0" w:color="auto"/>
        <w:left w:val="none" w:sz="0" w:space="0" w:color="auto"/>
        <w:bottom w:val="none" w:sz="0" w:space="0" w:color="auto"/>
        <w:right w:val="none" w:sz="0" w:space="0" w:color="auto"/>
      </w:divBdr>
    </w:div>
    <w:div w:id="1843350002">
      <w:bodyDiv w:val="1"/>
      <w:marLeft w:val="0"/>
      <w:marRight w:val="0"/>
      <w:marTop w:val="0"/>
      <w:marBottom w:val="0"/>
      <w:divBdr>
        <w:top w:val="none" w:sz="0" w:space="0" w:color="auto"/>
        <w:left w:val="none" w:sz="0" w:space="0" w:color="auto"/>
        <w:bottom w:val="none" w:sz="0" w:space="0" w:color="auto"/>
        <w:right w:val="none" w:sz="0" w:space="0" w:color="auto"/>
      </w:divBdr>
    </w:div>
    <w:div w:id="1843544832">
      <w:bodyDiv w:val="1"/>
      <w:marLeft w:val="0"/>
      <w:marRight w:val="0"/>
      <w:marTop w:val="0"/>
      <w:marBottom w:val="0"/>
      <w:divBdr>
        <w:top w:val="none" w:sz="0" w:space="0" w:color="auto"/>
        <w:left w:val="none" w:sz="0" w:space="0" w:color="auto"/>
        <w:bottom w:val="none" w:sz="0" w:space="0" w:color="auto"/>
        <w:right w:val="none" w:sz="0" w:space="0" w:color="auto"/>
      </w:divBdr>
    </w:div>
    <w:div w:id="1843547375">
      <w:bodyDiv w:val="1"/>
      <w:marLeft w:val="0"/>
      <w:marRight w:val="0"/>
      <w:marTop w:val="0"/>
      <w:marBottom w:val="0"/>
      <w:divBdr>
        <w:top w:val="none" w:sz="0" w:space="0" w:color="auto"/>
        <w:left w:val="none" w:sz="0" w:space="0" w:color="auto"/>
        <w:bottom w:val="none" w:sz="0" w:space="0" w:color="auto"/>
        <w:right w:val="none" w:sz="0" w:space="0" w:color="auto"/>
      </w:divBdr>
    </w:div>
    <w:div w:id="1843624332">
      <w:bodyDiv w:val="1"/>
      <w:marLeft w:val="0"/>
      <w:marRight w:val="0"/>
      <w:marTop w:val="0"/>
      <w:marBottom w:val="0"/>
      <w:divBdr>
        <w:top w:val="none" w:sz="0" w:space="0" w:color="auto"/>
        <w:left w:val="none" w:sz="0" w:space="0" w:color="auto"/>
        <w:bottom w:val="none" w:sz="0" w:space="0" w:color="auto"/>
        <w:right w:val="none" w:sz="0" w:space="0" w:color="auto"/>
      </w:divBdr>
    </w:div>
    <w:div w:id="1843737726">
      <w:bodyDiv w:val="1"/>
      <w:marLeft w:val="0"/>
      <w:marRight w:val="0"/>
      <w:marTop w:val="0"/>
      <w:marBottom w:val="0"/>
      <w:divBdr>
        <w:top w:val="none" w:sz="0" w:space="0" w:color="auto"/>
        <w:left w:val="none" w:sz="0" w:space="0" w:color="auto"/>
        <w:bottom w:val="none" w:sz="0" w:space="0" w:color="auto"/>
        <w:right w:val="none" w:sz="0" w:space="0" w:color="auto"/>
      </w:divBdr>
    </w:div>
    <w:div w:id="1844079101">
      <w:bodyDiv w:val="1"/>
      <w:marLeft w:val="0"/>
      <w:marRight w:val="0"/>
      <w:marTop w:val="0"/>
      <w:marBottom w:val="0"/>
      <w:divBdr>
        <w:top w:val="none" w:sz="0" w:space="0" w:color="auto"/>
        <w:left w:val="none" w:sz="0" w:space="0" w:color="auto"/>
        <w:bottom w:val="none" w:sz="0" w:space="0" w:color="auto"/>
        <w:right w:val="none" w:sz="0" w:space="0" w:color="auto"/>
      </w:divBdr>
    </w:div>
    <w:div w:id="1844082141">
      <w:bodyDiv w:val="1"/>
      <w:marLeft w:val="0"/>
      <w:marRight w:val="0"/>
      <w:marTop w:val="0"/>
      <w:marBottom w:val="0"/>
      <w:divBdr>
        <w:top w:val="none" w:sz="0" w:space="0" w:color="auto"/>
        <w:left w:val="none" w:sz="0" w:space="0" w:color="auto"/>
        <w:bottom w:val="none" w:sz="0" w:space="0" w:color="auto"/>
        <w:right w:val="none" w:sz="0" w:space="0" w:color="auto"/>
      </w:divBdr>
    </w:div>
    <w:div w:id="1844200552">
      <w:bodyDiv w:val="1"/>
      <w:marLeft w:val="0"/>
      <w:marRight w:val="0"/>
      <w:marTop w:val="0"/>
      <w:marBottom w:val="0"/>
      <w:divBdr>
        <w:top w:val="none" w:sz="0" w:space="0" w:color="auto"/>
        <w:left w:val="none" w:sz="0" w:space="0" w:color="auto"/>
        <w:bottom w:val="none" w:sz="0" w:space="0" w:color="auto"/>
        <w:right w:val="none" w:sz="0" w:space="0" w:color="auto"/>
      </w:divBdr>
    </w:div>
    <w:div w:id="1844665142">
      <w:bodyDiv w:val="1"/>
      <w:marLeft w:val="0"/>
      <w:marRight w:val="0"/>
      <w:marTop w:val="0"/>
      <w:marBottom w:val="0"/>
      <w:divBdr>
        <w:top w:val="none" w:sz="0" w:space="0" w:color="auto"/>
        <w:left w:val="none" w:sz="0" w:space="0" w:color="auto"/>
        <w:bottom w:val="none" w:sz="0" w:space="0" w:color="auto"/>
        <w:right w:val="none" w:sz="0" w:space="0" w:color="auto"/>
      </w:divBdr>
    </w:div>
    <w:div w:id="1844780181">
      <w:bodyDiv w:val="1"/>
      <w:marLeft w:val="0"/>
      <w:marRight w:val="0"/>
      <w:marTop w:val="0"/>
      <w:marBottom w:val="0"/>
      <w:divBdr>
        <w:top w:val="none" w:sz="0" w:space="0" w:color="auto"/>
        <w:left w:val="none" w:sz="0" w:space="0" w:color="auto"/>
        <w:bottom w:val="none" w:sz="0" w:space="0" w:color="auto"/>
        <w:right w:val="none" w:sz="0" w:space="0" w:color="auto"/>
      </w:divBdr>
    </w:div>
    <w:div w:id="1844782921">
      <w:bodyDiv w:val="1"/>
      <w:marLeft w:val="0"/>
      <w:marRight w:val="0"/>
      <w:marTop w:val="0"/>
      <w:marBottom w:val="0"/>
      <w:divBdr>
        <w:top w:val="none" w:sz="0" w:space="0" w:color="auto"/>
        <w:left w:val="none" w:sz="0" w:space="0" w:color="auto"/>
        <w:bottom w:val="none" w:sz="0" w:space="0" w:color="auto"/>
        <w:right w:val="none" w:sz="0" w:space="0" w:color="auto"/>
      </w:divBdr>
    </w:div>
    <w:div w:id="1844856791">
      <w:bodyDiv w:val="1"/>
      <w:marLeft w:val="0"/>
      <w:marRight w:val="0"/>
      <w:marTop w:val="0"/>
      <w:marBottom w:val="0"/>
      <w:divBdr>
        <w:top w:val="none" w:sz="0" w:space="0" w:color="auto"/>
        <w:left w:val="none" w:sz="0" w:space="0" w:color="auto"/>
        <w:bottom w:val="none" w:sz="0" w:space="0" w:color="auto"/>
        <w:right w:val="none" w:sz="0" w:space="0" w:color="auto"/>
      </w:divBdr>
    </w:div>
    <w:div w:id="1844857089">
      <w:bodyDiv w:val="1"/>
      <w:marLeft w:val="0"/>
      <w:marRight w:val="0"/>
      <w:marTop w:val="0"/>
      <w:marBottom w:val="0"/>
      <w:divBdr>
        <w:top w:val="none" w:sz="0" w:space="0" w:color="auto"/>
        <w:left w:val="none" w:sz="0" w:space="0" w:color="auto"/>
        <w:bottom w:val="none" w:sz="0" w:space="0" w:color="auto"/>
        <w:right w:val="none" w:sz="0" w:space="0" w:color="auto"/>
      </w:divBdr>
    </w:div>
    <w:div w:id="1844857622">
      <w:bodyDiv w:val="1"/>
      <w:marLeft w:val="0"/>
      <w:marRight w:val="0"/>
      <w:marTop w:val="0"/>
      <w:marBottom w:val="0"/>
      <w:divBdr>
        <w:top w:val="none" w:sz="0" w:space="0" w:color="auto"/>
        <w:left w:val="none" w:sz="0" w:space="0" w:color="auto"/>
        <w:bottom w:val="none" w:sz="0" w:space="0" w:color="auto"/>
        <w:right w:val="none" w:sz="0" w:space="0" w:color="auto"/>
      </w:divBdr>
    </w:div>
    <w:div w:id="1844935841">
      <w:bodyDiv w:val="1"/>
      <w:marLeft w:val="0"/>
      <w:marRight w:val="0"/>
      <w:marTop w:val="0"/>
      <w:marBottom w:val="0"/>
      <w:divBdr>
        <w:top w:val="none" w:sz="0" w:space="0" w:color="auto"/>
        <w:left w:val="none" w:sz="0" w:space="0" w:color="auto"/>
        <w:bottom w:val="none" w:sz="0" w:space="0" w:color="auto"/>
        <w:right w:val="none" w:sz="0" w:space="0" w:color="auto"/>
      </w:divBdr>
    </w:div>
    <w:div w:id="1844977550">
      <w:bodyDiv w:val="1"/>
      <w:marLeft w:val="0"/>
      <w:marRight w:val="0"/>
      <w:marTop w:val="0"/>
      <w:marBottom w:val="0"/>
      <w:divBdr>
        <w:top w:val="none" w:sz="0" w:space="0" w:color="auto"/>
        <w:left w:val="none" w:sz="0" w:space="0" w:color="auto"/>
        <w:bottom w:val="none" w:sz="0" w:space="0" w:color="auto"/>
        <w:right w:val="none" w:sz="0" w:space="0" w:color="auto"/>
      </w:divBdr>
    </w:div>
    <w:div w:id="1845124811">
      <w:bodyDiv w:val="1"/>
      <w:marLeft w:val="0"/>
      <w:marRight w:val="0"/>
      <w:marTop w:val="0"/>
      <w:marBottom w:val="0"/>
      <w:divBdr>
        <w:top w:val="none" w:sz="0" w:space="0" w:color="auto"/>
        <w:left w:val="none" w:sz="0" w:space="0" w:color="auto"/>
        <w:bottom w:val="none" w:sz="0" w:space="0" w:color="auto"/>
        <w:right w:val="none" w:sz="0" w:space="0" w:color="auto"/>
      </w:divBdr>
    </w:div>
    <w:div w:id="1845242794">
      <w:bodyDiv w:val="1"/>
      <w:marLeft w:val="0"/>
      <w:marRight w:val="0"/>
      <w:marTop w:val="0"/>
      <w:marBottom w:val="0"/>
      <w:divBdr>
        <w:top w:val="none" w:sz="0" w:space="0" w:color="auto"/>
        <w:left w:val="none" w:sz="0" w:space="0" w:color="auto"/>
        <w:bottom w:val="none" w:sz="0" w:space="0" w:color="auto"/>
        <w:right w:val="none" w:sz="0" w:space="0" w:color="auto"/>
      </w:divBdr>
    </w:div>
    <w:div w:id="1845243498">
      <w:bodyDiv w:val="1"/>
      <w:marLeft w:val="0"/>
      <w:marRight w:val="0"/>
      <w:marTop w:val="0"/>
      <w:marBottom w:val="0"/>
      <w:divBdr>
        <w:top w:val="none" w:sz="0" w:space="0" w:color="auto"/>
        <w:left w:val="none" w:sz="0" w:space="0" w:color="auto"/>
        <w:bottom w:val="none" w:sz="0" w:space="0" w:color="auto"/>
        <w:right w:val="none" w:sz="0" w:space="0" w:color="auto"/>
      </w:divBdr>
    </w:div>
    <w:div w:id="1845245593">
      <w:bodyDiv w:val="1"/>
      <w:marLeft w:val="0"/>
      <w:marRight w:val="0"/>
      <w:marTop w:val="0"/>
      <w:marBottom w:val="0"/>
      <w:divBdr>
        <w:top w:val="none" w:sz="0" w:space="0" w:color="auto"/>
        <w:left w:val="none" w:sz="0" w:space="0" w:color="auto"/>
        <w:bottom w:val="none" w:sz="0" w:space="0" w:color="auto"/>
        <w:right w:val="none" w:sz="0" w:space="0" w:color="auto"/>
      </w:divBdr>
    </w:div>
    <w:div w:id="1845320958">
      <w:bodyDiv w:val="1"/>
      <w:marLeft w:val="0"/>
      <w:marRight w:val="0"/>
      <w:marTop w:val="0"/>
      <w:marBottom w:val="0"/>
      <w:divBdr>
        <w:top w:val="none" w:sz="0" w:space="0" w:color="auto"/>
        <w:left w:val="none" w:sz="0" w:space="0" w:color="auto"/>
        <w:bottom w:val="none" w:sz="0" w:space="0" w:color="auto"/>
        <w:right w:val="none" w:sz="0" w:space="0" w:color="auto"/>
      </w:divBdr>
    </w:div>
    <w:div w:id="1845432178">
      <w:bodyDiv w:val="1"/>
      <w:marLeft w:val="0"/>
      <w:marRight w:val="0"/>
      <w:marTop w:val="0"/>
      <w:marBottom w:val="0"/>
      <w:divBdr>
        <w:top w:val="none" w:sz="0" w:space="0" w:color="auto"/>
        <w:left w:val="none" w:sz="0" w:space="0" w:color="auto"/>
        <w:bottom w:val="none" w:sz="0" w:space="0" w:color="auto"/>
        <w:right w:val="none" w:sz="0" w:space="0" w:color="auto"/>
      </w:divBdr>
    </w:div>
    <w:div w:id="1845700043">
      <w:bodyDiv w:val="1"/>
      <w:marLeft w:val="0"/>
      <w:marRight w:val="0"/>
      <w:marTop w:val="0"/>
      <w:marBottom w:val="0"/>
      <w:divBdr>
        <w:top w:val="none" w:sz="0" w:space="0" w:color="auto"/>
        <w:left w:val="none" w:sz="0" w:space="0" w:color="auto"/>
        <w:bottom w:val="none" w:sz="0" w:space="0" w:color="auto"/>
        <w:right w:val="none" w:sz="0" w:space="0" w:color="auto"/>
      </w:divBdr>
    </w:div>
    <w:div w:id="1845851608">
      <w:bodyDiv w:val="1"/>
      <w:marLeft w:val="0"/>
      <w:marRight w:val="0"/>
      <w:marTop w:val="0"/>
      <w:marBottom w:val="0"/>
      <w:divBdr>
        <w:top w:val="none" w:sz="0" w:space="0" w:color="auto"/>
        <w:left w:val="none" w:sz="0" w:space="0" w:color="auto"/>
        <w:bottom w:val="none" w:sz="0" w:space="0" w:color="auto"/>
        <w:right w:val="none" w:sz="0" w:space="0" w:color="auto"/>
      </w:divBdr>
    </w:div>
    <w:div w:id="1845851870">
      <w:bodyDiv w:val="1"/>
      <w:marLeft w:val="0"/>
      <w:marRight w:val="0"/>
      <w:marTop w:val="0"/>
      <w:marBottom w:val="0"/>
      <w:divBdr>
        <w:top w:val="none" w:sz="0" w:space="0" w:color="auto"/>
        <w:left w:val="none" w:sz="0" w:space="0" w:color="auto"/>
        <w:bottom w:val="none" w:sz="0" w:space="0" w:color="auto"/>
        <w:right w:val="none" w:sz="0" w:space="0" w:color="auto"/>
      </w:divBdr>
    </w:div>
    <w:div w:id="1845897321">
      <w:bodyDiv w:val="1"/>
      <w:marLeft w:val="0"/>
      <w:marRight w:val="0"/>
      <w:marTop w:val="0"/>
      <w:marBottom w:val="0"/>
      <w:divBdr>
        <w:top w:val="none" w:sz="0" w:space="0" w:color="auto"/>
        <w:left w:val="none" w:sz="0" w:space="0" w:color="auto"/>
        <w:bottom w:val="none" w:sz="0" w:space="0" w:color="auto"/>
        <w:right w:val="none" w:sz="0" w:space="0" w:color="auto"/>
      </w:divBdr>
    </w:div>
    <w:div w:id="1846094115">
      <w:bodyDiv w:val="1"/>
      <w:marLeft w:val="0"/>
      <w:marRight w:val="0"/>
      <w:marTop w:val="0"/>
      <w:marBottom w:val="0"/>
      <w:divBdr>
        <w:top w:val="none" w:sz="0" w:space="0" w:color="auto"/>
        <w:left w:val="none" w:sz="0" w:space="0" w:color="auto"/>
        <w:bottom w:val="none" w:sz="0" w:space="0" w:color="auto"/>
        <w:right w:val="none" w:sz="0" w:space="0" w:color="auto"/>
      </w:divBdr>
    </w:div>
    <w:div w:id="1846165484">
      <w:bodyDiv w:val="1"/>
      <w:marLeft w:val="0"/>
      <w:marRight w:val="0"/>
      <w:marTop w:val="0"/>
      <w:marBottom w:val="0"/>
      <w:divBdr>
        <w:top w:val="none" w:sz="0" w:space="0" w:color="auto"/>
        <w:left w:val="none" w:sz="0" w:space="0" w:color="auto"/>
        <w:bottom w:val="none" w:sz="0" w:space="0" w:color="auto"/>
        <w:right w:val="none" w:sz="0" w:space="0" w:color="auto"/>
      </w:divBdr>
    </w:div>
    <w:div w:id="1846435066">
      <w:bodyDiv w:val="1"/>
      <w:marLeft w:val="0"/>
      <w:marRight w:val="0"/>
      <w:marTop w:val="0"/>
      <w:marBottom w:val="0"/>
      <w:divBdr>
        <w:top w:val="none" w:sz="0" w:space="0" w:color="auto"/>
        <w:left w:val="none" w:sz="0" w:space="0" w:color="auto"/>
        <w:bottom w:val="none" w:sz="0" w:space="0" w:color="auto"/>
        <w:right w:val="none" w:sz="0" w:space="0" w:color="auto"/>
      </w:divBdr>
    </w:div>
    <w:div w:id="1846440108">
      <w:bodyDiv w:val="1"/>
      <w:marLeft w:val="0"/>
      <w:marRight w:val="0"/>
      <w:marTop w:val="0"/>
      <w:marBottom w:val="0"/>
      <w:divBdr>
        <w:top w:val="none" w:sz="0" w:space="0" w:color="auto"/>
        <w:left w:val="none" w:sz="0" w:space="0" w:color="auto"/>
        <w:bottom w:val="none" w:sz="0" w:space="0" w:color="auto"/>
        <w:right w:val="none" w:sz="0" w:space="0" w:color="auto"/>
      </w:divBdr>
    </w:div>
    <w:div w:id="1846481205">
      <w:bodyDiv w:val="1"/>
      <w:marLeft w:val="0"/>
      <w:marRight w:val="0"/>
      <w:marTop w:val="0"/>
      <w:marBottom w:val="0"/>
      <w:divBdr>
        <w:top w:val="none" w:sz="0" w:space="0" w:color="auto"/>
        <w:left w:val="none" w:sz="0" w:space="0" w:color="auto"/>
        <w:bottom w:val="none" w:sz="0" w:space="0" w:color="auto"/>
        <w:right w:val="none" w:sz="0" w:space="0" w:color="auto"/>
      </w:divBdr>
    </w:div>
    <w:div w:id="1846550657">
      <w:bodyDiv w:val="1"/>
      <w:marLeft w:val="0"/>
      <w:marRight w:val="0"/>
      <w:marTop w:val="0"/>
      <w:marBottom w:val="0"/>
      <w:divBdr>
        <w:top w:val="none" w:sz="0" w:space="0" w:color="auto"/>
        <w:left w:val="none" w:sz="0" w:space="0" w:color="auto"/>
        <w:bottom w:val="none" w:sz="0" w:space="0" w:color="auto"/>
        <w:right w:val="none" w:sz="0" w:space="0" w:color="auto"/>
      </w:divBdr>
    </w:div>
    <w:div w:id="1846699783">
      <w:bodyDiv w:val="1"/>
      <w:marLeft w:val="0"/>
      <w:marRight w:val="0"/>
      <w:marTop w:val="0"/>
      <w:marBottom w:val="0"/>
      <w:divBdr>
        <w:top w:val="none" w:sz="0" w:space="0" w:color="auto"/>
        <w:left w:val="none" w:sz="0" w:space="0" w:color="auto"/>
        <w:bottom w:val="none" w:sz="0" w:space="0" w:color="auto"/>
        <w:right w:val="none" w:sz="0" w:space="0" w:color="auto"/>
      </w:divBdr>
    </w:div>
    <w:div w:id="1846746374">
      <w:bodyDiv w:val="1"/>
      <w:marLeft w:val="0"/>
      <w:marRight w:val="0"/>
      <w:marTop w:val="0"/>
      <w:marBottom w:val="0"/>
      <w:divBdr>
        <w:top w:val="none" w:sz="0" w:space="0" w:color="auto"/>
        <w:left w:val="none" w:sz="0" w:space="0" w:color="auto"/>
        <w:bottom w:val="none" w:sz="0" w:space="0" w:color="auto"/>
        <w:right w:val="none" w:sz="0" w:space="0" w:color="auto"/>
      </w:divBdr>
    </w:div>
    <w:div w:id="1846751543">
      <w:bodyDiv w:val="1"/>
      <w:marLeft w:val="0"/>
      <w:marRight w:val="0"/>
      <w:marTop w:val="0"/>
      <w:marBottom w:val="0"/>
      <w:divBdr>
        <w:top w:val="none" w:sz="0" w:space="0" w:color="auto"/>
        <w:left w:val="none" w:sz="0" w:space="0" w:color="auto"/>
        <w:bottom w:val="none" w:sz="0" w:space="0" w:color="auto"/>
        <w:right w:val="none" w:sz="0" w:space="0" w:color="auto"/>
      </w:divBdr>
    </w:div>
    <w:div w:id="1846825323">
      <w:bodyDiv w:val="1"/>
      <w:marLeft w:val="0"/>
      <w:marRight w:val="0"/>
      <w:marTop w:val="0"/>
      <w:marBottom w:val="0"/>
      <w:divBdr>
        <w:top w:val="none" w:sz="0" w:space="0" w:color="auto"/>
        <w:left w:val="none" w:sz="0" w:space="0" w:color="auto"/>
        <w:bottom w:val="none" w:sz="0" w:space="0" w:color="auto"/>
        <w:right w:val="none" w:sz="0" w:space="0" w:color="auto"/>
      </w:divBdr>
    </w:div>
    <w:div w:id="1846936373">
      <w:bodyDiv w:val="1"/>
      <w:marLeft w:val="0"/>
      <w:marRight w:val="0"/>
      <w:marTop w:val="0"/>
      <w:marBottom w:val="0"/>
      <w:divBdr>
        <w:top w:val="none" w:sz="0" w:space="0" w:color="auto"/>
        <w:left w:val="none" w:sz="0" w:space="0" w:color="auto"/>
        <w:bottom w:val="none" w:sz="0" w:space="0" w:color="auto"/>
        <w:right w:val="none" w:sz="0" w:space="0" w:color="auto"/>
      </w:divBdr>
    </w:div>
    <w:div w:id="1846943354">
      <w:bodyDiv w:val="1"/>
      <w:marLeft w:val="0"/>
      <w:marRight w:val="0"/>
      <w:marTop w:val="0"/>
      <w:marBottom w:val="0"/>
      <w:divBdr>
        <w:top w:val="none" w:sz="0" w:space="0" w:color="auto"/>
        <w:left w:val="none" w:sz="0" w:space="0" w:color="auto"/>
        <w:bottom w:val="none" w:sz="0" w:space="0" w:color="auto"/>
        <w:right w:val="none" w:sz="0" w:space="0" w:color="auto"/>
      </w:divBdr>
    </w:div>
    <w:div w:id="1847011401">
      <w:bodyDiv w:val="1"/>
      <w:marLeft w:val="0"/>
      <w:marRight w:val="0"/>
      <w:marTop w:val="0"/>
      <w:marBottom w:val="0"/>
      <w:divBdr>
        <w:top w:val="none" w:sz="0" w:space="0" w:color="auto"/>
        <w:left w:val="none" w:sz="0" w:space="0" w:color="auto"/>
        <w:bottom w:val="none" w:sz="0" w:space="0" w:color="auto"/>
        <w:right w:val="none" w:sz="0" w:space="0" w:color="auto"/>
      </w:divBdr>
    </w:div>
    <w:div w:id="1847399613">
      <w:bodyDiv w:val="1"/>
      <w:marLeft w:val="0"/>
      <w:marRight w:val="0"/>
      <w:marTop w:val="0"/>
      <w:marBottom w:val="0"/>
      <w:divBdr>
        <w:top w:val="none" w:sz="0" w:space="0" w:color="auto"/>
        <w:left w:val="none" w:sz="0" w:space="0" w:color="auto"/>
        <w:bottom w:val="none" w:sz="0" w:space="0" w:color="auto"/>
        <w:right w:val="none" w:sz="0" w:space="0" w:color="auto"/>
      </w:divBdr>
    </w:div>
    <w:div w:id="1847475722">
      <w:bodyDiv w:val="1"/>
      <w:marLeft w:val="0"/>
      <w:marRight w:val="0"/>
      <w:marTop w:val="0"/>
      <w:marBottom w:val="0"/>
      <w:divBdr>
        <w:top w:val="none" w:sz="0" w:space="0" w:color="auto"/>
        <w:left w:val="none" w:sz="0" w:space="0" w:color="auto"/>
        <w:bottom w:val="none" w:sz="0" w:space="0" w:color="auto"/>
        <w:right w:val="none" w:sz="0" w:space="0" w:color="auto"/>
      </w:divBdr>
    </w:div>
    <w:div w:id="1847476291">
      <w:bodyDiv w:val="1"/>
      <w:marLeft w:val="0"/>
      <w:marRight w:val="0"/>
      <w:marTop w:val="0"/>
      <w:marBottom w:val="0"/>
      <w:divBdr>
        <w:top w:val="none" w:sz="0" w:space="0" w:color="auto"/>
        <w:left w:val="none" w:sz="0" w:space="0" w:color="auto"/>
        <w:bottom w:val="none" w:sz="0" w:space="0" w:color="auto"/>
        <w:right w:val="none" w:sz="0" w:space="0" w:color="auto"/>
      </w:divBdr>
    </w:div>
    <w:div w:id="1847548678">
      <w:bodyDiv w:val="1"/>
      <w:marLeft w:val="0"/>
      <w:marRight w:val="0"/>
      <w:marTop w:val="0"/>
      <w:marBottom w:val="0"/>
      <w:divBdr>
        <w:top w:val="none" w:sz="0" w:space="0" w:color="auto"/>
        <w:left w:val="none" w:sz="0" w:space="0" w:color="auto"/>
        <w:bottom w:val="none" w:sz="0" w:space="0" w:color="auto"/>
        <w:right w:val="none" w:sz="0" w:space="0" w:color="auto"/>
      </w:divBdr>
    </w:div>
    <w:div w:id="1847549594">
      <w:bodyDiv w:val="1"/>
      <w:marLeft w:val="0"/>
      <w:marRight w:val="0"/>
      <w:marTop w:val="0"/>
      <w:marBottom w:val="0"/>
      <w:divBdr>
        <w:top w:val="none" w:sz="0" w:space="0" w:color="auto"/>
        <w:left w:val="none" w:sz="0" w:space="0" w:color="auto"/>
        <w:bottom w:val="none" w:sz="0" w:space="0" w:color="auto"/>
        <w:right w:val="none" w:sz="0" w:space="0" w:color="auto"/>
      </w:divBdr>
    </w:div>
    <w:div w:id="1847557330">
      <w:bodyDiv w:val="1"/>
      <w:marLeft w:val="0"/>
      <w:marRight w:val="0"/>
      <w:marTop w:val="0"/>
      <w:marBottom w:val="0"/>
      <w:divBdr>
        <w:top w:val="none" w:sz="0" w:space="0" w:color="auto"/>
        <w:left w:val="none" w:sz="0" w:space="0" w:color="auto"/>
        <w:bottom w:val="none" w:sz="0" w:space="0" w:color="auto"/>
        <w:right w:val="none" w:sz="0" w:space="0" w:color="auto"/>
      </w:divBdr>
    </w:div>
    <w:div w:id="1847591249">
      <w:bodyDiv w:val="1"/>
      <w:marLeft w:val="0"/>
      <w:marRight w:val="0"/>
      <w:marTop w:val="0"/>
      <w:marBottom w:val="0"/>
      <w:divBdr>
        <w:top w:val="none" w:sz="0" w:space="0" w:color="auto"/>
        <w:left w:val="none" w:sz="0" w:space="0" w:color="auto"/>
        <w:bottom w:val="none" w:sz="0" w:space="0" w:color="auto"/>
        <w:right w:val="none" w:sz="0" w:space="0" w:color="auto"/>
      </w:divBdr>
    </w:div>
    <w:div w:id="1847591887">
      <w:bodyDiv w:val="1"/>
      <w:marLeft w:val="0"/>
      <w:marRight w:val="0"/>
      <w:marTop w:val="0"/>
      <w:marBottom w:val="0"/>
      <w:divBdr>
        <w:top w:val="none" w:sz="0" w:space="0" w:color="auto"/>
        <w:left w:val="none" w:sz="0" w:space="0" w:color="auto"/>
        <w:bottom w:val="none" w:sz="0" w:space="0" w:color="auto"/>
        <w:right w:val="none" w:sz="0" w:space="0" w:color="auto"/>
      </w:divBdr>
    </w:div>
    <w:div w:id="1847598165">
      <w:bodyDiv w:val="1"/>
      <w:marLeft w:val="0"/>
      <w:marRight w:val="0"/>
      <w:marTop w:val="0"/>
      <w:marBottom w:val="0"/>
      <w:divBdr>
        <w:top w:val="none" w:sz="0" w:space="0" w:color="auto"/>
        <w:left w:val="none" w:sz="0" w:space="0" w:color="auto"/>
        <w:bottom w:val="none" w:sz="0" w:space="0" w:color="auto"/>
        <w:right w:val="none" w:sz="0" w:space="0" w:color="auto"/>
      </w:divBdr>
    </w:div>
    <w:div w:id="1847667040">
      <w:bodyDiv w:val="1"/>
      <w:marLeft w:val="0"/>
      <w:marRight w:val="0"/>
      <w:marTop w:val="0"/>
      <w:marBottom w:val="0"/>
      <w:divBdr>
        <w:top w:val="none" w:sz="0" w:space="0" w:color="auto"/>
        <w:left w:val="none" w:sz="0" w:space="0" w:color="auto"/>
        <w:bottom w:val="none" w:sz="0" w:space="0" w:color="auto"/>
        <w:right w:val="none" w:sz="0" w:space="0" w:color="auto"/>
      </w:divBdr>
    </w:div>
    <w:div w:id="1848059353">
      <w:bodyDiv w:val="1"/>
      <w:marLeft w:val="0"/>
      <w:marRight w:val="0"/>
      <w:marTop w:val="0"/>
      <w:marBottom w:val="0"/>
      <w:divBdr>
        <w:top w:val="none" w:sz="0" w:space="0" w:color="auto"/>
        <w:left w:val="none" w:sz="0" w:space="0" w:color="auto"/>
        <w:bottom w:val="none" w:sz="0" w:space="0" w:color="auto"/>
        <w:right w:val="none" w:sz="0" w:space="0" w:color="auto"/>
      </w:divBdr>
    </w:div>
    <w:div w:id="1848133925">
      <w:bodyDiv w:val="1"/>
      <w:marLeft w:val="0"/>
      <w:marRight w:val="0"/>
      <w:marTop w:val="0"/>
      <w:marBottom w:val="0"/>
      <w:divBdr>
        <w:top w:val="none" w:sz="0" w:space="0" w:color="auto"/>
        <w:left w:val="none" w:sz="0" w:space="0" w:color="auto"/>
        <w:bottom w:val="none" w:sz="0" w:space="0" w:color="auto"/>
        <w:right w:val="none" w:sz="0" w:space="0" w:color="auto"/>
      </w:divBdr>
    </w:div>
    <w:div w:id="1848248348">
      <w:bodyDiv w:val="1"/>
      <w:marLeft w:val="0"/>
      <w:marRight w:val="0"/>
      <w:marTop w:val="0"/>
      <w:marBottom w:val="0"/>
      <w:divBdr>
        <w:top w:val="none" w:sz="0" w:space="0" w:color="auto"/>
        <w:left w:val="none" w:sz="0" w:space="0" w:color="auto"/>
        <w:bottom w:val="none" w:sz="0" w:space="0" w:color="auto"/>
        <w:right w:val="none" w:sz="0" w:space="0" w:color="auto"/>
      </w:divBdr>
    </w:div>
    <w:div w:id="1848250497">
      <w:bodyDiv w:val="1"/>
      <w:marLeft w:val="0"/>
      <w:marRight w:val="0"/>
      <w:marTop w:val="0"/>
      <w:marBottom w:val="0"/>
      <w:divBdr>
        <w:top w:val="none" w:sz="0" w:space="0" w:color="auto"/>
        <w:left w:val="none" w:sz="0" w:space="0" w:color="auto"/>
        <w:bottom w:val="none" w:sz="0" w:space="0" w:color="auto"/>
        <w:right w:val="none" w:sz="0" w:space="0" w:color="auto"/>
      </w:divBdr>
    </w:div>
    <w:div w:id="1848329777">
      <w:bodyDiv w:val="1"/>
      <w:marLeft w:val="0"/>
      <w:marRight w:val="0"/>
      <w:marTop w:val="0"/>
      <w:marBottom w:val="0"/>
      <w:divBdr>
        <w:top w:val="none" w:sz="0" w:space="0" w:color="auto"/>
        <w:left w:val="none" w:sz="0" w:space="0" w:color="auto"/>
        <w:bottom w:val="none" w:sz="0" w:space="0" w:color="auto"/>
        <w:right w:val="none" w:sz="0" w:space="0" w:color="auto"/>
      </w:divBdr>
    </w:div>
    <w:div w:id="1848400757">
      <w:bodyDiv w:val="1"/>
      <w:marLeft w:val="0"/>
      <w:marRight w:val="0"/>
      <w:marTop w:val="0"/>
      <w:marBottom w:val="0"/>
      <w:divBdr>
        <w:top w:val="none" w:sz="0" w:space="0" w:color="auto"/>
        <w:left w:val="none" w:sz="0" w:space="0" w:color="auto"/>
        <w:bottom w:val="none" w:sz="0" w:space="0" w:color="auto"/>
        <w:right w:val="none" w:sz="0" w:space="0" w:color="auto"/>
      </w:divBdr>
    </w:div>
    <w:div w:id="1848443662">
      <w:bodyDiv w:val="1"/>
      <w:marLeft w:val="0"/>
      <w:marRight w:val="0"/>
      <w:marTop w:val="0"/>
      <w:marBottom w:val="0"/>
      <w:divBdr>
        <w:top w:val="none" w:sz="0" w:space="0" w:color="auto"/>
        <w:left w:val="none" w:sz="0" w:space="0" w:color="auto"/>
        <w:bottom w:val="none" w:sz="0" w:space="0" w:color="auto"/>
        <w:right w:val="none" w:sz="0" w:space="0" w:color="auto"/>
      </w:divBdr>
    </w:div>
    <w:div w:id="1848708093">
      <w:bodyDiv w:val="1"/>
      <w:marLeft w:val="0"/>
      <w:marRight w:val="0"/>
      <w:marTop w:val="0"/>
      <w:marBottom w:val="0"/>
      <w:divBdr>
        <w:top w:val="none" w:sz="0" w:space="0" w:color="auto"/>
        <w:left w:val="none" w:sz="0" w:space="0" w:color="auto"/>
        <w:bottom w:val="none" w:sz="0" w:space="0" w:color="auto"/>
        <w:right w:val="none" w:sz="0" w:space="0" w:color="auto"/>
      </w:divBdr>
    </w:div>
    <w:div w:id="1848709153">
      <w:bodyDiv w:val="1"/>
      <w:marLeft w:val="0"/>
      <w:marRight w:val="0"/>
      <w:marTop w:val="0"/>
      <w:marBottom w:val="0"/>
      <w:divBdr>
        <w:top w:val="none" w:sz="0" w:space="0" w:color="auto"/>
        <w:left w:val="none" w:sz="0" w:space="0" w:color="auto"/>
        <w:bottom w:val="none" w:sz="0" w:space="0" w:color="auto"/>
        <w:right w:val="none" w:sz="0" w:space="0" w:color="auto"/>
      </w:divBdr>
    </w:div>
    <w:div w:id="1849059557">
      <w:bodyDiv w:val="1"/>
      <w:marLeft w:val="0"/>
      <w:marRight w:val="0"/>
      <w:marTop w:val="0"/>
      <w:marBottom w:val="0"/>
      <w:divBdr>
        <w:top w:val="none" w:sz="0" w:space="0" w:color="auto"/>
        <w:left w:val="none" w:sz="0" w:space="0" w:color="auto"/>
        <w:bottom w:val="none" w:sz="0" w:space="0" w:color="auto"/>
        <w:right w:val="none" w:sz="0" w:space="0" w:color="auto"/>
      </w:divBdr>
    </w:div>
    <w:div w:id="1849296968">
      <w:bodyDiv w:val="1"/>
      <w:marLeft w:val="0"/>
      <w:marRight w:val="0"/>
      <w:marTop w:val="0"/>
      <w:marBottom w:val="0"/>
      <w:divBdr>
        <w:top w:val="none" w:sz="0" w:space="0" w:color="auto"/>
        <w:left w:val="none" w:sz="0" w:space="0" w:color="auto"/>
        <w:bottom w:val="none" w:sz="0" w:space="0" w:color="auto"/>
        <w:right w:val="none" w:sz="0" w:space="0" w:color="auto"/>
      </w:divBdr>
    </w:div>
    <w:div w:id="1849323388">
      <w:bodyDiv w:val="1"/>
      <w:marLeft w:val="0"/>
      <w:marRight w:val="0"/>
      <w:marTop w:val="0"/>
      <w:marBottom w:val="0"/>
      <w:divBdr>
        <w:top w:val="none" w:sz="0" w:space="0" w:color="auto"/>
        <w:left w:val="none" w:sz="0" w:space="0" w:color="auto"/>
        <w:bottom w:val="none" w:sz="0" w:space="0" w:color="auto"/>
        <w:right w:val="none" w:sz="0" w:space="0" w:color="auto"/>
      </w:divBdr>
    </w:div>
    <w:div w:id="1849367387">
      <w:bodyDiv w:val="1"/>
      <w:marLeft w:val="0"/>
      <w:marRight w:val="0"/>
      <w:marTop w:val="0"/>
      <w:marBottom w:val="0"/>
      <w:divBdr>
        <w:top w:val="none" w:sz="0" w:space="0" w:color="auto"/>
        <w:left w:val="none" w:sz="0" w:space="0" w:color="auto"/>
        <w:bottom w:val="none" w:sz="0" w:space="0" w:color="auto"/>
        <w:right w:val="none" w:sz="0" w:space="0" w:color="auto"/>
      </w:divBdr>
    </w:div>
    <w:div w:id="1849636881">
      <w:bodyDiv w:val="1"/>
      <w:marLeft w:val="0"/>
      <w:marRight w:val="0"/>
      <w:marTop w:val="0"/>
      <w:marBottom w:val="0"/>
      <w:divBdr>
        <w:top w:val="none" w:sz="0" w:space="0" w:color="auto"/>
        <w:left w:val="none" w:sz="0" w:space="0" w:color="auto"/>
        <w:bottom w:val="none" w:sz="0" w:space="0" w:color="auto"/>
        <w:right w:val="none" w:sz="0" w:space="0" w:color="auto"/>
      </w:divBdr>
    </w:div>
    <w:div w:id="1849639011">
      <w:bodyDiv w:val="1"/>
      <w:marLeft w:val="0"/>
      <w:marRight w:val="0"/>
      <w:marTop w:val="0"/>
      <w:marBottom w:val="0"/>
      <w:divBdr>
        <w:top w:val="none" w:sz="0" w:space="0" w:color="auto"/>
        <w:left w:val="none" w:sz="0" w:space="0" w:color="auto"/>
        <w:bottom w:val="none" w:sz="0" w:space="0" w:color="auto"/>
        <w:right w:val="none" w:sz="0" w:space="0" w:color="auto"/>
      </w:divBdr>
    </w:div>
    <w:div w:id="1849708899">
      <w:bodyDiv w:val="1"/>
      <w:marLeft w:val="0"/>
      <w:marRight w:val="0"/>
      <w:marTop w:val="0"/>
      <w:marBottom w:val="0"/>
      <w:divBdr>
        <w:top w:val="none" w:sz="0" w:space="0" w:color="auto"/>
        <w:left w:val="none" w:sz="0" w:space="0" w:color="auto"/>
        <w:bottom w:val="none" w:sz="0" w:space="0" w:color="auto"/>
        <w:right w:val="none" w:sz="0" w:space="0" w:color="auto"/>
      </w:divBdr>
    </w:div>
    <w:div w:id="1849829050">
      <w:bodyDiv w:val="1"/>
      <w:marLeft w:val="0"/>
      <w:marRight w:val="0"/>
      <w:marTop w:val="0"/>
      <w:marBottom w:val="0"/>
      <w:divBdr>
        <w:top w:val="none" w:sz="0" w:space="0" w:color="auto"/>
        <w:left w:val="none" w:sz="0" w:space="0" w:color="auto"/>
        <w:bottom w:val="none" w:sz="0" w:space="0" w:color="auto"/>
        <w:right w:val="none" w:sz="0" w:space="0" w:color="auto"/>
      </w:divBdr>
    </w:div>
    <w:div w:id="1849903588">
      <w:bodyDiv w:val="1"/>
      <w:marLeft w:val="0"/>
      <w:marRight w:val="0"/>
      <w:marTop w:val="0"/>
      <w:marBottom w:val="0"/>
      <w:divBdr>
        <w:top w:val="none" w:sz="0" w:space="0" w:color="auto"/>
        <w:left w:val="none" w:sz="0" w:space="0" w:color="auto"/>
        <w:bottom w:val="none" w:sz="0" w:space="0" w:color="auto"/>
        <w:right w:val="none" w:sz="0" w:space="0" w:color="auto"/>
      </w:divBdr>
    </w:div>
    <w:div w:id="1849904780">
      <w:bodyDiv w:val="1"/>
      <w:marLeft w:val="0"/>
      <w:marRight w:val="0"/>
      <w:marTop w:val="0"/>
      <w:marBottom w:val="0"/>
      <w:divBdr>
        <w:top w:val="none" w:sz="0" w:space="0" w:color="auto"/>
        <w:left w:val="none" w:sz="0" w:space="0" w:color="auto"/>
        <w:bottom w:val="none" w:sz="0" w:space="0" w:color="auto"/>
        <w:right w:val="none" w:sz="0" w:space="0" w:color="auto"/>
      </w:divBdr>
    </w:div>
    <w:div w:id="1849951397">
      <w:bodyDiv w:val="1"/>
      <w:marLeft w:val="0"/>
      <w:marRight w:val="0"/>
      <w:marTop w:val="0"/>
      <w:marBottom w:val="0"/>
      <w:divBdr>
        <w:top w:val="none" w:sz="0" w:space="0" w:color="auto"/>
        <w:left w:val="none" w:sz="0" w:space="0" w:color="auto"/>
        <w:bottom w:val="none" w:sz="0" w:space="0" w:color="auto"/>
        <w:right w:val="none" w:sz="0" w:space="0" w:color="auto"/>
      </w:divBdr>
    </w:div>
    <w:div w:id="1849979944">
      <w:bodyDiv w:val="1"/>
      <w:marLeft w:val="0"/>
      <w:marRight w:val="0"/>
      <w:marTop w:val="0"/>
      <w:marBottom w:val="0"/>
      <w:divBdr>
        <w:top w:val="none" w:sz="0" w:space="0" w:color="auto"/>
        <w:left w:val="none" w:sz="0" w:space="0" w:color="auto"/>
        <w:bottom w:val="none" w:sz="0" w:space="0" w:color="auto"/>
        <w:right w:val="none" w:sz="0" w:space="0" w:color="auto"/>
      </w:divBdr>
    </w:div>
    <w:div w:id="1850174515">
      <w:bodyDiv w:val="1"/>
      <w:marLeft w:val="0"/>
      <w:marRight w:val="0"/>
      <w:marTop w:val="0"/>
      <w:marBottom w:val="0"/>
      <w:divBdr>
        <w:top w:val="none" w:sz="0" w:space="0" w:color="auto"/>
        <w:left w:val="none" w:sz="0" w:space="0" w:color="auto"/>
        <w:bottom w:val="none" w:sz="0" w:space="0" w:color="auto"/>
        <w:right w:val="none" w:sz="0" w:space="0" w:color="auto"/>
      </w:divBdr>
    </w:div>
    <w:div w:id="1850176468">
      <w:bodyDiv w:val="1"/>
      <w:marLeft w:val="0"/>
      <w:marRight w:val="0"/>
      <w:marTop w:val="0"/>
      <w:marBottom w:val="0"/>
      <w:divBdr>
        <w:top w:val="none" w:sz="0" w:space="0" w:color="auto"/>
        <w:left w:val="none" w:sz="0" w:space="0" w:color="auto"/>
        <w:bottom w:val="none" w:sz="0" w:space="0" w:color="auto"/>
        <w:right w:val="none" w:sz="0" w:space="0" w:color="auto"/>
      </w:divBdr>
    </w:div>
    <w:div w:id="1850287833">
      <w:bodyDiv w:val="1"/>
      <w:marLeft w:val="0"/>
      <w:marRight w:val="0"/>
      <w:marTop w:val="0"/>
      <w:marBottom w:val="0"/>
      <w:divBdr>
        <w:top w:val="none" w:sz="0" w:space="0" w:color="auto"/>
        <w:left w:val="none" w:sz="0" w:space="0" w:color="auto"/>
        <w:bottom w:val="none" w:sz="0" w:space="0" w:color="auto"/>
        <w:right w:val="none" w:sz="0" w:space="0" w:color="auto"/>
      </w:divBdr>
    </w:div>
    <w:div w:id="1850292806">
      <w:bodyDiv w:val="1"/>
      <w:marLeft w:val="0"/>
      <w:marRight w:val="0"/>
      <w:marTop w:val="0"/>
      <w:marBottom w:val="0"/>
      <w:divBdr>
        <w:top w:val="none" w:sz="0" w:space="0" w:color="auto"/>
        <w:left w:val="none" w:sz="0" w:space="0" w:color="auto"/>
        <w:bottom w:val="none" w:sz="0" w:space="0" w:color="auto"/>
        <w:right w:val="none" w:sz="0" w:space="0" w:color="auto"/>
      </w:divBdr>
    </w:div>
    <w:div w:id="1850366318">
      <w:bodyDiv w:val="1"/>
      <w:marLeft w:val="0"/>
      <w:marRight w:val="0"/>
      <w:marTop w:val="0"/>
      <w:marBottom w:val="0"/>
      <w:divBdr>
        <w:top w:val="none" w:sz="0" w:space="0" w:color="auto"/>
        <w:left w:val="none" w:sz="0" w:space="0" w:color="auto"/>
        <w:bottom w:val="none" w:sz="0" w:space="0" w:color="auto"/>
        <w:right w:val="none" w:sz="0" w:space="0" w:color="auto"/>
      </w:divBdr>
    </w:div>
    <w:div w:id="1850414376">
      <w:bodyDiv w:val="1"/>
      <w:marLeft w:val="0"/>
      <w:marRight w:val="0"/>
      <w:marTop w:val="0"/>
      <w:marBottom w:val="0"/>
      <w:divBdr>
        <w:top w:val="none" w:sz="0" w:space="0" w:color="auto"/>
        <w:left w:val="none" w:sz="0" w:space="0" w:color="auto"/>
        <w:bottom w:val="none" w:sz="0" w:space="0" w:color="auto"/>
        <w:right w:val="none" w:sz="0" w:space="0" w:color="auto"/>
      </w:divBdr>
    </w:div>
    <w:div w:id="1850441704">
      <w:bodyDiv w:val="1"/>
      <w:marLeft w:val="0"/>
      <w:marRight w:val="0"/>
      <w:marTop w:val="0"/>
      <w:marBottom w:val="0"/>
      <w:divBdr>
        <w:top w:val="none" w:sz="0" w:space="0" w:color="auto"/>
        <w:left w:val="none" w:sz="0" w:space="0" w:color="auto"/>
        <w:bottom w:val="none" w:sz="0" w:space="0" w:color="auto"/>
        <w:right w:val="none" w:sz="0" w:space="0" w:color="auto"/>
      </w:divBdr>
    </w:div>
    <w:div w:id="1850482686">
      <w:bodyDiv w:val="1"/>
      <w:marLeft w:val="0"/>
      <w:marRight w:val="0"/>
      <w:marTop w:val="0"/>
      <w:marBottom w:val="0"/>
      <w:divBdr>
        <w:top w:val="none" w:sz="0" w:space="0" w:color="auto"/>
        <w:left w:val="none" w:sz="0" w:space="0" w:color="auto"/>
        <w:bottom w:val="none" w:sz="0" w:space="0" w:color="auto"/>
        <w:right w:val="none" w:sz="0" w:space="0" w:color="auto"/>
      </w:divBdr>
    </w:div>
    <w:div w:id="1850674595">
      <w:bodyDiv w:val="1"/>
      <w:marLeft w:val="0"/>
      <w:marRight w:val="0"/>
      <w:marTop w:val="0"/>
      <w:marBottom w:val="0"/>
      <w:divBdr>
        <w:top w:val="none" w:sz="0" w:space="0" w:color="auto"/>
        <w:left w:val="none" w:sz="0" w:space="0" w:color="auto"/>
        <w:bottom w:val="none" w:sz="0" w:space="0" w:color="auto"/>
        <w:right w:val="none" w:sz="0" w:space="0" w:color="auto"/>
      </w:divBdr>
    </w:div>
    <w:div w:id="1850869899">
      <w:bodyDiv w:val="1"/>
      <w:marLeft w:val="0"/>
      <w:marRight w:val="0"/>
      <w:marTop w:val="0"/>
      <w:marBottom w:val="0"/>
      <w:divBdr>
        <w:top w:val="none" w:sz="0" w:space="0" w:color="auto"/>
        <w:left w:val="none" w:sz="0" w:space="0" w:color="auto"/>
        <w:bottom w:val="none" w:sz="0" w:space="0" w:color="auto"/>
        <w:right w:val="none" w:sz="0" w:space="0" w:color="auto"/>
      </w:divBdr>
    </w:div>
    <w:div w:id="1850900071">
      <w:bodyDiv w:val="1"/>
      <w:marLeft w:val="0"/>
      <w:marRight w:val="0"/>
      <w:marTop w:val="0"/>
      <w:marBottom w:val="0"/>
      <w:divBdr>
        <w:top w:val="none" w:sz="0" w:space="0" w:color="auto"/>
        <w:left w:val="none" w:sz="0" w:space="0" w:color="auto"/>
        <w:bottom w:val="none" w:sz="0" w:space="0" w:color="auto"/>
        <w:right w:val="none" w:sz="0" w:space="0" w:color="auto"/>
      </w:divBdr>
    </w:div>
    <w:div w:id="1851216466">
      <w:bodyDiv w:val="1"/>
      <w:marLeft w:val="0"/>
      <w:marRight w:val="0"/>
      <w:marTop w:val="0"/>
      <w:marBottom w:val="0"/>
      <w:divBdr>
        <w:top w:val="none" w:sz="0" w:space="0" w:color="auto"/>
        <w:left w:val="none" w:sz="0" w:space="0" w:color="auto"/>
        <w:bottom w:val="none" w:sz="0" w:space="0" w:color="auto"/>
        <w:right w:val="none" w:sz="0" w:space="0" w:color="auto"/>
      </w:divBdr>
    </w:div>
    <w:div w:id="1851220056">
      <w:bodyDiv w:val="1"/>
      <w:marLeft w:val="0"/>
      <w:marRight w:val="0"/>
      <w:marTop w:val="0"/>
      <w:marBottom w:val="0"/>
      <w:divBdr>
        <w:top w:val="none" w:sz="0" w:space="0" w:color="auto"/>
        <w:left w:val="none" w:sz="0" w:space="0" w:color="auto"/>
        <w:bottom w:val="none" w:sz="0" w:space="0" w:color="auto"/>
        <w:right w:val="none" w:sz="0" w:space="0" w:color="auto"/>
      </w:divBdr>
    </w:div>
    <w:div w:id="1851329572">
      <w:bodyDiv w:val="1"/>
      <w:marLeft w:val="0"/>
      <w:marRight w:val="0"/>
      <w:marTop w:val="0"/>
      <w:marBottom w:val="0"/>
      <w:divBdr>
        <w:top w:val="none" w:sz="0" w:space="0" w:color="auto"/>
        <w:left w:val="none" w:sz="0" w:space="0" w:color="auto"/>
        <w:bottom w:val="none" w:sz="0" w:space="0" w:color="auto"/>
        <w:right w:val="none" w:sz="0" w:space="0" w:color="auto"/>
      </w:divBdr>
    </w:div>
    <w:div w:id="1851601367">
      <w:bodyDiv w:val="1"/>
      <w:marLeft w:val="0"/>
      <w:marRight w:val="0"/>
      <w:marTop w:val="0"/>
      <w:marBottom w:val="0"/>
      <w:divBdr>
        <w:top w:val="none" w:sz="0" w:space="0" w:color="auto"/>
        <w:left w:val="none" w:sz="0" w:space="0" w:color="auto"/>
        <w:bottom w:val="none" w:sz="0" w:space="0" w:color="auto"/>
        <w:right w:val="none" w:sz="0" w:space="0" w:color="auto"/>
      </w:divBdr>
    </w:div>
    <w:div w:id="1851603995">
      <w:bodyDiv w:val="1"/>
      <w:marLeft w:val="0"/>
      <w:marRight w:val="0"/>
      <w:marTop w:val="0"/>
      <w:marBottom w:val="0"/>
      <w:divBdr>
        <w:top w:val="none" w:sz="0" w:space="0" w:color="auto"/>
        <w:left w:val="none" w:sz="0" w:space="0" w:color="auto"/>
        <w:bottom w:val="none" w:sz="0" w:space="0" w:color="auto"/>
        <w:right w:val="none" w:sz="0" w:space="0" w:color="auto"/>
      </w:divBdr>
    </w:div>
    <w:div w:id="1851606866">
      <w:bodyDiv w:val="1"/>
      <w:marLeft w:val="0"/>
      <w:marRight w:val="0"/>
      <w:marTop w:val="0"/>
      <w:marBottom w:val="0"/>
      <w:divBdr>
        <w:top w:val="none" w:sz="0" w:space="0" w:color="auto"/>
        <w:left w:val="none" w:sz="0" w:space="0" w:color="auto"/>
        <w:bottom w:val="none" w:sz="0" w:space="0" w:color="auto"/>
        <w:right w:val="none" w:sz="0" w:space="0" w:color="auto"/>
      </w:divBdr>
    </w:div>
    <w:div w:id="1851674427">
      <w:bodyDiv w:val="1"/>
      <w:marLeft w:val="0"/>
      <w:marRight w:val="0"/>
      <w:marTop w:val="0"/>
      <w:marBottom w:val="0"/>
      <w:divBdr>
        <w:top w:val="none" w:sz="0" w:space="0" w:color="auto"/>
        <w:left w:val="none" w:sz="0" w:space="0" w:color="auto"/>
        <w:bottom w:val="none" w:sz="0" w:space="0" w:color="auto"/>
        <w:right w:val="none" w:sz="0" w:space="0" w:color="auto"/>
      </w:divBdr>
    </w:div>
    <w:div w:id="1851678644">
      <w:bodyDiv w:val="1"/>
      <w:marLeft w:val="0"/>
      <w:marRight w:val="0"/>
      <w:marTop w:val="0"/>
      <w:marBottom w:val="0"/>
      <w:divBdr>
        <w:top w:val="none" w:sz="0" w:space="0" w:color="auto"/>
        <w:left w:val="none" w:sz="0" w:space="0" w:color="auto"/>
        <w:bottom w:val="none" w:sz="0" w:space="0" w:color="auto"/>
        <w:right w:val="none" w:sz="0" w:space="0" w:color="auto"/>
      </w:divBdr>
    </w:div>
    <w:div w:id="1851873437">
      <w:bodyDiv w:val="1"/>
      <w:marLeft w:val="0"/>
      <w:marRight w:val="0"/>
      <w:marTop w:val="0"/>
      <w:marBottom w:val="0"/>
      <w:divBdr>
        <w:top w:val="none" w:sz="0" w:space="0" w:color="auto"/>
        <w:left w:val="none" w:sz="0" w:space="0" w:color="auto"/>
        <w:bottom w:val="none" w:sz="0" w:space="0" w:color="auto"/>
        <w:right w:val="none" w:sz="0" w:space="0" w:color="auto"/>
      </w:divBdr>
    </w:div>
    <w:div w:id="1851875712">
      <w:bodyDiv w:val="1"/>
      <w:marLeft w:val="0"/>
      <w:marRight w:val="0"/>
      <w:marTop w:val="0"/>
      <w:marBottom w:val="0"/>
      <w:divBdr>
        <w:top w:val="none" w:sz="0" w:space="0" w:color="auto"/>
        <w:left w:val="none" w:sz="0" w:space="0" w:color="auto"/>
        <w:bottom w:val="none" w:sz="0" w:space="0" w:color="auto"/>
        <w:right w:val="none" w:sz="0" w:space="0" w:color="auto"/>
      </w:divBdr>
    </w:div>
    <w:div w:id="1851992889">
      <w:bodyDiv w:val="1"/>
      <w:marLeft w:val="0"/>
      <w:marRight w:val="0"/>
      <w:marTop w:val="0"/>
      <w:marBottom w:val="0"/>
      <w:divBdr>
        <w:top w:val="none" w:sz="0" w:space="0" w:color="auto"/>
        <w:left w:val="none" w:sz="0" w:space="0" w:color="auto"/>
        <w:bottom w:val="none" w:sz="0" w:space="0" w:color="auto"/>
        <w:right w:val="none" w:sz="0" w:space="0" w:color="auto"/>
      </w:divBdr>
    </w:div>
    <w:div w:id="1852062564">
      <w:bodyDiv w:val="1"/>
      <w:marLeft w:val="0"/>
      <w:marRight w:val="0"/>
      <w:marTop w:val="0"/>
      <w:marBottom w:val="0"/>
      <w:divBdr>
        <w:top w:val="none" w:sz="0" w:space="0" w:color="auto"/>
        <w:left w:val="none" w:sz="0" w:space="0" w:color="auto"/>
        <w:bottom w:val="none" w:sz="0" w:space="0" w:color="auto"/>
        <w:right w:val="none" w:sz="0" w:space="0" w:color="auto"/>
      </w:divBdr>
    </w:div>
    <w:div w:id="1852065491">
      <w:bodyDiv w:val="1"/>
      <w:marLeft w:val="0"/>
      <w:marRight w:val="0"/>
      <w:marTop w:val="0"/>
      <w:marBottom w:val="0"/>
      <w:divBdr>
        <w:top w:val="none" w:sz="0" w:space="0" w:color="auto"/>
        <w:left w:val="none" w:sz="0" w:space="0" w:color="auto"/>
        <w:bottom w:val="none" w:sz="0" w:space="0" w:color="auto"/>
        <w:right w:val="none" w:sz="0" w:space="0" w:color="auto"/>
      </w:divBdr>
    </w:div>
    <w:div w:id="1852179472">
      <w:bodyDiv w:val="1"/>
      <w:marLeft w:val="0"/>
      <w:marRight w:val="0"/>
      <w:marTop w:val="0"/>
      <w:marBottom w:val="0"/>
      <w:divBdr>
        <w:top w:val="none" w:sz="0" w:space="0" w:color="auto"/>
        <w:left w:val="none" w:sz="0" w:space="0" w:color="auto"/>
        <w:bottom w:val="none" w:sz="0" w:space="0" w:color="auto"/>
        <w:right w:val="none" w:sz="0" w:space="0" w:color="auto"/>
      </w:divBdr>
    </w:div>
    <w:div w:id="1852183366">
      <w:bodyDiv w:val="1"/>
      <w:marLeft w:val="0"/>
      <w:marRight w:val="0"/>
      <w:marTop w:val="0"/>
      <w:marBottom w:val="0"/>
      <w:divBdr>
        <w:top w:val="none" w:sz="0" w:space="0" w:color="auto"/>
        <w:left w:val="none" w:sz="0" w:space="0" w:color="auto"/>
        <w:bottom w:val="none" w:sz="0" w:space="0" w:color="auto"/>
        <w:right w:val="none" w:sz="0" w:space="0" w:color="auto"/>
      </w:divBdr>
    </w:div>
    <w:div w:id="1852337322">
      <w:bodyDiv w:val="1"/>
      <w:marLeft w:val="0"/>
      <w:marRight w:val="0"/>
      <w:marTop w:val="0"/>
      <w:marBottom w:val="0"/>
      <w:divBdr>
        <w:top w:val="none" w:sz="0" w:space="0" w:color="auto"/>
        <w:left w:val="none" w:sz="0" w:space="0" w:color="auto"/>
        <w:bottom w:val="none" w:sz="0" w:space="0" w:color="auto"/>
        <w:right w:val="none" w:sz="0" w:space="0" w:color="auto"/>
      </w:divBdr>
    </w:div>
    <w:div w:id="1852377389">
      <w:bodyDiv w:val="1"/>
      <w:marLeft w:val="0"/>
      <w:marRight w:val="0"/>
      <w:marTop w:val="0"/>
      <w:marBottom w:val="0"/>
      <w:divBdr>
        <w:top w:val="none" w:sz="0" w:space="0" w:color="auto"/>
        <w:left w:val="none" w:sz="0" w:space="0" w:color="auto"/>
        <w:bottom w:val="none" w:sz="0" w:space="0" w:color="auto"/>
        <w:right w:val="none" w:sz="0" w:space="0" w:color="auto"/>
      </w:divBdr>
    </w:div>
    <w:div w:id="1852378014">
      <w:bodyDiv w:val="1"/>
      <w:marLeft w:val="0"/>
      <w:marRight w:val="0"/>
      <w:marTop w:val="0"/>
      <w:marBottom w:val="0"/>
      <w:divBdr>
        <w:top w:val="none" w:sz="0" w:space="0" w:color="auto"/>
        <w:left w:val="none" w:sz="0" w:space="0" w:color="auto"/>
        <w:bottom w:val="none" w:sz="0" w:space="0" w:color="auto"/>
        <w:right w:val="none" w:sz="0" w:space="0" w:color="auto"/>
      </w:divBdr>
    </w:div>
    <w:div w:id="1852448699">
      <w:bodyDiv w:val="1"/>
      <w:marLeft w:val="0"/>
      <w:marRight w:val="0"/>
      <w:marTop w:val="0"/>
      <w:marBottom w:val="0"/>
      <w:divBdr>
        <w:top w:val="none" w:sz="0" w:space="0" w:color="auto"/>
        <w:left w:val="none" w:sz="0" w:space="0" w:color="auto"/>
        <w:bottom w:val="none" w:sz="0" w:space="0" w:color="auto"/>
        <w:right w:val="none" w:sz="0" w:space="0" w:color="auto"/>
      </w:divBdr>
    </w:div>
    <w:div w:id="1852449100">
      <w:bodyDiv w:val="1"/>
      <w:marLeft w:val="0"/>
      <w:marRight w:val="0"/>
      <w:marTop w:val="0"/>
      <w:marBottom w:val="0"/>
      <w:divBdr>
        <w:top w:val="none" w:sz="0" w:space="0" w:color="auto"/>
        <w:left w:val="none" w:sz="0" w:space="0" w:color="auto"/>
        <w:bottom w:val="none" w:sz="0" w:space="0" w:color="auto"/>
        <w:right w:val="none" w:sz="0" w:space="0" w:color="auto"/>
      </w:divBdr>
    </w:div>
    <w:div w:id="1852449379">
      <w:bodyDiv w:val="1"/>
      <w:marLeft w:val="0"/>
      <w:marRight w:val="0"/>
      <w:marTop w:val="0"/>
      <w:marBottom w:val="0"/>
      <w:divBdr>
        <w:top w:val="none" w:sz="0" w:space="0" w:color="auto"/>
        <w:left w:val="none" w:sz="0" w:space="0" w:color="auto"/>
        <w:bottom w:val="none" w:sz="0" w:space="0" w:color="auto"/>
        <w:right w:val="none" w:sz="0" w:space="0" w:color="auto"/>
      </w:divBdr>
    </w:div>
    <w:div w:id="1852453972">
      <w:bodyDiv w:val="1"/>
      <w:marLeft w:val="0"/>
      <w:marRight w:val="0"/>
      <w:marTop w:val="0"/>
      <w:marBottom w:val="0"/>
      <w:divBdr>
        <w:top w:val="none" w:sz="0" w:space="0" w:color="auto"/>
        <w:left w:val="none" w:sz="0" w:space="0" w:color="auto"/>
        <w:bottom w:val="none" w:sz="0" w:space="0" w:color="auto"/>
        <w:right w:val="none" w:sz="0" w:space="0" w:color="auto"/>
      </w:divBdr>
    </w:div>
    <w:div w:id="1852525282">
      <w:bodyDiv w:val="1"/>
      <w:marLeft w:val="0"/>
      <w:marRight w:val="0"/>
      <w:marTop w:val="0"/>
      <w:marBottom w:val="0"/>
      <w:divBdr>
        <w:top w:val="none" w:sz="0" w:space="0" w:color="auto"/>
        <w:left w:val="none" w:sz="0" w:space="0" w:color="auto"/>
        <w:bottom w:val="none" w:sz="0" w:space="0" w:color="auto"/>
        <w:right w:val="none" w:sz="0" w:space="0" w:color="auto"/>
      </w:divBdr>
    </w:div>
    <w:div w:id="1852643891">
      <w:bodyDiv w:val="1"/>
      <w:marLeft w:val="0"/>
      <w:marRight w:val="0"/>
      <w:marTop w:val="0"/>
      <w:marBottom w:val="0"/>
      <w:divBdr>
        <w:top w:val="none" w:sz="0" w:space="0" w:color="auto"/>
        <w:left w:val="none" w:sz="0" w:space="0" w:color="auto"/>
        <w:bottom w:val="none" w:sz="0" w:space="0" w:color="auto"/>
        <w:right w:val="none" w:sz="0" w:space="0" w:color="auto"/>
      </w:divBdr>
    </w:div>
    <w:div w:id="1852718568">
      <w:bodyDiv w:val="1"/>
      <w:marLeft w:val="0"/>
      <w:marRight w:val="0"/>
      <w:marTop w:val="0"/>
      <w:marBottom w:val="0"/>
      <w:divBdr>
        <w:top w:val="none" w:sz="0" w:space="0" w:color="auto"/>
        <w:left w:val="none" w:sz="0" w:space="0" w:color="auto"/>
        <w:bottom w:val="none" w:sz="0" w:space="0" w:color="auto"/>
        <w:right w:val="none" w:sz="0" w:space="0" w:color="auto"/>
      </w:divBdr>
    </w:div>
    <w:div w:id="1852718911">
      <w:bodyDiv w:val="1"/>
      <w:marLeft w:val="0"/>
      <w:marRight w:val="0"/>
      <w:marTop w:val="0"/>
      <w:marBottom w:val="0"/>
      <w:divBdr>
        <w:top w:val="none" w:sz="0" w:space="0" w:color="auto"/>
        <w:left w:val="none" w:sz="0" w:space="0" w:color="auto"/>
        <w:bottom w:val="none" w:sz="0" w:space="0" w:color="auto"/>
        <w:right w:val="none" w:sz="0" w:space="0" w:color="auto"/>
      </w:divBdr>
    </w:div>
    <w:div w:id="1852797364">
      <w:bodyDiv w:val="1"/>
      <w:marLeft w:val="0"/>
      <w:marRight w:val="0"/>
      <w:marTop w:val="0"/>
      <w:marBottom w:val="0"/>
      <w:divBdr>
        <w:top w:val="none" w:sz="0" w:space="0" w:color="auto"/>
        <w:left w:val="none" w:sz="0" w:space="0" w:color="auto"/>
        <w:bottom w:val="none" w:sz="0" w:space="0" w:color="auto"/>
        <w:right w:val="none" w:sz="0" w:space="0" w:color="auto"/>
      </w:divBdr>
    </w:div>
    <w:div w:id="1852865784">
      <w:bodyDiv w:val="1"/>
      <w:marLeft w:val="0"/>
      <w:marRight w:val="0"/>
      <w:marTop w:val="0"/>
      <w:marBottom w:val="0"/>
      <w:divBdr>
        <w:top w:val="none" w:sz="0" w:space="0" w:color="auto"/>
        <w:left w:val="none" w:sz="0" w:space="0" w:color="auto"/>
        <w:bottom w:val="none" w:sz="0" w:space="0" w:color="auto"/>
        <w:right w:val="none" w:sz="0" w:space="0" w:color="auto"/>
      </w:divBdr>
    </w:div>
    <w:div w:id="1852917138">
      <w:bodyDiv w:val="1"/>
      <w:marLeft w:val="0"/>
      <w:marRight w:val="0"/>
      <w:marTop w:val="0"/>
      <w:marBottom w:val="0"/>
      <w:divBdr>
        <w:top w:val="none" w:sz="0" w:space="0" w:color="auto"/>
        <w:left w:val="none" w:sz="0" w:space="0" w:color="auto"/>
        <w:bottom w:val="none" w:sz="0" w:space="0" w:color="auto"/>
        <w:right w:val="none" w:sz="0" w:space="0" w:color="auto"/>
      </w:divBdr>
    </w:div>
    <w:div w:id="1852984308">
      <w:bodyDiv w:val="1"/>
      <w:marLeft w:val="0"/>
      <w:marRight w:val="0"/>
      <w:marTop w:val="0"/>
      <w:marBottom w:val="0"/>
      <w:divBdr>
        <w:top w:val="none" w:sz="0" w:space="0" w:color="auto"/>
        <w:left w:val="none" w:sz="0" w:space="0" w:color="auto"/>
        <w:bottom w:val="none" w:sz="0" w:space="0" w:color="auto"/>
        <w:right w:val="none" w:sz="0" w:space="0" w:color="auto"/>
      </w:divBdr>
    </w:div>
    <w:div w:id="1852992722">
      <w:bodyDiv w:val="1"/>
      <w:marLeft w:val="0"/>
      <w:marRight w:val="0"/>
      <w:marTop w:val="0"/>
      <w:marBottom w:val="0"/>
      <w:divBdr>
        <w:top w:val="none" w:sz="0" w:space="0" w:color="auto"/>
        <w:left w:val="none" w:sz="0" w:space="0" w:color="auto"/>
        <w:bottom w:val="none" w:sz="0" w:space="0" w:color="auto"/>
        <w:right w:val="none" w:sz="0" w:space="0" w:color="auto"/>
      </w:divBdr>
    </w:div>
    <w:div w:id="1852992914">
      <w:bodyDiv w:val="1"/>
      <w:marLeft w:val="0"/>
      <w:marRight w:val="0"/>
      <w:marTop w:val="0"/>
      <w:marBottom w:val="0"/>
      <w:divBdr>
        <w:top w:val="none" w:sz="0" w:space="0" w:color="auto"/>
        <w:left w:val="none" w:sz="0" w:space="0" w:color="auto"/>
        <w:bottom w:val="none" w:sz="0" w:space="0" w:color="auto"/>
        <w:right w:val="none" w:sz="0" w:space="0" w:color="auto"/>
      </w:divBdr>
    </w:div>
    <w:div w:id="1853103784">
      <w:bodyDiv w:val="1"/>
      <w:marLeft w:val="0"/>
      <w:marRight w:val="0"/>
      <w:marTop w:val="0"/>
      <w:marBottom w:val="0"/>
      <w:divBdr>
        <w:top w:val="none" w:sz="0" w:space="0" w:color="auto"/>
        <w:left w:val="none" w:sz="0" w:space="0" w:color="auto"/>
        <w:bottom w:val="none" w:sz="0" w:space="0" w:color="auto"/>
        <w:right w:val="none" w:sz="0" w:space="0" w:color="auto"/>
      </w:divBdr>
    </w:div>
    <w:div w:id="1853227099">
      <w:bodyDiv w:val="1"/>
      <w:marLeft w:val="0"/>
      <w:marRight w:val="0"/>
      <w:marTop w:val="0"/>
      <w:marBottom w:val="0"/>
      <w:divBdr>
        <w:top w:val="none" w:sz="0" w:space="0" w:color="auto"/>
        <w:left w:val="none" w:sz="0" w:space="0" w:color="auto"/>
        <w:bottom w:val="none" w:sz="0" w:space="0" w:color="auto"/>
        <w:right w:val="none" w:sz="0" w:space="0" w:color="auto"/>
      </w:divBdr>
    </w:div>
    <w:div w:id="1853377275">
      <w:bodyDiv w:val="1"/>
      <w:marLeft w:val="0"/>
      <w:marRight w:val="0"/>
      <w:marTop w:val="0"/>
      <w:marBottom w:val="0"/>
      <w:divBdr>
        <w:top w:val="none" w:sz="0" w:space="0" w:color="auto"/>
        <w:left w:val="none" w:sz="0" w:space="0" w:color="auto"/>
        <w:bottom w:val="none" w:sz="0" w:space="0" w:color="auto"/>
        <w:right w:val="none" w:sz="0" w:space="0" w:color="auto"/>
      </w:divBdr>
    </w:div>
    <w:div w:id="1853445954">
      <w:bodyDiv w:val="1"/>
      <w:marLeft w:val="0"/>
      <w:marRight w:val="0"/>
      <w:marTop w:val="0"/>
      <w:marBottom w:val="0"/>
      <w:divBdr>
        <w:top w:val="none" w:sz="0" w:space="0" w:color="auto"/>
        <w:left w:val="none" w:sz="0" w:space="0" w:color="auto"/>
        <w:bottom w:val="none" w:sz="0" w:space="0" w:color="auto"/>
        <w:right w:val="none" w:sz="0" w:space="0" w:color="auto"/>
      </w:divBdr>
    </w:div>
    <w:div w:id="1853565854">
      <w:bodyDiv w:val="1"/>
      <w:marLeft w:val="0"/>
      <w:marRight w:val="0"/>
      <w:marTop w:val="0"/>
      <w:marBottom w:val="0"/>
      <w:divBdr>
        <w:top w:val="none" w:sz="0" w:space="0" w:color="auto"/>
        <w:left w:val="none" w:sz="0" w:space="0" w:color="auto"/>
        <w:bottom w:val="none" w:sz="0" w:space="0" w:color="auto"/>
        <w:right w:val="none" w:sz="0" w:space="0" w:color="auto"/>
      </w:divBdr>
    </w:div>
    <w:div w:id="1853570057">
      <w:bodyDiv w:val="1"/>
      <w:marLeft w:val="0"/>
      <w:marRight w:val="0"/>
      <w:marTop w:val="0"/>
      <w:marBottom w:val="0"/>
      <w:divBdr>
        <w:top w:val="none" w:sz="0" w:space="0" w:color="auto"/>
        <w:left w:val="none" w:sz="0" w:space="0" w:color="auto"/>
        <w:bottom w:val="none" w:sz="0" w:space="0" w:color="auto"/>
        <w:right w:val="none" w:sz="0" w:space="0" w:color="auto"/>
      </w:divBdr>
    </w:div>
    <w:div w:id="1853642713">
      <w:bodyDiv w:val="1"/>
      <w:marLeft w:val="0"/>
      <w:marRight w:val="0"/>
      <w:marTop w:val="0"/>
      <w:marBottom w:val="0"/>
      <w:divBdr>
        <w:top w:val="none" w:sz="0" w:space="0" w:color="auto"/>
        <w:left w:val="none" w:sz="0" w:space="0" w:color="auto"/>
        <w:bottom w:val="none" w:sz="0" w:space="0" w:color="auto"/>
        <w:right w:val="none" w:sz="0" w:space="0" w:color="auto"/>
      </w:divBdr>
    </w:div>
    <w:div w:id="1853686638">
      <w:bodyDiv w:val="1"/>
      <w:marLeft w:val="0"/>
      <w:marRight w:val="0"/>
      <w:marTop w:val="0"/>
      <w:marBottom w:val="0"/>
      <w:divBdr>
        <w:top w:val="none" w:sz="0" w:space="0" w:color="auto"/>
        <w:left w:val="none" w:sz="0" w:space="0" w:color="auto"/>
        <w:bottom w:val="none" w:sz="0" w:space="0" w:color="auto"/>
        <w:right w:val="none" w:sz="0" w:space="0" w:color="auto"/>
      </w:divBdr>
    </w:div>
    <w:div w:id="1853758353">
      <w:bodyDiv w:val="1"/>
      <w:marLeft w:val="0"/>
      <w:marRight w:val="0"/>
      <w:marTop w:val="0"/>
      <w:marBottom w:val="0"/>
      <w:divBdr>
        <w:top w:val="none" w:sz="0" w:space="0" w:color="auto"/>
        <w:left w:val="none" w:sz="0" w:space="0" w:color="auto"/>
        <w:bottom w:val="none" w:sz="0" w:space="0" w:color="auto"/>
        <w:right w:val="none" w:sz="0" w:space="0" w:color="auto"/>
      </w:divBdr>
    </w:div>
    <w:div w:id="1853834638">
      <w:bodyDiv w:val="1"/>
      <w:marLeft w:val="0"/>
      <w:marRight w:val="0"/>
      <w:marTop w:val="0"/>
      <w:marBottom w:val="0"/>
      <w:divBdr>
        <w:top w:val="none" w:sz="0" w:space="0" w:color="auto"/>
        <w:left w:val="none" w:sz="0" w:space="0" w:color="auto"/>
        <w:bottom w:val="none" w:sz="0" w:space="0" w:color="auto"/>
        <w:right w:val="none" w:sz="0" w:space="0" w:color="auto"/>
      </w:divBdr>
    </w:div>
    <w:div w:id="1853883345">
      <w:bodyDiv w:val="1"/>
      <w:marLeft w:val="0"/>
      <w:marRight w:val="0"/>
      <w:marTop w:val="0"/>
      <w:marBottom w:val="0"/>
      <w:divBdr>
        <w:top w:val="none" w:sz="0" w:space="0" w:color="auto"/>
        <w:left w:val="none" w:sz="0" w:space="0" w:color="auto"/>
        <w:bottom w:val="none" w:sz="0" w:space="0" w:color="auto"/>
        <w:right w:val="none" w:sz="0" w:space="0" w:color="auto"/>
      </w:divBdr>
    </w:div>
    <w:div w:id="1853955518">
      <w:bodyDiv w:val="1"/>
      <w:marLeft w:val="0"/>
      <w:marRight w:val="0"/>
      <w:marTop w:val="0"/>
      <w:marBottom w:val="0"/>
      <w:divBdr>
        <w:top w:val="none" w:sz="0" w:space="0" w:color="auto"/>
        <w:left w:val="none" w:sz="0" w:space="0" w:color="auto"/>
        <w:bottom w:val="none" w:sz="0" w:space="0" w:color="auto"/>
        <w:right w:val="none" w:sz="0" w:space="0" w:color="auto"/>
      </w:divBdr>
    </w:div>
    <w:div w:id="1854104193">
      <w:bodyDiv w:val="1"/>
      <w:marLeft w:val="0"/>
      <w:marRight w:val="0"/>
      <w:marTop w:val="0"/>
      <w:marBottom w:val="0"/>
      <w:divBdr>
        <w:top w:val="none" w:sz="0" w:space="0" w:color="auto"/>
        <w:left w:val="none" w:sz="0" w:space="0" w:color="auto"/>
        <w:bottom w:val="none" w:sz="0" w:space="0" w:color="auto"/>
        <w:right w:val="none" w:sz="0" w:space="0" w:color="auto"/>
      </w:divBdr>
    </w:div>
    <w:div w:id="1854104274">
      <w:bodyDiv w:val="1"/>
      <w:marLeft w:val="0"/>
      <w:marRight w:val="0"/>
      <w:marTop w:val="0"/>
      <w:marBottom w:val="0"/>
      <w:divBdr>
        <w:top w:val="none" w:sz="0" w:space="0" w:color="auto"/>
        <w:left w:val="none" w:sz="0" w:space="0" w:color="auto"/>
        <w:bottom w:val="none" w:sz="0" w:space="0" w:color="auto"/>
        <w:right w:val="none" w:sz="0" w:space="0" w:color="auto"/>
      </w:divBdr>
    </w:div>
    <w:div w:id="1854105292">
      <w:bodyDiv w:val="1"/>
      <w:marLeft w:val="0"/>
      <w:marRight w:val="0"/>
      <w:marTop w:val="0"/>
      <w:marBottom w:val="0"/>
      <w:divBdr>
        <w:top w:val="none" w:sz="0" w:space="0" w:color="auto"/>
        <w:left w:val="none" w:sz="0" w:space="0" w:color="auto"/>
        <w:bottom w:val="none" w:sz="0" w:space="0" w:color="auto"/>
        <w:right w:val="none" w:sz="0" w:space="0" w:color="auto"/>
      </w:divBdr>
    </w:div>
    <w:div w:id="1854147592">
      <w:bodyDiv w:val="1"/>
      <w:marLeft w:val="0"/>
      <w:marRight w:val="0"/>
      <w:marTop w:val="0"/>
      <w:marBottom w:val="0"/>
      <w:divBdr>
        <w:top w:val="none" w:sz="0" w:space="0" w:color="auto"/>
        <w:left w:val="none" w:sz="0" w:space="0" w:color="auto"/>
        <w:bottom w:val="none" w:sz="0" w:space="0" w:color="auto"/>
        <w:right w:val="none" w:sz="0" w:space="0" w:color="auto"/>
      </w:divBdr>
    </w:div>
    <w:div w:id="1854219252">
      <w:bodyDiv w:val="1"/>
      <w:marLeft w:val="0"/>
      <w:marRight w:val="0"/>
      <w:marTop w:val="0"/>
      <w:marBottom w:val="0"/>
      <w:divBdr>
        <w:top w:val="none" w:sz="0" w:space="0" w:color="auto"/>
        <w:left w:val="none" w:sz="0" w:space="0" w:color="auto"/>
        <w:bottom w:val="none" w:sz="0" w:space="0" w:color="auto"/>
        <w:right w:val="none" w:sz="0" w:space="0" w:color="auto"/>
      </w:divBdr>
    </w:div>
    <w:div w:id="1854342172">
      <w:bodyDiv w:val="1"/>
      <w:marLeft w:val="0"/>
      <w:marRight w:val="0"/>
      <w:marTop w:val="0"/>
      <w:marBottom w:val="0"/>
      <w:divBdr>
        <w:top w:val="none" w:sz="0" w:space="0" w:color="auto"/>
        <w:left w:val="none" w:sz="0" w:space="0" w:color="auto"/>
        <w:bottom w:val="none" w:sz="0" w:space="0" w:color="auto"/>
        <w:right w:val="none" w:sz="0" w:space="0" w:color="auto"/>
      </w:divBdr>
    </w:div>
    <w:div w:id="1854411875">
      <w:bodyDiv w:val="1"/>
      <w:marLeft w:val="0"/>
      <w:marRight w:val="0"/>
      <w:marTop w:val="0"/>
      <w:marBottom w:val="0"/>
      <w:divBdr>
        <w:top w:val="none" w:sz="0" w:space="0" w:color="auto"/>
        <w:left w:val="none" w:sz="0" w:space="0" w:color="auto"/>
        <w:bottom w:val="none" w:sz="0" w:space="0" w:color="auto"/>
        <w:right w:val="none" w:sz="0" w:space="0" w:color="auto"/>
      </w:divBdr>
    </w:div>
    <w:div w:id="1854997723">
      <w:bodyDiv w:val="1"/>
      <w:marLeft w:val="0"/>
      <w:marRight w:val="0"/>
      <w:marTop w:val="0"/>
      <w:marBottom w:val="0"/>
      <w:divBdr>
        <w:top w:val="none" w:sz="0" w:space="0" w:color="auto"/>
        <w:left w:val="none" w:sz="0" w:space="0" w:color="auto"/>
        <w:bottom w:val="none" w:sz="0" w:space="0" w:color="auto"/>
        <w:right w:val="none" w:sz="0" w:space="0" w:color="auto"/>
      </w:divBdr>
    </w:div>
    <w:div w:id="1855150665">
      <w:bodyDiv w:val="1"/>
      <w:marLeft w:val="0"/>
      <w:marRight w:val="0"/>
      <w:marTop w:val="0"/>
      <w:marBottom w:val="0"/>
      <w:divBdr>
        <w:top w:val="none" w:sz="0" w:space="0" w:color="auto"/>
        <w:left w:val="none" w:sz="0" w:space="0" w:color="auto"/>
        <w:bottom w:val="none" w:sz="0" w:space="0" w:color="auto"/>
        <w:right w:val="none" w:sz="0" w:space="0" w:color="auto"/>
      </w:divBdr>
    </w:div>
    <w:div w:id="1855151158">
      <w:bodyDiv w:val="1"/>
      <w:marLeft w:val="0"/>
      <w:marRight w:val="0"/>
      <w:marTop w:val="0"/>
      <w:marBottom w:val="0"/>
      <w:divBdr>
        <w:top w:val="none" w:sz="0" w:space="0" w:color="auto"/>
        <w:left w:val="none" w:sz="0" w:space="0" w:color="auto"/>
        <w:bottom w:val="none" w:sz="0" w:space="0" w:color="auto"/>
        <w:right w:val="none" w:sz="0" w:space="0" w:color="auto"/>
      </w:divBdr>
    </w:div>
    <w:div w:id="1855219791">
      <w:bodyDiv w:val="1"/>
      <w:marLeft w:val="0"/>
      <w:marRight w:val="0"/>
      <w:marTop w:val="0"/>
      <w:marBottom w:val="0"/>
      <w:divBdr>
        <w:top w:val="none" w:sz="0" w:space="0" w:color="auto"/>
        <w:left w:val="none" w:sz="0" w:space="0" w:color="auto"/>
        <w:bottom w:val="none" w:sz="0" w:space="0" w:color="auto"/>
        <w:right w:val="none" w:sz="0" w:space="0" w:color="auto"/>
      </w:divBdr>
    </w:div>
    <w:div w:id="1855263640">
      <w:bodyDiv w:val="1"/>
      <w:marLeft w:val="0"/>
      <w:marRight w:val="0"/>
      <w:marTop w:val="0"/>
      <w:marBottom w:val="0"/>
      <w:divBdr>
        <w:top w:val="none" w:sz="0" w:space="0" w:color="auto"/>
        <w:left w:val="none" w:sz="0" w:space="0" w:color="auto"/>
        <w:bottom w:val="none" w:sz="0" w:space="0" w:color="auto"/>
        <w:right w:val="none" w:sz="0" w:space="0" w:color="auto"/>
      </w:divBdr>
    </w:div>
    <w:div w:id="1855339005">
      <w:bodyDiv w:val="1"/>
      <w:marLeft w:val="0"/>
      <w:marRight w:val="0"/>
      <w:marTop w:val="0"/>
      <w:marBottom w:val="0"/>
      <w:divBdr>
        <w:top w:val="none" w:sz="0" w:space="0" w:color="auto"/>
        <w:left w:val="none" w:sz="0" w:space="0" w:color="auto"/>
        <w:bottom w:val="none" w:sz="0" w:space="0" w:color="auto"/>
        <w:right w:val="none" w:sz="0" w:space="0" w:color="auto"/>
      </w:divBdr>
    </w:div>
    <w:div w:id="1855339255">
      <w:bodyDiv w:val="1"/>
      <w:marLeft w:val="0"/>
      <w:marRight w:val="0"/>
      <w:marTop w:val="0"/>
      <w:marBottom w:val="0"/>
      <w:divBdr>
        <w:top w:val="none" w:sz="0" w:space="0" w:color="auto"/>
        <w:left w:val="none" w:sz="0" w:space="0" w:color="auto"/>
        <w:bottom w:val="none" w:sz="0" w:space="0" w:color="auto"/>
        <w:right w:val="none" w:sz="0" w:space="0" w:color="auto"/>
      </w:divBdr>
    </w:div>
    <w:div w:id="1855342849">
      <w:bodyDiv w:val="1"/>
      <w:marLeft w:val="0"/>
      <w:marRight w:val="0"/>
      <w:marTop w:val="0"/>
      <w:marBottom w:val="0"/>
      <w:divBdr>
        <w:top w:val="none" w:sz="0" w:space="0" w:color="auto"/>
        <w:left w:val="none" w:sz="0" w:space="0" w:color="auto"/>
        <w:bottom w:val="none" w:sz="0" w:space="0" w:color="auto"/>
        <w:right w:val="none" w:sz="0" w:space="0" w:color="auto"/>
      </w:divBdr>
    </w:div>
    <w:div w:id="1855419349">
      <w:bodyDiv w:val="1"/>
      <w:marLeft w:val="0"/>
      <w:marRight w:val="0"/>
      <w:marTop w:val="0"/>
      <w:marBottom w:val="0"/>
      <w:divBdr>
        <w:top w:val="none" w:sz="0" w:space="0" w:color="auto"/>
        <w:left w:val="none" w:sz="0" w:space="0" w:color="auto"/>
        <w:bottom w:val="none" w:sz="0" w:space="0" w:color="auto"/>
        <w:right w:val="none" w:sz="0" w:space="0" w:color="auto"/>
      </w:divBdr>
    </w:div>
    <w:div w:id="1855537356">
      <w:bodyDiv w:val="1"/>
      <w:marLeft w:val="0"/>
      <w:marRight w:val="0"/>
      <w:marTop w:val="0"/>
      <w:marBottom w:val="0"/>
      <w:divBdr>
        <w:top w:val="none" w:sz="0" w:space="0" w:color="auto"/>
        <w:left w:val="none" w:sz="0" w:space="0" w:color="auto"/>
        <w:bottom w:val="none" w:sz="0" w:space="0" w:color="auto"/>
        <w:right w:val="none" w:sz="0" w:space="0" w:color="auto"/>
      </w:divBdr>
    </w:div>
    <w:div w:id="1855605030">
      <w:bodyDiv w:val="1"/>
      <w:marLeft w:val="0"/>
      <w:marRight w:val="0"/>
      <w:marTop w:val="0"/>
      <w:marBottom w:val="0"/>
      <w:divBdr>
        <w:top w:val="none" w:sz="0" w:space="0" w:color="auto"/>
        <w:left w:val="none" w:sz="0" w:space="0" w:color="auto"/>
        <w:bottom w:val="none" w:sz="0" w:space="0" w:color="auto"/>
        <w:right w:val="none" w:sz="0" w:space="0" w:color="auto"/>
      </w:divBdr>
    </w:div>
    <w:div w:id="1855652504">
      <w:bodyDiv w:val="1"/>
      <w:marLeft w:val="0"/>
      <w:marRight w:val="0"/>
      <w:marTop w:val="0"/>
      <w:marBottom w:val="0"/>
      <w:divBdr>
        <w:top w:val="none" w:sz="0" w:space="0" w:color="auto"/>
        <w:left w:val="none" w:sz="0" w:space="0" w:color="auto"/>
        <w:bottom w:val="none" w:sz="0" w:space="0" w:color="auto"/>
        <w:right w:val="none" w:sz="0" w:space="0" w:color="auto"/>
      </w:divBdr>
    </w:div>
    <w:div w:id="1855680361">
      <w:bodyDiv w:val="1"/>
      <w:marLeft w:val="0"/>
      <w:marRight w:val="0"/>
      <w:marTop w:val="0"/>
      <w:marBottom w:val="0"/>
      <w:divBdr>
        <w:top w:val="none" w:sz="0" w:space="0" w:color="auto"/>
        <w:left w:val="none" w:sz="0" w:space="0" w:color="auto"/>
        <w:bottom w:val="none" w:sz="0" w:space="0" w:color="auto"/>
        <w:right w:val="none" w:sz="0" w:space="0" w:color="auto"/>
      </w:divBdr>
    </w:div>
    <w:div w:id="1855681203">
      <w:bodyDiv w:val="1"/>
      <w:marLeft w:val="0"/>
      <w:marRight w:val="0"/>
      <w:marTop w:val="0"/>
      <w:marBottom w:val="0"/>
      <w:divBdr>
        <w:top w:val="none" w:sz="0" w:space="0" w:color="auto"/>
        <w:left w:val="none" w:sz="0" w:space="0" w:color="auto"/>
        <w:bottom w:val="none" w:sz="0" w:space="0" w:color="auto"/>
        <w:right w:val="none" w:sz="0" w:space="0" w:color="auto"/>
      </w:divBdr>
    </w:div>
    <w:div w:id="1855724942">
      <w:bodyDiv w:val="1"/>
      <w:marLeft w:val="0"/>
      <w:marRight w:val="0"/>
      <w:marTop w:val="0"/>
      <w:marBottom w:val="0"/>
      <w:divBdr>
        <w:top w:val="none" w:sz="0" w:space="0" w:color="auto"/>
        <w:left w:val="none" w:sz="0" w:space="0" w:color="auto"/>
        <w:bottom w:val="none" w:sz="0" w:space="0" w:color="auto"/>
        <w:right w:val="none" w:sz="0" w:space="0" w:color="auto"/>
      </w:divBdr>
    </w:div>
    <w:div w:id="1855731811">
      <w:bodyDiv w:val="1"/>
      <w:marLeft w:val="0"/>
      <w:marRight w:val="0"/>
      <w:marTop w:val="0"/>
      <w:marBottom w:val="0"/>
      <w:divBdr>
        <w:top w:val="none" w:sz="0" w:space="0" w:color="auto"/>
        <w:left w:val="none" w:sz="0" w:space="0" w:color="auto"/>
        <w:bottom w:val="none" w:sz="0" w:space="0" w:color="auto"/>
        <w:right w:val="none" w:sz="0" w:space="0" w:color="auto"/>
      </w:divBdr>
    </w:div>
    <w:div w:id="1855799311">
      <w:bodyDiv w:val="1"/>
      <w:marLeft w:val="0"/>
      <w:marRight w:val="0"/>
      <w:marTop w:val="0"/>
      <w:marBottom w:val="0"/>
      <w:divBdr>
        <w:top w:val="none" w:sz="0" w:space="0" w:color="auto"/>
        <w:left w:val="none" w:sz="0" w:space="0" w:color="auto"/>
        <w:bottom w:val="none" w:sz="0" w:space="0" w:color="auto"/>
        <w:right w:val="none" w:sz="0" w:space="0" w:color="auto"/>
      </w:divBdr>
    </w:div>
    <w:div w:id="1855919575">
      <w:bodyDiv w:val="1"/>
      <w:marLeft w:val="0"/>
      <w:marRight w:val="0"/>
      <w:marTop w:val="0"/>
      <w:marBottom w:val="0"/>
      <w:divBdr>
        <w:top w:val="none" w:sz="0" w:space="0" w:color="auto"/>
        <w:left w:val="none" w:sz="0" w:space="0" w:color="auto"/>
        <w:bottom w:val="none" w:sz="0" w:space="0" w:color="auto"/>
        <w:right w:val="none" w:sz="0" w:space="0" w:color="auto"/>
      </w:divBdr>
    </w:div>
    <w:div w:id="1856070113">
      <w:bodyDiv w:val="1"/>
      <w:marLeft w:val="0"/>
      <w:marRight w:val="0"/>
      <w:marTop w:val="0"/>
      <w:marBottom w:val="0"/>
      <w:divBdr>
        <w:top w:val="none" w:sz="0" w:space="0" w:color="auto"/>
        <w:left w:val="none" w:sz="0" w:space="0" w:color="auto"/>
        <w:bottom w:val="none" w:sz="0" w:space="0" w:color="auto"/>
        <w:right w:val="none" w:sz="0" w:space="0" w:color="auto"/>
      </w:divBdr>
    </w:div>
    <w:div w:id="1856112939">
      <w:bodyDiv w:val="1"/>
      <w:marLeft w:val="0"/>
      <w:marRight w:val="0"/>
      <w:marTop w:val="0"/>
      <w:marBottom w:val="0"/>
      <w:divBdr>
        <w:top w:val="none" w:sz="0" w:space="0" w:color="auto"/>
        <w:left w:val="none" w:sz="0" w:space="0" w:color="auto"/>
        <w:bottom w:val="none" w:sz="0" w:space="0" w:color="auto"/>
        <w:right w:val="none" w:sz="0" w:space="0" w:color="auto"/>
      </w:divBdr>
    </w:div>
    <w:div w:id="1856118570">
      <w:bodyDiv w:val="1"/>
      <w:marLeft w:val="0"/>
      <w:marRight w:val="0"/>
      <w:marTop w:val="0"/>
      <w:marBottom w:val="0"/>
      <w:divBdr>
        <w:top w:val="none" w:sz="0" w:space="0" w:color="auto"/>
        <w:left w:val="none" w:sz="0" w:space="0" w:color="auto"/>
        <w:bottom w:val="none" w:sz="0" w:space="0" w:color="auto"/>
        <w:right w:val="none" w:sz="0" w:space="0" w:color="auto"/>
      </w:divBdr>
    </w:div>
    <w:div w:id="1856142800">
      <w:bodyDiv w:val="1"/>
      <w:marLeft w:val="0"/>
      <w:marRight w:val="0"/>
      <w:marTop w:val="0"/>
      <w:marBottom w:val="0"/>
      <w:divBdr>
        <w:top w:val="none" w:sz="0" w:space="0" w:color="auto"/>
        <w:left w:val="none" w:sz="0" w:space="0" w:color="auto"/>
        <w:bottom w:val="none" w:sz="0" w:space="0" w:color="auto"/>
        <w:right w:val="none" w:sz="0" w:space="0" w:color="auto"/>
      </w:divBdr>
    </w:div>
    <w:div w:id="1856266918">
      <w:bodyDiv w:val="1"/>
      <w:marLeft w:val="0"/>
      <w:marRight w:val="0"/>
      <w:marTop w:val="0"/>
      <w:marBottom w:val="0"/>
      <w:divBdr>
        <w:top w:val="none" w:sz="0" w:space="0" w:color="auto"/>
        <w:left w:val="none" w:sz="0" w:space="0" w:color="auto"/>
        <w:bottom w:val="none" w:sz="0" w:space="0" w:color="auto"/>
        <w:right w:val="none" w:sz="0" w:space="0" w:color="auto"/>
      </w:divBdr>
    </w:div>
    <w:div w:id="1856530215">
      <w:bodyDiv w:val="1"/>
      <w:marLeft w:val="0"/>
      <w:marRight w:val="0"/>
      <w:marTop w:val="0"/>
      <w:marBottom w:val="0"/>
      <w:divBdr>
        <w:top w:val="none" w:sz="0" w:space="0" w:color="auto"/>
        <w:left w:val="none" w:sz="0" w:space="0" w:color="auto"/>
        <w:bottom w:val="none" w:sz="0" w:space="0" w:color="auto"/>
        <w:right w:val="none" w:sz="0" w:space="0" w:color="auto"/>
      </w:divBdr>
    </w:div>
    <w:div w:id="1856532442">
      <w:bodyDiv w:val="1"/>
      <w:marLeft w:val="0"/>
      <w:marRight w:val="0"/>
      <w:marTop w:val="0"/>
      <w:marBottom w:val="0"/>
      <w:divBdr>
        <w:top w:val="none" w:sz="0" w:space="0" w:color="auto"/>
        <w:left w:val="none" w:sz="0" w:space="0" w:color="auto"/>
        <w:bottom w:val="none" w:sz="0" w:space="0" w:color="auto"/>
        <w:right w:val="none" w:sz="0" w:space="0" w:color="auto"/>
      </w:divBdr>
    </w:div>
    <w:div w:id="1856646811">
      <w:bodyDiv w:val="1"/>
      <w:marLeft w:val="0"/>
      <w:marRight w:val="0"/>
      <w:marTop w:val="0"/>
      <w:marBottom w:val="0"/>
      <w:divBdr>
        <w:top w:val="none" w:sz="0" w:space="0" w:color="auto"/>
        <w:left w:val="none" w:sz="0" w:space="0" w:color="auto"/>
        <w:bottom w:val="none" w:sz="0" w:space="0" w:color="auto"/>
        <w:right w:val="none" w:sz="0" w:space="0" w:color="auto"/>
      </w:divBdr>
    </w:div>
    <w:div w:id="1856725474">
      <w:bodyDiv w:val="1"/>
      <w:marLeft w:val="0"/>
      <w:marRight w:val="0"/>
      <w:marTop w:val="0"/>
      <w:marBottom w:val="0"/>
      <w:divBdr>
        <w:top w:val="none" w:sz="0" w:space="0" w:color="auto"/>
        <w:left w:val="none" w:sz="0" w:space="0" w:color="auto"/>
        <w:bottom w:val="none" w:sz="0" w:space="0" w:color="auto"/>
        <w:right w:val="none" w:sz="0" w:space="0" w:color="auto"/>
      </w:divBdr>
    </w:div>
    <w:div w:id="1857036654">
      <w:bodyDiv w:val="1"/>
      <w:marLeft w:val="0"/>
      <w:marRight w:val="0"/>
      <w:marTop w:val="0"/>
      <w:marBottom w:val="0"/>
      <w:divBdr>
        <w:top w:val="none" w:sz="0" w:space="0" w:color="auto"/>
        <w:left w:val="none" w:sz="0" w:space="0" w:color="auto"/>
        <w:bottom w:val="none" w:sz="0" w:space="0" w:color="auto"/>
        <w:right w:val="none" w:sz="0" w:space="0" w:color="auto"/>
      </w:divBdr>
    </w:div>
    <w:div w:id="1857184466">
      <w:bodyDiv w:val="1"/>
      <w:marLeft w:val="0"/>
      <w:marRight w:val="0"/>
      <w:marTop w:val="0"/>
      <w:marBottom w:val="0"/>
      <w:divBdr>
        <w:top w:val="none" w:sz="0" w:space="0" w:color="auto"/>
        <w:left w:val="none" w:sz="0" w:space="0" w:color="auto"/>
        <w:bottom w:val="none" w:sz="0" w:space="0" w:color="auto"/>
        <w:right w:val="none" w:sz="0" w:space="0" w:color="auto"/>
      </w:divBdr>
    </w:div>
    <w:div w:id="1857421884">
      <w:bodyDiv w:val="1"/>
      <w:marLeft w:val="0"/>
      <w:marRight w:val="0"/>
      <w:marTop w:val="0"/>
      <w:marBottom w:val="0"/>
      <w:divBdr>
        <w:top w:val="none" w:sz="0" w:space="0" w:color="auto"/>
        <w:left w:val="none" w:sz="0" w:space="0" w:color="auto"/>
        <w:bottom w:val="none" w:sz="0" w:space="0" w:color="auto"/>
        <w:right w:val="none" w:sz="0" w:space="0" w:color="auto"/>
      </w:divBdr>
    </w:div>
    <w:div w:id="1857496171">
      <w:bodyDiv w:val="1"/>
      <w:marLeft w:val="0"/>
      <w:marRight w:val="0"/>
      <w:marTop w:val="0"/>
      <w:marBottom w:val="0"/>
      <w:divBdr>
        <w:top w:val="none" w:sz="0" w:space="0" w:color="auto"/>
        <w:left w:val="none" w:sz="0" w:space="0" w:color="auto"/>
        <w:bottom w:val="none" w:sz="0" w:space="0" w:color="auto"/>
        <w:right w:val="none" w:sz="0" w:space="0" w:color="auto"/>
      </w:divBdr>
    </w:div>
    <w:div w:id="1857497342">
      <w:bodyDiv w:val="1"/>
      <w:marLeft w:val="0"/>
      <w:marRight w:val="0"/>
      <w:marTop w:val="0"/>
      <w:marBottom w:val="0"/>
      <w:divBdr>
        <w:top w:val="none" w:sz="0" w:space="0" w:color="auto"/>
        <w:left w:val="none" w:sz="0" w:space="0" w:color="auto"/>
        <w:bottom w:val="none" w:sz="0" w:space="0" w:color="auto"/>
        <w:right w:val="none" w:sz="0" w:space="0" w:color="auto"/>
      </w:divBdr>
    </w:div>
    <w:div w:id="1857571640">
      <w:bodyDiv w:val="1"/>
      <w:marLeft w:val="0"/>
      <w:marRight w:val="0"/>
      <w:marTop w:val="0"/>
      <w:marBottom w:val="0"/>
      <w:divBdr>
        <w:top w:val="none" w:sz="0" w:space="0" w:color="auto"/>
        <w:left w:val="none" w:sz="0" w:space="0" w:color="auto"/>
        <w:bottom w:val="none" w:sz="0" w:space="0" w:color="auto"/>
        <w:right w:val="none" w:sz="0" w:space="0" w:color="auto"/>
      </w:divBdr>
    </w:div>
    <w:div w:id="1857578709">
      <w:bodyDiv w:val="1"/>
      <w:marLeft w:val="0"/>
      <w:marRight w:val="0"/>
      <w:marTop w:val="0"/>
      <w:marBottom w:val="0"/>
      <w:divBdr>
        <w:top w:val="none" w:sz="0" w:space="0" w:color="auto"/>
        <w:left w:val="none" w:sz="0" w:space="0" w:color="auto"/>
        <w:bottom w:val="none" w:sz="0" w:space="0" w:color="auto"/>
        <w:right w:val="none" w:sz="0" w:space="0" w:color="auto"/>
      </w:divBdr>
    </w:div>
    <w:div w:id="1857646330">
      <w:bodyDiv w:val="1"/>
      <w:marLeft w:val="0"/>
      <w:marRight w:val="0"/>
      <w:marTop w:val="0"/>
      <w:marBottom w:val="0"/>
      <w:divBdr>
        <w:top w:val="none" w:sz="0" w:space="0" w:color="auto"/>
        <w:left w:val="none" w:sz="0" w:space="0" w:color="auto"/>
        <w:bottom w:val="none" w:sz="0" w:space="0" w:color="auto"/>
        <w:right w:val="none" w:sz="0" w:space="0" w:color="auto"/>
      </w:divBdr>
    </w:div>
    <w:div w:id="1857695216">
      <w:bodyDiv w:val="1"/>
      <w:marLeft w:val="0"/>
      <w:marRight w:val="0"/>
      <w:marTop w:val="0"/>
      <w:marBottom w:val="0"/>
      <w:divBdr>
        <w:top w:val="none" w:sz="0" w:space="0" w:color="auto"/>
        <w:left w:val="none" w:sz="0" w:space="0" w:color="auto"/>
        <w:bottom w:val="none" w:sz="0" w:space="0" w:color="auto"/>
        <w:right w:val="none" w:sz="0" w:space="0" w:color="auto"/>
      </w:divBdr>
    </w:div>
    <w:div w:id="1857770724">
      <w:bodyDiv w:val="1"/>
      <w:marLeft w:val="0"/>
      <w:marRight w:val="0"/>
      <w:marTop w:val="0"/>
      <w:marBottom w:val="0"/>
      <w:divBdr>
        <w:top w:val="none" w:sz="0" w:space="0" w:color="auto"/>
        <w:left w:val="none" w:sz="0" w:space="0" w:color="auto"/>
        <w:bottom w:val="none" w:sz="0" w:space="0" w:color="auto"/>
        <w:right w:val="none" w:sz="0" w:space="0" w:color="auto"/>
      </w:divBdr>
    </w:div>
    <w:div w:id="1857889149">
      <w:bodyDiv w:val="1"/>
      <w:marLeft w:val="0"/>
      <w:marRight w:val="0"/>
      <w:marTop w:val="0"/>
      <w:marBottom w:val="0"/>
      <w:divBdr>
        <w:top w:val="none" w:sz="0" w:space="0" w:color="auto"/>
        <w:left w:val="none" w:sz="0" w:space="0" w:color="auto"/>
        <w:bottom w:val="none" w:sz="0" w:space="0" w:color="auto"/>
        <w:right w:val="none" w:sz="0" w:space="0" w:color="auto"/>
      </w:divBdr>
    </w:div>
    <w:div w:id="1857958766">
      <w:bodyDiv w:val="1"/>
      <w:marLeft w:val="0"/>
      <w:marRight w:val="0"/>
      <w:marTop w:val="0"/>
      <w:marBottom w:val="0"/>
      <w:divBdr>
        <w:top w:val="none" w:sz="0" w:space="0" w:color="auto"/>
        <w:left w:val="none" w:sz="0" w:space="0" w:color="auto"/>
        <w:bottom w:val="none" w:sz="0" w:space="0" w:color="auto"/>
        <w:right w:val="none" w:sz="0" w:space="0" w:color="auto"/>
      </w:divBdr>
    </w:div>
    <w:div w:id="1858080111">
      <w:bodyDiv w:val="1"/>
      <w:marLeft w:val="0"/>
      <w:marRight w:val="0"/>
      <w:marTop w:val="0"/>
      <w:marBottom w:val="0"/>
      <w:divBdr>
        <w:top w:val="none" w:sz="0" w:space="0" w:color="auto"/>
        <w:left w:val="none" w:sz="0" w:space="0" w:color="auto"/>
        <w:bottom w:val="none" w:sz="0" w:space="0" w:color="auto"/>
        <w:right w:val="none" w:sz="0" w:space="0" w:color="auto"/>
      </w:divBdr>
    </w:div>
    <w:div w:id="1858346952">
      <w:bodyDiv w:val="1"/>
      <w:marLeft w:val="0"/>
      <w:marRight w:val="0"/>
      <w:marTop w:val="0"/>
      <w:marBottom w:val="0"/>
      <w:divBdr>
        <w:top w:val="none" w:sz="0" w:space="0" w:color="auto"/>
        <w:left w:val="none" w:sz="0" w:space="0" w:color="auto"/>
        <w:bottom w:val="none" w:sz="0" w:space="0" w:color="auto"/>
        <w:right w:val="none" w:sz="0" w:space="0" w:color="auto"/>
      </w:divBdr>
    </w:div>
    <w:div w:id="1858349176">
      <w:bodyDiv w:val="1"/>
      <w:marLeft w:val="0"/>
      <w:marRight w:val="0"/>
      <w:marTop w:val="0"/>
      <w:marBottom w:val="0"/>
      <w:divBdr>
        <w:top w:val="none" w:sz="0" w:space="0" w:color="auto"/>
        <w:left w:val="none" w:sz="0" w:space="0" w:color="auto"/>
        <w:bottom w:val="none" w:sz="0" w:space="0" w:color="auto"/>
        <w:right w:val="none" w:sz="0" w:space="0" w:color="auto"/>
      </w:divBdr>
    </w:div>
    <w:div w:id="1858351824">
      <w:bodyDiv w:val="1"/>
      <w:marLeft w:val="0"/>
      <w:marRight w:val="0"/>
      <w:marTop w:val="0"/>
      <w:marBottom w:val="0"/>
      <w:divBdr>
        <w:top w:val="none" w:sz="0" w:space="0" w:color="auto"/>
        <w:left w:val="none" w:sz="0" w:space="0" w:color="auto"/>
        <w:bottom w:val="none" w:sz="0" w:space="0" w:color="auto"/>
        <w:right w:val="none" w:sz="0" w:space="0" w:color="auto"/>
      </w:divBdr>
    </w:div>
    <w:div w:id="1858351959">
      <w:bodyDiv w:val="1"/>
      <w:marLeft w:val="0"/>
      <w:marRight w:val="0"/>
      <w:marTop w:val="0"/>
      <w:marBottom w:val="0"/>
      <w:divBdr>
        <w:top w:val="none" w:sz="0" w:space="0" w:color="auto"/>
        <w:left w:val="none" w:sz="0" w:space="0" w:color="auto"/>
        <w:bottom w:val="none" w:sz="0" w:space="0" w:color="auto"/>
        <w:right w:val="none" w:sz="0" w:space="0" w:color="auto"/>
      </w:divBdr>
    </w:div>
    <w:div w:id="1858470072">
      <w:bodyDiv w:val="1"/>
      <w:marLeft w:val="0"/>
      <w:marRight w:val="0"/>
      <w:marTop w:val="0"/>
      <w:marBottom w:val="0"/>
      <w:divBdr>
        <w:top w:val="none" w:sz="0" w:space="0" w:color="auto"/>
        <w:left w:val="none" w:sz="0" w:space="0" w:color="auto"/>
        <w:bottom w:val="none" w:sz="0" w:space="0" w:color="auto"/>
        <w:right w:val="none" w:sz="0" w:space="0" w:color="auto"/>
      </w:divBdr>
    </w:div>
    <w:div w:id="1858495263">
      <w:bodyDiv w:val="1"/>
      <w:marLeft w:val="0"/>
      <w:marRight w:val="0"/>
      <w:marTop w:val="0"/>
      <w:marBottom w:val="0"/>
      <w:divBdr>
        <w:top w:val="none" w:sz="0" w:space="0" w:color="auto"/>
        <w:left w:val="none" w:sz="0" w:space="0" w:color="auto"/>
        <w:bottom w:val="none" w:sz="0" w:space="0" w:color="auto"/>
        <w:right w:val="none" w:sz="0" w:space="0" w:color="auto"/>
      </w:divBdr>
    </w:div>
    <w:div w:id="1858501382">
      <w:bodyDiv w:val="1"/>
      <w:marLeft w:val="0"/>
      <w:marRight w:val="0"/>
      <w:marTop w:val="0"/>
      <w:marBottom w:val="0"/>
      <w:divBdr>
        <w:top w:val="none" w:sz="0" w:space="0" w:color="auto"/>
        <w:left w:val="none" w:sz="0" w:space="0" w:color="auto"/>
        <w:bottom w:val="none" w:sz="0" w:space="0" w:color="auto"/>
        <w:right w:val="none" w:sz="0" w:space="0" w:color="auto"/>
      </w:divBdr>
    </w:div>
    <w:div w:id="1858538776">
      <w:bodyDiv w:val="1"/>
      <w:marLeft w:val="0"/>
      <w:marRight w:val="0"/>
      <w:marTop w:val="0"/>
      <w:marBottom w:val="0"/>
      <w:divBdr>
        <w:top w:val="none" w:sz="0" w:space="0" w:color="auto"/>
        <w:left w:val="none" w:sz="0" w:space="0" w:color="auto"/>
        <w:bottom w:val="none" w:sz="0" w:space="0" w:color="auto"/>
        <w:right w:val="none" w:sz="0" w:space="0" w:color="auto"/>
      </w:divBdr>
    </w:div>
    <w:div w:id="1858620917">
      <w:bodyDiv w:val="1"/>
      <w:marLeft w:val="0"/>
      <w:marRight w:val="0"/>
      <w:marTop w:val="0"/>
      <w:marBottom w:val="0"/>
      <w:divBdr>
        <w:top w:val="none" w:sz="0" w:space="0" w:color="auto"/>
        <w:left w:val="none" w:sz="0" w:space="0" w:color="auto"/>
        <w:bottom w:val="none" w:sz="0" w:space="0" w:color="auto"/>
        <w:right w:val="none" w:sz="0" w:space="0" w:color="auto"/>
      </w:divBdr>
    </w:div>
    <w:div w:id="1858694702">
      <w:bodyDiv w:val="1"/>
      <w:marLeft w:val="0"/>
      <w:marRight w:val="0"/>
      <w:marTop w:val="0"/>
      <w:marBottom w:val="0"/>
      <w:divBdr>
        <w:top w:val="none" w:sz="0" w:space="0" w:color="auto"/>
        <w:left w:val="none" w:sz="0" w:space="0" w:color="auto"/>
        <w:bottom w:val="none" w:sz="0" w:space="0" w:color="auto"/>
        <w:right w:val="none" w:sz="0" w:space="0" w:color="auto"/>
      </w:divBdr>
    </w:div>
    <w:div w:id="1858738316">
      <w:bodyDiv w:val="1"/>
      <w:marLeft w:val="0"/>
      <w:marRight w:val="0"/>
      <w:marTop w:val="0"/>
      <w:marBottom w:val="0"/>
      <w:divBdr>
        <w:top w:val="none" w:sz="0" w:space="0" w:color="auto"/>
        <w:left w:val="none" w:sz="0" w:space="0" w:color="auto"/>
        <w:bottom w:val="none" w:sz="0" w:space="0" w:color="auto"/>
        <w:right w:val="none" w:sz="0" w:space="0" w:color="auto"/>
      </w:divBdr>
    </w:div>
    <w:div w:id="1858807416">
      <w:bodyDiv w:val="1"/>
      <w:marLeft w:val="0"/>
      <w:marRight w:val="0"/>
      <w:marTop w:val="0"/>
      <w:marBottom w:val="0"/>
      <w:divBdr>
        <w:top w:val="none" w:sz="0" w:space="0" w:color="auto"/>
        <w:left w:val="none" w:sz="0" w:space="0" w:color="auto"/>
        <w:bottom w:val="none" w:sz="0" w:space="0" w:color="auto"/>
        <w:right w:val="none" w:sz="0" w:space="0" w:color="auto"/>
      </w:divBdr>
    </w:div>
    <w:div w:id="1858929378">
      <w:bodyDiv w:val="1"/>
      <w:marLeft w:val="0"/>
      <w:marRight w:val="0"/>
      <w:marTop w:val="0"/>
      <w:marBottom w:val="0"/>
      <w:divBdr>
        <w:top w:val="none" w:sz="0" w:space="0" w:color="auto"/>
        <w:left w:val="none" w:sz="0" w:space="0" w:color="auto"/>
        <w:bottom w:val="none" w:sz="0" w:space="0" w:color="auto"/>
        <w:right w:val="none" w:sz="0" w:space="0" w:color="auto"/>
      </w:divBdr>
    </w:div>
    <w:div w:id="1858959901">
      <w:bodyDiv w:val="1"/>
      <w:marLeft w:val="0"/>
      <w:marRight w:val="0"/>
      <w:marTop w:val="0"/>
      <w:marBottom w:val="0"/>
      <w:divBdr>
        <w:top w:val="none" w:sz="0" w:space="0" w:color="auto"/>
        <w:left w:val="none" w:sz="0" w:space="0" w:color="auto"/>
        <w:bottom w:val="none" w:sz="0" w:space="0" w:color="auto"/>
        <w:right w:val="none" w:sz="0" w:space="0" w:color="auto"/>
      </w:divBdr>
    </w:div>
    <w:div w:id="1858960168">
      <w:bodyDiv w:val="1"/>
      <w:marLeft w:val="0"/>
      <w:marRight w:val="0"/>
      <w:marTop w:val="0"/>
      <w:marBottom w:val="0"/>
      <w:divBdr>
        <w:top w:val="none" w:sz="0" w:space="0" w:color="auto"/>
        <w:left w:val="none" w:sz="0" w:space="0" w:color="auto"/>
        <w:bottom w:val="none" w:sz="0" w:space="0" w:color="auto"/>
        <w:right w:val="none" w:sz="0" w:space="0" w:color="auto"/>
      </w:divBdr>
    </w:div>
    <w:div w:id="1859000082">
      <w:bodyDiv w:val="1"/>
      <w:marLeft w:val="0"/>
      <w:marRight w:val="0"/>
      <w:marTop w:val="0"/>
      <w:marBottom w:val="0"/>
      <w:divBdr>
        <w:top w:val="none" w:sz="0" w:space="0" w:color="auto"/>
        <w:left w:val="none" w:sz="0" w:space="0" w:color="auto"/>
        <w:bottom w:val="none" w:sz="0" w:space="0" w:color="auto"/>
        <w:right w:val="none" w:sz="0" w:space="0" w:color="auto"/>
      </w:divBdr>
    </w:div>
    <w:div w:id="1859075062">
      <w:bodyDiv w:val="1"/>
      <w:marLeft w:val="0"/>
      <w:marRight w:val="0"/>
      <w:marTop w:val="0"/>
      <w:marBottom w:val="0"/>
      <w:divBdr>
        <w:top w:val="none" w:sz="0" w:space="0" w:color="auto"/>
        <w:left w:val="none" w:sz="0" w:space="0" w:color="auto"/>
        <w:bottom w:val="none" w:sz="0" w:space="0" w:color="auto"/>
        <w:right w:val="none" w:sz="0" w:space="0" w:color="auto"/>
      </w:divBdr>
    </w:div>
    <w:div w:id="1859078757">
      <w:bodyDiv w:val="1"/>
      <w:marLeft w:val="0"/>
      <w:marRight w:val="0"/>
      <w:marTop w:val="0"/>
      <w:marBottom w:val="0"/>
      <w:divBdr>
        <w:top w:val="none" w:sz="0" w:space="0" w:color="auto"/>
        <w:left w:val="none" w:sz="0" w:space="0" w:color="auto"/>
        <w:bottom w:val="none" w:sz="0" w:space="0" w:color="auto"/>
        <w:right w:val="none" w:sz="0" w:space="0" w:color="auto"/>
      </w:divBdr>
    </w:div>
    <w:div w:id="1859271739">
      <w:bodyDiv w:val="1"/>
      <w:marLeft w:val="0"/>
      <w:marRight w:val="0"/>
      <w:marTop w:val="0"/>
      <w:marBottom w:val="0"/>
      <w:divBdr>
        <w:top w:val="none" w:sz="0" w:space="0" w:color="auto"/>
        <w:left w:val="none" w:sz="0" w:space="0" w:color="auto"/>
        <w:bottom w:val="none" w:sz="0" w:space="0" w:color="auto"/>
        <w:right w:val="none" w:sz="0" w:space="0" w:color="auto"/>
      </w:divBdr>
    </w:div>
    <w:div w:id="1859614520">
      <w:bodyDiv w:val="1"/>
      <w:marLeft w:val="0"/>
      <w:marRight w:val="0"/>
      <w:marTop w:val="0"/>
      <w:marBottom w:val="0"/>
      <w:divBdr>
        <w:top w:val="none" w:sz="0" w:space="0" w:color="auto"/>
        <w:left w:val="none" w:sz="0" w:space="0" w:color="auto"/>
        <w:bottom w:val="none" w:sz="0" w:space="0" w:color="auto"/>
        <w:right w:val="none" w:sz="0" w:space="0" w:color="auto"/>
      </w:divBdr>
    </w:div>
    <w:div w:id="1859733619">
      <w:bodyDiv w:val="1"/>
      <w:marLeft w:val="0"/>
      <w:marRight w:val="0"/>
      <w:marTop w:val="0"/>
      <w:marBottom w:val="0"/>
      <w:divBdr>
        <w:top w:val="none" w:sz="0" w:space="0" w:color="auto"/>
        <w:left w:val="none" w:sz="0" w:space="0" w:color="auto"/>
        <w:bottom w:val="none" w:sz="0" w:space="0" w:color="auto"/>
        <w:right w:val="none" w:sz="0" w:space="0" w:color="auto"/>
      </w:divBdr>
    </w:div>
    <w:div w:id="1859807494">
      <w:bodyDiv w:val="1"/>
      <w:marLeft w:val="0"/>
      <w:marRight w:val="0"/>
      <w:marTop w:val="0"/>
      <w:marBottom w:val="0"/>
      <w:divBdr>
        <w:top w:val="none" w:sz="0" w:space="0" w:color="auto"/>
        <w:left w:val="none" w:sz="0" w:space="0" w:color="auto"/>
        <w:bottom w:val="none" w:sz="0" w:space="0" w:color="auto"/>
        <w:right w:val="none" w:sz="0" w:space="0" w:color="auto"/>
      </w:divBdr>
    </w:div>
    <w:div w:id="1859811910">
      <w:bodyDiv w:val="1"/>
      <w:marLeft w:val="0"/>
      <w:marRight w:val="0"/>
      <w:marTop w:val="0"/>
      <w:marBottom w:val="0"/>
      <w:divBdr>
        <w:top w:val="none" w:sz="0" w:space="0" w:color="auto"/>
        <w:left w:val="none" w:sz="0" w:space="0" w:color="auto"/>
        <w:bottom w:val="none" w:sz="0" w:space="0" w:color="auto"/>
        <w:right w:val="none" w:sz="0" w:space="0" w:color="auto"/>
      </w:divBdr>
    </w:div>
    <w:div w:id="1860003055">
      <w:bodyDiv w:val="1"/>
      <w:marLeft w:val="0"/>
      <w:marRight w:val="0"/>
      <w:marTop w:val="0"/>
      <w:marBottom w:val="0"/>
      <w:divBdr>
        <w:top w:val="none" w:sz="0" w:space="0" w:color="auto"/>
        <w:left w:val="none" w:sz="0" w:space="0" w:color="auto"/>
        <w:bottom w:val="none" w:sz="0" w:space="0" w:color="auto"/>
        <w:right w:val="none" w:sz="0" w:space="0" w:color="auto"/>
      </w:divBdr>
    </w:div>
    <w:div w:id="1860005986">
      <w:bodyDiv w:val="1"/>
      <w:marLeft w:val="0"/>
      <w:marRight w:val="0"/>
      <w:marTop w:val="0"/>
      <w:marBottom w:val="0"/>
      <w:divBdr>
        <w:top w:val="none" w:sz="0" w:space="0" w:color="auto"/>
        <w:left w:val="none" w:sz="0" w:space="0" w:color="auto"/>
        <w:bottom w:val="none" w:sz="0" w:space="0" w:color="auto"/>
        <w:right w:val="none" w:sz="0" w:space="0" w:color="auto"/>
      </w:divBdr>
    </w:div>
    <w:div w:id="1860046019">
      <w:bodyDiv w:val="1"/>
      <w:marLeft w:val="0"/>
      <w:marRight w:val="0"/>
      <w:marTop w:val="0"/>
      <w:marBottom w:val="0"/>
      <w:divBdr>
        <w:top w:val="none" w:sz="0" w:space="0" w:color="auto"/>
        <w:left w:val="none" w:sz="0" w:space="0" w:color="auto"/>
        <w:bottom w:val="none" w:sz="0" w:space="0" w:color="auto"/>
        <w:right w:val="none" w:sz="0" w:space="0" w:color="auto"/>
      </w:divBdr>
    </w:div>
    <w:div w:id="1860046477">
      <w:bodyDiv w:val="1"/>
      <w:marLeft w:val="0"/>
      <w:marRight w:val="0"/>
      <w:marTop w:val="0"/>
      <w:marBottom w:val="0"/>
      <w:divBdr>
        <w:top w:val="none" w:sz="0" w:space="0" w:color="auto"/>
        <w:left w:val="none" w:sz="0" w:space="0" w:color="auto"/>
        <w:bottom w:val="none" w:sz="0" w:space="0" w:color="auto"/>
        <w:right w:val="none" w:sz="0" w:space="0" w:color="auto"/>
      </w:divBdr>
    </w:div>
    <w:div w:id="1860046529">
      <w:bodyDiv w:val="1"/>
      <w:marLeft w:val="0"/>
      <w:marRight w:val="0"/>
      <w:marTop w:val="0"/>
      <w:marBottom w:val="0"/>
      <w:divBdr>
        <w:top w:val="none" w:sz="0" w:space="0" w:color="auto"/>
        <w:left w:val="none" w:sz="0" w:space="0" w:color="auto"/>
        <w:bottom w:val="none" w:sz="0" w:space="0" w:color="auto"/>
        <w:right w:val="none" w:sz="0" w:space="0" w:color="auto"/>
      </w:divBdr>
    </w:div>
    <w:div w:id="1860046613">
      <w:bodyDiv w:val="1"/>
      <w:marLeft w:val="0"/>
      <w:marRight w:val="0"/>
      <w:marTop w:val="0"/>
      <w:marBottom w:val="0"/>
      <w:divBdr>
        <w:top w:val="none" w:sz="0" w:space="0" w:color="auto"/>
        <w:left w:val="none" w:sz="0" w:space="0" w:color="auto"/>
        <w:bottom w:val="none" w:sz="0" w:space="0" w:color="auto"/>
        <w:right w:val="none" w:sz="0" w:space="0" w:color="auto"/>
      </w:divBdr>
    </w:div>
    <w:div w:id="1860049055">
      <w:bodyDiv w:val="1"/>
      <w:marLeft w:val="0"/>
      <w:marRight w:val="0"/>
      <w:marTop w:val="0"/>
      <w:marBottom w:val="0"/>
      <w:divBdr>
        <w:top w:val="none" w:sz="0" w:space="0" w:color="auto"/>
        <w:left w:val="none" w:sz="0" w:space="0" w:color="auto"/>
        <w:bottom w:val="none" w:sz="0" w:space="0" w:color="auto"/>
        <w:right w:val="none" w:sz="0" w:space="0" w:color="auto"/>
      </w:divBdr>
    </w:div>
    <w:div w:id="1860192258">
      <w:bodyDiv w:val="1"/>
      <w:marLeft w:val="0"/>
      <w:marRight w:val="0"/>
      <w:marTop w:val="0"/>
      <w:marBottom w:val="0"/>
      <w:divBdr>
        <w:top w:val="none" w:sz="0" w:space="0" w:color="auto"/>
        <w:left w:val="none" w:sz="0" w:space="0" w:color="auto"/>
        <w:bottom w:val="none" w:sz="0" w:space="0" w:color="auto"/>
        <w:right w:val="none" w:sz="0" w:space="0" w:color="auto"/>
      </w:divBdr>
    </w:div>
    <w:div w:id="1860198830">
      <w:bodyDiv w:val="1"/>
      <w:marLeft w:val="0"/>
      <w:marRight w:val="0"/>
      <w:marTop w:val="0"/>
      <w:marBottom w:val="0"/>
      <w:divBdr>
        <w:top w:val="none" w:sz="0" w:space="0" w:color="auto"/>
        <w:left w:val="none" w:sz="0" w:space="0" w:color="auto"/>
        <w:bottom w:val="none" w:sz="0" w:space="0" w:color="auto"/>
        <w:right w:val="none" w:sz="0" w:space="0" w:color="auto"/>
      </w:divBdr>
    </w:div>
    <w:div w:id="1860200348">
      <w:bodyDiv w:val="1"/>
      <w:marLeft w:val="0"/>
      <w:marRight w:val="0"/>
      <w:marTop w:val="0"/>
      <w:marBottom w:val="0"/>
      <w:divBdr>
        <w:top w:val="none" w:sz="0" w:space="0" w:color="auto"/>
        <w:left w:val="none" w:sz="0" w:space="0" w:color="auto"/>
        <w:bottom w:val="none" w:sz="0" w:space="0" w:color="auto"/>
        <w:right w:val="none" w:sz="0" w:space="0" w:color="auto"/>
      </w:divBdr>
    </w:div>
    <w:div w:id="1860309508">
      <w:bodyDiv w:val="1"/>
      <w:marLeft w:val="0"/>
      <w:marRight w:val="0"/>
      <w:marTop w:val="0"/>
      <w:marBottom w:val="0"/>
      <w:divBdr>
        <w:top w:val="none" w:sz="0" w:space="0" w:color="auto"/>
        <w:left w:val="none" w:sz="0" w:space="0" w:color="auto"/>
        <w:bottom w:val="none" w:sz="0" w:space="0" w:color="auto"/>
        <w:right w:val="none" w:sz="0" w:space="0" w:color="auto"/>
      </w:divBdr>
    </w:div>
    <w:div w:id="1860385474">
      <w:bodyDiv w:val="1"/>
      <w:marLeft w:val="0"/>
      <w:marRight w:val="0"/>
      <w:marTop w:val="0"/>
      <w:marBottom w:val="0"/>
      <w:divBdr>
        <w:top w:val="none" w:sz="0" w:space="0" w:color="auto"/>
        <w:left w:val="none" w:sz="0" w:space="0" w:color="auto"/>
        <w:bottom w:val="none" w:sz="0" w:space="0" w:color="auto"/>
        <w:right w:val="none" w:sz="0" w:space="0" w:color="auto"/>
      </w:divBdr>
    </w:div>
    <w:div w:id="1860391458">
      <w:bodyDiv w:val="1"/>
      <w:marLeft w:val="0"/>
      <w:marRight w:val="0"/>
      <w:marTop w:val="0"/>
      <w:marBottom w:val="0"/>
      <w:divBdr>
        <w:top w:val="none" w:sz="0" w:space="0" w:color="auto"/>
        <w:left w:val="none" w:sz="0" w:space="0" w:color="auto"/>
        <w:bottom w:val="none" w:sz="0" w:space="0" w:color="auto"/>
        <w:right w:val="none" w:sz="0" w:space="0" w:color="auto"/>
      </w:divBdr>
    </w:div>
    <w:div w:id="1860464066">
      <w:bodyDiv w:val="1"/>
      <w:marLeft w:val="0"/>
      <w:marRight w:val="0"/>
      <w:marTop w:val="0"/>
      <w:marBottom w:val="0"/>
      <w:divBdr>
        <w:top w:val="none" w:sz="0" w:space="0" w:color="auto"/>
        <w:left w:val="none" w:sz="0" w:space="0" w:color="auto"/>
        <w:bottom w:val="none" w:sz="0" w:space="0" w:color="auto"/>
        <w:right w:val="none" w:sz="0" w:space="0" w:color="auto"/>
      </w:divBdr>
    </w:div>
    <w:div w:id="1860506586">
      <w:bodyDiv w:val="1"/>
      <w:marLeft w:val="0"/>
      <w:marRight w:val="0"/>
      <w:marTop w:val="0"/>
      <w:marBottom w:val="0"/>
      <w:divBdr>
        <w:top w:val="none" w:sz="0" w:space="0" w:color="auto"/>
        <w:left w:val="none" w:sz="0" w:space="0" w:color="auto"/>
        <w:bottom w:val="none" w:sz="0" w:space="0" w:color="auto"/>
        <w:right w:val="none" w:sz="0" w:space="0" w:color="auto"/>
      </w:divBdr>
    </w:div>
    <w:div w:id="1860578734">
      <w:bodyDiv w:val="1"/>
      <w:marLeft w:val="0"/>
      <w:marRight w:val="0"/>
      <w:marTop w:val="0"/>
      <w:marBottom w:val="0"/>
      <w:divBdr>
        <w:top w:val="none" w:sz="0" w:space="0" w:color="auto"/>
        <w:left w:val="none" w:sz="0" w:space="0" w:color="auto"/>
        <w:bottom w:val="none" w:sz="0" w:space="0" w:color="auto"/>
        <w:right w:val="none" w:sz="0" w:space="0" w:color="auto"/>
      </w:divBdr>
    </w:div>
    <w:div w:id="1860584587">
      <w:bodyDiv w:val="1"/>
      <w:marLeft w:val="0"/>
      <w:marRight w:val="0"/>
      <w:marTop w:val="0"/>
      <w:marBottom w:val="0"/>
      <w:divBdr>
        <w:top w:val="none" w:sz="0" w:space="0" w:color="auto"/>
        <w:left w:val="none" w:sz="0" w:space="0" w:color="auto"/>
        <w:bottom w:val="none" w:sz="0" w:space="0" w:color="auto"/>
        <w:right w:val="none" w:sz="0" w:space="0" w:color="auto"/>
      </w:divBdr>
    </w:div>
    <w:div w:id="1860729211">
      <w:bodyDiv w:val="1"/>
      <w:marLeft w:val="0"/>
      <w:marRight w:val="0"/>
      <w:marTop w:val="0"/>
      <w:marBottom w:val="0"/>
      <w:divBdr>
        <w:top w:val="none" w:sz="0" w:space="0" w:color="auto"/>
        <w:left w:val="none" w:sz="0" w:space="0" w:color="auto"/>
        <w:bottom w:val="none" w:sz="0" w:space="0" w:color="auto"/>
        <w:right w:val="none" w:sz="0" w:space="0" w:color="auto"/>
      </w:divBdr>
    </w:div>
    <w:div w:id="1860849852">
      <w:bodyDiv w:val="1"/>
      <w:marLeft w:val="0"/>
      <w:marRight w:val="0"/>
      <w:marTop w:val="0"/>
      <w:marBottom w:val="0"/>
      <w:divBdr>
        <w:top w:val="none" w:sz="0" w:space="0" w:color="auto"/>
        <w:left w:val="none" w:sz="0" w:space="0" w:color="auto"/>
        <w:bottom w:val="none" w:sz="0" w:space="0" w:color="auto"/>
        <w:right w:val="none" w:sz="0" w:space="0" w:color="auto"/>
      </w:divBdr>
    </w:div>
    <w:div w:id="1860850679">
      <w:bodyDiv w:val="1"/>
      <w:marLeft w:val="0"/>
      <w:marRight w:val="0"/>
      <w:marTop w:val="0"/>
      <w:marBottom w:val="0"/>
      <w:divBdr>
        <w:top w:val="none" w:sz="0" w:space="0" w:color="auto"/>
        <w:left w:val="none" w:sz="0" w:space="0" w:color="auto"/>
        <w:bottom w:val="none" w:sz="0" w:space="0" w:color="auto"/>
        <w:right w:val="none" w:sz="0" w:space="0" w:color="auto"/>
      </w:divBdr>
    </w:div>
    <w:div w:id="1860897268">
      <w:bodyDiv w:val="1"/>
      <w:marLeft w:val="0"/>
      <w:marRight w:val="0"/>
      <w:marTop w:val="0"/>
      <w:marBottom w:val="0"/>
      <w:divBdr>
        <w:top w:val="none" w:sz="0" w:space="0" w:color="auto"/>
        <w:left w:val="none" w:sz="0" w:space="0" w:color="auto"/>
        <w:bottom w:val="none" w:sz="0" w:space="0" w:color="auto"/>
        <w:right w:val="none" w:sz="0" w:space="0" w:color="auto"/>
      </w:divBdr>
    </w:div>
    <w:div w:id="1860968560">
      <w:bodyDiv w:val="1"/>
      <w:marLeft w:val="0"/>
      <w:marRight w:val="0"/>
      <w:marTop w:val="0"/>
      <w:marBottom w:val="0"/>
      <w:divBdr>
        <w:top w:val="none" w:sz="0" w:space="0" w:color="auto"/>
        <w:left w:val="none" w:sz="0" w:space="0" w:color="auto"/>
        <w:bottom w:val="none" w:sz="0" w:space="0" w:color="auto"/>
        <w:right w:val="none" w:sz="0" w:space="0" w:color="auto"/>
      </w:divBdr>
    </w:div>
    <w:div w:id="1860973947">
      <w:bodyDiv w:val="1"/>
      <w:marLeft w:val="0"/>
      <w:marRight w:val="0"/>
      <w:marTop w:val="0"/>
      <w:marBottom w:val="0"/>
      <w:divBdr>
        <w:top w:val="none" w:sz="0" w:space="0" w:color="auto"/>
        <w:left w:val="none" w:sz="0" w:space="0" w:color="auto"/>
        <w:bottom w:val="none" w:sz="0" w:space="0" w:color="auto"/>
        <w:right w:val="none" w:sz="0" w:space="0" w:color="auto"/>
      </w:divBdr>
    </w:div>
    <w:div w:id="1861044778">
      <w:bodyDiv w:val="1"/>
      <w:marLeft w:val="0"/>
      <w:marRight w:val="0"/>
      <w:marTop w:val="0"/>
      <w:marBottom w:val="0"/>
      <w:divBdr>
        <w:top w:val="none" w:sz="0" w:space="0" w:color="auto"/>
        <w:left w:val="none" w:sz="0" w:space="0" w:color="auto"/>
        <w:bottom w:val="none" w:sz="0" w:space="0" w:color="auto"/>
        <w:right w:val="none" w:sz="0" w:space="0" w:color="auto"/>
      </w:divBdr>
    </w:div>
    <w:div w:id="1861118190">
      <w:bodyDiv w:val="1"/>
      <w:marLeft w:val="0"/>
      <w:marRight w:val="0"/>
      <w:marTop w:val="0"/>
      <w:marBottom w:val="0"/>
      <w:divBdr>
        <w:top w:val="none" w:sz="0" w:space="0" w:color="auto"/>
        <w:left w:val="none" w:sz="0" w:space="0" w:color="auto"/>
        <w:bottom w:val="none" w:sz="0" w:space="0" w:color="auto"/>
        <w:right w:val="none" w:sz="0" w:space="0" w:color="auto"/>
      </w:divBdr>
    </w:div>
    <w:div w:id="1861238139">
      <w:bodyDiv w:val="1"/>
      <w:marLeft w:val="0"/>
      <w:marRight w:val="0"/>
      <w:marTop w:val="0"/>
      <w:marBottom w:val="0"/>
      <w:divBdr>
        <w:top w:val="none" w:sz="0" w:space="0" w:color="auto"/>
        <w:left w:val="none" w:sz="0" w:space="0" w:color="auto"/>
        <w:bottom w:val="none" w:sz="0" w:space="0" w:color="auto"/>
        <w:right w:val="none" w:sz="0" w:space="0" w:color="auto"/>
      </w:divBdr>
    </w:div>
    <w:div w:id="1861360740">
      <w:bodyDiv w:val="1"/>
      <w:marLeft w:val="0"/>
      <w:marRight w:val="0"/>
      <w:marTop w:val="0"/>
      <w:marBottom w:val="0"/>
      <w:divBdr>
        <w:top w:val="none" w:sz="0" w:space="0" w:color="auto"/>
        <w:left w:val="none" w:sz="0" w:space="0" w:color="auto"/>
        <w:bottom w:val="none" w:sz="0" w:space="0" w:color="auto"/>
        <w:right w:val="none" w:sz="0" w:space="0" w:color="auto"/>
      </w:divBdr>
    </w:div>
    <w:div w:id="1861428609">
      <w:bodyDiv w:val="1"/>
      <w:marLeft w:val="0"/>
      <w:marRight w:val="0"/>
      <w:marTop w:val="0"/>
      <w:marBottom w:val="0"/>
      <w:divBdr>
        <w:top w:val="none" w:sz="0" w:space="0" w:color="auto"/>
        <w:left w:val="none" w:sz="0" w:space="0" w:color="auto"/>
        <w:bottom w:val="none" w:sz="0" w:space="0" w:color="auto"/>
        <w:right w:val="none" w:sz="0" w:space="0" w:color="auto"/>
      </w:divBdr>
    </w:div>
    <w:div w:id="1861621718">
      <w:bodyDiv w:val="1"/>
      <w:marLeft w:val="0"/>
      <w:marRight w:val="0"/>
      <w:marTop w:val="0"/>
      <w:marBottom w:val="0"/>
      <w:divBdr>
        <w:top w:val="none" w:sz="0" w:space="0" w:color="auto"/>
        <w:left w:val="none" w:sz="0" w:space="0" w:color="auto"/>
        <w:bottom w:val="none" w:sz="0" w:space="0" w:color="auto"/>
        <w:right w:val="none" w:sz="0" w:space="0" w:color="auto"/>
      </w:divBdr>
    </w:div>
    <w:div w:id="1861777722">
      <w:bodyDiv w:val="1"/>
      <w:marLeft w:val="0"/>
      <w:marRight w:val="0"/>
      <w:marTop w:val="0"/>
      <w:marBottom w:val="0"/>
      <w:divBdr>
        <w:top w:val="none" w:sz="0" w:space="0" w:color="auto"/>
        <w:left w:val="none" w:sz="0" w:space="0" w:color="auto"/>
        <w:bottom w:val="none" w:sz="0" w:space="0" w:color="auto"/>
        <w:right w:val="none" w:sz="0" w:space="0" w:color="auto"/>
      </w:divBdr>
    </w:div>
    <w:div w:id="1861821454">
      <w:bodyDiv w:val="1"/>
      <w:marLeft w:val="0"/>
      <w:marRight w:val="0"/>
      <w:marTop w:val="0"/>
      <w:marBottom w:val="0"/>
      <w:divBdr>
        <w:top w:val="none" w:sz="0" w:space="0" w:color="auto"/>
        <w:left w:val="none" w:sz="0" w:space="0" w:color="auto"/>
        <w:bottom w:val="none" w:sz="0" w:space="0" w:color="auto"/>
        <w:right w:val="none" w:sz="0" w:space="0" w:color="auto"/>
      </w:divBdr>
    </w:div>
    <w:div w:id="1861966703">
      <w:bodyDiv w:val="1"/>
      <w:marLeft w:val="0"/>
      <w:marRight w:val="0"/>
      <w:marTop w:val="0"/>
      <w:marBottom w:val="0"/>
      <w:divBdr>
        <w:top w:val="none" w:sz="0" w:space="0" w:color="auto"/>
        <w:left w:val="none" w:sz="0" w:space="0" w:color="auto"/>
        <w:bottom w:val="none" w:sz="0" w:space="0" w:color="auto"/>
        <w:right w:val="none" w:sz="0" w:space="0" w:color="auto"/>
      </w:divBdr>
    </w:div>
    <w:div w:id="1862085777">
      <w:bodyDiv w:val="1"/>
      <w:marLeft w:val="0"/>
      <w:marRight w:val="0"/>
      <w:marTop w:val="0"/>
      <w:marBottom w:val="0"/>
      <w:divBdr>
        <w:top w:val="none" w:sz="0" w:space="0" w:color="auto"/>
        <w:left w:val="none" w:sz="0" w:space="0" w:color="auto"/>
        <w:bottom w:val="none" w:sz="0" w:space="0" w:color="auto"/>
        <w:right w:val="none" w:sz="0" w:space="0" w:color="auto"/>
      </w:divBdr>
    </w:div>
    <w:div w:id="1862089071">
      <w:bodyDiv w:val="1"/>
      <w:marLeft w:val="0"/>
      <w:marRight w:val="0"/>
      <w:marTop w:val="0"/>
      <w:marBottom w:val="0"/>
      <w:divBdr>
        <w:top w:val="none" w:sz="0" w:space="0" w:color="auto"/>
        <w:left w:val="none" w:sz="0" w:space="0" w:color="auto"/>
        <w:bottom w:val="none" w:sz="0" w:space="0" w:color="auto"/>
        <w:right w:val="none" w:sz="0" w:space="0" w:color="auto"/>
      </w:divBdr>
    </w:div>
    <w:div w:id="1862209150">
      <w:bodyDiv w:val="1"/>
      <w:marLeft w:val="0"/>
      <w:marRight w:val="0"/>
      <w:marTop w:val="0"/>
      <w:marBottom w:val="0"/>
      <w:divBdr>
        <w:top w:val="none" w:sz="0" w:space="0" w:color="auto"/>
        <w:left w:val="none" w:sz="0" w:space="0" w:color="auto"/>
        <w:bottom w:val="none" w:sz="0" w:space="0" w:color="auto"/>
        <w:right w:val="none" w:sz="0" w:space="0" w:color="auto"/>
      </w:divBdr>
    </w:div>
    <w:div w:id="1862431725">
      <w:bodyDiv w:val="1"/>
      <w:marLeft w:val="0"/>
      <w:marRight w:val="0"/>
      <w:marTop w:val="0"/>
      <w:marBottom w:val="0"/>
      <w:divBdr>
        <w:top w:val="none" w:sz="0" w:space="0" w:color="auto"/>
        <w:left w:val="none" w:sz="0" w:space="0" w:color="auto"/>
        <w:bottom w:val="none" w:sz="0" w:space="0" w:color="auto"/>
        <w:right w:val="none" w:sz="0" w:space="0" w:color="auto"/>
      </w:divBdr>
    </w:div>
    <w:div w:id="1862625841">
      <w:bodyDiv w:val="1"/>
      <w:marLeft w:val="0"/>
      <w:marRight w:val="0"/>
      <w:marTop w:val="0"/>
      <w:marBottom w:val="0"/>
      <w:divBdr>
        <w:top w:val="none" w:sz="0" w:space="0" w:color="auto"/>
        <w:left w:val="none" w:sz="0" w:space="0" w:color="auto"/>
        <w:bottom w:val="none" w:sz="0" w:space="0" w:color="auto"/>
        <w:right w:val="none" w:sz="0" w:space="0" w:color="auto"/>
      </w:divBdr>
    </w:div>
    <w:div w:id="1862669398">
      <w:bodyDiv w:val="1"/>
      <w:marLeft w:val="0"/>
      <w:marRight w:val="0"/>
      <w:marTop w:val="0"/>
      <w:marBottom w:val="0"/>
      <w:divBdr>
        <w:top w:val="none" w:sz="0" w:space="0" w:color="auto"/>
        <w:left w:val="none" w:sz="0" w:space="0" w:color="auto"/>
        <w:bottom w:val="none" w:sz="0" w:space="0" w:color="auto"/>
        <w:right w:val="none" w:sz="0" w:space="0" w:color="auto"/>
      </w:divBdr>
    </w:div>
    <w:div w:id="1862892537">
      <w:bodyDiv w:val="1"/>
      <w:marLeft w:val="0"/>
      <w:marRight w:val="0"/>
      <w:marTop w:val="0"/>
      <w:marBottom w:val="0"/>
      <w:divBdr>
        <w:top w:val="none" w:sz="0" w:space="0" w:color="auto"/>
        <w:left w:val="none" w:sz="0" w:space="0" w:color="auto"/>
        <w:bottom w:val="none" w:sz="0" w:space="0" w:color="auto"/>
        <w:right w:val="none" w:sz="0" w:space="0" w:color="auto"/>
      </w:divBdr>
    </w:div>
    <w:div w:id="1862937836">
      <w:bodyDiv w:val="1"/>
      <w:marLeft w:val="0"/>
      <w:marRight w:val="0"/>
      <w:marTop w:val="0"/>
      <w:marBottom w:val="0"/>
      <w:divBdr>
        <w:top w:val="none" w:sz="0" w:space="0" w:color="auto"/>
        <w:left w:val="none" w:sz="0" w:space="0" w:color="auto"/>
        <w:bottom w:val="none" w:sz="0" w:space="0" w:color="auto"/>
        <w:right w:val="none" w:sz="0" w:space="0" w:color="auto"/>
      </w:divBdr>
    </w:div>
    <w:div w:id="1863083994">
      <w:bodyDiv w:val="1"/>
      <w:marLeft w:val="0"/>
      <w:marRight w:val="0"/>
      <w:marTop w:val="0"/>
      <w:marBottom w:val="0"/>
      <w:divBdr>
        <w:top w:val="none" w:sz="0" w:space="0" w:color="auto"/>
        <w:left w:val="none" w:sz="0" w:space="0" w:color="auto"/>
        <w:bottom w:val="none" w:sz="0" w:space="0" w:color="auto"/>
        <w:right w:val="none" w:sz="0" w:space="0" w:color="auto"/>
      </w:divBdr>
    </w:div>
    <w:div w:id="1863130324">
      <w:bodyDiv w:val="1"/>
      <w:marLeft w:val="0"/>
      <w:marRight w:val="0"/>
      <w:marTop w:val="0"/>
      <w:marBottom w:val="0"/>
      <w:divBdr>
        <w:top w:val="none" w:sz="0" w:space="0" w:color="auto"/>
        <w:left w:val="none" w:sz="0" w:space="0" w:color="auto"/>
        <w:bottom w:val="none" w:sz="0" w:space="0" w:color="auto"/>
        <w:right w:val="none" w:sz="0" w:space="0" w:color="auto"/>
      </w:divBdr>
    </w:div>
    <w:div w:id="1863207114">
      <w:bodyDiv w:val="1"/>
      <w:marLeft w:val="0"/>
      <w:marRight w:val="0"/>
      <w:marTop w:val="0"/>
      <w:marBottom w:val="0"/>
      <w:divBdr>
        <w:top w:val="none" w:sz="0" w:space="0" w:color="auto"/>
        <w:left w:val="none" w:sz="0" w:space="0" w:color="auto"/>
        <w:bottom w:val="none" w:sz="0" w:space="0" w:color="auto"/>
        <w:right w:val="none" w:sz="0" w:space="0" w:color="auto"/>
      </w:divBdr>
    </w:div>
    <w:div w:id="1863278763">
      <w:bodyDiv w:val="1"/>
      <w:marLeft w:val="0"/>
      <w:marRight w:val="0"/>
      <w:marTop w:val="0"/>
      <w:marBottom w:val="0"/>
      <w:divBdr>
        <w:top w:val="none" w:sz="0" w:space="0" w:color="auto"/>
        <w:left w:val="none" w:sz="0" w:space="0" w:color="auto"/>
        <w:bottom w:val="none" w:sz="0" w:space="0" w:color="auto"/>
        <w:right w:val="none" w:sz="0" w:space="0" w:color="auto"/>
      </w:divBdr>
    </w:div>
    <w:div w:id="1863392681">
      <w:bodyDiv w:val="1"/>
      <w:marLeft w:val="0"/>
      <w:marRight w:val="0"/>
      <w:marTop w:val="0"/>
      <w:marBottom w:val="0"/>
      <w:divBdr>
        <w:top w:val="none" w:sz="0" w:space="0" w:color="auto"/>
        <w:left w:val="none" w:sz="0" w:space="0" w:color="auto"/>
        <w:bottom w:val="none" w:sz="0" w:space="0" w:color="auto"/>
        <w:right w:val="none" w:sz="0" w:space="0" w:color="auto"/>
      </w:divBdr>
    </w:div>
    <w:div w:id="1863401846">
      <w:bodyDiv w:val="1"/>
      <w:marLeft w:val="0"/>
      <w:marRight w:val="0"/>
      <w:marTop w:val="0"/>
      <w:marBottom w:val="0"/>
      <w:divBdr>
        <w:top w:val="none" w:sz="0" w:space="0" w:color="auto"/>
        <w:left w:val="none" w:sz="0" w:space="0" w:color="auto"/>
        <w:bottom w:val="none" w:sz="0" w:space="0" w:color="auto"/>
        <w:right w:val="none" w:sz="0" w:space="0" w:color="auto"/>
      </w:divBdr>
    </w:div>
    <w:div w:id="1863665153">
      <w:bodyDiv w:val="1"/>
      <w:marLeft w:val="0"/>
      <w:marRight w:val="0"/>
      <w:marTop w:val="0"/>
      <w:marBottom w:val="0"/>
      <w:divBdr>
        <w:top w:val="none" w:sz="0" w:space="0" w:color="auto"/>
        <w:left w:val="none" w:sz="0" w:space="0" w:color="auto"/>
        <w:bottom w:val="none" w:sz="0" w:space="0" w:color="auto"/>
        <w:right w:val="none" w:sz="0" w:space="0" w:color="auto"/>
      </w:divBdr>
    </w:div>
    <w:div w:id="1863938541">
      <w:bodyDiv w:val="1"/>
      <w:marLeft w:val="0"/>
      <w:marRight w:val="0"/>
      <w:marTop w:val="0"/>
      <w:marBottom w:val="0"/>
      <w:divBdr>
        <w:top w:val="none" w:sz="0" w:space="0" w:color="auto"/>
        <w:left w:val="none" w:sz="0" w:space="0" w:color="auto"/>
        <w:bottom w:val="none" w:sz="0" w:space="0" w:color="auto"/>
        <w:right w:val="none" w:sz="0" w:space="0" w:color="auto"/>
      </w:divBdr>
    </w:div>
    <w:div w:id="1864056279">
      <w:bodyDiv w:val="1"/>
      <w:marLeft w:val="0"/>
      <w:marRight w:val="0"/>
      <w:marTop w:val="0"/>
      <w:marBottom w:val="0"/>
      <w:divBdr>
        <w:top w:val="none" w:sz="0" w:space="0" w:color="auto"/>
        <w:left w:val="none" w:sz="0" w:space="0" w:color="auto"/>
        <w:bottom w:val="none" w:sz="0" w:space="0" w:color="auto"/>
        <w:right w:val="none" w:sz="0" w:space="0" w:color="auto"/>
      </w:divBdr>
    </w:div>
    <w:div w:id="1864244978">
      <w:bodyDiv w:val="1"/>
      <w:marLeft w:val="0"/>
      <w:marRight w:val="0"/>
      <w:marTop w:val="0"/>
      <w:marBottom w:val="0"/>
      <w:divBdr>
        <w:top w:val="none" w:sz="0" w:space="0" w:color="auto"/>
        <w:left w:val="none" w:sz="0" w:space="0" w:color="auto"/>
        <w:bottom w:val="none" w:sz="0" w:space="0" w:color="auto"/>
        <w:right w:val="none" w:sz="0" w:space="0" w:color="auto"/>
      </w:divBdr>
    </w:div>
    <w:div w:id="1864246635">
      <w:bodyDiv w:val="1"/>
      <w:marLeft w:val="0"/>
      <w:marRight w:val="0"/>
      <w:marTop w:val="0"/>
      <w:marBottom w:val="0"/>
      <w:divBdr>
        <w:top w:val="none" w:sz="0" w:space="0" w:color="auto"/>
        <w:left w:val="none" w:sz="0" w:space="0" w:color="auto"/>
        <w:bottom w:val="none" w:sz="0" w:space="0" w:color="auto"/>
        <w:right w:val="none" w:sz="0" w:space="0" w:color="auto"/>
      </w:divBdr>
    </w:div>
    <w:div w:id="1864247357">
      <w:bodyDiv w:val="1"/>
      <w:marLeft w:val="0"/>
      <w:marRight w:val="0"/>
      <w:marTop w:val="0"/>
      <w:marBottom w:val="0"/>
      <w:divBdr>
        <w:top w:val="none" w:sz="0" w:space="0" w:color="auto"/>
        <w:left w:val="none" w:sz="0" w:space="0" w:color="auto"/>
        <w:bottom w:val="none" w:sz="0" w:space="0" w:color="auto"/>
        <w:right w:val="none" w:sz="0" w:space="0" w:color="auto"/>
      </w:divBdr>
    </w:div>
    <w:div w:id="1864248289">
      <w:bodyDiv w:val="1"/>
      <w:marLeft w:val="0"/>
      <w:marRight w:val="0"/>
      <w:marTop w:val="0"/>
      <w:marBottom w:val="0"/>
      <w:divBdr>
        <w:top w:val="none" w:sz="0" w:space="0" w:color="auto"/>
        <w:left w:val="none" w:sz="0" w:space="0" w:color="auto"/>
        <w:bottom w:val="none" w:sz="0" w:space="0" w:color="auto"/>
        <w:right w:val="none" w:sz="0" w:space="0" w:color="auto"/>
      </w:divBdr>
    </w:div>
    <w:div w:id="1864434107">
      <w:bodyDiv w:val="1"/>
      <w:marLeft w:val="0"/>
      <w:marRight w:val="0"/>
      <w:marTop w:val="0"/>
      <w:marBottom w:val="0"/>
      <w:divBdr>
        <w:top w:val="none" w:sz="0" w:space="0" w:color="auto"/>
        <w:left w:val="none" w:sz="0" w:space="0" w:color="auto"/>
        <w:bottom w:val="none" w:sz="0" w:space="0" w:color="auto"/>
        <w:right w:val="none" w:sz="0" w:space="0" w:color="auto"/>
      </w:divBdr>
    </w:div>
    <w:div w:id="1864439643">
      <w:bodyDiv w:val="1"/>
      <w:marLeft w:val="0"/>
      <w:marRight w:val="0"/>
      <w:marTop w:val="0"/>
      <w:marBottom w:val="0"/>
      <w:divBdr>
        <w:top w:val="none" w:sz="0" w:space="0" w:color="auto"/>
        <w:left w:val="none" w:sz="0" w:space="0" w:color="auto"/>
        <w:bottom w:val="none" w:sz="0" w:space="0" w:color="auto"/>
        <w:right w:val="none" w:sz="0" w:space="0" w:color="auto"/>
      </w:divBdr>
    </w:div>
    <w:div w:id="1864589029">
      <w:bodyDiv w:val="1"/>
      <w:marLeft w:val="0"/>
      <w:marRight w:val="0"/>
      <w:marTop w:val="0"/>
      <w:marBottom w:val="0"/>
      <w:divBdr>
        <w:top w:val="none" w:sz="0" w:space="0" w:color="auto"/>
        <w:left w:val="none" w:sz="0" w:space="0" w:color="auto"/>
        <w:bottom w:val="none" w:sz="0" w:space="0" w:color="auto"/>
        <w:right w:val="none" w:sz="0" w:space="0" w:color="auto"/>
      </w:divBdr>
    </w:div>
    <w:div w:id="1864593984">
      <w:bodyDiv w:val="1"/>
      <w:marLeft w:val="0"/>
      <w:marRight w:val="0"/>
      <w:marTop w:val="0"/>
      <w:marBottom w:val="0"/>
      <w:divBdr>
        <w:top w:val="none" w:sz="0" w:space="0" w:color="auto"/>
        <w:left w:val="none" w:sz="0" w:space="0" w:color="auto"/>
        <w:bottom w:val="none" w:sz="0" w:space="0" w:color="auto"/>
        <w:right w:val="none" w:sz="0" w:space="0" w:color="auto"/>
      </w:divBdr>
    </w:div>
    <w:div w:id="1864633834">
      <w:bodyDiv w:val="1"/>
      <w:marLeft w:val="0"/>
      <w:marRight w:val="0"/>
      <w:marTop w:val="0"/>
      <w:marBottom w:val="0"/>
      <w:divBdr>
        <w:top w:val="none" w:sz="0" w:space="0" w:color="auto"/>
        <w:left w:val="none" w:sz="0" w:space="0" w:color="auto"/>
        <w:bottom w:val="none" w:sz="0" w:space="0" w:color="auto"/>
        <w:right w:val="none" w:sz="0" w:space="0" w:color="auto"/>
      </w:divBdr>
    </w:div>
    <w:div w:id="1864636575">
      <w:bodyDiv w:val="1"/>
      <w:marLeft w:val="0"/>
      <w:marRight w:val="0"/>
      <w:marTop w:val="0"/>
      <w:marBottom w:val="0"/>
      <w:divBdr>
        <w:top w:val="none" w:sz="0" w:space="0" w:color="auto"/>
        <w:left w:val="none" w:sz="0" w:space="0" w:color="auto"/>
        <w:bottom w:val="none" w:sz="0" w:space="0" w:color="auto"/>
        <w:right w:val="none" w:sz="0" w:space="0" w:color="auto"/>
      </w:divBdr>
    </w:div>
    <w:div w:id="1864711967">
      <w:bodyDiv w:val="1"/>
      <w:marLeft w:val="0"/>
      <w:marRight w:val="0"/>
      <w:marTop w:val="0"/>
      <w:marBottom w:val="0"/>
      <w:divBdr>
        <w:top w:val="none" w:sz="0" w:space="0" w:color="auto"/>
        <w:left w:val="none" w:sz="0" w:space="0" w:color="auto"/>
        <w:bottom w:val="none" w:sz="0" w:space="0" w:color="auto"/>
        <w:right w:val="none" w:sz="0" w:space="0" w:color="auto"/>
      </w:divBdr>
    </w:div>
    <w:div w:id="1864902799">
      <w:bodyDiv w:val="1"/>
      <w:marLeft w:val="0"/>
      <w:marRight w:val="0"/>
      <w:marTop w:val="0"/>
      <w:marBottom w:val="0"/>
      <w:divBdr>
        <w:top w:val="none" w:sz="0" w:space="0" w:color="auto"/>
        <w:left w:val="none" w:sz="0" w:space="0" w:color="auto"/>
        <w:bottom w:val="none" w:sz="0" w:space="0" w:color="auto"/>
        <w:right w:val="none" w:sz="0" w:space="0" w:color="auto"/>
      </w:divBdr>
    </w:div>
    <w:div w:id="1864976576">
      <w:bodyDiv w:val="1"/>
      <w:marLeft w:val="0"/>
      <w:marRight w:val="0"/>
      <w:marTop w:val="0"/>
      <w:marBottom w:val="0"/>
      <w:divBdr>
        <w:top w:val="none" w:sz="0" w:space="0" w:color="auto"/>
        <w:left w:val="none" w:sz="0" w:space="0" w:color="auto"/>
        <w:bottom w:val="none" w:sz="0" w:space="0" w:color="auto"/>
        <w:right w:val="none" w:sz="0" w:space="0" w:color="auto"/>
      </w:divBdr>
    </w:div>
    <w:div w:id="1865289007">
      <w:bodyDiv w:val="1"/>
      <w:marLeft w:val="0"/>
      <w:marRight w:val="0"/>
      <w:marTop w:val="0"/>
      <w:marBottom w:val="0"/>
      <w:divBdr>
        <w:top w:val="none" w:sz="0" w:space="0" w:color="auto"/>
        <w:left w:val="none" w:sz="0" w:space="0" w:color="auto"/>
        <w:bottom w:val="none" w:sz="0" w:space="0" w:color="auto"/>
        <w:right w:val="none" w:sz="0" w:space="0" w:color="auto"/>
      </w:divBdr>
    </w:div>
    <w:div w:id="1865317877">
      <w:bodyDiv w:val="1"/>
      <w:marLeft w:val="0"/>
      <w:marRight w:val="0"/>
      <w:marTop w:val="0"/>
      <w:marBottom w:val="0"/>
      <w:divBdr>
        <w:top w:val="none" w:sz="0" w:space="0" w:color="auto"/>
        <w:left w:val="none" w:sz="0" w:space="0" w:color="auto"/>
        <w:bottom w:val="none" w:sz="0" w:space="0" w:color="auto"/>
        <w:right w:val="none" w:sz="0" w:space="0" w:color="auto"/>
      </w:divBdr>
    </w:div>
    <w:div w:id="1865433419">
      <w:bodyDiv w:val="1"/>
      <w:marLeft w:val="0"/>
      <w:marRight w:val="0"/>
      <w:marTop w:val="0"/>
      <w:marBottom w:val="0"/>
      <w:divBdr>
        <w:top w:val="none" w:sz="0" w:space="0" w:color="auto"/>
        <w:left w:val="none" w:sz="0" w:space="0" w:color="auto"/>
        <w:bottom w:val="none" w:sz="0" w:space="0" w:color="auto"/>
        <w:right w:val="none" w:sz="0" w:space="0" w:color="auto"/>
      </w:divBdr>
    </w:div>
    <w:div w:id="1865442328">
      <w:bodyDiv w:val="1"/>
      <w:marLeft w:val="0"/>
      <w:marRight w:val="0"/>
      <w:marTop w:val="0"/>
      <w:marBottom w:val="0"/>
      <w:divBdr>
        <w:top w:val="none" w:sz="0" w:space="0" w:color="auto"/>
        <w:left w:val="none" w:sz="0" w:space="0" w:color="auto"/>
        <w:bottom w:val="none" w:sz="0" w:space="0" w:color="auto"/>
        <w:right w:val="none" w:sz="0" w:space="0" w:color="auto"/>
      </w:divBdr>
    </w:div>
    <w:div w:id="1865551605">
      <w:bodyDiv w:val="1"/>
      <w:marLeft w:val="0"/>
      <w:marRight w:val="0"/>
      <w:marTop w:val="0"/>
      <w:marBottom w:val="0"/>
      <w:divBdr>
        <w:top w:val="none" w:sz="0" w:space="0" w:color="auto"/>
        <w:left w:val="none" w:sz="0" w:space="0" w:color="auto"/>
        <w:bottom w:val="none" w:sz="0" w:space="0" w:color="auto"/>
        <w:right w:val="none" w:sz="0" w:space="0" w:color="auto"/>
      </w:divBdr>
    </w:div>
    <w:div w:id="1865555350">
      <w:bodyDiv w:val="1"/>
      <w:marLeft w:val="0"/>
      <w:marRight w:val="0"/>
      <w:marTop w:val="0"/>
      <w:marBottom w:val="0"/>
      <w:divBdr>
        <w:top w:val="none" w:sz="0" w:space="0" w:color="auto"/>
        <w:left w:val="none" w:sz="0" w:space="0" w:color="auto"/>
        <w:bottom w:val="none" w:sz="0" w:space="0" w:color="auto"/>
        <w:right w:val="none" w:sz="0" w:space="0" w:color="auto"/>
      </w:divBdr>
    </w:div>
    <w:div w:id="1865560670">
      <w:bodyDiv w:val="1"/>
      <w:marLeft w:val="0"/>
      <w:marRight w:val="0"/>
      <w:marTop w:val="0"/>
      <w:marBottom w:val="0"/>
      <w:divBdr>
        <w:top w:val="none" w:sz="0" w:space="0" w:color="auto"/>
        <w:left w:val="none" w:sz="0" w:space="0" w:color="auto"/>
        <w:bottom w:val="none" w:sz="0" w:space="0" w:color="auto"/>
        <w:right w:val="none" w:sz="0" w:space="0" w:color="auto"/>
      </w:divBdr>
    </w:div>
    <w:div w:id="1865746906">
      <w:bodyDiv w:val="1"/>
      <w:marLeft w:val="0"/>
      <w:marRight w:val="0"/>
      <w:marTop w:val="0"/>
      <w:marBottom w:val="0"/>
      <w:divBdr>
        <w:top w:val="none" w:sz="0" w:space="0" w:color="auto"/>
        <w:left w:val="none" w:sz="0" w:space="0" w:color="auto"/>
        <w:bottom w:val="none" w:sz="0" w:space="0" w:color="auto"/>
        <w:right w:val="none" w:sz="0" w:space="0" w:color="auto"/>
      </w:divBdr>
    </w:div>
    <w:div w:id="1865749882">
      <w:bodyDiv w:val="1"/>
      <w:marLeft w:val="0"/>
      <w:marRight w:val="0"/>
      <w:marTop w:val="0"/>
      <w:marBottom w:val="0"/>
      <w:divBdr>
        <w:top w:val="none" w:sz="0" w:space="0" w:color="auto"/>
        <w:left w:val="none" w:sz="0" w:space="0" w:color="auto"/>
        <w:bottom w:val="none" w:sz="0" w:space="0" w:color="auto"/>
        <w:right w:val="none" w:sz="0" w:space="0" w:color="auto"/>
      </w:divBdr>
    </w:div>
    <w:div w:id="1865819955">
      <w:bodyDiv w:val="1"/>
      <w:marLeft w:val="0"/>
      <w:marRight w:val="0"/>
      <w:marTop w:val="0"/>
      <w:marBottom w:val="0"/>
      <w:divBdr>
        <w:top w:val="none" w:sz="0" w:space="0" w:color="auto"/>
        <w:left w:val="none" w:sz="0" w:space="0" w:color="auto"/>
        <w:bottom w:val="none" w:sz="0" w:space="0" w:color="auto"/>
        <w:right w:val="none" w:sz="0" w:space="0" w:color="auto"/>
      </w:divBdr>
    </w:div>
    <w:div w:id="1865826794">
      <w:bodyDiv w:val="1"/>
      <w:marLeft w:val="0"/>
      <w:marRight w:val="0"/>
      <w:marTop w:val="0"/>
      <w:marBottom w:val="0"/>
      <w:divBdr>
        <w:top w:val="none" w:sz="0" w:space="0" w:color="auto"/>
        <w:left w:val="none" w:sz="0" w:space="0" w:color="auto"/>
        <w:bottom w:val="none" w:sz="0" w:space="0" w:color="auto"/>
        <w:right w:val="none" w:sz="0" w:space="0" w:color="auto"/>
      </w:divBdr>
    </w:div>
    <w:div w:id="1865897146">
      <w:bodyDiv w:val="1"/>
      <w:marLeft w:val="0"/>
      <w:marRight w:val="0"/>
      <w:marTop w:val="0"/>
      <w:marBottom w:val="0"/>
      <w:divBdr>
        <w:top w:val="none" w:sz="0" w:space="0" w:color="auto"/>
        <w:left w:val="none" w:sz="0" w:space="0" w:color="auto"/>
        <w:bottom w:val="none" w:sz="0" w:space="0" w:color="auto"/>
        <w:right w:val="none" w:sz="0" w:space="0" w:color="auto"/>
      </w:divBdr>
    </w:div>
    <w:div w:id="1865946375">
      <w:bodyDiv w:val="1"/>
      <w:marLeft w:val="0"/>
      <w:marRight w:val="0"/>
      <w:marTop w:val="0"/>
      <w:marBottom w:val="0"/>
      <w:divBdr>
        <w:top w:val="none" w:sz="0" w:space="0" w:color="auto"/>
        <w:left w:val="none" w:sz="0" w:space="0" w:color="auto"/>
        <w:bottom w:val="none" w:sz="0" w:space="0" w:color="auto"/>
        <w:right w:val="none" w:sz="0" w:space="0" w:color="auto"/>
      </w:divBdr>
    </w:div>
    <w:div w:id="1866091573">
      <w:bodyDiv w:val="1"/>
      <w:marLeft w:val="0"/>
      <w:marRight w:val="0"/>
      <w:marTop w:val="0"/>
      <w:marBottom w:val="0"/>
      <w:divBdr>
        <w:top w:val="none" w:sz="0" w:space="0" w:color="auto"/>
        <w:left w:val="none" w:sz="0" w:space="0" w:color="auto"/>
        <w:bottom w:val="none" w:sz="0" w:space="0" w:color="auto"/>
        <w:right w:val="none" w:sz="0" w:space="0" w:color="auto"/>
      </w:divBdr>
    </w:div>
    <w:div w:id="1866286732">
      <w:bodyDiv w:val="1"/>
      <w:marLeft w:val="0"/>
      <w:marRight w:val="0"/>
      <w:marTop w:val="0"/>
      <w:marBottom w:val="0"/>
      <w:divBdr>
        <w:top w:val="none" w:sz="0" w:space="0" w:color="auto"/>
        <w:left w:val="none" w:sz="0" w:space="0" w:color="auto"/>
        <w:bottom w:val="none" w:sz="0" w:space="0" w:color="auto"/>
        <w:right w:val="none" w:sz="0" w:space="0" w:color="auto"/>
      </w:divBdr>
    </w:div>
    <w:div w:id="1866362508">
      <w:bodyDiv w:val="1"/>
      <w:marLeft w:val="0"/>
      <w:marRight w:val="0"/>
      <w:marTop w:val="0"/>
      <w:marBottom w:val="0"/>
      <w:divBdr>
        <w:top w:val="none" w:sz="0" w:space="0" w:color="auto"/>
        <w:left w:val="none" w:sz="0" w:space="0" w:color="auto"/>
        <w:bottom w:val="none" w:sz="0" w:space="0" w:color="auto"/>
        <w:right w:val="none" w:sz="0" w:space="0" w:color="auto"/>
      </w:divBdr>
    </w:div>
    <w:div w:id="1866400260">
      <w:bodyDiv w:val="1"/>
      <w:marLeft w:val="0"/>
      <w:marRight w:val="0"/>
      <w:marTop w:val="0"/>
      <w:marBottom w:val="0"/>
      <w:divBdr>
        <w:top w:val="none" w:sz="0" w:space="0" w:color="auto"/>
        <w:left w:val="none" w:sz="0" w:space="0" w:color="auto"/>
        <w:bottom w:val="none" w:sz="0" w:space="0" w:color="auto"/>
        <w:right w:val="none" w:sz="0" w:space="0" w:color="auto"/>
      </w:divBdr>
    </w:div>
    <w:div w:id="1866403058">
      <w:bodyDiv w:val="1"/>
      <w:marLeft w:val="0"/>
      <w:marRight w:val="0"/>
      <w:marTop w:val="0"/>
      <w:marBottom w:val="0"/>
      <w:divBdr>
        <w:top w:val="none" w:sz="0" w:space="0" w:color="auto"/>
        <w:left w:val="none" w:sz="0" w:space="0" w:color="auto"/>
        <w:bottom w:val="none" w:sz="0" w:space="0" w:color="auto"/>
        <w:right w:val="none" w:sz="0" w:space="0" w:color="auto"/>
      </w:divBdr>
    </w:div>
    <w:div w:id="1866477885">
      <w:bodyDiv w:val="1"/>
      <w:marLeft w:val="0"/>
      <w:marRight w:val="0"/>
      <w:marTop w:val="0"/>
      <w:marBottom w:val="0"/>
      <w:divBdr>
        <w:top w:val="none" w:sz="0" w:space="0" w:color="auto"/>
        <w:left w:val="none" w:sz="0" w:space="0" w:color="auto"/>
        <w:bottom w:val="none" w:sz="0" w:space="0" w:color="auto"/>
        <w:right w:val="none" w:sz="0" w:space="0" w:color="auto"/>
      </w:divBdr>
    </w:div>
    <w:div w:id="1866676260">
      <w:bodyDiv w:val="1"/>
      <w:marLeft w:val="0"/>
      <w:marRight w:val="0"/>
      <w:marTop w:val="0"/>
      <w:marBottom w:val="0"/>
      <w:divBdr>
        <w:top w:val="none" w:sz="0" w:space="0" w:color="auto"/>
        <w:left w:val="none" w:sz="0" w:space="0" w:color="auto"/>
        <w:bottom w:val="none" w:sz="0" w:space="0" w:color="auto"/>
        <w:right w:val="none" w:sz="0" w:space="0" w:color="auto"/>
      </w:divBdr>
    </w:div>
    <w:div w:id="1866676309">
      <w:bodyDiv w:val="1"/>
      <w:marLeft w:val="0"/>
      <w:marRight w:val="0"/>
      <w:marTop w:val="0"/>
      <w:marBottom w:val="0"/>
      <w:divBdr>
        <w:top w:val="none" w:sz="0" w:space="0" w:color="auto"/>
        <w:left w:val="none" w:sz="0" w:space="0" w:color="auto"/>
        <w:bottom w:val="none" w:sz="0" w:space="0" w:color="auto"/>
        <w:right w:val="none" w:sz="0" w:space="0" w:color="auto"/>
      </w:divBdr>
    </w:div>
    <w:div w:id="1866678215">
      <w:bodyDiv w:val="1"/>
      <w:marLeft w:val="0"/>
      <w:marRight w:val="0"/>
      <w:marTop w:val="0"/>
      <w:marBottom w:val="0"/>
      <w:divBdr>
        <w:top w:val="none" w:sz="0" w:space="0" w:color="auto"/>
        <w:left w:val="none" w:sz="0" w:space="0" w:color="auto"/>
        <w:bottom w:val="none" w:sz="0" w:space="0" w:color="auto"/>
        <w:right w:val="none" w:sz="0" w:space="0" w:color="auto"/>
      </w:divBdr>
    </w:div>
    <w:div w:id="1866793836">
      <w:bodyDiv w:val="1"/>
      <w:marLeft w:val="0"/>
      <w:marRight w:val="0"/>
      <w:marTop w:val="0"/>
      <w:marBottom w:val="0"/>
      <w:divBdr>
        <w:top w:val="none" w:sz="0" w:space="0" w:color="auto"/>
        <w:left w:val="none" w:sz="0" w:space="0" w:color="auto"/>
        <w:bottom w:val="none" w:sz="0" w:space="0" w:color="auto"/>
        <w:right w:val="none" w:sz="0" w:space="0" w:color="auto"/>
      </w:divBdr>
    </w:div>
    <w:div w:id="1866795241">
      <w:bodyDiv w:val="1"/>
      <w:marLeft w:val="0"/>
      <w:marRight w:val="0"/>
      <w:marTop w:val="0"/>
      <w:marBottom w:val="0"/>
      <w:divBdr>
        <w:top w:val="none" w:sz="0" w:space="0" w:color="auto"/>
        <w:left w:val="none" w:sz="0" w:space="0" w:color="auto"/>
        <w:bottom w:val="none" w:sz="0" w:space="0" w:color="auto"/>
        <w:right w:val="none" w:sz="0" w:space="0" w:color="auto"/>
      </w:divBdr>
    </w:div>
    <w:div w:id="1866820132">
      <w:bodyDiv w:val="1"/>
      <w:marLeft w:val="0"/>
      <w:marRight w:val="0"/>
      <w:marTop w:val="0"/>
      <w:marBottom w:val="0"/>
      <w:divBdr>
        <w:top w:val="none" w:sz="0" w:space="0" w:color="auto"/>
        <w:left w:val="none" w:sz="0" w:space="0" w:color="auto"/>
        <w:bottom w:val="none" w:sz="0" w:space="0" w:color="auto"/>
        <w:right w:val="none" w:sz="0" w:space="0" w:color="auto"/>
      </w:divBdr>
    </w:div>
    <w:div w:id="1866866098">
      <w:bodyDiv w:val="1"/>
      <w:marLeft w:val="0"/>
      <w:marRight w:val="0"/>
      <w:marTop w:val="0"/>
      <w:marBottom w:val="0"/>
      <w:divBdr>
        <w:top w:val="none" w:sz="0" w:space="0" w:color="auto"/>
        <w:left w:val="none" w:sz="0" w:space="0" w:color="auto"/>
        <w:bottom w:val="none" w:sz="0" w:space="0" w:color="auto"/>
        <w:right w:val="none" w:sz="0" w:space="0" w:color="auto"/>
      </w:divBdr>
    </w:div>
    <w:div w:id="1866941242">
      <w:bodyDiv w:val="1"/>
      <w:marLeft w:val="0"/>
      <w:marRight w:val="0"/>
      <w:marTop w:val="0"/>
      <w:marBottom w:val="0"/>
      <w:divBdr>
        <w:top w:val="none" w:sz="0" w:space="0" w:color="auto"/>
        <w:left w:val="none" w:sz="0" w:space="0" w:color="auto"/>
        <w:bottom w:val="none" w:sz="0" w:space="0" w:color="auto"/>
        <w:right w:val="none" w:sz="0" w:space="0" w:color="auto"/>
      </w:divBdr>
    </w:div>
    <w:div w:id="1866941867">
      <w:bodyDiv w:val="1"/>
      <w:marLeft w:val="0"/>
      <w:marRight w:val="0"/>
      <w:marTop w:val="0"/>
      <w:marBottom w:val="0"/>
      <w:divBdr>
        <w:top w:val="none" w:sz="0" w:space="0" w:color="auto"/>
        <w:left w:val="none" w:sz="0" w:space="0" w:color="auto"/>
        <w:bottom w:val="none" w:sz="0" w:space="0" w:color="auto"/>
        <w:right w:val="none" w:sz="0" w:space="0" w:color="auto"/>
      </w:divBdr>
    </w:div>
    <w:div w:id="1867017106">
      <w:bodyDiv w:val="1"/>
      <w:marLeft w:val="0"/>
      <w:marRight w:val="0"/>
      <w:marTop w:val="0"/>
      <w:marBottom w:val="0"/>
      <w:divBdr>
        <w:top w:val="none" w:sz="0" w:space="0" w:color="auto"/>
        <w:left w:val="none" w:sz="0" w:space="0" w:color="auto"/>
        <w:bottom w:val="none" w:sz="0" w:space="0" w:color="auto"/>
        <w:right w:val="none" w:sz="0" w:space="0" w:color="auto"/>
      </w:divBdr>
    </w:div>
    <w:div w:id="1867130979">
      <w:bodyDiv w:val="1"/>
      <w:marLeft w:val="0"/>
      <w:marRight w:val="0"/>
      <w:marTop w:val="0"/>
      <w:marBottom w:val="0"/>
      <w:divBdr>
        <w:top w:val="none" w:sz="0" w:space="0" w:color="auto"/>
        <w:left w:val="none" w:sz="0" w:space="0" w:color="auto"/>
        <w:bottom w:val="none" w:sz="0" w:space="0" w:color="auto"/>
        <w:right w:val="none" w:sz="0" w:space="0" w:color="auto"/>
      </w:divBdr>
    </w:div>
    <w:div w:id="1867131006">
      <w:bodyDiv w:val="1"/>
      <w:marLeft w:val="0"/>
      <w:marRight w:val="0"/>
      <w:marTop w:val="0"/>
      <w:marBottom w:val="0"/>
      <w:divBdr>
        <w:top w:val="none" w:sz="0" w:space="0" w:color="auto"/>
        <w:left w:val="none" w:sz="0" w:space="0" w:color="auto"/>
        <w:bottom w:val="none" w:sz="0" w:space="0" w:color="auto"/>
        <w:right w:val="none" w:sz="0" w:space="0" w:color="auto"/>
      </w:divBdr>
    </w:div>
    <w:div w:id="1867253048">
      <w:bodyDiv w:val="1"/>
      <w:marLeft w:val="0"/>
      <w:marRight w:val="0"/>
      <w:marTop w:val="0"/>
      <w:marBottom w:val="0"/>
      <w:divBdr>
        <w:top w:val="none" w:sz="0" w:space="0" w:color="auto"/>
        <w:left w:val="none" w:sz="0" w:space="0" w:color="auto"/>
        <w:bottom w:val="none" w:sz="0" w:space="0" w:color="auto"/>
        <w:right w:val="none" w:sz="0" w:space="0" w:color="auto"/>
      </w:divBdr>
    </w:div>
    <w:div w:id="1867255958">
      <w:bodyDiv w:val="1"/>
      <w:marLeft w:val="0"/>
      <w:marRight w:val="0"/>
      <w:marTop w:val="0"/>
      <w:marBottom w:val="0"/>
      <w:divBdr>
        <w:top w:val="none" w:sz="0" w:space="0" w:color="auto"/>
        <w:left w:val="none" w:sz="0" w:space="0" w:color="auto"/>
        <w:bottom w:val="none" w:sz="0" w:space="0" w:color="auto"/>
        <w:right w:val="none" w:sz="0" w:space="0" w:color="auto"/>
      </w:divBdr>
    </w:div>
    <w:div w:id="1867282266">
      <w:bodyDiv w:val="1"/>
      <w:marLeft w:val="0"/>
      <w:marRight w:val="0"/>
      <w:marTop w:val="0"/>
      <w:marBottom w:val="0"/>
      <w:divBdr>
        <w:top w:val="none" w:sz="0" w:space="0" w:color="auto"/>
        <w:left w:val="none" w:sz="0" w:space="0" w:color="auto"/>
        <w:bottom w:val="none" w:sz="0" w:space="0" w:color="auto"/>
        <w:right w:val="none" w:sz="0" w:space="0" w:color="auto"/>
      </w:divBdr>
    </w:div>
    <w:div w:id="1867600961">
      <w:bodyDiv w:val="1"/>
      <w:marLeft w:val="0"/>
      <w:marRight w:val="0"/>
      <w:marTop w:val="0"/>
      <w:marBottom w:val="0"/>
      <w:divBdr>
        <w:top w:val="none" w:sz="0" w:space="0" w:color="auto"/>
        <w:left w:val="none" w:sz="0" w:space="0" w:color="auto"/>
        <w:bottom w:val="none" w:sz="0" w:space="0" w:color="auto"/>
        <w:right w:val="none" w:sz="0" w:space="0" w:color="auto"/>
      </w:divBdr>
    </w:div>
    <w:div w:id="1867713722">
      <w:bodyDiv w:val="1"/>
      <w:marLeft w:val="0"/>
      <w:marRight w:val="0"/>
      <w:marTop w:val="0"/>
      <w:marBottom w:val="0"/>
      <w:divBdr>
        <w:top w:val="none" w:sz="0" w:space="0" w:color="auto"/>
        <w:left w:val="none" w:sz="0" w:space="0" w:color="auto"/>
        <w:bottom w:val="none" w:sz="0" w:space="0" w:color="auto"/>
        <w:right w:val="none" w:sz="0" w:space="0" w:color="auto"/>
      </w:divBdr>
    </w:div>
    <w:div w:id="1867793854">
      <w:bodyDiv w:val="1"/>
      <w:marLeft w:val="0"/>
      <w:marRight w:val="0"/>
      <w:marTop w:val="0"/>
      <w:marBottom w:val="0"/>
      <w:divBdr>
        <w:top w:val="none" w:sz="0" w:space="0" w:color="auto"/>
        <w:left w:val="none" w:sz="0" w:space="0" w:color="auto"/>
        <w:bottom w:val="none" w:sz="0" w:space="0" w:color="auto"/>
        <w:right w:val="none" w:sz="0" w:space="0" w:color="auto"/>
      </w:divBdr>
    </w:div>
    <w:div w:id="1867861792">
      <w:bodyDiv w:val="1"/>
      <w:marLeft w:val="0"/>
      <w:marRight w:val="0"/>
      <w:marTop w:val="0"/>
      <w:marBottom w:val="0"/>
      <w:divBdr>
        <w:top w:val="none" w:sz="0" w:space="0" w:color="auto"/>
        <w:left w:val="none" w:sz="0" w:space="0" w:color="auto"/>
        <w:bottom w:val="none" w:sz="0" w:space="0" w:color="auto"/>
        <w:right w:val="none" w:sz="0" w:space="0" w:color="auto"/>
      </w:divBdr>
    </w:div>
    <w:div w:id="1867866626">
      <w:bodyDiv w:val="1"/>
      <w:marLeft w:val="0"/>
      <w:marRight w:val="0"/>
      <w:marTop w:val="0"/>
      <w:marBottom w:val="0"/>
      <w:divBdr>
        <w:top w:val="none" w:sz="0" w:space="0" w:color="auto"/>
        <w:left w:val="none" w:sz="0" w:space="0" w:color="auto"/>
        <w:bottom w:val="none" w:sz="0" w:space="0" w:color="auto"/>
        <w:right w:val="none" w:sz="0" w:space="0" w:color="auto"/>
      </w:divBdr>
    </w:div>
    <w:div w:id="1867867023">
      <w:bodyDiv w:val="1"/>
      <w:marLeft w:val="0"/>
      <w:marRight w:val="0"/>
      <w:marTop w:val="0"/>
      <w:marBottom w:val="0"/>
      <w:divBdr>
        <w:top w:val="none" w:sz="0" w:space="0" w:color="auto"/>
        <w:left w:val="none" w:sz="0" w:space="0" w:color="auto"/>
        <w:bottom w:val="none" w:sz="0" w:space="0" w:color="auto"/>
        <w:right w:val="none" w:sz="0" w:space="0" w:color="auto"/>
      </w:divBdr>
    </w:div>
    <w:div w:id="1867909869">
      <w:bodyDiv w:val="1"/>
      <w:marLeft w:val="0"/>
      <w:marRight w:val="0"/>
      <w:marTop w:val="0"/>
      <w:marBottom w:val="0"/>
      <w:divBdr>
        <w:top w:val="none" w:sz="0" w:space="0" w:color="auto"/>
        <w:left w:val="none" w:sz="0" w:space="0" w:color="auto"/>
        <w:bottom w:val="none" w:sz="0" w:space="0" w:color="auto"/>
        <w:right w:val="none" w:sz="0" w:space="0" w:color="auto"/>
      </w:divBdr>
    </w:div>
    <w:div w:id="1867910379">
      <w:bodyDiv w:val="1"/>
      <w:marLeft w:val="0"/>
      <w:marRight w:val="0"/>
      <w:marTop w:val="0"/>
      <w:marBottom w:val="0"/>
      <w:divBdr>
        <w:top w:val="none" w:sz="0" w:space="0" w:color="auto"/>
        <w:left w:val="none" w:sz="0" w:space="0" w:color="auto"/>
        <w:bottom w:val="none" w:sz="0" w:space="0" w:color="auto"/>
        <w:right w:val="none" w:sz="0" w:space="0" w:color="auto"/>
      </w:divBdr>
    </w:div>
    <w:div w:id="1867985486">
      <w:bodyDiv w:val="1"/>
      <w:marLeft w:val="0"/>
      <w:marRight w:val="0"/>
      <w:marTop w:val="0"/>
      <w:marBottom w:val="0"/>
      <w:divBdr>
        <w:top w:val="none" w:sz="0" w:space="0" w:color="auto"/>
        <w:left w:val="none" w:sz="0" w:space="0" w:color="auto"/>
        <w:bottom w:val="none" w:sz="0" w:space="0" w:color="auto"/>
        <w:right w:val="none" w:sz="0" w:space="0" w:color="auto"/>
      </w:divBdr>
    </w:div>
    <w:div w:id="1868173946">
      <w:bodyDiv w:val="1"/>
      <w:marLeft w:val="0"/>
      <w:marRight w:val="0"/>
      <w:marTop w:val="0"/>
      <w:marBottom w:val="0"/>
      <w:divBdr>
        <w:top w:val="none" w:sz="0" w:space="0" w:color="auto"/>
        <w:left w:val="none" w:sz="0" w:space="0" w:color="auto"/>
        <w:bottom w:val="none" w:sz="0" w:space="0" w:color="auto"/>
        <w:right w:val="none" w:sz="0" w:space="0" w:color="auto"/>
      </w:divBdr>
    </w:div>
    <w:div w:id="1868251547">
      <w:bodyDiv w:val="1"/>
      <w:marLeft w:val="0"/>
      <w:marRight w:val="0"/>
      <w:marTop w:val="0"/>
      <w:marBottom w:val="0"/>
      <w:divBdr>
        <w:top w:val="none" w:sz="0" w:space="0" w:color="auto"/>
        <w:left w:val="none" w:sz="0" w:space="0" w:color="auto"/>
        <w:bottom w:val="none" w:sz="0" w:space="0" w:color="auto"/>
        <w:right w:val="none" w:sz="0" w:space="0" w:color="auto"/>
      </w:divBdr>
    </w:div>
    <w:div w:id="1868331279">
      <w:bodyDiv w:val="1"/>
      <w:marLeft w:val="0"/>
      <w:marRight w:val="0"/>
      <w:marTop w:val="0"/>
      <w:marBottom w:val="0"/>
      <w:divBdr>
        <w:top w:val="none" w:sz="0" w:space="0" w:color="auto"/>
        <w:left w:val="none" w:sz="0" w:space="0" w:color="auto"/>
        <w:bottom w:val="none" w:sz="0" w:space="0" w:color="auto"/>
        <w:right w:val="none" w:sz="0" w:space="0" w:color="auto"/>
      </w:divBdr>
    </w:div>
    <w:div w:id="1868370155">
      <w:bodyDiv w:val="1"/>
      <w:marLeft w:val="0"/>
      <w:marRight w:val="0"/>
      <w:marTop w:val="0"/>
      <w:marBottom w:val="0"/>
      <w:divBdr>
        <w:top w:val="none" w:sz="0" w:space="0" w:color="auto"/>
        <w:left w:val="none" w:sz="0" w:space="0" w:color="auto"/>
        <w:bottom w:val="none" w:sz="0" w:space="0" w:color="auto"/>
        <w:right w:val="none" w:sz="0" w:space="0" w:color="auto"/>
      </w:divBdr>
    </w:div>
    <w:div w:id="1868448613">
      <w:bodyDiv w:val="1"/>
      <w:marLeft w:val="0"/>
      <w:marRight w:val="0"/>
      <w:marTop w:val="0"/>
      <w:marBottom w:val="0"/>
      <w:divBdr>
        <w:top w:val="none" w:sz="0" w:space="0" w:color="auto"/>
        <w:left w:val="none" w:sz="0" w:space="0" w:color="auto"/>
        <w:bottom w:val="none" w:sz="0" w:space="0" w:color="auto"/>
        <w:right w:val="none" w:sz="0" w:space="0" w:color="auto"/>
      </w:divBdr>
    </w:div>
    <w:div w:id="1868448631">
      <w:bodyDiv w:val="1"/>
      <w:marLeft w:val="0"/>
      <w:marRight w:val="0"/>
      <w:marTop w:val="0"/>
      <w:marBottom w:val="0"/>
      <w:divBdr>
        <w:top w:val="none" w:sz="0" w:space="0" w:color="auto"/>
        <w:left w:val="none" w:sz="0" w:space="0" w:color="auto"/>
        <w:bottom w:val="none" w:sz="0" w:space="0" w:color="auto"/>
        <w:right w:val="none" w:sz="0" w:space="0" w:color="auto"/>
      </w:divBdr>
    </w:div>
    <w:div w:id="1868525628">
      <w:bodyDiv w:val="1"/>
      <w:marLeft w:val="0"/>
      <w:marRight w:val="0"/>
      <w:marTop w:val="0"/>
      <w:marBottom w:val="0"/>
      <w:divBdr>
        <w:top w:val="none" w:sz="0" w:space="0" w:color="auto"/>
        <w:left w:val="none" w:sz="0" w:space="0" w:color="auto"/>
        <w:bottom w:val="none" w:sz="0" w:space="0" w:color="auto"/>
        <w:right w:val="none" w:sz="0" w:space="0" w:color="auto"/>
      </w:divBdr>
    </w:div>
    <w:div w:id="1868566052">
      <w:bodyDiv w:val="1"/>
      <w:marLeft w:val="0"/>
      <w:marRight w:val="0"/>
      <w:marTop w:val="0"/>
      <w:marBottom w:val="0"/>
      <w:divBdr>
        <w:top w:val="none" w:sz="0" w:space="0" w:color="auto"/>
        <w:left w:val="none" w:sz="0" w:space="0" w:color="auto"/>
        <w:bottom w:val="none" w:sz="0" w:space="0" w:color="auto"/>
        <w:right w:val="none" w:sz="0" w:space="0" w:color="auto"/>
      </w:divBdr>
    </w:div>
    <w:div w:id="1868568175">
      <w:bodyDiv w:val="1"/>
      <w:marLeft w:val="0"/>
      <w:marRight w:val="0"/>
      <w:marTop w:val="0"/>
      <w:marBottom w:val="0"/>
      <w:divBdr>
        <w:top w:val="none" w:sz="0" w:space="0" w:color="auto"/>
        <w:left w:val="none" w:sz="0" w:space="0" w:color="auto"/>
        <w:bottom w:val="none" w:sz="0" w:space="0" w:color="auto"/>
        <w:right w:val="none" w:sz="0" w:space="0" w:color="auto"/>
      </w:divBdr>
    </w:div>
    <w:div w:id="1868711668">
      <w:bodyDiv w:val="1"/>
      <w:marLeft w:val="0"/>
      <w:marRight w:val="0"/>
      <w:marTop w:val="0"/>
      <w:marBottom w:val="0"/>
      <w:divBdr>
        <w:top w:val="none" w:sz="0" w:space="0" w:color="auto"/>
        <w:left w:val="none" w:sz="0" w:space="0" w:color="auto"/>
        <w:bottom w:val="none" w:sz="0" w:space="0" w:color="auto"/>
        <w:right w:val="none" w:sz="0" w:space="0" w:color="auto"/>
      </w:divBdr>
    </w:div>
    <w:div w:id="1868718825">
      <w:bodyDiv w:val="1"/>
      <w:marLeft w:val="0"/>
      <w:marRight w:val="0"/>
      <w:marTop w:val="0"/>
      <w:marBottom w:val="0"/>
      <w:divBdr>
        <w:top w:val="none" w:sz="0" w:space="0" w:color="auto"/>
        <w:left w:val="none" w:sz="0" w:space="0" w:color="auto"/>
        <w:bottom w:val="none" w:sz="0" w:space="0" w:color="auto"/>
        <w:right w:val="none" w:sz="0" w:space="0" w:color="auto"/>
      </w:divBdr>
    </w:div>
    <w:div w:id="1868902992">
      <w:bodyDiv w:val="1"/>
      <w:marLeft w:val="0"/>
      <w:marRight w:val="0"/>
      <w:marTop w:val="0"/>
      <w:marBottom w:val="0"/>
      <w:divBdr>
        <w:top w:val="none" w:sz="0" w:space="0" w:color="auto"/>
        <w:left w:val="none" w:sz="0" w:space="0" w:color="auto"/>
        <w:bottom w:val="none" w:sz="0" w:space="0" w:color="auto"/>
        <w:right w:val="none" w:sz="0" w:space="0" w:color="auto"/>
      </w:divBdr>
    </w:div>
    <w:div w:id="1868979124">
      <w:bodyDiv w:val="1"/>
      <w:marLeft w:val="0"/>
      <w:marRight w:val="0"/>
      <w:marTop w:val="0"/>
      <w:marBottom w:val="0"/>
      <w:divBdr>
        <w:top w:val="none" w:sz="0" w:space="0" w:color="auto"/>
        <w:left w:val="none" w:sz="0" w:space="0" w:color="auto"/>
        <w:bottom w:val="none" w:sz="0" w:space="0" w:color="auto"/>
        <w:right w:val="none" w:sz="0" w:space="0" w:color="auto"/>
      </w:divBdr>
    </w:div>
    <w:div w:id="1869101662">
      <w:bodyDiv w:val="1"/>
      <w:marLeft w:val="0"/>
      <w:marRight w:val="0"/>
      <w:marTop w:val="0"/>
      <w:marBottom w:val="0"/>
      <w:divBdr>
        <w:top w:val="none" w:sz="0" w:space="0" w:color="auto"/>
        <w:left w:val="none" w:sz="0" w:space="0" w:color="auto"/>
        <w:bottom w:val="none" w:sz="0" w:space="0" w:color="auto"/>
        <w:right w:val="none" w:sz="0" w:space="0" w:color="auto"/>
      </w:divBdr>
    </w:div>
    <w:div w:id="1869174454">
      <w:bodyDiv w:val="1"/>
      <w:marLeft w:val="0"/>
      <w:marRight w:val="0"/>
      <w:marTop w:val="0"/>
      <w:marBottom w:val="0"/>
      <w:divBdr>
        <w:top w:val="none" w:sz="0" w:space="0" w:color="auto"/>
        <w:left w:val="none" w:sz="0" w:space="0" w:color="auto"/>
        <w:bottom w:val="none" w:sz="0" w:space="0" w:color="auto"/>
        <w:right w:val="none" w:sz="0" w:space="0" w:color="auto"/>
      </w:divBdr>
    </w:div>
    <w:div w:id="1869219928">
      <w:bodyDiv w:val="1"/>
      <w:marLeft w:val="0"/>
      <w:marRight w:val="0"/>
      <w:marTop w:val="0"/>
      <w:marBottom w:val="0"/>
      <w:divBdr>
        <w:top w:val="none" w:sz="0" w:space="0" w:color="auto"/>
        <w:left w:val="none" w:sz="0" w:space="0" w:color="auto"/>
        <w:bottom w:val="none" w:sz="0" w:space="0" w:color="auto"/>
        <w:right w:val="none" w:sz="0" w:space="0" w:color="auto"/>
      </w:divBdr>
    </w:div>
    <w:div w:id="1869222794">
      <w:bodyDiv w:val="1"/>
      <w:marLeft w:val="0"/>
      <w:marRight w:val="0"/>
      <w:marTop w:val="0"/>
      <w:marBottom w:val="0"/>
      <w:divBdr>
        <w:top w:val="none" w:sz="0" w:space="0" w:color="auto"/>
        <w:left w:val="none" w:sz="0" w:space="0" w:color="auto"/>
        <w:bottom w:val="none" w:sz="0" w:space="0" w:color="auto"/>
        <w:right w:val="none" w:sz="0" w:space="0" w:color="auto"/>
      </w:divBdr>
    </w:div>
    <w:div w:id="1869296029">
      <w:bodyDiv w:val="1"/>
      <w:marLeft w:val="0"/>
      <w:marRight w:val="0"/>
      <w:marTop w:val="0"/>
      <w:marBottom w:val="0"/>
      <w:divBdr>
        <w:top w:val="none" w:sz="0" w:space="0" w:color="auto"/>
        <w:left w:val="none" w:sz="0" w:space="0" w:color="auto"/>
        <w:bottom w:val="none" w:sz="0" w:space="0" w:color="auto"/>
        <w:right w:val="none" w:sz="0" w:space="0" w:color="auto"/>
      </w:divBdr>
    </w:div>
    <w:div w:id="1869374643">
      <w:bodyDiv w:val="1"/>
      <w:marLeft w:val="0"/>
      <w:marRight w:val="0"/>
      <w:marTop w:val="0"/>
      <w:marBottom w:val="0"/>
      <w:divBdr>
        <w:top w:val="none" w:sz="0" w:space="0" w:color="auto"/>
        <w:left w:val="none" w:sz="0" w:space="0" w:color="auto"/>
        <w:bottom w:val="none" w:sz="0" w:space="0" w:color="auto"/>
        <w:right w:val="none" w:sz="0" w:space="0" w:color="auto"/>
      </w:divBdr>
    </w:div>
    <w:div w:id="1869443641">
      <w:bodyDiv w:val="1"/>
      <w:marLeft w:val="0"/>
      <w:marRight w:val="0"/>
      <w:marTop w:val="0"/>
      <w:marBottom w:val="0"/>
      <w:divBdr>
        <w:top w:val="none" w:sz="0" w:space="0" w:color="auto"/>
        <w:left w:val="none" w:sz="0" w:space="0" w:color="auto"/>
        <w:bottom w:val="none" w:sz="0" w:space="0" w:color="auto"/>
        <w:right w:val="none" w:sz="0" w:space="0" w:color="auto"/>
      </w:divBdr>
    </w:div>
    <w:div w:id="1869755103">
      <w:bodyDiv w:val="1"/>
      <w:marLeft w:val="0"/>
      <w:marRight w:val="0"/>
      <w:marTop w:val="0"/>
      <w:marBottom w:val="0"/>
      <w:divBdr>
        <w:top w:val="none" w:sz="0" w:space="0" w:color="auto"/>
        <w:left w:val="none" w:sz="0" w:space="0" w:color="auto"/>
        <w:bottom w:val="none" w:sz="0" w:space="0" w:color="auto"/>
        <w:right w:val="none" w:sz="0" w:space="0" w:color="auto"/>
      </w:divBdr>
    </w:div>
    <w:div w:id="1869759593">
      <w:bodyDiv w:val="1"/>
      <w:marLeft w:val="0"/>
      <w:marRight w:val="0"/>
      <w:marTop w:val="0"/>
      <w:marBottom w:val="0"/>
      <w:divBdr>
        <w:top w:val="none" w:sz="0" w:space="0" w:color="auto"/>
        <w:left w:val="none" w:sz="0" w:space="0" w:color="auto"/>
        <w:bottom w:val="none" w:sz="0" w:space="0" w:color="auto"/>
        <w:right w:val="none" w:sz="0" w:space="0" w:color="auto"/>
      </w:divBdr>
    </w:div>
    <w:div w:id="1869947059">
      <w:bodyDiv w:val="1"/>
      <w:marLeft w:val="0"/>
      <w:marRight w:val="0"/>
      <w:marTop w:val="0"/>
      <w:marBottom w:val="0"/>
      <w:divBdr>
        <w:top w:val="none" w:sz="0" w:space="0" w:color="auto"/>
        <w:left w:val="none" w:sz="0" w:space="0" w:color="auto"/>
        <w:bottom w:val="none" w:sz="0" w:space="0" w:color="auto"/>
        <w:right w:val="none" w:sz="0" w:space="0" w:color="auto"/>
      </w:divBdr>
    </w:div>
    <w:div w:id="1869949714">
      <w:bodyDiv w:val="1"/>
      <w:marLeft w:val="0"/>
      <w:marRight w:val="0"/>
      <w:marTop w:val="0"/>
      <w:marBottom w:val="0"/>
      <w:divBdr>
        <w:top w:val="none" w:sz="0" w:space="0" w:color="auto"/>
        <w:left w:val="none" w:sz="0" w:space="0" w:color="auto"/>
        <w:bottom w:val="none" w:sz="0" w:space="0" w:color="auto"/>
        <w:right w:val="none" w:sz="0" w:space="0" w:color="auto"/>
      </w:divBdr>
    </w:div>
    <w:div w:id="1869954119">
      <w:bodyDiv w:val="1"/>
      <w:marLeft w:val="0"/>
      <w:marRight w:val="0"/>
      <w:marTop w:val="0"/>
      <w:marBottom w:val="0"/>
      <w:divBdr>
        <w:top w:val="none" w:sz="0" w:space="0" w:color="auto"/>
        <w:left w:val="none" w:sz="0" w:space="0" w:color="auto"/>
        <w:bottom w:val="none" w:sz="0" w:space="0" w:color="auto"/>
        <w:right w:val="none" w:sz="0" w:space="0" w:color="auto"/>
      </w:divBdr>
    </w:div>
    <w:div w:id="1870098928">
      <w:bodyDiv w:val="1"/>
      <w:marLeft w:val="0"/>
      <w:marRight w:val="0"/>
      <w:marTop w:val="0"/>
      <w:marBottom w:val="0"/>
      <w:divBdr>
        <w:top w:val="none" w:sz="0" w:space="0" w:color="auto"/>
        <w:left w:val="none" w:sz="0" w:space="0" w:color="auto"/>
        <w:bottom w:val="none" w:sz="0" w:space="0" w:color="auto"/>
        <w:right w:val="none" w:sz="0" w:space="0" w:color="auto"/>
      </w:divBdr>
    </w:div>
    <w:div w:id="1870098969">
      <w:bodyDiv w:val="1"/>
      <w:marLeft w:val="0"/>
      <w:marRight w:val="0"/>
      <w:marTop w:val="0"/>
      <w:marBottom w:val="0"/>
      <w:divBdr>
        <w:top w:val="none" w:sz="0" w:space="0" w:color="auto"/>
        <w:left w:val="none" w:sz="0" w:space="0" w:color="auto"/>
        <w:bottom w:val="none" w:sz="0" w:space="0" w:color="auto"/>
        <w:right w:val="none" w:sz="0" w:space="0" w:color="auto"/>
      </w:divBdr>
    </w:div>
    <w:div w:id="1870140782">
      <w:bodyDiv w:val="1"/>
      <w:marLeft w:val="0"/>
      <w:marRight w:val="0"/>
      <w:marTop w:val="0"/>
      <w:marBottom w:val="0"/>
      <w:divBdr>
        <w:top w:val="none" w:sz="0" w:space="0" w:color="auto"/>
        <w:left w:val="none" w:sz="0" w:space="0" w:color="auto"/>
        <w:bottom w:val="none" w:sz="0" w:space="0" w:color="auto"/>
        <w:right w:val="none" w:sz="0" w:space="0" w:color="auto"/>
      </w:divBdr>
    </w:div>
    <w:div w:id="1870144428">
      <w:bodyDiv w:val="1"/>
      <w:marLeft w:val="0"/>
      <w:marRight w:val="0"/>
      <w:marTop w:val="0"/>
      <w:marBottom w:val="0"/>
      <w:divBdr>
        <w:top w:val="none" w:sz="0" w:space="0" w:color="auto"/>
        <w:left w:val="none" w:sz="0" w:space="0" w:color="auto"/>
        <w:bottom w:val="none" w:sz="0" w:space="0" w:color="auto"/>
        <w:right w:val="none" w:sz="0" w:space="0" w:color="auto"/>
      </w:divBdr>
    </w:div>
    <w:div w:id="1870218501">
      <w:bodyDiv w:val="1"/>
      <w:marLeft w:val="0"/>
      <w:marRight w:val="0"/>
      <w:marTop w:val="0"/>
      <w:marBottom w:val="0"/>
      <w:divBdr>
        <w:top w:val="none" w:sz="0" w:space="0" w:color="auto"/>
        <w:left w:val="none" w:sz="0" w:space="0" w:color="auto"/>
        <w:bottom w:val="none" w:sz="0" w:space="0" w:color="auto"/>
        <w:right w:val="none" w:sz="0" w:space="0" w:color="auto"/>
      </w:divBdr>
    </w:div>
    <w:div w:id="1870339349">
      <w:bodyDiv w:val="1"/>
      <w:marLeft w:val="0"/>
      <w:marRight w:val="0"/>
      <w:marTop w:val="0"/>
      <w:marBottom w:val="0"/>
      <w:divBdr>
        <w:top w:val="none" w:sz="0" w:space="0" w:color="auto"/>
        <w:left w:val="none" w:sz="0" w:space="0" w:color="auto"/>
        <w:bottom w:val="none" w:sz="0" w:space="0" w:color="auto"/>
        <w:right w:val="none" w:sz="0" w:space="0" w:color="auto"/>
      </w:divBdr>
    </w:div>
    <w:div w:id="1870413460">
      <w:bodyDiv w:val="1"/>
      <w:marLeft w:val="0"/>
      <w:marRight w:val="0"/>
      <w:marTop w:val="0"/>
      <w:marBottom w:val="0"/>
      <w:divBdr>
        <w:top w:val="none" w:sz="0" w:space="0" w:color="auto"/>
        <w:left w:val="none" w:sz="0" w:space="0" w:color="auto"/>
        <w:bottom w:val="none" w:sz="0" w:space="0" w:color="auto"/>
        <w:right w:val="none" w:sz="0" w:space="0" w:color="auto"/>
      </w:divBdr>
    </w:div>
    <w:div w:id="1870487468">
      <w:bodyDiv w:val="1"/>
      <w:marLeft w:val="0"/>
      <w:marRight w:val="0"/>
      <w:marTop w:val="0"/>
      <w:marBottom w:val="0"/>
      <w:divBdr>
        <w:top w:val="none" w:sz="0" w:space="0" w:color="auto"/>
        <w:left w:val="none" w:sz="0" w:space="0" w:color="auto"/>
        <w:bottom w:val="none" w:sz="0" w:space="0" w:color="auto"/>
        <w:right w:val="none" w:sz="0" w:space="0" w:color="auto"/>
      </w:divBdr>
    </w:div>
    <w:div w:id="1870488109">
      <w:bodyDiv w:val="1"/>
      <w:marLeft w:val="0"/>
      <w:marRight w:val="0"/>
      <w:marTop w:val="0"/>
      <w:marBottom w:val="0"/>
      <w:divBdr>
        <w:top w:val="none" w:sz="0" w:space="0" w:color="auto"/>
        <w:left w:val="none" w:sz="0" w:space="0" w:color="auto"/>
        <w:bottom w:val="none" w:sz="0" w:space="0" w:color="auto"/>
        <w:right w:val="none" w:sz="0" w:space="0" w:color="auto"/>
      </w:divBdr>
    </w:div>
    <w:div w:id="1870533140">
      <w:bodyDiv w:val="1"/>
      <w:marLeft w:val="0"/>
      <w:marRight w:val="0"/>
      <w:marTop w:val="0"/>
      <w:marBottom w:val="0"/>
      <w:divBdr>
        <w:top w:val="none" w:sz="0" w:space="0" w:color="auto"/>
        <w:left w:val="none" w:sz="0" w:space="0" w:color="auto"/>
        <w:bottom w:val="none" w:sz="0" w:space="0" w:color="auto"/>
        <w:right w:val="none" w:sz="0" w:space="0" w:color="auto"/>
      </w:divBdr>
    </w:div>
    <w:div w:id="1870534482">
      <w:bodyDiv w:val="1"/>
      <w:marLeft w:val="0"/>
      <w:marRight w:val="0"/>
      <w:marTop w:val="0"/>
      <w:marBottom w:val="0"/>
      <w:divBdr>
        <w:top w:val="none" w:sz="0" w:space="0" w:color="auto"/>
        <w:left w:val="none" w:sz="0" w:space="0" w:color="auto"/>
        <w:bottom w:val="none" w:sz="0" w:space="0" w:color="auto"/>
        <w:right w:val="none" w:sz="0" w:space="0" w:color="auto"/>
      </w:divBdr>
    </w:div>
    <w:div w:id="1870561179">
      <w:bodyDiv w:val="1"/>
      <w:marLeft w:val="0"/>
      <w:marRight w:val="0"/>
      <w:marTop w:val="0"/>
      <w:marBottom w:val="0"/>
      <w:divBdr>
        <w:top w:val="none" w:sz="0" w:space="0" w:color="auto"/>
        <w:left w:val="none" w:sz="0" w:space="0" w:color="auto"/>
        <w:bottom w:val="none" w:sz="0" w:space="0" w:color="auto"/>
        <w:right w:val="none" w:sz="0" w:space="0" w:color="auto"/>
      </w:divBdr>
    </w:div>
    <w:div w:id="1870603434">
      <w:bodyDiv w:val="1"/>
      <w:marLeft w:val="0"/>
      <w:marRight w:val="0"/>
      <w:marTop w:val="0"/>
      <w:marBottom w:val="0"/>
      <w:divBdr>
        <w:top w:val="none" w:sz="0" w:space="0" w:color="auto"/>
        <w:left w:val="none" w:sz="0" w:space="0" w:color="auto"/>
        <w:bottom w:val="none" w:sz="0" w:space="0" w:color="auto"/>
        <w:right w:val="none" w:sz="0" w:space="0" w:color="auto"/>
      </w:divBdr>
    </w:div>
    <w:div w:id="1870604508">
      <w:bodyDiv w:val="1"/>
      <w:marLeft w:val="0"/>
      <w:marRight w:val="0"/>
      <w:marTop w:val="0"/>
      <w:marBottom w:val="0"/>
      <w:divBdr>
        <w:top w:val="none" w:sz="0" w:space="0" w:color="auto"/>
        <w:left w:val="none" w:sz="0" w:space="0" w:color="auto"/>
        <w:bottom w:val="none" w:sz="0" w:space="0" w:color="auto"/>
        <w:right w:val="none" w:sz="0" w:space="0" w:color="auto"/>
      </w:divBdr>
    </w:div>
    <w:div w:id="1870609567">
      <w:bodyDiv w:val="1"/>
      <w:marLeft w:val="0"/>
      <w:marRight w:val="0"/>
      <w:marTop w:val="0"/>
      <w:marBottom w:val="0"/>
      <w:divBdr>
        <w:top w:val="none" w:sz="0" w:space="0" w:color="auto"/>
        <w:left w:val="none" w:sz="0" w:space="0" w:color="auto"/>
        <w:bottom w:val="none" w:sz="0" w:space="0" w:color="auto"/>
        <w:right w:val="none" w:sz="0" w:space="0" w:color="auto"/>
      </w:divBdr>
    </w:div>
    <w:div w:id="1870683969">
      <w:bodyDiv w:val="1"/>
      <w:marLeft w:val="0"/>
      <w:marRight w:val="0"/>
      <w:marTop w:val="0"/>
      <w:marBottom w:val="0"/>
      <w:divBdr>
        <w:top w:val="none" w:sz="0" w:space="0" w:color="auto"/>
        <w:left w:val="none" w:sz="0" w:space="0" w:color="auto"/>
        <w:bottom w:val="none" w:sz="0" w:space="0" w:color="auto"/>
        <w:right w:val="none" w:sz="0" w:space="0" w:color="auto"/>
      </w:divBdr>
    </w:div>
    <w:div w:id="1870751783">
      <w:bodyDiv w:val="1"/>
      <w:marLeft w:val="0"/>
      <w:marRight w:val="0"/>
      <w:marTop w:val="0"/>
      <w:marBottom w:val="0"/>
      <w:divBdr>
        <w:top w:val="none" w:sz="0" w:space="0" w:color="auto"/>
        <w:left w:val="none" w:sz="0" w:space="0" w:color="auto"/>
        <w:bottom w:val="none" w:sz="0" w:space="0" w:color="auto"/>
        <w:right w:val="none" w:sz="0" w:space="0" w:color="auto"/>
      </w:divBdr>
    </w:div>
    <w:div w:id="1870755082">
      <w:bodyDiv w:val="1"/>
      <w:marLeft w:val="0"/>
      <w:marRight w:val="0"/>
      <w:marTop w:val="0"/>
      <w:marBottom w:val="0"/>
      <w:divBdr>
        <w:top w:val="none" w:sz="0" w:space="0" w:color="auto"/>
        <w:left w:val="none" w:sz="0" w:space="0" w:color="auto"/>
        <w:bottom w:val="none" w:sz="0" w:space="0" w:color="auto"/>
        <w:right w:val="none" w:sz="0" w:space="0" w:color="auto"/>
      </w:divBdr>
    </w:div>
    <w:div w:id="1870802317">
      <w:bodyDiv w:val="1"/>
      <w:marLeft w:val="0"/>
      <w:marRight w:val="0"/>
      <w:marTop w:val="0"/>
      <w:marBottom w:val="0"/>
      <w:divBdr>
        <w:top w:val="none" w:sz="0" w:space="0" w:color="auto"/>
        <w:left w:val="none" w:sz="0" w:space="0" w:color="auto"/>
        <w:bottom w:val="none" w:sz="0" w:space="0" w:color="auto"/>
        <w:right w:val="none" w:sz="0" w:space="0" w:color="auto"/>
      </w:divBdr>
    </w:div>
    <w:div w:id="1870950565">
      <w:bodyDiv w:val="1"/>
      <w:marLeft w:val="0"/>
      <w:marRight w:val="0"/>
      <w:marTop w:val="0"/>
      <w:marBottom w:val="0"/>
      <w:divBdr>
        <w:top w:val="none" w:sz="0" w:space="0" w:color="auto"/>
        <w:left w:val="none" w:sz="0" w:space="0" w:color="auto"/>
        <w:bottom w:val="none" w:sz="0" w:space="0" w:color="auto"/>
        <w:right w:val="none" w:sz="0" w:space="0" w:color="auto"/>
      </w:divBdr>
    </w:div>
    <w:div w:id="1870989254">
      <w:bodyDiv w:val="1"/>
      <w:marLeft w:val="0"/>
      <w:marRight w:val="0"/>
      <w:marTop w:val="0"/>
      <w:marBottom w:val="0"/>
      <w:divBdr>
        <w:top w:val="none" w:sz="0" w:space="0" w:color="auto"/>
        <w:left w:val="none" w:sz="0" w:space="0" w:color="auto"/>
        <w:bottom w:val="none" w:sz="0" w:space="0" w:color="auto"/>
        <w:right w:val="none" w:sz="0" w:space="0" w:color="auto"/>
      </w:divBdr>
    </w:div>
    <w:div w:id="1870989369">
      <w:bodyDiv w:val="1"/>
      <w:marLeft w:val="0"/>
      <w:marRight w:val="0"/>
      <w:marTop w:val="0"/>
      <w:marBottom w:val="0"/>
      <w:divBdr>
        <w:top w:val="none" w:sz="0" w:space="0" w:color="auto"/>
        <w:left w:val="none" w:sz="0" w:space="0" w:color="auto"/>
        <w:bottom w:val="none" w:sz="0" w:space="0" w:color="auto"/>
        <w:right w:val="none" w:sz="0" w:space="0" w:color="auto"/>
      </w:divBdr>
    </w:div>
    <w:div w:id="1870990215">
      <w:bodyDiv w:val="1"/>
      <w:marLeft w:val="0"/>
      <w:marRight w:val="0"/>
      <w:marTop w:val="0"/>
      <w:marBottom w:val="0"/>
      <w:divBdr>
        <w:top w:val="none" w:sz="0" w:space="0" w:color="auto"/>
        <w:left w:val="none" w:sz="0" w:space="0" w:color="auto"/>
        <w:bottom w:val="none" w:sz="0" w:space="0" w:color="auto"/>
        <w:right w:val="none" w:sz="0" w:space="0" w:color="auto"/>
      </w:divBdr>
    </w:div>
    <w:div w:id="1871064507">
      <w:bodyDiv w:val="1"/>
      <w:marLeft w:val="0"/>
      <w:marRight w:val="0"/>
      <w:marTop w:val="0"/>
      <w:marBottom w:val="0"/>
      <w:divBdr>
        <w:top w:val="none" w:sz="0" w:space="0" w:color="auto"/>
        <w:left w:val="none" w:sz="0" w:space="0" w:color="auto"/>
        <w:bottom w:val="none" w:sz="0" w:space="0" w:color="auto"/>
        <w:right w:val="none" w:sz="0" w:space="0" w:color="auto"/>
      </w:divBdr>
    </w:div>
    <w:div w:id="1871143592">
      <w:bodyDiv w:val="1"/>
      <w:marLeft w:val="0"/>
      <w:marRight w:val="0"/>
      <w:marTop w:val="0"/>
      <w:marBottom w:val="0"/>
      <w:divBdr>
        <w:top w:val="none" w:sz="0" w:space="0" w:color="auto"/>
        <w:left w:val="none" w:sz="0" w:space="0" w:color="auto"/>
        <w:bottom w:val="none" w:sz="0" w:space="0" w:color="auto"/>
        <w:right w:val="none" w:sz="0" w:space="0" w:color="auto"/>
      </w:divBdr>
    </w:div>
    <w:div w:id="1871186241">
      <w:bodyDiv w:val="1"/>
      <w:marLeft w:val="0"/>
      <w:marRight w:val="0"/>
      <w:marTop w:val="0"/>
      <w:marBottom w:val="0"/>
      <w:divBdr>
        <w:top w:val="none" w:sz="0" w:space="0" w:color="auto"/>
        <w:left w:val="none" w:sz="0" w:space="0" w:color="auto"/>
        <w:bottom w:val="none" w:sz="0" w:space="0" w:color="auto"/>
        <w:right w:val="none" w:sz="0" w:space="0" w:color="auto"/>
      </w:divBdr>
    </w:div>
    <w:div w:id="1871186866">
      <w:bodyDiv w:val="1"/>
      <w:marLeft w:val="0"/>
      <w:marRight w:val="0"/>
      <w:marTop w:val="0"/>
      <w:marBottom w:val="0"/>
      <w:divBdr>
        <w:top w:val="none" w:sz="0" w:space="0" w:color="auto"/>
        <w:left w:val="none" w:sz="0" w:space="0" w:color="auto"/>
        <w:bottom w:val="none" w:sz="0" w:space="0" w:color="auto"/>
        <w:right w:val="none" w:sz="0" w:space="0" w:color="auto"/>
      </w:divBdr>
    </w:div>
    <w:div w:id="1871213433">
      <w:bodyDiv w:val="1"/>
      <w:marLeft w:val="0"/>
      <w:marRight w:val="0"/>
      <w:marTop w:val="0"/>
      <w:marBottom w:val="0"/>
      <w:divBdr>
        <w:top w:val="none" w:sz="0" w:space="0" w:color="auto"/>
        <w:left w:val="none" w:sz="0" w:space="0" w:color="auto"/>
        <w:bottom w:val="none" w:sz="0" w:space="0" w:color="auto"/>
        <w:right w:val="none" w:sz="0" w:space="0" w:color="auto"/>
      </w:divBdr>
    </w:div>
    <w:div w:id="1871214395">
      <w:bodyDiv w:val="1"/>
      <w:marLeft w:val="0"/>
      <w:marRight w:val="0"/>
      <w:marTop w:val="0"/>
      <w:marBottom w:val="0"/>
      <w:divBdr>
        <w:top w:val="none" w:sz="0" w:space="0" w:color="auto"/>
        <w:left w:val="none" w:sz="0" w:space="0" w:color="auto"/>
        <w:bottom w:val="none" w:sz="0" w:space="0" w:color="auto"/>
        <w:right w:val="none" w:sz="0" w:space="0" w:color="auto"/>
      </w:divBdr>
    </w:div>
    <w:div w:id="1871214419">
      <w:bodyDiv w:val="1"/>
      <w:marLeft w:val="0"/>
      <w:marRight w:val="0"/>
      <w:marTop w:val="0"/>
      <w:marBottom w:val="0"/>
      <w:divBdr>
        <w:top w:val="none" w:sz="0" w:space="0" w:color="auto"/>
        <w:left w:val="none" w:sz="0" w:space="0" w:color="auto"/>
        <w:bottom w:val="none" w:sz="0" w:space="0" w:color="auto"/>
        <w:right w:val="none" w:sz="0" w:space="0" w:color="auto"/>
      </w:divBdr>
    </w:div>
    <w:div w:id="1871215858">
      <w:bodyDiv w:val="1"/>
      <w:marLeft w:val="0"/>
      <w:marRight w:val="0"/>
      <w:marTop w:val="0"/>
      <w:marBottom w:val="0"/>
      <w:divBdr>
        <w:top w:val="none" w:sz="0" w:space="0" w:color="auto"/>
        <w:left w:val="none" w:sz="0" w:space="0" w:color="auto"/>
        <w:bottom w:val="none" w:sz="0" w:space="0" w:color="auto"/>
        <w:right w:val="none" w:sz="0" w:space="0" w:color="auto"/>
      </w:divBdr>
    </w:div>
    <w:div w:id="1871332663">
      <w:bodyDiv w:val="1"/>
      <w:marLeft w:val="0"/>
      <w:marRight w:val="0"/>
      <w:marTop w:val="0"/>
      <w:marBottom w:val="0"/>
      <w:divBdr>
        <w:top w:val="none" w:sz="0" w:space="0" w:color="auto"/>
        <w:left w:val="none" w:sz="0" w:space="0" w:color="auto"/>
        <w:bottom w:val="none" w:sz="0" w:space="0" w:color="auto"/>
        <w:right w:val="none" w:sz="0" w:space="0" w:color="auto"/>
      </w:divBdr>
    </w:div>
    <w:div w:id="1871336716">
      <w:bodyDiv w:val="1"/>
      <w:marLeft w:val="0"/>
      <w:marRight w:val="0"/>
      <w:marTop w:val="0"/>
      <w:marBottom w:val="0"/>
      <w:divBdr>
        <w:top w:val="none" w:sz="0" w:space="0" w:color="auto"/>
        <w:left w:val="none" w:sz="0" w:space="0" w:color="auto"/>
        <w:bottom w:val="none" w:sz="0" w:space="0" w:color="auto"/>
        <w:right w:val="none" w:sz="0" w:space="0" w:color="auto"/>
      </w:divBdr>
    </w:div>
    <w:div w:id="1871411769">
      <w:bodyDiv w:val="1"/>
      <w:marLeft w:val="0"/>
      <w:marRight w:val="0"/>
      <w:marTop w:val="0"/>
      <w:marBottom w:val="0"/>
      <w:divBdr>
        <w:top w:val="none" w:sz="0" w:space="0" w:color="auto"/>
        <w:left w:val="none" w:sz="0" w:space="0" w:color="auto"/>
        <w:bottom w:val="none" w:sz="0" w:space="0" w:color="auto"/>
        <w:right w:val="none" w:sz="0" w:space="0" w:color="auto"/>
      </w:divBdr>
    </w:div>
    <w:div w:id="1871454265">
      <w:bodyDiv w:val="1"/>
      <w:marLeft w:val="0"/>
      <w:marRight w:val="0"/>
      <w:marTop w:val="0"/>
      <w:marBottom w:val="0"/>
      <w:divBdr>
        <w:top w:val="none" w:sz="0" w:space="0" w:color="auto"/>
        <w:left w:val="none" w:sz="0" w:space="0" w:color="auto"/>
        <w:bottom w:val="none" w:sz="0" w:space="0" w:color="auto"/>
        <w:right w:val="none" w:sz="0" w:space="0" w:color="auto"/>
      </w:divBdr>
    </w:div>
    <w:div w:id="1871455504">
      <w:bodyDiv w:val="1"/>
      <w:marLeft w:val="0"/>
      <w:marRight w:val="0"/>
      <w:marTop w:val="0"/>
      <w:marBottom w:val="0"/>
      <w:divBdr>
        <w:top w:val="none" w:sz="0" w:space="0" w:color="auto"/>
        <w:left w:val="none" w:sz="0" w:space="0" w:color="auto"/>
        <w:bottom w:val="none" w:sz="0" w:space="0" w:color="auto"/>
        <w:right w:val="none" w:sz="0" w:space="0" w:color="auto"/>
      </w:divBdr>
    </w:div>
    <w:div w:id="1871524931">
      <w:bodyDiv w:val="1"/>
      <w:marLeft w:val="0"/>
      <w:marRight w:val="0"/>
      <w:marTop w:val="0"/>
      <w:marBottom w:val="0"/>
      <w:divBdr>
        <w:top w:val="none" w:sz="0" w:space="0" w:color="auto"/>
        <w:left w:val="none" w:sz="0" w:space="0" w:color="auto"/>
        <w:bottom w:val="none" w:sz="0" w:space="0" w:color="auto"/>
        <w:right w:val="none" w:sz="0" w:space="0" w:color="auto"/>
      </w:divBdr>
    </w:div>
    <w:div w:id="1871531009">
      <w:bodyDiv w:val="1"/>
      <w:marLeft w:val="0"/>
      <w:marRight w:val="0"/>
      <w:marTop w:val="0"/>
      <w:marBottom w:val="0"/>
      <w:divBdr>
        <w:top w:val="none" w:sz="0" w:space="0" w:color="auto"/>
        <w:left w:val="none" w:sz="0" w:space="0" w:color="auto"/>
        <w:bottom w:val="none" w:sz="0" w:space="0" w:color="auto"/>
        <w:right w:val="none" w:sz="0" w:space="0" w:color="auto"/>
      </w:divBdr>
    </w:div>
    <w:div w:id="1871533655">
      <w:bodyDiv w:val="1"/>
      <w:marLeft w:val="0"/>
      <w:marRight w:val="0"/>
      <w:marTop w:val="0"/>
      <w:marBottom w:val="0"/>
      <w:divBdr>
        <w:top w:val="none" w:sz="0" w:space="0" w:color="auto"/>
        <w:left w:val="none" w:sz="0" w:space="0" w:color="auto"/>
        <w:bottom w:val="none" w:sz="0" w:space="0" w:color="auto"/>
        <w:right w:val="none" w:sz="0" w:space="0" w:color="auto"/>
      </w:divBdr>
    </w:div>
    <w:div w:id="1871718427">
      <w:bodyDiv w:val="1"/>
      <w:marLeft w:val="0"/>
      <w:marRight w:val="0"/>
      <w:marTop w:val="0"/>
      <w:marBottom w:val="0"/>
      <w:divBdr>
        <w:top w:val="none" w:sz="0" w:space="0" w:color="auto"/>
        <w:left w:val="none" w:sz="0" w:space="0" w:color="auto"/>
        <w:bottom w:val="none" w:sz="0" w:space="0" w:color="auto"/>
        <w:right w:val="none" w:sz="0" w:space="0" w:color="auto"/>
      </w:divBdr>
    </w:div>
    <w:div w:id="1871794289">
      <w:bodyDiv w:val="1"/>
      <w:marLeft w:val="0"/>
      <w:marRight w:val="0"/>
      <w:marTop w:val="0"/>
      <w:marBottom w:val="0"/>
      <w:divBdr>
        <w:top w:val="none" w:sz="0" w:space="0" w:color="auto"/>
        <w:left w:val="none" w:sz="0" w:space="0" w:color="auto"/>
        <w:bottom w:val="none" w:sz="0" w:space="0" w:color="auto"/>
        <w:right w:val="none" w:sz="0" w:space="0" w:color="auto"/>
      </w:divBdr>
    </w:div>
    <w:div w:id="1871912386">
      <w:bodyDiv w:val="1"/>
      <w:marLeft w:val="0"/>
      <w:marRight w:val="0"/>
      <w:marTop w:val="0"/>
      <w:marBottom w:val="0"/>
      <w:divBdr>
        <w:top w:val="none" w:sz="0" w:space="0" w:color="auto"/>
        <w:left w:val="none" w:sz="0" w:space="0" w:color="auto"/>
        <w:bottom w:val="none" w:sz="0" w:space="0" w:color="auto"/>
        <w:right w:val="none" w:sz="0" w:space="0" w:color="auto"/>
      </w:divBdr>
    </w:div>
    <w:div w:id="1871993115">
      <w:bodyDiv w:val="1"/>
      <w:marLeft w:val="0"/>
      <w:marRight w:val="0"/>
      <w:marTop w:val="0"/>
      <w:marBottom w:val="0"/>
      <w:divBdr>
        <w:top w:val="none" w:sz="0" w:space="0" w:color="auto"/>
        <w:left w:val="none" w:sz="0" w:space="0" w:color="auto"/>
        <w:bottom w:val="none" w:sz="0" w:space="0" w:color="auto"/>
        <w:right w:val="none" w:sz="0" w:space="0" w:color="auto"/>
      </w:divBdr>
    </w:div>
    <w:div w:id="1872106860">
      <w:bodyDiv w:val="1"/>
      <w:marLeft w:val="0"/>
      <w:marRight w:val="0"/>
      <w:marTop w:val="0"/>
      <w:marBottom w:val="0"/>
      <w:divBdr>
        <w:top w:val="none" w:sz="0" w:space="0" w:color="auto"/>
        <w:left w:val="none" w:sz="0" w:space="0" w:color="auto"/>
        <w:bottom w:val="none" w:sz="0" w:space="0" w:color="auto"/>
        <w:right w:val="none" w:sz="0" w:space="0" w:color="auto"/>
      </w:divBdr>
    </w:div>
    <w:div w:id="1872188979">
      <w:bodyDiv w:val="1"/>
      <w:marLeft w:val="0"/>
      <w:marRight w:val="0"/>
      <w:marTop w:val="0"/>
      <w:marBottom w:val="0"/>
      <w:divBdr>
        <w:top w:val="none" w:sz="0" w:space="0" w:color="auto"/>
        <w:left w:val="none" w:sz="0" w:space="0" w:color="auto"/>
        <w:bottom w:val="none" w:sz="0" w:space="0" w:color="auto"/>
        <w:right w:val="none" w:sz="0" w:space="0" w:color="auto"/>
      </w:divBdr>
    </w:div>
    <w:div w:id="1872255901">
      <w:bodyDiv w:val="1"/>
      <w:marLeft w:val="0"/>
      <w:marRight w:val="0"/>
      <w:marTop w:val="0"/>
      <w:marBottom w:val="0"/>
      <w:divBdr>
        <w:top w:val="none" w:sz="0" w:space="0" w:color="auto"/>
        <w:left w:val="none" w:sz="0" w:space="0" w:color="auto"/>
        <w:bottom w:val="none" w:sz="0" w:space="0" w:color="auto"/>
        <w:right w:val="none" w:sz="0" w:space="0" w:color="auto"/>
      </w:divBdr>
    </w:div>
    <w:div w:id="1872256459">
      <w:bodyDiv w:val="1"/>
      <w:marLeft w:val="0"/>
      <w:marRight w:val="0"/>
      <w:marTop w:val="0"/>
      <w:marBottom w:val="0"/>
      <w:divBdr>
        <w:top w:val="none" w:sz="0" w:space="0" w:color="auto"/>
        <w:left w:val="none" w:sz="0" w:space="0" w:color="auto"/>
        <w:bottom w:val="none" w:sz="0" w:space="0" w:color="auto"/>
        <w:right w:val="none" w:sz="0" w:space="0" w:color="auto"/>
      </w:divBdr>
    </w:div>
    <w:div w:id="1872259389">
      <w:bodyDiv w:val="1"/>
      <w:marLeft w:val="0"/>
      <w:marRight w:val="0"/>
      <w:marTop w:val="0"/>
      <w:marBottom w:val="0"/>
      <w:divBdr>
        <w:top w:val="none" w:sz="0" w:space="0" w:color="auto"/>
        <w:left w:val="none" w:sz="0" w:space="0" w:color="auto"/>
        <w:bottom w:val="none" w:sz="0" w:space="0" w:color="auto"/>
        <w:right w:val="none" w:sz="0" w:space="0" w:color="auto"/>
      </w:divBdr>
    </w:div>
    <w:div w:id="1872299471">
      <w:bodyDiv w:val="1"/>
      <w:marLeft w:val="0"/>
      <w:marRight w:val="0"/>
      <w:marTop w:val="0"/>
      <w:marBottom w:val="0"/>
      <w:divBdr>
        <w:top w:val="none" w:sz="0" w:space="0" w:color="auto"/>
        <w:left w:val="none" w:sz="0" w:space="0" w:color="auto"/>
        <w:bottom w:val="none" w:sz="0" w:space="0" w:color="auto"/>
        <w:right w:val="none" w:sz="0" w:space="0" w:color="auto"/>
      </w:divBdr>
    </w:div>
    <w:div w:id="1872300351">
      <w:bodyDiv w:val="1"/>
      <w:marLeft w:val="0"/>
      <w:marRight w:val="0"/>
      <w:marTop w:val="0"/>
      <w:marBottom w:val="0"/>
      <w:divBdr>
        <w:top w:val="none" w:sz="0" w:space="0" w:color="auto"/>
        <w:left w:val="none" w:sz="0" w:space="0" w:color="auto"/>
        <w:bottom w:val="none" w:sz="0" w:space="0" w:color="auto"/>
        <w:right w:val="none" w:sz="0" w:space="0" w:color="auto"/>
      </w:divBdr>
    </w:div>
    <w:div w:id="1872379793">
      <w:bodyDiv w:val="1"/>
      <w:marLeft w:val="0"/>
      <w:marRight w:val="0"/>
      <w:marTop w:val="0"/>
      <w:marBottom w:val="0"/>
      <w:divBdr>
        <w:top w:val="none" w:sz="0" w:space="0" w:color="auto"/>
        <w:left w:val="none" w:sz="0" w:space="0" w:color="auto"/>
        <w:bottom w:val="none" w:sz="0" w:space="0" w:color="auto"/>
        <w:right w:val="none" w:sz="0" w:space="0" w:color="auto"/>
      </w:divBdr>
    </w:div>
    <w:div w:id="1872448331">
      <w:bodyDiv w:val="1"/>
      <w:marLeft w:val="0"/>
      <w:marRight w:val="0"/>
      <w:marTop w:val="0"/>
      <w:marBottom w:val="0"/>
      <w:divBdr>
        <w:top w:val="none" w:sz="0" w:space="0" w:color="auto"/>
        <w:left w:val="none" w:sz="0" w:space="0" w:color="auto"/>
        <w:bottom w:val="none" w:sz="0" w:space="0" w:color="auto"/>
        <w:right w:val="none" w:sz="0" w:space="0" w:color="auto"/>
      </w:divBdr>
    </w:div>
    <w:div w:id="1872449658">
      <w:bodyDiv w:val="1"/>
      <w:marLeft w:val="0"/>
      <w:marRight w:val="0"/>
      <w:marTop w:val="0"/>
      <w:marBottom w:val="0"/>
      <w:divBdr>
        <w:top w:val="none" w:sz="0" w:space="0" w:color="auto"/>
        <w:left w:val="none" w:sz="0" w:space="0" w:color="auto"/>
        <w:bottom w:val="none" w:sz="0" w:space="0" w:color="auto"/>
        <w:right w:val="none" w:sz="0" w:space="0" w:color="auto"/>
      </w:divBdr>
    </w:div>
    <w:div w:id="1872456924">
      <w:bodyDiv w:val="1"/>
      <w:marLeft w:val="0"/>
      <w:marRight w:val="0"/>
      <w:marTop w:val="0"/>
      <w:marBottom w:val="0"/>
      <w:divBdr>
        <w:top w:val="none" w:sz="0" w:space="0" w:color="auto"/>
        <w:left w:val="none" w:sz="0" w:space="0" w:color="auto"/>
        <w:bottom w:val="none" w:sz="0" w:space="0" w:color="auto"/>
        <w:right w:val="none" w:sz="0" w:space="0" w:color="auto"/>
      </w:divBdr>
    </w:div>
    <w:div w:id="1872644473">
      <w:bodyDiv w:val="1"/>
      <w:marLeft w:val="0"/>
      <w:marRight w:val="0"/>
      <w:marTop w:val="0"/>
      <w:marBottom w:val="0"/>
      <w:divBdr>
        <w:top w:val="none" w:sz="0" w:space="0" w:color="auto"/>
        <w:left w:val="none" w:sz="0" w:space="0" w:color="auto"/>
        <w:bottom w:val="none" w:sz="0" w:space="0" w:color="auto"/>
        <w:right w:val="none" w:sz="0" w:space="0" w:color="auto"/>
      </w:divBdr>
    </w:div>
    <w:div w:id="1872717166">
      <w:bodyDiv w:val="1"/>
      <w:marLeft w:val="0"/>
      <w:marRight w:val="0"/>
      <w:marTop w:val="0"/>
      <w:marBottom w:val="0"/>
      <w:divBdr>
        <w:top w:val="none" w:sz="0" w:space="0" w:color="auto"/>
        <w:left w:val="none" w:sz="0" w:space="0" w:color="auto"/>
        <w:bottom w:val="none" w:sz="0" w:space="0" w:color="auto"/>
        <w:right w:val="none" w:sz="0" w:space="0" w:color="auto"/>
      </w:divBdr>
    </w:div>
    <w:div w:id="1872718437">
      <w:bodyDiv w:val="1"/>
      <w:marLeft w:val="0"/>
      <w:marRight w:val="0"/>
      <w:marTop w:val="0"/>
      <w:marBottom w:val="0"/>
      <w:divBdr>
        <w:top w:val="none" w:sz="0" w:space="0" w:color="auto"/>
        <w:left w:val="none" w:sz="0" w:space="0" w:color="auto"/>
        <w:bottom w:val="none" w:sz="0" w:space="0" w:color="auto"/>
        <w:right w:val="none" w:sz="0" w:space="0" w:color="auto"/>
      </w:divBdr>
    </w:div>
    <w:div w:id="1872759851">
      <w:bodyDiv w:val="1"/>
      <w:marLeft w:val="0"/>
      <w:marRight w:val="0"/>
      <w:marTop w:val="0"/>
      <w:marBottom w:val="0"/>
      <w:divBdr>
        <w:top w:val="none" w:sz="0" w:space="0" w:color="auto"/>
        <w:left w:val="none" w:sz="0" w:space="0" w:color="auto"/>
        <w:bottom w:val="none" w:sz="0" w:space="0" w:color="auto"/>
        <w:right w:val="none" w:sz="0" w:space="0" w:color="auto"/>
      </w:divBdr>
    </w:div>
    <w:div w:id="1872834911">
      <w:bodyDiv w:val="1"/>
      <w:marLeft w:val="0"/>
      <w:marRight w:val="0"/>
      <w:marTop w:val="0"/>
      <w:marBottom w:val="0"/>
      <w:divBdr>
        <w:top w:val="none" w:sz="0" w:space="0" w:color="auto"/>
        <w:left w:val="none" w:sz="0" w:space="0" w:color="auto"/>
        <w:bottom w:val="none" w:sz="0" w:space="0" w:color="auto"/>
        <w:right w:val="none" w:sz="0" w:space="0" w:color="auto"/>
      </w:divBdr>
    </w:div>
    <w:div w:id="1872910051">
      <w:bodyDiv w:val="1"/>
      <w:marLeft w:val="0"/>
      <w:marRight w:val="0"/>
      <w:marTop w:val="0"/>
      <w:marBottom w:val="0"/>
      <w:divBdr>
        <w:top w:val="none" w:sz="0" w:space="0" w:color="auto"/>
        <w:left w:val="none" w:sz="0" w:space="0" w:color="auto"/>
        <w:bottom w:val="none" w:sz="0" w:space="0" w:color="auto"/>
        <w:right w:val="none" w:sz="0" w:space="0" w:color="auto"/>
      </w:divBdr>
    </w:div>
    <w:div w:id="1873037478">
      <w:bodyDiv w:val="1"/>
      <w:marLeft w:val="0"/>
      <w:marRight w:val="0"/>
      <w:marTop w:val="0"/>
      <w:marBottom w:val="0"/>
      <w:divBdr>
        <w:top w:val="none" w:sz="0" w:space="0" w:color="auto"/>
        <w:left w:val="none" w:sz="0" w:space="0" w:color="auto"/>
        <w:bottom w:val="none" w:sz="0" w:space="0" w:color="auto"/>
        <w:right w:val="none" w:sz="0" w:space="0" w:color="auto"/>
      </w:divBdr>
    </w:div>
    <w:div w:id="1873104296">
      <w:bodyDiv w:val="1"/>
      <w:marLeft w:val="0"/>
      <w:marRight w:val="0"/>
      <w:marTop w:val="0"/>
      <w:marBottom w:val="0"/>
      <w:divBdr>
        <w:top w:val="none" w:sz="0" w:space="0" w:color="auto"/>
        <w:left w:val="none" w:sz="0" w:space="0" w:color="auto"/>
        <w:bottom w:val="none" w:sz="0" w:space="0" w:color="auto"/>
        <w:right w:val="none" w:sz="0" w:space="0" w:color="auto"/>
      </w:divBdr>
    </w:div>
    <w:div w:id="1873223133">
      <w:bodyDiv w:val="1"/>
      <w:marLeft w:val="0"/>
      <w:marRight w:val="0"/>
      <w:marTop w:val="0"/>
      <w:marBottom w:val="0"/>
      <w:divBdr>
        <w:top w:val="none" w:sz="0" w:space="0" w:color="auto"/>
        <w:left w:val="none" w:sz="0" w:space="0" w:color="auto"/>
        <w:bottom w:val="none" w:sz="0" w:space="0" w:color="auto"/>
        <w:right w:val="none" w:sz="0" w:space="0" w:color="auto"/>
      </w:divBdr>
    </w:div>
    <w:div w:id="1873227576">
      <w:bodyDiv w:val="1"/>
      <w:marLeft w:val="0"/>
      <w:marRight w:val="0"/>
      <w:marTop w:val="0"/>
      <w:marBottom w:val="0"/>
      <w:divBdr>
        <w:top w:val="none" w:sz="0" w:space="0" w:color="auto"/>
        <w:left w:val="none" w:sz="0" w:space="0" w:color="auto"/>
        <w:bottom w:val="none" w:sz="0" w:space="0" w:color="auto"/>
        <w:right w:val="none" w:sz="0" w:space="0" w:color="auto"/>
      </w:divBdr>
    </w:div>
    <w:div w:id="1873229974">
      <w:bodyDiv w:val="1"/>
      <w:marLeft w:val="0"/>
      <w:marRight w:val="0"/>
      <w:marTop w:val="0"/>
      <w:marBottom w:val="0"/>
      <w:divBdr>
        <w:top w:val="none" w:sz="0" w:space="0" w:color="auto"/>
        <w:left w:val="none" w:sz="0" w:space="0" w:color="auto"/>
        <w:bottom w:val="none" w:sz="0" w:space="0" w:color="auto"/>
        <w:right w:val="none" w:sz="0" w:space="0" w:color="auto"/>
      </w:divBdr>
    </w:div>
    <w:div w:id="1873297513">
      <w:bodyDiv w:val="1"/>
      <w:marLeft w:val="0"/>
      <w:marRight w:val="0"/>
      <w:marTop w:val="0"/>
      <w:marBottom w:val="0"/>
      <w:divBdr>
        <w:top w:val="none" w:sz="0" w:space="0" w:color="auto"/>
        <w:left w:val="none" w:sz="0" w:space="0" w:color="auto"/>
        <w:bottom w:val="none" w:sz="0" w:space="0" w:color="auto"/>
        <w:right w:val="none" w:sz="0" w:space="0" w:color="auto"/>
      </w:divBdr>
    </w:div>
    <w:div w:id="1873303179">
      <w:bodyDiv w:val="1"/>
      <w:marLeft w:val="0"/>
      <w:marRight w:val="0"/>
      <w:marTop w:val="0"/>
      <w:marBottom w:val="0"/>
      <w:divBdr>
        <w:top w:val="none" w:sz="0" w:space="0" w:color="auto"/>
        <w:left w:val="none" w:sz="0" w:space="0" w:color="auto"/>
        <w:bottom w:val="none" w:sz="0" w:space="0" w:color="auto"/>
        <w:right w:val="none" w:sz="0" w:space="0" w:color="auto"/>
      </w:divBdr>
    </w:div>
    <w:div w:id="1873807810">
      <w:bodyDiv w:val="1"/>
      <w:marLeft w:val="0"/>
      <w:marRight w:val="0"/>
      <w:marTop w:val="0"/>
      <w:marBottom w:val="0"/>
      <w:divBdr>
        <w:top w:val="none" w:sz="0" w:space="0" w:color="auto"/>
        <w:left w:val="none" w:sz="0" w:space="0" w:color="auto"/>
        <w:bottom w:val="none" w:sz="0" w:space="0" w:color="auto"/>
        <w:right w:val="none" w:sz="0" w:space="0" w:color="auto"/>
      </w:divBdr>
    </w:div>
    <w:div w:id="1873834519">
      <w:bodyDiv w:val="1"/>
      <w:marLeft w:val="0"/>
      <w:marRight w:val="0"/>
      <w:marTop w:val="0"/>
      <w:marBottom w:val="0"/>
      <w:divBdr>
        <w:top w:val="none" w:sz="0" w:space="0" w:color="auto"/>
        <w:left w:val="none" w:sz="0" w:space="0" w:color="auto"/>
        <w:bottom w:val="none" w:sz="0" w:space="0" w:color="auto"/>
        <w:right w:val="none" w:sz="0" w:space="0" w:color="auto"/>
      </w:divBdr>
    </w:div>
    <w:div w:id="1873956347">
      <w:bodyDiv w:val="1"/>
      <w:marLeft w:val="0"/>
      <w:marRight w:val="0"/>
      <w:marTop w:val="0"/>
      <w:marBottom w:val="0"/>
      <w:divBdr>
        <w:top w:val="none" w:sz="0" w:space="0" w:color="auto"/>
        <w:left w:val="none" w:sz="0" w:space="0" w:color="auto"/>
        <w:bottom w:val="none" w:sz="0" w:space="0" w:color="auto"/>
        <w:right w:val="none" w:sz="0" w:space="0" w:color="auto"/>
      </w:divBdr>
    </w:div>
    <w:div w:id="1873960053">
      <w:bodyDiv w:val="1"/>
      <w:marLeft w:val="0"/>
      <w:marRight w:val="0"/>
      <w:marTop w:val="0"/>
      <w:marBottom w:val="0"/>
      <w:divBdr>
        <w:top w:val="none" w:sz="0" w:space="0" w:color="auto"/>
        <w:left w:val="none" w:sz="0" w:space="0" w:color="auto"/>
        <w:bottom w:val="none" w:sz="0" w:space="0" w:color="auto"/>
        <w:right w:val="none" w:sz="0" w:space="0" w:color="auto"/>
      </w:divBdr>
    </w:div>
    <w:div w:id="1873961400">
      <w:bodyDiv w:val="1"/>
      <w:marLeft w:val="0"/>
      <w:marRight w:val="0"/>
      <w:marTop w:val="0"/>
      <w:marBottom w:val="0"/>
      <w:divBdr>
        <w:top w:val="none" w:sz="0" w:space="0" w:color="auto"/>
        <w:left w:val="none" w:sz="0" w:space="0" w:color="auto"/>
        <w:bottom w:val="none" w:sz="0" w:space="0" w:color="auto"/>
        <w:right w:val="none" w:sz="0" w:space="0" w:color="auto"/>
      </w:divBdr>
    </w:div>
    <w:div w:id="1874071150">
      <w:bodyDiv w:val="1"/>
      <w:marLeft w:val="0"/>
      <w:marRight w:val="0"/>
      <w:marTop w:val="0"/>
      <w:marBottom w:val="0"/>
      <w:divBdr>
        <w:top w:val="none" w:sz="0" w:space="0" w:color="auto"/>
        <w:left w:val="none" w:sz="0" w:space="0" w:color="auto"/>
        <w:bottom w:val="none" w:sz="0" w:space="0" w:color="auto"/>
        <w:right w:val="none" w:sz="0" w:space="0" w:color="auto"/>
      </w:divBdr>
    </w:div>
    <w:div w:id="1874227704">
      <w:bodyDiv w:val="1"/>
      <w:marLeft w:val="0"/>
      <w:marRight w:val="0"/>
      <w:marTop w:val="0"/>
      <w:marBottom w:val="0"/>
      <w:divBdr>
        <w:top w:val="none" w:sz="0" w:space="0" w:color="auto"/>
        <w:left w:val="none" w:sz="0" w:space="0" w:color="auto"/>
        <w:bottom w:val="none" w:sz="0" w:space="0" w:color="auto"/>
        <w:right w:val="none" w:sz="0" w:space="0" w:color="auto"/>
      </w:divBdr>
    </w:div>
    <w:div w:id="1874343667">
      <w:bodyDiv w:val="1"/>
      <w:marLeft w:val="0"/>
      <w:marRight w:val="0"/>
      <w:marTop w:val="0"/>
      <w:marBottom w:val="0"/>
      <w:divBdr>
        <w:top w:val="none" w:sz="0" w:space="0" w:color="auto"/>
        <w:left w:val="none" w:sz="0" w:space="0" w:color="auto"/>
        <w:bottom w:val="none" w:sz="0" w:space="0" w:color="auto"/>
        <w:right w:val="none" w:sz="0" w:space="0" w:color="auto"/>
      </w:divBdr>
    </w:div>
    <w:div w:id="1874416660">
      <w:bodyDiv w:val="1"/>
      <w:marLeft w:val="0"/>
      <w:marRight w:val="0"/>
      <w:marTop w:val="0"/>
      <w:marBottom w:val="0"/>
      <w:divBdr>
        <w:top w:val="none" w:sz="0" w:space="0" w:color="auto"/>
        <w:left w:val="none" w:sz="0" w:space="0" w:color="auto"/>
        <w:bottom w:val="none" w:sz="0" w:space="0" w:color="auto"/>
        <w:right w:val="none" w:sz="0" w:space="0" w:color="auto"/>
      </w:divBdr>
    </w:div>
    <w:div w:id="1874421432">
      <w:bodyDiv w:val="1"/>
      <w:marLeft w:val="0"/>
      <w:marRight w:val="0"/>
      <w:marTop w:val="0"/>
      <w:marBottom w:val="0"/>
      <w:divBdr>
        <w:top w:val="none" w:sz="0" w:space="0" w:color="auto"/>
        <w:left w:val="none" w:sz="0" w:space="0" w:color="auto"/>
        <w:bottom w:val="none" w:sz="0" w:space="0" w:color="auto"/>
        <w:right w:val="none" w:sz="0" w:space="0" w:color="auto"/>
      </w:divBdr>
    </w:div>
    <w:div w:id="1874460768">
      <w:bodyDiv w:val="1"/>
      <w:marLeft w:val="0"/>
      <w:marRight w:val="0"/>
      <w:marTop w:val="0"/>
      <w:marBottom w:val="0"/>
      <w:divBdr>
        <w:top w:val="none" w:sz="0" w:space="0" w:color="auto"/>
        <w:left w:val="none" w:sz="0" w:space="0" w:color="auto"/>
        <w:bottom w:val="none" w:sz="0" w:space="0" w:color="auto"/>
        <w:right w:val="none" w:sz="0" w:space="0" w:color="auto"/>
      </w:divBdr>
    </w:div>
    <w:div w:id="1874460866">
      <w:bodyDiv w:val="1"/>
      <w:marLeft w:val="0"/>
      <w:marRight w:val="0"/>
      <w:marTop w:val="0"/>
      <w:marBottom w:val="0"/>
      <w:divBdr>
        <w:top w:val="none" w:sz="0" w:space="0" w:color="auto"/>
        <w:left w:val="none" w:sz="0" w:space="0" w:color="auto"/>
        <w:bottom w:val="none" w:sz="0" w:space="0" w:color="auto"/>
        <w:right w:val="none" w:sz="0" w:space="0" w:color="auto"/>
      </w:divBdr>
    </w:div>
    <w:div w:id="1874463530">
      <w:bodyDiv w:val="1"/>
      <w:marLeft w:val="0"/>
      <w:marRight w:val="0"/>
      <w:marTop w:val="0"/>
      <w:marBottom w:val="0"/>
      <w:divBdr>
        <w:top w:val="none" w:sz="0" w:space="0" w:color="auto"/>
        <w:left w:val="none" w:sz="0" w:space="0" w:color="auto"/>
        <w:bottom w:val="none" w:sz="0" w:space="0" w:color="auto"/>
        <w:right w:val="none" w:sz="0" w:space="0" w:color="auto"/>
      </w:divBdr>
    </w:div>
    <w:div w:id="1874492893">
      <w:bodyDiv w:val="1"/>
      <w:marLeft w:val="0"/>
      <w:marRight w:val="0"/>
      <w:marTop w:val="0"/>
      <w:marBottom w:val="0"/>
      <w:divBdr>
        <w:top w:val="none" w:sz="0" w:space="0" w:color="auto"/>
        <w:left w:val="none" w:sz="0" w:space="0" w:color="auto"/>
        <w:bottom w:val="none" w:sz="0" w:space="0" w:color="auto"/>
        <w:right w:val="none" w:sz="0" w:space="0" w:color="auto"/>
      </w:divBdr>
    </w:div>
    <w:div w:id="1874531705">
      <w:bodyDiv w:val="1"/>
      <w:marLeft w:val="0"/>
      <w:marRight w:val="0"/>
      <w:marTop w:val="0"/>
      <w:marBottom w:val="0"/>
      <w:divBdr>
        <w:top w:val="none" w:sz="0" w:space="0" w:color="auto"/>
        <w:left w:val="none" w:sz="0" w:space="0" w:color="auto"/>
        <w:bottom w:val="none" w:sz="0" w:space="0" w:color="auto"/>
        <w:right w:val="none" w:sz="0" w:space="0" w:color="auto"/>
      </w:divBdr>
    </w:div>
    <w:div w:id="1874540842">
      <w:bodyDiv w:val="1"/>
      <w:marLeft w:val="0"/>
      <w:marRight w:val="0"/>
      <w:marTop w:val="0"/>
      <w:marBottom w:val="0"/>
      <w:divBdr>
        <w:top w:val="none" w:sz="0" w:space="0" w:color="auto"/>
        <w:left w:val="none" w:sz="0" w:space="0" w:color="auto"/>
        <w:bottom w:val="none" w:sz="0" w:space="0" w:color="auto"/>
        <w:right w:val="none" w:sz="0" w:space="0" w:color="auto"/>
      </w:divBdr>
    </w:div>
    <w:div w:id="1874685777">
      <w:bodyDiv w:val="1"/>
      <w:marLeft w:val="0"/>
      <w:marRight w:val="0"/>
      <w:marTop w:val="0"/>
      <w:marBottom w:val="0"/>
      <w:divBdr>
        <w:top w:val="none" w:sz="0" w:space="0" w:color="auto"/>
        <w:left w:val="none" w:sz="0" w:space="0" w:color="auto"/>
        <w:bottom w:val="none" w:sz="0" w:space="0" w:color="auto"/>
        <w:right w:val="none" w:sz="0" w:space="0" w:color="auto"/>
      </w:divBdr>
    </w:div>
    <w:div w:id="1874807404">
      <w:bodyDiv w:val="1"/>
      <w:marLeft w:val="0"/>
      <w:marRight w:val="0"/>
      <w:marTop w:val="0"/>
      <w:marBottom w:val="0"/>
      <w:divBdr>
        <w:top w:val="none" w:sz="0" w:space="0" w:color="auto"/>
        <w:left w:val="none" w:sz="0" w:space="0" w:color="auto"/>
        <w:bottom w:val="none" w:sz="0" w:space="0" w:color="auto"/>
        <w:right w:val="none" w:sz="0" w:space="0" w:color="auto"/>
      </w:divBdr>
    </w:div>
    <w:div w:id="1874808354">
      <w:bodyDiv w:val="1"/>
      <w:marLeft w:val="0"/>
      <w:marRight w:val="0"/>
      <w:marTop w:val="0"/>
      <w:marBottom w:val="0"/>
      <w:divBdr>
        <w:top w:val="none" w:sz="0" w:space="0" w:color="auto"/>
        <w:left w:val="none" w:sz="0" w:space="0" w:color="auto"/>
        <w:bottom w:val="none" w:sz="0" w:space="0" w:color="auto"/>
        <w:right w:val="none" w:sz="0" w:space="0" w:color="auto"/>
      </w:divBdr>
    </w:div>
    <w:div w:id="1874808479">
      <w:bodyDiv w:val="1"/>
      <w:marLeft w:val="0"/>
      <w:marRight w:val="0"/>
      <w:marTop w:val="0"/>
      <w:marBottom w:val="0"/>
      <w:divBdr>
        <w:top w:val="none" w:sz="0" w:space="0" w:color="auto"/>
        <w:left w:val="none" w:sz="0" w:space="0" w:color="auto"/>
        <w:bottom w:val="none" w:sz="0" w:space="0" w:color="auto"/>
        <w:right w:val="none" w:sz="0" w:space="0" w:color="auto"/>
      </w:divBdr>
    </w:div>
    <w:div w:id="1874809129">
      <w:bodyDiv w:val="1"/>
      <w:marLeft w:val="0"/>
      <w:marRight w:val="0"/>
      <w:marTop w:val="0"/>
      <w:marBottom w:val="0"/>
      <w:divBdr>
        <w:top w:val="none" w:sz="0" w:space="0" w:color="auto"/>
        <w:left w:val="none" w:sz="0" w:space="0" w:color="auto"/>
        <w:bottom w:val="none" w:sz="0" w:space="0" w:color="auto"/>
        <w:right w:val="none" w:sz="0" w:space="0" w:color="auto"/>
      </w:divBdr>
    </w:div>
    <w:div w:id="1874879427">
      <w:bodyDiv w:val="1"/>
      <w:marLeft w:val="0"/>
      <w:marRight w:val="0"/>
      <w:marTop w:val="0"/>
      <w:marBottom w:val="0"/>
      <w:divBdr>
        <w:top w:val="none" w:sz="0" w:space="0" w:color="auto"/>
        <w:left w:val="none" w:sz="0" w:space="0" w:color="auto"/>
        <w:bottom w:val="none" w:sz="0" w:space="0" w:color="auto"/>
        <w:right w:val="none" w:sz="0" w:space="0" w:color="auto"/>
      </w:divBdr>
    </w:div>
    <w:div w:id="1875003322">
      <w:bodyDiv w:val="1"/>
      <w:marLeft w:val="0"/>
      <w:marRight w:val="0"/>
      <w:marTop w:val="0"/>
      <w:marBottom w:val="0"/>
      <w:divBdr>
        <w:top w:val="none" w:sz="0" w:space="0" w:color="auto"/>
        <w:left w:val="none" w:sz="0" w:space="0" w:color="auto"/>
        <w:bottom w:val="none" w:sz="0" w:space="0" w:color="auto"/>
        <w:right w:val="none" w:sz="0" w:space="0" w:color="auto"/>
      </w:divBdr>
    </w:div>
    <w:div w:id="1875189354">
      <w:bodyDiv w:val="1"/>
      <w:marLeft w:val="0"/>
      <w:marRight w:val="0"/>
      <w:marTop w:val="0"/>
      <w:marBottom w:val="0"/>
      <w:divBdr>
        <w:top w:val="none" w:sz="0" w:space="0" w:color="auto"/>
        <w:left w:val="none" w:sz="0" w:space="0" w:color="auto"/>
        <w:bottom w:val="none" w:sz="0" w:space="0" w:color="auto"/>
        <w:right w:val="none" w:sz="0" w:space="0" w:color="auto"/>
      </w:divBdr>
    </w:div>
    <w:div w:id="1875339242">
      <w:bodyDiv w:val="1"/>
      <w:marLeft w:val="0"/>
      <w:marRight w:val="0"/>
      <w:marTop w:val="0"/>
      <w:marBottom w:val="0"/>
      <w:divBdr>
        <w:top w:val="none" w:sz="0" w:space="0" w:color="auto"/>
        <w:left w:val="none" w:sz="0" w:space="0" w:color="auto"/>
        <w:bottom w:val="none" w:sz="0" w:space="0" w:color="auto"/>
        <w:right w:val="none" w:sz="0" w:space="0" w:color="auto"/>
      </w:divBdr>
    </w:div>
    <w:div w:id="1875457172">
      <w:bodyDiv w:val="1"/>
      <w:marLeft w:val="0"/>
      <w:marRight w:val="0"/>
      <w:marTop w:val="0"/>
      <w:marBottom w:val="0"/>
      <w:divBdr>
        <w:top w:val="none" w:sz="0" w:space="0" w:color="auto"/>
        <w:left w:val="none" w:sz="0" w:space="0" w:color="auto"/>
        <w:bottom w:val="none" w:sz="0" w:space="0" w:color="auto"/>
        <w:right w:val="none" w:sz="0" w:space="0" w:color="auto"/>
      </w:divBdr>
    </w:div>
    <w:div w:id="1875464370">
      <w:bodyDiv w:val="1"/>
      <w:marLeft w:val="0"/>
      <w:marRight w:val="0"/>
      <w:marTop w:val="0"/>
      <w:marBottom w:val="0"/>
      <w:divBdr>
        <w:top w:val="none" w:sz="0" w:space="0" w:color="auto"/>
        <w:left w:val="none" w:sz="0" w:space="0" w:color="auto"/>
        <w:bottom w:val="none" w:sz="0" w:space="0" w:color="auto"/>
        <w:right w:val="none" w:sz="0" w:space="0" w:color="auto"/>
      </w:divBdr>
    </w:div>
    <w:div w:id="1875578513">
      <w:bodyDiv w:val="1"/>
      <w:marLeft w:val="0"/>
      <w:marRight w:val="0"/>
      <w:marTop w:val="0"/>
      <w:marBottom w:val="0"/>
      <w:divBdr>
        <w:top w:val="none" w:sz="0" w:space="0" w:color="auto"/>
        <w:left w:val="none" w:sz="0" w:space="0" w:color="auto"/>
        <w:bottom w:val="none" w:sz="0" w:space="0" w:color="auto"/>
        <w:right w:val="none" w:sz="0" w:space="0" w:color="auto"/>
      </w:divBdr>
    </w:div>
    <w:div w:id="1875652343">
      <w:bodyDiv w:val="1"/>
      <w:marLeft w:val="0"/>
      <w:marRight w:val="0"/>
      <w:marTop w:val="0"/>
      <w:marBottom w:val="0"/>
      <w:divBdr>
        <w:top w:val="none" w:sz="0" w:space="0" w:color="auto"/>
        <w:left w:val="none" w:sz="0" w:space="0" w:color="auto"/>
        <w:bottom w:val="none" w:sz="0" w:space="0" w:color="auto"/>
        <w:right w:val="none" w:sz="0" w:space="0" w:color="auto"/>
      </w:divBdr>
    </w:div>
    <w:div w:id="1875654510">
      <w:bodyDiv w:val="1"/>
      <w:marLeft w:val="0"/>
      <w:marRight w:val="0"/>
      <w:marTop w:val="0"/>
      <w:marBottom w:val="0"/>
      <w:divBdr>
        <w:top w:val="none" w:sz="0" w:space="0" w:color="auto"/>
        <w:left w:val="none" w:sz="0" w:space="0" w:color="auto"/>
        <w:bottom w:val="none" w:sz="0" w:space="0" w:color="auto"/>
        <w:right w:val="none" w:sz="0" w:space="0" w:color="auto"/>
      </w:divBdr>
    </w:div>
    <w:div w:id="1875733383">
      <w:bodyDiv w:val="1"/>
      <w:marLeft w:val="0"/>
      <w:marRight w:val="0"/>
      <w:marTop w:val="0"/>
      <w:marBottom w:val="0"/>
      <w:divBdr>
        <w:top w:val="none" w:sz="0" w:space="0" w:color="auto"/>
        <w:left w:val="none" w:sz="0" w:space="0" w:color="auto"/>
        <w:bottom w:val="none" w:sz="0" w:space="0" w:color="auto"/>
        <w:right w:val="none" w:sz="0" w:space="0" w:color="auto"/>
      </w:divBdr>
    </w:div>
    <w:div w:id="1875771698">
      <w:bodyDiv w:val="1"/>
      <w:marLeft w:val="0"/>
      <w:marRight w:val="0"/>
      <w:marTop w:val="0"/>
      <w:marBottom w:val="0"/>
      <w:divBdr>
        <w:top w:val="none" w:sz="0" w:space="0" w:color="auto"/>
        <w:left w:val="none" w:sz="0" w:space="0" w:color="auto"/>
        <w:bottom w:val="none" w:sz="0" w:space="0" w:color="auto"/>
        <w:right w:val="none" w:sz="0" w:space="0" w:color="auto"/>
      </w:divBdr>
    </w:div>
    <w:div w:id="1876037361">
      <w:bodyDiv w:val="1"/>
      <w:marLeft w:val="0"/>
      <w:marRight w:val="0"/>
      <w:marTop w:val="0"/>
      <w:marBottom w:val="0"/>
      <w:divBdr>
        <w:top w:val="none" w:sz="0" w:space="0" w:color="auto"/>
        <w:left w:val="none" w:sz="0" w:space="0" w:color="auto"/>
        <w:bottom w:val="none" w:sz="0" w:space="0" w:color="auto"/>
        <w:right w:val="none" w:sz="0" w:space="0" w:color="auto"/>
      </w:divBdr>
    </w:div>
    <w:div w:id="1876186950">
      <w:bodyDiv w:val="1"/>
      <w:marLeft w:val="0"/>
      <w:marRight w:val="0"/>
      <w:marTop w:val="0"/>
      <w:marBottom w:val="0"/>
      <w:divBdr>
        <w:top w:val="none" w:sz="0" w:space="0" w:color="auto"/>
        <w:left w:val="none" w:sz="0" w:space="0" w:color="auto"/>
        <w:bottom w:val="none" w:sz="0" w:space="0" w:color="auto"/>
        <w:right w:val="none" w:sz="0" w:space="0" w:color="auto"/>
      </w:divBdr>
    </w:div>
    <w:div w:id="1876312577">
      <w:bodyDiv w:val="1"/>
      <w:marLeft w:val="0"/>
      <w:marRight w:val="0"/>
      <w:marTop w:val="0"/>
      <w:marBottom w:val="0"/>
      <w:divBdr>
        <w:top w:val="none" w:sz="0" w:space="0" w:color="auto"/>
        <w:left w:val="none" w:sz="0" w:space="0" w:color="auto"/>
        <w:bottom w:val="none" w:sz="0" w:space="0" w:color="auto"/>
        <w:right w:val="none" w:sz="0" w:space="0" w:color="auto"/>
      </w:divBdr>
    </w:div>
    <w:div w:id="1876505008">
      <w:bodyDiv w:val="1"/>
      <w:marLeft w:val="0"/>
      <w:marRight w:val="0"/>
      <w:marTop w:val="0"/>
      <w:marBottom w:val="0"/>
      <w:divBdr>
        <w:top w:val="none" w:sz="0" w:space="0" w:color="auto"/>
        <w:left w:val="none" w:sz="0" w:space="0" w:color="auto"/>
        <w:bottom w:val="none" w:sz="0" w:space="0" w:color="auto"/>
        <w:right w:val="none" w:sz="0" w:space="0" w:color="auto"/>
      </w:divBdr>
    </w:div>
    <w:div w:id="1876649234">
      <w:bodyDiv w:val="1"/>
      <w:marLeft w:val="0"/>
      <w:marRight w:val="0"/>
      <w:marTop w:val="0"/>
      <w:marBottom w:val="0"/>
      <w:divBdr>
        <w:top w:val="none" w:sz="0" w:space="0" w:color="auto"/>
        <w:left w:val="none" w:sz="0" w:space="0" w:color="auto"/>
        <w:bottom w:val="none" w:sz="0" w:space="0" w:color="auto"/>
        <w:right w:val="none" w:sz="0" w:space="0" w:color="auto"/>
      </w:divBdr>
    </w:div>
    <w:div w:id="1877036445">
      <w:bodyDiv w:val="1"/>
      <w:marLeft w:val="0"/>
      <w:marRight w:val="0"/>
      <w:marTop w:val="0"/>
      <w:marBottom w:val="0"/>
      <w:divBdr>
        <w:top w:val="none" w:sz="0" w:space="0" w:color="auto"/>
        <w:left w:val="none" w:sz="0" w:space="0" w:color="auto"/>
        <w:bottom w:val="none" w:sz="0" w:space="0" w:color="auto"/>
        <w:right w:val="none" w:sz="0" w:space="0" w:color="auto"/>
      </w:divBdr>
    </w:div>
    <w:div w:id="1877231306">
      <w:bodyDiv w:val="1"/>
      <w:marLeft w:val="0"/>
      <w:marRight w:val="0"/>
      <w:marTop w:val="0"/>
      <w:marBottom w:val="0"/>
      <w:divBdr>
        <w:top w:val="none" w:sz="0" w:space="0" w:color="auto"/>
        <w:left w:val="none" w:sz="0" w:space="0" w:color="auto"/>
        <w:bottom w:val="none" w:sz="0" w:space="0" w:color="auto"/>
        <w:right w:val="none" w:sz="0" w:space="0" w:color="auto"/>
      </w:divBdr>
    </w:div>
    <w:div w:id="1877233296">
      <w:bodyDiv w:val="1"/>
      <w:marLeft w:val="0"/>
      <w:marRight w:val="0"/>
      <w:marTop w:val="0"/>
      <w:marBottom w:val="0"/>
      <w:divBdr>
        <w:top w:val="none" w:sz="0" w:space="0" w:color="auto"/>
        <w:left w:val="none" w:sz="0" w:space="0" w:color="auto"/>
        <w:bottom w:val="none" w:sz="0" w:space="0" w:color="auto"/>
        <w:right w:val="none" w:sz="0" w:space="0" w:color="auto"/>
      </w:divBdr>
    </w:div>
    <w:div w:id="1877279627">
      <w:bodyDiv w:val="1"/>
      <w:marLeft w:val="0"/>
      <w:marRight w:val="0"/>
      <w:marTop w:val="0"/>
      <w:marBottom w:val="0"/>
      <w:divBdr>
        <w:top w:val="none" w:sz="0" w:space="0" w:color="auto"/>
        <w:left w:val="none" w:sz="0" w:space="0" w:color="auto"/>
        <w:bottom w:val="none" w:sz="0" w:space="0" w:color="auto"/>
        <w:right w:val="none" w:sz="0" w:space="0" w:color="auto"/>
      </w:divBdr>
    </w:div>
    <w:div w:id="1877308252">
      <w:bodyDiv w:val="1"/>
      <w:marLeft w:val="0"/>
      <w:marRight w:val="0"/>
      <w:marTop w:val="0"/>
      <w:marBottom w:val="0"/>
      <w:divBdr>
        <w:top w:val="none" w:sz="0" w:space="0" w:color="auto"/>
        <w:left w:val="none" w:sz="0" w:space="0" w:color="auto"/>
        <w:bottom w:val="none" w:sz="0" w:space="0" w:color="auto"/>
        <w:right w:val="none" w:sz="0" w:space="0" w:color="auto"/>
      </w:divBdr>
    </w:div>
    <w:div w:id="1877430848">
      <w:bodyDiv w:val="1"/>
      <w:marLeft w:val="0"/>
      <w:marRight w:val="0"/>
      <w:marTop w:val="0"/>
      <w:marBottom w:val="0"/>
      <w:divBdr>
        <w:top w:val="none" w:sz="0" w:space="0" w:color="auto"/>
        <w:left w:val="none" w:sz="0" w:space="0" w:color="auto"/>
        <w:bottom w:val="none" w:sz="0" w:space="0" w:color="auto"/>
        <w:right w:val="none" w:sz="0" w:space="0" w:color="auto"/>
      </w:divBdr>
    </w:div>
    <w:div w:id="1877505635">
      <w:bodyDiv w:val="1"/>
      <w:marLeft w:val="0"/>
      <w:marRight w:val="0"/>
      <w:marTop w:val="0"/>
      <w:marBottom w:val="0"/>
      <w:divBdr>
        <w:top w:val="none" w:sz="0" w:space="0" w:color="auto"/>
        <w:left w:val="none" w:sz="0" w:space="0" w:color="auto"/>
        <w:bottom w:val="none" w:sz="0" w:space="0" w:color="auto"/>
        <w:right w:val="none" w:sz="0" w:space="0" w:color="auto"/>
      </w:divBdr>
    </w:div>
    <w:div w:id="1877541565">
      <w:bodyDiv w:val="1"/>
      <w:marLeft w:val="0"/>
      <w:marRight w:val="0"/>
      <w:marTop w:val="0"/>
      <w:marBottom w:val="0"/>
      <w:divBdr>
        <w:top w:val="none" w:sz="0" w:space="0" w:color="auto"/>
        <w:left w:val="none" w:sz="0" w:space="0" w:color="auto"/>
        <w:bottom w:val="none" w:sz="0" w:space="0" w:color="auto"/>
        <w:right w:val="none" w:sz="0" w:space="0" w:color="auto"/>
      </w:divBdr>
    </w:div>
    <w:div w:id="1877810853">
      <w:bodyDiv w:val="1"/>
      <w:marLeft w:val="0"/>
      <w:marRight w:val="0"/>
      <w:marTop w:val="0"/>
      <w:marBottom w:val="0"/>
      <w:divBdr>
        <w:top w:val="none" w:sz="0" w:space="0" w:color="auto"/>
        <w:left w:val="none" w:sz="0" w:space="0" w:color="auto"/>
        <w:bottom w:val="none" w:sz="0" w:space="0" w:color="auto"/>
        <w:right w:val="none" w:sz="0" w:space="0" w:color="auto"/>
      </w:divBdr>
    </w:div>
    <w:div w:id="1877811691">
      <w:bodyDiv w:val="1"/>
      <w:marLeft w:val="0"/>
      <w:marRight w:val="0"/>
      <w:marTop w:val="0"/>
      <w:marBottom w:val="0"/>
      <w:divBdr>
        <w:top w:val="none" w:sz="0" w:space="0" w:color="auto"/>
        <w:left w:val="none" w:sz="0" w:space="0" w:color="auto"/>
        <w:bottom w:val="none" w:sz="0" w:space="0" w:color="auto"/>
        <w:right w:val="none" w:sz="0" w:space="0" w:color="auto"/>
      </w:divBdr>
    </w:div>
    <w:div w:id="1877884967">
      <w:bodyDiv w:val="1"/>
      <w:marLeft w:val="0"/>
      <w:marRight w:val="0"/>
      <w:marTop w:val="0"/>
      <w:marBottom w:val="0"/>
      <w:divBdr>
        <w:top w:val="none" w:sz="0" w:space="0" w:color="auto"/>
        <w:left w:val="none" w:sz="0" w:space="0" w:color="auto"/>
        <w:bottom w:val="none" w:sz="0" w:space="0" w:color="auto"/>
        <w:right w:val="none" w:sz="0" w:space="0" w:color="auto"/>
      </w:divBdr>
    </w:div>
    <w:div w:id="1878010029">
      <w:bodyDiv w:val="1"/>
      <w:marLeft w:val="0"/>
      <w:marRight w:val="0"/>
      <w:marTop w:val="0"/>
      <w:marBottom w:val="0"/>
      <w:divBdr>
        <w:top w:val="none" w:sz="0" w:space="0" w:color="auto"/>
        <w:left w:val="none" w:sz="0" w:space="0" w:color="auto"/>
        <w:bottom w:val="none" w:sz="0" w:space="0" w:color="auto"/>
        <w:right w:val="none" w:sz="0" w:space="0" w:color="auto"/>
      </w:divBdr>
    </w:div>
    <w:div w:id="1878155836">
      <w:bodyDiv w:val="1"/>
      <w:marLeft w:val="0"/>
      <w:marRight w:val="0"/>
      <w:marTop w:val="0"/>
      <w:marBottom w:val="0"/>
      <w:divBdr>
        <w:top w:val="none" w:sz="0" w:space="0" w:color="auto"/>
        <w:left w:val="none" w:sz="0" w:space="0" w:color="auto"/>
        <w:bottom w:val="none" w:sz="0" w:space="0" w:color="auto"/>
        <w:right w:val="none" w:sz="0" w:space="0" w:color="auto"/>
      </w:divBdr>
    </w:div>
    <w:div w:id="1878276578">
      <w:bodyDiv w:val="1"/>
      <w:marLeft w:val="0"/>
      <w:marRight w:val="0"/>
      <w:marTop w:val="0"/>
      <w:marBottom w:val="0"/>
      <w:divBdr>
        <w:top w:val="none" w:sz="0" w:space="0" w:color="auto"/>
        <w:left w:val="none" w:sz="0" w:space="0" w:color="auto"/>
        <w:bottom w:val="none" w:sz="0" w:space="0" w:color="auto"/>
        <w:right w:val="none" w:sz="0" w:space="0" w:color="auto"/>
      </w:divBdr>
    </w:div>
    <w:div w:id="1878278834">
      <w:bodyDiv w:val="1"/>
      <w:marLeft w:val="0"/>
      <w:marRight w:val="0"/>
      <w:marTop w:val="0"/>
      <w:marBottom w:val="0"/>
      <w:divBdr>
        <w:top w:val="none" w:sz="0" w:space="0" w:color="auto"/>
        <w:left w:val="none" w:sz="0" w:space="0" w:color="auto"/>
        <w:bottom w:val="none" w:sz="0" w:space="0" w:color="auto"/>
        <w:right w:val="none" w:sz="0" w:space="0" w:color="auto"/>
      </w:divBdr>
    </w:div>
    <w:div w:id="1878424151">
      <w:bodyDiv w:val="1"/>
      <w:marLeft w:val="0"/>
      <w:marRight w:val="0"/>
      <w:marTop w:val="0"/>
      <w:marBottom w:val="0"/>
      <w:divBdr>
        <w:top w:val="none" w:sz="0" w:space="0" w:color="auto"/>
        <w:left w:val="none" w:sz="0" w:space="0" w:color="auto"/>
        <w:bottom w:val="none" w:sz="0" w:space="0" w:color="auto"/>
        <w:right w:val="none" w:sz="0" w:space="0" w:color="auto"/>
      </w:divBdr>
    </w:div>
    <w:div w:id="1878618165">
      <w:bodyDiv w:val="1"/>
      <w:marLeft w:val="0"/>
      <w:marRight w:val="0"/>
      <w:marTop w:val="0"/>
      <w:marBottom w:val="0"/>
      <w:divBdr>
        <w:top w:val="none" w:sz="0" w:space="0" w:color="auto"/>
        <w:left w:val="none" w:sz="0" w:space="0" w:color="auto"/>
        <w:bottom w:val="none" w:sz="0" w:space="0" w:color="auto"/>
        <w:right w:val="none" w:sz="0" w:space="0" w:color="auto"/>
      </w:divBdr>
    </w:div>
    <w:div w:id="1878619890">
      <w:bodyDiv w:val="1"/>
      <w:marLeft w:val="0"/>
      <w:marRight w:val="0"/>
      <w:marTop w:val="0"/>
      <w:marBottom w:val="0"/>
      <w:divBdr>
        <w:top w:val="none" w:sz="0" w:space="0" w:color="auto"/>
        <w:left w:val="none" w:sz="0" w:space="0" w:color="auto"/>
        <w:bottom w:val="none" w:sz="0" w:space="0" w:color="auto"/>
        <w:right w:val="none" w:sz="0" w:space="0" w:color="auto"/>
      </w:divBdr>
    </w:div>
    <w:div w:id="1878737805">
      <w:bodyDiv w:val="1"/>
      <w:marLeft w:val="0"/>
      <w:marRight w:val="0"/>
      <w:marTop w:val="0"/>
      <w:marBottom w:val="0"/>
      <w:divBdr>
        <w:top w:val="none" w:sz="0" w:space="0" w:color="auto"/>
        <w:left w:val="none" w:sz="0" w:space="0" w:color="auto"/>
        <w:bottom w:val="none" w:sz="0" w:space="0" w:color="auto"/>
        <w:right w:val="none" w:sz="0" w:space="0" w:color="auto"/>
      </w:divBdr>
    </w:div>
    <w:div w:id="1878740146">
      <w:bodyDiv w:val="1"/>
      <w:marLeft w:val="0"/>
      <w:marRight w:val="0"/>
      <w:marTop w:val="0"/>
      <w:marBottom w:val="0"/>
      <w:divBdr>
        <w:top w:val="none" w:sz="0" w:space="0" w:color="auto"/>
        <w:left w:val="none" w:sz="0" w:space="0" w:color="auto"/>
        <w:bottom w:val="none" w:sz="0" w:space="0" w:color="auto"/>
        <w:right w:val="none" w:sz="0" w:space="0" w:color="auto"/>
      </w:divBdr>
    </w:div>
    <w:div w:id="1878929856">
      <w:bodyDiv w:val="1"/>
      <w:marLeft w:val="0"/>
      <w:marRight w:val="0"/>
      <w:marTop w:val="0"/>
      <w:marBottom w:val="0"/>
      <w:divBdr>
        <w:top w:val="none" w:sz="0" w:space="0" w:color="auto"/>
        <w:left w:val="none" w:sz="0" w:space="0" w:color="auto"/>
        <w:bottom w:val="none" w:sz="0" w:space="0" w:color="auto"/>
        <w:right w:val="none" w:sz="0" w:space="0" w:color="auto"/>
      </w:divBdr>
    </w:div>
    <w:div w:id="1878930639">
      <w:bodyDiv w:val="1"/>
      <w:marLeft w:val="0"/>
      <w:marRight w:val="0"/>
      <w:marTop w:val="0"/>
      <w:marBottom w:val="0"/>
      <w:divBdr>
        <w:top w:val="none" w:sz="0" w:space="0" w:color="auto"/>
        <w:left w:val="none" w:sz="0" w:space="0" w:color="auto"/>
        <w:bottom w:val="none" w:sz="0" w:space="0" w:color="auto"/>
        <w:right w:val="none" w:sz="0" w:space="0" w:color="auto"/>
      </w:divBdr>
    </w:div>
    <w:div w:id="1879004696">
      <w:bodyDiv w:val="1"/>
      <w:marLeft w:val="0"/>
      <w:marRight w:val="0"/>
      <w:marTop w:val="0"/>
      <w:marBottom w:val="0"/>
      <w:divBdr>
        <w:top w:val="none" w:sz="0" w:space="0" w:color="auto"/>
        <w:left w:val="none" w:sz="0" w:space="0" w:color="auto"/>
        <w:bottom w:val="none" w:sz="0" w:space="0" w:color="auto"/>
        <w:right w:val="none" w:sz="0" w:space="0" w:color="auto"/>
      </w:divBdr>
    </w:div>
    <w:div w:id="1879008135">
      <w:bodyDiv w:val="1"/>
      <w:marLeft w:val="0"/>
      <w:marRight w:val="0"/>
      <w:marTop w:val="0"/>
      <w:marBottom w:val="0"/>
      <w:divBdr>
        <w:top w:val="none" w:sz="0" w:space="0" w:color="auto"/>
        <w:left w:val="none" w:sz="0" w:space="0" w:color="auto"/>
        <w:bottom w:val="none" w:sz="0" w:space="0" w:color="auto"/>
        <w:right w:val="none" w:sz="0" w:space="0" w:color="auto"/>
      </w:divBdr>
    </w:div>
    <w:div w:id="1879119492">
      <w:bodyDiv w:val="1"/>
      <w:marLeft w:val="0"/>
      <w:marRight w:val="0"/>
      <w:marTop w:val="0"/>
      <w:marBottom w:val="0"/>
      <w:divBdr>
        <w:top w:val="none" w:sz="0" w:space="0" w:color="auto"/>
        <w:left w:val="none" w:sz="0" w:space="0" w:color="auto"/>
        <w:bottom w:val="none" w:sz="0" w:space="0" w:color="auto"/>
        <w:right w:val="none" w:sz="0" w:space="0" w:color="auto"/>
      </w:divBdr>
    </w:div>
    <w:div w:id="1879125541">
      <w:bodyDiv w:val="1"/>
      <w:marLeft w:val="0"/>
      <w:marRight w:val="0"/>
      <w:marTop w:val="0"/>
      <w:marBottom w:val="0"/>
      <w:divBdr>
        <w:top w:val="none" w:sz="0" w:space="0" w:color="auto"/>
        <w:left w:val="none" w:sz="0" w:space="0" w:color="auto"/>
        <w:bottom w:val="none" w:sz="0" w:space="0" w:color="auto"/>
        <w:right w:val="none" w:sz="0" w:space="0" w:color="auto"/>
      </w:divBdr>
    </w:div>
    <w:div w:id="1879270489">
      <w:bodyDiv w:val="1"/>
      <w:marLeft w:val="0"/>
      <w:marRight w:val="0"/>
      <w:marTop w:val="0"/>
      <w:marBottom w:val="0"/>
      <w:divBdr>
        <w:top w:val="none" w:sz="0" w:space="0" w:color="auto"/>
        <w:left w:val="none" w:sz="0" w:space="0" w:color="auto"/>
        <w:bottom w:val="none" w:sz="0" w:space="0" w:color="auto"/>
        <w:right w:val="none" w:sz="0" w:space="0" w:color="auto"/>
      </w:divBdr>
    </w:div>
    <w:div w:id="1879319274">
      <w:bodyDiv w:val="1"/>
      <w:marLeft w:val="0"/>
      <w:marRight w:val="0"/>
      <w:marTop w:val="0"/>
      <w:marBottom w:val="0"/>
      <w:divBdr>
        <w:top w:val="none" w:sz="0" w:space="0" w:color="auto"/>
        <w:left w:val="none" w:sz="0" w:space="0" w:color="auto"/>
        <w:bottom w:val="none" w:sz="0" w:space="0" w:color="auto"/>
        <w:right w:val="none" w:sz="0" w:space="0" w:color="auto"/>
      </w:divBdr>
    </w:div>
    <w:div w:id="1879464277">
      <w:bodyDiv w:val="1"/>
      <w:marLeft w:val="0"/>
      <w:marRight w:val="0"/>
      <w:marTop w:val="0"/>
      <w:marBottom w:val="0"/>
      <w:divBdr>
        <w:top w:val="none" w:sz="0" w:space="0" w:color="auto"/>
        <w:left w:val="none" w:sz="0" w:space="0" w:color="auto"/>
        <w:bottom w:val="none" w:sz="0" w:space="0" w:color="auto"/>
        <w:right w:val="none" w:sz="0" w:space="0" w:color="auto"/>
      </w:divBdr>
    </w:div>
    <w:div w:id="1879472198">
      <w:bodyDiv w:val="1"/>
      <w:marLeft w:val="0"/>
      <w:marRight w:val="0"/>
      <w:marTop w:val="0"/>
      <w:marBottom w:val="0"/>
      <w:divBdr>
        <w:top w:val="none" w:sz="0" w:space="0" w:color="auto"/>
        <w:left w:val="none" w:sz="0" w:space="0" w:color="auto"/>
        <w:bottom w:val="none" w:sz="0" w:space="0" w:color="auto"/>
        <w:right w:val="none" w:sz="0" w:space="0" w:color="auto"/>
      </w:divBdr>
    </w:div>
    <w:div w:id="1879582424">
      <w:bodyDiv w:val="1"/>
      <w:marLeft w:val="0"/>
      <w:marRight w:val="0"/>
      <w:marTop w:val="0"/>
      <w:marBottom w:val="0"/>
      <w:divBdr>
        <w:top w:val="none" w:sz="0" w:space="0" w:color="auto"/>
        <w:left w:val="none" w:sz="0" w:space="0" w:color="auto"/>
        <w:bottom w:val="none" w:sz="0" w:space="0" w:color="auto"/>
        <w:right w:val="none" w:sz="0" w:space="0" w:color="auto"/>
      </w:divBdr>
    </w:div>
    <w:div w:id="1879662856">
      <w:bodyDiv w:val="1"/>
      <w:marLeft w:val="0"/>
      <w:marRight w:val="0"/>
      <w:marTop w:val="0"/>
      <w:marBottom w:val="0"/>
      <w:divBdr>
        <w:top w:val="none" w:sz="0" w:space="0" w:color="auto"/>
        <w:left w:val="none" w:sz="0" w:space="0" w:color="auto"/>
        <w:bottom w:val="none" w:sz="0" w:space="0" w:color="auto"/>
        <w:right w:val="none" w:sz="0" w:space="0" w:color="auto"/>
      </w:divBdr>
    </w:div>
    <w:div w:id="1879705730">
      <w:bodyDiv w:val="1"/>
      <w:marLeft w:val="0"/>
      <w:marRight w:val="0"/>
      <w:marTop w:val="0"/>
      <w:marBottom w:val="0"/>
      <w:divBdr>
        <w:top w:val="none" w:sz="0" w:space="0" w:color="auto"/>
        <w:left w:val="none" w:sz="0" w:space="0" w:color="auto"/>
        <w:bottom w:val="none" w:sz="0" w:space="0" w:color="auto"/>
        <w:right w:val="none" w:sz="0" w:space="0" w:color="auto"/>
      </w:divBdr>
    </w:div>
    <w:div w:id="1879733551">
      <w:bodyDiv w:val="1"/>
      <w:marLeft w:val="0"/>
      <w:marRight w:val="0"/>
      <w:marTop w:val="0"/>
      <w:marBottom w:val="0"/>
      <w:divBdr>
        <w:top w:val="none" w:sz="0" w:space="0" w:color="auto"/>
        <w:left w:val="none" w:sz="0" w:space="0" w:color="auto"/>
        <w:bottom w:val="none" w:sz="0" w:space="0" w:color="auto"/>
        <w:right w:val="none" w:sz="0" w:space="0" w:color="auto"/>
      </w:divBdr>
    </w:div>
    <w:div w:id="1879735977">
      <w:bodyDiv w:val="1"/>
      <w:marLeft w:val="0"/>
      <w:marRight w:val="0"/>
      <w:marTop w:val="0"/>
      <w:marBottom w:val="0"/>
      <w:divBdr>
        <w:top w:val="none" w:sz="0" w:space="0" w:color="auto"/>
        <w:left w:val="none" w:sz="0" w:space="0" w:color="auto"/>
        <w:bottom w:val="none" w:sz="0" w:space="0" w:color="auto"/>
        <w:right w:val="none" w:sz="0" w:space="0" w:color="auto"/>
      </w:divBdr>
    </w:div>
    <w:div w:id="1879857622">
      <w:bodyDiv w:val="1"/>
      <w:marLeft w:val="0"/>
      <w:marRight w:val="0"/>
      <w:marTop w:val="0"/>
      <w:marBottom w:val="0"/>
      <w:divBdr>
        <w:top w:val="none" w:sz="0" w:space="0" w:color="auto"/>
        <w:left w:val="none" w:sz="0" w:space="0" w:color="auto"/>
        <w:bottom w:val="none" w:sz="0" w:space="0" w:color="auto"/>
        <w:right w:val="none" w:sz="0" w:space="0" w:color="auto"/>
      </w:divBdr>
    </w:div>
    <w:div w:id="1879925937">
      <w:bodyDiv w:val="1"/>
      <w:marLeft w:val="0"/>
      <w:marRight w:val="0"/>
      <w:marTop w:val="0"/>
      <w:marBottom w:val="0"/>
      <w:divBdr>
        <w:top w:val="none" w:sz="0" w:space="0" w:color="auto"/>
        <w:left w:val="none" w:sz="0" w:space="0" w:color="auto"/>
        <w:bottom w:val="none" w:sz="0" w:space="0" w:color="auto"/>
        <w:right w:val="none" w:sz="0" w:space="0" w:color="auto"/>
      </w:divBdr>
    </w:div>
    <w:div w:id="1880045386">
      <w:bodyDiv w:val="1"/>
      <w:marLeft w:val="0"/>
      <w:marRight w:val="0"/>
      <w:marTop w:val="0"/>
      <w:marBottom w:val="0"/>
      <w:divBdr>
        <w:top w:val="none" w:sz="0" w:space="0" w:color="auto"/>
        <w:left w:val="none" w:sz="0" w:space="0" w:color="auto"/>
        <w:bottom w:val="none" w:sz="0" w:space="0" w:color="auto"/>
        <w:right w:val="none" w:sz="0" w:space="0" w:color="auto"/>
      </w:divBdr>
    </w:div>
    <w:div w:id="1880048497">
      <w:bodyDiv w:val="1"/>
      <w:marLeft w:val="0"/>
      <w:marRight w:val="0"/>
      <w:marTop w:val="0"/>
      <w:marBottom w:val="0"/>
      <w:divBdr>
        <w:top w:val="none" w:sz="0" w:space="0" w:color="auto"/>
        <w:left w:val="none" w:sz="0" w:space="0" w:color="auto"/>
        <w:bottom w:val="none" w:sz="0" w:space="0" w:color="auto"/>
        <w:right w:val="none" w:sz="0" w:space="0" w:color="auto"/>
      </w:divBdr>
    </w:div>
    <w:div w:id="1880163704">
      <w:bodyDiv w:val="1"/>
      <w:marLeft w:val="0"/>
      <w:marRight w:val="0"/>
      <w:marTop w:val="0"/>
      <w:marBottom w:val="0"/>
      <w:divBdr>
        <w:top w:val="none" w:sz="0" w:space="0" w:color="auto"/>
        <w:left w:val="none" w:sz="0" w:space="0" w:color="auto"/>
        <w:bottom w:val="none" w:sz="0" w:space="0" w:color="auto"/>
        <w:right w:val="none" w:sz="0" w:space="0" w:color="auto"/>
      </w:divBdr>
    </w:div>
    <w:div w:id="1880164013">
      <w:bodyDiv w:val="1"/>
      <w:marLeft w:val="0"/>
      <w:marRight w:val="0"/>
      <w:marTop w:val="0"/>
      <w:marBottom w:val="0"/>
      <w:divBdr>
        <w:top w:val="none" w:sz="0" w:space="0" w:color="auto"/>
        <w:left w:val="none" w:sz="0" w:space="0" w:color="auto"/>
        <w:bottom w:val="none" w:sz="0" w:space="0" w:color="auto"/>
        <w:right w:val="none" w:sz="0" w:space="0" w:color="auto"/>
      </w:divBdr>
    </w:div>
    <w:div w:id="1880164643">
      <w:bodyDiv w:val="1"/>
      <w:marLeft w:val="0"/>
      <w:marRight w:val="0"/>
      <w:marTop w:val="0"/>
      <w:marBottom w:val="0"/>
      <w:divBdr>
        <w:top w:val="none" w:sz="0" w:space="0" w:color="auto"/>
        <w:left w:val="none" w:sz="0" w:space="0" w:color="auto"/>
        <w:bottom w:val="none" w:sz="0" w:space="0" w:color="auto"/>
        <w:right w:val="none" w:sz="0" w:space="0" w:color="auto"/>
      </w:divBdr>
    </w:div>
    <w:div w:id="1880168818">
      <w:bodyDiv w:val="1"/>
      <w:marLeft w:val="0"/>
      <w:marRight w:val="0"/>
      <w:marTop w:val="0"/>
      <w:marBottom w:val="0"/>
      <w:divBdr>
        <w:top w:val="none" w:sz="0" w:space="0" w:color="auto"/>
        <w:left w:val="none" w:sz="0" w:space="0" w:color="auto"/>
        <w:bottom w:val="none" w:sz="0" w:space="0" w:color="auto"/>
        <w:right w:val="none" w:sz="0" w:space="0" w:color="auto"/>
      </w:divBdr>
    </w:div>
    <w:div w:id="1880169203">
      <w:bodyDiv w:val="1"/>
      <w:marLeft w:val="0"/>
      <w:marRight w:val="0"/>
      <w:marTop w:val="0"/>
      <w:marBottom w:val="0"/>
      <w:divBdr>
        <w:top w:val="none" w:sz="0" w:space="0" w:color="auto"/>
        <w:left w:val="none" w:sz="0" w:space="0" w:color="auto"/>
        <w:bottom w:val="none" w:sz="0" w:space="0" w:color="auto"/>
        <w:right w:val="none" w:sz="0" w:space="0" w:color="auto"/>
      </w:divBdr>
    </w:div>
    <w:div w:id="1880193709">
      <w:bodyDiv w:val="1"/>
      <w:marLeft w:val="0"/>
      <w:marRight w:val="0"/>
      <w:marTop w:val="0"/>
      <w:marBottom w:val="0"/>
      <w:divBdr>
        <w:top w:val="none" w:sz="0" w:space="0" w:color="auto"/>
        <w:left w:val="none" w:sz="0" w:space="0" w:color="auto"/>
        <w:bottom w:val="none" w:sz="0" w:space="0" w:color="auto"/>
        <w:right w:val="none" w:sz="0" w:space="0" w:color="auto"/>
      </w:divBdr>
    </w:div>
    <w:div w:id="1880319145">
      <w:bodyDiv w:val="1"/>
      <w:marLeft w:val="0"/>
      <w:marRight w:val="0"/>
      <w:marTop w:val="0"/>
      <w:marBottom w:val="0"/>
      <w:divBdr>
        <w:top w:val="none" w:sz="0" w:space="0" w:color="auto"/>
        <w:left w:val="none" w:sz="0" w:space="0" w:color="auto"/>
        <w:bottom w:val="none" w:sz="0" w:space="0" w:color="auto"/>
        <w:right w:val="none" w:sz="0" w:space="0" w:color="auto"/>
      </w:divBdr>
    </w:div>
    <w:div w:id="1880430538">
      <w:bodyDiv w:val="1"/>
      <w:marLeft w:val="0"/>
      <w:marRight w:val="0"/>
      <w:marTop w:val="0"/>
      <w:marBottom w:val="0"/>
      <w:divBdr>
        <w:top w:val="none" w:sz="0" w:space="0" w:color="auto"/>
        <w:left w:val="none" w:sz="0" w:space="0" w:color="auto"/>
        <w:bottom w:val="none" w:sz="0" w:space="0" w:color="auto"/>
        <w:right w:val="none" w:sz="0" w:space="0" w:color="auto"/>
      </w:divBdr>
    </w:div>
    <w:div w:id="1880705456">
      <w:bodyDiv w:val="1"/>
      <w:marLeft w:val="0"/>
      <w:marRight w:val="0"/>
      <w:marTop w:val="0"/>
      <w:marBottom w:val="0"/>
      <w:divBdr>
        <w:top w:val="none" w:sz="0" w:space="0" w:color="auto"/>
        <w:left w:val="none" w:sz="0" w:space="0" w:color="auto"/>
        <w:bottom w:val="none" w:sz="0" w:space="0" w:color="auto"/>
        <w:right w:val="none" w:sz="0" w:space="0" w:color="auto"/>
      </w:divBdr>
    </w:div>
    <w:div w:id="1880780234">
      <w:bodyDiv w:val="1"/>
      <w:marLeft w:val="0"/>
      <w:marRight w:val="0"/>
      <w:marTop w:val="0"/>
      <w:marBottom w:val="0"/>
      <w:divBdr>
        <w:top w:val="none" w:sz="0" w:space="0" w:color="auto"/>
        <w:left w:val="none" w:sz="0" w:space="0" w:color="auto"/>
        <w:bottom w:val="none" w:sz="0" w:space="0" w:color="auto"/>
        <w:right w:val="none" w:sz="0" w:space="0" w:color="auto"/>
      </w:divBdr>
    </w:div>
    <w:div w:id="1880781325">
      <w:bodyDiv w:val="1"/>
      <w:marLeft w:val="0"/>
      <w:marRight w:val="0"/>
      <w:marTop w:val="0"/>
      <w:marBottom w:val="0"/>
      <w:divBdr>
        <w:top w:val="none" w:sz="0" w:space="0" w:color="auto"/>
        <w:left w:val="none" w:sz="0" w:space="0" w:color="auto"/>
        <w:bottom w:val="none" w:sz="0" w:space="0" w:color="auto"/>
        <w:right w:val="none" w:sz="0" w:space="0" w:color="auto"/>
      </w:divBdr>
    </w:div>
    <w:div w:id="1880891283">
      <w:bodyDiv w:val="1"/>
      <w:marLeft w:val="0"/>
      <w:marRight w:val="0"/>
      <w:marTop w:val="0"/>
      <w:marBottom w:val="0"/>
      <w:divBdr>
        <w:top w:val="none" w:sz="0" w:space="0" w:color="auto"/>
        <w:left w:val="none" w:sz="0" w:space="0" w:color="auto"/>
        <w:bottom w:val="none" w:sz="0" w:space="0" w:color="auto"/>
        <w:right w:val="none" w:sz="0" w:space="0" w:color="auto"/>
      </w:divBdr>
    </w:div>
    <w:div w:id="1880969114">
      <w:bodyDiv w:val="1"/>
      <w:marLeft w:val="0"/>
      <w:marRight w:val="0"/>
      <w:marTop w:val="0"/>
      <w:marBottom w:val="0"/>
      <w:divBdr>
        <w:top w:val="none" w:sz="0" w:space="0" w:color="auto"/>
        <w:left w:val="none" w:sz="0" w:space="0" w:color="auto"/>
        <w:bottom w:val="none" w:sz="0" w:space="0" w:color="auto"/>
        <w:right w:val="none" w:sz="0" w:space="0" w:color="auto"/>
      </w:divBdr>
    </w:div>
    <w:div w:id="1881015760">
      <w:bodyDiv w:val="1"/>
      <w:marLeft w:val="0"/>
      <w:marRight w:val="0"/>
      <w:marTop w:val="0"/>
      <w:marBottom w:val="0"/>
      <w:divBdr>
        <w:top w:val="none" w:sz="0" w:space="0" w:color="auto"/>
        <w:left w:val="none" w:sz="0" w:space="0" w:color="auto"/>
        <w:bottom w:val="none" w:sz="0" w:space="0" w:color="auto"/>
        <w:right w:val="none" w:sz="0" w:space="0" w:color="auto"/>
      </w:divBdr>
    </w:div>
    <w:div w:id="1881016136">
      <w:bodyDiv w:val="1"/>
      <w:marLeft w:val="0"/>
      <w:marRight w:val="0"/>
      <w:marTop w:val="0"/>
      <w:marBottom w:val="0"/>
      <w:divBdr>
        <w:top w:val="none" w:sz="0" w:space="0" w:color="auto"/>
        <w:left w:val="none" w:sz="0" w:space="0" w:color="auto"/>
        <w:bottom w:val="none" w:sz="0" w:space="0" w:color="auto"/>
        <w:right w:val="none" w:sz="0" w:space="0" w:color="auto"/>
      </w:divBdr>
    </w:div>
    <w:div w:id="1881282265">
      <w:bodyDiv w:val="1"/>
      <w:marLeft w:val="0"/>
      <w:marRight w:val="0"/>
      <w:marTop w:val="0"/>
      <w:marBottom w:val="0"/>
      <w:divBdr>
        <w:top w:val="none" w:sz="0" w:space="0" w:color="auto"/>
        <w:left w:val="none" w:sz="0" w:space="0" w:color="auto"/>
        <w:bottom w:val="none" w:sz="0" w:space="0" w:color="auto"/>
        <w:right w:val="none" w:sz="0" w:space="0" w:color="auto"/>
      </w:divBdr>
    </w:div>
    <w:div w:id="1881434888">
      <w:bodyDiv w:val="1"/>
      <w:marLeft w:val="0"/>
      <w:marRight w:val="0"/>
      <w:marTop w:val="0"/>
      <w:marBottom w:val="0"/>
      <w:divBdr>
        <w:top w:val="none" w:sz="0" w:space="0" w:color="auto"/>
        <w:left w:val="none" w:sz="0" w:space="0" w:color="auto"/>
        <w:bottom w:val="none" w:sz="0" w:space="0" w:color="auto"/>
        <w:right w:val="none" w:sz="0" w:space="0" w:color="auto"/>
      </w:divBdr>
    </w:div>
    <w:div w:id="1881547421">
      <w:bodyDiv w:val="1"/>
      <w:marLeft w:val="0"/>
      <w:marRight w:val="0"/>
      <w:marTop w:val="0"/>
      <w:marBottom w:val="0"/>
      <w:divBdr>
        <w:top w:val="none" w:sz="0" w:space="0" w:color="auto"/>
        <w:left w:val="none" w:sz="0" w:space="0" w:color="auto"/>
        <w:bottom w:val="none" w:sz="0" w:space="0" w:color="auto"/>
        <w:right w:val="none" w:sz="0" w:space="0" w:color="auto"/>
      </w:divBdr>
    </w:div>
    <w:div w:id="1881622217">
      <w:bodyDiv w:val="1"/>
      <w:marLeft w:val="0"/>
      <w:marRight w:val="0"/>
      <w:marTop w:val="0"/>
      <w:marBottom w:val="0"/>
      <w:divBdr>
        <w:top w:val="none" w:sz="0" w:space="0" w:color="auto"/>
        <w:left w:val="none" w:sz="0" w:space="0" w:color="auto"/>
        <w:bottom w:val="none" w:sz="0" w:space="0" w:color="auto"/>
        <w:right w:val="none" w:sz="0" w:space="0" w:color="auto"/>
      </w:divBdr>
    </w:div>
    <w:div w:id="1881623626">
      <w:bodyDiv w:val="1"/>
      <w:marLeft w:val="0"/>
      <w:marRight w:val="0"/>
      <w:marTop w:val="0"/>
      <w:marBottom w:val="0"/>
      <w:divBdr>
        <w:top w:val="none" w:sz="0" w:space="0" w:color="auto"/>
        <w:left w:val="none" w:sz="0" w:space="0" w:color="auto"/>
        <w:bottom w:val="none" w:sz="0" w:space="0" w:color="auto"/>
        <w:right w:val="none" w:sz="0" w:space="0" w:color="auto"/>
      </w:divBdr>
    </w:div>
    <w:div w:id="1881670612">
      <w:bodyDiv w:val="1"/>
      <w:marLeft w:val="0"/>
      <w:marRight w:val="0"/>
      <w:marTop w:val="0"/>
      <w:marBottom w:val="0"/>
      <w:divBdr>
        <w:top w:val="none" w:sz="0" w:space="0" w:color="auto"/>
        <w:left w:val="none" w:sz="0" w:space="0" w:color="auto"/>
        <w:bottom w:val="none" w:sz="0" w:space="0" w:color="auto"/>
        <w:right w:val="none" w:sz="0" w:space="0" w:color="auto"/>
      </w:divBdr>
    </w:div>
    <w:div w:id="1881671770">
      <w:bodyDiv w:val="1"/>
      <w:marLeft w:val="0"/>
      <w:marRight w:val="0"/>
      <w:marTop w:val="0"/>
      <w:marBottom w:val="0"/>
      <w:divBdr>
        <w:top w:val="none" w:sz="0" w:space="0" w:color="auto"/>
        <w:left w:val="none" w:sz="0" w:space="0" w:color="auto"/>
        <w:bottom w:val="none" w:sz="0" w:space="0" w:color="auto"/>
        <w:right w:val="none" w:sz="0" w:space="0" w:color="auto"/>
      </w:divBdr>
    </w:div>
    <w:div w:id="1881699455">
      <w:bodyDiv w:val="1"/>
      <w:marLeft w:val="0"/>
      <w:marRight w:val="0"/>
      <w:marTop w:val="0"/>
      <w:marBottom w:val="0"/>
      <w:divBdr>
        <w:top w:val="none" w:sz="0" w:space="0" w:color="auto"/>
        <w:left w:val="none" w:sz="0" w:space="0" w:color="auto"/>
        <w:bottom w:val="none" w:sz="0" w:space="0" w:color="auto"/>
        <w:right w:val="none" w:sz="0" w:space="0" w:color="auto"/>
      </w:divBdr>
    </w:div>
    <w:div w:id="1881746795">
      <w:bodyDiv w:val="1"/>
      <w:marLeft w:val="0"/>
      <w:marRight w:val="0"/>
      <w:marTop w:val="0"/>
      <w:marBottom w:val="0"/>
      <w:divBdr>
        <w:top w:val="none" w:sz="0" w:space="0" w:color="auto"/>
        <w:left w:val="none" w:sz="0" w:space="0" w:color="auto"/>
        <w:bottom w:val="none" w:sz="0" w:space="0" w:color="auto"/>
        <w:right w:val="none" w:sz="0" w:space="0" w:color="auto"/>
      </w:divBdr>
    </w:div>
    <w:div w:id="1881891681">
      <w:bodyDiv w:val="1"/>
      <w:marLeft w:val="0"/>
      <w:marRight w:val="0"/>
      <w:marTop w:val="0"/>
      <w:marBottom w:val="0"/>
      <w:divBdr>
        <w:top w:val="none" w:sz="0" w:space="0" w:color="auto"/>
        <w:left w:val="none" w:sz="0" w:space="0" w:color="auto"/>
        <w:bottom w:val="none" w:sz="0" w:space="0" w:color="auto"/>
        <w:right w:val="none" w:sz="0" w:space="0" w:color="auto"/>
      </w:divBdr>
    </w:div>
    <w:div w:id="1881935848">
      <w:bodyDiv w:val="1"/>
      <w:marLeft w:val="0"/>
      <w:marRight w:val="0"/>
      <w:marTop w:val="0"/>
      <w:marBottom w:val="0"/>
      <w:divBdr>
        <w:top w:val="none" w:sz="0" w:space="0" w:color="auto"/>
        <w:left w:val="none" w:sz="0" w:space="0" w:color="auto"/>
        <w:bottom w:val="none" w:sz="0" w:space="0" w:color="auto"/>
        <w:right w:val="none" w:sz="0" w:space="0" w:color="auto"/>
      </w:divBdr>
    </w:div>
    <w:div w:id="1881935959">
      <w:bodyDiv w:val="1"/>
      <w:marLeft w:val="0"/>
      <w:marRight w:val="0"/>
      <w:marTop w:val="0"/>
      <w:marBottom w:val="0"/>
      <w:divBdr>
        <w:top w:val="none" w:sz="0" w:space="0" w:color="auto"/>
        <w:left w:val="none" w:sz="0" w:space="0" w:color="auto"/>
        <w:bottom w:val="none" w:sz="0" w:space="0" w:color="auto"/>
        <w:right w:val="none" w:sz="0" w:space="0" w:color="auto"/>
      </w:divBdr>
    </w:div>
    <w:div w:id="1881938453">
      <w:bodyDiv w:val="1"/>
      <w:marLeft w:val="0"/>
      <w:marRight w:val="0"/>
      <w:marTop w:val="0"/>
      <w:marBottom w:val="0"/>
      <w:divBdr>
        <w:top w:val="none" w:sz="0" w:space="0" w:color="auto"/>
        <w:left w:val="none" w:sz="0" w:space="0" w:color="auto"/>
        <w:bottom w:val="none" w:sz="0" w:space="0" w:color="auto"/>
        <w:right w:val="none" w:sz="0" w:space="0" w:color="auto"/>
      </w:divBdr>
    </w:div>
    <w:div w:id="1882012554">
      <w:bodyDiv w:val="1"/>
      <w:marLeft w:val="0"/>
      <w:marRight w:val="0"/>
      <w:marTop w:val="0"/>
      <w:marBottom w:val="0"/>
      <w:divBdr>
        <w:top w:val="none" w:sz="0" w:space="0" w:color="auto"/>
        <w:left w:val="none" w:sz="0" w:space="0" w:color="auto"/>
        <w:bottom w:val="none" w:sz="0" w:space="0" w:color="auto"/>
        <w:right w:val="none" w:sz="0" w:space="0" w:color="auto"/>
      </w:divBdr>
    </w:div>
    <w:div w:id="1882013819">
      <w:bodyDiv w:val="1"/>
      <w:marLeft w:val="0"/>
      <w:marRight w:val="0"/>
      <w:marTop w:val="0"/>
      <w:marBottom w:val="0"/>
      <w:divBdr>
        <w:top w:val="none" w:sz="0" w:space="0" w:color="auto"/>
        <w:left w:val="none" w:sz="0" w:space="0" w:color="auto"/>
        <w:bottom w:val="none" w:sz="0" w:space="0" w:color="auto"/>
        <w:right w:val="none" w:sz="0" w:space="0" w:color="auto"/>
      </w:divBdr>
    </w:div>
    <w:div w:id="1882085408">
      <w:bodyDiv w:val="1"/>
      <w:marLeft w:val="0"/>
      <w:marRight w:val="0"/>
      <w:marTop w:val="0"/>
      <w:marBottom w:val="0"/>
      <w:divBdr>
        <w:top w:val="none" w:sz="0" w:space="0" w:color="auto"/>
        <w:left w:val="none" w:sz="0" w:space="0" w:color="auto"/>
        <w:bottom w:val="none" w:sz="0" w:space="0" w:color="auto"/>
        <w:right w:val="none" w:sz="0" w:space="0" w:color="auto"/>
      </w:divBdr>
    </w:div>
    <w:div w:id="1882131907">
      <w:bodyDiv w:val="1"/>
      <w:marLeft w:val="0"/>
      <w:marRight w:val="0"/>
      <w:marTop w:val="0"/>
      <w:marBottom w:val="0"/>
      <w:divBdr>
        <w:top w:val="none" w:sz="0" w:space="0" w:color="auto"/>
        <w:left w:val="none" w:sz="0" w:space="0" w:color="auto"/>
        <w:bottom w:val="none" w:sz="0" w:space="0" w:color="auto"/>
        <w:right w:val="none" w:sz="0" w:space="0" w:color="auto"/>
      </w:divBdr>
    </w:div>
    <w:div w:id="1882133401">
      <w:bodyDiv w:val="1"/>
      <w:marLeft w:val="0"/>
      <w:marRight w:val="0"/>
      <w:marTop w:val="0"/>
      <w:marBottom w:val="0"/>
      <w:divBdr>
        <w:top w:val="none" w:sz="0" w:space="0" w:color="auto"/>
        <w:left w:val="none" w:sz="0" w:space="0" w:color="auto"/>
        <w:bottom w:val="none" w:sz="0" w:space="0" w:color="auto"/>
        <w:right w:val="none" w:sz="0" w:space="0" w:color="auto"/>
      </w:divBdr>
    </w:div>
    <w:div w:id="1882281918">
      <w:bodyDiv w:val="1"/>
      <w:marLeft w:val="0"/>
      <w:marRight w:val="0"/>
      <w:marTop w:val="0"/>
      <w:marBottom w:val="0"/>
      <w:divBdr>
        <w:top w:val="none" w:sz="0" w:space="0" w:color="auto"/>
        <w:left w:val="none" w:sz="0" w:space="0" w:color="auto"/>
        <w:bottom w:val="none" w:sz="0" w:space="0" w:color="auto"/>
        <w:right w:val="none" w:sz="0" w:space="0" w:color="auto"/>
      </w:divBdr>
    </w:div>
    <w:div w:id="1882354970">
      <w:bodyDiv w:val="1"/>
      <w:marLeft w:val="0"/>
      <w:marRight w:val="0"/>
      <w:marTop w:val="0"/>
      <w:marBottom w:val="0"/>
      <w:divBdr>
        <w:top w:val="none" w:sz="0" w:space="0" w:color="auto"/>
        <w:left w:val="none" w:sz="0" w:space="0" w:color="auto"/>
        <w:bottom w:val="none" w:sz="0" w:space="0" w:color="auto"/>
        <w:right w:val="none" w:sz="0" w:space="0" w:color="auto"/>
      </w:divBdr>
    </w:div>
    <w:div w:id="1882396108">
      <w:bodyDiv w:val="1"/>
      <w:marLeft w:val="0"/>
      <w:marRight w:val="0"/>
      <w:marTop w:val="0"/>
      <w:marBottom w:val="0"/>
      <w:divBdr>
        <w:top w:val="none" w:sz="0" w:space="0" w:color="auto"/>
        <w:left w:val="none" w:sz="0" w:space="0" w:color="auto"/>
        <w:bottom w:val="none" w:sz="0" w:space="0" w:color="auto"/>
        <w:right w:val="none" w:sz="0" w:space="0" w:color="auto"/>
      </w:divBdr>
    </w:div>
    <w:div w:id="1882396528">
      <w:bodyDiv w:val="1"/>
      <w:marLeft w:val="0"/>
      <w:marRight w:val="0"/>
      <w:marTop w:val="0"/>
      <w:marBottom w:val="0"/>
      <w:divBdr>
        <w:top w:val="none" w:sz="0" w:space="0" w:color="auto"/>
        <w:left w:val="none" w:sz="0" w:space="0" w:color="auto"/>
        <w:bottom w:val="none" w:sz="0" w:space="0" w:color="auto"/>
        <w:right w:val="none" w:sz="0" w:space="0" w:color="auto"/>
      </w:divBdr>
    </w:div>
    <w:div w:id="1882475901">
      <w:bodyDiv w:val="1"/>
      <w:marLeft w:val="0"/>
      <w:marRight w:val="0"/>
      <w:marTop w:val="0"/>
      <w:marBottom w:val="0"/>
      <w:divBdr>
        <w:top w:val="none" w:sz="0" w:space="0" w:color="auto"/>
        <w:left w:val="none" w:sz="0" w:space="0" w:color="auto"/>
        <w:bottom w:val="none" w:sz="0" w:space="0" w:color="auto"/>
        <w:right w:val="none" w:sz="0" w:space="0" w:color="auto"/>
      </w:divBdr>
    </w:div>
    <w:div w:id="1882480077">
      <w:bodyDiv w:val="1"/>
      <w:marLeft w:val="0"/>
      <w:marRight w:val="0"/>
      <w:marTop w:val="0"/>
      <w:marBottom w:val="0"/>
      <w:divBdr>
        <w:top w:val="none" w:sz="0" w:space="0" w:color="auto"/>
        <w:left w:val="none" w:sz="0" w:space="0" w:color="auto"/>
        <w:bottom w:val="none" w:sz="0" w:space="0" w:color="auto"/>
        <w:right w:val="none" w:sz="0" w:space="0" w:color="auto"/>
      </w:divBdr>
    </w:div>
    <w:div w:id="1882549710">
      <w:bodyDiv w:val="1"/>
      <w:marLeft w:val="0"/>
      <w:marRight w:val="0"/>
      <w:marTop w:val="0"/>
      <w:marBottom w:val="0"/>
      <w:divBdr>
        <w:top w:val="none" w:sz="0" w:space="0" w:color="auto"/>
        <w:left w:val="none" w:sz="0" w:space="0" w:color="auto"/>
        <w:bottom w:val="none" w:sz="0" w:space="0" w:color="auto"/>
        <w:right w:val="none" w:sz="0" w:space="0" w:color="auto"/>
      </w:divBdr>
    </w:div>
    <w:div w:id="1882592336">
      <w:bodyDiv w:val="1"/>
      <w:marLeft w:val="0"/>
      <w:marRight w:val="0"/>
      <w:marTop w:val="0"/>
      <w:marBottom w:val="0"/>
      <w:divBdr>
        <w:top w:val="none" w:sz="0" w:space="0" w:color="auto"/>
        <w:left w:val="none" w:sz="0" w:space="0" w:color="auto"/>
        <w:bottom w:val="none" w:sz="0" w:space="0" w:color="auto"/>
        <w:right w:val="none" w:sz="0" w:space="0" w:color="auto"/>
      </w:divBdr>
    </w:div>
    <w:div w:id="1882666021">
      <w:bodyDiv w:val="1"/>
      <w:marLeft w:val="0"/>
      <w:marRight w:val="0"/>
      <w:marTop w:val="0"/>
      <w:marBottom w:val="0"/>
      <w:divBdr>
        <w:top w:val="none" w:sz="0" w:space="0" w:color="auto"/>
        <w:left w:val="none" w:sz="0" w:space="0" w:color="auto"/>
        <w:bottom w:val="none" w:sz="0" w:space="0" w:color="auto"/>
        <w:right w:val="none" w:sz="0" w:space="0" w:color="auto"/>
      </w:divBdr>
    </w:div>
    <w:div w:id="1882668145">
      <w:bodyDiv w:val="1"/>
      <w:marLeft w:val="0"/>
      <w:marRight w:val="0"/>
      <w:marTop w:val="0"/>
      <w:marBottom w:val="0"/>
      <w:divBdr>
        <w:top w:val="none" w:sz="0" w:space="0" w:color="auto"/>
        <w:left w:val="none" w:sz="0" w:space="0" w:color="auto"/>
        <w:bottom w:val="none" w:sz="0" w:space="0" w:color="auto"/>
        <w:right w:val="none" w:sz="0" w:space="0" w:color="auto"/>
      </w:divBdr>
    </w:div>
    <w:div w:id="1882790883">
      <w:bodyDiv w:val="1"/>
      <w:marLeft w:val="0"/>
      <w:marRight w:val="0"/>
      <w:marTop w:val="0"/>
      <w:marBottom w:val="0"/>
      <w:divBdr>
        <w:top w:val="none" w:sz="0" w:space="0" w:color="auto"/>
        <w:left w:val="none" w:sz="0" w:space="0" w:color="auto"/>
        <w:bottom w:val="none" w:sz="0" w:space="0" w:color="auto"/>
        <w:right w:val="none" w:sz="0" w:space="0" w:color="auto"/>
      </w:divBdr>
    </w:div>
    <w:div w:id="1882861971">
      <w:bodyDiv w:val="1"/>
      <w:marLeft w:val="0"/>
      <w:marRight w:val="0"/>
      <w:marTop w:val="0"/>
      <w:marBottom w:val="0"/>
      <w:divBdr>
        <w:top w:val="none" w:sz="0" w:space="0" w:color="auto"/>
        <w:left w:val="none" w:sz="0" w:space="0" w:color="auto"/>
        <w:bottom w:val="none" w:sz="0" w:space="0" w:color="auto"/>
        <w:right w:val="none" w:sz="0" w:space="0" w:color="auto"/>
      </w:divBdr>
    </w:div>
    <w:div w:id="1882937075">
      <w:bodyDiv w:val="1"/>
      <w:marLeft w:val="0"/>
      <w:marRight w:val="0"/>
      <w:marTop w:val="0"/>
      <w:marBottom w:val="0"/>
      <w:divBdr>
        <w:top w:val="none" w:sz="0" w:space="0" w:color="auto"/>
        <w:left w:val="none" w:sz="0" w:space="0" w:color="auto"/>
        <w:bottom w:val="none" w:sz="0" w:space="0" w:color="auto"/>
        <w:right w:val="none" w:sz="0" w:space="0" w:color="auto"/>
      </w:divBdr>
    </w:div>
    <w:div w:id="1882937125">
      <w:bodyDiv w:val="1"/>
      <w:marLeft w:val="0"/>
      <w:marRight w:val="0"/>
      <w:marTop w:val="0"/>
      <w:marBottom w:val="0"/>
      <w:divBdr>
        <w:top w:val="none" w:sz="0" w:space="0" w:color="auto"/>
        <w:left w:val="none" w:sz="0" w:space="0" w:color="auto"/>
        <w:bottom w:val="none" w:sz="0" w:space="0" w:color="auto"/>
        <w:right w:val="none" w:sz="0" w:space="0" w:color="auto"/>
      </w:divBdr>
    </w:div>
    <w:div w:id="1882982383">
      <w:bodyDiv w:val="1"/>
      <w:marLeft w:val="0"/>
      <w:marRight w:val="0"/>
      <w:marTop w:val="0"/>
      <w:marBottom w:val="0"/>
      <w:divBdr>
        <w:top w:val="none" w:sz="0" w:space="0" w:color="auto"/>
        <w:left w:val="none" w:sz="0" w:space="0" w:color="auto"/>
        <w:bottom w:val="none" w:sz="0" w:space="0" w:color="auto"/>
        <w:right w:val="none" w:sz="0" w:space="0" w:color="auto"/>
      </w:divBdr>
    </w:div>
    <w:div w:id="1883052006">
      <w:bodyDiv w:val="1"/>
      <w:marLeft w:val="0"/>
      <w:marRight w:val="0"/>
      <w:marTop w:val="0"/>
      <w:marBottom w:val="0"/>
      <w:divBdr>
        <w:top w:val="none" w:sz="0" w:space="0" w:color="auto"/>
        <w:left w:val="none" w:sz="0" w:space="0" w:color="auto"/>
        <w:bottom w:val="none" w:sz="0" w:space="0" w:color="auto"/>
        <w:right w:val="none" w:sz="0" w:space="0" w:color="auto"/>
      </w:divBdr>
    </w:div>
    <w:div w:id="1883054668">
      <w:bodyDiv w:val="1"/>
      <w:marLeft w:val="0"/>
      <w:marRight w:val="0"/>
      <w:marTop w:val="0"/>
      <w:marBottom w:val="0"/>
      <w:divBdr>
        <w:top w:val="none" w:sz="0" w:space="0" w:color="auto"/>
        <w:left w:val="none" w:sz="0" w:space="0" w:color="auto"/>
        <w:bottom w:val="none" w:sz="0" w:space="0" w:color="auto"/>
        <w:right w:val="none" w:sz="0" w:space="0" w:color="auto"/>
      </w:divBdr>
    </w:div>
    <w:div w:id="1883127556">
      <w:bodyDiv w:val="1"/>
      <w:marLeft w:val="0"/>
      <w:marRight w:val="0"/>
      <w:marTop w:val="0"/>
      <w:marBottom w:val="0"/>
      <w:divBdr>
        <w:top w:val="none" w:sz="0" w:space="0" w:color="auto"/>
        <w:left w:val="none" w:sz="0" w:space="0" w:color="auto"/>
        <w:bottom w:val="none" w:sz="0" w:space="0" w:color="auto"/>
        <w:right w:val="none" w:sz="0" w:space="0" w:color="auto"/>
      </w:divBdr>
    </w:div>
    <w:div w:id="1883128037">
      <w:bodyDiv w:val="1"/>
      <w:marLeft w:val="0"/>
      <w:marRight w:val="0"/>
      <w:marTop w:val="0"/>
      <w:marBottom w:val="0"/>
      <w:divBdr>
        <w:top w:val="none" w:sz="0" w:space="0" w:color="auto"/>
        <w:left w:val="none" w:sz="0" w:space="0" w:color="auto"/>
        <w:bottom w:val="none" w:sz="0" w:space="0" w:color="auto"/>
        <w:right w:val="none" w:sz="0" w:space="0" w:color="auto"/>
      </w:divBdr>
    </w:div>
    <w:div w:id="1883177651">
      <w:bodyDiv w:val="1"/>
      <w:marLeft w:val="0"/>
      <w:marRight w:val="0"/>
      <w:marTop w:val="0"/>
      <w:marBottom w:val="0"/>
      <w:divBdr>
        <w:top w:val="none" w:sz="0" w:space="0" w:color="auto"/>
        <w:left w:val="none" w:sz="0" w:space="0" w:color="auto"/>
        <w:bottom w:val="none" w:sz="0" w:space="0" w:color="auto"/>
        <w:right w:val="none" w:sz="0" w:space="0" w:color="auto"/>
      </w:divBdr>
    </w:div>
    <w:div w:id="1883204148">
      <w:bodyDiv w:val="1"/>
      <w:marLeft w:val="0"/>
      <w:marRight w:val="0"/>
      <w:marTop w:val="0"/>
      <w:marBottom w:val="0"/>
      <w:divBdr>
        <w:top w:val="none" w:sz="0" w:space="0" w:color="auto"/>
        <w:left w:val="none" w:sz="0" w:space="0" w:color="auto"/>
        <w:bottom w:val="none" w:sz="0" w:space="0" w:color="auto"/>
        <w:right w:val="none" w:sz="0" w:space="0" w:color="auto"/>
      </w:divBdr>
    </w:div>
    <w:div w:id="1883252983">
      <w:bodyDiv w:val="1"/>
      <w:marLeft w:val="0"/>
      <w:marRight w:val="0"/>
      <w:marTop w:val="0"/>
      <w:marBottom w:val="0"/>
      <w:divBdr>
        <w:top w:val="none" w:sz="0" w:space="0" w:color="auto"/>
        <w:left w:val="none" w:sz="0" w:space="0" w:color="auto"/>
        <w:bottom w:val="none" w:sz="0" w:space="0" w:color="auto"/>
        <w:right w:val="none" w:sz="0" w:space="0" w:color="auto"/>
      </w:divBdr>
    </w:div>
    <w:div w:id="1883320465">
      <w:bodyDiv w:val="1"/>
      <w:marLeft w:val="0"/>
      <w:marRight w:val="0"/>
      <w:marTop w:val="0"/>
      <w:marBottom w:val="0"/>
      <w:divBdr>
        <w:top w:val="none" w:sz="0" w:space="0" w:color="auto"/>
        <w:left w:val="none" w:sz="0" w:space="0" w:color="auto"/>
        <w:bottom w:val="none" w:sz="0" w:space="0" w:color="auto"/>
        <w:right w:val="none" w:sz="0" w:space="0" w:color="auto"/>
      </w:divBdr>
    </w:div>
    <w:div w:id="1883321507">
      <w:bodyDiv w:val="1"/>
      <w:marLeft w:val="0"/>
      <w:marRight w:val="0"/>
      <w:marTop w:val="0"/>
      <w:marBottom w:val="0"/>
      <w:divBdr>
        <w:top w:val="none" w:sz="0" w:space="0" w:color="auto"/>
        <w:left w:val="none" w:sz="0" w:space="0" w:color="auto"/>
        <w:bottom w:val="none" w:sz="0" w:space="0" w:color="auto"/>
        <w:right w:val="none" w:sz="0" w:space="0" w:color="auto"/>
      </w:divBdr>
    </w:div>
    <w:div w:id="1883638062">
      <w:bodyDiv w:val="1"/>
      <w:marLeft w:val="0"/>
      <w:marRight w:val="0"/>
      <w:marTop w:val="0"/>
      <w:marBottom w:val="0"/>
      <w:divBdr>
        <w:top w:val="none" w:sz="0" w:space="0" w:color="auto"/>
        <w:left w:val="none" w:sz="0" w:space="0" w:color="auto"/>
        <w:bottom w:val="none" w:sz="0" w:space="0" w:color="auto"/>
        <w:right w:val="none" w:sz="0" w:space="0" w:color="auto"/>
      </w:divBdr>
    </w:div>
    <w:div w:id="1883639760">
      <w:bodyDiv w:val="1"/>
      <w:marLeft w:val="0"/>
      <w:marRight w:val="0"/>
      <w:marTop w:val="0"/>
      <w:marBottom w:val="0"/>
      <w:divBdr>
        <w:top w:val="none" w:sz="0" w:space="0" w:color="auto"/>
        <w:left w:val="none" w:sz="0" w:space="0" w:color="auto"/>
        <w:bottom w:val="none" w:sz="0" w:space="0" w:color="auto"/>
        <w:right w:val="none" w:sz="0" w:space="0" w:color="auto"/>
      </w:divBdr>
    </w:div>
    <w:div w:id="1883664104">
      <w:bodyDiv w:val="1"/>
      <w:marLeft w:val="0"/>
      <w:marRight w:val="0"/>
      <w:marTop w:val="0"/>
      <w:marBottom w:val="0"/>
      <w:divBdr>
        <w:top w:val="none" w:sz="0" w:space="0" w:color="auto"/>
        <w:left w:val="none" w:sz="0" w:space="0" w:color="auto"/>
        <w:bottom w:val="none" w:sz="0" w:space="0" w:color="auto"/>
        <w:right w:val="none" w:sz="0" w:space="0" w:color="auto"/>
      </w:divBdr>
    </w:div>
    <w:div w:id="1883665740">
      <w:bodyDiv w:val="1"/>
      <w:marLeft w:val="0"/>
      <w:marRight w:val="0"/>
      <w:marTop w:val="0"/>
      <w:marBottom w:val="0"/>
      <w:divBdr>
        <w:top w:val="none" w:sz="0" w:space="0" w:color="auto"/>
        <w:left w:val="none" w:sz="0" w:space="0" w:color="auto"/>
        <w:bottom w:val="none" w:sz="0" w:space="0" w:color="auto"/>
        <w:right w:val="none" w:sz="0" w:space="0" w:color="auto"/>
      </w:divBdr>
    </w:div>
    <w:div w:id="1883666097">
      <w:bodyDiv w:val="1"/>
      <w:marLeft w:val="0"/>
      <w:marRight w:val="0"/>
      <w:marTop w:val="0"/>
      <w:marBottom w:val="0"/>
      <w:divBdr>
        <w:top w:val="none" w:sz="0" w:space="0" w:color="auto"/>
        <w:left w:val="none" w:sz="0" w:space="0" w:color="auto"/>
        <w:bottom w:val="none" w:sz="0" w:space="0" w:color="auto"/>
        <w:right w:val="none" w:sz="0" w:space="0" w:color="auto"/>
      </w:divBdr>
    </w:div>
    <w:div w:id="1883781727">
      <w:bodyDiv w:val="1"/>
      <w:marLeft w:val="0"/>
      <w:marRight w:val="0"/>
      <w:marTop w:val="0"/>
      <w:marBottom w:val="0"/>
      <w:divBdr>
        <w:top w:val="none" w:sz="0" w:space="0" w:color="auto"/>
        <w:left w:val="none" w:sz="0" w:space="0" w:color="auto"/>
        <w:bottom w:val="none" w:sz="0" w:space="0" w:color="auto"/>
        <w:right w:val="none" w:sz="0" w:space="0" w:color="auto"/>
      </w:divBdr>
    </w:div>
    <w:div w:id="1883789178">
      <w:bodyDiv w:val="1"/>
      <w:marLeft w:val="0"/>
      <w:marRight w:val="0"/>
      <w:marTop w:val="0"/>
      <w:marBottom w:val="0"/>
      <w:divBdr>
        <w:top w:val="none" w:sz="0" w:space="0" w:color="auto"/>
        <w:left w:val="none" w:sz="0" w:space="0" w:color="auto"/>
        <w:bottom w:val="none" w:sz="0" w:space="0" w:color="auto"/>
        <w:right w:val="none" w:sz="0" w:space="0" w:color="auto"/>
      </w:divBdr>
    </w:div>
    <w:div w:id="1883860158">
      <w:bodyDiv w:val="1"/>
      <w:marLeft w:val="0"/>
      <w:marRight w:val="0"/>
      <w:marTop w:val="0"/>
      <w:marBottom w:val="0"/>
      <w:divBdr>
        <w:top w:val="none" w:sz="0" w:space="0" w:color="auto"/>
        <w:left w:val="none" w:sz="0" w:space="0" w:color="auto"/>
        <w:bottom w:val="none" w:sz="0" w:space="0" w:color="auto"/>
        <w:right w:val="none" w:sz="0" w:space="0" w:color="auto"/>
      </w:divBdr>
    </w:div>
    <w:div w:id="1883901031">
      <w:bodyDiv w:val="1"/>
      <w:marLeft w:val="0"/>
      <w:marRight w:val="0"/>
      <w:marTop w:val="0"/>
      <w:marBottom w:val="0"/>
      <w:divBdr>
        <w:top w:val="none" w:sz="0" w:space="0" w:color="auto"/>
        <w:left w:val="none" w:sz="0" w:space="0" w:color="auto"/>
        <w:bottom w:val="none" w:sz="0" w:space="0" w:color="auto"/>
        <w:right w:val="none" w:sz="0" w:space="0" w:color="auto"/>
      </w:divBdr>
    </w:div>
    <w:div w:id="1883902770">
      <w:bodyDiv w:val="1"/>
      <w:marLeft w:val="0"/>
      <w:marRight w:val="0"/>
      <w:marTop w:val="0"/>
      <w:marBottom w:val="0"/>
      <w:divBdr>
        <w:top w:val="none" w:sz="0" w:space="0" w:color="auto"/>
        <w:left w:val="none" w:sz="0" w:space="0" w:color="auto"/>
        <w:bottom w:val="none" w:sz="0" w:space="0" w:color="auto"/>
        <w:right w:val="none" w:sz="0" w:space="0" w:color="auto"/>
      </w:divBdr>
    </w:div>
    <w:div w:id="1883974314">
      <w:bodyDiv w:val="1"/>
      <w:marLeft w:val="0"/>
      <w:marRight w:val="0"/>
      <w:marTop w:val="0"/>
      <w:marBottom w:val="0"/>
      <w:divBdr>
        <w:top w:val="none" w:sz="0" w:space="0" w:color="auto"/>
        <w:left w:val="none" w:sz="0" w:space="0" w:color="auto"/>
        <w:bottom w:val="none" w:sz="0" w:space="0" w:color="auto"/>
        <w:right w:val="none" w:sz="0" w:space="0" w:color="auto"/>
      </w:divBdr>
    </w:div>
    <w:div w:id="1883977223">
      <w:bodyDiv w:val="1"/>
      <w:marLeft w:val="0"/>
      <w:marRight w:val="0"/>
      <w:marTop w:val="0"/>
      <w:marBottom w:val="0"/>
      <w:divBdr>
        <w:top w:val="none" w:sz="0" w:space="0" w:color="auto"/>
        <w:left w:val="none" w:sz="0" w:space="0" w:color="auto"/>
        <w:bottom w:val="none" w:sz="0" w:space="0" w:color="auto"/>
        <w:right w:val="none" w:sz="0" w:space="0" w:color="auto"/>
      </w:divBdr>
    </w:div>
    <w:div w:id="1883977935">
      <w:bodyDiv w:val="1"/>
      <w:marLeft w:val="0"/>
      <w:marRight w:val="0"/>
      <w:marTop w:val="0"/>
      <w:marBottom w:val="0"/>
      <w:divBdr>
        <w:top w:val="none" w:sz="0" w:space="0" w:color="auto"/>
        <w:left w:val="none" w:sz="0" w:space="0" w:color="auto"/>
        <w:bottom w:val="none" w:sz="0" w:space="0" w:color="auto"/>
        <w:right w:val="none" w:sz="0" w:space="0" w:color="auto"/>
      </w:divBdr>
    </w:div>
    <w:div w:id="1884056248">
      <w:bodyDiv w:val="1"/>
      <w:marLeft w:val="0"/>
      <w:marRight w:val="0"/>
      <w:marTop w:val="0"/>
      <w:marBottom w:val="0"/>
      <w:divBdr>
        <w:top w:val="none" w:sz="0" w:space="0" w:color="auto"/>
        <w:left w:val="none" w:sz="0" w:space="0" w:color="auto"/>
        <w:bottom w:val="none" w:sz="0" w:space="0" w:color="auto"/>
        <w:right w:val="none" w:sz="0" w:space="0" w:color="auto"/>
      </w:divBdr>
    </w:div>
    <w:div w:id="1884095293">
      <w:bodyDiv w:val="1"/>
      <w:marLeft w:val="0"/>
      <w:marRight w:val="0"/>
      <w:marTop w:val="0"/>
      <w:marBottom w:val="0"/>
      <w:divBdr>
        <w:top w:val="none" w:sz="0" w:space="0" w:color="auto"/>
        <w:left w:val="none" w:sz="0" w:space="0" w:color="auto"/>
        <w:bottom w:val="none" w:sz="0" w:space="0" w:color="auto"/>
        <w:right w:val="none" w:sz="0" w:space="0" w:color="auto"/>
      </w:divBdr>
    </w:div>
    <w:div w:id="1884247423">
      <w:bodyDiv w:val="1"/>
      <w:marLeft w:val="0"/>
      <w:marRight w:val="0"/>
      <w:marTop w:val="0"/>
      <w:marBottom w:val="0"/>
      <w:divBdr>
        <w:top w:val="none" w:sz="0" w:space="0" w:color="auto"/>
        <w:left w:val="none" w:sz="0" w:space="0" w:color="auto"/>
        <w:bottom w:val="none" w:sz="0" w:space="0" w:color="auto"/>
        <w:right w:val="none" w:sz="0" w:space="0" w:color="auto"/>
      </w:divBdr>
    </w:div>
    <w:div w:id="1884250029">
      <w:bodyDiv w:val="1"/>
      <w:marLeft w:val="0"/>
      <w:marRight w:val="0"/>
      <w:marTop w:val="0"/>
      <w:marBottom w:val="0"/>
      <w:divBdr>
        <w:top w:val="none" w:sz="0" w:space="0" w:color="auto"/>
        <w:left w:val="none" w:sz="0" w:space="0" w:color="auto"/>
        <w:bottom w:val="none" w:sz="0" w:space="0" w:color="auto"/>
        <w:right w:val="none" w:sz="0" w:space="0" w:color="auto"/>
      </w:divBdr>
    </w:div>
    <w:div w:id="1884251438">
      <w:bodyDiv w:val="1"/>
      <w:marLeft w:val="0"/>
      <w:marRight w:val="0"/>
      <w:marTop w:val="0"/>
      <w:marBottom w:val="0"/>
      <w:divBdr>
        <w:top w:val="none" w:sz="0" w:space="0" w:color="auto"/>
        <w:left w:val="none" w:sz="0" w:space="0" w:color="auto"/>
        <w:bottom w:val="none" w:sz="0" w:space="0" w:color="auto"/>
        <w:right w:val="none" w:sz="0" w:space="0" w:color="auto"/>
      </w:divBdr>
    </w:div>
    <w:div w:id="1884319369">
      <w:bodyDiv w:val="1"/>
      <w:marLeft w:val="0"/>
      <w:marRight w:val="0"/>
      <w:marTop w:val="0"/>
      <w:marBottom w:val="0"/>
      <w:divBdr>
        <w:top w:val="none" w:sz="0" w:space="0" w:color="auto"/>
        <w:left w:val="none" w:sz="0" w:space="0" w:color="auto"/>
        <w:bottom w:val="none" w:sz="0" w:space="0" w:color="auto"/>
        <w:right w:val="none" w:sz="0" w:space="0" w:color="auto"/>
      </w:divBdr>
    </w:div>
    <w:div w:id="1884445085">
      <w:bodyDiv w:val="1"/>
      <w:marLeft w:val="0"/>
      <w:marRight w:val="0"/>
      <w:marTop w:val="0"/>
      <w:marBottom w:val="0"/>
      <w:divBdr>
        <w:top w:val="none" w:sz="0" w:space="0" w:color="auto"/>
        <w:left w:val="none" w:sz="0" w:space="0" w:color="auto"/>
        <w:bottom w:val="none" w:sz="0" w:space="0" w:color="auto"/>
        <w:right w:val="none" w:sz="0" w:space="0" w:color="auto"/>
      </w:divBdr>
    </w:div>
    <w:div w:id="1884638469">
      <w:bodyDiv w:val="1"/>
      <w:marLeft w:val="0"/>
      <w:marRight w:val="0"/>
      <w:marTop w:val="0"/>
      <w:marBottom w:val="0"/>
      <w:divBdr>
        <w:top w:val="none" w:sz="0" w:space="0" w:color="auto"/>
        <w:left w:val="none" w:sz="0" w:space="0" w:color="auto"/>
        <w:bottom w:val="none" w:sz="0" w:space="0" w:color="auto"/>
        <w:right w:val="none" w:sz="0" w:space="0" w:color="auto"/>
      </w:divBdr>
    </w:div>
    <w:div w:id="1884824306">
      <w:bodyDiv w:val="1"/>
      <w:marLeft w:val="0"/>
      <w:marRight w:val="0"/>
      <w:marTop w:val="0"/>
      <w:marBottom w:val="0"/>
      <w:divBdr>
        <w:top w:val="none" w:sz="0" w:space="0" w:color="auto"/>
        <w:left w:val="none" w:sz="0" w:space="0" w:color="auto"/>
        <w:bottom w:val="none" w:sz="0" w:space="0" w:color="auto"/>
        <w:right w:val="none" w:sz="0" w:space="0" w:color="auto"/>
      </w:divBdr>
    </w:div>
    <w:div w:id="1884825492">
      <w:bodyDiv w:val="1"/>
      <w:marLeft w:val="0"/>
      <w:marRight w:val="0"/>
      <w:marTop w:val="0"/>
      <w:marBottom w:val="0"/>
      <w:divBdr>
        <w:top w:val="none" w:sz="0" w:space="0" w:color="auto"/>
        <w:left w:val="none" w:sz="0" w:space="0" w:color="auto"/>
        <w:bottom w:val="none" w:sz="0" w:space="0" w:color="auto"/>
        <w:right w:val="none" w:sz="0" w:space="0" w:color="auto"/>
      </w:divBdr>
    </w:div>
    <w:div w:id="1884977939">
      <w:bodyDiv w:val="1"/>
      <w:marLeft w:val="0"/>
      <w:marRight w:val="0"/>
      <w:marTop w:val="0"/>
      <w:marBottom w:val="0"/>
      <w:divBdr>
        <w:top w:val="none" w:sz="0" w:space="0" w:color="auto"/>
        <w:left w:val="none" w:sz="0" w:space="0" w:color="auto"/>
        <w:bottom w:val="none" w:sz="0" w:space="0" w:color="auto"/>
        <w:right w:val="none" w:sz="0" w:space="0" w:color="auto"/>
      </w:divBdr>
    </w:div>
    <w:div w:id="1885018559">
      <w:bodyDiv w:val="1"/>
      <w:marLeft w:val="0"/>
      <w:marRight w:val="0"/>
      <w:marTop w:val="0"/>
      <w:marBottom w:val="0"/>
      <w:divBdr>
        <w:top w:val="none" w:sz="0" w:space="0" w:color="auto"/>
        <w:left w:val="none" w:sz="0" w:space="0" w:color="auto"/>
        <w:bottom w:val="none" w:sz="0" w:space="0" w:color="auto"/>
        <w:right w:val="none" w:sz="0" w:space="0" w:color="auto"/>
      </w:divBdr>
    </w:div>
    <w:div w:id="1885100065">
      <w:bodyDiv w:val="1"/>
      <w:marLeft w:val="0"/>
      <w:marRight w:val="0"/>
      <w:marTop w:val="0"/>
      <w:marBottom w:val="0"/>
      <w:divBdr>
        <w:top w:val="none" w:sz="0" w:space="0" w:color="auto"/>
        <w:left w:val="none" w:sz="0" w:space="0" w:color="auto"/>
        <w:bottom w:val="none" w:sz="0" w:space="0" w:color="auto"/>
        <w:right w:val="none" w:sz="0" w:space="0" w:color="auto"/>
      </w:divBdr>
    </w:div>
    <w:div w:id="1885215861">
      <w:bodyDiv w:val="1"/>
      <w:marLeft w:val="0"/>
      <w:marRight w:val="0"/>
      <w:marTop w:val="0"/>
      <w:marBottom w:val="0"/>
      <w:divBdr>
        <w:top w:val="none" w:sz="0" w:space="0" w:color="auto"/>
        <w:left w:val="none" w:sz="0" w:space="0" w:color="auto"/>
        <w:bottom w:val="none" w:sz="0" w:space="0" w:color="auto"/>
        <w:right w:val="none" w:sz="0" w:space="0" w:color="auto"/>
      </w:divBdr>
    </w:div>
    <w:div w:id="1885291116">
      <w:bodyDiv w:val="1"/>
      <w:marLeft w:val="0"/>
      <w:marRight w:val="0"/>
      <w:marTop w:val="0"/>
      <w:marBottom w:val="0"/>
      <w:divBdr>
        <w:top w:val="none" w:sz="0" w:space="0" w:color="auto"/>
        <w:left w:val="none" w:sz="0" w:space="0" w:color="auto"/>
        <w:bottom w:val="none" w:sz="0" w:space="0" w:color="auto"/>
        <w:right w:val="none" w:sz="0" w:space="0" w:color="auto"/>
      </w:divBdr>
    </w:div>
    <w:div w:id="1885407775">
      <w:bodyDiv w:val="1"/>
      <w:marLeft w:val="0"/>
      <w:marRight w:val="0"/>
      <w:marTop w:val="0"/>
      <w:marBottom w:val="0"/>
      <w:divBdr>
        <w:top w:val="none" w:sz="0" w:space="0" w:color="auto"/>
        <w:left w:val="none" w:sz="0" w:space="0" w:color="auto"/>
        <w:bottom w:val="none" w:sz="0" w:space="0" w:color="auto"/>
        <w:right w:val="none" w:sz="0" w:space="0" w:color="auto"/>
      </w:divBdr>
    </w:div>
    <w:div w:id="1885604060">
      <w:bodyDiv w:val="1"/>
      <w:marLeft w:val="0"/>
      <w:marRight w:val="0"/>
      <w:marTop w:val="0"/>
      <w:marBottom w:val="0"/>
      <w:divBdr>
        <w:top w:val="none" w:sz="0" w:space="0" w:color="auto"/>
        <w:left w:val="none" w:sz="0" w:space="0" w:color="auto"/>
        <w:bottom w:val="none" w:sz="0" w:space="0" w:color="auto"/>
        <w:right w:val="none" w:sz="0" w:space="0" w:color="auto"/>
      </w:divBdr>
    </w:div>
    <w:div w:id="1885941731">
      <w:bodyDiv w:val="1"/>
      <w:marLeft w:val="0"/>
      <w:marRight w:val="0"/>
      <w:marTop w:val="0"/>
      <w:marBottom w:val="0"/>
      <w:divBdr>
        <w:top w:val="none" w:sz="0" w:space="0" w:color="auto"/>
        <w:left w:val="none" w:sz="0" w:space="0" w:color="auto"/>
        <w:bottom w:val="none" w:sz="0" w:space="0" w:color="auto"/>
        <w:right w:val="none" w:sz="0" w:space="0" w:color="auto"/>
      </w:divBdr>
    </w:div>
    <w:div w:id="1885945484">
      <w:bodyDiv w:val="1"/>
      <w:marLeft w:val="0"/>
      <w:marRight w:val="0"/>
      <w:marTop w:val="0"/>
      <w:marBottom w:val="0"/>
      <w:divBdr>
        <w:top w:val="none" w:sz="0" w:space="0" w:color="auto"/>
        <w:left w:val="none" w:sz="0" w:space="0" w:color="auto"/>
        <w:bottom w:val="none" w:sz="0" w:space="0" w:color="auto"/>
        <w:right w:val="none" w:sz="0" w:space="0" w:color="auto"/>
      </w:divBdr>
    </w:div>
    <w:div w:id="1885946713">
      <w:bodyDiv w:val="1"/>
      <w:marLeft w:val="0"/>
      <w:marRight w:val="0"/>
      <w:marTop w:val="0"/>
      <w:marBottom w:val="0"/>
      <w:divBdr>
        <w:top w:val="none" w:sz="0" w:space="0" w:color="auto"/>
        <w:left w:val="none" w:sz="0" w:space="0" w:color="auto"/>
        <w:bottom w:val="none" w:sz="0" w:space="0" w:color="auto"/>
        <w:right w:val="none" w:sz="0" w:space="0" w:color="auto"/>
      </w:divBdr>
    </w:div>
    <w:div w:id="1885947815">
      <w:bodyDiv w:val="1"/>
      <w:marLeft w:val="0"/>
      <w:marRight w:val="0"/>
      <w:marTop w:val="0"/>
      <w:marBottom w:val="0"/>
      <w:divBdr>
        <w:top w:val="none" w:sz="0" w:space="0" w:color="auto"/>
        <w:left w:val="none" w:sz="0" w:space="0" w:color="auto"/>
        <w:bottom w:val="none" w:sz="0" w:space="0" w:color="auto"/>
        <w:right w:val="none" w:sz="0" w:space="0" w:color="auto"/>
      </w:divBdr>
    </w:div>
    <w:div w:id="1885949102">
      <w:bodyDiv w:val="1"/>
      <w:marLeft w:val="0"/>
      <w:marRight w:val="0"/>
      <w:marTop w:val="0"/>
      <w:marBottom w:val="0"/>
      <w:divBdr>
        <w:top w:val="none" w:sz="0" w:space="0" w:color="auto"/>
        <w:left w:val="none" w:sz="0" w:space="0" w:color="auto"/>
        <w:bottom w:val="none" w:sz="0" w:space="0" w:color="auto"/>
        <w:right w:val="none" w:sz="0" w:space="0" w:color="auto"/>
      </w:divBdr>
    </w:div>
    <w:div w:id="1886066585">
      <w:bodyDiv w:val="1"/>
      <w:marLeft w:val="0"/>
      <w:marRight w:val="0"/>
      <w:marTop w:val="0"/>
      <w:marBottom w:val="0"/>
      <w:divBdr>
        <w:top w:val="none" w:sz="0" w:space="0" w:color="auto"/>
        <w:left w:val="none" w:sz="0" w:space="0" w:color="auto"/>
        <w:bottom w:val="none" w:sz="0" w:space="0" w:color="auto"/>
        <w:right w:val="none" w:sz="0" w:space="0" w:color="auto"/>
      </w:divBdr>
    </w:div>
    <w:div w:id="1886140104">
      <w:bodyDiv w:val="1"/>
      <w:marLeft w:val="0"/>
      <w:marRight w:val="0"/>
      <w:marTop w:val="0"/>
      <w:marBottom w:val="0"/>
      <w:divBdr>
        <w:top w:val="none" w:sz="0" w:space="0" w:color="auto"/>
        <w:left w:val="none" w:sz="0" w:space="0" w:color="auto"/>
        <w:bottom w:val="none" w:sz="0" w:space="0" w:color="auto"/>
        <w:right w:val="none" w:sz="0" w:space="0" w:color="auto"/>
      </w:divBdr>
    </w:div>
    <w:div w:id="1886334217">
      <w:bodyDiv w:val="1"/>
      <w:marLeft w:val="0"/>
      <w:marRight w:val="0"/>
      <w:marTop w:val="0"/>
      <w:marBottom w:val="0"/>
      <w:divBdr>
        <w:top w:val="none" w:sz="0" w:space="0" w:color="auto"/>
        <w:left w:val="none" w:sz="0" w:space="0" w:color="auto"/>
        <w:bottom w:val="none" w:sz="0" w:space="0" w:color="auto"/>
        <w:right w:val="none" w:sz="0" w:space="0" w:color="auto"/>
      </w:divBdr>
    </w:div>
    <w:div w:id="1886335675">
      <w:bodyDiv w:val="1"/>
      <w:marLeft w:val="0"/>
      <w:marRight w:val="0"/>
      <w:marTop w:val="0"/>
      <w:marBottom w:val="0"/>
      <w:divBdr>
        <w:top w:val="none" w:sz="0" w:space="0" w:color="auto"/>
        <w:left w:val="none" w:sz="0" w:space="0" w:color="auto"/>
        <w:bottom w:val="none" w:sz="0" w:space="0" w:color="auto"/>
        <w:right w:val="none" w:sz="0" w:space="0" w:color="auto"/>
      </w:divBdr>
    </w:div>
    <w:div w:id="1886406045">
      <w:bodyDiv w:val="1"/>
      <w:marLeft w:val="0"/>
      <w:marRight w:val="0"/>
      <w:marTop w:val="0"/>
      <w:marBottom w:val="0"/>
      <w:divBdr>
        <w:top w:val="none" w:sz="0" w:space="0" w:color="auto"/>
        <w:left w:val="none" w:sz="0" w:space="0" w:color="auto"/>
        <w:bottom w:val="none" w:sz="0" w:space="0" w:color="auto"/>
        <w:right w:val="none" w:sz="0" w:space="0" w:color="auto"/>
      </w:divBdr>
    </w:div>
    <w:div w:id="1886526560">
      <w:bodyDiv w:val="1"/>
      <w:marLeft w:val="0"/>
      <w:marRight w:val="0"/>
      <w:marTop w:val="0"/>
      <w:marBottom w:val="0"/>
      <w:divBdr>
        <w:top w:val="none" w:sz="0" w:space="0" w:color="auto"/>
        <w:left w:val="none" w:sz="0" w:space="0" w:color="auto"/>
        <w:bottom w:val="none" w:sz="0" w:space="0" w:color="auto"/>
        <w:right w:val="none" w:sz="0" w:space="0" w:color="auto"/>
      </w:divBdr>
    </w:div>
    <w:div w:id="1886598142">
      <w:bodyDiv w:val="1"/>
      <w:marLeft w:val="0"/>
      <w:marRight w:val="0"/>
      <w:marTop w:val="0"/>
      <w:marBottom w:val="0"/>
      <w:divBdr>
        <w:top w:val="none" w:sz="0" w:space="0" w:color="auto"/>
        <w:left w:val="none" w:sz="0" w:space="0" w:color="auto"/>
        <w:bottom w:val="none" w:sz="0" w:space="0" w:color="auto"/>
        <w:right w:val="none" w:sz="0" w:space="0" w:color="auto"/>
      </w:divBdr>
    </w:div>
    <w:div w:id="1886601247">
      <w:bodyDiv w:val="1"/>
      <w:marLeft w:val="0"/>
      <w:marRight w:val="0"/>
      <w:marTop w:val="0"/>
      <w:marBottom w:val="0"/>
      <w:divBdr>
        <w:top w:val="none" w:sz="0" w:space="0" w:color="auto"/>
        <w:left w:val="none" w:sz="0" w:space="0" w:color="auto"/>
        <w:bottom w:val="none" w:sz="0" w:space="0" w:color="auto"/>
        <w:right w:val="none" w:sz="0" w:space="0" w:color="auto"/>
      </w:divBdr>
    </w:div>
    <w:div w:id="1886604368">
      <w:bodyDiv w:val="1"/>
      <w:marLeft w:val="0"/>
      <w:marRight w:val="0"/>
      <w:marTop w:val="0"/>
      <w:marBottom w:val="0"/>
      <w:divBdr>
        <w:top w:val="none" w:sz="0" w:space="0" w:color="auto"/>
        <w:left w:val="none" w:sz="0" w:space="0" w:color="auto"/>
        <w:bottom w:val="none" w:sz="0" w:space="0" w:color="auto"/>
        <w:right w:val="none" w:sz="0" w:space="0" w:color="auto"/>
      </w:divBdr>
    </w:div>
    <w:div w:id="1886604537">
      <w:bodyDiv w:val="1"/>
      <w:marLeft w:val="0"/>
      <w:marRight w:val="0"/>
      <w:marTop w:val="0"/>
      <w:marBottom w:val="0"/>
      <w:divBdr>
        <w:top w:val="none" w:sz="0" w:space="0" w:color="auto"/>
        <w:left w:val="none" w:sz="0" w:space="0" w:color="auto"/>
        <w:bottom w:val="none" w:sz="0" w:space="0" w:color="auto"/>
        <w:right w:val="none" w:sz="0" w:space="0" w:color="auto"/>
      </w:divBdr>
    </w:div>
    <w:div w:id="1886716840">
      <w:bodyDiv w:val="1"/>
      <w:marLeft w:val="0"/>
      <w:marRight w:val="0"/>
      <w:marTop w:val="0"/>
      <w:marBottom w:val="0"/>
      <w:divBdr>
        <w:top w:val="none" w:sz="0" w:space="0" w:color="auto"/>
        <w:left w:val="none" w:sz="0" w:space="0" w:color="auto"/>
        <w:bottom w:val="none" w:sz="0" w:space="0" w:color="auto"/>
        <w:right w:val="none" w:sz="0" w:space="0" w:color="auto"/>
      </w:divBdr>
    </w:div>
    <w:div w:id="1886746130">
      <w:bodyDiv w:val="1"/>
      <w:marLeft w:val="0"/>
      <w:marRight w:val="0"/>
      <w:marTop w:val="0"/>
      <w:marBottom w:val="0"/>
      <w:divBdr>
        <w:top w:val="none" w:sz="0" w:space="0" w:color="auto"/>
        <w:left w:val="none" w:sz="0" w:space="0" w:color="auto"/>
        <w:bottom w:val="none" w:sz="0" w:space="0" w:color="auto"/>
        <w:right w:val="none" w:sz="0" w:space="0" w:color="auto"/>
      </w:divBdr>
    </w:div>
    <w:div w:id="1886796617">
      <w:bodyDiv w:val="1"/>
      <w:marLeft w:val="0"/>
      <w:marRight w:val="0"/>
      <w:marTop w:val="0"/>
      <w:marBottom w:val="0"/>
      <w:divBdr>
        <w:top w:val="none" w:sz="0" w:space="0" w:color="auto"/>
        <w:left w:val="none" w:sz="0" w:space="0" w:color="auto"/>
        <w:bottom w:val="none" w:sz="0" w:space="0" w:color="auto"/>
        <w:right w:val="none" w:sz="0" w:space="0" w:color="auto"/>
      </w:divBdr>
    </w:div>
    <w:div w:id="1886869045">
      <w:bodyDiv w:val="1"/>
      <w:marLeft w:val="0"/>
      <w:marRight w:val="0"/>
      <w:marTop w:val="0"/>
      <w:marBottom w:val="0"/>
      <w:divBdr>
        <w:top w:val="none" w:sz="0" w:space="0" w:color="auto"/>
        <w:left w:val="none" w:sz="0" w:space="0" w:color="auto"/>
        <w:bottom w:val="none" w:sz="0" w:space="0" w:color="auto"/>
        <w:right w:val="none" w:sz="0" w:space="0" w:color="auto"/>
      </w:divBdr>
    </w:div>
    <w:div w:id="1887057684">
      <w:bodyDiv w:val="1"/>
      <w:marLeft w:val="0"/>
      <w:marRight w:val="0"/>
      <w:marTop w:val="0"/>
      <w:marBottom w:val="0"/>
      <w:divBdr>
        <w:top w:val="none" w:sz="0" w:space="0" w:color="auto"/>
        <w:left w:val="none" w:sz="0" w:space="0" w:color="auto"/>
        <w:bottom w:val="none" w:sz="0" w:space="0" w:color="auto"/>
        <w:right w:val="none" w:sz="0" w:space="0" w:color="auto"/>
      </w:divBdr>
    </w:div>
    <w:div w:id="1887064122">
      <w:bodyDiv w:val="1"/>
      <w:marLeft w:val="0"/>
      <w:marRight w:val="0"/>
      <w:marTop w:val="0"/>
      <w:marBottom w:val="0"/>
      <w:divBdr>
        <w:top w:val="none" w:sz="0" w:space="0" w:color="auto"/>
        <w:left w:val="none" w:sz="0" w:space="0" w:color="auto"/>
        <w:bottom w:val="none" w:sz="0" w:space="0" w:color="auto"/>
        <w:right w:val="none" w:sz="0" w:space="0" w:color="auto"/>
      </w:divBdr>
    </w:div>
    <w:div w:id="1887260091">
      <w:bodyDiv w:val="1"/>
      <w:marLeft w:val="0"/>
      <w:marRight w:val="0"/>
      <w:marTop w:val="0"/>
      <w:marBottom w:val="0"/>
      <w:divBdr>
        <w:top w:val="none" w:sz="0" w:space="0" w:color="auto"/>
        <w:left w:val="none" w:sz="0" w:space="0" w:color="auto"/>
        <w:bottom w:val="none" w:sz="0" w:space="0" w:color="auto"/>
        <w:right w:val="none" w:sz="0" w:space="0" w:color="auto"/>
      </w:divBdr>
    </w:div>
    <w:div w:id="1887328473">
      <w:bodyDiv w:val="1"/>
      <w:marLeft w:val="0"/>
      <w:marRight w:val="0"/>
      <w:marTop w:val="0"/>
      <w:marBottom w:val="0"/>
      <w:divBdr>
        <w:top w:val="none" w:sz="0" w:space="0" w:color="auto"/>
        <w:left w:val="none" w:sz="0" w:space="0" w:color="auto"/>
        <w:bottom w:val="none" w:sz="0" w:space="0" w:color="auto"/>
        <w:right w:val="none" w:sz="0" w:space="0" w:color="auto"/>
      </w:divBdr>
    </w:div>
    <w:div w:id="1887377934">
      <w:bodyDiv w:val="1"/>
      <w:marLeft w:val="0"/>
      <w:marRight w:val="0"/>
      <w:marTop w:val="0"/>
      <w:marBottom w:val="0"/>
      <w:divBdr>
        <w:top w:val="none" w:sz="0" w:space="0" w:color="auto"/>
        <w:left w:val="none" w:sz="0" w:space="0" w:color="auto"/>
        <w:bottom w:val="none" w:sz="0" w:space="0" w:color="auto"/>
        <w:right w:val="none" w:sz="0" w:space="0" w:color="auto"/>
      </w:divBdr>
    </w:div>
    <w:div w:id="1887451317">
      <w:bodyDiv w:val="1"/>
      <w:marLeft w:val="0"/>
      <w:marRight w:val="0"/>
      <w:marTop w:val="0"/>
      <w:marBottom w:val="0"/>
      <w:divBdr>
        <w:top w:val="none" w:sz="0" w:space="0" w:color="auto"/>
        <w:left w:val="none" w:sz="0" w:space="0" w:color="auto"/>
        <w:bottom w:val="none" w:sz="0" w:space="0" w:color="auto"/>
        <w:right w:val="none" w:sz="0" w:space="0" w:color="auto"/>
      </w:divBdr>
    </w:div>
    <w:div w:id="1887596562">
      <w:bodyDiv w:val="1"/>
      <w:marLeft w:val="0"/>
      <w:marRight w:val="0"/>
      <w:marTop w:val="0"/>
      <w:marBottom w:val="0"/>
      <w:divBdr>
        <w:top w:val="none" w:sz="0" w:space="0" w:color="auto"/>
        <w:left w:val="none" w:sz="0" w:space="0" w:color="auto"/>
        <w:bottom w:val="none" w:sz="0" w:space="0" w:color="auto"/>
        <w:right w:val="none" w:sz="0" w:space="0" w:color="auto"/>
      </w:divBdr>
    </w:div>
    <w:div w:id="1887791797">
      <w:bodyDiv w:val="1"/>
      <w:marLeft w:val="0"/>
      <w:marRight w:val="0"/>
      <w:marTop w:val="0"/>
      <w:marBottom w:val="0"/>
      <w:divBdr>
        <w:top w:val="none" w:sz="0" w:space="0" w:color="auto"/>
        <w:left w:val="none" w:sz="0" w:space="0" w:color="auto"/>
        <w:bottom w:val="none" w:sz="0" w:space="0" w:color="auto"/>
        <w:right w:val="none" w:sz="0" w:space="0" w:color="auto"/>
      </w:divBdr>
    </w:div>
    <w:div w:id="1887793523">
      <w:bodyDiv w:val="1"/>
      <w:marLeft w:val="0"/>
      <w:marRight w:val="0"/>
      <w:marTop w:val="0"/>
      <w:marBottom w:val="0"/>
      <w:divBdr>
        <w:top w:val="none" w:sz="0" w:space="0" w:color="auto"/>
        <w:left w:val="none" w:sz="0" w:space="0" w:color="auto"/>
        <w:bottom w:val="none" w:sz="0" w:space="0" w:color="auto"/>
        <w:right w:val="none" w:sz="0" w:space="0" w:color="auto"/>
      </w:divBdr>
    </w:div>
    <w:div w:id="1887796221">
      <w:bodyDiv w:val="1"/>
      <w:marLeft w:val="0"/>
      <w:marRight w:val="0"/>
      <w:marTop w:val="0"/>
      <w:marBottom w:val="0"/>
      <w:divBdr>
        <w:top w:val="none" w:sz="0" w:space="0" w:color="auto"/>
        <w:left w:val="none" w:sz="0" w:space="0" w:color="auto"/>
        <w:bottom w:val="none" w:sz="0" w:space="0" w:color="auto"/>
        <w:right w:val="none" w:sz="0" w:space="0" w:color="auto"/>
      </w:divBdr>
    </w:div>
    <w:div w:id="1887833713">
      <w:bodyDiv w:val="1"/>
      <w:marLeft w:val="0"/>
      <w:marRight w:val="0"/>
      <w:marTop w:val="0"/>
      <w:marBottom w:val="0"/>
      <w:divBdr>
        <w:top w:val="none" w:sz="0" w:space="0" w:color="auto"/>
        <w:left w:val="none" w:sz="0" w:space="0" w:color="auto"/>
        <w:bottom w:val="none" w:sz="0" w:space="0" w:color="auto"/>
        <w:right w:val="none" w:sz="0" w:space="0" w:color="auto"/>
      </w:divBdr>
    </w:div>
    <w:div w:id="1887833755">
      <w:bodyDiv w:val="1"/>
      <w:marLeft w:val="0"/>
      <w:marRight w:val="0"/>
      <w:marTop w:val="0"/>
      <w:marBottom w:val="0"/>
      <w:divBdr>
        <w:top w:val="none" w:sz="0" w:space="0" w:color="auto"/>
        <w:left w:val="none" w:sz="0" w:space="0" w:color="auto"/>
        <w:bottom w:val="none" w:sz="0" w:space="0" w:color="auto"/>
        <w:right w:val="none" w:sz="0" w:space="0" w:color="auto"/>
      </w:divBdr>
    </w:div>
    <w:div w:id="1887837498">
      <w:bodyDiv w:val="1"/>
      <w:marLeft w:val="0"/>
      <w:marRight w:val="0"/>
      <w:marTop w:val="0"/>
      <w:marBottom w:val="0"/>
      <w:divBdr>
        <w:top w:val="none" w:sz="0" w:space="0" w:color="auto"/>
        <w:left w:val="none" w:sz="0" w:space="0" w:color="auto"/>
        <w:bottom w:val="none" w:sz="0" w:space="0" w:color="auto"/>
        <w:right w:val="none" w:sz="0" w:space="0" w:color="auto"/>
      </w:divBdr>
    </w:div>
    <w:div w:id="1887906111">
      <w:bodyDiv w:val="1"/>
      <w:marLeft w:val="0"/>
      <w:marRight w:val="0"/>
      <w:marTop w:val="0"/>
      <w:marBottom w:val="0"/>
      <w:divBdr>
        <w:top w:val="none" w:sz="0" w:space="0" w:color="auto"/>
        <w:left w:val="none" w:sz="0" w:space="0" w:color="auto"/>
        <w:bottom w:val="none" w:sz="0" w:space="0" w:color="auto"/>
        <w:right w:val="none" w:sz="0" w:space="0" w:color="auto"/>
      </w:divBdr>
    </w:div>
    <w:div w:id="1887983286">
      <w:bodyDiv w:val="1"/>
      <w:marLeft w:val="0"/>
      <w:marRight w:val="0"/>
      <w:marTop w:val="0"/>
      <w:marBottom w:val="0"/>
      <w:divBdr>
        <w:top w:val="none" w:sz="0" w:space="0" w:color="auto"/>
        <w:left w:val="none" w:sz="0" w:space="0" w:color="auto"/>
        <w:bottom w:val="none" w:sz="0" w:space="0" w:color="auto"/>
        <w:right w:val="none" w:sz="0" w:space="0" w:color="auto"/>
      </w:divBdr>
    </w:div>
    <w:div w:id="1887989238">
      <w:bodyDiv w:val="1"/>
      <w:marLeft w:val="0"/>
      <w:marRight w:val="0"/>
      <w:marTop w:val="0"/>
      <w:marBottom w:val="0"/>
      <w:divBdr>
        <w:top w:val="none" w:sz="0" w:space="0" w:color="auto"/>
        <w:left w:val="none" w:sz="0" w:space="0" w:color="auto"/>
        <w:bottom w:val="none" w:sz="0" w:space="0" w:color="auto"/>
        <w:right w:val="none" w:sz="0" w:space="0" w:color="auto"/>
      </w:divBdr>
    </w:div>
    <w:div w:id="1888101791">
      <w:bodyDiv w:val="1"/>
      <w:marLeft w:val="0"/>
      <w:marRight w:val="0"/>
      <w:marTop w:val="0"/>
      <w:marBottom w:val="0"/>
      <w:divBdr>
        <w:top w:val="none" w:sz="0" w:space="0" w:color="auto"/>
        <w:left w:val="none" w:sz="0" w:space="0" w:color="auto"/>
        <w:bottom w:val="none" w:sz="0" w:space="0" w:color="auto"/>
        <w:right w:val="none" w:sz="0" w:space="0" w:color="auto"/>
      </w:divBdr>
    </w:div>
    <w:div w:id="1888181560">
      <w:bodyDiv w:val="1"/>
      <w:marLeft w:val="0"/>
      <w:marRight w:val="0"/>
      <w:marTop w:val="0"/>
      <w:marBottom w:val="0"/>
      <w:divBdr>
        <w:top w:val="none" w:sz="0" w:space="0" w:color="auto"/>
        <w:left w:val="none" w:sz="0" w:space="0" w:color="auto"/>
        <w:bottom w:val="none" w:sz="0" w:space="0" w:color="auto"/>
        <w:right w:val="none" w:sz="0" w:space="0" w:color="auto"/>
      </w:divBdr>
    </w:div>
    <w:div w:id="1888183473">
      <w:bodyDiv w:val="1"/>
      <w:marLeft w:val="0"/>
      <w:marRight w:val="0"/>
      <w:marTop w:val="0"/>
      <w:marBottom w:val="0"/>
      <w:divBdr>
        <w:top w:val="none" w:sz="0" w:space="0" w:color="auto"/>
        <w:left w:val="none" w:sz="0" w:space="0" w:color="auto"/>
        <w:bottom w:val="none" w:sz="0" w:space="0" w:color="auto"/>
        <w:right w:val="none" w:sz="0" w:space="0" w:color="auto"/>
      </w:divBdr>
    </w:div>
    <w:div w:id="1888250182">
      <w:bodyDiv w:val="1"/>
      <w:marLeft w:val="0"/>
      <w:marRight w:val="0"/>
      <w:marTop w:val="0"/>
      <w:marBottom w:val="0"/>
      <w:divBdr>
        <w:top w:val="none" w:sz="0" w:space="0" w:color="auto"/>
        <w:left w:val="none" w:sz="0" w:space="0" w:color="auto"/>
        <w:bottom w:val="none" w:sz="0" w:space="0" w:color="auto"/>
        <w:right w:val="none" w:sz="0" w:space="0" w:color="auto"/>
      </w:divBdr>
    </w:div>
    <w:div w:id="1888250770">
      <w:bodyDiv w:val="1"/>
      <w:marLeft w:val="0"/>
      <w:marRight w:val="0"/>
      <w:marTop w:val="0"/>
      <w:marBottom w:val="0"/>
      <w:divBdr>
        <w:top w:val="none" w:sz="0" w:space="0" w:color="auto"/>
        <w:left w:val="none" w:sz="0" w:space="0" w:color="auto"/>
        <w:bottom w:val="none" w:sz="0" w:space="0" w:color="auto"/>
        <w:right w:val="none" w:sz="0" w:space="0" w:color="auto"/>
      </w:divBdr>
    </w:div>
    <w:div w:id="1888292990">
      <w:bodyDiv w:val="1"/>
      <w:marLeft w:val="0"/>
      <w:marRight w:val="0"/>
      <w:marTop w:val="0"/>
      <w:marBottom w:val="0"/>
      <w:divBdr>
        <w:top w:val="none" w:sz="0" w:space="0" w:color="auto"/>
        <w:left w:val="none" w:sz="0" w:space="0" w:color="auto"/>
        <w:bottom w:val="none" w:sz="0" w:space="0" w:color="auto"/>
        <w:right w:val="none" w:sz="0" w:space="0" w:color="auto"/>
      </w:divBdr>
    </w:div>
    <w:div w:id="1888299630">
      <w:bodyDiv w:val="1"/>
      <w:marLeft w:val="0"/>
      <w:marRight w:val="0"/>
      <w:marTop w:val="0"/>
      <w:marBottom w:val="0"/>
      <w:divBdr>
        <w:top w:val="none" w:sz="0" w:space="0" w:color="auto"/>
        <w:left w:val="none" w:sz="0" w:space="0" w:color="auto"/>
        <w:bottom w:val="none" w:sz="0" w:space="0" w:color="auto"/>
        <w:right w:val="none" w:sz="0" w:space="0" w:color="auto"/>
      </w:divBdr>
    </w:div>
    <w:div w:id="1888374784">
      <w:bodyDiv w:val="1"/>
      <w:marLeft w:val="0"/>
      <w:marRight w:val="0"/>
      <w:marTop w:val="0"/>
      <w:marBottom w:val="0"/>
      <w:divBdr>
        <w:top w:val="none" w:sz="0" w:space="0" w:color="auto"/>
        <w:left w:val="none" w:sz="0" w:space="0" w:color="auto"/>
        <w:bottom w:val="none" w:sz="0" w:space="0" w:color="auto"/>
        <w:right w:val="none" w:sz="0" w:space="0" w:color="auto"/>
      </w:divBdr>
    </w:div>
    <w:div w:id="1888376079">
      <w:bodyDiv w:val="1"/>
      <w:marLeft w:val="0"/>
      <w:marRight w:val="0"/>
      <w:marTop w:val="0"/>
      <w:marBottom w:val="0"/>
      <w:divBdr>
        <w:top w:val="none" w:sz="0" w:space="0" w:color="auto"/>
        <w:left w:val="none" w:sz="0" w:space="0" w:color="auto"/>
        <w:bottom w:val="none" w:sz="0" w:space="0" w:color="auto"/>
        <w:right w:val="none" w:sz="0" w:space="0" w:color="auto"/>
      </w:divBdr>
    </w:div>
    <w:div w:id="1888685064">
      <w:bodyDiv w:val="1"/>
      <w:marLeft w:val="0"/>
      <w:marRight w:val="0"/>
      <w:marTop w:val="0"/>
      <w:marBottom w:val="0"/>
      <w:divBdr>
        <w:top w:val="none" w:sz="0" w:space="0" w:color="auto"/>
        <w:left w:val="none" w:sz="0" w:space="0" w:color="auto"/>
        <w:bottom w:val="none" w:sz="0" w:space="0" w:color="auto"/>
        <w:right w:val="none" w:sz="0" w:space="0" w:color="auto"/>
      </w:divBdr>
    </w:div>
    <w:div w:id="1888758744">
      <w:bodyDiv w:val="1"/>
      <w:marLeft w:val="0"/>
      <w:marRight w:val="0"/>
      <w:marTop w:val="0"/>
      <w:marBottom w:val="0"/>
      <w:divBdr>
        <w:top w:val="none" w:sz="0" w:space="0" w:color="auto"/>
        <w:left w:val="none" w:sz="0" w:space="0" w:color="auto"/>
        <w:bottom w:val="none" w:sz="0" w:space="0" w:color="auto"/>
        <w:right w:val="none" w:sz="0" w:space="0" w:color="auto"/>
      </w:divBdr>
    </w:div>
    <w:div w:id="1888760999">
      <w:bodyDiv w:val="1"/>
      <w:marLeft w:val="0"/>
      <w:marRight w:val="0"/>
      <w:marTop w:val="0"/>
      <w:marBottom w:val="0"/>
      <w:divBdr>
        <w:top w:val="none" w:sz="0" w:space="0" w:color="auto"/>
        <w:left w:val="none" w:sz="0" w:space="0" w:color="auto"/>
        <w:bottom w:val="none" w:sz="0" w:space="0" w:color="auto"/>
        <w:right w:val="none" w:sz="0" w:space="0" w:color="auto"/>
      </w:divBdr>
    </w:div>
    <w:div w:id="1888950885">
      <w:bodyDiv w:val="1"/>
      <w:marLeft w:val="0"/>
      <w:marRight w:val="0"/>
      <w:marTop w:val="0"/>
      <w:marBottom w:val="0"/>
      <w:divBdr>
        <w:top w:val="none" w:sz="0" w:space="0" w:color="auto"/>
        <w:left w:val="none" w:sz="0" w:space="0" w:color="auto"/>
        <w:bottom w:val="none" w:sz="0" w:space="0" w:color="auto"/>
        <w:right w:val="none" w:sz="0" w:space="0" w:color="auto"/>
      </w:divBdr>
    </w:div>
    <w:div w:id="1888954710">
      <w:bodyDiv w:val="1"/>
      <w:marLeft w:val="0"/>
      <w:marRight w:val="0"/>
      <w:marTop w:val="0"/>
      <w:marBottom w:val="0"/>
      <w:divBdr>
        <w:top w:val="none" w:sz="0" w:space="0" w:color="auto"/>
        <w:left w:val="none" w:sz="0" w:space="0" w:color="auto"/>
        <w:bottom w:val="none" w:sz="0" w:space="0" w:color="auto"/>
        <w:right w:val="none" w:sz="0" w:space="0" w:color="auto"/>
      </w:divBdr>
    </w:div>
    <w:div w:id="1888955935">
      <w:bodyDiv w:val="1"/>
      <w:marLeft w:val="0"/>
      <w:marRight w:val="0"/>
      <w:marTop w:val="0"/>
      <w:marBottom w:val="0"/>
      <w:divBdr>
        <w:top w:val="none" w:sz="0" w:space="0" w:color="auto"/>
        <w:left w:val="none" w:sz="0" w:space="0" w:color="auto"/>
        <w:bottom w:val="none" w:sz="0" w:space="0" w:color="auto"/>
        <w:right w:val="none" w:sz="0" w:space="0" w:color="auto"/>
      </w:divBdr>
    </w:div>
    <w:div w:id="1889027335">
      <w:bodyDiv w:val="1"/>
      <w:marLeft w:val="0"/>
      <w:marRight w:val="0"/>
      <w:marTop w:val="0"/>
      <w:marBottom w:val="0"/>
      <w:divBdr>
        <w:top w:val="none" w:sz="0" w:space="0" w:color="auto"/>
        <w:left w:val="none" w:sz="0" w:space="0" w:color="auto"/>
        <w:bottom w:val="none" w:sz="0" w:space="0" w:color="auto"/>
        <w:right w:val="none" w:sz="0" w:space="0" w:color="auto"/>
      </w:divBdr>
    </w:div>
    <w:div w:id="1889141352">
      <w:bodyDiv w:val="1"/>
      <w:marLeft w:val="0"/>
      <w:marRight w:val="0"/>
      <w:marTop w:val="0"/>
      <w:marBottom w:val="0"/>
      <w:divBdr>
        <w:top w:val="none" w:sz="0" w:space="0" w:color="auto"/>
        <w:left w:val="none" w:sz="0" w:space="0" w:color="auto"/>
        <w:bottom w:val="none" w:sz="0" w:space="0" w:color="auto"/>
        <w:right w:val="none" w:sz="0" w:space="0" w:color="auto"/>
      </w:divBdr>
    </w:div>
    <w:div w:id="1889216867">
      <w:bodyDiv w:val="1"/>
      <w:marLeft w:val="0"/>
      <w:marRight w:val="0"/>
      <w:marTop w:val="0"/>
      <w:marBottom w:val="0"/>
      <w:divBdr>
        <w:top w:val="none" w:sz="0" w:space="0" w:color="auto"/>
        <w:left w:val="none" w:sz="0" w:space="0" w:color="auto"/>
        <w:bottom w:val="none" w:sz="0" w:space="0" w:color="auto"/>
        <w:right w:val="none" w:sz="0" w:space="0" w:color="auto"/>
      </w:divBdr>
    </w:div>
    <w:div w:id="1889295742">
      <w:bodyDiv w:val="1"/>
      <w:marLeft w:val="0"/>
      <w:marRight w:val="0"/>
      <w:marTop w:val="0"/>
      <w:marBottom w:val="0"/>
      <w:divBdr>
        <w:top w:val="none" w:sz="0" w:space="0" w:color="auto"/>
        <w:left w:val="none" w:sz="0" w:space="0" w:color="auto"/>
        <w:bottom w:val="none" w:sz="0" w:space="0" w:color="auto"/>
        <w:right w:val="none" w:sz="0" w:space="0" w:color="auto"/>
      </w:divBdr>
    </w:div>
    <w:div w:id="1889535896">
      <w:bodyDiv w:val="1"/>
      <w:marLeft w:val="0"/>
      <w:marRight w:val="0"/>
      <w:marTop w:val="0"/>
      <w:marBottom w:val="0"/>
      <w:divBdr>
        <w:top w:val="none" w:sz="0" w:space="0" w:color="auto"/>
        <w:left w:val="none" w:sz="0" w:space="0" w:color="auto"/>
        <w:bottom w:val="none" w:sz="0" w:space="0" w:color="auto"/>
        <w:right w:val="none" w:sz="0" w:space="0" w:color="auto"/>
      </w:divBdr>
    </w:div>
    <w:div w:id="1889730601">
      <w:bodyDiv w:val="1"/>
      <w:marLeft w:val="0"/>
      <w:marRight w:val="0"/>
      <w:marTop w:val="0"/>
      <w:marBottom w:val="0"/>
      <w:divBdr>
        <w:top w:val="none" w:sz="0" w:space="0" w:color="auto"/>
        <w:left w:val="none" w:sz="0" w:space="0" w:color="auto"/>
        <w:bottom w:val="none" w:sz="0" w:space="0" w:color="auto"/>
        <w:right w:val="none" w:sz="0" w:space="0" w:color="auto"/>
      </w:divBdr>
    </w:div>
    <w:div w:id="1889757740">
      <w:bodyDiv w:val="1"/>
      <w:marLeft w:val="0"/>
      <w:marRight w:val="0"/>
      <w:marTop w:val="0"/>
      <w:marBottom w:val="0"/>
      <w:divBdr>
        <w:top w:val="none" w:sz="0" w:space="0" w:color="auto"/>
        <w:left w:val="none" w:sz="0" w:space="0" w:color="auto"/>
        <w:bottom w:val="none" w:sz="0" w:space="0" w:color="auto"/>
        <w:right w:val="none" w:sz="0" w:space="0" w:color="auto"/>
      </w:divBdr>
    </w:div>
    <w:div w:id="1889758017">
      <w:bodyDiv w:val="1"/>
      <w:marLeft w:val="0"/>
      <w:marRight w:val="0"/>
      <w:marTop w:val="0"/>
      <w:marBottom w:val="0"/>
      <w:divBdr>
        <w:top w:val="none" w:sz="0" w:space="0" w:color="auto"/>
        <w:left w:val="none" w:sz="0" w:space="0" w:color="auto"/>
        <w:bottom w:val="none" w:sz="0" w:space="0" w:color="auto"/>
        <w:right w:val="none" w:sz="0" w:space="0" w:color="auto"/>
      </w:divBdr>
    </w:div>
    <w:div w:id="1889804420">
      <w:bodyDiv w:val="1"/>
      <w:marLeft w:val="0"/>
      <w:marRight w:val="0"/>
      <w:marTop w:val="0"/>
      <w:marBottom w:val="0"/>
      <w:divBdr>
        <w:top w:val="none" w:sz="0" w:space="0" w:color="auto"/>
        <w:left w:val="none" w:sz="0" w:space="0" w:color="auto"/>
        <w:bottom w:val="none" w:sz="0" w:space="0" w:color="auto"/>
        <w:right w:val="none" w:sz="0" w:space="0" w:color="auto"/>
      </w:divBdr>
    </w:div>
    <w:div w:id="1890141636">
      <w:bodyDiv w:val="1"/>
      <w:marLeft w:val="0"/>
      <w:marRight w:val="0"/>
      <w:marTop w:val="0"/>
      <w:marBottom w:val="0"/>
      <w:divBdr>
        <w:top w:val="none" w:sz="0" w:space="0" w:color="auto"/>
        <w:left w:val="none" w:sz="0" w:space="0" w:color="auto"/>
        <w:bottom w:val="none" w:sz="0" w:space="0" w:color="auto"/>
        <w:right w:val="none" w:sz="0" w:space="0" w:color="auto"/>
      </w:divBdr>
    </w:div>
    <w:div w:id="1890337010">
      <w:bodyDiv w:val="1"/>
      <w:marLeft w:val="0"/>
      <w:marRight w:val="0"/>
      <w:marTop w:val="0"/>
      <w:marBottom w:val="0"/>
      <w:divBdr>
        <w:top w:val="none" w:sz="0" w:space="0" w:color="auto"/>
        <w:left w:val="none" w:sz="0" w:space="0" w:color="auto"/>
        <w:bottom w:val="none" w:sz="0" w:space="0" w:color="auto"/>
        <w:right w:val="none" w:sz="0" w:space="0" w:color="auto"/>
      </w:divBdr>
    </w:div>
    <w:div w:id="1890339824">
      <w:bodyDiv w:val="1"/>
      <w:marLeft w:val="0"/>
      <w:marRight w:val="0"/>
      <w:marTop w:val="0"/>
      <w:marBottom w:val="0"/>
      <w:divBdr>
        <w:top w:val="none" w:sz="0" w:space="0" w:color="auto"/>
        <w:left w:val="none" w:sz="0" w:space="0" w:color="auto"/>
        <w:bottom w:val="none" w:sz="0" w:space="0" w:color="auto"/>
        <w:right w:val="none" w:sz="0" w:space="0" w:color="auto"/>
      </w:divBdr>
    </w:div>
    <w:div w:id="1890415638">
      <w:bodyDiv w:val="1"/>
      <w:marLeft w:val="0"/>
      <w:marRight w:val="0"/>
      <w:marTop w:val="0"/>
      <w:marBottom w:val="0"/>
      <w:divBdr>
        <w:top w:val="none" w:sz="0" w:space="0" w:color="auto"/>
        <w:left w:val="none" w:sz="0" w:space="0" w:color="auto"/>
        <w:bottom w:val="none" w:sz="0" w:space="0" w:color="auto"/>
        <w:right w:val="none" w:sz="0" w:space="0" w:color="auto"/>
      </w:divBdr>
    </w:div>
    <w:div w:id="1890720741">
      <w:bodyDiv w:val="1"/>
      <w:marLeft w:val="0"/>
      <w:marRight w:val="0"/>
      <w:marTop w:val="0"/>
      <w:marBottom w:val="0"/>
      <w:divBdr>
        <w:top w:val="none" w:sz="0" w:space="0" w:color="auto"/>
        <w:left w:val="none" w:sz="0" w:space="0" w:color="auto"/>
        <w:bottom w:val="none" w:sz="0" w:space="0" w:color="auto"/>
        <w:right w:val="none" w:sz="0" w:space="0" w:color="auto"/>
      </w:divBdr>
    </w:div>
    <w:div w:id="1890721839">
      <w:bodyDiv w:val="1"/>
      <w:marLeft w:val="0"/>
      <w:marRight w:val="0"/>
      <w:marTop w:val="0"/>
      <w:marBottom w:val="0"/>
      <w:divBdr>
        <w:top w:val="none" w:sz="0" w:space="0" w:color="auto"/>
        <w:left w:val="none" w:sz="0" w:space="0" w:color="auto"/>
        <w:bottom w:val="none" w:sz="0" w:space="0" w:color="auto"/>
        <w:right w:val="none" w:sz="0" w:space="0" w:color="auto"/>
      </w:divBdr>
    </w:div>
    <w:div w:id="1890845137">
      <w:bodyDiv w:val="1"/>
      <w:marLeft w:val="0"/>
      <w:marRight w:val="0"/>
      <w:marTop w:val="0"/>
      <w:marBottom w:val="0"/>
      <w:divBdr>
        <w:top w:val="none" w:sz="0" w:space="0" w:color="auto"/>
        <w:left w:val="none" w:sz="0" w:space="0" w:color="auto"/>
        <w:bottom w:val="none" w:sz="0" w:space="0" w:color="auto"/>
        <w:right w:val="none" w:sz="0" w:space="0" w:color="auto"/>
      </w:divBdr>
    </w:div>
    <w:div w:id="1891107573">
      <w:bodyDiv w:val="1"/>
      <w:marLeft w:val="0"/>
      <w:marRight w:val="0"/>
      <w:marTop w:val="0"/>
      <w:marBottom w:val="0"/>
      <w:divBdr>
        <w:top w:val="none" w:sz="0" w:space="0" w:color="auto"/>
        <w:left w:val="none" w:sz="0" w:space="0" w:color="auto"/>
        <w:bottom w:val="none" w:sz="0" w:space="0" w:color="auto"/>
        <w:right w:val="none" w:sz="0" w:space="0" w:color="auto"/>
      </w:divBdr>
    </w:div>
    <w:div w:id="1891454394">
      <w:bodyDiv w:val="1"/>
      <w:marLeft w:val="0"/>
      <w:marRight w:val="0"/>
      <w:marTop w:val="0"/>
      <w:marBottom w:val="0"/>
      <w:divBdr>
        <w:top w:val="none" w:sz="0" w:space="0" w:color="auto"/>
        <w:left w:val="none" w:sz="0" w:space="0" w:color="auto"/>
        <w:bottom w:val="none" w:sz="0" w:space="0" w:color="auto"/>
        <w:right w:val="none" w:sz="0" w:space="0" w:color="auto"/>
      </w:divBdr>
    </w:div>
    <w:div w:id="1891527063">
      <w:bodyDiv w:val="1"/>
      <w:marLeft w:val="0"/>
      <w:marRight w:val="0"/>
      <w:marTop w:val="0"/>
      <w:marBottom w:val="0"/>
      <w:divBdr>
        <w:top w:val="none" w:sz="0" w:space="0" w:color="auto"/>
        <w:left w:val="none" w:sz="0" w:space="0" w:color="auto"/>
        <w:bottom w:val="none" w:sz="0" w:space="0" w:color="auto"/>
        <w:right w:val="none" w:sz="0" w:space="0" w:color="auto"/>
      </w:divBdr>
    </w:div>
    <w:div w:id="1891573150">
      <w:bodyDiv w:val="1"/>
      <w:marLeft w:val="0"/>
      <w:marRight w:val="0"/>
      <w:marTop w:val="0"/>
      <w:marBottom w:val="0"/>
      <w:divBdr>
        <w:top w:val="none" w:sz="0" w:space="0" w:color="auto"/>
        <w:left w:val="none" w:sz="0" w:space="0" w:color="auto"/>
        <w:bottom w:val="none" w:sz="0" w:space="0" w:color="auto"/>
        <w:right w:val="none" w:sz="0" w:space="0" w:color="auto"/>
      </w:divBdr>
    </w:div>
    <w:div w:id="1891577183">
      <w:bodyDiv w:val="1"/>
      <w:marLeft w:val="0"/>
      <w:marRight w:val="0"/>
      <w:marTop w:val="0"/>
      <w:marBottom w:val="0"/>
      <w:divBdr>
        <w:top w:val="none" w:sz="0" w:space="0" w:color="auto"/>
        <w:left w:val="none" w:sz="0" w:space="0" w:color="auto"/>
        <w:bottom w:val="none" w:sz="0" w:space="0" w:color="auto"/>
        <w:right w:val="none" w:sz="0" w:space="0" w:color="auto"/>
      </w:divBdr>
    </w:div>
    <w:div w:id="1891723360">
      <w:bodyDiv w:val="1"/>
      <w:marLeft w:val="0"/>
      <w:marRight w:val="0"/>
      <w:marTop w:val="0"/>
      <w:marBottom w:val="0"/>
      <w:divBdr>
        <w:top w:val="none" w:sz="0" w:space="0" w:color="auto"/>
        <w:left w:val="none" w:sz="0" w:space="0" w:color="auto"/>
        <w:bottom w:val="none" w:sz="0" w:space="0" w:color="auto"/>
        <w:right w:val="none" w:sz="0" w:space="0" w:color="auto"/>
      </w:divBdr>
    </w:div>
    <w:div w:id="1891725390">
      <w:bodyDiv w:val="1"/>
      <w:marLeft w:val="0"/>
      <w:marRight w:val="0"/>
      <w:marTop w:val="0"/>
      <w:marBottom w:val="0"/>
      <w:divBdr>
        <w:top w:val="none" w:sz="0" w:space="0" w:color="auto"/>
        <w:left w:val="none" w:sz="0" w:space="0" w:color="auto"/>
        <w:bottom w:val="none" w:sz="0" w:space="0" w:color="auto"/>
        <w:right w:val="none" w:sz="0" w:space="0" w:color="auto"/>
      </w:divBdr>
    </w:div>
    <w:div w:id="1891840897">
      <w:bodyDiv w:val="1"/>
      <w:marLeft w:val="0"/>
      <w:marRight w:val="0"/>
      <w:marTop w:val="0"/>
      <w:marBottom w:val="0"/>
      <w:divBdr>
        <w:top w:val="none" w:sz="0" w:space="0" w:color="auto"/>
        <w:left w:val="none" w:sz="0" w:space="0" w:color="auto"/>
        <w:bottom w:val="none" w:sz="0" w:space="0" w:color="auto"/>
        <w:right w:val="none" w:sz="0" w:space="0" w:color="auto"/>
      </w:divBdr>
    </w:div>
    <w:div w:id="1891844644">
      <w:bodyDiv w:val="1"/>
      <w:marLeft w:val="0"/>
      <w:marRight w:val="0"/>
      <w:marTop w:val="0"/>
      <w:marBottom w:val="0"/>
      <w:divBdr>
        <w:top w:val="none" w:sz="0" w:space="0" w:color="auto"/>
        <w:left w:val="none" w:sz="0" w:space="0" w:color="auto"/>
        <w:bottom w:val="none" w:sz="0" w:space="0" w:color="auto"/>
        <w:right w:val="none" w:sz="0" w:space="0" w:color="auto"/>
      </w:divBdr>
    </w:div>
    <w:div w:id="1891918317">
      <w:bodyDiv w:val="1"/>
      <w:marLeft w:val="0"/>
      <w:marRight w:val="0"/>
      <w:marTop w:val="0"/>
      <w:marBottom w:val="0"/>
      <w:divBdr>
        <w:top w:val="none" w:sz="0" w:space="0" w:color="auto"/>
        <w:left w:val="none" w:sz="0" w:space="0" w:color="auto"/>
        <w:bottom w:val="none" w:sz="0" w:space="0" w:color="auto"/>
        <w:right w:val="none" w:sz="0" w:space="0" w:color="auto"/>
      </w:divBdr>
    </w:div>
    <w:div w:id="1891962093">
      <w:bodyDiv w:val="1"/>
      <w:marLeft w:val="0"/>
      <w:marRight w:val="0"/>
      <w:marTop w:val="0"/>
      <w:marBottom w:val="0"/>
      <w:divBdr>
        <w:top w:val="none" w:sz="0" w:space="0" w:color="auto"/>
        <w:left w:val="none" w:sz="0" w:space="0" w:color="auto"/>
        <w:bottom w:val="none" w:sz="0" w:space="0" w:color="auto"/>
        <w:right w:val="none" w:sz="0" w:space="0" w:color="auto"/>
      </w:divBdr>
    </w:div>
    <w:div w:id="1891988681">
      <w:bodyDiv w:val="1"/>
      <w:marLeft w:val="0"/>
      <w:marRight w:val="0"/>
      <w:marTop w:val="0"/>
      <w:marBottom w:val="0"/>
      <w:divBdr>
        <w:top w:val="none" w:sz="0" w:space="0" w:color="auto"/>
        <w:left w:val="none" w:sz="0" w:space="0" w:color="auto"/>
        <w:bottom w:val="none" w:sz="0" w:space="0" w:color="auto"/>
        <w:right w:val="none" w:sz="0" w:space="0" w:color="auto"/>
      </w:divBdr>
    </w:div>
    <w:div w:id="1892157253">
      <w:bodyDiv w:val="1"/>
      <w:marLeft w:val="0"/>
      <w:marRight w:val="0"/>
      <w:marTop w:val="0"/>
      <w:marBottom w:val="0"/>
      <w:divBdr>
        <w:top w:val="none" w:sz="0" w:space="0" w:color="auto"/>
        <w:left w:val="none" w:sz="0" w:space="0" w:color="auto"/>
        <w:bottom w:val="none" w:sz="0" w:space="0" w:color="auto"/>
        <w:right w:val="none" w:sz="0" w:space="0" w:color="auto"/>
      </w:divBdr>
    </w:div>
    <w:div w:id="1892157905">
      <w:bodyDiv w:val="1"/>
      <w:marLeft w:val="0"/>
      <w:marRight w:val="0"/>
      <w:marTop w:val="0"/>
      <w:marBottom w:val="0"/>
      <w:divBdr>
        <w:top w:val="none" w:sz="0" w:space="0" w:color="auto"/>
        <w:left w:val="none" w:sz="0" w:space="0" w:color="auto"/>
        <w:bottom w:val="none" w:sz="0" w:space="0" w:color="auto"/>
        <w:right w:val="none" w:sz="0" w:space="0" w:color="auto"/>
      </w:divBdr>
    </w:div>
    <w:div w:id="1892183288">
      <w:bodyDiv w:val="1"/>
      <w:marLeft w:val="0"/>
      <w:marRight w:val="0"/>
      <w:marTop w:val="0"/>
      <w:marBottom w:val="0"/>
      <w:divBdr>
        <w:top w:val="none" w:sz="0" w:space="0" w:color="auto"/>
        <w:left w:val="none" w:sz="0" w:space="0" w:color="auto"/>
        <w:bottom w:val="none" w:sz="0" w:space="0" w:color="auto"/>
        <w:right w:val="none" w:sz="0" w:space="0" w:color="auto"/>
      </w:divBdr>
    </w:div>
    <w:div w:id="1892187131">
      <w:bodyDiv w:val="1"/>
      <w:marLeft w:val="0"/>
      <w:marRight w:val="0"/>
      <w:marTop w:val="0"/>
      <w:marBottom w:val="0"/>
      <w:divBdr>
        <w:top w:val="none" w:sz="0" w:space="0" w:color="auto"/>
        <w:left w:val="none" w:sz="0" w:space="0" w:color="auto"/>
        <w:bottom w:val="none" w:sz="0" w:space="0" w:color="auto"/>
        <w:right w:val="none" w:sz="0" w:space="0" w:color="auto"/>
      </w:divBdr>
    </w:div>
    <w:div w:id="1892229614">
      <w:bodyDiv w:val="1"/>
      <w:marLeft w:val="0"/>
      <w:marRight w:val="0"/>
      <w:marTop w:val="0"/>
      <w:marBottom w:val="0"/>
      <w:divBdr>
        <w:top w:val="none" w:sz="0" w:space="0" w:color="auto"/>
        <w:left w:val="none" w:sz="0" w:space="0" w:color="auto"/>
        <w:bottom w:val="none" w:sz="0" w:space="0" w:color="auto"/>
        <w:right w:val="none" w:sz="0" w:space="0" w:color="auto"/>
      </w:divBdr>
    </w:div>
    <w:div w:id="1892379280">
      <w:bodyDiv w:val="1"/>
      <w:marLeft w:val="0"/>
      <w:marRight w:val="0"/>
      <w:marTop w:val="0"/>
      <w:marBottom w:val="0"/>
      <w:divBdr>
        <w:top w:val="none" w:sz="0" w:space="0" w:color="auto"/>
        <w:left w:val="none" w:sz="0" w:space="0" w:color="auto"/>
        <w:bottom w:val="none" w:sz="0" w:space="0" w:color="auto"/>
        <w:right w:val="none" w:sz="0" w:space="0" w:color="auto"/>
      </w:divBdr>
    </w:div>
    <w:div w:id="1892496743">
      <w:bodyDiv w:val="1"/>
      <w:marLeft w:val="0"/>
      <w:marRight w:val="0"/>
      <w:marTop w:val="0"/>
      <w:marBottom w:val="0"/>
      <w:divBdr>
        <w:top w:val="none" w:sz="0" w:space="0" w:color="auto"/>
        <w:left w:val="none" w:sz="0" w:space="0" w:color="auto"/>
        <w:bottom w:val="none" w:sz="0" w:space="0" w:color="auto"/>
        <w:right w:val="none" w:sz="0" w:space="0" w:color="auto"/>
      </w:divBdr>
    </w:div>
    <w:div w:id="1892617926">
      <w:bodyDiv w:val="1"/>
      <w:marLeft w:val="0"/>
      <w:marRight w:val="0"/>
      <w:marTop w:val="0"/>
      <w:marBottom w:val="0"/>
      <w:divBdr>
        <w:top w:val="none" w:sz="0" w:space="0" w:color="auto"/>
        <w:left w:val="none" w:sz="0" w:space="0" w:color="auto"/>
        <w:bottom w:val="none" w:sz="0" w:space="0" w:color="auto"/>
        <w:right w:val="none" w:sz="0" w:space="0" w:color="auto"/>
      </w:divBdr>
    </w:div>
    <w:div w:id="1892618579">
      <w:bodyDiv w:val="1"/>
      <w:marLeft w:val="0"/>
      <w:marRight w:val="0"/>
      <w:marTop w:val="0"/>
      <w:marBottom w:val="0"/>
      <w:divBdr>
        <w:top w:val="none" w:sz="0" w:space="0" w:color="auto"/>
        <w:left w:val="none" w:sz="0" w:space="0" w:color="auto"/>
        <w:bottom w:val="none" w:sz="0" w:space="0" w:color="auto"/>
        <w:right w:val="none" w:sz="0" w:space="0" w:color="auto"/>
      </w:divBdr>
    </w:div>
    <w:div w:id="1892643853">
      <w:bodyDiv w:val="1"/>
      <w:marLeft w:val="0"/>
      <w:marRight w:val="0"/>
      <w:marTop w:val="0"/>
      <w:marBottom w:val="0"/>
      <w:divBdr>
        <w:top w:val="none" w:sz="0" w:space="0" w:color="auto"/>
        <w:left w:val="none" w:sz="0" w:space="0" w:color="auto"/>
        <w:bottom w:val="none" w:sz="0" w:space="0" w:color="auto"/>
        <w:right w:val="none" w:sz="0" w:space="0" w:color="auto"/>
      </w:divBdr>
    </w:div>
    <w:div w:id="1892837420">
      <w:bodyDiv w:val="1"/>
      <w:marLeft w:val="0"/>
      <w:marRight w:val="0"/>
      <w:marTop w:val="0"/>
      <w:marBottom w:val="0"/>
      <w:divBdr>
        <w:top w:val="none" w:sz="0" w:space="0" w:color="auto"/>
        <w:left w:val="none" w:sz="0" w:space="0" w:color="auto"/>
        <w:bottom w:val="none" w:sz="0" w:space="0" w:color="auto"/>
        <w:right w:val="none" w:sz="0" w:space="0" w:color="auto"/>
      </w:divBdr>
    </w:div>
    <w:div w:id="1892840801">
      <w:bodyDiv w:val="1"/>
      <w:marLeft w:val="0"/>
      <w:marRight w:val="0"/>
      <w:marTop w:val="0"/>
      <w:marBottom w:val="0"/>
      <w:divBdr>
        <w:top w:val="none" w:sz="0" w:space="0" w:color="auto"/>
        <w:left w:val="none" w:sz="0" w:space="0" w:color="auto"/>
        <w:bottom w:val="none" w:sz="0" w:space="0" w:color="auto"/>
        <w:right w:val="none" w:sz="0" w:space="0" w:color="auto"/>
      </w:divBdr>
    </w:div>
    <w:div w:id="1892841558">
      <w:bodyDiv w:val="1"/>
      <w:marLeft w:val="0"/>
      <w:marRight w:val="0"/>
      <w:marTop w:val="0"/>
      <w:marBottom w:val="0"/>
      <w:divBdr>
        <w:top w:val="none" w:sz="0" w:space="0" w:color="auto"/>
        <w:left w:val="none" w:sz="0" w:space="0" w:color="auto"/>
        <w:bottom w:val="none" w:sz="0" w:space="0" w:color="auto"/>
        <w:right w:val="none" w:sz="0" w:space="0" w:color="auto"/>
      </w:divBdr>
    </w:div>
    <w:div w:id="1892962635">
      <w:bodyDiv w:val="1"/>
      <w:marLeft w:val="0"/>
      <w:marRight w:val="0"/>
      <w:marTop w:val="0"/>
      <w:marBottom w:val="0"/>
      <w:divBdr>
        <w:top w:val="none" w:sz="0" w:space="0" w:color="auto"/>
        <w:left w:val="none" w:sz="0" w:space="0" w:color="auto"/>
        <w:bottom w:val="none" w:sz="0" w:space="0" w:color="auto"/>
        <w:right w:val="none" w:sz="0" w:space="0" w:color="auto"/>
      </w:divBdr>
    </w:div>
    <w:div w:id="1893079615">
      <w:bodyDiv w:val="1"/>
      <w:marLeft w:val="0"/>
      <w:marRight w:val="0"/>
      <w:marTop w:val="0"/>
      <w:marBottom w:val="0"/>
      <w:divBdr>
        <w:top w:val="none" w:sz="0" w:space="0" w:color="auto"/>
        <w:left w:val="none" w:sz="0" w:space="0" w:color="auto"/>
        <w:bottom w:val="none" w:sz="0" w:space="0" w:color="auto"/>
        <w:right w:val="none" w:sz="0" w:space="0" w:color="auto"/>
      </w:divBdr>
    </w:div>
    <w:div w:id="1893155718">
      <w:bodyDiv w:val="1"/>
      <w:marLeft w:val="0"/>
      <w:marRight w:val="0"/>
      <w:marTop w:val="0"/>
      <w:marBottom w:val="0"/>
      <w:divBdr>
        <w:top w:val="none" w:sz="0" w:space="0" w:color="auto"/>
        <w:left w:val="none" w:sz="0" w:space="0" w:color="auto"/>
        <w:bottom w:val="none" w:sz="0" w:space="0" w:color="auto"/>
        <w:right w:val="none" w:sz="0" w:space="0" w:color="auto"/>
      </w:divBdr>
    </w:div>
    <w:div w:id="1893157471">
      <w:bodyDiv w:val="1"/>
      <w:marLeft w:val="0"/>
      <w:marRight w:val="0"/>
      <w:marTop w:val="0"/>
      <w:marBottom w:val="0"/>
      <w:divBdr>
        <w:top w:val="none" w:sz="0" w:space="0" w:color="auto"/>
        <w:left w:val="none" w:sz="0" w:space="0" w:color="auto"/>
        <w:bottom w:val="none" w:sz="0" w:space="0" w:color="auto"/>
        <w:right w:val="none" w:sz="0" w:space="0" w:color="auto"/>
      </w:divBdr>
    </w:div>
    <w:div w:id="1893342264">
      <w:bodyDiv w:val="1"/>
      <w:marLeft w:val="0"/>
      <w:marRight w:val="0"/>
      <w:marTop w:val="0"/>
      <w:marBottom w:val="0"/>
      <w:divBdr>
        <w:top w:val="none" w:sz="0" w:space="0" w:color="auto"/>
        <w:left w:val="none" w:sz="0" w:space="0" w:color="auto"/>
        <w:bottom w:val="none" w:sz="0" w:space="0" w:color="auto"/>
        <w:right w:val="none" w:sz="0" w:space="0" w:color="auto"/>
      </w:divBdr>
    </w:div>
    <w:div w:id="1893347573">
      <w:bodyDiv w:val="1"/>
      <w:marLeft w:val="0"/>
      <w:marRight w:val="0"/>
      <w:marTop w:val="0"/>
      <w:marBottom w:val="0"/>
      <w:divBdr>
        <w:top w:val="none" w:sz="0" w:space="0" w:color="auto"/>
        <w:left w:val="none" w:sz="0" w:space="0" w:color="auto"/>
        <w:bottom w:val="none" w:sz="0" w:space="0" w:color="auto"/>
        <w:right w:val="none" w:sz="0" w:space="0" w:color="auto"/>
      </w:divBdr>
    </w:div>
    <w:div w:id="1893348065">
      <w:bodyDiv w:val="1"/>
      <w:marLeft w:val="0"/>
      <w:marRight w:val="0"/>
      <w:marTop w:val="0"/>
      <w:marBottom w:val="0"/>
      <w:divBdr>
        <w:top w:val="none" w:sz="0" w:space="0" w:color="auto"/>
        <w:left w:val="none" w:sz="0" w:space="0" w:color="auto"/>
        <w:bottom w:val="none" w:sz="0" w:space="0" w:color="auto"/>
        <w:right w:val="none" w:sz="0" w:space="0" w:color="auto"/>
      </w:divBdr>
    </w:div>
    <w:div w:id="1893424314">
      <w:bodyDiv w:val="1"/>
      <w:marLeft w:val="0"/>
      <w:marRight w:val="0"/>
      <w:marTop w:val="0"/>
      <w:marBottom w:val="0"/>
      <w:divBdr>
        <w:top w:val="none" w:sz="0" w:space="0" w:color="auto"/>
        <w:left w:val="none" w:sz="0" w:space="0" w:color="auto"/>
        <w:bottom w:val="none" w:sz="0" w:space="0" w:color="auto"/>
        <w:right w:val="none" w:sz="0" w:space="0" w:color="auto"/>
      </w:divBdr>
    </w:div>
    <w:div w:id="1893424344">
      <w:bodyDiv w:val="1"/>
      <w:marLeft w:val="0"/>
      <w:marRight w:val="0"/>
      <w:marTop w:val="0"/>
      <w:marBottom w:val="0"/>
      <w:divBdr>
        <w:top w:val="none" w:sz="0" w:space="0" w:color="auto"/>
        <w:left w:val="none" w:sz="0" w:space="0" w:color="auto"/>
        <w:bottom w:val="none" w:sz="0" w:space="0" w:color="auto"/>
        <w:right w:val="none" w:sz="0" w:space="0" w:color="auto"/>
      </w:divBdr>
    </w:div>
    <w:div w:id="1893688690">
      <w:bodyDiv w:val="1"/>
      <w:marLeft w:val="0"/>
      <w:marRight w:val="0"/>
      <w:marTop w:val="0"/>
      <w:marBottom w:val="0"/>
      <w:divBdr>
        <w:top w:val="none" w:sz="0" w:space="0" w:color="auto"/>
        <w:left w:val="none" w:sz="0" w:space="0" w:color="auto"/>
        <w:bottom w:val="none" w:sz="0" w:space="0" w:color="auto"/>
        <w:right w:val="none" w:sz="0" w:space="0" w:color="auto"/>
      </w:divBdr>
    </w:div>
    <w:div w:id="1893733130">
      <w:bodyDiv w:val="1"/>
      <w:marLeft w:val="0"/>
      <w:marRight w:val="0"/>
      <w:marTop w:val="0"/>
      <w:marBottom w:val="0"/>
      <w:divBdr>
        <w:top w:val="none" w:sz="0" w:space="0" w:color="auto"/>
        <w:left w:val="none" w:sz="0" w:space="0" w:color="auto"/>
        <w:bottom w:val="none" w:sz="0" w:space="0" w:color="auto"/>
        <w:right w:val="none" w:sz="0" w:space="0" w:color="auto"/>
      </w:divBdr>
    </w:div>
    <w:div w:id="1893734274">
      <w:bodyDiv w:val="1"/>
      <w:marLeft w:val="0"/>
      <w:marRight w:val="0"/>
      <w:marTop w:val="0"/>
      <w:marBottom w:val="0"/>
      <w:divBdr>
        <w:top w:val="none" w:sz="0" w:space="0" w:color="auto"/>
        <w:left w:val="none" w:sz="0" w:space="0" w:color="auto"/>
        <w:bottom w:val="none" w:sz="0" w:space="0" w:color="auto"/>
        <w:right w:val="none" w:sz="0" w:space="0" w:color="auto"/>
      </w:divBdr>
    </w:div>
    <w:div w:id="1893880262">
      <w:bodyDiv w:val="1"/>
      <w:marLeft w:val="0"/>
      <w:marRight w:val="0"/>
      <w:marTop w:val="0"/>
      <w:marBottom w:val="0"/>
      <w:divBdr>
        <w:top w:val="none" w:sz="0" w:space="0" w:color="auto"/>
        <w:left w:val="none" w:sz="0" w:space="0" w:color="auto"/>
        <w:bottom w:val="none" w:sz="0" w:space="0" w:color="auto"/>
        <w:right w:val="none" w:sz="0" w:space="0" w:color="auto"/>
      </w:divBdr>
    </w:div>
    <w:div w:id="1893925373">
      <w:bodyDiv w:val="1"/>
      <w:marLeft w:val="0"/>
      <w:marRight w:val="0"/>
      <w:marTop w:val="0"/>
      <w:marBottom w:val="0"/>
      <w:divBdr>
        <w:top w:val="none" w:sz="0" w:space="0" w:color="auto"/>
        <w:left w:val="none" w:sz="0" w:space="0" w:color="auto"/>
        <w:bottom w:val="none" w:sz="0" w:space="0" w:color="auto"/>
        <w:right w:val="none" w:sz="0" w:space="0" w:color="auto"/>
      </w:divBdr>
    </w:div>
    <w:div w:id="1893996530">
      <w:bodyDiv w:val="1"/>
      <w:marLeft w:val="0"/>
      <w:marRight w:val="0"/>
      <w:marTop w:val="0"/>
      <w:marBottom w:val="0"/>
      <w:divBdr>
        <w:top w:val="none" w:sz="0" w:space="0" w:color="auto"/>
        <w:left w:val="none" w:sz="0" w:space="0" w:color="auto"/>
        <w:bottom w:val="none" w:sz="0" w:space="0" w:color="auto"/>
        <w:right w:val="none" w:sz="0" w:space="0" w:color="auto"/>
      </w:divBdr>
    </w:div>
    <w:div w:id="1894075748">
      <w:bodyDiv w:val="1"/>
      <w:marLeft w:val="0"/>
      <w:marRight w:val="0"/>
      <w:marTop w:val="0"/>
      <w:marBottom w:val="0"/>
      <w:divBdr>
        <w:top w:val="none" w:sz="0" w:space="0" w:color="auto"/>
        <w:left w:val="none" w:sz="0" w:space="0" w:color="auto"/>
        <w:bottom w:val="none" w:sz="0" w:space="0" w:color="auto"/>
        <w:right w:val="none" w:sz="0" w:space="0" w:color="auto"/>
      </w:divBdr>
    </w:div>
    <w:div w:id="1894147719">
      <w:bodyDiv w:val="1"/>
      <w:marLeft w:val="0"/>
      <w:marRight w:val="0"/>
      <w:marTop w:val="0"/>
      <w:marBottom w:val="0"/>
      <w:divBdr>
        <w:top w:val="none" w:sz="0" w:space="0" w:color="auto"/>
        <w:left w:val="none" w:sz="0" w:space="0" w:color="auto"/>
        <w:bottom w:val="none" w:sz="0" w:space="0" w:color="auto"/>
        <w:right w:val="none" w:sz="0" w:space="0" w:color="auto"/>
      </w:divBdr>
    </w:div>
    <w:div w:id="1894154156">
      <w:bodyDiv w:val="1"/>
      <w:marLeft w:val="0"/>
      <w:marRight w:val="0"/>
      <w:marTop w:val="0"/>
      <w:marBottom w:val="0"/>
      <w:divBdr>
        <w:top w:val="none" w:sz="0" w:space="0" w:color="auto"/>
        <w:left w:val="none" w:sz="0" w:space="0" w:color="auto"/>
        <w:bottom w:val="none" w:sz="0" w:space="0" w:color="auto"/>
        <w:right w:val="none" w:sz="0" w:space="0" w:color="auto"/>
      </w:divBdr>
    </w:div>
    <w:div w:id="1894195188">
      <w:bodyDiv w:val="1"/>
      <w:marLeft w:val="0"/>
      <w:marRight w:val="0"/>
      <w:marTop w:val="0"/>
      <w:marBottom w:val="0"/>
      <w:divBdr>
        <w:top w:val="none" w:sz="0" w:space="0" w:color="auto"/>
        <w:left w:val="none" w:sz="0" w:space="0" w:color="auto"/>
        <w:bottom w:val="none" w:sz="0" w:space="0" w:color="auto"/>
        <w:right w:val="none" w:sz="0" w:space="0" w:color="auto"/>
      </w:divBdr>
    </w:div>
    <w:div w:id="1894656338">
      <w:bodyDiv w:val="1"/>
      <w:marLeft w:val="0"/>
      <w:marRight w:val="0"/>
      <w:marTop w:val="0"/>
      <w:marBottom w:val="0"/>
      <w:divBdr>
        <w:top w:val="none" w:sz="0" w:space="0" w:color="auto"/>
        <w:left w:val="none" w:sz="0" w:space="0" w:color="auto"/>
        <w:bottom w:val="none" w:sz="0" w:space="0" w:color="auto"/>
        <w:right w:val="none" w:sz="0" w:space="0" w:color="auto"/>
      </w:divBdr>
    </w:div>
    <w:div w:id="1894661506">
      <w:bodyDiv w:val="1"/>
      <w:marLeft w:val="0"/>
      <w:marRight w:val="0"/>
      <w:marTop w:val="0"/>
      <w:marBottom w:val="0"/>
      <w:divBdr>
        <w:top w:val="none" w:sz="0" w:space="0" w:color="auto"/>
        <w:left w:val="none" w:sz="0" w:space="0" w:color="auto"/>
        <w:bottom w:val="none" w:sz="0" w:space="0" w:color="auto"/>
        <w:right w:val="none" w:sz="0" w:space="0" w:color="auto"/>
      </w:divBdr>
    </w:div>
    <w:div w:id="1894850799">
      <w:bodyDiv w:val="1"/>
      <w:marLeft w:val="0"/>
      <w:marRight w:val="0"/>
      <w:marTop w:val="0"/>
      <w:marBottom w:val="0"/>
      <w:divBdr>
        <w:top w:val="none" w:sz="0" w:space="0" w:color="auto"/>
        <w:left w:val="none" w:sz="0" w:space="0" w:color="auto"/>
        <w:bottom w:val="none" w:sz="0" w:space="0" w:color="auto"/>
        <w:right w:val="none" w:sz="0" w:space="0" w:color="auto"/>
      </w:divBdr>
    </w:div>
    <w:div w:id="1894927260">
      <w:bodyDiv w:val="1"/>
      <w:marLeft w:val="0"/>
      <w:marRight w:val="0"/>
      <w:marTop w:val="0"/>
      <w:marBottom w:val="0"/>
      <w:divBdr>
        <w:top w:val="none" w:sz="0" w:space="0" w:color="auto"/>
        <w:left w:val="none" w:sz="0" w:space="0" w:color="auto"/>
        <w:bottom w:val="none" w:sz="0" w:space="0" w:color="auto"/>
        <w:right w:val="none" w:sz="0" w:space="0" w:color="auto"/>
      </w:divBdr>
    </w:div>
    <w:div w:id="1895047805">
      <w:bodyDiv w:val="1"/>
      <w:marLeft w:val="0"/>
      <w:marRight w:val="0"/>
      <w:marTop w:val="0"/>
      <w:marBottom w:val="0"/>
      <w:divBdr>
        <w:top w:val="none" w:sz="0" w:space="0" w:color="auto"/>
        <w:left w:val="none" w:sz="0" w:space="0" w:color="auto"/>
        <w:bottom w:val="none" w:sz="0" w:space="0" w:color="auto"/>
        <w:right w:val="none" w:sz="0" w:space="0" w:color="auto"/>
      </w:divBdr>
    </w:div>
    <w:div w:id="1895198770">
      <w:bodyDiv w:val="1"/>
      <w:marLeft w:val="0"/>
      <w:marRight w:val="0"/>
      <w:marTop w:val="0"/>
      <w:marBottom w:val="0"/>
      <w:divBdr>
        <w:top w:val="none" w:sz="0" w:space="0" w:color="auto"/>
        <w:left w:val="none" w:sz="0" w:space="0" w:color="auto"/>
        <w:bottom w:val="none" w:sz="0" w:space="0" w:color="auto"/>
        <w:right w:val="none" w:sz="0" w:space="0" w:color="auto"/>
      </w:divBdr>
    </w:div>
    <w:div w:id="1895264777">
      <w:bodyDiv w:val="1"/>
      <w:marLeft w:val="0"/>
      <w:marRight w:val="0"/>
      <w:marTop w:val="0"/>
      <w:marBottom w:val="0"/>
      <w:divBdr>
        <w:top w:val="none" w:sz="0" w:space="0" w:color="auto"/>
        <w:left w:val="none" w:sz="0" w:space="0" w:color="auto"/>
        <w:bottom w:val="none" w:sz="0" w:space="0" w:color="auto"/>
        <w:right w:val="none" w:sz="0" w:space="0" w:color="auto"/>
      </w:divBdr>
    </w:div>
    <w:div w:id="1895309792">
      <w:bodyDiv w:val="1"/>
      <w:marLeft w:val="0"/>
      <w:marRight w:val="0"/>
      <w:marTop w:val="0"/>
      <w:marBottom w:val="0"/>
      <w:divBdr>
        <w:top w:val="none" w:sz="0" w:space="0" w:color="auto"/>
        <w:left w:val="none" w:sz="0" w:space="0" w:color="auto"/>
        <w:bottom w:val="none" w:sz="0" w:space="0" w:color="auto"/>
        <w:right w:val="none" w:sz="0" w:space="0" w:color="auto"/>
      </w:divBdr>
    </w:div>
    <w:div w:id="1895506498">
      <w:bodyDiv w:val="1"/>
      <w:marLeft w:val="0"/>
      <w:marRight w:val="0"/>
      <w:marTop w:val="0"/>
      <w:marBottom w:val="0"/>
      <w:divBdr>
        <w:top w:val="none" w:sz="0" w:space="0" w:color="auto"/>
        <w:left w:val="none" w:sz="0" w:space="0" w:color="auto"/>
        <w:bottom w:val="none" w:sz="0" w:space="0" w:color="auto"/>
        <w:right w:val="none" w:sz="0" w:space="0" w:color="auto"/>
      </w:divBdr>
    </w:div>
    <w:div w:id="1895703362">
      <w:bodyDiv w:val="1"/>
      <w:marLeft w:val="0"/>
      <w:marRight w:val="0"/>
      <w:marTop w:val="0"/>
      <w:marBottom w:val="0"/>
      <w:divBdr>
        <w:top w:val="none" w:sz="0" w:space="0" w:color="auto"/>
        <w:left w:val="none" w:sz="0" w:space="0" w:color="auto"/>
        <w:bottom w:val="none" w:sz="0" w:space="0" w:color="auto"/>
        <w:right w:val="none" w:sz="0" w:space="0" w:color="auto"/>
      </w:divBdr>
    </w:div>
    <w:div w:id="1895774063">
      <w:bodyDiv w:val="1"/>
      <w:marLeft w:val="0"/>
      <w:marRight w:val="0"/>
      <w:marTop w:val="0"/>
      <w:marBottom w:val="0"/>
      <w:divBdr>
        <w:top w:val="none" w:sz="0" w:space="0" w:color="auto"/>
        <w:left w:val="none" w:sz="0" w:space="0" w:color="auto"/>
        <w:bottom w:val="none" w:sz="0" w:space="0" w:color="auto"/>
        <w:right w:val="none" w:sz="0" w:space="0" w:color="auto"/>
      </w:divBdr>
    </w:div>
    <w:div w:id="1895848065">
      <w:bodyDiv w:val="1"/>
      <w:marLeft w:val="0"/>
      <w:marRight w:val="0"/>
      <w:marTop w:val="0"/>
      <w:marBottom w:val="0"/>
      <w:divBdr>
        <w:top w:val="none" w:sz="0" w:space="0" w:color="auto"/>
        <w:left w:val="none" w:sz="0" w:space="0" w:color="auto"/>
        <w:bottom w:val="none" w:sz="0" w:space="0" w:color="auto"/>
        <w:right w:val="none" w:sz="0" w:space="0" w:color="auto"/>
      </w:divBdr>
    </w:div>
    <w:div w:id="1896041114">
      <w:bodyDiv w:val="1"/>
      <w:marLeft w:val="0"/>
      <w:marRight w:val="0"/>
      <w:marTop w:val="0"/>
      <w:marBottom w:val="0"/>
      <w:divBdr>
        <w:top w:val="none" w:sz="0" w:space="0" w:color="auto"/>
        <w:left w:val="none" w:sz="0" w:space="0" w:color="auto"/>
        <w:bottom w:val="none" w:sz="0" w:space="0" w:color="auto"/>
        <w:right w:val="none" w:sz="0" w:space="0" w:color="auto"/>
      </w:divBdr>
    </w:div>
    <w:div w:id="1896046010">
      <w:bodyDiv w:val="1"/>
      <w:marLeft w:val="0"/>
      <w:marRight w:val="0"/>
      <w:marTop w:val="0"/>
      <w:marBottom w:val="0"/>
      <w:divBdr>
        <w:top w:val="none" w:sz="0" w:space="0" w:color="auto"/>
        <w:left w:val="none" w:sz="0" w:space="0" w:color="auto"/>
        <w:bottom w:val="none" w:sz="0" w:space="0" w:color="auto"/>
        <w:right w:val="none" w:sz="0" w:space="0" w:color="auto"/>
      </w:divBdr>
    </w:div>
    <w:div w:id="1896114911">
      <w:bodyDiv w:val="1"/>
      <w:marLeft w:val="0"/>
      <w:marRight w:val="0"/>
      <w:marTop w:val="0"/>
      <w:marBottom w:val="0"/>
      <w:divBdr>
        <w:top w:val="none" w:sz="0" w:space="0" w:color="auto"/>
        <w:left w:val="none" w:sz="0" w:space="0" w:color="auto"/>
        <w:bottom w:val="none" w:sz="0" w:space="0" w:color="auto"/>
        <w:right w:val="none" w:sz="0" w:space="0" w:color="auto"/>
      </w:divBdr>
    </w:div>
    <w:div w:id="1896156378">
      <w:bodyDiv w:val="1"/>
      <w:marLeft w:val="0"/>
      <w:marRight w:val="0"/>
      <w:marTop w:val="0"/>
      <w:marBottom w:val="0"/>
      <w:divBdr>
        <w:top w:val="none" w:sz="0" w:space="0" w:color="auto"/>
        <w:left w:val="none" w:sz="0" w:space="0" w:color="auto"/>
        <w:bottom w:val="none" w:sz="0" w:space="0" w:color="auto"/>
        <w:right w:val="none" w:sz="0" w:space="0" w:color="auto"/>
      </w:divBdr>
    </w:div>
    <w:div w:id="1896240059">
      <w:bodyDiv w:val="1"/>
      <w:marLeft w:val="0"/>
      <w:marRight w:val="0"/>
      <w:marTop w:val="0"/>
      <w:marBottom w:val="0"/>
      <w:divBdr>
        <w:top w:val="none" w:sz="0" w:space="0" w:color="auto"/>
        <w:left w:val="none" w:sz="0" w:space="0" w:color="auto"/>
        <w:bottom w:val="none" w:sz="0" w:space="0" w:color="auto"/>
        <w:right w:val="none" w:sz="0" w:space="0" w:color="auto"/>
      </w:divBdr>
    </w:div>
    <w:div w:id="1896351113">
      <w:bodyDiv w:val="1"/>
      <w:marLeft w:val="0"/>
      <w:marRight w:val="0"/>
      <w:marTop w:val="0"/>
      <w:marBottom w:val="0"/>
      <w:divBdr>
        <w:top w:val="none" w:sz="0" w:space="0" w:color="auto"/>
        <w:left w:val="none" w:sz="0" w:space="0" w:color="auto"/>
        <w:bottom w:val="none" w:sz="0" w:space="0" w:color="auto"/>
        <w:right w:val="none" w:sz="0" w:space="0" w:color="auto"/>
      </w:divBdr>
    </w:div>
    <w:div w:id="1896428306">
      <w:bodyDiv w:val="1"/>
      <w:marLeft w:val="0"/>
      <w:marRight w:val="0"/>
      <w:marTop w:val="0"/>
      <w:marBottom w:val="0"/>
      <w:divBdr>
        <w:top w:val="none" w:sz="0" w:space="0" w:color="auto"/>
        <w:left w:val="none" w:sz="0" w:space="0" w:color="auto"/>
        <w:bottom w:val="none" w:sz="0" w:space="0" w:color="auto"/>
        <w:right w:val="none" w:sz="0" w:space="0" w:color="auto"/>
      </w:divBdr>
    </w:div>
    <w:div w:id="1896433865">
      <w:bodyDiv w:val="1"/>
      <w:marLeft w:val="0"/>
      <w:marRight w:val="0"/>
      <w:marTop w:val="0"/>
      <w:marBottom w:val="0"/>
      <w:divBdr>
        <w:top w:val="none" w:sz="0" w:space="0" w:color="auto"/>
        <w:left w:val="none" w:sz="0" w:space="0" w:color="auto"/>
        <w:bottom w:val="none" w:sz="0" w:space="0" w:color="auto"/>
        <w:right w:val="none" w:sz="0" w:space="0" w:color="auto"/>
      </w:divBdr>
    </w:div>
    <w:div w:id="1896509064">
      <w:bodyDiv w:val="1"/>
      <w:marLeft w:val="0"/>
      <w:marRight w:val="0"/>
      <w:marTop w:val="0"/>
      <w:marBottom w:val="0"/>
      <w:divBdr>
        <w:top w:val="none" w:sz="0" w:space="0" w:color="auto"/>
        <w:left w:val="none" w:sz="0" w:space="0" w:color="auto"/>
        <w:bottom w:val="none" w:sz="0" w:space="0" w:color="auto"/>
        <w:right w:val="none" w:sz="0" w:space="0" w:color="auto"/>
      </w:divBdr>
    </w:div>
    <w:div w:id="1896619271">
      <w:bodyDiv w:val="1"/>
      <w:marLeft w:val="0"/>
      <w:marRight w:val="0"/>
      <w:marTop w:val="0"/>
      <w:marBottom w:val="0"/>
      <w:divBdr>
        <w:top w:val="none" w:sz="0" w:space="0" w:color="auto"/>
        <w:left w:val="none" w:sz="0" w:space="0" w:color="auto"/>
        <w:bottom w:val="none" w:sz="0" w:space="0" w:color="auto"/>
        <w:right w:val="none" w:sz="0" w:space="0" w:color="auto"/>
      </w:divBdr>
    </w:div>
    <w:div w:id="1896963363">
      <w:bodyDiv w:val="1"/>
      <w:marLeft w:val="0"/>
      <w:marRight w:val="0"/>
      <w:marTop w:val="0"/>
      <w:marBottom w:val="0"/>
      <w:divBdr>
        <w:top w:val="none" w:sz="0" w:space="0" w:color="auto"/>
        <w:left w:val="none" w:sz="0" w:space="0" w:color="auto"/>
        <w:bottom w:val="none" w:sz="0" w:space="0" w:color="auto"/>
        <w:right w:val="none" w:sz="0" w:space="0" w:color="auto"/>
      </w:divBdr>
    </w:div>
    <w:div w:id="1896965483">
      <w:bodyDiv w:val="1"/>
      <w:marLeft w:val="0"/>
      <w:marRight w:val="0"/>
      <w:marTop w:val="0"/>
      <w:marBottom w:val="0"/>
      <w:divBdr>
        <w:top w:val="none" w:sz="0" w:space="0" w:color="auto"/>
        <w:left w:val="none" w:sz="0" w:space="0" w:color="auto"/>
        <w:bottom w:val="none" w:sz="0" w:space="0" w:color="auto"/>
        <w:right w:val="none" w:sz="0" w:space="0" w:color="auto"/>
      </w:divBdr>
    </w:div>
    <w:div w:id="1897009639">
      <w:bodyDiv w:val="1"/>
      <w:marLeft w:val="0"/>
      <w:marRight w:val="0"/>
      <w:marTop w:val="0"/>
      <w:marBottom w:val="0"/>
      <w:divBdr>
        <w:top w:val="none" w:sz="0" w:space="0" w:color="auto"/>
        <w:left w:val="none" w:sz="0" w:space="0" w:color="auto"/>
        <w:bottom w:val="none" w:sz="0" w:space="0" w:color="auto"/>
        <w:right w:val="none" w:sz="0" w:space="0" w:color="auto"/>
      </w:divBdr>
    </w:div>
    <w:div w:id="1897009756">
      <w:bodyDiv w:val="1"/>
      <w:marLeft w:val="0"/>
      <w:marRight w:val="0"/>
      <w:marTop w:val="0"/>
      <w:marBottom w:val="0"/>
      <w:divBdr>
        <w:top w:val="none" w:sz="0" w:space="0" w:color="auto"/>
        <w:left w:val="none" w:sz="0" w:space="0" w:color="auto"/>
        <w:bottom w:val="none" w:sz="0" w:space="0" w:color="auto"/>
        <w:right w:val="none" w:sz="0" w:space="0" w:color="auto"/>
      </w:divBdr>
    </w:div>
    <w:div w:id="1897085847">
      <w:bodyDiv w:val="1"/>
      <w:marLeft w:val="0"/>
      <w:marRight w:val="0"/>
      <w:marTop w:val="0"/>
      <w:marBottom w:val="0"/>
      <w:divBdr>
        <w:top w:val="none" w:sz="0" w:space="0" w:color="auto"/>
        <w:left w:val="none" w:sz="0" w:space="0" w:color="auto"/>
        <w:bottom w:val="none" w:sz="0" w:space="0" w:color="auto"/>
        <w:right w:val="none" w:sz="0" w:space="0" w:color="auto"/>
      </w:divBdr>
    </w:div>
    <w:div w:id="1897161983">
      <w:bodyDiv w:val="1"/>
      <w:marLeft w:val="0"/>
      <w:marRight w:val="0"/>
      <w:marTop w:val="0"/>
      <w:marBottom w:val="0"/>
      <w:divBdr>
        <w:top w:val="none" w:sz="0" w:space="0" w:color="auto"/>
        <w:left w:val="none" w:sz="0" w:space="0" w:color="auto"/>
        <w:bottom w:val="none" w:sz="0" w:space="0" w:color="auto"/>
        <w:right w:val="none" w:sz="0" w:space="0" w:color="auto"/>
      </w:divBdr>
    </w:div>
    <w:div w:id="1897162869">
      <w:bodyDiv w:val="1"/>
      <w:marLeft w:val="0"/>
      <w:marRight w:val="0"/>
      <w:marTop w:val="0"/>
      <w:marBottom w:val="0"/>
      <w:divBdr>
        <w:top w:val="none" w:sz="0" w:space="0" w:color="auto"/>
        <w:left w:val="none" w:sz="0" w:space="0" w:color="auto"/>
        <w:bottom w:val="none" w:sz="0" w:space="0" w:color="auto"/>
        <w:right w:val="none" w:sz="0" w:space="0" w:color="auto"/>
      </w:divBdr>
    </w:div>
    <w:div w:id="1897280740">
      <w:bodyDiv w:val="1"/>
      <w:marLeft w:val="0"/>
      <w:marRight w:val="0"/>
      <w:marTop w:val="0"/>
      <w:marBottom w:val="0"/>
      <w:divBdr>
        <w:top w:val="none" w:sz="0" w:space="0" w:color="auto"/>
        <w:left w:val="none" w:sz="0" w:space="0" w:color="auto"/>
        <w:bottom w:val="none" w:sz="0" w:space="0" w:color="auto"/>
        <w:right w:val="none" w:sz="0" w:space="0" w:color="auto"/>
      </w:divBdr>
    </w:div>
    <w:div w:id="1897348262">
      <w:bodyDiv w:val="1"/>
      <w:marLeft w:val="0"/>
      <w:marRight w:val="0"/>
      <w:marTop w:val="0"/>
      <w:marBottom w:val="0"/>
      <w:divBdr>
        <w:top w:val="none" w:sz="0" w:space="0" w:color="auto"/>
        <w:left w:val="none" w:sz="0" w:space="0" w:color="auto"/>
        <w:bottom w:val="none" w:sz="0" w:space="0" w:color="auto"/>
        <w:right w:val="none" w:sz="0" w:space="0" w:color="auto"/>
      </w:divBdr>
    </w:div>
    <w:div w:id="1897348426">
      <w:bodyDiv w:val="1"/>
      <w:marLeft w:val="0"/>
      <w:marRight w:val="0"/>
      <w:marTop w:val="0"/>
      <w:marBottom w:val="0"/>
      <w:divBdr>
        <w:top w:val="none" w:sz="0" w:space="0" w:color="auto"/>
        <w:left w:val="none" w:sz="0" w:space="0" w:color="auto"/>
        <w:bottom w:val="none" w:sz="0" w:space="0" w:color="auto"/>
        <w:right w:val="none" w:sz="0" w:space="0" w:color="auto"/>
      </w:divBdr>
    </w:div>
    <w:div w:id="1897350635">
      <w:bodyDiv w:val="1"/>
      <w:marLeft w:val="0"/>
      <w:marRight w:val="0"/>
      <w:marTop w:val="0"/>
      <w:marBottom w:val="0"/>
      <w:divBdr>
        <w:top w:val="none" w:sz="0" w:space="0" w:color="auto"/>
        <w:left w:val="none" w:sz="0" w:space="0" w:color="auto"/>
        <w:bottom w:val="none" w:sz="0" w:space="0" w:color="auto"/>
        <w:right w:val="none" w:sz="0" w:space="0" w:color="auto"/>
      </w:divBdr>
    </w:div>
    <w:div w:id="1897429905">
      <w:bodyDiv w:val="1"/>
      <w:marLeft w:val="0"/>
      <w:marRight w:val="0"/>
      <w:marTop w:val="0"/>
      <w:marBottom w:val="0"/>
      <w:divBdr>
        <w:top w:val="none" w:sz="0" w:space="0" w:color="auto"/>
        <w:left w:val="none" w:sz="0" w:space="0" w:color="auto"/>
        <w:bottom w:val="none" w:sz="0" w:space="0" w:color="auto"/>
        <w:right w:val="none" w:sz="0" w:space="0" w:color="auto"/>
      </w:divBdr>
    </w:div>
    <w:div w:id="1897430512">
      <w:bodyDiv w:val="1"/>
      <w:marLeft w:val="0"/>
      <w:marRight w:val="0"/>
      <w:marTop w:val="0"/>
      <w:marBottom w:val="0"/>
      <w:divBdr>
        <w:top w:val="none" w:sz="0" w:space="0" w:color="auto"/>
        <w:left w:val="none" w:sz="0" w:space="0" w:color="auto"/>
        <w:bottom w:val="none" w:sz="0" w:space="0" w:color="auto"/>
        <w:right w:val="none" w:sz="0" w:space="0" w:color="auto"/>
      </w:divBdr>
    </w:div>
    <w:div w:id="1897735111">
      <w:bodyDiv w:val="1"/>
      <w:marLeft w:val="0"/>
      <w:marRight w:val="0"/>
      <w:marTop w:val="0"/>
      <w:marBottom w:val="0"/>
      <w:divBdr>
        <w:top w:val="none" w:sz="0" w:space="0" w:color="auto"/>
        <w:left w:val="none" w:sz="0" w:space="0" w:color="auto"/>
        <w:bottom w:val="none" w:sz="0" w:space="0" w:color="auto"/>
        <w:right w:val="none" w:sz="0" w:space="0" w:color="auto"/>
      </w:divBdr>
    </w:div>
    <w:div w:id="1897819284">
      <w:bodyDiv w:val="1"/>
      <w:marLeft w:val="0"/>
      <w:marRight w:val="0"/>
      <w:marTop w:val="0"/>
      <w:marBottom w:val="0"/>
      <w:divBdr>
        <w:top w:val="none" w:sz="0" w:space="0" w:color="auto"/>
        <w:left w:val="none" w:sz="0" w:space="0" w:color="auto"/>
        <w:bottom w:val="none" w:sz="0" w:space="0" w:color="auto"/>
        <w:right w:val="none" w:sz="0" w:space="0" w:color="auto"/>
      </w:divBdr>
    </w:div>
    <w:div w:id="1897887933">
      <w:bodyDiv w:val="1"/>
      <w:marLeft w:val="0"/>
      <w:marRight w:val="0"/>
      <w:marTop w:val="0"/>
      <w:marBottom w:val="0"/>
      <w:divBdr>
        <w:top w:val="none" w:sz="0" w:space="0" w:color="auto"/>
        <w:left w:val="none" w:sz="0" w:space="0" w:color="auto"/>
        <w:bottom w:val="none" w:sz="0" w:space="0" w:color="auto"/>
        <w:right w:val="none" w:sz="0" w:space="0" w:color="auto"/>
      </w:divBdr>
    </w:div>
    <w:div w:id="1897889387">
      <w:bodyDiv w:val="1"/>
      <w:marLeft w:val="0"/>
      <w:marRight w:val="0"/>
      <w:marTop w:val="0"/>
      <w:marBottom w:val="0"/>
      <w:divBdr>
        <w:top w:val="none" w:sz="0" w:space="0" w:color="auto"/>
        <w:left w:val="none" w:sz="0" w:space="0" w:color="auto"/>
        <w:bottom w:val="none" w:sz="0" w:space="0" w:color="auto"/>
        <w:right w:val="none" w:sz="0" w:space="0" w:color="auto"/>
      </w:divBdr>
    </w:div>
    <w:div w:id="1897930368">
      <w:bodyDiv w:val="1"/>
      <w:marLeft w:val="0"/>
      <w:marRight w:val="0"/>
      <w:marTop w:val="0"/>
      <w:marBottom w:val="0"/>
      <w:divBdr>
        <w:top w:val="none" w:sz="0" w:space="0" w:color="auto"/>
        <w:left w:val="none" w:sz="0" w:space="0" w:color="auto"/>
        <w:bottom w:val="none" w:sz="0" w:space="0" w:color="auto"/>
        <w:right w:val="none" w:sz="0" w:space="0" w:color="auto"/>
      </w:divBdr>
    </w:div>
    <w:div w:id="1897936308">
      <w:bodyDiv w:val="1"/>
      <w:marLeft w:val="0"/>
      <w:marRight w:val="0"/>
      <w:marTop w:val="0"/>
      <w:marBottom w:val="0"/>
      <w:divBdr>
        <w:top w:val="none" w:sz="0" w:space="0" w:color="auto"/>
        <w:left w:val="none" w:sz="0" w:space="0" w:color="auto"/>
        <w:bottom w:val="none" w:sz="0" w:space="0" w:color="auto"/>
        <w:right w:val="none" w:sz="0" w:space="0" w:color="auto"/>
      </w:divBdr>
    </w:div>
    <w:div w:id="1898007181">
      <w:bodyDiv w:val="1"/>
      <w:marLeft w:val="0"/>
      <w:marRight w:val="0"/>
      <w:marTop w:val="0"/>
      <w:marBottom w:val="0"/>
      <w:divBdr>
        <w:top w:val="none" w:sz="0" w:space="0" w:color="auto"/>
        <w:left w:val="none" w:sz="0" w:space="0" w:color="auto"/>
        <w:bottom w:val="none" w:sz="0" w:space="0" w:color="auto"/>
        <w:right w:val="none" w:sz="0" w:space="0" w:color="auto"/>
      </w:divBdr>
    </w:div>
    <w:div w:id="1898054865">
      <w:bodyDiv w:val="1"/>
      <w:marLeft w:val="0"/>
      <w:marRight w:val="0"/>
      <w:marTop w:val="0"/>
      <w:marBottom w:val="0"/>
      <w:divBdr>
        <w:top w:val="none" w:sz="0" w:space="0" w:color="auto"/>
        <w:left w:val="none" w:sz="0" w:space="0" w:color="auto"/>
        <w:bottom w:val="none" w:sz="0" w:space="0" w:color="auto"/>
        <w:right w:val="none" w:sz="0" w:space="0" w:color="auto"/>
      </w:divBdr>
    </w:div>
    <w:div w:id="1898084068">
      <w:bodyDiv w:val="1"/>
      <w:marLeft w:val="0"/>
      <w:marRight w:val="0"/>
      <w:marTop w:val="0"/>
      <w:marBottom w:val="0"/>
      <w:divBdr>
        <w:top w:val="none" w:sz="0" w:space="0" w:color="auto"/>
        <w:left w:val="none" w:sz="0" w:space="0" w:color="auto"/>
        <w:bottom w:val="none" w:sz="0" w:space="0" w:color="auto"/>
        <w:right w:val="none" w:sz="0" w:space="0" w:color="auto"/>
      </w:divBdr>
    </w:div>
    <w:div w:id="1898122058">
      <w:bodyDiv w:val="1"/>
      <w:marLeft w:val="0"/>
      <w:marRight w:val="0"/>
      <w:marTop w:val="0"/>
      <w:marBottom w:val="0"/>
      <w:divBdr>
        <w:top w:val="none" w:sz="0" w:space="0" w:color="auto"/>
        <w:left w:val="none" w:sz="0" w:space="0" w:color="auto"/>
        <w:bottom w:val="none" w:sz="0" w:space="0" w:color="auto"/>
        <w:right w:val="none" w:sz="0" w:space="0" w:color="auto"/>
      </w:divBdr>
    </w:div>
    <w:div w:id="1898280005">
      <w:bodyDiv w:val="1"/>
      <w:marLeft w:val="0"/>
      <w:marRight w:val="0"/>
      <w:marTop w:val="0"/>
      <w:marBottom w:val="0"/>
      <w:divBdr>
        <w:top w:val="none" w:sz="0" w:space="0" w:color="auto"/>
        <w:left w:val="none" w:sz="0" w:space="0" w:color="auto"/>
        <w:bottom w:val="none" w:sz="0" w:space="0" w:color="auto"/>
        <w:right w:val="none" w:sz="0" w:space="0" w:color="auto"/>
      </w:divBdr>
    </w:div>
    <w:div w:id="1898465544">
      <w:bodyDiv w:val="1"/>
      <w:marLeft w:val="0"/>
      <w:marRight w:val="0"/>
      <w:marTop w:val="0"/>
      <w:marBottom w:val="0"/>
      <w:divBdr>
        <w:top w:val="none" w:sz="0" w:space="0" w:color="auto"/>
        <w:left w:val="none" w:sz="0" w:space="0" w:color="auto"/>
        <w:bottom w:val="none" w:sz="0" w:space="0" w:color="auto"/>
        <w:right w:val="none" w:sz="0" w:space="0" w:color="auto"/>
      </w:divBdr>
    </w:div>
    <w:div w:id="1898585374">
      <w:bodyDiv w:val="1"/>
      <w:marLeft w:val="0"/>
      <w:marRight w:val="0"/>
      <w:marTop w:val="0"/>
      <w:marBottom w:val="0"/>
      <w:divBdr>
        <w:top w:val="none" w:sz="0" w:space="0" w:color="auto"/>
        <w:left w:val="none" w:sz="0" w:space="0" w:color="auto"/>
        <w:bottom w:val="none" w:sz="0" w:space="0" w:color="auto"/>
        <w:right w:val="none" w:sz="0" w:space="0" w:color="auto"/>
      </w:divBdr>
    </w:div>
    <w:div w:id="1898591096">
      <w:bodyDiv w:val="1"/>
      <w:marLeft w:val="0"/>
      <w:marRight w:val="0"/>
      <w:marTop w:val="0"/>
      <w:marBottom w:val="0"/>
      <w:divBdr>
        <w:top w:val="none" w:sz="0" w:space="0" w:color="auto"/>
        <w:left w:val="none" w:sz="0" w:space="0" w:color="auto"/>
        <w:bottom w:val="none" w:sz="0" w:space="0" w:color="auto"/>
        <w:right w:val="none" w:sz="0" w:space="0" w:color="auto"/>
      </w:divBdr>
    </w:div>
    <w:div w:id="1898783873">
      <w:bodyDiv w:val="1"/>
      <w:marLeft w:val="0"/>
      <w:marRight w:val="0"/>
      <w:marTop w:val="0"/>
      <w:marBottom w:val="0"/>
      <w:divBdr>
        <w:top w:val="none" w:sz="0" w:space="0" w:color="auto"/>
        <w:left w:val="none" w:sz="0" w:space="0" w:color="auto"/>
        <w:bottom w:val="none" w:sz="0" w:space="0" w:color="auto"/>
        <w:right w:val="none" w:sz="0" w:space="0" w:color="auto"/>
      </w:divBdr>
    </w:div>
    <w:div w:id="1898856363">
      <w:bodyDiv w:val="1"/>
      <w:marLeft w:val="0"/>
      <w:marRight w:val="0"/>
      <w:marTop w:val="0"/>
      <w:marBottom w:val="0"/>
      <w:divBdr>
        <w:top w:val="none" w:sz="0" w:space="0" w:color="auto"/>
        <w:left w:val="none" w:sz="0" w:space="0" w:color="auto"/>
        <w:bottom w:val="none" w:sz="0" w:space="0" w:color="auto"/>
        <w:right w:val="none" w:sz="0" w:space="0" w:color="auto"/>
      </w:divBdr>
    </w:div>
    <w:div w:id="1898857643">
      <w:bodyDiv w:val="1"/>
      <w:marLeft w:val="0"/>
      <w:marRight w:val="0"/>
      <w:marTop w:val="0"/>
      <w:marBottom w:val="0"/>
      <w:divBdr>
        <w:top w:val="none" w:sz="0" w:space="0" w:color="auto"/>
        <w:left w:val="none" w:sz="0" w:space="0" w:color="auto"/>
        <w:bottom w:val="none" w:sz="0" w:space="0" w:color="auto"/>
        <w:right w:val="none" w:sz="0" w:space="0" w:color="auto"/>
      </w:divBdr>
    </w:div>
    <w:div w:id="1898929135">
      <w:bodyDiv w:val="1"/>
      <w:marLeft w:val="0"/>
      <w:marRight w:val="0"/>
      <w:marTop w:val="0"/>
      <w:marBottom w:val="0"/>
      <w:divBdr>
        <w:top w:val="none" w:sz="0" w:space="0" w:color="auto"/>
        <w:left w:val="none" w:sz="0" w:space="0" w:color="auto"/>
        <w:bottom w:val="none" w:sz="0" w:space="0" w:color="auto"/>
        <w:right w:val="none" w:sz="0" w:space="0" w:color="auto"/>
      </w:divBdr>
    </w:div>
    <w:div w:id="1898978891">
      <w:bodyDiv w:val="1"/>
      <w:marLeft w:val="0"/>
      <w:marRight w:val="0"/>
      <w:marTop w:val="0"/>
      <w:marBottom w:val="0"/>
      <w:divBdr>
        <w:top w:val="none" w:sz="0" w:space="0" w:color="auto"/>
        <w:left w:val="none" w:sz="0" w:space="0" w:color="auto"/>
        <w:bottom w:val="none" w:sz="0" w:space="0" w:color="auto"/>
        <w:right w:val="none" w:sz="0" w:space="0" w:color="auto"/>
      </w:divBdr>
    </w:div>
    <w:div w:id="1899126467">
      <w:bodyDiv w:val="1"/>
      <w:marLeft w:val="0"/>
      <w:marRight w:val="0"/>
      <w:marTop w:val="0"/>
      <w:marBottom w:val="0"/>
      <w:divBdr>
        <w:top w:val="none" w:sz="0" w:space="0" w:color="auto"/>
        <w:left w:val="none" w:sz="0" w:space="0" w:color="auto"/>
        <w:bottom w:val="none" w:sz="0" w:space="0" w:color="auto"/>
        <w:right w:val="none" w:sz="0" w:space="0" w:color="auto"/>
      </w:divBdr>
    </w:div>
    <w:div w:id="1899321406">
      <w:bodyDiv w:val="1"/>
      <w:marLeft w:val="0"/>
      <w:marRight w:val="0"/>
      <w:marTop w:val="0"/>
      <w:marBottom w:val="0"/>
      <w:divBdr>
        <w:top w:val="none" w:sz="0" w:space="0" w:color="auto"/>
        <w:left w:val="none" w:sz="0" w:space="0" w:color="auto"/>
        <w:bottom w:val="none" w:sz="0" w:space="0" w:color="auto"/>
        <w:right w:val="none" w:sz="0" w:space="0" w:color="auto"/>
      </w:divBdr>
    </w:div>
    <w:div w:id="1899391736">
      <w:bodyDiv w:val="1"/>
      <w:marLeft w:val="0"/>
      <w:marRight w:val="0"/>
      <w:marTop w:val="0"/>
      <w:marBottom w:val="0"/>
      <w:divBdr>
        <w:top w:val="none" w:sz="0" w:space="0" w:color="auto"/>
        <w:left w:val="none" w:sz="0" w:space="0" w:color="auto"/>
        <w:bottom w:val="none" w:sz="0" w:space="0" w:color="auto"/>
        <w:right w:val="none" w:sz="0" w:space="0" w:color="auto"/>
      </w:divBdr>
    </w:div>
    <w:div w:id="1899437378">
      <w:bodyDiv w:val="1"/>
      <w:marLeft w:val="0"/>
      <w:marRight w:val="0"/>
      <w:marTop w:val="0"/>
      <w:marBottom w:val="0"/>
      <w:divBdr>
        <w:top w:val="none" w:sz="0" w:space="0" w:color="auto"/>
        <w:left w:val="none" w:sz="0" w:space="0" w:color="auto"/>
        <w:bottom w:val="none" w:sz="0" w:space="0" w:color="auto"/>
        <w:right w:val="none" w:sz="0" w:space="0" w:color="auto"/>
      </w:divBdr>
    </w:div>
    <w:div w:id="1899438989">
      <w:bodyDiv w:val="1"/>
      <w:marLeft w:val="0"/>
      <w:marRight w:val="0"/>
      <w:marTop w:val="0"/>
      <w:marBottom w:val="0"/>
      <w:divBdr>
        <w:top w:val="none" w:sz="0" w:space="0" w:color="auto"/>
        <w:left w:val="none" w:sz="0" w:space="0" w:color="auto"/>
        <w:bottom w:val="none" w:sz="0" w:space="0" w:color="auto"/>
        <w:right w:val="none" w:sz="0" w:space="0" w:color="auto"/>
      </w:divBdr>
    </w:div>
    <w:div w:id="1899586587">
      <w:bodyDiv w:val="1"/>
      <w:marLeft w:val="0"/>
      <w:marRight w:val="0"/>
      <w:marTop w:val="0"/>
      <w:marBottom w:val="0"/>
      <w:divBdr>
        <w:top w:val="none" w:sz="0" w:space="0" w:color="auto"/>
        <w:left w:val="none" w:sz="0" w:space="0" w:color="auto"/>
        <w:bottom w:val="none" w:sz="0" w:space="0" w:color="auto"/>
        <w:right w:val="none" w:sz="0" w:space="0" w:color="auto"/>
      </w:divBdr>
    </w:div>
    <w:div w:id="1899591860">
      <w:bodyDiv w:val="1"/>
      <w:marLeft w:val="0"/>
      <w:marRight w:val="0"/>
      <w:marTop w:val="0"/>
      <w:marBottom w:val="0"/>
      <w:divBdr>
        <w:top w:val="none" w:sz="0" w:space="0" w:color="auto"/>
        <w:left w:val="none" w:sz="0" w:space="0" w:color="auto"/>
        <w:bottom w:val="none" w:sz="0" w:space="0" w:color="auto"/>
        <w:right w:val="none" w:sz="0" w:space="0" w:color="auto"/>
      </w:divBdr>
    </w:div>
    <w:div w:id="1899627305">
      <w:bodyDiv w:val="1"/>
      <w:marLeft w:val="0"/>
      <w:marRight w:val="0"/>
      <w:marTop w:val="0"/>
      <w:marBottom w:val="0"/>
      <w:divBdr>
        <w:top w:val="none" w:sz="0" w:space="0" w:color="auto"/>
        <w:left w:val="none" w:sz="0" w:space="0" w:color="auto"/>
        <w:bottom w:val="none" w:sz="0" w:space="0" w:color="auto"/>
        <w:right w:val="none" w:sz="0" w:space="0" w:color="auto"/>
      </w:divBdr>
    </w:div>
    <w:div w:id="1899628059">
      <w:bodyDiv w:val="1"/>
      <w:marLeft w:val="0"/>
      <w:marRight w:val="0"/>
      <w:marTop w:val="0"/>
      <w:marBottom w:val="0"/>
      <w:divBdr>
        <w:top w:val="none" w:sz="0" w:space="0" w:color="auto"/>
        <w:left w:val="none" w:sz="0" w:space="0" w:color="auto"/>
        <w:bottom w:val="none" w:sz="0" w:space="0" w:color="auto"/>
        <w:right w:val="none" w:sz="0" w:space="0" w:color="auto"/>
      </w:divBdr>
    </w:div>
    <w:div w:id="1899776469">
      <w:bodyDiv w:val="1"/>
      <w:marLeft w:val="0"/>
      <w:marRight w:val="0"/>
      <w:marTop w:val="0"/>
      <w:marBottom w:val="0"/>
      <w:divBdr>
        <w:top w:val="none" w:sz="0" w:space="0" w:color="auto"/>
        <w:left w:val="none" w:sz="0" w:space="0" w:color="auto"/>
        <w:bottom w:val="none" w:sz="0" w:space="0" w:color="auto"/>
        <w:right w:val="none" w:sz="0" w:space="0" w:color="auto"/>
      </w:divBdr>
    </w:div>
    <w:div w:id="1899781944">
      <w:bodyDiv w:val="1"/>
      <w:marLeft w:val="0"/>
      <w:marRight w:val="0"/>
      <w:marTop w:val="0"/>
      <w:marBottom w:val="0"/>
      <w:divBdr>
        <w:top w:val="none" w:sz="0" w:space="0" w:color="auto"/>
        <w:left w:val="none" w:sz="0" w:space="0" w:color="auto"/>
        <w:bottom w:val="none" w:sz="0" w:space="0" w:color="auto"/>
        <w:right w:val="none" w:sz="0" w:space="0" w:color="auto"/>
      </w:divBdr>
    </w:div>
    <w:div w:id="1899784800">
      <w:bodyDiv w:val="1"/>
      <w:marLeft w:val="0"/>
      <w:marRight w:val="0"/>
      <w:marTop w:val="0"/>
      <w:marBottom w:val="0"/>
      <w:divBdr>
        <w:top w:val="none" w:sz="0" w:space="0" w:color="auto"/>
        <w:left w:val="none" w:sz="0" w:space="0" w:color="auto"/>
        <w:bottom w:val="none" w:sz="0" w:space="0" w:color="auto"/>
        <w:right w:val="none" w:sz="0" w:space="0" w:color="auto"/>
      </w:divBdr>
    </w:div>
    <w:div w:id="1899823848">
      <w:bodyDiv w:val="1"/>
      <w:marLeft w:val="0"/>
      <w:marRight w:val="0"/>
      <w:marTop w:val="0"/>
      <w:marBottom w:val="0"/>
      <w:divBdr>
        <w:top w:val="none" w:sz="0" w:space="0" w:color="auto"/>
        <w:left w:val="none" w:sz="0" w:space="0" w:color="auto"/>
        <w:bottom w:val="none" w:sz="0" w:space="0" w:color="auto"/>
        <w:right w:val="none" w:sz="0" w:space="0" w:color="auto"/>
      </w:divBdr>
    </w:div>
    <w:div w:id="1899972842">
      <w:bodyDiv w:val="1"/>
      <w:marLeft w:val="0"/>
      <w:marRight w:val="0"/>
      <w:marTop w:val="0"/>
      <w:marBottom w:val="0"/>
      <w:divBdr>
        <w:top w:val="none" w:sz="0" w:space="0" w:color="auto"/>
        <w:left w:val="none" w:sz="0" w:space="0" w:color="auto"/>
        <w:bottom w:val="none" w:sz="0" w:space="0" w:color="auto"/>
        <w:right w:val="none" w:sz="0" w:space="0" w:color="auto"/>
      </w:divBdr>
    </w:div>
    <w:div w:id="1900090039">
      <w:bodyDiv w:val="1"/>
      <w:marLeft w:val="0"/>
      <w:marRight w:val="0"/>
      <w:marTop w:val="0"/>
      <w:marBottom w:val="0"/>
      <w:divBdr>
        <w:top w:val="none" w:sz="0" w:space="0" w:color="auto"/>
        <w:left w:val="none" w:sz="0" w:space="0" w:color="auto"/>
        <w:bottom w:val="none" w:sz="0" w:space="0" w:color="auto"/>
        <w:right w:val="none" w:sz="0" w:space="0" w:color="auto"/>
      </w:divBdr>
    </w:div>
    <w:div w:id="1900247566">
      <w:bodyDiv w:val="1"/>
      <w:marLeft w:val="0"/>
      <w:marRight w:val="0"/>
      <w:marTop w:val="0"/>
      <w:marBottom w:val="0"/>
      <w:divBdr>
        <w:top w:val="none" w:sz="0" w:space="0" w:color="auto"/>
        <w:left w:val="none" w:sz="0" w:space="0" w:color="auto"/>
        <w:bottom w:val="none" w:sz="0" w:space="0" w:color="auto"/>
        <w:right w:val="none" w:sz="0" w:space="0" w:color="auto"/>
      </w:divBdr>
    </w:div>
    <w:div w:id="1900284233">
      <w:bodyDiv w:val="1"/>
      <w:marLeft w:val="0"/>
      <w:marRight w:val="0"/>
      <w:marTop w:val="0"/>
      <w:marBottom w:val="0"/>
      <w:divBdr>
        <w:top w:val="none" w:sz="0" w:space="0" w:color="auto"/>
        <w:left w:val="none" w:sz="0" w:space="0" w:color="auto"/>
        <w:bottom w:val="none" w:sz="0" w:space="0" w:color="auto"/>
        <w:right w:val="none" w:sz="0" w:space="0" w:color="auto"/>
      </w:divBdr>
    </w:div>
    <w:div w:id="1900285522">
      <w:bodyDiv w:val="1"/>
      <w:marLeft w:val="0"/>
      <w:marRight w:val="0"/>
      <w:marTop w:val="0"/>
      <w:marBottom w:val="0"/>
      <w:divBdr>
        <w:top w:val="none" w:sz="0" w:space="0" w:color="auto"/>
        <w:left w:val="none" w:sz="0" w:space="0" w:color="auto"/>
        <w:bottom w:val="none" w:sz="0" w:space="0" w:color="auto"/>
        <w:right w:val="none" w:sz="0" w:space="0" w:color="auto"/>
      </w:divBdr>
    </w:div>
    <w:div w:id="1900481889">
      <w:bodyDiv w:val="1"/>
      <w:marLeft w:val="0"/>
      <w:marRight w:val="0"/>
      <w:marTop w:val="0"/>
      <w:marBottom w:val="0"/>
      <w:divBdr>
        <w:top w:val="none" w:sz="0" w:space="0" w:color="auto"/>
        <w:left w:val="none" w:sz="0" w:space="0" w:color="auto"/>
        <w:bottom w:val="none" w:sz="0" w:space="0" w:color="auto"/>
        <w:right w:val="none" w:sz="0" w:space="0" w:color="auto"/>
      </w:divBdr>
    </w:div>
    <w:div w:id="1900699971">
      <w:bodyDiv w:val="1"/>
      <w:marLeft w:val="0"/>
      <w:marRight w:val="0"/>
      <w:marTop w:val="0"/>
      <w:marBottom w:val="0"/>
      <w:divBdr>
        <w:top w:val="none" w:sz="0" w:space="0" w:color="auto"/>
        <w:left w:val="none" w:sz="0" w:space="0" w:color="auto"/>
        <w:bottom w:val="none" w:sz="0" w:space="0" w:color="auto"/>
        <w:right w:val="none" w:sz="0" w:space="0" w:color="auto"/>
      </w:divBdr>
    </w:div>
    <w:div w:id="1900893927">
      <w:bodyDiv w:val="1"/>
      <w:marLeft w:val="0"/>
      <w:marRight w:val="0"/>
      <w:marTop w:val="0"/>
      <w:marBottom w:val="0"/>
      <w:divBdr>
        <w:top w:val="none" w:sz="0" w:space="0" w:color="auto"/>
        <w:left w:val="none" w:sz="0" w:space="0" w:color="auto"/>
        <w:bottom w:val="none" w:sz="0" w:space="0" w:color="auto"/>
        <w:right w:val="none" w:sz="0" w:space="0" w:color="auto"/>
      </w:divBdr>
    </w:div>
    <w:div w:id="1900969230">
      <w:bodyDiv w:val="1"/>
      <w:marLeft w:val="0"/>
      <w:marRight w:val="0"/>
      <w:marTop w:val="0"/>
      <w:marBottom w:val="0"/>
      <w:divBdr>
        <w:top w:val="none" w:sz="0" w:space="0" w:color="auto"/>
        <w:left w:val="none" w:sz="0" w:space="0" w:color="auto"/>
        <w:bottom w:val="none" w:sz="0" w:space="0" w:color="auto"/>
        <w:right w:val="none" w:sz="0" w:space="0" w:color="auto"/>
      </w:divBdr>
    </w:div>
    <w:div w:id="1901087629">
      <w:bodyDiv w:val="1"/>
      <w:marLeft w:val="0"/>
      <w:marRight w:val="0"/>
      <w:marTop w:val="0"/>
      <w:marBottom w:val="0"/>
      <w:divBdr>
        <w:top w:val="none" w:sz="0" w:space="0" w:color="auto"/>
        <w:left w:val="none" w:sz="0" w:space="0" w:color="auto"/>
        <w:bottom w:val="none" w:sz="0" w:space="0" w:color="auto"/>
        <w:right w:val="none" w:sz="0" w:space="0" w:color="auto"/>
      </w:divBdr>
    </w:div>
    <w:div w:id="1901089763">
      <w:bodyDiv w:val="1"/>
      <w:marLeft w:val="0"/>
      <w:marRight w:val="0"/>
      <w:marTop w:val="0"/>
      <w:marBottom w:val="0"/>
      <w:divBdr>
        <w:top w:val="none" w:sz="0" w:space="0" w:color="auto"/>
        <w:left w:val="none" w:sz="0" w:space="0" w:color="auto"/>
        <w:bottom w:val="none" w:sz="0" w:space="0" w:color="auto"/>
        <w:right w:val="none" w:sz="0" w:space="0" w:color="auto"/>
      </w:divBdr>
    </w:div>
    <w:div w:id="1901213874">
      <w:bodyDiv w:val="1"/>
      <w:marLeft w:val="0"/>
      <w:marRight w:val="0"/>
      <w:marTop w:val="0"/>
      <w:marBottom w:val="0"/>
      <w:divBdr>
        <w:top w:val="none" w:sz="0" w:space="0" w:color="auto"/>
        <w:left w:val="none" w:sz="0" w:space="0" w:color="auto"/>
        <w:bottom w:val="none" w:sz="0" w:space="0" w:color="auto"/>
        <w:right w:val="none" w:sz="0" w:space="0" w:color="auto"/>
      </w:divBdr>
    </w:div>
    <w:div w:id="1901282306">
      <w:bodyDiv w:val="1"/>
      <w:marLeft w:val="0"/>
      <w:marRight w:val="0"/>
      <w:marTop w:val="0"/>
      <w:marBottom w:val="0"/>
      <w:divBdr>
        <w:top w:val="none" w:sz="0" w:space="0" w:color="auto"/>
        <w:left w:val="none" w:sz="0" w:space="0" w:color="auto"/>
        <w:bottom w:val="none" w:sz="0" w:space="0" w:color="auto"/>
        <w:right w:val="none" w:sz="0" w:space="0" w:color="auto"/>
      </w:divBdr>
    </w:div>
    <w:div w:id="1901289431">
      <w:bodyDiv w:val="1"/>
      <w:marLeft w:val="0"/>
      <w:marRight w:val="0"/>
      <w:marTop w:val="0"/>
      <w:marBottom w:val="0"/>
      <w:divBdr>
        <w:top w:val="none" w:sz="0" w:space="0" w:color="auto"/>
        <w:left w:val="none" w:sz="0" w:space="0" w:color="auto"/>
        <w:bottom w:val="none" w:sz="0" w:space="0" w:color="auto"/>
        <w:right w:val="none" w:sz="0" w:space="0" w:color="auto"/>
      </w:divBdr>
    </w:div>
    <w:div w:id="1901401261">
      <w:bodyDiv w:val="1"/>
      <w:marLeft w:val="0"/>
      <w:marRight w:val="0"/>
      <w:marTop w:val="0"/>
      <w:marBottom w:val="0"/>
      <w:divBdr>
        <w:top w:val="none" w:sz="0" w:space="0" w:color="auto"/>
        <w:left w:val="none" w:sz="0" w:space="0" w:color="auto"/>
        <w:bottom w:val="none" w:sz="0" w:space="0" w:color="auto"/>
        <w:right w:val="none" w:sz="0" w:space="0" w:color="auto"/>
      </w:divBdr>
    </w:div>
    <w:div w:id="1901552470">
      <w:bodyDiv w:val="1"/>
      <w:marLeft w:val="0"/>
      <w:marRight w:val="0"/>
      <w:marTop w:val="0"/>
      <w:marBottom w:val="0"/>
      <w:divBdr>
        <w:top w:val="none" w:sz="0" w:space="0" w:color="auto"/>
        <w:left w:val="none" w:sz="0" w:space="0" w:color="auto"/>
        <w:bottom w:val="none" w:sz="0" w:space="0" w:color="auto"/>
        <w:right w:val="none" w:sz="0" w:space="0" w:color="auto"/>
      </w:divBdr>
    </w:div>
    <w:div w:id="1901556276">
      <w:bodyDiv w:val="1"/>
      <w:marLeft w:val="0"/>
      <w:marRight w:val="0"/>
      <w:marTop w:val="0"/>
      <w:marBottom w:val="0"/>
      <w:divBdr>
        <w:top w:val="none" w:sz="0" w:space="0" w:color="auto"/>
        <w:left w:val="none" w:sz="0" w:space="0" w:color="auto"/>
        <w:bottom w:val="none" w:sz="0" w:space="0" w:color="auto"/>
        <w:right w:val="none" w:sz="0" w:space="0" w:color="auto"/>
      </w:divBdr>
    </w:div>
    <w:div w:id="1901746677">
      <w:bodyDiv w:val="1"/>
      <w:marLeft w:val="0"/>
      <w:marRight w:val="0"/>
      <w:marTop w:val="0"/>
      <w:marBottom w:val="0"/>
      <w:divBdr>
        <w:top w:val="none" w:sz="0" w:space="0" w:color="auto"/>
        <w:left w:val="none" w:sz="0" w:space="0" w:color="auto"/>
        <w:bottom w:val="none" w:sz="0" w:space="0" w:color="auto"/>
        <w:right w:val="none" w:sz="0" w:space="0" w:color="auto"/>
      </w:divBdr>
    </w:div>
    <w:div w:id="1901748586">
      <w:bodyDiv w:val="1"/>
      <w:marLeft w:val="0"/>
      <w:marRight w:val="0"/>
      <w:marTop w:val="0"/>
      <w:marBottom w:val="0"/>
      <w:divBdr>
        <w:top w:val="none" w:sz="0" w:space="0" w:color="auto"/>
        <w:left w:val="none" w:sz="0" w:space="0" w:color="auto"/>
        <w:bottom w:val="none" w:sz="0" w:space="0" w:color="auto"/>
        <w:right w:val="none" w:sz="0" w:space="0" w:color="auto"/>
      </w:divBdr>
    </w:div>
    <w:div w:id="1901748756">
      <w:bodyDiv w:val="1"/>
      <w:marLeft w:val="0"/>
      <w:marRight w:val="0"/>
      <w:marTop w:val="0"/>
      <w:marBottom w:val="0"/>
      <w:divBdr>
        <w:top w:val="none" w:sz="0" w:space="0" w:color="auto"/>
        <w:left w:val="none" w:sz="0" w:space="0" w:color="auto"/>
        <w:bottom w:val="none" w:sz="0" w:space="0" w:color="auto"/>
        <w:right w:val="none" w:sz="0" w:space="0" w:color="auto"/>
      </w:divBdr>
    </w:div>
    <w:div w:id="1901821029">
      <w:bodyDiv w:val="1"/>
      <w:marLeft w:val="0"/>
      <w:marRight w:val="0"/>
      <w:marTop w:val="0"/>
      <w:marBottom w:val="0"/>
      <w:divBdr>
        <w:top w:val="none" w:sz="0" w:space="0" w:color="auto"/>
        <w:left w:val="none" w:sz="0" w:space="0" w:color="auto"/>
        <w:bottom w:val="none" w:sz="0" w:space="0" w:color="auto"/>
        <w:right w:val="none" w:sz="0" w:space="0" w:color="auto"/>
      </w:divBdr>
    </w:div>
    <w:div w:id="1901940502">
      <w:bodyDiv w:val="1"/>
      <w:marLeft w:val="0"/>
      <w:marRight w:val="0"/>
      <w:marTop w:val="0"/>
      <w:marBottom w:val="0"/>
      <w:divBdr>
        <w:top w:val="none" w:sz="0" w:space="0" w:color="auto"/>
        <w:left w:val="none" w:sz="0" w:space="0" w:color="auto"/>
        <w:bottom w:val="none" w:sz="0" w:space="0" w:color="auto"/>
        <w:right w:val="none" w:sz="0" w:space="0" w:color="auto"/>
      </w:divBdr>
    </w:div>
    <w:div w:id="1902012651">
      <w:bodyDiv w:val="1"/>
      <w:marLeft w:val="0"/>
      <w:marRight w:val="0"/>
      <w:marTop w:val="0"/>
      <w:marBottom w:val="0"/>
      <w:divBdr>
        <w:top w:val="none" w:sz="0" w:space="0" w:color="auto"/>
        <w:left w:val="none" w:sz="0" w:space="0" w:color="auto"/>
        <w:bottom w:val="none" w:sz="0" w:space="0" w:color="auto"/>
        <w:right w:val="none" w:sz="0" w:space="0" w:color="auto"/>
      </w:divBdr>
    </w:div>
    <w:div w:id="1902212219">
      <w:bodyDiv w:val="1"/>
      <w:marLeft w:val="0"/>
      <w:marRight w:val="0"/>
      <w:marTop w:val="0"/>
      <w:marBottom w:val="0"/>
      <w:divBdr>
        <w:top w:val="none" w:sz="0" w:space="0" w:color="auto"/>
        <w:left w:val="none" w:sz="0" w:space="0" w:color="auto"/>
        <w:bottom w:val="none" w:sz="0" w:space="0" w:color="auto"/>
        <w:right w:val="none" w:sz="0" w:space="0" w:color="auto"/>
      </w:divBdr>
    </w:div>
    <w:div w:id="1902325962">
      <w:bodyDiv w:val="1"/>
      <w:marLeft w:val="0"/>
      <w:marRight w:val="0"/>
      <w:marTop w:val="0"/>
      <w:marBottom w:val="0"/>
      <w:divBdr>
        <w:top w:val="none" w:sz="0" w:space="0" w:color="auto"/>
        <w:left w:val="none" w:sz="0" w:space="0" w:color="auto"/>
        <w:bottom w:val="none" w:sz="0" w:space="0" w:color="auto"/>
        <w:right w:val="none" w:sz="0" w:space="0" w:color="auto"/>
      </w:divBdr>
    </w:div>
    <w:div w:id="1902326536">
      <w:bodyDiv w:val="1"/>
      <w:marLeft w:val="0"/>
      <w:marRight w:val="0"/>
      <w:marTop w:val="0"/>
      <w:marBottom w:val="0"/>
      <w:divBdr>
        <w:top w:val="none" w:sz="0" w:space="0" w:color="auto"/>
        <w:left w:val="none" w:sz="0" w:space="0" w:color="auto"/>
        <w:bottom w:val="none" w:sz="0" w:space="0" w:color="auto"/>
        <w:right w:val="none" w:sz="0" w:space="0" w:color="auto"/>
      </w:divBdr>
    </w:div>
    <w:div w:id="1902327451">
      <w:bodyDiv w:val="1"/>
      <w:marLeft w:val="0"/>
      <w:marRight w:val="0"/>
      <w:marTop w:val="0"/>
      <w:marBottom w:val="0"/>
      <w:divBdr>
        <w:top w:val="none" w:sz="0" w:space="0" w:color="auto"/>
        <w:left w:val="none" w:sz="0" w:space="0" w:color="auto"/>
        <w:bottom w:val="none" w:sz="0" w:space="0" w:color="auto"/>
        <w:right w:val="none" w:sz="0" w:space="0" w:color="auto"/>
      </w:divBdr>
    </w:div>
    <w:div w:id="1902404479">
      <w:bodyDiv w:val="1"/>
      <w:marLeft w:val="0"/>
      <w:marRight w:val="0"/>
      <w:marTop w:val="0"/>
      <w:marBottom w:val="0"/>
      <w:divBdr>
        <w:top w:val="none" w:sz="0" w:space="0" w:color="auto"/>
        <w:left w:val="none" w:sz="0" w:space="0" w:color="auto"/>
        <w:bottom w:val="none" w:sz="0" w:space="0" w:color="auto"/>
        <w:right w:val="none" w:sz="0" w:space="0" w:color="auto"/>
      </w:divBdr>
    </w:div>
    <w:div w:id="1902406458">
      <w:bodyDiv w:val="1"/>
      <w:marLeft w:val="0"/>
      <w:marRight w:val="0"/>
      <w:marTop w:val="0"/>
      <w:marBottom w:val="0"/>
      <w:divBdr>
        <w:top w:val="none" w:sz="0" w:space="0" w:color="auto"/>
        <w:left w:val="none" w:sz="0" w:space="0" w:color="auto"/>
        <w:bottom w:val="none" w:sz="0" w:space="0" w:color="auto"/>
        <w:right w:val="none" w:sz="0" w:space="0" w:color="auto"/>
      </w:divBdr>
    </w:div>
    <w:div w:id="1902447553">
      <w:bodyDiv w:val="1"/>
      <w:marLeft w:val="0"/>
      <w:marRight w:val="0"/>
      <w:marTop w:val="0"/>
      <w:marBottom w:val="0"/>
      <w:divBdr>
        <w:top w:val="none" w:sz="0" w:space="0" w:color="auto"/>
        <w:left w:val="none" w:sz="0" w:space="0" w:color="auto"/>
        <w:bottom w:val="none" w:sz="0" w:space="0" w:color="auto"/>
        <w:right w:val="none" w:sz="0" w:space="0" w:color="auto"/>
      </w:divBdr>
    </w:div>
    <w:div w:id="1902475683">
      <w:bodyDiv w:val="1"/>
      <w:marLeft w:val="0"/>
      <w:marRight w:val="0"/>
      <w:marTop w:val="0"/>
      <w:marBottom w:val="0"/>
      <w:divBdr>
        <w:top w:val="none" w:sz="0" w:space="0" w:color="auto"/>
        <w:left w:val="none" w:sz="0" w:space="0" w:color="auto"/>
        <w:bottom w:val="none" w:sz="0" w:space="0" w:color="auto"/>
        <w:right w:val="none" w:sz="0" w:space="0" w:color="auto"/>
      </w:divBdr>
    </w:div>
    <w:div w:id="1902518550">
      <w:bodyDiv w:val="1"/>
      <w:marLeft w:val="0"/>
      <w:marRight w:val="0"/>
      <w:marTop w:val="0"/>
      <w:marBottom w:val="0"/>
      <w:divBdr>
        <w:top w:val="none" w:sz="0" w:space="0" w:color="auto"/>
        <w:left w:val="none" w:sz="0" w:space="0" w:color="auto"/>
        <w:bottom w:val="none" w:sz="0" w:space="0" w:color="auto"/>
        <w:right w:val="none" w:sz="0" w:space="0" w:color="auto"/>
      </w:divBdr>
    </w:div>
    <w:div w:id="1902524361">
      <w:bodyDiv w:val="1"/>
      <w:marLeft w:val="0"/>
      <w:marRight w:val="0"/>
      <w:marTop w:val="0"/>
      <w:marBottom w:val="0"/>
      <w:divBdr>
        <w:top w:val="none" w:sz="0" w:space="0" w:color="auto"/>
        <w:left w:val="none" w:sz="0" w:space="0" w:color="auto"/>
        <w:bottom w:val="none" w:sz="0" w:space="0" w:color="auto"/>
        <w:right w:val="none" w:sz="0" w:space="0" w:color="auto"/>
      </w:divBdr>
    </w:div>
    <w:div w:id="1902590596">
      <w:bodyDiv w:val="1"/>
      <w:marLeft w:val="0"/>
      <w:marRight w:val="0"/>
      <w:marTop w:val="0"/>
      <w:marBottom w:val="0"/>
      <w:divBdr>
        <w:top w:val="none" w:sz="0" w:space="0" w:color="auto"/>
        <w:left w:val="none" w:sz="0" w:space="0" w:color="auto"/>
        <w:bottom w:val="none" w:sz="0" w:space="0" w:color="auto"/>
        <w:right w:val="none" w:sz="0" w:space="0" w:color="auto"/>
      </w:divBdr>
    </w:div>
    <w:div w:id="1902716976">
      <w:bodyDiv w:val="1"/>
      <w:marLeft w:val="0"/>
      <w:marRight w:val="0"/>
      <w:marTop w:val="0"/>
      <w:marBottom w:val="0"/>
      <w:divBdr>
        <w:top w:val="none" w:sz="0" w:space="0" w:color="auto"/>
        <w:left w:val="none" w:sz="0" w:space="0" w:color="auto"/>
        <w:bottom w:val="none" w:sz="0" w:space="0" w:color="auto"/>
        <w:right w:val="none" w:sz="0" w:space="0" w:color="auto"/>
      </w:divBdr>
    </w:div>
    <w:div w:id="1902784152">
      <w:bodyDiv w:val="1"/>
      <w:marLeft w:val="0"/>
      <w:marRight w:val="0"/>
      <w:marTop w:val="0"/>
      <w:marBottom w:val="0"/>
      <w:divBdr>
        <w:top w:val="none" w:sz="0" w:space="0" w:color="auto"/>
        <w:left w:val="none" w:sz="0" w:space="0" w:color="auto"/>
        <w:bottom w:val="none" w:sz="0" w:space="0" w:color="auto"/>
        <w:right w:val="none" w:sz="0" w:space="0" w:color="auto"/>
      </w:divBdr>
    </w:div>
    <w:div w:id="1902790190">
      <w:bodyDiv w:val="1"/>
      <w:marLeft w:val="0"/>
      <w:marRight w:val="0"/>
      <w:marTop w:val="0"/>
      <w:marBottom w:val="0"/>
      <w:divBdr>
        <w:top w:val="none" w:sz="0" w:space="0" w:color="auto"/>
        <w:left w:val="none" w:sz="0" w:space="0" w:color="auto"/>
        <w:bottom w:val="none" w:sz="0" w:space="0" w:color="auto"/>
        <w:right w:val="none" w:sz="0" w:space="0" w:color="auto"/>
      </w:divBdr>
    </w:div>
    <w:div w:id="1902863282">
      <w:bodyDiv w:val="1"/>
      <w:marLeft w:val="0"/>
      <w:marRight w:val="0"/>
      <w:marTop w:val="0"/>
      <w:marBottom w:val="0"/>
      <w:divBdr>
        <w:top w:val="none" w:sz="0" w:space="0" w:color="auto"/>
        <w:left w:val="none" w:sz="0" w:space="0" w:color="auto"/>
        <w:bottom w:val="none" w:sz="0" w:space="0" w:color="auto"/>
        <w:right w:val="none" w:sz="0" w:space="0" w:color="auto"/>
      </w:divBdr>
    </w:div>
    <w:div w:id="1902865779">
      <w:bodyDiv w:val="1"/>
      <w:marLeft w:val="0"/>
      <w:marRight w:val="0"/>
      <w:marTop w:val="0"/>
      <w:marBottom w:val="0"/>
      <w:divBdr>
        <w:top w:val="none" w:sz="0" w:space="0" w:color="auto"/>
        <w:left w:val="none" w:sz="0" w:space="0" w:color="auto"/>
        <w:bottom w:val="none" w:sz="0" w:space="0" w:color="auto"/>
        <w:right w:val="none" w:sz="0" w:space="0" w:color="auto"/>
      </w:divBdr>
    </w:div>
    <w:div w:id="1902867211">
      <w:bodyDiv w:val="1"/>
      <w:marLeft w:val="0"/>
      <w:marRight w:val="0"/>
      <w:marTop w:val="0"/>
      <w:marBottom w:val="0"/>
      <w:divBdr>
        <w:top w:val="none" w:sz="0" w:space="0" w:color="auto"/>
        <w:left w:val="none" w:sz="0" w:space="0" w:color="auto"/>
        <w:bottom w:val="none" w:sz="0" w:space="0" w:color="auto"/>
        <w:right w:val="none" w:sz="0" w:space="0" w:color="auto"/>
      </w:divBdr>
    </w:div>
    <w:div w:id="1902935963">
      <w:bodyDiv w:val="1"/>
      <w:marLeft w:val="0"/>
      <w:marRight w:val="0"/>
      <w:marTop w:val="0"/>
      <w:marBottom w:val="0"/>
      <w:divBdr>
        <w:top w:val="none" w:sz="0" w:space="0" w:color="auto"/>
        <w:left w:val="none" w:sz="0" w:space="0" w:color="auto"/>
        <w:bottom w:val="none" w:sz="0" w:space="0" w:color="auto"/>
        <w:right w:val="none" w:sz="0" w:space="0" w:color="auto"/>
      </w:divBdr>
    </w:div>
    <w:div w:id="1902977863">
      <w:bodyDiv w:val="1"/>
      <w:marLeft w:val="0"/>
      <w:marRight w:val="0"/>
      <w:marTop w:val="0"/>
      <w:marBottom w:val="0"/>
      <w:divBdr>
        <w:top w:val="none" w:sz="0" w:space="0" w:color="auto"/>
        <w:left w:val="none" w:sz="0" w:space="0" w:color="auto"/>
        <w:bottom w:val="none" w:sz="0" w:space="0" w:color="auto"/>
        <w:right w:val="none" w:sz="0" w:space="0" w:color="auto"/>
      </w:divBdr>
    </w:div>
    <w:div w:id="1903056694">
      <w:bodyDiv w:val="1"/>
      <w:marLeft w:val="0"/>
      <w:marRight w:val="0"/>
      <w:marTop w:val="0"/>
      <w:marBottom w:val="0"/>
      <w:divBdr>
        <w:top w:val="none" w:sz="0" w:space="0" w:color="auto"/>
        <w:left w:val="none" w:sz="0" w:space="0" w:color="auto"/>
        <w:bottom w:val="none" w:sz="0" w:space="0" w:color="auto"/>
        <w:right w:val="none" w:sz="0" w:space="0" w:color="auto"/>
      </w:divBdr>
    </w:div>
    <w:div w:id="1903103187">
      <w:bodyDiv w:val="1"/>
      <w:marLeft w:val="0"/>
      <w:marRight w:val="0"/>
      <w:marTop w:val="0"/>
      <w:marBottom w:val="0"/>
      <w:divBdr>
        <w:top w:val="none" w:sz="0" w:space="0" w:color="auto"/>
        <w:left w:val="none" w:sz="0" w:space="0" w:color="auto"/>
        <w:bottom w:val="none" w:sz="0" w:space="0" w:color="auto"/>
        <w:right w:val="none" w:sz="0" w:space="0" w:color="auto"/>
      </w:divBdr>
    </w:div>
    <w:div w:id="1903132061">
      <w:bodyDiv w:val="1"/>
      <w:marLeft w:val="0"/>
      <w:marRight w:val="0"/>
      <w:marTop w:val="0"/>
      <w:marBottom w:val="0"/>
      <w:divBdr>
        <w:top w:val="none" w:sz="0" w:space="0" w:color="auto"/>
        <w:left w:val="none" w:sz="0" w:space="0" w:color="auto"/>
        <w:bottom w:val="none" w:sz="0" w:space="0" w:color="auto"/>
        <w:right w:val="none" w:sz="0" w:space="0" w:color="auto"/>
      </w:divBdr>
    </w:div>
    <w:div w:id="1903177224">
      <w:bodyDiv w:val="1"/>
      <w:marLeft w:val="0"/>
      <w:marRight w:val="0"/>
      <w:marTop w:val="0"/>
      <w:marBottom w:val="0"/>
      <w:divBdr>
        <w:top w:val="none" w:sz="0" w:space="0" w:color="auto"/>
        <w:left w:val="none" w:sz="0" w:space="0" w:color="auto"/>
        <w:bottom w:val="none" w:sz="0" w:space="0" w:color="auto"/>
        <w:right w:val="none" w:sz="0" w:space="0" w:color="auto"/>
      </w:divBdr>
    </w:div>
    <w:div w:id="1903246621">
      <w:bodyDiv w:val="1"/>
      <w:marLeft w:val="0"/>
      <w:marRight w:val="0"/>
      <w:marTop w:val="0"/>
      <w:marBottom w:val="0"/>
      <w:divBdr>
        <w:top w:val="none" w:sz="0" w:space="0" w:color="auto"/>
        <w:left w:val="none" w:sz="0" w:space="0" w:color="auto"/>
        <w:bottom w:val="none" w:sz="0" w:space="0" w:color="auto"/>
        <w:right w:val="none" w:sz="0" w:space="0" w:color="auto"/>
      </w:divBdr>
    </w:div>
    <w:div w:id="1903254838">
      <w:bodyDiv w:val="1"/>
      <w:marLeft w:val="0"/>
      <w:marRight w:val="0"/>
      <w:marTop w:val="0"/>
      <w:marBottom w:val="0"/>
      <w:divBdr>
        <w:top w:val="none" w:sz="0" w:space="0" w:color="auto"/>
        <w:left w:val="none" w:sz="0" w:space="0" w:color="auto"/>
        <w:bottom w:val="none" w:sz="0" w:space="0" w:color="auto"/>
        <w:right w:val="none" w:sz="0" w:space="0" w:color="auto"/>
      </w:divBdr>
    </w:div>
    <w:div w:id="1903324280">
      <w:bodyDiv w:val="1"/>
      <w:marLeft w:val="0"/>
      <w:marRight w:val="0"/>
      <w:marTop w:val="0"/>
      <w:marBottom w:val="0"/>
      <w:divBdr>
        <w:top w:val="none" w:sz="0" w:space="0" w:color="auto"/>
        <w:left w:val="none" w:sz="0" w:space="0" w:color="auto"/>
        <w:bottom w:val="none" w:sz="0" w:space="0" w:color="auto"/>
        <w:right w:val="none" w:sz="0" w:space="0" w:color="auto"/>
      </w:divBdr>
    </w:div>
    <w:div w:id="1903366686">
      <w:bodyDiv w:val="1"/>
      <w:marLeft w:val="0"/>
      <w:marRight w:val="0"/>
      <w:marTop w:val="0"/>
      <w:marBottom w:val="0"/>
      <w:divBdr>
        <w:top w:val="none" w:sz="0" w:space="0" w:color="auto"/>
        <w:left w:val="none" w:sz="0" w:space="0" w:color="auto"/>
        <w:bottom w:val="none" w:sz="0" w:space="0" w:color="auto"/>
        <w:right w:val="none" w:sz="0" w:space="0" w:color="auto"/>
      </w:divBdr>
    </w:div>
    <w:div w:id="1903368187">
      <w:bodyDiv w:val="1"/>
      <w:marLeft w:val="0"/>
      <w:marRight w:val="0"/>
      <w:marTop w:val="0"/>
      <w:marBottom w:val="0"/>
      <w:divBdr>
        <w:top w:val="none" w:sz="0" w:space="0" w:color="auto"/>
        <w:left w:val="none" w:sz="0" w:space="0" w:color="auto"/>
        <w:bottom w:val="none" w:sz="0" w:space="0" w:color="auto"/>
        <w:right w:val="none" w:sz="0" w:space="0" w:color="auto"/>
      </w:divBdr>
    </w:div>
    <w:div w:id="1904170130">
      <w:bodyDiv w:val="1"/>
      <w:marLeft w:val="0"/>
      <w:marRight w:val="0"/>
      <w:marTop w:val="0"/>
      <w:marBottom w:val="0"/>
      <w:divBdr>
        <w:top w:val="none" w:sz="0" w:space="0" w:color="auto"/>
        <w:left w:val="none" w:sz="0" w:space="0" w:color="auto"/>
        <w:bottom w:val="none" w:sz="0" w:space="0" w:color="auto"/>
        <w:right w:val="none" w:sz="0" w:space="0" w:color="auto"/>
      </w:divBdr>
    </w:div>
    <w:div w:id="1904295512">
      <w:bodyDiv w:val="1"/>
      <w:marLeft w:val="0"/>
      <w:marRight w:val="0"/>
      <w:marTop w:val="0"/>
      <w:marBottom w:val="0"/>
      <w:divBdr>
        <w:top w:val="none" w:sz="0" w:space="0" w:color="auto"/>
        <w:left w:val="none" w:sz="0" w:space="0" w:color="auto"/>
        <w:bottom w:val="none" w:sz="0" w:space="0" w:color="auto"/>
        <w:right w:val="none" w:sz="0" w:space="0" w:color="auto"/>
      </w:divBdr>
    </w:div>
    <w:div w:id="1904369324">
      <w:bodyDiv w:val="1"/>
      <w:marLeft w:val="0"/>
      <w:marRight w:val="0"/>
      <w:marTop w:val="0"/>
      <w:marBottom w:val="0"/>
      <w:divBdr>
        <w:top w:val="none" w:sz="0" w:space="0" w:color="auto"/>
        <w:left w:val="none" w:sz="0" w:space="0" w:color="auto"/>
        <w:bottom w:val="none" w:sz="0" w:space="0" w:color="auto"/>
        <w:right w:val="none" w:sz="0" w:space="0" w:color="auto"/>
      </w:divBdr>
    </w:div>
    <w:div w:id="1904371483">
      <w:bodyDiv w:val="1"/>
      <w:marLeft w:val="0"/>
      <w:marRight w:val="0"/>
      <w:marTop w:val="0"/>
      <w:marBottom w:val="0"/>
      <w:divBdr>
        <w:top w:val="none" w:sz="0" w:space="0" w:color="auto"/>
        <w:left w:val="none" w:sz="0" w:space="0" w:color="auto"/>
        <w:bottom w:val="none" w:sz="0" w:space="0" w:color="auto"/>
        <w:right w:val="none" w:sz="0" w:space="0" w:color="auto"/>
      </w:divBdr>
    </w:div>
    <w:div w:id="1904412066">
      <w:bodyDiv w:val="1"/>
      <w:marLeft w:val="0"/>
      <w:marRight w:val="0"/>
      <w:marTop w:val="0"/>
      <w:marBottom w:val="0"/>
      <w:divBdr>
        <w:top w:val="none" w:sz="0" w:space="0" w:color="auto"/>
        <w:left w:val="none" w:sz="0" w:space="0" w:color="auto"/>
        <w:bottom w:val="none" w:sz="0" w:space="0" w:color="auto"/>
        <w:right w:val="none" w:sz="0" w:space="0" w:color="auto"/>
      </w:divBdr>
    </w:div>
    <w:div w:id="1904484917">
      <w:bodyDiv w:val="1"/>
      <w:marLeft w:val="0"/>
      <w:marRight w:val="0"/>
      <w:marTop w:val="0"/>
      <w:marBottom w:val="0"/>
      <w:divBdr>
        <w:top w:val="none" w:sz="0" w:space="0" w:color="auto"/>
        <w:left w:val="none" w:sz="0" w:space="0" w:color="auto"/>
        <w:bottom w:val="none" w:sz="0" w:space="0" w:color="auto"/>
        <w:right w:val="none" w:sz="0" w:space="0" w:color="auto"/>
      </w:divBdr>
    </w:div>
    <w:div w:id="1904754647">
      <w:bodyDiv w:val="1"/>
      <w:marLeft w:val="0"/>
      <w:marRight w:val="0"/>
      <w:marTop w:val="0"/>
      <w:marBottom w:val="0"/>
      <w:divBdr>
        <w:top w:val="none" w:sz="0" w:space="0" w:color="auto"/>
        <w:left w:val="none" w:sz="0" w:space="0" w:color="auto"/>
        <w:bottom w:val="none" w:sz="0" w:space="0" w:color="auto"/>
        <w:right w:val="none" w:sz="0" w:space="0" w:color="auto"/>
      </w:divBdr>
    </w:div>
    <w:div w:id="1904825191">
      <w:bodyDiv w:val="1"/>
      <w:marLeft w:val="0"/>
      <w:marRight w:val="0"/>
      <w:marTop w:val="0"/>
      <w:marBottom w:val="0"/>
      <w:divBdr>
        <w:top w:val="none" w:sz="0" w:space="0" w:color="auto"/>
        <w:left w:val="none" w:sz="0" w:space="0" w:color="auto"/>
        <w:bottom w:val="none" w:sz="0" w:space="0" w:color="auto"/>
        <w:right w:val="none" w:sz="0" w:space="0" w:color="auto"/>
      </w:divBdr>
    </w:div>
    <w:div w:id="1904871506">
      <w:bodyDiv w:val="1"/>
      <w:marLeft w:val="0"/>
      <w:marRight w:val="0"/>
      <w:marTop w:val="0"/>
      <w:marBottom w:val="0"/>
      <w:divBdr>
        <w:top w:val="none" w:sz="0" w:space="0" w:color="auto"/>
        <w:left w:val="none" w:sz="0" w:space="0" w:color="auto"/>
        <w:bottom w:val="none" w:sz="0" w:space="0" w:color="auto"/>
        <w:right w:val="none" w:sz="0" w:space="0" w:color="auto"/>
      </w:divBdr>
    </w:div>
    <w:div w:id="1904873211">
      <w:bodyDiv w:val="1"/>
      <w:marLeft w:val="0"/>
      <w:marRight w:val="0"/>
      <w:marTop w:val="0"/>
      <w:marBottom w:val="0"/>
      <w:divBdr>
        <w:top w:val="none" w:sz="0" w:space="0" w:color="auto"/>
        <w:left w:val="none" w:sz="0" w:space="0" w:color="auto"/>
        <w:bottom w:val="none" w:sz="0" w:space="0" w:color="auto"/>
        <w:right w:val="none" w:sz="0" w:space="0" w:color="auto"/>
      </w:divBdr>
    </w:div>
    <w:div w:id="1905020396">
      <w:bodyDiv w:val="1"/>
      <w:marLeft w:val="0"/>
      <w:marRight w:val="0"/>
      <w:marTop w:val="0"/>
      <w:marBottom w:val="0"/>
      <w:divBdr>
        <w:top w:val="none" w:sz="0" w:space="0" w:color="auto"/>
        <w:left w:val="none" w:sz="0" w:space="0" w:color="auto"/>
        <w:bottom w:val="none" w:sz="0" w:space="0" w:color="auto"/>
        <w:right w:val="none" w:sz="0" w:space="0" w:color="auto"/>
      </w:divBdr>
    </w:div>
    <w:div w:id="1905026265">
      <w:bodyDiv w:val="1"/>
      <w:marLeft w:val="0"/>
      <w:marRight w:val="0"/>
      <w:marTop w:val="0"/>
      <w:marBottom w:val="0"/>
      <w:divBdr>
        <w:top w:val="none" w:sz="0" w:space="0" w:color="auto"/>
        <w:left w:val="none" w:sz="0" w:space="0" w:color="auto"/>
        <w:bottom w:val="none" w:sz="0" w:space="0" w:color="auto"/>
        <w:right w:val="none" w:sz="0" w:space="0" w:color="auto"/>
      </w:divBdr>
    </w:div>
    <w:div w:id="1905096702">
      <w:bodyDiv w:val="1"/>
      <w:marLeft w:val="0"/>
      <w:marRight w:val="0"/>
      <w:marTop w:val="0"/>
      <w:marBottom w:val="0"/>
      <w:divBdr>
        <w:top w:val="none" w:sz="0" w:space="0" w:color="auto"/>
        <w:left w:val="none" w:sz="0" w:space="0" w:color="auto"/>
        <w:bottom w:val="none" w:sz="0" w:space="0" w:color="auto"/>
        <w:right w:val="none" w:sz="0" w:space="0" w:color="auto"/>
      </w:divBdr>
    </w:div>
    <w:div w:id="1905329687">
      <w:bodyDiv w:val="1"/>
      <w:marLeft w:val="0"/>
      <w:marRight w:val="0"/>
      <w:marTop w:val="0"/>
      <w:marBottom w:val="0"/>
      <w:divBdr>
        <w:top w:val="none" w:sz="0" w:space="0" w:color="auto"/>
        <w:left w:val="none" w:sz="0" w:space="0" w:color="auto"/>
        <w:bottom w:val="none" w:sz="0" w:space="0" w:color="auto"/>
        <w:right w:val="none" w:sz="0" w:space="0" w:color="auto"/>
      </w:divBdr>
    </w:div>
    <w:div w:id="1905407961">
      <w:bodyDiv w:val="1"/>
      <w:marLeft w:val="0"/>
      <w:marRight w:val="0"/>
      <w:marTop w:val="0"/>
      <w:marBottom w:val="0"/>
      <w:divBdr>
        <w:top w:val="none" w:sz="0" w:space="0" w:color="auto"/>
        <w:left w:val="none" w:sz="0" w:space="0" w:color="auto"/>
        <w:bottom w:val="none" w:sz="0" w:space="0" w:color="auto"/>
        <w:right w:val="none" w:sz="0" w:space="0" w:color="auto"/>
      </w:divBdr>
    </w:div>
    <w:div w:id="1905480998">
      <w:bodyDiv w:val="1"/>
      <w:marLeft w:val="0"/>
      <w:marRight w:val="0"/>
      <w:marTop w:val="0"/>
      <w:marBottom w:val="0"/>
      <w:divBdr>
        <w:top w:val="none" w:sz="0" w:space="0" w:color="auto"/>
        <w:left w:val="none" w:sz="0" w:space="0" w:color="auto"/>
        <w:bottom w:val="none" w:sz="0" w:space="0" w:color="auto"/>
        <w:right w:val="none" w:sz="0" w:space="0" w:color="auto"/>
      </w:divBdr>
    </w:div>
    <w:div w:id="1905482454">
      <w:bodyDiv w:val="1"/>
      <w:marLeft w:val="0"/>
      <w:marRight w:val="0"/>
      <w:marTop w:val="0"/>
      <w:marBottom w:val="0"/>
      <w:divBdr>
        <w:top w:val="none" w:sz="0" w:space="0" w:color="auto"/>
        <w:left w:val="none" w:sz="0" w:space="0" w:color="auto"/>
        <w:bottom w:val="none" w:sz="0" w:space="0" w:color="auto"/>
        <w:right w:val="none" w:sz="0" w:space="0" w:color="auto"/>
      </w:divBdr>
    </w:div>
    <w:div w:id="1906254473">
      <w:bodyDiv w:val="1"/>
      <w:marLeft w:val="0"/>
      <w:marRight w:val="0"/>
      <w:marTop w:val="0"/>
      <w:marBottom w:val="0"/>
      <w:divBdr>
        <w:top w:val="none" w:sz="0" w:space="0" w:color="auto"/>
        <w:left w:val="none" w:sz="0" w:space="0" w:color="auto"/>
        <w:bottom w:val="none" w:sz="0" w:space="0" w:color="auto"/>
        <w:right w:val="none" w:sz="0" w:space="0" w:color="auto"/>
      </w:divBdr>
    </w:div>
    <w:div w:id="1906262187">
      <w:bodyDiv w:val="1"/>
      <w:marLeft w:val="0"/>
      <w:marRight w:val="0"/>
      <w:marTop w:val="0"/>
      <w:marBottom w:val="0"/>
      <w:divBdr>
        <w:top w:val="none" w:sz="0" w:space="0" w:color="auto"/>
        <w:left w:val="none" w:sz="0" w:space="0" w:color="auto"/>
        <w:bottom w:val="none" w:sz="0" w:space="0" w:color="auto"/>
        <w:right w:val="none" w:sz="0" w:space="0" w:color="auto"/>
      </w:divBdr>
    </w:div>
    <w:div w:id="1906332146">
      <w:bodyDiv w:val="1"/>
      <w:marLeft w:val="0"/>
      <w:marRight w:val="0"/>
      <w:marTop w:val="0"/>
      <w:marBottom w:val="0"/>
      <w:divBdr>
        <w:top w:val="none" w:sz="0" w:space="0" w:color="auto"/>
        <w:left w:val="none" w:sz="0" w:space="0" w:color="auto"/>
        <w:bottom w:val="none" w:sz="0" w:space="0" w:color="auto"/>
        <w:right w:val="none" w:sz="0" w:space="0" w:color="auto"/>
      </w:divBdr>
    </w:div>
    <w:div w:id="1906453930">
      <w:bodyDiv w:val="1"/>
      <w:marLeft w:val="0"/>
      <w:marRight w:val="0"/>
      <w:marTop w:val="0"/>
      <w:marBottom w:val="0"/>
      <w:divBdr>
        <w:top w:val="none" w:sz="0" w:space="0" w:color="auto"/>
        <w:left w:val="none" w:sz="0" w:space="0" w:color="auto"/>
        <w:bottom w:val="none" w:sz="0" w:space="0" w:color="auto"/>
        <w:right w:val="none" w:sz="0" w:space="0" w:color="auto"/>
      </w:divBdr>
    </w:div>
    <w:div w:id="1906455022">
      <w:bodyDiv w:val="1"/>
      <w:marLeft w:val="0"/>
      <w:marRight w:val="0"/>
      <w:marTop w:val="0"/>
      <w:marBottom w:val="0"/>
      <w:divBdr>
        <w:top w:val="none" w:sz="0" w:space="0" w:color="auto"/>
        <w:left w:val="none" w:sz="0" w:space="0" w:color="auto"/>
        <w:bottom w:val="none" w:sz="0" w:space="0" w:color="auto"/>
        <w:right w:val="none" w:sz="0" w:space="0" w:color="auto"/>
      </w:divBdr>
    </w:div>
    <w:div w:id="1906646772">
      <w:bodyDiv w:val="1"/>
      <w:marLeft w:val="0"/>
      <w:marRight w:val="0"/>
      <w:marTop w:val="0"/>
      <w:marBottom w:val="0"/>
      <w:divBdr>
        <w:top w:val="none" w:sz="0" w:space="0" w:color="auto"/>
        <w:left w:val="none" w:sz="0" w:space="0" w:color="auto"/>
        <w:bottom w:val="none" w:sz="0" w:space="0" w:color="auto"/>
        <w:right w:val="none" w:sz="0" w:space="0" w:color="auto"/>
      </w:divBdr>
    </w:div>
    <w:div w:id="1906718720">
      <w:bodyDiv w:val="1"/>
      <w:marLeft w:val="0"/>
      <w:marRight w:val="0"/>
      <w:marTop w:val="0"/>
      <w:marBottom w:val="0"/>
      <w:divBdr>
        <w:top w:val="none" w:sz="0" w:space="0" w:color="auto"/>
        <w:left w:val="none" w:sz="0" w:space="0" w:color="auto"/>
        <w:bottom w:val="none" w:sz="0" w:space="0" w:color="auto"/>
        <w:right w:val="none" w:sz="0" w:space="0" w:color="auto"/>
      </w:divBdr>
    </w:div>
    <w:div w:id="1906836393">
      <w:bodyDiv w:val="1"/>
      <w:marLeft w:val="0"/>
      <w:marRight w:val="0"/>
      <w:marTop w:val="0"/>
      <w:marBottom w:val="0"/>
      <w:divBdr>
        <w:top w:val="none" w:sz="0" w:space="0" w:color="auto"/>
        <w:left w:val="none" w:sz="0" w:space="0" w:color="auto"/>
        <w:bottom w:val="none" w:sz="0" w:space="0" w:color="auto"/>
        <w:right w:val="none" w:sz="0" w:space="0" w:color="auto"/>
      </w:divBdr>
    </w:div>
    <w:div w:id="1906841691">
      <w:bodyDiv w:val="1"/>
      <w:marLeft w:val="0"/>
      <w:marRight w:val="0"/>
      <w:marTop w:val="0"/>
      <w:marBottom w:val="0"/>
      <w:divBdr>
        <w:top w:val="none" w:sz="0" w:space="0" w:color="auto"/>
        <w:left w:val="none" w:sz="0" w:space="0" w:color="auto"/>
        <w:bottom w:val="none" w:sz="0" w:space="0" w:color="auto"/>
        <w:right w:val="none" w:sz="0" w:space="0" w:color="auto"/>
      </w:divBdr>
    </w:div>
    <w:div w:id="1906866000">
      <w:bodyDiv w:val="1"/>
      <w:marLeft w:val="0"/>
      <w:marRight w:val="0"/>
      <w:marTop w:val="0"/>
      <w:marBottom w:val="0"/>
      <w:divBdr>
        <w:top w:val="none" w:sz="0" w:space="0" w:color="auto"/>
        <w:left w:val="none" w:sz="0" w:space="0" w:color="auto"/>
        <w:bottom w:val="none" w:sz="0" w:space="0" w:color="auto"/>
        <w:right w:val="none" w:sz="0" w:space="0" w:color="auto"/>
      </w:divBdr>
    </w:div>
    <w:div w:id="1906987916">
      <w:bodyDiv w:val="1"/>
      <w:marLeft w:val="0"/>
      <w:marRight w:val="0"/>
      <w:marTop w:val="0"/>
      <w:marBottom w:val="0"/>
      <w:divBdr>
        <w:top w:val="none" w:sz="0" w:space="0" w:color="auto"/>
        <w:left w:val="none" w:sz="0" w:space="0" w:color="auto"/>
        <w:bottom w:val="none" w:sz="0" w:space="0" w:color="auto"/>
        <w:right w:val="none" w:sz="0" w:space="0" w:color="auto"/>
      </w:divBdr>
    </w:div>
    <w:div w:id="1907253100">
      <w:bodyDiv w:val="1"/>
      <w:marLeft w:val="0"/>
      <w:marRight w:val="0"/>
      <w:marTop w:val="0"/>
      <w:marBottom w:val="0"/>
      <w:divBdr>
        <w:top w:val="none" w:sz="0" w:space="0" w:color="auto"/>
        <w:left w:val="none" w:sz="0" w:space="0" w:color="auto"/>
        <w:bottom w:val="none" w:sz="0" w:space="0" w:color="auto"/>
        <w:right w:val="none" w:sz="0" w:space="0" w:color="auto"/>
      </w:divBdr>
    </w:div>
    <w:div w:id="1907297674">
      <w:bodyDiv w:val="1"/>
      <w:marLeft w:val="0"/>
      <w:marRight w:val="0"/>
      <w:marTop w:val="0"/>
      <w:marBottom w:val="0"/>
      <w:divBdr>
        <w:top w:val="none" w:sz="0" w:space="0" w:color="auto"/>
        <w:left w:val="none" w:sz="0" w:space="0" w:color="auto"/>
        <w:bottom w:val="none" w:sz="0" w:space="0" w:color="auto"/>
        <w:right w:val="none" w:sz="0" w:space="0" w:color="auto"/>
      </w:divBdr>
    </w:div>
    <w:div w:id="1907371323">
      <w:bodyDiv w:val="1"/>
      <w:marLeft w:val="0"/>
      <w:marRight w:val="0"/>
      <w:marTop w:val="0"/>
      <w:marBottom w:val="0"/>
      <w:divBdr>
        <w:top w:val="none" w:sz="0" w:space="0" w:color="auto"/>
        <w:left w:val="none" w:sz="0" w:space="0" w:color="auto"/>
        <w:bottom w:val="none" w:sz="0" w:space="0" w:color="auto"/>
        <w:right w:val="none" w:sz="0" w:space="0" w:color="auto"/>
      </w:divBdr>
    </w:div>
    <w:div w:id="1907373799">
      <w:bodyDiv w:val="1"/>
      <w:marLeft w:val="0"/>
      <w:marRight w:val="0"/>
      <w:marTop w:val="0"/>
      <w:marBottom w:val="0"/>
      <w:divBdr>
        <w:top w:val="none" w:sz="0" w:space="0" w:color="auto"/>
        <w:left w:val="none" w:sz="0" w:space="0" w:color="auto"/>
        <w:bottom w:val="none" w:sz="0" w:space="0" w:color="auto"/>
        <w:right w:val="none" w:sz="0" w:space="0" w:color="auto"/>
      </w:divBdr>
    </w:div>
    <w:div w:id="1907494566">
      <w:bodyDiv w:val="1"/>
      <w:marLeft w:val="0"/>
      <w:marRight w:val="0"/>
      <w:marTop w:val="0"/>
      <w:marBottom w:val="0"/>
      <w:divBdr>
        <w:top w:val="none" w:sz="0" w:space="0" w:color="auto"/>
        <w:left w:val="none" w:sz="0" w:space="0" w:color="auto"/>
        <w:bottom w:val="none" w:sz="0" w:space="0" w:color="auto"/>
        <w:right w:val="none" w:sz="0" w:space="0" w:color="auto"/>
      </w:divBdr>
    </w:div>
    <w:div w:id="1907522926">
      <w:bodyDiv w:val="1"/>
      <w:marLeft w:val="0"/>
      <w:marRight w:val="0"/>
      <w:marTop w:val="0"/>
      <w:marBottom w:val="0"/>
      <w:divBdr>
        <w:top w:val="none" w:sz="0" w:space="0" w:color="auto"/>
        <w:left w:val="none" w:sz="0" w:space="0" w:color="auto"/>
        <w:bottom w:val="none" w:sz="0" w:space="0" w:color="auto"/>
        <w:right w:val="none" w:sz="0" w:space="0" w:color="auto"/>
      </w:divBdr>
    </w:div>
    <w:div w:id="1907640090">
      <w:bodyDiv w:val="1"/>
      <w:marLeft w:val="0"/>
      <w:marRight w:val="0"/>
      <w:marTop w:val="0"/>
      <w:marBottom w:val="0"/>
      <w:divBdr>
        <w:top w:val="none" w:sz="0" w:space="0" w:color="auto"/>
        <w:left w:val="none" w:sz="0" w:space="0" w:color="auto"/>
        <w:bottom w:val="none" w:sz="0" w:space="0" w:color="auto"/>
        <w:right w:val="none" w:sz="0" w:space="0" w:color="auto"/>
      </w:divBdr>
    </w:div>
    <w:div w:id="1907715615">
      <w:bodyDiv w:val="1"/>
      <w:marLeft w:val="0"/>
      <w:marRight w:val="0"/>
      <w:marTop w:val="0"/>
      <w:marBottom w:val="0"/>
      <w:divBdr>
        <w:top w:val="none" w:sz="0" w:space="0" w:color="auto"/>
        <w:left w:val="none" w:sz="0" w:space="0" w:color="auto"/>
        <w:bottom w:val="none" w:sz="0" w:space="0" w:color="auto"/>
        <w:right w:val="none" w:sz="0" w:space="0" w:color="auto"/>
      </w:divBdr>
    </w:div>
    <w:div w:id="1907764713">
      <w:bodyDiv w:val="1"/>
      <w:marLeft w:val="0"/>
      <w:marRight w:val="0"/>
      <w:marTop w:val="0"/>
      <w:marBottom w:val="0"/>
      <w:divBdr>
        <w:top w:val="none" w:sz="0" w:space="0" w:color="auto"/>
        <w:left w:val="none" w:sz="0" w:space="0" w:color="auto"/>
        <w:bottom w:val="none" w:sz="0" w:space="0" w:color="auto"/>
        <w:right w:val="none" w:sz="0" w:space="0" w:color="auto"/>
      </w:divBdr>
    </w:div>
    <w:div w:id="1907834736">
      <w:bodyDiv w:val="1"/>
      <w:marLeft w:val="0"/>
      <w:marRight w:val="0"/>
      <w:marTop w:val="0"/>
      <w:marBottom w:val="0"/>
      <w:divBdr>
        <w:top w:val="none" w:sz="0" w:space="0" w:color="auto"/>
        <w:left w:val="none" w:sz="0" w:space="0" w:color="auto"/>
        <w:bottom w:val="none" w:sz="0" w:space="0" w:color="auto"/>
        <w:right w:val="none" w:sz="0" w:space="0" w:color="auto"/>
      </w:divBdr>
    </w:div>
    <w:div w:id="1907839888">
      <w:bodyDiv w:val="1"/>
      <w:marLeft w:val="0"/>
      <w:marRight w:val="0"/>
      <w:marTop w:val="0"/>
      <w:marBottom w:val="0"/>
      <w:divBdr>
        <w:top w:val="none" w:sz="0" w:space="0" w:color="auto"/>
        <w:left w:val="none" w:sz="0" w:space="0" w:color="auto"/>
        <w:bottom w:val="none" w:sz="0" w:space="0" w:color="auto"/>
        <w:right w:val="none" w:sz="0" w:space="0" w:color="auto"/>
      </w:divBdr>
    </w:div>
    <w:div w:id="1908102066">
      <w:bodyDiv w:val="1"/>
      <w:marLeft w:val="0"/>
      <w:marRight w:val="0"/>
      <w:marTop w:val="0"/>
      <w:marBottom w:val="0"/>
      <w:divBdr>
        <w:top w:val="none" w:sz="0" w:space="0" w:color="auto"/>
        <w:left w:val="none" w:sz="0" w:space="0" w:color="auto"/>
        <w:bottom w:val="none" w:sz="0" w:space="0" w:color="auto"/>
        <w:right w:val="none" w:sz="0" w:space="0" w:color="auto"/>
      </w:divBdr>
    </w:div>
    <w:div w:id="1908220575">
      <w:bodyDiv w:val="1"/>
      <w:marLeft w:val="0"/>
      <w:marRight w:val="0"/>
      <w:marTop w:val="0"/>
      <w:marBottom w:val="0"/>
      <w:divBdr>
        <w:top w:val="none" w:sz="0" w:space="0" w:color="auto"/>
        <w:left w:val="none" w:sz="0" w:space="0" w:color="auto"/>
        <w:bottom w:val="none" w:sz="0" w:space="0" w:color="auto"/>
        <w:right w:val="none" w:sz="0" w:space="0" w:color="auto"/>
      </w:divBdr>
    </w:div>
    <w:div w:id="1908224482">
      <w:bodyDiv w:val="1"/>
      <w:marLeft w:val="0"/>
      <w:marRight w:val="0"/>
      <w:marTop w:val="0"/>
      <w:marBottom w:val="0"/>
      <w:divBdr>
        <w:top w:val="none" w:sz="0" w:space="0" w:color="auto"/>
        <w:left w:val="none" w:sz="0" w:space="0" w:color="auto"/>
        <w:bottom w:val="none" w:sz="0" w:space="0" w:color="auto"/>
        <w:right w:val="none" w:sz="0" w:space="0" w:color="auto"/>
      </w:divBdr>
    </w:div>
    <w:div w:id="1908374467">
      <w:bodyDiv w:val="1"/>
      <w:marLeft w:val="0"/>
      <w:marRight w:val="0"/>
      <w:marTop w:val="0"/>
      <w:marBottom w:val="0"/>
      <w:divBdr>
        <w:top w:val="none" w:sz="0" w:space="0" w:color="auto"/>
        <w:left w:val="none" w:sz="0" w:space="0" w:color="auto"/>
        <w:bottom w:val="none" w:sz="0" w:space="0" w:color="auto"/>
        <w:right w:val="none" w:sz="0" w:space="0" w:color="auto"/>
      </w:divBdr>
    </w:div>
    <w:div w:id="1908417501">
      <w:bodyDiv w:val="1"/>
      <w:marLeft w:val="0"/>
      <w:marRight w:val="0"/>
      <w:marTop w:val="0"/>
      <w:marBottom w:val="0"/>
      <w:divBdr>
        <w:top w:val="none" w:sz="0" w:space="0" w:color="auto"/>
        <w:left w:val="none" w:sz="0" w:space="0" w:color="auto"/>
        <w:bottom w:val="none" w:sz="0" w:space="0" w:color="auto"/>
        <w:right w:val="none" w:sz="0" w:space="0" w:color="auto"/>
      </w:divBdr>
    </w:div>
    <w:div w:id="1908496557">
      <w:bodyDiv w:val="1"/>
      <w:marLeft w:val="0"/>
      <w:marRight w:val="0"/>
      <w:marTop w:val="0"/>
      <w:marBottom w:val="0"/>
      <w:divBdr>
        <w:top w:val="none" w:sz="0" w:space="0" w:color="auto"/>
        <w:left w:val="none" w:sz="0" w:space="0" w:color="auto"/>
        <w:bottom w:val="none" w:sz="0" w:space="0" w:color="auto"/>
        <w:right w:val="none" w:sz="0" w:space="0" w:color="auto"/>
      </w:divBdr>
    </w:div>
    <w:div w:id="1908571720">
      <w:bodyDiv w:val="1"/>
      <w:marLeft w:val="0"/>
      <w:marRight w:val="0"/>
      <w:marTop w:val="0"/>
      <w:marBottom w:val="0"/>
      <w:divBdr>
        <w:top w:val="none" w:sz="0" w:space="0" w:color="auto"/>
        <w:left w:val="none" w:sz="0" w:space="0" w:color="auto"/>
        <w:bottom w:val="none" w:sz="0" w:space="0" w:color="auto"/>
        <w:right w:val="none" w:sz="0" w:space="0" w:color="auto"/>
      </w:divBdr>
    </w:div>
    <w:div w:id="1908832102">
      <w:bodyDiv w:val="1"/>
      <w:marLeft w:val="0"/>
      <w:marRight w:val="0"/>
      <w:marTop w:val="0"/>
      <w:marBottom w:val="0"/>
      <w:divBdr>
        <w:top w:val="none" w:sz="0" w:space="0" w:color="auto"/>
        <w:left w:val="none" w:sz="0" w:space="0" w:color="auto"/>
        <w:bottom w:val="none" w:sz="0" w:space="0" w:color="auto"/>
        <w:right w:val="none" w:sz="0" w:space="0" w:color="auto"/>
      </w:divBdr>
    </w:div>
    <w:div w:id="1908879555">
      <w:bodyDiv w:val="1"/>
      <w:marLeft w:val="0"/>
      <w:marRight w:val="0"/>
      <w:marTop w:val="0"/>
      <w:marBottom w:val="0"/>
      <w:divBdr>
        <w:top w:val="none" w:sz="0" w:space="0" w:color="auto"/>
        <w:left w:val="none" w:sz="0" w:space="0" w:color="auto"/>
        <w:bottom w:val="none" w:sz="0" w:space="0" w:color="auto"/>
        <w:right w:val="none" w:sz="0" w:space="0" w:color="auto"/>
      </w:divBdr>
    </w:div>
    <w:div w:id="1909143629">
      <w:bodyDiv w:val="1"/>
      <w:marLeft w:val="0"/>
      <w:marRight w:val="0"/>
      <w:marTop w:val="0"/>
      <w:marBottom w:val="0"/>
      <w:divBdr>
        <w:top w:val="none" w:sz="0" w:space="0" w:color="auto"/>
        <w:left w:val="none" w:sz="0" w:space="0" w:color="auto"/>
        <w:bottom w:val="none" w:sz="0" w:space="0" w:color="auto"/>
        <w:right w:val="none" w:sz="0" w:space="0" w:color="auto"/>
      </w:divBdr>
    </w:div>
    <w:div w:id="1909148612">
      <w:bodyDiv w:val="1"/>
      <w:marLeft w:val="0"/>
      <w:marRight w:val="0"/>
      <w:marTop w:val="0"/>
      <w:marBottom w:val="0"/>
      <w:divBdr>
        <w:top w:val="none" w:sz="0" w:space="0" w:color="auto"/>
        <w:left w:val="none" w:sz="0" w:space="0" w:color="auto"/>
        <w:bottom w:val="none" w:sz="0" w:space="0" w:color="auto"/>
        <w:right w:val="none" w:sz="0" w:space="0" w:color="auto"/>
      </w:divBdr>
    </w:div>
    <w:div w:id="1909261717">
      <w:bodyDiv w:val="1"/>
      <w:marLeft w:val="0"/>
      <w:marRight w:val="0"/>
      <w:marTop w:val="0"/>
      <w:marBottom w:val="0"/>
      <w:divBdr>
        <w:top w:val="none" w:sz="0" w:space="0" w:color="auto"/>
        <w:left w:val="none" w:sz="0" w:space="0" w:color="auto"/>
        <w:bottom w:val="none" w:sz="0" w:space="0" w:color="auto"/>
        <w:right w:val="none" w:sz="0" w:space="0" w:color="auto"/>
      </w:divBdr>
    </w:div>
    <w:div w:id="1909337760">
      <w:bodyDiv w:val="1"/>
      <w:marLeft w:val="0"/>
      <w:marRight w:val="0"/>
      <w:marTop w:val="0"/>
      <w:marBottom w:val="0"/>
      <w:divBdr>
        <w:top w:val="none" w:sz="0" w:space="0" w:color="auto"/>
        <w:left w:val="none" w:sz="0" w:space="0" w:color="auto"/>
        <w:bottom w:val="none" w:sz="0" w:space="0" w:color="auto"/>
        <w:right w:val="none" w:sz="0" w:space="0" w:color="auto"/>
      </w:divBdr>
    </w:div>
    <w:div w:id="1909340933">
      <w:bodyDiv w:val="1"/>
      <w:marLeft w:val="0"/>
      <w:marRight w:val="0"/>
      <w:marTop w:val="0"/>
      <w:marBottom w:val="0"/>
      <w:divBdr>
        <w:top w:val="none" w:sz="0" w:space="0" w:color="auto"/>
        <w:left w:val="none" w:sz="0" w:space="0" w:color="auto"/>
        <w:bottom w:val="none" w:sz="0" w:space="0" w:color="auto"/>
        <w:right w:val="none" w:sz="0" w:space="0" w:color="auto"/>
      </w:divBdr>
    </w:div>
    <w:div w:id="1909340949">
      <w:bodyDiv w:val="1"/>
      <w:marLeft w:val="0"/>
      <w:marRight w:val="0"/>
      <w:marTop w:val="0"/>
      <w:marBottom w:val="0"/>
      <w:divBdr>
        <w:top w:val="none" w:sz="0" w:space="0" w:color="auto"/>
        <w:left w:val="none" w:sz="0" w:space="0" w:color="auto"/>
        <w:bottom w:val="none" w:sz="0" w:space="0" w:color="auto"/>
        <w:right w:val="none" w:sz="0" w:space="0" w:color="auto"/>
      </w:divBdr>
    </w:div>
    <w:div w:id="1909459643">
      <w:bodyDiv w:val="1"/>
      <w:marLeft w:val="0"/>
      <w:marRight w:val="0"/>
      <w:marTop w:val="0"/>
      <w:marBottom w:val="0"/>
      <w:divBdr>
        <w:top w:val="none" w:sz="0" w:space="0" w:color="auto"/>
        <w:left w:val="none" w:sz="0" w:space="0" w:color="auto"/>
        <w:bottom w:val="none" w:sz="0" w:space="0" w:color="auto"/>
        <w:right w:val="none" w:sz="0" w:space="0" w:color="auto"/>
      </w:divBdr>
    </w:div>
    <w:div w:id="1909462372">
      <w:bodyDiv w:val="1"/>
      <w:marLeft w:val="0"/>
      <w:marRight w:val="0"/>
      <w:marTop w:val="0"/>
      <w:marBottom w:val="0"/>
      <w:divBdr>
        <w:top w:val="none" w:sz="0" w:space="0" w:color="auto"/>
        <w:left w:val="none" w:sz="0" w:space="0" w:color="auto"/>
        <w:bottom w:val="none" w:sz="0" w:space="0" w:color="auto"/>
        <w:right w:val="none" w:sz="0" w:space="0" w:color="auto"/>
      </w:divBdr>
    </w:div>
    <w:div w:id="1909655045">
      <w:bodyDiv w:val="1"/>
      <w:marLeft w:val="0"/>
      <w:marRight w:val="0"/>
      <w:marTop w:val="0"/>
      <w:marBottom w:val="0"/>
      <w:divBdr>
        <w:top w:val="none" w:sz="0" w:space="0" w:color="auto"/>
        <w:left w:val="none" w:sz="0" w:space="0" w:color="auto"/>
        <w:bottom w:val="none" w:sz="0" w:space="0" w:color="auto"/>
        <w:right w:val="none" w:sz="0" w:space="0" w:color="auto"/>
      </w:divBdr>
    </w:div>
    <w:div w:id="1909680501">
      <w:bodyDiv w:val="1"/>
      <w:marLeft w:val="0"/>
      <w:marRight w:val="0"/>
      <w:marTop w:val="0"/>
      <w:marBottom w:val="0"/>
      <w:divBdr>
        <w:top w:val="none" w:sz="0" w:space="0" w:color="auto"/>
        <w:left w:val="none" w:sz="0" w:space="0" w:color="auto"/>
        <w:bottom w:val="none" w:sz="0" w:space="0" w:color="auto"/>
        <w:right w:val="none" w:sz="0" w:space="0" w:color="auto"/>
      </w:divBdr>
    </w:div>
    <w:div w:id="1909682113">
      <w:bodyDiv w:val="1"/>
      <w:marLeft w:val="0"/>
      <w:marRight w:val="0"/>
      <w:marTop w:val="0"/>
      <w:marBottom w:val="0"/>
      <w:divBdr>
        <w:top w:val="none" w:sz="0" w:space="0" w:color="auto"/>
        <w:left w:val="none" w:sz="0" w:space="0" w:color="auto"/>
        <w:bottom w:val="none" w:sz="0" w:space="0" w:color="auto"/>
        <w:right w:val="none" w:sz="0" w:space="0" w:color="auto"/>
      </w:divBdr>
    </w:div>
    <w:div w:id="1909684224">
      <w:bodyDiv w:val="1"/>
      <w:marLeft w:val="0"/>
      <w:marRight w:val="0"/>
      <w:marTop w:val="0"/>
      <w:marBottom w:val="0"/>
      <w:divBdr>
        <w:top w:val="none" w:sz="0" w:space="0" w:color="auto"/>
        <w:left w:val="none" w:sz="0" w:space="0" w:color="auto"/>
        <w:bottom w:val="none" w:sz="0" w:space="0" w:color="auto"/>
        <w:right w:val="none" w:sz="0" w:space="0" w:color="auto"/>
      </w:divBdr>
    </w:div>
    <w:div w:id="1909878685">
      <w:bodyDiv w:val="1"/>
      <w:marLeft w:val="0"/>
      <w:marRight w:val="0"/>
      <w:marTop w:val="0"/>
      <w:marBottom w:val="0"/>
      <w:divBdr>
        <w:top w:val="none" w:sz="0" w:space="0" w:color="auto"/>
        <w:left w:val="none" w:sz="0" w:space="0" w:color="auto"/>
        <w:bottom w:val="none" w:sz="0" w:space="0" w:color="auto"/>
        <w:right w:val="none" w:sz="0" w:space="0" w:color="auto"/>
      </w:divBdr>
    </w:div>
    <w:div w:id="1909921663">
      <w:bodyDiv w:val="1"/>
      <w:marLeft w:val="0"/>
      <w:marRight w:val="0"/>
      <w:marTop w:val="0"/>
      <w:marBottom w:val="0"/>
      <w:divBdr>
        <w:top w:val="none" w:sz="0" w:space="0" w:color="auto"/>
        <w:left w:val="none" w:sz="0" w:space="0" w:color="auto"/>
        <w:bottom w:val="none" w:sz="0" w:space="0" w:color="auto"/>
        <w:right w:val="none" w:sz="0" w:space="0" w:color="auto"/>
      </w:divBdr>
    </w:div>
    <w:div w:id="1910075937">
      <w:bodyDiv w:val="1"/>
      <w:marLeft w:val="0"/>
      <w:marRight w:val="0"/>
      <w:marTop w:val="0"/>
      <w:marBottom w:val="0"/>
      <w:divBdr>
        <w:top w:val="none" w:sz="0" w:space="0" w:color="auto"/>
        <w:left w:val="none" w:sz="0" w:space="0" w:color="auto"/>
        <w:bottom w:val="none" w:sz="0" w:space="0" w:color="auto"/>
        <w:right w:val="none" w:sz="0" w:space="0" w:color="auto"/>
      </w:divBdr>
    </w:div>
    <w:div w:id="1910194123">
      <w:bodyDiv w:val="1"/>
      <w:marLeft w:val="0"/>
      <w:marRight w:val="0"/>
      <w:marTop w:val="0"/>
      <w:marBottom w:val="0"/>
      <w:divBdr>
        <w:top w:val="none" w:sz="0" w:space="0" w:color="auto"/>
        <w:left w:val="none" w:sz="0" w:space="0" w:color="auto"/>
        <w:bottom w:val="none" w:sz="0" w:space="0" w:color="auto"/>
        <w:right w:val="none" w:sz="0" w:space="0" w:color="auto"/>
      </w:divBdr>
    </w:div>
    <w:div w:id="1910530480">
      <w:bodyDiv w:val="1"/>
      <w:marLeft w:val="0"/>
      <w:marRight w:val="0"/>
      <w:marTop w:val="0"/>
      <w:marBottom w:val="0"/>
      <w:divBdr>
        <w:top w:val="none" w:sz="0" w:space="0" w:color="auto"/>
        <w:left w:val="none" w:sz="0" w:space="0" w:color="auto"/>
        <w:bottom w:val="none" w:sz="0" w:space="0" w:color="auto"/>
        <w:right w:val="none" w:sz="0" w:space="0" w:color="auto"/>
      </w:divBdr>
    </w:div>
    <w:div w:id="1910530939">
      <w:bodyDiv w:val="1"/>
      <w:marLeft w:val="0"/>
      <w:marRight w:val="0"/>
      <w:marTop w:val="0"/>
      <w:marBottom w:val="0"/>
      <w:divBdr>
        <w:top w:val="none" w:sz="0" w:space="0" w:color="auto"/>
        <w:left w:val="none" w:sz="0" w:space="0" w:color="auto"/>
        <w:bottom w:val="none" w:sz="0" w:space="0" w:color="auto"/>
        <w:right w:val="none" w:sz="0" w:space="0" w:color="auto"/>
      </w:divBdr>
    </w:div>
    <w:div w:id="1910573667">
      <w:bodyDiv w:val="1"/>
      <w:marLeft w:val="0"/>
      <w:marRight w:val="0"/>
      <w:marTop w:val="0"/>
      <w:marBottom w:val="0"/>
      <w:divBdr>
        <w:top w:val="none" w:sz="0" w:space="0" w:color="auto"/>
        <w:left w:val="none" w:sz="0" w:space="0" w:color="auto"/>
        <w:bottom w:val="none" w:sz="0" w:space="0" w:color="auto"/>
        <w:right w:val="none" w:sz="0" w:space="0" w:color="auto"/>
      </w:divBdr>
    </w:div>
    <w:div w:id="1910579652">
      <w:bodyDiv w:val="1"/>
      <w:marLeft w:val="0"/>
      <w:marRight w:val="0"/>
      <w:marTop w:val="0"/>
      <w:marBottom w:val="0"/>
      <w:divBdr>
        <w:top w:val="none" w:sz="0" w:space="0" w:color="auto"/>
        <w:left w:val="none" w:sz="0" w:space="0" w:color="auto"/>
        <w:bottom w:val="none" w:sz="0" w:space="0" w:color="auto"/>
        <w:right w:val="none" w:sz="0" w:space="0" w:color="auto"/>
      </w:divBdr>
    </w:div>
    <w:div w:id="1910728596">
      <w:bodyDiv w:val="1"/>
      <w:marLeft w:val="0"/>
      <w:marRight w:val="0"/>
      <w:marTop w:val="0"/>
      <w:marBottom w:val="0"/>
      <w:divBdr>
        <w:top w:val="none" w:sz="0" w:space="0" w:color="auto"/>
        <w:left w:val="none" w:sz="0" w:space="0" w:color="auto"/>
        <w:bottom w:val="none" w:sz="0" w:space="0" w:color="auto"/>
        <w:right w:val="none" w:sz="0" w:space="0" w:color="auto"/>
      </w:divBdr>
    </w:div>
    <w:div w:id="1910729653">
      <w:bodyDiv w:val="1"/>
      <w:marLeft w:val="0"/>
      <w:marRight w:val="0"/>
      <w:marTop w:val="0"/>
      <w:marBottom w:val="0"/>
      <w:divBdr>
        <w:top w:val="none" w:sz="0" w:space="0" w:color="auto"/>
        <w:left w:val="none" w:sz="0" w:space="0" w:color="auto"/>
        <w:bottom w:val="none" w:sz="0" w:space="0" w:color="auto"/>
        <w:right w:val="none" w:sz="0" w:space="0" w:color="auto"/>
      </w:divBdr>
    </w:div>
    <w:div w:id="1910842033">
      <w:bodyDiv w:val="1"/>
      <w:marLeft w:val="0"/>
      <w:marRight w:val="0"/>
      <w:marTop w:val="0"/>
      <w:marBottom w:val="0"/>
      <w:divBdr>
        <w:top w:val="none" w:sz="0" w:space="0" w:color="auto"/>
        <w:left w:val="none" w:sz="0" w:space="0" w:color="auto"/>
        <w:bottom w:val="none" w:sz="0" w:space="0" w:color="auto"/>
        <w:right w:val="none" w:sz="0" w:space="0" w:color="auto"/>
      </w:divBdr>
    </w:div>
    <w:div w:id="1910844076">
      <w:bodyDiv w:val="1"/>
      <w:marLeft w:val="0"/>
      <w:marRight w:val="0"/>
      <w:marTop w:val="0"/>
      <w:marBottom w:val="0"/>
      <w:divBdr>
        <w:top w:val="none" w:sz="0" w:space="0" w:color="auto"/>
        <w:left w:val="none" w:sz="0" w:space="0" w:color="auto"/>
        <w:bottom w:val="none" w:sz="0" w:space="0" w:color="auto"/>
        <w:right w:val="none" w:sz="0" w:space="0" w:color="auto"/>
      </w:divBdr>
    </w:div>
    <w:div w:id="1910965790">
      <w:bodyDiv w:val="1"/>
      <w:marLeft w:val="0"/>
      <w:marRight w:val="0"/>
      <w:marTop w:val="0"/>
      <w:marBottom w:val="0"/>
      <w:divBdr>
        <w:top w:val="none" w:sz="0" w:space="0" w:color="auto"/>
        <w:left w:val="none" w:sz="0" w:space="0" w:color="auto"/>
        <w:bottom w:val="none" w:sz="0" w:space="0" w:color="auto"/>
        <w:right w:val="none" w:sz="0" w:space="0" w:color="auto"/>
      </w:divBdr>
    </w:div>
    <w:div w:id="1911040138">
      <w:bodyDiv w:val="1"/>
      <w:marLeft w:val="0"/>
      <w:marRight w:val="0"/>
      <w:marTop w:val="0"/>
      <w:marBottom w:val="0"/>
      <w:divBdr>
        <w:top w:val="none" w:sz="0" w:space="0" w:color="auto"/>
        <w:left w:val="none" w:sz="0" w:space="0" w:color="auto"/>
        <w:bottom w:val="none" w:sz="0" w:space="0" w:color="auto"/>
        <w:right w:val="none" w:sz="0" w:space="0" w:color="auto"/>
      </w:divBdr>
    </w:div>
    <w:div w:id="1911111407">
      <w:bodyDiv w:val="1"/>
      <w:marLeft w:val="0"/>
      <w:marRight w:val="0"/>
      <w:marTop w:val="0"/>
      <w:marBottom w:val="0"/>
      <w:divBdr>
        <w:top w:val="none" w:sz="0" w:space="0" w:color="auto"/>
        <w:left w:val="none" w:sz="0" w:space="0" w:color="auto"/>
        <w:bottom w:val="none" w:sz="0" w:space="0" w:color="auto"/>
        <w:right w:val="none" w:sz="0" w:space="0" w:color="auto"/>
      </w:divBdr>
    </w:div>
    <w:div w:id="1911111776">
      <w:bodyDiv w:val="1"/>
      <w:marLeft w:val="0"/>
      <w:marRight w:val="0"/>
      <w:marTop w:val="0"/>
      <w:marBottom w:val="0"/>
      <w:divBdr>
        <w:top w:val="none" w:sz="0" w:space="0" w:color="auto"/>
        <w:left w:val="none" w:sz="0" w:space="0" w:color="auto"/>
        <w:bottom w:val="none" w:sz="0" w:space="0" w:color="auto"/>
        <w:right w:val="none" w:sz="0" w:space="0" w:color="auto"/>
      </w:divBdr>
    </w:div>
    <w:div w:id="1911111813">
      <w:bodyDiv w:val="1"/>
      <w:marLeft w:val="0"/>
      <w:marRight w:val="0"/>
      <w:marTop w:val="0"/>
      <w:marBottom w:val="0"/>
      <w:divBdr>
        <w:top w:val="none" w:sz="0" w:space="0" w:color="auto"/>
        <w:left w:val="none" w:sz="0" w:space="0" w:color="auto"/>
        <w:bottom w:val="none" w:sz="0" w:space="0" w:color="auto"/>
        <w:right w:val="none" w:sz="0" w:space="0" w:color="auto"/>
      </w:divBdr>
    </w:div>
    <w:div w:id="1911232720">
      <w:bodyDiv w:val="1"/>
      <w:marLeft w:val="0"/>
      <w:marRight w:val="0"/>
      <w:marTop w:val="0"/>
      <w:marBottom w:val="0"/>
      <w:divBdr>
        <w:top w:val="none" w:sz="0" w:space="0" w:color="auto"/>
        <w:left w:val="none" w:sz="0" w:space="0" w:color="auto"/>
        <w:bottom w:val="none" w:sz="0" w:space="0" w:color="auto"/>
        <w:right w:val="none" w:sz="0" w:space="0" w:color="auto"/>
      </w:divBdr>
    </w:div>
    <w:div w:id="1911233500">
      <w:bodyDiv w:val="1"/>
      <w:marLeft w:val="0"/>
      <w:marRight w:val="0"/>
      <w:marTop w:val="0"/>
      <w:marBottom w:val="0"/>
      <w:divBdr>
        <w:top w:val="none" w:sz="0" w:space="0" w:color="auto"/>
        <w:left w:val="none" w:sz="0" w:space="0" w:color="auto"/>
        <w:bottom w:val="none" w:sz="0" w:space="0" w:color="auto"/>
        <w:right w:val="none" w:sz="0" w:space="0" w:color="auto"/>
      </w:divBdr>
    </w:div>
    <w:div w:id="1911384628">
      <w:bodyDiv w:val="1"/>
      <w:marLeft w:val="0"/>
      <w:marRight w:val="0"/>
      <w:marTop w:val="0"/>
      <w:marBottom w:val="0"/>
      <w:divBdr>
        <w:top w:val="none" w:sz="0" w:space="0" w:color="auto"/>
        <w:left w:val="none" w:sz="0" w:space="0" w:color="auto"/>
        <w:bottom w:val="none" w:sz="0" w:space="0" w:color="auto"/>
        <w:right w:val="none" w:sz="0" w:space="0" w:color="auto"/>
      </w:divBdr>
    </w:div>
    <w:div w:id="1911423838">
      <w:bodyDiv w:val="1"/>
      <w:marLeft w:val="0"/>
      <w:marRight w:val="0"/>
      <w:marTop w:val="0"/>
      <w:marBottom w:val="0"/>
      <w:divBdr>
        <w:top w:val="none" w:sz="0" w:space="0" w:color="auto"/>
        <w:left w:val="none" w:sz="0" w:space="0" w:color="auto"/>
        <w:bottom w:val="none" w:sz="0" w:space="0" w:color="auto"/>
        <w:right w:val="none" w:sz="0" w:space="0" w:color="auto"/>
      </w:divBdr>
    </w:div>
    <w:div w:id="1911429391">
      <w:bodyDiv w:val="1"/>
      <w:marLeft w:val="0"/>
      <w:marRight w:val="0"/>
      <w:marTop w:val="0"/>
      <w:marBottom w:val="0"/>
      <w:divBdr>
        <w:top w:val="none" w:sz="0" w:space="0" w:color="auto"/>
        <w:left w:val="none" w:sz="0" w:space="0" w:color="auto"/>
        <w:bottom w:val="none" w:sz="0" w:space="0" w:color="auto"/>
        <w:right w:val="none" w:sz="0" w:space="0" w:color="auto"/>
      </w:divBdr>
    </w:div>
    <w:div w:id="1911501115">
      <w:bodyDiv w:val="1"/>
      <w:marLeft w:val="0"/>
      <w:marRight w:val="0"/>
      <w:marTop w:val="0"/>
      <w:marBottom w:val="0"/>
      <w:divBdr>
        <w:top w:val="none" w:sz="0" w:space="0" w:color="auto"/>
        <w:left w:val="none" w:sz="0" w:space="0" w:color="auto"/>
        <w:bottom w:val="none" w:sz="0" w:space="0" w:color="auto"/>
        <w:right w:val="none" w:sz="0" w:space="0" w:color="auto"/>
      </w:divBdr>
    </w:div>
    <w:div w:id="1911646924">
      <w:bodyDiv w:val="1"/>
      <w:marLeft w:val="0"/>
      <w:marRight w:val="0"/>
      <w:marTop w:val="0"/>
      <w:marBottom w:val="0"/>
      <w:divBdr>
        <w:top w:val="none" w:sz="0" w:space="0" w:color="auto"/>
        <w:left w:val="none" w:sz="0" w:space="0" w:color="auto"/>
        <w:bottom w:val="none" w:sz="0" w:space="0" w:color="auto"/>
        <w:right w:val="none" w:sz="0" w:space="0" w:color="auto"/>
      </w:divBdr>
    </w:div>
    <w:div w:id="1911764176">
      <w:bodyDiv w:val="1"/>
      <w:marLeft w:val="0"/>
      <w:marRight w:val="0"/>
      <w:marTop w:val="0"/>
      <w:marBottom w:val="0"/>
      <w:divBdr>
        <w:top w:val="none" w:sz="0" w:space="0" w:color="auto"/>
        <w:left w:val="none" w:sz="0" w:space="0" w:color="auto"/>
        <w:bottom w:val="none" w:sz="0" w:space="0" w:color="auto"/>
        <w:right w:val="none" w:sz="0" w:space="0" w:color="auto"/>
      </w:divBdr>
    </w:div>
    <w:div w:id="1911961886">
      <w:bodyDiv w:val="1"/>
      <w:marLeft w:val="0"/>
      <w:marRight w:val="0"/>
      <w:marTop w:val="0"/>
      <w:marBottom w:val="0"/>
      <w:divBdr>
        <w:top w:val="none" w:sz="0" w:space="0" w:color="auto"/>
        <w:left w:val="none" w:sz="0" w:space="0" w:color="auto"/>
        <w:bottom w:val="none" w:sz="0" w:space="0" w:color="auto"/>
        <w:right w:val="none" w:sz="0" w:space="0" w:color="auto"/>
      </w:divBdr>
    </w:div>
    <w:div w:id="1912042373">
      <w:bodyDiv w:val="1"/>
      <w:marLeft w:val="0"/>
      <w:marRight w:val="0"/>
      <w:marTop w:val="0"/>
      <w:marBottom w:val="0"/>
      <w:divBdr>
        <w:top w:val="none" w:sz="0" w:space="0" w:color="auto"/>
        <w:left w:val="none" w:sz="0" w:space="0" w:color="auto"/>
        <w:bottom w:val="none" w:sz="0" w:space="0" w:color="auto"/>
        <w:right w:val="none" w:sz="0" w:space="0" w:color="auto"/>
      </w:divBdr>
    </w:div>
    <w:div w:id="1912277063">
      <w:bodyDiv w:val="1"/>
      <w:marLeft w:val="0"/>
      <w:marRight w:val="0"/>
      <w:marTop w:val="0"/>
      <w:marBottom w:val="0"/>
      <w:divBdr>
        <w:top w:val="none" w:sz="0" w:space="0" w:color="auto"/>
        <w:left w:val="none" w:sz="0" w:space="0" w:color="auto"/>
        <w:bottom w:val="none" w:sz="0" w:space="0" w:color="auto"/>
        <w:right w:val="none" w:sz="0" w:space="0" w:color="auto"/>
      </w:divBdr>
    </w:div>
    <w:div w:id="1912422531">
      <w:bodyDiv w:val="1"/>
      <w:marLeft w:val="0"/>
      <w:marRight w:val="0"/>
      <w:marTop w:val="0"/>
      <w:marBottom w:val="0"/>
      <w:divBdr>
        <w:top w:val="none" w:sz="0" w:space="0" w:color="auto"/>
        <w:left w:val="none" w:sz="0" w:space="0" w:color="auto"/>
        <w:bottom w:val="none" w:sz="0" w:space="0" w:color="auto"/>
        <w:right w:val="none" w:sz="0" w:space="0" w:color="auto"/>
      </w:divBdr>
    </w:div>
    <w:div w:id="1912495865">
      <w:bodyDiv w:val="1"/>
      <w:marLeft w:val="0"/>
      <w:marRight w:val="0"/>
      <w:marTop w:val="0"/>
      <w:marBottom w:val="0"/>
      <w:divBdr>
        <w:top w:val="none" w:sz="0" w:space="0" w:color="auto"/>
        <w:left w:val="none" w:sz="0" w:space="0" w:color="auto"/>
        <w:bottom w:val="none" w:sz="0" w:space="0" w:color="auto"/>
        <w:right w:val="none" w:sz="0" w:space="0" w:color="auto"/>
      </w:divBdr>
    </w:div>
    <w:div w:id="1912497028">
      <w:bodyDiv w:val="1"/>
      <w:marLeft w:val="0"/>
      <w:marRight w:val="0"/>
      <w:marTop w:val="0"/>
      <w:marBottom w:val="0"/>
      <w:divBdr>
        <w:top w:val="none" w:sz="0" w:space="0" w:color="auto"/>
        <w:left w:val="none" w:sz="0" w:space="0" w:color="auto"/>
        <w:bottom w:val="none" w:sz="0" w:space="0" w:color="auto"/>
        <w:right w:val="none" w:sz="0" w:space="0" w:color="auto"/>
      </w:divBdr>
    </w:div>
    <w:div w:id="1912498788">
      <w:bodyDiv w:val="1"/>
      <w:marLeft w:val="0"/>
      <w:marRight w:val="0"/>
      <w:marTop w:val="0"/>
      <w:marBottom w:val="0"/>
      <w:divBdr>
        <w:top w:val="none" w:sz="0" w:space="0" w:color="auto"/>
        <w:left w:val="none" w:sz="0" w:space="0" w:color="auto"/>
        <w:bottom w:val="none" w:sz="0" w:space="0" w:color="auto"/>
        <w:right w:val="none" w:sz="0" w:space="0" w:color="auto"/>
      </w:divBdr>
    </w:div>
    <w:div w:id="1912539388">
      <w:bodyDiv w:val="1"/>
      <w:marLeft w:val="0"/>
      <w:marRight w:val="0"/>
      <w:marTop w:val="0"/>
      <w:marBottom w:val="0"/>
      <w:divBdr>
        <w:top w:val="none" w:sz="0" w:space="0" w:color="auto"/>
        <w:left w:val="none" w:sz="0" w:space="0" w:color="auto"/>
        <w:bottom w:val="none" w:sz="0" w:space="0" w:color="auto"/>
        <w:right w:val="none" w:sz="0" w:space="0" w:color="auto"/>
      </w:divBdr>
    </w:div>
    <w:div w:id="1912691743">
      <w:bodyDiv w:val="1"/>
      <w:marLeft w:val="0"/>
      <w:marRight w:val="0"/>
      <w:marTop w:val="0"/>
      <w:marBottom w:val="0"/>
      <w:divBdr>
        <w:top w:val="none" w:sz="0" w:space="0" w:color="auto"/>
        <w:left w:val="none" w:sz="0" w:space="0" w:color="auto"/>
        <w:bottom w:val="none" w:sz="0" w:space="0" w:color="auto"/>
        <w:right w:val="none" w:sz="0" w:space="0" w:color="auto"/>
      </w:divBdr>
    </w:div>
    <w:div w:id="1912807801">
      <w:bodyDiv w:val="1"/>
      <w:marLeft w:val="0"/>
      <w:marRight w:val="0"/>
      <w:marTop w:val="0"/>
      <w:marBottom w:val="0"/>
      <w:divBdr>
        <w:top w:val="none" w:sz="0" w:space="0" w:color="auto"/>
        <w:left w:val="none" w:sz="0" w:space="0" w:color="auto"/>
        <w:bottom w:val="none" w:sz="0" w:space="0" w:color="auto"/>
        <w:right w:val="none" w:sz="0" w:space="0" w:color="auto"/>
      </w:divBdr>
    </w:div>
    <w:div w:id="1912809970">
      <w:bodyDiv w:val="1"/>
      <w:marLeft w:val="0"/>
      <w:marRight w:val="0"/>
      <w:marTop w:val="0"/>
      <w:marBottom w:val="0"/>
      <w:divBdr>
        <w:top w:val="none" w:sz="0" w:space="0" w:color="auto"/>
        <w:left w:val="none" w:sz="0" w:space="0" w:color="auto"/>
        <w:bottom w:val="none" w:sz="0" w:space="0" w:color="auto"/>
        <w:right w:val="none" w:sz="0" w:space="0" w:color="auto"/>
      </w:divBdr>
    </w:div>
    <w:div w:id="1912958297">
      <w:bodyDiv w:val="1"/>
      <w:marLeft w:val="0"/>
      <w:marRight w:val="0"/>
      <w:marTop w:val="0"/>
      <w:marBottom w:val="0"/>
      <w:divBdr>
        <w:top w:val="none" w:sz="0" w:space="0" w:color="auto"/>
        <w:left w:val="none" w:sz="0" w:space="0" w:color="auto"/>
        <w:bottom w:val="none" w:sz="0" w:space="0" w:color="auto"/>
        <w:right w:val="none" w:sz="0" w:space="0" w:color="auto"/>
      </w:divBdr>
    </w:div>
    <w:div w:id="1913157987">
      <w:bodyDiv w:val="1"/>
      <w:marLeft w:val="0"/>
      <w:marRight w:val="0"/>
      <w:marTop w:val="0"/>
      <w:marBottom w:val="0"/>
      <w:divBdr>
        <w:top w:val="none" w:sz="0" w:space="0" w:color="auto"/>
        <w:left w:val="none" w:sz="0" w:space="0" w:color="auto"/>
        <w:bottom w:val="none" w:sz="0" w:space="0" w:color="auto"/>
        <w:right w:val="none" w:sz="0" w:space="0" w:color="auto"/>
      </w:divBdr>
    </w:div>
    <w:div w:id="1913461427">
      <w:bodyDiv w:val="1"/>
      <w:marLeft w:val="0"/>
      <w:marRight w:val="0"/>
      <w:marTop w:val="0"/>
      <w:marBottom w:val="0"/>
      <w:divBdr>
        <w:top w:val="none" w:sz="0" w:space="0" w:color="auto"/>
        <w:left w:val="none" w:sz="0" w:space="0" w:color="auto"/>
        <w:bottom w:val="none" w:sz="0" w:space="0" w:color="auto"/>
        <w:right w:val="none" w:sz="0" w:space="0" w:color="auto"/>
      </w:divBdr>
    </w:div>
    <w:div w:id="1913464197">
      <w:bodyDiv w:val="1"/>
      <w:marLeft w:val="0"/>
      <w:marRight w:val="0"/>
      <w:marTop w:val="0"/>
      <w:marBottom w:val="0"/>
      <w:divBdr>
        <w:top w:val="none" w:sz="0" w:space="0" w:color="auto"/>
        <w:left w:val="none" w:sz="0" w:space="0" w:color="auto"/>
        <w:bottom w:val="none" w:sz="0" w:space="0" w:color="auto"/>
        <w:right w:val="none" w:sz="0" w:space="0" w:color="auto"/>
      </w:divBdr>
    </w:div>
    <w:div w:id="1913468703">
      <w:bodyDiv w:val="1"/>
      <w:marLeft w:val="0"/>
      <w:marRight w:val="0"/>
      <w:marTop w:val="0"/>
      <w:marBottom w:val="0"/>
      <w:divBdr>
        <w:top w:val="none" w:sz="0" w:space="0" w:color="auto"/>
        <w:left w:val="none" w:sz="0" w:space="0" w:color="auto"/>
        <w:bottom w:val="none" w:sz="0" w:space="0" w:color="auto"/>
        <w:right w:val="none" w:sz="0" w:space="0" w:color="auto"/>
      </w:divBdr>
    </w:div>
    <w:div w:id="1913542757">
      <w:bodyDiv w:val="1"/>
      <w:marLeft w:val="0"/>
      <w:marRight w:val="0"/>
      <w:marTop w:val="0"/>
      <w:marBottom w:val="0"/>
      <w:divBdr>
        <w:top w:val="none" w:sz="0" w:space="0" w:color="auto"/>
        <w:left w:val="none" w:sz="0" w:space="0" w:color="auto"/>
        <w:bottom w:val="none" w:sz="0" w:space="0" w:color="auto"/>
        <w:right w:val="none" w:sz="0" w:space="0" w:color="auto"/>
      </w:divBdr>
    </w:div>
    <w:div w:id="1913612077">
      <w:bodyDiv w:val="1"/>
      <w:marLeft w:val="0"/>
      <w:marRight w:val="0"/>
      <w:marTop w:val="0"/>
      <w:marBottom w:val="0"/>
      <w:divBdr>
        <w:top w:val="none" w:sz="0" w:space="0" w:color="auto"/>
        <w:left w:val="none" w:sz="0" w:space="0" w:color="auto"/>
        <w:bottom w:val="none" w:sz="0" w:space="0" w:color="auto"/>
        <w:right w:val="none" w:sz="0" w:space="0" w:color="auto"/>
      </w:divBdr>
    </w:div>
    <w:div w:id="1913732768">
      <w:bodyDiv w:val="1"/>
      <w:marLeft w:val="0"/>
      <w:marRight w:val="0"/>
      <w:marTop w:val="0"/>
      <w:marBottom w:val="0"/>
      <w:divBdr>
        <w:top w:val="none" w:sz="0" w:space="0" w:color="auto"/>
        <w:left w:val="none" w:sz="0" w:space="0" w:color="auto"/>
        <w:bottom w:val="none" w:sz="0" w:space="0" w:color="auto"/>
        <w:right w:val="none" w:sz="0" w:space="0" w:color="auto"/>
      </w:divBdr>
    </w:div>
    <w:div w:id="1913735351">
      <w:bodyDiv w:val="1"/>
      <w:marLeft w:val="0"/>
      <w:marRight w:val="0"/>
      <w:marTop w:val="0"/>
      <w:marBottom w:val="0"/>
      <w:divBdr>
        <w:top w:val="none" w:sz="0" w:space="0" w:color="auto"/>
        <w:left w:val="none" w:sz="0" w:space="0" w:color="auto"/>
        <w:bottom w:val="none" w:sz="0" w:space="0" w:color="auto"/>
        <w:right w:val="none" w:sz="0" w:space="0" w:color="auto"/>
      </w:divBdr>
    </w:div>
    <w:div w:id="1913808628">
      <w:bodyDiv w:val="1"/>
      <w:marLeft w:val="0"/>
      <w:marRight w:val="0"/>
      <w:marTop w:val="0"/>
      <w:marBottom w:val="0"/>
      <w:divBdr>
        <w:top w:val="none" w:sz="0" w:space="0" w:color="auto"/>
        <w:left w:val="none" w:sz="0" w:space="0" w:color="auto"/>
        <w:bottom w:val="none" w:sz="0" w:space="0" w:color="auto"/>
        <w:right w:val="none" w:sz="0" w:space="0" w:color="auto"/>
      </w:divBdr>
    </w:div>
    <w:div w:id="1913809931">
      <w:bodyDiv w:val="1"/>
      <w:marLeft w:val="0"/>
      <w:marRight w:val="0"/>
      <w:marTop w:val="0"/>
      <w:marBottom w:val="0"/>
      <w:divBdr>
        <w:top w:val="none" w:sz="0" w:space="0" w:color="auto"/>
        <w:left w:val="none" w:sz="0" w:space="0" w:color="auto"/>
        <w:bottom w:val="none" w:sz="0" w:space="0" w:color="auto"/>
        <w:right w:val="none" w:sz="0" w:space="0" w:color="auto"/>
      </w:divBdr>
    </w:div>
    <w:div w:id="1913931981">
      <w:bodyDiv w:val="1"/>
      <w:marLeft w:val="0"/>
      <w:marRight w:val="0"/>
      <w:marTop w:val="0"/>
      <w:marBottom w:val="0"/>
      <w:divBdr>
        <w:top w:val="none" w:sz="0" w:space="0" w:color="auto"/>
        <w:left w:val="none" w:sz="0" w:space="0" w:color="auto"/>
        <w:bottom w:val="none" w:sz="0" w:space="0" w:color="auto"/>
        <w:right w:val="none" w:sz="0" w:space="0" w:color="auto"/>
      </w:divBdr>
    </w:div>
    <w:div w:id="1914000080">
      <w:bodyDiv w:val="1"/>
      <w:marLeft w:val="0"/>
      <w:marRight w:val="0"/>
      <w:marTop w:val="0"/>
      <w:marBottom w:val="0"/>
      <w:divBdr>
        <w:top w:val="none" w:sz="0" w:space="0" w:color="auto"/>
        <w:left w:val="none" w:sz="0" w:space="0" w:color="auto"/>
        <w:bottom w:val="none" w:sz="0" w:space="0" w:color="auto"/>
        <w:right w:val="none" w:sz="0" w:space="0" w:color="auto"/>
      </w:divBdr>
    </w:div>
    <w:div w:id="1914002971">
      <w:bodyDiv w:val="1"/>
      <w:marLeft w:val="0"/>
      <w:marRight w:val="0"/>
      <w:marTop w:val="0"/>
      <w:marBottom w:val="0"/>
      <w:divBdr>
        <w:top w:val="none" w:sz="0" w:space="0" w:color="auto"/>
        <w:left w:val="none" w:sz="0" w:space="0" w:color="auto"/>
        <w:bottom w:val="none" w:sz="0" w:space="0" w:color="auto"/>
        <w:right w:val="none" w:sz="0" w:space="0" w:color="auto"/>
      </w:divBdr>
    </w:div>
    <w:div w:id="1914120587">
      <w:bodyDiv w:val="1"/>
      <w:marLeft w:val="0"/>
      <w:marRight w:val="0"/>
      <w:marTop w:val="0"/>
      <w:marBottom w:val="0"/>
      <w:divBdr>
        <w:top w:val="none" w:sz="0" w:space="0" w:color="auto"/>
        <w:left w:val="none" w:sz="0" w:space="0" w:color="auto"/>
        <w:bottom w:val="none" w:sz="0" w:space="0" w:color="auto"/>
        <w:right w:val="none" w:sz="0" w:space="0" w:color="auto"/>
      </w:divBdr>
    </w:div>
    <w:div w:id="1914317729">
      <w:bodyDiv w:val="1"/>
      <w:marLeft w:val="0"/>
      <w:marRight w:val="0"/>
      <w:marTop w:val="0"/>
      <w:marBottom w:val="0"/>
      <w:divBdr>
        <w:top w:val="none" w:sz="0" w:space="0" w:color="auto"/>
        <w:left w:val="none" w:sz="0" w:space="0" w:color="auto"/>
        <w:bottom w:val="none" w:sz="0" w:space="0" w:color="auto"/>
        <w:right w:val="none" w:sz="0" w:space="0" w:color="auto"/>
      </w:divBdr>
    </w:div>
    <w:div w:id="1914319420">
      <w:bodyDiv w:val="1"/>
      <w:marLeft w:val="0"/>
      <w:marRight w:val="0"/>
      <w:marTop w:val="0"/>
      <w:marBottom w:val="0"/>
      <w:divBdr>
        <w:top w:val="none" w:sz="0" w:space="0" w:color="auto"/>
        <w:left w:val="none" w:sz="0" w:space="0" w:color="auto"/>
        <w:bottom w:val="none" w:sz="0" w:space="0" w:color="auto"/>
        <w:right w:val="none" w:sz="0" w:space="0" w:color="auto"/>
      </w:divBdr>
    </w:div>
    <w:div w:id="1914391492">
      <w:bodyDiv w:val="1"/>
      <w:marLeft w:val="0"/>
      <w:marRight w:val="0"/>
      <w:marTop w:val="0"/>
      <w:marBottom w:val="0"/>
      <w:divBdr>
        <w:top w:val="none" w:sz="0" w:space="0" w:color="auto"/>
        <w:left w:val="none" w:sz="0" w:space="0" w:color="auto"/>
        <w:bottom w:val="none" w:sz="0" w:space="0" w:color="auto"/>
        <w:right w:val="none" w:sz="0" w:space="0" w:color="auto"/>
      </w:divBdr>
    </w:div>
    <w:div w:id="1914392548">
      <w:bodyDiv w:val="1"/>
      <w:marLeft w:val="0"/>
      <w:marRight w:val="0"/>
      <w:marTop w:val="0"/>
      <w:marBottom w:val="0"/>
      <w:divBdr>
        <w:top w:val="none" w:sz="0" w:space="0" w:color="auto"/>
        <w:left w:val="none" w:sz="0" w:space="0" w:color="auto"/>
        <w:bottom w:val="none" w:sz="0" w:space="0" w:color="auto"/>
        <w:right w:val="none" w:sz="0" w:space="0" w:color="auto"/>
      </w:divBdr>
    </w:div>
    <w:div w:id="1914462445">
      <w:bodyDiv w:val="1"/>
      <w:marLeft w:val="0"/>
      <w:marRight w:val="0"/>
      <w:marTop w:val="0"/>
      <w:marBottom w:val="0"/>
      <w:divBdr>
        <w:top w:val="none" w:sz="0" w:space="0" w:color="auto"/>
        <w:left w:val="none" w:sz="0" w:space="0" w:color="auto"/>
        <w:bottom w:val="none" w:sz="0" w:space="0" w:color="auto"/>
        <w:right w:val="none" w:sz="0" w:space="0" w:color="auto"/>
      </w:divBdr>
    </w:div>
    <w:div w:id="1914511691">
      <w:bodyDiv w:val="1"/>
      <w:marLeft w:val="0"/>
      <w:marRight w:val="0"/>
      <w:marTop w:val="0"/>
      <w:marBottom w:val="0"/>
      <w:divBdr>
        <w:top w:val="none" w:sz="0" w:space="0" w:color="auto"/>
        <w:left w:val="none" w:sz="0" w:space="0" w:color="auto"/>
        <w:bottom w:val="none" w:sz="0" w:space="0" w:color="auto"/>
        <w:right w:val="none" w:sz="0" w:space="0" w:color="auto"/>
      </w:divBdr>
    </w:div>
    <w:div w:id="1914700853">
      <w:bodyDiv w:val="1"/>
      <w:marLeft w:val="0"/>
      <w:marRight w:val="0"/>
      <w:marTop w:val="0"/>
      <w:marBottom w:val="0"/>
      <w:divBdr>
        <w:top w:val="none" w:sz="0" w:space="0" w:color="auto"/>
        <w:left w:val="none" w:sz="0" w:space="0" w:color="auto"/>
        <w:bottom w:val="none" w:sz="0" w:space="0" w:color="auto"/>
        <w:right w:val="none" w:sz="0" w:space="0" w:color="auto"/>
      </w:divBdr>
    </w:div>
    <w:div w:id="1914966072">
      <w:bodyDiv w:val="1"/>
      <w:marLeft w:val="0"/>
      <w:marRight w:val="0"/>
      <w:marTop w:val="0"/>
      <w:marBottom w:val="0"/>
      <w:divBdr>
        <w:top w:val="none" w:sz="0" w:space="0" w:color="auto"/>
        <w:left w:val="none" w:sz="0" w:space="0" w:color="auto"/>
        <w:bottom w:val="none" w:sz="0" w:space="0" w:color="auto"/>
        <w:right w:val="none" w:sz="0" w:space="0" w:color="auto"/>
      </w:divBdr>
    </w:div>
    <w:div w:id="1914974546">
      <w:bodyDiv w:val="1"/>
      <w:marLeft w:val="0"/>
      <w:marRight w:val="0"/>
      <w:marTop w:val="0"/>
      <w:marBottom w:val="0"/>
      <w:divBdr>
        <w:top w:val="none" w:sz="0" w:space="0" w:color="auto"/>
        <w:left w:val="none" w:sz="0" w:space="0" w:color="auto"/>
        <w:bottom w:val="none" w:sz="0" w:space="0" w:color="auto"/>
        <w:right w:val="none" w:sz="0" w:space="0" w:color="auto"/>
      </w:divBdr>
    </w:div>
    <w:div w:id="1915042480">
      <w:bodyDiv w:val="1"/>
      <w:marLeft w:val="0"/>
      <w:marRight w:val="0"/>
      <w:marTop w:val="0"/>
      <w:marBottom w:val="0"/>
      <w:divBdr>
        <w:top w:val="none" w:sz="0" w:space="0" w:color="auto"/>
        <w:left w:val="none" w:sz="0" w:space="0" w:color="auto"/>
        <w:bottom w:val="none" w:sz="0" w:space="0" w:color="auto"/>
        <w:right w:val="none" w:sz="0" w:space="0" w:color="auto"/>
      </w:divBdr>
    </w:div>
    <w:div w:id="1915043734">
      <w:bodyDiv w:val="1"/>
      <w:marLeft w:val="0"/>
      <w:marRight w:val="0"/>
      <w:marTop w:val="0"/>
      <w:marBottom w:val="0"/>
      <w:divBdr>
        <w:top w:val="none" w:sz="0" w:space="0" w:color="auto"/>
        <w:left w:val="none" w:sz="0" w:space="0" w:color="auto"/>
        <w:bottom w:val="none" w:sz="0" w:space="0" w:color="auto"/>
        <w:right w:val="none" w:sz="0" w:space="0" w:color="auto"/>
      </w:divBdr>
    </w:div>
    <w:div w:id="1915358381">
      <w:bodyDiv w:val="1"/>
      <w:marLeft w:val="0"/>
      <w:marRight w:val="0"/>
      <w:marTop w:val="0"/>
      <w:marBottom w:val="0"/>
      <w:divBdr>
        <w:top w:val="none" w:sz="0" w:space="0" w:color="auto"/>
        <w:left w:val="none" w:sz="0" w:space="0" w:color="auto"/>
        <w:bottom w:val="none" w:sz="0" w:space="0" w:color="auto"/>
        <w:right w:val="none" w:sz="0" w:space="0" w:color="auto"/>
      </w:divBdr>
    </w:div>
    <w:div w:id="1915385262">
      <w:bodyDiv w:val="1"/>
      <w:marLeft w:val="0"/>
      <w:marRight w:val="0"/>
      <w:marTop w:val="0"/>
      <w:marBottom w:val="0"/>
      <w:divBdr>
        <w:top w:val="none" w:sz="0" w:space="0" w:color="auto"/>
        <w:left w:val="none" w:sz="0" w:space="0" w:color="auto"/>
        <w:bottom w:val="none" w:sz="0" w:space="0" w:color="auto"/>
        <w:right w:val="none" w:sz="0" w:space="0" w:color="auto"/>
      </w:divBdr>
    </w:div>
    <w:div w:id="1915432117">
      <w:bodyDiv w:val="1"/>
      <w:marLeft w:val="0"/>
      <w:marRight w:val="0"/>
      <w:marTop w:val="0"/>
      <w:marBottom w:val="0"/>
      <w:divBdr>
        <w:top w:val="none" w:sz="0" w:space="0" w:color="auto"/>
        <w:left w:val="none" w:sz="0" w:space="0" w:color="auto"/>
        <w:bottom w:val="none" w:sz="0" w:space="0" w:color="auto"/>
        <w:right w:val="none" w:sz="0" w:space="0" w:color="auto"/>
      </w:divBdr>
    </w:div>
    <w:div w:id="1915553379">
      <w:bodyDiv w:val="1"/>
      <w:marLeft w:val="0"/>
      <w:marRight w:val="0"/>
      <w:marTop w:val="0"/>
      <w:marBottom w:val="0"/>
      <w:divBdr>
        <w:top w:val="none" w:sz="0" w:space="0" w:color="auto"/>
        <w:left w:val="none" w:sz="0" w:space="0" w:color="auto"/>
        <w:bottom w:val="none" w:sz="0" w:space="0" w:color="auto"/>
        <w:right w:val="none" w:sz="0" w:space="0" w:color="auto"/>
      </w:divBdr>
    </w:div>
    <w:div w:id="1915695923">
      <w:bodyDiv w:val="1"/>
      <w:marLeft w:val="0"/>
      <w:marRight w:val="0"/>
      <w:marTop w:val="0"/>
      <w:marBottom w:val="0"/>
      <w:divBdr>
        <w:top w:val="none" w:sz="0" w:space="0" w:color="auto"/>
        <w:left w:val="none" w:sz="0" w:space="0" w:color="auto"/>
        <w:bottom w:val="none" w:sz="0" w:space="0" w:color="auto"/>
        <w:right w:val="none" w:sz="0" w:space="0" w:color="auto"/>
      </w:divBdr>
    </w:div>
    <w:div w:id="1915817525">
      <w:bodyDiv w:val="1"/>
      <w:marLeft w:val="0"/>
      <w:marRight w:val="0"/>
      <w:marTop w:val="0"/>
      <w:marBottom w:val="0"/>
      <w:divBdr>
        <w:top w:val="none" w:sz="0" w:space="0" w:color="auto"/>
        <w:left w:val="none" w:sz="0" w:space="0" w:color="auto"/>
        <w:bottom w:val="none" w:sz="0" w:space="0" w:color="auto"/>
        <w:right w:val="none" w:sz="0" w:space="0" w:color="auto"/>
      </w:divBdr>
    </w:div>
    <w:div w:id="1915895813">
      <w:bodyDiv w:val="1"/>
      <w:marLeft w:val="0"/>
      <w:marRight w:val="0"/>
      <w:marTop w:val="0"/>
      <w:marBottom w:val="0"/>
      <w:divBdr>
        <w:top w:val="none" w:sz="0" w:space="0" w:color="auto"/>
        <w:left w:val="none" w:sz="0" w:space="0" w:color="auto"/>
        <w:bottom w:val="none" w:sz="0" w:space="0" w:color="auto"/>
        <w:right w:val="none" w:sz="0" w:space="0" w:color="auto"/>
      </w:divBdr>
    </w:div>
    <w:div w:id="1915965104">
      <w:bodyDiv w:val="1"/>
      <w:marLeft w:val="0"/>
      <w:marRight w:val="0"/>
      <w:marTop w:val="0"/>
      <w:marBottom w:val="0"/>
      <w:divBdr>
        <w:top w:val="none" w:sz="0" w:space="0" w:color="auto"/>
        <w:left w:val="none" w:sz="0" w:space="0" w:color="auto"/>
        <w:bottom w:val="none" w:sz="0" w:space="0" w:color="auto"/>
        <w:right w:val="none" w:sz="0" w:space="0" w:color="auto"/>
      </w:divBdr>
    </w:div>
    <w:div w:id="1915973521">
      <w:bodyDiv w:val="1"/>
      <w:marLeft w:val="0"/>
      <w:marRight w:val="0"/>
      <w:marTop w:val="0"/>
      <w:marBottom w:val="0"/>
      <w:divBdr>
        <w:top w:val="none" w:sz="0" w:space="0" w:color="auto"/>
        <w:left w:val="none" w:sz="0" w:space="0" w:color="auto"/>
        <w:bottom w:val="none" w:sz="0" w:space="0" w:color="auto"/>
        <w:right w:val="none" w:sz="0" w:space="0" w:color="auto"/>
      </w:divBdr>
    </w:div>
    <w:div w:id="1916089866">
      <w:bodyDiv w:val="1"/>
      <w:marLeft w:val="0"/>
      <w:marRight w:val="0"/>
      <w:marTop w:val="0"/>
      <w:marBottom w:val="0"/>
      <w:divBdr>
        <w:top w:val="none" w:sz="0" w:space="0" w:color="auto"/>
        <w:left w:val="none" w:sz="0" w:space="0" w:color="auto"/>
        <w:bottom w:val="none" w:sz="0" w:space="0" w:color="auto"/>
        <w:right w:val="none" w:sz="0" w:space="0" w:color="auto"/>
      </w:divBdr>
    </w:div>
    <w:div w:id="1916090607">
      <w:bodyDiv w:val="1"/>
      <w:marLeft w:val="0"/>
      <w:marRight w:val="0"/>
      <w:marTop w:val="0"/>
      <w:marBottom w:val="0"/>
      <w:divBdr>
        <w:top w:val="none" w:sz="0" w:space="0" w:color="auto"/>
        <w:left w:val="none" w:sz="0" w:space="0" w:color="auto"/>
        <w:bottom w:val="none" w:sz="0" w:space="0" w:color="auto"/>
        <w:right w:val="none" w:sz="0" w:space="0" w:color="auto"/>
      </w:divBdr>
    </w:div>
    <w:div w:id="1916160100">
      <w:bodyDiv w:val="1"/>
      <w:marLeft w:val="0"/>
      <w:marRight w:val="0"/>
      <w:marTop w:val="0"/>
      <w:marBottom w:val="0"/>
      <w:divBdr>
        <w:top w:val="none" w:sz="0" w:space="0" w:color="auto"/>
        <w:left w:val="none" w:sz="0" w:space="0" w:color="auto"/>
        <w:bottom w:val="none" w:sz="0" w:space="0" w:color="auto"/>
        <w:right w:val="none" w:sz="0" w:space="0" w:color="auto"/>
      </w:divBdr>
    </w:div>
    <w:div w:id="1916160209">
      <w:bodyDiv w:val="1"/>
      <w:marLeft w:val="0"/>
      <w:marRight w:val="0"/>
      <w:marTop w:val="0"/>
      <w:marBottom w:val="0"/>
      <w:divBdr>
        <w:top w:val="none" w:sz="0" w:space="0" w:color="auto"/>
        <w:left w:val="none" w:sz="0" w:space="0" w:color="auto"/>
        <w:bottom w:val="none" w:sz="0" w:space="0" w:color="auto"/>
        <w:right w:val="none" w:sz="0" w:space="0" w:color="auto"/>
      </w:divBdr>
    </w:div>
    <w:div w:id="1916161865">
      <w:bodyDiv w:val="1"/>
      <w:marLeft w:val="0"/>
      <w:marRight w:val="0"/>
      <w:marTop w:val="0"/>
      <w:marBottom w:val="0"/>
      <w:divBdr>
        <w:top w:val="none" w:sz="0" w:space="0" w:color="auto"/>
        <w:left w:val="none" w:sz="0" w:space="0" w:color="auto"/>
        <w:bottom w:val="none" w:sz="0" w:space="0" w:color="auto"/>
        <w:right w:val="none" w:sz="0" w:space="0" w:color="auto"/>
      </w:divBdr>
    </w:div>
    <w:div w:id="1916207402">
      <w:bodyDiv w:val="1"/>
      <w:marLeft w:val="0"/>
      <w:marRight w:val="0"/>
      <w:marTop w:val="0"/>
      <w:marBottom w:val="0"/>
      <w:divBdr>
        <w:top w:val="none" w:sz="0" w:space="0" w:color="auto"/>
        <w:left w:val="none" w:sz="0" w:space="0" w:color="auto"/>
        <w:bottom w:val="none" w:sz="0" w:space="0" w:color="auto"/>
        <w:right w:val="none" w:sz="0" w:space="0" w:color="auto"/>
      </w:divBdr>
    </w:div>
    <w:div w:id="1916276703">
      <w:bodyDiv w:val="1"/>
      <w:marLeft w:val="0"/>
      <w:marRight w:val="0"/>
      <w:marTop w:val="0"/>
      <w:marBottom w:val="0"/>
      <w:divBdr>
        <w:top w:val="none" w:sz="0" w:space="0" w:color="auto"/>
        <w:left w:val="none" w:sz="0" w:space="0" w:color="auto"/>
        <w:bottom w:val="none" w:sz="0" w:space="0" w:color="auto"/>
        <w:right w:val="none" w:sz="0" w:space="0" w:color="auto"/>
      </w:divBdr>
    </w:div>
    <w:div w:id="1916278491">
      <w:bodyDiv w:val="1"/>
      <w:marLeft w:val="0"/>
      <w:marRight w:val="0"/>
      <w:marTop w:val="0"/>
      <w:marBottom w:val="0"/>
      <w:divBdr>
        <w:top w:val="none" w:sz="0" w:space="0" w:color="auto"/>
        <w:left w:val="none" w:sz="0" w:space="0" w:color="auto"/>
        <w:bottom w:val="none" w:sz="0" w:space="0" w:color="auto"/>
        <w:right w:val="none" w:sz="0" w:space="0" w:color="auto"/>
      </w:divBdr>
    </w:div>
    <w:div w:id="1916353724">
      <w:bodyDiv w:val="1"/>
      <w:marLeft w:val="0"/>
      <w:marRight w:val="0"/>
      <w:marTop w:val="0"/>
      <w:marBottom w:val="0"/>
      <w:divBdr>
        <w:top w:val="none" w:sz="0" w:space="0" w:color="auto"/>
        <w:left w:val="none" w:sz="0" w:space="0" w:color="auto"/>
        <w:bottom w:val="none" w:sz="0" w:space="0" w:color="auto"/>
        <w:right w:val="none" w:sz="0" w:space="0" w:color="auto"/>
      </w:divBdr>
    </w:div>
    <w:div w:id="1916433737">
      <w:bodyDiv w:val="1"/>
      <w:marLeft w:val="0"/>
      <w:marRight w:val="0"/>
      <w:marTop w:val="0"/>
      <w:marBottom w:val="0"/>
      <w:divBdr>
        <w:top w:val="none" w:sz="0" w:space="0" w:color="auto"/>
        <w:left w:val="none" w:sz="0" w:space="0" w:color="auto"/>
        <w:bottom w:val="none" w:sz="0" w:space="0" w:color="auto"/>
        <w:right w:val="none" w:sz="0" w:space="0" w:color="auto"/>
      </w:divBdr>
    </w:div>
    <w:div w:id="1916478466">
      <w:bodyDiv w:val="1"/>
      <w:marLeft w:val="0"/>
      <w:marRight w:val="0"/>
      <w:marTop w:val="0"/>
      <w:marBottom w:val="0"/>
      <w:divBdr>
        <w:top w:val="none" w:sz="0" w:space="0" w:color="auto"/>
        <w:left w:val="none" w:sz="0" w:space="0" w:color="auto"/>
        <w:bottom w:val="none" w:sz="0" w:space="0" w:color="auto"/>
        <w:right w:val="none" w:sz="0" w:space="0" w:color="auto"/>
      </w:divBdr>
    </w:div>
    <w:div w:id="1916552641">
      <w:bodyDiv w:val="1"/>
      <w:marLeft w:val="0"/>
      <w:marRight w:val="0"/>
      <w:marTop w:val="0"/>
      <w:marBottom w:val="0"/>
      <w:divBdr>
        <w:top w:val="none" w:sz="0" w:space="0" w:color="auto"/>
        <w:left w:val="none" w:sz="0" w:space="0" w:color="auto"/>
        <w:bottom w:val="none" w:sz="0" w:space="0" w:color="auto"/>
        <w:right w:val="none" w:sz="0" w:space="0" w:color="auto"/>
      </w:divBdr>
    </w:div>
    <w:div w:id="1916934956">
      <w:bodyDiv w:val="1"/>
      <w:marLeft w:val="0"/>
      <w:marRight w:val="0"/>
      <w:marTop w:val="0"/>
      <w:marBottom w:val="0"/>
      <w:divBdr>
        <w:top w:val="none" w:sz="0" w:space="0" w:color="auto"/>
        <w:left w:val="none" w:sz="0" w:space="0" w:color="auto"/>
        <w:bottom w:val="none" w:sz="0" w:space="0" w:color="auto"/>
        <w:right w:val="none" w:sz="0" w:space="0" w:color="auto"/>
      </w:divBdr>
    </w:div>
    <w:div w:id="1916936424">
      <w:bodyDiv w:val="1"/>
      <w:marLeft w:val="0"/>
      <w:marRight w:val="0"/>
      <w:marTop w:val="0"/>
      <w:marBottom w:val="0"/>
      <w:divBdr>
        <w:top w:val="none" w:sz="0" w:space="0" w:color="auto"/>
        <w:left w:val="none" w:sz="0" w:space="0" w:color="auto"/>
        <w:bottom w:val="none" w:sz="0" w:space="0" w:color="auto"/>
        <w:right w:val="none" w:sz="0" w:space="0" w:color="auto"/>
      </w:divBdr>
    </w:div>
    <w:div w:id="1917082074">
      <w:bodyDiv w:val="1"/>
      <w:marLeft w:val="0"/>
      <w:marRight w:val="0"/>
      <w:marTop w:val="0"/>
      <w:marBottom w:val="0"/>
      <w:divBdr>
        <w:top w:val="none" w:sz="0" w:space="0" w:color="auto"/>
        <w:left w:val="none" w:sz="0" w:space="0" w:color="auto"/>
        <w:bottom w:val="none" w:sz="0" w:space="0" w:color="auto"/>
        <w:right w:val="none" w:sz="0" w:space="0" w:color="auto"/>
      </w:divBdr>
    </w:div>
    <w:div w:id="1917086427">
      <w:bodyDiv w:val="1"/>
      <w:marLeft w:val="0"/>
      <w:marRight w:val="0"/>
      <w:marTop w:val="0"/>
      <w:marBottom w:val="0"/>
      <w:divBdr>
        <w:top w:val="none" w:sz="0" w:space="0" w:color="auto"/>
        <w:left w:val="none" w:sz="0" w:space="0" w:color="auto"/>
        <w:bottom w:val="none" w:sz="0" w:space="0" w:color="auto"/>
        <w:right w:val="none" w:sz="0" w:space="0" w:color="auto"/>
      </w:divBdr>
    </w:div>
    <w:div w:id="1917090941">
      <w:bodyDiv w:val="1"/>
      <w:marLeft w:val="0"/>
      <w:marRight w:val="0"/>
      <w:marTop w:val="0"/>
      <w:marBottom w:val="0"/>
      <w:divBdr>
        <w:top w:val="none" w:sz="0" w:space="0" w:color="auto"/>
        <w:left w:val="none" w:sz="0" w:space="0" w:color="auto"/>
        <w:bottom w:val="none" w:sz="0" w:space="0" w:color="auto"/>
        <w:right w:val="none" w:sz="0" w:space="0" w:color="auto"/>
      </w:divBdr>
    </w:div>
    <w:div w:id="1917205009">
      <w:bodyDiv w:val="1"/>
      <w:marLeft w:val="0"/>
      <w:marRight w:val="0"/>
      <w:marTop w:val="0"/>
      <w:marBottom w:val="0"/>
      <w:divBdr>
        <w:top w:val="none" w:sz="0" w:space="0" w:color="auto"/>
        <w:left w:val="none" w:sz="0" w:space="0" w:color="auto"/>
        <w:bottom w:val="none" w:sz="0" w:space="0" w:color="auto"/>
        <w:right w:val="none" w:sz="0" w:space="0" w:color="auto"/>
      </w:divBdr>
    </w:div>
    <w:div w:id="1917277714">
      <w:bodyDiv w:val="1"/>
      <w:marLeft w:val="0"/>
      <w:marRight w:val="0"/>
      <w:marTop w:val="0"/>
      <w:marBottom w:val="0"/>
      <w:divBdr>
        <w:top w:val="none" w:sz="0" w:space="0" w:color="auto"/>
        <w:left w:val="none" w:sz="0" w:space="0" w:color="auto"/>
        <w:bottom w:val="none" w:sz="0" w:space="0" w:color="auto"/>
        <w:right w:val="none" w:sz="0" w:space="0" w:color="auto"/>
      </w:divBdr>
    </w:div>
    <w:div w:id="1917399542">
      <w:bodyDiv w:val="1"/>
      <w:marLeft w:val="0"/>
      <w:marRight w:val="0"/>
      <w:marTop w:val="0"/>
      <w:marBottom w:val="0"/>
      <w:divBdr>
        <w:top w:val="none" w:sz="0" w:space="0" w:color="auto"/>
        <w:left w:val="none" w:sz="0" w:space="0" w:color="auto"/>
        <w:bottom w:val="none" w:sz="0" w:space="0" w:color="auto"/>
        <w:right w:val="none" w:sz="0" w:space="0" w:color="auto"/>
      </w:divBdr>
    </w:div>
    <w:div w:id="1917594077">
      <w:bodyDiv w:val="1"/>
      <w:marLeft w:val="0"/>
      <w:marRight w:val="0"/>
      <w:marTop w:val="0"/>
      <w:marBottom w:val="0"/>
      <w:divBdr>
        <w:top w:val="none" w:sz="0" w:space="0" w:color="auto"/>
        <w:left w:val="none" w:sz="0" w:space="0" w:color="auto"/>
        <w:bottom w:val="none" w:sz="0" w:space="0" w:color="auto"/>
        <w:right w:val="none" w:sz="0" w:space="0" w:color="auto"/>
      </w:divBdr>
    </w:div>
    <w:div w:id="1917663715">
      <w:bodyDiv w:val="1"/>
      <w:marLeft w:val="0"/>
      <w:marRight w:val="0"/>
      <w:marTop w:val="0"/>
      <w:marBottom w:val="0"/>
      <w:divBdr>
        <w:top w:val="none" w:sz="0" w:space="0" w:color="auto"/>
        <w:left w:val="none" w:sz="0" w:space="0" w:color="auto"/>
        <w:bottom w:val="none" w:sz="0" w:space="0" w:color="auto"/>
        <w:right w:val="none" w:sz="0" w:space="0" w:color="auto"/>
      </w:divBdr>
    </w:div>
    <w:div w:id="1917932299">
      <w:bodyDiv w:val="1"/>
      <w:marLeft w:val="0"/>
      <w:marRight w:val="0"/>
      <w:marTop w:val="0"/>
      <w:marBottom w:val="0"/>
      <w:divBdr>
        <w:top w:val="none" w:sz="0" w:space="0" w:color="auto"/>
        <w:left w:val="none" w:sz="0" w:space="0" w:color="auto"/>
        <w:bottom w:val="none" w:sz="0" w:space="0" w:color="auto"/>
        <w:right w:val="none" w:sz="0" w:space="0" w:color="auto"/>
      </w:divBdr>
    </w:div>
    <w:div w:id="1918008738">
      <w:bodyDiv w:val="1"/>
      <w:marLeft w:val="0"/>
      <w:marRight w:val="0"/>
      <w:marTop w:val="0"/>
      <w:marBottom w:val="0"/>
      <w:divBdr>
        <w:top w:val="none" w:sz="0" w:space="0" w:color="auto"/>
        <w:left w:val="none" w:sz="0" w:space="0" w:color="auto"/>
        <w:bottom w:val="none" w:sz="0" w:space="0" w:color="auto"/>
        <w:right w:val="none" w:sz="0" w:space="0" w:color="auto"/>
      </w:divBdr>
    </w:div>
    <w:div w:id="1918048308">
      <w:bodyDiv w:val="1"/>
      <w:marLeft w:val="0"/>
      <w:marRight w:val="0"/>
      <w:marTop w:val="0"/>
      <w:marBottom w:val="0"/>
      <w:divBdr>
        <w:top w:val="none" w:sz="0" w:space="0" w:color="auto"/>
        <w:left w:val="none" w:sz="0" w:space="0" w:color="auto"/>
        <w:bottom w:val="none" w:sz="0" w:space="0" w:color="auto"/>
        <w:right w:val="none" w:sz="0" w:space="0" w:color="auto"/>
      </w:divBdr>
    </w:div>
    <w:div w:id="1918054136">
      <w:bodyDiv w:val="1"/>
      <w:marLeft w:val="0"/>
      <w:marRight w:val="0"/>
      <w:marTop w:val="0"/>
      <w:marBottom w:val="0"/>
      <w:divBdr>
        <w:top w:val="none" w:sz="0" w:space="0" w:color="auto"/>
        <w:left w:val="none" w:sz="0" w:space="0" w:color="auto"/>
        <w:bottom w:val="none" w:sz="0" w:space="0" w:color="auto"/>
        <w:right w:val="none" w:sz="0" w:space="0" w:color="auto"/>
      </w:divBdr>
    </w:div>
    <w:div w:id="1918126054">
      <w:bodyDiv w:val="1"/>
      <w:marLeft w:val="0"/>
      <w:marRight w:val="0"/>
      <w:marTop w:val="0"/>
      <w:marBottom w:val="0"/>
      <w:divBdr>
        <w:top w:val="none" w:sz="0" w:space="0" w:color="auto"/>
        <w:left w:val="none" w:sz="0" w:space="0" w:color="auto"/>
        <w:bottom w:val="none" w:sz="0" w:space="0" w:color="auto"/>
        <w:right w:val="none" w:sz="0" w:space="0" w:color="auto"/>
      </w:divBdr>
    </w:div>
    <w:div w:id="1918397629">
      <w:bodyDiv w:val="1"/>
      <w:marLeft w:val="0"/>
      <w:marRight w:val="0"/>
      <w:marTop w:val="0"/>
      <w:marBottom w:val="0"/>
      <w:divBdr>
        <w:top w:val="none" w:sz="0" w:space="0" w:color="auto"/>
        <w:left w:val="none" w:sz="0" w:space="0" w:color="auto"/>
        <w:bottom w:val="none" w:sz="0" w:space="0" w:color="auto"/>
        <w:right w:val="none" w:sz="0" w:space="0" w:color="auto"/>
      </w:divBdr>
    </w:div>
    <w:div w:id="1918398863">
      <w:bodyDiv w:val="1"/>
      <w:marLeft w:val="0"/>
      <w:marRight w:val="0"/>
      <w:marTop w:val="0"/>
      <w:marBottom w:val="0"/>
      <w:divBdr>
        <w:top w:val="none" w:sz="0" w:space="0" w:color="auto"/>
        <w:left w:val="none" w:sz="0" w:space="0" w:color="auto"/>
        <w:bottom w:val="none" w:sz="0" w:space="0" w:color="auto"/>
        <w:right w:val="none" w:sz="0" w:space="0" w:color="auto"/>
      </w:divBdr>
    </w:div>
    <w:div w:id="1918438034">
      <w:bodyDiv w:val="1"/>
      <w:marLeft w:val="0"/>
      <w:marRight w:val="0"/>
      <w:marTop w:val="0"/>
      <w:marBottom w:val="0"/>
      <w:divBdr>
        <w:top w:val="none" w:sz="0" w:space="0" w:color="auto"/>
        <w:left w:val="none" w:sz="0" w:space="0" w:color="auto"/>
        <w:bottom w:val="none" w:sz="0" w:space="0" w:color="auto"/>
        <w:right w:val="none" w:sz="0" w:space="0" w:color="auto"/>
      </w:divBdr>
    </w:div>
    <w:div w:id="1918440643">
      <w:bodyDiv w:val="1"/>
      <w:marLeft w:val="0"/>
      <w:marRight w:val="0"/>
      <w:marTop w:val="0"/>
      <w:marBottom w:val="0"/>
      <w:divBdr>
        <w:top w:val="none" w:sz="0" w:space="0" w:color="auto"/>
        <w:left w:val="none" w:sz="0" w:space="0" w:color="auto"/>
        <w:bottom w:val="none" w:sz="0" w:space="0" w:color="auto"/>
        <w:right w:val="none" w:sz="0" w:space="0" w:color="auto"/>
      </w:divBdr>
    </w:div>
    <w:div w:id="1918514642">
      <w:bodyDiv w:val="1"/>
      <w:marLeft w:val="0"/>
      <w:marRight w:val="0"/>
      <w:marTop w:val="0"/>
      <w:marBottom w:val="0"/>
      <w:divBdr>
        <w:top w:val="none" w:sz="0" w:space="0" w:color="auto"/>
        <w:left w:val="none" w:sz="0" w:space="0" w:color="auto"/>
        <w:bottom w:val="none" w:sz="0" w:space="0" w:color="auto"/>
        <w:right w:val="none" w:sz="0" w:space="0" w:color="auto"/>
      </w:divBdr>
    </w:div>
    <w:div w:id="1918518298">
      <w:bodyDiv w:val="1"/>
      <w:marLeft w:val="0"/>
      <w:marRight w:val="0"/>
      <w:marTop w:val="0"/>
      <w:marBottom w:val="0"/>
      <w:divBdr>
        <w:top w:val="none" w:sz="0" w:space="0" w:color="auto"/>
        <w:left w:val="none" w:sz="0" w:space="0" w:color="auto"/>
        <w:bottom w:val="none" w:sz="0" w:space="0" w:color="auto"/>
        <w:right w:val="none" w:sz="0" w:space="0" w:color="auto"/>
      </w:divBdr>
    </w:div>
    <w:div w:id="1918590283">
      <w:bodyDiv w:val="1"/>
      <w:marLeft w:val="0"/>
      <w:marRight w:val="0"/>
      <w:marTop w:val="0"/>
      <w:marBottom w:val="0"/>
      <w:divBdr>
        <w:top w:val="none" w:sz="0" w:space="0" w:color="auto"/>
        <w:left w:val="none" w:sz="0" w:space="0" w:color="auto"/>
        <w:bottom w:val="none" w:sz="0" w:space="0" w:color="auto"/>
        <w:right w:val="none" w:sz="0" w:space="0" w:color="auto"/>
      </w:divBdr>
    </w:div>
    <w:div w:id="1918593586">
      <w:bodyDiv w:val="1"/>
      <w:marLeft w:val="0"/>
      <w:marRight w:val="0"/>
      <w:marTop w:val="0"/>
      <w:marBottom w:val="0"/>
      <w:divBdr>
        <w:top w:val="none" w:sz="0" w:space="0" w:color="auto"/>
        <w:left w:val="none" w:sz="0" w:space="0" w:color="auto"/>
        <w:bottom w:val="none" w:sz="0" w:space="0" w:color="auto"/>
        <w:right w:val="none" w:sz="0" w:space="0" w:color="auto"/>
      </w:divBdr>
    </w:div>
    <w:div w:id="1918634135">
      <w:bodyDiv w:val="1"/>
      <w:marLeft w:val="0"/>
      <w:marRight w:val="0"/>
      <w:marTop w:val="0"/>
      <w:marBottom w:val="0"/>
      <w:divBdr>
        <w:top w:val="none" w:sz="0" w:space="0" w:color="auto"/>
        <w:left w:val="none" w:sz="0" w:space="0" w:color="auto"/>
        <w:bottom w:val="none" w:sz="0" w:space="0" w:color="auto"/>
        <w:right w:val="none" w:sz="0" w:space="0" w:color="auto"/>
      </w:divBdr>
    </w:div>
    <w:div w:id="1918637746">
      <w:bodyDiv w:val="1"/>
      <w:marLeft w:val="0"/>
      <w:marRight w:val="0"/>
      <w:marTop w:val="0"/>
      <w:marBottom w:val="0"/>
      <w:divBdr>
        <w:top w:val="none" w:sz="0" w:space="0" w:color="auto"/>
        <w:left w:val="none" w:sz="0" w:space="0" w:color="auto"/>
        <w:bottom w:val="none" w:sz="0" w:space="0" w:color="auto"/>
        <w:right w:val="none" w:sz="0" w:space="0" w:color="auto"/>
      </w:divBdr>
    </w:div>
    <w:div w:id="1918783750">
      <w:bodyDiv w:val="1"/>
      <w:marLeft w:val="0"/>
      <w:marRight w:val="0"/>
      <w:marTop w:val="0"/>
      <w:marBottom w:val="0"/>
      <w:divBdr>
        <w:top w:val="none" w:sz="0" w:space="0" w:color="auto"/>
        <w:left w:val="none" w:sz="0" w:space="0" w:color="auto"/>
        <w:bottom w:val="none" w:sz="0" w:space="0" w:color="auto"/>
        <w:right w:val="none" w:sz="0" w:space="0" w:color="auto"/>
      </w:divBdr>
    </w:div>
    <w:div w:id="1918899891">
      <w:bodyDiv w:val="1"/>
      <w:marLeft w:val="0"/>
      <w:marRight w:val="0"/>
      <w:marTop w:val="0"/>
      <w:marBottom w:val="0"/>
      <w:divBdr>
        <w:top w:val="none" w:sz="0" w:space="0" w:color="auto"/>
        <w:left w:val="none" w:sz="0" w:space="0" w:color="auto"/>
        <w:bottom w:val="none" w:sz="0" w:space="0" w:color="auto"/>
        <w:right w:val="none" w:sz="0" w:space="0" w:color="auto"/>
      </w:divBdr>
    </w:div>
    <w:div w:id="1919055930">
      <w:bodyDiv w:val="1"/>
      <w:marLeft w:val="0"/>
      <w:marRight w:val="0"/>
      <w:marTop w:val="0"/>
      <w:marBottom w:val="0"/>
      <w:divBdr>
        <w:top w:val="none" w:sz="0" w:space="0" w:color="auto"/>
        <w:left w:val="none" w:sz="0" w:space="0" w:color="auto"/>
        <w:bottom w:val="none" w:sz="0" w:space="0" w:color="auto"/>
        <w:right w:val="none" w:sz="0" w:space="0" w:color="auto"/>
      </w:divBdr>
    </w:div>
    <w:div w:id="1919092117">
      <w:bodyDiv w:val="1"/>
      <w:marLeft w:val="0"/>
      <w:marRight w:val="0"/>
      <w:marTop w:val="0"/>
      <w:marBottom w:val="0"/>
      <w:divBdr>
        <w:top w:val="none" w:sz="0" w:space="0" w:color="auto"/>
        <w:left w:val="none" w:sz="0" w:space="0" w:color="auto"/>
        <w:bottom w:val="none" w:sz="0" w:space="0" w:color="auto"/>
        <w:right w:val="none" w:sz="0" w:space="0" w:color="auto"/>
      </w:divBdr>
    </w:div>
    <w:div w:id="1919168060">
      <w:bodyDiv w:val="1"/>
      <w:marLeft w:val="0"/>
      <w:marRight w:val="0"/>
      <w:marTop w:val="0"/>
      <w:marBottom w:val="0"/>
      <w:divBdr>
        <w:top w:val="none" w:sz="0" w:space="0" w:color="auto"/>
        <w:left w:val="none" w:sz="0" w:space="0" w:color="auto"/>
        <w:bottom w:val="none" w:sz="0" w:space="0" w:color="auto"/>
        <w:right w:val="none" w:sz="0" w:space="0" w:color="auto"/>
      </w:divBdr>
    </w:div>
    <w:div w:id="1919363043">
      <w:bodyDiv w:val="1"/>
      <w:marLeft w:val="0"/>
      <w:marRight w:val="0"/>
      <w:marTop w:val="0"/>
      <w:marBottom w:val="0"/>
      <w:divBdr>
        <w:top w:val="none" w:sz="0" w:space="0" w:color="auto"/>
        <w:left w:val="none" w:sz="0" w:space="0" w:color="auto"/>
        <w:bottom w:val="none" w:sz="0" w:space="0" w:color="auto"/>
        <w:right w:val="none" w:sz="0" w:space="0" w:color="auto"/>
      </w:divBdr>
    </w:div>
    <w:div w:id="1919554144">
      <w:bodyDiv w:val="1"/>
      <w:marLeft w:val="0"/>
      <w:marRight w:val="0"/>
      <w:marTop w:val="0"/>
      <w:marBottom w:val="0"/>
      <w:divBdr>
        <w:top w:val="none" w:sz="0" w:space="0" w:color="auto"/>
        <w:left w:val="none" w:sz="0" w:space="0" w:color="auto"/>
        <w:bottom w:val="none" w:sz="0" w:space="0" w:color="auto"/>
        <w:right w:val="none" w:sz="0" w:space="0" w:color="auto"/>
      </w:divBdr>
    </w:div>
    <w:div w:id="1919630607">
      <w:bodyDiv w:val="1"/>
      <w:marLeft w:val="0"/>
      <w:marRight w:val="0"/>
      <w:marTop w:val="0"/>
      <w:marBottom w:val="0"/>
      <w:divBdr>
        <w:top w:val="none" w:sz="0" w:space="0" w:color="auto"/>
        <w:left w:val="none" w:sz="0" w:space="0" w:color="auto"/>
        <w:bottom w:val="none" w:sz="0" w:space="0" w:color="auto"/>
        <w:right w:val="none" w:sz="0" w:space="0" w:color="auto"/>
      </w:divBdr>
    </w:div>
    <w:div w:id="1919635505">
      <w:bodyDiv w:val="1"/>
      <w:marLeft w:val="0"/>
      <w:marRight w:val="0"/>
      <w:marTop w:val="0"/>
      <w:marBottom w:val="0"/>
      <w:divBdr>
        <w:top w:val="none" w:sz="0" w:space="0" w:color="auto"/>
        <w:left w:val="none" w:sz="0" w:space="0" w:color="auto"/>
        <w:bottom w:val="none" w:sz="0" w:space="0" w:color="auto"/>
        <w:right w:val="none" w:sz="0" w:space="0" w:color="auto"/>
      </w:divBdr>
    </w:div>
    <w:div w:id="1919705156">
      <w:bodyDiv w:val="1"/>
      <w:marLeft w:val="0"/>
      <w:marRight w:val="0"/>
      <w:marTop w:val="0"/>
      <w:marBottom w:val="0"/>
      <w:divBdr>
        <w:top w:val="none" w:sz="0" w:space="0" w:color="auto"/>
        <w:left w:val="none" w:sz="0" w:space="0" w:color="auto"/>
        <w:bottom w:val="none" w:sz="0" w:space="0" w:color="auto"/>
        <w:right w:val="none" w:sz="0" w:space="0" w:color="auto"/>
      </w:divBdr>
    </w:div>
    <w:div w:id="1919823090">
      <w:bodyDiv w:val="1"/>
      <w:marLeft w:val="0"/>
      <w:marRight w:val="0"/>
      <w:marTop w:val="0"/>
      <w:marBottom w:val="0"/>
      <w:divBdr>
        <w:top w:val="none" w:sz="0" w:space="0" w:color="auto"/>
        <w:left w:val="none" w:sz="0" w:space="0" w:color="auto"/>
        <w:bottom w:val="none" w:sz="0" w:space="0" w:color="auto"/>
        <w:right w:val="none" w:sz="0" w:space="0" w:color="auto"/>
      </w:divBdr>
    </w:div>
    <w:div w:id="1919944702">
      <w:bodyDiv w:val="1"/>
      <w:marLeft w:val="0"/>
      <w:marRight w:val="0"/>
      <w:marTop w:val="0"/>
      <w:marBottom w:val="0"/>
      <w:divBdr>
        <w:top w:val="none" w:sz="0" w:space="0" w:color="auto"/>
        <w:left w:val="none" w:sz="0" w:space="0" w:color="auto"/>
        <w:bottom w:val="none" w:sz="0" w:space="0" w:color="auto"/>
        <w:right w:val="none" w:sz="0" w:space="0" w:color="auto"/>
      </w:divBdr>
    </w:div>
    <w:div w:id="1920097637">
      <w:bodyDiv w:val="1"/>
      <w:marLeft w:val="0"/>
      <w:marRight w:val="0"/>
      <w:marTop w:val="0"/>
      <w:marBottom w:val="0"/>
      <w:divBdr>
        <w:top w:val="none" w:sz="0" w:space="0" w:color="auto"/>
        <w:left w:val="none" w:sz="0" w:space="0" w:color="auto"/>
        <w:bottom w:val="none" w:sz="0" w:space="0" w:color="auto"/>
        <w:right w:val="none" w:sz="0" w:space="0" w:color="auto"/>
      </w:divBdr>
    </w:div>
    <w:div w:id="1920166066">
      <w:bodyDiv w:val="1"/>
      <w:marLeft w:val="0"/>
      <w:marRight w:val="0"/>
      <w:marTop w:val="0"/>
      <w:marBottom w:val="0"/>
      <w:divBdr>
        <w:top w:val="none" w:sz="0" w:space="0" w:color="auto"/>
        <w:left w:val="none" w:sz="0" w:space="0" w:color="auto"/>
        <w:bottom w:val="none" w:sz="0" w:space="0" w:color="auto"/>
        <w:right w:val="none" w:sz="0" w:space="0" w:color="auto"/>
      </w:divBdr>
    </w:div>
    <w:div w:id="1920170595">
      <w:bodyDiv w:val="1"/>
      <w:marLeft w:val="0"/>
      <w:marRight w:val="0"/>
      <w:marTop w:val="0"/>
      <w:marBottom w:val="0"/>
      <w:divBdr>
        <w:top w:val="none" w:sz="0" w:space="0" w:color="auto"/>
        <w:left w:val="none" w:sz="0" w:space="0" w:color="auto"/>
        <w:bottom w:val="none" w:sz="0" w:space="0" w:color="auto"/>
        <w:right w:val="none" w:sz="0" w:space="0" w:color="auto"/>
      </w:divBdr>
    </w:div>
    <w:div w:id="1920288267">
      <w:bodyDiv w:val="1"/>
      <w:marLeft w:val="0"/>
      <w:marRight w:val="0"/>
      <w:marTop w:val="0"/>
      <w:marBottom w:val="0"/>
      <w:divBdr>
        <w:top w:val="none" w:sz="0" w:space="0" w:color="auto"/>
        <w:left w:val="none" w:sz="0" w:space="0" w:color="auto"/>
        <w:bottom w:val="none" w:sz="0" w:space="0" w:color="auto"/>
        <w:right w:val="none" w:sz="0" w:space="0" w:color="auto"/>
      </w:divBdr>
    </w:div>
    <w:div w:id="1920360331">
      <w:bodyDiv w:val="1"/>
      <w:marLeft w:val="0"/>
      <w:marRight w:val="0"/>
      <w:marTop w:val="0"/>
      <w:marBottom w:val="0"/>
      <w:divBdr>
        <w:top w:val="none" w:sz="0" w:space="0" w:color="auto"/>
        <w:left w:val="none" w:sz="0" w:space="0" w:color="auto"/>
        <w:bottom w:val="none" w:sz="0" w:space="0" w:color="auto"/>
        <w:right w:val="none" w:sz="0" w:space="0" w:color="auto"/>
      </w:divBdr>
    </w:div>
    <w:div w:id="1920402707">
      <w:bodyDiv w:val="1"/>
      <w:marLeft w:val="0"/>
      <w:marRight w:val="0"/>
      <w:marTop w:val="0"/>
      <w:marBottom w:val="0"/>
      <w:divBdr>
        <w:top w:val="none" w:sz="0" w:space="0" w:color="auto"/>
        <w:left w:val="none" w:sz="0" w:space="0" w:color="auto"/>
        <w:bottom w:val="none" w:sz="0" w:space="0" w:color="auto"/>
        <w:right w:val="none" w:sz="0" w:space="0" w:color="auto"/>
      </w:divBdr>
    </w:div>
    <w:div w:id="1920480449">
      <w:bodyDiv w:val="1"/>
      <w:marLeft w:val="0"/>
      <w:marRight w:val="0"/>
      <w:marTop w:val="0"/>
      <w:marBottom w:val="0"/>
      <w:divBdr>
        <w:top w:val="none" w:sz="0" w:space="0" w:color="auto"/>
        <w:left w:val="none" w:sz="0" w:space="0" w:color="auto"/>
        <w:bottom w:val="none" w:sz="0" w:space="0" w:color="auto"/>
        <w:right w:val="none" w:sz="0" w:space="0" w:color="auto"/>
      </w:divBdr>
    </w:div>
    <w:div w:id="1920551538">
      <w:bodyDiv w:val="1"/>
      <w:marLeft w:val="0"/>
      <w:marRight w:val="0"/>
      <w:marTop w:val="0"/>
      <w:marBottom w:val="0"/>
      <w:divBdr>
        <w:top w:val="none" w:sz="0" w:space="0" w:color="auto"/>
        <w:left w:val="none" w:sz="0" w:space="0" w:color="auto"/>
        <w:bottom w:val="none" w:sz="0" w:space="0" w:color="auto"/>
        <w:right w:val="none" w:sz="0" w:space="0" w:color="auto"/>
      </w:divBdr>
    </w:div>
    <w:div w:id="1920676996">
      <w:bodyDiv w:val="1"/>
      <w:marLeft w:val="0"/>
      <w:marRight w:val="0"/>
      <w:marTop w:val="0"/>
      <w:marBottom w:val="0"/>
      <w:divBdr>
        <w:top w:val="none" w:sz="0" w:space="0" w:color="auto"/>
        <w:left w:val="none" w:sz="0" w:space="0" w:color="auto"/>
        <w:bottom w:val="none" w:sz="0" w:space="0" w:color="auto"/>
        <w:right w:val="none" w:sz="0" w:space="0" w:color="auto"/>
      </w:divBdr>
    </w:div>
    <w:div w:id="1920867791">
      <w:bodyDiv w:val="1"/>
      <w:marLeft w:val="0"/>
      <w:marRight w:val="0"/>
      <w:marTop w:val="0"/>
      <w:marBottom w:val="0"/>
      <w:divBdr>
        <w:top w:val="none" w:sz="0" w:space="0" w:color="auto"/>
        <w:left w:val="none" w:sz="0" w:space="0" w:color="auto"/>
        <w:bottom w:val="none" w:sz="0" w:space="0" w:color="auto"/>
        <w:right w:val="none" w:sz="0" w:space="0" w:color="auto"/>
      </w:divBdr>
    </w:div>
    <w:div w:id="1920944314">
      <w:bodyDiv w:val="1"/>
      <w:marLeft w:val="0"/>
      <w:marRight w:val="0"/>
      <w:marTop w:val="0"/>
      <w:marBottom w:val="0"/>
      <w:divBdr>
        <w:top w:val="none" w:sz="0" w:space="0" w:color="auto"/>
        <w:left w:val="none" w:sz="0" w:space="0" w:color="auto"/>
        <w:bottom w:val="none" w:sz="0" w:space="0" w:color="auto"/>
        <w:right w:val="none" w:sz="0" w:space="0" w:color="auto"/>
      </w:divBdr>
    </w:div>
    <w:div w:id="1920946724">
      <w:bodyDiv w:val="1"/>
      <w:marLeft w:val="0"/>
      <w:marRight w:val="0"/>
      <w:marTop w:val="0"/>
      <w:marBottom w:val="0"/>
      <w:divBdr>
        <w:top w:val="none" w:sz="0" w:space="0" w:color="auto"/>
        <w:left w:val="none" w:sz="0" w:space="0" w:color="auto"/>
        <w:bottom w:val="none" w:sz="0" w:space="0" w:color="auto"/>
        <w:right w:val="none" w:sz="0" w:space="0" w:color="auto"/>
      </w:divBdr>
    </w:div>
    <w:div w:id="1920947450">
      <w:bodyDiv w:val="1"/>
      <w:marLeft w:val="0"/>
      <w:marRight w:val="0"/>
      <w:marTop w:val="0"/>
      <w:marBottom w:val="0"/>
      <w:divBdr>
        <w:top w:val="none" w:sz="0" w:space="0" w:color="auto"/>
        <w:left w:val="none" w:sz="0" w:space="0" w:color="auto"/>
        <w:bottom w:val="none" w:sz="0" w:space="0" w:color="auto"/>
        <w:right w:val="none" w:sz="0" w:space="0" w:color="auto"/>
      </w:divBdr>
    </w:div>
    <w:div w:id="1921017594">
      <w:bodyDiv w:val="1"/>
      <w:marLeft w:val="0"/>
      <w:marRight w:val="0"/>
      <w:marTop w:val="0"/>
      <w:marBottom w:val="0"/>
      <w:divBdr>
        <w:top w:val="none" w:sz="0" w:space="0" w:color="auto"/>
        <w:left w:val="none" w:sz="0" w:space="0" w:color="auto"/>
        <w:bottom w:val="none" w:sz="0" w:space="0" w:color="auto"/>
        <w:right w:val="none" w:sz="0" w:space="0" w:color="auto"/>
      </w:divBdr>
    </w:div>
    <w:div w:id="1921060218">
      <w:bodyDiv w:val="1"/>
      <w:marLeft w:val="0"/>
      <w:marRight w:val="0"/>
      <w:marTop w:val="0"/>
      <w:marBottom w:val="0"/>
      <w:divBdr>
        <w:top w:val="none" w:sz="0" w:space="0" w:color="auto"/>
        <w:left w:val="none" w:sz="0" w:space="0" w:color="auto"/>
        <w:bottom w:val="none" w:sz="0" w:space="0" w:color="auto"/>
        <w:right w:val="none" w:sz="0" w:space="0" w:color="auto"/>
      </w:divBdr>
    </w:div>
    <w:div w:id="1921136071">
      <w:bodyDiv w:val="1"/>
      <w:marLeft w:val="0"/>
      <w:marRight w:val="0"/>
      <w:marTop w:val="0"/>
      <w:marBottom w:val="0"/>
      <w:divBdr>
        <w:top w:val="none" w:sz="0" w:space="0" w:color="auto"/>
        <w:left w:val="none" w:sz="0" w:space="0" w:color="auto"/>
        <w:bottom w:val="none" w:sz="0" w:space="0" w:color="auto"/>
        <w:right w:val="none" w:sz="0" w:space="0" w:color="auto"/>
      </w:divBdr>
    </w:div>
    <w:div w:id="1921479911">
      <w:bodyDiv w:val="1"/>
      <w:marLeft w:val="0"/>
      <w:marRight w:val="0"/>
      <w:marTop w:val="0"/>
      <w:marBottom w:val="0"/>
      <w:divBdr>
        <w:top w:val="none" w:sz="0" w:space="0" w:color="auto"/>
        <w:left w:val="none" w:sz="0" w:space="0" w:color="auto"/>
        <w:bottom w:val="none" w:sz="0" w:space="0" w:color="auto"/>
        <w:right w:val="none" w:sz="0" w:space="0" w:color="auto"/>
      </w:divBdr>
    </w:div>
    <w:div w:id="1921597754">
      <w:bodyDiv w:val="1"/>
      <w:marLeft w:val="0"/>
      <w:marRight w:val="0"/>
      <w:marTop w:val="0"/>
      <w:marBottom w:val="0"/>
      <w:divBdr>
        <w:top w:val="none" w:sz="0" w:space="0" w:color="auto"/>
        <w:left w:val="none" w:sz="0" w:space="0" w:color="auto"/>
        <w:bottom w:val="none" w:sz="0" w:space="0" w:color="auto"/>
        <w:right w:val="none" w:sz="0" w:space="0" w:color="auto"/>
      </w:divBdr>
    </w:div>
    <w:div w:id="1921677939">
      <w:bodyDiv w:val="1"/>
      <w:marLeft w:val="0"/>
      <w:marRight w:val="0"/>
      <w:marTop w:val="0"/>
      <w:marBottom w:val="0"/>
      <w:divBdr>
        <w:top w:val="none" w:sz="0" w:space="0" w:color="auto"/>
        <w:left w:val="none" w:sz="0" w:space="0" w:color="auto"/>
        <w:bottom w:val="none" w:sz="0" w:space="0" w:color="auto"/>
        <w:right w:val="none" w:sz="0" w:space="0" w:color="auto"/>
      </w:divBdr>
    </w:div>
    <w:div w:id="1921792559">
      <w:bodyDiv w:val="1"/>
      <w:marLeft w:val="0"/>
      <w:marRight w:val="0"/>
      <w:marTop w:val="0"/>
      <w:marBottom w:val="0"/>
      <w:divBdr>
        <w:top w:val="none" w:sz="0" w:space="0" w:color="auto"/>
        <w:left w:val="none" w:sz="0" w:space="0" w:color="auto"/>
        <w:bottom w:val="none" w:sz="0" w:space="0" w:color="auto"/>
        <w:right w:val="none" w:sz="0" w:space="0" w:color="auto"/>
      </w:divBdr>
    </w:div>
    <w:div w:id="1921794064">
      <w:bodyDiv w:val="1"/>
      <w:marLeft w:val="0"/>
      <w:marRight w:val="0"/>
      <w:marTop w:val="0"/>
      <w:marBottom w:val="0"/>
      <w:divBdr>
        <w:top w:val="none" w:sz="0" w:space="0" w:color="auto"/>
        <w:left w:val="none" w:sz="0" w:space="0" w:color="auto"/>
        <w:bottom w:val="none" w:sz="0" w:space="0" w:color="auto"/>
        <w:right w:val="none" w:sz="0" w:space="0" w:color="auto"/>
      </w:divBdr>
    </w:div>
    <w:div w:id="1921987273">
      <w:bodyDiv w:val="1"/>
      <w:marLeft w:val="0"/>
      <w:marRight w:val="0"/>
      <w:marTop w:val="0"/>
      <w:marBottom w:val="0"/>
      <w:divBdr>
        <w:top w:val="none" w:sz="0" w:space="0" w:color="auto"/>
        <w:left w:val="none" w:sz="0" w:space="0" w:color="auto"/>
        <w:bottom w:val="none" w:sz="0" w:space="0" w:color="auto"/>
        <w:right w:val="none" w:sz="0" w:space="0" w:color="auto"/>
      </w:divBdr>
    </w:div>
    <w:div w:id="1922107424">
      <w:bodyDiv w:val="1"/>
      <w:marLeft w:val="0"/>
      <w:marRight w:val="0"/>
      <w:marTop w:val="0"/>
      <w:marBottom w:val="0"/>
      <w:divBdr>
        <w:top w:val="none" w:sz="0" w:space="0" w:color="auto"/>
        <w:left w:val="none" w:sz="0" w:space="0" w:color="auto"/>
        <w:bottom w:val="none" w:sz="0" w:space="0" w:color="auto"/>
        <w:right w:val="none" w:sz="0" w:space="0" w:color="auto"/>
      </w:divBdr>
    </w:div>
    <w:div w:id="1922254080">
      <w:bodyDiv w:val="1"/>
      <w:marLeft w:val="0"/>
      <w:marRight w:val="0"/>
      <w:marTop w:val="0"/>
      <w:marBottom w:val="0"/>
      <w:divBdr>
        <w:top w:val="none" w:sz="0" w:space="0" w:color="auto"/>
        <w:left w:val="none" w:sz="0" w:space="0" w:color="auto"/>
        <w:bottom w:val="none" w:sz="0" w:space="0" w:color="auto"/>
        <w:right w:val="none" w:sz="0" w:space="0" w:color="auto"/>
      </w:divBdr>
    </w:div>
    <w:div w:id="1922323802">
      <w:bodyDiv w:val="1"/>
      <w:marLeft w:val="0"/>
      <w:marRight w:val="0"/>
      <w:marTop w:val="0"/>
      <w:marBottom w:val="0"/>
      <w:divBdr>
        <w:top w:val="none" w:sz="0" w:space="0" w:color="auto"/>
        <w:left w:val="none" w:sz="0" w:space="0" w:color="auto"/>
        <w:bottom w:val="none" w:sz="0" w:space="0" w:color="auto"/>
        <w:right w:val="none" w:sz="0" w:space="0" w:color="auto"/>
      </w:divBdr>
    </w:div>
    <w:div w:id="1922326777">
      <w:bodyDiv w:val="1"/>
      <w:marLeft w:val="0"/>
      <w:marRight w:val="0"/>
      <w:marTop w:val="0"/>
      <w:marBottom w:val="0"/>
      <w:divBdr>
        <w:top w:val="none" w:sz="0" w:space="0" w:color="auto"/>
        <w:left w:val="none" w:sz="0" w:space="0" w:color="auto"/>
        <w:bottom w:val="none" w:sz="0" w:space="0" w:color="auto"/>
        <w:right w:val="none" w:sz="0" w:space="0" w:color="auto"/>
      </w:divBdr>
    </w:div>
    <w:div w:id="1922332894">
      <w:bodyDiv w:val="1"/>
      <w:marLeft w:val="0"/>
      <w:marRight w:val="0"/>
      <w:marTop w:val="0"/>
      <w:marBottom w:val="0"/>
      <w:divBdr>
        <w:top w:val="none" w:sz="0" w:space="0" w:color="auto"/>
        <w:left w:val="none" w:sz="0" w:space="0" w:color="auto"/>
        <w:bottom w:val="none" w:sz="0" w:space="0" w:color="auto"/>
        <w:right w:val="none" w:sz="0" w:space="0" w:color="auto"/>
      </w:divBdr>
    </w:div>
    <w:div w:id="1922374580">
      <w:bodyDiv w:val="1"/>
      <w:marLeft w:val="0"/>
      <w:marRight w:val="0"/>
      <w:marTop w:val="0"/>
      <w:marBottom w:val="0"/>
      <w:divBdr>
        <w:top w:val="none" w:sz="0" w:space="0" w:color="auto"/>
        <w:left w:val="none" w:sz="0" w:space="0" w:color="auto"/>
        <w:bottom w:val="none" w:sz="0" w:space="0" w:color="auto"/>
        <w:right w:val="none" w:sz="0" w:space="0" w:color="auto"/>
      </w:divBdr>
    </w:div>
    <w:div w:id="1922518426">
      <w:bodyDiv w:val="1"/>
      <w:marLeft w:val="0"/>
      <w:marRight w:val="0"/>
      <w:marTop w:val="0"/>
      <w:marBottom w:val="0"/>
      <w:divBdr>
        <w:top w:val="none" w:sz="0" w:space="0" w:color="auto"/>
        <w:left w:val="none" w:sz="0" w:space="0" w:color="auto"/>
        <w:bottom w:val="none" w:sz="0" w:space="0" w:color="auto"/>
        <w:right w:val="none" w:sz="0" w:space="0" w:color="auto"/>
      </w:divBdr>
    </w:div>
    <w:div w:id="1922520322">
      <w:bodyDiv w:val="1"/>
      <w:marLeft w:val="0"/>
      <w:marRight w:val="0"/>
      <w:marTop w:val="0"/>
      <w:marBottom w:val="0"/>
      <w:divBdr>
        <w:top w:val="none" w:sz="0" w:space="0" w:color="auto"/>
        <w:left w:val="none" w:sz="0" w:space="0" w:color="auto"/>
        <w:bottom w:val="none" w:sz="0" w:space="0" w:color="auto"/>
        <w:right w:val="none" w:sz="0" w:space="0" w:color="auto"/>
      </w:divBdr>
    </w:div>
    <w:div w:id="1922521697">
      <w:bodyDiv w:val="1"/>
      <w:marLeft w:val="0"/>
      <w:marRight w:val="0"/>
      <w:marTop w:val="0"/>
      <w:marBottom w:val="0"/>
      <w:divBdr>
        <w:top w:val="none" w:sz="0" w:space="0" w:color="auto"/>
        <w:left w:val="none" w:sz="0" w:space="0" w:color="auto"/>
        <w:bottom w:val="none" w:sz="0" w:space="0" w:color="auto"/>
        <w:right w:val="none" w:sz="0" w:space="0" w:color="auto"/>
      </w:divBdr>
    </w:div>
    <w:div w:id="1922594269">
      <w:bodyDiv w:val="1"/>
      <w:marLeft w:val="0"/>
      <w:marRight w:val="0"/>
      <w:marTop w:val="0"/>
      <w:marBottom w:val="0"/>
      <w:divBdr>
        <w:top w:val="none" w:sz="0" w:space="0" w:color="auto"/>
        <w:left w:val="none" w:sz="0" w:space="0" w:color="auto"/>
        <w:bottom w:val="none" w:sz="0" w:space="0" w:color="auto"/>
        <w:right w:val="none" w:sz="0" w:space="0" w:color="auto"/>
      </w:divBdr>
    </w:div>
    <w:div w:id="1922637744">
      <w:bodyDiv w:val="1"/>
      <w:marLeft w:val="0"/>
      <w:marRight w:val="0"/>
      <w:marTop w:val="0"/>
      <w:marBottom w:val="0"/>
      <w:divBdr>
        <w:top w:val="none" w:sz="0" w:space="0" w:color="auto"/>
        <w:left w:val="none" w:sz="0" w:space="0" w:color="auto"/>
        <w:bottom w:val="none" w:sz="0" w:space="0" w:color="auto"/>
        <w:right w:val="none" w:sz="0" w:space="0" w:color="auto"/>
      </w:divBdr>
    </w:div>
    <w:div w:id="1922712242">
      <w:bodyDiv w:val="1"/>
      <w:marLeft w:val="0"/>
      <w:marRight w:val="0"/>
      <w:marTop w:val="0"/>
      <w:marBottom w:val="0"/>
      <w:divBdr>
        <w:top w:val="none" w:sz="0" w:space="0" w:color="auto"/>
        <w:left w:val="none" w:sz="0" w:space="0" w:color="auto"/>
        <w:bottom w:val="none" w:sz="0" w:space="0" w:color="auto"/>
        <w:right w:val="none" w:sz="0" w:space="0" w:color="auto"/>
      </w:divBdr>
    </w:div>
    <w:div w:id="1922716278">
      <w:bodyDiv w:val="1"/>
      <w:marLeft w:val="0"/>
      <w:marRight w:val="0"/>
      <w:marTop w:val="0"/>
      <w:marBottom w:val="0"/>
      <w:divBdr>
        <w:top w:val="none" w:sz="0" w:space="0" w:color="auto"/>
        <w:left w:val="none" w:sz="0" w:space="0" w:color="auto"/>
        <w:bottom w:val="none" w:sz="0" w:space="0" w:color="auto"/>
        <w:right w:val="none" w:sz="0" w:space="0" w:color="auto"/>
      </w:divBdr>
    </w:div>
    <w:div w:id="1922760780">
      <w:bodyDiv w:val="1"/>
      <w:marLeft w:val="0"/>
      <w:marRight w:val="0"/>
      <w:marTop w:val="0"/>
      <w:marBottom w:val="0"/>
      <w:divBdr>
        <w:top w:val="none" w:sz="0" w:space="0" w:color="auto"/>
        <w:left w:val="none" w:sz="0" w:space="0" w:color="auto"/>
        <w:bottom w:val="none" w:sz="0" w:space="0" w:color="auto"/>
        <w:right w:val="none" w:sz="0" w:space="0" w:color="auto"/>
      </w:divBdr>
    </w:div>
    <w:div w:id="1922912060">
      <w:bodyDiv w:val="1"/>
      <w:marLeft w:val="0"/>
      <w:marRight w:val="0"/>
      <w:marTop w:val="0"/>
      <w:marBottom w:val="0"/>
      <w:divBdr>
        <w:top w:val="none" w:sz="0" w:space="0" w:color="auto"/>
        <w:left w:val="none" w:sz="0" w:space="0" w:color="auto"/>
        <w:bottom w:val="none" w:sz="0" w:space="0" w:color="auto"/>
        <w:right w:val="none" w:sz="0" w:space="0" w:color="auto"/>
      </w:divBdr>
    </w:div>
    <w:div w:id="1922979682">
      <w:bodyDiv w:val="1"/>
      <w:marLeft w:val="0"/>
      <w:marRight w:val="0"/>
      <w:marTop w:val="0"/>
      <w:marBottom w:val="0"/>
      <w:divBdr>
        <w:top w:val="none" w:sz="0" w:space="0" w:color="auto"/>
        <w:left w:val="none" w:sz="0" w:space="0" w:color="auto"/>
        <w:bottom w:val="none" w:sz="0" w:space="0" w:color="auto"/>
        <w:right w:val="none" w:sz="0" w:space="0" w:color="auto"/>
      </w:divBdr>
    </w:div>
    <w:div w:id="1922983884">
      <w:bodyDiv w:val="1"/>
      <w:marLeft w:val="0"/>
      <w:marRight w:val="0"/>
      <w:marTop w:val="0"/>
      <w:marBottom w:val="0"/>
      <w:divBdr>
        <w:top w:val="none" w:sz="0" w:space="0" w:color="auto"/>
        <w:left w:val="none" w:sz="0" w:space="0" w:color="auto"/>
        <w:bottom w:val="none" w:sz="0" w:space="0" w:color="auto"/>
        <w:right w:val="none" w:sz="0" w:space="0" w:color="auto"/>
      </w:divBdr>
    </w:div>
    <w:div w:id="1923024037">
      <w:bodyDiv w:val="1"/>
      <w:marLeft w:val="0"/>
      <w:marRight w:val="0"/>
      <w:marTop w:val="0"/>
      <w:marBottom w:val="0"/>
      <w:divBdr>
        <w:top w:val="none" w:sz="0" w:space="0" w:color="auto"/>
        <w:left w:val="none" w:sz="0" w:space="0" w:color="auto"/>
        <w:bottom w:val="none" w:sz="0" w:space="0" w:color="auto"/>
        <w:right w:val="none" w:sz="0" w:space="0" w:color="auto"/>
      </w:divBdr>
    </w:div>
    <w:div w:id="1923100140">
      <w:bodyDiv w:val="1"/>
      <w:marLeft w:val="0"/>
      <w:marRight w:val="0"/>
      <w:marTop w:val="0"/>
      <w:marBottom w:val="0"/>
      <w:divBdr>
        <w:top w:val="none" w:sz="0" w:space="0" w:color="auto"/>
        <w:left w:val="none" w:sz="0" w:space="0" w:color="auto"/>
        <w:bottom w:val="none" w:sz="0" w:space="0" w:color="auto"/>
        <w:right w:val="none" w:sz="0" w:space="0" w:color="auto"/>
      </w:divBdr>
    </w:div>
    <w:div w:id="1923104677">
      <w:bodyDiv w:val="1"/>
      <w:marLeft w:val="0"/>
      <w:marRight w:val="0"/>
      <w:marTop w:val="0"/>
      <w:marBottom w:val="0"/>
      <w:divBdr>
        <w:top w:val="none" w:sz="0" w:space="0" w:color="auto"/>
        <w:left w:val="none" w:sz="0" w:space="0" w:color="auto"/>
        <w:bottom w:val="none" w:sz="0" w:space="0" w:color="auto"/>
        <w:right w:val="none" w:sz="0" w:space="0" w:color="auto"/>
      </w:divBdr>
    </w:div>
    <w:div w:id="1923368163">
      <w:bodyDiv w:val="1"/>
      <w:marLeft w:val="0"/>
      <w:marRight w:val="0"/>
      <w:marTop w:val="0"/>
      <w:marBottom w:val="0"/>
      <w:divBdr>
        <w:top w:val="none" w:sz="0" w:space="0" w:color="auto"/>
        <w:left w:val="none" w:sz="0" w:space="0" w:color="auto"/>
        <w:bottom w:val="none" w:sz="0" w:space="0" w:color="auto"/>
        <w:right w:val="none" w:sz="0" w:space="0" w:color="auto"/>
      </w:divBdr>
    </w:div>
    <w:div w:id="1923373193">
      <w:bodyDiv w:val="1"/>
      <w:marLeft w:val="0"/>
      <w:marRight w:val="0"/>
      <w:marTop w:val="0"/>
      <w:marBottom w:val="0"/>
      <w:divBdr>
        <w:top w:val="none" w:sz="0" w:space="0" w:color="auto"/>
        <w:left w:val="none" w:sz="0" w:space="0" w:color="auto"/>
        <w:bottom w:val="none" w:sz="0" w:space="0" w:color="auto"/>
        <w:right w:val="none" w:sz="0" w:space="0" w:color="auto"/>
      </w:divBdr>
    </w:div>
    <w:div w:id="1923374622">
      <w:bodyDiv w:val="1"/>
      <w:marLeft w:val="0"/>
      <w:marRight w:val="0"/>
      <w:marTop w:val="0"/>
      <w:marBottom w:val="0"/>
      <w:divBdr>
        <w:top w:val="none" w:sz="0" w:space="0" w:color="auto"/>
        <w:left w:val="none" w:sz="0" w:space="0" w:color="auto"/>
        <w:bottom w:val="none" w:sz="0" w:space="0" w:color="auto"/>
        <w:right w:val="none" w:sz="0" w:space="0" w:color="auto"/>
      </w:divBdr>
    </w:div>
    <w:div w:id="1923758530">
      <w:bodyDiv w:val="1"/>
      <w:marLeft w:val="0"/>
      <w:marRight w:val="0"/>
      <w:marTop w:val="0"/>
      <w:marBottom w:val="0"/>
      <w:divBdr>
        <w:top w:val="none" w:sz="0" w:space="0" w:color="auto"/>
        <w:left w:val="none" w:sz="0" w:space="0" w:color="auto"/>
        <w:bottom w:val="none" w:sz="0" w:space="0" w:color="auto"/>
        <w:right w:val="none" w:sz="0" w:space="0" w:color="auto"/>
      </w:divBdr>
    </w:div>
    <w:div w:id="1923828979">
      <w:bodyDiv w:val="1"/>
      <w:marLeft w:val="0"/>
      <w:marRight w:val="0"/>
      <w:marTop w:val="0"/>
      <w:marBottom w:val="0"/>
      <w:divBdr>
        <w:top w:val="none" w:sz="0" w:space="0" w:color="auto"/>
        <w:left w:val="none" w:sz="0" w:space="0" w:color="auto"/>
        <w:bottom w:val="none" w:sz="0" w:space="0" w:color="auto"/>
        <w:right w:val="none" w:sz="0" w:space="0" w:color="auto"/>
      </w:divBdr>
    </w:div>
    <w:div w:id="1923834788">
      <w:bodyDiv w:val="1"/>
      <w:marLeft w:val="0"/>
      <w:marRight w:val="0"/>
      <w:marTop w:val="0"/>
      <w:marBottom w:val="0"/>
      <w:divBdr>
        <w:top w:val="none" w:sz="0" w:space="0" w:color="auto"/>
        <w:left w:val="none" w:sz="0" w:space="0" w:color="auto"/>
        <w:bottom w:val="none" w:sz="0" w:space="0" w:color="auto"/>
        <w:right w:val="none" w:sz="0" w:space="0" w:color="auto"/>
      </w:divBdr>
    </w:div>
    <w:div w:id="1923902963">
      <w:bodyDiv w:val="1"/>
      <w:marLeft w:val="0"/>
      <w:marRight w:val="0"/>
      <w:marTop w:val="0"/>
      <w:marBottom w:val="0"/>
      <w:divBdr>
        <w:top w:val="none" w:sz="0" w:space="0" w:color="auto"/>
        <w:left w:val="none" w:sz="0" w:space="0" w:color="auto"/>
        <w:bottom w:val="none" w:sz="0" w:space="0" w:color="auto"/>
        <w:right w:val="none" w:sz="0" w:space="0" w:color="auto"/>
      </w:divBdr>
    </w:div>
    <w:div w:id="1924024114">
      <w:bodyDiv w:val="1"/>
      <w:marLeft w:val="0"/>
      <w:marRight w:val="0"/>
      <w:marTop w:val="0"/>
      <w:marBottom w:val="0"/>
      <w:divBdr>
        <w:top w:val="none" w:sz="0" w:space="0" w:color="auto"/>
        <w:left w:val="none" w:sz="0" w:space="0" w:color="auto"/>
        <w:bottom w:val="none" w:sz="0" w:space="0" w:color="auto"/>
        <w:right w:val="none" w:sz="0" w:space="0" w:color="auto"/>
      </w:divBdr>
    </w:div>
    <w:div w:id="1924025163">
      <w:bodyDiv w:val="1"/>
      <w:marLeft w:val="0"/>
      <w:marRight w:val="0"/>
      <w:marTop w:val="0"/>
      <w:marBottom w:val="0"/>
      <w:divBdr>
        <w:top w:val="none" w:sz="0" w:space="0" w:color="auto"/>
        <w:left w:val="none" w:sz="0" w:space="0" w:color="auto"/>
        <w:bottom w:val="none" w:sz="0" w:space="0" w:color="auto"/>
        <w:right w:val="none" w:sz="0" w:space="0" w:color="auto"/>
      </w:divBdr>
    </w:div>
    <w:div w:id="1924099931">
      <w:bodyDiv w:val="1"/>
      <w:marLeft w:val="0"/>
      <w:marRight w:val="0"/>
      <w:marTop w:val="0"/>
      <w:marBottom w:val="0"/>
      <w:divBdr>
        <w:top w:val="none" w:sz="0" w:space="0" w:color="auto"/>
        <w:left w:val="none" w:sz="0" w:space="0" w:color="auto"/>
        <w:bottom w:val="none" w:sz="0" w:space="0" w:color="auto"/>
        <w:right w:val="none" w:sz="0" w:space="0" w:color="auto"/>
      </w:divBdr>
    </w:div>
    <w:div w:id="1924219917">
      <w:bodyDiv w:val="1"/>
      <w:marLeft w:val="0"/>
      <w:marRight w:val="0"/>
      <w:marTop w:val="0"/>
      <w:marBottom w:val="0"/>
      <w:divBdr>
        <w:top w:val="none" w:sz="0" w:space="0" w:color="auto"/>
        <w:left w:val="none" w:sz="0" w:space="0" w:color="auto"/>
        <w:bottom w:val="none" w:sz="0" w:space="0" w:color="auto"/>
        <w:right w:val="none" w:sz="0" w:space="0" w:color="auto"/>
      </w:divBdr>
    </w:div>
    <w:div w:id="1924221267">
      <w:bodyDiv w:val="1"/>
      <w:marLeft w:val="0"/>
      <w:marRight w:val="0"/>
      <w:marTop w:val="0"/>
      <w:marBottom w:val="0"/>
      <w:divBdr>
        <w:top w:val="none" w:sz="0" w:space="0" w:color="auto"/>
        <w:left w:val="none" w:sz="0" w:space="0" w:color="auto"/>
        <w:bottom w:val="none" w:sz="0" w:space="0" w:color="auto"/>
        <w:right w:val="none" w:sz="0" w:space="0" w:color="auto"/>
      </w:divBdr>
    </w:div>
    <w:div w:id="1924297347">
      <w:bodyDiv w:val="1"/>
      <w:marLeft w:val="0"/>
      <w:marRight w:val="0"/>
      <w:marTop w:val="0"/>
      <w:marBottom w:val="0"/>
      <w:divBdr>
        <w:top w:val="none" w:sz="0" w:space="0" w:color="auto"/>
        <w:left w:val="none" w:sz="0" w:space="0" w:color="auto"/>
        <w:bottom w:val="none" w:sz="0" w:space="0" w:color="auto"/>
        <w:right w:val="none" w:sz="0" w:space="0" w:color="auto"/>
      </w:divBdr>
    </w:div>
    <w:div w:id="1924333962">
      <w:bodyDiv w:val="1"/>
      <w:marLeft w:val="0"/>
      <w:marRight w:val="0"/>
      <w:marTop w:val="0"/>
      <w:marBottom w:val="0"/>
      <w:divBdr>
        <w:top w:val="none" w:sz="0" w:space="0" w:color="auto"/>
        <w:left w:val="none" w:sz="0" w:space="0" w:color="auto"/>
        <w:bottom w:val="none" w:sz="0" w:space="0" w:color="auto"/>
        <w:right w:val="none" w:sz="0" w:space="0" w:color="auto"/>
      </w:divBdr>
    </w:div>
    <w:div w:id="1924409668">
      <w:bodyDiv w:val="1"/>
      <w:marLeft w:val="0"/>
      <w:marRight w:val="0"/>
      <w:marTop w:val="0"/>
      <w:marBottom w:val="0"/>
      <w:divBdr>
        <w:top w:val="none" w:sz="0" w:space="0" w:color="auto"/>
        <w:left w:val="none" w:sz="0" w:space="0" w:color="auto"/>
        <w:bottom w:val="none" w:sz="0" w:space="0" w:color="auto"/>
        <w:right w:val="none" w:sz="0" w:space="0" w:color="auto"/>
      </w:divBdr>
    </w:div>
    <w:div w:id="1924489659">
      <w:bodyDiv w:val="1"/>
      <w:marLeft w:val="0"/>
      <w:marRight w:val="0"/>
      <w:marTop w:val="0"/>
      <w:marBottom w:val="0"/>
      <w:divBdr>
        <w:top w:val="none" w:sz="0" w:space="0" w:color="auto"/>
        <w:left w:val="none" w:sz="0" w:space="0" w:color="auto"/>
        <w:bottom w:val="none" w:sz="0" w:space="0" w:color="auto"/>
        <w:right w:val="none" w:sz="0" w:space="0" w:color="auto"/>
      </w:divBdr>
    </w:div>
    <w:div w:id="1924676938">
      <w:bodyDiv w:val="1"/>
      <w:marLeft w:val="0"/>
      <w:marRight w:val="0"/>
      <w:marTop w:val="0"/>
      <w:marBottom w:val="0"/>
      <w:divBdr>
        <w:top w:val="none" w:sz="0" w:space="0" w:color="auto"/>
        <w:left w:val="none" w:sz="0" w:space="0" w:color="auto"/>
        <w:bottom w:val="none" w:sz="0" w:space="0" w:color="auto"/>
        <w:right w:val="none" w:sz="0" w:space="0" w:color="auto"/>
      </w:divBdr>
    </w:div>
    <w:div w:id="1924681890">
      <w:bodyDiv w:val="1"/>
      <w:marLeft w:val="0"/>
      <w:marRight w:val="0"/>
      <w:marTop w:val="0"/>
      <w:marBottom w:val="0"/>
      <w:divBdr>
        <w:top w:val="none" w:sz="0" w:space="0" w:color="auto"/>
        <w:left w:val="none" w:sz="0" w:space="0" w:color="auto"/>
        <w:bottom w:val="none" w:sz="0" w:space="0" w:color="auto"/>
        <w:right w:val="none" w:sz="0" w:space="0" w:color="auto"/>
      </w:divBdr>
    </w:div>
    <w:div w:id="1924727754">
      <w:bodyDiv w:val="1"/>
      <w:marLeft w:val="0"/>
      <w:marRight w:val="0"/>
      <w:marTop w:val="0"/>
      <w:marBottom w:val="0"/>
      <w:divBdr>
        <w:top w:val="none" w:sz="0" w:space="0" w:color="auto"/>
        <w:left w:val="none" w:sz="0" w:space="0" w:color="auto"/>
        <w:bottom w:val="none" w:sz="0" w:space="0" w:color="auto"/>
        <w:right w:val="none" w:sz="0" w:space="0" w:color="auto"/>
      </w:divBdr>
    </w:div>
    <w:div w:id="1924799495">
      <w:bodyDiv w:val="1"/>
      <w:marLeft w:val="0"/>
      <w:marRight w:val="0"/>
      <w:marTop w:val="0"/>
      <w:marBottom w:val="0"/>
      <w:divBdr>
        <w:top w:val="none" w:sz="0" w:space="0" w:color="auto"/>
        <w:left w:val="none" w:sz="0" w:space="0" w:color="auto"/>
        <w:bottom w:val="none" w:sz="0" w:space="0" w:color="auto"/>
        <w:right w:val="none" w:sz="0" w:space="0" w:color="auto"/>
      </w:divBdr>
    </w:div>
    <w:div w:id="1924874862">
      <w:bodyDiv w:val="1"/>
      <w:marLeft w:val="0"/>
      <w:marRight w:val="0"/>
      <w:marTop w:val="0"/>
      <w:marBottom w:val="0"/>
      <w:divBdr>
        <w:top w:val="none" w:sz="0" w:space="0" w:color="auto"/>
        <w:left w:val="none" w:sz="0" w:space="0" w:color="auto"/>
        <w:bottom w:val="none" w:sz="0" w:space="0" w:color="auto"/>
        <w:right w:val="none" w:sz="0" w:space="0" w:color="auto"/>
      </w:divBdr>
    </w:div>
    <w:div w:id="1924952984">
      <w:bodyDiv w:val="1"/>
      <w:marLeft w:val="0"/>
      <w:marRight w:val="0"/>
      <w:marTop w:val="0"/>
      <w:marBottom w:val="0"/>
      <w:divBdr>
        <w:top w:val="none" w:sz="0" w:space="0" w:color="auto"/>
        <w:left w:val="none" w:sz="0" w:space="0" w:color="auto"/>
        <w:bottom w:val="none" w:sz="0" w:space="0" w:color="auto"/>
        <w:right w:val="none" w:sz="0" w:space="0" w:color="auto"/>
      </w:divBdr>
    </w:div>
    <w:div w:id="1924954533">
      <w:bodyDiv w:val="1"/>
      <w:marLeft w:val="0"/>
      <w:marRight w:val="0"/>
      <w:marTop w:val="0"/>
      <w:marBottom w:val="0"/>
      <w:divBdr>
        <w:top w:val="none" w:sz="0" w:space="0" w:color="auto"/>
        <w:left w:val="none" w:sz="0" w:space="0" w:color="auto"/>
        <w:bottom w:val="none" w:sz="0" w:space="0" w:color="auto"/>
        <w:right w:val="none" w:sz="0" w:space="0" w:color="auto"/>
      </w:divBdr>
    </w:div>
    <w:div w:id="1925071731">
      <w:bodyDiv w:val="1"/>
      <w:marLeft w:val="0"/>
      <w:marRight w:val="0"/>
      <w:marTop w:val="0"/>
      <w:marBottom w:val="0"/>
      <w:divBdr>
        <w:top w:val="none" w:sz="0" w:space="0" w:color="auto"/>
        <w:left w:val="none" w:sz="0" w:space="0" w:color="auto"/>
        <w:bottom w:val="none" w:sz="0" w:space="0" w:color="auto"/>
        <w:right w:val="none" w:sz="0" w:space="0" w:color="auto"/>
      </w:divBdr>
    </w:div>
    <w:div w:id="1925142729">
      <w:bodyDiv w:val="1"/>
      <w:marLeft w:val="0"/>
      <w:marRight w:val="0"/>
      <w:marTop w:val="0"/>
      <w:marBottom w:val="0"/>
      <w:divBdr>
        <w:top w:val="none" w:sz="0" w:space="0" w:color="auto"/>
        <w:left w:val="none" w:sz="0" w:space="0" w:color="auto"/>
        <w:bottom w:val="none" w:sz="0" w:space="0" w:color="auto"/>
        <w:right w:val="none" w:sz="0" w:space="0" w:color="auto"/>
      </w:divBdr>
    </w:div>
    <w:div w:id="1925262271">
      <w:bodyDiv w:val="1"/>
      <w:marLeft w:val="0"/>
      <w:marRight w:val="0"/>
      <w:marTop w:val="0"/>
      <w:marBottom w:val="0"/>
      <w:divBdr>
        <w:top w:val="none" w:sz="0" w:space="0" w:color="auto"/>
        <w:left w:val="none" w:sz="0" w:space="0" w:color="auto"/>
        <w:bottom w:val="none" w:sz="0" w:space="0" w:color="auto"/>
        <w:right w:val="none" w:sz="0" w:space="0" w:color="auto"/>
      </w:divBdr>
    </w:div>
    <w:div w:id="1925262382">
      <w:bodyDiv w:val="1"/>
      <w:marLeft w:val="0"/>
      <w:marRight w:val="0"/>
      <w:marTop w:val="0"/>
      <w:marBottom w:val="0"/>
      <w:divBdr>
        <w:top w:val="none" w:sz="0" w:space="0" w:color="auto"/>
        <w:left w:val="none" w:sz="0" w:space="0" w:color="auto"/>
        <w:bottom w:val="none" w:sz="0" w:space="0" w:color="auto"/>
        <w:right w:val="none" w:sz="0" w:space="0" w:color="auto"/>
      </w:divBdr>
    </w:div>
    <w:div w:id="1925265664">
      <w:bodyDiv w:val="1"/>
      <w:marLeft w:val="0"/>
      <w:marRight w:val="0"/>
      <w:marTop w:val="0"/>
      <w:marBottom w:val="0"/>
      <w:divBdr>
        <w:top w:val="none" w:sz="0" w:space="0" w:color="auto"/>
        <w:left w:val="none" w:sz="0" w:space="0" w:color="auto"/>
        <w:bottom w:val="none" w:sz="0" w:space="0" w:color="auto"/>
        <w:right w:val="none" w:sz="0" w:space="0" w:color="auto"/>
      </w:divBdr>
    </w:div>
    <w:div w:id="1925527224">
      <w:bodyDiv w:val="1"/>
      <w:marLeft w:val="0"/>
      <w:marRight w:val="0"/>
      <w:marTop w:val="0"/>
      <w:marBottom w:val="0"/>
      <w:divBdr>
        <w:top w:val="none" w:sz="0" w:space="0" w:color="auto"/>
        <w:left w:val="none" w:sz="0" w:space="0" w:color="auto"/>
        <w:bottom w:val="none" w:sz="0" w:space="0" w:color="auto"/>
        <w:right w:val="none" w:sz="0" w:space="0" w:color="auto"/>
      </w:divBdr>
    </w:div>
    <w:div w:id="1925645690">
      <w:bodyDiv w:val="1"/>
      <w:marLeft w:val="0"/>
      <w:marRight w:val="0"/>
      <w:marTop w:val="0"/>
      <w:marBottom w:val="0"/>
      <w:divBdr>
        <w:top w:val="none" w:sz="0" w:space="0" w:color="auto"/>
        <w:left w:val="none" w:sz="0" w:space="0" w:color="auto"/>
        <w:bottom w:val="none" w:sz="0" w:space="0" w:color="auto"/>
        <w:right w:val="none" w:sz="0" w:space="0" w:color="auto"/>
      </w:divBdr>
    </w:div>
    <w:div w:id="1925646972">
      <w:bodyDiv w:val="1"/>
      <w:marLeft w:val="0"/>
      <w:marRight w:val="0"/>
      <w:marTop w:val="0"/>
      <w:marBottom w:val="0"/>
      <w:divBdr>
        <w:top w:val="none" w:sz="0" w:space="0" w:color="auto"/>
        <w:left w:val="none" w:sz="0" w:space="0" w:color="auto"/>
        <w:bottom w:val="none" w:sz="0" w:space="0" w:color="auto"/>
        <w:right w:val="none" w:sz="0" w:space="0" w:color="auto"/>
      </w:divBdr>
    </w:div>
    <w:div w:id="1925718621">
      <w:bodyDiv w:val="1"/>
      <w:marLeft w:val="0"/>
      <w:marRight w:val="0"/>
      <w:marTop w:val="0"/>
      <w:marBottom w:val="0"/>
      <w:divBdr>
        <w:top w:val="none" w:sz="0" w:space="0" w:color="auto"/>
        <w:left w:val="none" w:sz="0" w:space="0" w:color="auto"/>
        <w:bottom w:val="none" w:sz="0" w:space="0" w:color="auto"/>
        <w:right w:val="none" w:sz="0" w:space="0" w:color="auto"/>
      </w:divBdr>
    </w:div>
    <w:div w:id="1925842100">
      <w:bodyDiv w:val="1"/>
      <w:marLeft w:val="0"/>
      <w:marRight w:val="0"/>
      <w:marTop w:val="0"/>
      <w:marBottom w:val="0"/>
      <w:divBdr>
        <w:top w:val="none" w:sz="0" w:space="0" w:color="auto"/>
        <w:left w:val="none" w:sz="0" w:space="0" w:color="auto"/>
        <w:bottom w:val="none" w:sz="0" w:space="0" w:color="auto"/>
        <w:right w:val="none" w:sz="0" w:space="0" w:color="auto"/>
      </w:divBdr>
    </w:div>
    <w:div w:id="1925987486">
      <w:bodyDiv w:val="1"/>
      <w:marLeft w:val="0"/>
      <w:marRight w:val="0"/>
      <w:marTop w:val="0"/>
      <w:marBottom w:val="0"/>
      <w:divBdr>
        <w:top w:val="none" w:sz="0" w:space="0" w:color="auto"/>
        <w:left w:val="none" w:sz="0" w:space="0" w:color="auto"/>
        <w:bottom w:val="none" w:sz="0" w:space="0" w:color="auto"/>
        <w:right w:val="none" w:sz="0" w:space="0" w:color="auto"/>
      </w:divBdr>
    </w:div>
    <w:div w:id="1925995119">
      <w:bodyDiv w:val="1"/>
      <w:marLeft w:val="0"/>
      <w:marRight w:val="0"/>
      <w:marTop w:val="0"/>
      <w:marBottom w:val="0"/>
      <w:divBdr>
        <w:top w:val="none" w:sz="0" w:space="0" w:color="auto"/>
        <w:left w:val="none" w:sz="0" w:space="0" w:color="auto"/>
        <w:bottom w:val="none" w:sz="0" w:space="0" w:color="auto"/>
        <w:right w:val="none" w:sz="0" w:space="0" w:color="auto"/>
      </w:divBdr>
    </w:div>
    <w:div w:id="1926066376">
      <w:bodyDiv w:val="1"/>
      <w:marLeft w:val="0"/>
      <w:marRight w:val="0"/>
      <w:marTop w:val="0"/>
      <w:marBottom w:val="0"/>
      <w:divBdr>
        <w:top w:val="none" w:sz="0" w:space="0" w:color="auto"/>
        <w:left w:val="none" w:sz="0" w:space="0" w:color="auto"/>
        <w:bottom w:val="none" w:sz="0" w:space="0" w:color="auto"/>
        <w:right w:val="none" w:sz="0" w:space="0" w:color="auto"/>
      </w:divBdr>
    </w:div>
    <w:div w:id="1926184611">
      <w:bodyDiv w:val="1"/>
      <w:marLeft w:val="0"/>
      <w:marRight w:val="0"/>
      <w:marTop w:val="0"/>
      <w:marBottom w:val="0"/>
      <w:divBdr>
        <w:top w:val="none" w:sz="0" w:space="0" w:color="auto"/>
        <w:left w:val="none" w:sz="0" w:space="0" w:color="auto"/>
        <w:bottom w:val="none" w:sz="0" w:space="0" w:color="auto"/>
        <w:right w:val="none" w:sz="0" w:space="0" w:color="auto"/>
      </w:divBdr>
    </w:div>
    <w:div w:id="1926186841">
      <w:bodyDiv w:val="1"/>
      <w:marLeft w:val="0"/>
      <w:marRight w:val="0"/>
      <w:marTop w:val="0"/>
      <w:marBottom w:val="0"/>
      <w:divBdr>
        <w:top w:val="none" w:sz="0" w:space="0" w:color="auto"/>
        <w:left w:val="none" w:sz="0" w:space="0" w:color="auto"/>
        <w:bottom w:val="none" w:sz="0" w:space="0" w:color="auto"/>
        <w:right w:val="none" w:sz="0" w:space="0" w:color="auto"/>
      </w:divBdr>
    </w:div>
    <w:div w:id="1926187087">
      <w:bodyDiv w:val="1"/>
      <w:marLeft w:val="0"/>
      <w:marRight w:val="0"/>
      <w:marTop w:val="0"/>
      <w:marBottom w:val="0"/>
      <w:divBdr>
        <w:top w:val="none" w:sz="0" w:space="0" w:color="auto"/>
        <w:left w:val="none" w:sz="0" w:space="0" w:color="auto"/>
        <w:bottom w:val="none" w:sz="0" w:space="0" w:color="auto"/>
        <w:right w:val="none" w:sz="0" w:space="0" w:color="auto"/>
      </w:divBdr>
    </w:div>
    <w:div w:id="1926498188">
      <w:bodyDiv w:val="1"/>
      <w:marLeft w:val="0"/>
      <w:marRight w:val="0"/>
      <w:marTop w:val="0"/>
      <w:marBottom w:val="0"/>
      <w:divBdr>
        <w:top w:val="none" w:sz="0" w:space="0" w:color="auto"/>
        <w:left w:val="none" w:sz="0" w:space="0" w:color="auto"/>
        <w:bottom w:val="none" w:sz="0" w:space="0" w:color="auto"/>
        <w:right w:val="none" w:sz="0" w:space="0" w:color="auto"/>
      </w:divBdr>
    </w:div>
    <w:div w:id="1926524179">
      <w:bodyDiv w:val="1"/>
      <w:marLeft w:val="0"/>
      <w:marRight w:val="0"/>
      <w:marTop w:val="0"/>
      <w:marBottom w:val="0"/>
      <w:divBdr>
        <w:top w:val="none" w:sz="0" w:space="0" w:color="auto"/>
        <w:left w:val="none" w:sz="0" w:space="0" w:color="auto"/>
        <w:bottom w:val="none" w:sz="0" w:space="0" w:color="auto"/>
        <w:right w:val="none" w:sz="0" w:space="0" w:color="auto"/>
      </w:divBdr>
    </w:div>
    <w:div w:id="1926645527">
      <w:bodyDiv w:val="1"/>
      <w:marLeft w:val="0"/>
      <w:marRight w:val="0"/>
      <w:marTop w:val="0"/>
      <w:marBottom w:val="0"/>
      <w:divBdr>
        <w:top w:val="none" w:sz="0" w:space="0" w:color="auto"/>
        <w:left w:val="none" w:sz="0" w:space="0" w:color="auto"/>
        <w:bottom w:val="none" w:sz="0" w:space="0" w:color="auto"/>
        <w:right w:val="none" w:sz="0" w:space="0" w:color="auto"/>
      </w:divBdr>
    </w:div>
    <w:div w:id="1926649718">
      <w:bodyDiv w:val="1"/>
      <w:marLeft w:val="0"/>
      <w:marRight w:val="0"/>
      <w:marTop w:val="0"/>
      <w:marBottom w:val="0"/>
      <w:divBdr>
        <w:top w:val="none" w:sz="0" w:space="0" w:color="auto"/>
        <w:left w:val="none" w:sz="0" w:space="0" w:color="auto"/>
        <w:bottom w:val="none" w:sz="0" w:space="0" w:color="auto"/>
        <w:right w:val="none" w:sz="0" w:space="0" w:color="auto"/>
      </w:divBdr>
    </w:div>
    <w:div w:id="1926722736">
      <w:bodyDiv w:val="1"/>
      <w:marLeft w:val="0"/>
      <w:marRight w:val="0"/>
      <w:marTop w:val="0"/>
      <w:marBottom w:val="0"/>
      <w:divBdr>
        <w:top w:val="none" w:sz="0" w:space="0" w:color="auto"/>
        <w:left w:val="none" w:sz="0" w:space="0" w:color="auto"/>
        <w:bottom w:val="none" w:sz="0" w:space="0" w:color="auto"/>
        <w:right w:val="none" w:sz="0" w:space="0" w:color="auto"/>
      </w:divBdr>
    </w:div>
    <w:div w:id="1926724276">
      <w:bodyDiv w:val="1"/>
      <w:marLeft w:val="0"/>
      <w:marRight w:val="0"/>
      <w:marTop w:val="0"/>
      <w:marBottom w:val="0"/>
      <w:divBdr>
        <w:top w:val="none" w:sz="0" w:space="0" w:color="auto"/>
        <w:left w:val="none" w:sz="0" w:space="0" w:color="auto"/>
        <w:bottom w:val="none" w:sz="0" w:space="0" w:color="auto"/>
        <w:right w:val="none" w:sz="0" w:space="0" w:color="auto"/>
      </w:divBdr>
    </w:div>
    <w:div w:id="1926841670">
      <w:bodyDiv w:val="1"/>
      <w:marLeft w:val="0"/>
      <w:marRight w:val="0"/>
      <w:marTop w:val="0"/>
      <w:marBottom w:val="0"/>
      <w:divBdr>
        <w:top w:val="none" w:sz="0" w:space="0" w:color="auto"/>
        <w:left w:val="none" w:sz="0" w:space="0" w:color="auto"/>
        <w:bottom w:val="none" w:sz="0" w:space="0" w:color="auto"/>
        <w:right w:val="none" w:sz="0" w:space="0" w:color="auto"/>
      </w:divBdr>
    </w:div>
    <w:div w:id="1926912601">
      <w:bodyDiv w:val="1"/>
      <w:marLeft w:val="0"/>
      <w:marRight w:val="0"/>
      <w:marTop w:val="0"/>
      <w:marBottom w:val="0"/>
      <w:divBdr>
        <w:top w:val="none" w:sz="0" w:space="0" w:color="auto"/>
        <w:left w:val="none" w:sz="0" w:space="0" w:color="auto"/>
        <w:bottom w:val="none" w:sz="0" w:space="0" w:color="auto"/>
        <w:right w:val="none" w:sz="0" w:space="0" w:color="auto"/>
      </w:divBdr>
    </w:div>
    <w:div w:id="1926914168">
      <w:bodyDiv w:val="1"/>
      <w:marLeft w:val="0"/>
      <w:marRight w:val="0"/>
      <w:marTop w:val="0"/>
      <w:marBottom w:val="0"/>
      <w:divBdr>
        <w:top w:val="none" w:sz="0" w:space="0" w:color="auto"/>
        <w:left w:val="none" w:sz="0" w:space="0" w:color="auto"/>
        <w:bottom w:val="none" w:sz="0" w:space="0" w:color="auto"/>
        <w:right w:val="none" w:sz="0" w:space="0" w:color="auto"/>
      </w:divBdr>
    </w:div>
    <w:div w:id="1926960138">
      <w:bodyDiv w:val="1"/>
      <w:marLeft w:val="0"/>
      <w:marRight w:val="0"/>
      <w:marTop w:val="0"/>
      <w:marBottom w:val="0"/>
      <w:divBdr>
        <w:top w:val="none" w:sz="0" w:space="0" w:color="auto"/>
        <w:left w:val="none" w:sz="0" w:space="0" w:color="auto"/>
        <w:bottom w:val="none" w:sz="0" w:space="0" w:color="auto"/>
        <w:right w:val="none" w:sz="0" w:space="0" w:color="auto"/>
      </w:divBdr>
    </w:div>
    <w:div w:id="1926987077">
      <w:bodyDiv w:val="1"/>
      <w:marLeft w:val="0"/>
      <w:marRight w:val="0"/>
      <w:marTop w:val="0"/>
      <w:marBottom w:val="0"/>
      <w:divBdr>
        <w:top w:val="none" w:sz="0" w:space="0" w:color="auto"/>
        <w:left w:val="none" w:sz="0" w:space="0" w:color="auto"/>
        <w:bottom w:val="none" w:sz="0" w:space="0" w:color="auto"/>
        <w:right w:val="none" w:sz="0" w:space="0" w:color="auto"/>
      </w:divBdr>
    </w:div>
    <w:div w:id="1927107373">
      <w:bodyDiv w:val="1"/>
      <w:marLeft w:val="0"/>
      <w:marRight w:val="0"/>
      <w:marTop w:val="0"/>
      <w:marBottom w:val="0"/>
      <w:divBdr>
        <w:top w:val="none" w:sz="0" w:space="0" w:color="auto"/>
        <w:left w:val="none" w:sz="0" w:space="0" w:color="auto"/>
        <w:bottom w:val="none" w:sz="0" w:space="0" w:color="auto"/>
        <w:right w:val="none" w:sz="0" w:space="0" w:color="auto"/>
      </w:divBdr>
    </w:div>
    <w:div w:id="1927110146">
      <w:bodyDiv w:val="1"/>
      <w:marLeft w:val="0"/>
      <w:marRight w:val="0"/>
      <w:marTop w:val="0"/>
      <w:marBottom w:val="0"/>
      <w:divBdr>
        <w:top w:val="none" w:sz="0" w:space="0" w:color="auto"/>
        <w:left w:val="none" w:sz="0" w:space="0" w:color="auto"/>
        <w:bottom w:val="none" w:sz="0" w:space="0" w:color="auto"/>
        <w:right w:val="none" w:sz="0" w:space="0" w:color="auto"/>
      </w:divBdr>
    </w:div>
    <w:div w:id="1927183781">
      <w:bodyDiv w:val="1"/>
      <w:marLeft w:val="0"/>
      <w:marRight w:val="0"/>
      <w:marTop w:val="0"/>
      <w:marBottom w:val="0"/>
      <w:divBdr>
        <w:top w:val="none" w:sz="0" w:space="0" w:color="auto"/>
        <w:left w:val="none" w:sz="0" w:space="0" w:color="auto"/>
        <w:bottom w:val="none" w:sz="0" w:space="0" w:color="auto"/>
        <w:right w:val="none" w:sz="0" w:space="0" w:color="auto"/>
      </w:divBdr>
    </w:div>
    <w:div w:id="1927376185">
      <w:bodyDiv w:val="1"/>
      <w:marLeft w:val="0"/>
      <w:marRight w:val="0"/>
      <w:marTop w:val="0"/>
      <w:marBottom w:val="0"/>
      <w:divBdr>
        <w:top w:val="none" w:sz="0" w:space="0" w:color="auto"/>
        <w:left w:val="none" w:sz="0" w:space="0" w:color="auto"/>
        <w:bottom w:val="none" w:sz="0" w:space="0" w:color="auto"/>
        <w:right w:val="none" w:sz="0" w:space="0" w:color="auto"/>
      </w:divBdr>
    </w:div>
    <w:div w:id="1927418241">
      <w:bodyDiv w:val="1"/>
      <w:marLeft w:val="0"/>
      <w:marRight w:val="0"/>
      <w:marTop w:val="0"/>
      <w:marBottom w:val="0"/>
      <w:divBdr>
        <w:top w:val="none" w:sz="0" w:space="0" w:color="auto"/>
        <w:left w:val="none" w:sz="0" w:space="0" w:color="auto"/>
        <w:bottom w:val="none" w:sz="0" w:space="0" w:color="auto"/>
        <w:right w:val="none" w:sz="0" w:space="0" w:color="auto"/>
      </w:divBdr>
    </w:div>
    <w:div w:id="1927499312">
      <w:bodyDiv w:val="1"/>
      <w:marLeft w:val="0"/>
      <w:marRight w:val="0"/>
      <w:marTop w:val="0"/>
      <w:marBottom w:val="0"/>
      <w:divBdr>
        <w:top w:val="none" w:sz="0" w:space="0" w:color="auto"/>
        <w:left w:val="none" w:sz="0" w:space="0" w:color="auto"/>
        <w:bottom w:val="none" w:sz="0" w:space="0" w:color="auto"/>
        <w:right w:val="none" w:sz="0" w:space="0" w:color="auto"/>
      </w:divBdr>
    </w:div>
    <w:div w:id="1927568337">
      <w:bodyDiv w:val="1"/>
      <w:marLeft w:val="0"/>
      <w:marRight w:val="0"/>
      <w:marTop w:val="0"/>
      <w:marBottom w:val="0"/>
      <w:divBdr>
        <w:top w:val="none" w:sz="0" w:space="0" w:color="auto"/>
        <w:left w:val="none" w:sz="0" w:space="0" w:color="auto"/>
        <w:bottom w:val="none" w:sz="0" w:space="0" w:color="auto"/>
        <w:right w:val="none" w:sz="0" w:space="0" w:color="auto"/>
      </w:divBdr>
    </w:div>
    <w:div w:id="1927689500">
      <w:bodyDiv w:val="1"/>
      <w:marLeft w:val="0"/>
      <w:marRight w:val="0"/>
      <w:marTop w:val="0"/>
      <w:marBottom w:val="0"/>
      <w:divBdr>
        <w:top w:val="none" w:sz="0" w:space="0" w:color="auto"/>
        <w:left w:val="none" w:sz="0" w:space="0" w:color="auto"/>
        <w:bottom w:val="none" w:sz="0" w:space="0" w:color="auto"/>
        <w:right w:val="none" w:sz="0" w:space="0" w:color="auto"/>
      </w:divBdr>
    </w:div>
    <w:div w:id="1927761107">
      <w:bodyDiv w:val="1"/>
      <w:marLeft w:val="0"/>
      <w:marRight w:val="0"/>
      <w:marTop w:val="0"/>
      <w:marBottom w:val="0"/>
      <w:divBdr>
        <w:top w:val="none" w:sz="0" w:space="0" w:color="auto"/>
        <w:left w:val="none" w:sz="0" w:space="0" w:color="auto"/>
        <w:bottom w:val="none" w:sz="0" w:space="0" w:color="auto"/>
        <w:right w:val="none" w:sz="0" w:space="0" w:color="auto"/>
      </w:divBdr>
    </w:div>
    <w:div w:id="1927807721">
      <w:bodyDiv w:val="1"/>
      <w:marLeft w:val="0"/>
      <w:marRight w:val="0"/>
      <w:marTop w:val="0"/>
      <w:marBottom w:val="0"/>
      <w:divBdr>
        <w:top w:val="none" w:sz="0" w:space="0" w:color="auto"/>
        <w:left w:val="none" w:sz="0" w:space="0" w:color="auto"/>
        <w:bottom w:val="none" w:sz="0" w:space="0" w:color="auto"/>
        <w:right w:val="none" w:sz="0" w:space="0" w:color="auto"/>
      </w:divBdr>
    </w:div>
    <w:div w:id="1927835500">
      <w:bodyDiv w:val="1"/>
      <w:marLeft w:val="0"/>
      <w:marRight w:val="0"/>
      <w:marTop w:val="0"/>
      <w:marBottom w:val="0"/>
      <w:divBdr>
        <w:top w:val="none" w:sz="0" w:space="0" w:color="auto"/>
        <w:left w:val="none" w:sz="0" w:space="0" w:color="auto"/>
        <w:bottom w:val="none" w:sz="0" w:space="0" w:color="auto"/>
        <w:right w:val="none" w:sz="0" w:space="0" w:color="auto"/>
      </w:divBdr>
    </w:div>
    <w:div w:id="1927880611">
      <w:bodyDiv w:val="1"/>
      <w:marLeft w:val="0"/>
      <w:marRight w:val="0"/>
      <w:marTop w:val="0"/>
      <w:marBottom w:val="0"/>
      <w:divBdr>
        <w:top w:val="none" w:sz="0" w:space="0" w:color="auto"/>
        <w:left w:val="none" w:sz="0" w:space="0" w:color="auto"/>
        <w:bottom w:val="none" w:sz="0" w:space="0" w:color="auto"/>
        <w:right w:val="none" w:sz="0" w:space="0" w:color="auto"/>
      </w:divBdr>
    </w:div>
    <w:div w:id="1928075675">
      <w:bodyDiv w:val="1"/>
      <w:marLeft w:val="0"/>
      <w:marRight w:val="0"/>
      <w:marTop w:val="0"/>
      <w:marBottom w:val="0"/>
      <w:divBdr>
        <w:top w:val="none" w:sz="0" w:space="0" w:color="auto"/>
        <w:left w:val="none" w:sz="0" w:space="0" w:color="auto"/>
        <w:bottom w:val="none" w:sz="0" w:space="0" w:color="auto"/>
        <w:right w:val="none" w:sz="0" w:space="0" w:color="auto"/>
      </w:divBdr>
    </w:div>
    <w:div w:id="1928077968">
      <w:bodyDiv w:val="1"/>
      <w:marLeft w:val="0"/>
      <w:marRight w:val="0"/>
      <w:marTop w:val="0"/>
      <w:marBottom w:val="0"/>
      <w:divBdr>
        <w:top w:val="none" w:sz="0" w:space="0" w:color="auto"/>
        <w:left w:val="none" w:sz="0" w:space="0" w:color="auto"/>
        <w:bottom w:val="none" w:sz="0" w:space="0" w:color="auto"/>
        <w:right w:val="none" w:sz="0" w:space="0" w:color="auto"/>
      </w:divBdr>
    </w:div>
    <w:div w:id="1928272193">
      <w:bodyDiv w:val="1"/>
      <w:marLeft w:val="0"/>
      <w:marRight w:val="0"/>
      <w:marTop w:val="0"/>
      <w:marBottom w:val="0"/>
      <w:divBdr>
        <w:top w:val="none" w:sz="0" w:space="0" w:color="auto"/>
        <w:left w:val="none" w:sz="0" w:space="0" w:color="auto"/>
        <w:bottom w:val="none" w:sz="0" w:space="0" w:color="auto"/>
        <w:right w:val="none" w:sz="0" w:space="0" w:color="auto"/>
      </w:divBdr>
    </w:div>
    <w:div w:id="1928340823">
      <w:bodyDiv w:val="1"/>
      <w:marLeft w:val="0"/>
      <w:marRight w:val="0"/>
      <w:marTop w:val="0"/>
      <w:marBottom w:val="0"/>
      <w:divBdr>
        <w:top w:val="none" w:sz="0" w:space="0" w:color="auto"/>
        <w:left w:val="none" w:sz="0" w:space="0" w:color="auto"/>
        <w:bottom w:val="none" w:sz="0" w:space="0" w:color="auto"/>
        <w:right w:val="none" w:sz="0" w:space="0" w:color="auto"/>
      </w:divBdr>
    </w:div>
    <w:div w:id="1928344922">
      <w:bodyDiv w:val="1"/>
      <w:marLeft w:val="0"/>
      <w:marRight w:val="0"/>
      <w:marTop w:val="0"/>
      <w:marBottom w:val="0"/>
      <w:divBdr>
        <w:top w:val="none" w:sz="0" w:space="0" w:color="auto"/>
        <w:left w:val="none" w:sz="0" w:space="0" w:color="auto"/>
        <w:bottom w:val="none" w:sz="0" w:space="0" w:color="auto"/>
        <w:right w:val="none" w:sz="0" w:space="0" w:color="auto"/>
      </w:divBdr>
    </w:div>
    <w:div w:id="1928347473">
      <w:bodyDiv w:val="1"/>
      <w:marLeft w:val="0"/>
      <w:marRight w:val="0"/>
      <w:marTop w:val="0"/>
      <w:marBottom w:val="0"/>
      <w:divBdr>
        <w:top w:val="none" w:sz="0" w:space="0" w:color="auto"/>
        <w:left w:val="none" w:sz="0" w:space="0" w:color="auto"/>
        <w:bottom w:val="none" w:sz="0" w:space="0" w:color="auto"/>
        <w:right w:val="none" w:sz="0" w:space="0" w:color="auto"/>
      </w:divBdr>
    </w:div>
    <w:div w:id="1928492140">
      <w:bodyDiv w:val="1"/>
      <w:marLeft w:val="0"/>
      <w:marRight w:val="0"/>
      <w:marTop w:val="0"/>
      <w:marBottom w:val="0"/>
      <w:divBdr>
        <w:top w:val="none" w:sz="0" w:space="0" w:color="auto"/>
        <w:left w:val="none" w:sz="0" w:space="0" w:color="auto"/>
        <w:bottom w:val="none" w:sz="0" w:space="0" w:color="auto"/>
        <w:right w:val="none" w:sz="0" w:space="0" w:color="auto"/>
      </w:divBdr>
    </w:div>
    <w:div w:id="1928535868">
      <w:bodyDiv w:val="1"/>
      <w:marLeft w:val="0"/>
      <w:marRight w:val="0"/>
      <w:marTop w:val="0"/>
      <w:marBottom w:val="0"/>
      <w:divBdr>
        <w:top w:val="none" w:sz="0" w:space="0" w:color="auto"/>
        <w:left w:val="none" w:sz="0" w:space="0" w:color="auto"/>
        <w:bottom w:val="none" w:sz="0" w:space="0" w:color="auto"/>
        <w:right w:val="none" w:sz="0" w:space="0" w:color="auto"/>
      </w:divBdr>
    </w:div>
    <w:div w:id="1928542060">
      <w:bodyDiv w:val="1"/>
      <w:marLeft w:val="0"/>
      <w:marRight w:val="0"/>
      <w:marTop w:val="0"/>
      <w:marBottom w:val="0"/>
      <w:divBdr>
        <w:top w:val="none" w:sz="0" w:space="0" w:color="auto"/>
        <w:left w:val="none" w:sz="0" w:space="0" w:color="auto"/>
        <w:bottom w:val="none" w:sz="0" w:space="0" w:color="auto"/>
        <w:right w:val="none" w:sz="0" w:space="0" w:color="auto"/>
      </w:divBdr>
    </w:div>
    <w:div w:id="1928613328">
      <w:bodyDiv w:val="1"/>
      <w:marLeft w:val="0"/>
      <w:marRight w:val="0"/>
      <w:marTop w:val="0"/>
      <w:marBottom w:val="0"/>
      <w:divBdr>
        <w:top w:val="none" w:sz="0" w:space="0" w:color="auto"/>
        <w:left w:val="none" w:sz="0" w:space="0" w:color="auto"/>
        <w:bottom w:val="none" w:sz="0" w:space="0" w:color="auto"/>
        <w:right w:val="none" w:sz="0" w:space="0" w:color="auto"/>
      </w:divBdr>
    </w:div>
    <w:div w:id="1928686812">
      <w:bodyDiv w:val="1"/>
      <w:marLeft w:val="0"/>
      <w:marRight w:val="0"/>
      <w:marTop w:val="0"/>
      <w:marBottom w:val="0"/>
      <w:divBdr>
        <w:top w:val="none" w:sz="0" w:space="0" w:color="auto"/>
        <w:left w:val="none" w:sz="0" w:space="0" w:color="auto"/>
        <w:bottom w:val="none" w:sz="0" w:space="0" w:color="auto"/>
        <w:right w:val="none" w:sz="0" w:space="0" w:color="auto"/>
      </w:divBdr>
    </w:div>
    <w:div w:id="1928732079">
      <w:bodyDiv w:val="1"/>
      <w:marLeft w:val="0"/>
      <w:marRight w:val="0"/>
      <w:marTop w:val="0"/>
      <w:marBottom w:val="0"/>
      <w:divBdr>
        <w:top w:val="none" w:sz="0" w:space="0" w:color="auto"/>
        <w:left w:val="none" w:sz="0" w:space="0" w:color="auto"/>
        <w:bottom w:val="none" w:sz="0" w:space="0" w:color="auto"/>
        <w:right w:val="none" w:sz="0" w:space="0" w:color="auto"/>
      </w:divBdr>
    </w:div>
    <w:div w:id="1928876792">
      <w:bodyDiv w:val="1"/>
      <w:marLeft w:val="0"/>
      <w:marRight w:val="0"/>
      <w:marTop w:val="0"/>
      <w:marBottom w:val="0"/>
      <w:divBdr>
        <w:top w:val="none" w:sz="0" w:space="0" w:color="auto"/>
        <w:left w:val="none" w:sz="0" w:space="0" w:color="auto"/>
        <w:bottom w:val="none" w:sz="0" w:space="0" w:color="auto"/>
        <w:right w:val="none" w:sz="0" w:space="0" w:color="auto"/>
      </w:divBdr>
    </w:div>
    <w:div w:id="1928994488">
      <w:bodyDiv w:val="1"/>
      <w:marLeft w:val="0"/>
      <w:marRight w:val="0"/>
      <w:marTop w:val="0"/>
      <w:marBottom w:val="0"/>
      <w:divBdr>
        <w:top w:val="none" w:sz="0" w:space="0" w:color="auto"/>
        <w:left w:val="none" w:sz="0" w:space="0" w:color="auto"/>
        <w:bottom w:val="none" w:sz="0" w:space="0" w:color="auto"/>
        <w:right w:val="none" w:sz="0" w:space="0" w:color="auto"/>
      </w:divBdr>
    </w:div>
    <w:div w:id="1928996288">
      <w:bodyDiv w:val="1"/>
      <w:marLeft w:val="0"/>
      <w:marRight w:val="0"/>
      <w:marTop w:val="0"/>
      <w:marBottom w:val="0"/>
      <w:divBdr>
        <w:top w:val="none" w:sz="0" w:space="0" w:color="auto"/>
        <w:left w:val="none" w:sz="0" w:space="0" w:color="auto"/>
        <w:bottom w:val="none" w:sz="0" w:space="0" w:color="auto"/>
        <w:right w:val="none" w:sz="0" w:space="0" w:color="auto"/>
      </w:divBdr>
    </w:div>
    <w:div w:id="1928998773">
      <w:bodyDiv w:val="1"/>
      <w:marLeft w:val="0"/>
      <w:marRight w:val="0"/>
      <w:marTop w:val="0"/>
      <w:marBottom w:val="0"/>
      <w:divBdr>
        <w:top w:val="none" w:sz="0" w:space="0" w:color="auto"/>
        <w:left w:val="none" w:sz="0" w:space="0" w:color="auto"/>
        <w:bottom w:val="none" w:sz="0" w:space="0" w:color="auto"/>
        <w:right w:val="none" w:sz="0" w:space="0" w:color="auto"/>
      </w:divBdr>
    </w:div>
    <w:div w:id="1929002766">
      <w:bodyDiv w:val="1"/>
      <w:marLeft w:val="0"/>
      <w:marRight w:val="0"/>
      <w:marTop w:val="0"/>
      <w:marBottom w:val="0"/>
      <w:divBdr>
        <w:top w:val="none" w:sz="0" w:space="0" w:color="auto"/>
        <w:left w:val="none" w:sz="0" w:space="0" w:color="auto"/>
        <w:bottom w:val="none" w:sz="0" w:space="0" w:color="auto"/>
        <w:right w:val="none" w:sz="0" w:space="0" w:color="auto"/>
      </w:divBdr>
    </w:div>
    <w:div w:id="1929073565">
      <w:bodyDiv w:val="1"/>
      <w:marLeft w:val="0"/>
      <w:marRight w:val="0"/>
      <w:marTop w:val="0"/>
      <w:marBottom w:val="0"/>
      <w:divBdr>
        <w:top w:val="none" w:sz="0" w:space="0" w:color="auto"/>
        <w:left w:val="none" w:sz="0" w:space="0" w:color="auto"/>
        <w:bottom w:val="none" w:sz="0" w:space="0" w:color="auto"/>
        <w:right w:val="none" w:sz="0" w:space="0" w:color="auto"/>
      </w:divBdr>
    </w:div>
    <w:div w:id="1929149788">
      <w:bodyDiv w:val="1"/>
      <w:marLeft w:val="0"/>
      <w:marRight w:val="0"/>
      <w:marTop w:val="0"/>
      <w:marBottom w:val="0"/>
      <w:divBdr>
        <w:top w:val="none" w:sz="0" w:space="0" w:color="auto"/>
        <w:left w:val="none" w:sz="0" w:space="0" w:color="auto"/>
        <w:bottom w:val="none" w:sz="0" w:space="0" w:color="auto"/>
        <w:right w:val="none" w:sz="0" w:space="0" w:color="auto"/>
      </w:divBdr>
    </w:div>
    <w:div w:id="1929263934">
      <w:bodyDiv w:val="1"/>
      <w:marLeft w:val="0"/>
      <w:marRight w:val="0"/>
      <w:marTop w:val="0"/>
      <w:marBottom w:val="0"/>
      <w:divBdr>
        <w:top w:val="none" w:sz="0" w:space="0" w:color="auto"/>
        <w:left w:val="none" w:sz="0" w:space="0" w:color="auto"/>
        <w:bottom w:val="none" w:sz="0" w:space="0" w:color="auto"/>
        <w:right w:val="none" w:sz="0" w:space="0" w:color="auto"/>
      </w:divBdr>
    </w:div>
    <w:div w:id="1929341987">
      <w:bodyDiv w:val="1"/>
      <w:marLeft w:val="0"/>
      <w:marRight w:val="0"/>
      <w:marTop w:val="0"/>
      <w:marBottom w:val="0"/>
      <w:divBdr>
        <w:top w:val="none" w:sz="0" w:space="0" w:color="auto"/>
        <w:left w:val="none" w:sz="0" w:space="0" w:color="auto"/>
        <w:bottom w:val="none" w:sz="0" w:space="0" w:color="auto"/>
        <w:right w:val="none" w:sz="0" w:space="0" w:color="auto"/>
      </w:divBdr>
    </w:div>
    <w:div w:id="1929383892">
      <w:bodyDiv w:val="1"/>
      <w:marLeft w:val="0"/>
      <w:marRight w:val="0"/>
      <w:marTop w:val="0"/>
      <w:marBottom w:val="0"/>
      <w:divBdr>
        <w:top w:val="none" w:sz="0" w:space="0" w:color="auto"/>
        <w:left w:val="none" w:sz="0" w:space="0" w:color="auto"/>
        <w:bottom w:val="none" w:sz="0" w:space="0" w:color="auto"/>
        <w:right w:val="none" w:sz="0" w:space="0" w:color="auto"/>
      </w:divBdr>
    </w:div>
    <w:div w:id="1929387419">
      <w:bodyDiv w:val="1"/>
      <w:marLeft w:val="0"/>
      <w:marRight w:val="0"/>
      <w:marTop w:val="0"/>
      <w:marBottom w:val="0"/>
      <w:divBdr>
        <w:top w:val="none" w:sz="0" w:space="0" w:color="auto"/>
        <w:left w:val="none" w:sz="0" w:space="0" w:color="auto"/>
        <w:bottom w:val="none" w:sz="0" w:space="0" w:color="auto"/>
        <w:right w:val="none" w:sz="0" w:space="0" w:color="auto"/>
      </w:divBdr>
    </w:div>
    <w:div w:id="1929458094">
      <w:bodyDiv w:val="1"/>
      <w:marLeft w:val="0"/>
      <w:marRight w:val="0"/>
      <w:marTop w:val="0"/>
      <w:marBottom w:val="0"/>
      <w:divBdr>
        <w:top w:val="none" w:sz="0" w:space="0" w:color="auto"/>
        <w:left w:val="none" w:sz="0" w:space="0" w:color="auto"/>
        <w:bottom w:val="none" w:sz="0" w:space="0" w:color="auto"/>
        <w:right w:val="none" w:sz="0" w:space="0" w:color="auto"/>
      </w:divBdr>
    </w:div>
    <w:div w:id="1929461742">
      <w:bodyDiv w:val="1"/>
      <w:marLeft w:val="0"/>
      <w:marRight w:val="0"/>
      <w:marTop w:val="0"/>
      <w:marBottom w:val="0"/>
      <w:divBdr>
        <w:top w:val="none" w:sz="0" w:space="0" w:color="auto"/>
        <w:left w:val="none" w:sz="0" w:space="0" w:color="auto"/>
        <w:bottom w:val="none" w:sz="0" w:space="0" w:color="auto"/>
        <w:right w:val="none" w:sz="0" w:space="0" w:color="auto"/>
      </w:divBdr>
    </w:div>
    <w:div w:id="1929537286">
      <w:bodyDiv w:val="1"/>
      <w:marLeft w:val="0"/>
      <w:marRight w:val="0"/>
      <w:marTop w:val="0"/>
      <w:marBottom w:val="0"/>
      <w:divBdr>
        <w:top w:val="none" w:sz="0" w:space="0" w:color="auto"/>
        <w:left w:val="none" w:sz="0" w:space="0" w:color="auto"/>
        <w:bottom w:val="none" w:sz="0" w:space="0" w:color="auto"/>
        <w:right w:val="none" w:sz="0" w:space="0" w:color="auto"/>
      </w:divBdr>
    </w:div>
    <w:div w:id="1929539470">
      <w:bodyDiv w:val="1"/>
      <w:marLeft w:val="0"/>
      <w:marRight w:val="0"/>
      <w:marTop w:val="0"/>
      <w:marBottom w:val="0"/>
      <w:divBdr>
        <w:top w:val="none" w:sz="0" w:space="0" w:color="auto"/>
        <w:left w:val="none" w:sz="0" w:space="0" w:color="auto"/>
        <w:bottom w:val="none" w:sz="0" w:space="0" w:color="auto"/>
        <w:right w:val="none" w:sz="0" w:space="0" w:color="auto"/>
      </w:divBdr>
    </w:div>
    <w:div w:id="1929607343">
      <w:bodyDiv w:val="1"/>
      <w:marLeft w:val="0"/>
      <w:marRight w:val="0"/>
      <w:marTop w:val="0"/>
      <w:marBottom w:val="0"/>
      <w:divBdr>
        <w:top w:val="none" w:sz="0" w:space="0" w:color="auto"/>
        <w:left w:val="none" w:sz="0" w:space="0" w:color="auto"/>
        <w:bottom w:val="none" w:sz="0" w:space="0" w:color="auto"/>
        <w:right w:val="none" w:sz="0" w:space="0" w:color="auto"/>
      </w:divBdr>
    </w:div>
    <w:div w:id="1929608157">
      <w:bodyDiv w:val="1"/>
      <w:marLeft w:val="0"/>
      <w:marRight w:val="0"/>
      <w:marTop w:val="0"/>
      <w:marBottom w:val="0"/>
      <w:divBdr>
        <w:top w:val="none" w:sz="0" w:space="0" w:color="auto"/>
        <w:left w:val="none" w:sz="0" w:space="0" w:color="auto"/>
        <w:bottom w:val="none" w:sz="0" w:space="0" w:color="auto"/>
        <w:right w:val="none" w:sz="0" w:space="0" w:color="auto"/>
      </w:divBdr>
    </w:div>
    <w:div w:id="1929776931">
      <w:bodyDiv w:val="1"/>
      <w:marLeft w:val="0"/>
      <w:marRight w:val="0"/>
      <w:marTop w:val="0"/>
      <w:marBottom w:val="0"/>
      <w:divBdr>
        <w:top w:val="none" w:sz="0" w:space="0" w:color="auto"/>
        <w:left w:val="none" w:sz="0" w:space="0" w:color="auto"/>
        <w:bottom w:val="none" w:sz="0" w:space="0" w:color="auto"/>
        <w:right w:val="none" w:sz="0" w:space="0" w:color="auto"/>
      </w:divBdr>
    </w:div>
    <w:div w:id="1929849510">
      <w:bodyDiv w:val="1"/>
      <w:marLeft w:val="0"/>
      <w:marRight w:val="0"/>
      <w:marTop w:val="0"/>
      <w:marBottom w:val="0"/>
      <w:divBdr>
        <w:top w:val="none" w:sz="0" w:space="0" w:color="auto"/>
        <w:left w:val="none" w:sz="0" w:space="0" w:color="auto"/>
        <w:bottom w:val="none" w:sz="0" w:space="0" w:color="auto"/>
        <w:right w:val="none" w:sz="0" w:space="0" w:color="auto"/>
      </w:divBdr>
    </w:div>
    <w:div w:id="1929921432">
      <w:bodyDiv w:val="1"/>
      <w:marLeft w:val="0"/>
      <w:marRight w:val="0"/>
      <w:marTop w:val="0"/>
      <w:marBottom w:val="0"/>
      <w:divBdr>
        <w:top w:val="none" w:sz="0" w:space="0" w:color="auto"/>
        <w:left w:val="none" w:sz="0" w:space="0" w:color="auto"/>
        <w:bottom w:val="none" w:sz="0" w:space="0" w:color="auto"/>
        <w:right w:val="none" w:sz="0" w:space="0" w:color="auto"/>
      </w:divBdr>
    </w:div>
    <w:div w:id="1929921513">
      <w:bodyDiv w:val="1"/>
      <w:marLeft w:val="0"/>
      <w:marRight w:val="0"/>
      <w:marTop w:val="0"/>
      <w:marBottom w:val="0"/>
      <w:divBdr>
        <w:top w:val="none" w:sz="0" w:space="0" w:color="auto"/>
        <w:left w:val="none" w:sz="0" w:space="0" w:color="auto"/>
        <w:bottom w:val="none" w:sz="0" w:space="0" w:color="auto"/>
        <w:right w:val="none" w:sz="0" w:space="0" w:color="auto"/>
      </w:divBdr>
    </w:div>
    <w:div w:id="1929926309">
      <w:bodyDiv w:val="1"/>
      <w:marLeft w:val="0"/>
      <w:marRight w:val="0"/>
      <w:marTop w:val="0"/>
      <w:marBottom w:val="0"/>
      <w:divBdr>
        <w:top w:val="none" w:sz="0" w:space="0" w:color="auto"/>
        <w:left w:val="none" w:sz="0" w:space="0" w:color="auto"/>
        <w:bottom w:val="none" w:sz="0" w:space="0" w:color="auto"/>
        <w:right w:val="none" w:sz="0" w:space="0" w:color="auto"/>
      </w:divBdr>
    </w:div>
    <w:div w:id="1929996351">
      <w:bodyDiv w:val="1"/>
      <w:marLeft w:val="0"/>
      <w:marRight w:val="0"/>
      <w:marTop w:val="0"/>
      <w:marBottom w:val="0"/>
      <w:divBdr>
        <w:top w:val="none" w:sz="0" w:space="0" w:color="auto"/>
        <w:left w:val="none" w:sz="0" w:space="0" w:color="auto"/>
        <w:bottom w:val="none" w:sz="0" w:space="0" w:color="auto"/>
        <w:right w:val="none" w:sz="0" w:space="0" w:color="auto"/>
      </w:divBdr>
    </w:div>
    <w:div w:id="1930036599">
      <w:bodyDiv w:val="1"/>
      <w:marLeft w:val="0"/>
      <w:marRight w:val="0"/>
      <w:marTop w:val="0"/>
      <w:marBottom w:val="0"/>
      <w:divBdr>
        <w:top w:val="none" w:sz="0" w:space="0" w:color="auto"/>
        <w:left w:val="none" w:sz="0" w:space="0" w:color="auto"/>
        <w:bottom w:val="none" w:sz="0" w:space="0" w:color="auto"/>
        <w:right w:val="none" w:sz="0" w:space="0" w:color="auto"/>
      </w:divBdr>
    </w:div>
    <w:div w:id="1930039292">
      <w:bodyDiv w:val="1"/>
      <w:marLeft w:val="0"/>
      <w:marRight w:val="0"/>
      <w:marTop w:val="0"/>
      <w:marBottom w:val="0"/>
      <w:divBdr>
        <w:top w:val="none" w:sz="0" w:space="0" w:color="auto"/>
        <w:left w:val="none" w:sz="0" w:space="0" w:color="auto"/>
        <w:bottom w:val="none" w:sz="0" w:space="0" w:color="auto"/>
        <w:right w:val="none" w:sz="0" w:space="0" w:color="auto"/>
      </w:divBdr>
    </w:div>
    <w:div w:id="1930042647">
      <w:bodyDiv w:val="1"/>
      <w:marLeft w:val="0"/>
      <w:marRight w:val="0"/>
      <w:marTop w:val="0"/>
      <w:marBottom w:val="0"/>
      <w:divBdr>
        <w:top w:val="none" w:sz="0" w:space="0" w:color="auto"/>
        <w:left w:val="none" w:sz="0" w:space="0" w:color="auto"/>
        <w:bottom w:val="none" w:sz="0" w:space="0" w:color="auto"/>
        <w:right w:val="none" w:sz="0" w:space="0" w:color="auto"/>
      </w:divBdr>
    </w:div>
    <w:div w:id="1930118271">
      <w:bodyDiv w:val="1"/>
      <w:marLeft w:val="0"/>
      <w:marRight w:val="0"/>
      <w:marTop w:val="0"/>
      <w:marBottom w:val="0"/>
      <w:divBdr>
        <w:top w:val="none" w:sz="0" w:space="0" w:color="auto"/>
        <w:left w:val="none" w:sz="0" w:space="0" w:color="auto"/>
        <w:bottom w:val="none" w:sz="0" w:space="0" w:color="auto"/>
        <w:right w:val="none" w:sz="0" w:space="0" w:color="auto"/>
      </w:divBdr>
    </w:div>
    <w:div w:id="1930381993">
      <w:bodyDiv w:val="1"/>
      <w:marLeft w:val="0"/>
      <w:marRight w:val="0"/>
      <w:marTop w:val="0"/>
      <w:marBottom w:val="0"/>
      <w:divBdr>
        <w:top w:val="none" w:sz="0" w:space="0" w:color="auto"/>
        <w:left w:val="none" w:sz="0" w:space="0" w:color="auto"/>
        <w:bottom w:val="none" w:sz="0" w:space="0" w:color="auto"/>
        <w:right w:val="none" w:sz="0" w:space="0" w:color="auto"/>
      </w:divBdr>
    </w:div>
    <w:div w:id="1930458415">
      <w:bodyDiv w:val="1"/>
      <w:marLeft w:val="0"/>
      <w:marRight w:val="0"/>
      <w:marTop w:val="0"/>
      <w:marBottom w:val="0"/>
      <w:divBdr>
        <w:top w:val="none" w:sz="0" w:space="0" w:color="auto"/>
        <w:left w:val="none" w:sz="0" w:space="0" w:color="auto"/>
        <w:bottom w:val="none" w:sz="0" w:space="0" w:color="auto"/>
        <w:right w:val="none" w:sz="0" w:space="0" w:color="auto"/>
      </w:divBdr>
    </w:div>
    <w:div w:id="1930499309">
      <w:bodyDiv w:val="1"/>
      <w:marLeft w:val="0"/>
      <w:marRight w:val="0"/>
      <w:marTop w:val="0"/>
      <w:marBottom w:val="0"/>
      <w:divBdr>
        <w:top w:val="none" w:sz="0" w:space="0" w:color="auto"/>
        <w:left w:val="none" w:sz="0" w:space="0" w:color="auto"/>
        <w:bottom w:val="none" w:sz="0" w:space="0" w:color="auto"/>
        <w:right w:val="none" w:sz="0" w:space="0" w:color="auto"/>
      </w:divBdr>
    </w:div>
    <w:div w:id="1930504797">
      <w:bodyDiv w:val="1"/>
      <w:marLeft w:val="0"/>
      <w:marRight w:val="0"/>
      <w:marTop w:val="0"/>
      <w:marBottom w:val="0"/>
      <w:divBdr>
        <w:top w:val="none" w:sz="0" w:space="0" w:color="auto"/>
        <w:left w:val="none" w:sz="0" w:space="0" w:color="auto"/>
        <w:bottom w:val="none" w:sz="0" w:space="0" w:color="auto"/>
        <w:right w:val="none" w:sz="0" w:space="0" w:color="auto"/>
      </w:divBdr>
    </w:div>
    <w:div w:id="1930578960">
      <w:bodyDiv w:val="1"/>
      <w:marLeft w:val="0"/>
      <w:marRight w:val="0"/>
      <w:marTop w:val="0"/>
      <w:marBottom w:val="0"/>
      <w:divBdr>
        <w:top w:val="none" w:sz="0" w:space="0" w:color="auto"/>
        <w:left w:val="none" w:sz="0" w:space="0" w:color="auto"/>
        <w:bottom w:val="none" w:sz="0" w:space="0" w:color="auto"/>
        <w:right w:val="none" w:sz="0" w:space="0" w:color="auto"/>
      </w:divBdr>
    </w:div>
    <w:div w:id="1930651304">
      <w:bodyDiv w:val="1"/>
      <w:marLeft w:val="0"/>
      <w:marRight w:val="0"/>
      <w:marTop w:val="0"/>
      <w:marBottom w:val="0"/>
      <w:divBdr>
        <w:top w:val="none" w:sz="0" w:space="0" w:color="auto"/>
        <w:left w:val="none" w:sz="0" w:space="0" w:color="auto"/>
        <w:bottom w:val="none" w:sz="0" w:space="0" w:color="auto"/>
        <w:right w:val="none" w:sz="0" w:space="0" w:color="auto"/>
      </w:divBdr>
    </w:div>
    <w:div w:id="1930843871">
      <w:bodyDiv w:val="1"/>
      <w:marLeft w:val="0"/>
      <w:marRight w:val="0"/>
      <w:marTop w:val="0"/>
      <w:marBottom w:val="0"/>
      <w:divBdr>
        <w:top w:val="none" w:sz="0" w:space="0" w:color="auto"/>
        <w:left w:val="none" w:sz="0" w:space="0" w:color="auto"/>
        <w:bottom w:val="none" w:sz="0" w:space="0" w:color="auto"/>
        <w:right w:val="none" w:sz="0" w:space="0" w:color="auto"/>
      </w:divBdr>
    </w:div>
    <w:div w:id="1930966270">
      <w:bodyDiv w:val="1"/>
      <w:marLeft w:val="0"/>
      <w:marRight w:val="0"/>
      <w:marTop w:val="0"/>
      <w:marBottom w:val="0"/>
      <w:divBdr>
        <w:top w:val="none" w:sz="0" w:space="0" w:color="auto"/>
        <w:left w:val="none" w:sz="0" w:space="0" w:color="auto"/>
        <w:bottom w:val="none" w:sz="0" w:space="0" w:color="auto"/>
        <w:right w:val="none" w:sz="0" w:space="0" w:color="auto"/>
      </w:divBdr>
    </w:div>
    <w:div w:id="1930967396">
      <w:bodyDiv w:val="1"/>
      <w:marLeft w:val="0"/>
      <w:marRight w:val="0"/>
      <w:marTop w:val="0"/>
      <w:marBottom w:val="0"/>
      <w:divBdr>
        <w:top w:val="none" w:sz="0" w:space="0" w:color="auto"/>
        <w:left w:val="none" w:sz="0" w:space="0" w:color="auto"/>
        <w:bottom w:val="none" w:sz="0" w:space="0" w:color="auto"/>
        <w:right w:val="none" w:sz="0" w:space="0" w:color="auto"/>
      </w:divBdr>
    </w:div>
    <w:div w:id="1931043248">
      <w:bodyDiv w:val="1"/>
      <w:marLeft w:val="0"/>
      <w:marRight w:val="0"/>
      <w:marTop w:val="0"/>
      <w:marBottom w:val="0"/>
      <w:divBdr>
        <w:top w:val="none" w:sz="0" w:space="0" w:color="auto"/>
        <w:left w:val="none" w:sz="0" w:space="0" w:color="auto"/>
        <w:bottom w:val="none" w:sz="0" w:space="0" w:color="auto"/>
        <w:right w:val="none" w:sz="0" w:space="0" w:color="auto"/>
      </w:divBdr>
    </w:div>
    <w:div w:id="1931233096">
      <w:bodyDiv w:val="1"/>
      <w:marLeft w:val="0"/>
      <w:marRight w:val="0"/>
      <w:marTop w:val="0"/>
      <w:marBottom w:val="0"/>
      <w:divBdr>
        <w:top w:val="none" w:sz="0" w:space="0" w:color="auto"/>
        <w:left w:val="none" w:sz="0" w:space="0" w:color="auto"/>
        <w:bottom w:val="none" w:sz="0" w:space="0" w:color="auto"/>
        <w:right w:val="none" w:sz="0" w:space="0" w:color="auto"/>
      </w:divBdr>
    </w:div>
    <w:div w:id="1931352806">
      <w:bodyDiv w:val="1"/>
      <w:marLeft w:val="0"/>
      <w:marRight w:val="0"/>
      <w:marTop w:val="0"/>
      <w:marBottom w:val="0"/>
      <w:divBdr>
        <w:top w:val="none" w:sz="0" w:space="0" w:color="auto"/>
        <w:left w:val="none" w:sz="0" w:space="0" w:color="auto"/>
        <w:bottom w:val="none" w:sz="0" w:space="0" w:color="auto"/>
        <w:right w:val="none" w:sz="0" w:space="0" w:color="auto"/>
      </w:divBdr>
    </w:div>
    <w:div w:id="1931620242">
      <w:bodyDiv w:val="1"/>
      <w:marLeft w:val="0"/>
      <w:marRight w:val="0"/>
      <w:marTop w:val="0"/>
      <w:marBottom w:val="0"/>
      <w:divBdr>
        <w:top w:val="none" w:sz="0" w:space="0" w:color="auto"/>
        <w:left w:val="none" w:sz="0" w:space="0" w:color="auto"/>
        <w:bottom w:val="none" w:sz="0" w:space="0" w:color="auto"/>
        <w:right w:val="none" w:sz="0" w:space="0" w:color="auto"/>
      </w:divBdr>
    </w:div>
    <w:div w:id="1931695878">
      <w:bodyDiv w:val="1"/>
      <w:marLeft w:val="0"/>
      <w:marRight w:val="0"/>
      <w:marTop w:val="0"/>
      <w:marBottom w:val="0"/>
      <w:divBdr>
        <w:top w:val="none" w:sz="0" w:space="0" w:color="auto"/>
        <w:left w:val="none" w:sz="0" w:space="0" w:color="auto"/>
        <w:bottom w:val="none" w:sz="0" w:space="0" w:color="auto"/>
        <w:right w:val="none" w:sz="0" w:space="0" w:color="auto"/>
      </w:divBdr>
    </w:div>
    <w:div w:id="1931768646">
      <w:bodyDiv w:val="1"/>
      <w:marLeft w:val="0"/>
      <w:marRight w:val="0"/>
      <w:marTop w:val="0"/>
      <w:marBottom w:val="0"/>
      <w:divBdr>
        <w:top w:val="none" w:sz="0" w:space="0" w:color="auto"/>
        <w:left w:val="none" w:sz="0" w:space="0" w:color="auto"/>
        <w:bottom w:val="none" w:sz="0" w:space="0" w:color="auto"/>
        <w:right w:val="none" w:sz="0" w:space="0" w:color="auto"/>
      </w:divBdr>
    </w:div>
    <w:div w:id="1931810506">
      <w:bodyDiv w:val="1"/>
      <w:marLeft w:val="0"/>
      <w:marRight w:val="0"/>
      <w:marTop w:val="0"/>
      <w:marBottom w:val="0"/>
      <w:divBdr>
        <w:top w:val="none" w:sz="0" w:space="0" w:color="auto"/>
        <w:left w:val="none" w:sz="0" w:space="0" w:color="auto"/>
        <w:bottom w:val="none" w:sz="0" w:space="0" w:color="auto"/>
        <w:right w:val="none" w:sz="0" w:space="0" w:color="auto"/>
      </w:divBdr>
    </w:div>
    <w:div w:id="1931965566">
      <w:bodyDiv w:val="1"/>
      <w:marLeft w:val="0"/>
      <w:marRight w:val="0"/>
      <w:marTop w:val="0"/>
      <w:marBottom w:val="0"/>
      <w:divBdr>
        <w:top w:val="none" w:sz="0" w:space="0" w:color="auto"/>
        <w:left w:val="none" w:sz="0" w:space="0" w:color="auto"/>
        <w:bottom w:val="none" w:sz="0" w:space="0" w:color="auto"/>
        <w:right w:val="none" w:sz="0" w:space="0" w:color="auto"/>
      </w:divBdr>
    </w:div>
    <w:div w:id="1932081058">
      <w:bodyDiv w:val="1"/>
      <w:marLeft w:val="0"/>
      <w:marRight w:val="0"/>
      <w:marTop w:val="0"/>
      <w:marBottom w:val="0"/>
      <w:divBdr>
        <w:top w:val="none" w:sz="0" w:space="0" w:color="auto"/>
        <w:left w:val="none" w:sz="0" w:space="0" w:color="auto"/>
        <w:bottom w:val="none" w:sz="0" w:space="0" w:color="auto"/>
        <w:right w:val="none" w:sz="0" w:space="0" w:color="auto"/>
      </w:divBdr>
    </w:div>
    <w:div w:id="1932156946">
      <w:bodyDiv w:val="1"/>
      <w:marLeft w:val="0"/>
      <w:marRight w:val="0"/>
      <w:marTop w:val="0"/>
      <w:marBottom w:val="0"/>
      <w:divBdr>
        <w:top w:val="none" w:sz="0" w:space="0" w:color="auto"/>
        <w:left w:val="none" w:sz="0" w:space="0" w:color="auto"/>
        <w:bottom w:val="none" w:sz="0" w:space="0" w:color="auto"/>
        <w:right w:val="none" w:sz="0" w:space="0" w:color="auto"/>
      </w:divBdr>
    </w:div>
    <w:div w:id="1932198192">
      <w:bodyDiv w:val="1"/>
      <w:marLeft w:val="0"/>
      <w:marRight w:val="0"/>
      <w:marTop w:val="0"/>
      <w:marBottom w:val="0"/>
      <w:divBdr>
        <w:top w:val="none" w:sz="0" w:space="0" w:color="auto"/>
        <w:left w:val="none" w:sz="0" w:space="0" w:color="auto"/>
        <w:bottom w:val="none" w:sz="0" w:space="0" w:color="auto"/>
        <w:right w:val="none" w:sz="0" w:space="0" w:color="auto"/>
      </w:divBdr>
    </w:div>
    <w:div w:id="1932203939">
      <w:bodyDiv w:val="1"/>
      <w:marLeft w:val="0"/>
      <w:marRight w:val="0"/>
      <w:marTop w:val="0"/>
      <w:marBottom w:val="0"/>
      <w:divBdr>
        <w:top w:val="none" w:sz="0" w:space="0" w:color="auto"/>
        <w:left w:val="none" w:sz="0" w:space="0" w:color="auto"/>
        <w:bottom w:val="none" w:sz="0" w:space="0" w:color="auto"/>
        <w:right w:val="none" w:sz="0" w:space="0" w:color="auto"/>
      </w:divBdr>
    </w:div>
    <w:div w:id="1932272512">
      <w:bodyDiv w:val="1"/>
      <w:marLeft w:val="0"/>
      <w:marRight w:val="0"/>
      <w:marTop w:val="0"/>
      <w:marBottom w:val="0"/>
      <w:divBdr>
        <w:top w:val="none" w:sz="0" w:space="0" w:color="auto"/>
        <w:left w:val="none" w:sz="0" w:space="0" w:color="auto"/>
        <w:bottom w:val="none" w:sz="0" w:space="0" w:color="auto"/>
        <w:right w:val="none" w:sz="0" w:space="0" w:color="auto"/>
      </w:divBdr>
    </w:div>
    <w:div w:id="1932279512">
      <w:bodyDiv w:val="1"/>
      <w:marLeft w:val="0"/>
      <w:marRight w:val="0"/>
      <w:marTop w:val="0"/>
      <w:marBottom w:val="0"/>
      <w:divBdr>
        <w:top w:val="none" w:sz="0" w:space="0" w:color="auto"/>
        <w:left w:val="none" w:sz="0" w:space="0" w:color="auto"/>
        <w:bottom w:val="none" w:sz="0" w:space="0" w:color="auto"/>
        <w:right w:val="none" w:sz="0" w:space="0" w:color="auto"/>
      </w:divBdr>
    </w:div>
    <w:div w:id="1932423567">
      <w:bodyDiv w:val="1"/>
      <w:marLeft w:val="0"/>
      <w:marRight w:val="0"/>
      <w:marTop w:val="0"/>
      <w:marBottom w:val="0"/>
      <w:divBdr>
        <w:top w:val="none" w:sz="0" w:space="0" w:color="auto"/>
        <w:left w:val="none" w:sz="0" w:space="0" w:color="auto"/>
        <w:bottom w:val="none" w:sz="0" w:space="0" w:color="auto"/>
        <w:right w:val="none" w:sz="0" w:space="0" w:color="auto"/>
      </w:divBdr>
    </w:div>
    <w:div w:id="1932467764">
      <w:bodyDiv w:val="1"/>
      <w:marLeft w:val="0"/>
      <w:marRight w:val="0"/>
      <w:marTop w:val="0"/>
      <w:marBottom w:val="0"/>
      <w:divBdr>
        <w:top w:val="none" w:sz="0" w:space="0" w:color="auto"/>
        <w:left w:val="none" w:sz="0" w:space="0" w:color="auto"/>
        <w:bottom w:val="none" w:sz="0" w:space="0" w:color="auto"/>
        <w:right w:val="none" w:sz="0" w:space="0" w:color="auto"/>
      </w:divBdr>
    </w:div>
    <w:div w:id="1932542173">
      <w:bodyDiv w:val="1"/>
      <w:marLeft w:val="0"/>
      <w:marRight w:val="0"/>
      <w:marTop w:val="0"/>
      <w:marBottom w:val="0"/>
      <w:divBdr>
        <w:top w:val="none" w:sz="0" w:space="0" w:color="auto"/>
        <w:left w:val="none" w:sz="0" w:space="0" w:color="auto"/>
        <w:bottom w:val="none" w:sz="0" w:space="0" w:color="auto"/>
        <w:right w:val="none" w:sz="0" w:space="0" w:color="auto"/>
      </w:divBdr>
    </w:div>
    <w:div w:id="1932623063">
      <w:bodyDiv w:val="1"/>
      <w:marLeft w:val="0"/>
      <w:marRight w:val="0"/>
      <w:marTop w:val="0"/>
      <w:marBottom w:val="0"/>
      <w:divBdr>
        <w:top w:val="none" w:sz="0" w:space="0" w:color="auto"/>
        <w:left w:val="none" w:sz="0" w:space="0" w:color="auto"/>
        <w:bottom w:val="none" w:sz="0" w:space="0" w:color="auto"/>
        <w:right w:val="none" w:sz="0" w:space="0" w:color="auto"/>
      </w:divBdr>
    </w:div>
    <w:div w:id="1932661526">
      <w:bodyDiv w:val="1"/>
      <w:marLeft w:val="0"/>
      <w:marRight w:val="0"/>
      <w:marTop w:val="0"/>
      <w:marBottom w:val="0"/>
      <w:divBdr>
        <w:top w:val="none" w:sz="0" w:space="0" w:color="auto"/>
        <w:left w:val="none" w:sz="0" w:space="0" w:color="auto"/>
        <w:bottom w:val="none" w:sz="0" w:space="0" w:color="auto"/>
        <w:right w:val="none" w:sz="0" w:space="0" w:color="auto"/>
      </w:divBdr>
    </w:div>
    <w:div w:id="1932813106">
      <w:bodyDiv w:val="1"/>
      <w:marLeft w:val="0"/>
      <w:marRight w:val="0"/>
      <w:marTop w:val="0"/>
      <w:marBottom w:val="0"/>
      <w:divBdr>
        <w:top w:val="none" w:sz="0" w:space="0" w:color="auto"/>
        <w:left w:val="none" w:sz="0" w:space="0" w:color="auto"/>
        <w:bottom w:val="none" w:sz="0" w:space="0" w:color="auto"/>
        <w:right w:val="none" w:sz="0" w:space="0" w:color="auto"/>
      </w:divBdr>
    </w:div>
    <w:div w:id="1932853376">
      <w:bodyDiv w:val="1"/>
      <w:marLeft w:val="0"/>
      <w:marRight w:val="0"/>
      <w:marTop w:val="0"/>
      <w:marBottom w:val="0"/>
      <w:divBdr>
        <w:top w:val="none" w:sz="0" w:space="0" w:color="auto"/>
        <w:left w:val="none" w:sz="0" w:space="0" w:color="auto"/>
        <w:bottom w:val="none" w:sz="0" w:space="0" w:color="auto"/>
        <w:right w:val="none" w:sz="0" w:space="0" w:color="auto"/>
      </w:divBdr>
    </w:div>
    <w:div w:id="1932856151">
      <w:bodyDiv w:val="1"/>
      <w:marLeft w:val="0"/>
      <w:marRight w:val="0"/>
      <w:marTop w:val="0"/>
      <w:marBottom w:val="0"/>
      <w:divBdr>
        <w:top w:val="none" w:sz="0" w:space="0" w:color="auto"/>
        <w:left w:val="none" w:sz="0" w:space="0" w:color="auto"/>
        <w:bottom w:val="none" w:sz="0" w:space="0" w:color="auto"/>
        <w:right w:val="none" w:sz="0" w:space="0" w:color="auto"/>
      </w:divBdr>
    </w:div>
    <w:div w:id="1932883494">
      <w:bodyDiv w:val="1"/>
      <w:marLeft w:val="0"/>
      <w:marRight w:val="0"/>
      <w:marTop w:val="0"/>
      <w:marBottom w:val="0"/>
      <w:divBdr>
        <w:top w:val="none" w:sz="0" w:space="0" w:color="auto"/>
        <w:left w:val="none" w:sz="0" w:space="0" w:color="auto"/>
        <w:bottom w:val="none" w:sz="0" w:space="0" w:color="auto"/>
        <w:right w:val="none" w:sz="0" w:space="0" w:color="auto"/>
      </w:divBdr>
    </w:div>
    <w:div w:id="1933001543">
      <w:bodyDiv w:val="1"/>
      <w:marLeft w:val="0"/>
      <w:marRight w:val="0"/>
      <w:marTop w:val="0"/>
      <w:marBottom w:val="0"/>
      <w:divBdr>
        <w:top w:val="none" w:sz="0" w:space="0" w:color="auto"/>
        <w:left w:val="none" w:sz="0" w:space="0" w:color="auto"/>
        <w:bottom w:val="none" w:sz="0" w:space="0" w:color="auto"/>
        <w:right w:val="none" w:sz="0" w:space="0" w:color="auto"/>
      </w:divBdr>
    </w:div>
    <w:div w:id="1933121801">
      <w:bodyDiv w:val="1"/>
      <w:marLeft w:val="0"/>
      <w:marRight w:val="0"/>
      <w:marTop w:val="0"/>
      <w:marBottom w:val="0"/>
      <w:divBdr>
        <w:top w:val="none" w:sz="0" w:space="0" w:color="auto"/>
        <w:left w:val="none" w:sz="0" w:space="0" w:color="auto"/>
        <w:bottom w:val="none" w:sz="0" w:space="0" w:color="auto"/>
        <w:right w:val="none" w:sz="0" w:space="0" w:color="auto"/>
      </w:divBdr>
    </w:div>
    <w:div w:id="1933203751">
      <w:bodyDiv w:val="1"/>
      <w:marLeft w:val="0"/>
      <w:marRight w:val="0"/>
      <w:marTop w:val="0"/>
      <w:marBottom w:val="0"/>
      <w:divBdr>
        <w:top w:val="none" w:sz="0" w:space="0" w:color="auto"/>
        <w:left w:val="none" w:sz="0" w:space="0" w:color="auto"/>
        <w:bottom w:val="none" w:sz="0" w:space="0" w:color="auto"/>
        <w:right w:val="none" w:sz="0" w:space="0" w:color="auto"/>
      </w:divBdr>
    </w:div>
    <w:div w:id="1933315736">
      <w:bodyDiv w:val="1"/>
      <w:marLeft w:val="0"/>
      <w:marRight w:val="0"/>
      <w:marTop w:val="0"/>
      <w:marBottom w:val="0"/>
      <w:divBdr>
        <w:top w:val="none" w:sz="0" w:space="0" w:color="auto"/>
        <w:left w:val="none" w:sz="0" w:space="0" w:color="auto"/>
        <w:bottom w:val="none" w:sz="0" w:space="0" w:color="auto"/>
        <w:right w:val="none" w:sz="0" w:space="0" w:color="auto"/>
      </w:divBdr>
    </w:div>
    <w:div w:id="1933393659">
      <w:bodyDiv w:val="1"/>
      <w:marLeft w:val="0"/>
      <w:marRight w:val="0"/>
      <w:marTop w:val="0"/>
      <w:marBottom w:val="0"/>
      <w:divBdr>
        <w:top w:val="none" w:sz="0" w:space="0" w:color="auto"/>
        <w:left w:val="none" w:sz="0" w:space="0" w:color="auto"/>
        <w:bottom w:val="none" w:sz="0" w:space="0" w:color="auto"/>
        <w:right w:val="none" w:sz="0" w:space="0" w:color="auto"/>
      </w:divBdr>
    </w:div>
    <w:div w:id="1933851132">
      <w:bodyDiv w:val="1"/>
      <w:marLeft w:val="0"/>
      <w:marRight w:val="0"/>
      <w:marTop w:val="0"/>
      <w:marBottom w:val="0"/>
      <w:divBdr>
        <w:top w:val="none" w:sz="0" w:space="0" w:color="auto"/>
        <w:left w:val="none" w:sz="0" w:space="0" w:color="auto"/>
        <w:bottom w:val="none" w:sz="0" w:space="0" w:color="auto"/>
        <w:right w:val="none" w:sz="0" w:space="0" w:color="auto"/>
      </w:divBdr>
    </w:div>
    <w:div w:id="1933976900">
      <w:bodyDiv w:val="1"/>
      <w:marLeft w:val="0"/>
      <w:marRight w:val="0"/>
      <w:marTop w:val="0"/>
      <w:marBottom w:val="0"/>
      <w:divBdr>
        <w:top w:val="none" w:sz="0" w:space="0" w:color="auto"/>
        <w:left w:val="none" w:sz="0" w:space="0" w:color="auto"/>
        <w:bottom w:val="none" w:sz="0" w:space="0" w:color="auto"/>
        <w:right w:val="none" w:sz="0" w:space="0" w:color="auto"/>
      </w:divBdr>
    </w:div>
    <w:div w:id="1934050220">
      <w:bodyDiv w:val="1"/>
      <w:marLeft w:val="0"/>
      <w:marRight w:val="0"/>
      <w:marTop w:val="0"/>
      <w:marBottom w:val="0"/>
      <w:divBdr>
        <w:top w:val="none" w:sz="0" w:space="0" w:color="auto"/>
        <w:left w:val="none" w:sz="0" w:space="0" w:color="auto"/>
        <w:bottom w:val="none" w:sz="0" w:space="0" w:color="auto"/>
        <w:right w:val="none" w:sz="0" w:space="0" w:color="auto"/>
      </w:divBdr>
    </w:div>
    <w:div w:id="1934121626">
      <w:bodyDiv w:val="1"/>
      <w:marLeft w:val="0"/>
      <w:marRight w:val="0"/>
      <w:marTop w:val="0"/>
      <w:marBottom w:val="0"/>
      <w:divBdr>
        <w:top w:val="none" w:sz="0" w:space="0" w:color="auto"/>
        <w:left w:val="none" w:sz="0" w:space="0" w:color="auto"/>
        <w:bottom w:val="none" w:sz="0" w:space="0" w:color="auto"/>
        <w:right w:val="none" w:sz="0" w:space="0" w:color="auto"/>
      </w:divBdr>
    </w:div>
    <w:div w:id="1934166324">
      <w:bodyDiv w:val="1"/>
      <w:marLeft w:val="0"/>
      <w:marRight w:val="0"/>
      <w:marTop w:val="0"/>
      <w:marBottom w:val="0"/>
      <w:divBdr>
        <w:top w:val="none" w:sz="0" w:space="0" w:color="auto"/>
        <w:left w:val="none" w:sz="0" w:space="0" w:color="auto"/>
        <w:bottom w:val="none" w:sz="0" w:space="0" w:color="auto"/>
        <w:right w:val="none" w:sz="0" w:space="0" w:color="auto"/>
      </w:divBdr>
    </w:div>
    <w:div w:id="1934168337">
      <w:bodyDiv w:val="1"/>
      <w:marLeft w:val="0"/>
      <w:marRight w:val="0"/>
      <w:marTop w:val="0"/>
      <w:marBottom w:val="0"/>
      <w:divBdr>
        <w:top w:val="none" w:sz="0" w:space="0" w:color="auto"/>
        <w:left w:val="none" w:sz="0" w:space="0" w:color="auto"/>
        <w:bottom w:val="none" w:sz="0" w:space="0" w:color="auto"/>
        <w:right w:val="none" w:sz="0" w:space="0" w:color="auto"/>
      </w:divBdr>
    </w:div>
    <w:div w:id="1934193972">
      <w:bodyDiv w:val="1"/>
      <w:marLeft w:val="0"/>
      <w:marRight w:val="0"/>
      <w:marTop w:val="0"/>
      <w:marBottom w:val="0"/>
      <w:divBdr>
        <w:top w:val="none" w:sz="0" w:space="0" w:color="auto"/>
        <w:left w:val="none" w:sz="0" w:space="0" w:color="auto"/>
        <w:bottom w:val="none" w:sz="0" w:space="0" w:color="auto"/>
        <w:right w:val="none" w:sz="0" w:space="0" w:color="auto"/>
      </w:divBdr>
    </w:div>
    <w:div w:id="1934239192">
      <w:bodyDiv w:val="1"/>
      <w:marLeft w:val="0"/>
      <w:marRight w:val="0"/>
      <w:marTop w:val="0"/>
      <w:marBottom w:val="0"/>
      <w:divBdr>
        <w:top w:val="none" w:sz="0" w:space="0" w:color="auto"/>
        <w:left w:val="none" w:sz="0" w:space="0" w:color="auto"/>
        <w:bottom w:val="none" w:sz="0" w:space="0" w:color="auto"/>
        <w:right w:val="none" w:sz="0" w:space="0" w:color="auto"/>
      </w:divBdr>
    </w:div>
    <w:div w:id="1934242484">
      <w:bodyDiv w:val="1"/>
      <w:marLeft w:val="0"/>
      <w:marRight w:val="0"/>
      <w:marTop w:val="0"/>
      <w:marBottom w:val="0"/>
      <w:divBdr>
        <w:top w:val="none" w:sz="0" w:space="0" w:color="auto"/>
        <w:left w:val="none" w:sz="0" w:space="0" w:color="auto"/>
        <w:bottom w:val="none" w:sz="0" w:space="0" w:color="auto"/>
        <w:right w:val="none" w:sz="0" w:space="0" w:color="auto"/>
      </w:divBdr>
    </w:div>
    <w:div w:id="1934506253">
      <w:bodyDiv w:val="1"/>
      <w:marLeft w:val="0"/>
      <w:marRight w:val="0"/>
      <w:marTop w:val="0"/>
      <w:marBottom w:val="0"/>
      <w:divBdr>
        <w:top w:val="none" w:sz="0" w:space="0" w:color="auto"/>
        <w:left w:val="none" w:sz="0" w:space="0" w:color="auto"/>
        <w:bottom w:val="none" w:sz="0" w:space="0" w:color="auto"/>
        <w:right w:val="none" w:sz="0" w:space="0" w:color="auto"/>
      </w:divBdr>
    </w:div>
    <w:div w:id="1934514215">
      <w:bodyDiv w:val="1"/>
      <w:marLeft w:val="0"/>
      <w:marRight w:val="0"/>
      <w:marTop w:val="0"/>
      <w:marBottom w:val="0"/>
      <w:divBdr>
        <w:top w:val="none" w:sz="0" w:space="0" w:color="auto"/>
        <w:left w:val="none" w:sz="0" w:space="0" w:color="auto"/>
        <w:bottom w:val="none" w:sz="0" w:space="0" w:color="auto"/>
        <w:right w:val="none" w:sz="0" w:space="0" w:color="auto"/>
      </w:divBdr>
    </w:div>
    <w:div w:id="1934589223">
      <w:bodyDiv w:val="1"/>
      <w:marLeft w:val="0"/>
      <w:marRight w:val="0"/>
      <w:marTop w:val="0"/>
      <w:marBottom w:val="0"/>
      <w:divBdr>
        <w:top w:val="none" w:sz="0" w:space="0" w:color="auto"/>
        <w:left w:val="none" w:sz="0" w:space="0" w:color="auto"/>
        <w:bottom w:val="none" w:sz="0" w:space="0" w:color="auto"/>
        <w:right w:val="none" w:sz="0" w:space="0" w:color="auto"/>
      </w:divBdr>
    </w:div>
    <w:div w:id="1934699369">
      <w:bodyDiv w:val="1"/>
      <w:marLeft w:val="0"/>
      <w:marRight w:val="0"/>
      <w:marTop w:val="0"/>
      <w:marBottom w:val="0"/>
      <w:divBdr>
        <w:top w:val="none" w:sz="0" w:space="0" w:color="auto"/>
        <w:left w:val="none" w:sz="0" w:space="0" w:color="auto"/>
        <w:bottom w:val="none" w:sz="0" w:space="0" w:color="auto"/>
        <w:right w:val="none" w:sz="0" w:space="0" w:color="auto"/>
      </w:divBdr>
    </w:div>
    <w:div w:id="1934706807">
      <w:bodyDiv w:val="1"/>
      <w:marLeft w:val="0"/>
      <w:marRight w:val="0"/>
      <w:marTop w:val="0"/>
      <w:marBottom w:val="0"/>
      <w:divBdr>
        <w:top w:val="none" w:sz="0" w:space="0" w:color="auto"/>
        <w:left w:val="none" w:sz="0" w:space="0" w:color="auto"/>
        <w:bottom w:val="none" w:sz="0" w:space="0" w:color="auto"/>
        <w:right w:val="none" w:sz="0" w:space="0" w:color="auto"/>
      </w:divBdr>
    </w:div>
    <w:div w:id="1934969444">
      <w:bodyDiv w:val="1"/>
      <w:marLeft w:val="0"/>
      <w:marRight w:val="0"/>
      <w:marTop w:val="0"/>
      <w:marBottom w:val="0"/>
      <w:divBdr>
        <w:top w:val="none" w:sz="0" w:space="0" w:color="auto"/>
        <w:left w:val="none" w:sz="0" w:space="0" w:color="auto"/>
        <w:bottom w:val="none" w:sz="0" w:space="0" w:color="auto"/>
        <w:right w:val="none" w:sz="0" w:space="0" w:color="auto"/>
      </w:divBdr>
    </w:div>
    <w:div w:id="1934973929">
      <w:bodyDiv w:val="1"/>
      <w:marLeft w:val="0"/>
      <w:marRight w:val="0"/>
      <w:marTop w:val="0"/>
      <w:marBottom w:val="0"/>
      <w:divBdr>
        <w:top w:val="none" w:sz="0" w:space="0" w:color="auto"/>
        <w:left w:val="none" w:sz="0" w:space="0" w:color="auto"/>
        <w:bottom w:val="none" w:sz="0" w:space="0" w:color="auto"/>
        <w:right w:val="none" w:sz="0" w:space="0" w:color="auto"/>
      </w:divBdr>
    </w:div>
    <w:div w:id="1934976665">
      <w:bodyDiv w:val="1"/>
      <w:marLeft w:val="0"/>
      <w:marRight w:val="0"/>
      <w:marTop w:val="0"/>
      <w:marBottom w:val="0"/>
      <w:divBdr>
        <w:top w:val="none" w:sz="0" w:space="0" w:color="auto"/>
        <w:left w:val="none" w:sz="0" w:space="0" w:color="auto"/>
        <w:bottom w:val="none" w:sz="0" w:space="0" w:color="auto"/>
        <w:right w:val="none" w:sz="0" w:space="0" w:color="auto"/>
      </w:divBdr>
    </w:div>
    <w:div w:id="1935438730">
      <w:bodyDiv w:val="1"/>
      <w:marLeft w:val="0"/>
      <w:marRight w:val="0"/>
      <w:marTop w:val="0"/>
      <w:marBottom w:val="0"/>
      <w:divBdr>
        <w:top w:val="none" w:sz="0" w:space="0" w:color="auto"/>
        <w:left w:val="none" w:sz="0" w:space="0" w:color="auto"/>
        <w:bottom w:val="none" w:sz="0" w:space="0" w:color="auto"/>
        <w:right w:val="none" w:sz="0" w:space="0" w:color="auto"/>
      </w:divBdr>
    </w:div>
    <w:div w:id="1935478924">
      <w:bodyDiv w:val="1"/>
      <w:marLeft w:val="0"/>
      <w:marRight w:val="0"/>
      <w:marTop w:val="0"/>
      <w:marBottom w:val="0"/>
      <w:divBdr>
        <w:top w:val="none" w:sz="0" w:space="0" w:color="auto"/>
        <w:left w:val="none" w:sz="0" w:space="0" w:color="auto"/>
        <w:bottom w:val="none" w:sz="0" w:space="0" w:color="auto"/>
        <w:right w:val="none" w:sz="0" w:space="0" w:color="auto"/>
      </w:divBdr>
    </w:div>
    <w:div w:id="1935549058">
      <w:bodyDiv w:val="1"/>
      <w:marLeft w:val="0"/>
      <w:marRight w:val="0"/>
      <w:marTop w:val="0"/>
      <w:marBottom w:val="0"/>
      <w:divBdr>
        <w:top w:val="none" w:sz="0" w:space="0" w:color="auto"/>
        <w:left w:val="none" w:sz="0" w:space="0" w:color="auto"/>
        <w:bottom w:val="none" w:sz="0" w:space="0" w:color="auto"/>
        <w:right w:val="none" w:sz="0" w:space="0" w:color="auto"/>
      </w:divBdr>
    </w:div>
    <w:div w:id="1935625918">
      <w:bodyDiv w:val="1"/>
      <w:marLeft w:val="0"/>
      <w:marRight w:val="0"/>
      <w:marTop w:val="0"/>
      <w:marBottom w:val="0"/>
      <w:divBdr>
        <w:top w:val="none" w:sz="0" w:space="0" w:color="auto"/>
        <w:left w:val="none" w:sz="0" w:space="0" w:color="auto"/>
        <w:bottom w:val="none" w:sz="0" w:space="0" w:color="auto"/>
        <w:right w:val="none" w:sz="0" w:space="0" w:color="auto"/>
      </w:divBdr>
    </w:div>
    <w:div w:id="1935629321">
      <w:bodyDiv w:val="1"/>
      <w:marLeft w:val="0"/>
      <w:marRight w:val="0"/>
      <w:marTop w:val="0"/>
      <w:marBottom w:val="0"/>
      <w:divBdr>
        <w:top w:val="none" w:sz="0" w:space="0" w:color="auto"/>
        <w:left w:val="none" w:sz="0" w:space="0" w:color="auto"/>
        <w:bottom w:val="none" w:sz="0" w:space="0" w:color="auto"/>
        <w:right w:val="none" w:sz="0" w:space="0" w:color="auto"/>
      </w:divBdr>
    </w:div>
    <w:div w:id="1936015694">
      <w:bodyDiv w:val="1"/>
      <w:marLeft w:val="0"/>
      <w:marRight w:val="0"/>
      <w:marTop w:val="0"/>
      <w:marBottom w:val="0"/>
      <w:divBdr>
        <w:top w:val="none" w:sz="0" w:space="0" w:color="auto"/>
        <w:left w:val="none" w:sz="0" w:space="0" w:color="auto"/>
        <w:bottom w:val="none" w:sz="0" w:space="0" w:color="auto"/>
        <w:right w:val="none" w:sz="0" w:space="0" w:color="auto"/>
      </w:divBdr>
    </w:div>
    <w:div w:id="1936084884">
      <w:bodyDiv w:val="1"/>
      <w:marLeft w:val="0"/>
      <w:marRight w:val="0"/>
      <w:marTop w:val="0"/>
      <w:marBottom w:val="0"/>
      <w:divBdr>
        <w:top w:val="none" w:sz="0" w:space="0" w:color="auto"/>
        <w:left w:val="none" w:sz="0" w:space="0" w:color="auto"/>
        <w:bottom w:val="none" w:sz="0" w:space="0" w:color="auto"/>
        <w:right w:val="none" w:sz="0" w:space="0" w:color="auto"/>
      </w:divBdr>
    </w:div>
    <w:div w:id="1936089156">
      <w:bodyDiv w:val="1"/>
      <w:marLeft w:val="0"/>
      <w:marRight w:val="0"/>
      <w:marTop w:val="0"/>
      <w:marBottom w:val="0"/>
      <w:divBdr>
        <w:top w:val="none" w:sz="0" w:space="0" w:color="auto"/>
        <w:left w:val="none" w:sz="0" w:space="0" w:color="auto"/>
        <w:bottom w:val="none" w:sz="0" w:space="0" w:color="auto"/>
        <w:right w:val="none" w:sz="0" w:space="0" w:color="auto"/>
      </w:divBdr>
    </w:div>
    <w:div w:id="1936092082">
      <w:bodyDiv w:val="1"/>
      <w:marLeft w:val="0"/>
      <w:marRight w:val="0"/>
      <w:marTop w:val="0"/>
      <w:marBottom w:val="0"/>
      <w:divBdr>
        <w:top w:val="none" w:sz="0" w:space="0" w:color="auto"/>
        <w:left w:val="none" w:sz="0" w:space="0" w:color="auto"/>
        <w:bottom w:val="none" w:sz="0" w:space="0" w:color="auto"/>
        <w:right w:val="none" w:sz="0" w:space="0" w:color="auto"/>
      </w:divBdr>
    </w:div>
    <w:div w:id="1936162238">
      <w:bodyDiv w:val="1"/>
      <w:marLeft w:val="0"/>
      <w:marRight w:val="0"/>
      <w:marTop w:val="0"/>
      <w:marBottom w:val="0"/>
      <w:divBdr>
        <w:top w:val="none" w:sz="0" w:space="0" w:color="auto"/>
        <w:left w:val="none" w:sz="0" w:space="0" w:color="auto"/>
        <w:bottom w:val="none" w:sz="0" w:space="0" w:color="auto"/>
        <w:right w:val="none" w:sz="0" w:space="0" w:color="auto"/>
      </w:divBdr>
    </w:div>
    <w:div w:id="1936278492">
      <w:bodyDiv w:val="1"/>
      <w:marLeft w:val="0"/>
      <w:marRight w:val="0"/>
      <w:marTop w:val="0"/>
      <w:marBottom w:val="0"/>
      <w:divBdr>
        <w:top w:val="none" w:sz="0" w:space="0" w:color="auto"/>
        <w:left w:val="none" w:sz="0" w:space="0" w:color="auto"/>
        <w:bottom w:val="none" w:sz="0" w:space="0" w:color="auto"/>
        <w:right w:val="none" w:sz="0" w:space="0" w:color="auto"/>
      </w:divBdr>
    </w:div>
    <w:div w:id="1936285222">
      <w:bodyDiv w:val="1"/>
      <w:marLeft w:val="0"/>
      <w:marRight w:val="0"/>
      <w:marTop w:val="0"/>
      <w:marBottom w:val="0"/>
      <w:divBdr>
        <w:top w:val="none" w:sz="0" w:space="0" w:color="auto"/>
        <w:left w:val="none" w:sz="0" w:space="0" w:color="auto"/>
        <w:bottom w:val="none" w:sz="0" w:space="0" w:color="auto"/>
        <w:right w:val="none" w:sz="0" w:space="0" w:color="auto"/>
      </w:divBdr>
    </w:div>
    <w:div w:id="1936355081">
      <w:bodyDiv w:val="1"/>
      <w:marLeft w:val="0"/>
      <w:marRight w:val="0"/>
      <w:marTop w:val="0"/>
      <w:marBottom w:val="0"/>
      <w:divBdr>
        <w:top w:val="none" w:sz="0" w:space="0" w:color="auto"/>
        <w:left w:val="none" w:sz="0" w:space="0" w:color="auto"/>
        <w:bottom w:val="none" w:sz="0" w:space="0" w:color="auto"/>
        <w:right w:val="none" w:sz="0" w:space="0" w:color="auto"/>
      </w:divBdr>
    </w:div>
    <w:div w:id="1936747723">
      <w:bodyDiv w:val="1"/>
      <w:marLeft w:val="0"/>
      <w:marRight w:val="0"/>
      <w:marTop w:val="0"/>
      <w:marBottom w:val="0"/>
      <w:divBdr>
        <w:top w:val="none" w:sz="0" w:space="0" w:color="auto"/>
        <w:left w:val="none" w:sz="0" w:space="0" w:color="auto"/>
        <w:bottom w:val="none" w:sz="0" w:space="0" w:color="auto"/>
        <w:right w:val="none" w:sz="0" w:space="0" w:color="auto"/>
      </w:divBdr>
    </w:div>
    <w:div w:id="1936787422">
      <w:bodyDiv w:val="1"/>
      <w:marLeft w:val="0"/>
      <w:marRight w:val="0"/>
      <w:marTop w:val="0"/>
      <w:marBottom w:val="0"/>
      <w:divBdr>
        <w:top w:val="none" w:sz="0" w:space="0" w:color="auto"/>
        <w:left w:val="none" w:sz="0" w:space="0" w:color="auto"/>
        <w:bottom w:val="none" w:sz="0" w:space="0" w:color="auto"/>
        <w:right w:val="none" w:sz="0" w:space="0" w:color="auto"/>
      </w:divBdr>
    </w:div>
    <w:div w:id="1936857654">
      <w:bodyDiv w:val="1"/>
      <w:marLeft w:val="0"/>
      <w:marRight w:val="0"/>
      <w:marTop w:val="0"/>
      <w:marBottom w:val="0"/>
      <w:divBdr>
        <w:top w:val="none" w:sz="0" w:space="0" w:color="auto"/>
        <w:left w:val="none" w:sz="0" w:space="0" w:color="auto"/>
        <w:bottom w:val="none" w:sz="0" w:space="0" w:color="auto"/>
        <w:right w:val="none" w:sz="0" w:space="0" w:color="auto"/>
      </w:divBdr>
    </w:div>
    <w:div w:id="1936862376">
      <w:bodyDiv w:val="1"/>
      <w:marLeft w:val="0"/>
      <w:marRight w:val="0"/>
      <w:marTop w:val="0"/>
      <w:marBottom w:val="0"/>
      <w:divBdr>
        <w:top w:val="none" w:sz="0" w:space="0" w:color="auto"/>
        <w:left w:val="none" w:sz="0" w:space="0" w:color="auto"/>
        <w:bottom w:val="none" w:sz="0" w:space="0" w:color="auto"/>
        <w:right w:val="none" w:sz="0" w:space="0" w:color="auto"/>
      </w:divBdr>
    </w:div>
    <w:div w:id="1936985356">
      <w:bodyDiv w:val="1"/>
      <w:marLeft w:val="0"/>
      <w:marRight w:val="0"/>
      <w:marTop w:val="0"/>
      <w:marBottom w:val="0"/>
      <w:divBdr>
        <w:top w:val="none" w:sz="0" w:space="0" w:color="auto"/>
        <w:left w:val="none" w:sz="0" w:space="0" w:color="auto"/>
        <w:bottom w:val="none" w:sz="0" w:space="0" w:color="auto"/>
        <w:right w:val="none" w:sz="0" w:space="0" w:color="auto"/>
      </w:divBdr>
    </w:div>
    <w:div w:id="1937247052">
      <w:bodyDiv w:val="1"/>
      <w:marLeft w:val="0"/>
      <w:marRight w:val="0"/>
      <w:marTop w:val="0"/>
      <w:marBottom w:val="0"/>
      <w:divBdr>
        <w:top w:val="none" w:sz="0" w:space="0" w:color="auto"/>
        <w:left w:val="none" w:sz="0" w:space="0" w:color="auto"/>
        <w:bottom w:val="none" w:sz="0" w:space="0" w:color="auto"/>
        <w:right w:val="none" w:sz="0" w:space="0" w:color="auto"/>
      </w:divBdr>
    </w:div>
    <w:div w:id="1937248154">
      <w:bodyDiv w:val="1"/>
      <w:marLeft w:val="0"/>
      <w:marRight w:val="0"/>
      <w:marTop w:val="0"/>
      <w:marBottom w:val="0"/>
      <w:divBdr>
        <w:top w:val="none" w:sz="0" w:space="0" w:color="auto"/>
        <w:left w:val="none" w:sz="0" w:space="0" w:color="auto"/>
        <w:bottom w:val="none" w:sz="0" w:space="0" w:color="auto"/>
        <w:right w:val="none" w:sz="0" w:space="0" w:color="auto"/>
      </w:divBdr>
    </w:div>
    <w:div w:id="1937319614">
      <w:bodyDiv w:val="1"/>
      <w:marLeft w:val="0"/>
      <w:marRight w:val="0"/>
      <w:marTop w:val="0"/>
      <w:marBottom w:val="0"/>
      <w:divBdr>
        <w:top w:val="none" w:sz="0" w:space="0" w:color="auto"/>
        <w:left w:val="none" w:sz="0" w:space="0" w:color="auto"/>
        <w:bottom w:val="none" w:sz="0" w:space="0" w:color="auto"/>
        <w:right w:val="none" w:sz="0" w:space="0" w:color="auto"/>
      </w:divBdr>
    </w:div>
    <w:div w:id="1937472655">
      <w:bodyDiv w:val="1"/>
      <w:marLeft w:val="0"/>
      <w:marRight w:val="0"/>
      <w:marTop w:val="0"/>
      <w:marBottom w:val="0"/>
      <w:divBdr>
        <w:top w:val="none" w:sz="0" w:space="0" w:color="auto"/>
        <w:left w:val="none" w:sz="0" w:space="0" w:color="auto"/>
        <w:bottom w:val="none" w:sz="0" w:space="0" w:color="auto"/>
        <w:right w:val="none" w:sz="0" w:space="0" w:color="auto"/>
      </w:divBdr>
    </w:div>
    <w:div w:id="1937668407">
      <w:bodyDiv w:val="1"/>
      <w:marLeft w:val="0"/>
      <w:marRight w:val="0"/>
      <w:marTop w:val="0"/>
      <w:marBottom w:val="0"/>
      <w:divBdr>
        <w:top w:val="none" w:sz="0" w:space="0" w:color="auto"/>
        <w:left w:val="none" w:sz="0" w:space="0" w:color="auto"/>
        <w:bottom w:val="none" w:sz="0" w:space="0" w:color="auto"/>
        <w:right w:val="none" w:sz="0" w:space="0" w:color="auto"/>
      </w:divBdr>
    </w:div>
    <w:div w:id="1937866516">
      <w:bodyDiv w:val="1"/>
      <w:marLeft w:val="0"/>
      <w:marRight w:val="0"/>
      <w:marTop w:val="0"/>
      <w:marBottom w:val="0"/>
      <w:divBdr>
        <w:top w:val="none" w:sz="0" w:space="0" w:color="auto"/>
        <w:left w:val="none" w:sz="0" w:space="0" w:color="auto"/>
        <w:bottom w:val="none" w:sz="0" w:space="0" w:color="auto"/>
        <w:right w:val="none" w:sz="0" w:space="0" w:color="auto"/>
      </w:divBdr>
    </w:div>
    <w:div w:id="1937980550">
      <w:bodyDiv w:val="1"/>
      <w:marLeft w:val="0"/>
      <w:marRight w:val="0"/>
      <w:marTop w:val="0"/>
      <w:marBottom w:val="0"/>
      <w:divBdr>
        <w:top w:val="none" w:sz="0" w:space="0" w:color="auto"/>
        <w:left w:val="none" w:sz="0" w:space="0" w:color="auto"/>
        <w:bottom w:val="none" w:sz="0" w:space="0" w:color="auto"/>
        <w:right w:val="none" w:sz="0" w:space="0" w:color="auto"/>
      </w:divBdr>
    </w:div>
    <w:div w:id="1937983926">
      <w:bodyDiv w:val="1"/>
      <w:marLeft w:val="0"/>
      <w:marRight w:val="0"/>
      <w:marTop w:val="0"/>
      <w:marBottom w:val="0"/>
      <w:divBdr>
        <w:top w:val="none" w:sz="0" w:space="0" w:color="auto"/>
        <w:left w:val="none" w:sz="0" w:space="0" w:color="auto"/>
        <w:bottom w:val="none" w:sz="0" w:space="0" w:color="auto"/>
        <w:right w:val="none" w:sz="0" w:space="0" w:color="auto"/>
      </w:divBdr>
    </w:div>
    <w:div w:id="1938050351">
      <w:bodyDiv w:val="1"/>
      <w:marLeft w:val="0"/>
      <w:marRight w:val="0"/>
      <w:marTop w:val="0"/>
      <w:marBottom w:val="0"/>
      <w:divBdr>
        <w:top w:val="none" w:sz="0" w:space="0" w:color="auto"/>
        <w:left w:val="none" w:sz="0" w:space="0" w:color="auto"/>
        <w:bottom w:val="none" w:sz="0" w:space="0" w:color="auto"/>
        <w:right w:val="none" w:sz="0" w:space="0" w:color="auto"/>
      </w:divBdr>
    </w:div>
    <w:div w:id="1938169420">
      <w:bodyDiv w:val="1"/>
      <w:marLeft w:val="0"/>
      <w:marRight w:val="0"/>
      <w:marTop w:val="0"/>
      <w:marBottom w:val="0"/>
      <w:divBdr>
        <w:top w:val="none" w:sz="0" w:space="0" w:color="auto"/>
        <w:left w:val="none" w:sz="0" w:space="0" w:color="auto"/>
        <w:bottom w:val="none" w:sz="0" w:space="0" w:color="auto"/>
        <w:right w:val="none" w:sz="0" w:space="0" w:color="auto"/>
      </w:divBdr>
    </w:div>
    <w:div w:id="1938243562">
      <w:bodyDiv w:val="1"/>
      <w:marLeft w:val="0"/>
      <w:marRight w:val="0"/>
      <w:marTop w:val="0"/>
      <w:marBottom w:val="0"/>
      <w:divBdr>
        <w:top w:val="none" w:sz="0" w:space="0" w:color="auto"/>
        <w:left w:val="none" w:sz="0" w:space="0" w:color="auto"/>
        <w:bottom w:val="none" w:sz="0" w:space="0" w:color="auto"/>
        <w:right w:val="none" w:sz="0" w:space="0" w:color="auto"/>
      </w:divBdr>
    </w:div>
    <w:div w:id="1938361911">
      <w:bodyDiv w:val="1"/>
      <w:marLeft w:val="0"/>
      <w:marRight w:val="0"/>
      <w:marTop w:val="0"/>
      <w:marBottom w:val="0"/>
      <w:divBdr>
        <w:top w:val="none" w:sz="0" w:space="0" w:color="auto"/>
        <w:left w:val="none" w:sz="0" w:space="0" w:color="auto"/>
        <w:bottom w:val="none" w:sz="0" w:space="0" w:color="auto"/>
        <w:right w:val="none" w:sz="0" w:space="0" w:color="auto"/>
      </w:divBdr>
    </w:div>
    <w:div w:id="1938363470">
      <w:bodyDiv w:val="1"/>
      <w:marLeft w:val="0"/>
      <w:marRight w:val="0"/>
      <w:marTop w:val="0"/>
      <w:marBottom w:val="0"/>
      <w:divBdr>
        <w:top w:val="none" w:sz="0" w:space="0" w:color="auto"/>
        <w:left w:val="none" w:sz="0" w:space="0" w:color="auto"/>
        <w:bottom w:val="none" w:sz="0" w:space="0" w:color="auto"/>
        <w:right w:val="none" w:sz="0" w:space="0" w:color="auto"/>
      </w:divBdr>
    </w:div>
    <w:div w:id="1938366237">
      <w:bodyDiv w:val="1"/>
      <w:marLeft w:val="0"/>
      <w:marRight w:val="0"/>
      <w:marTop w:val="0"/>
      <w:marBottom w:val="0"/>
      <w:divBdr>
        <w:top w:val="none" w:sz="0" w:space="0" w:color="auto"/>
        <w:left w:val="none" w:sz="0" w:space="0" w:color="auto"/>
        <w:bottom w:val="none" w:sz="0" w:space="0" w:color="auto"/>
        <w:right w:val="none" w:sz="0" w:space="0" w:color="auto"/>
      </w:divBdr>
    </w:div>
    <w:div w:id="1938630412">
      <w:bodyDiv w:val="1"/>
      <w:marLeft w:val="0"/>
      <w:marRight w:val="0"/>
      <w:marTop w:val="0"/>
      <w:marBottom w:val="0"/>
      <w:divBdr>
        <w:top w:val="none" w:sz="0" w:space="0" w:color="auto"/>
        <w:left w:val="none" w:sz="0" w:space="0" w:color="auto"/>
        <w:bottom w:val="none" w:sz="0" w:space="0" w:color="auto"/>
        <w:right w:val="none" w:sz="0" w:space="0" w:color="auto"/>
      </w:divBdr>
    </w:div>
    <w:div w:id="1938751560">
      <w:bodyDiv w:val="1"/>
      <w:marLeft w:val="0"/>
      <w:marRight w:val="0"/>
      <w:marTop w:val="0"/>
      <w:marBottom w:val="0"/>
      <w:divBdr>
        <w:top w:val="none" w:sz="0" w:space="0" w:color="auto"/>
        <w:left w:val="none" w:sz="0" w:space="0" w:color="auto"/>
        <w:bottom w:val="none" w:sz="0" w:space="0" w:color="auto"/>
        <w:right w:val="none" w:sz="0" w:space="0" w:color="auto"/>
      </w:divBdr>
    </w:div>
    <w:div w:id="1938754120">
      <w:bodyDiv w:val="1"/>
      <w:marLeft w:val="0"/>
      <w:marRight w:val="0"/>
      <w:marTop w:val="0"/>
      <w:marBottom w:val="0"/>
      <w:divBdr>
        <w:top w:val="none" w:sz="0" w:space="0" w:color="auto"/>
        <w:left w:val="none" w:sz="0" w:space="0" w:color="auto"/>
        <w:bottom w:val="none" w:sz="0" w:space="0" w:color="auto"/>
        <w:right w:val="none" w:sz="0" w:space="0" w:color="auto"/>
      </w:divBdr>
    </w:div>
    <w:div w:id="1939169121">
      <w:bodyDiv w:val="1"/>
      <w:marLeft w:val="0"/>
      <w:marRight w:val="0"/>
      <w:marTop w:val="0"/>
      <w:marBottom w:val="0"/>
      <w:divBdr>
        <w:top w:val="none" w:sz="0" w:space="0" w:color="auto"/>
        <w:left w:val="none" w:sz="0" w:space="0" w:color="auto"/>
        <w:bottom w:val="none" w:sz="0" w:space="0" w:color="auto"/>
        <w:right w:val="none" w:sz="0" w:space="0" w:color="auto"/>
      </w:divBdr>
    </w:div>
    <w:div w:id="1939175875">
      <w:bodyDiv w:val="1"/>
      <w:marLeft w:val="0"/>
      <w:marRight w:val="0"/>
      <w:marTop w:val="0"/>
      <w:marBottom w:val="0"/>
      <w:divBdr>
        <w:top w:val="none" w:sz="0" w:space="0" w:color="auto"/>
        <w:left w:val="none" w:sz="0" w:space="0" w:color="auto"/>
        <w:bottom w:val="none" w:sz="0" w:space="0" w:color="auto"/>
        <w:right w:val="none" w:sz="0" w:space="0" w:color="auto"/>
      </w:divBdr>
    </w:div>
    <w:div w:id="1939289418">
      <w:bodyDiv w:val="1"/>
      <w:marLeft w:val="0"/>
      <w:marRight w:val="0"/>
      <w:marTop w:val="0"/>
      <w:marBottom w:val="0"/>
      <w:divBdr>
        <w:top w:val="none" w:sz="0" w:space="0" w:color="auto"/>
        <w:left w:val="none" w:sz="0" w:space="0" w:color="auto"/>
        <w:bottom w:val="none" w:sz="0" w:space="0" w:color="auto"/>
        <w:right w:val="none" w:sz="0" w:space="0" w:color="auto"/>
      </w:divBdr>
    </w:div>
    <w:div w:id="1939438246">
      <w:bodyDiv w:val="1"/>
      <w:marLeft w:val="0"/>
      <w:marRight w:val="0"/>
      <w:marTop w:val="0"/>
      <w:marBottom w:val="0"/>
      <w:divBdr>
        <w:top w:val="none" w:sz="0" w:space="0" w:color="auto"/>
        <w:left w:val="none" w:sz="0" w:space="0" w:color="auto"/>
        <w:bottom w:val="none" w:sz="0" w:space="0" w:color="auto"/>
        <w:right w:val="none" w:sz="0" w:space="0" w:color="auto"/>
      </w:divBdr>
    </w:div>
    <w:div w:id="1939675894">
      <w:bodyDiv w:val="1"/>
      <w:marLeft w:val="0"/>
      <w:marRight w:val="0"/>
      <w:marTop w:val="0"/>
      <w:marBottom w:val="0"/>
      <w:divBdr>
        <w:top w:val="none" w:sz="0" w:space="0" w:color="auto"/>
        <w:left w:val="none" w:sz="0" w:space="0" w:color="auto"/>
        <w:bottom w:val="none" w:sz="0" w:space="0" w:color="auto"/>
        <w:right w:val="none" w:sz="0" w:space="0" w:color="auto"/>
      </w:divBdr>
    </w:div>
    <w:div w:id="1939678874">
      <w:bodyDiv w:val="1"/>
      <w:marLeft w:val="0"/>
      <w:marRight w:val="0"/>
      <w:marTop w:val="0"/>
      <w:marBottom w:val="0"/>
      <w:divBdr>
        <w:top w:val="none" w:sz="0" w:space="0" w:color="auto"/>
        <w:left w:val="none" w:sz="0" w:space="0" w:color="auto"/>
        <w:bottom w:val="none" w:sz="0" w:space="0" w:color="auto"/>
        <w:right w:val="none" w:sz="0" w:space="0" w:color="auto"/>
      </w:divBdr>
    </w:div>
    <w:div w:id="1939829664">
      <w:bodyDiv w:val="1"/>
      <w:marLeft w:val="0"/>
      <w:marRight w:val="0"/>
      <w:marTop w:val="0"/>
      <w:marBottom w:val="0"/>
      <w:divBdr>
        <w:top w:val="none" w:sz="0" w:space="0" w:color="auto"/>
        <w:left w:val="none" w:sz="0" w:space="0" w:color="auto"/>
        <w:bottom w:val="none" w:sz="0" w:space="0" w:color="auto"/>
        <w:right w:val="none" w:sz="0" w:space="0" w:color="auto"/>
      </w:divBdr>
    </w:div>
    <w:div w:id="1939944133">
      <w:bodyDiv w:val="1"/>
      <w:marLeft w:val="0"/>
      <w:marRight w:val="0"/>
      <w:marTop w:val="0"/>
      <w:marBottom w:val="0"/>
      <w:divBdr>
        <w:top w:val="none" w:sz="0" w:space="0" w:color="auto"/>
        <w:left w:val="none" w:sz="0" w:space="0" w:color="auto"/>
        <w:bottom w:val="none" w:sz="0" w:space="0" w:color="auto"/>
        <w:right w:val="none" w:sz="0" w:space="0" w:color="auto"/>
      </w:divBdr>
    </w:div>
    <w:div w:id="1940213471">
      <w:bodyDiv w:val="1"/>
      <w:marLeft w:val="0"/>
      <w:marRight w:val="0"/>
      <w:marTop w:val="0"/>
      <w:marBottom w:val="0"/>
      <w:divBdr>
        <w:top w:val="none" w:sz="0" w:space="0" w:color="auto"/>
        <w:left w:val="none" w:sz="0" w:space="0" w:color="auto"/>
        <w:bottom w:val="none" w:sz="0" w:space="0" w:color="auto"/>
        <w:right w:val="none" w:sz="0" w:space="0" w:color="auto"/>
      </w:divBdr>
    </w:div>
    <w:div w:id="1940287131">
      <w:bodyDiv w:val="1"/>
      <w:marLeft w:val="0"/>
      <w:marRight w:val="0"/>
      <w:marTop w:val="0"/>
      <w:marBottom w:val="0"/>
      <w:divBdr>
        <w:top w:val="none" w:sz="0" w:space="0" w:color="auto"/>
        <w:left w:val="none" w:sz="0" w:space="0" w:color="auto"/>
        <w:bottom w:val="none" w:sz="0" w:space="0" w:color="auto"/>
        <w:right w:val="none" w:sz="0" w:space="0" w:color="auto"/>
      </w:divBdr>
    </w:div>
    <w:div w:id="1940866219">
      <w:bodyDiv w:val="1"/>
      <w:marLeft w:val="0"/>
      <w:marRight w:val="0"/>
      <w:marTop w:val="0"/>
      <w:marBottom w:val="0"/>
      <w:divBdr>
        <w:top w:val="none" w:sz="0" w:space="0" w:color="auto"/>
        <w:left w:val="none" w:sz="0" w:space="0" w:color="auto"/>
        <w:bottom w:val="none" w:sz="0" w:space="0" w:color="auto"/>
        <w:right w:val="none" w:sz="0" w:space="0" w:color="auto"/>
      </w:divBdr>
    </w:div>
    <w:div w:id="1940940170">
      <w:bodyDiv w:val="1"/>
      <w:marLeft w:val="0"/>
      <w:marRight w:val="0"/>
      <w:marTop w:val="0"/>
      <w:marBottom w:val="0"/>
      <w:divBdr>
        <w:top w:val="none" w:sz="0" w:space="0" w:color="auto"/>
        <w:left w:val="none" w:sz="0" w:space="0" w:color="auto"/>
        <w:bottom w:val="none" w:sz="0" w:space="0" w:color="auto"/>
        <w:right w:val="none" w:sz="0" w:space="0" w:color="auto"/>
      </w:divBdr>
    </w:div>
    <w:div w:id="1940942893">
      <w:bodyDiv w:val="1"/>
      <w:marLeft w:val="0"/>
      <w:marRight w:val="0"/>
      <w:marTop w:val="0"/>
      <w:marBottom w:val="0"/>
      <w:divBdr>
        <w:top w:val="none" w:sz="0" w:space="0" w:color="auto"/>
        <w:left w:val="none" w:sz="0" w:space="0" w:color="auto"/>
        <w:bottom w:val="none" w:sz="0" w:space="0" w:color="auto"/>
        <w:right w:val="none" w:sz="0" w:space="0" w:color="auto"/>
      </w:divBdr>
    </w:div>
    <w:div w:id="1940990262">
      <w:bodyDiv w:val="1"/>
      <w:marLeft w:val="0"/>
      <w:marRight w:val="0"/>
      <w:marTop w:val="0"/>
      <w:marBottom w:val="0"/>
      <w:divBdr>
        <w:top w:val="none" w:sz="0" w:space="0" w:color="auto"/>
        <w:left w:val="none" w:sz="0" w:space="0" w:color="auto"/>
        <w:bottom w:val="none" w:sz="0" w:space="0" w:color="auto"/>
        <w:right w:val="none" w:sz="0" w:space="0" w:color="auto"/>
      </w:divBdr>
    </w:div>
    <w:div w:id="1941064009">
      <w:bodyDiv w:val="1"/>
      <w:marLeft w:val="0"/>
      <w:marRight w:val="0"/>
      <w:marTop w:val="0"/>
      <w:marBottom w:val="0"/>
      <w:divBdr>
        <w:top w:val="none" w:sz="0" w:space="0" w:color="auto"/>
        <w:left w:val="none" w:sz="0" w:space="0" w:color="auto"/>
        <w:bottom w:val="none" w:sz="0" w:space="0" w:color="auto"/>
        <w:right w:val="none" w:sz="0" w:space="0" w:color="auto"/>
      </w:divBdr>
    </w:div>
    <w:div w:id="1941251367">
      <w:bodyDiv w:val="1"/>
      <w:marLeft w:val="0"/>
      <w:marRight w:val="0"/>
      <w:marTop w:val="0"/>
      <w:marBottom w:val="0"/>
      <w:divBdr>
        <w:top w:val="none" w:sz="0" w:space="0" w:color="auto"/>
        <w:left w:val="none" w:sz="0" w:space="0" w:color="auto"/>
        <w:bottom w:val="none" w:sz="0" w:space="0" w:color="auto"/>
        <w:right w:val="none" w:sz="0" w:space="0" w:color="auto"/>
      </w:divBdr>
    </w:div>
    <w:div w:id="1941253934">
      <w:bodyDiv w:val="1"/>
      <w:marLeft w:val="0"/>
      <w:marRight w:val="0"/>
      <w:marTop w:val="0"/>
      <w:marBottom w:val="0"/>
      <w:divBdr>
        <w:top w:val="none" w:sz="0" w:space="0" w:color="auto"/>
        <w:left w:val="none" w:sz="0" w:space="0" w:color="auto"/>
        <w:bottom w:val="none" w:sz="0" w:space="0" w:color="auto"/>
        <w:right w:val="none" w:sz="0" w:space="0" w:color="auto"/>
      </w:divBdr>
    </w:div>
    <w:div w:id="1941259343">
      <w:bodyDiv w:val="1"/>
      <w:marLeft w:val="0"/>
      <w:marRight w:val="0"/>
      <w:marTop w:val="0"/>
      <w:marBottom w:val="0"/>
      <w:divBdr>
        <w:top w:val="none" w:sz="0" w:space="0" w:color="auto"/>
        <w:left w:val="none" w:sz="0" w:space="0" w:color="auto"/>
        <w:bottom w:val="none" w:sz="0" w:space="0" w:color="auto"/>
        <w:right w:val="none" w:sz="0" w:space="0" w:color="auto"/>
      </w:divBdr>
    </w:div>
    <w:div w:id="1941375719">
      <w:bodyDiv w:val="1"/>
      <w:marLeft w:val="0"/>
      <w:marRight w:val="0"/>
      <w:marTop w:val="0"/>
      <w:marBottom w:val="0"/>
      <w:divBdr>
        <w:top w:val="none" w:sz="0" w:space="0" w:color="auto"/>
        <w:left w:val="none" w:sz="0" w:space="0" w:color="auto"/>
        <w:bottom w:val="none" w:sz="0" w:space="0" w:color="auto"/>
        <w:right w:val="none" w:sz="0" w:space="0" w:color="auto"/>
      </w:divBdr>
    </w:div>
    <w:div w:id="1941405224">
      <w:bodyDiv w:val="1"/>
      <w:marLeft w:val="0"/>
      <w:marRight w:val="0"/>
      <w:marTop w:val="0"/>
      <w:marBottom w:val="0"/>
      <w:divBdr>
        <w:top w:val="none" w:sz="0" w:space="0" w:color="auto"/>
        <w:left w:val="none" w:sz="0" w:space="0" w:color="auto"/>
        <w:bottom w:val="none" w:sz="0" w:space="0" w:color="auto"/>
        <w:right w:val="none" w:sz="0" w:space="0" w:color="auto"/>
      </w:divBdr>
    </w:div>
    <w:div w:id="1941446616">
      <w:bodyDiv w:val="1"/>
      <w:marLeft w:val="0"/>
      <w:marRight w:val="0"/>
      <w:marTop w:val="0"/>
      <w:marBottom w:val="0"/>
      <w:divBdr>
        <w:top w:val="none" w:sz="0" w:space="0" w:color="auto"/>
        <w:left w:val="none" w:sz="0" w:space="0" w:color="auto"/>
        <w:bottom w:val="none" w:sz="0" w:space="0" w:color="auto"/>
        <w:right w:val="none" w:sz="0" w:space="0" w:color="auto"/>
      </w:divBdr>
    </w:div>
    <w:div w:id="1941447725">
      <w:bodyDiv w:val="1"/>
      <w:marLeft w:val="0"/>
      <w:marRight w:val="0"/>
      <w:marTop w:val="0"/>
      <w:marBottom w:val="0"/>
      <w:divBdr>
        <w:top w:val="none" w:sz="0" w:space="0" w:color="auto"/>
        <w:left w:val="none" w:sz="0" w:space="0" w:color="auto"/>
        <w:bottom w:val="none" w:sz="0" w:space="0" w:color="auto"/>
        <w:right w:val="none" w:sz="0" w:space="0" w:color="auto"/>
      </w:divBdr>
    </w:div>
    <w:div w:id="1941450788">
      <w:bodyDiv w:val="1"/>
      <w:marLeft w:val="0"/>
      <w:marRight w:val="0"/>
      <w:marTop w:val="0"/>
      <w:marBottom w:val="0"/>
      <w:divBdr>
        <w:top w:val="none" w:sz="0" w:space="0" w:color="auto"/>
        <w:left w:val="none" w:sz="0" w:space="0" w:color="auto"/>
        <w:bottom w:val="none" w:sz="0" w:space="0" w:color="auto"/>
        <w:right w:val="none" w:sz="0" w:space="0" w:color="auto"/>
      </w:divBdr>
    </w:div>
    <w:div w:id="1941452196">
      <w:bodyDiv w:val="1"/>
      <w:marLeft w:val="0"/>
      <w:marRight w:val="0"/>
      <w:marTop w:val="0"/>
      <w:marBottom w:val="0"/>
      <w:divBdr>
        <w:top w:val="none" w:sz="0" w:space="0" w:color="auto"/>
        <w:left w:val="none" w:sz="0" w:space="0" w:color="auto"/>
        <w:bottom w:val="none" w:sz="0" w:space="0" w:color="auto"/>
        <w:right w:val="none" w:sz="0" w:space="0" w:color="auto"/>
      </w:divBdr>
    </w:div>
    <w:div w:id="1941521289">
      <w:bodyDiv w:val="1"/>
      <w:marLeft w:val="0"/>
      <w:marRight w:val="0"/>
      <w:marTop w:val="0"/>
      <w:marBottom w:val="0"/>
      <w:divBdr>
        <w:top w:val="none" w:sz="0" w:space="0" w:color="auto"/>
        <w:left w:val="none" w:sz="0" w:space="0" w:color="auto"/>
        <w:bottom w:val="none" w:sz="0" w:space="0" w:color="auto"/>
        <w:right w:val="none" w:sz="0" w:space="0" w:color="auto"/>
      </w:divBdr>
    </w:div>
    <w:div w:id="1941836263">
      <w:bodyDiv w:val="1"/>
      <w:marLeft w:val="0"/>
      <w:marRight w:val="0"/>
      <w:marTop w:val="0"/>
      <w:marBottom w:val="0"/>
      <w:divBdr>
        <w:top w:val="none" w:sz="0" w:space="0" w:color="auto"/>
        <w:left w:val="none" w:sz="0" w:space="0" w:color="auto"/>
        <w:bottom w:val="none" w:sz="0" w:space="0" w:color="auto"/>
        <w:right w:val="none" w:sz="0" w:space="0" w:color="auto"/>
      </w:divBdr>
    </w:div>
    <w:div w:id="1941911163">
      <w:bodyDiv w:val="1"/>
      <w:marLeft w:val="0"/>
      <w:marRight w:val="0"/>
      <w:marTop w:val="0"/>
      <w:marBottom w:val="0"/>
      <w:divBdr>
        <w:top w:val="none" w:sz="0" w:space="0" w:color="auto"/>
        <w:left w:val="none" w:sz="0" w:space="0" w:color="auto"/>
        <w:bottom w:val="none" w:sz="0" w:space="0" w:color="auto"/>
        <w:right w:val="none" w:sz="0" w:space="0" w:color="auto"/>
      </w:divBdr>
    </w:div>
    <w:div w:id="1941989683">
      <w:bodyDiv w:val="1"/>
      <w:marLeft w:val="0"/>
      <w:marRight w:val="0"/>
      <w:marTop w:val="0"/>
      <w:marBottom w:val="0"/>
      <w:divBdr>
        <w:top w:val="none" w:sz="0" w:space="0" w:color="auto"/>
        <w:left w:val="none" w:sz="0" w:space="0" w:color="auto"/>
        <w:bottom w:val="none" w:sz="0" w:space="0" w:color="auto"/>
        <w:right w:val="none" w:sz="0" w:space="0" w:color="auto"/>
      </w:divBdr>
    </w:div>
    <w:div w:id="1942256504">
      <w:bodyDiv w:val="1"/>
      <w:marLeft w:val="0"/>
      <w:marRight w:val="0"/>
      <w:marTop w:val="0"/>
      <w:marBottom w:val="0"/>
      <w:divBdr>
        <w:top w:val="none" w:sz="0" w:space="0" w:color="auto"/>
        <w:left w:val="none" w:sz="0" w:space="0" w:color="auto"/>
        <w:bottom w:val="none" w:sz="0" w:space="0" w:color="auto"/>
        <w:right w:val="none" w:sz="0" w:space="0" w:color="auto"/>
      </w:divBdr>
    </w:div>
    <w:div w:id="1942371358">
      <w:bodyDiv w:val="1"/>
      <w:marLeft w:val="0"/>
      <w:marRight w:val="0"/>
      <w:marTop w:val="0"/>
      <w:marBottom w:val="0"/>
      <w:divBdr>
        <w:top w:val="none" w:sz="0" w:space="0" w:color="auto"/>
        <w:left w:val="none" w:sz="0" w:space="0" w:color="auto"/>
        <w:bottom w:val="none" w:sz="0" w:space="0" w:color="auto"/>
        <w:right w:val="none" w:sz="0" w:space="0" w:color="auto"/>
      </w:divBdr>
    </w:div>
    <w:div w:id="1942448843">
      <w:bodyDiv w:val="1"/>
      <w:marLeft w:val="0"/>
      <w:marRight w:val="0"/>
      <w:marTop w:val="0"/>
      <w:marBottom w:val="0"/>
      <w:divBdr>
        <w:top w:val="none" w:sz="0" w:space="0" w:color="auto"/>
        <w:left w:val="none" w:sz="0" w:space="0" w:color="auto"/>
        <w:bottom w:val="none" w:sz="0" w:space="0" w:color="auto"/>
        <w:right w:val="none" w:sz="0" w:space="0" w:color="auto"/>
      </w:divBdr>
    </w:div>
    <w:div w:id="1942449241">
      <w:bodyDiv w:val="1"/>
      <w:marLeft w:val="0"/>
      <w:marRight w:val="0"/>
      <w:marTop w:val="0"/>
      <w:marBottom w:val="0"/>
      <w:divBdr>
        <w:top w:val="none" w:sz="0" w:space="0" w:color="auto"/>
        <w:left w:val="none" w:sz="0" w:space="0" w:color="auto"/>
        <w:bottom w:val="none" w:sz="0" w:space="0" w:color="auto"/>
        <w:right w:val="none" w:sz="0" w:space="0" w:color="auto"/>
      </w:divBdr>
    </w:div>
    <w:div w:id="1942452098">
      <w:bodyDiv w:val="1"/>
      <w:marLeft w:val="0"/>
      <w:marRight w:val="0"/>
      <w:marTop w:val="0"/>
      <w:marBottom w:val="0"/>
      <w:divBdr>
        <w:top w:val="none" w:sz="0" w:space="0" w:color="auto"/>
        <w:left w:val="none" w:sz="0" w:space="0" w:color="auto"/>
        <w:bottom w:val="none" w:sz="0" w:space="0" w:color="auto"/>
        <w:right w:val="none" w:sz="0" w:space="0" w:color="auto"/>
      </w:divBdr>
    </w:div>
    <w:div w:id="1942493529">
      <w:bodyDiv w:val="1"/>
      <w:marLeft w:val="0"/>
      <w:marRight w:val="0"/>
      <w:marTop w:val="0"/>
      <w:marBottom w:val="0"/>
      <w:divBdr>
        <w:top w:val="none" w:sz="0" w:space="0" w:color="auto"/>
        <w:left w:val="none" w:sz="0" w:space="0" w:color="auto"/>
        <w:bottom w:val="none" w:sz="0" w:space="0" w:color="auto"/>
        <w:right w:val="none" w:sz="0" w:space="0" w:color="auto"/>
      </w:divBdr>
    </w:div>
    <w:div w:id="1942564193">
      <w:bodyDiv w:val="1"/>
      <w:marLeft w:val="0"/>
      <w:marRight w:val="0"/>
      <w:marTop w:val="0"/>
      <w:marBottom w:val="0"/>
      <w:divBdr>
        <w:top w:val="none" w:sz="0" w:space="0" w:color="auto"/>
        <w:left w:val="none" w:sz="0" w:space="0" w:color="auto"/>
        <w:bottom w:val="none" w:sz="0" w:space="0" w:color="auto"/>
        <w:right w:val="none" w:sz="0" w:space="0" w:color="auto"/>
      </w:divBdr>
    </w:div>
    <w:div w:id="1942764138">
      <w:bodyDiv w:val="1"/>
      <w:marLeft w:val="0"/>
      <w:marRight w:val="0"/>
      <w:marTop w:val="0"/>
      <w:marBottom w:val="0"/>
      <w:divBdr>
        <w:top w:val="none" w:sz="0" w:space="0" w:color="auto"/>
        <w:left w:val="none" w:sz="0" w:space="0" w:color="auto"/>
        <w:bottom w:val="none" w:sz="0" w:space="0" w:color="auto"/>
        <w:right w:val="none" w:sz="0" w:space="0" w:color="auto"/>
      </w:divBdr>
    </w:div>
    <w:div w:id="1943145933">
      <w:bodyDiv w:val="1"/>
      <w:marLeft w:val="0"/>
      <w:marRight w:val="0"/>
      <w:marTop w:val="0"/>
      <w:marBottom w:val="0"/>
      <w:divBdr>
        <w:top w:val="none" w:sz="0" w:space="0" w:color="auto"/>
        <w:left w:val="none" w:sz="0" w:space="0" w:color="auto"/>
        <w:bottom w:val="none" w:sz="0" w:space="0" w:color="auto"/>
        <w:right w:val="none" w:sz="0" w:space="0" w:color="auto"/>
      </w:divBdr>
    </w:div>
    <w:div w:id="1943148255">
      <w:bodyDiv w:val="1"/>
      <w:marLeft w:val="0"/>
      <w:marRight w:val="0"/>
      <w:marTop w:val="0"/>
      <w:marBottom w:val="0"/>
      <w:divBdr>
        <w:top w:val="none" w:sz="0" w:space="0" w:color="auto"/>
        <w:left w:val="none" w:sz="0" w:space="0" w:color="auto"/>
        <w:bottom w:val="none" w:sz="0" w:space="0" w:color="auto"/>
        <w:right w:val="none" w:sz="0" w:space="0" w:color="auto"/>
      </w:divBdr>
    </w:div>
    <w:div w:id="1943224707">
      <w:bodyDiv w:val="1"/>
      <w:marLeft w:val="0"/>
      <w:marRight w:val="0"/>
      <w:marTop w:val="0"/>
      <w:marBottom w:val="0"/>
      <w:divBdr>
        <w:top w:val="none" w:sz="0" w:space="0" w:color="auto"/>
        <w:left w:val="none" w:sz="0" w:space="0" w:color="auto"/>
        <w:bottom w:val="none" w:sz="0" w:space="0" w:color="auto"/>
        <w:right w:val="none" w:sz="0" w:space="0" w:color="auto"/>
      </w:divBdr>
    </w:div>
    <w:div w:id="1943494855">
      <w:bodyDiv w:val="1"/>
      <w:marLeft w:val="0"/>
      <w:marRight w:val="0"/>
      <w:marTop w:val="0"/>
      <w:marBottom w:val="0"/>
      <w:divBdr>
        <w:top w:val="none" w:sz="0" w:space="0" w:color="auto"/>
        <w:left w:val="none" w:sz="0" w:space="0" w:color="auto"/>
        <w:bottom w:val="none" w:sz="0" w:space="0" w:color="auto"/>
        <w:right w:val="none" w:sz="0" w:space="0" w:color="auto"/>
      </w:divBdr>
    </w:div>
    <w:div w:id="1943536927">
      <w:bodyDiv w:val="1"/>
      <w:marLeft w:val="0"/>
      <w:marRight w:val="0"/>
      <w:marTop w:val="0"/>
      <w:marBottom w:val="0"/>
      <w:divBdr>
        <w:top w:val="none" w:sz="0" w:space="0" w:color="auto"/>
        <w:left w:val="none" w:sz="0" w:space="0" w:color="auto"/>
        <w:bottom w:val="none" w:sz="0" w:space="0" w:color="auto"/>
        <w:right w:val="none" w:sz="0" w:space="0" w:color="auto"/>
      </w:divBdr>
    </w:div>
    <w:div w:id="1943610746">
      <w:bodyDiv w:val="1"/>
      <w:marLeft w:val="0"/>
      <w:marRight w:val="0"/>
      <w:marTop w:val="0"/>
      <w:marBottom w:val="0"/>
      <w:divBdr>
        <w:top w:val="none" w:sz="0" w:space="0" w:color="auto"/>
        <w:left w:val="none" w:sz="0" w:space="0" w:color="auto"/>
        <w:bottom w:val="none" w:sz="0" w:space="0" w:color="auto"/>
        <w:right w:val="none" w:sz="0" w:space="0" w:color="auto"/>
      </w:divBdr>
    </w:div>
    <w:div w:id="1943687578">
      <w:bodyDiv w:val="1"/>
      <w:marLeft w:val="0"/>
      <w:marRight w:val="0"/>
      <w:marTop w:val="0"/>
      <w:marBottom w:val="0"/>
      <w:divBdr>
        <w:top w:val="none" w:sz="0" w:space="0" w:color="auto"/>
        <w:left w:val="none" w:sz="0" w:space="0" w:color="auto"/>
        <w:bottom w:val="none" w:sz="0" w:space="0" w:color="auto"/>
        <w:right w:val="none" w:sz="0" w:space="0" w:color="auto"/>
      </w:divBdr>
    </w:div>
    <w:div w:id="1943759608">
      <w:bodyDiv w:val="1"/>
      <w:marLeft w:val="0"/>
      <w:marRight w:val="0"/>
      <w:marTop w:val="0"/>
      <w:marBottom w:val="0"/>
      <w:divBdr>
        <w:top w:val="none" w:sz="0" w:space="0" w:color="auto"/>
        <w:left w:val="none" w:sz="0" w:space="0" w:color="auto"/>
        <w:bottom w:val="none" w:sz="0" w:space="0" w:color="auto"/>
        <w:right w:val="none" w:sz="0" w:space="0" w:color="auto"/>
      </w:divBdr>
    </w:div>
    <w:div w:id="1943874352">
      <w:bodyDiv w:val="1"/>
      <w:marLeft w:val="0"/>
      <w:marRight w:val="0"/>
      <w:marTop w:val="0"/>
      <w:marBottom w:val="0"/>
      <w:divBdr>
        <w:top w:val="none" w:sz="0" w:space="0" w:color="auto"/>
        <w:left w:val="none" w:sz="0" w:space="0" w:color="auto"/>
        <w:bottom w:val="none" w:sz="0" w:space="0" w:color="auto"/>
        <w:right w:val="none" w:sz="0" w:space="0" w:color="auto"/>
      </w:divBdr>
    </w:div>
    <w:div w:id="1944023967">
      <w:bodyDiv w:val="1"/>
      <w:marLeft w:val="0"/>
      <w:marRight w:val="0"/>
      <w:marTop w:val="0"/>
      <w:marBottom w:val="0"/>
      <w:divBdr>
        <w:top w:val="none" w:sz="0" w:space="0" w:color="auto"/>
        <w:left w:val="none" w:sz="0" w:space="0" w:color="auto"/>
        <w:bottom w:val="none" w:sz="0" w:space="0" w:color="auto"/>
        <w:right w:val="none" w:sz="0" w:space="0" w:color="auto"/>
      </w:divBdr>
    </w:div>
    <w:div w:id="1944066505">
      <w:bodyDiv w:val="1"/>
      <w:marLeft w:val="0"/>
      <w:marRight w:val="0"/>
      <w:marTop w:val="0"/>
      <w:marBottom w:val="0"/>
      <w:divBdr>
        <w:top w:val="none" w:sz="0" w:space="0" w:color="auto"/>
        <w:left w:val="none" w:sz="0" w:space="0" w:color="auto"/>
        <w:bottom w:val="none" w:sz="0" w:space="0" w:color="auto"/>
        <w:right w:val="none" w:sz="0" w:space="0" w:color="auto"/>
      </w:divBdr>
    </w:div>
    <w:div w:id="1944071172">
      <w:bodyDiv w:val="1"/>
      <w:marLeft w:val="0"/>
      <w:marRight w:val="0"/>
      <w:marTop w:val="0"/>
      <w:marBottom w:val="0"/>
      <w:divBdr>
        <w:top w:val="none" w:sz="0" w:space="0" w:color="auto"/>
        <w:left w:val="none" w:sz="0" w:space="0" w:color="auto"/>
        <w:bottom w:val="none" w:sz="0" w:space="0" w:color="auto"/>
        <w:right w:val="none" w:sz="0" w:space="0" w:color="auto"/>
      </w:divBdr>
    </w:div>
    <w:div w:id="1944145294">
      <w:bodyDiv w:val="1"/>
      <w:marLeft w:val="0"/>
      <w:marRight w:val="0"/>
      <w:marTop w:val="0"/>
      <w:marBottom w:val="0"/>
      <w:divBdr>
        <w:top w:val="none" w:sz="0" w:space="0" w:color="auto"/>
        <w:left w:val="none" w:sz="0" w:space="0" w:color="auto"/>
        <w:bottom w:val="none" w:sz="0" w:space="0" w:color="auto"/>
        <w:right w:val="none" w:sz="0" w:space="0" w:color="auto"/>
      </w:divBdr>
    </w:div>
    <w:div w:id="1944147451">
      <w:bodyDiv w:val="1"/>
      <w:marLeft w:val="0"/>
      <w:marRight w:val="0"/>
      <w:marTop w:val="0"/>
      <w:marBottom w:val="0"/>
      <w:divBdr>
        <w:top w:val="none" w:sz="0" w:space="0" w:color="auto"/>
        <w:left w:val="none" w:sz="0" w:space="0" w:color="auto"/>
        <w:bottom w:val="none" w:sz="0" w:space="0" w:color="auto"/>
        <w:right w:val="none" w:sz="0" w:space="0" w:color="auto"/>
      </w:divBdr>
    </w:div>
    <w:div w:id="1944266640">
      <w:bodyDiv w:val="1"/>
      <w:marLeft w:val="0"/>
      <w:marRight w:val="0"/>
      <w:marTop w:val="0"/>
      <w:marBottom w:val="0"/>
      <w:divBdr>
        <w:top w:val="none" w:sz="0" w:space="0" w:color="auto"/>
        <w:left w:val="none" w:sz="0" w:space="0" w:color="auto"/>
        <w:bottom w:val="none" w:sz="0" w:space="0" w:color="auto"/>
        <w:right w:val="none" w:sz="0" w:space="0" w:color="auto"/>
      </w:divBdr>
    </w:div>
    <w:div w:id="1944412819">
      <w:bodyDiv w:val="1"/>
      <w:marLeft w:val="0"/>
      <w:marRight w:val="0"/>
      <w:marTop w:val="0"/>
      <w:marBottom w:val="0"/>
      <w:divBdr>
        <w:top w:val="none" w:sz="0" w:space="0" w:color="auto"/>
        <w:left w:val="none" w:sz="0" w:space="0" w:color="auto"/>
        <w:bottom w:val="none" w:sz="0" w:space="0" w:color="auto"/>
        <w:right w:val="none" w:sz="0" w:space="0" w:color="auto"/>
      </w:divBdr>
    </w:div>
    <w:div w:id="1944414079">
      <w:bodyDiv w:val="1"/>
      <w:marLeft w:val="0"/>
      <w:marRight w:val="0"/>
      <w:marTop w:val="0"/>
      <w:marBottom w:val="0"/>
      <w:divBdr>
        <w:top w:val="none" w:sz="0" w:space="0" w:color="auto"/>
        <w:left w:val="none" w:sz="0" w:space="0" w:color="auto"/>
        <w:bottom w:val="none" w:sz="0" w:space="0" w:color="auto"/>
        <w:right w:val="none" w:sz="0" w:space="0" w:color="auto"/>
      </w:divBdr>
    </w:div>
    <w:div w:id="1944610398">
      <w:bodyDiv w:val="1"/>
      <w:marLeft w:val="0"/>
      <w:marRight w:val="0"/>
      <w:marTop w:val="0"/>
      <w:marBottom w:val="0"/>
      <w:divBdr>
        <w:top w:val="none" w:sz="0" w:space="0" w:color="auto"/>
        <w:left w:val="none" w:sz="0" w:space="0" w:color="auto"/>
        <w:bottom w:val="none" w:sz="0" w:space="0" w:color="auto"/>
        <w:right w:val="none" w:sz="0" w:space="0" w:color="auto"/>
      </w:divBdr>
    </w:div>
    <w:div w:id="1944803144">
      <w:bodyDiv w:val="1"/>
      <w:marLeft w:val="0"/>
      <w:marRight w:val="0"/>
      <w:marTop w:val="0"/>
      <w:marBottom w:val="0"/>
      <w:divBdr>
        <w:top w:val="none" w:sz="0" w:space="0" w:color="auto"/>
        <w:left w:val="none" w:sz="0" w:space="0" w:color="auto"/>
        <w:bottom w:val="none" w:sz="0" w:space="0" w:color="auto"/>
        <w:right w:val="none" w:sz="0" w:space="0" w:color="auto"/>
      </w:divBdr>
    </w:div>
    <w:div w:id="1944919750">
      <w:bodyDiv w:val="1"/>
      <w:marLeft w:val="0"/>
      <w:marRight w:val="0"/>
      <w:marTop w:val="0"/>
      <w:marBottom w:val="0"/>
      <w:divBdr>
        <w:top w:val="none" w:sz="0" w:space="0" w:color="auto"/>
        <w:left w:val="none" w:sz="0" w:space="0" w:color="auto"/>
        <w:bottom w:val="none" w:sz="0" w:space="0" w:color="auto"/>
        <w:right w:val="none" w:sz="0" w:space="0" w:color="auto"/>
      </w:divBdr>
    </w:div>
    <w:div w:id="1945068388">
      <w:bodyDiv w:val="1"/>
      <w:marLeft w:val="0"/>
      <w:marRight w:val="0"/>
      <w:marTop w:val="0"/>
      <w:marBottom w:val="0"/>
      <w:divBdr>
        <w:top w:val="none" w:sz="0" w:space="0" w:color="auto"/>
        <w:left w:val="none" w:sz="0" w:space="0" w:color="auto"/>
        <w:bottom w:val="none" w:sz="0" w:space="0" w:color="auto"/>
        <w:right w:val="none" w:sz="0" w:space="0" w:color="auto"/>
      </w:divBdr>
    </w:div>
    <w:div w:id="1945112898">
      <w:bodyDiv w:val="1"/>
      <w:marLeft w:val="0"/>
      <w:marRight w:val="0"/>
      <w:marTop w:val="0"/>
      <w:marBottom w:val="0"/>
      <w:divBdr>
        <w:top w:val="none" w:sz="0" w:space="0" w:color="auto"/>
        <w:left w:val="none" w:sz="0" w:space="0" w:color="auto"/>
        <w:bottom w:val="none" w:sz="0" w:space="0" w:color="auto"/>
        <w:right w:val="none" w:sz="0" w:space="0" w:color="auto"/>
      </w:divBdr>
    </w:div>
    <w:div w:id="1945186494">
      <w:bodyDiv w:val="1"/>
      <w:marLeft w:val="0"/>
      <w:marRight w:val="0"/>
      <w:marTop w:val="0"/>
      <w:marBottom w:val="0"/>
      <w:divBdr>
        <w:top w:val="none" w:sz="0" w:space="0" w:color="auto"/>
        <w:left w:val="none" w:sz="0" w:space="0" w:color="auto"/>
        <w:bottom w:val="none" w:sz="0" w:space="0" w:color="auto"/>
        <w:right w:val="none" w:sz="0" w:space="0" w:color="auto"/>
      </w:divBdr>
    </w:div>
    <w:div w:id="1945192488">
      <w:bodyDiv w:val="1"/>
      <w:marLeft w:val="0"/>
      <w:marRight w:val="0"/>
      <w:marTop w:val="0"/>
      <w:marBottom w:val="0"/>
      <w:divBdr>
        <w:top w:val="none" w:sz="0" w:space="0" w:color="auto"/>
        <w:left w:val="none" w:sz="0" w:space="0" w:color="auto"/>
        <w:bottom w:val="none" w:sz="0" w:space="0" w:color="auto"/>
        <w:right w:val="none" w:sz="0" w:space="0" w:color="auto"/>
      </w:divBdr>
    </w:div>
    <w:div w:id="1945305412">
      <w:bodyDiv w:val="1"/>
      <w:marLeft w:val="0"/>
      <w:marRight w:val="0"/>
      <w:marTop w:val="0"/>
      <w:marBottom w:val="0"/>
      <w:divBdr>
        <w:top w:val="none" w:sz="0" w:space="0" w:color="auto"/>
        <w:left w:val="none" w:sz="0" w:space="0" w:color="auto"/>
        <w:bottom w:val="none" w:sz="0" w:space="0" w:color="auto"/>
        <w:right w:val="none" w:sz="0" w:space="0" w:color="auto"/>
      </w:divBdr>
    </w:div>
    <w:div w:id="1945503216">
      <w:bodyDiv w:val="1"/>
      <w:marLeft w:val="0"/>
      <w:marRight w:val="0"/>
      <w:marTop w:val="0"/>
      <w:marBottom w:val="0"/>
      <w:divBdr>
        <w:top w:val="none" w:sz="0" w:space="0" w:color="auto"/>
        <w:left w:val="none" w:sz="0" w:space="0" w:color="auto"/>
        <w:bottom w:val="none" w:sz="0" w:space="0" w:color="auto"/>
        <w:right w:val="none" w:sz="0" w:space="0" w:color="auto"/>
      </w:divBdr>
    </w:div>
    <w:div w:id="1945576155">
      <w:bodyDiv w:val="1"/>
      <w:marLeft w:val="0"/>
      <w:marRight w:val="0"/>
      <w:marTop w:val="0"/>
      <w:marBottom w:val="0"/>
      <w:divBdr>
        <w:top w:val="none" w:sz="0" w:space="0" w:color="auto"/>
        <w:left w:val="none" w:sz="0" w:space="0" w:color="auto"/>
        <w:bottom w:val="none" w:sz="0" w:space="0" w:color="auto"/>
        <w:right w:val="none" w:sz="0" w:space="0" w:color="auto"/>
      </w:divBdr>
    </w:div>
    <w:div w:id="1945646744">
      <w:bodyDiv w:val="1"/>
      <w:marLeft w:val="0"/>
      <w:marRight w:val="0"/>
      <w:marTop w:val="0"/>
      <w:marBottom w:val="0"/>
      <w:divBdr>
        <w:top w:val="none" w:sz="0" w:space="0" w:color="auto"/>
        <w:left w:val="none" w:sz="0" w:space="0" w:color="auto"/>
        <w:bottom w:val="none" w:sz="0" w:space="0" w:color="auto"/>
        <w:right w:val="none" w:sz="0" w:space="0" w:color="auto"/>
      </w:divBdr>
    </w:div>
    <w:div w:id="1945724745">
      <w:bodyDiv w:val="1"/>
      <w:marLeft w:val="0"/>
      <w:marRight w:val="0"/>
      <w:marTop w:val="0"/>
      <w:marBottom w:val="0"/>
      <w:divBdr>
        <w:top w:val="none" w:sz="0" w:space="0" w:color="auto"/>
        <w:left w:val="none" w:sz="0" w:space="0" w:color="auto"/>
        <w:bottom w:val="none" w:sz="0" w:space="0" w:color="auto"/>
        <w:right w:val="none" w:sz="0" w:space="0" w:color="auto"/>
      </w:divBdr>
    </w:div>
    <w:div w:id="1945725569">
      <w:bodyDiv w:val="1"/>
      <w:marLeft w:val="0"/>
      <w:marRight w:val="0"/>
      <w:marTop w:val="0"/>
      <w:marBottom w:val="0"/>
      <w:divBdr>
        <w:top w:val="none" w:sz="0" w:space="0" w:color="auto"/>
        <w:left w:val="none" w:sz="0" w:space="0" w:color="auto"/>
        <w:bottom w:val="none" w:sz="0" w:space="0" w:color="auto"/>
        <w:right w:val="none" w:sz="0" w:space="0" w:color="auto"/>
      </w:divBdr>
    </w:div>
    <w:div w:id="1945728390">
      <w:bodyDiv w:val="1"/>
      <w:marLeft w:val="0"/>
      <w:marRight w:val="0"/>
      <w:marTop w:val="0"/>
      <w:marBottom w:val="0"/>
      <w:divBdr>
        <w:top w:val="none" w:sz="0" w:space="0" w:color="auto"/>
        <w:left w:val="none" w:sz="0" w:space="0" w:color="auto"/>
        <w:bottom w:val="none" w:sz="0" w:space="0" w:color="auto"/>
        <w:right w:val="none" w:sz="0" w:space="0" w:color="auto"/>
      </w:divBdr>
    </w:div>
    <w:div w:id="1945729624">
      <w:bodyDiv w:val="1"/>
      <w:marLeft w:val="0"/>
      <w:marRight w:val="0"/>
      <w:marTop w:val="0"/>
      <w:marBottom w:val="0"/>
      <w:divBdr>
        <w:top w:val="none" w:sz="0" w:space="0" w:color="auto"/>
        <w:left w:val="none" w:sz="0" w:space="0" w:color="auto"/>
        <w:bottom w:val="none" w:sz="0" w:space="0" w:color="auto"/>
        <w:right w:val="none" w:sz="0" w:space="0" w:color="auto"/>
      </w:divBdr>
    </w:div>
    <w:div w:id="1945766484">
      <w:bodyDiv w:val="1"/>
      <w:marLeft w:val="0"/>
      <w:marRight w:val="0"/>
      <w:marTop w:val="0"/>
      <w:marBottom w:val="0"/>
      <w:divBdr>
        <w:top w:val="none" w:sz="0" w:space="0" w:color="auto"/>
        <w:left w:val="none" w:sz="0" w:space="0" w:color="auto"/>
        <w:bottom w:val="none" w:sz="0" w:space="0" w:color="auto"/>
        <w:right w:val="none" w:sz="0" w:space="0" w:color="auto"/>
      </w:divBdr>
    </w:div>
    <w:div w:id="1945844689">
      <w:bodyDiv w:val="1"/>
      <w:marLeft w:val="0"/>
      <w:marRight w:val="0"/>
      <w:marTop w:val="0"/>
      <w:marBottom w:val="0"/>
      <w:divBdr>
        <w:top w:val="none" w:sz="0" w:space="0" w:color="auto"/>
        <w:left w:val="none" w:sz="0" w:space="0" w:color="auto"/>
        <w:bottom w:val="none" w:sz="0" w:space="0" w:color="auto"/>
        <w:right w:val="none" w:sz="0" w:space="0" w:color="auto"/>
      </w:divBdr>
    </w:div>
    <w:div w:id="1945919528">
      <w:bodyDiv w:val="1"/>
      <w:marLeft w:val="0"/>
      <w:marRight w:val="0"/>
      <w:marTop w:val="0"/>
      <w:marBottom w:val="0"/>
      <w:divBdr>
        <w:top w:val="none" w:sz="0" w:space="0" w:color="auto"/>
        <w:left w:val="none" w:sz="0" w:space="0" w:color="auto"/>
        <w:bottom w:val="none" w:sz="0" w:space="0" w:color="auto"/>
        <w:right w:val="none" w:sz="0" w:space="0" w:color="auto"/>
      </w:divBdr>
    </w:div>
    <w:div w:id="1945990434">
      <w:bodyDiv w:val="1"/>
      <w:marLeft w:val="0"/>
      <w:marRight w:val="0"/>
      <w:marTop w:val="0"/>
      <w:marBottom w:val="0"/>
      <w:divBdr>
        <w:top w:val="none" w:sz="0" w:space="0" w:color="auto"/>
        <w:left w:val="none" w:sz="0" w:space="0" w:color="auto"/>
        <w:bottom w:val="none" w:sz="0" w:space="0" w:color="auto"/>
        <w:right w:val="none" w:sz="0" w:space="0" w:color="auto"/>
      </w:divBdr>
    </w:div>
    <w:div w:id="1946037771">
      <w:bodyDiv w:val="1"/>
      <w:marLeft w:val="0"/>
      <w:marRight w:val="0"/>
      <w:marTop w:val="0"/>
      <w:marBottom w:val="0"/>
      <w:divBdr>
        <w:top w:val="none" w:sz="0" w:space="0" w:color="auto"/>
        <w:left w:val="none" w:sz="0" w:space="0" w:color="auto"/>
        <w:bottom w:val="none" w:sz="0" w:space="0" w:color="auto"/>
        <w:right w:val="none" w:sz="0" w:space="0" w:color="auto"/>
      </w:divBdr>
    </w:div>
    <w:div w:id="1946111595">
      <w:bodyDiv w:val="1"/>
      <w:marLeft w:val="0"/>
      <w:marRight w:val="0"/>
      <w:marTop w:val="0"/>
      <w:marBottom w:val="0"/>
      <w:divBdr>
        <w:top w:val="none" w:sz="0" w:space="0" w:color="auto"/>
        <w:left w:val="none" w:sz="0" w:space="0" w:color="auto"/>
        <w:bottom w:val="none" w:sz="0" w:space="0" w:color="auto"/>
        <w:right w:val="none" w:sz="0" w:space="0" w:color="auto"/>
      </w:divBdr>
    </w:div>
    <w:div w:id="1946112007">
      <w:bodyDiv w:val="1"/>
      <w:marLeft w:val="0"/>
      <w:marRight w:val="0"/>
      <w:marTop w:val="0"/>
      <w:marBottom w:val="0"/>
      <w:divBdr>
        <w:top w:val="none" w:sz="0" w:space="0" w:color="auto"/>
        <w:left w:val="none" w:sz="0" w:space="0" w:color="auto"/>
        <w:bottom w:val="none" w:sz="0" w:space="0" w:color="auto"/>
        <w:right w:val="none" w:sz="0" w:space="0" w:color="auto"/>
      </w:divBdr>
    </w:div>
    <w:div w:id="1946115293">
      <w:bodyDiv w:val="1"/>
      <w:marLeft w:val="0"/>
      <w:marRight w:val="0"/>
      <w:marTop w:val="0"/>
      <w:marBottom w:val="0"/>
      <w:divBdr>
        <w:top w:val="none" w:sz="0" w:space="0" w:color="auto"/>
        <w:left w:val="none" w:sz="0" w:space="0" w:color="auto"/>
        <w:bottom w:val="none" w:sz="0" w:space="0" w:color="auto"/>
        <w:right w:val="none" w:sz="0" w:space="0" w:color="auto"/>
      </w:divBdr>
    </w:div>
    <w:div w:id="1946157190">
      <w:bodyDiv w:val="1"/>
      <w:marLeft w:val="0"/>
      <w:marRight w:val="0"/>
      <w:marTop w:val="0"/>
      <w:marBottom w:val="0"/>
      <w:divBdr>
        <w:top w:val="none" w:sz="0" w:space="0" w:color="auto"/>
        <w:left w:val="none" w:sz="0" w:space="0" w:color="auto"/>
        <w:bottom w:val="none" w:sz="0" w:space="0" w:color="auto"/>
        <w:right w:val="none" w:sz="0" w:space="0" w:color="auto"/>
      </w:divBdr>
    </w:div>
    <w:div w:id="1946185168">
      <w:bodyDiv w:val="1"/>
      <w:marLeft w:val="0"/>
      <w:marRight w:val="0"/>
      <w:marTop w:val="0"/>
      <w:marBottom w:val="0"/>
      <w:divBdr>
        <w:top w:val="none" w:sz="0" w:space="0" w:color="auto"/>
        <w:left w:val="none" w:sz="0" w:space="0" w:color="auto"/>
        <w:bottom w:val="none" w:sz="0" w:space="0" w:color="auto"/>
        <w:right w:val="none" w:sz="0" w:space="0" w:color="auto"/>
      </w:divBdr>
    </w:div>
    <w:div w:id="1946232845">
      <w:bodyDiv w:val="1"/>
      <w:marLeft w:val="0"/>
      <w:marRight w:val="0"/>
      <w:marTop w:val="0"/>
      <w:marBottom w:val="0"/>
      <w:divBdr>
        <w:top w:val="none" w:sz="0" w:space="0" w:color="auto"/>
        <w:left w:val="none" w:sz="0" w:space="0" w:color="auto"/>
        <w:bottom w:val="none" w:sz="0" w:space="0" w:color="auto"/>
        <w:right w:val="none" w:sz="0" w:space="0" w:color="auto"/>
      </w:divBdr>
    </w:div>
    <w:div w:id="1946306829">
      <w:bodyDiv w:val="1"/>
      <w:marLeft w:val="0"/>
      <w:marRight w:val="0"/>
      <w:marTop w:val="0"/>
      <w:marBottom w:val="0"/>
      <w:divBdr>
        <w:top w:val="none" w:sz="0" w:space="0" w:color="auto"/>
        <w:left w:val="none" w:sz="0" w:space="0" w:color="auto"/>
        <w:bottom w:val="none" w:sz="0" w:space="0" w:color="auto"/>
        <w:right w:val="none" w:sz="0" w:space="0" w:color="auto"/>
      </w:divBdr>
    </w:div>
    <w:div w:id="1946382459">
      <w:bodyDiv w:val="1"/>
      <w:marLeft w:val="0"/>
      <w:marRight w:val="0"/>
      <w:marTop w:val="0"/>
      <w:marBottom w:val="0"/>
      <w:divBdr>
        <w:top w:val="none" w:sz="0" w:space="0" w:color="auto"/>
        <w:left w:val="none" w:sz="0" w:space="0" w:color="auto"/>
        <w:bottom w:val="none" w:sz="0" w:space="0" w:color="auto"/>
        <w:right w:val="none" w:sz="0" w:space="0" w:color="auto"/>
      </w:divBdr>
    </w:div>
    <w:div w:id="1946493716">
      <w:bodyDiv w:val="1"/>
      <w:marLeft w:val="0"/>
      <w:marRight w:val="0"/>
      <w:marTop w:val="0"/>
      <w:marBottom w:val="0"/>
      <w:divBdr>
        <w:top w:val="none" w:sz="0" w:space="0" w:color="auto"/>
        <w:left w:val="none" w:sz="0" w:space="0" w:color="auto"/>
        <w:bottom w:val="none" w:sz="0" w:space="0" w:color="auto"/>
        <w:right w:val="none" w:sz="0" w:space="0" w:color="auto"/>
      </w:divBdr>
    </w:div>
    <w:div w:id="1946497418">
      <w:bodyDiv w:val="1"/>
      <w:marLeft w:val="0"/>
      <w:marRight w:val="0"/>
      <w:marTop w:val="0"/>
      <w:marBottom w:val="0"/>
      <w:divBdr>
        <w:top w:val="none" w:sz="0" w:space="0" w:color="auto"/>
        <w:left w:val="none" w:sz="0" w:space="0" w:color="auto"/>
        <w:bottom w:val="none" w:sz="0" w:space="0" w:color="auto"/>
        <w:right w:val="none" w:sz="0" w:space="0" w:color="auto"/>
      </w:divBdr>
    </w:div>
    <w:div w:id="1946500413">
      <w:bodyDiv w:val="1"/>
      <w:marLeft w:val="0"/>
      <w:marRight w:val="0"/>
      <w:marTop w:val="0"/>
      <w:marBottom w:val="0"/>
      <w:divBdr>
        <w:top w:val="none" w:sz="0" w:space="0" w:color="auto"/>
        <w:left w:val="none" w:sz="0" w:space="0" w:color="auto"/>
        <w:bottom w:val="none" w:sz="0" w:space="0" w:color="auto"/>
        <w:right w:val="none" w:sz="0" w:space="0" w:color="auto"/>
      </w:divBdr>
    </w:div>
    <w:div w:id="1946574002">
      <w:bodyDiv w:val="1"/>
      <w:marLeft w:val="0"/>
      <w:marRight w:val="0"/>
      <w:marTop w:val="0"/>
      <w:marBottom w:val="0"/>
      <w:divBdr>
        <w:top w:val="none" w:sz="0" w:space="0" w:color="auto"/>
        <w:left w:val="none" w:sz="0" w:space="0" w:color="auto"/>
        <w:bottom w:val="none" w:sz="0" w:space="0" w:color="auto"/>
        <w:right w:val="none" w:sz="0" w:space="0" w:color="auto"/>
      </w:divBdr>
    </w:div>
    <w:div w:id="1946647258">
      <w:bodyDiv w:val="1"/>
      <w:marLeft w:val="0"/>
      <w:marRight w:val="0"/>
      <w:marTop w:val="0"/>
      <w:marBottom w:val="0"/>
      <w:divBdr>
        <w:top w:val="none" w:sz="0" w:space="0" w:color="auto"/>
        <w:left w:val="none" w:sz="0" w:space="0" w:color="auto"/>
        <w:bottom w:val="none" w:sz="0" w:space="0" w:color="auto"/>
        <w:right w:val="none" w:sz="0" w:space="0" w:color="auto"/>
      </w:divBdr>
    </w:div>
    <w:div w:id="1946695482">
      <w:bodyDiv w:val="1"/>
      <w:marLeft w:val="0"/>
      <w:marRight w:val="0"/>
      <w:marTop w:val="0"/>
      <w:marBottom w:val="0"/>
      <w:divBdr>
        <w:top w:val="none" w:sz="0" w:space="0" w:color="auto"/>
        <w:left w:val="none" w:sz="0" w:space="0" w:color="auto"/>
        <w:bottom w:val="none" w:sz="0" w:space="0" w:color="auto"/>
        <w:right w:val="none" w:sz="0" w:space="0" w:color="auto"/>
      </w:divBdr>
    </w:div>
    <w:div w:id="1946763419">
      <w:bodyDiv w:val="1"/>
      <w:marLeft w:val="0"/>
      <w:marRight w:val="0"/>
      <w:marTop w:val="0"/>
      <w:marBottom w:val="0"/>
      <w:divBdr>
        <w:top w:val="none" w:sz="0" w:space="0" w:color="auto"/>
        <w:left w:val="none" w:sz="0" w:space="0" w:color="auto"/>
        <w:bottom w:val="none" w:sz="0" w:space="0" w:color="auto"/>
        <w:right w:val="none" w:sz="0" w:space="0" w:color="auto"/>
      </w:divBdr>
    </w:div>
    <w:div w:id="1946771717">
      <w:bodyDiv w:val="1"/>
      <w:marLeft w:val="0"/>
      <w:marRight w:val="0"/>
      <w:marTop w:val="0"/>
      <w:marBottom w:val="0"/>
      <w:divBdr>
        <w:top w:val="none" w:sz="0" w:space="0" w:color="auto"/>
        <w:left w:val="none" w:sz="0" w:space="0" w:color="auto"/>
        <w:bottom w:val="none" w:sz="0" w:space="0" w:color="auto"/>
        <w:right w:val="none" w:sz="0" w:space="0" w:color="auto"/>
      </w:divBdr>
    </w:div>
    <w:div w:id="1946885828">
      <w:bodyDiv w:val="1"/>
      <w:marLeft w:val="0"/>
      <w:marRight w:val="0"/>
      <w:marTop w:val="0"/>
      <w:marBottom w:val="0"/>
      <w:divBdr>
        <w:top w:val="none" w:sz="0" w:space="0" w:color="auto"/>
        <w:left w:val="none" w:sz="0" w:space="0" w:color="auto"/>
        <w:bottom w:val="none" w:sz="0" w:space="0" w:color="auto"/>
        <w:right w:val="none" w:sz="0" w:space="0" w:color="auto"/>
      </w:divBdr>
    </w:div>
    <w:div w:id="1946886273">
      <w:bodyDiv w:val="1"/>
      <w:marLeft w:val="0"/>
      <w:marRight w:val="0"/>
      <w:marTop w:val="0"/>
      <w:marBottom w:val="0"/>
      <w:divBdr>
        <w:top w:val="none" w:sz="0" w:space="0" w:color="auto"/>
        <w:left w:val="none" w:sz="0" w:space="0" w:color="auto"/>
        <w:bottom w:val="none" w:sz="0" w:space="0" w:color="auto"/>
        <w:right w:val="none" w:sz="0" w:space="0" w:color="auto"/>
      </w:divBdr>
    </w:div>
    <w:div w:id="1946886967">
      <w:bodyDiv w:val="1"/>
      <w:marLeft w:val="0"/>
      <w:marRight w:val="0"/>
      <w:marTop w:val="0"/>
      <w:marBottom w:val="0"/>
      <w:divBdr>
        <w:top w:val="none" w:sz="0" w:space="0" w:color="auto"/>
        <w:left w:val="none" w:sz="0" w:space="0" w:color="auto"/>
        <w:bottom w:val="none" w:sz="0" w:space="0" w:color="auto"/>
        <w:right w:val="none" w:sz="0" w:space="0" w:color="auto"/>
      </w:divBdr>
    </w:div>
    <w:div w:id="1946888275">
      <w:bodyDiv w:val="1"/>
      <w:marLeft w:val="0"/>
      <w:marRight w:val="0"/>
      <w:marTop w:val="0"/>
      <w:marBottom w:val="0"/>
      <w:divBdr>
        <w:top w:val="none" w:sz="0" w:space="0" w:color="auto"/>
        <w:left w:val="none" w:sz="0" w:space="0" w:color="auto"/>
        <w:bottom w:val="none" w:sz="0" w:space="0" w:color="auto"/>
        <w:right w:val="none" w:sz="0" w:space="0" w:color="auto"/>
      </w:divBdr>
    </w:div>
    <w:div w:id="1946888606">
      <w:bodyDiv w:val="1"/>
      <w:marLeft w:val="0"/>
      <w:marRight w:val="0"/>
      <w:marTop w:val="0"/>
      <w:marBottom w:val="0"/>
      <w:divBdr>
        <w:top w:val="none" w:sz="0" w:space="0" w:color="auto"/>
        <w:left w:val="none" w:sz="0" w:space="0" w:color="auto"/>
        <w:bottom w:val="none" w:sz="0" w:space="0" w:color="auto"/>
        <w:right w:val="none" w:sz="0" w:space="0" w:color="auto"/>
      </w:divBdr>
    </w:div>
    <w:div w:id="1946960368">
      <w:bodyDiv w:val="1"/>
      <w:marLeft w:val="0"/>
      <w:marRight w:val="0"/>
      <w:marTop w:val="0"/>
      <w:marBottom w:val="0"/>
      <w:divBdr>
        <w:top w:val="none" w:sz="0" w:space="0" w:color="auto"/>
        <w:left w:val="none" w:sz="0" w:space="0" w:color="auto"/>
        <w:bottom w:val="none" w:sz="0" w:space="0" w:color="auto"/>
        <w:right w:val="none" w:sz="0" w:space="0" w:color="auto"/>
      </w:divBdr>
    </w:div>
    <w:div w:id="1947106717">
      <w:bodyDiv w:val="1"/>
      <w:marLeft w:val="0"/>
      <w:marRight w:val="0"/>
      <w:marTop w:val="0"/>
      <w:marBottom w:val="0"/>
      <w:divBdr>
        <w:top w:val="none" w:sz="0" w:space="0" w:color="auto"/>
        <w:left w:val="none" w:sz="0" w:space="0" w:color="auto"/>
        <w:bottom w:val="none" w:sz="0" w:space="0" w:color="auto"/>
        <w:right w:val="none" w:sz="0" w:space="0" w:color="auto"/>
      </w:divBdr>
    </w:div>
    <w:div w:id="1947155861">
      <w:bodyDiv w:val="1"/>
      <w:marLeft w:val="0"/>
      <w:marRight w:val="0"/>
      <w:marTop w:val="0"/>
      <w:marBottom w:val="0"/>
      <w:divBdr>
        <w:top w:val="none" w:sz="0" w:space="0" w:color="auto"/>
        <w:left w:val="none" w:sz="0" w:space="0" w:color="auto"/>
        <w:bottom w:val="none" w:sz="0" w:space="0" w:color="auto"/>
        <w:right w:val="none" w:sz="0" w:space="0" w:color="auto"/>
      </w:divBdr>
    </w:div>
    <w:div w:id="1947342919">
      <w:bodyDiv w:val="1"/>
      <w:marLeft w:val="0"/>
      <w:marRight w:val="0"/>
      <w:marTop w:val="0"/>
      <w:marBottom w:val="0"/>
      <w:divBdr>
        <w:top w:val="none" w:sz="0" w:space="0" w:color="auto"/>
        <w:left w:val="none" w:sz="0" w:space="0" w:color="auto"/>
        <w:bottom w:val="none" w:sz="0" w:space="0" w:color="auto"/>
        <w:right w:val="none" w:sz="0" w:space="0" w:color="auto"/>
      </w:divBdr>
    </w:div>
    <w:div w:id="1947343056">
      <w:bodyDiv w:val="1"/>
      <w:marLeft w:val="0"/>
      <w:marRight w:val="0"/>
      <w:marTop w:val="0"/>
      <w:marBottom w:val="0"/>
      <w:divBdr>
        <w:top w:val="none" w:sz="0" w:space="0" w:color="auto"/>
        <w:left w:val="none" w:sz="0" w:space="0" w:color="auto"/>
        <w:bottom w:val="none" w:sz="0" w:space="0" w:color="auto"/>
        <w:right w:val="none" w:sz="0" w:space="0" w:color="auto"/>
      </w:divBdr>
    </w:div>
    <w:div w:id="1947348173">
      <w:bodyDiv w:val="1"/>
      <w:marLeft w:val="0"/>
      <w:marRight w:val="0"/>
      <w:marTop w:val="0"/>
      <w:marBottom w:val="0"/>
      <w:divBdr>
        <w:top w:val="none" w:sz="0" w:space="0" w:color="auto"/>
        <w:left w:val="none" w:sz="0" w:space="0" w:color="auto"/>
        <w:bottom w:val="none" w:sz="0" w:space="0" w:color="auto"/>
        <w:right w:val="none" w:sz="0" w:space="0" w:color="auto"/>
      </w:divBdr>
    </w:div>
    <w:div w:id="1947496320">
      <w:bodyDiv w:val="1"/>
      <w:marLeft w:val="0"/>
      <w:marRight w:val="0"/>
      <w:marTop w:val="0"/>
      <w:marBottom w:val="0"/>
      <w:divBdr>
        <w:top w:val="none" w:sz="0" w:space="0" w:color="auto"/>
        <w:left w:val="none" w:sz="0" w:space="0" w:color="auto"/>
        <w:bottom w:val="none" w:sz="0" w:space="0" w:color="auto"/>
        <w:right w:val="none" w:sz="0" w:space="0" w:color="auto"/>
      </w:divBdr>
    </w:div>
    <w:div w:id="1947538538">
      <w:bodyDiv w:val="1"/>
      <w:marLeft w:val="0"/>
      <w:marRight w:val="0"/>
      <w:marTop w:val="0"/>
      <w:marBottom w:val="0"/>
      <w:divBdr>
        <w:top w:val="none" w:sz="0" w:space="0" w:color="auto"/>
        <w:left w:val="none" w:sz="0" w:space="0" w:color="auto"/>
        <w:bottom w:val="none" w:sz="0" w:space="0" w:color="auto"/>
        <w:right w:val="none" w:sz="0" w:space="0" w:color="auto"/>
      </w:divBdr>
    </w:div>
    <w:div w:id="1947761868">
      <w:bodyDiv w:val="1"/>
      <w:marLeft w:val="0"/>
      <w:marRight w:val="0"/>
      <w:marTop w:val="0"/>
      <w:marBottom w:val="0"/>
      <w:divBdr>
        <w:top w:val="none" w:sz="0" w:space="0" w:color="auto"/>
        <w:left w:val="none" w:sz="0" w:space="0" w:color="auto"/>
        <w:bottom w:val="none" w:sz="0" w:space="0" w:color="auto"/>
        <w:right w:val="none" w:sz="0" w:space="0" w:color="auto"/>
      </w:divBdr>
    </w:div>
    <w:div w:id="1948000117">
      <w:bodyDiv w:val="1"/>
      <w:marLeft w:val="0"/>
      <w:marRight w:val="0"/>
      <w:marTop w:val="0"/>
      <w:marBottom w:val="0"/>
      <w:divBdr>
        <w:top w:val="none" w:sz="0" w:space="0" w:color="auto"/>
        <w:left w:val="none" w:sz="0" w:space="0" w:color="auto"/>
        <w:bottom w:val="none" w:sz="0" w:space="0" w:color="auto"/>
        <w:right w:val="none" w:sz="0" w:space="0" w:color="auto"/>
      </w:divBdr>
    </w:div>
    <w:div w:id="1948000241">
      <w:bodyDiv w:val="1"/>
      <w:marLeft w:val="0"/>
      <w:marRight w:val="0"/>
      <w:marTop w:val="0"/>
      <w:marBottom w:val="0"/>
      <w:divBdr>
        <w:top w:val="none" w:sz="0" w:space="0" w:color="auto"/>
        <w:left w:val="none" w:sz="0" w:space="0" w:color="auto"/>
        <w:bottom w:val="none" w:sz="0" w:space="0" w:color="auto"/>
        <w:right w:val="none" w:sz="0" w:space="0" w:color="auto"/>
      </w:divBdr>
    </w:div>
    <w:div w:id="1948001604">
      <w:bodyDiv w:val="1"/>
      <w:marLeft w:val="0"/>
      <w:marRight w:val="0"/>
      <w:marTop w:val="0"/>
      <w:marBottom w:val="0"/>
      <w:divBdr>
        <w:top w:val="none" w:sz="0" w:space="0" w:color="auto"/>
        <w:left w:val="none" w:sz="0" w:space="0" w:color="auto"/>
        <w:bottom w:val="none" w:sz="0" w:space="0" w:color="auto"/>
        <w:right w:val="none" w:sz="0" w:space="0" w:color="auto"/>
      </w:divBdr>
    </w:div>
    <w:div w:id="1948082277">
      <w:bodyDiv w:val="1"/>
      <w:marLeft w:val="0"/>
      <w:marRight w:val="0"/>
      <w:marTop w:val="0"/>
      <w:marBottom w:val="0"/>
      <w:divBdr>
        <w:top w:val="none" w:sz="0" w:space="0" w:color="auto"/>
        <w:left w:val="none" w:sz="0" w:space="0" w:color="auto"/>
        <w:bottom w:val="none" w:sz="0" w:space="0" w:color="auto"/>
        <w:right w:val="none" w:sz="0" w:space="0" w:color="auto"/>
      </w:divBdr>
    </w:div>
    <w:div w:id="1948124569">
      <w:bodyDiv w:val="1"/>
      <w:marLeft w:val="0"/>
      <w:marRight w:val="0"/>
      <w:marTop w:val="0"/>
      <w:marBottom w:val="0"/>
      <w:divBdr>
        <w:top w:val="none" w:sz="0" w:space="0" w:color="auto"/>
        <w:left w:val="none" w:sz="0" w:space="0" w:color="auto"/>
        <w:bottom w:val="none" w:sz="0" w:space="0" w:color="auto"/>
        <w:right w:val="none" w:sz="0" w:space="0" w:color="auto"/>
      </w:divBdr>
    </w:div>
    <w:div w:id="1948273009">
      <w:bodyDiv w:val="1"/>
      <w:marLeft w:val="0"/>
      <w:marRight w:val="0"/>
      <w:marTop w:val="0"/>
      <w:marBottom w:val="0"/>
      <w:divBdr>
        <w:top w:val="none" w:sz="0" w:space="0" w:color="auto"/>
        <w:left w:val="none" w:sz="0" w:space="0" w:color="auto"/>
        <w:bottom w:val="none" w:sz="0" w:space="0" w:color="auto"/>
        <w:right w:val="none" w:sz="0" w:space="0" w:color="auto"/>
      </w:divBdr>
    </w:div>
    <w:div w:id="1948345154">
      <w:bodyDiv w:val="1"/>
      <w:marLeft w:val="0"/>
      <w:marRight w:val="0"/>
      <w:marTop w:val="0"/>
      <w:marBottom w:val="0"/>
      <w:divBdr>
        <w:top w:val="none" w:sz="0" w:space="0" w:color="auto"/>
        <w:left w:val="none" w:sz="0" w:space="0" w:color="auto"/>
        <w:bottom w:val="none" w:sz="0" w:space="0" w:color="auto"/>
        <w:right w:val="none" w:sz="0" w:space="0" w:color="auto"/>
      </w:divBdr>
    </w:div>
    <w:div w:id="1948391452">
      <w:bodyDiv w:val="1"/>
      <w:marLeft w:val="0"/>
      <w:marRight w:val="0"/>
      <w:marTop w:val="0"/>
      <w:marBottom w:val="0"/>
      <w:divBdr>
        <w:top w:val="none" w:sz="0" w:space="0" w:color="auto"/>
        <w:left w:val="none" w:sz="0" w:space="0" w:color="auto"/>
        <w:bottom w:val="none" w:sz="0" w:space="0" w:color="auto"/>
        <w:right w:val="none" w:sz="0" w:space="0" w:color="auto"/>
      </w:divBdr>
    </w:div>
    <w:div w:id="1948392592">
      <w:bodyDiv w:val="1"/>
      <w:marLeft w:val="0"/>
      <w:marRight w:val="0"/>
      <w:marTop w:val="0"/>
      <w:marBottom w:val="0"/>
      <w:divBdr>
        <w:top w:val="none" w:sz="0" w:space="0" w:color="auto"/>
        <w:left w:val="none" w:sz="0" w:space="0" w:color="auto"/>
        <w:bottom w:val="none" w:sz="0" w:space="0" w:color="auto"/>
        <w:right w:val="none" w:sz="0" w:space="0" w:color="auto"/>
      </w:divBdr>
    </w:div>
    <w:div w:id="1948460207">
      <w:bodyDiv w:val="1"/>
      <w:marLeft w:val="0"/>
      <w:marRight w:val="0"/>
      <w:marTop w:val="0"/>
      <w:marBottom w:val="0"/>
      <w:divBdr>
        <w:top w:val="none" w:sz="0" w:space="0" w:color="auto"/>
        <w:left w:val="none" w:sz="0" w:space="0" w:color="auto"/>
        <w:bottom w:val="none" w:sz="0" w:space="0" w:color="auto"/>
        <w:right w:val="none" w:sz="0" w:space="0" w:color="auto"/>
      </w:divBdr>
    </w:div>
    <w:div w:id="1948462038">
      <w:bodyDiv w:val="1"/>
      <w:marLeft w:val="0"/>
      <w:marRight w:val="0"/>
      <w:marTop w:val="0"/>
      <w:marBottom w:val="0"/>
      <w:divBdr>
        <w:top w:val="none" w:sz="0" w:space="0" w:color="auto"/>
        <w:left w:val="none" w:sz="0" w:space="0" w:color="auto"/>
        <w:bottom w:val="none" w:sz="0" w:space="0" w:color="auto"/>
        <w:right w:val="none" w:sz="0" w:space="0" w:color="auto"/>
      </w:divBdr>
    </w:div>
    <w:div w:id="1948462827">
      <w:bodyDiv w:val="1"/>
      <w:marLeft w:val="0"/>
      <w:marRight w:val="0"/>
      <w:marTop w:val="0"/>
      <w:marBottom w:val="0"/>
      <w:divBdr>
        <w:top w:val="none" w:sz="0" w:space="0" w:color="auto"/>
        <w:left w:val="none" w:sz="0" w:space="0" w:color="auto"/>
        <w:bottom w:val="none" w:sz="0" w:space="0" w:color="auto"/>
        <w:right w:val="none" w:sz="0" w:space="0" w:color="auto"/>
      </w:divBdr>
    </w:div>
    <w:div w:id="1948535295">
      <w:bodyDiv w:val="1"/>
      <w:marLeft w:val="0"/>
      <w:marRight w:val="0"/>
      <w:marTop w:val="0"/>
      <w:marBottom w:val="0"/>
      <w:divBdr>
        <w:top w:val="none" w:sz="0" w:space="0" w:color="auto"/>
        <w:left w:val="none" w:sz="0" w:space="0" w:color="auto"/>
        <w:bottom w:val="none" w:sz="0" w:space="0" w:color="auto"/>
        <w:right w:val="none" w:sz="0" w:space="0" w:color="auto"/>
      </w:divBdr>
    </w:div>
    <w:div w:id="1948536223">
      <w:bodyDiv w:val="1"/>
      <w:marLeft w:val="0"/>
      <w:marRight w:val="0"/>
      <w:marTop w:val="0"/>
      <w:marBottom w:val="0"/>
      <w:divBdr>
        <w:top w:val="none" w:sz="0" w:space="0" w:color="auto"/>
        <w:left w:val="none" w:sz="0" w:space="0" w:color="auto"/>
        <w:bottom w:val="none" w:sz="0" w:space="0" w:color="auto"/>
        <w:right w:val="none" w:sz="0" w:space="0" w:color="auto"/>
      </w:divBdr>
    </w:div>
    <w:div w:id="1948582908">
      <w:bodyDiv w:val="1"/>
      <w:marLeft w:val="0"/>
      <w:marRight w:val="0"/>
      <w:marTop w:val="0"/>
      <w:marBottom w:val="0"/>
      <w:divBdr>
        <w:top w:val="none" w:sz="0" w:space="0" w:color="auto"/>
        <w:left w:val="none" w:sz="0" w:space="0" w:color="auto"/>
        <w:bottom w:val="none" w:sz="0" w:space="0" w:color="auto"/>
        <w:right w:val="none" w:sz="0" w:space="0" w:color="auto"/>
      </w:divBdr>
    </w:div>
    <w:div w:id="1948652738">
      <w:bodyDiv w:val="1"/>
      <w:marLeft w:val="0"/>
      <w:marRight w:val="0"/>
      <w:marTop w:val="0"/>
      <w:marBottom w:val="0"/>
      <w:divBdr>
        <w:top w:val="none" w:sz="0" w:space="0" w:color="auto"/>
        <w:left w:val="none" w:sz="0" w:space="0" w:color="auto"/>
        <w:bottom w:val="none" w:sz="0" w:space="0" w:color="auto"/>
        <w:right w:val="none" w:sz="0" w:space="0" w:color="auto"/>
      </w:divBdr>
    </w:div>
    <w:div w:id="1948732515">
      <w:bodyDiv w:val="1"/>
      <w:marLeft w:val="0"/>
      <w:marRight w:val="0"/>
      <w:marTop w:val="0"/>
      <w:marBottom w:val="0"/>
      <w:divBdr>
        <w:top w:val="none" w:sz="0" w:space="0" w:color="auto"/>
        <w:left w:val="none" w:sz="0" w:space="0" w:color="auto"/>
        <w:bottom w:val="none" w:sz="0" w:space="0" w:color="auto"/>
        <w:right w:val="none" w:sz="0" w:space="0" w:color="auto"/>
      </w:divBdr>
    </w:div>
    <w:div w:id="1948805412">
      <w:bodyDiv w:val="1"/>
      <w:marLeft w:val="0"/>
      <w:marRight w:val="0"/>
      <w:marTop w:val="0"/>
      <w:marBottom w:val="0"/>
      <w:divBdr>
        <w:top w:val="none" w:sz="0" w:space="0" w:color="auto"/>
        <w:left w:val="none" w:sz="0" w:space="0" w:color="auto"/>
        <w:bottom w:val="none" w:sz="0" w:space="0" w:color="auto"/>
        <w:right w:val="none" w:sz="0" w:space="0" w:color="auto"/>
      </w:divBdr>
    </w:div>
    <w:div w:id="1948851143">
      <w:bodyDiv w:val="1"/>
      <w:marLeft w:val="0"/>
      <w:marRight w:val="0"/>
      <w:marTop w:val="0"/>
      <w:marBottom w:val="0"/>
      <w:divBdr>
        <w:top w:val="none" w:sz="0" w:space="0" w:color="auto"/>
        <w:left w:val="none" w:sz="0" w:space="0" w:color="auto"/>
        <w:bottom w:val="none" w:sz="0" w:space="0" w:color="auto"/>
        <w:right w:val="none" w:sz="0" w:space="0" w:color="auto"/>
      </w:divBdr>
    </w:div>
    <w:div w:id="1949308643">
      <w:bodyDiv w:val="1"/>
      <w:marLeft w:val="0"/>
      <w:marRight w:val="0"/>
      <w:marTop w:val="0"/>
      <w:marBottom w:val="0"/>
      <w:divBdr>
        <w:top w:val="none" w:sz="0" w:space="0" w:color="auto"/>
        <w:left w:val="none" w:sz="0" w:space="0" w:color="auto"/>
        <w:bottom w:val="none" w:sz="0" w:space="0" w:color="auto"/>
        <w:right w:val="none" w:sz="0" w:space="0" w:color="auto"/>
      </w:divBdr>
    </w:div>
    <w:div w:id="1949315970">
      <w:bodyDiv w:val="1"/>
      <w:marLeft w:val="0"/>
      <w:marRight w:val="0"/>
      <w:marTop w:val="0"/>
      <w:marBottom w:val="0"/>
      <w:divBdr>
        <w:top w:val="none" w:sz="0" w:space="0" w:color="auto"/>
        <w:left w:val="none" w:sz="0" w:space="0" w:color="auto"/>
        <w:bottom w:val="none" w:sz="0" w:space="0" w:color="auto"/>
        <w:right w:val="none" w:sz="0" w:space="0" w:color="auto"/>
      </w:divBdr>
    </w:div>
    <w:div w:id="1949460213">
      <w:bodyDiv w:val="1"/>
      <w:marLeft w:val="0"/>
      <w:marRight w:val="0"/>
      <w:marTop w:val="0"/>
      <w:marBottom w:val="0"/>
      <w:divBdr>
        <w:top w:val="none" w:sz="0" w:space="0" w:color="auto"/>
        <w:left w:val="none" w:sz="0" w:space="0" w:color="auto"/>
        <w:bottom w:val="none" w:sz="0" w:space="0" w:color="auto"/>
        <w:right w:val="none" w:sz="0" w:space="0" w:color="auto"/>
      </w:divBdr>
    </w:div>
    <w:div w:id="1949652646">
      <w:bodyDiv w:val="1"/>
      <w:marLeft w:val="0"/>
      <w:marRight w:val="0"/>
      <w:marTop w:val="0"/>
      <w:marBottom w:val="0"/>
      <w:divBdr>
        <w:top w:val="none" w:sz="0" w:space="0" w:color="auto"/>
        <w:left w:val="none" w:sz="0" w:space="0" w:color="auto"/>
        <w:bottom w:val="none" w:sz="0" w:space="0" w:color="auto"/>
        <w:right w:val="none" w:sz="0" w:space="0" w:color="auto"/>
      </w:divBdr>
    </w:div>
    <w:div w:id="1949658571">
      <w:bodyDiv w:val="1"/>
      <w:marLeft w:val="0"/>
      <w:marRight w:val="0"/>
      <w:marTop w:val="0"/>
      <w:marBottom w:val="0"/>
      <w:divBdr>
        <w:top w:val="none" w:sz="0" w:space="0" w:color="auto"/>
        <w:left w:val="none" w:sz="0" w:space="0" w:color="auto"/>
        <w:bottom w:val="none" w:sz="0" w:space="0" w:color="auto"/>
        <w:right w:val="none" w:sz="0" w:space="0" w:color="auto"/>
      </w:divBdr>
    </w:div>
    <w:div w:id="1949700397">
      <w:bodyDiv w:val="1"/>
      <w:marLeft w:val="0"/>
      <w:marRight w:val="0"/>
      <w:marTop w:val="0"/>
      <w:marBottom w:val="0"/>
      <w:divBdr>
        <w:top w:val="none" w:sz="0" w:space="0" w:color="auto"/>
        <w:left w:val="none" w:sz="0" w:space="0" w:color="auto"/>
        <w:bottom w:val="none" w:sz="0" w:space="0" w:color="auto"/>
        <w:right w:val="none" w:sz="0" w:space="0" w:color="auto"/>
      </w:divBdr>
    </w:div>
    <w:div w:id="1949727349">
      <w:bodyDiv w:val="1"/>
      <w:marLeft w:val="0"/>
      <w:marRight w:val="0"/>
      <w:marTop w:val="0"/>
      <w:marBottom w:val="0"/>
      <w:divBdr>
        <w:top w:val="none" w:sz="0" w:space="0" w:color="auto"/>
        <w:left w:val="none" w:sz="0" w:space="0" w:color="auto"/>
        <w:bottom w:val="none" w:sz="0" w:space="0" w:color="auto"/>
        <w:right w:val="none" w:sz="0" w:space="0" w:color="auto"/>
      </w:divBdr>
    </w:div>
    <w:div w:id="1949894339">
      <w:bodyDiv w:val="1"/>
      <w:marLeft w:val="0"/>
      <w:marRight w:val="0"/>
      <w:marTop w:val="0"/>
      <w:marBottom w:val="0"/>
      <w:divBdr>
        <w:top w:val="none" w:sz="0" w:space="0" w:color="auto"/>
        <w:left w:val="none" w:sz="0" w:space="0" w:color="auto"/>
        <w:bottom w:val="none" w:sz="0" w:space="0" w:color="auto"/>
        <w:right w:val="none" w:sz="0" w:space="0" w:color="auto"/>
      </w:divBdr>
    </w:div>
    <w:div w:id="1949922339">
      <w:bodyDiv w:val="1"/>
      <w:marLeft w:val="0"/>
      <w:marRight w:val="0"/>
      <w:marTop w:val="0"/>
      <w:marBottom w:val="0"/>
      <w:divBdr>
        <w:top w:val="none" w:sz="0" w:space="0" w:color="auto"/>
        <w:left w:val="none" w:sz="0" w:space="0" w:color="auto"/>
        <w:bottom w:val="none" w:sz="0" w:space="0" w:color="auto"/>
        <w:right w:val="none" w:sz="0" w:space="0" w:color="auto"/>
      </w:divBdr>
    </w:div>
    <w:div w:id="1950041281">
      <w:bodyDiv w:val="1"/>
      <w:marLeft w:val="0"/>
      <w:marRight w:val="0"/>
      <w:marTop w:val="0"/>
      <w:marBottom w:val="0"/>
      <w:divBdr>
        <w:top w:val="none" w:sz="0" w:space="0" w:color="auto"/>
        <w:left w:val="none" w:sz="0" w:space="0" w:color="auto"/>
        <w:bottom w:val="none" w:sz="0" w:space="0" w:color="auto"/>
        <w:right w:val="none" w:sz="0" w:space="0" w:color="auto"/>
      </w:divBdr>
    </w:div>
    <w:div w:id="1950161405">
      <w:bodyDiv w:val="1"/>
      <w:marLeft w:val="0"/>
      <w:marRight w:val="0"/>
      <w:marTop w:val="0"/>
      <w:marBottom w:val="0"/>
      <w:divBdr>
        <w:top w:val="none" w:sz="0" w:space="0" w:color="auto"/>
        <w:left w:val="none" w:sz="0" w:space="0" w:color="auto"/>
        <w:bottom w:val="none" w:sz="0" w:space="0" w:color="auto"/>
        <w:right w:val="none" w:sz="0" w:space="0" w:color="auto"/>
      </w:divBdr>
    </w:div>
    <w:div w:id="1950431043">
      <w:bodyDiv w:val="1"/>
      <w:marLeft w:val="0"/>
      <w:marRight w:val="0"/>
      <w:marTop w:val="0"/>
      <w:marBottom w:val="0"/>
      <w:divBdr>
        <w:top w:val="none" w:sz="0" w:space="0" w:color="auto"/>
        <w:left w:val="none" w:sz="0" w:space="0" w:color="auto"/>
        <w:bottom w:val="none" w:sz="0" w:space="0" w:color="auto"/>
        <w:right w:val="none" w:sz="0" w:space="0" w:color="auto"/>
      </w:divBdr>
    </w:div>
    <w:div w:id="1950699350">
      <w:bodyDiv w:val="1"/>
      <w:marLeft w:val="0"/>
      <w:marRight w:val="0"/>
      <w:marTop w:val="0"/>
      <w:marBottom w:val="0"/>
      <w:divBdr>
        <w:top w:val="none" w:sz="0" w:space="0" w:color="auto"/>
        <w:left w:val="none" w:sz="0" w:space="0" w:color="auto"/>
        <w:bottom w:val="none" w:sz="0" w:space="0" w:color="auto"/>
        <w:right w:val="none" w:sz="0" w:space="0" w:color="auto"/>
      </w:divBdr>
    </w:div>
    <w:div w:id="1950744685">
      <w:bodyDiv w:val="1"/>
      <w:marLeft w:val="0"/>
      <w:marRight w:val="0"/>
      <w:marTop w:val="0"/>
      <w:marBottom w:val="0"/>
      <w:divBdr>
        <w:top w:val="none" w:sz="0" w:space="0" w:color="auto"/>
        <w:left w:val="none" w:sz="0" w:space="0" w:color="auto"/>
        <w:bottom w:val="none" w:sz="0" w:space="0" w:color="auto"/>
        <w:right w:val="none" w:sz="0" w:space="0" w:color="auto"/>
      </w:divBdr>
    </w:div>
    <w:div w:id="1950769997">
      <w:bodyDiv w:val="1"/>
      <w:marLeft w:val="0"/>
      <w:marRight w:val="0"/>
      <w:marTop w:val="0"/>
      <w:marBottom w:val="0"/>
      <w:divBdr>
        <w:top w:val="none" w:sz="0" w:space="0" w:color="auto"/>
        <w:left w:val="none" w:sz="0" w:space="0" w:color="auto"/>
        <w:bottom w:val="none" w:sz="0" w:space="0" w:color="auto"/>
        <w:right w:val="none" w:sz="0" w:space="0" w:color="auto"/>
      </w:divBdr>
    </w:div>
    <w:div w:id="1950965845">
      <w:bodyDiv w:val="1"/>
      <w:marLeft w:val="0"/>
      <w:marRight w:val="0"/>
      <w:marTop w:val="0"/>
      <w:marBottom w:val="0"/>
      <w:divBdr>
        <w:top w:val="none" w:sz="0" w:space="0" w:color="auto"/>
        <w:left w:val="none" w:sz="0" w:space="0" w:color="auto"/>
        <w:bottom w:val="none" w:sz="0" w:space="0" w:color="auto"/>
        <w:right w:val="none" w:sz="0" w:space="0" w:color="auto"/>
      </w:divBdr>
    </w:div>
    <w:div w:id="1951009326">
      <w:bodyDiv w:val="1"/>
      <w:marLeft w:val="0"/>
      <w:marRight w:val="0"/>
      <w:marTop w:val="0"/>
      <w:marBottom w:val="0"/>
      <w:divBdr>
        <w:top w:val="none" w:sz="0" w:space="0" w:color="auto"/>
        <w:left w:val="none" w:sz="0" w:space="0" w:color="auto"/>
        <w:bottom w:val="none" w:sz="0" w:space="0" w:color="auto"/>
        <w:right w:val="none" w:sz="0" w:space="0" w:color="auto"/>
      </w:divBdr>
    </w:div>
    <w:div w:id="1951012073">
      <w:bodyDiv w:val="1"/>
      <w:marLeft w:val="0"/>
      <w:marRight w:val="0"/>
      <w:marTop w:val="0"/>
      <w:marBottom w:val="0"/>
      <w:divBdr>
        <w:top w:val="none" w:sz="0" w:space="0" w:color="auto"/>
        <w:left w:val="none" w:sz="0" w:space="0" w:color="auto"/>
        <w:bottom w:val="none" w:sz="0" w:space="0" w:color="auto"/>
        <w:right w:val="none" w:sz="0" w:space="0" w:color="auto"/>
      </w:divBdr>
    </w:div>
    <w:div w:id="1951161918">
      <w:bodyDiv w:val="1"/>
      <w:marLeft w:val="0"/>
      <w:marRight w:val="0"/>
      <w:marTop w:val="0"/>
      <w:marBottom w:val="0"/>
      <w:divBdr>
        <w:top w:val="none" w:sz="0" w:space="0" w:color="auto"/>
        <w:left w:val="none" w:sz="0" w:space="0" w:color="auto"/>
        <w:bottom w:val="none" w:sz="0" w:space="0" w:color="auto"/>
        <w:right w:val="none" w:sz="0" w:space="0" w:color="auto"/>
      </w:divBdr>
    </w:div>
    <w:div w:id="1951273559">
      <w:bodyDiv w:val="1"/>
      <w:marLeft w:val="0"/>
      <w:marRight w:val="0"/>
      <w:marTop w:val="0"/>
      <w:marBottom w:val="0"/>
      <w:divBdr>
        <w:top w:val="none" w:sz="0" w:space="0" w:color="auto"/>
        <w:left w:val="none" w:sz="0" w:space="0" w:color="auto"/>
        <w:bottom w:val="none" w:sz="0" w:space="0" w:color="auto"/>
        <w:right w:val="none" w:sz="0" w:space="0" w:color="auto"/>
      </w:divBdr>
    </w:div>
    <w:div w:id="1951281624">
      <w:bodyDiv w:val="1"/>
      <w:marLeft w:val="0"/>
      <w:marRight w:val="0"/>
      <w:marTop w:val="0"/>
      <w:marBottom w:val="0"/>
      <w:divBdr>
        <w:top w:val="none" w:sz="0" w:space="0" w:color="auto"/>
        <w:left w:val="none" w:sz="0" w:space="0" w:color="auto"/>
        <w:bottom w:val="none" w:sz="0" w:space="0" w:color="auto"/>
        <w:right w:val="none" w:sz="0" w:space="0" w:color="auto"/>
      </w:divBdr>
    </w:div>
    <w:div w:id="1951281731">
      <w:bodyDiv w:val="1"/>
      <w:marLeft w:val="0"/>
      <w:marRight w:val="0"/>
      <w:marTop w:val="0"/>
      <w:marBottom w:val="0"/>
      <w:divBdr>
        <w:top w:val="none" w:sz="0" w:space="0" w:color="auto"/>
        <w:left w:val="none" w:sz="0" w:space="0" w:color="auto"/>
        <w:bottom w:val="none" w:sz="0" w:space="0" w:color="auto"/>
        <w:right w:val="none" w:sz="0" w:space="0" w:color="auto"/>
      </w:divBdr>
    </w:div>
    <w:div w:id="1951357194">
      <w:bodyDiv w:val="1"/>
      <w:marLeft w:val="0"/>
      <w:marRight w:val="0"/>
      <w:marTop w:val="0"/>
      <w:marBottom w:val="0"/>
      <w:divBdr>
        <w:top w:val="none" w:sz="0" w:space="0" w:color="auto"/>
        <w:left w:val="none" w:sz="0" w:space="0" w:color="auto"/>
        <w:bottom w:val="none" w:sz="0" w:space="0" w:color="auto"/>
        <w:right w:val="none" w:sz="0" w:space="0" w:color="auto"/>
      </w:divBdr>
    </w:div>
    <w:div w:id="1951357467">
      <w:bodyDiv w:val="1"/>
      <w:marLeft w:val="0"/>
      <w:marRight w:val="0"/>
      <w:marTop w:val="0"/>
      <w:marBottom w:val="0"/>
      <w:divBdr>
        <w:top w:val="none" w:sz="0" w:space="0" w:color="auto"/>
        <w:left w:val="none" w:sz="0" w:space="0" w:color="auto"/>
        <w:bottom w:val="none" w:sz="0" w:space="0" w:color="auto"/>
        <w:right w:val="none" w:sz="0" w:space="0" w:color="auto"/>
      </w:divBdr>
    </w:div>
    <w:div w:id="1951425078">
      <w:bodyDiv w:val="1"/>
      <w:marLeft w:val="0"/>
      <w:marRight w:val="0"/>
      <w:marTop w:val="0"/>
      <w:marBottom w:val="0"/>
      <w:divBdr>
        <w:top w:val="none" w:sz="0" w:space="0" w:color="auto"/>
        <w:left w:val="none" w:sz="0" w:space="0" w:color="auto"/>
        <w:bottom w:val="none" w:sz="0" w:space="0" w:color="auto"/>
        <w:right w:val="none" w:sz="0" w:space="0" w:color="auto"/>
      </w:divBdr>
    </w:div>
    <w:div w:id="1951429800">
      <w:bodyDiv w:val="1"/>
      <w:marLeft w:val="0"/>
      <w:marRight w:val="0"/>
      <w:marTop w:val="0"/>
      <w:marBottom w:val="0"/>
      <w:divBdr>
        <w:top w:val="none" w:sz="0" w:space="0" w:color="auto"/>
        <w:left w:val="none" w:sz="0" w:space="0" w:color="auto"/>
        <w:bottom w:val="none" w:sz="0" w:space="0" w:color="auto"/>
        <w:right w:val="none" w:sz="0" w:space="0" w:color="auto"/>
      </w:divBdr>
    </w:div>
    <w:div w:id="1951467904">
      <w:bodyDiv w:val="1"/>
      <w:marLeft w:val="0"/>
      <w:marRight w:val="0"/>
      <w:marTop w:val="0"/>
      <w:marBottom w:val="0"/>
      <w:divBdr>
        <w:top w:val="none" w:sz="0" w:space="0" w:color="auto"/>
        <w:left w:val="none" w:sz="0" w:space="0" w:color="auto"/>
        <w:bottom w:val="none" w:sz="0" w:space="0" w:color="auto"/>
        <w:right w:val="none" w:sz="0" w:space="0" w:color="auto"/>
      </w:divBdr>
    </w:div>
    <w:div w:id="1951619544">
      <w:bodyDiv w:val="1"/>
      <w:marLeft w:val="0"/>
      <w:marRight w:val="0"/>
      <w:marTop w:val="0"/>
      <w:marBottom w:val="0"/>
      <w:divBdr>
        <w:top w:val="none" w:sz="0" w:space="0" w:color="auto"/>
        <w:left w:val="none" w:sz="0" w:space="0" w:color="auto"/>
        <w:bottom w:val="none" w:sz="0" w:space="0" w:color="auto"/>
        <w:right w:val="none" w:sz="0" w:space="0" w:color="auto"/>
      </w:divBdr>
    </w:div>
    <w:div w:id="1951621273">
      <w:bodyDiv w:val="1"/>
      <w:marLeft w:val="0"/>
      <w:marRight w:val="0"/>
      <w:marTop w:val="0"/>
      <w:marBottom w:val="0"/>
      <w:divBdr>
        <w:top w:val="none" w:sz="0" w:space="0" w:color="auto"/>
        <w:left w:val="none" w:sz="0" w:space="0" w:color="auto"/>
        <w:bottom w:val="none" w:sz="0" w:space="0" w:color="auto"/>
        <w:right w:val="none" w:sz="0" w:space="0" w:color="auto"/>
      </w:divBdr>
    </w:div>
    <w:div w:id="1951665880">
      <w:bodyDiv w:val="1"/>
      <w:marLeft w:val="0"/>
      <w:marRight w:val="0"/>
      <w:marTop w:val="0"/>
      <w:marBottom w:val="0"/>
      <w:divBdr>
        <w:top w:val="none" w:sz="0" w:space="0" w:color="auto"/>
        <w:left w:val="none" w:sz="0" w:space="0" w:color="auto"/>
        <w:bottom w:val="none" w:sz="0" w:space="0" w:color="auto"/>
        <w:right w:val="none" w:sz="0" w:space="0" w:color="auto"/>
      </w:divBdr>
    </w:div>
    <w:div w:id="1951744698">
      <w:bodyDiv w:val="1"/>
      <w:marLeft w:val="0"/>
      <w:marRight w:val="0"/>
      <w:marTop w:val="0"/>
      <w:marBottom w:val="0"/>
      <w:divBdr>
        <w:top w:val="none" w:sz="0" w:space="0" w:color="auto"/>
        <w:left w:val="none" w:sz="0" w:space="0" w:color="auto"/>
        <w:bottom w:val="none" w:sz="0" w:space="0" w:color="auto"/>
        <w:right w:val="none" w:sz="0" w:space="0" w:color="auto"/>
      </w:divBdr>
    </w:div>
    <w:div w:id="1951811361">
      <w:bodyDiv w:val="1"/>
      <w:marLeft w:val="0"/>
      <w:marRight w:val="0"/>
      <w:marTop w:val="0"/>
      <w:marBottom w:val="0"/>
      <w:divBdr>
        <w:top w:val="none" w:sz="0" w:space="0" w:color="auto"/>
        <w:left w:val="none" w:sz="0" w:space="0" w:color="auto"/>
        <w:bottom w:val="none" w:sz="0" w:space="0" w:color="auto"/>
        <w:right w:val="none" w:sz="0" w:space="0" w:color="auto"/>
      </w:divBdr>
    </w:div>
    <w:div w:id="1951861364">
      <w:bodyDiv w:val="1"/>
      <w:marLeft w:val="0"/>
      <w:marRight w:val="0"/>
      <w:marTop w:val="0"/>
      <w:marBottom w:val="0"/>
      <w:divBdr>
        <w:top w:val="none" w:sz="0" w:space="0" w:color="auto"/>
        <w:left w:val="none" w:sz="0" w:space="0" w:color="auto"/>
        <w:bottom w:val="none" w:sz="0" w:space="0" w:color="auto"/>
        <w:right w:val="none" w:sz="0" w:space="0" w:color="auto"/>
      </w:divBdr>
    </w:div>
    <w:div w:id="1951890983">
      <w:bodyDiv w:val="1"/>
      <w:marLeft w:val="0"/>
      <w:marRight w:val="0"/>
      <w:marTop w:val="0"/>
      <w:marBottom w:val="0"/>
      <w:divBdr>
        <w:top w:val="none" w:sz="0" w:space="0" w:color="auto"/>
        <w:left w:val="none" w:sz="0" w:space="0" w:color="auto"/>
        <w:bottom w:val="none" w:sz="0" w:space="0" w:color="auto"/>
        <w:right w:val="none" w:sz="0" w:space="0" w:color="auto"/>
      </w:divBdr>
    </w:div>
    <w:div w:id="1951929536">
      <w:bodyDiv w:val="1"/>
      <w:marLeft w:val="0"/>
      <w:marRight w:val="0"/>
      <w:marTop w:val="0"/>
      <w:marBottom w:val="0"/>
      <w:divBdr>
        <w:top w:val="none" w:sz="0" w:space="0" w:color="auto"/>
        <w:left w:val="none" w:sz="0" w:space="0" w:color="auto"/>
        <w:bottom w:val="none" w:sz="0" w:space="0" w:color="auto"/>
        <w:right w:val="none" w:sz="0" w:space="0" w:color="auto"/>
      </w:divBdr>
    </w:div>
    <w:div w:id="1952007474">
      <w:bodyDiv w:val="1"/>
      <w:marLeft w:val="0"/>
      <w:marRight w:val="0"/>
      <w:marTop w:val="0"/>
      <w:marBottom w:val="0"/>
      <w:divBdr>
        <w:top w:val="none" w:sz="0" w:space="0" w:color="auto"/>
        <w:left w:val="none" w:sz="0" w:space="0" w:color="auto"/>
        <w:bottom w:val="none" w:sz="0" w:space="0" w:color="auto"/>
        <w:right w:val="none" w:sz="0" w:space="0" w:color="auto"/>
      </w:divBdr>
    </w:div>
    <w:div w:id="1952008951">
      <w:bodyDiv w:val="1"/>
      <w:marLeft w:val="0"/>
      <w:marRight w:val="0"/>
      <w:marTop w:val="0"/>
      <w:marBottom w:val="0"/>
      <w:divBdr>
        <w:top w:val="none" w:sz="0" w:space="0" w:color="auto"/>
        <w:left w:val="none" w:sz="0" w:space="0" w:color="auto"/>
        <w:bottom w:val="none" w:sz="0" w:space="0" w:color="auto"/>
        <w:right w:val="none" w:sz="0" w:space="0" w:color="auto"/>
      </w:divBdr>
    </w:div>
    <w:div w:id="1952082414">
      <w:bodyDiv w:val="1"/>
      <w:marLeft w:val="0"/>
      <w:marRight w:val="0"/>
      <w:marTop w:val="0"/>
      <w:marBottom w:val="0"/>
      <w:divBdr>
        <w:top w:val="none" w:sz="0" w:space="0" w:color="auto"/>
        <w:left w:val="none" w:sz="0" w:space="0" w:color="auto"/>
        <w:bottom w:val="none" w:sz="0" w:space="0" w:color="auto"/>
        <w:right w:val="none" w:sz="0" w:space="0" w:color="auto"/>
      </w:divBdr>
    </w:div>
    <w:div w:id="1952086621">
      <w:bodyDiv w:val="1"/>
      <w:marLeft w:val="0"/>
      <w:marRight w:val="0"/>
      <w:marTop w:val="0"/>
      <w:marBottom w:val="0"/>
      <w:divBdr>
        <w:top w:val="none" w:sz="0" w:space="0" w:color="auto"/>
        <w:left w:val="none" w:sz="0" w:space="0" w:color="auto"/>
        <w:bottom w:val="none" w:sz="0" w:space="0" w:color="auto"/>
        <w:right w:val="none" w:sz="0" w:space="0" w:color="auto"/>
      </w:divBdr>
    </w:div>
    <w:div w:id="1952734977">
      <w:bodyDiv w:val="1"/>
      <w:marLeft w:val="0"/>
      <w:marRight w:val="0"/>
      <w:marTop w:val="0"/>
      <w:marBottom w:val="0"/>
      <w:divBdr>
        <w:top w:val="none" w:sz="0" w:space="0" w:color="auto"/>
        <w:left w:val="none" w:sz="0" w:space="0" w:color="auto"/>
        <w:bottom w:val="none" w:sz="0" w:space="0" w:color="auto"/>
        <w:right w:val="none" w:sz="0" w:space="0" w:color="auto"/>
      </w:divBdr>
    </w:div>
    <w:div w:id="1952779801">
      <w:bodyDiv w:val="1"/>
      <w:marLeft w:val="0"/>
      <w:marRight w:val="0"/>
      <w:marTop w:val="0"/>
      <w:marBottom w:val="0"/>
      <w:divBdr>
        <w:top w:val="none" w:sz="0" w:space="0" w:color="auto"/>
        <w:left w:val="none" w:sz="0" w:space="0" w:color="auto"/>
        <w:bottom w:val="none" w:sz="0" w:space="0" w:color="auto"/>
        <w:right w:val="none" w:sz="0" w:space="0" w:color="auto"/>
      </w:divBdr>
    </w:div>
    <w:div w:id="1952779901">
      <w:bodyDiv w:val="1"/>
      <w:marLeft w:val="0"/>
      <w:marRight w:val="0"/>
      <w:marTop w:val="0"/>
      <w:marBottom w:val="0"/>
      <w:divBdr>
        <w:top w:val="none" w:sz="0" w:space="0" w:color="auto"/>
        <w:left w:val="none" w:sz="0" w:space="0" w:color="auto"/>
        <w:bottom w:val="none" w:sz="0" w:space="0" w:color="auto"/>
        <w:right w:val="none" w:sz="0" w:space="0" w:color="auto"/>
      </w:divBdr>
    </w:div>
    <w:div w:id="1952781121">
      <w:bodyDiv w:val="1"/>
      <w:marLeft w:val="0"/>
      <w:marRight w:val="0"/>
      <w:marTop w:val="0"/>
      <w:marBottom w:val="0"/>
      <w:divBdr>
        <w:top w:val="none" w:sz="0" w:space="0" w:color="auto"/>
        <w:left w:val="none" w:sz="0" w:space="0" w:color="auto"/>
        <w:bottom w:val="none" w:sz="0" w:space="0" w:color="auto"/>
        <w:right w:val="none" w:sz="0" w:space="0" w:color="auto"/>
      </w:divBdr>
    </w:div>
    <w:div w:id="1952933689">
      <w:bodyDiv w:val="1"/>
      <w:marLeft w:val="0"/>
      <w:marRight w:val="0"/>
      <w:marTop w:val="0"/>
      <w:marBottom w:val="0"/>
      <w:divBdr>
        <w:top w:val="none" w:sz="0" w:space="0" w:color="auto"/>
        <w:left w:val="none" w:sz="0" w:space="0" w:color="auto"/>
        <w:bottom w:val="none" w:sz="0" w:space="0" w:color="auto"/>
        <w:right w:val="none" w:sz="0" w:space="0" w:color="auto"/>
      </w:divBdr>
    </w:div>
    <w:div w:id="1952935023">
      <w:bodyDiv w:val="1"/>
      <w:marLeft w:val="0"/>
      <w:marRight w:val="0"/>
      <w:marTop w:val="0"/>
      <w:marBottom w:val="0"/>
      <w:divBdr>
        <w:top w:val="none" w:sz="0" w:space="0" w:color="auto"/>
        <w:left w:val="none" w:sz="0" w:space="0" w:color="auto"/>
        <w:bottom w:val="none" w:sz="0" w:space="0" w:color="auto"/>
        <w:right w:val="none" w:sz="0" w:space="0" w:color="auto"/>
      </w:divBdr>
    </w:div>
    <w:div w:id="1953047203">
      <w:bodyDiv w:val="1"/>
      <w:marLeft w:val="0"/>
      <w:marRight w:val="0"/>
      <w:marTop w:val="0"/>
      <w:marBottom w:val="0"/>
      <w:divBdr>
        <w:top w:val="none" w:sz="0" w:space="0" w:color="auto"/>
        <w:left w:val="none" w:sz="0" w:space="0" w:color="auto"/>
        <w:bottom w:val="none" w:sz="0" w:space="0" w:color="auto"/>
        <w:right w:val="none" w:sz="0" w:space="0" w:color="auto"/>
      </w:divBdr>
    </w:div>
    <w:div w:id="1953050839">
      <w:bodyDiv w:val="1"/>
      <w:marLeft w:val="0"/>
      <w:marRight w:val="0"/>
      <w:marTop w:val="0"/>
      <w:marBottom w:val="0"/>
      <w:divBdr>
        <w:top w:val="none" w:sz="0" w:space="0" w:color="auto"/>
        <w:left w:val="none" w:sz="0" w:space="0" w:color="auto"/>
        <w:bottom w:val="none" w:sz="0" w:space="0" w:color="auto"/>
        <w:right w:val="none" w:sz="0" w:space="0" w:color="auto"/>
      </w:divBdr>
    </w:div>
    <w:div w:id="1953055795">
      <w:bodyDiv w:val="1"/>
      <w:marLeft w:val="0"/>
      <w:marRight w:val="0"/>
      <w:marTop w:val="0"/>
      <w:marBottom w:val="0"/>
      <w:divBdr>
        <w:top w:val="none" w:sz="0" w:space="0" w:color="auto"/>
        <w:left w:val="none" w:sz="0" w:space="0" w:color="auto"/>
        <w:bottom w:val="none" w:sz="0" w:space="0" w:color="auto"/>
        <w:right w:val="none" w:sz="0" w:space="0" w:color="auto"/>
      </w:divBdr>
    </w:div>
    <w:div w:id="1953055855">
      <w:bodyDiv w:val="1"/>
      <w:marLeft w:val="0"/>
      <w:marRight w:val="0"/>
      <w:marTop w:val="0"/>
      <w:marBottom w:val="0"/>
      <w:divBdr>
        <w:top w:val="none" w:sz="0" w:space="0" w:color="auto"/>
        <w:left w:val="none" w:sz="0" w:space="0" w:color="auto"/>
        <w:bottom w:val="none" w:sz="0" w:space="0" w:color="auto"/>
        <w:right w:val="none" w:sz="0" w:space="0" w:color="auto"/>
      </w:divBdr>
    </w:div>
    <w:div w:id="1953123528">
      <w:bodyDiv w:val="1"/>
      <w:marLeft w:val="0"/>
      <w:marRight w:val="0"/>
      <w:marTop w:val="0"/>
      <w:marBottom w:val="0"/>
      <w:divBdr>
        <w:top w:val="none" w:sz="0" w:space="0" w:color="auto"/>
        <w:left w:val="none" w:sz="0" w:space="0" w:color="auto"/>
        <w:bottom w:val="none" w:sz="0" w:space="0" w:color="auto"/>
        <w:right w:val="none" w:sz="0" w:space="0" w:color="auto"/>
      </w:divBdr>
    </w:div>
    <w:div w:id="1953128285">
      <w:bodyDiv w:val="1"/>
      <w:marLeft w:val="0"/>
      <w:marRight w:val="0"/>
      <w:marTop w:val="0"/>
      <w:marBottom w:val="0"/>
      <w:divBdr>
        <w:top w:val="none" w:sz="0" w:space="0" w:color="auto"/>
        <w:left w:val="none" w:sz="0" w:space="0" w:color="auto"/>
        <w:bottom w:val="none" w:sz="0" w:space="0" w:color="auto"/>
        <w:right w:val="none" w:sz="0" w:space="0" w:color="auto"/>
      </w:divBdr>
    </w:div>
    <w:div w:id="1953391462">
      <w:bodyDiv w:val="1"/>
      <w:marLeft w:val="0"/>
      <w:marRight w:val="0"/>
      <w:marTop w:val="0"/>
      <w:marBottom w:val="0"/>
      <w:divBdr>
        <w:top w:val="none" w:sz="0" w:space="0" w:color="auto"/>
        <w:left w:val="none" w:sz="0" w:space="0" w:color="auto"/>
        <w:bottom w:val="none" w:sz="0" w:space="0" w:color="auto"/>
        <w:right w:val="none" w:sz="0" w:space="0" w:color="auto"/>
      </w:divBdr>
    </w:div>
    <w:div w:id="1953396241">
      <w:bodyDiv w:val="1"/>
      <w:marLeft w:val="0"/>
      <w:marRight w:val="0"/>
      <w:marTop w:val="0"/>
      <w:marBottom w:val="0"/>
      <w:divBdr>
        <w:top w:val="none" w:sz="0" w:space="0" w:color="auto"/>
        <w:left w:val="none" w:sz="0" w:space="0" w:color="auto"/>
        <w:bottom w:val="none" w:sz="0" w:space="0" w:color="auto"/>
        <w:right w:val="none" w:sz="0" w:space="0" w:color="auto"/>
      </w:divBdr>
    </w:div>
    <w:div w:id="1953587848">
      <w:bodyDiv w:val="1"/>
      <w:marLeft w:val="0"/>
      <w:marRight w:val="0"/>
      <w:marTop w:val="0"/>
      <w:marBottom w:val="0"/>
      <w:divBdr>
        <w:top w:val="none" w:sz="0" w:space="0" w:color="auto"/>
        <w:left w:val="none" w:sz="0" w:space="0" w:color="auto"/>
        <w:bottom w:val="none" w:sz="0" w:space="0" w:color="auto"/>
        <w:right w:val="none" w:sz="0" w:space="0" w:color="auto"/>
      </w:divBdr>
    </w:div>
    <w:div w:id="1953784067">
      <w:bodyDiv w:val="1"/>
      <w:marLeft w:val="0"/>
      <w:marRight w:val="0"/>
      <w:marTop w:val="0"/>
      <w:marBottom w:val="0"/>
      <w:divBdr>
        <w:top w:val="none" w:sz="0" w:space="0" w:color="auto"/>
        <w:left w:val="none" w:sz="0" w:space="0" w:color="auto"/>
        <w:bottom w:val="none" w:sz="0" w:space="0" w:color="auto"/>
        <w:right w:val="none" w:sz="0" w:space="0" w:color="auto"/>
      </w:divBdr>
    </w:div>
    <w:div w:id="1953826290">
      <w:bodyDiv w:val="1"/>
      <w:marLeft w:val="0"/>
      <w:marRight w:val="0"/>
      <w:marTop w:val="0"/>
      <w:marBottom w:val="0"/>
      <w:divBdr>
        <w:top w:val="none" w:sz="0" w:space="0" w:color="auto"/>
        <w:left w:val="none" w:sz="0" w:space="0" w:color="auto"/>
        <w:bottom w:val="none" w:sz="0" w:space="0" w:color="auto"/>
        <w:right w:val="none" w:sz="0" w:space="0" w:color="auto"/>
      </w:divBdr>
    </w:div>
    <w:div w:id="1953903969">
      <w:bodyDiv w:val="1"/>
      <w:marLeft w:val="0"/>
      <w:marRight w:val="0"/>
      <w:marTop w:val="0"/>
      <w:marBottom w:val="0"/>
      <w:divBdr>
        <w:top w:val="none" w:sz="0" w:space="0" w:color="auto"/>
        <w:left w:val="none" w:sz="0" w:space="0" w:color="auto"/>
        <w:bottom w:val="none" w:sz="0" w:space="0" w:color="auto"/>
        <w:right w:val="none" w:sz="0" w:space="0" w:color="auto"/>
      </w:divBdr>
    </w:div>
    <w:div w:id="1954483377">
      <w:bodyDiv w:val="1"/>
      <w:marLeft w:val="0"/>
      <w:marRight w:val="0"/>
      <w:marTop w:val="0"/>
      <w:marBottom w:val="0"/>
      <w:divBdr>
        <w:top w:val="none" w:sz="0" w:space="0" w:color="auto"/>
        <w:left w:val="none" w:sz="0" w:space="0" w:color="auto"/>
        <w:bottom w:val="none" w:sz="0" w:space="0" w:color="auto"/>
        <w:right w:val="none" w:sz="0" w:space="0" w:color="auto"/>
      </w:divBdr>
    </w:div>
    <w:div w:id="1954551626">
      <w:bodyDiv w:val="1"/>
      <w:marLeft w:val="0"/>
      <w:marRight w:val="0"/>
      <w:marTop w:val="0"/>
      <w:marBottom w:val="0"/>
      <w:divBdr>
        <w:top w:val="none" w:sz="0" w:space="0" w:color="auto"/>
        <w:left w:val="none" w:sz="0" w:space="0" w:color="auto"/>
        <w:bottom w:val="none" w:sz="0" w:space="0" w:color="auto"/>
        <w:right w:val="none" w:sz="0" w:space="0" w:color="auto"/>
      </w:divBdr>
    </w:div>
    <w:div w:id="1954557556">
      <w:bodyDiv w:val="1"/>
      <w:marLeft w:val="0"/>
      <w:marRight w:val="0"/>
      <w:marTop w:val="0"/>
      <w:marBottom w:val="0"/>
      <w:divBdr>
        <w:top w:val="none" w:sz="0" w:space="0" w:color="auto"/>
        <w:left w:val="none" w:sz="0" w:space="0" w:color="auto"/>
        <w:bottom w:val="none" w:sz="0" w:space="0" w:color="auto"/>
        <w:right w:val="none" w:sz="0" w:space="0" w:color="auto"/>
      </w:divBdr>
    </w:div>
    <w:div w:id="1954704893">
      <w:bodyDiv w:val="1"/>
      <w:marLeft w:val="0"/>
      <w:marRight w:val="0"/>
      <w:marTop w:val="0"/>
      <w:marBottom w:val="0"/>
      <w:divBdr>
        <w:top w:val="none" w:sz="0" w:space="0" w:color="auto"/>
        <w:left w:val="none" w:sz="0" w:space="0" w:color="auto"/>
        <w:bottom w:val="none" w:sz="0" w:space="0" w:color="auto"/>
        <w:right w:val="none" w:sz="0" w:space="0" w:color="auto"/>
      </w:divBdr>
    </w:div>
    <w:div w:id="1954749584">
      <w:bodyDiv w:val="1"/>
      <w:marLeft w:val="0"/>
      <w:marRight w:val="0"/>
      <w:marTop w:val="0"/>
      <w:marBottom w:val="0"/>
      <w:divBdr>
        <w:top w:val="none" w:sz="0" w:space="0" w:color="auto"/>
        <w:left w:val="none" w:sz="0" w:space="0" w:color="auto"/>
        <w:bottom w:val="none" w:sz="0" w:space="0" w:color="auto"/>
        <w:right w:val="none" w:sz="0" w:space="0" w:color="auto"/>
      </w:divBdr>
    </w:div>
    <w:div w:id="1954819865">
      <w:bodyDiv w:val="1"/>
      <w:marLeft w:val="0"/>
      <w:marRight w:val="0"/>
      <w:marTop w:val="0"/>
      <w:marBottom w:val="0"/>
      <w:divBdr>
        <w:top w:val="none" w:sz="0" w:space="0" w:color="auto"/>
        <w:left w:val="none" w:sz="0" w:space="0" w:color="auto"/>
        <w:bottom w:val="none" w:sz="0" w:space="0" w:color="auto"/>
        <w:right w:val="none" w:sz="0" w:space="0" w:color="auto"/>
      </w:divBdr>
    </w:div>
    <w:div w:id="1954895942">
      <w:bodyDiv w:val="1"/>
      <w:marLeft w:val="0"/>
      <w:marRight w:val="0"/>
      <w:marTop w:val="0"/>
      <w:marBottom w:val="0"/>
      <w:divBdr>
        <w:top w:val="none" w:sz="0" w:space="0" w:color="auto"/>
        <w:left w:val="none" w:sz="0" w:space="0" w:color="auto"/>
        <w:bottom w:val="none" w:sz="0" w:space="0" w:color="auto"/>
        <w:right w:val="none" w:sz="0" w:space="0" w:color="auto"/>
      </w:divBdr>
    </w:div>
    <w:div w:id="1954900911">
      <w:bodyDiv w:val="1"/>
      <w:marLeft w:val="0"/>
      <w:marRight w:val="0"/>
      <w:marTop w:val="0"/>
      <w:marBottom w:val="0"/>
      <w:divBdr>
        <w:top w:val="none" w:sz="0" w:space="0" w:color="auto"/>
        <w:left w:val="none" w:sz="0" w:space="0" w:color="auto"/>
        <w:bottom w:val="none" w:sz="0" w:space="0" w:color="auto"/>
        <w:right w:val="none" w:sz="0" w:space="0" w:color="auto"/>
      </w:divBdr>
    </w:div>
    <w:div w:id="1954941010">
      <w:bodyDiv w:val="1"/>
      <w:marLeft w:val="0"/>
      <w:marRight w:val="0"/>
      <w:marTop w:val="0"/>
      <w:marBottom w:val="0"/>
      <w:divBdr>
        <w:top w:val="none" w:sz="0" w:space="0" w:color="auto"/>
        <w:left w:val="none" w:sz="0" w:space="0" w:color="auto"/>
        <w:bottom w:val="none" w:sz="0" w:space="0" w:color="auto"/>
        <w:right w:val="none" w:sz="0" w:space="0" w:color="auto"/>
      </w:divBdr>
    </w:div>
    <w:div w:id="1954946056">
      <w:bodyDiv w:val="1"/>
      <w:marLeft w:val="0"/>
      <w:marRight w:val="0"/>
      <w:marTop w:val="0"/>
      <w:marBottom w:val="0"/>
      <w:divBdr>
        <w:top w:val="none" w:sz="0" w:space="0" w:color="auto"/>
        <w:left w:val="none" w:sz="0" w:space="0" w:color="auto"/>
        <w:bottom w:val="none" w:sz="0" w:space="0" w:color="auto"/>
        <w:right w:val="none" w:sz="0" w:space="0" w:color="auto"/>
      </w:divBdr>
    </w:div>
    <w:div w:id="1955167456">
      <w:bodyDiv w:val="1"/>
      <w:marLeft w:val="0"/>
      <w:marRight w:val="0"/>
      <w:marTop w:val="0"/>
      <w:marBottom w:val="0"/>
      <w:divBdr>
        <w:top w:val="none" w:sz="0" w:space="0" w:color="auto"/>
        <w:left w:val="none" w:sz="0" w:space="0" w:color="auto"/>
        <w:bottom w:val="none" w:sz="0" w:space="0" w:color="auto"/>
        <w:right w:val="none" w:sz="0" w:space="0" w:color="auto"/>
      </w:divBdr>
    </w:div>
    <w:div w:id="1955284645">
      <w:bodyDiv w:val="1"/>
      <w:marLeft w:val="0"/>
      <w:marRight w:val="0"/>
      <w:marTop w:val="0"/>
      <w:marBottom w:val="0"/>
      <w:divBdr>
        <w:top w:val="none" w:sz="0" w:space="0" w:color="auto"/>
        <w:left w:val="none" w:sz="0" w:space="0" w:color="auto"/>
        <w:bottom w:val="none" w:sz="0" w:space="0" w:color="auto"/>
        <w:right w:val="none" w:sz="0" w:space="0" w:color="auto"/>
      </w:divBdr>
    </w:div>
    <w:div w:id="1955361309">
      <w:bodyDiv w:val="1"/>
      <w:marLeft w:val="0"/>
      <w:marRight w:val="0"/>
      <w:marTop w:val="0"/>
      <w:marBottom w:val="0"/>
      <w:divBdr>
        <w:top w:val="none" w:sz="0" w:space="0" w:color="auto"/>
        <w:left w:val="none" w:sz="0" w:space="0" w:color="auto"/>
        <w:bottom w:val="none" w:sz="0" w:space="0" w:color="auto"/>
        <w:right w:val="none" w:sz="0" w:space="0" w:color="auto"/>
      </w:divBdr>
    </w:div>
    <w:div w:id="1955405792">
      <w:bodyDiv w:val="1"/>
      <w:marLeft w:val="0"/>
      <w:marRight w:val="0"/>
      <w:marTop w:val="0"/>
      <w:marBottom w:val="0"/>
      <w:divBdr>
        <w:top w:val="none" w:sz="0" w:space="0" w:color="auto"/>
        <w:left w:val="none" w:sz="0" w:space="0" w:color="auto"/>
        <w:bottom w:val="none" w:sz="0" w:space="0" w:color="auto"/>
        <w:right w:val="none" w:sz="0" w:space="0" w:color="auto"/>
      </w:divBdr>
    </w:div>
    <w:div w:id="1955474710">
      <w:bodyDiv w:val="1"/>
      <w:marLeft w:val="0"/>
      <w:marRight w:val="0"/>
      <w:marTop w:val="0"/>
      <w:marBottom w:val="0"/>
      <w:divBdr>
        <w:top w:val="none" w:sz="0" w:space="0" w:color="auto"/>
        <w:left w:val="none" w:sz="0" w:space="0" w:color="auto"/>
        <w:bottom w:val="none" w:sz="0" w:space="0" w:color="auto"/>
        <w:right w:val="none" w:sz="0" w:space="0" w:color="auto"/>
      </w:divBdr>
    </w:div>
    <w:div w:id="1955480424">
      <w:bodyDiv w:val="1"/>
      <w:marLeft w:val="0"/>
      <w:marRight w:val="0"/>
      <w:marTop w:val="0"/>
      <w:marBottom w:val="0"/>
      <w:divBdr>
        <w:top w:val="none" w:sz="0" w:space="0" w:color="auto"/>
        <w:left w:val="none" w:sz="0" w:space="0" w:color="auto"/>
        <w:bottom w:val="none" w:sz="0" w:space="0" w:color="auto"/>
        <w:right w:val="none" w:sz="0" w:space="0" w:color="auto"/>
      </w:divBdr>
    </w:div>
    <w:div w:id="1955482920">
      <w:bodyDiv w:val="1"/>
      <w:marLeft w:val="0"/>
      <w:marRight w:val="0"/>
      <w:marTop w:val="0"/>
      <w:marBottom w:val="0"/>
      <w:divBdr>
        <w:top w:val="none" w:sz="0" w:space="0" w:color="auto"/>
        <w:left w:val="none" w:sz="0" w:space="0" w:color="auto"/>
        <w:bottom w:val="none" w:sz="0" w:space="0" w:color="auto"/>
        <w:right w:val="none" w:sz="0" w:space="0" w:color="auto"/>
      </w:divBdr>
    </w:div>
    <w:div w:id="1955554295">
      <w:bodyDiv w:val="1"/>
      <w:marLeft w:val="0"/>
      <w:marRight w:val="0"/>
      <w:marTop w:val="0"/>
      <w:marBottom w:val="0"/>
      <w:divBdr>
        <w:top w:val="none" w:sz="0" w:space="0" w:color="auto"/>
        <w:left w:val="none" w:sz="0" w:space="0" w:color="auto"/>
        <w:bottom w:val="none" w:sz="0" w:space="0" w:color="auto"/>
        <w:right w:val="none" w:sz="0" w:space="0" w:color="auto"/>
      </w:divBdr>
    </w:div>
    <w:div w:id="1955558586">
      <w:bodyDiv w:val="1"/>
      <w:marLeft w:val="0"/>
      <w:marRight w:val="0"/>
      <w:marTop w:val="0"/>
      <w:marBottom w:val="0"/>
      <w:divBdr>
        <w:top w:val="none" w:sz="0" w:space="0" w:color="auto"/>
        <w:left w:val="none" w:sz="0" w:space="0" w:color="auto"/>
        <w:bottom w:val="none" w:sz="0" w:space="0" w:color="auto"/>
        <w:right w:val="none" w:sz="0" w:space="0" w:color="auto"/>
      </w:divBdr>
    </w:div>
    <w:div w:id="1955669051">
      <w:bodyDiv w:val="1"/>
      <w:marLeft w:val="0"/>
      <w:marRight w:val="0"/>
      <w:marTop w:val="0"/>
      <w:marBottom w:val="0"/>
      <w:divBdr>
        <w:top w:val="none" w:sz="0" w:space="0" w:color="auto"/>
        <w:left w:val="none" w:sz="0" w:space="0" w:color="auto"/>
        <w:bottom w:val="none" w:sz="0" w:space="0" w:color="auto"/>
        <w:right w:val="none" w:sz="0" w:space="0" w:color="auto"/>
      </w:divBdr>
    </w:div>
    <w:div w:id="1955742664">
      <w:bodyDiv w:val="1"/>
      <w:marLeft w:val="0"/>
      <w:marRight w:val="0"/>
      <w:marTop w:val="0"/>
      <w:marBottom w:val="0"/>
      <w:divBdr>
        <w:top w:val="none" w:sz="0" w:space="0" w:color="auto"/>
        <w:left w:val="none" w:sz="0" w:space="0" w:color="auto"/>
        <w:bottom w:val="none" w:sz="0" w:space="0" w:color="auto"/>
        <w:right w:val="none" w:sz="0" w:space="0" w:color="auto"/>
      </w:divBdr>
    </w:div>
    <w:div w:id="1955820545">
      <w:bodyDiv w:val="1"/>
      <w:marLeft w:val="0"/>
      <w:marRight w:val="0"/>
      <w:marTop w:val="0"/>
      <w:marBottom w:val="0"/>
      <w:divBdr>
        <w:top w:val="none" w:sz="0" w:space="0" w:color="auto"/>
        <w:left w:val="none" w:sz="0" w:space="0" w:color="auto"/>
        <w:bottom w:val="none" w:sz="0" w:space="0" w:color="auto"/>
        <w:right w:val="none" w:sz="0" w:space="0" w:color="auto"/>
      </w:divBdr>
    </w:div>
    <w:div w:id="1956011917">
      <w:bodyDiv w:val="1"/>
      <w:marLeft w:val="0"/>
      <w:marRight w:val="0"/>
      <w:marTop w:val="0"/>
      <w:marBottom w:val="0"/>
      <w:divBdr>
        <w:top w:val="none" w:sz="0" w:space="0" w:color="auto"/>
        <w:left w:val="none" w:sz="0" w:space="0" w:color="auto"/>
        <w:bottom w:val="none" w:sz="0" w:space="0" w:color="auto"/>
        <w:right w:val="none" w:sz="0" w:space="0" w:color="auto"/>
      </w:divBdr>
    </w:div>
    <w:div w:id="1956016371">
      <w:bodyDiv w:val="1"/>
      <w:marLeft w:val="0"/>
      <w:marRight w:val="0"/>
      <w:marTop w:val="0"/>
      <w:marBottom w:val="0"/>
      <w:divBdr>
        <w:top w:val="none" w:sz="0" w:space="0" w:color="auto"/>
        <w:left w:val="none" w:sz="0" w:space="0" w:color="auto"/>
        <w:bottom w:val="none" w:sz="0" w:space="0" w:color="auto"/>
        <w:right w:val="none" w:sz="0" w:space="0" w:color="auto"/>
      </w:divBdr>
    </w:div>
    <w:div w:id="1956133251">
      <w:bodyDiv w:val="1"/>
      <w:marLeft w:val="0"/>
      <w:marRight w:val="0"/>
      <w:marTop w:val="0"/>
      <w:marBottom w:val="0"/>
      <w:divBdr>
        <w:top w:val="none" w:sz="0" w:space="0" w:color="auto"/>
        <w:left w:val="none" w:sz="0" w:space="0" w:color="auto"/>
        <w:bottom w:val="none" w:sz="0" w:space="0" w:color="auto"/>
        <w:right w:val="none" w:sz="0" w:space="0" w:color="auto"/>
      </w:divBdr>
    </w:div>
    <w:div w:id="1956251981">
      <w:bodyDiv w:val="1"/>
      <w:marLeft w:val="0"/>
      <w:marRight w:val="0"/>
      <w:marTop w:val="0"/>
      <w:marBottom w:val="0"/>
      <w:divBdr>
        <w:top w:val="none" w:sz="0" w:space="0" w:color="auto"/>
        <w:left w:val="none" w:sz="0" w:space="0" w:color="auto"/>
        <w:bottom w:val="none" w:sz="0" w:space="0" w:color="auto"/>
        <w:right w:val="none" w:sz="0" w:space="0" w:color="auto"/>
      </w:divBdr>
    </w:div>
    <w:div w:id="1956327145">
      <w:bodyDiv w:val="1"/>
      <w:marLeft w:val="0"/>
      <w:marRight w:val="0"/>
      <w:marTop w:val="0"/>
      <w:marBottom w:val="0"/>
      <w:divBdr>
        <w:top w:val="none" w:sz="0" w:space="0" w:color="auto"/>
        <w:left w:val="none" w:sz="0" w:space="0" w:color="auto"/>
        <w:bottom w:val="none" w:sz="0" w:space="0" w:color="auto"/>
        <w:right w:val="none" w:sz="0" w:space="0" w:color="auto"/>
      </w:divBdr>
    </w:div>
    <w:div w:id="1956474484">
      <w:bodyDiv w:val="1"/>
      <w:marLeft w:val="0"/>
      <w:marRight w:val="0"/>
      <w:marTop w:val="0"/>
      <w:marBottom w:val="0"/>
      <w:divBdr>
        <w:top w:val="none" w:sz="0" w:space="0" w:color="auto"/>
        <w:left w:val="none" w:sz="0" w:space="0" w:color="auto"/>
        <w:bottom w:val="none" w:sz="0" w:space="0" w:color="auto"/>
        <w:right w:val="none" w:sz="0" w:space="0" w:color="auto"/>
      </w:divBdr>
    </w:div>
    <w:div w:id="1956593946">
      <w:bodyDiv w:val="1"/>
      <w:marLeft w:val="0"/>
      <w:marRight w:val="0"/>
      <w:marTop w:val="0"/>
      <w:marBottom w:val="0"/>
      <w:divBdr>
        <w:top w:val="none" w:sz="0" w:space="0" w:color="auto"/>
        <w:left w:val="none" w:sz="0" w:space="0" w:color="auto"/>
        <w:bottom w:val="none" w:sz="0" w:space="0" w:color="auto"/>
        <w:right w:val="none" w:sz="0" w:space="0" w:color="auto"/>
      </w:divBdr>
    </w:div>
    <w:div w:id="1956711553">
      <w:bodyDiv w:val="1"/>
      <w:marLeft w:val="0"/>
      <w:marRight w:val="0"/>
      <w:marTop w:val="0"/>
      <w:marBottom w:val="0"/>
      <w:divBdr>
        <w:top w:val="none" w:sz="0" w:space="0" w:color="auto"/>
        <w:left w:val="none" w:sz="0" w:space="0" w:color="auto"/>
        <w:bottom w:val="none" w:sz="0" w:space="0" w:color="auto"/>
        <w:right w:val="none" w:sz="0" w:space="0" w:color="auto"/>
      </w:divBdr>
    </w:div>
    <w:div w:id="1956935588">
      <w:bodyDiv w:val="1"/>
      <w:marLeft w:val="0"/>
      <w:marRight w:val="0"/>
      <w:marTop w:val="0"/>
      <w:marBottom w:val="0"/>
      <w:divBdr>
        <w:top w:val="none" w:sz="0" w:space="0" w:color="auto"/>
        <w:left w:val="none" w:sz="0" w:space="0" w:color="auto"/>
        <w:bottom w:val="none" w:sz="0" w:space="0" w:color="auto"/>
        <w:right w:val="none" w:sz="0" w:space="0" w:color="auto"/>
      </w:divBdr>
    </w:div>
    <w:div w:id="1956981736">
      <w:bodyDiv w:val="1"/>
      <w:marLeft w:val="0"/>
      <w:marRight w:val="0"/>
      <w:marTop w:val="0"/>
      <w:marBottom w:val="0"/>
      <w:divBdr>
        <w:top w:val="none" w:sz="0" w:space="0" w:color="auto"/>
        <w:left w:val="none" w:sz="0" w:space="0" w:color="auto"/>
        <w:bottom w:val="none" w:sz="0" w:space="0" w:color="auto"/>
        <w:right w:val="none" w:sz="0" w:space="0" w:color="auto"/>
      </w:divBdr>
    </w:div>
    <w:div w:id="1956983543">
      <w:bodyDiv w:val="1"/>
      <w:marLeft w:val="0"/>
      <w:marRight w:val="0"/>
      <w:marTop w:val="0"/>
      <w:marBottom w:val="0"/>
      <w:divBdr>
        <w:top w:val="none" w:sz="0" w:space="0" w:color="auto"/>
        <w:left w:val="none" w:sz="0" w:space="0" w:color="auto"/>
        <w:bottom w:val="none" w:sz="0" w:space="0" w:color="auto"/>
        <w:right w:val="none" w:sz="0" w:space="0" w:color="auto"/>
      </w:divBdr>
    </w:div>
    <w:div w:id="1956985982">
      <w:bodyDiv w:val="1"/>
      <w:marLeft w:val="0"/>
      <w:marRight w:val="0"/>
      <w:marTop w:val="0"/>
      <w:marBottom w:val="0"/>
      <w:divBdr>
        <w:top w:val="none" w:sz="0" w:space="0" w:color="auto"/>
        <w:left w:val="none" w:sz="0" w:space="0" w:color="auto"/>
        <w:bottom w:val="none" w:sz="0" w:space="0" w:color="auto"/>
        <w:right w:val="none" w:sz="0" w:space="0" w:color="auto"/>
      </w:divBdr>
    </w:div>
    <w:div w:id="1957104556">
      <w:bodyDiv w:val="1"/>
      <w:marLeft w:val="0"/>
      <w:marRight w:val="0"/>
      <w:marTop w:val="0"/>
      <w:marBottom w:val="0"/>
      <w:divBdr>
        <w:top w:val="none" w:sz="0" w:space="0" w:color="auto"/>
        <w:left w:val="none" w:sz="0" w:space="0" w:color="auto"/>
        <w:bottom w:val="none" w:sz="0" w:space="0" w:color="auto"/>
        <w:right w:val="none" w:sz="0" w:space="0" w:color="auto"/>
      </w:divBdr>
    </w:div>
    <w:div w:id="1957130108">
      <w:bodyDiv w:val="1"/>
      <w:marLeft w:val="0"/>
      <w:marRight w:val="0"/>
      <w:marTop w:val="0"/>
      <w:marBottom w:val="0"/>
      <w:divBdr>
        <w:top w:val="none" w:sz="0" w:space="0" w:color="auto"/>
        <w:left w:val="none" w:sz="0" w:space="0" w:color="auto"/>
        <w:bottom w:val="none" w:sz="0" w:space="0" w:color="auto"/>
        <w:right w:val="none" w:sz="0" w:space="0" w:color="auto"/>
      </w:divBdr>
    </w:div>
    <w:div w:id="1957175436">
      <w:bodyDiv w:val="1"/>
      <w:marLeft w:val="0"/>
      <w:marRight w:val="0"/>
      <w:marTop w:val="0"/>
      <w:marBottom w:val="0"/>
      <w:divBdr>
        <w:top w:val="none" w:sz="0" w:space="0" w:color="auto"/>
        <w:left w:val="none" w:sz="0" w:space="0" w:color="auto"/>
        <w:bottom w:val="none" w:sz="0" w:space="0" w:color="auto"/>
        <w:right w:val="none" w:sz="0" w:space="0" w:color="auto"/>
      </w:divBdr>
    </w:div>
    <w:div w:id="1957250063">
      <w:bodyDiv w:val="1"/>
      <w:marLeft w:val="0"/>
      <w:marRight w:val="0"/>
      <w:marTop w:val="0"/>
      <w:marBottom w:val="0"/>
      <w:divBdr>
        <w:top w:val="none" w:sz="0" w:space="0" w:color="auto"/>
        <w:left w:val="none" w:sz="0" w:space="0" w:color="auto"/>
        <w:bottom w:val="none" w:sz="0" w:space="0" w:color="auto"/>
        <w:right w:val="none" w:sz="0" w:space="0" w:color="auto"/>
      </w:divBdr>
    </w:div>
    <w:div w:id="1957522081">
      <w:bodyDiv w:val="1"/>
      <w:marLeft w:val="0"/>
      <w:marRight w:val="0"/>
      <w:marTop w:val="0"/>
      <w:marBottom w:val="0"/>
      <w:divBdr>
        <w:top w:val="none" w:sz="0" w:space="0" w:color="auto"/>
        <w:left w:val="none" w:sz="0" w:space="0" w:color="auto"/>
        <w:bottom w:val="none" w:sz="0" w:space="0" w:color="auto"/>
        <w:right w:val="none" w:sz="0" w:space="0" w:color="auto"/>
      </w:divBdr>
    </w:div>
    <w:div w:id="1957710937">
      <w:bodyDiv w:val="1"/>
      <w:marLeft w:val="0"/>
      <w:marRight w:val="0"/>
      <w:marTop w:val="0"/>
      <w:marBottom w:val="0"/>
      <w:divBdr>
        <w:top w:val="none" w:sz="0" w:space="0" w:color="auto"/>
        <w:left w:val="none" w:sz="0" w:space="0" w:color="auto"/>
        <w:bottom w:val="none" w:sz="0" w:space="0" w:color="auto"/>
        <w:right w:val="none" w:sz="0" w:space="0" w:color="auto"/>
      </w:divBdr>
    </w:div>
    <w:div w:id="1957715012">
      <w:bodyDiv w:val="1"/>
      <w:marLeft w:val="0"/>
      <w:marRight w:val="0"/>
      <w:marTop w:val="0"/>
      <w:marBottom w:val="0"/>
      <w:divBdr>
        <w:top w:val="none" w:sz="0" w:space="0" w:color="auto"/>
        <w:left w:val="none" w:sz="0" w:space="0" w:color="auto"/>
        <w:bottom w:val="none" w:sz="0" w:space="0" w:color="auto"/>
        <w:right w:val="none" w:sz="0" w:space="0" w:color="auto"/>
      </w:divBdr>
    </w:div>
    <w:div w:id="1958021450">
      <w:bodyDiv w:val="1"/>
      <w:marLeft w:val="0"/>
      <w:marRight w:val="0"/>
      <w:marTop w:val="0"/>
      <w:marBottom w:val="0"/>
      <w:divBdr>
        <w:top w:val="none" w:sz="0" w:space="0" w:color="auto"/>
        <w:left w:val="none" w:sz="0" w:space="0" w:color="auto"/>
        <w:bottom w:val="none" w:sz="0" w:space="0" w:color="auto"/>
        <w:right w:val="none" w:sz="0" w:space="0" w:color="auto"/>
      </w:divBdr>
    </w:div>
    <w:div w:id="1958024428">
      <w:bodyDiv w:val="1"/>
      <w:marLeft w:val="0"/>
      <w:marRight w:val="0"/>
      <w:marTop w:val="0"/>
      <w:marBottom w:val="0"/>
      <w:divBdr>
        <w:top w:val="none" w:sz="0" w:space="0" w:color="auto"/>
        <w:left w:val="none" w:sz="0" w:space="0" w:color="auto"/>
        <w:bottom w:val="none" w:sz="0" w:space="0" w:color="auto"/>
        <w:right w:val="none" w:sz="0" w:space="0" w:color="auto"/>
      </w:divBdr>
    </w:div>
    <w:div w:id="1958028041">
      <w:bodyDiv w:val="1"/>
      <w:marLeft w:val="0"/>
      <w:marRight w:val="0"/>
      <w:marTop w:val="0"/>
      <w:marBottom w:val="0"/>
      <w:divBdr>
        <w:top w:val="none" w:sz="0" w:space="0" w:color="auto"/>
        <w:left w:val="none" w:sz="0" w:space="0" w:color="auto"/>
        <w:bottom w:val="none" w:sz="0" w:space="0" w:color="auto"/>
        <w:right w:val="none" w:sz="0" w:space="0" w:color="auto"/>
      </w:divBdr>
    </w:div>
    <w:div w:id="1958173068">
      <w:bodyDiv w:val="1"/>
      <w:marLeft w:val="0"/>
      <w:marRight w:val="0"/>
      <w:marTop w:val="0"/>
      <w:marBottom w:val="0"/>
      <w:divBdr>
        <w:top w:val="none" w:sz="0" w:space="0" w:color="auto"/>
        <w:left w:val="none" w:sz="0" w:space="0" w:color="auto"/>
        <w:bottom w:val="none" w:sz="0" w:space="0" w:color="auto"/>
        <w:right w:val="none" w:sz="0" w:space="0" w:color="auto"/>
      </w:divBdr>
    </w:div>
    <w:div w:id="1958557073">
      <w:bodyDiv w:val="1"/>
      <w:marLeft w:val="0"/>
      <w:marRight w:val="0"/>
      <w:marTop w:val="0"/>
      <w:marBottom w:val="0"/>
      <w:divBdr>
        <w:top w:val="none" w:sz="0" w:space="0" w:color="auto"/>
        <w:left w:val="none" w:sz="0" w:space="0" w:color="auto"/>
        <w:bottom w:val="none" w:sz="0" w:space="0" w:color="auto"/>
        <w:right w:val="none" w:sz="0" w:space="0" w:color="auto"/>
      </w:divBdr>
    </w:div>
    <w:div w:id="1958558039">
      <w:bodyDiv w:val="1"/>
      <w:marLeft w:val="0"/>
      <w:marRight w:val="0"/>
      <w:marTop w:val="0"/>
      <w:marBottom w:val="0"/>
      <w:divBdr>
        <w:top w:val="none" w:sz="0" w:space="0" w:color="auto"/>
        <w:left w:val="none" w:sz="0" w:space="0" w:color="auto"/>
        <w:bottom w:val="none" w:sz="0" w:space="0" w:color="auto"/>
        <w:right w:val="none" w:sz="0" w:space="0" w:color="auto"/>
      </w:divBdr>
    </w:div>
    <w:div w:id="1958639979">
      <w:bodyDiv w:val="1"/>
      <w:marLeft w:val="0"/>
      <w:marRight w:val="0"/>
      <w:marTop w:val="0"/>
      <w:marBottom w:val="0"/>
      <w:divBdr>
        <w:top w:val="none" w:sz="0" w:space="0" w:color="auto"/>
        <w:left w:val="none" w:sz="0" w:space="0" w:color="auto"/>
        <w:bottom w:val="none" w:sz="0" w:space="0" w:color="auto"/>
        <w:right w:val="none" w:sz="0" w:space="0" w:color="auto"/>
      </w:divBdr>
    </w:div>
    <w:div w:id="1958902985">
      <w:bodyDiv w:val="1"/>
      <w:marLeft w:val="0"/>
      <w:marRight w:val="0"/>
      <w:marTop w:val="0"/>
      <w:marBottom w:val="0"/>
      <w:divBdr>
        <w:top w:val="none" w:sz="0" w:space="0" w:color="auto"/>
        <w:left w:val="none" w:sz="0" w:space="0" w:color="auto"/>
        <w:bottom w:val="none" w:sz="0" w:space="0" w:color="auto"/>
        <w:right w:val="none" w:sz="0" w:space="0" w:color="auto"/>
      </w:divBdr>
    </w:div>
    <w:div w:id="1958943910">
      <w:bodyDiv w:val="1"/>
      <w:marLeft w:val="0"/>
      <w:marRight w:val="0"/>
      <w:marTop w:val="0"/>
      <w:marBottom w:val="0"/>
      <w:divBdr>
        <w:top w:val="none" w:sz="0" w:space="0" w:color="auto"/>
        <w:left w:val="none" w:sz="0" w:space="0" w:color="auto"/>
        <w:bottom w:val="none" w:sz="0" w:space="0" w:color="auto"/>
        <w:right w:val="none" w:sz="0" w:space="0" w:color="auto"/>
      </w:divBdr>
    </w:div>
    <w:div w:id="1958950765">
      <w:bodyDiv w:val="1"/>
      <w:marLeft w:val="0"/>
      <w:marRight w:val="0"/>
      <w:marTop w:val="0"/>
      <w:marBottom w:val="0"/>
      <w:divBdr>
        <w:top w:val="none" w:sz="0" w:space="0" w:color="auto"/>
        <w:left w:val="none" w:sz="0" w:space="0" w:color="auto"/>
        <w:bottom w:val="none" w:sz="0" w:space="0" w:color="auto"/>
        <w:right w:val="none" w:sz="0" w:space="0" w:color="auto"/>
      </w:divBdr>
    </w:div>
    <w:div w:id="1959019964">
      <w:bodyDiv w:val="1"/>
      <w:marLeft w:val="0"/>
      <w:marRight w:val="0"/>
      <w:marTop w:val="0"/>
      <w:marBottom w:val="0"/>
      <w:divBdr>
        <w:top w:val="none" w:sz="0" w:space="0" w:color="auto"/>
        <w:left w:val="none" w:sz="0" w:space="0" w:color="auto"/>
        <w:bottom w:val="none" w:sz="0" w:space="0" w:color="auto"/>
        <w:right w:val="none" w:sz="0" w:space="0" w:color="auto"/>
      </w:divBdr>
    </w:div>
    <w:div w:id="1959069268">
      <w:bodyDiv w:val="1"/>
      <w:marLeft w:val="0"/>
      <w:marRight w:val="0"/>
      <w:marTop w:val="0"/>
      <w:marBottom w:val="0"/>
      <w:divBdr>
        <w:top w:val="none" w:sz="0" w:space="0" w:color="auto"/>
        <w:left w:val="none" w:sz="0" w:space="0" w:color="auto"/>
        <w:bottom w:val="none" w:sz="0" w:space="0" w:color="auto"/>
        <w:right w:val="none" w:sz="0" w:space="0" w:color="auto"/>
      </w:divBdr>
    </w:div>
    <w:div w:id="1959096337">
      <w:bodyDiv w:val="1"/>
      <w:marLeft w:val="0"/>
      <w:marRight w:val="0"/>
      <w:marTop w:val="0"/>
      <w:marBottom w:val="0"/>
      <w:divBdr>
        <w:top w:val="none" w:sz="0" w:space="0" w:color="auto"/>
        <w:left w:val="none" w:sz="0" w:space="0" w:color="auto"/>
        <w:bottom w:val="none" w:sz="0" w:space="0" w:color="auto"/>
        <w:right w:val="none" w:sz="0" w:space="0" w:color="auto"/>
      </w:divBdr>
    </w:div>
    <w:div w:id="1959288062">
      <w:bodyDiv w:val="1"/>
      <w:marLeft w:val="0"/>
      <w:marRight w:val="0"/>
      <w:marTop w:val="0"/>
      <w:marBottom w:val="0"/>
      <w:divBdr>
        <w:top w:val="none" w:sz="0" w:space="0" w:color="auto"/>
        <w:left w:val="none" w:sz="0" w:space="0" w:color="auto"/>
        <w:bottom w:val="none" w:sz="0" w:space="0" w:color="auto"/>
        <w:right w:val="none" w:sz="0" w:space="0" w:color="auto"/>
      </w:divBdr>
    </w:div>
    <w:div w:id="1959296365">
      <w:bodyDiv w:val="1"/>
      <w:marLeft w:val="0"/>
      <w:marRight w:val="0"/>
      <w:marTop w:val="0"/>
      <w:marBottom w:val="0"/>
      <w:divBdr>
        <w:top w:val="none" w:sz="0" w:space="0" w:color="auto"/>
        <w:left w:val="none" w:sz="0" w:space="0" w:color="auto"/>
        <w:bottom w:val="none" w:sz="0" w:space="0" w:color="auto"/>
        <w:right w:val="none" w:sz="0" w:space="0" w:color="auto"/>
      </w:divBdr>
    </w:div>
    <w:div w:id="1959489737">
      <w:bodyDiv w:val="1"/>
      <w:marLeft w:val="0"/>
      <w:marRight w:val="0"/>
      <w:marTop w:val="0"/>
      <w:marBottom w:val="0"/>
      <w:divBdr>
        <w:top w:val="none" w:sz="0" w:space="0" w:color="auto"/>
        <w:left w:val="none" w:sz="0" w:space="0" w:color="auto"/>
        <w:bottom w:val="none" w:sz="0" w:space="0" w:color="auto"/>
        <w:right w:val="none" w:sz="0" w:space="0" w:color="auto"/>
      </w:divBdr>
    </w:div>
    <w:div w:id="1959528751">
      <w:bodyDiv w:val="1"/>
      <w:marLeft w:val="0"/>
      <w:marRight w:val="0"/>
      <w:marTop w:val="0"/>
      <w:marBottom w:val="0"/>
      <w:divBdr>
        <w:top w:val="none" w:sz="0" w:space="0" w:color="auto"/>
        <w:left w:val="none" w:sz="0" w:space="0" w:color="auto"/>
        <w:bottom w:val="none" w:sz="0" w:space="0" w:color="auto"/>
        <w:right w:val="none" w:sz="0" w:space="0" w:color="auto"/>
      </w:divBdr>
    </w:div>
    <w:div w:id="1959683479">
      <w:bodyDiv w:val="1"/>
      <w:marLeft w:val="0"/>
      <w:marRight w:val="0"/>
      <w:marTop w:val="0"/>
      <w:marBottom w:val="0"/>
      <w:divBdr>
        <w:top w:val="none" w:sz="0" w:space="0" w:color="auto"/>
        <w:left w:val="none" w:sz="0" w:space="0" w:color="auto"/>
        <w:bottom w:val="none" w:sz="0" w:space="0" w:color="auto"/>
        <w:right w:val="none" w:sz="0" w:space="0" w:color="auto"/>
      </w:divBdr>
    </w:div>
    <w:div w:id="1959874538">
      <w:bodyDiv w:val="1"/>
      <w:marLeft w:val="0"/>
      <w:marRight w:val="0"/>
      <w:marTop w:val="0"/>
      <w:marBottom w:val="0"/>
      <w:divBdr>
        <w:top w:val="none" w:sz="0" w:space="0" w:color="auto"/>
        <w:left w:val="none" w:sz="0" w:space="0" w:color="auto"/>
        <w:bottom w:val="none" w:sz="0" w:space="0" w:color="auto"/>
        <w:right w:val="none" w:sz="0" w:space="0" w:color="auto"/>
      </w:divBdr>
    </w:div>
    <w:div w:id="1959875849">
      <w:bodyDiv w:val="1"/>
      <w:marLeft w:val="0"/>
      <w:marRight w:val="0"/>
      <w:marTop w:val="0"/>
      <w:marBottom w:val="0"/>
      <w:divBdr>
        <w:top w:val="none" w:sz="0" w:space="0" w:color="auto"/>
        <w:left w:val="none" w:sz="0" w:space="0" w:color="auto"/>
        <w:bottom w:val="none" w:sz="0" w:space="0" w:color="auto"/>
        <w:right w:val="none" w:sz="0" w:space="0" w:color="auto"/>
      </w:divBdr>
    </w:div>
    <w:div w:id="1959947945">
      <w:bodyDiv w:val="1"/>
      <w:marLeft w:val="0"/>
      <w:marRight w:val="0"/>
      <w:marTop w:val="0"/>
      <w:marBottom w:val="0"/>
      <w:divBdr>
        <w:top w:val="none" w:sz="0" w:space="0" w:color="auto"/>
        <w:left w:val="none" w:sz="0" w:space="0" w:color="auto"/>
        <w:bottom w:val="none" w:sz="0" w:space="0" w:color="auto"/>
        <w:right w:val="none" w:sz="0" w:space="0" w:color="auto"/>
      </w:divBdr>
    </w:div>
    <w:div w:id="1960062726">
      <w:bodyDiv w:val="1"/>
      <w:marLeft w:val="0"/>
      <w:marRight w:val="0"/>
      <w:marTop w:val="0"/>
      <w:marBottom w:val="0"/>
      <w:divBdr>
        <w:top w:val="none" w:sz="0" w:space="0" w:color="auto"/>
        <w:left w:val="none" w:sz="0" w:space="0" w:color="auto"/>
        <w:bottom w:val="none" w:sz="0" w:space="0" w:color="auto"/>
        <w:right w:val="none" w:sz="0" w:space="0" w:color="auto"/>
      </w:divBdr>
    </w:div>
    <w:div w:id="1960183949">
      <w:bodyDiv w:val="1"/>
      <w:marLeft w:val="0"/>
      <w:marRight w:val="0"/>
      <w:marTop w:val="0"/>
      <w:marBottom w:val="0"/>
      <w:divBdr>
        <w:top w:val="none" w:sz="0" w:space="0" w:color="auto"/>
        <w:left w:val="none" w:sz="0" w:space="0" w:color="auto"/>
        <w:bottom w:val="none" w:sz="0" w:space="0" w:color="auto"/>
        <w:right w:val="none" w:sz="0" w:space="0" w:color="auto"/>
      </w:divBdr>
    </w:div>
    <w:div w:id="1960184329">
      <w:bodyDiv w:val="1"/>
      <w:marLeft w:val="0"/>
      <w:marRight w:val="0"/>
      <w:marTop w:val="0"/>
      <w:marBottom w:val="0"/>
      <w:divBdr>
        <w:top w:val="none" w:sz="0" w:space="0" w:color="auto"/>
        <w:left w:val="none" w:sz="0" w:space="0" w:color="auto"/>
        <w:bottom w:val="none" w:sz="0" w:space="0" w:color="auto"/>
        <w:right w:val="none" w:sz="0" w:space="0" w:color="auto"/>
      </w:divBdr>
    </w:div>
    <w:div w:id="1960185213">
      <w:bodyDiv w:val="1"/>
      <w:marLeft w:val="0"/>
      <w:marRight w:val="0"/>
      <w:marTop w:val="0"/>
      <w:marBottom w:val="0"/>
      <w:divBdr>
        <w:top w:val="none" w:sz="0" w:space="0" w:color="auto"/>
        <w:left w:val="none" w:sz="0" w:space="0" w:color="auto"/>
        <w:bottom w:val="none" w:sz="0" w:space="0" w:color="auto"/>
        <w:right w:val="none" w:sz="0" w:space="0" w:color="auto"/>
      </w:divBdr>
    </w:div>
    <w:div w:id="1960213737">
      <w:bodyDiv w:val="1"/>
      <w:marLeft w:val="0"/>
      <w:marRight w:val="0"/>
      <w:marTop w:val="0"/>
      <w:marBottom w:val="0"/>
      <w:divBdr>
        <w:top w:val="none" w:sz="0" w:space="0" w:color="auto"/>
        <w:left w:val="none" w:sz="0" w:space="0" w:color="auto"/>
        <w:bottom w:val="none" w:sz="0" w:space="0" w:color="auto"/>
        <w:right w:val="none" w:sz="0" w:space="0" w:color="auto"/>
      </w:divBdr>
    </w:div>
    <w:div w:id="1960214098">
      <w:bodyDiv w:val="1"/>
      <w:marLeft w:val="0"/>
      <w:marRight w:val="0"/>
      <w:marTop w:val="0"/>
      <w:marBottom w:val="0"/>
      <w:divBdr>
        <w:top w:val="none" w:sz="0" w:space="0" w:color="auto"/>
        <w:left w:val="none" w:sz="0" w:space="0" w:color="auto"/>
        <w:bottom w:val="none" w:sz="0" w:space="0" w:color="auto"/>
        <w:right w:val="none" w:sz="0" w:space="0" w:color="auto"/>
      </w:divBdr>
    </w:div>
    <w:div w:id="1960257501">
      <w:bodyDiv w:val="1"/>
      <w:marLeft w:val="0"/>
      <w:marRight w:val="0"/>
      <w:marTop w:val="0"/>
      <w:marBottom w:val="0"/>
      <w:divBdr>
        <w:top w:val="none" w:sz="0" w:space="0" w:color="auto"/>
        <w:left w:val="none" w:sz="0" w:space="0" w:color="auto"/>
        <w:bottom w:val="none" w:sz="0" w:space="0" w:color="auto"/>
        <w:right w:val="none" w:sz="0" w:space="0" w:color="auto"/>
      </w:divBdr>
    </w:div>
    <w:div w:id="1960330669">
      <w:bodyDiv w:val="1"/>
      <w:marLeft w:val="0"/>
      <w:marRight w:val="0"/>
      <w:marTop w:val="0"/>
      <w:marBottom w:val="0"/>
      <w:divBdr>
        <w:top w:val="none" w:sz="0" w:space="0" w:color="auto"/>
        <w:left w:val="none" w:sz="0" w:space="0" w:color="auto"/>
        <w:bottom w:val="none" w:sz="0" w:space="0" w:color="auto"/>
        <w:right w:val="none" w:sz="0" w:space="0" w:color="auto"/>
      </w:divBdr>
    </w:div>
    <w:div w:id="1960336277">
      <w:bodyDiv w:val="1"/>
      <w:marLeft w:val="0"/>
      <w:marRight w:val="0"/>
      <w:marTop w:val="0"/>
      <w:marBottom w:val="0"/>
      <w:divBdr>
        <w:top w:val="none" w:sz="0" w:space="0" w:color="auto"/>
        <w:left w:val="none" w:sz="0" w:space="0" w:color="auto"/>
        <w:bottom w:val="none" w:sz="0" w:space="0" w:color="auto"/>
        <w:right w:val="none" w:sz="0" w:space="0" w:color="auto"/>
      </w:divBdr>
    </w:div>
    <w:div w:id="1960336671">
      <w:bodyDiv w:val="1"/>
      <w:marLeft w:val="0"/>
      <w:marRight w:val="0"/>
      <w:marTop w:val="0"/>
      <w:marBottom w:val="0"/>
      <w:divBdr>
        <w:top w:val="none" w:sz="0" w:space="0" w:color="auto"/>
        <w:left w:val="none" w:sz="0" w:space="0" w:color="auto"/>
        <w:bottom w:val="none" w:sz="0" w:space="0" w:color="auto"/>
        <w:right w:val="none" w:sz="0" w:space="0" w:color="auto"/>
      </w:divBdr>
    </w:div>
    <w:div w:id="1960380482">
      <w:bodyDiv w:val="1"/>
      <w:marLeft w:val="0"/>
      <w:marRight w:val="0"/>
      <w:marTop w:val="0"/>
      <w:marBottom w:val="0"/>
      <w:divBdr>
        <w:top w:val="none" w:sz="0" w:space="0" w:color="auto"/>
        <w:left w:val="none" w:sz="0" w:space="0" w:color="auto"/>
        <w:bottom w:val="none" w:sz="0" w:space="0" w:color="auto"/>
        <w:right w:val="none" w:sz="0" w:space="0" w:color="auto"/>
      </w:divBdr>
    </w:div>
    <w:div w:id="1960406934">
      <w:bodyDiv w:val="1"/>
      <w:marLeft w:val="0"/>
      <w:marRight w:val="0"/>
      <w:marTop w:val="0"/>
      <w:marBottom w:val="0"/>
      <w:divBdr>
        <w:top w:val="none" w:sz="0" w:space="0" w:color="auto"/>
        <w:left w:val="none" w:sz="0" w:space="0" w:color="auto"/>
        <w:bottom w:val="none" w:sz="0" w:space="0" w:color="auto"/>
        <w:right w:val="none" w:sz="0" w:space="0" w:color="auto"/>
      </w:divBdr>
    </w:div>
    <w:div w:id="1960447497">
      <w:bodyDiv w:val="1"/>
      <w:marLeft w:val="0"/>
      <w:marRight w:val="0"/>
      <w:marTop w:val="0"/>
      <w:marBottom w:val="0"/>
      <w:divBdr>
        <w:top w:val="none" w:sz="0" w:space="0" w:color="auto"/>
        <w:left w:val="none" w:sz="0" w:space="0" w:color="auto"/>
        <w:bottom w:val="none" w:sz="0" w:space="0" w:color="auto"/>
        <w:right w:val="none" w:sz="0" w:space="0" w:color="auto"/>
      </w:divBdr>
    </w:div>
    <w:div w:id="1960648461">
      <w:bodyDiv w:val="1"/>
      <w:marLeft w:val="0"/>
      <w:marRight w:val="0"/>
      <w:marTop w:val="0"/>
      <w:marBottom w:val="0"/>
      <w:divBdr>
        <w:top w:val="none" w:sz="0" w:space="0" w:color="auto"/>
        <w:left w:val="none" w:sz="0" w:space="0" w:color="auto"/>
        <w:bottom w:val="none" w:sz="0" w:space="0" w:color="auto"/>
        <w:right w:val="none" w:sz="0" w:space="0" w:color="auto"/>
      </w:divBdr>
    </w:div>
    <w:div w:id="1960721406">
      <w:bodyDiv w:val="1"/>
      <w:marLeft w:val="0"/>
      <w:marRight w:val="0"/>
      <w:marTop w:val="0"/>
      <w:marBottom w:val="0"/>
      <w:divBdr>
        <w:top w:val="none" w:sz="0" w:space="0" w:color="auto"/>
        <w:left w:val="none" w:sz="0" w:space="0" w:color="auto"/>
        <w:bottom w:val="none" w:sz="0" w:space="0" w:color="auto"/>
        <w:right w:val="none" w:sz="0" w:space="0" w:color="auto"/>
      </w:divBdr>
    </w:div>
    <w:div w:id="1960840950">
      <w:bodyDiv w:val="1"/>
      <w:marLeft w:val="0"/>
      <w:marRight w:val="0"/>
      <w:marTop w:val="0"/>
      <w:marBottom w:val="0"/>
      <w:divBdr>
        <w:top w:val="none" w:sz="0" w:space="0" w:color="auto"/>
        <w:left w:val="none" w:sz="0" w:space="0" w:color="auto"/>
        <w:bottom w:val="none" w:sz="0" w:space="0" w:color="auto"/>
        <w:right w:val="none" w:sz="0" w:space="0" w:color="auto"/>
      </w:divBdr>
    </w:div>
    <w:div w:id="1960842657">
      <w:bodyDiv w:val="1"/>
      <w:marLeft w:val="0"/>
      <w:marRight w:val="0"/>
      <w:marTop w:val="0"/>
      <w:marBottom w:val="0"/>
      <w:divBdr>
        <w:top w:val="none" w:sz="0" w:space="0" w:color="auto"/>
        <w:left w:val="none" w:sz="0" w:space="0" w:color="auto"/>
        <w:bottom w:val="none" w:sz="0" w:space="0" w:color="auto"/>
        <w:right w:val="none" w:sz="0" w:space="0" w:color="auto"/>
      </w:divBdr>
    </w:div>
    <w:div w:id="1960912396">
      <w:bodyDiv w:val="1"/>
      <w:marLeft w:val="0"/>
      <w:marRight w:val="0"/>
      <w:marTop w:val="0"/>
      <w:marBottom w:val="0"/>
      <w:divBdr>
        <w:top w:val="none" w:sz="0" w:space="0" w:color="auto"/>
        <w:left w:val="none" w:sz="0" w:space="0" w:color="auto"/>
        <w:bottom w:val="none" w:sz="0" w:space="0" w:color="auto"/>
        <w:right w:val="none" w:sz="0" w:space="0" w:color="auto"/>
      </w:divBdr>
    </w:div>
    <w:div w:id="1960993116">
      <w:bodyDiv w:val="1"/>
      <w:marLeft w:val="0"/>
      <w:marRight w:val="0"/>
      <w:marTop w:val="0"/>
      <w:marBottom w:val="0"/>
      <w:divBdr>
        <w:top w:val="none" w:sz="0" w:space="0" w:color="auto"/>
        <w:left w:val="none" w:sz="0" w:space="0" w:color="auto"/>
        <w:bottom w:val="none" w:sz="0" w:space="0" w:color="auto"/>
        <w:right w:val="none" w:sz="0" w:space="0" w:color="auto"/>
      </w:divBdr>
    </w:div>
    <w:div w:id="1961106688">
      <w:bodyDiv w:val="1"/>
      <w:marLeft w:val="0"/>
      <w:marRight w:val="0"/>
      <w:marTop w:val="0"/>
      <w:marBottom w:val="0"/>
      <w:divBdr>
        <w:top w:val="none" w:sz="0" w:space="0" w:color="auto"/>
        <w:left w:val="none" w:sz="0" w:space="0" w:color="auto"/>
        <w:bottom w:val="none" w:sz="0" w:space="0" w:color="auto"/>
        <w:right w:val="none" w:sz="0" w:space="0" w:color="auto"/>
      </w:divBdr>
    </w:div>
    <w:div w:id="1961260880">
      <w:bodyDiv w:val="1"/>
      <w:marLeft w:val="0"/>
      <w:marRight w:val="0"/>
      <w:marTop w:val="0"/>
      <w:marBottom w:val="0"/>
      <w:divBdr>
        <w:top w:val="none" w:sz="0" w:space="0" w:color="auto"/>
        <w:left w:val="none" w:sz="0" w:space="0" w:color="auto"/>
        <w:bottom w:val="none" w:sz="0" w:space="0" w:color="auto"/>
        <w:right w:val="none" w:sz="0" w:space="0" w:color="auto"/>
      </w:divBdr>
    </w:div>
    <w:div w:id="1961296129">
      <w:bodyDiv w:val="1"/>
      <w:marLeft w:val="0"/>
      <w:marRight w:val="0"/>
      <w:marTop w:val="0"/>
      <w:marBottom w:val="0"/>
      <w:divBdr>
        <w:top w:val="none" w:sz="0" w:space="0" w:color="auto"/>
        <w:left w:val="none" w:sz="0" w:space="0" w:color="auto"/>
        <w:bottom w:val="none" w:sz="0" w:space="0" w:color="auto"/>
        <w:right w:val="none" w:sz="0" w:space="0" w:color="auto"/>
      </w:divBdr>
    </w:div>
    <w:div w:id="1961304963">
      <w:bodyDiv w:val="1"/>
      <w:marLeft w:val="0"/>
      <w:marRight w:val="0"/>
      <w:marTop w:val="0"/>
      <w:marBottom w:val="0"/>
      <w:divBdr>
        <w:top w:val="none" w:sz="0" w:space="0" w:color="auto"/>
        <w:left w:val="none" w:sz="0" w:space="0" w:color="auto"/>
        <w:bottom w:val="none" w:sz="0" w:space="0" w:color="auto"/>
        <w:right w:val="none" w:sz="0" w:space="0" w:color="auto"/>
      </w:divBdr>
    </w:div>
    <w:div w:id="1961572154">
      <w:bodyDiv w:val="1"/>
      <w:marLeft w:val="0"/>
      <w:marRight w:val="0"/>
      <w:marTop w:val="0"/>
      <w:marBottom w:val="0"/>
      <w:divBdr>
        <w:top w:val="none" w:sz="0" w:space="0" w:color="auto"/>
        <w:left w:val="none" w:sz="0" w:space="0" w:color="auto"/>
        <w:bottom w:val="none" w:sz="0" w:space="0" w:color="auto"/>
        <w:right w:val="none" w:sz="0" w:space="0" w:color="auto"/>
      </w:divBdr>
    </w:div>
    <w:div w:id="1961646849">
      <w:bodyDiv w:val="1"/>
      <w:marLeft w:val="0"/>
      <w:marRight w:val="0"/>
      <w:marTop w:val="0"/>
      <w:marBottom w:val="0"/>
      <w:divBdr>
        <w:top w:val="none" w:sz="0" w:space="0" w:color="auto"/>
        <w:left w:val="none" w:sz="0" w:space="0" w:color="auto"/>
        <w:bottom w:val="none" w:sz="0" w:space="0" w:color="auto"/>
        <w:right w:val="none" w:sz="0" w:space="0" w:color="auto"/>
      </w:divBdr>
    </w:div>
    <w:div w:id="1961837701">
      <w:bodyDiv w:val="1"/>
      <w:marLeft w:val="0"/>
      <w:marRight w:val="0"/>
      <w:marTop w:val="0"/>
      <w:marBottom w:val="0"/>
      <w:divBdr>
        <w:top w:val="none" w:sz="0" w:space="0" w:color="auto"/>
        <w:left w:val="none" w:sz="0" w:space="0" w:color="auto"/>
        <w:bottom w:val="none" w:sz="0" w:space="0" w:color="auto"/>
        <w:right w:val="none" w:sz="0" w:space="0" w:color="auto"/>
      </w:divBdr>
    </w:div>
    <w:div w:id="1961840132">
      <w:bodyDiv w:val="1"/>
      <w:marLeft w:val="0"/>
      <w:marRight w:val="0"/>
      <w:marTop w:val="0"/>
      <w:marBottom w:val="0"/>
      <w:divBdr>
        <w:top w:val="none" w:sz="0" w:space="0" w:color="auto"/>
        <w:left w:val="none" w:sz="0" w:space="0" w:color="auto"/>
        <w:bottom w:val="none" w:sz="0" w:space="0" w:color="auto"/>
        <w:right w:val="none" w:sz="0" w:space="0" w:color="auto"/>
      </w:divBdr>
    </w:div>
    <w:div w:id="1961915900">
      <w:bodyDiv w:val="1"/>
      <w:marLeft w:val="0"/>
      <w:marRight w:val="0"/>
      <w:marTop w:val="0"/>
      <w:marBottom w:val="0"/>
      <w:divBdr>
        <w:top w:val="none" w:sz="0" w:space="0" w:color="auto"/>
        <w:left w:val="none" w:sz="0" w:space="0" w:color="auto"/>
        <w:bottom w:val="none" w:sz="0" w:space="0" w:color="auto"/>
        <w:right w:val="none" w:sz="0" w:space="0" w:color="auto"/>
      </w:divBdr>
    </w:div>
    <w:div w:id="1962108803">
      <w:bodyDiv w:val="1"/>
      <w:marLeft w:val="0"/>
      <w:marRight w:val="0"/>
      <w:marTop w:val="0"/>
      <w:marBottom w:val="0"/>
      <w:divBdr>
        <w:top w:val="none" w:sz="0" w:space="0" w:color="auto"/>
        <w:left w:val="none" w:sz="0" w:space="0" w:color="auto"/>
        <w:bottom w:val="none" w:sz="0" w:space="0" w:color="auto"/>
        <w:right w:val="none" w:sz="0" w:space="0" w:color="auto"/>
      </w:divBdr>
    </w:div>
    <w:div w:id="1962149749">
      <w:bodyDiv w:val="1"/>
      <w:marLeft w:val="0"/>
      <w:marRight w:val="0"/>
      <w:marTop w:val="0"/>
      <w:marBottom w:val="0"/>
      <w:divBdr>
        <w:top w:val="none" w:sz="0" w:space="0" w:color="auto"/>
        <w:left w:val="none" w:sz="0" w:space="0" w:color="auto"/>
        <w:bottom w:val="none" w:sz="0" w:space="0" w:color="auto"/>
        <w:right w:val="none" w:sz="0" w:space="0" w:color="auto"/>
      </w:divBdr>
    </w:div>
    <w:div w:id="1962301176">
      <w:bodyDiv w:val="1"/>
      <w:marLeft w:val="0"/>
      <w:marRight w:val="0"/>
      <w:marTop w:val="0"/>
      <w:marBottom w:val="0"/>
      <w:divBdr>
        <w:top w:val="none" w:sz="0" w:space="0" w:color="auto"/>
        <w:left w:val="none" w:sz="0" w:space="0" w:color="auto"/>
        <w:bottom w:val="none" w:sz="0" w:space="0" w:color="auto"/>
        <w:right w:val="none" w:sz="0" w:space="0" w:color="auto"/>
      </w:divBdr>
    </w:div>
    <w:div w:id="1962345468">
      <w:bodyDiv w:val="1"/>
      <w:marLeft w:val="0"/>
      <w:marRight w:val="0"/>
      <w:marTop w:val="0"/>
      <w:marBottom w:val="0"/>
      <w:divBdr>
        <w:top w:val="none" w:sz="0" w:space="0" w:color="auto"/>
        <w:left w:val="none" w:sz="0" w:space="0" w:color="auto"/>
        <w:bottom w:val="none" w:sz="0" w:space="0" w:color="auto"/>
        <w:right w:val="none" w:sz="0" w:space="0" w:color="auto"/>
      </w:divBdr>
    </w:div>
    <w:div w:id="1962606752">
      <w:bodyDiv w:val="1"/>
      <w:marLeft w:val="0"/>
      <w:marRight w:val="0"/>
      <w:marTop w:val="0"/>
      <w:marBottom w:val="0"/>
      <w:divBdr>
        <w:top w:val="none" w:sz="0" w:space="0" w:color="auto"/>
        <w:left w:val="none" w:sz="0" w:space="0" w:color="auto"/>
        <w:bottom w:val="none" w:sz="0" w:space="0" w:color="auto"/>
        <w:right w:val="none" w:sz="0" w:space="0" w:color="auto"/>
      </w:divBdr>
    </w:div>
    <w:div w:id="1962762561">
      <w:bodyDiv w:val="1"/>
      <w:marLeft w:val="0"/>
      <w:marRight w:val="0"/>
      <w:marTop w:val="0"/>
      <w:marBottom w:val="0"/>
      <w:divBdr>
        <w:top w:val="none" w:sz="0" w:space="0" w:color="auto"/>
        <w:left w:val="none" w:sz="0" w:space="0" w:color="auto"/>
        <w:bottom w:val="none" w:sz="0" w:space="0" w:color="auto"/>
        <w:right w:val="none" w:sz="0" w:space="0" w:color="auto"/>
      </w:divBdr>
    </w:div>
    <w:div w:id="1962878210">
      <w:bodyDiv w:val="1"/>
      <w:marLeft w:val="0"/>
      <w:marRight w:val="0"/>
      <w:marTop w:val="0"/>
      <w:marBottom w:val="0"/>
      <w:divBdr>
        <w:top w:val="none" w:sz="0" w:space="0" w:color="auto"/>
        <w:left w:val="none" w:sz="0" w:space="0" w:color="auto"/>
        <w:bottom w:val="none" w:sz="0" w:space="0" w:color="auto"/>
        <w:right w:val="none" w:sz="0" w:space="0" w:color="auto"/>
      </w:divBdr>
    </w:div>
    <w:div w:id="1962956099">
      <w:bodyDiv w:val="1"/>
      <w:marLeft w:val="0"/>
      <w:marRight w:val="0"/>
      <w:marTop w:val="0"/>
      <w:marBottom w:val="0"/>
      <w:divBdr>
        <w:top w:val="none" w:sz="0" w:space="0" w:color="auto"/>
        <w:left w:val="none" w:sz="0" w:space="0" w:color="auto"/>
        <w:bottom w:val="none" w:sz="0" w:space="0" w:color="auto"/>
        <w:right w:val="none" w:sz="0" w:space="0" w:color="auto"/>
      </w:divBdr>
    </w:div>
    <w:div w:id="1963001108">
      <w:bodyDiv w:val="1"/>
      <w:marLeft w:val="0"/>
      <w:marRight w:val="0"/>
      <w:marTop w:val="0"/>
      <w:marBottom w:val="0"/>
      <w:divBdr>
        <w:top w:val="none" w:sz="0" w:space="0" w:color="auto"/>
        <w:left w:val="none" w:sz="0" w:space="0" w:color="auto"/>
        <w:bottom w:val="none" w:sz="0" w:space="0" w:color="auto"/>
        <w:right w:val="none" w:sz="0" w:space="0" w:color="auto"/>
      </w:divBdr>
    </w:div>
    <w:div w:id="1963030089">
      <w:bodyDiv w:val="1"/>
      <w:marLeft w:val="0"/>
      <w:marRight w:val="0"/>
      <w:marTop w:val="0"/>
      <w:marBottom w:val="0"/>
      <w:divBdr>
        <w:top w:val="none" w:sz="0" w:space="0" w:color="auto"/>
        <w:left w:val="none" w:sz="0" w:space="0" w:color="auto"/>
        <w:bottom w:val="none" w:sz="0" w:space="0" w:color="auto"/>
        <w:right w:val="none" w:sz="0" w:space="0" w:color="auto"/>
      </w:divBdr>
    </w:div>
    <w:div w:id="1963265682">
      <w:bodyDiv w:val="1"/>
      <w:marLeft w:val="0"/>
      <w:marRight w:val="0"/>
      <w:marTop w:val="0"/>
      <w:marBottom w:val="0"/>
      <w:divBdr>
        <w:top w:val="none" w:sz="0" w:space="0" w:color="auto"/>
        <w:left w:val="none" w:sz="0" w:space="0" w:color="auto"/>
        <w:bottom w:val="none" w:sz="0" w:space="0" w:color="auto"/>
        <w:right w:val="none" w:sz="0" w:space="0" w:color="auto"/>
      </w:divBdr>
    </w:div>
    <w:div w:id="1963414364">
      <w:bodyDiv w:val="1"/>
      <w:marLeft w:val="0"/>
      <w:marRight w:val="0"/>
      <w:marTop w:val="0"/>
      <w:marBottom w:val="0"/>
      <w:divBdr>
        <w:top w:val="none" w:sz="0" w:space="0" w:color="auto"/>
        <w:left w:val="none" w:sz="0" w:space="0" w:color="auto"/>
        <w:bottom w:val="none" w:sz="0" w:space="0" w:color="auto"/>
        <w:right w:val="none" w:sz="0" w:space="0" w:color="auto"/>
      </w:divBdr>
    </w:div>
    <w:div w:id="1963489472">
      <w:bodyDiv w:val="1"/>
      <w:marLeft w:val="0"/>
      <w:marRight w:val="0"/>
      <w:marTop w:val="0"/>
      <w:marBottom w:val="0"/>
      <w:divBdr>
        <w:top w:val="none" w:sz="0" w:space="0" w:color="auto"/>
        <w:left w:val="none" w:sz="0" w:space="0" w:color="auto"/>
        <w:bottom w:val="none" w:sz="0" w:space="0" w:color="auto"/>
        <w:right w:val="none" w:sz="0" w:space="0" w:color="auto"/>
      </w:divBdr>
    </w:div>
    <w:div w:id="1963530433">
      <w:bodyDiv w:val="1"/>
      <w:marLeft w:val="0"/>
      <w:marRight w:val="0"/>
      <w:marTop w:val="0"/>
      <w:marBottom w:val="0"/>
      <w:divBdr>
        <w:top w:val="none" w:sz="0" w:space="0" w:color="auto"/>
        <w:left w:val="none" w:sz="0" w:space="0" w:color="auto"/>
        <w:bottom w:val="none" w:sz="0" w:space="0" w:color="auto"/>
        <w:right w:val="none" w:sz="0" w:space="0" w:color="auto"/>
      </w:divBdr>
    </w:div>
    <w:div w:id="1963606274">
      <w:bodyDiv w:val="1"/>
      <w:marLeft w:val="0"/>
      <w:marRight w:val="0"/>
      <w:marTop w:val="0"/>
      <w:marBottom w:val="0"/>
      <w:divBdr>
        <w:top w:val="none" w:sz="0" w:space="0" w:color="auto"/>
        <w:left w:val="none" w:sz="0" w:space="0" w:color="auto"/>
        <w:bottom w:val="none" w:sz="0" w:space="0" w:color="auto"/>
        <w:right w:val="none" w:sz="0" w:space="0" w:color="auto"/>
      </w:divBdr>
    </w:div>
    <w:div w:id="1963684405">
      <w:bodyDiv w:val="1"/>
      <w:marLeft w:val="0"/>
      <w:marRight w:val="0"/>
      <w:marTop w:val="0"/>
      <w:marBottom w:val="0"/>
      <w:divBdr>
        <w:top w:val="none" w:sz="0" w:space="0" w:color="auto"/>
        <w:left w:val="none" w:sz="0" w:space="0" w:color="auto"/>
        <w:bottom w:val="none" w:sz="0" w:space="0" w:color="auto"/>
        <w:right w:val="none" w:sz="0" w:space="0" w:color="auto"/>
      </w:divBdr>
    </w:div>
    <w:div w:id="1963687918">
      <w:bodyDiv w:val="1"/>
      <w:marLeft w:val="0"/>
      <w:marRight w:val="0"/>
      <w:marTop w:val="0"/>
      <w:marBottom w:val="0"/>
      <w:divBdr>
        <w:top w:val="none" w:sz="0" w:space="0" w:color="auto"/>
        <w:left w:val="none" w:sz="0" w:space="0" w:color="auto"/>
        <w:bottom w:val="none" w:sz="0" w:space="0" w:color="auto"/>
        <w:right w:val="none" w:sz="0" w:space="0" w:color="auto"/>
      </w:divBdr>
    </w:div>
    <w:div w:id="1963877251">
      <w:bodyDiv w:val="1"/>
      <w:marLeft w:val="0"/>
      <w:marRight w:val="0"/>
      <w:marTop w:val="0"/>
      <w:marBottom w:val="0"/>
      <w:divBdr>
        <w:top w:val="none" w:sz="0" w:space="0" w:color="auto"/>
        <w:left w:val="none" w:sz="0" w:space="0" w:color="auto"/>
        <w:bottom w:val="none" w:sz="0" w:space="0" w:color="auto"/>
        <w:right w:val="none" w:sz="0" w:space="0" w:color="auto"/>
      </w:divBdr>
    </w:div>
    <w:div w:id="1963917675">
      <w:bodyDiv w:val="1"/>
      <w:marLeft w:val="0"/>
      <w:marRight w:val="0"/>
      <w:marTop w:val="0"/>
      <w:marBottom w:val="0"/>
      <w:divBdr>
        <w:top w:val="none" w:sz="0" w:space="0" w:color="auto"/>
        <w:left w:val="none" w:sz="0" w:space="0" w:color="auto"/>
        <w:bottom w:val="none" w:sz="0" w:space="0" w:color="auto"/>
        <w:right w:val="none" w:sz="0" w:space="0" w:color="auto"/>
      </w:divBdr>
    </w:div>
    <w:div w:id="1963993208">
      <w:bodyDiv w:val="1"/>
      <w:marLeft w:val="0"/>
      <w:marRight w:val="0"/>
      <w:marTop w:val="0"/>
      <w:marBottom w:val="0"/>
      <w:divBdr>
        <w:top w:val="none" w:sz="0" w:space="0" w:color="auto"/>
        <w:left w:val="none" w:sz="0" w:space="0" w:color="auto"/>
        <w:bottom w:val="none" w:sz="0" w:space="0" w:color="auto"/>
        <w:right w:val="none" w:sz="0" w:space="0" w:color="auto"/>
      </w:divBdr>
    </w:div>
    <w:div w:id="1963999313">
      <w:bodyDiv w:val="1"/>
      <w:marLeft w:val="0"/>
      <w:marRight w:val="0"/>
      <w:marTop w:val="0"/>
      <w:marBottom w:val="0"/>
      <w:divBdr>
        <w:top w:val="none" w:sz="0" w:space="0" w:color="auto"/>
        <w:left w:val="none" w:sz="0" w:space="0" w:color="auto"/>
        <w:bottom w:val="none" w:sz="0" w:space="0" w:color="auto"/>
        <w:right w:val="none" w:sz="0" w:space="0" w:color="auto"/>
      </w:divBdr>
    </w:div>
    <w:div w:id="1964115127">
      <w:bodyDiv w:val="1"/>
      <w:marLeft w:val="0"/>
      <w:marRight w:val="0"/>
      <w:marTop w:val="0"/>
      <w:marBottom w:val="0"/>
      <w:divBdr>
        <w:top w:val="none" w:sz="0" w:space="0" w:color="auto"/>
        <w:left w:val="none" w:sz="0" w:space="0" w:color="auto"/>
        <w:bottom w:val="none" w:sz="0" w:space="0" w:color="auto"/>
        <w:right w:val="none" w:sz="0" w:space="0" w:color="auto"/>
      </w:divBdr>
    </w:div>
    <w:div w:id="1964118222">
      <w:bodyDiv w:val="1"/>
      <w:marLeft w:val="0"/>
      <w:marRight w:val="0"/>
      <w:marTop w:val="0"/>
      <w:marBottom w:val="0"/>
      <w:divBdr>
        <w:top w:val="none" w:sz="0" w:space="0" w:color="auto"/>
        <w:left w:val="none" w:sz="0" w:space="0" w:color="auto"/>
        <w:bottom w:val="none" w:sz="0" w:space="0" w:color="auto"/>
        <w:right w:val="none" w:sz="0" w:space="0" w:color="auto"/>
      </w:divBdr>
    </w:div>
    <w:div w:id="1964339567">
      <w:bodyDiv w:val="1"/>
      <w:marLeft w:val="0"/>
      <w:marRight w:val="0"/>
      <w:marTop w:val="0"/>
      <w:marBottom w:val="0"/>
      <w:divBdr>
        <w:top w:val="none" w:sz="0" w:space="0" w:color="auto"/>
        <w:left w:val="none" w:sz="0" w:space="0" w:color="auto"/>
        <w:bottom w:val="none" w:sz="0" w:space="0" w:color="auto"/>
        <w:right w:val="none" w:sz="0" w:space="0" w:color="auto"/>
      </w:divBdr>
    </w:div>
    <w:div w:id="1964460253">
      <w:bodyDiv w:val="1"/>
      <w:marLeft w:val="0"/>
      <w:marRight w:val="0"/>
      <w:marTop w:val="0"/>
      <w:marBottom w:val="0"/>
      <w:divBdr>
        <w:top w:val="none" w:sz="0" w:space="0" w:color="auto"/>
        <w:left w:val="none" w:sz="0" w:space="0" w:color="auto"/>
        <w:bottom w:val="none" w:sz="0" w:space="0" w:color="auto"/>
        <w:right w:val="none" w:sz="0" w:space="0" w:color="auto"/>
      </w:divBdr>
    </w:div>
    <w:div w:id="1964529717">
      <w:bodyDiv w:val="1"/>
      <w:marLeft w:val="0"/>
      <w:marRight w:val="0"/>
      <w:marTop w:val="0"/>
      <w:marBottom w:val="0"/>
      <w:divBdr>
        <w:top w:val="none" w:sz="0" w:space="0" w:color="auto"/>
        <w:left w:val="none" w:sz="0" w:space="0" w:color="auto"/>
        <w:bottom w:val="none" w:sz="0" w:space="0" w:color="auto"/>
        <w:right w:val="none" w:sz="0" w:space="0" w:color="auto"/>
      </w:divBdr>
    </w:div>
    <w:div w:id="1964530028">
      <w:bodyDiv w:val="1"/>
      <w:marLeft w:val="0"/>
      <w:marRight w:val="0"/>
      <w:marTop w:val="0"/>
      <w:marBottom w:val="0"/>
      <w:divBdr>
        <w:top w:val="none" w:sz="0" w:space="0" w:color="auto"/>
        <w:left w:val="none" w:sz="0" w:space="0" w:color="auto"/>
        <w:bottom w:val="none" w:sz="0" w:space="0" w:color="auto"/>
        <w:right w:val="none" w:sz="0" w:space="0" w:color="auto"/>
      </w:divBdr>
    </w:div>
    <w:div w:id="1964532409">
      <w:bodyDiv w:val="1"/>
      <w:marLeft w:val="0"/>
      <w:marRight w:val="0"/>
      <w:marTop w:val="0"/>
      <w:marBottom w:val="0"/>
      <w:divBdr>
        <w:top w:val="none" w:sz="0" w:space="0" w:color="auto"/>
        <w:left w:val="none" w:sz="0" w:space="0" w:color="auto"/>
        <w:bottom w:val="none" w:sz="0" w:space="0" w:color="auto"/>
        <w:right w:val="none" w:sz="0" w:space="0" w:color="auto"/>
      </w:divBdr>
    </w:div>
    <w:div w:id="1964575734">
      <w:bodyDiv w:val="1"/>
      <w:marLeft w:val="0"/>
      <w:marRight w:val="0"/>
      <w:marTop w:val="0"/>
      <w:marBottom w:val="0"/>
      <w:divBdr>
        <w:top w:val="none" w:sz="0" w:space="0" w:color="auto"/>
        <w:left w:val="none" w:sz="0" w:space="0" w:color="auto"/>
        <w:bottom w:val="none" w:sz="0" w:space="0" w:color="auto"/>
        <w:right w:val="none" w:sz="0" w:space="0" w:color="auto"/>
      </w:divBdr>
    </w:div>
    <w:div w:id="1964650644">
      <w:bodyDiv w:val="1"/>
      <w:marLeft w:val="0"/>
      <w:marRight w:val="0"/>
      <w:marTop w:val="0"/>
      <w:marBottom w:val="0"/>
      <w:divBdr>
        <w:top w:val="none" w:sz="0" w:space="0" w:color="auto"/>
        <w:left w:val="none" w:sz="0" w:space="0" w:color="auto"/>
        <w:bottom w:val="none" w:sz="0" w:space="0" w:color="auto"/>
        <w:right w:val="none" w:sz="0" w:space="0" w:color="auto"/>
      </w:divBdr>
    </w:div>
    <w:div w:id="1964653132">
      <w:bodyDiv w:val="1"/>
      <w:marLeft w:val="0"/>
      <w:marRight w:val="0"/>
      <w:marTop w:val="0"/>
      <w:marBottom w:val="0"/>
      <w:divBdr>
        <w:top w:val="none" w:sz="0" w:space="0" w:color="auto"/>
        <w:left w:val="none" w:sz="0" w:space="0" w:color="auto"/>
        <w:bottom w:val="none" w:sz="0" w:space="0" w:color="auto"/>
        <w:right w:val="none" w:sz="0" w:space="0" w:color="auto"/>
      </w:divBdr>
    </w:div>
    <w:div w:id="1964725704">
      <w:bodyDiv w:val="1"/>
      <w:marLeft w:val="0"/>
      <w:marRight w:val="0"/>
      <w:marTop w:val="0"/>
      <w:marBottom w:val="0"/>
      <w:divBdr>
        <w:top w:val="none" w:sz="0" w:space="0" w:color="auto"/>
        <w:left w:val="none" w:sz="0" w:space="0" w:color="auto"/>
        <w:bottom w:val="none" w:sz="0" w:space="0" w:color="auto"/>
        <w:right w:val="none" w:sz="0" w:space="0" w:color="auto"/>
      </w:divBdr>
    </w:div>
    <w:div w:id="1964725800">
      <w:bodyDiv w:val="1"/>
      <w:marLeft w:val="0"/>
      <w:marRight w:val="0"/>
      <w:marTop w:val="0"/>
      <w:marBottom w:val="0"/>
      <w:divBdr>
        <w:top w:val="none" w:sz="0" w:space="0" w:color="auto"/>
        <w:left w:val="none" w:sz="0" w:space="0" w:color="auto"/>
        <w:bottom w:val="none" w:sz="0" w:space="0" w:color="auto"/>
        <w:right w:val="none" w:sz="0" w:space="0" w:color="auto"/>
      </w:divBdr>
    </w:div>
    <w:div w:id="1964729323">
      <w:bodyDiv w:val="1"/>
      <w:marLeft w:val="0"/>
      <w:marRight w:val="0"/>
      <w:marTop w:val="0"/>
      <w:marBottom w:val="0"/>
      <w:divBdr>
        <w:top w:val="none" w:sz="0" w:space="0" w:color="auto"/>
        <w:left w:val="none" w:sz="0" w:space="0" w:color="auto"/>
        <w:bottom w:val="none" w:sz="0" w:space="0" w:color="auto"/>
        <w:right w:val="none" w:sz="0" w:space="0" w:color="auto"/>
      </w:divBdr>
    </w:div>
    <w:div w:id="1964843315">
      <w:bodyDiv w:val="1"/>
      <w:marLeft w:val="0"/>
      <w:marRight w:val="0"/>
      <w:marTop w:val="0"/>
      <w:marBottom w:val="0"/>
      <w:divBdr>
        <w:top w:val="none" w:sz="0" w:space="0" w:color="auto"/>
        <w:left w:val="none" w:sz="0" w:space="0" w:color="auto"/>
        <w:bottom w:val="none" w:sz="0" w:space="0" w:color="auto"/>
        <w:right w:val="none" w:sz="0" w:space="0" w:color="auto"/>
      </w:divBdr>
    </w:div>
    <w:div w:id="1964917301">
      <w:bodyDiv w:val="1"/>
      <w:marLeft w:val="0"/>
      <w:marRight w:val="0"/>
      <w:marTop w:val="0"/>
      <w:marBottom w:val="0"/>
      <w:divBdr>
        <w:top w:val="none" w:sz="0" w:space="0" w:color="auto"/>
        <w:left w:val="none" w:sz="0" w:space="0" w:color="auto"/>
        <w:bottom w:val="none" w:sz="0" w:space="0" w:color="auto"/>
        <w:right w:val="none" w:sz="0" w:space="0" w:color="auto"/>
      </w:divBdr>
    </w:div>
    <w:div w:id="1964919952">
      <w:bodyDiv w:val="1"/>
      <w:marLeft w:val="0"/>
      <w:marRight w:val="0"/>
      <w:marTop w:val="0"/>
      <w:marBottom w:val="0"/>
      <w:divBdr>
        <w:top w:val="none" w:sz="0" w:space="0" w:color="auto"/>
        <w:left w:val="none" w:sz="0" w:space="0" w:color="auto"/>
        <w:bottom w:val="none" w:sz="0" w:space="0" w:color="auto"/>
        <w:right w:val="none" w:sz="0" w:space="0" w:color="auto"/>
      </w:divBdr>
    </w:div>
    <w:div w:id="1965041180">
      <w:bodyDiv w:val="1"/>
      <w:marLeft w:val="0"/>
      <w:marRight w:val="0"/>
      <w:marTop w:val="0"/>
      <w:marBottom w:val="0"/>
      <w:divBdr>
        <w:top w:val="none" w:sz="0" w:space="0" w:color="auto"/>
        <w:left w:val="none" w:sz="0" w:space="0" w:color="auto"/>
        <w:bottom w:val="none" w:sz="0" w:space="0" w:color="auto"/>
        <w:right w:val="none" w:sz="0" w:space="0" w:color="auto"/>
      </w:divBdr>
    </w:div>
    <w:div w:id="1965307405">
      <w:bodyDiv w:val="1"/>
      <w:marLeft w:val="0"/>
      <w:marRight w:val="0"/>
      <w:marTop w:val="0"/>
      <w:marBottom w:val="0"/>
      <w:divBdr>
        <w:top w:val="none" w:sz="0" w:space="0" w:color="auto"/>
        <w:left w:val="none" w:sz="0" w:space="0" w:color="auto"/>
        <w:bottom w:val="none" w:sz="0" w:space="0" w:color="auto"/>
        <w:right w:val="none" w:sz="0" w:space="0" w:color="auto"/>
      </w:divBdr>
    </w:div>
    <w:div w:id="1965311495">
      <w:bodyDiv w:val="1"/>
      <w:marLeft w:val="0"/>
      <w:marRight w:val="0"/>
      <w:marTop w:val="0"/>
      <w:marBottom w:val="0"/>
      <w:divBdr>
        <w:top w:val="none" w:sz="0" w:space="0" w:color="auto"/>
        <w:left w:val="none" w:sz="0" w:space="0" w:color="auto"/>
        <w:bottom w:val="none" w:sz="0" w:space="0" w:color="auto"/>
        <w:right w:val="none" w:sz="0" w:space="0" w:color="auto"/>
      </w:divBdr>
    </w:div>
    <w:div w:id="1965648124">
      <w:bodyDiv w:val="1"/>
      <w:marLeft w:val="0"/>
      <w:marRight w:val="0"/>
      <w:marTop w:val="0"/>
      <w:marBottom w:val="0"/>
      <w:divBdr>
        <w:top w:val="none" w:sz="0" w:space="0" w:color="auto"/>
        <w:left w:val="none" w:sz="0" w:space="0" w:color="auto"/>
        <w:bottom w:val="none" w:sz="0" w:space="0" w:color="auto"/>
        <w:right w:val="none" w:sz="0" w:space="0" w:color="auto"/>
      </w:divBdr>
    </w:div>
    <w:div w:id="1965697167">
      <w:bodyDiv w:val="1"/>
      <w:marLeft w:val="0"/>
      <w:marRight w:val="0"/>
      <w:marTop w:val="0"/>
      <w:marBottom w:val="0"/>
      <w:divBdr>
        <w:top w:val="none" w:sz="0" w:space="0" w:color="auto"/>
        <w:left w:val="none" w:sz="0" w:space="0" w:color="auto"/>
        <w:bottom w:val="none" w:sz="0" w:space="0" w:color="auto"/>
        <w:right w:val="none" w:sz="0" w:space="0" w:color="auto"/>
      </w:divBdr>
    </w:div>
    <w:div w:id="1965841916">
      <w:bodyDiv w:val="1"/>
      <w:marLeft w:val="0"/>
      <w:marRight w:val="0"/>
      <w:marTop w:val="0"/>
      <w:marBottom w:val="0"/>
      <w:divBdr>
        <w:top w:val="none" w:sz="0" w:space="0" w:color="auto"/>
        <w:left w:val="none" w:sz="0" w:space="0" w:color="auto"/>
        <w:bottom w:val="none" w:sz="0" w:space="0" w:color="auto"/>
        <w:right w:val="none" w:sz="0" w:space="0" w:color="auto"/>
      </w:divBdr>
    </w:div>
    <w:div w:id="1965888934">
      <w:bodyDiv w:val="1"/>
      <w:marLeft w:val="0"/>
      <w:marRight w:val="0"/>
      <w:marTop w:val="0"/>
      <w:marBottom w:val="0"/>
      <w:divBdr>
        <w:top w:val="none" w:sz="0" w:space="0" w:color="auto"/>
        <w:left w:val="none" w:sz="0" w:space="0" w:color="auto"/>
        <w:bottom w:val="none" w:sz="0" w:space="0" w:color="auto"/>
        <w:right w:val="none" w:sz="0" w:space="0" w:color="auto"/>
      </w:divBdr>
    </w:div>
    <w:div w:id="1966041488">
      <w:bodyDiv w:val="1"/>
      <w:marLeft w:val="0"/>
      <w:marRight w:val="0"/>
      <w:marTop w:val="0"/>
      <w:marBottom w:val="0"/>
      <w:divBdr>
        <w:top w:val="none" w:sz="0" w:space="0" w:color="auto"/>
        <w:left w:val="none" w:sz="0" w:space="0" w:color="auto"/>
        <w:bottom w:val="none" w:sz="0" w:space="0" w:color="auto"/>
        <w:right w:val="none" w:sz="0" w:space="0" w:color="auto"/>
      </w:divBdr>
    </w:div>
    <w:div w:id="1966081903">
      <w:bodyDiv w:val="1"/>
      <w:marLeft w:val="0"/>
      <w:marRight w:val="0"/>
      <w:marTop w:val="0"/>
      <w:marBottom w:val="0"/>
      <w:divBdr>
        <w:top w:val="none" w:sz="0" w:space="0" w:color="auto"/>
        <w:left w:val="none" w:sz="0" w:space="0" w:color="auto"/>
        <w:bottom w:val="none" w:sz="0" w:space="0" w:color="auto"/>
        <w:right w:val="none" w:sz="0" w:space="0" w:color="auto"/>
      </w:divBdr>
    </w:div>
    <w:div w:id="1966305188">
      <w:bodyDiv w:val="1"/>
      <w:marLeft w:val="0"/>
      <w:marRight w:val="0"/>
      <w:marTop w:val="0"/>
      <w:marBottom w:val="0"/>
      <w:divBdr>
        <w:top w:val="none" w:sz="0" w:space="0" w:color="auto"/>
        <w:left w:val="none" w:sz="0" w:space="0" w:color="auto"/>
        <w:bottom w:val="none" w:sz="0" w:space="0" w:color="auto"/>
        <w:right w:val="none" w:sz="0" w:space="0" w:color="auto"/>
      </w:divBdr>
    </w:div>
    <w:div w:id="1966348785">
      <w:bodyDiv w:val="1"/>
      <w:marLeft w:val="0"/>
      <w:marRight w:val="0"/>
      <w:marTop w:val="0"/>
      <w:marBottom w:val="0"/>
      <w:divBdr>
        <w:top w:val="none" w:sz="0" w:space="0" w:color="auto"/>
        <w:left w:val="none" w:sz="0" w:space="0" w:color="auto"/>
        <w:bottom w:val="none" w:sz="0" w:space="0" w:color="auto"/>
        <w:right w:val="none" w:sz="0" w:space="0" w:color="auto"/>
      </w:divBdr>
    </w:div>
    <w:div w:id="1966349124">
      <w:bodyDiv w:val="1"/>
      <w:marLeft w:val="0"/>
      <w:marRight w:val="0"/>
      <w:marTop w:val="0"/>
      <w:marBottom w:val="0"/>
      <w:divBdr>
        <w:top w:val="none" w:sz="0" w:space="0" w:color="auto"/>
        <w:left w:val="none" w:sz="0" w:space="0" w:color="auto"/>
        <w:bottom w:val="none" w:sz="0" w:space="0" w:color="auto"/>
        <w:right w:val="none" w:sz="0" w:space="0" w:color="auto"/>
      </w:divBdr>
    </w:div>
    <w:div w:id="1966349462">
      <w:bodyDiv w:val="1"/>
      <w:marLeft w:val="0"/>
      <w:marRight w:val="0"/>
      <w:marTop w:val="0"/>
      <w:marBottom w:val="0"/>
      <w:divBdr>
        <w:top w:val="none" w:sz="0" w:space="0" w:color="auto"/>
        <w:left w:val="none" w:sz="0" w:space="0" w:color="auto"/>
        <w:bottom w:val="none" w:sz="0" w:space="0" w:color="auto"/>
        <w:right w:val="none" w:sz="0" w:space="0" w:color="auto"/>
      </w:divBdr>
    </w:div>
    <w:div w:id="1966428934">
      <w:bodyDiv w:val="1"/>
      <w:marLeft w:val="0"/>
      <w:marRight w:val="0"/>
      <w:marTop w:val="0"/>
      <w:marBottom w:val="0"/>
      <w:divBdr>
        <w:top w:val="none" w:sz="0" w:space="0" w:color="auto"/>
        <w:left w:val="none" w:sz="0" w:space="0" w:color="auto"/>
        <w:bottom w:val="none" w:sz="0" w:space="0" w:color="auto"/>
        <w:right w:val="none" w:sz="0" w:space="0" w:color="auto"/>
      </w:divBdr>
    </w:div>
    <w:div w:id="1966500233">
      <w:bodyDiv w:val="1"/>
      <w:marLeft w:val="0"/>
      <w:marRight w:val="0"/>
      <w:marTop w:val="0"/>
      <w:marBottom w:val="0"/>
      <w:divBdr>
        <w:top w:val="none" w:sz="0" w:space="0" w:color="auto"/>
        <w:left w:val="none" w:sz="0" w:space="0" w:color="auto"/>
        <w:bottom w:val="none" w:sz="0" w:space="0" w:color="auto"/>
        <w:right w:val="none" w:sz="0" w:space="0" w:color="auto"/>
      </w:divBdr>
    </w:div>
    <w:div w:id="1966538887">
      <w:bodyDiv w:val="1"/>
      <w:marLeft w:val="0"/>
      <w:marRight w:val="0"/>
      <w:marTop w:val="0"/>
      <w:marBottom w:val="0"/>
      <w:divBdr>
        <w:top w:val="none" w:sz="0" w:space="0" w:color="auto"/>
        <w:left w:val="none" w:sz="0" w:space="0" w:color="auto"/>
        <w:bottom w:val="none" w:sz="0" w:space="0" w:color="auto"/>
        <w:right w:val="none" w:sz="0" w:space="0" w:color="auto"/>
      </w:divBdr>
    </w:div>
    <w:div w:id="1966541079">
      <w:bodyDiv w:val="1"/>
      <w:marLeft w:val="0"/>
      <w:marRight w:val="0"/>
      <w:marTop w:val="0"/>
      <w:marBottom w:val="0"/>
      <w:divBdr>
        <w:top w:val="none" w:sz="0" w:space="0" w:color="auto"/>
        <w:left w:val="none" w:sz="0" w:space="0" w:color="auto"/>
        <w:bottom w:val="none" w:sz="0" w:space="0" w:color="auto"/>
        <w:right w:val="none" w:sz="0" w:space="0" w:color="auto"/>
      </w:divBdr>
    </w:div>
    <w:div w:id="1966542937">
      <w:bodyDiv w:val="1"/>
      <w:marLeft w:val="0"/>
      <w:marRight w:val="0"/>
      <w:marTop w:val="0"/>
      <w:marBottom w:val="0"/>
      <w:divBdr>
        <w:top w:val="none" w:sz="0" w:space="0" w:color="auto"/>
        <w:left w:val="none" w:sz="0" w:space="0" w:color="auto"/>
        <w:bottom w:val="none" w:sz="0" w:space="0" w:color="auto"/>
        <w:right w:val="none" w:sz="0" w:space="0" w:color="auto"/>
      </w:divBdr>
    </w:div>
    <w:div w:id="1966619151">
      <w:bodyDiv w:val="1"/>
      <w:marLeft w:val="0"/>
      <w:marRight w:val="0"/>
      <w:marTop w:val="0"/>
      <w:marBottom w:val="0"/>
      <w:divBdr>
        <w:top w:val="none" w:sz="0" w:space="0" w:color="auto"/>
        <w:left w:val="none" w:sz="0" w:space="0" w:color="auto"/>
        <w:bottom w:val="none" w:sz="0" w:space="0" w:color="auto"/>
        <w:right w:val="none" w:sz="0" w:space="0" w:color="auto"/>
      </w:divBdr>
    </w:div>
    <w:div w:id="1966737983">
      <w:bodyDiv w:val="1"/>
      <w:marLeft w:val="0"/>
      <w:marRight w:val="0"/>
      <w:marTop w:val="0"/>
      <w:marBottom w:val="0"/>
      <w:divBdr>
        <w:top w:val="none" w:sz="0" w:space="0" w:color="auto"/>
        <w:left w:val="none" w:sz="0" w:space="0" w:color="auto"/>
        <w:bottom w:val="none" w:sz="0" w:space="0" w:color="auto"/>
        <w:right w:val="none" w:sz="0" w:space="0" w:color="auto"/>
      </w:divBdr>
    </w:div>
    <w:div w:id="1966814608">
      <w:bodyDiv w:val="1"/>
      <w:marLeft w:val="0"/>
      <w:marRight w:val="0"/>
      <w:marTop w:val="0"/>
      <w:marBottom w:val="0"/>
      <w:divBdr>
        <w:top w:val="none" w:sz="0" w:space="0" w:color="auto"/>
        <w:left w:val="none" w:sz="0" w:space="0" w:color="auto"/>
        <w:bottom w:val="none" w:sz="0" w:space="0" w:color="auto"/>
        <w:right w:val="none" w:sz="0" w:space="0" w:color="auto"/>
      </w:divBdr>
    </w:div>
    <w:div w:id="1967083015">
      <w:bodyDiv w:val="1"/>
      <w:marLeft w:val="0"/>
      <w:marRight w:val="0"/>
      <w:marTop w:val="0"/>
      <w:marBottom w:val="0"/>
      <w:divBdr>
        <w:top w:val="none" w:sz="0" w:space="0" w:color="auto"/>
        <w:left w:val="none" w:sz="0" w:space="0" w:color="auto"/>
        <w:bottom w:val="none" w:sz="0" w:space="0" w:color="auto"/>
        <w:right w:val="none" w:sz="0" w:space="0" w:color="auto"/>
      </w:divBdr>
    </w:div>
    <w:div w:id="1967158437">
      <w:bodyDiv w:val="1"/>
      <w:marLeft w:val="0"/>
      <w:marRight w:val="0"/>
      <w:marTop w:val="0"/>
      <w:marBottom w:val="0"/>
      <w:divBdr>
        <w:top w:val="none" w:sz="0" w:space="0" w:color="auto"/>
        <w:left w:val="none" w:sz="0" w:space="0" w:color="auto"/>
        <w:bottom w:val="none" w:sz="0" w:space="0" w:color="auto"/>
        <w:right w:val="none" w:sz="0" w:space="0" w:color="auto"/>
      </w:divBdr>
    </w:div>
    <w:div w:id="1967194523">
      <w:bodyDiv w:val="1"/>
      <w:marLeft w:val="0"/>
      <w:marRight w:val="0"/>
      <w:marTop w:val="0"/>
      <w:marBottom w:val="0"/>
      <w:divBdr>
        <w:top w:val="none" w:sz="0" w:space="0" w:color="auto"/>
        <w:left w:val="none" w:sz="0" w:space="0" w:color="auto"/>
        <w:bottom w:val="none" w:sz="0" w:space="0" w:color="auto"/>
        <w:right w:val="none" w:sz="0" w:space="0" w:color="auto"/>
      </w:divBdr>
    </w:div>
    <w:div w:id="1967202761">
      <w:bodyDiv w:val="1"/>
      <w:marLeft w:val="0"/>
      <w:marRight w:val="0"/>
      <w:marTop w:val="0"/>
      <w:marBottom w:val="0"/>
      <w:divBdr>
        <w:top w:val="none" w:sz="0" w:space="0" w:color="auto"/>
        <w:left w:val="none" w:sz="0" w:space="0" w:color="auto"/>
        <w:bottom w:val="none" w:sz="0" w:space="0" w:color="auto"/>
        <w:right w:val="none" w:sz="0" w:space="0" w:color="auto"/>
      </w:divBdr>
    </w:div>
    <w:div w:id="1967269820">
      <w:bodyDiv w:val="1"/>
      <w:marLeft w:val="0"/>
      <w:marRight w:val="0"/>
      <w:marTop w:val="0"/>
      <w:marBottom w:val="0"/>
      <w:divBdr>
        <w:top w:val="none" w:sz="0" w:space="0" w:color="auto"/>
        <w:left w:val="none" w:sz="0" w:space="0" w:color="auto"/>
        <w:bottom w:val="none" w:sz="0" w:space="0" w:color="auto"/>
        <w:right w:val="none" w:sz="0" w:space="0" w:color="auto"/>
      </w:divBdr>
    </w:div>
    <w:div w:id="1967272169">
      <w:bodyDiv w:val="1"/>
      <w:marLeft w:val="0"/>
      <w:marRight w:val="0"/>
      <w:marTop w:val="0"/>
      <w:marBottom w:val="0"/>
      <w:divBdr>
        <w:top w:val="none" w:sz="0" w:space="0" w:color="auto"/>
        <w:left w:val="none" w:sz="0" w:space="0" w:color="auto"/>
        <w:bottom w:val="none" w:sz="0" w:space="0" w:color="auto"/>
        <w:right w:val="none" w:sz="0" w:space="0" w:color="auto"/>
      </w:divBdr>
    </w:div>
    <w:div w:id="1967347364">
      <w:bodyDiv w:val="1"/>
      <w:marLeft w:val="0"/>
      <w:marRight w:val="0"/>
      <w:marTop w:val="0"/>
      <w:marBottom w:val="0"/>
      <w:divBdr>
        <w:top w:val="none" w:sz="0" w:space="0" w:color="auto"/>
        <w:left w:val="none" w:sz="0" w:space="0" w:color="auto"/>
        <w:bottom w:val="none" w:sz="0" w:space="0" w:color="auto"/>
        <w:right w:val="none" w:sz="0" w:space="0" w:color="auto"/>
      </w:divBdr>
    </w:div>
    <w:div w:id="1967352891">
      <w:bodyDiv w:val="1"/>
      <w:marLeft w:val="0"/>
      <w:marRight w:val="0"/>
      <w:marTop w:val="0"/>
      <w:marBottom w:val="0"/>
      <w:divBdr>
        <w:top w:val="none" w:sz="0" w:space="0" w:color="auto"/>
        <w:left w:val="none" w:sz="0" w:space="0" w:color="auto"/>
        <w:bottom w:val="none" w:sz="0" w:space="0" w:color="auto"/>
        <w:right w:val="none" w:sz="0" w:space="0" w:color="auto"/>
      </w:divBdr>
    </w:div>
    <w:div w:id="1967393045">
      <w:bodyDiv w:val="1"/>
      <w:marLeft w:val="0"/>
      <w:marRight w:val="0"/>
      <w:marTop w:val="0"/>
      <w:marBottom w:val="0"/>
      <w:divBdr>
        <w:top w:val="none" w:sz="0" w:space="0" w:color="auto"/>
        <w:left w:val="none" w:sz="0" w:space="0" w:color="auto"/>
        <w:bottom w:val="none" w:sz="0" w:space="0" w:color="auto"/>
        <w:right w:val="none" w:sz="0" w:space="0" w:color="auto"/>
      </w:divBdr>
    </w:div>
    <w:div w:id="1967465470">
      <w:bodyDiv w:val="1"/>
      <w:marLeft w:val="0"/>
      <w:marRight w:val="0"/>
      <w:marTop w:val="0"/>
      <w:marBottom w:val="0"/>
      <w:divBdr>
        <w:top w:val="none" w:sz="0" w:space="0" w:color="auto"/>
        <w:left w:val="none" w:sz="0" w:space="0" w:color="auto"/>
        <w:bottom w:val="none" w:sz="0" w:space="0" w:color="auto"/>
        <w:right w:val="none" w:sz="0" w:space="0" w:color="auto"/>
      </w:divBdr>
    </w:div>
    <w:div w:id="1967663024">
      <w:bodyDiv w:val="1"/>
      <w:marLeft w:val="0"/>
      <w:marRight w:val="0"/>
      <w:marTop w:val="0"/>
      <w:marBottom w:val="0"/>
      <w:divBdr>
        <w:top w:val="none" w:sz="0" w:space="0" w:color="auto"/>
        <w:left w:val="none" w:sz="0" w:space="0" w:color="auto"/>
        <w:bottom w:val="none" w:sz="0" w:space="0" w:color="auto"/>
        <w:right w:val="none" w:sz="0" w:space="0" w:color="auto"/>
      </w:divBdr>
    </w:div>
    <w:div w:id="1967663724">
      <w:bodyDiv w:val="1"/>
      <w:marLeft w:val="0"/>
      <w:marRight w:val="0"/>
      <w:marTop w:val="0"/>
      <w:marBottom w:val="0"/>
      <w:divBdr>
        <w:top w:val="none" w:sz="0" w:space="0" w:color="auto"/>
        <w:left w:val="none" w:sz="0" w:space="0" w:color="auto"/>
        <w:bottom w:val="none" w:sz="0" w:space="0" w:color="auto"/>
        <w:right w:val="none" w:sz="0" w:space="0" w:color="auto"/>
      </w:divBdr>
    </w:div>
    <w:div w:id="1967814569">
      <w:bodyDiv w:val="1"/>
      <w:marLeft w:val="0"/>
      <w:marRight w:val="0"/>
      <w:marTop w:val="0"/>
      <w:marBottom w:val="0"/>
      <w:divBdr>
        <w:top w:val="none" w:sz="0" w:space="0" w:color="auto"/>
        <w:left w:val="none" w:sz="0" w:space="0" w:color="auto"/>
        <w:bottom w:val="none" w:sz="0" w:space="0" w:color="auto"/>
        <w:right w:val="none" w:sz="0" w:space="0" w:color="auto"/>
      </w:divBdr>
    </w:div>
    <w:div w:id="1968050916">
      <w:bodyDiv w:val="1"/>
      <w:marLeft w:val="0"/>
      <w:marRight w:val="0"/>
      <w:marTop w:val="0"/>
      <w:marBottom w:val="0"/>
      <w:divBdr>
        <w:top w:val="none" w:sz="0" w:space="0" w:color="auto"/>
        <w:left w:val="none" w:sz="0" w:space="0" w:color="auto"/>
        <w:bottom w:val="none" w:sz="0" w:space="0" w:color="auto"/>
        <w:right w:val="none" w:sz="0" w:space="0" w:color="auto"/>
      </w:divBdr>
    </w:div>
    <w:div w:id="1968195494">
      <w:bodyDiv w:val="1"/>
      <w:marLeft w:val="0"/>
      <w:marRight w:val="0"/>
      <w:marTop w:val="0"/>
      <w:marBottom w:val="0"/>
      <w:divBdr>
        <w:top w:val="none" w:sz="0" w:space="0" w:color="auto"/>
        <w:left w:val="none" w:sz="0" w:space="0" w:color="auto"/>
        <w:bottom w:val="none" w:sz="0" w:space="0" w:color="auto"/>
        <w:right w:val="none" w:sz="0" w:space="0" w:color="auto"/>
      </w:divBdr>
    </w:div>
    <w:div w:id="1968314191">
      <w:bodyDiv w:val="1"/>
      <w:marLeft w:val="0"/>
      <w:marRight w:val="0"/>
      <w:marTop w:val="0"/>
      <w:marBottom w:val="0"/>
      <w:divBdr>
        <w:top w:val="none" w:sz="0" w:space="0" w:color="auto"/>
        <w:left w:val="none" w:sz="0" w:space="0" w:color="auto"/>
        <w:bottom w:val="none" w:sz="0" w:space="0" w:color="auto"/>
        <w:right w:val="none" w:sz="0" w:space="0" w:color="auto"/>
      </w:divBdr>
    </w:div>
    <w:div w:id="1968512143">
      <w:bodyDiv w:val="1"/>
      <w:marLeft w:val="0"/>
      <w:marRight w:val="0"/>
      <w:marTop w:val="0"/>
      <w:marBottom w:val="0"/>
      <w:divBdr>
        <w:top w:val="none" w:sz="0" w:space="0" w:color="auto"/>
        <w:left w:val="none" w:sz="0" w:space="0" w:color="auto"/>
        <w:bottom w:val="none" w:sz="0" w:space="0" w:color="auto"/>
        <w:right w:val="none" w:sz="0" w:space="0" w:color="auto"/>
      </w:divBdr>
    </w:div>
    <w:div w:id="1968537358">
      <w:bodyDiv w:val="1"/>
      <w:marLeft w:val="0"/>
      <w:marRight w:val="0"/>
      <w:marTop w:val="0"/>
      <w:marBottom w:val="0"/>
      <w:divBdr>
        <w:top w:val="none" w:sz="0" w:space="0" w:color="auto"/>
        <w:left w:val="none" w:sz="0" w:space="0" w:color="auto"/>
        <w:bottom w:val="none" w:sz="0" w:space="0" w:color="auto"/>
        <w:right w:val="none" w:sz="0" w:space="0" w:color="auto"/>
      </w:divBdr>
    </w:div>
    <w:div w:id="1968585753">
      <w:bodyDiv w:val="1"/>
      <w:marLeft w:val="0"/>
      <w:marRight w:val="0"/>
      <w:marTop w:val="0"/>
      <w:marBottom w:val="0"/>
      <w:divBdr>
        <w:top w:val="none" w:sz="0" w:space="0" w:color="auto"/>
        <w:left w:val="none" w:sz="0" w:space="0" w:color="auto"/>
        <w:bottom w:val="none" w:sz="0" w:space="0" w:color="auto"/>
        <w:right w:val="none" w:sz="0" w:space="0" w:color="auto"/>
      </w:divBdr>
    </w:div>
    <w:div w:id="1968731064">
      <w:bodyDiv w:val="1"/>
      <w:marLeft w:val="0"/>
      <w:marRight w:val="0"/>
      <w:marTop w:val="0"/>
      <w:marBottom w:val="0"/>
      <w:divBdr>
        <w:top w:val="none" w:sz="0" w:space="0" w:color="auto"/>
        <w:left w:val="none" w:sz="0" w:space="0" w:color="auto"/>
        <w:bottom w:val="none" w:sz="0" w:space="0" w:color="auto"/>
        <w:right w:val="none" w:sz="0" w:space="0" w:color="auto"/>
      </w:divBdr>
    </w:div>
    <w:div w:id="1968779499">
      <w:bodyDiv w:val="1"/>
      <w:marLeft w:val="0"/>
      <w:marRight w:val="0"/>
      <w:marTop w:val="0"/>
      <w:marBottom w:val="0"/>
      <w:divBdr>
        <w:top w:val="none" w:sz="0" w:space="0" w:color="auto"/>
        <w:left w:val="none" w:sz="0" w:space="0" w:color="auto"/>
        <w:bottom w:val="none" w:sz="0" w:space="0" w:color="auto"/>
        <w:right w:val="none" w:sz="0" w:space="0" w:color="auto"/>
      </w:divBdr>
    </w:div>
    <w:div w:id="1968779530">
      <w:bodyDiv w:val="1"/>
      <w:marLeft w:val="0"/>
      <w:marRight w:val="0"/>
      <w:marTop w:val="0"/>
      <w:marBottom w:val="0"/>
      <w:divBdr>
        <w:top w:val="none" w:sz="0" w:space="0" w:color="auto"/>
        <w:left w:val="none" w:sz="0" w:space="0" w:color="auto"/>
        <w:bottom w:val="none" w:sz="0" w:space="0" w:color="auto"/>
        <w:right w:val="none" w:sz="0" w:space="0" w:color="auto"/>
      </w:divBdr>
    </w:div>
    <w:div w:id="1968966904">
      <w:bodyDiv w:val="1"/>
      <w:marLeft w:val="0"/>
      <w:marRight w:val="0"/>
      <w:marTop w:val="0"/>
      <w:marBottom w:val="0"/>
      <w:divBdr>
        <w:top w:val="none" w:sz="0" w:space="0" w:color="auto"/>
        <w:left w:val="none" w:sz="0" w:space="0" w:color="auto"/>
        <w:bottom w:val="none" w:sz="0" w:space="0" w:color="auto"/>
        <w:right w:val="none" w:sz="0" w:space="0" w:color="auto"/>
      </w:divBdr>
    </w:div>
    <w:div w:id="1969046686">
      <w:bodyDiv w:val="1"/>
      <w:marLeft w:val="0"/>
      <w:marRight w:val="0"/>
      <w:marTop w:val="0"/>
      <w:marBottom w:val="0"/>
      <w:divBdr>
        <w:top w:val="none" w:sz="0" w:space="0" w:color="auto"/>
        <w:left w:val="none" w:sz="0" w:space="0" w:color="auto"/>
        <w:bottom w:val="none" w:sz="0" w:space="0" w:color="auto"/>
        <w:right w:val="none" w:sz="0" w:space="0" w:color="auto"/>
      </w:divBdr>
    </w:div>
    <w:div w:id="1969116877">
      <w:bodyDiv w:val="1"/>
      <w:marLeft w:val="0"/>
      <w:marRight w:val="0"/>
      <w:marTop w:val="0"/>
      <w:marBottom w:val="0"/>
      <w:divBdr>
        <w:top w:val="none" w:sz="0" w:space="0" w:color="auto"/>
        <w:left w:val="none" w:sz="0" w:space="0" w:color="auto"/>
        <w:bottom w:val="none" w:sz="0" w:space="0" w:color="auto"/>
        <w:right w:val="none" w:sz="0" w:space="0" w:color="auto"/>
      </w:divBdr>
    </w:div>
    <w:div w:id="1969125371">
      <w:bodyDiv w:val="1"/>
      <w:marLeft w:val="0"/>
      <w:marRight w:val="0"/>
      <w:marTop w:val="0"/>
      <w:marBottom w:val="0"/>
      <w:divBdr>
        <w:top w:val="none" w:sz="0" w:space="0" w:color="auto"/>
        <w:left w:val="none" w:sz="0" w:space="0" w:color="auto"/>
        <w:bottom w:val="none" w:sz="0" w:space="0" w:color="auto"/>
        <w:right w:val="none" w:sz="0" w:space="0" w:color="auto"/>
      </w:divBdr>
    </w:div>
    <w:div w:id="1969165086">
      <w:bodyDiv w:val="1"/>
      <w:marLeft w:val="0"/>
      <w:marRight w:val="0"/>
      <w:marTop w:val="0"/>
      <w:marBottom w:val="0"/>
      <w:divBdr>
        <w:top w:val="none" w:sz="0" w:space="0" w:color="auto"/>
        <w:left w:val="none" w:sz="0" w:space="0" w:color="auto"/>
        <w:bottom w:val="none" w:sz="0" w:space="0" w:color="auto"/>
        <w:right w:val="none" w:sz="0" w:space="0" w:color="auto"/>
      </w:divBdr>
    </w:div>
    <w:div w:id="1969234645">
      <w:bodyDiv w:val="1"/>
      <w:marLeft w:val="0"/>
      <w:marRight w:val="0"/>
      <w:marTop w:val="0"/>
      <w:marBottom w:val="0"/>
      <w:divBdr>
        <w:top w:val="none" w:sz="0" w:space="0" w:color="auto"/>
        <w:left w:val="none" w:sz="0" w:space="0" w:color="auto"/>
        <w:bottom w:val="none" w:sz="0" w:space="0" w:color="auto"/>
        <w:right w:val="none" w:sz="0" w:space="0" w:color="auto"/>
      </w:divBdr>
    </w:div>
    <w:div w:id="1969238126">
      <w:bodyDiv w:val="1"/>
      <w:marLeft w:val="0"/>
      <w:marRight w:val="0"/>
      <w:marTop w:val="0"/>
      <w:marBottom w:val="0"/>
      <w:divBdr>
        <w:top w:val="none" w:sz="0" w:space="0" w:color="auto"/>
        <w:left w:val="none" w:sz="0" w:space="0" w:color="auto"/>
        <w:bottom w:val="none" w:sz="0" w:space="0" w:color="auto"/>
        <w:right w:val="none" w:sz="0" w:space="0" w:color="auto"/>
      </w:divBdr>
    </w:div>
    <w:div w:id="1969311472">
      <w:bodyDiv w:val="1"/>
      <w:marLeft w:val="0"/>
      <w:marRight w:val="0"/>
      <w:marTop w:val="0"/>
      <w:marBottom w:val="0"/>
      <w:divBdr>
        <w:top w:val="none" w:sz="0" w:space="0" w:color="auto"/>
        <w:left w:val="none" w:sz="0" w:space="0" w:color="auto"/>
        <w:bottom w:val="none" w:sz="0" w:space="0" w:color="auto"/>
        <w:right w:val="none" w:sz="0" w:space="0" w:color="auto"/>
      </w:divBdr>
    </w:div>
    <w:div w:id="1969361825">
      <w:bodyDiv w:val="1"/>
      <w:marLeft w:val="0"/>
      <w:marRight w:val="0"/>
      <w:marTop w:val="0"/>
      <w:marBottom w:val="0"/>
      <w:divBdr>
        <w:top w:val="none" w:sz="0" w:space="0" w:color="auto"/>
        <w:left w:val="none" w:sz="0" w:space="0" w:color="auto"/>
        <w:bottom w:val="none" w:sz="0" w:space="0" w:color="auto"/>
        <w:right w:val="none" w:sz="0" w:space="0" w:color="auto"/>
      </w:divBdr>
    </w:div>
    <w:div w:id="1969362041">
      <w:bodyDiv w:val="1"/>
      <w:marLeft w:val="0"/>
      <w:marRight w:val="0"/>
      <w:marTop w:val="0"/>
      <w:marBottom w:val="0"/>
      <w:divBdr>
        <w:top w:val="none" w:sz="0" w:space="0" w:color="auto"/>
        <w:left w:val="none" w:sz="0" w:space="0" w:color="auto"/>
        <w:bottom w:val="none" w:sz="0" w:space="0" w:color="auto"/>
        <w:right w:val="none" w:sz="0" w:space="0" w:color="auto"/>
      </w:divBdr>
    </w:div>
    <w:div w:id="1969578500">
      <w:bodyDiv w:val="1"/>
      <w:marLeft w:val="0"/>
      <w:marRight w:val="0"/>
      <w:marTop w:val="0"/>
      <w:marBottom w:val="0"/>
      <w:divBdr>
        <w:top w:val="none" w:sz="0" w:space="0" w:color="auto"/>
        <w:left w:val="none" w:sz="0" w:space="0" w:color="auto"/>
        <w:bottom w:val="none" w:sz="0" w:space="0" w:color="auto"/>
        <w:right w:val="none" w:sz="0" w:space="0" w:color="auto"/>
      </w:divBdr>
    </w:div>
    <w:div w:id="1969703738">
      <w:bodyDiv w:val="1"/>
      <w:marLeft w:val="0"/>
      <w:marRight w:val="0"/>
      <w:marTop w:val="0"/>
      <w:marBottom w:val="0"/>
      <w:divBdr>
        <w:top w:val="none" w:sz="0" w:space="0" w:color="auto"/>
        <w:left w:val="none" w:sz="0" w:space="0" w:color="auto"/>
        <w:bottom w:val="none" w:sz="0" w:space="0" w:color="auto"/>
        <w:right w:val="none" w:sz="0" w:space="0" w:color="auto"/>
      </w:divBdr>
    </w:div>
    <w:div w:id="1969775925">
      <w:bodyDiv w:val="1"/>
      <w:marLeft w:val="0"/>
      <w:marRight w:val="0"/>
      <w:marTop w:val="0"/>
      <w:marBottom w:val="0"/>
      <w:divBdr>
        <w:top w:val="none" w:sz="0" w:space="0" w:color="auto"/>
        <w:left w:val="none" w:sz="0" w:space="0" w:color="auto"/>
        <w:bottom w:val="none" w:sz="0" w:space="0" w:color="auto"/>
        <w:right w:val="none" w:sz="0" w:space="0" w:color="auto"/>
      </w:divBdr>
    </w:div>
    <w:div w:id="1970040942">
      <w:bodyDiv w:val="1"/>
      <w:marLeft w:val="0"/>
      <w:marRight w:val="0"/>
      <w:marTop w:val="0"/>
      <w:marBottom w:val="0"/>
      <w:divBdr>
        <w:top w:val="none" w:sz="0" w:space="0" w:color="auto"/>
        <w:left w:val="none" w:sz="0" w:space="0" w:color="auto"/>
        <w:bottom w:val="none" w:sz="0" w:space="0" w:color="auto"/>
        <w:right w:val="none" w:sz="0" w:space="0" w:color="auto"/>
      </w:divBdr>
    </w:div>
    <w:div w:id="1970084514">
      <w:bodyDiv w:val="1"/>
      <w:marLeft w:val="0"/>
      <w:marRight w:val="0"/>
      <w:marTop w:val="0"/>
      <w:marBottom w:val="0"/>
      <w:divBdr>
        <w:top w:val="none" w:sz="0" w:space="0" w:color="auto"/>
        <w:left w:val="none" w:sz="0" w:space="0" w:color="auto"/>
        <w:bottom w:val="none" w:sz="0" w:space="0" w:color="auto"/>
        <w:right w:val="none" w:sz="0" w:space="0" w:color="auto"/>
      </w:divBdr>
    </w:div>
    <w:div w:id="1970087480">
      <w:bodyDiv w:val="1"/>
      <w:marLeft w:val="0"/>
      <w:marRight w:val="0"/>
      <w:marTop w:val="0"/>
      <w:marBottom w:val="0"/>
      <w:divBdr>
        <w:top w:val="none" w:sz="0" w:space="0" w:color="auto"/>
        <w:left w:val="none" w:sz="0" w:space="0" w:color="auto"/>
        <w:bottom w:val="none" w:sz="0" w:space="0" w:color="auto"/>
        <w:right w:val="none" w:sz="0" w:space="0" w:color="auto"/>
      </w:divBdr>
    </w:div>
    <w:div w:id="1970092812">
      <w:bodyDiv w:val="1"/>
      <w:marLeft w:val="0"/>
      <w:marRight w:val="0"/>
      <w:marTop w:val="0"/>
      <w:marBottom w:val="0"/>
      <w:divBdr>
        <w:top w:val="none" w:sz="0" w:space="0" w:color="auto"/>
        <w:left w:val="none" w:sz="0" w:space="0" w:color="auto"/>
        <w:bottom w:val="none" w:sz="0" w:space="0" w:color="auto"/>
        <w:right w:val="none" w:sz="0" w:space="0" w:color="auto"/>
      </w:divBdr>
    </w:div>
    <w:div w:id="1970158760">
      <w:bodyDiv w:val="1"/>
      <w:marLeft w:val="0"/>
      <w:marRight w:val="0"/>
      <w:marTop w:val="0"/>
      <w:marBottom w:val="0"/>
      <w:divBdr>
        <w:top w:val="none" w:sz="0" w:space="0" w:color="auto"/>
        <w:left w:val="none" w:sz="0" w:space="0" w:color="auto"/>
        <w:bottom w:val="none" w:sz="0" w:space="0" w:color="auto"/>
        <w:right w:val="none" w:sz="0" w:space="0" w:color="auto"/>
      </w:divBdr>
    </w:div>
    <w:div w:id="1970352729">
      <w:bodyDiv w:val="1"/>
      <w:marLeft w:val="0"/>
      <w:marRight w:val="0"/>
      <w:marTop w:val="0"/>
      <w:marBottom w:val="0"/>
      <w:divBdr>
        <w:top w:val="none" w:sz="0" w:space="0" w:color="auto"/>
        <w:left w:val="none" w:sz="0" w:space="0" w:color="auto"/>
        <w:bottom w:val="none" w:sz="0" w:space="0" w:color="auto"/>
        <w:right w:val="none" w:sz="0" w:space="0" w:color="auto"/>
      </w:divBdr>
    </w:div>
    <w:div w:id="1970430392">
      <w:bodyDiv w:val="1"/>
      <w:marLeft w:val="0"/>
      <w:marRight w:val="0"/>
      <w:marTop w:val="0"/>
      <w:marBottom w:val="0"/>
      <w:divBdr>
        <w:top w:val="none" w:sz="0" w:space="0" w:color="auto"/>
        <w:left w:val="none" w:sz="0" w:space="0" w:color="auto"/>
        <w:bottom w:val="none" w:sz="0" w:space="0" w:color="auto"/>
        <w:right w:val="none" w:sz="0" w:space="0" w:color="auto"/>
      </w:divBdr>
    </w:div>
    <w:div w:id="1970474417">
      <w:bodyDiv w:val="1"/>
      <w:marLeft w:val="0"/>
      <w:marRight w:val="0"/>
      <w:marTop w:val="0"/>
      <w:marBottom w:val="0"/>
      <w:divBdr>
        <w:top w:val="none" w:sz="0" w:space="0" w:color="auto"/>
        <w:left w:val="none" w:sz="0" w:space="0" w:color="auto"/>
        <w:bottom w:val="none" w:sz="0" w:space="0" w:color="auto"/>
        <w:right w:val="none" w:sz="0" w:space="0" w:color="auto"/>
      </w:divBdr>
    </w:div>
    <w:div w:id="1970475295">
      <w:bodyDiv w:val="1"/>
      <w:marLeft w:val="0"/>
      <w:marRight w:val="0"/>
      <w:marTop w:val="0"/>
      <w:marBottom w:val="0"/>
      <w:divBdr>
        <w:top w:val="none" w:sz="0" w:space="0" w:color="auto"/>
        <w:left w:val="none" w:sz="0" w:space="0" w:color="auto"/>
        <w:bottom w:val="none" w:sz="0" w:space="0" w:color="auto"/>
        <w:right w:val="none" w:sz="0" w:space="0" w:color="auto"/>
      </w:divBdr>
    </w:div>
    <w:div w:id="1970547646">
      <w:bodyDiv w:val="1"/>
      <w:marLeft w:val="0"/>
      <w:marRight w:val="0"/>
      <w:marTop w:val="0"/>
      <w:marBottom w:val="0"/>
      <w:divBdr>
        <w:top w:val="none" w:sz="0" w:space="0" w:color="auto"/>
        <w:left w:val="none" w:sz="0" w:space="0" w:color="auto"/>
        <w:bottom w:val="none" w:sz="0" w:space="0" w:color="auto"/>
        <w:right w:val="none" w:sz="0" w:space="0" w:color="auto"/>
      </w:divBdr>
    </w:div>
    <w:div w:id="1970548591">
      <w:bodyDiv w:val="1"/>
      <w:marLeft w:val="0"/>
      <w:marRight w:val="0"/>
      <w:marTop w:val="0"/>
      <w:marBottom w:val="0"/>
      <w:divBdr>
        <w:top w:val="none" w:sz="0" w:space="0" w:color="auto"/>
        <w:left w:val="none" w:sz="0" w:space="0" w:color="auto"/>
        <w:bottom w:val="none" w:sz="0" w:space="0" w:color="auto"/>
        <w:right w:val="none" w:sz="0" w:space="0" w:color="auto"/>
      </w:divBdr>
    </w:div>
    <w:div w:id="1970672387">
      <w:bodyDiv w:val="1"/>
      <w:marLeft w:val="0"/>
      <w:marRight w:val="0"/>
      <w:marTop w:val="0"/>
      <w:marBottom w:val="0"/>
      <w:divBdr>
        <w:top w:val="none" w:sz="0" w:space="0" w:color="auto"/>
        <w:left w:val="none" w:sz="0" w:space="0" w:color="auto"/>
        <w:bottom w:val="none" w:sz="0" w:space="0" w:color="auto"/>
        <w:right w:val="none" w:sz="0" w:space="0" w:color="auto"/>
      </w:divBdr>
    </w:div>
    <w:div w:id="1970820860">
      <w:bodyDiv w:val="1"/>
      <w:marLeft w:val="0"/>
      <w:marRight w:val="0"/>
      <w:marTop w:val="0"/>
      <w:marBottom w:val="0"/>
      <w:divBdr>
        <w:top w:val="none" w:sz="0" w:space="0" w:color="auto"/>
        <w:left w:val="none" w:sz="0" w:space="0" w:color="auto"/>
        <w:bottom w:val="none" w:sz="0" w:space="0" w:color="auto"/>
        <w:right w:val="none" w:sz="0" w:space="0" w:color="auto"/>
      </w:divBdr>
    </w:div>
    <w:div w:id="1970889114">
      <w:bodyDiv w:val="1"/>
      <w:marLeft w:val="0"/>
      <w:marRight w:val="0"/>
      <w:marTop w:val="0"/>
      <w:marBottom w:val="0"/>
      <w:divBdr>
        <w:top w:val="none" w:sz="0" w:space="0" w:color="auto"/>
        <w:left w:val="none" w:sz="0" w:space="0" w:color="auto"/>
        <w:bottom w:val="none" w:sz="0" w:space="0" w:color="auto"/>
        <w:right w:val="none" w:sz="0" w:space="0" w:color="auto"/>
      </w:divBdr>
    </w:div>
    <w:div w:id="1970895751">
      <w:bodyDiv w:val="1"/>
      <w:marLeft w:val="0"/>
      <w:marRight w:val="0"/>
      <w:marTop w:val="0"/>
      <w:marBottom w:val="0"/>
      <w:divBdr>
        <w:top w:val="none" w:sz="0" w:space="0" w:color="auto"/>
        <w:left w:val="none" w:sz="0" w:space="0" w:color="auto"/>
        <w:bottom w:val="none" w:sz="0" w:space="0" w:color="auto"/>
        <w:right w:val="none" w:sz="0" w:space="0" w:color="auto"/>
      </w:divBdr>
    </w:div>
    <w:div w:id="1970937496">
      <w:bodyDiv w:val="1"/>
      <w:marLeft w:val="0"/>
      <w:marRight w:val="0"/>
      <w:marTop w:val="0"/>
      <w:marBottom w:val="0"/>
      <w:divBdr>
        <w:top w:val="none" w:sz="0" w:space="0" w:color="auto"/>
        <w:left w:val="none" w:sz="0" w:space="0" w:color="auto"/>
        <w:bottom w:val="none" w:sz="0" w:space="0" w:color="auto"/>
        <w:right w:val="none" w:sz="0" w:space="0" w:color="auto"/>
      </w:divBdr>
    </w:div>
    <w:div w:id="1971016358">
      <w:bodyDiv w:val="1"/>
      <w:marLeft w:val="0"/>
      <w:marRight w:val="0"/>
      <w:marTop w:val="0"/>
      <w:marBottom w:val="0"/>
      <w:divBdr>
        <w:top w:val="none" w:sz="0" w:space="0" w:color="auto"/>
        <w:left w:val="none" w:sz="0" w:space="0" w:color="auto"/>
        <w:bottom w:val="none" w:sz="0" w:space="0" w:color="auto"/>
        <w:right w:val="none" w:sz="0" w:space="0" w:color="auto"/>
      </w:divBdr>
    </w:div>
    <w:div w:id="1971200277">
      <w:bodyDiv w:val="1"/>
      <w:marLeft w:val="0"/>
      <w:marRight w:val="0"/>
      <w:marTop w:val="0"/>
      <w:marBottom w:val="0"/>
      <w:divBdr>
        <w:top w:val="none" w:sz="0" w:space="0" w:color="auto"/>
        <w:left w:val="none" w:sz="0" w:space="0" w:color="auto"/>
        <w:bottom w:val="none" w:sz="0" w:space="0" w:color="auto"/>
        <w:right w:val="none" w:sz="0" w:space="0" w:color="auto"/>
      </w:divBdr>
    </w:div>
    <w:div w:id="1971472611">
      <w:bodyDiv w:val="1"/>
      <w:marLeft w:val="0"/>
      <w:marRight w:val="0"/>
      <w:marTop w:val="0"/>
      <w:marBottom w:val="0"/>
      <w:divBdr>
        <w:top w:val="none" w:sz="0" w:space="0" w:color="auto"/>
        <w:left w:val="none" w:sz="0" w:space="0" w:color="auto"/>
        <w:bottom w:val="none" w:sz="0" w:space="0" w:color="auto"/>
        <w:right w:val="none" w:sz="0" w:space="0" w:color="auto"/>
      </w:divBdr>
    </w:div>
    <w:div w:id="1971588906">
      <w:bodyDiv w:val="1"/>
      <w:marLeft w:val="0"/>
      <w:marRight w:val="0"/>
      <w:marTop w:val="0"/>
      <w:marBottom w:val="0"/>
      <w:divBdr>
        <w:top w:val="none" w:sz="0" w:space="0" w:color="auto"/>
        <w:left w:val="none" w:sz="0" w:space="0" w:color="auto"/>
        <w:bottom w:val="none" w:sz="0" w:space="0" w:color="auto"/>
        <w:right w:val="none" w:sz="0" w:space="0" w:color="auto"/>
      </w:divBdr>
    </w:div>
    <w:div w:id="1971596357">
      <w:bodyDiv w:val="1"/>
      <w:marLeft w:val="0"/>
      <w:marRight w:val="0"/>
      <w:marTop w:val="0"/>
      <w:marBottom w:val="0"/>
      <w:divBdr>
        <w:top w:val="none" w:sz="0" w:space="0" w:color="auto"/>
        <w:left w:val="none" w:sz="0" w:space="0" w:color="auto"/>
        <w:bottom w:val="none" w:sz="0" w:space="0" w:color="auto"/>
        <w:right w:val="none" w:sz="0" w:space="0" w:color="auto"/>
      </w:divBdr>
    </w:div>
    <w:div w:id="1971744732">
      <w:bodyDiv w:val="1"/>
      <w:marLeft w:val="0"/>
      <w:marRight w:val="0"/>
      <w:marTop w:val="0"/>
      <w:marBottom w:val="0"/>
      <w:divBdr>
        <w:top w:val="none" w:sz="0" w:space="0" w:color="auto"/>
        <w:left w:val="none" w:sz="0" w:space="0" w:color="auto"/>
        <w:bottom w:val="none" w:sz="0" w:space="0" w:color="auto"/>
        <w:right w:val="none" w:sz="0" w:space="0" w:color="auto"/>
      </w:divBdr>
    </w:div>
    <w:div w:id="1971856643">
      <w:bodyDiv w:val="1"/>
      <w:marLeft w:val="0"/>
      <w:marRight w:val="0"/>
      <w:marTop w:val="0"/>
      <w:marBottom w:val="0"/>
      <w:divBdr>
        <w:top w:val="none" w:sz="0" w:space="0" w:color="auto"/>
        <w:left w:val="none" w:sz="0" w:space="0" w:color="auto"/>
        <w:bottom w:val="none" w:sz="0" w:space="0" w:color="auto"/>
        <w:right w:val="none" w:sz="0" w:space="0" w:color="auto"/>
      </w:divBdr>
    </w:div>
    <w:div w:id="1972008759">
      <w:bodyDiv w:val="1"/>
      <w:marLeft w:val="0"/>
      <w:marRight w:val="0"/>
      <w:marTop w:val="0"/>
      <w:marBottom w:val="0"/>
      <w:divBdr>
        <w:top w:val="none" w:sz="0" w:space="0" w:color="auto"/>
        <w:left w:val="none" w:sz="0" w:space="0" w:color="auto"/>
        <w:bottom w:val="none" w:sz="0" w:space="0" w:color="auto"/>
        <w:right w:val="none" w:sz="0" w:space="0" w:color="auto"/>
      </w:divBdr>
    </w:div>
    <w:div w:id="1972057986">
      <w:bodyDiv w:val="1"/>
      <w:marLeft w:val="0"/>
      <w:marRight w:val="0"/>
      <w:marTop w:val="0"/>
      <w:marBottom w:val="0"/>
      <w:divBdr>
        <w:top w:val="none" w:sz="0" w:space="0" w:color="auto"/>
        <w:left w:val="none" w:sz="0" w:space="0" w:color="auto"/>
        <w:bottom w:val="none" w:sz="0" w:space="0" w:color="auto"/>
        <w:right w:val="none" w:sz="0" w:space="0" w:color="auto"/>
      </w:divBdr>
    </w:div>
    <w:div w:id="1972250929">
      <w:bodyDiv w:val="1"/>
      <w:marLeft w:val="0"/>
      <w:marRight w:val="0"/>
      <w:marTop w:val="0"/>
      <w:marBottom w:val="0"/>
      <w:divBdr>
        <w:top w:val="none" w:sz="0" w:space="0" w:color="auto"/>
        <w:left w:val="none" w:sz="0" w:space="0" w:color="auto"/>
        <w:bottom w:val="none" w:sz="0" w:space="0" w:color="auto"/>
        <w:right w:val="none" w:sz="0" w:space="0" w:color="auto"/>
      </w:divBdr>
    </w:div>
    <w:div w:id="1972401003">
      <w:bodyDiv w:val="1"/>
      <w:marLeft w:val="0"/>
      <w:marRight w:val="0"/>
      <w:marTop w:val="0"/>
      <w:marBottom w:val="0"/>
      <w:divBdr>
        <w:top w:val="none" w:sz="0" w:space="0" w:color="auto"/>
        <w:left w:val="none" w:sz="0" w:space="0" w:color="auto"/>
        <w:bottom w:val="none" w:sz="0" w:space="0" w:color="auto"/>
        <w:right w:val="none" w:sz="0" w:space="0" w:color="auto"/>
      </w:divBdr>
    </w:div>
    <w:div w:id="1972662159">
      <w:bodyDiv w:val="1"/>
      <w:marLeft w:val="0"/>
      <w:marRight w:val="0"/>
      <w:marTop w:val="0"/>
      <w:marBottom w:val="0"/>
      <w:divBdr>
        <w:top w:val="none" w:sz="0" w:space="0" w:color="auto"/>
        <w:left w:val="none" w:sz="0" w:space="0" w:color="auto"/>
        <w:bottom w:val="none" w:sz="0" w:space="0" w:color="auto"/>
        <w:right w:val="none" w:sz="0" w:space="0" w:color="auto"/>
      </w:divBdr>
    </w:div>
    <w:div w:id="1972665532">
      <w:bodyDiv w:val="1"/>
      <w:marLeft w:val="0"/>
      <w:marRight w:val="0"/>
      <w:marTop w:val="0"/>
      <w:marBottom w:val="0"/>
      <w:divBdr>
        <w:top w:val="none" w:sz="0" w:space="0" w:color="auto"/>
        <w:left w:val="none" w:sz="0" w:space="0" w:color="auto"/>
        <w:bottom w:val="none" w:sz="0" w:space="0" w:color="auto"/>
        <w:right w:val="none" w:sz="0" w:space="0" w:color="auto"/>
      </w:divBdr>
    </w:div>
    <w:div w:id="1972708539">
      <w:bodyDiv w:val="1"/>
      <w:marLeft w:val="0"/>
      <w:marRight w:val="0"/>
      <w:marTop w:val="0"/>
      <w:marBottom w:val="0"/>
      <w:divBdr>
        <w:top w:val="none" w:sz="0" w:space="0" w:color="auto"/>
        <w:left w:val="none" w:sz="0" w:space="0" w:color="auto"/>
        <w:bottom w:val="none" w:sz="0" w:space="0" w:color="auto"/>
        <w:right w:val="none" w:sz="0" w:space="0" w:color="auto"/>
      </w:divBdr>
    </w:div>
    <w:div w:id="1972781656">
      <w:bodyDiv w:val="1"/>
      <w:marLeft w:val="0"/>
      <w:marRight w:val="0"/>
      <w:marTop w:val="0"/>
      <w:marBottom w:val="0"/>
      <w:divBdr>
        <w:top w:val="none" w:sz="0" w:space="0" w:color="auto"/>
        <w:left w:val="none" w:sz="0" w:space="0" w:color="auto"/>
        <w:bottom w:val="none" w:sz="0" w:space="0" w:color="auto"/>
        <w:right w:val="none" w:sz="0" w:space="0" w:color="auto"/>
      </w:divBdr>
    </w:div>
    <w:div w:id="1972784063">
      <w:bodyDiv w:val="1"/>
      <w:marLeft w:val="0"/>
      <w:marRight w:val="0"/>
      <w:marTop w:val="0"/>
      <w:marBottom w:val="0"/>
      <w:divBdr>
        <w:top w:val="none" w:sz="0" w:space="0" w:color="auto"/>
        <w:left w:val="none" w:sz="0" w:space="0" w:color="auto"/>
        <w:bottom w:val="none" w:sz="0" w:space="0" w:color="auto"/>
        <w:right w:val="none" w:sz="0" w:space="0" w:color="auto"/>
      </w:divBdr>
    </w:div>
    <w:div w:id="1972830876">
      <w:bodyDiv w:val="1"/>
      <w:marLeft w:val="0"/>
      <w:marRight w:val="0"/>
      <w:marTop w:val="0"/>
      <w:marBottom w:val="0"/>
      <w:divBdr>
        <w:top w:val="none" w:sz="0" w:space="0" w:color="auto"/>
        <w:left w:val="none" w:sz="0" w:space="0" w:color="auto"/>
        <w:bottom w:val="none" w:sz="0" w:space="0" w:color="auto"/>
        <w:right w:val="none" w:sz="0" w:space="0" w:color="auto"/>
      </w:divBdr>
    </w:div>
    <w:div w:id="1972854878">
      <w:bodyDiv w:val="1"/>
      <w:marLeft w:val="0"/>
      <w:marRight w:val="0"/>
      <w:marTop w:val="0"/>
      <w:marBottom w:val="0"/>
      <w:divBdr>
        <w:top w:val="none" w:sz="0" w:space="0" w:color="auto"/>
        <w:left w:val="none" w:sz="0" w:space="0" w:color="auto"/>
        <w:bottom w:val="none" w:sz="0" w:space="0" w:color="auto"/>
        <w:right w:val="none" w:sz="0" w:space="0" w:color="auto"/>
      </w:divBdr>
    </w:div>
    <w:div w:id="1972900574">
      <w:bodyDiv w:val="1"/>
      <w:marLeft w:val="0"/>
      <w:marRight w:val="0"/>
      <w:marTop w:val="0"/>
      <w:marBottom w:val="0"/>
      <w:divBdr>
        <w:top w:val="none" w:sz="0" w:space="0" w:color="auto"/>
        <w:left w:val="none" w:sz="0" w:space="0" w:color="auto"/>
        <w:bottom w:val="none" w:sz="0" w:space="0" w:color="auto"/>
        <w:right w:val="none" w:sz="0" w:space="0" w:color="auto"/>
      </w:divBdr>
    </w:div>
    <w:div w:id="1973055209">
      <w:bodyDiv w:val="1"/>
      <w:marLeft w:val="0"/>
      <w:marRight w:val="0"/>
      <w:marTop w:val="0"/>
      <w:marBottom w:val="0"/>
      <w:divBdr>
        <w:top w:val="none" w:sz="0" w:space="0" w:color="auto"/>
        <w:left w:val="none" w:sz="0" w:space="0" w:color="auto"/>
        <w:bottom w:val="none" w:sz="0" w:space="0" w:color="auto"/>
        <w:right w:val="none" w:sz="0" w:space="0" w:color="auto"/>
      </w:divBdr>
    </w:div>
    <w:div w:id="1973093298">
      <w:bodyDiv w:val="1"/>
      <w:marLeft w:val="0"/>
      <w:marRight w:val="0"/>
      <w:marTop w:val="0"/>
      <w:marBottom w:val="0"/>
      <w:divBdr>
        <w:top w:val="none" w:sz="0" w:space="0" w:color="auto"/>
        <w:left w:val="none" w:sz="0" w:space="0" w:color="auto"/>
        <w:bottom w:val="none" w:sz="0" w:space="0" w:color="auto"/>
        <w:right w:val="none" w:sz="0" w:space="0" w:color="auto"/>
      </w:divBdr>
    </w:div>
    <w:div w:id="1973123699">
      <w:bodyDiv w:val="1"/>
      <w:marLeft w:val="0"/>
      <w:marRight w:val="0"/>
      <w:marTop w:val="0"/>
      <w:marBottom w:val="0"/>
      <w:divBdr>
        <w:top w:val="none" w:sz="0" w:space="0" w:color="auto"/>
        <w:left w:val="none" w:sz="0" w:space="0" w:color="auto"/>
        <w:bottom w:val="none" w:sz="0" w:space="0" w:color="auto"/>
        <w:right w:val="none" w:sz="0" w:space="0" w:color="auto"/>
      </w:divBdr>
    </w:div>
    <w:div w:id="1973289841">
      <w:bodyDiv w:val="1"/>
      <w:marLeft w:val="0"/>
      <w:marRight w:val="0"/>
      <w:marTop w:val="0"/>
      <w:marBottom w:val="0"/>
      <w:divBdr>
        <w:top w:val="none" w:sz="0" w:space="0" w:color="auto"/>
        <w:left w:val="none" w:sz="0" w:space="0" w:color="auto"/>
        <w:bottom w:val="none" w:sz="0" w:space="0" w:color="auto"/>
        <w:right w:val="none" w:sz="0" w:space="0" w:color="auto"/>
      </w:divBdr>
    </w:div>
    <w:div w:id="1973292054">
      <w:bodyDiv w:val="1"/>
      <w:marLeft w:val="0"/>
      <w:marRight w:val="0"/>
      <w:marTop w:val="0"/>
      <w:marBottom w:val="0"/>
      <w:divBdr>
        <w:top w:val="none" w:sz="0" w:space="0" w:color="auto"/>
        <w:left w:val="none" w:sz="0" w:space="0" w:color="auto"/>
        <w:bottom w:val="none" w:sz="0" w:space="0" w:color="auto"/>
        <w:right w:val="none" w:sz="0" w:space="0" w:color="auto"/>
      </w:divBdr>
    </w:div>
    <w:div w:id="1973321607">
      <w:bodyDiv w:val="1"/>
      <w:marLeft w:val="0"/>
      <w:marRight w:val="0"/>
      <w:marTop w:val="0"/>
      <w:marBottom w:val="0"/>
      <w:divBdr>
        <w:top w:val="none" w:sz="0" w:space="0" w:color="auto"/>
        <w:left w:val="none" w:sz="0" w:space="0" w:color="auto"/>
        <w:bottom w:val="none" w:sz="0" w:space="0" w:color="auto"/>
        <w:right w:val="none" w:sz="0" w:space="0" w:color="auto"/>
      </w:divBdr>
    </w:div>
    <w:div w:id="1973443312">
      <w:bodyDiv w:val="1"/>
      <w:marLeft w:val="0"/>
      <w:marRight w:val="0"/>
      <w:marTop w:val="0"/>
      <w:marBottom w:val="0"/>
      <w:divBdr>
        <w:top w:val="none" w:sz="0" w:space="0" w:color="auto"/>
        <w:left w:val="none" w:sz="0" w:space="0" w:color="auto"/>
        <w:bottom w:val="none" w:sz="0" w:space="0" w:color="auto"/>
        <w:right w:val="none" w:sz="0" w:space="0" w:color="auto"/>
      </w:divBdr>
    </w:div>
    <w:div w:id="1973706523">
      <w:bodyDiv w:val="1"/>
      <w:marLeft w:val="0"/>
      <w:marRight w:val="0"/>
      <w:marTop w:val="0"/>
      <w:marBottom w:val="0"/>
      <w:divBdr>
        <w:top w:val="none" w:sz="0" w:space="0" w:color="auto"/>
        <w:left w:val="none" w:sz="0" w:space="0" w:color="auto"/>
        <w:bottom w:val="none" w:sz="0" w:space="0" w:color="auto"/>
        <w:right w:val="none" w:sz="0" w:space="0" w:color="auto"/>
      </w:divBdr>
    </w:div>
    <w:div w:id="1973751463">
      <w:bodyDiv w:val="1"/>
      <w:marLeft w:val="0"/>
      <w:marRight w:val="0"/>
      <w:marTop w:val="0"/>
      <w:marBottom w:val="0"/>
      <w:divBdr>
        <w:top w:val="none" w:sz="0" w:space="0" w:color="auto"/>
        <w:left w:val="none" w:sz="0" w:space="0" w:color="auto"/>
        <w:bottom w:val="none" w:sz="0" w:space="0" w:color="auto"/>
        <w:right w:val="none" w:sz="0" w:space="0" w:color="auto"/>
      </w:divBdr>
    </w:div>
    <w:div w:id="1973823069">
      <w:bodyDiv w:val="1"/>
      <w:marLeft w:val="0"/>
      <w:marRight w:val="0"/>
      <w:marTop w:val="0"/>
      <w:marBottom w:val="0"/>
      <w:divBdr>
        <w:top w:val="none" w:sz="0" w:space="0" w:color="auto"/>
        <w:left w:val="none" w:sz="0" w:space="0" w:color="auto"/>
        <w:bottom w:val="none" w:sz="0" w:space="0" w:color="auto"/>
        <w:right w:val="none" w:sz="0" w:space="0" w:color="auto"/>
      </w:divBdr>
    </w:div>
    <w:div w:id="1973823960">
      <w:bodyDiv w:val="1"/>
      <w:marLeft w:val="0"/>
      <w:marRight w:val="0"/>
      <w:marTop w:val="0"/>
      <w:marBottom w:val="0"/>
      <w:divBdr>
        <w:top w:val="none" w:sz="0" w:space="0" w:color="auto"/>
        <w:left w:val="none" w:sz="0" w:space="0" w:color="auto"/>
        <w:bottom w:val="none" w:sz="0" w:space="0" w:color="auto"/>
        <w:right w:val="none" w:sz="0" w:space="0" w:color="auto"/>
      </w:divBdr>
    </w:div>
    <w:div w:id="1973900783">
      <w:bodyDiv w:val="1"/>
      <w:marLeft w:val="0"/>
      <w:marRight w:val="0"/>
      <w:marTop w:val="0"/>
      <w:marBottom w:val="0"/>
      <w:divBdr>
        <w:top w:val="none" w:sz="0" w:space="0" w:color="auto"/>
        <w:left w:val="none" w:sz="0" w:space="0" w:color="auto"/>
        <w:bottom w:val="none" w:sz="0" w:space="0" w:color="auto"/>
        <w:right w:val="none" w:sz="0" w:space="0" w:color="auto"/>
      </w:divBdr>
    </w:div>
    <w:div w:id="1973973028">
      <w:bodyDiv w:val="1"/>
      <w:marLeft w:val="0"/>
      <w:marRight w:val="0"/>
      <w:marTop w:val="0"/>
      <w:marBottom w:val="0"/>
      <w:divBdr>
        <w:top w:val="none" w:sz="0" w:space="0" w:color="auto"/>
        <w:left w:val="none" w:sz="0" w:space="0" w:color="auto"/>
        <w:bottom w:val="none" w:sz="0" w:space="0" w:color="auto"/>
        <w:right w:val="none" w:sz="0" w:space="0" w:color="auto"/>
      </w:divBdr>
    </w:div>
    <w:div w:id="1973975317">
      <w:bodyDiv w:val="1"/>
      <w:marLeft w:val="0"/>
      <w:marRight w:val="0"/>
      <w:marTop w:val="0"/>
      <w:marBottom w:val="0"/>
      <w:divBdr>
        <w:top w:val="none" w:sz="0" w:space="0" w:color="auto"/>
        <w:left w:val="none" w:sz="0" w:space="0" w:color="auto"/>
        <w:bottom w:val="none" w:sz="0" w:space="0" w:color="auto"/>
        <w:right w:val="none" w:sz="0" w:space="0" w:color="auto"/>
      </w:divBdr>
    </w:div>
    <w:div w:id="1974015102">
      <w:bodyDiv w:val="1"/>
      <w:marLeft w:val="0"/>
      <w:marRight w:val="0"/>
      <w:marTop w:val="0"/>
      <w:marBottom w:val="0"/>
      <w:divBdr>
        <w:top w:val="none" w:sz="0" w:space="0" w:color="auto"/>
        <w:left w:val="none" w:sz="0" w:space="0" w:color="auto"/>
        <w:bottom w:val="none" w:sz="0" w:space="0" w:color="auto"/>
        <w:right w:val="none" w:sz="0" w:space="0" w:color="auto"/>
      </w:divBdr>
    </w:div>
    <w:div w:id="1974016377">
      <w:bodyDiv w:val="1"/>
      <w:marLeft w:val="0"/>
      <w:marRight w:val="0"/>
      <w:marTop w:val="0"/>
      <w:marBottom w:val="0"/>
      <w:divBdr>
        <w:top w:val="none" w:sz="0" w:space="0" w:color="auto"/>
        <w:left w:val="none" w:sz="0" w:space="0" w:color="auto"/>
        <w:bottom w:val="none" w:sz="0" w:space="0" w:color="auto"/>
        <w:right w:val="none" w:sz="0" w:space="0" w:color="auto"/>
      </w:divBdr>
    </w:div>
    <w:div w:id="1974016620">
      <w:bodyDiv w:val="1"/>
      <w:marLeft w:val="0"/>
      <w:marRight w:val="0"/>
      <w:marTop w:val="0"/>
      <w:marBottom w:val="0"/>
      <w:divBdr>
        <w:top w:val="none" w:sz="0" w:space="0" w:color="auto"/>
        <w:left w:val="none" w:sz="0" w:space="0" w:color="auto"/>
        <w:bottom w:val="none" w:sz="0" w:space="0" w:color="auto"/>
        <w:right w:val="none" w:sz="0" w:space="0" w:color="auto"/>
      </w:divBdr>
    </w:div>
    <w:div w:id="1974017195">
      <w:bodyDiv w:val="1"/>
      <w:marLeft w:val="0"/>
      <w:marRight w:val="0"/>
      <w:marTop w:val="0"/>
      <w:marBottom w:val="0"/>
      <w:divBdr>
        <w:top w:val="none" w:sz="0" w:space="0" w:color="auto"/>
        <w:left w:val="none" w:sz="0" w:space="0" w:color="auto"/>
        <w:bottom w:val="none" w:sz="0" w:space="0" w:color="auto"/>
        <w:right w:val="none" w:sz="0" w:space="0" w:color="auto"/>
      </w:divBdr>
    </w:div>
    <w:div w:id="1974090886">
      <w:bodyDiv w:val="1"/>
      <w:marLeft w:val="0"/>
      <w:marRight w:val="0"/>
      <w:marTop w:val="0"/>
      <w:marBottom w:val="0"/>
      <w:divBdr>
        <w:top w:val="none" w:sz="0" w:space="0" w:color="auto"/>
        <w:left w:val="none" w:sz="0" w:space="0" w:color="auto"/>
        <w:bottom w:val="none" w:sz="0" w:space="0" w:color="auto"/>
        <w:right w:val="none" w:sz="0" w:space="0" w:color="auto"/>
      </w:divBdr>
    </w:div>
    <w:div w:id="1974094303">
      <w:bodyDiv w:val="1"/>
      <w:marLeft w:val="0"/>
      <w:marRight w:val="0"/>
      <w:marTop w:val="0"/>
      <w:marBottom w:val="0"/>
      <w:divBdr>
        <w:top w:val="none" w:sz="0" w:space="0" w:color="auto"/>
        <w:left w:val="none" w:sz="0" w:space="0" w:color="auto"/>
        <w:bottom w:val="none" w:sz="0" w:space="0" w:color="auto"/>
        <w:right w:val="none" w:sz="0" w:space="0" w:color="auto"/>
      </w:divBdr>
    </w:div>
    <w:div w:id="1974096622">
      <w:bodyDiv w:val="1"/>
      <w:marLeft w:val="0"/>
      <w:marRight w:val="0"/>
      <w:marTop w:val="0"/>
      <w:marBottom w:val="0"/>
      <w:divBdr>
        <w:top w:val="none" w:sz="0" w:space="0" w:color="auto"/>
        <w:left w:val="none" w:sz="0" w:space="0" w:color="auto"/>
        <w:bottom w:val="none" w:sz="0" w:space="0" w:color="auto"/>
        <w:right w:val="none" w:sz="0" w:space="0" w:color="auto"/>
      </w:divBdr>
    </w:div>
    <w:div w:id="1974284250">
      <w:bodyDiv w:val="1"/>
      <w:marLeft w:val="0"/>
      <w:marRight w:val="0"/>
      <w:marTop w:val="0"/>
      <w:marBottom w:val="0"/>
      <w:divBdr>
        <w:top w:val="none" w:sz="0" w:space="0" w:color="auto"/>
        <w:left w:val="none" w:sz="0" w:space="0" w:color="auto"/>
        <w:bottom w:val="none" w:sz="0" w:space="0" w:color="auto"/>
        <w:right w:val="none" w:sz="0" w:space="0" w:color="auto"/>
      </w:divBdr>
    </w:div>
    <w:div w:id="1974289542">
      <w:bodyDiv w:val="1"/>
      <w:marLeft w:val="0"/>
      <w:marRight w:val="0"/>
      <w:marTop w:val="0"/>
      <w:marBottom w:val="0"/>
      <w:divBdr>
        <w:top w:val="none" w:sz="0" w:space="0" w:color="auto"/>
        <w:left w:val="none" w:sz="0" w:space="0" w:color="auto"/>
        <w:bottom w:val="none" w:sz="0" w:space="0" w:color="auto"/>
        <w:right w:val="none" w:sz="0" w:space="0" w:color="auto"/>
      </w:divBdr>
    </w:div>
    <w:div w:id="1974289747">
      <w:bodyDiv w:val="1"/>
      <w:marLeft w:val="0"/>
      <w:marRight w:val="0"/>
      <w:marTop w:val="0"/>
      <w:marBottom w:val="0"/>
      <w:divBdr>
        <w:top w:val="none" w:sz="0" w:space="0" w:color="auto"/>
        <w:left w:val="none" w:sz="0" w:space="0" w:color="auto"/>
        <w:bottom w:val="none" w:sz="0" w:space="0" w:color="auto"/>
        <w:right w:val="none" w:sz="0" w:space="0" w:color="auto"/>
      </w:divBdr>
    </w:div>
    <w:div w:id="1974601019">
      <w:bodyDiv w:val="1"/>
      <w:marLeft w:val="0"/>
      <w:marRight w:val="0"/>
      <w:marTop w:val="0"/>
      <w:marBottom w:val="0"/>
      <w:divBdr>
        <w:top w:val="none" w:sz="0" w:space="0" w:color="auto"/>
        <w:left w:val="none" w:sz="0" w:space="0" w:color="auto"/>
        <w:bottom w:val="none" w:sz="0" w:space="0" w:color="auto"/>
        <w:right w:val="none" w:sz="0" w:space="0" w:color="auto"/>
      </w:divBdr>
    </w:div>
    <w:div w:id="1974630043">
      <w:bodyDiv w:val="1"/>
      <w:marLeft w:val="0"/>
      <w:marRight w:val="0"/>
      <w:marTop w:val="0"/>
      <w:marBottom w:val="0"/>
      <w:divBdr>
        <w:top w:val="none" w:sz="0" w:space="0" w:color="auto"/>
        <w:left w:val="none" w:sz="0" w:space="0" w:color="auto"/>
        <w:bottom w:val="none" w:sz="0" w:space="0" w:color="auto"/>
        <w:right w:val="none" w:sz="0" w:space="0" w:color="auto"/>
      </w:divBdr>
    </w:div>
    <w:div w:id="1974677334">
      <w:bodyDiv w:val="1"/>
      <w:marLeft w:val="0"/>
      <w:marRight w:val="0"/>
      <w:marTop w:val="0"/>
      <w:marBottom w:val="0"/>
      <w:divBdr>
        <w:top w:val="none" w:sz="0" w:space="0" w:color="auto"/>
        <w:left w:val="none" w:sz="0" w:space="0" w:color="auto"/>
        <w:bottom w:val="none" w:sz="0" w:space="0" w:color="auto"/>
        <w:right w:val="none" w:sz="0" w:space="0" w:color="auto"/>
      </w:divBdr>
    </w:div>
    <w:div w:id="1974823962">
      <w:bodyDiv w:val="1"/>
      <w:marLeft w:val="0"/>
      <w:marRight w:val="0"/>
      <w:marTop w:val="0"/>
      <w:marBottom w:val="0"/>
      <w:divBdr>
        <w:top w:val="none" w:sz="0" w:space="0" w:color="auto"/>
        <w:left w:val="none" w:sz="0" w:space="0" w:color="auto"/>
        <w:bottom w:val="none" w:sz="0" w:space="0" w:color="auto"/>
        <w:right w:val="none" w:sz="0" w:space="0" w:color="auto"/>
      </w:divBdr>
    </w:div>
    <w:div w:id="1974824261">
      <w:bodyDiv w:val="1"/>
      <w:marLeft w:val="0"/>
      <w:marRight w:val="0"/>
      <w:marTop w:val="0"/>
      <w:marBottom w:val="0"/>
      <w:divBdr>
        <w:top w:val="none" w:sz="0" w:space="0" w:color="auto"/>
        <w:left w:val="none" w:sz="0" w:space="0" w:color="auto"/>
        <w:bottom w:val="none" w:sz="0" w:space="0" w:color="auto"/>
        <w:right w:val="none" w:sz="0" w:space="0" w:color="auto"/>
      </w:divBdr>
    </w:div>
    <w:div w:id="1975089723">
      <w:bodyDiv w:val="1"/>
      <w:marLeft w:val="0"/>
      <w:marRight w:val="0"/>
      <w:marTop w:val="0"/>
      <w:marBottom w:val="0"/>
      <w:divBdr>
        <w:top w:val="none" w:sz="0" w:space="0" w:color="auto"/>
        <w:left w:val="none" w:sz="0" w:space="0" w:color="auto"/>
        <w:bottom w:val="none" w:sz="0" w:space="0" w:color="auto"/>
        <w:right w:val="none" w:sz="0" w:space="0" w:color="auto"/>
      </w:divBdr>
    </w:div>
    <w:div w:id="1975207591">
      <w:bodyDiv w:val="1"/>
      <w:marLeft w:val="0"/>
      <w:marRight w:val="0"/>
      <w:marTop w:val="0"/>
      <w:marBottom w:val="0"/>
      <w:divBdr>
        <w:top w:val="none" w:sz="0" w:space="0" w:color="auto"/>
        <w:left w:val="none" w:sz="0" w:space="0" w:color="auto"/>
        <w:bottom w:val="none" w:sz="0" w:space="0" w:color="auto"/>
        <w:right w:val="none" w:sz="0" w:space="0" w:color="auto"/>
      </w:divBdr>
    </w:div>
    <w:div w:id="1975255715">
      <w:bodyDiv w:val="1"/>
      <w:marLeft w:val="0"/>
      <w:marRight w:val="0"/>
      <w:marTop w:val="0"/>
      <w:marBottom w:val="0"/>
      <w:divBdr>
        <w:top w:val="none" w:sz="0" w:space="0" w:color="auto"/>
        <w:left w:val="none" w:sz="0" w:space="0" w:color="auto"/>
        <w:bottom w:val="none" w:sz="0" w:space="0" w:color="auto"/>
        <w:right w:val="none" w:sz="0" w:space="0" w:color="auto"/>
      </w:divBdr>
    </w:div>
    <w:div w:id="1975257726">
      <w:bodyDiv w:val="1"/>
      <w:marLeft w:val="0"/>
      <w:marRight w:val="0"/>
      <w:marTop w:val="0"/>
      <w:marBottom w:val="0"/>
      <w:divBdr>
        <w:top w:val="none" w:sz="0" w:space="0" w:color="auto"/>
        <w:left w:val="none" w:sz="0" w:space="0" w:color="auto"/>
        <w:bottom w:val="none" w:sz="0" w:space="0" w:color="auto"/>
        <w:right w:val="none" w:sz="0" w:space="0" w:color="auto"/>
      </w:divBdr>
    </w:div>
    <w:div w:id="1975285985">
      <w:bodyDiv w:val="1"/>
      <w:marLeft w:val="0"/>
      <w:marRight w:val="0"/>
      <w:marTop w:val="0"/>
      <w:marBottom w:val="0"/>
      <w:divBdr>
        <w:top w:val="none" w:sz="0" w:space="0" w:color="auto"/>
        <w:left w:val="none" w:sz="0" w:space="0" w:color="auto"/>
        <w:bottom w:val="none" w:sz="0" w:space="0" w:color="auto"/>
        <w:right w:val="none" w:sz="0" w:space="0" w:color="auto"/>
      </w:divBdr>
    </w:div>
    <w:div w:id="1975332375">
      <w:bodyDiv w:val="1"/>
      <w:marLeft w:val="0"/>
      <w:marRight w:val="0"/>
      <w:marTop w:val="0"/>
      <w:marBottom w:val="0"/>
      <w:divBdr>
        <w:top w:val="none" w:sz="0" w:space="0" w:color="auto"/>
        <w:left w:val="none" w:sz="0" w:space="0" w:color="auto"/>
        <w:bottom w:val="none" w:sz="0" w:space="0" w:color="auto"/>
        <w:right w:val="none" w:sz="0" w:space="0" w:color="auto"/>
      </w:divBdr>
    </w:div>
    <w:div w:id="1975408947">
      <w:bodyDiv w:val="1"/>
      <w:marLeft w:val="0"/>
      <w:marRight w:val="0"/>
      <w:marTop w:val="0"/>
      <w:marBottom w:val="0"/>
      <w:divBdr>
        <w:top w:val="none" w:sz="0" w:space="0" w:color="auto"/>
        <w:left w:val="none" w:sz="0" w:space="0" w:color="auto"/>
        <w:bottom w:val="none" w:sz="0" w:space="0" w:color="auto"/>
        <w:right w:val="none" w:sz="0" w:space="0" w:color="auto"/>
      </w:divBdr>
    </w:div>
    <w:div w:id="1975518908">
      <w:bodyDiv w:val="1"/>
      <w:marLeft w:val="0"/>
      <w:marRight w:val="0"/>
      <w:marTop w:val="0"/>
      <w:marBottom w:val="0"/>
      <w:divBdr>
        <w:top w:val="none" w:sz="0" w:space="0" w:color="auto"/>
        <w:left w:val="none" w:sz="0" w:space="0" w:color="auto"/>
        <w:bottom w:val="none" w:sz="0" w:space="0" w:color="auto"/>
        <w:right w:val="none" w:sz="0" w:space="0" w:color="auto"/>
      </w:divBdr>
    </w:div>
    <w:div w:id="1975524716">
      <w:bodyDiv w:val="1"/>
      <w:marLeft w:val="0"/>
      <w:marRight w:val="0"/>
      <w:marTop w:val="0"/>
      <w:marBottom w:val="0"/>
      <w:divBdr>
        <w:top w:val="none" w:sz="0" w:space="0" w:color="auto"/>
        <w:left w:val="none" w:sz="0" w:space="0" w:color="auto"/>
        <w:bottom w:val="none" w:sz="0" w:space="0" w:color="auto"/>
        <w:right w:val="none" w:sz="0" w:space="0" w:color="auto"/>
      </w:divBdr>
    </w:div>
    <w:div w:id="1975599558">
      <w:bodyDiv w:val="1"/>
      <w:marLeft w:val="0"/>
      <w:marRight w:val="0"/>
      <w:marTop w:val="0"/>
      <w:marBottom w:val="0"/>
      <w:divBdr>
        <w:top w:val="none" w:sz="0" w:space="0" w:color="auto"/>
        <w:left w:val="none" w:sz="0" w:space="0" w:color="auto"/>
        <w:bottom w:val="none" w:sz="0" w:space="0" w:color="auto"/>
        <w:right w:val="none" w:sz="0" w:space="0" w:color="auto"/>
      </w:divBdr>
    </w:div>
    <w:div w:id="1975677629">
      <w:bodyDiv w:val="1"/>
      <w:marLeft w:val="0"/>
      <w:marRight w:val="0"/>
      <w:marTop w:val="0"/>
      <w:marBottom w:val="0"/>
      <w:divBdr>
        <w:top w:val="none" w:sz="0" w:space="0" w:color="auto"/>
        <w:left w:val="none" w:sz="0" w:space="0" w:color="auto"/>
        <w:bottom w:val="none" w:sz="0" w:space="0" w:color="auto"/>
        <w:right w:val="none" w:sz="0" w:space="0" w:color="auto"/>
      </w:divBdr>
    </w:div>
    <w:div w:id="1975716703">
      <w:bodyDiv w:val="1"/>
      <w:marLeft w:val="0"/>
      <w:marRight w:val="0"/>
      <w:marTop w:val="0"/>
      <w:marBottom w:val="0"/>
      <w:divBdr>
        <w:top w:val="none" w:sz="0" w:space="0" w:color="auto"/>
        <w:left w:val="none" w:sz="0" w:space="0" w:color="auto"/>
        <w:bottom w:val="none" w:sz="0" w:space="0" w:color="auto"/>
        <w:right w:val="none" w:sz="0" w:space="0" w:color="auto"/>
      </w:divBdr>
    </w:div>
    <w:div w:id="1975866001">
      <w:bodyDiv w:val="1"/>
      <w:marLeft w:val="0"/>
      <w:marRight w:val="0"/>
      <w:marTop w:val="0"/>
      <w:marBottom w:val="0"/>
      <w:divBdr>
        <w:top w:val="none" w:sz="0" w:space="0" w:color="auto"/>
        <w:left w:val="none" w:sz="0" w:space="0" w:color="auto"/>
        <w:bottom w:val="none" w:sz="0" w:space="0" w:color="auto"/>
        <w:right w:val="none" w:sz="0" w:space="0" w:color="auto"/>
      </w:divBdr>
    </w:div>
    <w:div w:id="1976176199">
      <w:bodyDiv w:val="1"/>
      <w:marLeft w:val="0"/>
      <w:marRight w:val="0"/>
      <w:marTop w:val="0"/>
      <w:marBottom w:val="0"/>
      <w:divBdr>
        <w:top w:val="none" w:sz="0" w:space="0" w:color="auto"/>
        <w:left w:val="none" w:sz="0" w:space="0" w:color="auto"/>
        <w:bottom w:val="none" w:sz="0" w:space="0" w:color="auto"/>
        <w:right w:val="none" w:sz="0" w:space="0" w:color="auto"/>
      </w:divBdr>
    </w:div>
    <w:div w:id="1976324676">
      <w:bodyDiv w:val="1"/>
      <w:marLeft w:val="0"/>
      <w:marRight w:val="0"/>
      <w:marTop w:val="0"/>
      <w:marBottom w:val="0"/>
      <w:divBdr>
        <w:top w:val="none" w:sz="0" w:space="0" w:color="auto"/>
        <w:left w:val="none" w:sz="0" w:space="0" w:color="auto"/>
        <w:bottom w:val="none" w:sz="0" w:space="0" w:color="auto"/>
        <w:right w:val="none" w:sz="0" w:space="0" w:color="auto"/>
      </w:divBdr>
    </w:div>
    <w:div w:id="1976328063">
      <w:bodyDiv w:val="1"/>
      <w:marLeft w:val="0"/>
      <w:marRight w:val="0"/>
      <w:marTop w:val="0"/>
      <w:marBottom w:val="0"/>
      <w:divBdr>
        <w:top w:val="none" w:sz="0" w:space="0" w:color="auto"/>
        <w:left w:val="none" w:sz="0" w:space="0" w:color="auto"/>
        <w:bottom w:val="none" w:sz="0" w:space="0" w:color="auto"/>
        <w:right w:val="none" w:sz="0" w:space="0" w:color="auto"/>
      </w:divBdr>
    </w:div>
    <w:div w:id="1976369491">
      <w:bodyDiv w:val="1"/>
      <w:marLeft w:val="0"/>
      <w:marRight w:val="0"/>
      <w:marTop w:val="0"/>
      <w:marBottom w:val="0"/>
      <w:divBdr>
        <w:top w:val="none" w:sz="0" w:space="0" w:color="auto"/>
        <w:left w:val="none" w:sz="0" w:space="0" w:color="auto"/>
        <w:bottom w:val="none" w:sz="0" w:space="0" w:color="auto"/>
        <w:right w:val="none" w:sz="0" w:space="0" w:color="auto"/>
      </w:divBdr>
    </w:div>
    <w:div w:id="1976369804">
      <w:bodyDiv w:val="1"/>
      <w:marLeft w:val="0"/>
      <w:marRight w:val="0"/>
      <w:marTop w:val="0"/>
      <w:marBottom w:val="0"/>
      <w:divBdr>
        <w:top w:val="none" w:sz="0" w:space="0" w:color="auto"/>
        <w:left w:val="none" w:sz="0" w:space="0" w:color="auto"/>
        <w:bottom w:val="none" w:sz="0" w:space="0" w:color="auto"/>
        <w:right w:val="none" w:sz="0" w:space="0" w:color="auto"/>
      </w:divBdr>
    </w:div>
    <w:div w:id="1976371824">
      <w:bodyDiv w:val="1"/>
      <w:marLeft w:val="0"/>
      <w:marRight w:val="0"/>
      <w:marTop w:val="0"/>
      <w:marBottom w:val="0"/>
      <w:divBdr>
        <w:top w:val="none" w:sz="0" w:space="0" w:color="auto"/>
        <w:left w:val="none" w:sz="0" w:space="0" w:color="auto"/>
        <w:bottom w:val="none" w:sz="0" w:space="0" w:color="auto"/>
        <w:right w:val="none" w:sz="0" w:space="0" w:color="auto"/>
      </w:divBdr>
    </w:div>
    <w:div w:id="1976372609">
      <w:bodyDiv w:val="1"/>
      <w:marLeft w:val="0"/>
      <w:marRight w:val="0"/>
      <w:marTop w:val="0"/>
      <w:marBottom w:val="0"/>
      <w:divBdr>
        <w:top w:val="none" w:sz="0" w:space="0" w:color="auto"/>
        <w:left w:val="none" w:sz="0" w:space="0" w:color="auto"/>
        <w:bottom w:val="none" w:sz="0" w:space="0" w:color="auto"/>
        <w:right w:val="none" w:sz="0" w:space="0" w:color="auto"/>
      </w:divBdr>
    </w:div>
    <w:div w:id="1976447884">
      <w:bodyDiv w:val="1"/>
      <w:marLeft w:val="0"/>
      <w:marRight w:val="0"/>
      <w:marTop w:val="0"/>
      <w:marBottom w:val="0"/>
      <w:divBdr>
        <w:top w:val="none" w:sz="0" w:space="0" w:color="auto"/>
        <w:left w:val="none" w:sz="0" w:space="0" w:color="auto"/>
        <w:bottom w:val="none" w:sz="0" w:space="0" w:color="auto"/>
        <w:right w:val="none" w:sz="0" w:space="0" w:color="auto"/>
      </w:divBdr>
    </w:div>
    <w:div w:id="1976711112">
      <w:bodyDiv w:val="1"/>
      <w:marLeft w:val="0"/>
      <w:marRight w:val="0"/>
      <w:marTop w:val="0"/>
      <w:marBottom w:val="0"/>
      <w:divBdr>
        <w:top w:val="none" w:sz="0" w:space="0" w:color="auto"/>
        <w:left w:val="none" w:sz="0" w:space="0" w:color="auto"/>
        <w:bottom w:val="none" w:sz="0" w:space="0" w:color="auto"/>
        <w:right w:val="none" w:sz="0" w:space="0" w:color="auto"/>
      </w:divBdr>
    </w:div>
    <w:div w:id="1976712957">
      <w:bodyDiv w:val="1"/>
      <w:marLeft w:val="0"/>
      <w:marRight w:val="0"/>
      <w:marTop w:val="0"/>
      <w:marBottom w:val="0"/>
      <w:divBdr>
        <w:top w:val="none" w:sz="0" w:space="0" w:color="auto"/>
        <w:left w:val="none" w:sz="0" w:space="0" w:color="auto"/>
        <w:bottom w:val="none" w:sz="0" w:space="0" w:color="auto"/>
        <w:right w:val="none" w:sz="0" w:space="0" w:color="auto"/>
      </w:divBdr>
    </w:div>
    <w:div w:id="1976788903">
      <w:bodyDiv w:val="1"/>
      <w:marLeft w:val="0"/>
      <w:marRight w:val="0"/>
      <w:marTop w:val="0"/>
      <w:marBottom w:val="0"/>
      <w:divBdr>
        <w:top w:val="none" w:sz="0" w:space="0" w:color="auto"/>
        <w:left w:val="none" w:sz="0" w:space="0" w:color="auto"/>
        <w:bottom w:val="none" w:sz="0" w:space="0" w:color="auto"/>
        <w:right w:val="none" w:sz="0" w:space="0" w:color="auto"/>
      </w:divBdr>
    </w:div>
    <w:div w:id="1976835244">
      <w:bodyDiv w:val="1"/>
      <w:marLeft w:val="0"/>
      <w:marRight w:val="0"/>
      <w:marTop w:val="0"/>
      <w:marBottom w:val="0"/>
      <w:divBdr>
        <w:top w:val="none" w:sz="0" w:space="0" w:color="auto"/>
        <w:left w:val="none" w:sz="0" w:space="0" w:color="auto"/>
        <w:bottom w:val="none" w:sz="0" w:space="0" w:color="auto"/>
        <w:right w:val="none" w:sz="0" w:space="0" w:color="auto"/>
      </w:divBdr>
    </w:div>
    <w:div w:id="1976983711">
      <w:bodyDiv w:val="1"/>
      <w:marLeft w:val="0"/>
      <w:marRight w:val="0"/>
      <w:marTop w:val="0"/>
      <w:marBottom w:val="0"/>
      <w:divBdr>
        <w:top w:val="none" w:sz="0" w:space="0" w:color="auto"/>
        <w:left w:val="none" w:sz="0" w:space="0" w:color="auto"/>
        <w:bottom w:val="none" w:sz="0" w:space="0" w:color="auto"/>
        <w:right w:val="none" w:sz="0" w:space="0" w:color="auto"/>
      </w:divBdr>
    </w:div>
    <w:div w:id="1976989064">
      <w:bodyDiv w:val="1"/>
      <w:marLeft w:val="0"/>
      <w:marRight w:val="0"/>
      <w:marTop w:val="0"/>
      <w:marBottom w:val="0"/>
      <w:divBdr>
        <w:top w:val="none" w:sz="0" w:space="0" w:color="auto"/>
        <w:left w:val="none" w:sz="0" w:space="0" w:color="auto"/>
        <w:bottom w:val="none" w:sz="0" w:space="0" w:color="auto"/>
        <w:right w:val="none" w:sz="0" w:space="0" w:color="auto"/>
      </w:divBdr>
    </w:div>
    <w:div w:id="1977031774">
      <w:bodyDiv w:val="1"/>
      <w:marLeft w:val="0"/>
      <w:marRight w:val="0"/>
      <w:marTop w:val="0"/>
      <w:marBottom w:val="0"/>
      <w:divBdr>
        <w:top w:val="none" w:sz="0" w:space="0" w:color="auto"/>
        <w:left w:val="none" w:sz="0" w:space="0" w:color="auto"/>
        <w:bottom w:val="none" w:sz="0" w:space="0" w:color="auto"/>
        <w:right w:val="none" w:sz="0" w:space="0" w:color="auto"/>
      </w:divBdr>
    </w:div>
    <w:div w:id="1977371113">
      <w:bodyDiv w:val="1"/>
      <w:marLeft w:val="0"/>
      <w:marRight w:val="0"/>
      <w:marTop w:val="0"/>
      <w:marBottom w:val="0"/>
      <w:divBdr>
        <w:top w:val="none" w:sz="0" w:space="0" w:color="auto"/>
        <w:left w:val="none" w:sz="0" w:space="0" w:color="auto"/>
        <w:bottom w:val="none" w:sz="0" w:space="0" w:color="auto"/>
        <w:right w:val="none" w:sz="0" w:space="0" w:color="auto"/>
      </w:divBdr>
    </w:div>
    <w:div w:id="1977560639">
      <w:bodyDiv w:val="1"/>
      <w:marLeft w:val="0"/>
      <w:marRight w:val="0"/>
      <w:marTop w:val="0"/>
      <w:marBottom w:val="0"/>
      <w:divBdr>
        <w:top w:val="none" w:sz="0" w:space="0" w:color="auto"/>
        <w:left w:val="none" w:sz="0" w:space="0" w:color="auto"/>
        <w:bottom w:val="none" w:sz="0" w:space="0" w:color="auto"/>
        <w:right w:val="none" w:sz="0" w:space="0" w:color="auto"/>
      </w:divBdr>
    </w:div>
    <w:div w:id="1977560652">
      <w:bodyDiv w:val="1"/>
      <w:marLeft w:val="0"/>
      <w:marRight w:val="0"/>
      <w:marTop w:val="0"/>
      <w:marBottom w:val="0"/>
      <w:divBdr>
        <w:top w:val="none" w:sz="0" w:space="0" w:color="auto"/>
        <w:left w:val="none" w:sz="0" w:space="0" w:color="auto"/>
        <w:bottom w:val="none" w:sz="0" w:space="0" w:color="auto"/>
        <w:right w:val="none" w:sz="0" w:space="0" w:color="auto"/>
      </w:divBdr>
    </w:div>
    <w:div w:id="1977564554">
      <w:bodyDiv w:val="1"/>
      <w:marLeft w:val="0"/>
      <w:marRight w:val="0"/>
      <w:marTop w:val="0"/>
      <w:marBottom w:val="0"/>
      <w:divBdr>
        <w:top w:val="none" w:sz="0" w:space="0" w:color="auto"/>
        <w:left w:val="none" w:sz="0" w:space="0" w:color="auto"/>
        <w:bottom w:val="none" w:sz="0" w:space="0" w:color="auto"/>
        <w:right w:val="none" w:sz="0" w:space="0" w:color="auto"/>
      </w:divBdr>
    </w:div>
    <w:div w:id="1977567610">
      <w:bodyDiv w:val="1"/>
      <w:marLeft w:val="0"/>
      <w:marRight w:val="0"/>
      <w:marTop w:val="0"/>
      <w:marBottom w:val="0"/>
      <w:divBdr>
        <w:top w:val="none" w:sz="0" w:space="0" w:color="auto"/>
        <w:left w:val="none" w:sz="0" w:space="0" w:color="auto"/>
        <w:bottom w:val="none" w:sz="0" w:space="0" w:color="auto"/>
        <w:right w:val="none" w:sz="0" w:space="0" w:color="auto"/>
      </w:divBdr>
    </w:div>
    <w:div w:id="1977636598">
      <w:bodyDiv w:val="1"/>
      <w:marLeft w:val="0"/>
      <w:marRight w:val="0"/>
      <w:marTop w:val="0"/>
      <w:marBottom w:val="0"/>
      <w:divBdr>
        <w:top w:val="none" w:sz="0" w:space="0" w:color="auto"/>
        <w:left w:val="none" w:sz="0" w:space="0" w:color="auto"/>
        <w:bottom w:val="none" w:sz="0" w:space="0" w:color="auto"/>
        <w:right w:val="none" w:sz="0" w:space="0" w:color="auto"/>
      </w:divBdr>
    </w:div>
    <w:div w:id="1977640198">
      <w:bodyDiv w:val="1"/>
      <w:marLeft w:val="0"/>
      <w:marRight w:val="0"/>
      <w:marTop w:val="0"/>
      <w:marBottom w:val="0"/>
      <w:divBdr>
        <w:top w:val="none" w:sz="0" w:space="0" w:color="auto"/>
        <w:left w:val="none" w:sz="0" w:space="0" w:color="auto"/>
        <w:bottom w:val="none" w:sz="0" w:space="0" w:color="auto"/>
        <w:right w:val="none" w:sz="0" w:space="0" w:color="auto"/>
      </w:divBdr>
    </w:div>
    <w:div w:id="1977754468">
      <w:bodyDiv w:val="1"/>
      <w:marLeft w:val="0"/>
      <w:marRight w:val="0"/>
      <w:marTop w:val="0"/>
      <w:marBottom w:val="0"/>
      <w:divBdr>
        <w:top w:val="none" w:sz="0" w:space="0" w:color="auto"/>
        <w:left w:val="none" w:sz="0" w:space="0" w:color="auto"/>
        <w:bottom w:val="none" w:sz="0" w:space="0" w:color="auto"/>
        <w:right w:val="none" w:sz="0" w:space="0" w:color="auto"/>
      </w:divBdr>
    </w:div>
    <w:div w:id="1977754918">
      <w:bodyDiv w:val="1"/>
      <w:marLeft w:val="0"/>
      <w:marRight w:val="0"/>
      <w:marTop w:val="0"/>
      <w:marBottom w:val="0"/>
      <w:divBdr>
        <w:top w:val="none" w:sz="0" w:space="0" w:color="auto"/>
        <w:left w:val="none" w:sz="0" w:space="0" w:color="auto"/>
        <w:bottom w:val="none" w:sz="0" w:space="0" w:color="auto"/>
        <w:right w:val="none" w:sz="0" w:space="0" w:color="auto"/>
      </w:divBdr>
    </w:div>
    <w:div w:id="1977760224">
      <w:bodyDiv w:val="1"/>
      <w:marLeft w:val="0"/>
      <w:marRight w:val="0"/>
      <w:marTop w:val="0"/>
      <w:marBottom w:val="0"/>
      <w:divBdr>
        <w:top w:val="none" w:sz="0" w:space="0" w:color="auto"/>
        <w:left w:val="none" w:sz="0" w:space="0" w:color="auto"/>
        <w:bottom w:val="none" w:sz="0" w:space="0" w:color="auto"/>
        <w:right w:val="none" w:sz="0" w:space="0" w:color="auto"/>
      </w:divBdr>
    </w:div>
    <w:div w:id="1977829153">
      <w:bodyDiv w:val="1"/>
      <w:marLeft w:val="0"/>
      <w:marRight w:val="0"/>
      <w:marTop w:val="0"/>
      <w:marBottom w:val="0"/>
      <w:divBdr>
        <w:top w:val="none" w:sz="0" w:space="0" w:color="auto"/>
        <w:left w:val="none" w:sz="0" w:space="0" w:color="auto"/>
        <w:bottom w:val="none" w:sz="0" w:space="0" w:color="auto"/>
        <w:right w:val="none" w:sz="0" w:space="0" w:color="auto"/>
      </w:divBdr>
    </w:div>
    <w:div w:id="1978143574">
      <w:bodyDiv w:val="1"/>
      <w:marLeft w:val="0"/>
      <w:marRight w:val="0"/>
      <w:marTop w:val="0"/>
      <w:marBottom w:val="0"/>
      <w:divBdr>
        <w:top w:val="none" w:sz="0" w:space="0" w:color="auto"/>
        <w:left w:val="none" w:sz="0" w:space="0" w:color="auto"/>
        <w:bottom w:val="none" w:sz="0" w:space="0" w:color="auto"/>
        <w:right w:val="none" w:sz="0" w:space="0" w:color="auto"/>
      </w:divBdr>
    </w:div>
    <w:div w:id="1978336274">
      <w:bodyDiv w:val="1"/>
      <w:marLeft w:val="0"/>
      <w:marRight w:val="0"/>
      <w:marTop w:val="0"/>
      <w:marBottom w:val="0"/>
      <w:divBdr>
        <w:top w:val="none" w:sz="0" w:space="0" w:color="auto"/>
        <w:left w:val="none" w:sz="0" w:space="0" w:color="auto"/>
        <w:bottom w:val="none" w:sz="0" w:space="0" w:color="auto"/>
        <w:right w:val="none" w:sz="0" w:space="0" w:color="auto"/>
      </w:divBdr>
    </w:div>
    <w:div w:id="1978367159">
      <w:bodyDiv w:val="1"/>
      <w:marLeft w:val="0"/>
      <w:marRight w:val="0"/>
      <w:marTop w:val="0"/>
      <w:marBottom w:val="0"/>
      <w:divBdr>
        <w:top w:val="none" w:sz="0" w:space="0" w:color="auto"/>
        <w:left w:val="none" w:sz="0" w:space="0" w:color="auto"/>
        <w:bottom w:val="none" w:sz="0" w:space="0" w:color="auto"/>
        <w:right w:val="none" w:sz="0" w:space="0" w:color="auto"/>
      </w:divBdr>
    </w:div>
    <w:div w:id="1978414420">
      <w:bodyDiv w:val="1"/>
      <w:marLeft w:val="0"/>
      <w:marRight w:val="0"/>
      <w:marTop w:val="0"/>
      <w:marBottom w:val="0"/>
      <w:divBdr>
        <w:top w:val="none" w:sz="0" w:space="0" w:color="auto"/>
        <w:left w:val="none" w:sz="0" w:space="0" w:color="auto"/>
        <w:bottom w:val="none" w:sz="0" w:space="0" w:color="auto"/>
        <w:right w:val="none" w:sz="0" w:space="0" w:color="auto"/>
      </w:divBdr>
    </w:div>
    <w:div w:id="1978752661">
      <w:bodyDiv w:val="1"/>
      <w:marLeft w:val="0"/>
      <w:marRight w:val="0"/>
      <w:marTop w:val="0"/>
      <w:marBottom w:val="0"/>
      <w:divBdr>
        <w:top w:val="none" w:sz="0" w:space="0" w:color="auto"/>
        <w:left w:val="none" w:sz="0" w:space="0" w:color="auto"/>
        <w:bottom w:val="none" w:sz="0" w:space="0" w:color="auto"/>
        <w:right w:val="none" w:sz="0" w:space="0" w:color="auto"/>
      </w:divBdr>
    </w:div>
    <w:div w:id="1978802892">
      <w:bodyDiv w:val="1"/>
      <w:marLeft w:val="0"/>
      <w:marRight w:val="0"/>
      <w:marTop w:val="0"/>
      <w:marBottom w:val="0"/>
      <w:divBdr>
        <w:top w:val="none" w:sz="0" w:space="0" w:color="auto"/>
        <w:left w:val="none" w:sz="0" w:space="0" w:color="auto"/>
        <w:bottom w:val="none" w:sz="0" w:space="0" w:color="auto"/>
        <w:right w:val="none" w:sz="0" w:space="0" w:color="auto"/>
      </w:divBdr>
    </w:div>
    <w:div w:id="1978995570">
      <w:bodyDiv w:val="1"/>
      <w:marLeft w:val="0"/>
      <w:marRight w:val="0"/>
      <w:marTop w:val="0"/>
      <w:marBottom w:val="0"/>
      <w:divBdr>
        <w:top w:val="none" w:sz="0" w:space="0" w:color="auto"/>
        <w:left w:val="none" w:sz="0" w:space="0" w:color="auto"/>
        <w:bottom w:val="none" w:sz="0" w:space="0" w:color="auto"/>
        <w:right w:val="none" w:sz="0" w:space="0" w:color="auto"/>
      </w:divBdr>
    </w:div>
    <w:div w:id="1979071032">
      <w:bodyDiv w:val="1"/>
      <w:marLeft w:val="0"/>
      <w:marRight w:val="0"/>
      <w:marTop w:val="0"/>
      <w:marBottom w:val="0"/>
      <w:divBdr>
        <w:top w:val="none" w:sz="0" w:space="0" w:color="auto"/>
        <w:left w:val="none" w:sz="0" w:space="0" w:color="auto"/>
        <w:bottom w:val="none" w:sz="0" w:space="0" w:color="auto"/>
        <w:right w:val="none" w:sz="0" w:space="0" w:color="auto"/>
      </w:divBdr>
    </w:div>
    <w:div w:id="1979143783">
      <w:bodyDiv w:val="1"/>
      <w:marLeft w:val="0"/>
      <w:marRight w:val="0"/>
      <w:marTop w:val="0"/>
      <w:marBottom w:val="0"/>
      <w:divBdr>
        <w:top w:val="none" w:sz="0" w:space="0" w:color="auto"/>
        <w:left w:val="none" w:sz="0" w:space="0" w:color="auto"/>
        <w:bottom w:val="none" w:sz="0" w:space="0" w:color="auto"/>
        <w:right w:val="none" w:sz="0" w:space="0" w:color="auto"/>
      </w:divBdr>
    </w:div>
    <w:div w:id="1979191044">
      <w:bodyDiv w:val="1"/>
      <w:marLeft w:val="0"/>
      <w:marRight w:val="0"/>
      <w:marTop w:val="0"/>
      <w:marBottom w:val="0"/>
      <w:divBdr>
        <w:top w:val="none" w:sz="0" w:space="0" w:color="auto"/>
        <w:left w:val="none" w:sz="0" w:space="0" w:color="auto"/>
        <w:bottom w:val="none" w:sz="0" w:space="0" w:color="auto"/>
        <w:right w:val="none" w:sz="0" w:space="0" w:color="auto"/>
      </w:divBdr>
    </w:div>
    <w:div w:id="1979219512">
      <w:bodyDiv w:val="1"/>
      <w:marLeft w:val="0"/>
      <w:marRight w:val="0"/>
      <w:marTop w:val="0"/>
      <w:marBottom w:val="0"/>
      <w:divBdr>
        <w:top w:val="none" w:sz="0" w:space="0" w:color="auto"/>
        <w:left w:val="none" w:sz="0" w:space="0" w:color="auto"/>
        <w:bottom w:val="none" w:sz="0" w:space="0" w:color="auto"/>
        <w:right w:val="none" w:sz="0" w:space="0" w:color="auto"/>
      </w:divBdr>
    </w:div>
    <w:div w:id="1979219766">
      <w:bodyDiv w:val="1"/>
      <w:marLeft w:val="0"/>
      <w:marRight w:val="0"/>
      <w:marTop w:val="0"/>
      <w:marBottom w:val="0"/>
      <w:divBdr>
        <w:top w:val="none" w:sz="0" w:space="0" w:color="auto"/>
        <w:left w:val="none" w:sz="0" w:space="0" w:color="auto"/>
        <w:bottom w:val="none" w:sz="0" w:space="0" w:color="auto"/>
        <w:right w:val="none" w:sz="0" w:space="0" w:color="auto"/>
      </w:divBdr>
    </w:div>
    <w:div w:id="1979266285">
      <w:bodyDiv w:val="1"/>
      <w:marLeft w:val="0"/>
      <w:marRight w:val="0"/>
      <w:marTop w:val="0"/>
      <w:marBottom w:val="0"/>
      <w:divBdr>
        <w:top w:val="none" w:sz="0" w:space="0" w:color="auto"/>
        <w:left w:val="none" w:sz="0" w:space="0" w:color="auto"/>
        <w:bottom w:val="none" w:sz="0" w:space="0" w:color="auto"/>
        <w:right w:val="none" w:sz="0" w:space="0" w:color="auto"/>
      </w:divBdr>
    </w:div>
    <w:div w:id="1979335228">
      <w:bodyDiv w:val="1"/>
      <w:marLeft w:val="0"/>
      <w:marRight w:val="0"/>
      <w:marTop w:val="0"/>
      <w:marBottom w:val="0"/>
      <w:divBdr>
        <w:top w:val="none" w:sz="0" w:space="0" w:color="auto"/>
        <w:left w:val="none" w:sz="0" w:space="0" w:color="auto"/>
        <w:bottom w:val="none" w:sz="0" w:space="0" w:color="auto"/>
        <w:right w:val="none" w:sz="0" w:space="0" w:color="auto"/>
      </w:divBdr>
    </w:div>
    <w:div w:id="1979450750">
      <w:bodyDiv w:val="1"/>
      <w:marLeft w:val="0"/>
      <w:marRight w:val="0"/>
      <w:marTop w:val="0"/>
      <w:marBottom w:val="0"/>
      <w:divBdr>
        <w:top w:val="none" w:sz="0" w:space="0" w:color="auto"/>
        <w:left w:val="none" w:sz="0" w:space="0" w:color="auto"/>
        <w:bottom w:val="none" w:sz="0" w:space="0" w:color="auto"/>
        <w:right w:val="none" w:sz="0" w:space="0" w:color="auto"/>
      </w:divBdr>
    </w:div>
    <w:div w:id="1979455457">
      <w:bodyDiv w:val="1"/>
      <w:marLeft w:val="0"/>
      <w:marRight w:val="0"/>
      <w:marTop w:val="0"/>
      <w:marBottom w:val="0"/>
      <w:divBdr>
        <w:top w:val="none" w:sz="0" w:space="0" w:color="auto"/>
        <w:left w:val="none" w:sz="0" w:space="0" w:color="auto"/>
        <w:bottom w:val="none" w:sz="0" w:space="0" w:color="auto"/>
        <w:right w:val="none" w:sz="0" w:space="0" w:color="auto"/>
      </w:divBdr>
    </w:div>
    <w:div w:id="1979529273">
      <w:bodyDiv w:val="1"/>
      <w:marLeft w:val="0"/>
      <w:marRight w:val="0"/>
      <w:marTop w:val="0"/>
      <w:marBottom w:val="0"/>
      <w:divBdr>
        <w:top w:val="none" w:sz="0" w:space="0" w:color="auto"/>
        <w:left w:val="none" w:sz="0" w:space="0" w:color="auto"/>
        <w:bottom w:val="none" w:sz="0" w:space="0" w:color="auto"/>
        <w:right w:val="none" w:sz="0" w:space="0" w:color="auto"/>
      </w:divBdr>
    </w:div>
    <w:div w:id="1979529605">
      <w:bodyDiv w:val="1"/>
      <w:marLeft w:val="0"/>
      <w:marRight w:val="0"/>
      <w:marTop w:val="0"/>
      <w:marBottom w:val="0"/>
      <w:divBdr>
        <w:top w:val="none" w:sz="0" w:space="0" w:color="auto"/>
        <w:left w:val="none" w:sz="0" w:space="0" w:color="auto"/>
        <w:bottom w:val="none" w:sz="0" w:space="0" w:color="auto"/>
        <w:right w:val="none" w:sz="0" w:space="0" w:color="auto"/>
      </w:divBdr>
    </w:div>
    <w:div w:id="1979676568">
      <w:bodyDiv w:val="1"/>
      <w:marLeft w:val="0"/>
      <w:marRight w:val="0"/>
      <w:marTop w:val="0"/>
      <w:marBottom w:val="0"/>
      <w:divBdr>
        <w:top w:val="none" w:sz="0" w:space="0" w:color="auto"/>
        <w:left w:val="none" w:sz="0" w:space="0" w:color="auto"/>
        <w:bottom w:val="none" w:sz="0" w:space="0" w:color="auto"/>
        <w:right w:val="none" w:sz="0" w:space="0" w:color="auto"/>
      </w:divBdr>
    </w:div>
    <w:div w:id="1979912700">
      <w:bodyDiv w:val="1"/>
      <w:marLeft w:val="0"/>
      <w:marRight w:val="0"/>
      <w:marTop w:val="0"/>
      <w:marBottom w:val="0"/>
      <w:divBdr>
        <w:top w:val="none" w:sz="0" w:space="0" w:color="auto"/>
        <w:left w:val="none" w:sz="0" w:space="0" w:color="auto"/>
        <w:bottom w:val="none" w:sz="0" w:space="0" w:color="auto"/>
        <w:right w:val="none" w:sz="0" w:space="0" w:color="auto"/>
      </w:divBdr>
    </w:div>
    <w:div w:id="1980064020">
      <w:bodyDiv w:val="1"/>
      <w:marLeft w:val="0"/>
      <w:marRight w:val="0"/>
      <w:marTop w:val="0"/>
      <w:marBottom w:val="0"/>
      <w:divBdr>
        <w:top w:val="none" w:sz="0" w:space="0" w:color="auto"/>
        <w:left w:val="none" w:sz="0" w:space="0" w:color="auto"/>
        <w:bottom w:val="none" w:sz="0" w:space="0" w:color="auto"/>
        <w:right w:val="none" w:sz="0" w:space="0" w:color="auto"/>
      </w:divBdr>
    </w:div>
    <w:div w:id="1980064507">
      <w:bodyDiv w:val="1"/>
      <w:marLeft w:val="0"/>
      <w:marRight w:val="0"/>
      <w:marTop w:val="0"/>
      <w:marBottom w:val="0"/>
      <w:divBdr>
        <w:top w:val="none" w:sz="0" w:space="0" w:color="auto"/>
        <w:left w:val="none" w:sz="0" w:space="0" w:color="auto"/>
        <w:bottom w:val="none" w:sz="0" w:space="0" w:color="auto"/>
        <w:right w:val="none" w:sz="0" w:space="0" w:color="auto"/>
      </w:divBdr>
    </w:div>
    <w:div w:id="1980070197">
      <w:bodyDiv w:val="1"/>
      <w:marLeft w:val="0"/>
      <w:marRight w:val="0"/>
      <w:marTop w:val="0"/>
      <w:marBottom w:val="0"/>
      <w:divBdr>
        <w:top w:val="none" w:sz="0" w:space="0" w:color="auto"/>
        <w:left w:val="none" w:sz="0" w:space="0" w:color="auto"/>
        <w:bottom w:val="none" w:sz="0" w:space="0" w:color="auto"/>
        <w:right w:val="none" w:sz="0" w:space="0" w:color="auto"/>
      </w:divBdr>
    </w:div>
    <w:div w:id="1980107254">
      <w:bodyDiv w:val="1"/>
      <w:marLeft w:val="0"/>
      <w:marRight w:val="0"/>
      <w:marTop w:val="0"/>
      <w:marBottom w:val="0"/>
      <w:divBdr>
        <w:top w:val="none" w:sz="0" w:space="0" w:color="auto"/>
        <w:left w:val="none" w:sz="0" w:space="0" w:color="auto"/>
        <w:bottom w:val="none" w:sz="0" w:space="0" w:color="auto"/>
        <w:right w:val="none" w:sz="0" w:space="0" w:color="auto"/>
      </w:divBdr>
    </w:div>
    <w:div w:id="1980110021">
      <w:bodyDiv w:val="1"/>
      <w:marLeft w:val="0"/>
      <w:marRight w:val="0"/>
      <w:marTop w:val="0"/>
      <w:marBottom w:val="0"/>
      <w:divBdr>
        <w:top w:val="none" w:sz="0" w:space="0" w:color="auto"/>
        <w:left w:val="none" w:sz="0" w:space="0" w:color="auto"/>
        <w:bottom w:val="none" w:sz="0" w:space="0" w:color="auto"/>
        <w:right w:val="none" w:sz="0" w:space="0" w:color="auto"/>
      </w:divBdr>
    </w:div>
    <w:div w:id="1980259604">
      <w:bodyDiv w:val="1"/>
      <w:marLeft w:val="0"/>
      <w:marRight w:val="0"/>
      <w:marTop w:val="0"/>
      <w:marBottom w:val="0"/>
      <w:divBdr>
        <w:top w:val="none" w:sz="0" w:space="0" w:color="auto"/>
        <w:left w:val="none" w:sz="0" w:space="0" w:color="auto"/>
        <w:bottom w:val="none" w:sz="0" w:space="0" w:color="auto"/>
        <w:right w:val="none" w:sz="0" w:space="0" w:color="auto"/>
      </w:divBdr>
    </w:div>
    <w:div w:id="1980332932">
      <w:bodyDiv w:val="1"/>
      <w:marLeft w:val="0"/>
      <w:marRight w:val="0"/>
      <w:marTop w:val="0"/>
      <w:marBottom w:val="0"/>
      <w:divBdr>
        <w:top w:val="none" w:sz="0" w:space="0" w:color="auto"/>
        <w:left w:val="none" w:sz="0" w:space="0" w:color="auto"/>
        <w:bottom w:val="none" w:sz="0" w:space="0" w:color="auto"/>
        <w:right w:val="none" w:sz="0" w:space="0" w:color="auto"/>
      </w:divBdr>
    </w:div>
    <w:div w:id="1980378674">
      <w:bodyDiv w:val="1"/>
      <w:marLeft w:val="0"/>
      <w:marRight w:val="0"/>
      <w:marTop w:val="0"/>
      <w:marBottom w:val="0"/>
      <w:divBdr>
        <w:top w:val="none" w:sz="0" w:space="0" w:color="auto"/>
        <w:left w:val="none" w:sz="0" w:space="0" w:color="auto"/>
        <w:bottom w:val="none" w:sz="0" w:space="0" w:color="auto"/>
        <w:right w:val="none" w:sz="0" w:space="0" w:color="auto"/>
      </w:divBdr>
    </w:div>
    <w:div w:id="1980456640">
      <w:bodyDiv w:val="1"/>
      <w:marLeft w:val="0"/>
      <w:marRight w:val="0"/>
      <w:marTop w:val="0"/>
      <w:marBottom w:val="0"/>
      <w:divBdr>
        <w:top w:val="none" w:sz="0" w:space="0" w:color="auto"/>
        <w:left w:val="none" w:sz="0" w:space="0" w:color="auto"/>
        <w:bottom w:val="none" w:sz="0" w:space="0" w:color="auto"/>
        <w:right w:val="none" w:sz="0" w:space="0" w:color="auto"/>
      </w:divBdr>
    </w:div>
    <w:div w:id="1980499214">
      <w:bodyDiv w:val="1"/>
      <w:marLeft w:val="0"/>
      <w:marRight w:val="0"/>
      <w:marTop w:val="0"/>
      <w:marBottom w:val="0"/>
      <w:divBdr>
        <w:top w:val="none" w:sz="0" w:space="0" w:color="auto"/>
        <w:left w:val="none" w:sz="0" w:space="0" w:color="auto"/>
        <w:bottom w:val="none" w:sz="0" w:space="0" w:color="auto"/>
        <w:right w:val="none" w:sz="0" w:space="0" w:color="auto"/>
      </w:divBdr>
    </w:div>
    <w:div w:id="1980527715">
      <w:bodyDiv w:val="1"/>
      <w:marLeft w:val="0"/>
      <w:marRight w:val="0"/>
      <w:marTop w:val="0"/>
      <w:marBottom w:val="0"/>
      <w:divBdr>
        <w:top w:val="none" w:sz="0" w:space="0" w:color="auto"/>
        <w:left w:val="none" w:sz="0" w:space="0" w:color="auto"/>
        <w:bottom w:val="none" w:sz="0" w:space="0" w:color="auto"/>
        <w:right w:val="none" w:sz="0" w:space="0" w:color="auto"/>
      </w:divBdr>
    </w:div>
    <w:div w:id="1980529444">
      <w:bodyDiv w:val="1"/>
      <w:marLeft w:val="0"/>
      <w:marRight w:val="0"/>
      <w:marTop w:val="0"/>
      <w:marBottom w:val="0"/>
      <w:divBdr>
        <w:top w:val="none" w:sz="0" w:space="0" w:color="auto"/>
        <w:left w:val="none" w:sz="0" w:space="0" w:color="auto"/>
        <w:bottom w:val="none" w:sz="0" w:space="0" w:color="auto"/>
        <w:right w:val="none" w:sz="0" w:space="0" w:color="auto"/>
      </w:divBdr>
    </w:div>
    <w:div w:id="1980570744">
      <w:bodyDiv w:val="1"/>
      <w:marLeft w:val="0"/>
      <w:marRight w:val="0"/>
      <w:marTop w:val="0"/>
      <w:marBottom w:val="0"/>
      <w:divBdr>
        <w:top w:val="none" w:sz="0" w:space="0" w:color="auto"/>
        <w:left w:val="none" w:sz="0" w:space="0" w:color="auto"/>
        <w:bottom w:val="none" w:sz="0" w:space="0" w:color="auto"/>
        <w:right w:val="none" w:sz="0" w:space="0" w:color="auto"/>
      </w:divBdr>
    </w:div>
    <w:div w:id="1980647475">
      <w:bodyDiv w:val="1"/>
      <w:marLeft w:val="0"/>
      <w:marRight w:val="0"/>
      <w:marTop w:val="0"/>
      <w:marBottom w:val="0"/>
      <w:divBdr>
        <w:top w:val="none" w:sz="0" w:space="0" w:color="auto"/>
        <w:left w:val="none" w:sz="0" w:space="0" w:color="auto"/>
        <w:bottom w:val="none" w:sz="0" w:space="0" w:color="auto"/>
        <w:right w:val="none" w:sz="0" w:space="0" w:color="auto"/>
      </w:divBdr>
    </w:div>
    <w:div w:id="1980723541">
      <w:bodyDiv w:val="1"/>
      <w:marLeft w:val="0"/>
      <w:marRight w:val="0"/>
      <w:marTop w:val="0"/>
      <w:marBottom w:val="0"/>
      <w:divBdr>
        <w:top w:val="none" w:sz="0" w:space="0" w:color="auto"/>
        <w:left w:val="none" w:sz="0" w:space="0" w:color="auto"/>
        <w:bottom w:val="none" w:sz="0" w:space="0" w:color="auto"/>
        <w:right w:val="none" w:sz="0" w:space="0" w:color="auto"/>
      </w:divBdr>
    </w:div>
    <w:div w:id="1980840099">
      <w:bodyDiv w:val="1"/>
      <w:marLeft w:val="0"/>
      <w:marRight w:val="0"/>
      <w:marTop w:val="0"/>
      <w:marBottom w:val="0"/>
      <w:divBdr>
        <w:top w:val="none" w:sz="0" w:space="0" w:color="auto"/>
        <w:left w:val="none" w:sz="0" w:space="0" w:color="auto"/>
        <w:bottom w:val="none" w:sz="0" w:space="0" w:color="auto"/>
        <w:right w:val="none" w:sz="0" w:space="0" w:color="auto"/>
      </w:divBdr>
    </w:div>
    <w:div w:id="1980840949">
      <w:bodyDiv w:val="1"/>
      <w:marLeft w:val="0"/>
      <w:marRight w:val="0"/>
      <w:marTop w:val="0"/>
      <w:marBottom w:val="0"/>
      <w:divBdr>
        <w:top w:val="none" w:sz="0" w:space="0" w:color="auto"/>
        <w:left w:val="none" w:sz="0" w:space="0" w:color="auto"/>
        <w:bottom w:val="none" w:sz="0" w:space="0" w:color="auto"/>
        <w:right w:val="none" w:sz="0" w:space="0" w:color="auto"/>
      </w:divBdr>
    </w:div>
    <w:div w:id="1981029644">
      <w:bodyDiv w:val="1"/>
      <w:marLeft w:val="0"/>
      <w:marRight w:val="0"/>
      <w:marTop w:val="0"/>
      <w:marBottom w:val="0"/>
      <w:divBdr>
        <w:top w:val="none" w:sz="0" w:space="0" w:color="auto"/>
        <w:left w:val="none" w:sz="0" w:space="0" w:color="auto"/>
        <w:bottom w:val="none" w:sz="0" w:space="0" w:color="auto"/>
        <w:right w:val="none" w:sz="0" w:space="0" w:color="auto"/>
      </w:divBdr>
    </w:div>
    <w:div w:id="1981226610">
      <w:bodyDiv w:val="1"/>
      <w:marLeft w:val="0"/>
      <w:marRight w:val="0"/>
      <w:marTop w:val="0"/>
      <w:marBottom w:val="0"/>
      <w:divBdr>
        <w:top w:val="none" w:sz="0" w:space="0" w:color="auto"/>
        <w:left w:val="none" w:sz="0" w:space="0" w:color="auto"/>
        <w:bottom w:val="none" w:sz="0" w:space="0" w:color="auto"/>
        <w:right w:val="none" w:sz="0" w:space="0" w:color="auto"/>
      </w:divBdr>
    </w:div>
    <w:div w:id="1981300057">
      <w:bodyDiv w:val="1"/>
      <w:marLeft w:val="0"/>
      <w:marRight w:val="0"/>
      <w:marTop w:val="0"/>
      <w:marBottom w:val="0"/>
      <w:divBdr>
        <w:top w:val="none" w:sz="0" w:space="0" w:color="auto"/>
        <w:left w:val="none" w:sz="0" w:space="0" w:color="auto"/>
        <w:bottom w:val="none" w:sz="0" w:space="0" w:color="auto"/>
        <w:right w:val="none" w:sz="0" w:space="0" w:color="auto"/>
      </w:divBdr>
    </w:div>
    <w:div w:id="1981373338">
      <w:bodyDiv w:val="1"/>
      <w:marLeft w:val="0"/>
      <w:marRight w:val="0"/>
      <w:marTop w:val="0"/>
      <w:marBottom w:val="0"/>
      <w:divBdr>
        <w:top w:val="none" w:sz="0" w:space="0" w:color="auto"/>
        <w:left w:val="none" w:sz="0" w:space="0" w:color="auto"/>
        <w:bottom w:val="none" w:sz="0" w:space="0" w:color="auto"/>
        <w:right w:val="none" w:sz="0" w:space="0" w:color="auto"/>
      </w:divBdr>
    </w:div>
    <w:div w:id="1981418038">
      <w:bodyDiv w:val="1"/>
      <w:marLeft w:val="0"/>
      <w:marRight w:val="0"/>
      <w:marTop w:val="0"/>
      <w:marBottom w:val="0"/>
      <w:divBdr>
        <w:top w:val="none" w:sz="0" w:space="0" w:color="auto"/>
        <w:left w:val="none" w:sz="0" w:space="0" w:color="auto"/>
        <w:bottom w:val="none" w:sz="0" w:space="0" w:color="auto"/>
        <w:right w:val="none" w:sz="0" w:space="0" w:color="auto"/>
      </w:divBdr>
    </w:div>
    <w:div w:id="1981495870">
      <w:bodyDiv w:val="1"/>
      <w:marLeft w:val="0"/>
      <w:marRight w:val="0"/>
      <w:marTop w:val="0"/>
      <w:marBottom w:val="0"/>
      <w:divBdr>
        <w:top w:val="none" w:sz="0" w:space="0" w:color="auto"/>
        <w:left w:val="none" w:sz="0" w:space="0" w:color="auto"/>
        <w:bottom w:val="none" w:sz="0" w:space="0" w:color="auto"/>
        <w:right w:val="none" w:sz="0" w:space="0" w:color="auto"/>
      </w:divBdr>
    </w:div>
    <w:div w:id="1981499638">
      <w:bodyDiv w:val="1"/>
      <w:marLeft w:val="0"/>
      <w:marRight w:val="0"/>
      <w:marTop w:val="0"/>
      <w:marBottom w:val="0"/>
      <w:divBdr>
        <w:top w:val="none" w:sz="0" w:space="0" w:color="auto"/>
        <w:left w:val="none" w:sz="0" w:space="0" w:color="auto"/>
        <w:bottom w:val="none" w:sz="0" w:space="0" w:color="auto"/>
        <w:right w:val="none" w:sz="0" w:space="0" w:color="auto"/>
      </w:divBdr>
    </w:div>
    <w:div w:id="1981569828">
      <w:bodyDiv w:val="1"/>
      <w:marLeft w:val="0"/>
      <w:marRight w:val="0"/>
      <w:marTop w:val="0"/>
      <w:marBottom w:val="0"/>
      <w:divBdr>
        <w:top w:val="none" w:sz="0" w:space="0" w:color="auto"/>
        <w:left w:val="none" w:sz="0" w:space="0" w:color="auto"/>
        <w:bottom w:val="none" w:sz="0" w:space="0" w:color="auto"/>
        <w:right w:val="none" w:sz="0" w:space="0" w:color="auto"/>
      </w:divBdr>
    </w:div>
    <w:div w:id="1981576000">
      <w:bodyDiv w:val="1"/>
      <w:marLeft w:val="0"/>
      <w:marRight w:val="0"/>
      <w:marTop w:val="0"/>
      <w:marBottom w:val="0"/>
      <w:divBdr>
        <w:top w:val="none" w:sz="0" w:space="0" w:color="auto"/>
        <w:left w:val="none" w:sz="0" w:space="0" w:color="auto"/>
        <w:bottom w:val="none" w:sz="0" w:space="0" w:color="auto"/>
        <w:right w:val="none" w:sz="0" w:space="0" w:color="auto"/>
      </w:divBdr>
    </w:div>
    <w:div w:id="1981691691">
      <w:bodyDiv w:val="1"/>
      <w:marLeft w:val="0"/>
      <w:marRight w:val="0"/>
      <w:marTop w:val="0"/>
      <w:marBottom w:val="0"/>
      <w:divBdr>
        <w:top w:val="none" w:sz="0" w:space="0" w:color="auto"/>
        <w:left w:val="none" w:sz="0" w:space="0" w:color="auto"/>
        <w:bottom w:val="none" w:sz="0" w:space="0" w:color="auto"/>
        <w:right w:val="none" w:sz="0" w:space="0" w:color="auto"/>
      </w:divBdr>
    </w:div>
    <w:div w:id="1981880716">
      <w:bodyDiv w:val="1"/>
      <w:marLeft w:val="0"/>
      <w:marRight w:val="0"/>
      <w:marTop w:val="0"/>
      <w:marBottom w:val="0"/>
      <w:divBdr>
        <w:top w:val="none" w:sz="0" w:space="0" w:color="auto"/>
        <w:left w:val="none" w:sz="0" w:space="0" w:color="auto"/>
        <w:bottom w:val="none" w:sz="0" w:space="0" w:color="auto"/>
        <w:right w:val="none" w:sz="0" w:space="0" w:color="auto"/>
      </w:divBdr>
    </w:div>
    <w:div w:id="1981881267">
      <w:bodyDiv w:val="1"/>
      <w:marLeft w:val="0"/>
      <w:marRight w:val="0"/>
      <w:marTop w:val="0"/>
      <w:marBottom w:val="0"/>
      <w:divBdr>
        <w:top w:val="none" w:sz="0" w:space="0" w:color="auto"/>
        <w:left w:val="none" w:sz="0" w:space="0" w:color="auto"/>
        <w:bottom w:val="none" w:sz="0" w:space="0" w:color="auto"/>
        <w:right w:val="none" w:sz="0" w:space="0" w:color="auto"/>
      </w:divBdr>
    </w:div>
    <w:div w:id="1982037436">
      <w:bodyDiv w:val="1"/>
      <w:marLeft w:val="0"/>
      <w:marRight w:val="0"/>
      <w:marTop w:val="0"/>
      <w:marBottom w:val="0"/>
      <w:divBdr>
        <w:top w:val="none" w:sz="0" w:space="0" w:color="auto"/>
        <w:left w:val="none" w:sz="0" w:space="0" w:color="auto"/>
        <w:bottom w:val="none" w:sz="0" w:space="0" w:color="auto"/>
        <w:right w:val="none" w:sz="0" w:space="0" w:color="auto"/>
      </w:divBdr>
    </w:div>
    <w:div w:id="1982037565">
      <w:bodyDiv w:val="1"/>
      <w:marLeft w:val="0"/>
      <w:marRight w:val="0"/>
      <w:marTop w:val="0"/>
      <w:marBottom w:val="0"/>
      <w:divBdr>
        <w:top w:val="none" w:sz="0" w:space="0" w:color="auto"/>
        <w:left w:val="none" w:sz="0" w:space="0" w:color="auto"/>
        <w:bottom w:val="none" w:sz="0" w:space="0" w:color="auto"/>
        <w:right w:val="none" w:sz="0" w:space="0" w:color="auto"/>
      </w:divBdr>
    </w:div>
    <w:div w:id="1982037588">
      <w:bodyDiv w:val="1"/>
      <w:marLeft w:val="0"/>
      <w:marRight w:val="0"/>
      <w:marTop w:val="0"/>
      <w:marBottom w:val="0"/>
      <w:divBdr>
        <w:top w:val="none" w:sz="0" w:space="0" w:color="auto"/>
        <w:left w:val="none" w:sz="0" w:space="0" w:color="auto"/>
        <w:bottom w:val="none" w:sz="0" w:space="0" w:color="auto"/>
        <w:right w:val="none" w:sz="0" w:space="0" w:color="auto"/>
      </w:divBdr>
    </w:div>
    <w:div w:id="1982225257">
      <w:bodyDiv w:val="1"/>
      <w:marLeft w:val="0"/>
      <w:marRight w:val="0"/>
      <w:marTop w:val="0"/>
      <w:marBottom w:val="0"/>
      <w:divBdr>
        <w:top w:val="none" w:sz="0" w:space="0" w:color="auto"/>
        <w:left w:val="none" w:sz="0" w:space="0" w:color="auto"/>
        <w:bottom w:val="none" w:sz="0" w:space="0" w:color="auto"/>
        <w:right w:val="none" w:sz="0" w:space="0" w:color="auto"/>
      </w:divBdr>
    </w:div>
    <w:div w:id="1982226278">
      <w:bodyDiv w:val="1"/>
      <w:marLeft w:val="0"/>
      <w:marRight w:val="0"/>
      <w:marTop w:val="0"/>
      <w:marBottom w:val="0"/>
      <w:divBdr>
        <w:top w:val="none" w:sz="0" w:space="0" w:color="auto"/>
        <w:left w:val="none" w:sz="0" w:space="0" w:color="auto"/>
        <w:bottom w:val="none" w:sz="0" w:space="0" w:color="auto"/>
        <w:right w:val="none" w:sz="0" w:space="0" w:color="auto"/>
      </w:divBdr>
    </w:div>
    <w:div w:id="1982229667">
      <w:bodyDiv w:val="1"/>
      <w:marLeft w:val="0"/>
      <w:marRight w:val="0"/>
      <w:marTop w:val="0"/>
      <w:marBottom w:val="0"/>
      <w:divBdr>
        <w:top w:val="none" w:sz="0" w:space="0" w:color="auto"/>
        <w:left w:val="none" w:sz="0" w:space="0" w:color="auto"/>
        <w:bottom w:val="none" w:sz="0" w:space="0" w:color="auto"/>
        <w:right w:val="none" w:sz="0" w:space="0" w:color="auto"/>
      </w:divBdr>
    </w:div>
    <w:div w:id="1982230311">
      <w:bodyDiv w:val="1"/>
      <w:marLeft w:val="0"/>
      <w:marRight w:val="0"/>
      <w:marTop w:val="0"/>
      <w:marBottom w:val="0"/>
      <w:divBdr>
        <w:top w:val="none" w:sz="0" w:space="0" w:color="auto"/>
        <w:left w:val="none" w:sz="0" w:space="0" w:color="auto"/>
        <w:bottom w:val="none" w:sz="0" w:space="0" w:color="auto"/>
        <w:right w:val="none" w:sz="0" w:space="0" w:color="auto"/>
      </w:divBdr>
    </w:div>
    <w:div w:id="1982271784">
      <w:bodyDiv w:val="1"/>
      <w:marLeft w:val="0"/>
      <w:marRight w:val="0"/>
      <w:marTop w:val="0"/>
      <w:marBottom w:val="0"/>
      <w:divBdr>
        <w:top w:val="none" w:sz="0" w:space="0" w:color="auto"/>
        <w:left w:val="none" w:sz="0" w:space="0" w:color="auto"/>
        <w:bottom w:val="none" w:sz="0" w:space="0" w:color="auto"/>
        <w:right w:val="none" w:sz="0" w:space="0" w:color="auto"/>
      </w:divBdr>
    </w:div>
    <w:div w:id="1982346216">
      <w:bodyDiv w:val="1"/>
      <w:marLeft w:val="0"/>
      <w:marRight w:val="0"/>
      <w:marTop w:val="0"/>
      <w:marBottom w:val="0"/>
      <w:divBdr>
        <w:top w:val="none" w:sz="0" w:space="0" w:color="auto"/>
        <w:left w:val="none" w:sz="0" w:space="0" w:color="auto"/>
        <w:bottom w:val="none" w:sz="0" w:space="0" w:color="auto"/>
        <w:right w:val="none" w:sz="0" w:space="0" w:color="auto"/>
      </w:divBdr>
    </w:div>
    <w:div w:id="1982423016">
      <w:bodyDiv w:val="1"/>
      <w:marLeft w:val="0"/>
      <w:marRight w:val="0"/>
      <w:marTop w:val="0"/>
      <w:marBottom w:val="0"/>
      <w:divBdr>
        <w:top w:val="none" w:sz="0" w:space="0" w:color="auto"/>
        <w:left w:val="none" w:sz="0" w:space="0" w:color="auto"/>
        <w:bottom w:val="none" w:sz="0" w:space="0" w:color="auto"/>
        <w:right w:val="none" w:sz="0" w:space="0" w:color="auto"/>
      </w:divBdr>
    </w:div>
    <w:div w:id="1982495515">
      <w:bodyDiv w:val="1"/>
      <w:marLeft w:val="0"/>
      <w:marRight w:val="0"/>
      <w:marTop w:val="0"/>
      <w:marBottom w:val="0"/>
      <w:divBdr>
        <w:top w:val="none" w:sz="0" w:space="0" w:color="auto"/>
        <w:left w:val="none" w:sz="0" w:space="0" w:color="auto"/>
        <w:bottom w:val="none" w:sz="0" w:space="0" w:color="auto"/>
        <w:right w:val="none" w:sz="0" w:space="0" w:color="auto"/>
      </w:divBdr>
    </w:div>
    <w:div w:id="1982537921">
      <w:bodyDiv w:val="1"/>
      <w:marLeft w:val="0"/>
      <w:marRight w:val="0"/>
      <w:marTop w:val="0"/>
      <w:marBottom w:val="0"/>
      <w:divBdr>
        <w:top w:val="none" w:sz="0" w:space="0" w:color="auto"/>
        <w:left w:val="none" w:sz="0" w:space="0" w:color="auto"/>
        <w:bottom w:val="none" w:sz="0" w:space="0" w:color="auto"/>
        <w:right w:val="none" w:sz="0" w:space="0" w:color="auto"/>
      </w:divBdr>
    </w:div>
    <w:div w:id="1982736142">
      <w:bodyDiv w:val="1"/>
      <w:marLeft w:val="0"/>
      <w:marRight w:val="0"/>
      <w:marTop w:val="0"/>
      <w:marBottom w:val="0"/>
      <w:divBdr>
        <w:top w:val="none" w:sz="0" w:space="0" w:color="auto"/>
        <w:left w:val="none" w:sz="0" w:space="0" w:color="auto"/>
        <w:bottom w:val="none" w:sz="0" w:space="0" w:color="auto"/>
        <w:right w:val="none" w:sz="0" w:space="0" w:color="auto"/>
      </w:divBdr>
    </w:div>
    <w:div w:id="1982925812">
      <w:bodyDiv w:val="1"/>
      <w:marLeft w:val="0"/>
      <w:marRight w:val="0"/>
      <w:marTop w:val="0"/>
      <w:marBottom w:val="0"/>
      <w:divBdr>
        <w:top w:val="none" w:sz="0" w:space="0" w:color="auto"/>
        <w:left w:val="none" w:sz="0" w:space="0" w:color="auto"/>
        <w:bottom w:val="none" w:sz="0" w:space="0" w:color="auto"/>
        <w:right w:val="none" w:sz="0" w:space="0" w:color="auto"/>
      </w:divBdr>
    </w:div>
    <w:div w:id="1982996547">
      <w:bodyDiv w:val="1"/>
      <w:marLeft w:val="0"/>
      <w:marRight w:val="0"/>
      <w:marTop w:val="0"/>
      <w:marBottom w:val="0"/>
      <w:divBdr>
        <w:top w:val="none" w:sz="0" w:space="0" w:color="auto"/>
        <w:left w:val="none" w:sz="0" w:space="0" w:color="auto"/>
        <w:bottom w:val="none" w:sz="0" w:space="0" w:color="auto"/>
        <w:right w:val="none" w:sz="0" w:space="0" w:color="auto"/>
      </w:divBdr>
    </w:div>
    <w:div w:id="1983074253">
      <w:bodyDiv w:val="1"/>
      <w:marLeft w:val="0"/>
      <w:marRight w:val="0"/>
      <w:marTop w:val="0"/>
      <w:marBottom w:val="0"/>
      <w:divBdr>
        <w:top w:val="none" w:sz="0" w:space="0" w:color="auto"/>
        <w:left w:val="none" w:sz="0" w:space="0" w:color="auto"/>
        <w:bottom w:val="none" w:sz="0" w:space="0" w:color="auto"/>
        <w:right w:val="none" w:sz="0" w:space="0" w:color="auto"/>
      </w:divBdr>
    </w:div>
    <w:div w:id="1983147493">
      <w:bodyDiv w:val="1"/>
      <w:marLeft w:val="0"/>
      <w:marRight w:val="0"/>
      <w:marTop w:val="0"/>
      <w:marBottom w:val="0"/>
      <w:divBdr>
        <w:top w:val="none" w:sz="0" w:space="0" w:color="auto"/>
        <w:left w:val="none" w:sz="0" w:space="0" w:color="auto"/>
        <w:bottom w:val="none" w:sz="0" w:space="0" w:color="auto"/>
        <w:right w:val="none" w:sz="0" w:space="0" w:color="auto"/>
      </w:divBdr>
    </w:div>
    <w:div w:id="1983196897">
      <w:bodyDiv w:val="1"/>
      <w:marLeft w:val="0"/>
      <w:marRight w:val="0"/>
      <w:marTop w:val="0"/>
      <w:marBottom w:val="0"/>
      <w:divBdr>
        <w:top w:val="none" w:sz="0" w:space="0" w:color="auto"/>
        <w:left w:val="none" w:sz="0" w:space="0" w:color="auto"/>
        <w:bottom w:val="none" w:sz="0" w:space="0" w:color="auto"/>
        <w:right w:val="none" w:sz="0" w:space="0" w:color="auto"/>
      </w:divBdr>
    </w:div>
    <w:div w:id="1983267913">
      <w:bodyDiv w:val="1"/>
      <w:marLeft w:val="0"/>
      <w:marRight w:val="0"/>
      <w:marTop w:val="0"/>
      <w:marBottom w:val="0"/>
      <w:divBdr>
        <w:top w:val="none" w:sz="0" w:space="0" w:color="auto"/>
        <w:left w:val="none" w:sz="0" w:space="0" w:color="auto"/>
        <w:bottom w:val="none" w:sz="0" w:space="0" w:color="auto"/>
        <w:right w:val="none" w:sz="0" w:space="0" w:color="auto"/>
      </w:divBdr>
    </w:div>
    <w:div w:id="1983273041">
      <w:bodyDiv w:val="1"/>
      <w:marLeft w:val="0"/>
      <w:marRight w:val="0"/>
      <w:marTop w:val="0"/>
      <w:marBottom w:val="0"/>
      <w:divBdr>
        <w:top w:val="none" w:sz="0" w:space="0" w:color="auto"/>
        <w:left w:val="none" w:sz="0" w:space="0" w:color="auto"/>
        <w:bottom w:val="none" w:sz="0" w:space="0" w:color="auto"/>
        <w:right w:val="none" w:sz="0" w:space="0" w:color="auto"/>
      </w:divBdr>
    </w:div>
    <w:div w:id="1983341932">
      <w:bodyDiv w:val="1"/>
      <w:marLeft w:val="0"/>
      <w:marRight w:val="0"/>
      <w:marTop w:val="0"/>
      <w:marBottom w:val="0"/>
      <w:divBdr>
        <w:top w:val="none" w:sz="0" w:space="0" w:color="auto"/>
        <w:left w:val="none" w:sz="0" w:space="0" w:color="auto"/>
        <w:bottom w:val="none" w:sz="0" w:space="0" w:color="auto"/>
        <w:right w:val="none" w:sz="0" w:space="0" w:color="auto"/>
      </w:divBdr>
    </w:div>
    <w:div w:id="1983344670">
      <w:bodyDiv w:val="1"/>
      <w:marLeft w:val="0"/>
      <w:marRight w:val="0"/>
      <w:marTop w:val="0"/>
      <w:marBottom w:val="0"/>
      <w:divBdr>
        <w:top w:val="none" w:sz="0" w:space="0" w:color="auto"/>
        <w:left w:val="none" w:sz="0" w:space="0" w:color="auto"/>
        <w:bottom w:val="none" w:sz="0" w:space="0" w:color="auto"/>
        <w:right w:val="none" w:sz="0" w:space="0" w:color="auto"/>
      </w:divBdr>
    </w:div>
    <w:div w:id="1983464182">
      <w:bodyDiv w:val="1"/>
      <w:marLeft w:val="0"/>
      <w:marRight w:val="0"/>
      <w:marTop w:val="0"/>
      <w:marBottom w:val="0"/>
      <w:divBdr>
        <w:top w:val="none" w:sz="0" w:space="0" w:color="auto"/>
        <w:left w:val="none" w:sz="0" w:space="0" w:color="auto"/>
        <w:bottom w:val="none" w:sz="0" w:space="0" w:color="auto"/>
        <w:right w:val="none" w:sz="0" w:space="0" w:color="auto"/>
      </w:divBdr>
    </w:div>
    <w:div w:id="1983537435">
      <w:bodyDiv w:val="1"/>
      <w:marLeft w:val="0"/>
      <w:marRight w:val="0"/>
      <w:marTop w:val="0"/>
      <w:marBottom w:val="0"/>
      <w:divBdr>
        <w:top w:val="none" w:sz="0" w:space="0" w:color="auto"/>
        <w:left w:val="none" w:sz="0" w:space="0" w:color="auto"/>
        <w:bottom w:val="none" w:sz="0" w:space="0" w:color="auto"/>
        <w:right w:val="none" w:sz="0" w:space="0" w:color="auto"/>
      </w:divBdr>
    </w:div>
    <w:div w:id="1983537457">
      <w:bodyDiv w:val="1"/>
      <w:marLeft w:val="0"/>
      <w:marRight w:val="0"/>
      <w:marTop w:val="0"/>
      <w:marBottom w:val="0"/>
      <w:divBdr>
        <w:top w:val="none" w:sz="0" w:space="0" w:color="auto"/>
        <w:left w:val="none" w:sz="0" w:space="0" w:color="auto"/>
        <w:bottom w:val="none" w:sz="0" w:space="0" w:color="auto"/>
        <w:right w:val="none" w:sz="0" w:space="0" w:color="auto"/>
      </w:divBdr>
    </w:div>
    <w:div w:id="1983540944">
      <w:bodyDiv w:val="1"/>
      <w:marLeft w:val="0"/>
      <w:marRight w:val="0"/>
      <w:marTop w:val="0"/>
      <w:marBottom w:val="0"/>
      <w:divBdr>
        <w:top w:val="none" w:sz="0" w:space="0" w:color="auto"/>
        <w:left w:val="none" w:sz="0" w:space="0" w:color="auto"/>
        <w:bottom w:val="none" w:sz="0" w:space="0" w:color="auto"/>
        <w:right w:val="none" w:sz="0" w:space="0" w:color="auto"/>
      </w:divBdr>
    </w:div>
    <w:div w:id="1983579824">
      <w:bodyDiv w:val="1"/>
      <w:marLeft w:val="0"/>
      <w:marRight w:val="0"/>
      <w:marTop w:val="0"/>
      <w:marBottom w:val="0"/>
      <w:divBdr>
        <w:top w:val="none" w:sz="0" w:space="0" w:color="auto"/>
        <w:left w:val="none" w:sz="0" w:space="0" w:color="auto"/>
        <w:bottom w:val="none" w:sz="0" w:space="0" w:color="auto"/>
        <w:right w:val="none" w:sz="0" w:space="0" w:color="auto"/>
      </w:divBdr>
    </w:div>
    <w:div w:id="1983659857">
      <w:bodyDiv w:val="1"/>
      <w:marLeft w:val="0"/>
      <w:marRight w:val="0"/>
      <w:marTop w:val="0"/>
      <w:marBottom w:val="0"/>
      <w:divBdr>
        <w:top w:val="none" w:sz="0" w:space="0" w:color="auto"/>
        <w:left w:val="none" w:sz="0" w:space="0" w:color="auto"/>
        <w:bottom w:val="none" w:sz="0" w:space="0" w:color="auto"/>
        <w:right w:val="none" w:sz="0" w:space="0" w:color="auto"/>
      </w:divBdr>
    </w:div>
    <w:div w:id="1983726494">
      <w:bodyDiv w:val="1"/>
      <w:marLeft w:val="0"/>
      <w:marRight w:val="0"/>
      <w:marTop w:val="0"/>
      <w:marBottom w:val="0"/>
      <w:divBdr>
        <w:top w:val="none" w:sz="0" w:space="0" w:color="auto"/>
        <w:left w:val="none" w:sz="0" w:space="0" w:color="auto"/>
        <w:bottom w:val="none" w:sz="0" w:space="0" w:color="auto"/>
        <w:right w:val="none" w:sz="0" w:space="0" w:color="auto"/>
      </w:divBdr>
    </w:div>
    <w:div w:id="1983726672">
      <w:bodyDiv w:val="1"/>
      <w:marLeft w:val="0"/>
      <w:marRight w:val="0"/>
      <w:marTop w:val="0"/>
      <w:marBottom w:val="0"/>
      <w:divBdr>
        <w:top w:val="none" w:sz="0" w:space="0" w:color="auto"/>
        <w:left w:val="none" w:sz="0" w:space="0" w:color="auto"/>
        <w:bottom w:val="none" w:sz="0" w:space="0" w:color="auto"/>
        <w:right w:val="none" w:sz="0" w:space="0" w:color="auto"/>
      </w:divBdr>
    </w:div>
    <w:div w:id="1983730201">
      <w:bodyDiv w:val="1"/>
      <w:marLeft w:val="0"/>
      <w:marRight w:val="0"/>
      <w:marTop w:val="0"/>
      <w:marBottom w:val="0"/>
      <w:divBdr>
        <w:top w:val="none" w:sz="0" w:space="0" w:color="auto"/>
        <w:left w:val="none" w:sz="0" w:space="0" w:color="auto"/>
        <w:bottom w:val="none" w:sz="0" w:space="0" w:color="auto"/>
        <w:right w:val="none" w:sz="0" w:space="0" w:color="auto"/>
      </w:divBdr>
    </w:div>
    <w:div w:id="1983732475">
      <w:bodyDiv w:val="1"/>
      <w:marLeft w:val="0"/>
      <w:marRight w:val="0"/>
      <w:marTop w:val="0"/>
      <w:marBottom w:val="0"/>
      <w:divBdr>
        <w:top w:val="none" w:sz="0" w:space="0" w:color="auto"/>
        <w:left w:val="none" w:sz="0" w:space="0" w:color="auto"/>
        <w:bottom w:val="none" w:sz="0" w:space="0" w:color="auto"/>
        <w:right w:val="none" w:sz="0" w:space="0" w:color="auto"/>
      </w:divBdr>
    </w:div>
    <w:div w:id="1983802661">
      <w:bodyDiv w:val="1"/>
      <w:marLeft w:val="0"/>
      <w:marRight w:val="0"/>
      <w:marTop w:val="0"/>
      <w:marBottom w:val="0"/>
      <w:divBdr>
        <w:top w:val="none" w:sz="0" w:space="0" w:color="auto"/>
        <w:left w:val="none" w:sz="0" w:space="0" w:color="auto"/>
        <w:bottom w:val="none" w:sz="0" w:space="0" w:color="auto"/>
        <w:right w:val="none" w:sz="0" w:space="0" w:color="auto"/>
      </w:divBdr>
    </w:div>
    <w:div w:id="1983846670">
      <w:bodyDiv w:val="1"/>
      <w:marLeft w:val="0"/>
      <w:marRight w:val="0"/>
      <w:marTop w:val="0"/>
      <w:marBottom w:val="0"/>
      <w:divBdr>
        <w:top w:val="none" w:sz="0" w:space="0" w:color="auto"/>
        <w:left w:val="none" w:sz="0" w:space="0" w:color="auto"/>
        <w:bottom w:val="none" w:sz="0" w:space="0" w:color="auto"/>
        <w:right w:val="none" w:sz="0" w:space="0" w:color="auto"/>
      </w:divBdr>
    </w:div>
    <w:div w:id="1983850718">
      <w:bodyDiv w:val="1"/>
      <w:marLeft w:val="0"/>
      <w:marRight w:val="0"/>
      <w:marTop w:val="0"/>
      <w:marBottom w:val="0"/>
      <w:divBdr>
        <w:top w:val="none" w:sz="0" w:space="0" w:color="auto"/>
        <w:left w:val="none" w:sz="0" w:space="0" w:color="auto"/>
        <w:bottom w:val="none" w:sz="0" w:space="0" w:color="auto"/>
        <w:right w:val="none" w:sz="0" w:space="0" w:color="auto"/>
      </w:divBdr>
    </w:div>
    <w:div w:id="1983928797">
      <w:bodyDiv w:val="1"/>
      <w:marLeft w:val="0"/>
      <w:marRight w:val="0"/>
      <w:marTop w:val="0"/>
      <w:marBottom w:val="0"/>
      <w:divBdr>
        <w:top w:val="none" w:sz="0" w:space="0" w:color="auto"/>
        <w:left w:val="none" w:sz="0" w:space="0" w:color="auto"/>
        <w:bottom w:val="none" w:sz="0" w:space="0" w:color="auto"/>
        <w:right w:val="none" w:sz="0" w:space="0" w:color="auto"/>
      </w:divBdr>
    </w:div>
    <w:div w:id="1984038226">
      <w:bodyDiv w:val="1"/>
      <w:marLeft w:val="0"/>
      <w:marRight w:val="0"/>
      <w:marTop w:val="0"/>
      <w:marBottom w:val="0"/>
      <w:divBdr>
        <w:top w:val="none" w:sz="0" w:space="0" w:color="auto"/>
        <w:left w:val="none" w:sz="0" w:space="0" w:color="auto"/>
        <w:bottom w:val="none" w:sz="0" w:space="0" w:color="auto"/>
        <w:right w:val="none" w:sz="0" w:space="0" w:color="auto"/>
      </w:divBdr>
    </w:div>
    <w:div w:id="1984117853">
      <w:bodyDiv w:val="1"/>
      <w:marLeft w:val="0"/>
      <w:marRight w:val="0"/>
      <w:marTop w:val="0"/>
      <w:marBottom w:val="0"/>
      <w:divBdr>
        <w:top w:val="none" w:sz="0" w:space="0" w:color="auto"/>
        <w:left w:val="none" w:sz="0" w:space="0" w:color="auto"/>
        <w:bottom w:val="none" w:sz="0" w:space="0" w:color="auto"/>
        <w:right w:val="none" w:sz="0" w:space="0" w:color="auto"/>
      </w:divBdr>
    </w:div>
    <w:div w:id="1984118054">
      <w:bodyDiv w:val="1"/>
      <w:marLeft w:val="0"/>
      <w:marRight w:val="0"/>
      <w:marTop w:val="0"/>
      <w:marBottom w:val="0"/>
      <w:divBdr>
        <w:top w:val="none" w:sz="0" w:space="0" w:color="auto"/>
        <w:left w:val="none" w:sz="0" w:space="0" w:color="auto"/>
        <w:bottom w:val="none" w:sz="0" w:space="0" w:color="auto"/>
        <w:right w:val="none" w:sz="0" w:space="0" w:color="auto"/>
      </w:divBdr>
    </w:div>
    <w:div w:id="1984306614">
      <w:bodyDiv w:val="1"/>
      <w:marLeft w:val="0"/>
      <w:marRight w:val="0"/>
      <w:marTop w:val="0"/>
      <w:marBottom w:val="0"/>
      <w:divBdr>
        <w:top w:val="none" w:sz="0" w:space="0" w:color="auto"/>
        <w:left w:val="none" w:sz="0" w:space="0" w:color="auto"/>
        <w:bottom w:val="none" w:sz="0" w:space="0" w:color="auto"/>
        <w:right w:val="none" w:sz="0" w:space="0" w:color="auto"/>
      </w:divBdr>
    </w:div>
    <w:div w:id="1984384609">
      <w:bodyDiv w:val="1"/>
      <w:marLeft w:val="0"/>
      <w:marRight w:val="0"/>
      <w:marTop w:val="0"/>
      <w:marBottom w:val="0"/>
      <w:divBdr>
        <w:top w:val="none" w:sz="0" w:space="0" w:color="auto"/>
        <w:left w:val="none" w:sz="0" w:space="0" w:color="auto"/>
        <w:bottom w:val="none" w:sz="0" w:space="0" w:color="auto"/>
        <w:right w:val="none" w:sz="0" w:space="0" w:color="auto"/>
      </w:divBdr>
    </w:div>
    <w:div w:id="1984388387">
      <w:bodyDiv w:val="1"/>
      <w:marLeft w:val="0"/>
      <w:marRight w:val="0"/>
      <w:marTop w:val="0"/>
      <w:marBottom w:val="0"/>
      <w:divBdr>
        <w:top w:val="none" w:sz="0" w:space="0" w:color="auto"/>
        <w:left w:val="none" w:sz="0" w:space="0" w:color="auto"/>
        <w:bottom w:val="none" w:sz="0" w:space="0" w:color="auto"/>
        <w:right w:val="none" w:sz="0" w:space="0" w:color="auto"/>
      </w:divBdr>
    </w:div>
    <w:div w:id="1984457515">
      <w:bodyDiv w:val="1"/>
      <w:marLeft w:val="0"/>
      <w:marRight w:val="0"/>
      <w:marTop w:val="0"/>
      <w:marBottom w:val="0"/>
      <w:divBdr>
        <w:top w:val="none" w:sz="0" w:space="0" w:color="auto"/>
        <w:left w:val="none" w:sz="0" w:space="0" w:color="auto"/>
        <w:bottom w:val="none" w:sz="0" w:space="0" w:color="auto"/>
        <w:right w:val="none" w:sz="0" w:space="0" w:color="auto"/>
      </w:divBdr>
    </w:div>
    <w:div w:id="1984508714">
      <w:bodyDiv w:val="1"/>
      <w:marLeft w:val="0"/>
      <w:marRight w:val="0"/>
      <w:marTop w:val="0"/>
      <w:marBottom w:val="0"/>
      <w:divBdr>
        <w:top w:val="none" w:sz="0" w:space="0" w:color="auto"/>
        <w:left w:val="none" w:sz="0" w:space="0" w:color="auto"/>
        <w:bottom w:val="none" w:sz="0" w:space="0" w:color="auto"/>
        <w:right w:val="none" w:sz="0" w:space="0" w:color="auto"/>
      </w:divBdr>
    </w:div>
    <w:div w:id="1984576483">
      <w:bodyDiv w:val="1"/>
      <w:marLeft w:val="0"/>
      <w:marRight w:val="0"/>
      <w:marTop w:val="0"/>
      <w:marBottom w:val="0"/>
      <w:divBdr>
        <w:top w:val="none" w:sz="0" w:space="0" w:color="auto"/>
        <w:left w:val="none" w:sz="0" w:space="0" w:color="auto"/>
        <w:bottom w:val="none" w:sz="0" w:space="0" w:color="auto"/>
        <w:right w:val="none" w:sz="0" w:space="0" w:color="auto"/>
      </w:divBdr>
    </w:div>
    <w:div w:id="1984582097">
      <w:bodyDiv w:val="1"/>
      <w:marLeft w:val="0"/>
      <w:marRight w:val="0"/>
      <w:marTop w:val="0"/>
      <w:marBottom w:val="0"/>
      <w:divBdr>
        <w:top w:val="none" w:sz="0" w:space="0" w:color="auto"/>
        <w:left w:val="none" w:sz="0" w:space="0" w:color="auto"/>
        <w:bottom w:val="none" w:sz="0" w:space="0" w:color="auto"/>
        <w:right w:val="none" w:sz="0" w:space="0" w:color="auto"/>
      </w:divBdr>
    </w:div>
    <w:div w:id="1984650954">
      <w:bodyDiv w:val="1"/>
      <w:marLeft w:val="0"/>
      <w:marRight w:val="0"/>
      <w:marTop w:val="0"/>
      <w:marBottom w:val="0"/>
      <w:divBdr>
        <w:top w:val="none" w:sz="0" w:space="0" w:color="auto"/>
        <w:left w:val="none" w:sz="0" w:space="0" w:color="auto"/>
        <w:bottom w:val="none" w:sz="0" w:space="0" w:color="auto"/>
        <w:right w:val="none" w:sz="0" w:space="0" w:color="auto"/>
      </w:divBdr>
    </w:div>
    <w:div w:id="1984696536">
      <w:bodyDiv w:val="1"/>
      <w:marLeft w:val="0"/>
      <w:marRight w:val="0"/>
      <w:marTop w:val="0"/>
      <w:marBottom w:val="0"/>
      <w:divBdr>
        <w:top w:val="none" w:sz="0" w:space="0" w:color="auto"/>
        <w:left w:val="none" w:sz="0" w:space="0" w:color="auto"/>
        <w:bottom w:val="none" w:sz="0" w:space="0" w:color="auto"/>
        <w:right w:val="none" w:sz="0" w:space="0" w:color="auto"/>
      </w:divBdr>
    </w:div>
    <w:div w:id="1984767750">
      <w:bodyDiv w:val="1"/>
      <w:marLeft w:val="0"/>
      <w:marRight w:val="0"/>
      <w:marTop w:val="0"/>
      <w:marBottom w:val="0"/>
      <w:divBdr>
        <w:top w:val="none" w:sz="0" w:space="0" w:color="auto"/>
        <w:left w:val="none" w:sz="0" w:space="0" w:color="auto"/>
        <w:bottom w:val="none" w:sz="0" w:space="0" w:color="auto"/>
        <w:right w:val="none" w:sz="0" w:space="0" w:color="auto"/>
      </w:divBdr>
    </w:div>
    <w:div w:id="1984773346">
      <w:bodyDiv w:val="1"/>
      <w:marLeft w:val="0"/>
      <w:marRight w:val="0"/>
      <w:marTop w:val="0"/>
      <w:marBottom w:val="0"/>
      <w:divBdr>
        <w:top w:val="none" w:sz="0" w:space="0" w:color="auto"/>
        <w:left w:val="none" w:sz="0" w:space="0" w:color="auto"/>
        <w:bottom w:val="none" w:sz="0" w:space="0" w:color="auto"/>
        <w:right w:val="none" w:sz="0" w:space="0" w:color="auto"/>
      </w:divBdr>
    </w:div>
    <w:div w:id="1984918421">
      <w:bodyDiv w:val="1"/>
      <w:marLeft w:val="0"/>
      <w:marRight w:val="0"/>
      <w:marTop w:val="0"/>
      <w:marBottom w:val="0"/>
      <w:divBdr>
        <w:top w:val="none" w:sz="0" w:space="0" w:color="auto"/>
        <w:left w:val="none" w:sz="0" w:space="0" w:color="auto"/>
        <w:bottom w:val="none" w:sz="0" w:space="0" w:color="auto"/>
        <w:right w:val="none" w:sz="0" w:space="0" w:color="auto"/>
      </w:divBdr>
    </w:div>
    <w:div w:id="1984920082">
      <w:bodyDiv w:val="1"/>
      <w:marLeft w:val="0"/>
      <w:marRight w:val="0"/>
      <w:marTop w:val="0"/>
      <w:marBottom w:val="0"/>
      <w:divBdr>
        <w:top w:val="none" w:sz="0" w:space="0" w:color="auto"/>
        <w:left w:val="none" w:sz="0" w:space="0" w:color="auto"/>
        <w:bottom w:val="none" w:sz="0" w:space="0" w:color="auto"/>
        <w:right w:val="none" w:sz="0" w:space="0" w:color="auto"/>
      </w:divBdr>
    </w:div>
    <w:div w:id="1985111971">
      <w:bodyDiv w:val="1"/>
      <w:marLeft w:val="0"/>
      <w:marRight w:val="0"/>
      <w:marTop w:val="0"/>
      <w:marBottom w:val="0"/>
      <w:divBdr>
        <w:top w:val="none" w:sz="0" w:space="0" w:color="auto"/>
        <w:left w:val="none" w:sz="0" w:space="0" w:color="auto"/>
        <w:bottom w:val="none" w:sz="0" w:space="0" w:color="auto"/>
        <w:right w:val="none" w:sz="0" w:space="0" w:color="auto"/>
      </w:divBdr>
    </w:div>
    <w:div w:id="1985114729">
      <w:bodyDiv w:val="1"/>
      <w:marLeft w:val="0"/>
      <w:marRight w:val="0"/>
      <w:marTop w:val="0"/>
      <w:marBottom w:val="0"/>
      <w:divBdr>
        <w:top w:val="none" w:sz="0" w:space="0" w:color="auto"/>
        <w:left w:val="none" w:sz="0" w:space="0" w:color="auto"/>
        <w:bottom w:val="none" w:sz="0" w:space="0" w:color="auto"/>
        <w:right w:val="none" w:sz="0" w:space="0" w:color="auto"/>
      </w:divBdr>
    </w:div>
    <w:div w:id="1985237572">
      <w:bodyDiv w:val="1"/>
      <w:marLeft w:val="0"/>
      <w:marRight w:val="0"/>
      <w:marTop w:val="0"/>
      <w:marBottom w:val="0"/>
      <w:divBdr>
        <w:top w:val="none" w:sz="0" w:space="0" w:color="auto"/>
        <w:left w:val="none" w:sz="0" w:space="0" w:color="auto"/>
        <w:bottom w:val="none" w:sz="0" w:space="0" w:color="auto"/>
        <w:right w:val="none" w:sz="0" w:space="0" w:color="auto"/>
      </w:divBdr>
    </w:div>
    <w:div w:id="1985695820">
      <w:bodyDiv w:val="1"/>
      <w:marLeft w:val="0"/>
      <w:marRight w:val="0"/>
      <w:marTop w:val="0"/>
      <w:marBottom w:val="0"/>
      <w:divBdr>
        <w:top w:val="none" w:sz="0" w:space="0" w:color="auto"/>
        <w:left w:val="none" w:sz="0" w:space="0" w:color="auto"/>
        <w:bottom w:val="none" w:sz="0" w:space="0" w:color="auto"/>
        <w:right w:val="none" w:sz="0" w:space="0" w:color="auto"/>
      </w:divBdr>
    </w:div>
    <w:div w:id="1985743176">
      <w:bodyDiv w:val="1"/>
      <w:marLeft w:val="0"/>
      <w:marRight w:val="0"/>
      <w:marTop w:val="0"/>
      <w:marBottom w:val="0"/>
      <w:divBdr>
        <w:top w:val="none" w:sz="0" w:space="0" w:color="auto"/>
        <w:left w:val="none" w:sz="0" w:space="0" w:color="auto"/>
        <w:bottom w:val="none" w:sz="0" w:space="0" w:color="auto"/>
        <w:right w:val="none" w:sz="0" w:space="0" w:color="auto"/>
      </w:divBdr>
    </w:div>
    <w:div w:id="1985772152">
      <w:bodyDiv w:val="1"/>
      <w:marLeft w:val="0"/>
      <w:marRight w:val="0"/>
      <w:marTop w:val="0"/>
      <w:marBottom w:val="0"/>
      <w:divBdr>
        <w:top w:val="none" w:sz="0" w:space="0" w:color="auto"/>
        <w:left w:val="none" w:sz="0" w:space="0" w:color="auto"/>
        <w:bottom w:val="none" w:sz="0" w:space="0" w:color="auto"/>
        <w:right w:val="none" w:sz="0" w:space="0" w:color="auto"/>
      </w:divBdr>
    </w:div>
    <w:div w:id="1985889489">
      <w:bodyDiv w:val="1"/>
      <w:marLeft w:val="0"/>
      <w:marRight w:val="0"/>
      <w:marTop w:val="0"/>
      <w:marBottom w:val="0"/>
      <w:divBdr>
        <w:top w:val="none" w:sz="0" w:space="0" w:color="auto"/>
        <w:left w:val="none" w:sz="0" w:space="0" w:color="auto"/>
        <w:bottom w:val="none" w:sz="0" w:space="0" w:color="auto"/>
        <w:right w:val="none" w:sz="0" w:space="0" w:color="auto"/>
      </w:divBdr>
    </w:div>
    <w:div w:id="1986011781">
      <w:bodyDiv w:val="1"/>
      <w:marLeft w:val="0"/>
      <w:marRight w:val="0"/>
      <w:marTop w:val="0"/>
      <w:marBottom w:val="0"/>
      <w:divBdr>
        <w:top w:val="none" w:sz="0" w:space="0" w:color="auto"/>
        <w:left w:val="none" w:sz="0" w:space="0" w:color="auto"/>
        <w:bottom w:val="none" w:sz="0" w:space="0" w:color="auto"/>
        <w:right w:val="none" w:sz="0" w:space="0" w:color="auto"/>
      </w:divBdr>
    </w:div>
    <w:div w:id="1986086371">
      <w:bodyDiv w:val="1"/>
      <w:marLeft w:val="0"/>
      <w:marRight w:val="0"/>
      <w:marTop w:val="0"/>
      <w:marBottom w:val="0"/>
      <w:divBdr>
        <w:top w:val="none" w:sz="0" w:space="0" w:color="auto"/>
        <w:left w:val="none" w:sz="0" w:space="0" w:color="auto"/>
        <w:bottom w:val="none" w:sz="0" w:space="0" w:color="auto"/>
        <w:right w:val="none" w:sz="0" w:space="0" w:color="auto"/>
      </w:divBdr>
    </w:div>
    <w:div w:id="1986154265">
      <w:bodyDiv w:val="1"/>
      <w:marLeft w:val="0"/>
      <w:marRight w:val="0"/>
      <w:marTop w:val="0"/>
      <w:marBottom w:val="0"/>
      <w:divBdr>
        <w:top w:val="none" w:sz="0" w:space="0" w:color="auto"/>
        <w:left w:val="none" w:sz="0" w:space="0" w:color="auto"/>
        <w:bottom w:val="none" w:sz="0" w:space="0" w:color="auto"/>
        <w:right w:val="none" w:sz="0" w:space="0" w:color="auto"/>
      </w:divBdr>
    </w:div>
    <w:div w:id="1986277297">
      <w:bodyDiv w:val="1"/>
      <w:marLeft w:val="0"/>
      <w:marRight w:val="0"/>
      <w:marTop w:val="0"/>
      <w:marBottom w:val="0"/>
      <w:divBdr>
        <w:top w:val="none" w:sz="0" w:space="0" w:color="auto"/>
        <w:left w:val="none" w:sz="0" w:space="0" w:color="auto"/>
        <w:bottom w:val="none" w:sz="0" w:space="0" w:color="auto"/>
        <w:right w:val="none" w:sz="0" w:space="0" w:color="auto"/>
      </w:divBdr>
    </w:div>
    <w:div w:id="1986281134">
      <w:bodyDiv w:val="1"/>
      <w:marLeft w:val="0"/>
      <w:marRight w:val="0"/>
      <w:marTop w:val="0"/>
      <w:marBottom w:val="0"/>
      <w:divBdr>
        <w:top w:val="none" w:sz="0" w:space="0" w:color="auto"/>
        <w:left w:val="none" w:sz="0" w:space="0" w:color="auto"/>
        <w:bottom w:val="none" w:sz="0" w:space="0" w:color="auto"/>
        <w:right w:val="none" w:sz="0" w:space="0" w:color="auto"/>
      </w:divBdr>
    </w:div>
    <w:div w:id="1986424839">
      <w:bodyDiv w:val="1"/>
      <w:marLeft w:val="0"/>
      <w:marRight w:val="0"/>
      <w:marTop w:val="0"/>
      <w:marBottom w:val="0"/>
      <w:divBdr>
        <w:top w:val="none" w:sz="0" w:space="0" w:color="auto"/>
        <w:left w:val="none" w:sz="0" w:space="0" w:color="auto"/>
        <w:bottom w:val="none" w:sz="0" w:space="0" w:color="auto"/>
        <w:right w:val="none" w:sz="0" w:space="0" w:color="auto"/>
      </w:divBdr>
    </w:div>
    <w:div w:id="1986466626">
      <w:bodyDiv w:val="1"/>
      <w:marLeft w:val="0"/>
      <w:marRight w:val="0"/>
      <w:marTop w:val="0"/>
      <w:marBottom w:val="0"/>
      <w:divBdr>
        <w:top w:val="none" w:sz="0" w:space="0" w:color="auto"/>
        <w:left w:val="none" w:sz="0" w:space="0" w:color="auto"/>
        <w:bottom w:val="none" w:sz="0" w:space="0" w:color="auto"/>
        <w:right w:val="none" w:sz="0" w:space="0" w:color="auto"/>
      </w:divBdr>
    </w:div>
    <w:div w:id="1986471935">
      <w:bodyDiv w:val="1"/>
      <w:marLeft w:val="0"/>
      <w:marRight w:val="0"/>
      <w:marTop w:val="0"/>
      <w:marBottom w:val="0"/>
      <w:divBdr>
        <w:top w:val="none" w:sz="0" w:space="0" w:color="auto"/>
        <w:left w:val="none" w:sz="0" w:space="0" w:color="auto"/>
        <w:bottom w:val="none" w:sz="0" w:space="0" w:color="auto"/>
        <w:right w:val="none" w:sz="0" w:space="0" w:color="auto"/>
      </w:divBdr>
    </w:div>
    <w:div w:id="1986812830">
      <w:bodyDiv w:val="1"/>
      <w:marLeft w:val="0"/>
      <w:marRight w:val="0"/>
      <w:marTop w:val="0"/>
      <w:marBottom w:val="0"/>
      <w:divBdr>
        <w:top w:val="none" w:sz="0" w:space="0" w:color="auto"/>
        <w:left w:val="none" w:sz="0" w:space="0" w:color="auto"/>
        <w:bottom w:val="none" w:sz="0" w:space="0" w:color="auto"/>
        <w:right w:val="none" w:sz="0" w:space="0" w:color="auto"/>
      </w:divBdr>
    </w:div>
    <w:div w:id="1986932060">
      <w:bodyDiv w:val="1"/>
      <w:marLeft w:val="0"/>
      <w:marRight w:val="0"/>
      <w:marTop w:val="0"/>
      <w:marBottom w:val="0"/>
      <w:divBdr>
        <w:top w:val="none" w:sz="0" w:space="0" w:color="auto"/>
        <w:left w:val="none" w:sz="0" w:space="0" w:color="auto"/>
        <w:bottom w:val="none" w:sz="0" w:space="0" w:color="auto"/>
        <w:right w:val="none" w:sz="0" w:space="0" w:color="auto"/>
      </w:divBdr>
    </w:div>
    <w:div w:id="1986935872">
      <w:bodyDiv w:val="1"/>
      <w:marLeft w:val="0"/>
      <w:marRight w:val="0"/>
      <w:marTop w:val="0"/>
      <w:marBottom w:val="0"/>
      <w:divBdr>
        <w:top w:val="none" w:sz="0" w:space="0" w:color="auto"/>
        <w:left w:val="none" w:sz="0" w:space="0" w:color="auto"/>
        <w:bottom w:val="none" w:sz="0" w:space="0" w:color="auto"/>
        <w:right w:val="none" w:sz="0" w:space="0" w:color="auto"/>
      </w:divBdr>
    </w:div>
    <w:div w:id="1987079738">
      <w:bodyDiv w:val="1"/>
      <w:marLeft w:val="0"/>
      <w:marRight w:val="0"/>
      <w:marTop w:val="0"/>
      <w:marBottom w:val="0"/>
      <w:divBdr>
        <w:top w:val="none" w:sz="0" w:space="0" w:color="auto"/>
        <w:left w:val="none" w:sz="0" w:space="0" w:color="auto"/>
        <w:bottom w:val="none" w:sz="0" w:space="0" w:color="auto"/>
        <w:right w:val="none" w:sz="0" w:space="0" w:color="auto"/>
      </w:divBdr>
    </w:div>
    <w:div w:id="1987081457">
      <w:bodyDiv w:val="1"/>
      <w:marLeft w:val="0"/>
      <w:marRight w:val="0"/>
      <w:marTop w:val="0"/>
      <w:marBottom w:val="0"/>
      <w:divBdr>
        <w:top w:val="none" w:sz="0" w:space="0" w:color="auto"/>
        <w:left w:val="none" w:sz="0" w:space="0" w:color="auto"/>
        <w:bottom w:val="none" w:sz="0" w:space="0" w:color="auto"/>
        <w:right w:val="none" w:sz="0" w:space="0" w:color="auto"/>
      </w:divBdr>
    </w:div>
    <w:div w:id="1987273817">
      <w:bodyDiv w:val="1"/>
      <w:marLeft w:val="0"/>
      <w:marRight w:val="0"/>
      <w:marTop w:val="0"/>
      <w:marBottom w:val="0"/>
      <w:divBdr>
        <w:top w:val="none" w:sz="0" w:space="0" w:color="auto"/>
        <w:left w:val="none" w:sz="0" w:space="0" w:color="auto"/>
        <w:bottom w:val="none" w:sz="0" w:space="0" w:color="auto"/>
        <w:right w:val="none" w:sz="0" w:space="0" w:color="auto"/>
      </w:divBdr>
    </w:div>
    <w:div w:id="1987321583">
      <w:bodyDiv w:val="1"/>
      <w:marLeft w:val="0"/>
      <w:marRight w:val="0"/>
      <w:marTop w:val="0"/>
      <w:marBottom w:val="0"/>
      <w:divBdr>
        <w:top w:val="none" w:sz="0" w:space="0" w:color="auto"/>
        <w:left w:val="none" w:sz="0" w:space="0" w:color="auto"/>
        <w:bottom w:val="none" w:sz="0" w:space="0" w:color="auto"/>
        <w:right w:val="none" w:sz="0" w:space="0" w:color="auto"/>
      </w:divBdr>
    </w:div>
    <w:div w:id="1987393105">
      <w:bodyDiv w:val="1"/>
      <w:marLeft w:val="0"/>
      <w:marRight w:val="0"/>
      <w:marTop w:val="0"/>
      <w:marBottom w:val="0"/>
      <w:divBdr>
        <w:top w:val="none" w:sz="0" w:space="0" w:color="auto"/>
        <w:left w:val="none" w:sz="0" w:space="0" w:color="auto"/>
        <w:bottom w:val="none" w:sz="0" w:space="0" w:color="auto"/>
        <w:right w:val="none" w:sz="0" w:space="0" w:color="auto"/>
      </w:divBdr>
    </w:div>
    <w:div w:id="1987660858">
      <w:bodyDiv w:val="1"/>
      <w:marLeft w:val="0"/>
      <w:marRight w:val="0"/>
      <w:marTop w:val="0"/>
      <w:marBottom w:val="0"/>
      <w:divBdr>
        <w:top w:val="none" w:sz="0" w:space="0" w:color="auto"/>
        <w:left w:val="none" w:sz="0" w:space="0" w:color="auto"/>
        <w:bottom w:val="none" w:sz="0" w:space="0" w:color="auto"/>
        <w:right w:val="none" w:sz="0" w:space="0" w:color="auto"/>
      </w:divBdr>
    </w:div>
    <w:div w:id="1987784957">
      <w:bodyDiv w:val="1"/>
      <w:marLeft w:val="0"/>
      <w:marRight w:val="0"/>
      <w:marTop w:val="0"/>
      <w:marBottom w:val="0"/>
      <w:divBdr>
        <w:top w:val="none" w:sz="0" w:space="0" w:color="auto"/>
        <w:left w:val="none" w:sz="0" w:space="0" w:color="auto"/>
        <w:bottom w:val="none" w:sz="0" w:space="0" w:color="auto"/>
        <w:right w:val="none" w:sz="0" w:space="0" w:color="auto"/>
      </w:divBdr>
    </w:div>
    <w:div w:id="1987851258">
      <w:bodyDiv w:val="1"/>
      <w:marLeft w:val="0"/>
      <w:marRight w:val="0"/>
      <w:marTop w:val="0"/>
      <w:marBottom w:val="0"/>
      <w:divBdr>
        <w:top w:val="none" w:sz="0" w:space="0" w:color="auto"/>
        <w:left w:val="none" w:sz="0" w:space="0" w:color="auto"/>
        <w:bottom w:val="none" w:sz="0" w:space="0" w:color="auto"/>
        <w:right w:val="none" w:sz="0" w:space="0" w:color="auto"/>
      </w:divBdr>
    </w:div>
    <w:div w:id="1987970785">
      <w:bodyDiv w:val="1"/>
      <w:marLeft w:val="0"/>
      <w:marRight w:val="0"/>
      <w:marTop w:val="0"/>
      <w:marBottom w:val="0"/>
      <w:divBdr>
        <w:top w:val="none" w:sz="0" w:space="0" w:color="auto"/>
        <w:left w:val="none" w:sz="0" w:space="0" w:color="auto"/>
        <w:bottom w:val="none" w:sz="0" w:space="0" w:color="auto"/>
        <w:right w:val="none" w:sz="0" w:space="0" w:color="auto"/>
      </w:divBdr>
    </w:div>
    <w:div w:id="1988123835">
      <w:bodyDiv w:val="1"/>
      <w:marLeft w:val="0"/>
      <w:marRight w:val="0"/>
      <w:marTop w:val="0"/>
      <w:marBottom w:val="0"/>
      <w:divBdr>
        <w:top w:val="none" w:sz="0" w:space="0" w:color="auto"/>
        <w:left w:val="none" w:sz="0" w:space="0" w:color="auto"/>
        <w:bottom w:val="none" w:sz="0" w:space="0" w:color="auto"/>
        <w:right w:val="none" w:sz="0" w:space="0" w:color="auto"/>
      </w:divBdr>
    </w:div>
    <w:div w:id="1988167949">
      <w:bodyDiv w:val="1"/>
      <w:marLeft w:val="0"/>
      <w:marRight w:val="0"/>
      <w:marTop w:val="0"/>
      <w:marBottom w:val="0"/>
      <w:divBdr>
        <w:top w:val="none" w:sz="0" w:space="0" w:color="auto"/>
        <w:left w:val="none" w:sz="0" w:space="0" w:color="auto"/>
        <w:bottom w:val="none" w:sz="0" w:space="0" w:color="auto"/>
        <w:right w:val="none" w:sz="0" w:space="0" w:color="auto"/>
      </w:divBdr>
    </w:div>
    <w:div w:id="1988169946">
      <w:bodyDiv w:val="1"/>
      <w:marLeft w:val="0"/>
      <w:marRight w:val="0"/>
      <w:marTop w:val="0"/>
      <w:marBottom w:val="0"/>
      <w:divBdr>
        <w:top w:val="none" w:sz="0" w:space="0" w:color="auto"/>
        <w:left w:val="none" w:sz="0" w:space="0" w:color="auto"/>
        <w:bottom w:val="none" w:sz="0" w:space="0" w:color="auto"/>
        <w:right w:val="none" w:sz="0" w:space="0" w:color="auto"/>
      </w:divBdr>
    </w:div>
    <w:div w:id="1988239218">
      <w:bodyDiv w:val="1"/>
      <w:marLeft w:val="0"/>
      <w:marRight w:val="0"/>
      <w:marTop w:val="0"/>
      <w:marBottom w:val="0"/>
      <w:divBdr>
        <w:top w:val="none" w:sz="0" w:space="0" w:color="auto"/>
        <w:left w:val="none" w:sz="0" w:space="0" w:color="auto"/>
        <w:bottom w:val="none" w:sz="0" w:space="0" w:color="auto"/>
        <w:right w:val="none" w:sz="0" w:space="0" w:color="auto"/>
      </w:divBdr>
    </w:div>
    <w:div w:id="1988320566">
      <w:bodyDiv w:val="1"/>
      <w:marLeft w:val="0"/>
      <w:marRight w:val="0"/>
      <w:marTop w:val="0"/>
      <w:marBottom w:val="0"/>
      <w:divBdr>
        <w:top w:val="none" w:sz="0" w:space="0" w:color="auto"/>
        <w:left w:val="none" w:sz="0" w:space="0" w:color="auto"/>
        <w:bottom w:val="none" w:sz="0" w:space="0" w:color="auto"/>
        <w:right w:val="none" w:sz="0" w:space="0" w:color="auto"/>
      </w:divBdr>
    </w:div>
    <w:div w:id="1988439215">
      <w:bodyDiv w:val="1"/>
      <w:marLeft w:val="0"/>
      <w:marRight w:val="0"/>
      <w:marTop w:val="0"/>
      <w:marBottom w:val="0"/>
      <w:divBdr>
        <w:top w:val="none" w:sz="0" w:space="0" w:color="auto"/>
        <w:left w:val="none" w:sz="0" w:space="0" w:color="auto"/>
        <w:bottom w:val="none" w:sz="0" w:space="0" w:color="auto"/>
        <w:right w:val="none" w:sz="0" w:space="0" w:color="auto"/>
      </w:divBdr>
    </w:div>
    <w:div w:id="1988510327">
      <w:bodyDiv w:val="1"/>
      <w:marLeft w:val="0"/>
      <w:marRight w:val="0"/>
      <w:marTop w:val="0"/>
      <w:marBottom w:val="0"/>
      <w:divBdr>
        <w:top w:val="none" w:sz="0" w:space="0" w:color="auto"/>
        <w:left w:val="none" w:sz="0" w:space="0" w:color="auto"/>
        <w:bottom w:val="none" w:sz="0" w:space="0" w:color="auto"/>
        <w:right w:val="none" w:sz="0" w:space="0" w:color="auto"/>
      </w:divBdr>
    </w:div>
    <w:div w:id="1988512261">
      <w:bodyDiv w:val="1"/>
      <w:marLeft w:val="0"/>
      <w:marRight w:val="0"/>
      <w:marTop w:val="0"/>
      <w:marBottom w:val="0"/>
      <w:divBdr>
        <w:top w:val="none" w:sz="0" w:space="0" w:color="auto"/>
        <w:left w:val="none" w:sz="0" w:space="0" w:color="auto"/>
        <w:bottom w:val="none" w:sz="0" w:space="0" w:color="auto"/>
        <w:right w:val="none" w:sz="0" w:space="0" w:color="auto"/>
      </w:divBdr>
    </w:div>
    <w:div w:id="1988708353">
      <w:bodyDiv w:val="1"/>
      <w:marLeft w:val="0"/>
      <w:marRight w:val="0"/>
      <w:marTop w:val="0"/>
      <w:marBottom w:val="0"/>
      <w:divBdr>
        <w:top w:val="none" w:sz="0" w:space="0" w:color="auto"/>
        <w:left w:val="none" w:sz="0" w:space="0" w:color="auto"/>
        <w:bottom w:val="none" w:sz="0" w:space="0" w:color="auto"/>
        <w:right w:val="none" w:sz="0" w:space="0" w:color="auto"/>
      </w:divBdr>
    </w:div>
    <w:div w:id="1988708737">
      <w:bodyDiv w:val="1"/>
      <w:marLeft w:val="0"/>
      <w:marRight w:val="0"/>
      <w:marTop w:val="0"/>
      <w:marBottom w:val="0"/>
      <w:divBdr>
        <w:top w:val="none" w:sz="0" w:space="0" w:color="auto"/>
        <w:left w:val="none" w:sz="0" w:space="0" w:color="auto"/>
        <w:bottom w:val="none" w:sz="0" w:space="0" w:color="auto"/>
        <w:right w:val="none" w:sz="0" w:space="0" w:color="auto"/>
      </w:divBdr>
    </w:div>
    <w:div w:id="1988826361">
      <w:bodyDiv w:val="1"/>
      <w:marLeft w:val="0"/>
      <w:marRight w:val="0"/>
      <w:marTop w:val="0"/>
      <w:marBottom w:val="0"/>
      <w:divBdr>
        <w:top w:val="none" w:sz="0" w:space="0" w:color="auto"/>
        <w:left w:val="none" w:sz="0" w:space="0" w:color="auto"/>
        <w:bottom w:val="none" w:sz="0" w:space="0" w:color="auto"/>
        <w:right w:val="none" w:sz="0" w:space="0" w:color="auto"/>
      </w:divBdr>
    </w:div>
    <w:div w:id="1989093013">
      <w:bodyDiv w:val="1"/>
      <w:marLeft w:val="0"/>
      <w:marRight w:val="0"/>
      <w:marTop w:val="0"/>
      <w:marBottom w:val="0"/>
      <w:divBdr>
        <w:top w:val="none" w:sz="0" w:space="0" w:color="auto"/>
        <w:left w:val="none" w:sz="0" w:space="0" w:color="auto"/>
        <w:bottom w:val="none" w:sz="0" w:space="0" w:color="auto"/>
        <w:right w:val="none" w:sz="0" w:space="0" w:color="auto"/>
      </w:divBdr>
    </w:div>
    <w:div w:id="1989165065">
      <w:bodyDiv w:val="1"/>
      <w:marLeft w:val="0"/>
      <w:marRight w:val="0"/>
      <w:marTop w:val="0"/>
      <w:marBottom w:val="0"/>
      <w:divBdr>
        <w:top w:val="none" w:sz="0" w:space="0" w:color="auto"/>
        <w:left w:val="none" w:sz="0" w:space="0" w:color="auto"/>
        <w:bottom w:val="none" w:sz="0" w:space="0" w:color="auto"/>
        <w:right w:val="none" w:sz="0" w:space="0" w:color="auto"/>
      </w:divBdr>
    </w:div>
    <w:div w:id="1989282419">
      <w:bodyDiv w:val="1"/>
      <w:marLeft w:val="0"/>
      <w:marRight w:val="0"/>
      <w:marTop w:val="0"/>
      <w:marBottom w:val="0"/>
      <w:divBdr>
        <w:top w:val="none" w:sz="0" w:space="0" w:color="auto"/>
        <w:left w:val="none" w:sz="0" w:space="0" w:color="auto"/>
        <w:bottom w:val="none" w:sz="0" w:space="0" w:color="auto"/>
        <w:right w:val="none" w:sz="0" w:space="0" w:color="auto"/>
      </w:divBdr>
    </w:div>
    <w:div w:id="1989284124">
      <w:bodyDiv w:val="1"/>
      <w:marLeft w:val="0"/>
      <w:marRight w:val="0"/>
      <w:marTop w:val="0"/>
      <w:marBottom w:val="0"/>
      <w:divBdr>
        <w:top w:val="none" w:sz="0" w:space="0" w:color="auto"/>
        <w:left w:val="none" w:sz="0" w:space="0" w:color="auto"/>
        <w:bottom w:val="none" w:sz="0" w:space="0" w:color="auto"/>
        <w:right w:val="none" w:sz="0" w:space="0" w:color="auto"/>
      </w:divBdr>
    </w:div>
    <w:div w:id="1989288239">
      <w:bodyDiv w:val="1"/>
      <w:marLeft w:val="0"/>
      <w:marRight w:val="0"/>
      <w:marTop w:val="0"/>
      <w:marBottom w:val="0"/>
      <w:divBdr>
        <w:top w:val="none" w:sz="0" w:space="0" w:color="auto"/>
        <w:left w:val="none" w:sz="0" w:space="0" w:color="auto"/>
        <w:bottom w:val="none" w:sz="0" w:space="0" w:color="auto"/>
        <w:right w:val="none" w:sz="0" w:space="0" w:color="auto"/>
      </w:divBdr>
    </w:div>
    <w:div w:id="1989433413">
      <w:bodyDiv w:val="1"/>
      <w:marLeft w:val="0"/>
      <w:marRight w:val="0"/>
      <w:marTop w:val="0"/>
      <w:marBottom w:val="0"/>
      <w:divBdr>
        <w:top w:val="none" w:sz="0" w:space="0" w:color="auto"/>
        <w:left w:val="none" w:sz="0" w:space="0" w:color="auto"/>
        <w:bottom w:val="none" w:sz="0" w:space="0" w:color="auto"/>
        <w:right w:val="none" w:sz="0" w:space="0" w:color="auto"/>
      </w:divBdr>
    </w:div>
    <w:div w:id="1989434326">
      <w:bodyDiv w:val="1"/>
      <w:marLeft w:val="0"/>
      <w:marRight w:val="0"/>
      <w:marTop w:val="0"/>
      <w:marBottom w:val="0"/>
      <w:divBdr>
        <w:top w:val="none" w:sz="0" w:space="0" w:color="auto"/>
        <w:left w:val="none" w:sz="0" w:space="0" w:color="auto"/>
        <w:bottom w:val="none" w:sz="0" w:space="0" w:color="auto"/>
        <w:right w:val="none" w:sz="0" w:space="0" w:color="auto"/>
      </w:divBdr>
    </w:div>
    <w:div w:id="1989625773">
      <w:bodyDiv w:val="1"/>
      <w:marLeft w:val="0"/>
      <w:marRight w:val="0"/>
      <w:marTop w:val="0"/>
      <w:marBottom w:val="0"/>
      <w:divBdr>
        <w:top w:val="none" w:sz="0" w:space="0" w:color="auto"/>
        <w:left w:val="none" w:sz="0" w:space="0" w:color="auto"/>
        <w:bottom w:val="none" w:sz="0" w:space="0" w:color="auto"/>
        <w:right w:val="none" w:sz="0" w:space="0" w:color="auto"/>
      </w:divBdr>
    </w:div>
    <w:div w:id="1989629484">
      <w:bodyDiv w:val="1"/>
      <w:marLeft w:val="0"/>
      <w:marRight w:val="0"/>
      <w:marTop w:val="0"/>
      <w:marBottom w:val="0"/>
      <w:divBdr>
        <w:top w:val="none" w:sz="0" w:space="0" w:color="auto"/>
        <w:left w:val="none" w:sz="0" w:space="0" w:color="auto"/>
        <w:bottom w:val="none" w:sz="0" w:space="0" w:color="auto"/>
        <w:right w:val="none" w:sz="0" w:space="0" w:color="auto"/>
      </w:divBdr>
    </w:div>
    <w:div w:id="1989699365">
      <w:bodyDiv w:val="1"/>
      <w:marLeft w:val="0"/>
      <w:marRight w:val="0"/>
      <w:marTop w:val="0"/>
      <w:marBottom w:val="0"/>
      <w:divBdr>
        <w:top w:val="none" w:sz="0" w:space="0" w:color="auto"/>
        <w:left w:val="none" w:sz="0" w:space="0" w:color="auto"/>
        <w:bottom w:val="none" w:sz="0" w:space="0" w:color="auto"/>
        <w:right w:val="none" w:sz="0" w:space="0" w:color="auto"/>
      </w:divBdr>
    </w:div>
    <w:div w:id="1989895381">
      <w:bodyDiv w:val="1"/>
      <w:marLeft w:val="0"/>
      <w:marRight w:val="0"/>
      <w:marTop w:val="0"/>
      <w:marBottom w:val="0"/>
      <w:divBdr>
        <w:top w:val="none" w:sz="0" w:space="0" w:color="auto"/>
        <w:left w:val="none" w:sz="0" w:space="0" w:color="auto"/>
        <w:bottom w:val="none" w:sz="0" w:space="0" w:color="auto"/>
        <w:right w:val="none" w:sz="0" w:space="0" w:color="auto"/>
      </w:divBdr>
    </w:div>
    <w:div w:id="1989901338">
      <w:bodyDiv w:val="1"/>
      <w:marLeft w:val="0"/>
      <w:marRight w:val="0"/>
      <w:marTop w:val="0"/>
      <w:marBottom w:val="0"/>
      <w:divBdr>
        <w:top w:val="none" w:sz="0" w:space="0" w:color="auto"/>
        <w:left w:val="none" w:sz="0" w:space="0" w:color="auto"/>
        <w:bottom w:val="none" w:sz="0" w:space="0" w:color="auto"/>
        <w:right w:val="none" w:sz="0" w:space="0" w:color="auto"/>
      </w:divBdr>
    </w:div>
    <w:div w:id="1989938156">
      <w:bodyDiv w:val="1"/>
      <w:marLeft w:val="0"/>
      <w:marRight w:val="0"/>
      <w:marTop w:val="0"/>
      <w:marBottom w:val="0"/>
      <w:divBdr>
        <w:top w:val="none" w:sz="0" w:space="0" w:color="auto"/>
        <w:left w:val="none" w:sz="0" w:space="0" w:color="auto"/>
        <w:bottom w:val="none" w:sz="0" w:space="0" w:color="auto"/>
        <w:right w:val="none" w:sz="0" w:space="0" w:color="auto"/>
      </w:divBdr>
    </w:div>
    <w:div w:id="1989943973">
      <w:bodyDiv w:val="1"/>
      <w:marLeft w:val="0"/>
      <w:marRight w:val="0"/>
      <w:marTop w:val="0"/>
      <w:marBottom w:val="0"/>
      <w:divBdr>
        <w:top w:val="none" w:sz="0" w:space="0" w:color="auto"/>
        <w:left w:val="none" w:sz="0" w:space="0" w:color="auto"/>
        <w:bottom w:val="none" w:sz="0" w:space="0" w:color="auto"/>
        <w:right w:val="none" w:sz="0" w:space="0" w:color="auto"/>
      </w:divBdr>
    </w:div>
    <w:div w:id="1990010344">
      <w:bodyDiv w:val="1"/>
      <w:marLeft w:val="0"/>
      <w:marRight w:val="0"/>
      <w:marTop w:val="0"/>
      <w:marBottom w:val="0"/>
      <w:divBdr>
        <w:top w:val="none" w:sz="0" w:space="0" w:color="auto"/>
        <w:left w:val="none" w:sz="0" w:space="0" w:color="auto"/>
        <w:bottom w:val="none" w:sz="0" w:space="0" w:color="auto"/>
        <w:right w:val="none" w:sz="0" w:space="0" w:color="auto"/>
      </w:divBdr>
    </w:div>
    <w:div w:id="1990018462">
      <w:bodyDiv w:val="1"/>
      <w:marLeft w:val="0"/>
      <w:marRight w:val="0"/>
      <w:marTop w:val="0"/>
      <w:marBottom w:val="0"/>
      <w:divBdr>
        <w:top w:val="none" w:sz="0" w:space="0" w:color="auto"/>
        <w:left w:val="none" w:sz="0" w:space="0" w:color="auto"/>
        <w:bottom w:val="none" w:sz="0" w:space="0" w:color="auto"/>
        <w:right w:val="none" w:sz="0" w:space="0" w:color="auto"/>
      </w:divBdr>
    </w:div>
    <w:div w:id="1990085435">
      <w:bodyDiv w:val="1"/>
      <w:marLeft w:val="0"/>
      <w:marRight w:val="0"/>
      <w:marTop w:val="0"/>
      <w:marBottom w:val="0"/>
      <w:divBdr>
        <w:top w:val="none" w:sz="0" w:space="0" w:color="auto"/>
        <w:left w:val="none" w:sz="0" w:space="0" w:color="auto"/>
        <w:bottom w:val="none" w:sz="0" w:space="0" w:color="auto"/>
        <w:right w:val="none" w:sz="0" w:space="0" w:color="auto"/>
      </w:divBdr>
    </w:div>
    <w:div w:id="1990086719">
      <w:bodyDiv w:val="1"/>
      <w:marLeft w:val="0"/>
      <w:marRight w:val="0"/>
      <w:marTop w:val="0"/>
      <w:marBottom w:val="0"/>
      <w:divBdr>
        <w:top w:val="none" w:sz="0" w:space="0" w:color="auto"/>
        <w:left w:val="none" w:sz="0" w:space="0" w:color="auto"/>
        <w:bottom w:val="none" w:sz="0" w:space="0" w:color="auto"/>
        <w:right w:val="none" w:sz="0" w:space="0" w:color="auto"/>
      </w:divBdr>
    </w:div>
    <w:div w:id="1990094484">
      <w:bodyDiv w:val="1"/>
      <w:marLeft w:val="0"/>
      <w:marRight w:val="0"/>
      <w:marTop w:val="0"/>
      <w:marBottom w:val="0"/>
      <w:divBdr>
        <w:top w:val="none" w:sz="0" w:space="0" w:color="auto"/>
        <w:left w:val="none" w:sz="0" w:space="0" w:color="auto"/>
        <w:bottom w:val="none" w:sz="0" w:space="0" w:color="auto"/>
        <w:right w:val="none" w:sz="0" w:space="0" w:color="auto"/>
      </w:divBdr>
    </w:div>
    <w:div w:id="1990162794">
      <w:bodyDiv w:val="1"/>
      <w:marLeft w:val="0"/>
      <w:marRight w:val="0"/>
      <w:marTop w:val="0"/>
      <w:marBottom w:val="0"/>
      <w:divBdr>
        <w:top w:val="none" w:sz="0" w:space="0" w:color="auto"/>
        <w:left w:val="none" w:sz="0" w:space="0" w:color="auto"/>
        <w:bottom w:val="none" w:sz="0" w:space="0" w:color="auto"/>
        <w:right w:val="none" w:sz="0" w:space="0" w:color="auto"/>
      </w:divBdr>
    </w:div>
    <w:div w:id="1990212708">
      <w:bodyDiv w:val="1"/>
      <w:marLeft w:val="0"/>
      <w:marRight w:val="0"/>
      <w:marTop w:val="0"/>
      <w:marBottom w:val="0"/>
      <w:divBdr>
        <w:top w:val="none" w:sz="0" w:space="0" w:color="auto"/>
        <w:left w:val="none" w:sz="0" w:space="0" w:color="auto"/>
        <w:bottom w:val="none" w:sz="0" w:space="0" w:color="auto"/>
        <w:right w:val="none" w:sz="0" w:space="0" w:color="auto"/>
      </w:divBdr>
    </w:div>
    <w:div w:id="1990397812">
      <w:bodyDiv w:val="1"/>
      <w:marLeft w:val="0"/>
      <w:marRight w:val="0"/>
      <w:marTop w:val="0"/>
      <w:marBottom w:val="0"/>
      <w:divBdr>
        <w:top w:val="none" w:sz="0" w:space="0" w:color="auto"/>
        <w:left w:val="none" w:sz="0" w:space="0" w:color="auto"/>
        <w:bottom w:val="none" w:sz="0" w:space="0" w:color="auto"/>
        <w:right w:val="none" w:sz="0" w:space="0" w:color="auto"/>
      </w:divBdr>
    </w:div>
    <w:div w:id="1990402088">
      <w:bodyDiv w:val="1"/>
      <w:marLeft w:val="0"/>
      <w:marRight w:val="0"/>
      <w:marTop w:val="0"/>
      <w:marBottom w:val="0"/>
      <w:divBdr>
        <w:top w:val="none" w:sz="0" w:space="0" w:color="auto"/>
        <w:left w:val="none" w:sz="0" w:space="0" w:color="auto"/>
        <w:bottom w:val="none" w:sz="0" w:space="0" w:color="auto"/>
        <w:right w:val="none" w:sz="0" w:space="0" w:color="auto"/>
      </w:divBdr>
    </w:div>
    <w:div w:id="1990595960">
      <w:bodyDiv w:val="1"/>
      <w:marLeft w:val="0"/>
      <w:marRight w:val="0"/>
      <w:marTop w:val="0"/>
      <w:marBottom w:val="0"/>
      <w:divBdr>
        <w:top w:val="none" w:sz="0" w:space="0" w:color="auto"/>
        <w:left w:val="none" w:sz="0" w:space="0" w:color="auto"/>
        <w:bottom w:val="none" w:sz="0" w:space="0" w:color="auto"/>
        <w:right w:val="none" w:sz="0" w:space="0" w:color="auto"/>
      </w:divBdr>
    </w:div>
    <w:div w:id="1990623215">
      <w:bodyDiv w:val="1"/>
      <w:marLeft w:val="0"/>
      <w:marRight w:val="0"/>
      <w:marTop w:val="0"/>
      <w:marBottom w:val="0"/>
      <w:divBdr>
        <w:top w:val="none" w:sz="0" w:space="0" w:color="auto"/>
        <w:left w:val="none" w:sz="0" w:space="0" w:color="auto"/>
        <w:bottom w:val="none" w:sz="0" w:space="0" w:color="auto"/>
        <w:right w:val="none" w:sz="0" w:space="0" w:color="auto"/>
      </w:divBdr>
    </w:div>
    <w:div w:id="1990740679">
      <w:bodyDiv w:val="1"/>
      <w:marLeft w:val="0"/>
      <w:marRight w:val="0"/>
      <w:marTop w:val="0"/>
      <w:marBottom w:val="0"/>
      <w:divBdr>
        <w:top w:val="none" w:sz="0" w:space="0" w:color="auto"/>
        <w:left w:val="none" w:sz="0" w:space="0" w:color="auto"/>
        <w:bottom w:val="none" w:sz="0" w:space="0" w:color="auto"/>
        <w:right w:val="none" w:sz="0" w:space="0" w:color="auto"/>
      </w:divBdr>
    </w:div>
    <w:div w:id="1990862332">
      <w:bodyDiv w:val="1"/>
      <w:marLeft w:val="0"/>
      <w:marRight w:val="0"/>
      <w:marTop w:val="0"/>
      <w:marBottom w:val="0"/>
      <w:divBdr>
        <w:top w:val="none" w:sz="0" w:space="0" w:color="auto"/>
        <w:left w:val="none" w:sz="0" w:space="0" w:color="auto"/>
        <w:bottom w:val="none" w:sz="0" w:space="0" w:color="auto"/>
        <w:right w:val="none" w:sz="0" w:space="0" w:color="auto"/>
      </w:divBdr>
    </w:div>
    <w:div w:id="1990934404">
      <w:bodyDiv w:val="1"/>
      <w:marLeft w:val="0"/>
      <w:marRight w:val="0"/>
      <w:marTop w:val="0"/>
      <w:marBottom w:val="0"/>
      <w:divBdr>
        <w:top w:val="none" w:sz="0" w:space="0" w:color="auto"/>
        <w:left w:val="none" w:sz="0" w:space="0" w:color="auto"/>
        <w:bottom w:val="none" w:sz="0" w:space="0" w:color="auto"/>
        <w:right w:val="none" w:sz="0" w:space="0" w:color="auto"/>
      </w:divBdr>
    </w:div>
    <w:div w:id="1990935634">
      <w:bodyDiv w:val="1"/>
      <w:marLeft w:val="0"/>
      <w:marRight w:val="0"/>
      <w:marTop w:val="0"/>
      <w:marBottom w:val="0"/>
      <w:divBdr>
        <w:top w:val="none" w:sz="0" w:space="0" w:color="auto"/>
        <w:left w:val="none" w:sz="0" w:space="0" w:color="auto"/>
        <w:bottom w:val="none" w:sz="0" w:space="0" w:color="auto"/>
        <w:right w:val="none" w:sz="0" w:space="0" w:color="auto"/>
      </w:divBdr>
    </w:div>
    <w:div w:id="1991010964">
      <w:bodyDiv w:val="1"/>
      <w:marLeft w:val="0"/>
      <w:marRight w:val="0"/>
      <w:marTop w:val="0"/>
      <w:marBottom w:val="0"/>
      <w:divBdr>
        <w:top w:val="none" w:sz="0" w:space="0" w:color="auto"/>
        <w:left w:val="none" w:sz="0" w:space="0" w:color="auto"/>
        <w:bottom w:val="none" w:sz="0" w:space="0" w:color="auto"/>
        <w:right w:val="none" w:sz="0" w:space="0" w:color="auto"/>
      </w:divBdr>
    </w:div>
    <w:div w:id="1991133140">
      <w:bodyDiv w:val="1"/>
      <w:marLeft w:val="0"/>
      <w:marRight w:val="0"/>
      <w:marTop w:val="0"/>
      <w:marBottom w:val="0"/>
      <w:divBdr>
        <w:top w:val="none" w:sz="0" w:space="0" w:color="auto"/>
        <w:left w:val="none" w:sz="0" w:space="0" w:color="auto"/>
        <w:bottom w:val="none" w:sz="0" w:space="0" w:color="auto"/>
        <w:right w:val="none" w:sz="0" w:space="0" w:color="auto"/>
      </w:divBdr>
    </w:div>
    <w:div w:id="1991203909">
      <w:bodyDiv w:val="1"/>
      <w:marLeft w:val="0"/>
      <w:marRight w:val="0"/>
      <w:marTop w:val="0"/>
      <w:marBottom w:val="0"/>
      <w:divBdr>
        <w:top w:val="none" w:sz="0" w:space="0" w:color="auto"/>
        <w:left w:val="none" w:sz="0" w:space="0" w:color="auto"/>
        <w:bottom w:val="none" w:sz="0" w:space="0" w:color="auto"/>
        <w:right w:val="none" w:sz="0" w:space="0" w:color="auto"/>
      </w:divBdr>
    </w:div>
    <w:div w:id="1991247589">
      <w:bodyDiv w:val="1"/>
      <w:marLeft w:val="0"/>
      <w:marRight w:val="0"/>
      <w:marTop w:val="0"/>
      <w:marBottom w:val="0"/>
      <w:divBdr>
        <w:top w:val="none" w:sz="0" w:space="0" w:color="auto"/>
        <w:left w:val="none" w:sz="0" w:space="0" w:color="auto"/>
        <w:bottom w:val="none" w:sz="0" w:space="0" w:color="auto"/>
        <w:right w:val="none" w:sz="0" w:space="0" w:color="auto"/>
      </w:divBdr>
    </w:div>
    <w:div w:id="1991254113">
      <w:bodyDiv w:val="1"/>
      <w:marLeft w:val="0"/>
      <w:marRight w:val="0"/>
      <w:marTop w:val="0"/>
      <w:marBottom w:val="0"/>
      <w:divBdr>
        <w:top w:val="none" w:sz="0" w:space="0" w:color="auto"/>
        <w:left w:val="none" w:sz="0" w:space="0" w:color="auto"/>
        <w:bottom w:val="none" w:sz="0" w:space="0" w:color="auto"/>
        <w:right w:val="none" w:sz="0" w:space="0" w:color="auto"/>
      </w:divBdr>
    </w:div>
    <w:div w:id="1991519903">
      <w:bodyDiv w:val="1"/>
      <w:marLeft w:val="0"/>
      <w:marRight w:val="0"/>
      <w:marTop w:val="0"/>
      <w:marBottom w:val="0"/>
      <w:divBdr>
        <w:top w:val="none" w:sz="0" w:space="0" w:color="auto"/>
        <w:left w:val="none" w:sz="0" w:space="0" w:color="auto"/>
        <w:bottom w:val="none" w:sz="0" w:space="0" w:color="auto"/>
        <w:right w:val="none" w:sz="0" w:space="0" w:color="auto"/>
      </w:divBdr>
    </w:div>
    <w:div w:id="1991596829">
      <w:bodyDiv w:val="1"/>
      <w:marLeft w:val="0"/>
      <w:marRight w:val="0"/>
      <w:marTop w:val="0"/>
      <w:marBottom w:val="0"/>
      <w:divBdr>
        <w:top w:val="none" w:sz="0" w:space="0" w:color="auto"/>
        <w:left w:val="none" w:sz="0" w:space="0" w:color="auto"/>
        <w:bottom w:val="none" w:sz="0" w:space="0" w:color="auto"/>
        <w:right w:val="none" w:sz="0" w:space="0" w:color="auto"/>
      </w:divBdr>
    </w:div>
    <w:div w:id="1991667132">
      <w:bodyDiv w:val="1"/>
      <w:marLeft w:val="0"/>
      <w:marRight w:val="0"/>
      <w:marTop w:val="0"/>
      <w:marBottom w:val="0"/>
      <w:divBdr>
        <w:top w:val="none" w:sz="0" w:space="0" w:color="auto"/>
        <w:left w:val="none" w:sz="0" w:space="0" w:color="auto"/>
        <w:bottom w:val="none" w:sz="0" w:space="0" w:color="auto"/>
        <w:right w:val="none" w:sz="0" w:space="0" w:color="auto"/>
      </w:divBdr>
    </w:div>
    <w:div w:id="1991782398">
      <w:bodyDiv w:val="1"/>
      <w:marLeft w:val="0"/>
      <w:marRight w:val="0"/>
      <w:marTop w:val="0"/>
      <w:marBottom w:val="0"/>
      <w:divBdr>
        <w:top w:val="none" w:sz="0" w:space="0" w:color="auto"/>
        <w:left w:val="none" w:sz="0" w:space="0" w:color="auto"/>
        <w:bottom w:val="none" w:sz="0" w:space="0" w:color="auto"/>
        <w:right w:val="none" w:sz="0" w:space="0" w:color="auto"/>
      </w:divBdr>
    </w:div>
    <w:div w:id="1991784646">
      <w:bodyDiv w:val="1"/>
      <w:marLeft w:val="0"/>
      <w:marRight w:val="0"/>
      <w:marTop w:val="0"/>
      <w:marBottom w:val="0"/>
      <w:divBdr>
        <w:top w:val="none" w:sz="0" w:space="0" w:color="auto"/>
        <w:left w:val="none" w:sz="0" w:space="0" w:color="auto"/>
        <w:bottom w:val="none" w:sz="0" w:space="0" w:color="auto"/>
        <w:right w:val="none" w:sz="0" w:space="0" w:color="auto"/>
      </w:divBdr>
    </w:div>
    <w:div w:id="1991787756">
      <w:bodyDiv w:val="1"/>
      <w:marLeft w:val="0"/>
      <w:marRight w:val="0"/>
      <w:marTop w:val="0"/>
      <w:marBottom w:val="0"/>
      <w:divBdr>
        <w:top w:val="none" w:sz="0" w:space="0" w:color="auto"/>
        <w:left w:val="none" w:sz="0" w:space="0" w:color="auto"/>
        <w:bottom w:val="none" w:sz="0" w:space="0" w:color="auto"/>
        <w:right w:val="none" w:sz="0" w:space="0" w:color="auto"/>
      </w:divBdr>
    </w:div>
    <w:div w:id="1991863238">
      <w:bodyDiv w:val="1"/>
      <w:marLeft w:val="0"/>
      <w:marRight w:val="0"/>
      <w:marTop w:val="0"/>
      <w:marBottom w:val="0"/>
      <w:divBdr>
        <w:top w:val="none" w:sz="0" w:space="0" w:color="auto"/>
        <w:left w:val="none" w:sz="0" w:space="0" w:color="auto"/>
        <w:bottom w:val="none" w:sz="0" w:space="0" w:color="auto"/>
        <w:right w:val="none" w:sz="0" w:space="0" w:color="auto"/>
      </w:divBdr>
    </w:div>
    <w:div w:id="1991907071">
      <w:bodyDiv w:val="1"/>
      <w:marLeft w:val="0"/>
      <w:marRight w:val="0"/>
      <w:marTop w:val="0"/>
      <w:marBottom w:val="0"/>
      <w:divBdr>
        <w:top w:val="none" w:sz="0" w:space="0" w:color="auto"/>
        <w:left w:val="none" w:sz="0" w:space="0" w:color="auto"/>
        <w:bottom w:val="none" w:sz="0" w:space="0" w:color="auto"/>
        <w:right w:val="none" w:sz="0" w:space="0" w:color="auto"/>
      </w:divBdr>
    </w:div>
    <w:div w:id="1991976670">
      <w:bodyDiv w:val="1"/>
      <w:marLeft w:val="0"/>
      <w:marRight w:val="0"/>
      <w:marTop w:val="0"/>
      <w:marBottom w:val="0"/>
      <w:divBdr>
        <w:top w:val="none" w:sz="0" w:space="0" w:color="auto"/>
        <w:left w:val="none" w:sz="0" w:space="0" w:color="auto"/>
        <w:bottom w:val="none" w:sz="0" w:space="0" w:color="auto"/>
        <w:right w:val="none" w:sz="0" w:space="0" w:color="auto"/>
      </w:divBdr>
    </w:div>
    <w:div w:id="1992057833">
      <w:bodyDiv w:val="1"/>
      <w:marLeft w:val="0"/>
      <w:marRight w:val="0"/>
      <w:marTop w:val="0"/>
      <w:marBottom w:val="0"/>
      <w:divBdr>
        <w:top w:val="none" w:sz="0" w:space="0" w:color="auto"/>
        <w:left w:val="none" w:sz="0" w:space="0" w:color="auto"/>
        <w:bottom w:val="none" w:sz="0" w:space="0" w:color="auto"/>
        <w:right w:val="none" w:sz="0" w:space="0" w:color="auto"/>
      </w:divBdr>
    </w:div>
    <w:div w:id="1992294728">
      <w:bodyDiv w:val="1"/>
      <w:marLeft w:val="0"/>
      <w:marRight w:val="0"/>
      <w:marTop w:val="0"/>
      <w:marBottom w:val="0"/>
      <w:divBdr>
        <w:top w:val="none" w:sz="0" w:space="0" w:color="auto"/>
        <w:left w:val="none" w:sz="0" w:space="0" w:color="auto"/>
        <w:bottom w:val="none" w:sz="0" w:space="0" w:color="auto"/>
        <w:right w:val="none" w:sz="0" w:space="0" w:color="auto"/>
      </w:divBdr>
    </w:div>
    <w:div w:id="1992442237">
      <w:bodyDiv w:val="1"/>
      <w:marLeft w:val="0"/>
      <w:marRight w:val="0"/>
      <w:marTop w:val="0"/>
      <w:marBottom w:val="0"/>
      <w:divBdr>
        <w:top w:val="none" w:sz="0" w:space="0" w:color="auto"/>
        <w:left w:val="none" w:sz="0" w:space="0" w:color="auto"/>
        <w:bottom w:val="none" w:sz="0" w:space="0" w:color="auto"/>
        <w:right w:val="none" w:sz="0" w:space="0" w:color="auto"/>
      </w:divBdr>
    </w:div>
    <w:div w:id="1992445622">
      <w:bodyDiv w:val="1"/>
      <w:marLeft w:val="0"/>
      <w:marRight w:val="0"/>
      <w:marTop w:val="0"/>
      <w:marBottom w:val="0"/>
      <w:divBdr>
        <w:top w:val="none" w:sz="0" w:space="0" w:color="auto"/>
        <w:left w:val="none" w:sz="0" w:space="0" w:color="auto"/>
        <w:bottom w:val="none" w:sz="0" w:space="0" w:color="auto"/>
        <w:right w:val="none" w:sz="0" w:space="0" w:color="auto"/>
      </w:divBdr>
    </w:div>
    <w:div w:id="1992515975">
      <w:bodyDiv w:val="1"/>
      <w:marLeft w:val="0"/>
      <w:marRight w:val="0"/>
      <w:marTop w:val="0"/>
      <w:marBottom w:val="0"/>
      <w:divBdr>
        <w:top w:val="none" w:sz="0" w:space="0" w:color="auto"/>
        <w:left w:val="none" w:sz="0" w:space="0" w:color="auto"/>
        <w:bottom w:val="none" w:sz="0" w:space="0" w:color="auto"/>
        <w:right w:val="none" w:sz="0" w:space="0" w:color="auto"/>
      </w:divBdr>
    </w:div>
    <w:div w:id="1992715624">
      <w:bodyDiv w:val="1"/>
      <w:marLeft w:val="0"/>
      <w:marRight w:val="0"/>
      <w:marTop w:val="0"/>
      <w:marBottom w:val="0"/>
      <w:divBdr>
        <w:top w:val="none" w:sz="0" w:space="0" w:color="auto"/>
        <w:left w:val="none" w:sz="0" w:space="0" w:color="auto"/>
        <w:bottom w:val="none" w:sz="0" w:space="0" w:color="auto"/>
        <w:right w:val="none" w:sz="0" w:space="0" w:color="auto"/>
      </w:divBdr>
    </w:div>
    <w:div w:id="1992782074">
      <w:bodyDiv w:val="1"/>
      <w:marLeft w:val="0"/>
      <w:marRight w:val="0"/>
      <w:marTop w:val="0"/>
      <w:marBottom w:val="0"/>
      <w:divBdr>
        <w:top w:val="none" w:sz="0" w:space="0" w:color="auto"/>
        <w:left w:val="none" w:sz="0" w:space="0" w:color="auto"/>
        <w:bottom w:val="none" w:sz="0" w:space="0" w:color="auto"/>
        <w:right w:val="none" w:sz="0" w:space="0" w:color="auto"/>
      </w:divBdr>
    </w:div>
    <w:div w:id="1992951608">
      <w:bodyDiv w:val="1"/>
      <w:marLeft w:val="0"/>
      <w:marRight w:val="0"/>
      <w:marTop w:val="0"/>
      <w:marBottom w:val="0"/>
      <w:divBdr>
        <w:top w:val="none" w:sz="0" w:space="0" w:color="auto"/>
        <w:left w:val="none" w:sz="0" w:space="0" w:color="auto"/>
        <w:bottom w:val="none" w:sz="0" w:space="0" w:color="auto"/>
        <w:right w:val="none" w:sz="0" w:space="0" w:color="auto"/>
      </w:divBdr>
    </w:div>
    <w:div w:id="1993096377">
      <w:bodyDiv w:val="1"/>
      <w:marLeft w:val="0"/>
      <w:marRight w:val="0"/>
      <w:marTop w:val="0"/>
      <w:marBottom w:val="0"/>
      <w:divBdr>
        <w:top w:val="none" w:sz="0" w:space="0" w:color="auto"/>
        <w:left w:val="none" w:sz="0" w:space="0" w:color="auto"/>
        <w:bottom w:val="none" w:sz="0" w:space="0" w:color="auto"/>
        <w:right w:val="none" w:sz="0" w:space="0" w:color="auto"/>
      </w:divBdr>
    </w:div>
    <w:div w:id="1993097530">
      <w:bodyDiv w:val="1"/>
      <w:marLeft w:val="0"/>
      <w:marRight w:val="0"/>
      <w:marTop w:val="0"/>
      <w:marBottom w:val="0"/>
      <w:divBdr>
        <w:top w:val="none" w:sz="0" w:space="0" w:color="auto"/>
        <w:left w:val="none" w:sz="0" w:space="0" w:color="auto"/>
        <w:bottom w:val="none" w:sz="0" w:space="0" w:color="auto"/>
        <w:right w:val="none" w:sz="0" w:space="0" w:color="auto"/>
      </w:divBdr>
    </w:div>
    <w:div w:id="1993173212">
      <w:bodyDiv w:val="1"/>
      <w:marLeft w:val="0"/>
      <w:marRight w:val="0"/>
      <w:marTop w:val="0"/>
      <w:marBottom w:val="0"/>
      <w:divBdr>
        <w:top w:val="none" w:sz="0" w:space="0" w:color="auto"/>
        <w:left w:val="none" w:sz="0" w:space="0" w:color="auto"/>
        <w:bottom w:val="none" w:sz="0" w:space="0" w:color="auto"/>
        <w:right w:val="none" w:sz="0" w:space="0" w:color="auto"/>
      </w:divBdr>
    </w:div>
    <w:div w:id="1993219883">
      <w:bodyDiv w:val="1"/>
      <w:marLeft w:val="0"/>
      <w:marRight w:val="0"/>
      <w:marTop w:val="0"/>
      <w:marBottom w:val="0"/>
      <w:divBdr>
        <w:top w:val="none" w:sz="0" w:space="0" w:color="auto"/>
        <w:left w:val="none" w:sz="0" w:space="0" w:color="auto"/>
        <w:bottom w:val="none" w:sz="0" w:space="0" w:color="auto"/>
        <w:right w:val="none" w:sz="0" w:space="0" w:color="auto"/>
      </w:divBdr>
    </w:div>
    <w:div w:id="1993411095">
      <w:bodyDiv w:val="1"/>
      <w:marLeft w:val="0"/>
      <w:marRight w:val="0"/>
      <w:marTop w:val="0"/>
      <w:marBottom w:val="0"/>
      <w:divBdr>
        <w:top w:val="none" w:sz="0" w:space="0" w:color="auto"/>
        <w:left w:val="none" w:sz="0" w:space="0" w:color="auto"/>
        <w:bottom w:val="none" w:sz="0" w:space="0" w:color="auto"/>
        <w:right w:val="none" w:sz="0" w:space="0" w:color="auto"/>
      </w:divBdr>
    </w:div>
    <w:div w:id="1993412036">
      <w:bodyDiv w:val="1"/>
      <w:marLeft w:val="0"/>
      <w:marRight w:val="0"/>
      <w:marTop w:val="0"/>
      <w:marBottom w:val="0"/>
      <w:divBdr>
        <w:top w:val="none" w:sz="0" w:space="0" w:color="auto"/>
        <w:left w:val="none" w:sz="0" w:space="0" w:color="auto"/>
        <w:bottom w:val="none" w:sz="0" w:space="0" w:color="auto"/>
        <w:right w:val="none" w:sz="0" w:space="0" w:color="auto"/>
      </w:divBdr>
    </w:div>
    <w:div w:id="1993440959">
      <w:bodyDiv w:val="1"/>
      <w:marLeft w:val="0"/>
      <w:marRight w:val="0"/>
      <w:marTop w:val="0"/>
      <w:marBottom w:val="0"/>
      <w:divBdr>
        <w:top w:val="none" w:sz="0" w:space="0" w:color="auto"/>
        <w:left w:val="none" w:sz="0" w:space="0" w:color="auto"/>
        <w:bottom w:val="none" w:sz="0" w:space="0" w:color="auto"/>
        <w:right w:val="none" w:sz="0" w:space="0" w:color="auto"/>
      </w:divBdr>
    </w:div>
    <w:div w:id="1993560691">
      <w:bodyDiv w:val="1"/>
      <w:marLeft w:val="0"/>
      <w:marRight w:val="0"/>
      <w:marTop w:val="0"/>
      <w:marBottom w:val="0"/>
      <w:divBdr>
        <w:top w:val="none" w:sz="0" w:space="0" w:color="auto"/>
        <w:left w:val="none" w:sz="0" w:space="0" w:color="auto"/>
        <w:bottom w:val="none" w:sz="0" w:space="0" w:color="auto"/>
        <w:right w:val="none" w:sz="0" w:space="0" w:color="auto"/>
      </w:divBdr>
    </w:div>
    <w:div w:id="1993637276">
      <w:bodyDiv w:val="1"/>
      <w:marLeft w:val="0"/>
      <w:marRight w:val="0"/>
      <w:marTop w:val="0"/>
      <w:marBottom w:val="0"/>
      <w:divBdr>
        <w:top w:val="none" w:sz="0" w:space="0" w:color="auto"/>
        <w:left w:val="none" w:sz="0" w:space="0" w:color="auto"/>
        <w:bottom w:val="none" w:sz="0" w:space="0" w:color="auto"/>
        <w:right w:val="none" w:sz="0" w:space="0" w:color="auto"/>
      </w:divBdr>
    </w:div>
    <w:div w:id="1993752812">
      <w:bodyDiv w:val="1"/>
      <w:marLeft w:val="0"/>
      <w:marRight w:val="0"/>
      <w:marTop w:val="0"/>
      <w:marBottom w:val="0"/>
      <w:divBdr>
        <w:top w:val="none" w:sz="0" w:space="0" w:color="auto"/>
        <w:left w:val="none" w:sz="0" w:space="0" w:color="auto"/>
        <w:bottom w:val="none" w:sz="0" w:space="0" w:color="auto"/>
        <w:right w:val="none" w:sz="0" w:space="0" w:color="auto"/>
      </w:divBdr>
    </w:div>
    <w:div w:id="1993828808">
      <w:bodyDiv w:val="1"/>
      <w:marLeft w:val="0"/>
      <w:marRight w:val="0"/>
      <w:marTop w:val="0"/>
      <w:marBottom w:val="0"/>
      <w:divBdr>
        <w:top w:val="none" w:sz="0" w:space="0" w:color="auto"/>
        <w:left w:val="none" w:sz="0" w:space="0" w:color="auto"/>
        <w:bottom w:val="none" w:sz="0" w:space="0" w:color="auto"/>
        <w:right w:val="none" w:sz="0" w:space="0" w:color="auto"/>
      </w:divBdr>
    </w:div>
    <w:div w:id="1993870836">
      <w:bodyDiv w:val="1"/>
      <w:marLeft w:val="0"/>
      <w:marRight w:val="0"/>
      <w:marTop w:val="0"/>
      <w:marBottom w:val="0"/>
      <w:divBdr>
        <w:top w:val="none" w:sz="0" w:space="0" w:color="auto"/>
        <w:left w:val="none" w:sz="0" w:space="0" w:color="auto"/>
        <w:bottom w:val="none" w:sz="0" w:space="0" w:color="auto"/>
        <w:right w:val="none" w:sz="0" w:space="0" w:color="auto"/>
      </w:divBdr>
    </w:div>
    <w:div w:id="1993872488">
      <w:bodyDiv w:val="1"/>
      <w:marLeft w:val="0"/>
      <w:marRight w:val="0"/>
      <w:marTop w:val="0"/>
      <w:marBottom w:val="0"/>
      <w:divBdr>
        <w:top w:val="none" w:sz="0" w:space="0" w:color="auto"/>
        <w:left w:val="none" w:sz="0" w:space="0" w:color="auto"/>
        <w:bottom w:val="none" w:sz="0" w:space="0" w:color="auto"/>
        <w:right w:val="none" w:sz="0" w:space="0" w:color="auto"/>
      </w:divBdr>
    </w:div>
    <w:div w:id="1994064374">
      <w:bodyDiv w:val="1"/>
      <w:marLeft w:val="0"/>
      <w:marRight w:val="0"/>
      <w:marTop w:val="0"/>
      <w:marBottom w:val="0"/>
      <w:divBdr>
        <w:top w:val="none" w:sz="0" w:space="0" w:color="auto"/>
        <w:left w:val="none" w:sz="0" w:space="0" w:color="auto"/>
        <w:bottom w:val="none" w:sz="0" w:space="0" w:color="auto"/>
        <w:right w:val="none" w:sz="0" w:space="0" w:color="auto"/>
      </w:divBdr>
    </w:div>
    <w:div w:id="1994134798">
      <w:bodyDiv w:val="1"/>
      <w:marLeft w:val="0"/>
      <w:marRight w:val="0"/>
      <w:marTop w:val="0"/>
      <w:marBottom w:val="0"/>
      <w:divBdr>
        <w:top w:val="none" w:sz="0" w:space="0" w:color="auto"/>
        <w:left w:val="none" w:sz="0" w:space="0" w:color="auto"/>
        <w:bottom w:val="none" w:sz="0" w:space="0" w:color="auto"/>
        <w:right w:val="none" w:sz="0" w:space="0" w:color="auto"/>
      </w:divBdr>
    </w:div>
    <w:div w:id="1994262029">
      <w:bodyDiv w:val="1"/>
      <w:marLeft w:val="0"/>
      <w:marRight w:val="0"/>
      <w:marTop w:val="0"/>
      <w:marBottom w:val="0"/>
      <w:divBdr>
        <w:top w:val="none" w:sz="0" w:space="0" w:color="auto"/>
        <w:left w:val="none" w:sz="0" w:space="0" w:color="auto"/>
        <w:bottom w:val="none" w:sz="0" w:space="0" w:color="auto"/>
        <w:right w:val="none" w:sz="0" w:space="0" w:color="auto"/>
      </w:divBdr>
    </w:div>
    <w:div w:id="1994406470">
      <w:bodyDiv w:val="1"/>
      <w:marLeft w:val="0"/>
      <w:marRight w:val="0"/>
      <w:marTop w:val="0"/>
      <w:marBottom w:val="0"/>
      <w:divBdr>
        <w:top w:val="none" w:sz="0" w:space="0" w:color="auto"/>
        <w:left w:val="none" w:sz="0" w:space="0" w:color="auto"/>
        <w:bottom w:val="none" w:sz="0" w:space="0" w:color="auto"/>
        <w:right w:val="none" w:sz="0" w:space="0" w:color="auto"/>
      </w:divBdr>
    </w:div>
    <w:div w:id="1994407227">
      <w:bodyDiv w:val="1"/>
      <w:marLeft w:val="0"/>
      <w:marRight w:val="0"/>
      <w:marTop w:val="0"/>
      <w:marBottom w:val="0"/>
      <w:divBdr>
        <w:top w:val="none" w:sz="0" w:space="0" w:color="auto"/>
        <w:left w:val="none" w:sz="0" w:space="0" w:color="auto"/>
        <w:bottom w:val="none" w:sz="0" w:space="0" w:color="auto"/>
        <w:right w:val="none" w:sz="0" w:space="0" w:color="auto"/>
      </w:divBdr>
    </w:div>
    <w:div w:id="1994409696">
      <w:bodyDiv w:val="1"/>
      <w:marLeft w:val="0"/>
      <w:marRight w:val="0"/>
      <w:marTop w:val="0"/>
      <w:marBottom w:val="0"/>
      <w:divBdr>
        <w:top w:val="none" w:sz="0" w:space="0" w:color="auto"/>
        <w:left w:val="none" w:sz="0" w:space="0" w:color="auto"/>
        <w:bottom w:val="none" w:sz="0" w:space="0" w:color="auto"/>
        <w:right w:val="none" w:sz="0" w:space="0" w:color="auto"/>
      </w:divBdr>
    </w:div>
    <w:div w:id="1994484768">
      <w:bodyDiv w:val="1"/>
      <w:marLeft w:val="0"/>
      <w:marRight w:val="0"/>
      <w:marTop w:val="0"/>
      <w:marBottom w:val="0"/>
      <w:divBdr>
        <w:top w:val="none" w:sz="0" w:space="0" w:color="auto"/>
        <w:left w:val="none" w:sz="0" w:space="0" w:color="auto"/>
        <w:bottom w:val="none" w:sz="0" w:space="0" w:color="auto"/>
        <w:right w:val="none" w:sz="0" w:space="0" w:color="auto"/>
      </w:divBdr>
    </w:div>
    <w:div w:id="1994600693">
      <w:bodyDiv w:val="1"/>
      <w:marLeft w:val="0"/>
      <w:marRight w:val="0"/>
      <w:marTop w:val="0"/>
      <w:marBottom w:val="0"/>
      <w:divBdr>
        <w:top w:val="none" w:sz="0" w:space="0" w:color="auto"/>
        <w:left w:val="none" w:sz="0" w:space="0" w:color="auto"/>
        <w:bottom w:val="none" w:sz="0" w:space="0" w:color="auto"/>
        <w:right w:val="none" w:sz="0" w:space="0" w:color="auto"/>
      </w:divBdr>
    </w:div>
    <w:div w:id="1994719472">
      <w:bodyDiv w:val="1"/>
      <w:marLeft w:val="0"/>
      <w:marRight w:val="0"/>
      <w:marTop w:val="0"/>
      <w:marBottom w:val="0"/>
      <w:divBdr>
        <w:top w:val="none" w:sz="0" w:space="0" w:color="auto"/>
        <w:left w:val="none" w:sz="0" w:space="0" w:color="auto"/>
        <w:bottom w:val="none" w:sz="0" w:space="0" w:color="auto"/>
        <w:right w:val="none" w:sz="0" w:space="0" w:color="auto"/>
      </w:divBdr>
    </w:div>
    <w:div w:id="1994720190">
      <w:bodyDiv w:val="1"/>
      <w:marLeft w:val="0"/>
      <w:marRight w:val="0"/>
      <w:marTop w:val="0"/>
      <w:marBottom w:val="0"/>
      <w:divBdr>
        <w:top w:val="none" w:sz="0" w:space="0" w:color="auto"/>
        <w:left w:val="none" w:sz="0" w:space="0" w:color="auto"/>
        <w:bottom w:val="none" w:sz="0" w:space="0" w:color="auto"/>
        <w:right w:val="none" w:sz="0" w:space="0" w:color="auto"/>
      </w:divBdr>
    </w:div>
    <w:div w:id="1994943288">
      <w:bodyDiv w:val="1"/>
      <w:marLeft w:val="0"/>
      <w:marRight w:val="0"/>
      <w:marTop w:val="0"/>
      <w:marBottom w:val="0"/>
      <w:divBdr>
        <w:top w:val="none" w:sz="0" w:space="0" w:color="auto"/>
        <w:left w:val="none" w:sz="0" w:space="0" w:color="auto"/>
        <w:bottom w:val="none" w:sz="0" w:space="0" w:color="auto"/>
        <w:right w:val="none" w:sz="0" w:space="0" w:color="auto"/>
      </w:divBdr>
    </w:div>
    <w:div w:id="1994985503">
      <w:bodyDiv w:val="1"/>
      <w:marLeft w:val="0"/>
      <w:marRight w:val="0"/>
      <w:marTop w:val="0"/>
      <w:marBottom w:val="0"/>
      <w:divBdr>
        <w:top w:val="none" w:sz="0" w:space="0" w:color="auto"/>
        <w:left w:val="none" w:sz="0" w:space="0" w:color="auto"/>
        <w:bottom w:val="none" w:sz="0" w:space="0" w:color="auto"/>
        <w:right w:val="none" w:sz="0" w:space="0" w:color="auto"/>
      </w:divBdr>
    </w:div>
    <w:div w:id="1995062888">
      <w:bodyDiv w:val="1"/>
      <w:marLeft w:val="0"/>
      <w:marRight w:val="0"/>
      <w:marTop w:val="0"/>
      <w:marBottom w:val="0"/>
      <w:divBdr>
        <w:top w:val="none" w:sz="0" w:space="0" w:color="auto"/>
        <w:left w:val="none" w:sz="0" w:space="0" w:color="auto"/>
        <w:bottom w:val="none" w:sz="0" w:space="0" w:color="auto"/>
        <w:right w:val="none" w:sz="0" w:space="0" w:color="auto"/>
      </w:divBdr>
    </w:div>
    <w:div w:id="1995063867">
      <w:bodyDiv w:val="1"/>
      <w:marLeft w:val="0"/>
      <w:marRight w:val="0"/>
      <w:marTop w:val="0"/>
      <w:marBottom w:val="0"/>
      <w:divBdr>
        <w:top w:val="none" w:sz="0" w:space="0" w:color="auto"/>
        <w:left w:val="none" w:sz="0" w:space="0" w:color="auto"/>
        <w:bottom w:val="none" w:sz="0" w:space="0" w:color="auto"/>
        <w:right w:val="none" w:sz="0" w:space="0" w:color="auto"/>
      </w:divBdr>
    </w:div>
    <w:div w:id="1995139648">
      <w:bodyDiv w:val="1"/>
      <w:marLeft w:val="0"/>
      <w:marRight w:val="0"/>
      <w:marTop w:val="0"/>
      <w:marBottom w:val="0"/>
      <w:divBdr>
        <w:top w:val="none" w:sz="0" w:space="0" w:color="auto"/>
        <w:left w:val="none" w:sz="0" w:space="0" w:color="auto"/>
        <w:bottom w:val="none" w:sz="0" w:space="0" w:color="auto"/>
        <w:right w:val="none" w:sz="0" w:space="0" w:color="auto"/>
      </w:divBdr>
    </w:div>
    <w:div w:id="1995143525">
      <w:bodyDiv w:val="1"/>
      <w:marLeft w:val="0"/>
      <w:marRight w:val="0"/>
      <w:marTop w:val="0"/>
      <w:marBottom w:val="0"/>
      <w:divBdr>
        <w:top w:val="none" w:sz="0" w:space="0" w:color="auto"/>
        <w:left w:val="none" w:sz="0" w:space="0" w:color="auto"/>
        <w:bottom w:val="none" w:sz="0" w:space="0" w:color="auto"/>
        <w:right w:val="none" w:sz="0" w:space="0" w:color="auto"/>
      </w:divBdr>
    </w:div>
    <w:div w:id="1995329104">
      <w:bodyDiv w:val="1"/>
      <w:marLeft w:val="0"/>
      <w:marRight w:val="0"/>
      <w:marTop w:val="0"/>
      <w:marBottom w:val="0"/>
      <w:divBdr>
        <w:top w:val="none" w:sz="0" w:space="0" w:color="auto"/>
        <w:left w:val="none" w:sz="0" w:space="0" w:color="auto"/>
        <w:bottom w:val="none" w:sz="0" w:space="0" w:color="auto"/>
        <w:right w:val="none" w:sz="0" w:space="0" w:color="auto"/>
      </w:divBdr>
    </w:div>
    <w:div w:id="1995330944">
      <w:bodyDiv w:val="1"/>
      <w:marLeft w:val="0"/>
      <w:marRight w:val="0"/>
      <w:marTop w:val="0"/>
      <w:marBottom w:val="0"/>
      <w:divBdr>
        <w:top w:val="none" w:sz="0" w:space="0" w:color="auto"/>
        <w:left w:val="none" w:sz="0" w:space="0" w:color="auto"/>
        <w:bottom w:val="none" w:sz="0" w:space="0" w:color="auto"/>
        <w:right w:val="none" w:sz="0" w:space="0" w:color="auto"/>
      </w:divBdr>
    </w:div>
    <w:div w:id="1995375811">
      <w:bodyDiv w:val="1"/>
      <w:marLeft w:val="0"/>
      <w:marRight w:val="0"/>
      <w:marTop w:val="0"/>
      <w:marBottom w:val="0"/>
      <w:divBdr>
        <w:top w:val="none" w:sz="0" w:space="0" w:color="auto"/>
        <w:left w:val="none" w:sz="0" w:space="0" w:color="auto"/>
        <w:bottom w:val="none" w:sz="0" w:space="0" w:color="auto"/>
        <w:right w:val="none" w:sz="0" w:space="0" w:color="auto"/>
      </w:divBdr>
    </w:div>
    <w:div w:id="1995405134">
      <w:bodyDiv w:val="1"/>
      <w:marLeft w:val="0"/>
      <w:marRight w:val="0"/>
      <w:marTop w:val="0"/>
      <w:marBottom w:val="0"/>
      <w:divBdr>
        <w:top w:val="none" w:sz="0" w:space="0" w:color="auto"/>
        <w:left w:val="none" w:sz="0" w:space="0" w:color="auto"/>
        <w:bottom w:val="none" w:sz="0" w:space="0" w:color="auto"/>
        <w:right w:val="none" w:sz="0" w:space="0" w:color="auto"/>
      </w:divBdr>
    </w:div>
    <w:div w:id="1995445699">
      <w:bodyDiv w:val="1"/>
      <w:marLeft w:val="0"/>
      <w:marRight w:val="0"/>
      <w:marTop w:val="0"/>
      <w:marBottom w:val="0"/>
      <w:divBdr>
        <w:top w:val="none" w:sz="0" w:space="0" w:color="auto"/>
        <w:left w:val="none" w:sz="0" w:space="0" w:color="auto"/>
        <w:bottom w:val="none" w:sz="0" w:space="0" w:color="auto"/>
        <w:right w:val="none" w:sz="0" w:space="0" w:color="auto"/>
      </w:divBdr>
    </w:div>
    <w:div w:id="1995449578">
      <w:bodyDiv w:val="1"/>
      <w:marLeft w:val="0"/>
      <w:marRight w:val="0"/>
      <w:marTop w:val="0"/>
      <w:marBottom w:val="0"/>
      <w:divBdr>
        <w:top w:val="none" w:sz="0" w:space="0" w:color="auto"/>
        <w:left w:val="none" w:sz="0" w:space="0" w:color="auto"/>
        <w:bottom w:val="none" w:sz="0" w:space="0" w:color="auto"/>
        <w:right w:val="none" w:sz="0" w:space="0" w:color="auto"/>
      </w:divBdr>
    </w:div>
    <w:div w:id="1995452840">
      <w:bodyDiv w:val="1"/>
      <w:marLeft w:val="0"/>
      <w:marRight w:val="0"/>
      <w:marTop w:val="0"/>
      <w:marBottom w:val="0"/>
      <w:divBdr>
        <w:top w:val="none" w:sz="0" w:space="0" w:color="auto"/>
        <w:left w:val="none" w:sz="0" w:space="0" w:color="auto"/>
        <w:bottom w:val="none" w:sz="0" w:space="0" w:color="auto"/>
        <w:right w:val="none" w:sz="0" w:space="0" w:color="auto"/>
      </w:divBdr>
    </w:div>
    <w:div w:id="1995526600">
      <w:bodyDiv w:val="1"/>
      <w:marLeft w:val="0"/>
      <w:marRight w:val="0"/>
      <w:marTop w:val="0"/>
      <w:marBottom w:val="0"/>
      <w:divBdr>
        <w:top w:val="none" w:sz="0" w:space="0" w:color="auto"/>
        <w:left w:val="none" w:sz="0" w:space="0" w:color="auto"/>
        <w:bottom w:val="none" w:sz="0" w:space="0" w:color="auto"/>
        <w:right w:val="none" w:sz="0" w:space="0" w:color="auto"/>
      </w:divBdr>
    </w:div>
    <w:div w:id="1995641178">
      <w:bodyDiv w:val="1"/>
      <w:marLeft w:val="0"/>
      <w:marRight w:val="0"/>
      <w:marTop w:val="0"/>
      <w:marBottom w:val="0"/>
      <w:divBdr>
        <w:top w:val="none" w:sz="0" w:space="0" w:color="auto"/>
        <w:left w:val="none" w:sz="0" w:space="0" w:color="auto"/>
        <w:bottom w:val="none" w:sz="0" w:space="0" w:color="auto"/>
        <w:right w:val="none" w:sz="0" w:space="0" w:color="auto"/>
      </w:divBdr>
    </w:div>
    <w:div w:id="1995643393">
      <w:bodyDiv w:val="1"/>
      <w:marLeft w:val="0"/>
      <w:marRight w:val="0"/>
      <w:marTop w:val="0"/>
      <w:marBottom w:val="0"/>
      <w:divBdr>
        <w:top w:val="none" w:sz="0" w:space="0" w:color="auto"/>
        <w:left w:val="none" w:sz="0" w:space="0" w:color="auto"/>
        <w:bottom w:val="none" w:sz="0" w:space="0" w:color="auto"/>
        <w:right w:val="none" w:sz="0" w:space="0" w:color="auto"/>
      </w:divBdr>
    </w:div>
    <w:div w:id="1995719154">
      <w:bodyDiv w:val="1"/>
      <w:marLeft w:val="0"/>
      <w:marRight w:val="0"/>
      <w:marTop w:val="0"/>
      <w:marBottom w:val="0"/>
      <w:divBdr>
        <w:top w:val="none" w:sz="0" w:space="0" w:color="auto"/>
        <w:left w:val="none" w:sz="0" w:space="0" w:color="auto"/>
        <w:bottom w:val="none" w:sz="0" w:space="0" w:color="auto"/>
        <w:right w:val="none" w:sz="0" w:space="0" w:color="auto"/>
      </w:divBdr>
    </w:div>
    <w:div w:id="1995789572">
      <w:bodyDiv w:val="1"/>
      <w:marLeft w:val="0"/>
      <w:marRight w:val="0"/>
      <w:marTop w:val="0"/>
      <w:marBottom w:val="0"/>
      <w:divBdr>
        <w:top w:val="none" w:sz="0" w:space="0" w:color="auto"/>
        <w:left w:val="none" w:sz="0" w:space="0" w:color="auto"/>
        <w:bottom w:val="none" w:sz="0" w:space="0" w:color="auto"/>
        <w:right w:val="none" w:sz="0" w:space="0" w:color="auto"/>
      </w:divBdr>
    </w:div>
    <w:div w:id="1995908271">
      <w:bodyDiv w:val="1"/>
      <w:marLeft w:val="0"/>
      <w:marRight w:val="0"/>
      <w:marTop w:val="0"/>
      <w:marBottom w:val="0"/>
      <w:divBdr>
        <w:top w:val="none" w:sz="0" w:space="0" w:color="auto"/>
        <w:left w:val="none" w:sz="0" w:space="0" w:color="auto"/>
        <w:bottom w:val="none" w:sz="0" w:space="0" w:color="auto"/>
        <w:right w:val="none" w:sz="0" w:space="0" w:color="auto"/>
      </w:divBdr>
    </w:div>
    <w:div w:id="1996179807">
      <w:bodyDiv w:val="1"/>
      <w:marLeft w:val="0"/>
      <w:marRight w:val="0"/>
      <w:marTop w:val="0"/>
      <w:marBottom w:val="0"/>
      <w:divBdr>
        <w:top w:val="none" w:sz="0" w:space="0" w:color="auto"/>
        <w:left w:val="none" w:sz="0" w:space="0" w:color="auto"/>
        <w:bottom w:val="none" w:sz="0" w:space="0" w:color="auto"/>
        <w:right w:val="none" w:sz="0" w:space="0" w:color="auto"/>
      </w:divBdr>
    </w:div>
    <w:div w:id="1996183869">
      <w:bodyDiv w:val="1"/>
      <w:marLeft w:val="0"/>
      <w:marRight w:val="0"/>
      <w:marTop w:val="0"/>
      <w:marBottom w:val="0"/>
      <w:divBdr>
        <w:top w:val="none" w:sz="0" w:space="0" w:color="auto"/>
        <w:left w:val="none" w:sz="0" w:space="0" w:color="auto"/>
        <w:bottom w:val="none" w:sz="0" w:space="0" w:color="auto"/>
        <w:right w:val="none" w:sz="0" w:space="0" w:color="auto"/>
      </w:divBdr>
    </w:div>
    <w:div w:id="1996251309">
      <w:bodyDiv w:val="1"/>
      <w:marLeft w:val="0"/>
      <w:marRight w:val="0"/>
      <w:marTop w:val="0"/>
      <w:marBottom w:val="0"/>
      <w:divBdr>
        <w:top w:val="none" w:sz="0" w:space="0" w:color="auto"/>
        <w:left w:val="none" w:sz="0" w:space="0" w:color="auto"/>
        <w:bottom w:val="none" w:sz="0" w:space="0" w:color="auto"/>
        <w:right w:val="none" w:sz="0" w:space="0" w:color="auto"/>
      </w:divBdr>
    </w:div>
    <w:div w:id="1996256922">
      <w:bodyDiv w:val="1"/>
      <w:marLeft w:val="0"/>
      <w:marRight w:val="0"/>
      <w:marTop w:val="0"/>
      <w:marBottom w:val="0"/>
      <w:divBdr>
        <w:top w:val="none" w:sz="0" w:space="0" w:color="auto"/>
        <w:left w:val="none" w:sz="0" w:space="0" w:color="auto"/>
        <w:bottom w:val="none" w:sz="0" w:space="0" w:color="auto"/>
        <w:right w:val="none" w:sz="0" w:space="0" w:color="auto"/>
      </w:divBdr>
    </w:div>
    <w:div w:id="1996450799">
      <w:bodyDiv w:val="1"/>
      <w:marLeft w:val="0"/>
      <w:marRight w:val="0"/>
      <w:marTop w:val="0"/>
      <w:marBottom w:val="0"/>
      <w:divBdr>
        <w:top w:val="none" w:sz="0" w:space="0" w:color="auto"/>
        <w:left w:val="none" w:sz="0" w:space="0" w:color="auto"/>
        <w:bottom w:val="none" w:sz="0" w:space="0" w:color="auto"/>
        <w:right w:val="none" w:sz="0" w:space="0" w:color="auto"/>
      </w:divBdr>
    </w:div>
    <w:div w:id="1996490635">
      <w:bodyDiv w:val="1"/>
      <w:marLeft w:val="0"/>
      <w:marRight w:val="0"/>
      <w:marTop w:val="0"/>
      <w:marBottom w:val="0"/>
      <w:divBdr>
        <w:top w:val="none" w:sz="0" w:space="0" w:color="auto"/>
        <w:left w:val="none" w:sz="0" w:space="0" w:color="auto"/>
        <w:bottom w:val="none" w:sz="0" w:space="0" w:color="auto"/>
        <w:right w:val="none" w:sz="0" w:space="0" w:color="auto"/>
      </w:divBdr>
    </w:div>
    <w:div w:id="1996495121">
      <w:bodyDiv w:val="1"/>
      <w:marLeft w:val="0"/>
      <w:marRight w:val="0"/>
      <w:marTop w:val="0"/>
      <w:marBottom w:val="0"/>
      <w:divBdr>
        <w:top w:val="none" w:sz="0" w:space="0" w:color="auto"/>
        <w:left w:val="none" w:sz="0" w:space="0" w:color="auto"/>
        <w:bottom w:val="none" w:sz="0" w:space="0" w:color="auto"/>
        <w:right w:val="none" w:sz="0" w:space="0" w:color="auto"/>
      </w:divBdr>
    </w:div>
    <w:div w:id="1996496426">
      <w:bodyDiv w:val="1"/>
      <w:marLeft w:val="0"/>
      <w:marRight w:val="0"/>
      <w:marTop w:val="0"/>
      <w:marBottom w:val="0"/>
      <w:divBdr>
        <w:top w:val="none" w:sz="0" w:space="0" w:color="auto"/>
        <w:left w:val="none" w:sz="0" w:space="0" w:color="auto"/>
        <w:bottom w:val="none" w:sz="0" w:space="0" w:color="auto"/>
        <w:right w:val="none" w:sz="0" w:space="0" w:color="auto"/>
      </w:divBdr>
    </w:div>
    <w:div w:id="1996520374">
      <w:bodyDiv w:val="1"/>
      <w:marLeft w:val="0"/>
      <w:marRight w:val="0"/>
      <w:marTop w:val="0"/>
      <w:marBottom w:val="0"/>
      <w:divBdr>
        <w:top w:val="none" w:sz="0" w:space="0" w:color="auto"/>
        <w:left w:val="none" w:sz="0" w:space="0" w:color="auto"/>
        <w:bottom w:val="none" w:sz="0" w:space="0" w:color="auto"/>
        <w:right w:val="none" w:sz="0" w:space="0" w:color="auto"/>
      </w:divBdr>
    </w:div>
    <w:div w:id="1996571398">
      <w:bodyDiv w:val="1"/>
      <w:marLeft w:val="0"/>
      <w:marRight w:val="0"/>
      <w:marTop w:val="0"/>
      <w:marBottom w:val="0"/>
      <w:divBdr>
        <w:top w:val="none" w:sz="0" w:space="0" w:color="auto"/>
        <w:left w:val="none" w:sz="0" w:space="0" w:color="auto"/>
        <w:bottom w:val="none" w:sz="0" w:space="0" w:color="auto"/>
        <w:right w:val="none" w:sz="0" w:space="0" w:color="auto"/>
      </w:divBdr>
    </w:div>
    <w:div w:id="1996689085">
      <w:bodyDiv w:val="1"/>
      <w:marLeft w:val="0"/>
      <w:marRight w:val="0"/>
      <w:marTop w:val="0"/>
      <w:marBottom w:val="0"/>
      <w:divBdr>
        <w:top w:val="none" w:sz="0" w:space="0" w:color="auto"/>
        <w:left w:val="none" w:sz="0" w:space="0" w:color="auto"/>
        <w:bottom w:val="none" w:sz="0" w:space="0" w:color="auto"/>
        <w:right w:val="none" w:sz="0" w:space="0" w:color="auto"/>
      </w:divBdr>
    </w:div>
    <w:div w:id="1996950293">
      <w:bodyDiv w:val="1"/>
      <w:marLeft w:val="0"/>
      <w:marRight w:val="0"/>
      <w:marTop w:val="0"/>
      <w:marBottom w:val="0"/>
      <w:divBdr>
        <w:top w:val="none" w:sz="0" w:space="0" w:color="auto"/>
        <w:left w:val="none" w:sz="0" w:space="0" w:color="auto"/>
        <w:bottom w:val="none" w:sz="0" w:space="0" w:color="auto"/>
        <w:right w:val="none" w:sz="0" w:space="0" w:color="auto"/>
      </w:divBdr>
    </w:div>
    <w:div w:id="1997033264">
      <w:bodyDiv w:val="1"/>
      <w:marLeft w:val="0"/>
      <w:marRight w:val="0"/>
      <w:marTop w:val="0"/>
      <w:marBottom w:val="0"/>
      <w:divBdr>
        <w:top w:val="none" w:sz="0" w:space="0" w:color="auto"/>
        <w:left w:val="none" w:sz="0" w:space="0" w:color="auto"/>
        <w:bottom w:val="none" w:sz="0" w:space="0" w:color="auto"/>
        <w:right w:val="none" w:sz="0" w:space="0" w:color="auto"/>
      </w:divBdr>
    </w:div>
    <w:div w:id="1997298957">
      <w:bodyDiv w:val="1"/>
      <w:marLeft w:val="0"/>
      <w:marRight w:val="0"/>
      <w:marTop w:val="0"/>
      <w:marBottom w:val="0"/>
      <w:divBdr>
        <w:top w:val="none" w:sz="0" w:space="0" w:color="auto"/>
        <w:left w:val="none" w:sz="0" w:space="0" w:color="auto"/>
        <w:bottom w:val="none" w:sz="0" w:space="0" w:color="auto"/>
        <w:right w:val="none" w:sz="0" w:space="0" w:color="auto"/>
      </w:divBdr>
    </w:div>
    <w:div w:id="1997416100">
      <w:bodyDiv w:val="1"/>
      <w:marLeft w:val="0"/>
      <w:marRight w:val="0"/>
      <w:marTop w:val="0"/>
      <w:marBottom w:val="0"/>
      <w:divBdr>
        <w:top w:val="none" w:sz="0" w:space="0" w:color="auto"/>
        <w:left w:val="none" w:sz="0" w:space="0" w:color="auto"/>
        <w:bottom w:val="none" w:sz="0" w:space="0" w:color="auto"/>
        <w:right w:val="none" w:sz="0" w:space="0" w:color="auto"/>
      </w:divBdr>
    </w:div>
    <w:div w:id="1997419775">
      <w:bodyDiv w:val="1"/>
      <w:marLeft w:val="0"/>
      <w:marRight w:val="0"/>
      <w:marTop w:val="0"/>
      <w:marBottom w:val="0"/>
      <w:divBdr>
        <w:top w:val="none" w:sz="0" w:space="0" w:color="auto"/>
        <w:left w:val="none" w:sz="0" w:space="0" w:color="auto"/>
        <w:bottom w:val="none" w:sz="0" w:space="0" w:color="auto"/>
        <w:right w:val="none" w:sz="0" w:space="0" w:color="auto"/>
      </w:divBdr>
    </w:div>
    <w:div w:id="1997607332">
      <w:bodyDiv w:val="1"/>
      <w:marLeft w:val="0"/>
      <w:marRight w:val="0"/>
      <w:marTop w:val="0"/>
      <w:marBottom w:val="0"/>
      <w:divBdr>
        <w:top w:val="none" w:sz="0" w:space="0" w:color="auto"/>
        <w:left w:val="none" w:sz="0" w:space="0" w:color="auto"/>
        <w:bottom w:val="none" w:sz="0" w:space="0" w:color="auto"/>
        <w:right w:val="none" w:sz="0" w:space="0" w:color="auto"/>
      </w:divBdr>
    </w:div>
    <w:div w:id="1998000642">
      <w:bodyDiv w:val="1"/>
      <w:marLeft w:val="0"/>
      <w:marRight w:val="0"/>
      <w:marTop w:val="0"/>
      <w:marBottom w:val="0"/>
      <w:divBdr>
        <w:top w:val="none" w:sz="0" w:space="0" w:color="auto"/>
        <w:left w:val="none" w:sz="0" w:space="0" w:color="auto"/>
        <w:bottom w:val="none" w:sz="0" w:space="0" w:color="auto"/>
        <w:right w:val="none" w:sz="0" w:space="0" w:color="auto"/>
      </w:divBdr>
    </w:div>
    <w:div w:id="1998023998">
      <w:bodyDiv w:val="1"/>
      <w:marLeft w:val="0"/>
      <w:marRight w:val="0"/>
      <w:marTop w:val="0"/>
      <w:marBottom w:val="0"/>
      <w:divBdr>
        <w:top w:val="none" w:sz="0" w:space="0" w:color="auto"/>
        <w:left w:val="none" w:sz="0" w:space="0" w:color="auto"/>
        <w:bottom w:val="none" w:sz="0" w:space="0" w:color="auto"/>
        <w:right w:val="none" w:sz="0" w:space="0" w:color="auto"/>
      </w:divBdr>
    </w:div>
    <w:div w:id="1998025612">
      <w:bodyDiv w:val="1"/>
      <w:marLeft w:val="0"/>
      <w:marRight w:val="0"/>
      <w:marTop w:val="0"/>
      <w:marBottom w:val="0"/>
      <w:divBdr>
        <w:top w:val="none" w:sz="0" w:space="0" w:color="auto"/>
        <w:left w:val="none" w:sz="0" w:space="0" w:color="auto"/>
        <w:bottom w:val="none" w:sz="0" w:space="0" w:color="auto"/>
        <w:right w:val="none" w:sz="0" w:space="0" w:color="auto"/>
      </w:divBdr>
    </w:div>
    <w:div w:id="1998071219">
      <w:bodyDiv w:val="1"/>
      <w:marLeft w:val="0"/>
      <w:marRight w:val="0"/>
      <w:marTop w:val="0"/>
      <w:marBottom w:val="0"/>
      <w:divBdr>
        <w:top w:val="none" w:sz="0" w:space="0" w:color="auto"/>
        <w:left w:val="none" w:sz="0" w:space="0" w:color="auto"/>
        <w:bottom w:val="none" w:sz="0" w:space="0" w:color="auto"/>
        <w:right w:val="none" w:sz="0" w:space="0" w:color="auto"/>
      </w:divBdr>
    </w:div>
    <w:div w:id="1998148150">
      <w:bodyDiv w:val="1"/>
      <w:marLeft w:val="0"/>
      <w:marRight w:val="0"/>
      <w:marTop w:val="0"/>
      <w:marBottom w:val="0"/>
      <w:divBdr>
        <w:top w:val="none" w:sz="0" w:space="0" w:color="auto"/>
        <w:left w:val="none" w:sz="0" w:space="0" w:color="auto"/>
        <w:bottom w:val="none" w:sz="0" w:space="0" w:color="auto"/>
        <w:right w:val="none" w:sz="0" w:space="0" w:color="auto"/>
      </w:divBdr>
    </w:div>
    <w:div w:id="1998259710">
      <w:bodyDiv w:val="1"/>
      <w:marLeft w:val="0"/>
      <w:marRight w:val="0"/>
      <w:marTop w:val="0"/>
      <w:marBottom w:val="0"/>
      <w:divBdr>
        <w:top w:val="none" w:sz="0" w:space="0" w:color="auto"/>
        <w:left w:val="none" w:sz="0" w:space="0" w:color="auto"/>
        <w:bottom w:val="none" w:sz="0" w:space="0" w:color="auto"/>
        <w:right w:val="none" w:sz="0" w:space="0" w:color="auto"/>
      </w:divBdr>
    </w:div>
    <w:div w:id="1998414397">
      <w:bodyDiv w:val="1"/>
      <w:marLeft w:val="0"/>
      <w:marRight w:val="0"/>
      <w:marTop w:val="0"/>
      <w:marBottom w:val="0"/>
      <w:divBdr>
        <w:top w:val="none" w:sz="0" w:space="0" w:color="auto"/>
        <w:left w:val="none" w:sz="0" w:space="0" w:color="auto"/>
        <w:bottom w:val="none" w:sz="0" w:space="0" w:color="auto"/>
        <w:right w:val="none" w:sz="0" w:space="0" w:color="auto"/>
      </w:divBdr>
    </w:div>
    <w:div w:id="1998460830">
      <w:bodyDiv w:val="1"/>
      <w:marLeft w:val="0"/>
      <w:marRight w:val="0"/>
      <w:marTop w:val="0"/>
      <w:marBottom w:val="0"/>
      <w:divBdr>
        <w:top w:val="none" w:sz="0" w:space="0" w:color="auto"/>
        <w:left w:val="none" w:sz="0" w:space="0" w:color="auto"/>
        <w:bottom w:val="none" w:sz="0" w:space="0" w:color="auto"/>
        <w:right w:val="none" w:sz="0" w:space="0" w:color="auto"/>
      </w:divBdr>
    </w:div>
    <w:div w:id="1998462236">
      <w:bodyDiv w:val="1"/>
      <w:marLeft w:val="0"/>
      <w:marRight w:val="0"/>
      <w:marTop w:val="0"/>
      <w:marBottom w:val="0"/>
      <w:divBdr>
        <w:top w:val="none" w:sz="0" w:space="0" w:color="auto"/>
        <w:left w:val="none" w:sz="0" w:space="0" w:color="auto"/>
        <w:bottom w:val="none" w:sz="0" w:space="0" w:color="auto"/>
        <w:right w:val="none" w:sz="0" w:space="0" w:color="auto"/>
      </w:divBdr>
    </w:div>
    <w:div w:id="1998486043">
      <w:bodyDiv w:val="1"/>
      <w:marLeft w:val="0"/>
      <w:marRight w:val="0"/>
      <w:marTop w:val="0"/>
      <w:marBottom w:val="0"/>
      <w:divBdr>
        <w:top w:val="none" w:sz="0" w:space="0" w:color="auto"/>
        <w:left w:val="none" w:sz="0" w:space="0" w:color="auto"/>
        <w:bottom w:val="none" w:sz="0" w:space="0" w:color="auto"/>
        <w:right w:val="none" w:sz="0" w:space="0" w:color="auto"/>
      </w:divBdr>
    </w:div>
    <w:div w:id="1998607089">
      <w:bodyDiv w:val="1"/>
      <w:marLeft w:val="0"/>
      <w:marRight w:val="0"/>
      <w:marTop w:val="0"/>
      <w:marBottom w:val="0"/>
      <w:divBdr>
        <w:top w:val="none" w:sz="0" w:space="0" w:color="auto"/>
        <w:left w:val="none" w:sz="0" w:space="0" w:color="auto"/>
        <w:bottom w:val="none" w:sz="0" w:space="0" w:color="auto"/>
        <w:right w:val="none" w:sz="0" w:space="0" w:color="auto"/>
      </w:divBdr>
    </w:div>
    <w:div w:id="1998653569">
      <w:bodyDiv w:val="1"/>
      <w:marLeft w:val="0"/>
      <w:marRight w:val="0"/>
      <w:marTop w:val="0"/>
      <w:marBottom w:val="0"/>
      <w:divBdr>
        <w:top w:val="none" w:sz="0" w:space="0" w:color="auto"/>
        <w:left w:val="none" w:sz="0" w:space="0" w:color="auto"/>
        <w:bottom w:val="none" w:sz="0" w:space="0" w:color="auto"/>
        <w:right w:val="none" w:sz="0" w:space="0" w:color="auto"/>
      </w:divBdr>
    </w:div>
    <w:div w:id="1998722136">
      <w:bodyDiv w:val="1"/>
      <w:marLeft w:val="0"/>
      <w:marRight w:val="0"/>
      <w:marTop w:val="0"/>
      <w:marBottom w:val="0"/>
      <w:divBdr>
        <w:top w:val="none" w:sz="0" w:space="0" w:color="auto"/>
        <w:left w:val="none" w:sz="0" w:space="0" w:color="auto"/>
        <w:bottom w:val="none" w:sz="0" w:space="0" w:color="auto"/>
        <w:right w:val="none" w:sz="0" w:space="0" w:color="auto"/>
      </w:divBdr>
    </w:div>
    <w:div w:id="1998727169">
      <w:bodyDiv w:val="1"/>
      <w:marLeft w:val="0"/>
      <w:marRight w:val="0"/>
      <w:marTop w:val="0"/>
      <w:marBottom w:val="0"/>
      <w:divBdr>
        <w:top w:val="none" w:sz="0" w:space="0" w:color="auto"/>
        <w:left w:val="none" w:sz="0" w:space="0" w:color="auto"/>
        <w:bottom w:val="none" w:sz="0" w:space="0" w:color="auto"/>
        <w:right w:val="none" w:sz="0" w:space="0" w:color="auto"/>
      </w:divBdr>
    </w:div>
    <w:div w:id="1998920412">
      <w:bodyDiv w:val="1"/>
      <w:marLeft w:val="0"/>
      <w:marRight w:val="0"/>
      <w:marTop w:val="0"/>
      <w:marBottom w:val="0"/>
      <w:divBdr>
        <w:top w:val="none" w:sz="0" w:space="0" w:color="auto"/>
        <w:left w:val="none" w:sz="0" w:space="0" w:color="auto"/>
        <w:bottom w:val="none" w:sz="0" w:space="0" w:color="auto"/>
        <w:right w:val="none" w:sz="0" w:space="0" w:color="auto"/>
      </w:divBdr>
    </w:div>
    <w:div w:id="1998990630">
      <w:bodyDiv w:val="1"/>
      <w:marLeft w:val="0"/>
      <w:marRight w:val="0"/>
      <w:marTop w:val="0"/>
      <w:marBottom w:val="0"/>
      <w:divBdr>
        <w:top w:val="none" w:sz="0" w:space="0" w:color="auto"/>
        <w:left w:val="none" w:sz="0" w:space="0" w:color="auto"/>
        <w:bottom w:val="none" w:sz="0" w:space="0" w:color="auto"/>
        <w:right w:val="none" w:sz="0" w:space="0" w:color="auto"/>
      </w:divBdr>
    </w:div>
    <w:div w:id="1998992411">
      <w:bodyDiv w:val="1"/>
      <w:marLeft w:val="0"/>
      <w:marRight w:val="0"/>
      <w:marTop w:val="0"/>
      <w:marBottom w:val="0"/>
      <w:divBdr>
        <w:top w:val="none" w:sz="0" w:space="0" w:color="auto"/>
        <w:left w:val="none" w:sz="0" w:space="0" w:color="auto"/>
        <w:bottom w:val="none" w:sz="0" w:space="0" w:color="auto"/>
        <w:right w:val="none" w:sz="0" w:space="0" w:color="auto"/>
      </w:divBdr>
    </w:div>
    <w:div w:id="1998998508">
      <w:bodyDiv w:val="1"/>
      <w:marLeft w:val="0"/>
      <w:marRight w:val="0"/>
      <w:marTop w:val="0"/>
      <w:marBottom w:val="0"/>
      <w:divBdr>
        <w:top w:val="none" w:sz="0" w:space="0" w:color="auto"/>
        <w:left w:val="none" w:sz="0" w:space="0" w:color="auto"/>
        <w:bottom w:val="none" w:sz="0" w:space="0" w:color="auto"/>
        <w:right w:val="none" w:sz="0" w:space="0" w:color="auto"/>
      </w:divBdr>
    </w:div>
    <w:div w:id="1999116443">
      <w:bodyDiv w:val="1"/>
      <w:marLeft w:val="0"/>
      <w:marRight w:val="0"/>
      <w:marTop w:val="0"/>
      <w:marBottom w:val="0"/>
      <w:divBdr>
        <w:top w:val="none" w:sz="0" w:space="0" w:color="auto"/>
        <w:left w:val="none" w:sz="0" w:space="0" w:color="auto"/>
        <w:bottom w:val="none" w:sz="0" w:space="0" w:color="auto"/>
        <w:right w:val="none" w:sz="0" w:space="0" w:color="auto"/>
      </w:divBdr>
    </w:div>
    <w:div w:id="1999263441">
      <w:bodyDiv w:val="1"/>
      <w:marLeft w:val="0"/>
      <w:marRight w:val="0"/>
      <w:marTop w:val="0"/>
      <w:marBottom w:val="0"/>
      <w:divBdr>
        <w:top w:val="none" w:sz="0" w:space="0" w:color="auto"/>
        <w:left w:val="none" w:sz="0" w:space="0" w:color="auto"/>
        <w:bottom w:val="none" w:sz="0" w:space="0" w:color="auto"/>
        <w:right w:val="none" w:sz="0" w:space="0" w:color="auto"/>
      </w:divBdr>
    </w:div>
    <w:div w:id="1999308012">
      <w:bodyDiv w:val="1"/>
      <w:marLeft w:val="0"/>
      <w:marRight w:val="0"/>
      <w:marTop w:val="0"/>
      <w:marBottom w:val="0"/>
      <w:divBdr>
        <w:top w:val="none" w:sz="0" w:space="0" w:color="auto"/>
        <w:left w:val="none" w:sz="0" w:space="0" w:color="auto"/>
        <w:bottom w:val="none" w:sz="0" w:space="0" w:color="auto"/>
        <w:right w:val="none" w:sz="0" w:space="0" w:color="auto"/>
      </w:divBdr>
    </w:div>
    <w:div w:id="1999337979">
      <w:bodyDiv w:val="1"/>
      <w:marLeft w:val="0"/>
      <w:marRight w:val="0"/>
      <w:marTop w:val="0"/>
      <w:marBottom w:val="0"/>
      <w:divBdr>
        <w:top w:val="none" w:sz="0" w:space="0" w:color="auto"/>
        <w:left w:val="none" w:sz="0" w:space="0" w:color="auto"/>
        <w:bottom w:val="none" w:sz="0" w:space="0" w:color="auto"/>
        <w:right w:val="none" w:sz="0" w:space="0" w:color="auto"/>
      </w:divBdr>
    </w:div>
    <w:div w:id="1999380165">
      <w:bodyDiv w:val="1"/>
      <w:marLeft w:val="0"/>
      <w:marRight w:val="0"/>
      <w:marTop w:val="0"/>
      <w:marBottom w:val="0"/>
      <w:divBdr>
        <w:top w:val="none" w:sz="0" w:space="0" w:color="auto"/>
        <w:left w:val="none" w:sz="0" w:space="0" w:color="auto"/>
        <w:bottom w:val="none" w:sz="0" w:space="0" w:color="auto"/>
        <w:right w:val="none" w:sz="0" w:space="0" w:color="auto"/>
      </w:divBdr>
    </w:div>
    <w:div w:id="1999455784">
      <w:bodyDiv w:val="1"/>
      <w:marLeft w:val="0"/>
      <w:marRight w:val="0"/>
      <w:marTop w:val="0"/>
      <w:marBottom w:val="0"/>
      <w:divBdr>
        <w:top w:val="none" w:sz="0" w:space="0" w:color="auto"/>
        <w:left w:val="none" w:sz="0" w:space="0" w:color="auto"/>
        <w:bottom w:val="none" w:sz="0" w:space="0" w:color="auto"/>
        <w:right w:val="none" w:sz="0" w:space="0" w:color="auto"/>
      </w:divBdr>
    </w:div>
    <w:div w:id="1999458891">
      <w:bodyDiv w:val="1"/>
      <w:marLeft w:val="0"/>
      <w:marRight w:val="0"/>
      <w:marTop w:val="0"/>
      <w:marBottom w:val="0"/>
      <w:divBdr>
        <w:top w:val="none" w:sz="0" w:space="0" w:color="auto"/>
        <w:left w:val="none" w:sz="0" w:space="0" w:color="auto"/>
        <w:bottom w:val="none" w:sz="0" w:space="0" w:color="auto"/>
        <w:right w:val="none" w:sz="0" w:space="0" w:color="auto"/>
      </w:divBdr>
    </w:div>
    <w:div w:id="1999460667">
      <w:bodyDiv w:val="1"/>
      <w:marLeft w:val="0"/>
      <w:marRight w:val="0"/>
      <w:marTop w:val="0"/>
      <w:marBottom w:val="0"/>
      <w:divBdr>
        <w:top w:val="none" w:sz="0" w:space="0" w:color="auto"/>
        <w:left w:val="none" w:sz="0" w:space="0" w:color="auto"/>
        <w:bottom w:val="none" w:sz="0" w:space="0" w:color="auto"/>
        <w:right w:val="none" w:sz="0" w:space="0" w:color="auto"/>
      </w:divBdr>
    </w:div>
    <w:div w:id="1999532138">
      <w:bodyDiv w:val="1"/>
      <w:marLeft w:val="0"/>
      <w:marRight w:val="0"/>
      <w:marTop w:val="0"/>
      <w:marBottom w:val="0"/>
      <w:divBdr>
        <w:top w:val="none" w:sz="0" w:space="0" w:color="auto"/>
        <w:left w:val="none" w:sz="0" w:space="0" w:color="auto"/>
        <w:bottom w:val="none" w:sz="0" w:space="0" w:color="auto"/>
        <w:right w:val="none" w:sz="0" w:space="0" w:color="auto"/>
      </w:divBdr>
    </w:div>
    <w:div w:id="1999648012">
      <w:bodyDiv w:val="1"/>
      <w:marLeft w:val="0"/>
      <w:marRight w:val="0"/>
      <w:marTop w:val="0"/>
      <w:marBottom w:val="0"/>
      <w:divBdr>
        <w:top w:val="none" w:sz="0" w:space="0" w:color="auto"/>
        <w:left w:val="none" w:sz="0" w:space="0" w:color="auto"/>
        <w:bottom w:val="none" w:sz="0" w:space="0" w:color="auto"/>
        <w:right w:val="none" w:sz="0" w:space="0" w:color="auto"/>
      </w:divBdr>
    </w:div>
    <w:div w:id="1999723613">
      <w:bodyDiv w:val="1"/>
      <w:marLeft w:val="0"/>
      <w:marRight w:val="0"/>
      <w:marTop w:val="0"/>
      <w:marBottom w:val="0"/>
      <w:divBdr>
        <w:top w:val="none" w:sz="0" w:space="0" w:color="auto"/>
        <w:left w:val="none" w:sz="0" w:space="0" w:color="auto"/>
        <w:bottom w:val="none" w:sz="0" w:space="0" w:color="auto"/>
        <w:right w:val="none" w:sz="0" w:space="0" w:color="auto"/>
      </w:divBdr>
    </w:div>
    <w:div w:id="1999727102">
      <w:bodyDiv w:val="1"/>
      <w:marLeft w:val="0"/>
      <w:marRight w:val="0"/>
      <w:marTop w:val="0"/>
      <w:marBottom w:val="0"/>
      <w:divBdr>
        <w:top w:val="none" w:sz="0" w:space="0" w:color="auto"/>
        <w:left w:val="none" w:sz="0" w:space="0" w:color="auto"/>
        <w:bottom w:val="none" w:sz="0" w:space="0" w:color="auto"/>
        <w:right w:val="none" w:sz="0" w:space="0" w:color="auto"/>
      </w:divBdr>
    </w:div>
    <w:div w:id="1999730355">
      <w:bodyDiv w:val="1"/>
      <w:marLeft w:val="0"/>
      <w:marRight w:val="0"/>
      <w:marTop w:val="0"/>
      <w:marBottom w:val="0"/>
      <w:divBdr>
        <w:top w:val="none" w:sz="0" w:space="0" w:color="auto"/>
        <w:left w:val="none" w:sz="0" w:space="0" w:color="auto"/>
        <w:bottom w:val="none" w:sz="0" w:space="0" w:color="auto"/>
        <w:right w:val="none" w:sz="0" w:space="0" w:color="auto"/>
      </w:divBdr>
    </w:div>
    <w:div w:id="1999771872">
      <w:bodyDiv w:val="1"/>
      <w:marLeft w:val="0"/>
      <w:marRight w:val="0"/>
      <w:marTop w:val="0"/>
      <w:marBottom w:val="0"/>
      <w:divBdr>
        <w:top w:val="none" w:sz="0" w:space="0" w:color="auto"/>
        <w:left w:val="none" w:sz="0" w:space="0" w:color="auto"/>
        <w:bottom w:val="none" w:sz="0" w:space="0" w:color="auto"/>
        <w:right w:val="none" w:sz="0" w:space="0" w:color="auto"/>
      </w:divBdr>
    </w:div>
    <w:div w:id="1999839562">
      <w:bodyDiv w:val="1"/>
      <w:marLeft w:val="0"/>
      <w:marRight w:val="0"/>
      <w:marTop w:val="0"/>
      <w:marBottom w:val="0"/>
      <w:divBdr>
        <w:top w:val="none" w:sz="0" w:space="0" w:color="auto"/>
        <w:left w:val="none" w:sz="0" w:space="0" w:color="auto"/>
        <w:bottom w:val="none" w:sz="0" w:space="0" w:color="auto"/>
        <w:right w:val="none" w:sz="0" w:space="0" w:color="auto"/>
      </w:divBdr>
    </w:div>
    <w:div w:id="1999914715">
      <w:bodyDiv w:val="1"/>
      <w:marLeft w:val="0"/>
      <w:marRight w:val="0"/>
      <w:marTop w:val="0"/>
      <w:marBottom w:val="0"/>
      <w:divBdr>
        <w:top w:val="none" w:sz="0" w:space="0" w:color="auto"/>
        <w:left w:val="none" w:sz="0" w:space="0" w:color="auto"/>
        <w:bottom w:val="none" w:sz="0" w:space="0" w:color="auto"/>
        <w:right w:val="none" w:sz="0" w:space="0" w:color="auto"/>
      </w:divBdr>
    </w:div>
    <w:div w:id="1999918613">
      <w:bodyDiv w:val="1"/>
      <w:marLeft w:val="0"/>
      <w:marRight w:val="0"/>
      <w:marTop w:val="0"/>
      <w:marBottom w:val="0"/>
      <w:divBdr>
        <w:top w:val="none" w:sz="0" w:space="0" w:color="auto"/>
        <w:left w:val="none" w:sz="0" w:space="0" w:color="auto"/>
        <w:bottom w:val="none" w:sz="0" w:space="0" w:color="auto"/>
        <w:right w:val="none" w:sz="0" w:space="0" w:color="auto"/>
      </w:divBdr>
    </w:div>
    <w:div w:id="1999918848">
      <w:bodyDiv w:val="1"/>
      <w:marLeft w:val="0"/>
      <w:marRight w:val="0"/>
      <w:marTop w:val="0"/>
      <w:marBottom w:val="0"/>
      <w:divBdr>
        <w:top w:val="none" w:sz="0" w:space="0" w:color="auto"/>
        <w:left w:val="none" w:sz="0" w:space="0" w:color="auto"/>
        <w:bottom w:val="none" w:sz="0" w:space="0" w:color="auto"/>
        <w:right w:val="none" w:sz="0" w:space="0" w:color="auto"/>
      </w:divBdr>
    </w:div>
    <w:div w:id="1999990267">
      <w:bodyDiv w:val="1"/>
      <w:marLeft w:val="0"/>
      <w:marRight w:val="0"/>
      <w:marTop w:val="0"/>
      <w:marBottom w:val="0"/>
      <w:divBdr>
        <w:top w:val="none" w:sz="0" w:space="0" w:color="auto"/>
        <w:left w:val="none" w:sz="0" w:space="0" w:color="auto"/>
        <w:bottom w:val="none" w:sz="0" w:space="0" w:color="auto"/>
        <w:right w:val="none" w:sz="0" w:space="0" w:color="auto"/>
      </w:divBdr>
    </w:div>
    <w:div w:id="2000032786">
      <w:bodyDiv w:val="1"/>
      <w:marLeft w:val="0"/>
      <w:marRight w:val="0"/>
      <w:marTop w:val="0"/>
      <w:marBottom w:val="0"/>
      <w:divBdr>
        <w:top w:val="none" w:sz="0" w:space="0" w:color="auto"/>
        <w:left w:val="none" w:sz="0" w:space="0" w:color="auto"/>
        <w:bottom w:val="none" w:sz="0" w:space="0" w:color="auto"/>
        <w:right w:val="none" w:sz="0" w:space="0" w:color="auto"/>
      </w:divBdr>
    </w:div>
    <w:div w:id="2000109625">
      <w:bodyDiv w:val="1"/>
      <w:marLeft w:val="0"/>
      <w:marRight w:val="0"/>
      <w:marTop w:val="0"/>
      <w:marBottom w:val="0"/>
      <w:divBdr>
        <w:top w:val="none" w:sz="0" w:space="0" w:color="auto"/>
        <w:left w:val="none" w:sz="0" w:space="0" w:color="auto"/>
        <w:bottom w:val="none" w:sz="0" w:space="0" w:color="auto"/>
        <w:right w:val="none" w:sz="0" w:space="0" w:color="auto"/>
      </w:divBdr>
    </w:div>
    <w:div w:id="2000186634">
      <w:bodyDiv w:val="1"/>
      <w:marLeft w:val="0"/>
      <w:marRight w:val="0"/>
      <w:marTop w:val="0"/>
      <w:marBottom w:val="0"/>
      <w:divBdr>
        <w:top w:val="none" w:sz="0" w:space="0" w:color="auto"/>
        <w:left w:val="none" w:sz="0" w:space="0" w:color="auto"/>
        <w:bottom w:val="none" w:sz="0" w:space="0" w:color="auto"/>
        <w:right w:val="none" w:sz="0" w:space="0" w:color="auto"/>
      </w:divBdr>
    </w:div>
    <w:div w:id="2000233498">
      <w:bodyDiv w:val="1"/>
      <w:marLeft w:val="0"/>
      <w:marRight w:val="0"/>
      <w:marTop w:val="0"/>
      <w:marBottom w:val="0"/>
      <w:divBdr>
        <w:top w:val="none" w:sz="0" w:space="0" w:color="auto"/>
        <w:left w:val="none" w:sz="0" w:space="0" w:color="auto"/>
        <w:bottom w:val="none" w:sz="0" w:space="0" w:color="auto"/>
        <w:right w:val="none" w:sz="0" w:space="0" w:color="auto"/>
      </w:divBdr>
    </w:div>
    <w:div w:id="2000307971">
      <w:bodyDiv w:val="1"/>
      <w:marLeft w:val="0"/>
      <w:marRight w:val="0"/>
      <w:marTop w:val="0"/>
      <w:marBottom w:val="0"/>
      <w:divBdr>
        <w:top w:val="none" w:sz="0" w:space="0" w:color="auto"/>
        <w:left w:val="none" w:sz="0" w:space="0" w:color="auto"/>
        <w:bottom w:val="none" w:sz="0" w:space="0" w:color="auto"/>
        <w:right w:val="none" w:sz="0" w:space="0" w:color="auto"/>
      </w:divBdr>
    </w:div>
    <w:div w:id="2000381406">
      <w:bodyDiv w:val="1"/>
      <w:marLeft w:val="0"/>
      <w:marRight w:val="0"/>
      <w:marTop w:val="0"/>
      <w:marBottom w:val="0"/>
      <w:divBdr>
        <w:top w:val="none" w:sz="0" w:space="0" w:color="auto"/>
        <w:left w:val="none" w:sz="0" w:space="0" w:color="auto"/>
        <w:bottom w:val="none" w:sz="0" w:space="0" w:color="auto"/>
        <w:right w:val="none" w:sz="0" w:space="0" w:color="auto"/>
      </w:divBdr>
    </w:div>
    <w:div w:id="2000497586">
      <w:bodyDiv w:val="1"/>
      <w:marLeft w:val="0"/>
      <w:marRight w:val="0"/>
      <w:marTop w:val="0"/>
      <w:marBottom w:val="0"/>
      <w:divBdr>
        <w:top w:val="none" w:sz="0" w:space="0" w:color="auto"/>
        <w:left w:val="none" w:sz="0" w:space="0" w:color="auto"/>
        <w:bottom w:val="none" w:sz="0" w:space="0" w:color="auto"/>
        <w:right w:val="none" w:sz="0" w:space="0" w:color="auto"/>
      </w:divBdr>
    </w:div>
    <w:div w:id="2000688111">
      <w:bodyDiv w:val="1"/>
      <w:marLeft w:val="0"/>
      <w:marRight w:val="0"/>
      <w:marTop w:val="0"/>
      <w:marBottom w:val="0"/>
      <w:divBdr>
        <w:top w:val="none" w:sz="0" w:space="0" w:color="auto"/>
        <w:left w:val="none" w:sz="0" w:space="0" w:color="auto"/>
        <w:bottom w:val="none" w:sz="0" w:space="0" w:color="auto"/>
        <w:right w:val="none" w:sz="0" w:space="0" w:color="auto"/>
      </w:divBdr>
    </w:div>
    <w:div w:id="2000689278">
      <w:bodyDiv w:val="1"/>
      <w:marLeft w:val="0"/>
      <w:marRight w:val="0"/>
      <w:marTop w:val="0"/>
      <w:marBottom w:val="0"/>
      <w:divBdr>
        <w:top w:val="none" w:sz="0" w:space="0" w:color="auto"/>
        <w:left w:val="none" w:sz="0" w:space="0" w:color="auto"/>
        <w:bottom w:val="none" w:sz="0" w:space="0" w:color="auto"/>
        <w:right w:val="none" w:sz="0" w:space="0" w:color="auto"/>
      </w:divBdr>
    </w:div>
    <w:div w:id="2000691737">
      <w:bodyDiv w:val="1"/>
      <w:marLeft w:val="0"/>
      <w:marRight w:val="0"/>
      <w:marTop w:val="0"/>
      <w:marBottom w:val="0"/>
      <w:divBdr>
        <w:top w:val="none" w:sz="0" w:space="0" w:color="auto"/>
        <w:left w:val="none" w:sz="0" w:space="0" w:color="auto"/>
        <w:bottom w:val="none" w:sz="0" w:space="0" w:color="auto"/>
        <w:right w:val="none" w:sz="0" w:space="0" w:color="auto"/>
      </w:divBdr>
    </w:div>
    <w:div w:id="2000692170">
      <w:bodyDiv w:val="1"/>
      <w:marLeft w:val="0"/>
      <w:marRight w:val="0"/>
      <w:marTop w:val="0"/>
      <w:marBottom w:val="0"/>
      <w:divBdr>
        <w:top w:val="none" w:sz="0" w:space="0" w:color="auto"/>
        <w:left w:val="none" w:sz="0" w:space="0" w:color="auto"/>
        <w:bottom w:val="none" w:sz="0" w:space="0" w:color="auto"/>
        <w:right w:val="none" w:sz="0" w:space="0" w:color="auto"/>
      </w:divBdr>
    </w:div>
    <w:div w:id="2000888615">
      <w:bodyDiv w:val="1"/>
      <w:marLeft w:val="0"/>
      <w:marRight w:val="0"/>
      <w:marTop w:val="0"/>
      <w:marBottom w:val="0"/>
      <w:divBdr>
        <w:top w:val="none" w:sz="0" w:space="0" w:color="auto"/>
        <w:left w:val="none" w:sz="0" w:space="0" w:color="auto"/>
        <w:bottom w:val="none" w:sz="0" w:space="0" w:color="auto"/>
        <w:right w:val="none" w:sz="0" w:space="0" w:color="auto"/>
      </w:divBdr>
    </w:div>
    <w:div w:id="2000957779">
      <w:bodyDiv w:val="1"/>
      <w:marLeft w:val="0"/>
      <w:marRight w:val="0"/>
      <w:marTop w:val="0"/>
      <w:marBottom w:val="0"/>
      <w:divBdr>
        <w:top w:val="none" w:sz="0" w:space="0" w:color="auto"/>
        <w:left w:val="none" w:sz="0" w:space="0" w:color="auto"/>
        <w:bottom w:val="none" w:sz="0" w:space="0" w:color="auto"/>
        <w:right w:val="none" w:sz="0" w:space="0" w:color="auto"/>
      </w:divBdr>
    </w:div>
    <w:div w:id="2000963064">
      <w:bodyDiv w:val="1"/>
      <w:marLeft w:val="0"/>
      <w:marRight w:val="0"/>
      <w:marTop w:val="0"/>
      <w:marBottom w:val="0"/>
      <w:divBdr>
        <w:top w:val="none" w:sz="0" w:space="0" w:color="auto"/>
        <w:left w:val="none" w:sz="0" w:space="0" w:color="auto"/>
        <w:bottom w:val="none" w:sz="0" w:space="0" w:color="auto"/>
        <w:right w:val="none" w:sz="0" w:space="0" w:color="auto"/>
      </w:divBdr>
    </w:div>
    <w:div w:id="2001039104">
      <w:bodyDiv w:val="1"/>
      <w:marLeft w:val="0"/>
      <w:marRight w:val="0"/>
      <w:marTop w:val="0"/>
      <w:marBottom w:val="0"/>
      <w:divBdr>
        <w:top w:val="none" w:sz="0" w:space="0" w:color="auto"/>
        <w:left w:val="none" w:sz="0" w:space="0" w:color="auto"/>
        <w:bottom w:val="none" w:sz="0" w:space="0" w:color="auto"/>
        <w:right w:val="none" w:sz="0" w:space="0" w:color="auto"/>
      </w:divBdr>
    </w:div>
    <w:div w:id="2001230104">
      <w:bodyDiv w:val="1"/>
      <w:marLeft w:val="0"/>
      <w:marRight w:val="0"/>
      <w:marTop w:val="0"/>
      <w:marBottom w:val="0"/>
      <w:divBdr>
        <w:top w:val="none" w:sz="0" w:space="0" w:color="auto"/>
        <w:left w:val="none" w:sz="0" w:space="0" w:color="auto"/>
        <w:bottom w:val="none" w:sz="0" w:space="0" w:color="auto"/>
        <w:right w:val="none" w:sz="0" w:space="0" w:color="auto"/>
      </w:divBdr>
    </w:div>
    <w:div w:id="2001300443">
      <w:bodyDiv w:val="1"/>
      <w:marLeft w:val="0"/>
      <w:marRight w:val="0"/>
      <w:marTop w:val="0"/>
      <w:marBottom w:val="0"/>
      <w:divBdr>
        <w:top w:val="none" w:sz="0" w:space="0" w:color="auto"/>
        <w:left w:val="none" w:sz="0" w:space="0" w:color="auto"/>
        <w:bottom w:val="none" w:sz="0" w:space="0" w:color="auto"/>
        <w:right w:val="none" w:sz="0" w:space="0" w:color="auto"/>
      </w:divBdr>
    </w:div>
    <w:div w:id="2001418366">
      <w:bodyDiv w:val="1"/>
      <w:marLeft w:val="0"/>
      <w:marRight w:val="0"/>
      <w:marTop w:val="0"/>
      <w:marBottom w:val="0"/>
      <w:divBdr>
        <w:top w:val="none" w:sz="0" w:space="0" w:color="auto"/>
        <w:left w:val="none" w:sz="0" w:space="0" w:color="auto"/>
        <w:bottom w:val="none" w:sz="0" w:space="0" w:color="auto"/>
        <w:right w:val="none" w:sz="0" w:space="0" w:color="auto"/>
      </w:divBdr>
    </w:div>
    <w:div w:id="2001419514">
      <w:bodyDiv w:val="1"/>
      <w:marLeft w:val="0"/>
      <w:marRight w:val="0"/>
      <w:marTop w:val="0"/>
      <w:marBottom w:val="0"/>
      <w:divBdr>
        <w:top w:val="none" w:sz="0" w:space="0" w:color="auto"/>
        <w:left w:val="none" w:sz="0" w:space="0" w:color="auto"/>
        <w:bottom w:val="none" w:sz="0" w:space="0" w:color="auto"/>
        <w:right w:val="none" w:sz="0" w:space="0" w:color="auto"/>
      </w:divBdr>
    </w:div>
    <w:div w:id="2001427787">
      <w:bodyDiv w:val="1"/>
      <w:marLeft w:val="0"/>
      <w:marRight w:val="0"/>
      <w:marTop w:val="0"/>
      <w:marBottom w:val="0"/>
      <w:divBdr>
        <w:top w:val="none" w:sz="0" w:space="0" w:color="auto"/>
        <w:left w:val="none" w:sz="0" w:space="0" w:color="auto"/>
        <w:bottom w:val="none" w:sz="0" w:space="0" w:color="auto"/>
        <w:right w:val="none" w:sz="0" w:space="0" w:color="auto"/>
      </w:divBdr>
    </w:div>
    <w:div w:id="2001537947">
      <w:bodyDiv w:val="1"/>
      <w:marLeft w:val="0"/>
      <w:marRight w:val="0"/>
      <w:marTop w:val="0"/>
      <w:marBottom w:val="0"/>
      <w:divBdr>
        <w:top w:val="none" w:sz="0" w:space="0" w:color="auto"/>
        <w:left w:val="none" w:sz="0" w:space="0" w:color="auto"/>
        <w:bottom w:val="none" w:sz="0" w:space="0" w:color="auto"/>
        <w:right w:val="none" w:sz="0" w:space="0" w:color="auto"/>
      </w:divBdr>
    </w:div>
    <w:div w:id="2001617365">
      <w:bodyDiv w:val="1"/>
      <w:marLeft w:val="0"/>
      <w:marRight w:val="0"/>
      <w:marTop w:val="0"/>
      <w:marBottom w:val="0"/>
      <w:divBdr>
        <w:top w:val="none" w:sz="0" w:space="0" w:color="auto"/>
        <w:left w:val="none" w:sz="0" w:space="0" w:color="auto"/>
        <w:bottom w:val="none" w:sz="0" w:space="0" w:color="auto"/>
        <w:right w:val="none" w:sz="0" w:space="0" w:color="auto"/>
      </w:divBdr>
    </w:div>
    <w:div w:id="2001811335">
      <w:bodyDiv w:val="1"/>
      <w:marLeft w:val="0"/>
      <w:marRight w:val="0"/>
      <w:marTop w:val="0"/>
      <w:marBottom w:val="0"/>
      <w:divBdr>
        <w:top w:val="none" w:sz="0" w:space="0" w:color="auto"/>
        <w:left w:val="none" w:sz="0" w:space="0" w:color="auto"/>
        <w:bottom w:val="none" w:sz="0" w:space="0" w:color="auto"/>
        <w:right w:val="none" w:sz="0" w:space="0" w:color="auto"/>
      </w:divBdr>
    </w:div>
    <w:div w:id="2001887539">
      <w:bodyDiv w:val="1"/>
      <w:marLeft w:val="0"/>
      <w:marRight w:val="0"/>
      <w:marTop w:val="0"/>
      <w:marBottom w:val="0"/>
      <w:divBdr>
        <w:top w:val="none" w:sz="0" w:space="0" w:color="auto"/>
        <w:left w:val="none" w:sz="0" w:space="0" w:color="auto"/>
        <w:bottom w:val="none" w:sz="0" w:space="0" w:color="auto"/>
        <w:right w:val="none" w:sz="0" w:space="0" w:color="auto"/>
      </w:divBdr>
    </w:div>
    <w:div w:id="2001887569">
      <w:bodyDiv w:val="1"/>
      <w:marLeft w:val="0"/>
      <w:marRight w:val="0"/>
      <w:marTop w:val="0"/>
      <w:marBottom w:val="0"/>
      <w:divBdr>
        <w:top w:val="none" w:sz="0" w:space="0" w:color="auto"/>
        <w:left w:val="none" w:sz="0" w:space="0" w:color="auto"/>
        <w:bottom w:val="none" w:sz="0" w:space="0" w:color="auto"/>
        <w:right w:val="none" w:sz="0" w:space="0" w:color="auto"/>
      </w:divBdr>
    </w:div>
    <w:div w:id="2001960546">
      <w:bodyDiv w:val="1"/>
      <w:marLeft w:val="0"/>
      <w:marRight w:val="0"/>
      <w:marTop w:val="0"/>
      <w:marBottom w:val="0"/>
      <w:divBdr>
        <w:top w:val="none" w:sz="0" w:space="0" w:color="auto"/>
        <w:left w:val="none" w:sz="0" w:space="0" w:color="auto"/>
        <w:bottom w:val="none" w:sz="0" w:space="0" w:color="auto"/>
        <w:right w:val="none" w:sz="0" w:space="0" w:color="auto"/>
      </w:divBdr>
    </w:div>
    <w:div w:id="2001999298">
      <w:bodyDiv w:val="1"/>
      <w:marLeft w:val="0"/>
      <w:marRight w:val="0"/>
      <w:marTop w:val="0"/>
      <w:marBottom w:val="0"/>
      <w:divBdr>
        <w:top w:val="none" w:sz="0" w:space="0" w:color="auto"/>
        <w:left w:val="none" w:sz="0" w:space="0" w:color="auto"/>
        <w:bottom w:val="none" w:sz="0" w:space="0" w:color="auto"/>
        <w:right w:val="none" w:sz="0" w:space="0" w:color="auto"/>
      </w:divBdr>
    </w:div>
    <w:div w:id="2002076327">
      <w:bodyDiv w:val="1"/>
      <w:marLeft w:val="0"/>
      <w:marRight w:val="0"/>
      <w:marTop w:val="0"/>
      <w:marBottom w:val="0"/>
      <w:divBdr>
        <w:top w:val="none" w:sz="0" w:space="0" w:color="auto"/>
        <w:left w:val="none" w:sz="0" w:space="0" w:color="auto"/>
        <w:bottom w:val="none" w:sz="0" w:space="0" w:color="auto"/>
        <w:right w:val="none" w:sz="0" w:space="0" w:color="auto"/>
      </w:divBdr>
    </w:div>
    <w:div w:id="2002150960">
      <w:bodyDiv w:val="1"/>
      <w:marLeft w:val="0"/>
      <w:marRight w:val="0"/>
      <w:marTop w:val="0"/>
      <w:marBottom w:val="0"/>
      <w:divBdr>
        <w:top w:val="none" w:sz="0" w:space="0" w:color="auto"/>
        <w:left w:val="none" w:sz="0" w:space="0" w:color="auto"/>
        <w:bottom w:val="none" w:sz="0" w:space="0" w:color="auto"/>
        <w:right w:val="none" w:sz="0" w:space="0" w:color="auto"/>
      </w:divBdr>
    </w:div>
    <w:div w:id="2002154679">
      <w:bodyDiv w:val="1"/>
      <w:marLeft w:val="0"/>
      <w:marRight w:val="0"/>
      <w:marTop w:val="0"/>
      <w:marBottom w:val="0"/>
      <w:divBdr>
        <w:top w:val="none" w:sz="0" w:space="0" w:color="auto"/>
        <w:left w:val="none" w:sz="0" w:space="0" w:color="auto"/>
        <w:bottom w:val="none" w:sz="0" w:space="0" w:color="auto"/>
        <w:right w:val="none" w:sz="0" w:space="0" w:color="auto"/>
      </w:divBdr>
    </w:div>
    <w:div w:id="2002196732">
      <w:bodyDiv w:val="1"/>
      <w:marLeft w:val="0"/>
      <w:marRight w:val="0"/>
      <w:marTop w:val="0"/>
      <w:marBottom w:val="0"/>
      <w:divBdr>
        <w:top w:val="none" w:sz="0" w:space="0" w:color="auto"/>
        <w:left w:val="none" w:sz="0" w:space="0" w:color="auto"/>
        <w:bottom w:val="none" w:sz="0" w:space="0" w:color="auto"/>
        <w:right w:val="none" w:sz="0" w:space="0" w:color="auto"/>
      </w:divBdr>
    </w:div>
    <w:div w:id="2002200865">
      <w:bodyDiv w:val="1"/>
      <w:marLeft w:val="0"/>
      <w:marRight w:val="0"/>
      <w:marTop w:val="0"/>
      <w:marBottom w:val="0"/>
      <w:divBdr>
        <w:top w:val="none" w:sz="0" w:space="0" w:color="auto"/>
        <w:left w:val="none" w:sz="0" w:space="0" w:color="auto"/>
        <w:bottom w:val="none" w:sz="0" w:space="0" w:color="auto"/>
        <w:right w:val="none" w:sz="0" w:space="0" w:color="auto"/>
      </w:divBdr>
    </w:div>
    <w:div w:id="2002275108">
      <w:bodyDiv w:val="1"/>
      <w:marLeft w:val="0"/>
      <w:marRight w:val="0"/>
      <w:marTop w:val="0"/>
      <w:marBottom w:val="0"/>
      <w:divBdr>
        <w:top w:val="none" w:sz="0" w:space="0" w:color="auto"/>
        <w:left w:val="none" w:sz="0" w:space="0" w:color="auto"/>
        <w:bottom w:val="none" w:sz="0" w:space="0" w:color="auto"/>
        <w:right w:val="none" w:sz="0" w:space="0" w:color="auto"/>
      </w:divBdr>
    </w:div>
    <w:div w:id="2002343402">
      <w:bodyDiv w:val="1"/>
      <w:marLeft w:val="0"/>
      <w:marRight w:val="0"/>
      <w:marTop w:val="0"/>
      <w:marBottom w:val="0"/>
      <w:divBdr>
        <w:top w:val="none" w:sz="0" w:space="0" w:color="auto"/>
        <w:left w:val="none" w:sz="0" w:space="0" w:color="auto"/>
        <w:bottom w:val="none" w:sz="0" w:space="0" w:color="auto"/>
        <w:right w:val="none" w:sz="0" w:space="0" w:color="auto"/>
      </w:divBdr>
    </w:div>
    <w:div w:id="2002345232">
      <w:bodyDiv w:val="1"/>
      <w:marLeft w:val="0"/>
      <w:marRight w:val="0"/>
      <w:marTop w:val="0"/>
      <w:marBottom w:val="0"/>
      <w:divBdr>
        <w:top w:val="none" w:sz="0" w:space="0" w:color="auto"/>
        <w:left w:val="none" w:sz="0" w:space="0" w:color="auto"/>
        <w:bottom w:val="none" w:sz="0" w:space="0" w:color="auto"/>
        <w:right w:val="none" w:sz="0" w:space="0" w:color="auto"/>
      </w:divBdr>
    </w:div>
    <w:div w:id="2002389637">
      <w:bodyDiv w:val="1"/>
      <w:marLeft w:val="0"/>
      <w:marRight w:val="0"/>
      <w:marTop w:val="0"/>
      <w:marBottom w:val="0"/>
      <w:divBdr>
        <w:top w:val="none" w:sz="0" w:space="0" w:color="auto"/>
        <w:left w:val="none" w:sz="0" w:space="0" w:color="auto"/>
        <w:bottom w:val="none" w:sz="0" w:space="0" w:color="auto"/>
        <w:right w:val="none" w:sz="0" w:space="0" w:color="auto"/>
      </w:divBdr>
    </w:div>
    <w:div w:id="2002390570">
      <w:bodyDiv w:val="1"/>
      <w:marLeft w:val="0"/>
      <w:marRight w:val="0"/>
      <w:marTop w:val="0"/>
      <w:marBottom w:val="0"/>
      <w:divBdr>
        <w:top w:val="none" w:sz="0" w:space="0" w:color="auto"/>
        <w:left w:val="none" w:sz="0" w:space="0" w:color="auto"/>
        <w:bottom w:val="none" w:sz="0" w:space="0" w:color="auto"/>
        <w:right w:val="none" w:sz="0" w:space="0" w:color="auto"/>
      </w:divBdr>
    </w:div>
    <w:div w:id="2002541442">
      <w:bodyDiv w:val="1"/>
      <w:marLeft w:val="0"/>
      <w:marRight w:val="0"/>
      <w:marTop w:val="0"/>
      <w:marBottom w:val="0"/>
      <w:divBdr>
        <w:top w:val="none" w:sz="0" w:space="0" w:color="auto"/>
        <w:left w:val="none" w:sz="0" w:space="0" w:color="auto"/>
        <w:bottom w:val="none" w:sz="0" w:space="0" w:color="auto"/>
        <w:right w:val="none" w:sz="0" w:space="0" w:color="auto"/>
      </w:divBdr>
    </w:div>
    <w:div w:id="2002543905">
      <w:bodyDiv w:val="1"/>
      <w:marLeft w:val="0"/>
      <w:marRight w:val="0"/>
      <w:marTop w:val="0"/>
      <w:marBottom w:val="0"/>
      <w:divBdr>
        <w:top w:val="none" w:sz="0" w:space="0" w:color="auto"/>
        <w:left w:val="none" w:sz="0" w:space="0" w:color="auto"/>
        <w:bottom w:val="none" w:sz="0" w:space="0" w:color="auto"/>
        <w:right w:val="none" w:sz="0" w:space="0" w:color="auto"/>
      </w:divBdr>
    </w:div>
    <w:div w:id="2002662751">
      <w:bodyDiv w:val="1"/>
      <w:marLeft w:val="0"/>
      <w:marRight w:val="0"/>
      <w:marTop w:val="0"/>
      <w:marBottom w:val="0"/>
      <w:divBdr>
        <w:top w:val="none" w:sz="0" w:space="0" w:color="auto"/>
        <w:left w:val="none" w:sz="0" w:space="0" w:color="auto"/>
        <w:bottom w:val="none" w:sz="0" w:space="0" w:color="auto"/>
        <w:right w:val="none" w:sz="0" w:space="0" w:color="auto"/>
      </w:divBdr>
    </w:div>
    <w:div w:id="2002926752">
      <w:bodyDiv w:val="1"/>
      <w:marLeft w:val="0"/>
      <w:marRight w:val="0"/>
      <w:marTop w:val="0"/>
      <w:marBottom w:val="0"/>
      <w:divBdr>
        <w:top w:val="none" w:sz="0" w:space="0" w:color="auto"/>
        <w:left w:val="none" w:sz="0" w:space="0" w:color="auto"/>
        <w:bottom w:val="none" w:sz="0" w:space="0" w:color="auto"/>
        <w:right w:val="none" w:sz="0" w:space="0" w:color="auto"/>
      </w:divBdr>
    </w:div>
    <w:div w:id="2003001016">
      <w:bodyDiv w:val="1"/>
      <w:marLeft w:val="0"/>
      <w:marRight w:val="0"/>
      <w:marTop w:val="0"/>
      <w:marBottom w:val="0"/>
      <w:divBdr>
        <w:top w:val="none" w:sz="0" w:space="0" w:color="auto"/>
        <w:left w:val="none" w:sz="0" w:space="0" w:color="auto"/>
        <w:bottom w:val="none" w:sz="0" w:space="0" w:color="auto"/>
        <w:right w:val="none" w:sz="0" w:space="0" w:color="auto"/>
      </w:divBdr>
    </w:div>
    <w:div w:id="2003119983">
      <w:bodyDiv w:val="1"/>
      <w:marLeft w:val="0"/>
      <w:marRight w:val="0"/>
      <w:marTop w:val="0"/>
      <w:marBottom w:val="0"/>
      <w:divBdr>
        <w:top w:val="none" w:sz="0" w:space="0" w:color="auto"/>
        <w:left w:val="none" w:sz="0" w:space="0" w:color="auto"/>
        <w:bottom w:val="none" w:sz="0" w:space="0" w:color="auto"/>
        <w:right w:val="none" w:sz="0" w:space="0" w:color="auto"/>
      </w:divBdr>
    </w:div>
    <w:div w:id="2003193511">
      <w:bodyDiv w:val="1"/>
      <w:marLeft w:val="0"/>
      <w:marRight w:val="0"/>
      <w:marTop w:val="0"/>
      <w:marBottom w:val="0"/>
      <w:divBdr>
        <w:top w:val="none" w:sz="0" w:space="0" w:color="auto"/>
        <w:left w:val="none" w:sz="0" w:space="0" w:color="auto"/>
        <w:bottom w:val="none" w:sz="0" w:space="0" w:color="auto"/>
        <w:right w:val="none" w:sz="0" w:space="0" w:color="auto"/>
      </w:divBdr>
    </w:div>
    <w:div w:id="2003199515">
      <w:bodyDiv w:val="1"/>
      <w:marLeft w:val="0"/>
      <w:marRight w:val="0"/>
      <w:marTop w:val="0"/>
      <w:marBottom w:val="0"/>
      <w:divBdr>
        <w:top w:val="none" w:sz="0" w:space="0" w:color="auto"/>
        <w:left w:val="none" w:sz="0" w:space="0" w:color="auto"/>
        <w:bottom w:val="none" w:sz="0" w:space="0" w:color="auto"/>
        <w:right w:val="none" w:sz="0" w:space="0" w:color="auto"/>
      </w:divBdr>
    </w:div>
    <w:div w:id="2003310310">
      <w:bodyDiv w:val="1"/>
      <w:marLeft w:val="0"/>
      <w:marRight w:val="0"/>
      <w:marTop w:val="0"/>
      <w:marBottom w:val="0"/>
      <w:divBdr>
        <w:top w:val="none" w:sz="0" w:space="0" w:color="auto"/>
        <w:left w:val="none" w:sz="0" w:space="0" w:color="auto"/>
        <w:bottom w:val="none" w:sz="0" w:space="0" w:color="auto"/>
        <w:right w:val="none" w:sz="0" w:space="0" w:color="auto"/>
      </w:divBdr>
    </w:div>
    <w:div w:id="2003386074">
      <w:bodyDiv w:val="1"/>
      <w:marLeft w:val="0"/>
      <w:marRight w:val="0"/>
      <w:marTop w:val="0"/>
      <w:marBottom w:val="0"/>
      <w:divBdr>
        <w:top w:val="none" w:sz="0" w:space="0" w:color="auto"/>
        <w:left w:val="none" w:sz="0" w:space="0" w:color="auto"/>
        <w:bottom w:val="none" w:sz="0" w:space="0" w:color="auto"/>
        <w:right w:val="none" w:sz="0" w:space="0" w:color="auto"/>
      </w:divBdr>
    </w:div>
    <w:div w:id="2003387142">
      <w:bodyDiv w:val="1"/>
      <w:marLeft w:val="0"/>
      <w:marRight w:val="0"/>
      <w:marTop w:val="0"/>
      <w:marBottom w:val="0"/>
      <w:divBdr>
        <w:top w:val="none" w:sz="0" w:space="0" w:color="auto"/>
        <w:left w:val="none" w:sz="0" w:space="0" w:color="auto"/>
        <w:bottom w:val="none" w:sz="0" w:space="0" w:color="auto"/>
        <w:right w:val="none" w:sz="0" w:space="0" w:color="auto"/>
      </w:divBdr>
    </w:div>
    <w:div w:id="2003504874">
      <w:bodyDiv w:val="1"/>
      <w:marLeft w:val="0"/>
      <w:marRight w:val="0"/>
      <w:marTop w:val="0"/>
      <w:marBottom w:val="0"/>
      <w:divBdr>
        <w:top w:val="none" w:sz="0" w:space="0" w:color="auto"/>
        <w:left w:val="none" w:sz="0" w:space="0" w:color="auto"/>
        <w:bottom w:val="none" w:sz="0" w:space="0" w:color="auto"/>
        <w:right w:val="none" w:sz="0" w:space="0" w:color="auto"/>
      </w:divBdr>
    </w:div>
    <w:div w:id="2003770573">
      <w:bodyDiv w:val="1"/>
      <w:marLeft w:val="0"/>
      <w:marRight w:val="0"/>
      <w:marTop w:val="0"/>
      <w:marBottom w:val="0"/>
      <w:divBdr>
        <w:top w:val="none" w:sz="0" w:space="0" w:color="auto"/>
        <w:left w:val="none" w:sz="0" w:space="0" w:color="auto"/>
        <w:bottom w:val="none" w:sz="0" w:space="0" w:color="auto"/>
        <w:right w:val="none" w:sz="0" w:space="0" w:color="auto"/>
      </w:divBdr>
    </w:div>
    <w:div w:id="2003922874">
      <w:bodyDiv w:val="1"/>
      <w:marLeft w:val="0"/>
      <w:marRight w:val="0"/>
      <w:marTop w:val="0"/>
      <w:marBottom w:val="0"/>
      <w:divBdr>
        <w:top w:val="none" w:sz="0" w:space="0" w:color="auto"/>
        <w:left w:val="none" w:sz="0" w:space="0" w:color="auto"/>
        <w:bottom w:val="none" w:sz="0" w:space="0" w:color="auto"/>
        <w:right w:val="none" w:sz="0" w:space="0" w:color="auto"/>
      </w:divBdr>
    </w:div>
    <w:div w:id="2003964131">
      <w:bodyDiv w:val="1"/>
      <w:marLeft w:val="0"/>
      <w:marRight w:val="0"/>
      <w:marTop w:val="0"/>
      <w:marBottom w:val="0"/>
      <w:divBdr>
        <w:top w:val="none" w:sz="0" w:space="0" w:color="auto"/>
        <w:left w:val="none" w:sz="0" w:space="0" w:color="auto"/>
        <w:bottom w:val="none" w:sz="0" w:space="0" w:color="auto"/>
        <w:right w:val="none" w:sz="0" w:space="0" w:color="auto"/>
      </w:divBdr>
    </w:div>
    <w:div w:id="2004048694">
      <w:bodyDiv w:val="1"/>
      <w:marLeft w:val="0"/>
      <w:marRight w:val="0"/>
      <w:marTop w:val="0"/>
      <w:marBottom w:val="0"/>
      <w:divBdr>
        <w:top w:val="none" w:sz="0" w:space="0" w:color="auto"/>
        <w:left w:val="none" w:sz="0" w:space="0" w:color="auto"/>
        <w:bottom w:val="none" w:sz="0" w:space="0" w:color="auto"/>
        <w:right w:val="none" w:sz="0" w:space="0" w:color="auto"/>
      </w:divBdr>
    </w:div>
    <w:div w:id="2004310614">
      <w:bodyDiv w:val="1"/>
      <w:marLeft w:val="0"/>
      <w:marRight w:val="0"/>
      <w:marTop w:val="0"/>
      <w:marBottom w:val="0"/>
      <w:divBdr>
        <w:top w:val="none" w:sz="0" w:space="0" w:color="auto"/>
        <w:left w:val="none" w:sz="0" w:space="0" w:color="auto"/>
        <w:bottom w:val="none" w:sz="0" w:space="0" w:color="auto"/>
        <w:right w:val="none" w:sz="0" w:space="0" w:color="auto"/>
      </w:divBdr>
    </w:div>
    <w:div w:id="2004428070">
      <w:bodyDiv w:val="1"/>
      <w:marLeft w:val="0"/>
      <w:marRight w:val="0"/>
      <w:marTop w:val="0"/>
      <w:marBottom w:val="0"/>
      <w:divBdr>
        <w:top w:val="none" w:sz="0" w:space="0" w:color="auto"/>
        <w:left w:val="none" w:sz="0" w:space="0" w:color="auto"/>
        <w:bottom w:val="none" w:sz="0" w:space="0" w:color="auto"/>
        <w:right w:val="none" w:sz="0" w:space="0" w:color="auto"/>
      </w:divBdr>
    </w:div>
    <w:div w:id="2004429254">
      <w:bodyDiv w:val="1"/>
      <w:marLeft w:val="0"/>
      <w:marRight w:val="0"/>
      <w:marTop w:val="0"/>
      <w:marBottom w:val="0"/>
      <w:divBdr>
        <w:top w:val="none" w:sz="0" w:space="0" w:color="auto"/>
        <w:left w:val="none" w:sz="0" w:space="0" w:color="auto"/>
        <w:bottom w:val="none" w:sz="0" w:space="0" w:color="auto"/>
        <w:right w:val="none" w:sz="0" w:space="0" w:color="auto"/>
      </w:divBdr>
    </w:div>
    <w:div w:id="2004429991">
      <w:bodyDiv w:val="1"/>
      <w:marLeft w:val="0"/>
      <w:marRight w:val="0"/>
      <w:marTop w:val="0"/>
      <w:marBottom w:val="0"/>
      <w:divBdr>
        <w:top w:val="none" w:sz="0" w:space="0" w:color="auto"/>
        <w:left w:val="none" w:sz="0" w:space="0" w:color="auto"/>
        <w:bottom w:val="none" w:sz="0" w:space="0" w:color="auto"/>
        <w:right w:val="none" w:sz="0" w:space="0" w:color="auto"/>
      </w:divBdr>
    </w:div>
    <w:div w:id="2004620758">
      <w:bodyDiv w:val="1"/>
      <w:marLeft w:val="0"/>
      <w:marRight w:val="0"/>
      <w:marTop w:val="0"/>
      <w:marBottom w:val="0"/>
      <w:divBdr>
        <w:top w:val="none" w:sz="0" w:space="0" w:color="auto"/>
        <w:left w:val="none" w:sz="0" w:space="0" w:color="auto"/>
        <w:bottom w:val="none" w:sz="0" w:space="0" w:color="auto"/>
        <w:right w:val="none" w:sz="0" w:space="0" w:color="auto"/>
      </w:divBdr>
    </w:div>
    <w:div w:id="2004774117">
      <w:bodyDiv w:val="1"/>
      <w:marLeft w:val="0"/>
      <w:marRight w:val="0"/>
      <w:marTop w:val="0"/>
      <w:marBottom w:val="0"/>
      <w:divBdr>
        <w:top w:val="none" w:sz="0" w:space="0" w:color="auto"/>
        <w:left w:val="none" w:sz="0" w:space="0" w:color="auto"/>
        <w:bottom w:val="none" w:sz="0" w:space="0" w:color="auto"/>
        <w:right w:val="none" w:sz="0" w:space="0" w:color="auto"/>
      </w:divBdr>
    </w:div>
    <w:div w:id="2005080993">
      <w:bodyDiv w:val="1"/>
      <w:marLeft w:val="0"/>
      <w:marRight w:val="0"/>
      <w:marTop w:val="0"/>
      <w:marBottom w:val="0"/>
      <w:divBdr>
        <w:top w:val="none" w:sz="0" w:space="0" w:color="auto"/>
        <w:left w:val="none" w:sz="0" w:space="0" w:color="auto"/>
        <w:bottom w:val="none" w:sz="0" w:space="0" w:color="auto"/>
        <w:right w:val="none" w:sz="0" w:space="0" w:color="auto"/>
      </w:divBdr>
    </w:div>
    <w:div w:id="2005089076">
      <w:bodyDiv w:val="1"/>
      <w:marLeft w:val="0"/>
      <w:marRight w:val="0"/>
      <w:marTop w:val="0"/>
      <w:marBottom w:val="0"/>
      <w:divBdr>
        <w:top w:val="none" w:sz="0" w:space="0" w:color="auto"/>
        <w:left w:val="none" w:sz="0" w:space="0" w:color="auto"/>
        <w:bottom w:val="none" w:sz="0" w:space="0" w:color="auto"/>
        <w:right w:val="none" w:sz="0" w:space="0" w:color="auto"/>
      </w:divBdr>
    </w:div>
    <w:div w:id="2005160902">
      <w:bodyDiv w:val="1"/>
      <w:marLeft w:val="0"/>
      <w:marRight w:val="0"/>
      <w:marTop w:val="0"/>
      <w:marBottom w:val="0"/>
      <w:divBdr>
        <w:top w:val="none" w:sz="0" w:space="0" w:color="auto"/>
        <w:left w:val="none" w:sz="0" w:space="0" w:color="auto"/>
        <w:bottom w:val="none" w:sz="0" w:space="0" w:color="auto"/>
        <w:right w:val="none" w:sz="0" w:space="0" w:color="auto"/>
      </w:divBdr>
    </w:div>
    <w:div w:id="2005206872">
      <w:bodyDiv w:val="1"/>
      <w:marLeft w:val="0"/>
      <w:marRight w:val="0"/>
      <w:marTop w:val="0"/>
      <w:marBottom w:val="0"/>
      <w:divBdr>
        <w:top w:val="none" w:sz="0" w:space="0" w:color="auto"/>
        <w:left w:val="none" w:sz="0" w:space="0" w:color="auto"/>
        <w:bottom w:val="none" w:sz="0" w:space="0" w:color="auto"/>
        <w:right w:val="none" w:sz="0" w:space="0" w:color="auto"/>
      </w:divBdr>
    </w:div>
    <w:div w:id="2005208673">
      <w:bodyDiv w:val="1"/>
      <w:marLeft w:val="0"/>
      <w:marRight w:val="0"/>
      <w:marTop w:val="0"/>
      <w:marBottom w:val="0"/>
      <w:divBdr>
        <w:top w:val="none" w:sz="0" w:space="0" w:color="auto"/>
        <w:left w:val="none" w:sz="0" w:space="0" w:color="auto"/>
        <w:bottom w:val="none" w:sz="0" w:space="0" w:color="auto"/>
        <w:right w:val="none" w:sz="0" w:space="0" w:color="auto"/>
      </w:divBdr>
    </w:div>
    <w:div w:id="2005231698">
      <w:bodyDiv w:val="1"/>
      <w:marLeft w:val="0"/>
      <w:marRight w:val="0"/>
      <w:marTop w:val="0"/>
      <w:marBottom w:val="0"/>
      <w:divBdr>
        <w:top w:val="none" w:sz="0" w:space="0" w:color="auto"/>
        <w:left w:val="none" w:sz="0" w:space="0" w:color="auto"/>
        <w:bottom w:val="none" w:sz="0" w:space="0" w:color="auto"/>
        <w:right w:val="none" w:sz="0" w:space="0" w:color="auto"/>
      </w:divBdr>
    </w:div>
    <w:div w:id="2005237004">
      <w:bodyDiv w:val="1"/>
      <w:marLeft w:val="0"/>
      <w:marRight w:val="0"/>
      <w:marTop w:val="0"/>
      <w:marBottom w:val="0"/>
      <w:divBdr>
        <w:top w:val="none" w:sz="0" w:space="0" w:color="auto"/>
        <w:left w:val="none" w:sz="0" w:space="0" w:color="auto"/>
        <w:bottom w:val="none" w:sz="0" w:space="0" w:color="auto"/>
        <w:right w:val="none" w:sz="0" w:space="0" w:color="auto"/>
      </w:divBdr>
    </w:div>
    <w:div w:id="2005278771">
      <w:bodyDiv w:val="1"/>
      <w:marLeft w:val="0"/>
      <w:marRight w:val="0"/>
      <w:marTop w:val="0"/>
      <w:marBottom w:val="0"/>
      <w:divBdr>
        <w:top w:val="none" w:sz="0" w:space="0" w:color="auto"/>
        <w:left w:val="none" w:sz="0" w:space="0" w:color="auto"/>
        <w:bottom w:val="none" w:sz="0" w:space="0" w:color="auto"/>
        <w:right w:val="none" w:sz="0" w:space="0" w:color="auto"/>
      </w:divBdr>
    </w:div>
    <w:div w:id="2005350883">
      <w:bodyDiv w:val="1"/>
      <w:marLeft w:val="0"/>
      <w:marRight w:val="0"/>
      <w:marTop w:val="0"/>
      <w:marBottom w:val="0"/>
      <w:divBdr>
        <w:top w:val="none" w:sz="0" w:space="0" w:color="auto"/>
        <w:left w:val="none" w:sz="0" w:space="0" w:color="auto"/>
        <w:bottom w:val="none" w:sz="0" w:space="0" w:color="auto"/>
        <w:right w:val="none" w:sz="0" w:space="0" w:color="auto"/>
      </w:divBdr>
    </w:div>
    <w:div w:id="2005354481">
      <w:bodyDiv w:val="1"/>
      <w:marLeft w:val="0"/>
      <w:marRight w:val="0"/>
      <w:marTop w:val="0"/>
      <w:marBottom w:val="0"/>
      <w:divBdr>
        <w:top w:val="none" w:sz="0" w:space="0" w:color="auto"/>
        <w:left w:val="none" w:sz="0" w:space="0" w:color="auto"/>
        <w:bottom w:val="none" w:sz="0" w:space="0" w:color="auto"/>
        <w:right w:val="none" w:sz="0" w:space="0" w:color="auto"/>
      </w:divBdr>
    </w:div>
    <w:div w:id="2005428676">
      <w:bodyDiv w:val="1"/>
      <w:marLeft w:val="0"/>
      <w:marRight w:val="0"/>
      <w:marTop w:val="0"/>
      <w:marBottom w:val="0"/>
      <w:divBdr>
        <w:top w:val="none" w:sz="0" w:space="0" w:color="auto"/>
        <w:left w:val="none" w:sz="0" w:space="0" w:color="auto"/>
        <w:bottom w:val="none" w:sz="0" w:space="0" w:color="auto"/>
        <w:right w:val="none" w:sz="0" w:space="0" w:color="auto"/>
      </w:divBdr>
    </w:div>
    <w:div w:id="2005432169">
      <w:bodyDiv w:val="1"/>
      <w:marLeft w:val="0"/>
      <w:marRight w:val="0"/>
      <w:marTop w:val="0"/>
      <w:marBottom w:val="0"/>
      <w:divBdr>
        <w:top w:val="none" w:sz="0" w:space="0" w:color="auto"/>
        <w:left w:val="none" w:sz="0" w:space="0" w:color="auto"/>
        <w:bottom w:val="none" w:sz="0" w:space="0" w:color="auto"/>
        <w:right w:val="none" w:sz="0" w:space="0" w:color="auto"/>
      </w:divBdr>
    </w:div>
    <w:div w:id="2005469194">
      <w:bodyDiv w:val="1"/>
      <w:marLeft w:val="0"/>
      <w:marRight w:val="0"/>
      <w:marTop w:val="0"/>
      <w:marBottom w:val="0"/>
      <w:divBdr>
        <w:top w:val="none" w:sz="0" w:space="0" w:color="auto"/>
        <w:left w:val="none" w:sz="0" w:space="0" w:color="auto"/>
        <w:bottom w:val="none" w:sz="0" w:space="0" w:color="auto"/>
        <w:right w:val="none" w:sz="0" w:space="0" w:color="auto"/>
      </w:divBdr>
    </w:div>
    <w:div w:id="2005473505">
      <w:bodyDiv w:val="1"/>
      <w:marLeft w:val="0"/>
      <w:marRight w:val="0"/>
      <w:marTop w:val="0"/>
      <w:marBottom w:val="0"/>
      <w:divBdr>
        <w:top w:val="none" w:sz="0" w:space="0" w:color="auto"/>
        <w:left w:val="none" w:sz="0" w:space="0" w:color="auto"/>
        <w:bottom w:val="none" w:sz="0" w:space="0" w:color="auto"/>
        <w:right w:val="none" w:sz="0" w:space="0" w:color="auto"/>
      </w:divBdr>
    </w:div>
    <w:div w:id="2005618514">
      <w:bodyDiv w:val="1"/>
      <w:marLeft w:val="0"/>
      <w:marRight w:val="0"/>
      <w:marTop w:val="0"/>
      <w:marBottom w:val="0"/>
      <w:divBdr>
        <w:top w:val="none" w:sz="0" w:space="0" w:color="auto"/>
        <w:left w:val="none" w:sz="0" w:space="0" w:color="auto"/>
        <w:bottom w:val="none" w:sz="0" w:space="0" w:color="auto"/>
        <w:right w:val="none" w:sz="0" w:space="0" w:color="auto"/>
      </w:divBdr>
    </w:div>
    <w:div w:id="2005811748">
      <w:bodyDiv w:val="1"/>
      <w:marLeft w:val="0"/>
      <w:marRight w:val="0"/>
      <w:marTop w:val="0"/>
      <w:marBottom w:val="0"/>
      <w:divBdr>
        <w:top w:val="none" w:sz="0" w:space="0" w:color="auto"/>
        <w:left w:val="none" w:sz="0" w:space="0" w:color="auto"/>
        <w:bottom w:val="none" w:sz="0" w:space="0" w:color="auto"/>
        <w:right w:val="none" w:sz="0" w:space="0" w:color="auto"/>
      </w:divBdr>
    </w:div>
    <w:div w:id="2005860892">
      <w:bodyDiv w:val="1"/>
      <w:marLeft w:val="0"/>
      <w:marRight w:val="0"/>
      <w:marTop w:val="0"/>
      <w:marBottom w:val="0"/>
      <w:divBdr>
        <w:top w:val="none" w:sz="0" w:space="0" w:color="auto"/>
        <w:left w:val="none" w:sz="0" w:space="0" w:color="auto"/>
        <w:bottom w:val="none" w:sz="0" w:space="0" w:color="auto"/>
        <w:right w:val="none" w:sz="0" w:space="0" w:color="auto"/>
      </w:divBdr>
    </w:div>
    <w:div w:id="2005890058">
      <w:bodyDiv w:val="1"/>
      <w:marLeft w:val="0"/>
      <w:marRight w:val="0"/>
      <w:marTop w:val="0"/>
      <w:marBottom w:val="0"/>
      <w:divBdr>
        <w:top w:val="none" w:sz="0" w:space="0" w:color="auto"/>
        <w:left w:val="none" w:sz="0" w:space="0" w:color="auto"/>
        <w:bottom w:val="none" w:sz="0" w:space="0" w:color="auto"/>
        <w:right w:val="none" w:sz="0" w:space="0" w:color="auto"/>
      </w:divBdr>
    </w:div>
    <w:div w:id="2006014219">
      <w:bodyDiv w:val="1"/>
      <w:marLeft w:val="0"/>
      <w:marRight w:val="0"/>
      <w:marTop w:val="0"/>
      <w:marBottom w:val="0"/>
      <w:divBdr>
        <w:top w:val="none" w:sz="0" w:space="0" w:color="auto"/>
        <w:left w:val="none" w:sz="0" w:space="0" w:color="auto"/>
        <w:bottom w:val="none" w:sz="0" w:space="0" w:color="auto"/>
        <w:right w:val="none" w:sz="0" w:space="0" w:color="auto"/>
      </w:divBdr>
    </w:div>
    <w:div w:id="2006127416">
      <w:bodyDiv w:val="1"/>
      <w:marLeft w:val="0"/>
      <w:marRight w:val="0"/>
      <w:marTop w:val="0"/>
      <w:marBottom w:val="0"/>
      <w:divBdr>
        <w:top w:val="none" w:sz="0" w:space="0" w:color="auto"/>
        <w:left w:val="none" w:sz="0" w:space="0" w:color="auto"/>
        <w:bottom w:val="none" w:sz="0" w:space="0" w:color="auto"/>
        <w:right w:val="none" w:sz="0" w:space="0" w:color="auto"/>
      </w:divBdr>
    </w:div>
    <w:div w:id="2006204404">
      <w:bodyDiv w:val="1"/>
      <w:marLeft w:val="0"/>
      <w:marRight w:val="0"/>
      <w:marTop w:val="0"/>
      <w:marBottom w:val="0"/>
      <w:divBdr>
        <w:top w:val="none" w:sz="0" w:space="0" w:color="auto"/>
        <w:left w:val="none" w:sz="0" w:space="0" w:color="auto"/>
        <w:bottom w:val="none" w:sz="0" w:space="0" w:color="auto"/>
        <w:right w:val="none" w:sz="0" w:space="0" w:color="auto"/>
      </w:divBdr>
    </w:div>
    <w:div w:id="2006204749">
      <w:bodyDiv w:val="1"/>
      <w:marLeft w:val="0"/>
      <w:marRight w:val="0"/>
      <w:marTop w:val="0"/>
      <w:marBottom w:val="0"/>
      <w:divBdr>
        <w:top w:val="none" w:sz="0" w:space="0" w:color="auto"/>
        <w:left w:val="none" w:sz="0" w:space="0" w:color="auto"/>
        <w:bottom w:val="none" w:sz="0" w:space="0" w:color="auto"/>
        <w:right w:val="none" w:sz="0" w:space="0" w:color="auto"/>
      </w:divBdr>
    </w:div>
    <w:div w:id="2006206756">
      <w:bodyDiv w:val="1"/>
      <w:marLeft w:val="0"/>
      <w:marRight w:val="0"/>
      <w:marTop w:val="0"/>
      <w:marBottom w:val="0"/>
      <w:divBdr>
        <w:top w:val="none" w:sz="0" w:space="0" w:color="auto"/>
        <w:left w:val="none" w:sz="0" w:space="0" w:color="auto"/>
        <w:bottom w:val="none" w:sz="0" w:space="0" w:color="auto"/>
        <w:right w:val="none" w:sz="0" w:space="0" w:color="auto"/>
      </w:divBdr>
    </w:div>
    <w:div w:id="2006207219">
      <w:bodyDiv w:val="1"/>
      <w:marLeft w:val="0"/>
      <w:marRight w:val="0"/>
      <w:marTop w:val="0"/>
      <w:marBottom w:val="0"/>
      <w:divBdr>
        <w:top w:val="none" w:sz="0" w:space="0" w:color="auto"/>
        <w:left w:val="none" w:sz="0" w:space="0" w:color="auto"/>
        <w:bottom w:val="none" w:sz="0" w:space="0" w:color="auto"/>
        <w:right w:val="none" w:sz="0" w:space="0" w:color="auto"/>
      </w:divBdr>
    </w:div>
    <w:div w:id="2006395147">
      <w:bodyDiv w:val="1"/>
      <w:marLeft w:val="0"/>
      <w:marRight w:val="0"/>
      <w:marTop w:val="0"/>
      <w:marBottom w:val="0"/>
      <w:divBdr>
        <w:top w:val="none" w:sz="0" w:space="0" w:color="auto"/>
        <w:left w:val="none" w:sz="0" w:space="0" w:color="auto"/>
        <w:bottom w:val="none" w:sz="0" w:space="0" w:color="auto"/>
        <w:right w:val="none" w:sz="0" w:space="0" w:color="auto"/>
      </w:divBdr>
    </w:div>
    <w:div w:id="2006467775">
      <w:bodyDiv w:val="1"/>
      <w:marLeft w:val="0"/>
      <w:marRight w:val="0"/>
      <w:marTop w:val="0"/>
      <w:marBottom w:val="0"/>
      <w:divBdr>
        <w:top w:val="none" w:sz="0" w:space="0" w:color="auto"/>
        <w:left w:val="none" w:sz="0" w:space="0" w:color="auto"/>
        <w:bottom w:val="none" w:sz="0" w:space="0" w:color="auto"/>
        <w:right w:val="none" w:sz="0" w:space="0" w:color="auto"/>
      </w:divBdr>
    </w:div>
    <w:div w:id="2006473801">
      <w:bodyDiv w:val="1"/>
      <w:marLeft w:val="0"/>
      <w:marRight w:val="0"/>
      <w:marTop w:val="0"/>
      <w:marBottom w:val="0"/>
      <w:divBdr>
        <w:top w:val="none" w:sz="0" w:space="0" w:color="auto"/>
        <w:left w:val="none" w:sz="0" w:space="0" w:color="auto"/>
        <w:bottom w:val="none" w:sz="0" w:space="0" w:color="auto"/>
        <w:right w:val="none" w:sz="0" w:space="0" w:color="auto"/>
      </w:divBdr>
    </w:div>
    <w:div w:id="2006475485">
      <w:bodyDiv w:val="1"/>
      <w:marLeft w:val="0"/>
      <w:marRight w:val="0"/>
      <w:marTop w:val="0"/>
      <w:marBottom w:val="0"/>
      <w:divBdr>
        <w:top w:val="none" w:sz="0" w:space="0" w:color="auto"/>
        <w:left w:val="none" w:sz="0" w:space="0" w:color="auto"/>
        <w:bottom w:val="none" w:sz="0" w:space="0" w:color="auto"/>
        <w:right w:val="none" w:sz="0" w:space="0" w:color="auto"/>
      </w:divBdr>
    </w:div>
    <w:div w:id="2006517379">
      <w:bodyDiv w:val="1"/>
      <w:marLeft w:val="0"/>
      <w:marRight w:val="0"/>
      <w:marTop w:val="0"/>
      <w:marBottom w:val="0"/>
      <w:divBdr>
        <w:top w:val="none" w:sz="0" w:space="0" w:color="auto"/>
        <w:left w:val="none" w:sz="0" w:space="0" w:color="auto"/>
        <w:bottom w:val="none" w:sz="0" w:space="0" w:color="auto"/>
        <w:right w:val="none" w:sz="0" w:space="0" w:color="auto"/>
      </w:divBdr>
    </w:div>
    <w:div w:id="2006547220">
      <w:bodyDiv w:val="1"/>
      <w:marLeft w:val="0"/>
      <w:marRight w:val="0"/>
      <w:marTop w:val="0"/>
      <w:marBottom w:val="0"/>
      <w:divBdr>
        <w:top w:val="none" w:sz="0" w:space="0" w:color="auto"/>
        <w:left w:val="none" w:sz="0" w:space="0" w:color="auto"/>
        <w:bottom w:val="none" w:sz="0" w:space="0" w:color="auto"/>
        <w:right w:val="none" w:sz="0" w:space="0" w:color="auto"/>
      </w:divBdr>
    </w:div>
    <w:div w:id="2006586813">
      <w:bodyDiv w:val="1"/>
      <w:marLeft w:val="0"/>
      <w:marRight w:val="0"/>
      <w:marTop w:val="0"/>
      <w:marBottom w:val="0"/>
      <w:divBdr>
        <w:top w:val="none" w:sz="0" w:space="0" w:color="auto"/>
        <w:left w:val="none" w:sz="0" w:space="0" w:color="auto"/>
        <w:bottom w:val="none" w:sz="0" w:space="0" w:color="auto"/>
        <w:right w:val="none" w:sz="0" w:space="0" w:color="auto"/>
      </w:divBdr>
    </w:div>
    <w:div w:id="2006589941">
      <w:bodyDiv w:val="1"/>
      <w:marLeft w:val="0"/>
      <w:marRight w:val="0"/>
      <w:marTop w:val="0"/>
      <w:marBottom w:val="0"/>
      <w:divBdr>
        <w:top w:val="none" w:sz="0" w:space="0" w:color="auto"/>
        <w:left w:val="none" w:sz="0" w:space="0" w:color="auto"/>
        <w:bottom w:val="none" w:sz="0" w:space="0" w:color="auto"/>
        <w:right w:val="none" w:sz="0" w:space="0" w:color="auto"/>
      </w:divBdr>
    </w:div>
    <w:div w:id="2006664370">
      <w:bodyDiv w:val="1"/>
      <w:marLeft w:val="0"/>
      <w:marRight w:val="0"/>
      <w:marTop w:val="0"/>
      <w:marBottom w:val="0"/>
      <w:divBdr>
        <w:top w:val="none" w:sz="0" w:space="0" w:color="auto"/>
        <w:left w:val="none" w:sz="0" w:space="0" w:color="auto"/>
        <w:bottom w:val="none" w:sz="0" w:space="0" w:color="auto"/>
        <w:right w:val="none" w:sz="0" w:space="0" w:color="auto"/>
      </w:divBdr>
    </w:div>
    <w:div w:id="2006667558">
      <w:bodyDiv w:val="1"/>
      <w:marLeft w:val="0"/>
      <w:marRight w:val="0"/>
      <w:marTop w:val="0"/>
      <w:marBottom w:val="0"/>
      <w:divBdr>
        <w:top w:val="none" w:sz="0" w:space="0" w:color="auto"/>
        <w:left w:val="none" w:sz="0" w:space="0" w:color="auto"/>
        <w:bottom w:val="none" w:sz="0" w:space="0" w:color="auto"/>
        <w:right w:val="none" w:sz="0" w:space="0" w:color="auto"/>
      </w:divBdr>
    </w:div>
    <w:div w:id="2006738256">
      <w:bodyDiv w:val="1"/>
      <w:marLeft w:val="0"/>
      <w:marRight w:val="0"/>
      <w:marTop w:val="0"/>
      <w:marBottom w:val="0"/>
      <w:divBdr>
        <w:top w:val="none" w:sz="0" w:space="0" w:color="auto"/>
        <w:left w:val="none" w:sz="0" w:space="0" w:color="auto"/>
        <w:bottom w:val="none" w:sz="0" w:space="0" w:color="auto"/>
        <w:right w:val="none" w:sz="0" w:space="0" w:color="auto"/>
      </w:divBdr>
    </w:div>
    <w:div w:id="2006975512">
      <w:bodyDiv w:val="1"/>
      <w:marLeft w:val="0"/>
      <w:marRight w:val="0"/>
      <w:marTop w:val="0"/>
      <w:marBottom w:val="0"/>
      <w:divBdr>
        <w:top w:val="none" w:sz="0" w:space="0" w:color="auto"/>
        <w:left w:val="none" w:sz="0" w:space="0" w:color="auto"/>
        <w:bottom w:val="none" w:sz="0" w:space="0" w:color="auto"/>
        <w:right w:val="none" w:sz="0" w:space="0" w:color="auto"/>
      </w:divBdr>
    </w:div>
    <w:div w:id="2007006781">
      <w:bodyDiv w:val="1"/>
      <w:marLeft w:val="0"/>
      <w:marRight w:val="0"/>
      <w:marTop w:val="0"/>
      <w:marBottom w:val="0"/>
      <w:divBdr>
        <w:top w:val="none" w:sz="0" w:space="0" w:color="auto"/>
        <w:left w:val="none" w:sz="0" w:space="0" w:color="auto"/>
        <w:bottom w:val="none" w:sz="0" w:space="0" w:color="auto"/>
        <w:right w:val="none" w:sz="0" w:space="0" w:color="auto"/>
      </w:divBdr>
    </w:div>
    <w:div w:id="2007315791">
      <w:bodyDiv w:val="1"/>
      <w:marLeft w:val="0"/>
      <w:marRight w:val="0"/>
      <w:marTop w:val="0"/>
      <w:marBottom w:val="0"/>
      <w:divBdr>
        <w:top w:val="none" w:sz="0" w:space="0" w:color="auto"/>
        <w:left w:val="none" w:sz="0" w:space="0" w:color="auto"/>
        <w:bottom w:val="none" w:sz="0" w:space="0" w:color="auto"/>
        <w:right w:val="none" w:sz="0" w:space="0" w:color="auto"/>
      </w:divBdr>
    </w:div>
    <w:div w:id="2007438681">
      <w:bodyDiv w:val="1"/>
      <w:marLeft w:val="0"/>
      <w:marRight w:val="0"/>
      <w:marTop w:val="0"/>
      <w:marBottom w:val="0"/>
      <w:divBdr>
        <w:top w:val="none" w:sz="0" w:space="0" w:color="auto"/>
        <w:left w:val="none" w:sz="0" w:space="0" w:color="auto"/>
        <w:bottom w:val="none" w:sz="0" w:space="0" w:color="auto"/>
        <w:right w:val="none" w:sz="0" w:space="0" w:color="auto"/>
      </w:divBdr>
    </w:div>
    <w:div w:id="2007439934">
      <w:bodyDiv w:val="1"/>
      <w:marLeft w:val="0"/>
      <w:marRight w:val="0"/>
      <w:marTop w:val="0"/>
      <w:marBottom w:val="0"/>
      <w:divBdr>
        <w:top w:val="none" w:sz="0" w:space="0" w:color="auto"/>
        <w:left w:val="none" w:sz="0" w:space="0" w:color="auto"/>
        <w:bottom w:val="none" w:sz="0" w:space="0" w:color="auto"/>
        <w:right w:val="none" w:sz="0" w:space="0" w:color="auto"/>
      </w:divBdr>
    </w:div>
    <w:div w:id="2007591307">
      <w:bodyDiv w:val="1"/>
      <w:marLeft w:val="0"/>
      <w:marRight w:val="0"/>
      <w:marTop w:val="0"/>
      <w:marBottom w:val="0"/>
      <w:divBdr>
        <w:top w:val="none" w:sz="0" w:space="0" w:color="auto"/>
        <w:left w:val="none" w:sz="0" w:space="0" w:color="auto"/>
        <w:bottom w:val="none" w:sz="0" w:space="0" w:color="auto"/>
        <w:right w:val="none" w:sz="0" w:space="0" w:color="auto"/>
      </w:divBdr>
    </w:div>
    <w:div w:id="2007660123">
      <w:bodyDiv w:val="1"/>
      <w:marLeft w:val="0"/>
      <w:marRight w:val="0"/>
      <w:marTop w:val="0"/>
      <w:marBottom w:val="0"/>
      <w:divBdr>
        <w:top w:val="none" w:sz="0" w:space="0" w:color="auto"/>
        <w:left w:val="none" w:sz="0" w:space="0" w:color="auto"/>
        <w:bottom w:val="none" w:sz="0" w:space="0" w:color="auto"/>
        <w:right w:val="none" w:sz="0" w:space="0" w:color="auto"/>
      </w:divBdr>
    </w:div>
    <w:div w:id="2007662200">
      <w:bodyDiv w:val="1"/>
      <w:marLeft w:val="0"/>
      <w:marRight w:val="0"/>
      <w:marTop w:val="0"/>
      <w:marBottom w:val="0"/>
      <w:divBdr>
        <w:top w:val="none" w:sz="0" w:space="0" w:color="auto"/>
        <w:left w:val="none" w:sz="0" w:space="0" w:color="auto"/>
        <w:bottom w:val="none" w:sz="0" w:space="0" w:color="auto"/>
        <w:right w:val="none" w:sz="0" w:space="0" w:color="auto"/>
      </w:divBdr>
    </w:div>
    <w:div w:id="2007703684">
      <w:bodyDiv w:val="1"/>
      <w:marLeft w:val="0"/>
      <w:marRight w:val="0"/>
      <w:marTop w:val="0"/>
      <w:marBottom w:val="0"/>
      <w:divBdr>
        <w:top w:val="none" w:sz="0" w:space="0" w:color="auto"/>
        <w:left w:val="none" w:sz="0" w:space="0" w:color="auto"/>
        <w:bottom w:val="none" w:sz="0" w:space="0" w:color="auto"/>
        <w:right w:val="none" w:sz="0" w:space="0" w:color="auto"/>
      </w:divBdr>
    </w:div>
    <w:div w:id="2007975675">
      <w:bodyDiv w:val="1"/>
      <w:marLeft w:val="0"/>
      <w:marRight w:val="0"/>
      <w:marTop w:val="0"/>
      <w:marBottom w:val="0"/>
      <w:divBdr>
        <w:top w:val="none" w:sz="0" w:space="0" w:color="auto"/>
        <w:left w:val="none" w:sz="0" w:space="0" w:color="auto"/>
        <w:bottom w:val="none" w:sz="0" w:space="0" w:color="auto"/>
        <w:right w:val="none" w:sz="0" w:space="0" w:color="auto"/>
      </w:divBdr>
    </w:div>
    <w:div w:id="2008095271">
      <w:bodyDiv w:val="1"/>
      <w:marLeft w:val="0"/>
      <w:marRight w:val="0"/>
      <w:marTop w:val="0"/>
      <w:marBottom w:val="0"/>
      <w:divBdr>
        <w:top w:val="none" w:sz="0" w:space="0" w:color="auto"/>
        <w:left w:val="none" w:sz="0" w:space="0" w:color="auto"/>
        <w:bottom w:val="none" w:sz="0" w:space="0" w:color="auto"/>
        <w:right w:val="none" w:sz="0" w:space="0" w:color="auto"/>
      </w:divBdr>
    </w:div>
    <w:div w:id="2008166631">
      <w:bodyDiv w:val="1"/>
      <w:marLeft w:val="0"/>
      <w:marRight w:val="0"/>
      <w:marTop w:val="0"/>
      <w:marBottom w:val="0"/>
      <w:divBdr>
        <w:top w:val="none" w:sz="0" w:space="0" w:color="auto"/>
        <w:left w:val="none" w:sz="0" w:space="0" w:color="auto"/>
        <w:bottom w:val="none" w:sz="0" w:space="0" w:color="auto"/>
        <w:right w:val="none" w:sz="0" w:space="0" w:color="auto"/>
      </w:divBdr>
    </w:div>
    <w:div w:id="2008242941">
      <w:bodyDiv w:val="1"/>
      <w:marLeft w:val="0"/>
      <w:marRight w:val="0"/>
      <w:marTop w:val="0"/>
      <w:marBottom w:val="0"/>
      <w:divBdr>
        <w:top w:val="none" w:sz="0" w:space="0" w:color="auto"/>
        <w:left w:val="none" w:sz="0" w:space="0" w:color="auto"/>
        <w:bottom w:val="none" w:sz="0" w:space="0" w:color="auto"/>
        <w:right w:val="none" w:sz="0" w:space="0" w:color="auto"/>
      </w:divBdr>
    </w:div>
    <w:div w:id="2008359081">
      <w:bodyDiv w:val="1"/>
      <w:marLeft w:val="0"/>
      <w:marRight w:val="0"/>
      <w:marTop w:val="0"/>
      <w:marBottom w:val="0"/>
      <w:divBdr>
        <w:top w:val="none" w:sz="0" w:space="0" w:color="auto"/>
        <w:left w:val="none" w:sz="0" w:space="0" w:color="auto"/>
        <w:bottom w:val="none" w:sz="0" w:space="0" w:color="auto"/>
        <w:right w:val="none" w:sz="0" w:space="0" w:color="auto"/>
      </w:divBdr>
    </w:div>
    <w:div w:id="2008440684">
      <w:bodyDiv w:val="1"/>
      <w:marLeft w:val="0"/>
      <w:marRight w:val="0"/>
      <w:marTop w:val="0"/>
      <w:marBottom w:val="0"/>
      <w:divBdr>
        <w:top w:val="none" w:sz="0" w:space="0" w:color="auto"/>
        <w:left w:val="none" w:sz="0" w:space="0" w:color="auto"/>
        <w:bottom w:val="none" w:sz="0" w:space="0" w:color="auto"/>
        <w:right w:val="none" w:sz="0" w:space="0" w:color="auto"/>
      </w:divBdr>
    </w:div>
    <w:div w:id="2008704349">
      <w:bodyDiv w:val="1"/>
      <w:marLeft w:val="0"/>
      <w:marRight w:val="0"/>
      <w:marTop w:val="0"/>
      <w:marBottom w:val="0"/>
      <w:divBdr>
        <w:top w:val="none" w:sz="0" w:space="0" w:color="auto"/>
        <w:left w:val="none" w:sz="0" w:space="0" w:color="auto"/>
        <w:bottom w:val="none" w:sz="0" w:space="0" w:color="auto"/>
        <w:right w:val="none" w:sz="0" w:space="0" w:color="auto"/>
      </w:divBdr>
    </w:div>
    <w:div w:id="2008710972">
      <w:bodyDiv w:val="1"/>
      <w:marLeft w:val="0"/>
      <w:marRight w:val="0"/>
      <w:marTop w:val="0"/>
      <w:marBottom w:val="0"/>
      <w:divBdr>
        <w:top w:val="none" w:sz="0" w:space="0" w:color="auto"/>
        <w:left w:val="none" w:sz="0" w:space="0" w:color="auto"/>
        <w:bottom w:val="none" w:sz="0" w:space="0" w:color="auto"/>
        <w:right w:val="none" w:sz="0" w:space="0" w:color="auto"/>
      </w:divBdr>
    </w:div>
    <w:div w:id="2008747597">
      <w:bodyDiv w:val="1"/>
      <w:marLeft w:val="0"/>
      <w:marRight w:val="0"/>
      <w:marTop w:val="0"/>
      <w:marBottom w:val="0"/>
      <w:divBdr>
        <w:top w:val="none" w:sz="0" w:space="0" w:color="auto"/>
        <w:left w:val="none" w:sz="0" w:space="0" w:color="auto"/>
        <w:bottom w:val="none" w:sz="0" w:space="0" w:color="auto"/>
        <w:right w:val="none" w:sz="0" w:space="0" w:color="auto"/>
      </w:divBdr>
    </w:div>
    <w:div w:id="2008970526">
      <w:bodyDiv w:val="1"/>
      <w:marLeft w:val="0"/>
      <w:marRight w:val="0"/>
      <w:marTop w:val="0"/>
      <w:marBottom w:val="0"/>
      <w:divBdr>
        <w:top w:val="none" w:sz="0" w:space="0" w:color="auto"/>
        <w:left w:val="none" w:sz="0" w:space="0" w:color="auto"/>
        <w:bottom w:val="none" w:sz="0" w:space="0" w:color="auto"/>
        <w:right w:val="none" w:sz="0" w:space="0" w:color="auto"/>
      </w:divBdr>
    </w:div>
    <w:div w:id="2008970991">
      <w:bodyDiv w:val="1"/>
      <w:marLeft w:val="0"/>
      <w:marRight w:val="0"/>
      <w:marTop w:val="0"/>
      <w:marBottom w:val="0"/>
      <w:divBdr>
        <w:top w:val="none" w:sz="0" w:space="0" w:color="auto"/>
        <w:left w:val="none" w:sz="0" w:space="0" w:color="auto"/>
        <w:bottom w:val="none" w:sz="0" w:space="0" w:color="auto"/>
        <w:right w:val="none" w:sz="0" w:space="0" w:color="auto"/>
      </w:divBdr>
    </w:div>
    <w:div w:id="2009089803">
      <w:bodyDiv w:val="1"/>
      <w:marLeft w:val="0"/>
      <w:marRight w:val="0"/>
      <w:marTop w:val="0"/>
      <w:marBottom w:val="0"/>
      <w:divBdr>
        <w:top w:val="none" w:sz="0" w:space="0" w:color="auto"/>
        <w:left w:val="none" w:sz="0" w:space="0" w:color="auto"/>
        <w:bottom w:val="none" w:sz="0" w:space="0" w:color="auto"/>
        <w:right w:val="none" w:sz="0" w:space="0" w:color="auto"/>
      </w:divBdr>
    </w:div>
    <w:div w:id="2009092870">
      <w:bodyDiv w:val="1"/>
      <w:marLeft w:val="0"/>
      <w:marRight w:val="0"/>
      <w:marTop w:val="0"/>
      <w:marBottom w:val="0"/>
      <w:divBdr>
        <w:top w:val="none" w:sz="0" w:space="0" w:color="auto"/>
        <w:left w:val="none" w:sz="0" w:space="0" w:color="auto"/>
        <w:bottom w:val="none" w:sz="0" w:space="0" w:color="auto"/>
        <w:right w:val="none" w:sz="0" w:space="0" w:color="auto"/>
      </w:divBdr>
    </w:div>
    <w:div w:id="2009164521">
      <w:bodyDiv w:val="1"/>
      <w:marLeft w:val="0"/>
      <w:marRight w:val="0"/>
      <w:marTop w:val="0"/>
      <w:marBottom w:val="0"/>
      <w:divBdr>
        <w:top w:val="none" w:sz="0" w:space="0" w:color="auto"/>
        <w:left w:val="none" w:sz="0" w:space="0" w:color="auto"/>
        <w:bottom w:val="none" w:sz="0" w:space="0" w:color="auto"/>
        <w:right w:val="none" w:sz="0" w:space="0" w:color="auto"/>
      </w:divBdr>
    </w:div>
    <w:div w:id="2009167231">
      <w:bodyDiv w:val="1"/>
      <w:marLeft w:val="0"/>
      <w:marRight w:val="0"/>
      <w:marTop w:val="0"/>
      <w:marBottom w:val="0"/>
      <w:divBdr>
        <w:top w:val="none" w:sz="0" w:space="0" w:color="auto"/>
        <w:left w:val="none" w:sz="0" w:space="0" w:color="auto"/>
        <w:bottom w:val="none" w:sz="0" w:space="0" w:color="auto"/>
        <w:right w:val="none" w:sz="0" w:space="0" w:color="auto"/>
      </w:divBdr>
    </w:div>
    <w:div w:id="2009169482">
      <w:bodyDiv w:val="1"/>
      <w:marLeft w:val="0"/>
      <w:marRight w:val="0"/>
      <w:marTop w:val="0"/>
      <w:marBottom w:val="0"/>
      <w:divBdr>
        <w:top w:val="none" w:sz="0" w:space="0" w:color="auto"/>
        <w:left w:val="none" w:sz="0" w:space="0" w:color="auto"/>
        <w:bottom w:val="none" w:sz="0" w:space="0" w:color="auto"/>
        <w:right w:val="none" w:sz="0" w:space="0" w:color="auto"/>
      </w:divBdr>
    </w:div>
    <w:div w:id="2009211687">
      <w:bodyDiv w:val="1"/>
      <w:marLeft w:val="0"/>
      <w:marRight w:val="0"/>
      <w:marTop w:val="0"/>
      <w:marBottom w:val="0"/>
      <w:divBdr>
        <w:top w:val="none" w:sz="0" w:space="0" w:color="auto"/>
        <w:left w:val="none" w:sz="0" w:space="0" w:color="auto"/>
        <w:bottom w:val="none" w:sz="0" w:space="0" w:color="auto"/>
        <w:right w:val="none" w:sz="0" w:space="0" w:color="auto"/>
      </w:divBdr>
    </w:div>
    <w:div w:id="2009212599">
      <w:bodyDiv w:val="1"/>
      <w:marLeft w:val="0"/>
      <w:marRight w:val="0"/>
      <w:marTop w:val="0"/>
      <w:marBottom w:val="0"/>
      <w:divBdr>
        <w:top w:val="none" w:sz="0" w:space="0" w:color="auto"/>
        <w:left w:val="none" w:sz="0" w:space="0" w:color="auto"/>
        <w:bottom w:val="none" w:sz="0" w:space="0" w:color="auto"/>
        <w:right w:val="none" w:sz="0" w:space="0" w:color="auto"/>
      </w:divBdr>
    </w:div>
    <w:div w:id="2009551026">
      <w:bodyDiv w:val="1"/>
      <w:marLeft w:val="0"/>
      <w:marRight w:val="0"/>
      <w:marTop w:val="0"/>
      <w:marBottom w:val="0"/>
      <w:divBdr>
        <w:top w:val="none" w:sz="0" w:space="0" w:color="auto"/>
        <w:left w:val="none" w:sz="0" w:space="0" w:color="auto"/>
        <w:bottom w:val="none" w:sz="0" w:space="0" w:color="auto"/>
        <w:right w:val="none" w:sz="0" w:space="0" w:color="auto"/>
      </w:divBdr>
    </w:div>
    <w:div w:id="2009627087">
      <w:bodyDiv w:val="1"/>
      <w:marLeft w:val="0"/>
      <w:marRight w:val="0"/>
      <w:marTop w:val="0"/>
      <w:marBottom w:val="0"/>
      <w:divBdr>
        <w:top w:val="none" w:sz="0" w:space="0" w:color="auto"/>
        <w:left w:val="none" w:sz="0" w:space="0" w:color="auto"/>
        <w:bottom w:val="none" w:sz="0" w:space="0" w:color="auto"/>
        <w:right w:val="none" w:sz="0" w:space="0" w:color="auto"/>
      </w:divBdr>
    </w:div>
    <w:div w:id="2009672446">
      <w:bodyDiv w:val="1"/>
      <w:marLeft w:val="0"/>
      <w:marRight w:val="0"/>
      <w:marTop w:val="0"/>
      <w:marBottom w:val="0"/>
      <w:divBdr>
        <w:top w:val="none" w:sz="0" w:space="0" w:color="auto"/>
        <w:left w:val="none" w:sz="0" w:space="0" w:color="auto"/>
        <w:bottom w:val="none" w:sz="0" w:space="0" w:color="auto"/>
        <w:right w:val="none" w:sz="0" w:space="0" w:color="auto"/>
      </w:divBdr>
    </w:div>
    <w:div w:id="2009794726">
      <w:bodyDiv w:val="1"/>
      <w:marLeft w:val="0"/>
      <w:marRight w:val="0"/>
      <w:marTop w:val="0"/>
      <w:marBottom w:val="0"/>
      <w:divBdr>
        <w:top w:val="none" w:sz="0" w:space="0" w:color="auto"/>
        <w:left w:val="none" w:sz="0" w:space="0" w:color="auto"/>
        <w:bottom w:val="none" w:sz="0" w:space="0" w:color="auto"/>
        <w:right w:val="none" w:sz="0" w:space="0" w:color="auto"/>
      </w:divBdr>
    </w:div>
    <w:div w:id="2009870536">
      <w:bodyDiv w:val="1"/>
      <w:marLeft w:val="0"/>
      <w:marRight w:val="0"/>
      <w:marTop w:val="0"/>
      <w:marBottom w:val="0"/>
      <w:divBdr>
        <w:top w:val="none" w:sz="0" w:space="0" w:color="auto"/>
        <w:left w:val="none" w:sz="0" w:space="0" w:color="auto"/>
        <w:bottom w:val="none" w:sz="0" w:space="0" w:color="auto"/>
        <w:right w:val="none" w:sz="0" w:space="0" w:color="auto"/>
      </w:divBdr>
    </w:div>
    <w:div w:id="2010017797">
      <w:bodyDiv w:val="1"/>
      <w:marLeft w:val="0"/>
      <w:marRight w:val="0"/>
      <w:marTop w:val="0"/>
      <w:marBottom w:val="0"/>
      <w:divBdr>
        <w:top w:val="none" w:sz="0" w:space="0" w:color="auto"/>
        <w:left w:val="none" w:sz="0" w:space="0" w:color="auto"/>
        <w:bottom w:val="none" w:sz="0" w:space="0" w:color="auto"/>
        <w:right w:val="none" w:sz="0" w:space="0" w:color="auto"/>
      </w:divBdr>
    </w:div>
    <w:div w:id="2010063367">
      <w:bodyDiv w:val="1"/>
      <w:marLeft w:val="0"/>
      <w:marRight w:val="0"/>
      <w:marTop w:val="0"/>
      <w:marBottom w:val="0"/>
      <w:divBdr>
        <w:top w:val="none" w:sz="0" w:space="0" w:color="auto"/>
        <w:left w:val="none" w:sz="0" w:space="0" w:color="auto"/>
        <w:bottom w:val="none" w:sz="0" w:space="0" w:color="auto"/>
        <w:right w:val="none" w:sz="0" w:space="0" w:color="auto"/>
      </w:divBdr>
    </w:div>
    <w:div w:id="2010087343">
      <w:bodyDiv w:val="1"/>
      <w:marLeft w:val="0"/>
      <w:marRight w:val="0"/>
      <w:marTop w:val="0"/>
      <w:marBottom w:val="0"/>
      <w:divBdr>
        <w:top w:val="none" w:sz="0" w:space="0" w:color="auto"/>
        <w:left w:val="none" w:sz="0" w:space="0" w:color="auto"/>
        <w:bottom w:val="none" w:sz="0" w:space="0" w:color="auto"/>
        <w:right w:val="none" w:sz="0" w:space="0" w:color="auto"/>
      </w:divBdr>
    </w:div>
    <w:div w:id="2010211890">
      <w:bodyDiv w:val="1"/>
      <w:marLeft w:val="0"/>
      <w:marRight w:val="0"/>
      <w:marTop w:val="0"/>
      <w:marBottom w:val="0"/>
      <w:divBdr>
        <w:top w:val="none" w:sz="0" w:space="0" w:color="auto"/>
        <w:left w:val="none" w:sz="0" w:space="0" w:color="auto"/>
        <w:bottom w:val="none" w:sz="0" w:space="0" w:color="auto"/>
        <w:right w:val="none" w:sz="0" w:space="0" w:color="auto"/>
      </w:divBdr>
    </w:div>
    <w:div w:id="2010253855">
      <w:bodyDiv w:val="1"/>
      <w:marLeft w:val="0"/>
      <w:marRight w:val="0"/>
      <w:marTop w:val="0"/>
      <w:marBottom w:val="0"/>
      <w:divBdr>
        <w:top w:val="none" w:sz="0" w:space="0" w:color="auto"/>
        <w:left w:val="none" w:sz="0" w:space="0" w:color="auto"/>
        <w:bottom w:val="none" w:sz="0" w:space="0" w:color="auto"/>
        <w:right w:val="none" w:sz="0" w:space="0" w:color="auto"/>
      </w:divBdr>
    </w:div>
    <w:div w:id="2010523590">
      <w:bodyDiv w:val="1"/>
      <w:marLeft w:val="0"/>
      <w:marRight w:val="0"/>
      <w:marTop w:val="0"/>
      <w:marBottom w:val="0"/>
      <w:divBdr>
        <w:top w:val="none" w:sz="0" w:space="0" w:color="auto"/>
        <w:left w:val="none" w:sz="0" w:space="0" w:color="auto"/>
        <w:bottom w:val="none" w:sz="0" w:space="0" w:color="auto"/>
        <w:right w:val="none" w:sz="0" w:space="0" w:color="auto"/>
      </w:divBdr>
    </w:div>
    <w:div w:id="2010674691">
      <w:bodyDiv w:val="1"/>
      <w:marLeft w:val="0"/>
      <w:marRight w:val="0"/>
      <w:marTop w:val="0"/>
      <w:marBottom w:val="0"/>
      <w:divBdr>
        <w:top w:val="none" w:sz="0" w:space="0" w:color="auto"/>
        <w:left w:val="none" w:sz="0" w:space="0" w:color="auto"/>
        <w:bottom w:val="none" w:sz="0" w:space="0" w:color="auto"/>
        <w:right w:val="none" w:sz="0" w:space="0" w:color="auto"/>
      </w:divBdr>
    </w:div>
    <w:div w:id="2010675068">
      <w:bodyDiv w:val="1"/>
      <w:marLeft w:val="0"/>
      <w:marRight w:val="0"/>
      <w:marTop w:val="0"/>
      <w:marBottom w:val="0"/>
      <w:divBdr>
        <w:top w:val="none" w:sz="0" w:space="0" w:color="auto"/>
        <w:left w:val="none" w:sz="0" w:space="0" w:color="auto"/>
        <w:bottom w:val="none" w:sz="0" w:space="0" w:color="auto"/>
        <w:right w:val="none" w:sz="0" w:space="0" w:color="auto"/>
      </w:divBdr>
    </w:div>
    <w:div w:id="2010717918">
      <w:bodyDiv w:val="1"/>
      <w:marLeft w:val="0"/>
      <w:marRight w:val="0"/>
      <w:marTop w:val="0"/>
      <w:marBottom w:val="0"/>
      <w:divBdr>
        <w:top w:val="none" w:sz="0" w:space="0" w:color="auto"/>
        <w:left w:val="none" w:sz="0" w:space="0" w:color="auto"/>
        <w:bottom w:val="none" w:sz="0" w:space="0" w:color="auto"/>
        <w:right w:val="none" w:sz="0" w:space="0" w:color="auto"/>
      </w:divBdr>
    </w:div>
    <w:div w:id="2010787293">
      <w:bodyDiv w:val="1"/>
      <w:marLeft w:val="0"/>
      <w:marRight w:val="0"/>
      <w:marTop w:val="0"/>
      <w:marBottom w:val="0"/>
      <w:divBdr>
        <w:top w:val="none" w:sz="0" w:space="0" w:color="auto"/>
        <w:left w:val="none" w:sz="0" w:space="0" w:color="auto"/>
        <w:bottom w:val="none" w:sz="0" w:space="0" w:color="auto"/>
        <w:right w:val="none" w:sz="0" w:space="0" w:color="auto"/>
      </w:divBdr>
    </w:div>
    <w:div w:id="2010909999">
      <w:bodyDiv w:val="1"/>
      <w:marLeft w:val="0"/>
      <w:marRight w:val="0"/>
      <w:marTop w:val="0"/>
      <w:marBottom w:val="0"/>
      <w:divBdr>
        <w:top w:val="none" w:sz="0" w:space="0" w:color="auto"/>
        <w:left w:val="none" w:sz="0" w:space="0" w:color="auto"/>
        <w:bottom w:val="none" w:sz="0" w:space="0" w:color="auto"/>
        <w:right w:val="none" w:sz="0" w:space="0" w:color="auto"/>
      </w:divBdr>
    </w:div>
    <w:div w:id="2010936370">
      <w:bodyDiv w:val="1"/>
      <w:marLeft w:val="0"/>
      <w:marRight w:val="0"/>
      <w:marTop w:val="0"/>
      <w:marBottom w:val="0"/>
      <w:divBdr>
        <w:top w:val="none" w:sz="0" w:space="0" w:color="auto"/>
        <w:left w:val="none" w:sz="0" w:space="0" w:color="auto"/>
        <w:bottom w:val="none" w:sz="0" w:space="0" w:color="auto"/>
        <w:right w:val="none" w:sz="0" w:space="0" w:color="auto"/>
      </w:divBdr>
    </w:div>
    <w:div w:id="2010979472">
      <w:bodyDiv w:val="1"/>
      <w:marLeft w:val="0"/>
      <w:marRight w:val="0"/>
      <w:marTop w:val="0"/>
      <w:marBottom w:val="0"/>
      <w:divBdr>
        <w:top w:val="none" w:sz="0" w:space="0" w:color="auto"/>
        <w:left w:val="none" w:sz="0" w:space="0" w:color="auto"/>
        <w:bottom w:val="none" w:sz="0" w:space="0" w:color="auto"/>
        <w:right w:val="none" w:sz="0" w:space="0" w:color="auto"/>
      </w:divBdr>
    </w:div>
    <w:div w:id="2010981287">
      <w:bodyDiv w:val="1"/>
      <w:marLeft w:val="0"/>
      <w:marRight w:val="0"/>
      <w:marTop w:val="0"/>
      <w:marBottom w:val="0"/>
      <w:divBdr>
        <w:top w:val="none" w:sz="0" w:space="0" w:color="auto"/>
        <w:left w:val="none" w:sz="0" w:space="0" w:color="auto"/>
        <w:bottom w:val="none" w:sz="0" w:space="0" w:color="auto"/>
        <w:right w:val="none" w:sz="0" w:space="0" w:color="auto"/>
      </w:divBdr>
    </w:div>
    <w:div w:id="2011054681">
      <w:bodyDiv w:val="1"/>
      <w:marLeft w:val="0"/>
      <w:marRight w:val="0"/>
      <w:marTop w:val="0"/>
      <w:marBottom w:val="0"/>
      <w:divBdr>
        <w:top w:val="none" w:sz="0" w:space="0" w:color="auto"/>
        <w:left w:val="none" w:sz="0" w:space="0" w:color="auto"/>
        <w:bottom w:val="none" w:sz="0" w:space="0" w:color="auto"/>
        <w:right w:val="none" w:sz="0" w:space="0" w:color="auto"/>
      </w:divBdr>
    </w:div>
    <w:div w:id="2011325269">
      <w:bodyDiv w:val="1"/>
      <w:marLeft w:val="0"/>
      <w:marRight w:val="0"/>
      <w:marTop w:val="0"/>
      <w:marBottom w:val="0"/>
      <w:divBdr>
        <w:top w:val="none" w:sz="0" w:space="0" w:color="auto"/>
        <w:left w:val="none" w:sz="0" w:space="0" w:color="auto"/>
        <w:bottom w:val="none" w:sz="0" w:space="0" w:color="auto"/>
        <w:right w:val="none" w:sz="0" w:space="0" w:color="auto"/>
      </w:divBdr>
    </w:div>
    <w:div w:id="2011366868">
      <w:bodyDiv w:val="1"/>
      <w:marLeft w:val="0"/>
      <w:marRight w:val="0"/>
      <w:marTop w:val="0"/>
      <w:marBottom w:val="0"/>
      <w:divBdr>
        <w:top w:val="none" w:sz="0" w:space="0" w:color="auto"/>
        <w:left w:val="none" w:sz="0" w:space="0" w:color="auto"/>
        <w:bottom w:val="none" w:sz="0" w:space="0" w:color="auto"/>
        <w:right w:val="none" w:sz="0" w:space="0" w:color="auto"/>
      </w:divBdr>
    </w:div>
    <w:div w:id="2011524048">
      <w:bodyDiv w:val="1"/>
      <w:marLeft w:val="0"/>
      <w:marRight w:val="0"/>
      <w:marTop w:val="0"/>
      <w:marBottom w:val="0"/>
      <w:divBdr>
        <w:top w:val="none" w:sz="0" w:space="0" w:color="auto"/>
        <w:left w:val="none" w:sz="0" w:space="0" w:color="auto"/>
        <w:bottom w:val="none" w:sz="0" w:space="0" w:color="auto"/>
        <w:right w:val="none" w:sz="0" w:space="0" w:color="auto"/>
      </w:divBdr>
    </w:div>
    <w:div w:id="2011717908">
      <w:bodyDiv w:val="1"/>
      <w:marLeft w:val="0"/>
      <w:marRight w:val="0"/>
      <w:marTop w:val="0"/>
      <w:marBottom w:val="0"/>
      <w:divBdr>
        <w:top w:val="none" w:sz="0" w:space="0" w:color="auto"/>
        <w:left w:val="none" w:sz="0" w:space="0" w:color="auto"/>
        <w:bottom w:val="none" w:sz="0" w:space="0" w:color="auto"/>
        <w:right w:val="none" w:sz="0" w:space="0" w:color="auto"/>
      </w:divBdr>
    </w:div>
    <w:div w:id="2011786484">
      <w:bodyDiv w:val="1"/>
      <w:marLeft w:val="0"/>
      <w:marRight w:val="0"/>
      <w:marTop w:val="0"/>
      <w:marBottom w:val="0"/>
      <w:divBdr>
        <w:top w:val="none" w:sz="0" w:space="0" w:color="auto"/>
        <w:left w:val="none" w:sz="0" w:space="0" w:color="auto"/>
        <w:bottom w:val="none" w:sz="0" w:space="0" w:color="auto"/>
        <w:right w:val="none" w:sz="0" w:space="0" w:color="auto"/>
      </w:divBdr>
    </w:div>
    <w:div w:id="2011830061">
      <w:bodyDiv w:val="1"/>
      <w:marLeft w:val="0"/>
      <w:marRight w:val="0"/>
      <w:marTop w:val="0"/>
      <w:marBottom w:val="0"/>
      <w:divBdr>
        <w:top w:val="none" w:sz="0" w:space="0" w:color="auto"/>
        <w:left w:val="none" w:sz="0" w:space="0" w:color="auto"/>
        <w:bottom w:val="none" w:sz="0" w:space="0" w:color="auto"/>
        <w:right w:val="none" w:sz="0" w:space="0" w:color="auto"/>
      </w:divBdr>
    </w:div>
    <w:div w:id="2012099913">
      <w:bodyDiv w:val="1"/>
      <w:marLeft w:val="0"/>
      <w:marRight w:val="0"/>
      <w:marTop w:val="0"/>
      <w:marBottom w:val="0"/>
      <w:divBdr>
        <w:top w:val="none" w:sz="0" w:space="0" w:color="auto"/>
        <w:left w:val="none" w:sz="0" w:space="0" w:color="auto"/>
        <w:bottom w:val="none" w:sz="0" w:space="0" w:color="auto"/>
        <w:right w:val="none" w:sz="0" w:space="0" w:color="auto"/>
      </w:divBdr>
    </w:div>
    <w:div w:id="2012178768">
      <w:bodyDiv w:val="1"/>
      <w:marLeft w:val="0"/>
      <w:marRight w:val="0"/>
      <w:marTop w:val="0"/>
      <w:marBottom w:val="0"/>
      <w:divBdr>
        <w:top w:val="none" w:sz="0" w:space="0" w:color="auto"/>
        <w:left w:val="none" w:sz="0" w:space="0" w:color="auto"/>
        <w:bottom w:val="none" w:sz="0" w:space="0" w:color="auto"/>
        <w:right w:val="none" w:sz="0" w:space="0" w:color="auto"/>
      </w:divBdr>
    </w:div>
    <w:div w:id="2012219880">
      <w:bodyDiv w:val="1"/>
      <w:marLeft w:val="0"/>
      <w:marRight w:val="0"/>
      <w:marTop w:val="0"/>
      <w:marBottom w:val="0"/>
      <w:divBdr>
        <w:top w:val="none" w:sz="0" w:space="0" w:color="auto"/>
        <w:left w:val="none" w:sz="0" w:space="0" w:color="auto"/>
        <w:bottom w:val="none" w:sz="0" w:space="0" w:color="auto"/>
        <w:right w:val="none" w:sz="0" w:space="0" w:color="auto"/>
      </w:divBdr>
    </w:div>
    <w:div w:id="2012292063">
      <w:bodyDiv w:val="1"/>
      <w:marLeft w:val="0"/>
      <w:marRight w:val="0"/>
      <w:marTop w:val="0"/>
      <w:marBottom w:val="0"/>
      <w:divBdr>
        <w:top w:val="none" w:sz="0" w:space="0" w:color="auto"/>
        <w:left w:val="none" w:sz="0" w:space="0" w:color="auto"/>
        <w:bottom w:val="none" w:sz="0" w:space="0" w:color="auto"/>
        <w:right w:val="none" w:sz="0" w:space="0" w:color="auto"/>
      </w:divBdr>
    </w:div>
    <w:div w:id="2012373343">
      <w:bodyDiv w:val="1"/>
      <w:marLeft w:val="0"/>
      <w:marRight w:val="0"/>
      <w:marTop w:val="0"/>
      <w:marBottom w:val="0"/>
      <w:divBdr>
        <w:top w:val="none" w:sz="0" w:space="0" w:color="auto"/>
        <w:left w:val="none" w:sz="0" w:space="0" w:color="auto"/>
        <w:bottom w:val="none" w:sz="0" w:space="0" w:color="auto"/>
        <w:right w:val="none" w:sz="0" w:space="0" w:color="auto"/>
      </w:divBdr>
    </w:div>
    <w:div w:id="2012415971">
      <w:bodyDiv w:val="1"/>
      <w:marLeft w:val="0"/>
      <w:marRight w:val="0"/>
      <w:marTop w:val="0"/>
      <w:marBottom w:val="0"/>
      <w:divBdr>
        <w:top w:val="none" w:sz="0" w:space="0" w:color="auto"/>
        <w:left w:val="none" w:sz="0" w:space="0" w:color="auto"/>
        <w:bottom w:val="none" w:sz="0" w:space="0" w:color="auto"/>
        <w:right w:val="none" w:sz="0" w:space="0" w:color="auto"/>
      </w:divBdr>
    </w:div>
    <w:div w:id="2012676493">
      <w:bodyDiv w:val="1"/>
      <w:marLeft w:val="0"/>
      <w:marRight w:val="0"/>
      <w:marTop w:val="0"/>
      <w:marBottom w:val="0"/>
      <w:divBdr>
        <w:top w:val="none" w:sz="0" w:space="0" w:color="auto"/>
        <w:left w:val="none" w:sz="0" w:space="0" w:color="auto"/>
        <w:bottom w:val="none" w:sz="0" w:space="0" w:color="auto"/>
        <w:right w:val="none" w:sz="0" w:space="0" w:color="auto"/>
      </w:divBdr>
    </w:div>
    <w:div w:id="2013097233">
      <w:bodyDiv w:val="1"/>
      <w:marLeft w:val="0"/>
      <w:marRight w:val="0"/>
      <w:marTop w:val="0"/>
      <w:marBottom w:val="0"/>
      <w:divBdr>
        <w:top w:val="none" w:sz="0" w:space="0" w:color="auto"/>
        <w:left w:val="none" w:sz="0" w:space="0" w:color="auto"/>
        <w:bottom w:val="none" w:sz="0" w:space="0" w:color="auto"/>
        <w:right w:val="none" w:sz="0" w:space="0" w:color="auto"/>
      </w:divBdr>
    </w:div>
    <w:div w:id="2013099522">
      <w:bodyDiv w:val="1"/>
      <w:marLeft w:val="0"/>
      <w:marRight w:val="0"/>
      <w:marTop w:val="0"/>
      <w:marBottom w:val="0"/>
      <w:divBdr>
        <w:top w:val="none" w:sz="0" w:space="0" w:color="auto"/>
        <w:left w:val="none" w:sz="0" w:space="0" w:color="auto"/>
        <w:bottom w:val="none" w:sz="0" w:space="0" w:color="auto"/>
        <w:right w:val="none" w:sz="0" w:space="0" w:color="auto"/>
      </w:divBdr>
    </w:div>
    <w:div w:id="2013147228">
      <w:bodyDiv w:val="1"/>
      <w:marLeft w:val="0"/>
      <w:marRight w:val="0"/>
      <w:marTop w:val="0"/>
      <w:marBottom w:val="0"/>
      <w:divBdr>
        <w:top w:val="none" w:sz="0" w:space="0" w:color="auto"/>
        <w:left w:val="none" w:sz="0" w:space="0" w:color="auto"/>
        <w:bottom w:val="none" w:sz="0" w:space="0" w:color="auto"/>
        <w:right w:val="none" w:sz="0" w:space="0" w:color="auto"/>
      </w:divBdr>
    </w:div>
    <w:div w:id="2013291283">
      <w:bodyDiv w:val="1"/>
      <w:marLeft w:val="0"/>
      <w:marRight w:val="0"/>
      <w:marTop w:val="0"/>
      <w:marBottom w:val="0"/>
      <w:divBdr>
        <w:top w:val="none" w:sz="0" w:space="0" w:color="auto"/>
        <w:left w:val="none" w:sz="0" w:space="0" w:color="auto"/>
        <w:bottom w:val="none" w:sz="0" w:space="0" w:color="auto"/>
        <w:right w:val="none" w:sz="0" w:space="0" w:color="auto"/>
      </w:divBdr>
    </w:div>
    <w:div w:id="2013292544">
      <w:bodyDiv w:val="1"/>
      <w:marLeft w:val="0"/>
      <w:marRight w:val="0"/>
      <w:marTop w:val="0"/>
      <w:marBottom w:val="0"/>
      <w:divBdr>
        <w:top w:val="none" w:sz="0" w:space="0" w:color="auto"/>
        <w:left w:val="none" w:sz="0" w:space="0" w:color="auto"/>
        <w:bottom w:val="none" w:sz="0" w:space="0" w:color="auto"/>
        <w:right w:val="none" w:sz="0" w:space="0" w:color="auto"/>
      </w:divBdr>
    </w:div>
    <w:div w:id="2013331523">
      <w:bodyDiv w:val="1"/>
      <w:marLeft w:val="0"/>
      <w:marRight w:val="0"/>
      <w:marTop w:val="0"/>
      <w:marBottom w:val="0"/>
      <w:divBdr>
        <w:top w:val="none" w:sz="0" w:space="0" w:color="auto"/>
        <w:left w:val="none" w:sz="0" w:space="0" w:color="auto"/>
        <w:bottom w:val="none" w:sz="0" w:space="0" w:color="auto"/>
        <w:right w:val="none" w:sz="0" w:space="0" w:color="auto"/>
      </w:divBdr>
    </w:div>
    <w:div w:id="2013415367">
      <w:bodyDiv w:val="1"/>
      <w:marLeft w:val="0"/>
      <w:marRight w:val="0"/>
      <w:marTop w:val="0"/>
      <w:marBottom w:val="0"/>
      <w:divBdr>
        <w:top w:val="none" w:sz="0" w:space="0" w:color="auto"/>
        <w:left w:val="none" w:sz="0" w:space="0" w:color="auto"/>
        <w:bottom w:val="none" w:sz="0" w:space="0" w:color="auto"/>
        <w:right w:val="none" w:sz="0" w:space="0" w:color="auto"/>
      </w:divBdr>
    </w:div>
    <w:div w:id="2013486601">
      <w:bodyDiv w:val="1"/>
      <w:marLeft w:val="0"/>
      <w:marRight w:val="0"/>
      <w:marTop w:val="0"/>
      <w:marBottom w:val="0"/>
      <w:divBdr>
        <w:top w:val="none" w:sz="0" w:space="0" w:color="auto"/>
        <w:left w:val="none" w:sz="0" w:space="0" w:color="auto"/>
        <w:bottom w:val="none" w:sz="0" w:space="0" w:color="auto"/>
        <w:right w:val="none" w:sz="0" w:space="0" w:color="auto"/>
      </w:divBdr>
    </w:div>
    <w:div w:id="2013530499">
      <w:bodyDiv w:val="1"/>
      <w:marLeft w:val="0"/>
      <w:marRight w:val="0"/>
      <w:marTop w:val="0"/>
      <w:marBottom w:val="0"/>
      <w:divBdr>
        <w:top w:val="none" w:sz="0" w:space="0" w:color="auto"/>
        <w:left w:val="none" w:sz="0" w:space="0" w:color="auto"/>
        <w:bottom w:val="none" w:sz="0" w:space="0" w:color="auto"/>
        <w:right w:val="none" w:sz="0" w:space="0" w:color="auto"/>
      </w:divBdr>
    </w:div>
    <w:div w:id="2013557007">
      <w:bodyDiv w:val="1"/>
      <w:marLeft w:val="0"/>
      <w:marRight w:val="0"/>
      <w:marTop w:val="0"/>
      <w:marBottom w:val="0"/>
      <w:divBdr>
        <w:top w:val="none" w:sz="0" w:space="0" w:color="auto"/>
        <w:left w:val="none" w:sz="0" w:space="0" w:color="auto"/>
        <w:bottom w:val="none" w:sz="0" w:space="0" w:color="auto"/>
        <w:right w:val="none" w:sz="0" w:space="0" w:color="auto"/>
      </w:divBdr>
    </w:div>
    <w:div w:id="2013603369">
      <w:bodyDiv w:val="1"/>
      <w:marLeft w:val="0"/>
      <w:marRight w:val="0"/>
      <w:marTop w:val="0"/>
      <w:marBottom w:val="0"/>
      <w:divBdr>
        <w:top w:val="none" w:sz="0" w:space="0" w:color="auto"/>
        <w:left w:val="none" w:sz="0" w:space="0" w:color="auto"/>
        <w:bottom w:val="none" w:sz="0" w:space="0" w:color="auto"/>
        <w:right w:val="none" w:sz="0" w:space="0" w:color="auto"/>
      </w:divBdr>
    </w:div>
    <w:div w:id="2013679501">
      <w:bodyDiv w:val="1"/>
      <w:marLeft w:val="0"/>
      <w:marRight w:val="0"/>
      <w:marTop w:val="0"/>
      <w:marBottom w:val="0"/>
      <w:divBdr>
        <w:top w:val="none" w:sz="0" w:space="0" w:color="auto"/>
        <w:left w:val="none" w:sz="0" w:space="0" w:color="auto"/>
        <w:bottom w:val="none" w:sz="0" w:space="0" w:color="auto"/>
        <w:right w:val="none" w:sz="0" w:space="0" w:color="auto"/>
      </w:divBdr>
    </w:div>
    <w:div w:id="2013873875">
      <w:bodyDiv w:val="1"/>
      <w:marLeft w:val="0"/>
      <w:marRight w:val="0"/>
      <w:marTop w:val="0"/>
      <w:marBottom w:val="0"/>
      <w:divBdr>
        <w:top w:val="none" w:sz="0" w:space="0" w:color="auto"/>
        <w:left w:val="none" w:sz="0" w:space="0" w:color="auto"/>
        <w:bottom w:val="none" w:sz="0" w:space="0" w:color="auto"/>
        <w:right w:val="none" w:sz="0" w:space="0" w:color="auto"/>
      </w:divBdr>
    </w:div>
    <w:div w:id="2013952750">
      <w:bodyDiv w:val="1"/>
      <w:marLeft w:val="0"/>
      <w:marRight w:val="0"/>
      <w:marTop w:val="0"/>
      <w:marBottom w:val="0"/>
      <w:divBdr>
        <w:top w:val="none" w:sz="0" w:space="0" w:color="auto"/>
        <w:left w:val="none" w:sz="0" w:space="0" w:color="auto"/>
        <w:bottom w:val="none" w:sz="0" w:space="0" w:color="auto"/>
        <w:right w:val="none" w:sz="0" w:space="0" w:color="auto"/>
      </w:divBdr>
    </w:div>
    <w:div w:id="2014068578">
      <w:bodyDiv w:val="1"/>
      <w:marLeft w:val="0"/>
      <w:marRight w:val="0"/>
      <w:marTop w:val="0"/>
      <w:marBottom w:val="0"/>
      <w:divBdr>
        <w:top w:val="none" w:sz="0" w:space="0" w:color="auto"/>
        <w:left w:val="none" w:sz="0" w:space="0" w:color="auto"/>
        <w:bottom w:val="none" w:sz="0" w:space="0" w:color="auto"/>
        <w:right w:val="none" w:sz="0" w:space="0" w:color="auto"/>
      </w:divBdr>
    </w:div>
    <w:div w:id="2014142392">
      <w:bodyDiv w:val="1"/>
      <w:marLeft w:val="0"/>
      <w:marRight w:val="0"/>
      <w:marTop w:val="0"/>
      <w:marBottom w:val="0"/>
      <w:divBdr>
        <w:top w:val="none" w:sz="0" w:space="0" w:color="auto"/>
        <w:left w:val="none" w:sz="0" w:space="0" w:color="auto"/>
        <w:bottom w:val="none" w:sz="0" w:space="0" w:color="auto"/>
        <w:right w:val="none" w:sz="0" w:space="0" w:color="auto"/>
      </w:divBdr>
    </w:div>
    <w:div w:id="2014331740">
      <w:bodyDiv w:val="1"/>
      <w:marLeft w:val="0"/>
      <w:marRight w:val="0"/>
      <w:marTop w:val="0"/>
      <w:marBottom w:val="0"/>
      <w:divBdr>
        <w:top w:val="none" w:sz="0" w:space="0" w:color="auto"/>
        <w:left w:val="none" w:sz="0" w:space="0" w:color="auto"/>
        <w:bottom w:val="none" w:sz="0" w:space="0" w:color="auto"/>
        <w:right w:val="none" w:sz="0" w:space="0" w:color="auto"/>
      </w:divBdr>
    </w:div>
    <w:div w:id="2014406063">
      <w:bodyDiv w:val="1"/>
      <w:marLeft w:val="0"/>
      <w:marRight w:val="0"/>
      <w:marTop w:val="0"/>
      <w:marBottom w:val="0"/>
      <w:divBdr>
        <w:top w:val="none" w:sz="0" w:space="0" w:color="auto"/>
        <w:left w:val="none" w:sz="0" w:space="0" w:color="auto"/>
        <w:bottom w:val="none" w:sz="0" w:space="0" w:color="auto"/>
        <w:right w:val="none" w:sz="0" w:space="0" w:color="auto"/>
      </w:divBdr>
    </w:div>
    <w:div w:id="2014410643">
      <w:bodyDiv w:val="1"/>
      <w:marLeft w:val="0"/>
      <w:marRight w:val="0"/>
      <w:marTop w:val="0"/>
      <w:marBottom w:val="0"/>
      <w:divBdr>
        <w:top w:val="none" w:sz="0" w:space="0" w:color="auto"/>
        <w:left w:val="none" w:sz="0" w:space="0" w:color="auto"/>
        <w:bottom w:val="none" w:sz="0" w:space="0" w:color="auto"/>
        <w:right w:val="none" w:sz="0" w:space="0" w:color="auto"/>
      </w:divBdr>
    </w:div>
    <w:div w:id="2014529224">
      <w:bodyDiv w:val="1"/>
      <w:marLeft w:val="0"/>
      <w:marRight w:val="0"/>
      <w:marTop w:val="0"/>
      <w:marBottom w:val="0"/>
      <w:divBdr>
        <w:top w:val="none" w:sz="0" w:space="0" w:color="auto"/>
        <w:left w:val="none" w:sz="0" w:space="0" w:color="auto"/>
        <w:bottom w:val="none" w:sz="0" w:space="0" w:color="auto"/>
        <w:right w:val="none" w:sz="0" w:space="0" w:color="auto"/>
      </w:divBdr>
    </w:div>
    <w:div w:id="2014530895">
      <w:bodyDiv w:val="1"/>
      <w:marLeft w:val="0"/>
      <w:marRight w:val="0"/>
      <w:marTop w:val="0"/>
      <w:marBottom w:val="0"/>
      <w:divBdr>
        <w:top w:val="none" w:sz="0" w:space="0" w:color="auto"/>
        <w:left w:val="none" w:sz="0" w:space="0" w:color="auto"/>
        <w:bottom w:val="none" w:sz="0" w:space="0" w:color="auto"/>
        <w:right w:val="none" w:sz="0" w:space="0" w:color="auto"/>
      </w:divBdr>
    </w:div>
    <w:div w:id="2014604492">
      <w:bodyDiv w:val="1"/>
      <w:marLeft w:val="0"/>
      <w:marRight w:val="0"/>
      <w:marTop w:val="0"/>
      <w:marBottom w:val="0"/>
      <w:divBdr>
        <w:top w:val="none" w:sz="0" w:space="0" w:color="auto"/>
        <w:left w:val="none" w:sz="0" w:space="0" w:color="auto"/>
        <w:bottom w:val="none" w:sz="0" w:space="0" w:color="auto"/>
        <w:right w:val="none" w:sz="0" w:space="0" w:color="auto"/>
      </w:divBdr>
    </w:div>
    <w:div w:id="2014606912">
      <w:bodyDiv w:val="1"/>
      <w:marLeft w:val="0"/>
      <w:marRight w:val="0"/>
      <w:marTop w:val="0"/>
      <w:marBottom w:val="0"/>
      <w:divBdr>
        <w:top w:val="none" w:sz="0" w:space="0" w:color="auto"/>
        <w:left w:val="none" w:sz="0" w:space="0" w:color="auto"/>
        <w:bottom w:val="none" w:sz="0" w:space="0" w:color="auto"/>
        <w:right w:val="none" w:sz="0" w:space="0" w:color="auto"/>
      </w:divBdr>
    </w:div>
    <w:div w:id="2014607789">
      <w:bodyDiv w:val="1"/>
      <w:marLeft w:val="0"/>
      <w:marRight w:val="0"/>
      <w:marTop w:val="0"/>
      <w:marBottom w:val="0"/>
      <w:divBdr>
        <w:top w:val="none" w:sz="0" w:space="0" w:color="auto"/>
        <w:left w:val="none" w:sz="0" w:space="0" w:color="auto"/>
        <w:bottom w:val="none" w:sz="0" w:space="0" w:color="auto"/>
        <w:right w:val="none" w:sz="0" w:space="0" w:color="auto"/>
      </w:divBdr>
    </w:div>
    <w:div w:id="2014843963">
      <w:bodyDiv w:val="1"/>
      <w:marLeft w:val="0"/>
      <w:marRight w:val="0"/>
      <w:marTop w:val="0"/>
      <w:marBottom w:val="0"/>
      <w:divBdr>
        <w:top w:val="none" w:sz="0" w:space="0" w:color="auto"/>
        <w:left w:val="none" w:sz="0" w:space="0" w:color="auto"/>
        <w:bottom w:val="none" w:sz="0" w:space="0" w:color="auto"/>
        <w:right w:val="none" w:sz="0" w:space="0" w:color="auto"/>
      </w:divBdr>
    </w:div>
    <w:div w:id="2014916506">
      <w:bodyDiv w:val="1"/>
      <w:marLeft w:val="0"/>
      <w:marRight w:val="0"/>
      <w:marTop w:val="0"/>
      <w:marBottom w:val="0"/>
      <w:divBdr>
        <w:top w:val="none" w:sz="0" w:space="0" w:color="auto"/>
        <w:left w:val="none" w:sz="0" w:space="0" w:color="auto"/>
        <w:bottom w:val="none" w:sz="0" w:space="0" w:color="auto"/>
        <w:right w:val="none" w:sz="0" w:space="0" w:color="auto"/>
      </w:divBdr>
    </w:div>
    <w:div w:id="2014918086">
      <w:bodyDiv w:val="1"/>
      <w:marLeft w:val="0"/>
      <w:marRight w:val="0"/>
      <w:marTop w:val="0"/>
      <w:marBottom w:val="0"/>
      <w:divBdr>
        <w:top w:val="none" w:sz="0" w:space="0" w:color="auto"/>
        <w:left w:val="none" w:sz="0" w:space="0" w:color="auto"/>
        <w:bottom w:val="none" w:sz="0" w:space="0" w:color="auto"/>
        <w:right w:val="none" w:sz="0" w:space="0" w:color="auto"/>
      </w:divBdr>
    </w:div>
    <w:div w:id="2014986574">
      <w:bodyDiv w:val="1"/>
      <w:marLeft w:val="0"/>
      <w:marRight w:val="0"/>
      <w:marTop w:val="0"/>
      <w:marBottom w:val="0"/>
      <w:divBdr>
        <w:top w:val="none" w:sz="0" w:space="0" w:color="auto"/>
        <w:left w:val="none" w:sz="0" w:space="0" w:color="auto"/>
        <w:bottom w:val="none" w:sz="0" w:space="0" w:color="auto"/>
        <w:right w:val="none" w:sz="0" w:space="0" w:color="auto"/>
      </w:divBdr>
    </w:div>
    <w:div w:id="2014991118">
      <w:bodyDiv w:val="1"/>
      <w:marLeft w:val="0"/>
      <w:marRight w:val="0"/>
      <w:marTop w:val="0"/>
      <w:marBottom w:val="0"/>
      <w:divBdr>
        <w:top w:val="none" w:sz="0" w:space="0" w:color="auto"/>
        <w:left w:val="none" w:sz="0" w:space="0" w:color="auto"/>
        <w:bottom w:val="none" w:sz="0" w:space="0" w:color="auto"/>
        <w:right w:val="none" w:sz="0" w:space="0" w:color="auto"/>
      </w:divBdr>
    </w:div>
    <w:div w:id="2015064474">
      <w:bodyDiv w:val="1"/>
      <w:marLeft w:val="0"/>
      <w:marRight w:val="0"/>
      <w:marTop w:val="0"/>
      <w:marBottom w:val="0"/>
      <w:divBdr>
        <w:top w:val="none" w:sz="0" w:space="0" w:color="auto"/>
        <w:left w:val="none" w:sz="0" w:space="0" w:color="auto"/>
        <w:bottom w:val="none" w:sz="0" w:space="0" w:color="auto"/>
        <w:right w:val="none" w:sz="0" w:space="0" w:color="auto"/>
      </w:divBdr>
    </w:div>
    <w:div w:id="2015187678">
      <w:bodyDiv w:val="1"/>
      <w:marLeft w:val="0"/>
      <w:marRight w:val="0"/>
      <w:marTop w:val="0"/>
      <w:marBottom w:val="0"/>
      <w:divBdr>
        <w:top w:val="none" w:sz="0" w:space="0" w:color="auto"/>
        <w:left w:val="none" w:sz="0" w:space="0" w:color="auto"/>
        <w:bottom w:val="none" w:sz="0" w:space="0" w:color="auto"/>
        <w:right w:val="none" w:sz="0" w:space="0" w:color="auto"/>
      </w:divBdr>
    </w:div>
    <w:div w:id="2015299589">
      <w:bodyDiv w:val="1"/>
      <w:marLeft w:val="0"/>
      <w:marRight w:val="0"/>
      <w:marTop w:val="0"/>
      <w:marBottom w:val="0"/>
      <w:divBdr>
        <w:top w:val="none" w:sz="0" w:space="0" w:color="auto"/>
        <w:left w:val="none" w:sz="0" w:space="0" w:color="auto"/>
        <w:bottom w:val="none" w:sz="0" w:space="0" w:color="auto"/>
        <w:right w:val="none" w:sz="0" w:space="0" w:color="auto"/>
      </w:divBdr>
    </w:div>
    <w:div w:id="2015303150">
      <w:bodyDiv w:val="1"/>
      <w:marLeft w:val="0"/>
      <w:marRight w:val="0"/>
      <w:marTop w:val="0"/>
      <w:marBottom w:val="0"/>
      <w:divBdr>
        <w:top w:val="none" w:sz="0" w:space="0" w:color="auto"/>
        <w:left w:val="none" w:sz="0" w:space="0" w:color="auto"/>
        <w:bottom w:val="none" w:sz="0" w:space="0" w:color="auto"/>
        <w:right w:val="none" w:sz="0" w:space="0" w:color="auto"/>
      </w:divBdr>
    </w:div>
    <w:div w:id="2015373728">
      <w:bodyDiv w:val="1"/>
      <w:marLeft w:val="0"/>
      <w:marRight w:val="0"/>
      <w:marTop w:val="0"/>
      <w:marBottom w:val="0"/>
      <w:divBdr>
        <w:top w:val="none" w:sz="0" w:space="0" w:color="auto"/>
        <w:left w:val="none" w:sz="0" w:space="0" w:color="auto"/>
        <w:bottom w:val="none" w:sz="0" w:space="0" w:color="auto"/>
        <w:right w:val="none" w:sz="0" w:space="0" w:color="auto"/>
      </w:divBdr>
    </w:div>
    <w:div w:id="2015374338">
      <w:bodyDiv w:val="1"/>
      <w:marLeft w:val="0"/>
      <w:marRight w:val="0"/>
      <w:marTop w:val="0"/>
      <w:marBottom w:val="0"/>
      <w:divBdr>
        <w:top w:val="none" w:sz="0" w:space="0" w:color="auto"/>
        <w:left w:val="none" w:sz="0" w:space="0" w:color="auto"/>
        <w:bottom w:val="none" w:sz="0" w:space="0" w:color="auto"/>
        <w:right w:val="none" w:sz="0" w:space="0" w:color="auto"/>
      </w:divBdr>
    </w:div>
    <w:div w:id="2015768168">
      <w:bodyDiv w:val="1"/>
      <w:marLeft w:val="0"/>
      <w:marRight w:val="0"/>
      <w:marTop w:val="0"/>
      <w:marBottom w:val="0"/>
      <w:divBdr>
        <w:top w:val="none" w:sz="0" w:space="0" w:color="auto"/>
        <w:left w:val="none" w:sz="0" w:space="0" w:color="auto"/>
        <w:bottom w:val="none" w:sz="0" w:space="0" w:color="auto"/>
        <w:right w:val="none" w:sz="0" w:space="0" w:color="auto"/>
      </w:divBdr>
    </w:div>
    <w:div w:id="2015837895">
      <w:bodyDiv w:val="1"/>
      <w:marLeft w:val="0"/>
      <w:marRight w:val="0"/>
      <w:marTop w:val="0"/>
      <w:marBottom w:val="0"/>
      <w:divBdr>
        <w:top w:val="none" w:sz="0" w:space="0" w:color="auto"/>
        <w:left w:val="none" w:sz="0" w:space="0" w:color="auto"/>
        <w:bottom w:val="none" w:sz="0" w:space="0" w:color="auto"/>
        <w:right w:val="none" w:sz="0" w:space="0" w:color="auto"/>
      </w:divBdr>
    </w:div>
    <w:div w:id="2015841600">
      <w:bodyDiv w:val="1"/>
      <w:marLeft w:val="0"/>
      <w:marRight w:val="0"/>
      <w:marTop w:val="0"/>
      <w:marBottom w:val="0"/>
      <w:divBdr>
        <w:top w:val="none" w:sz="0" w:space="0" w:color="auto"/>
        <w:left w:val="none" w:sz="0" w:space="0" w:color="auto"/>
        <w:bottom w:val="none" w:sz="0" w:space="0" w:color="auto"/>
        <w:right w:val="none" w:sz="0" w:space="0" w:color="auto"/>
      </w:divBdr>
    </w:div>
    <w:div w:id="2015954005">
      <w:bodyDiv w:val="1"/>
      <w:marLeft w:val="0"/>
      <w:marRight w:val="0"/>
      <w:marTop w:val="0"/>
      <w:marBottom w:val="0"/>
      <w:divBdr>
        <w:top w:val="none" w:sz="0" w:space="0" w:color="auto"/>
        <w:left w:val="none" w:sz="0" w:space="0" w:color="auto"/>
        <w:bottom w:val="none" w:sz="0" w:space="0" w:color="auto"/>
        <w:right w:val="none" w:sz="0" w:space="0" w:color="auto"/>
      </w:divBdr>
    </w:div>
    <w:div w:id="2015960346">
      <w:bodyDiv w:val="1"/>
      <w:marLeft w:val="0"/>
      <w:marRight w:val="0"/>
      <w:marTop w:val="0"/>
      <w:marBottom w:val="0"/>
      <w:divBdr>
        <w:top w:val="none" w:sz="0" w:space="0" w:color="auto"/>
        <w:left w:val="none" w:sz="0" w:space="0" w:color="auto"/>
        <w:bottom w:val="none" w:sz="0" w:space="0" w:color="auto"/>
        <w:right w:val="none" w:sz="0" w:space="0" w:color="auto"/>
      </w:divBdr>
    </w:div>
    <w:div w:id="2016033490">
      <w:bodyDiv w:val="1"/>
      <w:marLeft w:val="0"/>
      <w:marRight w:val="0"/>
      <w:marTop w:val="0"/>
      <w:marBottom w:val="0"/>
      <w:divBdr>
        <w:top w:val="none" w:sz="0" w:space="0" w:color="auto"/>
        <w:left w:val="none" w:sz="0" w:space="0" w:color="auto"/>
        <w:bottom w:val="none" w:sz="0" w:space="0" w:color="auto"/>
        <w:right w:val="none" w:sz="0" w:space="0" w:color="auto"/>
      </w:divBdr>
    </w:div>
    <w:div w:id="2016034329">
      <w:bodyDiv w:val="1"/>
      <w:marLeft w:val="0"/>
      <w:marRight w:val="0"/>
      <w:marTop w:val="0"/>
      <w:marBottom w:val="0"/>
      <w:divBdr>
        <w:top w:val="none" w:sz="0" w:space="0" w:color="auto"/>
        <w:left w:val="none" w:sz="0" w:space="0" w:color="auto"/>
        <w:bottom w:val="none" w:sz="0" w:space="0" w:color="auto"/>
        <w:right w:val="none" w:sz="0" w:space="0" w:color="auto"/>
      </w:divBdr>
    </w:div>
    <w:div w:id="2016104101">
      <w:bodyDiv w:val="1"/>
      <w:marLeft w:val="0"/>
      <w:marRight w:val="0"/>
      <w:marTop w:val="0"/>
      <w:marBottom w:val="0"/>
      <w:divBdr>
        <w:top w:val="none" w:sz="0" w:space="0" w:color="auto"/>
        <w:left w:val="none" w:sz="0" w:space="0" w:color="auto"/>
        <w:bottom w:val="none" w:sz="0" w:space="0" w:color="auto"/>
        <w:right w:val="none" w:sz="0" w:space="0" w:color="auto"/>
      </w:divBdr>
    </w:div>
    <w:div w:id="2016108402">
      <w:bodyDiv w:val="1"/>
      <w:marLeft w:val="0"/>
      <w:marRight w:val="0"/>
      <w:marTop w:val="0"/>
      <w:marBottom w:val="0"/>
      <w:divBdr>
        <w:top w:val="none" w:sz="0" w:space="0" w:color="auto"/>
        <w:left w:val="none" w:sz="0" w:space="0" w:color="auto"/>
        <w:bottom w:val="none" w:sz="0" w:space="0" w:color="auto"/>
        <w:right w:val="none" w:sz="0" w:space="0" w:color="auto"/>
      </w:divBdr>
    </w:div>
    <w:div w:id="2016180057">
      <w:bodyDiv w:val="1"/>
      <w:marLeft w:val="0"/>
      <w:marRight w:val="0"/>
      <w:marTop w:val="0"/>
      <w:marBottom w:val="0"/>
      <w:divBdr>
        <w:top w:val="none" w:sz="0" w:space="0" w:color="auto"/>
        <w:left w:val="none" w:sz="0" w:space="0" w:color="auto"/>
        <w:bottom w:val="none" w:sz="0" w:space="0" w:color="auto"/>
        <w:right w:val="none" w:sz="0" w:space="0" w:color="auto"/>
      </w:divBdr>
    </w:div>
    <w:div w:id="2016303872">
      <w:bodyDiv w:val="1"/>
      <w:marLeft w:val="0"/>
      <w:marRight w:val="0"/>
      <w:marTop w:val="0"/>
      <w:marBottom w:val="0"/>
      <w:divBdr>
        <w:top w:val="none" w:sz="0" w:space="0" w:color="auto"/>
        <w:left w:val="none" w:sz="0" w:space="0" w:color="auto"/>
        <w:bottom w:val="none" w:sz="0" w:space="0" w:color="auto"/>
        <w:right w:val="none" w:sz="0" w:space="0" w:color="auto"/>
      </w:divBdr>
    </w:div>
    <w:div w:id="2016376546">
      <w:bodyDiv w:val="1"/>
      <w:marLeft w:val="0"/>
      <w:marRight w:val="0"/>
      <w:marTop w:val="0"/>
      <w:marBottom w:val="0"/>
      <w:divBdr>
        <w:top w:val="none" w:sz="0" w:space="0" w:color="auto"/>
        <w:left w:val="none" w:sz="0" w:space="0" w:color="auto"/>
        <w:bottom w:val="none" w:sz="0" w:space="0" w:color="auto"/>
        <w:right w:val="none" w:sz="0" w:space="0" w:color="auto"/>
      </w:divBdr>
    </w:div>
    <w:div w:id="2016377545">
      <w:bodyDiv w:val="1"/>
      <w:marLeft w:val="0"/>
      <w:marRight w:val="0"/>
      <w:marTop w:val="0"/>
      <w:marBottom w:val="0"/>
      <w:divBdr>
        <w:top w:val="none" w:sz="0" w:space="0" w:color="auto"/>
        <w:left w:val="none" w:sz="0" w:space="0" w:color="auto"/>
        <w:bottom w:val="none" w:sz="0" w:space="0" w:color="auto"/>
        <w:right w:val="none" w:sz="0" w:space="0" w:color="auto"/>
      </w:divBdr>
    </w:div>
    <w:div w:id="2016491224">
      <w:bodyDiv w:val="1"/>
      <w:marLeft w:val="0"/>
      <w:marRight w:val="0"/>
      <w:marTop w:val="0"/>
      <w:marBottom w:val="0"/>
      <w:divBdr>
        <w:top w:val="none" w:sz="0" w:space="0" w:color="auto"/>
        <w:left w:val="none" w:sz="0" w:space="0" w:color="auto"/>
        <w:bottom w:val="none" w:sz="0" w:space="0" w:color="auto"/>
        <w:right w:val="none" w:sz="0" w:space="0" w:color="auto"/>
      </w:divBdr>
    </w:div>
    <w:div w:id="2016492789">
      <w:bodyDiv w:val="1"/>
      <w:marLeft w:val="0"/>
      <w:marRight w:val="0"/>
      <w:marTop w:val="0"/>
      <w:marBottom w:val="0"/>
      <w:divBdr>
        <w:top w:val="none" w:sz="0" w:space="0" w:color="auto"/>
        <w:left w:val="none" w:sz="0" w:space="0" w:color="auto"/>
        <w:bottom w:val="none" w:sz="0" w:space="0" w:color="auto"/>
        <w:right w:val="none" w:sz="0" w:space="0" w:color="auto"/>
      </w:divBdr>
    </w:div>
    <w:div w:id="2016609398">
      <w:bodyDiv w:val="1"/>
      <w:marLeft w:val="0"/>
      <w:marRight w:val="0"/>
      <w:marTop w:val="0"/>
      <w:marBottom w:val="0"/>
      <w:divBdr>
        <w:top w:val="none" w:sz="0" w:space="0" w:color="auto"/>
        <w:left w:val="none" w:sz="0" w:space="0" w:color="auto"/>
        <w:bottom w:val="none" w:sz="0" w:space="0" w:color="auto"/>
        <w:right w:val="none" w:sz="0" w:space="0" w:color="auto"/>
      </w:divBdr>
    </w:div>
    <w:div w:id="2016613608">
      <w:bodyDiv w:val="1"/>
      <w:marLeft w:val="0"/>
      <w:marRight w:val="0"/>
      <w:marTop w:val="0"/>
      <w:marBottom w:val="0"/>
      <w:divBdr>
        <w:top w:val="none" w:sz="0" w:space="0" w:color="auto"/>
        <w:left w:val="none" w:sz="0" w:space="0" w:color="auto"/>
        <w:bottom w:val="none" w:sz="0" w:space="0" w:color="auto"/>
        <w:right w:val="none" w:sz="0" w:space="0" w:color="auto"/>
      </w:divBdr>
    </w:div>
    <w:div w:id="2016684193">
      <w:bodyDiv w:val="1"/>
      <w:marLeft w:val="0"/>
      <w:marRight w:val="0"/>
      <w:marTop w:val="0"/>
      <w:marBottom w:val="0"/>
      <w:divBdr>
        <w:top w:val="none" w:sz="0" w:space="0" w:color="auto"/>
        <w:left w:val="none" w:sz="0" w:space="0" w:color="auto"/>
        <w:bottom w:val="none" w:sz="0" w:space="0" w:color="auto"/>
        <w:right w:val="none" w:sz="0" w:space="0" w:color="auto"/>
      </w:divBdr>
    </w:div>
    <w:div w:id="2016760996">
      <w:bodyDiv w:val="1"/>
      <w:marLeft w:val="0"/>
      <w:marRight w:val="0"/>
      <w:marTop w:val="0"/>
      <w:marBottom w:val="0"/>
      <w:divBdr>
        <w:top w:val="none" w:sz="0" w:space="0" w:color="auto"/>
        <w:left w:val="none" w:sz="0" w:space="0" w:color="auto"/>
        <w:bottom w:val="none" w:sz="0" w:space="0" w:color="auto"/>
        <w:right w:val="none" w:sz="0" w:space="0" w:color="auto"/>
      </w:divBdr>
    </w:div>
    <w:div w:id="2016836244">
      <w:bodyDiv w:val="1"/>
      <w:marLeft w:val="0"/>
      <w:marRight w:val="0"/>
      <w:marTop w:val="0"/>
      <w:marBottom w:val="0"/>
      <w:divBdr>
        <w:top w:val="none" w:sz="0" w:space="0" w:color="auto"/>
        <w:left w:val="none" w:sz="0" w:space="0" w:color="auto"/>
        <w:bottom w:val="none" w:sz="0" w:space="0" w:color="auto"/>
        <w:right w:val="none" w:sz="0" w:space="0" w:color="auto"/>
      </w:divBdr>
    </w:div>
    <w:div w:id="2016951496">
      <w:bodyDiv w:val="1"/>
      <w:marLeft w:val="0"/>
      <w:marRight w:val="0"/>
      <w:marTop w:val="0"/>
      <w:marBottom w:val="0"/>
      <w:divBdr>
        <w:top w:val="none" w:sz="0" w:space="0" w:color="auto"/>
        <w:left w:val="none" w:sz="0" w:space="0" w:color="auto"/>
        <w:bottom w:val="none" w:sz="0" w:space="0" w:color="auto"/>
        <w:right w:val="none" w:sz="0" w:space="0" w:color="auto"/>
      </w:divBdr>
    </w:div>
    <w:div w:id="2017001514">
      <w:bodyDiv w:val="1"/>
      <w:marLeft w:val="0"/>
      <w:marRight w:val="0"/>
      <w:marTop w:val="0"/>
      <w:marBottom w:val="0"/>
      <w:divBdr>
        <w:top w:val="none" w:sz="0" w:space="0" w:color="auto"/>
        <w:left w:val="none" w:sz="0" w:space="0" w:color="auto"/>
        <w:bottom w:val="none" w:sz="0" w:space="0" w:color="auto"/>
        <w:right w:val="none" w:sz="0" w:space="0" w:color="auto"/>
      </w:divBdr>
    </w:div>
    <w:div w:id="2017030787">
      <w:bodyDiv w:val="1"/>
      <w:marLeft w:val="0"/>
      <w:marRight w:val="0"/>
      <w:marTop w:val="0"/>
      <w:marBottom w:val="0"/>
      <w:divBdr>
        <w:top w:val="none" w:sz="0" w:space="0" w:color="auto"/>
        <w:left w:val="none" w:sz="0" w:space="0" w:color="auto"/>
        <w:bottom w:val="none" w:sz="0" w:space="0" w:color="auto"/>
        <w:right w:val="none" w:sz="0" w:space="0" w:color="auto"/>
      </w:divBdr>
    </w:div>
    <w:div w:id="2017075263">
      <w:bodyDiv w:val="1"/>
      <w:marLeft w:val="0"/>
      <w:marRight w:val="0"/>
      <w:marTop w:val="0"/>
      <w:marBottom w:val="0"/>
      <w:divBdr>
        <w:top w:val="none" w:sz="0" w:space="0" w:color="auto"/>
        <w:left w:val="none" w:sz="0" w:space="0" w:color="auto"/>
        <w:bottom w:val="none" w:sz="0" w:space="0" w:color="auto"/>
        <w:right w:val="none" w:sz="0" w:space="0" w:color="auto"/>
      </w:divBdr>
    </w:div>
    <w:div w:id="2017266134">
      <w:bodyDiv w:val="1"/>
      <w:marLeft w:val="0"/>
      <w:marRight w:val="0"/>
      <w:marTop w:val="0"/>
      <w:marBottom w:val="0"/>
      <w:divBdr>
        <w:top w:val="none" w:sz="0" w:space="0" w:color="auto"/>
        <w:left w:val="none" w:sz="0" w:space="0" w:color="auto"/>
        <w:bottom w:val="none" w:sz="0" w:space="0" w:color="auto"/>
        <w:right w:val="none" w:sz="0" w:space="0" w:color="auto"/>
      </w:divBdr>
    </w:div>
    <w:div w:id="2017269601">
      <w:bodyDiv w:val="1"/>
      <w:marLeft w:val="0"/>
      <w:marRight w:val="0"/>
      <w:marTop w:val="0"/>
      <w:marBottom w:val="0"/>
      <w:divBdr>
        <w:top w:val="none" w:sz="0" w:space="0" w:color="auto"/>
        <w:left w:val="none" w:sz="0" w:space="0" w:color="auto"/>
        <w:bottom w:val="none" w:sz="0" w:space="0" w:color="auto"/>
        <w:right w:val="none" w:sz="0" w:space="0" w:color="auto"/>
      </w:divBdr>
    </w:div>
    <w:div w:id="2017338982">
      <w:bodyDiv w:val="1"/>
      <w:marLeft w:val="0"/>
      <w:marRight w:val="0"/>
      <w:marTop w:val="0"/>
      <w:marBottom w:val="0"/>
      <w:divBdr>
        <w:top w:val="none" w:sz="0" w:space="0" w:color="auto"/>
        <w:left w:val="none" w:sz="0" w:space="0" w:color="auto"/>
        <w:bottom w:val="none" w:sz="0" w:space="0" w:color="auto"/>
        <w:right w:val="none" w:sz="0" w:space="0" w:color="auto"/>
      </w:divBdr>
    </w:div>
    <w:div w:id="2017339234">
      <w:bodyDiv w:val="1"/>
      <w:marLeft w:val="0"/>
      <w:marRight w:val="0"/>
      <w:marTop w:val="0"/>
      <w:marBottom w:val="0"/>
      <w:divBdr>
        <w:top w:val="none" w:sz="0" w:space="0" w:color="auto"/>
        <w:left w:val="none" w:sz="0" w:space="0" w:color="auto"/>
        <w:bottom w:val="none" w:sz="0" w:space="0" w:color="auto"/>
        <w:right w:val="none" w:sz="0" w:space="0" w:color="auto"/>
      </w:divBdr>
    </w:div>
    <w:div w:id="2017534702">
      <w:bodyDiv w:val="1"/>
      <w:marLeft w:val="0"/>
      <w:marRight w:val="0"/>
      <w:marTop w:val="0"/>
      <w:marBottom w:val="0"/>
      <w:divBdr>
        <w:top w:val="none" w:sz="0" w:space="0" w:color="auto"/>
        <w:left w:val="none" w:sz="0" w:space="0" w:color="auto"/>
        <w:bottom w:val="none" w:sz="0" w:space="0" w:color="auto"/>
        <w:right w:val="none" w:sz="0" w:space="0" w:color="auto"/>
      </w:divBdr>
    </w:div>
    <w:div w:id="2017683568">
      <w:bodyDiv w:val="1"/>
      <w:marLeft w:val="0"/>
      <w:marRight w:val="0"/>
      <w:marTop w:val="0"/>
      <w:marBottom w:val="0"/>
      <w:divBdr>
        <w:top w:val="none" w:sz="0" w:space="0" w:color="auto"/>
        <w:left w:val="none" w:sz="0" w:space="0" w:color="auto"/>
        <w:bottom w:val="none" w:sz="0" w:space="0" w:color="auto"/>
        <w:right w:val="none" w:sz="0" w:space="0" w:color="auto"/>
      </w:divBdr>
    </w:div>
    <w:div w:id="2017882323">
      <w:bodyDiv w:val="1"/>
      <w:marLeft w:val="0"/>
      <w:marRight w:val="0"/>
      <w:marTop w:val="0"/>
      <w:marBottom w:val="0"/>
      <w:divBdr>
        <w:top w:val="none" w:sz="0" w:space="0" w:color="auto"/>
        <w:left w:val="none" w:sz="0" w:space="0" w:color="auto"/>
        <w:bottom w:val="none" w:sz="0" w:space="0" w:color="auto"/>
        <w:right w:val="none" w:sz="0" w:space="0" w:color="auto"/>
      </w:divBdr>
    </w:div>
    <w:div w:id="2017919136">
      <w:bodyDiv w:val="1"/>
      <w:marLeft w:val="0"/>
      <w:marRight w:val="0"/>
      <w:marTop w:val="0"/>
      <w:marBottom w:val="0"/>
      <w:divBdr>
        <w:top w:val="none" w:sz="0" w:space="0" w:color="auto"/>
        <w:left w:val="none" w:sz="0" w:space="0" w:color="auto"/>
        <w:bottom w:val="none" w:sz="0" w:space="0" w:color="auto"/>
        <w:right w:val="none" w:sz="0" w:space="0" w:color="auto"/>
      </w:divBdr>
    </w:div>
    <w:div w:id="2017999741">
      <w:bodyDiv w:val="1"/>
      <w:marLeft w:val="0"/>
      <w:marRight w:val="0"/>
      <w:marTop w:val="0"/>
      <w:marBottom w:val="0"/>
      <w:divBdr>
        <w:top w:val="none" w:sz="0" w:space="0" w:color="auto"/>
        <w:left w:val="none" w:sz="0" w:space="0" w:color="auto"/>
        <w:bottom w:val="none" w:sz="0" w:space="0" w:color="auto"/>
        <w:right w:val="none" w:sz="0" w:space="0" w:color="auto"/>
      </w:divBdr>
    </w:div>
    <w:div w:id="2018143855">
      <w:bodyDiv w:val="1"/>
      <w:marLeft w:val="0"/>
      <w:marRight w:val="0"/>
      <w:marTop w:val="0"/>
      <w:marBottom w:val="0"/>
      <w:divBdr>
        <w:top w:val="none" w:sz="0" w:space="0" w:color="auto"/>
        <w:left w:val="none" w:sz="0" w:space="0" w:color="auto"/>
        <w:bottom w:val="none" w:sz="0" w:space="0" w:color="auto"/>
        <w:right w:val="none" w:sz="0" w:space="0" w:color="auto"/>
      </w:divBdr>
    </w:div>
    <w:div w:id="2018190255">
      <w:bodyDiv w:val="1"/>
      <w:marLeft w:val="0"/>
      <w:marRight w:val="0"/>
      <w:marTop w:val="0"/>
      <w:marBottom w:val="0"/>
      <w:divBdr>
        <w:top w:val="none" w:sz="0" w:space="0" w:color="auto"/>
        <w:left w:val="none" w:sz="0" w:space="0" w:color="auto"/>
        <w:bottom w:val="none" w:sz="0" w:space="0" w:color="auto"/>
        <w:right w:val="none" w:sz="0" w:space="0" w:color="auto"/>
      </w:divBdr>
    </w:div>
    <w:div w:id="2018193805">
      <w:bodyDiv w:val="1"/>
      <w:marLeft w:val="0"/>
      <w:marRight w:val="0"/>
      <w:marTop w:val="0"/>
      <w:marBottom w:val="0"/>
      <w:divBdr>
        <w:top w:val="none" w:sz="0" w:space="0" w:color="auto"/>
        <w:left w:val="none" w:sz="0" w:space="0" w:color="auto"/>
        <w:bottom w:val="none" w:sz="0" w:space="0" w:color="auto"/>
        <w:right w:val="none" w:sz="0" w:space="0" w:color="auto"/>
      </w:divBdr>
    </w:div>
    <w:div w:id="2018195988">
      <w:bodyDiv w:val="1"/>
      <w:marLeft w:val="0"/>
      <w:marRight w:val="0"/>
      <w:marTop w:val="0"/>
      <w:marBottom w:val="0"/>
      <w:divBdr>
        <w:top w:val="none" w:sz="0" w:space="0" w:color="auto"/>
        <w:left w:val="none" w:sz="0" w:space="0" w:color="auto"/>
        <w:bottom w:val="none" w:sz="0" w:space="0" w:color="auto"/>
        <w:right w:val="none" w:sz="0" w:space="0" w:color="auto"/>
      </w:divBdr>
    </w:div>
    <w:div w:id="2018269457">
      <w:bodyDiv w:val="1"/>
      <w:marLeft w:val="0"/>
      <w:marRight w:val="0"/>
      <w:marTop w:val="0"/>
      <w:marBottom w:val="0"/>
      <w:divBdr>
        <w:top w:val="none" w:sz="0" w:space="0" w:color="auto"/>
        <w:left w:val="none" w:sz="0" w:space="0" w:color="auto"/>
        <w:bottom w:val="none" w:sz="0" w:space="0" w:color="auto"/>
        <w:right w:val="none" w:sz="0" w:space="0" w:color="auto"/>
      </w:divBdr>
    </w:div>
    <w:div w:id="2018270829">
      <w:bodyDiv w:val="1"/>
      <w:marLeft w:val="0"/>
      <w:marRight w:val="0"/>
      <w:marTop w:val="0"/>
      <w:marBottom w:val="0"/>
      <w:divBdr>
        <w:top w:val="none" w:sz="0" w:space="0" w:color="auto"/>
        <w:left w:val="none" w:sz="0" w:space="0" w:color="auto"/>
        <w:bottom w:val="none" w:sz="0" w:space="0" w:color="auto"/>
        <w:right w:val="none" w:sz="0" w:space="0" w:color="auto"/>
      </w:divBdr>
    </w:div>
    <w:div w:id="2018313867">
      <w:bodyDiv w:val="1"/>
      <w:marLeft w:val="0"/>
      <w:marRight w:val="0"/>
      <w:marTop w:val="0"/>
      <w:marBottom w:val="0"/>
      <w:divBdr>
        <w:top w:val="none" w:sz="0" w:space="0" w:color="auto"/>
        <w:left w:val="none" w:sz="0" w:space="0" w:color="auto"/>
        <w:bottom w:val="none" w:sz="0" w:space="0" w:color="auto"/>
        <w:right w:val="none" w:sz="0" w:space="0" w:color="auto"/>
      </w:divBdr>
    </w:div>
    <w:div w:id="2018381806">
      <w:bodyDiv w:val="1"/>
      <w:marLeft w:val="0"/>
      <w:marRight w:val="0"/>
      <w:marTop w:val="0"/>
      <w:marBottom w:val="0"/>
      <w:divBdr>
        <w:top w:val="none" w:sz="0" w:space="0" w:color="auto"/>
        <w:left w:val="none" w:sz="0" w:space="0" w:color="auto"/>
        <w:bottom w:val="none" w:sz="0" w:space="0" w:color="auto"/>
        <w:right w:val="none" w:sz="0" w:space="0" w:color="auto"/>
      </w:divBdr>
    </w:div>
    <w:div w:id="2018382781">
      <w:bodyDiv w:val="1"/>
      <w:marLeft w:val="0"/>
      <w:marRight w:val="0"/>
      <w:marTop w:val="0"/>
      <w:marBottom w:val="0"/>
      <w:divBdr>
        <w:top w:val="none" w:sz="0" w:space="0" w:color="auto"/>
        <w:left w:val="none" w:sz="0" w:space="0" w:color="auto"/>
        <w:bottom w:val="none" w:sz="0" w:space="0" w:color="auto"/>
        <w:right w:val="none" w:sz="0" w:space="0" w:color="auto"/>
      </w:divBdr>
    </w:div>
    <w:div w:id="2018383986">
      <w:bodyDiv w:val="1"/>
      <w:marLeft w:val="0"/>
      <w:marRight w:val="0"/>
      <w:marTop w:val="0"/>
      <w:marBottom w:val="0"/>
      <w:divBdr>
        <w:top w:val="none" w:sz="0" w:space="0" w:color="auto"/>
        <w:left w:val="none" w:sz="0" w:space="0" w:color="auto"/>
        <w:bottom w:val="none" w:sz="0" w:space="0" w:color="auto"/>
        <w:right w:val="none" w:sz="0" w:space="0" w:color="auto"/>
      </w:divBdr>
    </w:div>
    <w:div w:id="2018464643">
      <w:bodyDiv w:val="1"/>
      <w:marLeft w:val="0"/>
      <w:marRight w:val="0"/>
      <w:marTop w:val="0"/>
      <w:marBottom w:val="0"/>
      <w:divBdr>
        <w:top w:val="none" w:sz="0" w:space="0" w:color="auto"/>
        <w:left w:val="none" w:sz="0" w:space="0" w:color="auto"/>
        <w:bottom w:val="none" w:sz="0" w:space="0" w:color="auto"/>
        <w:right w:val="none" w:sz="0" w:space="0" w:color="auto"/>
      </w:divBdr>
    </w:div>
    <w:div w:id="2018726611">
      <w:bodyDiv w:val="1"/>
      <w:marLeft w:val="0"/>
      <w:marRight w:val="0"/>
      <w:marTop w:val="0"/>
      <w:marBottom w:val="0"/>
      <w:divBdr>
        <w:top w:val="none" w:sz="0" w:space="0" w:color="auto"/>
        <w:left w:val="none" w:sz="0" w:space="0" w:color="auto"/>
        <w:bottom w:val="none" w:sz="0" w:space="0" w:color="auto"/>
        <w:right w:val="none" w:sz="0" w:space="0" w:color="auto"/>
      </w:divBdr>
    </w:div>
    <w:div w:id="2018775080">
      <w:bodyDiv w:val="1"/>
      <w:marLeft w:val="0"/>
      <w:marRight w:val="0"/>
      <w:marTop w:val="0"/>
      <w:marBottom w:val="0"/>
      <w:divBdr>
        <w:top w:val="none" w:sz="0" w:space="0" w:color="auto"/>
        <w:left w:val="none" w:sz="0" w:space="0" w:color="auto"/>
        <w:bottom w:val="none" w:sz="0" w:space="0" w:color="auto"/>
        <w:right w:val="none" w:sz="0" w:space="0" w:color="auto"/>
      </w:divBdr>
    </w:div>
    <w:div w:id="2018925200">
      <w:bodyDiv w:val="1"/>
      <w:marLeft w:val="0"/>
      <w:marRight w:val="0"/>
      <w:marTop w:val="0"/>
      <w:marBottom w:val="0"/>
      <w:divBdr>
        <w:top w:val="none" w:sz="0" w:space="0" w:color="auto"/>
        <w:left w:val="none" w:sz="0" w:space="0" w:color="auto"/>
        <w:bottom w:val="none" w:sz="0" w:space="0" w:color="auto"/>
        <w:right w:val="none" w:sz="0" w:space="0" w:color="auto"/>
      </w:divBdr>
    </w:div>
    <w:div w:id="2019194147">
      <w:bodyDiv w:val="1"/>
      <w:marLeft w:val="0"/>
      <w:marRight w:val="0"/>
      <w:marTop w:val="0"/>
      <w:marBottom w:val="0"/>
      <w:divBdr>
        <w:top w:val="none" w:sz="0" w:space="0" w:color="auto"/>
        <w:left w:val="none" w:sz="0" w:space="0" w:color="auto"/>
        <w:bottom w:val="none" w:sz="0" w:space="0" w:color="auto"/>
        <w:right w:val="none" w:sz="0" w:space="0" w:color="auto"/>
      </w:divBdr>
    </w:div>
    <w:div w:id="2019308290">
      <w:bodyDiv w:val="1"/>
      <w:marLeft w:val="0"/>
      <w:marRight w:val="0"/>
      <w:marTop w:val="0"/>
      <w:marBottom w:val="0"/>
      <w:divBdr>
        <w:top w:val="none" w:sz="0" w:space="0" w:color="auto"/>
        <w:left w:val="none" w:sz="0" w:space="0" w:color="auto"/>
        <w:bottom w:val="none" w:sz="0" w:space="0" w:color="auto"/>
        <w:right w:val="none" w:sz="0" w:space="0" w:color="auto"/>
      </w:divBdr>
    </w:div>
    <w:div w:id="2019312726">
      <w:bodyDiv w:val="1"/>
      <w:marLeft w:val="0"/>
      <w:marRight w:val="0"/>
      <w:marTop w:val="0"/>
      <w:marBottom w:val="0"/>
      <w:divBdr>
        <w:top w:val="none" w:sz="0" w:space="0" w:color="auto"/>
        <w:left w:val="none" w:sz="0" w:space="0" w:color="auto"/>
        <w:bottom w:val="none" w:sz="0" w:space="0" w:color="auto"/>
        <w:right w:val="none" w:sz="0" w:space="0" w:color="auto"/>
      </w:divBdr>
    </w:div>
    <w:div w:id="2019383051">
      <w:bodyDiv w:val="1"/>
      <w:marLeft w:val="0"/>
      <w:marRight w:val="0"/>
      <w:marTop w:val="0"/>
      <w:marBottom w:val="0"/>
      <w:divBdr>
        <w:top w:val="none" w:sz="0" w:space="0" w:color="auto"/>
        <w:left w:val="none" w:sz="0" w:space="0" w:color="auto"/>
        <w:bottom w:val="none" w:sz="0" w:space="0" w:color="auto"/>
        <w:right w:val="none" w:sz="0" w:space="0" w:color="auto"/>
      </w:divBdr>
    </w:div>
    <w:div w:id="2019502078">
      <w:bodyDiv w:val="1"/>
      <w:marLeft w:val="0"/>
      <w:marRight w:val="0"/>
      <w:marTop w:val="0"/>
      <w:marBottom w:val="0"/>
      <w:divBdr>
        <w:top w:val="none" w:sz="0" w:space="0" w:color="auto"/>
        <w:left w:val="none" w:sz="0" w:space="0" w:color="auto"/>
        <w:bottom w:val="none" w:sz="0" w:space="0" w:color="auto"/>
        <w:right w:val="none" w:sz="0" w:space="0" w:color="auto"/>
      </w:divBdr>
    </w:div>
    <w:div w:id="2019506425">
      <w:bodyDiv w:val="1"/>
      <w:marLeft w:val="0"/>
      <w:marRight w:val="0"/>
      <w:marTop w:val="0"/>
      <w:marBottom w:val="0"/>
      <w:divBdr>
        <w:top w:val="none" w:sz="0" w:space="0" w:color="auto"/>
        <w:left w:val="none" w:sz="0" w:space="0" w:color="auto"/>
        <w:bottom w:val="none" w:sz="0" w:space="0" w:color="auto"/>
        <w:right w:val="none" w:sz="0" w:space="0" w:color="auto"/>
      </w:divBdr>
    </w:div>
    <w:div w:id="2019650994">
      <w:bodyDiv w:val="1"/>
      <w:marLeft w:val="0"/>
      <w:marRight w:val="0"/>
      <w:marTop w:val="0"/>
      <w:marBottom w:val="0"/>
      <w:divBdr>
        <w:top w:val="none" w:sz="0" w:space="0" w:color="auto"/>
        <w:left w:val="none" w:sz="0" w:space="0" w:color="auto"/>
        <w:bottom w:val="none" w:sz="0" w:space="0" w:color="auto"/>
        <w:right w:val="none" w:sz="0" w:space="0" w:color="auto"/>
      </w:divBdr>
    </w:div>
    <w:div w:id="2019695537">
      <w:bodyDiv w:val="1"/>
      <w:marLeft w:val="0"/>
      <w:marRight w:val="0"/>
      <w:marTop w:val="0"/>
      <w:marBottom w:val="0"/>
      <w:divBdr>
        <w:top w:val="none" w:sz="0" w:space="0" w:color="auto"/>
        <w:left w:val="none" w:sz="0" w:space="0" w:color="auto"/>
        <w:bottom w:val="none" w:sz="0" w:space="0" w:color="auto"/>
        <w:right w:val="none" w:sz="0" w:space="0" w:color="auto"/>
      </w:divBdr>
    </w:div>
    <w:div w:id="2019771620">
      <w:bodyDiv w:val="1"/>
      <w:marLeft w:val="0"/>
      <w:marRight w:val="0"/>
      <w:marTop w:val="0"/>
      <w:marBottom w:val="0"/>
      <w:divBdr>
        <w:top w:val="none" w:sz="0" w:space="0" w:color="auto"/>
        <w:left w:val="none" w:sz="0" w:space="0" w:color="auto"/>
        <w:bottom w:val="none" w:sz="0" w:space="0" w:color="auto"/>
        <w:right w:val="none" w:sz="0" w:space="0" w:color="auto"/>
      </w:divBdr>
    </w:div>
    <w:div w:id="2019774586">
      <w:bodyDiv w:val="1"/>
      <w:marLeft w:val="0"/>
      <w:marRight w:val="0"/>
      <w:marTop w:val="0"/>
      <w:marBottom w:val="0"/>
      <w:divBdr>
        <w:top w:val="none" w:sz="0" w:space="0" w:color="auto"/>
        <w:left w:val="none" w:sz="0" w:space="0" w:color="auto"/>
        <w:bottom w:val="none" w:sz="0" w:space="0" w:color="auto"/>
        <w:right w:val="none" w:sz="0" w:space="0" w:color="auto"/>
      </w:divBdr>
    </w:div>
    <w:div w:id="2019959353">
      <w:bodyDiv w:val="1"/>
      <w:marLeft w:val="0"/>
      <w:marRight w:val="0"/>
      <w:marTop w:val="0"/>
      <w:marBottom w:val="0"/>
      <w:divBdr>
        <w:top w:val="none" w:sz="0" w:space="0" w:color="auto"/>
        <w:left w:val="none" w:sz="0" w:space="0" w:color="auto"/>
        <w:bottom w:val="none" w:sz="0" w:space="0" w:color="auto"/>
        <w:right w:val="none" w:sz="0" w:space="0" w:color="auto"/>
      </w:divBdr>
    </w:div>
    <w:div w:id="2020035366">
      <w:bodyDiv w:val="1"/>
      <w:marLeft w:val="0"/>
      <w:marRight w:val="0"/>
      <w:marTop w:val="0"/>
      <w:marBottom w:val="0"/>
      <w:divBdr>
        <w:top w:val="none" w:sz="0" w:space="0" w:color="auto"/>
        <w:left w:val="none" w:sz="0" w:space="0" w:color="auto"/>
        <w:bottom w:val="none" w:sz="0" w:space="0" w:color="auto"/>
        <w:right w:val="none" w:sz="0" w:space="0" w:color="auto"/>
      </w:divBdr>
    </w:div>
    <w:div w:id="2020038972">
      <w:bodyDiv w:val="1"/>
      <w:marLeft w:val="0"/>
      <w:marRight w:val="0"/>
      <w:marTop w:val="0"/>
      <w:marBottom w:val="0"/>
      <w:divBdr>
        <w:top w:val="none" w:sz="0" w:space="0" w:color="auto"/>
        <w:left w:val="none" w:sz="0" w:space="0" w:color="auto"/>
        <w:bottom w:val="none" w:sz="0" w:space="0" w:color="auto"/>
        <w:right w:val="none" w:sz="0" w:space="0" w:color="auto"/>
      </w:divBdr>
    </w:div>
    <w:div w:id="2020039666">
      <w:bodyDiv w:val="1"/>
      <w:marLeft w:val="0"/>
      <w:marRight w:val="0"/>
      <w:marTop w:val="0"/>
      <w:marBottom w:val="0"/>
      <w:divBdr>
        <w:top w:val="none" w:sz="0" w:space="0" w:color="auto"/>
        <w:left w:val="none" w:sz="0" w:space="0" w:color="auto"/>
        <w:bottom w:val="none" w:sz="0" w:space="0" w:color="auto"/>
        <w:right w:val="none" w:sz="0" w:space="0" w:color="auto"/>
      </w:divBdr>
    </w:div>
    <w:div w:id="2020353724">
      <w:bodyDiv w:val="1"/>
      <w:marLeft w:val="0"/>
      <w:marRight w:val="0"/>
      <w:marTop w:val="0"/>
      <w:marBottom w:val="0"/>
      <w:divBdr>
        <w:top w:val="none" w:sz="0" w:space="0" w:color="auto"/>
        <w:left w:val="none" w:sz="0" w:space="0" w:color="auto"/>
        <w:bottom w:val="none" w:sz="0" w:space="0" w:color="auto"/>
        <w:right w:val="none" w:sz="0" w:space="0" w:color="auto"/>
      </w:divBdr>
    </w:div>
    <w:div w:id="2020425726">
      <w:bodyDiv w:val="1"/>
      <w:marLeft w:val="0"/>
      <w:marRight w:val="0"/>
      <w:marTop w:val="0"/>
      <w:marBottom w:val="0"/>
      <w:divBdr>
        <w:top w:val="none" w:sz="0" w:space="0" w:color="auto"/>
        <w:left w:val="none" w:sz="0" w:space="0" w:color="auto"/>
        <w:bottom w:val="none" w:sz="0" w:space="0" w:color="auto"/>
        <w:right w:val="none" w:sz="0" w:space="0" w:color="auto"/>
      </w:divBdr>
    </w:div>
    <w:div w:id="2020426223">
      <w:bodyDiv w:val="1"/>
      <w:marLeft w:val="0"/>
      <w:marRight w:val="0"/>
      <w:marTop w:val="0"/>
      <w:marBottom w:val="0"/>
      <w:divBdr>
        <w:top w:val="none" w:sz="0" w:space="0" w:color="auto"/>
        <w:left w:val="none" w:sz="0" w:space="0" w:color="auto"/>
        <w:bottom w:val="none" w:sz="0" w:space="0" w:color="auto"/>
        <w:right w:val="none" w:sz="0" w:space="0" w:color="auto"/>
      </w:divBdr>
    </w:div>
    <w:div w:id="2020618254">
      <w:bodyDiv w:val="1"/>
      <w:marLeft w:val="0"/>
      <w:marRight w:val="0"/>
      <w:marTop w:val="0"/>
      <w:marBottom w:val="0"/>
      <w:divBdr>
        <w:top w:val="none" w:sz="0" w:space="0" w:color="auto"/>
        <w:left w:val="none" w:sz="0" w:space="0" w:color="auto"/>
        <w:bottom w:val="none" w:sz="0" w:space="0" w:color="auto"/>
        <w:right w:val="none" w:sz="0" w:space="0" w:color="auto"/>
      </w:divBdr>
    </w:div>
    <w:div w:id="2020619878">
      <w:bodyDiv w:val="1"/>
      <w:marLeft w:val="0"/>
      <w:marRight w:val="0"/>
      <w:marTop w:val="0"/>
      <w:marBottom w:val="0"/>
      <w:divBdr>
        <w:top w:val="none" w:sz="0" w:space="0" w:color="auto"/>
        <w:left w:val="none" w:sz="0" w:space="0" w:color="auto"/>
        <w:bottom w:val="none" w:sz="0" w:space="0" w:color="auto"/>
        <w:right w:val="none" w:sz="0" w:space="0" w:color="auto"/>
      </w:divBdr>
    </w:div>
    <w:div w:id="2020692366">
      <w:bodyDiv w:val="1"/>
      <w:marLeft w:val="0"/>
      <w:marRight w:val="0"/>
      <w:marTop w:val="0"/>
      <w:marBottom w:val="0"/>
      <w:divBdr>
        <w:top w:val="none" w:sz="0" w:space="0" w:color="auto"/>
        <w:left w:val="none" w:sz="0" w:space="0" w:color="auto"/>
        <w:bottom w:val="none" w:sz="0" w:space="0" w:color="auto"/>
        <w:right w:val="none" w:sz="0" w:space="0" w:color="auto"/>
      </w:divBdr>
    </w:div>
    <w:div w:id="2020812935">
      <w:bodyDiv w:val="1"/>
      <w:marLeft w:val="0"/>
      <w:marRight w:val="0"/>
      <w:marTop w:val="0"/>
      <w:marBottom w:val="0"/>
      <w:divBdr>
        <w:top w:val="none" w:sz="0" w:space="0" w:color="auto"/>
        <w:left w:val="none" w:sz="0" w:space="0" w:color="auto"/>
        <w:bottom w:val="none" w:sz="0" w:space="0" w:color="auto"/>
        <w:right w:val="none" w:sz="0" w:space="0" w:color="auto"/>
      </w:divBdr>
    </w:div>
    <w:div w:id="2020814638">
      <w:bodyDiv w:val="1"/>
      <w:marLeft w:val="0"/>
      <w:marRight w:val="0"/>
      <w:marTop w:val="0"/>
      <w:marBottom w:val="0"/>
      <w:divBdr>
        <w:top w:val="none" w:sz="0" w:space="0" w:color="auto"/>
        <w:left w:val="none" w:sz="0" w:space="0" w:color="auto"/>
        <w:bottom w:val="none" w:sz="0" w:space="0" w:color="auto"/>
        <w:right w:val="none" w:sz="0" w:space="0" w:color="auto"/>
      </w:divBdr>
    </w:div>
    <w:div w:id="2020815763">
      <w:bodyDiv w:val="1"/>
      <w:marLeft w:val="0"/>
      <w:marRight w:val="0"/>
      <w:marTop w:val="0"/>
      <w:marBottom w:val="0"/>
      <w:divBdr>
        <w:top w:val="none" w:sz="0" w:space="0" w:color="auto"/>
        <w:left w:val="none" w:sz="0" w:space="0" w:color="auto"/>
        <w:bottom w:val="none" w:sz="0" w:space="0" w:color="auto"/>
        <w:right w:val="none" w:sz="0" w:space="0" w:color="auto"/>
      </w:divBdr>
    </w:div>
    <w:div w:id="2021004644">
      <w:bodyDiv w:val="1"/>
      <w:marLeft w:val="0"/>
      <w:marRight w:val="0"/>
      <w:marTop w:val="0"/>
      <w:marBottom w:val="0"/>
      <w:divBdr>
        <w:top w:val="none" w:sz="0" w:space="0" w:color="auto"/>
        <w:left w:val="none" w:sz="0" w:space="0" w:color="auto"/>
        <w:bottom w:val="none" w:sz="0" w:space="0" w:color="auto"/>
        <w:right w:val="none" w:sz="0" w:space="0" w:color="auto"/>
      </w:divBdr>
    </w:div>
    <w:div w:id="2021007802">
      <w:bodyDiv w:val="1"/>
      <w:marLeft w:val="0"/>
      <w:marRight w:val="0"/>
      <w:marTop w:val="0"/>
      <w:marBottom w:val="0"/>
      <w:divBdr>
        <w:top w:val="none" w:sz="0" w:space="0" w:color="auto"/>
        <w:left w:val="none" w:sz="0" w:space="0" w:color="auto"/>
        <w:bottom w:val="none" w:sz="0" w:space="0" w:color="auto"/>
        <w:right w:val="none" w:sz="0" w:space="0" w:color="auto"/>
      </w:divBdr>
    </w:div>
    <w:div w:id="2021008156">
      <w:bodyDiv w:val="1"/>
      <w:marLeft w:val="0"/>
      <w:marRight w:val="0"/>
      <w:marTop w:val="0"/>
      <w:marBottom w:val="0"/>
      <w:divBdr>
        <w:top w:val="none" w:sz="0" w:space="0" w:color="auto"/>
        <w:left w:val="none" w:sz="0" w:space="0" w:color="auto"/>
        <w:bottom w:val="none" w:sz="0" w:space="0" w:color="auto"/>
        <w:right w:val="none" w:sz="0" w:space="0" w:color="auto"/>
      </w:divBdr>
    </w:div>
    <w:div w:id="2021085747">
      <w:bodyDiv w:val="1"/>
      <w:marLeft w:val="0"/>
      <w:marRight w:val="0"/>
      <w:marTop w:val="0"/>
      <w:marBottom w:val="0"/>
      <w:divBdr>
        <w:top w:val="none" w:sz="0" w:space="0" w:color="auto"/>
        <w:left w:val="none" w:sz="0" w:space="0" w:color="auto"/>
        <w:bottom w:val="none" w:sz="0" w:space="0" w:color="auto"/>
        <w:right w:val="none" w:sz="0" w:space="0" w:color="auto"/>
      </w:divBdr>
    </w:div>
    <w:div w:id="2021151430">
      <w:bodyDiv w:val="1"/>
      <w:marLeft w:val="0"/>
      <w:marRight w:val="0"/>
      <w:marTop w:val="0"/>
      <w:marBottom w:val="0"/>
      <w:divBdr>
        <w:top w:val="none" w:sz="0" w:space="0" w:color="auto"/>
        <w:left w:val="none" w:sz="0" w:space="0" w:color="auto"/>
        <w:bottom w:val="none" w:sz="0" w:space="0" w:color="auto"/>
        <w:right w:val="none" w:sz="0" w:space="0" w:color="auto"/>
      </w:divBdr>
    </w:div>
    <w:div w:id="2021195901">
      <w:bodyDiv w:val="1"/>
      <w:marLeft w:val="0"/>
      <w:marRight w:val="0"/>
      <w:marTop w:val="0"/>
      <w:marBottom w:val="0"/>
      <w:divBdr>
        <w:top w:val="none" w:sz="0" w:space="0" w:color="auto"/>
        <w:left w:val="none" w:sz="0" w:space="0" w:color="auto"/>
        <w:bottom w:val="none" w:sz="0" w:space="0" w:color="auto"/>
        <w:right w:val="none" w:sz="0" w:space="0" w:color="auto"/>
      </w:divBdr>
    </w:div>
    <w:div w:id="2021277194">
      <w:bodyDiv w:val="1"/>
      <w:marLeft w:val="0"/>
      <w:marRight w:val="0"/>
      <w:marTop w:val="0"/>
      <w:marBottom w:val="0"/>
      <w:divBdr>
        <w:top w:val="none" w:sz="0" w:space="0" w:color="auto"/>
        <w:left w:val="none" w:sz="0" w:space="0" w:color="auto"/>
        <w:bottom w:val="none" w:sz="0" w:space="0" w:color="auto"/>
        <w:right w:val="none" w:sz="0" w:space="0" w:color="auto"/>
      </w:divBdr>
    </w:div>
    <w:div w:id="2021277679">
      <w:bodyDiv w:val="1"/>
      <w:marLeft w:val="0"/>
      <w:marRight w:val="0"/>
      <w:marTop w:val="0"/>
      <w:marBottom w:val="0"/>
      <w:divBdr>
        <w:top w:val="none" w:sz="0" w:space="0" w:color="auto"/>
        <w:left w:val="none" w:sz="0" w:space="0" w:color="auto"/>
        <w:bottom w:val="none" w:sz="0" w:space="0" w:color="auto"/>
        <w:right w:val="none" w:sz="0" w:space="0" w:color="auto"/>
      </w:divBdr>
    </w:div>
    <w:div w:id="2021422909">
      <w:bodyDiv w:val="1"/>
      <w:marLeft w:val="0"/>
      <w:marRight w:val="0"/>
      <w:marTop w:val="0"/>
      <w:marBottom w:val="0"/>
      <w:divBdr>
        <w:top w:val="none" w:sz="0" w:space="0" w:color="auto"/>
        <w:left w:val="none" w:sz="0" w:space="0" w:color="auto"/>
        <w:bottom w:val="none" w:sz="0" w:space="0" w:color="auto"/>
        <w:right w:val="none" w:sz="0" w:space="0" w:color="auto"/>
      </w:divBdr>
    </w:div>
    <w:div w:id="2021546375">
      <w:bodyDiv w:val="1"/>
      <w:marLeft w:val="0"/>
      <w:marRight w:val="0"/>
      <w:marTop w:val="0"/>
      <w:marBottom w:val="0"/>
      <w:divBdr>
        <w:top w:val="none" w:sz="0" w:space="0" w:color="auto"/>
        <w:left w:val="none" w:sz="0" w:space="0" w:color="auto"/>
        <w:bottom w:val="none" w:sz="0" w:space="0" w:color="auto"/>
        <w:right w:val="none" w:sz="0" w:space="0" w:color="auto"/>
      </w:divBdr>
    </w:div>
    <w:div w:id="2021738897">
      <w:bodyDiv w:val="1"/>
      <w:marLeft w:val="0"/>
      <w:marRight w:val="0"/>
      <w:marTop w:val="0"/>
      <w:marBottom w:val="0"/>
      <w:divBdr>
        <w:top w:val="none" w:sz="0" w:space="0" w:color="auto"/>
        <w:left w:val="none" w:sz="0" w:space="0" w:color="auto"/>
        <w:bottom w:val="none" w:sz="0" w:space="0" w:color="auto"/>
        <w:right w:val="none" w:sz="0" w:space="0" w:color="auto"/>
      </w:divBdr>
    </w:div>
    <w:div w:id="2021809178">
      <w:bodyDiv w:val="1"/>
      <w:marLeft w:val="0"/>
      <w:marRight w:val="0"/>
      <w:marTop w:val="0"/>
      <w:marBottom w:val="0"/>
      <w:divBdr>
        <w:top w:val="none" w:sz="0" w:space="0" w:color="auto"/>
        <w:left w:val="none" w:sz="0" w:space="0" w:color="auto"/>
        <w:bottom w:val="none" w:sz="0" w:space="0" w:color="auto"/>
        <w:right w:val="none" w:sz="0" w:space="0" w:color="auto"/>
      </w:divBdr>
    </w:div>
    <w:div w:id="2021854431">
      <w:bodyDiv w:val="1"/>
      <w:marLeft w:val="0"/>
      <w:marRight w:val="0"/>
      <w:marTop w:val="0"/>
      <w:marBottom w:val="0"/>
      <w:divBdr>
        <w:top w:val="none" w:sz="0" w:space="0" w:color="auto"/>
        <w:left w:val="none" w:sz="0" w:space="0" w:color="auto"/>
        <w:bottom w:val="none" w:sz="0" w:space="0" w:color="auto"/>
        <w:right w:val="none" w:sz="0" w:space="0" w:color="auto"/>
      </w:divBdr>
    </w:div>
    <w:div w:id="2021858623">
      <w:bodyDiv w:val="1"/>
      <w:marLeft w:val="0"/>
      <w:marRight w:val="0"/>
      <w:marTop w:val="0"/>
      <w:marBottom w:val="0"/>
      <w:divBdr>
        <w:top w:val="none" w:sz="0" w:space="0" w:color="auto"/>
        <w:left w:val="none" w:sz="0" w:space="0" w:color="auto"/>
        <w:bottom w:val="none" w:sz="0" w:space="0" w:color="auto"/>
        <w:right w:val="none" w:sz="0" w:space="0" w:color="auto"/>
      </w:divBdr>
    </w:div>
    <w:div w:id="2022004036">
      <w:bodyDiv w:val="1"/>
      <w:marLeft w:val="0"/>
      <w:marRight w:val="0"/>
      <w:marTop w:val="0"/>
      <w:marBottom w:val="0"/>
      <w:divBdr>
        <w:top w:val="none" w:sz="0" w:space="0" w:color="auto"/>
        <w:left w:val="none" w:sz="0" w:space="0" w:color="auto"/>
        <w:bottom w:val="none" w:sz="0" w:space="0" w:color="auto"/>
        <w:right w:val="none" w:sz="0" w:space="0" w:color="auto"/>
      </w:divBdr>
    </w:div>
    <w:div w:id="2022125266">
      <w:bodyDiv w:val="1"/>
      <w:marLeft w:val="0"/>
      <w:marRight w:val="0"/>
      <w:marTop w:val="0"/>
      <w:marBottom w:val="0"/>
      <w:divBdr>
        <w:top w:val="none" w:sz="0" w:space="0" w:color="auto"/>
        <w:left w:val="none" w:sz="0" w:space="0" w:color="auto"/>
        <w:bottom w:val="none" w:sz="0" w:space="0" w:color="auto"/>
        <w:right w:val="none" w:sz="0" w:space="0" w:color="auto"/>
      </w:divBdr>
    </w:div>
    <w:div w:id="2022125861">
      <w:bodyDiv w:val="1"/>
      <w:marLeft w:val="0"/>
      <w:marRight w:val="0"/>
      <w:marTop w:val="0"/>
      <w:marBottom w:val="0"/>
      <w:divBdr>
        <w:top w:val="none" w:sz="0" w:space="0" w:color="auto"/>
        <w:left w:val="none" w:sz="0" w:space="0" w:color="auto"/>
        <w:bottom w:val="none" w:sz="0" w:space="0" w:color="auto"/>
        <w:right w:val="none" w:sz="0" w:space="0" w:color="auto"/>
      </w:divBdr>
    </w:div>
    <w:div w:id="2022126063">
      <w:bodyDiv w:val="1"/>
      <w:marLeft w:val="0"/>
      <w:marRight w:val="0"/>
      <w:marTop w:val="0"/>
      <w:marBottom w:val="0"/>
      <w:divBdr>
        <w:top w:val="none" w:sz="0" w:space="0" w:color="auto"/>
        <w:left w:val="none" w:sz="0" w:space="0" w:color="auto"/>
        <w:bottom w:val="none" w:sz="0" w:space="0" w:color="auto"/>
        <w:right w:val="none" w:sz="0" w:space="0" w:color="auto"/>
      </w:divBdr>
    </w:div>
    <w:div w:id="2022200303">
      <w:bodyDiv w:val="1"/>
      <w:marLeft w:val="0"/>
      <w:marRight w:val="0"/>
      <w:marTop w:val="0"/>
      <w:marBottom w:val="0"/>
      <w:divBdr>
        <w:top w:val="none" w:sz="0" w:space="0" w:color="auto"/>
        <w:left w:val="none" w:sz="0" w:space="0" w:color="auto"/>
        <w:bottom w:val="none" w:sz="0" w:space="0" w:color="auto"/>
        <w:right w:val="none" w:sz="0" w:space="0" w:color="auto"/>
      </w:divBdr>
    </w:div>
    <w:div w:id="2022314758">
      <w:bodyDiv w:val="1"/>
      <w:marLeft w:val="0"/>
      <w:marRight w:val="0"/>
      <w:marTop w:val="0"/>
      <w:marBottom w:val="0"/>
      <w:divBdr>
        <w:top w:val="none" w:sz="0" w:space="0" w:color="auto"/>
        <w:left w:val="none" w:sz="0" w:space="0" w:color="auto"/>
        <w:bottom w:val="none" w:sz="0" w:space="0" w:color="auto"/>
        <w:right w:val="none" w:sz="0" w:space="0" w:color="auto"/>
      </w:divBdr>
    </w:div>
    <w:div w:id="2022395140">
      <w:bodyDiv w:val="1"/>
      <w:marLeft w:val="0"/>
      <w:marRight w:val="0"/>
      <w:marTop w:val="0"/>
      <w:marBottom w:val="0"/>
      <w:divBdr>
        <w:top w:val="none" w:sz="0" w:space="0" w:color="auto"/>
        <w:left w:val="none" w:sz="0" w:space="0" w:color="auto"/>
        <w:bottom w:val="none" w:sz="0" w:space="0" w:color="auto"/>
        <w:right w:val="none" w:sz="0" w:space="0" w:color="auto"/>
      </w:divBdr>
    </w:div>
    <w:div w:id="2022466695">
      <w:bodyDiv w:val="1"/>
      <w:marLeft w:val="0"/>
      <w:marRight w:val="0"/>
      <w:marTop w:val="0"/>
      <w:marBottom w:val="0"/>
      <w:divBdr>
        <w:top w:val="none" w:sz="0" w:space="0" w:color="auto"/>
        <w:left w:val="none" w:sz="0" w:space="0" w:color="auto"/>
        <w:bottom w:val="none" w:sz="0" w:space="0" w:color="auto"/>
        <w:right w:val="none" w:sz="0" w:space="0" w:color="auto"/>
      </w:divBdr>
    </w:div>
    <w:div w:id="2022513592">
      <w:bodyDiv w:val="1"/>
      <w:marLeft w:val="0"/>
      <w:marRight w:val="0"/>
      <w:marTop w:val="0"/>
      <w:marBottom w:val="0"/>
      <w:divBdr>
        <w:top w:val="none" w:sz="0" w:space="0" w:color="auto"/>
        <w:left w:val="none" w:sz="0" w:space="0" w:color="auto"/>
        <w:bottom w:val="none" w:sz="0" w:space="0" w:color="auto"/>
        <w:right w:val="none" w:sz="0" w:space="0" w:color="auto"/>
      </w:divBdr>
    </w:div>
    <w:div w:id="2022580577">
      <w:bodyDiv w:val="1"/>
      <w:marLeft w:val="0"/>
      <w:marRight w:val="0"/>
      <w:marTop w:val="0"/>
      <w:marBottom w:val="0"/>
      <w:divBdr>
        <w:top w:val="none" w:sz="0" w:space="0" w:color="auto"/>
        <w:left w:val="none" w:sz="0" w:space="0" w:color="auto"/>
        <w:bottom w:val="none" w:sz="0" w:space="0" w:color="auto"/>
        <w:right w:val="none" w:sz="0" w:space="0" w:color="auto"/>
      </w:divBdr>
    </w:div>
    <w:div w:id="2022580934">
      <w:bodyDiv w:val="1"/>
      <w:marLeft w:val="0"/>
      <w:marRight w:val="0"/>
      <w:marTop w:val="0"/>
      <w:marBottom w:val="0"/>
      <w:divBdr>
        <w:top w:val="none" w:sz="0" w:space="0" w:color="auto"/>
        <w:left w:val="none" w:sz="0" w:space="0" w:color="auto"/>
        <w:bottom w:val="none" w:sz="0" w:space="0" w:color="auto"/>
        <w:right w:val="none" w:sz="0" w:space="0" w:color="auto"/>
      </w:divBdr>
    </w:div>
    <w:div w:id="2022585834">
      <w:bodyDiv w:val="1"/>
      <w:marLeft w:val="0"/>
      <w:marRight w:val="0"/>
      <w:marTop w:val="0"/>
      <w:marBottom w:val="0"/>
      <w:divBdr>
        <w:top w:val="none" w:sz="0" w:space="0" w:color="auto"/>
        <w:left w:val="none" w:sz="0" w:space="0" w:color="auto"/>
        <w:bottom w:val="none" w:sz="0" w:space="0" w:color="auto"/>
        <w:right w:val="none" w:sz="0" w:space="0" w:color="auto"/>
      </w:divBdr>
    </w:div>
    <w:div w:id="2022705912">
      <w:bodyDiv w:val="1"/>
      <w:marLeft w:val="0"/>
      <w:marRight w:val="0"/>
      <w:marTop w:val="0"/>
      <w:marBottom w:val="0"/>
      <w:divBdr>
        <w:top w:val="none" w:sz="0" w:space="0" w:color="auto"/>
        <w:left w:val="none" w:sz="0" w:space="0" w:color="auto"/>
        <w:bottom w:val="none" w:sz="0" w:space="0" w:color="auto"/>
        <w:right w:val="none" w:sz="0" w:space="0" w:color="auto"/>
      </w:divBdr>
    </w:div>
    <w:div w:id="2022851648">
      <w:bodyDiv w:val="1"/>
      <w:marLeft w:val="0"/>
      <w:marRight w:val="0"/>
      <w:marTop w:val="0"/>
      <w:marBottom w:val="0"/>
      <w:divBdr>
        <w:top w:val="none" w:sz="0" w:space="0" w:color="auto"/>
        <w:left w:val="none" w:sz="0" w:space="0" w:color="auto"/>
        <w:bottom w:val="none" w:sz="0" w:space="0" w:color="auto"/>
        <w:right w:val="none" w:sz="0" w:space="0" w:color="auto"/>
      </w:divBdr>
    </w:div>
    <w:div w:id="2022930713">
      <w:bodyDiv w:val="1"/>
      <w:marLeft w:val="0"/>
      <w:marRight w:val="0"/>
      <w:marTop w:val="0"/>
      <w:marBottom w:val="0"/>
      <w:divBdr>
        <w:top w:val="none" w:sz="0" w:space="0" w:color="auto"/>
        <w:left w:val="none" w:sz="0" w:space="0" w:color="auto"/>
        <w:bottom w:val="none" w:sz="0" w:space="0" w:color="auto"/>
        <w:right w:val="none" w:sz="0" w:space="0" w:color="auto"/>
      </w:divBdr>
    </w:div>
    <w:div w:id="2022968260">
      <w:bodyDiv w:val="1"/>
      <w:marLeft w:val="0"/>
      <w:marRight w:val="0"/>
      <w:marTop w:val="0"/>
      <w:marBottom w:val="0"/>
      <w:divBdr>
        <w:top w:val="none" w:sz="0" w:space="0" w:color="auto"/>
        <w:left w:val="none" w:sz="0" w:space="0" w:color="auto"/>
        <w:bottom w:val="none" w:sz="0" w:space="0" w:color="auto"/>
        <w:right w:val="none" w:sz="0" w:space="0" w:color="auto"/>
      </w:divBdr>
    </w:div>
    <w:div w:id="2022970813">
      <w:bodyDiv w:val="1"/>
      <w:marLeft w:val="0"/>
      <w:marRight w:val="0"/>
      <w:marTop w:val="0"/>
      <w:marBottom w:val="0"/>
      <w:divBdr>
        <w:top w:val="none" w:sz="0" w:space="0" w:color="auto"/>
        <w:left w:val="none" w:sz="0" w:space="0" w:color="auto"/>
        <w:bottom w:val="none" w:sz="0" w:space="0" w:color="auto"/>
        <w:right w:val="none" w:sz="0" w:space="0" w:color="auto"/>
      </w:divBdr>
    </w:div>
    <w:div w:id="2022974925">
      <w:bodyDiv w:val="1"/>
      <w:marLeft w:val="0"/>
      <w:marRight w:val="0"/>
      <w:marTop w:val="0"/>
      <w:marBottom w:val="0"/>
      <w:divBdr>
        <w:top w:val="none" w:sz="0" w:space="0" w:color="auto"/>
        <w:left w:val="none" w:sz="0" w:space="0" w:color="auto"/>
        <w:bottom w:val="none" w:sz="0" w:space="0" w:color="auto"/>
        <w:right w:val="none" w:sz="0" w:space="0" w:color="auto"/>
      </w:divBdr>
    </w:div>
    <w:div w:id="2023123065">
      <w:bodyDiv w:val="1"/>
      <w:marLeft w:val="0"/>
      <w:marRight w:val="0"/>
      <w:marTop w:val="0"/>
      <w:marBottom w:val="0"/>
      <w:divBdr>
        <w:top w:val="none" w:sz="0" w:space="0" w:color="auto"/>
        <w:left w:val="none" w:sz="0" w:space="0" w:color="auto"/>
        <w:bottom w:val="none" w:sz="0" w:space="0" w:color="auto"/>
        <w:right w:val="none" w:sz="0" w:space="0" w:color="auto"/>
      </w:divBdr>
    </w:div>
    <w:div w:id="2023165523">
      <w:bodyDiv w:val="1"/>
      <w:marLeft w:val="0"/>
      <w:marRight w:val="0"/>
      <w:marTop w:val="0"/>
      <w:marBottom w:val="0"/>
      <w:divBdr>
        <w:top w:val="none" w:sz="0" w:space="0" w:color="auto"/>
        <w:left w:val="none" w:sz="0" w:space="0" w:color="auto"/>
        <w:bottom w:val="none" w:sz="0" w:space="0" w:color="auto"/>
        <w:right w:val="none" w:sz="0" w:space="0" w:color="auto"/>
      </w:divBdr>
    </w:div>
    <w:div w:id="2023193000">
      <w:bodyDiv w:val="1"/>
      <w:marLeft w:val="0"/>
      <w:marRight w:val="0"/>
      <w:marTop w:val="0"/>
      <w:marBottom w:val="0"/>
      <w:divBdr>
        <w:top w:val="none" w:sz="0" w:space="0" w:color="auto"/>
        <w:left w:val="none" w:sz="0" w:space="0" w:color="auto"/>
        <w:bottom w:val="none" w:sz="0" w:space="0" w:color="auto"/>
        <w:right w:val="none" w:sz="0" w:space="0" w:color="auto"/>
      </w:divBdr>
    </w:div>
    <w:div w:id="2023436102">
      <w:bodyDiv w:val="1"/>
      <w:marLeft w:val="0"/>
      <w:marRight w:val="0"/>
      <w:marTop w:val="0"/>
      <w:marBottom w:val="0"/>
      <w:divBdr>
        <w:top w:val="none" w:sz="0" w:space="0" w:color="auto"/>
        <w:left w:val="none" w:sz="0" w:space="0" w:color="auto"/>
        <w:bottom w:val="none" w:sz="0" w:space="0" w:color="auto"/>
        <w:right w:val="none" w:sz="0" w:space="0" w:color="auto"/>
      </w:divBdr>
    </w:div>
    <w:div w:id="2023510339">
      <w:bodyDiv w:val="1"/>
      <w:marLeft w:val="0"/>
      <w:marRight w:val="0"/>
      <w:marTop w:val="0"/>
      <w:marBottom w:val="0"/>
      <w:divBdr>
        <w:top w:val="none" w:sz="0" w:space="0" w:color="auto"/>
        <w:left w:val="none" w:sz="0" w:space="0" w:color="auto"/>
        <w:bottom w:val="none" w:sz="0" w:space="0" w:color="auto"/>
        <w:right w:val="none" w:sz="0" w:space="0" w:color="auto"/>
      </w:divBdr>
    </w:div>
    <w:div w:id="2023969277">
      <w:bodyDiv w:val="1"/>
      <w:marLeft w:val="0"/>
      <w:marRight w:val="0"/>
      <w:marTop w:val="0"/>
      <w:marBottom w:val="0"/>
      <w:divBdr>
        <w:top w:val="none" w:sz="0" w:space="0" w:color="auto"/>
        <w:left w:val="none" w:sz="0" w:space="0" w:color="auto"/>
        <w:bottom w:val="none" w:sz="0" w:space="0" w:color="auto"/>
        <w:right w:val="none" w:sz="0" w:space="0" w:color="auto"/>
      </w:divBdr>
    </w:div>
    <w:div w:id="2023972876">
      <w:bodyDiv w:val="1"/>
      <w:marLeft w:val="0"/>
      <w:marRight w:val="0"/>
      <w:marTop w:val="0"/>
      <w:marBottom w:val="0"/>
      <w:divBdr>
        <w:top w:val="none" w:sz="0" w:space="0" w:color="auto"/>
        <w:left w:val="none" w:sz="0" w:space="0" w:color="auto"/>
        <w:bottom w:val="none" w:sz="0" w:space="0" w:color="auto"/>
        <w:right w:val="none" w:sz="0" w:space="0" w:color="auto"/>
      </w:divBdr>
    </w:div>
    <w:div w:id="2024042471">
      <w:bodyDiv w:val="1"/>
      <w:marLeft w:val="0"/>
      <w:marRight w:val="0"/>
      <w:marTop w:val="0"/>
      <w:marBottom w:val="0"/>
      <w:divBdr>
        <w:top w:val="none" w:sz="0" w:space="0" w:color="auto"/>
        <w:left w:val="none" w:sz="0" w:space="0" w:color="auto"/>
        <w:bottom w:val="none" w:sz="0" w:space="0" w:color="auto"/>
        <w:right w:val="none" w:sz="0" w:space="0" w:color="auto"/>
      </w:divBdr>
    </w:div>
    <w:div w:id="2024164327">
      <w:bodyDiv w:val="1"/>
      <w:marLeft w:val="0"/>
      <w:marRight w:val="0"/>
      <w:marTop w:val="0"/>
      <w:marBottom w:val="0"/>
      <w:divBdr>
        <w:top w:val="none" w:sz="0" w:space="0" w:color="auto"/>
        <w:left w:val="none" w:sz="0" w:space="0" w:color="auto"/>
        <w:bottom w:val="none" w:sz="0" w:space="0" w:color="auto"/>
        <w:right w:val="none" w:sz="0" w:space="0" w:color="auto"/>
      </w:divBdr>
    </w:div>
    <w:div w:id="2024360431">
      <w:bodyDiv w:val="1"/>
      <w:marLeft w:val="0"/>
      <w:marRight w:val="0"/>
      <w:marTop w:val="0"/>
      <w:marBottom w:val="0"/>
      <w:divBdr>
        <w:top w:val="none" w:sz="0" w:space="0" w:color="auto"/>
        <w:left w:val="none" w:sz="0" w:space="0" w:color="auto"/>
        <w:bottom w:val="none" w:sz="0" w:space="0" w:color="auto"/>
        <w:right w:val="none" w:sz="0" w:space="0" w:color="auto"/>
      </w:divBdr>
    </w:div>
    <w:div w:id="2024361412">
      <w:bodyDiv w:val="1"/>
      <w:marLeft w:val="0"/>
      <w:marRight w:val="0"/>
      <w:marTop w:val="0"/>
      <w:marBottom w:val="0"/>
      <w:divBdr>
        <w:top w:val="none" w:sz="0" w:space="0" w:color="auto"/>
        <w:left w:val="none" w:sz="0" w:space="0" w:color="auto"/>
        <w:bottom w:val="none" w:sz="0" w:space="0" w:color="auto"/>
        <w:right w:val="none" w:sz="0" w:space="0" w:color="auto"/>
      </w:divBdr>
    </w:div>
    <w:div w:id="2024429194">
      <w:bodyDiv w:val="1"/>
      <w:marLeft w:val="0"/>
      <w:marRight w:val="0"/>
      <w:marTop w:val="0"/>
      <w:marBottom w:val="0"/>
      <w:divBdr>
        <w:top w:val="none" w:sz="0" w:space="0" w:color="auto"/>
        <w:left w:val="none" w:sz="0" w:space="0" w:color="auto"/>
        <w:bottom w:val="none" w:sz="0" w:space="0" w:color="auto"/>
        <w:right w:val="none" w:sz="0" w:space="0" w:color="auto"/>
      </w:divBdr>
    </w:div>
    <w:div w:id="2024621967">
      <w:bodyDiv w:val="1"/>
      <w:marLeft w:val="0"/>
      <w:marRight w:val="0"/>
      <w:marTop w:val="0"/>
      <w:marBottom w:val="0"/>
      <w:divBdr>
        <w:top w:val="none" w:sz="0" w:space="0" w:color="auto"/>
        <w:left w:val="none" w:sz="0" w:space="0" w:color="auto"/>
        <w:bottom w:val="none" w:sz="0" w:space="0" w:color="auto"/>
        <w:right w:val="none" w:sz="0" w:space="0" w:color="auto"/>
      </w:divBdr>
    </w:div>
    <w:div w:id="2024629287">
      <w:bodyDiv w:val="1"/>
      <w:marLeft w:val="0"/>
      <w:marRight w:val="0"/>
      <w:marTop w:val="0"/>
      <w:marBottom w:val="0"/>
      <w:divBdr>
        <w:top w:val="none" w:sz="0" w:space="0" w:color="auto"/>
        <w:left w:val="none" w:sz="0" w:space="0" w:color="auto"/>
        <w:bottom w:val="none" w:sz="0" w:space="0" w:color="auto"/>
        <w:right w:val="none" w:sz="0" w:space="0" w:color="auto"/>
      </w:divBdr>
    </w:div>
    <w:div w:id="2024933665">
      <w:bodyDiv w:val="1"/>
      <w:marLeft w:val="0"/>
      <w:marRight w:val="0"/>
      <w:marTop w:val="0"/>
      <w:marBottom w:val="0"/>
      <w:divBdr>
        <w:top w:val="none" w:sz="0" w:space="0" w:color="auto"/>
        <w:left w:val="none" w:sz="0" w:space="0" w:color="auto"/>
        <w:bottom w:val="none" w:sz="0" w:space="0" w:color="auto"/>
        <w:right w:val="none" w:sz="0" w:space="0" w:color="auto"/>
      </w:divBdr>
    </w:div>
    <w:div w:id="2025007790">
      <w:bodyDiv w:val="1"/>
      <w:marLeft w:val="0"/>
      <w:marRight w:val="0"/>
      <w:marTop w:val="0"/>
      <w:marBottom w:val="0"/>
      <w:divBdr>
        <w:top w:val="none" w:sz="0" w:space="0" w:color="auto"/>
        <w:left w:val="none" w:sz="0" w:space="0" w:color="auto"/>
        <w:bottom w:val="none" w:sz="0" w:space="0" w:color="auto"/>
        <w:right w:val="none" w:sz="0" w:space="0" w:color="auto"/>
      </w:divBdr>
    </w:div>
    <w:div w:id="2025007974">
      <w:bodyDiv w:val="1"/>
      <w:marLeft w:val="0"/>
      <w:marRight w:val="0"/>
      <w:marTop w:val="0"/>
      <w:marBottom w:val="0"/>
      <w:divBdr>
        <w:top w:val="none" w:sz="0" w:space="0" w:color="auto"/>
        <w:left w:val="none" w:sz="0" w:space="0" w:color="auto"/>
        <w:bottom w:val="none" w:sz="0" w:space="0" w:color="auto"/>
        <w:right w:val="none" w:sz="0" w:space="0" w:color="auto"/>
      </w:divBdr>
    </w:div>
    <w:div w:id="2025084865">
      <w:bodyDiv w:val="1"/>
      <w:marLeft w:val="0"/>
      <w:marRight w:val="0"/>
      <w:marTop w:val="0"/>
      <w:marBottom w:val="0"/>
      <w:divBdr>
        <w:top w:val="none" w:sz="0" w:space="0" w:color="auto"/>
        <w:left w:val="none" w:sz="0" w:space="0" w:color="auto"/>
        <w:bottom w:val="none" w:sz="0" w:space="0" w:color="auto"/>
        <w:right w:val="none" w:sz="0" w:space="0" w:color="auto"/>
      </w:divBdr>
    </w:div>
    <w:div w:id="2025128238">
      <w:bodyDiv w:val="1"/>
      <w:marLeft w:val="0"/>
      <w:marRight w:val="0"/>
      <w:marTop w:val="0"/>
      <w:marBottom w:val="0"/>
      <w:divBdr>
        <w:top w:val="none" w:sz="0" w:space="0" w:color="auto"/>
        <w:left w:val="none" w:sz="0" w:space="0" w:color="auto"/>
        <w:bottom w:val="none" w:sz="0" w:space="0" w:color="auto"/>
        <w:right w:val="none" w:sz="0" w:space="0" w:color="auto"/>
      </w:divBdr>
    </w:div>
    <w:div w:id="2025208216">
      <w:bodyDiv w:val="1"/>
      <w:marLeft w:val="0"/>
      <w:marRight w:val="0"/>
      <w:marTop w:val="0"/>
      <w:marBottom w:val="0"/>
      <w:divBdr>
        <w:top w:val="none" w:sz="0" w:space="0" w:color="auto"/>
        <w:left w:val="none" w:sz="0" w:space="0" w:color="auto"/>
        <w:bottom w:val="none" w:sz="0" w:space="0" w:color="auto"/>
        <w:right w:val="none" w:sz="0" w:space="0" w:color="auto"/>
      </w:divBdr>
    </w:div>
    <w:div w:id="2025284978">
      <w:bodyDiv w:val="1"/>
      <w:marLeft w:val="0"/>
      <w:marRight w:val="0"/>
      <w:marTop w:val="0"/>
      <w:marBottom w:val="0"/>
      <w:divBdr>
        <w:top w:val="none" w:sz="0" w:space="0" w:color="auto"/>
        <w:left w:val="none" w:sz="0" w:space="0" w:color="auto"/>
        <w:bottom w:val="none" w:sz="0" w:space="0" w:color="auto"/>
        <w:right w:val="none" w:sz="0" w:space="0" w:color="auto"/>
      </w:divBdr>
    </w:div>
    <w:div w:id="2025401641">
      <w:bodyDiv w:val="1"/>
      <w:marLeft w:val="0"/>
      <w:marRight w:val="0"/>
      <w:marTop w:val="0"/>
      <w:marBottom w:val="0"/>
      <w:divBdr>
        <w:top w:val="none" w:sz="0" w:space="0" w:color="auto"/>
        <w:left w:val="none" w:sz="0" w:space="0" w:color="auto"/>
        <w:bottom w:val="none" w:sz="0" w:space="0" w:color="auto"/>
        <w:right w:val="none" w:sz="0" w:space="0" w:color="auto"/>
      </w:divBdr>
    </w:div>
    <w:div w:id="2025470593">
      <w:bodyDiv w:val="1"/>
      <w:marLeft w:val="0"/>
      <w:marRight w:val="0"/>
      <w:marTop w:val="0"/>
      <w:marBottom w:val="0"/>
      <w:divBdr>
        <w:top w:val="none" w:sz="0" w:space="0" w:color="auto"/>
        <w:left w:val="none" w:sz="0" w:space="0" w:color="auto"/>
        <w:bottom w:val="none" w:sz="0" w:space="0" w:color="auto"/>
        <w:right w:val="none" w:sz="0" w:space="0" w:color="auto"/>
      </w:divBdr>
    </w:div>
    <w:div w:id="2025471860">
      <w:bodyDiv w:val="1"/>
      <w:marLeft w:val="0"/>
      <w:marRight w:val="0"/>
      <w:marTop w:val="0"/>
      <w:marBottom w:val="0"/>
      <w:divBdr>
        <w:top w:val="none" w:sz="0" w:space="0" w:color="auto"/>
        <w:left w:val="none" w:sz="0" w:space="0" w:color="auto"/>
        <w:bottom w:val="none" w:sz="0" w:space="0" w:color="auto"/>
        <w:right w:val="none" w:sz="0" w:space="0" w:color="auto"/>
      </w:divBdr>
    </w:div>
    <w:div w:id="2025477974">
      <w:bodyDiv w:val="1"/>
      <w:marLeft w:val="0"/>
      <w:marRight w:val="0"/>
      <w:marTop w:val="0"/>
      <w:marBottom w:val="0"/>
      <w:divBdr>
        <w:top w:val="none" w:sz="0" w:space="0" w:color="auto"/>
        <w:left w:val="none" w:sz="0" w:space="0" w:color="auto"/>
        <w:bottom w:val="none" w:sz="0" w:space="0" w:color="auto"/>
        <w:right w:val="none" w:sz="0" w:space="0" w:color="auto"/>
      </w:divBdr>
    </w:div>
    <w:div w:id="2025545418">
      <w:bodyDiv w:val="1"/>
      <w:marLeft w:val="0"/>
      <w:marRight w:val="0"/>
      <w:marTop w:val="0"/>
      <w:marBottom w:val="0"/>
      <w:divBdr>
        <w:top w:val="none" w:sz="0" w:space="0" w:color="auto"/>
        <w:left w:val="none" w:sz="0" w:space="0" w:color="auto"/>
        <w:bottom w:val="none" w:sz="0" w:space="0" w:color="auto"/>
        <w:right w:val="none" w:sz="0" w:space="0" w:color="auto"/>
      </w:divBdr>
    </w:div>
    <w:div w:id="2025591840">
      <w:bodyDiv w:val="1"/>
      <w:marLeft w:val="0"/>
      <w:marRight w:val="0"/>
      <w:marTop w:val="0"/>
      <w:marBottom w:val="0"/>
      <w:divBdr>
        <w:top w:val="none" w:sz="0" w:space="0" w:color="auto"/>
        <w:left w:val="none" w:sz="0" w:space="0" w:color="auto"/>
        <w:bottom w:val="none" w:sz="0" w:space="0" w:color="auto"/>
        <w:right w:val="none" w:sz="0" w:space="0" w:color="auto"/>
      </w:divBdr>
    </w:div>
    <w:div w:id="2025785794">
      <w:bodyDiv w:val="1"/>
      <w:marLeft w:val="0"/>
      <w:marRight w:val="0"/>
      <w:marTop w:val="0"/>
      <w:marBottom w:val="0"/>
      <w:divBdr>
        <w:top w:val="none" w:sz="0" w:space="0" w:color="auto"/>
        <w:left w:val="none" w:sz="0" w:space="0" w:color="auto"/>
        <w:bottom w:val="none" w:sz="0" w:space="0" w:color="auto"/>
        <w:right w:val="none" w:sz="0" w:space="0" w:color="auto"/>
      </w:divBdr>
    </w:div>
    <w:div w:id="2025788949">
      <w:bodyDiv w:val="1"/>
      <w:marLeft w:val="0"/>
      <w:marRight w:val="0"/>
      <w:marTop w:val="0"/>
      <w:marBottom w:val="0"/>
      <w:divBdr>
        <w:top w:val="none" w:sz="0" w:space="0" w:color="auto"/>
        <w:left w:val="none" w:sz="0" w:space="0" w:color="auto"/>
        <w:bottom w:val="none" w:sz="0" w:space="0" w:color="auto"/>
        <w:right w:val="none" w:sz="0" w:space="0" w:color="auto"/>
      </w:divBdr>
    </w:div>
    <w:div w:id="2025857028">
      <w:bodyDiv w:val="1"/>
      <w:marLeft w:val="0"/>
      <w:marRight w:val="0"/>
      <w:marTop w:val="0"/>
      <w:marBottom w:val="0"/>
      <w:divBdr>
        <w:top w:val="none" w:sz="0" w:space="0" w:color="auto"/>
        <w:left w:val="none" w:sz="0" w:space="0" w:color="auto"/>
        <w:bottom w:val="none" w:sz="0" w:space="0" w:color="auto"/>
        <w:right w:val="none" w:sz="0" w:space="0" w:color="auto"/>
      </w:divBdr>
    </w:div>
    <w:div w:id="2025937817">
      <w:bodyDiv w:val="1"/>
      <w:marLeft w:val="0"/>
      <w:marRight w:val="0"/>
      <w:marTop w:val="0"/>
      <w:marBottom w:val="0"/>
      <w:divBdr>
        <w:top w:val="none" w:sz="0" w:space="0" w:color="auto"/>
        <w:left w:val="none" w:sz="0" w:space="0" w:color="auto"/>
        <w:bottom w:val="none" w:sz="0" w:space="0" w:color="auto"/>
        <w:right w:val="none" w:sz="0" w:space="0" w:color="auto"/>
      </w:divBdr>
    </w:div>
    <w:div w:id="2026011031">
      <w:bodyDiv w:val="1"/>
      <w:marLeft w:val="0"/>
      <w:marRight w:val="0"/>
      <w:marTop w:val="0"/>
      <w:marBottom w:val="0"/>
      <w:divBdr>
        <w:top w:val="none" w:sz="0" w:space="0" w:color="auto"/>
        <w:left w:val="none" w:sz="0" w:space="0" w:color="auto"/>
        <w:bottom w:val="none" w:sz="0" w:space="0" w:color="auto"/>
        <w:right w:val="none" w:sz="0" w:space="0" w:color="auto"/>
      </w:divBdr>
    </w:div>
    <w:div w:id="2026058734">
      <w:bodyDiv w:val="1"/>
      <w:marLeft w:val="0"/>
      <w:marRight w:val="0"/>
      <w:marTop w:val="0"/>
      <w:marBottom w:val="0"/>
      <w:divBdr>
        <w:top w:val="none" w:sz="0" w:space="0" w:color="auto"/>
        <w:left w:val="none" w:sz="0" w:space="0" w:color="auto"/>
        <w:bottom w:val="none" w:sz="0" w:space="0" w:color="auto"/>
        <w:right w:val="none" w:sz="0" w:space="0" w:color="auto"/>
      </w:divBdr>
    </w:div>
    <w:div w:id="2026127014">
      <w:bodyDiv w:val="1"/>
      <w:marLeft w:val="0"/>
      <w:marRight w:val="0"/>
      <w:marTop w:val="0"/>
      <w:marBottom w:val="0"/>
      <w:divBdr>
        <w:top w:val="none" w:sz="0" w:space="0" w:color="auto"/>
        <w:left w:val="none" w:sz="0" w:space="0" w:color="auto"/>
        <w:bottom w:val="none" w:sz="0" w:space="0" w:color="auto"/>
        <w:right w:val="none" w:sz="0" w:space="0" w:color="auto"/>
      </w:divBdr>
    </w:div>
    <w:div w:id="2026205357">
      <w:bodyDiv w:val="1"/>
      <w:marLeft w:val="0"/>
      <w:marRight w:val="0"/>
      <w:marTop w:val="0"/>
      <w:marBottom w:val="0"/>
      <w:divBdr>
        <w:top w:val="none" w:sz="0" w:space="0" w:color="auto"/>
        <w:left w:val="none" w:sz="0" w:space="0" w:color="auto"/>
        <w:bottom w:val="none" w:sz="0" w:space="0" w:color="auto"/>
        <w:right w:val="none" w:sz="0" w:space="0" w:color="auto"/>
      </w:divBdr>
    </w:div>
    <w:div w:id="2026242865">
      <w:bodyDiv w:val="1"/>
      <w:marLeft w:val="0"/>
      <w:marRight w:val="0"/>
      <w:marTop w:val="0"/>
      <w:marBottom w:val="0"/>
      <w:divBdr>
        <w:top w:val="none" w:sz="0" w:space="0" w:color="auto"/>
        <w:left w:val="none" w:sz="0" w:space="0" w:color="auto"/>
        <w:bottom w:val="none" w:sz="0" w:space="0" w:color="auto"/>
        <w:right w:val="none" w:sz="0" w:space="0" w:color="auto"/>
      </w:divBdr>
    </w:div>
    <w:div w:id="2026440940">
      <w:bodyDiv w:val="1"/>
      <w:marLeft w:val="0"/>
      <w:marRight w:val="0"/>
      <w:marTop w:val="0"/>
      <w:marBottom w:val="0"/>
      <w:divBdr>
        <w:top w:val="none" w:sz="0" w:space="0" w:color="auto"/>
        <w:left w:val="none" w:sz="0" w:space="0" w:color="auto"/>
        <w:bottom w:val="none" w:sz="0" w:space="0" w:color="auto"/>
        <w:right w:val="none" w:sz="0" w:space="0" w:color="auto"/>
      </w:divBdr>
    </w:div>
    <w:div w:id="2026636502">
      <w:bodyDiv w:val="1"/>
      <w:marLeft w:val="0"/>
      <w:marRight w:val="0"/>
      <w:marTop w:val="0"/>
      <w:marBottom w:val="0"/>
      <w:divBdr>
        <w:top w:val="none" w:sz="0" w:space="0" w:color="auto"/>
        <w:left w:val="none" w:sz="0" w:space="0" w:color="auto"/>
        <w:bottom w:val="none" w:sz="0" w:space="0" w:color="auto"/>
        <w:right w:val="none" w:sz="0" w:space="0" w:color="auto"/>
      </w:divBdr>
    </w:div>
    <w:div w:id="2026857059">
      <w:bodyDiv w:val="1"/>
      <w:marLeft w:val="0"/>
      <w:marRight w:val="0"/>
      <w:marTop w:val="0"/>
      <w:marBottom w:val="0"/>
      <w:divBdr>
        <w:top w:val="none" w:sz="0" w:space="0" w:color="auto"/>
        <w:left w:val="none" w:sz="0" w:space="0" w:color="auto"/>
        <w:bottom w:val="none" w:sz="0" w:space="0" w:color="auto"/>
        <w:right w:val="none" w:sz="0" w:space="0" w:color="auto"/>
      </w:divBdr>
    </w:div>
    <w:div w:id="2026857644">
      <w:bodyDiv w:val="1"/>
      <w:marLeft w:val="0"/>
      <w:marRight w:val="0"/>
      <w:marTop w:val="0"/>
      <w:marBottom w:val="0"/>
      <w:divBdr>
        <w:top w:val="none" w:sz="0" w:space="0" w:color="auto"/>
        <w:left w:val="none" w:sz="0" w:space="0" w:color="auto"/>
        <w:bottom w:val="none" w:sz="0" w:space="0" w:color="auto"/>
        <w:right w:val="none" w:sz="0" w:space="0" w:color="auto"/>
      </w:divBdr>
    </w:div>
    <w:div w:id="2026859306">
      <w:bodyDiv w:val="1"/>
      <w:marLeft w:val="0"/>
      <w:marRight w:val="0"/>
      <w:marTop w:val="0"/>
      <w:marBottom w:val="0"/>
      <w:divBdr>
        <w:top w:val="none" w:sz="0" w:space="0" w:color="auto"/>
        <w:left w:val="none" w:sz="0" w:space="0" w:color="auto"/>
        <w:bottom w:val="none" w:sz="0" w:space="0" w:color="auto"/>
        <w:right w:val="none" w:sz="0" w:space="0" w:color="auto"/>
      </w:divBdr>
    </w:div>
    <w:div w:id="2026976214">
      <w:bodyDiv w:val="1"/>
      <w:marLeft w:val="0"/>
      <w:marRight w:val="0"/>
      <w:marTop w:val="0"/>
      <w:marBottom w:val="0"/>
      <w:divBdr>
        <w:top w:val="none" w:sz="0" w:space="0" w:color="auto"/>
        <w:left w:val="none" w:sz="0" w:space="0" w:color="auto"/>
        <w:bottom w:val="none" w:sz="0" w:space="0" w:color="auto"/>
        <w:right w:val="none" w:sz="0" w:space="0" w:color="auto"/>
      </w:divBdr>
    </w:div>
    <w:div w:id="2027098061">
      <w:bodyDiv w:val="1"/>
      <w:marLeft w:val="0"/>
      <w:marRight w:val="0"/>
      <w:marTop w:val="0"/>
      <w:marBottom w:val="0"/>
      <w:divBdr>
        <w:top w:val="none" w:sz="0" w:space="0" w:color="auto"/>
        <w:left w:val="none" w:sz="0" w:space="0" w:color="auto"/>
        <w:bottom w:val="none" w:sz="0" w:space="0" w:color="auto"/>
        <w:right w:val="none" w:sz="0" w:space="0" w:color="auto"/>
      </w:divBdr>
    </w:div>
    <w:div w:id="2027099669">
      <w:bodyDiv w:val="1"/>
      <w:marLeft w:val="0"/>
      <w:marRight w:val="0"/>
      <w:marTop w:val="0"/>
      <w:marBottom w:val="0"/>
      <w:divBdr>
        <w:top w:val="none" w:sz="0" w:space="0" w:color="auto"/>
        <w:left w:val="none" w:sz="0" w:space="0" w:color="auto"/>
        <w:bottom w:val="none" w:sz="0" w:space="0" w:color="auto"/>
        <w:right w:val="none" w:sz="0" w:space="0" w:color="auto"/>
      </w:divBdr>
    </w:div>
    <w:div w:id="2027169586">
      <w:bodyDiv w:val="1"/>
      <w:marLeft w:val="0"/>
      <w:marRight w:val="0"/>
      <w:marTop w:val="0"/>
      <w:marBottom w:val="0"/>
      <w:divBdr>
        <w:top w:val="none" w:sz="0" w:space="0" w:color="auto"/>
        <w:left w:val="none" w:sz="0" w:space="0" w:color="auto"/>
        <w:bottom w:val="none" w:sz="0" w:space="0" w:color="auto"/>
        <w:right w:val="none" w:sz="0" w:space="0" w:color="auto"/>
      </w:divBdr>
    </w:div>
    <w:div w:id="2027170377">
      <w:bodyDiv w:val="1"/>
      <w:marLeft w:val="0"/>
      <w:marRight w:val="0"/>
      <w:marTop w:val="0"/>
      <w:marBottom w:val="0"/>
      <w:divBdr>
        <w:top w:val="none" w:sz="0" w:space="0" w:color="auto"/>
        <w:left w:val="none" w:sz="0" w:space="0" w:color="auto"/>
        <w:bottom w:val="none" w:sz="0" w:space="0" w:color="auto"/>
        <w:right w:val="none" w:sz="0" w:space="0" w:color="auto"/>
      </w:divBdr>
    </w:div>
    <w:div w:id="2027175335">
      <w:bodyDiv w:val="1"/>
      <w:marLeft w:val="0"/>
      <w:marRight w:val="0"/>
      <w:marTop w:val="0"/>
      <w:marBottom w:val="0"/>
      <w:divBdr>
        <w:top w:val="none" w:sz="0" w:space="0" w:color="auto"/>
        <w:left w:val="none" w:sz="0" w:space="0" w:color="auto"/>
        <w:bottom w:val="none" w:sz="0" w:space="0" w:color="auto"/>
        <w:right w:val="none" w:sz="0" w:space="0" w:color="auto"/>
      </w:divBdr>
    </w:div>
    <w:div w:id="2027293086">
      <w:bodyDiv w:val="1"/>
      <w:marLeft w:val="0"/>
      <w:marRight w:val="0"/>
      <w:marTop w:val="0"/>
      <w:marBottom w:val="0"/>
      <w:divBdr>
        <w:top w:val="none" w:sz="0" w:space="0" w:color="auto"/>
        <w:left w:val="none" w:sz="0" w:space="0" w:color="auto"/>
        <w:bottom w:val="none" w:sz="0" w:space="0" w:color="auto"/>
        <w:right w:val="none" w:sz="0" w:space="0" w:color="auto"/>
      </w:divBdr>
    </w:div>
    <w:div w:id="2027317730">
      <w:bodyDiv w:val="1"/>
      <w:marLeft w:val="0"/>
      <w:marRight w:val="0"/>
      <w:marTop w:val="0"/>
      <w:marBottom w:val="0"/>
      <w:divBdr>
        <w:top w:val="none" w:sz="0" w:space="0" w:color="auto"/>
        <w:left w:val="none" w:sz="0" w:space="0" w:color="auto"/>
        <w:bottom w:val="none" w:sz="0" w:space="0" w:color="auto"/>
        <w:right w:val="none" w:sz="0" w:space="0" w:color="auto"/>
      </w:divBdr>
    </w:div>
    <w:div w:id="2027365547">
      <w:bodyDiv w:val="1"/>
      <w:marLeft w:val="0"/>
      <w:marRight w:val="0"/>
      <w:marTop w:val="0"/>
      <w:marBottom w:val="0"/>
      <w:divBdr>
        <w:top w:val="none" w:sz="0" w:space="0" w:color="auto"/>
        <w:left w:val="none" w:sz="0" w:space="0" w:color="auto"/>
        <w:bottom w:val="none" w:sz="0" w:space="0" w:color="auto"/>
        <w:right w:val="none" w:sz="0" w:space="0" w:color="auto"/>
      </w:divBdr>
    </w:div>
    <w:div w:id="2027515729">
      <w:bodyDiv w:val="1"/>
      <w:marLeft w:val="0"/>
      <w:marRight w:val="0"/>
      <w:marTop w:val="0"/>
      <w:marBottom w:val="0"/>
      <w:divBdr>
        <w:top w:val="none" w:sz="0" w:space="0" w:color="auto"/>
        <w:left w:val="none" w:sz="0" w:space="0" w:color="auto"/>
        <w:bottom w:val="none" w:sz="0" w:space="0" w:color="auto"/>
        <w:right w:val="none" w:sz="0" w:space="0" w:color="auto"/>
      </w:divBdr>
    </w:div>
    <w:div w:id="2027629190">
      <w:bodyDiv w:val="1"/>
      <w:marLeft w:val="0"/>
      <w:marRight w:val="0"/>
      <w:marTop w:val="0"/>
      <w:marBottom w:val="0"/>
      <w:divBdr>
        <w:top w:val="none" w:sz="0" w:space="0" w:color="auto"/>
        <w:left w:val="none" w:sz="0" w:space="0" w:color="auto"/>
        <w:bottom w:val="none" w:sz="0" w:space="0" w:color="auto"/>
        <w:right w:val="none" w:sz="0" w:space="0" w:color="auto"/>
      </w:divBdr>
    </w:div>
    <w:div w:id="2027712847">
      <w:bodyDiv w:val="1"/>
      <w:marLeft w:val="0"/>
      <w:marRight w:val="0"/>
      <w:marTop w:val="0"/>
      <w:marBottom w:val="0"/>
      <w:divBdr>
        <w:top w:val="none" w:sz="0" w:space="0" w:color="auto"/>
        <w:left w:val="none" w:sz="0" w:space="0" w:color="auto"/>
        <w:bottom w:val="none" w:sz="0" w:space="0" w:color="auto"/>
        <w:right w:val="none" w:sz="0" w:space="0" w:color="auto"/>
      </w:divBdr>
    </w:div>
    <w:div w:id="2027780436">
      <w:bodyDiv w:val="1"/>
      <w:marLeft w:val="0"/>
      <w:marRight w:val="0"/>
      <w:marTop w:val="0"/>
      <w:marBottom w:val="0"/>
      <w:divBdr>
        <w:top w:val="none" w:sz="0" w:space="0" w:color="auto"/>
        <w:left w:val="none" w:sz="0" w:space="0" w:color="auto"/>
        <w:bottom w:val="none" w:sz="0" w:space="0" w:color="auto"/>
        <w:right w:val="none" w:sz="0" w:space="0" w:color="auto"/>
      </w:divBdr>
    </w:div>
    <w:div w:id="2027831103">
      <w:bodyDiv w:val="1"/>
      <w:marLeft w:val="0"/>
      <w:marRight w:val="0"/>
      <w:marTop w:val="0"/>
      <w:marBottom w:val="0"/>
      <w:divBdr>
        <w:top w:val="none" w:sz="0" w:space="0" w:color="auto"/>
        <w:left w:val="none" w:sz="0" w:space="0" w:color="auto"/>
        <w:bottom w:val="none" w:sz="0" w:space="0" w:color="auto"/>
        <w:right w:val="none" w:sz="0" w:space="0" w:color="auto"/>
      </w:divBdr>
    </w:div>
    <w:div w:id="2027948886">
      <w:bodyDiv w:val="1"/>
      <w:marLeft w:val="0"/>
      <w:marRight w:val="0"/>
      <w:marTop w:val="0"/>
      <w:marBottom w:val="0"/>
      <w:divBdr>
        <w:top w:val="none" w:sz="0" w:space="0" w:color="auto"/>
        <w:left w:val="none" w:sz="0" w:space="0" w:color="auto"/>
        <w:bottom w:val="none" w:sz="0" w:space="0" w:color="auto"/>
        <w:right w:val="none" w:sz="0" w:space="0" w:color="auto"/>
      </w:divBdr>
    </w:div>
    <w:div w:id="2028015453">
      <w:bodyDiv w:val="1"/>
      <w:marLeft w:val="0"/>
      <w:marRight w:val="0"/>
      <w:marTop w:val="0"/>
      <w:marBottom w:val="0"/>
      <w:divBdr>
        <w:top w:val="none" w:sz="0" w:space="0" w:color="auto"/>
        <w:left w:val="none" w:sz="0" w:space="0" w:color="auto"/>
        <w:bottom w:val="none" w:sz="0" w:space="0" w:color="auto"/>
        <w:right w:val="none" w:sz="0" w:space="0" w:color="auto"/>
      </w:divBdr>
    </w:div>
    <w:div w:id="2028092480">
      <w:bodyDiv w:val="1"/>
      <w:marLeft w:val="0"/>
      <w:marRight w:val="0"/>
      <w:marTop w:val="0"/>
      <w:marBottom w:val="0"/>
      <w:divBdr>
        <w:top w:val="none" w:sz="0" w:space="0" w:color="auto"/>
        <w:left w:val="none" w:sz="0" w:space="0" w:color="auto"/>
        <w:bottom w:val="none" w:sz="0" w:space="0" w:color="auto"/>
        <w:right w:val="none" w:sz="0" w:space="0" w:color="auto"/>
      </w:divBdr>
    </w:div>
    <w:div w:id="2028094297">
      <w:bodyDiv w:val="1"/>
      <w:marLeft w:val="0"/>
      <w:marRight w:val="0"/>
      <w:marTop w:val="0"/>
      <w:marBottom w:val="0"/>
      <w:divBdr>
        <w:top w:val="none" w:sz="0" w:space="0" w:color="auto"/>
        <w:left w:val="none" w:sz="0" w:space="0" w:color="auto"/>
        <w:bottom w:val="none" w:sz="0" w:space="0" w:color="auto"/>
        <w:right w:val="none" w:sz="0" w:space="0" w:color="auto"/>
      </w:divBdr>
    </w:div>
    <w:div w:id="2028095496">
      <w:bodyDiv w:val="1"/>
      <w:marLeft w:val="0"/>
      <w:marRight w:val="0"/>
      <w:marTop w:val="0"/>
      <w:marBottom w:val="0"/>
      <w:divBdr>
        <w:top w:val="none" w:sz="0" w:space="0" w:color="auto"/>
        <w:left w:val="none" w:sz="0" w:space="0" w:color="auto"/>
        <w:bottom w:val="none" w:sz="0" w:space="0" w:color="auto"/>
        <w:right w:val="none" w:sz="0" w:space="0" w:color="auto"/>
      </w:divBdr>
    </w:div>
    <w:div w:id="2028169211">
      <w:bodyDiv w:val="1"/>
      <w:marLeft w:val="0"/>
      <w:marRight w:val="0"/>
      <w:marTop w:val="0"/>
      <w:marBottom w:val="0"/>
      <w:divBdr>
        <w:top w:val="none" w:sz="0" w:space="0" w:color="auto"/>
        <w:left w:val="none" w:sz="0" w:space="0" w:color="auto"/>
        <w:bottom w:val="none" w:sz="0" w:space="0" w:color="auto"/>
        <w:right w:val="none" w:sz="0" w:space="0" w:color="auto"/>
      </w:divBdr>
    </w:div>
    <w:div w:id="2028170017">
      <w:bodyDiv w:val="1"/>
      <w:marLeft w:val="0"/>
      <w:marRight w:val="0"/>
      <w:marTop w:val="0"/>
      <w:marBottom w:val="0"/>
      <w:divBdr>
        <w:top w:val="none" w:sz="0" w:space="0" w:color="auto"/>
        <w:left w:val="none" w:sz="0" w:space="0" w:color="auto"/>
        <w:bottom w:val="none" w:sz="0" w:space="0" w:color="auto"/>
        <w:right w:val="none" w:sz="0" w:space="0" w:color="auto"/>
      </w:divBdr>
    </w:div>
    <w:div w:id="2028170401">
      <w:bodyDiv w:val="1"/>
      <w:marLeft w:val="0"/>
      <w:marRight w:val="0"/>
      <w:marTop w:val="0"/>
      <w:marBottom w:val="0"/>
      <w:divBdr>
        <w:top w:val="none" w:sz="0" w:space="0" w:color="auto"/>
        <w:left w:val="none" w:sz="0" w:space="0" w:color="auto"/>
        <w:bottom w:val="none" w:sz="0" w:space="0" w:color="auto"/>
        <w:right w:val="none" w:sz="0" w:space="0" w:color="auto"/>
      </w:divBdr>
    </w:div>
    <w:div w:id="2028175122">
      <w:bodyDiv w:val="1"/>
      <w:marLeft w:val="0"/>
      <w:marRight w:val="0"/>
      <w:marTop w:val="0"/>
      <w:marBottom w:val="0"/>
      <w:divBdr>
        <w:top w:val="none" w:sz="0" w:space="0" w:color="auto"/>
        <w:left w:val="none" w:sz="0" w:space="0" w:color="auto"/>
        <w:bottom w:val="none" w:sz="0" w:space="0" w:color="auto"/>
        <w:right w:val="none" w:sz="0" w:space="0" w:color="auto"/>
      </w:divBdr>
    </w:div>
    <w:div w:id="2028209878">
      <w:bodyDiv w:val="1"/>
      <w:marLeft w:val="0"/>
      <w:marRight w:val="0"/>
      <w:marTop w:val="0"/>
      <w:marBottom w:val="0"/>
      <w:divBdr>
        <w:top w:val="none" w:sz="0" w:space="0" w:color="auto"/>
        <w:left w:val="none" w:sz="0" w:space="0" w:color="auto"/>
        <w:bottom w:val="none" w:sz="0" w:space="0" w:color="auto"/>
        <w:right w:val="none" w:sz="0" w:space="0" w:color="auto"/>
      </w:divBdr>
    </w:div>
    <w:div w:id="2028217490">
      <w:bodyDiv w:val="1"/>
      <w:marLeft w:val="0"/>
      <w:marRight w:val="0"/>
      <w:marTop w:val="0"/>
      <w:marBottom w:val="0"/>
      <w:divBdr>
        <w:top w:val="none" w:sz="0" w:space="0" w:color="auto"/>
        <w:left w:val="none" w:sz="0" w:space="0" w:color="auto"/>
        <w:bottom w:val="none" w:sz="0" w:space="0" w:color="auto"/>
        <w:right w:val="none" w:sz="0" w:space="0" w:color="auto"/>
      </w:divBdr>
    </w:div>
    <w:div w:id="2028289308">
      <w:bodyDiv w:val="1"/>
      <w:marLeft w:val="0"/>
      <w:marRight w:val="0"/>
      <w:marTop w:val="0"/>
      <w:marBottom w:val="0"/>
      <w:divBdr>
        <w:top w:val="none" w:sz="0" w:space="0" w:color="auto"/>
        <w:left w:val="none" w:sz="0" w:space="0" w:color="auto"/>
        <w:bottom w:val="none" w:sz="0" w:space="0" w:color="auto"/>
        <w:right w:val="none" w:sz="0" w:space="0" w:color="auto"/>
      </w:divBdr>
    </w:div>
    <w:div w:id="2028291477">
      <w:bodyDiv w:val="1"/>
      <w:marLeft w:val="0"/>
      <w:marRight w:val="0"/>
      <w:marTop w:val="0"/>
      <w:marBottom w:val="0"/>
      <w:divBdr>
        <w:top w:val="none" w:sz="0" w:space="0" w:color="auto"/>
        <w:left w:val="none" w:sz="0" w:space="0" w:color="auto"/>
        <w:bottom w:val="none" w:sz="0" w:space="0" w:color="auto"/>
        <w:right w:val="none" w:sz="0" w:space="0" w:color="auto"/>
      </w:divBdr>
    </w:div>
    <w:div w:id="2028360552">
      <w:bodyDiv w:val="1"/>
      <w:marLeft w:val="0"/>
      <w:marRight w:val="0"/>
      <w:marTop w:val="0"/>
      <w:marBottom w:val="0"/>
      <w:divBdr>
        <w:top w:val="none" w:sz="0" w:space="0" w:color="auto"/>
        <w:left w:val="none" w:sz="0" w:space="0" w:color="auto"/>
        <w:bottom w:val="none" w:sz="0" w:space="0" w:color="auto"/>
        <w:right w:val="none" w:sz="0" w:space="0" w:color="auto"/>
      </w:divBdr>
    </w:div>
    <w:div w:id="2028364268">
      <w:bodyDiv w:val="1"/>
      <w:marLeft w:val="0"/>
      <w:marRight w:val="0"/>
      <w:marTop w:val="0"/>
      <w:marBottom w:val="0"/>
      <w:divBdr>
        <w:top w:val="none" w:sz="0" w:space="0" w:color="auto"/>
        <w:left w:val="none" w:sz="0" w:space="0" w:color="auto"/>
        <w:bottom w:val="none" w:sz="0" w:space="0" w:color="auto"/>
        <w:right w:val="none" w:sz="0" w:space="0" w:color="auto"/>
      </w:divBdr>
    </w:div>
    <w:div w:id="2028409239">
      <w:bodyDiv w:val="1"/>
      <w:marLeft w:val="0"/>
      <w:marRight w:val="0"/>
      <w:marTop w:val="0"/>
      <w:marBottom w:val="0"/>
      <w:divBdr>
        <w:top w:val="none" w:sz="0" w:space="0" w:color="auto"/>
        <w:left w:val="none" w:sz="0" w:space="0" w:color="auto"/>
        <w:bottom w:val="none" w:sz="0" w:space="0" w:color="auto"/>
        <w:right w:val="none" w:sz="0" w:space="0" w:color="auto"/>
      </w:divBdr>
    </w:div>
    <w:div w:id="2028477391">
      <w:bodyDiv w:val="1"/>
      <w:marLeft w:val="0"/>
      <w:marRight w:val="0"/>
      <w:marTop w:val="0"/>
      <w:marBottom w:val="0"/>
      <w:divBdr>
        <w:top w:val="none" w:sz="0" w:space="0" w:color="auto"/>
        <w:left w:val="none" w:sz="0" w:space="0" w:color="auto"/>
        <w:bottom w:val="none" w:sz="0" w:space="0" w:color="auto"/>
        <w:right w:val="none" w:sz="0" w:space="0" w:color="auto"/>
      </w:divBdr>
    </w:div>
    <w:div w:id="2028482454">
      <w:bodyDiv w:val="1"/>
      <w:marLeft w:val="0"/>
      <w:marRight w:val="0"/>
      <w:marTop w:val="0"/>
      <w:marBottom w:val="0"/>
      <w:divBdr>
        <w:top w:val="none" w:sz="0" w:space="0" w:color="auto"/>
        <w:left w:val="none" w:sz="0" w:space="0" w:color="auto"/>
        <w:bottom w:val="none" w:sz="0" w:space="0" w:color="auto"/>
        <w:right w:val="none" w:sz="0" w:space="0" w:color="auto"/>
      </w:divBdr>
    </w:div>
    <w:div w:id="2028677884">
      <w:bodyDiv w:val="1"/>
      <w:marLeft w:val="0"/>
      <w:marRight w:val="0"/>
      <w:marTop w:val="0"/>
      <w:marBottom w:val="0"/>
      <w:divBdr>
        <w:top w:val="none" w:sz="0" w:space="0" w:color="auto"/>
        <w:left w:val="none" w:sz="0" w:space="0" w:color="auto"/>
        <w:bottom w:val="none" w:sz="0" w:space="0" w:color="auto"/>
        <w:right w:val="none" w:sz="0" w:space="0" w:color="auto"/>
      </w:divBdr>
    </w:div>
    <w:div w:id="2028753497">
      <w:bodyDiv w:val="1"/>
      <w:marLeft w:val="0"/>
      <w:marRight w:val="0"/>
      <w:marTop w:val="0"/>
      <w:marBottom w:val="0"/>
      <w:divBdr>
        <w:top w:val="none" w:sz="0" w:space="0" w:color="auto"/>
        <w:left w:val="none" w:sz="0" w:space="0" w:color="auto"/>
        <w:bottom w:val="none" w:sz="0" w:space="0" w:color="auto"/>
        <w:right w:val="none" w:sz="0" w:space="0" w:color="auto"/>
      </w:divBdr>
    </w:div>
    <w:div w:id="2029017887">
      <w:bodyDiv w:val="1"/>
      <w:marLeft w:val="0"/>
      <w:marRight w:val="0"/>
      <w:marTop w:val="0"/>
      <w:marBottom w:val="0"/>
      <w:divBdr>
        <w:top w:val="none" w:sz="0" w:space="0" w:color="auto"/>
        <w:left w:val="none" w:sz="0" w:space="0" w:color="auto"/>
        <w:bottom w:val="none" w:sz="0" w:space="0" w:color="auto"/>
        <w:right w:val="none" w:sz="0" w:space="0" w:color="auto"/>
      </w:divBdr>
    </w:div>
    <w:div w:id="2029135561">
      <w:bodyDiv w:val="1"/>
      <w:marLeft w:val="0"/>
      <w:marRight w:val="0"/>
      <w:marTop w:val="0"/>
      <w:marBottom w:val="0"/>
      <w:divBdr>
        <w:top w:val="none" w:sz="0" w:space="0" w:color="auto"/>
        <w:left w:val="none" w:sz="0" w:space="0" w:color="auto"/>
        <w:bottom w:val="none" w:sz="0" w:space="0" w:color="auto"/>
        <w:right w:val="none" w:sz="0" w:space="0" w:color="auto"/>
      </w:divBdr>
    </w:div>
    <w:div w:id="2029138279">
      <w:bodyDiv w:val="1"/>
      <w:marLeft w:val="0"/>
      <w:marRight w:val="0"/>
      <w:marTop w:val="0"/>
      <w:marBottom w:val="0"/>
      <w:divBdr>
        <w:top w:val="none" w:sz="0" w:space="0" w:color="auto"/>
        <w:left w:val="none" w:sz="0" w:space="0" w:color="auto"/>
        <w:bottom w:val="none" w:sz="0" w:space="0" w:color="auto"/>
        <w:right w:val="none" w:sz="0" w:space="0" w:color="auto"/>
      </w:divBdr>
    </w:div>
    <w:div w:id="2029480122">
      <w:bodyDiv w:val="1"/>
      <w:marLeft w:val="0"/>
      <w:marRight w:val="0"/>
      <w:marTop w:val="0"/>
      <w:marBottom w:val="0"/>
      <w:divBdr>
        <w:top w:val="none" w:sz="0" w:space="0" w:color="auto"/>
        <w:left w:val="none" w:sz="0" w:space="0" w:color="auto"/>
        <w:bottom w:val="none" w:sz="0" w:space="0" w:color="auto"/>
        <w:right w:val="none" w:sz="0" w:space="0" w:color="auto"/>
      </w:divBdr>
    </w:div>
    <w:div w:id="2029484575">
      <w:bodyDiv w:val="1"/>
      <w:marLeft w:val="0"/>
      <w:marRight w:val="0"/>
      <w:marTop w:val="0"/>
      <w:marBottom w:val="0"/>
      <w:divBdr>
        <w:top w:val="none" w:sz="0" w:space="0" w:color="auto"/>
        <w:left w:val="none" w:sz="0" w:space="0" w:color="auto"/>
        <w:bottom w:val="none" w:sz="0" w:space="0" w:color="auto"/>
        <w:right w:val="none" w:sz="0" w:space="0" w:color="auto"/>
      </w:divBdr>
    </w:div>
    <w:div w:id="2029519486">
      <w:bodyDiv w:val="1"/>
      <w:marLeft w:val="0"/>
      <w:marRight w:val="0"/>
      <w:marTop w:val="0"/>
      <w:marBottom w:val="0"/>
      <w:divBdr>
        <w:top w:val="none" w:sz="0" w:space="0" w:color="auto"/>
        <w:left w:val="none" w:sz="0" w:space="0" w:color="auto"/>
        <w:bottom w:val="none" w:sz="0" w:space="0" w:color="auto"/>
        <w:right w:val="none" w:sz="0" w:space="0" w:color="auto"/>
      </w:divBdr>
    </w:div>
    <w:div w:id="2029520447">
      <w:bodyDiv w:val="1"/>
      <w:marLeft w:val="0"/>
      <w:marRight w:val="0"/>
      <w:marTop w:val="0"/>
      <w:marBottom w:val="0"/>
      <w:divBdr>
        <w:top w:val="none" w:sz="0" w:space="0" w:color="auto"/>
        <w:left w:val="none" w:sz="0" w:space="0" w:color="auto"/>
        <w:bottom w:val="none" w:sz="0" w:space="0" w:color="auto"/>
        <w:right w:val="none" w:sz="0" w:space="0" w:color="auto"/>
      </w:divBdr>
    </w:div>
    <w:div w:id="2029594632">
      <w:bodyDiv w:val="1"/>
      <w:marLeft w:val="0"/>
      <w:marRight w:val="0"/>
      <w:marTop w:val="0"/>
      <w:marBottom w:val="0"/>
      <w:divBdr>
        <w:top w:val="none" w:sz="0" w:space="0" w:color="auto"/>
        <w:left w:val="none" w:sz="0" w:space="0" w:color="auto"/>
        <w:bottom w:val="none" w:sz="0" w:space="0" w:color="auto"/>
        <w:right w:val="none" w:sz="0" w:space="0" w:color="auto"/>
      </w:divBdr>
    </w:div>
    <w:div w:id="2029673263">
      <w:bodyDiv w:val="1"/>
      <w:marLeft w:val="0"/>
      <w:marRight w:val="0"/>
      <w:marTop w:val="0"/>
      <w:marBottom w:val="0"/>
      <w:divBdr>
        <w:top w:val="none" w:sz="0" w:space="0" w:color="auto"/>
        <w:left w:val="none" w:sz="0" w:space="0" w:color="auto"/>
        <w:bottom w:val="none" w:sz="0" w:space="0" w:color="auto"/>
        <w:right w:val="none" w:sz="0" w:space="0" w:color="auto"/>
      </w:divBdr>
    </w:div>
    <w:div w:id="2029679205">
      <w:bodyDiv w:val="1"/>
      <w:marLeft w:val="0"/>
      <w:marRight w:val="0"/>
      <w:marTop w:val="0"/>
      <w:marBottom w:val="0"/>
      <w:divBdr>
        <w:top w:val="none" w:sz="0" w:space="0" w:color="auto"/>
        <w:left w:val="none" w:sz="0" w:space="0" w:color="auto"/>
        <w:bottom w:val="none" w:sz="0" w:space="0" w:color="auto"/>
        <w:right w:val="none" w:sz="0" w:space="0" w:color="auto"/>
      </w:divBdr>
    </w:div>
    <w:div w:id="2029912829">
      <w:bodyDiv w:val="1"/>
      <w:marLeft w:val="0"/>
      <w:marRight w:val="0"/>
      <w:marTop w:val="0"/>
      <w:marBottom w:val="0"/>
      <w:divBdr>
        <w:top w:val="none" w:sz="0" w:space="0" w:color="auto"/>
        <w:left w:val="none" w:sz="0" w:space="0" w:color="auto"/>
        <w:bottom w:val="none" w:sz="0" w:space="0" w:color="auto"/>
        <w:right w:val="none" w:sz="0" w:space="0" w:color="auto"/>
      </w:divBdr>
    </w:div>
    <w:div w:id="2029914325">
      <w:bodyDiv w:val="1"/>
      <w:marLeft w:val="0"/>
      <w:marRight w:val="0"/>
      <w:marTop w:val="0"/>
      <w:marBottom w:val="0"/>
      <w:divBdr>
        <w:top w:val="none" w:sz="0" w:space="0" w:color="auto"/>
        <w:left w:val="none" w:sz="0" w:space="0" w:color="auto"/>
        <w:bottom w:val="none" w:sz="0" w:space="0" w:color="auto"/>
        <w:right w:val="none" w:sz="0" w:space="0" w:color="auto"/>
      </w:divBdr>
    </w:div>
    <w:div w:id="2029943344">
      <w:bodyDiv w:val="1"/>
      <w:marLeft w:val="0"/>
      <w:marRight w:val="0"/>
      <w:marTop w:val="0"/>
      <w:marBottom w:val="0"/>
      <w:divBdr>
        <w:top w:val="none" w:sz="0" w:space="0" w:color="auto"/>
        <w:left w:val="none" w:sz="0" w:space="0" w:color="auto"/>
        <w:bottom w:val="none" w:sz="0" w:space="0" w:color="auto"/>
        <w:right w:val="none" w:sz="0" w:space="0" w:color="auto"/>
      </w:divBdr>
    </w:div>
    <w:div w:id="2030057174">
      <w:bodyDiv w:val="1"/>
      <w:marLeft w:val="0"/>
      <w:marRight w:val="0"/>
      <w:marTop w:val="0"/>
      <w:marBottom w:val="0"/>
      <w:divBdr>
        <w:top w:val="none" w:sz="0" w:space="0" w:color="auto"/>
        <w:left w:val="none" w:sz="0" w:space="0" w:color="auto"/>
        <w:bottom w:val="none" w:sz="0" w:space="0" w:color="auto"/>
        <w:right w:val="none" w:sz="0" w:space="0" w:color="auto"/>
      </w:divBdr>
    </w:div>
    <w:div w:id="2030138912">
      <w:bodyDiv w:val="1"/>
      <w:marLeft w:val="0"/>
      <w:marRight w:val="0"/>
      <w:marTop w:val="0"/>
      <w:marBottom w:val="0"/>
      <w:divBdr>
        <w:top w:val="none" w:sz="0" w:space="0" w:color="auto"/>
        <w:left w:val="none" w:sz="0" w:space="0" w:color="auto"/>
        <w:bottom w:val="none" w:sz="0" w:space="0" w:color="auto"/>
        <w:right w:val="none" w:sz="0" w:space="0" w:color="auto"/>
      </w:divBdr>
    </w:div>
    <w:div w:id="2030141047">
      <w:bodyDiv w:val="1"/>
      <w:marLeft w:val="0"/>
      <w:marRight w:val="0"/>
      <w:marTop w:val="0"/>
      <w:marBottom w:val="0"/>
      <w:divBdr>
        <w:top w:val="none" w:sz="0" w:space="0" w:color="auto"/>
        <w:left w:val="none" w:sz="0" w:space="0" w:color="auto"/>
        <w:bottom w:val="none" w:sz="0" w:space="0" w:color="auto"/>
        <w:right w:val="none" w:sz="0" w:space="0" w:color="auto"/>
      </w:divBdr>
    </w:div>
    <w:div w:id="2030177955">
      <w:bodyDiv w:val="1"/>
      <w:marLeft w:val="0"/>
      <w:marRight w:val="0"/>
      <w:marTop w:val="0"/>
      <w:marBottom w:val="0"/>
      <w:divBdr>
        <w:top w:val="none" w:sz="0" w:space="0" w:color="auto"/>
        <w:left w:val="none" w:sz="0" w:space="0" w:color="auto"/>
        <w:bottom w:val="none" w:sz="0" w:space="0" w:color="auto"/>
        <w:right w:val="none" w:sz="0" w:space="0" w:color="auto"/>
      </w:divBdr>
    </w:div>
    <w:div w:id="2030182496">
      <w:bodyDiv w:val="1"/>
      <w:marLeft w:val="0"/>
      <w:marRight w:val="0"/>
      <w:marTop w:val="0"/>
      <w:marBottom w:val="0"/>
      <w:divBdr>
        <w:top w:val="none" w:sz="0" w:space="0" w:color="auto"/>
        <w:left w:val="none" w:sz="0" w:space="0" w:color="auto"/>
        <w:bottom w:val="none" w:sz="0" w:space="0" w:color="auto"/>
        <w:right w:val="none" w:sz="0" w:space="0" w:color="auto"/>
      </w:divBdr>
    </w:div>
    <w:div w:id="2030255127">
      <w:bodyDiv w:val="1"/>
      <w:marLeft w:val="0"/>
      <w:marRight w:val="0"/>
      <w:marTop w:val="0"/>
      <w:marBottom w:val="0"/>
      <w:divBdr>
        <w:top w:val="none" w:sz="0" w:space="0" w:color="auto"/>
        <w:left w:val="none" w:sz="0" w:space="0" w:color="auto"/>
        <w:bottom w:val="none" w:sz="0" w:space="0" w:color="auto"/>
        <w:right w:val="none" w:sz="0" w:space="0" w:color="auto"/>
      </w:divBdr>
    </w:div>
    <w:div w:id="2030325396">
      <w:bodyDiv w:val="1"/>
      <w:marLeft w:val="0"/>
      <w:marRight w:val="0"/>
      <w:marTop w:val="0"/>
      <w:marBottom w:val="0"/>
      <w:divBdr>
        <w:top w:val="none" w:sz="0" w:space="0" w:color="auto"/>
        <w:left w:val="none" w:sz="0" w:space="0" w:color="auto"/>
        <w:bottom w:val="none" w:sz="0" w:space="0" w:color="auto"/>
        <w:right w:val="none" w:sz="0" w:space="0" w:color="auto"/>
      </w:divBdr>
    </w:div>
    <w:div w:id="2030527140">
      <w:bodyDiv w:val="1"/>
      <w:marLeft w:val="0"/>
      <w:marRight w:val="0"/>
      <w:marTop w:val="0"/>
      <w:marBottom w:val="0"/>
      <w:divBdr>
        <w:top w:val="none" w:sz="0" w:space="0" w:color="auto"/>
        <w:left w:val="none" w:sz="0" w:space="0" w:color="auto"/>
        <w:bottom w:val="none" w:sz="0" w:space="0" w:color="auto"/>
        <w:right w:val="none" w:sz="0" w:space="0" w:color="auto"/>
      </w:divBdr>
    </w:div>
    <w:div w:id="2030645526">
      <w:bodyDiv w:val="1"/>
      <w:marLeft w:val="0"/>
      <w:marRight w:val="0"/>
      <w:marTop w:val="0"/>
      <w:marBottom w:val="0"/>
      <w:divBdr>
        <w:top w:val="none" w:sz="0" w:space="0" w:color="auto"/>
        <w:left w:val="none" w:sz="0" w:space="0" w:color="auto"/>
        <w:bottom w:val="none" w:sz="0" w:space="0" w:color="auto"/>
        <w:right w:val="none" w:sz="0" w:space="0" w:color="auto"/>
      </w:divBdr>
    </w:div>
    <w:div w:id="2030832338">
      <w:bodyDiv w:val="1"/>
      <w:marLeft w:val="0"/>
      <w:marRight w:val="0"/>
      <w:marTop w:val="0"/>
      <w:marBottom w:val="0"/>
      <w:divBdr>
        <w:top w:val="none" w:sz="0" w:space="0" w:color="auto"/>
        <w:left w:val="none" w:sz="0" w:space="0" w:color="auto"/>
        <w:bottom w:val="none" w:sz="0" w:space="0" w:color="auto"/>
        <w:right w:val="none" w:sz="0" w:space="0" w:color="auto"/>
      </w:divBdr>
    </w:div>
    <w:div w:id="2030832839">
      <w:bodyDiv w:val="1"/>
      <w:marLeft w:val="0"/>
      <w:marRight w:val="0"/>
      <w:marTop w:val="0"/>
      <w:marBottom w:val="0"/>
      <w:divBdr>
        <w:top w:val="none" w:sz="0" w:space="0" w:color="auto"/>
        <w:left w:val="none" w:sz="0" w:space="0" w:color="auto"/>
        <w:bottom w:val="none" w:sz="0" w:space="0" w:color="auto"/>
        <w:right w:val="none" w:sz="0" w:space="0" w:color="auto"/>
      </w:divBdr>
    </w:div>
    <w:div w:id="2030834037">
      <w:bodyDiv w:val="1"/>
      <w:marLeft w:val="0"/>
      <w:marRight w:val="0"/>
      <w:marTop w:val="0"/>
      <w:marBottom w:val="0"/>
      <w:divBdr>
        <w:top w:val="none" w:sz="0" w:space="0" w:color="auto"/>
        <w:left w:val="none" w:sz="0" w:space="0" w:color="auto"/>
        <w:bottom w:val="none" w:sz="0" w:space="0" w:color="auto"/>
        <w:right w:val="none" w:sz="0" w:space="0" w:color="auto"/>
      </w:divBdr>
    </w:div>
    <w:div w:id="2031031606">
      <w:bodyDiv w:val="1"/>
      <w:marLeft w:val="0"/>
      <w:marRight w:val="0"/>
      <w:marTop w:val="0"/>
      <w:marBottom w:val="0"/>
      <w:divBdr>
        <w:top w:val="none" w:sz="0" w:space="0" w:color="auto"/>
        <w:left w:val="none" w:sz="0" w:space="0" w:color="auto"/>
        <w:bottom w:val="none" w:sz="0" w:space="0" w:color="auto"/>
        <w:right w:val="none" w:sz="0" w:space="0" w:color="auto"/>
      </w:divBdr>
    </w:div>
    <w:div w:id="2031055929">
      <w:bodyDiv w:val="1"/>
      <w:marLeft w:val="0"/>
      <w:marRight w:val="0"/>
      <w:marTop w:val="0"/>
      <w:marBottom w:val="0"/>
      <w:divBdr>
        <w:top w:val="none" w:sz="0" w:space="0" w:color="auto"/>
        <w:left w:val="none" w:sz="0" w:space="0" w:color="auto"/>
        <w:bottom w:val="none" w:sz="0" w:space="0" w:color="auto"/>
        <w:right w:val="none" w:sz="0" w:space="0" w:color="auto"/>
      </w:divBdr>
    </w:div>
    <w:div w:id="2031180617">
      <w:bodyDiv w:val="1"/>
      <w:marLeft w:val="0"/>
      <w:marRight w:val="0"/>
      <w:marTop w:val="0"/>
      <w:marBottom w:val="0"/>
      <w:divBdr>
        <w:top w:val="none" w:sz="0" w:space="0" w:color="auto"/>
        <w:left w:val="none" w:sz="0" w:space="0" w:color="auto"/>
        <w:bottom w:val="none" w:sz="0" w:space="0" w:color="auto"/>
        <w:right w:val="none" w:sz="0" w:space="0" w:color="auto"/>
      </w:divBdr>
    </w:div>
    <w:div w:id="2031182479">
      <w:bodyDiv w:val="1"/>
      <w:marLeft w:val="0"/>
      <w:marRight w:val="0"/>
      <w:marTop w:val="0"/>
      <w:marBottom w:val="0"/>
      <w:divBdr>
        <w:top w:val="none" w:sz="0" w:space="0" w:color="auto"/>
        <w:left w:val="none" w:sz="0" w:space="0" w:color="auto"/>
        <w:bottom w:val="none" w:sz="0" w:space="0" w:color="auto"/>
        <w:right w:val="none" w:sz="0" w:space="0" w:color="auto"/>
      </w:divBdr>
    </w:div>
    <w:div w:id="2031371120">
      <w:bodyDiv w:val="1"/>
      <w:marLeft w:val="0"/>
      <w:marRight w:val="0"/>
      <w:marTop w:val="0"/>
      <w:marBottom w:val="0"/>
      <w:divBdr>
        <w:top w:val="none" w:sz="0" w:space="0" w:color="auto"/>
        <w:left w:val="none" w:sz="0" w:space="0" w:color="auto"/>
        <w:bottom w:val="none" w:sz="0" w:space="0" w:color="auto"/>
        <w:right w:val="none" w:sz="0" w:space="0" w:color="auto"/>
      </w:divBdr>
    </w:div>
    <w:div w:id="2031450107">
      <w:bodyDiv w:val="1"/>
      <w:marLeft w:val="0"/>
      <w:marRight w:val="0"/>
      <w:marTop w:val="0"/>
      <w:marBottom w:val="0"/>
      <w:divBdr>
        <w:top w:val="none" w:sz="0" w:space="0" w:color="auto"/>
        <w:left w:val="none" w:sz="0" w:space="0" w:color="auto"/>
        <w:bottom w:val="none" w:sz="0" w:space="0" w:color="auto"/>
        <w:right w:val="none" w:sz="0" w:space="0" w:color="auto"/>
      </w:divBdr>
    </w:div>
    <w:div w:id="2031485083">
      <w:bodyDiv w:val="1"/>
      <w:marLeft w:val="0"/>
      <w:marRight w:val="0"/>
      <w:marTop w:val="0"/>
      <w:marBottom w:val="0"/>
      <w:divBdr>
        <w:top w:val="none" w:sz="0" w:space="0" w:color="auto"/>
        <w:left w:val="none" w:sz="0" w:space="0" w:color="auto"/>
        <w:bottom w:val="none" w:sz="0" w:space="0" w:color="auto"/>
        <w:right w:val="none" w:sz="0" w:space="0" w:color="auto"/>
      </w:divBdr>
    </w:div>
    <w:div w:id="2031637151">
      <w:bodyDiv w:val="1"/>
      <w:marLeft w:val="0"/>
      <w:marRight w:val="0"/>
      <w:marTop w:val="0"/>
      <w:marBottom w:val="0"/>
      <w:divBdr>
        <w:top w:val="none" w:sz="0" w:space="0" w:color="auto"/>
        <w:left w:val="none" w:sz="0" w:space="0" w:color="auto"/>
        <w:bottom w:val="none" w:sz="0" w:space="0" w:color="auto"/>
        <w:right w:val="none" w:sz="0" w:space="0" w:color="auto"/>
      </w:divBdr>
    </w:div>
    <w:div w:id="2031760593">
      <w:bodyDiv w:val="1"/>
      <w:marLeft w:val="0"/>
      <w:marRight w:val="0"/>
      <w:marTop w:val="0"/>
      <w:marBottom w:val="0"/>
      <w:divBdr>
        <w:top w:val="none" w:sz="0" w:space="0" w:color="auto"/>
        <w:left w:val="none" w:sz="0" w:space="0" w:color="auto"/>
        <w:bottom w:val="none" w:sz="0" w:space="0" w:color="auto"/>
        <w:right w:val="none" w:sz="0" w:space="0" w:color="auto"/>
      </w:divBdr>
    </w:div>
    <w:div w:id="2031829628">
      <w:bodyDiv w:val="1"/>
      <w:marLeft w:val="0"/>
      <w:marRight w:val="0"/>
      <w:marTop w:val="0"/>
      <w:marBottom w:val="0"/>
      <w:divBdr>
        <w:top w:val="none" w:sz="0" w:space="0" w:color="auto"/>
        <w:left w:val="none" w:sz="0" w:space="0" w:color="auto"/>
        <w:bottom w:val="none" w:sz="0" w:space="0" w:color="auto"/>
        <w:right w:val="none" w:sz="0" w:space="0" w:color="auto"/>
      </w:divBdr>
    </w:div>
    <w:div w:id="2032026544">
      <w:bodyDiv w:val="1"/>
      <w:marLeft w:val="0"/>
      <w:marRight w:val="0"/>
      <w:marTop w:val="0"/>
      <w:marBottom w:val="0"/>
      <w:divBdr>
        <w:top w:val="none" w:sz="0" w:space="0" w:color="auto"/>
        <w:left w:val="none" w:sz="0" w:space="0" w:color="auto"/>
        <w:bottom w:val="none" w:sz="0" w:space="0" w:color="auto"/>
        <w:right w:val="none" w:sz="0" w:space="0" w:color="auto"/>
      </w:divBdr>
    </w:div>
    <w:div w:id="2032031077">
      <w:bodyDiv w:val="1"/>
      <w:marLeft w:val="0"/>
      <w:marRight w:val="0"/>
      <w:marTop w:val="0"/>
      <w:marBottom w:val="0"/>
      <w:divBdr>
        <w:top w:val="none" w:sz="0" w:space="0" w:color="auto"/>
        <w:left w:val="none" w:sz="0" w:space="0" w:color="auto"/>
        <w:bottom w:val="none" w:sz="0" w:space="0" w:color="auto"/>
        <w:right w:val="none" w:sz="0" w:space="0" w:color="auto"/>
      </w:divBdr>
    </w:div>
    <w:div w:id="2032104537">
      <w:bodyDiv w:val="1"/>
      <w:marLeft w:val="0"/>
      <w:marRight w:val="0"/>
      <w:marTop w:val="0"/>
      <w:marBottom w:val="0"/>
      <w:divBdr>
        <w:top w:val="none" w:sz="0" w:space="0" w:color="auto"/>
        <w:left w:val="none" w:sz="0" w:space="0" w:color="auto"/>
        <w:bottom w:val="none" w:sz="0" w:space="0" w:color="auto"/>
        <w:right w:val="none" w:sz="0" w:space="0" w:color="auto"/>
      </w:divBdr>
    </w:div>
    <w:div w:id="2032147749">
      <w:bodyDiv w:val="1"/>
      <w:marLeft w:val="0"/>
      <w:marRight w:val="0"/>
      <w:marTop w:val="0"/>
      <w:marBottom w:val="0"/>
      <w:divBdr>
        <w:top w:val="none" w:sz="0" w:space="0" w:color="auto"/>
        <w:left w:val="none" w:sz="0" w:space="0" w:color="auto"/>
        <w:bottom w:val="none" w:sz="0" w:space="0" w:color="auto"/>
        <w:right w:val="none" w:sz="0" w:space="0" w:color="auto"/>
      </w:divBdr>
    </w:div>
    <w:div w:id="2032219897">
      <w:bodyDiv w:val="1"/>
      <w:marLeft w:val="0"/>
      <w:marRight w:val="0"/>
      <w:marTop w:val="0"/>
      <w:marBottom w:val="0"/>
      <w:divBdr>
        <w:top w:val="none" w:sz="0" w:space="0" w:color="auto"/>
        <w:left w:val="none" w:sz="0" w:space="0" w:color="auto"/>
        <w:bottom w:val="none" w:sz="0" w:space="0" w:color="auto"/>
        <w:right w:val="none" w:sz="0" w:space="0" w:color="auto"/>
      </w:divBdr>
    </w:div>
    <w:div w:id="2032293428">
      <w:bodyDiv w:val="1"/>
      <w:marLeft w:val="0"/>
      <w:marRight w:val="0"/>
      <w:marTop w:val="0"/>
      <w:marBottom w:val="0"/>
      <w:divBdr>
        <w:top w:val="none" w:sz="0" w:space="0" w:color="auto"/>
        <w:left w:val="none" w:sz="0" w:space="0" w:color="auto"/>
        <w:bottom w:val="none" w:sz="0" w:space="0" w:color="auto"/>
        <w:right w:val="none" w:sz="0" w:space="0" w:color="auto"/>
      </w:divBdr>
    </w:div>
    <w:div w:id="2032338139">
      <w:bodyDiv w:val="1"/>
      <w:marLeft w:val="0"/>
      <w:marRight w:val="0"/>
      <w:marTop w:val="0"/>
      <w:marBottom w:val="0"/>
      <w:divBdr>
        <w:top w:val="none" w:sz="0" w:space="0" w:color="auto"/>
        <w:left w:val="none" w:sz="0" w:space="0" w:color="auto"/>
        <w:bottom w:val="none" w:sz="0" w:space="0" w:color="auto"/>
        <w:right w:val="none" w:sz="0" w:space="0" w:color="auto"/>
      </w:divBdr>
    </w:div>
    <w:div w:id="2032415272">
      <w:bodyDiv w:val="1"/>
      <w:marLeft w:val="0"/>
      <w:marRight w:val="0"/>
      <w:marTop w:val="0"/>
      <w:marBottom w:val="0"/>
      <w:divBdr>
        <w:top w:val="none" w:sz="0" w:space="0" w:color="auto"/>
        <w:left w:val="none" w:sz="0" w:space="0" w:color="auto"/>
        <w:bottom w:val="none" w:sz="0" w:space="0" w:color="auto"/>
        <w:right w:val="none" w:sz="0" w:space="0" w:color="auto"/>
      </w:divBdr>
    </w:div>
    <w:div w:id="2032416844">
      <w:bodyDiv w:val="1"/>
      <w:marLeft w:val="0"/>
      <w:marRight w:val="0"/>
      <w:marTop w:val="0"/>
      <w:marBottom w:val="0"/>
      <w:divBdr>
        <w:top w:val="none" w:sz="0" w:space="0" w:color="auto"/>
        <w:left w:val="none" w:sz="0" w:space="0" w:color="auto"/>
        <w:bottom w:val="none" w:sz="0" w:space="0" w:color="auto"/>
        <w:right w:val="none" w:sz="0" w:space="0" w:color="auto"/>
      </w:divBdr>
    </w:div>
    <w:div w:id="2032533889">
      <w:bodyDiv w:val="1"/>
      <w:marLeft w:val="0"/>
      <w:marRight w:val="0"/>
      <w:marTop w:val="0"/>
      <w:marBottom w:val="0"/>
      <w:divBdr>
        <w:top w:val="none" w:sz="0" w:space="0" w:color="auto"/>
        <w:left w:val="none" w:sz="0" w:space="0" w:color="auto"/>
        <w:bottom w:val="none" w:sz="0" w:space="0" w:color="auto"/>
        <w:right w:val="none" w:sz="0" w:space="0" w:color="auto"/>
      </w:divBdr>
    </w:div>
    <w:div w:id="2032677746">
      <w:bodyDiv w:val="1"/>
      <w:marLeft w:val="0"/>
      <w:marRight w:val="0"/>
      <w:marTop w:val="0"/>
      <w:marBottom w:val="0"/>
      <w:divBdr>
        <w:top w:val="none" w:sz="0" w:space="0" w:color="auto"/>
        <w:left w:val="none" w:sz="0" w:space="0" w:color="auto"/>
        <w:bottom w:val="none" w:sz="0" w:space="0" w:color="auto"/>
        <w:right w:val="none" w:sz="0" w:space="0" w:color="auto"/>
      </w:divBdr>
    </w:div>
    <w:div w:id="2032684605">
      <w:bodyDiv w:val="1"/>
      <w:marLeft w:val="0"/>
      <w:marRight w:val="0"/>
      <w:marTop w:val="0"/>
      <w:marBottom w:val="0"/>
      <w:divBdr>
        <w:top w:val="none" w:sz="0" w:space="0" w:color="auto"/>
        <w:left w:val="none" w:sz="0" w:space="0" w:color="auto"/>
        <w:bottom w:val="none" w:sz="0" w:space="0" w:color="auto"/>
        <w:right w:val="none" w:sz="0" w:space="0" w:color="auto"/>
      </w:divBdr>
    </w:div>
    <w:div w:id="2032753388">
      <w:bodyDiv w:val="1"/>
      <w:marLeft w:val="0"/>
      <w:marRight w:val="0"/>
      <w:marTop w:val="0"/>
      <w:marBottom w:val="0"/>
      <w:divBdr>
        <w:top w:val="none" w:sz="0" w:space="0" w:color="auto"/>
        <w:left w:val="none" w:sz="0" w:space="0" w:color="auto"/>
        <w:bottom w:val="none" w:sz="0" w:space="0" w:color="auto"/>
        <w:right w:val="none" w:sz="0" w:space="0" w:color="auto"/>
      </w:divBdr>
    </w:div>
    <w:div w:id="2032805123">
      <w:bodyDiv w:val="1"/>
      <w:marLeft w:val="0"/>
      <w:marRight w:val="0"/>
      <w:marTop w:val="0"/>
      <w:marBottom w:val="0"/>
      <w:divBdr>
        <w:top w:val="none" w:sz="0" w:space="0" w:color="auto"/>
        <w:left w:val="none" w:sz="0" w:space="0" w:color="auto"/>
        <w:bottom w:val="none" w:sz="0" w:space="0" w:color="auto"/>
        <w:right w:val="none" w:sz="0" w:space="0" w:color="auto"/>
      </w:divBdr>
    </w:div>
    <w:div w:id="2033066497">
      <w:bodyDiv w:val="1"/>
      <w:marLeft w:val="0"/>
      <w:marRight w:val="0"/>
      <w:marTop w:val="0"/>
      <w:marBottom w:val="0"/>
      <w:divBdr>
        <w:top w:val="none" w:sz="0" w:space="0" w:color="auto"/>
        <w:left w:val="none" w:sz="0" w:space="0" w:color="auto"/>
        <w:bottom w:val="none" w:sz="0" w:space="0" w:color="auto"/>
        <w:right w:val="none" w:sz="0" w:space="0" w:color="auto"/>
      </w:divBdr>
    </w:div>
    <w:div w:id="2033072446">
      <w:bodyDiv w:val="1"/>
      <w:marLeft w:val="0"/>
      <w:marRight w:val="0"/>
      <w:marTop w:val="0"/>
      <w:marBottom w:val="0"/>
      <w:divBdr>
        <w:top w:val="none" w:sz="0" w:space="0" w:color="auto"/>
        <w:left w:val="none" w:sz="0" w:space="0" w:color="auto"/>
        <w:bottom w:val="none" w:sz="0" w:space="0" w:color="auto"/>
        <w:right w:val="none" w:sz="0" w:space="0" w:color="auto"/>
      </w:divBdr>
    </w:div>
    <w:div w:id="2033334921">
      <w:bodyDiv w:val="1"/>
      <w:marLeft w:val="0"/>
      <w:marRight w:val="0"/>
      <w:marTop w:val="0"/>
      <w:marBottom w:val="0"/>
      <w:divBdr>
        <w:top w:val="none" w:sz="0" w:space="0" w:color="auto"/>
        <w:left w:val="none" w:sz="0" w:space="0" w:color="auto"/>
        <w:bottom w:val="none" w:sz="0" w:space="0" w:color="auto"/>
        <w:right w:val="none" w:sz="0" w:space="0" w:color="auto"/>
      </w:divBdr>
    </w:div>
    <w:div w:id="2033340621">
      <w:bodyDiv w:val="1"/>
      <w:marLeft w:val="0"/>
      <w:marRight w:val="0"/>
      <w:marTop w:val="0"/>
      <w:marBottom w:val="0"/>
      <w:divBdr>
        <w:top w:val="none" w:sz="0" w:space="0" w:color="auto"/>
        <w:left w:val="none" w:sz="0" w:space="0" w:color="auto"/>
        <w:bottom w:val="none" w:sz="0" w:space="0" w:color="auto"/>
        <w:right w:val="none" w:sz="0" w:space="0" w:color="auto"/>
      </w:divBdr>
    </w:div>
    <w:div w:id="2033409328">
      <w:bodyDiv w:val="1"/>
      <w:marLeft w:val="0"/>
      <w:marRight w:val="0"/>
      <w:marTop w:val="0"/>
      <w:marBottom w:val="0"/>
      <w:divBdr>
        <w:top w:val="none" w:sz="0" w:space="0" w:color="auto"/>
        <w:left w:val="none" w:sz="0" w:space="0" w:color="auto"/>
        <w:bottom w:val="none" w:sz="0" w:space="0" w:color="auto"/>
        <w:right w:val="none" w:sz="0" w:space="0" w:color="auto"/>
      </w:divBdr>
    </w:div>
    <w:div w:id="2033529601">
      <w:bodyDiv w:val="1"/>
      <w:marLeft w:val="0"/>
      <w:marRight w:val="0"/>
      <w:marTop w:val="0"/>
      <w:marBottom w:val="0"/>
      <w:divBdr>
        <w:top w:val="none" w:sz="0" w:space="0" w:color="auto"/>
        <w:left w:val="none" w:sz="0" w:space="0" w:color="auto"/>
        <w:bottom w:val="none" w:sz="0" w:space="0" w:color="auto"/>
        <w:right w:val="none" w:sz="0" w:space="0" w:color="auto"/>
      </w:divBdr>
    </w:div>
    <w:div w:id="2033653055">
      <w:bodyDiv w:val="1"/>
      <w:marLeft w:val="0"/>
      <w:marRight w:val="0"/>
      <w:marTop w:val="0"/>
      <w:marBottom w:val="0"/>
      <w:divBdr>
        <w:top w:val="none" w:sz="0" w:space="0" w:color="auto"/>
        <w:left w:val="none" w:sz="0" w:space="0" w:color="auto"/>
        <w:bottom w:val="none" w:sz="0" w:space="0" w:color="auto"/>
        <w:right w:val="none" w:sz="0" w:space="0" w:color="auto"/>
      </w:divBdr>
    </w:div>
    <w:div w:id="2033679096">
      <w:bodyDiv w:val="1"/>
      <w:marLeft w:val="0"/>
      <w:marRight w:val="0"/>
      <w:marTop w:val="0"/>
      <w:marBottom w:val="0"/>
      <w:divBdr>
        <w:top w:val="none" w:sz="0" w:space="0" w:color="auto"/>
        <w:left w:val="none" w:sz="0" w:space="0" w:color="auto"/>
        <w:bottom w:val="none" w:sz="0" w:space="0" w:color="auto"/>
        <w:right w:val="none" w:sz="0" w:space="0" w:color="auto"/>
      </w:divBdr>
    </w:div>
    <w:div w:id="2033725384">
      <w:bodyDiv w:val="1"/>
      <w:marLeft w:val="0"/>
      <w:marRight w:val="0"/>
      <w:marTop w:val="0"/>
      <w:marBottom w:val="0"/>
      <w:divBdr>
        <w:top w:val="none" w:sz="0" w:space="0" w:color="auto"/>
        <w:left w:val="none" w:sz="0" w:space="0" w:color="auto"/>
        <w:bottom w:val="none" w:sz="0" w:space="0" w:color="auto"/>
        <w:right w:val="none" w:sz="0" w:space="0" w:color="auto"/>
      </w:divBdr>
    </w:div>
    <w:div w:id="2033801208">
      <w:bodyDiv w:val="1"/>
      <w:marLeft w:val="0"/>
      <w:marRight w:val="0"/>
      <w:marTop w:val="0"/>
      <w:marBottom w:val="0"/>
      <w:divBdr>
        <w:top w:val="none" w:sz="0" w:space="0" w:color="auto"/>
        <w:left w:val="none" w:sz="0" w:space="0" w:color="auto"/>
        <w:bottom w:val="none" w:sz="0" w:space="0" w:color="auto"/>
        <w:right w:val="none" w:sz="0" w:space="0" w:color="auto"/>
      </w:divBdr>
    </w:div>
    <w:div w:id="2033804522">
      <w:bodyDiv w:val="1"/>
      <w:marLeft w:val="0"/>
      <w:marRight w:val="0"/>
      <w:marTop w:val="0"/>
      <w:marBottom w:val="0"/>
      <w:divBdr>
        <w:top w:val="none" w:sz="0" w:space="0" w:color="auto"/>
        <w:left w:val="none" w:sz="0" w:space="0" w:color="auto"/>
        <w:bottom w:val="none" w:sz="0" w:space="0" w:color="auto"/>
        <w:right w:val="none" w:sz="0" w:space="0" w:color="auto"/>
      </w:divBdr>
    </w:div>
    <w:div w:id="2033845875">
      <w:bodyDiv w:val="1"/>
      <w:marLeft w:val="0"/>
      <w:marRight w:val="0"/>
      <w:marTop w:val="0"/>
      <w:marBottom w:val="0"/>
      <w:divBdr>
        <w:top w:val="none" w:sz="0" w:space="0" w:color="auto"/>
        <w:left w:val="none" w:sz="0" w:space="0" w:color="auto"/>
        <w:bottom w:val="none" w:sz="0" w:space="0" w:color="auto"/>
        <w:right w:val="none" w:sz="0" w:space="0" w:color="auto"/>
      </w:divBdr>
    </w:div>
    <w:div w:id="2033870836">
      <w:bodyDiv w:val="1"/>
      <w:marLeft w:val="0"/>
      <w:marRight w:val="0"/>
      <w:marTop w:val="0"/>
      <w:marBottom w:val="0"/>
      <w:divBdr>
        <w:top w:val="none" w:sz="0" w:space="0" w:color="auto"/>
        <w:left w:val="none" w:sz="0" w:space="0" w:color="auto"/>
        <w:bottom w:val="none" w:sz="0" w:space="0" w:color="auto"/>
        <w:right w:val="none" w:sz="0" w:space="0" w:color="auto"/>
      </w:divBdr>
    </w:div>
    <w:div w:id="2034071570">
      <w:bodyDiv w:val="1"/>
      <w:marLeft w:val="0"/>
      <w:marRight w:val="0"/>
      <w:marTop w:val="0"/>
      <w:marBottom w:val="0"/>
      <w:divBdr>
        <w:top w:val="none" w:sz="0" w:space="0" w:color="auto"/>
        <w:left w:val="none" w:sz="0" w:space="0" w:color="auto"/>
        <w:bottom w:val="none" w:sz="0" w:space="0" w:color="auto"/>
        <w:right w:val="none" w:sz="0" w:space="0" w:color="auto"/>
      </w:divBdr>
    </w:div>
    <w:div w:id="2034071817">
      <w:bodyDiv w:val="1"/>
      <w:marLeft w:val="0"/>
      <w:marRight w:val="0"/>
      <w:marTop w:val="0"/>
      <w:marBottom w:val="0"/>
      <w:divBdr>
        <w:top w:val="none" w:sz="0" w:space="0" w:color="auto"/>
        <w:left w:val="none" w:sz="0" w:space="0" w:color="auto"/>
        <w:bottom w:val="none" w:sz="0" w:space="0" w:color="auto"/>
        <w:right w:val="none" w:sz="0" w:space="0" w:color="auto"/>
      </w:divBdr>
    </w:div>
    <w:div w:id="2034259235">
      <w:bodyDiv w:val="1"/>
      <w:marLeft w:val="0"/>
      <w:marRight w:val="0"/>
      <w:marTop w:val="0"/>
      <w:marBottom w:val="0"/>
      <w:divBdr>
        <w:top w:val="none" w:sz="0" w:space="0" w:color="auto"/>
        <w:left w:val="none" w:sz="0" w:space="0" w:color="auto"/>
        <w:bottom w:val="none" w:sz="0" w:space="0" w:color="auto"/>
        <w:right w:val="none" w:sz="0" w:space="0" w:color="auto"/>
      </w:divBdr>
    </w:div>
    <w:div w:id="2034377644">
      <w:bodyDiv w:val="1"/>
      <w:marLeft w:val="0"/>
      <w:marRight w:val="0"/>
      <w:marTop w:val="0"/>
      <w:marBottom w:val="0"/>
      <w:divBdr>
        <w:top w:val="none" w:sz="0" w:space="0" w:color="auto"/>
        <w:left w:val="none" w:sz="0" w:space="0" w:color="auto"/>
        <w:bottom w:val="none" w:sz="0" w:space="0" w:color="auto"/>
        <w:right w:val="none" w:sz="0" w:space="0" w:color="auto"/>
      </w:divBdr>
    </w:div>
    <w:div w:id="2034647194">
      <w:bodyDiv w:val="1"/>
      <w:marLeft w:val="0"/>
      <w:marRight w:val="0"/>
      <w:marTop w:val="0"/>
      <w:marBottom w:val="0"/>
      <w:divBdr>
        <w:top w:val="none" w:sz="0" w:space="0" w:color="auto"/>
        <w:left w:val="none" w:sz="0" w:space="0" w:color="auto"/>
        <w:bottom w:val="none" w:sz="0" w:space="0" w:color="auto"/>
        <w:right w:val="none" w:sz="0" w:space="0" w:color="auto"/>
      </w:divBdr>
    </w:div>
    <w:div w:id="2034719448">
      <w:bodyDiv w:val="1"/>
      <w:marLeft w:val="0"/>
      <w:marRight w:val="0"/>
      <w:marTop w:val="0"/>
      <w:marBottom w:val="0"/>
      <w:divBdr>
        <w:top w:val="none" w:sz="0" w:space="0" w:color="auto"/>
        <w:left w:val="none" w:sz="0" w:space="0" w:color="auto"/>
        <w:bottom w:val="none" w:sz="0" w:space="0" w:color="auto"/>
        <w:right w:val="none" w:sz="0" w:space="0" w:color="auto"/>
      </w:divBdr>
    </w:div>
    <w:div w:id="2034913301">
      <w:bodyDiv w:val="1"/>
      <w:marLeft w:val="0"/>
      <w:marRight w:val="0"/>
      <w:marTop w:val="0"/>
      <w:marBottom w:val="0"/>
      <w:divBdr>
        <w:top w:val="none" w:sz="0" w:space="0" w:color="auto"/>
        <w:left w:val="none" w:sz="0" w:space="0" w:color="auto"/>
        <w:bottom w:val="none" w:sz="0" w:space="0" w:color="auto"/>
        <w:right w:val="none" w:sz="0" w:space="0" w:color="auto"/>
      </w:divBdr>
    </w:div>
    <w:div w:id="2034914500">
      <w:bodyDiv w:val="1"/>
      <w:marLeft w:val="0"/>
      <w:marRight w:val="0"/>
      <w:marTop w:val="0"/>
      <w:marBottom w:val="0"/>
      <w:divBdr>
        <w:top w:val="none" w:sz="0" w:space="0" w:color="auto"/>
        <w:left w:val="none" w:sz="0" w:space="0" w:color="auto"/>
        <w:bottom w:val="none" w:sz="0" w:space="0" w:color="auto"/>
        <w:right w:val="none" w:sz="0" w:space="0" w:color="auto"/>
      </w:divBdr>
    </w:div>
    <w:div w:id="2034917865">
      <w:bodyDiv w:val="1"/>
      <w:marLeft w:val="0"/>
      <w:marRight w:val="0"/>
      <w:marTop w:val="0"/>
      <w:marBottom w:val="0"/>
      <w:divBdr>
        <w:top w:val="none" w:sz="0" w:space="0" w:color="auto"/>
        <w:left w:val="none" w:sz="0" w:space="0" w:color="auto"/>
        <w:bottom w:val="none" w:sz="0" w:space="0" w:color="auto"/>
        <w:right w:val="none" w:sz="0" w:space="0" w:color="auto"/>
      </w:divBdr>
    </w:div>
    <w:div w:id="2034918333">
      <w:bodyDiv w:val="1"/>
      <w:marLeft w:val="0"/>
      <w:marRight w:val="0"/>
      <w:marTop w:val="0"/>
      <w:marBottom w:val="0"/>
      <w:divBdr>
        <w:top w:val="none" w:sz="0" w:space="0" w:color="auto"/>
        <w:left w:val="none" w:sz="0" w:space="0" w:color="auto"/>
        <w:bottom w:val="none" w:sz="0" w:space="0" w:color="auto"/>
        <w:right w:val="none" w:sz="0" w:space="0" w:color="auto"/>
      </w:divBdr>
    </w:div>
    <w:div w:id="2035105949">
      <w:bodyDiv w:val="1"/>
      <w:marLeft w:val="0"/>
      <w:marRight w:val="0"/>
      <w:marTop w:val="0"/>
      <w:marBottom w:val="0"/>
      <w:divBdr>
        <w:top w:val="none" w:sz="0" w:space="0" w:color="auto"/>
        <w:left w:val="none" w:sz="0" w:space="0" w:color="auto"/>
        <w:bottom w:val="none" w:sz="0" w:space="0" w:color="auto"/>
        <w:right w:val="none" w:sz="0" w:space="0" w:color="auto"/>
      </w:divBdr>
    </w:div>
    <w:div w:id="2035227745">
      <w:bodyDiv w:val="1"/>
      <w:marLeft w:val="0"/>
      <w:marRight w:val="0"/>
      <w:marTop w:val="0"/>
      <w:marBottom w:val="0"/>
      <w:divBdr>
        <w:top w:val="none" w:sz="0" w:space="0" w:color="auto"/>
        <w:left w:val="none" w:sz="0" w:space="0" w:color="auto"/>
        <w:bottom w:val="none" w:sz="0" w:space="0" w:color="auto"/>
        <w:right w:val="none" w:sz="0" w:space="0" w:color="auto"/>
      </w:divBdr>
    </w:div>
    <w:div w:id="2035376144">
      <w:bodyDiv w:val="1"/>
      <w:marLeft w:val="0"/>
      <w:marRight w:val="0"/>
      <w:marTop w:val="0"/>
      <w:marBottom w:val="0"/>
      <w:divBdr>
        <w:top w:val="none" w:sz="0" w:space="0" w:color="auto"/>
        <w:left w:val="none" w:sz="0" w:space="0" w:color="auto"/>
        <w:bottom w:val="none" w:sz="0" w:space="0" w:color="auto"/>
        <w:right w:val="none" w:sz="0" w:space="0" w:color="auto"/>
      </w:divBdr>
    </w:div>
    <w:div w:id="2035418178">
      <w:bodyDiv w:val="1"/>
      <w:marLeft w:val="0"/>
      <w:marRight w:val="0"/>
      <w:marTop w:val="0"/>
      <w:marBottom w:val="0"/>
      <w:divBdr>
        <w:top w:val="none" w:sz="0" w:space="0" w:color="auto"/>
        <w:left w:val="none" w:sz="0" w:space="0" w:color="auto"/>
        <w:bottom w:val="none" w:sz="0" w:space="0" w:color="auto"/>
        <w:right w:val="none" w:sz="0" w:space="0" w:color="auto"/>
      </w:divBdr>
    </w:div>
    <w:div w:id="2035614503">
      <w:bodyDiv w:val="1"/>
      <w:marLeft w:val="0"/>
      <w:marRight w:val="0"/>
      <w:marTop w:val="0"/>
      <w:marBottom w:val="0"/>
      <w:divBdr>
        <w:top w:val="none" w:sz="0" w:space="0" w:color="auto"/>
        <w:left w:val="none" w:sz="0" w:space="0" w:color="auto"/>
        <w:bottom w:val="none" w:sz="0" w:space="0" w:color="auto"/>
        <w:right w:val="none" w:sz="0" w:space="0" w:color="auto"/>
      </w:divBdr>
    </w:div>
    <w:div w:id="2035686822">
      <w:bodyDiv w:val="1"/>
      <w:marLeft w:val="0"/>
      <w:marRight w:val="0"/>
      <w:marTop w:val="0"/>
      <w:marBottom w:val="0"/>
      <w:divBdr>
        <w:top w:val="none" w:sz="0" w:space="0" w:color="auto"/>
        <w:left w:val="none" w:sz="0" w:space="0" w:color="auto"/>
        <w:bottom w:val="none" w:sz="0" w:space="0" w:color="auto"/>
        <w:right w:val="none" w:sz="0" w:space="0" w:color="auto"/>
      </w:divBdr>
    </w:div>
    <w:div w:id="2035690184">
      <w:bodyDiv w:val="1"/>
      <w:marLeft w:val="0"/>
      <w:marRight w:val="0"/>
      <w:marTop w:val="0"/>
      <w:marBottom w:val="0"/>
      <w:divBdr>
        <w:top w:val="none" w:sz="0" w:space="0" w:color="auto"/>
        <w:left w:val="none" w:sz="0" w:space="0" w:color="auto"/>
        <w:bottom w:val="none" w:sz="0" w:space="0" w:color="auto"/>
        <w:right w:val="none" w:sz="0" w:space="0" w:color="auto"/>
      </w:divBdr>
    </w:div>
    <w:div w:id="2035690338">
      <w:bodyDiv w:val="1"/>
      <w:marLeft w:val="0"/>
      <w:marRight w:val="0"/>
      <w:marTop w:val="0"/>
      <w:marBottom w:val="0"/>
      <w:divBdr>
        <w:top w:val="none" w:sz="0" w:space="0" w:color="auto"/>
        <w:left w:val="none" w:sz="0" w:space="0" w:color="auto"/>
        <w:bottom w:val="none" w:sz="0" w:space="0" w:color="auto"/>
        <w:right w:val="none" w:sz="0" w:space="0" w:color="auto"/>
      </w:divBdr>
    </w:div>
    <w:div w:id="2035693731">
      <w:bodyDiv w:val="1"/>
      <w:marLeft w:val="0"/>
      <w:marRight w:val="0"/>
      <w:marTop w:val="0"/>
      <w:marBottom w:val="0"/>
      <w:divBdr>
        <w:top w:val="none" w:sz="0" w:space="0" w:color="auto"/>
        <w:left w:val="none" w:sz="0" w:space="0" w:color="auto"/>
        <w:bottom w:val="none" w:sz="0" w:space="0" w:color="auto"/>
        <w:right w:val="none" w:sz="0" w:space="0" w:color="auto"/>
      </w:divBdr>
    </w:div>
    <w:div w:id="2035842608">
      <w:bodyDiv w:val="1"/>
      <w:marLeft w:val="0"/>
      <w:marRight w:val="0"/>
      <w:marTop w:val="0"/>
      <w:marBottom w:val="0"/>
      <w:divBdr>
        <w:top w:val="none" w:sz="0" w:space="0" w:color="auto"/>
        <w:left w:val="none" w:sz="0" w:space="0" w:color="auto"/>
        <w:bottom w:val="none" w:sz="0" w:space="0" w:color="auto"/>
        <w:right w:val="none" w:sz="0" w:space="0" w:color="auto"/>
      </w:divBdr>
    </w:div>
    <w:div w:id="2035957646">
      <w:bodyDiv w:val="1"/>
      <w:marLeft w:val="0"/>
      <w:marRight w:val="0"/>
      <w:marTop w:val="0"/>
      <w:marBottom w:val="0"/>
      <w:divBdr>
        <w:top w:val="none" w:sz="0" w:space="0" w:color="auto"/>
        <w:left w:val="none" w:sz="0" w:space="0" w:color="auto"/>
        <w:bottom w:val="none" w:sz="0" w:space="0" w:color="auto"/>
        <w:right w:val="none" w:sz="0" w:space="0" w:color="auto"/>
      </w:divBdr>
    </w:div>
    <w:div w:id="2036039043">
      <w:bodyDiv w:val="1"/>
      <w:marLeft w:val="0"/>
      <w:marRight w:val="0"/>
      <w:marTop w:val="0"/>
      <w:marBottom w:val="0"/>
      <w:divBdr>
        <w:top w:val="none" w:sz="0" w:space="0" w:color="auto"/>
        <w:left w:val="none" w:sz="0" w:space="0" w:color="auto"/>
        <w:bottom w:val="none" w:sz="0" w:space="0" w:color="auto"/>
        <w:right w:val="none" w:sz="0" w:space="0" w:color="auto"/>
      </w:divBdr>
    </w:div>
    <w:div w:id="2036078675">
      <w:bodyDiv w:val="1"/>
      <w:marLeft w:val="0"/>
      <w:marRight w:val="0"/>
      <w:marTop w:val="0"/>
      <w:marBottom w:val="0"/>
      <w:divBdr>
        <w:top w:val="none" w:sz="0" w:space="0" w:color="auto"/>
        <w:left w:val="none" w:sz="0" w:space="0" w:color="auto"/>
        <w:bottom w:val="none" w:sz="0" w:space="0" w:color="auto"/>
        <w:right w:val="none" w:sz="0" w:space="0" w:color="auto"/>
      </w:divBdr>
    </w:div>
    <w:div w:id="2036156739">
      <w:bodyDiv w:val="1"/>
      <w:marLeft w:val="0"/>
      <w:marRight w:val="0"/>
      <w:marTop w:val="0"/>
      <w:marBottom w:val="0"/>
      <w:divBdr>
        <w:top w:val="none" w:sz="0" w:space="0" w:color="auto"/>
        <w:left w:val="none" w:sz="0" w:space="0" w:color="auto"/>
        <w:bottom w:val="none" w:sz="0" w:space="0" w:color="auto"/>
        <w:right w:val="none" w:sz="0" w:space="0" w:color="auto"/>
      </w:divBdr>
    </w:div>
    <w:div w:id="2036269327">
      <w:bodyDiv w:val="1"/>
      <w:marLeft w:val="0"/>
      <w:marRight w:val="0"/>
      <w:marTop w:val="0"/>
      <w:marBottom w:val="0"/>
      <w:divBdr>
        <w:top w:val="none" w:sz="0" w:space="0" w:color="auto"/>
        <w:left w:val="none" w:sz="0" w:space="0" w:color="auto"/>
        <w:bottom w:val="none" w:sz="0" w:space="0" w:color="auto"/>
        <w:right w:val="none" w:sz="0" w:space="0" w:color="auto"/>
      </w:divBdr>
    </w:div>
    <w:div w:id="2036301467">
      <w:bodyDiv w:val="1"/>
      <w:marLeft w:val="0"/>
      <w:marRight w:val="0"/>
      <w:marTop w:val="0"/>
      <w:marBottom w:val="0"/>
      <w:divBdr>
        <w:top w:val="none" w:sz="0" w:space="0" w:color="auto"/>
        <w:left w:val="none" w:sz="0" w:space="0" w:color="auto"/>
        <w:bottom w:val="none" w:sz="0" w:space="0" w:color="auto"/>
        <w:right w:val="none" w:sz="0" w:space="0" w:color="auto"/>
      </w:divBdr>
    </w:div>
    <w:div w:id="2036536523">
      <w:bodyDiv w:val="1"/>
      <w:marLeft w:val="0"/>
      <w:marRight w:val="0"/>
      <w:marTop w:val="0"/>
      <w:marBottom w:val="0"/>
      <w:divBdr>
        <w:top w:val="none" w:sz="0" w:space="0" w:color="auto"/>
        <w:left w:val="none" w:sz="0" w:space="0" w:color="auto"/>
        <w:bottom w:val="none" w:sz="0" w:space="0" w:color="auto"/>
        <w:right w:val="none" w:sz="0" w:space="0" w:color="auto"/>
      </w:divBdr>
    </w:div>
    <w:div w:id="2036538143">
      <w:bodyDiv w:val="1"/>
      <w:marLeft w:val="0"/>
      <w:marRight w:val="0"/>
      <w:marTop w:val="0"/>
      <w:marBottom w:val="0"/>
      <w:divBdr>
        <w:top w:val="none" w:sz="0" w:space="0" w:color="auto"/>
        <w:left w:val="none" w:sz="0" w:space="0" w:color="auto"/>
        <w:bottom w:val="none" w:sz="0" w:space="0" w:color="auto"/>
        <w:right w:val="none" w:sz="0" w:space="0" w:color="auto"/>
      </w:divBdr>
    </w:div>
    <w:div w:id="2036539971">
      <w:bodyDiv w:val="1"/>
      <w:marLeft w:val="0"/>
      <w:marRight w:val="0"/>
      <w:marTop w:val="0"/>
      <w:marBottom w:val="0"/>
      <w:divBdr>
        <w:top w:val="none" w:sz="0" w:space="0" w:color="auto"/>
        <w:left w:val="none" w:sz="0" w:space="0" w:color="auto"/>
        <w:bottom w:val="none" w:sz="0" w:space="0" w:color="auto"/>
        <w:right w:val="none" w:sz="0" w:space="0" w:color="auto"/>
      </w:divBdr>
    </w:div>
    <w:div w:id="2036540597">
      <w:bodyDiv w:val="1"/>
      <w:marLeft w:val="0"/>
      <w:marRight w:val="0"/>
      <w:marTop w:val="0"/>
      <w:marBottom w:val="0"/>
      <w:divBdr>
        <w:top w:val="none" w:sz="0" w:space="0" w:color="auto"/>
        <w:left w:val="none" w:sz="0" w:space="0" w:color="auto"/>
        <w:bottom w:val="none" w:sz="0" w:space="0" w:color="auto"/>
        <w:right w:val="none" w:sz="0" w:space="0" w:color="auto"/>
      </w:divBdr>
    </w:div>
    <w:div w:id="2036618148">
      <w:bodyDiv w:val="1"/>
      <w:marLeft w:val="0"/>
      <w:marRight w:val="0"/>
      <w:marTop w:val="0"/>
      <w:marBottom w:val="0"/>
      <w:divBdr>
        <w:top w:val="none" w:sz="0" w:space="0" w:color="auto"/>
        <w:left w:val="none" w:sz="0" w:space="0" w:color="auto"/>
        <w:bottom w:val="none" w:sz="0" w:space="0" w:color="auto"/>
        <w:right w:val="none" w:sz="0" w:space="0" w:color="auto"/>
      </w:divBdr>
    </w:div>
    <w:div w:id="2036692314">
      <w:bodyDiv w:val="1"/>
      <w:marLeft w:val="0"/>
      <w:marRight w:val="0"/>
      <w:marTop w:val="0"/>
      <w:marBottom w:val="0"/>
      <w:divBdr>
        <w:top w:val="none" w:sz="0" w:space="0" w:color="auto"/>
        <w:left w:val="none" w:sz="0" w:space="0" w:color="auto"/>
        <w:bottom w:val="none" w:sz="0" w:space="0" w:color="auto"/>
        <w:right w:val="none" w:sz="0" w:space="0" w:color="auto"/>
      </w:divBdr>
    </w:div>
    <w:div w:id="2036727964">
      <w:bodyDiv w:val="1"/>
      <w:marLeft w:val="0"/>
      <w:marRight w:val="0"/>
      <w:marTop w:val="0"/>
      <w:marBottom w:val="0"/>
      <w:divBdr>
        <w:top w:val="none" w:sz="0" w:space="0" w:color="auto"/>
        <w:left w:val="none" w:sz="0" w:space="0" w:color="auto"/>
        <w:bottom w:val="none" w:sz="0" w:space="0" w:color="auto"/>
        <w:right w:val="none" w:sz="0" w:space="0" w:color="auto"/>
      </w:divBdr>
    </w:div>
    <w:div w:id="2036805943">
      <w:bodyDiv w:val="1"/>
      <w:marLeft w:val="0"/>
      <w:marRight w:val="0"/>
      <w:marTop w:val="0"/>
      <w:marBottom w:val="0"/>
      <w:divBdr>
        <w:top w:val="none" w:sz="0" w:space="0" w:color="auto"/>
        <w:left w:val="none" w:sz="0" w:space="0" w:color="auto"/>
        <w:bottom w:val="none" w:sz="0" w:space="0" w:color="auto"/>
        <w:right w:val="none" w:sz="0" w:space="0" w:color="auto"/>
      </w:divBdr>
    </w:div>
    <w:div w:id="2036806224">
      <w:bodyDiv w:val="1"/>
      <w:marLeft w:val="0"/>
      <w:marRight w:val="0"/>
      <w:marTop w:val="0"/>
      <w:marBottom w:val="0"/>
      <w:divBdr>
        <w:top w:val="none" w:sz="0" w:space="0" w:color="auto"/>
        <w:left w:val="none" w:sz="0" w:space="0" w:color="auto"/>
        <w:bottom w:val="none" w:sz="0" w:space="0" w:color="auto"/>
        <w:right w:val="none" w:sz="0" w:space="0" w:color="auto"/>
      </w:divBdr>
    </w:div>
    <w:div w:id="2036810010">
      <w:bodyDiv w:val="1"/>
      <w:marLeft w:val="0"/>
      <w:marRight w:val="0"/>
      <w:marTop w:val="0"/>
      <w:marBottom w:val="0"/>
      <w:divBdr>
        <w:top w:val="none" w:sz="0" w:space="0" w:color="auto"/>
        <w:left w:val="none" w:sz="0" w:space="0" w:color="auto"/>
        <w:bottom w:val="none" w:sz="0" w:space="0" w:color="auto"/>
        <w:right w:val="none" w:sz="0" w:space="0" w:color="auto"/>
      </w:divBdr>
    </w:div>
    <w:div w:id="2036879665">
      <w:bodyDiv w:val="1"/>
      <w:marLeft w:val="0"/>
      <w:marRight w:val="0"/>
      <w:marTop w:val="0"/>
      <w:marBottom w:val="0"/>
      <w:divBdr>
        <w:top w:val="none" w:sz="0" w:space="0" w:color="auto"/>
        <w:left w:val="none" w:sz="0" w:space="0" w:color="auto"/>
        <w:bottom w:val="none" w:sz="0" w:space="0" w:color="auto"/>
        <w:right w:val="none" w:sz="0" w:space="0" w:color="auto"/>
      </w:divBdr>
    </w:div>
    <w:div w:id="2036883220">
      <w:bodyDiv w:val="1"/>
      <w:marLeft w:val="0"/>
      <w:marRight w:val="0"/>
      <w:marTop w:val="0"/>
      <w:marBottom w:val="0"/>
      <w:divBdr>
        <w:top w:val="none" w:sz="0" w:space="0" w:color="auto"/>
        <w:left w:val="none" w:sz="0" w:space="0" w:color="auto"/>
        <w:bottom w:val="none" w:sz="0" w:space="0" w:color="auto"/>
        <w:right w:val="none" w:sz="0" w:space="0" w:color="auto"/>
      </w:divBdr>
    </w:div>
    <w:div w:id="2036885522">
      <w:bodyDiv w:val="1"/>
      <w:marLeft w:val="0"/>
      <w:marRight w:val="0"/>
      <w:marTop w:val="0"/>
      <w:marBottom w:val="0"/>
      <w:divBdr>
        <w:top w:val="none" w:sz="0" w:space="0" w:color="auto"/>
        <w:left w:val="none" w:sz="0" w:space="0" w:color="auto"/>
        <w:bottom w:val="none" w:sz="0" w:space="0" w:color="auto"/>
        <w:right w:val="none" w:sz="0" w:space="0" w:color="auto"/>
      </w:divBdr>
    </w:div>
    <w:div w:id="2036927836">
      <w:bodyDiv w:val="1"/>
      <w:marLeft w:val="0"/>
      <w:marRight w:val="0"/>
      <w:marTop w:val="0"/>
      <w:marBottom w:val="0"/>
      <w:divBdr>
        <w:top w:val="none" w:sz="0" w:space="0" w:color="auto"/>
        <w:left w:val="none" w:sz="0" w:space="0" w:color="auto"/>
        <w:bottom w:val="none" w:sz="0" w:space="0" w:color="auto"/>
        <w:right w:val="none" w:sz="0" w:space="0" w:color="auto"/>
      </w:divBdr>
    </w:div>
    <w:div w:id="2036956495">
      <w:bodyDiv w:val="1"/>
      <w:marLeft w:val="0"/>
      <w:marRight w:val="0"/>
      <w:marTop w:val="0"/>
      <w:marBottom w:val="0"/>
      <w:divBdr>
        <w:top w:val="none" w:sz="0" w:space="0" w:color="auto"/>
        <w:left w:val="none" w:sz="0" w:space="0" w:color="auto"/>
        <w:bottom w:val="none" w:sz="0" w:space="0" w:color="auto"/>
        <w:right w:val="none" w:sz="0" w:space="0" w:color="auto"/>
      </w:divBdr>
    </w:div>
    <w:div w:id="2037265133">
      <w:bodyDiv w:val="1"/>
      <w:marLeft w:val="0"/>
      <w:marRight w:val="0"/>
      <w:marTop w:val="0"/>
      <w:marBottom w:val="0"/>
      <w:divBdr>
        <w:top w:val="none" w:sz="0" w:space="0" w:color="auto"/>
        <w:left w:val="none" w:sz="0" w:space="0" w:color="auto"/>
        <w:bottom w:val="none" w:sz="0" w:space="0" w:color="auto"/>
        <w:right w:val="none" w:sz="0" w:space="0" w:color="auto"/>
      </w:divBdr>
    </w:div>
    <w:div w:id="2037386713">
      <w:bodyDiv w:val="1"/>
      <w:marLeft w:val="0"/>
      <w:marRight w:val="0"/>
      <w:marTop w:val="0"/>
      <w:marBottom w:val="0"/>
      <w:divBdr>
        <w:top w:val="none" w:sz="0" w:space="0" w:color="auto"/>
        <w:left w:val="none" w:sz="0" w:space="0" w:color="auto"/>
        <w:bottom w:val="none" w:sz="0" w:space="0" w:color="auto"/>
        <w:right w:val="none" w:sz="0" w:space="0" w:color="auto"/>
      </w:divBdr>
    </w:div>
    <w:div w:id="2037390094">
      <w:bodyDiv w:val="1"/>
      <w:marLeft w:val="0"/>
      <w:marRight w:val="0"/>
      <w:marTop w:val="0"/>
      <w:marBottom w:val="0"/>
      <w:divBdr>
        <w:top w:val="none" w:sz="0" w:space="0" w:color="auto"/>
        <w:left w:val="none" w:sz="0" w:space="0" w:color="auto"/>
        <w:bottom w:val="none" w:sz="0" w:space="0" w:color="auto"/>
        <w:right w:val="none" w:sz="0" w:space="0" w:color="auto"/>
      </w:divBdr>
    </w:div>
    <w:div w:id="2037459955">
      <w:bodyDiv w:val="1"/>
      <w:marLeft w:val="0"/>
      <w:marRight w:val="0"/>
      <w:marTop w:val="0"/>
      <w:marBottom w:val="0"/>
      <w:divBdr>
        <w:top w:val="none" w:sz="0" w:space="0" w:color="auto"/>
        <w:left w:val="none" w:sz="0" w:space="0" w:color="auto"/>
        <w:bottom w:val="none" w:sz="0" w:space="0" w:color="auto"/>
        <w:right w:val="none" w:sz="0" w:space="0" w:color="auto"/>
      </w:divBdr>
    </w:div>
    <w:div w:id="2037583121">
      <w:bodyDiv w:val="1"/>
      <w:marLeft w:val="0"/>
      <w:marRight w:val="0"/>
      <w:marTop w:val="0"/>
      <w:marBottom w:val="0"/>
      <w:divBdr>
        <w:top w:val="none" w:sz="0" w:space="0" w:color="auto"/>
        <w:left w:val="none" w:sz="0" w:space="0" w:color="auto"/>
        <w:bottom w:val="none" w:sz="0" w:space="0" w:color="auto"/>
        <w:right w:val="none" w:sz="0" w:space="0" w:color="auto"/>
      </w:divBdr>
    </w:div>
    <w:div w:id="2037612077">
      <w:bodyDiv w:val="1"/>
      <w:marLeft w:val="0"/>
      <w:marRight w:val="0"/>
      <w:marTop w:val="0"/>
      <w:marBottom w:val="0"/>
      <w:divBdr>
        <w:top w:val="none" w:sz="0" w:space="0" w:color="auto"/>
        <w:left w:val="none" w:sz="0" w:space="0" w:color="auto"/>
        <w:bottom w:val="none" w:sz="0" w:space="0" w:color="auto"/>
        <w:right w:val="none" w:sz="0" w:space="0" w:color="auto"/>
      </w:divBdr>
    </w:div>
    <w:div w:id="2037734404">
      <w:bodyDiv w:val="1"/>
      <w:marLeft w:val="0"/>
      <w:marRight w:val="0"/>
      <w:marTop w:val="0"/>
      <w:marBottom w:val="0"/>
      <w:divBdr>
        <w:top w:val="none" w:sz="0" w:space="0" w:color="auto"/>
        <w:left w:val="none" w:sz="0" w:space="0" w:color="auto"/>
        <w:bottom w:val="none" w:sz="0" w:space="0" w:color="auto"/>
        <w:right w:val="none" w:sz="0" w:space="0" w:color="auto"/>
      </w:divBdr>
    </w:div>
    <w:div w:id="2037802893">
      <w:bodyDiv w:val="1"/>
      <w:marLeft w:val="0"/>
      <w:marRight w:val="0"/>
      <w:marTop w:val="0"/>
      <w:marBottom w:val="0"/>
      <w:divBdr>
        <w:top w:val="none" w:sz="0" w:space="0" w:color="auto"/>
        <w:left w:val="none" w:sz="0" w:space="0" w:color="auto"/>
        <w:bottom w:val="none" w:sz="0" w:space="0" w:color="auto"/>
        <w:right w:val="none" w:sz="0" w:space="0" w:color="auto"/>
      </w:divBdr>
    </w:div>
    <w:div w:id="2037998348">
      <w:bodyDiv w:val="1"/>
      <w:marLeft w:val="0"/>
      <w:marRight w:val="0"/>
      <w:marTop w:val="0"/>
      <w:marBottom w:val="0"/>
      <w:divBdr>
        <w:top w:val="none" w:sz="0" w:space="0" w:color="auto"/>
        <w:left w:val="none" w:sz="0" w:space="0" w:color="auto"/>
        <w:bottom w:val="none" w:sz="0" w:space="0" w:color="auto"/>
        <w:right w:val="none" w:sz="0" w:space="0" w:color="auto"/>
      </w:divBdr>
    </w:div>
    <w:div w:id="2038041718">
      <w:bodyDiv w:val="1"/>
      <w:marLeft w:val="0"/>
      <w:marRight w:val="0"/>
      <w:marTop w:val="0"/>
      <w:marBottom w:val="0"/>
      <w:divBdr>
        <w:top w:val="none" w:sz="0" w:space="0" w:color="auto"/>
        <w:left w:val="none" w:sz="0" w:space="0" w:color="auto"/>
        <w:bottom w:val="none" w:sz="0" w:space="0" w:color="auto"/>
        <w:right w:val="none" w:sz="0" w:space="0" w:color="auto"/>
      </w:divBdr>
    </w:div>
    <w:div w:id="2038118453">
      <w:bodyDiv w:val="1"/>
      <w:marLeft w:val="0"/>
      <w:marRight w:val="0"/>
      <w:marTop w:val="0"/>
      <w:marBottom w:val="0"/>
      <w:divBdr>
        <w:top w:val="none" w:sz="0" w:space="0" w:color="auto"/>
        <w:left w:val="none" w:sz="0" w:space="0" w:color="auto"/>
        <w:bottom w:val="none" w:sz="0" w:space="0" w:color="auto"/>
        <w:right w:val="none" w:sz="0" w:space="0" w:color="auto"/>
      </w:divBdr>
    </w:div>
    <w:div w:id="2038192147">
      <w:bodyDiv w:val="1"/>
      <w:marLeft w:val="0"/>
      <w:marRight w:val="0"/>
      <w:marTop w:val="0"/>
      <w:marBottom w:val="0"/>
      <w:divBdr>
        <w:top w:val="none" w:sz="0" w:space="0" w:color="auto"/>
        <w:left w:val="none" w:sz="0" w:space="0" w:color="auto"/>
        <w:bottom w:val="none" w:sz="0" w:space="0" w:color="auto"/>
        <w:right w:val="none" w:sz="0" w:space="0" w:color="auto"/>
      </w:divBdr>
    </w:div>
    <w:div w:id="2038196472">
      <w:bodyDiv w:val="1"/>
      <w:marLeft w:val="0"/>
      <w:marRight w:val="0"/>
      <w:marTop w:val="0"/>
      <w:marBottom w:val="0"/>
      <w:divBdr>
        <w:top w:val="none" w:sz="0" w:space="0" w:color="auto"/>
        <w:left w:val="none" w:sz="0" w:space="0" w:color="auto"/>
        <w:bottom w:val="none" w:sz="0" w:space="0" w:color="auto"/>
        <w:right w:val="none" w:sz="0" w:space="0" w:color="auto"/>
      </w:divBdr>
    </w:div>
    <w:div w:id="2038239298">
      <w:bodyDiv w:val="1"/>
      <w:marLeft w:val="0"/>
      <w:marRight w:val="0"/>
      <w:marTop w:val="0"/>
      <w:marBottom w:val="0"/>
      <w:divBdr>
        <w:top w:val="none" w:sz="0" w:space="0" w:color="auto"/>
        <w:left w:val="none" w:sz="0" w:space="0" w:color="auto"/>
        <w:bottom w:val="none" w:sz="0" w:space="0" w:color="auto"/>
        <w:right w:val="none" w:sz="0" w:space="0" w:color="auto"/>
      </w:divBdr>
    </w:div>
    <w:div w:id="2038314019">
      <w:bodyDiv w:val="1"/>
      <w:marLeft w:val="0"/>
      <w:marRight w:val="0"/>
      <w:marTop w:val="0"/>
      <w:marBottom w:val="0"/>
      <w:divBdr>
        <w:top w:val="none" w:sz="0" w:space="0" w:color="auto"/>
        <w:left w:val="none" w:sz="0" w:space="0" w:color="auto"/>
        <w:bottom w:val="none" w:sz="0" w:space="0" w:color="auto"/>
        <w:right w:val="none" w:sz="0" w:space="0" w:color="auto"/>
      </w:divBdr>
    </w:div>
    <w:div w:id="2038387479">
      <w:bodyDiv w:val="1"/>
      <w:marLeft w:val="0"/>
      <w:marRight w:val="0"/>
      <w:marTop w:val="0"/>
      <w:marBottom w:val="0"/>
      <w:divBdr>
        <w:top w:val="none" w:sz="0" w:space="0" w:color="auto"/>
        <w:left w:val="none" w:sz="0" w:space="0" w:color="auto"/>
        <w:bottom w:val="none" w:sz="0" w:space="0" w:color="auto"/>
        <w:right w:val="none" w:sz="0" w:space="0" w:color="auto"/>
      </w:divBdr>
    </w:div>
    <w:div w:id="2038390206">
      <w:bodyDiv w:val="1"/>
      <w:marLeft w:val="0"/>
      <w:marRight w:val="0"/>
      <w:marTop w:val="0"/>
      <w:marBottom w:val="0"/>
      <w:divBdr>
        <w:top w:val="none" w:sz="0" w:space="0" w:color="auto"/>
        <w:left w:val="none" w:sz="0" w:space="0" w:color="auto"/>
        <w:bottom w:val="none" w:sz="0" w:space="0" w:color="auto"/>
        <w:right w:val="none" w:sz="0" w:space="0" w:color="auto"/>
      </w:divBdr>
    </w:div>
    <w:div w:id="2038576893">
      <w:bodyDiv w:val="1"/>
      <w:marLeft w:val="0"/>
      <w:marRight w:val="0"/>
      <w:marTop w:val="0"/>
      <w:marBottom w:val="0"/>
      <w:divBdr>
        <w:top w:val="none" w:sz="0" w:space="0" w:color="auto"/>
        <w:left w:val="none" w:sz="0" w:space="0" w:color="auto"/>
        <w:bottom w:val="none" w:sz="0" w:space="0" w:color="auto"/>
        <w:right w:val="none" w:sz="0" w:space="0" w:color="auto"/>
      </w:divBdr>
    </w:div>
    <w:div w:id="2038580107">
      <w:bodyDiv w:val="1"/>
      <w:marLeft w:val="0"/>
      <w:marRight w:val="0"/>
      <w:marTop w:val="0"/>
      <w:marBottom w:val="0"/>
      <w:divBdr>
        <w:top w:val="none" w:sz="0" w:space="0" w:color="auto"/>
        <w:left w:val="none" w:sz="0" w:space="0" w:color="auto"/>
        <w:bottom w:val="none" w:sz="0" w:space="0" w:color="auto"/>
        <w:right w:val="none" w:sz="0" w:space="0" w:color="auto"/>
      </w:divBdr>
    </w:div>
    <w:div w:id="2038584801">
      <w:bodyDiv w:val="1"/>
      <w:marLeft w:val="0"/>
      <w:marRight w:val="0"/>
      <w:marTop w:val="0"/>
      <w:marBottom w:val="0"/>
      <w:divBdr>
        <w:top w:val="none" w:sz="0" w:space="0" w:color="auto"/>
        <w:left w:val="none" w:sz="0" w:space="0" w:color="auto"/>
        <w:bottom w:val="none" w:sz="0" w:space="0" w:color="auto"/>
        <w:right w:val="none" w:sz="0" w:space="0" w:color="auto"/>
      </w:divBdr>
    </w:div>
    <w:div w:id="2038655206">
      <w:bodyDiv w:val="1"/>
      <w:marLeft w:val="0"/>
      <w:marRight w:val="0"/>
      <w:marTop w:val="0"/>
      <w:marBottom w:val="0"/>
      <w:divBdr>
        <w:top w:val="none" w:sz="0" w:space="0" w:color="auto"/>
        <w:left w:val="none" w:sz="0" w:space="0" w:color="auto"/>
        <w:bottom w:val="none" w:sz="0" w:space="0" w:color="auto"/>
        <w:right w:val="none" w:sz="0" w:space="0" w:color="auto"/>
      </w:divBdr>
    </w:div>
    <w:div w:id="2038846768">
      <w:bodyDiv w:val="1"/>
      <w:marLeft w:val="0"/>
      <w:marRight w:val="0"/>
      <w:marTop w:val="0"/>
      <w:marBottom w:val="0"/>
      <w:divBdr>
        <w:top w:val="none" w:sz="0" w:space="0" w:color="auto"/>
        <w:left w:val="none" w:sz="0" w:space="0" w:color="auto"/>
        <w:bottom w:val="none" w:sz="0" w:space="0" w:color="auto"/>
        <w:right w:val="none" w:sz="0" w:space="0" w:color="auto"/>
      </w:divBdr>
    </w:div>
    <w:div w:id="2038850274">
      <w:bodyDiv w:val="1"/>
      <w:marLeft w:val="0"/>
      <w:marRight w:val="0"/>
      <w:marTop w:val="0"/>
      <w:marBottom w:val="0"/>
      <w:divBdr>
        <w:top w:val="none" w:sz="0" w:space="0" w:color="auto"/>
        <w:left w:val="none" w:sz="0" w:space="0" w:color="auto"/>
        <w:bottom w:val="none" w:sz="0" w:space="0" w:color="auto"/>
        <w:right w:val="none" w:sz="0" w:space="0" w:color="auto"/>
      </w:divBdr>
    </w:div>
    <w:div w:id="2038894220">
      <w:bodyDiv w:val="1"/>
      <w:marLeft w:val="0"/>
      <w:marRight w:val="0"/>
      <w:marTop w:val="0"/>
      <w:marBottom w:val="0"/>
      <w:divBdr>
        <w:top w:val="none" w:sz="0" w:space="0" w:color="auto"/>
        <w:left w:val="none" w:sz="0" w:space="0" w:color="auto"/>
        <w:bottom w:val="none" w:sz="0" w:space="0" w:color="auto"/>
        <w:right w:val="none" w:sz="0" w:space="0" w:color="auto"/>
      </w:divBdr>
    </w:div>
    <w:div w:id="2038895597">
      <w:bodyDiv w:val="1"/>
      <w:marLeft w:val="0"/>
      <w:marRight w:val="0"/>
      <w:marTop w:val="0"/>
      <w:marBottom w:val="0"/>
      <w:divBdr>
        <w:top w:val="none" w:sz="0" w:space="0" w:color="auto"/>
        <w:left w:val="none" w:sz="0" w:space="0" w:color="auto"/>
        <w:bottom w:val="none" w:sz="0" w:space="0" w:color="auto"/>
        <w:right w:val="none" w:sz="0" w:space="0" w:color="auto"/>
      </w:divBdr>
    </w:div>
    <w:div w:id="2039042203">
      <w:bodyDiv w:val="1"/>
      <w:marLeft w:val="0"/>
      <w:marRight w:val="0"/>
      <w:marTop w:val="0"/>
      <w:marBottom w:val="0"/>
      <w:divBdr>
        <w:top w:val="none" w:sz="0" w:space="0" w:color="auto"/>
        <w:left w:val="none" w:sz="0" w:space="0" w:color="auto"/>
        <w:bottom w:val="none" w:sz="0" w:space="0" w:color="auto"/>
        <w:right w:val="none" w:sz="0" w:space="0" w:color="auto"/>
      </w:divBdr>
    </w:div>
    <w:div w:id="2039044070">
      <w:bodyDiv w:val="1"/>
      <w:marLeft w:val="0"/>
      <w:marRight w:val="0"/>
      <w:marTop w:val="0"/>
      <w:marBottom w:val="0"/>
      <w:divBdr>
        <w:top w:val="none" w:sz="0" w:space="0" w:color="auto"/>
        <w:left w:val="none" w:sz="0" w:space="0" w:color="auto"/>
        <w:bottom w:val="none" w:sz="0" w:space="0" w:color="auto"/>
        <w:right w:val="none" w:sz="0" w:space="0" w:color="auto"/>
      </w:divBdr>
    </w:div>
    <w:div w:id="2039113387">
      <w:bodyDiv w:val="1"/>
      <w:marLeft w:val="0"/>
      <w:marRight w:val="0"/>
      <w:marTop w:val="0"/>
      <w:marBottom w:val="0"/>
      <w:divBdr>
        <w:top w:val="none" w:sz="0" w:space="0" w:color="auto"/>
        <w:left w:val="none" w:sz="0" w:space="0" w:color="auto"/>
        <w:bottom w:val="none" w:sz="0" w:space="0" w:color="auto"/>
        <w:right w:val="none" w:sz="0" w:space="0" w:color="auto"/>
      </w:divBdr>
    </w:div>
    <w:div w:id="2039115726">
      <w:bodyDiv w:val="1"/>
      <w:marLeft w:val="0"/>
      <w:marRight w:val="0"/>
      <w:marTop w:val="0"/>
      <w:marBottom w:val="0"/>
      <w:divBdr>
        <w:top w:val="none" w:sz="0" w:space="0" w:color="auto"/>
        <w:left w:val="none" w:sz="0" w:space="0" w:color="auto"/>
        <w:bottom w:val="none" w:sz="0" w:space="0" w:color="auto"/>
        <w:right w:val="none" w:sz="0" w:space="0" w:color="auto"/>
      </w:divBdr>
    </w:div>
    <w:div w:id="2039115839">
      <w:bodyDiv w:val="1"/>
      <w:marLeft w:val="0"/>
      <w:marRight w:val="0"/>
      <w:marTop w:val="0"/>
      <w:marBottom w:val="0"/>
      <w:divBdr>
        <w:top w:val="none" w:sz="0" w:space="0" w:color="auto"/>
        <w:left w:val="none" w:sz="0" w:space="0" w:color="auto"/>
        <w:bottom w:val="none" w:sz="0" w:space="0" w:color="auto"/>
        <w:right w:val="none" w:sz="0" w:space="0" w:color="auto"/>
      </w:divBdr>
    </w:div>
    <w:div w:id="2039158367">
      <w:bodyDiv w:val="1"/>
      <w:marLeft w:val="0"/>
      <w:marRight w:val="0"/>
      <w:marTop w:val="0"/>
      <w:marBottom w:val="0"/>
      <w:divBdr>
        <w:top w:val="none" w:sz="0" w:space="0" w:color="auto"/>
        <w:left w:val="none" w:sz="0" w:space="0" w:color="auto"/>
        <w:bottom w:val="none" w:sz="0" w:space="0" w:color="auto"/>
        <w:right w:val="none" w:sz="0" w:space="0" w:color="auto"/>
      </w:divBdr>
    </w:div>
    <w:div w:id="2039163417">
      <w:bodyDiv w:val="1"/>
      <w:marLeft w:val="0"/>
      <w:marRight w:val="0"/>
      <w:marTop w:val="0"/>
      <w:marBottom w:val="0"/>
      <w:divBdr>
        <w:top w:val="none" w:sz="0" w:space="0" w:color="auto"/>
        <w:left w:val="none" w:sz="0" w:space="0" w:color="auto"/>
        <w:bottom w:val="none" w:sz="0" w:space="0" w:color="auto"/>
        <w:right w:val="none" w:sz="0" w:space="0" w:color="auto"/>
      </w:divBdr>
    </w:div>
    <w:div w:id="2039311672">
      <w:bodyDiv w:val="1"/>
      <w:marLeft w:val="0"/>
      <w:marRight w:val="0"/>
      <w:marTop w:val="0"/>
      <w:marBottom w:val="0"/>
      <w:divBdr>
        <w:top w:val="none" w:sz="0" w:space="0" w:color="auto"/>
        <w:left w:val="none" w:sz="0" w:space="0" w:color="auto"/>
        <w:bottom w:val="none" w:sz="0" w:space="0" w:color="auto"/>
        <w:right w:val="none" w:sz="0" w:space="0" w:color="auto"/>
      </w:divBdr>
    </w:div>
    <w:div w:id="2039429009">
      <w:bodyDiv w:val="1"/>
      <w:marLeft w:val="0"/>
      <w:marRight w:val="0"/>
      <w:marTop w:val="0"/>
      <w:marBottom w:val="0"/>
      <w:divBdr>
        <w:top w:val="none" w:sz="0" w:space="0" w:color="auto"/>
        <w:left w:val="none" w:sz="0" w:space="0" w:color="auto"/>
        <w:bottom w:val="none" w:sz="0" w:space="0" w:color="auto"/>
        <w:right w:val="none" w:sz="0" w:space="0" w:color="auto"/>
      </w:divBdr>
    </w:div>
    <w:div w:id="2039693195">
      <w:bodyDiv w:val="1"/>
      <w:marLeft w:val="0"/>
      <w:marRight w:val="0"/>
      <w:marTop w:val="0"/>
      <w:marBottom w:val="0"/>
      <w:divBdr>
        <w:top w:val="none" w:sz="0" w:space="0" w:color="auto"/>
        <w:left w:val="none" w:sz="0" w:space="0" w:color="auto"/>
        <w:bottom w:val="none" w:sz="0" w:space="0" w:color="auto"/>
        <w:right w:val="none" w:sz="0" w:space="0" w:color="auto"/>
      </w:divBdr>
    </w:div>
    <w:div w:id="2039770931">
      <w:bodyDiv w:val="1"/>
      <w:marLeft w:val="0"/>
      <w:marRight w:val="0"/>
      <w:marTop w:val="0"/>
      <w:marBottom w:val="0"/>
      <w:divBdr>
        <w:top w:val="none" w:sz="0" w:space="0" w:color="auto"/>
        <w:left w:val="none" w:sz="0" w:space="0" w:color="auto"/>
        <w:bottom w:val="none" w:sz="0" w:space="0" w:color="auto"/>
        <w:right w:val="none" w:sz="0" w:space="0" w:color="auto"/>
      </w:divBdr>
    </w:div>
    <w:div w:id="2039773030">
      <w:bodyDiv w:val="1"/>
      <w:marLeft w:val="0"/>
      <w:marRight w:val="0"/>
      <w:marTop w:val="0"/>
      <w:marBottom w:val="0"/>
      <w:divBdr>
        <w:top w:val="none" w:sz="0" w:space="0" w:color="auto"/>
        <w:left w:val="none" w:sz="0" w:space="0" w:color="auto"/>
        <w:bottom w:val="none" w:sz="0" w:space="0" w:color="auto"/>
        <w:right w:val="none" w:sz="0" w:space="0" w:color="auto"/>
      </w:divBdr>
    </w:div>
    <w:div w:id="2039967407">
      <w:bodyDiv w:val="1"/>
      <w:marLeft w:val="0"/>
      <w:marRight w:val="0"/>
      <w:marTop w:val="0"/>
      <w:marBottom w:val="0"/>
      <w:divBdr>
        <w:top w:val="none" w:sz="0" w:space="0" w:color="auto"/>
        <w:left w:val="none" w:sz="0" w:space="0" w:color="auto"/>
        <w:bottom w:val="none" w:sz="0" w:space="0" w:color="auto"/>
        <w:right w:val="none" w:sz="0" w:space="0" w:color="auto"/>
      </w:divBdr>
    </w:div>
    <w:div w:id="2040005556">
      <w:bodyDiv w:val="1"/>
      <w:marLeft w:val="0"/>
      <w:marRight w:val="0"/>
      <w:marTop w:val="0"/>
      <w:marBottom w:val="0"/>
      <w:divBdr>
        <w:top w:val="none" w:sz="0" w:space="0" w:color="auto"/>
        <w:left w:val="none" w:sz="0" w:space="0" w:color="auto"/>
        <w:bottom w:val="none" w:sz="0" w:space="0" w:color="auto"/>
        <w:right w:val="none" w:sz="0" w:space="0" w:color="auto"/>
      </w:divBdr>
    </w:div>
    <w:div w:id="2040007959">
      <w:bodyDiv w:val="1"/>
      <w:marLeft w:val="0"/>
      <w:marRight w:val="0"/>
      <w:marTop w:val="0"/>
      <w:marBottom w:val="0"/>
      <w:divBdr>
        <w:top w:val="none" w:sz="0" w:space="0" w:color="auto"/>
        <w:left w:val="none" w:sz="0" w:space="0" w:color="auto"/>
        <w:bottom w:val="none" w:sz="0" w:space="0" w:color="auto"/>
        <w:right w:val="none" w:sz="0" w:space="0" w:color="auto"/>
      </w:divBdr>
    </w:div>
    <w:div w:id="2040084784">
      <w:bodyDiv w:val="1"/>
      <w:marLeft w:val="0"/>
      <w:marRight w:val="0"/>
      <w:marTop w:val="0"/>
      <w:marBottom w:val="0"/>
      <w:divBdr>
        <w:top w:val="none" w:sz="0" w:space="0" w:color="auto"/>
        <w:left w:val="none" w:sz="0" w:space="0" w:color="auto"/>
        <w:bottom w:val="none" w:sz="0" w:space="0" w:color="auto"/>
        <w:right w:val="none" w:sz="0" w:space="0" w:color="auto"/>
      </w:divBdr>
    </w:div>
    <w:div w:id="2040085207">
      <w:bodyDiv w:val="1"/>
      <w:marLeft w:val="0"/>
      <w:marRight w:val="0"/>
      <w:marTop w:val="0"/>
      <w:marBottom w:val="0"/>
      <w:divBdr>
        <w:top w:val="none" w:sz="0" w:space="0" w:color="auto"/>
        <w:left w:val="none" w:sz="0" w:space="0" w:color="auto"/>
        <w:bottom w:val="none" w:sz="0" w:space="0" w:color="auto"/>
        <w:right w:val="none" w:sz="0" w:space="0" w:color="auto"/>
      </w:divBdr>
    </w:div>
    <w:div w:id="2040157838">
      <w:bodyDiv w:val="1"/>
      <w:marLeft w:val="0"/>
      <w:marRight w:val="0"/>
      <w:marTop w:val="0"/>
      <w:marBottom w:val="0"/>
      <w:divBdr>
        <w:top w:val="none" w:sz="0" w:space="0" w:color="auto"/>
        <w:left w:val="none" w:sz="0" w:space="0" w:color="auto"/>
        <w:bottom w:val="none" w:sz="0" w:space="0" w:color="auto"/>
        <w:right w:val="none" w:sz="0" w:space="0" w:color="auto"/>
      </w:divBdr>
    </w:div>
    <w:div w:id="2040230166">
      <w:bodyDiv w:val="1"/>
      <w:marLeft w:val="0"/>
      <w:marRight w:val="0"/>
      <w:marTop w:val="0"/>
      <w:marBottom w:val="0"/>
      <w:divBdr>
        <w:top w:val="none" w:sz="0" w:space="0" w:color="auto"/>
        <w:left w:val="none" w:sz="0" w:space="0" w:color="auto"/>
        <w:bottom w:val="none" w:sz="0" w:space="0" w:color="auto"/>
        <w:right w:val="none" w:sz="0" w:space="0" w:color="auto"/>
      </w:divBdr>
    </w:div>
    <w:div w:id="2040275051">
      <w:bodyDiv w:val="1"/>
      <w:marLeft w:val="0"/>
      <w:marRight w:val="0"/>
      <w:marTop w:val="0"/>
      <w:marBottom w:val="0"/>
      <w:divBdr>
        <w:top w:val="none" w:sz="0" w:space="0" w:color="auto"/>
        <w:left w:val="none" w:sz="0" w:space="0" w:color="auto"/>
        <w:bottom w:val="none" w:sz="0" w:space="0" w:color="auto"/>
        <w:right w:val="none" w:sz="0" w:space="0" w:color="auto"/>
      </w:divBdr>
    </w:div>
    <w:div w:id="2040355743">
      <w:bodyDiv w:val="1"/>
      <w:marLeft w:val="0"/>
      <w:marRight w:val="0"/>
      <w:marTop w:val="0"/>
      <w:marBottom w:val="0"/>
      <w:divBdr>
        <w:top w:val="none" w:sz="0" w:space="0" w:color="auto"/>
        <w:left w:val="none" w:sz="0" w:space="0" w:color="auto"/>
        <w:bottom w:val="none" w:sz="0" w:space="0" w:color="auto"/>
        <w:right w:val="none" w:sz="0" w:space="0" w:color="auto"/>
      </w:divBdr>
    </w:div>
    <w:div w:id="2040469114">
      <w:bodyDiv w:val="1"/>
      <w:marLeft w:val="0"/>
      <w:marRight w:val="0"/>
      <w:marTop w:val="0"/>
      <w:marBottom w:val="0"/>
      <w:divBdr>
        <w:top w:val="none" w:sz="0" w:space="0" w:color="auto"/>
        <w:left w:val="none" w:sz="0" w:space="0" w:color="auto"/>
        <w:bottom w:val="none" w:sz="0" w:space="0" w:color="auto"/>
        <w:right w:val="none" w:sz="0" w:space="0" w:color="auto"/>
      </w:divBdr>
    </w:div>
    <w:div w:id="2040473100">
      <w:bodyDiv w:val="1"/>
      <w:marLeft w:val="0"/>
      <w:marRight w:val="0"/>
      <w:marTop w:val="0"/>
      <w:marBottom w:val="0"/>
      <w:divBdr>
        <w:top w:val="none" w:sz="0" w:space="0" w:color="auto"/>
        <w:left w:val="none" w:sz="0" w:space="0" w:color="auto"/>
        <w:bottom w:val="none" w:sz="0" w:space="0" w:color="auto"/>
        <w:right w:val="none" w:sz="0" w:space="0" w:color="auto"/>
      </w:divBdr>
    </w:div>
    <w:div w:id="2040545861">
      <w:bodyDiv w:val="1"/>
      <w:marLeft w:val="0"/>
      <w:marRight w:val="0"/>
      <w:marTop w:val="0"/>
      <w:marBottom w:val="0"/>
      <w:divBdr>
        <w:top w:val="none" w:sz="0" w:space="0" w:color="auto"/>
        <w:left w:val="none" w:sz="0" w:space="0" w:color="auto"/>
        <w:bottom w:val="none" w:sz="0" w:space="0" w:color="auto"/>
        <w:right w:val="none" w:sz="0" w:space="0" w:color="auto"/>
      </w:divBdr>
    </w:div>
    <w:div w:id="2040546278">
      <w:bodyDiv w:val="1"/>
      <w:marLeft w:val="0"/>
      <w:marRight w:val="0"/>
      <w:marTop w:val="0"/>
      <w:marBottom w:val="0"/>
      <w:divBdr>
        <w:top w:val="none" w:sz="0" w:space="0" w:color="auto"/>
        <w:left w:val="none" w:sz="0" w:space="0" w:color="auto"/>
        <w:bottom w:val="none" w:sz="0" w:space="0" w:color="auto"/>
        <w:right w:val="none" w:sz="0" w:space="0" w:color="auto"/>
      </w:divBdr>
    </w:div>
    <w:div w:id="2040617181">
      <w:bodyDiv w:val="1"/>
      <w:marLeft w:val="0"/>
      <w:marRight w:val="0"/>
      <w:marTop w:val="0"/>
      <w:marBottom w:val="0"/>
      <w:divBdr>
        <w:top w:val="none" w:sz="0" w:space="0" w:color="auto"/>
        <w:left w:val="none" w:sz="0" w:space="0" w:color="auto"/>
        <w:bottom w:val="none" w:sz="0" w:space="0" w:color="auto"/>
        <w:right w:val="none" w:sz="0" w:space="0" w:color="auto"/>
      </w:divBdr>
    </w:div>
    <w:div w:id="2040619793">
      <w:bodyDiv w:val="1"/>
      <w:marLeft w:val="0"/>
      <w:marRight w:val="0"/>
      <w:marTop w:val="0"/>
      <w:marBottom w:val="0"/>
      <w:divBdr>
        <w:top w:val="none" w:sz="0" w:space="0" w:color="auto"/>
        <w:left w:val="none" w:sz="0" w:space="0" w:color="auto"/>
        <w:bottom w:val="none" w:sz="0" w:space="0" w:color="auto"/>
        <w:right w:val="none" w:sz="0" w:space="0" w:color="auto"/>
      </w:divBdr>
    </w:div>
    <w:div w:id="2041277416">
      <w:bodyDiv w:val="1"/>
      <w:marLeft w:val="0"/>
      <w:marRight w:val="0"/>
      <w:marTop w:val="0"/>
      <w:marBottom w:val="0"/>
      <w:divBdr>
        <w:top w:val="none" w:sz="0" w:space="0" w:color="auto"/>
        <w:left w:val="none" w:sz="0" w:space="0" w:color="auto"/>
        <w:bottom w:val="none" w:sz="0" w:space="0" w:color="auto"/>
        <w:right w:val="none" w:sz="0" w:space="0" w:color="auto"/>
      </w:divBdr>
    </w:div>
    <w:div w:id="2041279414">
      <w:bodyDiv w:val="1"/>
      <w:marLeft w:val="0"/>
      <w:marRight w:val="0"/>
      <w:marTop w:val="0"/>
      <w:marBottom w:val="0"/>
      <w:divBdr>
        <w:top w:val="none" w:sz="0" w:space="0" w:color="auto"/>
        <w:left w:val="none" w:sz="0" w:space="0" w:color="auto"/>
        <w:bottom w:val="none" w:sz="0" w:space="0" w:color="auto"/>
        <w:right w:val="none" w:sz="0" w:space="0" w:color="auto"/>
      </w:divBdr>
    </w:div>
    <w:div w:id="2041322294">
      <w:bodyDiv w:val="1"/>
      <w:marLeft w:val="0"/>
      <w:marRight w:val="0"/>
      <w:marTop w:val="0"/>
      <w:marBottom w:val="0"/>
      <w:divBdr>
        <w:top w:val="none" w:sz="0" w:space="0" w:color="auto"/>
        <w:left w:val="none" w:sz="0" w:space="0" w:color="auto"/>
        <w:bottom w:val="none" w:sz="0" w:space="0" w:color="auto"/>
        <w:right w:val="none" w:sz="0" w:space="0" w:color="auto"/>
      </w:divBdr>
    </w:div>
    <w:div w:id="2041347747">
      <w:bodyDiv w:val="1"/>
      <w:marLeft w:val="0"/>
      <w:marRight w:val="0"/>
      <w:marTop w:val="0"/>
      <w:marBottom w:val="0"/>
      <w:divBdr>
        <w:top w:val="none" w:sz="0" w:space="0" w:color="auto"/>
        <w:left w:val="none" w:sz="0" w:space="0" w:color="auto"/>
        <w:bottom w:val="none" w:sz="0" w:space="0" w:color="auto"/>
        <w:right w:val="none" w:sz="0" w:space="0" w:color="auto"/>
      </w:divBdr>
    </w:div>
    <w:div w:id="2041391884">
      <w:bodyDiv w:val="1"/>
      <w:marLeft w:val="0"/>
      <w:marRight w:val="0"/>
      <w:marTop w:val="0"/>
      <w:marBottom w:val="0"/>
      <w:divBdr>
        <w:top w:val="none" w:sz="0" w:space="0" w:color="auto"/>
        <w:left w:val="none" w:sz="0" w:space="0" w:color="auto"/>
        <w:bottom w:val="none" w:sz="0" w:space="0" w:color="auto"/>
        <w:right w:val="none" w:sz="0" w:space="0" w:color="auto"/>
      </w:divBdr>
    </w:div>
    <w:div w:id="2041514749">
      <w:bodyDiv w:val="1"/>
      <w:marLeft w:val="0"/>
      <w:marRight w:val="0"/>
      <w:marTop w:val="0"/>
      <w:marBottom w:val="0"/>
      <w:divBdr>
        <w:top w:val="none" w:sz="0" w:space="0" w:color="auto"/>
        <w:left w:val="none" w:sz="0" w:space="0" w:color="auto"/>
        <w:bottom w:val="none" w:sz="0" w:space="0" w:color="auto"/>
        <w:right w:val="none" w:sz="0" w:space="0" w:color="auto"/>
      </w:divBdr>
    </w:div>
    <w:div w:id="2041734770">
      <w:bodyDiv w:val="1"/>
      <w:marLeft w:val="0"/>
      <w:marRight w:val="0"/>
      <w:marTop w:val="0"/>
      <w:marBottom w:val="0"/>
      <w:divBdr>
        <w:top w:val="none" w:sz="0" w:space="0" w:color="auto"/>
        <w:left w:val="none" w:sz="0" w:space="0" w:color="auto"/>
        <w:bottom w:val="none" w:sz="0" w:space="0" w:color="auto"/>
        <w:right w:val="none" w:sz="0" w:space="0" w:color="auto"/>
      </w:divBdr>
    </w:div>
    <w:div w:id="2041785780">
      <w:bodyDiv w:val="1"/>
      <w:marLeft w:val="0"/>
      <w:marRight w:val="0"/>
      <w:marTop w:val="0"/>
      <w:marBottom w:val="0"/>
      <w:divBdr>
        <w:top w:val="none" w:sz="0" w:space="0" w:color="auto"/>
        <w:left w:val="none" w:sz="0" w:space="0" w:color="auto"/>
        <w:bottom w:val="none" w:sz="0" w:space="0" w:color="auto"/>
        <w:right w:val="none" w:sz="0" w:space="0" w:color="auto"/>
      </w:divBdr>
    </w:div>
    <w:div w:id="2041971961">
      <w:bodyDiv w:val="1"/>
      <w:marLeft w:val="0"/>
      <w:marRight w:val="0"/>
      <w:marTop w:val="0"/>
      <w:marBottom w:val="0"/>
      <w:divBdr>
        <w:top w:val="none" w:sz="0" w:space="0" w:color="auto"/>
        <w:left w:val="none" w:sz="0" w:space="0" w:color="auto"/>
        <w:bottom w:val="none" w:sz="0" w:space="0" w:color="auto"/>
        <w:right w:val="none" w:sz="0" w:space="0" w:color="auto"/>
      </w:divBdr>
    </w:div>
    <w:div w:id="2041973545">
      <w:bodyDiv w:val="1"/>
      <w:marLeft w:val="0"/>
      <w:marRight w:val="0"/>
      <w:marTop w:val="0"/>
      <w:marBottom w:val="0"/>
      <w:divBdr>
        <w:top w:val="none" w:sz="0" w:space="0" w:color="auto"/>
        <w:left w:val="none" w:sz="0" w:space="0" w:color="auto"/>
        <w:bottom w:val="none" w:sz="0" w:space="0" w:color="auto"/>
        <w:right w:val="none" w:sz="0" w:space="0" w:color="auto"/>
      </w:divBdr>
    </w:div>
    <w:div w:id="2041976483">
      <w:bodyDiv w:val="1"/>
      <w:marLeft w:val="0"/>
      <w:marRight w:val="0"/>
      <w:marTop w:val="0"/>
      <w:marBottom w:val="0"/>
      <w:divBdr>
        <w:top w:val="none" w:sz="0" w:space="0" w:color="auto"/>
        <w:left w:val="none" w:sz="0" w:space="0" w:color="auto"/>
        <w:bottom w:val="none" w:sz="0" w:space="0" w:color="auto"/>
        <w:right w:val="none" w:sz="0" w:space="0" w:color="auto"/>
      </w:divBdr>
    </w:div>
    <w:div w:id="2042122577">
      <w:bodyDiv w:val="1"/>
      <w:marLeft w:val="0"/>
      <w:marRight w:val="0"/>
      <w:marTop w:val="0"/>
      <w:marBottom w:val="0"/>
      <w:divBdr>
        <w:top w:val="none" w:sz="0" w:space="0" w:color="auto"/>
        <w:left w:val="none" w:sz="0" w:space="0" w:color="auto"/>
        <w:bottom w:val="none" w:sz="0" w:space="0" w:color="auto"/>
        <w:right w:val="none" w:sz="0" w:space="0" w:color="auto"/>
      </w:divBdr>
    </w:div>
    <w:div w:id="2042198569">
      <w:bodyDiv w:val="1"/>
      <w:marLeft w:val="0"/>
      <w:marRight w:val="0"/>
      <w:marTop w:val="0"/>
      <w:marBottom w:val="0"/>
      <w:divBdr>
        <w:top w:val="none" w:sz="0" w:space="0" w:color="auto"/>
        <w:left w:val="none" w:sz="0" w:space="0" w:color="auto"/>
        <w:bottom w:val="none" w:sz="0" w:space="0" w:color="auto"/>
        <w:right w:val="none" w:sz="0" w:space="0" w:color="auto"/>
      </w:divBdr>
    </w:div>
    <w:div w:id="2042320012">
      <w:bodyDiv w:val="1"/>
      <w:marLeft w:val="0"/>
      <w:marRight w:val="0"/>
      <w:marTop w:val="0"/>
      <w:marBottom w:val="0"/>
      <w:divBdr>
        <w:top w:val="none" w:sz="0" w:space="0" w:color="auto"/>
        <w:left w:val="none" w:sz="0" w:space="0" w:color="auto"/>
        <w:bottom w:val="none" w:sz="0" w:space="0" w:color="auto"/>
        <w:right w:val="none" w:sz="0" w:space="0" w:color="auto"/>
      </w:divBdr>
    </w:div>
    <w:div w:id="2042321553">
      <w:bodyDiv w:val="1"/>
      <w:marLeft w:val="0"/>
      <w:marRight w:val="0"/>
      <w:marTop w:val="0"/>
      <w:marBottom w:val="0"/>
      <w:divBdr>
        <w:top w:val="none" w:sz="0" w:space="0" w:color="auto"/>
        <w:left w:val="none" w:sz="0" w:space="0" w:color="auto"/>
        <w:bottom w:val="none" w:sz="0" w:space="0" w:color="auto"/>
        <w:right w:val="none" w:sz="0" w:space="0" w:color="auto"/>
      </w:divBdr>
    </w:div>
    <w:div w:id="2042783677">
      <w:bodyDiv w:val="1"/>
      <w:marLeft w:val="0"/>
      <w:marRight w:val="0"/>
      <w:marTop w:val="0"/>
      <w:marBottom w:val="0"/>
      <w:divBdr>
        <w:top w:val="none" w:sz="0" w:space="0" w:color="auto"/>
        <w:left w:val="none" w:sz="0" w:space="0" w:color="auto"/>
        <w:bottom w:val="none" w:sz="0" w:space="0" w:color="auto"/>
        <w:right w:val="none" w:sz="0" w:space="0" w:color="auto"/>
      </w:divBdr>
    </w:div>
    <w:div w:id="2042852396">
      <w:bodyDiv w:val="1"/>
      <w:marLeft w:val="0"/>
      <w:marRight w:val="0"/>
      <w:marTop w:val="0"/>
      <w:marBottom w:val="0"/>
      <w:divBdr>
        <w:top w:val="none" w:sz="0" w:space="0" w:color="auto"/>
        <w:left w:val="none" w:sz="0" w:space="0" w:color="auto"/>
        <w:bottom w:val="none" w:sz="0" w:space="0" w:color="auto"/>
        <w:right w:val="none" w:sz="0" w:space="0" w:color="auto"/>
      </w:divBdr>
    </w:div>
    <w:div w:id="2042853018">
      <w:bodyDiv w:val="1"/>
      <w:marLeft w:val="0"/>
      <w:marRight w:val="0"/>
      <w:marTop w:val="0"/>
      <w:marBottom w:val="0"/>
      <w:divBdr>
        <w:top w:val="none" w:sz="0" w:space="0" w:color="auto"/>
        <w:left w:val="none" w:sz="0" w:space="0" w:color="auto"/>
        <w:bottom w:val="none" w:sz="0" w:space="0" w:color="auto"/>
        <w:right w:val="none" w:sz="0" w:space="0" w:color="auto"/>
      </w:divBdr>
    </w:div>
    <w:div w:id="2043087674">
      <w:bodyDiv w:val="1"/>
      <w:marLeft w:val="0"/>
      <w:marRight w:val="0"/>
      <w:marTop w:val="0"/>
      <w:marBottom w:val="0"/>
      <w:divBdr>
        <w:top w:val="none" w:sz="0" w:space="0" w:color="auto"/>
        <w:left w:val="none" w:sz="0" w:space="0" w:color="auto"/>
        <w:bottom w:val="none" w:sz="0" w:space="0" w:color="auto"/>
        <w:right w:val="none" w:sz="0" w:space="0" w:color="auto"/>
      </w:divBdr>
    </w:div>
    <w:div w:id="2043238226">
      <w:bodyDiv w:val="1"/>
      <w:marLeft w:val="0"/>
      <w:marRight w:val="0"/>
      <w:marTop w:val="0"/>
      <w:marBottom w:val="0"/>
      <w:divBdr>
        <w:top w:val="none" w:sz="0" w:space="0" w:color="auto"/>
        <w:left w:val="none" w:sz="0" w:space="0" w:color="auto"/>
        <w:bottom w:val="none" w:sz="0" w:space="0" w:color="auto"/>
        <w:right w:val="none" w:sz="0" w:space="0" w:color="auto"/>
      </w:divBdr>
    </w:div>
    <w:div w:id="2043239759">
      <w:bodyDiv w:val="1"/>
      <w:marLeft w:val="0"/>
      <w:marRight w:val="0"/>
      <w:marTop w:val="0"/>
      <w:marBottom w:val="0"/>
      <w:divBdr>
        <w:top w:val="none" w:sz="0" w:space="0" w:color="auto"/>
        <w:left w:val="none" w:sz="0" w:space="0" w:color="auto"/>
        <w:bottom w:val="none" w:sz="0" w:space="0" w:color="auto"/>
        <w:right w:val="none" w:sz="0" w:space="0" w:color="auto"/>
      </w:divBdr>
    </w:div>
    <w:div w:id="2043244357">
      <w:bodyDiv w:val="1"/>
      <w:marLeft w:val="0"/>
      <w:marRight w:val="0"/>
      <w:marTop w:val="0"/>
      <w:marBottom w:val="0"/>
      <w:divBdr>
        <w:top w:val="none" w:sz="0" w:space="0" w:color="auto"/>
        <w:left w:val="none" w:sz="0" w:space="0" w:color="auto"/>
        <w:bottom w:val="none" w:sz="0" w:space="0" w:color="auto"/>
        <w:right w:val="none" w:sz="0" w:space="0" w:color="auto"/>
      </w:divBdr>
    </w:div>
    <w:div w:id="2043285745">
      <w:bodyDiv w:val="1"/>
      <w:marLeft w:val="0"/>
      <w:marRight w:val="0"/>
      <w:marTop w:val="0"/>
      <w:marBottom w:val="0"/>
      <w:divBdr>
        <w:top w:val="none" w:sz="0" w:space="0" w:color="auto"/>
        <w:left w:val="none" w:sz="0" w:space="0" w:color="auto"/>
        <w:bottom w:val="none" w:sz="0" w:space="0" w:color="auto"/>
        <w:right w:val="none" w:sz="0" w:space="0" w:color="auto"/>
      </w:divBdr>
    </w:div>
    <w:div w:id="2043355945">
      <w:bodyDiv w:val="1"/>
      <w:marLeft w:val="0"/>
      <w:marRight w:val="0"/>
      <w:marTop w:val="0"/>
      <w:marBottom w:val="0"/>
      <w:divBdr>
        <w:top w:val="none" w:sz="0" w:space="0" w:color="auto"/>
        <w:left w:val="none" w:sz="0" w:space="0" w:color="auto"/>
        <w:bottom w:val="none" w:sz="0" w:space="0" w:color="auto"/>
        <w:right w:val="none" w:sz="0" w:space="0" w:color="auto"/>
      </w:divBdr>
    </w:div>
    <w:div w:id="2043360107">
      <w:bodyDiv w:val="1"/>
      <w:marLeft w:val="0"/>
      <w:marRight w:val="0"/>
      <w:marTop w:val="0"/>
      <w:marBottom w:val="0"/>
      <w:divBdr>
        <w:top w:val="none" w:sz="0" w:space="0" w:color="auto"/>
        <w:left w:val="none" w:sz="0" w:space="0" w:color="auto"/>
        <w:bottom w:val="none" w:sz="0" w:space="0" w:color="auto"/>
        <w:right w:val="none" w:sz="0" w:space="0" w:color="auto"/>
      </w:divBdr>
    </w:div>
    <w:div w:id="2043557141">
      <w:bodyDiv w:val="1"/>
      <w:marLeft w:val="0"/>
      <w:marRight w:val="0"/>
      <w:marTop w:val="0"/>
      <w:marBottom w:val="0"/>
      <w:divBdr>
        <w:top w:val="none" w:sz="0" w:space="0" w:color="auto"/>
        <w:left w:val="none" w:sz="0" w:space="0" w:color="auto"/>
        <w:bottom w:val="none" w:sz="0" w:space="0" w:color="auto"/>
        <w:right w:val="none" w:sz="0" w:space="0" w:color="auto"/>
      </w:divBdr>
    </w:div>
    <w:div w:id="2043746918">
      <w:bodyDiv w:val="1"/>
      <w:marLeft w:val="0"/>
      <w:marRight w:val="0"/>
      <w:marTop w:val="0"/>
      <w:marBottom w:val="0"/>
      <w:divBdr>
        <w:top w:val="none" w:sz="0" w:space="0" w:color="auto"/>
        <w:left w:val="none" w:sz="0" w:space="0" w:color="auto"/>
        <w:bottom w:val="none" w:sz="0" w:space="0" w:color="auto"/>
        <w:right w:val="none" w:sz="0" w:space="0" w:color="auto"/>
      </w:divBdr>
    </w:div>
    <w:div w:id="2043940848">
      <w:bodyDiv w:val="1"/>
      <w:marLeft w:val="0"/>
      <w:marRight w:val="0"/>
      <w:marTop w:val="0"/>
      <w:marBottom w:val="0"/>
      <w:divBdr>
        <w:top w:val="none" w:sz="0" w:space="0" w:color="auto"/>
        <w:left w:val="none" w:sz="0" w:space="0" w:color="auto"/>
        <w:bottom w:val="none" w:sz="0" w:space="0" w:color="auto"/>
        <w:right w:val="none" w:sz="0" w:space="0" w:color="auto"/>
      </w:divBdr>
    </w:div>
    <w:div w:id="2044087093">
      <w:bodyDiv w:val="1"/>
      <w:marLeft w:val="0"/>
      <w:marRight w:val="0"/>
      <w:marTop w:val="0"/>
      <w:marBottom w:val="0"/>
      <w:divBdr>
        <w:top w:val="none" w:sz="0" w:space="0" w:color="auto"/>
        <w:left w:val="none" w:sz="0" w:space="0" w:color="auto"/>
        <w:bottom w:val="none" w:sz="0" w:space="0" w:color="auto"/>
        <w:right w:val="none" w:sz="0" w:space="0" w:color="auto"/>
      </w:divBdr>
    </w:div>
    <w:div w:id="2044281843">
      <w:bodyDiv w:val="1"/>
      <w:marLeft w:val="0"/>
      <w:marRight w:val="0"/>
      <w:marTop w:val="0"/>
      <w:marBottom w:val="0"/>
      <w:divBdr>
        <w:top w:val="none" w:sz="0" w:space="0" w:color="auto"/>
        <w:left w:val="none" w:sz="0" w:space="0" w:color="auto"/>
        <w:bottom w:val="none" w:sz="0" w:space="0" w:color="auto"/>
        <w:right w:val="none" w:sz="0" w:space="0" w:color="auto"/>
      </w:divBdr>
    </w:div>
    <w:div w:id="2044286156">
      <w:bodyDiv w:val="1"/>
      <w:marLeft w:val="0"/>
      <w:marRight w:val="0"/>
      <w:marTop w:val="0"/>
      <w:marBottom w:val="0"/>
      <w:divBdr>
        <w:top w:val="none" w:sz="0" w:space="0" w:color="auto"/>
        <w:left w:val="none" w:sz="0" w:space="0" w:color="auto"/>
        <w:bottom w:val="none" w:sz="0" w:space="0" w:color="auto"/>
        <w:right w:val="none" w:sz="0" w:space="0" w:color="auto"/>
      </w:divBdr>
    </w:div>
    <w:div w:id="2044400301">
      <w:bodyDiv w:val="1"/>
      <w:marLeft w:val="0"/>
      <w:marRight w:val="0"/>
      <w:marTop w:val="0"/>
      <w:marBottom w:val="0"/>
      <w:divBdr>
        <w:top w:val="none" w:sz="0" w:space="0" w:color="auto"/>
        <w:left w:val="none" w:sz="0" w:space="0" w:color="auto"/>
        <w:bottom w:val="none" w:sz="0" w:space="0" w:color="auto"/>
        <w:right w:val="none" w:sz="0" w:space="0" w:color="auto"/>
      </w:divBdr>
    </w:div>
    <w:div w:id="2044555661">
      <w:bodyDiv w:val="1"/>
      <w:marLeft w:val="0"/>
      <w:marRight w:val="0"/>
      <w:marTop w:val="0"/>
      <w:marBottom w:val="0"/>
      <w:divBdr>
        <w:top w:val="none" w:sz="0" w:space="0" w:color="auto"/>
        <w:left w:val="none" w:sz="0" w:space="0" w:color="auto"/>
        <w:bottom w:val="none" w:sz="0" w:space="0" w:color="auto"/>
        <w:right w:val="none" w:sz="0" w:space="0" w:color="auto"/>
      </w:divBdr>
    </w:div>
    <w:div w:id="2044860753">
      <w:bodyDiv w:val="1"/>
      <w:marLeft w:val="0"/>
      <w:marRight w:val="0"/>
      <w:marTop w:val="0"/>
      <w:marBottom w:val="0"/>
      <w:divBdr>
        <w:top w:val="none" w:sz="0" w:space="0" w:color="auto"/>
        <w:left w:val="none" w:sz="0" w:space="0" w:color="auto"/>
        <w:bottom w:val="none" w:sz="0" w:space="0" w:color="auto"/>
        <w:right w:val="none" w:sz="0" w:space="0" w:color="auto"/>
      </w:divBdr>
    </w:div>
    <w:div w:id="2044860996">
      <w:bodyDiv w:val="1"/>
      <w:marLeft w:val="0"/>
      <w:marRight w:val="0"/>
      <w:marTop w:val="0"/>
      <w:marBottom w:val="0"/>
      <w:divBdr>
        <w:top w:val="none" w:sz="0" w:space="0" w:color="auto"/>
        <w:left w:val="none" w:sz="0" w:space="0" w:color="auto"/>
        <w:bottom w:val="none" w:sz="0" w:space="0" w:color="auto"/>
        <w:right w:val="none" w:sz="0" w:space="0" w:color="auto"/>
      </w:divBdr>
    </w:div>
    <w:div w:id="2044861360">
      <w:bodyDiv w:val="1"/>
      <w:marLeft w:val="0"/>
      <w:marRight w:val="0"/>
      <w:marTop w:val="0"/>
      <w:marBottom w:val="0"/>
      <w:divBdr>
        <w:top w:val="none" w:sz="0" w:space="0" w:color="auto"/>
        <w:left w:val="none" w:sz="0" w:space="0" w:color="auto"/>
        <w:bottom w:val="none" w:sz="0" w:space="0" w:color="auto"/>
        <w:right w:val="none" w:sz="0" w:space="0" w:color="auto"/>
      </w:divBdr>
    </w:div>
    <w:div w:id="2044868854">
      <w:bodyDiv w:val="1"/>
      <w:marLeft w:val="0"/>
      <w:marRight w:val="0"/>
      <w:marTop w:val="0"/>
      <w:marBottom w:val="0"/>
      <w:divBdr>
        <w:top w:val="none" w:sz="0" w:space="0" w:color="auto"/>
        <w:left w:val="none" w:sz="0" w:space="0" w:color="auto"/>
        <w:bottom w:val="none" w:sz="0" w:space="0" w:color="auto"/>
        <w:right w:val="none" w:sz="0" w:space="0" w:color="auto"/>
      </w:divBdr>
    </w:div>
    <w:div w:id="2044939049">
      <w:bodyDiv w:val="1"/>
      <w:marLeft w:val="0"/>
      <w:marRight w:val="0"/>
      <w:marTop w:val="0"/>
      <w:marBottom w:val="0"/>
      <w:divBdr>
        <w:top w:val="none" w:sz="0" w:space="0" w:color="auto"/>
        <w:left w:val="none" w:sz="0" w:space="0" w:color="auto"/>
        <w:bottom w:val="none" w:sz="0" w:space="0" w:color="auto"/>
        <w:right w:val="none" w:sz="0" w:space="0" w:color="auto"/>
      </w:divBdr>
    </w:div>
    <w:div w:id="2045015365">
      <w:bodyDiv w:val="1"/>
      <w:marLeft w:val="0"/>
      <w:marRight w:val="0"/>
      <w:marTop w:val="0"/>
      <w:marBottom w:val="0"/>
      <w:divBdr>
        <w:top w:val="none" w:sz="0" w:space="0" w:color="auto"/>
        <w:left w:val="none" w:sz="0" w:space="0" w:color="auto"/>
        <w:bottom w:val="none" w:sz="0" w:space="0" w:color="auto"/>
        <w:right w:val="none" w:sz="0" w:space="0" w:color="auto"/>
      </w:divBdr>
    </w:div>
    <w:div w:id="2045132133">
      <w:bodyDiv w:val="1"/>
      <w:marLeft w:val="0"/>
      <w:marRight w:val="0"/>
      <w:marTop w:val="0"/>
      <w:marBottom w:val="0"/>
      <w:divBdr>
        <w:top w:val="none" w:sz="0" w:space="0" w:color="auto"/>
        <w:left w:val="none" w:sz="0" w:space="0" w:color="auto"/>
        <w:bottom w:val="none" w:sz="0" w:space="0" w:color="auto"/>
        <w:right w:val="none" w:sz="0" w:space="0" w:color="auto"/>
      </w:divBdr>
    </w:div>
    <w:div w:id="2045206005">
      <w:bodyDiv w:val="1"/>
      <w:marLeft w:val="0"/>
      <w:marRight w:val="0"/>
      <w:marTop w:val="0"/>
      <w:marBottom w:val="0"/>
      <w:divBdr>
        <w:top w:val="none" w:sz="0" w:space="0" w:color="auto"/>
        <w:left w:val="none" w:sz="0" w:space="0" w:color="auto"/>
        <w:bottom w:val="none" w:sz="0" w:space="0" w:color="auto"/>
        <w:right w:val="none" w:sz="0" w:space="0" w:color="auto"/>
      </w:divBdr>
    </w:div>
    <w:div w:id="2045328251">
      <w:bodyDiv w:val="1"/>
      <w:marLeft w:val="0"/>
      <w:marRight w:val="0"/>
      <w:marTop w:val="0"/>
      <w:marBottom w:val="0"/>
      <w:divBdr>
        <w:top w:val="none" w:sz="0" w:space="0" w:color="auto"/>
        <w:left w:val="none" w:sz="0" w:space="0" w:color="auto"/>
        <w:bottom w:val="none" w:sz="0" w:space="0" w:color="auto"/>
        <w:right w:val="none" w:sz="0" w:space="0" w:color="auto"/>
      </w:divBdr>
    </w:div>
    <w:div w:id="2045328615">
      <w:bodyDiv w:val="1"/>
      <w:marLeft w:val="0"/>
      <w:marRight w:val="0"/>
      <w:marTop w:val="0"/>
      <w:marBottom w:val="0"/>
      <w:divBdr>
        <w:top w:val="none" w:sz="0" w:space="0" w:color="auto"/>
        <w:left w:val="none" w:sz="0" w:space="0" w:color="auto"/>
        <w:bottom w:val="none" w:sz="0" w:space="0" w:color="auto"/>
        <w:right w:val="none" w:sz="0" w:space="0" w:color="auto"/>
      </w:divBdr>
    </w:div>
    <w:div w:id="2045400495">
      <w:bodyDiv w:val="1"/>
      <w:marLeft w:val="0"/>
      <w:marRight w:val="0"/>
      <w:marTop w:val="0"/>
      <w:marBottom w:val="0"/>
      <w:divBdr>
        <w:top w:val="none" w:sz="0" w:space="0" w:color="auto"/>
        <w:left w:val="none" w:sz="0" w:space="0" w:color="auto"/>
        <w:bottom w:val="none" w:sz="0" w:space="0" w:color="auto"/>
        <w:right w:val="none" w:sz="0" w:space="0" w:color="auto"/>
      </w:divBdr>
    </w:div>
    <w:div w:id="2045402159">
      <w:bodyDiv w:val="1"/>
      <w:marLeft w:val="0"/>
      <w:marRight w:val="0"/>
      <w:marTop w:val="0"/>
      <w:marBottom w:val="0"/>
      <w:divBdr>
        <w:top w:val="none" w:sz="0" w:space="0" w:color="auto"/>
        <w:left w:val="none" w:sz="0" w:space="0" w:color="auto"/>
        <w:bottom w:val="none" w:sz="0" w:space="0" w:color="auto"/>
        <w:right w:val="none" w:sz="0" w:space="0" w:color="auto"/>
      </w:divBdr>
    </w:div>
    <w:div w:id="2045591073">
      <w:bodyDiv w:val="1"/>
      <w:marLeft w:val="0"/>
      <w:marRight w:val="0"/>
      <w:marTop w:val="0"/>
      <w:marBottom w:val="0"/>
      <w:divBdr>
        <w:top w:val="none" w:sz="0" w:space="0" w:color="auto"/>
        <w:left w:val="none" w:sz="0" w:space="0" w:color="auto"/>
        <w:bottom w:val="none" w:sz="0" w:space="0" w:color="auto"/>
        <w:right w:val="none" w:sz="0" w:space="0" w:color="auto"/>
      </w:divBdr>
    </w:div>
    <w:div w:id="2045715299">
      <w:bodyDiv w:val="1"/>
      <w:marLeft w:val="0"/>
      <w:marRight w:val="0"/>
      <w:marTop w:val="0"/>
      <w:marBottom w:val="0"/>
      <w:divBdr>
        <w:top w:val="none" w:sz="0" w:space="0" w:color="auto"/>
        <w:left w:val="none" w:sz="0" w:space="0" w:color="auto"/>
        <w:bottom w:val="none" w:sz="0" w:space="0" w:color="auto"/>
        <w:right w:val="none" w:sz="0" w:space="0" w:color="auto"/>
      </w:divBdr>
    </w:div>
    <w:div w:id="2045866005">
      <w:bodyDiv w:val="1"/>
      <w:marLeft w:val="0"/>
      <w:marRight w:val="0"/>
      <w:marTop w:val="0"/>
      <w:marBottom w:val="0"/>
      <w:divBdr>
        <w:top w:val="none" w:sz="0" w:space="0" w:color="auto"/>
        <w:left w:val="none" w:sz="0" w:space="0" w:color="auto"/>
        <w:bottom w:val="none" w:sz="0" w:space="0" w:color="auto"/>
        <w:right w:val="none" w:sz="0" w:space="0" w:color="auto"/>
      </w:divBdr>
    </w:div>
    <w:div w:id="2045980290">
      <w:bodyDiv w:val="1"/>
      <w:marLeft w:val="0"/>
      <w:marRight w:val="0"/>
      <w:marTop w:val="0"/>
      <w:marBottom w:val="0"/>
      <w:divBdr>
        <w:top w:val="none" w:sz="0" w:space="0" w:color="auto"/>
        <w:left w:val="none" w:sz="0" w:space="0" w:color="auto"/>
        <w:bottom w:val="none" w:sz="0" w:space="0" w:color="auto"/>
        <w:right w:val="none" w:sz="0" w:space="0" w:color="auto"/>
      </w:divBdr>
    </w:div>
    <w:div w:id="2046056529">
      <w:bodyDiv w:val="1"/>
      <w:marLeft w:val="0"/>
      <w:marRight w:val="0"/>
      <w:marTop w:val="0"/>
      <w:marBottom w:val="0"/>
      <w:divBdr>
        <w:top w:val="none" w:sz="0" w:space="0" w:color="auto"/>
        <w:left w:val="none" w:sz="0" w:space="0" w:color="auto"/>
        <w:bottom w:val="none" w:sz="0" w:space="0" w:color="auto"/>
        <w:right w:val="none" w:sz="0" w:space="0" w:color="auto"/>
      </w:divBdr>
    </w:div>
    <w:div w:id="2046172558">
      <w:bodyDiv w:val="1"/>
      <w:marLeft w:val="0"/>
      <w:marRight w:val="0"/>
      <w:marTop w:val="0"/>
      <w:marBottom w:val="0"/>
      <w:divBdr>
        <w:top w:val="none" w:sz="0" w:space="0" w:color="auto"/>
        <w:left w:val="none" w:sz="0" w:space="0" w:color="auto"/>
        <w:bottom w:val="none" w:sz="0" w:space="0" w:color="auto"/>
        <w:right w:val="none" w:sz="0" w:space="0" w:color="auto"/>
      </w:divBdr>
    </w:div>
    <w:div w:id="2046173424">
      <w:bodyDiv w:val="1"/>
      <w:marLeft w:val="0"/>
      <w:marRight w:val="0"/>
      <w:marTop w:val="0"/>
      <w:marBottom w:val="0"/>
      <w:divBdr>
        <w:top w:val="none" w:sz="0" w:space="0" w:color="auto"/>
        <w:left w:val="none" w:sz="0" w:space="0" w:color="auto"/>
        <w:bottom w:val="none" w:sz="0" w:space="0" w:color="auto"/>
        <w:right w:val="none" w:sz="0" w:space="0" w:color="auto"/>
      </w:divBdr>
    </w:div>
    <w:div w:id="2046323216">
      <w:bodyDiv w:val="1"/>
      <w:marLeft w:val="0"/>
      <w:marRight w:val="0"/>
      <w:marTop w:val="0"/>
      <w:marBottom w:val="0"/>
      <w:divBdr>
        <w:top w:val="none" w:sz="0" w:space="0" w:color="auto"/>
        <w:left w:val="none" w:sz="0" w:space="0" w:color="auto"/>
        <w:bottom w:val="none" w:sz="0" w:space="0" w:color="auto"/>
        <w:right w:val="none" w:sz="0" w:space="0" w:color="auto"/>
      </w:divBdr>
    </w:div>
    <w:div w:id="2046363951">
      <w:bodyDiv w:val="1"/>
      <w:marLeft w:val="0"/>
      <w:marRight w:val="0"/>
      <w:marTop w:val="0"/>
      <w:marBottom w:val="0"/>
      <w:divBdr>
        <w:top w:val="none" w:sz="0" w:space="0" w:color="auto"/>
        <w:left w:val="none" w:sz="0" w:space="0" w:color="auto"/>
        <w:bottom w:val="none" w:sz="0" w:space="0" w:color="auto"/>
        <w:right w:val="none" w:sz="0" w:space="0" w:color="auto"/>
      </w:divBdr>
    </w:div>
    <w:div w:id="2046439750">
      <w:bodyDiv w:val="1"/>
      <w:marLeft w:val="0"/>
      <w:marRight w:val="0"/>
      <w:marTop w:val="0"/>
      <w:marBottom w:val="0"/>
      <w:divBdr>
        <w:top w:val="none" w:sz="0" w:space="0" w:color="auto"/>
        <w:left w:val="none" w:sz="0" w:space="0" w:color="auto"/>
        <w:bottom w:val="none" w:sz="0" w:space="0" w:color="auto"/>
        <w:right w:val="none" w:sz="0" w:space="0" w:color="auto"/>
      </w:divBdr>
    </w:div>
    <w:div w:id="2046519624">
      <w:bodyDiv w:val="1"/>
      <w:marLeft w:val="0"/>
      <w:marRight w:val="0"/>
      <w:marTop w:val="0"/>
      <w:marBottom w:val="0"/>
      <w:divBdr>
        <w:top w:val="none" w:sz="0" w:space="0" w:color="auto"/>
        <w:left w:val="none" w:sz="0" w:space="0" w:color="auto"/>
        <w:bottom w:val="none" w:sz="0" w:space="0" w:color="auto"/>
        <w:right w:val="none" w:sz="0" w:space="0" w:color="auto"/>
      </w:divBdr>
    </w:div>
    <w:div w:id="2046631782">
      <w:bodyDiv w:val="1"/>
      <w:marLeft w:val="0"/>
      <w:marRight w:val="0"/>
      <w:marTop w:val="0"/>
      <w:marBottom w:val="0"/>
      <w:divBdr>
        <w:top w:val="none" w:sz="0" w:space="0" w:color="auto"/>
        <w:left w:val="none" w:sz="0" w:space="0" w:color="auto"/>
        <w:bottom w:val="none" w:sz="0" w:space="0" w:color="auto"/>
        <w:right w:val="none" w:sz="0" w:space="0" w:color="auto"/>
      </w:divBdr>
    </w:div>
    <w:div w:id="2046632467">
      <w:bodyDiv w:val="1"/>
      <w:marLeft w:val="0"/>
      <w:marRight w:val="0"/>
      <w:marTop w:val="0"/>
      <w:marBottom w:val="0"/>
      <w:divBdr>
        <w:top w:val="none" w:sz="0" w:space="0" w:color="auto"/>
        <w:left w:val="none" w:sz="0" w:space="0" w:color="auto"/>
        <w:bottom w:val="none" w:sz="0" w:space="0" w:color="auto"/>
        <w:right w:val="none" w:sz="0" w:space="0" w:color="auto"/>
      </w:divBdr>
    </w:div>
    <w:div w:id="2046708984">
      <w:bodyDiv w:val="1"/>
      <w:marLeft w:val="0"/>
      <w:marRight w:val="0"/>
      <w:marTop w:val="0"/>
      <w:marBottom w:val="0"/>
      <w:divBdr>
        <w:top w:val="none" w:sz="0" w:space="0" w:color="auto"/>
        <w:left w:val="none" w:sz="0" w:space="0" w:color="auto"/>
        <w:bottom w:val="none" w:sz="0" w:space="0" w:color="auto"/>
        <w:right w:val="none" w:sz="0" w:space="0" w:color="auto"/>
      </w:divBdr>
    </w:div>
    <w:div w:id="2046786563">
      <w:bodyDiv w:val="1"/>
      <w:marLeft w:val="0"/>
      <w:marRight w:val="0"/>
      <w:marTop w:val="0"/>
      <w:marBottom w:val="0"/>
      <w:divBdr>
        <w:top w:val="none" w:sz="0" w:space="0" w:color="auto"/>
        <w:left w:val="none" w:sz="0" w:space="0" w:color="auto"/>
        <w:bottom w:val="none" w:sz="0" w:space="0" w:color="auto"/>
        <w:right w:val="none" w:sz="0" w:space="0" w:color="auto"/>
      </w:divBdr>
    </w:div>
    <w:div w:id="2046903458">
      <w:bodyDiv w:val="1"/>
      <w:marLeft w:val="0"/>
      <w:marRight w:val="0"/>
      <w:marTop w:val="0"/>
      <w:marBottom w:val="0"/>
      <w:divBdr>
        <w:top w:val="none" w:sz="0" w:space="0" w:color="auto"/>
        <w:left w:val="none" w:sz="0" w:space="0" w:color="auto"/>
        <w:bottom w:val="none" w:sz="0" w:space="0" w:color="auto"/>
        <w:right w:val="none" w:sz="0" w:space="0" w:color="auto"/>
      </w:divBdr>
    </w:div>
    <w:div w:id="2046981856">
      <w:bodyDiv w:val="1"/>
      <w:marLeft w:val="0"/>
      <w:marRight w:val="0"/>
      <w:marTop w:val="0"/>
      <w:marBottom w:val="0"/>
      <w:divBdr>
        <w:top w:val="none" w:sz="0" w:space="0" w:color="auto"/>
        <w:left w:val="none" w:sz="0" w:space="0" w:color="auto"/>
        <w:bottom w:val="none" w:sz="0" w:space="0" w:color="auto"/>
        <w:right w:val="none" w:sz="0" w:space="0" w:color="auto"/>
      </w:divBdr>
    </w:div>
    <w:div w:id="2047025762">
      <w:bodyDiv w:val="1"/>
      <w:marLeft w:val="0"/>
      <w:marRight w:val="0"/>
      <w:marTop w:val="0"/>
      <w:marBottom w:val="0"/>
      <w:divBdr>
        <w:top w:val="none" w:sz="0" w:space="0" w:color="auto"/>
        <w:left w:val="none" w:sz="0" w:space="0" w:color="auto"/>
        <w:bottom w:val="none" w:sz="0" w:space="0" w:color="auto"/>
        <w:right w:val="none" w:sz="0" w:space="0" w:color="auto"/>
      </w:divBdr>
    </w:div>
    <w:div w:id="2047096810">
      <w:bodyDiv w:val="1"/>
      <w:marLeft w:val="0"/>
      <w:marRight w:val="0"/>
      <w:marTop w:val="0"/>
      <w:marBottom w:val="0"/>
      <w:divBdr>
        <w:top w:val="none" w:sz="0" w:space="0" w:color="auto"/>
        <w:left w:val="none" w:sz="0" w:space="0" w:color="auto"/>
        <w:bottom w:val="none" w:sz="0" w:space="0" w:color="auto"/>
        <w:right w:val="none" w:sz="0" w:space="0" w:color="auto"/>
      </w:divBdr>
    </w:div>
    <w:div w:id="2047100782">
      <w:bodyDiv w:val="1"/>
      <w:marLeft w:val="0"/>
      <w:marRight w:val="0"/>
      <w:marTop w:val="0"/>
      <w:marBottom w:val="0"/>
      <w:divBdr>
        <w:top w:val="none" w:sz="0" w:space="0" w:color="auto"/>
        <w:left w:val="none" w:sz="0" w:space="0" w:color="auto"/>
        <w:bottom w:val="none" w:sz="0" w:space="0" w:color="auto"/>
        <w:right w:val="none" w:sz="0" w:space="0" w:color="auto"/>
      </w:divBdr>
    </w:div>
    <w:div w:id="2047365933">
      <w:bodyDiv w:val="1"/>
      <w:marLeft w:val="0"/>
      <w:marRight w:val="0"/>
      <w:marTop w:val="0"/>
      <w:marBottom w:val="0"/>
      <w:divBdr>
        <w:top w:val="none" w:sz="0" w:space="0" w:color="auto"/>
        <w:left w:val="none" w:sz="0" w:space="0" w:color="auto"/>
        <w:bottom w:val="none" w:sz="0" w:space="0" w:color="auto"/>
        <w:right w:val="none" w:sz="0" w:space="0" w:color="auto"/>
      </w:divBdr>
    </w:div>
    <w:div w:id="2047414155">
      <w:bodyDiv w:val="1"/>
      <w:marLeft w:val="0"/>
      <w:marRight w:val="0"/>
      <w:marTop w:val="0"/>
      <w:marBottom w:val="0"/>
      <w:divBdr>
        <w:top w:val="none" w:sz="0" w:space="0" w:color="auto"/>
        <w:left w:val="none" w:sz="0" w:space="0" w:color="auto"/>
        <w:bottom w:val="none" w:sz="0" w:space="0" w:color="auto"/>
        <w:right w:val="none" w:sz="0" w:space="0" w:color="auto"/>
      </w:divBdr>
    </w:div>
    <w:div w:id="2047485970">
      <w:bodyDiv w:val="1"/>
      <w:marLeft w:val="0"/>
      <w:marRight w:val="0"/>
      <w:marTop w:val="0"/>
      <w:marBottom w:val="0"/>
      <w:divBdr>
        <w:top w:val="none" w:sz="0" w:space="0" w:color="auto"/>
        <w:left w:val="none" w:sz="0" w:space="0" w:color="auto"/>
        <w:bottom w:val="none" w:sz="0" w:space="0" w:color="auto"/>
        <w:right w:val="none" w:sz="0" w:space="0" w:color="auto"/>
      </w:divBdr>
    </w:div>
    <w:div w:id="2047752407">
      <w:bodyDiv w:val="1"/>
      <w:marLeft w:val="0"/>
      <w:marRight w:val="0"/>
      <w:marTop w:val="0"/>
      <w:marBottom w:val="0"/>
      <w:divBdr>
        <w:top w:val="none" w:sz="0" w:space="0" w:color="auto"/>
        <w:left w:val="none" w:sz="0" w:space="0" w:color="auto"/>
        <w:bottom w:val="none" w:sz="0" w:space="0" w:color="auto"/>
        <w:right w:val="none" w:sz="0" w:space="0" w:color="auto"/>
      </w:divBdr>
    </w:div>
    <w:div w:id="2047825733">
      <w:bodyDiv w:val="1"/>
      <w:marLeft w:val="0"/>
      <w:marRight w:val="0"/>
      <w:marTop w:val="0"/>
      <w:marBottom w:val="0"/>
      <w:divBdr>
        <w:top w:val="none" w:sz="0" w:space="0" w:color="auto"/>
        <w:left w:val="none" w:sz="0" w:space="0" w:color="auto"/>
        <w:bottom w:val="none" w:sz="0" w:space="0" w:color="auto"/>
        <w:right w:val="none" w:sz="0" w:space="0" w:color="auto"/>
      </w:divBdr>
    </w:div>
    <w:div w:id="2048218334">
      <w:bodyDiv w:val="1"/>
      <w:marLeft w:val="0"/>
      <w:marRight w:val="0"/>
      <w:marTop w:val="0"/>
      <w:marBottom w:val="0"/>
      <w:divBdr>
        <w:top w:val="none" w:sz="0" w:space="0" w:color="auto"/>
        <w:left w:val="none" w:sz="0" w:space="0" w:color="auto"/>
        <w:bottom w:val="none" w:sz="0" w:space="0" w:color="auto"/>
        <w:right w:val="none" w:sz="0" w:space="0" w:color="auto"/>
      </w:divBdr>
    </w:div>
    <w:div w:id="2048291589">
      <w:bodyDiv w:val="1"/>
      <w:marLeft w:val="0"/>
      <w:marRight w:val="0"/>
      <w:marTop w:val="0"/>
      <w:marBottom w:val="0"/>
      <w:divBdr>
        <w:top w:val="none" w:sz="0" w:space="0" w:color="auto"/>
        <w:left w:val="none" w:sz="0" w:space="0" w:color="auto"/>
        <w:bottom w:val="none" w:sz="0" w:space="0" w:color="auto"/>
        <w:right w:val="none" w:sz="0" w:space="0" w:color="auto"/>
      </w:divBdr>
    </w:div>
    <w:div w:id="2048412690">
      <w:bodyDiv w:val="1"/>
      <w:marLeft w:val="0"/>
      <w:marRight w:val="0"/>
      <w:marTop w:val="0"/>
      <w:marBottom w:val="0"/>
      <w:divBdr>
        <w:top w:val="none" w:sz="0" w:space="0" w:color="auto"/>
        <w:left w:val="none" w:sz="0" w:space="0" w:color="auto"/>
        <w:bottom w:val="none" w:sz="0" w:space="0" w:color="auto"/>
        <w:right w:val="none" w:sz="0" w:space="0" w:color="auto"/>
      </w:divBdr>
    </w:div>
    <w:div w:id="2048524693">
      <w:bodyDiv w:val="1"/>
      <w:marLeft w:val="0"/>
      <w:marRight w:val="0"/>
      <w:marTop w:val="0"/>
      <w:marBottom w:val="0"/>
      <w:divBdr>
        <w:top w:val="none" w:sz="0" w:space="0" w:color="auto"/>
        <w:left w:val="none" w:sz="0" w:space="0" w:color="auto"/>
        <w:bottom w:val="none" w:sz="0" w:space="0" w:color="auto"/>
        <w:right w:val="none" w:sz="0" w:space="0" w:color="auto"/>
      </w:divBdr>
    </w:div>
    <w:div w:id="2048530243">
      <w:bodyDiv w:val="1"/>
      <w:marLeft w:val="0"/>
      <w:marRight w:val="0"/>
      <w:marTop w:val="0"/>
      <w:marBottom w:val="0"/>
      <w:divBdr>
        <w:top w:val="none" w:sz="0" w:space="0" w:color="auto"/>
        <w:left w:val="none" w:sz="0" w:space="0" w:color="auto"/>
        <w:bottom w:val="none" w:sz="0" w:space="0" w:color="auto"/>
        <w:right w:val="none" w:sz="0" w:space="0" w:color="auto"/>
      </w:divBdr>
    </w:div>
    <w:div w:id="2048600463">
      <w:bodyDiv w:val="1"/>
      <w:marLeft w:val="0"/>
      <w:marRight w:val="0"/>
      <w:marTop w:val="0"/>
      <w:marBottom w:val="0"/>
      <w:divBdr>
        <w:top w:val="none" w:sz="0" w:space="0" w:color="auto"/>
        <w:left w:val="none" w:sz="0" w:space="0" w:color="auto"/>
        <w:bottom w:val="none" w:sz="0" w:space="0" w:color="auto"/>
        <w:right w:val="none" w:sz="0" w:space="0" w:color="auto"/>
      </w:divBdr>
    </w:div>
    <w:div w:id="2048604734">
      <w:bodyDiv w:val="1"/>
      <w:marLeft w:val="0"/>
      <w:marRight w:val="0"/>
      <w:marTop w:val="0"/>
      <w:marBottom w:val="0"/>
      <w:divBdr>
        <w:top w:val="none" w:sz="0" w:space="0" w:color="auto"/>
        <w:left w:val="none" w:sz="0" w:space="0" w:color="auto"/>
        <w:bottom w:val="none" w:sz="0" w:space="0" w:color="auto"/>
        <w:right w:val="none" w:sz="0" w:space="0" w:color="auto"/>
      </w:divBdr>
    </w:div>
    <w:div w:id="2048724278">
      <w:bodyDiv w:val="1"/>
      <w:marLeft w:val="0"/>
      <w:marRight w:val="0"/>
      <w:marTop w:val="0"/>
      <w:marBottom w:val="0"/>
      <w:divBdr>
        <w:top w:val="none" w:sz="0" w:space="0" w:color="auto"/>
        <w:left w:val="none" w:sz="0" w:space="0" w:color="auto"/>
        <w:bottom w:val="none" w:sz="0" w:space="0" w:color="auto"/>
        <w:right w:val="none" w:sz="0" w:space="0" w:color="auto"/>
      </w:divBdr>
    </w:div>
    <w:div w:id="2048748321">
      <w:bodyDiv w:val="1"/>
      <w:marLeft w:val="0"/>
      <w:marRight w:val="0"/>
      <w:marTop w:val="0"/>
      <w:marBottom w:val="0"/>
      <w:divBdr>
        <w:top w:val="none" w:sz="0" w:space="0" w:color="auto"/>
        <w:left w:val="none" w:sz="0" w:space="0" w:color="auto"/>
        <w:bottom w:val="none" w:sz="0" w:space="0" w:color="auto"/>
        <w:right w:val="none" w:sz="0" w:space="0" w:color="auto"/>
      </w:divBdr>
    </w:div>
    <w:div w:id="2048986200">
      <w:bodyDiv w:val="1"/>
      <w:marLeft w:val="0"/>
      <w:marRight w:val="0"/>
      <w:marTop w:val="0"/>
      <w:marBottom w:val="0"/>
      <w:divBdr>
        <w:top w:val="none" w:sz="0" w:space="0" w:color="auto"/>
        <w:left w:val="none" w:sz="0" w:space="0" w:color="auto"/>
        <w:bottom w:val="none" w:sz="0" w:space="0" w:color="auto"/>
        <w:right w:val="none" w:sz="0" w:space="0" w:color="auto"/>
      </w:divBdr>
    </w:div>
    <w:div w:id="2049061192">
      <w:bodyDiv w:val="1"/>
      <w:marLeft w:val="0"/>
      <w:marRight w:val="0"/>
      <w:marTop w:val="0"/>
      <w:marBottom w:val="0"/>
      <w:divBdr>
        <w:top w:val="none" w:sz="0" w:space="0" w:color="auto"/>
        <w:left w:val="none" w:sz="0" w:space="0" w:color="auto"/>
        <w:bottom w:val="none" w:sz="0" w:space="0" w:color="auto"/>
        <w:right w:val="none" w:sz="0" w:space="0" w:color="auto"/>
      </w:divBdr>
    </w:div>
    <w:div w:id="2049063100">
      <w:bodyDiv w:val="1"/>
      <w:marLeft w:val="0"/>
      <w:marRight w:val="0"/>
      <w:marTop w:val="0"/>
      <w:marBottom w:val="0"/>
      <w:divBdr>
        <w:top w:val="none" w:sz="0" w:space="0" w:color="auto"/>
        <w:left w:val="none" w:sz="0" w:space="0" w:color="auto"/>
        <w:bottom w:val="none" w:sz="0" w:space="0" w:color="auto"/>
        <w:right w:val="none" w:sz="0" w:space="0" w:color="auto"/>
      </w:divBdr>
    </w:div>
    <w:div w:id="2049253230">
      <w:bodyDiv w:val="1"/>
      <w:marLeft w:val="0"/>
      <w:marRight w:val="0"/>
      <w:marTop w:val="0"/>
      <w:marBottom w:val="0"/>
      <w:divBdr>
        <w:top w:val="none" w:sz="0" w:space="0" w:color="auto"/>
        <w:left w:val="none" w:sz="0" w:space="0" w:color="auto"/>
        <w:bottom w:val="none" w:sz="0" w:space="0" w:color="auto"/>
        <w:right w:val="none" w:sz="0" w:space="0" w:color="auto"/>
      </w:divBdr>
    </w:div>
    <w:div w:id="2049404879">
      <w:bodyDiv w:val="1"/>
      <w:marLeft w:val="0"/>
      <w:marRight w:val="0"/>
      <w:marTop w:val="0"/>
      <w:marBottom w:val="0"/>
      <w:divBdr>
        <w:top w:val="none" w:sz="0" w:space="0" w:color="auto"/>
        <w:left w:val="none" w:sz="0" w:space="0" w:color="auto"/>
        <w:bottom w:val="none" w:sz="0" w:space="0" w:color="auto"/>
        <w:right w:val="none" w:sz="0" w:space="0" w:color="auto"/>
      </w:divBdr>
    </w:div>
    <w:div w:id="2049406185">
      <w:bodyDiv w:val="1"/>
      <w:marLeft w:val="0"/>
      <w:marRight w:val="0"/>
      <w:marTop w:val="0"/>
      <w:marBottom w:val="0"/>
      <w:divBdr>
        <w:top w:val="none" w:sz="0" w:space="0" w:color="auto"/>
        <w:left w:val="none" w:sz="0" w:space="0" w:color="auto"/>
        <w:bottom w:val="none" w:sz="0" w:space="0" w:color="auto"/>
        <w:right w:val="none" w:sz="0" w:space="0" w:color="auto"/>
      </w:divBdr>
    </w:div>
    <w:div w:id="2049449854">
      <w:bodyDiv w:val="1"/>
      <w:marLeft w:val="0"/>
      <w:marRight w:val="0"/>
      <w:marTop w:val="0"/>
      <w:marBottom w:val="0"/>
      <w:divBdr>
        <w:top w:val="none" w:sz="0" w:space="0" w:color="auto"/>
        <w:left w:val="none" w:sz="0" w:space="0" w:color="auto"/>
        <w:bottom w:val="none" w:sz="0" w:space="0" w:color="auto"/>
        <w:right w:val="none" w:sz="0" w:space="0" w:color="auto"/>
      </w:divBdr>
    </w:div>
    <w:div w:id="2049528629">
      <w:bodyDiv w:val="1"/>
      <w:marLeft w:val="0"/>
      <w:marRight w:val="0"/>
      <w:marTop w:val="0"/>
      <w:marBottom w:val="0"/>
      <w:divBdr>
        <w:top w:val="none" w:sz="0" w:space="0" w:color="auto"/>
        <w:left w:val="none" w:sz="0" w:space="0" w:color="auto"/>
        <w:bottom w:val="none" w:sz="0" w:space="0" w:color="auto"/>
        <w:right w:val="none" w:sz="0" w:space="0" w:color="auto"/>
      </w:divBdr>
    </w:div>
    <w:div w:id="2049716088">
      <w:bodyDiv w:val="1"/>
      <w:marLeft w:val="0"/>
      <w:marRight w:val="0"/>
      <w:marTop w:val="0"/>
      <w:marBottom w:val="0"/>
      <w:divBdr>
        <w:top w:val="none" w:sz="0" w:space="0" w:color="auto"/>
        <w:left w:val="none" w:sz="0" w:space="0" w:color="auto"/>
        <w:bottom w:val="none" w:sz="0" w:space="0" w:color="auto"/>
        <w:right w:val="none" w:sz="0" w:space="0" w:color="auto"/>
      </w:divBdr>
    </w:div>
    <w:div w:id="2049717973">
      <w:bodyDiv w:val="1"/>
      <w:marLeft w:val="0"/>
      <w:marRight w:val="0"/>
      <w:marTop w:val="0"/>
      <w:marBottom w:val="0"/>
      <w:divBdr>
        <w:top w:val="none" w:sz="0" w:space="0" w:color="auto"/>
        <w:left w:val="none" w:sz="0" w:space="0" w:color="auto"/>
        <w:bottom w:val="none" w:sz="0" w:space="0" w:color="auto"/>
        <w:right w:val="none" w:sz="0" w:space="0" w:color="auto"/>
      </w:divBdr>
    </w:div>
    <w:div w:id="2049718587">
      <w:bodyDiv w:val="1"/>
      <w:marLeft w:val="0"/>
      <w:marRight w:val="0"/>
      <w:marTop w:val="0"/>
      <w:marBottom w:val="0"/>
      <w:divBdr>
        <w:top w:val="none" w:sz="0" w:space="0" w:color="auto"/>
        <w:left w:val="none" w:sz="0" w:space="0" w:color="auto"/>
        <w:bottom w:val="none" w:sz="0" w:space="0" w:color="auto"/>
        <w:right w:val="none" w:sz="0" w:space="0" w:color="auto"/>
      </w:divBdr>
    </w:div>
    <w:div w:id="2049719196">
      <w:bodyDiv w:val="1"/>
      <w:marLeft w:val="0"/>
      <w:marRight w:val="0"/>
      <w:marTop w:val="0"/>
      <w:marBottom w:val="0"/>
      <w:divBdr>
        <w:top w:val="none" w:sz="0" w:space="0" w:color="auto"/>
        <w:left w:val="none" w:sz="0" w:space="0" w:color="auto"/>
        <w:bottom w:val="none" w:sz="0" w:space="0" w:color="auto"/>
        <w:right w:val="none" w:sz="0" w:space="0" w:color="auto"/>
      </w:divBdr>
    </w:div>
    <w:div w:id="2049721908">
      <w:bodyDiv w:val="1"/>
      <w:marLeft w:val="0"/>
      <w:marRight w:val="0"/>
      <w:marTop w:val="0"/>
      <w:marBottom w:val="0"/>
      <w:divBdr>
        <w:top w:val="none" w:sz="0" w:space="0" w:color="auto"/>
        <w:left w:val="none" w:sz="0" w:space="0" w:color="auto"/>
        <w:bottom w:val="none" w:sz="0" w:space="0" w:color="auto"/>
        <w:right w:val="none" w:sz="0" w:space="0" w:color="auto"/>
      </w:divBdr>
    </w:div>
    <w:div w:id="2049722807">
      <w:bodyDiv w:val="1"/>
      <w:marLeft w:val="0"/>
      <w:marRight w:val="0"/>
      <w:marTop w:val="0"/>
      <w:marBottom w:val="0"/>
      <w:divBdr>
        <w:top w:val="none" w:sz="0" w:space="0" w:color="auto"/>
        <w:left w:val="none" w:sz="0" w:space="0" w:color="auto"/>
        <w:bottom w:val="none" w:sz="0" w:space="0" w:color="auto"/>
        <w:right w:val="none" w:sz="0" w:space="0" w:color="auto"/>
      </w:divBdr>
    </w:div>
    <w:div w:id="2049792991">
      <w:bodyDiv w:val="1"/>
      <w:marLeft w:val="0"/>
      <w:marRight w:val="0"/>
      <w:marTop w:val="0"/>
      <w:marBottom w:val="0"/>
      <w:divBdr>
        <w:top w:val="none" w:sz="0" w:space="0" w:color="auto"/>
        <w:left w:val="none" w:sz="0" w:space="0" w:color="auto"/>
        <w:bottom w:val="none" w:sz="0" w:space="0" w:color="auto"/>
        <w:right w:val="none" w:sz="0" w:space="0" w:color="auto"/>
      </w:divBdr>
    </w:div>
    <w:div w:id="2049794398">
      <w:bodyDiv w:val="1"/>
      <w:marLeft w:val="0"/>
      <w:marRight w:val="0"/>
      <w:marTop w:val="0"/>
      <w:marBottom w:val="0"/>
      <w:divBdr>
        <w:top w:val="none" w:sz="0" w:space="0" w:color="auto"/>
        <w:left w:val="none" w:sz="0" w:space="0" w:color="auto"/>
        <w:bottom w:val="none" w:sz="0" w:space="0" w:color="auto"/>
        <w:right w:val="none" w:sz="0" w:space="0" w:color="auto"/>
      </w:divBdr>
    </w:div>
    <w:div w:id="2049908822">
      <w:bodyDiv w:val="1"/>
      <w:marLeft w:val="0"/>
      <w:marRight w:val="0"/>
      <w:marTop w:val="0"/>
      <w:marBottom w:val="0"/>
      <w:divBdr>
        <w:top w:val="none" w:sz="0" w:space="0" w:color="auto"/>
        <w:left w:val="none" w:sz="0" w:space="0" w:color="auto"/>
        <w:bottom w:val="none" w:sz="0" w:space="0" w:color="auto"/>
        <w:right w:val="none" w:sz="0" w:space="0" w:color="auto"/>
      </w:divBdr>
    </w:div>
    <w:div w:id="2049910590">
      <w:bodyDiv w:val="1"/>
      <w:marLeft w:val="0"/>
      <w:marRight w:val="0"/>
      <w:marTop w:val="0"/>
      <w:marBottom w:val="0"/>
      <w:divBdr>
        <w:top w:val="none" w:sz="0" w:space="0" w:color="auto"/>
        <w:left w:val="none" w:sz="0" w:space="0" w:color="auto"/>
        <w:bottom w:val="none" w:sz="0" w:space="0" w:color="auto"/>
        <w:right w:val="none" w:sz="0" w:space="0" w:color="auto"/>
      </w:divBdr>
    </w:div>
    <w:div w:id="2049916276">
      <w:bodyDiv w:val="1"/>
      <w:marLeft w:val="0"/>
      <w:marRight w:val="0"/>
      <w:marTop w:val="0"/>
      <w:marBottom w:val="0"/>
      <w:divBdr>
        <w:top w:val="none" w:sz="0" w:space="0" w:color="auto"/>
        <w:left w:val="none" w:sz="0" w:space="0" w:color="auto"/>
        <w:bottom w:val="none" w:sz="0" w:space="0" w:color="auto"/>
        <w:right w:val="none" w:sz="0" w:space="0" w:color="auto"/>
      </w:divBdr>
    </w:div>
    <w:div w:id="2050032864">
      <w:bodyDiv w:val="1"/>
      <w:marLeft w:val="0"/>
      <w:marRight w:val="0"/>
      <w:marTop w:val="0"/>
      <w:marBottom w:val="0"/>
      <w:divBdr>
        <w:top w:val="none" w:sz="0" w:space="0" w:color="auto"/>
        <w:left w:val="none" w:sz="0" w:space="0" w:color="auto"/>
        <w:bottom w:val="none" w:sz="0" w:space="0" w:color="auto"/>
        <w:right w:val="none" w:sz="0" w:space="0" w:color="auto"/>
      </w:divBdr>
    </w:div>
    <w:div w:id="2050035148">
      <w:bodyDiv w:val="1"/>
      <w:marLeft w:val="0"/>
      <w:marRight w:val="0"/>
      <w:marTop w:val="0"/>
      <w:marBottom w:val="0"/>
      <w:divBdr>
        <w:top w:val="none" w:sz="0" w:space="0" w:color="auto"/>
        <w:left w:val="none" w:sz="0" w:space="0" w:color="auto"/>
        <w:bottom w:val="none" w:sz="0" w:space="0" w:color="auto"/>
        <w:right w:val="none" w:sz="0" w:space="0" w:color="auto"/>
      </w:divBdr>
    </w:div>
    <w:div w:id="2050063831">
      <w:bodyDiv w:val="1"/>
      <w:marLeft w:val="0"/>
      <w:marRight w:val="0"/>
      <w:marTop w:val="0"/>
      <w:marBottom w:val="0"/>
      <w:divBdr>
        <w:top w:val="none" w:sz="0" w:space="0" w:color="auto"/>
        <w:left w:val="none" w:sz="0" w:space="0" w:color="auto"/>
        <w:bottom w:val="none" w:sz="0" w:space="0" w:color="auto"/>
        <w:right w:val="none" w:sz="0" w:space="0" w:color="auto"/>
      </w:divBdr>
    </w:div>
    <w:div w:id="2050108120">
      <w:bodyDiv w:val="1"/>
      <w:marLeft w:val="0"/>
      <w:marRight w:val="0"/>
      <w:marTop w:val="0"/>
      <w:marBottom w:val="0"/>
      <w:divBdr>
        <w:top w:val="none" w:sz="0" w:space="0" w:color="auto"/>
        <w:left w:val="none" w:sz="0" w:space="0" w:color="auto"/>
        <w:bottom w:val="none" w:sz="0" w:space="0" w:color="auto"/>
        <w:right w:val="none" w:sz="0" w:space="0" w:color="auto"/>
      </w:divBdr>
    </w:div>
    <w:div w:id="2050177787">
      <w:bodyDiv w:val="1"/>
      <w:marLeft w:val="0"/>
      <w:marRight w:val="0"/>
      <w:marTop w:val="0"/>
      <w:marBottom w:val="0"/>
      <w:divBdr>
        <w:top w:val="none" w:sz="0" w:space="0" w:color="auto"/>
        <w:left w:val="none" w:sz="0" w:space="0" w:color="auto"/>
        <w:bottom w:val="none" w:sz="0" w:space="0" w:color="auto"/>
        <w:right w:val="none" w:sz="0" w:space="0" w:color="auto"/>
      </w:divBdr>
    </w:div>
    <w:div w:id="2050377702">
      <w:bodyDiv w:val="1"/>
      <w:marLeft w:val="0"/>
      <w:marRight w:val="0"/>
      <w:marTop w:val="0"/>
      <w:marBottom w:val="0"/>
      <w:divBdr>
        <w:top w:val="none" w:sz="0" w:space="0" w:color="auto"/>
        <w:left w:val="none" w:sz="0" w:space="0" w:color="auto"/>
        <w:bottom w:val="none" w:sz="0" w:space="0" w:color="auto"/>
        <w:right w:val="none" w:sz="0" w:space="0" w:color="auto"/>
      </w:divBdr>
    </w:div>
    <w:div w:id="2050378801">
      <w:bodyDiv w:val="1"/>
      <w:marLeft w:val="0"/>
      <w:marRight w:val="0"/>
      <w:marTop w:val="0"/>
      <w:marBottom w:val="0"/>
      <w:divBdr>
        <w:top w:val="none" w:sz="0" w:space="0" w:color="auto"/>
        <w:left w:val="none" w:sz="0" w:space="0" w:color="auto"/>
        <w:bottom w:val="none" w:sz="0" w:space="0" w:color="auto"/>
        <w:right w:val="none" w:sz="0" w:space="0" w:color="auto"/>
      </w:divBdr>
    </w:div>
    <w:div w:id="2050450641">
      <w:bodyDiv w:val="1"/>
      <w:marLeft w:val="0"/>
      <w:marRight w:val="0"/>
      <w:marTop w:val="0"/>
      <w:marBottom w:val="0"/>
      <w:divBdr>
        <w:top w:val="none" w:sz="0" w:space="0" w:color="auto"/>
        <w:left w:val="none" w:sz="0" w:space="0" w:color="auto"/>
        <w:bottom w:val="none" w:sz="0" w:space="0" w:color="auto"/>
        <w:right w:val="none" w:sz="0" w:space="0" w:color="auto"/>
      </w:divBdr>
    </w:div>
    <w:div w:id="2050497180">
      <w:bodyDiv w:val="1"/>
      <w:marLeft w:val="0"/>
      <w:marRight w:val="0"/>
      <w:marTop w:val="0"/>
      <w:marBottom w:val="0"/>
      <w:divBdr>
        <w:top w:val="none" w:sz="0" w:space="0" w:color="auto"/>
        <w:left w:val="none" w:sz="0" w:space="0" w:color="auto"/>
        <w:bottom w:val="none" w:sz="0" w:space="0" w:color="auto"/>
        <w:right w:val="none" w:sz="0" w:space="0" w:color="auto"/>
      </w:divBdr>
    </w:div>
    <w:div w:id="2050763598">
      <w:bodyDiv w:val="1"/>
      <w:marLeft w:val="0"/>
      <w:marRight w:val="0"/>
      <w:marTop w:val="0"/>
      <w:marBottom w:val="0"/>
      <w:divBdr>
        <w:top w:val="none" w:sz="0" w:space="0" w:color="auto"/>
        <w:left w:val="none" w:sz="0" w:space="0" w:color="auto"/>
        <w:bottom w:val="none" w:sz="0" w:space="0" w:color="auto"/>
        <w:right w:val="none" w:sz="0" w:space="0" w:color="auto"/>
      </w:divBdr>
    </w:div>
    <w:div w:id="2050765995">
      <w:bodyDiv w:val="1"/>
      <w:marLeft w:val="0"/>
      <w:marRight w:val="0"/>
      <w:marTop w:val="0"/>
      <w:marBottom w:val="0"/>
      <w:divBdr>
        <w:top w:val="none" w:sz="0" w:space="0" w:color="auto"/>
        <w:left w:val="none" w:sz="0" w:space="0" w:color="auto"/>
        <w:bottom w:val="none" w:sz="0" w:space="0" w:color="auto"/>
        <w:right w:val="none" w:sz="0" w:space="0" w:color="auto"/>
      </w:divBdr>
    </w:div>
    <w:div w:id="2050907722">
      <w:bodyDiv w:val="1"/>
      <w:marLeft w:val="0"/>
      <w:marRight w:val="0"/>
      <w:marTop w:val="0"/>
      <w:marBottom w:val="0"/>
      <w:divBdr>
        <w:top w:val="none" w:sz="0" w:space="0" w:color="auto"/>
        <w:left w:val="none" w:sz="0" w:space="0" w:color="auto"/>
        <w:bottom w:val="none" w:sz="0" w:space="0" w:color="auto"/>
        <w:right w:val="none" w:sz="0" w:space="0" w:color="auto"/>
      </w:divBdr>
    </w:div>
    <w:div w:id="2051032085">
      <w:bodyDiv w:val="1"/>
      <w:marLeft w:val="0"/>
      <w:marRight w:val="0"/>
      <w:marTop w:val="0"/>
      <w:marBottom w:val="0"/>
      <w:divBdr>
        <w:top w:val="none" w:sz="0" w:space="0" w:color="auto"/>
        <w:left w:val="none" w:sz="0" w:space="0" w:color="auto"/>
        <w:bottom w:val="none" w:sz="0" w:space="0" w:color="auto"/>
        <w:right w:val="none" w:sz="0" w:space="0" w:color="auto"/>
      </w:divBdr>
    </w:div>
    <w:div w:id="2051415153">
      <w:bodyDiv w:val="1"/>
      <w:marLeft w:val="0"/>
      <w:marRight w:val="0"/>
      <w:marTop w:val="0"/>
      <w:marBottom w:val="0"/>
      <w:divBdr>
        <w:top w:val="none" w:sz="0" w:space="0" w:color="auto"/>
        <w:left w:val="none" w:sz="0" w:space="0" w:color="auto"/>
        <w:bottom w:val="none" w:sz="0" w:space="0" w:color="auto"/>
        <w:right w:val="none" w:sz="0" w:space="0" w:color="auto"/>
      </w:divBdr>
    </w:div>
    <w:div w:id="2051415829">
      <w:bodyDiv w:val="1"/>
      <w:marLeft w:val="0"/>
      <w:marRight w:val="0"/>
      <w:marTop w:val="0"/>
      <w:marBottom w:val="0"/>
      <w:divBdr>
        <w:top w:val="none" w:sz="0" w:space="0" w:color="auto"/>
        <w:left w:val="none" w:sz="0" w:space="0" w:color="auto"/>
        <w:bottom w:val="none" w:sz="0" w:space="0" w:color="auto"/>
        <w:right w:val="none" w:sz="0" w:space="0" w:color="auto"/>
      </w:divBdr>
    </w:div>
    <w:div w:id="2051491081">
      <w:bodyDiv w:val="1"/>
      <w:marLeft w:val="0"/>
      <w:marRight w:val="0"/>
      <w:marTop w:val="0"/>
      <w:marBottom w:val="0"/>
      <w:divBdr>
        <w:top w:val="none" w:sz="0" w:space="0" w:color="auto"/>
        <w:left w:val="none" w:sz="0" w:space="0" w:color="auto"/>
        <w:bottom w:val="none" w:sz="0" w:space="0" w:color="auto"/>
        <w:right w:val="none" w:sz="0" w:space="0" w:color="auto"/>
      </w:divBdr>
    </w:div>
    <w:div w:id="2051614153">
      <w:bodyDiv w:val="1"/>
      <w:marLeft w:val="0"/>
      <w:marRight w:val="0"/>
      <w:marTop w:val="0"/>
      <w:marBottom w:val="0"/>
      <w:divBdr>
        <w:top w:val="none" w:sz="0" w:space="0" w:color="auto"/>
        <w:left w:val="none" w:sz="0" w:space="0" w:color="auto"/>
        <w:bottom w:val="none" w:sz="0" w:space="0" w:color="auto"/>
        <w:right w:val="none" w:sz="0" w:space="0" w:color="auto"/>
      </w:divBdr>
    </w:div>
    <w:div w:id="2051757967">
      <w:bodyDiv w:val="1"/>
      <w:marLeft w:val="0"/>
      <w:marRight w:val="0"/>
      <w:marTop w:val="0"/>
      <w:marBottom w:val="0"/>
      <w:divBdr>
        <w:top w:val="none" w:sz="0" w:space="0" w:color="auto"/>
        <w:left w:val="none" w:sz="0" w:space="0" w:color="auto"/>
        <w:bottom w:val="none" w:sz="0" w:space="0" w:color="auto"/>
        <w:right w:val="none" w:sz="0" w:space="0" w:color="auto"/>
      </w:divBdr>
    </w:div>
    <w:div w:id="2051765310">
      <w:bodyDiv w:val="1"/>
      <w:marLeft w:val="0"/>
      <w:marRight w:val="0"/>
      <w:marTop w:val="0"/>
      <w:marBottom w:val="0"/>
      <w:divBdr>
        <w:top w:val="none" w:sz="0" w:space="0" w:color="auto"/>
        <w:left w:val="none" w:sz="0" w:space="0" w:color="auto"/>
        <w:bottom w:val="none" w:sz="0" w:space="0" w:color="auto"/>
        <w:right w:val="none" w:sz="0" w:space="0" w:color="auto"/>
      </w:divBdr>
    </w:div>
    <w:div w:id="2051831712">
      <w:bodyDiv w:val="1"/>
      <w:marLeft w:val="0"/>
      <w:marRight w:val="0"/>
      <w:marTop w:val="0"/>
      <w:marBottom w:val="0"/>
      <w:divBdr>
        <w:top w:val="none" w:sz="0" w:space="0" w:color="auto"/>
        <w:left w:val="none" w:sz="0" w:space="0" w:color="auto"/>
        <w:bottom w:val="none" w:sz="0" w:space="0" w:color="auto"/>
        <w:right w:val="none" w:sz="0" w:space="0" w:color="auto"/>
      </w:divBdr>
    </w:div>
    <w:div w:id="2051879582">
      <w:bodyDiv w:val="1"/>
      <w:marLeft w:val="0"/>
      <w:marRight w:val="0"/>
      <w:marTop w:val="0"/>
      <w:marBottom w:val="0"/>
      <w:divBdr>
        <w:top w:val="none" w:sz="0" w:space="0" w:color="auto"/>
        <w:left w:val="none" w:sz="0" w:space="0" w:color="auto"/>
        <w:bottom w:val="none" w:sz="0" w:space="0" w:color="auto"/>
        <w:right w:val="none" w:sz="0" w:space="0" w:color="auto"/>
      </w:divBdr>
    </w:div>
    <w:div w:id="2051953599">
      <w:bodyDiv w:val="1"/>
      <w:marLeft w:val="0"/>
      <w:marRight w:val="0"/>
      <w:marTop w:val="0"/>
      <w:marBottom w:val="0"/>
      <w:divBdr>
        <w:top w:val="none" w:sz="0" w:space="0" w:color="auto"/>
        <w:left w:val="none" w:sz="0" w:space="0" w:color="auto"/>
        <w:bottom w:val="none" w:sz="0" w:space="0" w:color="auto"/>
        <w:right w:val="none" w:sz="0" w:space="0" w:color="auto"/>
      </w:divBdr>
    </w:div>
    <w:div w:id="2052143195">
      <w:bodyDiv w:val="1"/>
      <w:marLeft w:val="0"/>
      <w:marRight w:val="0"/>
      <w:marTop w:val="0"/>
      <w:marBottom w:val="0"/>
      <w:divBdr>
        <w:top w:val="none" w:sz="0" w:space="0" w:color="auto"/>
        <w:left w:val="none" w:sz="0" w:space="0" w:color="auto"/>
        <w:bottom w:val="none" w:sz="0" w:space="0" w:color="auto"/>
        <w:right w:val="none" w:sz="0" w:space="0" w:color="auto"/>
      </w:divBdr>
    </w:div>
    <w:div w:id="2052143235">
      <w:bodyDiv w:val="1"/>
      <w:marLeft w:val="0"/>
      <w:marRight w:val="0"/>
      <w:marTop w:val="0"/>
      <w:marBottom w:val="0"/>
      <w:divBdr>
        <w:top w:val="none" w:sz="0" w:space="0" w:color="auto"/>
        <w:left w:val="none" w:sz="0" w:space="0" w:color="auto"/>
        <w:bottom w:val="none" w:sz="0" w:space="0" w:color="auto"/>
        <w:right w:val="none" w:sz="0" w:space="0" w:color="auto"/>
      </w:divBdr>
    </w:div>
    <w:div w:id="2052343351">
      <w:bodyDiv w:val="1"/>
      <w:marLeft w:val="0"/>
      <w:marRight w:val="0"/>
      <w:marTop w:val="0"/>
      <w:marBottom w:val="0"/>
      <w:divBdr>
        <w:top w:val="none" w:sz="0" w:space="0" w:color="auto"/>
        <w:left w:val="none" w:sz="0" w:space="0" w:color="auto"/>
        <w:bottom w:val="none" w:sz="0" w:space="0" w:color="auto"/>
        <w:right w:val="none" w:sz="0" w:space="0" w:color="auto"/>
      </w:divBdr>
    </w:div>
    <w:div w:id="2052344381">
      <w:bodyDiv w:val="1"/>
      <w:marLeft w:val="0"/>
      <w:marRight w:val="0"/>
      <w:marTop w:val="0"/>
      <w:marBottom w:val="0"/>
      <w:divBdr>
        <w:top w:val="none" w:sz="0" w:space="0" w:color="auto"/>
        <w:left w:val="none" w:sz="0" w:space="0" w:color="auto"/>
        <w:bottom w:val="none" w:sz="0" w:space="0" w:color="auto"/>
        <w:right w:val="none" w:sz="0" w:space="0" w:color="auto"/>
      </w:divBdr>
    </w:div>
    <w:div w:id="2052488324">
      <w:bodyDiv w:val="1"/>
      <w:marLeft w:val="0"/>
      <w:marRight w:val="0"/>
      <w:marTop w:val="0"/>
      <w:marBottom w:val="0"/>
      <w:divBdr>
        <w:top w:val="none" w:sz="0" w:space="0" w:color="auto"/>
        <w:left w:val="none" w:sz="0" w:space="0" w:color="auto"/>
        <w:bottom w:val="none" w:sz="0" w:space="0" w:color="auto"/>
        <w:right w:val="none" w:sz="0" w:space="0" w:color="auto"/>
      </w:divBdr>
    </w:div>
    <w:div w:id="2052533874">
      <w:bodyDiv w:val="1"/>
      <w:marLeft w:val="0"/>
      <w:marRight w:val="0"/>
      <w:marTop w:val="0"/>
      <w:marBottom w:val="0"/>
      <w:divBdr>
        <w:top w:val="none" w:sz="0" w:space="0" w:color="auto"/>
        <w:left w:val="none" w:sz="0" w:space="0" w:color="auto"/>
        <w:bottom w:val="none" w:sz="0" w:space="0" w:color="auto"/>
        <w:right w:val="none" w:sz="0" w:space="0" w:color="auto"/>
      </w:divBdr>
    </w:div>
    <w:div w:id="2052535975">
      <w:bodyDiv w:val="1"/>
      <w:marLeft w:val="0"/>
      <w:marRight w:val="0"/>
      <w:marTop w:val="0"/>
      <w:marBottom w:val="0"/>
      <w:divBdr>
        <w:top w:val="none" w:sz="0" w:space="0" w:color="auto"/>
        <w:left w:val="none" w:sz="0" w:space="0" w:color="auto"/>
        <w:bottom w:val="none" w:sz="0" w:space="0" w:color="auto"/>
        <w:right w:val="none" w:sz="0" w:space="0" w:color="auto"/>
      </w:divBdr>
    </w:div>
    <w:div w:id="2052680508">
      <w:bodyDiv w:val="1"/>
      <w:marLeft w:val="0"/>
      <w:marRight w:val="0"/>
      <w:marTop w:val="0"/>
      <w:marBottom w:val="0"/>
      <w:divBdr>
        <w:top w:val="none" w:sz="0" w:space="0" w:color="auto"/>
        <w:left w:val="none" w:sz="0" w:space="0" w:color="auto"/>
        <w:bottom w:val="none" w:sz="0" w:space="0" w:color="auto"/>
        <w:right w:val="none" w:sz="0" w:space="0" w:color="auto"/>
      </w:divBdr>
    </w:div>
    <w:div w:id="2052729378">
      <w:bodyDiv w:val="1"/>
      <w:marLeft w:val="0"/>
      <w:marRight w:val="0"/>
      <w:marTop w:val="0"/>
      <w:marBottom w:val="0"/>
      <w:divBdr>
        <w:top w:val="none" w:sz="0" w:space="0" w:color="auto"/>
        <w:left w:val="none" w:sz="0" w:space="0" w:color="auto"/>
        <w:bottom w:val="none" w:sz="0" w:space="0" w:color="auto"/>
        <w:right w:val="none" w:sz="0" w:space="0" w:color="auto"/>
      </w:divBdr>
    </w:div>
    <w:div w:id="2052802274">
      <w:bodyDiv w:val="1"/>
      <w:marLeft w:val="0"/>
      <w:marRight w:val="0"/>
      <w:marTop w:val="0"/>
      <w:marBottom w:val="0"/>
      <w:divBdr>
        <w:top w:val="none" w:sz="0" w:space="0" w:color="auto"/>
        <w:left w:val="none" w:sz="0" w:space="0" w:color="auto"/>
        <w:bottom w:val="none" w:sz="0" w:space="0" w:color="auto"/>
        <w:right w:val="none" w:sz="0" w:space="0" w:color="auto"/>
      </w:divBdr>
    </w:div>
    <w:div w:id="2052804913">
      <w:bodyDiv w:val="1"/>
      <w:marLeft w:val="0"/>
      <w:marRight w:val="0"/>
      <w:marTop w:val="0"/>
      <w:marBottom w:val="0"/>
      <w:divBdr>
        <w:top w:val="none" w:sz="0" w:space="0" w:color="auto"/>
        <w:left w:val="none" w:sz="0" w:space="0" w:color="auto"/>
        <w:bottom w:val="none" w:sz="0" w:space="0" w:color="auto"/>
        <w:right w:val="none" w:sz="0" w:space="0" w:color="auto"/>
      </w:divBdr>
    </w:div>
    <w:div w:id="2052806115">
      <w:bodyDiv w:val="1"/>
      <w:marLeft w:val="0"/>
      <w:marRight w:val="0"/>
      <w:marTop w:val="0"/>
      <w:marBottom w:val="0"/>
      <w:divBdr>
        <w:top w:val="none" w:sz="0" w:space="0" w:color="auto"/>
        <w:left w:val="none" w:sz="0" w:space="0" w:color="auto"/>
        <w:bottom w:val="none" w:sz="0" w:space="0" w:color="auto"/>
        <w:right w:val="none" w:sz="0" w:space="0" w:color="auto"/>
      </w:divBdr>
    </w:div>
    <w:div w:id="2052806116">
      <w:bodyDiv w:val="1"/>
      <w:marLeft w:val="0"/>
      <w:marRight w:val="0"/>
      <w:marTop w:val="0"/>
      <w:marBottom w:val="0"/>
      <w:divBdr>
        <w:top w:val="none" w:sz="0" w:space="0" w:color="auto"/>
        <w:left w:val="none" w:sz="0" w:space="0" w:color="auto"/>
        <w:bottom w:val="none" w:sz="0" w:space="0" w:color="auto"/>
        <w:right w:val="none" w:sz="0" w:space="0" w:color="auto"/>
      </w:divBdr>
    </w:div>
    <w:div w:id="2053069145">
      <w:bodyDiv w:val="1"/>
      <w:marLeft w:val="0"/>
      <w:marRight w:val="0"/>
      <w:marTop w:val="0"/>
      <w:marBottom w:val="0"/>
      <w:divBdr>
        <w:top w:val="none" w:sz="0" w:space="0" w:color="auto"/>
        <w:left w:val="none" w:sz="0" w:space="0" w:color="auto"/>
        <w:bottom w:val="none" w:sz="0" w:space="0" w:color="auto"/>
        <w:right w:val="none" w:sz="0" w:space="0" w:color="auto"/>
      </w:divBdr>
    </w:div>
    <w:div w:id="2053186380">
      <w:bodyDiv w:val="1"/>
      <w:marLeft w:val="0"/>
      <w:marRight w:val="0"/>
      <w:marTop w:val="0"/>
      <w:marBottom w:val="0"/>
      <w:divBdr>
        <w:top w:val="none" w:sz="0" w:space="0" w:color="auto"/>
        <w:left w:val="none" w:sz="0" w:space="0" w:color="auto"/>
        <w:bottom w:val="none" w:sz="0" w:space="0" w:color="auto"/>
        <w:right w:val="none" w:sz="0" w:space="0" w:color="auto"/>
      </w:divBdr>
    </w:div>
    <w:div w:id="2053188849">
      <w:bodyDiv w:val="1"/>
      <w:marLeft w:val="0"/>
      <w:marRight w:val="0"/>
      <w:marTop w:val="0"/>
      <w:marBottom w:val="0"/>
      <w:divBdr>
        <w:top w:val="none" w:sz="0" w:space="0" w:color="auto"/>
        <w:left w:val="none" w:sz="0" w:space="0" w:color="auto"/>
        <w:bottom w:val="none" w:sz="0" w:space="0" w:color="auto"/>
        <w:right w:val="none" w:sz="0" w:space="0" w:color="auto"/>
      </w:divBdr>
    </w:div>
    <w:div w:id="2053339726">
      <w:bodyDiv w:val="1"/>
      <w:marLeft w:val="0"/>
      <w:marRight w:val="0"/>
      <w:marTop w:val="0"/>
      <w:marBottom w:val="0"/>
      <w:divBdr>
        <w:top w:val="none" w:sz="0" w:space="0" w:color="auto"/>
        <w:left w:val="none" w:sz="0" w:space="0" w:color="auto"/>
        <w:bottom w:val="none" w:sz="0" w:space="0" w:color="auto"/>
        <w:right w:val="none" w:sz="0" w:space="0" w:color="auto"/>
      </w:divBdr>
    </w:div>
    <w:div w:id="2053534100">
      <w:bodyDiv w:val="1"/>
      <w:marLeft w:val="0"/>
      <w:marRight w:val="0"/>
      <w:marTop w:val="0"/>
      <w:marBottom w:val="0"/>
      <w:divBdr>
        <w:top w:val="none" w:sz="0" w:space="0" w:color="auto"/>
        <w:left w:val="none" w:sz="0" w:space="0" w:color="auto"/>
        <w:bottom w:val="none" w:sz="0" w:space="0" w:color="auto"/>
        <w:right w:val="none" w:sz="0" w:space="0" w:color="auto"/>
      </w:divBdr>
    </w:div>
    <w:div w:id="2053580119">
      <w:bodyDiv w:val="1"/>
      <w:marLeft w:val="0"/>
      <w:marRight w:val="0"/>
      <w:marTop w:val="0"/>
      <w:marBottom w:val="0"/>
      <w:divBdr>
        <w:top w:val="none" w:sz="0" w:space="0" w:color="auto"/>
        <w:left w:val="none" w:sz="0" w:space="0" w:color="auto"/>
        <w:bottom w:val="none" w:sz="0" w:space="0" w:color="auto"/>
        <w:right w:val="none" w:sz="0" w:space="0" w:color="auto"/>
      </w:divBdr>
    </w:div>
    <w:div w:id="2053651573">
      <w:bodyDiv w:val="1"/>
      <w:marLeft w:val="0"/>
      <w:marRight w:val="0"/>
      <w:marTop w:val="0"/>
      <w:marBottom w:val="0"/>
      <w:divBdr>
        <w:top w:val="none" w:sz="0" w:space="0" w:color="auto"/>
        <w:left w:val="none" w:sz="0" w:space="0" w:color="auto"/>
        <w:bottom w:val="none" w:sz="0" w:space="0" w:color="auto"/>
        <w:right w:val="none" w:sz="0" w:space="0" w:color="auto"/>
      </w:divBdr>
    </w:div>
    <w:div w:id="2053655094">
      <w:bodyDiv w:val="1"/>
      <w:marLeft w:val="0"/>
      <w:marRight w:val="0"/>
      <w:marTop w:val="0"/>
      <w:marBottom w:val="0"/>
      <w:divBdr>
        <w:top w:val="none" w:sz="0" w:space="0" w:color="auto"/>
        <w:left w:val="none" w:sz="0" w:space="0" w:color="auto"/>
        <w:bottom w:val="none" w:sz="0" w:space="0" w:color="auto"/>
        <w:right w:val="none" w:sz="0" w:space="0" w:color="auto"/>
      </w:divBdr>
    </w:div>
    <w:div w:id="2053843385">
      <w:bodyDiv w:val="1"/>
      <w:marLeft w:val="0"/>
      <w:marRight w:val="0"/>
      <w:marTop w:val="0"/>
      <w:marBottom w:val="0"/>
      <w:divBdr>
        <w:top w:val="none" w:sz="0" w:space="0" w:color="auto"/>
        <w:left w:val="none" w:sz="0" w:space="0" w:color="auto"/>
        <w:bottom w:val="none" w:sz="0" w:space="0" w:color="auto"/>
        <w:right w:val="none" w:sz="0" w:space="0" w:color="auto"/>
      </w:divBdr>
    </w:div>
    <w:div w:id="2054228093">
      <w:bodyDiv w:val="1"/>
      <w:marLeft w:val="0"/>
      <w:marRight w:val="0"/>
      <w:marTop w:val="0"/>
      <w:marBottom w:val="0"/>
      <w:divBdr>
        <w:top w:val="none" w:sz="0" w:space="0" w:color="auto"/>
        <w:left w:val="none" w:sz="0" w:space="0" w:color="auto"/>
        <w:bottom w:val="none" w:sz="0" w:space="0" w:color="auto"/>
        <w:right w:val="none" w:sz="0" w:space="0" w:color="auto"/>
      </w:divBdr>
    </w:div>
    <w:div w:id="2054302919">
      <w:bodyDiv w:val="1"/>
      <w:marLeft w:val="0"/>
      <w:marRight w:val="0"/>
      <w:marTop w:val="0"/>
      <w:marBottom w:val="0"/>
      <w:divBdr>
        <w:top w:val="none" w:sz="0" w:space="0" w:color="auto"/>
        <w:left w:val="none" w:sz="0" w:space="0" w:color="auto"/>
        <w:bottom w:val="none" w:sz="0" w:space="0" w:color="auto"/>
        <w:right w:val="none" w:sz="0" w:space="0" w:color="auto"/>
      </w:divBdr>
    </w:div>
    <w:div w:id="2054304900">
      <w:bodyDiv w:val="1"/>
      <w:marLeft w:val="0"/>
      <w:marRight w:val="0"/>
      <w:marTop w:val="0"/>
      <w:marBottom w:val="0"/>
      <w:divBdr>
        <w:top w:val="none" w:sz="0" w:space="0" w:color="auto"/>
        <w:left w:val="none" w:sz="0" w:space="0" w:color="auto"/>
        <w:bottom w:val="none" w:sz="0" w:space="0" w:color="auto"/>
        <w:right w:val="none" w:sz="0" w:space="0" w:color="auto"/>
      </w:divBdr>
    </w:div>
    <w:div w:id="2054307962">
      <w:bodyDiv w:val="1"/>
      <w:marLeft w:val="0"/>
      <w:marRight w:val="0"/>
      <w:marTop w:val="0"/>
      <w:marBottom w:val="0"/>
      <w:divBdr>
        <w:top w:val="none" w:sz="0" w:space="0" w:color="auto"/>
        <w:left w:val="none" w:sz="0" w:space="0" w:color="auto"/>
        <w:bottom w:val="none" w:sz="0" w:space="0" w:color="auto"/>
        <w:right w:val="none" w:sz="0" w:space="0" w:color="auto"/>
      </w:divBdr>
    </w:div>
    <w:div w:id="2054377463">
      <w:bodyDiv w:val="1"/>
      <w:marLeft w:val="0"/>
      <w:marRight w:val="0"/>
      <w:marTop w:val="0"/>
      <w:marBottom w:val="0"/>
      <w:divBdr>
        <w:top w:val="none" w:sz="0" w:space="0" w:color="auto"/>
        <w:left w:val="none" w:sz="0" w:space="0" w:color="auto"/>
        <w:bottom w:val="none" w:sz="0" w:space="0" w:color="auto"/>
        <w:right w:val="none" w:sz="0" w:space="0" w:color="auto"/>
      </w:divBdr>
    </w:div>
    <w:div w:id="2054890644">
      <w:bodyDiv w:val="1"/>
      <w:marLeft w:val="0"/>
      <w:marRight w:val="0"/>
      <w:marTop w:val="0"/>
      <w:marBottom w:val="0"/>
      <w:divBdr>
        <w:top w:val="none" w:sz="0" w:space="0" w:color="auto"/>
        <w:left w:val="none" w:sz="0" w:space="0" w:color="auto"/>
        <w:bottom w:val="none" w:sz="0" w:space="0" w:color="auto"/>
        <w:right w:val="none" w:sz="0" w:space="0" w:color="auto"/>
      </w:divBdr>
    </w:div>
    <w:div w:id="2055040940">
      <w:bodyDiv w:val="1"/>
      <w:marLeft w:val="0"/>
      <w:marRight w:val="0"/>
      <w:marTop w:val="0"/>
      <w:marBottom w:val="0"/>
      <w:divBdr>
        <w:top w:val="none" w:sz="0" w:space="0" w:color="auto"/>
        <w:left w:val="none" w:sz="0" w:space="0" w:color="auto"/>
        <w:bottom w:val="none" w:sz="0" w:space="0" w:color="auto"/>
        <w:right w:val="none" w:sz="0" w:space="0" w:color="auto"/>
      </w:divBdr>
    </w:div>
    <w:div w:id="2055108185">
      <w:bodyDiv w:val="1"/>
      <w:marLeft w:val="0"/>
      <w:marRight w:val="0"/>
      <w:marTop w:val="0"/>
      <w:marBottom w:val="0"/>
      <w:divBdr>
        <w:top w:val="none" w:sz="0" w:space="0" w:color="auto"/>
        <w:left w:val="none" w:sz="0" w:space="0" w:color="auto"/>
        <w:bottom w:val="none" w:sz="0" w:space="0" w:color="auto"/>
        <w:right w:val="none" w:sz="0" w:space="0" w:color="auto"/>
      </w:divBdr>
    </w:div>
    <w:div w:id="2055302078">
      <w:bodyDiv w:val="1"/>
      <w:marLeft w:val="0"/>
      <w:marRight w:val="0"/>
      <w:marTop w:val="0"/>
      <w:marBottom w:val="0"/>
      <w:divBdr>
        <w:top w:val="none" w:sz="0" w:space="0" w:color="auto"/>
        <w:left w:val="none" w:sz="0" w:space="0" w:color="auto"/>
        <w:bottom w:val="none" w:sz="0" w:space="0" w:color="auto"/>
        <w:right w:val="none" w:sz="0" w:space="0" w:color="auto"/>
      </w:divBdr>
    </w:div>
    <w:div w:id="2055306054">
      <w:bodyDiv w:val="1"/>
      <w:marLeft w:val="0"/>
      <w:marRight w:val="0"/>
      <w:marTop w:val="0"/>
      <w:marBottom w:val="0"/>
      <w:divBdr>
        <w:top w:val="none" w:sz="0" w:space="0" w:color="auto"/>
        <w:left w:val="none" w:sz="0" w:space="0" w:color="auto"/>
        <w:bottom w:val="none" w:sz="0" w:space="0" w:color="auto"/>
        <w:right w:val="none" w:sz="0" w:space="0" w:color="auto"/>
      </w:divBdr>
    </w:div>
    <w:div w:id="2055423551">
      <w:bodyDiv w:val="1"/>
      <w:marLeft w:val="0"/>
      <w:marRight w:val="0"/>
      <w:marTop w:val="0"/>
      <w:marBottom w:val="0"/>
      <w:divBdr>
        <w:top w:val="none" w:sz="0" w:space="0" w:color="auto"/>
        <w:left w:val="none" w:sz="0" w:space="0" w:color="auto"/>
        <w:bottom w:val="none" w:sz="0" w:space="0" w:color="auto"/>
        <w:right w:val="none" w:sz="0" w:space="0" w:color="auto"/>
      </w:divBdr>
    </w:div>
    <w:div w:id="2056083601">
      <w:bodyDiv w:val="1"/>
      <w:marLeft w:val="0"/>
      <w:marRight w:val="0"/>
      <w:marTop w:val="0"/>
      <w:marBottom w:val="0"/>
      <w:divBdr>
        <w:top w:val="none" w:sz="0" w:space="0" w:color="auto"/>
        <w:left w:val="none" w:sz="0" w:space="0" w:color="auto"/>
        <w:bottom w:val="none" w:sz="0" w:space="0" w:color="auto"/>
        <w:right w:val="none" w:sz="0" w:space="0" w:color="auto"/>
      </w:divBdr>
    </w:div>
    <w:div w:id="2056150815">
      <w:bodyDiv w:val="1"/>
      <w:marLeft w:val="0"/>
      <w:marRight w:val="0"/>
      <w:marTop w:val="0"/>
      <w:marBottom w:val="0"/>
      <w:divBdr>
        <w:top w:val="none" w:sz="0" w:space="0" w:color="auto"/>
        <w:left w:val="none" w:sz="0" w:space="0" w:color="auto"/>
        <w:bottom w:val="none" w:sz="0" w:space="0" w:color="auto"/>
        <w:right w:val="none" w:sz="0" w:space="0" w:color="auto"/>
      </w:divBdr>
    </w:div>
    <w:div w:id="2056151970">
      <w:bodyDiv w:val="1"/>
      <w:marLeft w:val="0"/>
      <w:marRight w:val="0"/>
      <w:marTop w:val="0"/>
      <w:marBottom w:val="0"/>
      <w:divBdr>
        <w:top w:val="none" w:sz="0" w:space="0" w:color="auto"/>
        <w:left w:val="none" w:sz="0" w:space="0" w:color="auto"/>
        <w:bottom w:val="none" w:sz="0" w:space="0" w:color="auto"/>
        <w:right w:val="none" w:sz="0" w:space="0" w:color="auto"/>
      </w:divBdr>
    </w:div>
    <w:div w:id="2056192356">
      <w:bodyDiv w:val="1"/>
      <w:marLeft w:val="0"/>
      <w:marRight w:val="0"/>
      <w:marTop w:val="0"/>
      <w:marBottom w:val="0"/>
      <w:divBdr>
        <w:top w:val="none" w:sz="0" w:space="0" w:color="auto"/>
        <w:left w:val="none" w:sz="0" w:space="0" w:color="auto"/>
        <w:bottom w:val="none" w:sz="0" w:space="0" w:color="auto"/>
        <w:right w:val="none" w:sz="0" w:space="0" w:color="auto"/>
      </w:divBdr>
    </w:div>
    <w:div w:id="2056389648">
      <w:bodyDiv w:val="1"/>
      <w:marLeft w:val="0"/>
      <w:marRight w:val="0"/>
      <w:marTop w:val="0"/>
      <w:marBottom w:val="0"/>
      <w:divBdr>
        <w:top w:val="none" w:sz="0" w:space="0" w:color="auto"/>
        <w:left w:val="none" w:sz="0" w:space="0" w:color="auto"/>
        <w:bottom w:val="none" w:sz="0" w:space="0" w:color="auto"/>
        <w:right w:val="none" w:sz="0" w:space="0" w:color="auto"/>
      </w:divBdr>
    </w:div>
    <w:div w:id="2056391474">
      <w:bodyDiv w:val="1"/>
      <w:marLeft w:val="0"/>
      <w:marRight w:val="0"/>
      <w:marTop w:val="0"/>
      <w:marBottom w:val="0"/>
      <w:divBdr>
        <w:top w:val="none" w:sz="0" w:space="0" w:color="auto"/>
        <w:left w:val="none" w:sz="0" w:space="0" w:color="auto"/>
        <w:bottom w:val="none" w:sz="0" w:space="0" w:color="auto"/>
        <w:right w:val="none" w:sz="0" w:space="0" w:color="auto"/>
      </w:divBdr>
    </w:div>
    <w:div w:id="2056392291">
      <w:bodyDiv w:val="1"/>
      <w:marLeft w:val="0"/>
      <w:marRight w:val="0"/>
      <w:marTop w:val="0"/>
      <w:marBottom w:val="0"/>
      <w:divBdr>
        <w:top w:val="none" w:sz="0" w:space="0" w:color="auto"/>
        <w:left w:val="none" w:sz="0" w:space="0" w:color="auto"/>
        <w:bottom w:val="none" w:sz="0" w:space="0" w:color="auto"/>
        <w:right w:val="none" w:sz="0" w:space="0" w:color="auto"/>
      </w:divBdr>
    </w:div>
    <w:div w:id="2056543149">
      <w:bodyDiv w:val="1"/>
      <w:marLeft w:val="0"/>
      <w:marRight w:val="0"/>
      <w:marTop w:val="0"/>
      <w:marBottom w:val="0"/>
      <w:divBdr>
        <w:top w:val="none" w:sz="0" w:space="0" w:color="auto"/>
        <w:left w:val="none" w:sz="0" w:space="0" w:color="auto"/>
        <w:bottom w:val="none" w:sz="0" w:space="0" w:color="auto"/>
        <w:right w:val="none" w:sz="0" w:space="0" w:color="auto"/>
      </w:divBdr>
    </w:div>
    <w:div w:id="2056613322">
      <w:bodyDiv w:val="1"/>
      <w:marLeft w:val="0"/>
      <w:marRight w:val="0"/>
      <w:marTop w:val="0"/>
      <w:marBottom w:val="0"/>
      <w:divBdr>
        <w:top w:val="none" w:sz="0" w:space="0" w:color="auto"/>
        <w:left w:val="none" w:sz="0" w:space="0" w:color="auto"/>
        <w:bottom w:val="none" w:sz="0" w:space="0" w:color="auto"/>
        <w:right w:val="none" w:sz="0" w:space="0" w:color="auto"/>
      </w:divBdr>
    </w:div>
    <w:div w:id="2056662665">
      <w:bodyDiv w:val="1"/>
      <w:marLeft w:val="0"/>
      <w:marRight w:val="0"/>
      <w:marTop w:val="0"/>
      <w:marBottom w:val="0"/>
      <w:divBdr>
        <w:top w:val="none" w:sz="0" w:space="0" w:color="auto"/>
        <w:left w:val="none" w:sz="0" w:space="0" w:color="auto"/>
        <w:bottom w:val="none" w:sz="0" w:space="0" w:color="auto"/>
        <w:right w:val="none" w:sz="0" w:space="0" w:color="auto"/>
      </w:divBdr>
    </w:div>
    <w:div w:id="2056729685">
      <w:bodyDiv w:val="1"/>
      <w:marLeft w:val="0"/>
      <w:marRight w:val="0"/>
      <w:marTop w:val="0"/>
      <w:marBottom w:val="0"/>
      <w:divBdr>
        <w:top w:val="none" w:sz="0" w:space="0" w:color="auto"/>
        <w:left w:val="none" w:sz="0" w:space="0" w:color="auto"/>
        <w:bottom w:val="none" w:sz="0" w:space="0" w:color="auto"/>
        <w:right w:val="none" w:sz="0" w:space="0" w:color="auto"/>
      </w:divBdr>
    </w:div>
    <w:div w:id="2056735190">
      <w:bodyDiv w:val="1"/>
      <w:marLeft w:val="0"/>
      <w:marRight w:val="0"/>
      <w:marTop w:val="0"/>
      <w:marBottom w:val="0"/>
      <w:divBdr>
        <w:top w:val="none" w:sz="0" w:space="0" w:color="auto"/>
        <w:left w:val="none" w:sz="0" w:space="0" w:color="auto"/>
        <w:bottom w:val="none" w:sz="0" w:space="0" w:color="auto"/>
        <w:right w:val="none" w:sz="0" w:space="0" w:color="auto"/>
      </w:divBdr>
    </w:div>
    <w:div w:id="2056810392">
      <w:bodyDiv w:val="1"/>
      <w:marLeft w:val="0"/>
      <w:marRight w:val="0"/>
      <w:marTop w:val="0"/>
      <w:marBottom w:val="0"/>
      <w:divBdr>
        <w:top w:val="none" w:sz="0" w:space="0" w:color="auto"/>
        <w:left w:val="none" w:sz="0" w:space="0" w:color="auto"/>
        <w:bottom w:val="none" w:sz="0" w:space="0" w:color="auto"/>
        <w:right w:val="none" w:sz="0" w:space="0" w:color="auto"/>
      </w:divBdr>
    </w:div>
    <w:div w:id="2056813603">
      <w:bodyDiv w:val="1"/>
      <w:marLeft w:val="0"/>
      <w:marRight w:val="0"/>
      <w:marTop w:val="0"/>
      <w:marBottom w:val="0"/>
      <w:divBdr>
        <w:top w:val="none" w:sz="0" w:space="0" w:color="auto"/>
        <w:left w:val="none" w:sz="0" w:space="0" w:color="auto"/>
        <w:bottom w:val="none" w:sz="0" w:space="0" w:color="auto"/>
        <w:right w:val="none" w:sz="0" w:space="0" w:color="auto"/>
      </w:divBdr>
    </w:div>
    <w:div w:id="2056852136">
      <w:bodyDiv w:val="1"/>
      <w:marLeft w:val="0"/>
      <w:marRight w:val="0"/>
      <w:marTop w:val="0"/>
      <w:marBottom w:val="0"/>
      <w:divBdr>
        <w:top w:val="none" w:sz="0" w:space="0" w:color="auto"/>
        <w:left w:val="none" w:sz="0" w:space="0" w:color="auto"/>
        <w:bottom w:val="none" w:sz="0" w:space="0" w:color="auto"/>
        <w:right w:val="none" w:sz="0" w:space="0" w:color="auto"/>
      </w:divBdr>
    </w:div>
    <w:div w:id="2056922621">
      <w:bodyDiv w:val="1"/>
      <w:marLeft w:val="0"/>
      <w:marRight w:val="0"/>
      <w:marTop w:val="0"/>
      <w:marBottom w:val="0"/>
      <w:divBdr>
        <w:top w:val="none" w:sz="0" w:space="0" w:color="auto"/>
        <w:left w:val="none" w:sz="0" w:space="0" w:color="auto"/>
        <w:bottom w:val="none" w:sz="0" w:space="0" w:color="auto"/>
        <w:right w:val="none" w:sz="0" w:space="0" w:color="auto"/>
      </w:divBdr>
    </w:div>
    <w:div w:id="2056926794">
      <w:bodyDiv w:val="1"/>
      <w:marLeft w:val="0"/>
      <w:marRight w:val="0"/>
      <w:marTop w:val="0"/>
      <w:marBottom w:val="0"/>
      <w:divBdr>
        <w:top w:val="none" w:sz="0" w:space="0" w:color="auto"/>
        <w:left w:val="none" w:sz="0" w:space="0" w:color="auto"/>
        <w:bottom w:val="none" w:sz="0" w:space="0" w:color="auto"/>
        <w:right w:val="none" w:sz="0" w:space="0" w:color="auto"/>
      </w:divBdr>
    </w:div>
    <w:div w:id="2057044031">
      <w:bodyDiv w:val="1"/>
      <w:marLeft w:val="0"/>
      <w:marRight w:val="0"/>
      <w:marTop w:val="0"/>
      <w:marBottom w:val="0"/>
      <w:divBdr>
        <w:top w:val="none" w:sz="0" w:space="0" w:color="auto"/>
        <w:left w:val="none" w:sz="0" w:space="0" w:color="auto"/>
        <w:bottom w:val="none" w:sz="0" w:space="0" w:color="auto"/>
        <w:right w:val="none" w:sz="0" w:space="0" w:color="auto"/>
      </w:divBdr>
    </w:div>
    <w:div w:id="2057193066">
      <w:bodyDiv w:val="1"/>
      <w:marLeft w:val="0"/>
      <w:marRight w:val="0"/>
      <w:marTop w:val="0"/>
      <w:marBottom w:val="0"/>
      <w:divBdr>
        <w:top w:val="none" w:sz="0" w:space="0" w:color="auto"/>
        <w:left w:val="none" w:sz="0" w:space="0" w:color="auto"/>
        <w:bottom w:val="none" w:sz="0" w:space="0" w:color="auto"/>
        <w:right w:val="none" w:sz="0" w:space="0" w:color="auto"/>
      </w:divBdr>
    </w:div>
    <w:div w:id="2057200153">
      <w:bodyDiv w:val="1"/>
      <w:marLeft w:val="0"/>
      <w:marRight w:val="0"/>
      <w:marTop w:val="0"/>
      <w:marBottom w:val="0"/>
      <w:divBdr>
        <w:top w:val="none" w:sz="0" w:space="0" w:color="auto"/>
        <w:left w:val="none" w:sz="0" w:space="0" w:color="auto"/>
        <w:bottom w:val="none" w:sz="0" w:space="0" w:color="auto"/>
        <w:right w:val="none" w:sz="0" w:space="0" w:color="auto"/>
      </w:divBdr>
    </w:div>
    <w:div w:id="2057312223">
      <w:bodyDiv w:val="1"/>
      <w:marLeft w:val="0"/>
      <w:marRight w:val="0"/>
      <w:marTop w:val="0"/>
      <w:marBottom w:val="0"/>
      <w:divBdr>
        <w:top w:val="none" w:sz="0" w:space="0" w:color="auto"/>
        <w:left w:val="none" w:sz="0" w:space="0" w:color="auto"/>
        <w:bottom w:val="none" w:sz="0" w:space="0" w:color="auto"/>
        <w:right w:val="none" w:sz="0" w:space="0" w:color="auto"/>
      </w:divBdr>
    </w:div>
    <w:div w:id="2057317916">
      <w:bodyDiv w:val="1"/>
      <w:marLeft w:val="0"/>
      <w:marRight w:val="0"/>
      <w:marTop w:val="0"/>
      <w:marBottom w:val="0"/>
      <w:divBdr>
        <w:top w:val="none" w:sz="0" w:space="0" w:color="auto"/>
        <w:left w:val="none" w:sz="0" w:space="0" w:color="auto"/>
        <w:bottom w:val="none" w:sz="0" w:space="0" w:color="auto"/>
        <w:right w:val="none" w:sz="0" w:space="0" w:color="auto"/>
      </w:divBdr>
    </w:div>
    <w:div w:id="2057318251">
      <w:bodyDiv w:val="1"/>
      <w:marLeft w:val="0"/>
      <w:marRight w:val="0"/>
      <w:marTop w:val="0"/>
      <w:marBottom w:val="0"/>
      <w:divBdr>
        <w:top w:val="none" w:sz="0" w:space="0" w:color="auto"/>
        <w:left w:val="none" w:sz="0" w:space="0" w:color="auto"/>
        <w:bottom w:val="none" w:sz="0" w:space="0" w:color="auto"/>
        <w:right w:val="none" w:sz="0" w:space="0" w:color="auto"/>
      </w:divBdr>
    </w:div>
    <w:div w:id="2057387832">
      <w:bodyDiv w:val="1"/>
      <w:marLeft w:val="0"/>
      <w:marRight w:val="0"/>
      <w:marTop w:val="0"/>
      <w:marBottom w:val="0"/>
      <w:divBdr>
        <w:top w:val="none" w:sz="0" w:space="0" w:color="auto"/>
        <w:left w:val="none" w:sz="0" w:space="0" w:color="auto"/>
        <w:bottom w:val="none" w:sz="0" w:space="0" w:color="auto"/>
        <w:right w:val="none" w:sz="0" w:space="0" w:color="auto"/>
      </w:divBdr>
    </w:div>
    <w:div w:id="2057509506">
      <w:bodyDiv w:val="1"/>
      <w:marLeft w:val="0"/>
      <w:marRight w:val="0"/>
      <w:marTop w:val="0"/>
      <w:marBottom w:val="0"/>
      <w:divBdr>
        <w:top w:val="none" w:sz="0" w:space="0" w:color="auto"/>
        <w:left w:val="none" w:sz="0" w:space="0" w:color="auto"/>
        <w:bottom w:val="none" w:sz="0" w:space="0" w:color="auto"/>
        <w:right w:val="none" w:sz="0" w:space="0" w:color="auto"/>
      </w:divBdr>
    </w:div>
    <w:div w:id="2057657093">
      <w:bodyDiv w:val="1"/>
      <w:marLeft w:val="0"/>
      <w:marRight w:val="0"/>
      <w:marTop w:val="0"/>
      <w:marBottom w:val="0"/>
      <w:divBdr>
        <w:top w:val="none" w:sz="0" w:space="0" w:color="auto"/>
        <w:left w:val="none" w:sz="0" w:space="0" w:color="auto"/>
        <w:bottom w:val="none" w:sz="0" w:space="0" w:color="auto"/>
        <w:right w:val="none" w:sz="0" w:space="0" w:color="auto"/>
      </w:divBdr>
    </w:div>
    <w:div w:id="2057658593">
      <w:bodyDiv w:val="1"/>
      <w:marLeft w:val="0"/>
      <w:marRight w:val="0"/>
      <w:marTop w:val="0"/>
      <w:marBottom w:val="0"/>
      <w:divBdr>
        <w:top w:val="none" w:sz="0" w:space="0" w:color="auto"/>
        <w:left w:val="none" w:sz="0" w:space="0" w:color="auto"/>
        <w:bottom w:val="none" w:sz="0" w:space="0" w:color="auto"/>
        <w:right w:val="none" w:sz="0" w:space="0" w:color="auto"/>
      </w:divBdr>
    </w:div>
    <w:div w:id="2057660543">
      <w:bodyDiv w:val="1"/>
      <w:marLeft w:val="0"/>
      <w:marRight w:val="0"/>
      <w:marTop w:val="0"/>
      <w:marBottom w:val="0"/>
      <w:divBdr>
        <w:top w:val="none" w:sz="0" w:space="0" w:color="auto"/>
        <w:left w:val="none" w:sz="0" w:space="0" w:color="auto"/>
        <w:bottom w:val="none" w:sz="0" w:space="0" w:color="auto"/>
        <w:right w:val="none" w:sz="0" w:space="0" w:color="auto"/>
      </w:divBdr>
    </w:div>
    <w:div w:id="2057699931">
      <w:bodyDiv w:val="1"/>
      <w:marLeft w:val="0"/>
      <w:marRight w:val="0"/>
      <w:marTop w:val="0"/>
      <w:marBottom w:val="0"/>
      <w:divBdr>
        <w:top w:val="none" w:sz="0" w:space="0" w:color="auto"/>
        <w:left w:val="none" w:sz="0" w:space="0" w:color="auto"/>
        <w:bottom w:val="none" w:sz="0" w:space="0" w:color="auto"/>
        <w:right w:val="none" w:sz="0" w:space="0" w:color="auto"/>
      </w:divBdr>
    </w:div>
    <w:div w:id="2057922314">
      <w:bodyDiv w:val="1"/>
      <w:marLeft w:val="0"/>
      <w:marRight w:val="0"/>
      <w:marTop w:val="0"/>
      <w:marBottom w:val="0"/>
      <w:divBdr>
        <w:top w:val="none" w:sz="0" w:space="0" w:color="auto"/>
        <w:left w:val="none" w:sz="0" w:space="0" w:color="auto"/>
        <w:bottom w:val="none" w:sz="0" w:space="0" w:color="auto"/>
        <w:right w:val="none" w:sz="0" w:space="0" w:color="auto"/>
      </w:divBdr>
    </w:div>
    <w:div w:id="2058042708">
      <w:bodyDiv w:val="1"/>
      <w:marLeft w:val="0"/>
      <w:marRight w:val="0"/>
      <w:marTop w:val="0"/>
      <w:marBottom w:val="0"/>
      <w:divBdr>
        <w:top w:val="none" w:sz="0" w:space="0" w:color="auto"/>
        <w:left w:val="none" w:sz="0" w:space="0" w:color="auto"/>
        <w:bottom w:val="none" w:sz="0" w:space="0" w:color="auto"/>
        <w:right w:val="none" w:sz="0" w:space="0" w:color="auto"/>
      </w:divBdr>
    </w:div>
    <w:div w:id="2058115875">
      <w:bodyDiv w:val="1"/>
      <w:marLeft w:val="0"/>
      <w:marRight w:val="0"/>
      <w:marTop w:val="0"/>
      <w:marBottom w:val="0"/>
      <w:divBdr>
        <w:top w:val="none" w:sz="0" w:space="0" w:color="auto"/>
        <w:left w:val="none" w:sz="0" w:space="0" w:color="auto"/>
        <w:bottom w:val="none" w:sz="0" w:space="0" w:color="auto"/>
        <w:right w:val="none" w:sz="0" w:space="0" w:color="auto"/>
      </w:divBdr>
    </w:div>
    <w:div w:id="2058117522">
      <w:bodyDiv w:val="1"/>
      <w:marLeft w:val="0"/>
      <w:marRight w:val="0"/>
      <w:marTop w:val="0"/>
      <w:marBottom w:val="0"/>
      <w:divBdr>
        <w:top w:val="none" w:sz="0" w:space="0" w:color="auto"/>
        <w:left w:val="none" w:sz="0" w:space="0" w:color="auto"/>
        <w:bottom w:val="none" w:sz="0" w:space="0" w:color="auto"/>
        <w:right w:val="none" w:sz="0" w:space="0" w:color="auto"/>
      </w:divBdr>
    </w:div>
    <w:div w:id="2058162874">
      <w:bodyDiv w:val="1"/>
      <w:marLeft w:val="0"/>
      <w:marRight w:val="0"/>
      <w:marTop w:val="0"/>
      <w:marBottom w:val="0"/>
      <w:divBdr>
        <w:top w:val="none" w:sz="0" w:space="0" w:color="auto"/>
        <w:left w:val="none" w:sz="0" w:space="0" w:color="auto"/>
        <w:bottom w:val="none" w:sz="0" w:space="0" w:color="auto"/>
        <w:right w:val="none" w:sz="0" w:space="0" w:color="auto"/>
      </w:divBdr>
    </w:div>
    <w:div w:id="2058427133">
      <w:bodyDiv w:val="1"/>
      <w:marLeft w:val="0"/>
      <w:marRight w:val="0"/>
      <w:marTop w:val="0"/>
      <w:marBottom w:val="0"/>
      <w:divBdr>
        <w:top w:val="none" w:sz="0" w:space="0" w:color="auto"/>
        <w:left w:val="none" w:sz="0" w:space="0" w:color="auto"/>
        <w:bottom w:val="none" w:sz="0" w:space="0" w:color="auto"/>
        <w:right w:val="none" w:sz="0" w:space="0" w:color="auto"/>
      </w:divBdr>
    </w:div>
    <w:div w:id="2058427571">
      <w:bodyDiv w:val="1"/>
      <w:marLeft w:val="0"/>
      <w:marRight w:val="0"/>
      <w:marTop w:val="0"/>
      <w:marBottom w:val="0"/>
      <w:divBdr>
        <w:top w:val="none" w:sz="0" w:space="0" w:color="auto"/>
        <w:left w:val="none" w:sz="0" w:space="0" w:color="auto"/>
        <w:bottom w:val="none" w:sz="0" w:space="0" w:color="auto"/>
        <w:right w:val="none" w:sz="0" w:space="0" w:color="auto"/>
      </w:divBdr>
    </w:div>
    <w:div w:id="2058507469">
      <w:bodyDiv w:val="1"/>
      <w:marLeft w:val="0"/>
      <w:marRight w:val="0"/>
      <w:marTop w:val="0"/>
      <w:marBottom w:val="0"/>
      <w:divBdr>
        <w:top w:val="none" w:sz="0" w:space="0" w:color="auto"/>
        <w:left w:val="none" w:sz="0" w:space="0" w:color="auto"/>
        <w:bottom w:val="none" w:sz="0" w:space="0" w:color="auto"/>
        <w:right w:val="none" w:sz="0" w:space="0" w:color="auto"/>
      </w:divBdr>
    </w:div>
    <w:div w:id="2058552891">
      <w:bodyDiv w:val="1"/>
      <w:marLeft w:val="0"/>
      <w:marRight w:val="0"/>
      <w:marTop w:val="0"/>
      <w:marBottom w:val="0"/>
      <w:divBdr>
        <w:top w:val="none" w:sz="0" w:space="0" w:color="auto"/>
        <w:left w:val="none" w:sz="0" w:space="0" w:color="auto"/>
        <w:bottom w:val="none" w:sz="0" w:space="0" w:color="auto"/>
        <w:right w:val="none" w:sz="0" w:space="0" w:color="auto"/>
      </w:divBdr>
    </w:div>
    <w:div w:id="2058695960">
      <w:bodyDiv w:val="1"/>
      <w:marLeft w:val="0"/>
      <w:marRight w:val="0"/>
      <w:marTop w:val="0"/>
      <w:marBottom w:val="0"/>
      <w:divBdr>
        <w:top w:val="none" w:sz="0" w:space="0" w:color="auto"/>
        <w:left w:val="none" w:sz="0" w:space="0" w:color="auto"/>
        <w:bottom w:val="none" w:sz="0" w:space="0" w:color="auto"/>
        <w:right w:val="none" w:sz="0" w:space="0" w:color="auto"/>
      </w:divBdr>
    </w:div>
    <w:div w:id="2058704150">
      <w:bodyDiv w:val="1"/>
      <w:marLeft w:val="0"/>
      <w:marRight w:val="0"/>
      <w:marTop w:val="0"/>
      <w:marBottom w:val="0"/>
      <w:divBdr>
        <w:top w:val="none" w:sz="0" w:space="0" w:color="auto"/>
        <w:left w:val="none" w:sz="0" w:space="0" w:color="auto"/>
        <w:bottom w:val="none" w:sz="0" w:space="0" w:color="auto"/>
        <w:right w:val="none" w:sz="0" w:space="0" w:color="auto"/>
      </w:divBdr>
    </w:div>
    <w:div w:id="2058777618">
      <w:bodyDiv w:val="1"/>
      <w:marLeft w:val="0"/>
      <w:marRight w:val="0"/>
      <w:marTop w:val="0"/>
      <w:marBottom w:val="0"/>
      <w:divBdr>
        <w:top w:val="none" w:sz="0" w:space="0" w:color="auto"/>
        <w:left w:val="none" w:sz="0" w:space="0" w:color="auto"/>
        <w:bottom w:val="none" w:sz="0" w:space="0" w:color="auto"/>
        <w:right w:val="none" w:sz="0" w:space="0" w:color="auto"/>
      </w:divBdr>
    </w:div>
    <w:div w:id="2058814668">
      <w:bodyDiv w:val="1"/>
      <w:marLeft w:val="0"/>
      <w:marRight w:val="0"/>
      <w:marTop w:val="0"/>
      <w:marBottom w:val="0"/>
      <w:divBdr>
        <w:top w:val="none" w:sz="0" w:space="0" w:color="auto"/>
        <w:left w:val="none" w:sz="0" w:space="0" w:color="auto"/>
        <w:bottom w:val="none" w:sz="0" w:space="0" w:color="auto"/>
        <w:right w:val="none" w:sz="0" w:space="0" w:color="auto"/>
      </w:divBdr>
    </w:div>
    <w:div w:id="2059010723">
      <w:bodyDiv w:val="1"/>
      <w:marLeft w:val="0"/>
      <w:marRight w:val="0"/>
      <w:marTop w:val="0"/>
      <w:marBottom w:val="0"/>
      <w:divBdr>
        <w:top w:val="none" w:sz="0" w:space="0" w:color="auto"/>
        <w:left w:val="none" w:sz="0" w:space="0" w:color="auto"/>
        <w:bottom w:val="none" w:sz="0" w:space="0" w:color="auto"/>
        <w:right w:val="none" w:sz="0" w:space="0" w:color="auto"/>
      </w:divBdr>
    </w:div>
    <w:div w:id="2059015751">
      <w:bodyDiv w:val="1"/>
      <w:marLeft w:val="0"/>
      <w:marRight w:val="0"/>
      <w:marTop w:val="0"/>
      <w:marBottom w:val="0"/>
      <w:divBdr>
        <w:top w:val="none" w:sz="0" w:space="0" w:color="auto"/>
        <w:left w:val="none" w:sz="0" w:space="0" w:color="auto"/>
        <w:bottom w:val="none" w:sz="0" w:space="0" w:color="auto"/>
        <w:right w:val="none" w:sz="0" w:space="0" w:color="auto"/>
      </w:divBdr>
    </w:div>
    <w:div w:id="2059040880">
      <w:bodyDiv w:val="1"/>
      <w:marLeft w:val="0"/>
      <w:marRight w:val="0"/>
      <w:marTop w:val="0"/>
      <w:marBottom w:val="0"/>
      <w:divBdr>
        <w:top w:val="none" w:sz="0" w:space="0" w:color="auto"/>
        <w:left w:val="none" w:sz="0" w:space="0" w:color="auto"/>
        <w:bottom w:val="none" w:sz="0" w:space="0" w:color="auto"/>
        <w:right w:val="none" w:sz="0" w:space="0" w:color="auto"/>
      </w:divBdr>
    </w:div>
    <w:div w:id="2059164943">
      <w:bodyDiv w:val="1"/>
      <w:marLeft w:val="0"/>
      <w:marRight w:val="0"/>
      <w:marTop w:val="0"/>
      <w:marBottom w:val="0"/>
      <w:divBdr>
        <w:top w:val="none" w:sz="0" w:space="0" w:color="auto"/>
        <w:left w:val="none" w:sz="0" w:space="0" w:color="auto"/>
        <w:bottom w:val="none" w:sz="0" w:space="0" w:color="auto"/>
        <w:right w:val="none" w:sz="0" w:space="0" w:color="auto"/>
      </w:divBdr>
    </w:div>
    <w:div w:id="2059237632">
      <w:bodyDiv w:val="1"/>
      <w:marLeft w:val="0"/>
      <w:marRight w:val="0"/>
      <w:marTop w:val="0"/>
      <w:marBottom w:val="0"/>
      <w:divBdr>
        <w:top w:val="none" w:sz="0" w:space="0" w:color="auto"/>
        <w:left w:val="none" w:sz="0" w:space="0" w:color="auto"/>
        <w:bottom w:val="none" w:sz="0" w:space="0" w:color="auto"/>
        <w:right w:val="none" w:sz="0" w:space="0" w:color="auto"/>
      </w:divBdr>
    </w:div>
    <w:div w:id="2059431999">
      <w:bodyDiv w:val="1"/>
      <w:marLeft w:val="0"/>
      <w:marRight w:val="0"/>
      <w:marTop w:val="0"/>
      <w:marBottom w:val="0"/>
      <w:divBdr>
        <w:top w:val="none" w:sz="0" w:space="0" w:color="auto"/>
        <w:left w:val="none" w:sz="0" w:space="0" w:color="auto"/>
        <w:bottom w:val="none" w:sz="0" w:space="0" w:color="auto"/>
        <w:right w:val="none" w:sz="0" w:space="0" w:color="auto"/>
      </w:divBdr>
    </w:div>
    <w:div w:id="2059434472">
      <w:bodyDiv w:val="1"/>
      <w:marLeft w:val="0"/>
      <w:marRight w:val="0"/>
      <w:marTop w:val="0"/>
      <w:marBottom w:val="0"/>
      <w:divBdr>
        <w:top w:val="none" w:sz="0" w:space="0" w:color="auto"/>
        <w:left w:val="none" w:sz="0" w:space="0" w:color="auto"/>
        <w:bottom w:val="none" w:sz="0" w:space="0" w:color="auto"/>
        <w:right w:val="none" w:sz="0" w:space="0" w:color="auto"/>
      </w:divBdr>
    </w:div>
    <w:div w:id="2059549783">
      <w:bodyDiv w:val="1"/>
      <w:marLeft w:val="0"/>
      <w:marRight w:val="0"/>
      <w:marTop w:val="0"/>
      <w:marBottom w:val="0"/>
      <w:divBdr>
        <w:top w:val="none" w:sz="0" w:space="0" w:color="auto"/>
        <w:left w:val="none" w:sz="0" w:space="0" w:color="auto"/>
        <w:bottom w:val="none" w:sz="0" w:space="0" w:color="auto"/>
        <w:right w:val="none" w:sz="0" w:space="0" w:color="auto"/>
      </w:divBdr>
    </w:div>
    <w:div w:id="2059622313">
      <w:bodyDiv w:val="1"/>
      <w:marLeft w:val="0"/>
      <w:marRight w:val="0"/>
      <w:marTop w:val="0"/>
      <w:marBottom w:val="0"/>
      <w:divBdr>
        <w:top w:val="none" w:sz="0" w:space="0" w:color="auto"/>
        <w:left w:val="none" w:sz="0" w:space="0" w:color="auto"/>
        <w:bottom w:val="none" w:sz="0" w:space="0" w:color="auto"/>
        <w:right w:val="none" w:sz="0" w:space="0" w:color="auto"/>
      </w:divBdr>
    </w:div>
    <w:div w:id="2059624680">
      <w:bodyDiv w:val="1"/>
      <w:marLeft w:val="0"/>
      <w:marRight w:val="0"/>
      <w:marTop w:val="0"/>
      <w:marBottom w:val="0"/>
      <w:divBdr>
        <w:top w:val="none" w:sz="0" w:space="0" w:color="auto"/>
        <w:left w:val="none" w:sz="0" w:space="0" w:color="auto"/>
        <w:bottom w:val="none" w:sz="0" w:space="0" w:color="auto"/>
        <w:right w:val="none" w:sz="0" w:space="0" w:color="auto"/>
      </w:divBdr>
    </w:div>
    <w:div w:id="2059697002">
      <w:bodyDiv w:val="1"/>
      <w:marLeft w:val="0"/>
      <w:marRight w:val="0"/>
      <w:marTop w:val="0"/>
      <w:marBottom w:val="0"/>
      <w:divBdr>
        <w:top w:val="none" w:sz="0" w:space="0" w:color="auto"/>
        <w:left w:val="none" w:sz="0" w:space="0" w:color="auto"/>
        <w:bottom w:val="none" w:sz="0" w:space="0" w:color="auto"/>
        <w:right w:val="none" w:sz="0" w:space="0" w:color="auto"/>
      </w:divBdr>
    </w:div>
    <w:div w:id="2059737176">
      <w:bodyDiv w:val="1"/>
      <w:marLeft w:val="0"/>
      <w:marRight w:val="0"/>
      <w:marTop w:val="0"/>
      <w:marBottom w:val="0"/>
      <w:divBdr>
        <w:top w:val="none" w:sz="0" w:space="0" w:color="auto"/>
        <w:left w:val="none" w:sz="0" w:space="0" w:color="auto"/>
        <w:bottom w:val="none" w:sz="0" w:space="0" w:color="auto"/>
        <w:right w:val="none" w:sz="0" w:space="0" w:color="auto"/>
      </w:divBdr>
    </w:div>
    <w:div w:id="2059814399">
      <w:bodyDiv w:val="1"/>
      <w:marLeft w:val="0"/>
      <w:marRight w:val="0"/>
      <w:marTop w:val="0"/>
      <w:marBottom w:val="0"/>
      <w:divBdr>
        <w:top w:val="none" w:sz="0" w:space="0" w:color="auto"/>
        <w:left w:val="none" w:sz="0" w:space="0" w:color="auto"/>
        <w:bottom w:val="none" w:sz="0" w:space="0" w:color="auto"/>
        <w:right w:val="none" w:sz="0" w:space="0" w:color="auto"/>
      </w:divBdr>
    </w:div>
    <w:div w:id="2059891909">
      <w:bodyDiv w:val="1"/>
      <w:marLeft w:val="0"/>
      <w:marRight w:val="0"/>
      <w:marTop w:val="0"/>
      <w:marBottom w:val="0"/>
      <w:divBdr>
        <w:top w:val="none" w:sz="0" w:space="0" w:color="auto"/>
        <w:left w:val="none" w:sz="0" w:space="0" w:color="auto"/>
        <w:bottom w:val="none" w:sz="0" w:space="0" w:color="auto"/>
        <w:right w:val="none" w:sz="0" w:space="0" w:color="auto"/>
      </w:divBdr>
    </w:div>
    <w:div w:id="2060006327">
      <w:bodyDiv w:val="1"/>
      <w:marLeft w:val="0"/>
      <w:marRight w:val="0"/>
      <w:marTop w:val="0"/>
      <w:marBottom w:val="0"/>
      <w:divBdr>
        <w:top w:val="none" w:sz="0" w:space="0" w:color="auto"/>
        <w:left w:val="none" w:sz="0" w:space="0" w:color="auto"/>
        <w:bottom w:val="none" w:sz="0" w:space="0" w:color="auto"/>
        <w:right w:val="none" w:sz="0" w:space="0" w:color="auto"/>
      </w:divBdr>
    </w:div>
    <w:div w:id="2060008716">
      <w:bodyDiv w:val="1"/>
      <w:marLeft w:val="0"/>
      <w:marRight w:val="0"/>
      <w:marTop w:val="0"/>
      <w:marBottom w:val="0"/>
      <w:divBdr>
        <w:top w:val="none" w:sz="0" w:space="0" w:color="auto"/>
        <w:left w:val="none" w:sz="0" w:space="0" w:color="auto"/>
        <w:bottom w:val="none" w:sz="0" w:space="0" w:color="auto"/>
        <w:right w:val="none" w:sz="0" w:space="0" w:color="auto"/>
      </w:divBdr>
    </w:div>
    <w:div w:id="2060009441">
      <w:bodyDiv w:val="1"/>
      <w:marLeft w:val="0"/>
      <w:marRight w:val="0"/>
      <w:marTop w:val="0"/>
      <w:marBottom w:val="0"/>
      <w:divBdr>
        <w:top w:val="none" w:sz="0" w:space="0" w:color="auto"/>
        <w:left w:val="none" w:sz="0" w:space="0" w:color="auto"/>
        <w:bottom w:val="none" w:sz="0" w:space="0" w:color="auto"/>
        <w:right w:val="none" w:sz="0" w:space="0" w:color="auto"/>
      </w:divBdr>
    </w:div>
    <w:div w:id="2060009816">
      <w:bodyDiv w:val="1"/>
      <w:marLeft w:val="0"/>
      <w:marRight w:val="0"/>
      <w:marTop w:val="0"/>
      <w:marBottom w:val="0"/>
      <w:divBdr>
        <w:top w:val="none" w:sz="0" w:space="0" w:color="auto"/>
        <w:left w:val="none" w:sz="0" w:space="0" w:color="auto"/>
        <w:bottom w:val="none" w:sz="0" w:space="0" w:color="auto"/>
        <w:right w:val="none" w:sz="0" w:space="0" w:color="auto"/>
      </w:divBdr>
    </w:div>
    <w:div w:id="2060085911">
      <w:bodyDiv w:val="1"/>
      <w:marLeft w:val="0"/>
      <w:marRight w:val="0"/>
      <w:marTop w:val="0"/>
      <w:marBottom w:val="0"/>
      <w:divBdr>
        <w:top w:val="none" w:sz="0" w:space="0" w:color="auto"/>
        <w:left w:val="none" w:sz="0" w:space="0" w:color="auto"/>
        <w:bottom w:val="none" w:sz="0" w:space="0" w:color="auto"/>
        <w:right w:val="none" w:sz="0" w:space="0" w:color="auto"/>
      </w:divBdr>
    </w:div>
    <w:div w:id="2060126961">
      <w:bodyDiv w:val="1"/>
      <w:marLeft w:val="0"/>
      <w:marRight w:val="0"/>
      <w:marTop w:val="0"/>
      <w:marBottom w:val="0"/>
      <w:divBdr>
        <w:top w:val="none" w:sz="0" w:space="0" w:color="auto"/>
        <w:left w:val="none" w:sz="0" w:space="0" w:color="auto"/>
        <w:bottom w:val="none" w:sz="0" w:space="0" w:color="auto"/>
        <w:right w:val="none" w:sz="0" w:space="0" w:color="auto"/>
      </w:divBdr>
    </w:div>
    <w:div w:id="2060206613">
      <w:bodyDiv w:val="1"/>
      <w:marLeft w:val="0"/>
      <w:marRight w:val="0"/>
      <w:marTop w:val="0"/>
      <w:marBottom w:val="0"/>
      <w:divBdr>
        <w:top w:val="none" w:sz="0" w:space="0" w:color="auto"/>
        <w:left w:val="none" w:sz="0" w:space="0" w:color="auto"/>
        <w:bottom w:val="none" w:sz="0" w:space="0" w:color="auto"/>
        <w:right w:val="none" w:sz="0" w:space="0" w:color="auto"/>
      </w:divBdr>
    </w:div>
    <w:div w:id="2060351552">
      <w:bodyDiv w:val="1"/>
      <w:marLeft w:val="0"/>
      <w:marRight w:val="0"/>
      <w:marTop w:val="0"/>
      <w:marBottom w:val="0"/>
      <w:divBdr>
        <w:top w:val="none" w:sz="0" w:space="0" w:color="auto"/>
        <w:left w:val="none" w:sz="0" w:space="0" w:color="auto"/>
        <w:bottom w:val="none" w:sz="0" w:space="0" w:color="auto"/>
        <w:right w:val="none" w:sz="0" w:space="0" w:color="auto"/>
      </w:divBdr>
    </w:div>
    <w:div w:id="2060398722">
      <w:bodyDiv w:val="1"/>
      <w:marLeft w:val="0"/>
      <w:marRight w:val="0"/>
      <w:marTop w:val="0"/>
      <w:marBottom w:val="0"/>
      <w:divBdr>
        <w:top w:val="none" w:sz="0" w:space="0" w:color="auto"/>
        <w:left w:val="none" w:sz="0" w:space="0" w:color="auto"/>
        <w:bottom w:val="none" w:sz="0" w:space="0" w:color="auto"/>
        <w:right w:val="none" w:sz="0" w:space="0" w:color="auto"/>
      </w:divBdr>
    </w:div>
    <w:div w:id="2060399555">
      <w:bodyDiv w:val="1"/>
      <w:marLeft w:val="0"/>
      <w:marRight w:val="0"/>
      <w:marTop w:val="0"/>
      <w:marBottom w:val="0"/>
      <w:divBdr>
        <w:top w:val="none" w:sz="0" w:space="0" w:color="auto"/>
        <w:left w:val="none" w:sz="0" w:space="0" w:color="auto"/>
        <w:bottom w:val="none" w:sz="0" w:space="0" w:color="auto"/>
        <w:right w:val="none" w:sz="0" w:space="0" w:color="auto"/>
      </w:divBdr>
    </w:div>
    <w:div w:id="2060469840">
      <w:bodyDiv w:val="1"/>
      <w:marLeft w:val="0"/>
      <w:marRight w:val="0"/>
      <w:marTop w:val="0"/>
      <w:marBottom w:val="0"/>
      <w:divBdr>
        <w:top w:val="none" w:sz="0" w:space="0" w:color="auto"/>
        <w:left w:val="none" w:sz="0" w:space="0" w:color="auto"/>
        <w:bottom w:val="none" w:sz="0" w:space="0" w:color="auto"/>
        <w:right w:val="none" w:sz="0" w:space="0" w:color="auto"/>
      </w:divBdr>
    </w:div>
    <w:div w:id="2060474708">
      <w:bodyDiv w:val="1"/>
      <w:marLeft w:val="0"/>
      <w:marRight w:val="0"/>
      <w:marTop w:val="0"/>
      <w:marBottom w:val="0"/>
      <w:divBdr>
        <w:top w:val="none" w:sz="0" w:space="0" w:color="auto"/>
        <w:left w:val="none" w:sz="0" w:space="0" w:color="auto"/>
        <w:bottom w:val="none" w:sz="0" w:space="0" w:color="auto"/>
        <w:right w:val="none" w:sz="0" w:space="0" w:color="auto"/>
      </w:divBdr>
    </w:div>
    <w:div w:id="2060662370">
      <w:bodyDiv w:val="1"/>
      <w:marLeft w:val="0"/>
      <w:marRight w:val="0"/>
      <w:marTop w:val="0"/>
      <w:marBottom w:val="0"/>
      <w:divBdr>
        <w:top w:val="none" w:sz="0" w:space="0" w:color="auto"/>
        <w:left w:val="none" w:sz="0" w:space="0" w:color="auto"/>
        <w:bottom w:val="none" w:sz="0" w:space="0" w:color="auto"/>
        <w:right w:val="none" w:sz="0" w:space="0" w:color="auto"/>
      </w:divBdr>
    </w:div>
    <w:div w:id="2060662885">
      <w:bodyDiv w:val="1"/>
      <w:marLeft w:val="0"/>
      <w:marRight w:val="0"/>
      <w:marTop w:val="0"/>
      <w:marBottom w:val="0"/>
      <w:divBdr>
        <w:top w:val="none" w:sz="0" w:space="0" w:color="auto"/>
        <w:left w:val="none" w:sz="0" w:space="0" w:color="auto"/>
        <w:bottom w:val="none" w:sz="0" w:space="0" w:color="auto"/>
        <w:right w:val="none" w:sz="0" w:space="0" w:color="auto"/>
      </w:divBdr>
    </w:div>
    <w:div w:id="2060782116">
      <w:bodyDiv w:val="1"/>
      <w:marLeft w:val="0"/>
      <w:marRight w:val="0"/>
      <w:marTop w:val="0"/>
      <w:marBottom w:val="0"/>
      <w:divBdr>
        <w:top w:val="none" w:sz="0" w:space="0" w:color="auto"/>
        <w:left w:val="none" w:sz="0" w:space="0" w:color="auto"/>
        <w:bottom w:val="none" w:sz="0" w:space="0" w:color="auto"/>
        <w:right w:val="none" w:sz="0" w:space="0" w:color="auto"/>
      </w:divBdr>
    </w:div>
    <w:div w:id="2060855303">
      <w:bodyDiv w:val="1"/>
      <w:marLeft w:val="0"/>
      <w:marRight w:val="0"/>
      <w:marTop w:val="0"/>
      <w:marBottom w:val="0"/>
      <w:divBdr>
        <w:top w:val="none" w:sz="0" w:space="0" w:color="auto"/>
        <w:left w:val="none" w:sz="0" w:space="0" w:color="auto"/>
        <w:bottom w:val="none" w:sz="0" w:space="0" w:color="auto"/>
        <w:right w:val="none" w:sz="0" w:space="0" w:color="auto"/>
      </w:divBdr>
    </w:div>
    <w:div w:id="2060861571">
      <w:bodyDiv w:val="1"/>
      <w:marLeft w:val="0"/>
      <w:marRight w:val="0"/>
      <w:marTop w:val="0"/>
      <w:marBottom w:val="0"/>
      <w:divBdr>
        <w:top w:val="none" w:sz="0" w:space="0" w:color="auto"/>
        <w:left w:val="none" w:sz="0" w:space="0" w:color="auto"/>
        <w:bottom w:val="none" w:sz="0" w:space="0" w:color="auto"/>
        <w:right w:val="none" w:sz="0" w:space="0" w:color="auto"/>
      </w:divBdr>
    </w:div>
    <w:div w:id="2060937857">
      <w:bodyDiv w:val="1"/>
      <w:marLeft w:val="0"/>
      <w:marRight w:val="0"/>
      <w:marTop w:val="0"/>
      <w:marBottom w:val="0"/>
      <w:divBdr>
        <w:top w:val="none" w:sz="0" w:space="0" w:color="auto"/>
        <w:left w:val="none" w:sz="0" w:space="0" w:color="auto"/>
        <w:bottom w:val="none" w:sz="0" w:space="0" w:color="auto"/>
        <w:right w:val="none" w:sz="0" w:space="0" w:color="auto"/>
      </w:divBdr>
    </w:div>
    <w:div w:id="2061048210">
      <w:bodyDiv w:val="1"/>
      <w:marLeft w:val="0"/>
      <w:marRight w:val="0"/>
      <w:marTop w:val="0"/>
      <w:marBottom w:val="0"/>
      <w:divBdr>
        <w:top w:val="none" w:sz="0" w:space="0" w:color="auto"/>
        <w:left w:val="none" w:sz="0" w:space="0" w:color="auto"/>
        <w:bottom w:val="none" w:sz="0" w:space="0" w:color="auto"/>
        <w:right w:val="none" w:sz="0" w:space="0" w:color="auto"/>
      </w:divBdr>
    </w:div>
    <w:div w:id="2061050839">
      <w:bodyDiv w:val="1"/>
      <w:marLeft w:val="0"/>
      <w:marRight w:val="0"/>
      <w:marTop w:val="0"/>
      <w:marBottom w:val="0"/>
      <w:divBdr>
        <w:top w:val="none" w:sz="0" w:space="0" w:color="auto"/>
        <w:left w:val="none" w:sz="0" w:space="0" w:color="auto"/>
        <w:bottom w:val="none" w:sz="0" w:space="0" w:color="auto"/>
        <w:right w:val="none" w:sz="0" w:space="0" w:color="auto"/>
      </w:divBdr>
    </w:div>
    <w:div w:id="2061122950">
      <w:bodyDiv w:val="1"/>
      <w:marLeft w:val="0"/>
      <w:marRight w:val="0"/>
      <w:marTop w:val="0"/>
      <w:marBottom w:val="0"/>
      <w:divBdr>
        <w:top w:val="none" w:sz="0" w:space="0" w:color="auto"/>
        <w:left w:val="none" w:sz="0" w:space="0" w:color="auto"/>
        <w:bottom w:val="none" w:sz="0" w:space="0" w:color="auto"/>
        <w:right w:val="none" w:sz="0" w:space="0" w:color="auto"/>
      </w:divBdr>
    </w:div>
    <w:div w:id="2061124605">
      <w:bodyDiv w:val="1"/>
      <w:marLeft w:val="0"/>
      <w:marRight w:val="0"/>
      <w:marTop w:val="0"/>
      <w:marBottom w:val="0"/>
      <w:divBdr>
        <w:top w:val="none" w:sz="0" w:space="0" w:color="auto"/>
        <w:left w:val="none" w:sz="0" w:space="0" w:color="auto"/>
        <w:bottom w:val="none" w:sz="0" w:space="0" w:color="auto"/>
        <w:right w:val="none" w:sz="0" w:space="0" w:color="auto"/>
      </w:divBdr>
    </w:div>
    <w:div w:id="2061125646">
      <w:bodyDiv w:val="1"/>
      <w:marLeft w:val="0"/>
      <w:marRight w:val="0"/>
      <w:marTop w:val="0"/>
      <w:marBottom w:val="0"/>
      <w:divBdr>
        <w:top w:val="none" w:sz="0" w:space="0" w:color="auto"/>
        <w:left w:val="none" w:sz="0" w:space="0" w:color="auto"/>
        <w:bottom w:val="none" w:sz="0" w:space="0" w:color="auto"/>
        <w:right w:val="none" w:sz="0" w:space="0" w:color="auto"/>
      </w:divBdr>
    </w:div>
    <w:div w:id="2061129542">
      <w:bodyDiv w:val="1"/>
      <w:marLeft w:val="0"/>
      <w:marRight w:val="0"/>
      <w:marTop w:val="0"/>
      <w:marBottom w:val="0"/>
      <w:divBdr>
        <w:top w:val="none" w:sz="0" w:space="0" w:color="auto"/>
        <w:left w:val="none" w:sz="0" w:space="0" w:color="auto"/>
        <w:bottom w:val="none" w:sz="0" w:space="0" w:color="auto"/>
        <w:right w:val="none" w:sz="0" w:space="0" w:color="auto"/>
      </w:divBdr>
    </w:div>
    <w:div w:id="2061175046">
      <w:bodyDiv w:val="1"/>
      <w:marLeft w:val="0"/>
      <w:marRight w:val="0"/>
      <w:marTop w:val="0"/>
      <w:marBottom w:val="0"/>
      <w:divBdr>
        <w:top w:val="none" w:sz="0" w:space="0" w:color="auto"/>
        <w:left w:val="none" w:sz="0" w:space="0" w:color="auto"/>
        <w:bottom w:val="none" w:sz="0" w:space="0" w:color="auto"/>
        <w:right w:val="none" w:sz="0" w:space="0" w:color="auto"/>
      </w:divBdr>
    </w:div>
    <w:div w:id="2061319593">
      <w:bodyDiv w:val="1"/>
      <w:marLeft w:val="0"/>
      <w:marRight w:val="0"/>
      <w:marTop w:val="0"/>
      <w:marBottom w:val="0"/>
      <w:divBdr>
        <w:top w:val="none" w:sz="0" w:space="0" w:color="auto"/>
        <w:left w:val="none" w:sz="0" w:space="0" w:color="auto"/>
        <w:bottom w:val="none" w:sz="0" w:space="0" w:color="auto"/>
        <w:right w:val="none" w:sz="0" w:space="0" w:color="auto"/>
      </w:divBdr>
    </w:div>
    <w:div w:id="2061592417">
      <w:bodyDiv w:val="1"/>
      <w:marLeft w:val="0"/>
      <w:marRight w:val="0"/>
      <w:marTop w:val="0"/>
      <w:marBottom w:val="0"/>
      <w:divBdr>
        <w:top w:val="none" w:sz="0" w:space="0" w:color="auto"/>
        <w:left w:val="none" w:sz="0" w:space="0" w:color="auto"/>
        <w:bottom w:val="none" w:sz="0" w:space="0" w:color="auto"/>
        <w:right w:val="none" w:sz="0" w:space="0" w:color="auto"/>
      </w:divBdr>
    </w:div>
    <w:div w:id="2061783013">
      <w:bodyDiv w:val="1"/>
      <w:marLeft w:val="0"/>
      <w:marRight w:val="0"/>
      <w:marTop w:val="0"/>
      <w:marBottom w:val="0"/>
      <w:divBdr>
        <w:top w:val="none" w:sz="0" w:space="0" w:color="auto"/>
        <w:left w:val="none" w:sz="0" w:space="0" w:color="auto"/>
        <w:bottom w:val="none" w:sz="0" w:space="0" w:color="auto"/>
        <w:right w:val="none" w:sz="0" w:space="0" w:color="auto"/>
      </w:divBdr>
    </w:div>
    <w:div w:id="2061784415">
      <w:bodyDiv w:val="1"/>
      <w:marLeft w:val="0"/>
      <w:marRight w:val="0"/>
      <w:marTop w:val="0"/>
      <w:marBottom w:val="0"/>
      <w:divBdr>
        <w:top w:val="none" w:sz="0" w:space="0" w:color="auto"/>
        <w:left w:val="none" w:sz="0" w:space="0" w:color="auto"/>
        <w:bottom w:val="none" w:sz="0" w:space="0" w:color="auto"/>
        <w:right w:val="none" w:sz="0" w:space="0" w:color="auto"/>
      </w:divBdr>
    </w:div>
    <w:div w:id="2061902834">
      <w:bodyDiv w:val="1"/>
      <w:marLeft w:val="0"/>
      <w:marRight w:val="0"/>
      <w:marTop w:val="0"/>
      <w:marBottom w:val="0"/>
      <w:divBdr>
        <w:top w:val="none" w:sz="0" w:space="0" w:color="auto"/>
        <w:left w:val="none" w:sz="0" w:space="0" w:color="auto"/>
        <w:bottom w:val="none" w:sz="0" w:space="0" w:color="auto"/>
        <w:right w:val="none" w:sz="0" w:space="0" w:color="auto"/>
      </w:divBdr>
    </w:div>
    <w:div w:id="2062242138">
      <w:bodyDiv w:val="1"/>
      <w:marLeft w:val="0"/>
      <w:marRight w:val="0"/>
      <w:marTop w:val="0"/>
      <w:marBottom w:val="0"/>
      <w:divBdr>
        <w:top w:val="none" w:sz="0" w:space="0" w:color="auto"/>
        <w:left w:val="none" w:sz="0" w:space="0" w:color="auto"/>
        <w:bottom w:val="none" w:sz="0" w:space="0" w:color="auto"/>
        <w:right w:val="none" w:sz="0" w:space="0" w:color="auto"/>
      </w:divBdr>
    </w:div>
    <w:div w:id="2062247320">
      <w:bodyDiv w:val="1"/>
      <w:marLeft w:val="0"/>
      <w:marRight w:val="0"/>
      <w:marTop w:val="0"/>
      <w:marBottom w:val="0"/>
      <w:divBdr>
        <w:top w:val="none" w:sz="0" w:space="0" w:color="auto"/>
        <w:left w:val="none" w:sz="0" w:space="0" w:color="auto"/>
        <w:bottom w:val="none" w:sz="0" w:space="0" w:color="auto"/>
        <w:right w:val="none" w:sz="0" w:space="0" w:color="auto"/>
      </w:divBdr>
    </w:div>
    <w:div w:id="2062249616">
      <w:bodyDiv w:val="1"/>
      <w:marLeft w:val="0"/>
      <w:marRight w:val="0"/>
      <w:marTop w:val="0"/>
      <w:marBottom w:val="0"/>
      <w:divBdr>
        <w:top w:val="none" w:sz="0" w:space="0" w:color="auto"/>
        <w:left w:val="none" w:sz="0" w:space="0" w:color="auto"/>
        <w:bottom w:val="none" w:sz="0" w:space="0" w:color="auto"/>
        <w:right w:val="none" w:sz="0" w:space="0" w:color="auto"/>
      </w:divBdr>
    </w:div>
    <w:div w:id="2062291310">
      <w:bodyDiv w:val="1"/>
      <w:marLeft w:val="0"/>
      <w:marRight w:val="0"/>
      <w:marTop w:val="0"/>
      <w:marBottom w:val="0"/>
      <w:divBdr>
        <w:top w:val="none" w:sz="0" w:space="0" w:color="auto"/>
        <w:left w:val="none" w:sz="0" w:space="0" w:color="auto"/>
        <w:bottom w:val="none" w:sz="0" w:space="0" w:color="auto"/>
        <w:right w:val="none" w:sz="0" w:space="0" w:color="auto"/>
      </w:divBdr>
    </w:div>
    <w:div w:id="2062435763">
      <w:bodyDiv w:val="1"/>
      <w:marLeft w:val="0"/>
      <w:marRight w:val="0"/>
      <w:marTop w:val="0"/>
      <w:marBottom w:val="0"/>
      <w:divBdr>
        <w:top w:val="none" w:sz="0" w:space="0" w:color="auto"/>
        <w:left w:val="none" w:sz="0" w:space="0" w:color="auto"/>
        <w:bottom w:val="none" w:sz="0" w:space="0" w:color="auto"/>
        <w:right w:val="none" w:sz="0" w:space="0" w:color="auto"/>
      </w:divBdr>
    </w:div>
    <w:div w:id="2062438020">
      <w:bodyDiv w:val="1"/>
      <w:marLeft w:val="0"/>
      <w:marRight w:val="0"/>
      <w:marTop w:val="0"/>
      <w:marBottom w:val="0"/>
      <w:divBdr>
        <w:top w:val="none" w:sz="0" w:space="0" w:color="auto"/>
        <w:left w:val="none" w:sz="0" w:space="0" w:color="auto"/>
        <w:bottom w:val="none" w:sz="0" w:space="0" w:color="auto"/>
        <w:right w:val="none" w:sz="0" w:space="0" w:color="auto"/>
      </w:divBdr>
    </w:div>
    <w:div w:id="2062440943">
      <w:bodyDiv w:val="1"/>
      <w:marLeft w:val="0"/>
      <w:marRight w:val="0"/>
      <w:marTop w:val="0"/>
      <w:marBottom w:val="0"/>
      <w:divBdr>
        <w:top w:val="none" w:sz="0" w:space="0" w:color="auto"/>
        <w:left w:val="none" w:sz="0" w:space="0" w:color="auto"/>
        <w:bottom w:val="none" w:sz="0" w:space="0" w:color="auto"/>
        <w:right w:val="none" w:sz="0" w:space="0" w:color="auto"/>
      </w:divBdr>
    </w:div>
    <w:div w:id="2062485124">
      <w:bodyDiv w:val="1"/>
      <w:marLeft w:val="0"/>
      <w:marRight w:val="0"/>
      <w:marTop w:val="0"/>
      <w:marBottom w:val="0"/>
      <w:divBdr>
        <w:top w:val="none" w:sz="0" w:space="0" w:color="auto"/>
        <w:left w:val="none" w:sz="0" w:space="0" w:color="auto"/>
        <w:bottom w:val="none" w:sz="0" w:space="0" w:color="auto"/>
        <w:right w:val="none" w:sz="0" w:space="0" w:color="auto"/>
      </w:divBdr>
    </w:div>
    <w:div w:id="2062556216">
      <w:bodyDiv w:val="1"/>
      <w:marLeft w:val="0"/>
      <w:marRight w:val="0"/>
      <w:marTop w:val="0"/>
      <w:marBottom w:val="0"/>
      <w:divBdr>
        <w:top w:val="none" w:sz="0" w:space="0" w:color="auto"/>
        <w:left w:val="none" w:sz="0" w:space="0" w:color="auto"/>
        <w:bottom w:val="none" w:sz="0" w:space="0" w:color="auto"/>
        <w:right w:val="none" w:sz="0" w:space="0" w:color="auto"/>
      </w:divBdr>
    </w:div>
    <w:div w:id="2062557970">
      <w:bodyDiv w:val="1"/>
      <w:marLeft w:val="0"/>
      <w:marRight w:val="0"/>
      <w:marTop w:val="0"/>
      <w:marBottom w:val="0"/>
      <w:divBdr>
        <w:top w:val="none" w:sz="0" w:space="0" w:color="auto"/>
        <w:left w:val="none" w:sz="0" w:space="0" w:color="auto"/>
        <w:bottom w:val="none" w:sz="0" w:space="0" w:color="auto"/>
        <w:right w:val="none" w:sz="0" w:space="0" w:color="auto"/>
      </w:divBdr>
    </w:div>
    <w:div w:id="2062630751">
      <w:bodyDiv w:val="1"/>
      <w:marLeft w:val="0"/>
      <w:marRight w:val="0"/>
      <w:marTop w:val="0"/>
      <w:marBottom w:val="0"/>
      <w:divBdr>
        <w:top w:val="none" w:sz="0" w:space="0" w:color="auto"/>
        <w:left w:val="none" w:sz="0" w:space="0" w:color="auto"/>
        <w:bottom w:val="none" w:sz="0" w:space="0" w:color="auto"/>
        <w:right w:val="none" w:sz="0" w:space="0" w:color="auto"/>
      </w:divBdr>
    </w:div>
    <w:div w:id="2062634042">
      <w:bodyDiv w:val="1"/>
      <w:marLeft w:val="0"/>
      <w:marRight w:val="0"/>
      <w:marTop w:val="0"/>
      <w:marBottom w:val="0"/>
      <w:divBdr>
        <w:top w:val="none" w:sz="0" w:space="0" w:color="auto"/>
        <w:left w:val="none" w:sz="0" w:space="0" w:color="auto"/>
        <w:bottom w:val="none" w:sz="0" w:space="0" w:color="auto"/>
        <w:right w:val="none" w:sz="0" w:space="0" w:color="auto"/>
      </w:divBdr>
    </w:div>
    <w:div w:id="2062829368">
      <w:bodyDiv w:val="1"/>
      <w:marLeft w:val="0"/>
      <w:marRight w:val="0"/>
      <w:marTop w:val="0"/>
      <w:marBottom w:val="0"/>
      <w:divBdr>
        <w:top w:val="none" w:sz="0" w:space="0" w:color="auto"/>
        <w:left w:val="none" w:sz="0" w:space="0" w:color="auto"/>
        <w:bottom w:val="none" w:sz="0" w:space="0" w:color="auto"/>
        <w:right w:val="none" w:sz="0" w:space="0" w:color="auto"/>
      </w:divBdr>
    </w:div>
    <w:div w:id="2062897486">
      <w:bodyDiv w:val="1"/>
      <w:marLeft w:val="0"/>
      <w:marRight w:val="0"/>
      <w:marTop w:val="0"/>
      <w:marBottom w:val="0"/>
      <w:divBdr>
        <w:top w:val="none" w:sz="0" w:space="0" w:color="auto"/>
        <w:left w:val="none" w:sz="0" w:space="0" w:color="auto"/>
        <w:bottom w:val="none" w:sz="0" w:space="0" w:color="auto"/>
        <w:right w:val="none" w:sz="0" w:space="0" w:color="auto"/>
      </w:divBdr>
    </w:div>
    <w:div w:id="2062899216">
      <w:bodyDiv w:val="1"/>
      <w:marLeft w:val="0"/>
      <w:marRight w:val="0"/>
      <w:marTop w:val="0"/>
      <w:marBottom w:val="0"/>
      <w:divBdr>
        <w:top w:val="none" w:sz="0" w:space="0" w:color="auto"/>
        <w:left w:val="none" w:sz="0" w:space="0" w:color="auto"/>
        <w:bottom w:val="none" w:sz="0" w:space="0" w:color="auto"/>
        <w:right w:val="none" w:sz="0" w:space="0" w:color="auto"/>
      </w:divBdr>
    </w:div>
    <w:div w:id="2063016987">
      <w:bodyDiv w:val="1"/>
      <w:marLeft w:val="0"/>
      <w:marRight w:val="0"/>
      <w:marTop w:val="0"/>
      <w:marBottom w:val="0"/>
      <w:divBdr>
        <w:top w:val="none" w:sz="0" w:space="0" w:color="auto"/>
        <w:left w:val="none" w:sz="0" w:space="0" w:color="auto"/>
        <w:bottom w:val="none" w:sz="0" w:space="0" w:color="auto"/>
        <w:right w:val="none" w:sz="0" w:space="0" w:color="auto"/>
      </w:divBdr>
    </w:div>
    <w:div w:id="2063018351">
      <w:bodyDiv w:val="1"/>
      <w:marLeft w:val="0"/>
      <w:marRight w:val="0"/>
      <w:marTop w:val="0"/>
      <w:marBottom w:val="0"/>
      <w:divBdr>
        <w:top w:val="none" w:sz="0" w:space="0" w:color="auto"/>
        <w:left w:val="none" w:sz="0" w:space="0" w:color="auto"/>
        <w:bottom w:val="none" w:sz="0" w:space="0" w:color="auto"/>
        <w:right w:val="none" w:sz="0" w:space="0" w:color="auto"/>
      </w:divBdr>
    </w:div>
    <w:div w:id="2063021075">
      <w:bodyDiv w:val="1"/>
      <w:marLeft w:val="0"/>
      <w:marRight w:val="0"/>
      <w:marTop w:val="0"/>
      <w:marBottom w:val="0"/>
      <w:divBdr>
        <w:top w:val="none" w:sz="0" w:space="0" w:color="auto"/>
        <w:left w:val="none" w:sz="0" w:space="0" w:color="auto"/>
        <w:bottom w:val="none" w:sz="0" w:space="0" w:color="auto"/>
        <w:right w:val="none" w:sz="0" w:space="0" w:color="auto"/>
      </w:divBdr>
    </w:div>
    <w:div w:id="2063021680">
      <w:bodyDiv w:val="1"/>
      <w:marLeft w:val="0"/>
      <w:marRight w:val="0"/>
      <w:marTop w:val="0"/>
      <w:marBottom w:val="0"/>
      <w:divBdr>
        <w:top w:val="none" w:sz="0" w:space="0" w:color="auto"/>
        <w:left w:val="none" w:sz="0" w:space="0" w:color="auto"/>
        <w:bottom w:val="none" w:sz="0" w:space="0" w:color="auto"/>
        <w:right w:val="none" w:sz="0" w:space="0" w:color="auto"/>
      </w:divBdr>
    </w:div>
    <w:div w:id="2063022723">
      <w:bodyDiv w:val="1"/>
      <w:marLeft w:val="0"/>
      <w:marRight w:val="0"/>
      <w:marTop w:val="0"/>
      <w:marBottom w:val="0"/>
      <w:divBdr>
        <w:top w:val="none" w:sz="0" w:space="0" w:color="auto"/>
        <w:left w:val="none" w:sz="0" w:space="0" w:color="auto"/>
        <w:bottom w:val="none" w:sz="0" w:space="0" w:color="auto"/>
        <w:right w:val="none" w:sz="0" w:space="0" w:color="auto"/>
      </w:divBdr>
    </w:div>
    <w:div w:id="2063089614">
      <w:bodyDiv w:val="1"/>
      <w:marLeft w:val="0"/>
      <w:marRight w:val="0"/>
      <w:marTop w:val="0"/>
      <w:marBottom w:val="0"/>
      <w:divBdr>
        <w:top w:val="none" w:sz="0" w:space="0" w:color="auto"/>
        <w:left w:val="none" w:sz="0" w:space="0" w:color="auto"/>
        <w:bottom w:val="none" w:sz="0" w:space="0" w:color="auto"/>
        <w:right w:val="none" w:sz="0" w:space="0" w:color="auto"/>
      </w:divBdr>
    </w:div>
    <w:div w:id="2063093048">
      <w:bodyDiv w:val="1"/>
      <w:marLeft w:val="0"/>
      <w:marRight w:val="0"/>
      <w:marTop w:val="0"/>
      <w:marBottom w:val="0"/>
      <w:divBdr>
        <w:top w:val="none" w:sz="0" w:space="0" w:color="auto"/>
        <w:left w:val="none" w:sz="0" w:space="0" w:color="auto"/>
        <w:bottom w:val="none" w:sz="0" w:space="0" w:color="auto"/>
        <w:right w:val="none" w:sz="0" w:space="0" w:color="auto"/>
      </w:divBdr>
    </w:div>
    <w:div w:id="2063168548">
      <w:bodyDiv w:val="1"/>
      <w:marLeft w:val="0"/>
      <w:marRight w:val="0"/>
      <w:marTop w:val="0"/>
      <w:marBottom w:val="0"/>
      <w:divBdr>
        <w:top w:val="none" w:sz="0" w:space="0" w:color="auto"/>
        <w:left w:val="none" w:sz="0" w:space="0" w:color="auto"/>
        <w:bottom w:val="none" w:sz="0" w:space="0" w:color="auto"/>
        <w:right w:val="none" w:sz="0" w:space="0" w:color="auto"/>
      </w:divBdr>
    </w:div>
    <w:div w:id="2063408243">
      <w:bodyDiv w:val="1"/>
      <w:marLeft w:val="0"/>
      <w:marRight w:val="0"/>
      <w:marTop w:val="0"/>
      <w:marBottom w:val="0"/>
      <w:divBdr>
        <w:top w:val="none" w:sz="0" w:space="0" w:color="auto"/>
        <w:left w:val="none" w:sz="0" w:space="0" w:color="auto"/>
        <w:bottom w:val="none" w:sz="0" w:space="0" w:color="auto"/>
        <w:right w:val="none" w:sz="0" w:space="0" w:color="auto"/>
      </w:divBdr>
    </w:div>
    <w:div w:id="2063409105">
      <w:bodyDiv w:val="1"/>
      <w:marLeft w:val="0"/>
      <w:marRight w:val="0"/>
      <w:marTop w:val="0"/>
      <w:marBottom w:val="0"/>
      <w:divBdr>
        <w:top w:val="none" w:sz="0" w:space="0" w:color="auto"/>
        <w:left w:val="none" w:sz="0" w:space="0" w:color="auto"/>
        <w:bottom w:val="none" w:sz="0" w:space="0" w:color="auto"/>
        <w:right w:val="none" w:sz="0" w:space="0" w:color="auto"/>
      </w:divBdr>
    </w:div>
    <w:div w:id="2063477783">
      <w:bodyDiv w:val="1"/>
      <w:marLeft w:val="0"/>
      <w:marRight w:val="0"/>
      <w:marTop w:val="0"/>
      <w:marBottom w:val="0"/>
      <w:divBdr>
        <w:top w:val="none" w:sz="0" w:space="0" w:color="auto"/>
        <w:left w:val="none" w:sz="0" w:space="0" w:color="auto"/>
        <w:bottom w:val="none" w:sz="0" w:space="0" w:color="auto"/>
        <w:right w:val="none" w:sz="0" w:space="0" w:color="auto"/>
      </w:divBdr>
    </w:div>
    <w:div w:id="2063550989">
      <w:bodyDiv w:val="1"/>
      <w:marLeft w:val="0"/>
      <w:marRight w:val="0"/>
      <w:marTop w:val="0"/>
      <w:marBottom w:val="0"/>
      <w:divBdr>
        <w:top w:val="none" w:sz="0" w:space="0" w:color="auto"/>
        <w:left w:val="none" w:sz="0" w:space="0" w:color="auto"/>
        <w:bottom w:val="none" w:sz="0" w:space="0" w:color="auto"/>
        <w:right w:val="none" w:sz="0" w:space="0" w:color="auto"/>
      </w:divBdr>
    </w:div>
    <w:div w:id="2063629000">
      <w:bodyDiv w:val="1"/>
      <w:marLeft w:val="0"/>
      <w:marRight w:val="0"/>
      <w:marTop w:val="0"/>
      <w:marBottom w:val="0"/>
      <w:divBdr>
        <w:top w:val="none" w:sz="0" w:space="0" w:color="auto"/>
        <w:left w:val="none" w:sz="0" w:space="0" w:color="auto"/>
        <w:bottom w:val="none" w:sz="0" w:space="0" w:color="auto"/>
        <w:right w:val="none" w:sz="0" w:space="0" w:color="auto"/>
      </w:divBdr>
    </w:div>
    <w:div w:id="2063673641">
      <w:bodyDiv w:val="1"/>
      <w:marLeft w:val="0"/>
      <w:marRight w:val="0"/>
      <w:marTop w:val="0"/>
      <w:marBottom w:val="0"/>
      <w:divBdr>
        <w:top w:val="none" w:sz="0" w:space="0" w:color="auto"/>
        <w:left w:val="none" w:sz="0" w:space="0" w:color="auto"/>
        <w:bottom w:val="none" w:sz="0" w:space="0" w:color="auto"/>
        <w:right w:val="none" w:sz="0" w:space="0" w:color="auto"/>
      </w:divBdr>
    </w:div>
    <w:div w:id="2063744545">
      <w:bodyDiv w:val="1"/>
      <w:marLeft w:val="0"/>
      <w:marRight w:val="0"/>
      <w:marTop w:val="0"/>
      <w:marBottom w:val="0"/>
      <w:divBdr>
        <w:top w:val="none" w:sz="0" w:space="0" w:color="auto"/>
        <w:left w:val="none" w:sz="0" w:space="0" w:color="auto"/>
        <w:bottom w:val="none" w:sz="0" w:space="0" w:color="auto"/>
        <w:right w:val="none" w:sz="0" w:space="0" w:color="auto"/>
      </w:divBdr>
    </w:div>
    <w:div w:id="2063746086">
      <w:bodyDiv w:val="1"/>
      <w:marLeft w:val="0"/>
      <w:marRight w:val="0"/>
      <w:marTop w:val="0"/>
      <w:marBottom w:val="0"/>
      <w:divBdr>
        <w:top w:val="none" w:sz="0" w:space="0" w:color="auto"/>
        <w:left w:val="none" w:sz="0" w:space="0" w:color="auto"/>
        <w:bottom w:val="none" w:sz="0" w:space="0" w:color="auto"/>
        <w:right w:val="none" w:sz="0" w:space="0" w:color="auto"/>
      </w:divBdr>
    </w:div>
    <w:div w:id="2063746857">
      <w:bodyDiv w:val="1"/>
      <w:marLeft w:val="0"/>
      <w:marRight w:val="0"/>
      <w:marTop w:val="0"/>
      <w:marBottom w:val="0"/>
      <w:divBdr>
        <w:top w:val="none" w:sz="0" w:space="0" w:color="auto"/>
        <w:left w:val="none" w:sz="0" w:space="0" w:color="auto"/>
        <w:bottom w:val="none" w:sz="0" w:space="0" w:color="auto"/>
        <w:right w:val="none" w:sz="0" w:space="0" w:color="auto"/>
      </w:divBdr>
    </w:div>
    <w:div w:id="2064016322">
      <w:bodyDiv w:val="1"/>
      <w:marLeft w:val="0"/>
      <w:marRight w:val="0"/>
      <w:marTop w:val="0"/>
      <w:marBottom w:val="0"/>
      <w:divBdr>
        <w:top w:val="none" w:sz="0" w:space="0" w:color="auto"/>
        <w:left w:val="none" w:sz="0" w:space="0" w:color="auto"/>
        <w:bottom w:val="none" w:sz="0" w:space="0" w:color="auto"/>
        <w:right w:val="none" w:sz="0" w:space="0" w:color="auto"/>
      </w:divBdr>
    </w:div>
    <w:div w:id="2064139707">
      <w:bodyDiv w:val="1"/>
      <w:marLeft w:val="0"/>
      <w:marRight w:val="0"/>
      <w:marTop w:val="0"/>
      <w:marBottom w:val="0"/>
      <w:divBdr>
        <w:top w:val="none" w:sz="0" w:space="0" w:color="auto"/>
        <w:left w:val="none" w:sz="0" w:space="0" w:color="auto"/>
        <w:bottom w:val="none" w:sz="0" w:space="0" w:color="auto"/>
        <w:right w:val="none" w:sz="0" w:space="0" w:color="auto"/>
      </w:divBdr>
    </w:div>
    <w:div w:id="2064403040">
      <w:bodyDiv w:val="1"/>
      <w:marLeft w:val="0"/>
      <w:marRight w:val="0"/>
      <w:marTop w:val="0"/>
      <w:marBottom w:val="0"/>
      <w:divBdr>
        <w:top w:val="none" w:sz="0" w:space="0" w:color="auto"/>
        <w:left w:val="none" w:sz="0" w:space="0" w:color="auto"/>
        <w:bottom w:val="none" w:sz="0" w:space="0" w:color="auto"/>
        <w:right w:val="none" w:sz="0" w:space="0" w:color="auto"/>
      </w:divBdr>
    </w:div>
    <w:div w:id="2064524025">
      <w:bodyDiv w:val="1"/>
      <w:marLeft w:val="0"/>
      <w:marRight w:val="0"/>
      <w:marTop w:val="0"/>
      <w:marBottom w:val="0"/>
      <w:divBdr>
        <w:top w:val="none" w:sz="0" w:space="0" w:color="auto"/>
        <w:left w:val="none" w:sz="0" w:space="0" w:color="auto"/>
        <w:bottom w:val="none" w:sz="0" w:space="0" w:color="auto"/>
        <w:right w:val="none" w:sz="0" w:space="0" w:color="auto"/>
      </w:divBdr>
    </w:div>
    <w:div w:id="2064674144">
      <w:bodyDiv w:val="1"/>
      <w:marLeft w:val="0"/>
      <w:marRight w:val="0"/>
      <w:marTop w:val="0"/>
      <w:marBottom w:val="0"/>
      <w:divBdr>
        <w:top w:val="none" w:sz="0" w:space="0" w:color="auto"/>
        <w:left w:val="none" w:sz="0" w:space="0" w:color="auto"/>
        <w:bottom w:val="none" w:sz="0" w:space="0" w:color="auto"/>
        <w:right w:val="none" w:sz="0" w:space="0" w:color="auto"/>
      </w:divBdr>
    </w:div>
    <w:div w:id="2064719847">
      <w:bodyDiv w:val="1"/>
      <w:marLeft w:val="0"/>
      <w:marRight w:val="0"/>
      <w:marTop w:val="0"/>
      <w:marBottom w:val="0"/>
      <w:divBdr>
        <w:top w:val="none" w:sz="0" w:space="0" w:color="auto"/>
        <w:left w:val="none" w:sz="0" w:space="0" w:color="auto"/>
        <w:bottom w:val="none" w:sz="0" w:space="0" w:color="auto"/>
        <w:right w:val="none" w:sz="0" w:space="0" w:color="auto"/>
      </w:divBdr>
    </w:div>
    <w:div w:id="2064790565">
      <w:bodyDiv w:val="1"/>
      <w:marLeft w:val="0"/>
      <w:marRight w:val="0"/>
      <w:marTop w:val="0"/>
      <w:marBottom w:val="0"/>
      <w:divBdr>
        <w:top w:val="none" w:sz="0" w:space="0" w:color="auto"/>
        <w:left w:val="none" w:sz="0" w:space="0" w:color="auto"/>
        <w:bottom w:val="none" w:sz="0" w:space="0" w:color="auto"/>
        <w:right w:val="none" w:sz="0" w:space="0" w:color="auto"/>
      </w:divBdr>
    </w:div>
    <w:div w:id="2064979377">
      <w:bodyDiv w:val="1"/>
      <w:marLeft w:val="0"/>
      <w:marRight w:val="0"/>
      <w:marTop w:val="0"/>
      <w:marBottom w:val="0"/>
      <w:divBdr>
        <w:top w:val="none" w:sz="0" w:space="0" w:color="auto"/>
        <w:left w:val="none" w:sz="0" w:space="0" w:color="auto"/>
        <w:bottom w:val="none" w:sz="0" w:space="0" w:color="auto"/>
        <w:right w:val="none" w:sz="0" w:space="0" w:color="auto"/>
      </w:divBdr>
    </w:div>
    <w:div w:id="2065056842">
      <w:bodyDiv w:val="1"/>
      <w:marLeft w:val="0"/>
      <w:marRight w:val="0"/>
      <w:marTop w:val="0"/>
      <w:marBottom w:val="0"/>
      <w:divBdr>
        <w:top w:val="none" w:sz="0" w:space="0" w:color="auto"/>
        <w:left w:val="none" w:sz="0" w:space="0" w:color="auto"/>
        <w:bottom w:val="none" w:sz="0" w:space="0" w:color="auto"/>
        <w:right w:val="none" w:sz="0" w:space="0" w:color="auto"/>
      </w:divBdr>
    </w:div>
    <w:div w:id="2065060647">
      <w:bodyDiv w:val="1"/>
      <w:marLeft w:val="0"/>
      <w:marRight w:val="0"/>
      <w:marTop w:val="0"/>
      <w:marBottom w:val="0"/>
      <w:divBdr>
        <w:top w:val="none" w:sz="0" w:space="0" w:color="auto"/>
        <w:left w:val="none" w:sz="0" w:space="0" w:color="auto"/>
        <w:bottom w:val="none" w:sz="0" w:space="0" w:color="auto"/>
        <w:right w:val="none" w:sz="0" w:space="0" w:color="auto"/>
      </w:divBdr>
    </w:div>
    <w:div w:id="2065062650">
      <w:bodyDiv w:val="1"/>
      <w:marLeft w:val="0"/>
      <w:marRight w:val="0"/>
      <w:marTop w:val="0"/>
      <w:marBottom w:val="0"/>
      <w:divBdr>
        <w:top w:val="none" w:sz="0" w:space="0" w:color="auto"/>
        <w:left w:val="none" w:sz="0" w:space="0" w:color="auto"/>
        <w:bottom w:val="none" w:sz="0" w:space="0" w:color="auto"/>
        <w:right w:val="none" w:sz="0" w:space="0" w:color="auto"/>
      </w:divBdr>
    </w:div>
    <w:div w:id="2065255897">
      <w:bodyDiv w:val="1"/>
      <w:marLeft w:val="0"/>
      <w:marRight w:val="0"/>
      <w:marTop w:val="0"/>
      <w:marBottom w:val="0"/>
      <w:divBdr>
        <w:top w:val="none" w:sz="0" w:space="0" w:color="auto"/>
        <w:left w:val="none" w:sz="0" w:space="0" w:color="auto"/>
        <w:bottom w:val="none" w:sz="0" w:space="0" w:color="auto"/>
        <w:right w:val="none" w:sz="0" w:space="0" w:color="auto"/>
      </w:divBdr>
    </w:div>
    <w:div w:id="2065370142">
      <w:bodyDiv w:val="1"/>
      <w:marLeft w:val="0"/>
      <w:marRight w:val="0"/>
      <w:marTop w:val="0"/>
      <w:marBottom w:val="0"/>
      <w:divBdr>
        <w:top w:val="none" w:sz="0" w:space="0" w:color="auto"/>
        <w:left w:val="none" w:sz="0" w:space="0" w:color="auto"/>
        <w:bottom w:val="none" w:sz="0" w:space="0" w:color="auto"/>
        <w:right w:val="none" w:sz="0" w:space="0" w:color="auto"/>
      </w:divBdr>
    </w:div>
    <w:div w:id="2065635975">
      <w:bodyDiv w:val="1"/>
      <w:marLeft w:val="0"/>
      <w:marRight w:val="0"/>
      <w:marTop w:val="0"/>
      <w:marBottom w:val="0"/>
      <w:divBdr>
        <w:top w:val="none" w:sz="0" w:space="0" w:color="auto"/>
        <w:left w:val="none" w:sz="0" w:space="0" w:color="auto"/>
        <w:bottom w:val="none" w:sz="0" w:space="0" w:color="auto"/>
        <w:right w:val="none" w:sz="0" w:space="0" w:color="auto"/>
      </w:divBdr>
    </w:div>
    <w:div w:id="2065712000">
      <w:bodyDiv w:val="1"/>
      <w:marLeft w:val="0"/>
      <w:marRight w:val="0"/>
      <w:marTop w:val="0"/>
      <w:marBottom w:val="0"/>
      <w:divBdr>
        <w:top w:val="none" w:sz="0" w:space="0" w:color="auto"/>
        <w:left w:val="none" w:sz="0" w:space="0" w:color="auto"/>
        <w:bottom w:val="none" w:sz="0" w:space="0" w:color="auto"/>
        <w:right w:val="none" w:sz="0" w:space="0" w:color="auto"/>
      </w:divBdr>
    </w:div>
    <w:div w:id="2065786859">
      <w:bodyDiv w:val="1"/>
      <w:marLeft w:val="0"/>
      <w:marRight w:val="0"/>
      <w:marTop w:val="0"/>
      <w:marBottom w:val="0"/>
      <w:divBdr>
        <w:top w:val="none" w:sz="0" w:space="0" w:color="auto"/>
        <w:left w:val="none" w:sz="0" w:space="0" w:color="auto"/>
        <w:bottom w:val="none" w:sz="0" w:space="0" w:color="auto"/>
        <w:right w:val="none" w:sz="0" w:space="0" w:color="auto"/>
      </w:divBdr>
    </w:div>
    <w:div w:id="2065832440">
      <w:bodyDiv w:val="1"/>
      <w:marLeft w:val="0"/>
      <w:marRight w:val="0"/>
      <w:marTop w:val="0"/>
      <w:marBottom w:val="0"/>
      <w:divBdr>
        <w:top w:val="none" w:sz="0" w:space="0" w:color="auto"/>
        <w:left w:val="none" w:sz="0" w:space="0" w:color="auto"/>
        <w:bottom w:val="none" w:sz="0" w:space="0" w:color="auto"/>
        <w:right w:val="none" w:sz="0" w:space="0" w:color="auto"/>
      </w:divBdr>
    </w:div>
    <w:div w:id="2065984386">
      <w:bodyDiv w:val="1"/>
      <w:marLeft w:val="0"/>
      <w:marRight w:val="0"/>
      <w:marTop w:val="0"/>
      <w:marBottom w:val="0"/>
      <w:divBdr>
        <w:top w:val="none" w:sz="0" w:space="0" w:color="auto"/>
        <w:left w:val="none" w:sz="0" w:space="0" w:color="auto"/>
        <w:bottom w:val="none" w:sz="0" w:space="0" w:color="auto"/>
        <w:right w:val="none" w:sz="0" w:space="0" w:color="auto"/>
      </w:divBdr>
    </w:div>
    <w:div w:id="2066027496">
      <w:bodyDiv w:val="1"/>
      <w:marLeft w:val="0"/>
      <w:marRight w:val="0"/>
      <w:marTop w:val="0"/>
      <w:marBottom w:val="0"/>
      <w:divBdr>
        <w:top w:val="none" w:sz="0" w:space="0" w:color="auto"/>
        <w:left w:val="none" w:sz="0" w:space="0" w:color="auto"/>
        <w:bottom w:val="none" w:sz="0" w:space="0" w:color="auto"/>
        <w:right w:val="none" w:sz="0" w:space="0" w:color="auto"/>
      </w:divBdr>
    </w:div>
    <w:div w:id="2066103144">
      <w:bodyDiv w:val="1"/>
      <w:marLeft w:val="0"/>
      <w:marRight w:val="0"/>
      <w:marTop w:val="0"/>
      <w:marBottom w:val="0"/>
      <w:divBdr>
        <w:top w:val="none" w:sz="0" w:space="0" w:color="auto"/>
        <w:left w:val="none" w:sz="0" w:space="0" w:color="auto"/>
        <w:bottom w:val="none" w:sz="0" w:space="0" w:color="auto"/>
        <w:right w:val="none" w:sz="0" w:space="0" w:color="auto"/>
      </w:divBdr>
    </w:div>
    <w:div w:id="2066250604">
      <w:bodyDiv w:val="1"/>
      <w:marLeft w:val="0"/>
      <w:marRight w:val="0"/>
      <w:marTop w:val="0"/>
      <w:marBottom w:val="0"/>
      <w:divBdr>
        <w:top w:val="none" w:sz="0" w:space="0" w:color="auto"/>
        <w:left w:val="none" w:sz="0" w:space="0" w:color="auto"/>
        <w:bottom w:val="none" w:sz="0" w:space="0" w:color="auto"/>
        <w:right w:val="none" w:sz="0" w:space="0" w:color="auto"/>
      </w:divBdr>
    </w:div>
    <w:div w:id="2066417211">
      <w:bodyDiv w:val="1"/>
      <w:marLeft w:val="0"/>
      <w:marRight w:val="0"/>
      <w:marTop w:val="0"/>
      <w:marBottom w:val="0"/>
      <w:divBdr>
        <w:top w:val="none" w:sz="0" w:space="0" w:color="auto"/>
        <w:left w:val="none" w:sz="0" w:space="0" w:color="auto"/>
        <w:bottom w:val="none" w:sz="0" w:space="0" w:color="auto"/>
        <w:right w:val="none" w:sz="0" w:space="0" w:color="auto"/>
      </w:divBdr>
    </w:div>
    <w:div w:id="2066488289">
      <w:bodyDiv w:val="1"/>
      <w:marLeft w:val="0"/>
      <w:marRight w:val="0"/>
      <w:marTop w:val="0"/>
      <w:marBottom w:val="0"/>
      <w:divBdr>
        <w:top w:val="none" w:sz="0" w:space="0" w:color="auto"/>
        <w:left w:val="none" w:sz="0" w:space="0" w:color="auto"/>
        <w:bottom w:val="none" w:sz="0" w:space="0" w:color="auto"/>
        <w:right w:val="none" w:sz="0" w:space="0" w:color="auto"/>
      </w:divBdr>
    </w:div>
    <w:div w:id="2066832262">
      <w:bodyDiv w:val="1"/>
      <w:marLeft w:val="0"/>
      <w:marRight w:val="0"/>
      <w:marTop w:val="0"/>
      <w:marBottom w:val="0"/>
      <w:divBdr>
        <w:top w:val="none" w:sz="0" w:space="0" w:color="auto"/>
        <w:left w:val="none" w:sz="0" w:space="0" w:color="auto"/>
        <w:bottom w:val="none" w:sz="0" w:space="0" w:color="auto"/>
        <w:right w:val="none" w:sz="0" w:space="0" w:color="auto"/>
      </w:divBdr>
    </w:div>
    <w:div w:id="2066944948">
      <w:bodyDiv w:val="1"/>
      <w:marLeft w:val="0"/>
      <w:marRight w:val="0"/>
      <w:marTop w:val="0"/>
      <w:marBottom w:val="0"/>
      <w:divBdr>
        <w:top w:val="none" w:sz="0" w:space="0" w:color="auto"/>
        <w:left w:val="none" w:sz="0" w:space="0" w:color="auto"/>
        <w:bottom w:val="none" w:sz="0" w:space="0" w:color="auto"/>
        <w:right w:val="none" w:sz="0" w:space="0" w:color="auto"/>
      </w:divBdr>
    </w:div>
    <w:div w:id="2067146002">
      <w:bodyDiv w:val="1"/>
      <w:marLeft w:val="0"/>
      <w:marRight w:val="0"/>
      <w:marTop w:val="0"/>
      <w:marBottom w:val="0"/>
      <w:divBdr>
        <w:top w:val="none" w:sz="0" w:space="0" w:color="auto"/>
        <w:left w:val="none" w:sz="0" w:space="0" w:color="auto"/>
        <w:bottom w:val="none" w:sz="0" w:space="0" w:color="auto"/>
        <w:right w:val="none" w:sz="0" w:space="0" w:color="auto"/>
      </w:divBdr>
    </w:div>
    <w:div w:id="2067290190">
      <w:bodyDiv w:val="1"/>
      <w:marLeft w:val="0"/>
      <w:marRight w:val="0"/>
      <w:marTop w:val="0"/>
      <w:marBottom w:val="0"/>
      <w:divBdr>
        <w:top w:val="none" w:sz="0" w:space="0" w:color="auto"/>
        <w:left w:val="none" w:sz="0" w:space="0" w:color="auto"/>
        <w:bottom w:val="none" w:sz="0" w:space="0" w:color="auto"/>
        <w:right w:val="none" w:sz="0" w:space="0" w:color="auto"/>
      </w:divBdr>
    </w:div>
    <w:div w:id="2067295239">
      <w:bodyDiv w:val="1"/>
      <w:marLeft w:val="0"/>
      <w:marRight w:val="0"/>
      <w:marTop w:val="0"/>
      <w:marBottom w:val="0"/>
      <w:divBdr>
        <w:top w:val="none" w:sz="0" w:space="0" w:color="auto"/>
        <w:left w:val="none" w:sz="0" w:space="0" w:color="auto"/>
        <w:bottom w:val="none" w:sz="0" w:space="0" w:color="auto"/>
        <w:right w:val="none" w:sz="0" w:space="0" w:color="auto"/>
      </w:divBdr>
    </w:div>
    <w:div w:id="2067408013">
      <w:bodyDiv w:val="1"/>
      <w:marLeft w:val="0"/>
      <w:marRight w:val="0"/>
      <w:marTop w:val="0"/>
      <w:marBottom w:val="0"/>
      <w:divBdr>
        <w:top w:val="none" w:sz="0" w:space="0" w:color="auto"/>
        <w:left w:val="none" w:sz="0" w:space="0" w:color="auto"/>
        <w:bottom w:val="none" w:sz="0" w:space="0" w:color="auto"/>
        <w:right w:val="none" w:sz="0" w:space="0" w:color="auto"/>
      </w:divBdr>
    </w:div>
    <w:div w:id="2067410266">
      <w:bodyDiv w:val="1"/>
      <w:marLeft w:val="0"/>
      <w:marRight w:val="0"/>
      <w:marTop w:val="0"/>
      <w:marBottom w:val="0"/>
      <w:divBdr>
        <w:top w:val="none" w:sz="0" w:space="0" w:color="auto"/>
        <w:left w:val="none" w:sz="0" w:space="0" w:color="auto"/>
        <w:bottom w:val="none" w:sz="0" w:space="0" w:color="auto"/>
        <w:right w:val="none" w:sz="0" w:space="0" w:color="auto"/>
      </w:divBdr>
    </w:div>
    <w:div w:id="2067416025">
      <w:bodyDiv w:val="1"/>
      <w:marLeft w:val="0"/>
      <w:marRight w:val="0"/>
      <w:marTop w:val="0"/>
      <w:marBottom w:val="0"/>
      <w:divBdr>
        <w:top w:val="none" w:sz="0" w:space="0" w:color="auto"/>
        <w:left w:val="none" w:sz="0" w:space="0" w:color="auto"/>
        <w:bottom w:val="none" w:sz="0" w:space="0" w:color="auto"/>
        <w:right w:val="none" w:sz="0" w:space="0" w:color="auto"/>
      </w:divBdr>
    </w:div>
    <w:div w:id="2067486765">
      <w:bodyDiv w:val="1"/>
      <w:marLeft w:val="0"/>
      <w:marRight w:val="0"/>
      <w:marTop w:val="0"/>
      <w:marBottom w:val="0"/>
      <w:divBdr>
        <w:top w:val="none" w:sz="0" w:space="0" w:color="auto"/>
        <w:left w:val="none" w:sz="0" w:space="0" w:color="auto"/>
        <w:bottom w:val="none" w:sz="0" w:space="0" w:color="auto"/>
        <w:right w:val="none" w:sz="0" w:space="0" w:color="auto"/>
      </w:divBdr>
    </w:div>
    <w:div w:id="2067487720">
      <w:bodyDiv w:val="1"/>
      <w:marLeft w:val="0"/>
      <w:marRight w:val="0"/>
      <w:marTop w:val="0"/>
      <w:marBottom w:val="0"/>
      <w:divBdr>
        <w:top w:val="none" w:sz="0" w:space="0" w:color="auto"/>
        <w:left w:val="none" w:sz="0" w:space="0" w:color="auto"/>
        <w:bottom w:val="none" w:sz="0" w:space="0" w:color="auto"/>
        <w:right w:val="none" w:sz="0" w:space="0" w:color="auto"/>
      </w:divBdr>
    </w:div>
    <w:div w:id="2067534115">
      <w:bodyDiv w:val="1"/>
      <w:marLeft w:val="0"/>
      <w:marRight w:val="0"/>
      <w:marTop w:val="0"/>
      <w:marBottom w:val="0"/>
      <w:divBdr>
        <w:top w:val="none" w:sz="0" w:space="0" w:color="auto"/>
        <w:left w:val="none" w:sz="0" w:space="0" w:color="auto"/>
        <w:bottom w:val="none" w:sz="0" w:space="0" w:color="auto"/>
        <w:right w:val="none" w:sz="0" w:space="0" w:color="auto"/>
      </w:divBdr>
    </w:div>
    <w:div w:id="2067608447">
      <w:bodyDiv w:val="1"/>
      <w:marLeft w:val="0"/>
      <w:marRight w:val="0"/>
      <w:marTop w:val="0"/>
      <w:marBottom w:val="0"/>
      <w:divBdr>
        <w:top w:val="none" w:sz="0" w:space="0" w:color="auto"/>
        <w:left w:val="none" w:sz="0" w:space="0" w:color="auto"/>
        <w:bottom w:val="none" w:sz="0" w:space="0" w:color="auto"/>
        <w:right w:val="none" w:sz="0" w:space="0" w:color="auto"/>
      </w:divBdr>
    </w:div>
    <w:div w:id="2068217704">
      <w:bodyDiv w:val="1"/>
      <w:marLeft w:val="0"/>
      <w:marRight w:val="0"/>
      <w:marTop w:val="0"/>
      <w:marBottom w:val="0"/>
      <w:divBdr>
        <w:top w:val="none" w:sz="0" w:space="0" w:color="auto"/>
        <w:left w:val="none" w:sz="0" w:space="0" w:color="auto"/>
        <w:bottom w:val="none" w:sz="0" w:space="0" w:color="auto"/>
        <w:right w:val="none" w:sz="0" w:space="0" w:color="auto"/>
      </w:divBdr>
    </w:div>
    <w:div w:id="2068334088">
      <w:bodyDiv w:val="1"/>
      <w:marLeft w:val="0"/>
      <w:marRight w:val="0"/>
      <w:marTop w:val="0"/>
      <w:marBottom w:val="0"/>
      <w:divBdr>
        <w:top w:val="none" w:sz="0" w:space="0" w:color="auto"/>
        <w:left w:val="none" w:sz="0" w:space="0" w:color="auto"/>
        <w:bottom w:val="none" w:sz="0" w:space="0" w:color="auto"/>
        <w:right w:val="none" w:sz="0" w:space="0" w:color="auto"/>
      </w:divBdr>
    </w:div>
    <w:div w:id="2068451437">
      <w:bodyDiv w:val="1"/>
      <w:marLeft w:val="0"/>
      <w:marRight w:val="0"/>
      <w:marTop w:val="0"/>
      <w:marBottom w:val="0"/>
      <w:divBdr>
        <w:top w:val="none" w:sz="0" w:space="0" w:color="auto"/>
        <w:left w:val="none" w:sz="0" w:space="0" w:color="auto"/>
        <w:bottom w:val="none" w:sz="0" w:space="0" w:color="auto"/>
        <w:right w:val="none" w:sz="0" w:space="0" w:color="auto"/>
      </w:divBdr>
    </w:div>
    <w:div w:id="2068451714">
      <w:bodyDiv w:val="1"/>
      <w:marLeft w:val="0"/>
      <w:marRight w:val="0"/>
      <w:marTop w:val="0"/>
      <w:marBottom w:val="0"/>
      <w:divBdr>
        <w:top w:val="none" w:sz="0" w:space="0" w:color="auto"/>
        <w:left w:val="none" w:sz="0" w:space="0" w:color="auto"/>
        <w:bottom w:val="none" w:sz="0" w:space="0" w:color="auto"/>
        <w:right w:val="none" w:sz="0" w:space="0" w:color="auto"/>
      </w:divBdr>
    </w:div>
    <w:div w:id="2068530230">
      <w:bodyDiv w:val="1"/>
      <w:marLeft w:val="0"/>
      <w:marRight w:val="0"/>
      <w:marTop w:val="0"/>
      <w:marBottom w:val="0"/>
      <w:divBdr>
        <w:top w:val="none" w:sz="0" w:space="0" w:color="auto"/>
        <w:left w:val="none" w:sz="0" w:space="0" w:color="auto"/>
        <w:bottom w:val="none" w:sz="0" w:space="0" w:color="auto"/>
        <w:right w:val="none" w:sz="0" w:space="0" w:color="auto"/>
      </w:divBdr>
    </w:div>
    <w:div w:id="2068721615">
      <w:bodyDiv w:val="1"/>
      <w:marLeft w:val="0"/>
      <w:marRight w:val="0"/>
      <w:marTop w:val="0"/>
      <w:marBottom w:val="0"/>
      <w:divBdr>
        <w:top w:val="none" w:sz="0" w:space="0" w:color="auto"/>
        <w:left w:val="none" w:sz="0" w:space="0" w:color="auto"/>
        <w:bottom w:val="none" w:sz="0" w:space="0" w:color="auto"/>
        <w:right w:val="none" w:sz="0" w:space="0" w:color="auto"/>
      </w:divBdr>
    </w:div>
    <w:div w:id="2068723630">
      <w:bodyDiv w:val="1"/>
      <w:marLeft w:val="0"/>
      <w:marRight w:val="0"/>
      <w:marTop w:val="0"/>
      <w:marBottom w:val="0"/>
      <w:divBdr>
        <w:top w:val="none" w:sz="0" w:space="0" w:color="auto"/>
        <w:left w:val="none" w:sz="0" w:space="0" w:color="auto"/>
        <w:bottom w:val="none" w:sz="0" w:space="0" w:color="auto"/>
        <w:right w:val="none" w:sz="0" w:space="0" w:color="auto"/>
      </w:divBdr>
    </w:div>
    <w:div w:id="2068723852">
      <w:bodyDiv w:val="1"/>
      <w:marLeft w:val="0"/>
      <w:marRight w:val="0"/>
      <w:marTop w:val="0"/>
      <w:marBottom w:val="0"/>
      <w:divBdr>
        <w:top w:val="none" w:sz="0" w:space="0" w:color="auto"/>
        <w:left w:val="none" w:sz="0" w:space="0" w:color="auto"/>
        <w:bottom w:val="none" w:sz="0" w:space="0" w:color="auto"/>
        <w:right w:val="none" w:sz="0" w:space="0" w:color="auto"/>
      </w:divBdr>
    </w:div>
    <w:div w:id="2068987477">
      <w:bodyDiv w:val="1"/>
      <w:marLeft w:val="0"/>
      <w:marRight w:val="0"/>
      <w:marTop w:val="0"/>
      <w:marBottom w:val="0"/>
      <w:divBdr>
        <w:top w:val="none" w:sz="0" w:space="0" w:color="auto"/>
        <w:left w:val="none" w:sz="0" w:space="0" w:color="auto"/>
        <w:bottom w:val="none" w:sz="0" w:space="0" w:color="auto"/>
        <w:right w:val="none" w:sz="0" w:space="0" w:color="auto"/>
      </w:divBdr>
    </w:div>
    <w:div w:id="2068987751">
      <w:bodyDiv w:val="1"/>
      <w:marLeft w:val="0"/>
      <w:marRight w:val="0"/>
      <w:marTop w:val="0"/>
      <w:marBottom w:val="0"/>
      <w:divBdr>
        <w:top w:val="none" w:sz="0" w:space="0" w:color="auto"/>
        <w:left w:val="none" w:sz="0" w:space="0" w:color="auto"/>
        <w:bottom w:val="none" w:sz="0" w:space="0" w:color="auto"/>
        <w:right w:val="none" w:sz="0" w:space="0" w:color="auto"/>
      </w:divBdr>
    </w:div>
    <w:div w:id="2069108318">
      <w:bodyDiv w:val="1"/>
      <w:marLeft w:val="0"/>
      <w:marRight w:val="0"/>
      <w:marTop w:val="0"/>
      <w:marBottom w:val="0"/>
      <w:divBdr>
        <w:top w:val="none" w:sz="0" w:space="0" w:color="auto"/>
        <w:left w:val="none" w:sz="0" w:space="0" w:color="auto"/>
        <w:bottom w:val="none" w:sz="0" w:space="0" w:color="auto"/>
        <w:right w:val="none" w:sz="0" w:space="0" w:color="auto"/>
      </w:divBdr>
    </w:div>
    <w:div w:id="2069113120">
      <w:bodyDiv w:val="1"/>
      <w:marLeft w:val="0"/>
      <w:marRight w:val="0"/>
      <w:marTop w:val="0"/>
      <w:marBottom w:val="0"/>
      <w:divBdr>
        <w:top w:val="none" w:sz="0" w:space="0" w:color="auto"/>
        <w:left w:val="none" w:sz="0" w:space="0" w:color="auto"/>
        <w:bottom w:val="none" w:sz="0" w:space="0" w:color="auto"/>
        <w:right w:val="none" w:sz="0" w:space="0" w:color="auto"/>
      </w:divBdr>
    </w:div>
    <w:div w:id="2069184894">
      <w:bodyDiv w:val="1"/>
      <w:marLeft w:val="0"/>
      <w:marRight w:val="0"/>
      <w:marTop w:val="0"/>
      <w:marBottom w:val="0"/>
      <w:divBdr>
        <w:top w:val="none" w:sz="0" w:space="0" w:color="auto"/>
        <w:left w:val="none" w:sz="0" w:space="0" w:color="auto"/>
        <w:bottom w:val="none" w:sz="0" w:space="0" w:color="auto"/>
        <w:right w:val="none" w:sz="0" w:space="0" w:color="auto"/>
      </w:divBdr>
    </w:div>
    <w:div w:id="2069644789">
      <w:bodyDiv w:val="1"/>
      <w:marLeft w:val="0"/>
      <w:marRight w:val="0"/>
      <w:marTop w:val="0"/>
      <w:marBottom w:val="0"/>
      <w:divBdr>
        <w:top w:val="none" w:sz="0" w:space="0" w:color="auto"/>
        <w:left w:val="none" w:sz="0" w:space="0" w:color="auto"/>
        <w:bottom w:val="none" w:sz="0" w:space="0" w:color="auto"/>
        <w:right w:val="none" w:sz="0" w:space="0" w:color="auto"/>
      </w:divBdr>
    </w:div>
    <w:div w:id="2069912358">
      <w:bodyDiv w:val="1"/>
      <w:marLeft w:val="0"/>
      <w:marRight w:val="0"/>
      <w:marTop w:val="0"/>
      <w:marBottom w:val="0"/>
      <w:divBdr>
        <w:top w:val="none" w:sz="0" w:space="0" w:color="auto"/>
        <w:left w:val="none" w:sz="0" w:space="0" w:color="auto"/>
        <w:bottom w:val="none" w:sz="0" w:space="0" w:color="auto"/>
        <w:right w:val="none" w:sz="0" w:space="0" w:color="auto"/>
      </w:divBdr>
    </w:div>
    <w:div w:id="2069954992">
      <w:bodyDiv w:val="1"/>
      <w:marLeft w:val="0"/>
      <w:marRight w:val="0"/>
      <w:marTop w:val="0"/>
      <w:marBottom w:val="0"/>
      <w:divBdr>
        <w:top w:val="none" w:sz="0" w:space="0" w:color="auto"/>
        <w:left w:val="none" w:sz="0" w:space="0" w:color="auto"/>
        <w:bottom w:val="none" w:sz="0" w:space="0" w:color="auto"/>
        <w:right w:val="none" w:sz="0" w:space="0" w:color="auto"/>
      </w:divBdr>
    </w:div>
    <w:div w:id="2069960587">
      <w:bodyDiv w:val="1"/>
      <w:marLeft w:val="0"/>
      <w:marRight w:val="0"/>
      <w:marTop w:val="0"/>
      <w:marBottom w:val="0"/>
      <w:divBdr>
        <w:top w:val="none" w:sz="0" w:space="0" w:color="auto"/>
        <w:left w:val="none" w:sz="0" w:space="0" w:color="auto"/>
        <w:bottom w:val="none" w:sz="0" w:space="0" w:color="auto"/>
        <w:right w:val="none" w:sz="0" w:space="0" w:color="auto"/>
      </w:divBdr>
    </w:div>
    <w:div w:id="2070108763">
      <w:bodyDiv w:val="1"/>
      <w:marLeft w:val="0"/>
      <w:marRight w:val="0"/>
      <w:marTop w:val="0"/>
      <w:marBottom w:val="0"/>
      <w:divBdr>
        <w:top w:val="none" w:sz="0" w:space="0" w:color="auto"/>
        <w:left w:val="none" w:sz="0" w:space="0" w:color="auto"/>
        <w:bottom w:val="none" w:sz="0" w:space="0" w:color="auto"/>
        <w:right w:val="none" w:sz="0" w:space="0" w:color="auto"/>
      </w:divBdr>
    </w:div>
    <w:div w:id="2070152291">
      <w:bodyDiv w:val="1"/>
      <w:marLeft w:val="0"/>
      <w:marRight w:val="0"/>
      <w:marTop w:val="0"/>
      <w:marBottom w:val="0"/>
      <w:divBdr>
        <w:top w:val="none" w:sz="0" w:space="0" w:color="auto"/>
        <w:left w:val="none" w:sz="0" w:space="0" w:color="auto"/>
        <w:bottom w:val="none" w:sz="0" w:space="0" w:color="auto"/>
        <w:right w:val="none" w:sz="0" w:space="0" w:color="auto"/>
      </w:divBdr>
    </w:div>
    <w:div w:id="2070155261">
      <w:bodyDiv w:val="1"/>
      <w:marLeft w:val="0"/>
      <w:marRight w:val="0"/>
      <w:marTop w:val="0"/>
      <w:marBottom w:val="0"/>
      <w:divBdr>
        <w:top w:val="none" w:sz="0" w:space="0" w:color="auto"/>
        <w:left w:val="none" w:sz="0" w:space="0" w:color="auto"/>
        <w:bottom w:val="none" w:sz="0" w:space="0" w:color="auto"/>
        <w:right w:val="none" w:sz="0" w:space="0" w:color="auto"/>
      </w:divBdr>
    </w:div>
    <w:div w:id="2070183136">
      <w:bodyDiv w:val="1"/>
      <w:marLeft w:val="0"/>
      <w:marRight w:val="0"/>
      <w:marTop w:val="0"/>
      <w:marBottom w:val="0"/>
      <w:divBdr>
        <w:top w:val="none" w:sz="0" w:space="0" w:color="auto"/>
        <w:left w:val="none" w:sz="0" w:space="0" w:color="auto"/>
        <w:bottom w:val="none" w:sz="0" w:space="0" w:color="auto"/>
        <w:right w:val="none" w:sz="0" w:space="0" w:color="auto"/>
      </w:divBdr>
    </w:div>
    <w:div w:id="2070372469">
      <w:bodyDiv w:val="1"/>
      <w:marLeft w:val="0"/>
      <w:marRight w:val="0"/>
      <w:marTop w:val="0"/>
      <w:marBottom w:val="0"/>
      <w:divBdr>
        <w:top w:val="none" w:sz="0" w:space="0" w:color="auto"/>
        <w:left w:val="none" w:sz="0" w:space="0" w:color="auto"/>
        <w:bottom w:val="none" w:sz="0" w:space="0" w:color="auto"/>
        <w:right w:val="none" w:sz="0" w:space="0" w:color="auto"/>
      </w:divBdr>
    </w:div>
    <w:div w:id="2070378099">
      <w:bodyDiv w:val="1"/>
      <w:marLeft w:val="0"/>
      <w:marRight w:val="0"/>
      <w:marTop w:val="0"/>
      <w:marBottom w:val="0"/>
      <w:divBdr>
        <w:top w:val="none" w:sz="0" w:space="0" w:color="auto"/>
        <w:left w:val="none" w:sz="0" w:space="0" w:color="auto"/>
        <w:bottom w:val="none" w:sz="0" w:space="0" w:color="auto"/>
        <w:right w:val="none" w:sz="0" w:space="0" w:color="auto"/>
      </w:divBdr>
    </w:div>
    <w:div w:id="2070419574">
      <w:bodyDiv w:val="1"/>
      <w:marLeft w:val="0"/>
      <w:marRight w:val="0"/>
      <w:marTop w:val="0"/>
      <w:marBottom w:val="0"/>
      <w:divBdr>
        <w:top w:val="none" w:sz="0" w:space="0" w:color="auto"/>
        <w:left w:val="none" w:sz="0" w:space="0" w:color="auto"/>
        <w:bottom w:val="none" w:sz="0" w:space="0" w:color="auto"/>
        <w:right w:val="none" w:sz="0" w:space="0" w:color="auto"/>
      </w:divBdr>
    </w:div>
    <w:div w:id="2070759383">
      <w:bodyDiv w:val="1"/>
      <w:marLeft w:val="0"/>
      <w:marRight w:val="0"/>
      <w:marTop w:val="0"/>
      <w:marBottom w:val="0"/>
      <w:divBdr>
        <w:top w:val="none" w:sz="0" w:space="0" w:color="auto"/>
        <w:left w:val="none" w:sz="0" w:space="0" w:color="auto"/>
        <w:bottom w:val="none" w:sz="0" w:space="0" w:color="auto"/>
        <w:right w:val="none" w:sz="0" w:space="0" w:color="auto"/>
      </w:divBdr>
    </w:div>
    <w:div w:id="2070767996">
      <w:bodyDiv w:val="1"/>
      <w:marLeft w:val="0"/>
      <w:marRight w:val="0"/>
      <w:marTop w:val="0"/>
      <w:marBottom w:val="0"/>
      <w:divBdr>
        <w:top w:val="none" w:sz="0" w:space="0" w:color="auto"/>
        <w:left w:val="none" w:sz="0" w:space="0" w:color="auto"/>
        <w:bottom w:val="none" w:sz="0" w:space="0" w:color="auto"/>
        <w:right w:val="none" w:sz="0" w:space="0" w:color="auto"/>
      </w:divBdr>
    </w:div>
    <w:div w:id="2071146510">
      <w:bodyDiv w:val="1"/>
      <w:marLeft w:val="0"/>
      <w:marRight w:val="0"/>
      <w:marTop w:val="0"/>
      <w:marBottom w:val="0"/>
      <w:divBdr>
        <w:top w:val="none" w:sz="0" w:space="0" w:color="auto"/>
        <w:left w:val="none" w:sz="0" w:space="0" w:color="auto"/>
        <w:bottom w:val="none" w:sz="0" w:space="0" w:color="auto"/>
        <w:right w:val="none" w:sz="0" w:space="0" w:color="auto"/>
      </w:divBdr>
    </w:div>
    <w:div w:id="2071152297">
      <w:bodyDiv w:val="1"/>
      <w:marLeft w:val="0"/>
      <w:marRight w:val="0"/>
      <w:marTop w:val="0"/>
      <w:marBottom w:val="0"/>
      <w:divBdr>
        <w:top w:val="none" w:sz="0" w:space="0" w:color="auto"/>
        <w:left w:val="none" w:sz="0" w:space="0" w:color="auto"/>
        <w:bottom w:val="none" w:sz="0" w:space="0" w:color="auto"/>
        <w:right w:val="none" w:sz="0" w:space="0" w:color="auto"/>
      </w:divBdr>
    </w:div>
    <w:div w:id="2071226341">
      <w:bodyDiv w:val="1"/>
      <w:marLeft w:val="0"/>
      <w:marRight w:val="0"/>
      <w:marTop w:val="0"/>
      <w:marBottom w:val="0"/>
      <w:divBdr>
        <w:top w:val="none" w:sz="0" w:space="0" w:color="auto"/>
        <w:left w:val="none" w:sz="0" w:space="0" w:color="auto"/>
        <w:bottom w:val="none" w:sz="0" w:space="0" w:color="auto"/>
        <w:right w:val="none" w:sz="0" w:space="0" w:color="auto"/>
      </w:divBdr>
    </w:div>
    <w:div w:id="2071265614">
      <w:bodyDiv w:val="1"/>
      <w:marLeft w:val="0"/>
      <w:marRight w:val="0"/>
      <w:marTop w:val="0"/>
      <w:marBottom w:val="0"/>
      <w:divBdr>
        <w:top w:val="none" w:sz="0" w:space="0" w:color="auto"/>
        <w:left w:val="none" w:sz="0" w:space="0" w:color="auto"/>
        <w:bottom w:val="none" w:sz="0" w:space="0" w:color="auto"/>
        <w:right w:val="none" w:sz="0" w:space="0" w:color="auto"/>
      </w:divBdr>
    </w:div>
    <w:div w:id="2071338585">
      <w:bodyDiv w:val="1"/>
      <w:marLeft w:val="0"/>
      <w:marRight w:val="0"/>
      <w:marTop w:val="0"/>
      <w:marBottom w:val="0"/>
      <w:divBdr>
        <w:top w:val="none" w:sz="0" w:space="0" w:color="auto"/>
        <w:left w:val="none" w:sz="0" w:space="0" w:color="auto"/>
        <w:bottom w:val="none" w:sz="0" w:space="0" w:color="auto"/>
        <w:right w:val="none" w:sz="0" w:space="0" w:color="auto"/>
      </w:divBdr>
    </w:div>
    <w:div w:id="2071415397">
      <w:bodyDiv w:val="1"/>
      <w:marLeft w:val="0"/>
      <w:marRight w:val="0"/>
      <w:marTop w:val="0"/>
      <w:marBottom w:val="0"/>
      <w:divBdr>
        <w:top w:val="none" w:sz="0" w:space="0" w:color="auto"/>
        <w:left w:val="none" w:sz="0" w:space="0" w:color="auto"/>
        <w:bottom w:val="none" w:sz="0" w:space="0" w:color="auto"/>
        <w:right w:val="none" w:sz="0" w:space="0" w:color="auto"/>
      </w:divBdr>
    </w:div>
    <w:div w:id="2071422746">
      <w:bodyDiv w:val="1"/>
      <w:marLeft w:val="0"/>
      <w:marRight w:val="0"/>
      <w:marTop w:val="0"/>
      <w:marBottom w:val="0"/>
      <w:divBdr>
        <w:top w:val="none" w:sz="0" w:space="0" w:color="auto"/>
        <w:left w:val="none" w:sz="0" w:space="0" w:color="auto"/>
        <w:bottom w:val="none" w:sz="0" w:space="0" w:color="auto"/>
        <w:right w:val="none" w:sz="0" w:space="0" w:color="auto"/>
      </w:divBdr>
    </w:div>
    <w:div w:id="2071492994">
      <w:bodyDiv w:val="1"/>
      <w:marLeft w:val="0"/>
      <w:marRight w:val="0"/>
      <w:marTop w:val="0"/>
      <w:marBottom w:val="0"/>
      <w:divBdr>
        <w:top w:val="none" w:sz="0" w:space="0" w:color="auto"/>
        <w:left w:val="none" w:sz="0" w:space="0" w:color="auto"/>
        <w:bottom w:val="none" w:sz="0" w:space="0" w:color="auto"/>
        <w:right w:val="none" w:sz="0" w:space="0" w:color="auto"/>
      </w:divBdr>
    </w:div>
    <w:div w:id="2071877036">
      <w:bodyDiv w:val="1"/>
      <w:marLeft w:val="0"/>
      <w:marRight w:val="0"/>
      <w:marTop w:val="0"/>
      <w:marBottom w:val="0"/>
      <w:divBdr>
        <w:top w:val="none" w:sz="0" w:space="0" w:color="auto"/>
        <w:left w:val="none" w:sz="0" w:space="0" w:color="auto"/>
        <w:bottom w:val="none" w:sz="0" w:space="0" w:color="auto"/>
        <w:right w:val="none" w:sz="0" w:space="0" w:color="auto"/>
      </w:divBdr>
    </w:div>
    <w:div w:id="2071994212">
      <w:bodyDiv w:val="1"/>
      <w:marLeft w:val="0"/>
      <w:marRight w:val="0"/>
      <w:marTop w:val="0"/>
      <w:marBottom w:val="0"/>
      <w:divBdr>
        <w:top w:val="none" w:sz="0" w:space="0" w:color="auto"/>
        <w:left w:val="none" w:sz="0" w:space="0" w:color="auto"/>
        <w:bottom w:val="none" w:sz="0" w:space="0" w:color="auto"/>
        <w:right w:val="none" w:sz="0" w:space="0" w:color="auto"/>
      </w:divBdr>
    </w:div>
    <w:div w:id="2072000835">
      <w:bodyDiv w:val="1"/>
      <w:marLeft w:val="0"/>
      <w:marRight w:val="0"/>
      <w:marTop w:val="0"/>
      <w:marBottom w:val="0"/>
      <w:divBdr>
        <w:top w:val="none" w:sz="0" w:space="0" w:color="auto"/>
        <w:left w:val="none" w:sz="0" w:space="0" w:color="auto"/>
        <w:bottom w:val="none" w:sz="0" w:space="0" w:color="auto"/>
        <w:right w:val="none" w:sz="0" w:space="0" w:color="auto"/>
      </w:divBdr>
    </w:div>
    <w:div w:id="2072072071">
      <w:bodyDiv w:val="1"/>
      <w:marLeft w:val="0"/>
      <w:marRight w:val="0"/>
      <w:marTop w:val="0"/>
      <w:marBottom w:val="0"/>
      <w:divBdr>
        <w:top w:val="none" w:sz="0" w:space="0" w:color="auto"/>
        <w:left w:val="none" w:sz="0" w:space="0" w:color="auto"/>
        <w:bottom w:val="none" w:sz="0" w:space="0" w:color="auto"/>
        <w:right w:val="none" w:sz="0" w:space="0" w:color="auto"/>
      </w:divBdr>
    </w:div>
    <w:div w:id="2072073459">
      <w:bodyDiv w:val="1"/>
      <w:marLeft w:val="0"/>
      <w:marRight w:val="0"/>
      <w:marTop w:val="0"/>
      <w:marBottom w:val="0"/>
      <w:divBdr>
        <w:top w:val="none" w:sz="0" w:space="0" w:color="auto"/>
        <w:left w:val="none" w:sz="0" w:space="0" w:color="auto"/>
        <w:bottom w:val="none" w:sz="0" w:space="0" w:color="auto"/>
        <w:right w:val="none" w:sz="0" w:space="0" w:color="auto"/>
      </w:divBdr>
    </w:div>
    <w:div w:id="2072118138">
      <w:bodyDiv w:val="1"/>
      <w:marLeft w:val="0"/>
      <w:marRight w:val="0"/>
      <w:marTop w:val="0"/>
      <w:marBottom w:val="0"/>
      <w:divBdr>
        <w:top w:val="none" w:sz="0" w:space="0" w:color="auto"/>
        <w:left w:val="none" w:sz="0" w:space="0" w:color="auto"/>
        <w:bottom w:val="none" w:sz="0" w:space="0" w:color="auto"/>
        <w:right w:val="none" w:sz="0" w:space="0" w:color="auto"/>
      </w:divBdr>
    </w:div>
    <w:div w:id="2072187173">
      <w:bodyDiv w:val="1"/>
      <w:marLeft w:val="0"/>
      <w:marRight w:val="0"/>
      <w:marTop w:val="0"/>
      <w:marBottom w:val="0"/>
      <w:divBdr>
        <w:top w:val="none" w:sz="0" w:space="0" w:color="auto"/>
        <w:left w:val="none" w:sz="0" w:space="0" w:color="auto"/>
        <w:bottom w:val="none" w:sz="0" w:space="0" w:color="auto"/>
        <w:right w:val="none" w:sz="0" w:space="0" w:color="auto"/>
      </w:divBdr>
    </w:div>
    <w:div w:id="2072271501">
      <w:bodyDiv w:val="1"/>
      <w:marLeft w:val="0"/>
      <w:marRight w:val="0"/>
      <w:marTop w:val="0"/>
      <w:marBottom w:val="0"/>
      <w:divBdr>
        <w:top w:val="none" w:sz="0" w:space="0" w:color="auto"/>
        <w:left w:val="none" w:sz="0" w:space="0" w:color="auto"/>
        <w:bottom w:val="none" w:sz="0" w:space="0" w:color="auto"/>
        <w:right w:val="none" w:sz="0" w:space="0" w:color="auto"/>
      </w:divBdr>
    </w:div>
    <w:div w:id="2072464209">
      <w:bodyDiv w:val="1"/>
      <w:marLeft w:val="0"/>
      <w:marRight w:val="0"/>
      <w:marTop w:val="0"/>
      <w:marBottom w:val="0"/>
      <w:divBdr>
        <w:top w:val="none" w:sz="0" w:space="0" w:color="auto"/>
        <w:left w:val="none" w:sz="0" w:space="0" w:color="auto"/>
        <w:bottom w:val="none" w:sz="0" w:space="0" w:color="auto"/>
        <w:right w:val="none" w:sz="0" w:space="0" w:color="auto"/>
      </w:divBdr>
    </w:div>
    <w:div w:id="2072531332">
      <w:bodyDiv w:val="1"/>
      <w:marLeft w:val="0"/>
      <w:marRight w:val="0"/>
      <w:marTop w:val="0"/>
      <w:marBottom w:val="0"/>
      <w:divBdr>
        <w:top w:val="none" w:sz="0" w:space="0" w:color="auto"/>
        <w:left w:val="none" w:sz="0" w:space="0" w:color="auto"/>
        <w:bottom w:val="none" w:sz="0" w:space="0" w:color="auto"/>
        <w:right w:val="none" w:sz="0" w:space="0" w:color="auto"/>
      </w:divBdr>
    </w:div>
    <w:div w:id="2072531856">
      <w:bodyDiv w:val="1"/>
      <w:marLeft w:val="0"/>
      <w:marRight w:val="0"/>
      <w:marTop w:val="0"/>
      <w:marBottom w:val="0"/>
      <w:divBdr>
        <w:top w:val="none" w:sz="0" w:space="0" w:color="auto"/>
        <w:left w:val="none" w:sz="0" w:space="0" w:color="auto"/>
        <w:bottom w:val="none" w:sz="0" w:space="0" w:color="auto"/>
        <w:right w:val="none" w:sz="0" w:space="0" w:color="auto"/>
      </w:divBdr>
    </w:div>
    <w:div w:id="2072536563">
      <w:bodyDiv w:val="1"/>
      <w:marLeft w:val="0"/>
      <w:marRight w:val="0"/>
      <w:marTop w:val="0"/>
      <w:marBottom w:val="0"/>
      <w:divBdr>
        <w:top w:val="none" w:sz="0" w:space="0" w:color="auto"/>
        <w:left w:val="none" w:sz="0" w:space="0" w:color="auto"/>
        <w:bottom w:val="none" w:sz="0" w:space="0" w:color="auto"/>
        <w:right w:val="none" w:sz="0" w:space="0" w:color="auto"/>
      </w:divBdr>
    </w:div>
    <w:div w:id="2072540385">
      <w:bodyDiv w:val="1"/>
      <w:marLeft w:val="0"/>
      <w:marRight w:val="0"/>
      <w:marTop w:val="0"/>
      <w:marBottom w:val="0"/>
      <w:divBdr>
        <w:top w:val="none" w:sz="0" w:space="0" w:color="auto"/>
        <w:left w:val="none" w:sz="0" w:space="0" w:color="auto"/>
        <w:bottom w:val="none" w:sz="0" w:space="0" w:color="auto"/>
        <w:right w:val="none" w:sz="0" w:space="0" w:color="auto"/>
      </w:divBdr>
    </w:div>
    <w:div w:id="2072608184">
      <w:bodyDiv w:val="1"/>
      <w:marLeft w:val="0"/>
      <w:marRight w:val="0"/>
      <w:marTop w:val="0"/>
      <w:marBottom w:val="0"/>
      <w:divBdr>
        <w:top w:val="none" w:sz="0" w:space="0" w:color="auto"/>
        <w:left w:val="none" w:sz="0" w:space="0" w:color="auto"/>
        <w:bottom w:val="none" w:sz="0" w:space="0" w:color="auto"/>
        <w:right w:val="none" w:sz="0" w:space="0" w:color="auto"/>
      </w:divBdr>
    </w:div>
    <w:div w:id="2072650903">
      <w:bodyDiv w:val="1"/>
      <w:marLeft w:val="0"/>
      <w:marRight w:val="0"/>
      <w:marTop w:val="0"/>
      <w:marBottom w:val="0"/>
      <w:divBdr>
        <w:top w:val="none" w:sz="0" w:space="0" w:color="auto"/>
        <w:left w:val="none" w:sz="0" w:space="0" w:color="auto"/>
        <w:bottom w:val="none" w:sz="0" w:space="0" w:color="auto"/>
        <w:right w:val="none" w:sz="0" w:space="0" w:color="auto"/>
      </w:divBdr>
    </w:div>
    <w:div w:id="2072651796">
      <w:bodyDiv w:val="1"/>
      <w:marLeft w:val="0"/>
      <w:marRight w:val="0"/>
      <w:marTop w:val="0"/>
      <w:marBottom w:val="0"/>
      <w:divBdr>
        <w:top w:val="none" w:sz="0" w:space="0" w:color="auto"/>
        <w:left w:val="none" w:sz="0" w:space="0" w:color="auto"/>
        <w:bottom w:val="none" w:sz="0" w:space="0" w:color="auto"/>
        <w:right w:val="none" w:sz="0" w:space="0" w:color="auto"/>
      </w:divBdr>
    </w:div>
    <w:div w:id="2072729459">
      <w:bodyDiv w:val="1"/>
      <w:marLeft w:val="0"/>
      <w:marRight w:val="0"/>
      <w:marTop w:val="0"/>
      <w:marBottom w:val="0"/>
      <w:divBdr>
        <w:top w:val="none" w:sz="0" w:space="0" w:color="auto"/>
        <w:left w:val="none" w:sz="0" w:space="0" w:color="auto"/>
        <w:bottom w:val="none" w:sz="0" w:space="0" w:color="auto"/>
        <w:right w:val="none" w:sz="0" w:space="0" w:color="auto"/>
      </w:divBdr>
    </w:div>
    <w:div w:id="2072923339">
      <w:bodyDiv w:val="1"/>
      <w:marLeft w:val="0"/>
      <w:marRight w:val="0"/>
      <w:marTop w:val="0"/>
      <w:marBottom w:val="0"/>
      <w:divBdr>
        <w:top w:val="none" w:sz="0" w:space="0" w:color="auto"/>
        <w:left w:val="none" w:sz="0" w:space="0" w:color="auto"/>
        <w:bottom w:val="none" w:sz="0" w:space="0" w:color="auto"/>
        <w:right w:val="none" w:sz="0" w:space="0" w:color="auto"/>
      </w:divBdr>
    </w:div>
    <w:div w:id="2072999586">
      <w:bodyDiv w:val="1"/>
      <w:marLeft w:val="0"/>
      <w:marRight w:val="0"/>
      <w:marTop w:val="0"/>
      <w:marBottom w:val="0"/>
      <w:divBdr>
        <w:top w:val="none" w:sz="0" w:space="0" w:color="auto"/>
        <w:left w:val="none" w:sz="0" w:space="0" w:color="auto"/>
        <w:bottom w:val="none" w:sz="0" w:space="0" w:color="auto"/>
        <w:right w:val="none" w:sz="0" w:space="0" w:color="auto"/>
      </w:divBdr>
    </w:div>
    <w:div w:id="2073043894">
      <w:bodyDiv w:val="1"/>
      <w:marLeft w:val="0"/>
      <w:marRight w:val="0"/>
      <w:marTop w:val="0"/>
      <w:marBottom w:val="0"/>
      <w:divBdr>
        <w:top w:val="none" w:sz="0" w:space="0" w:color="auto"/>
        <w:left w:val="none" w:sz="0" w:space="0" w:color="auto"/>
        <w:bottom w:val="none" w:sz="0" w:space="0" w:color="auto"/>
        <w:right w:val="none" w:sz="0" w:space="0" w:color="auto"/>
      </w:divBdr>
    </w:div>
    <w:div w:id="2073186462">
      <w:bodyDiv w:val="1"/>
      <w:marLeft w:val="0"/>
      <w:marRight w:val="0"/>
      <w:marTop w:val="0"/>
      <w:marBottom w:val="0"/>
      <w:divBdr>
        <w:top w:val="none" w:sz="0" w:space="0" w:color="auto"/>
        <w:left w:val="none" w:sz="0" w:space="0" w:color="auto"/>
        <w:bottom w:val="none" w:sz="0" w:space="0" w:color="auto"/>
        <w:right w:val="none" w:sz="0" w:space="0" w:color="auto"/>
      </w:divBdr>
    </w:div>
    <w:div w:id="2073192970">
      <w:bodyDiv w:val="1"/>
      <w:marLeft w:val="0"/>
      <w:marRight w:val="0"/>
      <w:marTop w:val="0"/>
      <w:marBottom w:val="0"/>
      <w:divBdr>
        <w:top w:val="none" w:sz="0" w:space="0" w:color="auto"/>
        <w:left w:val="none" w:sz="0" w:space="0" w:color="auto"/>
        <w:bottom w:val="none" w:sz="0" w:space="0" w:color="auto"/>
        <w:right w:val="none" w:sz="0" w:space="0" w:color="auto"/>
      </w:divBdr>
    </w:div>
    <w:div w:id="2073428438">
      <w:bodyDiv w:val="1"/>
      <w:marLeft w:val="0"/>
      <w:marRight w:val="0"/>
      <w:marTop w:val="0"/>
      <w:marBottom w:val="0"/>
      <w:divBdr>
        <w:top w:val="none" w:sz="0" w:space="0" w:color="auto"/>
        <w:left w:val="none" w:sz="0" w:space="0" w:color="auto"/>
        <w:bottom w:val="none" w:sz="0" w:space="0" w:color="auto"/>
        <w:right w:val="none" w:sz="0" w:space="0" w:color="auto"/>
      </w:divBdr>
    </w:div>
    <w:div w:id="2073504571">
      <w:bodyDiv w:val="1"/>
      <w:marLeft w:val="0"/>
      <w:marRight w:val="0"/>
      <w:marTop w:val="0"/>
      <w:marBottom w:val="0"/>
      <w:divBdr>
        <w:top w:val="none" w:sz="0" w:space="0" w:color="auto"/>
        <w:left w:val="none" w:sz="0" w:space="0" w:color="auto"/>
        <w:bottom w:val="none" w:sz="0" w:space="0" w:color="auto"/>
        <w:right w:val="none" w:sz="0" w:space="0" w:color="auto"/>
      </w:divBdr>
    </w:div>
    <w:div w:id="2073774549">
      <w:bodyDiv w:val="1"/>
      <w:marLeft w:val="0"/>
      <w:marRight w:val="0"/>
      <w:marTop w:val="0"/>
      <w:marBottom w:val="0"/>
      <w:divBdr>
        <w:top w:val="none" w:sz="0" w:space="0" w:color="auto"/>
        <w:left w:val="none" w:sz="0" w:space="0" w:color="auto"/>
        <w:bottom w:val="none" w:sz="0" w:space="0" w:color="auto"/>
        <w:right w:val="none" w:sz="0" w:space="0" w:color="auto"/>
      </w:divBdr>
    </w:div>
    <w:div w:id="2073842502">
      <w:bodyDiv w:val="1"/>
      <w:marLeft w:val="0"/>
      <w:marRight w:val="0"/>
      <w:marTop w:val="0"/>
      <w:marBottom w:val="0"/>
      <w:divBdr>
        <w:top w:val="none" w:sz="0" w:space="0" w:color="auto"/>
        <w:left w:val="none" w:sz="0" w:space="0" w:color="auto"/>
        <w:bottom w:val="none" w:sz="0" w:space="0" w:color="auto"/>
        <w:right w:val="none" w:sz="0" w:space="0" w:color="auto"/>
      </w:divBdr>
    </w:div>
    <w:div w:id="2073919286">
      <w:bodyDiv w:val="1"/>
      <w:marLeft w:val="0"/>
      <w:marRight w:val="0"/>
      <w:marTop w:val="0"/>
      <w:marBottom w:val="0"/>
      <w:divBdr>
        <w:top w:val="none" w:sz="0" w:space="0" w:color="auto"/>
        <w:left w:val="none" w:sz="0" w:space="0" w:color="auto"/>
        <w:bottom w:val="none" w:sz="0" w:space="0" w:color="auto"/>
        <w:right w:val="none" w:sz="0" w:space="0" w:color="auto"/>
      </w:divBdr>
    </w:div>
    <w:div w:id="2074035569">
      <w:bodyDiv w:val="1"/>
      <w:marLeft w:val="0"/>
      <w:marRight w:val="0"/>
      <w:marTop w:val="0"/>
      <w:marBottom w:val="0"/>
      <w:divBdr>
        <w:top w:val="none" w:sz="0" w:space="0" w:color="auto"/>
        <w:left w:val="none" w:sz="0" w:space="0" w:color="auto"/>
        <w:bottom w:val="none" w:sz="0" w:space="0" w:color="auto"/>
        <w:right w:val="none" w:sz="0" w:space="0" w:color="auto"/>
      </w:divBdr>
    </w:div>
    <w:div w:id="2074086573">
      <w:bodyDiv w:val="1"/>
      <w:marLeft w:val="0"/>
      <w:marRight w:val="0"/>
      <w:marTop w:val="0"/>
      <w:marBottom w:val="0"/>
      <w:divBdr>
        <w:top w:val="none" w:sz="0" w:space="0" w:color="auto"/>
        <w:left w:val="none" w:sz="0" w:space="0" w:color="auto"/>
        <w:bottom w:val="none" w:sz="0" w:space="0" w:color="auto"/>
        <w:right w:val="none" w:sz="0" w:space="0" w:color="auto"/>
      </w:divBdr>
    </w:div>
    <w:div w:id="2074159466">
      <w:bodyDiv w:val="1"/>
      <w:marLeft w:val="0"/>
      <w:marRight w:val="0"/>
      <w:marTop w:val="0"/>
      <w:marBottom w:val="0"/>
      <w:divBdr>
        <w:top w:val="none" w:sz="0" w:space="0" w:color="auto"/>
        <w:left w:val="none" w:sz="0" w:space="0" w:color="auto"/>
        <w:bottom w:val="none" w:sz="0" w:space="0" w:color="auto"/>
        <w:right w:val="none" w:sz="0" w:space="0" w:color="auto"/>
      </w:divBdr>
    </w:div>
    <w:div w:id="2074233442">
      <w:bodyDiv w:val="1"/>
      <w:marLeft w:val="0"/>
      <w:marRight w:val="0"/>
      <w:marTop w:val="0"/>
      <w:marBottom w:val="0"/>
      <w:divBdr>
        <w:top w:val="none" w:sz="0" w:space="0" w:color="auto"/>
        <w:left w:val="none" w:sz="0" w:space="0" w:color="auto"/>
        <w:bottom w:val="none" w:sz="0" w:space="0" w:color="auto"/>
        <w:right w:val="none" w:sz="0" w:space="0" w:color="auto"/>
      </w:divBdr>
    </w:div>
    <w:div w:id="2074354848">
      <w:bodyDiv w:val="1"/>
      <w:marLeft w:val="0"/>
      <w:marRight w:val="0"/>
      <w:marTop w:val="0"/>
      <w:marBottom w:val="0"/>
      <w:divBdr>
        <w:top w:val="none" w:sz="0" w:space="0" w:color="auto"/>
        <w:left w:val="none" w:sz="0" w:space="0" w:color="auto"/>
        <w:bottom w:val="none" w:sz="0" w:space="0" w:color="auto"/>
        <w:right w:val="none" w:sz="0" w:space="0" w:color="auto"/>
      </w:divBdr>
    </w:div>
    <w:div w:id="2074425783">
      <w:bodyDiv w:val="1"/>
      <w:marLeft w:val="0"/>
      <w:marRight w:val="0"/>
      <w:marTop w:val="0"/>
      <w:marBottom w:val="0"/>
      <w:divBdr>
        <w:top w:val="none" w:sz="0" w:space="0" w:color="auto"/>
        <w:left w:val="none" w:sz="0" w:space="0" w:color="auto"/>
        <w:bottom w:val="none" w:sz="0" w:space="0" w:color="auto"/>
        <w:right w:val="none" w:sz="0" w:space="0" w:color="auto"/>
      </w:divBdr>
    </w:div>
    <w:div w:id="2074427441">
      <w:bodyDiv w:val="1"/>
      <w:marLeft w:val="0"/>
      <w:marRight w:val="0"/>
      <w:marTop w:val="0"/>
      <w:marBottom w:val="0"/>
      <w:divBdr>
        <w:top w:val="none" w:sz="0" w:space="0" w:color="auto"/>
        <w:left w:val="none" w:sz="0" w:space="0" w:color="auto"/>
        <w:bottom w:val="none" w:sz="0" w:space="0" w:color="auto"/>
        <w:right w:val="none" w:sz="0" w:space="0" w:color="auto"/>
      </w:divBdr>
    </w:div>
    <w:div w:id="2074768778">
      <w:bodyDiv w:val="1"/>
      <w:marLeft w:val="0"/>
      <w:marRight w:val="0"/>
      <w:marTop w:val="0"/>
      <w:marBottom w:val="0"/>
      <w:divBdr>
        <w:top w:val="none" w:sz="0" w:space="0" w:color="auto"/>
        <w:left w:val="none" w:sz="0" w:space="0" w:color="auto"/>
        <w:bottom w:val="none" w:sz="0" w:space="0" w:color="auto"/>
        <w:right w:val="none" w:sz="0" w:space="0" w:color="auto"/>
      </w:divBdr>
    </w:div>
    <w:div w:id="2074808892">
      <w:bodyDiv w:val="1"/>
      <w:marLeft w:val="0"/>
      <w:marRight w:val="0"/>
      <w:marTop w:val="0"/>
      <w:marBottom w:val="0"/>
      <w:divBdr>
        <w:top w:val="none" w:sz="0" w:space="0" w:color="auto"/>
        <w:left w:val="none" w:sz="0" w:space="0" w:color="auto"/>
        <w:bottom w:val="none" w:sz="0" w:space="0" w:color="auto"/>
        <w:right w:val="none" w:sz="0" w:space="0" w:color="auto"/>
      </w:divBdr>
    </w:div>
    <w:div w:id="2074884065">
      <w:bodyDiv w:val="1"/>
      <w:marLeft w:val="0"/>
      <w:marRight w:val="0"/>
      <w:marTop w:val="0"/>
      <w:marBottom w:val="0"/>
      <w:divBdr>
        <w:top w:val="none" w:sz="0" w:space="0" w:color="auto"/>
        <w:left w:val="none" w:sz="0" w:space="0" w:color="auto"/>
        <w:bottom w:val="none" w:sz="0" w:space="0" w:color="auto"/>
        <w:right w:val="none" w:sz="0" w:space="0" w:color="auto"/>
      </w:divBdr>
    </w:div>
    <w:div w:id="2074884798">
      <w:bodyDiv w:val="1"/>
      <w:marLeft w:val="0"/>
      <w:marRight w:val="0"/>
      <w:marTop w:val="0"/>
      <w:marBottom w:val="0"/>
      <w:divBdr>
        <w:top w:val="none" w:sz="0" w:space="0" w:color="auto"/>
        <w:left w:val="none" w:sz="0" w:space="0" w:color="auto"/>
        <w:bottom w:val="none" w:sz="0" w:space="0" w:color="auto"/>
        <w:right w:val="none" w:sz="0" w:space="0" w:color="auto"/>
      </w:divBdr>
    </w:div>
    <w:div w:id="2074887822">
      <w:bodyDiv w:val="1"/>
      <w:marLeft w:val="0"/>
      <w:marRight w:val="0"/>
      <w:marTop w:val="0"/>
      <w:marBottom w:val="0"/>
      <w:divBdr>
        <w:top w:val="none" w:sz="0" w:space="0" w:color="auto"/>
        <w:left w:val="none" w:sz="0" w:space="0" w:color="auto"/>
        <w:bottom w:val="none" w:sz="0" w:space="0" w:color="auto"/>
        <w:right w:val="none" w:sz="0" w:space="0" w:color="auto"/>
      </w:divBdr>
    </w:div>
    <w:div w:id="2075005808">
      <w:bodyDiv w:val="1"/>
      <w:marLeft w:val="0"/>
      <w:marRight w:val="0"/>
      <w:marTop w:val="0"/>
      <w:marBottom w:val="0"/>
      <w:divBdr>
        <w:top w:val="none" w:sz="0" w:space="0" w:color="auto"/>
        <w:left w:val="none" w:sz="0" w:space="0" w:color="auto"/>
        <w:bottom w:val="none" w:sz="0" w:space="0" w:color="auto"/>
        <w:right w:val="none" w:sz="0" w:space="0" w:color="auto"/>
      </w:divBdr>
    </w:div>
    <w:div w:id="2075158854">
      <w:bodyDiv w:val="1"/>
      <w:marLeft w:val="0"/>
      <w:marRight w:val="0"/>
      <w:marTop w:val="0"/>
      <w:marBottom w:val="0"/>
      <w:divBdr>
        <w:top w:val="none" w:sz="0" w:space="0" w:color="auto"/>
        <w:left w:val="none" w:sz="0" w:space="0" w:color="auto"/>
        <w:bottom w:val="none" w:sz="0" w:space="0" w:color="auto"/>
        <w:right w:val="none" w:sz="0" w:space="0" w:color="auto"/>
      </w:divBdr>
    </w:div>
    <w:div w:id="2075159849">
      <w:bodyDiv w:val="1"/>
      <w:marLeft w:val="0"/>
      <w:marRight w:val="0"/>
      <w:marTop w:val="0"/>
      <w:marBottom w:val="0"/>
      <w:divBdr>
        <w:top w:val="none" w:sz="0" w:space="0" w:color="auto"/>
        <w:left w:val="none" w:sz="0" w:space="0" w:color="auto"/>
        <w:bottom w:val="none" w:sz="0" w:space="0" w:color="auto"/>
        <w:right w:val="none" w:sz="0" w:space="0" w:color="auto"/>
      </w:divBdr>
    </w:div>
    <w:div w:id="2075203809">
      <w:bodyDiv w:val="1"/>
      <w:marLeft w:val="0"/>
      <w:marRight w:val="0"/>
      <w:marTop w:val="0"/>
      <w:marBottom w:val="0"/>
      <w:divBdr>
        <w:top w:val="none" w:sz="0" w:space="0" w:color="auto"/>
        <w:left w:val="none" w:sz="0" w:space="0" w:color="auto"/>
        <w:bottom w:val="none" w:sz="0" w:space="0" w:color="auto"/>
        <w:right w:val="none" w:sz="0" w:space="0" w:color="auto"/>
      </w:divBdr>
    </w:div>
    <w:div w:id="2075276822">
      <w:bodyDiv w:val="1"/>
      <w:marLeft w:val="0"/>
      <w:marRight w:val="0"/>
      <w:marTop w:val="0"/>
      <w:marBottom w:val="0"/>
      <w:divBdr>
        <w:top w:val="none" w:sz="0" w:space="0" w:color="auto"/>
        <w:left w:val="none" w:sz="0" w:space="0" w:color="auto"/>
        <w:bottom w:val="none" w:sz="0" w:space="0" w:color="auto"/>
        <w:right w:val="none" w:sz="0" w:space="0" w:color="auto"/>
      </w:divBdr>
    </w:div>
    <w:div w:id="2075277325">
      <w:bodyDiv w:val="1"/>
      <w:marLeft w:val="0"/>
      <w:marRight w:val="0"/>
      <w:marTop w:val="0"/>
      <w:marBottom w:val="0"/>
      <w:divBdr>
        <w:top w:val="none" w:sz="0" w:space="0" w:color="auto"/>
        <w:left w:val="none" w:sz="0" w:space="0" w:color="auto"/>
        <w:bottom w:val="none" w:sz="0" w:space="0" w:color="auto"/>
        <w:right w:val="none" w:sz="0" w:space="0" w:color="auto"/>
      </w:divBdr>
    </w:div>
    <w:div w:id="2075662562">
      <w:bodyDiv w:val="1"/>
      <w:marLeft w:val="0"/>
      <w:marRight w:val="0"/>
      <w:marTop w:val="0"/>
      <w:marBottom w:val="0"/>
      <w:divBdr>
        <w:top w:val="none" w:sz="0" w:space="0" w:color="auto"/>
        <w:left w:val="none" w:sz="0" w:space="0" w:color="auto"/>
        <w:bottom w:val="none" w:sz="0" w:space="0" w:color="auto"/>
        <w:right w:val="none" w:sz="0" w:space="0" w:color="auto"/>
      </w:divBdr>
    </w:div>
    <w:div w:id="2075813945">
      <w:bodyDiv w:val="1"/>
      <w:marLeft w:val="0"/>
      <w:marRight w:val="0"/>
      <w:marTop w:val="0"/>
      <w:marBottom w:val="0"/>
      <w:divBdr>
        <w:top w:val="none" w:sz="0" w:space="0" w:color="auto"/>
        <w:left w:val="none" w:sz="0" w:space="0" w:color="auto"/>
        <w:bottom w:val="none" w:sz="0" w:space="0" w:color="auto"/>
        <w:right w:val="none" w:sz="0" w:space="0" w:color="auto"/>
      </w:divBdr>
    </w:div>
    <w:div w:id="2075857602">
      <w:bodyDiv w:val="1"/>
      <w:marLeft w:val="0"/>
      <w:marRight w:val="0"/>
      <w:marTop w:val="0"/>
      <w:marBottom w:val="0"/>
      <w:divBdr>
        <w:top w:val="none" w:sz="0" w:space="0" w:color="auto"/>
        <w:left w:val="none" w:sz="0" w:space="0" w:color="auto"/>
        <w:bottom w:val="none" w:sz="0" w:space="0" w:color="auto"/>
        <w:right w:val="none" w:sz="0" w:space="0" w:color="auto"/>
      </w:divBdr>
    </w:div>
    <w:div w:id="2076194377">
      <w:bodyDiv w:val="1"/>
      <w:marLeft w:val="0"/>
      <w:marRight w:val="0"/>
      <w:marTop w:val="0"/>
      <w:marBottom w:val="0"/>
      <w:divBdr>
        <w:top w:val="none" w:sz="0" w:space="0" w:color="auto"/>
        <w:left w:val="none" w:sz="0" w:space="0" w:color="auto"/>
        <w:bottom w:val="none" w:sz="0" w:space="0" w:color="auto"/>
        <w:right w:val="none" w:sz="0" w:space="0" w:color="auto"/>
      </w:divBdr>
    </w:div>
    <w:div w:id="2076195041">
      <w:bodyDiv w:val="1"/>
      <w:marLeft w:val="0"/>
      <w:marRight w:val="0"/>
      <w:marTop w:val="0"/>
      <w:marBottom w:val="0"/>
      <w:divBdr>
        <w:top w:val="none" w:sz="0" w:space="0" w:color="auto"/>
        <w:left w:val="none" w:sz="0" w:space="0" w:color="auto"/>
        <w:bottom w:val="none" w:sz="0" w:space="0" w:color="auto"/>
        <w:right w:val="none" w:sz="0" w:space="0" w:color="auto"/>
      </w:divBdr>
    </w:div>
    <w:div w:id="2076197220">
      <w:bodyDiv w:val="1"/>
      <w:marLeft w:val="0"/>
      <w:marRight w:val="0"/>
      <w:marTop w:val="0"/>
      <w:marBottom w:val="0"/>
      <w:divBdr>
        <w:top w:val="none" w:sz="0" w:space="0" w:color="auto"/>
        <w:left w:val="none" w:sz="0" w:space="0" w:color="auto"/>
        <w:bottom w:val="none" w:sz="0" w:space="0" w:color="auto"/>
        <w:right w:val="none" w:sz="0" w:space="0" w:color="auto"/>
      </w:divBdr>
    </w:div>
    <w:div w:id="2076198887">
      <w:bodyDiv w:val="1"/>
      <w:marLeft w:val="0"/>
      <w:marRight w:val="0"/>
      <w:marTop w:val="0"/>
      <w:marBottom w:val="0"/>
      <w:divBdr>
        <w:top w:val="none" w:sz="0" w:space="0" w:color="auto"/>
        <w:left w:val="none" w:sz="0" w:space="0" w:color="auto"/>
        <w:bottom w:val="none" w:sz="0" w:space="0" w:color="auto"/>
        <w:right w:val="none" w:sz="0" w:space="0" w:color="auto"/>
      </w:divBdr>
    </w:div>
    <w:div w:id="2076199552">
      <w:bodyDiv w:val="1"/>
      <w:marLeft w:val="0"/>
      <w:marRight w:val="0"/>
      <w:marTop w:val="0"/>
      <w:marBottom w:val="0"/>
      <w:divBdr>
        <w:top w:val="none" w:sz="0" w:space="0" w:color="auto"/>
        <w:left w:val="none" w:sz="0" w:space="0" w:color="auto"/>
        <w:bottom w:val="none" w:sz="0" w:space="0" w:color="auto"/>
        <w:right w:val="none" w:sz="0" w:space="0" w:color="auto"/>
      </w:divBdr>
    </w:div>
    <w:div w:id="2076202553">
      <w:bodyDiv w:val="1"/>
      <w:marLeft w:val="0"/>
      <w:marRight w:val="0"/>
      <w:marTop w:val="0"/>
      <w:marBottom w:val="0"/>
      <w:divBdr>
        <w:top w:val="none" w:sz="0" w:space="0" w:color="auto"/>
        <w:left w:val="none" w:sz="0" w:space="0" w:color="auto"/>
        <w:bottom w:val="none" w:sz="0" w:space="0" w:color="auto"/>
        <w:right w:val="none" w:sz="0" w:space="0" w:color="auto"/>
      </w:divBdr>
    </w:div>
    <w:div w:id="2076277574">
      <w:bodyDiv w:val="1"/>
      <w:marLeft w:val="0"/>
      <w:marRight w:val="0"/>
      <w:marTop w:val="0"/>
      <w:marBottom w:val="0"/>
      <w:divBdr>
        <w:top w:val="none" w:sz="0" w:space="0" w:color="auto"/>
        <w:left w:val="none" w:sz="0" w:space="0" w:color="auto"/>
        <w:bottom w:val="none" w:sz="0" w:space="0" w:color="auto"/>
        <w:right w:val="none" w:sz="0" w:space="0" w:color="auto"/>
      </w:divBdr>
    </w:div>
    <w:div w:id="2076277724">
      <w:bodyDiv w:val="1"/>
      <w:marLeft w:val="0"/>
      <w:marRight w:val="0"/>
      <w:marTop w:val="0"/>
      <w:marBottom w:val="0"/>
      <w:divBdr>
        <w:top w:val="none" w:sz="0" w:space="0" w:color="auto"/>
        <w:left w:val="none" w:sz="0" w:space="0" w:color="auto"/>
        <w:bottom w:val="none" w:sz="0" w:space="0" w:color="auto"/>
        <w:right w:val="none" w:sz="0" w:space="0" w:color="auto"/>
      </w:divBdr>
    </w:div>
    <w:div w:id="2076318475">
      <w:bodyDiv w:val="1"/>
      <w:marLeft w:val="0"/>
      <w:marRight w:val="0"/>
      <w:marTop w:val="0"/>
      <w:marBottom w:val="0"/>
      <w:divBdr>
        <w:top w:val="none" w:sz="0" w:space="0" w:color="auto"/>
        <w:left w:val="none" w:sz="0" w:space="0" w:color="auto"/>
        <w:bottom w:val="none" w:sz="0" w:space="0" w:color="auto"/>
        <w:right w:val="none" w:sz="0" w:space="0" w:color="auto"/>
      </w:divBdr>
    </w:div>
    <w:div w:id="2076395641">
      <w:bodyDiv w:val="1"/>
      <w:marLeft w:val="0"/>
      <w:marRight w:val="0"/>
      <w:marTop w:val="0"/>
      <w:marBottom w:val="0"/>
      <w:divBdr>
        <w:top w:val="none" w:sz="0" w:space="0" w:color="auto"/>
        <w:left w:val="none" w:sz="0" w:space="0" w:color="auto"/>
        <w:bottom w:val="none" w:sz="0" w:space="0" w:color="auto"/>
        <w:right w:val="none" w:sz="0" w:space="0" w:color="auto"/>
      </w:divBdr>
    </w:div>
    <w:div w:id="2076465128">
      <w:bodyDiv w:val="1"/>
      <w:marLeft w:val="0"/>
      <w:marRight w:val="0"/>
      <w:marTop w:val="0"/>
      <w:marBottom w:val="0"/>
      <w:divBdr>
        <w:top w:val="none" w:sz="0" w:space="0" w:color="auto"/>
        <w:left w:val="none" w:sz="0" w:space="0" w:color="auto"/>
        <w:bottom w:val="none" w:sz="0" w:space="0" w:color="auto"/>
        <w:right w:val="none" w:sz="0" w:space="0" w:color="auto"/>
      </w:divBdr>
    </w:div>
    <w:div w:id="2076471017">
      <w:bodyDiv w:val="1"/>
      <w:marLeft w:val="0"/>
      <w:marRight w:val="0"/>
      <w:marTop w:val="0"/>
      <w:marBottom w:val="0"/>
      <w:divBdr>
        <w:top w:val="none" w:sz="0" w:space="0" w:color="auto"/>
        <w:left w:val="none" w:sz="0" w:space="0" w:color="auto"/>
        <w:bottom w:val="none" w:sz="0" w:space="0" w:color="auto"/>
        <w:right w:val="none" w:sz="0" w:space="0" w:color="auto"/>
      </w:divBdr>
    </w:div>
    <w:div w:id="2076585818">
      <w:bodyDiv w:val="1"/>
      <w:marLeft w:val="0"/>
      <w:marRight w:val="0"/>
      <w:marTop w:val="0"/>
      <w:marBottom w:val="0"/>
      <w:divBdr>
        <w:top w:val="none" w:sz="0" w:space="0" w:color="auto"/>
        <w:left w:val="none" w:sz="0" w:space="0" w:color="auto"/>
        <w:bottom w:val="none" w:sz="0" w:space="0" w:color="auto"/>
        <w:right w:val="none" w:sz="0" w:space="0" w:color="auto"/>
      </w:divBdr>
    </w:div>
    <w:div w:id="2076705416">
      <w:bodyDiv w:val="1"/>
      <w:marLeft w:val="0"/>
      <w:marRight w:val="0"/>
      <w:marTop w:val="0"/>
      <w:marBottom w:val="0"/>
      <w:divBdr>
        <w:top w:val="none" w:sz="0" w:space="0" w:color="auto"/>
        <w:left w:val="none" w:sz="0" w:space="0" w:color="auto"/>
        <w:bottom w:val="none" w:sz="0" w:space="0" w:color="auto"/>
        <w:right w:val="none" w:sz="0" w:space="0" w:color="auto"/>
      </w:divBdr>
    </w:div>
    <w:div w:id="2076707230">
      <w:bodyDiv w:val="1"/>
      <w:marLeft w:val="0"/>
      <w:marRight w:val="0"/>
      <w:marTop w:val="0"/>
      <w:marBottom w:val="0"/>
      <w:divBdr>
        <w:top w:val="none" w:sz="0" w:space="0" w:color="auto"/>
        <w:left w:val="none" w:sz="0" w:space="0" w:color="auto"/>
        <w:bottom w:val="none" w:sz="0" w:space="0" w:color="auto"/>
        <w:right w:val="none" w:sz="0" w:space="0" w:color="auto"/>
      </w:divBdr>
    </w:div>
    <w:div w:id="2076779500">
      <w:bodyDiv w:val="1"/>
      <w:marLeft w:val="0"/>
      <w:marRight w:val="0"/>
      <w:marTop w:val="0"/>
      <w:marBottom w:val="0"/>
      <w:divBdr>
        <w:top w:val="none" w:sz="0" w:space="0" w:color="auto"/>
        <w:left w:val="none" w:sz="0" w:space="0" w:color="auto"/>
        <w:bottom w:val="none" w:sz="0" w:space="0" w:color="auto"/>
        <w:right w:val="none" w:sz="0" w:space="0" w:color="auto"/>
      </w:divBdr>
    </w:div>
    <w:div w:id="2076783303">
      <w:bodyDiv w:val="1"/>
      <w:marLeft w:val="0"/>
      <w:marRight w:val="0"/>
      <w:marTop w:val="0"/>
      <w:marBottom w:val="0"/>
      <w:divBdr>
        <w:top w:val="none" w:sz="0" w:space="0" w:color="auto"/>
        <w:left w:val="none" w:sz="0" w:space="0" w:color="auto"/>
        <w:bottom w:val="none" w:sz="0" w:space="0" w:color="auto"/>
        <w:right w:val="none" w:sz="0" w:space="0" w:color="auto"/>
      </w:divBdr>
    </w:div>
    <w:div w:id="2076967504">
      <w:bodyDiv w:val="1"/>
      <w:marLeft w:val="0"/>
      <w:marRight w:val="0"/>
      <w:marTop w:val="0"/>
      <w:marBottom w:val="0"/>
      <w:divBdr>
        <w:top w:val="none" w:sz="0" w:space="0" w:color="auto"/>
        <w:left w:val="none" w:sz="0" w:space="0" w:color="auto"/>
        <w:bottom w:val="none" w:sz="0" w:space="0" w:color="auto"/>
        <w:right w:val="none" w:sz="0" w:space="0" w:color="auto"/>
      </w:divBdr>
    </w:div>
    <w:div w:id="2077047737">
      <w:bodyDiv w:val="1"/>
      <w:marLeft w:val="0"/>
      <w:marRight w:val="0"/>
      <w:marTop w:val="0"/>
      <w:marBottom w:val="0"/>
      <w:divBdr>
        <w:top w:val="none" w:sz="0" w:space="0" w:color="auto"/>
        <w:left w:val="none" w:sz="0" w:space="0" w:color="auto"/>
        <w:bottom w:val="none" w:sz="0" w:space="0" w:color="auto"/>
        <w:right w:val="none" w:sz="0" w:space="0" w:color="auto"/>
      </w:divBdr>
    </w:div>
    <w:div w:id="2077163549">
      <w:bodyDiv w:val="1"/>
      <w:marLeft w:val="0"/>
      <w:marRight w:val="0"/>
      <w:marTop w:val="0"/>
      <w:marBottom w:val="0"/>
      <w:divBdr>
        <w:top w:val="none" w:sz="0" w:space="0" w:color="auto"/>
        <w:left w:val="none" w:sz="0" w:space="0" w:color="auto"/>
        <w:bottom w:val="none" w:sz="0" w:space="0" w:color="auto"/>
        <w:right w:val="none" w:sz="0" w:space="0" w:color="auto"/>
      </w:divBdr>
    </w:div>
    <w:div w:id="2077193719">
      <w:bodyDiv w:val="1"/>
      <w:marLeft w:val="0"/>
      <w:marRight w:val="0"/>
      <w:marTop w:val="0"/>
      <w:marBottom w:val="0"/>
      <w:divBdr>
        <w:top w:val="none" w:sz="0" w:space="0" w:color="auto"/>
        <w:left w:val="none" w:sz="0" w:space="0" w:color="auto"/>
        <w:bottom w:val="none" w:sz="0" w:space="0" w:color="auto"/>
        <w:right w:val="none" w:sz="0" w:space="0" w:color="auto"/>
      </w:divBdr>
    </w:div>
    <w:div w:id="2077430061">
      <w:bodyDiv w:val="1"/>
      <w:marLeft w:val="0"/>
      <w:marRight w:val="0"/>
      <w:marTop w:val="0"/>
      <w:marBottom w:val="0"/>
      <w:divBdr>
        <w:top w:val="none" w:sz="0" w:space="0" w:color="auto"/>
        <w:left w:val="none" w:sz="0" w:space="0" w:color="auto"/>
        <w:bottom w:val="none" w:sz="0" w:space="0" w:color="auto"/>
        <w:right w:val="none" w:sz="0" w:space="0" w:color="auto"/>
      </w:divBdr>
    </w:div>
    <w:div w:id="2077627825">
      <w:bodyDiv w:val="1"/>
      <w:marLeft w:val="0"/>
      <w:marRight w:val="0"/>
      <w:marTop w:val="0"/>
      <w:marBottom w:val="0"/>
      <w:divBdr>
        <w:top w:val="none" w:sz="0" w:space="0" w:color="auto"/>
        <w:left w:val="none" w:sz="0" w:space="0" w:color="auto"/>
        <w:bottom w:val="none" w:sz="0" w:space="0" w:color="auto"/>
        <w:right w:val="none" w:sz="0" w:space="0" w:color="auto"/>
      </w:divBdr>
    </w:div>
    <w:div w:id="2077630536">
      <w:bodyDiv w:val="1"/>
      <w:marLeft w:val="0"/>
      <w:marRight w:val="0"/>
      <w:marTop w:val="0"/>
      <w:marBottom w:val="0"/>
      <w:divBdr>
        <w:top w:val="none" w:sz="0" w:space="0" w:color="auto"/>
        <w:left w:val="none" w:sz="0" w:space="0" w:color="auto"/>
        <w:bottom w:val="none" w:sz="0" w:space="0" w:color="auto"/>
        <w:right w:val="none" w:sz="0" w:space="0" w:color="auto"/>
      </w:divBdr>
    </w:div>
    <w:div w:id="2077701936">
      <w:bodyDiv w:val="1"/>
      <w:marLeft w:val="0"/>
      <w:marRight w:val="0"/>
      <w:marTop w:val="0"/>
      <w:marBottom w:val="0"/>
      <w:divBdr>
        <w:top w:val="none" w:sz="0" w:space="0" w:color="auto"/>
        <w:left w:val="none" w:sz="0" w:space="0" w:color="auto"/>
        <w:bottom w:val="none" w:sz="0" w:space="0" w:color="auto"/>
        <w:right w:val="none" w:sz="0" w:space="0" w:color="auto"/>
      </w:divBdr>
    </w:div>
    <w:div w:id="2077821926">
      <w:bodyDiv w:val="1"/>
      <w:marLeft w:val="0"/>
      <w:marRight w:val="0"/>
      <w:marTop w:val="0"/>
      <w:marBottom w:val="0"/>
      <w:divBdr>
        <w:top w:val="none" w:sz="0" w:space="0" w:color="auto"/>
        <w:left w:val="none" w:sz="0" w:space="0" w:color="auto"/>
        <w:bottom w:val="none" w:sz="0" w:space="0" w:color="auto"/>
        <w:right w:val="none" w:sz="0" w:space="0" w:color="auto"/>
      </w:divBdr>
    </w:div>
    <w:div w:id="2078084802">
      <w:bodyDiv w:val="1"/>
      <w:marLeft w:val="0"/>
      <w:marRight w:val="0"/>
      <w:marTop w:val="0"/>
      <w:marBottom w:val="0"/>
      <w:divBdr>
        <w:top w:val="none" w:sz="0" w:space="0" w:color="auto"/>
        <w:left w:val="none" w:sz="0" w:space="0" w:color="auto"/>
        <w:bottom w:val="none" w:sz="0" w:space="0" w:color="auto"/>
        <w:right w:val="none" w:sz="0" w:space="0" w:color="auto"/>
      </w:divBdr>
    </w:div>
    <w:div w:id="2078165910">
      <w:bodyDiv w:val="1"/>
      <w:marLeft w:val="0"/>
      <w:marRight w:val="0"/>
      <w:marTop w:val="0"/>
      <w:marBottom w:val="0"/>
      <w:divBdr>
        <w:top w:val="none" w:sz="0" w:space="0" w:color="auto"/>
        <w:left w:val="none" w:sz="0" w:space="0" w:color="auto"/>
        <w:bottom w:val="none" w:sz="0" w:space="0" w:color="auto"/>
        <w:right w:val="none" w:sz="0" w:space="0" w:color="auto"/>
      </w:divBdr>
    </w:div>
    <w:div w:id="2078236402">
      <w:bodyDiv w:val="1"/>
      <w:marLeft w:val="0"/>
      <w:marRight w:val="0"/>
      <w:marTop w:val="0"/>
      <w:marBottom w:val="0"/>
      <w:divBdr>
        <w:top w:val="none" w:sz="0" w:space="0" w:color="auto"/>
        <w:left w:val="none" w:sz="0" w:space="0" w:color="auto"/>
        <w:bottom w:val="none" w:sz="0" w:space="0" w:color="auto"/>
        <w:right w:val="none" w:sz="0" w:space="0" w:color="auto"/>
      </w:divBdr>
    </w:div>
    <w:div w:id="2078240272">
      <w:bodyDiv w:val="1"/>
      <w:marLeft w:val="0"/>
      <w:marRight w:val="0"/>
      <w:marTop w:val="0"/>
      <w:marBottom w:val="0"/>
      <w:divBdr>
        <w:top w:val="none" w:sz="0" w:space="0" w:color="auto"/>
        <w:left w:val="none" w:sz="0" w:space="0" w:color="auto"/>
        <w:bottom w:val="none" w:sz="0" w:space="0" w:color="auto"/>
        <w:right w:val="none" w:sz="0" w:space="0" w:color="auto"/>
      </w:divBdr>
    </w:div>
    <w:div w:id="2078242089">
      <w:bodyDiv w:val="1"/>
      <w:marLeft w:val="0"/>
      <w:marRight w:val="0"/>
      <w:marTop w:val="0"/>
      <w:marBottom w:val="0"/>
      <w:divBdr>
        <w:top w:val="none" w:sz="0" w:space="0" w:color="auto"/>
        <w:left w:val="none" w:sz="0" w:space="0" w:color="auto"/>
        <w:bottom w:val="none" w:sz="0" w:space="0" w:color="auto"/>
        <w:right w:val="none" w:sz="0" w:space="0" w:color="auto"/>
      </w:divBdr>
    </w:div>
    <w:div w:id="2078286429">
      <w:bodyDiv w:val="1"/>
      <w:marLeft w:val="0"/>
      <w:marRight w:val="0"/>
      <w:marTop w:val="0"/>
      <w:marBottom w:val="0"/>
      <w:divBdr>
        <w:top w:val="none" w:sz="0" w:space="0" w:color="auto"/>
        <w:left w:val="none" w:sz="0" w:space="0" w:color="auto"/>
        <w:bottom w:val="none" w:sz="0" w:space="0" w:color="auto"/>
        <w:right w:val="none" w:sz="0" w:space="0" w:color="auto"/>
      </w:divBdr>
    </w:div>
    <w:div w:id="2078433320">
      <w:bodyDiv w:val="1"/>
      <w:marLeft w:val="0"/>
      <w:marRight w:val="0"/>
      <w:marTop w:val="0"/>
      <w:marBottom w:val="0"/>
      <w:divBdr>
        <w:top w:val="none" w:sz="0" w:space="0" w:color="auto"/>
        <w:left w:val="none" w:sz="0" w:space="0" w:color="auto"/>
        <w:bottom w:val="none" w:sz="0" w:space="0" w:color="auto"/>
        <w:right w:val="none" w:sz="0" w:space="0" w:color="auto"/>
      </w:divBdr>
    </w:div>
    <w:div w:id="2078477497">
      <w:bodyDiv w:val="1"/>
      <w:marLeft w:val="0"/>
      <w:marRight w:val="0"/>
      <w:marTop w:val="0"/>
      <w:marBottom w:val="0"/>
      <w:divBdr>
        <w:top w:val="none" w:sz="0" w:space="0" w:color="auto"/>
        <w:left w:val="none" w:sz="0" w:space="0" w:color="auto"/>
        <w:bottom w:val="none" w:sz="0" w:space="0" w:color="auto"/>
        <w:right w:val="none" w:sz="0" w:space="0" w:color="auto"/>
      </w:divBdr>
    </w:div>
    <w:div w:id="2078554893">
      <w:bodyDiv w:val="1"/>
      <w:marLeft w:val="0"/>
      <w:marRight w:val="0"/>
      <w:marTop w:val="0"/>
      <w:marBottom w:val="0"/>
      <w:divBdr>
        <w:top w:val="none" w:sz="0" w:space="0" w:color="auto"/>
        <w:left w:val="none" w:sz="0" w:space="0" w:color="auto"/>
        <w:bottom w:val="none" w:sz="0" w:space="0" w:color="auto"/>
        <w:right w:val="none" w:sz="0" w:space="0" w:color="auto"/>
      </w:divBdr>
    </w:div>
    <w:div w:id="2078674009">
      <w:bodyDiv w:val="1"/>
      <w:marLeft w:val="0"/>
      <w:marRight w:val="0"/>
      <w:marTop w:val="0"/>
      <w:marBottom w:val="0"/>
      <w:divBdr>
        <w:top w:val="none" w:sz="0" w:space="0" w:color="auto"/>
        <w:left w:val="none" w:sz="0" w:space="0" w:color="auto"/>
        <w:bottom w:val="none" w:sz="0" w:space="0" w:color="auto"/>
        <w:right w:val="none" w:sz="0" w:space="0" w:color="auto"/>
      </w:divBdr>
    </w:div>
    <w:div w:id="2078746926">
      <w:bodyDiv w:val="1"/>
      <w:marLeft w:val="0"/>
      <w:marRight w:val="0"/>
      <w:marTop w:val="0"/>
      <w:marBottom w:val="0"/>
      <w:divBdr>
        <w:top w:val="none" w:sz="0" w:space="0" w:color="auto"/>
        <w:left w:val="none" w:sz="0" w:space="0" w:color="auto"/>
        <w:bottom w:val="none" w:sz="0" w:space="0" w:color="auto"/>
        <w:right w:val="none" w:sz="0" w:space="0" w:color="auto"/>
      </w:divBdr>
    </w:div>
    <w:div w:id="2078893992">
      <w:bodyDiv w:val="1"/>
      <w:marLeft w:val="0"/>
      <w:marRight w:val="0"/>
      <w:marTop w:val="0"/>
      <w:marBottom w:val="0"/>
      <w:divBdr>
        <w:top w:val="none" w:sz="0" w:space="0" w:color="auto"/>
        <w:left w:val="none" w:sz="0" w:space="0" w:color="auto"/>
        <w:bottom w:val="none" w:sz="0" w:space="0" w:color="auto"/>
        <w:right w:val="none" w:sz="0" w:space="0" w:color="auto"/>
      </w:divBdr>
    </w:div>
    <w:div w:id="2078933373">
      <w:bodyDiv w:val="1"/>
      <w:marLeft w:val="0"/>
      <w:marRight w:val="0"/>
      <w:marTop w:val="0"/>
      <w:marBottom w:val="0"/>
      <w:divBdr>
        <w:top w:val="none" w:sz="0" w:space="0" w:color="auto"/>
        <w:left w:val="none" w:sz="0" w:space="0" w:color="auto"/>
        <w:bottom w:val="none" w:sz="0" w:space="0" w:color="auto"/>
        <w:right w:val="none" w:sz="0" w:space="0" w:color="auto"/>
      </w:divBdr>
    </w:div>
    <w:div w:id="2078934546">
      <w:bodyDiv w:val="1"/>
      <w:marLeft w:val="0"/>
      <w:marRight w:val="0"/>
      <w:marTop w:val="0"/>
      <w:marBottom w:val="0"/>
      <w:divBdr>
        <w:top w:val="none" w:sz="0" w:space="0" w:color="auto"/>
        <w:left w:val="none" w:sz="0" w:space="0" w:color="auto"/>
        <w:bottom w:val="none" w:sz="0" w:space="0" w:color="auto"/>
        <w:right w:val="none" w:sz="0" w:space="0" w:color="auto"/>
      </w:divBdr>
    </w:div>
    <w:div w:id="2078935295">
      <w:bodyDiv w:val="1"/>
      <w:marLeft w:val="0"/>
      <w:marRight w:val="0"/>
      <w:marTop w:val="0"/>
      <w:marBottom w:val="0"/>
      <w:divBdr>
        <w:top w:val="none" w:sz="0" w:space="0" w:color="auto"/>
        <w:left w:val="none" w:sz="0" w:space="0" w:color="auto"/>
        <w:bottom w:val="none" w:sz="0" w:space="0" w:color="auto"/>
        <w:right w:val="none" w:sz="0" w:space="0" w:color="auto"/>
      </w:divBdr>
    </w:div>
    <w:div w:id="2079090947">
      <w:bodyDiv w:val="1"/>
      <w:marLeft w:val="0"/>
      <w:marRight w:val="0"/>
      <w:marTop w:val="0"/>
      <w:marBottom w:val="0"/>
      <w:divBdr>
        <w:top w:val="none" w:sz="0" w:space="0" w:color="auto"/>
        <w:left w:val="none" w:sz="0" w:space="0" w:color="auto"/>
        <w:bottom w:val="none" w:sz="0" w:space="0" w:color="auto"/>
        <w:right w:val="none" w:sz="0" w:space="0" w:color="auto"/>
      </w:divBdr>
    </w:div>
    <w:div w:id="2079129700">
      <w:bodyDiv w:val="1"/>
      <w:marLeft w:val="0"/>
      <w:marRight w:val="0"/>
      <w:marTop w:val="0"/>
      <w:marBottom w:val="0"/>
      <w:divBdr>
        <w:top w:val="none" w:sz="0" w:space="0" w:color="auto"/>
        <w:left w:val="none" w:sz="0" w:space="0" w:color="auto"/>
        <w:bottom w:val="none" w:sz="0" w:space="0" w:color="auto"/>
        <w:right w:val="none" w:sz="0" w:space="0" w:color="auto"/>
      </w:divBdr>
    </w:div>
    <w:div w:id="2079203864">
      <w:bodyDiv w:val="1"/>
      <w:marLeft w:val="0"/>
      <w:marRight w:val="0"/>
      <w:marTop w:val="0"/>
      <w:marBottom w:val="0"/>
      <w:divBdr>
        <w:top w:val="none" w:sz="0" w:space="0" w:color="auto"/>
        <w:left w:val="none" w:sz="0" w:space="0" w:color="auto"/>
        <w:bottom w:val="none" w:sz="0" w:space="0" w:color="auto"/>
        <w:right w:val="none" w:sz="0" w:space="0" w:color="auto"/>
      </w:divBdr>
    </w:div>
    <w:div w:id="2079206295">
      <w:bodyDiv w:val="1"/>
      <w:marLeft w:val="0"/>
      <w:marRight w:val="0"/>
      <w:marTop w:val="0"/>
      <w:marBottom w:val="0"/>
      <w:divBdr>
        <w:top w:val="none" w:sz="0" w:space="0" w:color="auto"/>
        <w:left w:val="none" w:sz="0" w:space="0" w:color="auto"/>
        <w:bottom w:val="none" w:sz="0" w:space="0" w:color="auto"/>
        <w:right w:val="none" w:sz="0" w:space="0" w:color="auto"/>
      </w:divBdr>
    </w:div>
    <w:div w:id="2079206410">
      <w:bodyDiv w:val="1"/>
      <w:marLeft w:val="0"/>
      <w:marRight w:val="0"/>
      <w:marTop w:val="0"/>
      <w:marBottom w:val="0"/>
      <w:divBdr>
        <w:top w:val="none" w:sz="0" w:space="0" w:color="auto"/>
        <w:left w:val="none" w:sz="0" w:space="0" w:color="auto"/>
        <w:bottom w:val="none" w:sz="0" w:space="0" w:color="auto"/>
        <w:right w:val="none" w:sz="0" w:space="0" w:color="auto"/>
      </w:divBdr>
    </w:div>
    <w:div w:id="2079206934">
      <w:bodyDiv w:val="1"/>
      <w:marLeft w:val="0"/>
      <w:marRight w:val="0"/>
      <w:marTop w:val="0"/>
      <w:marBottom w:val="0"/>
      <w:divBdr>
        <w:top w:val="none" w:sz="0" w:space="0" w:color="auto"/>
        <w:left w:val="none" w:sz="0" w:space="0" w:color="auto"/>
        <w:bottom w:val="none" w:sz="0" w:space="0" w:color="auto"/>
        <w:right w:val="none" w:sz="0" w:space="0" w:color="auto"/>
      </w:divBdr>
    </w:div>
    <w:div w:id="2079207923">
      <w:bodyDiv w:val="1"/>
      <w:marLeft w:val="0"/>
      <w:marRight w:val="0"/>
      <w:marTop w:val="0"/>
      <w:marBottom w:val="0"/>
      <w:divBdr>
        <w:top w:val="none" w:sz="0" w:space="0" w:color="auto"/>
        <w:left w:val="none" w:sz="0" w:space="0" w:color="auto"/>
        <w:bottom w:val="none" w:sz="0" w:space="0" w:color="auto"/>
        <w:right w:val="none" w:sz="0" w:space="0" w:color="auto"/>
      </w:divBdr>
    </w:div>
    <w:div w:id="2079326270">
      <w:bodyDiv w:val="1"/>
      <w:marLeft w:val="0"/>
      <w:marRight w:val="0"/>
      <w:marTop w:val="0"/>
      <w:marBottom w:val="0"/>
      <w:divBdr>
        <w:top w:val="none" w:sz="0" w:space="0" w:color="auto"/>
        <w:left w:val="none" w:sz="0" w:space="0" w:color="auto"/>
        <w:bottom w:val="none" w:sz="0" w:space="0" w:color="auto"/>
        <w:right w:val="none" w:sz="0" w:space="0" w:color="auto"/>
      </w:divBdr>
    </w:div>
    <w:div w:id="2079328195">
      <w:bodyDiv w:val="1"/>
      <w:marLeft w:val="0"/>
      <w:marRight w:val="0"/>
      <w:marTop w:val="0"/>
      <w:marBottom w:val="0"/>
      <w:divBdr>
        <w:top w:val="none" w:sz="0" w:space="0" w:color="auto"/>
        <w:left w:val="none" w:sz="0" w:space="0" w:color="auto"/>
        <w:bottom w:val="none" w:sz="0" w:space="0" w:color="auto"/>
        <w:right w:val="none" w:sz="0" w:space="0" w:color="auto"/>
      </w:divBdr>
    </w:div>
    <w:div w:id="2079357299">
      <w:bodyDiv w:val="1"/>
      <w:marLeft w:val="0"/>
      <w:marRight w:val="0"/>
      <w:marTop w:val="0"/>
      <w:marBottom w:val="0"/>
      <w:divBdr>
        <w:top w:val="none" w:sz="0" w:space="0" w:color="auto"/>
        <w:left w:val="none" w:sz="0" w:space="0" w:color="auto"/>
        <w:bottom w:val="none" w:sz="0" w:space="0" w:color="auto"/>
        <w:right w:val="none" w:sz="0" w:space="0" w:color="auto"/>
      </w:divBdr>
    </w:div>
    <w:div w:id="2079395591">
      <w:bodyDiv w:val="1"/>
      <w:marLeft w:val="0"/>
      <w:marRight w:val="0"/>
      <w:marTop w:val="0"/>
      <w:marBottom w:val="0"/>
      <w:divBdr>
        <w:top w:val="none" w:sz="0" w:space="0" w:color="auto"/>
        <w:left w:val="none" w:sz="0" w:space="0" w:color="auto"/>
        <w:bottom w:val="none" w:sz="0" w:space="0" w:color="auto"/>
        <w:right w:val="none" w:sz="0" w:space="0" w:color="auto"/>
      </w:divBdr>
    </w:div>
    <w:div w:id="2079551048">
      <w:bodyDiv w:val="1"/>
      <w:marLeft w:val="0"/>
      <w:marRight w:val="0"/>
      <w:marTop w:val="0"/>
      <w:marBottom w:val="0"/>
      <w:divBdr>
        <w:top w:val="none" w:sz="0" w:space="0" w:color="auto"/>
        <w:left w:val="none" w:sz="0" w:space="0" w:color="auto"/>
        <w:bottom w:val="none" w:sz="0" w:space="0" w:color="auto"/>
        <w:right w:val="none" w:sz="0" w:space="0" w:color="auto"/>
      </w:divBdr>
    </w:div>
    <w:div w:id="2079669303">
      <w:bodyDiv w:val="1"/>
      <w:marLeft w:val="0"/>
      <w:marRight w:val="0"/>
      <w:marTop w:val="0"/>
      <w:marBottom w:val="0"/>
      <w:divBdr>
        <w:top w:val="none" w:sz="0" w:space="0" w:color="auto"/>
        <w:left w:val="none" w:sz="0" w:space="0" w:color="auto"/>
        <w:bottom w:val="none" w:sz="0" w:space="0" w:color="auto"/>
        <w:right w:val="none" w:sz="0" w:space="0" w:color="auto"/>
      </w:divBdr>
    </w:div>
    <w:div w:id="2079739038">
      <w:bodyDiv w:val="1"/>
      <w:marLeft w:val="0"/>
      <w:marRight w:val="0"/>
      <w:marTop w:val="0"/>
      <w:marBottom w:val="0"/>
      <w:divBdr>
        <w:top w:val="none" w:sz="0" w:space="0" w:color="auto"/>
        <w:left w:val="none" w:sz="0" w:space="0" w:color="auto"/>
        <w:bottom w:val="none" w:sz="0" w:space="0" w:color="auto"/>
        <w:right w:val="none" w:sz="0" w:space="0" w:color="auto"/>
      </w:divBdr>
    </w:div>
    <w:div w:id="2079744859">
      <w:bodyDiv w:val="1"/>
      <w:marLeft w:val="0"/>
      <w:marRight w:val="0"/>
      <w:marTop w:val="0"/>
      <w:marBottom w:val="0"/>
      <w:divBdr>
        <w:top w:val="none" w:sz="0" w:space="0" w:color="auto"/>
        <w:left w:val="none" w:sz="0" w:space="0" w:color="auto"/>
        <w:bottom w:val="none" w:sz="0" w:space="0" w:color="auto"/>
        <w:right w:val="none" w:sz="0" w:space="0" w:color="auto"/>
      </w:divBdr>
    </w:div>
    <w:div w:id="2079817017">
      <w:bodyDiv w:val="1"/>
      <w:marLeft w:val="0"/>
      <w:marRight w:val="0"/>
      <w:marTop w:val="0"/>
      <w:marBottom w:val="0"/>
      <w:divBdr>
        <w:top w:val="none" w:sz="0" w:space="0" w:color="auto"/>
        <w:left w:val="none" w:sz="0" w:space="0" w:color="auto"/>
        <w:bottom w:val="none" w:sz="0" w:space="0" w:color="auto"/>
        <w:right w:val="none" w:sz="0" w:space="0" w:color="auto"/>
      </w:divBdr>
    </w:div>
    <w:div w:id="2079862973">
      <w:bodyDiv w:val="1"/>
      <w:marLeft w:val="0"/>
      <w:marRight w:val="0"/>
      <w:marTop w:val="0"/>
      <w:marBottom w:val="0"/>
      <w:divBdr>
        <w:top w:val="none" w:sz="0" w:space="0" w:color="auto"/>
        <w:left w:val="none" w:sz="0" w:space="0" w:color="auto"/>
        <w:bottom w:val="none" w:sz="0" w:space="0" w:color="auto"/>
        <w:right w:val="none" w:sz="0" w:space="0" w:color="auto"/>
      </w:divBdr>
    </w:div>
    <w:div w:id="2079932992">
      <w:bodyDiv w:val="1"/>
      <w:marLeft w:val="0"/>
      <w:marRight w:val="0"/>
      <w:marTop w:val="0"/>
      <w:marBottom w:val="0"/>
      <w:divBdr>
        <w:top w:val="none" w:sz="0" w:space="0" w:color="auto"/>
        <w:left w:val="none" w:sz="0" w:space="0" w:color="auto"/>
        <w:bottom w:val="none" w:sz="0" w:space="0" w:color="auto"/>
        <w:right w:val="none" w:sz="0" w:space="0" w:color="auto"/>
      </w:divBdr>
    </w:div>
    <w:div w:id="2080008171">
      <w:bodyDiv w:val="1"/>
      <w:marLeft w:val="0"/>
      <w:marRight w:val="0"/>
      <w:marTop w:val="0"/>
      <w:marBottom w:val="0"/>
      <w:divBdr>
        <w:top w:val="none" w:sz="0" w:space="0" w:color="auto"/>
        <w:left w:val="none" w:sz="0" w:space="0" w:color="auto"/>
        <w:bottom w:val="none" w:sz="0" w:space="0" w:color="auto"/>
        <w:right w:val="none" w:sz="0" w:space="0" w:color="auto"/>
      </w:divBdr>
    </w:div>
    <w:div w:id="2080012322">
      <w:bodyDiv w:val="1"/>
      <w:marLeft w:val="0"/>
      <w:marRight w:val="0"/>
      <w:marTop w:val="0"/>
      <w:marBottom w:val="0"/>
      <w:divBdr>
        <w:top w:val="none" w:sz="0" w:space="0" w:color="auto"/>
        <w:left w:val="none" w:sz="0" w:space="0" w:color="auto"/>
        <w:bottom w:val="none" w:sz="0" w:space="0" w:color="auto"/>
        <w:right w:val="none" w:sz="0" w:space="0" w:color="auto"/>
      </w:divBdr>
    </w:div>
    <w:div w:id="2080055807">
      <w:bodyDiv w:val="1"/>
      <w:marLeft w:val="0"/>
      <w:marRight w:val="0"/>
      <w:marTop w:val="0"/>
      <w:marBottom w:val="0"/>
      <w:divBdr>
        <w:top w:val="none" w:sz="0" w:space="0" w:color="auto"/>
        <w:left w:val="none" w:sz="0" w:space="0" w:color="auto"/>
        <w:bottom w:val="none" w:sz="0" w:space="0" w:color="auto"/>
        <w:right w:val="none" w:sz="0" w:space="0" w:color="auto"/>
      </w:divBdr>
    </w:div>
    <w:div w:id="2080059905">
      <w:bodyDiv w:val="1"/>
      <w:marLeft w:val="0"/>
      <w:marRight w:val="0"/>
      <w:marTop w:val="0"/>
      <w:marBottom w:val="0"/>
      <w:divBdr>
        <w:top w:val="none" w:sz="0" w:space="0" w:color="auto"/>
        <w:left w:val="none" w:sz="0" w:space="0" w:color="auto"/>
        <w:bottom w:val="none" w:sz="0" w:space="0" w:color="auto"/>
        <w:right w:val="none" w:sz="0" w:space="0" w:color="auto"/>
      </w:divBdr>
    </w:div>
    <w:div w:id="2080134087">
      <w:bodyDiv w:val="1"/>
      <w:marLeft w:val="0"/>
      <w:marRight w:val="0"/>
      <w:marTop w:val="0"/>
      <w:marBottom w:val="0"/>
      <w:divBdr>
        <w:top w:val="none" w:sz="0" w:space="0" w:color="auto"/>
        <w:left w:val="none" w:sz="0" w:space="0" w:color="auto"/>
        <w:bottom w:val="none" w:sz="0" w:space="0" w:color="auto"/>
        <w:right w:val="none" w:sz="0" w:space="0" w:color="auto"/>
      </w:divBdr>
    </w:div>
    <w:div w:id="2080202835">
      <w:bodyDiv w:val="1"/>
      <w:marLeft w:val="0"/>
      <w:marRight w:val="0"/>
      <w:marTop w:val="0"/>
      <w:marBottom w:val="0"/>
      <w:divBdr>
        <w:top w:val="none" w:sz="0" w:space="0" w:color="auto"/>
        <w:left w:val="none" w:sz="0" w:space="0" w:color="auto"/>
        <w:bottom w:val="none" w:sz="0" w:space="0" w:color="auto"/>
        <w:right w:val="none" w:sz="0" w:space="0" w:color="auto"/>
      </w:divBdr>
    </w:div>
    <w:div w:id="2080250360">
      <w:bodyDiv w:val="1"/>
      <w:marLeft w:val="0"/>
      <w:marRight w:val="0"/>
      <w:marTop w:val="0"/>
      <w:marBottom w:val="0"/>
      <w:divBdr>
        <w:top w:val="none" w:sz="0" w:space="0" w:color="auto"/>
        <w:left w:val="none" w:sz="0" w:space="0" w:color="auto"/>
        <w:bottom w:val="none" w:sz="0" w:space="0" w:color="auto"/>
        <w:right w:val="none" w:sz="0" w:space="0" w:color="auto"/>
      </w:divBdr>
    </w:div>
    <w:div w:id="2080707077">
      <w:bodyDiv w:val="1"/>
      <w:marLeft w:val="0"/>
      <w:marRight w:val="0"/>
      <w:marTop w:val="0"/>
      <w:marBottom w:val="0"/>
      <w:divBdr>
        <w:top w:val="none" w:sz="0" w:space="0" w:color="auto"/>
        <w:left w:val="none" w:sz="0" w:space="0" w:color="auto"/>
        <w:bottom w:val="none" w:sz="0" w:space="0" w:color="auto"/>
        <w:right w:val="none" w:sz="0" w:space="0" w:color="auto"/>
      </w:divBdr>
    </w:div>
    <w:div w:id="2080708101">
      <w:bodyDiv w:val="1"/>
      <w:marLeft w:val="0"/>
      <w:marRight w:val="0"/>
      <w:marTop w:val="0"/>
      <w:marBottom w:val="0"/>
      <w:divBdr>
        <w:top w:val="none" w:sz="0" w:space="0" w:color="auto"/>
        <w:left w:val="none" w:sz="0" w:space="0" w:color="auto"/>
        <w:bottom w:val="none" w:sz="0" w:space="0" w:color="auto"/>
        <w:right w:val="none" w:sz="0" w:space="0" w:color="auto"/>
      </w:divBdr>
    </w:div>
    <w:div w:id="2080708622">
      <w:bodyDiv w:val="1"/>
      <w:marLeft w:val="0"/>
      <w:marRight w:val="0"/>
      <w:marTop w:val="0"/>
      <w:marBottom w:val="0"/>
      <w:divBdr>
        <w:top w:val="none" w:sz="0" w:space="0" w:color="auto"/>
        <w:left w:val="none" w:sz="0" w:space="0" w:color="auto"/>
        <w:bottom w:val="none" w:sz="0" w:space="0" w:color="auto"/>
        <w:right w:val="none" w:sz="0" w:space="0" w:color="auto"/>
      </w:divBdr>
    </w:div>
    <w:div w:id="2080709059">
      <w:bodyDiv w:val="1"/>
      <w:marLeft w:val="0"/>
      <w:marRight w:val="0"/>
      <w:marTop w:val="0"/>
      <w:marBottom w:val="0"/>
      <w:divBdr>
        <w:top w:val="none" w:sz="0" w:space="0" w:color="auto"/>
        <w:left w:val="none" w:sz="0" w:space="0" w:color="auto"/>
        <w:bottom w:val="none" w:sz="0" w:space="0" w:color="auto"/>
        <w:right w:val="none" w:sz="0" w:space="0" w:color="auto"/>
      </w:divBdr>
    </w:div>
    <w:div w:id="2080714901">
      <w:bodyDiv w:val="1"/>
      <w:marLeft w:val="0"/>
      <w:marRight w:val="0"/>
      <w:marTop w:val="0"/>
      <w:marBottom w:val="0"/>
      <w:divBdr>
        <w:top w:val="none" w:sz="0" w:space="0" w:color="auto"/>
        <w:left w:val="none" w:sz="0" w:space="0" w:color="auto"/>
        <w:bottom w:val="none" w:sz="0" w:space="0" w:color="auto"/>
        <w:right w:val="none" w:sz="0" w:space="0" w:color="auto"/>
      </w:divBdr>
    </w:div>
    <w:div w:id="2080784369">
      <w:bodyDiv w:val="1"/>
      <w:marLeft w:val="0"/>
      <w:marRight w:val="0"/>
      <w:marTop w:val="0"/>
      <w:marBottom w:val="0"/>
      <w:divBdr>
        <w:top w:val="none" w:sz="0" w:space="0" w:color="auto"/>
        <w:left w:val="none" w:sz="0" w:space="0" w:color="auto"/>
        <w:bottom w:val="none" w:sz="0" w:space="0" w:color="auto"/>
        <w:right w:val="none" w:sz="0" w:space="0" w:color="auto"/>
      </w:divBdr>
    </w:div>
    <w:div w:id="2081054108">
      <w:bodyDiv w:val="1"/>
      <w:marLeft w:val="0"/>
      <w:marRight w:val="0"/>
      <w:marTop w:val="0"/>
      <w:marBottom w:val="0"/>
      <w:divBdr>
        <w:top w:val="none" w:sz="0" w:space="0" w:color="auto"/>
        <w:left w:val="none" w:sz="0" w:space="0" w:color="auto"/>
        <w:bottom w:val="none" w:sz="0" w:space="0" w:color="auto"/>
        <w:right w:val="none" w:sz="0" w:space="0" w:color="auto"/>
      </w:divBdr>
    </w:div>
    <w:div w:id="2081057420">
      <w:bodyDiv w:val="1"/>
      <w:marLeft w:val="0"/>
      <w:marRight w:val="0"/>
      <w:marTop w:val="0"/>
      <w:marBottom w:val="0"/>
      <w:divBdr>
        <w:top w:val="none" w:sz="0" w:space="0" w:color="auto"/>
        <w:left w:val="none" w:sz="0" w:space="0" w:color="auto"/>
        <w:bottom w:val="none" w:sz="0" w:space="0" w:color="auto"/>
        <w:right w:val="none" w:sz="0" w:space="0" w:color="auto"/>
      </w:divBdr>
    </w:div>
    <w:div w:id="2081324922">
      <w:bodyDiv w:val="1"/>
      <w:marLeft w:val="0"/>
      <w:marRight w:val="0"/>
      <w:marTop w:val="0"/>
      <w:marBottom w:val="0"/>
      <w:divBdr>
        <w:top w:val="none" w:sz="0" w:space="0" w:color="auto"/>
        <w:left w:val="none" w:sz="0" w:space="0" w:color="auto"/>
        <w:bottom w:val="none" w:sz="0" w:space="0" w:color="auto"/>
        <w:right w:val="none" w:sz="0" w:space="0" w:color="auto"/>
      </w:divBdr>
    </w:div>
    <w:div w:id="2081363891">
      <w:bodyDiv w:val="1"/>
      <w:marLeft w:val="0"/>
      <w:marRight w:val="0"/>
      <w:marTop w:val="0"/>
      <w:marBottom w:val="0"/>
      <w:divBdr>
        <w:top w:val="none" w:sz="0" w:space="0" w:color="auto"/>
        <w:left w:val="none" w:sz="0" w:space="0" w:color="auto"/>
        <w:bottom w:val="none" w:sz="0" w:space="0" w:color="auto"/>
        <w:right w:val="none" w:sz="0" w:space="0" w:color="auto"/>
      </w:divBdr>
    </w:div>
    <w:div w:id="2081365323">
      <w:bodyDiv w:val="1"/>
      <w:marLeft w:val="0"/>
      <w:marRight w:val="0"/>
      <w:marTop w:val="0"/>
      <w:marBottom w:val="0"/>
      <w:divBdr>
        <w:top w:val="none" w:sz="0" w:space="0" w:color="auto"/>
        <w:left w:val="none" w:sz="0" w:space="0" w:color="auto"/>
        <w:bottom w:val="none" w:sz="0" w:space="0" w:color="auto"/>
        <w:right w:val="none" w:sz="0" w:space="0" w:color="auto"/>
      </w:divBdr>
    </w:div>
    <w:div w:id="2081634669">
      <w:bodyDiv w:val="1"/>
      <w:marLeft w:val="0"/>
      <w:marRight w:val="0"/>
      <w:marTop w:val="0"/>
      <w:marBottom w:val="0"/>
      <w:divBdr>
        <w:top w:val="none" w:sz="0" w:space="0" w:color="auto"/>
        <w:left w:val="none" w:sz="0" w:space="0" w:color="auto"/>
        <w:bottom w:val="none" w:sz="0" w:space="0" w:color="auto"/>
        <w:right w:val="none" w:sz="0" w:space="0" w:color="auto"/>
      </w:divBdr>
    </w:div>
    <w:div w:id="2081707697">
      <w:bodyDiv w:val="1"/>
      <w:marLeft w:val="0"/>
      <w:marRight w:val="0"/>
      <w:marTop w:val="0"/>
      <w:marBottom w:val="0"/>
      <w:divBdr>
        <w:top w:val="none" w:sz="0" w:space="0" w:color="auto"/>
        <w:left w:val="none" w:sz="0" w:space="0" w:color="auto"/>
        <w:bottom w:val="none" w:sz="0" w:space="0" w:color="auto"/>
        <w:right w:val="none" w:sz="0" w:space="0" w:color="auto"/>
      </w:divBdr>
    </w:div>
    <w:div w:id="2081829497">
      <w:bodyDiv w:val="1"/>
      <w:marLeft w:val="0"/>
      <w:marRight w:val="0"/>
      <w:marTop w:val="0"/>
      <w:marBottom w:val="0"/>
      <w:divBdr>
        <w:top w:val="none" w:sz="0" w:space="0" w:color="auto"/>
        <w:left w:val="none" w:sz="0" w:space="0" w:color="auto"/>
        <w:bottom w:val="none" w:sz="0" w:space="0" w:color="auto"/>
        <w:right w:val="none" w:sz="0" w:space="0" w:color="auto"/>
      </w:divBdr>
    </w:div>
    <w:div w:id="2081976063">
      <w:bodyDiv w:val="1"/>
      <w:marLeft w:val="0"/>
      <w:marRight w:val="0"/>
      <w:marTop w:val="0"/>
      <w:marBottom w:val="0"/>
      <w:divBdr>
        <w:top w:val="none" w:sz="0" w:space="0" w:color="auto"/>
        <w:left w:val="none" w:sz="0" w:space="0" w:color="auto"/>
        <w:bottom w:val="none" w:sz="0" w:space="0" w:color="auto"/>
        <w:right w:val="none" w:sz="0" w:space="0" w:color="auto"/>
      </w:divBdr>
    </w:div>
    <w:div w:id="2081979738">
      <w:bodyDiv w:val="1"/>
      <w:marLeft w:val="0"/>
      <w:marRight w:val="0"/>
      <w:marTop w:val="0"/>
      <w:marBottom w:val="0"/>
      <w:divBdr>
        <w:top w:val="none" w:sz="0" w:space="0" w:color="auto"/>
        <w:left w:val="none" w:sz="0" w:space="0" w:color="auto"/>
        <w:bottom w:val="none" w:sz="0" w:space="0" w:color="auto"/>
        <w:right w:val="none" w:sz="0" w:space="0" w:color="auto"/>
      </w:divBdr>
    </w:div>
    <w:div w:id="2082167940">
      <w:bodyDiv w:val="1"/>
      <w:marLeft w:val="0"/>
      <w:marRight w:val="0"/>
      <w:marTop w:val="0"/>
      <w:marBottom w:val="0"/>
      <w:divBdr>
        <w:top w:val="none" w:sz="0" w:space="0" w:color="auto"/>
        <w:left w:val="none" w:sz="0" w:space="0" w:color="auto"/>
        <w:bottom w:val="none" w:sz="0" w:space="0" w:color="auto"/>
        <w:right w:val="none" w:sz="0" w:space="0" w:color="auto"/>
      </w:divBdr>
    </w:div>
    <w:div w:id="2082212372">
      <w:bodyDiv w:val="1"/>
      <w:marLeft w:val="0"/>
      <w:marRight w:val="0"/>
      <w:marTop w:val="0"/>
      <w:marBottom w:val="0"/>
      <w:divBdr>
        <w:top w:val="none" w:sz="0" w:space="0" w:color="auto"/>
        <w:left w:val="none" w:sz="0" w:space="0" w:color="auto"/>
        <w:bottom w:val="none" w:sz="0" w:space="0" w:color="auto"/>
        <w:right w:val="none" w:sz="0" w:space="0" w:color="auto"/>
      </w:divBdr>
    </w:div>
    <w:div w:id="2082213103">
      <w:bodyDiv w:val="1"/>
      <w:marLeft w:val="0"/>
      <w:marRight w:val="0"/>
      <w:marTop w:val="0"/>
      <w:marBottom w:val="0"/>
      <w:divBdr>
        <w:top w:val="none" w:sz="0" w:space="0" w:color="auto"/>
        <w:left w:val="none" w:sz="0" w:space="0" w:color="auto"/>
        <w:bottom w:val="none" w:sz="0" w:space="0" w:color="auto"/>
        <w:right w:val="none" w:sz="0" w:space="0" w:color="auto"/>
      </w:divBdr>
    </w:div>
    <w:div w:id="2082215763">
      <w:bodyDiv w:val="1"/>
      <w:marLeft w:val="0"/>
      <w:marRight w:val="0"/>
      <w:marTop w:val="0"/>
      <w:marBottom w:val="0"/>
      <w:divBdr>
        <w:top w:val="none" w:sz="0" w:space="0" w:color="auto"/>
        <w:left w:val="none" w:sz="0" w:space="0" w:color="auto"/>
        <w:bottom w:val="none" w:sz="0" w:space="0" w:color="auto"/>
        <w:right w:val="none" w:sz="0" w:space="0" w:color="auto"/>
      </w:divBdr>
    </w:div>
    <w:div w:id="2082290946">
      <w:bodyDiv w:val="1"/>
      <w:marLeft w:val="0"/>
      <w:marRight w:val="0"/>
      <w:marTop w:val="0"/>
      <w:marBottom w:val="0"/>
      <w:divBdr>
        <w:top w:val="none" w:sz="0" w:space="0" w:color="auto"/>
        <w:left w:val="none" w:sz="0" w:space="0" w:color="auto"/>
        <w:bottom w:val="none" w:sz="0" w:space="0" w:color="auto"/>
        <w:right w:val="none" w:sz="0" w:space="0" w:color="auto"/>
      </w:divBdr>
    </w:div>
    <w:div w:id="2082367902">
      <w:bodyDiv w:val="1"/>
      <w:marLeft w:val="0"/>
      <w:marRight w:val="0"/>
      <w:marTop w:val="0"/>
      <w:marBottom w:val="0"/>
      <w:divBdr>
        <w:top w:val="none" w:sz="0" w:space="0" w:color="auto"/>
        <w:left w:val="none" w:sz="0" w:space="0" w:color="auto"/>
        <w:bottom w:val="none" w:sz="0" w:space="0" w:color="auto"/>
        <w:right w:val="none" w:sz="0" w:space="0" w:color="auto"/>
      </w:divBdr>
    </w:div>
    <w:div w:id="2082478943">
      <w:bodyDiv w:val="1"/>
      <w:marLeft w:val="0"/>
      <w:marRight w:val="0"/>
      <w:marTop w:val="0"/>
      <w:marBottom w:val="0"/>
      <w:divBdr>
        <w:top w:val="none" w:sz="0" w:space="0" w:color="auto"/>
        <w:left w:val="none" w:sz="0" w:space="0" w:color="auto"/>
        <w:bottom w:val="none" w:sz="0" w:space="0" w:color="auto"/>
        <w:right w:val="none" w:sz="0" w:space="0" w:color="auto"/>
      </w:divBdr>
    </w:div>
    <w:div w:id="2082482989">
      <w:bodyDiv w:val="1"/>
      <w:marLeft w:val="0"/>
      <w:marRight w:val="0"/>
      <w:marTop w:val="0"/>
      <w:marBottom w:val="0"/>
      <w:divBdr>
        <w:top w:val="none" w:sz="0" w:space="0" w:color="auto"/>
        <w:left w:val="none" w:sz="0" w:space="0" w:color="auto"/>
        <w:bottom w:val="none" w:sz="0" w:space="0" w:color="auto"/>
        <w:right w:val="none" w:sz="0" w:space="0" w:color="auto"/>
      </w:divBdr>
    </w:div>
    <w:div w:id="2082484773">
      <w:bodyDiv w:val="1"/>
      <w:marLeft w:val="0"/>
      <w:marRight w:val="0"/>
      <w:marTop w:val="0"/>
      <w:marBottom w:val="0"/>
      <w:divBdr>
        <w:top w:val="none" w:sz="0" w:space="0" w:color="auto"/>
        <w:left w:val="none" w:sz="0" w:space="0" w:color="auto"/>
        <w:bottom w:val="none" w:sz="0" w:space="0" w:color="auto"/>
        <w:right w:val="none" w:sz="0" w:space="0" w:color="auto"/>
      </w:divBdr>
    </w:div>
    <w:div w:id="2082561697">
      <w:bodyDiv w:val="1"/>
      <w:marLeft w:val="0"/>
      <w:marRight w:val="0"/>
      <w:marTop w:val="0"/>
      <w:marBottom w:val="0"/>
      <w:divBdr>
        <w:top w:val="none" w:sz="0" w:space="0" w:color="auto"/>
        <w:left w:val="none" w:sz="0" w:space="0" w:color="auto"/>
        <w:bottom w:val="none" w:sz="0" w:space="0" w:color="auto"/>
        <w:right w:val="none" w:sz="0" w:space="0" w:color="auto"/>
      </w:divBdr>
    </w:div>
    <w:div w:id="2082752970">
      <w:bodyDiv w:val="1"/>
      <w:marLeft w:val="0"/>
      <w:marRight w:val="0"/>
      <w:marTop w:val="0"/>
      <w:marBottom w:val="0"/>
      <w:divBdr>
        <w:top w:val="none" w:sz="0" w:space="0" w:color="auto"/>
        <w:left w:val="none" w:sz="0" w:space="0" w:color="auto"/>
        <w:bottom w:val="none" w:sz="0" w:space="0" w:color="auto"/>
        <w:right w:val="none" w:sz="0" w:space="0" w:color="auto"/>
      </w:divBdr>
    </w:div>
    <w:div w:id="2082871594">
      <w:bodyDiv w:val="1"/>
      <w:marLeft w:val="0"/>
      <w:marRight w:val="0"/>
      <w:marTop w:val="0"/>
      <w:marBottom w:val="0"/>
      <w:divBdr>
        <w:top w:val="none" w:sz="0" w:space="0" w:color="auto"/>
        <w:left w:val="none" w:sz="0" w:space="0" w:color="auto"/>
        <w:bottom w:val="none" w:sz="0" w:space="0" w:color="auto"/>
        <w:right w:val="none" w:sz="0" w:space="0" w:color="auto"/>
      </w:divBdr>
    </w:div>
    <w:div w:id="2083062149">
      <w:bodyDiv w:val="1"/>
      <w:marLeft w:val="0"/>
      <w:marRight w:val="0"/>
      <w:marTop w:val="0"/>
      <w:marBottom w:val="0"/>
      <w:divBdr>
        <w:top w:val="none" w:sz="0" w:space="0" w:color="auto"/>
        <w:left w:val="none" w:sz="0" w:space="0" w:color="auto"/>
        <w:bottom w:val="none" w:sz="0" w:space="0" w:color="auto"/>
        <w:right w:val="none" w:sz="0" w:space="0" w:color="auto"/>
      </w:divBdr>
    </w:div>
    <w:div w:id="2083094451">
      <w:bodyDiv w:val="1"/>
      <w:marLeft w:val="0"/>
      <w:marRight w:val="0"/>
      <w:marTop w:val="0"/>
      <w:marBottom w:val="0"/>
      <w:divBdr>
        <w:top w:val="none" w:sz="0" w:space="0" w:color="auto"/>
        <w:left w:val="none" w:sz="0" w:space="0" w:color="auto"/>
        <w:bottom w:val="none" w:sz="0" w:space="0" w:color="auto"/>
        <w:right w:val="none" w:sz="0" w:space="0" w:color="auto"/>
      </w:divBdr>
    </w:div>
    <w:div w:id="2083259841">
      <w:bodyDiv w:val="1"/>
      <w:marLeft w:val="0"/>
      <w:marRight w:val="0"/>
      <w:marTop w:val="0"/>
      <w:marBottom w:val="0"/>
      <w:divBdr>
        <w:top w:val="none" w:sz="0" w:space="0" w:color="auto"/>
        <w:left w:val="none" w:sz="0" w:space="0" w:color="auto"/>
        <w:bottom w:val="none" w:sz="0" w:space="0" w:color="auto"/>
        <w:right w:val="none" w:sz="0" w:space="0" w:color="auto"/>
      </w:divBdr>
    </w:div>
    <w:div w:id="2083288873">
      <w:bodyDiv w:val="1"/>
      <w:marLeft w:val="0"/>
      <w:marRight w:val="0"/>
      <w:marTop w:val="0"/>
      <w:marBottom w:val="0"/>
      <w:divBdr>
        <w:top w:val="none" w:sz="0" w:space="0" w:color="auto"/>
        <w:left w:val="none" w:sz="0" w:space="0" w:color="auto"/>
        <w:bottom w:val="none" w:sz="0" w:space="0" w:color="auto"/>
        <w:right w:val="none" w:sz="0" w:space="0" w:color="auto"/>
      </w:divBdr>
    </w:div>
    <w:div w:id="2083409496">
      <w:bodyDiv w:val="1"/>
      <w:marLeft w:val="0"/>
      <w:marRight w:val="0"/>
      <w:marTop w:val="0"/>
      <w:marBottom w:val="0"/>
      <w:divBdr>
        <w:top w:val="none" w:sz="0" w:space="0" w:color="auto"/>
        <w:left w:val="none" w:sz="0" w:space="0" w:color="auto"/>
        <w:bottom w:val="none" w:sz="0" w:space="0" w:color="auto"/>
        <w:right w:val="none" w:sz="0" w:space="0" w:color="auto"/>
      </w:divBdr>
    </w:div>
    <w:div w:id="2083598248">
      <w:bodyDiv w:val="1"/>
      <w:marLeft w:val="0"/>
      <w:marRight w:val="0"/>
      <w:marTop w:val="0"/>
      <w:marBottom w:val="0"/>
      <w:divBdr>
        <w:top w:val="none" w:sz="0" w:space="0" w:color="auto"/>
        <w:left w:val="none" w:sz="0" w:space="0" w:color="auto"/>
        <w:bottom w:val="none" w:sz="0" w:space="0" w:color="auto"/>
        <w:right w:val="none" w:sz="0" w:space="0" w:color="auto"/>
      </w:divBdr>
    </w:div>
    <w:div w:id="2083599731">
      <w:bodyDiv w:val="1"/>
      <w:marLeft w:val="0"/>
      <w:marRight w:val="0"/>
      <w:marTop w:val="0"/>
      <w:marBottom w:val="0"/>
      <w:divBdr>
        <w:top w:val="none" w:sz="0" w:space="0" w:color="auto"/>
        <w:left w:val="none" w:sz="0" w:space="0" w:color="auto"/>
        <w:bottom w:val="none" w:sz="0" w:space="0" w:color="auto"/>
        <w:right w:val="none" w:sz="0" w:space="0" w:color="auto"/>
      </w:divBdr>
    </w:div>
    <w:div w:id="2083675321">
      <w:bodyDiv w:val="1"/>
      <w:marLeft w:val="0"/>
      <w:marRight w:val="0"/>
      <w:marTop w:val="0"/>
      <w:marBottom w:val="0"/>
      <w:divBdr>
        <w:top w:val="none" w:sz="0" w:space="0" w:color="auto"/>
        <w:left w:val="none" w:sz="0" w:space="0" w:color="auto"/>
        <w:bottom w:val="none" w:sz="0" w:space="0" w:color="auto"/>
        <w:right w:val="none" w:sz="0" w:space="0" w:color="auto"/>
      </w:divBdr>
    </w:div>
    <w:div w:id="2083791954">
      <w:bodyDiv w:val="1"/>
      <w:marLeft w:val="0"/>
      <w:marRight w:val="0"/>
      <w:marTop w:val="0"/>
      <w:marBottom w:val="0"/>
      <w:divBdr>
        <w:top w:val="none" w:sz="0" w:space="0" w:color="auto"/>
        <w:left w:val="none" w:sz="0" w:space="0" w:color="auto"/>
        <w:bottom w:val="none" w:sz="0" w:space="0" w:color="auto"/>
        <w:right w:val="none" w:sz="0" w:space="0" w:color="auto"/>
      </w:divBdr>
    </w:div>
    <w:div w:id="2084062068">
      <w:bodyDiv w:val="1"/>
      <w:marLeft w:val="0"/>
      <w:marRight w:val="0"/>
      <w:marTop w:val="0"/>
      <w:marBottom w:val="0"/>
      <w:divBdr>
        <w:top w:val="none" w:sz="0" w:space="0" w:color="auto"/>
        <w:left w:val="none" w:sz="0" w:space="0" w:color="auto"/>
        <w:bottom w:val="none" w:sz="0" w:space="0" w:color="auto"/>
        <w:right w:val="none" w:sz="0" w:space="0" w:color="auto"/>
      </w:divBdr>
    </w:div>
    <w:div w:id="2084065944">
      <w:bodyDiv w:val="1"/>
      <w:marLeft w:val="0"/>
      <w:marRight w:val="0"/>
      <w:marTop w:val="0"/>
      <w:marBottom w:val="0"/>
      <w:divBdr>
        <w:top w:val="none" w:sz="0" w:space="0" w:color="auto"/>
        <w:left w:val="none" w:sz="0" w:space="0" w:color="auto"/>
        <w:bottom w:val="none" w:sz="0" w:space="0" w:color="auto"/>
        <w:right w:val="none" w:sz="0" w:space="0" w:color="auto"/>
      </w:divBdr>
    </w:div>
    <w:div w:id="2084142197">
      <w:bodyDiv w:val="1"/>
      <w:marLeft w:val="0"/>
      <w:marRight w:val="0"/>
      <w:marTop w:val="0"/>
      <w:marBottom w:val="0"/>
      <w:divBdr>
        <w:top w:val="none" w:sz="0" w:space="0" w:color="auto"/>
        <w:left w:val="none" w:sz="0" w:space="0" w:color="auto"/>
        <w:bottom w:val="none" w:sz="0" w:space="0" w:color="auto"/>
        <w:right w:val="none" w:sz="0" w:space="0" w:color="auto"/>
      </w:divBdr>
    </w:div>
    <w:div w:id="2084179061">
      <w:bodyDiv w:val="1"/>
      <w:marLeft w:val="0"/>
      <w:marRight w:val="0"/>
      <w:marTop w:val="0"/>
      <w:marBottom w:val="0"/>
      <w:divBdr>
        <w:top w:val="none" w:sz="0" w:space="0" w:color="auto"/>
        <w:left w:val="none" w:sz="0" w:space="0" w:color="auto"/>
        <w:bottom w:val="none" w:sz="0" w:space="0" w:color="auto"/>
        <w:right w:val="none" w:sz="0" w:space="0" w:color="auto"/>
      </w:divBdr>
    </w:div>
    <w:div w:id="2084180253">
      <w:bodyDiv w:val="1"/>
      <w:marLeft w:val="0"/>
      <w:marRight w:val="0"/>
      <w:marTop w:val="0"/>
      <w:marBottom w:val="0"/>
      <w:divBdr>
        <w:top w:val="none" w:sz="0" w:space="0" w:color="auto"/>
        <w:left w:val="none" w:sz="0" w:space="0" w:color="auto"/>
        <w:bottom w:val="none" w:sz="0" w:space="0" w:color="auto"/>
        <w:right w:val="none" w:sz="0" w:space="0" w:color="auto"/>
      </w:divBdr>
    </w:div>
    <w:div w:id="2084331161">
      <w:bodyDiv w:val="1"/>
      <w:marLeft w:val="0"/>
      <w:marRight w:val="0"/>
      <w:marTop w:val="0"/>
      <w:marBottom w:val="0"/>
      <w:divBdr>
        <w:top w:val="none" w:sz="0" w:space="0" w:color="auto"/>
        <w:left w:val="none" w:sz="0" w:space="0" w:color="auto"/>
        <w:bottom w:val="none" w:sz="0" w:space="0" w:color="auto"/>
        <w:right w:val="none" w:sz="0" w:space="0" w:color="auto"/>
      </w:divBdr>
    </w:div>
    <w:div w:id="2084447654">
      <w:bodyDiv w:val="1"/>
      <w:marLeft w:val="0"/>
      <w:marRight w:val="0"/>
      <w:marTop w:val="0"/>
      <w:marBottom w:val="0"/>
      <w:divBdr>
        <w:top w:val="none" w:sz="0" w:space="0" w:color="auto"/>
        <w:left w:val="none" w:sz="0" w:space="0" w:color="auto"/>
        <w:bottom w:val="none" w:sz="0" w:space="0" w:color="auto"/>
        <w:right w:val="none" w:sz="0" w:space="0" w:color="auto"/>
      </w:divBdr>
    </w:div>
    <w:div w:id="2084448749">
      <w:bodyDiv w:val="1"/>
      <w:marLeft w:val="0"/>
      <w:marRight w:val="0"/>
      <w:marTop w:val="0"/>
      <w:marBottom w:val="0"/>
      <w:divBdr>
        <w:top w:val="none" w:sz="0" w:space="0" w:color="auto"/>
        <w:left w:val="none" w:sz="0" w:space="0" w:color="auto"/>
        <w:bottom w:val="none" w:sz="0" w:space="0" w:color="auto"/>
        <w:right w:val="none" w:sz="0" w:space="0" w:color="auto"/>
      </w:divBdr>
    </w:div>
    <w:div w:id="2084523218">
      <w:bodyDiv w:val="1"/>
      <w:marLeft w:val="0"/>
      <w:marRight w:val="0"/>
      <w:marTop w:val="0"/>
      <w:marBottom w:val="0"/>
      <w:divBdr>
        <w:top w:val="none" w:sz="0" w:space="0" w:color="auto"/>
        <w:left w:val="none" w:sz="0" w:space="0" w:color="auto"/>
        <w:bottom w:val="none" w:sz="0" w:space="0" w:color="auto"/>
        <w:right w:val="none" w:sz="0" w:space="0" w:color="auto"/>
      </w:divBdr>
    </w:div>
    <w:div w:id="2084637426">
      <w:bodyDiv w:val="1"/>
      <w:marLeft w:val="0"/>
      <w:marRight w:val="0"/>
      <w:marTop w:val="0"/>
      <w:marBottom w:val="0"/>
      <w:divBdr>
        <w:top w:val="none" w:sz="0" w:space="0" w:color="auto"/>
        <w:left w:val="none" w:sz="0" w:space="0" w:color="auto"/>
        <w:bottom w:val="none" w:sz="0" w:space="0" w:color="auto"/>
        <w:right w:val="none" w:sz="0" w:space="0" w:color="auto"/>
      </w:divBdr>
    </w:div>
    <w:div w:id="2084641472">
      <w:bodyDiv w:val="1"/>
      <w:marLeft w:val="0"/>
      <w:marRight w:val="0"/>
      <w:marTop w:val="0"/>
      <w:marBottom w:val="0"/>
      <w:divBdr>
        <w:top w:val="none" w:sz="0" w:space="0" w:color="auto"/>
        <w:left w:val="none" w:sz="0" w:space="0" w:color="auto"/>
        <w:bottom w:val="none" w:sz="0" w:space="0" w:color="auto"/>
        <w:right w:val="none" w:sz="0" w:space="0" w:color="auto"/>
      </w:divBdr>
    </w:div>
    <w:div w:id="2084719783">
      <w:bodyDiv w:val="1"/>
      <w:marLeft w:val="0"/>
      <w:marRight w:val="0"/>
      <w:marTop w:val="0"/>
      <w:marBottom w:val="0"/>
      <w:divBdr>
        <w:top w:val="none" w:sz="0" w:space="0" w:color="auto"/>
        <w:left w:val="none" w:sz="0" w:space="0" w:color="auto"/>
        <w:bottom w:val="none" w:sz="0" w:space="0" w:color="auto"/>
        <w:right w:val="none" w:sz="0" w:space="0" w:color="auto"/>
      </w:divBdr>
    </w:div>
    <w:div w:id="2084795378">
      <w:bodyDiv w:val="1"/>
      <w:marLeft w:val="0"/>
      <w:marRight w:val="0"/>
      <w:marTop w:val="0"/>
      <w:marBottom w:val="0"/>
      <w:divBdr>
        <w:top w:val="none" w:sz="0" w:space="0" w:color="auto"/>
        <w:left w:val="none" w:sz="0" w:space="0" w:color="auto"/>
        <w:bottom w:val="none" w:sz="0" w:space="0" w:color="auto"/>
        <w:right w:val="none" w:sz="0" w:space="0" w:color="auto"/>
      </w:divBdr>
    </w:div>
    <w:div w:id="2084984015">
      <w:bodyDiv w:val="1"/>
      <w:marLeft w:val="0"/>
      <w:marRight w:val="0"/>
      <w:marTop w:val="0"/>
      <w:marBottom w:val="0"/>
      <w:divBdr>
        <w:top w:val="none" w:sz="0" w:space="0" w:color="auto"/>
        <w:left w:val="none" w:sz="0" w:space="0" w:color="auto"/>
        <w:bottom w:val="none" w:sz="0" w:space="0" w:color="auto"/>
        <w:right w:val="none" w:sz="0" w:space="0" w:color="auto"/>
      </w:divBdr>
    </w:div>
    <w:div w:id="2084985810">
      <w:bodyDiv w:val="1"/>
      <w:marLeft w:val="0"/>
      <w:marRight w:val="0"/>
      <w:marTop w:val="0"/>
      <w:marBottom w:val="0"/>
      <w:divBdr>
        <w:top w:val="none" w:sz="0" w:space="0" w:color="auto"/>
        <w:left w:val="none" w:sz="0" w:space="0" w:color="auto"/>
        <w:bottom w:val="none" w:sz="0" w:space="0" w:color="auto"/>
        <w:right w:val="none" w:sz="0" w:space="0" w:color="auto"/>
      </w:divBdr>
    </w:div>
    <w:div w:id="2085100574">
      <w:bodyDiv w:val="1"/>
      <w:marLeft w:val="0"/>
      <w:marRight w:val="0"/>
      <w:marTop w:val="0"/>
      <w:marBottom w:val="0"/>
      <w:divBdr>
        <w:top w:val="none" w:sz="0" w:space="0" w:color="auto"/>
        <w:left w:val="none" w:sz="0" w:space="0" w:color="auto"/>
        <w:bottom w:val="none" w:sz="0" w:space="0" w:color="auto"/>
        <w:right w:val="none" w:sz="0" w:space="0" w:color="auto"/>
      </w:divBdr>
    </w:div>
    <w:div w:id="2085176090">
      <w:bodyDiv w:val="1"/>
      <w:marLeft w:val="0"/>
      <w:marRight w:val="0"/>
      <w:marTop w:val="0"/>
      <w:marBottom w:val="0"/>
      <w:divBdr>
        <w:top w:val="none" w:sz="0" w:space="0" w:color="auto"/>
        <w:left w:val="none" w:sz="0" w:space="0" w:color="auto"/>
        <w:bottom w:val="none" w:sz="0" w:space="0" w:color="auto"/>
        <w:right w:val="none" w:sz="0" w:space="0" w:color="auto"/>
      </w:divBdr>
    </w:div>
    <w:div w:id="2085179641">
      <w:bodyDiv w:val="1"/>
      <w:marLeft w:val="0"/>
      <w:marRight w:val="0"/>
      <w:marTop w:val="0"/>
      <w:marBottom w:val="0"/>
      <w:divBdr>
        <w:top w:val="none" w:sz="0" w:space="0" w:color="auto"/>
        <w:left w:val="none" w:sz="0" w:space="0" w:color="auto"/>
        <w:bottom w:val="none" w:sz="0" w:space="0" w:color="auto"/>
        <w:right w:val="none" w:sz="0" w:space="0" w:color="auto"/>
      </w:divBdr>
    </w:div>
    <w:div w:id="2085253470">
      <w:bodyDiv w:val="1"/>
      <w:marLeft w:val="0"/>
      <w:marRight w:val="0"/>
      <w:marTop w:val="0"/>
      <w:marBottom w:val="0"/>
      <w:divBdr>
        <w:top w:val="none" w:sz="0" w:space="0" w:color="auto"/>
        <w:left w:val="none" w:sz="0" w:space="0" w:color="auto"/>
        <w:bottom w:val="none" w:sz="0" w:space="0" w:color="auto"/>
        <w:right w:val="none" w:sz="0" w:space="0" w:color="auto"/>
      </w:divBdr>
    </w:div>
    <w:div w:id="2085253832">
      <w:bodyDiv w:val="1"/>
      <w:marLeft w:val="0"/>
      <w:marRight w:val="0"/>
      <w:marTop w:val="0"/>
      <w:marBottom w:val="0"/>
      <w:divBdr>
        <w:top w:val="none" w:sz="0" w:space="0" w:color="auto"/>
        <w:left w:val="none" w:sz="0" w:space="0" w:color="auto"/>
        <w:bottom w:val="none" w:sz="0" w:space="0" w:color="auto"/>
        <w:right w:val="none" w:sz="0" w:space="0" w:color="auto"/>
      </w:divBdr>
    </w:div>
    <w:div w:id="2085300855">
      <w:bodyDiv w:val="1"/>
      <w:marLeft w:val="0"/>
      <w:marRight w:val="0"/>
      <w:marTop w:val="0"/>
      <w:marBottom w:val="0"/>
      <w:divBdr>
        <w:top w:val="none" w:sz="0" w:space="0" w:color="auto"/>
        <w:left w:val="none" w:sz="0" w:space="0" w:color="auto"/>
        <w:bottom w:val="none" w:sz="0" w:space="0" w:color="auto"/>
        <w:right w:val="none" w:sz="0" w:space="0" w:color="auto"/>
      </w:divBdr>
    </w:div>
    <w:div w:id="2085370575">
      <w:bodyDiv w:val="1"/>
      <w:marLeft w:val="0"/>
      <w:marRight w:val="0"/>
      <w:marTop w:val="0"/>
      <w:marBottom w:val="0"/>
      <w:divBdr>
        <w:top w:val="none" w:sz="0" w:space="0" w:color="auto"/>
        <w:left w:val="none" w:sz="0" w:space="0" w:color="auto"/>
        <w:bottom w:val="none" w:sz="0" w:space="0" w:color="auto"/>
        <w:right w:val="none" w:sz="0" w:space="0" w:color="auto"/>
      </w:divBdr>
    </w:div>
    <w:div w:id="2085561237">
      <w:bodyDiv w:val="1"/>
      <w:marLeft w:val="0"/>
      <w:marRight w:val="0"/>
      <w:marTop w:val="0"/>
      <w:marBottom w:val="0"/>
      <w:divBdr>
        <w:top w:val="none" w:sz="0" w:space="0" w:color="auto"/>
        <w:left w:val="none" w:sz="0" w:space="0" w:color="auto"/>
        <w:bottom w:val="none" w:sz="0" w:space="0" w:color="auto"/>
        <w:right w:val="none" w:sz="0" w:space="0" w:color="auto"/>
      </w:divBdr>
    </w:div>
    <w:div w:id="2085685507">
      <w:bodyDiv w:val="1"/>
      <w:marLeft w:val="0"/>
      <w:marRight w:val="0"/>
      <w:marTop w:val="0"/>
      <w:marBottom w:val="0"/>
      <w:divBdr>
        <w:top w:val="none" w:sz="0" w:space="0" w:color="auto"/>
        <w:left w:val="none" w:sz="0" w:space="0" w:color="auto"/>
        <w:bottom w:val="none" w:sz="0" w:space="0" w:color="auto"/>
        <w:right w:val="none" w:sz="0" w:space="0" w:color="auto"/>
      </w:divBdr>
    </w:div>
    <w:div w:id="2085756704">
      <w:bodyDiv w:val="1"/>
      <w:marLeft w:val="0"/>
      <w:marRight w:val="0"/>
      <w:marTop w:val="0"/>
      <w:marBottom w:val="0"/>
      <w:divBdr>
        <w:top w:val="none" w:sz="0" w:space="0" w:color="auto"/>
        <w:left w:val="none" w:sz="0" w:space="0" w:color="auto"/>
        <w:bottom w:val="none" w:sz="0" w:space="0" w:color="auto"/>
        <w:right w:val="none" w:sz="0" w:space="0" w:color="auto"/>
      </w:divBdr>
    </w:div>
    <w:div w:id="2085831724">
      <w:bodyDiv w:val="1"/>
      <w:marLeft w:val="0"/>
      <w:marRight w:val="0"/>
      <w:marTop w:val="0"/>
      <w:marBottom w:val="0"/>
      <w:divBdr>
        <w:top w:val="none" w:sz="0" w:space="0" w:color="auto"/>
        <w:left w:val="none" w:sz="0" w:space="0" w:color="auto"/>
        <w:bottom w:val="none" w:sz="0" w:space="0" w:color="auto"/>
        <w:right w:val="none" w:sz="0" w:space="0" w:color="auto"/>
      </w:divBdr>
    </w:div>
    <w:div w:id="2085833664">
      <w:bodyDiv w:val="1"/>
      <w:marLeft w:val="0"/>
      <w:marRight w:val="0"/>
      <w:marTop w:val="0"/>
      <w:marBottom w:val="0"/>
      <w:divBdr>
        <w:top w:val="none" w:sz="0" w:space="0" w:color="auto"/>
        <w:left w:val="none" w:sz="0" w:space="0" w:color="auto"/>
        <w:bottom w:val="none" w:sz="0" w:space="0" w:color="auto"/>
        <w:right w:val="none" w:sz="0" w:space="0" w:color="auto"/>
      </w:divBdr>
    </w:div>
    <w:div w:id="2085836355">
      <w:bodyDiv w:val="1"/>
      <w:marLeft w:val="0"/>
      <w:marRight w:val="0"/>
      <w:marTop w:val="0"/>
      <w:marBottom w:val="0"/>
      <w:divBdr>
        <w:top w:val="none" w:sz="0" w:space="0" w:color="auto"/>
        <w:left w:val="none" w:sz="0" w:space="0" w:color="auto"/>
        <w:bottom w:val="none" w:sz="0" w:space="0" w:color="auto"/>
        <w:right w:val="none" w:sz="0" w:space="0" w:color="auto"/>
      </w:divBdr>
    </w:div>
    <w:div w:id="2085909517">
      <w:bodyDiv w:val="1"/>
      <w:marLeft w:val="0"/>
      <w:marRight w:val="0"/>
      <w:marTop w:val="0"/>
      <w:marBottom w:val="0"/>
      <w:divBdr>
        <w:top w:val="none" w:sz="0" w:space="0" w:color="auto"/>
        <w:left w:val="none" w:sz="0" w:space="0" w:color="auto"/>
        <w:bottom w:val="none" w:sz="0" w:space="0" w:color="auto"/>
        <w:right w:val="none" w:sz="0" w:space="0" w:color="auto"/>
      </w:divBdr>
    </w:div>
    <w:div w:id="2085950676">
      <w:bodyDiv w:val="1"/>
      <w:marLeft w:val="0"/>
      <w:marRight w:val="0"/>
      <w:marTop w:val="0"/>
      <w:marBottom w:val="0"/>
      <w:divBdr>
        <w:top w:val="none" w:sz="0" w:space="0" w:color="auto"/>
        <w:left w:val="none" w:sz="0" w:space="0" w:color="auto"/>
        <w:bottom w:val="none" w:sz="0" w:space="0" w:color="auto"/>
        <w:right w:val="none" w:sz="0" w:space="0" w:color="auto"/>
      </w:divBdr>
    </w:div>
    <w:div w:id="2086099985">
      <w:bodyDiv w:val="1"/>
      <w:marLeft w:val="0"/>
      <w:marRight w:val="0"/>
      <w:marTop w:val="0"/>
      <w:marBottom w:val="0"/>
      <w:divBdr>
        <w:top w:val="none" w:sz="0" w:space="0" w:color="auto"/>
        <w:left w:val="none" w:sz="0" w:space="0" w:color="auto"/>
        <w:bottom w:val="none" w:sz="0" w:space="0" w:color="auto"/>
        <w:right w:val="none" w:sz="0" w:space="0" w:color="auto"/>
      </w:divBdr>
    </w:div>
    <w:div w:id="2086218086">
      <w:bodyDiv w:val="1"/>
      <w:marLeft w:val="0"/>
      <w:marRight w:val="0"/>
      <w:marTop w:val="0"/>
      <w:marBottom w:val="0"/>
      <w:divBdr>
        <w:top w:val="none" w:sz="0" w:space="0" w:color="auto"/>
        <w:left w:val="none" w:sz="0" w:space="0" w:color="auto"/>
        <w:bottom w:val="none" w:sz="0" w:space="0" w:color="auto"/>
        <w:right w:val="none" w:sz="0" w:space="0" w:color="auto"/>
      </w:divBdr>
    </w:div>
    <w:div w:id="2086293506">
      <w:bodyDiv w:val="1"/>
      <w:marLeft w:val="0"/>
      <w:marRight w:val="0"/>
      <w:marTop w:val="0"/>
      <w:marBottom w:val="0"/>
      <w:divBdr>
        <w:top w:val="none" w:sz="0" w:space="0" w:color="auto"/>
        <w:left w:val="none" w:sz="0" w:space="0" w:color="auto"/>
        <w:bottom w:val="none" w:sz="0" w:space="0" w:color="auto"/>
        <w:right w:val="none" w:sz="0" w:space="0" w:color="auto"/>
      </w:divBdr>
    </w:div>
    <w:div w:id="2086297848">
      <w:bodyDiv w:val="1"/>
      <w:marLeft w:val="0"/>
      <w:marRight w:val="0"/>
      <w:marTop w:val="0"/>
      <w:marBottom w:val="0"/>
      <w:divBdr>
        <w:top w:val="none" w:sz="0" w:space="0" w:color="auto"/>
        <w:left w:val="none" w:sz="0" w:space="0" w:color="auto"/>
        <w:bottom w:val="none" w:sz="0" w:space="0" w:color="auto"/>
        <w:right w:val="none" w:sz="0" w:space="0" w:color="auto"/>
      </w:divBdr>
    </w:div>
    <w:div w:id="2086341902">
      <w:bodyDiv w:val="1"/>
      <w:marLeft w:val="0"/>
      <w:marRight w:val="0"/>
      <w:marTop w:val="0"/>
      <w:marBottom w:val="0"/>
      <w:divBdr>
        <w:top w:val="none" w:sz="0" w:space="0" w:color="auto"/>
        <w:left w:val="none" w:sz="0" w:space="0" w:color="auto"/>
        <w:bottom w:val="none" w:sz="0" w:space="0" w:color="auto"/>
        <w:right w:val="none" w:sz="0" w:space="0" w:color="auto"/>
      </w:divBdr>
    </w:div>
    <w:div w:id="2086418106">
      <w:bodyDiv w:val="1"/>
      <w:marLeft w:val="0"/>
      <w:marRight w:val="0"/>
      <w:marTop w:val="0"/>
      <w:marBottom w:val="0"/>
      <w:divBdr>
        <w:top w:val="none" w:sz="0" w:space="0" w:color="auto"/>
        <w:left w:val="none" w:sz="0" w:space="0" w:color="auto"/>
        <w:bottom w:val="none" w:sz="0" w:space="0" w:color="auto"/>
        <w:right w:val="none" w:sz="0" w:space="0" w:color="auto"/>
      </w:divBdr>
    </w:div>
    <w:div w:id="2086486144">
      <w:bodyDiv w:val="1"/>
      <w:marLeft w:val="0"/>
      <w:marRight w:val="0"/>
      <w:marTop w:val="0"/>
      <w:marBottom w:val="0"/>
      <w:divBdr>
        <w:top w:val="none" w:sz="0" w:space="0" w:color="auto"/>
        <w:left w:val="none" w:sz="0" w:space="0" w:color="auto"/>
        <w:bottom w:val="none" w:sz="0" w:space="0" w:color="auto"/>
        <w:right w:val="none" w:sz="0" w:space="0" w:color="auto"/>
      </w:divBdr>
    </w:div>
    <w:div w:id="2086488744">
      <w:bodyDiv w:val="1"/>
      <w:marLeft w:val="0"/>
      <w:marRight w:val="0"/>
      <w:marTop w:val="0"/>
      <w:marBottom w:val="0"/>
      <w:divBdr>
        <w:top w:val="none" w:sz="0" w:space="0" w:color="auto"/>
        <w:left w:val="none" w:sz="0" w:space="0" w:color="auto"/>
        <w:bottom w:val="none" w:sz="0" w:space="0" w:color="auto"/>
        <w:right w:val="none" w:sz="0" w:space="0" w:color="auto"/>
      </w:divBdr>
    </w:div>
    <w:div w:id="2086492671">
      <w:bodyDiv w:val="1"/>
      <w:marLeft w:val="0"/>
      <w:marRight w:val="0"/>
      <w:marTop w:val="0"/>
      <w:marBottom w:val="0"/>
      <w:divBdr>
        <w:top w:val="none" w:sz="0" w:space="0" w:color="auto"/>
        <w:left w:val="none" w:sz="0" w:space="0" w:color="auto"/>
        <w:bottom w:val="none" w:sz="0" w:space="0" w:color="auto"/>
        <w:right w:val="none" w:sz="0" w:space="0" w:color="auto"/>
      </w:divBdr>
    </w:div>
    <w:div w:id="2086562743">
      <w:bodyDiv w:val="1"/>
      <w:marLeft w:val="0"/>
      <w:marRight w:val="0"/>
      <w:marTop w:val="0"/>
      <w:marBottom w:val="0"/>
      <w:divBdr>
        <w:top w:val="none" w:sz="0" w:space="0" w:color="auto"/>
        <w:left w:val="none" w:sz="0" w:space="0" w:color="auto"/>
        <w:bottom w:val="none" w:sz="0" w:space="0" w:color="auto"/>
        <w:right w:val="none" w:sz="0" w:space="0" w:color="auto"/>
      </w:divBdr>
    </w:div>
    <w:div w:id="2086604924">
      <w:bodyDiv w:val="1"/>
      <w:marLeft w:val="0"/>
      <w:marRight w:val="0"/>
      <w:marTop w:val="0"/>
      <w:marBottom w:val="0"/>
      <w:divBdr>
        <w:top w:val="none" w:sz="0" w:space="0" w:color="auto"/>
        <w:left w:val="none" w:sz="0" w:space="0" w:color="auto"/>
        <w:bottom w:val="none" w:sz="0" w:space="0" w:color="auto"/>
        <w:right w:val="none" w:sz="0" w:space="0" w:color="auto"/>
      </w:divBdr>
    </w:div>
    <w:div w:id="2086680662">
      <w:bodyDiv w:val="1"/>
      <w:marLeft w:val="0"/>
      <w:marRight w:val="0"/>
      <w:marTop w:val="0"/>
      <w:marBottom w:val="0"/>
      <w:divBdr>
        <w:top w:val="none" w:sz="0" w:space="0" w:color="auto"/>
        <w:left w:val="none" w:sz="0" w:space="0" w:color="auto"/>
        <w:bottom w:val="none" w:sz="0" w:space="0" w:color="auto"/>
        <w:right w:val="none" w:sz="0" w:space="0" w:color="auto"/>
      </w:divBdr>
    </w:div>
    <w:div w:id="2086685667">
      <w:bodyDiv w:val="1"/>
      <w:marLeft w:val="0"/>
      <w:marRight w:val="0"/>
      <w:marTop w:val="0"/>
      <w:marBottom w:val="0"/>
      <w:divBdr>
        <w:top w:val="none" w:sz="0" w:space="0" w:color="auto"/>
        <w:left w:val="none" w:sz="0" w:space="0" w:color="auto"/>
        <w:bottom w:val="none" w:sz="0" w:space="0" w:color="auto"/>
        <w:right w:val="none" w:sz="0" w:space="0" w:color="auto"/>
      </w:divBdr>
    </w:div>
    <w:div w:id="2086754776">
      <w:bodyDiv w:val="1"/>
      <w:marLeft w:val="0"/>
      <w:marRight w:val="0"/>
      <w:marTop w:val="0"/>
      <w:marBottom w:val="0"/>
      <w:divBdr>
        <w:top w:val="none" w:sz="0" w:space="0" w:color="auto"/>
        <w:left w:val="none" w:sz="0" w:space="0" w:color="auto"/>
        <w:bottom w:val="none" w:sz="0" w:space="0" w:color="auto"/>
        <w:right w:val="none" w:sz="0" w:space="0" w:color="auto"/>
      </w:divBdr>
    </w:div>
    <w:div w:id="2086830043">
      <w:bodyDiv w:val="1"/>
      <w:marLeft w:val="0"/>
      <w:marRight w:val="0"/>
      <w:marTop w:val="0"/>
      <w:marBottom w:val="0"/>
      <w:divBdr>
        <w:top w:val="none" w:sz="0" w:space="0" w:color="auto"/>
        <w:left w:val="none" w:sz="0" w:space="0" w:color="auto"/>
        <w:bottom w:val="none" w:sz="0" w:space="0" w:color="auto"/>
        <w:right w:val="none" w:sz="0" w:space="0" w:color="auto"/>
      </w:divBdr>
    </w:div>
    <w:div w:id="2086952794">
      <w:bodyDiv w:val="1"/>
      <w:marLeft w:val="0"/>
      <w:marRight w:val="0"/>
      <w:marTop w:val="0"/>
      <w:marBottom w:val="0"/>
      <w:divBdr>
        <w:top w:val="none" w:sz="0" w:space="0" w:color="auto"/>
        <w:left w:val="none" w:sz="0" w:space="0" w:color="auto"/>
        <w:bottom w:val="none" w:sz="0" w:space="0" w:color="auto"/>
        <w:right w:val="none" w:sz="0" w:space="0" w:color="auto"/>
      </w:divBdr>
    </w:div>
    <w:div w:id="2087022688">
      <w:bodyDiv w:val="1"/>
      <w:marLeft w:val="0"/>
      <w:marRight w:val="0"/>
      <w:marTop w:val="0"/>
      <w:marBottom w:val="0"/>
      <w:divBdr>
        <w:top w:val="none" w:sz="0" w:space="0" w:color="auto"/>
        <w:left w:val="none" w:sz="0" w:space="0" w:color="auto"/>
        <w:bottom w:val="none" w:sz="0" w:space="0" w:color="auto"/>
        <w:right w:val="none" w:sz="0" w:space="0" w:color="auto"/>
      </w:divBdr>
    </w:div>
    <w:div w:id="2087024414">
      <w:bodyDiv w:val="1"/>
      <w:marLeft w:val="0"/>
      <w:marRight w:val="0"/>
      <w:marTop w:val="0"/>
      <w:marBottom w:val="0"/>
      <w:divBdr>
        <w:top w:val="none" w:sz="0" w:space="0" w:color="auto"/>
        <w:left w:val="none" w:sz="0" w:space="0" w:color="auto"/>
        <w:bottom w:val="none" w:sz="0" w:space="0" w:color="auto"/>
        <w:right w:val="none" w:sz="0" w:space="0" w:color="auto"/>
      </w:divBdr>
    </w:div>
    <w:div w:id="2087147002">
      <w:bodyDiv w:val="1"/>
      <w:marLeft w:val="0"/>
      <w:marRight w:val="0"/>
      <w:marTop w:val="0"/>
      <w:marBottom w:val="0"/>
      <w:divBdr>
        <w:top w:val="none" w:sz="0" w:space="0" w:color="auto"/>
        <w:left w:val="none" w:sz="0" w:space="0" w:color="auto"/>
        <w:bottom w:val="none" w:sz="0" w:space="0" w:color="auto"/>
        <w:right w:val="none" w:sz="0" w:space="0" w:color="auto"/>
      </w:divBdr>
    </w:div>
    <w:div w:id="2087334564">
      <w:bodyDiv w:val="1"/>
      <w:marLeft w:val="0"/>
      <w:marRight w:val="0"/>
      <w:marTop w:val="0"/>
      <w:marBottom w:val="0"/>
      <w:divBdr>
        <w:top w:val="none" w:sz="0" w:space="0" w:color="auto"/>
        <w:left w:val="none" w:sz="0" w:space="0" w:color="auto"/>
        <w:bottom w:val="none" w:sz="0" w:space="0" w:color="auto"/>
        <w:right w:val="none" w:sz="0" w:space="0" w:color="auto"/>
      </w:divBdr>
    </w:div>
    <w:div w:id="2087338466">
      <w:bodyDiv w:val="1"/>
      <w:marLeft w:val="0"/>
      <w:marRight w:val="0"/>
      <w:marTop w:val="0"/>
      <w:marBottom w:val="0"/>
      <w:divBdr>
        <w:top w:val="none" w:sz="0" w:space="0" w:color="auto"/>
        <w:left w:val="none" w:sz="0" w:space="0" w:color="auto"/>
        <w:bottom w:val="none" w:sz="0" w:space="0" w:color="auto"/>
        <w:right w:val="none" w:sz="0" w:space="0" w:color="auto"/>
      </w:divBdr>
    </w:div>
    <w:div w:id="2087339450">
      <w:bodyDiv w:val="1"/>
      <w:marLeft w:val="0"/>
      <w:marRight w:val="0"/>
      <w:marTop w:val="0"/>
      <w:marBottom w:val="0"/>
      <w:divBdr>
        <w:top w:val="none" w:sz="0" w:space="0" w:color="auto"/>
        <w:left w:val="none" w:sz="0" w:space="0" w:color="auto"/>
        <w:bottom w:val="none" w:sz="0" w:space="0" w:color="auto"/>
        <w:right w:val="none" w:sz="0" w:space="0" w:color="auto"/>
      </w:divBdr>
    </w:div>
    <w:div w:id="2087453754">
      <w:bodyDiv w:val="1"/>
      <w:marLeft w:val="0"/>
      <w:marRight w:val="0"/>
      <w:marTop w:val="0"/>
      <w:marBottom w:val="0"/>
      <w:divBdr>
        <w:top w:val="none" w:sz="0" w:space="0" w:color="auto"/>
        <w:left w:val="none" w:sz="0" w:space="0" w:color="auto"/>
        <w:bottom w:val="none" w:sz="0" w:space="0" w:color="auto"/>
        <w:right w:val="none" w:sz="0" w:space="0" w:color="auto"/>
      </w:divBdr>
    </w:div>
    <w:div w:id="2087526903">
      <w:bodyDiv w:val="1"/>
      <w:marLeft w:val="0"/>
      <w:marRight w:val="0"/>
      <w:marTop w:val="0"/>
      <w:marBottom w:val="0"/>
      <w:divBdr>
        <w:top w:val="none" w:sz="0" w:space="0" w:color="auto"/>
        <w:left w:val="none" w:sz="0" w:space="0" w:color="auto"/>
        <w:bottom w:val="none" w:sz="0" w:space="0" w:color="auto"/>
        <w:right w:val="none" w:sz="0" w:space="0" w:color="auto"/>
      </w:divBdr>
    </w:div>
    <w:div w:id="2087602298">
      <w:bodyDiv w:val="1"/>
      <w:marLeft w:val="0"/>
      <w:marRight w:val="0"/>
      <w:marTop w:val="0"/>
      <w:marBottom w:val="0"/>
      <w:divBdr>
        <w:top w:val="none" w:sz="0" w:space="0" w:color="auto"/>
        <w:left w:val="none" w:sz="0" w:space="0" w:color="auto"/>
        <w:bottom w:val="none" w:sz="0" w:space="0" w:color="auto"/>
        <w:right w:val="none" w:sz="0" w:space="0" w:color="auto"/>
      </w:divBdr>
    </w:div>
    <w:div w:id="2087604290">
      <w:bodyDiv w:val="1"/>
      <w:marLeft w:val="0"/>
      <w:marRight w:val="0"/>
      <w:marTop w:val="0"/>
      <w:marBottom w:val="0"/>
      <w:divBdr>
        <w:top w:val="none" w:sz="0" w:space="0" w:color="auto"/>
        <w:left w:val="none" w:sz="0" w:space="0" w:color="auto"/>
        <w:bottom w:val="none" w:sz="0" w:space="0" w:color="auto"/>
        <w:right w:val="none" w:sz="0" w:space="0" w:color="auto"/>
      </w:divBdr>
    </w:div>
    <w:div w:id="2087721839">
      <w:bodyDiv w:val="1"/>
      <w:marLeft w:val="0"/>
      <w:marRight w:val="0"/>
      <w:marTop w:val="0"/>
      <w:marBottom w:val="0"/>
      <w:divBdr>
        <w:top w:val="none" w:sz="0" w:space="0" w:color="auto"/>
        <w:left w:val="none" w:sz="0" w:space="0" w:color="auto"/>
        <w:bottom w:val="none" w:sz="0" w:space="0" w:color="auto"/>
        <w:right w:val="none" w:sz="0" w:space="0" w:color="auto"/>
      </w:divBdr>
    </w:div>
    <w:div w:id="2087726656">
      <w:bodyDiv w:val="1"/>
      <w:marLeft w:val="0"/>
      <w:marRight w:val="0"/>
      <w:marTop w:val="0"/>
      <w:marBottom w:val="0"/>
      <w:divBdr>
        <w:top w:val="none" w:sz="0" w:space="0" w:color="auto"/>
        <w:left w:val="none" w:sz="0" w:space="0" w:color="auto"/>
        <w:bottom w:val="none" w:sz="0" w:space="0" w:color="auto"/>
        <w:right w:val="none" w:sz="0" w:space="0" w:color="auto"/>
      </w:divBdr>
    </w:div>
    <w:div w:id="2087726863">
      <w:bodyDiv w:val="1"/>
      <w:marLeft w:val="0"/>
      <w:marRight w:val="0"/>
      <w:marTop w:val="0"/>
      <w:marBottom w:val="0"/>
      <w:divBdr>
        <w:top w:val="none" w:sz="0" w:space="0" w:color="auto"/>
        <w:left w:val="none" w:sz="0" w:space="0" w:color="auto"/>
        <w:bottom w:val="none" w:sz="0" w:space="0" w:color="auto"/>
        <w:right w:val="none" w:sz="0" w:space="0" w:color="auto"/>
      </w:divBdr>
    </w:div>
    <w:div w:id="2087877558">
      <w:bodyDiv w:val="1"/>
      <w:marLeft w:val="0"/>
      <w:marRight w:val="0"/>
      <w:marTop w:val="0"/>
      <w:marBottom w:val="0"/>
      <w:divBdr>
        <w:top w:val="none" w:sz="0" w:space="0" w:color="auto"/>
        <w:left w:val="none" w:sz="0" w:space="0" w:color="auto"/>
        <w:bottom w:val="none" w:sz="0" w:space="0" w:color="auto"/>
        <w:right w:val="none" w:sz="0" w:space="0" w:color="auto"/>
      </w:divBdr>
    </w:div>
    <w:div w:id="2087995902">
      <w:bodyDiv w:val="1"/>
      <w:marLeft w:val="0"/>
      <w:marRight w:val="0"/>
      <w:marTop w:val="0"/>
      <w:marBottom w:val="0"/>
      <w:divBdr>
        <w:top w:val="none" w:sz="0" w:space="0" w:color="auto"/>
        <w:left w:val="none" w:sz="0" w:space="0" w:color="auto"/>
        <w:bottom w:val="none" w:sz="0" w:space="0" w:color="auto"/>
        <w:right w:val="none" w:sz="0" w:space="0" w:color="auto"/>
      </w:divBdr>
    </w:div>
    <w:div w:id="2088116287">
      <w:bodyDiv w:val="1"/>
      <w:marLeft w:val="0"/>
      <w:marRight w:val="0"/>
      <w:marTop w:val="0"/>
      <w:marBottom w:val="0"/>
      <w:divBdr>
        <w:top w:val="none" w:sz="0" w:space="0" w:color="auto"/>
        <w:left w:val="none" w:sz="0" w:space="0" w:color="auto"/>
        <w:bottom w:val="none" w:sz="0" w:space="0" w:color="auto"/>
        <w:right w:val="none" w:sz="0" w:space="0" w:color="auto"/>
      </w:divBdr>
    </w:div>
    <w:div w:id="2088183636">
      <w:bodyDiv w:val="1"/>
      <w:marLeft w:val="0"/>
      <w:marRight w:val="0"/>
      <w:marTop w:val="0"/>
      <w:marBottom w:val="0"/>
      <w:divBdr>
        <w:top w:val="none" w:sz="0" w:space="0" w:color="auto"/>
        <w:left w:val="none" w:sz="0" w:space="0" w:color="auto"/>
        <w:bottom w:val="none" w:sz="0" w:space="0" w:color="auto"/>
        <w:right w:val="none" w:sz="0" w:space="0" w:color="auto"/>
      </w:divBdr>
    </w:div>
    <w:div w:id="2088184495">
      <w:bodyDiv w:val="1"/>
      <w:marLeft w:val="0"/>
      <w:marRight w:val="0"/>
      <w:marTop w:val="0"/>
      <w:marBottom w:val="0"/>
      <w:divBdr>
        <w:top w:val="none" w:sz="0" w:space="0" w:color="auto"/>
        <w:left w:val="none" w:sz="0" w:space="0" w:color="auto"/>
        <w:bottom w:val="none" w:sz="0" w:space="0" w:color="auto"/>
        <w:right w:val="none" w:sz="0" w:space="0" w:color="auto"/>
      </w:divBdr>
    </w:div>
    <w:div w:id="2088188430">
      <w:bodyDiv w:val="1"/>
      <w:marLeft w:val="0"/>
      <w:marRight w:val="0"/>
      <w:marTop w:val="0"/>
      <w:marBottom w:val="0"/>
      <w:divBdr>
        <w:top w:val="none" w:sz="0" w:space="0" w:color="auto"/>
        <w:left w:val="none" w:sz="0" w:space="0" w:color="auto"/>
        <w:bottom w:val="none" w:sz="0" w:space="0" w:color="auto"/>
        <w:right w:val="none" w:sz="0" w:space="0" w:color="auto"/>
      </w:divBdr>
    </w:div>
    <w:div w:id="2088259578">
      <w:bodyDiv w:val="1"/>
      <w:marLeft w:val="0"/>
      <w:marRight w:val="0"/>
      <w:marTop w:val="0"/>
      <w:marBottom w:val="0"/>
      <w:divBdr>
        <w:top w:val="none" w:sz="0" w:space="0" w:color="auto"/>
        <w:left w:val="none" w:sz="0" w:space="0" w:color="auto"/>
        <w:bottom w:val="none" w:sz="0" w:space="0" w:color="auto"/>
        <w:right w:val="none" w:sz="0" w:space="0" w:color="auto"/>
      </w:divBdr>
    </w:div>
    <w:div w:id="2088307545">
      <w:bodyDiv w:val="1"/>
      <w:marLeft w:val="0"/>
      <w:marRight w:val="0"/>
      <w:marTop w:val="0"/>
      <w:marBottom w:val="0"/>
      <w:divBdr>
        <w:top w:val="none" w:sz="0" w:space="0" w:color="auto"/>
        <w:left w:val="none" w:sz="0" w:space="0" w:color="auto"/>
        <w:bottom w:val="none" w:sz="0" w:space="0" w:color="auto"/>
        <w:right w:val="none" w:sz="0" w:space="0" w:color="auto"/>
      </w:divBdr>
    </w:div>
    <w:div w:id="2088309830">
      <w:bodyDiv w:val="1"/>
      <w:marLeft w:val="0"/>
      <w:marRight w:val="0"/>
      <w:marTop w:val="0"/>
      <w:marBottom w:val="0"/>
      <w:divBdr>
        <w:top w:val="none" w:sz="0" w:space="0" w:color="auto"/>
        <w:left w:val="none" w:sz="0" w:space="0" w:color="auto"/>
        <w:bottom w:val="none" w:sz="0" w:space="0" w:color="auto"/>
        <w:right w:val="none" w:sz="0" w:space="0" w:color="auto"/>
      </w:divBdr>
    </w:div>
    <w:div w:id="2088333781">
      <w:bodyDiv w:val="1"/>
      <w:marLeft w:val="0"/>
      <w:marRight w:val="0"/>
      <w:marTop w:val="0"/>
      <w:marBottom w:val="0"/>
      <w:divBdr>
        <w:top w:val="none" w:sz="0" w:space="0" w:color="auto"/>
        <w:left w:val="none" w:sz="0" w:space="0" w:color="auto"/>
        <w:bottom w:val="none" w:sz="0" w:space="0" w:color="auto"/>
        <w:right w:val="none" w:sz="0" w:space="0" w:color="auto"/>
      </w:divBdr>
    </w:div>
    <w:div w:id="2088451278">
      <w:bodyDiv w:val="1"/>
      <w:marLeft w:val="0"/>
      <w:marRight w:val="0"/>
      <w:marTop w:val="0"/>
      <w:marBottom w:val="0"/>
      <w:divBdr>
        <w:top w:val="none" w:sz="0" w:space="0" w:color="auto"/>
        <w:left w:val="none" w:sz="0" w:space="0" w:color="auto"/>
        <w:bottom w:val="none" w:sz="0" w:space="0" w:color="auto"/>
        <w:right w:val="none" w:sz="0" w:space="0" w:color="auto"/>
      </w:divBdr>
    </w:div>
    <w:div w:id="2088530397">
      <w:bodyDiv w:val="1"/>
      <w:marLeft w:val="0"/>
      <w:marRight w:val="0"/>
      <w:marTop w:val="0"/>
      <w:marBottom w:val="0"/>
      <w:divBdr>
        <w:top w:val="none" w:sz="0" w:space="0" w:color="auto"/>
        <w:left w:val="none" w:sz="0" w:space="0" w:color="auto"/>
        <w:bottom w:val="none" w:sz="0" w:space="0" w:color="auto"/>
        <w:right w:val="none" w:sz="0" w:space="0" w:color="auto"/>
      </w:divBdr>
    </w:div>
    <w:div w:id="2088574410">
      <w:bodyDiv w:val="1"/>
      <w:marLeft w:val="0"/>
      <w:marRight w:val="0"/>
      <w:marTop w:val="0"/>
      <w:marBottom w:val="0"/>
      <w:divBdr>
        <w:top w:val="none" w:sz="0" w:space="0" w:color="auto"/>
        <w:left w:val="none" w:sz="0" w:space="0" w:color="auto"/>
        <w:bottom w:val="none" w:sz="0" w:space="0" w:color="auto"/>
        <w:right w:val="none" w:sz="0" w:space="0" w:color="auto"/>
      </w:divBdr>
    </w:div>
    <w:div w:id="2088721305">
      <w:bodyDiv w:val="1"/>
      <w:marLeft w:val="0"/>
      <w:marRight w:val="0"/>
      <w:marTop w:val="0"/>
      <w:marBottom w:val="0"/>
      <w:divBdr>
        <w:top w:val="none" w:sz="0" w:space="0" w:color="auto"/>
        <w:left w:val="none" w:sz="0" w:space="0" w:color="auto"/>
        <w:bottom w:val="none" w:sz="0" w:space="0" w:color="auto"/>
        <w:right w:val="none" w:sz="0" w:space="0" w:color="auto"/>
      </w:divBdr>
    </w:div>
    <w:div w:id="2088727286">
      <w:bodyDiv w:val="1"/>
      <w:marLeft w:val="0"/>
      <w:marRight w:val="0"/>
      <w:marTop w:val="0"/>
      <w:marBottom w:val="0"/>
      <w:divBdr>
        <w:top w:val="none" w:sz="0" w:space="0" w:color="auto"/>
        <w:left w:val="none" w:sz="0" w:space="0" w:color="auto"/>
        <w:bottom w:val="none" w:sz="0" w:space="0" w:color="auto"/>
        <w:right w:val="none" w:sz="0" w:space="0" w:color="auto"/>
      </w:divBdr>
    </w:div>
    <w:div w:id="2088763424">
      <w:bodyDiv w:val="1"/>
      <w:marLeft w:val="0"/>
      <w:marRight w:val="0"/>
      <w:marTop w:val="0"/>
      <w:marBottom w:val="0"/>
      <w:divBdr>
        <w:top w:val="none" w:sz="0" w:space="0" w:color="auto"/>
        <w:left w:val="none" w:sz="0" w:space="0" w:color="auto"/>
        <w:bottom w:val="none" w:sz="0" w:space="0" w:color="auto"/>
        <w:right w:val="none" w:sz="0" w:space="0" w:color="auto"/>
      </w:divBdr>
    </w:div>
    <w:div w:id="2088921451">
      <w:bodyDiv w:val="1"/>
      <w:marLeft w:val="0"/>
      <w:marRight w:val="0"/>
      <w:marTop w:val="0"/>
      <w:marBottom w:val="0"/>
      <w:divBdr>
        <w:top w:val="none" w:sz="0" w:space="0" w:color="auto"/>
        <w:left w:val="none" w:sz="0" w:space="0" w:color="auto"/>
        <w:bottom w:val="none" w:sz="0" w:space="0" w:color="auto"/>
        <w:right w:val="none" w:sz="0" w:space="0" w:color="auto"/>
      </w:divBdr>
    </w:div>
    <w:div w:id="2088921858">
      <w:bodyDiv w:val="1"/>
      <w:marLeft w:val="0"/>
      <w:marRight w:val="0"/>
      <w:marTop w:val="0"/>
      <w:marBottom w:val="0"/>
      <w:divBdr>
        <w:top w:val="none" w:sz="0" w:space="0" w:color="auto"/>
        <w:left w:val="none" w:sz="0" w:space="0" w:color="auto"/>
        <w:bottom w:val="none" w:sz="0" w:space="0" w:color="auto"/>
        <w:right w:val="none" w:sz="0" w:space="0" w:color="auto"/>
      </w:divBdr>
    </w:div>
    <w:div w:id="2088962953">
      <w:bodyDiv w:val="1"/>
      <w:marLeft w:val="0"/>
      <w:marRight w:val="0"/>
      <w:marTop w:val="0"/>
      <w:marBottom w:val="0"/>
      <w:divBdr>
        <w:top w:val="none" w:sz="0" w:space="0" w:color="auto"/>
        <w:left w:val="none" w:sz="0" w:space="0" w:color="auto"/>
        <w:bottom w:val="none" w:sz="0" w:space="0" w:color="auto"/>
        <w:right w:val="none" w:sz="0" w:space="0" w:color="auto"/>
      </w:divBdr>
    </w:div>
    <w:div w:id="2088963512">
      <w:bodyDiv w:val="1"/>
      <w:marLeft w:val="0"/>
      <w:marRight w:val="0"/>
      <w:marTop w:val="0"/>
      <w:marBottom w:val="0"/>
      <w:divBdr>
        <w:top w:val="none" w:sz="0" w:space="0" w:color="auto"/>
        <w:left w:val="none" w:sz="0" w:space="0" w:color="auto"/>
        <w:bottom w:val="none" w:sz="0" w:space="0" w:color="auto"/>
        <w:right w:val="none" w:sz="0" w:space="0" w:color="auto"/>
      </w:divBdr>
    </w:div>
    <w:div w:id="2089156874">
      <w:bodyDiv w:val="1"/>
      <w:marLeft w:val="0"/>
      <w:marRight w:val="0"/>
      <w:marTop w:val="0"/>
      <w:marBottom w:val="0"/>
      <w:divBdr>
        <w:top w:val="none" w:sz="0" w:space="0" w:color="auto"/>
        <w:left w:val="none" w:sz="0" w:space="0" w:color="auto"/>
        <w:bottom w:val="none" w:sz="0" w:space="0" w:color="auto"/>
        <w:right w:val="none" w:sz="0" w:space="0" w:color="auto"/>
      </w:divBdr>
    </w:div>
    <w:div w:id="2089185836">
      <w:bodyDiv w:val="1"/>
      <w:marLeft w:val="0"/>
      <w:marRight w:val="0"/>
      <w:marTop w:val="0"/>
      <w:marBottom w:val="0"/>
      <w:divBdr>
        <w:top w:val="none" w:sz="0" w:space="0" w:color="auto"/>
        <w:left w:val="none" w:sz="0" w:space="0" w:color="auto"/>
        <w:bottom w:val="none" w:sz="0" w:space="0" w:color="auto"/>
        <w:right w:val="none" w:sz="0" w:space="0" w:color="auto"/>
      </w:divBdr>
    </w:div>
    <w:div w:id="2089305436">
      <w:bodyDiv w:val="1"/>
      <w:marLeft w:val="0"/>
      <w:marRight w:val="0"/>
      <w:marTop w:val="0"/>
      <w:marBottom w:val="0"/>
      <w:divBdr>
        <w:top w:val="none" w:sz="0" w:space="0" w:color="auto"/>
        <w:left w:val="none" w:sz="0" w:space="0" w:color="auto"/>
        <w:bottom w:val="none" w:sz="0" w:space="0" w:color="auto"/>
        <w:right w:val="none" w:sz="0" w:space="0" w:color="auto"/>
      </w:divBdr>
    </w:div>
    <w:div w:id="2089379074">
      <w:bodyDiv w:val="1"/>
      <w:marLeft w:val="0"/>
      <w:marRight w:val="0"/>
      <w:marTop w:val="0"/>
      <w:marBottom w:val="0"/>
      <w:divBdr>
        <w:top w:val="none" w:sz="0" w:space="0" w:color="auto"/>
        <w:left w:val="none" w:sz="0" w:space="0" w:color="auto"/>
        <w:bottom w:val="none" w:sz="0" w:space="0" w:color="auto"/>
        <w:right w:val="none" w:sz="0" w:space="0" w:color="auto"/>
      </w:divBdr>
    </w:div>
    <w:div w:id="2089380916">
      <w:bodyDiv w:val="1"/>
      <w:marLeft w:val="0"/>
      <w:marRight w:val="0"/>
      <w:marTop w:val="0"/>
      <w:marBottom w:val="0"/>
      <w:divBdr>
        <w:top w:val="none" w:sz="0" w:space="0" w:color="auto"/>
        <w:left w:val="none" w:sz="0" w:space="0" w:color="auto"/>
        <w:bottom w:val="none" w:sz="0" w:space="0" w:color="auto"/>
        <w:right w:val="none" w:sz="0" w:space="0" w:color="auto"/>
      </w:divBdr>
    </w:div>
    <w:div w:id="2089382232">
      <w:bodyDiv w:val="1"/>
      <w:marLeft w:val="0"/>
      <w:marRight w:val="0"/>
      <w:marTop w:val="0"/>
      <w:marBottom w:val="0"/>
      <w:divBdr>
        <w:top w:val="none" w:sz="0" w:space="0" w:color="auto"/>
        <w:left w:val="none" w:sz="0" w:space="0" w:color="auto"/>
        <w:bottom w:val="none" w:sz="0" w:space="0" w:color="auto"/>
        <w:right w:val="none" w:sz="0" w:space="0" w:color="auto"/>
      </w:divBdr>
    </w:div>
    <w:div w:id="2089643975">
      <w:bodyDiv w:val="1"/>
      <w:marLeft w:val="0"/>
      <w:marRight w:val="0"/>
      <w:marTop w:val="0"/>
      <w:marBottom w:val="0"/>
      <w:divBdr>
        <w:top w:val="none" w:sz="0" w:space="0" w:color="auto"/>
        <w:left w:val="none" w:sz="0" w:space="0" w:color="auto"/>
        <w:bottom w:val="none" w:sz="0" w:space="0" w:color="auto"/>
        <w:right w:val="none" w:sz="0" w:space="0" w:color="auto"/>
      </w:divBdr>
    </w:div>
    <w:div w:id="2089687154">
      <w:bodyDiv w:val="1"/>
      <w:marLeft w:val="0"/>
      <w:marRight w:val="0"/>
      <w:marTop w:val="0"/>
      <w:marBottom w:val="0"/>
      <w:divBdr>
        <w:top w:val="none" w:sz="0" w:space="0" w:color="auto"/>
        <w:left w:val="none" w:sz="0" w:space="0" w:color="auto"/>
        <w:bottom w:val="none" w:sz="0" w:space="0" w:color="auto"/>
        <w:right w:val="none" w:sz="0" w:space="0" w:color="auto"/>
      </w:divBdr>
    </w:div>
    <w:div w:id="2090301482">
      <w:bodyDiv w:val="1"/>
      <w:marLeft w:val="0"/>
      <w:marRight w:val="0"/>
      <w:marTop w:val="0"/>
      <w:marBottom w:val="0"/>
      <w:divBdr>
        <w:top w:val="none" w:sz="0" w:space="0" w:color="auto"/>
        <w:left w:val="none" w:sz="0" w:space="0" w:color="auto"/>
        <w:bottom w:val="none" w:sz="0" w:space="0" w:color="auto"/>
        <w:right w:val="none" w:sz="0" w:space="0" w:color="auto"/>
      </w:divBdr>
    </w:div>
    <w:div w:id="2090303158">
      <w:bodyDiv w:val="1"/>
      <w:marLeft w:val="0"/>
      <w:marRight w:val="0"/>
      <w:marTop w:val="0"/>
      <w:marBottom w:val="0"/>
      <w:divBdr>
        <w:top w:val="none" w:sz="0" w:space="0" w:color="auto"/>
        <w:left w:val="none" w:sz="0" w:space="0" w:color="auto"/>
        <w:bottom w:val="none" w:sz="0" w:space="0" w:color="auto"/>
        <w:right w:val="none" w:sz="0" w:space="0" w:color="auto"/>
      </w:divBdr>
    </w:div>
    <w:div w:id="2090536131">
      <w:bodyDiv w:val="1"/>
      <w:marLeft w:val="0"/>
      <w:marRight w:val="0"/>
      <w:marTop w:val="0"/>
      <w:marBottom w:val="0"/>
      <w:divBdr>
        <w:top w:val="none" w:sz="0" w:space="0" w:color="auto"/>
        <w:left w:val="none" w:sz="0" w:space="0" w:color="auto"/>
        <w:bottom w:val="none" w:sz="0" w:space="0" w:color="auto"/>
        <w:right w:val="none" w:sz="0" w:space="0" w:color="auto"/>
      </w:divBdr>
    </w:div>
    <w:div w:id="2090543253">
      <w:bodyDiv w:val="1"/>
      <w:marLeft w:val="0"/>
      <w:marRight w:val="0"/>
      <w:marTop w:val="0"/>
      <w:marBottom w:val="0"/>
      <w:divBdr>
        <w:top w:val="none" w:sz="0" w:space="0" w:color="auto"/>
        <w:left w:val="none" w:sz="0" w:space="0" w:color="auto"/>
        <w:bottom w:val="none" w:sz="0" w:space="0" w:color="auto"/>
        <w:right w:val="none" w:sz="0" w:space="0" w:color="auto"/>
      </w:divBdr>
    </w:div>
    <w:div w:id="2090611064">
      <w:bodyDiv w:val="1"/>
      <w:marLeft w:val="0"/>
      <w:marRight w:val="0"/>
      <w:marTop w:val="0"/>
      <w:marBottom w:val="0"/>
      <w:divBdr>
        <w:top w:val="none" w:sz="0" w:space="0" w:color="auto"/>
        <w:left w:val="none" w:sz="0" w:space="0" w:color="auto"/>
        <w:bottom w:val="none" w:sz="0" w:space="0" w:color="auto"/>
        <w:right w:val="none" w:sz="0" w:space="0" w:color="auto"/>
      </w:divBdr>
    </w:div>
    <w:div w:id="2090614246">
      <w:bodyDiv w:val="1"/>
      <w:marLeft w:val="0"/>
      <w:marRight w:val="0"/>
      <w:marTop w:val="0"/>
      <w:marBottom w:val="0"/>
      <w:divBdr>
        <w:top w:val="none" w:sz="0" w:space="0" w:color="auto"/>
        <w:left w:val="none" w:sz="0" w:space="0" w:color="auto"/>
        <w:bottom w:val="none" w:sz="0" w:space="0" w:color="auto"/>
        <w:right w:val="none" w:sz="0" w:space="0" w:color="auto"/>
      </w:divBdr>
    </w:div>
    <w:div w:id="2090693235">
      <w:bodyDiv w:val="1"/>
      <w:marLeft w:val="0"/>
      <w:marRight w:val="0"/>
      <w:marTop w:val="0"/>
      <w:marBottom w:val="0"/>
      <w:divBdr>
        <w:top w:val="none" w:sz="0" w:space="0" w:color="auto"/>
        <w:left w:val="none" w:sz="0" w:space="0" w:color="auto"/>
        <w:bottom w:val="none" w:sz="0" w:space="0" w:color="auto"/>
        <w:right w:val="none" w:sz="0" w:space="0" w:color="auto"/>
      </w:divBdr>
    </w:div>
    <w:div w:id="2090731230">
      <w:bodyDiv w:val="1"/>
      <w:marLeft w:val="0"/>
      <w:marRight w:val="0"/>
      <w:marTop w:val="0"/>
      <w:marBottom w:val="0"/>
      <w:divBdr>
        <w:top w:val="none" w:sz="0" w:space="0" w:color="auto"/>
        <w:left w:val="none" w:sz="0" w:space="0" w:color="auto"/>
        <w:bottom w:val="none" w:sz="0" w:space="0" w:color="auto"/>
        <w:right w:val="none" w:sz="0" w:space="0" w:color="auto"/>
      </w:divBdr>
    </w:div>
    <w:div w:id="2090803367">
      <w:bodyDiv w:val="1"/>
      <w:marLeft w:val="0"/>
      <w:marRight w:val="0"/>
      <w:marTop w:val="0"/>
      <w:marBottom w:val="0"/>
      <w:divBdr>
        <w:top w:val="none" w:sz="0" w:space="0" w:color="auto"/>
        <w:left w:val="none" w:sz="0" w:space="0" w:color="auto"/>
        <w:bottom w:val="none" w:sz="0" w:space="0" w:color="auto"/>
        <w:right w:val="none" w:sz="0" w:space="0" w:color="auto"/>
      </w:divBdr>
    </w:div>
    <w:div w:id="2090811724">
      <w:bodyDiv w:val="1"/>
      <w:marLeft w:val="0"/>
      <w:marRight w:val="0"/>
      <w:marTop w:val="0"/>
      <w:marBottom w:val="0"/>
      <w:divBdr>
        <w:top w:val="none" w:sz="0" w:space="0" w:color="auto"/>
        <w:left w:val="none" w:sz="0" w:space="0" w:color="auto"/>
        <w:bottom w:val="none" w:sz="0" w:space="0" w:color="auto"/>
        <w:right w:val="none" w:sz="0" w:space="0" w:color="auto"/>
      </w:divBdr>
    </w:div>
    <w:div w:id="2090930090">
      <w:bodyDiv w:val="1"/>
      <w:marLeft w:val="0"/>
      <w:marRight w:val="0"/>
      <w:marTop w:val="0"/>
      <w:marBottom w:val="0"/>
      <w:divBdr>
        <w:top w:val="none" w:sz="0" w:space="0" w:color="auto"/>
        <w:left w:val="none" w:sz="0" w:space="0" w:color="auto"/>
        <w:bottom w:val="none" w:sz="0" w:space="0" w:color="auto"/>
        <w:right w:val="none" w:sz="0" w:space="0" w:color="auto"/>
      </w:divBdr>
    </w:div>
    <w:div w:id="2090954635">
      <w:bodyDiv w:val="1"/>
      <w:marLeft w:val="0"/>
      <w:marRight w:val="0"/>
      <w:marTop w:val="0"/>
      <w:marBottom w:val="0"/>
      <w:divBdr>
        <w:top w:val="none" w:sz="0" w:space="0" w:color="auto"/>
        <w:left w:val="none" w:sz="0" w:space="0" w:color="auto"/>
        <w:bottom w:val="none" w:sz="0" w:space="0" w:color="auto"/>
        <w:right w:val="none" w:sz="0" w:space="0" w:color="auto"/>
      </w:divBdr>
    </w:div>
    <w:div w:id="2091005213">
      <w:bodyDiv w:val="1"/>
      <w:marLeft w:val="0"/>
      <w:marRight w:val="0"/>
      <w:marTop w:val="0"/>
      <w:marBottom w:val="0"/>
      <w:divBdr>
        <w:top w:val="none" w:sz="0" w:space="0" w:color="auto"/>
        <w:left w:val="none" w:sz="0" w:space="0" w:color="auto"/>
        <w:bottom w:val="none" w:sz="0" w:space="0" w:color="auto"/>
        <w:right w:val="none" w:sz="0" w:space="0" w:color="auto"/>
      </w:divBdr>
    </w:div>
    <w:div w:id="2091080481">
      <w:bodyDiv w:val="1"/>
      <w:marLeft w:val="0"/>
      <w:marRight w:val="0"/>
      <w:marTop w:val="0"/>
      <w:marBottom w:val="0"/>
      <w:divBdr>
        <w:top w:val="none" w:sz="0" w:space="0" w:color="auto"/>
        <w:left w:val="none" w:sz="0" w:space="0" w:color="auto"/>
        <w:bottom w:val="none" w:sz="0" w:space="0" w:color="auto"/>
        <w:right w:val="none" w:sz="0" w:space="0" w:color="auto"/>
      </w:divBdr>
    </w:div>
    <w:div w:id="2091148759">
      <w:bodyDiv w:val="1"/>
      <w:marLeft w:val="0"/>
      <w:marRight w:val="0"/>
      <w:marTop w:val="0"/>
      <w:marBottom w:val="0"/>
      <w:divBdr>
        <w:top w:val="none" w:sz="0" w:space="0" w:color="auto"/>
        <w:left w:val="none" w:sz="0" w:space="0" w:color="auto"/>
        <w:bottom w:val="none" w:sz="0" w:space="0" w:color="auto"/>
        <w:right w:val="none" w:sz="0" w:space="0" w:color="auto"/>
      </w:divBdr>
    </w:div>
    <w:div w:id="2091149295">
      <w:bodyDiv w:val="1"/>
      <w:marLeft w:val="0"/>
      <w:marRight w:val="0"/>
      <w:marTop w:val="0"/>
      <w:marBottom w:val="0"/>
      <w:divBdr>
        <w:top w:val="none" w:sz="0" w:space="0" w:color="auto"/>
        <w:left w:val="none" w:sz="0" w:space="0" w:color="auto"/>
        <w:bottom w:val="none" w:sz="0" w:space="0" w:color="auto"/>
        <w:right w:val="none" w:sz="0" w:space="0" w:color="auto"/>
      </w:divBdr>
    </w:div>
    <w:div w:id="2091150213">
      <w:bodyDiv w:val="1"/>
      <w:marLeft w:val="0"/>
      <w:marRight w:val="0"/>
      <w:marTop w:val="0"/>
      <w:marBottom w:val="0"/>
      <w:divBdr>
        <w:top w:val="none" w:sz="0" w:space="0" w:color="auto"/>
        <w:left w:val="none" w:sz="0" w:space="0" w:color="auto"/>
        <w:bottom w:val="none" w:sz="0" w:space="0" w:color="auto"/>
        <w:right w:val="none" w:sz="0" w:space="0" w:color="auto"/>
      </w:divBdr>
    </w:div>
    <w:div w:id="2091153193">
      <w:bodyDiv w:val="1"/>
      <w:marLeft w:val="0"/>
      <w:marRight w:val="0"/>
      <w:marTop w:val="0"/>
      <w:marBottom w:val="0"/>
      <w:divBdr>
        <w:top w:val="none" w:sz="0" w:space="0" w:color="auto"/>
        <w:left w:val="none" w:sz="0" w:space="0" w:color="auto"/>
        <w:bottom w:val="none" w:sz="0" w:space="0" w:color="auto"/>
        <w:right w:val="none" w:sz="0" w:space="0" w:color="auto"/>
      </w:divBdr>
    </w:div>
    <w:div w:id="2091190268">
      <w:bodyDiv w:val="1"/>
      <w:marLeft w:val="0"/>
      <w:marRight w:val="0"/>
      <w:marTop w:val="0"/>
      <w:marBottom w:val="0"/>
      <w:divBdr>
        <w:top w:val="none" w:sz="0" w:space="0" w:color="auto"/>
        <w:left w:val="none" w:sz="0" w:space="0" w:color="auto"/>
        <w:bottom w:val="none" w:sz="0" w:space="0" w:color="auto"/>
        <w:right w:val="none" w:sz="0" w:space="0" w:color="auto"/>
      </w:divBdr>
    </w:div>
    <w:div w:id="2091542202">
      <w:bodyDiv w:val="1"/>
      <w:marLeft w:val="0"/>
      <w:marRight w:val="0"/>
      <w:marTop w:val="0"/>
      <w:marBottom w:val="0"/>
      <w:divBdr>
        <w:top w:val="none" w:sz="0" w:space="0" w:color="auto"/>
        <w:left w:val="none" w:sz="0" w:space="0" w:color="auto"/>
        <w:bottom w:val="none" w:sz="0" w:space="0" w:color="auto"/>
        <w:right w:val="none" w:sz="0" w:space="0" w:color="auto"/>
      </w:divBdr>
    </w:div>
    <w:div w:id="2091651933">
      <w:bodyDiv w:val="1"/>
      <w:marLeft w:val="0"/>
      <w:marRight w:val="0"/>
      <w:marTop w:val="0"/>
      <w:marBottom w:val="0"/>
      <w:divBdr>
        <w:top w:val="none" w:sz="0" w:space="0" w:color="auto"/>
        <w:left w:val="none" w:sz="0" w:space="0" w:color="auto"/>
        <w:bottom w:val="none" w:sz="0" w:space="0" w:color="auto"/>
        <w:right w:val="none" w:sz="0" w:space="0" w:color="auto"/>
      </w:divBdr>
    </w:div>
    <w:div w:id="2091730233">
      <w:bodyDiv w:val="1"/>
      <w:marLeft w:val="0"/>
      <w:marRight w:val="0"/>
      <w:marTop w:val="0"/>
      <w:marBottom w:val="0"/>
      <w:divBdr>
        <w:top w:val="none" w:sz="0" w:space="0" w:color="auto"/>
        <w:left w:val="none" w:sz="0" w:space="0" w:color="auto"/>
        <w:bottom w:val="none" w:sz="0" w:space="0" w:color="auto"/>
        <w:right w:val="none" w:sz="0" w:space="0" w:color="auto"/>
      </w:divBdr>
    </w:div>
    <w:div w:id="2091734385">
      <w:bodyDiv w:val="1"/>
      <w:marLeft w:val="0"/>
      <w:marRight w:val="0"/>
      <w:marTop w:val="0"/>
      <w:marBottom w:val="0"/>
      <w:divBdr>
        <w:top w:val="none" w:sz="0" w:space="0" w:color="auto"/>
        <w:left w:val="none" w:sz="0" w:space="0" w:color="auto"/>
        <w:bottom w:val="none" w:sz="0" w:space="0" w:color="auto"/>
        <w:right w:val="none" w:sz="0" w:space="0" w:color="auto"/>
      </w:divBdr>
    </w:div>
    <w:div w:id="2092122371">
      <w:bodyDiv w:val="1"/>
      <w:marLeft w:val="0"/>
      <w:marRight w:val="0"/>
      <w:marTop w:val="0"/>
      <w:marBottom w:val="0"/>
      <w:divBdr>
        <w:top w:val="none" w:sz="0" w:space="0" w:color="auto"/>
        <w:left w:val="none" w:sz="0" w:space="0" w:color="auto"/>
        <w:bottom w:val="none" w:sz="0" w:space="0" w:color="auto"/>
        <w:right w:val="none" w:sz="0" w:space="0" w:color="auto"/>
      </w:divBdr>
    </w:div>
    <w:div w:id="2092192029">
      <w:bodyDiv w:val="1"/>
      <w:marLeft w:val="0"/>
      <w:marRight w:val="0"/>
      <w:marTop w:val="0"/>
      <w:marBottom w:val="0"/>
      <w:divBdr>
        <w:top w:val="none" w:sz="0" w:space="0" w:color="auto"/>
        <w:left w:val="none" w:sz="0" w:space="0" w:color="auto"/>
        <w:bottom w:val="none" w:sz="0" w:space="0" w:color="auto"/>
        <w:right w:val="none" w:sz="0" w:space="0" w:color="auto"/>
      </w:divBdr>
    </w:div>
    <w:div w:id="2092193735">
      <w:bodyDiv w:val="1"/>
      <w:marLeft w:val="0"/>
      <w:marRight w:val="0"/>
      <w:marTop w:val="0"/>
      <w:marBottom w:val="0"/>
      <w:divBdr>
        <w:top w:val="none" w:sz="0" w:space="0" w:color="auto"/>
        <w:left w:val="none" w:sz="0" w:space="0" w:color="auto"/>
        <w:bottom w:val="none" w:sz="0" w:space="0" w:color="auto"/>
        <w:right w:val="none" w:sz="0" w:space="0" w:color="auto"/>
      </w:divBdr>
    </w:div>
    <w:div w:id="2092459325">
      <w:bodyDiv w:val="1"/>
      <w:marLeft w:val="0"/>
      <w:marRight w:val="0"/>
      <w:marTop w:val="0"/>
      <w:marBottom w:val="0"/>
      <w:divBdr>
        <w:top w:val="none" w:sz="0" w:space="0" w:color="auto"/>
        <w:left w:val="none" w:sz="0" w:space="0" w:color="auto"/>
        <w:bottom w:val="none" w:sz="0" w:space="0" w:color="auto"/>
        <w:right w:val="none" w:sz="0" w:space="0" w:color="auto"/>
      </w:divBdr>
    </w:div>
    <w:div w:id="2092577900">
      <w:bodyDiv w:val="1"/>
      <w:marLeft w:val="0"/>
      <w:marRight w:val="0"/>
      <w:marTop w:val="0"/>
      <w:marBottom w:val="0"/>
      <w:divBdr>
        <w:top w:val="none" w:sz="0" w:space="0" w:color="auto"/>
        <w:left w:val="none" w:sz="0" w:space="0" w:color="auto"/>
        <w:bottom w:val="none" w:sz="0" w:space="0" w:color="auto"/>
        <w:right w:val="none" w:sz="0" w:space="0" w:color="auto"/>
      </w:divBdr>
    </w:div>
    <w:div w:id="2092702037">
      <w:bodyDiv w:val="1"/>
      <w:marLeft w:val="0"/>
      <w:marRight w:val="0"/>
      <w:marTop w:val="0"/>
      <w:marBottom w:val="0"/>
      <w:divBdr>
        <w:top w:val="none" w:sz="0" w:space="0" w:color="auto"/>
        <w:left w:val="none" w:sz="0" w:space="0" w:color="auto"/>
        <w:bottom w:val="none" w:sz="0" w:space="0" w:color="auto"/>
        <w:right w:val="none" w:sz="0" w:space="0" w:color="auto"/>
      </w:divBdr>
    </w:div>
    <w:div w:id="2092892589">
      <w:bodyDiv w:val="1"/>
      <w:marLeft w:val="0"/>
      <w:marRight w:val="0"/>
      <w:marTop w:val="0"/>
      <w:marBottom w:val="0"/>
      <w:divBdr>
        <w:top w:val="none" w:sz="0" w:space="0" w:color="auto"/>
        <w:left w:val="none" w:sz="0" w:space="0" w:color="auto"/>
        <w:bottom w:val="none" w:sz="0" w:space="0" w:color="auto"/>
        <w:right w:val="none" w:sz="0" w:space="0" w:color="auto"/>
      </w:divBdr>
    </w:div>
    <w:div w:id="2092892811">
      <w:bodyDiv w:val="1"/>
      <w:marLeft w:val="0"/>
      <w:marRight w:val="0"/>
      <w:marTop w:val="0"/>
      <w:marBottom w:val="0"/>
      <w:divBdr>
        <w:top w:val="none" w:sz="0" w:space="0" w:color="auto"/>
        <w:left w:val="none" w:sz="0" w:space="0" w:color="auto"/>
        <w:bottom w:val="none" w:sz="0" w:space="0" w:color="auto"/>
        <w:right w:val="none" w:sz="0" w:space="0" w:color="auto"/>
      </w:divBdr>
    </w:div>
    <w:div w:id="2092964469">
      <w:bodyDiv w:val="1"/>
      <w:marLeft w:val="0"/>
      <w:marRight w:val="0"/>
      <w:marTop w:val="0"/>
      <w:marBottom w:val="0"/>
      <w:divBdr>
        <w:top w:val="none" w:sz="0" w:space="0" w:color="auto"/>
        <w:left w:val="none" w:sz="0" w:space="0" w:color="auto"/>
        <w:bottom w:val="none" w:sz="0" w:space="0" w:color="auto"/>
        <w:right w:val="none" w:sz="0" w:space="0" w:color="auto"/>
      </w:divBdr>
    </w:div>
    <w:div w:id="2092969188">
      <w:bodyDiv w:val="1"/>
      <w:marLeft w:val="0"/>
      <w:marRight w:val="0"/>
      <w:marTop w:val="0"/>
      <w:marBottom w:val="0"/>
      <w:divBdr>
        <w:top w:val="none" w:sz="0" w:space="0" w:color="auto"/>
        <w:left w:val="none" w:sz="0" w:space="0" w:color="auto"/>
        <w:bottom w:val="none" w:sz="0" w:space="0" w:color="auto"/>
        <w:right w:val="none" w:sz="0" w:space="0" w:color="auto"/>
      </w:divBdr>
    </w:div>
    <w:div w:id="2093038642">
      <w:bodyDiv w:val="1"/>
      <w:marLeft w:val="0"/>
      <w:marRight w:val="0"/>
      <w:marTop w:val="0"/>
      <w:marBottom w:val="0"/>
      <w:divBdr>
        <w:top w:val="none" w:sz="0" w:space="0" w:color="auto"/>
        <w:left w:val="none" w:sz="0" w:space="0" w:color="auto"/>
        <w:bottom w:val="none" w:sz="0" w:space="0" w:color="auto"/>
        <w:right w:val="none" w:sz="0" w:space="0" w:color="auto"/>
      </w:divBdr>
    </w:div>
    <w:div w:id="2093041306">
      <w:bodyDiv w:val="1"/>
      <w:marLeft w:val="0"/>
      <w:marRight w:val="0"/>
      <w:marTop w:val="0"/>
      <w:marBottom w:val="0"/>
      <w:divBdr>
        <w:top w:val="none" w:sz="0" w:space="0" w:color="auto"/>
        <w:left w:val="none" w:sz="0" w:space="0" w:color="auto"/>
        <w:bottom w:val="none" w:sz="0" w:space="0" w:color="auto"/>
        <w:right w:val="none" w:sz="0" w:space="0" w:color="auto"/>
      </w:divBdr>
    </w:div>
    <w:div w:id="2093160616">
      <w:bodyDiv w:val="1"/>
      <w:marLeft w:val="0"/>
      <w:marRight w:val="0"/>
      <w:marTop w:val="0"/>
      <w:marBottom w:val="0"/>
      <w:divBdr>
        <w:top w:val="none" w:sz="0" w:space="0" w:color="auto"/>
        <w:left w:val="none" w:sz="0" w:space="0" w:color="auto"/>
        <w:bottom w:val="none" w:sz="0" w:space="0" w:color="auto"/>
        <w:right w:val="none" w:sz="0" w:space="0" w:color="auto"/>
      </w:divBdr>
    </w:div>
    <w:div w:id="2093236729">
      <w:bodyDiv w:val="1"/>
      <w:marLeft w:val="0"/>
      <w:marRight w:val="0"/>
      <w:marTop w:val="0"/>
      <w:marBottom w:val="0"/>
      <w:divBdr>
        <w:top w:val="none" w:sz="0" w:space="0" w:color="auto"/>
        <w:left w:val="none" w:sz="0" w:space="0" w:color="auto"/>
        <w:bottom w:val="none" w:sz="0" w:space="0" w:color="auto"/>
        <w:right w:val="none" w:sz="0" w:space="0" w:color="auto"/>
      </w:divBdr>
    </w:div>
    <w:div w:id="2093308441">
      <w:bodyDiv w:val="1"/>
      <w:marLeft w:val="0"/>
      <w:marRight w:val="0"/>
      <w:marTop w:val="0"/>
      <w:marBottom w:val="0"/>
      <w:divBdr>
        <w:top w:val="none" w:sz="0" w:space="0" w:color="auto"/>
        <w:left w:val="none" w:sz="0" w:space="0" w:color="auto"/>
        <w:bottom w:val="none" w:sz="0" w:space="0" w:color="auto"/>
        <w:right w:val="none" w:sz="0" w:space="0" w:color="auto"/>
      </w:divBdr>
    </w:div>
    <w:div w:id="2093427058">
      <w:bodyDiv w:val="1"/>
      <w:marLeft w:val="0"/>
      <w:marRight w:val="0"/>
      <w:marTop w:val="0"/>
      <w:marBottom w:val="0"/>
      <w:divBdr>
        <w:top w:val="none" w:sz="0" w:space="0" w:color="auto"/>
        <w:left w:val="none" w:sz="0" w:space="0" w:color="auto"/>
        <w:bottom w:val="none" w:sz="0" w:space="0" w:color="auto"/>
        <w:right w:val="none" w:sz="0" w:space="0" w:color="auto"/>
      </w:divBdr>
    </w:div>
    <w:div w:id="2093432702">
      <w:bodyDiv w:val="1"/>
      <w:marLeft w:val="0"/>
      <w:marRight w:val="0"/>
      <w:marTop w:val="0"/>
      <w:marBottom w:val="0"/>
      <w:divBdr>
        <w:top w:val="none" w:sz="0" w:space="0" w:color="auto"/>
        <w:left w:val="none" w:sz="0" w:space="0" w:color="auto"/>
        <w:bottom w:val="none" w:sz="0" w:space="0" w:color="auto"/>
        <w:right w:val="none" w:sz="0" w:space="0" w:color="auto"/>
      </w:divBdr>
    </w:div>
    <w:div w:id="2093504273">
      <w:bodyDiv w:val="1"/>
      <w:marLeft w:val="0"/>
      <w:marRight w:val="0"/>
      <w:marTop w:val="0"/>
      <w:marBottom w:val="0"/>
      <w:divBdr>
        <w:top w:val="none" w:sz="0" w:space="0" w:color="auto"/>
        <w:left w:val="none" w:sz="0" w:space="0" w:color="auto"/>
        <w:bottom w:val="none" w:sz="0" w:space="0" w:color="auto"/>
        <w:right w:val="none" w:sz="0" w:space="0" w:color="auto"/>
      </w:divBdr>
    </w:div>
    <w:div w:id="2093576857">
      <w:bodyDiv w:val="1"/>
      <w:marLeft w:val="0"/>
      <w:marRight w:val="0"/>
      <w:marTop w:val="0"/>
      <w:marBottom w:val="0"/>
      <w:divBdr>
        <w:top w:val="none" w:sz="0" w:space="0" w:color="auto"/>
        <w:left w:val="none" w:sz="0" w:space="0" w:color="auto"/>
        <w:bottom w:val="none" w:sz="0" w:space="0" w:color="auto"/>
        <w:right w:val="none" w:sz="0" w:space="0" w:color="auto"/>
      </w:divBdr>
    </w:div>
    <w:div w:id="2093696111">
      <w:bodyDiv w:val="1"/>
      <w:marLeft w:val="0"/>
      <w:marRight w:val="0"/>
      <w:marTop w:val="0"/>
      <w:marBottom w:val="0"/>
      <w:divBdr>
        <w:top w:val="none" w:sz="0" w:space="0" w:color="auto"/>
        <w:left w:val="none" w:sz="0" w:space="0" w:color="auto"/>
        <w:bottom w:val="none" w:sz="0" w:space="0" w:color="auto"/>
        <w:right w:val="none" w:sz="0" w:space="0" w:color="auto"/>
      </w:divBdr>
    </w:div>
    <w:div w:id="2093889820">
      <w:bodyDiv w:val="1"/>
      <w:marLeft w:val="0"/>
      <w:marRight w:val="0"/>
      <w:marTop w:val="0"/>
      <w:marBottom w:val="0"/>
      <w:divBdr>
        <w:top w:val="none" w:sz="0" w:space="0" w:color="auto"/>
        <w:left w:val="none" w:sz="0" w:space="0" w:color="auto"/>
        <w:bottom w:val="none" w:sz="0" w:space="0" w:color="auto"/>
        <w:right w:val="none" w:sz="0" w:space="0" w:color="auto"/>
      </w:divBdr>
    </w:div>
    <w:div w:id="2093966840">
      <w:bodyDiv w:val="1"/>
      <w:marLeft w:val="0"/>
      <w:marRight w:val="0"/>
      <w:marTop w:val="0"/>
      <w:marBottom w:val="0"/>
      <w:divBdr>
        <w:top w:val="none" w:sz="0" w:space="0" w:color="auto"/>
        <w:left w:val="none" w:sz="0" w:space="0" w:color="auto"/>
        <w:bottom w:val="none" w:sz="0" w:space="0" w:color="auto"/>
        <w:right w:val="none" w:sz="0" w:space="0" w:color="auto"/>
      </w:divBdr>
    </w:div>
    <w:div w:id="2094011548">
      <w:bodyDiv w:val="1"/>
      <w:marLeft w:val="0"/>
      <w:marRight w:val="0"/>
      <w:marTop w:val="0"/>
      <w:marBottom w:val="0"/>
      <w:divBdr>
        <w:top w:val="none" w:sz="0" w:space="0" w:color="auto"/>
        <w:left w:val="none" w:sz="0" w:space="0" w:color="auto"/>
        <w:bottom w:val="none" w:sz="0" w:space="0" w:color="auto"/>
        <w:right w:val="none" w:sz="0" w:space="0" w:color="auto"/>
      </w:divBdr>
    </w:div>
    <w:div w:id="2094156308">
      <w:bodyDiv w:val="1"/>
      <w:marLeft w:val="0"/>
      <w:marRight w:val="0"/>
      <w:marTop w:val="0"/>
      <w:marBottom w:val="0"/>
      <w:divBdr>
        <w:top w:val="none" w:sz="0" w:space="0" w:color="auto"/>
        <w:left w:val="none" w:sz="0" w:space="0" w:color="auto"/>
        <w:bottom w:val="none" w:sz="0" w:space="0" w:color="auto"/>
        <w:right w:val="none" w:sz="0" w:space="0" w:color="auto"/>
      </w:divBdr>
    </w:div>
    <w:div w:id="2094157002">
      <w:bodyDiv w:val="1"/>
      <w:marLeft w:val="0"/>
      <w:marRight w:val="0"/>
      <w:marTop w:val="0"/>
      <w:marBottom w:val="0"/>
      <w:divBdr>
        <w:top w:val="none" w:sz="0" w:space="0" w:color="auto"/>
        <w:left w:val="none" w:sz="0" w:space="0" w:color="auto"/>
        <w:bottom w:val="none" w:sz="0" w:space="0" w:color="auto"/>
        <w:right w:val="none" w:sz="0" w:space="0" w:color="auto"/>
      </w:divBdr>
    </w:div>
    <w:div w:id="2094275140">
      <w:bodyDiv w:val="1"/>
      <w:marLeft w:val="0"/>
      <w:marRight w:val="0"/>
      <w:marTop w:val="0"/>
      <w:marBottom w:val="0"/>
      <w:divBdr>
        <w:top w:val="none" w:sz="0" w:space="0" w:color="auto"/>
        <w:left w:val="none" w:sz="0" w:space="0" w:color="auto"/>
        <w:bottom w:val="none" w:sz="0" w:space="0" w:color="auto"/>
        <w:right w:val="none" w:sz="0" w:space="0" w:color="auto"/>
      </w:divBdr>
    </w:div>
    <w:div w:id="2094399856">
      <w:bodyDiv w:val="1"/>
      <w:marLeft w:val="0"/>
      <w:marRight w:val="0"/>
      <w:marTop w:val="0"/>
      <w:marBottom w:val="0"/>
      <w:divBdr>
        <w:top w:val="none" w:sz="0" w:space="0" w:color="auto"/>
        <w:left w:val="none" w:sz="0" w:space="0" w:color="auto"/>
        <w:bottom w:val="none" w:sz="0" w:space="0" w:color="auto"/>
        <w:right w:val="none" w:sz="0" w:space="0" w:color="auto"/>
      </w:divBdr>
    </w:div>
    <w:div w:id="2094469822">
      <w:bodyDiv w:val="1"/>
      <w:marLeft w:val="0"/>
      <w:marRight w:val="0"/>
      <w:marTop w:val="0"/>
      <w:marBottom w:val="0"/>
      <w:divBdr>
        <w:top w:val="none" w:sz="0" w:space="0" w:color="auto"/>
        <w:left w:val="none" w:sz="0" w:space="0" w:color="auto"/>
        <w:bottom w:val="none" w:sz="0" w:space="0" w:color="auto"/>
        <w:right w:val="none" w:sz="0" w:space="0" w:color="auto"/>
      </w:divBdr>
    </w:div>
    <w:div w:id="2094617736">
      <w:bodyDiv w:val="1"/>
      <w:marLeft w:val="0"/>
      <w:marRight w:val="0"/>
      <w:marTop w:val="0"/>
      <w:marBottom w:val="0"/>
      <w:divBdr>
        <w:top w:val="none" w:sz="0" w:space="0" w:color="auto"/>
        <w:left w:val="none" w:sz="0" w:space="0" w:color="auto"/>
        <w:bottom w:val="none" w:sz="0" w:space="0" w:color="auto"/>
        <w:right w:val="none" w:sz="0" w:space="0" w:color="auto"/>
      </w:divBdr>
    </w:div>
    <w:div w:id="2094890163">
      <w:bodyDiv w:val="1"/>
      <w:marLeft w:val="0"/>
      <w:marRight w:val="0"/>
      <w:marTop w:val="0"/>
      <w:marBottom w:val="0"/>
      <w:divBdr>
        <w:top w:val="none" w:sz="0" w:space="0" w:color="auto"/>
        <w:left w:val="none" w:sz="0" w:space="0" w:color="auto"/>
        <w:bottom w:val="none" w:sz="0" w:space="0" w:color="auto"/>
        <w:right w:val="none" w:sz="0" w:space="0" w:color="auto"/>
      </w:divBdr>
    </w:div>
    <w:div w:id="2095008510">
      <w:bodyDiv w:val="1"/>
      <w:marLeft w:val="0"/>
      <w:marRight w:val="0"/>
      <w:marTop w:val="0"/>
      <w:marBottom w:val="0"/>
      <w:divBdr>
        <w:top w:val="none" w:sz="0" w:space="0" w:color="auto"/>
        <w:left w:val="none" w:sz="0" w:space="0" w:color="auto"/>
        <w:bottom w:val="none" w:sz="0" w:space="0" w:color="auto"/>
        <w:right w:val="none" w:sz="0" w:space="0" w:color="auto"/>
      </w:divBdr>
    </w:div>
    <w:div w:id="2095009716">
      <w:bodyDiv w:val="1"/>
      <w:marLeft w:val="0"/>
      <w:marRight w:val="0"/>
      <w:marTop w:val="0"/>
      <w:marBottom w:val="0"/>
      <w:divBdr>
        <w:top w:val="none" w:sz="0" w:space="0" w:color="auto"/>
        <w:left w:val="none" w:sz="0" w:space="0" w:color="auto"/>
        <w:bottom w:val="none" w:sz="0" w:space="0" w:color="auto"/>
        <w:right w:val="none" w:sz="0" w:space="0" w:color="auto"/>
      </w:divBdr>
    </w:div>
    <w:div w:id="2095079904">
      <w:bodyDiv w:val="1"/>
      <w:marLeft w:val="0"/>
      <w:marRight w:val="0"/>
      <w:marTop w:val="0"/>
      <w:marBottom w:val="0"/>
      <w:divBdr>
        <w:top w:val="none" w:sz="0" w:space="0" w:color="auto"/>
        <w:left w:val="none" w:sz="0" w:space="0" w:color="auto"/>
        <w:bottom w:val="none" w:sz="0" w:space="0" w:color="auto"/>
        <w:right w:val="none" w:sz="0" w:space="0" w:color="auto"/>
      </w:divBdr>
    </w:div>
    <w:div w:id="2095544274">
      <w:bodyDiv w:val="1"/>
      <w:marLeft w:val="0"/>
      <w:marRight w:val="0"/>
      <w:marTop w:val="0"/>
      <w:marBottom w:val="0"/>
      <w:divBdr>
        <w:top w:val="none" w:sz="0" w:space="0" w:color="auto"/>
        <w:left w:val="none" w:sz="0" w:space="0" w:color="auto"/>
        <w:bottom w:val="none" w:sz="0" w:space="0" w:color="auto"/>
        <w:right w:val="none" w:sz="0" w:space="0" w:color="auto"/>
      </w:divBdr>
    </w:div>
    <w:div w:id="2095658949">
      <w:bodyDiv w:val="1"/>
      <w:marLeft w:val="0"/>
      <w:marRight w:val="0"/>
      <w:marTop w:val="0"/>
      <w:marBottom w:val="0"/>
      <w:divBdr>
        <w:top w:val="none" w:sz="0" w:space="0" w:color="auto"/>
        <w:left w:val="none" w:sz="0" w:space="0" w:color="auto"/>
        <w:bottom w:val="none" w:sz="0" w:space="0" w:color="auto"/>
        <w:right w:val="none" w:sz="0" w:space="0" w:color="auto"/>
      </w:divBdr>
    </w:div>
    <w:div w:id="2095660803">
      <w:bodyDiv w:val="1"/>
      <w:marLeft w:val="0"/>
      <w:marRight w:val="0"/>
      <w:marTop w:val="0"/>
      <w:marBottom w:val="0"/>
      <w:divBdr>
        <w:top w:val="none" w:sz="0" w:space="0" w:color="auto"/>
        <w:left w:val="none" w:sz="0" w:space="0" w:color="auto"/>
        <w:bottom w:val="none" w:sz="0" w:space="0" w:color="auto"/>
        <w:right w:val="none" w:sz="0" w:space="0" w:color="auto"/>
      </w:divBdr>
    </w:div>
    <w:div w:id="2095667874">
      <w:bodyDiv w:val="1"/>
      <w:marLeft w:val="0"/>
      <w:marRight w:val="0"/>
      <w:marTop w:val="0"/>
      <w:marBottom w:val="0"/>
      <w:divBdr>
        <w:top w:val="none" w:sz="0" w:space="0" w:color="auto"/>
        <w:left w:val="none" w:sz="0" w:space="0" w:color="auto"/>
        <w:bottom w:val="none" w:sz="0" w:space="0" w:color="auto"/>
        <w:right w:val="none" w:sz="0" w:space="0" w:color="auto"/>
      </w:divBdr>
    </w:div>
    <w:div w:id="2095972933">
      <w:bodyDiv w:val="1"/>
      <w:marLeft w:val="0"/>
      <w:marRight w:val="0"/>
      <w:marTop w:val="0"/>
      <w:marBottom w:val="0"/>
      <w:divBdr>
        <w:top w:val="none" w:sz="0" w:space="0" w:color="auto"/>
        <w:left w:val="none" w:sz="0" w:space="0" w:color="auto"/>
        <w:bottom w:val="none" w:sz="0" w:space="0" w:color="auto"/>
        <w:right w:val="none" w:sz="0" w:space="0" w:color="auto"/>
      </w:divBdr>
    </w:div>
    <w:div w:id="2096049993">
      <w:bodyDiv w:val="1"/>
      <w:marLeft w:val="0"/>
      <w:marRight w:val="0"/>
      <w:marTop w:val="0"/>
      <w:marBottom w:val="0"/>
      <w:divBdr>
        <w:top w:val="none" w:sz="0" w:space="0" w:color="auto"/>
        <w:left w:val="none" w:sz="0" w:space="0" w:color="auto"/>
        <w:bottom w:val="none" w:sz="0" w:space="0" w:color="auto"/>
        <w:right w:val="none" w:sz="0" w:space="0" w:color="auto"/>
      </w:divBdr>
    </w:div>
    <w:div w:id="2096053452">
      <w:bodyDiv w:val="1"/>
      <w:marLeft w:val="0"/>
      <w:marRight w:val="0"/>
      <w:marTop w:val="0"/>
      <w:marBottom w:val="0"/>
      <w:divBdr>
        <w:top w:val="none" w:sz="0" w:space="0" w:color="auto"/>
        <w:left w:val="none" w:sz="0" w:space="0" w:color="auto"/>
        <w:bottom w:val="none" w:sz="0" w:space="0" w:color="auto"/>
        <w:right w:val="none" w:sz="0" w:space="0" w:color="auto"/>
      </w:divBdr>
    </w:div>
    <w:div w:id="2096128666">
      <w:bodyDiv w:val="1"/>
      <w:marLeft w:val="0"/>
      <w:marRight w:val="0"/>
      <w:marTop w:val="0"/>
      <w:marBottom w:val="0"/>
      <w:divBdr>
        <w:top w:val="none" w:sz="0" w:space="0" w:color="auto"/>
        <w:left w:val="none" w:sz="0" w:space="0" w:color="auto"/>
        <w:bottom w:val="none" w:sz="0" w:space="0" w:color="auto"/>
        <w:right w:val="none" w:sz="0" w:space="0" w:color="auto"/>
      </w:divBdr>
    </w:div>
    <w:div w:id="2096171105">
      <w:bodyDiv w:val="1"/>
      <w:marLeft w:val="0"/>
      <w:marRight w:val="0"/>
      <w:marTop w:val="0"/>
      <w:marBottom w:val="0"/>
      <w:divBdr>
        <w:top w:val="none" w:sz="0" w:space="0" w:color="auto"/>
        <w:left w:val="none" w:sz="0" w:space="0" w:color="auto"/>
        <w:bottom w:val="none" w:sz="0" w:space="0" w:color="auto"/>
        <w:right w:val="none" w:sz="0" w:space="0" w:color="auto"/>
      </w:divBdr>
    </w:div>
    <w:div w:id="2096197556">
      <w:bodyDiv w:val="1"/>
      <w:marLeft w:val="0"/>
      <w:marRight w:val="0"/>
      <w:marTop w:val="0"/>
      <w:marBottom w:val="0"/>
      <w:divBdr>
        <w:top w:val="none" w:sz="0" w:space="0" w:color="auto"/>
        <w:left w:val="none" w:sz="0" w:space="0" w:color="auto"/>
        <w:bottom w:val="none" w:sz="0" w:space="0" w:color="auto"/>
        <w:right w:val="none" w:sz="0" w:space="0" w:color="auto"/>
      </w:divBdr>
    </w:div>
    <w:div w:id="2096315178">
      <w:bodyDiv w:val="1"/>
      <w:marLeft w:val="0"/>
      <w:marRight w:val="0"/>
      <w:marTop w:val="0"/>
      <w:marBottom w:val="0"/>
      <w:divBdr>
        <w:top w:val="none" w:sz="0" w:space="0" w:color="auto"/>
        <w:left w:val="none" w:sz="0" w:space="0" w:color="auto"/>
        <w:bottom w:val="none" w:sz="0" w:space="0" w:color="auto"/>
        <w:right w:val="none" w:sz="0" w:space="0" w:color="auto"/>
      </w:divBdr>
    </w:div>
    <w:div w:id="2096436714">
      <w:bodyDiv w:val="1"/>
      <w:marLeft w:val="0"/>
      <w:marRight w:val="0"/>
      <w:marTop w:val="0"/>
      <w:marBottom w:val="0"/>
      <w:divBdr>
        <w:top w:val="none" w:sz="0" w:space="0" w:color="auto"/>
        <w:left w:val="none" w:sz="0" w:space="0" w:color="auto"/>
        <w:bottom w:val="none" w:sz="0" w:space="0" w:color="auto"/>
        <w:right w:val="none" w:sz="0" w:space="0" w:color="auto"/>
      </w:divBdr>
    </w:div>
    <w:div w:id="2096513900">
      <w:bodyDiv w:val="1"/>
      <w:marLeft w:val="0"/>
      <w:marRight w:val="0"/>
      <w:marTop w:val="0"/>
      <w:marBottom w:val="0"/>
      <w:divBdr>
        <w:top w:val="none" w:sz="0" w:space="0" w:color="auto"/>
        <w:left w:val="none" w:sz="0" w:space="0" w:color="auto"/>
        <w:bottom w:val="none" w:sz="0" w:space="0" w:color="auto"/>
        <w:right w:val="none" w:sz="0" w:space="0" w:color="auto"/>
      </w:divBdr>
    </w:div>
    <w:div w:id="2096583133">
      <w:bodyDiv w:val="1"/>
      <w:marLeft w:val="0"/>
      <w:marRight w:val="0"/>
      <w:marTop w:val="0"/>
      <w:marBottom w:val="0"/>
      <w:divBdr>
        <w:top w:val="none" w:sz="0" w:space="0" w:color="auto"/>
        <w:left w:val="none" w:sz="0" w:space="0" w:color="auto"/>
        <w:bottom w:val="none" w:sz="0" w:space="0" w:color="auto"/>
        <w:right w:val="none" w:sz="0" w:space="0" w:color="auto"/>
      </w:divBdr>
    </w:div>
    <w:div w:id="2096590523">
      <w:bodyDiv w:val="1"/>
      <w:marLeft w:val="0"/>
      <w:marRight w:val="0"/>
      <w:marTop w:val="0"/>
      <w:marBottom w:val="0"/>
      <w:divBdr>
        <w:top w:val="none" w:sz="0" w:space="0" w:color="auto"/>
        <w:left w:val="none" w:sz="0" w:space="0" w:color="auto"/>
        <w:bottom w:val="none" w:sz="0" w:space="0" w:color="auto"/>
        <w:right w:val="none" w:sz="0" w:space="0" w:color="auto"/>
      </w:divBdr>
    </w:div>
    <w:div w:id="2096700729">
      <w:bodyDiv w:val="1"/>
      <w:marLeft w:val="0"/>
      <w:marRight w:val="0"/>
      <w:marTop w:val="0"/>
      <w:marBottom w:val="0"/>
      <w:divBdr>
        <w:top w:val="none" w:sz="0" w:space="0" w:color="auto"/>
        <w:left w:val="none" w:sz="0" w:space="0" w:color="auto"/>
        <w:bottom w:val="none" w:sz="0" w:space="0" w:color="auto"/>
        <w:right w:val="none" w:sz="0" w:space="0" w:color="auto"/>
      </w:divBdr>
    </w:div>
    <w:div w:id="2096709707">
      <w:bodyDiv w:val="1"/>
      <w:marLeft w:val="0"/>
      <w:marRight w:val="0"/>
      <w:marTop w:val="0"/>
      <w:marBottom w:val="0"/>
      <w:divBdr>
        <w:top w:val="none" w:sz="0" w:space="0" w:color="auto"/>
        <w:left w:val="none" w:sz="0" w:space="0" w:color="auto"/>
        <w:bottom w:val="none" w:sz="0" w:space="0" w:color="auto"/>
        <w:right w:val="none" w:sz="0" w:space="0" w:color="auto"/>
      </w:divBdr>
    </w:div>
    <w:div w:id="2096778432">
      <w:bodyDiv w:val="1"/>
      <w:marLeft w:val="0"/>
      <w:marRight w:val="0"/>
      <w:marTop w:val="0"/>
      <w:marBottom w:val="0"/>
      <w:divBdr>
        <w:top w:val="none" w:sz="0" w:space="0" w:color="auto"/>
        <w:left w:val="none" w:sz="0" w:space="0" w:color="auto"/>
        <w:bottom w:val="none" w:sz="0" w:space="0" w:color="auto"/>
        <w:right w:val="none" w:sz="0" w:space="0" w:color="auto"/>
      </w:divBdr>
    </w:div>
    <w:div w:id="2096852285">
      <w:bodyDiv w:val="1"/>
      <w:marLeft w:val="0"/>
      <w:marRight w:val="0"/>
      <w:marTop w:val="0"/>
      <w:marBottom w:val="0"/>
      <w:divBdr>
        <w:top w:val="none" w:sz="0" w:space="0" w:color="auto"/>
        <w:left w:val="none" w:sz="0" w:space="0" w:color="auto"/>
        <w:bottom w:val="none" w:sz="0" w:space="0" w:color="auto"/>
        <w:right w:val="none" w:sz="0" w:space="0" w:color="auto"/>
      </w:divBdr>
    </w:div>
    <w:div w:id="2096856139">
      <w:bodyDiv w:val="1"/>
      <w:marLeft w:val="0"/>
      <w:marRight w:val="0"/>
      <w:marTop w:val="0"/>
      <w:marBottom w:val="0"/>
      <w:divBdr>
        <w:top w:val="none" w:sz="0" w:space="0" w:color="auto"/>
        <w:left w:val="none" w:sz="0" w:space="0" w:color="auto"/>
        <w:bottom w:val="none" w:sz="0" w:space="0" w:color="auto"/>
        <w:right w:val="none" w:sz="0" w:space="0" w:color="auto"/>
      </w:divBdr>
    </w:div>
    <w:div w:id="2096896434">
      <w:bodyDiv w:val="1"/>
      <w:marLeft w:val="0"/>
      <w:marRight w:val="0"/>
      <w:marTop w:val="0"/>
      <w:marBottom w:val="0"/>
      <w:divBdr>
        <w:top w:val="none" w:sz="0" w:space="0" w:color="auto"/>
        <w:left w:val="none" w:sz="0" w:space="0" w:color="auto"/>
        <w:bottom w:val="none" w:sz="0" w:space="0" w:color="auto"/>
        <w:right w:val="none" w:sz="0" w:space="0" w:color="auto"/>
      </w:divBdr>
    </w:div>
    <w:div w:id="2096897388">
      <w:bodyDiv w:val="1"/>
      <w:marLeft w:val="0"/>
      <w:marRight w:val="0"/>
      <w:marTop w:val="0"/>
      <w:marBottom w:val="0"/>
      <w:divBdr>
        <w:top w:val="none" w:sz="0" w:space="0" w:color="auto"/>
        <w:left w:val="none" w:sz="0" w:space="0" w:color="auto"/>
        <w:bottom w:val="none" w:sz="0" w:space="0" w:color="auto"/>
        <w:right w:val="none" w:sz="0" w:space="0" w:color="auto"/>
      </w:divBdr>
    </w:div>
    <w:div w:id="2096969630">
      <w:bodyDiv w:val="1"/>
      <w:marLeft w:val="0"/>
      <w:marRight w:val="0"/>
      <w:marTop w:val="0"/>
      <w:marBottom w:val="0"/>
      <w:divBdr>
        <w:top w:val="none" w:sz="0" w:space="0" w:color="auto"/>
        <w:left w:val="none" w:sz="0" w:space="0" w:color="auto"/>
        <w:bottom w:val="none" w:sz="0" w:space="0" w:color="auto"/>
        <w:right w:val="none" w:sz="0" w:space="0" w:color="auto"/>
      </w:divBdr>
    </w:div>
    <w:div w:id="2096977622">
      <w:bodyDiv w:val="1"/>
      <w:marLeft w:val="0"/>
      <w:marRight w:val="0"/>
      <w:marTop w:val="0"/>
      <w:marBottom w:val="0"/>
      <w:divBdr>
        <w:top w:val="none" w:sz="0" w:space="0" w:color="auto"/>
        <w:left w:val="none" w:sz="0" w:space="0" w:color="auto"/>
        <w:bottom w:val="none" w:sz="0" w:space="0" w:color="auto"/>
        <w:right w:val="none" w:sz="0" w:space="0" w:color="auto"/>
      </w:divBdr>
    </w:div>
    <w:div w:id="2097046905">
      <w:bodyDiv w:val="1"/>
      <w:marLeft w:val="0"/>
      <w:marRight w:val="0"/>
      <w:marTop w:val="0"/>
      <w:marBottom w:val="0"/>
      <w:divBdr>
        <w:top w:val="none" w:sz="0" w:space="0" w:color="auto"/>
        <w:left w:val="none" w:sz="0" w:space="0" w:color="auto"/>
        <w:bottom w:val="none" w:sz="0" w:space="0" w:color="auto"/>
        <w:right w:val="none" w:sz="0" w:space="0" w:color="auto"/>
      </w:divBdr>
    </w:div>
    <w:div w:id="2097048249">
      <w:bodyDiv w:val="1"/>
      <w:marLeft w:val="0"/>
      <w:marRight w:val="0"/>
      <w:marTop w:val="0"/>
      <w:marBottom w:val="0"/>
      <w:divBdr>
        <w:top w:val="none" w:sz="0" w:space="0" w:color="auto"/>
        <w:left w:val="none" w:sz="0" w:space="0" w:color="auto"/>
        <w:bottom w:val="none" w:sz="0" w:space="0" w:color="auto"/>
        <w:right w:val="none" w:sz="0" w:space="0" w:color="auto"/>
      </w:divBdr>
    </w:div>
    <w:div w:id="2097048271">
      <w:bodyDiv w:val="1"/>
      <w:marLeft w:val="0"/>
      <w:marRight w:val="0"/>
      <w:marTop w:val="0"/>
      <w:marBottom w:val="0"/>
      <w:divBdr>
        <w:top w:val="none" w:sz="0" w:space="0" w:color="auto"/>
        <w:left w:val="none" w:sz="0" w:space="0" w:color="auto"/>
        <w:bottom w:val="none" w:sz="0" w:space="0" w:color="auto"/>
        <w:right w:val="none" w:sz="0" w:space="0" w:color="auto"/>
      </w:divBdr>
    </w:div>
    <w:div w:id="2097092046">
      <w:bodyDiv w:val="1"/>
      <w:marLeft w:val="0"/>
      <w:marRight w:val="0"/>
      <w:marTop w:val="0"/>
      <w:marBottom w:val="0"/>
      <w:divBdr>
        <w:top w:val="none" w:sz="0" w:space="0" w:color="auto"/>
        <w:left w:val="none" w:sz="0" w:space="0" w:color="auto"/>
        <w:bottom w:val="none" w:sz="0" w:space="0" w:color="auto"/>
        <w:right w:val="none" w:sz="0" w:space="0" w:color="auto"/>
      </w:divBdr>
    </w:div>
    <w:div w:id="2097170211">
      <w:bodyDiv w:val="1"/>
      <w:marLeft w:val="0"/>
      <w:marRight w:val="0"/>
      <w:marTop w:val="0"/>
      <w:marBottom w:val="0"/>
      <w:divBdr>
        <w:top w:val="none" w:sz="0" w:space="0" w:color="auto"/>
        <w:left w:val="none" w:sz="0" w:space="0" w:color="auto"/>
        <w:bottom w:val="none" w:sz="0" w:space="0" w:color="auto"/>
        <w:right w:val="none" w:sz="0" w:space="0" w:color="auto"/>
      </w:divBdr>
    </w:div>
    <w:div w:id="2097511325">
      <w:bodyDiv w:val="1"/>
      <w:marLeft w:val="0"/>
      <w:marRight w:val="0"/>
      <w:marTop w:val="0"/>
      <w:marBottom w:val="0"/>
      <w:divBdr>
        <w:top w:val="none" w:sz="0" w:space="0" w:color="auto"/>
        <w:left w:val="none" w:sz="0" w:space="0" w:color="auto"/>
        <w:bottom w:val="none" w:sz="0" w:space="0" w:color="auto"/>
        <w:right w:val="none" w:sz="0" w:space="0" w:color="auto"/>
      </w:divBdr>
    </w:div>
    <w:div w:id="2097552079">
      <w:bodyDiv w:val="1"/>
      <w:marLeft w:val="0"/>
      <w:marRight w:val="0"/>
      <w:marTop w:val="0"/>
      <w:marBottom w:val="0"/>
      <w:divBdr>
        <w:top w:val="none" w:sz="0" w:space="0" w:color="auto"/>
        <w:left w:val="none" w:sz="0" w:space="0" w:color="auto"/>
        <w:bottom w:val="none" w:sz="0" w:space="0" w:color="auto"/>
        <w:right w:val="none" w:sz="0" w:space="0" w:color="auto"/>
      </w:divBdr>
    </w:div>
    <w:div w:id="2097744484">
      <w:bodyDiv w:val="1"/>
      <w:marLeft w:val="0"/>
      <w:marRight w:val="0"/>
      <w:marTop w:val="0"/>
      <w:marBottom w:val="0"/>
      <w:divBdr>
        <w:top w:val="none" w:sz="0" w:space="0" w:color="auto"/>
        <w:left w:val="none" w:sz="0" w:space="0" w:color="auto"/>
        <w:bottom w:val="none" w:sz="0" w:space="0" w:color="auto"/>
        <w:right w:val="none" w:sz="0" w:space="0" w:color="auto"/>
      </w:divBdr>
    </w:div>
    <w:div w:id="2097823444">
      <w:bodyDiv w:val="1"/>
      <w:marLeft w:val="0"/>
      <w:marRight w:val="0"/>
      <w:marTop w:val="0"/>
      <w:marBottom w:val="0"/>
      <w:divBdr>
        <w:top w:val="none" w:sz="0" w:space="0" w:color="auto"/>
        <w:left w:val="none" w:sz="0" w:space="0" w:color="auto"/>
        <w:bottom w:val="none" w:sz="0" w:space="0" w:color="auto"/>
        <w:right w:val="none" w:sz="0" w:space="0" w:color="auto"/>
      </w:divBdr>
    </w:div>
    <w:div w:id="2097827644">
      <w:bodyDiv w:val="1"/>
      <w:marLeft w:val="0"/>
      <w:marRight w:val="0"/>
      <w:marTop w:val="0"/>
      <w:marBottom w:val="0"/>
      <w:divBdr>
        <w:top w:val="none" w:sz="0" w:space="0" w:color="auto"/>
        <w:left w:val="none" w:sz="0" w:space="0" w:color="auto"/>
        <w:bottom w:val="none" w:sz="0" w:space="0" w:color="auto"/>
        <w:right w:val="none" w:sz="0" w:space="0" w:color="auto"/>
      </w:divBdr>
    </w:div>
    <w:div w:id="2098017742">
      <w:bodyDiv w:val="1"/>
      <w:marLeft w:val="0"/>
      <w:marRight w:val="0"/>
      <w:marTop w:val="0"/>
      <w:marBottom w:val="0"/>
      <w:divBdr>
        <w:top w:val="none" w:sz="0" w:space="0" w:color="auto"/>
        <w:left w:val="none" w:sz="0" w:space="0" w:color="auto"/>
        <w:bottom w:val="none" w:sz="0" w:space="0" w:color="auto"/>
        <w:right w:val="none" w:sz="0" w:space="0" w:color="auto"/>
      </w:divBdr>
    </w:div>
    <w:div w:id="2098088097">
      <w:bodyDiv w:val="1"/>
      <w:marLeft w:val="0"/>
      <w:marRight w:val="0"/>
      <w:marTop w:val="0"/>
      <w:marBottom w:val="0"/>
      <w:divBdr>
        <w:top w:val="none" w:sz="0" w:space="0" w:color="auto"/>
        <w:left w:val="none" w:sz="0" w:space="0" w:color="auto"/>
        <w:bottom w:val="none" w:sz="0" w:space="0" w:color="auto"/>
        <w:right w:val="none" w:sz="0" w:space="0" w:color="auto"/>
      </w:divBdr>
    </w:div>
    <w:div w:id="2098137384">
      <w:bodyDiv w:val="1"/>
      <w:marLeft w:val="0"/>
      <w:marRight w:val="0"/>
      <w:marTop w:val="0"/>
      <w:marBottom w:val="0"/>
      <w:divBdr>
        <w:top w:val="none" w:sz="0" w:space="0" w:color="auto"/>
        <w:left w:val="none" w:sz="0" w:space="0" w:color="auto"/>
        <w:bottom w:val="none" w:sz="0" w:space="0" w:color="auto"/>
        <w:right w:val="none" w:sz="0" w:space="0" w:color="auto"/>
      </w:divBdr>
    </w:div>
    <w:div w:id="2098164679">
      <w:bodyDiv w:val="1"/>
      <w:marLeft w:val="0"/>
      <w:marRight w:val="0"/>
      <w:marTop w:val="0"/>
      <w:marBottom w:val="0"/>
      <w:divBdr>
        <w:top w:val="none" w:sz="0" w:space="0" w:color="auto"/>
        <w:left w:val="none" w:sz="0" w:space="0" w:color="auto"/>
        <w:bottom w:val="none" w:sz="0" w:space="0" w:color="auto"/>
        <w:right w:val="none" w:sz="0" w:space="0" w:color="auto"/>
      </w:divBdr>
    </w:div>
    <w:div w:id="2098166288">
      <w:bodyDiv w:val="1"/>
      <w:marLeft w:val="0"/>
      <w:marRight w:val="0"/>
      <w:marTop w:val="0"/>
      <w:marBottom w:val="0"/>
      <w:divBdr>
        <w:top w:val="none" w:sz="0" w:space="0" w:color="auto"/>
        <w:left w:val="none" w:sz="0" w:space="0" w:color="auto"/>
        <w:bottom w:val="none" w:sz="0" w:space="0" w:color="auto"/>
        <w:right w:val="none" w:sz="0" w:space="0" w:color="auto"/>
      </w:divBdr>
    </w:div>
    <w:div w:id="2098284164">
      <w:bodyDiv w:val="1"/>
      <w:marLeft w:val="0"/>
      <w:marRight w:val="0"/>
      <w:marTop w:val="0"/>
      <w:marBottom w:val="0"/>
      <w:divBdr>
        <w:top w:val="none" w:sz="0" w:space="0" w:color="auto"/>
        <w:left w:val="none" w:sz="0" w:space="0" w:color="auto"/>
        <w:bottom w:val="none" w:sz="0" w:space="0" w:color="auto"/>
        <w:right w:val="none" w:sz="0" w:space="0" w:color="auto"/>
      </w:divBdr>
    </w:div>
    <w:div w:id="2098288408">
      <w:bodyDiv w:val="1"/>
      <w:marLeft w:val="0"/>
      <w:marRight w:val="0"/>
      <w:marTop w:val="0"/>
      <w:marBottom w:val="0"/>
      <w:divBdr>
        <w:top w:val="none" w:sz="0" w:space="0" w:color="auto"/>
        <w:left w:val="none" w:sz="0" w:space="0" w:color="auto"/>
        <w:bottom w:val="none" w:sz="0" w:space="0" w:color="auto"/>
        <w:right w:val="none" w:sz="0" w:space="0" w:color="auto"/>
      </w:divBdr>
    </w:div>
    <w:div w:id="2098403304">
      <w:bodyDiv w:val="1"/>
      <w:marLeft w:val="0"/>
      <w:marRight w:val="0"/>
      <w:marTop w:val="0"/>
      <w:marBottom w:val="0"/>
      <w:divBdr>
        <w:top w:val="none" w:sz="0" w:space="0" w:color="auto"/>
        <w:left w:val="none" w:sz="0" w:space="0" w:color="auto"/>
        <w:bottom w:val="none" w:sz="0" w:space="0" w:color="auto"/>
        <w:right w:val="none" w:sz="0" w:space="0" w:color="auto"/>
      </w:divBdr>
    </w:div>
    <w:div w:id="2098551552">
      <w:bodyDiv w:val="1"/>
      <w:marLeft w:val="0"/>
      <w:marRight w:val="0"/>
      <w:marTop w:val="0"/>
      <w:marBottom w:val="0"/>
      <w:divBdr>
        <w:top w:val="none" w:sz="0" w:space="0" w:color="auto"/>
        <w:left w:val="none" w:sz="0" w:space="0" w:color="auto"/>
        <w:bottom w:val="none" w:sz="0" w:space="0" w:color="auto"/>
        <w:right w:val="none" w:sz="0" w:space="0" w:color="auto"/>
      </w:divBdr>
    </w:div>
    <w:div w:id="2098626017">
      <w:bodyDiv w:val="1"/>
      <w:marLeft w:val="0"/>
      <w:marRight w:val="0"/>
      <w:marTop w:val="0"/>
      <w:marBottom w:val="0"/>
      <w:divBdr>
        <w:top w:val="none" w:sz="0" w:space="0" w:color="auto"/>
        <w:left w:val="none" w:sz="0" w:space="0" w:color="auto"/>
        <w:bottom w:val="none" w:sz="0" w:space="0" w:color="auto"/>
        <w:right w:val="none" w:sz="0" w:space="0" w:color="auto"/>
      </w:divBdr>
    </w:div>
    <w:div w:id="2098669427">
      <w:bodyDiv w:val="1"/>
      <w:marLeft w:val="0"/>
      <w:marRight w:val="0"/>
      <w:marTop w:val="0"/>
      <w:marBottom w:val="0"/>
      <w:divBdr>
        <w:top w:val="none" w:sz="0" w:space="0" w:color="auto"/>
        <w:left w:val="none" w:sz="0" w:space="0" w:color="auto"/>
        <w:bottom w:val="none" w:sz="0" w:space="0" w:color="auto"/>
        <w:right w:val="none" w:sz="0" w:space="0" w:color="auto"/>
      </w:divBdr>
    </w:div>
    <w:div w:id="2098745963">
      <w:bodyDiv w:val="1"/>
      <w:marLeft w:val="0"/>
      <w:marRight w:val="0"/>
      <w:marTop w:val="0"/>
      <w:marBottom w:val="0"/>
      <w:divBdr>
        <w:top w:val="none" w:sz="0" w:space="0" w:color="auto"/>
        <w:left w:val="none" w:sz="0" w:space="0" w:color="auto"/>
        <w:bottom w:val="none" w:sz="0" w:space="0" w:color="auto"/>
        <w:right w:val="none" w:sz="0" w:space="0" w:color="auto"/>
      </w:divBdr>
    </w:div>
    <w:div w:id="2098747687">
      <w:bodyDiv w:val="1"/>
      <w:marLeft w:val="0"/>
      <w:marRight w:val="0"/>
      <w:marTop w:val="0"/>
      <w:marBottom w:val="0"/>
      <w:divBdr>
        <w:top w:val="none" w:sz="0" w:space="0" w:color="auto"/>
        <w:left w:val="none" w:sz="0" w:space="0" w:color="auto"/>
        <w:bottom w:val="none" w:sz="0" w:space="0" w:color="auto"/>
        <w:right w:val="none" w:sz="0" w:space="0" w:color="auto"/>
      </w:divBdr>
    </w:div>
    <w:div w:id="2098749082">
      <w:bodyDiv w:val="1"/>
      <w:marLeft w:val="0"/>
      <w:marRight w:val="0"/>
      <w:marTop w:val="0"/>
      <w:marBottom w:val="0"/>
      <w:divBdr>
        <w:top w:val="none" w:sz="0" w:space="0" w:color="auto"/>
        <w:left w:val="none" w:sz="0" w:space="0" w:color="auto"/>
        <w:bottom w:val="none" w:sz="0" w:space="0" w:color="auto"/>
        <w:right w:val="none" w:sz="0" w:space="0" w:color="auto"/>
      </w:divBdr>
    </w:div>
    <w:div w:id="2099012469">
      <w:bodyDiv w:val="1"/>
      <w:marLeft w:val="0"/>
      <w:marRight w:val="0"/>
      <w:marTop w:val="0"/>
      <w:marBottom w:val="0"/>
      <w:divBdr>
        <w:top w:val="none" w:sz="0" w:space="0" w:color="auto"/>
        <w:left w:val="none" w:sz="0" w:space="0" w:color="auto"/>
        <w:bottom w:val="none" w:sz="0" w:space="0" w:color="auto"/>
        <w:right w:val="none" w:sz="0" w:space="0" w:color="auto"/>
      </w:divBdr>
    </w:div>
    <w:div w:id="2099130759">
      <w:bodyDiv w:val="1"/>
      <w:marLeft w:val="0"/>
      <w:marRight w:val="0"/>
      <w:marTop w:val="0"/>
      <w:marBottom w:val="0"/>
      <w:divBdr>
        <w:top w:val="none" w:sz="0" w:space="0" w:color="auto"/>
        <w:left w:val="none" w:sz="0" w:space="0" w:color="auto"/>
        <w:bottom w:val="none" w:sz="0" w:space="0" w:color="auto"/>
        <w:right w:val="none" w:sz="0" w:space="0" w:color="auto"/>
      </w:divBdr>
    </w:div>
    <w:div w:id="2099325939">
      <w:bodyDiv w:val="1"/>
      <w:marLeft w:val="0"/>
      <w:marRight w:val="0"/>
      <w:marTop w:val="0"/>
      <w:marBottom w:val="0"/>
      <w:divBdr>
        <w:top w:val="none" w:sz="0" w:space="0" w:color="auto"/>
        <w:left w:val="none" w:sz="0" w:space="0" w:color="auto"/>
        <w:bottom w:val="none" w:sz="0" w:space="0" w:color="auto"/>
        <w:right w:val="none" w:sz="0" w:space="0" w:color="auto"/>
      </w:divBdr>
    </w:div>
    <w:div w:id="2099403090">
      <w:bodyDiv w:val="1"/>
      <w:marLeft w:val="0"/>
      <w:marRight w:val="0"/>
      <w:marTop w:val="0"/>
      <w:marBottom w:val="0"/>
      <w:divBdr>
        <w:top w:val="none" w:sz="0" w:space="0" w:color="auto"/>
        <w:left w:val="none" w:sz="0" w:space="0" w:color="auto"/>
        <w:bottom w:val="none" w:sz="0" w:space="0" w:color="auto"/>
        <w:right w:val="none" w:sz="0" w:space="0" w:color="auto"/>
      </w:divBdr>
    </w:div>
    <w:div w:id="2099594459">
      <w:bodyDiv w:val="1"/>
      <w:marLeft w:val="0"/>
      <w:marRight w:val="0"/>
      <w:marTop w:val="0"/>
      <w:marBottom w:val="0"/>
      <w:divBdr>
        <w:top w:val="none" w:sz="0" w:space="0" w:color="auto"/>
        <w:left w:val="none" w:sz="0" w:space="0" w:color="auto"/>
        <w:bottom w:val="none" w:sz="0" w:space="0" w:color="auto"/>
        <w:right w:val="none" w:sz="0" w:space="0" w:color="auto"/>
      </w:divBdr>
    </w:div>
    <w:div w:id="2099666720">
      <w:bodyDiv w:val="1"/>
      <w:marLeft w:val="0"/>
      <w:marRight w:val="0"/>
      <w:marTop w:val="0"/>
      <w:marBottom w:val="0"/>
      <w:divBdr>
        <w:top w:val="none" w:sz="0" w:space="0" w:color="auto"/>
        <w:left w:val="none" w:sz="0" w:space="0" w:color="auto"/>
        <w:bottom w:val="none" w:sz="0" w:space="0" w:color="auto"/>
        <w:right w:val="none" w:sz="0" w:space="0" w:color="auto"/>
      </w:divBdr>
    </w:div>
    <w:div w:id="2099667813">
      <w:bodyDiv w:val="1"/>
      <w:marLeft w:val="0"/>
      <w:marRight w:val="0"/>
      <w:marTop w:val="0"/>
      <w:marBottom w:val="0"/>
      <w:divBdr>
        <w:top w:val="none" w:sz="0" w:space="0" w:color="auto"/>
        <w:left w:val="none" w:sz="0" w:space="0" w:color="auto"/>
        <w:bottom w:val="none" w:sz="0" w:space="0" w:color="auto"/>
        <w:right w:val="none" w:sz="0" w:space="0" w:color="auto"/>
      </w:divBdr>
    </w:div>
    <w:div w:id="2099670008">
      <w:bodyDiv w:val="1"/>
      <w:marLeft w:val="0"/>
      <w:marRight w:val="0"/>
      <w:marTop w:val="0"/>
      <w:marBottom w:val="0"/>
      <w:divBdr>
        <w:top w:val="none" w:sz="0" w:space="0" w:color="auto"/>
        <w:left w:val="none" w:sz="0" w:space="0" w:color="auto"/>
        <w:bottom w:val="none" w:sz="0" w:space="0" w:color="auto"/>
        <w:right w:val="none" w:sz="0" w:space="0" w:color="auto"/>
      </w:divBdr>
    </w:div>
    <w:div w:id="2099671476">
      <w:bodyDiv w:val="1"/>
      <w:marLeft w:val="0"/>
      <w:marRight w:val="0"/>
      <w:marTop w:val="0"/>
      <w:marBottom w:val="0"/>
      <w:divBdr>
        <w:top w:val="none" w:sz="0" w:space="0" w:color="auto"/>
        <w:left w:val="none" w:sz="0" w:space="0" w:color="auto"/>
        <w:bottom w:val="none" w:sz="0" w:space="0" w:color="auto"/>
        <w:right w:val="none" w:sz="0" w:space="0" w:color="auto"/>
      </w:divBdr>
    </w:div>
    <w:div w:id="2099672334">
      <w:bodyDiv w:val="1"/>
      <w:marLeft w:val="0"/>
      <w:marRight w:val="0"/>
      <w:marTop w:val="0"/>
      <w:marBottom w:val="0"/>
      <w:divBdr>
        <w:top w:val="none" w:sz="0" w:space="0" w:color="auto"/>
        <w:left w:val="none" w:sz="0" w:space="0" w:color="auto"/>
        <w:bottom w:val="none" w:sz="0" w:space="0" w:color="auto"/>
        <w:right w:val="none" w:sz="0" w:space="0" w:color="auto"/>
      </w:divBdr>
    </w:div>
    <w:div w:id="2099708786">
      <w:bodyDiv w:val="1"/>
      <w:marLeft w:val="0"/>
      <w:marRight w:val="0"/>
      <w:marTop w:val="0"/>
      <w:marBottom w:val="0"/>
      <w:divBdr>
        <w:top w:val="none" w:sz="0" w:space="0" w:color="auto"/>
        <w:left w:val="none" w:sz="0" w:space="0" w:color="auto"/>
        <w:bottom w:val="none" w:sz="0" w:space="0" w:color="auto"/>
        <w:right w:val="none" w:sz="0" w:space="0" w:color="auto"/>
      </w:divBdr>
    </w:div>
    <w:div w:id="2099712474">
      <w:bodyDiv w:val="1"/>
      <w:marLeft w:val="0"/>
      <w:marRight w:val="0"/>
      <w:marTop w:val="0"/>
      <w:marBottom w:val="0"/>
      <w:divBdr>
        <w:top w:val="none" w:sz="0" w:space="0" w:color="auto"/>
        <w:left w:val="none" w:sz="0" w:space="0" w:color="auto"/>
        <w:bottom w:val="none" w:sz="0" w:space="0" w:color="auto"/>
        <w:right w:val="none" w:sz="0" w:space="0" w:color="auto"/>
      </w:divBdr>
    </w:div>
    <w:div w:id="2099715155">
      <w:bodyDiv w:val="1"/>
      <w:marLeft w:val="0"/>
      <w:marRight w:val="0"/>
      <w:marTop w:val="0"/>
      <w:marBottom w:val="0"/>
      <w:divBdr>
        <w:top w:val="none" w:sz="0" w:space="0" w:color="auto"/>
        <w:left w:val="none" w:sz="0" w:space="0" w:color="auto"/>
        <w:bottom w:val="none" w:sz="0" w:space="0" w:color="auto"/>
        <w:right w:val="none" w:sz="0" w:space="0" w:color="auto"/>
      </w:divBdr>
    </w:div>
    <w:div w:id="2099787270">
      <w:bodyDiv w:val="1"/>
      <w:marLeft w:val="0"/>
      <w:marRight w:val="0"/>
      <w:marTop w:val="0"/>
      <w:marBottom w:val="0"/>
      <w:divBdr>
        <w:top w:val="none" w:sz="0" w:space="0" w:color="auto"/>
        <w:left w:val="none" w:sz="0" w:space="0" w:color="auto"/>
        <w:bottom w:val="none" w:sz="0" w:space="0" w:color="auto"/>
        <w:right w:val="none" w:sz="0" w:space="0" w:color="auto"/>
      </w:divBdr>
    </w:div>
    <w:div w:id="2099978173">
      <w:bodyDiv w:val="1"/>
      <w:marLeft w:val="0"/>
      <w:marRight w:val="0"/>
      <w:marTop w:val="0"/>
      <w:marBottom w:val="0"/>
      <w:divBdr>
        <w:top w:val="none" w:sz="0" w:space="0" w:color="auto"/>
        <w:left w:val="none" w:sz="0" w:space="0" w:color="auto"/>
        <w:bottom w:val="none" w:sz="0" w:space="0" w:color="auto"/>
        <w:right w:val="none" w:sz="0" w:space="0" w:color="auto"/>
      </w:divBdr>
    </w:div>
    <w:div w:id="2099981724">
      <w:bodyDiv w:val="1"/>
      <w:marLeft w:val="0"/>
      <w:marRight w:val="0"/>
      <w:marTop w:val="0"/>
      <w:marBottom w:val="0"/>
      <w:divBdr>
        <w:top w:val="none" w:sz="0" w:space="0" w:color="auto"/>
        <w:left w:val="none" w:sz="0" w:space="0" w:color="auto"/>
        <w:bottom w:val="none" w:sz="0" w:space="0" w:color="auto"/>
        <w:right w:val="none" w:sz="0" w:space="0" w:color="auto"/>
      </w:divBdr>
    </w:div>
    <w:div w:id="2100174535">
      <w:bodyDiv w:val="1"/>
      <w:marLeft w:val="0"/>
      <w:marRight w:val="0"/>
      <w:marTop w:val="0"/>
      <w:marBottom w:val="0"/>
      <w:divBdr>
        <w:top w:val="none" w:sz="0" w:space="0" w:color="auto"/>
        <w:left w:val="none" w:sz="0" w:space="0" w:color="auto"/>
        <w:bottom w:val="none" w:sz="0" w:space="0" w:color="auto"/>
        <w:right w:val="none" w:sz="0" w:space="0" w:color="auto"/>
      </w:divBdr>
    </w:div>
    <w:div w:id="2100248146">
      <w:bodyDiv w:val="1"/>
      <w:marLeft w:val="0"/>
      <w:marRight w:val="0"/>
      <w:marTop w:val="0"/>
      <w:marBottom w:val="0"/>
      <w:divBdr>
        <w:top w:val="none" w:sz="0" w:space="0" w:color="auto"/>
        <w:left w:val="none" w:sz="0" w:space="0" w:color="auto"/>
        <w:bottom w:val="none" w:sz="0" w:space="0" w:color="auto"/>
        <w:right w:val="none" w:sz="0" w:space="0" w:color="auto"/>
      </w:divBdr>
    </w:div>
    <w:div w:id="2100250792">
      <w:bodyDiv w:val="1"/>
      <w:marLeft w:val="0"/>
      <w:marRight w:val="0"/>
      <w:marTop w:val="0"/>
      <w:marBottom w:val="0"/>
      <w:divBdr>
        <w:top w:val="none" w:sz="0" w:space="0" w:color="auto"/>
        <w:left w:val="none" w:sz="0" w:space="0" w:color="auto"/>
        <w:bottom w:val="none" w:sz="0" w:space="0" w:color="auto"/>
        <w:right w:val="none" w:sz="0" w:space="0" w:color="auto"/>
      </w:divBdr>
    </w:div>
    <w:div w:id="2100255213">
      <w:bodyDiv w:val="1"/>
      <w:marLeft w:val="0"/>
      <w:marRight w:val="0"/>
      <w:marTop w:val="0"/>
      <w:marBottom w:val="0"/>
      <w:divBdr>
        <w:top w:val="none" w:sz="0" w:space="0" w:color="auto"/>
        <w:left w:val="none" w:sz="0" w:space="0" w:color="auto"/>
        <w:bottom w:val="none" w:sz="0" w:space="0" w:color="auto"/>
        <w:right w:val="none" w:sz="0" w:space="0" w:color="auto"/>
      </w:divBdr>
    </w:div>
    <w:div w:id="2100330455">
      <w:bodyDiv w:val="1"/>
      <w:marLeft w:val="0"/>
      <w:marRight w:val="0"/>
      <w:marTop w:val="0"/>
      <w:marBottom w:val="0"/>
      <w:divBdr>
        <w:top w:val="none" w:sz="0" w:space="0" w:color="auto"/>
        <w:left w:val="none" w:sz="0" w:space="0" w:color="auto"/>
        <w:bottom w:val="none" w:sz="0" w:space="0" w:color="auto"/>
        <w:right w:val="none" w:sz="0" w:space="0" w:color="auto"/>
      </w:divBdr>
    </w:div>
    <w:div w:id="2100367717">
      <w:bodyDiv w:val="1"/>
      <w:marLeft w:val="0"/>
      <w:marRight w:val="0"/>
      <w:marTop w:val="0"/>
      <w:marBottom w:val="0"/>
      <w:divBdr>
        <w:top w:val="none" w:sz="0" w:space="0" w:color="auto"/>
        <w:left w:val="none" w:sz="0" w:space="0" w:color="auto"/>
        <w:bottom w:val="none" w:sz="0" w:space="0" w:color="auto"/>
        <w:right w:val="none" w:sz="0" w:space="0" w:color="auto"/>
      </w:divBdr>
    </w:div>
    <w:div w:id="2100369152">
      <w:bodyDiv w:val="1"/>
      <w:marLeft w:val="0"/>
      <w:marRight w:val="0"/>
      <w:marTop w:val="0"/>
      <w:marBottom w:val="0"/>
      <w:divBdr>
        <w:top w:val="none" w:sz="0" w:space="0" w:color="auto"/>
        <w:left w:val="none" w:sz="0" w:space="0" w:color="auto"/>
        <w:bottom w:val="none" w:sz="0" w:space="0" w:color="auto"/>
        <w:right w:val="none" w:sz="0" w:space="0" w:color="auto"/>
      </w:divBdr>
    </w:div>
    <w:div w:id="2100370566">
      <w:bodyDiv w:val="1"/>
      <w:marLeft w:val="0"/>
      <w:marRight w:val="0"/>
      <w:marTop w:val="0"/>
      <w:marBottom w:val="0"/>
      <w:divBdr>
        <w:top w:val="none" w:sz="0" w:space="0" w:color="auto"/>
        <w:left w:val="none" w:sz="0" w:space="0" w:color="auto"/>
        <w:bottom w:val="none" w:sz="0" w:space="0" w:color="auto"/>
        <w:right w:val="none" w:sz="0" w:space="0" w:color="auto"/>
      </w:divBdr>
    </w:div>
    <w:div w:id="2100561235">
      <w:bodyDiv w:val="1"/>
      <w:marLeft w:val="0"/>
      <w:marRight w:val="0"/>
      <w:marTop w:val="0"/>
      <w:marBottom w:val="0"/>
      <w:divBdr>
        <w:top w:val="none" w:sz="0" w:space="0" w:color="auto"/>
        <w:left w:val="none" w:sz="0" w:space="0" w:color="auto"/>
        <w:bottom w:val="none" w:sz="0" w:space="0" w:color="auto"/>
        <w:right w:val="none" w:sz="0" w:space="0" w:color="auto"/>
      </w:divBdr>
    </w:div>
    <w:div w:id="2100562761">
      <w:bodyDiv w:val="1"/>
      <w:marLeft w:val="0"/>
      <w:marRight w:val="0"/>
      <w:marTop w:val="0"/>
      <w:marBottom w:val="0"/>
      <w:divBdr>
        <w:top w:val="none" w:sz="0" w:space="0" w:color="auto"/>
        <w:left w:val="none" w:sz="0" w:space="0" w:color="auto"/>
        <w:bottom w:val="none" w:sz="0" w:space="0" w:color="auto"/>
        <w:right w:val="none" w:sz="0" w:space="0" w:color="auto"/>
      </w:divBdr>
    </w:div>
    <w:div w:id="2100590629">
      <w:bodyDiv w:val="1"/>
      <w:marLeft w:val="0"/>
      <w:marRight w:val="0"/>
      <w:marTop w:val="0"/>
      <w:marBottom w:val="0"/>
      <w:divBdr>
        <w:top w:val="none" w:sz="0" w:space="0" w:color="auto"/>
        <w:left w:val="none" w:sz="0" w:space="0" w:color="auto"/>
        <w:bottom w:val="none" w:sz="0" w:space="0" w:color="auto"/>
        <w:right w:val="none" w:sz="0" w:space="0" w:color="auto"/>
      </w:divBdr>
    </w:div>
    <w:div w:id="2100632296">
      <w:bodyDiv w:val="1"/>
      <w:marLeft w:val="0"/>
      <w:marRight w:val="0"/>
      <w:marTop w:val="0"/>
      <w:marBottom w:val="0"/>
      <w:divBdr>
        <w:top w:val="none" w:sz="0" w:space="0" w:color="auto"/>
        <w:left w:val="none" w:sz="0" w:space="0" w:color="auto"/>
        <w:bottom w:val="none" w:sz="0" w:space="0" w:color="auto"/>
        <w:right w:val="none" w:sz="0" w:space="0" w:color="auto"/>
      </w:divBdr>
    </w:div>
    <w:div w:id="2100640566">
      <w:bodyDiv w:val="1"/>
      <w:marLeft w:val="0"/>
      <w:marRight w:val="0"/>
      <w:marTop w:val="0"/>
      <w:marBottom w:val="0"/>
      <w:divBdr>
        <w:top w:val="none" w:sz="0" w:space="0" w:color="auto"/>
        <w:left w:val="none" w:sz="0" w:space="0" w:color="auto"/>
        <w:bottom w:val="none" w:sz="0" w:space="0" w:color="auto"/>
        <w:right w:val="none" w:sz="0" w:space="0" w:color="auto"/>
      </w:divBdr>
    </w:div>
    <w:div w:id="2100756580">
      <w:bodyDiv w:val="1"/>
      <w:marLeft w:val="0"/>
      <w:marRight w:val="0"/>
      <w:marTop w:val="0"/>
      <w:marBottom w:val="0"/>
      <w:divBdr>
        <w:top w:val="none" w:sz="0" w:space="0" w:color="auto"/>
        <w:left w:val="none" w:sz="0" w:space="0" w:color="auto"/>
        <w:bottom w:val="none" w:sz="0" w:space="0" w:color="auto"/>
        <w:right w:val="none" w:sz="0" w:space="0" w:color="auto"/>
      </w:divBdr>
    </w:div>
    <w:div w:id="2100758362">
      <w:bodyDiv w:val="1"/>
      <w:marLeft w:val="0"/>
      <w:marRight w:val="0"/>
      <w:marTop w:val="0"/>
      <w:marBottom w:val="0"/>
      <w:divBdr>
        <w:top w:val="none" w:sz="0" w:space="0" w:color="auto"/>
        <w:left w:val="none" w:sz="0" w:space="0" w:color="auto"/>
        <w:bottom w:val="none" w:sz="0" w:space="0" w:color="auto"/>
        <w:right w:val="none" w:sz="0" w:space="0" w:color="auto"/>
      </w:divBdr>
    </w:div>
    <w:div w:id="2100785529">
      <w:bodyDiv w:val="1"/>
      <w:marLeft w:val="0"/>
      <w:marRight w:val="0"/>
      <w:marTop w:val="0"/>
      <w:marBottom w:val="0"/>
      <w:divBdr>
        <w:top w:val="none" w:sz="0" w:space="0" w:color="auto"/>
        <w:left w:val="none" w:sz="0" w:space="0" w:color="auto"/>
        <w:bottom w:val="none" w:sz="0" w:space="0" w:color="auto"/>
        <w:right w:val="none" w:sz="0" w:space="0" w:color="auto"/>
      </w:divBdr>
    </w:div>
    <w:div w:id="2100830931">
      <w:bodyDiv w:val="1"/>
      <w:marLeft w:val="0"/>
      <w:marRight w:val="0"/>
      <w:marTop w:val="0"/>
      <w:marBottom w:val="0"/>
      <w:divBdr>
        <w:top w:val="none" w:sz="0" w:space="0" w:color="auto"/>
        <w:left w:val="none" w:sz="0" w:space="0" w:color="auto"/>
        <w:bottom w:val="none" w:sz="0" w:space="0" w:color="auto"/>
        <w:right w:val="none" w:sz="0" w:space="0" w:color="auto"/>
      </w:divBdr>
    </w:div>
    <w:div w:id="2100833471">
      <w:bodyDiv w:val="1"/>
      <w:marLeft w:val="0"/>
      <w:marRight w:val="0"/>
      <w:marTop w:val="0"/>
      <w:marBottom w:val="0"/>
      <w:divBdr>
        <w:top w:val="none" w:sz="0" w:space="0" w:color="auto"/>
        <w:left w:val="none" w:sz="0" w:space="0" w:color="auto"/>
        <w:bottom w:val="none" w:sz="0" w:space="0" w:color="auto"/>
        <w:right w:val="none" w:sz="0" w:space="0" w:color="auto"/>
      </w:divBdr>
    </w:div>
    <w:div w:id="2100834863">
      <w:bodyDiv w:val="1"/>
      <w:marLeft w:val="0"/>
      <w:marRight w:val="0"/>
      <w:marTop w:val="0"/>
      <w:marBottom w:val="0"/>
      <w:divBdr>
        <w:top w:val="none" w:sz="0" w:space="0" w:color="auto"/>
        <w:left w:val="none" w:sz="0" w:space="0" w:color="auto"/>
        <w:bottom w:val="none" w:sz="0" w:space="0" w:color="auto"/>
        <w:right w:val="none" w:sz="0" w:space="0" w:color="auto"/>
      </w:divBdr>
    </w:div>
    <w:div w:id="2100906269">
      <w:bodyDiv w:val="1"/>
      <w:marLeft w:val="0"/>
      <w:marRight w:val="0"/>
      <w:marTop w:val="0"/>
      <w:marBottom w:val="0"/>
      <w:divBdr>
        <w:top w:val="none" w:sz="0" w:space="0" w:color="auto"/>
        <w:left w:val="none" w:sz="0" w:space="0" w:color="auto"/>
        <w:bottom w:val="none" w:sz="0" w:space="0" w:color="auto"/>
        <w:right w:val="none" w:sz="0" w:space="0" w:color="auto"/>
      </w:divBdr>
    </w:div>
    <w:div w:id="2100979557">
      <w:bodyDiv w:val="1"/>
      <w:marLeft w:val="0"/>
      <w:marRight w:val="0"/>
      <w:marTop w:val="0"/>
      <w:marBottom w:val="0"/>
      <w:divBdr>
        <w:top w:val="none" w:sz="0" w:space="0" w:color="auto"/>
        <w:left w:val="none" w:sz="0" w:space="0" w:color="auto"/>
        <w:bottom w:val="none" w:sz="0" w:space="0" w:color="auto"/>
        <w:right w:val="none" w:sz="0" w:space="0" w:color="auto"/>
      </w:divBdr>
    </w:div>
    <w:div w:id="2101020214">
      <w:bodyDiv w:val="1"/>
      <w:marLeft w:val="0"/>
      <w:marRight w:val="0"/>
      <w:marTop w:val="0"/>
      <w:marBottom w:val="0"/>
      <w:divBdr>
        <w:top w:val="none" w:sz="0" w:space="0" w:color="auto"/>
        <w:left w:val="none" w:sz="0" w:space="0" w:color="auto"/>
        <w:bottom w:val="none" w:sz="0" w:space="0" w:color="auto"/>
        <w:right w:val="none" w:sz="0" w:space="0" w:color="auto"/>
      </w:divBdr>
    </w:div>
    <w:div w:id="2101096552">
      <w:bodyDiv w:val="1"/>
      <w:marLeft w:val="0"/>
      <w:marRight w:val="0"/>
      <w:marTop w:val="0"/>
      <w:marBottom w:val="0"/>
      <w:divBdr>
        <w:top w:val="none" w:sz="0" w:space="0" w:color="auto"/>
        <w:left w:val="none" w:sz="0" w:space="0" w:color="auto"/>
        <w:bottom w:val="none" w:sz="0" w:space="0" w:color="auto"/>
        <w:right w:val="none" w:sz="0" w:space="0" w:color="auto"/>
      </w:divBdr>
    </w:div>
    <w:div w:id="2101173412">
      <w:bodyDiv w:val="1"/>
      <w:marLeft w:val="0"/>
      <w:marRight w:val="0"/>
      <w:marTop w:val="0"/>
      <w:marBottom w:val="0"/>
      <w:divBdr>
        <w:top w:val="none" w:sz="0" w:space="0" w:color="auto"/>
        <w:left w:val="none" w:sz="0" w:space="0" w:color="auto"/>
        <w:bottom w:val="none" w:sz="0" w:space="0" w:color="auto"/>
        <w:right w:val="none" w:sz="0" w:space="0" w:color="auto"/>
      </w:divBdr>
    </w:div>
    <w:div w:id="2101293725">
      <w:bodyDiv w:val="1"/>
      <w:marLeft w:val="0"/>
      <w:marRight w:val="0"/>
      <w:marTop w:val="0"/>
      <w:marBottom w:val="0"/>
      <w:divBdr>
        <w:top w:val="none" w:sz="0" w:space="0" w:color="auto"/>
        <w:left w:val="none" w:sz="0" w:space="0" w:color="auto"/>
        <w:bottom w:val="none" w:sz="0" w:space="0" w:color="auto"/>
        <w:right w:val="none" w:sz="0" w:space="0" w:color="auto"/>
      </w:divBdr>
    </w:div>
    <w:div w:id="2101443692">
      <w:bodyDiv w:val="1"/>
      <w:marLeft w:val="0"/>
      <w:marRight w:val="0"/>
      <w:marTop w:val="0"/>
      <w:marBottom w:val="0"/>
      <w:divBdr>
        <w:top w:val="none" w:sz="0" w:space="0" w:color="auto"/>
        <w:left w:val="none" w:sz="0" w:space="0" w:color="auto"/>
        <w:bottom w:val="none" w:sz="0" w:space="0" w:color="auto"/>
        <w:right w:val="none" w:sz="0" w:space="0" w:color="auto"/>
      </w:divBdr>
    </w:div>
    <w:div w:id="2101561184">
      <w:bodyDiv w:val="1"/>
      <w:marLeft w:val="0"/>
      <w:marRight w:val="0"/>
      <w:marTop w:val="0"/>
      <w:marBottom w:val="0"/>
      <w:divBdr>
        <w:top w:val="none" w:sz="0" w:space="0" w:color="auto"/>
        <w:left w:val="none" w:sz="0" w:space="0" w:color="auto"/>
        <w:bottom w:val="none" w:sz="0" w:space="0" w:color="auto"/>
        <w:right w:val="none" w:sz="0" w:space="0" w:color="auto"/>
      </w:divBdr>
    </w:div>
    <w:div w:id="2101639329">
      <w:bodyDiv w:val="1"/>
      <w:marLeft w:val="0"/>
      <w:marRight w:val="0"/>
      <w:marTop w:val="0"/>
      <w:marBottom w:val="0"/>
      <w:divBdr>
        <w:top w:val="none" w:sz="0" w:space="0" w:color="auto"/>
        <w:left w:val="none" w:sz="0" w:space="0" w:color="auto"/>
        <w:bottom w:val="none" w:sz="0" w:space="0" w:color="auto"/>
        <w:right w:val="none" w:sz="0" w:space="0" w:color="auto"/>
      </w:divBdr>
    </w:div>
    <w:div w:id="2101674457">
      <w:bodyDiv w:val="1"/>
      <w:marLeft w:val="0"/>
      <w:marRight w:val="0"/>
      <w:marTop w:val="0"/>
      <w:marBottom w:val="0"/>
      <w:divBdr>
        <w:top w:val="none" w:sz="0" w:space="0" w:color="auto"/>
        <w:left w:val="none" w:sz="0" w:space="0" w:color="auto"/>
        <w:bottom w:val="none" w:sz="0" w:space="0" w:color="auto"/>
        <w:right w:val="none" w:sz="0" w:space="0" w:color="auto"/>
      </w:divBdr>
    </w:div>
    <w:div w:id="2101683751">
      <w:bodyDiv w:val="1"/>
      <w:marLeft w:val="0"/>
      <w:marRight w:val="0"/>
      <w:marTop w:val="0"/>
      <w:marBottom w:val="0"/>
      <w:divBdr>
        <w:top w:val="none" w:sz="0" w:space="0" w:color="auto"/>
        <w:left w:val="none" w:sz="0" w:space="0" w:color="auto"/>
        <w:bottom w:val="none" w:sz="0" w:space="0" w:color="auto"/>
        <w:right w:val="none" w:sz="0" w:space="0" w:color="auto"/>
      </w:divBdr>
    </w:div>
    <w:div w:id="2101833514">
      <w:bodyDiv w:val="1"/>
      <w:marLeft w:val="0"/>
      <w:marRight w:val="0"/>
      <w:marTop w:val="0"/>
      <w:marBottom w:val="0"/>
      <w:divBdr>
        <w:top w:val="none" w:sz="0" w:space="0" w:color="auto"/>
        <w:left w:val="none" w:sz="0" w:space="0" w:color="auto"/>
        <w:bottom w:val="none" w:sz="0" w:space="0" w:color="auto"/>
        <w:right w:val="none" w:sz="0" w:space="0" w:color="auto"/>
      </w:divBdr>
    </w:div>
    <w:div w:id="2101871180">
      <w:bodyDiv w:val="1"/>
      <w:marLeft w:val="0"/>
      <w:marRight w:val="0"/>
      <w:marTop w:val="0"/>
      <w:marBottom w:val="0"/>
      <w:divBdr>
        <w:top w:val="none" w:sz="0" w:space="0" w:color="auto"/>
        <w:left w:val="none" w:sz="0" w:space="0" w:color="auto"/>
        <w:bottom w:val="none" w:sz="0" w:space="0" w:color="auto"/>
        <w:right w:val="none" w:sz="0" w:space="0" w:color="auto"/>
      </w:divBdr>
    </w:div>
    <w:div w:id="2101874964">
      <w:bodyDiv w:val="1"/>
      <w:marLeft w:val="0"/>
      <w:marRight w:val="0"/>
      <w:marTop w:val="0"/>
      <w:marBottom w:val="0"/>
      <w:divBdr>
        <w:top w:val="none" w:sz="0" w:space="0" w:color="auto"/>
        <w:left w:val="none" w:sz="0" w:space="0" w:color="auto"/>
        <w:bottom w:val="none" w:sz="0" w:space="0" w:color="auto"/>
        <w:right w:val="none" w:sz="0" w:space="0" w:color="auto"/>
      </w:divBdr>
    </w:div>
    <w:div w:id="2102067825">
      <w:bodyDiv w:val="1"/>
      <w:marLeft w:val="0"/>
      <w:marRight w:val="0"/>
      <w:marTop w:val="0"/>
      <w:marBottom w:val="0"/>
      <w:divBdr>
        <w:top w:val="none" w:sz="0" w:space="0" w:color="auto"/>
        <w:left w:val="none" w:sz="0" w:space="0" w:color="auto"/>
        <w:bottom w:val="none" w:sz="0" w:space="0" w:color="auto"/>
        <w:right w:val="none" w:sz="0" w:space="0" w:color="auto"/>
      </w:divBdr>
    </w:div>
    <w:div w:id="2102097730">
      <w:bodyDiv w:val="1"/>
      <w:marLeft w:val="0"/>
      <w:marRight w:val="0"/>
      <w:marTop w:val="0"/>
      <w:marBottom w:val="0"/>
      <w:divBdr>
        <w:top w:val="none" w:sz="0" w:space="0" w:color="auto"/>
        <w:left w:val="none" w:sz="0" w:space="0" w:color="auto"/>
        <w:bottom w:val="none" w:sz="0" w:space="0" w:color="auto"/>
        <w:right w:val="none" w:sz="0" w:space="0" w:color="auto"/>
      </w:divBdr>
    </w:div>
    <w:div w:id="2102329798">
      <w:bodyDiv w:val="1"/>
      <w:marLeft w:val="0"/>
      <w:marRight w:val="0"/>
      <w:marTop w:val="0"/>
      <w:marBottom w:val="0"/>
      <w:divBdr>
        <w:top w:val="none" w:sz="0" w:space="0" w:color="auto"/>
        <w:left w:val="none" w:sz="0" w:space="0" w:color="auto"/>
        <w:bottom w:val="none" w:sz="0" w:space="0" w:color="auto"/>
        <w:right w:val="none" w:sz="0" w:space="0" w:color="auto"/>
      </w:divBdr>
    </w:div>
    <w:div w:id="2102483924">
      <w:bodyDiv w:val="1"/>
      <w:marLeft w:val="0"/>
      <w:marRight w:val="0"/>
      <w:marTop w:val="0"/>
      <w:marBottom w:val="0"/>
      <w:divBdr>
        <w:top w:val="none" w:sz="0" w:space="0" w:color="auto"/>
        <w:left w:val="none" w:sz="0" w:space="0" w:color="auto"/>
        <w:bottom w:val="none" w:sz="0" w:space="0" w:color="auto"/>
        <w:right w:val="none" w:sz="0" w:space="0" w:color="auto"/>
      </w:divBdr>
    </w:div>
    <w:div w:id="2102489544">
      <w:bodyDiv w:val="1"/>
      <w:marLeft w:val="0"/>
      <w:marRight w:val="0"/>
      <w:marTop w:val="0"/>
      <w:marBottom w:val="0"/>
      <w:divBdr>
        <w:top w:val="none" w:sz="0" w:space="0" w:color="auto"/>
        <w:left w:val="none" w:sz="0" w:space="0" w:color="auto"/>
        <w:bottom w:val="none" w:sz="0" w:space="0" w:color="auto"/>
        <w:right w:val="none" w:sz="0" w:space="0" w:color="auto"/>
      </w:divBdr>
    </w:div>
    <w:div w:id="2102556207">
      <w:bodyDiv w:val="1"/>
      <w:marLeft w:val="0"/>
      <w:marRight w:val="0"/>
      <w:marTop w:val="0"/>
      <w:marBottom w:val="0"/>
      <w:divBdr>
        <w:top w:val="none" w:sz="0" w:space="0" w:color="auto"/>
        <w:left w:val="none" w:sz="0" w:space="0" w:color="auto"/>
        <w:bottom w:val="none" w:sz="0" w:space="0" w:color="auto"/>
        <w:right w:val="none" w:sz="0" w:space="0" w:color="auto"/>
      </w:divBdr>
    </w:div>
    <w:div w:id="2102679533">
      <w:bodyDiv w:val="1"/>
      <w:marLeft w:val="0"/>
      <w:marRight w:val="0"/>
      <w:marTop w:val="0"/>
      <w:marBottom w:val="0"/>
      <w:divBdr>
        <w:top w:val="none" w:sz="0" w:space="0" w:color="auto"/>
        <w:left w:val="none" w:sz="0" w:space="0" w:color="auto"/>
        <w:bottom w:val="none" w:sz="0" w:space="0" w:color="auto"/>
        <w:right w:val="none" w:sz="0" w:space="0" w:color="auto"/>
      </w:divBdr>
    </w:div>
    <w:div w:id="2102750064">
      <w:bodyDiv w:val="1"/>
      <w:marLeft w:val="0"/>
      <w:marRight w:val="0"/>
      <w:marTop w:val="0"/>
      <w:marBottom w:val="0"/>
      <w:divBdr>
        <w:top w:val="none" w:sz="0" w:space="0" w:color="auto"/>
        <w:left w:val="none" w:sz="0" w:space="0" w:color="auto"/>
        <w:bottom w:val="none" w:sz="0" w:space="0" w:color="auto"/>
        <w:right w:val="none" w:sz="0" w:space="0" w:color="auto"/>
      </w:divBdr>
    </w:div>
    <w:div w:id="2102752396">
      <w:bodyDiv w:val="1"/>
      <w:marLeft w:val="0"/>
      <w:marRight w:val="0"/>
      <w:marTop w:val="0"/>
      <w:marBottom w:val="0"/>
      <w:divBdr>
        <w:top w:val="none" w:sz="0" w:space="0" w:color="auto"/>
        <w:left w:val="none" w:sz="0" w:space="0" w:color="auto"/>
        <w:bottom w:val="none" w:sz="0" w:space="0" w:color="auto"/>
        <w:right w:val="none" w:sz="0" w:space="0" w:color="auto"/>
      </w:divBdr>
    </w:div>
    <w:div w:id="2102795038">
      <w:bodyDiv w:val="1"/>
      <w:marLeft w:val="0"/>
      <w:marRight w:val="0"/>
      <w:marTop w:val="0"/>
      <w:marBottom w:val="0"/>
      <w:divBdr>
        <w:top w:val="none" w:sz="0" w:space="0" w:color="auto"/>
        <w:left w:val="none" w:sz="0" w:space="0" w:color="auto"/>
        <w:bottom w:val="none" w:sz="0" w:space="0" w:color="auto"/>
        <w:right w:val="none" w:sz="0" w:space="0" w:color="auto"/>
      </w:divBdr>
    </w:div>
    <w:div w:id="2102797820">
      <w:bodyDiv w:val="1"/>
      <w:marLeft w:val="0"/>
      <w:marRight w:val="0"/>
      <w:marTop w:val="0"/>
      <w:marBottom w:val="0"/>
      <w:divBdr>
        <w:top w:val="none" w:sz="0" w:space="0" w:color="auto"/>
        <w:left w:val="none" w:sz="0" w:space="0" w:color="auto"/>
        <w:bottom w:val="none" w:sz="0" w:space="0" w:color="auto"/>
        <w:right w:val="none" w:sz="0" w:space="0" w:color="auto"/>
      </w:divBdr>
    </w:div>
    <w:div w:id="2102871063">
      <w:bodyDiv w:val="1"/>
      <w:marLeft w:val="0"/>
      <w:marRight w:val="0"/>
      <w:marTop w:val="0"/>
      <w:marBottom w:val="0"/>
      <w:divBdr>
        <w:top w:val="none" w:sz="0" w:space="0" w:color="auto"/>
        <w:left w:val="none" w:sz="0" w:space="0" w:color="auto"/>
        <w:bottom w:val="none" w:sz="0" w:space="0" w:color="auto"/>
        <w:right w:val="none" w:sz="0" w:space="0" w:color="auto"/>
      </w:divBdr>
    </w:div>
    <w:div w:id="2102987382">
      <w:bodyDiv w:val="1"/>
      <w:marLeft w:val="0"/>
      <w:marRight w:val="0"/>
      <w:marTop w:val="0"/>
      <w:marBottom w:val="0"/>
      <w:divBdr>
        <w:top w:val="none" w:sz="0" w:space="0" w:color="auto"/>
        <w:left w:val="none" w:sz="0" w:space="0" w:color="auto"/>
        <w:bottom w:val="none" w:sz="0" w:space="0" w:color="auto"/>
        <w:right w:val="none" w:sz="0" w:space="0" w:color="auto"/>
      </w:divBdr>
    </w:div>
    <w:div w:id="2103065579">
      <w:bodyDiv w:val="1"/>
      <w:marLeft w:val="0"/>
      <w:marRight w:val="0"/>
      <w:marTop w:val="0"/>
      <w:marBottom w:val="0"/>
      <w:divBdr>
        <w:top w:val="none" w:sz="0" w:space="0" w:color="auto"/>
        <w:left w:val="none" w:sz="0" w:space="0" w:color="auto"/>
        <w:bottom w:val="none" w:sz="0" w:space="0" w:color="auto"/>
        <w:right w:val="none" w:sz="0" w:space="0" w:color="auto"/>
      </w:divBdr>
    </w:div>
    <w:div w:id="2103065698">
      <w:bodyDiv w:val="1"/>
      <w:marLeft w:val="0"/>
      <w:marRight w:val="0"/>
      <w:marTop w:val="0"/>
      <w:marBottom w:val="0"/>
      <w:divBdr>
        <w:top w:val="none" w:sz="0" w:space="0" w:color="auto"/>
        <w:left w:val="none" w:sz="0" w:space="0" w:color="auto"/>
        <w:bottom w:val="none" w:sz="0" w:space="0" w:color="auto"/>
        <w:right w:val="none" w:sz="0" w:space="0" w:color="auto"/>
      </w:divBdr>
    </w:div>
    <w:div w:id="2103141271">
      <w:bodyDiv w:val="1"/>
      <w:marLeft w:val="0"/>
      <w:marRight w:val="0"/>
      <w:marTop w:val="0"/>
      <w:marBottom w:val="0"/>
      <w:divBdr>
        <w:top w:val="none" w:sz="0" w:space="0" w:color="auto"/>
        <w:left w:val="none" w:sz="0" w:space="0" w:color="auto"/>
        <w:bottom w:val="none" w:sz="0" w:space="0" w:color="auto"/>
        <w:right w:val="none" w:sz="0" w:space="0" w:color="auto"/>
      </w:divBdr>
    </w:div>
    <w:div w:id="2103334815">
      <w:bodyDiv w:val="1"/>
      <w:marLeft w:val="0"/>
      <w:marRight w:val="0"/>
      <w:marTop w:val="0"/>
      <w:marBottom w:val="0"/>
      <w:divBdr>
        <w:top w:val="none" w:sz="0" w:space="0" w:color="auto"/>
        <w:left w:val="none" w:sz="0" w:space="0" w:color="auto"/>
        <w:bottom w:val="none" w:sz="0" w:space="0" w:color="auto"/>
        <w:right w:val="none" w:sz="0" w:space="0" w:color="auto"/>
      </w:divBdr>
    </w:div>
    <w:div w:id="2103337139">
      <w:bodyDiv w:val="1"/>
      <w:marLeft w:val="0"/>
      <w:marRight w:val="0"/>
      <w:marTop w:val="0"/>
      <w:marBottom w:val="0"/>
      <w:divBdr>
        <w:top w:val="none" w:sz="0" w:space="0" w:color="auto"/>
        <w:left w:val="none" w:sz="0" w:space="0" w:color="auto"/>
        <w:bottom w:val="none" w:sz="0" w:space="0" w:color="auto"/>
        <w:right w:val="none" w:sz="0" w:space="0" w:color="auto"/>
      </w:divBdr>
    </w:div>
    <w:div w:id="2103449273">
      <w:bodyDiv w:val="1"/>
      <w:marLeft w:val="0"/>
      <w:marRight w:val="0"/>
      <w:marTop w:val="0"/>
      <w:marBottom w:val="0"/>
      <w:divBdr>
        <w:top w:val="none" w:sz="0" w:space="0" w:color="auto"/>
        <w:left w:val="none" w:sz="0" w:space="0" w:color="auto"/>
        <w:bottom w:val="none" w:sz="0" w:space="0" w:color="auto"/>
        <w:right w:val="none" w:sz="0" w:space="0" w:color="auto"/>
      </w:divBdr>
    </w:div>
    <w:div w:id="2103792202">
      <w:bodyDiv w:val="1"/>
      <w:marLeft w:val="0"/>
      <w:marRight w:val="0"/>
      <w:marTop w:val="0"/>
      <w:marBottom w:val="0"/>
      <w:divBdr>
        <w:top w:val="none" w:sz="0" w:space="0" w:color="auto"/>
        <w:left w:val="none" w:sz="0" w:space="0" w:color="auto"/>
        <w:bottom w:val="none" w:sz="0" w:space="0" w:color="auto"/>
        <w:right w:val="none" w:sz="0" w:space="0" w:color="auto"/>
      </w:divBdr>
    </w:div>
    <w:div w:id="2104033971">
      <w:bodyDiv w:val="1"/>
      <w:marLeft w:val="0"/>
      <w:marRight w:val="0"/>
      <w:marTop w:val="0"/>
      <w:marBottom w:val="0"/>
      <w:divBdr>
        <w:top w:val="none" w:sz="0" w:space="0" w:color="auto"/>
        <w:left w:val="none" w:sz="0" w:space="0" w:color="auto"/>
        <w:bottom w:val="none" w:sz="0" w:space="0" w:color="auto"/>
        <w:right w:val="none" w:sz="0" w:space="0" w:color="auto"/>
      </w:divBdr>
    </w:div>
    <w:div w:id="2104186626">
      <w:bodyDiv w:val="1"/>
      <w:marLeft w:val="0"/>
      <w:marRight w:val="0"/>
      <w:marTop w:val="0"/>
      <w:marBottom w:val="0"/>
      <w:divBdr>
        <w:top w:val="none" w:sz="0" w:space="0" w:color="auto"/>
        <w:left w:val="none" w:sz="0" w:space="0" w:color="auto"/>
        <w:bottom w:val="none" w:sz="0" w:space="0" w:color="auto"/>
        <w:right w:val="none" w:sz="0" w:space="0" w:color="auto"/>
      </w:divBdr>
    </w:div>
    <w:div w:id="2104447690">
      <w:bodyDiv w:val="1"/>
      <w:marLeft w:val="0"/>
      <w:marRight w:val="0"/>
      <w:marTop w:val="0"/>
      <w:marBottom w:val="0"/>
      <w:divBdr>
        <w:top w:val="none" w:sz="0" w:space="0" w:color="auto"/>
        <w:left w:val="none" w:sz="0" w:space="0" w:color="auto"/>
        <w:bottom w:val="none" w:sz="0" w:space="0" w:color="auto"/>
        <w:right w:val="none" w:sz="0" w:space="0" w:color="auto"/>
      </w:divBdr>
    </w:div>
    <w:div w:id="2104450649">
      <w:bodyDiv w:val="1"/>
      <w:marLeft w:val="0"/>
      <w:marRight w:val="0"/>
      <w:marTop w:val="0"/>
      <w:marBottom w:val="0"/>
      <w:divBdr>
        <w:top w:val="none" w:sz="0" w:space="0" w:color="auto"/>
        <w:left w:val="none" w:sz="0" w:space="0" w:color="auto"/>
        <w:bottom w:val="none" w:sz="0" w:space="0" w:color="auto"/>
        <w:right w:val="none" w:sz="0" w:space="0" w:color="auto"/>
      </w:divBdr>
    </w:div>
    <w:div w:id="2104453398">
      <w:bodyDiv w:val="1"/>
      <w:marLeft w:val="0"/>
      <w:marRight w:val="0"/>
      <w:marTop w:val="0"/>
      <w:marBottom w:val="0"/>
      <w:divBdr>
        <w:top w:val="none" w:sz="0" w:space="0" w:color="auto"/>
        <w:left w:val="none" w:sz="0" w:space="0" w:color="auto"/>
        <w:bottom w:val="none" w:sz="0" w:space="0" w:color="auto"/>
        <w:right w:val="none" w:sz="0" w:space="0" w:color="auto"/>
      </w:divBdr>
    </w:div>
    <w:div w:id="2104492615">
      <w:bodyDiv w:val="1"/>
      <w:marLeft w:val="0"/>
      <w:marRight w:val="0"/>
      <w:marTop w:val="0"/>
      <w:marBottom w:val="0"/>
      <w:divBdr>
        <w:top w:val="none" w:sz="0" w:space="0" w:color="auto"/>
        <w:left w:val="none" w:sz="0" w:space="0" w:color="auto"/>
        <w:bottom w:val="none" w:sz="0" w:space="0" w:color="auto"/>
        <w:right w:val="none" w:sz="0" w:space="0" w:color="auto"/>
      </w:divBdr>
    </w:div>
    <w:div w:id="2104571847">
      <w:bodyDiv w:val="1"/>
      <w:marLeft w:val="0"/>
      <w:marRight w:val="0"/>
      <w:marTop w:val="0"/>
      <w:marBottom w:val="0"/>
      <w:divBdr>
        <w:top w:val="none" w:sz="0" w:space="0" w:color="auto"/>
        <w:left w:val="none" w:sz="0" w:space="0" w:color="auto"/>
        <w:bottom w:val="none" w:sz="0" w:space="0" w:color="auto"/>
        <w:right w:val="none" w:sz="0" w:space="0" w:color="auto"/>
      </w:divBdr>
    </w:div>
    <w:div w:id="2104573638">
      <w:bodyDiv w:val="1"/>
      <w:marLeft w:val="0"/>
      <w:marRight w:val="0"/>
      <w:marTop w:val="0"/>
      <w:marBottom w:val="0"/>
      <w:divBdr>
        <w:top w:val="none" w:sz="0" w:space="0" w:color="auto"/>
        <w:left w:val="none" w:sz="0" w:space="0" w:color="auto"/>
        <w:bottom w:val="none" w:sz="0" w:space="0" w:color="auto"/>
        <w:right w:val="none" w:sz="0" w:space="0" w:color="auto"/>
      </w:divBdr>
    </w:div>
    <w:div w:id="2104690993">
      <w:bodyDiv w:val="1"/>
      <w:marLeft w:val="0"/>
      <w:marRight w:val="0"/>
      <w:marTop w:val="0"/>
      <w:marBottom w:val="0"/>
      <w:divBdr>
        <w:top w:val="none" w:sz="0" w:space="0" w:color="auto"/>
        <w:left w:val="none" w:sz="0" w:space="0" w:color="auto"/>
        <w:bottom w:val="none" w:sz="0" w:space="0" w:color="auto"/>
        <w:right w:val="none" w:sz="0" w:space="0" w:color="auto"/>
      </w:divBdr>
    </w:div>
    <w:div w:id="2104833798">
      <w:bodyDiv w:val="1"/>
      <w:marLeft w:val="0"/>
      <w:marRight w:val="0"/>
      <w:marTop w:val="0"/>
      <w:marBottom w:val="0"/>
      <w:divBdr>
        <w:top w:val="none" w:sz="0" w:space="0" w:color="auto"/>
        <w:left w:val="none" w:sz="0" w:space="0" w:color="auto"/>
        <w:bottom w:val="none" w:sz="0" w:space="0" w:color="auto"/>
        <w:right w:val="none" w:sz="0" w:space="0" w:color="auto"/>
      </w:divBdr>
    </w:div>
    <w:div w:id="2104834275">
      <w:bodyDiv w:val="1"/>
      <w:marLeft w:val="0"/>
      <w:marRight w:val="0"/>
      <w:marTop w:val="0"/>
      <w:marBottom w:val="0"/>
      <w:divBdr>
        <w:top w:val="none" w:sz="0" w:space="0" w:color="auto"/>
        <w:left w:val="none" w:sz="0" w:space="0" w:color="auto"/>
        <w:bottom w:val="none" w:sz="0" w:space="0" w:color="auto"/>
        <w:right w:val="none" w:sz="0" w:space="0" w:color="auto"/>
      </w:divBdr>
    </w:div>
    <w:div w:id="2104837731">
      <w:bodyDiv w:val="1"/>
      <w:marLeft w:val="0"/>
      <w:marRight w:val="0"/>
      <w:marTop w:val="0"/>
      <w:marBottom w:val="0"/>
      <w:divBdr>
        <w:top w:val="none" w:sz="0" w:space="0" w:color="auto"/>
        <w:left w:val="none" w:sz="0" w:space="0" w:color="auto"/>
        <w:bottom w:val="none" w:sz="0" w:space="0" w:color="auto"/>
        <w:right w:val="none" w:sz="0" w:space="0" w:color="auto"/>
      </w:divBdr>
    </w:div>
    <w:div w:id="2104910758">
      <w:bodyDiv w:val="1"/>
      <w:marLeft w:val="0"/>
      <w:marRight w:val="0"/>
      <w:marTop w:val="0"/>
      <w:marBottom w:val="0"/>
      <w:divBdr>
        <w:top w:val="none" w:sz="0" w:space="0" w:color="auto"/>
        <w:left w:val="none" w:sz="0" w:space="0" w:color="auto"/>
        <w:bottom w:val="none" w:sz="0" w:space="0" w:color="auto"/>
        <w:right w:val="none" w:sz="0" w:space="0" w:color="auto"/>
      </w:divBdr>
    </w:div>
    <w:div w:id="2105032402">
      <w:bodyDiv w:val="1"/>
      <w:marLeft w:val="0"/>
      <w:marRight w:val="0"/>
      <w:marTop w:val="0"/>
      <w:marBottom w:val="0"/>
      <w:divBdr>
        <w:top w:val="none" w:sz="0" w:space="0" w:color="auto"/>
        <w:left w:val="none" w:sz="0" w:space="0" w:color="auto"/>
        <w:bottom w:val="none" w:sz="0" w:space="0" w:color="auto"/>
        <w:right w:val="none" w:sz="0" w:space="0" w:color="auto"/>
      </w:divBdr>
    </w:div>
    <w:div w:id="2105110273">
      <w:bodyDiv w:val="1"/>
      <w:marLeft w:val="0"/>
      <w:marRight w:val="0"/>
      <w:marTop w:val="0"/>
      <w:marBottom w:val="0"/>
      <w:divBdr>
        <w:top w:val="none" w:sz="0" w:space="0" w:color="auto"/>
        <w:left w:val="none" w:sz="0" w:space="0" w:color="auto"/>
        <w:bottom w:val="none" w:sz="0" w:space="0" w:color="auto"/>
        <w:right w:val="none" w:sz="0" w:space="0" w:color="auto"/>
      </w:divBdr>
    </w:div>
    <w:div w:id="2105565520">
      <w:bodyDiv w:val="1"/>
      <w:marLeft w:val="0"/>
      <w:marRight w:val="0"/>
      <w:marTop w:val="0"/>
      <w:marBottom w:val="0"/>
      <w:divBdr>
        <w:top w:val="none" w:sz="0" w:space="0" w:color="auto"/>
        <w:left w:val="none" w:sz="0" w:space="0" w:color="auto"/>
        <w:bottom w:val="none" w:sz="0" w:space="0" w:color="auto"/>
        <w:right w:val="none" w:sz="0" w:space="0" w:color="auto"/>
      </w:divBdr>
    </w:div>
    <w:div w:id="2105569087">
      <w:bodyDiv w:val="1"/>
      <w:marLeft w:val="0"/>
      <w:marRight w:val="0"/>
      <w:marTop w:val="0"/>
      <w:marBottom w:val="0"/>
      <w:divBdr>
        <w:top w:val="none" w:sz="0" w:space="0" w:color="auto"/>
        <w:left w:val="none" w:sz="0" w:space="0" w:color="auto"/>
        <w:bottom w:val="none" w:sz="0" w:space="0" w:color="auto"/>
        <w:right w:val="none" w:sz="0" w:space="0" w:color="auto"/>
      </w:divBdr>
    </w:div>
    <w:div w:id="2105683656">
      <w:bodyDiv w:val="1"/>
      <w:marLeft w:val="0"/>
      <w:marRight w:val="0"/>
      <w:marTop w:val="0"/>
      <w:marBottom w:val="0"/>
      <w:divBdr>
        <w:top w:val="none" w:sz="0" w:space="0" w:color="auto"/>
        <w:left w:val="none" w:sz="0" w:space="0" w:color="auto"/>
        <w:bottom w:val="none" w:sz="0" w:space="0" w:color="auto"/>
        <w:right w:val="none" w:sz="0" w:space="0" w:color="auto"/>
      </w:divBdr>
    </w:div>
    <w:div w:id="2105757204">
      <w:bodyDiv w:val="1"/>
      <w:marLeft w:val="0"/>
      <w:marRight w:val="0"/>
      <w:marTop w:val="0"/>
      <w:marBottom w:val="0"/>
      <w:divBdr>
        <w:top w:val="none" w:sz="0" w:space="0" w:color="auto"/>
        <w:left w:val="none" w:sz="0" w:space="0" w:color="auto"/>
        <w:bottom w:val="none" w:sz="0" w:space="0" w:color="auto"/>
        <w:right w:val="none" w:sz="0" w:space="0" w:color="auto"/>
      </w:divBdr>
    </w:div>
    <w:div w:id="2105758668">
      <w:bodyDiv w:val="1"/>
      <w:marLeft w:val="0"/>
      <w:marRight w:val="0"/>
      <w:marTop w:val="0"/>
      <w:marBottom w:val="0"/>
      <w:divBdr>
        <w:top w:val="none" w:sz="0" w:space="0" w:color="auto"/>
        <w:left w:val="none" w:sz="0" w:space="0" w:color="auto"/>
        <w:bottom w:val="none" w:sz="0" w:space="0" w:color="auto"/>
        <w:right w:val="none" w:sz="0" w:space="0" w:color="auto"/>
      </w:divBdr>
    </w:div>
    <w:div w:id="2105951793">
      <w:bodyDiv w:val="1"/>
      <w:marLeft w:val="0"/>
      <w:marRight w:val="0"/>
      <w:marTop w:val="0"/>
      <w:marBottom w:val="0"/>
      <w:divBdr>
        <w:top w:val="none" w:sz="0" w:space="0" w:color="auto"/>
        <w:left w:val="none" w:sz="0" w:space="0" w:color="auto"/>
        <w:bottom w:val="none" w:sz="0" w:space="0" w:color="auto"/>
        <w:right w:val="none" w:sz="0" w:space="0" w:color="auto"/>
      </w:divBdr>
    </w:div>
    <w:div w:id="2105955932">
      <w:bodyDiv w:val="1"/>
      <w:marLeft w:val="0"/>
      <w:marRight w:val="0"/>
      <w:marTop w:val="0"/>
      <w:marBottom w:val="0"/>
      <w:divBdr>
        <w:top w:val="none" w:sz="0" w:space="0" w:color="auto"/>
        <w:left w:val="none" w:sz="0" w:space="0" w:color="auto"/>
        <w:bottom w:val="none" w:sz="0" w:space="0" w:color="auto"/>
        <w:right w:val="none" w:sz="0" w:space="0" w:color="auto"/>
      </w:divBdr>
    </w:div>
    <w:div w:id="2106076841">
      <w:bodyDiv w:val="1"/>
      <w:marLeft w:val="0"/>
      <w:marRight w:val="0"/>
      <w:marTop w:val="0"/>
      <w:marBottom w:val="0"/>
      <w:divBdr>
        <w:top w:val="none" w:sz="0" w:space="0" w:color="auto"/>
        <w:left w:val="none" w:sz="0" w:space="0" w:color="auto"/>
        <w:bottom w:val="none" w:sz="0" w:space="0" w:color="auto"/>
        <w:right w:val="none" w:sz="0" w:space="0" w:color="auto"/>
      </w:divBdr>
    </w:div>
    <w:div w:id="2106146590">
      <w:bodyDiv w:val="1"/>
      <w:marLeft w:val="0"/>
      <w:marRight w:val="0"/>
      <w:marTop w:val="0"/>
      <w:marBottom w:val="0"/>
      <w:divBdr>
        <w:top w:val="none" w:sz="0" w:space="0" w:color="auto"/>
        <w:left w:val="none" w:sz="0" w:space="0" w:color="auto"/>
        <w:bottom w:val="none" w:sz="0" w:space="0" w:color="auto"/>
        <w:right w:val="none" w:sz="0" w:space="0" w:color="auto"/>
      </w:divBdr>
    </w:div>
    <w:div w:id="2106225650">
      <w:bodyDiv w:val="1"/>
      <w:marLeft w:val="0"/>
      <w:marRight w:val="0"/>
      <w:marTop w:val="0"/>
      <w:marBottom w:val="0"/>
      <w:divBdr>
        <w:top w:val="none" w:sz="0" w:space="0" w:color="auto"/>
        <w:left w:val="none" w:sz="0" w:space="0" w:color="auto"/>
        <w:bottom w:val="none" w:sz="0" w:space="0" w:color="auto"/>
        <w:right w:val="none" w:sz="0" w:space="0" w:color="auto"/>
      </w:divBdr>
    </w:div>
    <w:div w:id="2106605945">
      <w:bodyDiv w:val="1"/>
      <w:marLeft w:val="0"/>
      <w:marRight w:val="0"/>
      <w:marTop w:val="0"/>
      <w:marBottom w:val="0"/>
      <w:divBdr>
        <w:top w:val="none" w:sz="0" w:space="0" w:color="auto"/>
        <w:left w:val="none" w:sz="0" w:space="0" w:color="auto"/>
        <w:bottom w:val="none" w:sz="0" w:space="0" w:color="auto"/>
        <w:right w:val="none" w:sz="0" w:space="0" w:color="auto"/>
      </w:divBdr>
    </w:div>
    <w:div w:id="2106610964">
      <w:bodyDiv w:val="1"/>
      <w:marLeft w:val="0"/>
      <w:marRight w:val="0"/>
      <w:marTop w:val="0"/>
      <w:marBottom w:val="0"/>
      <w:divBdr>
        <w:top w:val="none" w:sz="0" w:space="0" w:color="auto"/>
        <w:left w:val="none" w:sz="0" w:space="0" w:color="auto"/>
        <w:bottom w:val="none" w:sz="0" w:space="0" w:color="auto"/>
        <w:right w:val="none" w:sz="0" w:space="0" w:color="auto"/>
      </w:divBdr>
    </w:div>
    <w:div w:id="2106657266">
      <w:bodyDiv w:val="1"/>
      <w:marLeft w:val="0"/>
      <w:marRight w:val="0"/>
      <w:marTop w:val="0"/>
      <w:marBottom w:val="0"/>
      <w:divBdr>
        <w:top w:val="none" w:sz="0" w:space="0" w:color="auto"/>
        <w:left w:val="none" w:sz="0" w:space="0" w:color="auto"/>
        <w:bottom w:val="none" w:sz="0" w:space="0" w:color="auto"/>
        <w:right w:val="none" w:sz="0" w:space="0" w:color="auto"/>
      </w:divBdr>
    </w:div>
    <w:div w:id="2106684674">
      <w:bodyDiv w:val="1"/>
      <w:marLeft w:val="0"/>
      <w:marRight w:val="0"/>
      <w:marTop w:val="0"/>
      <w:marBottom w:val="0"/>
      <w:divBdr>
        <w:top w:val="none" w:sz="0" w:space="0" w:color="auto"/>
        <w:left w:val="none" w:sz="0" w:space="0" w:color="auto"/>
        <w:bottom w:val="none" w:sz="0" w:space="0" w:color="auto"/>
        <w:right w:val="none" w:sz="0" w:space="0" w:color="auto"/>
      </w:divBdr>
    </w:div>
    <w:div w:id="2106732325">
      <w:bodyDiv w:val="1"/>
      <w:marLeft w:val="0"/>
      <w:marRight w:val="0"/>
      <w:marTop w:val="0"/>
      <w:marBottom w:val="0"/>
      <w:divBdr>
        <w:top w:val="none" w:sz="0" w:space="0" w:color="auto"/>
        <w:left w:val="none" w:sz="0" w:space="0" w:color="auto"/>
        <w:bottom w:val="none" w:sz="0" w:space="0" w:color="auto"/>
        <w:right w:val="none" w:sz="0" w:space="0" w:color="auto"/>
      </w:divBdr>
    </w:div>
    <w:div w:id="2106920106">
      <w:bodyDiv w:val="1"/>
      <w:marLeft w:val="0"/>
      <w:marRight w:val="0"/>
      <w:marTop w:val="0"/>
      <w:marBottom w:val="0"/>
      <w:divBdr>
        <w:top w:val="none" w:sz="0" w:space="0" w:color="auto"/>
        <w:left w:val="none" w:sz="0" w:space="0" w:color="auto"/>
        <w:bottom w:val="none" w:sz="0" w:space="0" w:color="auto"/>
        <w:right w:val="none" w:sz="0" w:space="0" w:color="auto"/>
      </w:divBdr>
    </w:div>
    <w:div w:id="2106995063">
      <w:bodyDiv w:val="1"/>
      <w:marLeft w:val="0"/>
      <w:marRight w:val="0"/>
      <w:marTop w:val="0"/>
      <w:marBottom w:val="0"/>
      <w:divBdr>
        <w:top w:val="none" w:sz="0" w:space="0" w:color="auto"/>
        <w:left w:val="none" w:sz="0" w:space="0" w:color="auto"/>
        <w:bottom w:val="none" w:sz="0" w:space="0" w:color="auto"/>
        <w:right w:val="none" w:sz="0" w:space="0" w:color="auto"/>
      </w:divBdr>
    </w:div>
    <w:div w:id="2107113744">
      <w:bodyDiv w:val="1"/>
      <w:marLeft w:val="0"/>
      <w:marRight w:val="0"/>
      <w:marTop w:val="0"/>
      <w:marBottom w:val="0"/>
      <w:divBdr>
        <w:top w:val="none" w:sz="0" w:space="0" w:color="auto"/>
        <w:left w:val="none" w:sz="0" w:space="0" w:color="auto"/>
        <w:bottom w:val="none" w:sz="0" w:space="0" w:color="auto"/>
        <w:right w:val="none" w:sz="0" w:space="0" w:color="auto"/>
      </w:divBdr>
    </w:div>
    <w:div w:id="2107191549">
      <w:bodyDiv w:val="1"/>
      <w:marLeft w:val="0"/>
      <w:marRight w:val="0"/>
      <w:marTop w:val="0"/>
      <w:marBottom w:val="0"/>
      <w:divBdr>
        <w:top w:val="none" w:sz="0" w:space="0" w:color="auto"/>
        <w:left w:val="none" w:sz="0" w:space="0" w:color="auto"/>
        <w:bottom w:val="none" w:sz="0" w:space="0" w:color="auto"/>
        <w:right w:val="none" w:sz="0" w:space="0" w:color="auto"/>
      </w:divBdr>
    </w:div>
    <w:div w:id="2107263217">
      <w:bodyDiv w:val="1"/>
      <w:marLeft w:val="0"/>
      <w:marRight w:val="0"/>
      <w:marTop w:val="0"/>
      <w:marBottom w:val="0"/>
      <w:divBdr>
        <w:top w:val="none" w:sz="0" w:space="0" w:color="auto"/>
        <w:left w:val="none" w:sz="0" w:space="0" w:color="auto"/>
        <w:bottom w:val="none" w:sz="0" w:space="0" w:color="auto"/>
        <w:right w:val="none" w:sz="0" w:space="0" w:color="auto"/>
      </w:divBdr>
    </w:div>
    <w:div w:id="2107269834">
      <w:bodyDiv w:val="1"/>
      <w:marLeft w:val="0"/>
      <w:marRight w:val="0"/>
      <w:marTop w:val="0"/>
      <w:marBottom w:val="0"/>
      <w:divBdr>
        <w:top w:val="none" w:sz="0" w:space="0" w:color="auto"/>
        <w:left w:val="none" w:sz="0" w:space="0" w:color="auto"/>
        <w:bottom w:val="none" w:sz="0" w:space="0" w:color="auto"/>
        <w:right w:val="none" w:sz="0" w:space="0" w:color="auto"/>
      </w:divBdr>
    </w:div>
    <w:div w:id="2107310212">
      <w:bodyDiv w:val="1"/>
      <w:marLeft w:val="0"/>
      <w:marRight w:val="0"/>
      <w:marTop w:val="0"/>
      <w:marBottom w:val="0"/>
      <w:divBdr>
        <w:top w:val="none" w:sz="0" w:space="0" w:color="auto"/>
        <w:left w:val="none" w:sz="0" w:space="0" w:color="auto"/>
        <w:bottom w:val="none" w:sz="0" w:space="0" w:color="auto"/>
        <w:right w:val="none" w:sz="0" w:space="0" w:color="auto"/>
      </w:divBdr>
    </w:div>
    <w:div w:id="2107458283">
      <w:bodyDiv w:val="1"/>
      <w:marLeft w:val="0"/>
      <w:marRight w:val="0"/>
      <w:marTop w:val="0"/>
      <w:marBottom w:val="0"/>
      <w:divBdr>
        <w:top w:val="none" w:sz="0" w:space="0" w:color="auto"/>
        <w:left w:val="none" w:sz="0" w:space="0" w:color="auto"/>
        <w:bottom w:val="none" w:sz="0" w:space="0" w:color="auto"/>
        <w:right w:val="none" w:sz="0" w:space="0" w:color="auto"/>
      </w:divBdr>
    </w:div>
    <w:div w:id="2107463154">
      <w:bodyDiv w:val="1"/>
      <w:marLeft w:val="0"/>
      <w:marRight w:val="0"/>
      <w:marTop w:val="0"/>
      <w:marBottom w:val="0"/>
      <w:divBdr>
        <w:top w:val="none" w:sz="0" w:space="0" w:color="auto"/>
        <w:left w:val="none" w:sz="0" w:space="0" w:color="auto"/>
        <w:bottom w:val="none" w:sz="0" w:space="0" w:color="auto"/>
        <w:right w:val="none" w:sz="0" w:space="0" w:color="auto"/>
      </w:divBdr>
    </w:div>
    <w:div w:id="2107534379">
      <w:bodyDiv w:val="1"/>
      <w:marLeft w:val="0"/>
      <w:marRight w:val="0"/>
      <w:marTop w:val="0"/>
      <w:marBottom w:val="0"/>
      <w:divBdr>
        <w:top w:val="none" w:sz="0" w:space="0" w:color="auto"/>
        <w:left w:val="none" w:sz="0" w:space="0" w:color="auto"/>
        <w:bottom w:val="none" w:sz="0" w:space="0" w:color="auto"/>
        <w:right w:val="none" w:sz="0" w:space="0" w:color="auto"/>
      </w:divBdr>
    </w:div>
    <w:div w:id="2107537800">
      <w:bodyDiv w:val="1"/>
      <w:marLeft w:val="0"/>
      <w:marRight w:val="0"/>
      <w:marTop w:val="0"/>
      <w:marBottom w:val="0"/>
      <w:divBdr>
        <w:top w:val="none" w:sz="0" w:space="0" w:color="auto"/>
        <w:left w:val="none" w:sz="0" w:space="0" w:color="auto"/>
        <w:bottom w:val="none" w:sz="0" w:space="0" w:color="auto"/>
        <w:right w:val="none" w:sz="0" w:space="0" w:color="auto"/>
      </w:divBdr>
    </w:div>
    <w:div w:id="2107651356">
      <w:bodyDiv w:val="1"/>
      <w:marLeft w:val="0"/>
      <w:marRight w:val="0"/>
      <w:marTop w:val="0"/>
      <w:marBottom w:val="0"/>
      <w:divBdr>
        <w:top w:val="none" w:sz="0" w:space="0" w:color="auto"/>
        <w:left w:val="none" w:sz="0" w:space="0" w:color="auto"/>
        <w:bottom w:val="none" w:sz="0" w:space="0" w:color="auto"/>
        <w:right w:val="none" w:sz="0" w:space="0" w:color="auto"/>
      </w:divBdr>
    </w:div>
    <w:div w:id="2107843484">
      <w:bodyDiv w:val="1"/>
      <w:marLeft w:val="0"/>
      <w:marRight w:val="0"/>
      <w:marTop w:val="0"/>
      <w:marBottom w:val="0"/>
      <w:divBdr>
        <w:top w:val="none" w:sz="0" w:space="0" w:color="auto"/>
        <w:left w:val="none" w:sz="0" w:space="0" w:color="auto"/>
        <w:bottom w:val="none" w:sz="0" w:space="0" w:color="auto"/>
        <w:right w:val="none" w:sz="0" w:space="0" w:color="auto"/>
      </w:divBdr>
    </w:div>
    <w:div w:id="2107919788">
      <w:bodyDiv w:val="1"/>
      <w:marLeft w:val="0"/>
      <w:marRight w:val="0"/>
      <w:marTop w:val="0"/>
      <w:marBottom w:val="0"/>
      <w:divBdr>
        <w:top w:val="none" w:sz="0" w:space="0" w:color="auto"/>
        <w:left w:val="none" w:sz="0" w:space="0" w:color="auto"/>
        <w:bottom w:val="none" w:sz="0" w:space="0" w:color="auto"/>
        <w:right w:val="none" w:sz="0" w:space="0" w:color="auto"/>
      </w:divBdr>
    </w:div>
    <w:div w:id="2107995776">
      <w:bodyDiv w:val="1"/>
      <w:marLeft w:val="0"/>
      <w:marRight w:val="0"/>
      <w:marTop w:val="0"/>
      <w:marBottom w:val="0"/>
      <w:divBdr>
        <w:top w:val="none" w:sz="0" w:space="0" w:color="auto"/>
        <w:left w:val="none" w:sz="0" w:space="0" w:color="auto"/>
        <w:bottom w:val="none" w:sz="0" w:space="0" w:color="auto"/>
        <w:right w:val="none" w:sz="0" w:space="0" w:color="auto"/>
      </w:divBdr>
    </w:div>
    <w:div w:id="2108042693">
      <w:bodyDiv w:val="1"/>
      <w:marLeft w:val="0"/>
      <w:marRight w:val="0"/>
      <w:marTop w:val="0"/>
      <w:marBottom w:val="0"/>
      <w:divBdr>
        <w:top w:val="none" w:sz="0" w:space="0" w:color="auto"/>
        <w:left w:val="none" w:sz="0" w:space="0" w:color="auto"/>
        <w:bottom w:val="none" w:sz="0" w:space="0" w:color="auto"/>
        <w:right w:val="none" w:sz="0" w:space="0" w:color="auto"/>
      </w:divBdr>
    </w:div>
    <w:div w:id="2108185042">
      <w:bodyDiv w:val="1"/>
      <w:marLeft w:val="0"/>
      <w:marRight w:val="0"/>
      <w:marTop w:val="0"/>
      <w:marBottom w:val="0"/>
      <w:divBdr>
        <w:top w:val="none" w:sz="0" w:space="0" w:color="auto"/>
        <w:left w:val="none" w:sz="0" w:space="0" w:color="auto"/>
        <w:bottom w:val="none" w:sz="0" w:space="0" w:color="auto"/>
        <w:right w:val="none" w:sz="0" w:space="0" w:color="auto"/>
      </w:divBdr>
    </w:div>
    <w:div w:id="2108185439">
      <w:bodyDiv w:val="1"/>
      <w:marLeft w:val="0"/>
      <w:marRight w:val="0"/>
      <w:marTop w:val="0"/>
      <w:marBottom w:val="0"/>
      <w:divBdr>
        <w:top w:val="none" w:sz="0" w:space="0" w:color="auto"/>
        <w:left w:val="none" w:sz="0" w:space="0" w:color="auto"/>
        <w:bottom w:val="none" w:sz="0" w:space="0" w:color="auto"/>
        <w:right w:val="none" w:sz="0" w:space="0" w:color="auto"/>
      </w:divBdr>
    </w:div>
    <w:div w:id="2108190066">
      <w:bodyDiv w:val="1"/>
      <w:marLeft w:val="0"/>
      <w:marRight w:val="0"/>
      <w:marTop w:val="0"/>
      <w:marBottom w:val="0"/>
      <w:divBdr>
        <w:top w:val="none" w:sz="0" w:space="0" w:color="auto"/>
        <w:left w:val="none" w:sz="0" w:space="0" w:color="auto"/>
        <w:bottom w:val="none" w:sz="0" w:space="0" w:color="auto"/>
        <w:right w:val="none" w:sz="0" w:space="0" w:color="auto"/>
      </w:divBdr>
    </w:div>
    <w:div w:id="2108309334">
      <w:bodyDiv w:val="1"/>
      <w:marLeft w:val="0"/>
      <w:marRight w:val="0"/>
      <w:marTop w:val="0"/>
      <w:marBottom w:val="0"/>
      <w:divBdr>
        <w:top w:val="none" w:sz="0" w:space="0" w:color="auto"/>
        <w:left w:val="none" w:sz="0" w:space="0" w:color="auto"/>
        <w:bottom w:val="none" w:sz="0" w:space="0" w:color="auto"/>
        <w:right w:val="none" w:sz="0" w:space="0" w:color="auto"/>
      </w:divBdr>
    </w:div>
    <w:div w:id="2108386439">
      <w:bodyDiv w:val="1"/>
      <w:marLeft w:val="0"/>
      <w:marRight w:val="0"/>
      <w:marTop w:val="0"/>
      <w:marBottom w:val="0"/>
      <w:divBdr>
        <w:top w:val="none" w:sz="0" w:space="0" w:color="auto"/>
        <w:left w:val="none" w:sz="0" w:space="0" w:color="auto"/>
        <w:bottom w:val="none" w:sz="0" w:space="0" w:color="auto"/>
        <w:right w:val="none" w:sz="0" w:space="0" w:color="auto"/>
      </w:divBdr>
    </w:div>
    <w:div w:id="2108499535">
      <w:bodyDiv w:val="1"/>
      <w:marLeft w:val="0"/>
      <w:marRight w:val="0"/>
      <w:marTop w:val="0"/>
      <w:marBottom w:val="0"/>
      <w:divBdr>
        <w:top w:val="none" w:sz="0" w:space="0" w:color="auto"/>
        <w:left w:val="none" w:sz="0" w:space="0" w:color="auto"/>
        <w:bottom w:val="none" w:sz="0" w:space="0" w:color="auto"/>
        <w:right w:val="none" w:sz="0" w:space="0" w:color="auto"/>
      </w:divBdr>
    </w:div>
    <w:div w:id="2108571629">
      <w:bodyDiv w:val="1"/>
      <w:marLeft w:val="0"/>
      <w:marRight w:val="0"/>
      <w:marTop w:val="0"/>
      <w:marBottom w:val="0"/>
      <w:divBdr>
        <w:top w:val="none" w:sz="0" w:space="0" w:color="auto"/>
        <w:left w:val="none" w:sz="0" w:space="0" w:color="auto"/>
        <w:bottom w:val="none" w:sz="0" w:space="0" w:color="auto"/>
        <w:right w:val="none" w:sz="0" w:space="0" w:color="auto"/>
      </w:divBdr>
    </w:div>
    <w:div w:id="2108578358">
      <w:bodyDiv w:val="1"/>
      <w:marLeft w:val="0"/>
      <w:marRight w:val="0"/>
      <w:marTop w:val="0"/>
      <w:marBottom w:val="0"/>
      <w:divBdr>
        <w:top w:val="none" w:sz="0" w:space="0" w:color="auto"/>
        <w:left w:val="none" w:sz="0" w:space="0" w:color="auto"/>
        <w:bottom w:val="none" w:sz="0" w:space="0" w:color="auto"/>
        <w:right w:val="none" w:sz="0" w:space="0" w:color="auto"/>
      </w:divBdr>
    </w:div>
    <w:div w:id="2108647731">
      <w:bodyDiv w:val="1"/>
      <w:marLeft w:val="0"/>
      <w:marRight w:val="0"/>
      <w:marTop w:val="0"/>
      <w:marBottom w:val="0"/>
      <w:divBdr>
        <w:top w:val="none" w:sz="0" w:space="0" w:color="auto"/>
        <w:left w:val="none" w:sz="0" w:space="0" w:color="auto"/>
        <w:bottom w:val="none" w:sz="0" w:space="0" w:color="auto"/>
        <w:right w:val="none" w:sz="0" w:space="0" w:color="auto"/>
      </w:divBdr>
    </w:div>
    <w:div w:id="2108690575">
      <w:bodyDiv w:val="1"/>
      <w:marLeft w:val="0"/>
      <w:marRight w:val="0"/>
      <w:marTop w:val="0"/>
      <w:marBottom w:val="0"/>
      <w:divBdr>
        <w:top w:val="none" w:sz="0" w:space="0" w:color="auto"/>
        <w:left w:val="none" w:sz="0" w:space="0" w:color="auto"/>
        <w:bottom w:val="none" w:sz="0" w:space="0" w:color="auto"/>
        <w:right w:val="none" w:sz="0" w:space="0" w:color="auto"/>
      </w:divBdr>
    </w:div>
    <w:div w:id="2108767237">
      <w:bodyDiv w:val="1"/>
      <w:marLeft w:val="0"/>
      <w:marRight w:val="0"/>
      <w:marTop w:val="0"/>
      <w:marBottom w:val="0"/>
      <w:divBdr>
        <w:top w:val="none" w:sz="0" w:space="0" w:color="auto"/>
        <w:left w:val="none" w:sz="0" w:space="0" w:color="auto"/>
        <w:bottom w:val="none" w:sz="0" w:space="0" w:color="auto"/>
        <w:right w:val="none" w:sz="0" w:space="0" w:color="auto"/>
      </w:divBdr>
    </w:div>
    <w:div w:id="2108771537">
      <w:bodyDiv w:val="1"/>
      <w:marLeft w:val="0"/>
      <w:marRight w:val="0"/>
      <w:marTop w:val="0"/>
      <w:marBottom w:val="0"/>
      <w:divBdr>
        <w:top w:val="none" w:sz="0" w:space="0" w:color="auto"/>
        <w:left w:val="none" w:sz="0" w:space="0" w:color="auto"/>
        <w:bottom w:val="none" w:sz="0" w:space="0" w:color="auto"/>
        <w:right w:val="none" w:sz="0" w:space="0" w:color="auto"/>
      </w:divBdr>
    </w:div>
    <w:div w:id="2108844644">
      <w:bodyDiv w:val="1"/>
      <w:marLeft w:val="0"/>
      <w:marRight w:val="0"/>
      <w:marTop w:val="0"/>
      <w:marBottom w:val="0"/>
      <w:divBdr>
        <w:top w:val="none" w:sz="0" w:space="0" w:color="auto"/>
        <w:left w:val="none" w:sz="0" w:space="0" w:color="auto"/>
        <w:bottom w:val="none" w:sz="0" w:space="0" w:color="auto"/>
        <w:right w:val="none" w:sz="0" w:space="0" w:color="auto"/>
      </w:divBdr>
    </w:div>
    <w:div w:id="2108884022">
      <w:bodyDiv w:val="1"/>
      <w:marLeft w:val="0"/>
      <w:marRight w:val="0"/>
      <w:marTop w:val="0"/>
      <w:marBottom w:val="0"/>
      <w:divBdr>
        <w:top w:val="none" w:sz="0" w:space="0" w:color="auto"/>
        <w:left w:val="none" w:sz="0" w:space="0" w:color="auto"/>
        <w:bottom w:val="none" w:sz="0" w:space="0" w:color="auto"/>
        <w:right w:val="none" w:sz="0" w:space="0" w:color="auto"/>
      </w:divBdr>
    </w:div>
    <w:div w:id="2108958235">
      <w:bodyDiv w:val="1"/>
      <w:marLeft w:val="0"/>
      <w:marRight w:val="0"/>
      <w:marTop w:val="0"/>
      <w:marBottom w:val="0"/>
      <w:divBdr>
        <w:top w:val="none" w:sz="0" w:space="0" w:color="auto"/>
        <w:left w:val="none" w:sz="0" w:space="0" w:color="auto"/>
        <w:bottom w:val="none" w:sz="0" w:space="0" w:color="auto"/>
        <w:right w:val="none" w:sz="0" w:space="0" w:color="auto"/>
      </w:divBdr>
    </w:div>
    <w:div w:id="2108963835">
      <w:bodyDiv w:val="1"/>
      <w:marLeft w:val="0"/>
      <w:marRight w:val="0"/>
      <w:marTop w:val="0"/>
      <w:marBottom w:val="0"/>
      <w:divBdr>
        <w:top w:val="none" w:sz="0" w:space="0" w:color="auto"/>
        <w:left w:val="none" w:sz="0" w:space="0" w:color="auto"/>
        <w:bottom w:val="none" w:sz="0" w:space="0" w:color="auto"/>
        <w:right w:val="none" w:sz="0" w:space="0" w:color="auto"/>
      </w:divBdr>
    </w:div>
    <w:div w:id="2109153065">
      <w:bodyDiv w:val="1"/>
      <w:marLeft w:val="0"/>
      <w:marRight w:val="0"/>
      <w:marTop w:val="0"/>
      <w:marBottom w:val="0"/>
      <w:divBdr>
        <w:top w:val="none" w:sz="0" w:space="0" w:color="auto"/>
        <w:left w:val="none" w:sz="0" w:space="0" w:color="auto"/>
        <w:bottom w:val="none" w:sz="0" w:space="0" w:color="auto"/>
        <w:right w:val="none" w:sz="0" w:space="0" w:color="auto"/>
      </w:divBdr>
    </w:div>
    <w:div w:id="2109158491">
      <w:bodyDiv w:val="1"/>
      <w:marLeft w:val="0"/>
      <w:marRight w:val="0"/>
      <w:marTop w:val="0"/>
      <w:marBottom w:val="0"/>
      <w:divBdr>
        <w:top w:val="none" w:sz="0" w:space="0" w:color="auto"/>
        <w:left w:val="none" w:sz="0" w:space="0" w:color="auto"/>
        <w:bottom w:val="none" w:sz="0" w:space="0" w:color="auto"/>
        <w:right w:val="none" w:sz="0" w:space="0" w:color="auto"/>
      </w:divBdr>
    </w:div>
    <w:div w:id="2109345002">
      <w:bodyDiv w:val="1"/>
      <w:marLeft w:val="0"/>
      <w:marRight w:val="0"/>
      <w:marTop w:val="0"/>
      <w:marBottom w:val="0"/>
      <w:divBdr>
        <w:top w:val="none" w:sz="0" w:space="0" w:color="auto"/>
        <w:left w:val="none" w:sz="0" w:space="0" w:color="auto"/>
        <w:bottom w:val="none" w:sz="0" w:space="0" w:color="auto"/>
        <w:right w:val="none" w:sz="0" w:space="0" w:color="auto"/>
      </w:divBdr>
    </w:div>
    <w:div w:id="2109348015">
      <w:bodyDiv w:val="1"/>
      <w:marLeft w:val="0"/>
      <w:marRight w:val="0"/>
      <w:marTop w:val="0"/>
      <w:marBottom w:val="0"/>
      <w:divBdr>
        <w:top w:val="none" w:sz="0" w:space="0" w:color="auto"/>
        <w:left w:val="none" w:sz="0" w:space="0" w:color="auto"/>
        <w:bottom w:val="none" w:sz="0" w:space="0" w:color="auto"/>
        <w:right w:val="none" w:sz="0" w:space="0" w:color="auto"/>
      </w:divBdr>
    </w:div>
    <w:div w:id="2109348028">
      <w:bodyDiv w:val="1"/>
      <w:marLeft w:val="0"/>
      <w:marRight w:val="0"/>
      <w:marTop w:val="0"/>
      <w:marBottom w:val="0"/>
      <w:divBdr>
        <w:top w:val="none" w:sz="0" w:space="0" w:color="auto"/>
        <w:left w:val="none" w:sz="0" w:space="0" w:color="auto"/>
        <w:bottom w:val="none" w:sz="0" w:space="0" w:color="auto"/>
        <w:right w:val="none" w:sz="0" w:space="0" w:color="auto"/>
      </w:divBdr>
    </w:div>
    <w:div w:id="2109420517">
      <w:bodyDiv w:val="1"/>
      <w:marLeft w:val="0"/>
      <w:marRight w:val="0"/>
      <w:marTop w:val="0"/>
      <w:marBottom w:val="0"/>
      <w:divBdr>
        <w:top w:val="none" w:sz="0" w:space="0" w:color="auto"/>
        <w:left w:val="none" w:sz="0" w:space="0" w:color="auto"/>
        <w:bottom w:val="none" w:sz="0" w:space="0" w:color="auto"/>
        <w:right w:val="none" w:sz="0" w:space="0" w:color="auto"/>
      </w:divBdr>
    </w:div>
    <w:div w:id="2109423804">
      <w:bodyDiv w:val="1"/>
      <w:marLeft w:val="0"/>
      <w:marRight w:val="0"/>
      <w:marTop w:val="0"/>
      <w:marBottom w:val="0"/>
      <w:divBdr>
        <w:top w:val="none" w:sz="0" w:space="0" w:color="auto"/>
        <w:left w:val="none" w:sz="0" w:space="0" w:color="auto"/>
        <w:bottom w:val="none" w:sz="0" w:space="0" w:color="auto"/>
        <w:right w:val="none" w:sz="0" w:space="0" w:color="auto"/>
      </w:divBdr>
    </w:div>
    <w:div w:id="2109542910">
      <w:bodyDiv w:val="1"/>
      <w:marLeft w:val="0"/>
      <w:marRight w:val="0"/>
      <w:marTop w:val="0"/>
      <w:marBottom w:val="0"/>
      <w:divBdr>
        <w:top w:val="none" w:sz="0" w:space="0" w:color="auto"/>
        <w:left w:val="none" w:sz="0" w:space="0" w:color="auto"/>
        <w:bottom w:val="none" w:sz="0" w:space="0" w:color="auto"/>
        <w:right w:val="none" w:sz="0" w:space="0" w:color="auto"/>
      </w:divBdr>
    </w:div>
    <w:div w:id="2109570396">
      <w:bodyDiv w:val="1"/>
      <w:marLeft w:val="0"/>
      <w:marRight w:val="0"/>
      <w:marTop w:val="0"/>
      <w:marBottom w:val="0"/>
      <w:divBdr>
        <w:top w:val="none" w:sz="0" w:space="0" w:color="auto"/>
        <w:left w:val="none" w:sz="0" w:space="0" w:color="auto"/>
        <w:bottom w:val="none" w:sz="0" w:space="0" w:color="auto"/>
        <w:right w:val="none" w:sz="0" w:space="0" w:color="auto"/>
      </w:divBdr>
    </w:div>
    <w:div w:id="2109619658">
      <w:bodyDiv w:val="1"/>
      <w:marLeft w:val="0"/>
      <w:marRight w:val="0"/>
      <w:marTop w:val="0"/>
      <w:marBottom w:val="0"/>
      <w:divBdr>
        <w:top w:val="none" w:sz="0" w:space="0" w:color="auto"/>
        <w:left w:val="none" w:sz="0" w:space="0" w:color="auto"/>
        <w:bottom w:val="none" w:sz="0" w:space="0" w:color="auto"/>
        <w:right w:val="none" w:sz="0" w:space="0" w:color="auto"/>
      </w:divBdr>
    </w:div>
    <w:div w:id="2109765399">
      <w:bodyDiv w:val="1"/>
      <w:marLeft w:val="0"/>
      <w:marRight w:val="0"/>
      <w:marTop w:val="0"/>
      <w:marBottom w:val="0"/>
      <w:divBdr>
        <w:top w:val="none" w:sz="0" w:space="0" w:color="auto"/>
        <w:left w:val="none" w:sz="0" w:space="0" w:color="auto"/>
        <w:bottom w:val="none" w:sz="0" w:space="0" w:color="auto"/>
        <w:right w:val="none" w:sz="0" w:space="0" w:color="auto"/>
      </w:divBdr>
    </w:div>
    <w:div w:id="2109881699">
      <w:bodyDiv w:val="1"/>
      <w:marLeft w:val="0"/>
      <w:marRight w:val="0"/>
      <w:marTop w:val="0"/>
      <w:marBottom w:val="0"/>
      <w:divBdr>
        <w:top w:val="none" w:sz="0" w:space="0" w:color="auto"/>
        <w:left w:val="none" w:sz="0" w:space="0" w:color="auto"/>
        <w:bottom w:val="none" w:sz="0" w:space="0" w:color="auto"/>
        <w:right w:val="none" w:sz="0" w:space="0" w:color="auto"/>
      </w:divBdr>
    </w:div>
    <w:div w:id="2109881721">
      <w:bodyDiv w:val="1"/>
      <w:marLeft w:val="0"/>
      <w:marRight w:val="0"/>
      <w:marTop w:val="0"/>
      <w:marBottom w:val="0"/>
      <w:divBdr>
        <w:top w:val="none" w:sz="0" w:space="0" w:color="auto"/>
        <w:left w:val="none" w:sz="0" w:space="0" w:color="auto"/>
        <w:bottom w:val="none" w:sz="0" w:space="0" w:color="auto"/>
        <w:right w:val="none" w:sz="0" w:space="0" w:color="auto"/>
      </w:divBdr>
    </w:div>
    <w:div w:id="2109957803">
      <w:bodyDiv w:val="1"/>
      <w:marLeft w:val="0"/>
      <w:marRight w:val="0"/>
      <w:marTop w:val="0"/>
      <w:marBottom w:val="0"/>
      <w:divBdr>
        <w:top w:val="none" w:sz="0" w:space="0" w:color="auto"/>
        <w:left w:val="none" w:sz="0" w:space="0" w:color="auto"/>
        <w:bottom w:val="none" w:sz="0" w:space="0" w:color="auto"/>
        <w:right w:val="none" w:sz="0" w:space="0" w:color="auto"/>
      </w:divBdr>
    </w:div>
    <w:div w:id="2109961214">
      <w:bodyDiv w:val="1"/>
      <w:marLeft w:val="0"/>
      <w:marRight w:val="0"/>
      <w:marTop w:val="0"/>
      <w:marBottom w:val="0"/>
      <w:divBdr>
        <w:top w:val="none" w:sz="0" w:space="0" w:color="auto"/>
        <w:left w:val="none" w:sz="0" w:space="0" w:color="auto"/>
        <w:bottom w:val="none" w:sz="0" w:space="0" w:color="auto"/>
        <w:right w:val="none" w:sz="0" w:space="0" w:color="auto"/>
      </w:divBdr>
    </w:div>
    <w:div w:id="2109999912">
      <w:bodyDiv w:val="1"/>
      <w:marLeft w:val="0"/>
      <w:marRight w:val="0"/>
      <w:marTop w:val="0"/>
      <w:marBottom w:val="0"/>
      <w:divBdr>
        <w:top w:val="none" w:sz="0" w:space="0" w:color="auto"/>
        <w:left w:val="none" w:sz="0" w:space="0" w:color="auto"/>
        <w:bottom w:val="none" w:sz="0" w:space="0" w:color="auto"/>
        <w:right w:val="none" w:sz="0" w:space="0" w:color="auto"/>
      </w:divBdr>
    </w:div>
    <w:div w:id="2110004658">
      <w:bodyDiv w:val="1"/>
      <w:marLeft w:val="0"/>
      <w:marRight w:val="0"/>
      <w:marTop w:val="0"/>
      <w:marBottom w:val="0"/>
      <w:divBdr>
        <w:top w:val="none" w:sz="0" w:space="0" w:color="auto"/>
        <w:left w:val="none" w:sz="0" w:space="0" w:color="auto"/>
        <w:bottom w:val="none" w:sz="0" w:space="0" w:color="auto"/>
        <w:right w:val="none" w:sz="0" w:space="0" w:color="auto"/>
      </w:divBdr>
    </w:div>
    <w:div w:id="2110197814">
      <w:bodyDiv w:val="1"/>
      <w:marLeft w:val="0"/>
      <w:marRight w:val="0"/>
      <w:marTop w:val="0"/>
      <w:marBottom w:val="0"/>
      <w:divBdr>
        <w:top w:val="none" w:sz="0" w:space="0" w:color="auto"/>
        <w:left w:val="none" w:sz="0" w:space="0" w:color="auto"/>
        <w:bottom w:val="none" w:sz="0" w:space="0" w:color="auto"/>
        <w:right w:val="none" w:sz="0" w:space="0" w:color="auto"/>
      </w:divBdr>
    </w:div>
    <w:div w:id="2110273260">
      <w:bodyDiv w:val="1"/>
      <w:marLeft w:val="0"/>
      <w:marRight w:val="0"/>
      <w:marTop w:val="0"/>
      <w:marBottom w:val="0"/>
      <w:divBdr>
        <w:top w:val="none" w:sz="0" w:space="0" w:color="auto"/>
        <w:left w:val="none" w:sz="0" w:space="0" w:color="auto"/>
        <w:bottom w:val="none" w:sz="0" w:space="0" w:color="auto"/>
        <w:right w:val="none" w:sz="0" w:space="0" w:color="auto"/>
      </w:divBdr>
    </w:div>
    <w:div w:id="2110392106">
      <w:bodyDiv w:val="1"/>
      <w:marLeft w:val="0"/>
      <w:marRight w:val="0"/>
      <w:marTop w:val="0"/>
      <w:marBottom w:val="0"/>
      <w:divBdr>
        <w:top w:val="none" w:sz="0" w:space="0" w:color="auto"/>
        <w:left w:val="none" w:sz="0" w:space="0" w:color="auto"/>
        <w:bottom w:val="none" w:sz="0" w:space="0" w:color="auto"/>
        <w:right w:val="none" w:sz="0" w:space="0" w:color="auto"/>
      </w:divBdr>
    </w:div>
    <w:div w:id="2110467956">
      <w:bodyDiv w:val="1"/>
      <w:marLeft w:val="0"/>
      <w:marRight w:val="0"/>
      <w:marTop w:val="0"/>
      <w:marBottom w:val="0"/>
      <w:divBdr>
        <w:top w:val="none" w:sz="0" w:space="0" w:color="auto"/>
        <w:left w:val="none" w:sz="0" w:space="0" w:color="auto"/>
        <w:bottom w:val="none" w:sz="0" w:space="0" w:color="auto"/>
        <w:right w:val="none" w:sz="0" w:space="0" w:color="auto"/>
      </w:divBdr>
    </w:div>
    <w:div w:id="2110612452">
      <w:bodyDiv w:val="1"/>
      <w:marLeft w:val="0"/>
      <w:marRight w:val="0"/>
      <w:marTop w:val="0"/>
      <w:marBottom w:val="0"/>
      <w:divBdr>
        <w:top w:val="none" w:sz="0" w:space="0" w:color="auto"/>
        <w:left w:val="none" w:sz="0" w:space="0" w:color="auto"/>
        <w:bottom w:val="none" w:sz="0" w:space="0" w:color="auto"/>
        <w:right w:val="none" w:sz="0" w:space="0" w:color="auto"/>
      </w:divBdr>
    </w:div>
    <w:div w:id="2110618820">
      <w:bodyDiv w:val="1"/>
      <w:marLeft w:val="0"/>
      <w:marRight w:val="0"/>
      <w:marTop w:val="0"/>
      <w:marBottom w:val="0"/>
      <w:divBdr>
        <w:top w:val="none" w:sz="0" w:space="0" w:color="auto"/>
        <w:left w:val="none" w:sz="0" w:space="0" w:color="auto"/>
        <w:bottom w:val="none" w:sz="0" w:space="0" w:color="auto"/>
        <w:right w:val="none" w:sz="0" w:space="0" w:color="auto"/>
      </w:divBdr>
    </w:div>
    <w:div w:id="2110660252">
      <w:bodyDiv w:val="1"/>
      <w:marLeft w:val="0"/>
      <w:marRight w:val="0"/>
      <w:marTop w:val="0"/>
      <w:marBottom w:val="0"/>
      <w:divBdr>
        <w:top w:val="none" w:sz="0" w:space="0" w:color="auto"/>
        <w:left w:val="none" w:sz="0" w:space="0" w:color="auto"/>
        <w:bottom w:val="none" w:sz="0" w:space="0" w:color="auto"/>
        <w:right w:val="none" w:sz="0" w:space="0" w:color="auto"/>
      </w:divBdr>
    </w:div>
    <w:div w:id="2110810671">
      <w:bodyDiv w:val="1"/>
      <w:marLeft w:val="0"/>
      <w:marRight w:val="0"/>
      <w:marTop w:val="0"/>
      <w:marBottom w:val="0"/>
      <w:divBdr>
        <w:top w:val="none" w:sz="0" w:space="0" w:color="auto"/>
        <w:left w:val="none" w:sz="0" w:space="0" w:color="auto"/>
        <w:bottom w:val="none" w:sz="0" w:space="0" w:color="auto"/>
        <w:right w:val="none" w:sz="0" w:space="0" w:color="auto"/>
      </w:divBdr>
    </w:div>
    <w:div w:id="2110813828">
      <w:bodyDiv w:val="1"/>
      <w:marLeft w:val="0"/>
      <w:marRight w:val="0"/>
      <w:marTop w:val="0"/>
      <w:marBottom w:val="0"/>
      <w:divBdr>
        <w:top w:val="none" w:sz="0" w:space="0" w:color="auto"/>
        <w:left w:val="none" w:sz="0" w:space="0" w:color="auto"/>
        <w:bottom w:val="none" w:sz="0" w:space="0" w:color="auto"/>
        <w:right w:val="none" w:sz="0" w:space="0" w:color="auto"/>
      </w:divBdr>
    </w:div>
    <w:div w:id="2110929513">
      <w:bodyDiv w:val="1"/>
      <w:marLeft w:val="0"/>
      <w:marRight w:val="0"/>
      <w:marTop w:val="0"/>
      <w:marBottom w:val="0"/>
      <w:divBdr>
        <w:top w:val="none" w:sz="0" w:space="0" w:color="auto"/>
        <w:left w:val="none" w:sz="0" w:space="0" w:color="auto"/>
        <w:bottom w:val="none" w:sz="0" w:space="0" w:color="auto"/>
        <w:right w:val="none" w:sz="0" w:space="0" w:color="auto"/>
      </w:divBdr>
    </w:div>
    <w:div w:id="2111076188">
      <w:bodyDiv w:val="1"/>
      <w:marLeft w:val="0"/>
      <w:marRight w:val="0"/>
      <w:marTop w:val="0"/>
      <w:marBottom w:val="0"/>
      <w:divBdr>
        <w:top w:val="none" w:sz="0" w:space="0" w:color="auto"/>
        <w:left w:val="none" w:sz="0" w:space="0" w:color="auto"/>
        <w:bottom w:val="none" w:sz="0" w:space="0" w:color="auto"/>
        <w:right w:val="none" w:sz="0" w:space="0" w:color="auto"/>
      </w:divBdr>
    </w:div>
    <w:div w:id="2111192814">
      <w:bodyDiv w:val="1"/>
      <w:marLeft w:val="0"/>
      <w:marRight w:val="0"/>
      <w:marTop w:val="0"/>
      <w:marBottom w:val="0"/>
      <w:divBdr>
        <w:top w:val="none" w:sz="0" w:space="0" w:color="auto"/>
        <w:left w:val="none" w:sz="0" w:space="0" w:color="auto"/>
        <w:bottom w:val="none" w:sz="0" w:space="0" w:color="auto"/>
        <w:right w:val="none" w:sz="0" w:space="0" w:color="auto"/>
      </w:divBdr>
    </w:div>
    <w:div w:id="2111197131">
      <w:bodyDiv w:val="1"/>
      <w:marLeft w:val="0"/>
      <w:marRight w:val="0"/>
      <w:marTop w:val="0"/>
      <w:marBottom w:val="0"/>
      <w:divBdr>
        <w:top w:val="none" w:sz="0" w:space="0" w:color="auto"/>
        <w:left w:val="none" w:sz="0" w:space="0" w:color="auto"/>
        <w:bottom w:val="none" w:sz="0" w:space="0" w:color="auto"/>
        <w:right w:val="none" w:sz="0" w:space="0" w:color="auto"/>
      </w:divBdr>
    </w:div>
    <w:div w:id="2111311250">
      <w:bodyDiv w:val="1"/>
      <w:marLeft w:val="0"/>
      <w:marRight w:val="0"/>
      <w:marTop w:val="0"/>
      <w:marBottom w:val="0"/>
      <w:divBdr>
        <w:top w:val="none" w:sz="0" w:space="0" w:color="auto"/>
        <w:left w:val="none" w:sz="0" w:space="0" w:color="auto"/>
        <w:bottom w:val="none" w:sz="0" w:space="0" w:color="auto"/>
        <w:right w:val="none" w:sz="0" w:space="0" w:color="auto"/>
      </w:divBdr>
    </w:div>
    <w:div w:id="2111389171">
      <w:bodyDiv w:val="1"/>
      <w:marLeft w:val="0"/>
      <w:marRight w:val="0"/>
      <w:marTop w:val="0"/>
      <w:marBottom w:val="0"/>
      <w:divBdr>
        <w:top w:val="none" w:sz="0" w:space="0" w:color="auto"/>
        <w:left w:val="none" w:sz="0" w:space="0" w:color="auto"/>
        <w:bottom w:val="none" w:sz="0" w:space="0" w:color="auto"/>
        <w:right w:val="none" w:sz="0" w:space="0" w:color="auto"/>
      </w:divBdr>
    </w:div>
    <w:div w:id="2111507487">
      <w:bodyDiv w:val="1"/>
      <w:marLeft w:val="0"/>
      <w:marRight w:val="0"/>
      <w:marTop w:val="0"/>
      <w:marBottom w:val="0"/>
      <w:divBdr>
        <w:top w:val="none" w:sz="0" w:space="0" w:color="auto"/>
        <w:left w:val="none" w:sz="0" w:space="0" w:color="auto"/>
        <w:bottom w:val="none" w:sz="0" w:space="0" w:color="auto"/>
        <w:right w:val="none" w:sz="0" w:space="0" w:color="auto"/>
      </w:divBdr>
    </w:div>
    <w:div w:id="2111579935">
      <w:bodyDiv w:val="1"/>
      <w:marLeft w:val="0"/>
      <w:marRight w:val="0"/>
      <w:marTop w:val="0"/>
      <w:marBottom w:val="0"/>
      <w:divBdr>
        <w:top w:val="none" w:sz="0" w:space="0" w:color="auto"/>
        <w:left w:val="none" w:sz="0" w:space="0" w:color="auto"/>
        <w:bottom w:val="none" w:sz="0" w:space="0" w:color="auto"/>
        <w:right w:val="none" w:sz="0" w:space="0" w:color="auto"/>
      </w:divBdr>
    </w:div>
    <w:div w:id="2111588219">
      <w:bodyDiv w:val="1"/>
      <w:marLeft w:val="0"/>
      <w:marRight w:val="0"/>
      <w:marTop w:val="0"/>
      <w:marBottom w:val="0"/>
      <w:divBdr>
        <w:top w:val="none" w:sz="0" w:space="0" w:color="auto"/>
        <w:left w:val="none" w:sz="0" w:space="0" w:color="auto"/>
        <w:bottom w:val="none" w:sz="0" w:space="0" w:color="auto"/>
        <w:right w:val="none" w:sz="0" w:space="0" w:color="auto"/>
      </w:divBdr>
    </w:div>
    <w:div w:id="2111923527">
      <w:bodyDiv w:val="1"/>
      <w:marLeft w:val="0"/>
      <w:marRight w:val="0"/>
      <w:marTop w:val="0"/>
      <w:marBottom w:val="0"/>
      <w:divBdr>
        <w:top w:val="none" w:sz="0" w:space="0" w:color="auto"/>
        <w:left w:val="none" w:sz="0" w:space="0" w:color="auto"/>
        <w:bottom w:val="none" w:sz="0" w:space="0" w:color="auto"/>
        <w:right w:val="none" w:sz="0" w:space="0" w:color="auto"/>
      </w:divBdr>
    </w:div>
    <w:div w:id="2111924110">
      <w:bodyDiv w:val="1"/>
      <w:marLeft w:val="0"/>
      <w:marRight w:val="0"/>
      <w:marTop w:val="0"/>
      <w:marBottom w:val="0"/>
      <w:divBdr>
        <w:top w:val="none" w:sz="0" w:space="0" w:color="auto"/>
        <w:left w:val="none" w:sz="0" w:space="0" w:color="auto"/>
        <w:bottom w:val="none" w:sz="0" w:space="0" w:color="auto"/>
        <w:right w:val="none" w:sz="0" w:space="0" w:color="auto"/>
      </w:divBdr>
    </w:div>
    <w:div w:id="2112162967">
      <w:bodyDiv w:val="1"/>
      <w:marLeft w:val="0"/>
      <w:marRight w:val="0"/>
      <w:marTop w:val="0"/>
      <w:marBottom w:val="0"/>
      <w:divBdr>
        <w:top w:val="none" w:sz="0" w:space="0" w:color="auto"/>
        <w:left w:val="none" w:sz="0" w:space="0" w:color="auto"/>
        <w:bottom w:val="none" w:sz="0" w:space="0" w:color="auto"/>
        <w:right w:val="none" w:sz="0" w:space="0" w:color="auto"/>
      </w:divBdr>
    </w:div>
    <w:div w:id="2112166322">
      <w:bodyDiv w:val="1"/>
      <w:marLeft w:val="0"/>
      <w:marRight w:val="0"/>
      <w:marTop w:val="0"/>
      <w:marBottom w:val="0"/>
      <w:divBdr>
        <w:top w:val="none" w:sz="0" w:space="0" w:color="auto"/>
        <w:left w:val="none" w:sz="0" w:space="0" w:color="auto"/>
        <w:bottom w:val="none" w:sz="0" w:space="0" w:color="auto"/>
        <w:right w:val="none" w:sz="0" w:space="0" w:color="auto"/>
      </w:divBdr>
    </w:div>
    <w:div w:id="2112191507">
      <w:bodyDiv w:val="1"/>
      <w:marLeft w:val="0"/>
      <w:marRight w:val="0"/>
      <w:marTop w:val="0"/>
      <w:marBottom w:val="0"/>
      <w:divBdr>
        <w:top w:val="none" w:sz="0" w:space="0" w:color="auto"/>
        <w:left w:val="none" w:sz="0" w:space="0" w:color="auto"/>
        <w:bottom w:val="none" w:sz="0" w:space="0" w:color="auto"/>
        <w:right w:val="none" w:sz="0" w:space="0" w:color="auto"/>
      </w:divBdr>
    </w:div>
    <w:div w:id="2112240440">
      <w:bodyDiv w:val="1"/>
      <w:marLeft w:val="0"/>
      <w:marRight w:val="0"/>
      <w:marTop w:val="0"/>
      <w:marBottom w:val="0"/>
      <w:divBdr>
        <w:top w:val="none" w:sz="0" w:space="0" w:color="auto"/>
        <w:left w:val="none" w:sz="0" w:space="0" w:color="auto"/>
        <w:bottom w:val="none" w:sz="0" w:space="0" w:color="auto"/>
        <w:right w:val="none" w:sz="0" w:space="0" w:color="auto"/>
      </w:divBdr>
    </w:div>
    <w:div w:id="2112313566">
      <w:bodyDiv w:val="1"/>
      <w:marLeft w:val="0"/>
      <w:marRight w:val="0"/>
      <w:marTop w:val="0"/>
      <w:marBottom w:val="0"/>
      <w:divBdr>
        <w:top w:val="none" w:sz="0" w:space="0" w:color="auto"/>
        <w:left w:val="none" w:sz="0" w:space="0" w:color="auto"/>
        <w:bottom w:val="none" w:sz="0" w:space="0" w:color="auto"/>
        <w:right w:val="none" w:sz="0" w:space="0" w:color="auto"/>
      </w:divBdr>
    </w:div>
    <w:div w:id="2112511273">
      <w:bodyDiv w:val="1"/>
      <w:marLeft w:val="0"/>
      <w:marRight w:val="0"/>
      <w:marTop w:val="0"/>
      <w:marBottom w:val="0"/>
      <w:divBdr>
        <w:top w:val="none" w:sz="0" w:space="0" w:color="auto"/>
        <w:left w:val="none" w:sz="0" w:space="0" w:color="auto"/>
        <w:bottom w:val="none" w:sz="0" w:space="0" w:color="auto"/>
        <w:right w:val="none" w:sz="0" w:space="0" w:color="auto"/>
      </w:divBdr>
    </w:div>
    <w:div w:id="2112553833">
      <w:bodyDiv w:val="1"/>
      <w:marLeft w:val="0"/>
      <w:marRight w:val="0"/>
      <w:marTop w:val="0"/>
      <w:marBottom w:val="0"/>
      <w:divBdr>
        <w:top w:val="none" w:sz="0" w:space="0" w:color="auto"/>
        <w:left w:val="none" w:sz="0" w:space="0" w:color="auto"/>
        <w:bottom w:val="none" w:sz="0" w:space="0" w:color="auto"/>
        <w:right w:val="none" w:sz="0" w:space="0" w:color="auto"/>
      </w:divBdr>
    </w:div>
    <w:div w:id="2112582312">
      <w:bodyDiv w:val="1"/>
      <w:marLeft w:val="0"/>
      <w:marRight w:val="0"/>
      <w:marTop w:val="0"/>
      <w:marBottom w:val="0"/>
      <w:divBdr>
        <w:top w:val="none" w:sz="0" w:space="0" w:color="auto"/>
        <w:left w:val="none" w:sz="0" w:space="0" w:color="auto"/>
        <w:bottom w:val="none" w:sz="0" w:space="0" w:color="auto"/>
        <w:right w:val="none" w:sz="0" w:space="0" w:color="auto"/>
      </w:divBdr>
    </w:div>
    <w:div w:id="2112583232">
      <w:bodyDiv w:val="1"/>
      <w:marLeft w:val="0"/>
      <w:marRight w:val="0"/>
      <w:marTop w:val="0"/>
      <w:marBottom w:val="0"/>
      <w:divBdr>
        <w:top w:val="none" w:sz="0" w:space="0" w:color="auto"/>
        <w:left w:val="none" w:sz="0" w:space="0" w:color="auto"/>
        <w:bottom w:val="none" w:sz="0" w:space="0" w:color="auto"/>
        <w:right w:val="none" w:sz="0" w:space="0" w:color="auto"/>
      </w:divBdr>
    </w:div>
    <w:div w:id="2112625100">
      <w:bodyDiv w:val="1"/>
      <w:marLeft w:val="0"/>
      <w:marRight w:val="0"/>
      <w:marTop w:val="0"/>
      <w:marBottom w:val="0"/>
      <w:divBdr>
        <w:top w:val="none" w:sz="0" w:space="0" w:color="auto"/>
        <w:left w:val="none" w:sz="0" w:space="0" w:color="auto"/>
        <w:bottom w:val="none" w:sz="0" w:space="0" w:color="auto"/>
        <w:right w:val="none" w:sz="0" w:space="0" w:color="auto"/>
      </w:divBdr>
    </w:div>
    <w:div w:id="2112629015">
      <w:bodyDiv w:val="1"/>
      <w:marLeft w:val="0"/>
      <w:marRight w:val="0"/>
      <w:marTop w:val="0"/>
      <w:marBottom w:val="0"/>
      <w:divBdr>
        <w:top w:val="none" w:sz="0" w:space="0" w:color="auto"/>
        <w:left w:val="none" w:sz="0" w:space="0" w:color="auto"/>
        <w:bottom w:val="none" w:sz="0" w:space="0" w:color="auto"/>
        <w:right w:val="none" w:sz="0" w:space="0" w:color="auto"/>
      </w:divBdr>
    </w:div>
    <w:div w:id="2112702626">
      <w:bodyDiv w:val="1"/>
      <w:marLeft w:val="0"/>
      <w:marRight w:val="0"/>
      <w:marTop w:val="0"/>
      <w:marBottom w:val="0"/>
      <w:divBdr>
        <w:top w:val="none" w:sz="0" w:space="0" w:color="auto"/>
        <w:left w:val="none" w:sz="0" w:space="0" w:color="auto"/>
        <w:bottom w:val="none" w:sz="0" w:space="0" w:color="auto"/>
        <w:right w:val="none" w:sz="0" w:space="0" w:color="auto"/>
      </w:divBdr>
    </w:div>
    <w:div w:id="2112776257">
      <w:bodyDiv w:val="1"/>
      <w:marLeft w:val="0"/>
      <w:marRight w:val="0"/>
      <w:marTop w:val="0"/>
      <w:marBottom w:val="0"/>
      <w:divBdr>
        <w:top w:val="none" w:sz="0" w:space="0" w:color="auto"/>
        <w:left w:val="none" w:sz="0" w:space="0" w:color="auto"/>
        <w:bottom w:val="none" w:sz="0" w:space="0" w:color="auto"/>
        <w:right w:val="none" w:sz="0" w:space="0" w:color="auto"/>
      </w:divBdr>
    </w:div>
    <w:div w:id="2112817884">
      <w:bodyDiv w:val="1"/>
      <w:marLeft w:val="0"/>
      <w:marRight w:val="0"/>
      <w:marTop w:val="0"/>
      <w:marBottom w:val="0"/>
      <w:divBdr>
        <w:top w:val="none" w:sz="0" w:space="0" w:color="auto"/>
        <w:left w:val="none" w:sz="0" w:space="0" w:color="auto"/>
        <w:bottom w:val="none" w:sz="0" w:space="0" w:color="auto"/>
        <w:right w:val="none" w:sz="0" w:space="0" w:color="auto"/>
      </w:divBdr>
    </w:div>
    <w:div w:id="2112846788">
      <w:bodyDiv w:val="1"/>
      <w:marLeft w:val="0"/>
      <w:marRight w:val="0"/>
      <w:marTop w:val="0"/>
      <w:marBottom w:val="0"/>
      <w:divBdr>
        <w:top w:val="none" w:sz="0" w:space="0" w:color="auto"/>
        <w:left w:val="none" w:sz="0" w:space="0" w:color="auto"/>
        <w:bottom w:val="none" w:sz="0" w:space="0" w:color="auto"/>
        <w:right w:val="none" w:sz="0" w:space="0" w:color="auto"/>
      </w:divBdr>
    </w:div>
    <w:div w:id="2112847647">
      <w:bodyDiv w:val="1"/>
      <w:marLeft w:val="0"/>
      <w:marRight w:val="0"/>
      <w:marTop w:val="0"/>
      <w:marBottom w:val="0"/>
      <w:divBdr>
        <w:top w:val="none" w:sz="0" w:space="0" w:color="auto"/>
        <w:left w:val="none" w:sz="0" w:space="0" w:color="auto"/>
        <w:bottom w:val="none" w:sz="0" w:space="0" w:color="auto"/>
        <w:right w:val="none" w:sz="0" w:space="0" w:color="auto"/>
      </w:divBdr>
    </w:div>
    <w:div w:id="2112967976">
      <w:bodyDiv w:val="1"/>
      <w:marLeft w:val="0"/>
      <w:marRight w:val="0"/>
      <w:marTop w:val="0"/>
      <w:marBottom w:val="0"/>
      <w:divBdr>
        <w:top w:val="none" w:sz="0" w:space="0" w:color="auto"/>
        <w:left w:val="none" w:sz="0" w:space="0" w:color="auto"/>
        <w:bottom w:val="none" w:sz="0" w:space="0" w:color="auto"/>
        <w:right w:val="none" w:sz="0" w:space="0" w:color="auto"/>
      </w:divBdr>
    </w:div>
    <w:div w:id="2113209017">
      <w:bodyDiv w:val="1"/>
      <w:marLeft w:val="0"/>
      <w:marRight w:val="0"/>
      <w:marTop w:val="0"/>
      <w:marBottom w:val="0"/>
      <w:divBdr>
        <w:top w:val="none" w:sz="0" w:space="0" w:color="auto"/>
        <w:left w:val="none" w:sz="0" w:space="0" w:color="auto"/>
        <w:bottom w:val="none" w:sz="0" w:space="0" w:color="auto"/>
        <w:right w:val="none" w:sz="0" w:space="0" w:color="auto"/>
      </w:divBdr>
    </w:div>
    <w:div w:id="2113236963">
      <w:bodyDiv w:val="1"/>
      <w:marLeft w:val="0"/>
      <w:marRight w:val="0"/>
      <w:marTop w:val="0"/>
      <w:marBottom w:val="0"/>
      <w:divBdr>
        <w:top w:val="none" w:sz="0" w:space="0" w:color="auto"/>
        <w:left w:val="none" w:sz="0" w:space="0" w:color="auto"/>
        <w:bottom w:val="none" w:sz="0" w:space="0" w:color="auto"/>
        <w:right w:val="none" w:sz="0" w:space="0" w:color="auto"/>
      </w:divBdr>
    </w:div>
    <w:div w:id="2113237519">
      <w:bodyDiv w:val="1"/>
      <w:marLeft w:val="0"/>
      <w:marRight w:val="0"/>
      <w:marTop w:val="0"/>
      <w:marBottom w:val="0"/>
      <w:divBdr>
        <w:top w:val="none" w:sz="0" w:space="0" w:color="auto"/>
        <w:left w:val="none" w:sz="0" w:space="0" w:color="auto"/>
        <w:bottom w:val="none" w:sz="0" w:space="0" w:color="auto"/>
        <w:right w:val="none" w:sz="0" w:space="0" w:color="auto"/>
      </w:divBdr>
    </w:div>
    <w:div w:id="2113433800">
      <w:bodyDiv w:val="1"/>
      <w:marLeft w:val="0"/>
      <w:marRight w:val="0"/>
      <w:marTop w:val="0"/>
      <w:marBottom w:val="0"/>
      <w:divBdr>
        <w:top w:val="none" w:sz="0" w:space="0" w:color="auto"/>
        <w:left w:val="none" w:sz="0" w:space="0" w:color="auto"/>
        <w:bottom w:val="none" w:sz="0" w:space="0" w:color="auto"/>
        <w:right w:val="none" w:sz="0" w:space="0" w:color="auto"/>
      </w:divBdr>
    </w:div>
    <w:div w:id="2113473872">
      <w:bodyDiv w:val="1"/>
      <w:marLeft w:val="0"/>
      <w:marRight w:val="0"/>
      <w:marTop w:val="0"/>
      <w:marBottom w:val="0"/>
      <w:divBdr>
        <w:top w:val="none" w:sz="0" w:space="0" w:color="auto"/>
        <w:left w:val="none" w:sz="0" w:space="0" w:color="auto"/>
        <w:bottom w:val="none" w:sz="0" w:space="0" w:color="auto"/>
        <w:right w:val="none" w:sz="0" w:space="0" w:color="auto"/>
      </w:divBdr>
    </w:div>
    <w:div w:id="2113546337">
      <w:bodyDiv w:val="1"/>
      <w:marLeft w:val="0"/>
      <w:marRight w:val="0"/>
      <w:marTop w:val="0"/>
      <w:marBottom w:val="0"/>
      <w:divBdr>
        <w:top w:val="none" w:sz="0" w:space="0" w:color="auto"/>
        <w:left w:val="none" w:sz="0" w:space="0" w:color="auto"/>
        <w:bottom w:val="none" w:sz="0" w:space="0" w:color="auto"/>
        <w:right w:val="none" w:sz="0" w:space="0" w:color="auto"/>
      </w:divBdr>
    </w:div>
    <w:div w:id="2113623296">
      <w:bodyDiv w:val="1"/>
      <w:marLeft w:val="0"/>
      <w:marRight w:val="0"/>
      <w:marTop w:val="0"/>
      <w:marBottom w:val="0"/>
      <w:divBdr>
        <w:top w:val="none" w:sz="0" w:space="0" w:color="auto"/>
        <w:left w:val="none" w:sz="0" w:space="0" w:color="auto"/>
        <w:bottom w:val="none" w:sz="0" w:space="0" w:color="auto"/>
        <w:right w:val="none" w:sz="0" w:space="0" w:color="auto"/>
      </w:divBdr>
    </w:div>
    <w:div w:id="2113624809">
      <w:bodyDiv w:val="1"/>
      <w:marLeft w:val="0"/>
      <w:marRight w:val="0"/>
      <w:marTop w:val="0"/>
      <w:marBottom w:val="0"/>
      <w:divBdr>
        <w:top w:val="none" w:sz="0" w:space="0" w:color="auto"/>
        <w:left w:val="none" w:sz="0" w:space="0" w:color="auto"/>
        <w:bottom w:val="none" w:sz="0" w:space="0" w:color="auto"/>
        <w:right w:val="none" w:sz="0" w:space="0" w:color="auto"/>
      </w:divBdr>
    </w:div>
    <w:div w:id="2113627550">
      <w:bodyDiv w:val="1"/>
      <w:marLeft w:val="0"/>
      <w:marRight w:val="0"/>
      <w:marTop w:val="0"/>
      <w:marBottom w:val="0"/>
      <w:divBdr>
        <w:top w:val="none" w:sz="0" w:space="0" w:color="auto"/>
        <w:left w:val="none" w:sz="0" w:space="0" w:color="auto"/>
        <w:bottom w:val="none" w:sz="0" w:space="0" w:color="auto"/>
        <w:right w:val="none" w:sz="0" w:space="0" w:color="auto"/>
      </w:divBdr>
    </w:div>
    <w:div w:id="2113696183">
      <w:bodyDiv w:val="1"/>
      <w:marLeft w:val="0"/>
      <w:marRight w:val="0"/>
      <w:marTop w:val="0"/>
      <w:marBottom w:val="0"/>
      <w:divBdr>
        <w:top w:val="none" w:sz="0" w:space="0" w:color="auto"/>
        <w:left w:val="none" w:sz="0" w:space="0" w:color="auto"/>
        <w:bottom w:val="none" w:sz="0" w:space="0" w:color="auto"/>
        <w:right w:val="none" w:sz="0" w:space="0" w:color="auto"/>
      </w:divBdr>
    </w:div>
    <w:div w:id="2113741742">
      <w:bodyDiv w:val="1"/>
      <w:marLeft w:val="0"/>
      <w:marRight w:val="0"/>
      <w:marTop w:val="0"/>
      <w:marBottom w:val="0"/>
      <w:divBdr>
        <w:top w:val="none" w:sz="0" w:space="0" w:color="auto"/>
        <w:left w:val="none" w:sz="0" w:space="0" w:color="auto"/>
        <w:bottom w:val="none" w:sz="0" w:space="0" w:color="auto"/>
        <w:right w:val="none" w:sz="0" w:space="0" w:color="auto"/>
      </w:divBdr>
    </w:div>
    <w:div w:id="2113813274">
      <w:bodyDiv w:val="1"/>
      <w:marLeft w:val="0"/>
      <w:marRight w:val="0"/>
      <w:marTop w:val="0"/>
      <w:marBottom w:val="0"/>
      <w:divBdr>
        <w:top w:val="none" w:sz="0" w:space="0" w:color="auto"/>
        <w:left w:val="none" w:sz="0" w:space="0" w:color="auto"/>
        <w:bottom w:val="none" w:sz="0" w:space="0" w:color="auto"/>
        <w:right w:val="none" w:sz="0" w:space="0" w:color="auto"/>
      </w:divBdr>
    </w:div>
    <w:div w:id="2113820023">
      <w:bodyDiv w:val="1"/>
      <w:marLeft w:val="0"/>
      <w:marRight w:val="0"/>
      <w:marTop w:val="0"/>
      <w:marBottom w:val="0"/>
      <w:divBdr>
        <w:top w:val="none" w:sz="0" w:space="0" w:color="auto"/>
        <w:left w:val="none" w:sz="0" w:space="0" w:color="auto"/>
        <w:bottom w:val="none" w:sz="0" w:space="0" w:color="auto"/>
        <w:right w:val="none" w:sz="0" w:space="0" w:color="auto"/>
      </w:divBdr>
    </w:div>
    <w:div w:id="2113865346">
      <w:bodyDiv w:val="1"/>
      <w:marLeft w:val="0"/>
      <w:marRight w:val="0"/>
      <w:marTop w:val="0"/>
      <w:marBottom w:val="0"/>
      <w:divBdr>
        <w:top w:val="none" w:sz="0" w:space="0" w:color="auto"/>
        <w:left w:val="none" w:sz="0" w:space="0" w:color="auto"/>
        <w:bottom w:val="none" w:sz="0" w:space="0" w:color="auto"/>
        <w:right w:val="none" w:sz="0" w:space="0" w:color="auto"/>
      </w:divBdr>
    </w:div>
    <w:div w:id="2113932454">
      <w:bodyDiv w:val="1"/>
      <w:marLeft w:val="0"/>
      <w:marRight w:val="0"/>
      <w:marTop w:val="0"/>
      <w:marBottom w:val="0"/>
      <w:divBdr>
        <w:top w:val="none" w:sz="0" w:space="0" w:color="auto"/>
        <w:left w:val="none" w:sz="0" w:space="0" w:color="auto"/>
        <w:bottom w:val="none" w:sz="0" w:space="0" w:color="auto"/>
        <w:right w:val="none" w:sz="0" w:space="0" w:color="auto"/>
      </w:divBdr>
    </w:div>
    <w:div w:id="2114015158">
      <w:bodyDiv w:val="1"/>
      <w:marLeft w:val="0"/>
      <w:marRight w:val="0"/>
      <w:marTop w:val="0"/>
      <w:marBottom w:val="0"/>
      <w:divBdr>
        <w:top w:val="none" w:sz="0" w:space="0" w:color="auto"/>
        <w:left w:val="none" w:sz="0" w:space="0" w:color="auto"/>
        <w:bottom w:val="none" w:sz="0" w:space="0" w:color="auto"/>
        <w:right w:val="none" w:sz="0" w:space="0" w:color="auto"/>
      </w:divBdr>
    </w:div>
    <w:div w:id="2114086224">
      <w:bodyDiv w:val="1"/>
      <w:marLeft w:val="0"/>
      <w:marRight w:val="0"/>
      <w:marTop w:val="0"/>
      <w:marBottom w:val="0"/>
      <w:divBdr>
        <w:top w:val="none" w:sz="0" w:space="0" w:color="auto"/>
        <w:left w:val="none" w:sz="0" w:space="0" w:color="auto"/>
        <w:bottom w:val="none" w:sz="0" w:space="0" w:color="auto"/>
        <w:right w:val="none" w:sz="0" w:space="0" w:color="auto"/>
      </w:divBdr>
    </w:div>
    <w:div w:id="2114089328">
      <w:bodyDiv w:val="1"/>
      <w:marLeft w:val="0"/>
      <w:marRight w:val="0"/>
      <w:marTop w:val="0"/>
      <w:marBottom w:val="0"/>
      <w:divBdr>
        <w:top w:val="none" w:sz="0" w:space="0" w:color="auto"/>
        <w:left w:val="none" w:sz="0" w:space="0" w:color="auto"/>
        <w:bottom w:val="none" w:sz="0" w:space="0" w:color="auto"/>
        <w:right w:val="none" w:sz="0" w:space="0" w:color="auto"/>
      </w:divBdr>
    </w:div>
    <w:div w:id="2114133585">
      <w:bodyDiv w:val="1"/>
      <w:marLeft w:val="0"/>
      <w:marRight w:val="0"/>
      <w:marTop w:val="0"/>
      <w:marBottom w:val="0"/>
      <w:divBdr>
        <w:top w:val="none" w:sz="0" w:space="0" w:color="auto"/>
        <w:left w:val="none" w:sz="0" w:space="0" w:color="auto"/>
        <w:bottom w:val="none" w:sz="0" w:space="0" w:color="auto"/>
        <w:right w:val="none" w:sz="0" w:space="0" w:color="auto"/>
      </w:divBdr>
    </w:div>
    <w:div w:id="2114204744">
      <w:bodyDiv w:val="1"/>
      <w:marLeft w:val="0"/>
      <w:marRight w:val="0"/>
      <w:marTop w:val="0"/>
      <w:marBottom w:val="0"/>
      <w:divBdr>
        <w:top w:val="none" w:sz="0" w:space="0" w:color="auto"/>
        <w:left w:val="none" w:sz="0" w:space="0" w:color="auto"/>
        <w:bottom w:val="none" w:sz="0" w:space="0" w:color="auto"/>
        <w:right w:val="none" w:sz="0" w:space="0" w:color="auto"/>
      </w:divBdr>
    </w:div>
    <w:div w:id="2114284606">
      <w:bodyDiv w:val="1"/>
      <w:marLeft w:val="0"/>
      <w:marRight w:val="0"/>
      <w:marTop w:val="0"/>
      <w:marBottom w:val="0"/>
      <w:divBdr>
        <w:top w:val="none" w:sz="0" w:space="0" w:color="auto"/>
        <w:left w:val="none" w:sz="0" w:space="0" w:color="auto"/>
        <w:bottom w:val="none" w:sz="0" w:space="0" w:color="auto"/>
        <w:right w:val="none" w:sz="0" w:space="0" w:color="auto"/>
      </w:divBdr>
    </w:div>
    <w:div w:id="2114284764">
      <w:bodyDiv w:val="1"/>
      <w:marLeft w:val="0"/>
      <w:marRight w:val="0"/>
      <w:marTop w:val="0"/>
      <w:marBottom w:val="0"/>
      <w:divBdr>
        <w:top w:val="none" w:sz="0" w:space="0" w:color="auto"/>
        <w:left w:val="none" w:sz="0" w:space="0" w:color="auto"/>
        <w:bottom w:val="none" w:sz="0" w:space="0" w:color="auto"/>
        <w:right w:val="none" w:sz="0" w:space="0" w:color="auto"/>
      </w:divBdr>
    </w:div>
    <w:div w:id="2114325586">
      <w:bodyDiv w:val="1"/>
      <w:marLeft w:val="0"/>
      <w:marRight w:val="0"/>
      <w:marTop w:val="0"/>
      <w:marBottom w:val="0"/>
      <w:divBdr>
        <w:top w:val="none" w:sz="0" w:space="0" w:color="auto"/>
        <w:left w:val="none" w:sz="0" w:space="0" w:color="auto"/>
        <w:bottom w:val="none" w:sz="0" w:space="0" w:color="auto"/>
        <w:right w:val="none" w:sz="0" w:space="0" w:color="auto"/>
      </w:divBdr>
    </w:div>
    <w:div w:id="2114401620">
      <w:bodyDiv w:val="1"/>
      <w:marLeft w:val="0"/>
      <w:marRight w:val="0"/>
      <w:marTop w:val="0"/>
      <w:marBottom w:val="0"/>
      <w:divBdr>
        <w:top w:val="none" w:sz="0" w:space="0" w:color="auto"/>
        <w:left w:val="none" w:sz="0" w:space="0" w:color="auto"/>
        <w:bottom w:val="none" w:sz="0" w:space="0" w:color="auto"/>
        <w:right w:val="none" w:sz="0" w:space="0" w:color="auto"/>
      </w:divBdr>
    </w:div>
    <w:div w:id="2114472305">
      <w:bodyDiv w:val="1"/>
      <w:marLeft w:val="0"/>
      <w:marRight w:val="0"/>
      <w:marTop w:val="0"/>
      <w:marBottom w:val="0"/>
      <w:divBdr>
        <w:top w:val="none" w:sz="0" w:space="0" w:color="auto"/>
        <w:left w:val="none" w:sz="0" w:space="0" w:color="auto"/>
        <w:bottom w:val="none" w:sz="0" w:space="0" w:color="auto"/>
        <w:right w:val="none" w:sz="0" w:space="0" w:color="auto"/>
      </w:divBdr>
    </w:div>
    <w:div w:id="2114548404">
      <w:bodyDiv w:val="1"/>
      <w:marLeft w:val="0"/>
      <w:marRight w:val="0"/>
      <w:marTop w:val="0"/>
      <w:marBottom w:val="0"/>
      <w:divBdr>
        <w:top w:val="none" w:sz="0" w:space="0" w:color="auto"/>
        <w:left w:val="none" w:sz="0" w:space="0" w:color="auto"/>
        <w:bottom w:val="none" w:sz="0" w:space="0" w:color="auto"/>
        <w:right w:val="none" w:sz="0" w:space="0" w:color="auto"/>
      </w:divBdr>
    </w:div>
    <w:div w:id="2114549071">
      <w:bodyDiv w:val="1"/>
      <w:marLeft w:val="0"/>
      <w:marRight w:val="0"/>
      <w:marTop w:val="0"/>
      <w:marBottom w:val="0"/>
      <w:divBdr>
        <w:top w:val="none" w:sz="0" w:space="0" w:color="auto"/>
        <w:left w:val="none" w:sz="0" w:space="0" w:color="auto"/>
        <w:bottom w:val="none" w:sz="0" w:space="0" w:color="auto"/>
        <w:right w:val="none" w:sz="0" w:space="0" w:color="auto"/>
      </w:divBdr>
    </w:div>
    <w:div w:id="2114590921">
      <w:bodyDiv w:val="1"/>
      <w:marLeft w:val="0"/>
      <w:marRight w:val="0"/>
      <w:marTop w:val="0"/>
      <w:marBottom w:val="0"/>
      <w:divBdr>
        <w:top w:val="none" w:sz="0" w:space="0" w:color="auto"/>
        <w:left w:val="none" w:sz="0" w:space="0" w:color="auto"/>
        <w:bottom w:val="none" w:sz="0" w:space="0" w:color="auto"/>
        <w:right w:val="none" w:sz="0" w:space="0" w:color="auto"/>
      </w:divBdr>
    </w:div>
    <w:div w:id="2114931528">
      <w:bodyDiv w:val="1"/>
      <w:marLeft w:val="0"/>
      <w:marRight w:val="0"/>
      <w:marTop w:val="0"/>
      <w:marBottom w:val="0"/>
      <w:divBdr>
        <w:top w:val="none" w:sz="0" w:space="0" w:color="auto"/>
        <w:left w:val="none" w:sz="0" w:space="0" w:color="auto"/>
        <w:bottom w:val="none" w:sz="0" w:space="0" w:color="auto"/>
        <w:right w:val="none" w:sz="0" w:space="0" w:color="auto"/>
      </w:divBdr>
    </w:div>
    <w:div w:id="2114980136">
      <w:bodyDiv w:val="1"/>
      <w:marLeft w:val="0"/>
      <w:marRight w:val="0"/>
      <w:marTop w:val="0"/>
      <w:marBottom w:val="0"/>
      <w:divBdr>
        <w:top w:val="none" w:sz="0" w:space="0" w:color="auto"/>
        <w:left w:val="none" w:sz="0" w:space="0" w:color="auto"/>
        <w:bottom w:val="none" w:sz="0" w:space="0" w:color="auto"/>
        <w:right w:val="none" w:sz="0" w:space="0" w:color="auto"/>
      </w:divBdr>
    </w:div>
    <w:div w:id="2115010413">
      <w:bodyDiv w:val="1"/>
      <w:marLeft w:val="0"/>
      <w:marRight w:val="0"/>
      <w:marTop w:val="0"/>
      <w:marBottom w:val="0"/>
      <w:divBdr>
        <w:top w:val="none" w:sz="0" w:space="0" w:color="auto"/>
        <w:left w:val="none" w:sz="0" w:space="0" w:color="auto"/>
        <w:bottom w:val="none" w:sz="0" w:space="0" w:color="auto"/>
        <w:right w:val="none" w:sz="0" w:space="0" w:color="auto"/>
      </w:divBdr>
    </w:div>
    <w:div w:id="2115056150">
      <w:bodyDiv w:val="1"/>
      <w:marLeft w:val="0"/>
      <w:marRight w:val="0"/>
      <w:marTop w:val="0"/>
      <w:marBottom w:val="0"/>
      <w:divBdr>
        <w:top w:val="none" w:sz="0" w:space="0" w:color="auto"/>
        <w:left w:val="none" w:sz="0" w:space="0" w:color="auto"/>
        <w:bottom w:val="none" w:sz="0" w:space="0" w:color="auto"/>
        <w:right w:val="none" w:sz="0" w:space="0" w:color="auto"/>
      </w:divBdr>
    </w:div>
    <w:div w:id="2115204896">
      <w:bodyDiv w:val="1"/>
      <w:marLeft w:val="0"/>
      <w:marRight w:val="0"/>
      <w:marTop w:val="0"/>
      <w:marBottom w:val="0"/>
      <w:divBdr>
        <w:top w:val="none" w:sz="0" w:space="0" w:color="auto"/>
        <w:left w:val="none" w:sz="0" w:space="0" w:color="auto"/>
        <w:bottom w:val="none" w:sz="0" w:space="0" w:color="auto"/>
        <w:right w:val="none" w:sz="0" w:space="0" w:color="auto"/>
      </w:divBdr>
    </w:div>
    <w:div w:id="2115206222">
      <w:bodyDiv w:val="1"/>
      <w:marLeft w:val="0"/>
      <w:marRight w:val="0"/>
      <w:marTop w:val="0"/>
      <w:marBottom w:val="0"/>
      <w:divBdr>
        <w:top w:val="none" w:sz="0" w:space="0" w:color="auto"/>
        <w:left w:val="none" w:sz="0" w:space="0" w:color="auto"/>
        <w:bottom w:val="none" w:sz="0" w:space="0" w:color="auto"/>
        <w:right w:val="none" w:sz="0" w:space="0" w:color="auto"/>
      </w:divBdr>
    </w:div>
    <w:div w:id="2115244758">
      <w:bodyDiv w:val="1"/>
      <w:marLeft w:val="0"/>
      <w:marRight w:val="0"/>
      <w:marTop w:val="0"/>
      <w:marBottom w:val="0"/>
      <w:divBdr>
        <w:top w:val="none" w:sz="0" w:space="0" w:color="auto"/>
        <w:left w:val="none" w:sz="0" w:space="0" w:color="auto"/>
        <w:bottom w:val="none" w:sz="0" w:space="0" w:color="auto"/>
        <w:right w:val="none" w:sz="0" w:space="0" w:color="auto"/>
      </w:divBdr>
    </w:div>
    <w:div w:id="2115249781">
      <w:bodyDiv w:val="1"/>
      <w:marLeft w:val="0"/>
      <w:marRight w:val="0"/>
      <w:marTop w:val="0"/>
      <w:marBottom w:val="0"/>
      <w:divBdr>
        <w:top w:val="none" w:sz="0" w:space="0" w:color="auto"/>
        <w:left w:val="none" w:sz="0" w:space="0" w:color="auto"/>
        <w:bottom w:val="none" w:sz="0" w:space="0" w:color="auto"/>
        <w:right w:val="none" w:sz="0" w:space="0" w:color="auto"/>
      </w:divBdr>
    </w:div>
    <w:div w:id="2115250171">
      <w:bodyDiv w:val="1"/>
      <w:marLeft w:val="0"/>
      <w:marRight w:val="0"/>
      <w:marTop w:val="0"/>
      <w:marBottom w:val="0"/>
      <w:divBdr>
        <w:top w:val="none" w:sz="0" w:space="0" w:color="auto"/>
        <w:left w:val="none" w:sz="0" w:space="0" w:color="auto"/>
        <w:bottom w:val="none" w:sz="0" w:space="0" w:color="auto"/>
        <w:right w:val="none" w:sz="0" w:space="0" w:color="auto"/>
      </w:divBdr>
    </w:div>
    <w:div w:id="2115396522">
      <w:bodyDiv w:val="1"/>
      <w:marLeft w:val="0"/>
      <w:marRight w:val="0"/>
      <w:marTop w:val="0"/>
      <w:marBottom w:val="0"/>
      <w:divBdr>
        <w:top w:val="none" w:sz="0" w:space="0" w:color="auto"/>
        <w:left w:val="none" w:sz="0" w:space="0" w:color="auto"/>
        <w:bottom w:val="none" w:sz="0" w:space="0" w:color="auto"/>
        <w:right w:val="none" w:sz="0" w:space="0" w:color="auto"/>
      </w:divBdr>
    </w:div>
    <w:div w:id="2115400114">
      <w:bodyDiv w:val="1"/>
      <w:marLeft w:val="0"/>
      <w:marRight w:val="0"/>
      <w:marTop w:val="0"/>
      <w:marBottom w:val="0"/>
      <w:divBdr>
        <w:top w:val="none" w:sz="0" w:space="0" w:color="auto"/>
        <w:left w:val="none" w:sz="0" w:space="0" w:color="auto"/>
        <w:bottom w:val="none" w:sz="0" w:space="0" w:color="auto"/>
        <w:right w:val="none" w:sz="0" w:space="0" w:color="auto"/>
      </w:divBdr>
    </w:div>
    <w:div w:id="2115511794">
      <w:bodyDiv w:val="1"/>
      <w:marLeft w:val="0"/>
      <w:marRight w:val="0"/>
      <w:marTop w:val="0"/>
      <w:marBottom w:val="0"/>
      <w:divBdr>
        <w:top w:val="none" w:sz="0" w:space="0" w:color="auto"/>
        <w:left w:val="none" w:sz="0" w:space="0" w:color="auto"/>
        <w:bottom w:val="none" w:sz="0" w:space="0" w:color="auto"/>
        <w:right w:val="none" w:sz="0" w:space="0" w:color="auto"/>
      </w:divBdr>
    </w:div>
    <w:div w:id="2115592357">
      <w:bodyDiv w:val="1"/>
      <w:marLeft w:val="0"/>
      <w:marRight w:val="0"/>
      <w:marTop w:val="0"/>
      <w:marBottom w:val="0"/>
      <w:divBdr>
        <w:top w:val="none" w:sz="0" w:space="0" w:color="auto"/>
        <w:left w:val="none" w:sz="0" w:space="0" w:color="auto"/>
        <w:bottom w:val="none" w:sz="0" w:space="0" w:color="auto"/>
        <w:right w:val="none" w:sz="0" w:space="0" w:color="auto"/>
      </w:divBdr>
    </w:div>
    <w:div w:id="2115594151">
      <w:bodyDiv w:val="1"/>
      <w:marLeft w:val="0"/>
      <w:marRight w:val="0"/>
      <w:marTop w:val="0"/>
      <w:marBottom w:val="0"/>
      <w:divBdr>
        <w:top w:val="none" w:sz="0" w:space="0" w:color="auto"/>
        <w:left w:val="none" w:sz="0" w:space="0" w:color="auto"/>
        <w:bottom w:val="none" w:sz="0" w:space="0" w:color="auto"/>
        <w:right w:val="none" w:sz="0" w:space="0" w:color="auto"/>
      </w:divBdr>
    </w:div>
    <w:div w:id="2115861451">
      <w:bodyDiv w:val="1"/>
      <w:marLeft w:val="0"/>
      <w:marRight w:val="0"/>
      <w:marTop w:val="0"/>
      <w:marBottom w:val="0"/>
      <w:divBdr>
        <w:top w:val="none" w:sz="0" w:space="0" w:color="auto"/>
        <w:left w:val="none" w:sz="0" w:space="0" w:color="auto"/>
        <w:bottom w:val="none" w:sz="0" w:space="0" w:color="auto"/>
        <w:right w:val="none" w:sz="0" w:space="0" w:color="auto"/>
      </w:divBdr>
    </w:div>
    <w:div w:id="2116098450">
      <w:bodyDiv w:val="1"/>
      <w:marLeft w:val="0"/>
      <w:marRight w:val="0"/>
      <w:marTop w:val="0"/>
      <w:marBottom w:val="0"/>
      <w:divBdr>
        <w:top w:val="none" w:sz="0" w:space="0" w:color="auto"/>
        <w:left w:val="none" w:sz="0" w:space="0" w:color="auto"/>
        <w:bottom w:val="none" w:sz="0" w:space="0" w:color="auto"/>
        <w:right w:val="none" w:sz="0" w:space="0" w:color="auto"/>
      </w:divBdr>
    </w:div>
    <w:div w:id="2116316776">
      <w:bodyDiv w:val="1"/>
      <w:marLeft w:val="0"/>
      <w:marRight w:val="0"/>
      <w:marTop w:val="0"/>
      <w:marBottom w:val="0"/>
      <w:divBdr>
        <w:top w:val="none" w:sz="0" w:space="0" w:color="auto"/>
        <w:left w:val="none" w:sz="0" w:space="0" w:color="auto"/>
        <w:bottom w:val="none" w:sz="0" w:space="0" w:color="auto"/>
        <w:right w:val="none" w:sz="0" w:space="0" w:color="auto"/>
      </w:divBdr>
    </w:div>
    <w:div w:id="2116364437">
      <w:bodyDiv w:val="1"/>
      <w:marLeft w:val="0"/>
      <w:marRight w:val="0"/>
      <w:marTop w:val="0"/>
      <w:marBottom w:val="0"/>
      <w:divBdr>
        <w:top w:val="none" w:sz="0" w:space="0" w:color="auto"/>
        <w:left w:val="none" w:sz="0" w:space="0" w:color="auto"/>
        <w:bottom w:val="none" w:sz="0" w:space="0" w:color="auto"/>
        <w:right w:val="none" w:sz="0" w:space="0" w:color="auto"/>
      </w:divBdr>
    </w:div>
    <w:div w:id="2116511833">
      <w:bodyDiv w:val="1"/>
      <w:marLeft w:val="0"/>
      <w:marRight w:val="0"/>
      <w:marTop w:val="0"/>
      <w:marBottom w:val="0"/>
      <w:divBdr>
        <w:top w:val="none" w:sz="0" w:space="0" w:color="auto"/>
        <w:left w:val="none" w:sz="0" w:space="0" w:color="auto"/>
        <w:bottom w:val="none" w:sz="0" w:space="0" w:color="auto"/>
        <w:right w:val="none" w:sz="0" w:space="0" w:color="auto"/>
      </w:divBdr>
    </w:div>
    <w:div w:id="2116515360">
      <w:bodyDiv w:val="1"/>
      <w:marLeft w:val="0"/>
      <w:marRight w:val="0"/>
      <w:marTop w:val="0"/>
      <w:marBottom w:val="0"/>
      <w:divBdr>
        <w:top w:val="none" w:sz="0" w:space="0" w:color="auto"/>
        <w:left w:val="none" w:sz="0" w:space="0" w:color="auto"/>
        <w:bottom w:val="none" w:sz="0" w:space="0" w:color="auto"/>
        <w:right w:val="none" w:sz="0" w:space="0" w:color="auto"/>
      </w:divBdr>
    </w:div>
    <w:div w:id="2116552685">
      <w:bodyDiv w:val="1"/>
      <w:marLeft w:val="0"/>
      <w:marRight w:val="0"/>
      <w:marTop w:val="0"/>
      <w:marBottom w:val="0"/>
      <w:divBdr>
        <w:top w:val="none" w:sz="0" w:space="0" w:color="auto"/>
        <w:left w:val="none" w:sz="0" w:space="0" w:color="auto"/>
        <w:bottom w:val="none" w:sz="0" w:space="0" w:color="auto"/>
        <w:right w:val="none" w:sz="0" w:space="0" w:color="auto"/>
      </w:divBdr>
    </w:div>
    <w:div w:id="2116561634">
      <w:bodyDiv w:val="1"/>
      <w:marLeft w:val="0"/>
      <w:marRight w:val="0"/>
      <w:marTop w:val="0"/>
      <w:marBottom w:val="0"/>
      <w:divBdr>
        <w:top w:val="none" w:sz="0" w:space="0" w:color="auto"/>
        <w:left w:val="none" w:sz="0" w:space="0" w:color="auto"/>
        <w:bottom w:val="none" w:sz="0" w:space="0" w:color="auto"/>
        <w:right w:val="none" w:sz="0" w:space="0" w:color="auto"/>
      </w:divBdr>
    </w:div>
    <w:div w:id="2116754937">
      <w:bodyDiv w:val="1"/>
      <w:marLeft w:val="0"/>
      <w:marRight w:val="0"/>
      <w:marTop w:val="0"/>
      <w:marBottom w:val="0"/>
      <w:divBdr>
        <w:top w:val="none" w:sz="0" w:space="0" w:color="auto"/>
        <w:left w:val="none" w:sz="0" w:space="0" w:color="auto"/>
        <w:bottom w:val="none" w:sz="0" w:space="0" w:color="auto"/>
        <w:right w:val="none" w:sz="0" w:space="0" w:color="auto"/>
      </w:divBdr>
    </w:div>
    <w:div w:id="2116820874">
      <w:bodyDiv w:val="1"/>
      <w:marLeft w:val="0"/>
      <w:marRight w:val="0"/>
      <w:marTop w:val="0"/>
      <w:marBottom w:val="0"/>
      <w:divBdr>
        <w:top w:val="none" w:sz="0" w:space="0" w:color="auto"/>
        <w:left w:val="none" w:sz="0" w:space="0" w:color="auto"/>
        <w:bottom w:val="none" w:sz="0" w:space="0" w:color="auto"/>
        <w:right w:val="none" w:sz="0" w:space="0" w:color="auto"/>
      </w:divBdr>
    </w:div>
    <w:div w:id="2116826571">
      <w:bodyDiv w:val="1"/>
      <w:marLeft w:val="0"/>
      <w:marRight w:val="0"/>
      <w:marTop w:val="0"/>
      <w:marBottom w:val="0"/>
      <w:divBdr>
        <w:top w:val="none" w:sz="0" w:space="0" w:color="auto"/>
        <w:left w:val="none" w:sz="0" w:space="0" w:color="auto"/>
        <w:bottom w:val="none" w:sz="0" w:space="0" w:color="auto"/>
        <w:right w:val="none" w:sz="0" w:space="0" w:color="auto"/>
      </w:divBdr>
    </w:div>
    <w:div w:id="2116898728">
      <w:bodyDiv w:val="1"/>
      <w:marLeft w:val="0"/>
      <w:marRight w:val="0"/>
      <w:marTop w:val="0"/>
      <w:marBottom w:val="0"/>
      <w:divBdr>
        <w:top w:val="none" w:sz="0" w:space="0" w:color="auto"/>
        <w:left w:val="none" w:sz="0" w:space="0" w:color="auto"/>
        <w:bottom w:val="none" w:sz="0" w:space="0" w:color="auto"/>
        <w:right w:val="none" w:sz="0" w:space="0" w:color="auto"/>
      </w:divBdr>
    </w:div>
    <w:div w:id="2116898901">
      <w:bodyDiv w:val="1"/>
      <w:marLeft w:val="0"/>
      <w:marRight w:val="0"/>
      <w:marTop w:val="0"/>
      <w:marBottom w:val="0"/>
      <w:divBdr>
        <w:top w:val="none" w:sz="0" w:space="0" w:color="auto"/>
        <w:left w:val="none" w:sz="0" w:space="0" w:color="auto"/>
        <w:bottom w:val="none" w:sz="0" w:space="0" w:color="auto"/>
        <w:right w:val="none" w:sz="0" w:space="0" w:color="auto"/>
      </w:divBdr>
    </w:div>
    <w:div w:id="2116902000">
      <w:bodyDiv w:val="1"/>
      <w:marLeft w:val="0"/>
      <w:marRight w:val="0"/>
      <w:marTop w:val="0"/>
      <w:marBottom w:val="0"/>
      <w:divBdr>
        <w:top w:val="none" w:sz="0" w:space="0" w:color="auto"/>
        <w:left w:val="none" w:sz="0" w:space="0" w:color="auto"/>
        <w:bottom w:val="none" w:sz="0" w:space="0" w:color="auto"/>
        <w:right w:val="none" w:sz="0" w:space="0" w:color="auto"/>
      </w:divBdr>
    </w:div>
    <w:div w:id="2116902927">
      <w:bodyDiv w:val="1"/>
      <w:marLeft w:val="0"/>
      <w:marRight w:val="0"/>
      <w:marTop w:val="0"/>
      <w:marBottom w:val="0"/>
      <w:divBdr>
        <w:top w:val="none" w:sz="0" w:space="0" w:color="auto"/>
        <w:left w:val="none" w:sz="0" w:space="0" w:color="auto"/>
        <w:bottom w:val="none" w:sz="0" w:space="0" w:color="auto"/>
        <w:right w:val="none" w:sz="0" w:space="0" w:color="auto"/>
      </w:divBdr>
    </w:div>
    <w:div w:id="2117015624">
      <w:bodyDiv w:val="1"/>
      <w:marLeft w:val="0"/>
      <w:marRight w:val="0"/>
      <w:marTop w:val="0"/>
      <w:marBottom w:val="0"/>
      <w:divBdr>
        <w:top w:val="none" w:sz="0" w:space="0" w:color="auto"/>
        <w:left w:val="none" w:sz="0" w:space="0" w:color="auto"/>
        <w:bottom w:val="none" w:sz="0" w:space="0" w:color="auto"/>
        <w:right w:val="none" w:sz="0" w:space="0" w:color="auto"/>
      </w:divBdr>
    </w:div>
    <w:div w:id="2117096562">
      <w:bodyDiv w:val="1"/>
      <w:marLeft w:val="0"/>
      <w:marRight w:val="0"/>
      <w:marTop w:val="0"/>
      <w:marBottom w:val="0"/>
      <w:divBdr>
        <w:top w:val="none" w:sz="0" w:space="0" w:color="auto"/>
        <w:left w:val="none" w:sz="0" w:space="0" w:color="auto"/>
        <w:bottom w:val="none" w:sz="0" w:space="0" w:color="auto"/>
        <w:right w:val="none" w:sz="0" w:space="0" w:color="auto"/>
      </w:divBdr>
    </w:div>
    <w:div w:id="2117172628">
      <w:bodyDiv w:val="1"/>
      <w:marLeft w:val="0"/>
      <w:marRight w:val="0"/>
      <w:marTop w:val="0"/>
      <w:marBottom w:val="0"/>
      <w:divBdr>
        <w:top w:val="none" w:sz="0" w:space="0" w:color="auto"/>
        <w:left w:val="none" w:sz="0" w:space="0" w:color="auto"/>
        <w:bottom w:val="none" w:sz="0" w:space="0" w:color="auto"/>
        <w:right w:val="none" w:sz="0" w:space="0" w:color="auto"/>
      </w:divBdr>
    </w:div>
    <w:div w:id="2117284756">
      <w:bodyDiv w:val="1"/>
      <w:marLeft w:val="0"/>
      <w:marRight w:val="0"/>
      <w:marTop w:val="0"/>
      <w:marBottom w:val="0"/>
      <w:divBdr>
        <w:top w:val="none" w:sz="0" w:space="0" w:color="auto"/>
        <w:left w:val="none" w:sz="0" w:space="0" w:color="auto"/>
        <w:bottom w:val="none" w:sz="0" w:space="0" w:color="auto"/>
        <w:right w:val="none" w:sz="0" w:space="0" w:color="auto"/>
      </w:divBdr>
    </w:div>
    <w:div w:id="2117284790">
      <w:bodyDiv w:val="1"/>
      <w:marLeft w:val="0"/>
      <w:marRight w:val="0"/>
      <w:marTop w:val="0"/>
      <w:marBottom w:val="0"/>
      <w:divBdr>
        <w:top w:val="none" w:sz="0" w:space="0" w:color="auto"/>
        <w:left w:val="none" w:sz="0" w:space="0" w:color="auto"/>
        <w:bottom w:val="none" w:sz="0" w:space="0" w:color="auto"/>
        <w:right w:val="none" w:sz="0" w:space="0" w:color="auto"/>
      </w:divBdr>
    </w:div>
    <w:div w:id="2117361974">
      <w:bodyDiv w:val="1"/>
      <w:marLeft w:val="0"/>
      <w:marRight w:val="0"/>
      <w:marTop w:val="0"/>
      <w:marBottom w:val="0"/>
      <w:divBdr>
        <w:top w:val="none" w:sz="0" w:space="0" w:color="auto"/>
        <w:left w:val="none" w:sz="0" w:space="0" w:color="auto"/>
        <w:bottom w:val="none" w:sz="0" w:space="0" w:color="auto"/>
        <w:right w:val="none" w:sz="0" w:space="0" w:color="auto"/>
      </w:divBdr>
    </w:div>
    <w:div w:id="2117480134">
      <w:bodyDiv w:val="1"/>
      <w:marLeft w:val="0"/>
      <w:marRight w:val="0"/>
      <w:marTop w:val="0"/>
      <w:marBottom w:val="0"/>
      <w:divBdr>
        <w:top w:val="none" w:sz="0" w:space="0" w:color="auto"/>
        <w:left w:val="none" w:sz="0" w:space="0" w:color="auto"/>
        <w:bottom w:val="none" w:sz="0" w:space="0" w:color="auto"/>
        <w:right w:val="none" w:sz="0" w:space="0" w:color="auto"/>
      </w:divBdr>
    </w:div>
    <w:div w:id="2117481973">
      <w:bodyDiv w:val="1"/>
      <w:marLeft w:val="0"/>
      <w:marRight w:val="0"/>
      <w:marTop w:val="0"/>
      <w:marBottom w:val="0"/>
      <w:divBdr>
        <w:top w:val="none" w:sz="0" w:space="0" w:color="auto"/>
        <w:left w:val="none" w:sz="0" w:space="0" w:color="auto"/>
        <w:bottom w:val="none" w:sz="0" w:space="0" w:color="auto"/>
        <w:right w:val="none" w:sz="0" w:space="0" w:color="auto"/>
      </w:divBdr>
    </w:div>
    <w:div w:id="2117558627">
      <w:bodyDiv w:val="1"/>
      <w:marLeft w:val="0"/>
      <w:marRight w:val="0"/>
      <w:marTop w:val="0"/>
      <w:marBottom w:val="0"/>
      <w:divBdr>
        <w:top w:val="none" w:sz="0" w:space="0" w:color="auto"/>
        <w:left w:val="none" w:sz="0" w:space="0" w:color="auto"/>
        <w:bottom w:val="none" w:sz="0" w:space="0" w:color="auto"/>
        <w:right w:val="none" w:sz="0" w:space="0" w:color="auto"/>
      </w:divBdr>
    </w:div>
    <w:div w:id="2117628778">
      <w:bodyDiv w:val="1"/>
      <w:marLeft w:val="0"/>
      <w:marRight w:val="0"/>
      <w:marTop w:val="0"/>
      <w:marBottom w:val="0"/>
      <w:divBdr>
        <w:top w:val="none" w:sz="0" w:space="0" w:color="auto"/>
        <w:left w:val="none" w:sz="0" w:space="0" w:color="auto"/>
        <w:bottom w:val="none" w:sz="0" w:space="0" w:color="auto"/>
        <w:right w:val="none" w:sz="0" w:space="0" w:color="auto"/>
      </w:divBdr>
    </w:div>
    <w:div w:id="2117943782">
      <w:bodyDiv w:val="1"/>
      <w:marLeft w:val="0"/>
      <w:marRight w:val="0"/>
      <w:marTop w:val="0"/>
      <w:marBottom w:val="0"/>
      <w:divBdr>
        <w:top w:val="none" w:sz="0" w:space="0" w:color="auto"/>
        <w:left w:val="none" w:sz="0" w:space="0" w:color="auto"/>
        <w:bottom w:val="none" w:sz="0" w:space="0" w:color="auto"/>
        <w:right w:val="none" w:sz="0" w:space="0" w:color="auto"/>
      </w:divBdr>
    </w:div>
    <w:div w:id="2118018105">
      <w:bodyDiv w:val="1"/>
      <w:marLeft w:val="0"/>
      <w:marRight w:val="0"/>
      <w:marTop w:val="0"/>
      <w:marBottom w:val="0"/>
      <w:divBdr>
        <w:top w:val="none" w:sz="0" w:space="0" w:color="auto"/>
        <w:left w:val="none" w:sz="0" w:space="0" w:color="auto"/>
        <w:bottom w:val="none" w:sz="0" w:space="0" w:color="auto"/>
        <w:right w:val="none" w:sz="0" w:space="0" w:color="auto"/>
      </w:divBdr>
    </w:div>
    <w:div w:id="2118018754">
      <w:bodyDiv w:val="1"/>
      <w:marLeft w:val="0"/>
      <w:marRight w:val="0"/>
      <w:marTop w:val="0"/>
      <w:marBottom w:val="0"/>
      <w:divBdr>
        <w:top w:val="none" w:sz="0" w:space="0" w:color="auto"/>
        <w:left w:val="none" w:sz="0" w:space="0" w:color="auto"/>
        <w:bottom w:val="none" w:sz="0" w:space="0" w:color="auto"/>
        <w:right w:val="none" w:sz="0" w:space="0" w:color="auto"/>
      </w:divBdr>
    </w:div>
    <w:div w:id="2118208452">
      <w:bodyDiv w:val="1"/>
      <w:marLeft w:val="0"/>
      <w:marRight w:val="0"/>
      <w:marTop w:val="0"/>
      <w:marBottom w:val="0"/>
      <w:divBdr>
        <w:top w:val="none" w:sz="0" w:space="0" w:color="auto"/>
        <w:left w:val="none" w:sz="0" w:space="0" w:color="auto"/>
        <w:bottom w:val="none" w:sz="0" w:space="0" w:color="auto"/>
        <w:right w:val="none" w:sz="0" w:space="0" w:color="auto"/>
      </w:divBdr>
    </w:div>
    <w:div w:id="2118213193">
      <w:bodyDiv w:val="1"/>
      <w:marLeft w:val="0"/>
      <w:marRight w:val="0"/>
      <w:marTop w:val="0"/>
      <w:marBottom w:val="0"/>
      <w:divBdr>
        <w:top w:val="none" w:sz="0" w:space="0" w:color="auto"/>
        <w:left w:val="none" w:sz="0" w:space="0" w:color="auto"/>
        <w:bottom w:val="none" w:sz="0" w:space="0" w:color="auto"/>
        <w:right w:val="none" w:sz="0" w:space="0" w:color="auto"/>
      </w:divBdr>
    </w:div>
    <w:div w:id="2118256461">
      <w:bodyDiv w:val="1"/>
      <w:marLeft w:val="0"/>
      <w:marRight w:val="0"/>
      <w:marTop w:val="0"/>
      <w:marBottom w:val="0"/>
      <w:divBdr>
        <w:top w:val="none" w:sz="0" w:space="0" w:color="auto"/>
        <w:left w:val="none" w:sz="0" w:space="0" w:color="auto"/>
        <w:bottom w:val="none" w:sz="0" w:space="0" w:color="auto"/>
        <w:right w:val="none" w:sz="0" w:space="0" w:color="auto"/>
      </w:divBdr>
    </w:div>
    <w:div w:id="2118327715">
      <w:bodyDiv w:val="1"/>
      <w:marLeft w:val="0"/>
      <w:marRight w:val="0"/>
      <w:marTop w:val="0"/>
      <w:marBottom w:val="0"/>
      <w:divBdr>
        <w:top w:val="none" w:sz="0" w:space="0" w:color="auto"/>
        <w:left w:val="none" w:sz="0" w:space="0" w:color="auto"/>
        <w:bottom w:val="none" w:sz="0" w:space="0" w:color="auto"/>
        <w:right w:val="none" w:sz="0" w:space="0" w:color="auto"/>
      </w:divBdr>
    </w:div>
    <w:div w:id="2118328281">
      <w:bodyDiv w:val="1"/>
      <w:marLeft w:val="0"/>
      <w:marRight w:val="0"/>
      <w:marTop w:val="0"/>
      <w:marBottom w:val="0"/>
      <w:divBdr>
        <w:top w:val="none" w:sz="0" w:space="0" w:color="auto"/>
        <w:left w:val="none" w:sz="0" w:space="0" w:color="auto"/>
        <w:bottom w:val="none" w:sz="0" w:space="0" w:color="auto"/>
        <w:right w:val="none" w:sz="0" w:space="0" w:color="auto"/>
      </w:divBdr>
    </w:div>
    <w:div w:id="2118406930">
      <w:bodyDiv w:val="1"/>
      <w:marLeft w:val="0"/>
      <w:marRight w:val="0"/>
      <w:marTop w:val="0"/>
      <w:marBottom w:val="0"/>
      <w:divBdr>
        <w:top w:val="none" w:sz="0" w:space="0" w:color="auto"/>
        <w:left w:val="none" w:sz="0" w:space="0" w:color="auto"/>
        <w:bottom w:val="none" w:sz="0" w:space="0" w:color="auto"/>
        <w:right w:val="none" w:sz="0" w:space="0" w:color="auto"/>
      </w:divBdr>
    </w:div>
    <w:div w:id="2118596915">
      <w:bodyDiv w:val="1"/>
      <w:marLeft w:val="0"/>
      <w:marRight w:val="0"/>
      <w:marTop w:val="0"/>
      <w:marBottom w:val="0"/>
      <w:divBdr>
        <w:top w:val="none" w:sz="0" w:space="0" w:color="auto"/>
        <w:left w:val="none" w:sz="0" w:space="0" w:color="auto"/>
        <w:bottom w:val="none" w:sz="0" w:space="0" w:color="auto"/>
        <w:right w:val="none" w:sz="0" w:space="0" w:color="auto"/>
      </w:divBdr>
    </w:div>
    <w:div w:id="2118598454">
      <w:bodyDiv w:val="1"/>
      <w:marLeft w:val="0"/>
      <w:marRight w:val="0"/>
      <w:marTop w:val="0"/>
      <w:marBottom w:val="0"/>
      <w:divBdr>
        <w:top w:val="none" w:sz="0" w:space="0" w:color="auto"/>
        <w:left w:val="none" w:sz="0" w:space="0" w:color="auto"/>
        <w:bottom w:val="none" w:sz="0" w:space="0" w:color="auto"/>
        <w:right w:val="none" w:sz="0" w:space="0" w:color="auto"/>
      </w:divBdr>
    </w:div>
    <w:div w:id="2118676438">
      <w:bodyDiv w:val="1"/>
      <w:marLeft w:val="0"/>
      <w:marRight w:val="0"/>
      <w:marTop w:val="0"/>
      <w:marBottom w:val="0"/>
      <w:divBdr>
        <w:top w:val="none" w:sz="0" w:space="0" w:color="auto"/>
        <w:left w:val="none" w:sz="0" w:space="0" w:color="auto"/>
        <w:bottom w:val="none" w:sz="0" w:space="0" w:color="auto"/>
        <w:right w:val="none" w:sz="0" w:space="0" w:color="auto"/>
      </w:divBdr>
    </w:div>
    <w:div w:id="2118866958">
      <w:bodyDiv w:val="1"/>
      <w:marLeft w:val="0"/>
      <w:marRight w:val="0"/>
      <w:marTop w:val="0"/>
      <w:marBottom w:val="0"/>
      <w:divBdr>
        <w:top w:val="none" w:sz="0" w:space="0" w:color="auto"/>
        <w:left w:val="none" w:sz="0" w:space="0" w:color="auto"/>
        <w:bottom w:val="none" w:sz="0" w:space="0" w:color="auto"/>
        <w:right w:val="none" w:sz="0" w:space="0" w:color="auto"/>
      </w:divBdr>
    </w:div>
    <w:div w:id="2118913364">
      <w:bodyDiv w:val="1"/>
      <w:marLeft w:val="0"/>
      <w:marRight w:val="0"/>
      <w:marTop w:val="0"/>
      <w:marBottom w:val="0"/>
      <w:divBdr>
        <w:top w:val="none" w:sz="0" w:space="0" w:color="auto"/>
        <w:left w:val="none" w:sz="0" w:space="0" w:color="auto"/>
        <w:bottom w:val="none" w:sz="0" w:space="0" w:color="auto"/>
        <w:right w:val="none" w:sz="0" w:space="0" w:color="auto"/>
      </w:divBdr>
    </w:div>
    <w:div w:id="2118937287">
      <w:bodyDiv w:val="1"/>
      <w:marLeft w:val="0"/>
      <w:marRight w:val="0"/>
      <w:marTop w:val="0"/>
      <w:marBottom w:val="0"/>
      <w:divBdr>
        <w:top w:val="none" w:sz="0" w:space="0" w:color="auto"/>
        <w:left w:val="none" w:sz="0" w:space="0" w:color="auto"/>
        <w:bottom w:val="none" w:sz="0" w:space="0" w:color="auto"/>
        <w:right w:val="none" w:sz="0" w:space="0" w:color="auto"/>
      </w:divBdr>
    </w:div>
    <w:div w:id="2119057709">
      <w:bodyDiv w:val="1"/>
      <w:marLeft w:val="0"/>
      <w:marRight w:val="0"/>
      <w:marTop w:val="0"/>
      <w:marBottom w:val="0"/>
      <w:divBdr>
        <w:top w:val="none" w:sz="0" w:space="0" w:color="auto"/>
        <w:left w:val="none" w:sz="0" w:space="0" w:color="auto"/>
        <w:bottom w:val="none" w:sz="0" w:space="0" w:color="auto"/>
        <w:right w:val="none" w:sz="0" w:space="0" w:color="auto"/>
      </w:divBdr>
    </w:div>
    <w:div w:id="2119062528">
      <w:bodyDiv w:val="1"/>
      <w:marLeft w:val="0"/>
      <w:marRight w:val="0"/>
      <w:marTop w:val="0"/>
      <w:marBottom w:val="0"/>
      <w:divBdr>
        <w:top w:val="none" w:sz="0" w:space="0" w:color="auto"/>
        <w:left w:val="none" w:sz="0" w:space="0" w:color="auto"/>
        <w:bottom w:val="none" w:sz="0" w:space="0" w:color="auto"/>
        <w:right w:val="none" w:sz="0" w:space="0" w:color="auto"/>
      </w:divBdr>
    </w:div>
    <w:div w:id="2119107259">
      <w:bodyDiv w:val="1"/>
      <w:marLeft w:val="0"/>
      <w:marRight w:val="0"/>
      <w:marTop w:val="0"/>
      <w:marBottom w:val="0"/>
      <w:divBdr>
        <w:top w:val="none" w:sz="0" w:space="0" w:color="auto"/>
        <w:left w:val="none" w:sz="0" w:space="0" w:color="auto"/>
        <w:bottom w:val="none" w:sz="0" w:space="0" w:color="auto"/>
        <w:right w:val="none" w:sz="0" w:space="0" w:color="auto"/>
      </w:divBdr>
    </w:div>
    <w:div w:id="2119135202">
      <w:bodyDiv w:val="1"/>
      <w:marLeft w:val="0"/>
      <w:marRight w:val="0"/>
      <w:marTop w:val="0"/>
      <w:marBottom w:val="0"/>
      <w:divBdr>
        <w:top w:val="none" w:sz="0" w:space="0" w:color="auto"/>
        <w:left w:val="none" w:sz="0" w:space="0" w:color="auto"/>
        <w:bottom w:val="none" w:sz="0" w:space="0" w:color="auto"/>
        <w:right w:val="none" w:sz="0" w:space="0" w:color="auto"/>
      </w:divBdr>
    </w:div>
    <w:div w:id="2119329692">
      <w:bodyDiv w:val="1"/>
      <w:marLeft w:val="0"/>
      <w:marRight w:val="0"/>
      <w:marTop w:val="0"/>
      <w:marBottom w:val="0"/>
      <w:divBdr>
        <w:top w:val="none" w:sz="0" w:space="0" w:color="auto"/>
        <w:left w:val="none" w:sz="0" w:space="0" w:color="auto"/>
        <w:bottom w:val="none" w:sz="0" w:space="0" w:color="auto"/>
        <w:right w:val="none" w:sz="0" w:space="0" w:color="auto"/>
      </w:divBdr>
    </w:div>
    <w:div w:id="2119375521">
      <w:bodyDiv w:val="1"/>
      <w:marLeft w:val="0"/>
      <w:marRight w:val="0"/>
      <w:marTop w:val="0"/>
      <w:marBottom w:val="0"/>
      <w:divBdr>
        <w:top w:val="none" w:sz="0" w:space="0" w:color="auto"/>
        <w:left w:val="none" w:sz="0" w:space="0" w:color="auto"/>
        <w:bottom w:val="none" w:sz="0" w:space="0" w:color="auto"/>
        <w:right w:val="none" w:sz="0" w:space="0" w:color="auto"/>
      </w:divBdr>
    </w:div>
    <w:div w:id="2119521880">
      <w:bodyDiv w:val="1"/>
      <w:marLeft w:val="0"/>
      <w:marRight w:val="0"/>
      <w:marTop w:val="0"/>
      <w:marBottom w:val="0"/>
      <w:divBdr>
        <w:top w:val="none" w:sz="0" w:space="0" w:color="auto"/>
        <w:left w:val="none" w:sz="0" w:space="0" w:color="auto"/>
        <w:bottom w:val="none" w:sz="0" w:space="0" w:color="auto"/>
        <w:right w:val="none" w:sz="0" w:space="0" w:color="auto"/>
      </w:divBdr>
    </w:div>
    <w:div w:id="2119569487">
      <w:bodyDiv w:val="1"/>
      <w:marLeft w:val="0"/>
      <w:marRight w:val="0"/>
      <w:marTop w:val="0"/>
      <w:marBottom w:val="0"/>
      <w:divBdr>
        <w:top w:val="none" w:sz="0" w:space="0" w:color="auto"/>
        <w:left w:val="none" w:sz="0" w:space="0" w:color="auto"/>
        <w:bottom w:val="none" w:sz="0" w:space="0" w:color="auto"/>
        <w:right w:val="none" w:sz="0" w:space="0" w:color="auto"/>
      </w:divBdr>
    </w:div>
    <w:div w:id="2119712316">
      <w:bodyDiv w:val="1"/>
      <w:marLeft w:val="0"/>
      <w:marRight w:val="0"/>
      <w:marTop w:val="0"/>
      <w:marBottom w:val="0"/>
      <w:divBdr>
        <w:top w:val="none" w:sz="0" w:space="0" w:color="auto"/>
        <w:left w:val="none" w:sz="0" w:space="0" w:color="auto"/>
        <w:bottom w:val="none" w:sz="0" w:space="0" w:color="auto"/>
        <w:right w:val="none" w:sz="0" w:space="0" w:color="auto"/>
      </w:divBdr>
    </w:div>
    <w:div w:id="2119713606">
      <w:bodyDiv w:val="1"/>
      <w:marLeft w:val="0"/>
      <w:marRight w:val="0"/>
      <w:marTop w:val="0"/>
      <w:marBottom w:val="0"/>
      <w:divBdr>
        <w:top w:val="none" w:sz="0" w:space="0" w:color="auto"/>
        <w:left w:val="none" w:sz="0" w:space="0" w:color="auto"/>
        <w:bottom w:val="none" w:sz="0" w:space="0" w:color="auto"/>
        <w:right w:val="none" w:sz="0" w:space="0" w:color="auto"/>
      </w:divBdr>
    </w:div>
    <w:div w:id="2119904645">
      <w:bodyDiv w:val="1"/>
      <w:marLeft w:val="0"/>
      <w:marRight w:val="0"/>
      <w:marTop w:val="0"/>
      <w:marBottom w:val="0"/>
      <w:divBdr>
        <w:top w:val="none" w:sz="0" w:space="0" w:color="auto"/>
        <w:left w:val="none" w:sz="0" w:space="0" w:color="auto"/>
        <w:bottom w:val="none" w:sz="0" w:space="0" w:color="auto"/>
        <w:right w:val="none" w:sz="0" w:space="0" w:color="auto"/>
      </w:divBdr>
    </w:div>
    <w:div w:id="2119905885">
      <w:bodyDiv w:val="1"/>
      <w:marLeft w:val="0"/>
      <w:marRight w:val="0"/>
      <w:marTop w:val="0"/>
      <w:marBottom w:val="0"/>
      <w:divBdr>
        <w:top w:val="none" w:sz="0" w:space="0" w:color="auto"/>
        <w:left w:val="none" w:sz="0" w:space="0" w:color="auto"/>
        <w:bottom w:val="none" w:sz="0" w:space="0" w:color="auto"/>
        <w:right w:val="none" w:sz="0" w:space="0" w:color="auto"/>
      </w:divBdr>
    </w:div>
    <w:div w:id="2120177590">
      <w:bodyDiv w:val="1"/>
      <w:marLeft w:val="0"/>
      <w:marRight w:val="0"/>
      <w:marTop w:val="0"/>
      <w:marBottom w:val="0"/>
      <w:divBdr>
        <w:top w:val="none" w:sz="0" w:space="0" w:color="auto"/>
        <w:left w:val="none" w:sz="0" w:space="0" w:color="auto"/>
        <w:bottom w:val="none" w:sz="0" w:space="0" w:color="auto"/>
        <w:right w:val="none" w:sz="0" w:space="0" w:color="auto"/>
      </w:divBdr>
    </w:div>
    <w:div w:id="2120250920">
      <w:bodyDiv w:val="1"/>
      <w:marLeft w:val="0"/>
      <w:marRight w:val="0"/>
      <w:marTop w:val="0"/>
      <w:marBottom w:val="0"/>
      <w:divBdr>
        <w:top w:val="none" w:sz="0" w:space="0" w:color="auto"/>
        <w:left w:val="none" w:sz="0" w:space="0" w:color="auto"/>
        <w:bottom w:val="none" w:sz="0" w:space="0" w:color="auto"/>
        <w:right w:val="none" w:sz="0" w:space="0" w:color="auto"/>
      </w:divBdr>
    </w:div>
    <w:div w:id="2120290602">
      <w:bodyDiv w:val="1"/>
      <w:marLeft w:val="0"/>
      <w:marRight w:val="0"/>
      <w:marTop w:val="0"/>
      <w:marBottom w:val="0"/>
      <w:divBdr>
        <w:top w:val="none" w:sz="0" w:space="0" w:color="auto"/>
        <w:left w:val="none" w:sz="0" w:space="0" w:color="auto"/>
        <w:bottom w:val="none" w:sz="0" w:space="0" w:color="auto"/>
        <w:right w:val="none" w:sz="0" w:space="0" w:color="auto"/>
      </w:divBdr>
    </w:div>
    <w:div w:id="2120443145">
      <w:bodyDiv w:val="1"/>
      <w:marLeft w:val="0"/>
      <w:marRight w:val="0"/>
      <w:marTop w:val="0"/>
      <w:marBottom w:val="0"/>
      <w:divBdr>
        <w:top w:val="none" w:sz="0" w:space="0" w:color="auto"/>
        <w:left w:val="none" w:sz="0" w:space="0" w:color="auto"/>
        <w:bottom w:val="none" w:sz="0" w:space="0" w:color="auto"/>
        <w:right w:val="none" w:sz="0" w:space="0" w:color="auto"/>
      </w:divBdr>
    </w:div>
    <w:div w:id="2120637319">
      <w:bodyDiv w:val="1"/>
      <w:marLeft w:val="0"/>
      <w:marRight w:val="0"/>
      <w:marTop w:val="0"/>
      <w:marBottom w:val="0"/>
      <w:divBdr>
        <w:top w:val="none" w:sz="0" w:space="0" w:color="auto"/>
        <w:left w:val="none" w:sz="0" w:space="0" w:color="auto"/>
        <w:bottom w:val="none" w:sz="0" w:space="0" w:color="auto"/>
        <w:right w:val="none" w:sz="0" w:space="0" w:color="auto"/>
      </w:divBdr>
    </w:div>
    <w:div w:id="2120833967">
      <w:bodyDiv w:val="1"/>
      <w:marLeft w:val="0"/>
      <w:marRight w:val="0"/>
      <w:marTop w:val="0"/>
      <w:marBottom w:val="0"/>
      <w:divBdr>
        <w:top w:val="none" w:sz="0" w:space="0" w:color="auto"/>
        <w:left w:val="none" w:sz="0" w:space="0" w:color="auto"/>
        <w:bottom w:val="none" w:sz="0" w:space="0" w:color="auto"/>
        <w:right w:val="none" w:sz="0" w:space="0" w:color="auto"/>
      </w:divBdr>
    </w:div>
    <w:div w:id="2120908020">
      <w:bodyDiv w:val="1"/>
      <w:marLeft w:val="0"/>
      <w:marRight w:val="0"/>
      <w:marTop w:val="0"/>
      <w:marBottom w:val="0"/>
      <w:divBdr>
        <w:top w:val="none" w:sz="0" w:space="0" w:color="auto"/>
        <w:left w:val="none" w:sz="0" w:space="0" w:color="auto"/>
        <w:bottom w:val="none" w:sz="0" w:space="0" w:color="auto"/>
        <w:right w:val="none" w:sz="0" w:space="0" w:color="auto"/>
      </w:divBdr>
    </w:div>
    <w:div w:id="2121027396">
      <w:bodyDiv w:val="1"/>
      <w:marLeft w:val="0"/>
      <w:marRight w:val="0"/>
      <w:marTop w:val="0"/>
      <w:marBottom w:val="0"/>
      <w:divBdr>
        <w:top w:val="none" w:sz="0" w:space="0" w:color="auto"/>
        <w:left w:val="none" w:sz="0" w:space="0" w:color="auto"/>
        <w:bottom w:val="none" w:sz="0" w:space="0" w:color="auto"/>
        <w:right w:val="none" w:sz="0" w:space="0" w:color="auto"/>
      </w:divBdr>
    </w:div>
    <w:div w:id="2121141808">
      <w:bodyDiv w:val="1"/>
      <w:marLeft w:val="0"/>
      <w:marRight w:val="0"/>
      <w:marTop w:val="0"/>
      <w:marBottom w:val="0"/>
      <w:divBdr>
        <w:top w:val="none" w:sz="0" w:space="0" w:color="auto"/>
        <w:left w:val="none" w:sz="0" w:space="0" w:color="auto"/>
        <w:bottom w:val="none" w:sz="0" w:space="0" w:color="auto"/>
        <w:right w:val="none" w:sz="0" w:space="0" w:color="auto"/>
      </w:divBdr>
    </w:div>
    <w:div w:id="2121147626">
      <w:bodyDiv w:val="1"/>
      <w:marLeft w:val="0"/>
      <w:marRight w:val="0"/>
      <w:marTop w:val="0"/>
      <w:marBottom w:val="0"/>
      <w:divBdr>
        <w:top w:val="none" w:sz="0" w:space="0" w:color="auto"/>
        <w:left w:val="none" w:sz="0" w:space="0" w:color="auto"/>
        <w:bottom w:val="none" w:sz="0" w:space="0" w:color="auto"/>
        <w:right w:val="none" w:sz="0" w:space="0" w:color="auto"/>
      </w:divBdr>
    </w:div>
    <w:div w:id="2121412647">
      <w:bodyDiv w:val="1"/>
      <w:marLeft w:val="0"/>
      <w:marRight w:val="0"/>
      <w:marTop w:val="0"/>
      <w:marBottom w:val="0"/>
      <w:divBdr>
        <w:top w:val="none" w:sz="0" w:space="0" w:color="auto"/>
        <w:left w:val="none" w:sz="0" w:space="0" w:color="auto"/>
        <w:bottom w:val="none" w:sz="0" w:space="0" w:color="auto"/>
        <w:right w:val="none" w:sz="0" w:space="0" w:color="auto"/>
      </w:divBdr>
    </w:div>
    <w:div w:id="2121531998">
      <w:bodyDiv w:val="1"/>
      <w:marLeft w:val="0"/>
      <w:marRight w:val="0"/>
      <w:marTop w:val="0"/>
      <w:marBottom w:val="0"/>
      <w:divBdr>
        <w:top w:val="none" w:sz="0" w:space="0" w:color="auto"/>
        <w:left w:val="none" w:sz="0" w:space="0" w:color="auto"/>
        <w:bottom w:val="none" w:sz="0" w:space="0" w:color="auto"/>
        <w:right w:val="none" w:sz="0" w:space="0" w:color="auto"/>
      </w:divBdr>
    </w:div>
    <w:div w:id="2121601125">
      <w:bodyDiv w:val="1"/>
      <w:marLeft w:val="0"/>
      <w:marRight w:val="0"/>
      <w:marTop w:val="0"/>
      <w:marBottom w:val="0"/>
      <w:divBdr>
        <w:top w:val="none" w:sz="0" w:space="0" w:color="auto"/>
        <w:left w:val="none" w:sz="0" w:space="0" w:color="auto"/>
        <w:bottom w:val="none" w:sz="0" w:space="0" w:color="auto"/>
        <w:right w:val="none" w:sz="0" w:space="0" w:color="auto"/>
      </w:divBdr>
    </w:div>
    <w:div w:id="2121684876">
      <w:bodyDiv w:val="1"/>
      <w:marLeft w:val="0"/>
      <w:marRight w:val="0"/>
      <w:marTop w:val="0"/>
      <w:marBottom w:val="0"/>
      <w:divBdr>
        <w:top w:val="none" w:sz="0" w:space="0" w:color="auto"/>
        <w:left w:val="none" w:sz="0" w:space="0" w:color="auto"/>
        <w:bottom w:val="none" w:sz="0" w:space="0" w:color="auto"/>
        <w:right w:val="none" w:sz="0" w:space="0" w:color="auto"/>
      </w:divBdr>
    </w:div>
    <w:div w:id="2121877025">
      <w:bodyDiv w:val="1"/>
      <w:marLeft w:val="0"/>
      <w:marRight w:val="0"/>
      <w:marTop w:val="0"/>
      <w:marBottom w:val="0"/>
      <w:divBdr>
        <w:top w:val="none" w:sz="0" w:space="0" w:color="auto"/>
        <w:left w:val="none" w:sz="0" w:space="0" w:color="auto"/>
        <w:bottom w:val="none" w:sz="0" w:space="0" w:color="auto"/>
        <w:right w:val="none" w:sz="0" w:space="0" w:color="auto"/>
      </w:divBdr>
    </w:div>
    <w:div w:id="2121949609">
      <w:bodyDiv w:val="1"/>
      <w:marLeft w:val="0"/>
      <w:marRight w:val="0"/>
      <w:marTop w:val="0"/>
      <w:marBottom w:val="0"/>
      <w:divBdr>
        <w:top w:val="none" w:sz="0" w:space="0" w:color="auto"/>
        <w:left w:val="none" w:sz="0" w:space="0" w:color="auto"/>
        <w:bottom w:val="none" w:sz="0" w:space="0" w:color="auto"/>
        <w:right w:val="none" w:sz="0" w:space="0" w:color="auto"/>
      </w:divBdr>
    </w:div>
    <w:div w:id="2121951826">
      <w:bodyDiv w:val="1"/>
      <w:marLeft w:val="0"/>
      <w:marRight w:val="0"/>
      <w:marTop w:val="0"/>
      <w:marBottom w:val="0"/>
      <w:divBdr>
        <w:top w:val="none" w:sz="0" w:space="0" w:color="auto"/>
        <w:left w:val="none" w:sz="0" w:space="0" w:color="auto"/>
        <w:bottom w:val="none" w:sz="0" w:space="0" w:color="auto"/>
        <w:right w:val="none" w:sz="0" w:space="0" w:color="auto"/>
      </w:divBdr>
    </w:div>
    <w:div w:id="2122070787">
      <w:bodyDiv w:val="1"/>
      <w:marLeft w:val="0"/>
      <w:marRight w:val="0"/>
      <w:marTop w:val="0"/>
      <w:marBottom w:val="0"/>
      <w:divBdr>
        <w:top w:val="none" w:sz="0" w:space="0" w:color="auto"/>
        <w:left w:val="none" w:sz="0" w:space="0" w:color="auto"/>
        <w:bottom w:val="none" w:sz="0" w:space="0" w:color="auto"/>
        <w:right w:val="none" w:sz="0" w:space="0" w:color="auto"/>
      </w:divBdr>
    </w:div>
    <w:div w:id="2122188176">
      <w:bodyDiv w:val="1"/>
      <w:marLeft w:val="0"/>
      <w:marRight w:val="0"/>
      <w:marTop w:val="0"/>
      <w:marBottom w:val="0"/>
      <w:divBdr>
        <w:top w:val="none" w:sz="0" w:space="0" w:color="auto"/>
        <w:left w:val="none" w:sz="0" w:space="0" w:color="auto"/>
        <w:bottom w:val="none" w:sz="0" w:space="0" w:color="auto"/>
        <w:right w:val="none" w:sz="0" w:space="0" w:color="auto"/>
      </w:divBdr>
    </w:div>
    <w:div w:id="2122218846">
      <w:bodyDiv w:val="1"/>
      <w:marLeft w:val="0"/>
      <w:marRight w:val="0"/>
      <w:marTop w:val="0"/>
      <w:marBottom w:val="0"/>
      <w:divBdr>
        <w:top w:val="none" w:sz="0" w:space="0" w:color="auto"/>
        <w:left w:val="none" w:sz="0" w:space="0" w:color="auto"/>
        <w:bottom w:val="none" w:sz="0" w:space="0" w:color="auto"/>
        <w:right w:val="none" w:sz="0" w:space="0" w:color="auto"/>
      </w:divBdr>
    </w:div>
    <w:div w:id="2122262303">
      <w:bodyDiv w:val="1"/>
      <w:marLeft w:val="0"/>
      <w:marRight w:val="0"/>
      <w:marTop w:val="0"/>
      <w:marBottom w:val="0"/>
      <w:divBdr>
        <w:top w:val="none" w:sz="0" w:space="0" w:color="auto"/>
        <w:left w:val="none" w:sz="0" w:space="0" w:color="auto"/>
        <w:bottom w:val="none" w:sz="0" w:space="0" w:color="auto"/>
        <w:right w:val="none" w:sz="0" w:space="0" w:color="auto"/>
      </w:divBdr>
    </w:div>
    <w:div w:id="2122338009">
      <w:bodyDiv w:val="1"/>
      <w:marLeft w:val="0"/>
      <w:marRight w:val="0"/>
      <w:marTop w:val="0"/>
      <w:marBottom w:val="0"/>
      <w:divBdr>
        <w:top w:val="none" w:sz="0" w:space="0" w:color="auto"/>
        <w:left w:val="none" w:sz="0" w:space="0" w:color="auto"/>
        <w:bottom w:val="none" w:sz="0" w:space="0" w:color="auto"/>
        <w:right w:val="none" w:sz="0" w:space="0" w:color="auto"/>
      </w:divBdr>
    </w:div>
    <w:div w:id="2122413300">
      <w:bodyDiv w:val="1"/>
      <w:marLeft w:val="0"/>
      <w:marRight w:val="0"/>
      <w:marTop w:val="0"/>
      <w:marBottom w:val="0"/>
      <w:divBdr>
        <w:top w:val="none" w:sz="0" w:space="0" w:color="auto"/>
        <w:left w:val="none" w:sz="0" w:space="0" w:color="auto"/>
        <w:bottom w:val="none" w:sz="0" w:space="0" w:color="auto"/>
        <w:right w:val="none" w:sz="0" w:space="0" w:color="auto"/>
      </w:divBdr>
    </w:div>
    <w:div w:id="2122607867">
      <w:bodyDiv w:val="1"/>
      <w:marLeft w:val="0"/>
      <w:marRight w:val="0"/>
      <w:marTop w:val="0"/>
      <w:marBottom w:val="0"/>
      <w:divBdr>
        <w:top w:val="none" w:sz="0" w:space="0" w:color="auto"/>
        <w:left w:val="none" w:sz="0" w:space="0" w:color="auto"/>
        <w:bottom w:val="none" w:sz="0" w:space="0" w:color="auto"/>
        <w:right w:val="none" w:sz="0" w:space="0" w:color="auto"/>
      </w:divBdr>
    </w:div>
    <w:div w:id="2122719578">
      <w:bodyDiv w:val="1"/>
      <w:marLeft w:val="0"/>
      <w:marRight w:val="0"/>
      <w:marTop w:val="0"/>
      <w:marBottom w:val="0"/>
      <w:divBdr>
        <w:top w:val="none" w:sz="0" w:space="0" w:color="auto"/>
        <w:left w:val="none" w:sz="0" w:space="0" w:color="auto"/>
        <w:bottom w:val="none" w:sz="0" w:space="0" w:color="auto"/>
        <w:right w:val="none" w:sz="0" w:space="0" w:color="auto"/>
      </w:divBdr>
    </w:div>
    <w:div w:id="2122799305">
      <w:bodyDiv w:val="1"/>
      <w:marLeft w:val="0"/>
      <w:marRight w:val="0"/>
      <w:marTop w:val="0"/>
      <w:marBottom w:val="0"/>
      <w:divBdr>
        <w:top w:val="none" w:sz="0" w:space="0" w:color="auto"/>
        <w:left w:val="none" w:sz="0" w:space="0" w:color="auto"/>
        <w:bottom w:val="none" w:sz="0" w:space="0" w:color="auto"/>
        <w:right w:val="none" w:sz="0" w:space="0" w:color="auto"/>
      </w:divBdr>
    </w:div>
    <w:div w:id="2122802267">
      <w:bodyDiv w:val="1"/>
      <w:marLeft w:val="0"/>
      <w:marRight w:val="0"/>
      <w:marTop w:val="0"/>
      <w:marBottom w:val="0"/>
      <w:divBdr>
        <w:top w:val="none" w:sz="0" w:space="0" w:color="auto"/>
        <w:left w:val="none" w:sz="0" w:space="0" w:color="auto"/>
        <w:bottom w:val="none" w:sz="0" w:space="0" w:color="auto"/>
        <w:right w:val="none" w:sz="0" w:space="0" w:color="auto"/>
      </w:divBdr>
    </w:div>
    <w:div w:id="2122988060">
      <w:bodyDiv w:val="1"/>
      <w:marLeft w:val="0"/>
      <w:marRight w:val="0"/>
      <w:marTop w:val="0"/>
      <w:marBottom w:val="0"/>
      <w:divBdr>
        <w:top w:val="none" w:sz="0" w:space="0" w:color="auto"/>
        <w:left w:val="none" w:sz="0" w:space="0" w:color="auto"/>
        <w:bottom w:val="none" w:sz="0" w:space="0" w:color="auto"/>
        <w:right w:val="none" w:sz="0" w:space="0" w:color="auto"/>
      </w:divBdr>
    </w:div>
    <w:div w:id="2122994916">
      <w:bodyDiv w:val="1"/>
      <w:marLeft w:val="0"/>
      <w:marRight w:val="0"/>
      <w:marTop w:val="0"/>
      <w:marBottom w:val="0"/>
      <w:divBdr>
        <w:top w:val="none" w:sz="0" w:space="0" w:color="auto"/>
        <w:left w:val="none" w:sz="0" w:space="0" w:color="auto"/>
        <w:bottom w:val="none" w:sz="0" w:space="0" w:color="auto"/>
        <w:right w:val="none" w:sz="0" w:space="0" w:color="auto"/>
      </w:divBdr>
    </w:div>
    <w:div w:id="2123109993">
      <w:bodyDiv w:val="1"/>
      <w:marLeft w:val="0"/>
      <w:marRight w:val="0"/>
      <w:marTop w:val="0"/>
      <w:marBottom w:val="0"/>
      <w:divBdr>
        <w:top w:val="none" w:sz="0" w:space="0" w:color="auto"/>
        <w:left w:val="none" w:sz="0" w:space="0" w:color="auto"/>
        <w:bottom w:val="none" w:sz="0" w:space="0" w:color="auto"/>
        <w:right w:val="none" w:sz="0" w:space="0" w:color="auto"/>
      </w:divBdr>
    </w:div>
    <w:div w:id="2123454020">
      <w:bodyDiv w:val="1"/>
      <w:marLeft w:val="0"/>
      <w:marRight w:val="0"/>
      <w:marTop w:val="0"/>
      <w:marBottom w:val="0"/>
      <w:divBdr>
        <w:top w:val="none" w:sz="0" w:space="0" w:color="auto"/>
        <w:left w:val="none" w:sz="0" w:space="0" w:color="auto"/>
        <w:bottom w:val="none" w:sz="0" w:space="0" w:color="auto"/>
        <w:right w:val="none" w:sz="0" w:space="0" w:color="auto"/>
      </w:divBdr>
    </w:div>
    <w:div w:id="2123501078">
      <w:bodyDiv w:val="1"/>
      <w:marLeft w:val="0"/>
      <w:marRight w:val="0"/>
      <w:marTop w:val="0"/>
      <w:marBottom w:val="0"/>
      <w:divBdr>
        <w:top w:val="none" w:sz="0" w:space="0" w:color="auto"/>
        <w:left w:val="none" w:sz="0" w:space="0" w:color="auto"/>
        <w:bottom w:val="none" w:sz="0" w:space="0" w:color="auto"/>
        <w:right w:val="none" w:sz="0" w:space="0" w:color="auto"/>
      </w:divBdr>
    </w:div>
    <w:div w:id="2123527885">
      <w:bodyDiv w:val="1"/>
      <w:marLeft w:val="0"/>
      <w:marRight w:val="0"/>
      <w:marTop w:val="0"/>
      <w:marBottom w:val="0"/>
      <w:divBdr>
        <w:top w:val="none" w:sz="0" w:space="0" w:color="auto"/>
        <w:left w:val="none" w:sz="0" w:space="0" w:color="auto"/>
        <w:bottom w:val="none" w:sz="0" w:space="0" w:color="auto"/>
        <w:right w:val="none" w:sz="0" w:space="0" w:color="auto"/>
      </w:divBdr>
    </w:div>
    <w:div w:id="2123647731">
      <w:bodyDiv w:val="1"/>
      <w:marLeft w:val="0"/>
      <w:marRight w:val="0"/>
      <w:marTop w:val="0"/>
      <w:marBottom w:val="0"/>
      <w:divBdr>
        <w:top w:val="none" w:sz="0" w:space="0" w:color="auto"/>
        <w:left w:val="none" w:sz="0" w:space="0" w:color="auto"/>
        <w:bottom w:val="none" w:sz="0" w:space="0" w:color="auto"/>
        <w:right w:val="none" w:sz="0" w:space="0" w:color="auto"/>
      </w:divBdr>
    </w:div>
    <w:div w:id="2123836982">
      <w:bodyDiv w:val="1"/>
      <w:marLeft w:val="0"/>
      <w:marRight w:val="0"/>
      <w:marTop w:val="0"/>
      <w:marBottom w:val="0"/>
      <w:divBdr>
        <w:top w:val="none" w:sz="0" w:space="0" w:color="auto"/>
        <w:left w:val="none" w:sz="0" w:space="0" w:color="auto"/>
        <w:bottom w:val="none" w:sz="0" w:space="0" w:color="auto"/>
        <w:right w:val="none" w:sz="0" w:space="0" w:color="auto"/>
      </w:divBdr>
    </w:div>
    <w:div w:id="2123839033">
      <w:bodyDiv w:val="1"/>
      <w:marLeft w:val="0"/>
      <w:marRight w:val="0"/>
      <w:marTop w:val="0"/>
      <w:marBottom w:val="0"/>
      <w:divBdr>
        <w:top w:val="none" w:sz="0" w:space="0" w:color="auto"/>
        <w:left w:val="none" w:sz="0" w:space="0" w:color="auto"/>
        <w:bottom w:val="none" w:sz="0" w:space="0" w:color="auto"/>
        <w:right w:val="none" w:sz="0" w:space="0" w:color="auto"/>
      </w:divBdr>
    </w:div>
    <w:div w:id="2123912451">
      <w:bodyDiv w:val="1"/>
      <w:marLeft w:val="0"/>
      <w:marRight w:val="0"/>
      <w:marTop w:val="0"/>
      <w:marBottom w:val="0"/>
      <w:divBdr>
        <w:top w:val="none" w:sz="0" w:space="0" w:color="auto"/>
        <w:left w:val="none" w:sz="0" w:space="0" w:color="auto"/>
        <w:bottom w:val="none" w:sz="0" w:space="0" w:color="auto"/>
        <w:right w:val="none" w:sz="0" w:space="0" w:color="auto"/>
      </w:divBdr>
    </w:div>
    <w:div w:id="2124034760">
      <w:bodyDiv w:val="1"/>
      <w:marLeft w:val="0"/>
      <w:marRight w:val="0"/>
      <w:marTop w:val="0"/>
      <w:marBottom w:val="0"/>
      <w:divBdr>
        <w:top w:val="none" w:sz="0" w:space="0" w:color="auto"/>
        <w:left w:val="none" w:sz="0" w:space="0" w:color="auto"/>
        <w:bottom w:val="none" w:sz="0" w:space="0" w:color="auto"/>
        <w:right w:val="none" w:sz="0" w:space="0" w:color="auto"/>
      </w:divBdr>
    </w:div>
    <w:div w:id="2124223603">
      <w:bodyDiv w:val="1"/>
      <w:marLeft w:val="0"/>
      <w:marRight w:val="0"/>
      <w:marTop w:val="0"/>
      <w:marBottom w:val="0"/>
      <w:divBdr>
        <w:top w:val="none" w:sz="0" w:space="0" w:color="auto"/>
        <w:left w:val="none" w:sz="0" w:space="0" w:color="auto"/>
        <w:bottom w:val="none" w:sz="0" w:space="0" w:color="auto"/>
        <w:right w:val="none" w:sz="0" w:space="0" w:color="auto"/>
      </w:divBdr>
    </w:div>
    <w:div w:id="2124419343">
      <w:bodyDiv w:val="1"/>
      <w:marLeft w:val="0"/>
      <w:marRight w:val="0"/>
      <w:marTop w:val="0"/>
      <w:marBottom w:val="0"/>
      <w:divBdr>
        <w:top w:val="none" w:sz="0" w:space="0" w:color="auto"/>
        <w:left w:val="none" w:sz="0" w:space="0" w:color="auto"/>
        <w:bottom w:val="none" w:sz="0" w:space="0" w:color="auto"/>
        <w:right w:val="none" w:sz="0" w:space="0" w:color="auto"/>
      </w:divBdr>
    </w:div>
    <w:div w:id="2124568393">
      <w:bodyDiv w:val="1"/>
      <w:marLeft w:val="0"/>
      <w:marRight w:val="0"/>
      <w:marTop w:val="0"/>
      <w:marBottom w:val="0"/>
      <w:divBdr>
        <w:top w:val="none" w:sz="0" w:space="0" w:color="auto"/>
        <w:left w:val="none" w:sz="0" w:space="0" w:color="auto"/>
        <w:bottom w:val="none" w:sz="0" w:space="0" w:color="auto"/>
        <w:right w:val="none" w:sz="0" w:space="0" w:color="auto"/>
      </w:divBdr>
    </w:div>
    <w:div w:id="2124615279">
      <w:bodyDiv w:val="1"/>
      <w:marLeft w:val="0"/>
      <w:marRight w:val="0"/>
      <w:marTop w:val="0"/>
      <w:marBottom w:val="0"/>
      <w:divBdr>
        <w:top w:val="none" w:sz="0" w:space="0" w:color="auto"/>
        <w:left w:val="none" w:sz="0" w:space="0" w:color="auto"/>
        <w:bottom w:val="none" w:sz="0" w:space="0" w:color="auto"/>
        <w:right w:val="none" w:sz="0" w:space="0" w:color="auto"/>
      </w:divBdr>
    </w:div>
    <w:div w:id="2124616308">
      <w:bodyDiv w:val="1"/>
      <w:marLeft w:val="0"/>
      <w:marRight w:val="0"/>
      <w:marTop w:val="0"/>
      <w:marBottom w:val="0"/>
      <w:divBdr>
        <w:top w:val="none" w:sz="0" w:space="0" w:color="auto"/>
        <w:left w:val="none" w:sz="0" w:space="0" w:color="auto"/>
        <w:bottom w:val="none" w:sz="0" w:space="0" w:color="auto"/>
        <w:right w:val="none" w:sz="0" w:space="0" w:color="auto"/>
      </w:divBdr>
    </w:div>
    <w:div w:id="2124616438">
      <w:bodyDiv w:val="1"/>
      <w:marLeft w:val="0"/>
      <w:marRight w:val="0"/>
      <w:marTop w:val="0"/>
      <w:marBottom w:val="0"/>
      <w:divBdr>
        <w:top w:val="none" w:sz="0" w:space="0" w:color="auto"/>
        <w:left w:val="none" w:sz="0" w:space="0" w:color="auto"/>
        <w:bottom w:val="none" w:sz="0" w:space="0" w:color="auto"/>
        <w:right w:val="none" w:sz="0" w:space="0" w:color="auto"/>
      </w:divBdr>
    </w:div>
    <w:div w:id="2124643756">
      <w:bodyDiv w:val="1"/>
      <w:marLeft w:val="0"/>
      <w:marRight w:val="0"/>
      <w:marTop w:val="0"/>
      <w:marBottom w:val="0"/>
      <w:divBdr>
        <w:top w:val="none" w:sz="0" w:space="0" w:color="auto"/>
        <w:left w:val="none" w:sz="0" w:space="0" w:color="auto"/>
        <w:bottom w:val="none" w:sz="0" w:space="0" w:color="auto"/>
        <w:right w:val="none" w:sz="0" w:space="0" w:color="auto"/>
      </w:divBdr>
    </w:div>
    <w:div w:id="2124953731">
      <w:bodyDiv w:val="1"/>
      <w:marLeft w:val="0"/>
      <w:marRight w:val="0"/>
      <w:marTop w:val="0"/>
      <w:marBottom w:val="0"/>
      <w:divBdr>
        <w:top w:val="none" w:sz="0" w:space="0" w:color="auto"/>
        <w:left w:val="none" w:sz="0" w:space="0" w:color="auto"/>
        <w:bottom w:val="none" w:sz="0" w:space="0" w:color="auto"/>
        <w:right w:val="none" w:sz="0" w:space="0" w:color="auto"/>
      </w:divBdr>
    </w:div>
    <w:div w:id="2125035771">
      <w:bodyDiv w:val="1"/>
      <w:marLeft w:val="0"/>
      <w:marRight w:val="0"/>
      <w:marTop w:val="0"/>
      <w:marBottom w:val="0"/>
      <w:divBdr>
        <w:top w:val="none" w:sz="0" w:space="0" w:color="auto"/>
        <w:left w:val="none" w:sz="0" w:space="0" w:color="auto"/>
        <w:bottom w:val="none" w:sz="0" w:space="0" w:color="auto"/>
        <w:right w:val="none" w:sz="0" w:space="0" w:color="auto"/>
      </w:divBdr>
    </w:div>
    <w:div w:id="2125071159">
      <w:bodyDiv w:val="1"/>
      <w:marLeft w:val="0"/>
      <w:marRight w:val="0"/>
      <w:marTop w:val="0"/>
      <w:marBottom w:val="0"/>
      <w:divBdr>
        <w:top w:val="none" w:sz="0" w:space="0" w:color="auto"/>
        <w:left w:val="none" w:sz="0" w:space="0" w:color="auto"/>
        <w:bottom w:val="none" w:sz="0" w:space="0" w:color="auto"/>
        <w:right w:val="none" w:sz="0" w:space="0" w:color="auto"/>
      </w:divBdr>
    </w:div>
    <w:div w:id="2125146497">
      <w:bodyDiv w:val="1"/>
      <w:marLeft w:val="0"/>
      <w:marRight w:val="0"/>
      <w:marTop w:val="0"/>
      <w:marBottom w:val="0"/>
      <w:divBdr>
        <w:top w:val="none" w:sz="0" w:space="0" w:color="auto"/>
        <w:left w:val="none" w:sz="0" w:space="0" w:color="auto"/>
        <w:bottom w:val="none" w:sz="0" w:space="0" w:color="auto"/>
        <w:right w:val="none" w:sz="0" w:space="0" w:color="auto"/>
      </w:divBdr>
    </w:div>
    <w:div w:id="2125155277">
      <w:bodyDiv w:val="1"/>
      <w:marLeft w:val="0"/>
      <w:marRight w:val="0"/>
      <w:marTop w:val="0"/>
      <w:marBottom w:val="0"/>
      <w:divBdr>
        <w:top w:val="none" w:sz="0" w:space="0" w:color="auto"/>
        <w:left w:val="none" w:sz="0" w:space="0" w:color="auto"/>
        <w:bottom w:val="none" w:sz="0" w:space="0" w:color="auto"/>
        <w:right w:val="none" w:sz="0" w:space="0" w:color="auto"/>
      </w:divBdr>
    </w:div>
    <w:div w:id="2125222241">
      <w:bodyDiv w:val="1"/>
      <w:marLeft w:val="0"/>
      <w:marRight w:val="0"/>
      <w:marTop w:val="0"/>
      <w:marBottom w:val="0"/>
      <w:divBdr>
        <w:top w:val="none" w:sz="0" w:space="0" w:color="auto"/>
        <w:left w:val="none" w:sz="0" w:space="0" w:color="auto"/>
        <w:bottom w:val="none" w:sz="0" w:space="0" w:color="auto"/>
        <w:right w:val="none" w:sz="0" w:space="0" w:color="auto"/>
      </w:divBdr>
    </w:div>
    <w:div w:id="2125339771">
      <w:bodyDiv w:val="1"/>
      <w:marLeft w:val="0"/>
      <w:marRight w:val="0"/>
      <w:marTop w:val="0"/>
      <w:marBottom w:val="0"/>
      <w:divBdr>
        <w:top w:val="none" w:sz="0" w:space="0" w:color="auto"/>
        <w:left w:val="none" w:sz="0" w:space="0" w:color="auto"/>
        <w:bottom w:val="none" w:sz="0" w:space="0" w:color="auto"/>
        <w:right w:val="none" w:sz="0" w:space="0" w:color="auto"/>
      </w:divBdr>
    </w:div>
    <w:div w:id="2125418253">
      <w:bodyDiv w:val="1"/>
      <w:marLeft w:val="0"/>
      <w:marRight w:val="0"/>
      <w:marTop w:val="0"/>
      <w:marBottom w:val="0"/>
      <w:divBdr>
        <w:top w:val="none" w:sz="0" w:space="0" w:color="auto"/>
        <w:left w:val="none" w:sz="0" w:space="0" w:color="auto"/>
        <w:bottom w:val="none" w:sz="0" w:space="0" w:color="auto"/>
        <w:right w:val="none" w:sz="0" w:space="0" w:color="auto"/>
      </w:divBdr>
    </w:div>
    <w:div w:id="2125495553">
      <w:bodyDiv w:val="1"/>
      <w:marLeft w:val="0"/>
      <w:marRight w:val="0"/>
      <w:marTop w:val="0"/>
      <w:marBottom w:val="0"/>
      <w:divBdr>
        <w:top w:val="none" w:sz="0" w:space="0" w:color="auto"/>
        <w:left w:val="none" w:sz="0" w:space="0" w:color="auto"/>
        <w:bottom w:val="none" w:sz="0" w:space="0" w:color="auto"/>
        <w:right w:val="none" w:sz="0" w:space="0" w:color="auto"/>
      </w:divBdr>
    </w:div>
    <w:div w:id="2125538696">
      <w:bodyDiv w:val="1"/>
      <w:marLeft w:val="0"/>
      <w:marRight w:val="0"/>
      <w:marTop w:val="0"/>
      <w:marBottom w:val="0"/>
      <w:divBdr>
        <w:top w:val="none" w:sz="0" w:space="0" w:color="auto"/>
        <w:left w:val="none" w:sz="0" w:space="0" w:color="auto"/>
        <w:bottom w:val="none" w:sz="0" w:space="0" w:color="auto"/>
        <w:right w:val="none" w:sz="0" w:space="0" w:color="auto"/>
      </w:divBdr>
    </w:div>
    <w:div w:id="2125540108">
      <w:bodyDiv w:val="1"/>
      <w:marLeft w:val="0"/>
      <w:marRight w:val="0"/>
      <w:marTop w:val="0"/>
      <w:marBottom w:val="0"/>
      <w:divBdr>
        <w:top w:val="none" w:sz="0" w:space="0" w:color="auto"/>
        <w:left w:val="none" w:sz="0" w:space="0" w:color="auto"/>
        <w:bottom w:val="none" w:sz="0" w:space="0" w:color="auto"/>
        <w:right w:val="none" w:sz="0" w:space="0" w:color="auto"/>
      </w:divBdr>
    </w:div>
    <w:div w:id="2125611332">
      <w:bodyDiv w:val="1"/>
      <w:marLeft w:val="0"/>
      <w:marRight w:val="0"/>
      <w:marTop w:val="0"/>
      <w:marBottom w:val="0"/>
      <w:divBdr>
        <w:top w:val="none" w:sz="0" w:space="0" w:color="auto"/>
        <w:left w:val="none" w:sz="0" w:space="0" w:color="auto"/>
        <w:bottom w:val="none" w:sz="0" w:space="0" w:color="auto"/>
        <w:right w:val="none" w:sz="0" w:space="0" w:color="auto"/>
      </w:divBdr>
    </w:div>
    <w:div w:id="2125684544">
      <w:bodyDiv w:val="1"/>
      <w:marLeft w:val="0"/>
      <w:marRight w:val="0"/>
      <w:marTop w:val="0"/>
      <w:marBottom w:val="0"/>
      <w:divBdr>
        <w:top w:val="none" w:sz="0" w:space="0" w:color="auto"/>
        <w:left w:val="none" w:sz="0" w:space="0" w:color="auto"/>
        <w:bottom w:val="none" w:sz="0" w:space="0" w:color="auto"/>
        <w:right w:val="none" w:sz="0" w:space="0" w:color="auto"/>
      </w:divBdr>
    </w:div>
    <w:div w:id="2125686902">
      <w:bodyDiv w:val="1"/>
      <w:marLeft w:val="0"/>
      <w:marRight w:val="0"/>
      <w:marTop w:val="0"/>
      <w:marBottom w:val="0"/>
      <w:divBdr>
        <w:top w:val="none" w:sz="0" w:space="0" w:color="auto"/>
        <w:left w:val="none" w:sz="0" w:space="0" w:color="auto"/>
        <w:bottom w:val="none" w:sz="0" w:space="0" w:color="auto"/>
        <w:right w:val="none" w:sz="0" w:space="0" w:color="auto"/>
      </w:divBdr>
    </w:div>
    <w:div w:id="2125689782">
      <w:bodyDiv w:val="1"/>
      <w:marLeft w:val="0"/>
      <w:marRight w:val="0"/>
      <w:marTop w:val="0"/>
      <w:marBottom w:val="0"/>
      <w:divBdr>
        <w:top w:val="none" w:sz="0" w:space="0" w:color="auto"/>
        <w:left w:val="none" w:sz="0" w:space="0" w:color="auto"/>
        <w:bottom w:val="none" w:sz="0" w:space="0" w:color="auto"/>
        <w:right w:val="none" w:sz="0" w:space="0" w:color="auto"/>
      </w:divBdr>
    </w:div>
    <w:div w:id="2125954042">
      <w:bodyDiv w:val="1"/>
      <w:marLeft w:val="0"/>
      <w:marRight w:val="0"/>
      <w:marTop w:val="0"/>
      <w:marBottom w:val="0"/>
      <w:divBdr>
        <w:top w:val="none" w:sz="0" w:space="0" w:color="auto"/>
        <w:left w:val="none" w:sz="0" w:space="0" w:color="auto"/>
        <w:bottom w:val="none" w:sz="0" w:space="0" w:color="auto"/>
        <w:right w:val="none" w:sz="0" w:space="0" w:color="auto"/>
      </w:divBdr>
    </w:div>
    <w:div w:id="2126076551">
      <w:bodyDiv w:val="1"/>
      <w:marLeft w:val="0"/>
      <w:marRight w:val="0"/>
      <w:marTop w:val="0"/>
      <w:marBottom w:val="0"/>
      <w:divBdr>
        <w:top w:val="none" w:sz="0" w:space="0" w:color="auto"/>
        <w:left w:val="none" w:sz="0" w:space="0" w:color="auto"/>
        <w:bottom w:val="none" w:sz="0" w:space="0" w:color="auto"/>
        <w:right w:val="none" w:sz="0" w:space="0" w:color="auto"/>
      </w:divBdr>
    </w:div>
    <w:div w:id="2126145898">
      <w:bodyDiv w:val="1"/>
      <w:marLeft w:val="0"/>
      <w:marRight w:val="0"/>
      <w:marTop w:val="0"/>
      <w:marBottom w:val="0"/>
      <w:divBdr>
        <w:top w:val="none" w:sz="0" w:space="0" w:color="auto"/>
        <w:left w:val="none" w:sz="0" w:space="0" w:color="auto"/>
        <w:bottom w:val="none" w:sz="0" w:space="0" w:color="auto"/>
        <w:right w:val="none" w:sz="0" w:space="0" w:color="auto"/>
      </w:divBdr>
    </w:div>
    <w:div w:id="2126192067">
      <w:bodyDiv w:val="1"/>
      <w:marLeft w:val="0"/>
      <w:marRight w:val="0"/>
      <w:marTop w:val="0"/>
      <w:marBottom w:val="0"/>
      <w:divBdr>
        <w:top w:val="none" w:sz="0" w:space="0" w:color="auto"/>
        <w:left w:val="none" w:sz="0" w:space="0" w:color="auto"/>
        <w:bottom w:val="none" w:sz="0" w:space="0" w:color="auto"/>
        <w:right w:val="none" w:sz="0" w:space="0" w:color="auto"/>
      </w:divBdr>
    </w:div>
    <w:div w:id="2126338866">
      <w:bodyDiv w:val="1"/>
      <w:marLeft w:val="0"/>
      <w:marRight w:val="0"/>
      <w:marTop w:val="0"/>
      <w:marBottom w:val="0"/>
      <w:divBdr>
        <w:top w:val="none" w:sz="0" w:space="0" w:color="auto"/>
        <w:left w:val="none" w:sz="0" w:space="0" w:color="auto"/>
        <w:bottom w:val="none" w:sz="0" w:space="0" w:color="auto"/>
        <w:right w:val="none" w:sz="0" w:space="0" w:color="auto"/>
      </w:divBdr>
    </w:div>
    <w:div w:id="2126346748">
      <w:bodyDiv w:val="1"/>
      <w:marLeft w:val="0"/>
      <w:marRight w:val="0"/>
      <w:marTop w:val="0"/>
      <w:marBottom w:val="0"/>
      <w:divBdr>
        <w:top w:val="none" w:sz="0" w:space="0" w:color="auto"/>
        <w:left w:val="none" w:sz="0" w:space="0" w:color="auto"/>
        <w:bottom w:val="none" w:sz="0" w:space="0" w:color="auto"/>
        <w:right w:val="none" w:sz="0" w:space="0" w:color="auto"/>
      </w:divBdr>
    </w:div>
    <w:div w:id="2126456945">
      <w:bodyDiv w:val="1"/>
      <w:marLeft w:val="0"/>
      <w:marRight w:val="0"/>
      <w:marTop w:val="0"/>
      <w:marBottom w:val="0"/>
      <w:divBdr>
        <w:top w:val="none" w:sz="0" w:space="0" w:color="auto"/>
        <w:left w:val="none" w:sz="0" w:space="0" w:color="auto"/>
        <w:bottom w:val="none" w:sz="0" w:space="0" w:color="auto"/>
        <w:right w:val="none" w:sz="0" w:space="0" w:color="auto"/>
      </w:divBdr>
    </w:div>
    <w:div w:id="2126458637">
      <w:bodyDiv w:val="1"/>
      <w:marLeft w:val="0"/>
      <w:marRight w:val="0"/>
      <w:marTop w:val="0"/>
      <w:marBottom w:val="0"/>
      <w:divBdr>
        <w:top w:val="none" w:sz="0" w:space="0" w:color="auto"/>
        <w:left w:val="none" w:sz="0" w:space="0" w:color="auto"/>
        <w:bottom w:val="none" w:sz="0" w:space="0" w:color="auto"/>
        <w:right w:val="none" w:sz="0" w:space="0" w:color="auto"/>
      </w:divBdr>
    </w:div>
    <w:div w:id="2126580544">
      <w:bodyDiv w:val="1"/>
      <w:marLeft w:val="0"/>
      <w:marRight w:val="0"/>
      <w:marTop w:val="0"/>
      <w:marBottom w:val="0"/>
      <w:divBdr>
        <w:top w:val="none" w:sz="0" w:space="0" w:color="auto"/>
        <w:left w:val="none" w:sz="0" w:space="0" w:color="auto"/>
        <w:bottom w:val="none" w:sz="0" w:space="0" w:color="auto"/>
        <w:right w:val="none" w:sz="0" w:space="0" w:color="auto"/>
      </w:divBdr>
    </w:div>
    <w:div w:id="2126728018">
      <w:bodyDiv w:val="1"/>
      <w:marLeft w:val="0"/>
      <w:marRight w:val="0"/>
      <w:marTop w:val="0"/>
      <w:marBottom w:val="0"/>
      <w:divBdr>
        <w:top w:val="none" w:sz="0" w:space="0" w:color="auto"/>
        <w:left w:val="none" w:sz="0" w:space="0" w:color="auto"/>
        <w:bottom w:val="none" w:sz="0" w:space="0" w:color="auto"/>
        <w:right w:val="none" w:sz="0" w:space="0" w:color="auto"/>
      </w:divBdr>
    </w:div>
    <w:div w:id="2126730161">
      <w:bodyDiv w:val="1"/>
      <w:marLeft w:val="0"/>
      <w:marRight w:val="0"/>
      <w:marTop w:val="0"/>
      <w:marBottom w:val="0"/>
      <w:divBdr>
        <w:top w:val="none" w:sz="0" w:space="0" w:color="auto"/>
        <w:left w:val="none" w:sz="0" w:space="0" w:color="auto"/>
        <w:bottom w:val="none" w:sz="0" w:space="0" w:color="auto"/>
        <w:right w:val="none" w:sz="0" w:space="0" w:color="auto"/>
      </w:divBdr>
    </w:div>
    <w:div w:id="2126731065">
      <w:bodyDiv w:val="1"/>
      <w:marLeft w:val="0"/>
      <w:marRight w:val="0"/>
      <w:marTop w:val="0"/>
      <w:marBottom w:val="0"/>
      <w:divBdr>
        <w:top w:val="none" w:sz="0" w:space="0" w:color="auto"/>
        <w:left w:val="none" w:sz="0" w:space="0" w:color="auto"/>
        <w:bottom w:val="none" w:sz="0" w:space="0" w:color="auto"/>
        <w:right w:val="none" w:sz="0" w:space="0" w:color="auto"/>
      </w:divBdr>
    </w:div>
    <w:div w:id="2126731929">
      <w:bodyDiv w:val="1"/>
      <w:marLeft w:val="0"/>
      <w:marRight w:val="0"/>
      <w:marTop w:val="0"/>
      <w:marBottom w:val="0"/>
      <w:divBdr>
        <w:top w:val="none" w:sz="0" w:space="0" w:color="auto"/>
        <w:left w:val="none" w:sz="0" w:space="0" w:color="auto"/>
        <w:bottom w:val="none" w:sz="0" w:space="0" w:color="auto"/>
        <w:right w:val="none" w:sz="0" w:space="0" w:color="auto"/>
      </w:divBdr>
    </w:div>
    <w:div w:id="2126777232">
      <w:bodyDiv w:val="1"/>
      <w:marLeft w:val="0"/>
      <w:marRight w:val="0"/>
      <w:marTop w:val="0"/>
      <w:marBottom w:val="0"/>
      <w:divBdr>
        <w:top w:val="none" w:sz="0" w:space="0" w:color="auto"/>
        <w:left w:val="none" w:sz="0" w:space="0" w:color="auto"/>
        <w:bottom w:val="none" w:sz="0" w:space="0" w:color="auto"/>
        <w:right w:val="none" w:sz="0" w:space="0" w:color="auto"/>
      </w:divBdr>
    </w:div>
    <w:div w:id="2126848112">
      <w:bodyDiv w:val="1"/>
      <w:marLeft w:val="0"/>
      <w:marRight w:val="0"/>
      <w:marTop w:val="0"/>
      <w:marBottom w:val="0"/>
      <w:divBdr>
        <w:top w:val="none" w:sz="0" w:space="0" w:color="auto"/>
        <w:left w:val="none" w:sz="0" w:space="0" w:color="auto"/>
        <w:bottom w:val="none" w:sz="0" w:space="0" w:color="auto"/>
        <w:right w:val="none" w:sz="0" w:space="0" w:color="auto"/>
      </w:divBdr>
    </w:div>
    <w:div w:id="2126922804">
      <w:bodyDiv w:val="1"/>
      <w:marLeft w:val="0"/>
      <w:marRight w:val="0"/>
      <w:marTop w:val="0"/>
      <w:marBottom w:val="0"/>
      <w:divBdr>
        <w:top w:val="none" w:sz="0" w:space="0" w:color="auto"/>
        <w:left w:val="none" w:sz="0" w:space="0" w:color="auto"/>
        <w:bottom w:val="none" w:sz="0" w:space="0" w:color="auto"/>
        <w:right w:val="none" w:sz="0" w:space="0" w:color="auto"/>
      </w:divBdr>
    </w:div>
    <w:div w:id="2126923332">
      <w:bodyDiv w:val="1"/>
      <w:marLeft w:val="0"/>
      <w:marRight w:val="0"/>
      <w:marTop w:val="0"/>
      <w:marBottom w:val="0"/>
      <w:divBdr>
        <w:top w:val="none" w:sz="0" w:space="0" w:color="auto"/>
        <w:left w:val="none" w:sz="0" w:space="0" w:color="auto"/>
        <w:bottom w:val="none" w:sz="0" w:space="0" w:color="auto"/>
        <w:right w:val="none" w:sz="0" w:space="0" w:color="auto"/>
      </w:divBdr>
    </w:div>
    <w:div w:id="2126926842">
      <w:bodyDiv w:val="1"/>
      <w:marLeft w:val="0"/>
      <w:marRight w:val="0"/>
      <w:marTop w:val="0"/>
      <w:marBottom w:val="0"/>
      <w:divBdr>
        <w:top w:val="none" w:sz="0" w:space="0" w:color="auto"/>
        <w:left w:val="none" w:sz="0" w:space="0" w:color="auto"/>
        <w:bottom w:val="none" w:sz="0" w:space="0" w:color="auto"/>
        <w:right w:val="none" w:sz="0" w:space="0" w:color="auto"/>
      </w:divBdr>
    </w:div>
    <w:div w:id="2126994643">
      <w:bodyDiv w:val="1"/>
      <w:marLeft w:val="0"/>
      <w:marRight w:val="0"/>
      <w:marTop w:val="0"/>
      <w:marBottom w:val="0"/>
      <w:divBdr>
        <w:top w:val="none" w:sz="0" w:space="0" w:color="auto"/>
        <w:left w:val="none" w:sz="0" w:space="0" w:color="auto"/>
        <w:bottom w:val="none" w:sz="0" w:space="0" w:color="auto"/>
        <w:right w:val="none" w:sz="0" w:space="0" w:color="auto"/>
      </w:divBdr>
    </w:div>
    <w:div w:id="2127002086">
      <w:bodyDiv w:val="1"/>
      <w:marLeft w:val="0"/>
      <w:marRight w:val="0"/>
      <w:marTop w:val="0"/>
      <w:marBottom w:val="0"/>
      <w:divBdr>
        <w:top w:val="none" w:sz="0" w:space="0" w:color="auto"/>
        <w:left w:val="none" w:sz="0" w:space="0" w:color="auto"/>
        <w:bottom w:val="none" w:sz="0" w:space="0" w:color="auto"/>
        <w:right w:val="none" w:sz="0" w:space="0" w:color="auto"/>
      </w:divBdr>
    </w:div>
    <w:div w:id="2127042628">
      <w:bodyDiv w:val="1"/>
      <w:marLeft w:val="0"/>
      <w:marRight w:val="0"/>
      <w:marTop w:val="0"/>
      <w:marBottom w:val="0"/>
      <w:divBdr>
        <w:top w:val="none" w:sz="0" w:space="0" w:color="auto"/>
        <w:left w:val="none" w:sz="0" w:space="0" w:color="auto"/>
        <w:bottom w:val="none" w:sz="0" w:space="0" w:color="auto"/>
        <w:right w:val="none" w:sz="0" w:space="0" w:color="auto"/>
      </w:divBdr>
    </w:div>
    <w:div w:id="2127042660">
      <w:bodyDiv w:val="1"/>
      <w:marLeft w:val="0"/>
      <w:marRight w:val="0"/>
      <w:marTop w:val="0"/>
      <w:marBottom w:val="0"/>
      <w:divBdr>
        <w:top w:val="none" w:sz="0" w:space="0" w:color="auto"/>
        <w:left w:val="none" w:sz="0" w:space="0" w:color="auto"/>
        <w:bottom w:val="none" w:sz="0" w:space="0" w:color="auto"/>
        <w:right w:val="none" w:sz="0" w:space="0" w:color="auto"/>
      </w:divBdr>
    </w:div>
    <w:div w:id="2127116032">
      <w:bodyDiv w:val="1"/>
      <w:marLeft w:val="0"/>
      <w:marRight w:val="0"/>
      <w:marTop w:val="0"/>
      <w:marBottom w:val="0"/>
      <w:divBdr>
        <w:top w:val="none" w:sz="0" w:space="0" w:color="auto"/>
        <w:left w:val="none" w:sz="0" w:space="0" w:color="auto"/>
        <w:bottom w:val="none" w:sz="0" w:space="0" w:color="auto"/>
        <w:right w:val="none" w:sz="0" w:space="0" w:color="auto"/>
      </w:divBdr>
    </w:div>
    <w:div w:id="2127119639">
      <w:bodyDiv w:val="1"/>
      <w:marLeft w:val="0"/>
      <w:marRight w:val="0"/>
      <w:marTop w:val="0"/>
      <w:marBottom w:val="0"/>
      <w:divBdr>
        <w:top w:val="none" w:sz="0" w:space="0" w:color="auto"/>
        <w:left w:val="none" w:sz="0" w:space="0" w:color="auto"/>
        <w:bottom w:val="none" w:sz="0" w:space="0" w:color="auto"/>
        <w:right w:val="none" w:sz="0" w:space="0" w:color="auto"/>
      </w:divBdr>
    </w:div>
    <w:div w:id="2127235057">
      <w:bodyDiv w:val="1"/>
      <w:marLeft w:val="0"/>
      <w:marRight w:val="0"/>
      <w:marTop w:val="0"/>
      <w:marBottom w:val="0"/>
      <w:divBdr>
        <w:top w:val="none" w:sz="0" w:space="0" w:color="auto"/>
        <w:left w:val="none" w:sz="0" w:space="0" w:color="auto"/>
        <w:bottom w:val="none" w:sz="0" w:space="0" w:color="auto"/>
        <w:right w:val="none" w:sz="0" w:space="0" w:color="auto"/>
      </w:divBdr>
    </w:div>
    <w:div w:id="2127263097">
      <w:bodyDiv w:val="1"/>
      <w:marLeft w:val="0"/>
      <w:marRight w:val="0"/>
      <w:marTop w:val="0"/>
      <w:marBottom w:val="0"/>
      <w:divBdr>
        <w:top w:val="none" w:sz="0" w:space="0" w:color="auto"/>
        <w:left w:val="none" w:sz="0" w:space="0" w:color="auto"/>
        <w:bottom w:val="none" w:sz="0" w:space="0" w:color="auto"/>
        <w:right w:val="none" w:sz="0" w:space="0" w:color="auto"/>
      </w:divBdr>
    </w:div>
    <w:div w:id="2127305468">
      <w:bodyDiv w:val="1"/>
      <w:marLeft w:val="0"/>
      <w:marRight w:val="0"/>
      <w:marTop w:val="0"/>
      <w:marBottom w:val="0"/>
      <w:divBdr>
        <w:top w:val="none" w:sz="0" w:space="0" w:color="auto"/>
        <w:left w:val="none" w:sz="0" w:space="0" w:color="auto"/>
        <w:bottom w:val="none" w:sz="0" w:space="0" w:color="auto"/>
        <w:right w:val="none" w:sz="0" w:space="0" w:color="auto"/>
      </w:divBdr>
    </w:div>
    <w:div w:id="2127306731">
      <w:bodyDiv w:val="1"/>
      <w:marLeft w:val="0"/>
      <w:marRight w:val="0"/>
      <w:marTop w:val="0"/>
      <w:marBottom w:val="0"/>
      <w:divBdr>
        <w:top w:val="none" w:sz="0" w:space="0" w:color="auto"/>
        <w:left w:val="none" w:sz="0" w:space="0" w:color="auto"/>
        <w:bottom w:val="none" w:sz="0" w:space="0" w:color="auto"/>
        <w:right w:val="none" w:sz="0" w:space="0" w:color="auto"/>
      </w:divBdr>
    </w:div>
    <w:div w:id="2127383649">
      <w:bodyDiv w:val="1"/>
      <w:marLeft w:val="0"/>
      <w:marRight w:val="0"/>
      <w:marTop w:val="0"/>
      <w:marBottom w:val="0"/>
      <w:divBdr>
        <w:top w:val="none" w:sz="0" w:space="0" w:color="auto"/>
        <w:left w:val="none" w:sz="0" w:space="0" w:color="auto"/>
        <w:bottom w:val="none" w:sz="0" w:space="0" w:color="auto"/>
        <w:right w:val="none" w:sz="0" w:space="0" w:color="auto"/>
      </w:divBdr>
    </w:div>
    <w:div w:id="2127385299">
      <w:bodyDiv w:val="1"/>
      <w:marLeft w:val="0"/>
      <w:marRight w:val="0"/>
      <w:marTop w:val="0"/>
      <w:marBottom w:val="0"/>
      <w:divBdr>
        <w:top w:val="none" w:sz="0" w:space="0" w:color="auto"/>
        <w:left w:val="none" w:sz="0" w:space="0" w:color="auto"/>
        <w:bottom w:val="none" w:sz="0" w:space="0" w:color="auto"/>
        <w:right w:val="none" w:sz="0" w:space="0" w:color="auto"/>
      </w:divBdr>
    </w:div>
    <w:div w:id="2127458833">
      <w:bodyDiv w:val="1"/>
      <w:marLeft w:val="0"/>
      <w:marRight w:val="0"/>
      <w:marTop w:val="0"/>
      <w:marBottom w:val="0"/>
      <w:divBdr>
        <w:top w:val="none" w:sz="0" w:space="0" w:color="auto"/>
        <w:left w:val="none" w:sz="0" w:space="0" w:color="auto"/>
        <w:bottom w:val="none" w:sz="0" w:space="0" w:color="auto"/>
        <w:right w:val="none" w:sz="0" w:space="0" w:color="auto"/>
      </w:divBdr>
    </w:div>
    <w:div w:id="2127461786">
      <w:bodyDiv w:val="1"/>
      <w:marLeft w:val="0"/>
      <w:marRight w:val="0"/>
      <w:marTop w:val="0"/>
      <w:marBottom w:val="0"/>
      <w:divBdr>
        <w:top w:val="none" w:sz="0" w:space="0" w:color="auto"/>
        <w:left w:val="none" w:sz="0" w:space="0" w:color="auto"/>
        <w:bottom w:val="none" w:sz="0" w:space="0" w:color="auto"/>
        <w:right w:val="none" w:sz="0" w:space="0" w:color="auto"/>
      </w:divBdr>
    </w:div>
    <w:div w:id="2127506917">
      <w:bodyDiv w:val="1"/>
      <w:marLeft w:val="0"/>
      <w:marRight w:val="0"/>
      <w:marTop w:val="0"/>
      <w:marBottom w:val="0"/>
      <w:divBdr>
        <w:top w:val="none" w:sz="0" w:space="0" w:color="auto"/>
        <w:left w:val="none" w:sz="0" w:space="0" w:color="auto"/>
        <w:bottom w:val="none" w:sz="0" w:space="0" w:color="auto"/>
        <w:right w:val="none" w:sz="0" w:space="0" w:color="auto"/>
      </w:divBdr>
    </w:div>
    <w:div w:id="2127581976">
      <w:bodyDiv w:val="1"/>
      <w:marLeft w:val="0"/>
      <w:marRight w:val="0"/>
      <w:marTop w:val="0"/>
      <w:marBottom w:val="0"/>
      <w:divBdr>
        <w:top w:val="none" w:sz="0" w:space="0" w:color="auto"/>
        <w:left w:val="none" w:sz="0" w:space="0" w:color="auto"/>
        <w:bottom w:val="none" w:sz="0" w:space="0" w:color="auto"/>
        <w:right w:val="none" w:sz="0" w:space="0" w:color="auto"/>
      </w:divBdr>
    </w:div>
    <w:div w:id="2127696127">
      <w:bodyDiv w:val="1"/>
      <w:marLeft w:val="0"/>
      <w:marRight w:val="0"/>
      <w:marTop w:val="0"/>
      <w:marBottom w:val="0"/>
      <w:divBdr>
        <w:top w:val="none" w:sz="0" w:space="0" w:color="auto"/>
        <w:left w:val="none" w:sz="0" w:space="0" w:color="auto"/>
        <w:bottom w:val="none" w:sz="0" w:space="0" w:color="auto"/>
        <w:right w:val="none" w:sz="0" w:space="0" w:color="auto"/>
      </w:divBdr>
    </w:div>
    <w:div w:id="2127696991">
      <w:bodyDiv w:val="1"/>
      <w:marLeft w:val="0"/>
      <w:marRight w:val="0"/>
      <w:marTop w:val="0"/>
      <w:marBottom w:val="0"/>
      <w:divBdr>
        <w:top w:val="none" w:sz="0" w:space="0" w:color="auto"/>
        <w:left w:val="none" w:sz="0" w:space="0" w:color="auto"/>
        <w:bottom w:val="none" w:sz="0" w:space="0" w:color="auto"/>
        <w:right w:val="none" w:sz="0" w:space="0" w:color="auto"/>
      </w:divBdr>
    </w:div>
    <w:div w:id="2127697102">
      <w:bodyDiv w:val="1"/>
      <w:marLeft w:val="0"/>
      <w:marRight w:val="0"/>
      <w:marTop w:val="0"/>
      <w:marBottom w:val="0"/>
      <w:divBdr>
        <w:top w:val="none" w:sz="0" w:space="0" w:color="auto"/>
        <w:left w:val="none" w:sz="0" w:space="0" w:color="auto"/>
        <w:bottom w:val="none" w:sz="0" w:space="0" w:color="auto"/>
        <w:right w:val="none" w:sz="0" w:space="0" w:color="auto"/>
      </w:divBdr>
    </w:div>
    <w:div w:id="2127699184">
      <w:bodyDiv w:val="1"/>
      <w:marLeft w:val="0"/>
      <w:marRight w:val="0"/>
      <w:marTop w:val="0"/>
      <w:marBottom w:val="0"/>
      <w:divBdr>
        <w:top w:val="none" w:sz="0" w:space="0" w:color="auto"/>
        <w:left w:val="none" w:sz="0" w:space="0" w:color="auto"/>
        <w:bottom w:val="none" w:sz="0" w:space="0" w:color="auto"/>
        <w:right w:val="none" w:sz="0" w:space="0" w:color="auto"/>
      </w:divBdr>
    </w:div>
    <w:div w:id="2127772125">
      <w:bodyDiv w:val="1"/>
      <w:marLeft w:val="0"/>
      <w:marRight w:val="0"/>
      <w:marTop w:val="0"/>
      <w:marBottom w:val="0"/>
      <w:divBdr>
        <w:top w:val="none" w:sz="0" w:space="0" w:color="auto"/>
        <w:left w:val="none" w:sz="0" w:space="0" w:color="auto"/>
        <w:bottom w:val="none" w:sz="0" w:space="0" w:color="auto"/>
        <w:right w:val="none" w:sz="0" w:space="0" w:color="auto"/>
      </w:divBdr>
    </w:div>
    <w:div w:id="2127967195">
      <w:bodyDiv w:val="1"/>
      <w:marLeft w:val="0"/>
      <w:marRight w:val="0"/>
      <w:marTop w:val="0"/>
      <w:marBottom w:val="0"/>
      <w:divBdr>
        <w:top w:val="none" w:sz="0" w:space="0" w:color="auto"/>
        <w:left w:val="none" w:sz="0" w:space="0" w:color="auto"/>
        <w:bottom w:val="none" w:sz="0" w:space="0" w:color="auto"/>
        <w:right w:val="none" w:sz="0" w:space="0" w:color="auto"/>
      </w:divBdr>
    </w:div>
    <w:div w:id="2128036347">
      <w:bodyDiv w:val="1"/>
      <w:marLeft w:val="0"/>
      <w:marRight w:val="0"/>
      <w:marTop w:val="0"/>
      <w:marBottom w:val="0"/>
      <w:divBdr>
        <w:top w:val="none" w:sz="0" w:space="0" w:color="auto"/>
        <w:left w:val="none" w:sz="0" w:space="0" w:color="auto"/>
        <w:bottom w:val="none" w:sz="0" w:space="0" w:color="auto"/>
        <w:right w:val="none" w:sz="0" w:space="0" w:color="auto"/>
      </w:divBdr>
    </w:div>
    <w:div w:id="2128116526">
      <w:bodyDiv w:val="1"/>
      <w:marLeft w:val="0"/>
      <w:marRight w:val="0"/>
      <w:marTop w:val="0"/>
      <w:marBottom w:val="0"/>
      <w:divBdr>
        <w:top w:val="none" w:sz="0" w:space="0" w:color="auto"/>
        <w:left w:val="none" w:sz="0" w:space="0" w:color="auto"/>
        <w:bottom w:val="none" w:sz="0" w:space="0" w:color="auto"/>
        <w:right w:val="none" w:sz="0" w:space="0" w:color="auto"/>
      </w:divBdr>
    </w:div>
    <w:div w:id="2128229099">
      <w:bodyDiv w:val="1"/>
      <w:marLeft w:val="0"/>
      <w:marRight w:val="0"/>
      <w:marTop w:val="0"/>
      <w:marBottom w:val="0"/>
      <w:divBdr>
        <w:top w:val="none" w:sz="0" w:space="0" w:color="auto"/>
        <w:left w:val="none" w:sz="0" w:space="0" w:color="auto"/>
        <w:bottom w:val="none" w:sz="0" w:space="0" w:color="auto"/>
        <w:right w:val="none" w:sz="0" w:space="0" w:color="auto"/>
      </w:divBdr>
    </w:div>
    <w:div w:id="2128236437">
      <w:bodyDiv w:val="1"/>
      <w:marLeft w:val="0"/>
      <w:marRight w:val="0"/>
      <w:marTop w:val="0"/>
      <w:marBottom w:val="0"/>
      <w:divBdr>
        <w:top w:val="none" w:sz="0" w:space="0" w:color="auto"/>
        <w:left w:val="none" w:sz="0" w:space="0" w:color="auto"/>
        <w:bottom w:val="none" w:sz="0" w:space="0" w:color="auto"/>
        <w:right w:val="none" w:sz="0" w:space="0" w:color="auto"/>
      </w:divBdr>
    </w:div>
    <w:div w:id="2128312749">
      <w:bodyDiv w:val="1"/>
      <w:marLeft w:val="0"/>
      <w:marRight w:val="0"/>
      <w:marTop w:val="0"/>
      <w:marBottom w:val="0"/>
      <w:divBdr>
        <w:top w:val="none" w:sz="0" w:space="0" w:color="auto"/>
        <w:left w:val="none" w:sz="0" w:space="0" w:color="auto"/>
        <w:bottom w:val="none" w:sz="0" w:space="0" w:color="auto"/>
        <w:right w:val="none" w:sz="0" w:space="0" w:color="auto"/>
      </w:divBdr>
    </w:div>
    <w:div w:id="2128314075">
      <w:bodyDiv w:val="1"/>
      <w:marLeft w:val="0"/>
      <w:marRight w:val="0"/>
      <w:marTop w:val="0"/>
      <w:marBottom w:val="0"/>
      <w:divBdr>
        <w:top w:val="none" w:sz="0" w:space="0" w:color="auto"/>
        <w:left w:val="none" w:sz="0" w:space="0" w:color="auto"/>
        <w:bottom w:val="none" w:sz="0" w:space="0" w:color="auto"/>
        <w:right w:val="none" w:sz="0" w:space="0" w:color="auto"/>
      </w:divBdr>
    </w:div>
    <w:div w:id="2128506711">
      <w:bodyDiv w:val="1"/>
      <w:marLeft w:val="0"/>
      <w:marRight w:val="0"/>
      <w:marTop w:val="0"/>
      <w:marBottom w:val="0"/>
      <w:divBdr>
        <w:top w:val="none" w:sz="0" w:space="0" w:color="auto"/>
        <w:left w:val="none" w:sz="0" w:space="0" w:color="auto"/>
        <w:bottom w:val="none" w:sz="0" w:space="0" w:color="auto"/>
        <w:right w:val="none" w:sz="0" w:space="0" w:color="auto"/>
      </w:divBdr>
    </w:div>
    <w:div w:id="2128691091">
      <w:bodyDiv w:val="1"/>
      <w:marLeft w:val="0"/>
      <w:marRight w:val="0"/>
      <w:marTop w:val="0"/>
      <w:marBottom w:val="0"/>
      <w:divBdr>
        <w:top w:val="none" w:sz="0" w:space="0" w:color="auto"/>
        <w:left w:val="none" w:sz="0" w:space="0" w:color="auto"/>
        <w:bottom w:val="none" w:sz="0" w:space="0" w:color="auto"/>
        <w:right w:val="none" w:sz="0" w:space="0" w:color="auto"/>
      </w:divBdr>
    </w:div>
    <w:div w:id="2128697935">
      <w:bodyDiv w:val="1"/>
      <w:marLeft w:val="0"/>
      <w:marRight w:val="0"/>
      <w:marTop w:val="0"/>
      <w:marBottom w:val="0"/>
      <w:divBdr>
        <w:top w:val="none" w:sz="0" w:space="0" w:color="auto"/>
        <w:left w:val="none" w:sz="0" w:space="0" w:color="auto"/>
        <w:bottom w:val="none" w:sz="0" w:space="0" w:color="auto"/>
        <w:right w:val="none" w:sz="0" w:space="0" w:color="auto"/>
      </w:divBdr>
    </w:div>
    <w:div w:id="2128771542">
      <w:bodyDiv w:val="1"/>
      <w:marLeft w:val="0"/>
      <w:marRight w:val="0"/>
      <w:marTop w:val="0"/>
      <w:marBottom w:val="0"/>
      <w:divBdr>
        <w:top w:val="none" w:sz="0" w:space="0" w:color="auto"/>
        <w:left w:val="none" w:sz="0" w:space="0" w:color="auto"/>
        <w:bottom w:val="none" w:sz="0" w:space="0" w:color="auto"/>
        <w:right w:val="none" w:sz="0" w:space="0" w:color="auto"/>
      </w:divBdr>
    </w:div>
    <w:div w:id="2128814871">
      <w:bodyDiv w:val="1"/>
      <w:marLeft w:val="0"/>
      <w:marRight w:val="0"/>
      <w:marTop w:val="0"/>
      <w:marBottom w:val="0"/>
      <w:divBdr>
        <w:top w:val="none" w:sz="0" w:space="0" w:color="auto"/>
        <w:left w:val="none" w:sz="0" w:space="0" w:color="auto"/>
        <w:bottom w:val="none" w:sz="0" w:space="0" w:color="auto"/>
        <w:right w:val="none" w:sz="0" w:space="0" w:color="auto"/>
      </w:divBdr>
    </w:div>
    <w:div w:id="2128816888">
      <w:bodyDiv w:val="1"/>
      <w:marLeft w:val="0"/>
      <w:marRight w:val="0"/>
      <w:marTop w:val="0"/>
      <w:marBottom w:val="0"/>
      <w:divBdr>
        <w:top w:val="none" w:sz="0" w:space="0" w:color="auto"/>
        <w:left w:val="none" w:sz="0" w:space="0" w:color="auto"/>
        <w:bottom w:val="none" w:sz="0" w:space="0" w:color="auto"/>
        <w:right w:val="none" w:sz="0" w:space="0" w:color="auto"/>
      </w:divBdr>
    </w:div>
    <w:div w:id="2128962173">
      <w:bodyDiv w:val="1"/>
      <w:marLeft w:val="0"/>
      <w:marRight w:val="0"/>
      <w:marTop w:val="0"/>
      <w:marBottom w:val="0"/>
      <w:divBdr>
        <w:top w:val="none" w:sz="0" w:space="0" w:color="auto"/>
        <w:left w:val="none" w:sz="0" w:space="0" w:color="auto"/>
        <w:bottom w:val="none" w:sz="0" w:space="0" w:color="auto"/>
        <w:right w:val="none" w:sz="0" w:space="0" w:color="auto"/>
      </w:divBdr>
    </w:div>
    <w:div w:id="2129002937">
      <w:bodyDiv w:val="1"/>
      <w:marLeft w:val="0"/>
      <w:marRight w:val="0"/>
      <w:marTop w:val="0"/>
      <w:marBottom w:val="0"/>
      <w:divBdr>
        <w:top w:val="none" w:sz="0" w:space="0" w:color="auto"/>
        <w:left w:val="none" w:sz="0" w:space="0" w:color="auto"/>
        <w:bottom w:val="none" w:sz="0" w:space="0" w:color="auto"/>
        <w:right w:val="none" w:sz="0" w:space="0" w:color="auto"/>
      </w:divBdr>
    </w:div>
    <w:div w:id="2129010037">
      <w:bodyDiv w:val="1"/>
      <w:marLeft w:val="0"/>
      <w:marRight w:val="0"/>
      <w:marTop w:val="0"/>
      <w:marBottom w:val="0"/>
      <w:divBdr>
        <w:top w:val="none" w:sz="0" w:space="0" w:color="auto"/>
        <w:left w:val="none" w:sz="0" w:space="0" w:color="auto"/>
        <w:bottom w:val="none" w:sz="0" w:space="0" w:color="auto"/>
        <w:right w:val="none" w:sz="0" w:space="0" w:color="auto"/>
      </w:divBdr>
    </w:div>
    <w:div w:id="2129080372">
      <w:bodyDiv w:val="1"/>
      <w:marLeft w:val="0"/>
      <w:marRight w:val="0"/>
      <w:marTop w:val="0"/>
      <w:marBottom w:val="0"/>
      <w:divBdr>
        <w:top w:val="none" w:sz="0" w:space="0" w:color="auto"/>
        <w:left w:val="none" w:sz="0" w:space="0" w:color="auto"/>
        <w:bottom w:val="none" w:sz="0" w:space="0" w:color="auto"/>
        <w:right w:val="none" w:sz="0" w:space="0" w:color="auto"/>
      </w:divBdr>
    </w:div>
    <w:div w:id="2129083821">
      <w:bodyDiv w:val="1"/>
      <w:marLeft w:val="0"/>
      <w:marRight w:val="0"/>
      <w:marTop w:val="0"/>
      <w:marBottom w:val="0"/>
      <w:divBdr>
        <w:top w:val="none" w:sz="0" w:space="0" w:color="auto"/>
        <w:left w:val="none" w:sz="0" w:space="0" w:color="auto"/>
        <w:bottom w:val="none" w:sz="0" w:space="0" w:color="auto"/>
        <w:right w:val="none" w:sz="0" w:space="0" w:color="auto"/>
      </w:divBdr>
    </w:div>
    <w:div w:id="2129086835">
      <w:bodyDiv w:val="1"/>
      <w:marLeft w:val="0"/>
      <w:marRight w:val="0"/>
      <w:marTop w:val="0"/>
      <w:marBottom w:val="0"/>
      <w:divBdr>
        <w:top w:val="none" w:sz="0" w:space="0" w:color="auto"/>
        <w:left w:val="none" w:sz="0" w:space="0" w:color="auto"/>
        <w:bottom w:val="none" w:sz="0" w:space="0" w:color="auto"/>
        <w:right w:val="none" w:sz="0" w:space="0" w:color="auto"/>
      </w:divBdr>
    </w:div>
    <w:div w:id="2129086859">
      <w:bodyDiv w:val="1"/>
      <w:marLeft w:val="0"/>
      <w:marRight w:val="0"/>
      <w:marTop w:val="0"/>
      <w:marBottom w:val="0"/>
      <w:divBdr>
        <w:top w:val="none" w:sz="0" w:space="0" w:color="auto"/>
        <w:left w:val="none" w:sz="0" w:space="0" w:color="auto"/>
        <w:bottom w:val="none" w:sz="0" w:space="0" w:color="auto"/>
        <w:right w:val="none" w:sz="0" w:space="0" w:color="auto"/>
      </w:divBdr>
    </w:div>
    <w:div w:id="2129277302">
      <w:bodyDiv w:val="1"/>
      <w:marLeft w:val="0"/>
      <w:marRight w:val="0"/>
      <w:marTop w:val="0"/>
      <w:marBottom w:val="0"/>
      <w:divBdr>
        <w:top w:val="none" w:sz="0" w:space="0" w:color="auto"/>
        <w:left w:val="none" w:sz="0" w:space="0" w:color="auto"/>
        <w:bottom w:val="none" w:sz="0" w:space="0" w:color="auto"/>
        <w:right w:val="none" w:sz="0" w:space="0" w:color="auto"/>
      </w:divBdr>
    </w:div>
    <w:div w:id="2129473688">
      <w:bodyDiv w:val="1"/>
      <w:marLeft w:val="0"/>
      <w:marRight w:val="0"/>
      <w:marTop w:val="0"/>
      <w:marBottom w:val="0"/>
      <w:divBdr>
        <w:top w:val="none" w:sz="0" w:space="0" w:color="auto"/>
        <w:left w:val="none" w:sz="0" w:space="0" w:color="auto"/>
        <w:bottom w:val="none" w:sz="0" w:space="0" w:color="auto"/>
        <w:right w:val="none" w:sz="0" w:space="0" w:color="auto"/>
      </w:divBdr>
    </w:div>
    <w:div w:id="2129735501">
      <w:bodyDiv w:val="1"/>
      <w:marLeft w:val="0"/>
      <w:marRight w:val="0"/>
      <w:marTop w:val="0"/>
      <w:marBottom w:val="0"/>
      <w:divBdr>
        <w:top w:val="none" w:sz="0" w:space="0" w:color="auto"/>
        <w:left w:val="none" w:sz="0" w:space="0" w:color="auto"/>
        <w:bottom w:val="none" w:sz="0" w:space="0" w:color="auto"/>
        <w:right w:val="none" w:sz="0" w:space="0" w:color="auto"/>
      </w:divBdr>
    </w:div>
    <w:div w:id="2129928219">
      <w:bodyDiv w:val="1"/>
      <w:marLeft w:val="0"/>
      <w:marRight w:val="0"/>
      <w:marTop w:val="0"/>
      <w:marBottom w:val="0"/>
      <w:divBdr>
        <w:top w:val="none" w:sz="0" w:space="0" w:color="auto"/>
        <w:left w:val="none" w:sz="0" w:space="0" w:color="auto"/>
        <w:bottom w:val="none" w:sz="0" w:space="0" w:color="auto"/>
        <w:right w:val="none" w:sz="0" w:space="0" w:color="auto"/>
      </w:divBdr>
    </w:div>
    <w:div w:id="2129933680">
      <w:bodyDiv w:val="1"/>
      <w:marLeft w:val="0"/>
      <w:marRight w:val="0"/>
      <w:marTop w:val="0"/>
      <w:marBottom w:val="0"/>
      <w:divBdr>
        <w:top w:val="none" w:sz="0" w:space="0" w:color="auto"/>
        <w:left w:val="none" w:sz="0" w:space="0" w:color="auto"/>
        <w:bottom w:val="none" w:sz="0" w:space="0" w:color="auto"/>
        <w:right w:val="none" w:sz="0" w:space="0" w:color="auto"/>
      </w:divBdr>
    </w:div>
    <w:div w:id="2130198502">
      <w:bodyDiv w:val="1"/>
      <w:marLeft w:val="0"/>
      <w:marRight w:val="0"/>
      <w:marTop w:val="0"/>
      <w:marBottom w:val="0"/>
      <w:divBdr>
        <w:top w:val="none" w:sz="0" w:space="0" w:color="auto"/>
        <w:left w:val="none" w:sz="0" w:space="0" w:color="auto"/>
        <w:bottom w:val="none" w:sz="0" w:space="0" w:color="auto"/>
        <w:right w:val="none" w:sz="0" w:space="0" w:color="auto"/>
      </w:divBdr>
    </w:div>
    <w:div w:id="2130202470">
      <w:bodyDiv w:val="1"/>
      <w:marLeft w:val="0"/>
      <w:marRight w:val="0"/>
      <w:marTop w:val="0"/>
      <w:marBottom w:val="0"/>
      <w:divBdr>
        <w:top w:val="none" w:sz="0" w:space="0" w:color="auto"/>
        <w:left w:val="none" w:sz="0" w:space="0" w:color="auto"/>
        <w:bottom w:val="none" w:sz="0" w:space="0" w:color="auto"/>
        <w:right w:val="none" w:sz="0" w:space="0" w:color="auto"/>
      </w:divBdr>
    </w:div>
    <w:div w:id="2130278677">
      <w:bodyDiv w:val="1"/>
      <w:marLeft w:val="0"/>
      <w:marRight w:val="0"/>
      <w:marTop w:val="0"/>
      <w:marBottom w:val="0"/>
      <w:divBdr>
        <w:top w:val="none" w:sz="0" w:space="0" w:color="auto"/>
        <w:left w:val="none" w:sz="0" w:space="0" w:color="auto"/>
        <w:bottom w:val="none" w:sz="0" w:space="0" w:color="auto"/>
        <w:right w:val="none" w:sz="0" w:space="0" w:color="auto"/>
      </w:divBdr>
    </w:div>
    <w:div w:id="2130315827">
      <w:bodyDiv w:val="1"/>
      <w:marLeft w:val="0"/>
      <w:marRight w:val="0"/>
      <w:marTop w:val="0"/>
      <w:marBottom w:val="0"/>
      <w:divBdr>
        <w:top w:val="none" w:sz="0" w:space="0" w:color="auto"/>
        <w:left w:val="none" w:sz="0" w:space="0" w:color="auto"/>
        <w:bottom w:val="none" w:sz="0" w:space="0" w:color="auto"/>
        <w:right w:val="none" w:sz="0" w:space="0" w:color="auto"/>
      </w:divBdr>
    </w:div>
    <w:div w:id="2130316272">
      <w:bodyDiv w:val="1"/>
      <w:marLeft w:val="0"/>
      <w:marRight w:val="0"/>
      <w:marTop w:val="0"/>
      <w:marBottom w:val="0"/>
      <w:divBdr>
        <w:top w:val="none" w:sz="0" w:space="0" w:color="auto"/>
        <w:left w:val="none" w:sz="0" w:space="0" w:color="auto"/>
        <w:bottom w:val="none" w:sz="0" w:space="0" w:color="auto"/>
        <w:right w:val="none" w:sz="0" w:space="0" w:color="auto"/>
      </w:divBdr>
    </w:div>
    <w:div w:id="2130391687">
      <w:bodyDiv w:val="1"/>
      <w:marLeft w:val="0"/>
      <w:marRight w:val="0"/>
      <w:marTop w:val="0"/>
      <w:marBottom w:val="0"/>
      <w:divBdr>
        <w:top w:val="none" w:sz="0" w:space="0" w:color="auto"/>
        <w:left w:val="none" w:sz="0" w:space="0" w:color="auto"/>
        <w:bottom w:val="none" w:sz="0" w:space="0" w:color="auto"/>
        <w:right w:val="none" w:sz="0" w:space="0" w:color="auto"/>
      </w:divBdr>
    </w:div>
    <w:div w:id="2130511098">
      <w:bodyDiv w:val="1"/>
      <w:marLeft w:val="0"/>
      <w:marRight w:val="0"/>
      <w:marTop w:val="0"/>
      <w:marBottom w:val="0"/>
      <w:divBdr>
        <w:top w:val="none" w:sz="0" w:space="0" w:color="auto"/>
        <w:left w:val="none" w:sz="0" w:space="0" w:color="auto"/>
        <w:bottom w:val="none" w:sz="0" w:space="0" w:color="auto"/>
        <w:right w:val="none" w:sz="0" w:space="0" w:color="auto"/>
      </w:divBdr>
    </w:div>
    <w:div w:id="2130732090">
      <w:bodyDiv w:val="1"/>
      <w:marLeft w:val="0"/>
      <w:marRight w:val="0"/>
      <w:marTop w:val="0"/>
      <w:marBottom w:val="0"/>
      <w:divBdr>
        <w:top w:val="none" w:sz="0" w:space="0" w:color="auto"/>
        <w:left w:val="none" w:sz="0" w:space="0" w:color="auto"/>
        <w:bottom w:val="none" w:sz="0" w:space="0" w:color="auto"/>
        <w:right w:val="none" w:sz="0" w:space="0" w:color="auto"/>
      </w:divBdr>
    </w:div>
    <w:div w:id="2130734072">
      <w:bodyDiv w:val="1"/>
      <w:marLeft w:val="0"/>
      <w:marRight w:val="0"/>
      <w:marTop w:val="0"/>
      <w:marBottom w:val="0"/>
      <w:divBdr>
        <w:top w:val="none" w:sz="0" w:space="0" w:color="auto"/>
        <w:left w:val="none" w:sz="0" w:space="0" w:color="auto"/>
        <w:bottom w:val="none" w:sz="0" w:space="0" w:color="auto"/>
        <w:right w:val="none" w:sz="0" w:space="0" w:color="auto"/>
      </w:divBdr>
    </w:div>
    <w:div w:id="2130778106">
      <w:bodyDiv w:val="1"/>
      <w:marLeft w:val="0"/>
      <w:marRight w:val="0"/>
      <w:marTop w:val="0"/>
      <w:marBottom w:val="0"/>
      <w:divBdr>
        <w:top w:val="none" w:sz="0" w:space="0" w:color="auto"/>
        <w:left w:val="none" w:sz="0" w:space="0" w:color="auto"/>
        <w:bottom w:val="none" w:sz="0" w:space="0" w:color="auto"/>
        <w:right w:val="none" w:sz="0" w:space="0" w:color="auto"/>
      </w:divBdr>
    </w:div>
    <w:div w:id="2130972385">
      <w:bodyDiv w:val="1"/>
      <w:marLeft w:val="0"/>
      <w:marRight w:val="0"/>
      <w:marTop w:val="0"/>
      <w:marBottom w:val="0"/>
      <w:divBdr>
        <w:top w:val="none" w:sz="0" w:space="0" w:color="auto"/>
        <w:left w:val="none" w:sz="0" w:space="0" w:color="auto"/>
        <w:bottom w:val="none" w:sz="0" w:space="0" w:color="auto"/>
        <w:right w:val="none" w:sz="0" w:space="0" w:color="auto"/>
      </w:divBdr>
    </w:div>
    <w:div w:id="2131243421">
      <w:bodyDiv w:val="1"/>
      <w:marLeft w:val="0"/>
      <w:marRight w:val="0"/>
      <w:marTop w:val="0"/>
      <w:marBottom w:val="0"/>
      <w:divBdr>
        <w:top w:val="none" w:sz="0" w:space="0" w:color="auto"/>
        <w:left w:val="none" w:sz="0" w:space="0" w:color="auto"/>
        <w:bottom w:val="none" w:sz="0" w:space="0" w:color="auto"/>
        <w:right w:val="none" w:sz="0" w:space="0" w:color="auto"/>
      </w:divBdr>
    </w:div>
    <w:div w:id="2131245047">
      <w:bodyDiv w:val="1"/>
      <w:marLeft w:val="0"/>
      <w:marRight w:val="0"/>
      <w:marTop w:val="0"/>
      <w:marBottom w:val="0"/>
      <w:divBdr>
        <w:top w:val="none" w:sz="0" w:space="0" w:color="auto"/>
        <w:left w:val="none" w:sz="0" w:space="0" w:color="auto"/>
        <w:bottom w:val="none" w:sz="0" w:space="0" w:color="auto"/>
        <w:right w:val="none" w:sz="0" w:space="0" w:color="auto"/>
      </w:divBdr>
    </w:div>
    <w:div w:id="2131313537">
      <w:bodyDiv w:val="1"/>
      <w:marLeft w:val="0"/>
      <w:marRight w:val="0"/>
      <w:marTop w:val="0"/>
      <w:marBottom w:val="0"/>
      <w:divBdr>
        <w:top w:val="none" w:sz="0" w:space="0" w:color="auto"/>
        <w:left w:val="none" w:sz="0" w:space="0" w:color="auto"/>
        <w:bottom w:val="none" w:sz="0" w:space="0" w:color="auto"/>
        <w:right w:val="none" w:sz="0" w:space="0" w:color="auto"/>
      </w:divBdr>
    </w:div>
    <w:div w:id="2131317560">
      <w:bodyDiv w:val="1"/>
      <w:marLeft w:val="0"/>
      <w:marRight w:val="0"/>
      <w:marTop w:val="0"/>
      <w:marBottom w:val="0"/>
      <w:divBdr>
        <w:top w:val="none" w:sz="0" w:space="0" w:color="auto"/>
        <w:left w:val="none" w:sz="0" w:space="0" w:color="auto"/>
        <w:bottom w:val="none" w:sz="0" w:space="0" w:color="auto"/>
        <w:right w:val="none" w:sz="0" w:space="0" w:color="auto"/>
      </w:divBdr>
    </w:div>
    <w:div w:id="2131363211">
      <w:bodyDiv w:val="1"/>
      <w:marLeft w:val="0"/>
      <w:marRight w:val="0"/>
      <w:marTop w:val="0"/>
      <w:marBottom w:val="0"/>
      <w:divBdr>
        <w:top w:val="none" w:sz="0" w:space="0" w:color="auto"/>
        <w:left w:val="none" w:sz="0" w:space="0" w:color="auto"/>
        <w:bottom w:val="none" w:sz="0" w:space="0" w:color="auto"/>
        <w:right w:val="none" w:sz="0" w:space="0" w:color="auto"/>
      </w:divBdr>
    </w:div>
    <w:div w:id="2131430646">
      <w:bodyDiv w:val="1"/>
      <w:marLeft w:val="0"/>
      <w:marRight w:val="0"/>
      <w:marTop w:val="0"/>
      <w:marBottom w:val="0"/>
      <w:divBdr>
        <w:top w:val="none" w:sz="0" w:space="0" w:color="auto"/>
        <w:left w:val="none" w:sz="0" w:space="0" w:color="auto"/>
        <w:bottom w:val="none" w:sz="0" w:space="0" w:color="auto"/>
        <w:right w:val="none" w:sz="0" w:space="0" w:color="auto"/>
      </w:divBdr>
    </w:div>
    <w:div w:id="2131436436">
      <w:bodyDiv w:val="1"/>
      <w:marLeft w:val="0"/>
      <w:marRight w:val="0"/>
      <w:marTop w:val="0"/>
      <w:marBottom w:val="0"/>
      <w:divBdr>
        <w:top w:val="none" w:sz="0" w:space="0" w:color="auto"/>
        <w:left w:val="none" w:sz="0" w:space="0" w:color="auto"/>
        <w:bottom w:val="none" w:sz="0" w:space="0" w:color="auto"/>
        <w:right w:val="none" w:sz="0" w:space="0" w:color="auto"/>
      </w:divBdr>
    </w:div>
    <w:div w:id="2131590010">
      <w:bodyDiv w:val="1"/>
      <w:marLeft w:val="0"/>
      <w:marRight w:val="0"/>
      <w:marTop w:val="0"/>
      <w:marBottom w:val="0"/>
      <w:divBdr>
        <w:top w:val="none" w:sz="0" w:space="0" w:color="auto"/>
        <w:left w:val="none" w:sz="0" w:space="0" w:color="auto"/>
        <w:bottom w:val="none" w:sz="0" w:space="0" w:color="auto"/>
        <w:right w:val="none" w:sz="0" w:space="0" w:color="auto"/>
      </w:divBdr>
    </w:div>
    <w:div w:id="2131705458">
      <w:bodyDiv w:val="1"/>
      <w:marLeft w:val="0"/>
      <w:marRight w:val="0"/>
      <w:marTop w:val="0"/>
      <w:marBottom w:val="0"/>
      <w:divBdr>
        <w:top w:val="none" w:sz="0" w:space="0" w:color="auto"/>
        <w:left w:val="none" w:sz="0" w:space="0" w:color="auto"/>
        <w:bottom w:val="none" w:sz="0" w:space="0" w:color="auto"/>
        <w:right w:val="none" w:sz="0" w:space="0" w:color="auto"/>
      </w:divBdr>
    </w:div>
    <w:div w:id="2131707195">
      <w:bodyDiv w:val="1"/>
      <w:marLeft w:val="0"/>
      <w:marRight w:val="0"/>
      <w:marTop w:val="0"/>
      <w:marBottom w:val="0"/>
      <w:divBdr>
        <w:top w:val="none" w:sz="0" w:space="0" w:color="auto"/>
        <w:left w:val="none" w:sz="0" w:space="0" w:color="auto"/>
        <w:bottom w:val="none" w:sz="0" w:space="0" w:color="auto"/>
        <w:right w:val="none" w:sz="0" w:space="0" w:color="auto"/>
      </w:divBdr>
    </w:div>
    <w:div w:id="2131775946">
      <w:bodyDiv w:val="1"/>
      <w:marLeft w:val="0"/>
      <w:marRight w:val="0"/>
      <w:marTop w:val="0"/>
      <w:marBottom w:val="0"/>
      <w:divBdr>
        <w:top w:val="none" w:sz="0" w:space="0" w:color="auto"/>
        <w:left w:val="none" w:sz="0" w:space="0" w:color="auto"/>
        <w:bottom w:val="none" w:sz="0" w:space="0" w:color="auto"/>
        <w:right w:val="none" w:sz="0" w:space="0" w:color="auto"/>
      </w:divBdr>
    </w:div>
    <w:div w:id="2131822802">
      <w:bodyDiv w:val="1"/>
      <w:marLeft w:val="0"/>
      <w:marRight w:val="0"/>
      <w:marTop w:val="0"/>
      <w:marBottom w:val="0"/>
      <w:divBdr>
        <w:top w:val="none" w:sz="0" w:space="0" w:color="auto"/>
        <w:left w:val="none" w:sz="0" w:space="0" w:color="auto"/>
        <w:bottom w:val="none" w:sz="0" w:space="0" w:color="auto"/>
        <w:right w:val="none" w:sz="0" w:space="0" w:color="auto"/>
      </w:divBdr>
    </w:div>
    <w:div w:id="2131897726">
      <w:bodyDiv w:val="1"/>
      <w:marLeft w:val="0"/>
      <w:marRight w:val="0"/>
      <w:marTop w:val="0"/>
      <w:marBottom w:val="0"/>
      <w:divBdr>
        <w:top w:val="none" w:sz="0" w:space="0" w:color="auto"/>
        <w:left w:val="none" w:sz="0" w:space="0" w:color="auto"/>
        <w:bottom w:val="none" w:sz="0" w:space="0" w:color="auto"/>
        <w:right w:val="none" w:sz="0" w:space="0" w:color="auto"/>
      </w:divBdr>
    </w:div>
    <w:div w:id="2132043891">
      <w:bodyDiv w:val="1"/>
      <w:marLeft w:val="0"/>
      <w:marRight w:val="0"/>
      <w:marTop w:val="0"/>
      <w:marBottom w:val="0"/>
      <w:divBdr>
        <w:top w:val="none" w:sz="0" w:space="0" w:color="auto"/>
        <w:left w:val="none" w:sz="0" w:space="0" w:color="auto"/>
        <w:bottom w:val="none" w:sz="0" w:space="0" w:color="auto"/>
        <w:right w:val="none" w:sz="0" w:space="0" w:color="auto"/>
      </w:divBdr>
    </w:div>
    <w:div w:id="2132049731">
      <w:bodyDiv w:val="1"/>
      <w:marLeft w:val="0"/>
      <w:marRight w:val="0"/>
      <w:marTop w:val="0"/>
      <w:marBottom w:val="0"/>
      <w:divBdr>
        <w:top w:val="none" w:sz="0" w:space="0" w:color="auto"/>
        <w:left w:val="none" w:sz="0" w:space="0" w:color="auto"/>
        <w:bottom w:val="none" w:sz="0" w:space="0" w:color="auto"/>
        <w:right w:val="none" w:sz="0" w:space="0" w:color="auto"/>
      </w:divBdr>
    </w:div>
    <w:div w:id="2132236251">
      <w:bodyDiv w:val="1"/>
      <w:marLeft w:val="0"/>
      <w:marRight w:val="0"/>
      <w:marTop w:val="0"/>
      <w:marBottom w:val="0"/>
      <w:divBdr>
        <w:top w:val="none" w:sz="0" w:space="0" w:color="auto"/>
        <w:left w:val="none" w:sz="0" w:space="0" w:color="auto"/>
        <w:bottom w:val="none" w:sz="0" w:space="0" w:color="auto"/>
        <w:right w:val="none" w:sz="0" w:space="0" w:color="auto"/>
      </w:divBdr>
    </w:div>
    <w:div w:id="2132286308">
      <w:bodyDiv w:val="1"/>
      <w:marLeft w:val="0"/>
      <w:marRight w:val="0"/>
      <w:marTop w:val="0"/>
      <w:marBottom w:val="0"/>
      <w:divBdr>
        <w:top w:val="none" w:sz="0" w:space="0" w:color="auto"/>
        <w:left w:val="none" w:sz="0" w:space="0" w:color="auto"/>
        <w:bottom w:val="none" w:sz="0" w:space="0" w:color="auto"/>
        <w:right w:val="none" w:sz="0" w:space="0" w:color="auto"/>
      </w:divBdr>
    </w:div>
    <w:div w:id="2132287193">
      <w:bodyDiv w:val="1"/>
      <w:marLeft w:val="0"/>
      <w:marRight w:val="0"/>
      <w:marTop w:val="0"/>
      <w:marBottom w:val="0"/>
      <w:divBdr>
        <w:top w:val="none" w:sz="0" w:space="0" w:color="auto"/>
        <w:left w:val="none" w:sz="0" w:space="0" w:color="auto"/>
        <w:bottom w:val="none" w:sz="0" w:space="0" w:color="auto"/>
        <w:right w:val="none" w:sz="0" w:space="0" w:color="auto"/>
      </w:divBdr>
    </w:div>
    <w:div w:id="2132363259">
      <w:bodyDiv w:val="1"/>
      <w:marLeft w:val="0"/>
      <w:marRight w:val="0"/>
      <w:marTop w:val="0"/>
      <w:marBottom w:val="0"/>
      <w:divBdr>
        <w:top w:val="none" w:sz="0" w:space="0" w:color="auto"/>
        <w:left w:val="none" w:sz="0" w:space="0" w:color="auto"/>
        <w:bottom w:val="none" w:sz="0" w:space="0" w:color="auto"/>
        <w:right w:val="none" w:sz="0" w:space="0" w:color="auto"/>
      </w:divBdr>
    </w:div>
    <w:div w:id="2132548034">
      <w:bodyDiv w:val="1"/>
      <w:marLeft w:val="0"/>
      <w:marRight w:val="0"/>
      <w:marTop w:val="0"/>
      <w:marBottom w:val="0"/>
      <w:divBdr>
        <w:top w:val="none" w:sz="0" w:space="0" w:color="auto"/>
        <w:left w:val="none" w:sz="0" w:space="0" w:color="auto"/>
        <w:bottom w:val="none" w:sz="0" w:space="0" w:color="auto"/>
        <w:right w:val="none" w:sz="0" w:space="0" w:color="auto"/>
      </w:divBdr>
    </w:div>
    <w:div w:id="2132704801">
      <w:bodyDiv w:val="1"/>
      <w:marLeft w:val="0"/>
      <w:marRight w:val="0"/>
      <w:marTop w:val="0"/>
      <w:marBottom w:val="0"/>
      <w:divBdr>
        <w:top w:val="none" w:sz="0" w:space="0" w:color="auto"/>
        <w:left w:val="none" w:sz="0" w:space="0" w:color="auto"/>
        <w:bottom w:val="none" w:sz="0" w:space="0" w:color="auto"/>
        <w:right w:val="none" w:sz="0" w:space="0" w:color="auto"/>
      </w:divBdr>
    </w:div>
    <w:div w:id="2132704972">
      <w:bodyDiv w:val="1"/>
      <w:marLeft w:val="0"/>
      <w:marRight w:val="0"/>
      <w:marTop w:val="0"/>
      <w:marBottom w:val="0"/>
      <w:divBdr>
        <w:top w:val="none" w:sz="0" w:space="0" w:color="auto"/>
        <w:left w:val="none" w:sz="0" w:space="0" w:color="auto"/>
        <w:bottom w:val="none" w:sz="0" w:space="0" w:color="auto"/>
        <w:right w:val="none" w:sz="0" w:space="0" w:color="auto"/>
      </w:divBdr>
    </w:div>
    <w:div w:id="2132815821">
      <w:bodyDiv w:val="1"/>
      <w:marLeft w:val="0"/>
      <w:marRight w:val="0"/>
      <w:marTop w:val="0"/>
      <w:marBottom w:val="0"/>
      <w:divBdr>
        <w:top w:val="none" w:sz="0" w:space="0" w:color="auto"/>
        <w:left w:val="none" w:sz="0" w:space="0" w:color="auto"/>
        <w:bottom w:val="none" w:sz="0" w:space="0" w:color="auto"/>
        <w:right w:val="none" w:sz="0" w:space="0" w:color="auto"/>
      </w:divBdr>
    </w:div>
    <w:div w:id="2132818737">
      <w:bodyDiv w:val="1"/>
      <w:marLeft w:val="0"/>
      <w:marRight w:val="0"/>
      <w:marTop w:val="0"/>
      <w:marBottom w:val="0"/>
      <w:divBdr>
        <w:top w:val="none" w:sz="0" w:space="0" w:color="auto"/>
        <w:left w:val="none" w:sz="0" w:space="0" w:color="auto"/>
        <w:bottom w:val="none" w:sz="0" w:space="0" w:color="auto"/>
        <w:right w:val="none" w:sz="0" w:space="0" w:color="auto"/>
      </w:divBdr>
    </w:div>
    <w:div w:id="2132823012">
      <w:bodyDiv w:val="1"/>
      <w:marLeft w:val="0"/>
      <w:marRight w:val="0"/>
      <w:marTop w:val="0"/>
      <w:marBottom w:val="0"/>
      <w:divBdr>
        <w:top w:val="none" w:sz="0" w:space="0" w:color="auto"/>
        <w:left w:val="none" w:sz="0" w:space="0" w:color="auto"/>
        <w:bottom w:val="none" w:sz="0" w:space="0" w:color="auto"/>
        <w:right w:val="none" w:sz="0" w:space="0" w:color="auto"/>
      </w:divBdr>
    </w:div>
    <w:div w:id="2132893891">
      <w:bodyDiv w:val="1"/>
      <w:marLeft w:val="0"/>
      <w:marRight w:val="0"/>
      <w:marTop w:val="0"/>
      <w:marBottom w:val="0"/>
      <w:divBdr>
        <w:top w:val="none" w:sz="0" w:space="0" w:color="auto"/>
        <w:left w:val="none" w:sz="0" w:space="0" w:color="auto"/>
        <w:bottom w:val="none" w:sz="0" w:space="0" w:color="auto"/>
        <w:right w:val="none" w:sz="0" w:space="0" w:color="auto"/>
      </w:divBdr>
    </w:div>
    <w:div w:id="2132935127">
      <w:bodyDiv w:val="1"/>
      <w:marLeft w:val="0"/>
      <w:marRight w:val="0"/>
      <w:marTop w:val="0"/>
      <w:marBottom w:val="0"/>
      <w:divBdr>
        <w:top w:val="none" w:sz="0" w:space="0" w:color="auto"/>
        <w:left w:val="none" w:sz="0" w:space="0" w:color="auto"/>
        <w:bottom w:val="none" w:sz="0" w:space="0" w:color="auto"/>
        <w:right w:val="none" w:sz="0" w:space="0" w:color="auto"/>
      </w:divBdr>
    </w:div>
    <w:div w:id="2132941033">
      <w:bodyDiv w:val="1"/>
      <w:marLeft w:val="0"/>
      <w:marRight w:val="0"/>
      <w:marTop w:val="0"/>
      <w:marBottom w:val="0"/>
      <w:divBdr>
        <w:top w:val="none" w:sz="0" w:space="0" w:color="auto"/>
        <w:left w:val="none" w:sz="0" w:space="0" w:color="auto"/>
        <w:bottom w:val="none" w:sz="0" w:space="0" w:color="auto"/>
        <w:right w:val="none" w:sz="0" w:space="0" w:color="auto"/>
      </w:divBdr>
    </w:div>
    <w:div w:id="2133012920">
      <w:bodyDiv w:val="1"/>
      <w:marLeft w:val="0"/>
      <w:marRight w:val="0"/>
      <w:marTop w:val="0"/>
      <w:marBottom w:val="0"/>
      <w:divBdr>
        <w:top w:val="none" w:sz="0" w:space="0" w:color="auto"/>
        <w:left w:val="none" w:sz="0" w:space="0" w:color="auto"/>
        <w:bottom w:val="none" w:sz="0" w:space="0" w:color="auto"/>
        <w:right w:val="none" w:sz="0" w:space="0" w:color="auto"/>
      </w:divBdr>
    </w:div>
    <w:div w:id="2133162800">
      <w:bodyDiv w:val="1"/>
      <w:marLeft w:val="0"/>
      <w:marRight w:val="0"/>
      <w:marTop w:val="0"/>
      <w:marBottom w:val="0"/>
      <w:divBdr>
        <w:top w:val="none" w:sz="0" w:space="0" w:color="auto"/>
        <w:left w:val="none" w:sz="0" w:space="0" w:color="auto"/>
        <w:bottom w:val="none" w:sz="0" w:space="0" w:color="auto"/>
        <w:right w:val="none" w:sz="0" w:space="0" w:color="auto"/>
      </w:divBdr>
    </w:div>
    <w:div w:id="2133204616">
      <w:bodyDiv w:val="1"/>
      <w:marLeft w:val="0"/>
      <w:marRight w:val="0"/>
      <w:marTop w:val="0"/>
      <w:marBottom w:val="0"/>
      <w:divBdr>
        <w:top w:val="none" w:sz="0" w:space="0" w:color="auto"/>
        <w:left w:val="none" w:sz="0" w:space="0" w:color="auto"/>
        <w:bottom w:val="none" w:sz="0" w:space="0" w:color="auto"/>
        <w:right w:val="none" w:sz="0" w:space="0" w:color="auto"/>
      </w:divBdr>
    </w:div>
    <w:div w:id="2133208215">
      <w:bodyDiv w:val="1"/>
      <w:marLeft w:val="0"/>
      <w:marRight w:val="0"/>
      <w:marTop w:val="0"/>
      <w:marBottom w:val="0"/>
      <w:divBdr>
        <w:top w:val="none" w:sz="0" w:space="0" w:color="auto"/>
        <w:left w:val="none" w:sz="0" w:space="0" w:color="auto"/>
        <w:bottom w:val="none" w:sz="0" w:space="0" w:color="auto"/>
        <w:right w:val="none" w:sz="0" w:space="0" w:color="auto"/>
      </w:divBdr>
    </w:div>
    <w:div w:id="2133211031">
      <w:bodyDiv w:val="1"/>
      <w:marLeft w:val="0"/>
      <w:marRight w:val="0"/>
      <w:marTop w:val="0"/>
      <w:marBottom w:val="0"/>
      <w:divBdr>
        <w:top w:val="none" w:sz="0" w:space="0" w:color="auto"/>
        <w:left w:val="none" w:sz="0" w:space="0" w:color="auto"/>
        <w:bottom w:val="none" w:sz="0" w:space="0" w:color="auto"/>
        <w:right w:val="none" w:sz="0" w:space="0" w:color="auto"/>
      </w:divBdr>
    </w:div>
    <w:div w:id="2133330165">
      <w:bodyDiv w:val="1"/>
      <w:marLeft w:val="0"/>
      <w:marRight w:val="0"/>
      <w:marTop w:val="0"/>
      <w:marBottom w:val="0"/>
      <w:divBdr>
        <w:top w:val="none" w:sz="0" w:space="0" w:color="auto"/>
        <w:left w:val="none" w:sz="0" w:space="0" w:color="auto"/>
        <w:bottom w:val="none" w:sz="0" w:space="0" w:color="auto"/>
        <w:right w:val="none" w:sz="0" w:space="0" w:color="auto"/>
      </w:divBdr>
    </w:div>
    <w:div w:id="2133397271">
      <w:bodyDiv w:val="1"/>
      <w:marLeft w:val="0"/>
      <w:marRight w:val="0"/>
      <w:marTop w:val="0"/>
      <w:marBottom w:val="0"/>
      <w:divBdr>
        <w:top w:val="none" w:sz="0" w:space="0" w:color="auto"/>
        <w:left w:val="none" w:sz="0" w:space="0" w:color="auto"/>
        <w:bottom w:val="none" w:sz="0" w:space="0" w:color="auto"/>
        <w:right w:val="none" w:sz="0" w:space="0" w:color="auto"/>
      </w:divBdr>
    </w:div>
    <w:div w:id="2133549332">
      <w:bodyDiv w:val="1"/>
      <w:marLeft w:val="0"/>
      <w:marRight w:val="0"/>
      <w:marTop w:val="0"/>
      <w:marBottom w:val="0"/>
      <w:divBdr>
        <w:top w:val="none" w:sz="0" w:space="0" w:color="auto"/>
        <w:left w:val="none" w:sz="0" w:space="0" w:color="auto"/>
        <w:bottom w:val="none" w:sz="0" w:space="0" w:color="auto"/>
        <w:right w:val="none" w:sz="0" w:space="0" w:color="auto"/>
      </w:divBdr>
    </w:div>
    <w:div w:id="2133552628">
      <w:bodyDiv w:val="1"/>
      <w:marLeft w:val="0"/>
      <w:marRight w:val="0"/>
      <w:marTop w:val="0"/>
      <w:marBottom w:val="0"/>
      <w:divBdr>
        <w:top w:val="none" w:sz="0" w:space="0" w:color="auto"/>
        <w:left w:val="none" w:sz="0" w:space="0" w:color="auto"/>
        <w:bottom w:val="none" w:sz="0" w:space="0" w:color="auto"/>
        <w:right w:val="none" w:sz="0" w:space="0" w:color="auto"/>
      </w:divBdr>
    </w:div>
    <w:div w:id="2133593736">
      <w:bodyDiv w:val="1"/>
      <w:marLeft w:val="0"/>
      <w:marRight w:val="0"/>
      <w:marTop w:val="0"/>
      <w:marBottom w:val="0"/>
      <w:divBdr>
        <w:top w:val="none" w:sz="0" w:space="0" w:color="auto"/>
        <w:left w:val="none" w:sz="0" w:space="0" w:color="auto"/>
        <w:bottom w:val="none" w:sz="0" w:space="0" w:color="auto"/>
        <w:right w:val="none" w:sz="0" w:space="0" w:color="auto"/>
      </w:divBdr>
    </w:div>
    <w:div w:id="2133622041">
      <w:bodyDiv w:val="1"/>
      <w:marLeft w:val="0"/>
      <w:marRight w:val="0"/>
      <w:marTop w:val="0"/>
      <w:marBottom w:val="0"/>
      <w:divBdr>
        <w:top w:val="none" w:sz="0" w:space="0" w:color="auto"/>
        <w:left w:val="none" w:sz="0" w:space="0" w:color="auto"/>
        <w:bottom w:val="none" w:sz="0" w:space="0" w:color="auto"/>
        <w:right w:val="none" w:sz="0" w:space="0" w:color="auto"/>
      </w:divBdr>
    </w:div>
    <w:div w:id="2133739774">
      <w:bodyDiv w:val="1"/>
      <w:marLeft w:val="0"/>
      <w:marRight w:val="0"/>
      <w:marTop w:val="0"/>
      <w:marBottom w:val="0"/>
      <w:divBdr>
        <w:top w:val="none" w:sz="0" w:space="0" w:color="auto"/>
        <w:left w:val="none" w:sz="0" w:space="0" w:color="auto"/>
        <w:bottom w:val="none" w:sz="0" w:space="0" w:color="auto"/>
        <w:right w:val="none" w:sz="0" w:space="0" w:color="auto"/>
      </w:divBdr>
    </w:div>
    <w:div w:id="2133747104">
      <w:bodyDiv w:val="1"/>
      <w:marLeft w:val="0"/>
      <w:marRight w:val="0"/>
      <w:marTop w:val="0"/>
      <w:marBottom w:val="0"/>
      <w:divBdr>
        <w:top w:val="none" w:sz="0" w:space="0" w:color="auto"/>
        <w:left w:val="none" w:sz="0" w:space="0" w:color="auto"/>
        <w:bottom w:val="none" w:sz="0" w:space="0" w:color="auto"/>
        <w:right w:val="none" w:sz="0" w:space="0" w:color="auto"/>
      </w:divBdr>
    </w:div>
    <w:div w:id="2133867314">
      <w:bodyDiv w:val="1"/>
      <w:marLeft w:val="0"/>
      <w:marRight w:val="0"/>
      <w:marTop w:val="0"/>
      <w:marBottom w:val="0"/>
      <w:divBdr>
        <w:top w:val="none" w:sz="0" w:space="0" w:color="auto"/>
        <w:left w:val="none" w:sz="0" w:space="0" w:color="auto"/>
        <w:bottom w:val="none" w:sz="0" w:space="0" w:color="auto"/>
        <w:right w:val="none" w:sz="0" w:space="0" w:color="auto"/>
      </w:divBdr>
    </w:div>
    <w:div w:id="2133941402">
      <w:bodyDiv w:val="1"/>
      <w:marLeft w:val="0"/>
      <w:marRight w:val="0"/>
      <w:marTop w:val="0"/>
      <w:marBottom w:val="0"/>
      <w:divBdr>
        <w:top w:val="none" w:sz="0" w:space="0" w:color="auto"/>
        <w:left w:val="none" w:sz="0" w:space="0" w:color="auto"/>
        <w:bottom w:val="none" w:sz="0" w:space="0" w:color="auto"/>
        <w:right w:val="none" w:sz="0" w:space="0" w:color="auto"/>
      </w:divBdr>
    </w:div>
    <w:div w:id="2134328703">
      <w:bodyDiv w:val="1"/>
      <w:marLeft w:val="0"/>
      <w:marRight w:val="0"/>
      <w:marTop w:val="0"/>
      <w:marBottom w:val="0"/>
      <w:divBdr>
        <w:top w:val="none" w:sz="0" w:space="0" w:color="auto"/>
        <w:left w:val="none" w:sz="0" w:space="0" w:color="auto"/>
        <w:bottom w:val="none" w:sz="0" w:space="0" w:color="auto"/>
        <w:right w:val="none" w:sz="0" w:space="0" w:color="auto"/>
      </w:divBdr>
    </w:div>
    <w:div w:id="2134473565">
      <w:bodyDiv w:val="1"/>
      <w:marLeft w:val="0"/>
      <w:marRight w:val="0"/>
      <w:marTop w:val="0"/>
      <w:marBottom w:val="0"/>
      <w:divBdr>
        <w:top w:val="none" w:sz="0" w:space="0" w:color="auto"/>
        <w:left w:val="none" w:sz="0" w:space="0" w:color="auto"/>
        <w:bottom w:val="none" w:sz="0" w:space="0" w:color="auto"/>
        <w:right w:val="none" w:sz="0" w:space="0" w:color="auto"/>
      </w:divBdr>
    </w:div>
    <w:div w:id="2134668963">
      <w:bodyDiv w:val="1"/>
      <w:marLeft w:val="0"/>
      <w:marRight w:val="0"/>
      <w:marTop w:val="0"/>
      <w:marBottom w:val="0"/>
      <w:divBdr>
        <w:top w:val="none" w:sz="0" w:space="0" w:color="auto"/>
        <w:left w:val="none" w:sz="0" w:space="0" w:color="auto"/>
        <w:bottom w:val="none" w:sz="0" w:space="0" w:color="auto"/>
        <w:right w:val="none" w:sz="0" w:space="0" w:color="auto"/>
      </w:divBdr>
    </w:div>
    <w:div w:id="2134861265">
      <w:bodyDiv w:val="1"/>
      <w:marLeft w:val="0"/>
      <w:marRight w:val="0"/>
      <w:marTop w:val="0"/>
      <w:marBottom w:val="0"/>
      <w:divBdr>
        <w:top w:val="none" w:sz="0" w:space="0" w:color="auto"/>
        <w:left w:val="none" w:sz="0" w:space="0" w:color="auto"/>
        <w:bottom w:val="none" w:sz="0" w:space="0" w:color="auto"/>
        <w:right w:val="none" w:sz="0" w:space="0" w:color="auto"/>
      </w:divBdr>
    </w:div>
    <w:div w:id="2134977290">
      <w:bodyDiv w:val="1"/>
      <w:marLeft w:val="0"/>
      <w:marRight w:val="0"/>
      <w:marTop w:val="0"/>
      <w:marBottom w:val="0"/>
      <w:divBdr>
        <w:top w:val="none" w:sz="0" w:space="0" w:color="auto"/>
        <w:left w:val="none" w:sz="0" w:space="0" w:color="auto"/>
        <w:bottom w:val="none" w:sz="0" w:space="0" w:color="auto"/>
        <w:right w:val="none" w:sz="0" w:space="0" w:color="auto"/>
      </w:divBdr>
    </w:div>
    <w:div w:id="2135053304">
      <w:bodyDiv w:val="1"/>
      <w:marLeft w:val="0"/>
      <w:marRight w:val="0"/>
      <w:marTop w:val="0"/>
      <w:marBottom w:val="0"/>
      <w:divBdr>
        <w:top w:val="none" w:sz="0" w:space="0" w:color="auto"/>
        <w:left w:val="none" w:sz="0" w:space="0" w:color="auto"/>
        <w:bottom w:val="none" w:sz="0" w:space="0" w:color="auto"/>
        <w:right w:val="none" w:sz="0" w:space="0" w:color="auto"/>
      </w:divBdr>
    </w:div>
    <w:div w:id="2135514706">
      <w:bodyDiv w:val="1"/>
      <w:marLeft w:val="0"/>
      <w:marRight w:val="0"/>
      <w:marTop w:val="0"/>
      <w:marBottom w:val="0"/>
      <w:divBdr>
        <w:top w:val="none" w:sz="0" w:space="0" w:color="auto"/>
        <w:left w:val="none" w:sz="0" w:space="0" w:color="auto"/>
        <w:bottom w:val="none" w:sz="0" w:space="0" w:color="auto"/>
        <w:right w:val="none" w:sz="0" w:space="0" w:color="auto"/>
      </w:divBdr>
    </w:div>
    <w:div w:id="2135518291">
      <w:bodyDiv w:val="1"/>
      <w:marLeft w:val="0"/>
      <w:marRight w:val="0"/>
      <w:marTop w:val="0"/>
      <w:marBottom w:val="0"/>
      <w:divBdr>
        <w:top w:val="none" w:sz="0" w:space="0" w:color="auto"/>
        <w:left w:val="none" w:sz="0" w:space="0" w:color="auto"/>
        <w:bottom w:val="none" w:sz="0" w:space="0" w:color="auto"/>
        <w:right w:val="none" w:sz="0" w:space="0" w:color="auto"/>
      </w:divBdr>
    </w:div>
    <w:div w:id="2135518571">
      <w:bodyDiv w:val="1"/>
      <w:marLeft w:val="0"/>
      <w:marRight w:val="0"/>
      <w:marTop w:val="0"/>
      <w:marBottom w:val="0"/>
      <w:divBdr>
        <w:top w:val="none" w:sz="0" w:space="0" w:color="auto"/>
        <w:left w:val="none" w:sz="0" w:space="0" w:color="auto"/>
        <w:bottom w:val="none" w:sz="0" w:space="0" w:color="auto"/>
        <w:right w:val="none" w:sz="0" w:space="0" w:color="auto"/>
      </w:divBdr>
    </w:div>
    <w:div w:id="2135588598">
      <w:bodyDiv w:val="1"/>
      <w:marLeft w:val="0"/>
      <w:marRight w:val="0"/>
      <w:marTop w:val="0"/>
      <w:marBottom w:val="0"/>
      <w:divBdr>
        <w:top w:val="none" w:sz="0" w:space="0" w:color="auto"/>
        <w:left w:val="none" w:sz="0" w:space="0" w:color="auto"/>
        <w:bottom w:val="none" w:sz="0" w:space="0" w:color="auto"/>
        <w:right w:val="none" w:sz="0" w:space="0" w:color="auto"/>
      </w:divBdr>
    </w:div>
    <w:div w:id="2135635414">
      <w:bodyDiv w:val="1"/>
      <w:marLeft w:val="0"/>
      <w:marRight w:val="0"/>
      <w:marTop w:val="0"/>
      <w:marBottom w:val="0"/>
      <w:divBdr>
        <w:top w:val="none" w:sz="0" w:space="0" w:color="auto"/>
        <w:left w:val="none" w:sz="0" w:space="0" w:color="auto"/>
        <w:bottom w:val="none" w:sz="0" w:space="0" w:color="auto"/>
        <w:right w:val="none" w:sz="0" w:space="0" w:color="auto"/>
      </w:divBdr>
    </w:div>
    <w:div w:id="2135827083">
      <w:bodyDiv w:val="1"/>
      <w:marLeft w:val="0"/>
      <w:marRight w:val="0"/>
      <w:marTop w:val="0"/>
      <w:marBottom w:val="0"/>
      <w:divBdr>
        <w:top w:val="none" w:sz="0" w:space="0" w:color="auto"/>
        <w:left w:val="none" w:sz="0" w:space="0" w:color="auto"/>
        <w:bottom w:val="none" w:sz="0" w:space="0" w:color="auto"/>
        <w:right w:val="none" w:sz="0" w:space="0" w:color="auto"/>
      </w:divBdr>
    </w:div>
    <w:div w:id="2135907552">
      <w:bodyDiv w:val="1"/>
      <w:marLeft w:val="0"/>
      <w:marRight w:val="0"/>
      <w:marTop w:val="0"/>
      <w:marBottom w:val="0"/>
      <w:divBdr>
        <w:top w:val="none" w:sz="0" w:space="0" w:color="auto"/>
        <w:left w:val="none" w:sz="0" w:space="0" w:color="auto"/>
        <w:bottom w:val="none" w:sz="0" w:space="0" w:color="auto"/>
        <w:right w:val="none" w:sz="0" w:space="0" w:color="auto"/>
      </w:divBdr>
    </w:div>
    <w:div w:id="2136175980">
      <w:bodyDiv w:val="1"/>
      <w:marLeft w:val="0"/>
      <w:marRight w:val="0"/>
      <w:marTop w:val="0"/>
      <w:marBottom w:val="0"/>
      <w:divBdr>
        <w:top w:val="none" w:sz="0" w:space="0" w:color="auto"/>
        <w:left w:val="none" w:sz="0" w:space="0" w:color="auto"/>
        <w:bottom w:val="none" w:sz="0" w:space="0" w:color="auto"/>
        <w:right w:val="none" w:sz="0" w:space="0" w:color="auto"/>
      </w:divBdr>
    </w:div>
    <w:div w:id="2136218321">
      <w:bodyDiv w:val="1"/>
      <w:marLeft w:val="0"/>
      <w:marRight w:val="0"/>
      <w:marTop w:val="0"/>
      <w:marBottom w:val="0"/>
      <w:divBdr>
        <w:top w:val="none" w:sz="0" w:space="0" w:color="auto"/>
        <w:left w:val="none" w:sz="0" w:space="0" w:color="auto"/>
        <w:bottom w:val="none" w:sz="0" w:space="0" w:color="auto"/>
        <w:right w:val="none" w:sz="0" w:space="0" w:color="auto"/>
      </w:divBdr>
    </w:div>
    <w:div w:id="2136290445">
      <w:bodyDiv w:val="1"/>
      <w:marLeft w:val="0"/>
      <w:marRight w:val="0"/>
      <w:marTop w:val="0"/>
      <w:marBottom w:val="0"/>
      <w:divBdr>
        <w:top w:val="none" w:sz="0" w:space="0" w:color="auto"/>
        <w:left w:val="none" w:sz="0" w:space="0" w:color="auto"/>
        <w:bottom w:val="none" w:sz="0" w:space="0" w:color="auto"/>
        <w:right w:val="none" w:sz="0" w:space="0" w:color="auto"/>
      </w:divBdr>
    </w:div>
    <w:div w:id="2136558145">
      <w:bodyDiv w:val="1"/>
      <w:marLeft w:val="0"/>
      <w:marRight w:val="0"/>
      <w:marTop w:val="0"/>
      <w:marBottom w:val="0"/>
      <w:divBdr>
        <w:top w:val="none" w:sz="0" w:space="0" w:color="auto"/>
        <w:left w:val="none" w:sz="0" w:space="0" w:color="auto"/>
        <w:bottom w:val="none" w:sz="0" w:space="0" w:color="auto"/>
        <w:right w:val="none" w:sz="0" w:space="0" w:color="auto"/>
      </w:divBdr>
    </w:div>
    <w:div w:id="2136606096">
      <w:bodyDiv w:val="1"/>
      <w:marLeft w:val="0"/>
      <w:marRight w:val="0"/>
      <w:marTop w:val="0"/>
      <w:marBottom w:val="0"/>
      <w:divBdr>
        <w:top w:val="none" w:sz="0" w:space="0" w:color="auto"/>
        <w:left w:val="none" w:sz="0" w:space="0" w:color="auto"/>
        <w:bottom w:val="none" w:sz="0" w:space="0" w:color="auto"/>
        <w:right w:val="none" w:sz="0" w:space="0" w:color="auto"/>
      </w:divBdr>
    </w:div>
    <w:div w:id="2136630768">
      <w:bodyDiv w:val="1"/>
      <w:marLeft w:val="0"/>
      <w:marRight w:val="0"/>
      <w:marTop w:val="0"/>
      <w:marBottom w:val="0"/>
      <w:divBdr>
        <w:top w:val="none" w:sz="0" w:space="0" w:color="auto"/>
        <w:left w:val="none" w:sz="0" w:space="0" w:color="auto"/>
        <w:bottom w:val="none" w:sz="0" w:space="0" w:color="auto"/>
        <w:right w:val="none" w:sz="0" w:space="0" w:color="auto"/>
      </w:divBdr>
    </w:div>
    <w:div w:id="2136756407">
      <w:bodyDiv w:val="1"/>
      <w:marLeft w:val="0"/>
      <w:marRight w:val="0"/>
      <w:marTop w:val="0"/>
      <w:marBottom w:val="0"/>
      <w:divBdr>
        <w:top w:val="none" w:sz="0" w:space="0" w:color="auto"/>
        <w:left w:val="none" w:sz="0" w:space="0" w:color="auto"/>
        <w:bottom w:val="none" w:sz="0" w:space="0" w:color="auto"/>
        <w:right w:val="none" w:sz="0" w:space="0" w:color="auto"/>
      </w:divBdr>
    </w:div>
    <w:div w:id="2136823355">
      <w:bodyDiv w:val="1"/>
      <w:marLeft w:val="0"/>
      <w:marRight w:val="0"/>
      <w:marTop w:val="0"/>
      <w:marBottom w:val="0"/>
      <w:divBdr>
        <w:top w:val="none" w:sz="0" w:space="0" w:color="auto"/>
        <w:left w:val="none" w:sz="0" w:space="0" w:color="auto"/>
        <w:bottom w:val="none" w:sz="0" w:space="0" w:color="auto"/>
        <w:right w:val="none" w:sz="0" w:space="0" w:color="auto"/>
      </w:divBdr>
    </w:div>
    <w:div w:id="2136830275">
      <w:bodyDiv w:val="1"/>
      <w:marLeft w:val="0"/>
      <w:marRight w:val="0"/>
      <w:marTop w:val="0"/>
      <w:marBottom w:val="0"/>
      <w:divBdr>
        <w:top w:val="none" w:sz="0" w:space="0" w:color="auto"/>
        <w:left w:val="none" w:sz="0" w:space="0" w:color="auto"/>
        <w:bottom w:val="none" w:sz="0" w:space="0" w:color="auto"/>
        <w:right w:val="none" w:sz="0" w:space="0" w:color="auto"/>
      </w:divBdr>
    </w:div>
    <w:div w:id="2136870001">
      <w:bodyDiv w:val="1"/>
      <w:marLeft w:val="0"/>
      <w:marRight w:val="0"/>
      <w:marTop w:val="0"/>
      <w:marBottom w:val="0"/>
      <w:divBdr>
        <w:top w:val="none" w:sz="0" w:space="0" w:color="auto"/>
        <w:left w:val="none" w:sz="0" w:space="0" w:color="auto"/>
        <w:bottom w:val="none" w:sz="0" w:space="0" w:color="auto"/>
        <w:right w:val="none" w:sz="0" w:space="0" w:color="auto"/>
      </w:divBdr>
    </w:div>
    <w:div w:id="2136871603">
      <w:bodyDiv w:val="1"/>
      <w:marLeft w:val="0"/>
      <w:marRight w:val="0"/>
      <w:marTop w:val="0"/>
      <w:marBottom w:val="0"/>
      <w:divBdr>
        <w:top w:val="none" w:sz="0" w:space="0" w:color="auto"/>
        <w:left w:val="none" w:sz="0" w:space="0" w:color="auto"/>
        <w:bottom w:val="none" w:sz="0" w:space="0" w:color="auto"/>
        <w:right w:val="none" w:sz="0" w:space="0" w:color="auto"/>
      </w:divBdr>
    </w:div>
    <w:div w:id="2137016543">
      <w:bodyDiv w:val="1"/>
      <w:marLeft w:val="0"/>
      <w:marRight w:val="0"/>
      <w:marTop w:val="0"/>
      <w:marBottom w:val="0"/>
      <w:divBdr>
        <w:top w:val="none" w:sz="0" w:space="0" w:color="auto"/>
        <w:left w:val="none" w:sz="0" w:space="0" w:color="auto"/>
        <w:bottom w:val="none" w:sz="0" w:space="0" w:color="auto"/>
        <w:right w:val="none" w:sz="0" w:space="0" w:color="auto"/>
      </w:divBdr>
    </w:div>
    <w:div w:id="2137018564">
      <w:bodyDiv w:val="1"/>
      <w:marLeft w:val="0"/>
      <w:marRight w:val="0"/>
      <w:marTop w:val="0"/>
      <w:marBottom w:val="0"/>
      <w:divBdr>
        <w:top w:val="none" w:sz="0" w:space="0" w:color="auto"/>
        <w:left w:val="none" w:sz="0" w:space="0" w:color="auto"/>
        <w:bottom w:val="none" w:sz="0" w:space="0" w:color="auto"/>
        <w:right w:val="none" w:sz="0" w:space="0" w:color="auto"/>
      </w:divBdr>
    </w:div>
    <w:div w:id="2137142792">
      <w:bodyDiv w:val="1"/>
      <w:marLeft w:val="0"/>
      <w:marRight w:val="0"/>
      <w:marTop w:val="0"/>
      <w:marBottom w:val="0"/>
      <w:divBdr>
        <w:top w:val="none" w:sz="0" w:space="0" w:color="auto"/>
        <w:left w:val="none" w:sz="0" w:space="0" w:color="auto"/>
        <w:bottom w:val="none" w:sz="0" w:space="0" w:color="auto"/>
        <w:right w:val="none" w:sz="0" w:space="0" w:color="auto"/>
      </w:divBdr>
    </w:div>
    <w:div w:id="2137261125">
      <w:bodyDiv w:val="1"/>
      <w:marLeft w:val="0"/>
      <w:marRight w:val="0"/>
      <w:marTop w:val="0"/>
      <w:marBottom w:val="0"/>
      <w:divBdr>
        <w:top w:val="none" w:sz="0" w:space="0" w:color="auto"/>
        <w:left w:val="none" w:sz="0" w:space="0" w:color="auto"/>
        <w:bottom w:val="none" w:sz="0" w:space="0" w:color="auto"/>
        <w:right w:val="none" w:sz="0" w:space="0" w:color="auto"/>
      </w:divBdr>
    </w:div>
    <w:div w:id="2137484239">
      <w:bodyDiv w:val="1"/>
      <w:marLeft w:val="0"/>
      <w:marRight w:val="0"/>
      <w:marTop w:val="0"/>
      <w:marBottom w:val="0"/>
      <w:divBdr>
        <w:top w:val="none" w:sz="0" w:space="0" w:color="auto"/>
        <w:left w:val="none" w:sz="0" w:space="0" w:color="auto"/>
        <w:bottom w:val="none" w:sz="0" w:space="0" w:color="auto"/>
        <w:right w:val="none" w:sz="0" w:space="0" w:color="auto"/>
      </w:divBdr>
    </w:div>
    <w:div w:id="2137484312">
      <w:bodyDiv w:val="1"/>
      <w:marLeft w:val="0"/>
      <w:marRight w:val="0"/>
      <w:marTop w:val="0"/>
      <w:marBottom w:val="0"/>
      <w:divBdr>
        <w:top w:val="none" w:sz="0" w:space="0" w:color="auto"/>
        <w:left w:val="none" w:sz="0" w:space="0" w:color="auto"/>
        <w:bottom w:val="none" w:sz="0" w:space="0" w:color="auto"/>
        <w:right w:val="none" w:sz="0" w:space="0" w:color="auto"/>
      </w:divBdr>
    </w:div>
    <w:div w:id="2137528940">
      <w:bodyDiv w:val="1"/>
      <w:marLeft w:val="0"/>
      <w:marRight w:val="0"/>
      <w:marTop w:val="0"/>
      <w:marBottom w:val="0"/>
      <w:divBdr>
        <w:top w:val="none" w:sz="0" w:space="0" w:color="auto"/>
        <w:left w:val="none" w:sz="0" w:space="0" w:color="auto"/>
        <w:bottom w:val="none" w:sz="0" w:space="0" w:color="auto"/>
        <w:right w:val="none" w:sz="0" w:space="0" w:color="auto"/>
      </w:divBdr>
    </w:div>
    <w:div w:id="2137674181">
      <w:bodyDiv w:val="1"/>
      <w:marLeft w:val="0"/>
      <w:marRight w:val="0"/>
      <w:marTop w:val="0"/>
      <w:marBottom w:val="0"/>
      <w:divBdr>
        <w:top w:val="none" w:sz="0" w:space="0" w:color="auto"/>
        <w:left w:val="none" w:sz="0" w:space="0" w:color="auto"/>
        <w:bottom w:val="none" w:sz="0" w:space="0" w:color="auto"/>
        <w:right w:val="none" w:sz="0" w:space="0" w:color="auto"/>
      </w:divBdr>
    </w:div>
    <w:div w:id="2137681170">
      <w:bodyDiv w:val="1"/>
      <w:marLeft w:val="0"/>
      <w:marRight w:val="0"/>
      <w:marTop w:val="0"/>
      <w:marBottom w:val="0"/>
      <w:divBdr>
        <w:top w:val="none" w:sz="0" w:space="0" w:color="auto"/>
        <w:left w:val="none" w:sz="0" w:space="0" w:color="auto"/>
        <w:bottom w:val="none" w:sz="0" w:space="0" w:color="auto"/>
        <w:right w:val="none" w:sz="0" w:space="0" w:color="auto"/>
      </w:divBdr>
    </w:div>
    <w:div w:id="2138067645">
      <w:bodyDiv w:val="1"/>
      <w:marLeft w:val="0"/>
      <w:marRight w:val="0"/>
      <w:marTop w:val="0"/>
      <w:marBottom w:val="0"/>
      <w:divBdr>
        <w:top w:val="none" w:sz="0" w:space="0" w:color="auto"/>
        <w:left w:val="none" w:sz="0" w:space="0" w:color="auto"/>
        <w:bottom w:val="none" w:sz="0" w:space="0" w:color="auto"/>
        <w:right w:val="none" w:sz="0" w:space="0" w:color="auto"/>
      </w:divBdr>
    </w:div>
    <w:div w:id="2138181717">
      <w:bodyDiv w:val="1"/>
      <w:marLeft w:val="0"/>
      <w:marRight w:val="0"/>
      <w:marTop w:val="0"/>
      <w:marBottom w:val="0"/>
      <w:divBdr>
        <w:top w:val="none" w:sz="0" w:space="0" w:color="auto"/>
        <w:left w:val="none" w:sz="0" w:space="0" w:color="auto"/>
        <w:bottom w:val="none" w:sz="0" w:space="0" w:color="auto"/>
        <w:right w:val="none" w:sz="0" w:space="0" w:color="auto"/>
      </w:divBdr>
    </w:div>
    <w:div w:id="2138329381">
      <w:bodyDiv w:val="1"/>
      <w:marLeft w:val="0"/>
      <w:marRight w:val="0"/>
      <w:marTop w:val="0"/>
      <w:marBottom w:val="0"/>
      <w:divBdr>
        <w:top w:val="none" w:sz="0" w:space="0" w:color="auto"/>
        <w:left w:val="none" w:sz="0" w:space="0" w:color="auto"/>
        <w:bottom w:val="none" w:sz="0" w:space="0" w:color="auto"/>
        <w:right w:val="none" w:sz="0" w:space="0" w:color="auto"/>
      </w:divBdr>
    </w:div>
    <w:div w:id="2138447744">
      <w:bodyDiv w:val="1"/>
      <w:marLeft w:val="0"/>
      <w:marRight w:val="0"/>
      <w:marTop w:val="0"/>
      <w:marBottom w:val="0"/>
      <w:divBdr>
        <w:top w:val="none" w:sz="0" w:space="0" w:color="auto"/>
        <w:left w:val="none" w:sz="0" w:space="0" w:color="auto"/>
        <w:bottom w:val="none" w:sz="0" w:space="0" w:color="auto"/>
        <w:right w:val="none" w:sz="0" w:space="0" w:color="auto"/>
      </w:divBdr>
    </w:div>
    <w:div w:id="2138522115">
      <w:bodyDiv w:val="1"/>
      <w:marLeft w:val="0"/>
      <w:marRight w:val="0"/>
      <w:marTop w:val="0"/>
      <w:marBottom w:val="0"/>
      <w:divBdr>
        <w:top w:val="none" w:sz="0" w:space="0" w:color="auto"/>
        <w:left w:val="none" w:sz="0" w:space="0" w:color="auto"/>
        <w:bottom w:val="none" w:sz="0" w:space="0" w:color="auto"/>
        <w:right w:val="none" w:sz="0" w:space="0" w:color="auto"/>
      </w:divBdr>
    </w:div>
    <w:div w:id="2138597574">
      <w:bodyDiv w:val="1"/>
      <w:marLeft w:val="0"/>
      <w:marRight w:val="0"/>
      <w:marTop w:val="0"/>
      <w:marBottom w:val="0"/>
      <w:divBdr>
        <w:top w:val="none" w:sz="0" w:space="0" w:color="auto"/>
        <w:left w:val="none" w:sz="0" w:space="0" w:color="auto"/>
        <w:bottom w:val="none" w:sz="0" w:space="0" w:color="auto"/>
        <w:right w:val="none" w:sz="0" w:space="0" w:color="auto"/>
      </w:divBdr>
    </w:div>
    <w:div w:id="2138599882">
      <w:bodyDiv w:val="1"/>
      <w:marLeft w:val="0"/>
      <w:marRight w:val="0"/>
      <w:marTop w:val="0"/>
      <w:marBottom w:val="0"/>
      <w:divBdr>
        <w:top w:val="none" w:sz="0" w:space="0" w:color="auto"/>
        <w:left w:val="none" w:sz="0" w:space="0" w:color="auto"/>
        <w:bottom w:val="none" w:sz="0" w:space="0" w:color="auto"/>
        <w:right w:val="none" w:sz="0" w:space="0" w:color="auto"/>
      </w:divBdr>
    </w:div>
    <w:div w:id="2138722126">
      <w:bodyDiv w:val="1"/>
      <w:marLeft w:val="0"/>
      <w:marRight w:val="0"/>
      <w:marTop w:val="0"/>
      <w:marBottom w:val="0"/>
      <w:divBdr>
        <w:top w:val="none" w:sz="0" w:space="0" w:color="auto"/>
        <w:left w:val="none" w:sz="0" w:space="0" w:color="auto"/>
        <w:bottom w:val="none" w:sz="0" w:space="0" w:color="auto"/>
        <w:right w:val="none" w:sz="0" w:space="0" w:color="auto"/>
      </w:divBdr>
    </w:div>
    <w:div w:id="2138790520">
      <w:bodyDiv w:val="1"/>
      <w:marLeft w:val="0"/>
      <w:marRight w:val="0"/>
      <w:marTop w:val="0"/>
      <w:marBottom w:val="0"/>
      <w:divBdr>
        <w:top w:val="none" w:sz="0" w:space="0" w:color="auto"/>
        <w:left w:val="none" w:sz="0" w:space="0" w:color="auto"/>
        <w:bottom w:val="none" w:sz="0" w:space="0" w:color="auto"/>
        <w:right w:val="none" w:sz="0" w:space="0" w:color="auto"/>
      </w:divBdr>
    </w:div>
    <w:div w:id="2138990182">
      <w:bodyDiv w:val="1"/>
      <w:marLeft w:val="0"/>
      <w:marRight w:val="0"/>
      <w:marTop w:val="0"/>
      <w:marBottom w:val="0"/>
      <w:divBdr>
        <w:top w:val="none" w:sz="0" w:space="0" w:color="auto"/>
        <w:left w:val="none" w:sz="0" w:space="0" w:color="auto"/>
        <w:bottom w:val="none" w:sz="0" w:space="0" w:color="auto"/>
        <w:right w:val="none" w:sz="0" w:space="0" w:color="auto"/>
      </w:divBdr>
    </w:div>
    <w:div w:id="2139059210">
      <w:bodyDiv w:val="1"/>
      <w:marLeft w:val="0"/>
      <w:marRight w:val="0"/>
      <w:marTop w:val="0"/>
      <w:marBottom w:val="0"/>
      <w:divBdr>
        <w:top w:val="none" w:sz="0" w:space="0" w:color="auto"/>
        <w:left w:val="none" w:sz="0" w:space="0" w:color="auto"/>
        <w:bottom w:val="none" w:sz="0" w:space="0" w:color="auto"/>
        <w:right w:val="none" w:sz="0" w:space="0" w:color="auto"/>
      </w:divBdr>
    </w:div>
    <w:div w:id="2139298511">
      <w:bodyDiv w:val="1"/>
      <w:marLeft w:val="0"/>
      <w:marRight w:val="0"/>
      <w:marTop w:val="0"/>
      <w:marBottom w:val="0"/>
      <w:divBdr>
        <w:top w:val="none" w:sz="0" w:space="0" w:color="auto"/>
        <w:left w:val="none" w:sz="0" w:space="0" w:color="auto"/>
        <w:bottom w:val="none" w:sz="0" w:space="0" w:color="auto"/>
        <w:right w:val="none" w:sz="0" w:space="0" w:color="auto"/>
      </w:divBdr>
    </w:div>
    <w:div w:id="2139370518">
      <w:bodyDiv w:val="1"/>
      <w:marLeft w:val="0"/>
      <w:marRight w:val="0"/>
      <w:marTop w:val="0"/>
      <w:marBottom w:val="0"/>
      <w:divBdr>
        <w:top w:val="none" w:sz="0" w:space="0" w:color="auto"/>
        <w:left w:val="none" w:sz="0" w:space="0" w:color="auto"/>
        <w:bottom w:val="none" w:sz="0" w:space="0" w:color="auto"/>
        <w:right w:val="none" w:sz="0" w:space="0" w:color="auto"/>
      </w:divBdr>
    </w:div>
    <w:div w:id="2139449132">
      <w:bodyDiv w:val="1"/>
      <w:marLeft w:val="0"/>
      <w:marRight w:val="0"/>
      <w:marTop w:val="0"/>
      <w:marBottom w:val="0"/>
      <w:divBdr>
        <w:top w:val="none" w:sz="0" w:space="0" w:color="auto"/>
        <w:left w:val="none" w:sz="0" w:space="0" w:color="auto"/>
        <w:bottom w:val="none" w:sz="0" w:space="0" w:color="auto"/>
        <w:right w:val="none" w:sz="0" w:space="0" w:color="auto"/>
      </w:divBdr>
    </w:div>
    <w:div w:id="2139451647">
      <w:bodyDiv w:val="1"/>
      <w:marLeft w:val="0"/>
      <w:marRight w:val="0"/>
      <w:marTop w:val="0"/>
      <w:marBottom w:val="0"/>
      <w:divBdr>
        <w:top w:val="none" w:sz="0" w:space="0" w:color="auto"/>
        <w:left w:val="none" w:sz="0" w:space="0" w:color="auto"/>
        <w:bottom w:val="none" w:sz="0" w:space="0" w:color="auto"/>
        <w:right w:val="none" w:sz="0" w:space="0" w:color="auto"/>
      </w:divBdr>
    </w:div>
    <w:div w:id="2139494581">
      <w:bodyDiv w:val="1"/>
      <w:marLeft w:val="0"/>
      <w:marRight w:val="0"/>
      <w:marTop w:val="0"/>
      <w:marBottom w:val="0"/>
      <w:divBdr>
        <w:top w:val="none" w:sz="0" w:space="0" w:color="auto"/>
        <w:left w:val="none" w:sz="0" w:space="0" w:color="auto"/>
        <w:bottom w:val="none" w:sz="0" w:space="0" w:color="auto"/>
        <w:right w:val="none" w:sz="0" w:space="0" w:color="auto"/>
      </w:divBdr>
    </w:div>
    <w:div w:id="2139566473">
      <w:bodyDiv w:val="1"/>
      <w:marLeft w:val="0"/>
      <w:marRight w:val="0"/>
      <w:marTop w:val="0"/>
      <w:marBottom w:val="0"/>
      <w:divBdr>
        <w:top w:val="none" w:sz="0" w:space="0" w:color="auto"/>
        <w:left w:val="none" w:sz="0" w:space="0" w:color="auto"/>
        <w:bottom w:val="none" w:sz="0" w:space="0" w:color="auto"/>
        <w:right w:val="none" w:sz="0" w:space="0" w:color="auto"/>
      </w:divBdr>
    </w:div>
    <w:div w:id="2140024045">
      <w:bodyDiv w:val="1"/>
      <w:marLeft w:val="0"/>
      <w:marRight w:val="0"/>
      <w:marTop w:val="0"/>
      <w:marBottom w:val="0"/>
      <w:divBdr>
        <w:top w:val="none" w:sz="0" w:space="0" w:color="auto"/>
        <w:left w:val="none" w:sz="0" w:space="0" w:color="auto"/>
        <w:bottom w:val="none" w:sz="0" w:space="0" w:color="auto"/>
        <w:right w:val="none" w:sz="0" w:space="0" w:color="auto"/>
      </w:divBdr>
    </w:div>
    <w:div w:id="2140028443">
      <w:bodyDiv w:val="1"/>
      <w:marLeft w:val="0"/>
      <w:marRight w:val="0"/>
      <w:marTop w:val="0"/>
      <w:marBottom w:val="0"/>
      <w:divBdr>
        <w:top w:val="none" w:sz="0" w:space="0" w:color="auto"/>
        <w:left w:val="none" w:sz="0" w:space="0" w:color="auto"/>
        <w:bottom w:val="none" w:sz="0" w:space="0" w:color="auto"/>
        <w:right w:val="none" w:sz="0" w:space="0" w:color="auto"/>
      </w:divBdr>
    </w:div>
    <w:div w:id="2140296919">
      <w:bodyDiv w:val="1"/>
      <w:marLeft w:val="0"/>
      <w:marRight w:val="0"/>
      <w:marTop w:val="0"/>
      <w:marBottom w:val="0"/>
      <w:divBdr>
        <w:top w:val="none" w:sz="0" w:space="0" w:color="auto"/>
        <w:left w:val="none" w:sz="0" w:space="0" w:color="auto"/>
        <w:bottom w:val="none" w:sz="0" w:space="0" w:color="auto"/>
        <w:right w:val="none" w:sz="0" w:space="0" w:color="auto"/>
      </w:divBdr>
    </w:div>
    <w:div w:id="2140490151">
      <w:bodyDiv w:val="1"/>
      <w:marLeft w:val="0"/>
      <w:marRight w:val="0"/>
      <w:marTop w:val="0"/>
      <w:marBottom w:val="0"/>
      <w:divBdr>
        <w:top w:val="none" w:sz="0" w:space="0" w:color="auto"/>
        <w:left w:val="none" w:sz="0" w:space="0" w:color="auto"/>
        <w:bottom w:val="none" w:sz="0" w:space="0" w:color="auto"/>
        <w:right w:val="none" w:sz="0" w:space="0" w:color="auto"/>
      </w:divBdr>
    </w:div>
    <w:div w:id="2140491758">
      <w:bodyDiv w:val="1"/>
      <w:marLeft w:val="0"/>
      <w:marRight w:val="0"/>
      <w:marTop w:val="0"/>
      <w:marBottom w:val="0"/>
      <w:divBdr>
        <w:top w:val="none" w:sz="0" w:space="0" w:color="auto"/>
        <w:left w:val="none" w:sz="0" w:space="0" w:color="auto"/>
        <w:bottom w:val="none" w:sz="0" w:space="0" w:color="auto"/>
        <w:right w:val="none" w:sz="0" w:space="0" w:color="auto"/>
      </w:divBdr>
    </w:div>
    <w:div w:id="2140564829">
      <w:bodyDiv w:val="1"/>
      <w:marLeft w:val="0"/>
      <w:marRight w:val="0"/>
      <w:marTop w:val="0"/>
      <w:marBottom w:val="0"/>
      <w:divBdr>
        <w:top w:val="none" w:sz="0" w:space="0" w:color="auto"/>
        <w:left w:val="none" w:sz="0" w:space="0" w:color="auto"/>
        <w:bottom w:val="none" w:sz="0" w:space="0" w:color="auto"/>
        <w:right w:val="none" w:sz="0" w:space="0" w:color="auto"/>
      </w:divBdr>
    </w:div>
    <w:div w:id="2140603690">
      <w:bodyDiv w:val="1"/>
      <w:marLeft w:val="0"/>
      <w:marRight w:val="0"/>
      <w:marTop w:val="0"/>
      <w:marBottom w:val="0"/>
      <w:divBdr>
        <w:top w:val="none" w:sz="0" w:space="0" w:color="auto"/>
        <w:left w:val="none" w:sz="0" w:space="0" w:color="auto"/>
        <w:bottom w:val="none" w:sz="0" w:space="0" w:color="auto"/>
        <w:right w:val="none" w:sz="0" w:space="0" w:color="auto"/>
      </w:divBdr>
    </w:div>
    <w:div w:id="2140679258">
      <w:bodyDiv w:val="1"/>
      <w:marLeft w:val="0"/>
      <w:marRight w:val="0"/>
      <w:marTop w:val="0"/>
      <w:marBottom w:val="0"/>
      <w:divBdr>
        <w:top w:val="none" w:sz="0" w:space="0" w:color="auto"/>
        <w:left w:val="none" w:sz="0" w:space="0" w:color="auto"/>
        <w:bottom w:val="none" w:sz="0" w:space="0" w:color="auto"/>
        <w:right w:val="none" w:sz="0" w:space="0" w:color="auto"/>
      </w:divBdr>
    </w:div>
    <w:div w:id="2140758497">
      <w:bodyDiv w:val="1"/>
      <w:marLeft w:val="0"/>
      <w:marRight w:val="0"/>
      <w:marTop w:val="0"/>
      <w:marBottom w:val="0"/>
      <w:divBdr>
        <w:top w:val="none" w:sz="0" w:space="0" w:color="auto"/>
        <w:left w:val="none" w:sz="0" w:space="0" w:color="auto"/>
        <w:bottom w:val="none" w:sz="0" w:space="0" w:color="auto"/>
        <w:right w:val="none" w:sz="0" w:space="0" w:color="auto"/>
      </w:divBdr>
    </w:div>
    <w:div w:id="2140805873">
      <w:bodyDiv w:val="1"/>
      <w:marLeft w:val="0"/>
      <w:marRight w:val="0"/>
      <w:marTop w:val="0"/>
      <w:marBottom w:val="0"/>
      <w:divBdr>
        <w:top w:val="none" w:sz="0" w:space="0" w:color="auto"/>
        <w:left w:val="none" w:sz="0" w:space="0" w:color="auto"/>
        <w:bottom w:val="none" w:sz="0" w:space="0" w:color="auto"/>
        <w:right w:val="none" w:sz="0" w:space="0" w:color="auto"/>
      </w:divBdr>
    </w:div>
    <w:div w:id="2140877741">
      <w:bodyDiv w:val="1"/>
      <w:marLeft w:val="0"/>
      <w:marRight w:val="0"/>
      <w:marTop w:val="0"/>
      <w:marBottom w:val="0"/>
      <w:divBdr>
        <w:top w:val="none" w:sz="0" w:space="0" w:color="auto"/>
        <w:left w:val="none" w:sz="0" w:space="0" w:color="auto"/>
        <w:bottom w:val="none" w:sz="0" w:space="0" w:color="auto"/>
        <w:right w:val="none" w:sz="0" w:space="0" w:color="auto"/>
      </w:divBdr>
    </w:div>
    <w:div w:id="2140877999">
      <w:bodyDiv w:val="1"/>
      <w:marLeft w:val="0"/>
      <w:marRight w:val="0"/>
      <w:marTop w:val="0"/>
      <w:marBottom w:val="0"/>
      <w:divBdr>
        <w:top w:val="none" w:sz="0" w:space="0" w:color="auto"/>
        <w:left w:val="none" w:sz="0" w:space="0" w:color="auto"/>
        <w:bottom w:val="none" w:sz="0" w:space="0" w:color="auto"/>
        <w:right w:val="none" w:sz="0" w:space="0" w:color="auto"/>
      </w:divBdr>
    </w:div>
    <w:div w:id="2141026492">
      <w:bodyDiv w:val="1"/>
      <w:marLeft w:val="0"/>
      <w:marRight w:val="0"/>
      <w:marTop w:val="0"/>
      <w:marBottom w:val="0"/>
      <w:divBdr>
        <w:top w:val="none" w:sz="0" w:space="0" w:color="auto"/>
        <w:left w:val="none" w:sz="0" w:space="0" w:color="auto"/>
        <w:bottom w:val="none" w:sz="0" w:space="0" w:color="auto"/>
        <w:right w:val="none" w:sz="0" w:space="0" w:color="auto"/>
      </w:divBdr>
    </w:div>
    <w:div w:id="2141075014">
      <w:bodyDiv w:val="1"/>
      <w:marLeft w:val="0"/>
      <w:marRight w:val="0"/>
      <w:marTop w:val="0"/>
      <w:marBottom w:val="0"/>
      <w:divBdr>
        <w:top w:val="none" w:sz="0" w:space="0" w:color="auto"/>
        <w:left w:val="none" w:sz="0" w:space="0" w:color="auto"/>
        <w:bottom w:val="none" w:sz="0" w:space="0" w:color="auto"/>
        <w:right w:val="none" w:sz="0" w:space="0" w:color="auto"/>
      </w:divBdr>
    </w:div>
    <w:div w:id="2141223484">
      <w:bodyDiv w:val="1"/>
      <w:marLeft w:val="0"/>
      <w:marRight w:val="0"/>
      <w:marTop w:val="0"/>
      <w:marBottom w:val="0"/>
      <w:divBdr>
        <w:top w:val="none" w:sz="0" w:space="0" w:color="auto"/>
        <w:left w:val="none" w:sz="0" w:space="0" w:color="auto"/>
        <w:bottom w:val="none" w:sz="0" w:space="0" w:color="auto"/>
        <w:right w:val="none" w:sz="0" w:space="0" w:color="auto"/>
      </w:divBdr>
    </w:div>
    <w:div w:id="2141266319">
      <w:bodyDiv w:val="1"/>
      <w:marLeft w:val="0"/>
      <w:marRight w:val="0"/>
      <w:marTop w:val="0"/>
      <w:marBottom w:val="0"/>
      <w:divBdr>
        <w:top w:val="none" w:sz="0" w:space="0" w:color="auto"/>
        <w:left w:val="none" w:sz="0" w:space="0" w:color="auto"/>
        <w:bottom w:val="none" w:sz="0" w:space="0" w:color="auto"/>
        <w:right w:val="none" w:sz="0" w:space="0" w:color="auto"/>
      </w:divBdr>
    </w:div>
    <w:div w:id="2141411994">
      <w:bodyDiv w:val="1"/>
      <w:marLeft w:val="0"/>
      <w:marRight w:val="0"/>
      <w:marTop w:val="0"/>
      <w:marBottom w:val="0"/>
      <w:divBdr>
        <w:top w:val="none" w:sz="0" w:space="0" w:color="auto"/>
        <w:left w:val="none" w:sz="0" w:space="0" w:color="auto"/>
        <w:bottom w:val="none" w:sz="0" w:space="0" w:color="auto"/>
        <w:right w:val="none" w:sz="0" w:space="0" w:color="auto"/>
      </w:divBdr>
    </w:div>
    <w:div w:id="2141415405">
      <w:bodyDiv w:val="1"/>
      <w:marLeft w:val="0"/>
      <w:marRight w:val="0"/>
      <w:marTop w:val="0"/>
      <w:marBottom w:val="0"/>
      <w:divBdr>
        <w:top w:val="none" w:sz="0" w:space="0" w:color="auto"/>
        <w:left w:val="none" w:sz="0" w:space="0" w:color="auto"/>
        <w:bottom w:val="none" w:sz="0" w:space="0" w:color="auto"/>
        <w:right w:val="none" w:sz="0" w:space="0" w:color="auto"/>
      </w:divBdr>
    </w:div>
    <w:div w:id="2141461365">
      <w:bodyDiv w:val="1"/>
      <w:marLeft w:val="0"/>
      <w:marRight w:val="0"/>
      <w:marTop w:val="0"/>
      <w:marBottom w:val="0"/>
      <w:divBdr>
        <w:top w:val="none" w:sz="0" w:space="0" w:color="auto"/>
        <w:left w:val="none" w:sz="0" w:space="0" w:color="auto"/>
        <w:bottom w:val="none" w:sz="0" w:space="0" w:color="auto"/>
        <w:right w:val="none" w:sz="0" w:space="0" w:color="auto"/>
      </w:divBdr>
    </w:div>
    <w:div w:id="2141604018">
      <w:bodyDiv w:val="1"/>
      <w:marLeft w:val="0"/>
      <w:marRight w:val="0"/>
      <w:marTop w:val="0"/>
      <w:marBottom w:val="0"/>
      <w:divBdr>
        <w:top w:val="none" w:sz="0" w:space="0" w:color="auto"/>
        <w:left w:val="none" w:sz="0" w:space="0" w:color="auto"/>
        <w:bottom w:val="none" w:sz="0" w:space="0" w:color="auto"/>
        <w:right w:val="none" w:sz="0" w:space="0" w:color="auto"/>
      </w:divBdr>
    </w:div>
    <w:div w:id="2141724085">
      <w:bodyDiv w:val="1"/>
      <w:marLeft w:val="0"/>
      <w:marRight w:val="0"/>
      <w:marTop w:val="0"/>
      <w:marBottom w:val="0"/>
      <w:divBdr>
        <w:top w:val="none" w:sz="0" w:space="0" w:color="auto"/>
        <w:left w:val="none" w:sz="0" w:space="0" w:color="auto"/>
        <w:bottom w:val="none" w:sz="0" w:space="0" w:color="auto"/>
        <w:right w:val="none" w:sz="0" w:space="0" w:color="auto"/>
      </w:divBdr>
    </w:div>
    <w:div w:id="2141730632">
      <w:bodyDiv w:val="1"/>
      <w:marLeft w:val="0"/>
      <w:marRight w:val="0"/>
      <w:marTop w:val="0"/>
      <w:marBottom w:val="0"/>
      <w:divBdr>
        <w:top w:val="none" w:sz="0" w:space="0" w:color="auto"/>
        <w:left w:val="none" w:sz="0" w:space="0" w:color="auto"/>
        <w:bottom w:val="none" w:sz="0" w:space="0" w:color="auto"/>
        <w:right w:val="none" w:sz="0" w:space="0" w:color="auto"/>
      </w:divBdr>
    </w:div>
    <w:div w:id="2141876786">
      <w:bodyDiv w:val="1"/>
      <w:marLeft w:val="0"/>
      <w:marRight w:val="0"/>
      <w:marTop w:val="0"/>
      <w:marBottom w:val="0"/>
      <w:divBdr>
        <w:top w:val="none" w:sz="0" w:space="0" w:color="auto"/>
        <w:left w:val="none" w:sz="0" w:space="0" w:color="auto"/>
        <w:bottom w:val="none" w:sz="0" w:space="0" w:color="auto"/>
        <w:right w:val="none" w:sz="0" w:space="0" w:color="auto"/>
      </w:divBdr>
    </w:div>
    <w:div w:id="2141915292">
      <w:bodyDiv w:val="1"/>
      <w:marLeft w:val="0"/>
      <w:marRight w:val="0"/>
      <w:marTop w:val="0"/>
      <w:marBottom w:val="0"/>
      <w:divBdr>
        <w:top w:val="none" w:sz="0" w:space="0" w:color="auto"/>
        <w:left w:val="none" w:sz="0" w:space="0" w:color="auto"/>
        <w:bottom w:val="none" w:sz="0" w:space="0" w:color="auto"/>
        <w:right w:val="none" w:sz="0" w:space="0" w:color="auto"/>
      </w:divBdr>
    </w:div>
    <w:div w:id="2141992004">
      <w:bodyDiv w:val="1"/>
      <w:marLeft w:val="0"/>
      <w:marRight w:val="0"/>
      <w:marTop w:val="0"/>
      <w:marBottom w:val="0"/>
      <w:divBdr>
        <w:top w:val="none" w:sz="0" w:space="0" w:color="auto"/>
        <w:left w:val="none" w:sz="0" w:space="0" w:color="auto"/>
        <w:bottom w:val="none" w:sz="0" w:space="0" w:color="auto"/>
        <w:right w:val="none" w:sz="0" w:space="0" w:color="auto"/>
      </w:divBdr>
    </w:div>
    <w:div w:id="2142072915">
      <w:bodyDiv w:val="1"/>
      <w:marLeft w:val="0"/>
      <w:marRight w:val="0"/>
      <w:marTop w:val="0"/>
      <w:marBottom w:val="0"/>
      <w:divBdr>
        <w:top w:val="none" w:sz="0" w:space="0" w:color="auto"/>
        <w:left w:val="none" w:sz="0" w:space="0" w:color="auto"/>
        <w:bottom w:val="none" w:sz="0" w:space="0" w:color="auto"/>
        <w:right w:val="none" w:sz="0" w:space="0" w:color="auto"/>
      </w:divBdr>
    </w:div>
    <w:div w:id="2142116523">
      <w:bodyDiv w:val="1"/>
      <w:marLeft w:val="0"/>
      <w:marRight w:val="0"/>
      <w:marTop w:val="0"/>
      <w:marBottom w:val="0"/>
      <w:divBdr>
        <w:top w:val="none" w:sz="0" w:space="0" w:color="auto"/>
        <w:left w:val="none" w:sz="0" w:space="0" w:color="auto"/>
        <w:bottom w:val="none" w:sz="0" w:space="0" w:color="auto"/>
        <w:right w:val="none" w:sz="0" w:space="0" w:color="auto"/>
      </w:divBdr>
    </w:div>
    <w:div w:id="2142381963">
      <w:bodyDiv w:val="1"/>
      <w:marLeft w:val="0"/>
      <w:marRight w:val="0"/>
      <w:marTop w:val="0"/>
      <w:marBottom w:val="0"/>
      <w:divBdr>
        <w:top w:val="none" w:sz="0" w:space="0" w:color="auto"/>
        <w:left w:val="none" w:sz="0" w:space="0" w:color="auto"/>
        <w:bottom w:val="none" w:sz="0" w:space="0" w:color="auto"/>
        <w:right w:val="none" w:sz="0" w:space="0" w:color="auto"/>
      </w:divBdr>
    </w:div>
    <w:div w:id="2142384727">
      <w:bodyDiv w:val="1"/>
      <w:marLeft w:val="0"/>
      <w:marRight w:val="0"/>
      <w:marTop w:val="0"/>
      <w:marBottom w:val="0"/>
      <w:divBdr>
        <w:top w:val="none" w:sz="0" w:space="0" w:color="auto"/>
        <w:left w:val="none" w:sz="0" w:space="0" w:color="auto"/>
        <w:bottom w:val="none" w:sz="0" w:space="0" w:color="auto"/>
        <w:right w:val="none" w:sz="0" w:space="0" w:color="auto"/>
      </w:divBdr>
    </w:div>
    <w:div w:id="2142575816">
      <w:bodyDiv w:val="1"/>
      <w:marLeft w:val="0"/>
      <w:marRight w:val="0"/>
      <w:marTop w:val="0"/>
      <w:marBottom w:val="0"/>
      <w:divBdr>
        <w:top w:val="none" w:sz="0" w:space="0" w:color="auto"/>
        <w:left w:val="none" w:sz="0" w:space="0" w:color="auto"/>
        <w:bottom w:val="none" w:sz="0" w:space="0" w:color="auto"/>
        <w:right w:val="none" w:sz="0" w:space="0" w:color="auto"/>
      </w:divBdr>
    </w:div>
    <w:div w:id="2142654499">
      <w:bodyDiv w:val="1"/>
      <w:marLeft w:val="0"/>
      <w:marRight w:val="0"/>
      <w:marTop w:val="0"/>
      <w:marBottom w:val="0"/>
      <w:divBdr>
        <w:top w:val="none" w:sz="0" w:space="0" w:color="auto"/>
        <w:left w:val="none" w:sz="0" w:space="0" w:color="auto"/>
        <w:bottom w:val="none" w:sz="0" w:space="0" w:color="auto"/>
        <w:right w:val="none" w:sz="0" w:space="0" w:color="auto"/>
      </w:divBdr>
    </w:div>
    <w:div w:id="2142914262">
      <w:bodyDiv w:val="1"/>
      <w:marLeft w:val="0"/>
      <w:marRight w:val="0"/>
      <w:marTop w:val="0"/>
      <w:marBottom w:val="0"/>
      <w:divBdr>
        <w:top w:val="none" w:sz="0" w:space="0" w:color="auto"/>
        <w:left w:val="none" w:sz="0" w:space="0" w:color="auto"/>
        <w:bottom w:val="none" w:sz="0" w:space="0" w:color="auto"/>
        <w:right w:val="none" w:sz="0" w:space="0" w:color="auto"/>
      </w:divBdr>
    </w:div>
    <w:div w:id="2142989710">
      <w:bodyDiv w:val="1"/>
      <w:marLeft w:val="0"/>
      <w:marRight w:val="0"/>
      <w:marTop w:val="0"/>
      <w:marBottom w:val="0"/>
      <w:divBdr>
        <w:top w:val="none" w:sz="0" w:space="0" w:color="auto"/>
        <w:left w:val="none" w:sz="0" w:space="0" w:color="auto"/>
        <w:bottom w:val="none" w:sz="0" w:space="0" w:color="auto"/>
        <w:right w:val="none" w:sz="0" w:space="0" w:color="auto"/>
      </w:divBdr>
    </w:div>
    <w:div w:id="2143115709">
      <w:bodyDiv w:val="1"/>
      <w:marLeft w:val="0"/>
      <w:marRight w:val="0"/>
      <w:marTop w:val="0"/>
      <w:marBottom w:val="0"/>
      <w:divBdr>
        <w:top w:val="none" w:sz="0" w:space="0" w:color="auto"/>
        <w:left w:val="none" w:sz="0" w:space="0" w:color="auto"/>
        <w:bottom w:val="none" w:sz="0" w:space="0" w:color="auto"/>
        <w:right w:val="none" w:sz="0" w:space="0" w:color="auto"/>
      </w:divBdr>
    </w:div>
    <w:div w:id="2143230404">
      <w:bodyDiv w:val="1"/>
      <w:marLeft w:val="0"/>
      <w:marRight w:val="0"/>
      <w:marTop w:val="0"/>
      <w:marBottom w:val="0"/>
      <w:divBdr>
        <w:top w:val="none" w:sz="0" w:space="0" w:color="auto"/>
        <w:left w:val="none" w:sz="0" w:space="0" w:color="auto"/>
        <w:bottom w:val="none" w:sz="0" w:space="0" w:color="auto"/>
        <w:right w:val="none" w:sz="0" w:space="0" w:color="auto"/>
      </w:divBdr>
    </w:div>
    <w:div w:id="2143231485">
      <w:bodyDiv w:val="1"/>
      <w:marLeft w:val="0"/>
      <w:marRight w:val="0"/>
      <w:marTop w:val="0"/>
      <w:marBottom w:val="0"/>
      <w:divBdr>
        <w:top w:val="none" w:sz="0" w:space="0" w:color="auto"/>
        <w:left w:val="none" w:sz="0" w:space="0" w:color="auto"/>
        <w:bottom w:val="none" w:sz="0" w:space="0" w:color="auto"/>
        <w:right w:val="none" w:sz="0" w:space="0" w:color="auto"/>
      </w:divBdr>
    </w:div>
    <w:div w:id="2143232473">
      <w:bodyDiv w:val="1"/>
      <w:marLeft w:val="0"/>
      <w:marRight w:val="0"/>
      <w:marTop w:val="0"/>
      <w:marBottom w:val="0"/>
      <w:divBdr>
        <w:top w:val="none" w:sz="0" w:space="0" w:color="auto"/>
        <w:left w:val="none" w:sz="0" w:space="0" w:color="auto"/>
        <w:bottom w:val="none" w:sz="0" w:space="0" w:color="auto"/>
        <w:right w:val="none" w:sz="0" w:space="0" w:color="auto"/>
      </w:divBdr>
    </w:div>
    <w:div w:id="2143302101">
      <w:bodyDiv w:val="1"/>
      <w:marLeft w:val="0"/>
      <w:marRight w:val="0"/>
      <w:marTop w:val="0"/>
      <w:marBottom w:val="0"/>
      <w:divBdr>
        <w:top w:val="none" w:sz="0" w:space="0" w:color="auto"/>
        <w:left w:val="none" w:sz="0" w:space="0" w:color="auto"/>
        <w:bottom w:val="none" w:sz="0" w:space="0" w:color="auto"/>
        <w:right w:val="none" w:sz="0" w:space="0" w:color="auto"/>
      </w:divBdr>
    </w:div>
    <w:div w:id="2143425807">
      <w:bodyDiv w:val="1"/>
      <w:marLeft w:val="0"/>
      <w:marRight w:val="0"/>
      <w:marTop w:val="0"/>
      <w:marBottom w:val="0"/>
      <w:divBdr>
        <w:top w:val="none" w:sz="0" w:space="0" w:color="auto"/>
        <w:left w:val="none" w:sz="0" w:space="0" w:color="auto"/>
        <w:bottom w:val="none" w:sz="0" w:space="0" w:color="auto"/>
        <w:right w:val="none" w:sz="0" w:space="0" w:color="auto"/>
      </w:divBdr>
    </w:div>
    <w:div w:id="2143451491">
      <w:bodyDiv w:val="1"/>
      <w:marLeft w:val="0"/>
      <w:marRight w:val="0"/>
      <w:marTop w:val="0"/>
      <w:marBottom w:val="0"/>
      <w:divBdr>
        <w:top w:val="none" w:sz="0" w:space="0" w:color="auto"/>
        <w:left w:val="none" w:sz="0" w:space="0" w:color="auto"/>
        <w:bottom w:val="none" w:sz="0" w:space="0" w:color="auto"/>
        <w:right w:val="none" w:sz="0" w:space="0" w:color="auto"/>
      </w:divBdr>
    </w:div>
    <w:div w:id="2143569820">
      <w:bodyDiv w:val="1"/>
      <w:marLeft w:val="0"/>
      <w:marRight w:val="0"/>
      <w:marTop w:val="0"/>
      <w:marBottom w:val="0"/>
      <w:divBdr>
        <w:top w:val="none" w:sz="0" w:space="0" w:color="auto"/>
        <w:left w:val="none" w:sz="0" w:space="0" w:color="auto"/>
        <w:bottom w:val="none" w:sz="0" w:space="0" w:color="auto"/>
        <w:right w:val="none" w:sz="0" w:space="0" w:color="auto"/>
      </w:divBdr>
    </w:div>
    <w:div w:id="2143690804">
      <w:bodyDiv w:val="1"/>
      <w:marLeft w:val="0"/>
      <w:marRight w:val="0"/>
      <w:marTop w:val="0"/>
      <w:marBottom w:val="0"/>
      <w:divBdr>
        <w:top w:val="none" w:sz="0" w:space="0" w:color="auto"/>
        <w:left w:val="none" w:sz="0" w:space="0" w:color="auto"/>
        <w:bottom w:val="none" w:sz="0" w:space="0" w:color="auto"/>
        <w:right w:val="none" w:sz="0" w:space="0" w:color="auto"/>
      </w:divBdr>
    </w:div>
    <w:div w:id="2143771400">
      <w:bodyDiv w:val="1"/>
      <w:marLeft w:val="0"/>
      <w:marRight w:val="0"/>
      <w:marTop w:val="0"/>
      <w:marBottom w:val="0"/>
      <w:divBdr>
        <w:top w:val="none" w:sz="0" w:space="0" w:color="auto"/>
        <w:left w:val="none" w:sz="0" w:space="0" w:color="auto"/>
        <w:bottom w:val="none" w:sz="0" w:space="0" w:color="auto"/>
        <w:right w:val="none" w:sz="0" w:space="0" w:color="auto"/>
      </w:divBdr>
    </w:div>
    <w:div w:id="2143885798">
      <w:bodyDiv w:val="1"/>
      <w:marLeft w:val="0"/>
      <w:marRight w:val="0"/>
      <w:marTop w:val="0"/>
      <w:marBottom w:val="0"/>
      <w:divBdr>
        <w:top w:val="none" w:sz="0" w:space="0" w:color="auto"/>
        <w:left w:val="none" w:sz="0" w:space="0" w:color="auto"/>
        <w:bottom w:val="none" w:sz="0" w:space="0" w:color="auto"/>
        <w:right w:val="none" w:sz="0" w:space="0" w:color="auto"/>
      </w:divBdr>
    </w:div>
    <w:div w:id="2143886297">
      <w:bodyDiv w:val="1"/>
      <w:marLeft w:val="0"/>
      <w:marRight w:val="0"/>
      <w:marTop w:val="0"/>
      <w:marBottom w:val="0"/>
      <w:divBdr>
        <w:top w:val="none" w:sz="0" w:space="0" w:color="auto"/>
        <w:left w:val="none" w:sz="0" w:space="0" w:color="auto"/>
        <w:bottom w:val="none" w:sz="0" w:space="0" w:color="auto"/>
        <w:right w:val="none" w:sz="0" w:space="0" w:color="auto"/>
      </w:divBdr>
    </w:div>
    <w:div w:id="2143961185">
      <w:bodyDiv w:val="1"/>
      <w:marLeft w:val="0"/>
      <w:marRight w:val="0"/>
      <w:marTop w:val="0"/>
      <w:marBottom w:val="0"/>
      <w:divBdr>
        <w:top w:val="none" w:sz="0" w:space="0" w:color="auto"/>
        <w:left w:val="none" w:sz="0" w:space="0" w:color="auto"/>
        <w:bottom w:val="none" w:sz="0" w:space="0" w:color="auto"/>
        <w:right w:val="none" w:sz="0" w:space="0" w:color="auto"/>
      </w:divBdr>
    </w:div>
    <w:div w:id="2144035667">
      <w:bodyDiv w:val="1"/>
      <w:marLeft w:val="0"/>
      <w:marRight w:val="0"/>
      <w:marTop w:val="0"/>
      <w:marBottom w:val="0"/>
      <w:divBdr>
        <w:top w:val="none" w:sz="0" w:space="0" w:color="auto"/>
        <w:left w:val="none" w:sz="0" w:space="0" w:color="auto"/>
        <w:bottom w:val="none" w:sz="0" w:space="0" w:color="auto"/>
        <w:right w:val="none" w:sz="0" w:space="0" w:color="auto"/>
      </w:divBdr>
    </w:div>
    <w:div w:id="2144151365">
      <w:bodyDiv w:val="1"/>
      <w:marLeft w:val="0"/>
      <w:marRight w:val="0"/>
      <w:marTop w:val="0"/>
      <w:marBottom w:val="0"/>
      <w:divBdr>
        <w:top w:val="none" w:sz="0" w:space="0" w:color="auto"/>
        <w:left w:val="none" w:sz="0" w:space="0" w:color="auto"/>
        <w:bottom w:val="none" w:sz="0" w:space="0" w:color="auto"/>
        <w:right w:val="none" w:sz="0" w:space="0" w:color="auto"/>
      </w:divBdr>
    </w:div>
    <w:div w:id="2144227190">
      <w:bodyDiv w:val="1"/>
      <w:marLeft w:val="0"/>
      <w:marRight w:val="0"/>
      <w:marTop w:val="0"/>
      <w:marBottom w:val="0"/>
      <w:divBdr>
        <w:top w:val="none" w:sz="0" w:space="0" w:color="auto"/>
        <w:left w:val="none" w:sz="0" w:space="0" w:color="auto"/>
        <w:bottom w:val="none" w:sz="0" w:space="0" w:color="auto"/>
        <w:right w:val="none" w:sz="0" w:space="0" w:color="auto"/>
      </w:divBdr>
    </w:div>
    <w:div w:id="2144230428">
      <w:bodyDiv w:val="1"/>
      <w:marLeft w:val="0"/>
      <w:marRight w:val="0"/>
      <w:marTop w:val="0"/>
      <w:marBottom w:val="0"/>
      <w:divBdr>
        <w:top w:val="none" w:sz="0" w:space="0" w:color="auto"/>
        <w:left w:val="none" w:sz="0" w:space="0" w:color="auto"/>
        <w:bottom w:val="none" w:sz="0" w:space="0" w:color="auto"/>
        <w:right w:val="none" w:sz="0" w:space="0" w:color="auto"/>
      </w:divBdr>
    </w:div>
    <w:div w:id="2144233061">
      <w:bodyDiv w:val="1"/>
      <w:marLeft w:val="0"/>
      <w:marRight w:val="0"/>
      <w:marTop w:val="0"/>
      <w:marBottom w:val="0"/>
      <w:divBdr>
        <w:top w:val="none" w:sz="0" w:space="0" w:color="auto"/>
        <w:left w:val="none" w:sz="0" w:space="0" w:color="auto"/>
        <w:bottom w:val="none" w:sz="0" w:space="0" w:color="auto"/>
        <w:right w:val="none" w:sz="0" w:space="0" w:color="auto"/>
      </w:divBdr>
    </w:div>
    <w:div w:id="2144347202">
      <w:bodyDiv w:val="1"/>
      <w:marLeft w:val="0"/>
      <w:marRight w:val="0"/>
      <w:marTop w:val="0"/>
      <w:marBottom w:val="0"/>
      <w:divBdr>
        <w:top w:val="none" w:sz="0" w:space="0" w:color="auto"/>
        <w:left w:val="none" w:sz="0" w:space="0" w:color="auto"/>
        <w:bottom w:val="none" w:sz="0" w:space="0" w:color="auto"/>
        <w:right w:val="none" w:sz="0" w:space="0" w:color="auto"/>
      </w:divBdr>
    </w:div>
    <w:div w:id="2144350298">
      <w:bodyDiv w:val="1"/>
      <w:marLeft w:val="0"/>
      <w:marRight w:val="0"/>
      <w:marTop w:val="0"/>
      <w:marBottom w:val="0"/>
      <w:divBdr>
        <w:top w:val="none" w:sz="0" w:space="0" w:color="auto"/>
        <w:left w:val="none" w:sz="0" w:space="0" w:color="auto"/>
        <w:bottom w:val="none" w:sz="0" w:space="0" w:color="auto"/>
        <w:right w:val="none" w:sz="0" w:space="0" w:color="auto"/>
      </w:divBdr>
    </w:div>
    <w:div w:id="2144544239">
      <w:bodyDiv w:val="1"/>
      <w:marLeft w:val="0"/>
      <w:marRight w:val="0"/>
      <w:marTop w:val="0"/>
      <w:marBottom w:val="0"/>
      <w:divBdr>
        <w:top w:val="none" w:sz="0" w:space="0" w:color="auto"/>
        <w:left w:val="none" w:sz="0" w:space="0" w:color="auto"/>
        <w:bottom w:val="none" w:sz="0" w:space="0" w:color="auto"/>
        <w:right w:val="none" w:sz="0" w:space="0" w:color="auto"/>
      </w:divBdr>
    </w:div>
    <w:div w:id="2144691151">
      <w:bodyDiv w:val="1"/>
      <w:marLeft w:val="0"/>
      <w:marRight w:val="0"/>
      <w:marTop w:val="0"/>
      <w:marBottom w:val="0"/>
      <w:divBdr>
        <w:top w:val="none" w:sz="0" w:space="0" w:color="auto"/>
        <w:left w:val="none" w:sz="0" w:space="0" w:color="auto"/>
        <w:bottom w:val="none" w:sz="0" w:space="0" w:color="auto"/>
        <w:right w:val="none" w:sz="0" w:space="0" w:color="auto"/>
      </w:divBdr>
    </w:div>
    <w:div w:id="2144763330">
      <w:bodyDiv w:val="1"/>
      <w:marLeft w:val="0"/>
      <w:marRight w:val="0"/>
      <w:marTop w:val="0"/>
      <w:marBottom w:val="0"/>
      <w:divBdr>
        <w:top w:val="none" w:sz="0" w:space="0" w:color="auto"/>
        <w:left w:val="none" w:sz="0" w:space="0" w:color="auto"/>
        <w:bottom w:val="none" w:sz="0" w:space="0" w:color="auto"/>
        <w:right w:val="none" w:sz="0" w:space="0" w:color="auto"/>
      </w:divBdr>
    </w:div>
    <w:div w:id="2144880937">
      <w:bodyDiv w:val="1"/>
      <w:marLeft w:val="0"/>
      <w:marRight w:val="0"/>
      <w:marTop w:val="0"/>
      <w:marBottom w:val="0"/>
      <w:divBdr>
        <w:top w:val="none" w:sz="0" w:space="0" w:color="auto"/>
        <w:left w:val="none" w:sz="0" w:space="0" w:color="auto"/>
        <w:bottom w:val="none" w:sz="0" w:space="0" w:color="auto"/>
        <w:right w:val="none" w:sz="0" w:space="0" w:color="auto"/>
      </w:divBdr>
    </w:div>
    <w:div w:id="2144888361">
      <w:bodyDiv w:val="1"/>
      <w:marLeft w:val="0"/>
      <w:marRight w:val="0"/>
      <w:marTop w:val="0"/>
      <w:marBottom w:val="0"/>
      <w:divBdr>
        <w:top w:val="none" w:sz="0" w:space="0" w:color="auto"/>
        <w:left w:val="none" w:sz="0" w:space="0" w:color="auto"/>
        <w:bottom w:val="none" w:sz="0" w:space="0" w:color="auto"/>
        <w:right w:val="none" w:sz="0" w:space="0" w:color="auto"/>
      </w:divBdr>
    </w:div>
    <w:div w:id="2145007068">
      <w:bodyDiv w:val="1"/>
      <w:marLeft w:val="0"/>
      <w:marRight w:val="0"/>
      <w:marTop w:val="0"/>
      <w:marBottom w:val="0"/>
      <w:divBdr>
        <w:top w:val="none" w:sz="0" w:space="0" w:color="auto"/>
        <w:left w:val="none" w:sz="0" w:space="0" w:color="auto"/>
        <w:bottom w:val="none" w:sz="0" w:space="0" w:color="auto"/>
        <w:right w:val="none" w:sz="0" w:space="0" w:color="auto"/>
      </w:divBdr>
    </w:div>
    <w:div w:id="2145124691">
      <w:bodyDiv w:val="1"/>
      <w:marLeft w:val="0"/>
      <w:marRight w:val="0"/>
      <w:marTop w:val="0"/>
      <w:marBottom w:val="0"/>
      <w:divBdr>
        <w:top w:val="none" w:sz="0" w:space="0" w:color="auto"/>
        <w:left w:val="none" w:sz="0" w:space="0" w:color="auto"/>
        <w:bottom w:val="none" w:sz="0" w:space="0" w:color="auto"/>
        <w:right w:val="none" w:sz="0" w:space="0" w:color="auto"/>
      </w:divBdr>
    </w:div>
    <w:div w:id="2145199991">
      <w:bodyDiv w:val="1"/>
      <w:marLeft w:val="0"/>
      <w:marRight w:val="0"/>
      <w:marTop w:val="0"/>
      <w:marBottom w:val="0"/>
      <w:divBdr>
        <w:top w:val="none" w:sz="0" w:space="0" w:color="auto"/>
        <w:left w:val="none" w:sz="0" w:space="0" w:color="auto"/>
        <w:bottom w:val="none" w:sz="0" w:space="0" w:color="auto"/>
        <w:right w:val="none" w:sz="0" w:space="0" w:color="auto"/>
      </w:divBdr>
    </w:div>
    <w:div w:id="2145349144">
      <w:bodyDiv w:val="1"/>
      <w:marLeft w:val="0"/>
      <w:marRight w:val="0"/>
      <w:marTop w:val="0"/>
      <w:marBottom w:val="0"/>
      <w:divBdr>
        <w:top w:val="none" w:sz="0" w:space="0" w:color="auto"/>
        <w:left w:val="none" w:sz="0" w:space="0" w:color="auto"/>
        <w:bottom w:val="none" w:sz="0" w:space="0" w:color="auto"/>
        <w:right w:val="none" w:sz="0" w:space="0" w:color="auto"/>
      </w:divBdr>
    </w:div>
    <w:div w:id="2145391575">
      <w:bodyDiv w:val="1"/>
      <w:marLeft w:val="0"/>
      <w:marRight w:val="0"/>
      <w:marTop w:val="0"/>
      <w:marBottom w:val="0"/>
      <w:divBdr>
        <w:top w:val="none" w:sz="0" w:space="0" w:color="auto"/>
        <w:left w:val="none" w:sz="0" w:space="0" w:color="auto"/>
        <w:bottom w:val="none" w:sz="0" w:space="0" w:color="auto"/>
        <w:right w:val="none" w:sz="0" w:space="0" w:color="auto"/>
      </w:divBdr>
    </w:div>
    <w:div w:id="2145540950">
      <w:bodyDiv w:val="1"/>
      <w:marLeft w:val="0"/>
      <w:marRight w:val="0"/>
      <w:marTop w:val="0"/>
      <w:marBottom w:val="0"/>
      <w:divBdr>
        <w:top w:val="none" w:sz="0" w:space="0" w:color="auto"/>
        <w:left w:val="none" w:sz="0" w:space="0" w:color="auto"/>
        <w:bottom w:val="none" w:sz="0" w:space="0" w:color="auto"/>
        <w:right w:val="none" w:sz="0" w:space="0" w:color="auto"/>
      </w:divBdr>
    </w:div>
    <w:div w:id="2145612785">
      <w:bodyDiv w:val="1"/>
      <w:marLeft w:val="0"/>
      <w:marRight w:val="0"/>
      <w:marTop w:val="0"/>
      <w:marBottom w:val="0"/>
      <w:divBdr>
        <w:top w:val="none" w:sz="0" w:space="0" w:color="auto"/>
        <w:left w:val="none" w:sz="0" w:space="0" w:color="auto"/>
        <w:bottom w:val="none" w:sz="0" w:space="0" w:color="auto"/>
        <w:right w:val="none" w:sz="0" w:space="0" w:color="auto"/>
      </w:divBdr>
    </w:div>
    <w:div w:id="2145737268">
      <w:bodyDiv w:val="1"/>
      <w:marLeft w:val="0"/>
      <w:marRight w:val="0"/>
      <w:marTop w:val="0"/>
      <w:marBottom w:val="0"/>
      <w:divBdr>
        <w:top w:val="none" w:sz="0" w:space="0" w:color="auto"/>
        <w:left w:val="none" w:sz="0" w:space="0" w:color="auto"/>
        <w:bottom w:val="none" w:sz="0" w:space="0" w:color="auto"/>
        <w:right w:val="none" w:sz="0" w:space="0" w:color="auto"/>
      </w:divBdr>
    </w:div>
    <w:div w:id="2146002911">
      <w:bodyDiv w:val="1"/>
      <w:marLeft w:val="0"/>
      <w:marRight w:val="0"/>
      <w:marTop w:val="0"/>
      <w:marBottom w:val="0"/>
      <w:divBdr>
        <w:top w:val="none" w:sz="0" w:space="0" w:color="auto"/>
        <w:left w:val="none" w:sz="0" w:space="0" w:color="auto"/>
        <w:bottom w:val="none" w:sz="0" w:space="0" w:color="auto"/>
        <w:right w:val="none" w:sz="0" w:space="0" w:color="auto"/>
      </w:divBdr>
    </w:div>
    <w:div w:id="2146043440">
      <w:bodyDiv w:val="1"/>
      <w:marLeft w:val="0"/>
      <w:marRight w:val="0"/>
      <w:marTop w:val="0"/>
      <w:marBottom w:val="0"/>
      <w:divBdr>
        <w:top w:val="none" w:sz="0" w:space="0" w:color="auto"/>
        <w:left w:val="none" w:sz="0" w:space="0" w:color="auto"/>
        <w:bottom w:val="none" w:sz="0" w:space="0" w:color="auto"/>
        <w:right w:val="none" w:sz="0" w:space="0" w:color="auto"/>
      </w:divBdr>
    </w:div>
    <w:div w:id="2146120257">
      <w:bodyDiv w:val="1"/>
      <w:marLeft w:val="0"/>
      <w:marRight w:val="0"/>
      <w:marTop w:val="0"/>
      <w:marBottom w:val="0"/>
      <w:divBdr>
        <w:top w:val="none" w:sz="0" w:space="0" w:color="auto"/>
        <w:left w:val="none" w:sz="0" w:space="0" w:color="auto"/>
        <w:bottom w:val="none" w:sz="0" w:space="0" w:color="auto"/>
        <w:right w:val="none" w:sz="0" w:space="0" w:color="auto"/>
      </w:divBdr>
    </w:div>
    <w:div w:id="2146195769">
      <w:bodyDiv w:val="1"/>
      <w:marLeft w:val="0"/>
      <w:marRight w:val="0"/>
      <w:marTop w:val="0"/>
      <w:marBottom w:val="0"/>
      <w:divBdr>
        <w:top w:val="none" w:sz="0" w:space="0" w:color="auto"/>
        <w:left w:val="none" w:sz="0" w:space="0" w:color="auto"/>
        <w:bottom w:val="none" w:sz="0" w:space="0" w:color="auto"/>
        <w:right w:val="none" w:sz="0" w:space="0" w:color="auto"/>
      </w:divBdr>
    </w:div>
    <w:div w:id="2146241012">
      <w:bodyDiv w:val="1"/>
      <w:marLeft w:val="0"/>
      <w:marRight w:val="0"/>
      <w:marTop w:val="0"/>
      <w:marBottom w:val="0"/>
      <w:divBdr>
        <w:top w:val="none" w:sz="0" w:space="0" w:color="auto"/>
        <w:left w:val="none" w:sz="0" w:space="0" w:color="auto"/>
        <w:bottom w:val="none" w:sz="0" w:space="0" w:color="auto"/>
        <w:right w:val="none" w:sz="0" w:space="0" w:color="auto"/>
      </w:divBdr>
    </w:div>
    <w:div w:id="2146315419">
      <w:bodyDiv w:val="1"/>
      <w:marLeft w:val="0"/>
      <w:marRight w:val="0"/>
      <w:marTop w:val="0"/>
      <w:marBottom w:val="0"/>
      <w:divBdr>
        <w:top w:val="none" w:sz="0" w:space="0" w:color="auto"/>
        <w:left w:val="none" w:sz="0" w:space="0" w:color="auto"/>
        <w:bottom w:val="none" w:sz="0" w:space="0" w:color="auto"/>
        <w:right w:val="none" w:sz="0" w:space="0" w:color="auto"/>
      </w:divBdr>
    </w:div>
    <w:div w:id="2146384842">
      <w:bodyDiv w:val="1"/>
      <w:marLeft w:val="0"/>
      <w:marRight w:val="0"/>
      <w:marTop w:val="0"/>
      <w:marBottom w:val="0"/>
      <w:divBdr>
        <w:top w:val="none" w:sz="0" w:space="0" w:color="auto"/>
        <w:left w:val="none" w:sz="0" w:space="0" w:color="auto"/>
        <w:bottom w:val="none" w:sz="0" w:space="0" w:color="auto"/>
        <w:right w:val="none" w:sz="0" w:space="0" w:color="auto"/>
      </w:divBdr>
    </w:div>
    <w:div w:id="2146391428">
      <w:bodyDiv w:val="1"/>
      <w:marLeft w:val="0"/>
      <w:marRight w:val="0"/>
      <w:marTop w:val="0"/>
      <w:marBottom w:val="0"/>
      <w:divBdr>
        <w:top w:val="none" w:sz="0" w:space="0" w:color="auto"/>
        <w:left w:val="none" w:sz="0" w:space="0" w:color="auto"/>
        <w:bottom w:val="none" w:sz="0" w:space="0" w:color="auto"/>
        <w:right w:val="none" w:sz="0" w:space="0" w:color="auto"/>
      </w:divBdr>
    </w:div>
    <w:div w:id="2146460334">
      <w:bodyDiv w:val="1"/>
      <w:marLeft w:val="0"/>
      <w:marRight w:val="0"/>
      <w:marTop w:val="0"/>
      <w:marBottom w:val="0"/>
      <w:divBdr>
        <w:top w:val="none" w:sz="0" w:space="0" w:color="auto"/>
        <w:left w:val="none" w:sz="0" w:space="0" w:color="auto"/>
        <w:bottom w:val="none" w:sz="0" w:space="0" w:color="auto"/>
        <w:right w:val="none" w:sz="0" w:space="0" w:color="auto"/>
      </w:divBdr>
    </w:div>
    <w:div w:id="2146508113">
      <w:bodyDiv w:val="1"/>
      <w:marLeft w:val="0"/>
      <w:marRight w:val="0"/>
      <w:marTop w:val="0"/>
      <w:marBottom w:val="0"/>
      <w:divBdr>
        <w:top w:val="none" w:sz="0" w:space="0" w:color="auto"/>
        <w:left w:val="none" w:sz="0" w:space="0" w:color="auto"/>
        <w:bottom w:val="none" w:sz="0" w:space="0" w:color="auto"/>
        <w:right w:val="none" w:sz="0" w:space="0" w:color="auto"/>
      </w:divBdr>
    </w:div>
    <w:div w:id="2146577148">
      <w:bodyDiv w:val="1"/>
      <w:marLeft w:val="0"/>
      <w:marRight w:val="0"/>
      <w:marTop w:val="0"/>
      <w:marBottom w:val="0"/>
      <w:divBdr>
        <w:top w:val="none" w:sz="0" w:space="0" w:color="auto"/>
        <w:left w:val="none" w:sz="0" w:space="0" w:color="auto"/>
        <w:bottom w:val="none" w:sz="0" w:space="0" w:color="auto"/>
        <w:right w:val="none" w:sz="0" w:space="0" w:color="auto"/>
      </w:divBdr>
    </w:div>
    <w:div w:id="2146584437">
      <w:bodyDiv w:val="1"/>
      <w:marLeft w:val="0"/>
      <w:marRight w:val="0"/>
      <w:marTop w:val="0"/>
      <w:marBottom w:val="0"/>
      <w:divBdr>
        <w:top w:val="none" w:sz="0" w:space="0" w:color="auto"/>
        <w:left w:val="none" w:sz="0" w:space="0" w:color="auto"/>
        <w:bottom w:val="none" w:sz="0" w:space="0" w:color="auto"/>
        <w:right w:val="none" w:sz="0" w:space="0" w:color="auto"/>
      </w:divBdr>
    </w:div>
    <w:div w:id="2146846591">
      <w:bodyDiv w:val="1"/>
      <w:marLeft w:val="0"/>
      <w:marRight w:val="0"/>
      <w:marTop w:val="0"/>
      <w:marBottom w:val="0"/>
      <w:divBdr>
        <w:top w:val="none" w:sz="0" w:space="0" w:color="auto"/>
        <w:left w:val="none" w:sz="0" w:space="0" w:color="auto"/>
        <w:bottom w:val="none" w:sz="0" w:space="0" w:color="auto"/>
        <w:right w:val="none" w:sz="0" w:space="0" w:color="auto"/>
      </w:divBdr>
    </w:div>
    <w:div w:id="2146894631">
      <w:bodyDiv w:val="1"/>
      <w:marLeft w:val="0"/>
      <w:marRight w:val="0"/>
      <w:marTop w:val="0"/>
      <w:marBottom w:val="0"/>
      <w:divBdr>
        <w:top w:val="none" w:sz="0" w:space="0" w:color="auto"/>
        <w:left w:val="none" w:sz="0" w:space="0" w:color="auto"/>
        <w:bottom w:val="none" w:sz="0" w:space="0" w:color="auto"/>
        <w:right w:val="none" w:sz="0" w:space="0" w:color="auto"/>
      </w:divBdr>
    </w:div>
    <w:div w:id="2146896503">
      <w:bodyDiv w:val="1"/>
      <w:marLeft w:val="0"/>
      <w:marRight w:val="0"/>
      <w:marTop w:val="0"/>
      <w:marBottom w:val="0"/>
      <w:divBdr>
        <w:top w:val="none" w:sz="0" w:space="0" w:color="auto"/>
        <w:left w:val="none" w:sz="0" w:space="0" w:color="auto"/>
        <w:bottom w:val="none" w:sz="0" w:space="0" w:color="auto"/>
        <w:right w:val="none" w:sz="0" w:space="0" w:color="auto"/>
      </w:divBdr>
    </w:div>
    <w:div w:id="2146925323">
      <w:bodyDiv w:val="1"/>
      <w:marLeft w:val="0"/>
      <w:marRight w:val="0"/>
      <w:marTop w:val="0"/>
      <w:marBottom w:val="0"/>
      <w:divBdr>
        <w:top w:val="none" w:sz="0" w:space="0" w:color="auto"/>
        <w:left w:val="none" w:sz="0" w:space="0" w:color="auto"/>
        <w:bottom w:val="none" w:sz="0" w:space="0" w:color="auto"/>
        <w:right w:val="none" w:sz="0" w:space="0" w:color="auto"/>
      </w:divBdr>
    </w:div>
    <w:div w:id="2147042924">
      <w:bodyDiv w:val="1"/>
      <w:marLeft w:val="0"/>
      <w:marRight w:val="0"/>
      <w:marTop w:val="0"/>
      <w:marBottom w:val="0"/>
      <w:divBdr>
        <w:top w:val="none" w:sz="0" w:space="0" w:color="auto"/>
        <w:left w:val="none" w:sz="0" w:space="0" w:color="auto"/>
        <w:bottom w:val="none" w:sz="0" w:space="0" w:color="auto"/>
        <w:right w:val="none" w:sz="0" w:space="0" w:color="auto"/>
      </w:divBdr>
    </w:div>
    <w:div w:id="2147044745">
      <w:bodyDiv w:val="1"/>
      <w:marLeft w:val="0"/>
      <w:marRight w:val="0"/>
      <w:marTop w:val="0"/>
      <w:marBottom w:val="0"/>
      <w:divBdr>
        <w:top w:val="none" w:sz="0" w:space="0" w:color="auto"/>
        <w:left w:val="none" w:sz="0" w:space="0" w:color="auto"/>
        <w:bottom w:val="none" w:sz="0" w:space="0" w:color="auto"/>
        <w:right w:val="none" w:sz="0" w:space="0" w:color="auto"/>
      </w:divBdr>
    </w:div>
    <w:div w:id="2147113919">
      <w:bodyDiv w:val="1"/>
      <w:marLeft w:val="0"/>
      <w:marRight w:val="0"/>
      <w:marTop w:val="0"/>
      <w:marBottom w:val="0"/>
      <w:divBdr>
        <w:top w:val="none" w:sz="0" w:space="0" w:color="auto"/>
        <w:left w:val="none" w:sz="0" w:space="0" w:color="auto"/>
        <w:bottom w:val="none" w:sz="0" w:space="0" w:color="auto"/>
        <w:right w:val="none" w:sz="0" w:space="0" w:color="auto"/>
      </w:divBdr>
    </w:div>
    <w:div w:id="2147354412">
      <w:bodyDiv w:val="1"/>
      <w:marLeft w:val="0"/>
      <w:marRight w:val="0"/>
      <w:marTop w:val="0"/>
      <w:marBottom w:val="0"/>
      <w:divBdr>
        <w:top w:val="none" w:sz="0" w:space="0" w:color="auto"/>
        <w:left w:val="none" w:sz="0" w:space="0" w:color="auto"/>
        <w:bottom w:val="none" w:sz="0" w:space="0" w:color="auto"/>
        <w:right w:val="none" w:sz="0" w:space="0" w:color="auto"/>
      </w:divBdr>
    </w:div>
    <w:div w:id="2147383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file:///C:\Users\DonChamele&#243;n\Desktop\Pokyny_pre_vypracovanie_ZP.docx" TargetMode="External"/><Relationship Id="rId18" Type="http://schemas.openxmlformats.org/officeDocument/2006/relationships/hyperlink" Target="file:///C:\Users\DonChamele&#243;n\Desktop\Pokyny_pre_vypracovanie_ZP.docx" TargetMode="External"/><Relationship Id="rId26" Type="http://schemas.openxmlformats.org/officeDocument/2006/relationships/hyperlink" Target="https://testguild.com/196-rapid-software-testing-michael-bolton/"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file:///C:\Users\DonChamele&#243;n\Desktop\Pokyny_pre_vypracovanie_ZP.docx" TargetMode="External"/><Relationship Id="rId34" Type="http://schemas.openxmlformats.org/officeDocument/2006/relationships/hyperlink" Target="https://testguild.com/2016/12/19/test-automation-in-agile/" TargetMode="External"/><Relationship Id="rId7" Type="http://schemas.openxmlformats.org/officeDocument/2006/relationships/endnotes" Target="endnotes.xml"/><Relationship Id="rId12" Type="http://schemas.openxmlformats.org/officeDocument/2006/relationships/hyperlink" Target="file:///C:\Users\DonChamele&#243;n\Desktop\Pokyny_pre_vypracovanie_ZP.docx" TargetMode="External"/><Relationship Id="rId17" Type="http://schemas.openxmlformats.org/officeDocument/2006/relationships/hyperlink" Target="file:///C:\Users\DonChamele&#243;n\Desktop\Pokyny_pre_vypracovanie_ZP.docx" TargetMode="External"/><Relationship Id="rId25" Type="http://schemas.openxmlformats.org/officeDocument/2006/relationships/hyperlink" Target="http://www.developsense.com/blog/2017/11/the-end-of-manual-testing/" TargetMode="External"/><Relationship Id="rId33" Type="http://schemas.openxmlformats.org/officeDocument/2006/relationships/hyperlink" Target="https://cs.wikipedia.org/wiki/Projekt" TargetMode="External"/><Relationship Id="rId38" Type="http://schemas.openxmlformats.org/officeDocument/2006/relationships/hyperlink" Target="file:///C:\Users\DonChamele&#243;n\Desktop\Pokyny_pre_vypracovanie_ZP.docx" TargetMode="External"/><Relationship Id="rId2" Type="http://schemas.openxmlformats.org/officeDocument/2006/relationships/numbering" Target="numbering.xml"/><Relationship Id="rId16" Type="http://schemas.openxmlformats.org/officeDocument/2006/relationships/hyperlink" Target="file:///C:\Users\DonChamele&#243;n\Desktop\Pokyny_pre_vypracovanie_ZP.docx" TargetMode="External"/><Relationship Id="rId20" Type="http://schemas.openxmlformats.org/officeDocument/2006/relationships/hyperlink" Target="file:///C:\Users\DonChamele&#243;n\Desktop\Pokyny_pre_vypracovanie_ZP.docx" TargetMode="External"/><Relationship Id="rId29" Type="http://schemas.openxmlformats.org/officeDocument/2006/relationships/hyperlink" Target="https://www.thoughtworks.com/continuous-integra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DonChamele&#243;n\Desktop\Pokyny_pre_vypracovanie_ZP.docx" TargetMode="External"/><Relationship Id="rId24" Type="http://schemas.openxmlformats.org/officeDocument/2006/relationships/hyperlink" Target="https://testguild.com/2016/08/25/modern-testing-21st-century-tester-testers-screwed/" TargetMode="External"/><Relationship Id="rId32" Type="http://schemas.openxmlformats.org/officeDocument/2006/relationships/hyperlink" Target="https://cs.wikipedia.org/wiki/Extr%C3%A9mn%C3%AD_programov%C3%A1n%C3%AD" TargetMode="External"/><Relationship Id="rId37" Type="http://schemas.openxmlformats.org/officeDocument/2006/relationships/hyperlink" Target="file:///C:\Users\DonChamele&#243;n\Desktop\Pokyny_pre_vypracovanie_ZP.docx"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file:///C:\Users\DonChamele&#243;n\Desktop\Pokyny_pre_vypracovanie_ZP.docx" TargetMode="External"/><Relationship Id="rId23" Type="http://schemas.openxmlformats.org/officeDocument/2006/relationships/hyperlink" Target="https://testguild.com/automation-checking/" TargetMode="External"/><Relationship Id="rId28" Type="http://schemas.openxmlformats.org/officeDocument/2006/relationships/hyperlink" Target="https://testguild.com/automation-testing/" TargetMode="External"/><Relationship Id="rId36" Type="http://schemas.openxmlformats.org/officeDocument/2006/relationships/hyperlink" Target="file:///C:\Users\DonChamele&#243;n\Desktop\Pokyny_pre_vypracovanie_ZP.docx" TargetMode="External"/><Relationship Id="rId10" Type="http://schemas.openxmlformats.org/officeDocument/2006/relationships/hyperlink" Target="file:///C:\Users\DonChamele&#243;n\Desktop\Pokyny_pre_vypracovanie_ZP.docx" TargetMode="External"/><Relationship Id="rId19" Type="http://schemas.openxmlformats.org/officeDocument/2006/relationships/hyperlink" Target="file:///C:\Users\DonChamele&#243;n\Desktop\Pokyny_pre_vypracovanie_ZP.docx" TargetMode="External"/><Relationship Id="rId31" Type="http://schemas.openxmlformats.org/officeDocument/2006/relationships/hyperlink" Target="https://cs.wikipedia.org/w/index.php?title=Spolupr%C3%A1ce_t%C3%BDm%C5%AF&amp;action=edit&amp;redlink=1"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file:///C:\Users\DonChamele&#243;n\Desktop\Pokyny_pre_vypracovanie_ZP.docx" TargetMode="External"/><Relationship Id="rId22" Type="http://schemas.openxmlformats.org/officeDocument/2006/relationships/hyperlink" Target="https://testguild.com/automation-testing/" TargetMode="External"/><Relationship Id="rId27" Type="http://schemas.openxmlformats.org/officeDocument/2006/relationships/hyperlink" Target="https://testguild.com/2016/10/25/improve-testing-efficiency/" TargetMode="External"/><Relationship Id="rId30" Type="http://schemas.openxmlformats.org/officeDocument/2006/relationships/hyperlink" Target="https://cs.wikipedia.org/wiki/Software" TargetMode="External"/><Relationship Id="rId35" Type="http://schemas.openxmlformats.org/officeDocument/2006/relationships/hyperlink" Target="file:///C:\Users\DonChamele&#243;n\Desktop\Pokyny_pre_vypracovanie_ZP.doc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onChamele&#243;n\Desktop\VLC\1458639827-sablona-zaverecnej-prace.dotx"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84A260A-DEC4-47B5-9D31-8B417084BB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1458639827-sablona-zaverecnej-prace.dotx</Template>
  <TotalTime>319</TotalTime>
  <Pages>26</Pages>
  <Words>2874</Words>
  <Characters>16385</Characters>
  <Application>Microsoft Office Word</Application>
  <DocSecurity>0</DocSecurity>
  <Lines>136</Lines>
  <Paragraphs>38</Paragraphs>
  <ScaleCrop>false</ScaleCrop>
  <HeadingPairs>
    <vt:vector size="4" baseType="variant">
      <vt:variant>
        <vt:lpstr>Title</vt:lpstr>
      </vt:variant>
      <vt:variant>
        <vt:i4>1</vt:i4>
      </vt:variant>
      <vt:variant>
        <vt:lpstr>Názov</vt:lpstr>
      </vt:variant>
      <vt:variant>
        <vt:i4>1</vt:i4>
      </vt:variant>
    </vt:vector>
  </HeadingPairs>
  <TitlesOfParts>
    <vt:vector size="2" baseType="lpstr">
      <vt:lpstr/>
      <vt:lpstr/>
    </vt:vector>
  </TitlesOfParts>
  <Company/>
  <LinksUpToDate>false</LinksUpToDate>
  <CharactersWithSpaces>19221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František Cabadaj</dc:creator>
  <cp:lastModifiedBy>František Cabadaj</cp:lastModifiedBy>
  <cp:revision>6</cp:revision>
  <cp:lastPrinted>2015-04-21T20:14:00Z</cp:lastPrinted>
  <dcterms:created xsi:type="dcterms:W3CDTF">2020-03-09T17:09:00Z</dcterms:created>
  <dcterms:modified xsi:type="dcterms:W3CDTF">2020-03-14T14:05:00Z</dcterms:modified>
</cp:coreProperties>
</file>